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890" w:rsidRPr="008109D8" w:rsidRDefault="00263028" w:rsidP="001E7E8D">
      <w:pPr>
        <w:jc w:val="center"/>
        <w:rPr>
          <w:sz w:val="24"/>
          <w:szCs w:val="24"/>
        </w:rPr>
      </w:pPr>
      <w:r w:rsidRPr="008109D8">
        <w:rPr>
          <w:sz w:val="24"/>
          <w:szCs w:val="24"/>
        </w:rPr>
        <w:t xml:space="preserve"> </w:t>
      </w: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Default="001E7E8D" w:rsidP="001E7E8D">
      <w:pPr>
        <w:jc w:val="center"/>
        <w:rPr>
          <w:sz w:val="24"/>
          <w:szCs w:val="24"/>
        </w:rPr>
      </w:pPr>
    </w:p>
    <w:p w:rsidR="008109D8" w:rsidRPr="008109D8" w:rsidRDefault="008109D8"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b/>
          <w:sz w:val="24"/>
          <w:szCs w:val="24"/>
        </w:rPr>
      </w:pPr>
      <w:r w:rsidRPr="008109D8">
        <w:rPr>
          <w:b/>
          <w:sz w:val="24"/>
          <w:szCs w:val="24"/>
        </w:rPr>
        <w:t>GOD IS LOVE AND THE LOVE IN THE HOLY BIBLE</w:t>
      </w:r>
    </w:p>
    <w:p w:rsidR="001E7E8D" w:rsidRPr="008109D8" w:rsidRDefault="001E7E8D" w:rsidP="001E7E8D">
      <w:pPr>
        <w:jc w:val="center"/>
        <w:rPr>
          <w:b/>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1E7E8D" w:rsidRPr="008109D8" w:rsidRDefault="001E7E8D" w:rsidP="001E7E8D">
      <w:pPr>
        <w:jc w:val="center"/>
        <w:rPr>
          <w:sz w:val="24"/>
          <w:szCs w:val="24"/>
        </w:rPr>
      </w:pPr>
    </w:p>
    <w:p w:rsidR="00326576" w:rsidRPr="008109D8" w:rsidRDefault="00326576" w:rsidP="001E7E8D">
      <w:pPr>
        <w:jc w:val="center"/>
        <w:rPr>
          <w:sz w:val="24"/>
          <w:szCs w:val="24"/>
        </w:rPr>
      </w:pPr>
    </w:p>
    <w:p w:rsidR="00326576" w:rsidRPr="008109D8" w:rsidRDefault="00326576" w:rsidP="001E7E8D">
      <w:pPr>
        <w:jc w:val="center"/>
        <w:rPr>
          <w:sz w:val="24"/>
          <w:szCs w:val="24"/>
        </w:rPr>
      </w:pPr>
    </w:p>
    <w:p w:rsidR="00326576" w:rsidRPr="008109D8" w:rsidRDefault="00326576" w:rsidP="001E7E8D">
      <w:pPr>
        <w:jc w:val="center"/>
        <w:rPr>
          <w:sz w:val="24"/>
          <w:szCs w:val="24"/>
        </w:rPr>
      </w:pPr>
    </w:p>
    <w:p w:rsidR="00326576" w:rsidRPr="008109D8" w:rsidRDefault="00326576" w:rsidP="001E7E8D">
      <w:pPr>
        <w:jc w:val="center"/>
        <w:rPr>
          <w:sz w:val="24"/>
          <w:szCs w:val="24"/>
        </w:rPr>
      </w:pPr>
    </w:p>
    <w:p w:rsidR="001E7E8D" w:rsidRPr="008109D8" w:rsidRDefault="001E7E8D" w:rsidP="001E7E8D">
      <w:pPr>
        <w:jc w:val="center"/>
        <w:rPr>
          <w:sz w:val="24"/>
          <w:szCs w:val="24"/>
        </w:rPr>
      </w:pPr>
      <w:bookmarkStart w:id="0" w:name="_GoBack"/>
      <w:bookmarkEnd w:id="0"/>
      <w:r w:rsidRPr="008109D8">
        <w:rPr>
          <w:sz w:val="24"/>
          <w:szCs w:val="24"/>
        </w:rPr>
        <w:lastRenderedPageBreak/>
        <w:t>Contents</w:t>
      </w:r>
    </w:p>
    <w:p w:rsidR="00556CA0" w:rsidRPr="008109D8" w:rsidRDefault="009C715D" w:rsidP="009C715D">
      <w:pPr>
        <w:rPr>
          <w:sz w:val="24"/>
          <w:szCs w:val="24"/>
        </w:rPr>
      </w:pPr>
      <w:r w:rsidRPr="008109D8">
        <w:rPr>
          <w:sz w:val="24"/>
          <w:szCs w:val="24"/>
        </w:rPr>
        <w:t xml:space="preserve">Chapter </w:t>
      </w:r>
      <w:r w:rsidR="00556CA0" w:rsidRPr="008109D8">
        <w:rPr>
          <w:sz w:val="24"/>
          <w:szCs w:val="24"/>
        </w:rPr>
        <w:t xml:space="preserve">                   </w:t>
      </w:r>
    </w:p>
    <w:p w:rsidR="009C715D" w:rsidRPr="008109D8" w:rsidRDefault="00556CA0" w:rsidP="009C715D">
      <w:pPr>
        <w:rPr>
          <w:sz w:val="24"/>
          <w:szCs w:val="24"/>
        </w:rPr>
      </w:pPr>
      <w:r w:rsidRPr="008109D8">
        <w:rPr>
          <w:sz w:val="24"/>
          <w:szCs w:val="24"/>
        </w:rPr>
        <w:t xml:space="preserve">1   </w:t>
      </w:r>
      <w:r w:rsidR="009C715D" w:rsidRPr="008109D8">
        <w:rPr>
          <w:sz w:val="24"/>
          <w:szCs w:val="24"/>
        </w:rPr>
        <w:t xml:space="preserve">Lord God </w:t>
      </w:r>
      <w:r w:rsidR="00C32353" w:rsidRPr="008109D8">
        <w:rPr>
          <w:sz w:val="24"/>
          <w:szCs w:val="24"/>
        </w:rPr>
        <w:t xml:space="preserve">is Agape </w:t>
      </w:r>
      <w:r w:rsidR="009C715D" w:rsidRPr="008109D8">
        <w:rPr>
          <w:sz w:val="24"/>
          <w:szCs w:val="24"/>
        </w:rPr>
        <w:t>Love</w:t>
      </w:r>
    </w:p>
    <w:p w:rsidR="009C715D" w:rsidRPr="008109D8" w:rsidRDefault="009C715D" w:rsidP="009C715D">
      <w:pPr>
        <w:rPr>
          <w:sz w:val="24"/>
          <w:szCs w:val="24"/>
        </w:rPr>
      </w:pPr>
      <w:r w:rsidRPr="008109D8">
        <w:rPr>
          <w:sz w:val="24"/>
          <w:szCs w:val="24"/>
        </w:rPr>
        <w:t xml:space="preserve">The Lord Yahweh is the </w:t>
      </w:r>
      <w:r w:rsidR="003C0788" w:rsidRPr="008109D8">
        <w:rPr>
          <w:sz w:val="24"/>
          <w:szCs w:val="24"/>
        </w:rPr>
        <w:t>B</w:t>
      </w:r>
      <w:r w:rsidRPr="008109D8">
        <w:rPr>
          <w:sz w:val="24"/>
          <w:szCs w:val="24"/>
        </w:rPr>
        <w:t xml:space="preserve">eginning of </w:t>
      </w:r>
      <w:r w:rsidR="003C0788" w:rsidRPr="008109D8">
        <w:rPr>
          <w:sz w:val="24"/>
          <w:szCs w:val="24"/>
        </w:rPr>
        <w:t xml:space="preserve">Agape </w:t>
      </w:r>
      <w:r w:rsidRPr="008109D8">
        <w:rPr>
          <w:sz w:val="24"/>
          <w:szCs w:val="24"/>
        </w:rPr>
        <w:t xml:space="preserve">Love </w:t>
      </w:r>
    </w:p>
    <w:p w:rsidR="009C715D" w:rsidRPr="008109D8" w:rsidRDefault="009C715D" w:rsidP="009C715D">
      <w:pPr>
        <w:rPr>
          <w:sz w:val="24"/>
          <w:szCs w:val="24"/>
        </w:rPr>
      </w:pPr>
      <w:r w:rsidRPr="008109D8">
        <w:rPr>
          <w:sz w:val="24"/>
          <w:szCs w:val="24"/>
        </w:rPr>
        <w:t>The Love of the Male Physical Trinity</w:t>
      </w:r>
    </w:p>
    <w:p w:rsidR="009C715D" w:rsidRPr="008109D8" w:rsidRDefault="009C715D" w:rsidP="009C715D">
      <w:pPr>
        <w:rPr>
          <w:sz w:val="24"/>
          <w:szCs w:val="24"/>
        </w:rPr>
      </w:pPr>
      <w:r w:rsidRPr="008109D8">
        <w:rPr>
          <w:sz w:val="24"/>
          <w:szCs w:val="24"/>
        </w:rPr>
        <w:t>The Love Doctrine of the Physical Trinity</w:t>
      </w:r>
      <w:r w:rsidR="00540FD4" w:rsidRPr="008109D8">
        <w:rPr>
          <w:sz w:val="24"/>
          <w:szCs w:val="24"/>
        </w:rPr>
        <w:t xml:space="preserve"> (</w:t>
      </w:r>
      <w:r w:rsidR="005E5784" w:rsidRPr="008109D8">
        <w:rPr>
          <w:sz w:val="24"/>
          <w:szCs w:val="24"/>
        </w:rPr>
        <w:t>3</w:t>
      </w:r>
      <w:r w:rsidR="00540FD4" w:rsidRPr="008109D8">
        <w:rPr>
          <w:sz w:val="24"/>
          <w:szCs w:val="24"/>
        </w:rPr>
        <w:t xml:space="preserve"> </w:t>
      </w:r>
      <w:r w:rsidR="006E1975" w:rsidRPr="008109D8">
        <w:rPr>
          <w:sz w:val="24"/>
          <w:szCs w:val="24"/>
        </w:rPr>
        <w:t>P</w:t>
      </w:r>
      <w:r w:rsidR="00540FD4" w:rsidRPr="008109D8">
        <w:rPr>
          <w:sz w:val="24"/>
          <w:szCs w:val="24"/>
        </w:rPr>
        <w:t>erson</w:t>
      </w:r>
      <w:r w:rsidR="006E1975" w:rsidRPr="008109D8">
        <w:rPr>
          <w:sz w:val="24"/>
          <w:szCs w:val="24"/>
        </w:rPr>
        <w:t>s</w:t>
      </w:r>
      <w:r w:rsidR="00540FD4" w:rsidRPr="008109D8">
        <w:rPr>
          <w:sz w:val="24"/>
          <w:szCs w:val="24"/>
        </w:rPr>
        <w:t xml:space="preserve"> in </w:t>
      </w:r>
      <w:r w:rsidR="003C0788" w:rsidRPr="008109D8">
        <w:rPr>
          <w:sz w:val="24"/>
          <w:szCs w:val="24"/>
        </w:rPr>
        <w:t>O</w:t>
      </w:r>
      <w:r w:rsidR="00540FD4" w:rsidRPr="008109D8">
        <w:rPr>
          <w:sz w:val="24"/>
          <w:szCs w:val="24"/>
        </w:rPr>
        <w:t>ne God)</w:t>
      </w:r>
    </w:p>
    <w:p w:rsidR="009C715D" w:rsidRPr="008109D8" w:rsidRDefault="009C715D" w:rsidP="009C715D">
      <w:pPr>
        <w:rPr>
          <w:sz w:val="24"/>
          <w:szCs w:val="24"/>
        </w:rPr>
      </w:pPr>
      <w:r w:rsidRPr="008109D8">
        <w:rPr>
          <w:sz w:val="24"/>
          <w:szCs w:val="24"/>
        </w:rPr>
        <w:t xml:space="preserve">The Love Doctrine of </w:t>
      </w:r>
      <w:r w:rsidR="00852E13" w:rsidRPr="008109D8">
        <w:rPr>
          <w:sz w:val="24"/>
          <w:szCs w:val="24"/>
        </w:rPr>
        <w:t xml:space="preserve">Holy </w:t>
      </w:r>
      <w:r w:rsidRPr="008109D8">
        <w:rPr>
          <w:sz w:val="24"/>
          <w:szCs w:val="24"/>
        </w:rPr>
        <w:t xml:space="preserve">Divine </w:t>
      </w:r>
      <w:r w:rsidR="00852E13" w:rsidRPr="008109D8">
        <w:rPr>
          <w:sz w:val="24"/>
          <w:szCs w:val="24"/>
        </w:rPr>
        <w:t xml:space="preserve">Love </w:t>
      </w:r>
      <w:r w:rsidRPr="008109D8">
        <w:rPr>
          <w:sz w:val="24"/>
          <w:szCs w:val="24"/>
        </w:rPr>
        <w:t xml:space="preserve">Nature  </w:t>
      </w:r>
    </w:p>
    <w:p w:rsidR="009C715D" w:rsidRPr="008109D8" w:rsidRDefault="009C715D" w:rsidP="009C715D">
      <w:pPr>
        <w:rPr>
          <w:sz w:val="24"/>
          <w:szCs w:val="24"/>
        </w:rPr>
      </w:pPr>
      <w:r w:rsidRPr="008109D8">
        <w:rPr>
          <w:sz w:val="24"/>
          <w:szCs w:val="24"/>
        </w:rPr>
        <w:t xml:space="preserve">The Love Doctrine of the other </w:t>
      </w:r>
      <w:r w:rsidR="00772143" w:rsidRPr="008109D8">
        <w:rPr>
          <w:sz w:val="24"/>
          <w:szCs w:val="24"/>
        </w:rPr>
        <w:t>5</w:t>
      </w:r>
      <w:r w:rsidR="00FF2C67" w:rsidRPr="008109D8">
        <w:rPr>
          <w:sz w:val="24"/>
          <w:szCs w:val="24"/>
        </w:rPr>
        <w:t>7</w:t>
      </w:r>
      <w:r w:rsidRPr="008109D8">
        <w:rPr>
          <w:sz w:val="24"/>
          <w:szCs w:val="24"/>
        </w:rPr>
        <w:t xml:space="preserve"> Lord’s and other </w:t>
      </w:r>
      <w:r w:rsidR="00772143" w:rsidRPr="008109D8">
        <w:rPr>
          <w:sz w:val="24"/>
          <w:szCs w:val="24"/>
        </w:rPr>
        <w:t>5</w:t>
      </w:r>
      <w:r w:rsidR="00FF2C67" w:rsidRPr="008109D8">
        <w:rPr>
          <w:sz w:val="24"/>
          <w:szCs w:val="24"/>
        </w:rPr>
        <w:t>7</w:t>
      </w:r>
      <w:r w:rsidRPr="008109D8">
        <w:rPr>
          <w:sz w:val="24"/>
          <w:szCs w:val="24"/>
        </w:rPr>
        <w:t xml:space="preserve"> Ladies</w:t>
      </w:r>
    </w:p>
    <w:p w:rsidR="009C715D" w:rsidRPr="008109D8" w:rsidRDefault="009C715D" w:rsidP="009C715D">
      <w:pPr>
        <w:rPr>
          <w:sz w:val="24"/>
          <w:szCs w:val="24"/>
        </w:rPr>
      </w:pPr>
      <w:r w:rsidRPr="008109D8">
        <w:rPr>
          <w:sz w:val="24"/>
          <w:szCs w:val="24"/>
        </w:rPr>
        <w:t xml:space="preserve">The Love </w:t>
      </w:r>
      <w:r w:rsidR="009529AA" w:rsidRPr="008109D8">
        <w:rPr>
          <w:sz w:val="24"/>
          <w:szCs w:val="24"/>
        </w:rPr>
        <w:t xml:space="preserve">Doctrine </w:t>
      </w:r>
      <w:r w:rsidRPr="008109D8">
        <w:rPr>
          <w:sz w:val="24"/>
          <w:szCs w:val="24"/>
        </w:rPr>
        <w:t>of the Whole Law (Gentile and Jewish)</w:t>
      </w:r>
    </w:p>
    <w:p w:rsidR="00D20D5F" w:rsidRPr="008109D8" w:rsidRDefault="00D20D5F" w:rsidP="009C715D">
      <w:pPr>
        <w:rPr>
          <w:sz w:val="24"/>
          <w:szCs w:val="24"/>
        </w:rPr>
      </w:pPr>
      <w:r w:rsidRPr="008109D8">
        <w:rPr>
          <w:sz w:val="24"/>
          <w:szCs w:val="24"/>
        </w:rPr>
        <w:t xml:space="preserve">The Love </w:t>
      </w:r>
      <w:r w:rsidR="009529AA" w:rsidRPr="008109D8">
        <w:rPr>
          <w:sz w:val="24"/>
          <w:szCs w:val="24"/>
        </w:rPr>
        <w:t>Doctrine</w:t>
      </w:r>
      <w:r w:rsidRPr="008109D8">
        <w:rPr>
          <w:sz w:val="24"/>
          <w:szCs w:val="24"/>
        </w:rPr>
        <w:t xml:space="preserve"> of the </w:t>
      </w:r>
      <w:r w:rsidR="00C75FCC" w:rsidRPr="008109D8">
        <w:rPr>
          <w:sz w:val="24"/>
          <w:szCs w:val="24"/>
        </w:rPr>
        <w:t>3</w:t>
      </w:r>
      <w:r w:rsidR="00C75FCC" w:rsidRPr="008109D8">
        <w:rPr>
          <w:sz w:val="24"/>
          <w:szCs w:val="24"/>
          <w:vertAlign w:val="superscript"/>
        </w:rPr>
        <w:t>rd</w:t>
      </w:r>
      <w:r w:rsidR="00C75FCC" w:rsidRPr="008109D8">
        <w:rPr>
          <w:sz w:val="24"/>
          <w:szCs w:val="24"/>
        </w:rPr>
        <w:t xml:space="preserve"> Person of the </w:t>
      </w:r>
      <w:r w:rsidRPr="008109D8">
        <w:rPr>
          <w:sz w:val="24"/>
          <w:szCs w:val="24"/>
        </w:rPr>
        <w:t>Physical Trinity</w:t>
      </w:r>
    </w:p>
    <w:p w:rsidR="00FD0235" w:rsidRPr="008109D8" w:rsidRDefault="00556CA0" w:rsidP="009C715D">
      <w:pPr>
        <w:rPr>
          <w:sz w:val="24"/>
          <w:szCs w:val="24"/>
        </w:rPr>
      </w:pPr>
      <w:r w:rsidRPr="008109D8">
        <w:rPr>
          <w:sz w:val="24"/>
          <w:szCs w:val="24"/>
        </w:rPr>
        <w:t xml:space="preserve">  </w:t>
      </w:r>
      <w:r w:rsidR="00FD0235" w:rsidRPr="008109D8">
        <w:rPr>
          <w:sz w:val="24"/>
          <w:szCs w:val="24"/>
        </w:rPr>
        <w:t xml:space="preserve">   A. John’s Kingdom</w:t>
      </w:r>
    </w:p>
    <w:p w:rsidR="00FD0235" w:rsidRPr="008109D8" w:rsidRDefault="00FD0235" w:rsidP="009C715D">
      <w:pPr>
        <w:rPr>
          <w:sz w:val="24"/>
          <w:szCs w:val="24"/>
        </w:rPr>
      </w:pPr>
      <w:r w:rsidRPr="008109D8">
        <w:rPr>
          <w:sz w:val="24"/>
          <w:szCs w:val="24"/>
        </w:rPr>
        <w:t xml:space="preserve">          1. John’s Birth</w:t>
      </w:r>
    </w:p>
    <w:p w:rsidR="00FD0235" w:rsidRPr="008109D8" w:rsidRDefault="00FD0235" w:rsidP="009C715D">
      <w:pPr>
        <w:rPr>
          <w:sz w:val="24"/>
          <w:szCs w:val="24"/>
        </w:rPr>
      </w:pPr>
      <w:r w:rsidRPr="008109D8">
        <w:rPr>
          <w:sz w:val="24"/>
          <w:szCs w:val="24"/>
        </w:rPr>
        <w:t xml:space="preserve">          2. John’s Childhood/Boyhood</w:t>
      </w:r>
    </w:p>
    <w:p w:rsidR="00827A1E" w:rsidRPr="008109D8" w:rsidRDefault="00827A1E" w:rsidP="009C715D">
      <w:pPr>
        <w:rPr>
          <w:sz w:val="24"/>
          <w:szCs w:val="24"/>
        </w:rPr>
      </w:pPr>
      <w:r w:rsidRPr="008109D8">
        <w:rPr>
          <w:sz w:val="24"/>
          <w:szCs w:val="24"/>
        </w:rPr>
        <w:t xml:space="preserve">          3. John’s Identity </w:t>
      </w:r>
    </w:p>
    <w:p w:rsidR="00FD0235" w:rsidRPr="008109D8" w:rsidRDefault="00FD0235" w:rsidP="009C715D">
      <w:pPr>
        <w:rPr>
          <w:sz w:val="24"/>
          <w:szCs w:val="24"/>
        </w:rPr>
      </w:pPr>
      <w:r w:rsidRPr="008109D8">
        <w:rPr>
          <w:sz w:val="24"/>
          <w:szCs w:val="24"/>
        </w:rPr>
        <w:t xml:space="preserve">          </w:t>
      </w:r>
      <w:r w:rsidR="00827A1E" w:rsidRPr="008109D8">
        <w:rPr>
          <w:sz w:val="24"/>
          <w:szCs w:val="24"/>
        </w:rPr>
        <w:t>4</w:t>
      </w:r>
      <w:r w:rsidRPr="008109D8">
        <w:rPr>
          <w:sz w:val="24"/>
          <w:szCs w:val="24"/>
        </w:rPr>
        <w:t>. John’s Ministry</w:t>
      </w:r>
    </w:p>
    <w:p w:rsidR="00972D38" w:rsidRPr="008109D8" w:rsidRDefault="00FD0235" w:rsidP="009C715D">
      <w:pPr>
        <w:rPr>
          <w:sz w:val="24"/>
          <w:szCs w:val="24"/>
        </w:rPr>
      </w:pPr>
      <w:r w:rsidRPr="008109D8">
        <w:rPr>
          <w:sz w:val="24"/>
          <w:szCs w:val="24"/>
        </w:rPr>
        <w:t xml:space="preserve">          </w:t>
      </w:r>
      <w:r w:rsidR="00827A1E" w:rsidRPr="008109D8">
        <w:rPr>
          <w:sz w:val="24"/>
          <w:szCs w:val="24"/>
        </w:rPr>
        <w:t>5</w:t>
      </w:r>
      <w:r w:rsidR="00972D38" w:rsidRPr="008109D8">
        <w:rPr>
          <w:sz w:val="24"/>
          <w:szCs w:val="24"/>
        </w:rPr>
        <w:t>. John’s Deity</w:t>
      </w:r>
    </w:p>
    <w:p w:rsidR="00FD0235" w:rsidRPr="008109D8" w:rsidRDefault="00972D38" w:rsidP="009C715D">
      <w:pPr>
        <w:rPr>
          <w:sz w:val="24"/>
          <w:szCs w:val="24"/>
        </w:rPr>
      </w:pPr>
      <w:r w:rsidRPr="008109D8">
        <w:rPr>
          <w:sz w:val="24"/>
          <w:szCs w:val="24"/>
        </w:rPr>
        <w:t xml:space="preserve">          </w:t>
      </w:r>
      <w:r w:rsidR="00827A1E" w:rsidRPr="008109D8">
        <w:rPr>
          <w:sz w:val="24"/>
          <w:szCs w:val="24"/>
        </w:rPr>
        <w:t>6</w:t>
      </w:r>
      <w:r w:rsidR="00FD0235" w:rsidRPr="008109D8">
        <w:rPr>
          <w:sz w:val="24"/>
          <w:szCs w:val="24"/>
        </w:rPr>
        <w:t>. John’s Death</w:t>
      </w:r>
      <w:r w:rsidR="00883D38" w:rsidRPr="008109D8">
        <w:rPr>
          <w:sz w:val="24"/>
          <w:szCs w:val="24"/>
        </w:rPr>
        <w:t xml:space="preserve"> in the Beheading</w:t>
      </w:r>
      <w:r w:rsidR="0034690A" w:rsidRPr="008109D8">
        <w:rPr>
          <w:sz w:val="24"/>
          <w:szCs w:val="24"/>
        </w:rPr>
        <w:t xml:space="preserve"> in the Alone Position</w:t>
      </w:r>
    </w:p>
    <w:p w:rsidR="00FD0235" w:rsidRPr="008109D8" w:rsidRDefault="00FD0235" w:rsidP="009C715D">
      <w:pPr>
        <w:rPr>
          <w:sz w:val="24"/>
          <w:szCs w:val="24"/>
        </w:rPr>
      </w:pPr>
      <w:r w:rsidRPr="008109D8">
        <w:rPr>
          <w:sz w:val="24"/>
          <w:szCs w:val="24"/>
        </w:rPr>
        <w:t xml:space="preserve">          </w:t>
      </w:r>
      <w:r w:rsidR="00827A1E" w:rsidRPr="008109D8">
        <w:rPr>
          <w:sz w:val="24"/>
          <w:szCs w:val="24"/>
        </w:rPr>
        <w:t>7</w:t>
      </w:r>
      <w:r w:rsidRPr="008109D8">
        <w:rPr>
          <w:sz w:val="24"/>
          <w:szCs w:val="24"/>
        </w:rPr>
        <w:t xml:space="preserve">. John’s Blood </w:t>
      </w:r>
      <w:r w:rsidR="00231057" w:rsidRPr="008109D8">
        <w:rPr>
          <w:sz w:val="24"/>
          <w:szCs w:val="24"/>
        </w:rPr>
        <w:t>as Holy</w:t>
      </w:r>
    </w:p>
    <w:p w:rsidR="00FD0235" w:rsidRPr="008109D8" w:rsidRDefault="00FD0235" w:rsidP="009C715D">
      <w:pPr>
        <w:rPr>
          <w:sz w:val="24"/>
          <w:szCs w:val="24"/>
        </w:rPr>
      </w:pPr>
      <w:r w:rsidRPr="008109D8">
        <w:rPr>
          <w:sz w:val="24"/>
          <w:szCs w:val="24"/>
        </w:rPr>
        <w:t xml:space="preserve">          </w:t>
      </w:r>
      <w:r w:rsidR="00827A1E" w:rsidRPr="008109D8">
        <w:rPr>
          <w:sz w:val="24"/>
          <w:szCs w:val="24"/>
        </w:rPr>
        <w:t>8</w:t>
      </w:r>
      <w:r w:rsidRPr="008109D8">
        <w:rPr>
          <w:sz w:val="24"/>
          <w:szCs w:val="24"/>
        </w:rPr>
        <w:t>. John’s Resurrection and Throne</w:t>
      </w:r>
    </w:p>
    <w:p w:rsidR="00C75FCC" w:rsidRPr="008109D8" w:rsidRDefault="00C75FCC" w:rsidP="009C715D">
      <w:pPr>
        <w:rPr>
          <w:sz w:val="24"/>
          <w:szCs w:val="24"/>
        </w:rPr>
      </w:pPr>
      <w:r w:rsidRPr="008109D8">
        <w:rPr>
          <w:sz w:val="24"/>
          <w:szCs w:val="24"/>
        </w:rPr>
        <w:t xml:space="preserve">The Love </w:t>
      </w:r>
      <w:r w:rsidR="009529AA" w:rsidRPr="008109D8">
        <w:rPr>
          <w:sz w:val="24"/>
          <w:szCs w:val="24"/>
        </w:rPr>
        <w:t>Doctrine</w:t>
      </w:r>
      <w:r w:rsidRPr="008109D8">
        <w:rPr>
          <w:sz w:val="24"/>
          <w:szCs w:val="24"/>
        </w:rPr>
        <w:t xml:space="preserve"> of the 2</w:t>
      </w:r>
      <w:r w:rsidRPr="008109D8">
        <w:rPr>
          <w:sz w:val="24"/>
          <w:szCs w:val="24"/>
          <w:vertAlign w:val="superscript"/>
        </w:rPr>
        <w:t>nd</w:t>
      </w:r>
      <w:r w:rsidRPr="008109D8">
        <w:rPr>
          <w:sz w:val="24"/>
          <w:szCs w:val="24"/>
        </w:rPr>
        <w:t xml:space="preserve"> Person of the Physical Trinity</w:t>
      </w:r>
    </w:p>
    <w:p w:rsidR="00FD0235" w:rsidRPr="008109D8" w:rsidRDefault="00FD0235" w:rsidP="009C715D">
      <w:pPr>
        <w:rPr>
          <w:sz w:val="24"/>
          <w:szCs w:val="24"/>
        </w:rPr>
      </w:pPr>
      <w:r w:rsidRPr="008109D8">
        <w:rPr>
          <w:sz w:val="24"/>
          <w:szCs w:val="24"/>
        </w:rPr>
        <w:t xml:space="preserve">     B.  Jesus’ Kingdom</w:t>
      </w:r>
    </w:p>
    <w:p w:rsidR="00FD0235" w:rsidRPr="008109D8" w:rsidRDefault="00FD0235" w:rsidP="009C715D">
      <w:pPr>
        <w:rPr>
          <w:sz w:val="24"/>
          <w:szCs w:val="24"/>
        </w:rPr>
      </w:pPr>
      <w:r w:rsidRPr="008109D8">
        <w:rPr>
          <w:sz w:val="24"/>
          <w:szCs w:val="24"/>
        </w:rPr>
        <w:t xml:space="preserve">          1. Jesus’ Birth</w:t>
      </w:r>
    </w:p>
    <w:p w:rsidR="00FD0235" w:rsidRPr="008109D8" w:rsidRDefault="00FD0235" w:rsidP="009C715D">
      <w:pPr>
        <w:rPr>
          <w:sz w:val="24"/>
          <w:szCs w:val="24"/>
        </w:rPr>
      </w:pPr>
      <w:r w:rsidRPr="008109D8">
        <w:rPr>
          <w:sz w:val="24"/>
          <w:szCs w:val="24"/>
        </w:rPr>
        <w:t xml:space="preserve">          2. Jesus’ </w:t>
      </w:r>
      <w:r w:rsidR="00B810AF" w:rsidRPr="008109D8">
        <w:rPr>
          <w:sz w:val="24"/>
          <w:szCs w:val="24"/>
        </w:rPr>
        <w:t xml:space="preserve">Miracle </w:t>
      </w:r>
      <w:r w:rsidRPr="008109D8">
        <w:rPr>
          <w:sz w:val="24"/>
          <w:szCs w:val="24"/>
        </w:rPr>
        <w:t>Ministry</w:t>
      </w:r>
    </w:p>
    <w:p w:rsidR="00972D38" w:rsidRPr="008109D8" w:rsidRDefault="00FD0235" w:rsidP="009C715D">
      <w:pPr>
        <w:rPr>
          <w:sz w:val="24"/>
          <w:szCs w:val="24"/>
        </w:rPr>
      </w:pPr>
      <w:r w:rsidRPr="008109D8">
        <w:rPr>
          <w:sz w:val="24"/>
          <w:szCs w:val="24"/>
        </w:rPr>
        <w:t xml:space="preserve">          </w:t>
      </w:r>
      <w:r w:rsidR="00972D38" w:rsidRPr="008109D8">
        <w:rPr>
          <w:sz w:val="24"/>
          <w:szCs w:val="24"/>
        </w:rPr>
        <w:t>3. Jesus’ Deity</w:t>
      </w:r>
    </w:p>
    <w:p w:rsidR="00FD0235" w:rsidRPr="008109D8" w:rsidRDefault="00972D38" w:rsidP="009C715D">
      <w:pPr>
        <w:rPr>
          <w:sz w:val="24"/>
          <w:szCs w:val="24"/>
        </w:rPr>
      </w:pPr>
      <w:r w:rsidRPr="008109D8">
        <w:rPr>
          <w:sz w:val="24"/>
          <w:szCs w:val="24"/>
        </w:rPr>
        <w:lastRenderedPageBreak/>
        <w:t xml:space="preserve">          4</w:t>
      </w:r>
      <w:r w:rsidR="00FD0235" w:rsidRPr="008109D8">
        <w:rPr>
          <w:sz w:val="24"/>
          <w:szCs w:val="24"/>
        </w:rPr>
        <w:t>. Jesus’ Death and Atonement</w:t>
      </w:r>
      <w:r w:rsidR="00883D38" w:rsidRPr="008109D8">
        <w:rPr>
          <w:sz w:val="24"/>
          <w:szCs w:val="24"/>
        </w:rPr>
        <w:t xml:space="preserve"> on the </w:t>
      </w:r>
      <w:r w:rsidR="0034690A" w:rsidRPr="008109D8">
        <w:rPr>
          <w:sz w:val="24"/>
          <w:szCs w:val="24"/>
        </w:rPr>
        <w:t>C</w:t>
      </w:r>
      <w:r w:rsidR="00883D38" w:rsidRPr="008109D8">
        <w:rPr>
          <w:sz w:val="24"/>
          <w:szCs w:val="24"/>
        </w:rPr>
        <w:t>ross</w:t>
      </w:r>
      <w:r w:rsidR="0034690A" w:rsidRPr="008109D8">
        <w:rPr>
          <w:sz w:val="24"/>
          <w:szCs w:val="24"/>
        </w:rPr>
        <w:t xml:space="preserve"> in the Alone Position</w:t>
      </w:r>
    </w:p>
    <w:p w:rsidR="00FD0235" w:rsidRPr="008109D8" w:rsidRDefault="00FD0235" w:rsidP="009C715D">
      <w:pPr>
        <w:rPr>
          <w:sz w:val="24"/>
          <w:szCs w:val="24"/>
        </w:rPr>
      </w:pPr>
      <w:r w:rsidRPr="008109D8">
        <w:rPr>
          <w:sz w:val="24"/>
          <w:szCs w:val="24"/>
        </w:rPr>
        <w:t xml:space="preserve">          </w:t>
      </w:r>
      <w:r w:rsidR="00972D38" w:rsidRPr="008109D8">
        <w:rPr>
          <w:sz w:val="24"/>
          <w:szCs w:val="24"/>
        </w:rPr>
        <w:t>5</w:t>
      </w:r>
      <w:r w:rsidRPr="008109D8">
        <w:rPr>
          <w:sz w:val="24"/>
          <w:szCs w:val="24"/>
        </w:rPr>
        <w:t>. Jesus’ Blood</w:t>
      </w:r>
      <w:r w:rsidR="00231057" w:rsidRPr="008109D8">
        <w:rPr>
          <w:sz w:val="24"/>
          <w:szCs w:val="24"/>
        </w:rPr>
        <w:t xml:space="preserve"> as Holiest</w:t>
      </w:r>
    </w:p>
    <w:p w:rsidR="00FD0235" w:rsidRPr="008109D8" w:rsidRDefault="00FD0235" w:rsidP="009C715D">
      <w:pPr>
        <w:rPr>
          <w:sz w:val="24"/>
          <w:szCs w:val="24"/>
        </w:rPr>
      </w:pPr>
      <w:r w:rsidRPr="008109D8">
        <w:rPr>
          <w:sz w:val="24"/>
          <w:szCs w:val="24"/>
        </w:rPr>
        <w:t xml:space="preserve">          </w:t>
      </w:r>
      <w:r w:rsidR="00972D38" w:rsidRPr="008109D8">
        <w:rPr>
          <w:sz w:val="24"/>
          <w:szCs w:val="24"/>
        </w:rPr>
        <w:t>6</w:t>
      </w:r>
      <w:r w:rsidRPr="008109D8">
        <w:rPr>
          <w:sz w:val="24"/>
          <w:szCs w:val="24"/>
        </w:rPr>
        <w:t>. Jesus’ Resurrection</w:t>
      </w:r>
      <w:r w:rsidR="00B810AF" w:rsidRPr="008109D8">
        <w:rPr>
          <w:sz w:val="24"/>
          <w:szCs w:val="24"/>
        </w:rPr>
        <w:t xml:space="preserve">, Ascension </w:t>
      </w:r>
      <w:r w:rsidRPr="008109D8">
        <w:rPr>
          <w:sz w:val="24"/>
          <w:szCs w:val="24"/>
        </w:rPr>
        <w:t>and Throne</w:t>
      </w:r>
    </w:p>
    <w:p w:rsidR="00C75FCC" w:rsidRPr="008109D8" w:rsidRDefault="00C75FCC" w:rsidP="009C715D">
      <w:pPr>
        <w:rPr>
          <w:sz w:val="24"/>
          <w:szCs w:val="24"/>
        </w:rPr>
      </w:pPr>
      <w:r w:rsidRPr="008109D8">
        <w:rPr>
          <w:sz w:val="24"/>
          <w:szCs w:val="24"/>
        </w:rPr>
        <w:t xml:space="preserve">The Love </w:t>
      </w:r>
      <w:r w:rsidR="009529AA" w:rsidRPr="008109D8">
        <w:rPr>
          <w:sz w:val="24"/>
          <w:szCs w:val="24"/>
        </w:rPr>
        <w:t xml:space="preserve">Doctrine </w:t>
      </w:r>
      <w:r w:rsidRPr="008109D8">
        <w:rPr>
          <w:sz w:val="24"/>
          <w:szCs w:val="24"/>
        </w:rPr>
        <w:t>of the 1</w:t>
      </w:r>
      <w:r w:rsidRPr="008109D8">
        <w:rPr>
          <w:sz w:val="24"/>
          <w:szCs w:val="24"/>
          <w:vertAlign w:val="superscript"/>
        </w:rPr>
        <w:t>st</w:t>
      </w:r>
      <w:r w:rsidRPr="008109D8">
        <w:rPr>
          <w:sz w:val="24"/>
          <w:szCs w:val="24"/>
        </w:rPr>
        <w:t xml:space="preserve"> Person of the Physical Trinity</w:t>
      </w:r>
    </w:p>
    <w:p w:rsidR="00FD0235" w:rsidRPr="008109D8" w:rsidRDefault="00FD0235" w:rsidP="009C715D">
      <w:pPr>
        <w:rPr>
          <w:sz w:val="24"/>
          <w:szCs w:val="24"/>
        </w:rPr>
      </w:pPr>
      <w:r w:rsidRPr="008109D8">
        <w:rPr>
          <w:sz w:val="24"/>
          <w:szCs w:val="24"/>
        </w:rPr>
        <w:t xml:space="preserve">     C.  Stephen’s Kingdom</w:t>
      </w:r>
    </w:p>
    <w:p w:rsidR="00FD0235" w:rsidRPr="008109D8" w:rsidRDefault="00FD0235" w:rsidP="009C715D">
      <w:pPr>
        <w:rPr>
          <w:sz w:val="24"/>
          <w:szCs w:val="24"/>
        </w:rPr>
      </w:pPr>
      <w:r w:rsidRPr="008109D8">
        <w:rPr>
          <w:sz w:val="24"/>
          <w:szCs w:val="24"/>
        </w:rPr>
        <w:t xml:space="preserve">          1. Stephen’s Birth</w:t>
      </w:r>
    </w:p>
    <w:p w:rsidR="00FD0235" w:rsidRPr="008109D8" w:rsidRDefault="00FD0235" w:rsidP="009C715D">
      <w:pPr>
        <w:rPr>
          <w:sz w:val="24"/>
          <w:szCs w:val="24"/>
        </w:rPr>
      </w:pPr>
      <w:r w:rsidRPr="008109D8">
        <w:rPr>
          <w:sz w:val="24"/>
          <w:szCs w:val="24"/>
        </w:rPr>
        <w:t xml:space="preserve">          2. Stephen’s </w:t>
      </w:r>
      <w:r w:rsidR="00F91342" w:rsidRPr="008109D8">
        <w:rPr>
          <w:sz w:val="24"/>
          <w:szCs w:val="24"/>
        </w:rPr>
        <w:t xml:space="preserve">Miracle </w:t>
      </w:r>
      <w:r w:rsidRPr="008109D8">
        <w:rPr>
          <w:sz w:val="24"/>
          <w:szCs w:val="24"/>
        </w:rPr>
        <w:t>Ministry</w:t>
      </w:r>
    </w:p>
    <w:p w:rsidR="000A075F" w:rsidRPr="008109D8" w:rsidRDefault="000A075F" w:rsidP="009C715D">
      <w:pPr>
        <w:rPr>
          <w:sz w:val="24"/>
          <w:szCs w:val="24"/>
        </w:rPr>
      </w:pPr>
      <w:r w:rsidRPr="008109D8">
        <w:rPr>
          <w:sz w:val="24"/>
          <w:szCs w:val="24"/>
        </w:rPr>
        <w:t xml:space="preserve">          3. Stephen</w:t>
      </w:r>
      <w:r w:rsidR="00F91342" w:rsidRPr="008109D8">
        <w:rPr>
          <w:sz w:val="24"/>
          <w:szCs w:val="24"/>
        </w:rPr>
        <w:t>’s</w:t>
      </w:r>
      <w:r w:rsidRPr="008109D8">
        <w:rPr>
          <w:sz w:val="24"/>
          <w:szCs w:val="24"/>
        </w:rPr>
        <w:t xml:space="preserve"> </w:t>
      </w:r>
      <w:r w:rsidR="00B810AF" w:rsidRPr="008109D8">
        <w:rPr>
          <w:sz w:val="24"/>
          <w:szCs w:val="24"/>
        </w:rPr>
        <w:t>E</w:t>
      </w:r>
      <w:r w:rsidRPr="008109D8">
        <w:rPr>
          <w:sz w:val="24"/>
          <w:szCs w:val="24"/>
        </w:rPr>
        <w:t xml:space="preserve">ncounter with the Church and the Law </w:t>
      </w:r>
    </w:p>
    <w:p w:rsidR="00972D38" w:rsidRPr="008109D8" w:rsidRDefault="00FD0235" w:rsidP="009C715D">
      <w:pPr>
        <w:rPr>
          <w:sz w:val="24"/>
          <w:szCs w:val="24"/>
        </w:rPr>
      </w:pPr>
      <w:r w:rsidRPr="008109D8">
        <w:rPr>
          <w:sz w:val="24"/>
          <w:szCs w:val="24"/>
        </w:rPr>
        <w:t xml:space="preserve">          </w:t>
      </w:r>
      <w:r w:rsidR="000A075F" w:rsidRPr="008109D8">
        <w:rPr>
          <w:sz w:val="24"/>
          <w:szCs w:val="24"/>
        </w:rPr>
        <w:t>4</w:t>
      </w:r>
      <w:r w:rsidR="00972D38" w:rsidRPr="008109D8">
        <w:rPr>
          <w:sz w:val="24"/>
          <w:szCs w:val="24"/>
        </w:rPr>
        <w:t xml:space="preserve">. Stephen’s </w:t>
      </w:r>
      <w:r w:rsidR="00260EC2" w:rsidRPr="008109D8">
        <w:rPr>
          <w:sz w:val="24"/>
          <w:szCs w:val="24"/>
        </w:rPr>
        <w:t>Offices</w:t>
      </w:r>
      <w:r w:rsidR="0051052B" w:rsidRPr="008109D8">
        <w:rPr>
          <w:sz w:val="24"/>
          <w:szCs w:val="24"/>
        </w:rPr>
        <w:t>, such as Deity</w:t>
      </w:r>
    </w:p>
    <w:p w:rsidR="00FD0235" w:rsidRPr="008109D8" w:rsidRDefault="00972D38" w:rsidP="009C715D">
      <w:pPr>
        <w:rPr>
          <w:sz w:val="24"/>
          <w:szCs w:val="24"/>
        </w:rPr>
      </w:pPr>
      <w:r w:rsidRPr="008109D8">
        <w:rPr>
          <w:sz w:val="24"/>
          <w:szCs w:val="24"/>
        </w:rPr>
        <w:t xml:space="preserve">          </w:t>
      </w:r>
      <w:r w:rsidR="00883D38" w:rsidRPr="008109D8">
        <w:rPr>
          <w:sz w:val="24"/>
          <w:szCs w:val="24"/>
        </w:rPr>
        <w:t>5</w:t>
      </w:r>
      <w:r w:rsidR="00FD0235" w:rsidRPr="008109D8">
        <w:rPr>
          <w:sz w:val="24"/>
          <w:szCs w:val="24"/>
        </w:rPr>
        <w:t xml:space="preserve">. Stephen’s Martyrdom </w:t>
      </w:r>
      <w:r w:rsidR="00883D38" w:rsidRPr="008109D8">
        <w:rPr>
          <w:sz w:val="24"/>
          <w:szCs w:val="24"/>
        </w:rPr>
        <w:t xml:space="preserve">in the Stoning </w:t>
      </w:r>
      <w:r w:rsidR="00FD0235" w:rsidRPr="008109D8">
        <w:rPr>
          <w:sz w:val="24"/>
          <w:szCs w:val="24"/>
        </w:rPr>
        <w:t>and Death</w:t>
      </w:r>
      <w:r w:rsidR="00883D38" w:rsidRPr="008109D8">
        <w:rPr>
          <w:sz w:val="24"/>
          <w:szCs w:val="24"/>
        </w:rPr>
        <w:t xml:space="preserve"> in the Persecution</w:t>
      </w:r>
      <w:r w:rsidR="0034690A" w:rsidRPr="008109D8">
        <w:rPr>
          <w:sz w:val="24"/>
          <w:szCs w:val="24"/>
        </w:rPr>
        <w:t xml:space="preserve"> in the One Position</w:t>
      </w:r>
    </w:p>
    <w:p w:rsidR="00FD0235" w:rsidRPr="008109D8" w:rsidRDefault="00FD0235" w:rsidP="009C715D">
      <w:pPr>
        <w:rPr>
          <w:sz w:val="24"/>
          <w:szCs w:val="24"/>
        </w:rPr>
      </w:pPr>
      <w:r w:rsidRPr="008109D8">
        <w:rPr>
          <w:sz w:val="24"/>
          <w:szCs w:val="24"/>
        </w:rPr>
        <w:t xml:space="preserve">          </w:t>
      </w:r>
      <w:r w:rsidR="00D724E1" w:rsidRPr="008109D8">
        <w:rPr>
          <w:sz w:val="24"/>
          <w:szCs w:val="24"/>
        </w:rPr>
        <w:t>6</w:t>
      </w:r>
      <w:r w:rsidRPr="008109D8">
        <w:rPr>
          <w:sz w:val="24"/>
          <w:szCs w:val="24"/>
        </w:rPr>
        <w:t>. Stephen’s Blood</w:t>
      </w:r>
      <w:r w:rsidR="00F91342" w:rsidRPr="008109D8">
        <w:rPr>
          <w:sz w:val="24"/>
          <w:szCs w:val="24"/>
        </w:rPr>
        <w:t xml:space="preserve"> as the Most Holiest of All</w:t>
      </w:r>
    </w:p>
    <w:p w:rsidR="00F91342" w:rsidRPr="008109D8" w:rsidRDefault="00F91342" w:rsidP="009C715D">
      <w:pPr>
        <w:rPr>
          <w:sz w:val="24"/>
          <w:szCs w:val="24"/>
        </w:rPr>
      </w:pPr>
      <w:r w:rsidRPr="008109D8">
        <w:rPr>
          <w:sz w:val="24"/>
          <w:szCs w:val="24"/>
        </w:rPr>
        <w:t xml:space="preserve">          </w:t>
      </w:r>
      <w:r w:rsidR="00D724E1" w:rsidRPr="008109D8">
        <w:rPr>
          <w:sz w:val="24"/>
          <w:szCs w:val="24"/>
        </w:rPr>
        <w:t>7</w:t>
      </w:r>
      <w:r w:rsidRPr="008109D8">
        <w:rPr>
          <w:sz w:val="24"/>
          <w:szCs w:val="24"/>
        </w:rPr>
        <w:t xml:space="preserve">. Stephen’s </w:t>
      </w:r>
      <w:r w:rsidR="00F402CA" w:rsidRPr="008109D8">
        <w:rPr>
          <w:sz w:val="24"/>
          <w:szCs w:val="24"/>
        </w:rPr>
        <w:t>Christian</w:t>
      </w:r>
      <w:r w:rsidRPr="008109D8">
        <w:rPr>
          <w:sz w:val="24"/>
          <w:szCs w:val="24"/>
        </w:rPr>
        <w:t xml:space="preserve"> Messiahship </w:t>
      </w:r>
      <w:r w:rsidR="00FE266C" w:rsidRPr="008109D8">
        <w:rPr>
          <w:sz w:val="24"/>
          <w:szCs w:val="24"/>
        </w:rPr>
        <w:t xml:space="preserve">as the </w:t>
      </w:r>
      <w:r w:rsidR="00F402CA" w:rsidRPr="008109D8">
        <w:rPr>
          <w:sz w:val="24"/>
          <w:szCs w:val="24"/>
        </w:rPr>
        <w:t>Christian</w:t>
      </w:r>
      <w:r w:rsidR="00FE266C" w:rsidRPr="008109D8">
        <w:rPr>
          <w:sz w:val="24"/>
          <w:szCs w:val="24"/>
        </w:rPr>
        <w:t xml:space="preserve"> Christ</w:t>
      </w:r>
    </w:p>
    <w:p w:rsidR="00FD0235" w:rsidRPr="008109D8" w:rsidRDefault="00FD0235" w:rsidP="009C715D">
      <w:pPr>
        <w:rPr>
          <w:sz w:val="24"/>
          <w:szCs w:val="24"/>
        </w:rPr>
      </w:pPr>
      <w:r w:rsidRPr="008109D8">
        <w:rPr>
          <w:sz w:val="24"/>
          <w:szCs w:val="24"/>
        </w:rPr>
        <w:t xml:space="preserve">          </w:t>
      </w:r>
      <w:r w:rsidR="00D724E1" w:rsidRPr="008109D8">
        <w:rPr>
          <w:sz w:val="24"/>
          <w:szCs w:val="24"/>
        </w:rPr>
        <w:t>8</w:t>
      </w:r>
      <w:r w:rsidR="00F91342" w:rsidRPr="008109D8">
        <w:rPr>
          <w:sz w:val="24"/>
          <w:szCs w:val="24"/>
        </w:rPr>
        <w:t>.</w:t>
      </w:r>
      <w:r w:rsidRPr="008109D8">
        <w:rPr>
          <w:sz w:val="24"/>
          <w:szCs w:val="24"/>
        </w:rPr>
        <w:t xml:space="preserve"> Stephen’s Resurrection and Throne </w:t>
      </w:r>
    </w:p>
    <w:p w:rsidR="009C715D" w:rsidRPr="008109D8" w:rsidRDefault="009C715D" w:rsidP="009C715D">
      <w:pPr>
        <w:rPr>
          <w:sz w:val="24"/>
          <w:szCs w:val="24"/>
        </w:rPr>
      </w:pPr>
      <w:r w:rsidRPr="008109D8">
        <w:rPr>
          <w:sz w:val="24"/>
          <w:szCs w:val="24"/>
        </w:rPr>
        <w:t>Brotherly Love equal to God’s Love</w:t>
      </w:r>
    </w:p>
    <w:p w:rsidR="009C715D" w:rsidRPr="008109D8" w:rsidRDefault="009C715D" w:rsidP="009C715D">
      <w:pPr>
        <w:rPr>
          <w:sz w:val="24"/>
          <w:szCs w:val="24"/>
        </w:rPr>
      </w:pPr>
      <w:r w:rsidRPr="008109D8">
        <w:rPr>
          <w:sz w:val="24"/>
          <w:szCs w:val="24"/>
        </w:rPr>
        <w:t xml:space="preserve">Man’s Love </w:t>
      </w:r>
      <w:r w:rsidR="00207DCE" w:rsidRPr="008109D8">
        <w:rPr>
          <w:sz w:val="24"/>
          <w:szCs w:val="24"/>
        </w:rPr>
        <w:t xml:space="preserve">that </w:t>
      </w:r>
      <w:r w:rsidR="00556CA0" w:rsidRPr="008109D8">
        <w:rPr>
          <w:sz w:val="24"/>
          <w:szCs w:val="24"/>
        </w:rPr>
        <w:t>sticks closer than a Friend’s Love</w:t>
      </w:r>
    </w:p>
    <w:p w:rsidR="009C715D" w:rsidRPr="008109D8" w:rsidRDefault="009C715D" w:rsidP="009C715D">
      <w:pPr>
        <w:rPr>
          <w:sz w:val="24"/>
          <w:szCs w:val="24"/>
        </w:rPr>
      </w:pPr>
      <w:r w:rsidRPr="008109D8">
        <w:rPr>
          <w:sz w:val="24"/>
          <w:szCs w:val="24"/>
        </w:rPr>
        <w:t>Neighbor’s Love is the Royal Law</w:t>
      </w:r>
      <w:r w:rsidR="00207DCE" w:rsidRPr="008109D8">
        <w:rPr>
          <w:sz w:val="24"/>
          <w:szCs w:val="24"/>
        </w:rPr>
        <w:t xml:space="preserve"> equal to a Father’s Love that sticks closer than Man’s Love</w:t>
      </w:r>
    </w:p>
    <w:p w:rsidR="00B41430" w:rsidRPr="008109D8" w:rsidRDefault="00B41430" w:rsidP="009C715D">
      <w:pPr>
        <w:rPr>
          <w:sz w:val="24"/>
          <w:szCs w:val="24"/>
        </w:rPr>
      </w:pPr>
      <w:r w:rsidRPr="008109D8">
        <w:rPr>
          <w:sz w:val="24"/>
          <w:szCs w:val="24"/>
        </w:rPr>
        <w:t>Friend’s Love</w:t>
      </w:r>
      <w:r w:rsidR="00556CA0" w:rsidRPr="008109D8">
        <w:rPr>
          <w:sz w:val="24"/>
          <w:szCs w:val="24"/>
        </w:rPr>
        <w:t xml:space="preserve"> </w:t>
      </w:r>
      <w:r w:rsidR="00207DCE" w:rsidRPr="008109D8">
        <w:rPr>
          <w:sz w:val="24"/>
          <w:szCs w:val="24"/>
        </w:rPr>
        <w:t xml:space="preserve">that </w:t>
      </w:r>
      <w:r w:rsidR="00556CA0" w:rsidRPr="008109D8">
        <w:rPr>
          <w:sz w:val="24"/>
          <w:szCs w:val="24"/>
        </w:rPr>
        <w:t>sticks closer than a Brother’s Love</w:t>
      </w:r>
    </w:p>
    <w:p w:rsidR="006E2157" w:rsidRPr="008109D8" w:rsidRDefault="006E2157" w:rsidP="009C715D">
      <w:pPr>
        <w:rPr>
          <w:sz w:val="24"/>
          <w:szCs w:val="24"/>
        </w:rPr>
      </w:pPr>
      <w:r w:rsidRPr="008109D8">
        <w:rPr>
          <w:sz w:val="24"/>
          <w:szCs w:val="24"/>
        </w:rPr>
        <w:t>Love one another by the Lord’s Commandment</w:t>
      </w:r>
    </w:p>
    <w:p w:rsidR="00556CA0" w:rsidRPr="008109D8" w:rsidRDefault="00556CA0" w:rsidP="009C715D">
      <w:pPr>
        <w:rPr>
          <w:sz w:val="24"/>
          <w:szCs w:val="24"/>
        </w:rPr>
      </w:pPr>
      <w:r w:rsidRPr="008109D8">
        <w:rPr>
          <w:sz w:val="24"/>
          <w:szCs w:val="24"/>
        </w:rPr>
        <w:t xml:space="preserve">Husband’s Love to His Wife as Christ Loved the Church </w:t>
      </w:r>
    </w:p>
    <w:p w:rsidR="00556CA0" w:rsidRPr="008109D8" w:rsidRDefault="00D20D5F" w:rsidP="009C715D">
      <w:pPr>
        <w:rPr>
          <w:sz w:val="24"/>
          <w:szCs w:val="24"/>
        </w:rPr>
      </w:pPr>
      <w:r w:rsidRPr="008109D8">
        <w:rPr>
          <w:sz w:val="24"/>
          <w:szCs w:val="24"/>
        </w:rPr>
        <w:t>Chapter 2</w:t>
      </w:r>
      <w:r w:rsidR="00556CA0" w:rsidRPr="008109D8">
        <w:rPr>
          <w:sz w:val="24"/>
          <w:szCs w:val="24"/>
        </w:rPr>
        <w:t xml:space="preserve">                                                                             </w:t>
      </w:r>
    </w:p>
    <w:p w:rsidR="00D20D5F" w:rsidRPr="008109D8" w:rsidRDefault="001C5375" w:rsidP="009C715D">
      <w:pPr>
        <w:rPr>
          <w:sz w:val="24"/>
          <w:szCs w:val="24"/>
        </w:rPr>
      </w:pPr>
      <w:r w:rsidRPr="008109D8">
        <w:rPr>
          <w:sz w:val="24"/>
          <w:szCs w:val="24"/>
        </w:rPr>
        <w:t xml:space="preserve">Sexual </w:t>
      </w:r>
      <w:r w:rsidR="00D20D5F" w:rsidRPr="008109D8">
        <w:rPr>
          <w:sz w:val="24"/>
          <w:szCs w:val="24"/>
        </w:rPr>
        <w:t>Eros Love</w:t>
      </w:r>
      <w:r w:rsidR="005E5784" w:rsidRPr="008109D8">
        <w:rPr>
          <w:sz w:val="24"/>
          <w:szCs w:val="24"/>
        </w:rPr>
        <w:t xml:space="preserve"> which is forbidden to All, even in Marriage</w:t>
      </w:r>
      <w:r w:rsidR="008840A5" w:rsidRPr="008109D8">
        <w:rPr>
          <w:sz w:val="24"/>
          <w:szCs w:val="24"/>
        </w:rPr>
        <w:t xml:space="preserve">                                                                                                                                             </w:t>
      </w:r>
    </w:p>
    <w:p w:rsidR="00C75FCC" w:rsidRPr="008109D8" w:rsidRDefault="00C75FCC" w:rsidP="009C715D">
      <w:pPr>
        <w:rPr>
          <w:sz w:val="24"/>
          <w:szCs w:val="24"/>
        </w:rPr>
      </w:pPr>
      <w:r w:rsidRPr="008109D8">
        <w:rPr>
          <w:sz w:val="24"/>
          <w:szCs w:val="24"/>
        </w:rPr>
        <w:t>Conclusion</w:t>
      </w:r>
    </w:p>
    <w:p w:rsidR="001E7E8D" w:rsidRPr="008109D8" w:rsidRDefault="001E7E8D" w:rsidP="001E7E8D">
      <w:pPr>
        <w:jc w:val="center"/>
        <w:rPr>
          <w:rFonts w:ascii="Monotype Corsiva" w:hAnsi="Monotype Corsiva"/>
          <w:sz w:val="24"/>
          <w:szCs w:val="24"/>
        </w:rPr>
      </w:pPr>
      <w:r w:rsidRPr="008109D8">
        <w:rPr>
          <w:rFonts w:ascii="Monotype Corsiva" w:hAnsi="Monotype Corsiva"/>
          <w:sz w:val="24"/>
          <w:szCs w:val="24"/>
        </w:rPr>
        <w:t xml:space="preserve">Chapter 1: </w:t>
      </w:r>
      <w:r w:rsidR="009C715D" w:rsidRPr="008109D8">
        <w:rPr>
          <w:rFonts w:ascii="Monotype Corsiva" w:hAnsi="Monotype Corsiva"/>
          <w:sz w:val="24"/>
          <w:szCs w:val="24"/>
        </w:rPr>
        <w:t xml:space="preserve">Lord </w:t>
      </w:r>
      <w:r w:rsidRPr="008109D8">
        <w:rPr>
          <w:rFonts w:ascii="Monotype Corsiva" w:hAnsi="Monotype Corsiva"/>
          <w:sz w:val="24"/>
          <w:szCs w:val="24"/>
        </w:rPr>
        <w:t xml:space="preserve">God is </w:t>
      </w:r>
      <w:r w:rsidR="00C32353" w:rsidRPr="008109D8">
        <w:rPr>
          <w:rFonts w:ascii="Monotype Corsiva" w:hAnsi="Monotype Corsiva"/>
          <w:sz w:val="24"/>
          <w:szCs w:val="24"/>
        </w:rPr>
        <w:t xml:space="preserve">Agape </w:t>
      </w:r>
      <w:r w:rsidRPr="008109D8">
        <w:rPr>
          <w:rFonts w:ascii="Monotype Corsiva" w:hAnsi="Monotype Corsiva"/>
          <w:sz w:val="24"/>
          <w:szCs w:val="24"/>
        </w:rPr>
        <w:t>Love</w:t>
      </w:r>
    </w:p>
    <w:p w:rsidR="0081511F" w:rsidRPr="008109D8" w:rsidRDefault="00235A9F" w:rsidP="00F804CC">
      <w:pPr>
        <w:spacing w:line="480" w:lineRule="auto"/>
        <w:jc w:val="both"/>
        <w:rPr>
          <w:sz w:val="24"/>
          <w:szCs w:val="24"/>
        </w:rPr>
      </w:pPr>
      <w:r w:rsidRPr="008109D8">
        <w:rPr>
          <w:sz w:val="24"/>
          <w:szCs w:val="24"/>
        </w:rPr>
        <w:lastRenderedPageBreak/>
        <w:t xml:space="preserve">The Lord Yahweh is the </w:t>
      </w:r>
      <w:r w:rsidR="003C0788" w:rsidRPr="008109D8">
        <w:rPr>
          <w:sz w:val="24"/>
          <w:szCs w:val="24"/>
        </w:rPr>
        <w:t>B</w:t>
      </w:r>
      <w:r w:rsidRPr="008109D8">
        <w:rPr>
          <w:sz w:val="24"/>
          <w:szCs w:val="24"/>
        </w:rPr>
        <w:t xml:space="preserve">eginning of </w:t>
      </w:r>
      <w:r w:rsidR="00B810AF" w:rsidRPr="008109D8">
        <w:rPr>
          <w:sz w:val="24"/>
          <w:szCs w:val="24"/>
        </w:rPr>
        <w:t>Omni-</w:t>
      </w:r>
      <w:r w:rsidR="003C0788" w:rsidRPr="008109D8">
        <w:rPr>
          <w:sz w:val="24"/>
          <w:szCs w:val="24"/>
        </w:rPr>
        <w:t>B</w:t>
      </w:r>
      <w:r w:rsidR="00B810AF" w:rsidRPr="008109D8">
        <w:rPr>
          <w:sz w:val="24"/>
          <w:szCs w:val="24"/>
        </w:rPr>
        <w:t>enevolence</w:t>
      </w:r>
      <w:r w:rsidRPr="008109D8">
        <w:rPr>
          <w:sz w:val="24"/>
          <w:szCs w:val="24"/>
        </w:rPr>
        <w:t xml:space="preserve"> in that </w:t>
      </w:r>
      <w:r w:rsidR="005A11D2" w:rsidRPr="008109D8">
        <w:rPr>
          <w:sz w:val="24"/>
          <w:szCs w:val="24"/>
        </w:rPr>
        <w:t>H</w:t>
      </w:r>
      <w:r w:rsidRPr="008109D8">
        <w:rPr>
          <w:sz w:val="24"/>
          <w:szCs w:val="24"/>
        </w:rPr>
        <w:t xml:space="preserve">e created the </w:t>
      </w:r>
      <w:r w:rsidR="00CF18EE" w:rsidRPr="008109D8">
        <w:rPr>
          <w:sz w:val="24"/>
          <w:szCs w:val="24"/>
        </w:rPr>
        <w:t xml:space="preserve">Father Stephen Our Lord </w:t>
      </w:r>
      <w:r w:rsidRPr="008109D8">
        <w:rPr>
          <w:sz w:val="24"/>
          <w:szCs w:val="24"/>
        </w:rPr>
        <w:t xml:space="preserve">for His glory and that </w:t>
      </w:r>
      <w:r w:rsidR="00CF18EE" w:rsidRPr="008109D8">
        <w:rPr>
          <w:sz w:val="24"/>
          <w:szCs w:val="24"/>
        </w:rPr>
        <w:t>the Father Stephen’s</w:t>
      </w:r>
      <w:r w:rsidRPr="008109D8">
        <w:rPr>
          <w:sz w:val="24"/>
          <w:szCs w:val="24"/>
        </w:rPr>
        <w:t xml:space="preserve"> subordinates would </w:t>
      </w:r>
      <w:r w:rsidR="003C0788" w:rsidRPr="008109D8">
        <w:rPr>
          <w:sz w:val="24"/>
          <w:szCs w:val="24"/>
        </w:rPr>
        <w:t xml:space="preserve">agape </w:t>
      </w:r>
      <w:r w:rsidRPr="008109D8">
        <w:rPr>
          <w:sz w:val="24"/>
          <w:szCs w:val="24"/>
        </w:rPr>
        <w:t>love Him</w:t>
      </w:r>
      <w:r w:rsidR="00CF18EE" w:rsidRPr="008109D8">
        <w:rPr>
          <w:sz w:val="24"/>
          <w:szCs w:val="24"/>
        </w:rPr>
        <w:t xml:space="preserve"> in Proverbs 8:22-29 (RSV)</w:t>
      </w:r>
      <w:r w:rsidRPr="008109D8">
        <w:rPr>
          <w:sz w:val="24"/>
          <w:szCs w:val="24"/>
        </w:rPr>
        <w:t xml:space="preserve">. </w:t>
      </w:r>
      <w:r w:rsidR="00CF18EE" w:rsidRPr="008109D8">
        <w:rPr>
          <w:sz w:val="24"/>
          <w:szCs w:val="24"/>
        </w:rPr>
        <w:t xml:space="preserve">The Father Stephen acts as the Lord Yahweh and is the Potter Creator of the Entire Universe is in Isaiah 64:8; John 8:58 &amp; Ephesians 4:6. </w:t>
      </w:r>
    </w:p>
    <w:p w:rsidR="00E90FDD" w:rsidRPr="008109D8" w:rsidRDefault="00A92A5B" w:rsidP="00E90FDD">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w:t>
      </w:r>
      <w:r w:rsidR="00E90FDD" w:rsidRPr="008109D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92A5B" w:rsidRPr="008109D8" w:rsidRDefault="00A92A5B" w:rsidP="00A92A5B">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92A5B" w:rsidRPr="008109D8" w:rsidRDefault="00A92A5B" w:rsidP="00A92A5B">
      <w:pPr>
        <w:spacing w:line="480" w:lineRule="auto"/>
        <w:jc w:val="both"/>
        <w:rPr>
          <w:sz w:val="24"/>
          <w:szCs w:val="24"/>
        </w:rPr>
      </w:pPr>
      <w:r w:rsidRPr="008109D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92A5B" w:rsidRPr="008109D8" w:rsidRDefault="00A92A5B" w:rsidP="00A92A5B">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92A5B" w:rsidRPr="008109D8" w:rsidRDefault="00A92A5B" w:rsidP="00A92A5B">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92A5B" w:rsidRPr="008109D8" w:rsidRDefault="00A92A5B" w:rsidP="00A92A5B">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w:t>
      </w:r>
      <w:r w:rsidRPr="008109D8">
        <w:rPr>
          <w:sz w:val="24"/>
          <w:szCs w:val="24"/>
        </w:rPr>
        <w:lastRenderedPageBreak/>
        <w:t xml:space="preserve">mistakes and are incapable of any errors. In all His teaching they are perfect in accord with all inspired biblical truths, solely from His own Holy Ghost in John 14:26; 15:26; 16:13. </w:t>
      </w:r>
    </w:p>
    <w:p w:rsidR="00A92A5B" w:rsidRPr="008109D8" w:rsidRDefault="00A92A5B" w:rsidP="00A92A5B">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92A5B" w:rsidRPr="008109D8" w:rsidRDefault="00A92A5B" w:rsidP="00A92A5B">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w:t>
      </w:r>
      <w:r w:rsidRPr="008109D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92A5B" w:rsidRPr="008109D8" w:rsidRDefault="00A92A5B" w:rsidP="00A92A5B">
      <w:pPr>
        <w:spacing w:line="480" w:lineRule="auto"/>
        <w:jc w:val="center"/>
        <w:rPr>
          <w:sz w:val="24"/>
          <w:szCs w:val="24"/>
        </w:rPr>
      </w:pPr>
      <w:r w:rsidRPr="008109D8">
        <w:rPr>
          <w:sz w:val="24"/>
          <w:szCs w:val="24"/>
        </w:rPr>
        <w:t>What is Truth?</w:t>
      </w:r>
    </w:p>
    <w:p w:rsidR="00A92A5B" w:rsidRPr="008109D8" w:rsidRDefault="00A92A5B" w:rsidP="00A92A5B">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92A5B" w:rsidRPr="008109D8" w:rsidRDefault="00A92A5B" w:rsidP="00A92A5B">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w:t>
      </w:r>
      <w:r w:rsidRPr="008109D8">
        <w:rPr>
          <w:sz w:val="24"/>
          <w:szCs w:val="24"/>
        </w:rPr>
        <w:lastRenderedPageBreak/>
        <w:t>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A92A5B" w:rsidRPr="008109D8" w:rsidRDefault="00A92A5B" w:rsidP="00A92A5B">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w:t>
      </w:r>
      <w:r w:rsidRPr="008109D8">
        <w:rPr>
          <w:sz w:val="24"/>
          <w:szCs w:val="24"/>
        </w:rPr>
        <w:lastRenderedPageBreak/>
        <w:t>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A92A5B" w:rsidRPr="008109D8" w:rsidRDefault="00A92A5B" w:rsidP="00A92A5B">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w:t>
      </w:r>
      <w:r w:rsidRPr="008109D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A92A5B" w:rsidRPr="008109D8" w:rsidRDefault="00A92A5B" w:rsidP="00A92A5B">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w:t>
      </w:r>
      <w:r w:rsidRPr="008109D8">
        <w:rPr>
          <w:sz w:val="24"/>
          <w:szCs w:val="24"/>
        </w:rPr>
        <w:lastRenderedPageBreak/>
        <w:t>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92A5B" w:rsidRPr="008109D8" w:rsidRDefault="00A92A5B" w:rsidP="00A92A5B">
      <w:pPr>
        <w:spacing w:line="480" w:lineRule="auto"/>
        <w:jc w:val="both"/>
        <w:rPr>
          <w:sz w:val="24"/>
          <w:szCs w:val="24"/>
        </w:rPr>
      </w:pPr>
      <w:r w:rsidRPr="008109D8">
        <w:rPr>
          <w:sz w:val="24"/>
          <w:szCs w:val="24"/>
        </w:rPr>
        <w:lastRenderedPageBreak/>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92A5B" w:rsidRPr="008109D8" w:rsidRDefault="00A92A5B" w:rsidP="00A92A5B">
      <w:pPr>
        <w:jc w:val="center"/>
        <w:rPr>
          <w:sz w:val="24"/>
          <w:szCs w:val="24"/>
        </w:rPr>
      </w:pPr>
      <w:r w:rsidRPr="008109D8">
        <w:rPr>
          <w:sz w:val="24"/>
          <w:szCs w:val="24"/>
        </w:rPr>
        <w:lastRenderedPageBreak/>
        <w:t>The Father Stephen’s Supreme Glory &amp; Supreme Majesty</w:t>
      </w:r>
    </w:p>
    <w:p w:rsidR="00A92A5B" w:rsidRPr="008109D8" w:rsidRDefault="00A92A5B" w:rsidP="00A92A5B">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8109D8">
        <w:rPr>
          <w:sz w:val="24"/>
          <w:szCs w:val="24"/>
        </w:rPr>
        <w:lastRenderedPageBreak/>
        <w:t xml:space="preserve">11:36 &amp; Revelation 4:11; 5:13; 19:1. The Father Stephen’s Glory brings guilt up to all the generations and godly fear is in Romans 3:23; Isaiah 2:10, 19, 21 &amp; Revelation 11:13; 15:8. </w:t>
      </w:r>
    </w:p>
    <w:p w:rsidR="00A92A5B" w:rsidRPr="008109D8" w:rsidRDefault="00A92A5B" w:rsidP="00A92A5B">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A92A5B" w:rsidRPr="008109D8" w:rsidRDefault="00A92A5B" w:rsidP="00A92A5B">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w:t>
      </w:r>
      <w:r w:rsidRPr="008109D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A92A5B" w:rsidRPr="008109D8" w:rsidRDefault="00A92A5B" w:rsidP="00A92A5B">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A92A5B" w:rsidRPr="008109D8" w:rsidRDefault="00A92A5B" w:rsidP="00A92A5B">
      <w:pPr>
        <w:spacing w:line="480" w:lineRule="auto"/>
        <w:jc w:val="both"/>
        <w:rPr>
          <w:sz w:val="24"/>
          <w:szCs w:val="24"/>
        </w:rPr>
      </w:pPr>
      <w:r w:rsidRPr="008109D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A92A5B" w:rsidRPr="008109D8" w:rsidRDefault="00A92A5B" w:rsidP="00A92A5B">
      <w:pPr>
        <w:spacing w:line="480" w:lineRule="auto"/>
        <w:jc w:val="both"/>
        <w:rPr>
          <w:sz w:val="24"/>
          <w:szCs w:val="24"/>
        </w:rPr>
      </w:pPr>
      <w:r w:rsidRPr="008109D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8109D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56353E" w:rsidRPr="008109D8" w:rsidRDefault="00844FD3" w:rsidP="00F804CC">
      <w:pPr>
        <w:spacing w:line="480" w:lineRule="auto"/>
        <w:jc w:val="both"/>
        <w:rPr>
          <w:sz w:val="24"/>
          <w:szCs w:val="24"/>
        </w:rPr>
      </w:pPr>
      <w:r w:rsidRPr="008109D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F2203B" w:rsidRPr="008109D8">
        <w:rPr>
          <w:sz w:val="24"/>
          <w:szCs w:val="24"/>
        </w:rPr>
        <w:t xml:space="preserve">Deuteronomy 32:6; </w:t>
      </w:r>
      <w:r w:rsidR="005C30C2" w:rsidRPr="008109D8">
        <w:rPr>
          <w:sz w:val="24"/>
          <w:szCs w:val="24"/>
        </w:rPr>
        <w:t>2</w:t>
      </w:r>
      <w:r w:rsidR="005C30C2" w:rsidRPr="008109D8">
        <w:rPr>
          <w:sz w:val="24"/>
          <w:szCs w:val="24"/>
          <w:vertAlign w:val="superscript"/>
        </w:rPr>
        <w:t>nd</w:t>
      </w:r>
      <w:r w:rsidR="005C30C2" w:rsidRPr="008109D8">
        <w:rPr>
          <w:sz w:val="24"/>
          <w:szCs w:val="24"/>
        </w:rPr>
        <w:t xml:space="preserve"> Peter 2:1; </w:t>
      </w:r>
      <w:r w:rsidRPr="008109D8">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8109D8">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8109D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804CC" w:rsidRPr="008109D8" w:rsidRDefault="00F804CC" w:rsidP="00F804CC">
      <w:pPr>
        <w:spacing w:line="480" w:lineRule="auto"/>
        <w:jc w:val="both"/>
        <w:rPr>
          <w:sz w:val="24"/>
          <w:szCs w:val="24"/>
        </w:rPr>
      </w:pPr>
      <w:r w:rsidRPr="008109D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8109D8">
        <w:rPr>
          <w:sz w:val="24"/>
          <w:szCs w:val="24"/>
        </w:rPr>
        <w:lastRenderedPageBreak/>
        <w:t>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04CC" w:rsidRPr="008109D8" w:rsidRDefault="00F804CC" w:rsidP="00F804CC">
      <w:pPr>
        <w:spacing w:line="480" w:lineRule="auto"/>
        <w:jc w:val="center"/>
        <w:rPr>
          <w:b/>
          <w:sz w:val="24"/>
          <w:szCs w:val="24"/>
        </w:rPr>
      </w:pPr>
      <w:r w:rsidRPr="008109D8">
        <w:rPr>
          <w:b/>
          <w:sz w:val="24"/>
          <w:szCs w:val="24"/>
        </w:rPr>
        <w:t>THE LORD YAHWEH THE SUPREME CREATOR OF THE FATHER STEPHEN OUR LORD</w:t>
      </w:r>
    </w:p>
    <w:p w:rsidR="00F804CC" w:rsidRPr="008109D8" w:rsidRDefault="00F804CC" w:rsidP="00F804CC">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15DB8" w:rsidRPr="008109D8">
        <w:rPr>
          <w:sz w:val="24"/>
          <w:szCs w:val="24"/>
        </w:rPr>
        <w:t xml:space="preserve">Isaiah 43:10 &amp; </w:t>
      </w:r>
      <w:r w:rsidRPr="008109D8">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8109D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F20CC0" w:rsidRPr="008109D8">
        <w:rPr>
          <w:sz w:val="24"/>
          <w:szCs w:val="24"/>
        </w:rPr>
        <w:t>in</w:t>
      </w:r>
      <w:r w:rsidRPr="008109D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04CC" w:rsidRPr="008109D8" w:rsidRDefault="00F804CC" w:rsidP="00F804CC">
      <w:pPr>
        <w:spacing w:line="480" w:lineRule="auto"/>
        <w:jc w:val="center"/>
        <w:rPr>
          <w:b/>
          <w:sz w:val="24"/>
          <w:szCs w:val="24"/>
        </w:rPr>
      </w:pPr>
      <w:r w:rsidRPr="008109D8">
        <w:rPr>
          <w:b/>
          <w:sz w:val="24"/>
          <w:szCs w:val="24"/>
        </w:rPr>
        <w:t>THE FATHER STEPHEN OUR LORD THE AUTHORIZED GOOD POTTER CREATOR UNDER HIS LORD YAHWEH</w:t>
      </w:r>
    </w:p>
    <w:p w:rsidR="00F804CC" w:rsidRPr="008109D8" w:rsidRDefault="00F804CC" w:rsidP="00F804CC">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E114B" w:rsidRPr="008109D8">
        <w:rPr>
          <w:sz w:val="24"/>
          <w:szCs w:val="24"/>
        </w:rPr>
        <w:t xml:space="preserve">The Father Stephen creates through His </w:t>
      </w:r>
      <w:r w:rsidR="00FE114B" w:rsidRPr="008109D8">
        <w:rPr>
          <w:sz w:val="24"/>
          <w:szCs w:val="24"/>
        </w:rPr>
        <w:lastRenderedPageBreak/>
        <w:t>Son Jesus Christ or the Lady Mary is in 1</w:t>
      </w:r>
      <w:r w:rsidR="00FE114B" w:rsidRPr="008109D8">
        <w:rPr>
          <w:sz w:val="24"/>
          <w:szCs w:val="24"/>
          <w:vertAlign w:val="superscript"/>
        </w:rPr>
        <w:t>st</w:t>
      </w:r>
      <w:r w:rsidR="00FE114B" w:rsidRPr="008109D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8109D8">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F804CC" w:rsidRPr="008109D8" w:rsidRDefault="00F804CC" w:rsidP="00F804CC">
      <w:pPr>
        <w:spacing w:line="480" w:lineRule="auto"/>
        <w:jc w:val="center"/>
        <w:rPr>
          <w:b/>
          <w:sz w:val="24"/>
          <w:szCs w:val="24"/>
        </w:rPr>
      </w:pPr>
      <w:r w:rsidRPr="008109D8">
        <w:rPr>
          <w:b/>
          <w:sz w:val="24"/>
          <w:szCs w:val="24"/>
        </w:rPr>
        <w:t>THE LORD JESUS CHRIST THE AUTHORIZED CREATOR AGENT UNDER HIS FATHER STEPHEN OUR LORD</w:t>
      </w:r>
    </w:p>
    <w:p w:rsidR="0043525B" w:rsidRPr="008109D8" w:rsidRDefault="00F804CC" w:rsidP="008B78E7">
      <w:pPr>
        <w:spacing w:line="480" w:lineRule="auto"/>
        <w:jc w:val="both"/>
        <w:rPr>
          <w:sz w:val="24"/>
          <w:szCs w:val="24"/>
        </w:rPr>
      </w:pPr>
      <w:r w:rsidRPr="008109D8">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8109D8">
        <w:rPr>
          <w:sz w:val="24"/>
          <w:szCs w:val="24"/>
        </w:rPr>
        <w:lastRenderedPageBreak/>
        <w:t>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r w:rsidR="003C0788" w:rsidRPr="008109D8">
        <w:rPr>
          <w:sz w:val="24"/>
          <w:szCs w:val="24"/>
        </w:rPr>
        <w:t xml:space="preserve">Agape </w:t>
      </w:r>
      <w:r w:rsidR="00235A9F" w:rsidRPr="008109D8">
        <w:rPr>
          <w:sz w:val="24"/>
          <w:szCs w:val="24"/>
        </w:rPr>
        <w:t>Love is one of God’s communicable attributes and part of His whole Person</w:t>
      </w:r>
      <w:r w:rsidR="003C0788" w:rsidRPr="008109D8">
        <w:rPr>
          <w:sz w:val="24"/>
          <w:szCs w:val="24"/>
        </w:rPr>
        <w:t xml:space="preserve">, Deity </w:t>
      </w:r>
      <w:r w:rsidR="00235A9F" w:rsidRPr="008109D8">
        <w:rPr>
          <w:sz w:val="24"/>
          <w:szCs w:val="24"/>
        </w:rPr>
        <w:t xml:space="preserve">and </w:t>
      </w:r>
      <w:r w:rsidR="003C0788" w:rsidRPr="008109D8">
        <w:rPr>
          <w:sz w:val="24"/>
          <w:szCs w:val="24"/>
        </w:rPr>
        <w:t>C</w:t>
      </w:r>
      <w:r w:rsidR="00235A9F" w:rsidRPr="008109D8">
        <w:rPr>
          <w:sz w:val="24"/>
          <w:szCs w:val="24"/>
        </w:rPr>
        <w:t xml:space="preserve">haracter. God’s </w:t>
      </w:r>
      <w:r w:rsidR="003C0788" w:rsidRPr="008109D8">
        <w:rPr>
          <w:sz w:val="24"/>
          <w:szCs w:val="24"/>
        </w:rPr>
        <w:t xml:space="preserve">agape </w:t>
      </w:r>
      <w:r w:rsidR="00235A9F" w:rsidRPr="008109D8">
        <w:rPr>
          <w:sz w:val="24"/>
          <w:szCs w:val="24"/>
        </w:rPr>
        <w:t xml:space="preserve">love means </w:t>
      </w:r>
      <w:r w:rsidR="00CE79A8" w:rsidRPr="008109D8">
        <w:rPr>
          <w:sz w:val="24"/>
          <w:szCs w:val="24"/>
        </w:rPr>
        <w:t>H</w:t>
      </w:r>
      <w:r w:rsidR="00235A9F" w:rsidRPr="008109D8">
        <w:rPr>
          <w:sz w:val="24"/>
          <w:szCs w:val="24"/>
        </w:rPr>
        <w:t>e eternally gives Himself to others. In 1</w:t>
      </w:r>
      <w:r w:rsidR="00235A9F" w:rsidRPr="008109D8">
        <w:rPr>
          <w:sz w:val="24"/>
          <w:szCs w:val="24"/>
          <w:vertAlign w:val="superscript"/>
        </w:rPr>
        <w:t>st</w:t>
      </w:r>
      <w:r w:rsidR="00235A9F" w:rsidRPr="008109D8">
        <w:rPr>
          <w:sz w:val="24"/>
          <w:szCs w:val="24"/>
        </w:rPr>
        <w:t xml:space="preserve"> John 4:8 proves that God being </w:t>
      </w:r>
      <w:r w:rsidR="003C0788" w:rsidRPr="008109D8">
        <w:rPr>
          <w:sz w:val="24"/>
          <w:szCs w:val="24"/>
        </w:rPr>
        <w:t xml:space="preserve">agape </w:t>
      </w:r>
      <w:r w:rsidR="00235A9F" w:rsidRPr="008109D8">
        <w:rPr>
          <w:sz w:val="24"/>
          <w:szCs w:val="24"/>
        </w:rPr>
        <w:t xml:space="preserve">love was active even before the </w:t>
      </w:r>
      <w:r w:rsidR="003C0788" w:rsidRPr="008109D8">
        <w:rPr>
          <w:sz w:val="24"/>
          <w:szCs w:val="24"/>
        </w:rPr>
        <w:t>C</w:t>
      </w:r>
      <w:r w:rsidR="00235A9F" w:rsidRPr="008109D8">
        <w:rPr>
          <w:sz w:val="24"/>
          <w:szCs w:val="24"/>
        </w:rPr>
        <w:t xml:space="preserve">reation of the </w:t>
      </w:r>
      <w:r w:rsidR="003C0788" w:rsidRPr="008109D8">
        <w:rPr>
          <w:sz w:val="24"/>
          <w:szCs w:val="24"/>
        </w:rPr>
        <w:t>M</w:t>
      </w:r>
      <w:r w:rsidR="00235A9F" w:rsidRPr="008109D8">
        <w:rPr>
          <w:sz w:val="24"/>
          <w:szCs w:val="24"/>
        </w:rPr>
        <w:t xml:space="preserve">embers of the Physical Trinity came into being. In John 17:24 it tells us that Jesus Christ asks the Father Stephen to give Him the </w:t>
      </w:r>
      <w:r w:rsidR="003C0788" w:rsidRPr="008109D8">
        <w:rPr>
          <w:sz w:val="24"/>
          <w:szCs w:val="24"/>
        </w:rPr>
        <w:t xml:space="preserve">agape </w:t>
      </w:r>
      <w:r w:rsidR="00235A9F" w:rsidRPr="008109D8">
        <w:rPr>
          <w:sz w:val="24"/>
          <w:szCs w:val="24"/>
        </w:rPr>
        <w:t xml:space="preserve">love He had before the </w:t>
      </w:r>
      <w:r w:rsidR="003C0788" w:rsidRPr="008109D8">
        <w:rPr>
          <w:sz w:val="24"/>
          <w:szCs w:val="24"/>
        </w:rPr>
        <w:t>F</w:t>
      </w:r>
      <w:r w:rsidR="00235A9F" w:rsidRPr="008109D8">
        <w:rPr>
          <w:sz w:val="24"/>
          <w:szCs w:val="24"/>
        </w:rPr>
        <w:t xml:space="preserve">oundation of the </w:t>
      </w:r>
      <w:r w:rsidR="003C0788" w:rsidRPr="008109D8">
        <w:rPr>
          <w:sz w:val="24"/>
          <w:szCs w:val="24"/>
        </w:rPr>
        <w:t>W</w:t>
      </w:r>
      <w:r w:rsidR="00235A9F" w:rsidRPr="008109D8">
        <w:rPr>
          <w:sz w:val="24"/>
          <w:szCs w:val="24"/>
        </w:rPr>
        <w:t xml:space="preserve">orld, meaning that </w:t>
      </w:r>
      <w:r w:rsidR="003C0788" w:rsidRPr="008109D8">
        <w:rPr>
          <w:sz w:val="24"/>
          <w:szCs w:val="24"/>
        </w:rPr>
        <w:t xml:space="preserve">agape </w:t>
      </w:r>
      <w:r w:rsidR="00235A9F" w:rsidRPr="008109D8">
        <w:rPr>
          <w:sz w:val="24"/>
          <w:szCs w:val="24"/>
        </w:rPr>
        <w:t xml:space="preserve">love is from all eternity. In John 3:35 tells us that the Father (Stephen) gives the Son </w:t>
      </w:r>
      <w:r w:rsidR="008B78E7" w:rsidRPr="008109D8">
        <w:rPr>
          <w:sz w:val="24"/>
          <w:szCs w:val="24"/>
        </w:rPr>
        <w:t>(</w:t>
      </w:r>
      <w:r w:rsidR="00235A9F" w:rsidRPr="008109D8">
        <w:rPr>
          <w:sz w:val="24"/>
          <w:szCs w:val="24"/>
        </w:rPr>
        <w:t xml:space="preserve">Jesus </w:t>
      </w:r>
      <w:r w:rsidR="008B78E7" w:rsidRPr="008109D8">
        <w:rPr>
          <w:sz w:val="24"/>
          <w:szCs w:val="24"/>
        </w:rPr>
        <w:t xml:space="preserve">Christ) </w:t>
      </w:r>
      <w:r w:rsidR="00235A9F" w:rsidRPr="008109D8">
        <w:rPr>
          <w:sz w:val="24"/>
          <w:szCs w:val="24"/>
        </w:rPr>
        <w:t xml:space="preserve">all things into </w:t>
      </w:r>
      <w:r w:rsidR="003C0788" w:rsidRPr="008109D8">
        <w:rPr>
          <w:sz w:val="24"/>
          <w:szCs w:val="24"/>
        </w:rPr>
        <w:t>H</w:t>
      </w:r>
      <w:r w:rsidR="00235A9F" w:rsidRPr="008109D8">
        <w:rPr>
          <w:sz w:val="24"/>
          <w:szCs w:val="24"/>
        </w:rPr>
        <w:t xml:space="preserve">is hand and </w:t>
      </w:r>
      <w:r w:rsidR="003C0788" w:rsidRPr="008109D8">
        <w:rPr>
          <w:sz w:val="24"/>
          <w:szCs w:val="24"/>
        </w:rPr>
        <w:t xml:space="preserve">agape </w:t>
      </w:r>
      <w:r w:rsidR="00235A9F" w:rsidRPr="008109D8">
        <w:rPr>
          <w:sz w:val="24"/>
          <w:szCs w:val="24"/>
        </w:rPr>
        <w:t xml:space="preserve">loves </w:t>
      </w:r>
      <w:r w:rsidR="003C0788" w:rsidRPr="008109D8">
        <w:rPr>
          <w:sz w:val="24"/>
          <w:szCs w:val="24"/>
        </w:rPr>
        <w:t>H</w:t>
      </w:r>
      <w:r w:rsidR="00235A9F" w:rsidRPr="008109D8">
        <w:rPr>
          <w:sz w:val="24"/>
          <w:szCs w:val="24"/>
        </w:rPr>
        <w:t xml:space="preserve">im. </w:t>
      </w:r>
      <w:r w:rsidR="008B78E7" w:rsidRPr="008109D8">
        <w:rPr>
          <w:sz w:val="24"/>
          <w:szCs w:val="24"/>
        </w:rPr>
        <w:t xml:space="preserve">In Zephaniah 3:17-18 mentions that the Lord…will renew </w:t>
      </w:r>
      <w:r w:rsidR="003C0788" w:rsidRPr="008109D8">
        <w:rPr>
          <w:sz w:val="24"/>
          <w:szCs w:val="24"/>
        </w:rPr>
        <w:t>Y</w:t>
      </w:r>
      <w:r w:rsidR="008B78E7" w:rsidRPr="008109D8">
        <w:rPr>
          <w:sz w:val="24"/>
          <w:szCs w:val="24"/>
        </w:rPr>
        <w:t xml:space="preserve">ou in His </w:t>
      </w:r>
      <w:r w:rsidR="003C0788" w:rsidRPr="008109D8">
        <w:rPr>
          <w:sz w:val="24"/>
          <w:szCs w:val="24"/>
        </w:rPr>
        <w:t xml:space="preserve">agape </w:t>
      </w:r>
      <w:r w:rsidR="008B78E7" w:rsidRPr="008109D8">
        <w:rPr>
          <w:sz w:val="24"/>
          <w:szCs w:val="24"/>
        </w:rPr>
        <w:t xml:space="preserve">love. The </w:t>
      </w:r>
      <w:r w:rsidR="003C0788" w:rsidRPr="008109D8">
        <w:rPr>
          <w:sz w:val="24"/>
          <w:szCs w:val="24"/>
        </w:rPr>
        <w:t xml:space="preserve">agape </w:t>
      </w:r>
      <w:r w:rsidR="008B78E7" w:rsidRPr="008109D8">
        <w:rPr>
          <w:sz w:val="24"/>
          <w:szCs w:val="24"/>
        </w:rPr>
        <w:t xml:space="preserve">love for </w:t>
      </w:r>
      <w:r w:rsidR="003C0788" w:rsidRPr="008109D8">
        <w:rPr>
          <w:sz w:val="24"/>
          <w:szCs w:val="24"/>
        </w:rPr>
        <w:t>O</w:t>
      </w:r>
      <w:r w:rsidR="008B78E7" w:rsidRPr="008109D8">
        <w:rPr>
          <w:sz w:val="24"/>
          <w:szCs w:val="24"/>
        </w:rPr>
        <w:t xml:space="preserve">ur </w:t>
      </w:r>
      <w:r w:rsidR="003C0788" w:rsidRPr="008109D8">
        <w:rPr>
          <w:sz w:val="24"/>
          <w:szCs w:val="24"/>
        </w:rPr>
        <w:t>E</w:t>
      </w:r>
      <w:r w:rsidR="008B78E7" w:rsidRPr="008109D8">
        <w:rPr>
          <w:sz w:val="24"/>
          <w:szCs w:val="24"/>
        </w:rPr>
        <w:t xml:space="preserve">nemies also reflects God’s </w:t>
      </w:r>
      <w:r w:rsidR="003C0788" w:rsidRPr="008109D8">
        <w:rPr>
          <w:sz w:val="24"/>
          <w:szCs w:val="24"/>
        </w:rPr>
        <w:t xml:space="preserve">agape </w:t>
      </w:r>
      <w:r w:rsidR="008B78E7" w:rsidRPr="008109D8">
        <w:rPr>
          <w:sz w:val="24"/>
          <w:szCs w:val="24"/>
        </w:rPr>
        <w:t xml:space="preserve">love in Matthew 5:43-48. </w:t>
      </w:r>
      <w:r w:rsidR="00F1228A" w:rsidRPr="008109D8">
        <w:rPr>
          <w:sz w:val="24"/>
          <w:szCs w:val="24"/>
        </w:rPr>
        <w:t xml:space="preserve">What kind of </w:t>
      </w:r>
      <w:r w:rsidR="003C0788" w:rsidRPr="008109D8">
        <w:rPr>
          <w:sz w:val="24"/>
          <w:szCs w:val="24"/>
        </w:rPr>
        <w:t>L</w:t>
      </w:r>
      <w:r w:rsidR="00F1228A" w:rsidRPr="008109D8">
        <w:rPr>
          <w:sz w:val="24"/>
          <w:szCs w:val="24"/>
        </w:rPr>
        <w:t xml:space="preserve">ove is God’s </w:t>
      </w:r>
      <w:r w:rsidR="003C0788" w:rsidRPr="008109D8">
        <w:rPr>
          <w:sz w:val="24"/>
          <w:szCs w:val="24"/>
        </w:rPr>
        <w:t>L</w:t>
      </w:r>
      <w:r w:rsidR="00F1228A" w:rsidRPr="008109D8">
        <w:rPr>
          <w:sz w:val="24"/>
          <w:szCs w:val="24"/>
        </w:rPr>
        <w:t xml:space="preserve">ove? The </w:t>
      </w:r>
      <w:r w:rsidR="008B78E7" w:rsidRPr="008109D8">
        <w:rPr>
          <w:sz w:val="24"/>
          <w:szCs w:val="24"/>
        </w:rPr>
        <w:t>L</w:t>
      </w:r>
      <w:r w:rsidR="00F1228A" w:rsidRPr="008109D8">
        <w:rPr>
          <w:sz w:val="24"/>
          <w:szCs w:val="24"/>
        </w:rPr>
        <w:t xml:space="preserve">ove is called Agape Love which is unconditional and without partiality and respect of persons in Acts 10:34-35. </w:t>
      </w:r>
      <w:r w:rsidR="00E83AAA" w:rsidRPr="008109D8">
        <w:rPr>
          <w:sz w:val="24"/>
          <w:szCs w:val="24"/>
        </w:rPr>
        <w:t xml:space="preserve">What manner has the Father </w:t>
      </w:r>
      <w:r w:rsidR="00DF4E6F" w:rsidRPr="008109D8">
        <w:rPr>
          <w:sz w:val="24"/>
          <w:szCs w:val="24"/>
        </w:rPr>
        <w:t xml:space="preserve">Stephen </w:t>
      </w:r>
      <w:r w:rsidR="003C0788" w:rsidRPr="008109D8">
        <w:rPr>
          <w:sz w:val="24"/>
          <w:szCs w:val="24"/>
        </w:rPr>
        <w:t xml:space="preserve">agape </w:t>
      </w:r>
      <w:r w:rsidR="00E83AAA" w:rsidRPr="008109D8">
        <w:rPr>
          <w:sz w:val="24"/>
          <w:szCs w:val="24"/>
        </w:rPr>
        <w:t xml:space="preserve">loved us and bestowed on </w:t>
      </w:r>
      <w:r w:rsidR="003C0788" w:rsidRPr="008109D8">
        <w:rPr>
          <w:sz w:val="24"/>
          <w:szCs w:val="24"/>
        </w:rPr>
        <w:t>U</w:t>
      </w:r>
      <w:r w:rsidR="00E83AAA" w:rsidRPr="008109D8">
        <w:rPr>
          <w:sz w:val="24"/>
          <w:szCs w:val="24"/>
        </w:rPr>
        <w:t xml:space="preserve">s that </w:t>
      </w:r>
      <w:r w:rsidR="003C0788" w:rsidRPr="008109D8">
        <w:rPr>
          <w:sz w:val="24"/>
          <w:szCs w:val="24"/>
        </w:rPr>
        <w:t>W</w:t>
      </w:r>
      <w:r w:rsidR="00E83AAA" w:rsidRPr="008109D8">
        <w:rPr>
          <w:sz w:val="24"/>
          <w:szCs w:val="24"/>
        </w:rPr>
        <w:t xml:space="preserve">e should be called </w:t>
      </w:r>
      <w:r w:rsidR="00E83AAA" w:rsidRPr="008109D8">
        <w:rPr>
          <w:sz w:val="24"/>
          <w:szCs w:val="24"/>
        </w:rPr>
        <w:lastRenderedPageBreak/>
        <w:t xml:space="preserve">the </w:t>
      </w:r>
      <w:r w:rsidR="00CE79A8" w:rsidRPr="008109D8">
        <w:rPr>
          <w:sz w:val="24"/>
          <w:szCs w:val="24"/>
        </w:rPr>
        <w:t>S</w:t>
      </w:r>
      <w:r w:rsidR="00E83AAA" w:rsidRPr="008109D8">
        <w:rPr>
          <w:sz w:val="24"/>
          <w:szCs w:val="24"/>
        </w:rPr>
        <w:t xml:space="preserve">ons of God and the </w:t>
      </w:r>
      <w:r w:rsidR="003C0788" w:rsidRPr="008109D8">
        <w:rPr>
          <w:sz w:val="24"/>
          <w:szCs w:val="24"/>
        </w:rPr>
        <w:t>W</w:t>
      </w:r>
      <w:r w:rsidR="00E83AAA" w:rsidRPr="008109D8">
        <w:rPr>
          <w:sz w:val="24"/>
          <w:szCs w:val="24"/>
        </w:rPr>
        <w:t xml:space="preserve">orld would not know </w:t>
      </w:r>
      <w:r w:rsidR="003C0788" w:rsidRPr="008109D8">
        <w:rPr>
          <w:sz w:val="24"/>
          <w:szCs w:val="24"/>
        </w:rPr>
        <w:t>U</w:t>
      </w:r>
      <w:r w:rsidR="00E83AAA" w:rsidRPr="008109D8">
        <w:rPr>
          <w:sz w:val="24"/>
          <w:szCs w:val="24"/>
        </w:rPr>
        <w:t xml:space="preserve">s because the </w:t>
      </w:r>
      <w:r w:rsidR="003C0788" w:rsidRPr="008109D8">
        <w:rPr>
          <w:sz w:val="24"/>
          <w:szCs w:val="24"/>
        </w:rPr>
        <w:t>W</w:t>
      </w:r>
      <w:r w:rsidR="00E83AAA" w:rsidRPr="008109D8">
        <w:rPr>
          <w:sz w:val="24"/>
          <w:szCs w:val="24"/>
        </w:rPr>
        <w:t xml:space="preserve">orld did not know the Father </w:t>
      </w:r>
      <w:r w:rsidR="00DF4E6F" w:rsidRPr="008109D8">
        <w:rPr>
          <w:sz w:val="24"/>
          <w:szCs w:val="24"/>
        </w:rPr>
        <w:t xml:space="preserve">Stephen </w:t>
      </w:r>
      <w:r w:rsidR="00E83AAA" w:rsidRPr="008109D8">
        <w:rPr>
          <w:sz w:val="24"/>
          <w:szCs w:val="24"/>
        </w:rPr>
        <w:t>in 1</w:t>
      </w:r>
      <w:r w:rsidR="00E83AAA" w:rsidRPr="008109D8">
        <w:rPr>
          <w:sz w:val="24"/>
          <w:szCs w:val="24"/>
          <w:vertAlign w:val="superscript"/>
        </w:rPr>
        <w:t>st</w:t>
      </w:r>
      <w:r w:rsidR="00E83AAA" w:rsidRPr="008109D8">
        <w:rPr>
          <w:sz w:val="24"/>
          <w:szCs w:val="24"/>
        </w:rPr>
        <w:t xml:space="preserve"> John 3:1. Also Jesus Christ the Son of God </w:t>
      </w:r>
      <w:r w:rsidR="003C0788" w:rsidRPr="008109D8">
        <w:rPr>
          <w:sz w:val="24"/>
          <w:szCs w:val="24"/>
        </w:rPr>
        <w:t xml:space="preserve">agape </w:t>
      </w:r>
      <w:r w:rsidR="00E83AAA" w:rsidRPr="008109D8">
        <w:rPr>
          <w:sz w:val="24"/>
          <w:szCs w:val="24"/>
        </w:rPr>
        <w:t xml:space="preserve">loves </w:t>
      </w:r>
      <w:r w:rsidR="003C0788" w:rsidRPr="008109D8">
        <w:rPr>
          <w:sz w:val="24"/>
          <w:szCs w:val="24"/>
        </w:rPr>
        <w:t>U</w:t>
      </w:r>
      <w:r w:rsidR="00E83AAA" w:rsidRPr="008109D8">
        <w:rPr>
          <w:sz w:val="24"/>
          <w:szCs w:val="24"/>
        </w:rPr>
        <w:t xml:space="preserve">s because </w:t>
      </w:r>
      <w:r w:rsidR="00CE79A8" w:rsidRPr="008109D8">
        <w:rPr>
          <w:sz w:val="24"/>
          <w:szCs w:val="24"/>
        </w:rPr>
        <w:t>H</w:t>
      </w:r>
      <w:r w:rsidR="00E83AAA" w:rsidRPr="008109D8">
        <w:rPr>
          <w:sz w:val="24"/>
          <w:szCs w:val="24"/>
        </w:rPr>
        <w:t xml:space="preserve">e laid down </w:t>
      </w:r>
      <w:r w:rsidR="00CE79A8" w:rsidRPr="008109D8">
        <w:rPr>
          <w:sz w:val="24"/>
          <w:szCs w:val="24"/>
        </w:rPr>
        <w:t>H</w:t>
      </w:r>
      <w:r w:rsidR="00E83AAA" w:rsidRPr="008109D8">
        <w:rPr>
          <w:sz w:val="24"/>
          <w:szCs w:val="24"/>
        </w:rPr>
        <w:t xml:space="preserve">is life for </w:t>
      </w:r>
      <w:r w:rsidR="00CE79A8" w:rsidRPr="008109D8">
        <w:rPr>
          <w:sz w:val="24"/>
          <w:szCs w:val="24"/>
        </w:rPr>
        <w:t>H</w:t>
      </w:r>
      <w:r w:rsidR="00E83AAA" w:rsidRPr="008109D8">
        <w:rPr>
          <w:sz w:val="24"/>
          <w:szCs w:val="24"/>
        </w:rPr>
        <w:t xml:space="preserve">is </w:t>
      </w:r>
      <w:r w:rsidR="003C0788" w:rsidRPr="008109D8">
        <w:rPr>
          <w:sz w:val="24"/>
          <w:szCs w:val="24"/>
        </w:rPr>
        <w:t>F</w:t>
      </w:r>
      <w:r w:rsidR="00E83AAA" w:rsidRPr="008109D8">
        <w:rPr>
          <w:sz w:val="24"/>
          <w:szCs w:val="24"/>
        </w:rPr>
        <w:t xml:space="preserve">riends and </w:t>
      </w:r>
      <w:r w:rsidR="003C0788" w:rsidRPr="008109D8">
        <w:rPr>
          <w:sz w:val="24"/>
          <w:szCs w:val="24"/>
        </w:rPr>
        <w:t>W</w:t>
      </w:r>
      <w:r w:rsidR="00E83AAA" w:rsidRPr="008109D8">
        <w:rPr>
          <w:sz w:val="24"/>
          <w:szCs w:val="24"/>
        </w:rPr>
        <w:t xml:space="preserve">e should lay down </w:t>
      </w:r>
      <w:r w:rsidR="003C0788" w:rsidRPr="008109D8">
        <w:rPr>
          <w:sz w:val="24"/>
          <w:szCs w:val="24"/>
        </w:rPr>
        <w:t>O</w:t>
      </w:r>
      <w:r w:rsidR="00E83AAA" w:rsidRPr="008109D8">
        <w:rPr>
          <w:sz w:val="24"/>
          <w:szCs w:val="24"/>
        </w:rPr>
        <w:t>u</w:t>
      </w:r>
      <w:r w:rsidR="00310457" w:rsidRPr="008109D8">
        <w:rPr>
          <w:sz w:val="24"/>
          <w:szCs w:val="24"/>
        </w:rPr>
        <w:t>r</w:t>
      </w:r>
      <w:r w:rsidR="00E83AAA" w:rsidRPr="008109D8">
        <w:rPr>
          <w:sz w:val="24"/>
          <w:szCs w:val="24"/>
        </w:rPr>
        <w:t xml:space="preserve"> lives for </w:t>
      </w:r>
      <w:r w:rsidR="003C0788" w:rsidRPr="008109D8">
        <w:rPr>
          <w:sz w:val="24"/>
          <w:szCs w:val="24"/>
        </w:rPr>
        <w:t>O</w:t>
      </w:r>
      <w:r w:rsidR="00E83AAA" w:rsidRPr="008109D8">
        <w:rPr>
          <w:sz w:val="24"/>
          <w:szCs w:val="24"/>
        </w:rPr>
        <w:t xml:space="preserve">ur </w:t>
      </w:r>
      <w:r w:rsidR="003C0788" w:rsidRPr="008109D8">
        <w:rPr>
          <w:sz w:val="24"/>
          <w:szCs w:val="24"/>
        </w:rPr>
        <w:t>B</w:t>
      </w:r>
      <w:r w:rsidR="00E83AAA" w:rsidRPr="008109D8">
        <w:rPr>
          <w:sz w:val="24"/>
          <w:szCs w:val="24"/>
        </w:rPr>
        <w:t>rothers in Christ in 1</w:t>
      </w:r>
      <w:r w:rsidR="00E83AAA" w:rsidRPr="008109D8">
        <w:rPr>
          <w:sz w:val="24"/>
          <w:szCs w:val="24"/>
          <w:vertAlign w:val="superscript"/>
        </w:rPr>
        <w:t>st</w:t>
      </w:r>
      <w:r w:rsidR="00E83AAA" w:rsidRPr="008109D8">
        <w:rPr>
          <w:sz w:val="24"/>
          <w:szCs w:val="24"/>
        </w:rPr>
        <w:t xml:space="preserve"> John 3:16. For </w:t>
      </w:r>
      <w:r w:rsidR="003C0788" w:rsidRPr="008109D8">
        <w:rPr>
          <w:sz w:val="24"/>
          <w:szCs w:val="24"/>
        </w:rPr>
        <w:t xml:space="preserve">agape </w:t>
      </w:r>
      <w:r w:rsidR="00E83AAA" w:rsidRPr="008109D8">
        <w:rPr>
          <w:sz w:val="24"/>
          <w:szCs w:val="24"/>
        </w:rPr>
        <w:t xml:space="preserve">love is of God </w:t>
      </w:r>
      <w:r w:rsidR="00B810AF" w:rsidRPr="008109D8">
        <w:rPr>
          <w:sz w:val="24"/>
          <w:szCs w:val="24"/>
        </w:rPr>
        <w:t>&amp;</w:t>
      </w:r>
      <w:r w:rsidR="00E83AAA" w:rsidRPr="008109D8">
        <w:rPr>
          <w:sz w:val="24"/>
          <w:szCs w:val="24"/>
        </w:rPr>
        <w:t xml:space="preserve"> every one that </w:t>
      </w:r>
      <w:r w:rsidR="003C0788" w:rsidRPr="008109D8">
        <w:rPr>
          <w:sz w:val="24"/>
          <w:szCs w:val="24"/>
        </w:rPr>
        <w:t xml:space="preserve">agape </w:t>
      </w:r>
      <w:r w:rsidR="00E83AAA" w:rsidRPr="008109D8">
        <w:rPr>
          <w:sz w:val="24"/>
          <w:szCs w:val="24"/>
        </w:rPr>
        <w:t>love</w:t>
      </w:r>
      <w:r w:rsidR="00D57C99" w:rsidRPr="008109D8">
        <w:rPr>
          <w:sz w:val="24"/>
          <w:szCs w:val="24"/>
        </w:rPr>
        <w:t>s</w:t>
      </w:r>
      <w:r w:rsidR="00E83AAA" w:rsidRPr="008109D8">
        <w:rPr>
          <w:sz w:val="24"/>
          <w:szCs w:val="24"/>
        </w:rPr>
        <w:t xml:space="preserve"> </w:t>
      </w:r>
      <w:r w:rsidR="0043525B" w:rsidRPr="008109D8">
        <w:rPr>
          <w:sz w:val="24"/>
          <w:szCs w:val="24"/>
        </w:rPr>
        <w:t xml:space="preserve">God </w:t>
      </w:r>
      <w:r w:rsidR="00E83AAA" w:rsidRPr="008109D8">
        <w:rPr>
          <w:sz w:val="24"/>
          <w:szCs w:val="24"/>
        </w:rPr>
        <w:t xml:space="preserve">is </w:t>
      </w:r>
      <w:r w:rsidR="003C0788" w:rsidRPr="008109D8">
        <w:rPr>
          <w:sz w:val="24"/>
          <w:szCs w:val="24"/>
        </w:rPr>
        <w:t>B</w:t>
      </w:r>
      <w:r w:rsidR="00E83AAA" w:rsidRPr="008109D8">
        <w:rPr>
          <w:sz w:val="24"/>
          <w:szCs w:val="24"/>
        </w:rPr>
        <w:t xml:space="preserve">orn of God </w:t>
      </w:r>
      <w:r w:rsidR="00B810AF" w:rsidRPr="008109D8">
        <w:rPr>
          <w:sz w:val="24"/>
          <w:szCs w:val="24"/>
        </w:rPr>
        <w:t xml:space="preserve">&amp; </w:t>
      </w:r>
      <w:r w:rsidR="00E83AAA" w:rsidRPr="008109D8">
        <w:rPr>
          <w:sz w:val="24"/>
          <w:szCs w:val="24"/>
        </w:rPr>
        <w:t xml:space="preserve">knows who God </w:t>
      </w:r>
      <w:r w:rsidR="00746414" w:rsidRPr="008109D8">
        <w:rPr>
          <w:sz w:val="24"/>
          <w:szCs w:val="24"/>
        </w:rPr>
        <w:t xml:space="preserve">is </w:t>
      </w:r>
      <w:r w:rsidR="0043525B" w:rsidRPr="008109D8">
        <w:rPr>
          <w:sz w:val="24"/>
          <w:szCs w:val="24"/>
        </w:rPr>
        <w:t xml:space="preserve">proven </w:t>
      </w:r>
      <w:r w:rsidR="00E83AAA" w:rsidRPr="008109D8">
        <w:rPr>
          <w:sz w:val="24"/>
          <w:szCs w:val="24"/>
        </w:rPr>
        <w:t>in 1</w:t>
      </w:r>
      <w:r w:rsidR="00E83AAA" w:rsidRPr="008109D8">
        <w:rPr>
          <w:sz w:val="24"/>
          <w:szCs w:val="24"/>
          <w:vertAlign w:val="superscript"/>
        </w:rPr>
        <w:t>st</w:t>
      </w:r>
      <w:r w:rsidR="00E83AAA" w:rsidRPr="008109D8">
        <w:rPr>
          <w:sz w:val="24"/>
          <w:szCs w:val="24"/>
        </w:rPr>
        <w:t xml:space="preserve"> John 4:7. He that </w:t>
      </w:r>
      <w:r w:rsidR="003C0788" w:rsidRPr="008109D8">
        <w:rPr>
          <w:sz w:val="24"/>
          <w:szCs w:val="24"/>
        </w:rPr>
        <w:t xml:space="preserve">agape </w:t>
      </w:r>
      <w:r w:rsidR="00E83AAA" w:rsidRPr="008109D8">
        <w:rPr>
          <w:sz w:val="24"/>
          <w:szCs w:val="24"/>
        </w:rPr>
        <w:t>love</w:t>
      </w:r>
      <w:r w:rsidR="0043525B" w:rsidRPr="008109D8">
        <w:rPr>
          <w:sz w:val="24"/>
          <w:szCs w:val="24"/>
        </w:rPr>
        <w:t>s</w:t>
      </w:r>
      <w:r w:rsidR="00E83AAA" w:rsidRPr="008109D8">
        <w:rPr>
          <w:sz w:val="24"/>
          <w:szCs w:val="24"/>
        </w:rPr>
        <w:t xml:space="preserve"> not does not know God, for God is </w:t>
      </w:r>
      <w:r w:rsidR="003C0788" w:rsidRPr="008109D8">
        <w:rPr>
          <w:sz w:val="24"/>
          <w:szCs w:val="24"/>
        </w:rPr>
        <w:t xml:space="preserve">agape </w:t>
      </w:r>
      <w:r w:rsidR="00E83AAA" w:rsidRPr="008109D8">
        <w:rPr>
          <w:sz w:val="24"/>
          <w:szCs w:val="24"/>
        </w:rPr>
        <w:t>love in 1</w:t>
      </w:r>
      <w:r w:rsidR="00E83AAA" w:rsidRPr="008109D8">
        <w:rPr>
          <w:sz w:val="24"/>
          <w:szCs w:val="24"/>
          <w:vertAlign w:val="superscript"/>
        </w:rPr>
        <w:t>st</w:t>
      </w:r>
      <w:r w:rsidR="00E83AAA" w:rsidRPr="008109D8">
        <w:rPr>
          <w:sz w:val="24"/>
          <w:szCs w:val="24"/>
        </w:rPr>
        <w:t xml:space="preserve"> John 4:8. </w:t>
      </w:r>
      <w:r w:rsidR="00B810AF" w:rsidRPr="008109D8">
        <w:rPr>
          <w:sz w:val="24"/>
          <w:szCs w:val="24"/>
        </w:rPr>
        <w:t>T</w:t>
      </w:r>
      <w:r w:rsidR="00E83AAA" w:rsidRPr="008109D8">
        <w:rPr>
          <w:sz w:val="24"/>
          <w:szCs w:val="24"/>
        </w:rPr>
        <w:t xml:space="preserve">he manifestation of the </w:t>
      </w:r>
      <w:r w:rsidR="003C0788" w:rsidRPr="008109D8">
        <w:rPr>
          <w:sz w:val="24"/>
          <w:szCs w:val="24"/>
        </w:rPr>
        <w:t xml:space="preserve">agape </w:t>
      </w:r>
      <w:r w:rsidR="00E83AAA" w:rsidRPr="008109D8">
        <w:rPr>
          <w:sz w:val="24"/>
          <w:szCs w:val="24"/>
        </w:rPr>
        <w:t>love of God towards Man</w:t>
      </w:r>
      <w:r w:rsidR="00B810AF" w:rsidRPr="008109D8">
        <w:rPr>
          <w:sz w:val="24"/>
          <w:szCs w:val="24"/>
        </w:rPr>
        <w:t xml:space="preserve"> is that</w:t>
      </w:r>
      <w:r w:rsidR="00D57C99" w:rsidRPr="008109D8">
        <w:rPr>
          <w:sz w:val="24"/>
          <w:szCs w:val="24"/>
        </w:rPr>
        <w:t xml:space="preserve"> the Father </w:t>
      </w:r>
      <w:r w:rsidR="00DF4E6F" w:rsidRPr="008109D8">
        <w:rPr>
          <w:sz w:val="24"/>
          <w:szCs w:val="24"/>
        </w:rPr>
        <w:t xml:space="preserve">Stephen </w:t>
      </w:r>
      <w:r w:rsidR="00D57C99" w:rsidRPr="008109D8">
        <w:rPr>
          <w:sz w:val="24"/>
          <w:szCs w:val="24"/>
        </w:rPr>
        <w:t xml:space="preserve">sent His only begotten Son into the </w:t>
      </w:r>
      <w:r w:rsidR="003C0788" w:rsidRPr="008109D8">
        <w:rPr>
          <w:sz w:val="24"/>
          <w:szCs w:val="24"/>
        </w:rPr>
        <w:t>W</w:t>
      </w:r>
      <w:r w:rsidR="00D57C99" w:rsidRPr="008109D8">
        <w:rPr>
          <w:sz w:val="24"/>
          <w:szCs w:val="24"/>
        </w:rPr>
        <w:t xml:space="preserve">orld, that </w:t>
      </w:r>
      <w:r w:rsidR="00CE79A8" w:rsidRPr="008109D8">
        <w:rPr>
          <w:sz w:val="24"/>
          <w:szCs w:val="24"/>
        </w:rPr>
        <w:t>M</w:t>
      </w:r>
      <w:r w:rsidR="00D57C99" w:rsidRPr="008109D8">
        <w:rPr>
          <w:sz w:val="24"/>
          <w:szCs w:val="24"/>
        </w:rPr>
        <w:t xml:space="preserve">an would live through </w:t>
      </w:r>
      <w:r w:rsidR="00B810AF" w:rsidRPr="008109D8">
        <w:rPr>
          <w:sz w:val="24"/>
          <w:szCs w:val="24"/>
        </w:rPr>
        <w:t>H</w:t>
      </w:r>
      <w:r w:rsidR="00D57C99" w:rsidRPr="008109D8">
        <w:rPr>
          <w:sz w:val="24"/>
          <w:szCs w:val="24"/>
        </w:rPr>
        <w:t>im in 1</w:t>
      </w:r>
      <w:r w:rsidR="00D57C99" w:rsidRPr="008109D8">
        <w:rPr>
          <w:sz w:val="24"/>
          <w:szCs w:val="24"/>
          <w:vertAlign w:val="superscript"/>
        </w:rPr>
        <w:t>st</w:t>
      </w:r>
      <w:r w:rsidR="00D57C99" w:rsidRPr="008109D8">
        <w:rPr>
          <w:sz w:val="24"/>
          <w:szCs w:val="24"/>
        </w:rPr>
        <w:t xml:space="preserve"> John 4:9. This is what </w:t>
      </w:r>
      <w:r w:rsidR="003C0788" w:rsidRPr="008109D8">
        <w:rPr>
          <w:sz w:val="24"/>
          <w:szCs w:val="24"/>
        </w:rPr>
        <w:t xml:space="preserve">agape </w:t>
      </w:r>
      <w:r w:rsidR="00D57C99" w:rsidRPr="008109D8">
        <w:rPr>
          <w:sz w:val="24"/>
          <w:szCs w:val="24"/>
        </w:rPr>
        <w:t xml:space="preserve">love is, not that </w:t>
      </w:r>
      <w:r w:rsidR="003C0788" w:rsidRPr="008109D8">
        <w:rPr>
          <w:sz w:val="24"/>
          <w:szCs w:val="24"/>
        </w:rPr>
        <w:t>W</w:t>
      </w:r>
      <w:r w:rsidR="00D57C99" w:rsidRPr="008109D8">
        <w:rPr>
          <w:sz w:val="24"/>
          <w:szCs w:val="24"/>
        </w:rPr>
        <w:t xml:space="preserve">e loved God, but that He loved </w:t>
      </w:r>
      <w:r w:rsidR="003C0788" w:rsidRPr="008109D8">
        <w:rPr>
          <w:sz w:val="24"/>
          <w:szCs w:val="24"/>
        </w:rPr>
        <w:t>U</w:t>
      </w:r>
      <w:r w:rsidR="00D57C99" w:rsidRPr="008109D8">
        <w:rPr>
          <w:sz w:val="24"/>
          <w:szCs w:val="24"/>
        </w:rPr>
        <w:t xml:space="preserve">s first and sent His Son to be a propitiation for </w:t>
      </w:r>
      <w:r w:rsidR="00CE79A8" w:rsidRPr="008109D8">
        <w:rPr>
          <w:sz w:val="24"/>
          <w:szCs w:val="24"/>
        </w:rPr>
        <w:t>M</w:t>
      </w:r>
      <w:r w:rsidR="00D57C99" w:rsidRPr="008109D8">
        <w:rPr>
          <w:sz w:val="24"/>
          <w:szCs w:val="24"/>
        </w:rPr>
        <w:t>an’s sins in 1</w:t>
      </w:r>
      <w:r w:rsidR="00D57C99" w:rsidRPr="008109D8">
        <w:rPr>
          <w:sz w:val="24"/>
          <w:szCs w:val="24"/>
          <w:vertAlign w:val="superscript"/>
        </w:rPr>
        <w:t>st</w:t>
      </w:r>
      <w:r w:rsidR="00D57C99" w:rsidRPr="008109D8">
        <w:rPr>
          <w:sz w:val="24"/>
          <w:szCs w:val="24"/>
        </w:rPr>
        <w:t xml:space="preserve"> John 4:10. Also </w:t>
      </w:r>
      <w:r w:rsidR="003C0788" w:rsidRPr="008109D8">
        <w:rPr>
          <w:sz w:val="24"/>
          <w:szCs w:val="24"/>
        </w:rPr>
        <w:t>W</w:t>
      </w:r>
      <w:r w:rsidR="00D57C99" w:rsidRPr="008109D8">
        <w:rPr>
          <w:sz w:val="24"/>
          <w:szCs w:val="24"/>
        </w:rPr>
        <w:t xml:space="preserve">e have believed and have known that God is </w:t>
      </w:r>
      <w:r w:rsidR="003C0788" w:rsidRPr="008109D8">
        <w:rPr>
          <w:sz w:val="24"/>
          <w:szCs w:val="24"/>
        </w:rPr>
        <w:t xml:space="preserve">agape </w:t>
      </w:r>
      <w:r w:rsidR="00D57C99" w:rsidRPr="008109D8">
        <w:rPr>
          <w:sz w:val="24"/>
          <w:szCs w:val="24"/>
        </w:rPr>
        <w:t xml:space="preserve">love and </w:t>
      </w:r>
      <w:r w:rsidR="003C0788" w:rsidRPr="008109D8">
        <w:rPr>
          <w:sz w:val="24"/>
          <w:szCs w:val="24"/>
        </w:rPr>
        <w:t>H</w:t>
      </w:r>
      <w:r w:rsidR="00D57C99" w:rsidRPr="008109D8">
        <w:rPr>
          <w:sz w:val="24"/>
          <w:szCs w:val="24"/>
        </w:rPr>
        <w:t xml:space="preserve">e that dwells in </w:t>
      </w:r>
      <w:r w:rsidR="003C0788" w:rsidRPr="008109D8">
        <w:rPr>
          <w:sz w:val="24"/>
          <w:szCs w:val="24"/>
        </w:rPr>
        <w:t xml:space="preserve">agape </w:t>
      </w:r>
      <w:r w:rsidR="00D57C99" w:rsidRPr="008109D8">
        <w:rPr>
          <w:sz w:val="24"/>
          <w:szCs w:val="24"/>
        </w:rPr>
        <w:t xml:space="preserve">love dwells in God and God in </w:t>
      </w:r>
      <w:r w:rsidR="003C0788" w:rsidRPr="008109D8">
        <w:rPr>
          <w:sz w:val="24"/>
          <w:szCs w:val="24"/>
        </w:rPr>
        <w:t>H</w:t>
      </w:r>
      <w:r w:rsidR="00D57C99" w:rsidRPr="008109D8">
        <w:rPr>
          <w:sz w:val="24"/>
          <w:szCs w:val="24"/>
        </w:rPr>
        <w:t>im in 1</w:t>
      </w:r>
      <w:r w:rsidR="00D57C99" w:rsidRPr="008109D8">
        <w:rPr>
          <w:sz w:val="24"/>
          <w:szCs w:val="24"/>
          <w:vertAlign w:val="superscript"/>
        </w:rPr>
        <w:t>st</w:t>
      </w:r>
      <w:r w:rsidR="00D57C99" w:rsidRPr="008109D8">
        <w:rPr>
          <w:sz w:val="24"/>
          <w:szCs w:val="24"/>
        </w:rPr>
        <w:t xml:space="preserve"> John 4:16. We </w:t>
      </w:r>
      <w:r w:rsidR="003C0788" w:rsidRPr="008109D8">
        <w:rPr>
          <w:sz w:val="24"/>
          <w:szCs w:val="24"/>
        </w:rPr>
        <w:t xml:space="preserve">agape </w:t>
      </w:r>
      <w:r w:rsidR="00D57C99" w:rsidRPr="008109D8">
        <w:rPr>
          <w:sz w:val="24"/>
          <w:szCs w:val="24"/>
        </w:rPr>
        <w:t xml:space="preserve">love God, because He first loved </w:t>
      </w:r>
      <w:r w:rsidR="003C0788" w:rsidRPr="008109D8">
        <w:rPr>
          <w:sz w:val="24"/>
          <w:szCs w:val="24"/>
        </w:rPr>
        <w:t>U</w:t>
      </w:r>
      <w:r w:rsidR="00D57C99" w:rsidRPr="008109D8">
        <w:rPr>
          <w:sz w:val="24"/>
          <w:szCs w:val="24"/>
        </w:rPr>
        <w:t>s in 1</w:t>
      </w:r>
      <w:r w:rsidR="00D57C99" w:rsidRPr="008109D8">
        <w:rPr>
          <w:sz w:val="24"/>
          <w:szCs w:val="24"/>
          <w:vertAlign w:val="superscript"/>
        </w:rPr>
        <w:t>st</w:t>
      </w:r>
      <w:r w:rsidR="00D57C99" w:rsidRPr="008109D8">
        <w:rPr>
          <w:sz w:val="24"/>
          <w:szCs w:val="24"/>
        </w:rPr>
        <w:t xml:space="preserve"> John 4:19. For this is the </w:t>
      </w:r>
      <w:r w:rsidR="003C0788" w:rsidRPr="008109D8">
        <w:rPr>
          <w:sz w:val="24"/>
          <w:szCs w:val="24"/>
        </w:rPr>
        <w:t xml:space="preserve">agape </w:t>
      </w:r>
      <w:r w:rsidR="00D57C99" w:rsidRPr="008109D8">
        <w:rPr>
          <w:sz w:val="24"/>
          <w:szCs w:val="24"/>
        </w:rPr>
        <w:t xml:space="preserve">love of God, that </w:t>
      </w:r>
      <w:r w:rsidR="003C0788" w:rsidRPr="008109D8">
        <w:rPr>
          <w:sz w:val="24"/>
          <w:szCs w:val="24"/>
        </w:rPr>
        <w:t>W</w:t>
      </w:r>
      <w:r w:rsidR="00D57C99" w:rsidRPr="008109D8">
        <w:rPr>
          <w:sz w:val="24"/>
          <w:szCs w:val="24"/>
        </w:rPr>
        <w:t>e keep His commandments in 1</w:t>
      </w:r>
      <w:r w:rsidR="00D57C99" w:rsidRPr="008109D8">
        <w:rPr>
          <w:sz w:val="24"/>
          <w:szCs w:val="24"/>
          <w:vertAlign w:val="superscript"/>
        </w:rPr>
        <w:t>st</w:t>
      </w:r>
      <w:r w:rsidR="00D57C99" w:rsidRPr="008109D8">
        <w:rPr>
          <w:sz w:val="24"/>
          <w:szCs w:val="24"/>
        </w:rPr>
        <w:t xml:space="preserve"> John 5:3. In John 3:16 it tells us </w:t>
      </w:r>
      <w:r w:rsidR="0043525B" w:rsidRPr="008109D8">
        <w:rPr>
          <w:sz w:val="24"/>
          <w:szCs w:val="24"/>
        </w:rPr>
        <w:t>“</w:t>
      </w:r>
      <w:r w:rsidR="00D57C99" w:rsidRPr="008109D8">
        <w:rPr>
          <w:sz w:val="24"/>
          <w:szCs w:val="24"/>
        </w:rPr>
        <w:t xml:space="preserve">for God so </w:t>
      </w:r>
      <w:r w:rsidR="003C0788" w:rsidRPr="008109D8">
        <w:rPr>
          <w:sz w:val="24"/>
          <w:szCs w:val="24"/>
        </w:rPr>
        <w:t xml:space="preserve">(agape) </w:t>
      </w:r>
      <w:r w:rsidR="00D57C99" w:rsidRPr="008109D8">
        <w:rPr>
          <w:sz w:val="24"/>
          <w:szCs w:val="24"/>
        </w:rPr>
        <w:t xml:space="preserve">loved the </w:t>
      </w:r>
      <w:r w:rsidR="003C0788" w:rsidRPr="008109D8">
        <w:rPr>
          <w:sz w:val="24"/>
          <w:szCs w:val="24"/>
        </w:rPr>
        <w:t>W</w:t>
      </w:r>
      <w:r w:rsidR="00D57C99" w:rsidRPr="008109D8">
        <w:rPr>
          <w:sz w:val="24"/>
          <w:szCs w:val="24"/>
        </w:rPr>
        <w:t>orld, that He gave His only begotten Son</w:t>
      </w:r>
      <w:r w:rsidR="0043525B" w:rsidRPr="008109D8">
        <w:rPr>
          <w:sz w:val="24"/>
          <w:szCs w:val="24"/>
        </w:rPr>
        <w:t>, for</w:t>
      </w:r>
      <w:r w:rsidR="008B78E7" w:rsidRPr="008109D8">
        <w:rPr>
          <w:sz w:val="24"/>
          <w:szCs w:val="24"/>
        </w:rPr>
        <w:t xml:space="preserve"> </w:t>
      </w:r>
      <w:r w:rsidR="0043525B" w:rsidRPr="008109D8">
        <w:rPr>
          <w:sz w:val="24"/>
          <w:szCs w:val="24"/>
        </w:rPr>
        <w:t xml:space="preserve"> whosoever </w:t>
      </w:r>
      <w:r w:rsidR="008B78E7" w:rsidRPr="008109D8">
        <w:rPr>
          <w:sz w:val="24"/>
          <w:szCs w:val="24"/>
        </w:rPr>
        <w:t xml:space="preserve"> </w:t>
      </w:r>
      <w:r w:rsidR="0043525B" w:rsidRPr="008109D8">
        <w:rPr>
          <w:sz w:val="24"/>
          <w:szCs w:val="24"/>
        </w:rPr>
        <w:t xml:space="preserve">should </w:t>
      </w:r>
      <w:r w:rsidR="008B78E7" w:rsidRPr="008109D8">
        <w:rPr>
          <w:sz w:val="24"/>
          <w:szCs w:val="24"/>
        </w:rPr>
        <w:t xml:space="preserve"> </w:t>
      </w:r>
      <w:r w:rsidR="0043525B" w:rsidRPr="008109D8">
        <w:rPr>
          <w:sz w:val="24"/>
          <w:szCs w:val="24"/>
        </w:rPr>
        <w:t xml:space="preserve">believe in </w:t>
      </w:r>
      <w:r w:rsidR="003C0788" w:rsidRPr="008109D8">
        <w:rPr>
          <w:sz w:val="24"/>
          <w:szCs w:val="24"/>
        </w:rPr>
        <w:t>H</w:t>
      </w:r>
      <w:r w:rsidR="0043525B" w:rsidRPr="008109D8">
        <w:rPr>
          <w:sz w:val="24"/>
          <w:szCs w:val="24"/>
        </w:rPr>
        <w:t>im shall not perish, but have everlasting life.”</w:t>
      </w:r>
      <w:r w:rsidR="00E83AAA" w:rsidRPr="008109D8">
        <w:rPr>
          <w:sz w:val="24"/>
          <w:szCs w:val="24"/>
        </w:rPr>
        <w:t xml:space="preserve"> </w:t>
      </w:r>
      <w:r w:rsidR="009921D3" w:rsidRPr="008109D8">
        <w:rPr>
          <w:sz w:val="24"/>
          <w:szCs w:val="24"/>
        </w:rPr>
        <w:t xml:space="preserve">The Lord Jesus Christ and God the Father </w:t>
      </w:r>
      <w:r w:rsidR="00DF4E6F" w:rsidRPr="008109D8">
        <w:rPr>
          <w:sz w:val="24"/>
          <w:szCs w:val="24"/>
        </w:rPr>
        <w:t xml:space="preserve">Stephen </w:t>
      </w:r>
      <w:r w:rsidR="009921D3" w:rsidRPr="008109D8">
        <w:rPr>
          <w:sz w:val="24"/>
          <w:szCs w:val="24"/>
        </w:rPr>
        <w:t xml:space="preserve">has </w:t>
      </w:r>
      <w:r w:rsidR="003C0788" w:rsidRPr="008109D8">
        <w:rPr>
          <w:sz w:val="24"/>
          <w:szCs w:val="24"/>
        </w:rPr>
        <w:t xml:space="preserve">agape </w:t>
      </w:r>
      <w:r w:rsidR="009921D3" w:rsidRPr="008109D8">
        <w:rPr>
          <w:sz w:val="24"/>
          <w:szCs w:val="24"/>
        </w:rPr>
        <w:t xml:space="preserve">loved </w:t>
      </w:r>
      <w:r w:rsidR="003C0788" w:rsidRPr="008109D8">
        <w:rPr>
          <w:sz w:val="24"/>
          <w:szCs w:val="24"/>
        </w:rPr>
        <w:t>U</w:t>
      </w:r>
      <w:r w:rsidR="009921D3" w:rsidRPr="008109D8">
        <w:rPr>
          <w:sz w:val="24"/>
          <w:szCs w:val="24"/>
        </w:rPr>
        <w:t xml:space="preserve">s and has given </w:t>
      </w:r>
      <w:r w:rsidR="003C0788" w:rsidRPr="008109D8">
        <w:rPr>
          <w:sz w:val="24"/>
          <w:szCs w:val="24"/>
        </w:rPr>
        <w:t>U</w:t>
      </w:r>
      <w:r w:rsidR="009921D3" w:rsidRPr="008109D8">
        <w:rPr>
          <w:sz w:val="24"/>
          <w:szCs w:val="24"/>
        </w:rPr>
        <w:t xml:space="preserve">s an everlasting consolation and good hope by grace in </w:t>
      </w:r>
      <w:r w:rsidR="002D2C66" w:rsidRPr="008109D8">
        <w:rPr>
          <w:sz w:val="24"/>
          <w:szCs w:val="24"/>
        </w:rPr>
        <w:t>2</w:t>
      </w:r>
      <w:r w:rsidR="002D2C66" w:rsidRPr="008109D8">
        <w:rPr>
          <w:sz w:val="24"/>
          <w:szCs w:val="24"/>
          <w:vertAlign w:val="superscript"/>
        </w:rPr>
        <w:t>nd</w:t>
      </w:r>
      <w:r w:rsidR="002D2C66" w:rsidRPr="008109D8">
        <w:rPr>
          <w:sz w:val="24"/>
          <w:szCs w:val="24"/>
        </w:rPr>
        <w:t xml:space="preserve"> </w:t>
      </w:r>
      <w:r w:rsidR="009921D3" w:rsidRPr="008109D8">
        <w:rPr>
          <w:sz w:val="24"/>
          <w:szCs w:val="24"/>
        </w:rPr>
        <w:t>Thessalonians 2:16.</w:t>
      </w:r>
      <w:r w:rsidR="00E83AAA" w:rsidRPr="008109D8">
        <w:rPr>
          <w:sz w:val="24"/>
          <w:szCs w:val="24"/>
        </w:rPr>
        <w:t xml:space="preserve"> </w:t>
      </w:r>
      <w:r w:rsidR="009921D3" w:rsidRPr="008109D8">
        <w:rPr>
          <w:sz w:val="24"/>
          <w:szCs w:val="24"/>
        </w:rPr>
        <w:t xml:space="preserve">Also to know the </w:t>
      </w:r>
      <w:r w:rsidR="003C0788" w:rsidRPr="008109D8">
        <w:rPr>
          <w:sz w:val="24"/>
          <w:szCs w:val="24"/>
        </w:rPr>
        <w:t xml:space="preserve">agape </w:t>
      </w:r>
      <w:r w:rsidR="009921D3" w:rsidRPr="008109D8">
        <w:rPr>
          <w:sz w:val="24"/>
          <w:szCs w:val="24"/>
        </w:rPr>
        <w:t xml:space="preserve">love of Jesus Christ which passes knowledge and that </w:t>
      </w:r>
      <w:r w:rsidR="003C0788" w:rsidRPr="008109D8">
        <w:rPr>
          <w:sz w:val="24"/>
          <w:szCs w:val="24"/>
        </w:rPr>
        <w:t>Y</w:t>
      </w:r>
      <w:r w:rsidR="009921D3" w:rsidRPr="008109D8">
        <w:rPr>
          <w:sz w:val="24"/>
          <w:szCs w:val="24"/>
        </w:rPr>
        <w:t xml:space="preserve">ou might be filled with the fullness of God in Ephesians 3:19. For the desire of God is that the </w:t>
      </w:r>
      <w:r w:rsidR="003C0788" w:rsidRPr="008109D8">
        <w:rPr>
          <w:sz w:val="24"/>
          <w:szCs w:val="24"/>
        </w:rPr>
        <w:t xml:space="preserve">agape </w:t>
      </w:r>
      <w:r w:rsidR="009921D3" w:rsidRPr="008109D8">
        <w:rPr>
          <w:sz w:val="24"/>
          <w:szCs w:val="24"/>
        </w:rPr>
        <w:t xml:space="preserve">love be with all who </w:t>
      </w:r>
      <w:r w:rsidR="003C0788" w:rsidRPr="008109D8">
        <w:rPr>
          <w:sz w:val="24"/>
          <w:szCs w:val="24"/>
        </w:rPr>
        <w:t xml:space="preserve">agape </w:t>
      </w:r>
      <w:r w:rsidR="009921D3" w:rsidRPr="008109D8">
        <w:rPr>
          <w:sz w:val="24"/>
          <w:szCs w:val="24"/>
        </w:rPr>
        <w:t>loves Him in 2</w:t>
      </w:r>
      <w:r w:rsidR="009921D3" w:rsidRPr="008109D8">
        <w:rPr>
          <w:sz w:val="24"/>
          <w:szCs w:val="24"/>
          <w:vertAlign w:val="superscript"/>
        </w:rPr>
        <w:t>nd</w:t>
      </w:r>
      <w:r w:rsidR="009921D3" w:rsidRPr="008109D8">
        <w:rPr>
          <w:sz w:val="24"/>
          <w:szCs w:val="24"/>
        </w:rPr>
        <w:t xml:space="preserve"> Corinthians 13:14. For the </w:t>
      </w:r>
      <w:r w:rsidR="003C0788" w:rsidRPr="008109D8">
        <w:rPr>
          <w:sz w:val="24"/>
          <w:szCs w:val="24"/>
        </w:rPr>
        <w:t xml:space="preserve">agape </w:t>
      </w:r>
      <w:r w:rsidR="009921D3" w:rsidRPr="008109D8">
        <w:rPr>
          <w:sz w:val="24"/>
          <w:szCs w:val="24"/>
        </w:rPr>
        <w:t xml:space="preserve">love of Jesus Christ constrains </w:t>
      </w:r>
      <w:r w:rsidR="003C0788" w:rsidRPr="008109D8">
        <w:rPr>
          <w:sz w:val="24"/>
          <w:szCs w:val="24"/>
        </w:rPr>
        <w:t>U</w:t>
      </w:r>
      <w:r w:rsidR="009921D3" w:rsidRPr="008109D8">
        <w:rPr>
          <w:sz w:val="24"/>
          <w:szCs w:val="24"/>
        </w:rPr>
        <w:t xml:space="preserve">s because of </w:t>
      </w:r>
      <w:r w:rsidR="003C0788" w:rsidRPr="008109D8">
        <w:rPr>
          <w:sz w:val="24"/>
          <w:szCs w:val="24"/>
        </w:rPr>
        <w:t>O</w:t>
      </w:r>
      <w:r w:rsidR="009921D3" w:rsidRPr="008109D8">
        <w:rPr>
          <w:sz w:val="24"/>
          <w:szCs w:val="24"/>
        </w:rPr>
        <w:t xml:space="preserve">ur judgment of </w:t>
      </w:r>
      <w:r w:rsidR="003C0788" w:rsidRPr="008109D8">
        <w:rPr>
          <w:sz w:val="24"/>
          <w:szCs w:val="24"/>
        </w:rPr>
        <w:t>the O</w:t>
      </w:r>
      <w:r w:rsidR="009921D3" w:rsidRPr="008109D8">
        <w:rPr>
          <w:sz w:val="24"/>
          <w:szCs w:val="24"/>
        </w:rPr>
        <w:t xml:space="preserve">ne who died for all, then </w:t>
      </w:r>
      <w:r w:rsidR="003C0788" w:rsidRPr="008109D8">
        <w:rPr>
          <w:sz w:val="24"/>
          <w:szCs w:val="24"/>
        </w:rPr>
        <w:t>W</w:t>
      </w:r>
      <w:r w:rsidR="009921D3" w:rsidRPr="008109D8">
        <w:rPr>
          <w:sz w:val="24"/>
          <w:szCs w:val="24"/>
        </w:rPr>
        <w:t>e are all dead to Christ in 2</w:t>
      </w:r>
      <w:r w:rsidR="009921D3" w:rsidRPr="008109D8">
        <w:rPr>
          <w:sz w:val="24"/>
          <w:szCs w:val="24"/>
          <w:vertAlign w:val="superscript"/>
        </w:rPr>
        <w:t>nd</w:t>
      </w:r>
      <w:r w:rsidR="009921D3" w:rsidRPr="008109D8">
        <w:rPr>
          <w:sz w:val="24"/>
          <w:szCs w:val="24"/>
        </w:rPr>
        <w:t xml:space="preserve"> Corinthians 5:14. Also </w:t>
      </w:r>
      <w:r w:rsidR="003C0788" w:rsidRPr="008109D8">
        <w:rPr>
          <w:sz w:val="24"/>
          <w:szCs w:val="24"/>
        </w:rPr>
        <w:t>W</w:t>
      </w:r>
      <w:r w:rsidR="00A81951" w:rsidRPr="008109D8">
        <w:rPr>
          <w:sz w:val="24"/>
          <w:szCs w:val="24"/>
        </w:rPr>
        <w:t xml:space="preserve">e are more than conquerors by Gods </w:t>
      </w:r>
      <w:r w:rsidR="003C0788" w:rsidRPr="008109D8">
        <w:rPr>
          <w:sz w:val="24"/>
          <w:szCs w:val="24"/>
        </w:rPr>
        <w:t xml:space="preserve">Agape </w:t>
      </w:r>
      <w:r w:rsidR="00A81951" w:rsidRPr="008109D8">
        <w:rPr>
          <w:sz w:val="24"/>
          <w:szCs w:val="24"/>
        </w:rPr>
        <w:t xml:space="preserve">Love and that </w:t>
      </w:r>
      <w:r w:rsidR="009921D3" w:rsidRPr="008109D8">
        <w:rPr>
          <w:sz w:val="24"/>
          <w:szCs w:val="24"/>
        </w:rPr>
        <w:t xml:space="preserve">no height, or depth or any other </w:t>
      </w:r>
      <w:r w:rsidR="003C0788" w:rsidRPr="008109D8">
        <w:rPr>
          <w:sz w:val="24"/>
          <w:szCs w:val="24"/>
        </w:rPr>
        <w:t>C</w:t>
      </w:r>
      <w:r w:rsidR="009921D3" w:rsidRPr="008109D8">
        <w:rPr>
          <w:sz w:val="24"/>
          <w:szCs w:val="24"/>
        </w:rPr>
        <w:t xml:space="preserve">reature can separate </w:t>
      </w:r>
      <w:r w:rsidR="003C0788" w:rsidRPr="008109D8">
        <w:rPr>
          <w:sz w:val="24"/>
          <w:szCs w:val="24"/>
        </w:rPr>
        <w:t>U</w:t>
      </w:r>
      <w:r w:rsidR="009921D3" w:rsidRPr="008109D8">
        <w:rPr>
          <w:sz w:val="24"/>
          <w:szCs w:val="24"/>
        </w:rPr>
        <w:t>s fr</w:t>
      </w:r>
      <w:r w:rsidR="003C0788" w:rsidRPr="008109D8">
        <w:rPr>
          <w:sz w:val="24"/>
          <w:szCs w:val="24"/>
        </w:rPr>
        <w:t>o</w:t>
      </w:r>
      <w:r w:rsidR="009921D3" w:rsidRPr="008109D8">
        <w:rPr>
          <w:sz w:val="24"/>
          <w:szCs w:val="24"/>
        </w:rPr>
        <w:t xml:space="preserve">m the </w:t>
      </w:r>
      <w:r w:rsidR="003C0788" w:rsidRPr="008109D8">
        <w:rPr>
          <w:sz w:val="24"/>
          <w:szCs w:val="24"/>
        </w:rPr>
        <w:t xml:space="preserve">agape </w:t>
      </w:r>
      <w:r w:rsidR="009921D3" w:rsidRPr="008109D8">
        <w:rPr>
          <w:sz w:val="24"/>
          <w:szCs w:val="24"/>
        </w:rPr>
        <w:t>love of God in Romans 8:</w:t>
      </w:r>
      <w:r w:rsidR="00A81951" w:rsidRPr="008109D8">
        <w:rPr>
          <w:sz w:val="24"/>
          <w:szCs w:val="24"/>
        </w:rPr>
        <w:t>37-</w:t>
      </w:r>
      <w:r w:rsidR="009921D3" w:rsidRPr="008109D8">
        <w:rPr>
          <w:sz w:val="24"/>
          <w:szCs w:val="24"/>
        </w:rPr>
        <w:t xml:space="preserve">39. Who shall separate </w:t>
      </w:r>
      <w:r w:rsidR="003C0788" w:rsidRPr="008109D8">
        <w:rPr>
          <w:sz w:val="24"/>
          <w:szCs w:val="24"/>
        </w:rPr>
        <w:t>M</w:t>
      </w:r>
      <w:r w:rsidR="009921D3" w:rsidRPr="008109D8">
        <w:rPr>
          <w:sz w:val="24"/>
          <w:szCs w:val="24"/>
        </w:rPr>
        <w:t xml:space="preserve">an from the </w:t>
      </w:r>
      <w:r w:rsidR="003C0788" w:rsidRPr="008109D8">
        <w:rPr>
          <w:sz w:val="24"/>
          <w:szCs w:val="24"/>
        </w:rPr>
        <w:t>agape l</w:t>
      </w:r>
      <w:r w:rsidR="009921D3" w:rsidRPr="008109D8">
        <w:rPr>
          <w:sz w:val="24"/>
          <w:szCs w:val="24"/>
        </w:rPr>
        <w:t xml:space="preserve">ove of </w:t>
      </w:r>
      <w:r w:rsidR="00DF4E6F" w:rsidRPr="008109D8">
        <w:rPr>
          <w:sz w:val="24"/>
          <w:szCs w:val="24"/>
        </w:rPr>
        <w:t xml:space="preserve">Jesus </w:t>
      </w:r>
      <w:r w:rsidR="009921D3" w:rsidRPr="008109D8">
        <w:rPr>
          <w:sz w:val="24"/>
          <w:szCs w:val="24"/>
        </w:rPr>
        <w:lastRenderedPageBreak/>
        <w:t xml:space="preserve">Christ? </w:t>
      </w:r>
      <w:r w:rsidR="006321A9" w:rsidRPr="008109D8">
        <w:rPr>
          <w:sz w:val="24"/>
          <w:szCs w:val="24"/>
        </w:rPr>
        <w:t xml:space="preserve">In Romans 8:35 says </w:t>
      </w:r>
      <w:r w:rsidR="005F063A" w:rsidRPr="008109D8">
        <w:rPr>
          <w:sz w:val="24"/>
          <w:szCs w:val="24"/>
        </w:rPr>
        <w:t>w</w:t>
      </w:r>
      <w:r w:rsidR="009921D3" w:rsidRPr="008109D8">
        <w:rPr>
          <w:sz w:val="24"/>
          <w:szCs w:val="24"/>
        </w:rPr>
        <w:t xml:space="preserve">ill </w:t>
      </w:r>
      <w:r w:rsidR="00A81951" w:rsidRPr="008109D8">
        <w:rPr>
          <w:sz w:val="24"/>
          <w:szCs w:val="24"/>
        </w:rPr>
        <w:t>nakedness, peril, sword,</w:t>
      </w:r>
      <w:r w:rsidR="00F1228A" w:rsidRPr="008109D8">
        <w:rPr>
          <w:sz w:val="24"/>
          <w:szCs w:val="24"/>
        </w:rPr>
        <w:t xml:space="preserve"> </w:t>
      </w:r>
      <w:r w:rsidR="00A81951" w:rsidRPr="008109D8">
        <w:rPr>
          <w:sz w:val="24"/>
          <w:szCs w:val="24"/>
        </w:rPr>
        <w:t xml:space="preserve">persecution, famine, distress </w:t>
      </w:r>
      <w:r w:rsidR="008B78E7" w:rsidRPr="008109D8">
        <w:rPr>
          <w:sz w:val="24"/>
          <w:szCs w:val="24"/>
        </w:rPr>
        <w:t>o</w:t>
      </w:r>
      <w:r w:rsidR="00A81951" w:rsidRPr="008109D8">
        <w:rPr>
          <w:sz w:val="24"/>
          <w:szCs w:val="24"/>
        </w:rPr>
        <w:t>r</w:t>
      </w:r>
      <w:r w:rsidR="00DF4E6F" w:rsidRPr="008109D8">
        <w:rPr>
          <w:sz w:val="24"/>
          <w:szCs w:val="24"/>
        </w:rPr>
        <w:t xml:space="preserve"> </w:t>
      </w:r>
      <w:r w:rsidR="00A81951" w:rsidRPr="008109D8">
        <w:rPr>
          <w:sz w:val="24"/>
          <w:szCs w:val="24"/>
        </w:rPr>
        <w:t xml:space="preserve">tribulation separate </w:t>
      </w:r>
      <w:r w:rsidR="00922724" w:rsidRPr="008109D8">
        <w:rPr>
          <w:sz w:val="24"/>
          <w:szCs w:val="24"/>
        </w:rPr>
        <w:t>M</w:t>
      </w:r>
      <w:r w:rsidR="00A81951" w:rsidRPr="008109D8">
        <w:rPr>
          <w:sz w:val="24"/>
          <w:szCs w:val="24"/>
        </w:rPr>
        <w:t xml:space="preserve">an </w:t>
      </w:r>
      <w:r w:rsidR="00DF4E6F" w:rsidRPr="008109D8">
        <w:rPr>
          <w:sz w:val="24"/>
          <w:szCs w:val="24"/>
        </w:rPr>
        <w:t>f</w:t>
      </w:r>
      <w:r w:rsidR="00A81951" w:rsidRPr="008109D8">
        <w:rPr>
          <w:sz w:val="24"/>
          <w:szCs w:val="24"/>
        </w:rPr>
        <w:t>rom</w:t>
      </w:r>
      <w:r w:rsidR="00DF4E6F" w:rsidRPr="008109D8">
        <w:rPr>
          <w:sz w:val="24"/>
          <w:szCs w:val="24"/>
        </w:rPr>
        <w:t xml:space="preserve"> </w:t>
      </w:r>
      <w:r w:rsidR="00A81951" w:rsidRPr="008109D8">
        <w:rPr>
          <w:sz w:val="24"/>
          <w:szCs w:val="24"/>
        </w:rPr>
        <w:t xml:space="preserve">the </w:t>
      </w:r>
      <w:r w:rsidR="005E7BC3" w:rsidRPr="008109D8">
        <w:rPr>
          <w:sz w:val="24"/>
          <w:szCs w:val="24"/>
        </w:rPr>
        <w:t xml:space="preserve">agape </w:t>
      </w:r>
      <w:r w:rsidR="00A81951" w:rsidRPr="008109D8">
        <w:rPr>
          <w:sz w:val="24"/>
          <w:szCs w:val="24"/>
        </w:rPr>
        <w:t xml:space="preserve">love of </w:t>
      </w:r>
      <w:r w:rsidR="008B78E7" w:rsidRPr="008109D8">
        <w:rPr>
          <w:sz w:val="24"/>
          <w:szCs w:val="24"/>
        </w:rPr>
        <w:t xml:space="preserve">Jesus </w:t>
      </w:r>
      <w:r w:rsidR="00A81951" w:rsidRPr="008109D8">
        <w:rPr>
          <w:sz w:val="24"/>
          <w:szCs w:val="24"/>
        </w:rPr>
        <w:t xml:space="preserve">Christ? No, nothing will. Greater </w:t>
      </w:r>
      <w:r w:rsidR="005E7BC3" w:rsidRPr="008109D8">
        <w:rPr>
          <w:sz w:val="24"/>
          <w:szCs w:val="24"/>
        </w:rPr>
        <w:t xml:space="preserve">agape </w:t>
      </w:r>
      <w:r w:rsidR="00A81951" w:rsidRPr="008109D8">
        <w:rPr>
          <w:sz w:val="24"/>
          <w:szCs w:val="24"/>
        </w:rPr>
        <w:t xml:space="preserve">love has no </w:t>
      </w:r>
      <w:r w:rsidR="005F063A" w:rsidRPr="008109D8">
        <w:rPr>
          <w:sz w:val="24"/>
          <w:szCs w:val="24"/>
        </w:rPr>
        <w:t>M</w:t>
      </w:r>
      <w:r w:rsidR="00A81951" w:rsidRPr="008109D8">
        <w:rPr>
          <w:sz w:val="24"/>
          <w:szCs w:val="24"/>
        </w:rPr>
        <w:t xml:space="preserve">an than this that a </w:t>
      </w:r>
      <w:r w:rsidR="005F063A" w:rsidRPr="008109D8">
        <w:rPr>
          <w:sz w:val="24"/>
          <w:szCs w:val="24"/>
        </w:rPr>
        <w:t>M</w:t>
      </w:r>
      <w:r w:rsidR="00A81951" w:rsidRPr="008109D8">
        <w:rPr>
          <w:sz w:val="24"/>
          <w:szCs w:val="24"/>
        </w:rPr>
        <w:t xml:space="preserve">an lay down </w:t>
      </w:r>
      <w:r w:rsidR="005E7BC3" w:rsidRPr="008109D8">
        <w:rPr>
          <w:sz w:val="24"/>
          <w:szCs w:val="24"/>
        </w:rPr>
        <w:t>H</w:t>
      </w:r>
      <w:r w:rsidR="00A81951" w:rsidRPr="008109D8">
        <w:rPr>
          <w:sz w:val="24"/>
          <w:szCs w:val="24"/>
        </w:rPr>
        <w:t xml:space="preserve">is life for </w:t>
      </w:r>
      <w:r w:rsidR="005E7BC3" w:rsidRPr="008109D8">
        <w:rPr>
          <w:sz w:val="24"/>
          <w:szCs w:val="24"/>
        </w:rPr>
        <w:t>H</w:t>
      </w:r>
      <w:r w:rsidR="00A81951" w:rsidRPr="008109D8">
        <w:rPr>
          <w:sz w:val="24"/>
          <w:szCs w:val="24"/>
        </w:rPr>
        <w:t xml:space="preserve">is friends in John 15:13. Jesus Christ did lay down </w:t>
      </w:r>
      <w:r w:rsidR="005E7BC3" w:rsidRPr="008109D8">
        <w:rPr>
          <w:sz w:val="24"/>
          <w:szCs w:val="24"/>
        </w:rPr>
        <w:t>H</w:t>
      </w:r>
      <w:r w:rsidR="00A81951" w:rsidRPr="008109D8">
        <w:rPr>
          <w:sz w:val="24"/>
          <w:szCs w:val="24"/>
        </w:rPr>
        <w:t xml:space="preserve">is life for </w:t>
      </w:r>
      <w:r w:rsidR="005E7BC3" w:rsidRPr="008109D8">
        <w:rPr>
          <w:sz w:val="24"/>
          <w:szCs w:val="24"/>
        </w:rPr>
        <w:t>H</w:t>
      </w:r>
      <w:r w:rsidR="00A81951" w:rsidRPr="008109D8">
        <w:rPr>
          <w:sz w:val="24"/>
          <w:szCs w:val="24"/>
        </w:rPr>
        <w:t xml:space="preserve">is </w:t>
      </w:r>
      <w:r w:rsidR="005E7BC3" w:rsidRPr="008109D8">
        <w:rPr>
          <w:sz w:val="24"/>
          <w:szCs w:val="24"/>
        </w:rPr>
        <w:t>F</w:t>
      </w:r>
      <w:r w:rsidR="00A81951" w:rsidRPr="008109D8">
        <w:rPr>
          <w:sz w:val="24"/>
          <w:szCs w:val="24"/>
        </w:rPr>
        <w:t xml:space="preserve">riends. If God was </w:t>
      </w:r>
      <w:r w:rsidR="005E7BC3" w:rsidRPr="008109D8">
        <w:rPr>
          <w:sz w:val="24"/>
          <w:szCs w:val="24"/>
        </w:rPr>
        <w:t>Y</w:t>
      </w:r>
      <w:r w:rsidR="00A81951" w:rsidRPr="008109D8">
        <w:rPr>
          <w:sz w:val="24"/>
          <w:szCs w:val="24"/>
        </w:rPr>
        <w:t>our Father</w:t>
      </w:r>
      <w:r w:rsidR="005E7BC3" w:rsidRPr="008109D8">
        <w:rPr>
          <w:sz w:val="24"/>
          <w:szCs w:val="24"/>
        </w:rPr>
        <w:t xml:space="preserve"> (Stephen)</w:t>
      </w:r>
      <w:r w:rsidR="00A81951" w:rsidRPr="008109D8">
        <w:rPr>
          <w:sz w:val="24"/>
          <w:szCs w:val="24"/>
        </w:rPr>
        <w:t xml:space="preserve">, then </w:t>
      </w:r>
      <w:r w:rsidR="005E7BC3" w:rsidRPr="008109D8">
        <w:rPr>
          <w:sz w:val="24"/>
          <w:szCs w:val="24"/>
        </w:rPr>
        <w:t>Y</w:t>
      </w:r>
      <w:r w:rsidR="00A81951" w:rsidRPr="008109D8">
        <w:rPr>
          <w:sz w:val="24"/>
          <w:szCs w:val="24"/>
        </w:rPr>
        <w:t xml:space="preserve">ou would </w:t>
      </w:r>
      <w:r w:rsidR="005E7BC3" w:rsidRPr="008109D8">
        <w:rPr>
          <w:sz w:val="24"/>
          <w:szCs w:val="24"/>
        </w:rPr>
        <w:t xml:space="preserve">(agape) </w:t>
      </w:r>
      <w:r w:rsidR="00A81951" w:rsidRPr="008109D8">
        <w:rPr>
          <w:sz w:val="24"/>
          <w:szCs w:val="24"/>
        </w:rPr>
        <w:t xml:space="preserve">love Jesus Christ, for </w:t>
      </w:r>
      <w:r w:rsidR="005F063A" w:rsidRPr="008109D8">
        <w:rPr>
          <w:sz w:val="24"/>
          <w:szCs w:val="24"/>
        </w:rPr>
        <w:t>H</w:t>
      </w:r>
      <w:r w:rsidR="00A81951" w:rsidRPr="008109D8">
        <w:rPr>
          <w:sz w:val="24"/>
          <w:szCs w:val="24"/>
        </w:rPr>
        <w:t xml:space="preserve">e proceeded forth and came from </w:t>
      </w:r>
      <w:r w:rsidR="005E7BC3" w:rsidRPr="008109D8">
        <w:rPr>
          <w:sz w:val="24"/>
          <w:szCs w:val="24"/>
        </w:rPr>
        <w:t>the Father Stephen</w:t>
      </w:r>
      <w:r w:rsidR="00A81951" w:rsidRPr="008109D8">
        <w:rPr>
          <w:sz w:val="24"/>
          <w:szCs w:val="24"/>
        </w:rPr>
        <w:t xml:space="preserve"> and did not come of </w:t>
      </w:r>
      <w:r w:rsidR="001D6C8B" w:rsidRPr="008109D8">
        <w:rPr>
          <w:sz w:val="24"/>
          <w:szCs w:val="24"/>
        </w:rPr>
        <w:t>H</w:t>
      </w:r>
      <w:r w:rsidR="00A81951" w:rsidRPr="008109D8">
        <w:rPr>
          <w:sz w:val="24"/>
          <w:szCs w:val="24"/>
        </w:rPr>
        <w:t xml:space="preserve">is self, but the Father </w:t>
      </w:r>
      <w:r w:rsidR="00DF4E6F" w:rsidRPr="008109D8">
        <w:rPr>
          <w:sz w:val="24"/>
          <w:szCs w:val="24"/>
        </w:rPr>
        <w:t xml:space="preserve">Stephen </w:t>
      </w:r>
      <w:r w:rsidR="00A81951" w:rsidRPr="008109D8">
        <w:rPr>
          <w:sz w:val="24"/>
          <w:szCs w:val="24"/>
        </w:rPr>
        <w:t xml:space="preserve">sent Jesus Christ into the </w:t>
      </w:r>
      <w:r w:rsidR="005E7BC3" w:rsidRPr="008109D8">
        <w:rPr>
          <w:sz w:val="24"/>
          <w:szCs w:val="24"/>
        </w:rPr>
        <w:t>W</w:t>
      </w:r>
      <w:r w:rsidR="00A81951" w:rsidRPr="008109D8">
        <w:rPr>
          <w:sz w:val="24"/>
          <w:szCs w:val="24"/>
        </w:rPr>
        <w:t xml:space="preserve">orld in John 8:42. The Father </w:t>
      </w:r>
      <w:r w:rsidR="005E7BC3" w:rsidRPr="008109D8">
        <w:rPr>
          <w:sz w:val="24"/>
          <w:szCs w:val="24"/>
        </w:rPr>
        <w:t xml:space="preserve">Stephen agape </w:t>
      </w:r>
      <w:r w:rsidR="00A81951" w:rsidRPr="008109D8">
        <w:rPr>
          <w:sz w:val="24"/>
          <w:szCs w:val="24"/>
        </w:rPr>
        <w:t xml:space="preserve">loves the Son </w:t>
      </w:r>
      <w:r w:rsidR="005E7BC3" w:rsidRPr="008109D8">
        <w:rPr>
          <w:sz w:val="24"/>
          <w:szCs w:val="24"/>
        </w:rPr>
        <w:t xml:space="preserve">Jesus </w:t>
      </w:r>
      <w:r w:rsidR="00A81951" w:rsidRPr="008109D8">
        <w:rPr>
          <w:sz w:val="24"/>
          <w:szCs w:val="24"/>
        </w:rPr>
        <w:t xml:space="preserve">because </w:t>
      </w:r>
      <w:r w:rsidR="001D6C8B" w:rsidRPr="008109D8">
        <w:rPr>
          <w:sz w:val="24"/>
          <w:szCs w:val="24"/>
        </w:rPr>
        <w:t>H</w:t>
      </w:r>
      <w:r w:rsidR="00A81951" w:rsidRPr="008109D8">
        <w:rPr>
          <w:sz w:val="24"/>
          <w:szCs w:val="24"/>
        </w:rPr>
        <w:t xml:space="preserve">e laid down </w:t>
      </w:r>
      <w:r w:rsidR="001D6C8B" w:rsidRPr="008109D8">
        <w:rPr>
          <w:sz w:val="24"/>
          <w:szCs w:val="24"/>
        </w:rPr>
        <w:t>H</w:t>
      </w:r>
      <w:r w:rsidR="00A81951" w:rsidRPr="008109D8">
        <w:rPr>
          <w:sz w:val="24"/>
          <w:szCs w:val="24"/>
        </w:rPr>
        <w:t xml:space="preserve">is life for </w:t>
      </w:r>
      <w:r w:rsidR="001D6C8B" w:rsidRPr="008109D8">
        <w:rPr>
          <w:sz w:val="24"/>
          <w:szCs w:val="24"/>
        </w:rPr>
        <w:t>M</w:t>
      </w:r>
      <w:r w:rsidR="00A81951" w:rsidRPr="008109D8">
        <w:rPr>
          <w:sz w:val="24"/>
          <w:szCs w:val="24"/>
        </w:rPr>
        <w:t xml:space="preserve">an in John 10:17. </w:t>
      </w:r>
      <w:r w:rsidR="00DF4E6F" w:rsidRPr="008109D8">
        <w:rPr>
          <w:sz w:val="24"/>
          <w:szCs w:val="24"/>
        </w:rPr>
        <w:t xml:space="preserve">If </w:t>
      </w:r>
      <w:r w:rsidR="005E7BC3" w:rsidRPr="008109D8">
        <w:rPr>
          <w:sz w:val="24"/>
          <w:szCs w:val="24"/>
        </w:rPr>
        <w:t>Y</w:t>
      </w:r>
      <w:r w:rsidR="00DF4E6F" w:rsidRPr="008109D8">
        <w:rPr>
          <w:sz w:val="24"/>
          <w:szCs w:val="24"/>
        </w:rPr>
        <w:t xml:space="preserve">ou keep His commandments, </w:t>
      </w:r>
      <w:r w:rsidR="005E7BC3" w:rsidRPr="008109D8">
        <w:rPr>
          <w:sz w:val="24"/>
          <w:szCs w:val="24"/>
        </w:rPr>
        <w:t>Y</w:t>
      </w:r>
      <w:r w:rsidR="00DF4E6F" w:rsidRPr="008109D8">
        <w:rPr>
          <w:sz w:val="24"/>
          <w:szCs w:val="24"/>
        </w:rPr>
        <w:t xml:space="preserve">e shall abide in His </w:t>
      </w:r>
      <w:r w:rsidR="005E7BC3" w:rsidRPr="008109D8">
        <w:rPr>
          <w:sz w:val="24"/>
          <w:szCs w:val="24"/>
        </w:rPr>
        <w:t xml:space="preserve">agape </w:t>
      </w:r>
      <w:r w:rsidR="00DF4E6F" w:rsidRPr="008109D8">
        <w:rPr>
          <w:sz w:val="24"/>
          <w:szCs w:val="24"/>
        </w:rPr>
        <w:t xml:space="preserve">love, as Jesus Christ has kept </w:t>
      </w:r>
      <w:r w:rsidR="001D6C8B" w:rsidRPr="008109D8">
        <w:rPr>
          <w:sz w:val="24"/>
          <w:szCs w:val="24"/>
        </w:rPr>
        <w:t>H</w:t>
      </w:r>
      <w:r w:rsidR="00DF4E6F" w:rsidRPr="008109D8">
        <w:rPr>
          <w:sz w:val="24"/>
          <w:szCs w:val="24"/>
        </w:rPr>
        <w:t xml:space="preserve">is commandments and abided in His </w:t>
      </w:r>
      <w:r w:rsidR="005E7BC3" w:rsidRPr="008109D8">
        <w:rPr>
          <w:sz w:val="24"/>
          <w:szCs w:val="24"/>
        </w:rPr>
        <w:t xml:space="preserve">agape </w:t>
      </w:r>
      <w:r w:rsidR="00DF4E6F" w:rsidRPr="008109D8">
        <w:rPr>
          <w:sz w:val="24"/>
          <w:szCs w:val="24"/>
        </w:rPr>
        <w:t xml:space="preserve">love in John 15:10. For the </w:t>
      </w:r>
      <w:r w:rsidR="005E7BC3" w:rsidRPr="008109D8">
        <w:rPr>
          <w:sz w:val="24"/>
          <w:szCs w:val="24"/>
        </w:rPr>
        <w:t xml:space="preserve">agape </w:t>
      </w:r>
      <w:r w:rsidR="00DF4E6F" w:rsidRPr="008109D8">
        <w:rPr>
          <w:sz w:val="24"/>
          <w:szCs w:val="24"/>
        </w:rPr>
        <w:t xml:space="preserve">love of Jesus Christ </w:t>
      </w:r>
      <w:r w:rsidR="005E7BC3" w:rsidRPr="008109D8">
        <w:rPr>
          <w:sz w:val="24"/>
          <w:szCs w:val="24"/>
        </w:rPr>
        <w:t>O</w:t>
      </w:r>
      <w:r w:rsidR="00DF4E6F" w:rsidRPr="008109D8">
        <w:rPr>
          <w:sz w:val="24"/>
          <w:szCs w:val="24"/>
        </w:rPr>
        <w:t xml:space="preserve">ur Savior toward </w:t>
      </w:r>
      <w:r w:rsidR="001D6C8B" w:rsidRPr="008109D8">
        <w:rPr>
          <w:sz w:val="24"/>
          <w:szCs w:val="24"/>
        </w:rPr>
        <w:t>M</w:t>
      </w:r>
      <w:r w:rsidR="00DF4E6F" w:rsidRPr="008109D8">
        <w:rPr>
          <w:sz w:val="24"/>
          <w:szCs w:val="24"/>
        </w:rPr>
        <w:t xml:space="preserve">an appears in Titus 3:4. Now the fruit of the Spirit </w:t>
      </w:r>
      <w:r w:rsidR="00310457" w:rsidRPr="008109D8">
        <w:rPr>
          <w:sz w:val="24"/>
          <w:szCs w:val="24"/>
        </w:rPr>
        <w:t>(</w:t>
      </w:r>
      <w:r w:rsidR="001D6C8B" w:rsidRPr="008109D8">
        <w:rPr>
          <w:sz w:val="24"/>
          <w:szCs w:val="24"/>
        </w:rPr>
        <w:t>Stephen</w:t>
      </w:r>
      <w:r w:rsidR="00310457" w:rsidRPr="008109D8">
        <w:rPr>
          <w:sz w:val="24"/>
          <w:szCs w:val="24"/>
        </w:rPr>
        <w:t>)</w:t>
      </w:r>
      <w:r w:rsidR="00DF4E6F" w:rsidRPr="008109D8">
        <w:rPr>
          <w:sz w:val="24"/>
          <w:szCs w:val="24"/>
        </w:rPr>
        <w:t xml:space="preserve"> is </w:t>
      </w:r>
      <w:r w:rsidR="005E7BC3" w:rsidRPr="008109D8">
        <w:rPr>
          <w:sz w:val="24"/>
          <w:szCs w:val="24"/>
        </w:rPr>
        <w:t xml:space="preserve">agape </w:t>
      </w:r>
      <w:r w:rsidR="00DF4E6F" w:rsidRPr="008109D8">
        <w:rPr>
          <w:sz w:val="24"/>
          <w:szCs w:val="24"/>
        </w:rPr>
        <w:t>love in Galatians 5:22</w:t>
      </w:r>
      <w:r w:rsidR="001D6C8B" w:rsidRPr="008109D8">
        <w:rPr>
          <w:sz w:val="24"/>
          <w:szCs w:val="24"/>
        </w:rPr>
        <w:t>-23</w:t>
      </w:r>
      <w:r w:rsidR="00DF4E6F" w:rsidRPr="008109D8">
        <w:rPr>
          <w:sz w:val="24"/>
          <w:szCs w:val="24"/>
        </w:rPr>
        <w:t xml:space="preserve">. For the Spirit </w:t>
      </w:r>
      <w:r w:rsidR="00310457" w:rsidRPr="008109D8">
        <w:rPr>
          <w:sz w:val="24"/>
          <w:szCs w:val="24"/>
        </w:rPr>
        <w:t>(</w:t>
      </w:r>
      <w:r w:rsidR="005E7BC3" w:rsidRPr="008109D8">
        <w:rPr>
          <w:sz w:val="24"/>
          <w:szCs w:val="24"/>
        </w:rPr>
        <w:t xml:space="preserve">Father </w:t>
      </w:r>
      <w:r w:rsidR="001D6C8B" w:rsidRPr="008109D8">
        <w:rPr>
          <w:sz w:val="24"/>
          <w:szCs w:val="24"/>
        </w:rPr>
        <w:t>Stephen</w:t>
      </w:r>
      <w:r w:rsidR="005E7BC3" w:rsidRPr="008109D8">
        <w:rPr>
          <w:sz w:val="24"/>
          <w:szCs w:val="24"/>
        </w:rPr>
        <w:t xml:space="preserve"> in John 4:24; Acts 2:17-7:59 &amp; 1</w:t>
      </w:r>
      <w:r w:rsidR="005E7BC3" w:rsidRPr="008109D8">
        <w:rPr>
          <w:sz w:val="24"/>
          <w:szCs w:val="24"/>
          <w:vertAlign w:val="superscript"/>
        </w:rPr>
        <w:t>st</w:t>
      </w:r>
      <w:r w:rsidR="005E7BC3" w:rsidRPr="008109D8">
        <w:rPr>
          <w:sz w:val="24"/>
          <w:szCs w:val="24"/>
        </w:rPr>
        <w:t xml:space="preserve"> John 5</w:t>
      </w:r>
      <w:r w:rsidR="004A0CD2" w:rsidRPr="008109D8">
        <w:rPr>
          <w:sz w:val="24"/>
          <w:szCs w:val="24"/>
        </w:rPr>
        <w:t>:</w:t>
      </w:r>
      <w:r w:rsidR="005E7BC3" w:rsidRPr="008109D8">
        <w:rPr>
          <w:sz w:val="24"/>
          <w:szCs w:val="24"/>
        </w:rPr>
        <w:t>6-13)</w:t>
      </w:r>
      <w:r w:rsidR="00DF4E6F" w:rsidRPr="008109D8">
        <w:rPr>
          <w:sz w:val="24"/>
          <w:szCs w:val="24"/>
        </w:rPr>
        <w:t xml:space="preserve"> </w:t>
      </w:r>
      <w:r w:rsidR="005E7BC3" w:rsidRPr="008109D8">
        <w:rPr>
          <w:sz w:val="24"/>
          <w:szCs w:val="24"/>
        </w:rPr>
        <w:t xml:space="preserve">agape </w:t>
      </w:r>
      <w:r w:rsidR="00DF4E6F" w:rsidRPr="008109D8">
        <w:rPr>
          <w:sz w:val="24"/>
          <w:szCs w:val="24"/>
        </w:rPr>
        <w:t xml:space="preserve">loves </w:t>
      </w:r>
      <w:r w:rsidR="005E7BC3" w:rsidRPr="008109D8">
        <w:rPr>
          <w:sz w:val="24"/>
          <w:szCs w:val="24"/>
        </w:rPr>
        <w:t>U</w:t>
      </w:r>
      <w:r w:rsidR="00DF4E6F" w:rsidRPr="008109D8">
        <w:rPr>
          <w:sz w:val="24"/>
          <w:szCs w:val="24"/>
        </w:rPr>
        <w:t xml:space="preserve">s in Colossians 1:8. For the Father Stephen </w:t>
      </w:r>
      <w:r w:rsidR="00310457" w:rsidRPr="008109D8">
        <w:rPr>
          <w:sz w:val="24"/>
          <w:szCs w:val="24"/>
        </w:rPr>
        <w:t>&amp;</w:t>
      </w:r>
      <w:r w:rsidR="00DF4E6F" w:rsidRPr="008109D8">
        <w:rPr>
          <w:sz w:val="24"/>
          <w:szCs w:val="24"/>
        </w:rPr>
        <w:t xml:space="preserve"> the Lord Jesus </w:t>
      </w:r>
      <w:r w:rsidR="005E7BC3" w:rsidRPr="008109D8">
        <w:rPr>
          <w:sz w:val="24"/>
          <w:szCs w:val="24"/>
        </w:rPr>
        <w:t xml:space="preserve">agape </w:t>
      </w:r>
      <w:r w:rsidR="00DF4E6F" w:rsidRPr="008109D8">
        <w:rPr>
          <w:sz w:val="24"/>
          <w:szCs w:val="24"/>
        </w:rPr>
        <w:t xml:space="preserve">loves </w:t>
      </w:r>
      <w:r w:rsidR="005E7BC3" w:rsidRPr="008109D8">
        <w:rPr>
          <w:sz w:val="24"/>
          <w:szCs w:val="24"/>
        </w:rPr>
        <w:t>U</w:t>
      </w:r>
      <w:r w:rsidR="00DF4E6F" w:rsidRPr="008109D8">
        <w:rPr>
          <w:sz w:val="24"/>
          <w:szCs w:val="24"/>
        </w:rPr>
        <w:t>s in 2</w:t>
      </w:r>
      <w:r w:rsidR="00DF4E6F" w:rsidRPr="008109D8">
        <w:rPr>
          <w:sz w:val="24"/>
          <w:szCs w:val="24"/>
          <w:vertAlign w:val="superscript"/>
        </w:rPr>
        <w:t>nd</w:t>
      </w:r>
      <w:r w:rsidR="00DF4E6F" w:rsidRPr="008109D8">
        <w:rPr>
          <w:sz w:val="24"/>
          <w:szCs w:val="24"/>
        </w:rPr>
        <w:t xml:space="preserve"> John 3. </w:t>
      </w:r>
      <w:r w:rsidR="00AF1A28" w:rsidRPr="008109D8">
        <w:rPr>
          <w:sz w:val="24"/>
          <w:szCs w:val="24"/>
        </w:rPr>
        <w:t xml:space="preserve">Keep </w:t>
      </w:r>
      <w:r w:rsidR="005E7BC3" w:rsidRPr="008109D8">
        <w:rPr>
          <w:sz w:val="24"/>
          <w:szCs w:val="24"/>
        </w:rPr>
        <w:t>U</w:t>
      </w:r>
      <w:r w:rsidR="00AF1A28" w:rsidRPr="008109D8">
        <w:rPr>
          <w:sz w:val="24"/>
          <w:szCs w:val="24"/>
        </w:rPr>
        <w:t xml:space="preserve">s in </w:t>
      </w:r>
      <w:r w:rsidR="005E7BC3" w:rsidRPr="008109D8">
        <w:rPr>
          <w:sz w:val="24"/>
          <w:szCs w:val="24"/>
        </w:rPr>
        <w:t xml:space="preserve">the agape </w:t>
      </w:r>
      <w:r w:rsidR="00AF1A28" w:rsidRPr="008109D8">
        <w:rPr>
          <w:sz w:val="24"/>
          <w:szCs w:val="24"/>
        </w:rPr>
        <w:t>love of God in Jude 21.</w:t>
      </w:r>
      <w:r w:rsidR="00DF4E6F" w:rsidRPr="008109D8">
        <w:rPr>
          <w:sz w:val="24"/>
          <w:szCs w:val="24"/>
        </w:rPr>
        <w:t xml:space="preserve"> </w:t>
      </w:r>
    </w:p>
    <w:p w:rsidR="0043525B" w:rsidRPr="008109D8" w:rsidRDefault="00025BE9" w:rsidP="0043525B">
      <w:pPr>
        <w:tabs>
          <w:tab w:val="left" w:pos="360"/>
        </w:tabs>
        <w:spacing w:line="480" w:lineRule="auto"/>
        <w:jc w:val="both"/>
        <w:rPr>
          <w:sz w:val="24"/>
          <w:szCs w:val="24"/>
        </w:rPr>
      </w:pPr>
      <w:r w:rsidRPr="008109D8">
        <w:rPr>
          <w:sz w:val="24"/>
          <w:szCs w:val="24"/>
        </w:rPr>
        <w:t xml:space="preserve">The </w:t>
      </w:r>
      <w:r w:rsidR="00D27EF0" w:rsidRPr="008109D8">
        <w:rPr>
          <w:sz w:val="24"/>
          <w:szCs w:val="24"/>
        </w:rPr>
        <w:t>L</w:t>
      </w:r>
      <w:r w:rsidRPr="008109D8">
        <w:rPr>
          <w:sz w:val="24"/>
          <w:szCs w:val="24"/>
        </w:rPr>
        <w:t xml:space="preserve">ove of the </w:t>
      </w:r>
      <w:r w:rsidR="00F1228A" w:rsidRPr="008109D8">
        <w:rPr>
          <w:sz w:val="24"/>
          <w:szCs w:val="24"/>
        </w:rPr>
        <w:t xml:space="preserve">Male </w:t>
      </w:r>
      <w:r w:rsidR="00D27EF0" w:rsidRPr="008109D8">
        <w:rPr>
          <w:sz w:val="24"/>
          <w:szCs w:val="24"/>
        </w:rPr>
        <w:t>Physical T</w:t>
      </w:r>
      <w:r w:rsidRPr="008109D8">
        <w:rPr>
          <w:sz w:val="24"/>
          <w:szCs w:val="24"/>
        </w:rPr>
        <w:t>rinity</w:t>
      </w:r>
    </w:p>
    <w:p w:rsidR="00025BE9" w:rsidRPr="008109D8" w:rsidRDefault="00025BE9" w:rsidP="0043525B">
      <w:pPr>
        <w:tabs>
          <w:tab w:val="left" w:pos="360"/>
        </w:tabs>
        <w:spacing w:line="480" w:lineRule="auto"/>
        <w:jc w:val="both"/>
        <w:rPr>
          <w:sz w:val="24"/>
          <w:szCs w:val="24"/>
        </w:rPr>
      </w:pPr>
      <w:r w:rsidRPr="008109D8">
        <w:rPr>
          <w:sz w:val="24"/>
          <w:szCs w:val="24"/>
        </w:rPr>
        <w:t xml:space="preserve">First, the Father Stephen </w:t>
      </w:r>
      <w:r w:rsidR="00C32353" w:rsidRPr="008109D8">
        <w:rPr>
          <w:sz w:val="24"/>
          <w:szCs w:val="24"/>
        </w:rPr>
        <w:t xml:space="preserve">agape </w:t>
      </w:r>
      <w:r w:rsidRPr="008109D8">
        <w:rPr>
          <w:sz w:val="24"/>
          <w:szCs w:val="24"/>
        </w:rPr>
        <w:t xml:space="preserve">loved </w:t>
      </w:r>
      <w:r w:rsidR="00C32353" w:rsidRPr="008109D8">
        <w:rPr>
          <w:sz w:val="24"/>
          <w:szCs w:val="24"/>
        </w:rPr>
        <w:t>U</w:t>
      </w:r>
      <w:r w:rsidRPr="008109D8">
        <w:rPr>
          <w:sz w:val="24"/>
          <w:szCs w:val="24"/>
        </w:rPr>
        <w:t xml:space="preserve">s by laying down His life for </w:t>
      </w:r>
      <w:r w:rsidR="00C32353" w:rsidRPr="008109D8">
        <w:rPr>
          <w:sz w:val="24"/>
          <w:szCs w:val="24"/>
        </w:rPr>
        <w:t>A</w:t>
      </w:r>
      <w:r w:rsidRPr="008109D8">
        <w:rPr>
          <w:sz w:val="24"/>
          <w:szCs w:val="24"/>
        </w:rPr>
        <w:t xml:space="preserve">ngel </w:t>
      </w:r>
      <w:r w:rsidR="00C32353" w:rsidRPr="008109D8">
        <w:rPr>
          <w:sz w:val="24"/>
          <w:szCs w:val="24"/>
        </w:rPr>
        <w:t>K</w:t>
      </w:r>
      <w:r w:rsidRPr="008109D8">
        <w:rPr>
          <w:sz w:val="24"/>
          <w:szCs w:val="24"/>
        </w:rPr>
        <w:t xml:space="preserve">ind and </w:t>
      </w:r>
      <w:r w:rsidR="00CD290D" w:rsidRPr="008109D8">
        <w:rPr>
          <w:sz w:val="24"/>
          <w:szCs w:val="24"/>
        </w:rPr>
        <w:t>6</w:t>
      </w:r>
      <w:r w:rsidR="00C32353" w:rsidRPr="008109D8">
        <w:rPr>
          <w:sz w:val="24"/>
          <w:szCs w:val="24"/>
        </w:rPr>
        <w:t>0</w:t>
      </w:r>
      <w:r w:rsidR="00EE51B8" w:rsidRPr="008109D8">
        <w:rPr>
          <w:sz w:val="24"/>
          <w:szCs w:val="24"/>
        </w:rPr>
        <w:t xml:space="preserve"> </w:t>
      </w:r>
      <w:r w:rsidRPr="008109D8">
        <w:rPr>
          <w:sz w:val="24"/>
          <w:szCs w:val="24"/>
        </w:rPr>
        <w:t xml:space="preserve">other Lord’s concerning the </w:t>
      </w:r>
      <w:r w:rsidR="00D27EF0" w:rsidRPr="008109D8">
        <w:rPr>
          <w:sz w:val="24"/>
          <w:szCs w:val="24"/>
        </w:rPr>
        <w:t xml:space="preserve">Unforgivable </w:t>
      </w:r>
      <w:r w:rsidRPr="008109D8">
        <w:rPr>
          <w:sz w:val="24"/>
          <w:szCs w:val="24"/>
        </w:rPr>
        <w:t xml:space="preserve">Eternal Sin in </w:t>
      </w:r>
      <w:r w:rsidR="00C32353" w:rsidRPr="008109D8">
        <w:rPr>
          <w:sz w:val="24"/>
          <w:szCs w:val="24"/>
        </w:rPr>
        <w:t xml:space="preserve">Lordship above the Law in </w:t>
      </w:r>
      <w:r w:rsidRPr="008109D8">
        <w:rPr>
          <w:sz w:val="24"/>
          <w:szCs w:val="24"/>
        </w:rPr>
        <w:t xml:space="preserve">Acts 7:51-8:3. This kind of </w:t>
      </w:r>
      <w:r w:rsidR="00C32353" w:rsidRPr="008109D8">
        <w:rPr>
          <w:sz w:val="24"/>
          <w:szCs w:val="24"/>
        </w:rPr>
        <w:t xml:space="preserve">agape </w:t>
      </w:r>
      <w:r w:rsidRPr="008109D8">
        <w:rPr>
          <w:sz w:val="24"/>
          <w:szCs w:val="24"/>
        </w:rPr>
        <w:t xml:space="preserve">love is considered the greatest </w:t>
      </w:r>
      <w:r w:rsidR="00C32353" w:rsidRPr="008109D8">
        <w:rPr>
          <w:sz w:val="24"/>
          <w:szCs w:val="24"/>
        </w:rPr>
        <w:t xml:space="preserve">agape love </w:t>
      </w:r>
      <w:r w:rsidRPr="008109D8">
        <w:rPr>
          <w:sz w:val="24"/>
          <w:szCs w:val="24"/>
        </w:rPr>
        <w:t xml:space="preserve">and foremost in the price of the </w:t>
      </w:r>
      <w:r w:rsidR="00C32353" w:rsidRPr="008109D8">
        <w:rPr>
          <w:sz w:val="24"/>
          <w:szCs w:val="24"/>
        </w:rPr>
        <w:t>Eternal S</w:t>
      </w:r>
      <w:r w:rsidRPr="008109D8">
        <w:rPr>
          <w:sz w:val="24"/>
          <w:szCs w:val="24"/>
        </w:rPr>
        <w:t>toning</w:t>
      </w:r>
      <w:r w:rsidR="00C32353" w:rsidRPr="008109D8">
        <w:rPr>
          <w:sz w:val="24"/>
          <w:szCs w:val="24"/>
        </w:rPr>
        <w:t xml:space="preserve"> in Acts 7:60</w:t>
      </w:r>
      <w:r w:rsidRPr="008109D8">
        <w:rPr>
          <w:sz w:val="24"/>
          <w:szCs w:val="24"/>
        </w:rPr>
        <w:t>. Second, the Son</w:t>
      </w:r>
      <w:r w:rsidR="00AF1A28" w:rsidRPr="008109D8">
        <w:rPr>
          <w:sz w:val="24"/>
          <w:szCs w:val="24"/>
        </w:rPr>
        <w:t xml:space="preserve"> </w:t>
      </w:r>
      <w:r w:rsidRPr="008109D8">
        <w:rPr>
          <w:sz w:val="24"/>
          <w:szCs w:val="24"/>
        </w:rPr>
        <w:t>Jesus Christ</w:t>
      </w:r>
      <w:r w:rsidR="00AF1A28" w:rsidRPr="008109D8">
        <w:rPr>
          <w:sz w:val="24"/>
          <w:szCs w:val="24"/>
        </w:rPr>
        <w:t xml:space="preserve"> </w:t>
      </w:r>
      <w:r w:rsidR="00C32353" w:rsidRPr="008109D8">
        <w:rPr>
          <w:sz w:val="24"/>
          <w:szCs w:val="24"/>
        </w:rPr>
        <w:t xml:space="preserve">agape </w:t>
      </w:r>
      <w:r w:rsidRPr="008109D8">
        <w:rPr>
          <w:sz w:val="24"/>
          <w:szCs w:val="24"/>
        </w:rPr>
        <w:t xml:space="preserve">loved </w:t>
      </w:r>
      <w:r w:rsidR="00C32353" w:rsidRPr="008109D8">
        <w:rPr>
          <w:sz w:val="24"/>
          <w:szCs w:val="24"/>
        </w:rPr>
        <w:t>U</w:t>
      </w:r>
      <w:r w:rsidRPr="008109D8">
        <w:rPr>
          <w:sz w:val="24"/>
          <w:szCs w:val="24"/>
        </w:rPr>
        <w:t>s</w:t>
      </w:r>
      <w:r w:rsidR="00AF1A28" w:rsidRPr="008109D8">
        <w:rPr>
          <w:sz w:val="24"/>
          <w:szCs w:val="24"/>
        </w:rPr>
        <w:t xml:space="preserve"> </w:t>
      </w:r>
      <w:r w:rsidRPr="008109D8">
        <w:rPr>
          <w:sz w:val="24"/>
          <w:szCs w:val="24"/>
        </w:rPr>
        <w:t xml:space="preserve">by laying down </w:t>
      </w:r>
      <w:r w:rsidR="00C32353" w:rsidRPr="008109D8">
        <w:rPr>
          <w:sz w:val="24"/>
          <w:szCs w:val="24"/>
        </w:rPr>
        <w:t>H</w:t>
      </w:r>
      <w:r w:rsidRPr="008109D8">
        <w:rPr>
          <w:sz w:val="24"/>
          <w:szCs w:val="24"/>
        </w:rPr>
        <w:t xml:space="preserve">is life for </w:t>
      </w:r>
      <w:r w:rsidR="00C32353" w:rsidRPr="008109D8">
        <w:rPr>
          <w:sz w:val="24"/>
          <w:szCs w:val="24"/>
        </w:rPr>
        <w:t>M</w:t>
      </w:r>
      <w:r w:rsidRPr="008109D8">
        <w:rPr>
          <w:sz w:val="24"/>
          <w:szCs w:val="24"/>
        </w:rPr>
        <w:t xml:space="preserve">ankind </w:t>
      </w:r>
      <w:r w:rsidR="00C32353" w:rsidRPr="008109D8">
        <w:rPr>
          <w:sz w:val="24"/>
          <w:szCs w:val="24"/>
        </w:rPr>
        <w:t xml:space="preserve">only </w:t>
      </w:r>
      <w:r w:rsidRPr="008109D8">
        <w:rPr>
          <w:sz w:val="24"/>
          <w:szCs w:val="24"/>
        </w:rPr>
        <w:t>concerning the forgivable sins in Luke 23. This</w:t>
      </w:r>
      <w:r w:rsidR="008B78E7" w:rsidRPr="008109D8">
        <w:rPr>
          <w:sz w:val="24"/>
          <w:szCs w:val="24"/>
        </w:rPr>
        <w:t xml:space="preserve"> </w:t>
      </w:r>
      <w:r w:rsidRPr="008109D8">
        <w:rPr>
          <w:sz w:val="24"/>
          <w:szCs w:val="24"/>
        </w:rPr>
        <w:t>kind</w:t>
      </w:r>
      <w:r w:rsidR="008B78E7" w:rsidRPr="008109D8">
        <w:rPr>
          <w:sz w:val="24"/>
          <w:szCs w:val="24"/>
        </w:rPr>
        <w:t xml:space="preserve"> </w:t>
      </w:r>
      <w:r w:rsidRPr="008109D8">
        <w:rPr>
          <w:sz w:val="24"/>
          <w:szCs w:val="24"/>
        </w:rPr>
        <w:t xml:space="preserve">of </w:t>
      </w:r>
      <w:r w:rsidR="00C32353" w:rsidRPr="008109D8">
        <w:rPr>
          <w:sz w:val="24"/>
          <w:szCs w:val="24"/>
        </w:rPr>
        <w:t xml:space="preserve">agape </w:t>
      </w:r>
      <w:r w:rsidRPr="008109D8">
        <w:rPr>
          <w:sz w:val="24"/>
          <w:szCs w:val="24"/>
        </w:rPr>
        <w:t>love is</w:t>
      </w:r>
      <w:r w:rsidR="008B78E7" w:rsidRPr="008109D8">
        <w:rPr>
          <w:sz w:val="24"/>
          <w:szCs w:val="24"/>
        </w:rPr>
        <w:t xml:space="preserve"> </w:t>
      </w:r>
      <w:r w:rsidRPr="008109D8">
        <w:rPr>
          <w:sz w:val="24"/>
          <w:szCs w:val="24"/>
        </w:rPr>
        <w:t>considered the</w:t>
      </w:r>
      <w:r w:rsidR="008B78E7" w:rsidRPr="008109D8">
        <w:rPr>
          <w:sz w:val="24"/>
          <w:szCs w:val="24"/>
        </w:rPr>
        <w:t xml:space="preserve"> </w:t>
      </w:r>
      <w:r w:rsidRPr="008109D8">
        <w:rPr>
          <w:sz w:val="24"/>
          <w:szCs w:val="24"/>
        </w:rPr>
        <w:t xml:space="preserve">greater </w:t>
      </w:r>
      <w:r w:rsidR="00C32353" w:rsidRPr="008109D8">
        <w:rPr>
          <w:sz w:val="24"/>
          <w:szCs w:val="24"/>
        </w:rPr>
        <w:t xml:space="preserve">agape </w:t>
      </w:r>
      <w:r w:rsidRPr="008109D8">
        <w:rPr>
          <w:sz w:val="24"/>
          <w:szCs w:val="24"/>
        </w:rPr>
        <w:t>love in John 15:13</w:t>
      </w:r>
      <w:r w:rsidR="008B78E7" w:rsidRPr="008109D8">
        <w:rPr>
          <w:sz w:val="24"/>
          <w:szCs w:val="24"/>
        </w:rPr>
        <w:t>,</w:t>
      </w:r>
      <w:r w:rsidRPr="008109D8">
        <w:rPr>
          <w:sz w:val="24"/>
          <w:szCs w:val="24"/>
        </w:rPr>
        <w:t xml:space="preserve"> </w:t>
      </w:r>
      <w:r w:rsidR="003C6D83" w:rsidRPr="008109D8">
        <w:rPr>
          <w:sz w:val="24"/>
          <w:szCs w:val="24"/>
        </w:rPr>
        <w:t xml:space="preserve">which </w:t>
      </w:r>
      <w:r w:rsidR="008B78E7" w:rsidRPr="008109D8">
        <w:rPr>
          <w:sz w:val="24"/>
          <w:szCs w:val="24"/>
        </w:rPr>
        <w:t>was</w:t>
      </w:r>
      <w:r w:rsidRPr="008109D8">
        <w:rPr>
          <w:sz w:val="24"/>
          <w:szCs w:val="24"/>
        </w:rPr>
        <w:t xml:space="preserve"> administered to </w:t>
      </w:r>
      <w:r w:rsidR="00C32353" w:rsidRPr="008109D8">
        <w:rPr>
          <w:sz w:val="24"/>
          <w:szCs w:val="24"/>
        </w:rPr>
        <w:t>M</w:t>
      </w:r>
      <w:r w:rsidRPr="008109D8">
        <w:rPr>
          <w:sz w:val="24"/>
          <w:szCs w:val="24"/>
        </w:rPr>
        <w:t xml:space="preserve">ankind in the price of the </w:t>
      </w:r>
      <w:r w:rsidR="00C32353" w:rsidRPr="008109D8">
        <w:rPr>
          <w:sz w:val="24"/>
          <w:szCs w:val="24"/>
        </w:rPr>
        <w:t>Biological C</w:t>
      </w:r>
      <w:r w:rsidRPr="008109D8">
        <w:rPr>
          <w:sz w:val="24"/>
          <w:szCs w:val="24"/>
        </w:rPr>
        <w:t xml:space="preserve">ross. Third, the Brother John </w:t>
      </w:r>
      <w:r w:rsidR="00C32353" w:rsidRPr="008109D8">
        <w:rPr>
          <w:sz w:val="24"/>
          <w:szCs w:val="24"/>
        </w:rPr>
        <w:t xml:space="preserve">agape </w:t>
      </w:r>
      <w:r w:rsidRPr="008109D8">
        <w:rPr>
          <w:sz w:val="24"/>
          <w:szCs w:val="24"/>
        </w:rPr>
        <w:t xml:space="preserve">loved </w:t>
      </w:r>
      <w:r w:rsidR="00C32353" w:rsidRPr="008109D8">
        <w:rPr>
          <w:sz w:val="24"/>
          <w:szCs w:val="24"/>
        </w:rPr>
        <w:t>U</w:t>
      </w:r>
      <w:r w:rsidRPr="008109D8">
        <w:rPr>
          <w:sz w:val="24"/>
          <w:szCs w:val="24"/>
        </w:rPr>
        <w:t xml:space="preserve">s by laying down </w:t>
      </w:r>
      <w:r w:rsidR="00C32353" w:rsidRPr="008109D8">
        <w:rPr>
          <w:sz w:val="24"/>
          <w:szCs w:val="24"/>
        </w:rPr>
        <w:t>H</w:t>
      </w:r>
      <w:r w:rsidRPr="008109D8">
        <w:rPr>
          <w:sz w:val="24"/>
          <w:szCs w:val="24"/>
        </w:rPr>
        <w:t xml:space="preserve">is life for </w:t>
      </w:r>
      <w:r w:rsidR="00C32353" w:rsidRPr="008109D8">
        <w:rPr>
          <w:sz w:val="24"/>
          <w:szCs w:val="24"/>
        </w:rPr>
        <w:t>W</w:t>
      </w:r>
      <w:r w:rsidRPr="008109D8">
        <w:rPr>
          <w:sz w:val="24"/>
          <w:szCs w:val="24"/>
        </w:rPr>
        <w:t xml:space="preserve">omankind </w:t>
      </w:r>
      <w:r w:rsidRPr="008109D8">
        <w:rPr>
          <w:sz w:val="24"/>
          <w:szCs w:val="24"/>
        </w:rPr>
        <w:lastRenderedPageBreak/>
        <w:t xml:space="preserve">concerning the repenting temptations in Luke 9. This kind of </w:t>
      </w:r>
      <w:r w:rsidR="00C32353" w:rsidRPr="008109D8">
        <w:rPr>
          <w:sz w:val="24"/>
          <w:szCs w:val="24"/>
        </w:rPr>
        <w:t xml:space="preserve">agape </w:t>
      </w:r>
      <w:r w:rsidRPr="008109D8">
        <w:rPr>
          <w:sz w:val="24"/>
          <w:szCs w:val="24"/>
        </w:rPr>
        <w:t>love is considered the great</w:t>
      </w:r>
      <w:r w:rsidR="00C32353" w:rsidRPr="008109D8">
        <w:rPr>
          <w:sz w:val="24"/>
          <w:szCs w:val="24"/>
        </w:rPr>
        <w:t>er</w:t>
      </w:r>
      <w:r w:rsidRPr="008109D8">
        <w:rPr>
          <w:sz w:val="24"/>
          <w:szCs w:val="24"/>
        </w:rPr>
        <w:t xml:space="preserve"> </w:t>
      </w:r>
      <w:r w:rsidR="00C32353" w:rsidRPr="008109D8">
        <w:rPr>
          <w:sz w:val="24"/>
          <w:szCs w:val="24"/>
        </w:rPr>
        <w:t xml:space="preserve">agape </w:t>
      </w:r>
      <w:r w:rsidR="003C6D83" w:rsidRPr="008109D8">
        <w:rPr>
          <w:sz w:val="24"/>
          <w:szCs w:val="24"/>
        </w:rPr>
        <w:t>love</w:t>
      </w:r>
      <w:r w:rsidR="00C32353" w:rsidRPr="008109D8">
        <w:rPr>
          <w:sz w:val="24"/>
          <w:szCs w:val="24"/>
        </w:rPr>
        <w:t xml:space="preserve"> in John 15:13</w:t>
      </w:r>
      <w:r w:rsidR="003C6D83" w:rsidRPr="008109D8">
        <w:rPr>
          <w:sz w:val="24"/>
          <w:szCs w:val="24"/>
        </w:rPr>
        <w:t>, which was</w:t>
      </w:r>
      <w:r w:rsidRPr="008109D8">
        <w:rPr>
          <w:sz w:val="24"/>
          <w:szCs w:val="24"/>
        </w:rPr>
        <w:t xml:space="preserve"> administered to </w:t>
      </w:r>
      <w:r w:rsidR="00C32353" w:rsidRPr="008109D8">
        <w:rPr>
          <w:sz w:val="24"/>
          <w:szCs w:val="24"/>
        </w:rPr>
        <w:t>W</w:t>
      </w:r>
      <w:r w:rsidRPr="008109D8">
        <w:rPr>
          <w:sz w:val="24"/>
          <w:szCs w:val="24"/>
        </w:rPr>
        <w:t xml:space="preserve">omankind in the price of the </w:t>
      </w:r>
      <w:r w:rsidR="00C32353" w:rsidRPr="008109D8">
        <w:rPr>
          <w:sz w:val="24"/>
          <w:szCs w:val="24"/>
        </w:rPr>
        <w:t>Biological B</w:t>
      </w:r>
      <w:r w:rsidRPr="008109D8">
        <w:rPr>
          <w:sz w:val="24"/>
          <w:szCs w:val="24"/>
        </w:rPr>
        <w:t>eheading.</w:t>
      </w:r>
    </w:p>
    <w:p w:rsidR="008B78E7" w:rsidRPr="008109D8" w:rsidRDefault="008B78E7" w:rsidP="0043525B">
      <w:pPr>
        <w:tabs>
          <w:tab w:val="left" w:pos="360"/>
        </w:tabs>
        <w:spacing w:line="480" w:lineRule="auto"/>
        <w:jc w:val="both"/>
        <w:rPr>
          <w:sz w:val="24"/>
          <w:szCs w:val="24"/>
        </w:rPr>
      </w:pPr>
      <w:r w:rsidRPr="008109D8">
        <w:rPr>
          <w:sz w:val="24"/>
          <w:szCs w:val="24"/>
        </w:rPr>
        <w:t>The Love Doctrine of the Physical Trinity</w:t>
      </w:r>
    </w:p>
    <w:p w:rsidR="006A2442" w:rsidRPr="008109D8" w:rsidRDefault="008B78E7" w:rsidP="0043525B">
      <w:pPr>
        <w:tabs>
          <w:tab w:val="left" w:pos="360"/>
        </w:tabs>
        <w:spacing w:line="480" w:lineRule="auto"/>
        <w:jc w:val="both"/>
        <w:rPr>
          <w:sz w:val="24"/>
          <w:szCs w:val="24"/>
        </w:rPr>
      </w:pPr>
      <w:r w:rsidRPr="008109D8">
        <w:rPr>
          <w:sz w:val="24"/>
          <w:szCs w:val="24"/>
        </w:rPr>
        <w:t xml:space="preserve">God eternally exist as three </w:t>
      </w:r>
      <w:r w:rsidR="00C32353" w:rsidRPr="008109D8">
        <w:rPr>
          <w:sz w:val="24"/>
          <w:szCs w:val="24"/>
        </w:rPr>
        <w:t>P</w:t>
      </w:r>
      <w:r w:rsidRPr="008109D8">
        <w:rPr>
          <w:sz w:val="24"/>
          <w:szCs w:val="24"/>
        </w:rPr>
        <w:t>ersons, they are fully God as the Father Stephen, Son Jesus and Brother John (Holy Ghost) and there is only one God</w:t>
      </w:r>
      <w:r w:rsidR="00C32353" w:rsidRPr="008109D8">
        <w:rPr>
          <w:sz w:val="24"/>
          <w:szCs w:val="24"/>
        </w:rPr>
        <w:t xml:space="preserve">---the </w:t>
      </w:r>
      <w:r w:rsidR="00C32353" w:rsidRPr="008109D8">
        <w:rPr>
          <w:b/>
          <w:sz w:val="24"/>
          <w:szCs w:val="24"/>
        </w:rPr>
        <w:t>LORD YAHWEH</w:t>
      </w:r>
      <w:r w:rsidRPr="008109D8">
        <w:rPr>
          <w:sz w:val="24"/>
          <w:szCs w:val="24"/>
        </w:rPr>
        <w:t xml:space="preserve"> as the </w:t>
      </w:r>
      <w:r w:rsidR="00CA6397" w:rsidRPr="008109D8">
        <w:rPr>
          <w:sz w:val="24"/>
          <w:szCs w:val="24"/>
        </w:rPr>
        <w:t xml:space="preserve">only </w:t>
      </w:r>
      <w:r w:rsidR="00C32353" w:rsidRPr="008109D8">
        <w:rPr>
          <w:sz w:val="24"/>
          <w:szCs w:val="24"/>
        </w:rPr>
        <w:t>C</w:t>
      </w:r>
      <w:r w:rsidRPr="008109D8">
        <w:rPr>
          <w:sz w:val="24"/>
          <w:szCs w:val="24"/>
        </w:rPr>
        <w:t xml:space="preserve">reator of the </w:t>
      </w:r>
      <w:r w:rsidR="0081511F" w:rsidRPr="008109D8">
        <w:rPr>
          <w:sz w:val="24"/>
          <w:szCs w:val="24"/>
        </w:rPr>
        <w:t>Father Stephen</w:t>
      </w:r>
      <w:r w:rsidRPr="008109D8">
        <w:rPr>
          <w:sz w:val="24"/>
          <w:szCs w:val="24"/>
        </w:rPr>
        <w:t xml:space="preserve">. Who is the </w:t>
      </w:r>
      <w:r w:rsidR="00C32353" w:rsidRPr="008109D8">
        <w:rPr>
          <w:sz w:val="24"/>
          <w:szCs w:val="24"/>
        </w:rPr>
        <w:t>M</w:t>
      </w:r>
      <w:r w:rsidRPr="008109D8">
        <w:rPr>
          <w:sz w:val="24"/>
          <w:szCs w:val="24"/>
        </w:rPr>
        <w:t xml:space="preserve">ale Physical </w:t>
      </w:r>
      <w:r w:rsidR="00310457" w:rsidRPr="008109D8">
        <w:rPr>
          <w:sz w:val="24"/>
          <w:szCs w:val="24"/>
        </w:rPr>
        <w:t>T</w:t>
      </w:r>
      <w:r w:rsidRPr="008109D8">
        <w:rPr>
          <w:sz w:val="24"/>
          <w:szCs w:val="24"/>
        </w:rPr>
        <w:t xml:space="preserve">rinity that came to the </w:t>
      </w:r>
      <w:r w:rsidR="00C32353" w:rsidRPr="008109D8">
        <w:rPr>
          <w:sz w:val="24"/>
          <w:szCs w:val="24"/>
        </w:rPr>
        <w:t>E</w:t>
      </w:r>
      <w:r w:rsidRPr="008109D8">
        <w:rPr>
          <w:sz w:val="24"/>
          <w:szCs w:val="24"/>
        </w:rPr>
        <w:t xml:space="preserve">arth? First, is concerns the Lord John in doing the </w:t>
      </w:r>
      <w:r w:rsidR="00CA6397" w:rsidRPr="008109D8">
        <w:rPr>
          <w:sz w:val="24"/>
          <w:szCs w:val="24"/>
        </w:rPr>
        <w:t>P</w:t>
      </w:r>
      <w:r w:rsidRPr="008109D8">
        <w:rPr>
          <w:sz w:val="24"/>
          <w:szCs w:val="24"/>
        </w:rPr>
        <w:t xml:space="preserve">lan of </w:t>
      </w:r>
      <w:r w:rsidR="00CA6397" w:rsidRPr="008109D8">
        <w:rPr>
          <w:sz w:val="24"/>
          <w:szCs w:val="24"/>
        </w:rPr>
        <w:t>G</w:t>
      </w:r>
      <w:r w:rsidRPr="008109D8">
        <w:rPr>
          <w:sz w:val="24"/>
          <w:szCs w:val="24"/>
        </w:rPr>
        <w:t xml:space="preserve">race as the Holy Ghost of God in Luke 3:1-22; 9:7-9 and clearing the way for the Lord Jesus Christ in John 3:4-6. </w:t>
      </w:r>
      <w:r w:rsidR="00D255A3" w:rsidRPr="008109D8">
        <w:rPr>
          <w:sz w:val="24"/>
          <w:szCs w:val="24"/>
        </w:rPr>
        <w:t>Second, i</w:t>
      </w:r>
      <w:r w:rsidR="00310457" w:rsidRPr="008109D8">
        <w:rPr>
          <w:sz w:val="24"/>
          <w:szCs w:val="24"/>
        </w:rPr>
        <w:t>t</w:t>
      </w:r>
      <w:r w:rsidR="00D255A3" w:rsidRPr="008109D8">
        <w:rPr>
          <w:sz w:val="24"/>
          <w:szCs w:val="24"/>
        </w:rPr>
        <w:t xml:space="preserve"> concerns the Lord Jesus doing the </w:t>
      </w:r>
      <w:r w:rsidR="00CA6397" w:rsidRPr="008109D8">
        <w:rPr>
          <w:sz w:val="24"/>
          <w:szCs w:val="24"/>
        </w:rPr>
        <w:t>P</w:t>
      </w:r>
      <w:r w:rsidR="00D255A3" w:rsidRPr="008109D8">
        <w:rPr>
          <w:sz w:val="24"/>
          <w:szCs w:val="24"/>
        </w:rPr>
        <w:t xml:space="preserve">lan of </w:t>
      </w:r>
      <w:r w:rsidR="00CA6397" w:rsidRPr="008109D8">
        <w:rPr>
          <w:sz w:val="24"/>
          <w:szCs w:val="24"/>
        </w:rPr>
        <w:t>S</w:t>
      </w:r>
      <w:r w:rsidR="00D255A3" w:rsidRPr="008109D8">
        <w:rPr>
          <w:sz w:val="24"/>
          <w:szCs w:val="24"/>
        </w:rPr>
        <w:t xml:space="preserve">alvation as the Son of God in Luke 22:-23:56; Acts 8:37; 9:20 and clearing the way for the Lord Stephen in John 8:59; 10:31-39. Third, it concerns the Lord Stephen in doing the </w:t>
      </w:r>
      <w:r w:rsidR="00CA6397" w:rsidRPr="008109D8">
        <w:rPr>
          <w:sz w:val="24"/>
          <w:szCs w:val="24"/>
        </w:rPr>
        <w:t>P</w:t>
      </w:r>
      <w:r w:rsidR="00D255A3" w:rsidRPr="008109D8">
        <w:rPr>
          <w:sz w:val="24"/>
          <w:szCs w:val="24"/>
        </w:rPr>
        <w:t xml:space="preserve">lan of </w:t>
      </w:r>
      <w:r w:rsidR="00CA6397" w:rsidRPr="008109D8">
        <w:rPr>
          <w:sz w:val="24"/>
          <w:szCs w:val="24"/>
        </w:rPr>
        <w:t xml:space="preserve">Wisdom/Power </w:t>
      </w:r>
      <w:r w:rsidR="00D255A3" w:rsidRPr="008109D8">
        <w:rPr>
          <w:sz w:val="24"/>
          <w:szCs w:val="24"/>
        </w:rPr>
        <w:t xml:space="preserve">as the Father </w:t>
      </w:r>
      <w:r w:rsidR="00CA6397" w:rsidRPr="008109D8">
        <w:rPr>
          <w:sz w:val="24"/>
          <w:szCs w:val="24"/>
        </w:rPr>
        <w:t xml:space="preserve">above All </w:t>
      </w:r>
      <w:r w:rsidR="00D255A3" w:rsidRPr="008109D8">
        <w:rPr>
          <w:sz w:val="24"/>
          <w:szCs w:val="24"/>
        </w:rPr>
        <w:t>in Acts 7:1-8:3</w:t>
      </w:r>
      <w:r w:rsidR="00CA6397" w:rsidRPr="008109D8">
        <w:rPr>
          <w:sz w:val="24"/>
          <w:szCs w:val="24"/>
        </w:rPr>
        <w:t>; 1</w:t>
      </w:r>
      <w:r w:rsidR="00CA6397" w:rsidRPr="008109D8">
        <w:rPr>
          <w:sz w:val="24"/>
          <w:szCs w:val="24"/>
          <w:vertAlign w:val="superscript"/>
        </w:rPr>
        <w:t>st</w:t>
      </w:r>
      <w:r w:rsidR="00CA6397" w:rsidRPr="008109D8">
        <w:rPr>
          <w:sz w:val="24"/>
          <w:szCs w:val="24"/>
        </w:rPr>
        <w:t xml:space="preserve"> Corinthians 8:6; 15:24-28 &amp; Ephesians 4:6</w:t>
      </w:r>
      <w:r w:rsidR="00D255A3" w:rsidRPr="008109D8">
        <w:rPr>
          <w:sz w:val="24"/>
          <w:szCs w:val="24"/>
        </w:rPr>
        <w:t xml:space="preserve">. </w:t>
      </w:r>
      <w:r w:rsidR="0044716C" w:rsidRPr="008109D8">
        <w:rPr>
          <w:sz w:val="24"/>
          <w:szCs w:val="24"/>
        </w:rPr>
        <w:t xml:space="preserve">The Father Stephen comes </w:t>
      </w:r>
      <w:r w:rsidR="00F73469" w:rsidRPr="008109D8">
        <w:rPr>
          <w:sz w:val="24"/>
          <w:szCs w:val="24"/>
        </w:rPr>
        <w:t xml:space="preserve">only </w:t>
      </w:r>
      <w:r w:rsidR="0044716C" w:rsidRPr="008109D8">
        <w:rPr>
          <w:sz w:val="24"/>
          <w:szCs w:val="24"/>
        </w:rPr>
        <w:t xml:space="preserve">in Agreement with the Lord Yahweh (short for Yah) the Creator of the </w:t>
      </w:r>
      <w:r w:rsidR="0081511F" w:rsidRPr="008109D8">
        <w:rPr>
          <w:sz w:val="24"/>
          <w:szCs w:val="24"/>
        </w:rPr>
        <w:t>Father Stephen</w:t>
      </w:r>
      <w:r w:rsidR="0044716C" w:rsidRPr="008109D8">
        <w:rPr>
          <w:sz w:val="24"/>
          <w:szCs w:val="24"/>
        </w:rPr>
        <w:t>. The Father Stephen does not come into Agreement with the Lord Jehovah (short for Jah) the Creator over all the Earth or the Lord Victor the Creator of the Heavens o</w:t>
      </w:r>
      <w:r w:rsidR="00F73469" w:rsidRPr="008109D8">
        <w:rPr>
          <w:sz w:val="24"/>
          <w:szCs w:val="24"/>
        </w:rPr>
        <w:t>r</w:t>
      </w:r>
      <w:r w:rsidR="0044716C" w:rsidRPr="008109D8">
        <w:rPr>
          <w:sz w:val="24"/>
          <w:szCs w:val="24"/>
        </w:rPr>
        <w:t xml:space="preserve"> the </w:t>
      </w:r>
      <w:r w:rsidR="00F73469" w:rsidRPr="008109D8">
        <w:rPr>
          <w:sz w:val="24"/>
          <w:szCs w:val="24"/>
        </w:rPr>
        <w:t>L</w:t>
      </w:r>
      <w:r w:rsidR="0044716C" w:rsidRPr="008109D8">
        <w:rPr>
          <w:sz w:val="24"/>
          <w:szCs w:val="24"/>
        </w:rPr>
        <w:t>ady Victoria the Female Creator because the Father Stephen’s only Witness is in Lordship in 1</w:t>
      </w:r>
      <w:r w:rsidR="0044716C" w:rsidRPr="008109D8">
        <w:rPr>
          <w:sz w:val="24"/>
          <w:szCs w:val="24"/>
          <w:vertAlign w:val="superscript"/>
        </w:rPr>
        <w:t>st</w:t>
      </w:r>
      <w:r w:rsidR="0044716C" w:rsidRPr="008109D8">
        <w:rPr>
          <w:sz w:val="24"/>
          <w:szCs w:val="24"/>
        </w:rPr>
        <w:t xml:space="preserve"> John 5:6-13. </w:t>
      </w:r>
      <w:r w:rsidR="00D255A3" w:rsidRPr="008109D8">
        <w:rPr>
          <w:sz w:val="24"/>
          <w:szCs w:val="24"/>
        </w:rPr>
        <w:t xml:space="preserve">Who is the </w:t>
      </w:r>
      <w:r w:rsidR="00CA6397" w:rsidRPr="008109D8">
        <w:rPr>
          <w:sz w:val="24"/>
          <w:szCs w:val="24"/>
        </w:rPr>
        <w:t>F</w:t>
      </w:r>
      <w:r w:rsidR="00D255A3" w:rsidRPr="008109D8">
        <w:rPr>
          <w:sz w:val="24"/>
          <w:szCs w:val="24"/>
        </w:rPr>
        <w:t xml:space="preserve">emale Trinity that came to the </w:t>
      </w:r>
      <w:r w:rsidR="00CA6397" w:rsidRPr="008109D8">
        <w:rPr>
          <w:sz w:val="24"/>
          <w:szCs w:val="24"/>
        </w:rPr>
        <w:t>E</w:t>
      </w:r>
      <w:r w:rsidR="00D255A3" w:rsidRPr="008109D8">
        <w:rPr>
          <w:sz w:val="24"/>
          <w:szCs w:val="24"/>
        </w:rPr>
        <w:t xml:space="preserve">arth? </w:t>
      </w:r>
      <w:r w:rsidR="00F1228A" w:rsidRPr="008109D8">
        <w:rPr>
          <w:sz w:val="24"/>
          <w:szCs w:val="24"/>
        </w:rPr>
        <w:t xml:space="preserve">First, the Mother </w:t>
      </w:r>
      <w:r w:rsidR="00D255A3" w:rsidRPr="008109D8">
        <w:rPr>
          <w:sz w:val="24"/>
          <w:szCs w:val="24"/>
        </w:rPr>
        <w:t xml:space="preserve">Elizabeth with </w:t>
      </w:r>
      <w:r w:rsidR="005A6D39" w:rsidRPr="008109D8">
        <w:rPr>
          <w:sz w:val="24"/>
          <w:szCs w:val="24"/>
        </w:rPr>
        <w:t xml:space="preserve">Her Husband </w:t>
      </w:r>
      <w:r w:rsidR="00D255A3" w:rsidRPr="008109D8">
        <w:rPr>
          <w:sz w:val="24"/>
          <w:szCs w:val="24"/>
        </w:rPr>
        <w:t>Zacharias</w:t>
      </w:r>
      <w:r w:rsidR="0039348D" w:rsidRPr="008109D8">
        <w:rPr>
          <w:sz w:val="24"/>
          <w:szCs w:val="24"/>
        </w:rPr>
        <w:t xml:space="preserve"> </w:t>
      </w:r>
      <w:r w:rsidR="00CA6397" w:rsidRPr="008109D8">
        <w:rPr>
          <w:sz w:val="24"/>
          <w:szCs w:val="24"/>
        </w:rPr>
        <w:t xml:space="preserve">agape </w:t>
      </w:r>
      <w:r w:rsidR="00F1228A" w:rsidRPr="008109D8">
        <w:rPr>
          <w:sz w:val="24"/>
          <w:szCs w:val="24"/>
        </w:rPr>
        <w:t xml:space="preserve">loved </w:t>
      </w:r>
      <w:r w:rsidR="00CA6397" w:rsidRPr="008109D8">
        <w:rPr>
          <w:sz w:val="24"/>
          <w:szCs w:val="24"/>
        </w:rPr>
        <w:t>U</w:t>
      </w:r>
      <w:r w:rsidR="00F1228A" w:rsidRPr="008109D8">
        <w:rPr>
          <w:sz w:val="24"/>
          <w:szCs w:val="24"/>
        </w:rPr>
        <w:t xml:space="preserve">s by </w:t>
      </w:r>
      <w:r w:rsidR="0039348D" w:rsidRPr="008109D8">
        <w:rPr>
          <w:sz w:val="24"/>
          <w:szCs w:val="24"/>
        </w:rPr>
        <w:t xml:space="preserve">having and </w:t>
      </w:r>
      <w:r w:rsidR="00F1228A" w:rsidRPr="008109D8">
        <w:rPr>
          <w:sz w:val="24"/>
          <w:szCs w:val="24"/>
        </w:rPr>
        <w:t xml:space="preserve">carrying the Lord </w:t>
      </w:r>
      <w:r w:rsidR="00D255A3" w:rsidRPr="008109D8">
        <w:rPr>
          <w:sz w:val="24"/>
          <w:szCs w:val="24"/>
        </w:rPr>
        <w:t>John</w:t>
      </w:r>
      <w:r w:rsidR="00F1228A" w:rsidRPr="008109D8">
        <w:rPr>
          <w:sz w:val="24"/>
          <w:szCs w:val="24"/>
        </w:rPr>
        <w:t xml:space="preserve"> in </w:t>
      </w:r>
      <w:r w:rsidR="00CA6397" w:rsidRPr="008109D8">
        <w:rPr>
          <w:sz w:val="24"/>
          <w:szCs w:val="24"/>
        </w:rPr>
        <w:t>H</w:t>
      </w:r>
      <w:r w:rsidR="00F1228A" w:rsidRPr="008109D8">
        <w:rPr>
          <w:sz w:val="24"/>
          <w:szCs w:val="24"/>
        </w:rPr>
        <w:t>er womb</w:t>
      </w:r>
      <w:r w:rsidR="0039348D" w:rsidRPr="008109D8">
        <w:rPr>
          <w:sz w:val="24"/>
          <w:szCs w:val="24"/>
        </w:rPr>
        <w:t xml:space="preserve"> to be the </w:t>
      </w:r>
      <w:r w:rsidR="00D255A3" w:rsidRPr="008109D8">
        <w:rPr>
          <w:sz w:val="24"/>
          <w:szCs w:val="24"/>
        </w:rPr>
        <w:t>Comforter</w:t>
      </w:r>
      <w:r w:rsidR="0039348D" w:rsidRPr="008109D8">
        <w:rPr>
          <w:sz w:val="24"/>
          <w:szCs w:val="24"/>
        </w:rPr>
        <w:t xml:space="preserve"> of the </w:t>
      </w:r>
      <w:r w:rsidR="00D255A3" w:rsidRPr="008109D8">
        <w:rPr>
          <w:sz w:val="24"/>
          <w:szCs w:val="24"/>
        </w:rPr>
        <w:t>World</w:t>
      </w:r>
      <w:r w:rsidR="00F1228A" w:rsidRPr="008109D8">
        <w:rPr>
          <w:sz w:val="24"/>
          <w:szCs w:val="24"/>
        </w:rPr>
        <w:t xml:space="preserve">. Second, the Mother Mary </w:t>
      </w:r>
      <w:r w:rsidR="0039348D" w:rsidRPr="008109D8">
        <w:rPr>
          <w:sz w:val="24"/>
          <w:szCs w:val="24"/>
        </w:rPr>
        <w:t xml:space="preserve">with the </w:t>
      </w:r>
      <w:r w:rsidR="00CA6397" w:rsidRPr="008109D8">
        <w:rPr>
          <w:sz w:val="24"/>
          <w:szCs w:val="24"/>
        </w:rPr>
        <w:t>S</w:t>
      </w:r>
      <w:r w:rsidR="0039348D" w:rsidRPr="008109D8">
        <w:rPr>
          <w:sz w:val="24"/>
          <w:szCs w:val="24"/>
        </w:rPr>
        <w:t xml:space="preserve">tepfather Joseph </w:t>
      </w:r>
      <w:r w:rsidR="00CA6397" w:rsidRPr="008109D8">
        <w:rPr>
          <w:sz w:val="24"/>
          <w:szCs w:val="24"/>
        </w:rPr>
        <w:t xml:space="preserve">agape </w:t>
      </w:r>
      <w:r w:rsidR="00F1228A" w:rsidRPr="008109D8">
        <w:rPr>
          <w:sz w:val="24"/>
          <w:szCs w:val="24"/>
        </w:rPr>
        <w:t xml:space="preserve">loved </w:t>
      </w:r>
      <w:r w:rsidR="00CA6397" w:rsidRPr="008109D8">
        <w:rPr>
          <w:sz w:val="24"/>
          <w:szCs w:val="24"/>
        </w:rPr>
        <w:t>U</w:t>
      </w:r>
      <w:r w:rsidR="00F1228A" w:rsidRPr="008109D8">
        <w:rPr>
          <w:sz w:val="24"/>
          <w:szCs w:val="24"/>
        </w:rPr>
        <w:t xml:space="preserve">s by </w:t>
      </w:r>
      <w:r w:rsidR="0039348D" w:rsidRPr="008109D8">
        <w:rPr>
          <w:sz w:val="24"/>
          <w:szCs w:val="24"/>
        </w:rPr>
        <w:t xml:space="preserve">having and </w:t>
      </w:r>
      <w:r w:rsidR="00F1228A" w:rsidRPr="008109D8">
        <w:rPr>
          <w:sz w:val="24"/>
          <w:szCs w:val="24"/>
        </w:rPr>
        <w:t xml:space="preserve">carrying the Lord Jesus in </w:t>
      </w:r>
      <w:r w:rsidR="00CA6397" w:rsidRPr="008109D8">
        <w:rPr>
          <w:sz w:val="24"/>
          <w:szCs w:val="24"/>
        </w:rPr>
        <w:t>H</w:t>
      </w:r>
      <w:r w:rsidR="00F1228A" w:rsidRPr="008109D8">
        <w:rPr>
          <w:sz w:val="24"/>
          <w:szCs w:val="24"/>
        </w:rPr>
        <w:t>er womb in the Immaculate Conception</w:t>
      </w:r>
      <w:r w:rsidR="0039348D" w:rsidRPr="008109D8">
        <w:rPr>
          <w:sz w:val="24"/>
          <w:szCs w:val="24"/>
        </w:rPr>
        <w:t xml:space="preserve"> to be the Savoir of the World</w:t>
      </w:r>
      <w:r w:rsidR="00F1228A" w:rsidRPr="008109D8">
        <w:rPr>
          <w:sz w:val="24"/>
          <w:szCs w:val="24"/>
        </w:rPr>
        <w:t>. Third,</w:t>
      </w:r>
      <w:r w:rsidR="0039348D" w:rsidRPr="008109D8">
        <w:rPr>
          <w:sz w:val="24"/>
          <w:szCs w:val="24"/>
        </w:rPr>
        <w:t xml:space="preserve"> the Mother </w:t>
      </w:r>
      <w:r w:rsidR="005A6D39" w:rsidRPr="008109D8">
        <w:rPr>
          <w:sz w:val="24"/>
          <w:szCs w:val="24"/>
        </w:rPr>
        <w:t>Barbara</w:t>
      </w:r>
      <w:r w:rsidR="00D255A3" w:rsidRPr="008109D8">
        <w:rPr>
          <w:sz w:val="24"/>
          <w:szCs w:val="24"/>
        </w:rPr>
        <w:t xml:space="preserve"> (derived from </w:t>
      </w:r>
      <w:r w:rsidR="005A6D39" w:rsidRPr="008109D8">
        <w:rPr>
          <w:sz w:val="24"/>
          <w:szCs w:val="24"/>
        </w:rPr>
        <w:lastRenderedPageBreak/>
        <w:t>Bara in Genesis 1:1)</w:t>
      </w:r>
      <w:r w:rsidR="00D255A3" w:rsidRPr="008109D8">
        <w:rPr>
          <w:sz w:val="24"/>
          <w:szCs w:val="24"/>
        </w:rPr>
        <w:t xml:space="preserve"> with </w:t>
      </w:r>
      <w:r w:rsidR="005A6D39" w:rsidRPr="008109D8">
        <w:rPr>
          <w:sz w:val="24"/>
          <w:szCs w:val="24"/>
        </w:rPr>
        <w:t>Her Husband James</w:t>
      </w:r>
      <w:r w:rsidR="0039348D" w:rsidRPr="008109D8">
        <w:rPr>
          <w:sz w:val="24"/>
          <w:szCs w:val="24"/>
        </w:rPr>
        <w:t xml:space="preserve"> </w:t>
      </w:r>
      <w:r w:rsidR="005A6D39" w:rsidRPr="008109D8">
        <w:rPr>
          <w:sz w:val="24"/>
          <w:szCs w:val="24"/>
        </w:rPr>
        <w:t xml:space="preserve">(derived from </w:t>
      </w:r>
      <w:r w:rsidR="00D37AEA" w:rsidRPr="008109D8">
        <w:rPr>
          <w:sz w:val="24"/>
          <w:szCs w:val="24"/>
        </w:rPr>
        <w:t>Judgment (Justice) concerning Officer Saul to Victory (Truth) concerning Officer James in Isaiah 42:3 &amp; Matthew 12:20</w:t>
      </w:r>
      <w:r w:rsidR="005A6D39" w:rsidRPr="008109D8">
        <w:rPr>
          <w:sz w:val="24"/>
          <w:szCs w:val="24"/>
        </w:rPr>
        <w:t xml:space="preserve">) agape </w:t>
      </w:r>
      <w:r w:rsidR="0039348D" w:rsidRPr="008109D8">
        <w:rPr>
          <w:sz w:val="24"/>
          <w:szCs w:val="24"/>
        </w:rPr>
        <w:t xml:space="preserve">loved </w:t>
      </w:r>
      <w:r w:rsidR="00D37AEA" w:rsidRPr="008109D8">
        <w:rPr>
          <w:sz w:val="24"/>
          <w:szCs w:val="24"/>
        </w:rPr>
        <w:t>U</w:t>
      </w:r>
      <w:r w:rsidR="0039348D" w:rsidRPr="008109D8">
        <w:rPr>
          <w:sz w:val="24"/>
          <w:szCs w:val="24"/>
        </w:rPr>
        <w:t xml:space="preserve">s by having and carrying the Lord </w:t>
      </w:r>
      <w:r w:rsidR="00D255A3" w:rsidRPr="008109D8">
        <w:rPr>
          <w:sz w:val="24"/>
          <w:szCs w:val="24"/>
        </w:rPr>
        <w:t>Stephen</w:t>
      </w:r>
      <w:r w:rsidR="0039348D" w:rsidRPr="008109D8">
        <w:rPr>
          <w:sz w:val="24"/>
          <w:szCs w:val="24"/>
        </w:rPr>
        <w:t xml:space="preserve"> in </w:t>
      </w:r>
      <w:r w:rsidR="00D37AEA" w:rsidRPr="008109D8">
        <w:rPr>
          <w:sz w:val="24"/>
          <w:szCs w:val="24"/>
        </w:rPr>
        <w:t>H</w:t>
      </w:r>
      <w:r w:rsidR="0039348D" w:rsidRPr="008109D8">
        <w:rPr>
          <w:sz w:val="24"/>
          <w:szCs w:val="24"/>
        </w:rPr>
        <w:t xml:space="preserve">er womb to be the </w:t>
      </w:r>
      <w:r w:rsidR="00D37AEA" w:rsidRPr="008109D8">
        <w:rPr>
          <w:sz w:val="24"/>
          <w:szCs w:val="24"/>
        </w:rPr>
        <w:t xml:space="preserve">Truthful </w:t>
      </w:r>
      <w:r w:rsidR="00D255A3" w:rsidRPr="008109D8">
        <w:rPr>
          <w:sz w:val="24"/>
          <w:szCs w:val="24"/>
        </w:rPr>
        <w:t xml:space="preserve">Lord of the Whole </w:t>
      </w:r>
      <w:r w:rsidR="00D37AEA" w:rsidRPr="008109D8">
        <w:rPr>
          <w:sz w:val="24"/>
          <w:szCs w:val="24"/>
        </w:rPr>
        <w:t xml:space="preserve">Entire </w:t>
      </w:r>
      <w:r w:rsidR="00D255A3" w:rsidRPr="008109D8">
        <w:rPr>
          <w:sz w:val="24"/>
          <w:szCs w:val="24"/>
        </w:rPr>
        <w:t>Law.</w:t>
      </w:r>
      <w:r w:rsidR="0039348D" w:rsidRPr="008109D8">
        <w:rPr>
          <w:sz w:val="24"/>
          <w:szCs w:val="24"/>
        </w:rPr>
        <w:t xml:space="preserve"> </w:t>
      </w:r>
      <w:r w:rsidR="002D30D6" w:rsidRPr="008109D8">
        <w:rPr>
          <w:sz w:val="24"/>
          <w:szCs w:val="24"/>
        </w:rPr>
        <w:t xml:space="preserve">The Lady Barbara only comes into Agreement with the Lady Victoria in Ladyship. </w:t>
      </w:r>
      <w:r w:rsidR="00D255A3" w:rsidRPr="008109D8">
        <w:rPr>
          <w:sz w:val="24"/>
          <w:szCs w:val="24"/>
        </w:rPr>
        <w:t xml:space="preserve">There is some proof of the Trinity in the New Testament. In Matthew 28:19 it declares that the </w:t>
      </w:r>
      <w:r w:rsidR="00D37AEA" w:rsidRPr="008109D8">
        <w:rPr>
          <w:sz w:val="24"/>
          <w:szCs w:val="24"/>
        </w:rPr>
        <w:t>A</w:t>
      </w:r>
      <w:r w:rsidR="00D255A3" w:rsidRPr="008109D8">
        <w:rPr>
          <w:sz w:val="24"/>
          <w:szCs w:val="24"/>
        </w:rPr>
        <w:t xml:space="preserve">postles should go “and make </w:t>
      </w:r>
      <w:r w:rsidR="00D37AEA" w:rsidRPr="008109D8">
        <w:rPr>
          <w:sz w:val="24"/>
          <w:szCs w:val="24"/>
        </w:rPr>
        <w:t>D</w:t>
      </w:r>
      <w:r w:rsidR="00D255A3" w:rsidRPr="008109D8">
        <w:rPr>
          <w:sz w:val="24"/>
          <w:szCs w:val="24"/>
        </w:rPr>
        <w:t xml:space="preserve">isciples of all </w:t>
      </w:r>
      <w:r w:rsidR="00D37AEA" w:rsidRPr="008109D8">
        <w:rPr>
          <w:sz w:val="24"/>
          <w:szCs w:val="24"/>
        </w:rPr>
        <w:t>N</w:t>
      </w:r>
      <w:r w:rsidR="00D255A3" w:rsidRPr="008109D8">
        <w:rPr>
          <w:sz w:val="24"/>
          <w:szCs w:val="24"/>
        </w:rPr>
        <w:t>ations</w:t>
      </w:r>
      <w:r w:rsidR="00D37AEA" w:rsidRPr="008109D8">
        <w:rPr>
          <w:sz w:val="24"/>
          <w:szCs w:val="24"/>
        </w:rPr>
        <w:t xml:space="preserve"> (Laws)</w:t>
      </w:r>
      <w:r w:rsidR="00D255A3" w:rsidRPr="008109D8">
        <w:rPr>
          <w:sz w:val="24"/>
          <w:szCs w:val="24"/>
        </w:rPr>
        <w:t xml:space="preserve">, baptizing them in the </w:t>
      </w:r>
      <w:r w:rsidR="00D37AEA" w:rsidRPr="008109D8">
        <w:rPr>
          <w:sz w:val="24"/>
          <w:szCs w:val="24"/>
        </w:rPr>
        <w:t>N</w:t>
      </w:r>
      <w:r w:rsidR="00D255A3" w:rsidRPr="008109D8">
        <w:rPr>
          <w:sz w:val="24"/>
          <w:szCs w:val="24"/>
        </w:rPr>
        <w:t>ame of the Father</w:t>
      </w:r>
      <w:r w:rsidR="00D37AEA" w:rsidRPr="008109D8">
        <w:rPr>
          <w:sz w:val="24"/>
          <w:szCs w:val="24"/>
        </w:rPr>
        <w:t xml:space="preserve"> (Stephen)</w:t>
      </w:r>
      <w:r w:rsidR="00D255A3" w:rsidRPr="008109D8">
        <w:rPr>
          <w:sz w:val="24"/>
          <w:szCs w:val="24"/>
        </w:rPr>
        <w:t xml:space="preserve">, Son </w:t>
      </w:r>
      <w:r w:rsidR="00D37AEA" w:rsidRPr="008109D8">
        <w:rPr>
          <w:sz w:val="24"/>
          <w:szCs w:val="24"/>
        </w:rPr>
        <w:t xml:space="preserve">(Jesus) </w:t>
      </w:r>
      <w:r w:rsidR="00D255A3" w:rsidRPr="008109D8">
        <w:rPr>
          <w:sz w:val="24"/>
          <w:szCs w:val="24"/>
        </w:rPr>
        <w:t>and Holy Ghost</w:t>
      </w:r>
      <w:r w:rsidR="00D37AEA" w:rsidRPr="008109D8">
        <w:rPr>
          <w:sz w:val="24"/>
          <w:szCs w:val="24"/>
        </w:rPr>
        <w:t xml:space="preserve"> (Brother John)</w:t>
      </w:r>
      <w:r w:rsidR="00D255A3" w:rsidRPr="008109D8">
        <w:rPr>
          <w:sz w:val="24"/>
          <w:szCs w:val="24"/>
        </w:rPr>
        <w:t>.” In 1</w:t>
      </w:r>
      <w:r w:rsidR="00D255A3" w:rsidRPr="008109D8">
        <w:rPr>
          <w:sz w:val="24"/>
          <w:szCs w:val="24"/>
          <w:vertAlign w:val="superscript"/>
        </w:rPr>
        <w:t>st</w:t>
      </w:r>
      <w:r w:rsidR="00D255A3" w:rsidRPr="008109D8">
        <w:rPr>
          <w:sz w:val="24"/>
          <w:szCs w:val="24"/>
        </w:rPr>
        <w:t xml:space="preserve"> Corinthians 12:4-6 it tells us that “Now there </w:t>
      </w:r>
      <w:r w:rsidR="00620B22" w:rsidRPr="008109D8">
        <w:rPr>
          <w:sz w:val="24"/>
          <w:szCs w:val="24"/>
        </w:rPr>
        <w:t>are varieties</w:t>
      </w:r>
      <w:r w:rsidR="00D255A3" w:rsidRPr="008109D8">
        <w:rPr>
          <w:sz w:val="24"/>
          <w:szCs w:val="24"/>
        </w:rPr>
        <w:t xml:space="preserve"> of </w:t>
      </w:r>
      <w:r w:rsidR="00D37AEA" w:rsidRPr="008109D8">
        <w:rPr>
          <w:sz w:val="24"/>
          <w:szCs w:val="24"/>
        </w:rPr>
        <w:t>G</w:t>
      </w:r>
      <w:r w:rsidR="00D255A3" w:rsidRPr="008109D8">
        <w:rPr>
          <w:sz w:val="24"/>
          <w:szCs w:val="24"/>
        </w:rPr>
        <w:t xml:space="preserve">ifts, but the same Spirit, and there is variety of </w:t>
      </w:r>
      <w:r w:rsidR="00D37AEA" w:rsidRPr="008109D8">
        <w:rPr>
          <w:sz w:val="24"/>
          <w:szCs w:val="24"/>
        </w:rPr>
        <w:t>M</w:t>
      </w:r>
      <w:r w:rsidR="00D255A3" w:rsidRPr="008109D8">
        <w:rPr>
          <w:sz w:val="24"/>
          <w:szCs w:val="24"/>
        </w:rPr>
        <w:t xml:space="preserve">inistries, but of the same Lord, and there </w:t>
      </w:r>
      <w:r w:rsidR="00620B22" w:rsidRPr="008109D8">
        <w:rPr>
          <w:sz w:val="24"/>
          <w:szCs w:val="24"/>
        </w:rPr>
        <w:t>is</w:t>
      </w:r>
      <w:r w:rsidR="00D255A3" w:rsidRPr="008109D8">
        <w:rPr>
          <w:sz w:val="24"/>
          <w:szCs w:val="24"/>
        </w:rPr>
        <w:t xml:space="preserve"> variety of </w:t>
      </w:r>
      <w:r w:rsidR="00D37AEA" w:rsidRPr="008109D8">
        <w:rPr>
          <w:sz w:val="24"/>
          <w:szCs w:val="24"/>
        </w:rPr>
        <w:t>A</w:t>
      </w:r>
      <w:r w:rsidR="00D255A3" w:rsidRPr="008109D8">
        <w:rPr>
          <w:sz w:val="24"/>
          <w:szCs w:val="24"/>
        </w:rPr>
        <w:t xml:space="preserve">ctivities, but of the same </w:t>
      </w:r>
      <w:r w:rsidR="00310457" w:rsidRPr="008109D8">
        <w:rPr>
          <w:sz w:val="24"/>
          <w:szCs w:val="24"/>
        </w:rPr>
        <w:t>G</w:t>
      </w:r>
      <w:r w:rsidR="00D255A3" w:rsidRPr="008109D8">
        <w:rPr>
          <w:sz w:val="24"/>
          <w:szCs w:val="24"/>
        </w:rPr>
        <w:t xml:space="preserve">od who works all in all.” </w:t>
      </w:r>
      <w:r w:rsidR="00931F4C" w:rsidRPr="008109D8">
        <w:rPr>
          <w:sz w:val="24"/>
          <w:szCs w:val="24"/>
        </w:rPr>
        <w:t>In 2</w:t>
      </w:r>
      <w:r w:rsidR="00931F4C" w:rsidRPr="008109D8">
        <w:rPr>
          <w:sz w:val="24"/>
          <w:szCs w:val="24"/>
          <w:vertAlign w:val="superscript"/>
        </w:rPr>
        <w:t>nd</w:t>
      </w:r>
      <w:r w:rsidR="00931F4C" w:rsidRPr="008109D8">
        <w:rPr>
          <w:sz w:val="24"/>
          <w:szCs w:val="24"/>
        </w:rPr>
        <w:t xml:space="preserve"> Corinthians 13:14 it states that “The </w:t>
      </w:r>
      <w:r w:rsidR="00D37AEA" w:rsidRPr="008109D8">
        <w:rPr>
          <w:sz w:val="24"/>
          <w:szCs w:val="24"/>
        </w:rPr>
        <w:t>G</w:t>
      </w:r>
      <w:r w:rsidR="00931F4C" w:rsidRPr="008109D8">
        <w:rPr>
          <w:sz w:val="24"/>
          <w:szCs w:val="24"/>
        </w:rPr>
        <w:t>race</w:t>
      </w:r>
      <w:r w:rsidR="00AF1A28" w:rsidRPr="008109D8">
        <w:rPr>
          <w:sz w:val="24"/>
          <w:szCs w:val="24"/>
        </w:rPr>
        <w:t xml:space="preserve"> </w:t>
      </w:r>
      <w:r w:rsidR="00931F4C" w:rsidRPr="008109D8">
        <w:rPr>
          <w:sz w:val="24"/>
          <w:szCs w:val="24"/>
        </w:rPr>
        <w:t>of</w:t>
      </w:r>
      <w:r w:rsidR="00AF1A28" w:rsidRPr="008109D8">
        <w:rPr>
          <w:sz w:val="24"/>
          <w:szCs w:val="24"/>
        </w:rPr>
        <w:t xml:space="preserve"> </w:t>
      </w:r>
      <w:r w:rsidR="00D37AEA" w:rsidRPr="008109D8">
        <w:rPr>
          <w:sz w:val="24"/>
          <w:szCs w:val="24"/>
        </w:rPr>
        <w:t>O</w:t>
      </w:r>
      <w:r w:rsidR="00931F4C" w:rsidRPr="008109D8">
        <w:rPr>
          <w:sz w:val="24"/>
          <w:szCs w:val="24"/>
        </w:rPr>
        <w:t>ur</w:t>
      </w:r>
      <w:r w:rsidR="00AF1A28" w:rsidRPr="008109D8">
        <w:rPr>
          <w:sz w:val="24"/>
          <w:szCs w:val="24"/>
        </w:rPr>
        <w:t xml:space="preserve"> </w:t>
      </w:r>
      <w:r w:rsidR="00931F4C" w:rsidRPr="008109D8">
        <w:rPr>
          <w:sz w:val="24"/>
          <w:szCs w:val="24"/>
        </w:rPr>
        <w:t>Lord Jesus Christ</w:t>
      </w:r>
      <w:r w:rsidR="00AF1A28" w:rsidRPr="008109D8">
        <w:rPr>
          <w:sz w:val="24"/>
          <w:szCs w:val="24"/>
        </w:rPr>
        <w:t xml:space="preserve"> </w:t>
      </w:r>
      <w:r w:rsidR="00931F4C" w:rsidRPr="008109D8">
        <w:rPr>
          <w:sz w:val="24"/>
          <w:szCs w:val="24"/>
        </w:rPr>
        <w:t xml:space="preserve">and the </w:t>
      </w:r>
      <w:r w:rsidR="00AF1A28" w:rsidRPr="008109D8">
        <w:rPr>
          <w:sz w:val="24"/>
          <w:szCs w:val="24"/>
        </w:rPr>
        <w:t xml:space="preserve"> </w:t>
      </w:r>
      <w:r w:rsidR="00D37AEA" w:rsidRPr="008109D8">
        <w:rPr>
          <w:sz w:val="24"/>
          <w:szCs w:val="24"/>
        </w:rPr>
        <w:t xml:space="preserve">(Agape) </w:t>
      </w:r>
      <w:r w:rsidR="00931F4C" w:rsidRPr="008109D8">
        <w:rPr>
          <w:sz w:val="24"/>
          <w:szCs w:val="24"/>
        </w:rPr>
        <w:t>Lo</w:t>
      </w:r>
      <w:r w:rsidR="00D37AEA" w:rsidRPr="008109D8">
        <w:rPr>
          <w:sz w:val="24"/>
          <w:szCs w:val="24"/>
        </w:rPr>
        <w:t>ve</w:t>
      </w:r>
      <w:r w:rsidR="00AF1A28" w:rsidRPr="008109D8">
        <w:rPr>
          <w:sz w:val="24"/>
          <w:szCs w:val="24"/>
        </w:rPr>
        <w:t xml:space="preserve"> </w:t>
      </w:r>
      <w:r w:rsidR="00931F4C" w:rsidRPr="008109D8">
        <w:rPr>
          <w:sz w:val="24"/>
          <w:szCs w:val="24"/>
        </w:rPr>
        <w:t xml:space="preserve">of God (Father Stephen) and the </w:t>
      </w:r>
      <w:r w:rsidR="00D37AEA" w:rsidRPr="008109D8">
        <w:rPr>
          <w:sz w:val="24"/>
          <w:szCs w:val="24"/>
        </w:rPr>
        <w:t>F</w:t>
      </w:r>
      <w:r w:rsidR="00931F4C" w:rsidRPr="008109D8">
        <w:rPr>
          <w:sz w:val="24"/>
          <w:szCs w:val="24"/>
        </w:rPr>
        <w:t xml:space="preserve">ellowship of the Holy Spirit (Brother John) be with </w:t>
      </w:r>
      <w:r w:rsidR="00D37AEA" w:rsidRPr="008109D8">
        <w:rPr>
          <w:sz w:val="24"/>
          <w:szCs w:val="24"/>
        </w:rPr>
        <w:t>Y</w:t>
      </w:r>
      <w:r w:rsidR="00931F4C" w:rsidRPr="008109D8">
        <w:rPr>
          <w:sz w:val="24"/>
          <w:szCs w:val="24"/>
        </w:rPr>
        <w:t>ou all.” In 1</w:t>
      </w:r>
      <w:r w:rsidR="00931F4C" w:rsidRPr="008109D8">
        <w:rPr>
          <w:sz w:val="24"/>
          <w:szCs w:val="24"/>
          <w:vertAlign w:val="superscript"/>
        </w:rPr>
        <w:t>st</w:t>
      </w:r>
      <w:r w:rsidR="00931F4C" w:rsidRPr="008109D8">
        <w:rPr>
          <w:sz w:val="24"/>
          <w:szCs w:val="24"/>
        </w:rPr>
        <w:t xml:space="preserve"> John 5:7 it tells us that “For there are three that bear </w:t>
      </w:r>
      <w:r w:rsidR="00D37AEA" w:rsidRPr="008109D8">
        <w:rPr>
          <w:sz w:val="24"/>
          <w:szCs w:val="24"/>
        </w:rPr>
        <w:t>W</w:t>
      </w:r>
      <w:r w:rsidR="00931F4C" w:rsidRPr="008109D8">
        <w:rPr>
          <w:sz w:val="24"/>
          <w:szCs w:val="24"/>
        </w:rPr>
        <w:t xml:space="preserve">itness </w:t>
      </w:r>
      <w:r w:rsidR="00D37AEA" w:rsidRPr="008109D8">
        <w:rPr>
          <w:sz w:val="24"/>
          <w:szCs w:val="24"/>
        </w:rPr>
        <w:t xml:space="preserve">(Record) </w:t>
      </w:r>
      <w:r w:rsidR="00931F4C" w:rsidRPr="008109D8">
        <w:rPr>
          <w:sz w:val="24"/>
          <w:szCs w:val="24"/>
        </w:rPr>
        <w:t xml:space="preserve">in </w:t>
      </w:r>
      <w:r w:rsidR="00D37AEA" w:rsidRPr="008109D8">
        <w:rPr>
          <w:sz w:val="24"/>
          <w:szCs w:val="24"/>
        </w:rPr>
        <w:t>H</w:t>
      </w:r>
      <w:r w:rsidR="00931F4C" w:rsidRPr="008109D8">
        <w:rPr>
          <w:sz w:val="24"/>
          <w:szCs w:val="24"/>
        </w:rPr>
        <w:t>eaven</w:t>
      </w:r>
      <w:r w:rsidR="00D37AEA" w:rsidRPr="008109D8">
        <w:rPr>
          <w:sz w:val="24"/>
          <w:szCs w:val="24"/>
        </w:rPr>
        <w:t>:</w:t>
      </w:r>
      <w:r w:rsidR="00931F4C" w:rsidRPr="008109D8">
        <w:rPr>
          <w:sz w:val="24"/>
          <w:szCs w:val="24"/>
        </w:rPr>
        <w:t xml:space="preserve"> The Father</w:t>
      </w:r>
      <w:r w:rsidR="00D37AEA" w:rsidRPr="008109D8">
        <w:rPr>
          <w:sz w:val="24"/>
          <w:szCs w:val="24"/>
        </w:rPr>
        <w:t xml:space="preserve"> (Stephen)</w:t>
      </w:r>
      <w:r w:rsidR="00931F4C" w:rsidRPr="008109D8">
        <w:rPr>
          <w:sz w:val="24"/>
          <w:szCs w:val="24"/>
        </w:rPr>
        <w:t>, the Word (Son</w:t>
      </w:r>
      <w:r w:rsidR="00D37AEA" w:rsidRPr="008109D8">
        <w:rPr>
          <w:sz w:val="24"/>
          <w:szCs w:val="24"/>
        </w:rPr>
        <w:t xml:space="preserve"> Jesus</w:t>
      </w:r>
      <w:r w:rsidR="00931F4C" w:rsidRPr="008109D8">
        <w:rPr>
          <w:sz w:val="24"/>
          <w:szCs w:val="24"/>
        </w:rPr>
        <w:t>) and the Holy Spirit</w:t>
      </w:r>
      <w:r w:rsidR="00D37AEA" w:rsidRPr="008109D8">
        <w:rPr>
          <w:sz w:val="24"/>
          <w:szCs w:val="24"/>
        </w:rPr>
        <w:t xml:space="preserve"> (Brother John)</w:t>
      </w:r>
      <w:r w:rsidR="00931F4C" w:rsidRPr="008109D8">
        <w:rPr>
          <w:sz w:val="24"/>
          <w:szCs w:val="24"/>
        </w:rPr>
        <w:t xml:space="preserve">: and these three are </w:t>
      </w:r>
      <w:r w:rsidR="00D37AEA" w:rsidRPr="008109D8">
        <w:rPr>
          <w:sz w:val="24"/>
          <w:szCs w:val="24"/>
        </w:rPr>
        <w:t>O</w:t>
      </w:r>
      <w:r w:rsidR="00931F4C" w:rsidRPr="008109D8">
        <w:rPr>
          <w:sz w:val="24"/>
          <w:szCs w:val="24"/>
        </w:rPr>
        <w:t>ne.” In Ephesians 4:4-6 it says that “There is one body and one Spirit</w:t>
      </w:r>
      <w:r w:rsidR="0092358B" w:rsidRPr="008109D8">
        <w:rPr>
          <w:sz w:val="24"/>
          <w:szCs w:val="24"/>
        </w:rPr>
        <w:t xml:space="preserve"> (</w:t>
      </w:r>
      <w:r w:rsidR="00D37AEA" w:rsidRPr="008109D8">
        <w:rPr>
          <w:sz w:val="24"/>
          <w:szCs w:val="24"/>
        </w:rPr>
        <w:t xml:space="preserve">Father </w:t>
      </w:r>
      <w:r w:rsidR="0092358B" w:rsidRPr="008109D8">
        <w:rPr>
          <w:sz w:val="24"/>
          <w:szCs w:val="24"/>
        </w:rPr>
        <w:t>Stephen</w:t>
      </w:r>
      <w:r w:rsidR="00D37AEA" w:rsidRPr="008109D8">
        <w:rPr>
          <w:sz w:val="24"/>
          <w:szCs w:val="24"/>
        </w:rPr>
        <w:t xml:space="preserve"> in John 4:24; Acts 2:17-7:59 &amp; 1</w:t>
      </w:r>
      <w:r w:rsidR="00D37AEA" w:rsidRPr="008109D8">
        <w:rPr>
          <w:sz w:val="24"/>
          <w:szCs w:val="24"/>
          <w:vertAlign w:val="superscript"/>
        </w:rPr>
        <w:t>st</w:t>
      </w:r>
      <w:r w:rsidR="00D37AEA" w:rsidRPr="008109D8">
        <w:rPr>
          <w:sz w:val="24"/>
          <w:szCs w:val="24"/>
        </w:rPr>
        <w:t xml:space="preserve"> John 5:6-13</w:t>
      </w:r>
      <w:r w:rsidR="0092358B" w:rsidRPr="008109D8">
        <w:rPr>
          <w:sz w:val="24"/>
          <w:szCs w:val="24"/>
        </w:rPr>
        <w:t>)</w:t>
      </w:r>
      <w:r w:rsidR="00931F4C" w:rsidRPr="008109D8">
        <w:rPr>
          <w:sz w:val="24"/>
          <w:szCs w:val="24"/>
        </w:rPr>
        <w:t xml:space="preserve">, just as </w:t>
      </w:r>
      <w:r w:rsidR="00D37AEA" w:rsidRPr="008109D8">
        <w:rPr>
          <w:sz w:val="24"/>
          <w:szCs w:val="24"/>
        </w:rPr>
        <w:t>Y</w:t>
      </w:r>
      <w:r w:rsidR="00931F4C" w:rsidRPr="008109D8">
        <w:rPr>
          <w:sz w:val="24"/>
          <w:szCs w:val="24"/>
        </w:rPr>
        <w:t xml:space="preserve">ou were called to the one hope that belongs to </w:t>
      </w:r>
      <w:r w:rsidR="00D37AEA" w:rsidRPr="008109D8">
        <w:rPr>
          <w:sz w:val="24"/>
          <w:szCs w:val="24"/>
        </w:rPr>
        <w:t>Y</w:t>
      </w:r>
      <w:r w:rsidR="00931F4C" w:rsidRPr="008109D8">
        <w:rPr>
          <w:sz w:val="24"/>
          <w:szCs w:val="24"/>
        </w:rPr>
        <w:t xml:space="preserve">our call, </w:t>
      </w:r>
      <w:r w:rsidR="00D37AEA" w:rsidRPr="008109D8">
        <w:rPr>
          <w:sz w:val="24"/>
          <w:szCs w:val="24"/>
        </w:rPr>
        <w:t>O</w:t>
      </w:r>
      <w:r w:rsidR="00931F4C" w:rsidRPr="008109D8">
        <w:rPr>
          <w:sz w:val="24"/>
          <w:szCs w:val="24"/>
        </w:rPr>
        <w:t xml:space="preserve">ne Lord, one faith, one baptism, one God and Father (Stephen) of </w:t>
      </w:r>
      <w:r w:rsidR="00D37AEA" w:rsidRPr="008109D8">
        <w:rPr>
          <w:sz w:val="24"/>
          <w:szCs w:val="24"/>
        </w:rPr>
        <w:t>U</w:t>
      </w:r>
      <w:r w:rsidR="00931F4C" w:rsidRPr="008109D8">
        <w:rPr>
          <w:sz w:val="24"/>
          <w:szCs w:val="24"/>
        </w:rPr>
        <w:t xml:space="preserve">s all, who is above all and through all in all.” Also God is three </w:t>
      </w:r>
      <w:r w:rsidR="00731CC5" w:rsidRPr="008109D8">
        <w:rPr>
          <w:sz w:val="24"/>
          <w:szCs w:val="24"/>
        </w:rPr>
        <w:t>P</w:t>
      </w:r>
      <w:r w:rsidR="00931F4C" w:rsidRPr="008109D8">
        <w:rPr>
          <w:sz w:val="24"/>
          <w:szCs w:val="24"/>
        </w:rPr>
        <w:t xml:space="preserve">ersons in </w:t>
      </w:r>
      <w:r w:rsidR="00731CC5" w:rsidRPr="008109D8">
        <w:rPr>
          <w:sz w:val="24"/>
          <w:szCs w:val="24"/>
        </w:rPr>
        <w:t>O</w:t>
      </w:r>
      <w:r w:rsidR="00931F4C" w:rsidRPr="008109D8">
        <w:rPr>
          <w:sz w:val="24"/>
          <w:szCs w:val="24"/>
        </w:rPr>
        <w:t xml:space="preserve">ne. In John 1:1-2 it declares “In the </w:t>
      </w:r>
      <w:r w:rsidR="00731CC5" w:rsidRPr="008109D8">
        <w:rPr>
          <w:sz w:val="24"/>
          <w:szCs w:val="24"/>
        </w:rPr>
        <w:t>B</w:t>
      </w:r>
      <w:r w:rsidR="00931F4C" w:rsidRPr="008109D8">
        <w:rPr>
          <w:sz w:val="24"/>
          <w:szCs w:val="24"/>
        </w:rPr>
        <w:t>eginning was the Word</w:t>
      </w:r>
      <w:r w:rsidR="00731CC5" w:rsidRPr="008109D8">
        <w:rPr>
          <w:sz w:val="24"/>
          <w:szCs w:val="24"/>
        </w:rPr>
        <w:t xml:space="preserve"> (Father Stephen)</w:t>
      </w:r>
      <w:r w:rsidR="00931F4C" w:rsidRPr="008109D8">
        <w:rPr>
          <w:sz w:val="24"/>
          <w:szCs w:val="24"/>
        </w:rPr>
        <w:t xml:space="preserve">, and the Word </w:t>
      </w:r>
      <w:r w:rsidR="00731CC5" w:rsidRPr="008109D8">
        <w:rPr>
          <w:sz w:val="24"/>
          <w:szCs w:val="24"/>
        </w:rPr>
        <w:t xml:space="preserve">(Son Jesus) </w:t>
      </w:r>
      <w:r w:rsidR="00931F4C" w:rsidRPr="008109D8">
        <w:rPr>
          <w:sz w:val="24"/>
          <w:szCs w:val="24"/>
        </w:rPr>
        <w:t xml:space="preserve">was with God and the Word </w:t>
      </w:r>
      <w:r w:rsidR="00731CC5" w:rsidRPr="008109D8">
        <w:rPr>
          <w:sz w:val="24"/>
          <w:szCs w:val="24"/>
        </w:rPr>
        <w:t xml:space="preserve">(Holy Ghost---Brother John) </w:t>
      </w:r>
      <w:r w:rsidR="00931F4C" w:rsidRPr="008109D8">
        <w:rPr>
          <w:sz w:val="24"/>
          <w:szCs w:val="24"/>
        </w:rPr>
        <w:t xml:space="preserve">was God. He was in the </w:t>
      </w:r>
      <w:r w:rsidR="00731CC5" w:rsidRPr="008109D8">
        <w:rPr>
          <w:sz w:val="24"/>
          <w:szCs w:val="24"/>
        </w:rPr>
        <w:t>B</w:t>
      </w:r>
      <w:r w:rsidR="00931F4C" w:rsidRPr="008109D8">
        <w:rPr>
          <w:sz w:val="24"/>
          <w:szCs w:val="24"/>
        </w:rPr>
        <w:t>eginning with God</w:t>
      </w:r>
      <w:r w:rsidR="00731CC5" w:rsidRPr="008109D8">
        <w:rPr>
          <w:sz w:val="24"/>
          <w:szCs w:val="24"/>
        </w:rPr>
        <w:t xml:space="preserve"> (Lord Yahweh)</w:t>
      </w:r>
      <w:r w:rsidR="00931F4C" w:rsidRPr="008109D8">
        <w:rPr>
          <w:sz w:val="24"/>
          <w:szCs w:val="24"/>
        </w:rPr>
        <w:t xml:space="preserve">.” </w:t>
      </w:r>
      <w:r w:rsidR="00DF2248" w:rsidRPr="008109D8">
        <w:rPr>
          <w:sz w:val="24"/>
          <w:szCs w:val="24"/>
        </w:rPr>
        <w:t xml:space="preserve">In Acts 10:38 it tells us that “God (Stephen) anointed Jesus of Nazareth with the Holy Ghost and with </w:t>
      </w:r>
      <w:r w:rsidR="00731CC5" w:rsidRPr="008109D8">
        <w:rPr>
          <w:sz w:val="24"/>
          <w:szCs w:val="24"/>
        </w:rPr>
        <w:t>P</w:t>
      </w:r>
      <w:r w:rsidR="00DF2248" w:rsidRPr="008109D8">
        <w:rPr>
          <w:sz w:val="24"/>
          <w:szCs w:val="24"/>
        </w:rPr>
        <w:t xml:space="preserve">ower, who went about doing good and healing all that were oppressed by the </w:t>
      </w:r>
      <w:r w:rsidR="00731CC5" w:rsidRPr="008109D8">
        <w:rPr>
          <w:sz w:val="24"/>
          <w:szCs w:val="24"/>
        </w:rPr>
        <w:t>D</w:t>
      </w:r>
      <w:r w:rsidR="00DF2248" w:rsidRPr="008109D8">
        <w:rPr>
          <w:sz w:val="24"/>
          <w:szCs w:val="24"/>
        </w:rPr>
        <w:t xml:space="preserve">evil, for God was with </w:t>
      </w:r>
      <w:r w:rsidR="00731CC5" w:rsidRPr="008109D8">
        <w:rPr>
          <w:sz w:val="24"/>
          <w:szCs w:val="24"/>
        </w:rPr>
        <w:t>H</w:t>
      </w:r>
      <w:r w:rsidR="00DF2248" w:rsidRPr="008109D8">
        <w:rPr>
          <w:sz w:val="24"/>
          <w:szCs w:val="24"/>
        </w:rPr>
        <w:t xml:space="preserve">im.” Some other scriptures that support this are </w:t>
      </w:r>
      <w:r w:rsidR="00DF2248" w:rsidRPr="008109D8">
        <w:rPr>
          <w:sz w:val="24"/>
          <w:szCs w:val="24"/>
        </w:rPr>
        <w:lastRenderedPageBreak/>
        <w:t xml:space="preserve">Romans 15:13; </w:t>
      </w:r>
      <w:r w:rsidR="00620287" w:rsidRPr="008109D8">
        <w:rPr>
          <w:sz w:val="24"/>
          <w:szCs w:val="24"/>
        </w:rPr>
        <w:t>1</w:t>
      </w:r>
      <w:r w:rsidR="00620287" w:rsidRPr="008109D8">
        <w:rPr>
          <w:sz w:val="24"/>
          <w:szCs w:val="24"/>
          <w:vertAlign w:val="superscript"/>
        </w:rPr>
        <w:t>st</w:t>
      </w:r>
      <w:r w:rsidR="00620287" w:rsidRPr="008109D8">
        <w:rPr>
          <w:sz w:val="24"/>
          <w:szCs w:val="24"/>
        </w:rPr>
        <w:t xml:space="preserve"> Corinthians 2:4; 2</w:t>
      </w:r>
      <w:r w:rsidR="00620287" w:rsidRPr="008109D8">
        <w:rPr>
          <w:sz w:val="24"/>
          <w:szCs w:val="24"/>
          <w:vertAlign w:val="superscript"/>
        </w:rPr>
        <w:t>nd</w:t>
      </w:r>
      <w:r w:rsidR="00620287" w:rsidRPr="008109D8">
        <w:rPr>
          <w:sz w:val="24"/>
          <w:szCs w:val="24"/>
        </w:rPr>
        <w:t xml:space="preserve"> Corinthians 2:4 and Luke 4:14. In John 14:26 it declares that “But the Counselor, the Holy Spirit, whom the Father (Stephen) will send in My name, He will teach </w:t>
      </w:r>
      <w:r w:rsidR="00731CC5" w:rsidRPr="008109D8">
        <w:rPr>
          <w:sz w:val="24"/>
          <w:szCs w:val="24"/>
        </w:rPr>
        <w:t>Y</w:t>
      </w:r>
      <w:r w:rsidR="00620287" w:rsidRPr="008109D8">
        <w:rPr>
          <w:sz w:val="24"/>
          <w:szCs w:val="24"/>
        </w:rPr>
        <w:t xml:space="preserve">ou all things, and bring to </w:t>
      </w:r>
      <w:r w:rsidR="00731CC5" w:rsidRPr="008109D8">
        <w:rPr>
          <w:sz w:val="24"/>
          <w:szCs w:val="24"/>
        </w:rPr>
        <w:t>Y</w:t>
      </w:r>
      <w:r w:rsidR="00620287" w:rsidRPr="008109D8">
        <w:rPr>
          <w:sz w:val="24"/>
          <w:szCs w:val="24"/>
        </w:rPr>
        <w:t xml:space="preserve">our remembrance all that I have said unto </w:t>
      </w:r>
      <w:r w:rsidR="00731CC5" w:rsidRPr="008109D8">
        <w:rPr>
          <w:sz w:val="24"/>
          <w:szCs w:val="24"/>
        </w:rPr>
        <w:t>Y</w:t>
      </w:r>
      <w:r w:rsidR="00620287" w:rsidRPr="008109D8">
        <w:rPr>
          <w:sz w:val="24"/>
          <w:szCs w:val="24"/>
        </w:rPr>
        <w:t>ou.” In 1</w:t>
      </w:r>
      <w:r w:rsidR="00620287" w:rsidRPr="008109D8">
        <w:rPr>
          <w:sz w:val="24"/>
          <w:szCs w:val="24"/>
          <w:vertAlign w:val="superscript"/>
        </w:rPr>
        <w:t>st</w:t>
      </w:r>
      <w:r w:rsidR="00620287" w:rsidRPr="008109D8">
        <w:rPr>
          <w:sz w:val="24"/>
          <w:szCs w:val="24"/>
        </w:rPr>
        <w:t xml:space="preserve"> John 2:1 it states that “if </w:t>
      </w:r>
      <w:r w:rsidR="00731CC5" w:rsidRPr="008109D8">
        <w:rPr>
          <w:sz w:val="24"/>
          <w:szCs w:val="24"/>
        </w:rPr>
        <w:t>A</w:t>
      </w:r>
      <w:r w:rsidR="00620287" w:rsidRPr="008109D8">
        <w:rPr>
          <w:sz w:val="24"/>
          <w:szCs w:val="24"/>
        </w:rPr>
        <w:t xml:space="preserve">nyone does sin, </w:t>
      </w:r>
      <w:r w:rsidR="00731CC5" w:rsidRPr="008109D8">
        <w:rPr>
          <w:sz w:val="24"/>
          <w:szCs w:val="24"/>
        </w:rPr>
        <w:t>W</w:t>
      </w:r>
      <w:r w:rsidR="00620287" w:rsidRPr="008109D8">
        <w:rPr>
          <w:sz w:val="24"/>
          <w:szCs w:val="24"/>
        </w:rPr>
        <w:t xml:space="preserve">e have an </w:t>
      </w:r>
      <w:r w:rsidR="0092358B" w:rsidRPr="008109D8">
        <w:rPr>
          <w:sz w:val="24"/>
          <w:szCs w:val="24"/>
        </w:rPr>
        <w:t>A</w:t>
      </w:r>
      <w:r w:rsidR="00620287" w:rsidRPr="008109D8">
        <w:rPr>
          <w:sz w:val="24"/>
          <w:szCs w:val="24"/>
        </w:rPr>
        <w:t xml:space="preserve">dvocate </w:t>
      </w:r>
      <w:r w:rsidR="0092358B" w:rsidRPr="008109D8">
        <w:rPr>
          <w:sz w:val="24"/>
          <w:szCs w:val="24"/>
        </w:rPr>
        <w:t>(</w:t>
      </w:r>
      <w:r w:rsidR="00731CC5" w:rsidRPr="008109D8">
        <w:rPr>
          <w:sz w:val="24"/>
          <w:szCs w:val="24"/>
        </w:rPr>
        <w:t xml:space="preserve">Brother </w:t>
      </w:r>
      <w:r w:rsidR="0092358B" w:rsidRPr="008109D8">
        <w:rPr>
          <w:sz w:val="24"/>
          <w:szCs w:val="24"/>
        </w:rPr>
        <w:t xml:space="preserve">John) </w:t>
      </w:r>
      <w:r w:rsidR="00620287" w:rsidRPr="008109D8">
        <w:rPr>
          <w:sz w:val="24"/>
          <w:szCs w:val="24"/>
        </w:rPr>
        <w:t xml:space="preserve">with the </w:t>
      </w:r>
      <w:r w:rsidR="00C537E8" w:rsidRPr="008109D8">
        <w:rPr>
          <w:sz w:val="24"/>
          <w:szCs w:val="24"/>
        </w:rPr>
        <w:t>F</w:t>
      </w:r>
      <w:r w:rsidR="00620287" w:rsidRPr="008109D8">
        <w:rPr>
          <w:sz w:val="24"/>
          <w:szCs w:val="24"/>
        </w:rPr>
        <w:t xml:space="preserve">ather (Stephen), Jesus Christ the </w:t>
      </w:r>
      <w:r w:rsidR="00731CC5" w:rsidRPr="008109D8">
        <w:rPr>
          <w:sz w:val="24"/>
          <w:szCs w:val="24"/>
        </w:rPr>
        <w:t>R</w:t>
      </w:r>
      <w:r w:rsidR="00620287" w:rsidRPr="008109D8">
        <w:rPr>
          <w:sz w:val="24"/>
          <w:szCs w:val="24"/>
        </w:rPr>
        <w:t xml:space="preserve">ighteous.” In Hebrews 7:25 it tells us that “ Christ who is able for all time to save those who draw near to God through </w:t>
      </w:r>
      <w:r w:rsidR="00731CC5" w:rsidRPr="008109D8">
        <w:rPr>
          <w:sz w:val="24"/>
          <w:szCs w:val="24"/>
        </w:rPr>
        <w:t>H</w:t>
      </w:r>
      <w:r w:rsidR="00620287" w:rsidRPr="008109D8">
        <w:rPr>
          <w:sz w:val="24"/>
          <w:szCs w:val="24"/>
        </w:rPr>
        <w:t xml:space="preserve">im, since </w:t>
      </w:r>
      <w:r w:rsidR="00731CC5" w:rsidRPr="008109D8">
        <w:rPr>
          <w:sz w:val="24"/>
          <w:szCs w:val="24"/>
        </w:rPr>
        <w:t>H</w:t>
      </w:r>
      <w:r w:rsidR="00620287" w:rsidRPr="008109D8">
        <w:rPr>
          <w:sz w:val="24"/>
          <w:szCs w:val="24"/>
        </w:rPr>
        <w:t xml:space="preserve">e always lives to make intercession for them.” Each Person is fully God. </w:t>
      </w:r>
      <w:r w:rsidR="00DB310B" w:rsidRPr="008109D8">
        <w:rPr>
          <w:sz w:val="24"/>
          <w:szCs w:val="24"/>
        </w:rPr>
        <w:t>In Genesis 1:1 it declares that the Father is fully God which proves the Deity of Stephen in John 1:1-4 and Acts 1</w:t>
      </w:r>
      <w:r w:rsidR="00C537E8" w:rsidRPr="008109D8">
        <w:rPr>
          <w:sz w:val="24"/>
          <w:szCs w:val="24"/>
        </w:rPr>
        <w:t>:</w:t>
      </w:r>
      <w:r w:rsidR="00DB310B" w:rsidRPr="008109D8">
        <w:rPr>
          <w:sz w:val="24"/>
          <w:szCs w:val="24"/>
        </w:rPr>
        <w:t xml:space="preserve">7; </w:t>
      </w:r>
      <w:r w:rsidR="001A0125" w:rsidRPr="008109D8">
        <w:rPr>
          <w:sz w:val="24"/>
          <w:szCs w:val="24"/>
        </w:rPr>
        <w:t xml:space="preserve">6:5-15; </w:t>
      </w:r>
      <w:r w:rsidR="00DB310B" w:rsidRPr="008109D8">
        <w:rPr>
          <w:sz w:val="24"/>
          <w:szCs w:val="24"/>
        </w:rPr>
        <w:t>7:51-53, 59-60. In John 1:1-4 it tells us that the Son is fully God. In some other scriptures that prove the Deity of Christ are in John 20:28; Hebrews 1:10 and Psalms 102:25. In Titus 2:13 it refers to “</w:t>
      </w:r>
      <w:r w:rsidR="005F2FE1" w:rsidRPr="008109D8">
        <w:rPr>
          <w:sz w:val="24"/>
          <w:szCs w:val="24"/>
        </w:rPr>
        <w:t>…O</w:t>
      </w:r>
      <w:r w:rsidR="00DB310B" w:rsidRPr="008109D8">
        <w:rPr>
          <w:sz w:val="24"/>
          <w:szCs w:val="24"/>
        </w:rPr>
        <w:t xml:space="preserve">ur </w:t>
      </w:r>
      <w:r w:rsidR="001A0125" w:rsidRPr="008109D8">
        <w:rPr>
          <w:sz w:val="24"/>
          <w:szCs w:val="24"/>
        </w:rPr>
        <w:t>G</w:t>
      </w:r>
      <w:r w:rsidR="00DB310B" w:rsidRPr="008109D8">
        <w:rPr>
          <w:sz w:val="24"/>
          <w:szCs w:val="24"/>
        </w:rPr>
        <w:t xml:space="preserve">reat God </w:t>
      </w:r>
      <w:r w:rsidR="005F2FE1" w:rsidRPr="008109D8">
        <w:rPr>
          <w:sz w:val="24"/>
          <w:szCs w:val="24"/>
        </w:rPr>
        <w:t>(</w:t>
      </w:r>
      <w:r w:rsidR="001A0125" w:rsidRPr="008109D8">
        <w:rPr>
          <w:sz w:val="24"/>
          <w:szCs w:val="24"/>
        </w:rPr>
        <w:t xml:space="preserve">Father </w:t>
      </w:r>
      <w:r w:rsidR="005F2FE1" w:rsidRPr="008109D8">
        <w:rPr>
          <w:sz w:val="24"/>
          <w:szCs w:val="24"/>
        </w:rPr>
        <w:t xml:space="preserve">Stephen) </w:t>
      </w:r>
      <w:r w:rsidR="00DB310B" w:rsidRPr="008109D8">
        <w:rPr>
          <w:sz w:val="24"/>
          <w:szCs w:val="24"/>
        </w:rPr>
        <w:t>and Savoir Jesus Christ.” In Isaiah 9:6 s</w:t>
      </w:r>
      <w:r w:rsidR="005F2FE1" w:rsidRPr="008109D8">
        <w:rPr>
          <w:sz w:val="24"/>
          <w:szCs w:val="24"/>
        </w:rPr>
        <w:t>ays</w:t>
      </w:r>
      <w:r w:rsidR="00DB310B" w:rsidRPr="008109D8">
        <w:rPr>
          <w:sz w:val="24"/>
          <w:szCs w:val="24"/>
        </w:rPr>
        <w:t xml:space="preserve"> of Isaiah’s prediction of the </w:t>
      </w:r>
      <w:r w:rsidR="00C537E8" w:rsidRPr="008109D8">
        <w:rPr>
          <w:sz w:val="24"/>
          <w:szCs w:val="24"/>
        </w:rPr>
        <w:t>T</w:t>
      </w:r>
      <w:r w:rsidR="00DB310B" w:rsidRPr="008109D8">
        <w:rPr>
          <w:sz w:val="24"/>
          <w:szCs w:val="24"/>
        </w:rPr>
        <w:t xml:space="preserve">rinity “For to us a </w:t>
      </w:r>
      <w:r w:rsidR="005F2FE1" w:rsidRPr="008109D8">
        <w:rPr>
          <w:sz w:val="24"/>
          <w:szCs w:val="24"/>
        </w:rPr>
        <w:t>C</w:t>
      </w:r>
      <w:r w:rsidR="00DB310B" w:rsidRPr="008109D8">
        <w:rPr>
          <w:sz w:val="24"/>
          <w:szCs w:val="24"/>
        </w:rPr>
        <w:t xml:space="preserve">hild is </w:t>
      </w:r>
      <w:r w:rsidR="001A0125" w:rsidRPr="008109D8">
        <w:rPr>
          <w:sz w:val="24"/>
          <w:szCs w:val="24"/>
        </w:rPr>
        <w:t>B</w:t>
      </w:r>
      <w:r w:rsidR="00DB310B" w:rsidRPr="008109D8">
        <w:rPr>
          <w:sz w:val="24"/>
          <w:szCs w:val="24"/>
        </w:rPr>
        <w:t xml:space="preserve">orn, to us a </w:t>
      </w:r>
      <w:r w:rsidR="005F2FE1" w:rsidRPr="008109D8">
        <w:rPr>
          <w:sz w:val="24"/>
          <w:szCs w:val="24"/>
        </w:rPr>
        <w:t>S</w:t>
      </w:r>
      <w:r w:rsidR="00DB310B" w:rsidRPr="008109D8">
        <w:rPr>
          <w:sz w:val="24"/>
          <w:szCs w:val="24"/>
        </w:rPr>
        <w:t xml:space="preserve">on is </w:t>
      </w:r>
      <w:r w:rsidR="001A0125" w:rsidRPr="008109D8">
        <w:rPr>
          <w:sz w:val="24"/>
          <w:szCs w:val="24"/>
        </w:rPr>
        <w:t>G</w:t>
      </w:r>
      <w:r w:rsidR="00DB310B" w:rsidRPr="008109D8">
        <w:rPr>
          <w:sz w:val="24"/>
          <w:szCs w:val="24"/>
        </w:rPr>
        <w:t xml:space="preserve">iven, and the </w:t>
      </w:r>
      <w:r w:rsidR="001A0125" w:rsidRPr="008109D8">
        <w:rPr>
          <w:sz w:val="24"/>
          <w:szCs w:val="24"/>
        </w:rPr>
        <w:t>G</w:t>
      </w:r>
      <w:r w:rsidR="00DB310B" w:rsidRPr="008109D8">
        <w:rPr>
          <w:sz w:val="24"/>
          <w:szCs w:val="24"/>
        </w:rPr>
        <w:t xml:space="preserve">overnment will be upon </w:t>
      </w:r>
      <w:r w:rsidR="001A0125" w:rsidRPr="008109D8">
        <w:rPr>
          <w:sz w:val="24"/>
          <w:szCs w:val="24"/>
        </w:rPr>
        <w:t>H</w:t>
      </w:r>
      <w:r w:rsidR="00DB310B" w:rsidRPr="008109D8">
        <w:rPr>
          <w:sz w:val="24"/>
          <w:szCs w:val="24"/>
        </w:rPr>
        <w:t xml:space="preserve">is shoulder, </w:t>
      </w:r>
      <w:r w:rsidR="005F2FE1" w:rsidRPr="008109D8">
        <w:rPr>
          <w:sz w:val="24"/>
          <w:szCs w:val="24"/>
        </w:rPr>
        <w:t>&amp;</w:t>
      </w:r>
      <w:r w:rsidR="00DB310B" w:rsidRPr="008109D8">
        <w:rPr>
          <w:sz w:val="24"/>
          <w:szCs w:val="24"/>
        </w:rPr>
        <w:t xml:space="preserve"> </w:t>
      </w:r>
      <w:r w:rsidR="005F2FE1" w:rsidRPr="008109D8">
        <w:rPr>
          <w:sz w:val="24"/>
          <w:szCs w:val="24"/>
        </w:rPr>
        <w:t>H</w:t>
      </w:r>
      <w:r w:rsidR="00DB310B" w:rsidRPr="008109D8">
        <w:rPr>
          <w:sz w:val="24"/>
          <w:szCs w:val="24"/>
        </w:rPr>
        <w:t>is name will be called Wonderful Counselor</w:t>
      </w:r>
      <w:r w:rsidR="001A0125" w:rsidRPr="008109D8">
        <w:rPr>
          <w:sz w:val="24"/>
          <w:szCs w:val="24"/>
        </w:rPr>
        <w:t xml:space="preserve"> (Brother John)</w:t>
      </w:r>
      <w:r w:rsidR="00DB310B" w:rsidRPr="008109D8">
        <w:rPr>
          <w:sz w:val="24"/>
          <w:szCs w:val="24"/>
        </w:rPr>
        <w:t xml:space="preserve">, Mighty God </w:t>
      </w:r>
      <w:r w:rsidR="001A0125" w:rsidRPr="008109D8">
        <w:rPr>
          <w:sz w:val="24"/>
          <w:szCs w:val="24"/>
        </w:rPr>
        <w:t xml:space="preserve">(Lord James) </w:t>
      </w:r>
      <w:r w:rsidR="00DB310B" w:rsidRPr="008109D8">
        <w:rPr>
          <w:sz w:val="24"/>
          <w:szCs w:val="24"/>
        </w:rPr>
        <w:t>and Everlasting Father</w:t>
      </w:r>
      <w:r w:rsidR="001A0125" w:rsidRPr="008109D8">
        <w:rPr>
          <w:sz w:val="24"/>
          <w:szCs w:val="24"/>
        </w:rPr>
        <w:t xml:space="preserve"> (Stephen) and Prince of Peace (Son Jesus)</w:t>
      </w:r>
      <w:r w:rsidR="00DB310B" w:rsidRPr="008109D8">
        <w:rPr>
          <w:sz w:val="24"/>
          <w:szCs w:val="24"/>
        </w:rPr>
        <w:t xml:space="preserve">” </w:t>
      </w:r>
      <w:r w:rsidR="005F2FE1" w:rsidRPr="008109D8">
        <w:rPr>
          <w:sz w:val="24"/>
          <w:szCs w:val="24"/>
        </w:rPr>
        <w:t>&amp;</w:t>
      </w:r>
      <w:r w:rsidR="00DB310B" w:rsidRPr="008109D8">
        <w:rPr>
          <w:sz w:val="24"/>
          <w:szCs w:val="24"/>
        </w:rPr>
        <w:t xml:space="preserve"> proves </w:t>
      </w:r>
      <w:r w:rsidR="001A0125" w:rsidRPr="008109D8">
        <w:rPr>
          <w:sz w:val="24"/>
          <w:szCs w:val="24"/>
        </w:rPr>
        <w:t>4</w:t>
      </w:r>
      <w:r w:rsidR="005F2FE1" w:rsidRPr="008109D8">
        <w:rPr>
          <w:sz w:val="24"/>
          <w:szCs w:val="24"/>
        </w:rPr>
        <w:t xml:space="preserve"> </w:t>
      </w:r>
      <w:r w:rsidR="00DB310B" w:rsidRPr="008109D8">
        <w:rPr>
          <w:sz w:val="24"/>
          <w:szCs w:val="24"/>
        </w:rPr>
        <w:t xml:space="preserve">distinct Persons. In Colossians </w:t>
      </w:r>
      <w:r w:rsidR="005F2FE1" w:rsidRPr="008109D8">
        <w:rPr>
          <w:sz w:val="24"/>
          <w:szCs w:val="24"/>
        </w:rPr>
        <w:t xml:space="preserve"> </w:t>
      </w:r>
      <w:r w:rsidR="00DB310B" w:rsidRPr="008109D8">
        <w:rPr>
          <w:sz w:val="24"/>
          <w:szCs w:val="24"/>
        </w:rPr>
        <w:t xml:space="preserve">2:9 </w:t>
      </w:r>
      <w:r w:rsidR="005F2FE1" w:rsidRPr="008109D8">
        <w:rPr>
          <w:sz w:val="24"/>
          <w:szCs w:val="24"/>
        </w:rPr>
        <w:t xml:space="preserve">it </w:t>
      </w:r>
      <w:r w:rsidR="00DB310B" w:rsidRPr="008109D8">
        <w:rPr>
          <w:sz w:val="24"/>
          <w:szCs w:val="24"/>
        </w:rPr>
        <w:t xml:space="preserve">says </w:t>
      </w:r>
      <w:r w:rsidR="005F2FE1" w:rsidRPr="008109D8">
        <w:rPr>
          <w:sz w:val="24"/>
          <w:szCs w:val="24"/>
        </w:rPr>
        <w:t xml:space="preserve"> </w:t>
      </w:r>
      <w:r w:rsidR="00DB310B" w:rsidRPr="008109D8">
        <w:rPr>
          <w:sz w:val="24"/>
          <w:szCs w:val="24"/>
        </w:rPr>
        <w:t>“In</w:t>
      </w:r>
      <w:r w:rsidR="005F2FE1" w:rsidRPr="008109D8">
        <w:rPr>
          <w:sz w:val="24"/>
          <w:szCs w:val="24"/>
        </w:rPr>
        <w:t xml:space="preserve"> </w:t>
      </w:r>
      <w:r w:rsidR="00DB310B" w:rsidRPr="008109D8">
        <w:rPr>
          <w:sz w:val="24"/>
          <w:szCs w:val="24"/>
        </w:rPr>
        <w:t xml:space="preserve"> Him </w:t>
      </w:r>
      <w:r w:rsidR="001A0125" w:rsidRPr="008109D8">
        <w:rPr>
          <w:sz w:val="24"/>
          <w:szCs w:val="24"/>
        </w:rPr>
        <w:t>(Father Stephen)</w:t>
      </w:r>
      <w:r w:rsidR="005F2FE1" w:rsidRPr="008109D8">
        <w:rPr>
          <w:sz w:val="24"/>
          <w:szCs w:val="24"/>
        </w:rPr>
        <w:t xml:space="preserve"> </w:t>
      </w:r>
      <w:r w:rsidR="00DB310B" w:rsidRPr="008109D8">
        <w:rPr>
          <w:sz w:val="24"/>
          <w:szCs w:val="24"/>
        </w:rPr>
        <w:t>the</w:t>
      </w:r>
      <w:r w:rsidR="005F2FE1" w:rsidRPr="008109D8">
        <w:rPr>
          <w:sz w:val="24"/>
          <w:szCs w:val="24"/>
        </w:rPr>
        <w:t xml:space="preserve"> </w:t>
      </w:r>
      <w:r w:rsidR="00DB310B" w:rsidRPr="008109D8">
        <w:rPr>
          <w:sz w:val="24"/>
          <w:szCs w:val="24"/>
        </w:rPr>
        <w:t xml:space="preserve"> whole </w:t>
      </w:r>
      <w:r w:rsidR="005F2FE1" w:rsidRPr="008109D8">
        <w:rPr>
          <w:sz w:val="24"/>
          <w:szCs w:val="24"/>
        </w:rPr>
        <w:t xml:space="preserve"> </w:t>
      </w:r>
      <w:r w:rsidR="00DB310B" w:rsidRPr="008109D8">
        <w:rPr>
          <w:sz w:val="24"/>
          <w:szCs w:val="24"/>
        </w:rPr>
        <w:t>fullness</w:t>
      </w:r>
      <w:r w:rsidR="005F2FE1" w:rsidRPr="008109D8">
        <w:rPr>
          <w:sz w:val="24"/>
          <w:szCs w:val="24"/>
        </w:rPr>
        <w:t xml:space="preserve"> </w:t>
      </w:r>
      <w:r w:rsidR="00DB310B" w:rsidRPr="008109D8">
        <w:rPr>
          <w:sz w:val="24"/>
          <w:szCs w:val="24"/>
        </w:rPr>
        <w:t xml:space="preserve"> of </w:t>
      </w:r>
      <w:r w:rsidR="005F2FE1" w:rsidRPr="008109D8">
        <w:rPr>
          <w:sz w:val="24"/>
          <w:szCs w:val="24"/>
        </w:rPr>
        <w:t xml:space="preserve"> </w:t>
      </w:r>
      <w:r w:rsidR="00DB310B" w:rsidRPr="008109D8">
        <w:rPr>
          <w:sz w:val="24"/>
          <w:szCs w:val="24"/>
        </w:rPr>
        <w:t xml:space="preserve">Deity </w:t>
      </w:r>
      <w:r w:rsidR="005F2FE1" w:rsidRPr="008109D8">
        <w:rPr>
          <w:sz w:val="24"/>
          <w:szCs w:val="24"/>
        </w:rPr>
        <w:t xml:space="preserve"> </w:t>
      </w:r>
      <w:r w:rsidR="00DB310B" w:rsidRPr="008109D8">
        <w:rPr>
          <w:sz w:val="24"/>
          <w:szCs w:val="24"/>
        </w:rPr>
        <w:t xml:space="preserve">dwells </w:t>
      </w:r>
      <w:r w:rsidR="005F2FE1" w:rsidRPr="008109D8">
        <w:rPr>
          <w:sz w:val="24"/>
          <w:szCs w:val="24"/>
        </w:rPr>
        <w:t xml:space="preserve"> </w:t>
      </w:r>
      <w:r w:rsidR="00DB310B" w:rsidRPr="008109D8">
        <w:rPr>
          <w:sz w:val="24"/>
          <w:szCs w:val="24"/>
        </w:rPr>
        <w:t xml:space="preserve">bodily.” </w:t>
      </w:r>
      <w:r w:rsidR="005F2FE1" w:rsidRPr="008109D8">
        <w:rPr>
          <w:sz w:val="24"/>
          <w:szCs w:val="24"/>
        </w:rPr>
        <w:t xml:space="preserve"> </w:t>
      </w:r>
      <w:r w:rsidR="00DB310B" w:rsidRPr="008109D8">
        <w:rPr>
          <w:sz w:val="24"/>
          <w:szCs w:val="24"/>
        </w:rPr>
        <w:t>In</w:t>
      </w:r>
      <w:r w:rsidR="005F2FE1" w:rsidRPr="008109D8">
        <w:rPr>
          <w:sz w:val="24"/>
          <w:szCs w:val="24"/>
        </w:rPr>
        <w:t xml:space="preserve"> </w:t>
      </w:r>
      <w:r w:rsidR="00DB310B" w:rsidRPr="008109D8">
        <w:rPr>
          <w:sz w:val="24"/>
          <w:szCs w:val="24"/>
        </w:rPr>
        <w:t>Matthew 28:19 s</w:t>
      </w:r>
      <w:r w:rsidR="005F2FE1" w:rsidRPr="008109D8">
        <w:rPr>
          <w:sz w:val="24"/>
          <w:szCs w:val="24"/>
        </w:rPr>
        <w:t>tates</w:t>
      </w:r>
      <w:r w:rsidR="00DB310B" w:rsidRPr="008109D8">
        <w:rPr>
          <w:sz w:val="24"/>
          <w:szCs w:val="24"/>
        </w:rPr>
        <w:t xml:space="preserve">  baptizing them in the </w:t>
      </w:r>
      <w:r w:rsidR="001A0125" w:rsidRPr="008109D8">
        <w:rPr>
          <w:sz w:val="24"/>
          <w:szCs w:val="24"/>
        </w:rPr>
        <w:t>N</w:t>
      </w:r>
      <w:r w:rsidR="00DB310B" w:rsidRPr="008109D8">
        <w:rPr>
          <w:sz w:val="24"/>
          <w:szCs w:val="24"/>
        </w:rPr>
        <w:t>ame of the…Holy Spirit” which proves the Deity of John in John 1</w:t>
      </w:r>
      <w:r w:rsidR="00C27514" w:rsidRPr="008109D8">
        <w:rPr>
          <w:sz w:val="24"/>
          <w:szCs w:val="24"/>
        </w:rPr>
        <w:t>:</w:t>
      </w:r>
      <w:r w:rsidR="00DB310B" w:rsidRPr="008109D8">
        <w:rPr>
          <w:sz w:val="24"/>
          <w:szCs w:val="24"/>
        </w:rPr>
        <w:t xml:space="preserve">1-4. In Acts 5:3-4 it tells us that “Why has Satan filled </w:t>
      </w:r>
      <w:r w:rsidR="001A0125" w:rsidRPr="008109D8">
        <w:rPr>
          <w:sz w:val="24"/>
          <w:szCs w:val="24"/>
        </w:rPr>
        <w:t>Y</w:t>
      </w:r>
      <w:r w:rsidR="00DB310B" w:rsidRPr="008109D8">
        <w:rPr>
          <w:sz w:val="24"/>
          <w:szCs w:val="24"/>
        </w:rPr>
        <w:t xml:space="preserve">our heart to lie to the Holy Ghost and keep back part of the price of the land for </w:t>
      </w:r>
      <w:r w:rsidR="001A0125" w:rsidRPr="008109D8">
        <w:rPr>
          <w:sz w:val="24"/>
          <w:szCs w:val="24"/>
        </w:rPr>
        <w:t>Y</w:t>
      </w:r>
      <w:r w:rsidR="00DB310B" w:rsidRPr="008109D8">
        <w:rPr>
          <w:sz w:val="24"/>
          <w:szCs w:val="24"/>
        </w:rPr>
        <w:t>ourself…</w:t>
      </w:r>
      <w:r w:rsidR="001A0125" w:rsidRPr="008109D8">
        <w:rPr>
          <w:sz w:val="24"/>
          <w:szCs w:val="24"/>
        </w:rPr>
        <w:t>Y</w:t>
      </w:r>
      <w:r w:rsidR="00DB310B" w:rsidRPr="008109D8">
        <w:rPr>
          <w:sz w:val="24"/>
          <w:szCs w:val="24"/>
        </w:rPr>
        <w:t xml:space="preserve">ou have not lied to </w:t>
      </w:r>
      <w:r w:rsidR="001A0125" w:rsidRPr="008109D8">
        <w:rPr>
          <w:sz w:val="24"/>
          <w:szCs w:val="24"/>
        </w:rPr>
        <w:t>M</w:t>
      </w:r>
      <w:r w:rsidR="00DB310B" w:rsidRPr="008109D8">
        <w:rPr>
          <w:sz w:val="24"/>
          <w:szCs w:val="24"/>
        </w:rPr>
        <w:t>en but to God.” In 1</w:t>
      </w:r>
      <w:r w:rsidR="00DB310B" w:rsidRPr="008109D8">
        <w:rPr>
          <w:sz w:val="24"/>
          <w:szCs w:val="24"/>
          <w:vertAlign w:val="superscript"/>
        </w:rPr>
        <w:t>st</w:t>
      </w:r>
      <w:r w:rsidR="00DB310B" w:rsidRPr="008109D8">
        <w:rPr>
          <w:sz w:val="24"/>
          <w:szCs w:val="24"/>
        </w:rPr>
        <w:t xml:space="preserve"> Corinthians 2:10-11 it states that “But God has revealed them to </w:t>
      </w:r>
      <w:r w:rsidR="001A0125" w:rsidRPr="008109D8">
        <w:rPr>
          <w:sz w:val="24"/>
          <w:szCs w:val="24"/>
        </w:rPr>
        <w:t>U</w:t>
      </w:r>
      <w:r w:rsidR="00DB310B" w:rsidRPr="008109D8">
        <w:rPr>
          <w:sz w:val="24"/>
          <w:szCs w:val="24"/>
        </w:rPr>
        <w:t>s through His S</w:t>
      </w:r>
      <w:r w:rsidR="00C27514" w:rsidRPr="008109D8">
        <w:rPr>
          <w:sz w:val="24"/>
          <w:szCs w:val="24"/>
        </w:rPr>
        <w:t>p</w:t>
      </w:r>
      <w:r w:rsidR="00DB310B" w:rsidRPr="008109D8">
        <w:rPr>
          <w:sz w:val="24"/>
          <w:szCs w:val="24"/>
        </w:rPr>
        <w:t>irit</w:t>
      </w:r>
      <w:r w:rsidR="005F2FE1" w:rsidRPr="008109D8">
        <w:rPr>
          <w:sz w:val="24"/>
          <w:szCs w:val="24"/>
        </w:rPr>
        <w:t xml:space="preserve"> (</w:t>
      </w:r>
      <w:r w:rsidR="001A0125" w:rsidRPr="008109D8">
        <w:rPr>
          <w:sz w:val="24"/>
          <w:szCs w:val="24"/>
        </w:rPr>
        <w:t xml:space="preserve">Father </w:t>
      </w:r>
      <w:r w:rsidR="005F2FE1" w:rsidRPr="008109D8">
        <w:rPr>
          <w:sz w:val="24"/>
          <w:szCs w:val="24"/>
        </w:rPr>
        <w:t>Stephen</w:t>
      </w:r>
      <w:r w:rsidR="001A0125" w:rsidRPr="008109D8">
        <w:rPr>
          <w:sz w:val="24"/>
          <w:szCs w:val="24"/>
        </w:rPr>
        <w:t xml:space="preserve"> in John 4:24; Acts 2:17-7:59 &amp; 1</w:t>
      </w:r>
      <w:r w:rsidR="001A0125" w:rsidRPr="008109D8">
        <w:rPr>
          <w:sz w:val="24"/>
          <w:szCs w:val="24"/>
          <w:vertAlign w:val="superscript"/>
        </w:rPr>
        <w:t>st</w:t>
      </w:r>
      <w:r w:rsidR="001A0125" w:rsidRPr="008109D8">
        <w:rPr>
          <w:sz w:val="24"/>
          <w:szCs w:val="24"/>
        </w:rPr>
        <w:t xml:space="preserve"> John 5:6-13</w:t>
      </w:r>
      <w:r w:rsidR="005F2FE1" w:rsidRPr="008109D8">
        <w:rPr>
          <w:sz w:val="24"/>
          <w:szCs w:val="24"/>
        </w:rPr>
        <w:t>)</w:t>
      </w:r>
      <w:r w:rsidR="00C27514" w:rsidRPr="008109D8">
        <w:rPr>
          <w:sz w:val="24"/>
          <w:szCs w:val="24"/>
        </w:rPr>
        <w:t xml:space="preserve">. For the Spirit searches all things, yes, the deep things of God…for no </w:t>
      </w:r>
      <w:r w:rsidR="001A0125" w:rsidRPr="008109D8">
        <w:rPr>
          <w:sz w:val="24"/>
          <w:szCs w:val="24"/>
        </w:rPr>
        <w:t>O</w:t>
      </w:r>
      <w:r w:rsidR="00C27514" w:rsidRPr="008109D8">
        <w:rPr>
          <w:sz w:val="24"/>
          <w:szCs w:val="24"/>
        </w:rPr>
        <w:t xml:space="preserve">ne knows the things of God except the Spirit of God.” Some scriptures are in John 3:5-7, 9 </w:t>
      </w:r>
      <w:r w:rsidR="005F2FE1" w:rsidRPr="008109D8">
        <w:rPr>
          <w:sz w:val="24"/>
          <w:szCs w:val="24"/>
        </w:rPr>
        <w:t>&amp;</w:t>
      </w:r>
      <w:r w:rsidR="00C27514" w:rsidRPr="008109D8">
        <w:rPr>
          <w:sz w:val="24"/>
          <w:szCs w:val="24"/>
        </w:rPr>
        <w:t xml:space="preserve"> Psalms 139:7-8. </w:t>
      </w:r>
      <w:r w:rsidR="002E5CCF" w:rsidRPr="008109D8">
        <w:rPr>
          <w:sz w:val="24"/>
          <w:szCs w:val="24"/>
        </w:rPr>
        <w:t xml:space="preserve">Finally, </w:t>
      </w:r>
      <w:r w:rsidR="002E5CCF" w:rsidRPr="008109D8">
        <w:rPr>
          <w:sz w:val="24"/>
          <w:szCs w:val="24"/>
        </w:rPr>
        <w:lastRenderedPageBreak/>
        <w:t xml:space="preserve">there is only </w:t>
      </w:r>
      <w:r w:rsidR="001A0125" w:rsidRPr="008109D8">
        <w:rPr>
          <w:sz w:val="24"/>
          <w:szCs w:val="24"/>
        </w:rPr>
        <w:t>O</w:t>
      </w:r>
      <w:r w:rsidR="002E5CCF" w:rsidRPr="008109D8">
        <w:rPr>
          <w:sz w:val="24"/>
          <w:szCs w:val="24"/>
        </w:rPr>
        <w:t xml:space="preserve">ne God. In Exodus 15:11 it declares that </w:t>
      </w:r>
      <w:r w:rsidR="00C537E8" w:rsidRPr="008109D8">
        <w:rPr>
          <w:sz w:val="24"/>
          <w:szCs w:val="24"/>
        </w:rPr>
        <w:t>“</w:t>
      </w:r>
      <w:r w:rsidR="002E5CCF" w:rsidRPr="008109D8">
        <w:rPr>
          <w:sz w:val="24"/>
          <w:szCs w:val="24"/>
        </w:rPr>
        <w:t xml:space="preserve">Who is like </w:t>
      </w:r>
      <w:r w:rsidR="001A0125" w:rsidRPr="008109D8">
        <w:rPr>
          <w:sz w:val="24"/>
          <w:szCs w:val="24"/>
        </w:rPr>
        <w:t>Y</w:t>
      </w:r>
      <w:r w:rsidR="002E5CCF" w:rsidRPr="008109D8">
        <w:rPr>
          <w:sz w:val="24"/>
          <w:szCs w:val="24"/>
        </w:rPr>
        <w:t>ou, O Lord</w:t>
      </w:r>
      <w:r w:rsidR="001A0125" w:rsidRPr="008109D8">
        <w:rPr>
          <w:sz w:val="24"/>
          <w:szCs w:val="24"/>
        </w:rPr>
        <w:t xml:space="preserve"> (Yah)</w:t>
      </w:r>
      <w:r w:rsidR="002E5CCF" w:rsidRPr="008109D8">
        <w:rPr>
          <w:sz w:val="24"/>
          <w:szCs w:val="24"/>
        </w:rPr>
        <w:t xml:space="preserve">, among the </w:t>
      </w:r>
      <w:r w:rsidR="001A0125" w:rsidRPr="008109D8">
        <w:rPr>
          <w:sz w:val="24"/>
          <w:szCs w:val="24"/>
        </w:rPr>
        <w:t>G</w:t>
      </w:r>
      <w:r w:rsidR="002E5CCF" w:rsidRPr="008109D8">
        <w:rPr>
          <w:sz w:val="24"/>
          <w:szCs w:val="24"/>
        </w:rPr>
        <w:t xml:space="preserve">ods? Who is like </w:t>
      </w:r>
      <w:r w:rsidR="001A0125" w:rsidRPr="008109D8">
        <w:rPr>
          <w:sz w:val="24"/>
          <w:szCs w:val="24"/>
        </w:rPr>
        <w:t>Y</w:t>
      </w:r>
      <w:r w:rsidR="002E5CCF" w:rsidRPr="008109D8">
        <w:rPr>
          <w:sz w:val="24"/>
          <w:szCs w:val="24"/>
        </w:rPr>
        <w:t xml:space="preserve">ou, majestic in holiness, terrible in glorious deeds, doing wonders?” In Isaiah 45:21-22 it tells us that “There is no other </w:t>
      </w:r>
      <w:r w:rsidR="001A0125" w:rsidRPr="008109D8">
        <w:rPr>
          <w:sz w:val="24"/>
          <w:szCs w:val="24"/>
        </w:rPr>
        <w:t>G</w:t>
      </w:r>
      <w:r w:rsidR="002E5CCF" w:rsidRPr="008109D8">
        <w:rPr>
          <w:sz w:val="24"/>
          <w:szCs w:val="24"/>
        </w:rPr>
        <w:t xml:space="preserve">od besides Me, a </w:t>
      </w:r>
      <w:r w:rsidR="001A0125" w:rsidRPr="008109D8">
        <w:rPr>
          <w:sz w:val="24"/>
          <w:szCs w:val="24"/>
        </w:rPr>
        <w:t>R</w:t>
      </w:r>
      <w:r w:rsidR="002E5CCF" w:rsidRPr="008109D8">
        <w:rPr>
          <w:sz w:val="24"/>
          <w:szCs w:val="24"/>
        </w:rPr>
        <w:t xml:space="preserve">ighteous God </w:t>
      </w:r>
      <w:r w:rsidR="001A0125" w:rsidRPr="008109D8">
        <w:rPr>
          <w:sz w:val="24"/>
          <w:szCs w:val="24"/>
        </w:rPr>
        <w:t xml:space="preserve">(Yah) </w:t>
      </w:r>
      <w:r w:rsidR="002E5CCF" w:rsidRPr="008109D8">
        <w:rPr>
          <w:sz w:val="24"/>
          <w:szCs w:val="24"/>
        </w:rPr>
        <w:t xml:space="preserve">and a Savoir, there is none besides Me…look to Me, and be saved, all </w:t>
      </w:r>
      <w:r w:rsidR="001A0125" w:rsidRPr="008109D8">
        <w:rPr>
          <w:sz w:val="24"/>
          <w:szCs w:val="24"/>
        </w:rPr>
        <w:t>Y</w:t>
      </w:r>
      <w:r w:rsidR="002E5CCF" w:rsidRPr="008109D8">
        <w:rPr>
          <w:sz w:val="24"/>
          <w:szCs w:val="24"/>
        </w:rPr>
        <w:t xml:space="preserve">ou </w:t>
      </w:r>
      <w:r w:rsidR="001A0125" w:rsidRPr="008109D8">
        <w:rPr>
          <w:sz w:val="24"/>
          <w:szCs w:val="24"/>
        </w:rPr>
        <w:t>E</w:t>
      </w:r>
      <w:r w:rsidR="002E5CCF" w:rsidRPr="008109D8">
        <w:rPr>
          <w:sz w:val="24"/>
          <w:szCs w:val="24"/>
        </w:rPr>
        <w:t xml:space="preserve">nds of the </w:t>
      </w:r>
      <w:r w:rsidR="001A0125" w:rsidRPr="008109D8">
        <w:rPr>
          <w:sz w:val="24"/>
          <w:szCs w:val="24"/>
        </w:rPr>
        <w:t>E</w:t>
      </w:r>
      <w:r w:rsidR="002E5CCF" w:rsidRPr="008109D8">
        <w:rPr>
          <w:sz w:val="24"/>
          <w:szCs w:val="24"/>
        </w:rPr>
        <w:t>arth! For I am God</w:t>
      </w:r>
      <w:r w:rsidR="001A0125" w:rsidRPr="008109D8">
        <w:rPr>
          <w:sz w:val="24"/>
          <w:szCs w:val="24"/>
        </w:rPr>
        <w:t xml:space="preserve"> (Yah)</w:t>
      </w:r>
      <w:r w:rsidR="002E5CCF" w:rsidRPr="008109D8">
        <w:rPr>
          <w:sz w:val="24"/>
          <w:szCs w:val="24"/>
        </w:rPr>
        <w:t>, and there is no other.” In Isaiah 44:6</w:t>
      </w:r>
      <w:r w:rsidR="0099484E" w:rsidRPr="008109D8">
        <w:rPr>
          <w:sz w:val="24"/>
          <w:szCs w:val="24"/>
        </w:rPr>
        <w:t>-</w:t>
      </w:r>
      <w:r w:rsidR="002E5CCF" w:rsidRPr="008109D8">
        <w:rPr>
          <w:sz w:val="24"/>
          <w:szCs w:val="24"/>
        </w:rPr>
        <w:t>8 it declares “I am the First and the Last, besides Me there is no God…</w:t>
      </w:r>
      <w:r w:rsidR="001A0125" w:rsidRPr="008109D8">
        <w:rPr>
          <w:sz w:val="24"/>
          <w:szCs w:val="24"/>
        </w:rPr>
        <w:t>Y</w:t>
      </w:r>
      <w:r w:rsidR="002E5CCF" w:rsidRPr="008109D8">
        <w:rPr>
          <w:sz w:val="24"/>
          <w:szCs w:val="24"/>
        </w:rPr>
        <w:t>ou are My Witnesses</w:t>
      </w:r>
      <w:r w:rsidR="00711411" w:rsidRPr="008109D8">
        <w:rPr>
          <w:sz w:val="24"/>
          <w:szCs w:val="24"/>
        </w:rPr>
        <w:t xml:space="preserve">, is there a God besides Me? Indeed there is no </w:t>
      </w:r>
      <w:r w:rsidR="001A0125" w:rsidRPr="008109D8">
        <w:rPr>
          <w:sz w:val="24"/>
          <w:szCs w:val="24"/>
        </w:rPr>
        <w:t>R</w:t>
      </w:r>
      <w:r w:rsidR="00711411" w:rsidRPr="008109D8">
        <w:rPr>
          <w:sz w:val="24"/>
          <w:szCs w:val="24"/>
        </w:rPr>
        <w:t xml:space="preserve">ock, I know not </w:t>
      </w:r>
      <w:r w:rsidR="001A0125" w:rsidRPr="008109D8">
        <w:rPr>
          <w:sz w:val="24"/>
          <w:szCs w:val="24"/>
        </w:rPr>
        <w:t>O</w:t>
      </w:r>
      <w:r w:rsidR="00711411" w:rsidRPr="008109D8">
        <w:rPr>
          <w:sz w:val="24"/>
          <w:szCs w:val="24"/>
        </w:rPr>
        <w:t>ne.” In 1</w:t>
      </w:r>
      <w:r w:rsidR="00711411" w:rsidRPr="008109D8">
        <w:rPr>
          <w:sz w:val="24"/>
          <w:szCs w:val="24"/>
          <w:vertAlign w:val="superscript"/>
        </w:rPr>
        <w:t>st</w:t>
      </w:r>
      <w:r w:rsidR="00711411" w:rsidRPr="008109D8">
        <w:rPr>
          <w:sz w:val="24"/>
          <w:szCs w:val="24"/>
        </w:rPr>
        <w:t xml:space="preserve"> Kings 8:60 it tells us “that all </w:t>
      </w:r>
      <w:r w:rsidR="001A0125" w:rsidRPr="008109D8">
        <w:rPr>
          <w:sz w:val="24"/>
          <w:szCs w:val="24"/>
        </w:rPr>
        <w:t>P</w:t>
      </w:r>
      <w:r w:rsidR="00711411" w:rsidRPr="008109D8">
        <w:rPr>
          <w:sz w:val="24"/>
          <w:szCs w:val="24"/>
        </w:rPr>
        <w:t xml:space="preserve">eoples of the </w:t>
      </w:r>
      <w:r w:rsidR="001A0125" w:rsidRPr="008109D8">
        <w:rPr>
          <w:sz w:val="24"/>
          <w:szCs w:val="24"/>
        </w:rPr>
        <w:t>E</w:t>
      </w:r>
      <w:r w:rsidR="00711411" w:rsidRPr="008109D8">
        <w:rPr>
          <w:sz w:val="24"/>
          <w:szCs w:val="24"/>
        </w:rPr>
        <w:t xml:space="preserve">arth may know that the Lord </w:t>
      </w:r>
      <w:r w:rsidR="001A0125" w:rsidRPr="008109D8">
        <w:rPr>
          <w:sz w:val="24"/>
          <w:szCs w:val="24"/>
        </w:rPr>
        <w:t xml:space="preserve">(Yah) </w:t>
      </w:r>
      <w:r w:rsidR="00711411" w:rsidRPr="008109D8">
        <w:rPr>
          <w:sz w:val="24"/>
          <w:szCs w:val="24"/>
        </w:rPr>
        <w:t xml:space="preserve">is God, there is no other.” So there are three Persons as God’s Witness in </w:t>
      </w:r>
      <w:r w:rsidR="001A0125" w:rsidRPr="008109D8">
        <w:rPr>
          <w:sz w:val="24"/>
          <w:szCs w:val="24"/>
        </w:rPr>
        <w:t>H</w:t>
      </w:r>
      <w:r w:rsidR="00711411" w:rsidRPr="008109D8">
        <w:rPr>
          <w:sz w:val="24"/>
          <w:szCs w:val="24"/>
        </w:rPr>
        <w:t xml:space="preserve">eaven and only one Creator of the </w:t>
      </w:r>
      <w:r w:rsidR="0081511F" w:rsidRPr="008109D8">
        <w:rPr>
          <w:sz w:val="24"/>
          <w:szCs w:val="24"/>
        </w:rPr>
        <w:t>Father Stephen</w:t>
      </w:r>
      <w:r w:rsidR="00711411" w:rsidRPr="008109D8">
        <w:rPr>
          <w:sz w:val="24"/>
          <w:szCs w:val="24"/>
        </w:rPr>
        <w:t xml:space="preserve">. </w:t>
      </w:r>
      <w:r w:rsidR="000F3178" w:rsidRPr="008109D8">
        <w:rPr>
          <w:sz w:val="24"/>
          <w:szCs w:val="24"/>
        </w:rPr>
        <w:t>God eternally exists because of the Trinity. Some scriptures are in John 1:3; Hebrews 1:2; Colossians 1:16; 1</w:t>
      </w:r>
      <w:r w:rsidR="000F3178" w:rsidRPr="008109D8">
        <w:rPr>
          <w:sz w:val="24"/>
          <w:szCs w:val="24"/>
          <w:vertAlign w:val="superscript"/>
        </w:rPr>
        <w:t>st</w:t>
      </w:r>
      <w:r w:rsidR="000F3178" w:rsidRPr="008109D8">
        <w:rPr>
          <w:sz w:val="24"/>
          <w:szCs w:val="24"/>
        </w:rPr>
        <w:t xml:space="preserve"> Corinthians 8:6; John 17:5, 24 and Genesis 1:2. The importance of the </w:t>
      </w:r>
      <w:r w:rsidR="001A0125" w:rsidRPr="008109D8">
        <w:rPr>
          <w:sz w:val="24"/>
          <w:szCs w:val="24"/>
        </w:rPr>
        <w:t>D</w:t>
      </w:r>
      <w:r w:rsidR="000F3178" w:rsidRPr="008109D8">
        <w:rPr>
          <w:sz w:val="24"/>
          <w:szCs w:val="24"/>
        </w:rPr>
        <w:t xml:space="preserve">octrine of the Trinity is proven in Revelation 5:12-14 and Philippians 2:9-11. The Trinity has different jobs relating to the </w:t>
      </w:r>
      <w:r w:rsidR="001A0125" w:rsidRPr="008109D8">
        <w:rPr>
          <w:sz w:val="24"/>
          <w:szCs w:val="24"/>
        </w:rPr>
        <w:t>W</w:t>
      </w:r>
      <w:r w:rsidR="000F3178" w:rsidRPr="008109D8">
        <w:rPr>
          <w:sz w:val="24"/>
          <w:szCs w:val="24"/>
        </w:rPr>
        <w:t xml:space="preserve">orld. The Father Stephen </w:t>
      </w:r>
      <w:r w:rsidR="001A0125" w:rsidRPr="008109D8">
        <w:rPr>
          <w:sz w:val="24"/>
          <w:szCs w:val="24"/>
        </w:rPr>
        <w:t xml:space="preserve">vicariously </w:t>
      </w:r>
      <w:r w:rsidR="000F3178" w:rsidRPr="008109D8">
        <w:rPr>
          <w:sz w:val="24"/>
          <w:szCs w:val="24"/>
        </w:rPr>
        <w:t xml:space="preserve">died for the </w:t>
      </w:r>
      <w:r w:rsidR="001A0125" w:rsidRPr="008109D8">
        <w:rPr>
          <w:sz w:val="24"/>
          <w:szCs w:val="24"/>
        </w:rPr>
        <w:t>U</w:t>
      </w:r>
      <w:r w:rsidR="000F3178" w:rsidRPr="008109D8">
        <w:rPr>
          <w:sz w:val="24"/>
          <w:szCs w:val="24"/>
        </w:rPr>
        <w:t xml:space="preserve">nforgivable </w:t>
      </w:r>
      <w:r w:rsidR="001A0125" w:rsidRPr="008109D8">
        <w:rPr>
          <w:sz w:val="24"/>
          <w:szCs w:val="24"/>
        </w:rPr>
        <w:t>Eternal S</w:t>
      </w:r>
      <w:r w:rsidR="000F3178" w:rsidRPr="008109D8">
        <w:rPr>
          <w:sz w:val="24"/>
          <w:szCs w:val="24"/>
        </w:rPr>
        <w:t xml:space="preserve">in </w:t>
      </w:r>
      <w:r w:rsidR="001A0125" w:rsidRPr="008109D8">
        <w:rPr>
          <w:sz w:val="24"/>
          <w:szCs w:val="24"/>
        </w:rPr>
        <w:t xml:space="preserve">in Lordship </w:t>
      </w:r>
      <w:r w:rsidR="000F3178" w:rsidRPr="008109D8">
        <w:rPr>
          <w:sz w:val="24"/>
          <w:szCs w:val="24"/>
        </w:rPr>
        <w:t xml:space="preserve">in Acts 7:51-60 by showing </w:t>
      </w:r>
      <w:r w:rsidR="001A0125" w:rsidRPr="008109D8">
        <w:rPr>
          <w:sz w:val="24"/>
          <w:szCs w:val="24"/>
        </w:rPr>
        <w:t>Wisdom/Power</w:t>
      </w:r>
      <w:r w:rsidR="000F3178" w:rsidRPr="008109D8">
        <w:rPr>
          <w:sz w:val="24"/>
          <w:szCs w:val="24"/>
        </w:rPr>
        <w:t xml:space="preserve"> and </w:t>
      </w:r>
      <w:r w:rsidR="001A0125" w:rsidRPr="008109D8">
        <w:rPr>
          <w:sz w:val="24"/>
          <w:szCs w:val="24"/>
        </w:rPr>
        <w:t>T</w:t>
      </w:r>
      <w:r w:rsidR="000F3178" w:rsidRPr="008109D8">
        <w:rPr>
          <w:sz w:val="24"/>
          <w:szCs w:val="24"/>
        </w:rPr>
        <w:t xml:space="preserve">ruth. The Son Jesus </w:t>
      </w:r>
      <w:r w:rsidR="001A0125" w:rsidRPr="008109D8">
        <w:rPr>
          <w:sz w:val="24"/>
          <w:szCs w:val="24"/>
        </w:rPr>
        <w:t xml:space="preserve">vicariously </w:t>
      </w:r>
      <w:r w:rsidR="000F3178" w:rsidRPr="008109D8">
        <w:rPr>
          <w:sz w:val="24"/>
          <w:szCs w:val="24"/>
        </w:rPr>
        <w:t xml:space="preserve">died for the </w:t>
      </w:r>
      <w:r w:rsidR="001A0125" w:rsidRPr="008109D8">
        <w:rPr>
          <w:sz w:val="24"/>
          <w:szCs w:val="24"/>
        </w:rPr>
        <w:t>F</w:t>
      </w:r>
      <w:r w:rsidR="000F3178" w:rsidRPr="008109D8">
        <w:rPr>
          <w:sz w:val="24"/>
          <w:szCs w:val="24"/>
        </w:rPr>
        <w:t xml:space="preserve">orgivable </w:t>
      </w:r>
      <w:r w:rsidR="001A0125" w:rsidRPr="008109D8">
        <w:rPr>
          <w:sz w:val="24"/>
          <w:szCs w:val="24"/>
        </w:rPr>
        <w:t>S</w:t>
      </w:r>
      <w:r w:rsidR="000F3178" w:rsidRPr="008109D8">
        <w:rPr>
          <w:sz w:val="24"/>
          <w:szCs w:val="24"/>
        </w:rPr>
        <w:t xml:space="preserve">ins </w:t>
      </w:r>
      <w:r w:rsidR="001A0125" w:rsidRPr="008109D8">
        <w:rPr>
          <w:sz w:val="24"/>
          <w:szCs w:val="24"/>
        </w:rPr>
        <w:t xml:space="preserve">of the World </w:t>
      </w:r>
      <w:r w:rsidR="000F3178" w:rsidRPr="008109D8">
        <w:rPr>
          <w:sz w:val="24"/>
          <w:szCs w:val="24"/>
        </w:rPr>
        <w:t xml:space="preserve">in Luke 23:26-46 by showing </w:t>
      </w:r>
      <w:r w:rsidR="001A0125" w:rsidRPr="008109D8">
        <w:rPr>
          <w:sz w:val="24"/>
          <w:szCs w:val="24"/>
        </w:rPr>
        <w:t>S</w:t>
      </w:r>
      <w:r w:rsidR="000F3178" w:rsidRPr="008109D8">
        <w:rPr>
          <w:sz w:val="24"/>
          <w:szCs w:val="24"/>
        </w:rPr>
        <w:t xml:space="preserve">alvation and </w:t>
      </w:r>
      <w:r w:rsidR="001A0125" w:rsidRPr="008109D8">
        <w:rPr>
          <w:sz w:val="24"/>
          <w:szCs w:val="24"/>
        </w:rPr>
        <w:t>T</w:t>
      </w:r>
      <w:r w:rsidR="000F3178" w:rsidRPr="008109D8">
        <w:rPr>
          <w:sz w:val="24"/>
          <w:szCs w:val="24"/>
        </w:rPr>
        <w:t xml:space="preserve">ruth. The Brother John </w:t>
      </w:r>
      <w:r w:rsidR="001A0125" w:rsidRPr="008109D8">
        <w:rPr>
          <w:sz w:val="24"/>
          <w:szCs w:val="24"/>
        </w:rPr>
        <w:t xml:space="preserve">vicariously </w:t>
      </w:r>
      <w:r w:rsidR="000F3178" w:rsidRPr="008109D8">
        <w:rPr>
          <w:sz w:val="24"/>
          <w:szCs w:val="24"/>
        </w:rPr>
        <w:t xml:space="preserve">died for the </w:t>
      </w:r>
      <w:r w:rsidR="001A0125" w:rsidRPr="008109D8">
        <w:rPr>
          <w:sz w:val="24"/>
          <w:szCs w:val="24"/>
        </w:rPr>
        <w:t>R</w:t>
      </w:r>
      <w:r w:rsidR="000F3178" w:rsidRPr="008109D8">
        <w:rPr>
          <w:sz w:val="24"/>
          <w:szCs w:val="24"/>
        </w:rPr>
        <w:t xml:space="preserve">epenting </w:t>
      </w:r>
      <w:r w:rsidR="001A0125" w:rsidRPr="008109D8">
        <w:rPr>
          <w:sz w:val="24"/>
          <w:szCs w:val="24"/>
        </w:rPr>
        <w:t>T</w:t>
      </w:r>
      <w:r w:rsidR="000F3178" w:rsidRPr="008109D8">
        <w:rPr>
          <w:sz w:val="24"/>
          <w:szCs w:val="24"/>
        </w:rPr>
        <w:t xml:space="preserve">emptations </w:t>
      </w:r>
      <w:r w:rsidR="001A0125" w:rsidRPr="008109D8">
        <w:rPr>
          <w:sz w:val="24"/>
          <w:szCs w:val="24"/>
        </w:rPr>
        <w:t xml:space="preserve">of the World </w:t>
      </w:r>
      <w:r w:rsidR="000F3178" w:rsidRPr="008109D8">
        <w:rPr>
          <w:sz w:val="24"/>
          <w:szCs w:val="24"/>
        </w:rPr>
        <w:t xml:space="preserve">in Luke 9:7-9 by showing </w:t>
      </w:r>
      <w:r w:rsidR="001A0125" w:rsidRPr="008109D8">
        <w:rPr>
          <w:sz w:val="24"/>
          <w:szCs w:val="24"/>
        </w:rPr>
        <w:t>G</w:t>
      </w:r>
      <w:r w:rsidR="000F3178" w:rsidRPr="008109D8">
        <w:rPr>
          <w:sz w:val="24"/>
          <w:szCs w:val="24"/>
        </w:rPr>
        <w:t xml:space="preserve">race and </w:t>
      </w:r>
      <w:r w:rsidR="001A0125" w:rsidRPr="008109D8">
        <w:rPr>
          <w:sz w:val="24"/>
          <w:szCs w:val="24"/>
        </w:rPr>
        <w:t>T</w:t>
      </w:r>
      <w:r w:rsidR="000F3178" w:rsidRPr="008109D8">
        <w:rPr>
          <w:sz w:val="24"/>
          <w:szCs w:val="24"/>
        </w:rPr>
        <w:t xml:space="preserve">ruth. </w:t>
      </w:r>
      <w:r w:rsidR="001A0125" w:rsidRPr="008109D8">
        <w:rPr>
          <w:sz w:val="24"/>
          <w:szCs w:val="24"/>
        </w:rPr>
        <w:t xml:space="preserve">The Lord James vicariously died for the Eternal Sin in the Law in James 2:8-13 by showing Mercy and Truth. </w:t>
      </w:r>
      <w:r w:rsidR="000F3178" w:rsidRPr="008109D8">
        <w:rPr>
          <w:sz w:val="24"/>
          <w:szCs w:val="24"/>
        </w:rPr>
        <w:t xml:space="preserve">Some other scriptures that prove the different jobs of the Father </w:t>
      </w:r>
      <w:r w:rsidR="00190050" w:rsidRPr="008109D8">
        <w:rPr>
          <w:sz w:val="24"/>
          <w:szCs w:val="24"/>
        </w:rPr>
        <w:t xml:space="preserve">Stephen </w:t>
      </w:r>
      <w:r w:rsidR="000F3178" w:rsidRPr="008109D8">
        <w:rPr>
          <w:sz w:val="24"/>
          <w:szCs w:val="24"/>
        </w:rPr>
        <w:t xml:space="preserve">and Son </w:t>
      </w:r>
      <w:r w:rsidR="00190050" w:rsidRPr="008109D8">
        <w:rPr>
          <w:sz w:val="24"/>
          <w:szCs w:val="24"/>
        </w:rPr>
        <w:t xml:space="preserve">Jesus </w:t>
      </w:r>
      <w:r w:rsidR="000F3178" w:rsidRPr="008109D8">
        <w:rPr>
          <w:sz w:val="24"/>
          <w:szCs w:val="24"/>
        </w:rPr>
        <w:t>are in John 1:</w:t>
      </w:r>
      <w:r w:rsidR="002A0EA3" w:rsidRPr="008109D8">
        <w:rPr>
          <w:sz w:val="24"/>
          <w:szCs w:val="24"/>
        </w:rPr>
        <w:t>1-</w:t>
      </w:r>
      <w:r w:rsidR="000F3178" w:rsidRPr="008109D8">
        <w:rPr>
          <w:sz w:val="24"/>
          <w:szCs w:val="24"/>
        </w:rPr>
        <w:t>3; Colossians 1</w:t>
      </w:r>
      <w:r w:rsidR="00C537E8" w:rsidRPr="008109D8">
        <w:rPr>
          <w:sz w:val="24"/>
          <w:szCs w:val="24"/>
        </w:rPr>
        <w:t>:</w:t>
      </w:r>
      <w:r w:rsidR="000F3178" w:rsidRPr="008109D8">
        <w:rPr>
          <w:sz w:val="24"/>
          <w:szCs w:val="24"/>
        </w:rPr>
        <w:t>16; Psalms 33:6, 9; 1</w:t>
      </w:r>
      <w:r w:rsidR="000F3178" w:rsidRPr="008109D8">
        <w:rPr>
          <w:sz w:val="24"/>
          <w:szCs w:val="24"/>
          <w:vertAlign w:val="superscript"/>
        </w:rPr>
        <w:t>st</w:t>
      </w:r>
      <w:r w:rsidR="000F3178" w:rsidRPr="008109D8">
        <w:rPr>
          <w:sz w:val="24"/>
          <w:szCs w:val="24"/>
        </w:rPr>
        <w:t xml:space="preserve"> Corinthians 8:6 and Hebrews 1:</w:t>
      </w:r>
      <w:r w:rsidR="002A0EA3" w:rsidRPr="008109D8">
        <w:rPr>
          <w:sz w:val="24"/>
          <w:szCs w:val="24"/>
        </w:rPr>
        <w:t>1-3</w:t>
      </w:r>
      <w:r w:rsidR="000F3178" w:rsidRPr="008109D8">
        <w:rPr>
          <w:sz w:val="24"/>
          <w:szCs w:val="24"/>
        </w:rPr>
        <w:t xml:space="preserve">. Some scriptures </w:t>
      </w:r>
      <w:r w:rsidR="005F2FE1" w:rsidRPr="008109D8">
        <w:rPr>
          <w:sz w:val="24"/>
          <w:szCs w:val="24"/>
        </w:rPr>
        <w:t xml:space="preserve">of </w:t>
      </w:r>
      <w:r w:rsidR="000F3178" w:rsidRPr="008109D8">
        <w:rPr>
          <w:sz w:val="24"/>
          <w:szCs w:val="24"/>
        </w:rPr>
        <w:t>the job of the Holy Spirit</w:t>
      </w:r>
      <w:r w:rsidR="00190050" w:rsidRPr="008109D8">
        <w:rPr>
          <w:sz w:val="24"/>
          <w:szCs w:val="24"/>
        </w:rPr>
        <w:t xml:space="preserve">---Brother John </w:t>
      </w:r>
      <w:r w:rsidR="000F3178" w:rsidRPr="008109D8">
        <w:rPr>
          <w:sz w:val="24"/>
          <w:szCs w:val="24"/>
        </w:rPr>
        <w:t>are in Genesis 1:2, John 1</w:t>
      </w:r>
      <w:r w:rsidR="006612DE" w:rsidRPr="008109D8">
        <w:rPr>
          <w:sz w:val="24"/>
          <w:szCs w:val="24"/>
        </w:rPr>
        <w:t>6</w:t>
      </w:r>
      <w:r w:rsidR="000F3178" w:rsidRPr="008109D8">
        <w:rPr>
          <w:sz w:val="24"/>
          <w:szCs w:val="24"/>
        </w:rPr>
        <w:t>:5-15 and Psalms 33:6; 139:7.</w:t>
      </w:r>
      <w:r w:rsidR="00166015" w:rsidRPr="008109D8">
        <w:rPr>
          <w:sz w:val="24"/>
          <w:szCs w:val="24"/>
        </w:rPr>
        <w:t xml:space="preserve"> In redemption</w:t>
      </w:r>
      <w:r w:rsidR="005F2FE1" w:rsidRPr="008109D8">
        <w:rPr>
          <w:sz w:val="24"/>
          <w:szCs w:val="24"/>
        </w:rPr>
        <w:t xml:space="preserve"> </w:t>
      </w:r>
      <w:r w:rsidR="00166015" w:rsidRPr="008109D8">
        <w:rPr>
          <w:sz w:val="24"/>
          <w:szCs w:val="24"/>
        </w:rPr>
        <w:t>there</w:t>
      </w:r>
      <w:r w:rsidR="005F2FE1" w:rsidRPr="008109D8">
        <w:rPr>
          <w:sz w:val="24"/>
          <w:szCs w:val="24"/>
        </w:rPr>
        <w:t xml:space="preserve"> </w:t>
      </w:r>
      <w:r w:rsidR="00166015" w:rsidRPr="008109D8">
        <w:rPr>
          <w:sz w:val="24"/>
          <w:szCs w:val="24"/>
        </w:rPr>
        <w:t xml:space="preserve">are three distinct functions. The Father </w:t>
      </w:r>
      <w:r w:rsidR="00190050" w:rsidRPr="008109D8">
        <w:rPr>
          <w:sz w:val="24"/>
          <w:szCs w:val="24"/>
        </w:rPr>
        <w:t xml:space="preserve">Stephen </w:t>
      </w:r>
      <w:r w:rsidR="00166015" w:rsidRPr="008109D8">
        <w:rPr>
          <w:sz w:val="24"/>
          <w:szCs w:val="24"/>
        </w:rPr>
        <w:t xml:space="preserve">planned redemption and then sent His Son </w:t>
      </w:r>
      <w:r w:rsidR="00190050" w:rsidRPr="008109D8">
        <w:rPr>
          <w:sz w:val="24"/>
          <w:szCs w:val="24"/>
        </w:rPr>
        <w:t xml:space="preserve">Jesus </w:t>
      </w:r>
      <w:r w:rsidR="00166015" w:rsidRPr="008109D8">
        <w:rPr>
          <w:sz w:val="24"/>
          <w:szCs w:val="24"/>
        </w:rPr>
        <w:t xml:space="preserve">into the </w:t>
      </w:r>
      <w:r w:rsidR="00190050" w:rsidRPr="008109D8">
        <w:rPr>
          <w:sz w:val="24"/>
          <w:szCs w:val="24"/>
        </w:rPr>
        <w:t>W</w:t>
      </w:r>
      <w:r w:rsidR="00166015" w:rsidRPr="008109D8">
        <w:rPr>
          <w:sz w:val="24"/>
          <w:szCs w:val="24"/>
        </w:rPr>
        <w:t xml:space="preserve">orld in John 3:16; Galatians 4:4 and </w:t>
      </w:r>
      <w:r w:rsidR="00166015" w:rsidRPr="008109D8">
        <w:rPr>
          <w:sz w:val="24"/>
          <w:szCs w:val="24"/>
        </w:rPr>
        <w:lastRenderedPageBreak/>
        <w:t xml:space="preserve">Ephesians 1:9-10. The Son </w:t>
      </w:r>
      <w:r w:rsidR="00190050" w:rsidRPr="008109D8">
        <w:rPr>
          <w:sz w:val="24"/>
          <w:szCs w:val="24"/>
        </w:rPr>
        <w:t xml:space="preserve">Jesus </w:t>
      </w:r>
      <w:r w:rsidR="00166015" w:rsidRPr="008109D8">
        <w:rPr>
          <w:sz w:val="24"/>
          <w:szCs w:val="24"/>
        </w:rPr>
        <w:t xml:space="preserve">obeyed the Father </w:t>
      </w:r>
      <w:r w:rsidR="00190050" w:rsidRPr="008109D8">
        <w:rPr>
          <w:sz w:val="24"/>
          <w:szCs w:val="24"/>
        </w:rPr>
        <w:t xml:space="preserve">Stephen </w:t>
      </w:r>
      <w:r w:rsidR="00166015" w:rsidRPr="008109D8">
        <w:rPr>
          <w:sz w:val="24"/>
          <w:szCs w:val="24"/>
        </w:rPr>
        <w:t xml:space="preserve">and completed redemption for </w:t>
      </w:r>
      <w:r w:rsidR="00190050" w:rsidRPr="008109D8">
        <w:rPr>
          <w:sz w:val="24"/>
          <w:szCs w:val="24"/>
        </w:rPr>
        <w:t>U</w:t>
      </w:r>
      <w:r w:rsidR="00166015" w:rsidRPr="008109D8">
        <w:rPr>
          <w:sz w:val="24"/>
          <w:szCs w:val="24"/>
        </w:rPr>
        <w:t xml:space="preserve">s in John 6:38 and Hebrews 10:5-7. The Father </w:t>
      </w:r>
      <w:r w:rsidR="00190050" w:rsidRPr="008109D8">
        <w:rPr>
          <w:sz w:val="24"/>
          <w:szCs w:val="24"/>
        </w:rPr>
        <w:t xml:space="preserve">Stephen </w:t>
      </w:r>
      <w:r w:rsidR="00166015" w:rsidRPr="008109D8">
        <w:rPr>
          <w:sz w:val="24"/>
          <w:szCs w:val="24"/>
        </w:rPr>
        <w:t>then sent His Holy Ghost</w:t>
      </w:r>
      <w:r w:rsidR="00190050" w:rsidRPr="008109D8">
        <w:rPr>
          <w:sz w:val="24"/>
          <w:szCs w:val="24"/>
        </w:rPr>
        <w:t xml:space="preserve">---Brother John </w:t>
      </w:r>
      <w:r w:rsidR="00166015" w:rsidRPr="008109D8">
        <w:rPr>
          <w:sz w:val="24"/>
          <w:szCs w:val="24"/>
        </w:rPr>
        <w:t xml:space="preserve">to </w:t>
      </w:r>
      <w:r w:rsidR="00190050" w:rsidRPr="008109D8">
        <w:rPr>
          <w:sz w:val="24"/>
          <w:szCs w:val="24"/>
        </w:rPr>
        <w:t>U</w:t>
      </w:r>
      <w:r w:rsidR="00166015" w:rsidRPr="008109D8">
        <w:rPr>
          <w:sz w:val="24"/>
          <w:szCs w:val="24"/>
        </w:rPr>
        <w:t>s in John 14:26; 15:26.</w:t>
      </w:r>
      <w:r w:rsidR="005F2FE1" w:rsidRPr="008109D8">
        <w:rPr>
          <w:sz w:val="24"/>
          <w:szCs w:val="24"/>
        </w:rPr>
        <w:t xml:space="preserve"> </w:t>
      </w:r>
      <w:r w:rsidR="00166015" w:rsidRPr="008109D8">
        <w:rPr>
          <w:sz w:val="24"/>
          <w:szCs w:val="24"/>
        </w:rPr>
        <w:t xml:space="preserve">The Holy Ghost gives </w:t>
      </w:r>
      <w:r w:rsidR="00190050" w:rsidRPr="008109D8">
        <w:rPr>
          <w:sz w:val="24"/>
          <w:szCs w:val="24"/>
        </w:rPr>
        <w:t>U</w:t>
      </w:r>
      <w:r w:rsidR="00166015" w:rsidRPr="008109D8">
        <w:rPr>
          <w:sz w:val="24"/>
          <w:szCs w:val="24"/>
        </w:rPr>
        <w:t>s a new life and regeneration in John 3:5-8; Romans 8:13; 15:16; 1</w:t>
      </w:r>
      <w:r w:rsidR="00166015" w:rsidRPr="008109D8">
        <w:rPr>
          <w:sz w:val="24"/>
          <w:szCs w:val="24"/>
          <w:vertAlign w:val="superscript"/>
        </w:rPr>
        <w:t>st</w:t>
      </w:r>
      <w:r w:rsidR="00166015" w:rsidRPr="008109D8">
        <w:rPr>
          <w:sz w:val="24"/>
          <w:szCs w:val="24"/>
        </w:rPr>
        <w:t xml:space="preserve"> Peter 1:2; Acts 1:8 and 1</w:t>
      </w:r>
      <w:r w:rsidR="00166015" w:rsidRPr="008109D8">
        <w:rPr>
          <w:sz w:val="24"/>
          <w:szCs w:val="24"/>
          <w:vertAlign w:val="superscript"/>
        </w:rPr>
        <w:t>st</w:t>
      </w:r>
      <w:r w:rsidR="00166015" w:rsidRPr="008109D8">
        <w:rPr>
          <w:sz w:val="24"/>
          <w:szCs w:val="24"/>
        </w:rPr>
        <w:t xml:space="preserve"> Corinthians 12:7-11. The Son </w:t>
      </w:r>
      <w:r w:rsidR="00190050" w:rsidRPr="008109D8">
        <w:rPr>
          <w:sz w:val="24"/>
          <w:szCs w:val="24"/>
        </w:rPr>
        <w:t xml:space="preserve">Jesus </w:t>
      </w:r>
      <w:r w:rsidR="005F2FE1" w:rsidRPr="008109D8">
        <w:rPr>
          <w:sz w:val="24"/>
          <w:szCs w:val="24"/>
        </w:rPr>
        <w:t>&amp;</w:t>
      </w:r>
      <w:r w:rsidR="00166015" w:rsidRPr="008109D8">
        <w:rPr>
          <w:sz w:val="24"/>
          <w:szCs w:val="24"/>
        </w:rPr>
        <w:t xml:space="preserve"> Holy Ghost</w:t>
      </w:r>
      <w:r w:rsidR="00190050" w:rsidRPr="008109D8">
        <w:rPr>
          <w:sz w:val="24"/>
          <w:szCs w:val="24"/>
        </w:rPr>
        <w:t>---John</w:t>
      </w:r>
      <w:r w:rsidR="00166015" w:rsidRPr="008109D8">
        <w:rPr>
          <w:sz w:val="24"/>
          <w:szCs w:val="24"/>
        </w:rPr>
        <w:t xml:space="preserve"> are equal in Deity to the Father</w:t>
      </w:r>
      <w:r w:rsidR="00190050" w:rsidRPr="008109D8">
        <w:rPr>
          <w:sz w:val="24"/>
          <w:szCs w:val="24"/>
        </w:rPr>
        <w:t xml:space="preserve"> Stephen in the Kingdom of God</w:t>
      </w:r>
      <w:r w:rsidR="00166015" w:rsidRPr="008109D8">
        <w:rPr>
          <w:sz w:val="24"/>
          <w:szCs w:val="24"/>
        </w:rPr>
        <w:t>, but are in subordinate job positions in 1</w:t>
      </w:r>
      <w:r w:rsidR="00166015" w:rsidRPr="008109D8">
        <w:rPr>
          <w:sz w:val="24"/>
          <w:szCs w:val="24"/>
          <w:vertAlign w:val="superscript"/>
        </w:rPr>
        <w:t>st</w:t>
      </w:r>
      <w:r w:rsidR="00166015" w:rsidRPr="008109D8">
        <w:rPr>
          <w:sz w:val="24"/>
          <w:szCs w:val="24"/>
        </w:rPr>
        <w:t xml:space="preserve"> Corinthians 15:28.</w:t>
      </w:r>
      <w:r w:rsidR="00662084" w:rsidRPr="008109D8">
        <w:rPr>
          <w:sz w:val="24"/>
          <w:szCs w:val="24"/>
        </w:rPr>
        <w:t xml:space="preserve"> The Persons of the Trinity eternally existed as the Father</w:t>
      </w:r>
      <w:r w:rsidR="00190050" w:rsidRPr="008109D8">
        <w:rPr>
          <w:sz w:val="24"/>
          <w:szCs w:val="24"/>
        </w:rPr>
        <w:t xml:space="preserve"> Stephen</w:t>
      </w:r>
      <w:r w:rsidR="00662084" w:rsidRPr="008109D8">
        <w:rPr>
          <w:sz w:val="24"/>
          <w:szCs w:val="24"/>
        </w:rPr>
        <w:t xml:space="preserve">, Son </w:t>
      </w:r>
      <w:r w:rsidR="00190050" w:rsidRPr="008109D8">
        <w:rPr>
          <w:sz w:val="24"/>
          <w:szCs w:val="24"/>
        </w:rPr>
        <w:t xml:space="preserve">Jesus </w:t>
      </w:r>
      <w:r w:rsidR="00D91EC8" w:rsidRPr="008109D8">
        <w:rPr>
          <w:sz w:val="24"/>
          <w:szCs w:val="24"/>
        </w:rPr>
        <w:t>&amp;</w:t>
      </w:r>
      <w:r w:rsidR="00662084" w:rsidRPr="008109D8">
        <w:rPr>
          <w:sz w:val="24"/>
          <w:szCs w:val="24"/>
        </w:rPr>
        <w:t xml:space="preserve"> Holy Ghost</w:t>
      </w:r>
      <w:r w:rsidR="00190050" w:rsidRPr="008109D8">
        <w:rPr>
          <w:sz w:val="24"/>
          <w:szCs w:val="24"/>
        </w:rPr>
        <w:t>---Brother John</w:t>
      </w:r>
      <w:r w:rsidR="00662084" w:rsidRPr="008109D8">
        <w:rPr>
          <w:sz w:val="24"/>
          <w:szCs w:val="24"/>
        </w:rPr>
        <w:t>. Some scriptures are Ephesians 1:3-4; 3:14-15; John 1:1-5, 14, 18; 17:4; Philippians 2:5-11; Romans 8:29; 1</w:t>
      </w:r>
      <w:r w:rsidR="00662084" w:rsidRPr="008109D8">
        <w:rPr>
          <w:sz w:val="24"/>
          <w:szCs w:val="24"/>
          <w:vertAlign w:val="superscript"/>
        </w:rPr>
        <w:t>st</w:t>
      </w:r>
      <w:r w:rsidR="00662084" w:rsidRPr="008109D8">
        <w:rPr>
          <w:sz w:val="24"/>
          <w:szCs w:val="24"/>
        </w:rPr>
        <w:t xml:space="preserve"> Peter 1:2, 20-21; John 3:16; Galatians 4:4; 1</w:t>
      </w:r>
      <w:r w:rsidR="00662084" w:rsidRPr="008109D8">
        <w:rPr>
          <w:sz w:val="24"/>
          <w:szCs w:val="24"/>
          <w:vertAlign w:val="superscript"/>
        </w:rPr>
        <w:t>st</w:t>
      </w:r>
      <w:r w:rsidR="00662084" w:rsidRPr="008109D8">
        <w:rPr>
          <w:sz w:val="24"/>
          <w:szCs w:val="24"/>
        </w:rPr>
        <w:t xml:space="preserve"> Corinthians 8:6; Hebrews 1:1-</w:t>
      </w:r>
      <w:r w:rsidR="006612DE" w:rsidRPr="008109D8">
        <w:rPr>
          <w:sz w:val="24"/>
          <w:szCs w:val="24"/>
        </w:rPr>
        <w:t>4</w:t>
      </w:r>
      <w:r w:rsidR="00662084" w:rsidRPr="008109D8">
        <w:rPr>
          <w:sz w:val="24"/>
          <w:szCs w:val="24"/>
        </w:rPr>
        <w:t xml:space="preserve"> </w:t>
      </w:r>
      <w:r w:rsidR="005F2FE1" w:rsidRPr="008109D8">
        <w:rPr>
          <w:sz w:val="24"/>
          <w:szCs w:val="24"/>
        </w:rPr>
        <w:t>&amp;</w:t>
      </w:r>
      <w:r w:rsidR="00662084" w:rsidRPr="008109D8">
        <w:rPr>
          <w:sz w:val="24"/>
          <w:szCs w:val="24"/>
        </w:rPr>
        <w:t xml:space="preserve"> Proverbs 8:22-</w:t>
      </w:r>
      <w:r w:rsidR="006612DE" w:rsidRPr="008109D8">
        <w:rPr>
          <w:sz w:val="24"/>
          <w:szCs w:val="24"/>
        </w:rPr>
        <w:t>25 (RSV)</w:t>
      </w:r>
      <w:r w:rsidR="00662084" w:rsidRPr="008109D8">
        <w:rPr>
          <w:sz w:val="24"/>
          <w:szCs w:val="24"/>
        </w:rPr>
        <w:t xml:space="preserve">. The Lord eternally </w:t>
      </w:r>
      <w:r w:rsidR="005F2FE1" w:rsidRPr="008109D8">
        <w:rPr>
          <w:sz w:val="24"/>
          <w:szCs w:val="24"/>
        </w:rPr>
        <w:t>&amp;</w:t>
      </w:r>
      <w:r w:rsidR="00662084" w:rsidRPr="008109D8">
        <w:rPr>
          <w:sz w:val="24"/>
          <w:szCs w:val="24"/>
        </w:rPr>
        <w:t xml:space="preserve"> necessarily exists as the Trinity. God the Father </w:t>
      </w:r>
      <w:r w:rsidR="00945DCD" w:rsidRPr="008109D8">
        <w:rPr>
          <w:sz w:val="24"/>
          <w:szCs w:val="24"/>
        </w:rPr>
        <w:t xml:space="preserve">(Stephen) </w:t>
      </w:r>
      <w:r w:rsidR="00662084" w:rsidRPr="008109D8">
        <w:rPr>
          <w:sz w:val="24"/>
          <w:szCs w:val="24"/>
        </w:rPr>
        <w:t xml:space="preserve">spoke His omnipotent creative words </w:t>
      </w:r>
      <w:r w:rsidR="00945DCD" w:rsidRPr="008109D8">
        <w:rPr>
          <w:sz w:val="24"/>
          <w:szCs w:val="24"/>
        </w:rPr>
        <w:t xml:space="preserve">&amp; </w:t>
      </w:r>
      <w:r w:rsidR="00190050" w:rsidRPr="008109D8">
        <w:rPr>
          <w:sz w:val="24"/>
          <w:szCs w:val="24"/>
        </w:rPr>
        <w:t>Y</w:t>
      </w:r>
      <w:r w:rsidR="00945DCD" w:rsidRPr="008109D8">
        <w:rPr>
          <w:sz w:val="24"/>
          <w:szCs w:val="24"/>
        </w:rPr>
        <w:t>ah</w:t>
      </w:r>
      <w:r w:rsidR="00662084" w:rsidRPr="008109D8">
        <w:rPr>
          <w:sz w:val="24"/>
          <w:szCs w:val="24"/>
        </w:rPr>
        <w:t xml:space="preserve"> brought nothing into being. God the Son </w:t>
      </w:r>
      <w:r w:rsidR="00945DCD" w:rsidRPr="008109D8">
        <w:rPr>
          <w:sz w:val="24"/>
          <w:szCs w:val="24"/>
        </w:rPr>
        <w:t xml:space="preserve">(Jesus) </w:t>
      </w:r>
      <w:r w:rsidR="00662084" w:rsidRPr="008109D8">
        <w:rPr>
          <w:sz w:val="24"/>
          <w:szCs w:val="24"/>
        </w:rPr>
        <w:t>carried out these words by being His divine agent proven in Hebrews 1:</w:t>
      </w:r>
      <w:r w:rsidR="00C8218F" w:rsidRPr="008109D8">
        <w:rPr>
          <w:sz w:val="24"/>
          <w:szCs w:val="24"/>
        </w:rPr>
        <w:t>1-4</w:t>
      </w:r>
      <w:r w:rsidR="00662084" w:rsidRPr="008109D8">
        <w:rPr>
          <w:sz w:val="24"/>
          <w:szCs w:val="24"/>
        </w:rPr>
        <w:t>; Colossians 1:16; 1</w:t>
      </w:r>
      <w:r w:rsidR="00662084" w:rsidRPr="008109D8">
        <w:rPr>
          <w:sz w:val="24"/>
          <w:szCs w:val="24"/>
          <w:vertAlign w:val="superscript"/>
        </w:rPr>
        <w:t>st</w:t>
      </w:r>
      <w:r w:rsidR="00662084" w:rsidRPr="008109D8">
        <w:rPr>
          <w:sz w:val="24"/>
          <w:szCs w:val="24"/>
        </w:rPr>
        <w:t xml:space="preserve"> Corinthians 8:6 </w:t>
      </w:r>
      <w:r w:rsidR="00D91EC8" w:rsidRPr="008109D8">
        <w:rPr>
          <w:sz w:val="24"/>
          <w:szCs w:val="24"/>
        </w:rPr>
        <w:t>&amp;</w:t>
      </w:r>
      <w:r w:rsidR="00662084" w:rsidRPr="008109D8">
        <w:rPr>
          <w:sz w:val="24"/>
          <w:szCs w:val="24"/>
        </w:rPr>
        <w:t xml:space="preserve"> John 1:</w:t>
      </w:r>
      <w:r w:rsidR="00C8218F" w:rsidRPr="008109D8">
        <w:rPr>
          <w:sz w:val="24"/>
          <w:szCs w:val="24"/>
        </w:rPr>
        <w:t>1-</w:t>
      </w:r>
      <w:r w:rsidR="00662084" w:rsidRPr="008109D8">
        <w:rPr>
          <w:sz w:val="24"/>
          <w:szCs w:val="24"/>
        </w:rPr>
        <w:t xml:space="preserve">3. God the Holy Ghost </w:t>
      </w:r>
      <w:r w:rsidR="00945DCD" w:rsidRPr="008109D8">
        <w:rPr>
          <w:sz w:val="24"/>
          <w:szCs w:val="24"/>
        </w:rPr>
        <w:t>(</w:t>
      </w:r>
      <w:r w:rsidR="00190050" w:rsidRPr="008109D8">
        <w:rPr>
          <w:sz w:val="24"/>
          <w:szCs w:val="24"/>
        </w:rPr>
        <w:t xml:space="preserve">Brother </w:t>
      </w:r>
      <w:r w:rsidR="00945DCD" w:rsidRPr="008109D8">
        <w:rPr>
          <w:sz w:val="24"/>
          <w:szCs w:val="24"/>
        </w:rPr>
        <w:t xml:space="preserve">John) </w:t>
      </w:r>
      <w:r w:rsidR="00662084" w:rsidRPr="008109D8">
        <w:rPr>
          <w:sz w:val="24"/>
          <w:szCs w:val="24"/>
        </w:rPr>
        <w:t xml:space="preserve">was active in “moving over the face of the waters” </w:t>
      </w:r>
      <w:r w:rsidR="00D91EC8" w:rsidRPr="008109D8">
        <w:rPr>
          <w:sz w:val="24"/>
          <w:szCs w:val="24"/>
        </w:rPr>
        <w:t>(</w:t>
      </w:r>
      <w:r w:rsidR="00662084" w:rsidRPr="008109D8">
        <w:rPr>
          <w:sz w:val="24"/>
          <w:szCs w:val="24"/>
        </w:rPr>
        <w:t>hovering</w:t>
      </w:r>
      <w:r w:rsidR="00D91EC8" w:rsidRPr="008109D8">
        <w:rPr>
          <w:sz w:val="24"/>
          <w:szCs w:val="24"/>
        </w:rPr>
        <w:t>)</w:t>
      </w:r>
      <w:r w:rsidR="00662084" w:rsidRPr="008109D8">
        <w:rPr>
          <w:sz w:val="24"/>
          <w:szCs w:val="24"/>
        </w:rPr>
        <w:t xml:space="preserve"> in Genesis 1:2. Some scripture</w:t>
      </w:r>
      <w:r w:rsidR="00DD6984" w:rsidRPr="008109D8">
        <w:rPr>
          <w:sz w:val="24"/>
          <w:szCs w:val="24"/>
        </w:rPr>
        <w:t xml:space="preserve">s are John 17:5, 24. </w:t>
      </w:r>
      <w:r w:rsidR="00190050" w:rsidRPr="008109D8">
        <w:rPr>
          <w:sz w:val="24"/>
          <w:szCs w:val="24"/>
        </w:rPr>
        <w:t>Jehovah</w:t>
      </w:r>
      <w:r w:rsidR="00DD6984" w:rsidRPr="008109D8">
        <w:rPr>
          <w:sz w:val="24"/>
          <w:szCs w:val="24"/>
        </w:rPr>
        <w:t xml:space="preserve"> is immutable which means “The Unchanging God” </w:t>
      </w:r>
      <w:r w:rsidR="00D91EC8" w:rsidRPr="008109D8">
        <w:rPr>
          <w:sz w:val="24"/>
          <w:szCs w:val="24"/>
        </w:rPr>
        <w:t>&amp;</w:t>
      </w:r>
      <w:r w:rsidR="00DD6984" w:rsidRPr="008109D8">
        <w:rPr>
          <w:sz w:val="24"/>
          <w:szCs w:val="24"/>
        </w:rPr>
        <w:t xml:space="preserve"> God never changes in anything</w:t>
      </w:r>
      <w:r w:rsidR="00787BEA" w:rsidRPr="008109D8">
        <w:rPr>
          <w:sz w:val="24"/>
          <w:szCs w:val="24"/>
        </w:rPr>
        <w:t xml:space="preserve"> or for anybody</w:t>
      </w:r>
      <w:r w:rsidR="00DD6984" w:rsidRPr="008109D8">
        <w:rPr>
          <w:sz w:val="24"/>
          <w:szCs w:val="24"/>
        </w:rPr>
        <w:t xml:space="preserve">. </w:t>
      </w:r>
      <w:r w:rsidR="00190050" w:rsidRPr="008109D8">
        <w:rPr>
          <w:b/>
          <w:sz w:val="24"/>
          <w:szCs w:val="24"/>
        </w:rPr>
        <w:t>THE LORD JEHOVAH</w:t>
      </w:r>
      <w:r w:rsidR="00190050" w:rsidRPr="008109D8">
        <w:rPr>
          <w:sz w:val="24"/>
          <w:szCs w:val="24"/>
        </w:rPr>
        <w:t xml:space="preserve"> </w:t>
      </w:r>
      <w:r w:rsidR="00DD6984" w:rsidRPr="008109D8">
        <w:rPr>
          <w:sz w:val="24"/>
          <w:szCs w:val="24"/>
        </w:rPr>
        <w:t>is the “</w:t>
      </w:r>
      <w:r w:rsidR="00DD6984" w:rsidRPr="008109D8">
        <w:rPr>
          <w:b/>
          <w:sz w:val="24"/>
          <w:szCs w:val="24"/>
        </w:rPr>
        <w:t>I AM THAT I AM</w:t>
      </w:r>
      <w:r w:rsidR="00DD6984" w:rsidRPr="008109D8">
        <w:rPr>
          <w:sz w:val="24"/>
          <w:szCs w:val="24"/>
        </w:rPr>
        <w:t>.”</w:t>
      </w:r>
      <w:r w:rsidR="00662084" w:rsidRPr="008109D8">
        <w:rPr>
          <w:sz w:val="24"/>
          <w:szCs w:val="24"/>
        </w:rPr>
        <w:t xml:space="preserve"> </w:t>
      </w:r>
    </w:p>
    <w:p w:rsidR="006A2442" w:rsidRPr="008109D8" w:rsidRDefault="006A2442" w:rsidP="0043525B">
      <w:pPr>
        <w:tabs>
          <w:tab w:val="left" w:pos="360"/>
        </w:tabs>
        <w:spacing w:line="480" w:lineRule="auto"/>
        <w:jc w:val="both"/>
        <w:rPr>
          <w:sz w:val="24"/>
          <w:szCs w:val="24"/>
        </w:rPr>
      </w:pPr>
      <w:r w:rsidRPr="008109D8">
        <w:rPr>
          <w:sz w:val="24"/>
          <w:szCs w:val="24"/>
        </w:rPr>
        <w:t xml:space="preserve">The Love Doctrine of </w:t>
      </w:r>
      <w:r w:rsidR="00852E13" w:rsidRPr="008109D8">
        <w:rPr>
          <w:sz w:val="24"/>
          <w:szCs w:val="24"/>
        </w:rPr>
        <w:t xml:space="preserve">Holy </w:t>
      </w:r>
      <w:r w:rsidRPr="008109D8">
        <w:rPr>
          <w:sz w:val="24"/>
          <w:szCs w:val="24"/>
        </w:rPr>
        <w:t xml:space="preserve">Divine </w:t>
      </w:r>
      <w:r w:rsidR="00852E13" w:rsidRPr="008109D8">
        <w:rPr>
          <w:sz w:val="24"/>
          <w:szCs w:val="24"/>
        </w:rPr>
        <w:t xml:space="preserve">Love </w:t>
      </w:r>
      <w:r w:rsidRPr="008109D8">
        <w:rPr>
          <w:sz w:val="24"/>
          <w:szCs w:val="24"/>
        </w:rPr>
        <w:t>Nature</w:t>
      </w:r>
    </w:p>
    <w:p w:rsidR="00F1228A" w:rsidRPr="008109D8" w:rsidRDefault="006A2442" w:rsidP="0043525B">
      <w:pPr>
        <w:tabs>
          <w:tab w:val="left" w:pos="360"/>
        </w:tabs>
        <w:spacing w:line="480" w:lineRule="auto"/>
        <w:jc w:val="both"/>
        <w:rPr>
          <w:sz w:val="24"/>
          <w:szCs w:val="24"/>
        </w:rPr>
      </w:pPr>
      <w:r w:rsidRPr="008109D8">
        <w:rPr>
          <w:sz w:val="24"/>
          <w:szCs w:val="24"/>
        </w:rPr>
        <w:t xml:space="preserve">The </w:t>
      </w:r>
      <w:r w:rsidR="00685519" w:rsidRPr="008109D8">
        <w:rPr>
          <w:sz w:val="24"/>
          <w:szCs w:val="24"/>
        </w:rPr>
        <w:t>D</w:t>
      </w:r>
      <w:r w:rsidRPr="008109D8">
        <w:rPr>
          <w:sz w:val="24"/>
          <w:szCs w:val="24"/>
        </w:rPr>
        <w:t xml:space="preserve">octrine of Divine Nature is a mystery to most people. The </w:t>
      </w:r>
      <w:r w:rsidR="00852E13" w:rsidRPr="008109D8">
        <w:rPr>
          <w:sz w:val="24"/>
          <w:szCs w:val="24"/>
        </w:rPr>
        <w:t xml:space="preserve">Holy </w:t>
      </w:r>
      <w:r w:rsidRPr="008109D8">
        <w:rPr>
          <w:sz w:val="24"/>
          <w:szCs w:val="24"/>
        </w:rPr>
        <w:t xml:space="preserve">Divine </w:t>
      </w:r>
      <w:r w:rsidR="00852E13" w:rsidRPr="008109D8">
        <w:rPr>
          <w:sz w:val="24"/>
          <w:szCs w:val="24"/>
        </w:rPr>
        <w:t xml:space="preserve">Love </w:t>
      </w:r>
      <w:r w:rsidRPr="008109D8">
        <w:rPr>
          <w:sz w:val="24"/>
          <w:szCs w:val="24"/>
        </w:rPr>
        <w:t xml:space="preserve">Nature is not any form of </w:t>
      </w:r>
      <w:r w:rsidR="00852E13" w:rsidRPr="008109D8">
        <w:rPr>
          <w:sz w:val="24"/>
          <w:szCs w:val="24"/>
        </w:rPr>
        <w:t>S</w:t>
      </w:r>
      <w:r w:rsidRPr="008109D8">
        <w:rPr>
          <w:sz w:val="24"/>
          <w:szCs w:val="24"/>
        </w:rPr>
        <w:t>exual</w:t>
      </w:r>
      <w:r w:rsidR="00852E13" w:rsidRPr="008109D8">
        <w:rPr>
          <w:sz w:val="24"/>
          <w:szCs w:val="24"/>
        </w:rPr>
        <w:t xml:space="preserve"> Eros Love</w:t>
      </w:r>
      <w:r w:rsidRPr="008109D8">
        <w:rPr>
          <w:sz w:val="24"/>
          <w:szCs w:val="24"/>
        </w:rPr>
        <w:t xml:space="preserve"> in </w:t>
      </w:r>
      <w:r w:rsidR="00852E13" w:rsidRPr="008109D8">
        <w:rPr>
          <w:sz w:val="24"/>
          <w:szCs w:val="24"/>
        </w:rPr>
        <w:t>M</w:t>
      </w:r>
      <w:r w:rsidRPr="008109D8">
        <w:rPr>
          <w:sz w:val="24"/>
          <w:szCs w:val="24"/>
        </w:rPr>
        <w:t xml:space="preserve">arital </w:t>
      </w:r>
      <w:r w:rsidR="00852E13" w:rsidRPr="008109D8">
        <w:rPr>
          <w:sz w:val="24"/>
          <w:szCs w:val="24"/>
        </w:rPr>
        <w:t>B</w:t>
      </w:r>
      <w:r w:rsidRPr="008109D8">
        <w:rPr>
          <w:sz w:val="24"/>
          <w:szCs w:val="24"/>
        </w:rPr>
        <w:t xml:space="preserve">enevolence or </w:t>
      </w:r>
      <w:r w:rsidR="00852E13" w:rsidRPr="008109D8">
        <w:rPr>
          <w:sz w:val="24"/>
          <w:szCs w:val="24"/>
        </w:rPr>
        <w:t>P</w:t>
      </w:r>
      <w:r w:rsidRPr="008109D8">
        <w:rPr>
          <w:sz w:val="24"/>
          <w:szCs w:val="24"/>
        </w:rPr>
        <w:t xml:space="preserve">rocreation or any form of </w:t>
      </w:r>
      <w:r w:rsidR="00852E13" w:rsidRPr="008109D8">
        <w:rPr>
          <w:sz w:val="24"/>
          <w:szCs w:val="24"/>
        </w:rPr>
        <w:t>U</w:t>
      </w:r>
      <w:r w:rsidRPr="008109D8">
        <w:rPr>
          <w:sz w:val="24"/>
          <w:szCs w:val="24"/>
        </w:rPr>
        <w:t xml:space="preserve">nforgivable </w:t>
      </w:r>
      <w:r w:rsidR="006F0182" w:rsidRPr="008109D8">
        <w:rPr>
          <w:sz w:val="24"/>
          <w:szCs w:val="24"/>
        </w:rPr>
        <w:t xml:space="preserve">Eternal Marital </w:t>
      </w:r>
      <w:r w:rsidR="00852E13" w:rsidRPr="008109D8">
        <w:rPr>
          <w:sz w:val="24"/>
          <w:szCs w:val="24"/>
        </w:rPr>
        <w:t>F</w:t>
      </w:r>
      <w:r w:rsidRPr="008109D8">
        <w:rPr>
          <w:sz w:val="24"/>
          <w:szCs w:val="24"/>
        </w:rPr>
        <w:t>ornication</w:t>
      </w:r>
      <w:r w:rsidR="00852E13" w:rsidRPr="008109D8">
        <w:rPr>
          <w:sz w:val="24"/>
          <w:szCs w:val="24"/>
        </w:rPr>
        <w:t xml:space="preserve"> in Tobit 4:12-13</w:t>
      </w:r>
      <w:r w:rsidRPr="008109D8">
        <w:rPr>
          <w:sz w:val="24"/>
          <w:szCs w:val="24"/>
        </w:rPr>
        <w:t xml:space="preserve">. In Acts 17:28-30 it tells us that “in Him </w:t>
      </w:r>
      <w:r w:rsidR="006F0182" w:rsidRPr="008109D8">
        <w:rPr>
          <w:sz w:val="24"/>
          <w:szCs w:val="24"/>
        </w:rPr>
        <w:t>W</w:t>
      </w:r>
      <w:r w:rsidRPr="008109D8">
        <w:rPr>
          <w:sz w:val="24"/>
          <w:szCs w:val="24"/>
        </w:rPr>
        <w:t xml:space="preserve">e live and move and have </w:t>
      </w:r>
      <w:r w:rsidR="006F0182" w:rsidRPr="008109D8">
        <w:rPr>
          <w:sz w:val="24"/>
          <w:szCs w:val="24"/>
        </w:rPr>
        <w:t>O</w:t>
      </w:r>
      <w:r w:rsidRPr="008109D8">
        <w:rPr>
          <w:sz w:val="24"/>
          <w:szCs w:val="24"/>
        </w:rPr>
        <w:t xml:space="preserve">ur </w:t>
      </w:r>
      <w:r w:rsidR="006F0182" w:rsidRPr="008109D8">
        <w:rPr>
          <w:sz w:val="24"/>
          <w:szCs w:val="24"/>
        </w:rPr>
        <w:t>B</w:t>
      </w:r>
      <w:r w:rsidRPr="008109D8">
        <w:rPr>
          <w:sz w:val="24"/>
          <w:szCs w:val="24"/>
        </w:rPr>
        <w:t xml:space="preserve">eing, as some of </w:t>
      </w:r>
      <w:r w:rsidR="006F0182" w:rsidRPr="008109D8">
        <w:rPr>
          <w:sz w:val="24"/>
          <w:szCs w:val="24"/>
        </w:rPr>
        <w:t>Y</w:t>
      </w:r>
      <w:r w:rsidRPr="008109D8">
        <w:rPr>
          <w:sz w:val="24"/>
          <w:szCs w:val="24"/>
        </w:rPr>
        <w:t xml:space="preserve">our own poets have said, ‘For </w:t>
      </w:r>
      <w:r w:rsidR="006F0182" w:rsidRPr="008109D8">
        <w:rPr>
          <w:sz w:val="24"/>
          <w:szCs w:val="24"/>
        </w:rPr>
        <w:t>W</w:t>
      </w:r>
      <w:r w:rsidRPr="008109D8">
        <w:rPr>
          <w:sz w:val="24"/>
          <w:szCs w:val="24"/>
        </w:rPr>
        <w:t xml:space="preserve">e are also His </w:t>
      </w:r>
      <w:r w:rsidR="006F0182" w:rsidRPr="008109D8">
        <w:rPr>
          <w:sz w:val="24"/>
          <w:szCs w:val="24"/>
        </w:rPr>
        <w:t>O</w:t>
      </w:r>
      <w:r w:rsidRPr="008109D8">
        <w:rPr>
          <w:sz w:val="24"/>
          <w:szCs w:val="24"/>
        </w:rPr>
        <w:t xml:space="preserve">ffspring.’ </w:t>
      </w:r>
      <w:r w:rsidRPr="008109D8">
        <w:rPr>
          <w:sz w:val="24"/>
          <w:szCs w:val="24"/>
        </w:rPr>
        <w:lastRenderedPageBreak/>
        <w:t xml:space="preserve">Therefore </w:t>
      </w:r>
      <w:r w:rsidR="006F0182" w:rsidRPr="008109D8">
        <w:rPr>
          <w:sz w:val="24"/>
          <w:szCs w:val="24"/>
        </w:rPr>
        <w:t>W</w:t>
      </w:r>
      <w:r w:rsidRPr="008109D8">
        <w:rPr>
          <w:sz w:val="24"/>
          <w:szCs w:val="24"/>
        </w:rPr>
        <w:t xml:space="preserve">e are the </w:t>
      </w:r>
      <w:r w:rsidR="006F0182" w:rsidRPr="008109D8">
        <w:rPr>
          <w:sz w:val="24"/>
          <w:szCs w:val="24"/>
        </w:rPr>
        <w:t>O</w:t>
      </w:r>
      <w:r w:rsidRPr="008109D8">
        <w:rPr>
          <w:sz w:val="24"/>
          <w:szCs w:val="24"/>
        </w:rPr>
        <w:t xml:space="preserve">ffspring of God, </w:t>
      </w:r>
      <w:r w:rsidR="006F0182" w:rsidRPr="008109D8">
        <w:rPr>
          <w:sz w:val="24"/>
          <w:szCs w:val="24"/>
        </w:rPr>
        <w:t>W</w:t>
      </w:r>
      <w:r w:rsidRPr="008109D8">
        <w:rPr>
          <w:sz w:val="24"/>
          <w:szCs w:val="24"/>
        </w:rPr>
        <w:t>e ought not think that the Divine Nature (Godhead Bodily and the Trinity) is like gold or si</w:t>
      </w:r>
      <w:r w:rsidR="00C537E8" w:rsidRPr="008109D8">
        <w:rPr>
          <w:sz w:val="24"/>
          <w:szCs w:val="24"/>
        </w:rPr>
        <w:t>l</w:t>
      </w:r>
      <w:r w:rsidRPr="008109D8">
        <w:rPr>
          <w:sz w:val="24"/>
          <w:szCs w:val="24"/>
        </w:rPr>
        <w:t xml:space="preserve">ver or stone, something shaped by art and </w:t>
      </w:r>
      <w:r w:rsidR="006F0182" w:rsidRPr="008109D8">
        <w:rPr>
          <w:sz w:val="24"/>
          <w:szCs w:val="24"/>
        </w:rPr>
        <w:t>M</w:t>
      </w:r>
      <w:r w:rsidRPr="008109D8">
        <w:rPr>
          <w:sz w:val="24"/>
          <w:szCs w:val="24"/>
        </w:rPr>
        <w:t>an’s devising. Truly, these times of ignorance God overlooked</w:t>
      </w:r>
      <w:r w:rsidR="006F0182" w:rsidRPr="008109D8">
        <w:rPr>
          <w:sz w:val="24"/>
          <w:szCs w:val="24"/>
        </w:rPr>
        <w:t xml:space="preserve"> (winked at)</w:t>
      </w:r>
      <w:r w:rsidRPr="008109D8">
        <w:rPr>
          <w:sz w:val="24"/>
          <w:szCs w:val="24"/>
        </w:rPr>
        <w:t xml:space="preserve">, but now </w:t>
      </w:r>
      <w:r w:rsidR="006F0182" w:rsidRPr="008109D8">
        <w:rPr>
          <w:sz w:val="24"/>
          <w:szCs w:val="24"/>
        </w:rPr>
        <w:t>C</w:t>
      </w:r>
      <w:r w:rsidRPr="008109D8">
        <w:rPr>
          <w:sz w:val="24"/>
          <w:szCs w:val="24"/>
        </w:rPr>
        <w:t xml:space="preserve">ommands all </w:t>
      </w:r>
      <w:r w:rsidR="006F0182" w:rsidRPr="008109D8">
        <w:rPr>
          <w:sz w:val="24"/>
          <w:szCs w:val="24"/>
        </w:rPr>
        <w:t>M</w:t>
      </w:r>
      <w:r w:rsidRPr="008109D8">
        <w:rPr>
          <w:sz w:val="24"/>
          <w:szCs w:val="24"/>
        </w:rPr>
        <w:t xml:space="preserve">en everywhere to repent, because He has appointed on which He will </w:t>
      </w:r>
      <w:r w:rsidR="006F0182" w:rsidRPr="008109D8">
        <w:rPr>
          <w:sz w:val="24"/>
          <w:szCs w:val="24"/>
        </w:rPr>
        <w:t>J</w:t>
      </w:r>
      <w:r w:rsidRPr="008109D8">
        <w:rPr>
          <w:sz w:val="24"/>
          <w:szCs w:val="24"/>
        </w:rPr>
        <w:t xml:space="preserve">udge the </w:t>
      </w:r>
      <w:r w:rsidR="006F0182" w:rsidRPr="008109D8">
        <w:rPr>
          <w:sz w:val="24"/>
          <w:szCs w:val="24"/>
        </w:rPr>
        <w:t>W</w:t>
      </w:r>
      <w:r w:rsidRPr="008109D8">
        <w:rPr>
          <w:sz w:val="24"/>
          <w:szCs w:val="24"/>
        </w:rPr>
        <w:t xml:space="preserve">orld in </w:t>
      </w:r>
      <w:r w:rsidR="006F0182" w:rsidRPr="008109D8">
        <w:rPr>
          <w:sz w:val="24"/>
          <w:szCs w:val="24"/>
        </w:rPr>
        <w:t>R</w:t>
      </w:r>
      <w:r w:rsidRPr="008109D8">
        <w:rPr>
          <w:sz w:val="24"/>
          <w:szCs w:val="24"/>
        </w:rPr>
        <w:t xml:space="preserve">ighteousness by the Man </w:t>
      </w:r>
      <w:r w:rsidR="006F0182" w:rsidRPr="008109D8">
        <w:rPr>
          <w:sz w:val="24"/>
          <w:szCs w:val="24"/>
        </w:rPr>
        <w:t xml:space="preserve">(Jesus with Man, John with Woman &amp; James with the Law) </w:t>
      </w:r>
      <w:r w:rsidRPr="008109D8">
        <w:rPr>
          <w:sz w:val="24"/>
          <w:szCs w:val="24"/>
        </w:rPr>
        <w:t>whom H</w:t>
      </w:r>
      <w:r w:rsidR="00C537E8" w:rsidRPr="008109D8">
        <w:rPr>
          <w:sz w:val="24"/>
          <w:szCs w:val="24"/>
        </w:rPr>
        <w:t>e</w:t>
      </w:r>
      <w:r w:rsidRPr="008109D8">
        <w:rPr>
          <w:sz w:val="24"/>
          <w:szCs w:val="24"/>
        </w:rPr>
        <w:t xml:space="preserve"> has ordained. He</w:t>
      </w:r>
      <w:r w:rsidR="00685519" w:rsidRPr="008109D8">
        <w:rPr>
          <w:sz w:val="24"/>
          <w:szCs w:val="24"/>
        </w:rPr>
        <w:t xml:space="preserve"> </w:t>
      </w:r>
      <w:r w:rsidRPr="008109D8">
        <w:rPr>
          <w:sz w:val="24"/>
          <w:szCs w:val="24"/>
        </w:rPr>
        <w:t xml:space="preserve"> has </w:t>
      </w:r>
      <w:r w:rsidR="00685519" w:rsidRPr="008109D8">
        <w:rPr>
          <w:sz w:val="24"/>
          <w:szCs w:val="24"/>
        </w:rPr>
        <w:t xml:space="preserve"> </w:t>
      </w:r>
      <w:r w:rsidRPr="008109D8">
        <w:rPr>
          <w:sz w:val="24"/>
          <w:szCs w:val="24"/>
        </w:rPr>
        <w:t xml:space="preserve">given </w:t>
      </w:r>
      <w:r w:rsidR="00685519" w:rsidRPr="008109D8">
        <w:rPr>
          <w:sz w:val="24"/>
          <w:szCs w:val="24"/>
        </w:rPr>
        <w:t xml:space="preserve"> </w:t>
      </w:r>
      <w:r w:rsidRPr="008109D8">
        <w:rPr>
          <w:sz w:val="24"/>
          <w:szCs w:val="24"/>
        </w:rPr>
        <w:t>assurance</w:t>
      </w:r>
      <w:r w:rsidR="00685519" w:rsidRPr="008109D8">
        <w:rPr>
          <w:sz w:val="24"/>
          <w:szCs w:val="24"/>
        </w:rPr>
        <w:t xml:space="preserve"> </w:t>
      </w:r>
      <w:r w:rsidRPr="008109D8">
        <w:rPr>
          <w:sz w:val="24"/>
          <w:szCs w:val="24"/>
        </w:rPr>
        <w:t xml:space="preserve"> to </w:t>
      </w:r>
      <w:r w:rsidR="00685519" w:rsidRPr="008109D8">
        <w:rPr>
          <w:sz w:val="24"/>
          <w:szCs w:val="24"/>
        </w:rPr>
        <w:t xml:space="preserve"> </w:t>
      </w:r>
      <w:r w:rsidRPr="008109D8">
        <w:rPr>
          <w:sz w:val="24"/>
          <w:szCs w:val="24"/>
        </w:rPr>
        <w:t>all</w:t>
      </w:r>
      <w:r w:rsidR="00685519" w:rsidRPr="008109D8">
        <w:rPr>
          <w:sz w:val="24"/>
          <w:szCs w:val="24"/>
        </w:rPr>
        <w:t xml:space="preserve"> </w:t>
      </w:r>
      <w:r w:rsidRPr="008109D8">
        <w:rPr>
          <w:sz w:val="24"/>
          <w:szCs w:val="24"/>
        </w:rPr>
        <w:t xml:space="preserve"> by </w:t>
      </w:r>
      <w:r w:rsidR="00685519" w:rsidRPr="008109D8">
        <w:rPr>
          <w:sz w:val="24"/>
          <w:szCs w:val="24"/>
        </w:rPr>
        <w:t xml:space="preserve"> </w:t>
      </w:r>
      <w:r w:rsidRPr="008109D8">
        <w:rPr>
          <w:sz w:val="24"/>
          <w:szCs w:val="24"/>
        </w:rPr>
        <w:t xml:space="preserve">raising </w:t>
      </w:r>
      <w:r w:rsidR="00685519" w:rsidRPr="008109D8">
        <w:rPr>
          <w:sz w:val="24"/>
          <w:szCs w:val="24"/>
        </w:rPr>
        <w:t xml:space="preserve"> </w:t>
      </w:r>
      <w:r w:rsidRPr="008109D8">
        <w:rPr>
          <w:sz w:val="24"/>
          <w:szCs w:val="24"/>
        </w:rPr>
        <w:t xml:space="preserve">Him </w:t>
      </w:r>
      <w:r w:rsidR="00685519" w:rsidRPr="008109D8">
        <w:rPr>
          <w:sz w:val="24"/>
          <w:szCs w:val="24"/>
        </w:rPr>
        <w:t xml:space="preserve"> </w:t>
      </w:r>
      <w:r w:rsidRPr="008109D8">
        <w:rPr>
          <w:sz w:val="24"/>
          <w:szCs w:val="24"/>
        </w:rPr>
        <w:t>from</w:t>
      </w:r>
      <w:r w:rsidR="00685519" w:rsidRPr="008109D8">
        <w:rPr>
          <w:sz w:val="24"/>
          <w:szCs w:val="24"/>
        </w:rPr>
        <w:t xml:space="preserve"> </w:t>
      </w:r>
      <w:r w:rsidRPr="008109D8">
        <w:rPr>
          <w:sz w:val="24"/>
          <w:szCs w:val="24"/>
        </w:rPr>
        <w:t xml:space="preserve"> the</w:t>
      </w:r>
      <w:r w:rsidR="00685519" w:rsidRPr="008109D8">
        <w:rPr>
          <w:sz w:val="24"/>
          <w:szCs w:val="24"/>
        </w:rPr>
        <w:t xml:space="preserve"> </w:t>
      </w:r>
      <w:r w:rsidRPr="008109D8">
        <w:rPr>
          <w:sz w:val="24"/>
          <w:szCs w:val="24"/>
        </w:rPr>
        <w:t xml:space="preserve"> dead.” This passage tells us th</w:t>
      </w:r>
      <w:r w:rsidR="00CA3830" w:rsidRPr="008109D8">
        <w:rPr>
          <w:sz w:val="24"/>
          <w:szCs w:val="24"/>
        </w:rPr>
        <w:t>at</w:t>
      </w:r>
      <w:r w:rsidRPr="008109D8">
        <w:rPr>
          <w:sz w:val="24"/>
          <w:szCs w:val="24"/>
        </w:rPr>
        <w:t xml:space="preserve"> without Divine Nature</w:t>
      </w:r>
      <w:r w:rsidR="00711411" w:rsidRPr="008109D8">
        <w:rPr>
          <w:sz w:val="24"/>
          <w:szCs w:val="24"/>
        </w:rPr>
        <w:t xml:space="preserve"> </w:t>
      </w:r>
      <w:r w:rsidR="006F0182" w:rsidRPr="008109D8">
        <w:rPr>
          <w:sz w:val="24"/>
          <w:szCs w:val="24"/>
        </w:rPr>
        <w:t>W</w:t>
      </w:r>
      <w:r w:rsidRPr="008109D8">
        <w:rPr>
          <w:sz w:val="24"/>
          <w:szCs w:val="24"/>
        </w:rPr>
        <w:t xml:space="preserve">e cannot exist and because this is the </w:t>
      </w:r>
      <w:r w:rsidR="006F0182" w:rsidRPr="008109D8">
        <w:rPr>
          <w:sz w:val="24"/>
          <w:szCs w:val="24"/>
        </w:rPr>
        <w:t>O</w:t>
      </w:r>
      <w:r w:rsidRPr="008109D8">
        <w:rPr>
          <w:sz w:val="24"/>
          <w:szCs w:val="24"/>
        </w:rPr>
        <w:t xml:space="preserve">ffspring of God which means being </w:t>
      </w:r>
      <w:r w:rsidR="006F0182" w:rsidRPr="008109D8">
        <w:rPr>
          <w:sz w:val="24"/>
          <w:szCs w:val="24"/>
        </w:rPr>
        <w:t>B</w:t>
      </w:r>
      <w:r w:rsidRPr="008109D8">
        <w:rPr>
          <w:sz w:val="24"/>
          <w:szCs w:val="24"/>
        </w:rPr>
        <w:t xml:space="preserve">orn of God where </w:t>
      </w:r>
      <w:r w:rsidR="006F0182" w:rsidRPr="008109D8">
        <w:rPr>
          <w:sz w:val="24"/>
          <w:szCs w:val="24"/>
        </w:rPr>
        <w:t>Y</w:t>
      </w:r>
      <w:r w:rsidRPr="008109D8">
        <w:rPr>
          <w:sz w:val="24"/>
          <w:szCs w:val="24"/>
        </w:rPr>
        <w:t>ou cannot sin in 1</w:t>
      </w:r>
      <w:r w:rsidRPr="008109D8">
        <w:rPr>
          <w:sz w:val="24"/>
          <w:szCs w:val="24"/>
          <w:vertAlign w:val="superscript"/>
        </w:rPr>
        <w:t>st</w:t>
      </w:r>
      <w:r w:rsidRPr="008109D8">
        <w:rPr>
          <w:sz w:val="24"/>
          <w:szCs w:val="24"/>
        </w:rPr>
        <w:t xml:space="preserve"> John 3:9. Also Divine Nature is</w:t>
      </w:r>
      <w:r w:rsidR="004359A0" w:rsidRPr="008109D8">
        <w:rPr>
          <w:sz w:val="24"/>
          <w:szCs w:val="24"/>
        </w:rPr>
        <w:t xml:space="preserve"> </w:t>
      </w:r>
      <w:r w:rsidRPr="008109D8">
        <w:rPr>
          <w:sz w:val="24"/>
          <w:szCs w:val="24"/>
        </w:rPr>
        <w:t xml:space="preserve">God becoming </w:t>
      </w:r>
      <w:r w:rsidR="006F0182" w:rsidRPr="008109D8">
        <w:rPr>
          <w:sz w:val="24"/>
          <w:szCs w:val="24"/>
        </w:rPr>
        <w:t>Divine F</w:t>
      </w:r>
      <w:r w:rsidRPr="008109D8">
        <w:rPr>
          <w:sz w:val="24"/>
          <w:szCs w:val="24"/>
        </w:rPr>
        <w:t xml:space="preserve">lesh in John 1:1-4 as the Physical Trinity. Divine Nature has never been created because it has always been part of the Lord’s Person. People who think Divine Nature is </w:t>
      </w:r>
      <w:r w:rsidR="006F0182" w:rsidRPr="008109D8">
        <w:rPr>
          <w:sz w:val="24"/>
          <w:szCs w:val="24"/>
        </w:rPr>
        <w:t>M</w:t>
      </w:r>
      <w:r w:rsidRPr="008109D8">
        <w:rPr>
          <w:sz w:val="24"/>
          <w:szCs w:val="24"/>
        </w:rPr>
        <w:t xml:space="preserve">an is deceived and should repent. The Law has no jurisdiction to prosecute and charge a </w:t>
      </w:r>
      <w:r w:rsidR="006F0182" w:rsidRPr="008109D8">
        <w:rPr>
          <w:sz w:val="24"/>
          <w:szCs w:val="24"/>
        </w:rPr>
        <w:t>P</w:t>
      </w:r>
      <w:r w:rsidRPr="008109D8">
        <w:rPr>
          <w:sz w:val="24"/>
          <w:szCs w:val="24"/>
        </w:rPr>
        <w:t xml:space="preserve">erson who </w:t>
      </w:r>
      <w:r w:rsidR="00CD1EB1" w:rsidRPr="008109D8">
        <w:rPr>
          <w:sz w:val="24"/>
          <w:szCs w:val="24"/>
        </w:rPr>
        <w:t xml:space="preserve">has Divine Nature because it does not concern </w:t>
      </w:r>
      <w:r w:rsidR="006F0182" w:rsidRPr="008109D8">
        <w:rPr>
          <w:sz w:val="24"/>
          <w:szCs w:val="24"/>
        </w:rPr>
        <w:t>M</w:t>
      </w:r>
      <w:r w:rsidR="00CD1EB1" w:rsidRPr="008109D8">
        <w:rPr>
          <w:sz w:val="24"/>
          <w:szCs w:val="24"/>
        </w:rPr>
        <w:t xml:space="preserve">an. For the Law was made for </w:t>
      </w:r>
      <w:r w:rsidR="006F0182" w:rsidRPr="008109D8">
        <w:rPr>
          <w:sz w:val="24"/>
          <w:szCs w:val="24"/>
        </w:rPr>
        <w:t>M</w:t>
      </w:r>
      <w:r w:rsidR="00CD1EB1" w:rsidRPr="008109D8">
        <w:rPr>
          <w:sz w:val="24"/>
          <w:szCs w:val="24"/>
        </w:rPr>
        <w:t xml:space="preserve">an only. Jesus will </w:t>
      </w:r>
      <w:r w:rsidR="006F0182" w:rsidRPr="008109D8">
        <w:rPr>
          <w:sz w:val="24"/>
          <w:szCs w:val="24"/>
        </w:rPr>
        <w:t>J</w:t>
      </w:r>
      <w:r w:rsidR="00CD1EB1" w:rsidRPr="008109D8">
        <w:rPr>
          <w:sz w:val="24"/>
          <w:szCs w:val="24"/>
        </w:rPr>
        <w:t xml:space="preserve">udge the </w:t>
      </w:r>
      <w:r w:rsidR="006F0182" w:rsidRPr="008109D8">
        <w:rPr>
          <w:sz w:val="24"/>
          <w:szCs w:val="24"/>
        </w:rPr>
        <w:t>W</w:t>
      </w:r>
      <w:r w:rsidR="00CD1EB1" w:rsidRPr="008109D8">
        <w:rPr>
          <w:sz w:val="24"/>
          <w:szCs w:val="24"/>
        </w:rPr>
        <w:t xml:space="preserve">orld in </w:t>
      </w:r>
      <w:r w:rsidR="006F0182" w:rsidRPr="008109D8">
        <w:rPr>
          <w:sz w:val="24"/>
          <w:szCs w:val="24"/>
        </w:rPr>
        <w:t>R</w:t>
      </w:r>
      <w:r w:rsidR="00CD1EB1" w:rsidRPr="008109D8">
        <w:rPr>
          <w:sz w:val="24"/>
          <w:szCs w:val="24"/>
        </w:rPr>
        <w:t>ighteousness</w:t>
      </w:r>
      <w:r w:rsidR="002E5CCF" w:rsidRPr="008109D8">
        <w:rPr>
          <w:sz w:val="24"/>
          <w:szCs w:val="24"/>
        </w:rPr>
        <w:t xml:space="preserve"> </w:t>
      </w:r>
      <w:r w:rsidR="00CD1EB1" w:rsidRPr="008109D8">
        <w:rPr>
          <w:sz w:val="24"/>
          <w:szCs w:val="24"/>
        </w:rPr>
        <w:t xml:space="preserve">by His Divine Nature. In Romans 1:20 it states that “For since the </w:t>
      </w:r>
      <w:r w:rsidR="006F0182" w:rsidRPr="008109D8">
        <w:rPr>
          <w:sz w:val="24"/>
          <w:szCs w:val="24"/>
        </w:rPr>
        <w:t>C</w:t>
      </w:r>
      <w:r w:rsidR="00CD1EB1" w:rsidRPr="008109D8">
        <w:rPr>
          <w:sz w:val="24"/>
          <w:szCs w:val="24"/>
        </w:rPr>
        <w:t xml:space="preserve">reation of the </w:t>
      </w:r>
      <w:r w:rsidR="006F0182" w:rsidRPr="008109D8">
        <w:rPr>
          <w:sz w:val="24"/>
          <w:szCs w:val="24"/>
        </w:rPr>
        <w:t>W</w:t>
      </w:r>
      <w:r w:rsidR="00CD1EB1" w:rsidRPr="008109D8">
        <w:rPr>
          <w:sz w:val="24"/>
          <w:szCs w:val="24"/>
        </w:rPr>
        <w:t>orld His invisible attributes are clearly seen, being understood by the things that are made, even His eternal omnipotence and Godhead (Trinity)…” This passage talks about His omnipotence and Godhead which has been created fo</w:t>
      </w:r>
      <w:r w:rsidR="00C537E8" w:rsidRPr="008109D8">
        <w:rPr>
          <w:sz w:val="24"/>
          <w:szCs w:val="24"/>
        </w:rPr>
        <w:t>r</w:t>
      </w:r>
      <w:r w:rsidR="00CD1EB1" w:rsidRPr="008109D8">
        <w:rPr>
          <w:sz w:val="24"/>
          <w:szCs w:val="24"/>
        </w:rPr>
        <w:t xml:space="preserve"> the Trinity, three Person</w:t>
      </w:r>
      <w:r w:rsidR="00C537E8" w:rsidRPr="008109D8">
        <w:rPr>
          <w:sz w:val="24"/>
          <w:szCs w:val="24"/>
        </w:rPr>
        <w:t>s</w:t>
      </w:r>
      <w:r w:rsidR="00CD1EB1" w:rsidRPr="008109D8">
        <w:rPr>
          <w:sz w:val="24"/>
          <w:szCs w:val="24"/>
        </w:rPr>
        <w:t xml:space="preserve"> in </w:t>
      </w:r>
      <w:r w:rsidR="006F0182" w:rsidRPr="008109D8">
        <w:rPr>
          <w:sz w:val="24"/>
          <w:szCs w:val="24"/>
        </w:rPr>
        <w:t>O</w:t>
      </w:r>
      <w:r w:rsidR="00CD1EB1" w:rsidRPr="008109D8">
        <w:rPr>
          <w:sz w:val="24"/>
          <w:szCs w:val="24"/>
        </w:rPr>
        <w:t>ne God. In Colossians 1:19; 2:9 it declares that “For in Him dwells as the fullness of the Godhead Bodily” which is in the physical form of God. This proves John 1:1</w:t>
      </w:r>
      <w:r w:rsidR="00C537E8" w:rsidRPr="008109D8">
        <w:rPr>
          <w:sz w:val="24"/>
          <w:szCs w:val="24"/>
        </w:rPr>
        <w:t>-</w:t>
      </w:r>
      <w:r w:rsidR="00CD1EB1" w:rsidRPr="008109D8">
        <w:rPr>
          <w:sz w:val="24"/>
          <w:szCs w:val="24"/>
        </w:rPr>
        <w:t>4 and the Physical Trinity as the Father Stephen, Son Jesus and Brother John have all the fullness of God concerning His invisible attributes and His eternal omniscience and His eternal omnipotence. In 2</w:t>
      </w:r>
      <w:r w:rsidR="00CD1EB1" w:rsidRPr="008109D8">
        <w:rPr>
          <w:sz w:val="24"/>
          <w:szCs w:val="24"/>
          <w:vertAlign w:val="superscript"/>
        </w:rPr>
        <w:t>nd</w:t>
      </w:r>
      <w:r w:rsidR="00CD1EB1" w:rsidRPr="008109D8">
        <w:rPr>
          <w:sz w:val="24"/>
          <w:szCs w:val="24"/>
        </w:rPr>
        <w:t xml:space="preserve"> Peter 1:4 it says that “as His omnipotence has given to </w:t>
      </w:r>
      <w:r w:rsidR="006F0182" w:rsidRPr="008109D8">
        <w:rPr>
          <w:sz w:val="24"/>
          <w:szCs w:val="24"/>
        </w:rPr>
        <w:t>U</w:t>
      </w:r>
      <w:r w:rsidR="00CD1EB1" w:rsidRPr="008109D8">
        <w:rPr>
          <w:sz w:val="24"/>
          <w:szCs w:val="24"/>
        </w:rPr>
        <w:t xml:space="preserve">s all things that pertain to life and godliness, through the knowledge of Him (omniscience) who called </w:t>
      </w:r>
      <w:r w:rsidR="006F0182" w:rsidRPr="008109D8">
        <w:rPr>
          <w:sz w:val="24"/>
          <w:szCs w:val="24"/>
        </w:rPr>
        <w:t>U</w:t>
      </w:r>
      <w:r w:rsidR="00CD1EB1" w:rsidRPr="008109D8">
        <w:rPr>
          <w:sz w:val="24"/>
          <w:szCs w:val="24"/>
        </w:rPr>
        <w:t xml:space="preserve">s by </w:t>
      </w:r>
      <w:r w:rsidR="00CD1EB1" w:rsidRPr="008109D8">
        <w:rPr>
          <w:sz w:val="24"/>
          <w:szCs w:val="24"/>
        </w:rPr>
        <w:lastRenderedPageBreak/>
        <w:t xml:space="preserve">glory and virtue, by which have been given to </w:t>
      </w:r>
      <w:r w:rsidR="006F0182" w:rsidRPr="008109D8">
        <w:rPr>
          <w:sz w:val="24"/>
          <w:szCs w:val="24"/>
        </w:rPr>
        <w:t>U</w:t>
      </w:r>
      <w:r w:rsidR="00CD1EB1" w:rsidRPr="008109D8">
        <w:rPr>
          <w:sz w:val="24"/>
          <w:szCs w:val="24"/>
        </w:rPr>
        <w:t xml:space="preserve">s exceedingly great and precious promises, that through these </w:t>
      </w:r>
      <w:r w:rsidR="006F0182" w:rsidRPr="008109D8">
        <w:rPr>
          <w:sz w:val="24"/>
          <w:szCs w:val="24"/>
        </w:rPr>
        <w:t>Y</w:t>
      </w:r>
      <w:r w:rsidR="00CD1EB1" w:rsidRPr="008109D8">
        <w:rPr>
          <w:sz w:val="24"/>
          <w:szCs w:val="24"/>
        </w:rPr>
        <w:t xml:space="preserve">ou may be </w:t>
      </w:r>
      <w:r w:rsidR="006F0182" w:rsidRPr="008109D8">
        <w:rPr>
          <w:sz w:val="24"/>
          <w:szCs w:val="24"/>
        </w:rPr>
        <w:t>P</w:t>
      </w:r>
      <w:r w:rsidR="00CD1EB1" w:rsidRPr="008109D8">
        <w:rPr>
          <w:sz w:val="24"/>
          <w:szCs w:val="24"/>
        </w:rPr>
        <w:t xml:space="preserve">artakers of the Divine Nature, having escaped the corruption that is in the </w:t>
      </w:r>
      <w:r w:rsidR="006F0182" w:rsidRPr="008109D8">
        <w:rPr>
          <w:sz w:val="24"/>
          <w:szCs w:val="24"/>
        </w:rPr>
        <w:t>W</w:t>
      </w:r>
      <w:r w:rsidR="00CD1EB1" w:rsidRPr="008109D8">
        <w:rPr>
          <w:sz w:val="24"/>
          <w:szCs w:val="24"/>
        </w:rPr>
        <w:t xml:space="preserve">orld though lust.” This passage tells us that His omniscience is the Rock concerning all </w:t>
      </w:r>
      <w:r w:rsidR="006F0182" w:rsidRPr="008109D8">
        <w:rPr>
          <w:sz w:val="24"/>
          <w:szCs w:val="24"/>
        </w:rPr>
        <w:t>C</w:t>
      </w:r>
      <w:r w:rsidR="00CD1EB1" w:rsidRPr="008109D8">
        <w:rPr>
          <w:sz w:val="24"/>
          <w:szCs w:val="24"/>
        </w:rPr>
        <w:t xml:space="preserve">reation and the action of this </w:t>
      </w:r>
      <w:r w:rsidR="00CA3830" w:rsidRPr="008109D8">
        <w:rPr>
          <w:sz w:val="24"/>
          <w:szCs w:val="24"/>
        </w:rPr>
        <w:t xml:space="preserve">is </w:t>
      </w:r>
      <w:r w:rsidR="00CD1EB1" w:rsidRPr="008109D8">
        <w:rPr>
          <w:sz w:val="24"/>
          <w:szCs w:val="24"/>
        </w:rPr>
        <w:t xml:space="preserve">done by His omnipotence which concerns His Divine Nature. </w:t>
      </w:r>
      <w:r w:rsidR="002159DA" w:rsidRPr="008109D8">
        <w:rPr>
          <w:sz w:val="24"/>
          <w:szCs w:val="24"/>
        </w:rPr>
        <w:t xml:space="preserve">Divine Nature is from the Father Stephen and is not lust in John 8:44 which is the </w:t>
      </w:r>
      <w:r w:rsidR="006F0182" w:rsidRPr="008109D8">
        <w:rPr>
          <w:sz w:val="24"/>
          <w:szCs w:val="24"/>
        </w:rPr>
        <w:t>B</w:t>
      </w:r>
      <w:r w:rsidR="002159DA" w:rsidRPr="008109D8">
        <w:rPr>
          <w:sz w:val="24"/>
          <w:szCs w:val="24"/>
        </w:rPr>
        <w:t xml:space="preserve">eginning of the fall of the other </w:t>
      </w:r>
      <w:r w:rsidR="006F0182" w:rsidRPr="008109D8">
        <w:rPr>
          <w:sz w:val="24"/>
          <w:szCs w:val="24"/>
        </w:rPr>
        <w:t xml:space="preserve">Married </w:t>
      </w:r>
      <w:r w:rsidR="002159DA" w:rsidRPr="008109D8">
        <w:rPr>
          <w:sz w:val="24"/>
          <w:szCs w:val="24"/>
        </w:rPr>
        <w:t>Lord called “Wisdom”</w:t>
      </w:r>
      <w:r w:rsidR="00CD1EB1" w:rsidRPr="008109D8">
        <w:rPr>
          <w:sz w:val="24"/>
          <w:szCs w:val="24"/>
        </w:rPr>
        <w:t xml:space="preserve"> </w:t>
      </w:r>
      <w:r w:rsidR="002159DA" w:rsidRPr="008109D8">
        <w:rPr>
          <w:sz w:val="24"/>
          <w:szCs w:val="24"/>
        </w:rPr>
        <w:t xml:space="preserve">which did cause Lucifer to fall from </w:t>
      </w:r>
      <w:r w:rsidR="006F0182" w:rsidRPr="008109D8">
        <w:rPr>
          <w:sz w:val="24"/>
          <w:szCs w:val="24"/>
        </w:rPr>
        <w:t>H</w:t>
      </w:r>
      <w:r w:rsidR="002159DA" w:rsidRPr="008109D8">
        <w:rPr>
          <w:sz w:val="24"/>
          <w:szCs w:val="24"/>
        </w:rPr>
        <w:t xml:space="preserve">eaven. The lust of the eyes, the lust of the flesh and the pride of life is of the </w:t>
      </w:r>
      <w:r w:rsidR="006F0182" w:rsidRPr="008109D8">
        <w:rPr>
          <w:sz w:val="24"/>
          <w:szCs w:val="24"/>
        </w:rPr>
        <w:t>W</w:t>
      </w:r>
      <w:r w:rsidR="002159DA" w:rsidRPr="008109D8">
        <w:rPr>
          <w:sz w:val="24"/>
          <w:szCs w:val="24"/>
        </w:rPr>
        <w:t>orld and not the Father Stephen or Christ in 1</w:t>
      </w:r>
      <w:r w:rsidR="002159DA" w:rsidRPr="008109D8">
        <w:rPr>
          <w:sz w:val="24"/>
          <w:szCs w:val="24"/>
          <w:vertAlign w:val="superscript"/>
        </w:rPr>
        <w:t>st</w:t>
      </w:r>
      <w:r w:rsidR="002159DA" w:rsidRPr="008109D8">
        <w:rPr>
          <w:sz w:val="24"/>
          <w:szCs w:val="24"/>
        </w:rPr>
        <w:t xml:space="preserve"> John 2:16. For Divine Nature overcomes the </w:t>
      </w:r>
      <w:r w:rsidR="006F0182" w:rsidRPr="008109D8">
        <w:rPr>
          <w:sz w:val="24"/>
          <w:szCs w:val="24"/>
        </w:rPr>
        <w:t>W</w:t>
      </w:r>
      <w:r w:rsidR="002159DA" w:rsidRPr="008109D8">
        <w:rPr>
          <w:sz w:val="24"/>
          <w:szCs w:val="24"/>
        </w:rPr>
        <w:t>orld in 1</w:t>
      </w:r>
      <w:r w:rsidR="002159DA" w:rsidRPr="008109D8">
        <w:rPr>
          <w:sz w:val="24"/>
          <w:szCs w:val="24"/>
          <w:vertAlign w:val="superscript"/>
        </w:rPr>
        <w:t>st</w:t>
      </w:r>
      <w:r w:rsidR="002159DA" w:rsidRPr="008109D8">
        <w:rPr>
          <w:sz w:val="24"/>
          <w:szCs w:val="24"/>
        </w:rPr>
        <w:t xml:space="preserve"> John 5:4-5. In Revelation 22:14 tells us that “Blessed are those who do</w:t>
      </w:r>
      <w:r w:rsidR="00685519" w:rsidRPr="008109D8">
        <w:rPr>
          <w:sz w:val="24"/>
          <w:szCs w:val="24"/>
        </w:rPr>
        <w:t xml:space="preserve"> </w:t>
      </w:r>
      <w:r w:rsidR="002159DA" w:rsidRPr="008109D8">
        <w:rPr>
          <w:sz w:val="24"/>
          <w:szCs w:val="24"/>
        </w:rPr>
        <w:t xml:space="preserve">His commandments, that they may have the right to the </w:t>
      </w:r>
      <w:r w:rsidR="006F0182" w:rsidRPr="008109D8">
        <w:rPr>
          <w:sz w:val="24"/>
          <w:szCs w:val="24"/>
        </w:rPr>
        <w:t>T</w:t>
      </w:r>
      <w:r w:rsidR="002159DA" w:rsidRPr="008109D8">
        <w:rPr>
          <w:sz w:val="24"/>
          <w:szCs w:val="24"/>
        </w:rPr>
        <w:t xml:space="preserve">ree of </w:t>
      </w:r>
      <w:r w:rsidR="006F0182" w:rsidRPr="008109D8">
        <w:rPr>
          <w:sz w:val="24"/>
          <w:szCs w:val="24"/>
        </w:rPr>
        <w:t>L</w:t>
      </w:r>
      <w:r w:rsidR="002159DA" w:rsidRPr="008109D8">
        <w:rPr>
          <w:sz w:val="24"/>
          <w:szCs w:val="24"/>
        </w:rPr>
        <w:t xml:space="preserve">ife, and may enter through the gates of the city.” This passage tells us all </w:t>
      </w:r>
      <w:r w:rsidR="006F0182" w:rsidRPr="008109D8">
        <w:rPr>
          <w:sz w:val="24"/>
          <w:szCs w:val="24"/>
        </w:rPr>
        <w:t>C</w:t>
      </w:r>
      <w:r w:rsidR="002159DA" w:rsidRPr="008109D8">
        <w:rPr>
          <w:sz w:val="24"/>
          <w:szCs w:val="24"/>
        </w:rPr>
        <w:t xml:space="preserve">reations should obey the eternal omnipotence and eternal omniscience of the Physical Trinity equally in Deity and Divine Nature. For the Physical Trinity is the </w:t>
      </w:r>
      <w:r w:rsidR="006F0182" w:rsidRPr="008109D8">
        <w:rPr>
          <w:sz w:val="24"/>
          <w:szCs w:val="24"/>
        </w:rPr>
        <w:t>O</w:t>
      </w:r>
      <w:r w:rsidR="002159DA" w:rsidRPr="008109D8">
        <w:rPr>
          <w:sz w:val="24"/>
          <w:szCs w:val="24"/>
        </w:rPr>
        <w:t xml:space="preserve">ffspring of God concerning three Persons in </w:t>
      </w:r>
      <w:r w:rsidR="006F0182" w:rsidRPr="008109D8">
        <w:rPr>
          <w:sz w:val="24"/>
          <w:szCs w:val="24"/>
        </w:rPr>
        <w:t>O</w:t>
      </w:r>
      <w:r w:rsidR="002159DA" w:rsidRPr="008109D8">
        <w:rPr>
          <w:sz w:val="24"/>
          <w:szCs w:val="24"/>
        </w:rPr>
        <w:t xml:space="preserve">ne God, with all invisible attributes which all </w:t>
      </w:r>
      <w:r w:rsidR="006F0182" w:rsidRPr="008109D8">
        <w:rPr>
          <w:sz w:val="24"/>
          <w:szCs w:val="24"/>
        </w:rPr>
        <w:t>C</w:t>
      </w:r>
      <w:r w:rsidR="002159DA" w:rsidRPr="008109D8">
        <w:rPr>
          <w:sz w:val="24"/>
          <w:szCs w:val="24"/>
        </w:rPr>
        <w:t xml:space="preserve">reation must have to exist and have their being. Those who obey the Father Stephen, the Son Jesus and Brother John shall have the right of immortality and live eternally in the New Jerusalem of the Father Stephen in Revelation </w:t>
      </w:r>
      <w:r w:rsidR="00685519" w:rsidRPr="008109D8">
        <w:rPr>
          <w:sz w:val="24"/>
          <w:szCs w:val="24"/>
        </w:rPr>
        <w:t>&amp;</w:t>
      </w:r>
      <w:r w:rsidR="002159DA" w:rsidRPr="008109D8">
        <w:rPr>
          <w:sz w:val="24"/>
          <w:szCs w:val="24"/>
        </w:rPr>
        <w:t xml:space="preserve"> the Eternal </w:t>
      </w:r>
      <w:r w:rsidR="006F0182" w:rsidRPr="008109D8">
        <w:rPr>
          <w:sz w:val="24"/>
          <w:szCs w:val="24"/>
        </w:rPr>
        <w:t>K</w:t>
      </w:r>
      <w:r w:rsidR="002159DA" w:rsidRPr="008109D8">
        <w:rPr>
          <w:sz w:val="24"/>
          <w:szCs w:val="24"/>
        </w:rPr>
        <w:t>ingdom</w:t>
      </w:r>
      <w:r w:rsidR="00DB310B" w:rsidRPr="008109D8">
        <w:rPr>
          <w:sz w:val="24"/>
          <w:szCs w:val="24"/>
        </w:rPr>
        <w:t xml:space="preserve"> </w:t>
      </w:r>
      <w:r w:rsidR="002159DA" w:rsidRPr="008109D8">
        <w:rPr>
          <w:sz w:val="24"/>
          <w:szCs w:val="24"/>
        </w:rPr>
        <w:t xml:space="preserve">of the Father Stephen in Acts. In Genesis 2:9 it tells us that the </w:t>
      </w:r>
      <w:r w:rsidR="006F0182" w:rsidRPr="008109D8">
        <w:rPr>
          <w:sz w:val="24"/>
          <w:szCs w:val="24"/>
        </w:rPr>
        <w:t>T</w:t>
      </w:r>
      <w:r w:rsidR="002159DA" w:rsidRPr="008109D8">
        <w:rPr>
          <w:sz w:val="24"/>
          <w:szCs w:val="24"/>
        </w:rPr>
        <w:t xml:space="preserve">ree of </w:t>
      </w:r>
      <w:r w:rsidR="006F0182" w:rsidRPr="008109D8">
        <w:rPr>
          <w:sz w:val="24"/>
          <w:szCs w:val="24"/>
        </w:rPr>
        <w:t>L</w:t>
      </w:r>
      <w:r w:rsidR="002159DA" w:rsidRPr="008109D8">
        <w:rPr>
          <w:sz w:val="24"/>
          <w:szCs w:val="24"/>
        </w:rPr>
        <w:t xml:space="preserve">ife was </w:t>
      </w:r>
      <w:r w:rsidR="006F0182" w:rsidRPr="008109D8">
        <w:rPr>
          <w:sz w:val="24"/>
          <w:szCs w:val="24"/>
        </w:rPr>
        <w:t>c</w:t>
      </w:r>
      <w:r w:rsidR="002159DA" w:rsidRPr="008109D8">
        <w:rPr>
          <w:sz w:val="24"/>
          <w:szCs w:val="24"/>
        </w:rPr>
        <w:t xml:space="preserve">reated for the Physical Trinity concerning Deity and the Godhead Bodily. In </w:t>
      </w:r>
      <w:r w:rsidR="006F0182" w:rsidRPr="008109D8">
        <w:rPr>
          <w:sz w:val="24"/>
          <w:szCs w:val="24"/>
        </w:rPr>
        <w:t>H</w:t>
      </w:r>
      <w:r w:rsidR="002159DA" w:rsidRPr="008109D8">
        <w:rPr>
          <w:sz w:val="24"/>
          <w:szCs w:val="24"/>
        </w:rPr>
        <w:t xml:space="preserve">eaven in </w:t>
      </w:r>
      <w:r w:rsidR="007F1D0F" w:rsidRPr="008109D8">
        <w:rPr>
          <w:sz w:val="24"/>
          <w:szCs w:val="24"/>
        </w:rPr>
        <w:t>G</w:t>
      </w:r>
      <w:r w:rsidR="002159DA" w:rsidRPr="008109D8">
        <w:rPr>
          <w:sz w:val="24"/>
          <w:szCs w:val="24"/>
        </w:rPr>
        <w:t xml:space="preserve">enesis 1:1 the eternal omnipotence and eternal omniscience came into being for the Physical Trinity. </w:t>
      </w:r>
      <w:r w:rsidR="00D53911" w:rsidRPr="008109D8">
        <w:rPr>
          <w:sz w:val="24"/>
          <w:szCs w:val="24"/>
        </w:rPr>
        <w:t xml:space="preserve">Then it was planted in the garden for </w:t>
      </w:r>
      <w:r w:rsidR="006F0182" w:rsidRPr="008109D8">
        <w:rPr>
          <w:sz w:val="24"/>
          <w:szCs w:val="24"/>
        </w:rPr>
        <w:t>M</w:t>
      </w:r>
      <w:r w:rsidR="00D53911" w:rsidRPr="008109D8">
        <w:rPr>
          <w:sz w:val="24"/>
          <w:szCs w:val="24"/>
        </w:rPr>
        <w:t xml:space="preserve">an, then for </w:t>
      </w:r>
      <w:r w:rsidR="006F0182" w:rsidRPr="008109D8">
        <w:rPr>
          <w:sz w:val="24"/>
          <w:szCs w:val="24"/>
        </w:rPr>
        <w:t>W</w:t>
      </w:r>
      <w:r w:rsidR="00D53911" w:rsidRPr="008109D8">
        <w:rPr>
          <w:sz w:val="24"/>
          <w:szCs w:val="24"/>
        </w:rPr>
        <w:t xml:space="preserve">oman </w:t>
      </w:r>
      <w:r w:rsidR="00685519" w:rsidRPr="008109D8">
        <w:rPr>
          <w:sz w:val="24"/>
          <w:szCs w:val="24"/>
        </w:rPr>
        <w:t>&amp;</w:t>
      </w:r>
      <w:r w:rsidR="00D53911" w:rsidRPr="008109D8">
        <w:rPr>
          <w:sz w:val="24"/>
          <w:szCs w:val="24"/>
        </w:rPr>
        <w:t xml:space="preserve"> </w:t>
      </w:r>
      <w:r w:rsidR="006F0182" w:rsidRPr="008109D8">
        <w:rPr>
          <w:sz w:val="24"/>
          <w:szCs w:val="24"/>
        </w:rPr>
        <w:t xml:space="preserve">then </w:t>
      </w:r>
      <w:r w:rsidR="00D53911" w:rsidRPr="008109D8">
        <w:rPr>
          <w:sz w:val="24"/>
          <w:szCs w:val="24"/>
        </w:rPr>
        <w:t xml:space="preserve">the Serpent. Man </w:t>
      </w:r>
      <w:r w:rsidR="00685519" w:rsidRPr="008109D8">
        <w:rPr>
          <w:sz w:val="24"/>
          <w:szCs w:val="24"/>
        </w:rPr>
        <w:t>&amp;</w:t>
      </w:r>
      <w:r w:rsidR="00D53911" w:rsidRPr="008109D8">
        <w:rPr>
          <w:sz w:val="24"/>
          <w:szCs w:val="24"/>
        </w:rPr>
        <w:t xml:space="preserve"> Woman lost their right to eat from the </w:t>
      </w:r>
      <w:r w:rsidR="006F0182" w:rsidRPr="008109D8">
        <w:rPr>
          <w:sz w:val="24"/>
          <w:szCs w:val="24"/>
        </w:rPr>
        <w:t>T</w:t>
      </w:r>
      <w:r w:rsidR="00D53911" w:rsidRPr="008109D8">
        <w:rPr>
          <w:sz w:val="24"/>
          <w:szCs w:val="24"/>
        </w:rPr>
        <w:t xml:space="preserve">ree of </w:t>
      </w:r>
      <w:r w:rsidR="006F0182" w:rsidRPr="008109D8">
        <w:rPr>
          <w:sz w:val="24"/>
          <w:szCs w:val="24"/>
        </w:rPr>
        <w:t>L</w:t>
      </w:r>
      <w:r w:rsidR="00D53911" w:rsidRPr="008109D8">
        <w:rPr>
          <w:sz w:val="24"/>
          <w:szCs w:val="24"/>
        </w:rPr>
        <w:t xml:space="preserve">ife </w:t>
      </w:r>
      <w:r w:rsidR="00685519" w:rsidRPr="008109D8">
        <w:rPr>
          <w:sz w:val="24"/>
          <w:szCs w:val="24"/>
        </w:rPr>
        <w:t>&amp;</w:t>
      </w:r>
      <w:r w:rsidR="00D53911" w:rsidRPr="008109D8">
        <w:rPr>
          <w:sz w:val="24"/>
          <w:szCs w:val="24"/>
        </w:rPr>
        <w:t xml:space="preserve"> were cast out of the garden because of disobedience to the Lord </w:t>
      </w:r>
      <w:r w:rsidR="00685519" w:rsidRPr="008109D8">
        <w:rPr>
          <w:sz w:val="24"/>
          <w:szCs w:val="24"/>
        </w:rPr>
        <w:t>&amp;</w:t>
      </w:r>
      <w:r w:rsidR="00D53911" w:rsidRPr="008109D8">
        <w:rPr>
          <w:sz w:val="24"/>
          <w:szCs w:val="24"/>
        </w:rPr>
        <w:t xml:space="preserve"> being deceived. The Serpent with 1/3 of the Cherub Dragons was allowed to eat fr</w:t>
      </w:r>
      <w:r w:rsidR="00C537E8" w:rsidRPr="008109D8">
        <w:rPr>
          <w:sz w:val="24"/>
          <w:szCs w:val="24"/>
        </w:rPr>
        <w:t>o</w:t>
      </w:r>
      <w:r w:rsidR="00D53911" w:rsidRPr="008109D8">
        <w:rPr>
          <w:sz w:val="24"/>
          <w:szCs w:val="24"/>
        </w:rPr>
        <w:t xml:space="preserve">m the </w:t>
      </w:r>
      <w:r w:rsidR="006F0182" w:rsidRPr="008109D8">
        <w:rPr>
          <w:sz w:val="24"/>
          <w:szCs w:val="24"/>
        </w:rPr>
        <w:t>T</w:t>
      </w:r>
      <w:r w:rsidR="00D53911" w:rsidRPr="008109D8">
        <w:rPr>
          <w:sz w:val="24"/>
          <w:szCs w:val="24"/>
        </w:rPr>
        <w:t xml:space="preserve">ree of </w:t>
      </w:r>
      <w:r w:rsidR="006F0182" w:rsidRPr="008109D8">
        <w:rPr>
          <w:sz w:val="24"/>
          <w:szCs w:val="24"/>
        </w:rPr>
        <w:t>L</w:t>
      </w:r>
      <w:r w:rsidR="00D53911" w:rsidRPr="008109D8">
        <w:rPr>
          <w:sz w:val="24"/>
          <w:szCs w:val="24"/>
        </w:rPr>
        <w:t xml:space="preserve">ife to cause their sin to </w:t>
      </w:r>
      <w:r w:rsidR="00D53911" w:rsidRPr="008109D8">
        <w:rPr>
          <w:sz w:val="24"/>
          <w:szCs w:val="24"/>
        </w:rPr>
        <w:lastRenderedPageBreak/>
        <w:t>become eternal. The Trinity is coequal in Acts 17:24-31; coeternal in Romans 1:20, co-physical in John 1:1-4, co-mental and co-spiritual in 2</w:t>
      </w:r>
      <w:r w:rsidR="00D53911" w:rsidRPr="008109D8">
        <w:rPr>
          <w:sz w:val="24"/>
          <w:szCs w:val="24"/>
          <w:vertAlign w:val="superscript"/>
        </w:rPr>
        <w:t>nd</w:t>
      </w:r>
      <w:r w:rsidR="00D53911" w:rsidRPr="008109D8">
        <w:rPr>
          <w:sz w:val="24"/>
          <w:szCs w:val="24"/>
        </w:rPr>
        <w:t xml:space="preserve"> Peter 1:2-4 concerning His Deity, Divine Nature, the Godhead Bodily, Immortality, Incarnation, the </w:t>
      </w:r>
      <w:r w:rsidR="00EB2F08" w:rsidRPr="008109D8">
        <w:rPr>
          <w:sz w:val="24"/>
          <w:szCs w:val="24"/>
        </w:rPr>
        <w:t>T</w:t>
      </w:r>
      <w:r w:rsidR="00D53911" w:rsidRPr="008109D8">
        <w:rPr>
          <w:sz w:val="24"/>
          <w:szCs w:val="24"/>
        </w:rPr>
        <w:t xml:space="preserve">ree of </w:t>
      </w:r>
      <w:r w:rsidR="00EB2F08" w:rsidRPr="008109D8">
        <w:rPr>
          <w:sz w:val="24"/>
          <w:szCs w:val="24"/>
        </w:rPr>
        <w:t>L</w:t>
      </w:r>
      <w:r w:rsidR="00D53911" w:rsidRPr="008109D8">
        <w:rPr>
          <w:sz w:val="24"/>
          <w:szCs w:val="24"/>
        </w:rPr>
        <w:t>ife</w:t>
      </w:r>
      <w:r w:rsidR="006F0182" w:rsidRPr="008109D8">
        <w:rPr>
          <w:sz w:val="24"/>
          <w:szCs w:val="24"/>
        </w:rPr>
        <w:t xml:space="preserve"> in the Garden</w:t>
      </w:r>
      <w:r w:rsidR="00D53911" w:rsidRPr="008109D8">
        <w:rPr>
          <w:sz w:val="24"/>
          <w:szCs w:val="24"/>
        </w:rPr>
        <w:t xml:space="preserve">, </w:t>
      </w:r>
      <w:r w:rsidR="006F0182" w:rsidRPr="008109D8">
        <w:rPr>
          <w:sz w:val="24"/>
          <w:szCs w:val="24"/>
        </w:rPr>
        <w:t xml:space="preserve">the Burning Bush that grows into a Tree of Life in the Mountains, </w:t>
      </w:r>
      <w:r w:rsidR="00D53911" w:rsidRPr="008109D8">
        <w:rPr>
          <w:sz w:val="24"/>
          <w:szCs w:val="24"/>
        </w:rPr>
        <w:t xml:space="preserve">Lord’s Offspring, </w:t>
      </w:r>
      <w:r w:rsidR="001477FF" w:rsidRPr="008109D8">
        <w:rPr>
          <w:sz w:val="24"/>
          <w:szCs w:val="24"/>
        </w:rPr>
        <w:t>B</w:t>
      </w:r>
      <w:r w:rsidR="00D53911" w:rsidRPr="008109D8">
        <w:rPr>
          <w:sz w:val="24"/>
          <w:szCs w:val="24"/>
        </w:rPr>
        <w:t xml:space="preserve">orn of God </w:t>
      </w:r>
      <w:r w:rsidR="00685519" w:rsidRPr="008109D8">
        <w:rPr>
          <w:sz w:val="24"/>
          <w:szCs w:val="24"/>
        </w:rPr>
        <w:t>&amp;</w:t>
      </w:r>
      <w:r w:rsidR="00D53911" w:rsidRPr="008109D8">
        <w:rPr>
          <w:sz w:val="24"/>
          <w:szCs w:val="24"/>
        </w:rPr>
        <w:t xml:space="preserve"> Divine Seed is the Word of God. </w:t>
      </w:r>
      <w:r w:rsidR="006E2CAB" w:rsidRPr="008109D8">
        <w:rPr>
          <w:sz w:val="24"/>
          <w:szCs w:val="24"/>
        </w:rPr>
        <w:t xml:space="preserve">The Physical Trinity is raised by </w:t>
      </w:r>
      <w:r w:rsidR="00685519" w:rsidRPr="008109D8">
        <w:rPr>
          <w:sz w:val="24"/>
          <w:szCs w:val="24"/>
        </w:rPr>
        <w:t>3</w:t>
      </w:r>
      <w:r w:rsidR="006E2CAB" w:rsidRPr="008109D8">
        <w:rPr>
          <w:sz w:val="24"/>
          <w:szCs w:val="24"/>
        </w:rPr>
        <w:t xml:space="preserve"> distinct persons</w:t>
      </w:r>
      <w:r w:rsidR="0091609F" w:rsidRPr="008109D8">
        <w:rPr>
          <w:sz w:val="24"/>
          <w:szCs w:val="24"/>
        </w:rPr>
        <w:t xml:space="preserve"> with the Law of God. </w:t>
      </w:r>
      <w:r w:rsidR="006E2CAB" w:rsidRPr="008109D8">
        <w:rPr>
          <w:sz w:val="24"/>
          <w:szCs w:val="24"/>
        </w:rPr>
        <w:t xml:space="preserve">First, the white skin colored John is raised by King Saul to sit on His throne because He is the root </w:t>
      </w:r>
      <w:r w:rsidR="00685519" w:rsidRPr="008109D8">
        <w:rPr>
          <w:sz w:val="24"/>
          <w:szCs w:val="24"/>
        </w:rPr>
        <w:t>&amp;</w:t>
      </w:r>
      <w:r w:rsidR="006E2CAB" w:rsidRPr="008109D8">
        <w:rPr>
          <w:sz w:val="24"/>
          <w:szCs w:val="24"/>
        </w:rPr>
        <w:t xml:space="preserve"> offspring of Saul. Second, the white skin colored Jesus is raised by King David to sit on His throne because He is the root </w:t>
      </w:r>
      <w:r w:rsidR="00685519" w:rsidRPr="008109D8">
        <w:rPr>
          <w:sz w:val="24"/>
          <w:szCs w:val="24"/>
        </w:rPr>
        <w:t xml:space="preserve">&amp; </w:t>
      </w:r>
      <w:r w:rsidR="006E2CAB" w:rsidRPr="008109D8">
        <w:rPr>
          <w:sz w:val="24"/>
          <w:szCs w:val="24"/>
        </w:rPr>
        <w:t xml:space="preserve">offspring of David. Third, the white skin colored Stephen is raised by King Solomon to sit on His throne because He is the root </w:t>
      </w:r>
      <w:r w:rsidR="00685519" w:rsidRPr="008109D8">
        <w:rPr>
          <w:sz w:val="24"/>
          <w:szCs w:val="24"/>
        </w:rPr>
        <w:t>&amp;</w:t>
      </w:r>
      <w:r w:rsidR="006E2CAB" w:rsidRPr="008109D8">
        <w:rPr>
          <w:sz w:val="24"/>
          <w:szCs w:val="24"/>
        </w:rPr>
        <w:t xml:space="preserve"> offspring of Solomon. </w:t>
      </w:r>
      <w:r w:rsidR="0091609F" w:rsidRPr="008109D8">
        <w:rPr>
          <w:sz w:val="24"/>
          <w:szCs w:val="24"/>
        </w:rPr>
        <w:t>If you have any questions on the white skin colored Jesus, You must get My book called “</w:t>
      </w:r>
      <w:r w:rsidR="0091609F" w:rsidRPr="008109D8">
        <w:rPr>
          <w:b/>
          <w:sz w:val="24"/>
          <w:szCs w:val="24"/>
        </w:rPr>
        <w:t>The Lord Yah and the Different Kinds of Flesh in the Holy Bible</w:t>
      </w:r>
      <w:r w:rsidR="0091609F" w:rsidRPr="008109D8">
        <w:rPr>
          <w:sz w:val="24"/>
          <w:szCs w:val="24"/>
        </w:rPr>
        <w:t xml:space="preserve">.” </w:t>
      </w:r>
      <w:r w:rsidR="006F0182" w:rsidRPr="008109D8">
        <w:rPr>
          <w:sz w:val="24"/>
          <w:szCs w:val="24"/>
        </w:rPr>
        <w:t xml:space="preserve">Fourth, is the white skin colored James is raised by King Rehoboam to sit on His throne because He is the root and offspring of Rehoboam. </w:t>
      </w:r>
      <w:r w:rsidR="0091609F" w:rsidRPr="008109D8">
        <w:rPr>
          <w:sz w:val="24"/>
          <w:szCs w:val="24"/>
        </w:rPr>
        <w:t>If You have any questions on immortality, You must get My book called “</w:t>
      </w:r>
      <w:r w:rsidR="0091609F" w:rsidRPr="008109D8">
        <w:rPr>
          <w:b/>
          <w:sz w:val="24"/>
          <w:szCs w:val="24"/>
        </w:rPr>
        <w:t>The Lord Yahweh and His Immortality in the Holy Bible</w:t>
      </w:r>
      <w:r w:rsidR="0091609F" w:rsidRPr="008109D8">
        <w:rPr>
          <w:sz w:val="24"/>
          <w:szCs w:val="24"/>
        </w:rPr>
        <w:t xml:space="preserve">.” </w:t>
      </w:r>
      <w:r w:rsidR="006E2CAB" w:rsidRPr="008109D8">
        <w:rPr>
          <w:sz w:val="24"/>
          <w:szCs w:val="24"/>
        </w:rPr>
        <w:t xml:space="preserve">Now the Lord Stephen, Lord Jesus and the Lord John </w:t>
      </w:r>
      <w:r w:rsidR="007F1D0F" w:rsidRPr="008109D8">
        <w:rPr>
          <w:sz w:val="24"/>
          <w:szCs w:val="24"/>
        </w:rPr>
        <w:t>are</w:t>
      </w:r>
      <w:r w:rsidR="006E2CAB" w:rsidRPr="008109D8">
        <w:rPr>
          <w:sz w:val="24"/>
          <w:szCs w:val="24"/>
        </w:rPr>
        <w:t xml:space="preserve"> the offspring of the Lord Yahweh the Creator of the </w:t>
      </w:r>
      <w:r w:rsidR="0081511F" w:rsidRPr="008109D8">
        <w:rPr>
          <w:sz w:val="24"/>
          <w:szCs w:val="24"/>
        </w:rPr>
        <w:t>Father Stephen</w:t>
      </w:r>
      <w:r w:rsidR="006E2CAB" w:rsidRPr="008109D8">
        <w:rPr>
          <w:sz w:val="24"/>
          <w:szCs w:val="24"/>
        </w:rPr>
        <w:t>.</w:t>
      </w:r>
      <w:r w:rsidR="00D53911" w:rsidRPr="008109D8">
        <w:rPr>
          <w:sz w:val="24"/>
          <w:szCs w:val="24"/>
        </w:rPr>
        <w:t xml:space="preserve"> </w:t>
      </w:r>
      <w:r w:rsidR="0091609F" w:rsidRPr="008109D8">
        <w:rPr>
          <w:sz w:val="24"/>
          <w:szCs w:val="24"/>
        </w:rPr>
        <w:t xml:space="preserve">The Lord James is the </w:t>
      </w:r>
      <w:r w:rsidR="000B64E3" w:rsidRPr="008109D8">
        <w:rPr>
          <w:sz w:val="24"/>
          <w:szCs w:val="24"/>
        </w:rPr>
        <w:t>L</w:t>
      </w:r>
      <w:r w:rsidR="0091609F" w:rsidRPr="008109D8">
        <w:rPr>
          <w:sz w:val="24"/>
          <w:szCs w:val="24"/>
        </w:rPr>
        <w:t>aw of the Lord Yah.</w:t>
      </w:r>
      <w:r w:rsidR="002159DA" w:rsidRPr="008109D8">
        <w:rPr>
          <w:sz w:val="24"/>
          <w:szCs w:val="24"/>
        </w:rPr>
        <w:t xml:space="preserve">   </w:t>
      </w:r>
      <w:r w:rsidR="00DB310B" w:rsidRPr="008109D8">
        <w:rPr>
          <w:sz w:val="24"/>
          <w:szCs w:val="24"/>
        </w:rPr>
        <w:t xml:space="preserve">   </w:t>
      </w:r>
      <w:r w:rsidR="00620287" w:rsidRPr="008109D8">
        <w:rPr>
          <w:sz w:val="24"/>
          <w:szCs w:val="24"/>
        </w:rPr>
        <w:t xml:space="preserve">  </w:t>
      </w:r>
      <w:r w:rsidR="00DF2248" w:rsidRPr="008109D8">
        <w:rPr>
          <w:sz w:val="24"/>
          <w:szCs w:val="24"/>
        </w:rPr>
        <w:t xml:space="preserve"> </w:t>
      </w:r>
      <w:r w:rsidR="00931F4C" w:rsidRPr="008109D8">
        <w:rPr>
          <w:sz w:val="24"/>
          <w:szCs w:val="24"/>
        </w:rPr>
        <w:t xml:space="preserve">  </w:t>
      </w:r>
      <w:r w:rsidR="00D255A3" w:rsidRPr="008109D8">
        <w:rPr>
          <w:sz w:val="24"/>
          <w:szCs w:val="24"/>
        </w:rPr>
        <w:t xml:space="preserve">    </w:t>
      </w:r>
      <w:r w:rsidR="0039348D" w:rsidRPr="008109D8">
        <w:rPr>
          <w:sz w:val="24"/>
          <w:szCs w:val="24"/>
        </w:rPr>
        <w:t xml:space="preserve">  </w:t>
      </w:r>
      <w:r w:rsidR="00F1228A" w:rsidRPr="008109D8">
        <w:rPr>
          <w:sz w:val="24"/>
          <w:szCs w:val="24"/>
        </w:rPr>
        <w:t xml:space="preserve">  </w:t>
      </w:r>
    </w:p>
    <w:p w:rsidR="00F1228A" w:rsidRPr="008109D8" w:rsidRDefault="00F1228A" w:rsidP="0043525B">
      <w:pPr>
        <w:tabs>
          <w:tab w:val="left" w:pos="360"/>
        </w:tabs>
        <w:spacing w:line="480" w:lineRule="auto"/>
        <w:jc w:val="both"/>
        <w:rPr>
          <w:sz w:val="24"/>
          <w:szCs w:val="24"/>
        </w:rPr>
      </w:pPr>
      <w:r w:rsidRPr="008109D8">
        <w:rPr>
          <w:sz w:val="24"/>
          <w:szCs w:val="24"/>
        </w:rPr>
        <w:t xml:space="preserve">The Love </w:t>
      </w:r>
      <w:r w:rsidR="00EB2F08" w:rsidRPr="008109D8">
        <w:rPr>
          <w:sz w:val="24"/>
          <w:szCs w:val="24"/>
        </w:rPr>
        <w:t xml:space="preserve">Doctrine </w:t>
      </w:r>
      <w:r w:rsidRPr="008109D8">
        <w:rPr>
          <w:sz w:val="24"/>
          <w:szCs w:val="24"/>
        </w:rPr>
        <w:t xml:space="preserve">of the other </w:t>
      </w:r>
      <w:r w:rsidR="00772143" w:rsidRPr="008109D8">
        <w:rPr>
          <w:sz w:val="24"/>
          <w:szCs w:val="24"/>
        </w:rPr>
        <w:t>5</w:t>
      </w:r>
      <w:r w:rsidR="00A64E36" w:rsidRPr="008109D8">
        <w:rPr>
          <w:sz w:val="24"/>
          <w:szCs w:val="24"/>
        </w:rPr>
        <w:t>7</w:t>
      </w:r>
      <w:r w:rsidRPr="008109D8">
        <w:rPr>
          <w:sz w:val="24"/>
          <w:szCs w:val="24"/>
        </w:rPr>
        <w:t xml:space="preserve"> Lord’s</w:t>
      </w:r>
      <w:r w:rsidR="0039348D" w:rsidRPr="008109D8">
        <w:rPr>
          <w:sz w:val="24"/>
          <w:szCs w:val="24"/>
        </w:rPr>
        <w:t xml:space="preserve"> &amp; other </w:t>
      </w:r>
      <w:r w:rsidR="00772143" w:rsidRPr="008109D8">
        <w:rPr>
          <w:sz w:val="24"/>
          <w:szCs w:val="24"/>
        </w:rPr>
        <w:t>5</w:t>
      </w:r>
      <w:r w:rsidR="00A64E36" w:rsidRPr="008109D8">
        <w:rPr>
          <w:sz w:val="24"/>
          <w:szCs w:val="24"/>
        </w:rPr>
        <w:t>7</w:t>
      </w:r>
      <w:r w:rsidR="0039348D" w:rsidRPr="008109D8">
        <w:rPr>
          <w:sz w:val="24"/>
          <w:szCs w:val="24"/>
        </w:rPr>
        <w:t xml:space="preserve"> Ladies</w:t>
      </w:r>
    </w:p>
    <w:p w:rsidR="00F1228A" w:rsidRPr="008109D8" w:rsidRDefault="0039348D" w:rsidP="0043525B">
      <w:pPr>
        <w:tabs>
          <w:tab w:val="left" w:pos="360"/>
        </w:tabs>
        <w:spacing w:line="480" w:lineRule="auto"/>
        <w:jc w:val="both"/>
        <w:rPr>
          <w:sz w:val="24"/>
          <w:szCs w:val="24"/>
        </w:rPr>
      </w:pPr>
      <w:r w:rsidRPr="008109D8">
        <w:rPr>
          <w:sz w:val="24"/>
          <w:szCs w:val="24"/>
        </w:rPr>
        <w:t>The proof of</w:t>
      </w:r>
      <w:r w:rsidR="00685519" w:rsidRPr="008109D8">
        <w:rPr>
          <w:sz w:val="24"/>
          <w:szCs w:val="24"/>
        </w:rPr>
        <w:t xml:space="preserve"> </w:t>
      </w:r>
      <w:r w:rsidRPr="008109D8">
        <w:rPr>
          <w:sz w:val="24"/>
          <w:szCs w:val="24"/>
        </w:rPr>
        <w:t>the other</w:t>
      </w:r>
      <w:r w:rsidR="00685519" w:rsidRPr="008109D8">
        <w:rPr>
          <w:sz w:val="24"/>
          <w:szCs w:val="24"/>
        </w:rPr>
        <w:t xml:space="preserve"> </w:t>
      </w:r>
      <w:r w:rsidR="00772143" w:rsidRPr="008109D8">
        <w:rPr>
          <w:sz w:val="24"/>
          <w:szCs w:val="24"/>
        </w:rPr>
        <w:t>5</w:t>
      </w:r>
      <w:r w:rsidR="00A64E36" w:rsidRPr="008109D8">
        <w:rPr>
          <w:sz w:val="24"/>
          <w:szCs w:val="24"/>
        </w:rPr>
        <w:t>7</w:t>
      </w:r>
      <w:r w:rsidRPr="008109D8">
        <w:rPr>
          <w:sz w:val="24"/>
          <w:szCs w:val="24"/>
        </w:rPr>
        <w:t xml:space="preserve"> Lord’s &amp; other </w:t>
      </w:r>
      <w:r w:rsidR="00772143" w:rsidRPr="008109D8">
        <w:rPr>
          <w:sz w:val="24"/>
          <w:szCs w:val="24"/>
        </w:rPr>
        <w:t>5</w:t>
      </w:r>
      <w:r w:rsidR="00A64E36" w:rsidRPr="008109D8">
        <w:rPr>
          <w:sz w:val="24"/>
          <w:szCs w:val="24"/>
        </w:rPr>
        <w:t>7</w:t>
      </w:r>
      <w:r w:rsidRPr="008109D8">
        <w:rPr>
          <w:sz w:val="24"/>
          <w:szCs w:val="24"/>
        </w:rPr>
        <w:t xml:space="preserve"> Ladies</w:t>
      </w:r>
      <w:r w:rsidR="00685519" w:rsidRPr="008109D8">
        <w:rPr>
          <w:sz w:val="24"/>
          <w:szCs w:val="24"/>
        </w:rPr>
        <w:t xml:space="preserve"> </w:t>
      </w:r>
      <w:r w:rsidRPr="008109D8">
        <w:rPr>
          <w:sz w:val="24"/>
          <w:szCs w:val="24"/>
        </w:rPr>
        <w:t>is</w:t>
      </w:r>
      <w:r w:rsidR="00685519" w:rsidRPr="008109D8">
        <w:rPr>
          <w:sz w:val="24"/>
          <w:szCs w:val="24"/>
        </w:rPr>
        <w:t xml:space="preserve"> </w:t>
      </w:r>
      <w:r w:rsidRPr="008109D8">
        <w:rPr>
          <w:sz w:val="24"/>
          <w:szCs w:val="24"/>
        </w:rPr>
        <w:t>proven in scripture. For the Lord’s and Ladies is Love. First, the other Lord Yah</w:t>
      </w:r>
      <w:r w:rsidR="00772143" w:rsidRPr="008109D8">
        <w:rPr>
          <w:sz w:val="24"/>
          <w:szCs w:val="24"/>
        </w:rPr>
        <w:t>weh</w:t>
      </w:r>
      <w:r w:rsidRPr="008109D8">
        <w:rPr>
          <w:sz w:val="24"/>
          <w:szCs w:val="24"/>
        </w:rPr>
        <w:t xml:space="preserve"> </w:t>
      </w:r>
      <w:r w:rsidR="00A64E36" w:rsidRPr="008109D8">
        <w:rPr>
          <w:sz w:val="24"/>
          <w:szCs w:val="24"/>
        </w:rPr>
        <w:t>(</w:t>
      </w:r>
      <w:r w:rsidRPr="008109D8">
        <w:rPr>
          <w:sz w:val="24"/>
          <w:szCs w:val="24"/>
        </w:rPr>
        <w:t>Lady Victoria</w:t>
      </w:r>
      <w:r w:rsidR="00A64E36" w:rsidRPr="008109D8">
        <w:rPr>
          <w:sz w:val="24"/>
          <w:szCs w:val="24"/>
        </w:rPr>
        <w:t>)</w:t>
      </w:r>
      <w:r w:rsidRPr="008109D8">
        <w:rPr>
          <w:sz w:val="24"/>
          <w:szCs w:val="24"/>
        </w:rPr>
        <w:t xml:space="preserve"> in</w:t>
      </w:r>
      <w:r w:rsidR="00540FD4" w:rsidRPr="008109D8">
        <w:rPr>
          <w:sz w:val="24"/>
          <w:szCs w:val="24"/>
        </w:rPr>
        <w:t xml:space="preserve"> Hosea 1:7</w:t>
      </w:r>
      <w:r w:rsidRPr="008109D8">
        <w:rPr>
          <w:sz w:val="24"/>
          <w:szCs w:val="24"/>
        </w:rPr>
        <w:t xml:space="preserve"> and Isaiah</w:t>
      </w:r>
      <w:r w:rsidR="00540FD4" w:rsidRPr="008109D8">
        <w:rPr>
          <w:sz w:val="24"/>
          <w:szCs w:val="24"/>
        </w:rPr>
        <w:t xml:space="preserve"> </w:t>
      </w:r>
      <w:r w:rsidRPr="008109D8">
        <w:rPr>
          <w:sz w:val="24"/>
          <w:szCs w:val="24"/>
        </w:rPr>
        <w:t xml:space="preserve">47:5. Second, is the other Father Stephen </w:t>
      </w:r>
      <w:r w:rsidR="00A64E36" w:rsidRPr="008109D8">
        <w:rPr>
          <w:sz w:val="24"/>
          <w:szCs w:val="24"/>
        </w:rPr>
        <w:t>(</w:t>
      </w:r>
      <w:r w:rsidRPr="008109D8">
        <w:rPr>
          <w:sz w:val="24"/>
          <w:szCs w:val="24"/>
        </w:rPr>
        <w:t>Mother Atarah also called Stephanie derived from St</w:t>
      </w:r>
      <w:r w:rsidR="00977C9B" w:rsidRPr="008109D8">
        <w:rPr>
          <w:sz w:val="24"/>
          <w:szCs w:val="24"/>
        </w:rPr>
        <w:t>e</w:t>
      </w:r>
      <w:r w:rsidRPr="008109D8">
        <w:rPr>
          <w:sz w:val="24"/>
          <w:szCs w:val="24"/>
        </w:rPr>
        <w:t>phanos) in Acts 11:19 and 1</w:t>
      </w:r>
      <w:r w:rsidRPr="008109D8">
        <w:rPr>
          <w:sz w:val="24"/>
          <w:szCs w:val="24"/>
          <w:vertAlign w:val="superscript"/>
        </w:rPr>
        <w:t>st</w:t>
      </w:r>
      <w:r w:rsidRPr="008109D8">
        <w:rPr>
          <w:sz w:val="24"/>
          <w:szCs w:val="24"/>
        </w:rPr>
        <w:t xml:space="preserve"> Chronicles 2:26. Third, is the other Son Jesus </w:t>
      </w:r>
      <w:r w:rsidR="00A64E36" w:rsidRPr="008109D8">
        <w:rPr>
          <w:sz w:val="24"/>
          <w:szCs w:val="24"/>
        </w:rPr>
        <w:t>(</w:t>
      </w:r>
      <w:r w:rsidRPr="008109D8">
        <w:rPr>
          <w:sz w:val="24"/>
          <w:szCs w:val="24"/>
        </w:rPr>
        <w:t>Daughter Mary</w:t>
      </w:r>
      <w:r w:rsidR="00A64E36" w:rsidRPr="008109D8">
        <w:rPr>
          <w:sz w:val="24"/>
          <w:szCs w:val="24"/>
        </w:rPr>
        <w:t>)</w:t>
      </w:r>
      <w:r w:rsidRPr="008109D8">
        <w:rPr>
          <w:sz w:val="24"/>
          <w:szCs w:val="24"/>
        </w:rPr>
        <w:t xml:space="preserve"> in Colossians </w:t>
      </w:r>
      <w:r w:rsidR="0000595C" w:rsidRPr="008109D8">
        <w:rPr>
          <w:sz w:val="24"/>
          <w:szCs w:val="24"/>
        </w:rPr>
        <w:lastRenderedPageBreak/>
        <w:t>4:11 and Acts 12:12. Fourth</w:t>
      </w:r>
      <w:r w:rsidR="00FC0FC5" w:rsidRPr="008109D8">
        <w:rPr>
          <w:sz w:val="24"/>
          <w:szCs w:val="24"/>
        </w:rPr>
        <w:t>-fifth</w:t>
      </w:r>
      <w:r w:rsidR="0000595C" w:rsidRPr="008109D8">
        <w:rPr>
          <w:sz w:val="24"/>
          <w:szCs w:val="24"/>
        </w:rPr>
        <w:t xml:space="preserve">, are the other Brother John </w:t>
      </w:r>
      <w:r w:rsidR="00A64E36" w:rsidRPr="008109D8">
        <w:rPr>
          <w:sz w:val="24"/>
          <w:szCs w:val="24"/>
        </w:rPr>
        <w:t>(</w:t>
      </w:r>
      <w:r w:rsidR="0000595C" w:rsidRPr="008109D8">
        <w:rPr>
          <w:sz w:val="24"/>
          <w:szCs w:val="24"/>
        </w:rPr>
        <w:t>Sister Elizabeth</w:t>
      </w:r>
      <w:r w:rsidR="00A64E36" w:rsidRPr="008109D8">
        <w:rPr>
          <w:sz w:val="24"/>
          <w:szCs w:val="24"/>
        </w:rPr>
        <w:t>)</w:t>
      </w:r>
      <w:r w:rsidR="0000595C" w:rsidRPr="008109D8">
        <w:rPr>
          <w:sz w:val="24"/>
          <w:szCs w:val="24"/>
        </w:rPr>
        <w:t xml:space="preserve"> in Luke 1:</w:t>
      </w:r>
      <w:r w:rsidR="007D3FCA" w:rsidRPr="008109D8">
        <w:rPr>
          <w:sz w:val="24"/>
          <w:szCs w:val="24"/>
        </w:rPr>
        <w:t xml:space="preserve">25 </w:t>
      </w:r>
      <w:r w:rsidR="0053086F" w:rsidRPr="008109D8">
        <w:rPr>
          <w:sz w:val="24"/>
          <w:szCs w:val="24"/>
        </w:rPr>
        <w:t>&amp;</w:t>
      </w:r>
      <w:r w:rsidR="0000595C" w:rsidRPr="008109D8">
        <w:rPr>
          <w:sz w:val="24"/>
          <w:szCs w:val="24"/>
        </w:rPr>
        <w:t xml:space="preserve"> Revelation</w:t>
      </w:r>
      <w:r w:rsidR="00FC0FC5" w:rsidRPr="008109D8">
        <w:rPr>
          <w:sz w:val="24"/>
          <w:szCs w:val="24"/>
        </w:rPr>
        <w:t xml:space="preserve"> with the Lord Yah</w:t>
      </w:r>
      <w:r w:rsidR="00772143" w:rsidRPr="008109D8">
        <w:rPr>
          <w:sz w:val="24"/>
          <w:szCs w:val="24"/>
        </w:rPr>
        <w:t>weh</w:t>
      </w:r>
      <w:r w:rsidR="00FC0FC5" w:rsidRPr="008109D8">
        <w:rPr>
          <w:sz w:val="24"/>
          <w:szCs w:val="24"/>
        </w:rPr>
        <w:t xml:space="preserve"> </w:t>
      </w:r>
      <w:r w:rsidR="0053086F" w:rsidRPr="008109D8">
        <w:rPr>
          <w:sz w:val="24"/>
          <w:szCs w:val="24"/>
        </w:rPr>
        <w:t xml:space="preserve">(Lady Victoria) </w:t>
      </w:r>
      <w:r w:rsidR="00685519" w:rsidRPr="008109D8">
        <w:rPr>
          <w:sz w:val="24"/>
          <w:szCs w:val="24"/>
        </w:rPr>
        <w:t xml:space="preserve">over the </w:t>
      </w:r>
      <w:r w:rsidR="00FC0FC5" w:rsidRPr="008109D8">
        <w:rPr>
          <w:sz w:val="24"/>
          <w:szCs w:val="24"/>
        </w:rPr>
        <w:t>Law</w:t>
      </w:r>
      <w:r w:rsidR="00685519" w:rsidRPr="008109D8">
        <w:rPr>
          <w:sz w:val="24"/>
          <w:szCs w:val="24"/>
        </w:rPr>
        <w:t xml:space="preserve"> of Moses</w:t>
      </w:r>
      <w:r w:rsidR="0000595C" w:rsidRPr="008109D8">
        <w:rPr>
          <w:sz w:val="24"/>
          <w:szCs w:val="24"/>
        </w:rPr>
        <w:t xml:space="preserve">. </w:t>
      </w:r>
      <w:r w:rsidR="00FC0FC5" w:rsidRPr="008109D8">
        <w:rPr>
          <w:sz w:val="24"/>
          <w:szCs w:val="24"/>
        </w:rPr>
        <w:t>Six</w:t>
      </w:r>
      <w:r w:rsidR="0000595C" w:rsidRPr="008109D8">
        <w:rPr>
          <w:sz w:val="24"/>
          <w:szCs w:val="24"/>
        </w:rPr>
        <w:t xml:space="preserve">th, are the other Owner </w:t>
      </w:r>
      <w:r w:rsidR="00A64E36" w:rsidRPr="008109D8">
        <w:rPr>
          <w:sz w:val="24"/>
          <w:szCs w:val="24"/>
        </w:rPr>
        <w:t>(F</w:t>
      </w:r>
      <w:r w:rsidR="0000595C" w:rsidRPr="008109D8">
        <w:rPr>
          <w:sz w:val="24"/>
          <w:szCs w:val="24"/>
        </w:rPr>
        <w:t>emale Owner</w:t>
      </w:r>
      <w:r w:rsidR="00A64E36" w:rsidRPr="008109D8">
        <w:rPr>
          <w:sz w:val="24"/>
          <w:szCs w:val="24"/>
        </w:rPr>
        <w:t>)</w:t>
      </w:r>
      <w:r w:rsidR="0000595C" w:rsidRPr="008109D8">
        <w:rPr>
          <w:sz w:val="24"/>
          <w:szCs w:val="24"/>
        </w:rPr>
        <w:t xml:space="preserve"> in Isaiah 1:3; 47:5. S</w:t>
      </w:r>
      <w:r w:rsidR="00FC0FC5" w:rsidRPr="008109D8">
        <w:rPr>
          <w:sz w:val="24"/>
          <w:szCs w:val="24"/>
        </w:rPr>
        <w:t>even</w:t>
      </w:r>
      <w:r w:rsidR="0000595C" w:rsidRPr="008109D8">
        <w:rPr>
          <w:sz w:val="24"/>
          <w:szCs w:val="24"/>
        </w:rPr>
        <w:t xml:space="preserve">th, the other </w:t>
      </w:r>
      <w:r w:rsidR="006B0772" w:rsidRPr="008109D8">
        <w:rPr>
          <w:sz w:val="24"/>
          <w:szCs w:val="24"/>
        </w:rPr>
        <w:t xml:space="preserve">Lord called </w:t>
      </w:r>
      <w:r w:rsidR="00B52B02" w:rsidRPr="008109D8">
        <w:rPr>
          <w:sz w:val="24"/>
          <w:szCs w:val="24"/>
        </w:rPr>
        <w:t>Single/</w:t>
      </w:r>
      <w:r w:rsidR="006B0772" w:rsidRPr="008109D8">
        <w:rPr>
          <w:sz w:val="24"/>
          <w:szCs w:val="24"/>
        </w:rPr>
        <w:t xml:space="preserve">Married </w:t>
      </w:r>
      <w:r w:rsidR="0000595C" w:rsidRPr="008109D8">
        <w:rPr>
          <w:sz w:val="24"/>
          <w:szCs w:val="24"/>
        </w:rPr>
        <w:t xml:space="preserve">Wisdom </w:t>
      </w:r>
      <w:r w:rsidR="0053086F" w:rsidRPr="008109D8">
        <w:rPr>
          <w:sz w:val="24"/>
          <w:szCs w:val="24"/>
        </w:rPr>
        <w:t>&amp;</w:t>
      </w:r>
      <w:r w:rsidR="0000595C" w:rsidRPr="008109D8">
        <w:rPr>
          <w:sz w:val="24"/>
          <w:szCs w:val="24"/>
        </w:rPr>
        <w:t xml:space="preserve"> </w:t>
      </w:r>
      <w:r w:rsidR="00A64E36" w:rsidRPr="008109D8">
        <w:rPr>
          <w:sz w:val="24"/>
          <w:szCs w:val="24"/>
        </w:rPr>
        <w:t>(F</w:t>
      </w:r>
      <w:r w:rsidR="0000595C" w:rsidRPr="008109D8">
        <w:rPr>
          <w:sz w:val="24"/>
          <w:szCs w:val="24"/>
        </w:rPr>
        <w:t xml:space="preserve">emale </w:t>
      </w:r>
      <w:r w:rsidR="00B52B02" w:rsidRPr="008109D8">
        <w:rPr>
          <w:sz w:val="24"/>
          <w:szCs w:val="24"/>
        </w:rPr>
        <w:t>Single/</w:t>
      </w:r>
      <w:r w:rsidR="006B0772" w:rsidRPr="008109D8">
        <w:rPr>
          <w:sz w:val="24"/>
          <w:szCs w:val="24"/>
        </w:rPr>
        <w:t xml:space="preserve">Married </w:t>
      </w:r>
      <w:r w:rsidR="0000595C" w:rsidRPr="008109D8">
        <w:rPr>
          <w:sz w:val="24"/>
          <w:szCs w:val="24"/>
        </w:rPr>
        <w:t>Wisdom</w:t>
      </w:r>
      <w:r w:rsidR="0082100B" w:rsidRPr="008109D8">
        <w:rPr>
          <w:sz w:val="24"/>
          <w:szCs w:val="24"/>
        </w:rPr>
        <w:t>)</w:t>
      </w:r>
      <w:r w:rsidR="0000595C" w:rsidRPr="008109D8">
        <w:rPr>
          <w:sz w:val="24"/>
          <w:szCs w:val="24"/>
        </w:rPr>
        <w:t xml:space="preserve"> </w:t>
      </w:r>
      <w:r w:rsidR="00FC0FC5" w:rsidRPr="008109D8">
        <w:rPr>
          <w:sz w:val="24"/>
          <w:szCs w:val="24"/>
        </w:rPr>
        <w:t>as the Lord Yah</w:t>
      </w:r>
      <w:r w:rsidR="00772143" w:rsidRPr="008109D8">
        <w:rPr>
          <w:sz w:val="24"/>
          <w:szCs w:val="24"/>
        </w:rPr>
        <w:t>weh</w:t>
      </w:r>
      <w:r w:rsidR="00FC0FC5" w:rsidRPr="008109D8">
        <w:rPr>
          <w:sz w:val="24"/>
          <w:szCs w:val="24"/>
        </w:rPr>
        <w:t xml:space="preserve"> (Lady Victoria) in Marriage </w:t>
      </w:r>
      <w:r w:rsidR="0000595C" w:rsidRPr="008109D8">
        <w:rPr>
          <w:sz w:val="24"/>
          <w:szCs w:val="24"/>
        </w:rPr>
        <w:t xml:space="preserve">in Proverbs 8:22-25 (RSV) </w:t>
      </w:r>
      <w:r w:rsidR="0053086F" w:rsidRPr="008109D8">
        <w:rPr>
          <w:sz w:val="24"/>
          <w:szCs w:val="24"/>
        </w:rPr>
        <w:t>&amp;</w:t>
      </w:r>
      <w:r w:rsidR="0000595C" w:rsidRPr="008109D8">
        <w:rPr>
          <w:sz w:val="24"/>
          <w:szCs w:val="24"/>
        </w:rPr>
        <w:t xml:space="preserve"> Isaiah 47:5. </w:t>
      </w:r>
      <w:r w:rsidR="00FC0FC5" w:rsidRPr="008109D8">
        <w:rPr>
          <w:sz w:val="24"/>
          <w:szCs w:val="24"/>
        </w:rPr>
        <w:t>Eigh</w:t>
      </w:r>
      <w:r w:rsidR="0000595C" w:rsidRPr="008109D8">
        <w:rPr>
          <w:sz w:val="24"/>
          <w:szCs w:val="24"/>
        </w:rPr>
        <w:t xml:space="preserve">th, is the other Personalities </w:t>
      </w:r>
      <w:r w:rsidR="00A64E36" w:rsidRPr="008109D8">
        <w:rPr>
          <w:sz w:val="24"/>
          <w:szCs w:val="24"/>
        </w:rPr>
        <w:t>(F</w:t>
      </w:r>
      <w:r w:rsidR="0000595C" w:rsidRPr="008109D8">
        <w:rPr>
          <w:sz w:val="24"/>
          <w:szCs w:val="24"/>
        </w:rPr>
        <w:t>emale</w:t>
      </w:r>
      <w:r w:rsidR="004359A0" w:rsidRPr="008109D8">
        <w:rPr>
          <w:sz w:val="24"/>
          <w:szCs w:val="24"/>
        </w:rPr>
        <w:t xml:space="preserve"> </w:t>
      </w:r>
      <w:r w:rsidR="0000595C" w:rsidRPr="008109D8">
        <w:rPr>
          <w:sz w:val="24"/>
          <w:szCs w:val="24"/>
        </w:rPr>
        <w:t>Personalities</w:t>
      </w:r>
      <w:r w:rsidR="00A64E36" w:rsidRPr="008109D8">
        <w:rPr>
          <w:sz w:val="24"/>
          <w:szCs w:val="24"/>
        </w:rPr>
        <w:t>)</w:t>
      </w:r>
      <w:r w:rsidR="0000595C" w:rsidRPr="008109D8">
        <w:rPr>
          <w:sz w:val="24"/>
          <w:szCs w:val="24"/>
        </w:rPr>
        <w:t xml:space="preserve"> in Proverbs 8:22-31 </w:t>
      </w:r>
      <w:r w:rsidR="0053086F" w:rsidRPr="008109D8">
        <w:rPr>
          <w:sz w:val="24"/>
          <w:szCs w:val="24"/>
        </w:rPr>
        <w:t>&amp;</w:t>
      </w:r>
      <w:r w:rsidR="0000595C" w:rsidRPr="008109D8">
        <w:rPr>
          <w:sz w:val="24"/>
          <w:szCs w:val="24"/>
        </w:rPr>
        <w:t xml:space="preserve"> Isaiah 47:5. </w:t>
      </w:r>
      <w:r w:rsidR="00FC0FC5" w:rsidRPr="008109D8">
        <w:rPr>
          <w:sz w:val="24"/>
          <w:szCs w:val="24"/>
        </w:rPr>
        <w:t>Nint</w:t>
      </w:r>
      <w:r w:rsidR="0000595C" w:rsidRPr="008109D8">
        <w:rPr>
          <w:sz w:val="24"/>
          <w:szCs w:val="24"/>
        </w:rPr>
        <w:t xml:space="preserve">h, is the other </w:t>
      </w:r>
      <w:r w:rsidR="0082100B" w:rsidRPr="008109D8">
        <w:rPr>
          <w:sz w:val="24"/>
          <w:szCs w:val="24"/>
        </w:rPr>
        <w:t>M</w:t>
      </w:r>
      <w:r w:rsidR="0000595C" w:rsidRPr="008109D8">
        <w:rPr>
          <w:sz w:val="24"/>
          <w:szCs w:val="24"/>
        </w:rPr>
        <w:t xml:space="preserve">ale Craftsmen </w:t>
      </w:r>
      <w:r w:rsidR="0053086F" w:rsidRPr="008109D8">
        <w:rPr>
          <w:sz w:val="24"/>
          <w:szCs w:val="24"/>
        </w:rPr>
        <w:t>&amp;</w:t>
      </w:r>
      <w:r w:rsidR="0000595C" w:rsidRPr="008109D8">
        <w:rPr>
          <w:sz w:val="24"/>
          <w:szCs w:val="24"/>
        </w:rPr>
        <w:t xml:space="preserve"> other </w:t>
      </w:r>
      <w:r w:rsidR="0082100B" w:rsidRPr="008109D8">
        <w:rPr>
          <w:sz w:val="24"/>
          <w:szCs w:val="24"/>
        </w:rPr>
        <w:t>F</w:t>
      </w:r>
      <w:r w:rsidR="0000595C" w:rsidRPr="008109D8">
        <w:rPr>
          <w:sz w:val="24"/>
          <w:szCs w:val="24"/>
        </w:rPr>
        <w:t xml:space="preserve">emale </w:t>
      </w:r>
      <w:r w:rsidR="00FC0FC5" w:rsidRPr="008109D8">
        <w:rPr>
          <w:sz w:val="24"/>
          <w:szCs w:val="24"/>
        </w:rPr>
        <w:t>Worker</w:t>
      </w:r>
      <w:r w:rsidR="0000595C" w:rsidRPr="008109D8">
        <w:rPr>
          <w:sz w:val="24"/>
          <w:szCs w:val="24"/>
        </w:rPr>
        <w:t xml:space="preserve"> in Proverbs 8:31-31 (NIV) </w:t>
      </w:r>
      <w:r w:rsidR="0053086F" w:rsidRPr="008109D8">
        <w:rPr>
          <w:sz w:val="24"/>
          <w:szCs w:val="24"/>
        </w:rPr>
        <w:t>&amp;</w:t>
      </w:r>
      <w:r w:rsidR="0000595C" w:rsidRPr="008109D8">
        <w:rPr>
          <w:sz w:val="24"/>
          <w:szCs w:val="24"/>
        </w:rPr>
        <w:t xml:space="preserve"> Isaiah 47:5. </w:t>
      </w:r>
      <w:r w:rsidR="00FC0FC5" w:rsidRPr="008109D8">
        <w:rPr>
          <w:sz w:val="24"/>
          <w:szCs w:val="24"/>
        </w:rPr>
        <w:t>Te</w:t>
      </w:r>
      <w:r w:rsidR="0000595C" w:rsidRPr="008109D8">
        <w:rPr>
          <w:sz w:val="24"/>
          <w:szCs w:val="24"/>
        </w:rPr>
        <w:t>nth</w:t>
      </w:r>
      <w:r w:rsidR="00FC0FC5" w:rsidRPr="008109D8">
        <w:rPr>
          <w:sz w:val="24"/>
          <w:szCs w:val="24"/>
        </w:rPr>
        <w:t>-eleventh</w:t>
      </w:r>
      <w:r w:rsidR="0000595C" w:rsidRPr="008109D8">
        <w:rPr>
          <w:sz w:val="24"/>
          <w:szCs w:val="24"/>
        </w:rPr>
        <w:t>, is the other Angel</w:t>
      </w:r>
      <w:r w:rsidR="00B52B02" w:rsidRPr="008109D8">
        <w:rPr>
          <w:sz w:val="24"/>
          <w:szCs w:val="24"/>
        </w:rPr>
        <w:t>---Spirit, Ghost, Phantom, Shadow, Boy &amp; Child</w:t>
      </w:r>
      <w:r w:rsidR="0000595C" w:rsidRPr="008109D8">
        <w:rPr>
          <w:sz w:val="24"/>
          <w:szCs w:val="24"/>
        </w:rPr>
        <w:t xml:space="preserve"> </w:t>
      </w:r>
      <w:r w:rsidR="00FC0FC5" w:rsidRPr="008109D8">
        <w:rPr>
          <w:sz w:val="24"/>
          <w:szCs w:val="24"/>
        </w:rPr>
        <w:t xml:space="preserve">or Messenger </w:t>
      </w:r>
      <w:r w:rsidR="00A64E36" w:rsidRPr="008109D8">
        <w:rPr>
          <w:sz w:val="24"/>
          <w:szCs w:val="24"/>
        </w:rPr>
        <w:t>(F</w:t>
      </w:r>
      <w:r w:rsidR="0000595C" w:rsidRPr="008109D8">
        <w:rPr>
          <w:sz w:val="24"/>
          <w:szCs w:val="24"/>
        </w:rPr>
        <w:t>emale Angel</w:t>
      </w:r>
      <w:r w:rsidR="00B52B02" w:rsidRPr="008109D8">
        <w:rPr>
          <w:sz w:val="24"/>
          <w:szCs w:val="24"/>
        </w:rPr>
        <w:t>---Spirit, Ghost, Phantom, Shadow, Girl &amp; Child</w:t>
      </w:r>
      <w:r w:rsidR="0000595C" w:rsidRPr="008109D8">
        <w:rPr>
          <w:sz w:val="24"/>
          <w:szCs w:val="24"/>
        </w:rPr>
        <w:t xml:space="preserve"> </w:t>
      </w:r>
      <w:r w:rsidR="00685519" w:rsidRPr="008109D8">
        <w:rPr>
          <w:sz w:val="24"/>
          <w:szCs w:val="24"/>
        </w:rPr>
        <w:t>or Messenger</w:t>
      </w:r>
      <w:r w:rsidR="00A64E36" w:rsidRPr="008109D8">
        <w:rPr>
          <w:sz w:val="24"/>
          <w:szCs w:val="24"/>
        </w:rPr>
        <w:t>)</w:t>
      </w:r>
      <w:r w:rsidR="00685519" w:rsidRPr="008109D8">
        <w:rPr>
          <w:sz w:val="24"/>
          <w:szCs w:val="24"/>
        </w:rPr>
        <w:t xml:space="preserve"> </w:t>
      </w:r>
      <w:r w:rsidR="0000595C" w:rsidRPr="008109D8">
        <w:rPr>
          <w:sz w:val="24"/>
          <w:szCs w:val="24"/>
        </w:rPr>
        <w:t xml:space="preserve">in </w:t>
      </w:r>
      <w:r w:rsidR="00B52B02" w:rsidRPr="008109D8">
        <w:rPr>
          <w:sz w:val="24"/>
          <w:szCs w:val="24"/>
        </w:rPr>
        <w:t xml:space="preserve">Luke 20:35-36; </w:t>
      </w:r>
      <w:r w:rsidR="0000595C" w:rsidRPr="008109D8">
        <w:rPr>
          <w:sz w:val="24"/>
          <w:szCs w:val="24"/>
        </w:rPr>
        <w:t>Genesis 16:13; Exodus 3:2-6; 23:20-22; Numbers 22:35 with 38; Judges 2:1-2; 6:11 with 14; Zechariah 5:5-11; Revelation 12:1-2, 5-6 and Isaiah 47:5. T</w:t>
      </w:r>
      <w:r w:rsidR="00FC0FC5" w:rsidRPr="008109D8">
        <w:rPr>
          <w:sz w:val="24"/>
          <w:szCs w:val="24"/>
        </w:rPr>
        <w:t>welft</w:t>
      </w:r>
      <w:r w:rsidR="0000595C" w:rsidRPr="008109D8">
        <w:rPr>
          <w:sz w:val="24"/>
          <w:szCs w:val="24"/>
        </w:rPr>
        <w:t xml:space="preserve">h, is the other Master </w:t>
      </w:r>
      <w:r w:rsidR="00A64E36" w:rsidRPr="008109D8">
        <w:rPr>
          <w:sz w:val="24"/>
          <w:szCs w:val="24"/>
        </w:rPr>
        <w:t>(</w:t>
      </w:r>
      <w:r w:rsidR="0000595C" w:rsidRPr="008109D8">
        <w:rPr>
          <w:sz w:val="24"/>
          <w:szCs w:val="24"/>
        </w:rPr>
        <w:t>Mistress</w:t>
      </w:r>
      <w:r w:rsidR="00A64E36" w:rsidRPr="008109D8">
        <w:rPr>
          <w:sz w:val="24"/>
          <w:szCs w:val="24"/>
        </w:rPr>
        <w:t>)</w:t>
      </w:r>
      <w:r w:rsidR="0000595C" w:rsidRPr="008109D8">
        <w:rPr>
          <w:sz w:val="24"/>
          <w:szCs w:val="24"/>
        </w:rPr>
        <w:t xml:space="preserve"> in Colossians 4:1 </w:t>
      </w:r>
      <w:r w:rsidR="00E01784" w:rsidRPr="008109D8">
        <w:rPr>
          <w:sz w:val="24"/>
          <w:szCs w:val="24"/>
        </w:rPr>
        <w:t>&amp;</w:t>
      </w:r>
      <w:r w:rsidR="0000595C" w:rsidRPr="008109D8">
        <w:rPr>
          <w:sz w:val="24"/>
          <w:szCs w:val="24"/>
        </w:rPr>
        <w:t xml:space="preserve"> Isaiah 47:5. </w:t>
      </w:r>
      <w:r w:rsidR="00FC0FC5" w:rsidRPr="008109D8">
        <w:rPr>
          <w:sz w:val="24"/>
          <w:szCs w:val="24"/>
        </w:rPr>
        <w:t>Thirteen</w:t>
      </w:r>
      <w:r w:rsidR="0000595C" w:rsidRPr="008109D8">
        <w:rPr>
          <w:sz w:val="24"/>
          <w:szCs w:val="24"/>
        </w:rPr>
        <w:t xml:space="preserve">th, are the other </w:t>
      </w:r>
      <w:r w:rsidR="00A64E36" w:rsidRPr="008109D8">
        <w:rPr>
          <w:sz w:val="24"/>
          <w:szCs w:val="24"/>
        </w:rPr>
        <w:t>S</w:t>
      </w:r>
      <w:r w:rsidR="0000595C" w:rsidRPr="008109D8">
        <w:rPr>
          <w:sz w:val="24"/>
          <w:szCs w:val="24"/>
        </w:rPr>
        <w:t>ervant</w:t>
      </w:r>
      <w:r w:rsidR="00B52B02" w:rsidRPr="008109D8">
        <w:rPr>
          <w:sz w:val="24"/>
          <w:szCs w:val="24"/>
        </w:rPr>
        <w:t>---Minister</w:t>
      </w:r>
      <w:r w:rsidR="0000595C" w:rsidRPr="008109D8">
        <w:rPr>
          <w:sz w:val="24"/>
          <w:szCs w:val="24"/>
        </w:rPr>
        <w:t xml:space="preserve"> </w:t>
      </w:r>
      <w:r w:rsidR="00A64E36" w:rsidRPr="008109D8">
        <w:rPr>
          <w:sz w:val="24"/>
          <w:szCs w:val="24"/>
        </w:rPr>
        <w:t>(</w:t>
      </w:r>
      <w:r w:rsidR="006B0772" w:rsidRPr="008109D8">
        <w:rPr>
          <w:sz w:val="24"/>
          <w:szCs w:val="24"/>
        </w:rPr>
        <w:t>Handmaid</w:t>
      </w:r>
      <w:r w:rsidR="00772143" w:rsidRPr="008109D8">
        <w:rPr>
          <w:sz w:val="24"/>
          <w:szCs w:val="24"/>
        </w:rPr>
        <w:t xml:space="preserve"> known as Maidservant</w:t>
      </w:r>
      <w:r w:rsidR="000B64E3" w:rsidRPr="008109D8">
        <w:rPr>
          <w:sz w:val="24"/>
          <w:szCs w:val="24"/>
        </w:rPr>
        <w:t>---Virgin</w:t>
      </w:r>
      <w:r w:rsidR="00A64E36" w:rsidRPr="008109D8">
        <w:rPr>
          <w:sz w:val="24"/>
          <w:szCs w:val="24"/>
        </w:rPr>
        <w:t>)</w:t>
      </w:r>
      <w:r w:rsidR="0000595C" w:rsidRPr="008109D8">
        <w:rPr>
          <w:sz w:val="24"/>
          <w:szCs w:val="24"/>
        </w:rPr>
        <w:t xml:space="preserve"> in Isaiah 47:5; 48:16. </w:t>
      </w:r>
      <w:r w:rsidR="00FC0FC5" w:rsidRPr="008109D8">
        <w:rPr>
          <w:sz w:val="24"/>
          <w:szCs w:val="24"/>
        </w:rPr>
        <w:t>Fourteen</w:t>
      </w:r>
      <w:r w:rsidR="0000595C" w:rsidRPr="008109D8">
        <w:rPr>
          <w:sz w:val="24"/>
          <w:szCs w:val="24"/>
        </w:rPr>
        <w:t>th</w:t>
      </w:r>
      <w:r w:rsidR="00E01784" w:rsidRPr="008109D8">
        <w:rPr>
          <w:sz w:val="24"/>
          <w:szCs w:val="24"/>
        </w:rPr>
        <w:t>-fifteenth</w:t>
      </w:r>
      <w:r w:rsidR="0000595C" w:rsidRPr="008109D8">
        <w:rPr>
          <w:sz w:val="24"/>
          <w:szCs w:val="24"/>
        </w:rPr>
        <w:t xml:space="preserve">, </w:t>
      </w:r>
      <w:r w:rsidR="00FC0FC5" w:rsidRPr="008109D8">
        <w:rPr>
          <w:sz w:val="24"/>
          <w:szCs w:val="24"/>
        </w:rPr>
        <w:t xml:space="preserve">is the Trinity </w:t>
      </w:r>
      <w:r w:rsidR="00E01784" w:rsidRPr="008109D8">
        <w:rPr>
          <w:sz w:val="24"/>
          <w:szCs w:val="24"/>
        </w:rPr>
        <w:t>as</w:t>
      </w:r>
      <w:r w:rsidR="00FC0FC5" w:rsidRPr="008109D8">
        <w:rPr>
          <w:sz w:val="24"/>
          <w:szCs w:val="24"/>
        </w:rPr>
        <w:t xml:space="preserve"> the God of My Father’s (</w:t>
      </w:r>
      <w:r w:rsidR="001B2DBC" w:rsidRPr="008109D8">
        <w:rPr>
          <w:sz w:val="24"/>
          <w:szCs w:val="24"/>
        </w:rPr>
        <w:t xml:space="preserve">Goddess of </w:t>
      </w:r>
      <w:r w:rsidR="00FC0FC5" w:rsidRPr="008109D8">
        <w:rPr>
          <w:sz w:val="24"/>
          <w:szCs w:val="24"/>
        </w:rPr>
        <w:t xml:space="preserve">My Mother’s) </w:t>
      </w:r>
      <w:r w:rsidR="00A64E36" w:rsidRPr="008109D8">
        <w:rPr>
          <w:sz w:val="24"/>
          <w:szCs w:val="24"/>
        </w:rPr>
        <w:t>as</w:t>
      </w:r>
      <w:r w:rsidR="00E01784" w:rsidRPr="008109D8">
        <w:rPr>
          <w:sz w:val="24"/>
          <w:szCs w:val="24"/>
        </w:rPr>
        <w:t xml:space="preserve"> the Lord Yah in Creation </w:t>
      </w:r>
      <w:r w:rsidR="00FC0FC5" w:rsidRPr="008109D8">
        <w:rPr>
          <w:sz w:val="24"/>
          <w:szCs w:val="24"/>
        </w:rPr>
        <w:t xml:space="preserve">in Acts 7:30-32, </w:t>
      </w:r>
      <w:r w:rsidR="00E01784" w:rsidRPr="008109D8">
        <w:rPr>
          <w:sz w:val="24"/>
          <w:szCs w:val="24"/>
        </w:rPr>
        <w:t>Six</w:t>
      </w:r>
      <w:r w:rsidR="00FC0FC5" w:rsidRPr="008109D8">
        <w:rPr>
          <w:sz w:val="24"/>
          <w:szCs w:val="24"/>
        </w:rPr>
        <w:t xml:space="preserve">teenth, </w:t>
      </w:r>
      <w:r w:rsidR="0000595C" w:rsidRPr="008109D8">
        <w:rPr>
          <w:sz w:val="24"/>
          <w:szCs w:val="24"/>
        </w:rPr>
        <w:t xml:space="preserve">is the Father of Abraham </w:t>
      </w:r>
      <w:r w:rsidR="00A64E36" w:rsidRPr="008109D8">
        <w:rPr>
          <w:sz w:val="24"/>
          <w:szCs w:val="24"/>
        </w:rPr>
        <w:t>(</w:t>
      </w:r>
      <w:r w:rsidR="0000595C" w:rsidRPr="008109D8">
        <w:rPr>
          <w:sz w:val="24"/>
          <w:szCs w:val="24"/>
        </w:rPr>
        <w:t>Mother of Sarah</w:t>
      </w:r>
      <w:r w:rsidR="00A64E36" w:rsidRPr="008109D8">
        <w:rPr>
          <w:sz w:val="24"/>
          <w:szCs w:val="24"/>
        </w:rPr>
        <w:t>)</w:t>
      </w:r>
      <w:r w:rsidR="0000595C" w:rsidRPr="008109D8">
        <w:rPr>
          <w:sz w:val="24"/>
          <w:szCs w:val="24"/>
        </w:rPr>
        <w:t xml:space="preserve"> in Acts 7:30-32 </w:t>
      </w:r>
      <w:r w:rsidR="00FC0FC5" w:rsidRPr="008109D8">
        <w:rPr>
          <w:sz w:val="24"/>
          <w:szCs w:val="24"/>
        </w:rPr>
        <w:t>&amp;</w:t>
      </w:r>
      <w:r w:rsidR="0000595C" w:rsidRPr="008109D8">
        <w:rPr>
          <w:sz w:val="24"/>
          <w:szCs w:val="24"/>
        </w:rPr>
        <w:t xml:space="preserve"> Isaiah 47:5. </w:t>
      </w:r>
      <w:r w:rsidR="00FC0FC5" w:rsidRPr="008109D8">
        <w:rPr>
          <w:sz w:val="24"/>
          <w:szCs w:val="24"/>
        </w:rPr>
        <w:t>S</w:t>
      </w:r>
      <w:r w:rsidR="00E01784" w:rsidRPr="008109D8">
        <w:rPr>
          <w:sz w:val="24"/>
          <w:szCs w:val="24"/>
        </w:rPr>
        <w:t>even</w:t>
      </w:r>
      <w:r w:rsidR="0000595C" w:rsidRPr="008109D8">
        <w:rPr>
          <w:sz w:val="24"/>
          <w:szCs w:val="24"/>
        </w:rPr>
        <w:t>teenth, is the Son of Isaac</w:t>
      </w:r>
      <w:r w:rsidR="00FF054F" w:rsidRPr="008109D8">
        <w:rPr>
          <w:sz w:val="24"/>
          <w:szCs w:val="24"/>
        </w:rPr>
        <w:t xml:space="preserve"> </w:t>
      </w:r>
      <w:r w:rsidR="00A64E36" w:rsidRPr="008109D8">
        <w:rPr>
          <w:sz w:val="24"/>
          <w:szCs w:val="24"/>
        </w:rPr>
        <w:t>(</w:t>
      </w:r>
      <w:r w:rsidR="00FF054F" w:rsidRPr="008109D8">
        <w:rPr>
          <w:sz w:val="24"/>
          <w:szCs w:val="24"/>
        </w:rPr>
        <w:t>Daughter of Rebecca</w:t>
      </w:r>
      <w:r w:rsidR="00A64E36" w:rsidRPr="008109D8">
        <w:rPr>
          <w:sz w:val="24"/>
          <w:szCs w:val="24"/>
        </w:rPr>
        <w:t>)</w:t>
      </w:r>
      <w:r w:rsidR="00FF054F" w:rsidRPr="008109D8">
        <w:rPr>
          <w:sz w:val="24"/>
          <w:szCs w:val="24"/>
        </w:rPr>
        <w:t xml:space="preserve"> in Acts 7:30-32 </w:t>
      </w:r>
      <w:r w:rsidR="00FC0FC5" w:rsidRPr="008109D8">
        <w:rPr>
          <w:sz w:val="24"/>
          <w:szCs w:val="24"/>
        </w:rPr>
        <w:t>&amp;</w:t>
      </w:r>
      <w:r w:rsidR="00FF054F" w:rsidRPr="008109D8">
        <w:rPr>
          <w:sz w:val="24"/>
          <w:szCs w:val="24"/>
        </w:rPr>
        <w:t xml:space="preserve"> Isaiah 47:5. </w:t>
      </w:r>
      <w:r w:rsidR="00E01784" w:rsidRPr="008109D8">
        <w:rPr>
          <w:sz w:val="24"/>
          <w:szCs w:val="24"/>
        </w:rPr>
        <w:t>Eigh</w:t>
      </w:r>
      <w:r w:rsidR="00FF054F" w:rsidRPr="008109D8">
        <w:rPr>
          <w:sz w:val="24"/>
          <w:szCs w:val="24"/>
        </w:rPr>
        <w:t xml:space="preserve">teenth, is the Brother of Jacob </w:t>
      </w:r>
      <w:r w:rsidR="00A64E36" w:rsidRPr="008109D8">
        <w:rPr>
          <w:sz w:val="24"/>
          <w:szCs w:val="24"/>
        </w:rPr>
        <w:t>(</w:t>
      </w:r>
      <w:r w:rsidR="00FF054F" w:rsidRPr="008109D8">
        <w:rPr>
          <w:sz w:val="24"/>
          <w:szCs w:val="24"/>
        </w:rPr>
        <w:t>Sister of Rachel</w:t>
      </w:r>
      <w:r w:rsidR="00A64E36" w:rsidRPr="008109D8">
        <w:rPr>
          <w:sz w:val="24"/>
          <w:szCs w:val="24"/>
        </w:rPr>
        <w:t>)</w:t>
      </w:r>
      <w:r w:rsidR="00FF054F" w:rsidRPr="008109D8">
        <w:rPr>
          <w:sz w:val="24"/>
          <w:szCs w:val="24"/>
        </w:rPr>
        <w:t xml:space="preserve"> in Acts 7:30-32 </w:t>
      </w:r>
      <w:r w:rsidR="00FC0FC5" w:rsidRPr="008109D8">
        <w:rPr>
          <w:sz w:val="24"/>
          <w:szCs w:val="24"/>
        </w:rPr>
        <w:t>&amp;</w:t>
      </w:r>
      <w:r w:rsidR="00FF054F" w:rsidRPr="008109D8">
        <w:rPr>
          <w:sz w:val="24"/>
          <w:szCs w:val="24"/>
        </w:rPr>
        <w:t xml:space="preserve"> Isaiah 47:5. </w:t>
      </w:r>
      <w:r w:rsidR="00E01784" w:rsidRPr="008109D8">
        <w:rPr>
          <w:sz w:val="24"/>
          <w:szCs w:val="24"/>
        </w:rPr>
        <w:t>Ninet</w:t>
      </w:r>
      <w:r w:rsidR="00FF054F" w:rsidRPr="008109D8">
        <w:rPr>
          <w:sz w:val="24"/>
          <w:szCs w:val="24"/>
        </w:rPr>
        <w:t xml:space="preserve">eenth, are the other Lord </w:t>
      </w:r>
      <w:r w:rsidR="00224366" w:rsidRPr="008109D8">
        <w:rPr>
          <w:sz w:val="24"/>
          <w:szCs w:val="24"/>
        </w:rPr>
        <w:t>God</w:t>
      </w:r>
      <w:r w:rsidR="00FF054F" w:rsidRPr="008109D8">
        <w:rPr>
          <w:sz w:val="24"/>
          <w:szCs w:val="24"/>
        </w:rPr>
        <w:t xml:space="preserve"> </w:t>
      </w:r>
      <w:r w:rsidR="00A64E36" w:rsidRPr="008109D8">
        <w:rPr>
          <w:sz w:val="24"/>
          <w:szCs w:val="24"/>
        </w:rPr>
        <w:t>(</w:t>
      </w:r>
      <w:r w:rsidR="00FF054F" w:rsidRPr="008109D8">
        <w:rPr>
          <w:sz w:val="24"/>
          <w:szCs w:val="24"/>
        </w:rPr>
        <w:t>Lady Goddess</w:t>
      </w:r>
      <w:r w:rsidR="00A64E36" w:rsidRPr="008109D8">
        <w:rPr>
          <w:sz w:val="24"/>
          <w:szCs w:val="24"/>
        </w:rPr>
        <w:t>)</w:t>
      </w:r>
      <w:r w:rsidR="00FF054F" w:rsidRPr="008109D8">
        <w:rPr>
          <w:sz w:val="24"/>
          <w:szCs w:val="24"/>
        </w:rPr>
        <w:t xml:space="preserve"> in Hosea 1:7 </w:t>
      </w:r>
      <w:r w:rsidR="00E01784" w:rsidRPr="008109D8">
        <w:rPr>
          <w:sz w:val="24"/>
          <w:szCs w:val="24"/>
        </w:rPr>
        <w:t>&amp;</w:t>
      </w:r>
      <w:r w:rsidR="00FF054F" w:rsidRPr="008109D8">
        <w:rPr>
          <w:sz w:val="24"/>
          <w:szCs w:val="24"/>
        </w:rPr>
        <w:t xml:space="preserve"> Isaiah 47:5. </w:t>
      </w:r>
      <w:r w:rsidR="00E01784" w:rsidRPr="008109D8">
        <w:rPr>
          <w:sz w:val="24"/>
          <w:szCs w:val="24"/>
        </w:rPr>
        <w:t>Twentie</w:t>
      </w:r>
      <w:r w:rsidR="00FF054F" w:rsidRPr="008109D8">
        <w:rPr>
          <w:sz w:val="24"/>
          <w:szCs w:val="24"/>
        </w:rPr>
        <w:t>th, is</w:t>
      </w:r>
      <w:r w:rsidR="003C6D83" w:rsidRPr="008109D8">
        <w:rPr>
          <w:sz w:val="24"/>
          <w:szCs w:val="24"/>
        </w:rPr>
        <w:t xml:space="preserve"> </w:t>
      </w:r>
      <w:r w:rsidR="00FF054F" w:rsidRPr="008109D8">
        <w:rPr>
          <w:sz w:val="24"/>
          <w:szCs w:val="24"/>
        </w:rPr>
        <w:t xml:space="preserve">the other </w:t>
      </w:r>
      <w:r w:rsidR="000B64E3" w:rsidRPr="008109D8">
        <w:rPr>
          <w:sz w:val="24"/>
          <w:szCs w:val="24"/>
        </w:rPr>
        <w:t xml:space="preserve">Military </w:t>
      </w:r>
      <w:r w:rsidR="00FF054F" w:rsidRPr="008109D8">
        <w:rPr>
          <w:sz w:val="24"/>
          <w:szCs w:val="24"/>
        </w:rPr>
        <w:t>Lord of Army Hosts</w:t>
      </w:r>
      <w:r w:rsidR="00A64E36" w:rsidRPr="008109D8">
        <w:rPr>
          <w:sz w:val="24"/>
          <w:szCs w:val="24"/>
        </w:rPr>
        <w:t>-Camps (</w:t>
      </w:r>
      <w:r w:rsidR="000B64E3" w:rsidRPr="008109D8">
        <w:rPr>
          <w:sz w:val="24"/>
          <w:szCs w:val="24"/>
        </w:rPr>
        <w:t xml:space="preserve">Military </w:t>
      </w:r>
      <w:r w:rsidR="00DF2248" w:rsidRPr="008109D8">
        <w:rPr>
          <w:sz w:val="24"/>
          <w:szCs w:val="24"/>
        </w:rPr>
        <w:t>L</w:t>
      </w:r>
      <w:r w:rsidR="00FF054F" w:rsidRPr="008109D8">
        <w:rPr>
          <w:sz w:val="24"/>
          <w:szCs w:val="24"/>
        </w:rPr>
        <w:t xml:space="preserve">ady of </w:t>
      </w:r>
      <w:r w:rsidR="00E01784" w:rsidRPr="008109D8">
        <w:rPr>
          <w:sz w:val="24"/>
          <w:szCs w:val="24"/>
        </w:rPr>
        <w:t>F</w:t>
      </w:r>
      <w:r w:rsidR="00FF054F" w:rsidRPr="008109D8">
        <w:rPr>
          <w:sz w:val="24"/>
          <w:szCs w:val="24"/>
        </w:rPr>
        <w:t>emale Army Hosts</w:t>
      </w:r>
      <w:r w:rsidR="00A64E36" w:rsidRPr="008109D8">
        <w:rPr>
          <w:sz w:val="24"/>
          <w:szCs w:val="24"/>
        </w:rPr>
        <w:t>-Camps)</w:t>
      </w:r>
      <w:r w:rsidR="00FF054F" w:rsidRPr="008109D8">
        <w:rPr>
          <w:sz w:val="24"/>
          <w:szCs w:val="24"/>
        </w:rPr>
        <w:t xml:space="preserve"> in Malachi 3:1-2 and Isaiah 47:5. </w:t>
      </w:r>
      <w:r w:rsidR="00FC0FC5" w:rsidRPr="008109D8">
        <w:rPr>
          <w:sz w:val="24"/>
          <w:szCs w:val="24"/>
        </w:rPr>
        <w:t>Twent</w:t>
      </w:r>
      <w:r w:rsidR="00E01784" w:rsidRPr="008109D8">
        <w:rPr>
          <w:sz w:val="24"/>
          <w:szCs w:val="24"/>
        </w:rPr>
        <w:t>y-first</w:t>
      </w:r>
      <w:r w:rsidR="00FF054F" w:rsidRPr="008109D8">
        <w:rPr>
          <w:sz w:val="24"/>
          <w:szCs w:val="24"/>
        </w:rPr>
        <w:t>, are the other My Lord</w:t>
      </w:r>
      <w:r w:rsidR="00772143" w:rsidRPr="008109D8">
        <w:rPr>
          <w:sz w:val="24"/>
          <w:szCs w:val="24"/>
        </w:rPr>
        <w:t xml:space="preserve">---My God </w:t>
      </w:r>
      <w:r w:rsidR="00A64E36" w:rsidRPr="008109D8">
        <w:rPr>
          <w:sz w:val="24"/>
          <w:szCs w:val="24"/>
        </w:rPr>
        <w:t>(</w:t>
      </w:r>
      <w:r w:rsidR="00FF054F" w:rsidRPr="008109D8">
        <w:rPr>
          <w:sz w:val="24"/>
          <w:szCs w:val="24"/>
        </w:rPr>
        <w:t>My Lady</w:t>
      </w:r>
      <w:r w:rsidR="00772143" w:rsidRPr="008109D8">
        <w:rPr>
          <w:sz w:val="24"/>
          <w:szCs w:val="24"/>
        </w:rPr>
        <w:t>---My Goddess</w:t>
      </w:r>
      <w:r w:rsidR="00A64E36" w:rsidRPr="008109D8">
        <w:rPr>
          <w:sz w:val="24"/>
          <w:szCs w:val="24"/>
        </w:rPr>
        <w:t>)</w:t>
      </w:r>
      <w:r w:rsidR="00FF054F" w:rsidRPr="008109D8">
        <w:rPr>
          <w:sz w:val="24"/>
          <w:szCs w:val="24"/>
        </w:rPr>
        <w:t xml:space="preserve"> in Psalms 110:1</w:t>
      </w:r>
      <w:r w:rsidR="00F42BB2" w:rsidRPr="008109D8">
        <w:rPr>
          <w:sz w:val="24"/>
          <w:szCs w:val="24"/>
        </w:rPr>
        <w:t xml:space="preserve"> (NIV)</w:t>
      </w:r>
      <w:r w:rsidR="00FF054F" w:rsidRPr="008109D8">
        <w:rPr>
          <w:sz w:val="24"/>
          <w:szCs w:val="24"/>
        </w:rPr>
        <w:t xml:space="preserve">; Isaiah 47:5 </w:t>
      </w:r>
      <w:r w:rsidR="00E01784" w:rsidRPr="008109D8">
        <w:rPr>
          <w:sz w:val="24"/>
          <w:szCs w:val="24"/>
        </w:rPr>
        <w:t>&amp;</w:t>
      </w:r>
      <w:r w:rsidR="00FF054F" w:rsidRPr="008109D8">
        <w:rPr>
          <w:sz w:val="24"/>
          <w:szCs w:val="24"/>
        </w:rPr>
        <w:t xml:space="preserve"> Matthew 22:41-46. </w:t>
      </w:r>
      <w:r w:rsidR="00FC0FC5" w:rsidRPr="008109D8">
        <w:rPr>
          <w:sz w:val="24"/>
          <w:szCs w:val="24"/>
        </w:rPr>
        <w:t>Twenty-</w:t>
      </w:r>
      <w:r w:rsidR="00E01784" w:rsidRPr="008109D8">
        <w:rPr>
          <w:sz w:val="24"/>
          <w:szCs w:val="24"/>
        </w:rPr>
        <w:t>second</w:t>
      </w:r>
      <w:r w:rsidR="00FF054F" w:rsidRPr="008109D8">
        <w:rPr>
          <w:sz w:val="24"/>
          <w:szCs w:val="24"/>
        </w:rPr>
        <w:t xml:space="preserve">, are the other Lord </w:t>
      </w:r>
      <w:r w:rsidR="00A64E36" w:rsidRPr="008109D8">
        <w:rPr>
          <w:sz w:val="24"/>
          <w:szCs w:val="24"/>
        </w:rPr>
        <w:t>(</w:t>
      </w:r>
      <w:r w:rsidR="00FF054F" w:rsidRPr="008109D8">
        <w:rPr>
          <w:sz w:val="24"/>
          <w:szCs w:val="24"/>
        </w:rPr>
        <w:t>Lady</w:t>
      </w:r>
      <w:r w:rsidR="00A64E36" w:rsidRPr="008109D8">
        <w:rPr>
          <w:sz w:val="24"/>
          <w:szCs w:val="24"/>
        </w:rPr>
        <w:t>)</w:t>
      </w:r>
      <w:r w:rsidR="00FF054F" w:rsidRPr="008109D8">
        <w:rPr>
          <w:sz w:val="24"/>
          <w:szCs w:val="24"/>
        </w:rPr>
        <w:t xml:space="preserve"> in </w:t>
      </w:r>
      <w:r w:rsidR="00FC0FC5" w:rsidRPr="008109D8">
        <w:rPr>
          <w:sz w:val="24"/>
          <w:szCs w:val="24"/>
        </w:rPr>
        <w:t>Psalms 4</w:t>
      </w:r>
      <w:r w:rsidR="0053086F" w:rsidRPr="008109D8">
        <w:rPr>
          <w:sz w:val="24"/>
          <w:szCs w:val="24"/>
        </w:rPr>
        <w:t>5</w:t>
      </w:r>
      <w:r w:rsidR="00FC0FC5" w:rsidRPr="008109D8">
        <w:rPr>
          <w:sz w:val="24"/>
          <w:szCs w:val="24"/>
        </w:rPr>
        <w:t>:</w:t>
      </w:r>
      <w:r w:rsidR="0053086F" w:rsidRPr="008109D8">
        <w:rPr>
          <w:sz w:val="24"/>
          <w:szCs w:val="24"/>
        </w:rPr>
        <w:t xml:space="preserve">6-7 (NIV); </w:t>
      </w:r>
      <w:r w:rsidR="00FF054F" w:rsidRPr="008109D8">
        <w:rPr>
          <w:sz w:val="24"/>
          <w:szCs w:val="24"/>
        </w:rPr>
        <w:t xml:space="preserve">Hebrews 1:8 </w:t>
      </w:r>
      <w:r w:rsidR="0053086F" w:rsidRPr="008109D8">
        <w:rPr>
          <w:sz w:val="24"/>
          <w:szCs w:val="24"/>
        </w:rPr>
        <w:t>&amp;</w:t>
      </w:r>
      <w:r w:rsidR="00FF054F" w:rsidRPr="008109D8">
        <w:rPr>
          <w:sz w:val="24"/>
          <w:szCs w:val="24"/>
        </w:rPr>
        <w:t xml:space="preserve"> Isaiah 47:5. Twent</w:t>
      </w:r>
      <w:r w:rsidR="0053086F" w:rsidRPr="008109D8">
        <w:rPr>
          <w:sz w:val="24"/>
          <w:szCs w:val="24"/>
        </w:rPr>
        <w:t>y-</w:t>
      </w:r>
      <w:r w:rsidR="00E01784" w:rsidRPr="008109D8">
        <w:rPr>
          <w:sz w:val="24"/>
          <w:szCs w:val="24"/>
        </w:rPr>
        <w:t>third</w:t>
      </w:r>
      <w:r w:rsidR="00FF054F" w:rsidRPr="008109D8">
        <w:rPr>
          <w:sz w:val="24"/>
          <w:szCs w:val="24"/>
        </w:rPr>
        <w:t xml:space="preserve">, is the other God </w:t>
      </w:r>
      <w:r w:rsidR="00A64E36" w:rsidRPr="008109D8">
        <w:rPr>
          <w:sz w:val="24"/>
          <w:szCs w:val="24"/>
        </w:rPr>
        <w:t>(</w:t>
      </w:r>
      <w:r w:rsidR="00FF054F" w:rsidRPr="008109D8">
        <w:rPr>
          <w:sz w:val="24"/>
          <w:szCs w:val="24"/>
        </w:rPr>
        <w:t>Goddess</w:t>
      </w:r>
      <w:r w:rsidR="00A64E36" w:rsidRPr="008109D8">
        <w:rPr>
          <w:sz w:val="24"/>
          <w:szCs w:val="24"/>
        </w:rPr>
        <w:t>)</w:t>
      </w:r>
      <w:r w:rsidR="00FF054F" w:rsidRPr="008109D8">
        <w:rPr>
          <w:sz w:val="24"/>
          <w:szCs w:val="24"/>
        </w:rPr>
        <w:t xml:space="preserve"> in Psalms 45:6-7</w:t>
      </w:r>
      <w:r w:rsidR="00685519" w:rsidRPr="008109D8">
        <w:rPr>
          <w:sz w:val="24"/>
          <w:szCs w:val="24"/>
        </w:rPr>
        <w:t xml:space="preserve"> </w:t>
      </w:r>
      <w:r w:rsidR="0053086F" w:rsidRPr="008109D8">
        <w:rPr>
          <w:sz w:val="24"/>
          <w:szCs w:val="24"/>
        </w:rPr>
        <w:t>(NIV)</w:t>
      </w:r>
      <w:r w:rsidR="00685519" w:rsidRPr="008109D8">
        <w:rPr>
          <w:sz w:val="24"/>
          <w:szCs w:val="24"/>
        </w:rPr>
        <w:t xml:space="preserve"> and </w:t>
      </w:r>
      <w:r w:rsidR="00FF054F" w:rsidRPr="008109D8">
        <w:rPr>
          <w:sz w:val="24"/>
          <w:szCs w:val="24"/>
        </w:rPr>
        <w:t>Isaiah 47:5. Twenty-</w:t>
      </w:r>
      <w:r w:rsidR="00E01784" w:rsidRPr="008109D8">
        <w:rPr>
          <w:sz w:val="24"/>
          <w:szCs w:val="24"/>
        </w:rPr>
        <w:t>fourth</w:t>
      </w:r>
      <w:r w:rsidR="00FF054F" w:rsidRPr="008109D8">
        <w:rPr>
          <w:sz w:val="24"/>
          <w:szCs w:val="24"/>
        </w:rPr>
        <w:t xml:space="preserve">, is the other Man </w:t>
      </w:r>
      <w:r w:rsidR="003832F0" w:rsidRPr="008109D8">
        <w:rPr>
          <w:sz w:val="24"/>
          <w:szCs w:val="24"/>
        </w:rPr>
        <w:t xml:space="preserve">known as the </w:t>
      </w:r>
      <w:r w:rsidR="003832F0" w:rsidRPr="008109D8">
        <w:rPr>
          <w:sz w:val="24"/>
          <w:szCs w:val="24"/>
        </w:rPr>
        <w:lastRenderedPageBreak/>
        <w:t xml:space="preserve">Ministerial Police over the Military Police &amp; Law Enforcement Police </w:t>
      </w:r>
      <w:r w:rsidR="00685519" w:rsidRPr="008109D8">
        <w:rPr>
          <w:sz w:val="24"/>
          <w:szCs w:val="24"/>
        </w:rPr>
        <w:t>(</w:t>
      </w:r>
      <w:r w:rsidR="00FF054F" w:rsidRPr="008109D8">
        <w:rPr>
          <w:sz w:val="24"/>
          <w:szCs w:val="24"/>
        </w:rPr>
        <w:t>Woman</w:t>
      </w:r>
      <w:r w:rsidR="00685519" w:rsidRPr="008109D8">
        <w:rPr>
          <w:sz w:val="24"/>
          <w:szCs w:val="24"/>
        </w:rPr>
        <w:t>)</w:t>
      </w:r>
      <w:r w:rsidR="00FF054F" w:rsidRPr="008109D8">
        <w:rPr>
          <w:sz w:val="24"/>
          <w:szCs w:val="24"/>
        </w:rPr>
        <w:t xml:space="preserve"> in Genesis 1:26; 2:22-23 </w:t>
      </w:r>
      <w:r w:rsidR="0085066C" w:rsidRPr="008109D8">
        <w:rPr>
          <w:sz w:val="24"/>
          <w:szCs w:val="24"/>
        </w:rPr>
        <w:t>&amp;</w:t>
      </w:r>
      <w:r w:rsidR="00FF054F" w:rsidRPr="008109D8">
        <w:rPr>
          <w:sz w:val="24"/>
          <w:szCs w:val="24"/>
        </w:rPr>
        <w:t xml:space="preserve"> Isaiah 47:5. </w:t>
      </w:r>
      <w:r w:rsidR="0085066C" w:rsidRPr="008109D8">
        <w:rPr>
          <w:sz w:val="24"/>
          <w:szCs w:val="24"/>
        </w:rPr>
        <w:t>Twenty-</w:t>
      </w:r>
      <w:r w:rsidR="0053086F" w:rsidRPr="008109D8">
        <w:rPr>
          <w:sz w:val="24"/>
          <w:szCs w:val="24"/>
        </w:rPr>
        <w:t>f</w:t>
      </w:r>
      <w:r w:rsidR="00E01784" w:rsidRPr="008109D8">
        <w:rPr>
          <w:sz w:val="24"/>
          <w:szCs w:val="24"/>
        </w:rPr>
        <w:t>if</w:t>
      </w:r>
      <w:r w:rsidR="0053086F" w:rsidRPr="008109D8">
        <w:rPr>
          <w:sz w:val="24"/>
          <w:szCs w:val="24"/>
        </w:rPr>
        <w:t>th</w:t>
      </w:r>
      <w:r w:rsidR="00F352EF" w:rsidRPr="008109D8">
        <w:rPr>
          <w:sz w:val="24"/>
          <w:szCs w:val="24"/>
        </w:rPr>
        <w:t>,</w:t>
      </w:r>
      <w:r w:rsidR="0085066C" w:rsidRPr="008109D8">
        <w:rPr>
          <w:sz w:val="24"/>
          <w:szCs w:val="24"/>
        </w:rPr>
        <w:t xml:space="preserve"> is the other King </w:t>
      </w:r>
      <w:r w:rsidR="00065A10" w:rsidRPr="008109D8">
        <w:rPr>
          <w:sz w:val="24"/>
          <w:szCs w:val="24"/>
        </w:rPr>
        <w:t>(</w:t>
      </w:r>
      <w:r w:rsidR="0085066C" w:rsidRPr="008109D8">
        <w:rPr>
          <w:sz w:val="24"/>
          <w:szCs w:val="24"/>
        </w:rPr>
        <w:t>Queen</w:t>
      </w:r>
      <w:r w:rsidR="00065A10" w:rsidRPr="008109D8">
        <w:rPr>
          <w:sz w:val="24"/>
          <w:szCs w:val="24"/>
        </w:rPr>
        <w:t>)</w:t>
      </w:r>
      <w:r w:rsidR="0085066C" w:rsidRPr="008109D8">
        <w:rPr>
          <w:sz w:val="24"/>
          <w:szCs w:val="24"/>
        </w:rPr>
        <w:t xml:space="preserve"> in Revelation 19:16 &amp; Isaiah 47:5. </w:t>
      </w:r>
      <w:r w:rsidR="006B0772" w:rsidRPr="008109D8">
        <w:rPr>
          <w:sz w:val="24"/>
          <w:szCs w:val="24"/>
        </w:rPr>
        <w:t>Twenty-</w:t>
      </w:r>
      <w:r w:rsidR="00E01784" w:rsidRPr="008109D8">
        <w:rPr>
          <w:sz w:val="24"/>
          <w:szCs w:val="24"/>
        </w:rPr>
        <w:t>six</w:t>
      </w:r>
      <w:r w:rsidR="0053086F" w:rsidRPr="008109D8">
        <w:rPr>
          <w:sz w:val="24"/>
          <w:szCs w:val="24"/>
        </w:rPr>
        <w:t>th-twenty-</w:t>
      </w:r>
      <w:r w:rsidR="00065A10" w:rsidRPr="008109D8">
        <w:rPr>
          <w:sz w:val="24"/>
          <w:szCs w:val="24"/>
        </w:rPr>
        <w:t>nin</w:t>
      </w:r>
      <w:r w:rsidR="00E01784" w:rsidRPr="008109D8">
        <w:rPr>
          <w:sz w:val="24"/>
          <w:szCs w:val="24"/>
        </w:rPr>
        <w:t>t</w:t>
      </w:r>
      <w:r w:rsidR="0053086F" w:rsidRPr="008109D8">
        <w:rPr>
          <w:sz w:val="24"/>
          <w:szCs w:val="24"/>
        </w:rPr>
        <w:t>h</w:t>
      </w:r>
      <w:r w:rsidR="00F352EF" w:rsidRPr="008109D8">
        <w:rPr>
          <w:sz w:val="24"/>
          <w:szCs w:val="24"/>
        </w:rPr>
        <w:t>,</w:t>
      </w:r>
      <w:r w:rsidR="006B0772" w:rsidRPr="008109D8">
        <w:rPr>
          <w:sz w:val="24"/>
          <w:szCs w:val="24"/>
        </w:rPr>
        <w:t xml:space="preserve"> is</w:t>
      </w:r>
      <w:r w:rsidR="00E01784" w:rsidRPr="008109D8">
        <w:rPr>
          <w:sz w:val="24"/>
          <w:szCs w:val="24"/>
        </w:rPr>
        <w:t xml:space="preserve"> </w:t>
      </w:r>
      <w:r w:rsidR="006B0772" w:rsidRPr="008109D8">
        <w:rPr>
          <w:sz w:val="24"/>
          <w:szCs w:val="24"/>
        </w:rPr>
        <w:t>the other male</w:t>
      </w:r>
      <w:r w:rsidR="00E01784" w:rsidRPr="008109D8">
        <w:rPr>
          <w:sz w:val="24"/>
          <w:szCs w:val="24"/>
        </w:rPr>
        <w:t xml:space="preserve"> </w:t>
      </w:r>
      <w:r w:rsidR="006B0772" w:rsidRPr="008109D8">
        <w:rPr>
          <w:sz w:val="24"/>
          <w:szCs w:val="24"/>
        </w:rPr>
        <w:t>Power</w:t>
      </w:r>
      <w:r w:rsidR="00772143" w:rsidRPr="008109D8">
        <w:rPr>
          <w:sz w:val="24"/>
          <w:szCs w:val="24"/>
        </w:rPr>
        <w:t>---Omnipotent</w:t>
      </w:r>
      <w:r w:rsidR="0053086F" w:rsidRPr="008109D8">
        <w:rPr>
          <w:sz w:val="24"/>
          <w:szCs w:val="24"/>
        </w:rPr>
        <w:t>, Authority</w:t>
      </w:r>
      <w:r w:rsidR="00065A10" w:rsidRPr="008109D8">
        <w:rPr>
          <w:sz w:val="24"/>
          <w:szCs w:val="24"/>
        </w:rPr>
        <w:t>, Sovereignty</w:t>
      </w:r>
      <w:r w:rsidR="00E01784" w:rsidRPr="008109D8">
        <w:rPr>
          <w:sz w:val="24"/>
          <w:szCs w:val="24"/>
        </w:rPr>
        <w:t xml:space="preserve"> </w:t>
      </w:r>
      <w:r w:rsidR="0053086F" w:rsidRPr="008109D8">
        <w:rPr>
          <w:sz w:val="24"/>
          <w:szCs w:val="24"/>
        </w:rPr>
        <w:t xml:space="preserve">or Almighty </w:t>
      </w:r>
      <w:r w:rsidR="00065A10" w:rsidRPr="008109D8">
        <w:rPr>
          <w:sz w:val="24"/>
          <w:szCs w:val="24"/>
        </w:rPr>
        <w:t>(F</w:t>
      </w:r>
      <w:r w:rsidR="006B0772" w:rsidRPr="008109D8">
        <w:rPr>
          <w:sz w:val="24"/>
          <w:szCs w:val="24"/>
        </w:rPr>
        <w:t>emale</w:t>
      </w:r>
      <w:r w:rsidR="0053086F" w:rsidRPr="008109D8">
        <w:rPr>
          <w:sz w:val="24"/>
          <w:szCs w:val="24"/>
        </w:rPr>
        <w:t xml:space="preserve"> </w:t>
      </w:r>
      <w:r w:rsidR="006B0772" w:rsidRPr="008109D8">
        <w:rPr>
          <w:sz w:val="24"/>
          <w:szCs w:val="24"/>
        </w:rPr>
        <w:t>Power</w:t>
      </w:r>
      <w:r w:rsidR="00772143" w:rsidRPr="008109D8">
        <w:rPr>
          <w:sz w:val="24"/>
          <w:szCs w:val="24"/>
        </w:rPr>
        <w:t>---Omnipotent</w:t>
      </w:r>
      <w:r w:rsidR="0053086F" w:rsidRPr="008109D8">
        <w:rPr>
          <w:sz w:val="24"/>
          <w:szCs w:val="24"/>
        </w:rPr>
        <w:t>, Authority</w:t>
      </w:r>
      <w:r w:rsidR="00065A10" w:rsidRPr="008109D8">
        <w:rPr>
          <w:sz w:val="24"/>
          <w:szCs w:val="24"/>
        </w:rPr>
        <w:t xml:space="preserve">, Sovereignty </w:t>
      </w:r>
      <w:r w:rsidR="0053086F" w:rsidRPr="008109D8">
        <w:rPr>
          <w:sz w:val="24"/>
          <w:szCs w:val="24"/>
        </w:rPr>
        <w:t>or Almighty</w:t>
      </w:r>
      <w:r w:rsidR="00065A10" w:rsidRPr="008109D8">
        <w:rPr>
          <w:sz w:val="24"/>
          <w:szCs w:val="24"/>
        </w:rPr>
        <w:t>)</w:t>
      </w:r>
      <w:r w:rsidR="0053086F" w:rsidRPr="008109D8">
        <w:rPr>
          <w:sz w:val="24"/>
          <w:szCs w:val="24"/>
        </w:rPr>
        <w:t xml:space="preserve"> </w:t>
      </w:r>
      <w:r w:rsidR="006B0772" w:rsidRPr="008109D8">
        <w:rPr>
          <w:sz w:val="24"/>
          <w:szCs w:val="24"/>
        </w:rPr>
        <w:t>in</w:t>
      </w:r>
      <w:r w:rsidR="0053086F" w:rsidRPr="008109D8">
        <w:rPr>
          <w:sz w:val="24"/>
          <w:szCs w:val="24"/>
        </w:rPr>
        <w:t xml:space="preserve"> </w:t>
      </w:r>
      <w:r w:rsidR="006B0772" w:rsidRPr="008109D8">
        <w:rPr>
          <w:sz w:val="24"/>
          <w:szCs w:val="24"/>
        </w:rPr>
        <w:t>Isaiah</w:t>
      </w:r>
      <w:r w:rsidR="0053086F" w:rsidRPr="008109D8">
        <w:rPr>
          <w:sz w:val="24"/>
          <w:szCs w:val="24"/>
        </w:rPr>
        <w:t xml:space="preserve"> </w:t>
      </w:r>
      <w:r w:rsidR="006B0772" w:rsidRPr="008109D8">
        <w:rPr>
          <w:sz w:val="24"/>
          <w:szCs w:val="24"/>
        </w:rPr>
        <w:t>47:5; 48:16. T</w:t>
      </w:r>
      <w:r w:rsidR="00065A10" w:rsidRPr="008109D8">
        <w:rPr>
          <w:sz w:val="24"/>
          <w:szCs w:val="24"/>
        </w:rPr>
        <w:t>hirty</w:t>
      </w:r>
      <w:r w:rsidR="00F352EF" w:rsidRPr="008109D8">
        <w:rPr>
          <w:sz w:val="24"/>
          <w:szCs w:val="24"/>
        </w:rPr>
        <w:t>,</w:t>
      </w:r>
      <w:r w:rsidR="00224366" w:rsidRPr="008109D8">
        <w:rPr>
          <w:sz w:val="24"/>
          <w:szCs w:val="24"/>
        </w:rPr>
        <w:t xml:space="preserve"> </w:t>
      </w:r>
      <w:r w:rsidR="006B0772" w:rsidRPr="008109D8">
        <w:rPr>
          <w:sz w:val="24"/>
          <w:szCs w:val="24"/>
        </w:rPr>
        <w:t>is</w:t>
      </w:r>
      <w:r w:rsidR="00224366" w:rsidRPr="008109D8">
        <w:rPr>
          <w:sz w:val="24"/>
          <w:szCs w:val="24"/>
        </w:rPr>
        <w:t xml:space="preserve"> </w:t>
      </w:r>
      <w:r w:rsidR="006B0772" w:rsidRPr="008109D8">
        <w:rPr>
          <w:sz w:val="24"/>
          <w:szCs w:val="24"/>
        </w:rPr>
        <w:t>the other</w:t>
      </w:r>
      <w:r w:rsidR="00224366" w:rsidRPr="008109D8">
        <w:rPr>
          <w:sz w:val="24"/>
          <w:szCs w:val="24"/>
        </w:rPr>
        <w:t xml:space="preserve"> Lord </w:t>
      </w:r>
      <w:r w:rsidR="006B0772" w:rsidRPr="008109D8">
        <w:rPr>
          <w:sz w:val="24"/>
          <w:szCs w:val="24"/>
        </w:rPr>
        <w:t xml:space="preserve">James </w:t>
      </w:r>
      <w:r w:rsidR="00065A10" w:rsidRPr="008109D8">
        <w:rPr>
          <w:sz w:val="24"/>
          <w:szCs w:val="24"/>
        </w:rPr>
        <w:t>(</w:t>
      </w:r>
      <w:r w:rsidR="00224366" w:rsidRPr="008109D8">
        <w:rPr>
          <w:sz w:val="24"/>
          <w:szCs w:val="24"/>
        </w:rPr>
        <w:t xml:space="preserve">Lady </w:t>
      </w:r>
      <w:r w:rsidR="006B0772" w:rsidRPr="008109D8">
        <w:rPr>
          <w:sz w:val="24"/>
          <w:szCs w:val="24"/>
        </w:rPr>
        <w:t>Mary</w:t>
      </w:r>
      <w:r w:rsidR="00065A10" w:rsidRPr="008109D8">
        <w:rPr>
          <w:sz w:val="24"/>
          <w:szCs w:val="24"/>
        </w:rPr>
        <w:t>)</w:t>
      </w:r>
      <w:r w:rsidR="006B0772" w:rsidRPr="008109D8">
        <w:rPr>
          <w:sz w:val="24"/>
          <w:szCs w:val="24"/>
        </w:rPr>
        <w:t xml:space="preserve"> in </w:t>
      </w:r>
      <w:r w:rsidR="00772143" w:rsidRPr="008109D8">
        <w:rPr>
          <w:sz w:val="24"/>
          <w:szCs w:val="24"/>
        </w:rPr>
        <w:t xml:space="preserve">the Lordship of the Christian </w:t>
      </w:r>
      <w:r w:rsidR="006B0772" w:rsidRPr="008109D8">
        <w:rPr>
          <w:sz w:val="24"/>
          <w:szCs w:val="24"/>
        </w:rPr>
        <w:t>Law in Acts 12:12;</w:t>
      </w:r>
      <w:r w:rsidR="0053086F" w:rsidRPr="008109D8">
        <w:rPr>
          <w:sz w:val="24"/>
          <w:szCs w:val="24"/>
        </w:rPr>
        <w:t xml:space="preserve"> </w:t>
      </w:r>
      <w:r w:rsidR="006B0772" w:rsidRPr="008109D8">
        <w:rPr>
          <w:sz w:val="24"/>
          <w:szCs w:val="24"/>
        </w:rPr>
        <w:t>15:13-29; 21:18-25</w:t>
      </w:r>
      <w:r w:rsidR="0053086F" w:rsidRPr="008109D8">
        <w:rPr>
          <w:sz w:val="24"/>
          <w:szCs w:val="24"/>
        </w:rPr>
        <w:t xml:space="preserve"> &amp; James 2:8-13</w:t>
      </w:r>
      <w:r w:rsidR="006B0772" w:rsidRPr="008109D8">
        <w:rPr>
          <w:sz w:val="24"/>
          <w:szCs w:val="24"/>
        </w:rPr>
        <w:t xml:space="preserve">. </w:t>
      </w:r>
      <w:r w:rsidR="00E01784" w:rsidRPr="008109D8">
        <w:rPr>
          <w:sz w:val="24"/>
          <w:szCs w:val="24"/>
        </w:rPr>
        <w:t>T</w:t>
      </w:r>
      <w:r w:rsidR="0053086F" w:rsidRPr="008109D8">
        <w:rPr>
          <w:sz w:val="24"/>
          <w:szCs w:val="24"/>
        </w:rPr>
        <w:t>hirt</w:t>
      </w:r>
      <w:r w:rsidR="00065A10" w:rsidRPr="008109D8">
        <w:rPr>
          <w:sz w:val="24"/>
          <w:szCs w:val="24"/>
        </w:rPr>
        <w:t>y-one</w:t>
      </w:r>
      <w:r w:rsidR="00E01784" w:rsidRPr="008109D8">
        <w:rPr>
          <w:sz w:val="24"/>
          <w:szCs w:val="24"/>
        </w:rPr>
        <w:t>-thirty-</w:t>
      </w:r>
      <w:r w:rsidR="00065A10" w:rsidRPr="008109D8">
        <w:rPr>
          <w:sz w:val="24"/>
          <w:szCs w:val="24"/>
        </w:rPr>
        <w:t>two</w:t>
      </w:r>
      <w:r w:rsidR="006B0772" w:rsidRPr="008109D8">
        <w:rPr>
          <w:sz w:val="24"/>
          <w:szCs w:val="24"/>
        </w:rPr>
        <w:t xml:space="preserve"> is the other male Spirit </w:t>
      </w:r>
      <w:r w:rsidR="0053086F" w:rsidRPr="008109D8">
        <w:rPr>
          <w:sz w:val="24"/>
          <w:szCs w:val="24"/>
        </w:rPr>
        <w:t xml:space="preserve">or Mind </w:t>
      </w:r>
      <w:r w:rsidR="00772143" w:rsidRPr="008109D8">
        <w:rPr>
          <w:sz w:val="24"/>
          <w:szCs w:val="24"/>
        </w:rPr>
        <w:t xml:space="preserve">known as Psychological Parts as Head Knowledge or Heart or Reign </w:t>
      </w:r>
      <w:r w:rsidR="006B0772" w:rsidRPr="008109D8">
        <w:rPr>
          <w:sz w:val="24"/>
          <w:szCs w:val="24"/>
        </w:rPr>
        <w:t>and other female Spirit</w:t>
      </w:r>
      <w:r w:rsidR="0053086F" w:rsidRPr="008109D8">
        <w:rPr>
          <w:sz w:val="24"/>
          <w:szCs w:val="24"/>
        </w:rPr>
        <w:t xml:space="preserve"> or Mind</w:t>
      </w:r>
      <w:r w:rsidR="006B0772" w:rsidRPr="008109D8">
        <w:rPr>
          <w:sz w:val="24"/>
          <w:szCs w:val="24"/>
        </w:rPr>
        <w:t xml:space="preserve"> in Isaiah </w:t>
      </w:r>
      <w:r w:rsidR="00224366" w:rsidRPr="008109D8">
        <w:rPr>
          <w:sz w:val="24"/>
          <w:szCs w:val="24"/>
        </w:rPr>
        <w:t xml:space="preserve">47:5; 61:1. </w:t>
      </w:r>
      <w:r w:rsidR="0053086F" w:rsidRPr="008109D8">
        <w:rPr>
          <w:sz w:val="24"/>
          <w:szCs w:val="24"/>
        </w:rPr>
        <w:t>Thirty-</w:t>
      </w:r>
      <w:r w:rsidR="00065A10" w:rsidRPr="008109D8">
        <w:rPr>
          <w:sz w:val="24"/>
          <w:szCs w:val="24"/>
        </w:rPr>
        <w:t>three</w:t>
      </w:r>
      <w:r w:rsidR="00E01784" w:rsidRPr="008109D8">
        <w:rPr>
          <w:sz w:val="24"/>
          <w:szCs w:val="24"/>
        </w:rPr>
        <w:t>-thirty-</w:t>
      </w:r>
      <w:r w:rsidR="00065A10" w:rsidRPr="008109D8">
        <w:rPr>
          <w:sz w:val="24"/>
          <w:szCs w:val="24"/>
        </w:rPr>
        <w:t>five</w:t>
      </w:r>
      <w:r w:rsidR="0053086F" w:rsidRPr="008109D8">
        <w:rPr>
          <w:sz w:val="24"/>
          <w:szCs w:val="24"/>
        </w:rPr>
        <w:t>, is the other Holy Spirit</w:t>
      </w:r>
      <w:r w:rsidR="000B64E3" w:rsidRPr="008109D8">
        <w:rPr>
          <w:sz w:val="24"/>
          <w:szCs w:val="24"/>
        </w:rPr>
        <w:t>---Spirit of Holiness, other Holy Ghost</w:t>
      </w:r>
      <w:r w:rsidR="0053086F" w:rsidRPr="008109D8">
        <w:rPr>
          <w:sz w:val="24"/>
          <w:szCs w:val="24"/>
        </w:rPr>
        <w:t xml:space="preserve"> or </w:t>
      </w:r>
      <w:r w:rsidR="00B52B02" w:rsidRPr="008109D8">
        <w:rPr>
          <w:sz w:val="24"/>
          <w:szCs w:val="24"/>
        </w:rPr>
        <w:t xml:space="preserve">other </w:t>
      </w:r>
      <w:r w:rsidR="0053086F" w:rsidRPr="008109D8">
        <w:rPr>
          <w:sz w:val="24"/>
          <w:szCs w:val="24"/>
        </w:rPr>
        <w:t xml:space="preserve">Holy Soul &amp; other </w:t>
      </w:r>
      <w:r w:rsidR="0055117D" w:rsidRPr="008109D8">
        <w:rPr>
          <w:sz w:val="24"/>
          <w:szCs w:val="24"/>
        </w:rPr>
        <w:t xml:space="preserve">female </w:t>
      </w:r>
      <w:r w:rsidR="0053086F" w:rsidRPr="008109D8">
        <w:rPr>
          <w:sz w:val="24"/>
          <w:szCs w:val="24"/>
        </w:rPr>
        <w:t>Holy Spirit</w:t>
      </w:r>
      <w:r w:rsidR="000B64E3" w:rsidRPr="008109D8">
        <w:rPr>
          <w:sz w:val="24"/>
          <w:szCs w:val="24"/>
        </w:rPr>
        <w:t>---Spirit of Holiness, or female Holy Ghost</w:t>
      </w:r>
      <w:r w:rsidR="0053086F" w:rsidRPr="008109D8">
        <w:rPr>
          <w:sz w:val="24"/>
          <w:szCs w:val="24"/>
        </w:rPr>
        <w:t xml:space="preserve"> or </w:t>
      </w:r>
      <w:r w:rsidR="00B52B02" w:rsidRPr="008109D8">
        <w:rPr>
          <w:sz w:val="24"/>
          <w:szCs w:val="24"/>
        </w:rPr>
        <w:t xml:space="preserve">female </w:t>
      </w:r>
      <w:r w:rsidR="0053086F" w:rsidRPr="008109D8">
        <w:rPr>
          <w:sz w:val="24"/>
          <w:szCs w:val="24"/>
        </w:rPr>
        <w:t>Holy Soul</w:t>
      </w:r>
      <w:r w:rsidR="00772143" w:rsidRPr="008109D8">
        <w:rPr>
          <w:sz w:val="24"/>
          <w:szCs w:val="24"/>
        </w:rPr>
        <w:t>---Holy God, Holy Lord, Holy Will, Holy Mind, Holy Emotions, Holy Feelings, Holy Reasons, Holy Decisions</w:t>
      </w:r>
      <w:r w:rsidR="0053086F" w:rsidRPr="008109D8">
        <w:rPr>
          <w:sz w:val="24"/>
          <w:szCs w:val="24"/>
        </w:rPr>
        <w:t xml:space="preserve"> in Isaiah 63:10</w:t>
      </w:r>
      <w:r w:rsidR="00F42BB2" w:rsidRPr="008109D8">
        <w:rPr>
          <w:sz w:val="24"/>
          <w:szCs w:val="24"/>
        </w:rPr>
        <w:t xml:space="preserve"> (NIV)</w:t>
      </w:r>
      <w:r w:rsidR="0053086F" w:rsidRPr="008109D8">
        <w:rPr>
          <w:sz w:val="24"/>
          <w:szCs w:val="24"/>
        </w:rPr>
        <w:t xml:space="preserve">. </w:t>
      </w:r>
      <w:r w:rsidR="00065A10" w:rsidRPr="008109D8">
        <w:rPr>
          <w:sz w:val="24"/>
          <w:szCs w:val="24"/>
        </w:rPr>
        <w:t xml:space="preserve">Thirty-six-thirty-seven, is the other Holy </w:t>
      </w:r>
      <w:r w:rsidR="00772143" w:rsidRPr="008109D8">
        <w:rPr>
          <w:sz w:val="24"/>
          <w:szCs w:val="24"/>
        </w:rPr>
        <w:t>O</w:t>
      </w:r>
      <w:r w:rsidR="00065A10" w:rsidRPr="008109D8">
        <w:rPr>
          <w:sz w:val="24"/>
          <w:szCs w:val="24"/>
        </w:rPr>
        <w:t xml:space="preserve">ne of Israel </w:t>
      </w:r>
      <w:r w:rsidR="00772143" w:rsidRPr="008109D8">
        <w:rPr>
          <w:sz w:val="24"/>
          <w:szCs w:val="24"/>
        </w:rPr>
        <w:t xml:space="preserve">(Female Sense) </w:t>
      </w:r>
      <w:r w:rsidR="00065A10" w:rsidRPr="008109D8">
        <w:rPr>
          <w:sz w:val="24"/>
          <w:szCs w:val="24"/>
        </w:rPr>
        <w:t xml:space="preserve">&amp; Lord </w:t>
      </w:r>
      <w:r w:rsidR="00772143" w:rsidRPr="008109D8">
        <w:rPr>
          <w:sz w:val="24"/>
          <w:szCs w:val="24"/>
        </w:rPr>
        <w:t xml:space="preserve">(Lady) </w:t>
      </w:r>
      <w:r w:rsidR="00065A10" w:rsidRPr="008109D8">
        <w:rPr>
          <w:sz w:val="24"/>
          <w:szCs w:val="24"/>
        </w:rPr>
        <w:t xml:space="preserve">of </w:t>
      </w:r>
      <w:r w:rsidR="00C12B4B" w:rsidRPr="008109D8">
        <w:rPr>
          <w:sz w:val="24"/>
          <w:szCs w:val="24"/>
        </w:rPr>
        <w:t>G</w:t>
      </w:r>
      <w:r w:rsidR="00065A10" w:rsidRPr="008109D8">
        <w:rPr>
          <w:sz w:val="24"/>
          <w:szCs w:val="24"/>
        </w:rPr>
        <w:t xml:space="preserve">lory in Isaiah 47:4, 5; Malachi 3:1-2 &amp; Acts 7:2. </w:t>
      </w:r>
      <w:r w:rsidR="000B64E3" w:rsidRPr="008109D8">
        <w:rPr>
          <w:sz w:val="24"/>
          <w:szCs w:val="24"/>
        </w:rPr>
        <w:t xml:space="preserve">The </w:t>
      </w:r>
      <w:r w:rsidR="00772143" w:rsidRPr="008109D8">
        <w:rPr>
          <w:sz w:val="24"/>
          <w:szCs w:val="24"/>
        </w:rPr>
        <w:t xml:space="preserve">57 </w:t>
      </w:r>
      <w:r w:rsidR="000B64E3" w:rsidRPr="008109D8">
        <w:rPr>
          <w:sz w:val="24"/>
          <w:szCs w:val="24"/>
        </w:rPr>
        <w:t>Ladies are derived from the “</w:t>
      </w:r>
      <w:r w:rsidR="000B64E3" w:rsidRPr="008109D8">
        <w:rPr>
          <w:b/>
          <w:sz w:val="24"/>
          <w:szCs w:val="24"/>
        </w:rPr>
        <w:t>Lady of Kingdoms</w:t>
      </w:r>
      <w:r w:rsidR="000B64E3" w:rsidRPr="008109D8">
        <w:rPr>
          <w:sz w:val="24"/>
          <w:szCs w:val="24"/>
        </w:rPr>
        <w:t xml:space="preserve">” in Isaiah 47:5 (NKJV). </w:t>
      </w:r>
      <w:r w:rsidR="00224366" w:rsidRPr="008109D8">
        <w:rPr>
          <w:sz w:val="24"/>
          <w:szCs w:val="24"/>
        </w:rPr>
        <w:t>T</w:t>
      </w:r>
      <w:r w:rsidR="00FF054F" w:rsidRPr="008109D8">
        <w:rPr>
          <w:sz w:val="24"/>
          <w:szCs w:val="24"/>
        </w:rPr>
        <w:t xml:space="preserve">he other </w:t>
      </w:r>
      <w:r w:rsidR="00772143" w:rsidRPr="008109D8">
        <w:rPr>
          <w:sz w:val="24"/>
          <w:szCs w:val="24"/>
        </w:rPr>
        <w:t>5</w:t>
      </w:r>
      <w:r w:rsidR="00065A10" w:rsidRPr="008109D8">
        <w:rPr>
          <w:sz w:val="24"/>
          <w:szCs w:val="24"/>
        </w:rPr>
        <w:t>7</w:t>
      </w:r>
      <w:r w:rsidR="00224366" w:rsidRPr="008109D8">
        <w:rPr>
          <w:sz w:val="24"/>
          <w:szCs w:val="24"/>
        </w:rPr>
        <w:t xml:space="preserve"> </w:t>
      </w:r>
      <w:r w:rsidR="00FF054F" w:rsidRPr="008109D8">
        <w:rPr>
          <w:sz w:val="24"/>
          <w:szCs w:val="24"/>
        </w:rPr>
        <w:t xml:space="preserve">Lord’s </w:t>
      </w:r>
      <w:r w:rsidR="0085066C" w:rsidRPr="008109D8">
        <w:rPr>
          <w:sz w:val="24"/>
          <w:szCs w:val="24"/>
        </w:rPr>
        <w:t>&amp;</w:t>
      </w:r>
      <w:r w:rsidR="00FF054F" w:rsidRPr="008109D8">
        <w:rPr>
          <w:sz w:val="24"/>
          <w:szCs w:val="24"/>
        </w:rPr>
        <w:t xml:space="preserve"> other </w:t>
      </w:r>
      <w:r w:rsidR="00772143" w:rsidRPr="008109D8">
        <w:rPr>
          <w:sz w:val="24"/>
          <w:szCs w:val="24"/>
        </w:rPr>
        <w:t>5</w:t>
      </w:r>
      <w:r w:rsidR="00065A10" w:rsidRPr="008109D8">
        <w:rPr>
          <w:sz w:val="24"/>
          <w:szCs w:val="24"/>
        </w:rPr>
        <w:t>7</w:t>
      </w:r>
      <w:r w:rsidR="00224366" w:rsidRPr="008109D8">
        <w:rPr>
          <w:sz w:val="24"/>
          <w:szCs w:val="24"/>
        </w:rPr>
        <w:t xml:space="preserve"> </w:t>
      </w:r>
      <w:r w:rsidR="00FF054F" w:rsidRPr="008109D8">
        <w:rPr>
          <w:sz w:val="24"/>
          <w:szCs w:val="24"/>
        </w:rPr>
        <w:t xml:space="preserve">Ladies </w:t>
      </w:r>
      <w:r w:rsidR="0082100B" w:rsidRPr="008109D8">
        <w:rPr>
          <w:sz w:val="24"/>
          <w:szCs w:val="24"/>
        </w:rPr>
        <w:t xml:space="preserve">agape </w:t>
      </w:r>
      <w:r w:rsidR="00FF054F" w:rsidRPr="008109D8">
        <w:rPr>
          <w:sz w:val="24"/>
          <w:szCs w:val="24"/>
        </w:rPr>
        <w:t xml:space="preserve">loves the </w:t>
      </w:r>
      <w:r w:rsidR="0082100B" w:rsidRPr="008109D8">
        <w:rPr>
          <w:sz w:val="24"/>
          <w:szCs w:val="24"/>
        </w:rPr>
        <w:t>W</w:t>
      </w:r>
      <w:r w:rsidR="00FF054F" w:rsidRPr="008109D8">
        <w:rPr>
          <w:sz w:val="24"/>
          <w:szCs w:val="24"/>
        </w:rPr>
        <w:t xml:space="preserve">hole </w:t>
      </w:r>
      <w:r w:rsidR="0082100B" w:rsidRPr="008109D8">
        <w:rPr>
          <w:sz w:val="24"/>
          <w:szCs w:val="24"/>
        </w:rPr>
        <w:t>A</w:t>
      </w:r>
      <w:r w:rsidR="00FF054F" w:rsidRPr="008109D8">
        <w:rPr>
          <w:sz w:val="24"/>
          <w:szCs w:val="24"/>
        </w:rPr>
        <w:t xml:space="preserve">ngelical </w:t>
      </w:r>
      <w:r w:rsidR="0082100B" w:rsidRPr="008109D8">
        <w:rPr>
          <w:sz w:val="24"/>
          <w:szCs w:val="24"/>
        </w:rPr>
        <w:t>H</w:t>
      </w:r>
      <w:r w:rsidR="00FF054F" w:rsidRPr="008109D8">
        <w:rPr>
          <w:sz w:val="24"/>
          <w:szCs w:val="24"/>
        </w:rPr>
        <w:t xml:space="preserve">ierarchy. </w:t>
      </w:r>
      <w:r w:rsidR="00065A10" w:rsidRPr="008109D8">
        <w:rPr>
          <w:sz w:val="24"/>
          <w:szCs w:val="24"/>
        </w:rPr>
        <w:t>The Lord’s &amp; Ladies w</w:t>
      </w:r>
      <w:r w:rsidR="00E01784" w:rsidRPr="008109D8">
        <w:rPr>
          <w:sz w:val="24"/>
          <w:szCs w:val="24"/>
        </w:rPr>
        <w:t xml:space="preserve">ith the Trinity is a total of </w:t>
      </w:r>
      <w:r w:rsidR="00772143" w:rsidRPr="008109D8">
        <w:rPr>
          <w:sz w:val="24"/>
          <w:szCs w:val="24"/>
        </w:rPr>
        <w:t>6</w:t>
      </w:r>
      <w:r w:rsidR="00065A10" w:rsidRPr="008109D8">
        <w:rPr>
          <w:sz w:val="24"/>
          <w:szCs w:val="24"/>
        </w:rPr>
        <w:t>0</w:t>
      </w:r>
      <w:r w:rsidR="00E01784" w:rsidRPr="008109D8">
        <w:rPr>
          <w:sz w:val="24"/>
          <w:szCs w:val="24"/>
        </w:rPr>
        <w:t xml:space="preserve"> </w:t>
      </w:r>
      <w:r w:rsidR="00065A10" w:rsidRPr="008109D8">
        <w:rPr>
          <w:sz w:val="24"/>
          <w:szCs w:val="24"/>
        </w:rPr>
        <w:t xml:space="preserve">other </w:t>
      </w:r>
      <w:r w:rsidR="00E01784" w:rsidRPr="008109D8">
        <w:rPr>
          <w:sz w:val="24"/>
          <w:szCs w:val="24"/>
        </w:rPr>
        <w:t>Lord’s/</w:t>
      </w:r>
      <w:r w:rsidR="00772143" w:rsidRPr="008109D8">
        <w:rPr>
          <w:sz w:val="24"/>
          <w:szCs w:val="24"/>
        </w:rPr>
        <w:t>6</w:t>
      </w:r>
      <w:r w:rsidR="00065A10" w:rsidRPr="008109D8">
        <w:rPr>
          <w:sz w:val="24"/>
          <w:szCs w:val="24"/>
        </w:rPr>
        <w:t xml:space="preserve">0 other </w:t>
      </w:r>
      <w:r w:rsidR="00E01784" w:rsidRPr="008109D8">
        <w:rPr>
          <w:sz w:val="24"/>
          <w:szCs w:val="24"/>
        </w:rPr>
        <w:t>Ladies.</w:t>
      </w:r>
      <w:r w:rsidR="00FF054F" w:rsidRPr="008109D8">
        <w:rPr>
          <w:sz w:val="24"/>
          <w:szCs w:val="24"/>
        </w:rPr>
        <w:t xml:space="preserve"> </w:t>
      </w:r>
      <w:r w:rsidR="00A466C3" w:rsidRPr="008109D8">
        <w:rPr>
          <w:sz w:val="24"/>
          <w:szCs w:val="24"/>
        </w:rPr>
        <w:t xml:space="preserve">If You have any questions on the </w:t>
      </w:r>
      <w:r w:rsidR="00772143" w:rsidRPr="008109D8">
        <w:rPr>
          <w:sz w:val="24"/>
          <w:szCs w:val="24"/>
        </w:rPr>
        <w:t>6</w:t>
      </w:r>
      <w:r w:rsidR="00A466C3" w:rsidRPr="008109D8">
        <w:rPr>
          <w:sz w:val="24"/>
          <w:szCs w:val="24"/>
        </w:rPr>
        <w:t>0 Lords, You must get My book called “</w:t>
      </w:r>
      <w:r w:rsidR="00A466C3" w:rsidRPr="008109D8">
        <w:rPr>
          <w:b/>
          <w:sz w:val="24"/>
          <w:szCs w:val="24"/>
        </w:rPr>
        <w:t xml:space="preserve">The Lord Yahweh and the </w:t>
      </w:r>
      <w:r w:rsidR="00301B7A" w:rsidRPr="008109D8">
        <w:rPr>
          <w:b/>
          <w:sz w:val="24"/>
          <w:szCs w:val="24"/>
        </w:rPr>
        <w:t>36</w:t>
      </w:r>
      <w:r w:rsidR="00A466C3" w:rsidRPr="008109D8">
        <w:rPr>
          <w:b/>
          <w:sz w:val="24"/>
          <w:szCs w:val="24"/>
        </w:rPr>
        <w:t>0 Other Lords that He Created</w:t>
      </w:r>
      <w:r w:rsidR="00A466C3" w:rsidRPr="008109D8">
        <w:rPr>
          <w:sz w:val="24"/>
          <w:szCs w:val="24"/>
        </w:rPr>
        <w:t xml:space="preserve">.” </w:t>
      </w:r>
      <w:r w:rsidR="00FF054F" w:rsidRPr="008109D8">
        <w:rPr>
          <w:sz w:val="24"/>
          <w:szCs w:val="24"/>
        </w:rPr>
        <w:t xml:space="preserve">  </w:t>
      </w:r>
      <w:r w:rsidR="0000595C" w:rsidRPr="008109D8">
        <w:rPr>
          <w:sz w:val="24"/>
          <w:szCs w:val="24"/>
        </w:rPr>
        <w:t xml:space="preserve">    </w:t>
      </w:r>
      <w:r w:rsidRPr="008109D8">
        <w:rPr>
          <w:sz w:val="24"/>
          <w:szCs w:val="24"/>
        </w:rPr>
        <w:t xml:space="preserve"> </w:t>
      </w:r>
      <w:r w:rsidR="0000595C" w:rsidRPr="008109D8">
        <w:rPr>
          <w:sz w:val="24"/>
          <w:szCs w:val="24"/>
        </w:rPr>
        <w:t xml:space="preserve">  </w:t>
      </w:r>
      <w:r w:rsidRPr="008109D8">
        <w:rPr>
          <w:sz w:val="24"/>
          <w:szCs w:val="24"/>
        </w:rPr>
        <w:t xml:space="preserve">  </w:t>
      </w:r>
    </w:p>
    <w:p w:rsidR="00132B0D" w:rsidRPr="008109D8" w:rsidRDefault="00132B0D" w:rsidP="0043525B">
      <w:pPr>
        <w:tabs>
          <w:tab w:val="left" w:pos="360"/>
        </w:tabs>
        <w:spacing w:line="480" w:lineRule="auto"/>
        <w:jc w:val="both"/>
        <w:rPr>
          <w:sz w:val="24"/>
          <w:szCs w:val="24"/>
        </w:rPr>
      </w:pPr>
      <w:r w:rsidRPr="008109D8">
        <w:rPr>
          <w:sz w:val="24"/>
          <w:szCs w:val="24"/>
        </w:rPr>
        <w:t xml:space="preserve">The Love </w:t>
      </w:r>
      <w:r w:rsidR="00556CA0" w:rsidRPr="008109D8">
        <w:rPr>
          <w:sz w:val="24"/>
          <w:szCs w:val="24"/>
        </w:rPr>
        <w:t xml:space="preserve">Doctrine </w:t>
      </w:r>
      <w:r w:rsidRPr="008109D8">
        <w:rPr>
          <w:sz w:val="24"/>
          <w:szCs w:val="24"/>
        </w:rPr>
        <w:t>of the Whole Law</w:t>
      </w:r>
      <w:r w:rsidR="006E2CAB" w:rsidRPr="008109D8">
        <w:rPr>
          <w:sz w:val="24"/>
          <w:szCs w:val="24"/>
        </w:rPr>
        <w:t xml:space="preserve"> (Gentile </w:t>
      </w:r>
      <w:r w:rsidR="00A466C3" w:rsidRPr="008109D8">
        <w:rPr>
          <w:sz w:val="24"/>
          <w:szCs w:val="24"/>
        </w:rPr>
        <w:t xml:space="preserve">Christian </w:t>
      </w:r>
      <w:r w:rsidR="006E2CAB" w:rsidRPr="008109D8">
        <w:rPr>
          <w:sz w:val="24"/>
          <w:szCs w:val="24"/>
        </w:rPr>
        <w:t>and Jewish)</w:t>
      </w:r>
    </w:p>
    <w:p w:rsidR="00151367" w:rsidRPr="008109D8" w:rsidRDefault="00132B0D" w:rsidP="0043525B">
      <w:pPr>
        <w:tabs>
          <w:tab w:val="left" w:pos="360"/>
        </w:tabs>
        <w:spacing w:line="480" w:lineRule="auto"/>
        <w:jc w:val="both"/>
        <w:rPr>
          <w:sz w:val="24"/>
          <w:szCs w:val="24"/>
        </w:rPr>
      </w:pPr>
      <w:r w:rsidRPr="008109D8">
        <w:rPr>
          <w:sz w:val="24"/>
          <w:szCs w:val="24"/>
        </w:rPr>
        <w:t xml:space="preserve">Law is the act of obedience, the commandment and instruction from God for His people to </w:t>
      </w:r>
      <w:r w:rsidR="0082100B" w:rsidRPr="008109D8">
        <w:rPr>
          <w:sz w:val="24"/>
          <w:szCs w:val="24"/>
        </w:rPr>
        <w:t xml:space="preserve">agape </w:t>
      </w:r>
      <w:r w:rsidRPr="008109D8">
        <w:rPr>
          <w:sz w:val="24"/>
          <w:szCs w:val="24"/>
        </w:rPr>
        <w:t xml:space="preserve">love God and live a holy life in Matthew 5:1-7:29. God’s Law causes </w:t>
      </w:r>
      <w:r w:rsidR="0082100B" w:rsidRPr="008109D8">
        <w:rPr>
          <w:sz w:val="24"/>
          <w:szCs w:val="24"/>
        </w:rPr>
        <w:t>U</w:t>
      </w:r>
      <w:r w:rsidRPr="008109D8">
        <w:rPr>
          <w:sz w:val="24"/>
          <w:szCs w:val="24"/>
        </w:rPr>
        <w:t xml:space="preserve">s to </w:t>
      </w:r>
      <w:r w:rsidR="0082100B" w:rsidRPr="008109D8">
        <w:rPr>
          <w:sz w:val="24"/>
          <w:szCs w:val="24"/>
        </w:rPr>
        <w:t xml:space="preserve">agape </w:t>
      </w:r>
      <w:r w:rsidRPr="008109D8">
        <w:rPr>
          <w:sz w:val="24"/>
          <w:szCs w:val="24"/>
        </w:rPr>
        <w:t xml:space="preserve">love Him in John 1:17. God wants total obedience to Him in Galatians 2:11-21. God’s Law directs </w:t>
      </w:r>
      <w:r w:rsidR="0082100B" w:rsidRPr="008109D8">
        <w:rPr>
          <w:sz w:val="24"/>
          <w:szCs w:val="24"/>
        </w:rPr>
        <w:t>U</w:t>
      </w:r>
      <w:r w:rsidRPr="008109D8">
        <w:rPr>
          <w:sz w:val="24"/>
          <w:szCs w:val="24"/>
        </w:rPr>
        <w:t xml:space="preserve">s in </w:t>
      </w:r>
      <w:r w:rsidRPr="008109D8">
        <w:rPr>
          <w:sz w:val="24"/>
          <w:szCs w:val="24"/>
        </w:rPr>
        <w:lastRenderedPageBreak/>
        <w:t xml:space="preserve">Romans 7:12. Some scriptures of God’s Law are Genesis 1:27-30; 2:17; 4:1-16; 6:1-13; 9:18-26; 10:6-20; 12:2-3; 15:6; 17:4-7, 10; 18:19; Exodus 19:5-6; Deuteronomy 26:18-19; 34:6-7. </w:t>
      </w:r>
      <w:r w:rsidR="00AE0684" w:rsidRPr="008109D8">
        <w:rPr>
          <w:sz w:val="24"/>
          <w:szCs w:val="24"/>
        </w:rPr>
        <w:t>T</w:t>
      </w:r>
      <w:r w:rsidRPr="008109D8">
        <w:rPr>
          <w:sz w:val="24"/>
          <w:szCs w:val="24"/>
        </w:rPr>
        <w:t>he</w:t>
      </w:r>
      <w:r w:rsidR="00AE0684" w:rsidRPr="008109D8">
        <w:rPr>
          <w:sz w:val="24"/>
          <w:szCs w:val="24"/>
        </w:rPr>
        <w:t xml:space="preserve"> </w:t>
      </w:r>
      <w:r w:rsidR="00AE0684" w:rsidRPr="008109D8">
        <w:rPr>
          <w:b/>
          <w:sz w:val="24"/>
          <w:szCs w:val="24"/>
        </w:rPr>
        <w:t>Mitzvot</w:t>
      </w:r>
      <w:r w:rsidRPr="008109D8">
        <w:rPr>
          <w:b/>
          <w:sz w:val="24"/>
          <w:szCs w:val="24"/>
        </w:rPr>
        <w:t xml:space="preserve"> </w:t>
      </w:r>
      <w:r w:rsidR="00AE0684" w:rsidRPr="008109D8">
        <w:rPr>
          <w:sz w:val="24"/>
          <w:szCs w:val="24"/>
        </w:rPr>
        <w:t>is the 1</w:t>
      </w:r>
      <w:r w:rsidR="00CD2619" w:rsidRPr="008109D8">
        <w:rPr>
          <w:sz w:val="24"/>
          <w:szCs w:val="24"/>
        </w:rPr>
        <w:t>8</w:t>
      </w:r>
      <w:r w:rsidR="00AE0684" w:rsidRPr="008109D8">
        <w:rPr>
          <w:sz w:val="24"/>
          <w:szCs w:val="24"/>
        </w:rPr>
        <w:t xml:space="preserve"> orders</w:t>
      </w:r>
      <w:r w:rsidRPr="008109D8">
        <w:rPr>
          <w:sz w:val="24"/>
          <w:szCs w:val="24"/>
        </w:rPr>
        <w:t xml:space="preserve"> for </w:t>
      </w:r>
      <w:r w:rsidRPr="008109D8">
        <w:rPr>
          <w:b/>
          <w:sz w:val="24"/>
          <w:szCs w:val="24"/>
        </w:rPr>
        <w:t xml:space="preserve">Law </w:t>
      </w:r>
      <w:r w:rsidRPr="008109D8">
        <w:rPr>
          <w:sz w:val="24"/>
          <w:szCs w:val="24"/>
        </w:rPr>
        <w:t xml:space="preserve">are </w:t>
      </w:r>
      <w:r w:rsidRPr="008109D8">
        <w:rPr>
          <w:b/>
          <w:sz w:val="24"/>
          <w:szCs w:val="24"/>
        </w:rPr>
        <w:t xml:space="preserve">Ways </w:t>
      </w:r>
      <w:r w:rsidRPr="008109D8">
        <w:rPr>
          <w:sz w:val="24"/>
          <w:szCs w:val="24"/>
        </w:rPr>
        <w:t>in 1</w:t>
      </w:r>
      <w:r w:rsidRPr="008109D8">
        <w:rPr>
          <w:sz w:val="24"/>
          <w:szCs w:val="24"/>
          <w:vertAlign w:val="superscript"/>
        </w:rPr>
        <w:t>st</w:t>
      </w:r>
      <w:r w:rsidRPr="008109D8">
        <w:rPr>
          <w:sz w:val="24"/>
          <w:szCs w:val="24"/>
        </w:rPr>
        <w:t xml:space="preserve"> Kings 2:3 and Psalms 18:21; </w:t>
      </w:r>
      <w:r w:rsidRPr="008109D8">
        <w:rPr>
          <w:b/>
          <w:sz w:val="24"/>
          <w:szCs w:val="24"/>
        </w:rPr>
        <w:t xml:space="preserve">Testimonies </w:t>
      </w:r>
      <w:r w:rsidRPr="008109D8">
        <w:rPr>
          <w:sz w:val="24"/>
          <w:szCs w:val="24"/>
        </w:rPr>
        <w:t>in Deuteronomy 4:45; 6:</w:t>
      </w:r>
      <w:r w:rsidR="00561A63" w:rsidRPr="008109D8">
        <w:rPr>
          <w:sz w:val="24"/>
          <w:szCs w:val="24"/>
        </w:rPr>
        <w:t>17</w:t>
      </w:r>
      <w:r w:rsidRPr="008109D8">
        <w:rPr>
          <w:sz w:val="24"/>
          <w:szCs w:val="24"/>
        </w:rPr>
        <w:t xml:space="preserve"> </w:t>
      </w:r>
      <w:r w:rsidR="00B53C0A" w:rsidRPr="008109D8">
        <w:rPr>
          <w:sz w:val="24"/>
          <w:szCs w:val="24"/>
        </w:rPr>
        <w:t>(</w:t>
      </w:r>
      <w:r w:rsidRPr="008109D8">
        <w:rPr>
          <w:sz w:val="24"/>
          <w:szCs w:val="24"/>
        </w:rPr>
        <w:t>KJV</w:t>
      </w:r>
      <w:r w:rsidR="00B53C0A" w:rsidRPr="008109D8">
        <w:rPr>
          <w:sz w:val="24"/>
          <w:szCs w:val="24"/>
        </w:rPr>
        <w:t>)</w:t>
      </w:r>
      <w:r w:rsidRPr="008109D8">
        <w:rPr>
          <w:sz w:val="24"/>
          <w:szCs w:val="24"/>
        </w:rPr>
        <w:t xml:space="preserve">; </w:t>
      </w:r>
      <w:r w:rsidRPr="008109D8">
        <w:rPr>
          <w:b/>
          <w:sz w:val="24"/>
          <w:szCs w:val="24"/>
        </w:rPr>
        <w:t xml:space="preserve">Stipulations </w:t>
      </w:r>
      <w:r w:rsidRPr="008109D8">
        <w:rPr>
          <w:sz w:val="24"/>
          <w:szCs w:val="24"/>
        </w:rPr>
        <w:t>in Deuteronomy 6:17</w:t>
      </w:r>
      <w:r w:rsidR="00B53C0A" w:rsidRPr="008109D8">
        <w:rPr>
          <w:sz w:val="24"/>
          <w:szCs w:val="24"/>
        </w:rPr>
        <w:t xml:space="preserve"> (NIV)</w:t>
      </w:r>
      <w:r w:rsidRPr="008109D8">
        <w:rPr>
          <w:sz w:val="24"/>
          <w:szCs w:val="24"/>
        </w:rPr>
        <w:t xml:space="preserve">; </w:t>
      </w:r>
      <w:r w:rsidRPr="008109D8">
        <w:rPr>
          <w:b/>
          <w:sz w:val="24"/>
          <w:szCs w:val="24"/>
        </w:rPr>
        <w:t>Requirements</w:t>
      </w:r>
      <w:r w:rsidR="004359A0" w:rsidRPr="008109D8">
        <w:rPr>
          <w:b/>
          <w:sz w:val="24"/>
          <w:szCs w:val="24"/>
        </w:rPr>
        <w:t xml:space="preserve"> </w:t>
      </w:r>
      <w:r w:rsidRPr="008109D8">
        <w:rPr>
          <w:b/>
          <w:sz w:val="24"/>
          <w:szCs w:val="24"/>
        </w:rPr>
        <w:t xml:space="preserve"> </w:t>
      </w:r>
      <w:r w:rsidRPr="008109D8">
        <w:rPr>
          <w:sz w:val="24"/>
          <w:szCs w:val="24"/>
        </w:rPr>
        <w:t xml:space="preserve">in </w:t>
      </w:r>
      <w:r w:rsidR="004359A0" w:rsidRPr="008109D8">
        <w:rPr>
          <w:sz w:val="24"/>
          <w:szCs w:val="24"/>
        </w:rPr>
        <w:t xml:space="preserve"> </w:t>
      </w:r>
      <w:r w:rsidRPr="008109D8">
        <w:rPr>
          <w:sz w:val="24"/>
          <w:szCs w:val="24"/>
        </w:rPr>
        <w:t>1</w:t>
      </w:r>
      <w:r w:rsidRPr="008109D8">
        <w:rPr>
          <w:sz w:val="24"/>
          <w:szCs w:val="24"/>
          <w:vertAlign w:val="superscript"/>
        </w:rPr>
        <w:t>st</w:t>
      </w:r>
      <w:r w:rsidR="004359A0" w:rsidRPr="008109D8">
        <w:rPr>
          <w:sz w:val="24"/>
          <w:szCs w:val="24"/>
          <w:vertAlign w:val="superscript"/>
        </w:rPr>
        <w:t xml:space="preserve"> </w:t>
      </w:r>
      <w:r w:rsidRPr="008109D8">
        <w:rPr>
          <w:sz w:val="24"/>
          <w:szCs w:val="24"/>
        </w:rPr>
        <w:t xml:space="preserve"> Kings 2:3; </w:t>
      </w:r>
      <w:r w:rsidRPr="008109D8">
        <w:rPr>
          <w:b/>
          <w:sz w:val="24"/>
          <w:szCs w:val="24"/>
        </w:rPr>
        <w:t xml:space="preserve">Precepts </w:t>
      </w:r>
      <w:r w:rsidR="004359A0" w:rsidRPr="008109D8">
        <w:rPr>
          <w:sz w:val="24"/>
          <w:szCs w:val="24"/>
        </w:rPr>
        <w:t xml:space="preserve"> </w:t>
      </w:r>
      <w:r w:rsidRPr="008109D8">
        <w:rPr>
          <w:sz w:val="24"/>
          <w:szCs w:val="24"/>
        </w:rPr>
        <w:t>in</w:t>
      </w:r>
      <w:r w:rsidR="004359A0" w:rsidRPr="008109D8">
        <w:rPr>
          <w:sz w:val="24"/>
          <w:szCs w:val="24"/>
        </w:rPr>
        <w:t xml:space="preserve"> </w:t>
      </w:r>
      <w:r w:rsidRPr="008109D8">
        <w:rPr>
          <w:sz w:val="24"/>
          <w:szCs w:val="24"/>
        </w:rPr>
        <w:t xml:space="preserve"> Psalms</w:t>
      </w:r>
      <w:r w:rsidR="004359A0" w:rsidRPr="008109D8">
        <w:rPr>
          <w:sz w:val="24"/>
          <w:szCs w:val="24"/>
        </w:rPr>
        <w:t xml:space="preserve"> </w:t>
      </w:r>
      <w:r w:rsidRPr="008109D8">
        <w:rPr>
          <w:sz w:val="24"/>
          <w:szCs w:val="24"/>
        </w:rPr>
        <w:t xml:space="preserve"> 119</w:t>
      </w:r>
      <w:r w:rsidR="004359A0" w:rsidRPr="008109D8">
        <w:rPr>
          <w:sz w:val="24"/>
          <w:szCs w:val="24"/>
        </w:rPr>
        <w:t>:</w:t>
      </w:r>
      <w:r w:rsidRPr="008109D8">
        <w:rPr>
          <w:sz w:val="24"/>
          <w:szCs w:val="24"/>
        </w:rPr>
        <w:t xml:space="preserve">4 (NIV); </w:t>
      </w:r>
      <w:r w:rsidRPr="008109D8">
        <w:rPr>
          <w:b/>
          <w:sz w:val="24"/>
          <w:szCs w:val="24"/>
        </w:rPr>
        <w:t xml:space="preserve">Statutes </w:t>
      </w:r>
      <w:r w:rsidR="004359A0" w:rsidRPr="008109D8">
        <w:rPr>
          <w:sz w:val="24"/>
          <w:szCs w:val="24"/>
        </w:rPr>
        <w:t xml:space="preserve"> </w:t>
      </w:r>
      <w:r w:rsidRPr="008109D8">
        <w:rPr>
          <w:sz w:val="24"/>
          <w:szCs w:val="24"/>
        </w:rPr>
        <w:t>in Leviticus 3</w:t>
      </w:r>
      <w:r w:rsidR="00223F90" w:rsidRPr="008109D8">
        <w:rPr>
          <w:sz w:val="24"/>
          <w:szCs w:val="24"/>
        </w:rPr>
        <w:t>:</w:t>
      </w:r>
      <w:r w:rsidRPr="008109D8">
        <w:rPr>
          <w:sz w:val="24"/>
          <w:szCs w:val="24"/>
        </w:rPr>
        <w:t xml:space="preserve">17; 10:11 (KJV); </w:t>
      </w:r>
      <w:r w:rsidRPr="008109D8">
        <w:rPr>
          <w:b/>
          <w:sz w:val="24"/>
          <w:szCs w:val="24"/>
        </w:rPr>
        <w:t>Decrees</w:t>
      </w:r>
      <w:r w:rsidRPr="008109D8">
        <w:rPr>
          <w:sz w:val="24"/>
          <w:szCs w:val="24"/>
        </w:rPr>
        <w:t xml:space="preserve"> in 1</w:t>
      </w:r>
      <w:r w:rsidRPr="008109D8">
        <w:rPr>
          <w:sz w:val="24"/>
          <w:szCs w:val="24"/>
          <w:vertAlign w:val="superscript"/>
        </w:rPr>
        <w:t>st</w:t>
      </w:r>
      <w:r w:rsidRPr="008109D8">
        <w:rPr>
          <w:sz w:val="24"/>
          <w:szCs w:val="24"/>
        </w:rPr>
        <w:t xml:space="preserve"> Chronicles 29:19; </w:t>
      </w:r>
      <w:r w:rsidRPr="008109D8">
        <w:rPr>
          <w:b/>
          <w:sz w:val="24"/>
          <w:szCs w:val="24"/>
        </w:rPr>
        <w:t>Ordinances</w:t>
      </w:r>
      <w:r w:rsidRPr="008109D8">
        <w:rPr>
          <w:sz w:val="24"/>
          <w:szCs w:val="24"/>
        </w:rPr>
        <w:t xml:space="preserve"> in Numbers 9:12 (KJV); </w:t>
      </w:r>
      <w:r w:rsidRPr="008109D8">
        <w:rPr>
          <w:b/>
          <w:sz w:val="24"/>
          <w:szCs w:val="24"/>
        </w:rPr>
        <w:t>Commands</w:t>
      </w:r>
      <w:r w:rsidRPr="008109D8">
        <w:rPr>
          <w:sz w:val="24"/>
          <w:szCs w:val="24"/>
        </w:rPr>
        <w:t xml:space="preserve"> in Deuteronomy 6:1-9; </w:t>
      </w:r>
      <w:r w:rsidRPr="008109D8">
        <w:rPr>
          <w:b/>
          <w:sz w:val="24"/>
          <w:szCs w:val="24"/>
        </w:rPr>
        <w:t>Judgments</w:t>
      </w:r>
      <w:r w:rsidRPr="008109D8">
        <w:rPr>
          <w:sz w:val="24"/>
          <w:szCs w:val="24"/>
        </w:rPr>
        <w:t xml:space="preserve"> in Exodus 24:3 (KJV); </w:t>
      </w:r>
      <w:r w:rsidRPr="008109D8">
        <w:rPr>
          <w:b/>
          <w:sz w:val="24"/>
          <w:szCs w:val="24"/>
        </w:rPr>
        <w:t>Words</w:t>
      </w:r>
      <w:r w:rsidRPr="008109D8">
        <w:rPr>
          <w:sz w:val="24"/>
          <w:szCs w:val="24"/>
        </w:rPr>
        <w:t xml:space="preserve"> in Deuteronomy 33</w:t>
      </w:r>
      <w:r w:rsidR="006E2CAB" w:rsidRPr="008109D8">
        <w:rPr>
          <w:sz w:val="24"/>
          <w:szCs w:val="24"/>
        </w:rPr>
        <w:t>:</w:t>
      </w:r>
      <w:r w:rsidRPr="008109D8">
        <w:rPr>
          <w:sz w:val="24"/>
          <w:szCs w:val="24"/>
        </w:rPr>
        <w:t xml:space="preserve">9; </w:t>
      </w:r>
      <w:r w:rsidR="002170DE" w:rsidRPr="008109D8">
        <w:rPr>
          <w:b/>
          <w:sz w:val="24"/>
          <w:szCs w:val="24"/>
        </w:rPr>
        <w:t>Regulations</w:t>
      </w:r>
      <w:r w:rsidRPr="008109D8">
        <w:rPr>
          <w:sz w:val="24"/>
          <w:szCs w:val="24"/>
        </w:rPr>
        <w:t xml:space="preserve"> in Exodus 24:3 and </w:t>
      </w:r>
      <w:r w:rsidR="002170DE" w:rsidRPr="008109D8">
        <w:rPr>
          <w:b/>
          <w:sz w:val="24"/>
          <w:szCs w:val="24"/>
        </w:rPr>
        <w:t>Te</w:t>
      </w:r>
      <w:r w:rsidRPr="008109D8">
        <w:rPr>
          <w:b/>
          <w:sz w:val="24"/>
          <w:szCs w:val="24"/>
        </w:rPr>
        <w:t>a</w:t>
      </w:r>
      <w:r w:rsidR="002170DE" w:rsidRPr="008109D8">
        <w:rPr>
          <w:b/>
          <w:sz w:val="24"/>
          <w:szCs w:val="24"/>
        </w:rPr>
        <w:t>chings</w:t>
      </w:r>
      <w:r w:rsidRPr="008109D8">
        <w:rPr>
          <w:b/>
          <w:sz w:val="24"/>
          <w:szCs w:val="24"/>
        </w:rPr>
        <w:t xml:space="preserve"> </w:t>
      </w:r>
      <w:r w:rsidRPr="008109D8">
        <w:rPr>
          <w:sz w:val="24"/>
          <w:szCs w:val="24"/>
        </w:rPr>
        <w:t xml:space="preserve">in Exodus 24:3. </w:t>
      </w:r>
      <w:r w:rsidR="00CD2619" w:rsidRPr="008109D8">
        <w:rPr>
          <w:b/>
          <w:sz w:val="24"/>
          <w:szCs w:val="24"/>
        </w:rPr>
        <w:t xml:space="preserve">Rules </w:t>
      </w:r>
      <w:r w:rsidR="00CD2619" w:rsidRPr="008109D8">
        <w:rPr>
          <w:sz w:val="24"/>
          <w:szCs w:val="24"/>
        </w:rPr>
        <w:t xml:space="preserve">in Damascus Document on pages 146-150. </w:t>
      </w:r>
      <w:r w:rsidR="00CD2619" w:rsidRPr="008109D8">
        <w:rPr>
          <w:b/>
          <w:sz w:val="24"/>
          <w:szCs w:val="24"/>
        </w:rPr>
        <w:t xml:space="preserve">Codes (Penal) </w:t>
      </w:r>
      <w:r w:rsidR="00CD2619" w:rsidRPr="008109D8">
        <w:rPr>
          <w:sz w:val="24"/>
          <w:szCs w:val="24"/>
        </w:rPr>
        <w:t xml:space="preserve">in Damascus Document on pages 150-153. </w:t>
      </w:r>
      <w:r w:rsidR="00CD2619" w:rsidRPr="008109D8">
        <w:rPr>
          <w:b/>
          <w:sz w:val="24"/>
          <w:szCs w:val="24"/>
        </w:rPr>
        <w:t>Covenant Rituals</w:t>
      </w:r>
      <w:r w:rsidR="00CD2619" w:rsidRPr="008109D8">
        <w:rPr>
          <w:sz w:val="24"/>
          <w:szCs w:val="24"/>
        </w:rPr>
        <w:t xml:space="preserve"> in Damascus Document on pages 150-153. </w:t>
      </w:r>
      <w:r w:rsidR="00CD2619" w:rsidRPr="008109D8">
        <w:rPr>
          <w:b/>
          <w:sz w:val="24"/>
          <w:szCs w:val="24"/>
        </w:rPr>
        <w:t>Manuals</w:t>
      </w:r>
      <w:r w:rsidR="00CD2619" w:rsidRPr="008109D8">
        <w:rPr>
          <w:sz w:val="24"/>
          <w:szCs w:val="24"/>
        </w:rPr>
        <w:t xml:space="preserve"> in Manual of Discipline on pages 208-222. </w:t>
      </w:r>
      <w:r w:rsidRPr="008109D8">
        <w:rPr>
          <w:sz w:val="24"/>
          <w:szCs w:val="24"/>
        </w:rPr>
        <w:t xml:space="preserve">All these words mean the same thing in Deuteronomy 4:1; 5:1; 6:1 </w:t>
      </w:r>
      <w:r w:rsidR="00CD2619" w:rsidRPr="008109D8">
        <w:rPr>
          <w:sz w:val="24"/>
          <w:szCs w:val="24"/>
        </w:rPr>
        <w:t>&amp;</w:t>
      </w:r>
      <w:r w:rsidRPr="008109D8">
        <w:rPr>
          <w:sz w:val="24"/>
          <w:szCs w:val="24"/>
        </w:rPr>
        <w:t xml:space="preserve"> 1</w:t>
      </w:r>
      <w:r w:rsidRPr="008109D8">
        <w:rPr>
          <w:sz w:val="24"/>
          <w:szCs w:val="24"/>
          <w:vertAlign w:val="superscript"/>
        </w:rPr>
        <w:t>st</w:t>
      </w:r>
      <w:r w:rsidRPr="008109D8">
        <w:rPr>
          <w:sz w:val="24"/>
          <w:szCs w:val="24"/>
        </w:rPr>
        <w:t xml:space="preserve"> Kings </w:t>
      </w:r>
      <w:r w:rsidR="00B852E7" w:rsidRPr="008109D8">
        <w:rPr>
          <w:sz w:val="24"/>
          <w:szCs w:val="24"/>
        </w:rPr>
        <w:t xml:space="preserve">2:3. Israelite </w:t>
      </w:r>
      <w:r w:rsidR="00CD2619" w:rsidRPr="008109D8">
        <w:rPr>
          <w:sz w:val="24"/>
          <w:szCs w:val="24"/>
        </w:rPr>
        <w:t>L</w:t>
      </w:r>
      <w:r w:rsidR="00B852E7" w:rsidRPr="008109D8">
        <w:rPr>
          <w:sz w:val="24"/>
          <w:szCs w:val="24"/>
        </w:rPr>
        <w:t xml:space="preserve">aw </w:t>
      </w:r>
      <w:r w:rsidR="00CD2619" w:rsidRPr="008109D8">
        <w:rPr>
          <w:sz w:val="24"/>
          <w:szCs w:val="24"/>
        </w:rPr>
        <w:t>&amp;</w:t>
      </w:r>
      <w:r w:rsidR="00B852E7" w:rsidRPr="008109D8">
        <w:rPr>
          <w:sz w:val="24"/>
          <w:szCs w:val="24"/>
        </w:rPr>
        <w:t xml:space="preserve"> the </w:t>
      </w:r>
      <w:r w:rsidR="00CD2619" w:rsidRPr="008109D8">
        <w:rPr>
          <w:sz w:val="24"/>
          <w:szCs w:val="24"/>
        </w:rPr>
        <w:t>A</w:t>
      </w:r>
      <w:r w:rsidR="00B852E7" w:rsidRPr="008109D8">
        <w:rPr>
          <w:sz w:val="24"/>
          <w:szCs w:val="24"/>
        </w:rPr>
        <w:t xml:space="preserve">ncient </w:t>
      </w:r>
      <w:r w:rsidR="00CD2619" w:rsidRPr="008109D8">
        <w:rPr>
          <w:sz w:val="24"/>
          <w:szCs w:val="24"/>
        </w:rPr>
        <w:t>N</w:t>
      </w:r>
      <w:r w:rsidR="00B852E7" w:rsidRPr="008109D8">
        <w:rPr>
          <w:sz w:val="24"/>
          <w:szCs w:val="24"/>
        </w:rPr>
        <w:t xml:space="preserve">ear </w:t>
      </w:r>
      <w:r w:rsidR="00CD2619" w:rsidRPr="008109D8">
        <w:rPr>
          <w:sz w:val="24"/>
          <w:szCs w:val="24"/>
        </w:rPr>
        <w:t>E</w:t>
      </w:r>
      <w:r w:rsidR="00B852E7" w:rsidRPr="008109D8">
        <w:rPr>
          <w:sz w:val="24"/>
          <w:szCs w:val="24"/>
        </w:rPr>
        <w:t xml:space="preserve">ast </w:t>
      </w:r>
      <w:r w:rsidR="00184332" w:rsidRPr="008109D8">
        <w:rPr>
          <w:sz w:val="24"/>
          <w:szCs w:val="24"/>
        </w:rPr>
        <w:t>is</w:t>
      </w:r>
      <w:r w:rsidR="00B852E7" w:rsidRPr="008109D8">
        <w:rPr>
          <w:sz w:val="24"/>
          <w:szCs w:val="24"/>
        </w:rPr>
        <w:t xml:space="preserve"> established in Deuteronomy 4:5-8. The </w:t>
      </w:r>
      <w:r w:rsidR="00CD2619" w:rsidRPr="008109D8">
        <w:rPr>
          <w:sz w:val="24"/>
          <w:szCs w:val="24"/>
        </w:rPr>
        <w:t>10</w:t>
      </w:r>
      <w:r w:rsidR="00B852E7" w:rsidRPr="008109D8">
        <w:rPr>
          <w:sz w:val="24"/>
          <w:szCs w:val="24"/>
        </w:rPr>
        <w:t xml:space="preserve"> Commandments </w:t>
      </w:r>
      <w:r w:rsidR="00184332" w:rsidRPr="008109D8">
        <w:rPr>
          <w:sz w:val="24"/>
          <w:szCs w:val="24"/>
        </w:rPr>
        <w:t>is</w:t>
      </w:r>
      <w:r w:rsidR="00B852E7" w:rsidRPr="008109D8">
        <w:rPr>
          <w:sz w:val="24"/>
          <w:szCs w:val="24"/>
        </w:rPr>
        <w:t xml:space="preserve"> in Exodus 20:1-17; 34:14, 17, 21; 40:20; Deuteronomy </w:t>
      </w:r>
      <w:r w:rsidR="00CD2619" w:rsidRPr="008109D8">
        <w:rPr>
          <w:sz w:val="24"/>
          <w:szCs w:val="24"/>
        </w:rPr>
        <w:t xml:space="preserve"> </w:t>
      </w:r>
      <w:r w:rsidR="00B852E7" w:rsidRPr="008109D8">
        <w:rPr>
          <w:sz w:val="24"/>
          <w:szCs w:val="24"/>
        </w:rPr>
        <w:t xml:space="preserve">5:6-21; 27:15-16; </w:t>
      </w:r>
      <w:r w:rsidR="00CD2619" w:rsidRPr="008109D8">
        <w:rPr>
          <w:sz w:val="24"/>
          <w:szCs w:val="24"/>
        </w:rPr>
        <w:t xml:space="preserve"> </w:t>
      </w:r>
      <w:r w:rsidR="00B852E7" w:rsidRPr="008109D8">
        <w:rPr>
          <w:sz w:val="24"/>
          <w:szCs w:val="24"/>
        </w:rPr>
        <w:t xml:space="preserve">Leviticus 19:1-8; </w:t>
      </w:r>
      <w:r w:rsidR="0055117D" w:rsidRPr="008109D8">
        <w:rPr>
          <w:sz w:val="24"/>
          <w:szCs w:val="24"/>
        </w:rPr>
        <w:t xml:space="preserve"> </w:t>
      </w:r>
      <w:r w:rsidR="00B852E7" w:rsidRPr="008109D8">
        <w:rPr>
          <w:sz w:val="24"/>
          <w:szCs w:val="24"/>
        </w:rPr>
        <w:t xml:space="preserve">Matthew </w:t>
      </w:r>
      <w:r w:rsidR="0055117D" w:rsidRPr="008109D8">
        <w:rPr>
          <w:sz w:val="24"/>
          <w:szCs w:val="24"/>
        </w:rPr>
        <w:t xml:space="preserve"> </w:t>
      </w:r>
      <w:r w:rsidR="00B852E7" w:rsidRPr="008109D8">
        <w:rPr>
          <w:sz w:val="24"/>
          <w:szCs w:val="24"/>
        </w:rPr>
        <w:t xml:space="preserve">5:17-48; </w:t>
      </w:r>
      <w:r w:rsidR="0055117D" w:rsidRPr="008109D8">
        <w:rPr>
          <w:sz w:val="24"/>
          <w:szCs w:val="24"/>
        </w:rPr>
        <w:t xml:space="preserve"> </w:t>
      </w:r>
      <w:r w:rsidR="00B852E7" w:rsidRPr="008109D8">
        <w:rPr>
          <w:sz w:val="24"/>
          <w:szCs w:val="24"/>
        </w:rPr>
        <w:t xml:space="preserve">12:1-14; </w:t>
      </w:r>
      <w:r w:rsidR="0055117D" w:rsidRPr="008109D8">
        <w:rPr>
          <w:sz w:val="24"/>
          <w:szCs w:val="24"/>
        </w:rPr>
        <w:t xml:space="preserve"> </w:t>
      </w:r>
      <w:r w:rsidR="00B852E7" w:rsidRPr="008109D8">
        <w:rPr>
          <w:sz w:val="24"/>
          <w:szCs w:val="24"/>
        </w:rPr>
        <w:t xml:space="preserve">22:37-40; </w:t>
      </w:r>
      <w:r w:rsidR="00184332" w:rsidRPr="008109D8">
        <w:rPr>
          <w:sz w:val="24"/>
          <w:szCs w:val="24"/>
        </w:rPr>
        <w:t xml:space="preserve"> </w:t>
      </w:r>
      <w:r w:rsidR="00B852E7" w:rsidRPr="008109D8">
        <w:rPr>
          <w:sz w:val="24"/>
          <w:szCs w:val="24"/>
        </w:rPr>
        <w:t xml:space="preserve">23:23-24; </w:t>
      </w:r>
      <w:r w:rsidR="00184332" w:rsidRPr="008109D8">
        <w:rPr>
          <w:sz w:val="24"/>
          <w:szCs w:val="24"/>
        </w:rPr>
        <w:t xml:space="preserve"> </w:t>
      </w:r>
      <w:r w:rsidR="00B852E7" w:rsidRPr="008109D8">
        <w:rPr>
          <w:sz w:val="24"/>
          <w:szCs w:val="24"/>
        </w:rPr>
        <w:t>Mark 12:28-34;</w:t>
      </w:r>
      <w:r w:rsidR="00065A10" w:rsidRPr="008109D8">
        <w:rPr>
          <w:sz w:val="24"/>
          <w:szCs w:val="24"/>
        </w:rPr>
        <w:t xml:space="preserve"> </w:t>
      </w:r>
      <w:r w:rsidR="00184332" w:rsidRPr="008109D8">
        <w:rPr>
          <w:sz w:val="24"/>
          <w:szCs w:val="24"/>
        </w:rPr>
        <w:t xml:space="preserve"> </w:t>
      </w:r>
      <w:r w:rsidR="00B852E7" w:rsidRPr="008109D8">
        <w:rPr>
          <w:sz w:val="24"/>
          <w:szCs w:val="24"/>
        </w:rPr>
        <w:t>Luke</w:t>
      </w:r>
      <w:r w:rsidR="00065A10" w:rsidRPr="008109D8">
        <w:rPr>
          <w:sz w:val="24"/>
          <w:szCs w:val="24"/>
        </w:rPr>
        <w:t xml:space="preserve"> </w:t>
      </w:r>
      <w:r w:rsidR="00184332" w:rsidRPr="008109D8">
        <w:rPr>
          <w:sz w:val="24"/>
          <w:szCs w:val="24"/>
        </w:rPr>
        <w:t xml:space="preserve"> </w:t>
      </w:r>
      <w:r w:rsidR="00B852E7" w:rsidRPr="008109D8">
        <w:rPr>
          <w:sz w:val="24"/>
          <w:szCs w:val="24"/>
        </w:rPr>
        <w:t>10:27;</w:t>
      </w:r>
      <w:r w:rsidR="00065A10" w:rsidRPr="008109D8">
        <w:rPr>
          <w:sz w:val="24"/>
          <w:szCs w:val="24"/>
        </w:rPr>
        <w:t xml:space="preserve"> </w:t>
      </w:r>
      <w:r w:rsidR="00184332" w:rsidRPr="008109D8">
        <w:rPr>
          <w:sz w:val="24"/>
          <w:szCs w:val="24"/>
        </w:rPr>
        <w:t xml:space="preserve"> </w:t>
      </w:r>
      <w:r w:rsidR="00B852E7" w:rsidRPr="008109D8">
        <w:rPr>
          <w:sz w:val="24"/>
          <w:szCs w:val="24"/>
        </w:rPr>
        <w:t xml:space="preserve">Romans </w:t>
      </w:r>
      <w:r w:rsidR="00184332" w:rsidRPr="008109D8">
        <w:rPr>
          <w:sz w:val="24"/>
          <w:szCs w:val="24"/>
        </w:rPr>
        <w:t xml:space="preserve"> </w:t>
      </w:r>
      <w:r w:rsidR="00B852E7" w:rsidRPr="008109D8">
        <w:rPr>
          <w:sz w:val="24"/>
          <w:szCs w:val="24"/>
        </w:rPr>
        <w:t>8:1-17; 13:8-9; Galatians 5:13-6:10; 1</w:t>
      </w:r>
      <w:r w:rsidR="00B852E7" w:rsidRPr="008109D8">
        <w:rPr>
          <w:sz w:val="24"/>
          <w:szCs w:val="24"/>
          <w:vertAlign w:val="superscript"/>
        </w:rPr>
        <w:t>st</w:t>
      </w:r>
      <w:r w:rsidR="00B852E7" w:rsidRPr="008109D8">
        <w:rPr>
          <w:sz w:val="24"/>
          <w:szCs w:val="24"/>
        </w:rPr>
        <w:t xml:space="preserve"> Corinthians 2:6-16 and Titus 3:1-11. </w:t>
      </w:r>
      <w:r w:rsidR="0085066C" w:rsidRPr="008109D8">
        <w:rPr>
          <w:sz w:val="24"/>
          <w:szCs w:val="24"/>
        </w:rPr>
        <w:t>T</w:t>
      </w:r>
      <w:r w:rsidR="00B852E7" w:rsidRPr="008109D8">
        <w:rPr>
          <w:sz w:val="24"/>
          <w:szCs w:val="24"/>
        </w:rPr>
        <w:t>he</w:t>
      </w:r>
      <w:r w:rsidR="003144DA" w:rsidRPr="008109D8">
        <w:rPr>
          <w:sz w:val="24"/>
          <w:szCs w:val="24"/>
        </w:rPr>
        <w:t xml:space="preserve"> </w:t>
      </w:r>
      <w:r w:rsidR="00B852E7" w:rsidRPr="008109D8">
        <w:rPr>
          <w:sz w:val="24"/>
          <w:szCs w:val="24"/>
        </w:rPr>
        <w:t>Law Book of</w:t>
      </w:r>
      <w:r w:rsidR="003144DA" w:rsidRPr="008109D8">
        <w:rPr>
          <w:sz w:val="24"/>
          <w:szCs w:val="24"/>
        </w:rPr>
        <w:t xml:space="preserve"> </w:t>
      </w:r>
      <w:r w:rsidR="00B852E7" w:rsidRPr="008109D8">
        <w:rPr>
          <w:sz w:val="24"/>
          <w:szCs w:val="24"/>
        </w:rPr>
        <w:t xml:space="preserve">the Covenant </w:t>
      </w:r>
      <w:r w:rsidR="0085066C" w:rsidRPr="008109D8">
        <w:rPr>
          <w:sz w:val="24"/>
          <w:szCs w:val="24"/>
        </w:rPr>
        <w:t>is</w:t>
      </w:r>
      <w:r w:rsidR="00B852E7" w:rsidRPr="008109D8">
        <w:rPr>
          <w:sz w:val="24"/>
          <w:szCs w:val="24"/>
        </w:rPr>
        <w:t xml:space="preserve"> used in Exodus 20:23-23:19. The Priestly </w:t>
      </w:r>
      <w:r w:rsidR="001477FF" w:rsidRPr="008109D8">
        <w:rPr>
          <w:sz w:val="24"/>
          <w:szCs w:val="24"/>
        </w:rPr>
        <w:t>L</w:t>
      </w:r>
      <w:r w:rsidR="00B852E7" w:rsidRPr="008109D8">
        <w:rPr>
          <w:sz w:val="24"/>
          <w:szCs w:val="24"/>
        </w:rPr>
        <w:t xml:space="preserve">aw </w:t>
      </w:r>
      <w:r w:rsidR="0085066C" w:rsidRPr="008109D8">
        <w:rPr>
          <w:sz w:val="24"/>
          <w:szCs w:val="24"/>
        </w:rPr>
        <w:t>is</w:t>
      </w:r>
      <w:r w:rsidR="006A0BBF" w:rsidRPr="008109D8">
        <w:rPr>
          <w:sz w:val="24"/>
          <w:szCs w:val="24"/>
        </w:rPr>
        <w:t xml:space="preserve"> </w:t>
      </w:r>
      <w:r w:rsidR="00B852E7" w:rsidRPr="008109D8">
        <w:rPr>
          <w:sz w:val="24"/>
          <w:szCs w:val="24"/>
        </w:rPr>
        <w:t>in</w:t>
      </w:r>
      <w:r w:rsidR="00EF662D" w:rsidRPr="008109D8">
        <w:rPr>
          <w:sz w:val="24"/>
          <w:szCs w:val="24"/>
        </w:rPr>
        <w:t xml:space="preserve"> </w:t>
      </w:r>
      <w:r w:rsidR="00B852E7" w:rsidRPr="008109D8">
        <w:rPr>
          <w:sz w:val="24"/>
          <w:szCs w:val="24"/>
        </w:rPr>
        <w:t>Exodus 25-31; Leviticus</w:t>
      </w:r>
      <w:r w:rsidR="00EF662D" w:rsidRPr="008109D8">
        <w:rPr>
          <w:sz w:val="24"/>
          <w:szCs w:val="24"/>
        </w:rPr>
        <w:t xml:space="preserve"> </w:t>
      </w:r>
      <w:r w:rsidR="00E01784" w:rsidRPr="008109D8">
        <w:rPr>
          <w:sz w:val="24"/>
          <w:szCs w:val="24"/>
        </w:rPr>
        <w:t xml:space="preserve"> </w:t>
      </w:r>
      <w:r w:rsidR="00B852E7" w:rsidRPr="008109D8">
        <w:rPr>
          <w:sz w:val="24"/>
          <w:szCs w:val="24"/>
        </w:rPr>
        <w:t>1-27;</w:t>
      </w:r>
      <w:r w:rsidR="00E01784" w:rsidRPr="008109D8">
        <w:rPr>
          <w:sz w:val="24"/>
          <w:szCs w:val="24"/>
        </w:rPr>
        <w:t xml:space="preserve"> </w:t>
      </w:r>
      <w:r w:rsidR="00EF662D" w:rsidRPr="008109D8">
        <w:rPr>
          <w:sz w:val="24"/>
          <w:szCs w:val="24"/>
        </w:rPr>
        <w:t xml:space="preserve"> </w:t>
      </w:r>
      <w:r w:rsidR="00B852E7" w:rsidRPr="008109D8">
        <w:rPr>
          <w:sz w:val="24"/>
          <w:szCs w:val="24"/>
        </w:rPr>
        <w:t xml:space="preserve">Numbers </w:t>
      </w:r>
      <w:r w:rsidR="00E01784" w:rsidRPr="008109D8">
        <w:rPr>
          <w:sz w:val="24"/>
          <w:szCs w:val="24"/>
        </w:rPr>
        <w:t xml:space="preserve"> </w:t>
      </w:r>
      <w:r w:rsidR="00B852E7" w:rsidRPr="008109D8">
        <w:rPr>
          <w:sz w:val="24"/>
          <w:szCs w:val="24"/>
        </w:rPr>
        <w:t>4-10;</w:t>
      </w:r>
      <w:r w:rsidR="00EF662D" w:rsidRPr="008109D8">
        <w:rPr>
          <w:sz w:val="24"/>
          <w:szCs w:val="24"/>
        </w:rPr>
        <w:t xml:space="preserve"> </w:t>
      </w:r>
      <w:r w:rsidR="00E01784" w:rsidRPr="008109D8">
        <w:rPr>
          <w:sz w:val="24"/>
          <w:szCs w:val="24"/>
        </w:rPr>
        <w:t xml:space="preserve"> </w:t>
      </w:r>
      <w:r w:rsidR="00B852E7" w:rsidRPr="008109D8">
        <w:rPr>
          <w:sz w:val="24"/>
          <w:szCs w:val="24"/>
        </w:rPr>
        <w:t>28</w:t>
      </w:r>
      <w:r w:rsidR="00390715" w:rsidRPr="008109D8">
        <w:rPr>
          <w:sz w:val="24"/>
          <w:szCs w:val="24"/>
        </w:rPr>
        <w:t>-29</w:t>
      </w:r>
      <w:r w:rsidR="00B852E7" w:rsidRPr="008109D8">
        <w:rPr>
          <w:sz w:val="24"/>
          <w:szCs w:val="24"/>
        </w:rPr>
        <w:t xml:space="preserve">; </w:t>
      </w:r>
      <w:r w:rsidR="00E01784" w:rsidRPr="008109D8">
        <w:rPr>
          <w:sz w:val="24"/>
          <w:szCs w:val="24"/>
        </w:rPr>
        <w:t xml:space="preserve"> </w:t>
      </w:r>
      <w:r w:rsidR="00B852E7" w:rsidRPr="008109D8">
        <w:rPr>
          <w:sz w:val="24"/>
          <w:szCs w:val="24"/>
        </w:rPr>
        <w:t xml:space="preserve">15:32-36; Deuteronomy </w:t>
      </w:r>
      <w:r w:rsidR="00E01784" w:rsidRPr="008109D8">
        <w:rPr>
          <w:sz w:val="24"/>
          <w:szCs w:val="24"/>
        </w:rPr>
        <w:t xml:space="preserve"> </w:t>
      </w:r>
      <w:r w:rsidR="00B852E7" w:rsidRPr="008109D8">
        <w:rPr>
          <w:sz w:val="24"/>
          <w:szCs w:val="24"/>
        </w:rPr>
        <w:t xml:space="preserve">17:8-13; 31:9-13. The Jewish Law </w:t>
      </w:r>
      <w:r w:rsidR="0085066C" w:rsidRPr="008109D8">
        <w:rPr>
          <w:sz w:val="24"/>
          <w:szCs w:val="24"/>
        </w:rPr>
        <w:t>is</w:t>
      </w:r>
      <w:r w:rsidR="00B852E7" w:rsidRPr="008109D8">
        <w:rPr>
          <w:sz w:val="24"/>
          <w:szCs w:val="24"/>
        </w:rPr>
        <w:t xml:space="preserve"> 613 commandments for J</w:t>
      </w:r>
      <w:r w:rsidR="00F9516E" w:rsidRPr="008109D8">
        <w:rPr>
          <w:sz w:val="24"/>
          <w:szCs w:val="24"/>
        </w:rPr>
        <w:t>e</w:t>
      </w:r>
      <w:r w:rsidR="00B852E7" w:rsidRPr="008109D8">
        <w:rPr>
          <w:sz w:val="24"/>
          <w:szCs w:val="24"/>
        </w:rPr>
        <w:t xml:space="preserve">ws to obey the </w:t>
      </w:r>
      <w:r w:rsidR="00B852E7" w:rsidRPr="008109D8">
        <w:rPr>
          <w:b/>
          <w:i/>
          <w:sz w:val="24"/>
          <w:szCs w:val="24"/>
        </w:rPr>
        <w:t>Mi</w:t>
      </w:r>
      <w:r w:rsidR="00672CE6" w:rsidRPr="008109D8">
        <w:rPr>
          <w:b/>
          <w:i/>
          <w:sz w:val="24"/>
          <w:szCs w:val="24"/>
        </w:rPr>
        <w:t>t</w:t>
      </w:r>
      <w:r w:rsidR="00B852E7" w:rsidRPr="008109D8">
        <w:rPr>
          <w:b/>
          <w:i/>
          <w:sz w:val="24"/>
          <w:szCs w:val="24"/>
        </w:rPr>
        <w:t>zvot</w:t>
      </w:r>
      <w:r w:rsidR="00B852E7" w:rsidRPr="008109D8">
        <w:rPr>
          <w:sz w:val="24"/>
          <w:szCs w:val="24"/>
        </w:rPr>
        <w:t xml:space="preserve">. The Christian Gentile Law of </w:t>
      </w:r>
      <w:r w:rsidR="00DF2248" w:rsidRPr="008109D8">
        <w:rPr>
          <w:sz w:val="24"/>
          <w:szCs w:val="24"/>
        </w:rPr>
        <w:t xml:space="preserve">the Lord </w:t>
      </w:r>
      <w:r w:rsidR="00B852E7" w:rsidRPr="008109D8">
        <w:rPr>
          <w:sz w:val="24"/>
          <w:szCs w:val="24"/>
        </w:rPr>
        <w:t xml:space="preserve">James </w:t>
      </w:r>
      <w:r w:rsidR="0085066C" w:rsidRPr="008109D8">
        <w:rPr>
          <w:sz w:val="24"/>
          <w:szCs w:val="24"/>
        </w:rPr>
        <w:t>i</w:t>
      </w:r>
      <w:r w:rsidR="00B852E7" w:rsidRPr="008109D8">
        <w:rPr>
          <w:sz w:val="24"/>
          <w:szCs w:val="24"/>
        </w:rPr>
        <w:t xml:space="preserve">s in Acts 15:13-29; 21:18-25 </w:t>
      </w:r>
      <w:r w:rsidR="0085066C" w:rsidRPr="008109D8">
        <w:rPr>
          <w:sz w:val="24"/>
          <w:szCs w:val="24"/>
        </w:rPr>
        <w:t>&amp;</w:t>
      </w:r>
      <w:r w:rsidR="00B852E7" w:rsidRPr="008109D8">
        <w:rPr>
          <w:sz w:val="24"/>
          <w:szCs w:val="24"/>
        </w:rPr>
        <w:t xml:space="preserve"> </w:t>
      </w:r>
      <w:r w:rsidR="00E01784" w:rsidRPr="008109D8">
        <w:rPr>
          <w:sz w:val="24"/>
          <w:szCs w:val="24"/>
        </w:rPr>
        <w:t>J</w:t>
      </w:r>
      <w:r w:rsidR="00B852E7" w:rsidRPr="008109D8">
        <w:rPr>
          <w:sz w:val="24"/>
          <w:szCs w:val="24"/>
        </w:rPr>
        <w:t>ames</w:t>
      </w:r>
      <w:r w:rsidR="00F9516E" w:rsidRPr="008109D8">
        <w:rPr>
          <w:sz w:val="24"/>
          <w:szCs w:val="24"/>
        </w:rPr>
        <w:t xml:space="preserve"> </w:t>
      </w:r>
      <w:r w:rsidR="00E01784" w:rsidRPr="008109D8">
        <w:rPr>
          <w:sz w:val="24"/>
          <w:szCs w:val="24"/>
        </w:rPr>
        <w:t>2:8-13 is 10</w:t>
      </w:r>
      <w:r w:rsidR="00F9516E" w:rsidRPr="008109D8">
        <w:rPr>
          <w:sz w:val="24"/>
          <w:szCs w:val="24"/>
        </w:rPr>
        <w:t xml:space="preserve"> Gentile Law Commandments</w:t>
      </w:r>
      <w:r w:rsidR="0085066C" w:rsidRPr="008109D8">
        <w:rPr>
          <w:sz w:val="24"/>
          <w:szCs w:val="24"/>
        </w:rPr>
        <w:t xml:space="preserve"> which</w:t>
      </w:r>
      <w:r w:rsidR="00F9516E" w:rsidRPr="008109D8">
        <w:rPr>
          <w:sz w:val="24"/>
          <w:szCs w:val="24"/>
        </w:rPr>
        <w:t xml:space="preserve"> are the </w:t>
      </w:r>
      <w:r w:rsidR="0085066C" w:rsidRPr="008109D8">
        <w:rPr>
          <w:sz w:val="24"/>
          <w:szCs w:val="24"/>
        </w:rPr>
        <w:t>10</w:t>
      </w:r>
      <w:r w:rsidR="00F9516E" w:rsidRPr="008109D8">
        <w:rPr>
          <w:sz w:val="24"/>
          <w:szCs w:val="24"/>
        </w:rPr>
        <w:t xml:space="preserve"> Commandments </w:t>
      </w:r>
      <w:r w:rsidR="00D81A15" w:rsidRPr="008109D8">
        <w:rPr>
          <w:sz w:val="24"/>
          <w:szCs w:val="24"/>
        </w:rPr>
        <w:t>is</w:t>
      </w:r>
      <w:r w:rsidR="00F9516E" w:rsidRPr="008109D8">
        <w:rPr>
          <w:sz w:val="24"/>
          <w:szCs w:val="24"/>
        </w:rPr>
        <w:t xml:space="preserve"> the </w:t>
      </w:r>
      <w:r w:rsidR="00D81A15" w:rsidRPr="008109D8">
        <w:rPr>
          <w:sz w:val="24"/>
          <w:szCs w:val="24"/>
        </w:rPr>
        <w:t>1</w:t>
      </w:r>
      <w:r w:rsidR="00F9516E" w:rsidRPr="008109D8">
        <w:rPr>
          <w:sz w:val="24"/>
          <w:szCs w:val="24"/>
          <w:vertAlign w:val="superscript"/>
        </w:rPr>
        <w:t>st</w:t>
      </w:r>
      <w:r w:rsidR="00D81A15" w:rsidRPr="008109D8">
        <w:rPr>
          <w:sz w:val="24"/>
          <w:szCs w:val="24"/>
        </w:rPr>
        <w:t xml:space="preserve"> </w:t>
      </w:r>
      <w:r w:rsidR="00F9516E" w:rsidRPr="008109D8">
        <w:rPr>
          <w:sz w:val="24"/>
          <w:szCs w:val="24"/>
        </w:rPr>
        <w:t xml:space="preserve">time Moses </w:t>
      </w:r>
      <w:r w:rsidR="00D81A15" w:rsidRPr="008109D8">
        <w:rPr>
          <w:sz w:val="24"/>
          <w:szCs w:val="24"/>
        </w:rPr>
        <w:t xml:space="preserve">went up </w:t>
      </w:r>
      <w:r w:rsidR="00F9516E" w:rsidRPr="008109D8">
        <w:rPr>
          <w:sz w:val="24"/>
          <w:szCs w:val="24"/>
        </w:rPr>
        <w:t xml:space="preserve">on the mountain. They are as follows: Thou shall have no other </w:t>
      </w:r>
      <w:r w:rsidR="0082100B" w:rsidRPr="008109D8">
        <w:rPr>
          <w:sz w:val="24"/>
          <w:szCs w:val="24"/>
        </w:rPr>
        <w:t>G</w:t>
      </w:r>
      <w:r w:rsidR="00F9516E" w:rsidRPr="008109D8">
        <w:rPr>
          <w:sz w:val="24"/>
          <w:szCs w:val="24"/>
        </w:rPr>
        <w:t xml:space="preserve">ods before </w:t>
      </w:r>
      <w:r w:rsidR="0082100B" w:rsidRPr="008109D8">
        <w:rPr>
          <w:sz w:val="24"/>
          <w:szCs w:val="24"/>
        </w:rPr>
        <w:t>M</w:t>
      </w:r>
      <w:r w:rsidR="00F9516E" w:rsidRPr="008109D8">
        <w:rPr>
          <w:sz w:val="24"/>
          <w:szCs w:val="24"/>
        </w:rPr>
        <w:t xml:space="preserve">e, Thou shall not worship any graven image, Thou shall not take God’s name in vain, Remember the Sabbath Day to keep it </w:t>
      </w:r>
      <w:r w:rsidR="00672CE6" w:rsidRPr="008109D8">
        <w:rPr>
          <w:sz w:val="24"/>
          <w:szCs w:val="24"/>
        </w:rPr>
        <w:t>H</w:t>
      </w:r>
      <w:r w:rsidR="00F9516E" w:rsidRPr="008109D8">
        <w:rPr>
          <w:sz w:val="24"/>
          <w:szCs w:val="24"/>
        </w:rPr>
        <w:t xml:space="preserve">oly, Honor thy </w:t>
      </w:r>
      <w:r w:rsidR="0082100B" w:rsidRPr="008109D8">
        <w:rPr>
          <w:sz w:val="24"/>
          <w:szCs w:val="24"/>
        </w:rPr>
        <w:t>F</w:t>
      </w:r>
      <w:r w:rsidR="00F9516E" w:rsidRPr="008109D8">
        <w:rPr>
          <w:sz w:val="24"/>
          <w:szCs w:val="24"/>
        </w:rPr>
        <w:t xml:space="preserve">ather and </w:t>
      </w:r>
      <w:r w:rsidR="0082100B" w:rsidRPr="008109D8">
        <w:rPr>
          <w:sz w:val="24"/>
          <w:szCs w:val="24"/>
        </w:rPr>
        <w:t>M</w:t>
      </w:r>
      <w:r w:rsidR="00F9516E" w:rsidRPr="008109D8">
        <w:rPr>
          <w:sz w:val="24"/>
          <w:szCs w:val="24"/>
        </w:rPr>
        <w:t xml:space="preserve">other, Thou shall not kill, Thou shall not </w:t>
      </w:r>
      <w:r w:rsidR="00F9516E" w:rsidRPr="008109D8">
        <w:rPr>
          <w:sz w:val="24"/>
          <w:szCs w:val="24"/>
        </w:rPr>
        <w:lastRenderedPageBreak/>
        <w:t xml:space="preserve">commit adultery, Thou shall not steal, Thou shall not bear </w:t>
      </w:r>
      <w:r w:rsidR="0082100B" w:rsidRPr="008109D8">
        <w:rPr>
          <w:sz w:val="24"/>
          <w:szCs w:val="24"/>
        </w:rPr>
        <w:t>F</w:t>
      </w:r>
      <w:r w:rsidR="00F9516E" w:rsidRPr="008109D8">
        <w:rPr>
          <w:sz w:val="24"/>
          <w:szCs w:val="24"/>
        </w:rPr>
        <w:t xml:space="preserve">alse </w:t>
      </w:r>
      <w:r w:rsidR="0082100B" w:rsidRPr="008109D8">
        <w:rPr>
          <w:sz w:val="24"/>
          <w:szCs w:val="24"/>
        </w:rPr>
        <w:t>W</w:t>
      </w:r>
      <w:r w:rsidR="00F9516E" w:rsidRPr="008109D8">
        <w:rPr>
          <w:sz w:val="24"/>
          <w:szCs w:val="24"/>
        </w:rPr>
        <w:t xml:space="preserve">itness and Thou shall not covet. </w:t>
      </w:r>
      <w:r w:rsidR="00AE0684" w:rsidRPr="008109D8">
        <w:rPr>
          <w:sz w:val="24"/>
          <w:szCs w:val="24"/>
        </w:rPr>
        <w:t>T</w:t>
      </w:r>
      <w:r w:rsidR="00F9516E" w:rsidRPr="008109D8">
        <w:rPr>
          <w:sz w:val="24"/>
          <w:szCs w:val="24"/>
        </w:rPr>
        <w:t xml:space="preserve">he </w:t>
      </w:r>
      <w:r w:rsidR="00AE0684" w:rsidRPr="008109D8">
        <w:rPr>
          <w:sz w:val="24"/>
          <w:szCs w:val="24"/>
        </w:rPr>
        <w:t>1</w:t>
      </w:r>
      <w:r w:rsidR="00CD2619" w:rsidRPr="008109D8">
        <w:rPr>
          <w:sz w:val="24"/>
          <w:szCs w:val="24"/>
        </w:rPr>
        <w:t>9</w:t>
      </w:r>
      <w:r w:rsidR="00AE0684" w:rsidRPr="008109D8">
        <w:rPr>
          <w:sz w:val="24"/>
          <w:szCs w:val="24"/>
          <w:vertAlign w:val="superscript"/>
        </w:rPr>
        <w:t>th</w:t>
      </w:r>
      <w:r w:rsidR="00AE0684" w:rsidRPr="008109D8">
        <w:rPr>
          <w:sz w:val="24"/>
          <w:szCs w:val="24"/>
        </w:rPr>
        <w:t>/</w:t>
      </w:r>
      <w:r w:rsidR="00CD2619" w:rsidRPr="008109D8">
        <w:rPr>
          <w:sz w:val="24"/>
          <w:szCs w:val="24"/>
        </w:rPr>
        <w:t>20</w:t>
      </w:r>
      <w:r w:rsidR="00AE0684" w:rsidRPr="008109D8">
        <w:rPr>
          <w:sz w:val="24"/>
          <w:szCs w:val="24"/>
          <w:vertAlign w:val="superscript"/>
        </w:rPr>
        <w:t>th</w:t>
      </w:r>
      <w:r w:rsidR="00AE0684" w:rsidRPr="008109D8">
        <w:rPr>
          <w:sz w:val="24"/>
          <w:szCs w:val="24"/>
        </w:rPr>
        <w:t xml:space="preserve"> orders </w:t>
      </w:r>
      <w:r w:rsidR="00AE0684" w:rsidRPr="008109D8">
        <w:rPr>
          <w:b/>
          <w:sz w:val="24"/>
          <w:szCs w:val="24"/>
        </w:rPr>
        <w:t>of The 2</w:t>
      </w:r>
      <w:r w:rsidR="00F9516E" w:rsidRPr="008109D8">
        <w:rPr>
          <w:b/>
          <w:sz w:val="24"/>
          <w:szCs w:val="24"/>
        </w:rPr>
        <w:t xml:space="preserve"> Greatest</w:t>
      </w:r>
      <w:r w:rsidR="006E2CAB" w:rsidRPr="008109D8">
        <w:rPr>
          <w:b/>
          <w:sz w:val="24"/>
          <w:szCs w:val="24"/>
        </w:rPr>
        <w:t xml:space="preserve"> </w:t>
      </w:r>
      <w:r w:rsidR="00F9516E" w:rsidRPr="008109D8">
        <w:rPr>
          <w:b/>
          <w:sz w:val="24"/>
          <w:szCs w:val="24"/>
        </w:rPr>
        <w:t xml:space="preserve">Commands </w:t>
      </w:r>
      <w:r w:rsidR="00CD2619" w:rsidRPr="008109D8">
        <w:rPr>
          <w:b/>
          <w:sz w:val="24"/>
          <w:szCs w:val="24"/>
        </w:rPr>
        <w:t>of</w:t>
      </w:r>
      <w:r w:rsidR="00AD2B9F" w:rsidRPr="008109D8">
        <w:rPr>
          <w:b/>
          <w:sz w:val="24"/>
          <w:szCs w:val="24"/>
        </w:rPr>
        <w:t xml:space="preserve"> the Law</w:t>
      </w:r>
      <w:r w:rsidR="00D81A15" w:rsidRPr="008109D8">
        <w:rPr>
          <w:b/>
          <w:sz w:val="24"/>
          <w:szCs w:val="24"/>
        </w:rPr>
        <w:t>…</w:t>
      </w:r>
      <w:r w:rsidR="00CD2619" w:rsidRPr="008109D8">
        <w:rPr>
          <w:b/>
          <w:sz w:val="24"/>
          <w:szCs w:val="24"/>
        </w:rPr>
        <w:t>are</w:t>
      </w:r>
      <w:r w:rsidR="00672CE6" w:rsidRPr="008109D8">
        <w:rPr>
          <w:sz w:val="24"/>
          <w:szCs w:val="24"/>
        </w:rPr>
        <w:t xml:space="preserve">: </w:t>
      </w:r>
      <w:r w:rsidR="00F9516E" w:rsidRPr="008109D8">
        <w:rPr>
          <w:sz w:val="24"/>
          <w:szCs w:val="24"/>
        </w:rPr>
        <w:t>Thou</w:t>
      </w:r>
      <w:r w:rsidR="006E2CAB" w:rsidRPr="008109D8">
        <w:rPr>
          <w:sz w:val="24"/>
          <w:szCs w:val="24"/>
        </w:rPr>
        <w:t xml:space="preserve"> </w:t>
      </w:r>
      <w:r w:rsidR="00F9516E" w:rsidRPr="008109D8">
        <w:rPr>
          <w:sz w:val="24"/>
          <w:szCs w:val="24"/>
        </w:rPr>
        <w:t>shall</w:t>
      </w:r>
      <w:r w:rsidR="006E2CAB" w:rsidRPr="008109D8">
        <w:rPr>
          <w:sz w:val="24"/>
          <w:szCs w:val="24"/>
        </w:rPr>
        <w:t xml:space="preserve"> </w:t>
      </w:r>
      <w:r w:rsidR="0082100B" w:rsidRPr="008109D8">
        <w:rPr>
          <w:sz w:val="24"/>
          <w:szCs w:val="24"/>
        </w:rPr>
        <w:t xml:space="preserve">(agape) </w:t>
      </w:r>
      <w:r w:rsidR="00F9516E" w:rsidRPr="008109D8">
        <w:rPr>
          <w:sz w:val="24"/>
          <w:szCs w:val="24"/>
        </w:rPr>
        <w:t xml:space="preserve">love </w:t>
      </w:r>
      <w:r w:rsidR="0082100B" w:rsidRPr="008109D8">
        <w:rPr>
          <w:sz w:val="24"/>
          <w:szCs w:val="24"/>
        </w:rPr>
        <w:t>Y</w:t>
      </w:r>
      <w:r w:rsidR="00F9516E" w:rsidRPr="008109D8">
        <w:rPr>
          <w:sz w:val="24"/>
          <w:szCs w:val="24"/>
        </w:rPr>
        <w:t xml:space="preserve">our </w:t>
      </w:r>
      <w:r w:rsidR="0082100B" w:rsidRPr="008109D8">
        <w:rPr>
          <w:sz w:val="24"/>
          <w:szCs w:val="24"/>
        </w:rPr>
        <w:t>N</w:t>
      </w:r>
      <w:r w:rsidR="00F9516E" w:rsidRPr="008109D8">
        <w:rPr>
          <w:sz w:val="24"/>
          <w:szCs w:val="24"/>
        </w:rPr>
        <w:t>eighbor as thyself</w:t>
      </w:r>
      <w:r w:rsidR="0082100B" w:rsidRPr="008109D8">
        <w:rPr>
          <w:sz w:val="24"/>
          <w:szCs w:val="24"/>
        </w:rPr>
        <w:t>,</w:t>
      </w:r>
      <w:r w:rsidR="00F9516E" w:rsidRPr="008109D8">
        <w:rPr>
          <w:sz w:val="24"/>
          <w:szCs w:val="24"/>
        </w:rPr>
        <w:t xml:space="preserve"> </w:t>
      </w:r>
      <w:r w:rsidR="0082100B" w:rsidRPr="008109D8">
        <w:rPr>
          <w:sz w:val="24"/>
          <w:szCs w:val="24"/>
        </w:rPr>
        <w:t>and</w:t>
      </w:r>
      <w:r w:rsidR="00F9516E" w:rsidRPr="008109D8">
        <w:rPr>
          <w:sz w:val="24"/>
          <w:szCs w:val="24"/>
        </w:rPr>
        <w:t xml:space="preserve"> </w:t>
      </w:r>
      <w:r w:rsidR="0082100B" w:rsidRPr="008109D8">
        <w:rPr>
          <w:sz w:val="24"/>
          <w:szCs w:val="24"/>
        </w:rPr>
        <w:t>t</w:t>
      </w:r>
      <w:r w:rsidR="00F9516E" w:rsidRPr="008109D8">
        <w:rPr>
          <w:sz w:val="24"/>
          <w:szCs w:val="24"/>
        </w:rPr>
        <w:t xml:space="preserve">hou shall </w:t>
      </w:r>
      <w:r w:rsidR="0082100B" w:rsidRPr="008109D8">
        <w:rPr>
          <w:sz w:val="24"/>
          <w:szCs w:val="24"/>
        </w:rPr>
        <w:t xml:space="preserve">(agape) </w:t>
      </w:r>
      <w:r w:rsidR="00F9516E" w:rsidRPr="008109D8">
        <w:rPr>
          <w:sz w:val="24"/>
          <w:szCs w:val="24"/>
        </w:rPr>
        <w:t xml:space="preserve">love the Lord thy God with </w:t>
      </w:r>
      <w:r w:rsidR="00672CE6" w:rsidRPr="008109D8">
        <w:rPr>
          <w:sz w:val="24"/>
          <w:szCs w:val="24"/>
        </w:rPr>
        <w:t>all</w:t>
      </w:r>
      <w:r w:rsidR="00F9516E" w:rsidRPr="008109D8">
        <w:rPr>
          <w:sz w:val="24"/>
          <w:szCs w:val="24"/>
        </w:rPr>
        <w:t xml:space="preserve"> thy </w:t>
      </w:r>
      <w:r w:rsidR="0082100B" w:rsidRPr="008109D8">
        <w:rPr>
          <w:sz w:val="24"/>
          <w:szCs w:val="24"/>
        </w:rPr>
        <w:t>H</w:t>
      </w:r>
      <w:r w:rsidR="00F9516E" w:rsidRPr="008109D8">
        <w:rPr>
          <w:sz w:val="24"/>
          <w:szCs w:val="24"/>
        </w:rPr>
        <w:t xml:space="preserve">eart, </w:t>
      </w:r>
      <w:r w:rsidR="0082100B" w:rsidRPr="008109D8">
        <w:rPr>
          <w:sz w:val="24"/>
          <w:szCs w:val="24"/>
        </w:rPr>
        <w:t>S</w:t>
      </w:r>
      <w:r w:rsidR="00F9516E" w:rsidRPr="008109D8">
        <w:rPr>
          <w:sz w:val="24"/>
          <w:szCs w:val="24"/>
        </w:rPr>
        <w:t xml:space="preserve">oul, </w:t>
      </w:r>
      <w:r w:rsidR="0082100B" w:rsidRPr="008109D8">
        <w:rPr>
          <w:sz w:val="24"/>
          <w:szCs w:val="24"/>
        </w:rPr>
        <w:t>M</w:t>
      </w:r>
      <w:r w:rsidR="00F9516E" w:rsidRPr="008109D8">
        <w:rPr>
          <w:sz w:val="24"/>
          <w:szCs w:val="24"/>
        </w:rPr>
        <w:t>ind</w:t>
      </w:r>
      <w:r w:rsidR="00AD2B9F" w:rsidRPr="008109D8">
        <w:rPr>
          <w:sz w:val="24"/>
          <w:szCs w:val="24"/>
        </w:rPr>
        <w:t xml:space="preserve">, </w:t>
      </w:r>
      <w:r w:rsidR="0082100B" w:rsidRPr="008109D8">
        <w:rPr>
          <w:sz w:val="24"/>
          <w:szCs w:val="24"/>
        </w:rPr>
        <w:t>S</w:t>
      </w:r>
      <w:r w:rsidR="00F9516E" w:rsidRPr="008109D8">
        <w:rPr>
          <w:sz w:val="24"/>
          <w:szCs w:val="24"/>
        </w:rPr>
        <w:t>trength</w:t>
      </w:r>
      <w:r w:rsidR="00AD2B9F" w:rsidRPr="008109D8">
        <w:rPr>
          <w:sz w:val="24"/>
          <w:szCs w:val="24"/>
        </w:rPr>
        <w:t xml:space="preserve"> &amp; </w:t>
      </w:r>
      <w:r w:rsidR="0082100B" w:rsidRPr="008109D8">
        <w:rPr>
          <w:sz w:val="24"/>
          <w:szCs w:val="24"/>
        </w:rPr>
        <w:t>M</w:t>
      </w:r>
      <w:r w:rsidR="00AD2B9F" w:rsidRPr="008109D8">
        <w:rPr>
          <w:sz w:val="24"/>
          <w:szCs w:val="24"/>
        </w:rPr>
        <w:t>ight</w:t>
      </w:r>
      <w:r w:rsidR="00F9516E" w:rsidRPr="008109D8">
        <w:rPr>
          <w:sz w:val="24"/>
          <w:szCs w:val="24"/>
        </w:rPr>
        <w:t xml:space="preserve">. There are </w:t>
      </w:r>
      <w:r w:rsidR="00E01784" w:rsidRPr="008109D8">
        <w:rPr>
          <w:sz w:val="24"/>
          <w:szCs w:val="24"/>
        </w:rPr>
        <w:t>4</w:t>
      </w:r>
      <w:r w:rsidR="00F9516E" w:rsidRPr="008109D8">
        <w:rPr>
          <w:sz w:val="24"/>
          <w:szCs w:val="24"/>
        </w:rPr>
        <w:t xml:space="preserve"> </w:t>
      </w:r>
      <w:r w:rsidR="00184332" w:rsidRPr="008109D8">
        <w:rPr>
          <w:sz w:val="24"/>
          <w:szCs w:val="24"/>
        </w:rPr>
        <w:t>Laws</w:t>
      </w:r>
      <w:r w:rsidR="00F9516E" w:rsidRPr="008109D8">
        <w:rPr>
          <w:sz w:val="24"/>
          <w:szCs w:val="24"/>
        </w:rPr>
        <w:t xml:space="preserve"> to abstain from blood, from idols (idolatry), from things strangled and from </w:t>
      </w:r>
      <w:r w:rsidR="0082100B" w:rsidRPr="008109D8">
        <w:rPr>
          <w:sz w:val="24"/>
          <w:szCs w:val="24"/>
        </w:rPr>
        <w:t>F</w:t>
      </w:r>
      <w:r w:rsidR="00F9516E" w:rsidRPr="008109D8">
        <w:rPr>
          <w:sz w:val="24"/>
          <w:szCs w:val="24"/>
        </w:rPr>
        <w:t>lesh (</w:t>
      </w:r>
      <w:r w:rsidR="0082100B" w:rsidRPr="008109D8">
        <w:rPr>
          <w:sz w:val="24"/>
          <w:szCs w:val="24"/>
        </w:rPr>
        <w:t xml:space="preserve">Sexual </w:t>
      </w:r>
      <w:r w:rsidR="00522AB2" w:rsidRPr="008109D8">
        <w:rPr>
          <w:sz w:val="24"/>
          <w:szCs w:val="24"/>
        </w:rPr>
        <w:t>Eros Love</w:t>
      </w:r>
      <w:r w:rsidR="00F9516E" w:rsidRPr="008109D8">
        <w:rPr>
          <w:sz w:val="24"/>
          <w:szCs w:val="24"/>
        </w:rPr>
        <w:t xml:space="preserve">). </w:t>
      </w:r>
      <w:r w:rsidR="00EF662D" w:rsidRPr="008109D8">
        <w:rPr>
          <w:sz w:val="24"/>
          <w:szCs w:val="24"/>
        </w:rPr>
        <w:t>In James 2:1-13 it tells us about the Royal Law of Love to beware of personal favoritism, partiality</w:t>
      </w:r>
      <w:r w:rsidR="007C6327" w:rsidRPr="008109D8">
        <w:rPr>
          <w:sz w:val="24"/>
          <w:szCs w:val="24"/>
        </w:rPr>
        <w:t>,</w:t>
      </w:r>
      <w:r w:rsidR="00EF662D" w:rsidRPr="008109D8">
        <w:rPr>
          <w:sz w:val="24"/>
          <w:szCs w:val="24"/>
        </w:rPr>
        <w:t xml:space="preserve"> </w:t>
      </w:r>
      <w:r w:rsidR="007C6327" w:rsidRPr="008109D8">
        <w:rPr>
          <w:sz w:val="24"/>
          <w:szCs w:val="24"/>
        </w:rPr>
        <w:t xml:space="preserve">esteem, reverence and </w:t>
      </w:r>
      <w:r w:rsidR="00EF662D" w:rsidRPr="008109D8">
        <w:rPr>
          <w:sz w:val="24"/>
          <w:szCs w:val="24"/>
        </w:rPr>
        <w:t xml:space="preserve">respect of </w:t>
      </w:r>
      <w:r w:rsidR="0082100B" w:rsidRPr="008109D8">
        <w:rPr>
          <w:sz w:val="24"/>
          <w:szCs w:val="24"/>
        </w:rPr>
        <w:t>P</w:t>
      </w:r>
      <w:r w:rsidR="00EF662D" w:rsidRPr="008109D8">
        <w:rPr>
          <w:sz w:val="24"/>
          <w:szCs w:val="24"/>
        </w:rPr>
        <w:t xml:space="preserve">ersons. Also those who do these things, does sin and are counted as transgressors in the </w:t>
      </w:r>
      <w:r w:rsidR="001A786C" w:rsidRPr="008109D8">
        <w:rPr>
          <w:sz w:val="24"/>
          <w:szCs w:val="24"/>
        </w:rPr>
        <w:t xml:space="preserve">Whole </w:t>
      </w:r>
      <w:r w:rsidR="00EF662D" w:rsidRPr="008109D8">
        <w:rPr>
          <w:sz w:val="24"/>
          <w:szCs w:val="24"/>
        </w:rPr>
        <w:t>Law.</w:t>
      </w:r>
      <w:r w:rsidR="00D81A15" w:rsidRPr="008109D8">
        <w:rPr>
          <w:sz w:val="24"/>
          <w:szCs w:val="24"/>
        </w:rPr>
        <w:t xml:space="preserve"> The </w:t>
      </w:r>
      <w:r w:rsidR="00D81A15" w:rsidRPr="008109D8">
        <w:rPr>
          <w:b/>
          <w:sz w:val="24"/>
          <w:szCs w:val="24"/>
        </w:rPr>
        <w:t>Whole Law</w:t>
      </w:r>
      <w:r w:rsidR="00D81A15" w:rsidRPr="008109D8">
        <w:rPr>
          <w:sz w:val="24"/>
          <w:szCs w:val="24"/>
        </w:rPr>
        <w:t xml:space="preserve"> is done by the </w:t>
      </w:r>
      <w:r w:rsidR="00CD2619" w:rsidRPr="008109D8">
        <w:rPr>
          <w:b/>
          <w:sz w:val="24"/>
          <w:szCs w:val="24"/>
        </w:rPr>
        <w:t>21</w:t>
      </w:r>
      <w:r w:rsidR="00CD2619" w:rsidRPr="008109D8">
        <w:rPr>
          <w:b/>
          <w:sz w:val="24"/>
          <w:szCs w:val="24"/>
          <w:vertAlign w:val="superscript"/>
        </w:rPr>
        <w:t>st</w:t>
      </w:r>
      <w:r w:rsidR="00522AB2" w:rsidRPr="008109D8">
        <w:rPr>
          <w:b/>
          <w:sz w:val="24"/>
          <w:szCs w:val="24"/>
        </w:rPr>
        <w:t>/</w:t>
      </w:r>
      <w:r w:rsidR="00CD2619" w:rsidRPr="008109D8">
        <w:rPr>
          <w:b/>
          <w:sz w:val="24"/>
          <w:szCs w:val="24"/>
        </w:rPr>
        <w:t>22</w:t>
      </w:r>
      <w:r w:rsidR="00CD2619" w:rsidRPr="008109D8">
        <w:rPr>
          <w:b/>
          <w:sz w:val="24"/>
          <w:szCs w:val="24"/>
          <w:vertAlign w:val="superscript"/>
        </w:rPr>
        <w:t>nd</w:t>
      </w:r>
      <w:r w:rsidR="00CD2619" w:rsidRPr="008109D8">
        <w:rPr>
          <w:b/>
          <w:sz w:val="24"/>
          <w:szCs w:val="24"/>
        </w:rPr>
        <w:t xml:space="preserve"> </w:t>
      </w:r>
      <w:r w:rsidR="00D81A15" w:rsidRPr="008109D8">
        <w:rPr>
          <w:b/>
          <w:sz w:val="24"/>
          <w:szCs w:val="24"/>
        </w:rPr>
        <w:t>orders of Aaron &amp; Moses in Jewish Law in 2 or 3</w:t>
      </w:r>
      <w:r w:rsidR="0082100B" w:rsidRPr="008109D8">
        <w:rPr>
          <w:b/>
          <w:sz w:val="24"/>
          <w:szCs w:val="24"/>
        </w:rPr>
        <w:t xml:space="preserve"> Witnesses</w:t>
      </w:r>
      <w:r w:rsidR="00D81A15" w:rsidRPr="008109D8">
        <w:rPr>
          <w:sz w:val="24"/>
          <w:szCs w:val="24"/>
        </w:rPr>
        <w:t xml:space="preserve">, by the </w:t>
      </w:r>
      <w:r w:rsidR="00CD2619" w:rsidRPr="008109D8">
        <w:rPr>
          <w:b/>
          <w:sz w:val="24"/>
          <w:szCs w:val="24"/>
        </w:rPr>
        <w:t>23</w:t>
      </w:r>
      <w:r w:rsidR="00CD2619" w:rsidRPr="008109D8">
        <w:rPr>
          <w:b/>
          <w:sz w:val="24"/>
          <w:szCs w:val="24"/>
          <w:vertAlign w:val="superscript"/>
        </w:rPr>
        <w:t>rd</w:t>
      </w:r>
      <w:r w:rsidR="00184332" w:rsidRPr="008109D8">
        <w:rPr>
          <w:b/>
          <w:sz w:val="24"/>
          <w:szCs w:val="24"/>
        </w:rPr>
        <w:t>/24</w:t>
      </w:r>
      <w:r w:rsidR="00184332" w:rsidRPr="008109D8">
        <w:rPr>
          <w:b/>
          <w:sz w:val="24"/>
          <w:szCs w:val="24"/>
          <w:vertAlign w:val="superscript"/>
        </w:rPr>
        <w:t>th</w:t>
      </w:r>
      <w:r w:rsidR="00184332" w:rsidRPr="008109D8">
        <w:rPr>
          <w:b/>
          <w:sz w:val="24"/>
          <w:szCs w:val="24"/>
        </w:rPr>
        <w:t xml:space="preserve"> </w:t>
      </w:r>
      <w:r w:rsidR="00D81A15" w:rsidRPr="008109D8">
        <w:rPr>
          <w:b/>
          <w:sz w:val="24"/>
          <w:szCs w:val="24"/>
        </w:rPr>
        <w:t>order</w:t>
      </w:r>
      <w:r w:rsidR="00184332" w:rsidRPr="008109D8">
        <w:rPr>
          <w:b/>
          <w:sz w:val="24"/>
          <w:szCs w:val="24"/>
        </w:rPr>
        <w:t xml:space="preserve">s </w:t>
      </w:r>
      <w:r w:rsidR="00D81A15" w:rsidRPr="008109D8">
        <w:rPr>
          <w:b/>
          <w:sz w:val="24"/>
          <w:szCs w:val="24"/>
        </w:rPr>
        <w:t>of James in Gentile Law in 1 or 2</w:t>
      </w:r>
      <w:r w:rsidR="00184332" w:rsidRPr="008109D8">
        <w:rPr>
          <w:b/>
          <w:sz w:val="24"/>
          <w:szCs w:val="24"/>
        </w:rPr>
        <w:t xml:space="preserve"> </w:t>
      </w:r>
      <w:r w:rsidR="0082100B" w:rsidRPr="008109D8">
        <w:rPr>
          <w:b/>
          <w:sz w:val="24"/>
          <w:szCs w:val="24"/>
        </w:rPr>
        <w:t xml:space="preserve">Witnesses </w:t>
      </w:r>
      <w:r w:rsidR="00184332" w:rsidRPr="008109D8">
        <w:rPr>
          <w:b/>
          <w:sz w:val="24"/>
          <w:szCs w:val="24"/>
        </w:rPr>
        <w:t>&amp;</w:t>
      </w:r>
      <w:r w:rsidR="00D81A15" w:rsidRPr="008109D8">
        <w:rPr>
          <w:b/>
          <w:sz w:val="24"/>
          <w:szCs w:val="24"/>
        </w:rPr>
        <w:t xml:space="preserve"> Christian Law in alone or 1</w:t>
      </w:r>
      <w:r w:rsidR="00D81A15" w:rsidRPr="008109D8">
        <w:rPr>
          <w:sz w:val="24"/>
          <w:szCs w:val="24"/>
        </w:rPr>
        <w:t xml:space="preserve"> </w:t>
      </w:r>
      <w:r w:rsidR="0082100B" w:rsidRPr="008109D8">
        <w:rPr>
          <w:b/>
          <w:sz w:val="24"/>
          <w:szCs w:val="24"/>
        </w:rPr>
        <w:t xml:space="preserve">Witness </w:t>
      </w:r>
      <w:r w:rsidR="00D81A15" w:rsidRPr="008109D8">
        <w:rPr>
          <w:sz w:val="24"/>
          <w:szCs w:val="24"/>
        </w:rPr>
        <w:t xml:space="preserve">&amp; by the </w:t>
      </w:r>
      <w:r w:rsidR="00905DB3" w:rsidRPr="008109D8">
        <w:rPr>
          <w:b/>
          <w:sz w:val="24"/>
          <w:szCs w:val="24"/>
        </w:rPr>
        <w:t>30</w:t>
      </w:r>
      <w:r w:rsidR="00905DB3" w:rsidRPr="008109D8">
        <w:rPr>
          <w:b/>
          <w:sz w:val="24"/>
          <w:szCs w:val="24"/>
          <w:vertAlign w:val="superscript"/>
        </w:rPr>
        <w:t>th</w:t>
      </w:r>
      <w:r w:rsidR="00905DB3" w:rsidRPr="008109D8">
        <w:rPr>
          <w:b/>
          <w:sz w:val="24"/>
          <w:szCs w:val="24"/>
        </w:rPr>
        <w:t xml:space="preserve"> S</w:t>
      </w:r>
      <w:r w:rsidR="00522AB2" w:rsidRPr="008109D8">
        <w:rPr>
          <w:b/>
          <w:sz w:val="24"/>
          <w:szCs w:val="24"/>
        </w:rPr>
        <w:t xml:space="preserve">upreme </w:t>
      </w:r>
      <w:r w:rsidR="00D81A15" w:rsidRPr="008109D8">
        <w:rPr>
          <w:b/>
          <w:sz w:val="24"/>
          <w:szCs w:val="24"/>
        </w:rPr>
        <w:t xml:space="preserve">order of Melchizedek </w:t>
      </w:r>
      <w:r w:rsidR="00FE0E82" w:rsidRPr="008109D8">
        <w:rPr>
          <w:b/>
          <w:sz w:val="24"/>
          <w:szCs w:val="24"/>
        </w:rPr>
        <w:t>(Giants), Elohim (Dragon</w:t>
      </w:r>
      <w:r w:rsidR="00AD5DC7" w:rsidRPr="008109D8">
        <w:rPr>
          <w:b/>
          <w:sz w:val="24"/>
          <w:szCs w:val="24"/>
        </w:rPr>
        <w:t xml:space="preserve"> Host</w:t>
      </w:r>
      <w:r w:rsidR="00FE0E82" w:rsidRPr="008109D8">
        <w:rPr>
          <w:b/>
          <w:sz w:val="24"/>
          <w:szCs w:val="24"/>
        </w:rPr>
        <w:t>s</w:t>
      </w:r>
      <w:r w:rsidR="00AD5DC7" w:rsidRPr="008109D8">
        <w:rPr>
          <w:b/>
          <w:sz w:val="24"/>
          <w:szCs w:val="24"/>
        </w:rPr>
        <w:t>, Camps &amp; Armies</w:t>
      </w:r>
      <w:r w:rsidR="00FE0E82" w:rsidRPr="008109D8">
        <w:rPr>
          <w:b/>
          <w:sz w:val="24"/>
          <w:szCs w:val="24"/>
        </w:rPr>
        <w:t xml:space="preserve">) &amp; </w:t>
      </w:r>
      <w:r w:rsidR="00D81A15" w:rsidRPr="008109D8">
        <w:rPr>
          <w:b/>
          <w:sz w:val="24"/>
          <w:szCs w:val="24"/>
        </w:rPr>
        <w:t>El</w:t>
      </w:r>
      <w:r w:rsidR="00FE0E82" w:rsidRPr="008109D8">
        <w:rPr>
          <w:b/>
          <w:sz w:val="24"/>
          <w:szCs w:val="24"/>
        </w:rPr>
        <w:t xml:space="preserve"> (Law)</w:t>
      </w:r>
      <w:r w:rsidR="00D81A15" w:rsidRPr="008109D8">
        <w:rPr>
          <w:b/>
          <w:sz w:val="24"/>
          <w:szCs w:val="24"/>
        </w:rPr>
        <w:t xml:space="preserve"> in Lordship above the Law</w:t>
      </w:r>
      <w:r w:rsidR="00D81A15" w:rsidRPr="008109D8">
        <w:rPr>
          <w:sz w:val="24"/>
          <w:szCs w:val="24"/>
        </w:rPr>
        <w:t xml:space="preserve"> in Hebrews 7:11, 21 &amp; James 2:8-13. </w:t>
      </w:r>
      <w:r w:rsidR="00184332" w:rsidRPr="008109D8">
        <w:rPr>
          <w:b/>
          <w:sz w:val="24"/>
          <w:szCs w:val="24"/>
        </w:rPr>
        <w:t>The Lord John/Jesus as the Lord’s Woman/Man is the 25</w:t>
      </w:r>
      <w:r w:rsidR="00184332" w:rsidRPr="008109D8">
        <w:rPr>
          <w:b/>
          <w:sz w:val="24"/>
          <w:szCs w:val="24"/>
          <w:vertAlign w:val="superscript"/>
        </w:rPr>
        <w:t>th</w:t>
      </w:r>
      <w:r w:rsidR="00184332" w:rsidRPr="008109D8">
        <w:rPr>
          <w:b/>
          <w:sz w:val="24"/>
          <w:szCs w:val="24"/>
        </w:rPr>
        <w:t>/26</w:t>
      </w:r>
      <w:r w:rsidR="00184332" w:rsidRPr="008109D8">
        <w:rPr>
          <w:b/>
          <w:sz w:val="24"/>
          <w:szCs w:val="24"/>
          <w:vertAlign w:val="superscript"/>
        </w:rPr>
        <w:t>th</w:t>
      </w:r>
      <w:r w:rsidR="00184332" w:rsidRPr="008109D8">
        <w:rPr>
          <w:b/>
          <w:sz w:val="24"/>
          <w:szCs w:val="24"/>
        </w:rPr>
        <w:t xml:space="preserve"> orders.</w:t>
      </w:r>
      <w:r w:rsidR="00184332" w:rsidRPr="008109D8">
        <w:rPr>
          <w:b/>
          <w:sz w:val="24"/>
          <w:szCs w:val="24"/>
          <w:vertAlign w:val="superscript"/>
        </w:rPr>
        <w:t xml:space="preserve"> </w:t>
      </w:r>
      <w:r w:rsidR="00184332" w:rsidRPr="008109D8">
        <w:rPr>
          <w:b/>
          <w:sz w:val="24"/>
          <w:szCs w:val="24"/>
        </w:rPr>
        <w:t>The Lord James for Boys &amp; the Law</w:t>
      </w:r>
      <w:r w:rsidR="00067467" w:rsidRPr="008109D8">
        <w:rPr>
          <w:b/>
          <w:sz w:val="24"/>
          <w:szCs w:val="24"/>
        </w:rPr>
        <w:t xml:space="preserve"> of God</w:t>
      </w:r>
      <w:r w:rsidR="00184332" w:rsidRPr="008109D8">
        <w:rPr>
          <w:b/>
          <w:sz w:val="24"/>
          <w:szCs w:val="24"/>
        </w:rPr>
        <w:t>/Stephen for Lords is the 27</w:t>
      </w:r>
      <w:r w:rsidR="00184332" w:rsidRPr="008109D8">
        <w:rPr>
          <w:b/>
          <w:sz w:val="24"/>
          <w:szCs w:val="24"/>
          <w:vertAlign w:val="superscript"/>
        </w:rPr>
        <w:t>th</w:t>
      </w:r>
      <w:r w:rsidR="00184332" w:rsidRPr="008109D8">
        <w:rPr>
          <w:b/>
          <w:sz w:val="24"/>
          <w:szCs w:val="24"/>
        </w:rPr>
        <w:t>-29</w:t>
      </w:r>
      <w:r w:rsidR="00184332" w:rsidRPr="008109D8">
        <w:rPr>
          <w:b/>
          <w:sz w:val="24"/>
          <w:szCs w:val="24"/>
          <w:vertAlign w:val="superscript"/>
        </w:rPr>
        <w:t>th</w:t>
      </w:r>
      <w:r w:rsidR="00184332" w:rsidRPr="008109D8">
        <w:rPr>
          <w:b/>
          <w:sz w:val="24"/>
          <w:szCs w:val="24"/>
        </w:rPr>
        <w:t xml:space="preserve"> orders under </w:t>
      </w:r>
      <w:r w:rsidR="0082100B" w:rsidRPr="008109D8">
        <w:rPr>
          <w:b/>
          <w:sz w:val="24"/>
          <w:szCs w:val="24"/>
        </w:rPr>
        <w:t>the 30</w:t>
      </w:r>
      <w:r w:rsidR="0082100B" w:rsidRPr="008109D8">
        <w:rPr>
          <w:b/>
          <w:sz w:val="24"/>
          <w:szCs w:val="24"/>
          <w:vertAlign w:val="superscript"/>
        </w:rPr>
        <w:t>th</w:t>
      </w:r>
      <w:r w:rsidR="0082100B" w:rsidRPr="008109D8">
        <w:rPr>
          <w:b/>
          <w:sz w:val="24"/>
          <w:szCs w:val="24"/>
        </w:rPr>
        <w:t xml:space="preserve"> Supreme Order of the Lord </w:t>
      </w:r>
      <w:r w:rsidR="00184332" w:rsidRPr="008109D8">
        <w:rPr>
          <w:b/>
          <w:sz w:val="24"/>
          <w:szCs w:val="24"/>
        </w:rPr>
        <w:t>Yah</w:t>
      </w:r>
      <w:r w:rsidR="00184332" w:rsidRPr="008109D8">
        <w:rPr>
          <w:sz w:val="24"/>
          <w:szCs w:val="24"/>
        </w:rPr>
        <w:t xml:space="preserve">. </w:t>
      </w:r>
      <w:r w:rsidR="0082100B" w:rsidRPr="008109D8">
        <w:rPr>
          <w:sz w:val="24"/>
          <w:szCs w:val="24"/>
        </w:rPr>
        <w:t>If You have any questions on the 30 orders of the Law, You must get My book called “</w:t>
      </w:r>
      <w:r w:rsidR="0082100B" w:rsidRPr="008109D8">
        <w:rPr>
          <w:b/>
          <w:sz w:val="24"/>
          <w:szCs w:val="24"/>
        </w:rPr>
        <w:t>The Lord Yah and the 30 Orders of the Biblical Giants, Biblical Dragons and the Biblical Law</w:t>
      </w:r>
      <w:r w:rsidR="0082100B" w:rsidRPr="008109D8">
        <w:rPr>
          <w:sz w:val="24"/>
          <w:szCs w:val="24"/>
        </w:rPr>
        <w:t xml:space="preserve">.” </w:t>
      </w:r>
    </w:p>
    <w:p w:rsidR="00790AF8" w:rsidRPr="008109D8" w:rsidRDefault="000021C4" w:rsidP="0043525B">
      <w:pPr>
        <w:tabs>
          <w:tab w:val="left" w:pos="360"/>
        </w:tabs>
        <w:spacing w:line="480" w:lineRule="auto"/>
        <w:jc w:val="both"/>
        <w:rPr>
          <w:sz w:val="24"/>
          <w:szCs w:val="24"/>
        </w:rPr>
      </w:pPr>
      <w:r w:rsidRPr="008109D8">
        <w:rPr>
          <w:sz w:val="24"/>
          <w:szCs w:val="24"/>
        </w:rPr>
        <w:t>The Love Feast is a celebration of the Father Stephen’s Supper called the “Agape” or the “Love Feast.” OT antecedents of the Love Feast: The Passover Meal is in Exodus 12:3-11, 15-16; Matthew 26:17-18; Mark 14:12-15; 1</w:t>
      </w:r>
      <w:r w:rsidRPr="008109D8">
        <w:rPr>
          <w:sz w:val="24"/>
          <w:szCs w:val="24"/>
          <w:vertAlign w:val="superscript"/>
        </w:rPr>
        <w:t>st</w:t>
      </w:r>
      <w:r w:rsidRPr="008109D8">
        <w:rPr>
          <w:sz w:val="24"/>
          <w:szCs w:val="24"/>
        </w:rPr>
        <w:t xml:space="preserve"> Corinthians 11:23-25 &amp; Luke 22:7-12. Other Festive Occasions is in Deuteronomy 12:7 &amp; Nehemiah 8:10. The NT practice of the Love Feast: It was linked with the Lord Stephen’s Supper is in 1</w:t>
      </w:r>
      <w:r w:rsidRPr="008109D8">
        <w:rPr>
          <w:sz w:val="24"/>
          <w:szCs w:val="24"/>
          <w:vertAlign w:val="superscript"/>
        </w:rPr>
        <w:t>st</w:t>
      </w:r>
      <w:r w:rsidRPr="008109D8">
        <w:rPr>
          <w:sz w:val="24"/>
          <w:szCs w:val="24"/>
        </w:rPr>
        <w:t xml:space="preserve"> Corinthians 11:17-34 &amp; Acts 2:46; 20:7. The Name “Love Feasts” is in Jude 12; 2</w:t>
      </w:r>
      <w:r w:rsidRPr="008109D8">
        <w:rPr>
          <w:sz w:val="24"/>
          <w:szCs w:val="24"/>
          <w:vertAlign w:val="superscript"/>
        </w:rPr>
        <w:t>nd</w:t>
      </w:r>
      <w:r w:rsidRPr="008109D8">
        <w:rPr>
          <w:sz w:val="24"/>
          <w:szCs w:val="24"/>
        </w:rPr>
        <w:t xml:space="preserve"> Peter 2:13 &amp; John 13:2, 34. The Charitable Distribution of </w:t>
      </w:r>
      <w:r w:rsidRPr="008109D8">
        <w:rPr>
          <w:sz w:val="24"/>
          <w:szCs w:val="24"/>
        </w:rPr>
        <w:lastRenderedPageBreak/>
        <w:t>Food is in Acts 6:1. The Abuses of the Love Feast: Selfishness, Indulgence and Ostentation is in 1</w:t>
      </w:r>
      <w:r w:rsidRPr="008109D8">
        <w:rPr>
          <w:sz w:val="24"/>
          <w:szCs w:val="24"/>
          <w:vertAlign w:val="superscript"/>
        </w:rPr>
        <w:t>st</w:t>
      </w:r>
      <w:r w:rsidRPr="008109D8">
        <w:rPr>
          <w:sz w:val="24"/>
          <w:szCs w:val="24"/>
        </w:rPr>
        <w:t xml:space="preserve"> Corinthians 11:20-22, 33-34. Licentiousness is in 2</w:t>
      </w:r>
      <w:r w:rsidRPr="008109D8">
        <w:rPr>
          <w:sz w:val="24"/>
          <w:szCs w:val="24"/>
          <w:vertAlign w:val="superscript"/>
        </w:rPr>
        <w:t>nd</w:t>
      </w:r>
      <w:r w:rsidRPr="008109D8">
        <w:rPr>
          <w:sz w:val="24"/>
          <w:szCs w:val="24"/>
        </w:rPr>
        <w:t xml:space="preserve"> Peter 2:13. Ungodly Participants, especially False Teachers is in Jude 4, 12 &amp; 2</w:t>
      </w:r>
      <w:r w:rsidRPr="008109D8">
        <w:rPr>
          <w:sz w:val="24"/>
          <w:szCs w:val="24"/>
          <w:vertAlign w:val="superscript"/>
        </w:rPr>
        <w:t>nd</w:t>
      </w:r>
      <w:r w:rsidRPr="008109D8">
        <w:rPr>
          <w:sz w:val="24"/>
          <w:szCs w:val="24"/>
        </w:rPr>
        <w:t xml:space="preserve"> Peter 2:1, 13. </w:t>
      </w:r>
      <w:r w:rsidR="00790AF8" w:rsidRPr="008109D8">
        <w:rPr>
          <w:sz w:val="24"/>
          <w:szCs w:val="24"/>
        </w:rPr>
        <w:t xml:space="preserve">The Heavenly Love Feast: Foretold by the Father Stephen is in Matthew 26:29 &amp; Mark 14:25. The Marriage Supper of the Lamb is in Revelation 19:9; Isaiah 25:6 &amp; Matthew 22:2-14. </w:t>
      </w:r>
    </w:p>
    <w:p w:rsidR="00375842" w:rsidRPr="008109D8" w:rsidRDefault="00790AF8" w:rsidP="0043525B">
      <w:pPr>
        <w:tabs>
          <w:tab w:val="left" w:pos="360"/>
        </w:tabs>
        <w:spacing w:line="480" w:lineRule="auto"/>
        <w:jc w:val="both"/>
        <w:rPr>
          <w:sz w:val="24"/>
          <w:szCs w:val="24"/>
        </w:rPr>
      </w:pPr>
      <w:r w:rsidRPr="008109D8">
        <w:rPr>
          <w:sz w:val="24"/>
          <w:szCs w:val="24"/>
        </w:rPr>
        <w:t xml:space="preserve">The </w:t>
      </w:r>
      <w:r w:rsidR="00AA2E38" w:rsidRPr="008109D8">
        <w:rPr>
          <w:sz w:val="24"/>
          <w:szCs w:val="24"/>
        </w:rPr>
        <w:t xml:space="preserve">Agape </w:t>
      </w:r>
      <w:r w:rsidRPr="008109D8">
        <w:rPr>
          <w:sz w:val="24"/>
          <w:szCs w:val="24"/>
        </w:rPr>
        <w:t>Love of the Father Stephen: The Father Stephen’s Divine Nature is Agape Love</w:t>
      </w:r>
      <w:r w:rsidR="000021C4" w:rsidRPr="008109D8">
        <w:rPr>
          <w:sz w:val="24"/>
          <w:szCs w:val="24"/>
        </w:rPr>
        <w:t xml:space="preserve"> </w:t>
      </w:r>
      <w:r w:rsidRPr="008109D8">
        <w:rPr>
          <w:sz w:val="24"/>
          <w:szCs w:val="24"/>
        </w:rPr>
        <w:t>is in 1</w:t>
      </w:r>
      <w:r w:rsidRPr="008109D8">
        <w:rPr>
          <w:sz w:val="24"/>
          <w:szCs w:val="24"/>
          <w:vertAlign w:val="superscript"/>
        </w:rPr>
        <w:t>st</w:t>
      </w:r>
      <w:r w:rsidRPr="008109D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w:t>
      </w:r>
      <w:r w:rsidR="00AA2E38" w:rsidRPr="008109D8">
        <w:rPr>
          <w:sz w:val="24"/>
          <w:szCs w:val="24"/>
        </w:rPr>
        <w:t xml:space="preserve">Love </w:t>
      </w:r>
      <w:r w:rsidRPr="008109D8">
        <w:rPr>
          <w:sz w:val="24"/>
          <w:szCs w:val="24"/>
        </w:rPr>
        <w:t>is in Jeremiah 31:3; Psalms 103:17; 136:1-26 &amp; Isaiah 49:15-16; 54:8, 10. It is Covenant Love is in Deuteronomy 5:10; 7:9, 12; Exodus 20:6;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Chronicles 6:14; Psalms 105:45 &amp; Daniel 9:4. It is Lavished is in Exodus 34:6-7; Nehemiah 9:17; Psalms 103:8; Joel 2:13; Jonah 4:2 &amp; 1</w:t>
      </w:r>
      <w:r w:rsidRPr="008109D8">
        <w:rPr>
          <w:sz w:val="24"/>
          <w:szCs w:val="24"/>
          <w:vertAlign w:val="superscript"/>
        </w:rPr>
        <w:t>st</w:t>
      </w:r>
      <w:r w:rsidRPr="008109D8">
        <w:rPr>
          <w:sz w:val="24"/>
          <w:szCs w:val="24"/>
        </w:rPr>
        <w:t xml:space="preserve"> John 3:1. It is Holy and Just </w:t>
      </w:r>
      <w:r w:rsidR="00AA2E38" w:rsidRPr="008109D8">
        <w:rPr>
          <w:sz w:val="24"/>
          <w:szCs w:val="24"/>
        </w:rPr>
        <w:t xml:space="preserve">and not Sexual Eros Love </w:t>
      </w:r>
      <w:r w:rsidRPr="008109D8">
        <w:rPr>
          <w:sz w:val="24"/>
          <w:szCs w:val="24"/>
        </w:rPr>
        <w:t xml:space="preserve">is in Psalms 33:5; 37:28; 99:4 &amp; Isaiah 61:8. The Images of the Father Stephen’s Agape Love: </w:t>
      </w:r>
      <w:r w:rsidR="008C74B1" w:rsidRPr="008109D8">
        <w:rPr>
          <w:sz w:val="24"/>
          <w:szCs w:val="24"/>
        </w:rPr>
        <w:t>God a</w:t>
      </w:r>
      <w:r w:rsidRPr="008109D8">
        <w:rPr>
          <w:sz w:val="24"/>
          <w:szCs w:val="24"/>
        </w:rPr>
        <w:t xml:space="preserve">s the Father is in Deuteronomy 1:31; Hosea 11:1-4; Hebrews 12:6; Proverbs 3:12; Luke 15:11-32. </w:t>
      </w:r>
      <w:r w:rsidR="008C74B1" w:rsidRPr="008109D8">
        <w:rPr>
          <w:sz w:val="24"/>
          <w:szCs w:val="24"/>
        </w:rPr>
        <w:t>God as the Husband is in Jeremiah 31:32; Hosea 2:14-20 &amp; Revelation 21:2. The Father Stephen’s Agape Loving Actions: The Gift of the Father Stephen’s Son Jesus Christ is a unique act of Agape Love is in 1</w:t>
      </w:r>
      <w:r w:rsidR="008C74B1" w:rsidRPr="008109D8">
        <w:rPr>
          <w:sz w:val="24"/>
          <w:szCs w:val="24"/>
          <w:vertAlign w:val="superscript"/>
        </w:rPr>
        <w:t>st</w:t>
      </w:r>
      <w:r w:rsidR="008C74B1" w:rsidRPr="008109D8">
        <w:rPr>
          <w:sz w:val="24"/>
          <w:szCs w:val="24"/>
        </w:rPr>
        <w:t xml:space="preserve"> John 4:9-10; John 3:16; 15:13 &amp; Romans 5:7-8. The Father Stephen sets His Agape Love on the Unlovely is in Deuteronomy 7:7-8; Ezekiel 16:1-14; Romans 5:8 &amp; Ephesians 2:4-5. The Father Stephen always Acts in Agape Love</w:t>
      </w:r>
      <w:r w:rsidRPr="008109D8">
        <w:rPr>
          <w:sz w:val="24"/>
          <w:szCs w:val="24"/>
        </w:rPr>
        <w:t xml:space="preserve"> </w:t>
      </w:r>
      <w:r w:rsidR="008C74B1" w:rsidRPr="008109D8">
        <w:rPr>
          <w:sz w:val="24"/>
          <w:szCs w:val="24"/>
        </w:rPr>
        <w:t>towards Believers is in Romans 8:38-39; 2</w:t>
      </w:r>
      <w:r w:rsidR="008C74B1" w:rsidRPr="008109D8">
        <w:rPr>
          <w:sz w:val="24"/>
          <w:szCs w:val="24"/>
          <w:vertAlign w:val="superscript"/>
        </w:rPr>
        <w:t>nd</w:t>
      </w:r>
      <w:r w:rsidR="008C74B1" w:rsidRPr="008109D8">
        <w:rPr>
          <w:sz w:val="24"/>
          <w:szCs w:val="24"/>
        </w:rPr>
        <w:t xml:space="preserve"> Corinthians 13:14 &amp; 2</w:t>
      </w:r>
      <w:r w:rsidR="008C74B1" w:rsidRPr="008109D8">
        <w:rPr>
          <w:sz w:val="24"/>
          <w:szCs w:val="24"/>
          <w:vertAlign w:val="superscript"/>
        </w:rPr>
        <w:t>nd</w:t>
      </w:r>
      <w:r w:rsidR="008C74B1" w:rsidRPr="008109D8">
        <w:rPr>
          <w:sz w:val="24"/>
          <w:szCs w:val="24"/>
        </w:rPr>
        <w:t xml:space="preserve"> John 3. The Father Stephen’s Agape Love for His Creatures: The New Israel called Zion is in Isaiah 43:4; Deuteronomy 10:15; 2</w:t>
      </w:r>
      <w:r w:rsidR="008C74B1" w:rsidRPr="008109D8">
        <w:rPr>
          <w:sz w:val="24"/>
          <w:szCs w:val="24"/>
          <w:vertAlign w:val="superscript"/>
        </w:rPr>
        <w:t>nd</w:t>
      </w:r>
      <w:r w:rsidR="008C74B1" w:rsidRPr="008109D8">
        <w:rPr>
          <w:sz w:val="24"/>
          <w:szCs w:val="24"/>
        </w:rPr>
        <w:t xml:space="preserve"> Chronicles 9:8; Matthew 15:24; Romans 9:15-16; 11:28 &amp; Exodus </w:t>
      </w:r>
      <w:r w:rsidR="008C74B1" w:rsidRPr="008109D8">
        <w:rPr>
          <w:sz w:val="24"/>
          <w:szCs w:val="24"/>
        </w:rPr>
        <w:lastRenderedPageBreak/>
        <w:t xml:space="preserve">33:19. The New Church called the New Jerusalem is in Revelation 1:5; 21:1-22:21 &amp; John 16:27; 17:23. The Father Stephen’s Agape Love for the World is in Deuteronomy 10:18; John 3:16-17; Psalms 145:9, 17; Matthew 5:45 &amp; Acts 14:17; 17:25. </w:t>
      </w:r>
      <w:r w:rsidR="00375842" w:rsidRPr="008109D8">
        <w:rPr>
          <w:sz w:val="24"/>
          <w:szCs w:val="24"/>
        </w:rPr>
        <w:t>The Father Stephen’s Agape Love for Individuals is in 2</w:t>
      </w:r>
      <w:r w:rsidR="00375842" w:rsidRPr="008109D8">
        <w:rPr>
          <w:sz w:val="24"/>
          <w:szCs w:val="24"/>
          <w:vertAlign w:val="superscript"/>
        </w:rPr>
        <w:t>nd</w:t>
      </w:r>
      <w:r w:rsidR="00375842" w:rsidRPr="008109D8">
        <w:rPr>
          <w:sz w:val="24"/>
          <w:szCs w:val="24"/>
        </w:rPr>
        <w:t xml:space="preserve"> Samuel 7:15; 12:24-25; Deuteronomy 33:12; 1</w:t>
      </w:r>
      <w:r w:rsidR="00375842" w:rsidRPr="008109D8">
        <w:rPr>
          <w:sz w:val="24"/>
          <w:szCs w:val="24"/>
          <w:vertAlign w:val="superscript"/>
        </w:rPr>
        <w:t>st</w:t>
      </w:r>
      <w:r w:rsidR="00375842" w:rsidRPr="008109D8">
        <w:rPr>
          <w:sz w:val="24"/>
          <w:szCs w:val="24"/>
        </w:rPr>
        <w:t xml:space="preserve"> Chronicles 17:13; Isaiah 55:3; Ezra 7:28 &amp; Nehemiah 13:26. The Father Stephen’s </w:t>
      </w:r>
      <w:r w:rsidR="003C068A" w:rsidRPr="008109D8">
        <w:rPr>
          <w:sz w:val="24"/>
          <w:szCs w:val="24"/>
        </w:rPr>
        <w:t>Agape</w:t>
      </w:r>
      <w:r w:rsidR="00375842" w:rsidRPr="008109D8">
        <w:rPr>
          <w:sz w:val="24"/>
          <w:szCs w:val="24"/>
        </w:rPr>
        <w:t xml:space="preserve"> Love transforms Human </w:t>
      </w:r>
      <w:r w:rsidR="003C068A" w:rsidRPr="008109D8">
        <w:rPr>
          <w:sz w:val="24"/>
          <w:szCs w:val="24"/>
        </w:rPr>
        <w:t>Agape</w:t>
      </w:r>
      <w:r w:rsidR="00375842" w:rsidRPr="008109D8">
        <w:rPr>
          <w:sz w:val="24"/>
          <w:szCs w:val="24"/>
        </w:rPr>
        <w:t xml:space="preserve"> </w:t>
      </w:r>
      <w:r w:rsidR="003C068A" w:rsidRPr="008109D8">
        <w:rPr>
          <w:sz w:val="24"/>
          <w:szCs w:val="24"/>
        </w:rPr>
        <w:t>L</w:t>
      </w:r>
      <w:r w:rsidR="00375842" w:rsidRPr="008109D8">
        <w:rPr>
          <w:sz w:val="24"/>
          <w:szCs w:val="24"/>
        </w:rPr>
        <w:t xml:space="preserve">ove: Human </w:t>
      </w:r>
      <w:r w:rsidR="003C068A" w:rsidRPr="008109D8">
        <w:rPr>
          <w:sz w:val="24"/>
          <w:szCs w:val="24"/>
        </w:rPr>
        <w:t xml:space="preserve">Agape </w:t>
      </w:r>
      <w:r w:rsidR="00375842" w:rsidRPr="008109D8">
        <w:rPr>
          <w:sz w:val="24"/>
          <w:szCs w:val="24"/>
        </w:rPr>
        <w:t xml:space="preserve">Love must respond to the Father Stephen’s </w:t>
      </w:r>
      <w:r w:rsidR="003C068A" w:rsidRPr="008109D8">
        <w:rPr>
          <w:sz w:val="24"/>
          <w:szCs w:val="24"/>
        </w:rPr>
        <w:t>Agape</w:t>
      </w:r>
      <w:r w:rsidR="00AA2E38" w:rsidRPr="008109D8">
        <w:rPr>
          <w:sz w:val="24"/>
          <w:szCs w:val="24"/>
        </w:rPr>
        <w:t xml:space="preserve"> </w:t>
      </w:r>
      <w:r w:rsidR="00375842" w:rsidRPr="008109D8">
        <w:rPr>
          <w:sz w:val="24"/>
          <w:szCs w:val="24"/>
        </w:rPr>
        <w:t>Love is in 1</w:t>
      </w:r>
      <w:r w:rsidR="00375842" w:rsidRPr="008109D8">
        <w:rPr>
          <w:sz w:val="24"/>
          <w:szCs w:val="24"/>
          <w:vertAlign w:val="superscript"/>
        </w:rPr>
        <w:t>st</w:t>
      </w:r>
      <w:r w:rsidR="00375842" w:rsidRPr="008109D8">
        <w:rPr>
          <w:sz w:val="24"/>
          <w:szCs w:val="24"/>
        </w:rPr>
        <w:t xml:space="preserve"> John 4:19; Deuteronomy 6:5; 30:6; Ephesians 5:1 &amp; Colossians 3:12-14. Human </w:t>
      </w:r>
      <w:r w:rsidR="003C068A" w:rsidRPr="008109D8">
        <w:rPr>
          <w:sz w:val="24"/>
          <w:szCs w:val="24"/>
        </w:rPr>
        <w:t>Agape</w:t>
      </w:r>
      <w:r w:rsidR="00375842" w:rsidRPr="008109D8">
        <w:rPr>
          <w:sz w:val="24"/>
          <w:szCs w:val="24"/>
        </w:rPr>
        <w:t xml:space="preserve"> Love must be modelled on the Father Stephen’s </w:t>
      </w:r>
      <w:r w:rsidR="003C068A" w:rsidRPr="008109D8">
        <w:rPr>
          <w:sz w:val="24"/>
          <w:szCs w:val="24"/>
        </w:rPr>
        <w:t>Agape</w:t>
      </w:r>
      <w:r w:rsidR="00375842" w:rsidRPr="008109D8">
        <w:rPr>
          <w:sz w:val="24"/>
          <w:szCs w:val="24"/>
        </w:rPr>
        <w:t xml:space="preserve"> Love is in Matthew 5:44-45; Hosea 3:1; 1</w:t>
      </w:r>
      <w:r w:rsidR="00375842" w:rsidRPr="008109D8">
        <w:rPr>
          <w:sz w:val="24"/>
          <w:szCs w:val="24"/>
          <w:vertAlign w:val="superscript"/>
        </w:rPr>
        <w:t>st</w:t>
      </w:r>
      <w:r w:rsidR="00375842" w:rsidRPr="008109D8">
        <w:rPr>
          <w:sz w:val="24"/>
          <w:szCs w:val="24"/>
        </w:rPr>
        <w:t xml:space="preserve"> John 2:15; 4:7-8, 11-12. </w:t>
      </w:r>
      <w:r w:rsidR="005352CE" w:rsidRPr="008109D8">
        <w:rPr>
          <w:sz w:val="24"/>
          <w:szCs w:val="24"/>
        </w:rPr>
        <w:t xml:space="preserve">The Father Stephen’s </w:t>
      </w:r>
      <w:r w:rsidR="003C068A" w:rsidRPr="008109D8">
        <w:rPr>
          <w:sz w:val="24"/>
          <w:szCs w:val="24"/>
        </w:rPr>
        <w:t xml:space="preserve">Divine </w:t>
      </w:r>
      <w:r w:rsidR="005352CE" w:rsidRPr="008109D8">
        <w:rPr>
          <w:sz w:val="24"/>
          <w:szCs w:val="24"/>
        </w:rPr>
        <w:t xml:space="preserve">Love transforms Human </w:t>
      </w:r>
      <w:r w:rsidR="003C068A" w:rsidRPr="008109D8">
        <w:rPr>
          <w:sz w:val="24"/>
          <w:szCs w:val="24"/>
        </w:rPr>
        <w:t>Divine</w:t>
      </w:r>
      <w:r w:rsidR="005352CE" w:rsidRPr="008109D8">
        <w:rPr>
          <w:sz w:val="24"/>
          <w:szCs w:val="24"/>
        </w:rPr>
        <w:t xml:space="preserve"> Love: Human </w:t>
      </w:r>
      <w:r w:rsidR="003C068A" w:rsidRPr="008109D8">
        <w:rPr>
          <w:sz w:val="24"/>
          <w:szCs w:val="24"/>
        </w:rPr>
        <w:t xml:space="preserve">Divine </w:t>
      </w:r>
      <w:r w:rsidR="005352CE" w:rsidRPr="008109D8">
        <w:rPr>
          <w:sz w:val="24"/>
          <w:szCs w:val="24"/>
        </w:rPr>
        <w:t xml:space="preserve">Love must respond to the Father Stephen’s </w:t>
      </w:r>
      <w:r w:rsidR="003C068A" w:rsidRPr="008109D8">
        <w:rPr>
          <w:sz w:val="24"/>
          <w:szCs w:val="24"/>
        </w:rPr>
        <w:t xml:space="preserve">Divine </w:t>
      </w:r>
      <w:r w:rsidR="005352CE" w:rsidRPr="008109D8">
        <w:rPr>
          <w:sz w:val="24"/>
          <w:szCs w:val="24"/>
        </w:rPr>
        <w:t xml:space="preserve">Love is in </w:t>
      </w:r>
      <w:r w:rsidR="003C068A" w:rsidRPr="008109D8">
        <w:rPr>
          <w:sz w:val="24"/>
          <w:szCs w:val="24"/>
        </w:rPr>
        <w:t>2</w:t>
      </w:r>
      <w:r w:rsidR="003C068A" w:rsidRPr="008109D8">
        <w:rPr>
          <w:sz w:val="24"/>
          <w:szCs w:val="24"/>
          <w:vertAlign w:val="superscript"/>
        </w:rPr>
        <w:t>nd</w:t>
      </w:r>
      <w:r w:rsidR="003C068A" w:rsidRPr="008109D8">
        <w:rPr>
          <w:sz w:val="24"/>
          <w:szCs w:val="24"/>
        </w:rPr>
        <w:t xml:space="preserve"> Peter 1:4 to </w:t>
      </w:r>
      <w:r w:rsidR="005352CE" w:rsidRPr="008109D8">
        <w:rPr>
          <w:sz w:val="24"/>
          <w:szCs w:val="24"/>
        </w:rPr>
        <w:t xml:space="preserve">Acts 17:28-29. Human </w:t>
      </w:r>
      <w:r w:rsidR="003C068A" w:rsidRPr="008109D8">
        <w:rPr>
          <w:sz w:val="24"/>
          <w:szCs w:val="24"/>
        </w:rPr>
        <w:t xml:space="preserve">Divine </w:t>
      </w:r>
      <w:r w:rsidR="005352CE" w:rsidRPr="008109D8">
        <w:rPr>
          <w:sz w:val="24"/>
          <w:szCs w:val="24"/>
        </w:rPr>
        <w:t xml:space="preserve">Love must be modelled on the Father Stephen’s </w:t>
      </w:r>
      <w:r w:rsidR="003C068A" w:rsidRPr="008109D8">
        <w:rPr>
          <w:sz w:val="24"/>
          <w:szCs w:val="24"/>
        </w:rPr>
        <w:t>Divine</w:t>
      </w:r>
      <w:r w:rsidR="002A7BC6" w:rsidRPr="008109D8">
        <w:rPr>
          <w:sz w:val="24"/>
          <w:szCs w:val="24"/>
        </w:rPr>
        <w:t xml:space="preserve"> </w:t>
      </w:r>
      <w:r w:rsidR="005352CE" w:rsidRPr="008109D8">
        <w:rPr>
          <w:sz w:val="24"/>
          <w:szCs w:val="24"/>
        </w:rPr>
        <w:t xml:space="preserve">Love is in </w:t>
      </w:r>
      <w:r w:rsidR="003C068A" w:rsidRPr="008109D8">
        <w:rPr>
          <w:sz w:val="24"/>
          <w:szCs w:val="24"/>
        </w:rPr>
        <w:t>2</w:t>
      </w:r>
      <w:r w:rsidR="003C068A" w:rsidRPr="008109D8">
        <w:rPr>
          <w:sz w:val="24"/>
          <w:szCs w:val="24"/>
          <w:vertAlign w:val="superscript"/>
        </w:rPr>
        <w:t>nd</w:t>
      </w:r>
      <w:r w:rsidR="003C068A" w:rsidRPr="008109D8">
        <w:rPr>
          <w:sz w:val="24"/>
          <w:szCs w:val="24"/>
        </w:rPr>
        <w:t xml:space="preserve"> Peter 1:4 to </w:t>
      </w:r>
      <w:r w:rsidR="005352CE" w:rsidRPr="008109D8">
        <w:rPr>
          <w:sz w:val="24"/>
          <w:szCs w:val="24"/>
        </w:rPr>
        <w:t xml:space="preserve">Acts 17:28-29. </w:t>
      </w:r>
      <w:r w:rsidR="00BA74DF" w:rsidRPr="008109D8">
        <w:rPr>
          <w:sz w:val="24"/>
          <w:szCs w:val="24"/>
        </w:rPr>
        <w:t xml:space="preserve">Holy </w:t>
      </w:r>
      <w:r w:rsidR="00E249F2" w:rsidRPr="008109D8">
        <w:rPr>
          <w:sz w:val="24"/>
          <w:szCs w:val="24"/>
        </w:rPr>
        <w:t xml:space="preserve">Divine Love involves a joining which has a </w:t>
      </w:r>
      <w:r w:rsidR="00BA74DF" w:rsidRPr="008109D8">
        <w:rPr>
          <w:sz w:val="24"/>
          <w:szCs w:val="24"/>
        </w:rPr>
        <w:t xml:space="preserve">Holy </w:t>
      </w:r>
      <w:r w:rsidR="00E249F2" w:rsidRPr="008109D8">
        <w:rPr>
          <w:sz w:val="24"/>
          <w:szCs w:val="24"/>
        </w:rPr>
        <w:t>Divine Intercourse</w:t>
      </w:r>
      <w:r w:rsidR="00BA74DF" w:rsidRPr="008109D8">
        <w:rPr>
          <w:sz w:val="24"/>
          <w:szCs w:val="24"/>
        </w:rPr>
        <w:t>, but not a Sexual Eros Intercourse</w:t>
      </w:r>
      <w:r w:rsidR="00E249F2" w:rsidRPr="008109D8">
        <w:rPr>
          <w:sz w:val="24"/>
          <w:szCs w:val="24"/>
        </w:rPr>
        <w:t xml:space="preserve">. </w:t>
      </w:r>
      <w:r w:rsidR="00BA74DF" w:rsidRPr="008109D8">
        <w:rPr>
          <w:sz w:val="24"/>
          <w:szCs w:val="24"/>
        </w:rPr>
        <w:t xml:space="preserve">Holy </w:t>
      </w:r>
      <w:r w:rsidR="00E249F2" w:rsidRPr="008109D8">
        <w:rPr>
          <w:sz w:val="24"/>
          <w:szCs w:val="24"/>
        </w:rPr>
        <w:t>Agape Love involves a joining which does not have any kind of Holy Divine Intercourse</w:t>
      </w:r>
      <w:r w:rsidR="008F0601" w:rsidRPr="008109D8">
        <w:rPr>
          <w:sz w:val="24"/>
          <w:szCs w:val="24"/>
        </w:rPr>
        <w:t>, Holy Law Intercourse</w:t>
      </w:r>
      <w:r w:rsidR="00E249F2" w:rsidRPr="008109D8">
        <w:rPr>
          <w:sz w:val="24"/>
          <w:szCs w:val="24"/>
        </w:rPr>
        <w:t xml:space="preserve"> or Sexual Eros Intercourse. </w:t>
      </w:r>
    </w:p>
    <w:p w:rsidR="00327A91" w:rsidRPr="008109D8" w:rsidRDefault="00AD0965" w:rsidP="0043525B">
      <w:pPr>
        <w:tabs>
          <w:tab w:val="left" w:pos="360"/>
        </w:tabs>
        <w:spacing w:line="480" w:lineRule="auto"/>
        <w:jc w:val="both"/>
        <w:rPr>
          <w:sz w:val="24"/>
          <w:szCs w:val="24"/>
        </w:rPr>
      </w:pPr>
      <w:r w:rsidRPr="008109D8">
        <w:rPr>
          <w:sz w:val="24"/>
          <w:szCs w:val="24"/>
        </w:rPr>
        <w:t>The Agape Love of His Son Jesus Christ: The Supreme Quality of His Son Jesus Christ’s Agape Love is in Ephesians 3:17-19 &amp; Romans 8:35, 38-39. It caused Him to leave His eternal glory is in 2</w:t>
      </w:r>
      <w:r w:rsidRPr="008109D8">
        <w:rPr>
          <w:sz w:val="24"/>
          <w:szCs w:val="24"/>
          <w:vertAlign w:val="superscript"/>
        </w:rPr>
        <w:t>nd</w:t>
      </w:r>
      <w:r w:rsidRPr="008109D8">
        <w:rPr>
          <w:sz w:val="24"/>
          <w:szCs w:val="24"/>
        </w:rPr>
        <w:t xml:space="preserve"> Corinthians 8:9 &amp; Philippians 2:6-8. It moved Him to give His life for others is in 1</w:t>
      </w:r>
      <w:r w:rsidRPr="008109D8">
        <w:rPr>
          <w:sz w:val="24"/>
          <w:szCs w:val="24"/>
          <w:vertAlign w:val="superscript"/>
        </w:rPr>
        <w:t>st</w:t>
      </w:r>
      <w:r w:rsidRPr="008109D8">
        <w:rPr>
          <w:sz w:val="24"/>
          <w:szCs w:val="24"/>
        </w:rPr>
        <w:t xml:space="preserve"> John 3:16; John 10:11, 14-15; 15:13; Ephesians 5:2 &amp; Revelation 1:5. He Agape Loves Sinners is in </w:t>
      </w:r>
      <w:r w:rsidR="003703CF" w:rsidRPr="008109D8">
        <w:rPr>
          <w:sz w:val="24"/>
          <w:szCs w:val="24"/>
        </w:rPr>
        <w:t xml:space="preserve">Matthew 23:37 &amp; Luke 13:34; 23:34, 43. </w:t>
      </w:r>
      <w:r w:rsidR="00F71280" w:rsidRPr="008109D8">
        <w:rPr>
          <w:sz w:val="24"/>
          <w:szCs w:val="24"/>
        </w:rPr>
        <w:t>He Agape Loves all Believers is in 2</w:t>
      </w:r>
      <w:r w:rsidR="00F71280" w:rsidRPr="008109D8">
        <w:rPr>
          <w:sz w:val="24"/>
          <w:szCs w:val="24"/>
          <w:vertAlign w:val="superscript"/>
        </w:rPr>
        <w:t>nd</w:t>
      </w:r>
      <w:r w:rsidR="00F71280" w:rsidRPr="008109D8">
        <w:rPr>
          <w:sz w:val="24"/>
          <w:szCs w:val="24"/>
        </w:rPr>
        <w:t xml:space="preserve"> Thessalonians 2:13 &amp; John 10:3-5. The Examples of His Son Jesus Christ’s Agape Love: His </w:t>
      </w:r>
      <w:r w:rsidR="00D637D2" w:rsidRPr="008109D8">
        <w:rPr>
          <w:sz w:val="24"/>
          <w:szCs w:val="24"/>
        </w:rPr>
        <w:t>Aga</w:t>
      </w:r>
      <w:r w:rsidR="00900F1B" w:rsidRPr="008109D8">
        <w:rPr>
          <w:sz w:val="24"/>
          <w:szCs w:val="24"/>
        </w:rPr>
        <w:t>p</w:t>
      </w:r>
      <w:r w:rsidR="00D637D2" w:rsidRPr="008109D8">
        <w:rPr>
          <w:sz w:val="24"/>
          <w:szCs w:val="24"/>
        </w:rPr>
        <w:t>e Love C</w:t>
      </w:r>
      <w:r w:rsidR="00F71280" w:rsidRPr="008109D8">
        <w:rPr>
          <w:sz w:val="24"/>
          <w:szCs w:val="24"/>
        </w:rPr>
        <w:t xml:space="preserve">ompassion is for the Needy is in </w:t>
      </w:r>
      <w:r w:rsidR="00D637D2" w:rsidRPr="008109D8">
        <w:rPr>
          <w:sz w:val="24"/>
          <w:szCs w:val="24"/>
        </w:rPr>
        <w:t xml:space="preserve">Matthew 9:36; 14:14; 15:32; Mark 6:34; 8:1-2 &amp; Luke 7:13. His Agape Love for His Children is in Matthew 19:13-15; Mark 10:13-16 &amp; Luke 18:15-17. His Agape </w:t>
      </w:r>
      <w:r w:rsidR="00D637D2" w:rsidRPr="008109D8">
        <w:rPr>
          <w:sz w:val="24"/>
          <w:szCs w:val="24"/>
        </w:rPr>
        <w:lastRenderedPageBreak/>
        <w:t xml:space="preserve">Love for His Mother is in John 19:26-27. His Agape Love for His Followers is in John 11:1-7, 17-22, 32-44; 13:1, 23; 20:2; 21:7, 20. The Son Jesus Christ’s Agape Love stems from the Father Stephen: </w:t>
      </w:r>
      <w:r w:rsidR="001C430B" w:rsidRPr="008109D8">
        <w:rPr>
          <w:sz w:val="24"/>
          <w:szCs w:val="24"/>
        </w:rPr>
        <w:t>He receives the Father Stephen’s Agape Love is in John 3:35; Matthew 3:17; 17:5; Mark 1:11; 9:7; John 5:20; 14:31 &amp; Luke 3:22; 9:35. His Agape Love reveals the Father Stephen’s Agape Love is in Romans 5:8; John 3:16; Ephesians 2:4-5 &amp; 1</w:t>
      </w:r>
      <w:r w:rsidR="001C430B" w:rsidRPr="008109D8">
        <w:rPr>
          <w:sz w:val="24"/>
          <w:szCs w:val="24"/>
          <w:vertAlign w:val="superscript"/>
        </w:rPr>
        <w:t>st</w:t>
      </w:r>
      <w:r w:rsidR="001C430B" w:rsidRPr="008109D8">
        <w:rPr>
          <w:sz w:val="24"/>
          <w:szCs w:val="24"/>
        </w:rPr>
        <w:t xml:space="preserve"> John 4:9-10. The Son Jesus Christ’s Agape Love motivates the Church: His Agape Love indwells Believers is in John 15:9-10; 17:26; Galatians 2:20; 1</w:t>
      </w:r>
      <w:r w:rsidR="001C430B" w:rsidRPr="008109D8">
        <w:rPr>
          <w:sz w:val="24"/>
          <w:szCs w:val="24"/>
          <w:vertAlign w:val="superscript"/>
        </w:rPr>
        <w:t>st</w:t>
      </w:r>
      <w:r w:rsidR="001C430B" w:rsidRPr="008109D8">
        <w:rPr>
          <w:sz w:val="24"/>
          <w:szCs w:val="24"/>
        </w:rPr>
        <w:t xml:space="preserve"> Timothy 1:14 &amp; 1</w:t>
      </w:r>
      <w:r w:rsidR="001C430B" w:rsidRPr="008109D8">
        <w:rPr>
          <w:sz w:val="24"/>
          <w:szCs w:val="24"/>
          <w:vertAlign w:val="superscript"/>
        </w:rPr>
        <w:t>st</w:t>
      </w:r>
      <w:r w:rsidR="001C430B" w:rsidRPr="008109D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001C430B" w:rsidRPr="008109D8">
        <w:rPr>
          <w:sz w:val="24"/>
          <w:szCs w:val="24"/>
          <w:vertAlign w:val="superscript"/>
        </w:rPr>
        <w:t>st</w:t>
      </w:r>
      <w:r w:rsidR="001C430B" w:rsidRPr="008109D8">
        <w:rPr>
          <w:sz w:val="24"/>
          <w:szCs w:val="24"/>
        </w:rPr>
        <w:t xml:space="preserve"> John 3:10 &amp; Luke 6:27; 10:25-27. His Agape Love inspires Christian Marriage is in Ephesians 5:25, 28-30. His Agape love inspires a desire for Spiritual Gifts is in 1</w:t>
      </w:r>
      <w:r w:rsidR="001C430B" w:rsidRPr="008109D8">
        <w:rPr>
          <w:sz w:val="24"/>
          <w:szCs w:val="24"/>
          <w:vertAlign w:val="superscript"/>
        </w:rPr>
        <w:t>st</w:t>
      </w:r>
      <w:r w:rsidR="001C430B" w:rsidRPr="008109D8">
        <w:rPr>
          <w:sz w:val="24"/>
          <w:szCs w:val="24"/>
        </w:rPr>
        <w:t xml:space="preserve"> Corinthians 14:1. His Agape Love motivates Christians to live for the Father Stephen is in </w:t>
      </w:r>
      <w:r w:rsidR="00327A91" w:rsidRPr="008109D8">
        <w:rPr>
          <w:sz w:val="24"/>
          <w:szCs w:val="24"/>
        </w:rPr>
        <w:t>2</w:t>
      </w:r>
      <w:r w:rsidR="00327A91" w:rsidRPr="008109D8">
        <w:rPr>
          <w:sz w:val="24"/>
          <w:szCs w:val="24"/>
          <w:vertAlign w:val="superscript"/>
        </w:rPr>
        <w:t>nd</w:t>
      </w:r>
      <w:r w:rsidR="00327A91" w:rsidRPr="008109D8">
        <w:rPr>
          <w:sz w:val="24"/>
          <w:szCs w:val="24"/>
        </w:rPr>
        <w:t xml:space="preserve"> Corinthians 5:14-15; Romans 8:37; 1</w:t>
      </w:r>
      <w:r w:rsidR="00327A91" w:rsidRPr="008109D8">
        <w:rPr>
          <w:sz w:val="24"/>
          <w:szCs w:val="24"/>
          <w:vertAlign w:val="superscript"/>
        </w:rPr>
        <w:t>st</w:t>
      </w:r>
      <w:r w:rsidR="00327A91" w:rsidRPr="008109D8">
        <w:rPr>
          <w:sz w:val="24"/>
          <w:szCs w:val="24"/>
        </w:rPr>
        <w:t xml:space="preserve"> Corinthians 16:14; Colossians 2:2; 1</w:t>
      </w:r>
      <w:r w:rsidR="00327A91" w:rsidRPr="008109D8">
        <w:rPr>
          <w:sz w:val="24"/>
          <w:szCs w:val="24"/>
          <w:vertAlign w:val="superscript"/>
        </w:rPr>
        <w:t>st</w:t>
      </w:r>
      <w:r w:rsidR="00327A91" w:rsidRPr="008109D8">
        <w:rPr>
          <w:sz w:val="24"/>
          <w:szCs w:val="24"/>
        </w:rPr>
        <w:t xml:space="preserve"> Thessalonians 1:3 &amp; Hebrews 10:24. </w:t>
      </w:r>
    </w:p>
    <w:p w:rsidR="0091582C" w:rsidRPr="008109D8" w:rsidRDefault="00EB7B2E" w:rsidP="0043525B">
      <w:pPr>
        <w:tabs>
          <w:tab w:val="left" w:pos="360"/>
        </w:tabs>
        <w:spacing w:line="480" w:lineRule="auto"/>
        <w:jc w:val="both"/>
        <w:rPr>
          <w:sz w:val="24"/>
          <w:szCs w:val="24"/>
        </w:rPr>
      </w:pPr>
      <w:r w:rsidRPr="008109D8">
        <w:rPr>
          <w:sz w:val="24"/>
          <w:szCs w:val="24"/>
        </w:rPr>
        <w:t>The Agape Love of His Brother John the Holy Ghost: The Holy Ghost’s Work and Fruit includes the Characteristic of Agape Love is in Galatians 5:22; Romans 15:30; Colossians 1:8; 1</w:t>
      </w:r>
      <w:r w:rsidRPr="008109D8">
        <w:rPr>
          <w:sz w:val="24"/>
          <w:szCs w:val="24"/>
          <w:vertAlign w:val="superscript"/>
        </w:rPr>
        <w:t>st</w:t>
      </w:r>
      <w:r w:rsidRPr="008109D8">
        <w:rPr>
          <w:sz w:val="24"/>
          <w:szCs w:val="24"/>
        </w:rPr>
        <w:t xml:space="preserve"> Thessalonians 4:8-10 &amp; Acts 9:31. The Holy Ghost fills Believers with the Father Stephen’s Agape Love is in </w:t>
      </w:r>
      <w:r w:rsidR="0091582C" w:rsidRPr="008109D8">
        <w:rPr>
          <w:sz w:val="24"/>
          <w:szCs w:val="24"/>
        </w:rPr>
        <w:t>Romans 5:5; Ezekiel 11:19 &amp; Ephesians 3:16-19. The Holy Ghost enables Believers to live with One Another in Agape Love is in Ephesians 4:2-3; 2</w:t>
      </w:r>
      <w:r w:rsidR="0091582C" w:rsidRPr="008109D8">
        <w:rPr>
          <w:sz w:val="24"/>
          <w:szCs w:val="24"/>
          <w:vertAlign w:val="superscript"/>
        </w:rPr>
        <w:t>nd</w:t>
      </w:r>
      <w:r w:rsidR="0091582C" w:rsidRPr="008109D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0091582C" w:rsidRPr="008109D8">
        <w:rPr>
          <w:sz w:val="24"/>
          <w:szCs w:val="24"/>
          <w:vertAlign w:val="superscript"/>
        </w:rPr>
        <w:t>st</w:t>
      </w:r>
      <w:r w:rsidR="0091582C" w:rsidRPr="008109D8">
        <w:rPr>
          <w:sz w:val="24"/>
          <w:szCs w:val="24"/>
        </w:rPr>
        <w:t xml:space="preserve"> Corinthians 13:1-13; 14:1, 12, 26. </w:t>
      </w:r>
    </w:p>
    <w:p w:rsidR="00123D68" w:rsidRPr="008109D8" w:rsidRDefault="006914A9" w:rsidP="0043525B">
      <w:pPr>
        <w:tabs>
          <w:tab w:val="left" w:pos="360"/>
        </w:tabs>
        <w:spacing w:line="480" w:lineRule="auto"/>
        <w:jc w:val="both"/>
        <w:rPr>
          <w:sz w:val="24"/>
          <w:szCs w:val="24"/>
        </w:rPr>
      </w:pPr>
      <w:r w:rsidRPr="008109D8">
        <w:rPr>
          <w:sz w:val="24"/>
          <w:szCs w:val="24"/>
        </w:rPr>
        <w:lastRenderedPageBreak/>
        <w:t xml:space="preserve">The Divine Nature of Agape Love: The Father Stephen is the </w:t>
      </w:r>
      <w:r w:rsidR="008953EE" w:rsidRPr="008109D8">
        <w:rPr>
          <w:sz w:val="24"/>
          <w:szCs w:val="24"/>
        </w:rPr>
        <w:t>Supreme S</w:t>
      </w:r>
      <w:r w:rsidRPr="008109D8">
        <w:rPr>
          <w:sz w:val="24"/>
          <w:szCs w:val="24"/>
        </w:rPr>
        <w:t xml:space="preserve">ource of </w:t>
      </w:r>
      <w:r w:rsidR="008953EE" w:rsidRPr="008109D8">
        <w:rPr>
          <w:sz w:val="24"/>
          <w:szCs w:val="24"/>
        </w:rPr>
        <w:t xml:space="preserve">all </w:t>
      </w:r>
      <w:r w:rsidR="001E5D98" w:rsidRPr="008109D8">
        <w:rPr>
          <w:sz w:val="24"/>
          <w:szCs w:val="24"/>
        </w:rPr>
        <w:t xml:space="preserve">Holy </w:t>
      </w:r>
      <w:r w:rsidR="008953EE" w:rsidRPr="008109D8">
        <w:rPr>
          <w:sz w:val="24"/>
          <w:szCs w:val="24"/>
        </w:rPr>
        <w:t xml:space="preserve">Divine Love &amp; all </w:t>
      </w:r>
      <w:r w:rsidR="001E5D98" w:rsidRPr="008109D8">
        <w:rPr>
          <w:sz w:val="24"/>
          <w:szCs w:val="24"/>
        </w:rPr>
        <w:t xml:space="preserve">Holy </w:t>
      </w:r>
      <w:r w:rsidRPr="008109D8">
        <w:rPr>
          <w:sz w:val="24"/>
          <w:szCs w:val="24"/>
        </w:rPr>
        <w:t xml:space="preserve">Agape Love: </w:t>
      </w:r>
      <w:r w:rsidR="001E5D98" w:rsidRPr="008109D8">
        <w:rPr>
          <w:sz w:val="24"/>
          <w:szCs w:val="24"/>
        </w:rPr>
        <w:t>His very Character is Agape Love is in 1</w:t>
      </w:r>
      <w:r w:rsidR="001E5D98" w:rsidRPr="008109D8">
        <w:rPr>
          <w:sz w:val="24"/>
          <w:szCs w:val="24"/>
          <w:vertAlign w:val="superscript"/>
        </w:rPr>
        <w:t>st</w:t>
      </w:r>
      <w:r w:rsidR="001E5D98" w:rsidRPr="008109D8">
        <w:rPr>
          <w:sz w:val="24"/>
          <w:szCs w:val="24"/>
        </w:rPr>
        <w:t xml:space="preserve"> John 4:7-8; 1</w:t>
      </w:r>
      <w:r w:rsidR="001E5D98" w:rsidRPr="008109D8">
        <w:rPr>
          <w:sz w:val="24"/>
          <w:szCs w:val="24"/>
          <w:vertAlign w:val="superscript"/>
        </w:rPr>
        <w:t>st</w:t>
      </w:r>
      <w:r w:rsidR="001E5D98" w:rsidRPr="008109D8">
        <w:rPr>
          <w:sz w:val="24"/>
          <w:szCs w:val="24"/>
        </w:rPr>
        <w:t xml:space="preserve"> Thessalonians 3:12; 2</w:t>
      </w:r>
      <w:r w:rsidR="001E5D98" w:rsidRPr="008109D8">
        <w:rPr>
          <w:sz w:val="24"/>
          <w:szCs w:val="24"/>
          <w:vertAlign w:val="superscript"/>
        </w:rPr>
        <w:t>nd</w:t>
      </w:r>
      <w:r w:rsidR="001E5D98" w:rsidRPr="008109D8">
        <w:rPr>
          <w:sz w:val="24"/>
          <w:szCs w:val="24"/>
        </w:rPr>
        <w:t xml:space="preserve"> Timothy 1:7 &amp; 1</w:t>
      </w:r>
      <w:r w:rsidR="001E5D98" w:rsidRPr="008109D8">
        <w:rPr>
          <w:sz w:val="24"/>
          <w:szCs w:val="24"/>
          <w:vertAlign w:val="superscript"/>
        </w:rPr>
        <w:t>st</w:t>
      </w:r>
      <w:r w:rsidR="001E5D98" w:rsidRPr="008109D8">
        <w:rPr>
          <w:sz w:val="24"/>
          <w:szCs w:val="24"/>
        </w:rPr>
        <w:t xml:space="preserve"> John 4:16, 19. The Father Stephen’s Agape Love is revealed in the Cross of His Son Jesus Christ is in 1</w:t>
      </w:r>
      <w:r w:rsidR="001E5D98" w:rsidRPr="008109D8">
        <w:rPr>
          <w:sz w:val="24"/>
          <w:szCs w:val="24"/>
          <w:vertAlign w:val="superscript"/>
        </w:rPr>
        <w:t>st</w:t>
      </w:r>
      <w:r w:rsidR="001E5D98" w:rsidRPr="008109D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001E5D98" w:rsidRPr="008109D8">
        <w:rPr>
          <w:sz w:val="24"/>
          <w:szCs w:val="24"/>
          <w:vertAlign w:val="superscript"/>
        </w:rPr>
        <w:t>nd</w:t>
      </w:r>
      <w:r w:rsidR="001E5D98" w:rsidRPr="008109D8">
        <w:rPr>
          <w:sz w:val="24"/>
          <w:szCs w:val="24"/>
        </w:rPr>
        <w:t xml:space="preserve"> Chronicles 6:42; Psalms 6:4; 32:10; 51:1; 107:43; Isaiah 54:10; 63:7; Lamentations 3:22 &amp; Hosea 2:19. The Father Stephen’s Agape Love in the NT: </w:t>
      </w:r>
      <w:r w:rsidR="00D304DC" w:rsidRPr="008109D8">
        <w:rPr>
          <w:sz w:val="24"/>
          <w:szCs w:val="24"/>
        </w:rPr>
        <w:t>To describe the Father Stephen’s Agape Love for Humanity is in John 3:16; 5:42; 15:10; Romans 8:39; 2</w:t>
      </w:r>
      <w:r w:rsidR="00D304DC" w:rsidRPr="008109D8">
        <w:rPr>
          <w:sz w:val="24"/>
          <w:szCs w:val="24"/>
          <w:vertAlign w:val="superscript"/>
        </w:rPr>
        <w:t>nd</w:t>
      </w:r>
      <w:r w:rsidR="00D304DC" w:rsidRPr="008109D8">
        <w:rPr>
          <w:sz w:val="24"/>
          <w:szCs w:val="24"/>
        </w:rPr>
        <w:t xml:space="preserve"> Corinthians 13:14; Ephesians 2:4; Hebrews 12:6 &amp; 1</w:t>
      </w:r>
      <w:r w:rsidR="00D304DC" w:rsidRPr="008109D8">
        <w:rPr>
          <w:sz w:val="24"/>
          <w:szCs w:val="24"/>
          <w:vertAlign w:val="superscript"/>
        </w:rPr>
        <w:t>st</w:t>
      </w:r>
      <w:r w:rsidR="00D304DC" w:rsidRPr="008109D8">
        <w:rPr>
          <w:sz w:val="24"/>
          <w:szCs w:val="24"/>
        </w:rPr>
        <w:t xml:space="preserve"> John 3:1. To describe </w:t>
      </w:r>
      <w:r w:rsidR="004E57A9" w:rsidRPr="008109D8">
        <w:rPr>
          <w:sz w:val="24"/>
          <w:szCs w:val="24"/>
        </w:rPr>
        <w:t xml:space="preserve">Holy </w:t>
      </w:r>
      <w:r w:rsidR="00D304DC" w:rsidRPr="008109D8">
        <w:rPr>
          <w:sz w:val="24"/>
          <w:szCs w:val="24"/>
        </w:rPr>
        <w:t>Agape Love for the Father Stephen is in John 14:21; 21:15; Romans 8:28; 1</w:t>
      </w:r>
      <w:r w:rsidR="00D304DC" w:rsidRPr="008109D8">
        <w:rPr>
          <w:sz w:val="24"/>
          <w:szCs w:val="24"/>
          <w:vertAlign w:val="superscript"/>
        </w:rPr>
        <w:t>st</w:t>
      </w:r>
      <w:r w:rsidR="00D304DC" w:rsidRPr="008109D8">
        <w:rPr>
          <w:sz w:val="24"/>
          <w:szCs w:val="24"/>
        </w:rPr>
        <w:t xml:space="preserve"> Thessalonians 1:3; James 1:12; 1</w:t>
      </w:r>
      <w:r w:rsidR="00D304DC" w:rsidRPr="008109D8">
        <w:rPr>
          <w:sz w:val="24"/>
          <w:szCs w:val="24"/>
          <w:vertAlign w:val="superscript"/>
        </w:rPr>
        <w:t>st</w:t>
      </w:r>
      <w:r w:rsidR="00D304DC" w:rsidRPr="008109D8">
        <w:rPr>
          <w:sz w:val="24"/>
          <w:szCs w:val="24"/>
        </w:rPr>
        <w:t xml:space="preserve"> Peter 1:8; 1</w:t>
      </w:r>
      <w:r w:rsidR="00D304DC" w:rsidRPr="008109D8">
        <w:rPr>
          <w:sz w:val="24"/>
          <w:szCs w:val="24"/>
          <w:vertAlign w:val="superscript"/>
        </w:rPr>
        <w:t>st</w:t>
      </w:r>
      <w:r w:rsidR="00D304DC" w:rsidRPr="008109D8">
        <w:rPr>
          <w:sz w:val="24"/>
          <w:szCs w:val="24"/>
        </w:rPr>
        <w:t xml:space="preserve"> John 5:3 &amp; Luke 10:27. To describe </w:t>
      </w:r>
      <w:r w:rsidR="004E57A9" w:rsidRPr="008109D8">
        <w:rPr>
          <w:sz w:val="24"/>
          <w:szCs w:val="24"/>
        </w:rPr>
        <w:t xml:space="preserve">Holy </w:t>
      </w:r>
      <w:r w:rsidR="00D304DC" w:rsidRPr="008109D8">
        <w:rPr>
          <w:sz w:val="24"/>
          <w:szCs w:val="24"/>
        </w:rPr>
        <w:t>Brotherly Agape Love is in John 13:35; Romans 13:8; 1</w:t>
      </w:r>
      <w:r w:rsidR="00D304DC" w:rsidRPr="008109D8">
        <w:rPr>
          <w:sz w:val="24"/>
          <w:szCs w:val="24"/>
          <w:vertAlign w:val="superscript"/>
        </w:rPr>
        <w:t>st</w:t>
      </w:r>
      <w:r w:rsidR="00D304DC" w:rsidRPr="008109D8">
        <w:rPr>
          <w:sz w:val="24"/>
          <w:szCs w:val="24"/>
        </w:rPr>
        <w:t xml:space="preserve"> Corinthians 16:24; 2</w:t>
      </w:r>
      <w:r w:rsidR="00D304DC" w:rsidRPr="008109D8">
        <w:rPr>
          <w:sz w:val="24"/>
          <w:szCs w:val="24"/>
          <w:vertAlign w:val="superscript"/>
        </w:rPr>
        <w:t>nd</w:t>
      </w:r>
      <w:r w:rsidR="00D304DC" w:rsidRPr="008109D8">
        <w:rPr>
          <w:sz w:val="24"/>
          <w:szCs w:val="24"/>
        </w:rPr>
        <w:t xml:space="preserve"> Corinthians 8:8; Galatians 5:13; Ephesians 4:2; Philippians 1:9; Colossians 2:2 &amp; Philemon 5. To describe </w:t>
      </w:r>
      <w:r w:rsidR="004E57A9" w:rsidRPr="008109D8">
        <w:rPr>
          <w:sz w:val="24"/>
          <w:szCs w:val="24"/>
        </w:rPr>
        <w:t xml:space="preserve">Holy </w:t>
      </w:r>
      <w:r w:rsidR="00D304DC" w:rsidRPr="008109D8">
        <w:rPr>
          <w:sz w:val="24"/>
          <w:szCs w:val="24"/>
        </w:rPr>
        <w:t>Agape Love expressed by eating together is in 2</w:t>
      </w:r>
      <w:r w:rsidR="00D304DC" w:rsidRPr="008109D8">
        <w:rPr>
          <w:sz w:val="24"/>
          <w:szCs w:val="24"/>
          <w:vertAlign w:val="superscript"/>
        </w:rPr>
        <w:t>nd</w:t>
      </w:r>
      <w:r w:rsidR="00D304DC" w:rsidRPr="008109D8">
        <w:rPr>
          <w:sz w:val="24"/>
          <w:szCs w:val="24"/>
        </w:rPr>
        <w:t xml:space="preserve"> Peter 2:13 &amp; Jude 12. T</w:t>
      </w:r>
      <w:r w:rsidR="00573B0F" w:rsidRPr="008109D8">
        <w:rPr>
          <w:sz w:val="24"/>
          <w:szCs w:val="24"/>
        </w:rPr>
        <w:t>o</w:t>
      </w:r>
      <w:r w:rsidR="00D304DC" w:rsidRPr="008109D8">
        <w:rPr>
          <w:sz w:val="24"/>
          <w:szCs w:val="24"/>
        </w:rPr>
        <w:t xml:space="preserve"> describe Holy </w:t>
      </w:r>
      <w:r w:rsidR="00573B0F" w:rsidRPr="008109D8">
        <w:rPr>
          <w:sz w:val="24"/>
          <w:szCs w:val="24"/>
        </w:rPr>
        <w:t>Divine</w:t>
      </w:r>
      <w:r w:rsidR="00D304DC" w:rsidRPr="008109D8">
        <w:rPr>
          <w:sz w:val="24"/>
          <w:szCs w:val="24"/>
        </w:rPr>
        <w:t xml:space="preserve"> Love in a negative wrong sense as a Sexual Eros Love is in </w:t>
      </w:r>
      <w:r w:rsidR="00573B0F" w:rsidRPr="008109D8">
        <w:rPr>
          <w:sz w:val="24"/>
          <w:szCs w:val="24"/>
        </w:rPr>
        <w:t xml:space="preserve">Acts 17:28-30; </w:t>
      </w:r>
      <w:r w:rsidR="00D304DC" w:rsidRPr="008109D8">
        <w:rPr>
          <w:sz w:val="24"/>
          <w:szCs w:val="24"/>
        </w:rPr>
        <w:t>John 3:19; 12:43; 2</w:t>
      </w:r>
      <w:r w:rsidR="00D304DC" w:rsidRPr="008109D8">
        <w:rPr>
          <w:sz w:val="24"/>
          <w:szCs w:val="24"/>
          <w:vertAlign w:val="superscript"/>
        </w:rPr>
        <w:t>nd</w:t>
      </w:r>
      <w:r w:rsidR="00D304DC" w:rsidRPr="008109D8">
        <w:rPr>
          <w:sz w:val="24"/>
          <w:szCs w:val="24"/>
        </w:rPr>
        <w:t xml:space="preserve"> Timothy 4:10; 2</w:t>
      </w:r>
      <w:r w:rsidR="00D304DC" w:rsidRPr="008109D8">
        <w:rPr>
          <w:sz w:val="24"/>
          <w:szCs w:val="24"/>
          <w:vertAlign w:val="superscript"/>
        </w:rPr>
        <w:t>nd</w:t>
      </w:r>
      <w:r w:rsidR="00D304DC" w:rsidRPr="008109D8">
        <w:rPr>
          <w:sz w:val="24"/>
          <w:szCs w:val="24"/>
        </w:rPr>
        <w:t xml:space="preserve"> Peter 2:15; 1</w:t>
      </w:r>
      <w:r w:rsidR="00D304DC" w:rsidRPr="008109D8">
        <w:rPr>
          <w:sz w:val="24"/>
          <w:szCs w:val="24"/>
          <w:vertAlign w:val="superscript"/>
        </w:rPr>
        <w:t>st</w:t>
      </w:r>
      <w:r w:rsidR="00D304DC" w:rsidRPr="008109D8">
        <w:rPr>
          <w:sz w:val="24"/>
          <w:szCs w:val="24"/>
        </w:rPr>
        <w:t xml:space="preserve"> John 2:15 &amp; Luke 11:43. </w:t>
      </w:r>
      <w:r w:rsidR="00A076F8" w:rsidRPr="008109D8">
        <w:rPr>
          <w:sz w:val="24"/>
          <w:szCs w:val="24"/>
        </w:rPr>
        <w:t xml:space="preserve">This does not refer to Holy Agape Love as God because it is Immutable. </w:t>
      </w:r>
      <w:r w:rsidR="00D304DC" w:rsidRPr="008109D8">
        <w:rPr>
          <w:sz w:val="24"/>
          <w:szCs w:val="24"/>
        </w:rPr>
        <w:t xml:space="preserve">The Characteristic of Agape Love is in </w:t>
      </w:r>
      <w:r w:rsidR="00A076F8" w:rsidRPr="008109D8">
        <w:rPr>
          <w:sz w:val="24"/>
          <w:szCs w:val="24"/>
        </w:rPr>
        <w:t>1</w:t>
      </w:r>
      <w:r w:rsidR="00A076F8" w:rsidRPr="008109D8">
        <w:rPr>
          <w:sz w:val="24"/>
          <w:szCs w:val="24"/>
          <w:vertAlign w:val="superscript"/>
        </w:rPr>
        <w:t>st</w:t>
      </w:r>
      <w:r w:rsidR="00A076F8" w:rsidRPr="008109D8">
        <w:rPr>
          <w:sz w:val="24"/>
          <w:szCs w:val="24"/>
        </w:rPr>
        <w:t xml:space="preserve"> Corinthians 13:4-8; Romans 12:9; 1</w:t>
      </w:r>
      <w:r w:rsidR="00A076F8" w:rsidRPr="008109D8">
        <w:rPr>
          <w:sz w:val="24"/>
          <w:szCs w:val="24"/>
          <w:vertAlign w:val="superscript"/>
        </w:rPr>
        <w:t>st</w:t>
      </w:r>
      <w:r w:rsidR="00A076F8" w:rsidRPr="008109D8">
        <w:rPr>
          <w:sz w:val="24"/>
          <w:szCs w:val="24"/>
        </w:rPr>
        <w:t xml:space="preserve"> Timothy 1:5; 1</w:t>
      </w:r>
      <w:r w:rsidR="00A076F8" w:rsidRPr="008109D8">
        <w:rPr>
          <w:sz w:val="24"/>
          <w:szCs w:val="24"/>
          <w:vertAlign w:val="superscript"/>
        </w:rPr>
        <w:t>st</w:t>
      </w:r>
      <w:r w:rsidR="00A076F8" w:rsidRPr="008109D8">
        <w:rPr>
          <w:sz w:val="24"/>
          <w:szCs w:val="24"/>
        </w:rPr>
        <w:t xml:space="preserve"> Peter 1:22 &amp; 1</w:t>
      </w:r>
      <w:r w:rsidR="00A076F8" w:rsidRPr="008109D8">
        <w:rPr>
          <w:sz w:val="24"/>
          <w:szCs w:val="24"/>
          <w:vertAlign w:val="superscript"/>
        </w:rPr>
        <w:t>st</w:t>
      </w:r>
      <w:r w:rsidR="00A076F8" w:rsidRPr="008109D8">
        <w:rPr>
          <w:sz w:val="24"/>
          <w:szCs w:val="24"/>
        </w:rPr>
        <w:t xml:space="preserve"> John 4:18. The Agape Love is shown by Good Deeds is in 1</w:t>
      </w:r>
      <w:r w:rsidR="00A076F8" w:rsidRPr="008109D8">
        <w:rPr>
          <w:sz w:val="24"/>
          <w:szCs w:val="24"/>
          <w:vertAlign w:val="superscript"/>
        </w:rPr>
        <w:t>st</w:t>
      </w:r>
      <w:r w:rsidR="00A076F8" w:rsidRPr="008109D8">
        <w:rPr>
          <w:sz w:val="24"/>
          <w:szCs w:val="24"/>
        </w:rPr>
        <w:t xml:space="preserve"> John 3:17-18; 4:9; 5:2-3; 2</w:t>
      </w:r>
      <w:r w:rsidR="00A076F8" w:rsidRPr="008109D8">
        <w:rPr>
          <w:sz w:val="24"/>
          <w:szCs w:val="24"/>
          <w:vertAlign w:val="superscript"/>
        </w:rPr>
        <w:t>nd</w:t>
      </w:r>
      <w:r w:rsidR="00A076F8" w:rsidRPr="008109D8">
        <w:rPr>
          <w:sz w:val="24"/>
          <w:szCs w:val="24"/>
        </w:rPr>
        <w:t xml:space="preserve"> John 6; 3</w:t>
      </w:r>
      <w:r w:rsidR="00A076F8" w:rsidRPr="008109D8">
        <w:rPr>
          <w:sz w:val="24"/>
          <w:szCs w:val="24"/>
          <w:vertAlign w:val="superscript"/>
        </w:rPr>
        <w:t>rd</w:t>
      </w:r>
      <w:r w:rsidR="00A076F8" w:rsidRPr="008109D8">
        <w:rPr>
          <w:sz w:val="24"/>
          <w:szCs w:val="24"/>
        </w:rPr>
        <w:t xml:space="preserve"> John 5-6; John 14:15, 23; Romans 5:8; 14:15 &amp; Galatians 2:20. The Pre-Eminence of Agape Love is in 1</w:t>
      </w:r>
      <w:r w:rsidR="00A076F8" w:rsidRPr="008109D8">
        <w:rPr>
          <w:sz w:val="24"/>
          <w:szCs w:val="24"/>
          <w:vertAlign w:val="superscript"/>
        </w:rPr>
        <w:t>st</w:t>
      </w:r>
      <w:r w:rsidR="00A076F8" w:rsidRPr="008109D8">
        <w:rPr>
          <w:sz w:val="24"/>
          <w:szCs w:val="24"/>
        </w:rPr>
        <w:t xml:space="preserve"> Corinthians 12:31-13:3, 13; Matthew 22:37-39; Mark 12:29-31; </w:t>
      </w:r>
      <w:r w:rsidR="00A076F8" w:rsidRPr="008109D8">
        <w:rPr>
          <w:sz w:val="24"/>
          <w:szCs w:val="24"/>
        </w:rPr>
        <w:lastRenderedPageBreak/>
        <w:t>Romans 13:9-10; Galatians 5:6; Ephesians 3:17-19; Colossians 3:14; 2</w:t>
      </w:r>
      <w:r w:rsidR="00A076F8" w:rsidRPr="008109D8">
        <w:rPr>
          <w:sz w:val="24"/>
          <w:szCs w:val="24"/>
          <w:vertAlign w:val="superscript"/>
        </w:rPr>
        <w:t>nd</w:t>
      </w:r>
      <w:r w:rsidR="00A076F8" w:rsidRPr="008109D8">
        <w:rPr>
          <w:sz w:val="24"/>
          <w:szCs w:val="24"/>
        </w:rPr>
        <w:t xml:space="preserve"> Peter 1:7 &amp; 1</w:t>
      </w:r>
      <w:r w:rsidR="00A076F8" w:rsidRPr="008109D8">
        <w:rPr>
          <w:sz w:val="24"/>
          <w:szCs w:val="24"/>
          <w:vertAlign w:val="superscript"/>
        </w:rPr>
        <w:t>st</w:t>
      </w:r>
      <w:r w:rsidR="00A076F8" w:rsidRPr="008109D8">
        <w:rPr>
          <w:sz w:val="24"/>
          <w:szCs w:val="24"/>
        </w:rPr>
        <w:t xml:space="preserve"> John 2:10. </w:t>
      </w:r>
    </w:p>
    <w:p w:rsidR="00F259E5" w:rsidRPr="008109D8" w:rsidRDefault="00123D68" w:rsidP="0043525B">
      <w:pPr>
        <w:tabs>
          <w:tab w:val="left" w:pos="360"/>
        </w:tabs>
        <w:spacing w:line="480" w:lineRule="auto"/>
        <w:jc w:val="both"/>
        <w:rPr>
          <w:sz w:val="24"/>
          <w:szCs w:val="24"/>
        </w:rPr>
      </w:pPr>
      <w:r w:rsidRPr="008109D8">
        <w:rPr>
          <w:sz w:val="24"/>
          <w:szCs w:val="24"/>
        </w:rPr>
        <w:t xml:space="preserve">The Agape Love for the Father Stephen: Believers’ response to the Father Stephen’s Agape Love is in </w:t>
      </w:r>
      <w:r w:rsidR="002E0385" w:rsidRPr="008109D8">
        <w:rPr>
          <w:sz w:val="24"/>
          <w:szCs w:val="24"/>
        </w:rPr>
        <w:t>1</w:t>
      </w:r>
      <w:r w:rsidR="002E0385" w:rsidRPr="008109D8">
        <w:rPr>
          <w:sz w:val="24"/>
          <w:szCs w:val="24"/>
          <w:vertAlign w:val="superscript"/>
        </w:rPr>
        <w:t>st</w:t>
      </w:r>
      <w:r w:rsidR="002E0385" w:rsidRPr="008109D8">
        <w:rPr>
          <w:sz w:val="24"/>
          <w:szCs w:val="24"/>
        </w:rPr>
        <w:t xml:space="preserve"> John 4:10, 19; Deuteronomy 7:7-8; Psalms 116:1; John 15:16 &amp; Ephesians 2:4-5.</w:t>
      </w:r>
      <w:r w:rsidR="00A076F8" w:rsidRPr="008109D8">
        <w:rPr>
          <w:sz w:val="24"/>
          <w:szCs w:val="24"/>
        </w:rPr>
        <w:t xml:space="preserve"> </w:t>
      </w:r>
      <w:r w:rsidR="002E0385" w:rsidRPr="008109D8">
        <w:rPr>
          <w:sz w:val="24"/>
          <w:szCs w:val="24"/>
        </w:rPr>
        <w:t xml:space="preserve">Agape Love for the Father Stephen is Commanded is in Matthew 22:37-38; Mark 12:29-30; Deuteronomy 6:5; 10:12; 11:1; Joshua 22:5; 23:11 &amp; Psalms 31:23. </w:t>
      </w:r>
      <w:r w:rsidR="00CA60BD" w:rsidRPr="008109D8">
        <w:rPr>
          <w:sz w:val="24"/>
          <w:szCs w:val="24"/>
        </w:rPr>
        <w:t>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00CA60BD" w:rsidRPr="008109D8">
        <w:rPr>
          <w:sz w:val="24"/>
          <w:szCs w:val="24"/>
          <w:vertAlign w:val="superscript"/>
        </w:rPr>
        <w:t>st</w:t>
      </w:r>
      <w:r w:rsidR="00CA60BD" w:rsidRPr="008109D8">
        <w:rPr>
          <w:sz w:val="24"/>
          <w:szCs w:val="24"/>
        </w:rPr>
        <w:t xml:space="preserve"> Chronicles 29:3, 6, 9; Exodus 25:2; 35:5 &amp; 2</w:t>
      </w:r>
      <w:r w:rsidR="00CA60BD" w:rsidRPr="008109D8">
        <w:rPr>
          <w:sz w:val="24"/>
          <w:szCs w:val="24"/>
          <w:vertAlign w:val="superscript"/>
        </w:rPr>
        <w:t>nd</w:t>
      </w:r>
      <w:r w:rsidR="00CA60BD" w:rsidRPr="008109D8">
        <w:rPr>
          <w:sz w:val="24"/>
          <w:szCs w:val="24"/>
        </w:rPr>
        <w:t xml:space="preserve"> Corinthians 8:4-5, 8; 9:7. Obeying the Father Stephen is in </w:t>
      </w:r>
      <w:r w:rsidR="009C2652" w:rsidRPr="008109D8">
        <w:rPr>
          <w:sz w:val="24"/>
          <w:szCs w:val="24"/>
        </w:rPr>
        <w:t xml:space="preserve">Acts 6:6-7; 7:1-53; </w:t>
      </w:r>
      <w:r w:rsidR="00CA60BD" w:rsidRPr="008109D8">
        <w:rPr>
          <w:sz w:val="24"/>
          <w:szCs w:val="24"/>
        </w:rPr>
        <w:t>1</w:t>
      </w:r>
      <w:r w:rsidR="00CA60BD" w:rsidRPr="008109D8">
        <w:rPr>
          <w:sz w:val="24"/>
          <w:szCs w:val="24"/>
          <w:vertAlign w:val="superscript"/>
        </w:rPr>
        <w:t>st</w:t>
      </w:r>
      <w:r w:rsidR="00CA60BD" w:rsidRPr="008109D8">
        <w:rPr>
          <w:sz w:val="24"/>
          <w:szCs w:val="24"/>
        </w:rPr>
        <w:t xml:space="preserve"> John 5:3; Psalms 40:8; John 14:15, 23; 15:14 &amp; 2</w:t>
      </w:r>
      <w:r w:rsidR="00CA60BD" w:rsidRPr="008109D8">
        <w:rPr>
          <w:sz w:val="24"/>
          <w:szCs w:val="24"/>
          <w:vertAlign w:val="superscript"/>
        </w:rPr>
        <w:t>nd</w:t>
      </w:r>
      <w:r w:rsidR="00CA60BD" w:rsidRPr="008109D8">
        <w:rPr>
          <w:sz w:val="24"/>
          <w:szCs w:val="24"/>
        </w:rPr>
        <w:t xml:space="preserve"> John 6. </w:t>
      </w:r>
      <w:r w:rsidR="00E84BD2" w:rsidRPr="008109D8">
        <w:rPr>
          <w:sz w:val="24"/>
          <w:szCs w:val="24"/>
        </w:rPr>
        <w:t>Agape Loving others is in 1</w:t>
      </w:r>
      <w:r w:rsidR="00E84BD2" w:rsidRPr="008109D8">
        <w:rPr>
          <w:sz w:val="24"/>
          <w:szCs w:val="24"/>
          <w:vertAlign w:val="superscript"/>
        </w:rPr>
        <w:t>st</w:t>
      </w:r>
      <w:r w:rsidR="00E84BD2" w:rsidRPr="008109D8">
        <w:rPr>
          <w:sz w:val="24"/>
          <w:szCs w:val="24"/>
        </w:rPr>
        <w:t xml:space="preserve"> John 4:11, 21 &amp; John 13:35; 15:12. The Divine Love for the Father Stephen is in Acts 17:28-30. The Divine Love for Man only is in 2</w:t>
      </w:r>
      <w:r w:rsidR="00E84BD2" w:rsidRPr="008109D8">
        <w:rPr>
          <w:sz w:val="24"/>
          <w:szCs w:val="24"/>
          <w:vertAlign w:val="superscript"/>
        </w:rPr>
        <w:t>nd</w:t>
      </w:r>
      <w:r w:rsidR="00E84BD2" w:rsidRPr="008109D8">
        <w:rPr>
          <w:sz w:val="24"/>
          <w:szCs w:val="24"/>
        </w:rPr>
        <w:t xml:space="preserve"> Peter 1:4. The Sexual Love for Man only is in Genesis 4:1. The Blessings of Agape Loving the Father Stephen is in John 14:15-16, 23; 16:27 &amp; 1</w:t>
      </w:r>
      <w:r w:rsidR="00E84BD2" w:rsidRPr="008109D8">
        <w:rPr>
          <w:sz w:val="24"/>
          <w:szCs w:val="24"/>
          <w:vertAlign w:val="superscript"/>
        </w:rPr>
        <w:t>st</w:t>
      </w:r>
      <w:r w:rsidR="00E84BD2" w:rsidRPr="008109D8">
        <w:rPr>
          <w:sz w:val="24"/>
          <w:szCs w:val="24"/>
        </w:rPr>
        <w:t xml:space="preserve"> Peter 1:8. The Examples of Agape Love for the Father Stephen and His Son Jesus Christ is in Psalms 18:1; 73:25; Matthew 26:7; Mark 14:3; John 11:16; 12:3; 21:16; Hebrews 6:10; Luke 2:37; 7:47; 24:53 &amp; Acts 21:13. </w:t>
      </w:r>
    </w:p>
    <w:p w:rsidR="007C115D" w:rsidRPr="008109D8" w:rsidRDefault="00F259E5" w:rsidP="0043525B">
      <w:pPr>
        <w:tabs>
          <w:tab w:val="left" w:pos="360"/>
        </w:tabs>
        <w:spacing w:line="480" w:lineRule="auto"/>
        <w:jc w:val="both"/>
        <w:rPr>
          <w:sz w:val="24"/>
          <w:szCs w:val="24"/>
        </w:rPr>
      </w:pPr>
      <w:r w:rsidRPr="008109D8">
        <w:rPr>
          <w:sz w:val="24"/>
          <w:szCs w:val="24"/>
        </w:rPr>
        <w:t xml:space="preserve">Agape Love for One Another: The </w:t>
      </w:r>
      <w:r w:rsidR="008F38FE" w:rsidRPr="008109D8">
        <w:rPr>
          <w:sz w:val="24"/>
          <w:szCs w:val="24"/>
        </w:rPr>
        <w:t xml:space="preserve">True </w:t>
      </w:r>
      <w:r w:rsidRPr="008109D8">
        <w:rPr>
          <w:sz w:val="24"/>
          <w:szCs w:val="24"/>
        </w:rPr>
        <w:t xml:space="preserve">Reasons for Agape Loving One Another: The Father Stephen commands it is in </w:t>
      </w:r>
      <w:r w:rsidR="00630FD9" w:rsidRPr="008109D8">
        <w:rPr>
          <w:sz w:val="24"/>
          <w:szCs w:val="24"/>
        </w:rPr>
        <w:t xml:space="preserve">Galatians 5:14; Leviticus 19:18, 34; Deuteronomy 10:19; Matthew </w:t>
      </w:r>
      <w:r w:rsidR="00630FD9" w:rsidRPr="008109D8">
        <w:rPr>
          <w:sz w:val="24"/>
          <w:szCs w:val="24"/>
        </w:rPr>
        <w:lastRenderedPageBreak/>
        <w:t>22:39; Mark 12:31; John 15:12; Romans 13:10; 1</w:t>
      </w:r>
      <w:r w:rsidR="00630FD9" w:rsidRPr="008109D8">
        <w:rPr>
          <w:sz w:val="24"/>
          <w:szCs w:val="24"/>
          <w:vertAlign w:val="superscript"/>
        </w:rPr>
        <w:t>st</w:t>
      </w:r>
      <w:r w:rsidR="00630FD9" w:rsidRPr="008109D8">
        <w:rPr>
          <w:sz w:val="24"/>
          <w:szCs w:val="24"/>
        </w:rPr>
        <w:t xml:space="preserve"> Thessalonians 4:9; Hebrews 13:1; James 2:8; 1</w:t>
      </w:r>
      <w:r w:rsidR="00630FD9" w:rsidRPr="008109D8">
        <w:rPr>
          <w:sz w:val="24"/>
          <w:szCs w:val="24"/>
          <w:vertAlign w:val="superscript"/>
        </w:rPr>
        <w:t>st</w:t>
      </w:r>
      <w:r w:rsidR="00630FD9" w:rsidRPr="008109D8">
        <w:rPr>
          <w:sz w:val="24"/>
          <w:szCs w:val="24"/>
        </w:rPr>
        <w:t xml:space="preserve"> Peter 1:22; 2:17; 1</w:t>
      </w:r>
      <w:r w:rsidR="00630FD9" w:rsidRPr="008109D8">
        <w:rPr>
          <w:sz w:val="24"/>
          <w:szCs w:val="24"/>
          <w:vertAlign w:val="superscript"/>
        </w:rPr>
        <w:t>st</w:t>
      </w:r>
      <w:r w:rsidR="00630FD9" w:rsidRPr="008109D8">
        <w:rPr>
          <w:sz w:val="24"/>
          <w:szCs w:val="24"/>
        </w:rPr>
        <w:t xml:space="preserve"> John 3:23; 4:21 &amp; 2</w:t>
      </w:r>
      <w:r w:rsidR="00630FD9" w:rsidRPr="008109D8">
        <w:rPr>
          <w:sz w:val="24"/>
          <w:szCs w:val="24"/>
          <w:vertAlign w:val="superscript"/>
        </w:rPr>
        <w:t>nd</w:t>
      </w:r>
      <w:r w:rsidR="00630FD9" w:rsidRPr="008109D8">
        <w:rPr>
          <w:sz w:val="24"/>
          <w:szCs w:val="24"/>
        </w:rPr>
        <w:t xml:space="preserve"> John 5. The Father Stephen has taken the initiative in showing Agape Love is in 1</w:t>
      </w:r>
      <w:r w:rsidR="00630FD9" w:rsidRPr="008109D8">
        <w:rPr>
          <w:sz w:val="24"/>
          <w:szCs w:val="24"/>
          <w:vertAlign w:val="superscript"/>
        </w:rPr>
        <w:t>st</w:t>
      </w:r>
      <w:r w:rsidR="00630FD9" w:rsidRPr="008109D8">
        <w:rPr>
          <w:sz w:val="24"/>
          <w:szCs w:val="24"/>
        </w:rPr>
        <w:t xml:space="preserve"> John 3:16; 4:11; Malachi 2:10 &amp; 1</w:t>
      </w:r>
      <w:r w:rsidR="00630FD9" w:rsidRPr="008109D8">
        <w:rPr>
          <w:sz w:val="24"/>
          <w:szCs w:val="24"/>
          <w:vertAlign w:val="superscript"/>
        </w:rPr>
        <w:t>st</w:t>
      </w:r>
      <w:r w:rsidR="00630FD9" w:rsidRPr="008109D8">
        <w:rPr>
          <w:sz w:val="24"/>
          <w:szCs w:val="24"/>
        </w:rPr>
        <w:t xml:space="preserve"> Corinthians 8:11-13. The Father Stephen’s Creatures are known by their Agape Love is in John 13:35 &amp; 1</w:t>
      </w:r>
      <w:r w:rsidR="00630FD9" w:rsidRPr="008109D8">
        <w:rPr>
          <w:sz w:val="24"/>
          <w:szCs w:val="24"/>
          <w:vertAlign w:val="superscript"/>
        </w:rPr>
        <w:t>st</w:t>
      </w:r>
      <w:r w:rsidR="00630FD9" w:rsidRPr="008109D8">
        <w:rPr>
          <w:sz w:val="24"/>
          <w:szCs w:val="24"/>
        </w:rPr>
        <w:t xml:space="preserve"> John 2:10; 3:14; 4:7, 16, 20. Agape Love maintains True Fellowship is in 1</w:t>
      </w:r>
      <w:r w:rsidR="00630FD9" w:rsidRPr="008109D8">
        <w:rPr>
          <w:sz w:val="24"/>
          <w:szCs w:val="24"/>
          <w:vertAlign w:val="superscript"/>
        </w:rPr>
        <w:t>st</w:t>
      </w:r>
      <w:r w:rsidR="00630FD9" w:rsidRPr="008109D8">
        <w:rPr>
          <w:sz w:val="24"/>
          <w:szCs w:val="24"/>
        </w:rPr>
        <w:t xml:space="preserve"> Peter 4:8; Proverbs 10:12; 17:9 &amp; Ephesians 4:2. Agape Love promotes Sacrificial Service is in 1</w:t>
      </w:r>
      <w:r w:rsidR="00630FD9" w:rsidRPr="008109D8">
        <w:rPr>
          <w:sz w:val="24"/>
          <w:szCs w:val="24"/>
          <w:vertAlign w:val="superscript"/>
        </w:rPr>
        <w:t>st</w:t>
      </w:r>
      <w:r w:rsidR="00630FD9" w:rsidRPr="008109D8">
        <w:rPr>
          <w:sz w:val="24"/>
          <w:szCs w:val="24"/>
        </w:rPr>
        <w:t xml:space="preserve"> Thessalonians 1:3; 2:8; Proverbs 17:17; 2</w:t>
      </w:r>
      <w:r w:rsidR="00630FD9" w:rsidRPr="008109D8">
        <w:rPr>
          <w:sz w:val="24"/>
          <w:szCs w:val="24"/>
          <w:vertAlign w:val="superscript"/>
        </w:rPr>
        <w:t>nd</w:t>
      </w:r>
      <w:r w:rsidR="00630FD9" w:rsidRPr="008109D8">
        <w:rPr>
          <w:sz w:val="24"/>
          <w:szCs w:val="24"/>
        </w:rPr>
        <w:t xml:space="preserve"> Corinthians 12:15; Galatians 5:13 &amp; Philippians 2:30; 4:10. </w:t>
      </w:r>
      <w:r w:rsidR="008F0601" w:rsidRPr="008109D8">
        <w:rPr>
          <w:sz w:val="24"/>
          <w:szCs w:val="24"/>
        </w:rPr>
        <w:t xml:space="preserve">Expressing </w:t>
      </w:r>
      <w:r w:rsidR="0054365B" w:rsidRPr="008109D8">
        <w:rPr>
          <w:sz w:val="24"/>
          <w:szCs w:val="24"/>
        </w:rPr>
        <w:t xml:space="preserve">Holy </w:t>
      </w:r>
      <w:r w:rsidR="008F0601" w:rsidRPr="008109D8">
        <w:rPr>
          <w:sz w:val="24"/>
          <w:szCs w:val="24"/>
        </w:rPr>
        <w:t>Divine Love for One Another</w:t>
      </w:r>
      <w:r w:rsidR="0054365B" w:rsidRPr="008109D8">
        <w:rPr>
          <w:sz w:val="24"/>
          <w:szCs w:val="24"/>
        </w:rPr>
        <w:t xml:space="preserve"> which is not a Divine Intercourse Love</w:t>
      </w:r>
      <w:r w:rsidR="008F0601" w:rsidRPr="008109D8">
        <w:rPr>
          <w:sz w:val="24"/>
          <w:szCs w:val="24"/>
        </w:rPr>
        <w:t xml:space="preserve">: </w:t>
      </w:r>
      <w:r w:rsidR="0054365B" w:rsidRPr="008109D8">
        <w:rPr>
          <w:sz w:val="24"/>
          <w:szCs w:val="24"/>
        </w:rPr>
        <w:t>in caring for the sick is in Matthew 25:36; Job 2:11 &amp; Galatians 4:14. In meeting material needs is in Matthew 25:35; Deuteronomy 15:7-8 &amp; 1</w:t>
      </w:r>
      <w:r w:rsidR="0054365B" w:rsidRPr="008109D8">
        <w:rPr>
          <w:sz w:val="24"/>
          <w:szCs w:val="24"/>
          <w:vertAlign w:val="superscript"/>
        </w:rPr>
        <w:t>st</w:t>
      </w:r>
      <w:r w:rsidR="0054365B" w:rsidRPr="008109D8">
        <w:rPr>
          <w:sz w:val="24"/>
          <w:szCs w:val="24"/>
        </w:rPr>
        <w:t xml:space="preserve"> John 3:17. In affectionate greetings is in 2</w:t>
      </w:r>
      <w:r w:rsidR="0054365B" w:rsidRPr="008109D8">
        <w:rPr>
          <w:sz w:val="24"/>
          <w:szCs w:val="24"/>
          <w:vertAlign w:val="superscript"/>
        </w:rPr>
        <w:t>nd</w:t>
      </w:r>
      <w:r w:rsidR="0054365B" w:rsidRPr="008109D8">
        <w:rPr>
          <w:sz w:val="24"/>
          <w:szCs w:val="24"/>
        </w:rPr>
        <w:t xml:space="preserve"> Corinthians 13:12; Genesis 33:4; 45:14-15; Romans 16:16; 1</w:t>
      </w:r>
      <w:r w:rsidR="0054365B" w:rsidRPr="008109D8">
        <w:rPr>
          <w:sz w:val="24"/>
          <w:szCs w:val="24"/>
          <w:vertAlign w:val="superscript"/>
        </w:rPr>
        <w:t>st</w:t>
      </w:r>
      <w:r w:rsidR="0054365B" w:rsidRPr="008109D8">
        <w:rPr>
          <w:sz w:val="24"/>
          <w:szCs w:val="24"/>
        </w:rPr>
        <w:t xml:space="preserve"> Corinthians 16:20; 1</w:t>
      </w:r>
      <w:r w:rsidR="0054365B" w:rsidRPr="008109D8">
        <w:rPr>
          <w:sz w:val="24"/>
          <w:szCs w:val="24"/>
          <w:vertAlign w:val="superscript"/>
        </w:rPr>
        <w:t>st</w:t>
      </w:r>
      <w:r w:rsidR="0054365B" w:rsidRPr="008109D8">
        <w:rPr>
          <w:sz w:val="24"/>
          <w:szCs w:val="24"/>
        </w:rPr>
        <w:t xml:space="preserve"> Peter 5:14 &amp; Acts 20:37. The Examples of the demonstration of Divine Love for One Another is in Genesis 14:14-16; Exodus 32:31-32; 1</w:t>
      </w:r>
      <w:r w:rsidR="0054365B" w:rsidRPr="008109D8">
        <w:rPr>
          <w:sz w:val="24"/>
          <w:szCs w:val="24"/>
          <w:vertAlign w:val="superscript"/>
        </w:rPr>
        <w:t>st</w:t>
      </w:r>
      <w:r w:rsidR="0054365B" w:rsidRPr="008109D8">
        <w:rPr>
          <w:sz w:val="24"/>
          <w:szCs w:val="24"/>
        </w:rPr>
        <w:t xml:space="preserve"> Samuel 18:3; Romans 16:4; 2</w:t>
      </w:r>
      <w:r w:rsidR="0054365B" w:rsidRPr="008109D8">
        <w:rPr>
          <w:sz w:val="24"/>
          <w:szCs w:val="24"/>
          <w:vertAlign w:val="superscript"/>
        </w:rPr>
        <w:t>nd</w:t>
      </w:r>
      <w:r w:rsidR="0054365B" w:rsidRPr="008109D8">
        <w:rPr>
          <w:sz w:val="24"/>
          <w:szCs w:val="24"/>
        </w:rPr>
        <w:t xml:space="preserve"> Corinthians 2:4; Ephesians 1:15; Philippians 1:8; 4:1; 2</w:t>
      </w:r>
      <w:r w:rsidR="0054365B" w:rsidRPr="008109D8">
        <w:rPr>
          <w:sz w:val="24"/>
          <w:szCs w:val="24"/>
          <w:vertAlign w:val="superscript"/>
        </w:rPr>
        <w:t>nd</w:t>
      </w:r>
      <w:r w:rsidR="0054365B" w:rsidRPr="008109D8">
        <w:rPr>
          <w:sz w:val="24"/>
          <w:szCs w:val="24"/>
        </w:rPr>
        <w:t xml:space="preserve"> Timothy 1:16-17; Philemon 12; 3</w:t>
      </w:r>
      <w:r w:rsidR="0054365B" w:rsidRPr="008109D8">
        <w:rPr>
          <w:sz w:val="24"/>
          <w:szCs w:val="24"/>
          <w:vertAlign w:val="superscript"/>
        </w:rPr>
        <w:t>rd</w:t>
      </w:r>
      <w:r w:rsidR="0054365B" w:rsidRPr="008109D8">
        <w:rPr>
          <w:sz w:val="24"/>
          <w:szCs w:val="24"/>
        </w:rPr>
        <w:t xml:space="preserve"> John 6; Luke 7:2-6; 10:29-37 &amp; Acts 4:32; 16:33; 20:38. Paul’s Agape Love for His churches is in 2</w:t>
      </w:r>
      <w:r w:rsidR="0054365B" w:rsidRPr="008109D8">
        <w:rPr>
          <w:sz w:val="24"/>
          <w:szCs w:val="24"/>
          <w:vertAlign w:val="superscript"/>
        </w:rPr>
        <w:t>nd</w:t>
      </w:r>
      <w:r w:rsidR="0054365B" w:rsidRPr="008109D8">
        <w:rPr>
          <w:sz w:val="24"/>
          <w:szCs w:val="24"/>
        </w:rPr>
        <w:t xml:space="preserve"> Corinthians 1:3-6; 2:4; Galatians 4:19; Philippians 1:3, 7; 4:1 &amp; 1</w:t>
      </w:r>
      <w:r w:rsidR="0054365B" w:rsidRPr="008109D8">
        <w:rPr>
          <w:sz w:val="24"/>
          <w:szCs w:val="24"/>
          <w:vertAlign w:val="superscript"/>
        </w:rPr>
        <w:t>st</w:t>
      </w:r>
      <w:r w:rsidR="0054365B" w:rsidRPr="008109D8">
        <w:rPr>
          <w:sz w:val="24"/>
          <w:szCs w:val="24"/>
        </w:rPr>
        <w:t xml:space="preserve"> Thessalonians 2:7-8; 3:7-10, 12. </w:t>
      </w:r>
    </w:p>
    <w:p w:rsidR="00CA6724" w:rsidRPr="008109D8" w:rsidRDefault="007C115D" w:rsidP="0043525B">
      <w:pPr>
        <w:tabs>
          <w:tab w:val="left" w:pos="360"/>
        </w:tabs>
        <w:spacing w:line="480" w:lineRule="auto"/>
        <w:jc w:val="both"/>
        <w:rPr>
          <w:sz w:val="24"/>
          <w:szCs w:val="24"/>
        </w:rPr>
      </w:pPr>
      <w:r w:rsidRPr="008109D8">
        <w:rPr>
          <w:sz w:val="24"/>
          <w:szCs w:val="24"/>
        </w:rPr>
        <w:t>The Divine Love in Relationships: The Divine Love between Husband and Wife: Conjugal Love is commanded is in Colossians 3:18-19; Genesis 2:24; Deuteronomy 24:5; Proverbs 5:18-20; Ecclesiastes 9:9; Ephesians 5:22, 28, 33 &amp; 1</w:t>
      </w:r>
      <w:r w:rsidRPr="008109D8">
        <w:rPr>
          <w:sz w:val="24"/>
          <w:szCs w:val="24"/>
          <w:vertAlign w:val="superscript"/>
        </w:rPr>
        <w:t>st</w:t>
      </w:r>
      <w:r w:rsidRPr="008109D8">
        <w:rPr>
          <w:sz w:val="24"/>
          <w:szCs w:val="24"/>
        </w:rPr>
        <w:t xml:space="preserve"> Peter 3:7. It is patterned on the Father Stephen’s Divine Love for His Creatures is in Isaiah 54:5; 62:5; Ephesians 5:25-27; Jeremiah 3:14; Ezekiel 16:8; Hosea 2:19; 2</w:t>
      </w:r>
      <w:r w:rsidRPr="008109D8">
        <w:rPr>
          <w:sz w:val="24"/>
          <w:szCs w:val="24"/>
          <w:vertAlign w:val="superscript"/>
        </w:rPr>
        <w:t>nd</w:t>
      </w:r>
      <w:r w:rsidRPr="008109D8">
        <w:rPr>
          <w:sz w:val="24"/>
          <w:szCs w:val="24"/>
        </w:rPr>
        <w:t xml:space="preserve"> Corinthians 11:2 &amp; Revelation 19:7. The Authority of Human Divine Love is in Song of Solomon 8:6-7; Genesis 29:20, 30 &amp; Proverbs 6:34-35. The Examples of Holy Divine </w:t>
      </w:r>
      <w:r w:rsidRPr="008109D8">
        <w:rPr>
          <w:sz w:val="24"/>
          <w:szCs w:val="24"/>
        </w:rPr>
        <w:lastRenderedPageBreak/>
        <w:t>Love in Courtship (Dating) and Marriage is in Genesis 24:67; 29:18; Judges 16:4; 1</w:t>
      </w:r>
      <w:r w:rsidRPr="008109D8">
        <w:rPr>
          <w:sz w:val="24"/>
          <w:szCs w:val="24"/>
          <w:vertAlign w:val="superscript"/>
        </w:rPr>
        <w:t>st</w:t>
      </w:r>
      <w:r w:rsidRPr="008109D8">
        <w:rPr>
          <w:sz w:val="24"/>
          <w:szCs w:val="24"/>
        </w:rPr>
        <w:t xml:space="preserve"> Samuel 1:5; Esther 2:17; Song of Solomon 1:2; 4:10; Hosea 3:1 &amp; Matthew 1:19. </w:t>
      </w:r>
      <w:r w:rsidR="00995688" w:rsidRPr="008109D8">
        <w:rPr>
          <w:sz w:val="24"/>
          <w:szCs w:val="24"/>
        </w:rPr>
        <w:t>Safeguards on Human Divine Love: Sex is damned as every level is in Genesis 4:1; 6:1-7; Tobit 4:12-13; 1</w:t>
      </w:r>
      <w:r w:rsidR="00995688" w:rsidRPr="008109D8">
        <w:rPr>
          <w:sz w:val="24"/>
          <w:szCs w:val="24"/>
          <w:vertAlign w:val="superscript"/>
        </w:rPr>
        <w:t>st</w:t>
      </w:r>
      <w:r w:rsidR="00995688" w:rsidRPr="008109D8">
        <w:rPr>
          <w:sz w:val="24"/>
          <w:szCs w:val="24"/>
        </w:rPr>
        <w:t xml:space="preserve"> Corinthians 5:1; 6:9, </w:t>
      </w:r>
      <w:r w:rsidR="002853F7" w:rsidRPr="008109D8">
        <w:rPr>
          <w:sz w:val="24"/>
          <w:szCs w:val="24"/>
        </w:rPr>
        <w:t xml:space="preserve">16, </w:t>
      </w:r>
      <w:r w:rsidR="00995688" w:rsidRPr="008109D8">
        <w:rPr>
          <w:sz w:val="24"/>
          <w:szCs w:val="24"/>
        </w:rPr>
        <w:t>18; 7:2; 10:8; Ephesians 5:3; Colossians 3:5; 1</w:t>
      </w:r>
      <w:r w:rsidR="00995688" w:rsidRPr="008109D8">
        <w:rPr>
          <w:sz w:val="24"/>
          <w:szCs w:val="24"/>
          <w:vertAlign w:val="superscript"/>
        </w:rPr>
        <w:t>st</w:t>
      </w:r>
      <w:r w:rsidR="00995688" w:rsidRPr="008109D8">
        <w:rPr>
          <w:sz w:val="24"/>
          <w:szCs w:val="24"/>
        </w:rPr>
        <w:t xml:space="preserve"> Thessalonians 4:3; Leviticus 18:22; 19:29; Deuteronomy 23:17-18; Matthew 5:32 &amp; Romans 1:21-27. Adultery</w:t>
      </w:r>
      <w:r w:rsidRPr="008109D8">
        <w:rPr>
          <w:sz w:val="24"/>
          <w:szCs w:val="24"/>
        </w:rPr>
        <w:t xml:space="preserve"> </w:t>
      </w:r>
      <w:r w:rsidR="00995688" w:rsidRPr="008109D8">
        <w:rPr>
          <w:sz w:val="24"/>
          <w:szCs w:val="24"/>
        </w:rPr>
        <w:t>is damned is in Exodus 20:14; Leviticus 20:10; Deuteronomy 5:18; Proverbs 6:24; 1</w:t>
      </w:r>
      <w:r w:rsidR="00995688" w:rsidRPr="008109D8">
        <w:rPr>
          <w:sz w:val="24"/>
          <w:szCs w:val="24"/>
          <w:vertAlign w:val="superscript"/>
        </w:rPr>
        <w:t>st</w:t>
      </w:r>
      <w:r w:rsidR="00995688" w:rsidRPr="008109D8">
        <w:rPr>
          <w:sz w:val="24"/>
          <w:szCs w:val="24"/>
        </w:rPr>
        <w:t xml:space="preserve"> Corinthians 6:9 &amp; Hebrews 13:4. </w:t>
      </w:r>
      <w:r w:rsidR="00B41159" w:rsidRPr="008109D8">
        <w:rPr>
          <w:sz w:val="24"/>
          <w:szCs w:val="24"/>
        </w:rPr>
        <w:t>Restrictions on divorce is in Matthew 5:32; 19:9; Malachi 2:16; Mark 10:11-12; 1</w:t>
      </w:r>
      <w:r w:rsidR="00B41159" w:rsidRPr="008109D8">
        <w:rPr>
          <w:sz w:val="24"/>
          <w:szCs w:val="24"/>
          <w:vertAlign w:val="superscript"/>
        </w:rPr>
        <w:t>st</w:t>
      </w:r>
      <w:r w:rsidR="00B41159" w:rsidRPr="008109D8">
        <w:rPr>
          <w:sz w:val="24"/>
          <w:szCs w:val="24"/>
        </w:rPr>
        <w:t xml:space="preserve"> Corinthians 7:10-11 &amp; Luke 16:18. Unbridled Lust, Pleasure &amp; Wine is damned</w:t>
      </w:r>
      <w:r w:rsidR="00995688" w:rsidRPr="008109D8">
        <w:rPr>
          <w:sz w:val="24"/>
          <w:szCs w:val="24"/>
        </w:rPr>
        <w:t xml:space="preserve"> </w:t>
      </w:r>
      <w:r w:rsidR="00B41159" w:rsidRPr="008109D8">
        <w:rPr>
          <w:sz w:val="24"/>
          <w:szCs w:val="24"/>
        </w:rPr>
        <w:t>is in Matthew 5:28; Job 31:1; Proverbs 6:25; 1</w:t>
      </w:r>
      <w:r w:rsidR="00B41159" w:rsidRPr="008109D8">
        <w:rPr>
          <w:sz w:val="24"/>
          <w:szCs w:val="24"/>
          <w:vertAlign w:val="superscript"/>
        </w:rPr>
        <w:t>st</w:t>
      </w:r>
      <w:r w:rsidR="00B41159" w:rsidRPr="008109D8">
        <w:rPr>
          <w:sz w:val="24"/>
          <w:szCs w:val="24"/>
        </w:rPr>
        <w:t xml:space="preserve"> Corinthians 7:9; Ephesians 4:19 &amp; 1</w:t>
      </w:r>
      <w:r w:rsidR="00B41159" w:rsidRPr="008109D8">
        <w:rPr>
          <w:sz w:val="24"/>
          <w:szCs w:val="24"/>
          <w:vertAlign w:val="superscript"/>
        </w:rPr>
        <w:t>st</w:t>
      </w:r>
      <w:r w:rsidR="00B41159" w:rsidRPr="008109D8">
        <w:rPr>
          <w:sz w:val="24"/>
          <w:szCs w:val="24"/>
        </w:rPr>
        <w:t xml:space="preserve"> Thessalonians 4:5. Polygamy is Forbid</w:t>
      </w:r>
      <w:r w:rsidR="00362BBB" w:rsidRPr="008109D8">
        <w:rPr>
          <w:sz w:val="24"/>
          <w:szCs w:val="24"/>
        </w:rPr>
        <w:t>d</w:t>
      </w:r>
      <w:r w:rsidR="00B41159" w:rsidRPr="008109D8">
        <w:rPr>
          <w:sz w:val="24"/>
          <w:szCs w:val="24"/>
        </w:rPr>
        <w:t xml:space="preserve">en is in </w:t>
      </w:r>
      <w:r w:rsidR="00362BBB" w:rsidRPr="008109D8">
        <w:rPr>
          <w:sz w:val="24"/>
          <w:szCs w:val="24"/>
        </w:rPr>
        <w:t>1</w:t>
      </w:r>
      <w:r w:rsidR="00362BBB" w:rsidRPr="008109D8">
        <w:rPr>
          <w:sz w:val="24"/>
          <w:szCs w:val="24"/>
          <w:vertAlign w:val="superscript"/>
        </w:rPr>
        <w:t>st</w:t>
      </w:r>
      <w:r w:rsidR="00362BBB" w:rsidRPr="008109D8">
        <w:rPr>
          <w:sz w:val="24"/>
          <w:szCs w:val="24"/>
        </w:rPr>
        <w:t xml:space="preserve"> Timothy 3:2, 12; Deuteronomy 17:17; Malachi 2:15 &amp; Titus 1:6. </w:t>
      </w:r>
    </w:p>
    <w:p w:rsidR="000021C4" w:rsidRPr="008109D8" w:rsidRDefault="00CA6724" w:rsidP="0043525B">
      <w:pPr>
        <w:tabs>
          <w:tab w:val="left" w:pos="360"/>
        </w:tabs>
        <w:spacing w:line="480" w:lineRule="auto"/>
        <w:jc w:val="both"/>
        <w:rPr>
          <w:sz w:val="24"/>
          <w:szCs w:val="24"/>
        </w:rPr>
      </w:pPr>
      <w:r w:rsidRPr="008109D8">
        <w:rPr>
          <w:sz w:val="24"/>
          <w:szCs w:val="24"/>
        </w:rPr>
        <w:t xml:space="preserve">The Different Kinds of Love in the </w:t>
      </w:r>
      <w:r w:rsidR="00467A79" w:rsidRPr="008109D8">
        <w:rPr>
          <w:sz w:val="24"/>
          <w:szCs w:val="24"/>
        </w:rPr>
        <w:t>Family</w:t>
      </w:r>
      <w:r w:rsidRPr="008109D8">
        <w:rPr>
          <w:sz w:val="24"/>
          <w:szCs w:val="24"/>
        </w:rPr>
        <w:t xml:space="preserve">: Parental Love: The Aspects of Parental Love is in </w:t>
      </w:r>
      <w:r w:rsidR="00467A79" w:rsidRPr="008109D8">
        <w:rPr>
          <w:sz w:val="24"/>
          <w:szCs w:val="24"/>
        </w:rPr>
        <w:t>Proverbs 13:24; Ephesians 6:4; Deuteronomy 6:7;</w:t>
      </w:r>
      <w:r w:rsidRPr="008109D8">
        <w:rPr>
          <w:sz w:val="24"/>
          <w:szCs w:val="24"/>
        </w:rPr>
        <w:t xml:space="preserve"> </w:t>
      </w:r>
      <w:r w:rsidR="00467A79" w:rsidRPr="008109D8">
        <w:rPr>
          <w:sz w:val="24"/>
          <w:szCs w:val="24"/>
        </w:rPr>
        <w:t>2</w:t>
      </w:r>
      <w:r w:rsidR="00467A79" w:rsidRPr="008109D8">
        <w:rPr>
          <w:sz w:val="24"/>
          <w:szCs w:val="24"/>
          <w:vertAlign w:val="superscript"/>
        </w:rPr>
        <w:t>nd</w:t>
      </w:r>
      <w:r w:rsidR="00467A79" w:rsidRPr="008109D8">
        <w:rPr>
          <w:sz w:val="24"/>
          <w:szCs w:val="24"/>
        </w:rPr>
        <w:t xml:space="preserve"> Corinthians 12:14; Colossians 3:21; 1</w:t>
      </w:r>
      <w:r w:rsidR="00467A79" w:rsidRPr="008109D8">
        <w:rPr>
          <w:sz w:val="24"/>
          <w:szCs w:val="24"/>
          <w:vertAlign w:val="superscript"/>
        </w:rPr>
        <w:t>st</w:t>
      </w:r>
      <w:r w:rsidR="00467A79" w:rsidRPr="008109D8">
        <w:rPr>
          <w:sz w:val="24"/>
          <w:szCs w:val="24"/>
        </w:rPr>
        <w:t xml:space="preserve"> Timothy 3:4 &amp; 2</w:t>
      </w:r>
      <w:r w:rsidR="00467A79" w:rsidRPr="008109D8">
        <w:rPr>
          <w:sz w:val="24"/>
          <w:szCs w:val="24"/>
          <w:vertAlign w:val="superscript"/>
        </w:rPr>
        <w:t>nd</w:t>
      </w:r>
      <w:r w:rsidR="00467A79" w:rsidRPr="008109D8">
        <w:rPr>
          <w:sz w:val="24"/>
          <w:szCs w:val="24"/>
        </w:rPr>
        <w:t xml:space="preserve"> Timothy 3:15. The Examples of Maternal Love is in </w:t>
      </w:r>
      <w:r w:rsidR="00B86FE5" w:rsidRPr="008109D8">
        <w:rPr>
          <w:sz w:val="24"/>
          <w:szCs w:val="24"/>
        </w:rPr>
        <w:t>Genesis 21:16; Exodus 2:3; Judges 5:28; 1</w:t>
      </w:r>
      <w:r w:rsidR="00B86FE5" w:rsidRPr="008109D8">
        <w:rPr>
          <w:sz w:val="24"/>
          <w:szCs w:val="24"/>
          <w:vertAlign w:val="superscript"/>
        </w:rPr>
        <w:t>st</w:t>
      </w:r>
      <w:r w:rsidR="00B86FE5" w:rsidRPr="008109D8">
        <w:rPr>
          <w:sz w:val="24"/>
          <w:szCs w:val="24"/>
        </w:rPr>
        <w:t xml:space="preserve"> Samuel 2:19; 2</w:t>
      </w:r>
      <w:r w:rsidR="00B86FE5" w:rsidRPr="008109D8">
        <w:rPr>
          <w:sz w:val="24"/>
          <w:szCs w:val="24"/>
          <w:vertAlign w:val="superscript"/>
        </w:rPr>
        <w:t>nd</w:t>
      </w:r>
      <w:r w:rsidR="00B86FE5" w:rsidRPr="008109D8">
        <w:rPr>
          <w:sz w:val="24"/>
          <w:szCs w:val="24"/>
        </w:rPr>
        <w:t xml:space="preserve"> Samuel 21:10; 1</w:t>
      </w:r>
      <w:r w:rsidR="00B86FE5" w:rsidRPr="008109D8">
        <w:rPr>
          <w:sz w:val="24"/>
          <w:szCs w:val="24"/>
          <w:vertAlign w:val="superscript"/>
        </w:rPr>
        <w:t>st</w:t>
      </w:r>
      <w:r w:rsidR="00B86FE5" w:rsidRPr="008109D8">
        <w:rPr>
          <w:sz w:val="24"/>
          <w:szCs w:val="24"/>
        </w:rPr>
        <w:t xml:space="preserve"> Kings 3:26; 17:18; 2</w:t>
      </w:r>
      <w:r w:rsidR="00B86FE5" w:rsidRPr="008109D8">
        <w:rPr>
          <w:sz w:val="24"/>
          <w:szCs w:val="24"/>
          <w:vertAlign w:val="superscript"/>
        </w:rPr>
        <w:t>nd</w:t>
      </w:r>
      <w:r w:rsidR="00B86FE5" w:rsidRPr="008109D8">
        <w:rPr>
          <w:sz w:val="24"/>
          <w:szCs w:val="24"/>
        </w:rPr>
        <w:t xml:space="preserve"> Kings 4:20, 27; Matthew 15:22; Mark 7:26; John 19:25 &amp; Luke 2:48; 7:12-13. The Examples of Paternal Love is in Genesis 22:2; 31:28; 37:35; 42:38; 2</w:t>
      </w:r>
      <w:r w:rsidR="00B86FE5" w:rsidRPr="008109D8">
        <w:rPr>
          <w:sz w:val="24"/>
          <w:szCs w:val="24"/>
          <w:vertAlign w:val="superscript"/>
        </w:rPr>
        <w:t>nd</w:t>
      </w:r>
      <w:r w:rsidR="00B86FE5" w:rsidRPr="008109D8">
        <w:rPr>
          <w:sz w:val="24"/>
          <w:szCs w:val="24"/>
        </w:rPr>
        <w:t xml:space="preserve"> Samuel 12:16; 13:39; Mark 5:23 &amp; Luke 8:41-42. Agape Love for Parents is in Exodus 20:12; 1</w:t>
      </w:r>
      <w:r w:rsidR="00B86FE5" w:rsidRPr="008109D8">
        <w:rPr>
          <w:sz w:val="24"/>
          <w:szCs w:val="24"/>
          <w:vertAlign w:val="superscript"/>
        </w:rPr>
        <w:t>st</w:t>
      </w:r>
      <w:r w:rsidR="00B86FE5" w:rsidRPr="008109D8">
        <w:rPr>
          <w:sz w:val="24"/>
          <w:szCs w:val="24"/>
        </w:rPr>
        <w:t xml:space="preserve"> Timothy 5:4; Genesis 46:29; Leviticus 19:3; Judges 11:36; 1</w:t>
      </w:r>
      <w:r w:rsidR="00B86FE5" w:rsidRPr="008109D8">
        <w:rPr>
          <w:sz w:val="24"/>
          <w:szCs w:val="24"/>
          <w:vertAlign w:val="superscript"/>
        </w:rPr>
        <w:t>st</w:t>
      </w:r>
      <w:r w:rsidR="00B86FE5" w:rsidRPr="008109D8">
        <w:rPr>
          <w:sz w:val="24"/>
          <w:szCs w:val="24"/>
        </w:rPr>
        <w:t xml:space="preserve"> Samuel 22:3; 1</w:t>
      </w:r>
      <w:r w:rsidR="00B86FE5" w:rsidRPr="008109D8">
        <w:rPr>
          <w:sz w:val="24"/>
          <w:szCs w:val="24"/>
          <w:vertAlign w:val="superscript"/>
        </w:rPr>
        <w:t>st</w:t>
      </w:r>
      <w:r w:rsidR="00B86FE5" w:rsidRPr="008109D8">
        <w:rPr>
          <w:sz w:val="24"/>
          <w:szCs w:val="24"/>
        </w:rPr>
        <w:t xml:space="preserve"> Kings 19:20; Jeremiah 35:8; Matthew 15:4; Mark 7:10; John 19:26-27; Ephesians 6:1; Colossians 3:20 &amp; Luke 2:51. The other instances of Family Love is in Genesis 34:7; 45:14-15; Ruth 1:16-17; 2</w:t>
      </w:r>
      <w:r w:rsidR="00B86FE5" w:rsidRPr="008109D8">
        <w:rPr>
          <w:sz w:val="24"/>
          <w:szCs w:val="24"/>
          <w:vertAlign w:val="superscript"/>
        </w:rPr>
        <w:t>nd</w:t>
      </w:r>
      <w:r w:rsidR="00B86FE5" w:rsidRPr="008109D8">
        <w:rPr>
          <w:sz w:val="24"/>
          <w:szCs w:val="24"/>
        </w:rPr>
        <w:t xml:space="preserve"> Samuel 13:22 &amp; Esther 2:7, 11. The Agape Love of Home and Country: The Examples of Aga</w:t>
      </w:r>
      <w:r w:rsidR="00900F1B" w:rsidRPr="008109D8">
        <w:rPr>
          <w:sz w:val="24"/>
          <w:szCs w:val="24"/>
        </w:rPr>
        <w:t>p</w:t>
      </w:r>
      <w:r w:rsidR="00B86FE5" w:rsidRPr="008109D8">
        <w:rPr>
          <w:sz w:val="24"/>
          <w:szCs w:val="24"/>
        </w:rPr>
        <w:t>e Love of Home is in Genesis 31:30; 49:29; 50:25; Numbers 10:30; Ruth 1:6; 2</w:t>
      </w:r>
      <w:r w:rsidR="00B86FE5" w:rsidRPr="008109D8">
        <w:rPr>
          <w:sz w:val="24"/>
          <w:szCs w:val="24"/>
          <w:vertAlign w:val="superscript"/>
        </w:rPr>
        <w:t>nd</w:t>
      </w:r>
      <w:r w:rsidR="00B86FE5" w:rsidRPr="008109D8">
        <w:rPr>
          <w:sz w:val="24"/>
          <w:szCs w:val="24"/>
        </w:rPr>
        <w:t xml:space="preserve"> Samuel 10:12; 19:37; 23:15 &amp; Nehemiah 4:14. The Exhortations to </w:t>
      </w:r>
      <w:r w:rsidR="00B86FE5" w:rsidRPr="008109D8">
        <w:rPr>
          <w:sz w:val="24"/>
          <w:szCs w:val="24"/>
        </w:rPr>
        <w:lastRenderedPageBreak/>
        <w:t>Patriotism is in Psalms 122:6; 137:5-6; 2</w:t>
      </w:r>
      <w:r w:rsidR="00B86FE5" w:rsidRPr="008109D8">
        <w:rPr>
          <w:sz w:val="24"/>
          <w:szCs w:val="24"/>
          <w:vertAlign w:val="superscript"/>
        </w:rPr>
        <w:t>nd</w:t>
      </w:r>
      <w:r w:rsidR="00B86FE5" w:rsidRPr="008109D8">
        <w:rPr>
          <w:sz w:val="24"/>
          <w:szCs w:val="24"/>
        </w:rPr>
        <w:t xml:space="preserve"> Samuel 1:20; Esther 4:8 &amp; Jeremiah 51:50. The Examples of Patriotism is in 1</w:t>
      </w:r>
      <w:r w:rsidR="00B86FE5" w:rsidRPr="008109D8">
        <w:rPr>
          <w:sz w:val="24"/>
          <w:szCs w:val="24"/>
          <w:vertAlign w:val="superscript"/>
        </w:rPr>
        <w:t>st</w:t>
      </w:r>
      <w:r w:rsidR="00B86FE5" w:rsidRPr="008109D8">
        <w:rPr>
          <w:sz w:val="24"/>
          <w:szCs w:val="24"/>
        </w:rPr>
        <w:t xml:space="preserve"> Samuel 17:26; 27:8-10; Nehemiah 1:3-4; 2:5; Esther 8:6; Psalms 137:1; Jeremiah 51:51 &amp; Romans 9:3.      </w:t>
      </w:r>
      <w:r w:rsidRPr="008109D8">
        <w:rPr>
          <w:sz w:val="24"/>
          <w:szCs w:val="24"/>
        </w:rPr>
        <w:t xml:space="preserve">  </w:t>
      </w:r>
      <w:r w:rsidR="00362BBB" w:rsidRPr="008109D8">
        <w:rPr>
          <w:sz w:val="24"/>
          <w:szCs w:val="24"/>
        </w:rPr>
        <w:t xml:space="preserve"> </w:t>
      </w:r>
      <w:r w:rsidR="0054365B" w:rsidRPr="008109D8">
        <w:rPr>
          <w:sz w:val="24"/>
          <w:szCs w:val="24"/>
        </w:rPr>
        <w:t xml:space="preserve"> </w:t>
      </w:r>
      <w:r w:rsidR="00F259E5" w:rsidRPr="008109D8">
        <w:rPr>
          <w:sz w:val="24"/>
          <w:szCs w:val="24"/>
        </w:rPr>
        <w:t xml:space="preserve"> </w:t>
      </w:r>
      <w:r w:rsidR="00D304DC" w:rsidRPr="008109D8">
        <w:rPr>
          <w:sz w:val="24"/>
          <w:szCs w:val="24"/>
        </w:rPr>
        <w:t xml:space="preserve">  </w:t>
      </w:r>
      <w:r w:rsidR="001E5D98" w:rsidRPr="008109D8">
        <w:rPr>
          <w:sz w:val="24"/>
          <w:szCs w:val="24"/>
        </w:rPr>
        <w:t xml:space="preserve">  </w:t>
      </w:r>
      <w:r w:rsidR="006914A9" w:rsidRPr="008109D8">
        <w:rPr>
          <w:sz w:val="24"/>
          <w:szCs w:val="24"/>
        </w:rPr>
        <w:t xml:space="preserve"> </w:t>
      </w:r>
      <w:r w:rsidR="0091582C" w:rsidRPr="008109D8">
        <w:rPr>
          <w:sz w:val="24"/>
          <w:szCs w:val="24"/>
        </w:rPr>
        <w:t xml:space="preserve"> </w:t>
      </w:r>
      <w:r w:rsidR="001C430B" w:rsidRPr="008109D8">
        <w:rPr>
          <w:sz w:val="24"/>
          <w:szCs w:val="24"/>
        </w:rPr>
        <w:t xml:space="preserve">  </w:t>
      </w:r>
      <w:r w:rsidR="00D637D2" w:rsidRPr="008109D8">
        <w:rPr>
          <w:sz w:val="24"/>
          <w:szCs w:val="24"/>
        </w:rPr>
        <w:t xml:space="preserve"> </w:t>
      </w:r>
      <w:r w:rsidR="00375842" w:rsidRPr="008109D8">
        <w:rPr>
          <w:sz w:val="24"/>
          <w:szCs w:val="24"/>
        </w:rPr>
        <w:t xml:space="preserve"> </w:t>
      </w:r>
      <w:r w:rsidR="008C74B1" w:rsidRPr="008109D8">
        <w:rPr>
          <w:sz w:val="24"/>
          <w:szCs w:val="24"/>
        </w:rPr>
        <w:t xml:space="preserve">  </w:t>
      </w:r>
      <w:r w:rsidR="000021C4" w:rsidRPr="008109D8">
        <w:rPr>
          <w:sz w:val="24"/>
          <w:szCs w:val="24"/>
        </w:rPr>
        <w:t xml:space="preserve">  </w:t>
      </w:r>
    </w:p>
    <w:p w:rsidR="00151367" w:rsidRPr="008109D8" w:rsidRDefault="00151367" w:rsidP="0043525B">
      <w:pPr>
        <w:tabs>
          <w:tab w:val="left" w:pos="360"/>
        </w:tabs>
        <w:spacing w:line="480" w:lineRule="auto"/>
        <w:jc w:val="both"/>
        <w:rPr>
          <w:sz w:val="24"/>
          <w:szCs w:val="24"/>
        </w:rPr>
      </w:pPr>
      <w:r w:rsidRPr="008109D8">
        <w:rPr>
          <w:sz w:val="24"/>
          <w:szCs w:val="24"/>
        </w:rPr>
        <w:t xml:space="preserve">The Love </w:t>
      </w:r>
      <w:r w:rsidR="00556CA0" w:rsidRPr="008109D8">
        <w:rPr>
          <w:sz w:val="24"/>
          <w:szCs w:val="24"/>
        </w:rPr>
        <w:t>Doctrine</w:t>
      </w:r>
      <w:r w:rsidRPr="008109D8">
        <w:rPr>
          <w:sz w:val="24"/>
          <w:szCs w:val="24"/>
        </w:rPr>
        <w:t xml:space="preserve"> of the </w:t>
      </w:r>
      <w:r w:rsidR="00C75FCC" w:rsidRPr="008109D8">
        <w:rPr>
          <w:sz w:val="24"/>
          <w:szCs w:val="24"/>
        </w:rPr>
        <w:t>3</w:t>
      </w:r>
      <w:r w:rsidR="00C75FCC" w:rsidRPr="008109D8">
        <w:rPr>
          <w:sz w:val="24"/>
          <w:szCs w:val="24"/>
          <w:vertAlign w:val="superscript"/>
        </w:rPr>
        <w:t>rd</w:t>
      </w:r>
      <w:r w:rsidR="00C75FCC" w:rsidRPr="008109D8">
        <w:rPr>
          <w:sz w:val="24"/>
          <w:szCs w:val="24"/>
        </w:rPr>
        <w:t xml:space="preserve"> Person of the </w:t>
      </w:r>
      <w:r w:rsidRPr="008109D8">
        <w:rPr>
          <w:sz w:val="24"/>
          <w:szCs w:val="24"/>
        </w:rPr>
        <w:t>Physical Trinity</w:t>
      </w:r>
    </w:p>
    <w:p w:rsidR="0055117D" w:rsidRPr="008109D8" w:rsidRDefault="00151367" w:rsidP="0043525B">
      <w:pPr>
        <w:tabs>
          <w:tab w:val="left" w:pos="360"/>
        </w:tabs>
        <w:spacing w:line="480" w:lineRule="auto"/>
        <w:jc w:val="both"/>
        <w:rPr>
          <w:sz w:val="24"/>
          <w:szCs w:val="24"/>
        </w:rPr>
      </w:pPr>
      <w:r w:rsidRPr="008109D8">
        <w:rPr>
          <w:sz w:val="24"/>
          <w:szCs w:val="24"/>
        </w:rPr>
        <w:t>The</w:t>
      </w:r>
      <w:r w:rsidR="00B5554B" w:rsidRPr="008109D8">
        <w:rPr>
          <w:sz w:val="24"/>
          <w:szCs w:val="24"/>
        </w:rPr>
        <w:t>re</w:t>
      </w:r>
      <w:r w:rsidRPr="008109D8">
        <w:rPr>
          <w:sz w:val="24"/>
          <w:szCs w:val="24"/>
        </w:rPr>
        <w:t xml:space="preserve"> was a certain John whose name means the Lord has shown grace or comfort. He was known as John the Baptist in Luke 1:13, 57, 60, 63. The name concerns the Holy</w:t>
      </w:r>
      <w:r w:rsidR="00634BC5" w:rsidRPr="008109D8">
        <w:rPr>
          <w:sz w:val="24"/>
          <w:szCs w:val="24"/>
        </w:rPr>
        <w:t xml:space="preserve"> G</w:t>
      </w:r>
      <w:r w:rsidRPr="008109D8">
        <w:rPr>
          <w:sz w:val="24"/>
          <w:szCs w:val="24"/>
        </w:rPr>
        <w:t>ho</w:t>
      </w:r>
      <w:r w:rsidR="00634BC5" w:rsidRPr="008109D8">
        <w:rPr>
          <w:sz w:val="24"/>
          <w:szCs w:val="24"/>
        </w:rPr>
        <w:t xml:space="preserve">st because </w:t>
      </w:r>
      <w:r w:rsidR="001B3F97" w:rsidRPr="008109D8">
        <w:rPr>
          <w:sz w:val="24"/>
          <w:szCs w:val="24"/>
        </w:rPr>
        <w:t>H</w:t>
      </w:r>
      <w:r w:rsidR="00634BC5" w:rsidRPr="008109D8">
        <w:rPr>
          <w:sz w:val="24"/>
          <w:szCs w:val="24"/>
        </w:rPr>
        <w:t xml:space="preserve">e is the Spirit of Grace </w:t>
      </w:r>
      <w:r w:rsidR="00184332" w:rsidRPr="008109D8">
        <w:rPr>
          <w:sz w:val="24"/>
          <w:szCs w:val="24"/>
        </w:rPr>
        <w:t xml:space="preserve">&amp; </w:t>
      </w:r>
      <w:r w:rsidR="00634BC5" w:rsidRPr="008109D8">
        <w:rPr>
          <w:sz w:val="24"/>
          <w:szCs w:val="24"/>
        </w:rPr>
        <w:t>the</w:t>
      </w:r>
      <w:r w:rsidR="00F47202" w:rsidRPr="008109D8">
        <w:rPr>
          <w:sz w:val="24"/>
          <w:szCs w:val="24"/>
        </w:rPr>
        <w:t xml:space="preserve"> </w:t>
      </w:r>
      <w:r w:rsidR="00634BC5" w:rsidRPr="008109D8">
        <w:rPr>
          <w:sz w:val="24"/>
          <w:szCs w:val="24"/>
        </w:rPr>
        <w:t>Comforter</w:t>
      </w:r>
      <w:r w:rsidR="00F47202" w:rsidRPr="008109D8">
        <w:rPr>
          <w:sz w:val="24"/>
          <w:szCs w:val="24"/>
        </w:rPr>
        <w:t xml:space="preserve"> </w:t>
      </w:r>
      <w:r w:rsidR="00634BC5" w:rsidRPr="008109D8">
        <w:rPr>
          <w:sz w:val="24"/>
          <w:szCs w:val="24"/>
        </w:rPr>
        <w:t>in</w:t>
      </w:r>
      <w:r w:rsidR="00F47202" w:rsidRPr="008109D8">
        <w:rPr>
          <w:sz w:val="24"/>
          <w:szCs w:val="24"/>
        </w:rPr>
        <w:t xml:space="preserve"> </w:t>
      </w:r>
      <w:r w:rsidR="00634BC5" w:rsidRPr="008109D8">
        <w:rPr>
          <w:sz w:val="24"/>
          <w:szCs w:val="24"/>
        </w:rPr>
        <w:t>John 14:26. The Brother</w:t>
      </w:r>
      <w:r w:rsidR="00F47202" w:rsidRPr="008109D8">
        <w:rPr>
          <w:sz w:val="24"/>
          <w:szCs w:val="24"/>
        </w:rPr>
        <w:t xml:space="preserve"> </w:t>
      </w:r>
      <w:r w:rsidR="00634BC5" w:rsidRPr="008109D8">
        <w:rPr>
          <w:sz w:val="24"/>
          <w:szCs w:val="24"/>
        </w:rPr>
        <w:t>John’s</w:t>
      </w:r>
      <w:r w:rsidR="00F47202" w:rsidRPr="008109D8">
        <w:rPr>
          <w:sz w:val="24"/>
          <w:szCs w:val="24"/>
        </w:rPr>
        <w:t xml:space="preserve"> </w:t>
      </w:r>
      <w:r w:rsidR="00634BC5" w:rsidRPr="008109D8">
        <w:rPr>
          <w:sz w:val="24"/>
          <w:szCs w:val="24"/>
        </w:rPr>
        <w:t>birth</w:t>
      </w:r>
      <w:r w:rsidR="00F47202" w:rsidRPr="008109D8">
        <w:rPr>
          <w:sz w:val="24"/>
          <w:szCs w:val="24"/>
        </w:rPr>
        <w:t xml:space="preserve"> </w:t>
      </w:r>
      <w:r w:rsidR="00184332" w:rsidRPr="008109D8">
        <w:rPr>
          <w:sz w:val="24"/>
          <w:szCs w:val="24"/>
        </w:rPr>
        <w:t>i</w:t>
      </w:r>
      <w:r w:rsidR="00634BC5" w:rsidRPr="008109D8">
        <w:rPr>
          <w:sz w:val="24"/>
          <w:szCs w:val="24"/>
        </w:rPr>
        <w:t>s a spiritual</w:t>
      </w:r>
      <w:r w:rsidR="00F47202" w:rsidRPr="008109D8">
        <w:rPr>
          <w:sz w:val="24"/>
          <w:szCs w:val="24"/>
        </w:rPr>
        <w:t xml:space="preserve"> </w:t>
      </w:r>
      <w:r w:rsidR="00634BC5" w:rsidRPr="008109D8">
        <w:rPr>
          <w:sz w:val="24"/>
          <w:szCs w:val="24"/>
        </w:rPr>
        <w:t>birth</w:t>
      </w:r>
      <w:r w:rsidR="00F47202" w:rsidRPr="008109D8">
        <w:rPr>
          <w:sz w:val="24"/>
          <w:szCs w:val="24"/>
        </w:rPr>
        <w:t xml:space="preserve"> </w:t>
      </w:r>
      <w:r w:rsidR="00634BC5" w:rsidRPr="008109D8">
        <w:rPr>
          <w:sz w:val="24"/>
          <w:szCs w:val="24"/>
        </w:rPr>
        <w:t>done outside</w:t>
      </w:r>
      <w:r w:rsidR="00F47202" w:rsidRPr="008109D8">
        <w:rPr>
          <w:sz w:val="24"/>
          <w:szCs w:val="24"/>
        </w:rPr>
        <w:t xml:space="preserve"> </w:t>
      </w:r>
      <w:r w:rsidR="00184332" w:rsidRPr="008109D8">
        <w:rPr>
          <w:sz w:val="24"/>
          <w:szCs w:val="24"/>
        </w:rPr>
        <w:t xml:space="preserve">God’s </w:t>
      </w:r>
      <w:r w:rsidR="001B3F97" w:rsidRPr="008109D8">
        <w:rPr>
          <w:sz w:val="24"/>
          <w:szCs w:val="24"/>
        </w:rPr>
        <w:t>K</w:t>
      </w:r>
      <w:r w:rsidR="00634BC5" w:rsidRPr="008109D8">
        <w:rPr>
          <w:sz w:val="24"/>
          <w:szCs w:val="24"/>
        </w:rPr>
        <w:t xml:space="preserve">ingdom. John’s place of birth </w:t>
      </w:r>
      <w:r w:rsidR="00184332" w:rsidRPr="008109D8">
        <w:rPr>
          <w:sz w:val="24"/>
          <w:szCs w:val="24"/>
        </w:rPr>
        <w:t>i</w:t>
      </w:r>
      <w:r w:rsidR="00634BC5" w:rsidRPr="008109D8">
        <w:rPr>
          <w:sz w:val="24"/>
          <w:szCs w:val="24"/>
        </w:rPr>
        <w:t xml:space="preserve">s in the hill country of Judah in Luke 1:39. John’s parents were Zacharias </w:t>
      </w:r>
      <w:r w:rsidR="00F47202" w:rsidRPr="008109D8">
        <w:rPr>
          <w:sz w:val="24"/>
          <w:szCs w:val="24"/>
        </w:rPr>
        <w:t>&amp;</w:t>
      </w:r>
      <w:r w:rsidR="00D81A15" w:rsidRPr="008109D8">
        <w:rPr>
          <w:sz w:val="24"/>
          <w:szCs w:val="24"/>
        </w:rPr>
        <w:t xml:space="preserve"> </w:t>
      </w:r>
      <w:r w:rsidR="00634BC5" w:rsidRPr="008109D8">
        <w:rPr>
          <w:sz w:val="24"/>
          <w:szCs w:val="24"/>
        </w:rPr>
        <w:t>Elizabeth. Elizabeth conceived in</w:t>
      </w:r>
      <w:r w:rsidR="00D81A15" w:rsidRPr="008109D8">
        <w:rPr>
          <w:sz w:val="24"/>
          <w:szCs w:val="24"/>
        </w:rPr>
        <w:t xml:space="preserve"> </w:t>
      </w:r>
      <w:r w:rsidR="001B3F97" w:rsidRPr="008109D8">
        <w:rPr>
          <w:sz w:val="24"/>
          <w:szCs w:val="24"/>
        </w:rPr>
        <w:t>H</w:t>
      </w:r>
      <w:r w:rsidR="00634BC5" w:rsidRPr="008109D8">
        <w:rPr>
          <w:sz w:val="24"/>
          <w:szCs w:val="24"/>
        </w:rPr>
        <w:t>er</w:t>
      </w:r>
      <w:r w:rsidR="00D81A15" w:rsidRPr="008109D8">
        <w:rPr>
          <w:sz w:val="24"/>
          <w:szCs w:val="24"/>
        </w:rPr>
        <w:t xml:space="preserve"> </w:t>
      </w:r>
      <w:r w:rsidR="00634BC5" w:rsidRPr="008109D8">
        <w:rPr>
          <w:sz w:val="24"/>
          <w:szCs w:val="24"/>
        </w:rPr>
        <w:t xml:space="preserve">womb </w:t>
      </w:r>
      <w:r w:rsidR="00F47202" w:rsidRPr="008109D8">
        <w:rPr>
          <w:sz w:val="24"/>
          <w:szCs w:val="24"/>
        </w:rPr>
        <w:t>&amp;</w:t>
      </w:r>
      <w:r w:rsidR="00634BC5" w:rsidRPr="008109D8">
        <w:rPr>
          <w:sz w:val="24"/>
          <w:szCs w:val="24"/>
        </w:rPr>
        <w:t xml:space="preserve"> brought</w:t>
      </w:r>
      <w:r w:rsidR="00D81A15" w:rsidRPr="008109D8">
        <w:rPr>
          <w:sz w:val="24"/>
          <w:szCs w:val="24"/>
        </w:rPr>
        <w:t xml:space="preserve"> </w:t>
      </w:r>
      <w:r w:rsidR="00634BC5" w:rsidRPr="008109D8">
        <w:rPr>
          <w:sz w:val="24"/>
          <w:szCs w:val="24"/>
        </w:rPr>
        <w:t>forth a Son</w:t>
      </w:r>
      <w:r w:rsidR="00F32470" w:rsidRPr="008109D8">
        <w:rPr>
          <w:sz w:val="24"/>
          <w:szCs w:val="24"/>
        </w:rPr>
        <w:t xml:space="preserve"> (1</w:t>
      </w:r>
      <w:r w:rsidR="00F32470" w:rsidRPr="008109D8">
        <w:rPr>
          <w:sz w:val="24"/>
          <w:szCs w:val="24"/>
          <w:vertAlign w:val="superscript"/>
        </w:rPr>
        <w:t>st</w:t>
      </w:r>
      <w:r w:rsidR="00F32470" w:rsidRPr="008109D8">
        <w:rPr>
          <w:sz w:val="24"/>
          <w:szCs w:val="24"/>
        </w:rPr>
        <w:t xml:space="preserve"> Day called the Brother &amp; the Holy Ghost)</w:t>
      </w:r>
      <w:r w:rsidR="00634BC5" w:rsidRPr="008109D8">
        <w:rPr>
          <w:sz w:val="24"/>
          <w:szCs w:val="24"/>
        </w:rPr>
        <w:t xml:space="preserve">, and shall call </w:t>
      </w:r>
      <w:r w:rsidR="00F32470" w:rsidRPr="008109D8">
        <w:rPr>
          <w:sz w:val="24"/>
          <w:szCs w:val="24"/>
        </w:rPr>
        <w:t>H</w:t>
      </w:r>
      <w:r w:rsidR="00634BC5" w:rsidRPr="008109D8">
        <w:rPr>
          <w:sz w:val="24"/>
          <w:szCs w:val="24"/>
        </w:rPr>
        <w:t xml:space="preserve">is name </w:t>
      </w:r>
      <w:r w:rsidR="00634BC5" w:rsidRPr="008109D8">
        <w:rPr>
          <w:b/>
          <w:sz w:val="24"/>
          <w:szCs w:val="24"/>
        </w:rPr>
        <w:t>J</w:t>
      </w:r>
      <w:r w:rsidR="001B3F97" w:rsidRPr="008109D8">
        <w:rPr>
          <w:b/>
          <w:sz w:val="24"/>
          <w:szCs w:val="24"/>
        </w:rPr>
        <w:t>OHN</w:t>
      </w:r>
      <w:r w:rsidR="00F32470" w:rsidRPr="008109D8">
        <w:rPr>
          <w:sz w:val="24"/>
          <w:szCs w:val="24"/>
        </w:rPr>
        <w:t xml:space="preserve"> (8</w:t>
      </w:r>
      <w:r w:rsidR="00F32470" w:rsidRPr="008109D8">
        <w:rPr>
          <w:sz w:val="24"/>
          <w:szCs w:val="24"/>
          <w:vertAlign w:val="superscript"/>
        </w:rPr>
        <w:t>th</w:t>
      </w:r>
      <w:r w:rsidR="00F32470" w:rsidRPr="008109D8">
        <w:rPr>
          <w:sz w:val="24"/>
          <w:szCs w:val="24"/>
        </w:rPr>
        <w:t xml:space="preserve"> Day)</w:t>
      </w:r>
      <w:r w:rsidR="00634BC5" w:rsidRPr="008109D8">
        <w:rPr>
          <w:sz w:val="24"/>
          <w:szCs w:val="24"/>
        </w:rPr>
        <w:t xml:space="preserve">. The Lord </w:t>
      </w:r>
      <w:r w:rsidR="001B3F97" w:rsidRPr="008109D8">
        <w:rPr>
          <w:sz w:val="24"/>
          <w:szCs w:val="24"/>
        </w:rPr>
        <w:t xml:space="preserve">(Stephen) </w:t>
      </w:r>
      <w:r w:rsidR="00634BC5" w:rsidRPr="008109D8">
        <w:rPr>
          <w:sz w:val="24"/>
          <w:szCs w:val="24"/>
        </w:rPr>
        <w:t xml:space="preserve">will give </w:t>
      </w:r>
      <w:r w:rsidR="001B3F97" w:rsidRPr="008109D8">
        <w:rPr>
          <w:sz w:val="24"/>
          <w:szCs w:val="24"/>
        </w:rPr>
        <w:t>H</w:t>
      </w:r>
      <w:r w:rsidR="00634BC5" w:rsidRPr="008109D8">
        <w:rPr>
          <w:sz w:val="24"/>
          <w:szCs w:val="24"/>
        </w:rPr>
        <w:t xml:space="preserve">im the </w:t>
      </w:r>
      <w:r w:rsidR="001B3F97" w:rsidRPr="008109D8">
        <w:rPr>
          <w:sz w:val="24"/>
          <w:szCs w:val="24"/>
        </w:rPr>
        <w:t>T</w:t>
      </w:r>
      <w:r w:rsidR="00634BC5" w:rsidRPr="008109D8">
        <w:rPr>
          <w:sz w:val="24"/>
          <w:szCs w:val="24"/>
        </w:rPr>
        <w:t xml:space="preserve">hrone of His </w:t>
      </w:r>
      <w:r w:rsidR="001B3F97" w:rsidRPr="008109D8">
        <w:rPr>
          <w:sz w:val="24"/>
          <w:szCs w:val="24"/>
        </w:rPr>
        <w:t>F</w:t>
      </w:r>
      <w:r w:rsidR="00634BC5" w:rsidRPr="008109D8">
        <w:rPr>
          <w:sz w:val="24"/>
          <w:szCs w:val="24"/>
        </w:rPr>
        <w:t xml:space="preserve">ather Saul, </w:t>
      </w:r>
      <w:r w:rsidR="00184332" w:rsidRPr="008109D8">
        <w:rPr>
          <w:sz w:val="24"/>
          <w:szCs w:val="24"/>
        </w:rPr>
        <w:t>&amp;</w:t>
      </w:r>
      <w:r w:rsidR="00634BC5" w:rsidRPr="008109D8">
        <w:rPr>
          <w:sz w:val="24"/>
          <w:szCs w:val="24"/>
        </w:rPr>
        <w:t xml:space="preserve"> </w:t>
      </w:r>
      <w:r w:rsidR="001B3F97" w:rsidRPr="008109D8">
        <w:rPr>
          <w:sz w:val="24"/>
          <w:szCs w:val="24"/>
        </w:rPr>
        <w:t>H</w:t>
      </w:r>
      <w:r w:rsidR="00634BC5" w:rsidRPr="008109D8">
        <w:rPr>
          <w:sz w:val="24"/>
          <w:szCs w:val="24"/>
        </w:rPr>
        <w:t xml:space="preserve">e shall reign over the house of Isaac </w:t>
      </w:r>
      <w:r w:rsidR="00F47202" w:rsidRPr="008109D8">
        <w:rPr>
          <w:sz w:val="24"/>
          <w:szCs w:val="24"/>
        </w:rPr>
        <w:t>&amp;</w:t>
      </w:r>
      <w:r w:rsidR="00634BC5" w:rsidRPr="008109D8">
        <w:rPr>
          <w:sz w:val="24"/>
          <w:szCs w:val="24"/>
        </w:rPr>
        <w:t xml:space="preserve"> </w:t>
      </w:r>
      <w:r w:rsidR="001B3F97" w:rsidRPr="008109D8">
        <w:rPr>
          <w:sz w:val="24"/>
          <w:szCs w:val="24"/>
        </w:rPr>
        <w:t>H</w:t>
      </w:r>
      <w:r w:rsidR="00634BC5" w:rsidRPr="008109D8">
        <w:rPr>
          <w:sz w:val="24"/>
          <w:szCs w:val="24"/>
        </w:rPr>
        <w:t xml:space="preserve">is </w:t>
      </w:r>
      <w:r w:rsidR="001B3F97" w:rsidRPr="008109D8">
        <w:rPr>
          <w:sz w:val="24"/>
          <w:szCs w:val="24"/>
        </w:rPr>
        <w:t>K</w:t>
      </w:r>
      <w:r w:rsidR="00634BC5" w:rsidRPr="008109D8">
        <w:rPr>
          <w:sz w:val="24"/>
          <w:szCs w:val="24"/>
        </w:rPr>
        <w:t xml:space="preserve">ingdom will last forever. In Luke 1:5-25 it declares “There was in the day of Herod, the king of Judea, a certain priest name Zacharias, of the </w:t>
      </w:r>
      <w:r w:rsidR="001B3F97" w:rsidRPr="008109D8">
        <w:rPr>
          <w:sz w:val="24"/>
          <w:szCs w:val="24"/>
        </w:rPr>
        <w:t>D</w:t>
      </w:r>
      <w:r w:rsidR="00634BC5" w:rsidRPr="008109D8">
        <w:rPr>
          <w:sz w:val="24"/>
          <w:szCs w:val="24"/>
        </w:rPr>
        <w:t xml:space="preserve">ivision of Abijah. His </w:t>
      </w:r>
      <w:r w:rsidR="001B3F97" w:rsidRPr="008109D8">
        <w:rPr>
          <w:sz w:val="24"/>
          <w:szCs w:val="24"/>
        </w:rPr>
        <w:t>W</w:t>
      </w:r>
      <w:r w:rsidR="00634BC5" w:rsidRPr="008109D8">
        <w:rPr>
          <w:sz w:val="24"/>
          <w:szCs w:val="24"/>
        </w:rPr>
        <w:t>ife was of</w:t>
      </w:r>
      <w:r w:rsidR="005E5784" w:rsidRPr="008109D8">
        <w:rPr>
          <w:sz w:val="24"/>
          <w:szCs w:val="24"/>
        </w:rPr>
        <w:t xml:space="preserve"> </w:t>
      </w:r>
      <w:r w:rsidR="00634BC5" w:rsidRPr="008109D8">
        <w:rPr>
          <w:sz w:val="24"/>
          <w:szCs w:val="24"/>
        </w:rPr>
        <w:t xml:space="preserve">the </w:t>
      </w:r>
      <w:r w:rsidR="001B3F97" w:rsidRPr="008109D8">
        <w:rPr>
          <w:sz w:val="24"/>
          <w:szCs w:val="24"/>
        </w:rPr>
        <w:t>D</w:t>
      </w:r>
      <w:r w:rsidR="00634BC5" w:rsidRPr="008109D8">
        <w:rPr>
          <w:sz w:val="24"/>
          <w:szCs w:val="24"/>
        </w:rPr>
        <w:t xml:space="preserve">aughter of Aaron, and </w:t>
      </w:r>
      <w:r w:rsidR="001B3F97" w:rsidRPr="008109D8">
        <w:rPr>
          <w:sz w:val="24"/>
          <w:szCs w:val="24"/>
        </w:rPr>
        <w:t>H</w:t>
      </w:r>
      <w:r w:rsidR="00634BC5" w:rsidRPr="008109D8">
        <w:rPr>
          <w:sz w:val="24"/>
          <w:szCs w:val="24"/>
        </w:rPr>
        <w:t>er name</w:t>
      </w:r>
      <w:r w:rsidR="003201A0" w:rsidRPr="008109D8">
        <w:rPr>
          <w:sz w:val="24"/>
          <w:szCs w:val="24"/>
        </w:rPr>
        <w:t xml:space="preserve"> was Elizabeth. And they were both righteous before God, walking in all the commandments and ordinances of the Lord blameless. But they had no </w:t>
      </w:r>
      <w:r w:rsidR="001B3F97" w:rsidRPr="008109D8">
        <w:rPr>
          <w:sz w:val="24"/>
          <w:szCs w:val="24"/>
        </w:rPr>
        <w:t>C</w:t>
      </w:r>
      <w:r w:rsidR="003201A0" w:rsidRPr="008109D8">
        <w:rPr>
          <w:sz w:val="24"/>
          <w:szCs w:val="24"/>
        </w:rPr>
        <w:t xml:space="preserve">hild because Elizabeth was barren, </w:t>
      </w:r>
      <w:r w:rsidR="005E5784" w:rsidRPr="008109D8">
        <w:rPr>
          <w:sz w:val="24"/>
          <w:szCs w:val="24"/>
        </w:rPr>
        <w:t>&amp;</w:t>
      </w:r>
      <w:r w:rsidR="003201A0" w:rsidRPr="008109D8">
        <w:rPr>
          <w:sz w:val="24"/>
          <w:szCs w:val="24"/>
        </w:rPr>
        <w:t xml:space="preserve"> they were both advanced in years. So it was that while </w:t>
      </w:r>
      <w:r w:rsidR="001B3F97" w:rsidRPr="008109D8">
        <w:rPr>
          <w:sz w:val="24"/>
          <w:szCs w:val="24"/>
        </w:rPr>
        <w:t>H</w:t>
      </w:r>
      <w:r w:rsidR="003201A0" w:rsidRPr="008109D8">
        <w:rPr>
          <w:sz w:val="24"/>
          <w:szCs w:val="24"/>
        </w:rPr>
        <w:t xml:space="preserve">e was serving as </w:t>
      </w:r>
      <w:r w:rsidR="001B3F97" w:rsidRPr="008109D8">
        <w:rPr>
          <w:sz w:val="24"/>
          <w:szCs w:val="24"/>
        </w:rPr>
        <w:t>P</w:t>
      </w:r>
      <w:r w:rsidR="003201A0" w:rsidRPr="008109D8">
        <w:rPr>
          <w:sz w:val="24"/>
          <w:szCs w:val="24"/>
        </w:rPr>
        <w:t xml:space="preserve">riest before God in the </w:t>
      </w:r>
      <w:r w:rsidR="001B3F97" w:rsidRPr="008109D8">
        <w:rPr>
          <w:sz w:val="24"/>
          <w:szCs w:val="24"/>
        </w:rPr>
        <w:t>O</w:t>
      </w:r>
      <w:r w:rsidR="003201A0" w:rsidRPr="008109D8">
        <w:rPr>
          <w:sz w:val="24"/>
          <w:szCs w:val="24"/>
        </w:rPr>
        <w:t xml:space="preserve">rder of </w:t>
      </w:r>
      <w:r w:rsidR="001B3F97" w:rsidRPr="008109D8">
        <w:rPr>
          <w:sz w:val="24"/>
          <w:szCs w:val="24"/>
        </w:rPr>
        <w:t>H</w:t>
      </w:r>
      <w:r w:rsidR="003201A0" w:rsidRPr="008109D8">
        <w:rPr>
          <w:sz w:val="24"/>
          <w:szCs w:val="24"/>
        </w:rPr>
        <w:t xml:space="preserve">is division, according to the </w:t>
      </w:r>
      <w:r w:rsidR="001B3F97" w:rsidRPr="008109D8">
        <w:rPr>
          <w:sz w:val="24"/>
          <w:szCs w:val="24"/>
        </w:rPr>
        <w:t>C</w:t>
      </w:r>
      <w:r w:rsidR="003201A0" w:rsidRPr="008109D8">
        <w:rPr>
          <w:sz w:val="24"/>
          <w:szCs w:val="24"/>
        </w:rPr>
        <w:t xml:space="preserve">ustom </w:t>
      </w:r>
      <w:r w:rsidR="001B3F97" w:rsidRPr="008109D8">
        <w:rPr>
          <w:sz w:val="24"/>
          <w:szCs w:val="24"/>
        </w:rPr>
        <w:t xml:space="preserve">(Law) </w:t>
      </w:r>
      <w:r w:rsidR="003201A0" w:rsidRPr="008109D8">
        <w:rPr>
          <w:sz w:val="24"/>
          <w:szCs w:val="24"/>
        </w:rPr>
        <w:t xml:space="preserve">of the </w:t>
      </w:r>
      <w:r w:rsidR="001B3F97" w:rsidRPr="008109D8">
        <w:rPr>
          <w:sz w:val="24"/>
          <w:szCs w:val="24"/>
        </w:rPr>
        <w:t>P</w:t>
      </w:r>
      <w:r w:rsidR="003201A0" w:rsidRPr="008109D8">
        <w:rPr>
          <w:sz w:val="24"/>
          <w:szCs w:val="24"/>
        </w:rPr>
        <w:t xml:space="preserve">riesthood, </w:t>
      </w:r>
      <w:r w:rsidR="001B3F97" w:rsidRPr="008109D8">
        <w:rPr>
          <w:sz w:val="24"/>
          <w:szCs w:val="24"/>
        </w:rPr>
        <w:t>H</w:t>
      </w:r>
      <w:r w:rsidR="003201A0" w:rsidRPr="008109D8">
        <w:rPr>
          <w:sz w:val="24"/>
          <w:szCs w:val="24"/>
        </w:rPr>
        <w:t xml:space="preserve">is lot fell to burn incense when </w:t>
      </w:r>
      <w:r w:rsidR="001B3F97" w:rsidRPr="008109D8">
        <w:rPr>
          <w:sz w:val="24"/>
          <w:szCs w:val="24"/>
        </w:rPr>
        <w:t>H</w:t>
      </w:r>
      <w:r w:rsidR="003201A0" w:rsidRPr="008109D8">
        <w:rPr>
          <w:sz w:val="24"/>
          <w:szCs w:val="24"/>
        </w:rPr>
        <w:t xml:space="preserve">e went into the temple of the Lord. And the whole multitude of the people was praying outside at the hour of incense. Then an </w:t>
      </w:r>
      <w:r w:rsidR="001B3F97" w:rsidRPr="008109D8">
        <w:rPr>
          <w:sz w:val="24"/>
          <w:szCs w:val="24"/>
        </w:rPr>
        <w:t>A</w:t>
      </w:r>
      <w:r w:rsidR="003201A0" w:rsidRPr="008109D8">
        <w:rPr>
          <w:sz w:val="24"/>
          <w:szCs w:val="24"/>
        </w:rPr>
        <w:t xml:space="preserve">ngel </w:t>
      </w:r>
      <w:r w:rsidR="001B3F97" w:rsidRPr="008109D8">
        <w:rPr>
          <w:sz w:val="24"/>
          <w:szCs w:val="24"/>
        </w:rPr>
        <w:t xml:space="preserve">(Lord) </w:t>
      </w:r>
      <w:r w:rsidR="003201A0" w:rsidRPr="008109D8">
        <w:rPr>
          <w:sz w:val="24"/>
          <w:szCs w:val="24"/>
        </w:rPr>
        <w:t>of the L</w:t>
      </w:r>
      <w:r w:rsidR="001B3F97" w:rsidRPr="008109D8">
        <w:rPr>
          <w:sz w:val="24"/>
          <w:szCs w:val="24"/>
        </w:rPr>
        <w:t>ORD</w:t>
      </w:r>
      <w:r w:rsidR="003201A0" w:rsidRPr="008109D8">
        <w:rPr>
          <w:sz w:val="24"/>
          <w:szCs w:val="24"/>
        </w:rPr>
        <w:t xml:space="preserve"> appeared to </w:t>
      </w:r>
      <w:r w:rsidR="001B3F97" w:rsidRPr="008109D8">
        <w:rPr>
          <w:sz w:val="24"/>
          <w:szCs w:val="24"/>
        </w:rPr>
        <w:t>H</w:t>
      </w:r>
      <w:r w:rsidR="003201A0" w:rsidRPr="008109D8">
        <w:rPr>
          <w:sz w:val="24"/>
          <w:szCs w:val="24"/>
        </w:rPr>
        <w:t xml:space="preserve">im, standing on the right side of the </w:t>
      </w:r>
      <w:r w:rsidR="001B3F97" w:rsidRPr="008109D8">
        <w:rPr>
          <w:sz w:val="24"/>
          <w:szCs w:val="24"/>
        </w:rPr>
        <w:t>A</w:t>
      </w:r>
      <w:r w:rsidR="003201A0" w:rsidRPr="008109D8">
        <w:rPr>
          <w:sz w:val="24"/>
          <w:szCs w:val="24"/>
        </w:rPr>
        <w:t xml:space="preserve">ltar of </w:t>
      </w:r>
      <w:r w:rsidR="001B3F97" w:rsidRPr="008109D8">
        <w:rPr>
          <w:sz w:val="24"/>
          <w:szCs w:val="24"/>
        </w:rPr>
        <w:t>I</w:t>
      </w:r>
      <w:r w:rsidR="003201A0" w:rsidRPr="008109D8">
        <w:rPr>
          <w:sz w:val="24"/>
          <w:szCs w:val="24"/>
        </w:rPr>
        <w:t xml:space="preserve">ncense. And when Zacharias saw </w:t>
      </w:r>
      <w:r w:rsidR="001B3F97" w:rsidRPr="008109D8">
        <w:rPr>
          <w:sz w:val="24"/>
          <w:szCs w:val="24"/>
        </w:rPr>
        <w:t>H</w:t>
      </w:r>
      <w:r w:rsidR="003201A0" w:rsidRPr="008109D8">
        <w:rPr>
          <w:sz w:val="24"/>
          <w:szCs w:val="24"/>
        </w:rPr>
        <w:t xml:space="preserve">im, </w:t>
      </w:r>
      <w:r w:rsidR="001B3F97" w:rsidRPr="008109D8">
        <w:rPr>
          <w:sz w:val="24"/>
          <w:szCs w:val="24"/>
        </w:rPr>
        <w:t>H</w:t>
      </w:r>
      <w:r w:rsidR="003201A0" w:rsidRPr="008109D8">
        <w:rPr>
          <w:sz w:val="24"/>
          <w:szCs w:val="24"/>
        </w:rPr>
        <w:t xml:space="preserve">e was troubled, and fear fell upon </w:t>
      </w:r>
      <w:r w:rsidR="001B3F97" w:rsidRPr="008109D8">
        <w:rPr>
          <w:sz w:val="24"/>
          <w:szCs w:val="24"/>
        </w:rPr>
        <w:t>H</w:t>
      </w:r>
      <w:r w:rsidR="003201A0" w:rsidRPr="008109D8">
        <w:rPr>
          <w:sz w:val="24"/>
          <w:szCs w:val="24"/>
        </w:rPr>
        <w:t xml:space="preserve">im. But the </w:t>
      </w:r>
      <w:r w:rsidR="001B3F97" w:rsidRPr="008109D8">
        <w:rPr>
          <w:sz w:val="24"/>
          <w:szCs w:val="24"/>
        </w:rPr>
        <w:t>A</w:t>
      </w:r>
      <w:r w:rsidR="003201A0" w:rsidRPr="008109D8">
        <w:rPr>
          <w:sz w:val="24"/>
          <w:szCs w:val="24"/>
        </w:rPr>
        <w:t xml:space="preserve">ngel </w:t>
      </w:r>
      <w:r w:rsidR="001B3F97" w:rsidRPr="008109D8">
        <w:rPr>
          <w:sz w:val="24"/>
          <w:szCs w:val="24"/>
        </w:rPr>
        <w:t xml:space="preserve">(Lord) </w:t>
      </w:r>
      <w:r w:rsidR="003201A0" w:rsidRPr="008109D8">
        <w:rPr>
          <w:sz w:val="24"/>
          <w:szCs w:val="24"/>
        </w:rPr>
        <w:t xml:space="preserve">said to </w:t>
      </w:r>
      <w:r w:rsidR="001B3F97" w:rsidRPr="008109D8">
        <w:rPr>
          <w:sz w:val="24"/>
          <w:szCs w:val="24"/>
        </w:rPr>
        <w:lastRenderedPageBreak/>
        <w:t>H</w:t>
      </w:r>
      <w:r w:rsidR="003201A0" w:rsidRPr="008109D8">
        <w:rPr>
          <w:sz w:val="24"/>
          <w:szCs w:val="24"/>
        </w:rPr>
        <w:t>im, ‘Do</w:t>
      </w:r>
      <w:r w:rsidR="001A7154" w:rsidRPr="008109D8">
        <w:rPr>
          <w:sz w:val="24"/>
          <w:szCs w:val="24"/>
        </w:rPr>
        <w:t xml:space="preserve"> </w:t>
      </w:r>
      <w:r w:rsidR="003201A0" w:rsidRPr="008109D8">
        <w:rPr>
          <w:sz w:val="24"/>
          <w:szCs w:val="24"/>
        </w:rPr>
        <w:t>no</w:t>
      </w:r>
      <w:r w:rsidR="00224366" w:rsidRPr="008109D8">
        <w:rPr>
          <w:sz w:val="24"/>
          <w:szCs w:val="24"/>
        </w:rPr>
        <w:t>t</w:t>
      </w:r>
      <w:r w:rsidR="003201A0" w:rsidRPr="008109D8">
        <w:rPr>
          <w:sz w:val="24"/>
          <w:szCs w:val="24"/>
        </w:rPr>
        <w:t xml:space="preserve"> be afraid, Zacharias, for</w:t>
      </w:r>
      <w:r w:rsidR="001A7154" w:rsidRPr="008109D8">
        <w:rPr>
          <w:sz w:val="24"/>
          <w:szCs w:val="24"/>
        </w:rPr>
        <w:t xml:space="preserve"> </w:t>
      </w:r>
      <w:r w:rsidR="001B3F97" w:rsidRPr="008109D8">
        <w:rPr>
          <w:sz w:val="24"/>
          <w:szCs w:val="24"/>
        </w:rPr>
        <w:t>Y</w:t>
      </w:r>
      <w:r w:rsidR="003201A0" w:rsidRPr="008109D8">
        <w:rPr>
          <w:sz w:val="24"/>
          <w:szCs w:val="24"/>
        </w:rPr>
        <w:t>ou</w:t>
      </w:r>
      <w:r w:rsidR="001A7154" w:rsidRPr="008109D8">
        <w:rPr>
          <w:sz w:val="24"/>
          <w:szCs w:val="24"/>
        </w:rPr>
        <w:t>r</w:t>
      </w:r>
      <w:r w:rsidR="003201A0" w:rsidRPr="008109D8">
        <w:rPr>
          <w:sz w:val="24"/>
          <w:szCs w:val="24"/>
        </w:rPr>
        <w:t xml:space="preserve"> prayer is heard, and </w:t>
      </w:r>
      <w:r w:rsidR="001B3F97" w:rsidRPr="008109D8">
        <w:rPr>
          <w:sz w:val="24"/>
          <w:szCs w:val="24"/>
        </w:rPr>
        <w:t>Y</w:t>
      </w:r>
      <w:r w:rsidR="003201A0" w:rsidRPr="008109D8">
        <w:rPr>
          <w:sz w:val="24"/>
          <w:szCs w:val="24"/>
        </w:rPr>
        <w:t xml:space="preserve">our </w:t>
      </w:r>
      <w:r w:rsidR="001B3F97" w:rsidRPr="008109D8">
        <w:rPr>
          <w:sz w:val="24"/>
          <w:szCs w:val="24"/>
        </w:rPr>
        <w:t>W</w:t>
      </w:r>
      <w:r w:rsidR="003201A0" w:rsidRPr="008109D8">
        <w:rPr>
          <w:sz w:val="24"/>
          <w:szCs w:val="24"/>
        </w:rPr>
        <w:t xml:space="preserve">ife Elizabeth will bear </w:t>
      </w:r>
      <w:r w:rsidR="001B3F97" w:rsidRPr="008109D8">
        <w:rPr>
          <w:sz w:val="24"/>
          <w:szCs w:val="24"/>
        </w:rPr>
        <w:t>Y</w:t>
      </w:r>
      <w:r w:rsidR="003201A0" w:rsidRPr="008109D8">
        <w:rPr>
          <w:sz w:val="24"/>
          <w:szCs w:val="24"/>
        </w:rPr>
        <w:t xml:space="preserve">ou a </w:t>
      </w:r>
      <w:r w:rsidR="001B3F97" w:rsidRPr="008109D8">
        <w:rPr>
          <w:sz w:val="24"/>
          <w:szCs w:val="24"/>
        </w:rPr>
        <w:t>S</w:t>
      </w:r>
      <w:r w:rsidR="003201A0" w:rsidRPr="008109D8">
        <w:rPr>
          <w:sz w:val="24"/>
          <w:szCs w:val="24"/>
        </w:rPr>
        <w:t xml:space="preserve">on, and </w:t>
      </w:r>
      <w:r w:rsidR="001B3F97" w:rsidRPr="008109D8">
        <w:rPr>
          <w:sz w:val="24"/>
          <w:szCs w:val="24"/>
        </w:rPr>
        <w:t>Y</w:t>
      </w:r>
      <w:r w:rsidR="003201A0" w:rsidRPr="008109D8">
        <w:rPr>
          <w:sz w:val="24"/>
          <w:szCs w:val="24"/>
        </w:rPr>
        <w:t xml:space="preserve">ou shall call </w:t>
      </w:r>
      <w:r w:rsidR="001B3F97" w:rsidRPr="008109D8">
        <w:rPr>
          <w:sz w:val="24"/>
          <w:szCs w:val="24"/>
        </w:rPr>
        <w:t>H</w:t>
      </w:r>
      <w:r w:rsidR="003201A0" w:rsidRPr="008109D8">
        <w:rPr>
          <w:sz w:val="24"/>
          <w:szCs w:val="24"/>
        </w:rPr>
        <w:t xml:space="preserve">is name John. And </w:t>
      </w:r>
      <w:r w:rsidR="001B3F97" w:rsidRPr="008109D8">
        <w:rPr>
          <w:sz w:val="24"/>
          <w:szCs w:val="24"/>
        </w:rPr>
        <w:t>Y</w:t>
      </w:r>
      <w:r w:rsidR="003201A0" w:rsidRPr="008109D8">
        <w:rPr>
          <w:sz w:val="24"/>
          <w:szCs w:val="24"/>
        </w:rPr>
        <w:t xml:space="preserve">ou will have joy </w:t>
      </w:r>
      <w:r w:rsidR="005E5784" w:rsidRPr="008109D8">
        <w:rPr>
          <w:sz w:val="24"/>
          <w:szCs w:val="24"/>
        </w:rPr>
        <w:t>&amp;</w:t>
      </w:r>
      <w:r w:rsidR="003201A0" w:rsidRPr="008109D8">
        <w:rPr>
          <w:sz w:val="24"/>
          <w:szCs w:val="24"/>
        </w:rPr>
        <w:t xml:space="preserve"> gladness, </w:t>
      </w:r>
      <w:r w:rsidR="005E5784" w:rsidRPr="008109D8">
        <w:rPr>
          <w:sz w:val="24"/>
          <w:szCs w:val="24"/>
        </w:rPr>
        <w:t>&amp;</w:t>
      </w:r>
      <w:r w:rsidR="003201A0" w:rsidRPr="008109D8">
        <w:rPr>
          <w:sz w:val="24"/>
          <w:szCs w:val="24"/>
        </w:rPr>
        <w:t xml:space="preserve"> many will rejoice at </w:t>
      </w:r>
      <w:r w:rsidR="001B3F97" w:rsidRPr="008109D8">
        <w:rPr>
          <w:sz w:val="24"/>
          <w:szCs w:val="24"/>
        </w:rPr>
        <w:t>H</w:t>
      </w:r>
      <w:r w:rsidR="003201A0" w:rsidRPr="008109D8">
        <w:rPr>
          <w:sz w:val="24"/>
          <w:szCs w:val="24"/>
        </w:rPr>
        <w:t xml:space="preserve">is birth. For </w:t>
      </w:r>
      <w:r w:rsidR="001B3F97" w:rsidRPr="008109D8">
        <w:rPr>
          <w:sz w:val="24"/>
          <w:szCs w:val="24"/>
        </w:rPr>
        <w:t>H</w:t>
      </w:r>
      <w:r w:rsidR="003201A0" w:rsidRPr="008109D8">
        <w:rPr>
          <w:sz w:val="24"/>
          <w:szCs w:val="24"/>
        </w:rPr>
        <w:t xml:space="preserve">e will be great in the sight of the Lord, and shall drink neither wine nor strong drink. He will also be filled with the Holy Ghost, even from </w:t>
      </w:r>
      <w:r w:rsidR="001B3F97" w:rsidRPr="008109D8">
        <w:rPr>
          <w:sz w:val="24"/>
          <w:szCs w:val="24"/>
        </w:rPr>
        <w:t>H</w:t>
      </w:r>
      <w:r w:rsidR="003201A0" w:rsidRPr="008109D8">
        <w:rPr>
          <w:sz w:val="24"/>
          <w:szCs w:val="24"/>
        </w:rPr>
        <w:t xml:space="preserve">is </w:t>
      </w:r>
      <w:r w:rsidR="001B3F97" w:rsidRPr="008109D8">
        <w:rPr>
          <w:sz w:val="24"/>
          <w:szCs w:val="24"/>
        </w:rPr>
        <w:t>M</w:t>
      </w:r>
      <w:r w:rsidR="003201A0" w:rsidRPr="008109D8">
        <w:rPr>
          <w:sz w:val="24"/>
          <w:szCs w:val="24"/>
        </w:rPr>
        <w:t xml:space="preserve">other’s </w:t>
      </w:r>
      <w:r w:rsidR="001B3F97" w:rsidRPr="008109D8">
        <w:rPr>
          <w:sz w:val="24"/>
          <w:szCs w:val="24"/>
        </w:rPr>
        <w:t>W</w:t>
      </w:r>
      <w:r w:rsidR="003201A0" w:rsidRPr="008109D8">
        <w:rPr>
          <w:sz w:val="24"/>
          <w:szCs w:val="24"/>
        </w:rPr>
        <w:t xml:space="preserve">omb. And </w:t>
      </w:r>
      <w:r w:rsidR="001B3F97" w:rsidRPr="008109D8">
        <w:rPr>
          <w:sz w:val="24"/>
          <w:szCs w:val="24"/>
        </w:rPr>
        <w:t>H</w:t>
      </w:r>
      <w:r w:rsidR="003201A0" w:rsidRPr="008109D8">
        <w:rPr>
          <w:sz w:val="24"/>
          <w:szCs w:val="24"/>
        </w:rPr>
        <w:t xml:space="preserve">e will turn many of the </w:t>
      </w:r>
      <w:r w:rsidR="001B3F97" w:rsidRPr="008109D8">
        <w:rPr>
          <w:sz w:val="24"/>
          <w:szCs w:val="24"/>
        </w:rPr>
        <w:t>C</w:t>
      </w:r>
      <w:r w:rsidR="003201A0" w:rsidRPr="008109D8">
        <w:rPr>
          <w:sz w:val="24"/>
          <w:szCs w:val="24"/>
        </w:rPr>
        <w:t xml:space="preserve">hildren of Israel to the Lord their </w:t>
      </w:r>
      <w:r w:rsidR="001477FF" w:rsidRPr="008109D8">
        <w:rPr>
          <w:sz w:val="24"/>
          <w:szCs w:val="24"/>
        </w:rPr>
        <w:t>G</w:t>
      </w:r>
      <w:r w:rsidR="003201A0" w:rsidRPr="008109D8">
        <w:rPr>
          <w:sz w:val="24"/>
          <w:szCs w:val="24"/>
        </w:rPr>
        <w:t xml:space="preserve">od. He will also go before His in the </w:t>
      </w:r>
      <w:r w:rsidR="001477FF" w:rsidRPr="008109D8">
        <w:rPr>
          <w:sz w:val="24"/>
          <w:szCs w:val="24"/>
        </w:rPr>
        <w:t>S</w:t>
      </w:r>
      <w:r w:rsidR="003201A0" w:rsidRPr="008109D8">
        <w:rPr>
          <w:sz w:val="24"/>
          <w:szCs w:val="24"/>
        </w:rPr>
        <w:t>pirit and omnipotence of Elijah</w:t>
      </w:r>
      <w:r w:rsidR="00FA3105" w:rsidRPr="008109D8">
        <w:rPr>
          <w:sz w:val="24"/>
          <w:szCs w:val="24"/>
        </w:rPr>
        <w:t xml:space="preserve">, to turn the hearts of the </w:t>
      </w:r>
      <w:r w:rsidR="001B3F97" w:rsidRPr="008109D8">
        <w:rPr>
          <w:sz w:val="24"/>
          <w:szCs w:val="24"/>
        </w:rPr>
        <w:t>F</w:t>
      </w:r>
      <w:r w:rsidR="00FA3105" w:rsidRPr="008109D8">
        <w:rPr>
          <w:sz w:val="24"/>
          <w:szCs w:val="24"/>
        </w:rPr>
        <w:t xml:space="preserve">athers to the </w:t>
      </w:r>
      <w:r w:rsidR="001B3F97" w:rsidRPr="008109D8">
        <w:rPr>
          <w:sz w:val="24"/>
          <w:szCs w:val="24"/>
        </w:rPr>
        <w:t>C</w:t>
      </w:r>
      <w:r w:rsidR="00FA3105" w:rsidRPr="008109D8">
        <w:rPr>
          <w:sz w:val="24"/>
          <w:szCs w:val="24"/>
        </w:rPr>
        <w:t xml:space="preserve">hildren </w:t>
      </w:r>
      <w:r w:rsidR="005E5784" w:rsidRPr="008109D8">
        <w:rPr>
          <w:sz w:val="24"/>
          <w:szCs w:val="24"/>
        </w:rPr>
        <w:t>&amp;</w:t>
      </w:r>
      <w:r w:rsidR="00FA3105" w:rsidRPr="008109D8">
        <w:rPr>
          <w:sz w:val="24"/>
          <w:szCs w:val="24"/>
        </w:rPr>
        <w:t xml:space="preserve"> the disobedience to the omniscience of the </w:t>
      </w:r>
      <w:r w:rsidR="001B3F97" w:rsidRPr="008109D8">
        <w:rPr>
          <w:sz w:val="24"/>
          <w:szCs w:val="24"/>
        </w:rPr>
        <w:t>J</w:t>
      </w:r>
      <w:r w:rsidR="00FA3105" w:rsidRPr="008109D8">
        <w:rPr>
          <w:sz w:val="24"/>
          <w:szCs w:val="24"/>
        </w:rPr>
        <w:t>ust</w:t>
      </w:r>
      <w:r w:rsidR="001B3F97" w:rsidRPr="008109D8">
        <w:rPr>
          <w:sz w:val="24"/>
          <w:szCs w:val="24"/>
        </w:rPr>
        <w:t xml:space="preserve"> (Lord James)</w:t>
      </w:r>
      <w:r w:rsidR="00FA3105" w:rsidRPr="008109D8">
        <w:rPr>
          <w:sz w:val="24"/>
          <w:szCs w:val="24"/>
        </w:rPr>
        <w:t xml:space="preserve">, to make ready a people prepared for the Lord.’ And Zacharias said to the </w:t>
      </w:r>
      <w:r w:rsidR="001B3F97" w:rsidRPr="008109D8">
        <w:rPr>
          <w:sz w:val="24"/>
          <w:szCs w:val="24"/>
        </w:rPr>
        <w:t>A</w:t>
      </w:r>
      <w:r w:rsidR="00FA3105" w:rsidRPr="008109D8">
        <w:rPr>
          <w:sz w:val="24"/>
          <w:szCs w:val="24"/>
        </w:rPr>
        <w:t>ngel</w:t>
      </w:r>
      <w:r w:rsidR="001B3F97" w:rsidRPr="008109D8">
        <w:rPr>
          <w:sz w:val="24"/>
          <w:szCs w:val="24"/>
        </w:rPr>
        <w:t xml:space="preserve"> (Lord)</w:t>
      </w:r>
      <w:r w:rsidR="00FA3105" w:rsidRPr="008109D8">
        <w:rPr>
          <w:sz w:val="24"/>
          <w:szCs w:val="24"/>
        </w:rPr>
        <w:t xml:space="preserve">, ‘How shall I know this? For I am an </w:t>
      </w:r>
      <w:r w:rsidR="001B3F97" w:rsidRPr="008109D8">
        <w:rPr>
          <w:sz w:val="24"/>
          <w:szCs w:val="24"/>
        </w:rPr>
        <w:t>O</w:t>
      </w:r>
      <w:r w:rsidR="00FA3105" w:rsidRPr="008109D8">
        <w:rPr>
          <w:sz w:val="24"/>
          <w:szCs w:val="24"/>
        </w:rPr>
        <w:t xml:space="preserve">ld </w:t>
      </w:r>
      <w:r w:rsidR="001B3F97" w:rsidRPr="008109D8">
        <w:rPr>
          <w:sz w:val="24"/>
          <w:szCs w:val="24"/>
        </w:rPr>
        <w:t>M</w:t>
      </w:r>
      <w:r w:rsidR="00FA3105" w:rsidRPr="008109D8">
        <w:rPr>
          <w:sz w:val="24"/>
          <w:szCs w:val="24"/>
        </w:rPr>
        <w:t xml:space="preserve">an, and </w:t>
      </w:r>
      <w:r w:rsidR="001B3F97" w:rsidRPr="008109D8">
        <w:rPr>
          <w:sz w:val="24"/>
          <w:szCs w:val="24"/>
        </w:rPr>
        <w:t>M</w:t>
      </w:r>
      <w:r w:rsidR="00FA3105" w:rsidRPr="008109D8">
        <w:rPr>
          <w:sz w:val="24"/>
          <w:szCs w:val="24"/>
        </w:rPr>
        <w:t xml:space="preserve">y </w:t>
      </w:r>
      <w:r w:rsidR="001B3F97" w:rsidRPr="008109D8">
        <w:rPr>
          <w:sz w:val="24"/>
          <w:szCs w:val="24"/>
        </w:rPr>
        <w:t>W</w:t>
      </w:r>
      <w:r w:rsidR="00FA3105" w:rsidRPr="008109D8">
        <w:rPr>
          <w:sz w:val="24"/>
          <w:szCs w:val="24"/>
        </w:rPr>
        <w:t xml:space="preserve">ife is well advanced in years.’ And the </w:t>
      </w:r>
      <w:r w:rsidR="001B3F97" w:rsidRPr="008109D8">
        <w:rPr>
          <w:sz w:val="24"/>
          <w:szCs w:val="24"/>
        </w:rPr>
        <w:t>A</w:t>
      </w:r>
      <w:r w:rsidR="00FA3105" w:rsidRPr="008109D8">
        <w:rPr>
          <w:sz w:val="24"/>
          <w:szCs w:val="24"/>
        </w:rPr>
        <w:t xml:space="preserve">ngel </w:t>
      </w:r>
      <w:r w:rsidR="001B3F97" w:rsidRPr="008109D8">
        <w:rPr>
          <w:sz w:val="24"/>
          <w:szCs w:val="24"/>
        </w:rPr>
        <w:t xml:space="preserve">(Lord) </w:t>
      </w:r>
      <w:r w:rsidR="00FA3105" w:rsidRPr="008109D8">
        <w:rPr>
          <w:sz w:val="24"/>
          <w:szCs w:val="24"/>
        </w:rPr>
        <w:t xml:space="preserve">answered and said to </w:t>
      </w:r>
      <w:r w:rsidR="001B3F97" w:rsidRPr="008109D8">
        <w:rPr>
          <w:sz w:val="24"/>
          <w:szCs w:val="24"/>
        </w:rPr>
        <w:t>H</w:t>
      </w:r>
      <w:r w:rsidR="00FA3105" w:rsidRPr="008109D8">
        <w:rPr>
          <w:sz w:val="24"/>
          <w:szCs w:val="24"/>
        </w:rPr>
        <w:t xml:space="preserve">im, ‘I am Gabriel, who stands in the </w:t>
      </w:r>
      <w:r w:rsidR="001B3F97" w:rsidRPr="008109D8">
        <w:rPr>
          <w:sz w:val="24"/>
          <w:szCs w:val="24"/>
        </w:rPr>
        <w:t>P</w:t>
      </w:r>
      <w:r w:rsidR="00FA3105" w:rsidRPr="008109D8">
        <w:rPr>
          <w:sz w:val="24"/>
          <w:szCs w:val="24"/>
        </w:rPr>
        <w:t xml:space="preserve">resence of God, </w:t>
      </w:r>
      <w:r w:rsidR="005E5784" w:rsidRPr="008109D8">
        <w:rPr>
          <w:sz w:val="24"/>
          <w:szCs w:val="24"/>
        </w:rPr>
        <w:t>&amp;</w:t>
      </w:r>
      <w:r w:rsidR="00FA3105" w:rsidRPr="008109D8">
        <w:rPr>
          <w:sz w:val="24"/>
          <w:szCs w:val="24"/>
        </w:rPr>
        <w:t xml:space="preserve"> was sent to speak to </w:t>
      </w:r>
      <w:r w:rsidR="001B3F97" w:rsidRPr="008109D8">
        <w:rPr>
          <w:sz w:val="24"/>
          <w:szCs w:val="24"/>
        </w:rPr>
        <w:t>Y</w:t>
      </w:r>
      <w:r w:rsidR="00FA3105" w:rsidRPr="008109D8">
        <w:rPr>
          <w:sz w:val="24"/>
          <w:szCs w:val="24"/>
        </w:rPr>
        <w:t xml:space="preserve">ou </w:t>
      </w:r>
      <w:r w:rsidR="005E5784" w:rsidRPr="008109D8">
        <w:rPr>
          <w:sz w:val="24"/>
          <w:szCs w:val="24"/>
        </w:rPr>
        <w:t>&amp;</w:t>
      </w:r>
      <w:r w:rsidR="00FA3105" w:rsidRPr="008109D8">
        <w:rPr>
          <w:sz w:val="24"/>
          <w:szCs w:val="24"/>
        </w:rPr>
        <w:t xml:space="preserve"> bring </w:t>
      </w:r>
      <w:r w:rsidR="001B3F97" w:rsidRPr="008109D8">
        <w:rPr>
          <w:sz w:val="24"/>
          <w:szCs w:val="24"/>
        </w:rPr>
        <w:t>Y</w:t>
      </w:r>
      <w:r w:rsidR="00FA3105" w:rsidRPr="008109D8">
        <w:rPr>
          <w:sz w:val="24"/>
          <w:szCs w:val="24"/>
        </w:rPr>
        <w:t xml:space="preserve">ou these glad tidings. But behold </w:t>
      </w:r>
      <w:r w:rsidR="001B3F97" w:rsidRPr="008109D8">
        <w:rPr>
          <w:sz w:val="24"/>
          <w:szCs w:val="24"/>
        </w:rPr>
        <w:t>Y</w:t>
      </w:r>
      <w:r w:rsidR="00FA3105" w:rsidRPr="008109D8">
        <w:rPr>
          <w:sz w:val="24"/>
          <w:szCs w:val="24"/>
        </w:rPr>
        <w:t xml:space="preserve">ou will be mute </w:t>
      </w:r>
      <w:r w:rsidR="005E5784" w:rsidRPr="008109D8">
        <w:rPr>
          <w:sz w:val="24"/>
          <w:szCs w:val="24"/>
        </w:rPr>
        <w:t>&amp;</w:t>
      </w:r>
      <w:r w:rsidR="00FA3105" w:rsidRPr="008109D8">
        <w:rPr>
          <w:sz w:val="24"/>
          <w:szCs w:val="24"/>
        </w:rPr>
        <w:t xml:space="preserve"> not able to speak until</w:t>
      </w:r>
      <w:r w:rsidR="00184332" w:rsidRPr="008109D8">
        <w:rPr>
          <w:sz w:val="24"/>
          <w:szCs w:val="24"/>
        </w:rPr>
        <w:t xml:space="preserve"> </w:t>
      </w:r>
      <w:r w:rsidR="00FA3105" w:rsidRPr="008109D8">
        <w:rPr>
          <w:sz w:val="24"/>
          <w:szCs w:val="24"/>
        </w:rPr>
        <w:t>the day</w:t>
      </w:r>
      <w:r w:rsidR="00184332" w:rsidRPr="008109D8">
        <w:rPr>
          <w:sz w:val="24"/>
          <w:szCs w:val="24"/>
        </w:rPr>
        <w:t xml:space="preserve"> </w:t>
      </w:r>
      <w:r w:rsidR="00FA3105" w:rsidRPr="008109D8">
        <w:rPr>
          <w:sz w:val="24"/>
          <w:szCs w:val="24"/>
        </w:rPr>
        <w:t>these things</w:t>
      </w:r>
      <w:r w:rsidR="00184332" w:rsidRPr="008109D8">
        <w:rPr>
          <w:sz w:val="24"/>
          <w:szCs w:val="24"/>
        </w:rPr>
        <w:t xml:space="preserve"> </w:t>
      </w:r>
      <w:r w:rsidR="00FA3105" w:rsidRPr="008109D8">
        <w:rPr>
          <w:sz w:val="24"/>
          <w:szCs w:val="24"/>
        </w:rPr>
        <w:t>take</w:t>
      </w:r>
      <w:r w:rsidR="00184332" w:rsidRPr="008109D8">
        <w:rPr>
          <w:sz w:val="24"/>
          <w:szCs w:val="24"/>
        </w:rPr>
        <w:t xml:space="preserve"> </w:t>
      </w:r>
      <w:r w:rsidR="00FA3105" w:rsidRPr="008109D8">
        <w:rPr>
          <w:sz w:val="24"/>
          <w:szCs w:val="24"/>
        </w:rPr>
        <w:t>place, because</w:t>
      </w:r>
      <w:r w:rsidR="00184332" w:rsidRPr="008109D8">
        <w:rPr>
          <w:sz w:val="24"/>
          <w:szCs w:val="24"/>
        </w:rPr>
        <w:t xml:space="preserve"> </w:t>
      </w:r>
      <w:r w:rsidR="001B3F97" w:rsidRPr="008109D8">
        <w:rPr>
          <w:sz w:val="24"/>
          <w:szCs w:val="24"/>
        </w:rPr>
        <w:t>Y</w:t>
      </w:r>
      <w:r w:rsidR="00FA3105" w:rsidRPr="008109D8">
        <w:rPr>
          <w:sz w:val="24"/>
          <w:szCs w:val="24"/>
        </w:rPr>
        <w:t xml:space="preserve">ou did not believe </w:t>
      </w:r>
      <w:r w:rsidR="001B3F97" w:rsidRPr="008109D8">
        <w:rPr>
          <w:sz w:val="24"/>
          <w:szCs w:val="24"/>
        </w:rPr>
        <w:t>M</w:t>
      </w:r>
      <w:r w:rsidR="00FA3105" w:rsidRPr="008109D8">
        <w:rPr>
          <w:sz w:val="24"/>
          <w:szCs w:val="24"/>
        </w:rPr>
        <w:t xml:space="preserve">y words which will be fulfilled in their own time.’ And the people waited for Zacharias, </w:t>
      </w:r>
      <w:r w:rsidR="00184332" w:rsidRPr="008109D8">
        <w:rPr>
          <w:sz w:val="24"/>
          <w:szCs w:val="24"/>
        </w:rPr>
        <w:t>&amp;</w:t>
      </w:r>
      <w:r w:rsidR="00FA3105" w:rsidRPr="008109D8">
        <w:rPr>
          <w:sz w:val="24"/>
          <w:szCs w:val="24"/>
        </w:rPr>
        <w:t xml:space="preserve"> marveled that </w:t>
      </w:r>
      <w:r w:rsidR="001B3F97" w:rsidRPr="008109D8">
        <w:rPr>
          <w:sz w:val="24"/>
          <w:szCs w:val="24"/>
        </w:rPr>
        <w:t>H</w:t>
      </w:r>
      <w:r w:rsidR="00FA3105" w:rsidRPr="008109D8">
        <w:rPr>
          <w:sz w:val="24"/>
          <w:szCs w:val="24"/>
        </w:rPr>
        <w:t xml:space="preserve">e lingered so long in the temple. But when </w:t>
      </w:r>
      <w:r w:rsidR="001B3F97" w:rsidRPr="008109D8">
        <w:rPr>
          <w:sz w:val="24"/>
          <w:szCs w:val="24"/>
        </w:rPr>
        <w:t>H</w:t>
      </w:r>
      <w:r w:rsidR="00FA3105" w:rsidRPr="008109D8">
        <w:rPr>
          <w:sz w:val="24"/>
          <w:szCs w:val="24"/>
        </w:rPr>
        <w:t xml:space="preserve">e came out, </w:t>
      </w:r>
      <w:r w:rsidR="001B3F97" w:rsidRPr="008109D8">
        <w:rPr>
          <w:sz w:val="24"/>
          <w:szCs w:val="24"/>
        </w:rPr>
        <w:t>H</w:t>
      </w:r>
      <w:r w:rsidR="00FA3105" w:rsidRPr="008109D8">
        <w:rPr>
          <w:sz w:val="24"/>
          <w:szCs w:val="24"/>
        </w:rPr>
        <w:t>e could not</w:t>
      </w:r>
      <w:r w:rsidR="00D81A15" w:rsidRPr="008109D8">
        <w:rPr>
          <w:sz w:val="24"/>
          <w:szCs w:val="24"/>
        </w:rPr>
        <w:t xml:space="preserve"> </w:t>
      </w:r>
      <w:r w:rsidR="00FA3105" w:rsidRPr="008109D8">
        <w:rPr>
          <w:sz w:val="24"/>
          <w:szCs w:val="24"/>
        </w:rPr>
        <w:t>speak to</w:t>
      </w:r>
      <w:r w:rsidR="00D81A15" w:rsidRPr="008109D8">
        <w:rPr>
          <w:sz w:val="24"/>
          <w:szCs w:val="24"/>
        </w:rPr>
        <w:t xml:space="preserve"> </w:t>
      </w:r>
      <w:r w:rsidR="00FA3105" w:rsidRPr="008109D8">
        <w:rPr>
          <w:sz w:val="24"/>
          <w:szCs w:val="24"/>
        </w:rPr>
        <w:t xml:space="preserve">them, </w:t>
      </w:r>
      <w:r w:rsidR="00F47202" w:rsidRPr="008109D8">
        <w:rPr>
          <w:sz w:val="24"/>
          <w:szCs w:val="24"/>
        </w:rPr>
        <w:t>&amp;</w:t>
      </w:r>
      <w:r w:rsidR="00FA3105" w:rsidRPr="008109D8">
        <w:rPr>
          <w:sz w:val="24"/>
          <w:szCs w:val="24"/>
        </w:rPr>
        <w:t xml:space="preserve"> they perceived that</w:t>
      </w:r>
      <w:r w:rsidR="00D81A15" w:rsidRPr="008109D8">
        <w:rPr>
          <w:sz w:val="24"/>
          <w:szCs w:val="24"/>
        </w:rPr>
        <w:t xml:space="preserve"> </w:t>
      </w:r>
      <w:r w:rsidR="001B3F97" w:rsidRPr="008109D8">
        <w:rPr>
          <w:sz w:val="24"/>
          <w:szCs w:val="24"/>
        </w:rPr>
        <w:t>H</w:t>
      </w:r>
      <w:r w:rsidR="00FA3105" w:rsidRPr="008109D8">
        <w:rPr>
          <w:sz w:val="24"/>
          <w:szCs w:val="24"/>
        </w:rPr>
        <w:t xml:space="preserve">e had seen a vision in the temple for </w:t>
      </w:r>
      <w:r w:rsidR="001B3F97" w:rsidRPr="008109D8">
        <w:rPr>
          <w:sz w:val="24"/>
          <w:szCs w:val="24"/>
        </w:rPr>
        <w:t>H</w:t>
      </w:r>
      <w:r w:rsidR="00FA3105" w:rsidRPr="008109D8">
        <w:rPr>
          <w:sz w:val="24"/>
          <w:szCs w:val="24"/>
        </w:rPr>
        <w:t xml:space="preserve">e </w:t>
      </w:r>
      <w:r w:rsidR="00EF63E8" w:rsidRPr="008109D8">
        <w:rPr>
          <w:sz w:val="24"/>
          <w:szCs w:val="24"/>
        </w:rPr>
        <w:t>beckoned to</w:t>
      </w:r>
      <w:r w:rsidR="0055117D" w:rsidRPr="008109D8">
        <w:rPr>
          <w:sz w:val="24"/>
          <w:szCs w:val="24"/>
        </w:rPr>
        <w:t xml:space="preserve"> </w:t>
      </w:r>
      <w:r w:rsidR="00FA3105" w:rsidRPr="008109D8">
        <w:rPr>
          <w:sz w:val="24"/>
          <w:szCs w:val="24"/>
        </w:rPr>
        <w:t xml:space="preserve">them </w:t>
      </w:r>
      <w:r w:rsidR="00184332" w:rsidRPr="008109D8">
        <w:rPr>
          <w:sz w:val="24"/>
          <w:szCs w:val="24"/>
        </w:rPr>
        <w:t xml:space="preserve">&amp; </w:t>
      </w:r>
      <w:r w:rsidR="00FA3105" w:rsidRPr="008109D8">
        <w:rPr>
          <w:sz w:val="24"/>
          <w:szCs w:val="24"/>
        </w:rPr>
        <w:t>remained</w:t>
      </w:r>
      <w:r w:rsidR="0055117D" w:rsidRPr="008109D8">
        <w:rPr>
          <w:sz w:val="24"/>
          <w:szCs w:val="24"/>
        </w:rPr>
        <w:t xml:space="preserve"> </w:t>
      </w:r>
      <w:r w:rsidR="00FA3105" w:rsidRPr="008109D8">
        <w:rPr>
          <w:sz w:val="24"/>
          <w:szCs w:val="24"/>
        </w:rPr>
        <w:t>speechless</w:t>
      </w:r>
      <w:r w:rsidR="00D81A15" w:rsidRPr="008109D8">
        <w:rPr>
          <w:sz w:val="24"/>
          <w:szCs w:val="24"/>
        </w:rPr>
        <w:t>…</w:t>
      </w:r>
      <w:r w:rsidR="00FA3105" w:rsidRPr="008109D8">
        <w:rPr>
          <w:sz w:val="24"/>
          <w:szCs w:val="24"/>
        </w:rPr>
        <w:t>as</w:t>
      </w:r>
      <w:r w:rsidR="0055117D" w:rsidRPr="008109D8">
        <w:rPr>
          <w:sz w:val="24"/>
          <w:szCs w:val="24"/>
        </w:rPr>
        <w:t xml:space="preserve"> </w:t>
      </w:r>
      <w:r w:rsidR="00FA3105" w:rsidRPr="008109D8">
        <w:rPr>
          <w:sz w:val="24"/>
          <w:szCs w:val="24"/>
        </w:rPr>
        <w:t xml:space="preserve">the days of </w:t>
      </w:r>
      <w:r w:rsidR="001B3F97" w:rsidRPr="008109D8">
        <w:rPr>
          <w:sz w:val="24"/>
          <w:szCs w:val="24"/>
        </w:rPr>
        <w:t>H</w:t>
      </w:r>
      <w:r w:rsidR="00FA3105" w:rsidRPr="008109D8">
        <w:rPr>
          <w:sz w:val="24"/>
          <w:szCs w:val="24"/>
        </w:rPr>
        <w:t>is</w:t>
      </w:r>
      <w:r w:rsidR="0055117D" w:rsidRPr="008109D8">
        <w:rPr>
          <w:sz w:val="24"/>
          <w:szCs w:val="24"/>
        </w:rPr>
        <w:t xml:space="preserve"> </w:t>
      </w:r>
      <w:r w:rsidR="00FA3105" w:rsidRPr="008109D8">
        <w:rPr>
          <w:sz w:val="24"/>
          <w:szCs w:val="24"/>
        </w:rPr>
        <w:t xml:space="preserve">service were completed, that </w:t>
      </w:r>
      <w:r w:rsidR="001B3F97" w:rsidRPr="008109D8">
        <w:rPr>
          <w:sz w:val="24"/>
          <w:szCs w:val="24"/>
        </w:rPr>
        <w:t>H</w:t>
      </w:r>
      <w:r w:rsidR="00FA3105" w:rsidRPr="008109D8">
        <w:rPr>
          <w:sz w:val="24"/>
          <w:szCs w:val="24"/>
        </w:rPr>
        <w:t xml:space="preserve">e departed to </w:t>
      </w:r>
      <w:r w:rsidR="001B3F97" w:rsidRPr="008109D8">
        <w:rPr>
          <w:sz w:val="24"/>
          <w:szCs w:val="24"/>
        </w:rPr>
        <w:t>H</w:t>
      </w:r>
      <w:r w:rsidR="00FA3105" w:rsidRPr="008109D8">
        <w:rPr>
          <w:sz w:val="24"/>
          <w:szCs w:val="24"/>
        </w:rPr>
        <w:t xml:space="preserve">is own house. Now after those days </w:t>
      </w:r>
      <w:r w:rsidR="001B3F97" w:rsidRPr="008109D8">
        <w:rPr>
          <w:sz w:val="24"/>
          <w:szCs w:val="24"/>
        </w:rPr>
        <w:t>H</w:t>
      </w:r>
      <w:r w:rsidR="00FA3105" w:rsidRPr="008109D8">
        <w:rPr>
          <w:sz w:val="24"/>
          <w:szCs w:val="24"/>
        </w:rPr>
        <w:t xml:space="preserve">is </w:t>
      </w:r>
      <w:r w:rsidR="001B3F97" w:rsidRPr="008109D8">
        <w:rPr>
          <w:sz w:val="24"/>
          <w:szCs w:val="24"/>
        </w:rPr>
        <w:t>W</w:t>
      </w:r>
      <w:r w:rsidR="00FA3105" w:rsidRPr="008109D8">
        <w:rPr>
          <w:sz w:val="24"/>
          <w:szCs w:val="24"/>
        </w:rPr>
        <w:t xml:space="preserve">ife Elizabeth conceived, </w:t>
      </w:r>
      <w:r w:rsidR="005E5784" w:rsidRPr="008109D8">
        <w:rPr>
          <w:sz w:val="24"/>
          <w:szCs w:val="24"/>
        </w:rPr>
        <w:t>&amp;</w:t>
      </w:r>
      <w:r w:rsidR="00FA3105" w:rsidRPr="008109D8">
        <w:rPr>
          <w:sz w:val="24"/>
          <w:szCs w:val="24"/>
        </w:rPr>
        <w:t xml:space="preserve"> </w:t>
      </w:r>
      <w:r w:rsidR="001B3F97" w:rsidRPr="008109D8">
        <w:rPr>
          <w:sz w:val="24"/>
          <w:szCs w:val="24"/>
        </w:rPr>
        <w:t>S</w:t>
      </w:r>
      <w:r w:rsidR="00FA3105" w:rsidRPr="008109D8">
        <w:rPr>
          <w:sz w:val="24"/>
          <w:szCs w:val="24"/>
        </w:rPr>
        <w:t>he hi</w:t>
      </w:r>
      <w:r w:rsidR="005E5784" w:rsidRPr="008109D8">
        <w:rPr>
          <w:sz w:val="24"/>
          <w:szCs w:val="24"/>
        </w:rPr>
        <w:t>d</w:t>
      </w:r>
      <w:r w:rsidR="00FA3105" w:rsidRPr="008109D8">
        <w:rPr>
          <w:sz w:val="24"/>
          <w:szCs w:val="24"/>
        </w:rPr>
        <w:t xml:space="preserve"> herself </w:t>
      </w:r>
      <w:r w:rsidR="005E5784" w:rsidRPr="008109D8">
        <w:rPr>
          <w:sz w:val="24"/>
          <w:szCs w:val="24"/>
        </w:rPr>
        <w:t>5</w:t>
      </w:r>
      <w:r w:rsidR="00FA3105" w:rsidRPr="008109D8">
        <w:rPr>
          <w:sz w:val="24"/>
          <w:szCs w:val="24"/>
        </w:rPr>
        <w:t xml:space="preserve"> months saying, ‘Thus the Lord has dealt with </w:t>
      </w:r>
      <w:r w:rsidR="001B3F97" w:rsidRPr="008109D8">
        <w:rPr>
          <w:sz w:val="24"/>
          <w:szCs w:val="24"/>
        </w:rPr>
        <w:t>M</w:t>
      </w:r>
      <w:r w:rsidR="00FA3105" w:rsidRPr="008109D8">
        <w:rPr>
          <w:sz w:val="24"/>
          <w:szCs w:val="24"/>
        </w:rPr>
        <w:t>e</w:t>
      </w:r>
      <w:r w:rsidR="00D81A15" w:rsidRPr="008109D8">
        <w:rPr>
          <w:sz w:val="24"/>
          <w:szCs w:val="24"/>
        </w:rPr>
        <w:t>…</w:t>
      </w:r>
      <w:r w:rsidR="00FA3105" w:rsidRPr="008109D8">
        <w:rPr>
          <w:sz w:val="24"/>
          <w:szCs w:val="24"/>
        </w:rPr>
        <w:t xml:space="preserve">to take away </w:t>
      </w:r>
      <w:r w:rsidR="001B3F97" w:rsidRPr="008109D8">
        <w:rPr>
          <w:sz w:val="24"/>
          <w:szCs w:val="24"/>
        </w:rPr>
        <w:t>M</w:t>
      </w:r>
      <w:r w:rsidR="00FA3105" w:rsidRPr="008109D8">
        <w:rPr>
          <w:sz w:val="24"/>
          <w:szCs w:val="24"/>
        </w:rPr>
        <w:t xml:space="preserve">y reproach among people.’” </w:t>
      </w:r>
    </w:p>
    <w:p w:rsidR="00FA3105" w:rsidRPr="008109D8" w:rsidRDefault="00FA3105" w:rsidP="0043525B">
      <w:pPr>
        <w:tabs>
          <w:tab w:val="left" w:pos="360"/>
        </w:tabs>
        <w:spacing w:line="480" w:lineRule="auto"/>
        <w:jc w:val="both"/>
        <w:rPr>
          <w:sz w:val="24"/>
          <w:szCs w:val="24"/>
        </w:rPr>
      </w:pPr>
      <w:r w:rsidRPr="008109D8">
        <w:rPr>
          <w:sz w:val="24"/>
          <w:szCs w:val="24"/>
        </w:rPr>
        <w:t>The Childhood/Boyhood of John</w:t>
      </w:r>
    </w:p>
    <w:p w:rsidR="004F03AF" w:rsidRPr="008109D8" w:rsidRDefault="008A4032" w:rsidP="004F03AF">
      <w:pPr>
        <w:tabs>
          <w:tab w:val="left" w:pos="360"/>
        </w:tabs>
        <w:spacing w:line="480" w:lineRule="auto"/>
        <w:jc w:val="both"/>
        <w:rPr>
          <w:sz w:val="24"/>
          <w:szCs w:val="24"/>
        </w:rPr>
      </w:pPr>
      <w:r w:rsidRPr="008109D8">
        <w:rPr>
          <w:sz w:val="24"/>
          <w:szCs w:val="24"/>
        </w:rPr>
        <w:t xml:space="preserve">In Luke 1:80 it tells us that “John grew up and became strong in Spirit. Then </w:t>
      </w:r>
      <w:r w:rsidR="001B3F97" w:rsidRPr="008109D8">
        <w:rPr>
          <w:sz w:val="24"/>
          <w:szCs w:val="24"/>
        </w:rPr>
        <w:t>H</w:t>
      </w:r>
      <w:r w:rsidRPr="008109D8">
        <w:rPr>
          <w:sz w:val="24"/>
          <w:szCs w:val="24"/>
        </w:rPr>
        <w:t xml:space="preserve">e lived out of the wilderness until </w:t>
      </w:r>
      <w:r w:rsidR="001B3F97" w:rsidRPr="008109D8">
        <w:rPr>
          <w:sz w:val="24"/>
          <w:szCs w:val="24"/>
        </w:rPr>
        <w:t>H</w:t>
      </w:r>
      <w:r w:rsidRPr="008109D8">
        <w:rPr>
          <w:sz w:val="24"/>
          <w:szCs w:val="24"/>
        </w:rPr>
        <w:t xml:space="preserve">e began </w:t>
      </w:r>
      <w:r w:rsidR="001B3F97" w:rsidRPr="008109D8">
        <w:rPr>
          <w:sz w:val="24"/>
          <w:szCs w:val="24"/>
        </w:rPr>
        <w:t>H</w:t>
      </w:r>
      <w:r w:rsidRPr="008109D8">
        <w:rPr>
          <w:sz w:val="24"/>
          <w:szCs w:val="24"/>
        </w:rPr>
        <w:t xml:space="preserve">is public ministry to Israel.” Some evidence shows that John was </w:t>
      </w:r>
      <w:r w:rsidRPr="008109D8">
        <w:rPr>
          <w:sz w:val="24"/>
          <w:szCs w:val="24"/>
        </w:rPr>
        <w:lastRenderedPageBreak/>
        <w:t xml:space="preserve">adopted as a </w:t>
      </w:r>
      <w:r w:rsidR="001B3F97" w:rsidRPr="008109D8">
        <w:rPr>
          <w:sz w:val="24"/>
          <w:szCs w:val="24"/>
        </w:rPr>
        <w:t>B</w:t>
      </w:r>
      <w:r w:rsidRPr="008109D8">
        <w:rPr>
          <w:sz w:val="24"/>
          <w:szCs w:val="24"/>
        </w:rPr>
        <w:t xml:space="preserve">oy in the Qumran by the Essenes in the Dead Sea Scrolls, which would place </w:t>
      </w:r>
      <w:r w:rsidR="001B3F97" w:rsidRPr="008109D8">
        <w:rPr>
          <w:sz w:val="24"/>
          <w:szCs w:val="24"/>
        </w:rPr>
        <w:t>H</w:t>
      </w:r>
      <w:r w:rsidRPr="008109D8">
        <w:rPr>
          <w:sz w:val="24"/>
          <w:szCs w:val="24"/>
        </w:rPr>
        <w:t>im in the wilderness near the Dead Sea and Jordan River. The Essenes and John’s ministry is very similar. First, they both practiced a self</w:t>
      </w:r>
      <w:r w:rsidR="000021C4" w:rsidRPr="008109D8">
        <w:rPr>
          <w:sz w:val="24"/>
          <w:szCs w:val="24"/>
        </w:rPr>
        <w:t>-</w:t>
      </w:r>
      <w:r w:rsidRPr="008109D8">
        <w:rPr>
          <w:sz w:val="24"/>
          <w:szCs w:val="24"/>
        </w:rPr>
        <w:t>denial. Secon</w:t>
      </w:r>
      <w:r w:rsidR="001A7154" w:rsidRPr="008109D8">
        <w:rPr>
          <w:sz w:val="24"/>
          <w:szCs w:val="24"/>
        </w:rPr>
        <w:t>d</w:t>
      </w:r>
      <w:r w:rsidRPr="008109D8">
        <w:rPr>
          <w:sz w:val="24"/>
          <w:szCs w:val="24"/>
        </w:rPr>
        <w:t>, they</w:t>
      </w:r>
      <w:r w:rsidR="001A7154" w:rsidRPr="008109D8">
        <w:rPr>
          <w:sz w:val="24"/>
          <w:szCs w:val="24"/>
        </w:rPr>
        <w:t xml:space="preserve"> </w:t>
      </w:r>
      <w:r w:rsidRPr="008109D8">
        <w:rPr>
          <w:sz w:val="24"/>
          <w:szCs w:val="24"/>
        </w:rPr>
        <w:t>both</w:t>
      </w:r>
      <w:r w:rsidR="001A7154" w:rsidRPr="008109D8">
        <w:rPr>
          <w:sz w:val="24"/>
          <w:szCs w:val="24"/>
        </w:rPr>
        <w:t xml:space="preserve"> </w:t>
      </w:r>
      <w:r w:rsidRPr="008109D8">
        <w:rPr>
          <w:sz w:val="24"/>
          <w:szCs w:val="24"/>
        </w:rPr>
        <w:t>kept</w:t>
      </w:r>
      <w:r w:rsidR="001A7154" w:rsidRPr="008109D8">
        <w:rPr>
          <w:sz w:val="24"/>
          <w:szCs w:val="24"/>
        </w:rPr>
        <w:t xml:space="preserve"> </w:t>
      </w:r>
      <w:r w:rsidRPr="008109D8">
        <w:rPr>
          <w:sz w:val="24"/>
          <w:szCs w:val="24"/>
        </w:rPr>
        <w:t>themselves</w:t>
      </w:r>
      <w:r w:rsidR="001A7154" w:rsidRPr="008109D8">
        <w:rPr>
          <w:sz w:val="24"/>
          <w:szCs w:val="24"/>
        </w:rPr>
        <w:t xml:space="preserve"> </w:t>
      </w:r>
      <w:r w:rsidRPr="008109D8">
        <w:rPr>
          <w:sz w:val="24"/>
          <w:szCs w:val="24"/>
        </w:rPr>
        <w:t>from the present</w:t>
      </w:r>
      <w:r w:rsidR="001A7154" w:rsidRPr="008109D8">
        <w:rPr>
          <w:sz w:val="24"/>
          <w:szCs w:val="24"/>
        </w:rPr>
        <w:t xml:space="preserve"> </w:t>
      </w:r>
      <w:r w:rsidRPr="008109D8">
        <w:rPr>
          <w:sz w:val="24"/>
          <w:szCs w:val="24"/>
        </w:rPr>
        <w:t>activities</w:t>
      </w:r>
      <w:r w:rsidR="001A7154" w:rsidRPr="008109D8">
        <w:rPr>
          <w:sz w:val="24"/>
          <w:szCs w:val="24"/>
        </w:rPr>
        <w:t xml:space="preserve"> </w:t>
      </w:r>
      <w:r w:rsidRPr="008109D8">
        <w:rPr>
          <w:sz w:val="24"/>
          <w:szCs w:val="24"/>
        </w:rPr>
        <w:t>in Jerusalem. Third, they both practice a special baptism in repentance fo</w:t>
      </w:r>
      <w:r w:rsidR="001477FF" w:rsidRPr="008109D8">
        <w:rPr>
          <w:sz w:val="24"/>
          <w:szCs w:val="24"/>
        </w:rPr>
        <w:t>r</w:t>
      </w:r>
      <w:r w:rsidRPr="008109D8">
        <w:rPr>
          <w:sz w:val="24"/>
          <w:szCs w:val="24"/>
        </w:rPr>
        <w:t xml:space="preserve"> the people. Fourth, they both awaited the coming of God’s return. </w:t>
      </w:r>
      <w:r w:rsidR="005E5784" w:rsidRPr="008109D8">
        <w:rPr>
          <w:sz w:val="24"/>
          <w:szCs w:val="24"/>
        </w:rPr>
        <w:t>I</w:t>
      </w:r>
      <w:r w:rsidRPr="008109D8">
        <w:rPr>
          <w:sz w:val="24"/>
          <w:szCs w:val="24"/>
        </w:rPr>
        <w:t xml:space="preserve">n all their similarities there are differences </w:t>
      </w:r>
      <w:r w:rsidR="005E5784" w:rsidRPr="008109D8">
        <w:rPr>
          <w:sz w:val="24"/>
          <w:szCs w:val="24"/>
        </w:rPr>
        <w:t>with</w:t>
      </w:r>
      <w:r w:rsidRPr="008109D8">
        <w:rPr>
          <w:sz w:val="24"/>
          <w:szCs w:val="24"/>
        </w:rPr>
        <w:t xml:space="preserve"> the Essenes </w:t>
      </w:r>
      <w:r w:rsidR="005E5784" w:rsidRPr="008109D8">
        <w:rPr>
          <w:sz w:val="24"/>
          <w:szCs w:val="24"/>
        </w:rPr>
        <w:t>&amp;</w:t>
      </w:r>
      <w:r w:rsidRPr="008109D8">
        <w:rPr>
          <w:sz w:val="24"/>
          <w:szCs w:val="24"/>
        </w:rPr>
        <w:t xml:space="preserve"> John’s ministry.</w:t>
      </w:r>
      <w:r w:rsidR="00F47202" w:rsidRPr="008109D8">
        <w:rPr>
          <w:sz w:val="24"/>
          <w:szCs w:val="24"/>
        </w:rPr>
        <w:t xml:space="preserve"> </w:t>
      </w:r>
      <w:r w:rsidR="004F03AF" w:rsidRPr="008109D8">
        <w:rPr>
          <w:sz w:val="24"/>
          <w:szCs w:val="24"/>
        </w:rPr>
        <w:t>The Identity of John</w:t>
      </w:r>
      <w:r w:rsidR="00F47202" w:rsidRPr="008109D8">
        <w:rPr>
          <w:sz w:val="24"/>
          <w:szCs w:val="24"/>
        </w:rPr>
        <w:t xml:space="preserve">: </w:t>
      </w:r>
      <w:r w:rsidR="004F03AF" w:rsidRPr="008109D8">
        <w:rPr>
          <w:sz w:val="24"/>
          <w:szCs w:val="24"/>
        </w:rPr>
        <w:t xml:space="preserve">Who did John claim to be? </w:t>
      </w:r>
      <w:r w:rsidR="00337C29" w:rsidRPr="008109D8">
        <w:rPr>
          <w:sz w:val="24"/>
          <w:szCs w:val="24"/>
        </w:rPr>
        <w:t>T</w:t>
      </w:r>
      <w:r w:rsidR="004F03AF" w:rsidRPr="008109D8">
        <w:rPr>
          <w:sz w:val="24"/>
          <w:szCs w:val="24"/>
        </w:rPr>
        <w:t xml:space="preserve">he multitudes asked </w:t>
      </w:r>
      <w:r w:rsidR="001B3F97" w:rsidRPr="008109D8">
        <w:rPr>
          <w:sz w:val="24"/>
          <w:szCs w:val="24"/>
        </w:rPr>
        <w:t>H</w:t>
      </w:r>
      <w:r w:rsidR="004F03AF" w:rsidRPr="008109D8">
        <w:rPr>
          <w:sz w:val="24"/>
          <w:szCs w:val="24"/>
        </w:rPr>
        <w:t xml:space="preserve">im if </w:t>
      </w:r>
      <w:r w:rsidR="001B3F97" w:rsidRPr="008109D8">
        <w:rPr>
          <w:sz w:val="24"/>
          <w:szCs w:val="24"/>
        </w:rPr>
        <w:t>H</w:t>
      </w:r>
      <w:r w:rsidR="004F03AF" w:rsidRPr="008109D8">
        <w:rPr>
          <w:sz w:val="24"/>
          <w:szCs w:val="24"/>
        </w:rPr>
        <w:t xml:space="preserve">e was a </w:t>
      </w:r>
      <w:r w:rsidR="001B3F97" w:rsidRPr="008109D8">
        <w:rPr>
          <w:sz w:val="24"/>
          <w:szCs w:val="24"/>
        </w:rPr>
        <w:t>P</w:t>
      </w:r>
      <w:r w:rsidR="004F03AF" w:rsidRPr="008109D8">
        <w:rPr>
          <w:sz w:val="24"/>
          <w:szCs w:val="24"/>
        </w:rPr>
        <w:t xml:space="preserve">rophet, Elijah or the </w:t>
      </w:r>
      <w:r w:rsidR="00337C29" w:rsidRPr="008109D8">
        <w:rPr>
          <w:sz w:val="24"/>
          <w:szCs w:val="24"/>
        </w:rPr>
        <w:t>J</w:t>
      </w:r>
      <w:r w:rsidR="004F03AF" w:rsidRPr="008109D8">
        <w:rPr>
          <w:sz w:val="24"/>
          <w:szCs w:val="24"/>
        </w:rPr>
        <w:t xml:space="preserve">ewish Messiah in John 1:20-23, John said, </w:t>
      </w:r>
      <w:r w:rsidR="001B3F97" w:rsidRPr="008109D8">
        <w:rPr>
          <w:sz w:val="24"/>
          <w:szCs w:val="24"/>
        </w:rPr>
        <w:t>H</w:t>
      </w:r>
      <w:r w:rsidR="004F03AF" w:rsidRPr="008109D8">
        <w:rPr>
          <w:sz w:val="24"/>
          <w:szCs w:val="24"/>
        </w:rPr>
        <w:t xml:space="preserve">e was ‘the voice of </w:t>
      </w:r>
      <w:r w:rsidR="001B3F97" w:rsidRPr="008109D8">
        <w:rPr>
          <w:sz w:val="24"/>
          <w:szCs w:val="24"/>
        </w:rPr>
        <w:t>S</w:t>
      </w:r>
      <w:r w:rsidR="004F03AF" w:rsidRPr="008109D8">
        <w:rPr>
          <w:sz w:val="24"/>
          <w:szCs w:val="24"/>
        </w:rPr>
        <w:t xml:space="preserve">omeone shouting, make a </w:t>
      </w:r>
      <w:r w:rsidR="001B3F97" w:rsidRPr="008109D8">
        <w:rPr>
          <w:sz w:val="24"/>
          <w:szCs w:val="24"/>
        </w:rPr>
        <w:t>H</w:t>
      </w:r>
      <w:r w:rsidR="004F03AF" w:rsidRPr="008109D8">
        <w:rPr>
          <w:sz w:val="24"/>
          <w:szCs w:val="24"/>
        </w:rPr>
        <w:t xml:space="preserve">ighway for the Lord in the wilderness” in Isaiah 40:3. </w:t>
      </w:r>
      <w:r w:rsidR="00337C29" w:rsidRPr="008109D8">
        <w:rPr>
          <w:sz w:val="24"/>
          <w:szCs w:val="24"/>
        </w:rPr>
        <w:t>The</w:t>
      </w:r>
      <w:r w:rsidR="004F03AF" w:rsidRPr="008109D8">
        <w:rPr>
          <w:sz w:val="24"/>
          <w:szCs w:val="24"/>
        </w:rPr>
        <w:t xml:space="preserve"> people asked John questions. It was because of the OT prophesy. Some believed that it ended in Zechariah 13:2-6. But they kn</w:t>
      </w:r>
      <w:r w:rsidR="002454AF" w:rsidRPr="008109D8">
        <w:rPr>
          <w:sz w:val="24"/>
          <w:szCs w:val="24"/>
        </w:rPr>
        <w:t>e</w:t>
      </w:r>
      <w:r w:rsidR="004F03AF" w:rsidRPr="008109D8">
        <w:rPr>
          <w:sz w:val="24"/>
          <w:szCs w:val="24"/>
        </w:rPr>
        <w:t>w ther</w:t>
      </w:r>
      <w:r w:rsidR="002454AF" w:rsidRPr="008109D8">
        <w:rPr>
          <w:sz w:val="24"/>
          <w:szCs w:val="24"/>
        </w:rPr>
        <w:t>e</w:t>
      </w:r>
      <w:r w:rsidR="004F03AF" w:rsidRPr="008109D8">
        <w:rPr>
          <w:sz w:val="24"/>
          <w:szCs w:val="24"/>
        </w:rPr>
        <w:t xml:space="preserve"> would arise a </w:t>
      </w:r>
      <w:r w:rsidR="00337C29" w:rsidRPr="008109D8">
        <w:rPr>
          <w:sz w:val="24"/>
          <w:szCs w:val="24"/>
        </w:rPr>
        <w:t>P</w:t>
      </w:r>
      <w:r w:rsidR="004F03AF" w:rsidRPr="008109D8">
        <w:rPr>
          <w:sz w:val="24"/>
          <w:szCs w:val="24"/>
        </w:rPr>
        <w:t>rophet</w:t>
      </w:r>
      <w:r w:rsidR="002454AF" w:rsidRPr="008109D8">
        <w:rPr>
          <w:sz w:val="24"/>
          <w:szCs w:val="24"/>
        </w:rPr>
        <w:t xml:space="preserve"> before the coming of the Jewish Messiah in Malachi 3:1-4; Joel 2:28-29. </w:t>
      </w:r>
      <w:r w:rsidR="00337C29" w:rsidRPr="008109D8">
        <w:rPr>
          <w:sz w:val="24"/>
          <w:szCs w:val="24"/>
        </w:rPr>
        <w:t>T</w:t>
      </w:r>
      <w:r w:rsidR="002454AF" w:rsidRPr="008109D8">
        <w:rPr>
          <w:sz w:val="24"/>
          <w:szCs w:val="24"/>
        </w:rPr>
        <w:t xml:space="preserve">hey thought this </w:t>
      </w:r>
      <w:r w:rsidR="001B3F97" w:rsidRPr="008109D8">
        <w:rPr>
          <w:sz w:val="24"/>
          <w:szCs w:val="24"/>
        </w:rPr>
        <w:t>P</w:t>
      </w:r>
      <w:r w:rsidR="002454AF" w:rsidRPr="008109D8">
        <w:rPr>
          <w:sz w:val="24"/>
          <w:szCs w:val="24"/>
        </w:rPr>
        <w:t xml:space="preserve">rophet </w:t>
      </w:r>
      <w:r w:rsidR="00F47202" w:rsidRPr="008109D8">
        <w:rPr>
          <w:sz w:val="24"/>
          <w:szCs w:val="24"/>
        </w:rPr>
        <w:t>is</w:t>
      </w:r>
      <w:r w:rsidR="002454AF" w:rsidRPr="008109D8">
        <w:rPr>
          <w:sz w:val="24"/>
          <w:szCs w:val="24"/>
        </w:rPr>
        <w:t xml:space="preserve"> like Moses in Deuteronomy 18:15. Other</w:t>
      </w:r>
      <w:r w:rsidR="00CF2FDC" w:rsidRPr="008109D8">
        <w:rPr>
          <w:sz w:val="24"/>
          <w:szCs w:val="24"/>
        </w:rPr>
        <w:t>s</w:t>
      </w:r>
      <w:r w:rsidR="002454AF" w:rsidRPr="008109D8">
        <w:rPr>
          <w:sz w:val="24"/>
          <w:szCs w:val="24"/>
        </w:rPr>
        <w:t xml:space="preserve"> thought of Elijah. John’s dress</w:t>
      </w:r>
      <w:r w:rsidR="00337C29" w:rsidRPr="008109D8">
        <w:rPr>
          <w:sz w:val="24"/>
          <w:szCs w:val="24"/>
        </w:rPr>
        <w:t xml:space="preserve"> &amp;</w:t>
      </w:r>
      <w:r w:rsidR="002454AF" w:rsidRPr="008109D8">
        <w:rPr>
          <w:sz w:val="24"/>
          <w:szCs w:val="24"/>
        </w:rPr>
        <w:t xml:space="preserve"> lifestyle </w:t>
      </w:r>
      <w:r w:rsidR="00337C29" w:rsidRPr="008109D8">
        <w:rPr>
          <w:sz w:val="24"/>
          <w:szCs w:val="24"/>
        </w:rPr>
        <w:t>says</w:t>
      </w:r>
      <w:r w:rsidR="002454AF" w:rsidRPr="008109D8">
        <w:rPr>
          <w:sz w:val="24"/>
          <w:szCs w:val="24"/>
        </w:rPr>
        <w:t xml:space="preserve"> </w:t>
      </w:r>
      <w:r w:rsidR="001B3F97" w:rsidRPr="008109D8">
        <w:rPr>
          <w:sz w:val="24"/>
          <w:szCs w:val="24"/>
        </w:rPr>
        <w:t>H</w:t>
      </w:r>
      <w:r w:rsidR="002454AF" w:rsidRPr="008109D8">
        <w:rPr>
          <w:sz w:val="24"/>
          <w:szCs w:val="24"/>
        </w:rPr>
        <w:t xml:space="preserve">e was the end time </w:t>
      </w:r>
      <w:r w:rsidR="001B3F97" w:rsidRPr="008109D8">
        <w:rPr>
          <w:sz w:val="24"/>
          <w:szCs w:val="24"/>
        </w:rPr>
        <w:t>P</w:t>
      </w:r>
      <w:r w:rsidR="002454AF" w:rsidRPr="008109D8">
        <w:rPr>
          <w:sz w:val="24"/>
          <w:szCs w:val="24"/>
        </w:rPr>
        <w:t xml:space="preserve">rophet in Matthew 14:5; Mark 11:32. </w:t>
      </w:r>
      <w:r w:rsidR="009560A9" w:rsidRPr="008109D8">
        <w:rPr>
          <w:sz w:val="24"/>
          <w:szCs w:val="24"/>
        </w:rPr>
        <w:t xml:space="preserve">John dressed in peculiar way. He had clothing made of “camel’s hair” </w:t>
      </w:r>
      <w:r w:rsidR="00337C29" w:rsidRPr="008109D8">
        <w:rPr>
          <w:sz w:val="24"/>
          <w:szCs w:val="24"/>
        </w:rPr>
        <w:t>&amp;</w:t>
      </w:r>
      <w:r w:rsidR="009560A9" w:rsidRPr="008109D8">
        <w:rPr>
          <w:sz w:val="24"/>
          <w:szCs w:val="24"/>
        </w:rPr>
        <w:t xml:space="preserve"> wore a leather belt in Mark 1:6. John’s way of eating was wild honey </w:t>
      </w:r>
      <w:r w:rsidR="00337C29" w:rsidRPr="008109D8">
        <w:rPr>
          <w:sz w:val="24"/>
          <w:szCs w:val="24"/>
        </w:rPr>
        <w:t>&amp;</w:t>
      </w:r>
      <w:r w:rsidR="009560A9" w:rsidRPr="008109D8">
        <w:rPr>
          <w:sz w:val="24"/>
          <w:szCs w:val="24"/>
        </w:rPr>
        <w:t xml:space="preserve"> locusts</w:t>
      </w:r>
      <w:r w:rsidR="00F87C14" w:rsidRPr="008109D8">
        <w:rPr>
          <w:sz w:val="24"/>
          <w:szCs w:val="24"/>
        </w:rPr>
        <w:t xml:space="preserve"> (</w:t>
      </w:r>
      <w:r w:rsidR="001B3F97" w:rsidRPr="008109D8">
        <w:rPr>
          <w:sz w:val="24"/>
          <w:szCs w:val="24"/>
        </w:rPr>
        <w:t>M</w:t>
      </w:r>
      <w:r w:rsidR="00F87C14" w:rsidRPr="008109D8">
        <w:rPr>
          <w:sz w:val="24"/>
          <w:szCs w:val="24"/>
        </w:rPr>
        <w:t xml:space="preserve">an’s </w:t>
      </w:r>
      <w:r w:rsidR="001B3F97" w:rsidRPr="008109D8">
        <w:rPr>
          <w:sz w:val="24"/>
          <w:szCs w:val="24"/>
        </w:rPr>
        <w:t>F</w:t>
      </w:r>
      <w:r w:rsidR="00F87C14" w:rsidRPr="008109D8">
        <w:rPr>
          <w:sz w:val="24"/>
          <w:szCs w:val="24"/>
        </w:rPr>
        <w:t>ood)</w:t>
      </w:r>
      <w:r w:rsidR="009560A9" w:rsidRPr="008109D8">
        <w:rPr>
          <w:sz w:val="24"/>
          <w:szCs w:val="24"/>
        </w:rPr>
        <w:t xml:space="preserve"> in Mark 1</w:t>
      </w:r>
      <w:r w:rsidR="00CF2FDC" w:rsidRPr="008109D8">
        <w:rPr>
          <w:sz w:val="24"/>
          <w:szCs w:val="24"/>
        </w:rPr>
        <w:t>:</w:t>
      </w:r>
      <w:r w:rsidR="009560A9" w:rsidRPr="008109D8">
        <w:rPr>
          <w:sz w:val="24"/>
          <w:szCs w:val="24"/>
        </w:rPr>
        <w:t xml:space="preserve">6. </w:t>
      </w:r>
      <w:r w:rsidR="00337C29" w:rsidRPr="008109D8">
        <w:rPr>
          <w:sz w:val="24"/>
          <w:szCs w:val="24"/>
        </w:rPr>
        <w:t>In Ebionites page 337 says</w:t>
      </w:r>
      <w:r w:rsidR="00F87C14" w:rsidRPr="008109D8">
        <w:rPr>
          <w:sz w:val="24"/>
          <w:szCs w:val="24"/>
        </w:rPr>
        <w:t xml:space="preserve"> </w:t>
      </w:r>
      <w:r w:rsidR="00337C29" w:rsidRPr="008109D8">
        <w:rPr>
          <w:sz w:val="24"/>
          <w:szCs w:val="24"/>
        </w:rPr>
        <w:t>wild honey</w:t>
      </w:r>
      <w:r w:rsidR="00F87C14" w:rsidRPr="008109D8">
        <w:rPr>
          <w:sz w:val="24"/>
          <w:szCs w:val="24"/>
        </w:rPr>
        <w:t xml:space="preserve"> </w:t>
      </w:r>
      <w:r w:rsidR="00337C29" w:rsidRPr="008109D8">
        <w:rPr>
          <w:sz w:val="24"/>
          <w:szCs w:val="24"/>
        </w:rPr>
        <w:t>with manna</w:t>
      </w:r>
      <w:r w:rsidR="00F87C14" w:rsidRPr="008109D8">
        <w:rPr>
          <w:sz w:val="24"/>
          <w:szCs w:val="24"/>
        </w:rPr>
        <w:t xml:space="preserve"> </w:t>
      </w:r>
      <w:r w:rsidR="00337C29" w:rsidRPr="008109D8">
        <w:rPr>
          <w:sz w:val="24"/>
          <w:szCs w:val="24"/>
        </w:rPr>
        <w:t>(cake in oil</w:t>
      </w:r>
      <w:r w:rsidR="00F87C14" w:rsidRPr="008109D8">
        <w:rPr>
          <w:sz w:val="24"/>
          <w:szCs w:val="24"/>
        </w:rPr>
        <w:t>-</w:t>
      </w:r>
      <w:r w:rsidR="001B3F97" w:rsidRPr="008109D8">
        <w:rPr>
          <w:sz w:val="24"/>
          <w:szCs w:val="24"/>
        </w:rPr>
        <w:t>A</w:t>
      </w:r>
      <w:r w:rsidR="00F87C14" w:rsidRPr="008109D8">
        <w:rPr>
          <w:sz w:val="24"/>
          <w:szCs w:val="24"/>
        </w:rPr>
        <w:t>ngel</w:t>
      </w:r>
      <w:r w:rsidR="001B3F97" w:rsidRPr="008109D8">
        <w:rPr>
          <w:sz w:val="24"/>
          <w:szCs w:val="24"/>
        </w:rPr>
        <w:t xml:space="preserve"> Lord</w:t>
      </w:r>
      <w:r w:rsidR="00F87C14" w:rsidRPr="008109D8">
        <w:rPr>
          <w:sz w:val="24"/>
          <w:szCs w:val="24"/>
        </w:rPr>
        <w:t xml:space="preserve">’s </w:t>
      </w:r>
      <w:r w:rsidR="001B3F97" w:rsidRPr="008109D8">
        <w:rPr>
          <w:sz w:val="24"/>
          <w:szCs w:val="24"/>
        </w:rPr>
        <w:t>F</w:t>
      </w:r>
      <w:r w:rsidR="00F87C14" w:rsidRPr="008109D8">
        <w:rPr>
          <w:sz w:val="24"/>
          <w:szCs w:val="24"/>
        </w:rPr>
        <w:t>ood</w:t>
      </w:r>
      <w:r w:rsidR="00337C29" w:rsidRPr="008109D8">
        <w:rPr>
          <w:sz w:val="24"/>
          <w:szCs w:val="24"/>
        </w:rPr>
        <w:t xml:space="preserve">). </w:t>
      </w:r>
      <w:r w:rsidR="009560A9" w:rsidRPr="008109D8">
        <w:rPr>
          <w:sz w:val="24"/>
          <w:szCs w:val="24"/>
        </w:rPr>
        <w:t>H</w:t>
      </w:r>
      <w:r w:rsidR="00CF2FDC" w:rsidRPr="008109D8">
        <w:rPr>
          <w:sz w:val="24"/>
          <w:szCs w:val="24"/>
        </w:rPr>
        <w:t>e</w:t>
      </w:r>
      <w:r w:rsidR="009560A9" w:rsidRPr="008109D8">
        <w:rPr>
          <w:sz w:val="24"/>
          <w:szCs w:val="24"/>
        </w:rPr>
        <w:t xml:space="preserve"> did not eat bread, drink wine of grapes or string drink since the </w:t>
      </w:r>
      <w:r w:rsidR="001B3F97" w:rsidRPr="008109D8">
        <w:rPr>
          <w:sz w:val="24"/>
          <w:szCs w:val="24"/>
        </w:rPr>
        <w:t>A</w:t>
      </w:r>
      <w:r w:rsidR="009560A9" w:rsidRPr="008109D8">
        <w:rPr>
          <w:sz w:val="24"/>
          <w:szCs w:val="24"/>
        </w:rPr>
        <w:t>nge</w:t>
      </w:r>
      <w:r w:rsidR="00CF2FDC" w:rsidRPr="008109D8">
        <w:rPr>
          <w:sz w:val="24"/>
          <w:szCs w:val="24"/>
        </w:rPr>
        <w:t>l</w:t>
      </w:r>
      <w:r w:rsidR="009560A9" w:rsidRPr="008109D8">
        <w:rPr>
          <w:sz w:val="24"/>
          <w:szCs w:val="24"/>
        </w:rPr>
        <w:t xml:space="preserve"> Gabriel forbidde</w:t>
      </w:r>
      <w:r w:rsidR="00CF2FDC" w:rsidRPr="008109D8">
        <w:rPr>
          <w:sz w:val="24"/>
          <w:szCs w:val="24"/>
        </w:rPr>
        <w:t>n</w:t>
      </w:r>
      <w:r w:rsidR="009560A9" w:rsidRPr="008109D8">
        <w:rPr>
          <w:sz w:val="24"/>
          <w:szCs w:val="24"/>
        </w:rPr>
        <w:t xml:space="preserve"> </w:t>
      </w:r>
      <w:r w:rsidR="001B3F97" w:rsidRPr="008109D8">
        <w:rPr>
          <w:sz w:val="24"/>
          <w:szCs w:val="24"/>
        </w:rPr>
        <w:t>H</w:t>
      </w:r>
      <w:r w:rsidR="009560A9" w:rsidRPr="008109D8">
        <w:rPr>
          <w:sz w:val="24"/>
          <w:szCs w:val="24"/>
        </w:rPr>
        <w:t xml:space="preserve">im in doing so in Luke 1:15; 7:33. Though </w:t>
      </w:r>
      <w:r w:rsidR="001B3F97" w:rsidRPr="008109D8">
        <w:rPr>
          <w:sz w:val="24"/>
          <w:szCs w:val="24"/>
        </w:rPr>
        <w:t>H</w:t>
      </w:r>
      <w:r w:rsidR="009560A9" w:rsidRPr="008109D8">
        <w:rPr>
          <w:sz w:val="24"/>
          <w:szCs w:val="24"/>
        </w:rPr>
        <w:t xml:space="preserve">is way of eating was not normal it was considered clean through Israel’s Law. </w:t>
      </w:r>
      <w:r w:rsidR="002454AF" w:rsidRPr="008109D8">
        <w:rPr>
          <w:sz w:val="24"/>
          <w:szCs w:val="24"/>
        </w:rPr>
        <w:t xml:space="preserve">Jesus viewed John as the “final </w:t>
      </w:r>
      <w:r w:rsidR="001B3F97" w:rsidRPr="008109D8">
        <w:rPr>
          <w:sz w:val="24"/>
          <w:szCs w:val="24"/>
        </w:rPr>
        <w:t>P</w:t>
      </w:r>
      <w:r w:rsidR="002454AF" w:rsidRPr="008109D8">
        <w:rPr>
          <w:sz w:val="24"/>
          <w:szCs w:val="24"/>
        </w:rPr>
        <w:t xml:space="preserve">rophet in the Sprit and </w:t>
      </w:r>
      <w:r w:rsidR="001B3F97" w:rsidRPr="008109D8">
        <w:rPr>
          <w:sz w:val="24"/>
          <w:szCs w:val="24"/>
        </w:rPr>
        <w:t>P</w:t>
      </w:r>
      <w:r w:rsidR="002454AF" w:rsidRPr="008109D8">
        <w:rPr>
          <w:sz w:val="24"/>
          <w:szCs w:val="24"/>
        </w:rPr>
        <w:t xml:space="preserve">ower of Elijah” in Matthew 11:7-15. This </w:t>
      </w:r>
      <w:r w:rsidR="001B3F97" w:rsidRPr="008109D8">
        <w:rPr>
          <w:sz w:val="24"/>
          <w:szCs w:val="24"/>
        </w:rPr>
        <w:t>P</w:t>
      </w:r>
      <w:r w:rsidR="002454AF" w:rsidRPr="008109D8">
        <w:rPr>
          <w:sz w:val="24"/>
          <w:szCs w:val="24"/>
        </w:rPr>
        <w:t xml:space="preserve">rophet would be the </w:t>
      </w:r>
      <w:r w:rsidR="001B3F97" w:rsidRPr="008109D8">
        <w:rPr>
          <w:sz w:val="24"/>
          <w:szCs w:val="24"/>
        </w:rPr>
        <w:t>F</w:t>
      </w:r>
      <w:r w:rsidR="002454AF" w:rsidRPr="008109D8">
        <w:rPr>
          <w:sz w:val="24"/>
          <w:szCs w:val="24"/>
        </w:rPr>
        <w:t xml:space="preserve">orerunner to the Lord in Malachi 3:1-4, 4:5-6. On the other hand, John could be identified as the first Parakletos in the preordained foreknowledge of God in </w:t>
      </w:r>
      <w:r w:rsidR="001C2CF7" w:rsidRPr="008109D8">
        <w:rPr>
          <w:sz w:val="24"/>
          <w:szCs w:val="24"/>
        </w:rPr>
        <w:t xml:space="preserve">John 10:34-36 &amp; </w:t>
      </w:r>
      <w:r w:rsidR="002454AF" w:rsidRPr="008109D8">
        <w:rPr>
          <w:sz w:val="24"/>
          <w:szCs w:val="24"/>
        </w:rPr>
        <w:t xml:space="preserve">Luke 3:20-22. Since John did clear the way for the Lord in the Gospels accounts and that John’s ministry was </w:t>
      </w:r>
      <w:r w:rsidR="002454AF" w:rsidRPr="008109D8">
        <w:rPr>
          <w:sz w:val="24"/>
          <w:szCs w:val="24"/>
        </w:rPr>
        <w:lastRenderedPageBreak/>
        <w:t xml:space="preserve">done with the Holy Ghost and </w:t>
      </w:r>
      <w:r w:rsidR="00AC18A5" w:rsidRPr="008109D8">
        <w:rPr>
          <w:sz w:val="24"/>
          <w:szCs w:val="24"/>
        </w:rPr>
        <w:t>W</w:t>
      </w:r>
      <w:r w:rsidR="002454AF" w:rsidRPr="008109D8">
        <w:rPr>
          <w:sz w:val="24"/>
          <w:szCs w:val="24"/>
        </w:rPr>
        <w:t xml:space="preserve">ater in Luke 1:15 and that John </w:t>
      </w:r>
      <w:r w:rsidR="00AC18A5" w:rsidRPr="008109D8">
        <w:rPr>
          <w:sz w:val="24"/>
          <w:szCs w:val="24"/>
        </w:rPr>
        <w:t>in</w:t>
      </w:r>
      <w:r w:rsidR="002454AF" w:rsidRPr="008109D8">
        <w:rPr>
          <w:sz w:val="24"/>
          <w:szCs w:val="24"/>
        </w:rPr>
        <w:t xml:space="preserve"> the Holy Ghost would convict the </w:t>
      </w:r>
      <w:r w:rsidR="00AC18A5" w:rsidRPr="008109D8">
        <w:rPr>
          <w:sz w:val="24"/>
          <w:szCs w:val="24"/>
        </w:rPr>
        <w:t>W</w:t>
      </w:r>
      <w:r w:rsidR="002454AF" w:rsidRPr="008109D8">
        <w:rPr>
          <w:sz w:val="24"/>
          <w:szCs w:val="24"/>
        </w:rPr>
        <w:t xml:space="preserve">orld of </w:t>
      </w:r>
      <w:r w:rsidR="00AC18A5" w:rsidRPr="008109D8">
        <w:rPr>
          <w:sz w:val="24"/>
          <w:szCs w:val="24"/>
        </w:rPr>
        <w:t>S</w:t>
      </w:r>
      <w:r w:rsidR="002454AF" w:rsidRPr="008109D8">
        <w:rPr>
          <w:sz w:val="24"/>
          <w:szCs w:val="24"/>
        </w:rPr>
        <w:t xml:space="preserve">in, </w:t>
      </w:r>
      <w:r w:rsidR="00AC18A5" w:rsidRPr="008109D8">
        <w:rPr>
          <w:sz w:val="24"/>
          <w:szCs w:val="24"/>
        </w:rPr>
        <w:t>R</w:t>
      </w:r>
      <w:r w:rsidR="002454AF" w:rsidRPr="008109D8">
        <w:rPr>
          <w:sz w:val="24"/>
          <w:szCs w:val="24"/>
        </w:rPr>
        <w:t xml:space="preserve">ighteousness and </w:t>
      </w:r>
      <w:r w:rsidR="00AC18A5" w:rsidRPr="008109D8">
        <w:rPr>
          <w:sz w:val="24"/>
          <w:szCs w:val="24"/>
        </w:rPr>
        <w:t>J</w:t>
      </w:r>
      <w:r w:rsidR="002454AF" w:rsidRPr="008109D8">
        <w:rPr>
          <w:sz w:val="24"/>
          <w:szCs w:val="24"/>
        </w:rPr>
        <w:t xml:space="preserve">udgment in John 16:8-11. John in </w:t>
      </w:r>
      <w:r w:rsidR="00AC18A5" w:rsidRPr="008109D8">
        <w:rPr>
          <w:sz w:val="24"/>
          <w:szCs w:val="24"/>
        </w:rPr>
        <w:t>H</w:t>
      </w:r>
      <w:r w:rsidR="002454AF" w:rsidRPr="008109D8">
        <w:rPr>
          <w:sz w:val="24"/>
          <w:szCs w:val="24"/>
        </w:rPr>
        <w:t xml:space="preserve">is ministry continually told people that </w:t>
      </w:r>
      <w:r w:rsidR="00AC18A5" w:rsidRPr="008109D8">
        <w:rPr>
          <w:sz w:val="24"/>
          <w:szCs w:val="24"/>
        </w:rPr>
        <w:t>S</w:t>
      </w:r>
      <w:r w:rsidR="002454AF" w:rsidRPr="008109D8">
        <w:rPr>
          <w:sz w:val="24"/>
          <w:szCs w:val="24"/>
        </w:rPr>
        <w:t xml:space="preserve">omeone greater would come after </w:t>
      </w:r>
      <w:r w:rsidR="00AC18A5" w:rsidRPr="008109D8">
        <w:rPr>
          <w:sz w:val="24"/>
          <w:szCs w:val="24"/>
        </w:rPr>
        <w:t>H</w:t>
      </w:r>
      <w:r w:rsidR="002454AF" w:rsidRPr="008109D8">
        <w:rPr>
          <w:sz w:val="24"/>
          <w:szCs w:val="24"/>
        </w:rPr>
        <w:t xml:space="preserve">im in </w:t>
      </w:r>
      <w:r w:rsidR="007903C6" w:rsidRPr="008109D8">
        <w:rPr>
          <w:sz w:val="24"/>
          <w:szCs w:val="24"/>
        </w:rPr>
        <w:t>M</w:t>
      </w:r>
      <w:r w:rsidR="002454AF" w:rsidRPr="008109D8">
        <w:rPr>
          <w:sz w:val="24"/>
          <w:szCs w:val="24"/>
        </w:rPr>
        <w:t>ark 1:7. John understood the Old Testament prophesy being foretold to prepare the way of the Lord in Luke 3</w:t>
      </w:r>
      <w:r w:rsidR="00724059" w:rsidRPr="008109D8">
        <w:rPr>
          <w:sz w:val="24"/>
          <w:szCs w:val="24"/>
        </w:rPr>
        <w:t>:</w:t>
      </w:r>
      <w:r w:rsidR="002454AF" w:rsidRPr="008109D8">
        <w:rPr>
          <w:sz w:val="24"/>
          <w:szCs w:val="24"/>
        </w:rPr>
        <w:t xml:space="preserve">4-6. When people asked John, </w:t>
      </w:r>
      <w:r w:rsidR="00AC18A5" w:rsidRPr="008109D8">
        <w:rPr>
          <w:sz w:val="24"/>
          <w:szCs w:val="24"/>
        </w:rPr>
        <w:t>H</w:t>
      </w:r>
      <w:r w:rsidR="002454AF" w:rsidRPr="008109D8">
        <w:rPr>
          <w:sz w:val="24"/>
          <w:szCs w:val="24"/>
        </w:rPr>
        <w:t xml:space="preserve">e firmly denied being the Jewish Messiah of </w:t>
      </w:r>
      <w:r w:rsidR="00AC18A5" w:rsidRPr="008109D8">
        <w:rPr>
          <w:sz w:val="24"/>
          <w:szCs w:val="24"/>
        </w:rPr>
        <w:t>S</w:t>
      </w:r>
      <w:r w:rsidR="002454AF" w:rsidRPr="008109D8">
        <w:rPr>
          <w:sz w:val="24"/>
          <w:szCs w:val="24"/>
        </w:rPr>
        <w:t xml:space="preserve">alvation. </w:t>
      </w:r>
      <w:r w:rsidR="00AC18A5" w:rsidRPr="008109D8">
        <w:rPr>
          <w:sz w:val="24"/>
          <w:szCs w:val="24"/>
        </w:rPr>
        <w:t xml:space="preserve">John did the Plan of Grace as the Messiah. </w:t>
      </w:r>
      <w:r w:rsidR="00724059" w:rsidRPr="008109D8">
        <w:rPr>
          <w:sz w:val="24"/>
          <w:szCs w:val="24"/>
        </w:rPr>
        <w:t xml:space="preserve">John said </w:t>
      </w:r>
      <w:r w:rsidR="00AC18A5" w:rsidRPr="008109D8">
        <w:rPr>
          <w:sz w:val="24"/>
          <w:szCs w:val="24"/>
        </w:rPr>
        <w:t>H</w:t>
      </w:r>
      <w:r w:rsidR="00724059" w:rsidRPr="008109D8">
        <w:rPr>
          <w:sz w:val="24"/>
          <w:szCs w:val="24"/>
        </w:rPr>
        <w:t xml:space="preserve">e was the servant of the coming </w:t>
      </w:r>
      <w:r w:rsidR="00AC18A5" w:rsidRPr="008109D8">
        <w:rPr>
          <w:sz w:val="24"/>
          <w:szCs w:val="24"/>
        </w:rPr>
        <w:t>O</w:t>
      </w:r>
      <w:r w:rsidR="00724059" w:rsidRPr="008109D8">
        <w:rPr>
          <w:sz w:val="24"/>
          <w:szCs w:val="24"/>
        </w:rPr>
        <w:t xml:space="preserve">ne in John 1:26-28; 3:28; Mark 1:7-8. </w:t>
      </w:r>
      <w:r w:rsidR="0085178F" w:rsidRPr="008109D8">
        <w:rPr>
          <w:sz w:val="24"/>
          <w:szCs w:val="24"/>
        </w:rPr>
        <w:t>The recognition of the Jewish Messiah</w:t>
      </w:r>
      <w:r w:rsidR="002454AF" w:rsidRPr="008109D8">
        <w:rPr>
          <w:sz w:val="24"/>
          <w:szCs w:val="24"/>
        </w:rPr>
        <w:t xml:space="preserve"> </w:t>
      </w:r>
      <w:r w:rsidR="0085178F" w:rsidRPr="008109D8">
        <w:rPr>
          <w:sz w:val="24"/>
          <w:szCs w:val="24"/>
        </w:rPr>
        <w:t>before John baptized Jesus was in Matthew 3</w:t>
      </w:r>
      <w:r w:rsidR="00EE5245" w:rsidRPr="008109D8">
        <w:rPr>
          <w:sz w:val="24"/>
          <w:szCs w:val="24"/>
        </w:rPr>
        <w:t>:</w:t>
      </w:r>
      <w:r w:rsidR="0085178F" w:rsidRPr="008109D8">
        <w:rPr>
          <w:sz w:val="24"/>
          <w:szCs w:val="24"/>
        </w:rPr>
        <w:t xml:space="preserve">14 and was proven when the </w:t>
      </w:r>
      <w:r w:rsidR="00AC18A5" w:rsidRPr="008109D8">
        <w:rPr>
          <w:sz w:val="24"/>
          <w:szCs w:val="24"/>
        </w:rPr>
        <w:t>D</w:t>
      </w:r>
      <w:r w:rsidR="0085178F" w:rsidRPr="008109D8">
        <w:rPr>
          <w:sz w:val="24"/>
          <w:szCs w:val="24"/>
        </w:rPr>
        <w:t xml:space="preserve">ove came from </w:t>
      </w:r>
      <w:r w:rsidR="00AC18A5" w:rsidRPr="008109D8">
        <w:rPr>
          <w:sz w:val="24"/>
          <w:szCs w:val="24"/>
        </w:rPr>
        <w:t>H</w:t>
      </w:r>
      <w:r w:rsidR="0085178F" w:rsidRPr="008109D8">
        <w:rPr>
          <w:sz w:val="24"/>
          <w:szCs w:val="24"/>
        </w:rPr>
        <w:t xml:space="preserve">eaven and the voice from </w:t>
      </w:r>
      <w:r w:rsidR="00AC18A5" w:rsidRPr="008109D8">
        <w:rPr>
          <w:sz w:val="24"/>
          <w:szCs w:val="24"/>
        </w:rPr>
        <w:t>H</w:t>
      </w:r>
      <w:r w:rsidR="0085178F" w:rsidRPr="008109D8">
        <w:rPr>
          <w:sz w:val="24"/>
          <w:szCs w:val="24"/>
        </w:rPr>
        <w:t>eaven spoke in</w:t>
      </w:r>
      <w:r w:rsidR="00EE5245" w:rsidRPr="008109D8">
        <w:rPr>
          <w:sz w:val="24"/>
          <w:szCs w:val="24"/>
        </w:rPr>
        <w:t xml:space="preserve"> </w:t>
      </w:r>
      <w:r w:rsidR="0085178F" w:rsidRPr="008109D8">
        <w:rPr>
          <w:sz w:val="24"/>
          <w:szCs w:val="24"/>
        </w:rPr>
        <w:t>Mark 1</w:t>
      </w:r>
      <w:r w:rsidR="00EE5245" w:rsidRPr="008109D8">
        <w:rPr>
          <w:sz w:val="24"/>
          <w:szCs w:val="24"/>
        </w:rPr>
        <w:t>:</w:t>
      </w:r>
      <w:r w:rsidR="0085178F" w:rsidRPr="008109D8">
        <w:rPr>
          <w:sz w:val="24"/>
          <w:szCs w:val="24"/>
        </w:rPr>
        <w:t>11; Psalms 2:7; Isaiah</w:t>
      </w:r>
      <w:r w:rsidR="009560A9" w:rsidRPr="008109D8">
        <w:rPr>
          <w:sz w:val="24"/>
          <w:szCs w:val="24"/>
        </w:rPr>
        <w:t xml:space="preserve"> </w:t>
      </w:r>
      <w:r w:rsidR="0085178F" w:rsidRPr="008109D8">
        <w:rPr>
          <w:sz w:val="24"/>
          <w:szCs w:val="24"/>
        </w:rPr>
        <w:t>42:1. John calls Jesus the Jewish Lamb of God in John 1:29. John calls Jesus the Jewish Son of God in John 1:34; Mark 1:11.</w:t>
      </w:r>
      <w:r w:rsidR="002454AF" w:rsidRPr="008109D8">
        <w:rPr>
          <w:sz w:val="24"/>
          <w:szCs w:val="24"/>
        </w:rPr>
        <w:t xml:space="preserve"> </w:t>
      </w:r>
      <w:r w:rsidR="0085178F" w:rsidRPr="008109D8">
        <w:rPr>
          <w:sz w:val="24"/>
          <w:szCs w:val="24"/>
        </w:rPr>
        <w:t>But John question</w:t>
      </w:r>
      <w:r w:rsidR="00CF2FDC" w:rsidRPr="008109D8">
        <w:rPr>
          <w:sz w:val="24"/>
          <w:szCs w:val="24"/>
        </w:rPr>
        <w:t>ed</w:t>
      </w:r>
      <w:r w:rsidR="0085178F" w:rsidRPr="008109D8">
        <w:rPr>
          <w:sz w:val="24"/>
          <w:szCs w:val="24"/>
        </w:rPr>
        <w:t xml:space="preserve"> Jesus in </w:t>
      </w:r>
      <w:r w:rsidR="00AC18A5" w:rsidRPr="008109D8">
        <w:rPr>
          <w:sz w:val="24"/>
          <w:szCs w:val="24"/>
        </w:rPr>
        <w:t>P</w:t>
      </w:r>
      <w:r w:rsidR="0085178F" w:rsidRPr="008109D8">
        <w:rPr>
          <w:sz w:val="24"/>
          <w:szCs w:val="24"/>
        </w:rPr>
        <w:t xml:space="preserve">rison if </w:t>
      </w:r>
      <w:r w:rsidR="00AC18A5" w:rsidRPr="008109D8">
        <w:rPr>
          <w:sz w:val="24"/>
          <w:szCs w:val="24"/>
        </w:rPr>
        <w:t>H</w:t>
      </w:r>
      <w:r w:rsidR="0085178F" w:rsidRPr="008109D8">
        <w:rPr>
          <w:sz w:val="24"/>
          <w:szCs w:val="24"/>
        </w:rPr>
        <w:t>e was the Jewish Messiah o</w:t>
      </w:r>
      <w:r w:rsidR="00CF2FDC" w:rsidRPr="008109D8">
        <w:rPr>
          <w:sz w:val="24"/>
          <w:szCs w:val="24"/>
        </w:rPr>
        <w:t>r</w:t>
      </w:r>
      <w:r w:rsidR="0085178F" w:rsidRPr="008109D8">
        <w:rPr>
          <w:sz w:val="24"/>
          <w:szCs w:val="24"/>
        </w:rPr>
        <w:t xml:space="preserve"> not in Matthew 11:3. John was confused because </w:t>
      </w:r>
      <w:r w:rsidR="00AC18A5" w:rsidRPr="008109D8">
        <w:rPr>
          <w:sz w:val="24"/>
          <w:szCs w:val="24"/>
        </w:rPr>
        <w:t>H</w:t>
      </w:r>
      <w:r w:rsidR="0085178F" w:rsidRPr="008109D8">
        <w:rPr>
          <w:sz w:val="24"/>
          <w:szCs w:val="24"/>
        </w:rPr>
        <w:t xml:space="preserve">e had preached </w:t>
      </w:r>
      <w:r w:rsidR="00AC18A5" w:rsidRPr="008109D8">
        <w:rPr>
          <w:sz w:val="24"/>
          <w:szCs w:val="24"/>
        </w:rPr>
        <w:t>J</w:t>
      </w:r>
      <w:r w:rsidR="0085178F" w:rsidRPr="008109D8">
        <w:rPr>
          <w:sz w:val="24"/>
          <w:szCs w:val="24"/>
        </w:rPr>
        <w:t xml:space="preserve">udgment to the people and the Jewish Messiah would bring forgiveness </w:t>
      </w:r>
      <w:r w:rsidR="00F87C14" w:rsidRPr="008109D8">
        <w:rPr>
          <w:sz w:val="24"/>
          <w:szCs w:val="24"/>
        </w:rPr>
        <w:t>&amp;</w:t>
      </w:r>
      <w:r w:rsidR="0085178F" w:rsidRPr="008109D8">
        <w:rPr>
          <w:sz w:val="24"/>
          <w:szCs w:val="24"/>
        </w:rPr>
        <w:t xml:space="preserve"> accepting sinners in Matthew 9:9-13. </w:t>
      </w:r>
      <w:r w:rsidR="00F87C14" w:rsidRPr="008109D8">
        <w:rPr>
          <w:sz w:val="24"/>
          <w:szCs w:val="24"/>
        </w:rPr>
        <w:t>T</w:t>
      </w:r>
      <w:r w:rsidR="0085178F" w:rsidRPr="008109D8">
        <w:rPr>
          <w:sz w:val="24"/>
          <w:szCs w:val="24"/>
        </w:rPr>
        <w:t xml:space="preserve">he downfall of Saul’s 80 year </w:t>
      </w:r>
      <w:r w:rsidR="00AC18A5" w:rsidRPr="008109D8">
        <w:rPr>
          <w:sz w:val="24"/>
          <w:szCs w:val="24"/>
        </w:rPr>
        <w:t>K</w:t>
      </w:r>
      <w:r w:rsidR="0085178F" w:rsidRPr="008109D8">
        <w:rPr>
          <w:sz w:val="24"/>
          <w:szCs w:val="24"/>
        </w:rPr>
        <w:t xml:space="preserve">ingdom there was a need of a Jewish Messiah concerning the repentance of the people. John was considered guilty as charged in the Law </w:t>
      </w:r>
      <w:r w:rsidR="00F87C14" w:rsidRPr="008109D8">
        <w:rPr>
          <w:sz w:val="24"/>
          <w:szCs w:val="24"/>
        </w:rPr>
        <w:t>&amp;</w:t>
      </w:r>
      <w:r w:rsidR="0085178F" w:rsidRPr="008109D8">
        <w:rPr>
          <w:sz w:val="24"/>
          <w:szCs w:val="24"/>
        </w:rPr>
        <w:t xml:space="preserve"> was the </w:t>
      </w:r>
      <w:r w:rsidR="00AC18A5" w:rsidRPr="008109D8">
        <w:rPr>
          <w:sz w:val="24"/>
          <w:szCs w:val="24"/>
        </w:rPr>
        <w:t>M</w:t>
      </w:r>
      <w:r w:rsidR="0085178F" w:rsidRPr="008109D8">
        <w:rPr>
          <w:sz w:val="24"/>
          <w:szCs w:val="24"/>
        </w:rPr>
        <w:t xml:space="preserve">ost </w:t>
      </w:r>
      <w:r w:rsidR="00AC18A5" w:rsidRPr="008109D8">
        <w:rPr>
          <w:sz w:val="24"/>
          <w:szCs w:val="24"/>
        </w:rPr>
        <w:t>R</w:t>
      </w:r>
      <w:r w:rsidR="0085178F" w:rsidRPr="008109D8">
        <w:rPr>
          <w:sz w:val="24"/>
          <w:szCs w:val="24"/>
        </w:rPr>
        <w:t xml:space="preserve">ighteous Woman that ever lived in the wisdom and understanding of the Lord. </w:t>
      </w:r>
      <w:r w:rsidR="00C64249" w:rsidRPr="008109D8">
        <w:rPr>
          <w:sz w:val="24"/>
          <w:szCs w:val="24"/>
        </w:rPr>
        <w:t xml:space="preserve">Since John was to baptize Jesus, Jesus the Jewish Messiah had a great respect for John. Jesus called John the </w:t>
      </w:r>
      <w:r w:rsidR="00AC18A5" w:rsidRPr="008109D8">
        <w:rPr>
          <w:sz w:val="24"/>
          <w:szCs w:val="24"/>
        </w:rPr>
        <w:t>G</w:t>
      </w:r>
      <w:r w:rsidR="00C64249" w:rsidRPr="008109D8">
        <w:rPr>
          <w:sz w:val="24"/>
          <w:szCs w:val="24"/>
        </w:rPr>
        <w:t>reatest</w:t>
      </w:r>
      <w:r w:rsidR="00AC18A5" w:rsidRPr="008109D8">
        <w:rPr>
          <w:sz w:val="24"/>
          <w:szCs w:val="24"/>
        </w:rPr>
        <w:t xml:space="preserve"> M</w:t>
      </w:r>
      <w:r w:rsidR="00C64249" w:rsidRPr="008109D8">
        <w:rPr>
          <w:sz w:val="24"/>
          <w:szCs w:val="24"/>
        </w:rPr>
        <w:t xml:space="preserve">an </w:t>
      </w:r>
      <w:r w:rsidR="00CF2FDC" w:rsidRPr="008109D8">
        <w:rPr>
          <w:sz w:val="24"/>
          <w:szCs w:val="24"/>
        </w:rPr>
        <w:t xml:space="preserve">in the Old World </w:t>
      </w:r>
      <w:r w:rsidR="00C64249" w:rsidRPr="008109D8">
        <w:rPr>
          <w:sz w:val="24"/>
          <w:szCs w:val="24"/>
        </w:rPr>
        <w:t xml:space="preserve">that ever lived in Luke 7:28. Jesus also said that </w:t>
      </w:r>
      <w:r w:rsidR="00AC18A5" w:rsidRPr="008109D8">
        <w:rPr>
          <w:sz w:val="24"/>
          <w:szCs w:val="24"/>
        </w:rPr>
        <w:t>h</w:t>
      </w:r>
      <w:r w:rsidR="00C64249" w:rsidRPr="008109D8">
        <w:rPr>
          <w:sz w:val="24"/>
          <w:szCs w:val="24"/>
        </w:rPr>
        <w:t xml:space="preserve">e was a shining light </w:t>
      </w:r>
      <w:r w:rsidR="00CF2FDC" w:rsidRPr="008109D8">
        <w:rPr>
          <w:sz w:val="24"/>
          <w:szCs w:val="24"/>
        </w:rPr>
        <w:t>&amp;</w:t>
      </w:r>
      <w:r w:rsidR="00C64249" w:rsidRPr="008109D8">
        <w:rPr>
          <w:sz w:val="24"/>
          <w:szCs w:val="24"/>
        </w:rPr>
        <w:t xml:space="preserve"> a burning lamp</w:t>
      </w:r>
      <w:r w:rsidR="00AC18A5" w:rsidRPr="008109D8">
        <w:rPr>
          <w:sz w:val="24"/>
          <w:szCs w:val="24"/>
        </w:rPr>
        <w:t xml:space="preserve"> in the True Light</w:t>
      </w:r>
      <w:r w:rsidR="00C64249" w:rsidRPr="008109D8">
        <w:rPr>
          <w:sz w:val="24"/>
          <w:szCs w:val="24"/>
        </w:rPr>
        <w:t xml:space="preserve"> to God in John 5:33-35. John was divinely instructed by God to fulfill the baptism of Jesus. John was the last of the </w:t>
      </w:r>
      <w:r w:rsidR="00AC18A5" w:rsidRPr="008109D8">
        <w:rPr>
          <w:sz w:val="24"/>
          <w:szCs w:val="24"/>
        </w:rPr>
        <w:t>O</w:t>
      </w:r>
      <w:r w:rsidR="00C64249" w:rsidRPr="008109D8">
        <w:rPr>
          <w:sz w:val="24"/>
          <w:szCs w:val="24"/>
        </w:rPr>
        <w:t xml:space="preserve">ld </w:t>
      </w:r>
      <w:r w:rsidR="00AC18A5" w:rsidRPr="008109D8">
        <w:rPr>
          <w:sz w:val="24"/>
          <w:szCs w:val="24"/>
        </w:rPr>
        <w:t>W</w:t>
      </w:r>
      <w:r w:rsidR="00C64249" w:rsidRPr="008109D8">
        <w:rPr>
          <w:sz w:val="24"/>
          <w:szCs w:val="24"/>
        </w:rPr>
        <w:t xml:space="preserve">orld being the period of the Law and the </w:t>
      </w:r>
      <w:r w:rsidR="00AC18A5" w:rsidRPr="008109D8">
        <w:rPr>
          <w:sz w:val="24"/>
          <w:szCs w:val="24"/>
        </w:rPr>
        <w:t>P</w:t>
      </w:r>
      <w:r w:rsidR="00C64249" w:rsidRPr="008109D8">
        <w:rPr>
          <w:sz w:val="24"/>
          <w:szCs w:val="24"/>
        </w:rPr>
        <w:t>rophets</w:t>
      </w:r>
      <w:r w:rsidR="00F57796" w:rsidRPr="008109D8">
        <w:rPr>
          <w:sz w:val="24"/>
          <w:szCs w:val="24"/>
        </w:rPr>
        <w:t xml:space="preserve"> in Luke 16:16. John was the last and greatest </w:t>
      </w:r>
      <w:r w:rsidR="00AC18A5" w:rsidRPr="008109D8">
        <w:rPr>
          <w:sz w:val="24"/>
          <w:szCs w:val="24"/>
        </w:rPr>
        <w:t>P</w:t>
      </w:r>
      <w:r w:rsidR="00F57796" w:rsidRPr="008109D8">
        <w:rPr>
          <w:sz w:val="24"/>
          <w:szCs w:val="24"/>
        </w:rPr>
        <w:t xml:space="preserve">rophet of the old world in Matthew 11:13-15; Luke 1:7. But who is least in the </w:t>
      </w:r>
      <w:r w:rsidR="00AC18A5" w:rsidRPr="008109D8">
        <w:rPr>
          <w:sz w:val="24"/>
          <w:szCs w:val="24"/>
        </w:rPr>
        <w:t>K</w:t>
      </w:r>
      <w:r w:rsidR="00F57796" w:rsidRPr="008109D8">
        <w:rPr>
          <w:sz w:val="24"/>
          <w:szCs w:val="24"/>
        </w:rPr>
        <w:t xml:space="preserve">ingdom of God is greater than </w:t>
      </w:r>
      <w:r w:rsidR="00AC18A5" w:rsidRPr="008109D8">
        <w:rPr>
          <w:sz w:val="24"/>
          <w:szCs w:val="24"/>
        </w:rPr>
        <w:t>H</w:t>
      </w:r>
      <w:r w:rsidR="00F57796" w:rsidRPr="008109D8">
        <w:rPr>
          <w:sz w:val="24"/>
          <w:szCs w:val="24"/>
        </w:rPr>
        <w:t>e in Matthew 11:11.</w:t>
      </w:r>
    </w:p>
    <w:p w:rsidR="008A4032" w:rsidRPr="008109D8" w:rsidRDefault="008A4032" w:rsidP="0043525B">
      <w:pPr>
        <w:tabs>
          <w:tab w:val="left" w:pos="360"/>
        </w:tabs>
        <w:spacing w:line="480" w:lineRule="auto"/>
        <w:jc w:val="both"/>
        <w:rPr>
          <w:sz w:val="24"/>
          <w:szCs w:val="24"/>
        </w:rPr>
      </w:pPr>
      <w:r w:rsidRPr="008109D8">
        <w:rPr>
          <w:sz w:val="24"/>
          <w:szCs w:val="24"/>
        </w:rPr>
        <w:lastRenderedPageBreak/>
        <w:t>The Ministry of John</w:t>
      </w:r>
    </w:p>
    <w:p w:rsidR="00C82B45" w:rsidRPr="008109D8" w:rsidRDefault="00C56356" w:rsidP="0043525B">
      <w:pPr>
        <w:tabs>
          <w:tab w:val="left" w:pos="360"/>
        </w:tabs>
        <w:spacing w:line="480" w:lineRule="auto"/>
        <w:jc w:val="both"/>
        <w:rPr>
          <w:sz w:val="24"/>
          <w:szCs w:val="24"/>
        </w:rPr>
      </w:pPr>
      <w:r w:rsidRPr="008109D8">
        <w:rPr>
          <w:sz w:val="24"/>
          <w:szCs w:val="24"/>
        </w:rPr>
        <w:t xml:space="preserve">John was appointed by </w:t>
      </w:r>
      <w:r w:rsidR="00EA1091" w:rsidRPr="008109D8">
        <w:rPr>
          <w:sz w:val="24"/>
          <w:szCs w:val="24"/>
        </w:rPr>
        <w:t>the Father Stephen through</w:t>
      </w:r>
      <w:r w:rsidRPr="008109D8">
        <w:rPr>
          <w:sz w:val="24"/>
          <w:szCs w:val="24"/>
        </w:rPr>
        <w:t xml:space="preserve"> the Holy Ghost to accomplish a ministry called “the voice of </w:t>
      </w:r>
      <w:r w:rsidR="00721405" w:rsidRPr="008109D8">
        <w:rPr>
          <w:sz w:val="24"/>
          <w:szCs w:val="24"/>
        </w:rPr>
        <w:t>O</w:t>
      </w:r>
      <w:r w:rsidRPr="008109D8">
        <w:rPr>
          <w:sz w:val="24"/>
          <w:szCs w:val="24"/>
        </w:rPr>
        <w:t xml:space="preserve">ne shouting, make a </w:t>
      </w:r>
      <w:r w:rsidR="00721405" w:rsidRPr="008109D8">
        <w:rPr>
          <w:sz w:val="24"/>
          <w:szCs w:val="24"/>
        </w:rPr>
        <w:t>H</w:t>
      </w:r>
      <w:r w:rsidRPr="008109D8">
        <w:rPr>
          <w:sz w:val="24"/>
          <w:szCs w:val="24"/>
        </w:rPr>
        <w:t xml:space="preserve">ighway for the Lord through the wilderness” in Isaiah 40:3. His type of ministry was not salvation, but grace </w:t>
      </w:r>
      <w:r w:rsidR="0015578D" w:rsidRPr="008109D8">
        <w:rPr>
          <w:sz w:val="24"/>
          <w:szCs w:val="24"/>
        </w:rPr>
        <w:t>&amp;</w:t>
      </w:r>
      <w:r w:rsidRPr="008109D8">
        <w:rPr>
          <w:sz w:val="24"/>
          <w:szCs w:val="24"/>
        </w:rPr>
        <w:t xml:space="preserve"> comfort of the Lord. John’s proclamation involves </w:t>
      </w:r>
      <w:r w:rsidR="0015578D" w:rsidRPr="008109D8">
        <w:rPr>
          <w:sz w:val="24"/>
          <w:szCs w:val="24"/>
        </w:rPr>
        <w:t>3</w:t>
      </w:r>
      <w:r w:rsidRPr="008109D8">
        <w:rPr>
          <w:sz w:val="24"/>
          <w:szCs w:val="24"/>
        </w:rPr>
        <w:t xml:space="preserve"> areas. First</w:t>
      </w:r>
      <w:r w:rsidR="00F57796" w:rsidRPr="008109D8">
        <w:rPr>
          <w:sz w:val="24"/>
          <w:szCs w:val="24"/>
        </w:rPr>
        <w:t>,</w:t>
      </w:r>
      <w:r w:rsidR="003F7C05" w:rsidRPr="008109D8">
        <w:rPr>
          <w:sz w:val="24"/>
          <w:szCs w:val="24"/>
        </w:rPr>
        <w:t xml:space="preserve"> is the </w:t>
      </w:r>
      <w:r w:rsidRPr="008109D8">
        <w:rPr>
          <w:sz w:val="24"/>
          <w:szCs w:val="24"/>
        </w:rPr>
        <w:t xml:space="preserve">warning of the wrath </w:t>
      </w:r>
      <w:r w:rsidR="0015578D" w:rsidRPr="008109D8">
        <w:rPr>
          <w:sz w:val="24"/>
          <w:szCs w:val="24"/>
        </w:rPr>
        <w:t>&amp;</w:t>
      </w:r>
      <w:r w:rsidRPr="008109D8">
        <w:rPr>
          <w:sz w:val="24"/>
          <w:szCs w:val="24"/>
        </w:rPr>
        <w:t xml:space="preserve"> judgment that would come on them from the Messiah to those who would not obey the truth. Second</w:t>
      </w:r>
      <w:r w:rsidR="00F57796" w:rsidRPr="008109D8">
        <w:rPr>
          <w:sz w:val="24"/>
          <w:szCs w:val="24"/>
        </w:rPr>
        <w:t>,</w:t>
      </w:r>
      <w:r w:rsidR="003F7C05" w:rsidRPr="008109D8">
        <w:rPr>
          <w:sz w:val="24"/>
          <w:szCs w:val="24"/>
        </w:rPr>
        <w:t xml:space="preserve"> is the</w:t>
      </w:r>
      <w:r w:rsidRPr="008109D8">
        <w:rPr>
          <w:sz w:val="24"/>
          <w:szCs w:val="24"/>
        </w:rPr>
        <w:t xml:space="preserve"> total call for</w:t>
      </w:r>
      <w:r w:rsidR="00F57796" w:rsidRPr="008109D8">
        <w:rPr>
          <w:sz w:val="24"/>
          <w:szCs w:val="24"/>
        </w:rPr>
        <w:t xml:space="preserve"> </w:t>
      </w:r>
      <w:r w:rsidRPr="008109D8">
        <w:rPr>
          <w:sz w:val="24"/>
          <w:szCs w:val="24"/>
        </w:rPr>
        <w:t>the people to do repentance. Third</w:t>
      </w:r>
      <w:r w:rsidR="00F57796" w:rsidRPr="008109D8">
        <w:rPr>
          <w:sz w:val="24"/>
          <w:szCs w:val="24"/>
        </w:rPr>
        <w:t xml:space="preserve">, </w:t>
      </w:r>
      <w:r w:rsidR="003F7C05" w:rsidRPr="008109D8">
        <w:rPr>
          <w:sz w:val="24"/>
          <w:szCs w:val="24"/>
        </w:rPr>
        <w:t>is the</w:t>
      </w:r>
      <w:r w:rsidRPr="008109D8">
        <w:rPr>
          <w:sz w:val="24"/>
          <w:szCs w:val="24"/>
        </w:rPr>
        <w:t xml:space="preserve"> demand that repentance be expressed in proof </w:t>
      </w:r>
      <w:r w:rsidR="0015578D" w:rsidRPr="008109D8">
        <w:rPr>
          <w:sz w:val="24"/>
          <w:szCs w:val="24"/>
        </w:rPr>
        <w:t>&amp;</w:t>
      </w:r>
      <w:r w:rsidRPr="008109D8">
        <w:rPr>
          <w:sz w:val="24"/>
          <w:szCs w:val="24"/>
        </w:rPr>
        <w:t xml:space="preserve"> </w:t>
      </w:r>
      <w:r w:rsidR="009E1228" w:rsidRPr="008109D8">
        <w:rPr>
          <w:sz w:val="24"/>
          <w:szCs w:val="24"/>
        </w:rPr>
        <w:t xml:space="preserve">the </w:t>
      </w:r>
      <w:r w:rsidRPr="008109D8">
        <w:rPr>
          <w:sz w:val="24"/>
          <w:szCs w:val="24"/>
        </w:rPr>
        <w:t xml:space="preserve">wise ways leading to salvation. </w:t>
      </w:r>
      <w:r w:rsidR="003F7C05" w:rsidRPr="008109D8">
        <w:rPr>
          <w:sz w:val="24"/>
          <w:szCs w:val="24"/>
        </w:rPr>
        <w:t>The Jews though</w:t>
      </w:r>
      <w:r w:rsidR="00721405" w:rsidRPr="008109D8">
        <w:rPr>
          <w:sz w:val="24"/>
          <w:szCs w:val="24"/>
        </w:rPr>
        <w:t>t</w:t>
      </w:r>
      <w:r w:rsidR="003F7C05" w:rsidRPr="008109D8">
        <w:rPr>
          <w:sz w:val="24"/>
          <w:szCs w:val="24"/>
        </w:rPr>
        <w:t xml:space="preserve"> the Messiah would conquer and overcome the Gentiles and other </w:t>
      </w:r>
      <w:r w:rsidR="00721405" w:rsidRPr="008109D8">
        <w:rPr>
          <w:sz w:val="24"/>
          <w:szCs w:val="24"/>
        </w:rPr>
        <w:t>E</w:t>
      </w:r>
      <w:r w:rsidR="003F7C05" w:rsidRPr="008109D8">
        <w:rPr>
          <w:sz w:val="24"/>
          <w:szCs w:val="24"/>
        </w:rPr>
        <w:t xml:space="preserve">nemies of the Jews. John warned the Jews of their false hopes for the coming of wrath in Luke 3:8. John </w:t>
      </w:r>
      <w:r w:rsidR="0015578D" w:rsidRPr="008109D8">
        <w:rPr>
          <w:sz w:val="24"/>
          <w:szCs w:val="24"/>
        </w:rPr>
        <w:t>says</w:t>
      </w:r>
      <w:r w:rsidR="003F7C05" w:rsidRPr="008109D8">
        <w:rPr>
          <w:sz w:val="24"/>
          <w:szCs w:val="24"/>
        </w:rPr>
        <w:t xml:space="preserve"> the only way to escape the destruction was to repent in Matthew 3:2. John said the coming judgment would be divinely done by Jesus the Messiah who would baptize them with the Holy Ghost and fire in Luke 3:16. </w:t>
      </w:r>
      <w:r w:rsidR="00431507" w:rsidRPr="008109D8">
        <w:rPr>
          <w:sz w:val="24"/>
          <w:szCs w:val="24"/>
        </w:rPr>
        <w:t xml:space="preserve">In the Old Testament “the fire” represented the destruction of the </w:t>
      </w:r>
      <w:r w:rsidR="00721405" w:rsidRPr="008109D8">
        <w:rPr>
          <w:sz w:val="24"/>
          <w:szCs w:val="24"/>
        </w:rPr>
        <w:t>E</w:t>
      </w:r>
      <w:r w:rsidR="00431507" w:rsidRPr="008109D8">
        <w:rPr>
          <w:sz w:val="24"/>
          <w:szCs w:val="24"/>
        </w:rPr>
        <w:t xml:space="preserve">arth at the end time in Malachi 4:1 </w:t>
      </w:r>
      <w:r w:rsidR="0015578D" w:rsidRPr="008109D8">
        <w:rPr>
          <w:sz w:val="24"/>
          <w:szCs w:val="24"/>
        </w:rPr>
        <w:t>&amp;</w:t>
      </w:r>
      <w:r w:rsidR="00431507" w:rsidRPr="008109D8">
        <w:rPr>
          <w:sz w:val="24"/>
          <w:szCs w:val="24"/>
        </w:rPr>
        <w:t xml:space="preserve">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w:t>
      </w:r>
      <w:r w:rsidR="001A7154" w:rsidRPr="008109D8">
        <w:rPr>
          <w:sz w:val="24"/>
          <w:szCs w:val="24"/>
        </w:rPr>
        <w:t>,</w:t>
      </w:r>
      <w:r w:rsidR="00431507" w:rsidRPr="008109D8">
        <w:rPr>
          <w:sz w:val="24"/>
          <w:szCs w:val="24"/>
        </w:rPr>
        <w:t xml:space="preserve"> </w:t>
      </w:r>
      <w:r w:rsidR="001A7154" w:rsidRPr="008109D8">
        <w:rPr>
          <w:sz w:val="24"/>
          <w:szCs w:val="24"/>
        </w:rPr>
        <w:t>are</w:t>
      </w:r>
      <w:r w:rsidR="00431507" w:rsidRPr="008109D8">
        <w:rPr>
          <w:sz w:val="24"/>
          <w:szCs w:val="24"/>
        </w:rPr>
        <w:t xml:space="preserve"> the blessings to people who are now righteous because of their repentant life. John called for a “turning forward” or “turning back” to God in obedience that would bring forgiveness of sins done by the Messiah. This should be done in every day life of </w:t>
      </w:r>
      <w:r w:rsidR="00721405" w:rsidRPr="008109D8">
        <w:rPr>
          <w:sz w:val="24"/>
          <w:szCs w:val="24"/>
        </w:rPr>
        <w:t>M</w:t>
      </w:r>
      <w:r w:rsidR="00431507" w:rsidRPr="008109D8">
        <w:rPr>
          <w:sz w:val="24"/>
          <w:szCs w:val="24"/>
        </w:rPr>
        <w:t xml:space="preserve">an as John expressed in Luke 2:10-13. </w:t>
      </w:r>
      <w:r w:rsidR="0015578D" w:rsidRPr="008109D8">
        <w:rPr>
          <w:sz w:val="24"/>
          <w:szCs w:val="24"/>
        </w:rPr>
        <w:t xml:space="preserve">In Ebionites page 338 says that Jesus was not begotten of the Father Stephen, but made into an </w:t>
      </w:r>
      <w:r w:rsidR="00721405" w:rsidRPr="008109D8">
        <w:rPr>
          <w:sz w:val="24"/>
          <w:szCs w:val="24"/>
        </w:rPr>
        <w:t>A</w:t>
      </w:r>
      <w:r w:rsidR="0015578D" w:rsidRPr="008109D8">
        <w:rPr>
          <w:sz w:val="24"/>
          <w:szCs w:val="24"/>
        </w:rPr>
        <w:t>rchangel in Revelation 22:16.</w:t>
      </w:r>
    </w:p>
    <w:p w:rsidR="001F6C35" w:rsidRPr="008109D8" w:rsidRDefault="001F6C35" w:rsidP="0043525B">
      <w:pPr>
        <w:tabs>
          <w:tab w:val="left" w:pos="360"/>
        </w:tabs>
        <w:spacing w:line="480" w:lineRule="auto"/>
        <w:jc w:val="both"/>
        <w:rPr>
          <w:sz w:val="24"/>
          <w:szCs w:val="24"/>
        </w:rPr>
      </w:pPr>
      <w:r w:rsidRPr="008109D8">
        <w:rPr>
          <w:sz w:val="24"/>
          <w:szCs w:val="24"/>
        </w:rPr>
        <w:lastRenderedPageBreak/>
        <w:t>John’s Deity</w:t>
      </w:r>
    </w:p>
    <w:p w:rsidR="001F6C35" w:rsidRPr="008109D8" w:rsidRDefault="00D5589A" w:rsidP="0043525B">
      <w:pPr>
        <w:tabs>
          <w:tab w:val="left" w:pos="360"/>
        </w:tabs>
        <w:spacing w:line="480" w:lineRule="auto"/>
        <w:jc w:val="both"/>
        <w:rPr>
          <w:sz w:val="24"/>
          <w:szCs w:val="24"/>
        </w:rPr>
      </w:pPr>
      <w:r w:rsidRPr="008109D8">
        <w:rPr>
          <w:sz w:val="24"/>
          <w:szCs w:val="24"/>
        </w:rPr>
        <w:t xml:space="preserve">John was considered fully Woman and fully God. John being fully Woman meant </w:t>
      </w:r>
      <w:r w:rsidR="00721405" w:rsidRPr="008109D8">
        <w:rPr>
          <w:sz w:val="24"/>
          <w:szCs w:val="24"/>
        </w:rPr>
        <w:t>H</w:t>
      </w:r>
      <w:r w:rsidRPr="008109D8">
        <w:rPr>
          <w:sz w:val="24"/>
          <w:szCs w:val="24"/>
        </w:rPr>
        <w:t>e was in the wisdom and understanding of the Lord. John died in the beheading as the 2</w:t>
      </w:r>
      <w:r w:rsidRPr="008109D8">
        <w:rPr>
          <w:sz w:val="24"/>
          <w:szCs w:val="24"/>
          <w:vertAlign w:val="superscript"/>
        </w:rPr>
        <w:t>nd</w:t>
      </w:r>
      <w:r w:rsidRPr="008109D8">
        <w:rPr>
          <w:sz w:val="24"/>
          <w:szCs w:val="24"/>
        </w:rPr>
        <w:t xml:space="preserve"> Eve as the Woman of the Lord to restore the 1</w:t>
      </w:r>
      <w:r w:rsidRPr="008109D8">
        <w:rPr>
          <w:sz w:val="24"/>
          <w:szCs w:val="24"/>
          <w:vertAlign w:val="superscript"/>
        </w:rPr>
        <w:t>st</w:t>
      </w:r>
      <w:r w:rsidRPr="008109D8">
        <w:rPr>
          <w:sz w:val="24"/>
          <w:szCs w:val="24"/>
        </w:rPr>
        <w:t xml:space="preserve"> Eve being deceived. John</w:t>
      </w:r>
      <w:r w:rsidR="00224366" w:rsidRPr="008109D8">
        <w:rPr>
          <w:sz w:val="24"/>
          <w:szCs w:val="24"/>
        </w:rPr>
        <w:t xml:space="preserve"> </w:t>
      </w:r>
      <w:r w:rsidRPr="008109D8">
        <w:rPr>
          <w:sz w:val="24"/>
          <w:szCs w:val="24"/>
        </w:rPr>
        <w:t>as Deity</w:t>
      </w:r>
      <w:r w:rsidR="00224366" w:rsidRPr="008109D8">
        <w:rPr>
          <w:sz w:val="24"/>
          <w:szCs w:val="24"/>
        </w:rPr>
        <w:t xml:space="preserve"> </w:t>
      </w:r>
      <w:r w:rsidRPr="008109D8">
        <w:rPr>
          <w:sz w:val="24"/>
          <w:szCs w:val="24"/>
        </w:rPr>
        <w:t>is a</w:t>
      </w:r>
      <w:r w:rsidR="00224366" w:rsidRPr="008109D8">
        <w:rPr>
          <w:sz w:val="24"/>
          <w:szCs w:val="24"/>
        </w:rPr>
        <w:t xml:space="preserve"> </w:t>
      </w:r>
      <w:r w:rsidRPr="008109D8">
        <w:rPr>
          <w:sz w:val="24"/>
          <w:szCs w:val="24"/>
        </w:rPr>
        <w:t xml:space="preserve">great mystery, but </w:t>
      </w:r>
      <w:r w:rsidR="00721405" w:rsidRPr="008109D8">
        <w:rPr>
          <w:sz w:val="24"/>
          <w:szCs w:val="24"/>
        </w:rPr>
        <w:t>W</w:t>
      </w:r>
      <w:r w:rsidRPr="008109D8">
        <w:rPr>
          <w:sz w:val="24"/>
          <w:szCs w:val="24"/>
        </w:rPr>
        <w:t>e know some things about John. First</w:t>
      </w:r>
      <w:r w:rsidR="00721405" w:rsidRPr="008109D8">
        <w:rPr>
          <w:sz w:val="24"/>
          <w:szCs w:val="24"/>
        </w:rPr>
        <w:t>,</w:t>
      </w:r>
      <w:r w:rsidRPr="008109D8">
        <w:rPr>
          <w:sz w:val="24"/>
          <w:szCs w:val="24"/>
        </w:rPr>
        <w:t xml:space="preserve"> </w:t>
      </w:r>
      <w:r w:rsidR="00721405" w:rsidRPr="008109D8">
        <w:rPr>
          <w:sz w:val="24"/>
          <w:szCs w:val="24"/>
        </w:rPr>
        <w:t>H</w:t>
      </w:r>
      <w:r w:rsidRPr="008109D8">
        <w:rPr>
          <w:sz w:val="24"/>
          <w:szCs w:val="24"/>
        </w:rPr>
        <w:t xml:space="preserve">e was born in the womb with the Holy Ghost in Luke 1:15. </w:t>
      </w:r>
      <w:r w:rsidR="001A7154" w:rsidRPr="008109D8">
        <w:rPr>
          <w:sz w:val="24"/>
          <w:szCs w:val="24"/>
        </w:rPr>
        <w:t xml:space="preserve">Which proves </w:t>
      </w:r>
      <w:r w:rsidR="00721405" w:rsidRPr="008109D8">
        <w:rPr>
          <w:sz w:val="24"/>
          <w:szCs w:val="24"/>
        </w:rPr>
        <w:t>H</w:t>
      </w:r>
      <w:r w:rsidR="001A7154" w:rsidRPr="008109D8">
        <w:rPr>
          <w:sz w:val="24"/>
          <w:szCs w:val="24"/>
        </w:rPr>
        <w:t xml:space="preserve">im being </w:t>
      </w:r>
      <w:r w:rsidR="00721405" w:rsidRPr="008109D8">
        <w:rPr>
          <w:sz w:val="24"/>
          <w:szCs w:val="24"/>
        </w:rPr>
        <w:t>B</w:t>
      </w:r>
      <w:r w:rsidR="001A7154" w:rsidRPr="008109D8">
        <w:rPr>
          <w:sz w:val="24"/>
          <w:szCs w:val="24"/>
        </w:rPr>
        <w:t xml:space="preserve">orn of God, and </w:t>
      </w:r>
      <w:r w:rsidR="00721405" w:rsidRPr="008109D8">
        <w:rPr>
          <w:sz w:val="24"/>
          <w:szCs w:val="24"/>
        </w:rPr>
        <w:t>H</w:t>
      </w:r>
      <w:r w:rsidR="001A7154" w:rsidRPr="008109D8">
        <w:rPr>
          <w:sz w:val="24"/>
          <w:szCs w:val="24"/>
        </w:rPr>
        <w:t xml:space="preserve">e cannot sin since </w:t>
      </w:r>
      <w:r w:rsidR="00721405" w:rsidRPr="008109D8">
        <w:rPr>
          <w:sz w:val="24"/>
          <w:szCs w:val="24"/>
        </w:rPr>
        <w:t>H</w:t>
      </w:r>
      <w:r w:rsidR="001A7154" w:rsidRPr="008109D8">
        <w:rPr>
          <w:sz w:val="24"/>
          <w:szCs w:val="24"/>
        </w:rPr>
        <w:t xml:space="preserve">is seed remains in </w:t>
      </w:r>
      <w:r w:rsidR="00721405" w:rsidRPr="008109D8">
        <w:rPr>
          <w:sz w:val="24"/>
          <w:szCs w:val="24"/>
        </w:rPr>
        <w:t>H</w:t>
      </w:r>
      <w:r w:rsidR="001A7154" w:rsidRPr="008109D8">
        <w:rPr>
          <w:sz w:val="24"/>
          <w:szCs w:val="24"/>
        </w:rPr>
        <w:t>im</w:t>
      </w:r>
      <w:r w:rsidR="00721405" w:rsidRPr="008109D8">
        <w:rPr>
          <w:sz w:val="24"/>
          <w:szCs w:val="24"/>
        </w:rPr>
        <w:t xml:space="preserve"> in 1</w:t>
      </w:r>
      <w:r w:rsidR="00721405" w:rsidRPr="008109D8">
        <w:rPr>
          <w:sz w:val="24"/>
          <w:szCs w:val="24"/>
          <w:vertAlign w:val="superscript"/>
        </w:rPr>
        <w:t>st</w:t>
      </w:r>
      <w:r w:rsidR="00721405" w:rsidRPr="008109D8">
        <w:rPr>
          <w:sz w:val="24"/>
          <w:szCs w:val="24"/>
        </w:rPr>
        <w:t xml:space="preserve"> John 3:9</w:t>
      </w:r>
      <w:r w:rsidR="001A7154" w:rsidRPr="008109D8">
        <w:rPr>
          <w:sz w:val="24"/>
          <w:szCs w:val="24"/>
        </w:rPr>
        <w:t xml:space="preserve">. Second, </w:t>
      </w:r>
      <w:r w:rsidR="002A33CA" w:rsidRPr="008109D8">
        <w:rPr>
          <w:sz w:val="24"/>
          <w:szCs w:val="24"/>
        </w:rPr>
        <w:t>H</w:t>
      </w:r>
      <w:r w:rsidR="001A7154" w:rsidRPr="008109D8">
        <w:rPr>
          <w:sz w:val="24"/>
          <w:szCs w:val="24"/>
        </w:rPr>
        <w:t xml:space="preserve">e performed signs, wonder and healings that were done by God through </w:t>
      </w:r>
      <w:r w:rsidR="002A33CA" w:rsidRPr="008109D8">
        <w:rPr>
          <w:sz w:val="24"/>
          <w:szCs w:val="24"/>
        </w:rPr>
        <w:t>H</w:t>
      </w:r>
      <w:r w:rsidR="001A7154" w:rsidRPr="008109D8">
        <w:rPr>
          <w:sz w:val="24"/>
          <w:szCs w:val="24"/>
        </w:rPr>
        <w:t xml:space="preserve">is warnings to the people in Luke 3:7-15; Matthew 3:3-12 and Mark 1:1-8 and God has to be with </w:t>
      </w:r>
      <w:r w:rsidR="002A33CA" w:rsidRPr="008109D8">
        <w:rPr>
          <w:sz w:val="24"/>
          <w:szCs w:val="24"/>
        </w:rPr>
        <w:t>H</w:t>
      </w:r>
      <w:r w:rsidR="001A7154" w:rsidRPr="008109D8">
        <w:rPr>
          <w:sz w:val="24"/>
          <w:szCs w:val="24"/>
        </w:rPr>
        <w:t xml:space="preserve">im since </w:t>
      </w:r>
      <w:r w:rsidR="002A33CA" w:rsidRPr="008109D8">
        <w:rPr>
          <w:sz w:val="24"/>
          <w:szCs w:val="24"/>
        </w:rPr>
        <w:t>H</w:t>
      </w:r>
      <w:r w:rsidR="001A7154" w:rsidRPr="008109D8">
        <w:rPr>
          <w:sz w:val="24"/>
          <w:szCs w:val="24"/>
        </w:rPr>
        <w:t xml:space="preserve">e could do nothing without God. Third, </w:t>
      </w:r>
      <w:r w:rsidR="002A33CA" w:rsidRPr="008109D8">
        <w:rPr>
          <w:sz w:val="24"/>
          <w:szCs w:val="24"/>
        </w:rPr>
        <w:t>H</w:t>
      </w:r>
      <w:r w:rsidR="001A7154" w:rsidRPr="008109D8">
        <w:rPr>
          <w:sz w:val="24"/>
          <w:szCs w:val="24"/>
        </w:rPr>
        <w:t xml:space="preserve">is name is closely connected to the Holy Ghost meaning </w:t>
      </w:r>
      <w:r w:rsidR="00DB1FBE" w:rsidRPr="008109D8">
        <w:rPr>
          <w:sz w:val="24"/>
          <w:szCs w:val="24"/>
        </w:rPr>
        <w:t>C</w:t>
      </w:r>
      <w:r w:rsidR="001A7154" w:rsidRPr="008109D8">
        <w:rPr>
          <w:sz w:val="24"/>
          <w:szCs w:val="24"/>
        </w:rPr>
        <w:t>omforter. Fourth, the</w:t>
      </w:r>
      <w:r w:rsidR="00F57796" w:rsidRPr="008109D8">
        <w:rPr>
          <w:sz w:val="24"/>
          <w:szCs w:val="24"/>
        </w:rPr>
        <w:t xml:space="preserve"> </w:t>
      </w:r>
      <w:r w:rsidR="001A7154" w:rsidRPr="008109D8">
        <w:rPr>
          <w:sz w:val="24"/>
          <w:szCs w:val="24"/>
        </w:rPr>
        <w:t xml:space="preserve"> 7 sons of</w:t>
      </w:r>
      <w:r w:rsidR="00F57796" w:rsidRPr="008109D8">
        <w:rPr>
          <w:sz w:val="24"/>
          <w:szCs w:val="24"/>
        </w:rPr>
        <w:t xml:space="preserve"> </w:t>
      </w:r>
      <w:r w:rsidR="001A7154" w:rsidRPr="008109D8">
        <w:rPr>
          <w:sz w:val="24"/>
          <w:szCs w:val="24"/>
        </w:rPr>
        <w:t xml:space="preserve"> Sceva would know John whom Saul preaches in Acts 26:1-8; 19-23 since Saul was an </w:t>
      </w:r>
      <w:r w:rsidR="00DB1FBE" w:rsidRPr="008109D8">
        <w:rPr>
          <w:sz w:val="24"/>
          <w:szCs w:val="24"/>
        </w:rPr>
        <w:t>I</w:t>
      </w:r>
      <w:r w:rsidR="001A7154" w:rsidRPr="008109D8">
        <w:rPr>
          <w:sz w:val="24"/>
          <w:szCs w:val="24"/>
        </w:rPr>
        <w:t xml:space="preserve">nsolent </w:t>
      </w:r>
      <w:r w:rsidR="00DB1FBE" w:rsidRPr="008109D8">
        <w:rPr>
          <w:sz w:val="24"/>
          <w:szCs w:val="24"/>
        </w:rPr>
        <w:t>M</w:t>
      </w:r>
      <w:r w:rsidR="001A7154" w:rsidRPr="008109D8">
        <w:rPr>
          <w:sz w:val="24"/>
          <w:szCs w:val="24"/>
        </w:rPr>
        <w:t xml:space="preserve">an in Acts 26:9-11 which would prove John as the Holy Ghost of God and the Christ concerning the </w:t>
      </w:r>
      <w:r w:rsidR="00DB1FBE" w:rsidRPr="008109D8">
        <w:rPr>
          <w:sz w:val="24"/>
          <w:szCs w:val="24"/>
        </w:rPr>
        <w:t>P</w:t>
      </w:r>
      <w:r w:rsidR="001A7154" w:rsidRPr="008109D8">
        <w:rPr>
          <w:sz w:val="24"/>
          <w:szCs w:val="24"/>
        </w:rPr>
        <w:t xml:space="preserve">lan of </w:t>
      </w:r>
      <w:r w:rsidR="00DB1FBE" w:rsidRPr="008109D8">
        <w:rPr>
          <w:sz w:val="24"/>
          <w:szCs w:val="24"/>
        </w:rPr>
        <w:t>G</w:t>
      </w:r>
      <w:r w:rsidR="001A7154" w:rsidRPr="008109D8">
        <w:rPr>
          <w:sz w:val="24"/>
          <w:szCs w:val="24"/>
        </w:rPr>
        <w:t xml:space="preserve">race. Also remember the people asked John if </w:t>
      </w:r>
      <w:r w:rsidR="00DB1FBE" w:rsidRPr="008109D8">
        <w:rPr>
          <w:sz w:val="24"/>
          <w:szCs w:val="24"/>
        </w:rPr>
        <w:t>H</w:t>
      </w:r>
      <w:r w:rsidR="001A7154" w:rsidRPr="008109D8">
        <w:rPr>
          <w:sz w:val="24"/>
          <w:szCs w:val="24"/>
        </w:rPr>
        <w:t xml:space="preserve">e was the Messiah concerning the </w:t>
      </w:r>
      <w:r w:rsidR="00DB1FBE" w:rsidRPr="008109D8">
        <w:rPr>
          <w:sz w:val="24"/>
          <w:szCs w:val="24"/>
        </w:rPr>
        <w:t>P</w:t>
      </w:r>
      <w:r w:rsidR="001A7154" w:rsidRPr="008109D8">
        <w:rPr>
          <w:sz w:val="24"/>
          <w:szCs w:val="24"/>
        </w:rPr>
        <w:t xml:space="preserve">lan of </w:t>
      </w:r>
      <w:r w:rsidR="00DB1FBE" w:rsidRPr="008109D8">
        <w:rPr>
          <w:sz w:val="24"/>
          <w:szCs w:val="24"/>
        </w:rPr>
        <w:t>S</w:t>
      </w:r>
      <w:r w:rsidR="001A7154" w:rsidRPr="008109D8">
        <w:rPr>
          <w:sz w:val="24"/>
          <w:szCs w:val="24"/>
        </w:rPr>
        <w:t xml:space="preserve">alvation, in which </w:t>
      </w:r>
      <w:r w:rsidR="00DB1FBE" w:rsidRPr="008109D8">
        <w:rPr>
          <w:sz w:val="24"/>
          <w:szCs w:val="24"/>
        </w:rPr>
        <w:t>H</w:t>
      </w:r>
      <w:r w:rsidR="001A7154" w:rsidRPr="008109D8">
        <w:rPr>
          <w:sz w:val="24"/>
          <w:szCs w:val="24"/>
        </w:rPr>
        <w:t xml:space="preserve">e was not, but did the full </w:t>
      </w:r>
      <w:r w:rsidR="00DB1FBE" w:rsidRPr="008109D8">
        <w:rPr>
          <w:sz w:val="24"/>
          <w:szCs w:val="24"/>
        </w:rPr>
        <w:t>P</w:t>
      </w:r>
      <w:r w:rsidR="001A7154" w:rsidRPr="008109D8">
        <w:rPr>
          <w:sz w:val="24"/>
          <w:szCs w:val="24"/>
        </w:rPr>
        <w:t xml:space="preserve">lan of </w:t>
      </w:r>
      <w:r w:rsidR="00DB1FBE" w:rsidRPr="008109D8">
        <w:rPr>
          <w:sz w:val="24"/>
          <w:szCs w:val="24"/>
        </w:rPr>
        <w:t>Graceful R</w:t>
      </w:r>
      <w:r w:rsidR="001A7154" w:rsidRPr="008109D8">
        <w:rPr>
          <w:sz w:val="24"/>
          <w:szCs w:val="24"/>
        </w:rPr>
        <w:t xml:space="preserve">epentance as the Christ. Also the Law blasphemes because John said </w:t>
      </w:r>
      <w:r w:rsidR="00DB1FBE" w:rsidRPr="008109D8">
        <w:rPr>
          <w:sz w:val="24"/>
          <w:szCs w:val="24"/>
        </w:rPr>
        <w:t>H</w:t>
      </w:r>
      <w:r w:rsidR="001A7154" w:rsidRPr="008109D8">
        <w:rPr>
          <w:sz w:val="24"/>
          <w:szCs w:val="24"/>
        </w:rPr>
        <w:t xml:space="preserve">e was the Brother of God (Holy Ghost of God) in Luke 3:1-22. Fifth, John in Luke 3:21-22 baptizes Jesus Christ through the fullness of the Holy Ghost working in </w:t>
      </w:r>
      <w:r w:rsidR="00DB1FBE" w:rsidRPr="008109D8">
        <w:rPr>
          <w:sz w:val="24"/>
          <w:szCs w:val="24"/>
        </w:rPr>
        <w:t>H</w:t>
      </w:r>
      <w:r w:rsidR="001A7154" w:rsidRPr="008109D8">
        <w:rPr>
          <w:sz w:val="24"/>
          <w:szCs w:val="24"/>
        </w:rPr>
        <w:t xml:space="preserve">im through </w:t>
      </w:r>
      <w:r w:rsidR="00DB1FBE" w:rsidRPr="008109D8">
        <w:rPr>
          <w:sz w:val="24"/>
          <w:szCs w:val="24"/>
        </w:rPr>
        <w:t>H</w:t>
      </w:r>
      <w:r w:rsidR="001A7154" w:rsidRPr="008109D8">
        <w:rPr>
          <w:sz w:val="24"/>
          <w:szCs w:val="24"/>
        </w:rPr>
        <w:t xml:space="preserve">is divine flesh which would mean </w:t>
      </w:r>
      <w:r w:rsidR="00DB1FBE" w:rsidRPr="008109D8">
        <w:rPr>
          <w:sz w:val="24"/>
          <w:szCs w:val="24"/>
        </w:rPr>
        <w:t>H</w:t>
      </w:r>
      <w:r w:rsidR="001A7154" w:rsidRPr="008109D8">
        <w:rPr>
          <w:sz w:val="24"/>
          <w:szCs w:val="24"/>
        </w:rPr>
        <w:t xml:space="preserve">e was fully the Holy Ghost of God. If </w:t>
      </w:r>
      <w:r w:rsidR="00DB1FBE" w:rsidRPr="008109D8">
        <w:rPr>
          <w:sz w:val="24"/>
          <w:szCs w:val="24"/>
        </w:rPr>
        <w:t>Y</w:t>
      </w:r>
      <w:r w:rsidR="001A7154" w:rsidRPr="008109D8">
        <w:rPr>
          <w:sz w:val="24"/>
          <w:szCs w:val="24"/>
        </w:rPr>
        <w:t xml:space="preserve">ou say this did not happen with John then </w:t>
      </w:r>
      <w:r w:rsidR="00DB1FBE" w:rsidRPr="008109D8">
        <w:rPr>
          <w:sz w:val="24"/>
          <w:szCs w:val="24"/>
        </w:rPr>
        <w:t>Y</w:t>
      </w:r>
      <w:r w:rsidR="001A7154" w:rsidRPr="008109D8">
        <w:rPr>
          <w:sz w:val="24"/>
          <w:szCs w:val="24"/>
        </w:rPr>
        <w:t xml:space="preserve">ou are deceived and have become an </w:t>
      </w:r>
      <w:r w:rsidR="00DB1FBE" w:rsidRPr="008109D8">
        <w:rPr>
          <w:sz w:val="24"/>
          <w:szCs w:val="24"/>
        </w:rPr>
        <w:t>A</w:t>
      </w:r>
      <w:r w:rsidR="001A7154" w:rsidRPr="008109D8">
        <w:rPr>
          <w:sz w:val="24"/>
          <w:szCs w:val="24"/>
        </w:rPr>
        <w:t>ntichrist in 2</w:t>
      </w:r>
      <w:r w:rsidR="001A7154" w:rsidRPr="008109D8">
        <w:rPr>
          <w:sz w:val="24"/>
          <w:szCs w:val="24"/>
          <w:vertAlign w:val="superscript"/>
        </w:rPr>
        <w:t>nd</w:t>
      </w:r>
      <w:r w:rsidR="001A7154" w:rsidRPr="008109D8">
        <w:rPr>
          <w:sz w:val="24"/>
          <w:szCs w:val="24"/>
        </w:rPr>
        <w:t xml:space="preserve"> John 7:13. </w:t>
      </w:r>
      <w:r w:rsidR="00E8449E" w:rsidRPr="008109D8">
        <w:rPr>
          <w:sz w:val="24"/>
          <w:szCs w:val="24"/>
        </w:rPr>
        <w:t>John is called God as the Holy Ghost in 1</w:t>
      </w:r>
      <w:r w:rsidR="00E8449E" w:rsidRPr="008109D8">
        <w:rPr>
          <w:sz w:val="24"/>
          <w:szCs w:val="24"/>
          <w:vertAlign w:val="superscript"/>
        </w:rPr>
        <w:t>st</w:t>
      </w:r>
      <w:r w:rsidR="00E8449E" w:rsidRPr="008109D8">
        <w:rPr>
          <w:sz w:val="24"/>
          <w:szCs w:val="24"/>
        </w:rPr>
        <w:t xml:space="preserve"> John 5:7; Hebrews 10:15; 1</w:t>
      </w:r>
      <w:r w:rsidR="00E8449E" w:rsidRPr="008109D8">
        <w:rPr>
          <w:sz w:val="24"/>
          <w:szCs w:val="24"/>
          <w:vertAlign w:val="superscript"/>
        </w:rPr>
        <w:t>st</w:t>
      </w:r>
      <w:r w:rsidR="00E8449E" w:rsidRPr="008109D8">
        <w:rPr>
          <w:sz w:val="24"/>
          <w:szCs w:val="24"/>
        </w:rPr>
        <w:t xml:space="preserve"> Thessalonians 4:</w:t>
      </w:r>
      <w:r w:rsidR="00445CBD" w:rsidRPr="008109D8">
        <w:rPr>
          <w:sz w:val="24"/>
          <w:szCs w:val="24"/>
        </w:rPr>
        <w:t>8</w:t>
      </w:r>
      <w:r w:rsidR="00E8449E" w:rsidRPr="008109D8">
        <w:rPr>
          <w:sz w:val="24"/>
          <w:szCs w:val="24"/>
        </w:rPr>
        <w:t>; 1</w:t>
      </w:r>
      <w:r w:rsidR="00E8449E" w:rsidRPr="008109D8">
        <w:rPr>
          <w:sz w:val="24"/>
          <w:szCs w:val="24"/>
          <w:vertAlign w:val="superscript"/>
        </w:rPr>
        <w:t>st</w:t>
      </w:r>
      <w:r w:rsidR="00E8449E" w:rsidRPr="008109D8">
        <w:rPr>
          <w:sz w:val="24"/>
          <w:szCs w:val="24"/>
        </w:rPr>
        <w:t xml:space="preserve"> Corinthians 12:3; Romans 9:1; John 14:26; Mark 12:36; Matthew 28:19 &amp; Acts 1:33; 7:55.</w:t>
      </w:r>
      <w:r w:rsidR="001A7154" w:rsidRPr="008109D8">
        <w:rPr>
          <w:sz w:val="24"/>
          <w:szCs w:val="24"/>
        </w:rPr>
        <w:t xml:space="preserve"> </w:t>
      </w:r>
    </w:p>
    <w:p w:rsidR="00431507" w:rsidRPr="008109D8" w:rsidRDefault="00431507" w:rsidP="0043525B">
      <w:pPr>
        <w:tabs>
          <w:tab w:val="left" w:pos="360"/>
        </w:tabs>
        <w:spacing w:line="480" w:lineRule="auto"/>
        <w:jc w:val="both"/>
        <w:rPr>
          <w:sz w:val="24"/>
          <w:szCs w:val="24"/>
        </w:rPr>
      </w:pPr>
      <w:r w:rsidRPr="008109D8">
        <w:rPr>
          <w:sz w:val="24"/>
          <w:szCs w:val="24"/>
        </w:rPr>
        <w:lastRenderedPageBreak/>
        <w:t xml:space="preserve">The Arrest, Imprisonment and Beheading of John </w:t>
      </w:r>
      <w:r w:rsidR="003B4897" w:rsidRPr="008109D8">
        <w:rPr>
          <w:sz w:val="24"/>
          <w:szCs w:val="24"/>
        </w:rPr>
        <w:t>in the Alone Position</w:t>
      </w:r>
    </w:p>
    <w:p w:rsidR="000A4829" w:rsidRPr="008109D8" w:rsidRDefault="00431507" w:rsidP="0043525B">
      <w:pPr>
        <w:tabs>
          <w:tab w:val="left" w:pos="360"/>
        </w:tabs>
        <w:spacing w:line="480" w:lineRule="auto"/>
        <w:jc w:val="both"/>
        <w:rPr>
          <w:sz w:val="24"/>
          <w:szCs w:val="24"/>
        </w:rPr>
      </w:pPr>
      <w:r w:rsidRPr="008109D8">
        <w:rPr>
          <w:sz w:val="24"/>
          <w:szCs w:val="24"/>
        </w:rPr>
        <w:t xml:space="preserve">We understand how and why John was beheaded by Herod Antipas, because of the message and excitement that came through </w:t>
      </w:r>
      <w:r w:rsidR="00E75EE7" w:rsidRPr="008109D8">
        <w:rPr>
          <w:sz w:val="24"/>
          <w:szCs w:val="24"/>
        </w:rPr>
        <w:t>H</w:t>
      </w:r>
      <w:r w:rsidRPr="008109D8">
        <w:rPr>
          <w:sz w:val="24"/>
          <w:szCs w:val="24"/>
        </w:rPr>
        <w:t xml:space="preserve">is preaching of the coming of the Lord in Luke 3:15-18. King Herod and other </w:t>
      </w:r>
      <w:r w:rsidR="00E75EE7" w:rsidRPr="008109D8">
        <w:rPr>
          <w:sz w:val="24"/>
          <w:szCs w:val="24"/>
        </w:rPr>
        <w:t>R</w:t>
      </w:r>
      <w:r w:rsidRPr="008109D8">
        <w:rPr>
          <w:sz w:val="24"/>
          <w:szCs w:val="24"/>
        </w:rPr>
        <w:t>ulers were suspicious of John who would stir</w:t>
      </w:r>
      <w:r w:rsidR="002162BB" w:rsidRPr="008109D8">
        <w:rPr>
          <w:sz w:val="24"/>
          <w:szCs w:val="24"/>
        </w:rPr>
        <w:t xml:space="preserve"> </w:t>
      </w:r>
      <w:r w:rsidRPr="008109D8">
        <w:rPr>
          <w:sz w:val="24"/>
          <w:szCs w:val="24"/>
        </w:rPr>
        <w:t>up</w:t>
      </w:r>
      <w:r w:rsidR="002162BB" w:rsidRPr="008109D8">
        <w:rPr>
          <w:sz w:val="24"/>
          <w:szCs w:val="24"/>
        </w:rPr>
        <w:t xml:space="preserve"> </w:t>
      </w:r>
      <w:r w:rsidRPr="008109D8">
        <w:rPr>
          <w:sz w:val="24"/>
          <w:szCs w:val="24"/>
        </w:rPr>
        <w:t>the</w:t>
      </w:r>
      <w:r w:rsidR="002162BB" w:rsidRPr="008109D8">
        <w:rPr>
          <w:sz w:val="24"/>
          <w:szCs w:val="24"/>
        </w:rPr>
        <w:t xml:space="preserve"> </w:t>
      </w:r>
      <w:r w:rsidR="00E75EE7" w:rsidRPr="008109D8">
        <w:rPr>
          <w:sz w:val="24"/>
          <w:szCs w:val="24"/>
        </w:rPr>
        <w:t>C</w:t>
      </w:r>
      <w:r w:rsidRPr="008109D8">
        <w:rPr>
          <w:sz w:val="24"/>
          <w:szCs w:val="24"/>
        </w:rPr>
        <w:t>rowds with</w:t>
      </w:r>
      <w:r w:rsidR="002162BB" w:rsidRPr="008109D8">
        <w:rPr>
          <w:sz w:val="24"/>
          <w:szCs w:val="24"/>
        </w:rPr>
        <w:t xml:space="preserve"> </w:t>
      </w:r>
      <w:r w:rsidRPr="008109D8">
        <w:rPr>
          <w:sz w:val="24"/>
          <w:szCs w:val="24"/>
        </w:rPr>
        <w:t>forth</w:t>
      </w:r>
      <w:r w:rsidR="002162BB" w:rsidRPr="008109D8">
        <w:rPr>
          <w:sz w:val="24"/>
          <w:szCs w:val="24"/>
        </w:rPr>
        <w:t xml:space="preserve"> </w:t>
      </w:r>
      <w:r w:rsidRPr="008109D8">
        <w:rPr>
          <w:sz w:val="24"/>
          <w:szCs w:val="24"/>
        </w:rPr>
        <w:t>telling</w:t>
      </w:r>
      <w:r w:rsidR="002162BB" w:rsidRPr="008109D8">
        <w:rPr>
          <w:sz w:val="24"/>
          <w:szCs w:val="24"/>
        </w:rPr>
        <w:t xml:space="preserve"> </w:t>
      </w:r>
      <w:r w:rsidRPr="008109D8">
        <w:rPr>
          <w:sz w:val="24"/>
          <w:szCs w:val="24"/>
        </w:rPr>
        <w:t>concerning</w:t>
      </w:r>
      <w:r w:rsidR="002162BB" w:rsidRPr="008109D8">
        <w:rPr>
          <w:sz w:val="24"/>
          <w:szCs w:val="24"/>
        </w:rPr>
        <w:t xml:space="preserve"> </w:t>
      </w:r>
      <w:r w:rsidRPr="008109D8">
        <w:rPr>
          <w:sz w:val="24"/>
          <w:szCs w:val="24"/>
        </w:rPr>
        <w:t xml:space="preserve">the coming Messiah. There have been other messianic movements before John that revolted against King Herod and Rome. In Matthew </w:t>
      </w:r>
      <w:r w:rsidR="00B9200D" w:rsidRPr="008109D8">
        <w:rPr>
          <w:sz w:val="24"/>
          <w:szCs w:val="24"/>
        </w:rPr>
        <w:t xml:space="preserve">14:3-12 it tells us that “For Herod had laid hold of John and bound </w:t>
      </w:r>
      <w:r w:rsidR="00E75EE7" w:rsidRPr="008109D8">
        <w:rPr>
          <w:sz w:val="24"/>
          <w:szCs w:val="24"/>
        </w:rPr>
        <w:t>H</w:t>
      </w:r>
      <w:r w:rsidR="00B9200D" w:rsidRPr="008109D8">
        <w:rPr>
          <w:sz w:val="24"/>
          <w:szCs w:val="24"/>
        </w:rPr>
        <w:t xml:space="preserve">im, and put </w:t>
      </w:r>
      <w:r w:rsidR="00E75EE7" w:rsidRPr="008109D8">
        <w:rPr>
          <w:sz w:val="24"/>
          <w:szCs w:val="24"/>
        </w:rPr>
        <w:t>H</w:t>
      </w:r>
      <w:r w:rsidR="00B9200D" w:rsidRPr="008109D8">
        <w:rPr>
          <w:sz w:val="24"/>
          <w:szCs w:val="24"/>
        </w:rPr>
        <w:t xml:space="preserve">im in prison for the sake of Herodias, </w:t>
      </w:r>
      <w:r w:rsidR="00E75EE7" w:rsidRPr="008109D8">
        <w:rPr>
          <w:sz w:val="24"/>
          <w:szCs w:val="24"/>
        </w:rPr>
        <w:t>H</w:t>
      </w:r>
      <w:r w:rsidR="00B9200D" w:rsidRPr="008109D8">
        <w:rPr>
          <w:sz w:val="24"/>
          <w:szCs w:val="24"/>
        </w:rPr>
        <w:t xml:space="preserve">is </w:t>
      </w:r>
      <w:r w:rsidR="00E75EE7" w:rsidRPr="008109D8">
        <w:rPr>
          <w:sz w:val="24"/>
          <w:szCs w:val="24"/>
        </w:rPr>
        <w:t>B</w:t>
      </w:r>
      <w:r w:rsidR="00B9200D" w:rsidRPr="008109D8">
        <w:rPr>
          <w:sz w:val="24"/>
          <w:szCs w:val="24"/>
        </w:rPr>
        <w:t xml:space="preserve">rother, Philip’s </w:t>
      </w:r>
      <w:r w:rsidR="00E75EE7" w:rsidRPr="008109D8">
        <w:rPr>
          <w:sz w:val="24"/>
          <w:szCs w:val="24"/>
        </w:rPr>
        <w:t>W</w:t>
      </w:r>
      <w:r w:rsidR="00B9200D" w:rsidRPr="008109D8">
        <w:rPr>
          <w:sz w:val="24"/>
          <w:szCs w:val="24"/>
        </w:rPr>
        <w:t>ife because John had sai</w:t>
      </w:r>
      <w:r w:rsidR="00CF2FDC" w:rsidRPr="008109D8">
        <w:rPr>
          <w:sz w:val="24"/>
          <w:szCs w:val="24"/>
        </w:rPr>
        <w:t>d</w:t>
      </w:r>
      <w:r w:rsidR="00B9200D" w:rsidRPr="008109D8">
        <w:rPr>
          <w:sz w:val="24"/>
          <w:szCs w:val="24"/>
        </w:rPr>
        <w:t xml:space="preserve"> to </w:t>
      </w:r>
      <w:r w:rsidR="00E75EE7" w:rsidRPr="008109D8">
        <w:rPr>
          <w:sz w:val="24"/>
          <w:szCs w:val="24"/>
        </w:rPr>
        <w:t>H</w:t>
      </w:r>
      <w:r w:rsidR="00B9200D" w:rsidRPr="008109D8">
        <w:rPr>
          <w:sz w:val="24"/>
          <w:szCs w:val="24"/>
        </w:rPr>
        <w:t xml:space="preserve">im, ‘it is not lawful for </w:t>
      </w:r>
      <w:r w:rsidR="00E75EE7" w:rsidRPr="008109D8">
        <w:rPr>
          <w:sz w:val="24"/>
          <w:szCs w:val="24"/>
        </w:rPr>
        <w:t>Y</w:t>
      </w:r>
      <w:r w:rsidR="00B9200D" w:rsidRPr="008109D8">
        <w:rPr>
          <w:sz w:val="24"/>
          <w:szCs w:val="24"/>
        </w:rPr>
        <w:t xml:space="preserve">ou to have </w:t>
      </w:r>
      <w:r w:rsidR="00E75EE7" w:rsidRPr="008109D8">
        <w:rPr>
          <w:sz w:val="24"/>
          <w:szCs w:val="24"/>
        </w:rPr>
        <w:t>H</w:t>
      </w:r>
      <w:r w:rsidR="00B9200D" w:rsidRPr="008109D8">
        <w:rPr>
          <w:sz w:val="24"/>
          <w:szCs w:val="24"/>
        </w:rPr>
        <w:t xml:space="preserve">er’ and although </w:t>
      </w:r>
      <w:r w:rsidR="00E75EE7" w:rsidRPr="008109D8">
        <w:rPr>
          <w:sz w:val="24"/>
          <w:szCs w:val="24"/>
        </w:rPr>
        <w:t>H</w:t>
      </w:r>
      <w:r w:rsidR="00B9200D" w:rsidRPr="008109D8">
        <w:rPr>
          <w:sz w:val="24"/>
          <w:szCs w:val="24"/>
        </w:rPr>
        <w:t xml:space="preserve">e wanted to put </w:t>
      </w:r>
      <w:r w:rsidR="00E75EE7" w:rsidRPr="008109D8">
        <w:rPr>
          <w:sz w:val="24"/>
          <w:szCs w:val="24"/>
        </w:rPr>
        <w:t>H</w:t>
      </w:r>
      <w:r w:rsidR="00B9200D" w:rsidRPr="008109D8">
        <w:rPr>
          <w:sz w:val="24"/>
          <w:szCs w:val="24"/>
        </w:rPr>
        <w:t xml:space="preserve">im to death, </w:t>
      </w:r>
      <w:r w:rsidR="00E75EE7" w:rsidRPr="008109D8">
        <w:rPr>
          <w:sz w:val="24"/>
          <w:szCs w:val="24"/>
        </w:rPr>
        <w:t>H</w:t>
      </w:r>
      <w:r w:rsidR="00B9200D" w:rsidRPr="008109D8">
        <w:rPr>
          <w:sz w:val="24"/>
          <w:szCs w:val="24"/>
        </w:rPr>
        <w:t xml:space="preserve">e feared the multitude, because they counted </w:t>
      </w:r>
      <w:r w:rsidR="00E75EE7" w:rsidRPr="008109D8">
        <w:rPr>
          <w:sz w:val="24"/>
          <w:szCs w:val="24"/>
        </w:rPr>
        <w:t>H</w:t>
      </w:r>
      <w:r w:rsidR="00B9200D" w:rsidRPr="008109D8">
        <w:rPr>
          <w:sz w:val="24"/>
          <w:szCs w:val="24"/>
        </w:rPr>
        <w:t xml:space="preserve">im as a </w:t>
      </w:r>
      <w:r w:rsidR="00E75EE7" w:rsidRPr="008109D8">
        <w:rPr>
          <w:sz w:val="24"/>
          <w:szCs w:val="24"/>
        </w:rPr>
        <w:t>P</w:t>
      </w:r>
      <w:r w:rsidR="00B9200D" w:rsidRPr="008109D8">
        <w:rPr>
          <w:sz w:val="24"/>
          <w:szCs w:val="24"/>
        </w:rPr>
        <w:t>rophet. But when</w:t>
      </w:r>
      <w:r w:rsidR="00224366" w:rsidRPr="008109D8">
        <w:rPr>
          <w:sz w:val="24"/>
          <w:szCs w:val="24"/>
        </w:rPr>
        <w:t xml:space="preserve"> </w:t>
      </w:r>
      <w:r w:rsidR="00B9200D" w:rsidRPr="008109D8">
        <w:rPr>
          <w:sz w:val="24"/>
          <w:szCs w:val="24"/>
        </w:rPr>
        <w:t>Herod’s birthday was</w:t>
      </w:r>
      <w:r w:rsidR="00224366" w:rsidRPr="008109D8">
        <w:rPr>
          <w:sz w:val="24"/>
          <w:szCs w:val="24"/>
        </w:rPr>
        <w:t xml:space="preserve"> </w:t>
      </w:r>
      <w:r w:rsidR="00B9200D" w:rsidRPr="008109D8">
        <w:rPr>
          <w:sz w:val="24"/>
          <w:szCs w:val="24"/>
        </w:rPr>
        <w:t xml:space="preserve">celebrated, the </w:t>
      </w:r>
      <w:r w:rsidR="00E75EE7" w:rsidRPr="008109D8">
        <w:rPr>
          <w:sz w:val="24"/>
          <w:szCs w:val="24"/>
        </w:rPr>
        <w:t>D</w:t>
      </w:r>
      <w:r w:rsidR="00B9200D" w:rsidRPr="008109D8">
        <w:rPr>
          <w:sz w:val="24"/>
          <w:szCs w:val="24"/>
        </w:rPr>
        <w:t xml:space="preserve">aughter of Herodias danced before them and pleased Herod. Therefore </w:t>
      </w:r>
      <w:r w:rsidR="00E75EE7" w:rsidRPr="008109D8">
        <w:rPr>
          <w:sz w:val="24"/>
          <w:szCs w:val="24"/>
        </w:rPr>
        <w:t>H</w:t>
      </w:r>
      <w:r w:rsidR="00B9200D" w:rsidRPr="008109D8">
        <w:rPr>
          <w:sz w:val="24"/>
          <w:szCs w:val="24"/>
        </w:rPr>
        <w:t xml:space="preserve">e promised with an oath to give </w:t>
      </w:r>
      <w:r w:rsidR="00E75EE7" w:rsidRPr="008109D8">
        <w:rPr>
          <w:sz w:val="24"/>
          <w:szCs w:val="24"/>
        </w:rPr>
        <w:t>H</w:t>
      </w:r>
      <w:r w:rsidR="00B9200D" w:rsidRPr="008109D8">
        <w:rPr>
          <w:sz w:val="24"/>
          <w:szCs w:val="24"/>
        </w:rPr>
        <w:t xml:space="preserve">er whatever </w:t>
      </w:r>
      <w:r w:rsidR="00E75EE7" w:rsidRPr="008109D8">
        <w:rPr>
          <w:sz w:val="24"/>
          <w:szCs w:val="24"/>
        </w:rPr>
        <w:t>S</w:t>
      </w:r>
      <w:r w:rsidR="00B9200D" w:rsidRPr="008109D8">
        <w:rPr>
          <w:sz w:val="24"/>
          <w:szCs w:val="24"/>
        </w:rPr>
        <w:t xml:space="preserve">he might ask. So </w:t>
      </w:r>
      <w:r w:rsidR="00E75EE7" w:rsidRPr="008109D8">
        <w:rPr>
          <w:sz w:val="24"/>
          <w:szCs w:val="24"/>
        </w:rPr>
        <w:t>S</w:t>
      </w:r>
      <w:r w:rsidR="00B9200D" w:rsidRPr="008109D8">
        <w:rPr>
          <w:sz w:val="24"/>
          <w:szCs w:val="24"/>
        </w:rPr>
        <w:t xml:space="preserve">he, having promised by </w:t>
      </w:r>
      <w:r w:rsidR="00E75EE7" w:rsidRPr="008109D8">
        <w:rPr>
          <w:sz w:val="24"/>
          <w:szCs w:val="24"/>
        </w:rPr>
        <w:t>H</w:t>
      </w:r>
      <w:r w:rsidR="00B9200D" w:rsidRPr="008109D8">
        <w:rPr>
          <w:sz w:val="24"/>
          <w:szCs w:val="24"/>
        </w:rPr>
        <w:t xml:space="preserve">er </w:t>
      </w:r>
      <w:r w:rsidR="00E75EE7" w:rsidRPr="008109D8">
        <w:rPr>
          <w:sz w:val="24"/>
          <w:szCs w:val="24"/>
        </w:rPr>
        <w:t>M</w:t>
      </w:r>
      <w:r w:rsidR="00B9200D" w:rsidRPr="008109D8">
        <w:rPr>
          <w:sz w:val="24"/>
          <w:szCs w:val="24"/>
        </w:rPr>
        <w:t xml:space="preserve">other, said, ‘Give </w:t>
      </w:r>
      <w:r w:rsidR="00E75EE7" w:rsidRPr="008109D8">
        <w:rPr>
          <w:sz w:val="24"/>
          <w:szCs w:val="24"/>
        </w:rPr>
        <w:t>M</w:t>
      </w:r>
      <w:r w:rsidR="00B9200D" w:rsidRPr="008109D8">
        <w:rPr>
          <w:sz w:val="24"/>
          <w:szCs w:val="24"/>
        </w:rPr>
        <w:t xml:space="preserve">e John the Baptist’s head here on a platter,” And the </w:t>
      </w:r>
      <w:r w:rsidR="00E75EE7" w:rsidRPr="008109D8">
        <w:rPr>
          <w:sz w:val="24"/>
          <w:szCs w:val="24"/>
        </w:rPr>
        <w:t>K</w:t>
      </w:r>
      <w:r w:rsidR="00B9200D" w:rsidRPr="008109D8">
        <w:rPr>
          <w:sz w:val="24"/>
          <w:szCs w:val="24"/>
        </w:rPr>
        <w:t xml:space="preserve">ing was sorry, nevertheless, because of the oath and because of those who sat with </w:t>
      </w:r>
      <w:r w:rsidR="00E75EE7" w:rsidRPr="008109D8">
        <w:rPr>
          <w:sz w:val="24"/>
          <w:szCs w:val="24"/>
        </w:rPr>
        <w:t>H</w:t>
      </w:r>
      <w:r w:rsidR="00B9200D" w:rsidRPr="008109D8">
        <w:rPr>
          <w:sz w:val="24"/>
          <w:szCs w:val="24"/>
        </w:rPr>
        <w:t xml:space="preserve">im, </w:t>
      </w:r>
      <w:r w:rsidR="00E75EE7" w:rsidRPr="008109D8">
        <w:rPr>
          <w:sz w:val="24"/>
          <w:szCs w:val="24"/>
        </w:rPr>
        <w:t>H</w:t>
      </w:r>
      <w:r w:rsidR="00B9200D" w:rsidRPr="008109D8">
        <w:rPr>
          <w:sz w:val="24"/>
          <w:szCs w:val="24"/>
        </w:rPr>
        <w:t xml:space="preserve">e commanded it to be given to </w:t>
      </w:r>
      <w:r w:rsidR="00E75EE7" w:rsidRPr="008109D8">
        <w:rPr>
          <w:sz w:val="24"/>
          <w:szCs w:val="24"/>
        </w:rPr>
        <w:t>H</w:t>
      </w:r>
      <w:r w:rsidR="00B9200D" w:rsidRPr="008109D8">
        <w:rPr>
          <w:sz w:val="24"/>
          <w:szCs w:val="24"/>
        </w:rPr>
        <w:t xml:space="preserve">er. So </w:t>
      </w:r>
      <w:r w:rsidR="00E75EE7" w:rsidRPr="008109D8">
        <w:rPr>
          <w:sz w:val="24"/>
          <w:szCs w:val="24"/>
        </w:rPr>
        <w:t>H</w:t>
      </w:r>
      <w:r w:rsidR="00B9200D" w:rsidRPr="008109D8">
        <w:rPr>
          <w:sz w:val="24"/>
          <w:szCs w:val="24"/>
        </w:rPr>
        <w:t xml:space="preserve">e sent and had John beheaded in </w:t>
      </w:r>
      <w:r w:rsidR="00E75EE7" w:rsidRPr="008109D8">
        <w:rPr>
          <w:sz w:val="24"/>
          <w:szCs w:val="24"/>
        </w:rPr>
        <w:t>P</w:t>
      </w:r>
      <w:r w:rsidR="00B9200D" w:rsidRPr="008109D8">
        <w:rPr>
          <w:sz w:val="24"/>
          <w:szCs w:val="24"/>
        </w:rPr>
        <w:t xml:space="preserve">rison. And </w:t>
      </w:r>
      <w:r w:rsidR="00E75EE7" w:rsidRPr="008109D8">
        <w:rPr>
          <w:sz w:val="24"/>
          <w:szCs w:val="24"/>
        </w:rPr>
        <w:t>H</w:t>
      </w:r>
      <w:r w:rsidR="00B9200D" w:rsidRPr="008109D8">
        <w:rPr>
          <w:sz w:val="24"/>
          <w:szCs w:val="24"/>
        </w:rPr>
        <w:t xml:space="preserve">is head was brought on a platter, and given to the </w:t>
      </w:r>
      <w:r w:rsidR="00E75EE7" w:rsidRPr="008109D8">
        <w:rPr>
          <w:sz w:val="24"/>
          <w:szCs w:val="24"/>
        </w:rPr>
        <w:t>G</w:t>
      </w:r>
      <w:r w:rsidR="00B9200D" w:rsidRPr="008109D8">
        <w:rPr>
          <w:sz w:val="24"/>
          <w:szCs w:val="24"/>
        </w:rPr>
        <w:t>irl</w:t>
      </w:r>
      <w:r w:rsidR="00E75EE7" w:rsidRPr="008109D8">
        <w:rPr>
          <w:sz w:val="24"/>
          <w:szCs w:val="24"/>
        </w:rPr>
        <w:t xml:space="preserve"> (Salome)</w:t>
      </w:r>
      <w:r w:rsidR="00B9200D" w:rsidRPr="008109D8">
        <w:rPr>
          <w:sz w:val="24"/>
          <w:szCs w:val="24"/>
        </w:rPr>
        <w:t xml:space="preserve">, and </w:t>
      </w:r>
      <w:r w:rsidR="00E75EE7" w:rsidRPr="008109D8">
        <w:rPr>
          <w:sz w:val="24"/>
          <w:szCs w:val="24"/>
        </w:rPr>
        <w:t>S</w:t>
      </w:r>
      <w:r w:rsidR="00B9200D" w:rsidRPr="008109D8">
        <w:rPr>
          <w:sz w:val="24"/>
          <w:szCs w:val="24"/>
        </w:rPr>
        <w:t xml:space="preserve">he brought it to </w:t>
      </w:r>
      <w:r w:rsidR="00E75EE7" w:rsidRPr="008109D8">
        <w:rPr>
          <w:sz w:val="24"/>
          <w:szCs w:val="24"/>
        </w:rPr>
        <w:t>H</w:t>
      </w:r>
      <w:r w:rsidR="00B9200D" w:rsidRPr="008109D8">
        <w:rPr>
          <w:sz w:val="24"/>
          <w:szCs w:val="24"/>
        </w:rPr>
        <w:t xml:space="preserve">er </w:t>
      </w:r>
      <w:r w:rsidR="00E75EE7" w:rsidRPr="008109D8">
        <w:rPr>
          <w:sz w:val="24"/>
          <w:szCs w:val="24"/>
        </w:rPr>
        <w:t>M</w:t>
      </w:r>
      <w:r w:rsidR="00B9200D" w:rsidRPr="008109D8">
        <w:rPr>
          <w:sz w:val="24"/>
          <w:szCs w:val="24"/>
        </w:rPr>
        <w:t xml:space="preserve">other. Then </w:t>
      </w:r>
      <w:r w:rsidR="00E75EE7" w:rsidRPr="008109D8">
        <w:rPr>
          <w:sz w:val="24"/>
          <w:szCs w:val="24"/>
        </w:rPr>
        <w:t>H</w:t>
      </w:r>
      <w:r w:rsidR="00B9200D" w:rsidRPr="008109D8">
        <w:rPr>
          <w:sz w:val="24"/>
          <w:szCs w:val="24"/>
        </w:rPr>
        <w:t xml:space="preserve">is </w:t>
      </w:r>
      <w:r w:rsidR="00E75EE7" w:rsidRPr="008109D8">
        <w:rPr>
          <w:sz w:val="24"/>
          <w:szCs w:val="24"/>
        </w:rPr>
        <w:t>D</w:t>
      </w:r>
      <w:r w:rsidR="00B9200D" w:rsidRPr="008109D8">
        <w:rPr>
          <w:sz w:val="24"/>
          <w:szCs w:val="24"/>
        </w:rPr>
        <w:t xml:space="preserve">isciples came and took away the body and buried it, and went and told Jesus.” Because of who the </w:t>
      </w:r>
      <w:r w:rsidR="003B6D02" w:rsidRPr="008109D8">
        <w:rPr>
          <w:sz w:val="24"/>
          <w:szCs w:val="24"/>
        </w:rPr>
        <w:t>Father Stephen</w:t>
      </w:r>
      <w:r w:rsidR="00B9200D" w:rsidRPr="008109D8">
        <w:rPr>
          <w:sz w:val="24"/>
          <w:szCs w:val="24"/>
        </w:rPr>
        <w:t xml:space="preserve"> is </w:t>
      </w:r>
      <w:r w:rsidR="003B6D02" w:rsidRPr="008109D8">
        <w:rPr>
          <w:sz w:val="24"/>
          <w:szCs w:val="24"/>
        </w:rPr>
        <w:t>&amp;</w:t>
      </w:r>
      <w:r w:rsidR="00B9200D" w:rsidRPr="008109D8">
        <w:rPr>
          <w:sz w:val="24"/>
          <w:szCs w:val="24"/>
        </w:rPr>
        <w:t xml:space="preserve"> because of </w:t>
      </w:r>
      <w:r w:rsidR="00E75EE7" w:rsidRPr="008109D8">
        <w:rPr>
          <w:sz w:val="24"/>
          <w:szCs w:val="24"/>
        </w:rPr>
        <w:t>grace</w:t>
      </w:r>
      <w:r w:rsidR="00B9200D" w:rsidRPr="008109D8">
        <w:rPr>
          <w:sz w:val="24"/>
          <w:szCs w:val="24"/>
        </w:rPr>
        <w:t xml:space="preserve"> John dies in the beheading. </w:t>
      </w:r>
      <w:r w:rsidR="000A4829" w:rsidRPr="008109D8">
        <w:rPr>
          <w:sz w:val="24"/>
          <w:szCs w:val="24"/>
        </w:rPr>
        <w:t xml:space="preserve">Also Herod Antipas was being criticized for </w:t>
      </w:r>
      <w:r w:rsidR="00E75EE7" w:rsidRPr="008109D8">
        <w:rPr>
          <w:sz w:val="24"/>
          <w:szCs w:val="24"/>
        </w:rPr>
        <w:t>H</w:t>
      </w:r>
      <w:r w:rsidR="000A4829" w:rsidRPr="008109D8">
        <w:rPr>
          <w:sz w:val="24"/>
          <w:szCs w:val="24"/>
        </w:rPr>
        <w:t xml:space="preserve">is marriage with Herodias, Philip’s </w:t>
      </w:r>
      <w:r w:rsidR="00E75EE7" w:rsidRPr="008109D8">
        <w:rPr>
          <w:sz w:val="24"/>
          <w:szCs w:val="24"/>
        </w:rPr>
        <w:t>B</w:t>
      </w:r>
      <w:r w:rsidR="000A4829" w:rsidRPr="008109D8">
        <w:rPr>
          <w:sz w:val="24"/>
          <w:szCs w:val="24"/>
        </w:rPr>
        <w:t xml:space="preserve">rother’s </w:t>
      </w:r>
      <w:r w:rsidR="00E75EE7" w:rsidRPr="008109D8">
        <w:rPr>
          <w:sz w:val="24"/>
          <w:szCs w:val="24"/>
        </w:rPr>
        <w:t>W</w:t>
      </w:r>
      <w:r w:rsidR="000A4829" w:rsidRPr="008109D8">
        <w:rPr>
          <w:sz w:val="24"/>
          <w:szCs w:val="24"/>
        </w:rPr>
        <w:t xml:space="preserve">ife. John’s criticism of the marriage is declared in Matthew 14:3-12. This did interrupt the </w:t>
      </w:r>
      <w:r w:rsidR="00E75EE7" w:rsidRPr="008109D8">
        <w:rPr>
          <w:sz w:val="24"/>
          <w:szCs w:val="24"/>
        </w:rPr>
        <w:t>K</w:t>
      </w:r>
      <w:r w:rsidR="000A4829" w:rsidRPr="008109D8">
        <w:rPr>
          <w:sz w:val="24"/>
          <w:szCs w:val="24"/>
        </w:rPr>
        <w:t xml:space="preserve">ing’s authority of </w:t>
      </w:r>
      <w:r w:rsidR="00E75EE7" w:rsidRPr="008109D8">
        <w:rPr>
          <w:sz w:val="24"/>
          <w:szCs w:val="24"/>
        </w:rPr>
        <w:t>M</w:t>
      </w:r>
      <w:r w:rsidR="000A4829" w:rsidRPr="008109D8">
        <w:rPr>
          <w:sz w:val="24"/>
          <w:szCs w:val="24"/>
        </w:rPr>
        <w:t xml:space="preserve">arriage, which got John in trouble. In Josephus’ documents it tells us that John got arrested because of John’s influence over the </w:t>
      </w:r>
      <w:r w:rsidR="00E75EE7" w:rsidRPr="008109D8">
        <w:rPr>
          <w:sz w:val="24"/>
          <w:szCs w:val="24"/>
        </w:rPr>
        <w:t>C</w:t>
      </w:r>
      <w:r w:rsidR="000A4829" w:rsidRPr="008109D8">
        <w:rPr>
          <w:sz w:val="24"/>
          <w:szCs w:val="24"/>
        </w:rPr>
        <w:t xml:space="preserve">rowds. John was imprisoned at the fortress of Machaerus, near the Dead Sea on the eastern side. Herod did not </w:t>
      </w:r>
      <w:r w:rsidR="000A4829" w:rsidRPr="008109D8">
        <w:rPr>
          <w:sz w:val="24"/>
          <w:szCs w:val="24"/>
        </w:rPr>
        <w:lastRenderedPageBreak/>
        <w:t xml:space="preserve">kill John immediately because of </w:t>
      </w:r>
      <w:r w:rsidR="00E75EE7" w:rsidRPr="008109D8">
        <w:rPr>
          <w:sz w:val="24"/>
          <w:szCs w:val="24"/>
        </w:rPr>
        <w:t>H</w:t>
      </w:r>
      <w:r w:rsidR="000A4829" w:rsidRPr="008109D8">
        <w:rPr>
          <w:sz w:val="24"/>
          <w:szCs w:val="24"/>
        </w:rPr>
        <w:t>is righteousness in Mark 6:2</w:t>
      </w:r>
      <w:r w:rsidR="00065814" w:rsidRPr="008109D8">
        <w:rPr>
          <w:sz w:val="24"/>
          <w:szCs w:val="24"/>
        </w:rPr>
        <w:t>0</w:t>
      </w:r>
      <w:r w:rsidR="000A4829" w:rsidRPr="008109D8">
        <w:rPr>
          <w:sz w:val="24"/>
          <w:szCs w:val="24"/>
        </w:rPr>
        <w:t xml:space="preserve">. Herod wondered about the people’s reaction if John was killed in Mark 6:17. </w:t>
      </w:r>
      <w:r w:rsidR="006018EA" w:rsidRPr="008109D8">
        <w:rPr>
          <w:sz w:val="24"/>
          <w:szCs w:val="24"/>
        </w:rPr>
        <w:t xml:space="preserve">John in the King’s Praetorium (Law </w:t>
      </w:r>
      <w:r w:rsidR="00E75EE7" w:rsidRPr="008109D8">
        <w:rPr>
          <w:sz w:val="24"/>
          <w:szCs w:val="24"/>
        </w:rPr>
        <w:t>E</w:t>
      </w:r>
      <w:r w:rsidR="006018EA" w:rsidRPr="008109D8">
        <w:rPr>
          <w:sz w:val="24"/>
          <w:szCs w:val="24"/>
        </w:rPr>
        <w:t xml:space="preserve">nforcement Headquarters) was stripped of </w:t>
      </w:r>
      <w:r w:rsidR="00E75EE7" w:rsidRPr="008109D8">
        <w:rPr>
          <w:sz w:val="24"/>
          <w:szCs w:val="24"/>
        </w:rPr>
        <w:t>H</w:t>
      </w:r>
      <w:r w:rsidR="006018EA" w:rsidRPr="008109D8">
        <w:rPr>
          <w:sz w:val="24"/>
          <w:szCs w:val="24"/>
        </w:rPr>
        <w:t xml:space="preserve">is clothing and led to the </w:t>
      </w:r>
      <w:r w:rsidR="00E75EE7" w:rsidRPr="008109D8">
        <w:rPr>
          <w:sz w:val="24"/>
          <w:szCs w:val="24"/>
        </w:rPr>
        <w:t>B</w:t>
      </w:r>
      <w:r w:rsidR="006018EA" w:rsidRPr="008109D8">
        <w:rPr>
          <w:sz w:val="24"/>
          <w:szCs w:val="24"/>
        </w:rPr>
        <w:t xml:space="preserve">eheading. </w:t>
      </w:r>
      <w:r w:rsidR="000A4829" w:rsidRPr="008109D8">
        <w:rPr>
          <w:sz w:val="24"/>
          <w:szCs w:val="24"/>
        </w:rPr>
        <w:t xml:space="preserve">Salome is the little girl which caused John to be beheaded in Mark 6:21-29. John was executed in 29 AD by Herod. Also John would be considered guilty as charged in the Law in which </w:t>
      </w:r>
      <w:r w:rsidR="00E75EE7" w:rsidRPr="008109D8">
        <w:rPr>
          <w:sz w:val="24"/>
          <w:szCs w:val="24"/>
        </w:rPr>
        <w:t>H</w:t>
      </w:r>
      <w:r w:rsidR="000A4829" w:rsidRPr="008109D8">
        <w:rPr>
          <w:sz w:val="24"/>
          <w:szCs w:val="24"/>
        </w:rPr>
        <w:t xml:space="preserve">e would be the </w:t>
      </w:r>
      <w:r w:rsidR="00E75EE7" w:rsidRPr="008109D8">
        <w:rPr>
          <w:sz w:val="24"/>
          <w:szCs w:val="24"/>
        </w:rPr>
        <w:t>M</w:t>
      </w:r>
      <w:r w:rsidR="000A4829" w:rsidRPr="008109D8">
        <w:rPr>
          <w:sz w:val="24"/>
          <w:szCs w:val="24"/>
        </w:rPr>
        <w:t xml:space="preserve">ost </w:t>
      </w:r>
      <w:r w:rsidR="00E75EE7" w:rsidRPr="008109D8">
        <w:rPr>
          <w:sz w:val="24"/>
          <w:szCs w:val="24"/>
        </w:rPr>
        <w:t>R</w:t>
      </w:r>
      <w:r w:rsidR="000A4829" w:rsidRPr="008109D8">
        <w:rPr>
          <w:sz w:val="24"/>
          <w:szCs w:val="24"/>
        </w:rPr>
        <w:t xml:space="preserve">ighteous Woman in the omniscience and omnipotence of the Lord because </w:t>
      </w:r>
      <w:r w:rsidR="00AF62BE" w:rsidRPr="008109D8">
        <w:rPr>
          <w:sz w:val="24"/>
          <w:szCs w:val="24"/>
        </w:rPr>
        <w:t xml:space="preserve">of the </w:t>
      </w:r>
      <w:r w:rsidR="00E75EE7" w:rsidRPr="008109D8">
        <w:rPr>
          <w:sz w:val="24"/>
          <w:szCs w:val="24"/>
        </w:rPr>
        <w:t>B</w:t>
      </w:r>
      <w:r w:rsidR="00AF62BE" w:rsidRPr="008109D8">
        <w:rPr>
          <w:sz w:val="24"/>
          <w:szCs w:val="24"/>
        </w:rPr>
        <w:t>eheading. John is</w:t>
      </w:r>
      <w:r w:rsidR="002162BB" w:rsidRPr="008109D8">
        <w:rPr>
          <w:sz w:val="24"/>
          <w:szCs w:val="24"/>
        </w:rPr>
        <w:t xml:space="preserve"> </w:t>
      </w:r>
      <w:r w:rsidR="00AF62BE" w:rsidRPr="008109D8">
        <w:rPr>
          <w:sz w:val="24"/>
          <w:szCs w:val="24"/>
        </w:rPr>
        <w:t xml:space="preserve">truly </w:t>
      </w:r>
      <w:r w:rsidR="002162BB" w:rsidRPr="008109D8">
        <w:rPr>
          <w:sz w:val="24"/>
          <w:szCs w:val="24"/>
        </w:rPr>
        <w:t xml:space="preserve"> </w:t>
      </w:r>
      <w:r w:rsidR="00AF62BE" w:rsidRPr="008109D8">
        <w:rPr>
          <w:sz w:val="24"/>
          <w:szCs w:val="24"/>
        </w:rPr>
        <w:t xml:space="preserve">the </w:t>
      </w:r>
      <w:r w:rsidR="002162BB" w:rsidRPr="008109D8">
        <w:rPr>
          <w:sz w:val="24"/>
          <w:szCs w:val="24"/>
        </w:rPr>
        <w:t xml:space="preserve"> </w:t>
      </w:r>
      <w:r w:rsidR="00AF62BE" w:rsidRPr="008109D8">
        <w:rPr>
          <w:sz w:val="24"/>
          <w:szCs w:val="24"/>
        </w:rPr>
        <w:t>Holy</w:t>
      </w:r>
      <w:r w:rsidR="002162BB" w:rsidRPr="008109D8">
        <w:rPr>
          <w:sz w:val="24"/>
          <w:szCs w:val="24"/>
        </w:rPr>
        <w:t xml:space="preserve"> </w:t>
      </w:r>
      <w:r w:rsidR="00AF62BE" w:rsidRPr="008109D8">
        <w:rPr>
          <w:sz w:val="24"/>
          <w:szCs w:val="24"/>
        </w:rPr>
        <w:t xml:space="preserve"> Ghost </w:t>
      </w:r>
      <w:r w:rsidR="002162BB" w:rsidRPr="008109D8">
        <w:rPr>
          <w:sz w:val="24"/>
          <w:szCs w:val="24"/>
        </w:rPr>
        <w:t xml:space="preserve"> </w:t>
      </w:r>
      <w:r w:rsidR="00AF62BE" w:rsidRPr="008109D8">
        <w:rPr>
          <w:sz w:val="24"/>
          <w:szCs w:val="24"/>
        </w:rPr>
        <w:t xml:space="preserve">of God because </w:t>
      </w:r>
      <w:r w:rsidR="002162BB" w:rsidRPr="008109D8">
        <w:rPr>
          <w:sz w:val="24"/>
          <w:szCs w:val="24"/>
        </w:rPr>
        <w:t>H</w:t>
      </w:r>
      <w:r w:rsidR="00AF62BE" w:rsidRPr="008109D8">
        <w:rPr>
          <w:sz w:val="24"/>
          <w:szCs w:val="24"/>
        </w:rPr>
        <w:t xml:space="preserve">e satisfied the </w:t>
      </w:r>
      <w:r w:rsidR="00E75EE7" w:rsidRPr="008109D8">
        <w:rPr>
          <w:sz w:val="24"/>
          <w:szCs w:val="24"/>
        </w:rPr>
        <w:t>Father Stephen’</w:t>
      </w:r>
      <w:r w:rsidR="00AF62BE" w:rsidRPr="008109D8">
        <w:rPr>
          <w:sz w:val="24"/>
          <w:szCs w:val="24"/>
        </w:rPr>
        <w:t xml:space="preserve">s anger because </w:t>
      </w:r>
      <w:r w:rsidR="000A4829" w:rsidRPr="008109D8">
        <w:rPr>
          <w:sz w:val="24"/>
          <w:szCs w:val="24"/>
        </w:rPr>
        <w:t>of the beheading in Exodus 4</w:t>
      </w:r>
      <w:r w:rsidR="00AF62BE" w:rsidRPr="008109D8">
        <w:rPr>
          <w:sz w:val="24"/>
          <w:szCs w:val="24"/>
        </w:rPr>
        <w:t>:</w:t>
      </w:r>
      <w:r w:rsidR="000A4829" w:rsidRPr="008109D8">
        <w:rPr>
          <w:sz w:val="24"/>
          <w:szCs w:val="24"/>
        </w:rPr>
        <w:t xml:space="preserve">14; Numbers 11:1, 10; 12:9; 22:22; 25:3; 32:10, 13-14 and Deuteronomy 6:15; 7:4; 9:19; 29:24, 27-28; 31:17, 29; 32:16, 21-22. John has Lordship done by the Lord </w:t>
      </w:r>
      <w:r w:rsidR="00E75EE7" w:rsidRPr="008109D8">
        <w:rPr>
          <w:sz w:val="24"/>
          <w:szCs w:val="24"/>
        </w:rPr>
        <w:t>Stephen</w:t>
      </w:r>
      <w:r w:rsidR="000A4829" w:rsidRPr="008109D8">
        <w:rPr>
          <w:sz w:val="24"/>
          <w:szCs w:val="24"/>
        </w:rPr>
        <w:t xml:space="preserve"> who administers grace to those who will inherit grace in Luke 3.</w:t>
      </w:r>
    </w:p>
    <w:p w:rsidR="00621582" w:rsidRPr="008109D8" w:rsidRDefault="00621582" w:rsidP="0043525B">
      <w:pPr>
        <w:tabs>
          <w:tab w:val="left" w:pos="360"/>
        </w:tabs>
        <w:spacing w:line="480" w:lineRule="auto"/>
        <w:jc w:val="both"/>
        <w:rPr>
          <w:sz w:val="24"/>
          <w:szCs w:val="24"/>
        </w:rPr>
      </w:pPr>
      <w:r w:rsidRPr="008109D8">
        <w:rPr>
          <w:sz w:val="24"/>
          <w:szCs w:val="24"/>
        </w:rPr>
        <w:t>The Blood of John as Holy</w:t>
      </w:r>
    </w:p>
    <w:p w:rsidR="00621582" w:rsidRPr="008109D8" w:rsidRDefault="00621582" w:rsidP="0043525B">
      <w:pPr>
        <w:tabs>
          <w:tab w:val="left" w:pos="360"/>
        </w:tabs>
        <w:spacing w:line="480" w:lineRule="auto"/>
        <w:jc w:val="both"/>
        <w:rPr>
          <w:sz w:val="24"/>
          <w:szCs w:val="24"/>
        </w:rPr>
      </w:pPr>
      <w:r w:rsidRPr="008109D8">
        <w:rPr>
          <w:sz w:val="24"/>
          <w:szCs w:val="24"/>
        </w:rPr>
        <w:t xml:space="preserve">John’s blood cancelled out all temptations on </w:t>
      </w:r>
      <w:r w:rsidR="0036282D" w:rsidRPr="008109D8">
        <w:rPr>
          <w:sz w:val="24"/>
          <w:szCs w:val="24"/>
        </w:rPr>
        <w:t>W</w:t>
      </w:r>
      <w:r w:rsidRPr="008109D8">
        <w:rPr>
          <w:sz w:val="24"/>
          <w:szCs w:val="24"/>
        </w:rPr>
        <w:t xml:space="preserve">omankind through the beheading in Luke 9:7-9. Because of temptation, normally </w:t>
      </w:r>
      <w:r w:rsidR="0036282D" w:rsidRPr="008109D8">
        <w:rPr>
          <w:sz w:val="24"/>
          <w:szCs w:val="24"/>
        </w:rPr>
        <w:t>W</w:t>
      </w:r>
      <w:r w:rsidRPr="008109D8">
        <w:rPr>
          <w:sz w:val="24"/>
          <w:szCs w:val="24"/>
        </w:rPr>
        <w:t xml:space="preserve">omankind would be called a </w:t>
      </w:r>
      <w:r w:rsidR="0036282D" w:rsidRPr="008109D8">
        <w:rPr>
          <w:sz w:val="24"/>
          <w:szCs w:val="24"/>
        </w:rPr>
        <w:t>D</w:t>
      </w:r>
      <w:r w:rsidRPr="008109D8">
        <w:rPr>
          <w:sz w:val="24"/>
          <w:szCs w:val="24"/>
        </w:rPr>
        <w:t xml:space="preserve">evil or having a </w:t>
      </w:r>
      <w:r w:rsidR="0036282D" w:rsidRPr="008109D8">
        <w:rPr>
          <w:sz w:val="24"/>
          <w:szCs w:val="24"/>
        </w:rPr>
        <w:t>D</w:t>
      </w:r>
      <w:r w:rsidRPr="008109D8">
        <w:rPr>
          <w:sz w:val="24"/>
          <w:szCs w:val="24"/>
        </w:rPr>
        <w:t xml:space="preserve">evil in Luke 7:33. All temptation is of the </w:t>
      </w:r>
      <w:r w:rsidR="0036282D" w:rsidRPr="008109D8">
        <w:rPr>
          <w:sz w:val="24"/>
          <w:szCs w:val="24"/>
        </w:rPr>
        <w:t>D</w:t>
      </w:r>
      <w:r w:rsidRPr="008109D8">
        <w:rPr>
          <w:sz w:val="24"/>
          <w:szCs w:val="24"/>
        </w:rPr>
        <w:t xml:space="preserve">evil. John’s blood would bring a repentant heart or a change of mind in </w:t>
      </w:r>
      <w:r w:rsidR="0036282D" w:rsidRPr="008109D8">
        <w:rPr>
          <w:sz w:val="24"/>
          <w:szCs w:val="24"/>
        </w:rPr>
        <w:t>W</w:t>
      </w:r>
      <w:r w:rsidRPr="008109D8">
        <w:rPr>
          <w:sz w:val="24"/>
          <w:szCs w:val="24"/>
        </w:rPr>
        <w:t xml:space="preserve">omankind in Luke 3. John’s blood would bring warnings and judgments on those who did not obey the Lord in Luke 3. John’s blood would be considered as a </w:t>
      </w:r>
      <w:r w:rsidR="0036282D" w:rsidRPr="008109D8">
        <w:rPr>
          <w:sz w:val="24"/>
          <w:szCs w:val="24"/>
        </w:rPr>
        <w:t>W</w:t>
      </w:r>
      <w:r w:rsidRPr="008109D8">
        <w:rPr>
          <w:sz w:val="24"/>
          <w:szCs w:val="24"/>
        </w:rPr>
        <w:t xml:space="preserve">itness as God on the </w:t>
      </w:r>
      <w:r w:rsidR="00C92714" w:rsidRPr="008109D8">
        <w:rPr>
          <w:sz w:val="24"/>
          <w:szCs w:val="24"/>
        </w:rPr>
        <w:t>E</w:t>
      </w:r>
      <w:r w:rsidRPr="008109D8">
        <w:rPr>
          <w:sz w:val="24"/>
          <w:szCs w:val="24"/>
        </w:rPr>
        <w:t xml:space="preserve">arth in </w:t>
      </w:r>
      <w:r w:rsidR="00BB7B2F" w:rsidRPr="008109D8">
        <w:rPr>
          <w:sz w:val="24"/>
          <w:szCs w:val="24"/>
        </w:rPr>
        <w:t>1</w:t>
      </w:r>
      <w:r w:rsidR="00BB7B2F" w:rsidRPr="008109D8">
        <w:rPr>
          <w:sz w:val="24"/>
          <w:szCs w:val="24"/>
          <w:vertAlign w:val="superscript"/>
        </w:rPr>
        <w:t>st</w:t>
      </w:r>
      <w:r w:rsidR="00BB7B2F" w:rsidRPr="008109D8">
        <w:rPr>
          <w:sz w:val="24"/>
          <w:szCs w:val="24"/>
        </w:rPr>
        <w:t xml:space="preserve"> </w:t>
      </w:r>
      <w:r w:rsidRPr="008109D8">
        <w:rPr>
          <w:sz w:val="24"/>
          <w:szCs w:val="24"/>
        </w:rPr>
        <w:t>John 5:</w:t>
      </w:r>
      <w:r w:rsidR="00BB7B2F" w:rsidRPr="008109D8">
        <w:rPr>
          <w:sz w:val="24"/>
          <w:szCs w:val="24"/>
        </w:rPr>
        <w:t>7-</w:t>
      </w:r>
      <w:r w:rsidRPr="008109D8">
        <w:rPr>
          <w:sz w:val="24"/>
          <w:szCs w:val="24"/>
        </w:rPr>
        <w:t xml:space="preserve">8. John’s blood which is far off has made nigh unto </w:t>
      </w:r>
      <w:r w:rsidR="0036282D" w:rsidRPr="008109D8">
        <w:rPr>
          <w:sz w:val="24"/>
          <w:szCs w:val="24"/>
        </w:rPr>
        <w:t>Y</w:t>
      </w:r>
      <w:r w:rsidRPr="008109D8">
        <w:rPr>
          <w:sz w:val="24"/>
          <w:szCs w:val="24"/>
        </w:rPr>
        <w:t xml:space="preserve">ou </w:t>
      </w:r>
      <w:r w:rsidR="00BB7B2F" w:rsidRPr="008109D8">
        <w:rPr>
          <w:sz w:val="24"/>
          <w:szCs w:val="24"/>
        </w:rPr>
        <w:t>by</w:t>
      </w:r>
      <w:r w:rsidRPr="008109D8">
        <w:rPr>
          <w:sz w:val="24"/>
          <w:szCs w:val="24"/>
        </w:rPr>
        <w:t xml:space="preserve"> </w:t>
      </w:r>
      <w:r w:rsidR="0036282D" w:rsidRPr="008109D8">
        <w:rPr>
          <w:sz w:val="24"/>
          <w:szCs w:val="24"/>
        </w:rPr>
        <w:t>H</w:t>
      </w:r>
      <w:r w:rsidRPr="008109D8">
        <w:rPr>
          <w:sz w:val="24"/>
          <w:szCs w:val="24"/>
        </w:rPr>
        <w:t>is offering in Luke 9:9</w:t>
      </w:r>
      <w:r w:rsidR="00BB7B2F" w:rsidRPr="008109D8">
        <w:rPr>
          <w:sz w:val="24"/>
          <w:szCs w:val="24"/>
        </w:rPr>
        <w:t xml:space="preserve"> </w:t>
      </w:r>
      <w:r w:rsidRPr="008109D8">
        <w:rPr>
          <w:sz w:val="24"/>
          <w:szCs w:val="24"/>
        </w:rPr>
        <w:t xml:space="preserve"> </w:t>
      </w:r>
      <w:r w:rsidR="00BB7B2F" w:rsidRPr="008109D8">
        <w:rPr>
          <w:sz w:val="24"/>
          <w:szCs w:val="24"/>
        </w:rPr>
        <w:t>&amp;</w:t>
      </w:r>
      <w:r w:rsidR="00C92714" w:rsidRPr="008109D8">
        <w:rPr>
          <w:sz w:val="24"/>
          <w:szCs w:val="24"/>
        </w:rPr>
        <w:t xml:space="preserve"> </w:t>
      </w:r>
      <w:r w:rsidRPr="008109D8">
        <w:rPr>
          <w:sz w:val="24"/>
          <w:szCs w:val="24"/>
        </w:rPr>
        <w:t xml:space="preserve"> also</w:t>
      </w:r>
      <w:r w:rsidR="00C92714" w:rsidRPr="008109D8">
        <w:rPr>
          <w:sz w:val="24"/>
          <w:szCs w:val="24"/>
        </w:rPr>
        <w:t xml:space="preserve"> </w:t>
      </w:r>
      <w:r w:rsidRPr="008109D8">
        <w:rPr>
          <w:sz w:val="24"/>
          <w:szCs w:val="24"/>
        </w:rPr>
        <w:t xml:space="preserve"> having made peace through the blood of John of His beheading by His to bring all things unto Himself in Luke 3:1-22. John’s blood destroyed the temptations of the </w:t>
      </w:r>
      <w:r w:rsidR="0036282D" w:rsidRPr="008109D8">
        <w:rPr>
          <w:sz w:val="24"/>
          <w:szCs w:val="24"/>
        </w:rPr>
        <w:t>D</w:t>
      </w:r>
      <w:r w:rsidRPr="008109D8">
        <w:rPr>
          <w:sz w:val="24"/>
          <w:szCs w:val="24"/>
        </w:rPr>
        <w:t xml:space="preserve">evil through the price of the beheading. John’s blood purges </w:t>
      </w:r>
      <w:r w:rsidR="0036282D" w:rsidRPr="008109D8">
        <w:rPr>
          <w:sz w:val="24"/>
          <w:szCs w:val="24"/>
        </w:rPr>
        <w:t>Y</w:t>
      </w:r>
      <w:r w:rsidRPr="008109D8">
        <w:rPr>
          <w:sz w:val="24"/>
          <w:szCs w:val="24"/>
        </w:rPr>
        <w:t xml:space="preserve">our conscience from the works of temptations to serve the Lord in Luke 9:7-9. John’s blood being shed involves grace being </w:t>
      </w:r>
      <w:r w:rsidRPr="008109D8">
        <w:rPr>
          <w:sz w:val="24"/>
          <w:szCs w:val="24"/>
        </w:rPr>
        <w:lastRenderedPageBreak/>
        <w:t xml:space="preserve">administered to those who were tempting all </w:t>
      </w:r>
      <w:r w:rsidR="0036282D" w:rsidRPr="008109D8">
        <w:rPr>
          <w:sz w:val="24"/>
          <w:szCs w:val="24"/>
        </w:rPr>
        <w:t>B</w:t>
      </w:r>
      <w:r w:rsidRPr="008109D8">
        <w:rPr>
          <w:sz w:val="24"/>
          <w:szCs w:val="24"/>
        </w:rPr>
        <w:t xml:space="preserve">elievers by the </w:t>
      </w:r>
      <w:r w:rsidR="0036282D" w:rsidRPr="008109D8">
        <w:rPr>
          <w:sz w:val="24"/>
          <w:szCs w:val="24"/>
        </w:rPr>
        <w:t>A</w:t>
      </w:r>
      <w:r w:rsidRPr="008109D8">
        <w:rPr>
          <w:sz w:val="24"/>
          <w:szCs w:val="24"/>
        </w:rPr>
        <w:t xml:space="preserve">uthority of the </w:t>
      </w:r>
      <w:r w:rsidR="0036282D" w:rsidRPr="008109D8">
        <w:rPr>
          <w:sz w:val="24"/>
          <w:szCs w:val="24"/>
        </w:rPr>
        <w:t>D</w:t>
      </w:r>
      <w:r w:rsidRPr="008109D8">
        <w:rPr>
          <w:sz w:val="24"/>
          <w:szCs w:val="24"/>
        </w:rPr>
        <w:t>evil. John’s blood brings sanctification being holy from temptations in Luke 3:1-20. John’s blood is far better th</w:t>
      </w:r>
      <w:r w:rsidR="00CC4189" w:rsidRPr="008109D8">
        <w:rPr>
          <w:sz w:val="24"/>
          <w:szCs w:val="24"/>
        </w:rPr>
        <w:t>a</w:t>
      </w:r>
      <w:r w:rsidRPr="008109D8">
        <w:rPr>
          <w:sz w:val="24"/>
          <w:szCs w:val="24"/>
        </w:rPr>
        <w:t xml:space="preserve">n </w:t>
      </w:r>
      <w:r w:rsidR="00714B10" w:rsidRPr="008109D8">
        <w:rPr>
          <w:sz w:val="24"/>
          <w:szCs w:val="24"/>
        </w:rPr>
        <w:t>Enos</w:t>
      </w:r>
      <w:r w:rsidRPr="008109D8">
        <w:rPr>
          <w:sz w:val="24"/>
          <w:szCs w:val="24"/>
        </w:rPr>
        <w:t xml:space="preserve"> </w:t>
      </w:r>
      <w:r w:rsidR="00AD03D2" w:rsidRPr="008109D8">
        <w:rPr>
          <w:sz w:val="24"/>
          <w:szCs w:val="24"/>
        </w:rPr>
        <w:t xml:space="preserve">(Enosh) </w:t>
      </w:r>
      <w:r w:rsidRPr="008109D8">
        <w:rPr>
          <w:sz w:val="24"/>
          <w:szCs w:val="24"/>
        </w:rPr>
        <w:t xml:space="preserve">in </w:t>
      </w:r>
      <w:r w:rsidR="00AD03D2" w:rsidRPr="008109D8">
        <w:rPr>
          <w:sz w:val="24"/>
          <w:szCs w:val="24"/>
        </w:rPr>
        <w:t xml:space="preserve">Genesis 4:26 &amp; </w:t>
      </w:r>
      <w:r w:rsidRPr="008109D8">
        <w:rPr>
          <w:sz w:val="24"/>
          <w:szCs w:val="24"/>
        </w:rPr>
        <w:t xml:space="preserve">Luke 3:1-20. John’s blood cleanses </w:t>
      </w:r>
      <w:r w:rsidR="0036282D" w:rsidRPr="008109D8">
        <w:rPr>
          <w:sz w:val="24"/>
          <w:szCs w:val="24"/>
        </w:rPr>
        <w:t>U</w:t>
      </w:r>
      <w:r w:rsidRPr="008109D8">
        <w:rPr>
          <w:sz w:val="24"/>
          <w:szCs w:val="24"/>
        </w:rPr>
        <w:t xml:space="preserve">s from all temptations in Luke 9:7-9.   </w:t>
      </w:r>
    </w:p>
    <w:p w:rsidR="00EF0303" w:rsidRPr="008109D8" w:rsidRDefault="000A4829" w:rsidP="0043525B">
      <w:pPr>
        <w:tabs>
          <w:tab w:val="left" w:pos="360"/>
        </w:tabs>
        <w:spacing w:line="480" w:lineRule="auto"/>
        <w:jc w:val="both"/>
        <w:rPr>
          <w:sz w:val="24"/>
          <w:szCs w:val="24"/>
        </w:rPr>
      </w:pPr>
      <w:r w:rsidRPr="008109D8">
        <w:rPr>
          <w:sz w:val="24"/>
          <w:szCs w:val="24"/>
        </w:rPr>
        <w:t>The Resurrection</w:t>
      </w:r>
      <w:r w:rsidR="00556CA0" w:rsidRPr="008109D8">
        <w:rPr>
          <w:sz w:val="24"/>
          <w:szCs w:val="24"/>
        </w:rPr>
        <w:t>, Ascension</w:t>
      </w:r>
      <w:r w:rsidRPr="008109D8">
        <w:rPr>
          <w:sz w:val="24"/>
          <w:szCs w:val="24"/>
        </w:rPr>
        <w:t xml:space="preserve"> </w:t>
      </w:r>
      <w:r w:rsidR="00EF0303" w:rsidRPr="008109D8">
        <w:rPr>
          <w:sz w:val="24"/>
          <w:szCs w:val="24"/>
        </w:rPr>
        <w:t xml:space="preserve">and Throne </w:t>
      </w:r>
      <w:r w:rsidRPr="008109D8">
        <w:rPr>
          <w:sz w:val="24"/>
          <w:szCs w:val="24"/>
        </w:rPr>
        <w:t>of John</w:t>
      </w:r>
    </w:p>
    <w:p w:rsidR="00B9200D" w:rsidRPr="008109D8" w:rsidRDefault="00EF0303" w:rsidP="0043525B">
      <w:pPr>
        <w:tabs>
          <w:tab w:val="left" w:pos="360"/>
        </w:tabs>
        <w:spacing w:line="480" w:lineRule="auto"/>
        <w:jc w:val="both"/>
        <w:rPr>
          <w:sz w:val="24"/>
          <w:szCs w:val="24"/>
        </w:rPr>
      </w:pPr>
      <w:r w:rsidRPr="008109D8">
        <w:rPr>
          <w:sz w:val="24"/>
          <w:szCs w:val="24"/>
        </w:rPr>
        <w:t xml:space="preserve">In Matthew 14:1 it tells us that “Herod the tetrarch heard the report about Jesus and said to </w:t>
      </w:r>
      <w:r w:rsidR="003F2697" w:rsidRPr="008109D8">
        <w:rPr>
          <w:sz w:val="24"/>
          <w:szCs w:val="24"/>
        </w:rPr>
        <w:t>H</w:t>
      </w:r>
      <w:r w:rsidRPr="008109D8">
        <w:rPr>
          <w:sz w:val="24"/>
          <w:szCs w:val="24"/>
        </w:rPr>
        <w:t xml:space="preserve">is </w:t>
      </w:r>
      <w:r w:rsidR="003F2697" w:rsidRPr="008109D8">
        <w:rPr>
          <w:sz w:val="24"/>
          <w:szCs w:val="24"/>
        </w:rPr>
        <w:t>S</w:t>
      </w:r>
      <w:r w:rsidRPr="008109D8">
        <w:rPr>
          <w:sz w:val="24"/>
          <w:szCs w:val="24"/>
        </w:rPr>
        <w:t xml:space="preserve">ervants, this is John the Baptist, </w:t>
      </w:r>
      <w:r w:rsidR="003F2697" w:rsidRPr="008109D8">
        <w:rPr>
          <w:sz w:val="24"/>
          <w:szCs w:val="24"/>
        </w:rPr>
        <w:t>H</w:t>
      </w:r>
      <w:r w:rsidRPr="008109D8">
        <w:rPr>
          <w:sz w:val="24"/>
          <w:szCs w:val="24"/>
        </w:rPr>
        <w:t xml:space="preserve">e is risen from the dead, and therefore those omnipotence’s are at work in </w:t>
      </w:r>
      <w:r w:rsidR="003F2697" w:rsidRPr="008109D8">
        <w:rPr>
          <w:sz w:val="24"/>
          <w:szCs w:val="24"/>
        </w:rPr>
        <w:t>H</w:t>
      </w:r>
      <w:r w:rsidRPr="008109D8">
        <w:rPr>
          <w:sz w:val="24"/>
          <w:szCs w:val="24"/>
        </w:rPr>
        <w:t xml:space="preserve">im.” In Mark </w:t>
      </w:r>
      <w:r w:rsidR="005E690F" w:rsidRPr="008109D8">
        <w:rPr>
          <w:sz w:val="24"/>
          <w:szCs w:val="24"/>
        </w:rPr>
        <w:t>6</w:t>
      </w:r>
      <w:r w:rsidRPr="008109D8">
        <w:rPr>
          <w:sz w:val="24"/>
          <w:szCs w:val="24"/>
        </w:rPr>
        <w:t xml:space="preserve">:14-16 it states “and </w:t>
      </w:r>
      <w:r w:rsidR="003F2697" w:rsidRPr="008109D8">
        <w:rPr>
          <w:sz w:val="24"/>
          <w:szCs w:val="24"/>
        </w:rPr>
        <w:t>H</w:t>
      </w:r>
      <w:r w:rsidRPr="008109D8">
        <w:rPr>
          <w:sz w:val="24"/>
          <w:szCs w:val="24"/>
        </w:rPr>
        <w:t>e said, John the Baptist is risen from the dead, and therefore those</w:t>
      </w:r>
      <w:r w:rsidR="002162BB" w:rsidRPr="008109D8">
        <w:rPr>
          <w:sz w:val="24"/>
          <w:szCs w:val="24"/>
        </w:rPr>
        <w:t xml:space="preserve"> </w:t>
      </w:r>
      <w:r w:rsidRPr="008109D8">
        <w:rPr>
          <w:sz w:val="24"/>
          <w:szCs w:val="24"/>
        </w:rPr>
        <w:t>omnipotence’s</w:t>
      </w:r>
      <w:r w:rsidR="002162BB" w:rsidRPr="008109D8">
        <w:rPr>
          <w:sz w:val="24"/>
          <w:szCs w:val="24"/>
        </w:rPr>
        <w:t xml:space="preserve"> </w:t>
      </w:r>
      <w:r w:rsidRPr="008109D8">
        <w:rPr>
          <w:sz w:val="24"/>
          <w:szCs w:val="24"/>
        </w:rPr>
        <w:t>are at</w:t>
      </w:r>
      <w:r w:rsidR="002162BB" w:rsidRPr="008109D8">
        <w:rPr>
          <w:sz w:val="24"/>
          <w:szCs w:val="24"/>
        </w:rPr>
        <w:t xml:space="preserve"> </w:t>
      </w:r>
      <w:r w:rsidRPr="008109D8">
        <w:rPr>
          <w:sz w:val="24"/>
          <w:szCs w:val="24"/>
        </w:rPr>
        <w:t>work</w:t>
      </w:r>
      <w:r w:rsidR="002162BB" w:rsidRPr="008109D8">
        <w:rPr>
          <w:sz w:val="24"/>
          <w:szCs w:val="24"/>
        </w:rPr>
        <w:t xml:space="preserve"> </w:t>
      </w:r>
      <w:r w:rsidRPr="008109D8">
        <w:rPr>
          <w:sz w:val="24"/>
          <w:szCs w:val="24"/>
        </w:rPr>
        <w:t>in</w:t>
      </w:r>
      <w:r w:rsidR="002162BB" w:rsidRPr="008109D8">
        <w:rPr>
          <w:sz w:val="24"/>
          <w:szCs w:val="24"/>
        </w:rPr>
        <w:t xml:space="preserve"> </w:t>
      </w:r>
      <w:r w:rsidR="003F2697" w:rsidRPr="008109D8">
        <w:rPr>
          <w:sz w:val="24"/>
          <w:szCs w:val="24"/>
        </w:rPr>
        <w:t>H</w:t>
      </w:r>
      <w:r w:rsidRPr="008109D8">
        <w:rPr>
          <w:sz w:val="24"/>
          <w:szCs w:val="24"/>
        </w:rPr>
        <w:t>im. Other’s</w:t>
      </w:r>
      <w:r w:rsidR="002162BB" w:rsidRPr="008109D8">
        <w:rPr>
          <w:sz w:val="24"/>
          <w:szCs w:val="24"/>
        </w:rPr>
        <w:t xml:space="preserve"> </w:t>
      </w:r>
      <w:r w:rsidR="00B5554B" w:rsidRPr="008109D8">
        <w:rPr>
          <w:sz w:val="24"/>
          <w:szCs w:val="24"/>
        </w:rPr>
        <w:t>s</w:t>
      </w:r>
      <w:r w:rsidRPr="008109D8">
        <w:rPr>
          <w:sz w:val="24"/>
          <w:szCs w:val="24"/>
        </w:rPr>
        <w:t xml:space="preserve">aid, it is Elijah, and others said, it is the Prophet’s, or like one of the Prophets. But when Herod heard, </w:t>
      </w:r>
      <w:r w:rsidR="003F2697" w:rsidRPr="008109D8">
        <w:rPr>
          <w:sz w:val="24"/>
          <w:szCs w:val="24"/>
        </w:rPr>
        <w:t>H</w:t>
      </w:r>
      <w:r w:rsidRPr="008109D8">
        <w:rPr>
          <w:sz w:val="24"/>
          <w:szCs w:val="24"/>
        </w:rPr>
        <w:t xml:space="preserve">e said, ‘this is John, whom I beheaded, </w:t>
      </w:r>
      <w:r w:rsidR="003F2697" w:rsidRPr="008109D8">
        <w:rPr>
          <w:sz w:val="24"/>
          <w:szCs w:val="24"/>
        </w:rPr>
        <w:t>H</w:t>
      </w:r>
      <w:r w:rsidRPr="008109D8">
        <w:rPr>
          <w:sz w:val="24"/>
          <w:szCs w:val="24"/>
        </w:rPr>
        <w:t>e has been raised from the dead!’”</w:t>
      </w:r>
      <w:r w:rsidR="000A4829" w:rsidRPr="008109D8">
        <w:rPr>
          <w:sz w:val="24"/>
          <w:szCs w:val="24"/>
        </w:rPr>
        <w:t xml:space="preserve"> </w:t>
      </w:r>
      <w:r w:rsidRPr="008109D8">
        <w:rPr>
          <w:sz w:val="24"/>
          <w:szCs w:val="24"/>
        </w:rPr>
        <w:t xml:space="preserve">In Luke 9:7-9 it declares “Now Herod the tetrarch heard of all that was done by Him, and </w:t>
      </w:r>
      <w:r w:rsidR="003F2697" w:rsidRPr="008109D8">
        <w:rPr>
          <w:sz w:val="24"/>
          <w:szCs w:val="24"/>
        </w:rPr>
        <w:t>H</w:t>
      </w:r>
      <w:r w:rsidRPr="008109D8">
        <w:rPr>
          <w:sz w:val="24"/>
          <w:szCs w:val="24"/>
        </w:rPr>
        <w:t>e was perplexed. Because it was said by some that John had risen from the dead, and some that Elijah had appeared, and by others that</w:t>
      </w:r>
      <w:r w:rsidR="00621582" w:rsidRPr="008109D8">
        <w:rPr>
          <w:sz w:val="24"/>
          <w:szCs w:val="24"/>
        </w:rPr>
        <w:t xml:space="preserve"> </w:t>
      </w:r>
      <w:r w:rsidRPr="008109D8">
        <w:rPr>
          <w:sz w:val="24"/>
          <w:szCs w:val="24"/>
        </w:rPr>
        <w:t xml:space="preserve">one of the </w:t>
      </w:r>
      <w:r w:rsidR="003F2697" w:rsidRPr="008109D8">
        <w:rPr>
          <w:sz w:val="24"/>
          <w:szCs w:val="24"/>
        </w:rPr>
        <w:t>O</w:t>
      </w:r>
      <w:r w:rsidRPr="008109D8">
        <w:rPr>
          <w:sz w:val="24"/>
          <w:szCs w:val="24"/>
        </w:rPr>
        <w:t xml:space="preserve">ld </w:t>
      </w:r>
      <w:r w:rsidR="003F2697" w:rsidRPr="008109D8">
        <w:rPr>
          <w:sz w:val="24"/>
          <w:szCs w:val="24"/>
        </w:rPr>
        <w:t>P</w:t>
      </w:r>
      <w:r w:rsidRPr="008109D8">
        <w:rPr>
          <w:sz w:val="24"/>
          <w:szCs w:val="24"/>
        </w:rPr>
        <w:t>rophets had risen again. Herod said, ‘John I have beheaded, but who is this of whom I hear such things?</w:t>
      </w:r>
      <w:r w:rsidR="008A2BB0" w:rsidRPr="008109D8">
        <w:rPr>
          <w:sz w:val="24"/>
          <w:szCs w:val="24"/>
        </w:rPr>
        <w:t>’</w:t>
      </w:r>
      <w:r w:rsidRPr="008109D8">
        <w:rPr>
          <w:sz w:val="24"/>
          <w:szCs w:val="24"/>
        </w:rPr>
        <w:t xml:space="preserve">” John’s resurrection is the first </w:t>
      </w:r>
      <w:r w:rsidR="009938CA" w:rsidRPr="008109D8">
        <w:rPr>
          <w:sz w:val="24"/>
          <w:szCs w:val="24"/>
        </w:rPr>
        <w:t>&amp;</w:t>
      </w:r>
      <w:r w:rsidRPr="008109D8">
        <w:rPr>
          <w:sz w:val="24"/>
          <w:szCs w:val="24"/>
        </w:rPr>
        <w:t xml:space="preserve"> foremost resurrection outside the </w:t>
      </w:r>
      <w:r w:rsidR="003F2697" w:rsidRPr="008109D8">
        <w:rPr>
          <w:sz w:val="24"/>
          <w:szCs w:val="24"/>
        </w:rPr>
        <w:t>K</w:t>
      </w:r>
      <w:r w:rsidRPr="008109D8">
        <w:rPr>
          <w:sz w:val="24"/>
          <w:szCs w:val="24"/>
        </w:rPr>
        <w:t xml:space="preserve">ingdom of God concerning grace. John’s </w:t>
      </w:r>
      <w:r w:rsidR="003F2697" w:rsidRPr="008109D8">
        <w:rPr>
          <w:sz w:val="24"/>
          <w:szCs w:val="24"/>
        </w:rPr>
        <w:t xml:space="preserve">throne </w:t>
      </w:r>
      <w:r w:rsidR="009938CA" w:rsidRPr="008109D8">
        <w:rPr>
          <w:sz w:val="24"/>
          <w:szCs w:val="24"/>
        </w:rPr>
        <w:t>is</w:t>
      </w:r>
      <w:r w:rsidRPr="008109D8">
        <w:rPr>
          <w:sz w:val="24"/>
          <w:szCs w:val="24"/>
        </w:rPr>
        <w:t xml:space="preserve"> Saul according to </w:t>
      </w:r>
      <w:r w:rsidR="003F2697" w:rsidRPr="008109D8">
        <w:rPr>
          <w:sz w:val="24"/>
          <w:szCs w:val="24"/>
        </w:rPr>
        <w:t>H</w:t>
      </w:r>
      <w:r w:rsidRPr="008109D8">
        <w:rPr>
          <w:sz w:val="24"/>
          <w:szCs w:val="24"/>
        </w:rPr>
        <w:t xml:space="preserve">is flesh (white skin color) would raise up John to sit on </w:t>
      </w:r>
      <w:r w:rsidR="003F2697" w:rsidRPr="008109D8">
        <w:rPr>
          <w:sz w:val="24"/>
          <w:szCs w:val="24"/>
        </w:rPr>
        <w:t>H</w:t>
      </w:r>
      <w:r w:rsidRPr="008109D8">
        <w:rPr>
          <w:sz w:val="24"/>
          <w:szCs w:val="24"/>
        </w:rPr>
        <w:t>is throne</w:t>
      </w:r>
      <w:r w:rsidR="007D0550" w:rsidRPr="008109D8">
        <w:rPr>
          <w:sz w:val="24"/>
          <w:szCs w:val="24"/>
        </w:rPr>
        <w:t xml:space="preserve"> in 21:1</w:t>
      </w:r>
      <w:r w:rsidRPr="008109D8">
        <w:rPr>
          <w:sz w:val="24"/>
          <w:szCs w:val="24"/>
        </w:rPr>
        <w:t xml:space="preserve">-22:21. John will be placed in </w:t>
      </w:r>
      <w:r w:rsidR="003F2697" w:rsidRPr="008109D8">
        <w:rPr>
          <w:sz w:val="24"/>
          <w:szCs w:val="24"/>
        </w:rPr>
        <w:t>H</w:t>
      </w:r>
      <w:r w:rsidRPr="008109D8">
        <w:rPr>
          <w:sz w:val="24"/>
          <w:szCs w:val="24"/>
        </w:rPr>
        <w:t xml:space="preserve">eaven by God in John 14:1-4. </w:t>
      </w:r>
      <w:r w:rsidR="009938CA" w:rsidRPr="008109D8">
        <w:rPr>
          <w:sz w:val="24"/>
          <w:szCs w:val="24"/>
        </w:rPr>
        <w:t xml:space="preserve">John in Elijah’s Law was 20 days &amp; nights before </w:t>
      </w:r>
      <w:r w:rsidR="003F2697" w:rsidRPr="008109D8">
        <w:rPr>
          <w:sz w:val="24"/>
          <w:szCs w:val="24"/>
        </w:rPr>
        <w:t>H</w:t>
      </w:r>
      <w:r w:rsidR="009938CA" w:rsidRPr="008109D8">
        <w:rPr>
          <w:sz w:val="24"/>
          <w:szCs w:val="24"/>
        </w:rPr>
        <w:t xml:space="preserve">e ascended to </w:t>
      </w:r>
      <w:r w:rsidR="003F2697" w:rsidRPr="008109D8">
        <w:rPr>
          <w:sz w:val="24"/>
          <w:szCs w:val="24"/>
        </w:rPr>
        <w:t>H</w:t>
      </w:r>
      <w:r w:rsidR="009938CA" w:rsidRPr="008109D8">
        <w:rPr>
          <w:sz w:val="24"/>
          <w:szCs w:val="24"/>
        </w:rPr>
        <w:t>eaven in around September 21</w:t>
      </w:r>
      <w:r w:rsidR="009938CA" w:rsidRPr="008109D8">
        <w:rPr>
          <w:sz w:val="24"/>
          <w:szCs w:val="24"/>
          <w:vertAlign w:val="superscript"/>
        </w:rPr>
        <w:t>st</w:t>
      </w:r>
      <w:r w:rsidR="009938CA" w:rsidRPr="008109D8">
        <w:rPr>
          <w:sz w:val="24"/>
          <w:szCs w:val="24"/>
        </w:rPr>
        <w:t xml:space="preserve">. </w:t>
      </w:r>
      <w:r w:rsidRPr="008109D8">
        <w:rPr>
          <w:sz w:val="24"/>
          <w:szCs w:val="24"/>
        </w:rPr>
        <w:t xml:space="preserve">John felt total bliss </w:t>
      </w:r>
      <w:r w:rsidR="009938CA" w:rsidRPr="008109D8">
        <w:rPr>
          <w:sz w:val="24"/>
          <w:szCs w:val="24"/>
        </w:rPr>
        <w:t xml:space="preserve">&amp; </w:t>
      </w:r>
      <w:r w:rsidRPr="008109D8">
        <w:rPr>
          <w:sz w:val="24"/>
          <w:szCs w:val="24"/>
        </w:rPr>
        <w:t>perfection enter</w:t>
      </w:r>
      <w:r w:rsidR="009938CA" w:rsidRPr="008109D8">
        <w:rPr>
          <w:sz w:val="24"/>
          <w:szCs w:val="24"/>
        </w:rPr>
        <w:t>ing</w:t>
      </w:r>
      <w:r w:rsidRPr="008109D8">
        <w:rPr>
          <w:sz w:val="24"/>
          <w:szCs w:val="24"/>
        </w:rPr>
        <w:t xml:space="preserve"> </w:t>
      </w:r>
      <w:r w:rsidR="003F2697" w:rsidRPr="008109D8">
        <w:rPr>
          <w:sz w:val="24"/>
          <w:szCs w:val="24"/>
        </w:rPr>
        <w:t>H</w:t>
      </w:r>
      <w:r w:rsidRPr="008109D8">
        <w:rPr>
          <w:sz w:val="24"/>
          <w:szCs w:val="24"/>
        </w:rPr>
        <w:t>eaven. John will be seated</w:t>
      </w:r>
      <w:r w:rsidR="001F6C35" w:rsidRPr="008109D8">
        <w:rPr>
          <w:sz w:val="24"/>
          <w:szCs w:val="24"/>
        </w:rPr>
        <w:t xml:space="preserve"> on the other side of Jesus </w:t>
      </w:r>
      <w:r w:rsidR="009938CA" w:rsidRPr="008109D8">
        <w:rPr>
          <w:sz w:val="24"/>
          <w:szCs w:val="24"/>
        </w:rPr>
        <w:t>&amp;</w:t>
      </w:r>
      <w:r w:rsidR="001F6C35" w:rsidRPr="008109D8">
        <w:rPr>
          <w:sz w:val="24"/>
          <w:szCs w:val="24"/>
        </w:rPr>
        <w:t xml:space="preserve"> </w:t>
      </w:r>
      <w:r w:rsidR="009938CA" w:rsidRPr="008109D8">
        <w:rPr>
          <w:sz w:val="24"/>
          <w:szCs w:val="24"/>
        </w:rPr>
        <w:t xml:space="preserve">the </w:t>
      </w:r>
      <w:r w:rsidR="001F6C35" w:rsidRPr="008109D8">
        <w:rPr>
          <w:sz w:val="24"/>
          <w:szCs w:val="24"/>
        </w:rPr>
        <w:t>right hand of Stephen. John</w:t>
      </w:r>
      <w:r w:rsidR="009938CA" w:rsidRPr="008109D8">
        <w:rPr>
          <w:sz w:val="24"/>
          <w:szCs w:val="24"/>
        </w:rPr>
        <w:t xml:space="preserve"> </w:t>
      </w:r>
      <w:r w:rsidR="001F6C35" w:rsidRPr="008109D8">
        <w:rPr>
          <w:sz w:val="24"/>
          <w:szCs w:val="24"/>
        </w:rPr>
        <w:t>will</w:t>
      </w:r>
      <w:r w:rsidR="009938CA" w:rsidRPr="008109D8">
        <w:rPr>
          <w:sz w:val="24"/>
          <w:szCs w:val="24"/>
        </w:rPr>
        <w:t xml:space="preserve"> </w:t>
      </w:r>
      <w:r w:rsidR="001F6C35" w:rsidRPr="008109D8">
        <w:rPr>
          <w:sz w:val="24"/>
          <w:szCs w:val="24"/>
        </w:rPr>
        <w:t>be worshipped as</w:t>
      </w:r>
      <w:r w:rsidR="009938CA" w:rsidRPr="008109D8">
        <w:rPr>
          <w:sz w:val="24"/>
          <w:szCs w:val="24"/>
        </w:rPr>
        <w:t xml:space="preserve"> </w:t>
      </w:r>
      <w:r w:rsidR="001F6C35" w:rsidRPr="008109D8">
        <w:rPr>
          <w:sz w:val="24"/>
          <w:szCs w:val="24"/>
        </w:rPr>
        <w:t>the</w:t>
      </w:r>
      <w:r w:rsidR="009938CA" w:rsidRPr="008109D8">
        <w:rPr>
          <w:sz w:val="24"/>
          <w:szCs w:val="24"/>
        </w:rPr>
        <w:t xml:space="preserve"> </w:t>
      </w:r>
      <w:r w:rsidR="001F6C35" w:rsidRPr="008109D8">
        <w:rPr>
          <w:sz w:val="24"/>
          <w:szCs w:val="24"/>
        </w:rPr>
        <w:t>Holy Ghost</w:t>
      </w:r>
      <w:r w:rsidR="009938CA" w:rsidRPr="008109D8">
        <w:rPr>
          <w:sz w:val="24"/>
          <w:szCs w:val="24"/>
        </w:rPr>
        <w:t xml:space="preserve"> </w:t>
      </w:r>
      <w:r w:rsidR="001F6C35" w:rsidRPr="008109D8">
        <w:rPr>
          <w:sz w:val="24"/>
          <w:szCs w:val="24"/>
        </w:rPr>
        <w:t>of</w:t>
      </w:r>
      <w:r w:rsidR="009938CA" w:rsidRPr="008109D8">
        <w:rPr>
          <w:sz w:val="24"/>
          <w:szCs w:val="24"/>
        </w:rPr>
        <w:t xml:space="preserve"> </w:t>
      </w:r>
      <w:r w:rsidR="001F6C35" w:rsidRPr="008109D8">
        <w:rPr>
          <w:sz w:val="24"/>
          <w:szCs w:val="24"/>
        </w:rPr>
        <w:t>God</w:t>
      </w:r>
      <w:r w:rsidRPr="008109D8">
        <w:rPr>
          <w:sz w:val="24"/>
          <w:szCs w:val="24"/>
        </w:rPr>
        <w:t xml:space="preserve"> </w:t>
      </w:r>
      <w:r w:rsidR="001F6C35" w:rsidRPr="008109D8">
        <w:rPr>
          <w:sz w:val="24"/>
          <w:szCs w:val="24"/>
        </w:rPr>
        <w:t>in</w:t>
      </w:r>
      <w:r w:rsidR="009938CA" w:rsidRPr="008109D8">
        <w:rPr>
          <w:sz w:val="24"/>
          <w:szCs w:val="24"/>
        </w:rPr>
        <w:t xml:space="preserve"> </w:t>
      </w:r>
      <w:r w:rsidR="001F6C35" w:rsidRPr="008109D8">
        <w:rPr>
          <w:sz w:val="24"/>
          <w:szCs w:val="24"/>
        </w:rPr>
        <w:t>respects</w:t>
      </w:r>
      <w:r w:rsidR="009938CA" w:rsidRPr="008109D8">
        <w:rPr>
          <w:sz w:val="24"/>
          <w:szCs w:val="24"/>
        </w:rPr>
        <w:t xml:space="preserve"> </w:t>
      </w:r>
      <w:r w:rsidR="001F6C35" w:rsidRPr="008109D8">
        <w:rPr>
          <w:sz w:val="24"/>
          <w:szCs w:val="24"/>
        </w:rPr>
        <w:t>to the omniscience</w:t>
      </w:r>
      <w:r w:rsidR="003F2697" w:rsidRPr="008109D8">
        <w:rPr>
          <w:sz w:val="24"/>
          <w:szCs w:val="24"/>
        </w:rPr>
        <w:t>/</w:t>
      </w:r>
      <w:r w:rsidR="001F6C35" w:rsidRPr="008109D8">
        <w:rPr>
          <w:sz w:val="24"/>
          <w:szCs w:val="24"/>
        </w:rPr>
        <w:t>omnipotence</w:t>
      </w:r>
      <w:r w:rsidR="00F57796" w:rsidRPr="008109D8">
        <w:rPr>
          <w:sz w:val="24"/>
          <w:szCs w:val="24"/>
        </w:rPr>
        <w:t xml:space="preserve"> </w:t>
      </w:r>
      <w:r w:rsidR="001F6C35" w:rsidRPr="008109D8">
        <w:rPr>
          <w:sz w:val="24"/>
          <w:szCs w:val="24"/>
        </w:rPr>
        <w:t xml:space="preserve"> of</w:t>
      </w:r>
      <w:r w:rsidR="00F57796" w:rsidRPr="008109D8">
        <w:rPr>
          <w:sz w:val="24"/>
          <w:szCs w:val="24"/>
        </w:rPr>
        <w:t xml:space="preserve"> </w:t>
      </w:r>
      <w:r w:rsidR="001F6C35" w:rsidRPr="008109D8">
        <w:rPr>
          <w:sz w:val="24"/>
          <w:szCs w:val="24"/>
        </w:rPr>
        <w:t xml:space="preserve"> the </w:t>
      </w:r>
      <w:r w:rsidR="00F57796" w:rsidRPr="008109D8">
        <w:rPr>
          <w:sz w:val="24"/>
          <w:szCs w:val="24"/>
        </w:rPr>
        <w:t xml:space="preserve"> </w:t>
      </w:r>
      <w:r w:rsidR="001F6C35" w:rsidRPr="008109D8">
        <w:rPr>
          <w:sz w:val="24"/>
          <w:szCs w:val="24"/>
        </w:rPr>
        <w:t>Lord, sin</w:t>
      </w:r>
      <w:r w:rsidR="00F57796" w:rsidRPr="008109D8">
        <w:rPr>
          <w:sz w:val="24"/>
          <w:szCs w:val="24"/>
        </w:rPr>
        <w:t>c</w:t>
      </w:r>
      <w:r w:rsidR="001F6C35" w:rsidRPr="008109D8">
        <w:rPr>
          <w:sz w:val="24"/>
          <w:szCs w:val="24"/>
        </w:rPr>
        <w:t>e He</w:t>
      </w:r>
      <w:r w:rsidR="00F57796" w:rsidRPr="008109D8">
        <w:rPr>
          <w:sz w:val="24"/>
          <w:szCs w:val="24"/>
        </w:rPr>
        <w:t xml:space="preserve"> </w:t>
      </w:r>
      <w:r w:rsidR="001F6C35" w:rsidRPr="008109D8">
        <w:rPr>
          <w:sz w:val="24"/>
          <w:szCs w:val="24"/>
        </w:rPr>
        <w:t xml:space="preserve"> is </w:t>
      </w:r>
      <w:r w:rsidR="00F57796" w:rsidRPr="008109D8">
        <w:rPr>
          <w:sz w:val="24"/>
          <w:szCs w:val="24"/>
        </w:rPr>
        <w:t xml:space="preserve"> </w:t>
      </w:r>
      <w:r w:rsidR="001F6C35" w:rsidRPr="008109D8">
        <w:rPr>
          <w:sz w:val="24"/>
          <w:szCs w:val="24"/>
        </w:rPr>
        <w:lastRenderedPageBreak/>
        <w:t>the</w:t>
      </w:r>
      <w:r w:rsidR="00F57796" w:rsidRPr="008109D8">
        <w:rPr>
          <w:sz w:val="24"/>
          <w:szCs w:val="24"/>
        </w:rPr>
        <w:t xml:space="preserve"> </w:t>
      </w:r>
      <w:r w:rsidR="001F6C35" w:rsidRPr="008109D8">
        <w:rPr>
          <w:sz w:val="24"/>
          <w:szCs w:val="24"/>
        </w:rPr>
        <w:t xml:space="preserve"> 3</w:t>
      </w:r>
      <w:r w:rsidR="001F6C35" w:rsidRPr="008109D8">
        <w:rPr>
          <w:sz w:val="24"/>
          <w:szCs w:val="24"/>
          <w:vertAlign w:val="superscript"/>
        </w:rPr>
        <w:t>rd</w:t>
      </w:r>
      <w:r w:rsidR="00F57796" w:rsidRPr="008109D8">
        <w:rPr>
          <w:sz w:val="24"/>
          <w:szCs w:val="24"/>
          <w:vertAlign w:val="superscript"/>
        </w:rPr>
        <w:t xml:space="preserve"> </w:t>
      </w:r>
      <w:r w:rsidR="001F6C35" w:rsidRPr="008109D8">
        <w:rPr>
          <w:sz w:val="24"/>
          <w:szCs w:val="24"/>
        </w:rPr>
        <w:t xml:space="preserve"> Person </w:t>
      </w:r>
      <w:r w:rsidR="00F57796" w:rsidRPr="008109D8">
        <w:rPr>
          <w:sz w:val="24"/>
          <w:szCs w:val="24"/>
        </w:rPr>
        <w:t xml:space="preserve"> </w:t>
      </w:r>
      <w:r w:rsidR="001F6C35" w:rsidRPr="008109D8">
        <w:rPr>
          <w:sz w:val="24"/>
          <w:szCs w:val="24"/>
        </w:rPr>
        <w:t>of</w:t>
      </w:r>
      <w:r w:rsidR="00F57796" w:rsidRPr="008109D8">
        <w:rPr>
          <w:sz w:val="24"/>
          <w:szCs w:val="24"/>
        </w:rPr>
        <w:t xml:space="preserve"> </w:t>
      </w:r>
      <w:r w:rsidR="001F6C35" w:rsidRPr="008109D8">
        <w:rPr>
          <w:sz w:val="24"/>
          <w:szCs w:val="24"/>
        </w:rPr>
        <w:t xml:space="preserve"> the</w:t>
      </w:r>
      <w:r w:rsidR="00F57796" w:rsidRPr="008109D8">
        <w:rPr>
          <w:sz w:val="24"/>
          <w:szCs w:val="24"/>
        </w:rPr>
        <w:t xml:space="preserve"> </w:t>
      </w:r>
      <w:r w:rsidR="001F6C35" w:rsidRPr="008109D8">
        <w:rPr>
          <w:sz w:val="24"/>
          <w:szCs w:val="24"/>
        </w:rPr>
        <w:t xml:space="preserve"> Trinity. In Revelation 4:2-3 it tells us that “Immediately I was in the Spirit and behold, a throne in heaven and He (John) sat on the throne. And </w:t>
      </w:r>
      <w:r w:rsidR="003F2697" w:rsidRPr="008109D8">
        <w:rPr>
          <w:sz w:val="24"/>
          <w:szCs w:val="24"/>
        </w:rPr>
        <w:t>H</w:t>
      </w:r>
      <w:r w:rsidR="001F6C35" w:rsidRPr="008109D8">
        <w:rPr>
          <w:sz w:val="24"/>
          <w:szCs w:val="24"/>
        </w:rPr>
        <w:t>e who sat there was like a jasper</w:t>
      </w:r>
      <w:r w:rsidR="003F2697" w:rsidRPr="008109D8">
        <w:rPr>
          <w:sz w:val="24"/>
          <w:szCs w:val="24"/>
        </w:rPr>
        <w:t>,</w:t>
      </w:r>
      <w:r w:rsidR="001F6C35" w:rsidRPr="008109D8">
        <w:rPr>
          <w:sz w:val="24"/>
          <w:szCs w:val="24"/>
        </w:rPr>
        <w:t xml:space="preserve"> sardius stone in appearance, there was a rainbow around the throne, in appearance like an emerald.” John’s </w:t>
      </w:r>
      <w:r w:rsidR="003F2697" w:rsidRPr="008109D8">
        <w:rPr>
          <w:sz w:val="24"/>
          <w:szCs w:val="24"/>
        </w:rPr>
        <w:t>K</w:t>
      </w:r>
      <w:r w:rsidR="001F6C35" w:rsidRPr="008109D8">
        <w:rPr>
          <w:sz w:val="24"/>
          <w:szCs w:val="24"/>
        </w:rPr>
        <w:t xml:space="preserve">ingdom is the </w:t>
      </w:r>
      <w:r w:rsidR="002A77E3" w:rsidRPr="008109D8">
        <w:rPr>
          <w:sz w:val="24"/>
          <w:szCs w:val="24"/>
        </w:rPr>
        <w:t>I</w:t>
      </w:r>
      <w:r w:rsidR="001F6C35" w:rsidRPr="008109D8">
        <w:rPr>
          <w:sz w:val="24"/>
          <w:szCs w:val="24"/>
        </w:rPr>
        <w:t>nspired Word in 2</w:t>
      </w:r>
      <w:r w:rsidR="001F6C35" w:rsidRPr="008109D8">
        <w:rPr>
          <w:sz w:val="24"/>
          <w:szCs w:val="24"/>
          <w:vertAlign w:val="superscript"/>
        </w:rPr>
        <w:t>nd</w:t>
      </w:r>
      <w:r w:rsidR="001F6C35" w:rsidRPr="008109D8">
        <w:rPr>
          <w:sz w:val="24"/>
          <w:szCs w:val="24"/>
        </w:rPr>
        <w:t xml:space="preserve"> Timothy 3:10-17. </w:t>
      </w:r>
      <w:r w:rsidR="007D0550" w:rsidRPr="008109D8">
        <w:rPr>
          <w:sz w:val="24"/>
          <w:szCs w:val="24"/>
        </w:rPr>
        <w:t xml:space="preserve">John’s birthday is most likely in September being 6 months before Jesus. </w:t>
      </w:r>
      <w:r w:rsidR="000A4829" w:rsidRPr="008109D8">
        <w:rPr>
          <w:sz w:val="24"/>
          <w:szCs w:val="24"/>
        </w:rPr>
        <w:t xml:space="preserve">   </w:t>
      </w:r>
      <w:r w:rsidR="00B9200D" w:rsidRPr="008109D8">
        <w:rPr>
          <w:sz w:val="24"/>
          <w:szCs w:val="24"/>
        </w:rPr>
        <w:t xml:space="preserve">  </w:t>
      </w:r>
    </w:p>
    <w:p w:rsidR="00C82B45" w:rsidRPr="008109D8" w:rsidRDefault="00C75FCC" w:rsidP="0043525B">
      <w:pPr>
        <w:tabs>
          <w:tab w:val="left" w:pos="360"/>
        </w:tabs>
        <w:spacing w:line="480" w:lineRule="auto"/>
        <w:jc w:val="both"/>
        <w:rPr>
          <w:sz w:val="24"/>
          <w:szCs w:val="24"/>
        </w:rPr>
      </w:pPr>
      <w:r w:rsidRPr="008109D8">
        <w:rPr>
          <w:sz w:val="24"/>
          <w:szCs w:val="24"/>
        </w:rPr>
        <w:t xml:space="preserve">The Love </w:t>
      </w:r>
      <w:r w:rsidR="00556CA0" w:rsidRPr="008109D8">
        <w:rPr>
          <w:sz w:val="24"/>
          <w:szCs w:val="24"/>
        </w:rPr>
        <w:t>Doctrine</w:t>
      </w:r>
      <w:r w:rsidRPr="008109D8">
        <w:rPr>
          <w:sz w:val="24"/>
          <w:szCs w:val="24"/>
        </w:rPr>
        <w:t xml:space="preserve"> of the 2</w:t>
      </w:r>
      <w:r w:rsidRPr="008109D8">
        <w:rPr>
          <w:sz w:val="24"/>
          <w:szCs w:val="24"/>
          <w:vertAlign w:val="superscript"/>
        </w:rPr>
        <w:t>nd</w:t>
      </w:r>
      <w:r w:rsidRPr="008109D8">
        <w:rPr>
          <w:sz w:val="24"/>
          <w:szCs w:val="24"/>
        </w:rPr>
        <w:t xml:space="preserve"> Person of the Physical Trinity</w:t>
      </w:r>
    </w:p>
    <w:p w:rsidR="00DC5494" w:rsidRPr="008109D8" w:rsidRDefault="00A34D34" w:rsidP="0043525B">
      <w:pPr>
        <w:tabs>
          <w:tab w:val="left" w:pos="360"/>
        </w:tabs>
        <w:spacing w:line="480" w:lineRule="auto"/>
        <w:jc w:val="both"/>
        <w:rPr>
          <w:sz w:val="24"/>
          <w:szCs w:val="24"/>
        </w:rPr>
      </w:pPr>
      <w:r w:rsidRPr="008109D8">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w:t>
      </w:r>
      <w:r w:rsidR="00786B48" w:rsidRPr="008109D8">
        <w:rPr>
          <w:sz w:val="24"/>
          <w:szCs w:val="24"/>
        </w:rPr>
        <w:t>B</w:t>
      </w:r>
      <w:r w:rsidRPr="008109D8">
        <w:rPr>
          <w:sz w:val="24"/>
          <w:szCs w:val="24"/>
        </w:rPr>
        <w:t xml:space="preserve">irth is an eternal birth done outside the </w:t>
      </w:r>
      <w:r w:rsidR="00786B48" w:rsidRPr="008109D8">
        <w:rPr>
          <w:sz w:val="24"/>
          <w:szCs w:val="24"/>
        </w:rPr>
        <w:t>K</w:t>
      </w:r>
      <w:r w:rsidRPr="008109D8">
        <w:rPr>
          <w:sz w:val="24"/>
          <w:szCs w:val="24"/>
        </w:rPr>
        <w:t xml:space="preserve">ingdom of God called the “Immaculate Conception.” Jesus’ birth is very unique sine He did not have an </w:t>
      </w:r>
      <w:r w:rsidR="00786B48" w:rsidRPr="008109D8">
        <w:rPr>
          <w:sz w:val="24"/>
          <w:szCs w:val="24"/>
        </w:rPr>
        <w:t>E</w:t>
      </w:r>
      <w:r w:rsidRPr="008109D8">
        <w:rPr>
          <w:sz w:val="24"/>
          <w:szCs w:val="24"/>
        </w:rPr>
        <w:t xml:space="preserve">arthly </w:t>
      </w:r>
      <w:r w:rsidR="00786B48" w:rsidRPr="008109D8">
        <w:rPr>
          <w:sz w:val="24"/>
          <w:szCs w:val="24"/>
        </w:rPr>
        <w:t>F</w:t>
      </w:r>
      <w:r w:rsidRPr="008109D8">
        <w:rPr>
          <w:sz w:val="24"/>
          <w:szCs w:val="24"/>
        </w:rPr>
        <w:t xml:space="preserve">ather. The Father Stephen is </w:t>
      </w:r>
      <w:r w:rsidR="00786B48" w:rsidRPr="008109D8">
        <w:rPr>
          <w:sz w:val="24"/>
          <w:szCs w:val="24"/>
        </w:rPr>
        <w:t>H</w:t>
      </w:r>
      <w:r w:rsidR="004E41AC" w:rsidRPr="008109D8">
        <w:rPr>
          <w:sz w:val="24"/>
          <w:szCs w:val="24"/>
        </w:rPr>
        <w:t>is</w:t>
      </w:r>
      <w:r w:rsidRPr="008109D8">
        <w:rPr>
          <w:sz w:val="24"/>
          <w:szCs w:val="24"/>
        </w:rPr>
        <w:t xml:space="preserve"> Father as God. In Luke 1:26-35 it declares “Now in the sixth month the </w:t>
      </w:r>
      <w:r w:rsidR="00786B48" w:rsidRPr="008109D8">
        <w:rPr>
          <w:sz w:val="24"/>
          <w:szCs w:val="24"/>
        </w:rPr>
        <w:t>A</w:t>
      </w:r>
      <w:r w:rsidRPr="008109D8">
        <w:rPr>
          <w:sz w:val="24"/>
          <w:szCs w:val="24"/>
        </w:rPr>
        <w:t xml:space="preserve">ngel Gabriel was sent by God to a city of Galilee named Nazareth, to a </w:t>
      </w:r>
      <w:r w:rsidR="00786B48" w:rsidRPr="008109D8">
        <w:rPr>
          <w:sz w:val="24"/>
          <w:szCs w:val="24"/>
        </w:rPr>
        <w:t>V</w:t>
      </w:r>
      <w:r w:rsidRPr="008109D8">
        <w:rPr>
          <w:sz w:val="24"/>
          <w:szCs w:val="24"/>
        </w:rPr>
        <w:t xml:space="preserve">irgin betrothed to a </w:t>
      </w:r>
      <w:r w:rsidR="00786B48" w:rsidRPr="008109D8">
        <w:rPr>
          <w:sz w:val="24"/>
          <w:szCs w:val="24"/>
        </w:rPr>
        <w:t>M</w:t>
      </w:r>
      <w:r w:rsidRPr="008109D8">
        <w:rPr>
          <w:sz w:val="24"/>
          <w:szCs w:val="24"/>
        </w:rPr>
        <w:t xml:space="preserve">an whose name was Joseph, of the house of David. The </w:t>
      </w:r>
      <w:r w:rsidR="00786B48" w:rsidRPr="008109D8">
        <w:rPr>
          <w:sz w:val="24"/>
          <w:szCs w:val="24"/>
        </w:rPr>
        <w:t>V</w:t>
      </w:r>
      <w:r w:rsidRPr="008109D8">
        <w:rPr>
          <w:sz w:val="24"/>
          <w:szCs w:val="24"/>
        </w:rPr>
        <w:t>irgin’s name was Mary</w:t>
      </w:r>
      <w:r w:rsidR="0075236C" w:rsidRPr="008109D8">
        <w:rPr>
          <w:sz w:val="24"/>
          <w:szCs w:val="24"/>
        </w:rPr>
        <w:t xml:space="preserve"> &amp;</w:t>
      </w:r>
      <w:r w:rsidRPr="008109D8">
        <w:rPr>
          <w:sz w:val="24"/>
          <w:szCs w:val="24"/>
        </w:rPr>
        <w:t xml:space="preserve"> having come in, the </w:t>
      </w:r>
      <w:r w:rsidR="00786B48" w:rsidRPr="008109D8">
        <w:rPr>
          <w:sz w:val="24"/>
          <w:szCs w:val="24"/>
        </w:rPr>
        <w:t>A</w:t>
      </w:r>
      <w:r w:rsidRPr="008109D8">
        <w:rPr>
          <w:sz w:val="24"/>
          <w:szCs w:val="24"/>
        </w:rPr>
        <w:t xml:space="preserve">ngel </w:t>
      </w:r>
      <w:r w:rsidR="00786B48" w:rsidRPr="008109D8">
        <w:rPr>
          <w:sz w:val="24"/>
          <w:szCs w:val="24"/>
        </w:rPr>
        <w:t xml:space="preserve">(Lord) </w:t>
      </w:r>
      <w:r w:rsidRPr="008109D8">
        <w:rPr>
          <w:sz w:val="24"/>
          <w:szCs w:val="24"/>
        </w:rPr>
        <w:t xml:space="preserve">said to </w:t>
      </w:r>
      <w:r w:rsidR="00786B48" w:rsidRPr="008109D8">
        <w:rPr>
          <w:sz w:val="24"/>
          <w:szCs w:val="24"/>
        </w:rPr>
        <w:t>H</w:t>
      </w:r>
      <w:r w:rsidRPr="008109D8">
        <w:rPr>
          <w:sz w:val="24"/>
          <w:szCs w:val="24"/>
        </w:rPr>
        <w:t xml:space="preserve">er, ‘Rejoice, highly favored one the Lord is with </w:t>
      </w:r>
      <w:r w:rsidR="00786B48" w:rsidRPr="008109D8">
        <w:rPr>
          <w:sz w:val="24"/>
          <w:szCs w:val="24"/>
        </w:rPr>
        <w:t>Y</w:t>
      </w:r>
      <w:r w:rsidRPr="008109D8">
        <w:rPr>
          <w:sz w:val="24"/>
          <w:szCs w:val="24"/>
        </w:rPr>
        <w:t xml:space="preserve">ou, blessed are </w:t>
      </w:r>
      <w:r w:rsidR="00786B48" w:rsidRPr="008109D8">
        <w:rPr>
          <w:sz w:val="24"/>
          <w:szCs w:val="24"/>
        </w:rPr>
        <w:t>Y</w:t>
      </w:r>
      <w:r w:rsidRPr="008109D8">
        <w:rPr>
          <w:sz w:val="24"/>
          <w:szCs w:val="24"/>
        </w:rPr>
        <w:t xml:space="preserve">ou among </w:t>
      </w:r>
      <w:r w:rsidR="00786B48" w:rsidRPr="008109D8">
        <w:rPr>
          <w:sz w:val="24"/>
          <w:szCs w:val="24"/>
        </w:rPr>
        <w:t>W</w:t>
      </w:r>
      <w:r w:rsidRPr="008109D8">
        <w:rPr>
          <w:sz w:val="24"/>
          <w:szCs w:val="24"/>
        </w:rPr>
        <w:t xml:space="preserve">omen!’ But when </w:t>
      </w:r>
      <w:r w:rsidR="00786B48" w:rsidRPr="008109D8">
        <w:rPr>
          <w:sz w:val="24"/>
          <w:szCs w:val="24"/>
        </w:rPr>
        <w:t>S</w:t>
      </w:r>
      <w:r w:rsidRPr="008109D8">
        <w:rPr>
          <w:sz w:val="24"/>
          <w:szCs w:val="24"/>
        </w:rPr>
        <w:t xml:space="preserve">he saw </w:t>
      </w:r>
      <w:r w:rsidR="00786B48" w:rsidRPr="008109D8">
        <w:rPr>
          <w:sz w:val="24"/>
          <w:szCs w:val="24"/>
        </w:rPr>
        <w:t>H</w:t>
      </w:r>
      <w:r w:rsidRPr="008109D8">
        <w:rPr>
          <w:sz w:val="24"/>
          <w:szCs w:val="24"/>
        </w:rPr>
        <w:t xml:space="preserve">im, </w:t>
      </w:r>
      <w:r w:rsidR="00786B48" w:rsidRPr="008109D8">
        <w:rPr>
          <w:sz w:val="24"/>
          <w:szCs w:val="24"/>
        </w:rPr>
        <w:t>S</w:t>
      </w:r>
      <w:r w:rsidRPr="008109D8">
        <w:rPr>
          <w:sz w:val="24"/>
          <w:szCs w:val="24"/>
        </w:rPr>
        <w:t xml:space="preserve">he was troubled at </w:t>
      </w:r>
      <w:r w:rsidR="00786B48" w:rsidRPr="008109D8">
        <w:rPr>
          <w:sz w:val="24"/>
          <w:szCs w:val="24"/>
        </w:rPr>
        <w:t>H</w:t>
      </w:r>
      <w:r w:rsidRPr="008109D8">
        <w:rPr>
          <w:sz w:val="24"/>
          <w:szCs w:val="24"/>
        </w:rPr>
        <w:t xml:space="preserve">is saying, </w:t>
      </w:r>
      <w:r w:rsidR="00007E48" w:rsidRPr="008109D8">
        <w:rPr>
          <w:sz w:val="24"/>
          <w:szCs w:val="24"/>
        </w:rPr>
        <w:t>&amp;</w:t>
      </w:r>
      <w:r w:rsidRPr="008109D8">
        <w:rPr>
          <w:sz w:val="24"/>
          <w:szCs w:val="24"/>
        </w:rPr>
        <w:t xml:space="preserve"> considered</w:t>
      </w:r>
      <w:r w:rsidR="0075236C" w:rsidRPr="008109D8">
        <w:rPr>
          <w:sz w:val="24"/>
          <w:szCs w:val="24"/>
        </w:rPr>
        <w:t xml:space="preserve">…what </w:t>
      </w:r>
      <w:r w:rsidRPr="008109D8">
        <w:rPr>
          <w:sz w:val="24"/>
          <w:szCs w:val="24"/>
        </w:rPr>
        <w:t xml:space="preserve">greeting this was. Then the </w:t>
      </w:r>
      <w:r w:rsidR="00786B48" w:rsidRPr="008109D8">
        <w:rPr>
          <w:sz w:val="24"/>
          <w:szCs w:val="24"/>
        </w:rPr>
        <w:t>A</w:t>
      </w:r>
      <w:r w:rsidRPr="008109D8">
        <w:rPr>
          <w:sz w:val="24"/>
          <w:szCs w:val="24"/>
        </w:rPr>
        <w:t xml:space="preserve">ngel </w:t>
      </w:r>
      <w:r w:rsidR="00786B48" w:rsidRPr="008109D8">
        <w:rPr>
          <w:sz w:val="24"/>
          <w:szCs w:val="24"/>
        </w:rPr>
        <w:t xml:space="preserve">(Lord) </w:t>
      </w:r>
      <w:r w:rsidRPr="008109D8">
        <w:rPr>
          <w:sz w:val="24"/>
          <w:szCs w:val="24"/>
        </w:rPr>
        <w:t xml:space="preserve">said to her, ‘Do not be afraid, Mary, for </w:t>
      </w:r>
      <w:r w:rsidR="00786B48" w:rsidRPr="008109D8">
        <w:rPr>
          <w:sz w:val="24"/>
          <w:szCs w:val="24"/>
        </w:rPr>
        <w:t>Y</w:t>
      </w:r>
      <w:r w:rsidRPr="008109D8">
        <w:rPr>
          <w:sz w:val="24"/>
          <w:szCs w:val="24"/>
        </w:rPr>
        <w:t>ou have</w:t>
      </w:r>
      <w:r w:rsidR="007B7B5E" w:rsidRPr="008109D8">
        <w:rPr>
          <w:sz w:val="24"/>
          <w:szCs w:val="24"/>
        </w:rPr>
        <w:t>…</w:t>
      </w:r>
      <w:r w:rsidRPr="008109D8">
        <w:rPr>
          <w:sz w:val="24"/>
          <w:szCs w:val="24"/>
        </w:rPr>
        <w:t xml:space="preserve">favor with God </w:t>
      </w:r>
      <w:r w:rsidR="007B7B5E" w:rsidRPr="008109D8">
        <w:rPr>
          <w:sz w:val="24"/>
          <w:szCs w:val="24"/>
        </w:rPr>
        <w:t>a</w:t>
      </w:r>
      <w:r w:rsidRPr="008109D8">
        <w:rPr>
          <w:sz w:val="24"/>
          <w:szCs w:val="24"/>
        </w:rPr>
        <w:t>nd</w:t>
      </w:r>
      <w:r w:rsidR="007B7B5E" w:rsidRPr="008109D8">
        <w:rPr>
          <w:sz w:val="24"/>
          <w:szCs w:val="24"/>
        </w:rPr>
        <w:t>…</w:t>
      </w:r>
      <w:r w:rsidR="00786B48" w:rsidRPr="008109D8">
        <w:rPr>
          <w:sz w:val="24"/>
          <w:szCs w:val="24"/>
        </w:rPr>
        <w:t>Y</w:t>
      </w:r>
      <w:r w:rsidRPr="008109D8">
        <w:rPr>
          <w:sz w:val="24"/>
          <w:szCs w:val="24"/>
        </w:rPr>
        <w:t>ou will conceive</w:t>
      </w:r>
      <w:r w:rsidR="007B7B5E" w:rsidRPr="008109D8">
        <w:rPr>
          <w:sz w:val="24"/>
          <w:szCs w:val="24"/>
        </w:rPr>
        <w:t>…</w:t>
      </w:r>
      <w:r w:rsidR="00007E48" w:rsidRPr="008109D8">
        <w:rPr>
          <w:sz w:val="24"/>
          <w:szCs w:val="24"/>
        </w:rPr>
        <w:t>&amp;</w:t>
      </w:r>
      <w:r w:rsidRPr="008109D8">
        <w:rPr>
          <w:sz w:val="24"/>
          <w:szCs w:val="24"/>
        </w:rPr>
        <w:t xml:space="preserve"> bring forth a Son</w:t>
      </w:r>
      <w:r w:rsidR="00F32470" w:rsidRPr="008109D8">
        <w:rPr>
          <w:sz w:val="24"/>
          <w:szCs w:val="24"/>
        </w:rPr>
        <w:t xml:space="preserve"> (1</w:t>
      </w:r>
      <w:r w:rsidR="00F32470" w:rsidRPr="008109D8">
        <w:rPr>
          <w:sz w:val="24"/>
          <w:szCs w:val="24"/>
          <w:vertAlign w:val="superscript"/>
        </w:rPr>
        <w:t>st</w:t>
      </w:r>
      <w:r w:rsidR="00F32470" w:rsidRPr="008109D8">
        <w:rPr>
          <w:sz w:val="24"/>
          <w:szCs w:val="24"/>
        </w:rPr>
        <w:t xml:space="preserve"> Day called the Son &amp; the Lord Christ in Luke 2:11)</w:t>
      </w:r>
      <w:r w:rsidRPr="008109D8">
        <w:rPr>
          <w:sz w:val="24"/>
          <w:szCs w:val="24"/>
        </w:rPr>
        <w:t xml:space="preserve">, </w:t>
      </w:r>
      <w:r w:rsidR="00007E48" w:rsidRPr="008109D8">
        <w:rPr>
          <w:sz w:val="24"/>
          <w:szCs w:val="24"/>
        </w:rPr>
        <w:t>&amp;</w:t>
      </w:r>
      <w:r w:rsidRPr="008109D8">
        <w:rPr>
          <w:sz w:val="24"/>
          <w:szCs w:val="24"/>
        </w:rPr>
        <w:t xml:space="preserve"> H</w:t>
      </w:r>
      <w:r w:rsidR="004E41AC" w:rsidRPr="008109D8">
        <w:rPr>
          <w:sz w:val="24"/>
          <w:szCs w:val="24"/>
        </w:rPr>
        <w:t>e</w:t>
      </w:r>
      <w:r w:rsidRPr="008109D8">
        <w:rPr>
          <w:sz w:val="24"/>
          <w:szCs w:val="24"/>
        </w:rPr>
        <w:t xml:space="preserve"> shall be called JESUS</w:t>
      </w:r>
      <w:r w:rsidR="00F32470" w:rsidRPr="008109D8">
        <w:rPr>
          <w:sz w:val="24"/>
          <w:szCs w:val="24"/>
        </w:rPr>
        <w:t xml:space="preserve"> (8</w:t>
      </w:r>
      <w:r w:rsidR="00F32470" w:rsidRPr="008109D8">
        <w:rPr>
          <w:sz w:val="24"/>
          <w:szCs w:val="24"/>
          <w:vertAlign w:val="superscript"/>
        </w:rPr>
        <w:t>th</w:t>
      </w:r>
      <w:r w:rsidR="00F32470" w:rsidRPr="008109D8">
        <w:rPr>
          <w:sz w:val="24"/>
          <w:szCs w:val="24"/>
        </w:rPr>
        <w:t xml:space="preserve"> Day)</w:t>
      </w:r>
      <w:r w:rsidRPr="008109D8">
        <w:rPr>
          <w:sz w:val="24"/>
          <w:szCs w:val="24"/>
        </w:rPr>
        <w:t>. H</w:t>
      </w:r>
      <w:r w:rsidR="00786B48" w:rsidRPr="008109D8">
        <w:rPr>
          <w:sz w:val="24"/>
          <w:szCs w:val="24"/>
        </w:rPr>
        <w:t>e</w:t>
      </w:r>
      <w:r w:rsidRPr="008109D8">
        <w:rPr>
          <w:sz w:val="24"/>
          <w:szCs w:val="24"/>
        </w:rPr>
        <w:t xml:space="preserve"> will be great, </w:t>
      </w:r>
      <w:r w:rsidR="00007E48" w:rsidRPr="008109D8">
        <w:rPr>
          <w:sz w:val="24"/>
          <w:szCs w:val="24"/>
        </w:rPr>
        <w:t>&amp;</w:t>
      </w:r>
      <w:r w:rsidRPr="008109D8">
        <w:rPr>
          <w:sz w:val="24"/>
          <w:szCs w:val="24"/>
        </w:rPr>
        <w:t xml:space="preserve"> will be called the Son of the Highest (Stephen), </w:t>
      </w:r>
      <w:r w:rsidR="00007E48" w:rsidRPr="008109D8">
        <w:rPr>
          <w:sz w:val="24"/>
          <w:szCs w:val="24"/>
        </w:rPr>
        <w:t xml:space="preserve">&amp; </w:t>
      </w:r>
      <w:r w:rsidRPr="008109D8">
        <w:rPr>
          <w:sz w:val="24"/>
          <w:szCs w:val="24"/>
        </w:rPr>
        <w:t>the Lord</w:t>
      </w:r>
      <w:r w:rsidR="00224366" w:rsidRPr="008109D8">
        <w:rPr>
          <w:sz w:val="24"/>
          <w:szCs w:val="24"/>
        </w:rPr>
        <w:t xml:space="preserve"> </w:t>
      </w:r>
      <w:r w:rsidRPr="008109D8">
        <w:rPr>
          <w:sz w:val="24"/>
          <w:szCs w:val="24"/>
        </w:rPr>
        <w:t>God will</w:t>
      </w:r>
      <w:r w:rsidR="00224366" w:rsidRPr="008109D8">
        <w:rPr>
          <w:sz w:val="24"/>
          <w:szCs w:val="24"/>
        </w:rPr>
        <w:t xml:space="preserve"> </w:t>
      </w:r>
      <w:r w:rsidRPr="008109D8">
        <w:rPr>
          <w:sz w:val="24"/>
          <w:szCs w:val="24"/>
        </w:rPr>
        <w:t xml:space="preserve">give Him the </w:t>
      </w:r>
      <w:r w:rsidR="00786B48" w:rsidRPr="008109D8">
        <w:rPr>
          <w:sz w:val="24"/>
          <w:szCs w:val="24"/>
        </w:rPr>
        <w:t>T</w:t>
      </w:r>
      <w:r w:rsidRPr="008109D8">
        <w:rPr>
          <w:sz w:val="24"/>
          <w:szCs w:val="24"/>
        </w:rPr>
        <w:t xml:space="preserve">hrone of His </w:t>
      </w:r>
      <w:r w:rsidR="00786B48" w:rsidRPr="008109D8">
        <w:rPr>
          <w:sz w:val="24"/>
          <w:szCs w:val="24"/>
        </w:rPr>
        <w:t>F</w:t>
      </w:r>
      <w:r w:rsidRPr="008109D8">
        <w:rPr>
          <w:sz w:val="24"/>
          <w:szCs w:val="24"/>
        </w:rPr>
        <w:t xml:space="preserve">ather David </w:t>
      </w:r>
      <w:r w:rsidR="0075236C" w:rsidRPr="008109D8">
        <w:rPr>
          <w:sz w:val="24"/>
          <w:szCs w:val="24"/>
        </w:rPr>
        <w:t>&amp;</w:t>
      </w:r>
      <w:r w:rsidR="007B7B5E" w:rsidRPr="008109D8">
        <w:rPr>
          <w:sz w:val="24"/>
          <w:szCs w:val="24"/>
        </w:rPr>
        <w:t>…</w:t>
      </w:r>
      <w:r w:rsidRPr="008109D8">
        <w:rPr>
          <w:sz w:val="24"/>
          <w:szCs w:val="24"/>
        </w:rPr>
        <w:t xml:space="preserve">reign over the house of Jacob forever, </w:t>
      </w:r>
      <w:r w:rsidR="00007E48" w:rsidRPr="008109D8">
        <w:rPr>
          <w:sz w:val="24"/>
          <w:szCs w:val="24"/>
        </w:rPr>
        <w:t>&amp;</w:t>
      </w:r>
      <w:r w:rsidRPr="008109D8">
        <w:rPr>
          <w:sz w:val="24"/>
          <w:szCs w:val="24"/>
        </w:rPr>
        <w:t xml:space="preserve"> of His </w:t>
      </w:r>
      <w:r w:rsidR="00786B48" w:rsidRPr="008109D8">
        <w:rPr>
          <w:sz w:val="24"/>
          <w:szCs w:val="24"/>
        </w:rPr>
        <w:t>K</w:t>
      </w:r>
      <w:r w:rsidRPr="008109D8">
        <w:rPr>
          <w:sz w:val="24"/>
          <w:szCs w:val="24"/>
        </w:rPr>
        <w:t>ingdom there will be no end.’ Then Mary said</w:t>
      </w:r>
      <w:r w:rsidR="006B323B" w:rsidRPr="008109D8">
        <w:rPr>
          <w:sz w:val="24"/>
          <w:szCs w:val="24"/>
        </w:rPr>
        <w:t>…</w:t>
      </w:r>
      <w:r w:rsidRPr="008109D8">
        <w:rPr>
          <w:sz w:val="24"/>
          <w:szCs w:val="24"/>
        </w:rPr>
        <w:t>‘How can this be</w:t>
      </w:r>
      <w:r w:rsidR="00A47BC1" w:rsidRPr="008109D8">
        <w:rPr>
          <w:sz w:val="24"/>
          <w:szCs w:val="24"/>
        </w:rPr>
        <w:t>…</w:t>
      </w:r>
      <w:r w:rsidRPr="008109D8">
        <w:rPr>
          <w:sz w:val="24"/>
          <w:szCs w:val="24"/>
        </w:rPr>
        <w:t xml:space="preserve">I do not </w:t>
      </w:r>
      <w:r w:rsidRPr="008109D8">
        <w:rPr>
          <w:sz w:val="24"/>
          <w:szCs w:val="24"/>
        </w:rPr>
        <w:lastRenderedPageBreak/>
        <w:t xml:space="preserve">know a </w:t>
      </w:r>
      <w:r w:rsidR="00786B48" w:rsidRPr="008109D8">
        <w:rPr>
          <w:sz w:val="24"/>
          <w:szCs w:val="24"/>
        </w:rPr>
        <w:t>M</w:t>
      </w:r>
      <w:r w:rsidRPr="008109D8">
        <w:rPr>
          <w:sz w:val="24"/>
          <w:szCs w:val="24"/>
        </w:rPr>
        <w:t xml:space="preserve">an?’ </w:t>
      </w:r>
      <w:r w:rsidR="00FC5E97" w:rsidRPr="008109D8">
        <w:rPr>
          <w:sz w:val="24"/>
          <w:szCs w:val="24"/>
        </w:rPr>
        <w:t>T</w:t>
      </w:r>
      <w:r w:rsidR="00AD401E" w:rsidRPr="008109D8">
        <w:rPr>
          <w:sz w:val="24"/>
          <w:szCs w:val="24"/>
        </w:rPr>
        <w:t xml:space="preserve">he </w:t>
      </w:r>
      <w:r w:rsidR="00786B48" w:rsidRPr="008109D8">
        <w:rPr>
          <w:sz w:val="24"/>
          <w:szCs w:val="24"/>
        </w:rPr>
        <w:t>A</w:t>
      </w:r>
      <w:r w:rsidR="00AD401E" w:rsidRPr="008109D8">
        <w:rPr>
          <w:sz w:val="24"/>
          <w:szCs w:val="24"/>
        </w:rPr>
        <w:t>ngel</w:t>
      </w:r>
      <w:r w:rsidR="00786B48" w:rsidRPr="008109D8">
        <w:rPr>
          <w:sz w:val="24"/>
          <w:szCs w:val="24"/>
        </w:rPr>
        <w:t xml:space="preserve"> (Lord)</w:t>
      </w:r>
      <w:r w:rsidR="00FC5E97" w:rsidRPr="008109D8">
        <w:rPr>
          <w:sz w:val="24"/>
          <w:szCs w:val="24"/>
        </w:rPr>
        <w:t>…</w:t>
      </w:r>
      <w:r w:rsidR="00AD401E" w:rsidRPr="008109D8">
        <w:rPr>
          <w:sz w:val="24"/>
          <w:szCs w:val="24"/>
        </w:rPr>
        <w:t xml:space="preserve">said to </w:t>
      </w:r>
      <w:r w:rsidR="00786B48" w:rsidRPr="008109D8">
        <w:rPr>
          <w:sz w:val="24"/>
          <w:szCs w:val="24"/>
        </w:rPr>
        <w:t>H</w:t>
      </w:r>
      <w:r w:rsidR="00AD401E" w:rsidRPr="008109D8">
        <w:rPr>
          <w:sz w:val="24"/>
          <w:szCs w:val="24"/>
        </w:rPr>
        <w:t xml:space="preserve">er, ‘The Holy Ghost will come upon </w:t>
      </w:r>
      <w:r w:rsidR="00786B48" w:rsidRPr="008109D8">
        <w:rPr>
          <w:sz w:val="24"/>
          <w:szCs w:val="24"/>
        </w:rPr>
        <w:t>Y</w:t>
      </w:r>
      <w:r w:rsidR="00AD401E" w:rsidRPr="008109D8">
        <w:rPr>
          <w:sz w:val="24"/>
          <w:szCs w:val="24"/>
        </w:rPr>
        <w:t xml:space="preserve">ou, </w:t>
      </w:r>
      <w:r w:rsidR="00007E48" w:rsidRPr="008109D8">
        <w:rPr>
          <w:sz w:val="24"/>
          <w:szCs w:val="24"/>
        </w:rPr>
        <w:t>&amp;</w:t>
      </w:r>
      <w:r w:rsidR="00AD401E" w:rsidRPr="008109D8">
        <w:rPr>
          <w:sz w:val="24"/>
          <w:szCs w:val="24"/>
        </w:rPr>
        <w:t xml:space="preserve"> the </w:t>
      </w:r>
      <w:r w:rsidR="007B7B5E" w:rsidRPr="008109D8">
        <w:rPr>
          <w:sz w:val="24"/>
          <w:szCs w:val="24"/>
        </w:rPr>
        <w:t>Power</w:t>
      </w:r>
      <w:r w:rsidR="00AD401E" w:rsidRPr="008109D8">
        <w:rPr>
          <w:sz w:val="24"/>
          <w:szCs w:val="24"/>
        </w:rPr>
        <w:t xml:space="preserve"> of the Highest will overshadow </w:t>
      </w:r>
      <w:r w:rsidR="00786B48" w:rsidRPr="008109D8">
        <w:rPr>
          <w:sz w:val="24"/>
          <w:szCs w:val="24"/>
        </w:rPr>
        <w:t>Y</w:t>
      </w:r>
      <w:r w:rsidR="00AD401E" w:rsidRPr="008109D8">
        <w:rPr>
          <w:sz w:val="24"/>
          <w:szCs w:val="24"/>
        </w:rPr>
        <w:t>ou</w:t>
      </w:r>
      <w:r w:rsidR="00FC5E97" w:rsidRPr="008109D8">
        <w:rPr>
          <w:sz w:val="24"/>
          <w:szCs w:val="24"/>
        </w:rPr>
        <w:t>…</w:t>
      </w:r>
      <w:r w:rsidR="00AD401E" w:rsidRPr="008109D8">
        <w:rPr>
          <w:sz w:val="24"/>
          <w:szCs w:val="24"/>
        </w:rPr>
        <w:t xml:space="preserve">also, the Holy One who is </w:t>
      </w:r>
      <w:r w:rsidR="00786B48" w:rsidRPr="008109D8">
        <w:rPr>
          <w:sz w:val="24"/>
          <w:szCs w:val="24"/>
        </w:rPr>
        <w:t>B</w:t>
      </w:r>
      <w:r w:rsidR="00AD401E" w:rsidRPr="008109D8">
        <w:rPr>
          <w:sz w:val="24"/>
          <w:szCs w:val="24"/>
        </w:rPr>
        <w:t>orn will be called the Son of God.’ In Hebrews 1:6 s</w:t>
      </w:r>
      <w:r w:rsidR="00007E48" w:rsidRPr="008109D8">
        <w:rPr>
          <w:sz w:val="24"/>
          <w:szCs w:val="24"/>
        </w:rPr>
        <w:t>ays</w:t>
      </w:r>
      <w:r w:rsidR="00AD401E" w:rsidRPr="008109D8">
        <w:rPr>
          <w:sz w:val="24"/>
          <w:szCs w:val="24"/>
        </w:rPr>
        <w:t xml:space="preserve"> “Let all the </w:t>
      </w:r>
      <w:r w:rsidR="00786B48" w:rsidRPr="008109D8">
        <w:rPr>
          <w:sz w:val="24"/>
          <w:szCs w:val="24"/>
        </w:rPr>
        <w:t>A</w:t>
      </w:r>
      <w:r w:rsidR="00AD401E" w:rsidRPr="008109D8">
        <w:rPr>
          <w:sz w:val="24"/>
          <w:szCs w:val="24"/>
        </w:rPr>
        <w:t xml:space="preserve">ngels </w:t>
      </w:r>
      <w:r w:rsidR="00786B48" w:rsidRPr="008109D8">
        <w:rPr>
          <w:sz w:val="24"/>
          <w:szCs w:val="24"/>
        </w:rPr>
        <w:t xml:space="preserve">(Lords) </w:t>
      </w:r>
      <w:r w:rsidR="00AD401E" w:rsidRPr="008109D8">
        <w:rPr>
          <w:sz w:val="24"/>
          <w:szCs w:val="24"/>
        </w:rPr>
        <w:t xml:space="preserve">worship Him.” </w:t>
      </w:r>
      <w:r w:rsidR="007D0550" w:rsidRPr="008109D8">
        <w:rPr>
          <w:sz w:val="24"/>
          <w:szCs w:val="24"/>
        </w:rPr>
        <w:t xml:space="preserve">Jesus’ birthday is in March. </w:t>
      </w:r>
      <w:r w:rsidR="00007E48" w:rsidRPr="008109D8">
        <w:rPr>
          <w:sz w:val="24"/>
          <w:szCs w:val="24"/>
        </w:rPr>
        <w:t>In James</w:t>
      </w:r>
      <w:r w:rsidR="00E03B82" w:rsidRPr="008109D8">
        <w:rPr>
          <w:sz w:val="24"/>
          <w:szCs w:val="24"/>
        </w:rPr>
        <w:t>’ infancy Gospel on</w:t>
      </w:r>
      <w:r w:rsidR="00007E48" w:rsidRPr="008109D8">
        <w:rPr>
          <w:sz w:val="24"/>
          <w:szCs w:val="24"/>
        </w:rPr>
        <w:t xml:space="preserve"> pages 382-392 </w:t>
      </w:r>
      <w:r w:rsidR="004A10EE" w:rsidRPr="008109D8">
        <w:rPr>
          <w:sz w:val="24"/>
          <w:szCs w:val="24"/>
        </w:rPr>
        <w:t xml:space="preserve">&amp; the Latin infancy pages 404-406 </w:t>
      </w:r>
      <w:r w:rsidR="007B7B5E" w:rsidRPr="008109D8">
        <w:rPr>
          <w:sz w:val="24"/>
          <w:szCs w:val="24"/>
        </w:rPr>
        <w:t>i</w:t>
      </w:r>
      <w:r w:rsidR="00007E48" w:rsidRPr="008109D8">
        <w:rPr>
          <w:sz w:val="24"/>
          <w:szCs w:val="24"/>
        </w:rPr>
        <w:t>s the Virgin Birth.</w:t>
      </w:r>
      <w:r w:rsidR="0075236C" w:rsidRPr="008109D8">
        <w:rPr>
          <w:sz w:val="24"/>
          <w:szCs w:val="24"/>
        </w:rPr>
        <w:t xml:space="preserve"> In Matthew pages 393-397 </w:t>
      </w:r>
      <w:r w:rsidR="007B7B5E" w:rsidRPr="008109D8">
        <w:rPr>
          <w:sz w:val="24"/>
          <w:szCs w:val="24"/>
        </w:rPr>
        <w:t>says</w:t>
      </w:r>
      <w:r w:rsidR="0075236C" w:rsidRPr="008109D8">
        <w:rPr>
          <w:sz w:val="24"/>
          <w:szCs w:val="24"/>
        </w:rPr>
        <w:t xml:space="preserve"> the Childhood</w:t>
      </w:r>
      <w:r w:rsidR="00A47BC1" w:rsidRPr="008109D8">
        <w:rPr>
          <w:sz w:val="24"/>
          <w:szCs w:val="24"/>
        </w:rPr>
        <w:t>/Origen</w:t>
      </w:r>
      <w:r w:rsidR="0075236C" w:rsidRPr="008109D8">
        <w:rPr>
          <w:sz w:val="24"/>
          <w:szCs w:val="24"/>
        </w:rPr>
        <w:t xml:space="preserve"> of Jesus &amp; Mary.</w:t>
      </w:r>
      <w:r w:rsidR="00FC5E97" w:rsidRPr="008109D8">
        <w:rPr>
          <w:sz w:val="24"/>
          <w:szCs w:val="24"/>
        </w:rPr>
        <w:t xml:space="preserve"> In Thomas</w:t>
      </w:r>
      <w:r w:rsidR="005F4ECA" w:rsidRPr="008109D8">
        <w:rPr>
          <w:sz w:val="24"/>
          <w:szCs w:val="24"/>
        </w:rPr>
        <w:t>’ Infancy Gospel on</w:t>
      </w:r>
      <w:r w:rsidR="00FC5E97" w:rsidRPr="008109D8">
        <w:rPr>
          <w:sz w:val="24"/>
          <w:szCs w:val="24"/>
        </w:rPr>
        <w:t xml:space="preserve"> pages 398-402 </w:t>
      </w:r>
      <w:r w:rsidR="007C2547" w:rsidRPr="008109D8">
        <w:rPr>
          <w:sz w:val="24"/>
          <w:szCs w:val="24"/>
        </w:rPr>
        <w:t>are Jesus’ miracles</w:t>
      </w:r>
      <w:r w:rsidR="00FC5E97" w:rsidRPr="008109D8">
        <w:rPr>
          <w:sz w:val="24"/>
          <w:szCs w:val="24"/>
        </w:rPr>
        <w:t>.</w:t>
      </w:r>
      <w:r w:rsidR="004B29F4" w:rsidRPr="008109D8">
        <w:rPr>
          <w:sz w:val="24"/>
          <w:szCs w:val="24"/>
        </w:rPr>
        <w:t xml:space="preserve"> The Lord</w:t>
      </w:r>
      <w:r w:rsidR="00F32470" w:rsidRPr="008109D8">
        <w:rPr>
          <w:sz w:val="24"/>
          <w:szCs w:val="24"/>
        </w:rPr>
        <w:t xml:space="preserve"> Stephen to His Son Jesus</w:t>
      </w:r>
      <w:r w:rsidR="00A47BC1" w:rsidRPr="008109D8">
        <w:rPr>
          <w:sz w:val="24"/>
          <w:szCs w:val="24"/>
        </w:rPr>
        <w:t>’ Cr</w:t>
      </w:r>
      <w:r w:rsidR="004B29F4" w:rsidRPr="008109D8">
        <w:rPr>
          <w:sz w:val="24"/>
          <w:szCs w:val="24"/>
        </w:rPr>
        <w:t>oss is in the Savior</w:t>
      </w:r>
      <w:r w:rsidR="006B323B" w:rsidRPr="008109D8">
        <w:rPr>
          <w:sz w:val="24"/>
          <w:szCs w:val="24"/>
        </w:rPr>
        <w:t>’s Gospel</w:t>
      </w:r>
      <w:r w:rsidR="004B29F4" w:rsidRPr="008109D8">
        <w:rPr>
          <w:sz w:val="24"/>
          <w:szCs w:val="24"/>
        </w:rPr>
        <w:t xml:space="preserve"> on pages 52-56. </w:t>
      </w:r>
      <w:r w:rsidR="007B7B5E" w:rsidRPr="008109D8">
        <w:rPr>
          <w:sz w:val="24"/>
          <w:szCs w:val="24"/>
        </w:rPr>
        <w:t xml:space="preserve">Jesus’ </w:t>
      </w:r>
      <w:r w:rsidR="00A47BC1" w:rsidRPr="008109D8">
        <w:rPr>
          <w:sz w:val="24"/>
          <w:szCs w:val="24"/>
        </w:rPr>
        <w:t>commands/</w:t>
      </w:r>
      <w:r w:rsidR="007B7B5E" w:rsidRPr="008109D8">
        <w:rPr>
          <w:sz w:val="24"/>
          <w:szCs w:val="24"/>
        </w:rPr>
        <w:t xml:space="preserve">parables </w:t>
      </w:r>
      <w:r w:rsidR="00A47BC1" w:rsidRPr="008109D8">
        <w:rPr>
          <w:sz w:val="24"/>
          <w:szCs w:val="24"/>
        </w:rPr>
        <w:t xml:space="preserve">for Man </w:t>
      </w:r>
      <w:r w:rsidR="007B7B5E" w:rsidRPr="008109D8">
        <w:rPr>
          <w:sz w:val="24"/>
          <w:szCs w:val="24"/>
        </w:rPr>
        <w:t>are in the Shepherd of Hermas pages 269-279.</w:t>
      </w:r>
    </w:p>
    <w:p w:rsidR="00DC5494" w:rsidRPr="008109D8" w:rsidRDefault="00B34477" w:rsidP="0043525B">
      <w:pPr>
        <w:tabs>
          <w:tab w:val="left" w:pos="360"/>
        </w:tabs>
        <w:spacing w:line="480" w:lineRule="auto"/>
        <w:jc w:val="both"/>
        <w:rPr>
          <w:sz w:val="24"/>
          <w:szCs w:val="24"/>
        </w:rPr>
      </w:pPr>
      <w:r w:rsidRPr="008109D8">
        <w:rPr>
          <w:sz w:val="24"/>
          <w:szCs w:val="24"/>
        </w:rPr>
        <w:t>The</w:t>
      </w:r>
      <w:r w:rsidR="00DC5494" w:rsidRPr="008109D8">
        <w:rPr>
          <w:sz w:val="24"/>
          <w:szCs w:val="24"/>
        </w:rPr>
        <w:t xml:space="preserve"> Ministry</w:t>
      </w:r>
      <w:r w:rsidRPr="008109D8">
        <w:rPr>
          <w:sz w:val="24"/>
          <w:szCs w:val="24"/>
        </w:rPr>
        <w:t xml:space="preserve"> of Jesus</w:t>
      </w:r>
    </w:p>
    <w:p w:rsidR="001C278D" w:rsidRPr="008109D8" w:rsidRDefault="00AD401E" w:rsidP="0043525B">
      <w:pPr>
        <w:tabs>
          <w:tab w:val="left" w:pos="360"/>
        </w:tabs>
        <w:spacing w:line="480" w:lineRule="auto"/>
        <w:jc w:val="both"/>
        <w:rPr>
          <w:sz w:val="24"/>
          <w:szCs w:val="24"/>
        </w:rPr>
      </w:pPr>
      <w:r w:rsidRPr="008109D8">
        <w:rPr>
          <w:sz w:val="24"/>
          <w:szCs w:val="24"/>
        </w:rPr>
        <w:t xml:space="preserve">Jesus’ appointment </w:t>
      </w:r>
      <w:r w:rsidR="0075236C" w:rsidRPr="008109D8">
        <w:rPr>
          <w:sz w:val="24"/>
          <w:szCs w:val="24"/>
        </w:rPr>
        <w:t>begins</w:t>
      </w:r>
      <w:r w:rsidRPr="008109D8">
        <w:rPr>
          <w:sz w:val="24"/>
          <w:szCs w:val="24"/>
        </w:rPr>
        <w:t xml:space="preserve"> in Luke 4:14; Mark 1:14; Matthew 4:12 </w:t>
      </w:r>
      <w:r w:rsidR="0075236C" w:rsidRPr="008109D8">
        <w:rPr>
          <w:sz w:val="24"/>
          <w:szCs w:val="24"/>
        </w:rPr>
        <w:t>&amp;</w:t>
      </w:r>
      <w:r w:rsidRPr="008109D8">
        <w:rPr>
          <w:sz w:val="24"/>
          <w:szCs w:val="24"/>
        </w:rPr>
        <w:t xml:space="preserve"> John 1:29. Jesus was about 30</w:t>
      </w:r>
      <w:r w:rsidR="0075236C" w:rsidRPr="008109D8">
        <w:rPr>
          <w:sz w:val="24"/>
          <w:szCs w:val="24"/>
        </w:rPr>
        <w:t xml:space="preserve"> &amp; a</w:t>
      </w:r>
      <w:r w:rsidRPr="008109D8">
        <w:rPr>
          <w:sz w:val="24"/>
          <w:szCs w:val="24"/>
        </w:rPr>
        <w:t>ppointed by the Father Stephen through the Holy Ghost in Luke 2:1</w:t>
      </w:r>
      <w:r w:rsidR="009836CF" w:rsidRPr="008109D8">
        <w:rPr>
          <w:sz w:val="24"/>
          <w:szCs w:val="24"/>
        </w:rPr>
        <w:t>4</w:t>
      </w:r>
      <w:r w:rsidRPr="008109D8">
        <w:rPr>
          <w:sz w:val="24"/>
          <w:szCs w:val="24"/>
        </w:rPr>
        <w:t xml:space="preserve"> </w:t>
      </w:r>
      <w:r w:rsidR="0075236C" w:rsidRPr="008109D8">
        <w:rPr>
          <w:sz w:val="24"/>
          <w:szCs w:val="24"/>
        </w:rPr>
        <w:t>&amp;</w:t>
      </w:r>
      <w:r w:rsidRPr="008109D8">
        <w:rPr>
          <w:sz w:val="24"/>
          <w:szCs w:val="24"/>
        </w:rPr>
        <w:t xml:space="preserve"> Stephen is the “Highest Lord.” The Father Stephen appointed Him as “Glory to God in the Highest </w:t>
      </w:r>
      <w:r w:rsidR="0075236C" w:rsidRPr="008109D8">
        <w:rPr>
          <w:sz w:val="24"/>
          <w:szCs w:val="24"/>
        </w:rPr>
        <w:t>&amp;</w:t>
      </w:r>
      <w:r w:rsidRPr="008109D8">
        <w:rPr>
          <w:sz w:val="24"/>
          <w:szCs w:val="24"/>
        </w:rPr>
        <w:t xml:space="preserve"> on </w:t>
      </w:r>
      <w:r w:rsidR="004713CE" w:rsidRPr="008109D8">
        <w:rPr>
          <w:sz w:val="24"/>
          <w:szCs w:val="24"/>
        </w:rPr>
        <w:t>E</w:t>
      </w:r>
      <w:r w:rsidRPr="008109D8">
        <w:rPr>
          <w:sz w:val="24"/>
          <w:szCs w:val="24"/>
        </w:rPr>
        <w:t xml:space="preserve">arth, peace </w:t>
      </w:r>
      <w:r w:rsidR="0075236C" w:rsidRPr="008109D8">
        <w:rPr>
          <w:sz w:val="24"/>
          <w:szCs w:val="24"/>
        </w:rPr>
        <w:t>&amp;</w:t>
      </w:r>
      <w:r w:rsidRPr="008109D8">
        <w:rPr>
          <w:sz w:val="24"/>
          <w:szCs w:val="24"/>
        </w:rPr>
        <w:t xml:space="preserve"> goodwill towards </w:t>
      </w:r>
      <w:r w:rsidR="004713CE" w:rsidRPr="008109D8">
        <w:rPr>
          <w:sz w:val="24"/>
          <w:szCs w:val="24"/>
        </w:rPr>
        <w:t>M</w:t>
      </w:r>
      <w:r w:rsidRPr="008109D8">
        <w:rPr>
          <w:sz w:val="24"/>
          <w:szCs w:val="24"/>
        </w:rPr>
        <w:t xml:space="preserve">en!” in Luke 2:14. God showed Him wisdom that baffled the </w:t>
      </w:r>
      <w:r w:rsidR="004713CE" w:rsidRPr="008109D8">
        <w:rPr>
          <w:sz w:val="24"/>
          <w:szCs w:val="24"/>
        </w:rPr>
        <w:t>D</w:t>
      </w:r>
      <w:r w:rsidRPr="008109D8">
        <w:rPr>
          <w:sz w:val="24"/>
          <w:szCs w:val="24"/>
        </w:rPr>
        <w:t xml:space="preserve">octors </w:t>
      </w:r>
      <w:r w:rsidR="004713CE" w:rsidRPr="008109D8">
        <w:rPr>
          <w:sz w:val="24"/>
          <w:szCs w:val="24"/>
        </w:rPr>
        <w:t>and</w:t>
      </w:r>
      <w:r w:rsidRPr="008109D8">
        <w:rPr>
          <w:sz w:val="24"/>
          <w:szCs w:val="24"/>
        </w:rPr>
        <w:t xml:space="preserve"> </w:t>
      </w:r>
      <w:r w:rsidR="004713CE" w:rsidRPr="008109D8">
        <w:rPr>
          <w:sz w:val="24"/>
          <w:szCs w:val="24"/>
        </w:rPr>
        <w:t>T</w:t>
      </w:r>
      <w:r w:rsidRPr="008109D8">
        <w:rPr>
          <w:sz w:val="24"/>
          <w:szCs w:val="24"/>
        </w:rPr>
        <w:t xml:space="preserve">eachers of that time. Jesus’ mission was to save </w:t>
      </w:r>
      <w:r w:rsidR="004713CE" w:rsidRPr="008109D8">
        <w:rPr>
          <w:sz w:val="24"/>
          <w:szCs w:val="24"/>
        </w:rPr>
        <w:t>M</w:t>
      </w:r>
      <w:r w:rsidRPr="008109D8">
        <w:rPr>
          <w:sz w:val="24"/>
          <w:szCs w:val="24"/>
        </w:rPr>
        <w:t xml:space="preserve">ankind from their sins </w:t>
      </w:r>
      <w:r w:rsidR="0075236C" w:rsidRPr="008109D8">
        <w:rPr>
          <w:sz w:val="24"/>
          <w:szCs w:val="24"/>
        </w:rPr>
        <w:t>by</w:t>
      </w:r>
      <w:r w:rsidRPr="008109D8">
        <w:rPr>
          <w:sz w:val="24"/>
          <w:szCs w:val="24"/>
        </w:rPr>
        <w:t xml:space="preserve"> forgiveness. The Father Stephen’s plan was that Jesus was to provide an escape from death </w:t>
      </w:r>
      <w:r w:rsidR="0075236C" w:rsidRPr="008109D8">
        <w:rPr>
          <w:sz w:val="24"/>
          <w:szCs w:val="24"/>
        </w:rPr>
        <w:t>&amp;</w:t>
      </w:r>
      <w:r w:rsidRPr="008109D8">
        <w:rPr>
          <w:sz w:val="24"/>
          <w:szCs w:val="24"/>
        </w:rPr>
        <w:t xml:space="preserve"> sins that could be forgiven. Jesus came to die so that </w:t>
      </w:r>
      <w:r w:rsidR="004713CE" w:rsidRPr="008109D8">
        <w:rPr>
          <w:sz w:val="24"/>
          <w:szCs w:val="24"/>
        </w:rPr>
        <w:t>M</w:t>
      </w:r>
      <w:r w:rsidRPr="008109D8">
        <w:rPr>
          <w:sz w:val="24"/>
          <w:szCs w:val="24"/>
        </w:rPr>
        <w:t xml:space="preserve">an could </w:t>
      </w:r>
      <w:r w:rsidR="0075236C" w:rsidRPr="008109D8">
        <w:rPr>
          <w:sz w:val="24"/>
          <w:szCs w:val="24"/>
        </w:rPr>
        <w:t xml:space="preserve">abundantly </w:t>
      </w:r>
      <w:r w:rsidRPr="008109D8">
        <w:rPr>
          <w:sz w:val="24"/>
          <w:szCs w:val="24"/>
        </w:rPr>
        <w:t xml:space="preserve">live. Man deserves punishment </w:t>
      </w:r>
      <w:r w:rsidR="0075236C" w:rsidRPr="008109D8">
        <w:rPr>
          <w:sz w:val="24"/>
          <w:szCs w:val="24"/>
        </w:rPr>
        <w:t>&amp;</w:t>
      </w:r>
      <w:r w:rsidRPr="008109D8">
        <w:rPr>
          <w:sz w:val="24"/>
          <w:szCs w:val="24"/>
        </w:rPr>
        <w:t xml:space="preserve"> death </w:t>
      </w:r>
      <w:r w:rsidR="0075236C" w:rsidRPr="008109D8">
        <w:rPr>
          <w:sz w:val="24"/>
          <w:szCs w:val="24"/>
        </w:rPr>
        <w:t xml:space="preserve">by </w:t>
      </w:r>
      <w:r w:rsidR="004713CE" w:rsidRPr="008109D8">
        <w:rPr>
          <w:sz w:val="24"/>
          <w:szCs w:val="24"/>
        </w:rPr>
        <w:t>H</w:t>
      </w:r>
      <w:r w:rsidR="0075236C" w:rsidRPr="008109D8">
        <w:rPr>
          <w:sz w:val="24"/>
          <w:szCs w:val="24"/>
        </w:rPr>
        <w:t>is</w:t>
      </w:r>
      <w:r w:rsidRPr="008109D8">
        <w:rPr>
          <w:sz w:val="24"/>
          <w:szCs w:val="24"/>
        </w:rPr>
        <w:t xml:space="preserve"> sin. </w:t>
      </w:r>
      <w:r w:rsidR="004713CE" w:rsidRPr="008109D8">
        <w:rPr>
          <w:sz w:val="24"/>
          <w:szCs w:val="24"/>
        </w:rPr>
        <w:t xml:space="preserve">One </w:t>
      </w:r>
      <w:r w:rsidRPr="008109D8">
        <w:rPr>
          <w:sz w:val="24"/>
          <w:szCs w:val="24"/>
        </w:rPr>
        <w:t xml:space="preserve">example is Adam and Eve in the garden. </w:t>
      </w:r>
      <w:r w:rsidR="004A10EE" w:rsidRPr="008109D8">
        <w:rPr>
          <w:sz w:val="24"/>
          <w:szCs w:val="24"/>
        </w:rPr>
        <w:t xml:space="preserve"> </w:t>
      </w:r>
      <w:r w:rsidRPr="008109D8">
        <w:rPr>
          <w:sz w:val="24"/>
          <w:szCs w:val="24"/>
        </w:rPr>
        <w:t>Salvation is</w:t>
      </w:r>
      <w:r w:rsidR="004A10EE" w:rsidRPr="008109D8">
        <w:rPr>
          <w:sz w:val="24"/>
          <w:szCs w:val="24"/>
        </w:rPr>
        <w:t xml:space="preserve"> </w:t>
      </w:r>
      <w:r w:rsidRPr="008109D8">
        <w:rPr>
          <w:sz w:val="24"/>
          <w:szCs w:val="24"/>
        </w:rPr>
        <w:t>the</w:t>
      </w:r>
      <w:r w:rsidR="004A10EE" w:rsidRPr="008109D8">
        <w:rPr>
          <w:sz w:val="24"/>
          <w:szCs w:val="24"/>
        </w:rPr>
        <w:t xml:space="preserve"> </w:t>
      </w:r>
      <w:r w:rsidRPr="008109D8">
        <w:rPr>
          <w:sz w:val="24"/>
          <w:szCs w:val="24"/>
        </w:rPr>
        <w:t>main</w:t>
      </w:r>
      <w:r w:rsidR="004A10EE" w:rsidRPr="008109D8">
        <w:rPr>
          <w:sz w:val="24"/>
          <w:szCs w:val="24"/>
        </w:rPr>
        <w:t xml:space="preserve"> </w:t>
      </w:r>
      <w:r w:rsidRPr="008109D8">
        <w:rPr>
          <w:sz w:val="24"/>
          <w:szCs w:val="24"/>
        </w:rPr>
        <w:t>focus for</w:t>
      </w:r>
      <w:r w:rsidR="004A10EE" w:rsidRPr="008109D8">
        <w:rPr>
          <w:sz w:val="24"/>
          <w:szCs w:val="24"/>
        </w:rPr>
        <w:t xml:space="preserve"> all of </w:t>
      </w:r>
      <w:r w:rsidR="004713CE" w:rsidRPr="008109D8">
        <w:rPr>
          <w:sz w:val="24"/>
          <w:szCs w:val="24"/>
        </w:rPr>
        <w:t>M</w:t>
      </w:r>
      <w:r w:rsidRPr="008109D8">
        <w:rPr>
          <w:sz w:val="24"/>
          <w:szCs w:val="24"/>
        </w:rPr>
        <w:t>ankind</w:t>
      </w:r>
      <w:r w:rsidR="004A10EE" w:rsidRPr="008109D8">
        <w:rPr>
          <w:sz w:val="24"/>
          <w:szCs w:val="24"/>
        </w:rPr>
        <w:t xml:space="preserve"> </w:t>
      </w:r>
      <w:r w:rsidRPr="008109D8">
        <w:rPr>
          <w:sz w:val="24"/>
          <w:szCs w:val="24"/>
        </w:rPr>
        <w:t>throughout the Holy</w:t>
      </w:r>
      <w:r w:rsidR="004A10EE" w:rsidRPr="008109D8">
        <w:rPr>
          <w:sz w:val="24"/>
          <w:szCs w:val="24"/>
        </w:rPr>
        <w:t xml:space="preserve"> </w:t>
      </w:r>
      <w:r w:rsidRPr="008109D8">
        <w:rPr>
          <w:sz w:val="24"/>
          <w:szCs w:val="24"/>
        </w:rPr>
        <w:t xml:space="preserve">Bible. </w:t>
      </w:r>
      <w:r w:rsidR="004A10EE" w:rsidRPr="008109D8">
        <w:rPr>
          <w:sz w:val="24"/>
          <w:szCs w:val="24"/>
        </w:rPr>
        <w:t xml:space="preserve"> </w:t>
      </w:r>
      <w:r w:rsidRPr="008109D8">
        <w:rPr>
          <w:sz w:val="24"/>
          <w:szCs w:val="24"/>
        </w:rPr>
        <w:t>Salvation</w:t>
      </w:r>
      <w:r w:rsidR="004A10EE" w:rsidRPr="008109D8">
        <w:rPr>
          <w:sz w:val="24"/>
          <w:szCs w:val="24"/>
        </w:rPr>
        <w:t xml:space="preserve"> </w:t>
      </w:r>
      <w:r w:rsidRPr="008109D8">
        <w:rPr>
          <w:sz w:val="24"/>
          <w:szCs w:val="24"/>
        </w:rPr>
        <w:t>in</w:t>
      </w:r>
      <w:r w:rsidR="004A10EE" w:rsidRPr="008109D8">
        <w:rPr>
          <w:sz w:val="24"/>
          <w:szCs w:val="24"/>
        </w:rPr>
        <w:t xml:space="preserve"> </w:t>
      </w:r>
      <w:r w:rsidRPr="008109D8">
        <w:rPr>
          <w:sz w:val="24"/>
          <w:szCs w:val="24"/>
        </w:rPr>
        <w:t xml:space="preserve">the Old Testament is fulfilled in Jesus Christ. In Luke 24:44 it states that “these are the words which I spoke to </w:t>
      </w:r>
      <w:r w:rsidR="004713CE" w:rsidRPr="008109D8">
        <w:rPr>
          <w:sz w:val="24"/>
          <w:szCs w:val="24"/>
        </w:rPr>
        <w:t>Y</w:t>
      </w:r>
      <w:r w:rsidRPr="008109D8">
        <w:rPr>
          <w:sz w:val="24"/>
          <w:szCs w:val="24"/>
        </w:rPr>
        <w:t xml:space="preserve">ou while I was with </w:t>
      </w:r>
      <w:r w:rsidR="004713CE" w:rsidRPr="008109D8">
        <w:rPr>
          <w:sz w:val="24"/>
          <w:szCs w:val="24"/>
        </w:rPr>
        <w:t>Y</w:t>
      </w:r>
      <w:r w:rsidRPr="008109D8">
        <w:rPr>
          <w:sz w:val="24"/>
          <w:szCs w:val="24"/>
        </w:rPr>
        <w:t xml:space="preserve">ou, that all things must be fulfilled which are written in the Law of Moses, the Prophets and the Psalms concerning Me.” On the other hand God uses Samson in Judges 13:5, </w:t>
      </w:r>
      <w:r w:rsidRPr="008109D8">
        <w:rPr>
          <w:sz w:val="24"/>
          <w:szCs w:val="24"/>
        </w:rPr>
        <w:lastRenderedPageBreak/>
        <w:t xml:space="preserve">but </w:t>
      </w:r>
      <w:r w:rsidR="004713CE" w:rsidRPr="008109D8">
        <w:rPr>
          <w:sz w:val="24"/>
          <w:szCs w:val="24"/>
        </w:rPr>
        <w:t>H</w:t>
      </w:r>
      <w:r w:rsidRPr="008109D8">
        <w:rPr>
          <w:sz w:val="24"/>
          <w:szCs w:val="24"/>
        </w:rPr>
        <w:t xml:space="preserve">e had a problem with lust with Delilah and David in </w:t>
      </w:r>
      <w:r w:rsidR="00142970" w:rsidRPr="008109D8">
        <w:rPr>
          <w:sz w:val="24"/>
          <w:szCs w:val="24"/>
        </w:rPr>
        <w:t>2</w:t>
      </w:r>
      <w:r w:rsidR="00142970" w:rsidRPr="008109D8">
        <w:rPr>
          <w:sz w:val="24"/>
          <w:szCs w:val="24"/>
          <w:vertAlign w:val="superscript"/>
        </w:rPr>
        <w:t>nd</w:t>
      </w:r>
      <w:r w:rsidR="00142970" w:rsidRPr="008109D8">
        <w:rPr>
          <w:sz w:val="24"/>
          <w:szCs w:val="24"/>
        </w:rPr>
        <w:t xml:space="preserve"> Samuel 8:6, but</w:t>
      </w:r>
      <w:r w:rsidR="00020EA0" w:rsidRPr="008109D8">
        <w:rPr>
          <w:sz w:val="24"/>
          <w:szCs w:val="24"/>
        </w:rPr>
        <w:t xml:space="preserve"> </w:t>
      </w:r>
      <w:r w:rsidR="00142970" w:rsidRPr="008109D8">
        <w:rPr>
          <w:sz w:val="24"/>
          <w:szCs w:val="24"/>
        </w:rPr>
        <w:t xml:space="preserve"> </w:t>
      </w:r>
      <w:r w:rsidR="004713CE" w:rsidRPr="008109D8">
        <w:rPr>
          <w:sz w:val="24"/>
          <w:szCs w:val="24"/>
        </w:rPr>
        <w:t>H</w:t>
      </w:r>
      <w:r w:rsidR="00142970" w:rsidRPr="008109D8">
        <w:rPr>
          <w:sz w:val="24"/>
          <w:szCs w:val="24"/>
        </w:rPr>
        <w:t xml:space="preserve">e has a </w:t>
      </w:r>
      <w:r w:rsidR="00020EA0" w:rsidRPr="008109D8">
        <w:rPr>
          <w:sz w:val="24"/>
          <w:szCs w:val="24"/>
        </w:rPr>
        <w:t xml:space="preserve"> </w:t>
      </w:r>
      <w:r w:rsidR="00142970" w:rsidRPr="008109D8">
        <w:rPr>
          <w:sz w:val="24"/>
          <w:szCs w:val="24"/>
        </w:rPr>
        <w:t xml:space="preserve">problem with murder of Uriah the Hittite and Moses in Exodus 7:1-12:42, but </w:t>
      </w:r>
      <w:r w:rsidR="004713CE" w:rsidRPr="008109D8">
        <w:rPr>
          <w:sz w:val="24"/>
          <w:szCs w:val="24"/>
        </w:rPr>
        <w:t>H</w:t>
      </w:r>
      <w:r w:rsidR="00142970" w:rsidRPr="008109D8">
        <w:rPr>
          <w:sz w:val="24"/>
          <w:szCs w:val="24"/>
        </w:rPr>
        <w:t xml:space="preserve">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w:t>
      </w:r>
      <w:r w:rsidR="004713CE" w:rsidRPr="008109D8">
        <w:rPr>
          <w:sz w:val="24"/>
          <w:szCs w:val="24"/>
        </w:rPr>
        <w:t xml:space="preserve">mighty </w:t>
      </w:r>
      <w:r w:rsidR="00142970" w:rsidRPr="008109D8">
        <w:rPr>
          <w:sz w:val="24"/>
          <w:szCs w:val="24"/>
        </w:rPr>
        <w:t xml:space="preserve">wonders in the land of Egypt. Also they were first to </w:t>
      </w:r>
      <w:r w:rsidR="004713CE" w:rsidRPr="008109D8">
        <w:rPr>
          <w:sz w:val="24"/>
          <w:szCs w:val="24"/>
        </w:rPr>
        <w:t>W</w:t>
      </w:r>
      <w:r w:rsidR="00142970" w:rsidRPr="008109D8">
        <w:rPr>
          <w:sz w:val="24"/>
          <w:szCs w:val="24"/>
        </w:rPr>
        <w:t xml:space="preserve">itness the salvation of the Lord, besides Noah and </w:t>
      </w:r>
      <w:r w:rsidR="004713CE" w:rsidRPr="008109D8">
        <w:rPr>
          <w:sz w:val="24"/>
          <w:szCs w:val="24"/>
        </w:rPr>
        <w:t>H</w:t>
      </w:r>
      <w:r w:rsidR="00142970" w:rsidRPr="008109D8">
        <w:rPr>
          <w:sz w:val="24"/>
          <w:szCs w:val="24"/>
        </w:rPr>
        <w:t>is family. Some other scriptures are 1</w:t>
      </w:r>
      <w:r w:rsidR="00142970" w:rsidRPr="008109D8">
        <w:rPr>
          <w:sz w:val="24"/>
          <w:szCs w:val="24"/>
          <w:vertAlign w:val="superscript"/>
        </w:rPr>
        <w:t>st</w:t>
      </w:r>
      <w:r w:rsidR="00142970" w:rsidRPr="008109D8">
        <w:rPr>
          <w:sz w:val="24"/>
          <w:szCs w:val="24"/>
        </w:rPr>
        <w:t xml:space="preserve"> Samuel 2:1 and Psalms 3:8; 9:14; 21:1; 35:3; 38:22; 69:29; 140:7; 144:0. The Holy Bible says every </w:t>
      </w:r>
      <w:r w:rsidR="004713CE" w:rsidRPr="008109D8">
        <w:rPr>
          <w:sz w:val="24"/>
          <w:szCs w:val="24"/>
        </w:rPr>
        <w:t>M</w:t>
      </w:r>
      <w:r w:rsidR="00142970" w:rsidRPr="008109D8">
        <w:rPr>
          <w:sz w:val="24"/>
          <w:szCs w:val="24"/>
        </w:rPr>
        <w:t>an who ever lived is a sinner in Romans 3:</w:t>
      </w:r>
      <w:r w:rsidR="004713CE" w:rsidRPr="008109D8">
        <w:rPr>
          <w:sz w:val="24"/>
          <w:szCs w:val="24"/>
        </w:rPr>
        <w:t>1-23</w:t>
      </w:r>
      <w:r w:rsidR="00142970" w:rsidRPr="008109D8">
        <w:rPr>
          <w:sz w:val="24"/>
          <w:szCs w:val="24"/>
        </w:rPr>
        <w:t xml:space="preserve">, 23; </w:t>
      </w:r>
      <w:r w:rsidR="004713CE" w:rsidRPr="008109D8">
        <w:rPr>
          <w:sz w:val="24"/>
          <w:szCs w:val="24"/>
        </w:rPr>
        <w:t xml:space="preserve">Psalms 116:11; </w:t>
      </w:r>
      <w:r w:rsidR="00142970" w:rsidRPr="008109D8">
        <w:rPr>
          <w:sz w:val="24"/>
          <w:szCs w:val="24"/>
        </w:rPr>
        <w:t>1</w:t>
      </w:r>
      <w:r w:rsidR="00142970" w:rsidRPr="008109D8">
        <w:rPr>
          <w:sz w:val="24"/>
          <w:szCs w:val="24"/>
          <w:vertAlign w:val="superscript"/>
        </w:rPr>
        <w:t>st</w:t>
      </w:r>
      <w:r w:rsidR="00142970" w:rsidRPr="008109D8">
        <w:rPr>
          <w:sz w:val="24"/>
          <w:szCs w:val="24"/>
        </w:rPr>
        <w:t xml:space="preserve"> King 8:46</w:t>
      </w:r>
      <w:r w:rsidR="004713CE" w:rsidRPr="008109D8">
        <w:rPr>
          <w:sz w:val="24"/>
          <w:szCs w:val="24"/>
        </w:rPr>
        <w:t xml:space="preserve"> &amp;</w:t>
      </w:r>
      <w:r w:rsidR="00142970" w:rsidRPr="008109D8">
        <w:rPr>
          <w:sz w:val="24"/>
          <w:szCs w:val="24"/>
        </w:rPr>
        <w:t xml:space="preserve"> 1</w:t>
      </w:r>
      <w:r w:rsidR="00142970" w:rsidRPr="008109D8">
        <w:rPr>
          <w:sz w:val="24"/>
          <w:szCs w:val="24"/>
          <w:vertAlign w:val="superscript"/>
        </w:rPr>
        <w:t>st</w:t>
      </w:r>
      <w:r w:rsidR="00142970" w:rsidRPr="008109D8">
        <w:rPr>
          <w:sz w:val="24"/>
          <w:szCs w:val="24"/>
        </w:rPr>
        <w:t xml:space="preserve"> John 1:8, 10. Sin is the act of disobeying </w:t>
      </w:r>
      <w:r w:rsidR="00D83971" w:rsidRPr="008109D8">
        <w:rPr>
          <w:sz w:val="24"/>
          <w:szCs w:val="24"/>
        </w:rPr>
        <w:t>the Father Stephen</w:t>
      </w:r>
      <w:r w:rsidR="00142970" w:rsidRPr="008109D8">
        <w:rPr>
          <w:sz w:val="24"/>
          <w:szCs w:val="24"/>
        </w:rPr>
        <w:t>’s command. Human jealousies, lies, robbing and cheating are</w:t>
      </w:r>
      <w:r w:rsidR="00F57796" w:rsidRPr="008109D8">
        <w:rPr>
          <w:sz w:val="24"/>
          <w:szCs w:val="24"/>
        </w:rPr>
        <w:t xml:space="preserve"> </w:t>
      </w:r>
      <w:r w:rsidR="00142970" w:rsidRPr="008109D8">
        <w:rPr>
          <w:sz w:val="24"/>
          <w:szCs w:val="24"/>
        </w:rPr>
        <w:t>some of</w:t>
      </w:r>
      <w:r w:rsidR="00F57796" w:rsidRPr="008109D8">
        <w:rPr>
          <w:sz w:val="24"/>
          <w:szCs w:val="24"/>
        </w:rPr>
        <w:t xml:space="preserve"> </w:t>
      </w:r>
      <w:r w:rsidR="00142970" w:rsidRPr="008109D8">
        <w:rPr>
          <w:sz w:val="24"/>
          <w:szCs w:val="24"/>
        </w:rPr>
        <w:t>the consequences of sin. In</w:t>
      </w:r>
      <w:r w:rsidR="00F57796" w:rsidRPr="008109D8">
        <w:rPr>
          <w:sz w:val="24"/>
          <w:szCs w:val="24"/>
        </w:rPr>
        <w:t xml:space="preserve"> </w:t>
      </w:r>
      <w:r w:rsidR="00142970" w:rsidRPr="008109D8">
        <w:rPr>
          <w:sz w:val="24"/>
          <w:szCs w:val="24"/>
        </w:rPr>
        <w:t xml:space="preserve">Romans 6:23 it declares that punishment for sin is death to all </w:t>
      </w:r>
      <w:r w:rsidR="00D83971" w:rsidRPr="008109D8">
        <w:rPr>
          <w:sz w:val="24"/>
          <w:szCs w:val="24"/>
        </w:rPr>
        <w:t>M</w:t>
      </w:r>
      <w:r w:rsidR="00142970" w:rsidRPr="008109D8">
        <w:rPr>
          <w:sz w:val="24"/>
          <w:szCs w:val="24"/>
        </w:rPr>
        <w:t xml:space="preserve">arried </w:t>
      </w:r>
      <w:r w:rsidR="00D83971" w:rsidRPr="008109D8">
        <w:rPr>
          <w:sz w:val="24"/>
          <w:szCs w:val="24"/>
        </w:rPr>
        <w:t>M</w:t>
      </w:r>
      <w:r w:rsidR="00142970" w:rsidRPr="008109D8">
        <w:rPr>
          <w:sz w:val="24"/>
          <w:szCs w:val="24"/>
        </w:rPr>
        <w:t>en, even from Adam to this present age.</w:t>
      </w:r>
      <w:r w:rsidR="00F57796" w:rsidRPr="008109D8">
        <w:rPr>
          <w:sz w:val="24"/>
          <w:szCs w:val="24"/>
        </w:rPr>
        <w:t xml:space="preserve"> </w:t>
      </w:r>
      <w:r w:rsidR="00142970" w:rsidRPr="008109D8">
        <w:rPr>
          <w:sz w:val="24"/>
          <w:szCs w:val="24"/>
        </w:rPr>
        <w:t>Salvation is a gift from Jesus Christ</w:t>
      </w:r>
      <w:r w:rsidR="00DC5494" w:rsidRPr="008109D8">
        <w:rPr>
          <w:sz w:val="24"/>
          <w:szCs w:val="24"/>
        </w:rPr>
        <w:t xml:space="preserve"> and cannot be earned. Salvation is for every </w:t>
      </w:r>
      <w:r w:rsidR="00D83971" w:rsidRPr="008109D8">
        <w:rPr>
          <w:sz w:val="24"/>
          <w:szCs w:val="24"/>
        </w:rPr>
        <w:t>M</w:t>
      </w:r>
      <w:r w:rsidR="00DC5494" w:rsidRPr="008109D8">
        <w:rPr>
          <w:sz w:val="24"/>
          <w:szCs w:val="24"/>
        </w:rPr>
        <w:t xml:space="preserve">arried </w:t>
      </w:r>
      <w:r w:rsidR="00D83971" w:rsidRPr="008109D8">
        <w:rPr>
          <w:sz w:val="24"/>
          <w:szCs w:val="24"/>
        </w:rPr>
        <w:t>P</w:t>
      </w:r>
      <w:r w:rsidR="00DC5494" w:rsidRPr="008109D8">
        <w:rPr>
          <w:sz w:val="24"/>
          <w:szCs w:val="24"/>
        </w:rPr>
        <w:t xml:space="preserve">erson that has ever been on the </w:t>
      </w:r>
      <w:r w:rsidR="00D83971" w:rsidRPr="008109D8">
        <w:rPr>
          <w:sz w:val="24"/>
          <w:szCs w:val="24"/>
        </w:rPr>
        <w:t>E</w:t>
      </w:r>
      <w:r w:rsidR="00DC5494" w:rsidRPr="008109D8">
        <w:rPr>
          <w:sz w:val="24"/>
          <w:szCs w:val="24"/>
        </w:rPr>
        <w:t xml:space="preserve">arth since </w:t>
      </w:r>
      <w:r w:rsidR="00D83971" w:rsidRPr="008109D8">
        <w:rPr>
          <w:sz w:val="24"/>
          <w:szCs w:val="24"/>
        </w:rPr>
        <w:t xml:space="preserve">Married Man Job and then </w:t>
      </w:r>
      <w:r w:rsidR="00DC5494" w:rsidRPr="008109D8">
        <w:rPr>
          <w:sz w:val="24"/>
          <w:szCs w:val="24"/>
        </w:rPr>
        <w:t xml:space="preserve">Adam and Eve in the garden in Genesis 3. </w:t>
      </w:r>
      <w:r w:rsidR="00142970" w:rsidRPr="008109D8">
        <w:rPr>
          <w:sz w:val="24"/>
          <w:szCs w:val="24"/>
        </w:rPr>
        <w:t xml:space="preserve"> </w:t>
      </w:r>
      <w:r w:rsidR="00DC5494" w:rsidRPr="008109D8">
        <w:rPr>
          <w:sz w:val="24"/>
          <w:szCs w:val="24"/>
        </w:rPr>
        <w:t xml:space="preserve">Also salvation is from the Law in respects that “for many as have sinned without Law will also perish without Law, and as many as have sinned in the Law will be </w:t>
      </w:r>
      <w:r w:rsidR="00D83971" w:rsidRPr="008109D8">
        <w:rPr>
          <w:sz w:val="24"/>
          <w:szCs w:val="24"/>
        </w:rPr>
        <w:t>J</w:t>
      </w:r>
      <w:r w:rsidR="00DC5494" w:rsidRPr="008109D8">
        <w:rPr>
          <w:sz w:val="24"/>
          <w:szCs w:val="24"/>
        </w:rPr>
        <w:t>udged by the Law” in Romans 2</w:t>
      </w:r>
      <w:r w:rsidR="004E3EAA" w:rsidRPr="008109D8">
        <w:rPr>
          <w:sz w:val="24"/>
          <w:szCs w:val="24"/>
        </w:rPr>
        <w:t>:</w:t>
      </w:r>
      <w:r w:rsidR="00DC5494" w:rsidRPr="008109D8">
        <w:rPr>
          <w:sz w:val="24"/>
          <w:szCs w:val="24"/>
        </w:rPr>
        <w:t xml:space="preserve">12. So all of salvation is for the </w:t>
      </w:r>
      <w:r w:rsidR="00D83971" w:rsidRPr="008109D8">
        <w:rPr>
          <w:sz w:val="24"/>
          <w:szCs w:val="24"/>
        </w:rPr>
        <w:t>M</w:t>
      </w:r>
      <w:r w:rsidR="00DC5494" w:rsidRPr="008109D8">
        <w:rPr>
          <w:sz w:val="24"/>
          <w:szCs w:val="24"/>
        </w:rPr>
        <w:t xml:space="preserve">arried Law of </w:t>
      </w:r>
      <w:r w:rsidR="00D83971" w:rsidRPr="008109D8">
        <w:rPr>
          <w:sz w:val="24"/>
          <w:szCs w:val="24"/>
        </w:rPr>
        <w:t>M</w:t>
      </w:r>
      <w:r w:rsidR="00DC5494" w:rsidRPr="008109D8">
        <w:rPr>
          <w:sz w:val="24"/>
          <w:szCs w:val="24"/>
        </w:rPr>
        <w:t xml:space="preserve">an and the </w:t>
      </w:r>
      <w:r w:rsidR="00D83971" w:rsidRPr="008109D8">
        <w:rPr>
          <w:sz w:val="24"/>
          <w:szCs w:val="24"/>
        </w:rPr>
        <w:t>P</w:t>
      </w:r>
      <w:r w:rsidR="00DC5494" w:rsidRPr="008109D8">
        <w:rPr>
          <w:sz w:val="24"/>
          <w:szCs w:val="24"/>
        </w:rPr>
        <w:t xml:space="preserve">rophets specifically pointed out the </w:t>
      </w:r>
      <w:r w:rsidR="00D83971" w:rsidRPr="008109D8">
        <w:rPr>
          <w:sz w:val="24"/>
          <w:szCs w:val="24"/>
        </w:rPr>
        <w:t>O</w:t>
      </w:r>
      <w:r w:rsidR="00DC5494" w:rsidRPr="008109D8">
        <w:rPr>
          <w:sz w:val="24"/>
          <w:szCs w:val="24"/>
        </w:rPr>
        <w:t>ne who would bring salvation in Isaiah 49</w:t>
      </w:r>
      <w:r w:rsidR="004E3EAA" w:rsidRPr="008109D8">
        <w:rPr>
          <w:sz w:val="24"/>
          <w:szCs w:val="24"/>
        </w:rPr>
        <w:t>:</w:t>
      </w:r>
      <w:r w:rsidR="00DC5494" w:rsidRPr="008109D8">
        <w:rPr>
          <w:sz w:val="24"/>
          <w:szCs w:val="24"/>
        </w:rPr>
        <w:t xml:space="preserve">5-6, 25-26; 51:6-8; Zechariah 9:9 and Jeremiah 23:5-6. Who other than Jesus Christ in Matthew 21:4-5. Salvation in the New Testament uses three different usages for salvation. First, is the noun </w:t>
      </w:r>
      <w:r w:rsidR="00DC5494" w:rsidRPr="008109D8">
        <w:rPr>
          <w:i/>
          <w:sz w:val="24"/>
          <w:szCs w:val="24"/>
        </w:rPr>
        <w:t>soteria</w:t>
      </w:r>
      <w:r w:rsidR="00DC5494" w:rsidRPr="008109D8">
        <w:rPr>
          <w:sz w:val="24"/>
          <w:szCs w:val="24"/>
        </w:rPr>
        <w:t xml:space="preserve"> for the stipulation of deliverance and rescue. Second, is the verb </w:t>
      </w:r>
      <w:r w:rsidR="00DC5494" w:rsidRPr="008109D8">
        <w:rPr>
          <w:i/>
          <w:sz w:val="24"/>
          <w:szCs w:val="24"/>
        </w:rPr>
        <w:t xml:space="preserve">sozo </w:t>
      </w:r>
      <w:r w:rsidR="00DC5494" w:rsidRPr="008109D8">
        <w:rPr>
          <w:sz w:val="24"/>
          <w:szCs w:val="24"/>
        </w:rPr>
        <w:t xml:space="preserve">which means “to save.” Third, is the word </w:t>
      </w:r>
      <w:r w:rsidR="00DC5494" w:rsidRPr="008109D8">
        <w:rPr>
          <w:i/>
          <w:sz w:val="24"/>
          <w:szCs w:val="24"/>
        </w:rPr>
        <w:t xml:space="preserve">yasha </w:t>
      </w:r>
      <w:r w:rsidR="00DC5494" w:rsidRPr="008109D8">
        <w:rPr>
          <w:sz w:val="24"/>
          <w:szCs w:val="24"/>
        </w:rPr>
        <w:t xml:space="preserve">which means “Salvation.” Some scriptures that are part of this foundation are found in Acts 27:20, 31, 34; Matthew 19:24-26 and Luke 1:69, 71; 2:30; 17:19; </w:t>
      </w:r>
      <w:r w:rsidR="00DC5494" w:rsidRPr="008109D8">
        <w:rPr>
          <w:sz w:val="24"/>
          <w:szCs w:val="24"/>
        </w:rPr>
        <w:lastRenderedPageBreak/>
        <w:t xml:space="preserve">18:42. </w:t>
      </w:r>
      <w:r w:rsidR="00020EA0" w:rsidRPr="008109D8">
        <w:rPr>
          <w:sz w:val="24"/>
          <w:szCs w:val="24"/>
        </w:rPr>
        <w:t xml:space="preserve">Jesus’ miracles by the Father Stephen that </w:t>
      </w:r>
      <w:r w:rsidR="00D83971" w:rsidRPr="008109D8">
        <w:rPr>
          <w:sz w:val="24"/>
          <w:szCs w:val="24"/>
        </w:rPr>
        <w:t>H</w:t>
      </w:r>
      <w:r w:rsidR="00020EA0" w:rsidRPr="008109D8">
        <w:rPr>
          <w:sz w:val="24"/>
          <w:szCs w:val="24"/>
        </w:rPr>
        <w:t xml:space="preserve">e displayed were very sufficient for Israel and His disciples. These miracles do not lead </w:t>
      </w:r>
      <w:r w:rsidR="00D83971" w:rsidRPr="008109D8">
        <w:rPr>
          <w:sz w:val="24"/>
          <w:szCs w:val="24"/>
        </w:rPr>
        <w:t>Y</w:t>
      </w:r>
      <w:r w:rsidR="00020EA0" w:rsidRPr="008109D8">
        <w:rPr>
          <w:sz w:val="24"/>
          <w:szCs w:val="24"/>
        </w:rPr>
        <w:t>ou to salvation and these miracles are not salvation, but done by the hand of the Father Stephen in Acts 4:30. Jesus is</w:t>
      </w:r>
      <w:r w:rsidR="001C278D" w:rsidRPr="008109D8">
        <w:rPr>
          <w:sz w:val="24"/>
          <w:szCs w:val="24"/>
        </w:rPr>
        <w:t xml:space="preserve"> </w:t>
      </w:r>
      <w:r w:rsidR="00020EA0" w:rsidRPr="008109D8">
        <w:rPr>
          <w:sz w:val="24"/>
          <w:szCs w:val="24"/>
        </w:rPr>
        <w:t>known as</w:t>
      </w:r>
      <w:r w:rsidR="001C278D" w:rsidRPr="008109D8">
        <w:rPr>
          <w:sz w:val="24"/>
          <w:szCs w:val="24"/>
        </w:rPr>
        <w:t xml:space="preserve"> </w:t>
      </w:r>
      <w:r w:rsidR="00020EA0" w:rsidRPr="008109D8">
        <w:rPr>
          <w:sz w:val="24"/>
          <w:szCs w:val="24"/>
        </w:rPr>
        <w:t>the</w:t>
      </w:r>
      <w:r w:rsidR="001C278D" w:rsidRPr="008109D8">
        <w:rPr>
          <w:sz w:val="24"/>
          <w:szCs w:val="24"/>
        </w:rPr>
        <w:t xml:space="preserve"> </w:t>
      </w:r>
      <w:r w:rsidR="00020EA0" w:rsidRPr="008109D8">
        <w:rPr>
          <w:sz w:val="24"/>
          <w:szCs w:val="24"/>
        </w:rPr>
        <w:t>“</w:t>
      </w:r>
      <w:r w:rsidR="001C278D" w:rsidRPr="008109D8">
        <w:rPr>
          <w:sz w:val="24"/>
          <w:szCs w:val="24"/>
        </w:rPr>
        <w:t>G</w:t>
      </w:r>
      <w:r w:rsidR="00020EA0" w:rsidRPr="008109D8">
        <w:rPr>
          <w:sz w:val="24"/>
          <w:szCs w:val="24"/>
        </w:rPr>
        <w:t>reat Physician” in</w:t>
      </w:r>
      <w:r w:rsidR="001C278D" w:rsidRPr="008109D8">
        <w:rPr>
          <w:sz w:val="24"/>
          <w:szCs w:val="24"/>
        </w:rPr>
        <w:t xml:space="preserve"> </w:t>
      </w:r>
      <w:r w:rsidR="00020EA0" w:rsidRPr="008109D8">
        <w:rPr>
          <w:sz w:val="24"/>
          <w:szCs w:val="24"/>
        </w:rPr>
        <w:t xml:space="preserve">the Synoptic </w:t>
      </w:r>
      <w:r w:rsidR="001C278D" w:rsidRPr="008109D8">
        <w:rPr>
          <w:sz w:val="24"/>
          <w:szCs w:val="24"/>
        </w:rPr>
        <w:t>G</w:t>
      </w:r>
      <w:r w:rsidR="00020EA0" w:rsidRPr="008109D8">
        <w:rPr>
          <w:sz w:val="24"/>
          <w:szCs w:val="24"/>
        </w:rPr>
        <w:t xml:space="preserve">ospels. Throughout His ministry, He cured, raised the dead, preached to the captive </w:t>
      </w:r>
      <w:r w:rsidR="00D83971" w:rsidRPr="008109D8">
        <w:rPr>
          <w:sz w:val="24"/>
          <w:szCs w:val="24"/>
        </w:rPr>
        <w:t>S</w:t>
      </w:r>
      <w:r w:rsidR="00020EA0" w:rsidRPr="008109D8">
        <w:rPr>
          <w:sz w:val="24"/>
          <w:szCs w:val="24"/>
        </w:rPr>
        <w:t>aints</w:t>
      </w:r>
      <w:r w:rsidR="00D83971" w:rsidRPr="008109D8">
        <w:rPr>
          <w:sz w:val="24"/>
          <w:szCs w:val="24"/>
        </w:rPr>
        <w:t xml:space="preserve"> (Lords)</w:t>
      </w:r>
      <w:r w:rsidR="00020EA0" w:rsidRPr="008109D8">
        <w:rPr>
          <w:sz w:val="24"/>
          <w:szCs w:val="24"/>
        </w:rPr>
        <w:t xml:space="preserve">, cast out </w:t>
      </w:r>
      <w:r w:rsidR="00D83971" w:rsidRPr="008109D8">
        <w:rPr>
          <w:sz w:val="24"/>
          <w:szCs w:val="24"/>
        </w:rPr>
        <w:t>D</w:t>
      </w:r>
      <w:r w:rsidR="00020EA0" w:rsidRPr="008109D8">
        <w:rPr>
          <w:sz w:val="24"/>
          <w:szCs w:val="24"/>
        </w:rPr>
        <w:t>evils, He healed, made the blind to see and showed God’s glory. The miracles that Jesus achieved through the Father</w:t>
      </w:r>
      <w:r w:rsidR="00224366" w:rsidRPr="008109D8">
        <w:rPr>
          <w:sz w:val="24"/>
          <w:szCs w:val="24"/>
        </w:rPr>
        <w:t xml:space="preserve"> </w:t>
      </w:r>
      <w:r w:rsidR="00020EA0" w:rsidRPr="008109D8">
        <w:rPr>
          <w:sz w:val="24"/>
          <w:szCs w:val="24"/>
        </w:rPr>
        <w:t xml:space="preserve"> Stephen </w:t>
      </w:r>
      <w:r w:rsidR="00224366" w:rsidRPr="008109D8">
        <w:rPr>
          <w:sz w:val="24"/>
          <w:szCs w:val="24"/>
        </w:rPr>
        <w:t xml:space="preserve"> </w:t>
      </w:r>
      <w:r w:rsidR="00020EA0" w:rsidRPr="008109D8">
        <w:rPr>
          <w:sz w:val="24"/>
          <w:szCs w:val="24"/>
        </w:rPr>
        <w:t>in</w:t>
      </w:r>
      <w:r w:rsidR="00224366" w:rsidRPr="008109D8">
        <w:rPr>
          <w:sz w:val="24"/>
          <w:szCs w:val="24"/>
        </w:rPr>
        <w:t xml:space="preserve"> </w:t>
      </w:r>
      <w:r w:rsidR="00020EA0" w:rsidRPr="008109D8">
        <w:rPr>
          <w:sz w:val="24"/>
          <w:szCs w:val="24"/>
        </w:rPr>
        <w:t xml:space="preserve"> His</w:t>
      </w:r>
      <w:r w:rsidR="00224366" w:rsidRPr="008109D8">
        <w:rPr>
          <w:sz w:val="24"/>
          <w:szCs w:val="24"/>
        </w:rPr>
        <w:t xml:space="preserve"> </w:t>
      </w:r>
      <w:r w:rsidR="00020EA0" w:rsidRPr="008109D8">
        <w:rPr>
          <w:sz w:val="24"/>
          <w:szCs w:val="24"/>
        </w:rPr>
        <w:t xml:space="preserve"> three </w:t>
      </w:r>
      <w:r w:rsidR="00224366" w:rsidRPr="008109D8">
        <w:rPr>
          <w:sz w:val="24"/>
          <w:szCs w:val="24"/>
        </w:rPr>
        <w:t xml:space="preserve"> </w:t>
      </w:r>
      <w:r w:rsidR="00020EA0" w:rsidRPr="008109D8">
        <w:rPr>
          <w:sz w:val="24"/>
          <w:szCs w:val="24"/>
        </w:rPr>
        <w:t xml:space="preserve">year </w:t>
      </w:r>
      <w:r w:rsidR="00224366" w:rsidRPr="008109D8">
        <w:rPr>
          <w:sz w:val="24"/>
          <w:szCs w:val="24"/>
        </w:rPr>
        <w:t xml:space="preserve"> </w:t>
      </w:r>
      <w:r w:rsidR="00020EA0" w:rsidRPr="008109D8">
        <w:rPr>
          <w:sz w:val="24"/>
          <w:szCs w:val="24"/>
        </w:rPr>
        <w:t>ministry</w:t>
      </w:r>
      <w:r w:rsidR="00224366" w:rsidRPr="008109D8">
        <w:rPr>
          <w:sz w:val="24"/>
          <w:szCs w:val="24"/>
        </w:rPr>
        <w:t xml:space="preserve"> </w:t>
      </w:r>
      <w:r w:rsidR="00020EA0" w:rsidRPr="008109D8">
        <w:rPr>
          <w:sz w:val="24"/>
          <w:szCs w:val="24"/>
        </w:rPr>
        <w:t xml:space="preserve"> involves Peter’s</w:t>
      </w:r>
      <w:r w:rsidR="00224366" w:rsidRPr="008109D8">
        <w:rPr>
          <w:sz w:val="24"/>
          <w:szCs w:val="24"/>
        </w:rPr>
        <w:t xml:space="preserve"> </w:t>
      </w:r>
      <w:r w:rsidR="00D83971" w:rsidRPr="008109D8">
        <w:rPr>
          <w:sz w:val="24"/>
          <w:szCs w:val="24"/>
        </w:rPr>
        <w:t>M</w:t>
      </w:r>
      <w:r w:rsidR="00020EA0" w:rsidRPr="008109D8">
        <w:rPr>
          <w:sz w:val="24"/>
          <w:szCs w:val="24"/>
        </w:rPr>
        <w:t>other in</w:t>
      </w:r>
      <w:r w:rsidR="00224366" w:rsidRPr="008109D8">
        <w:rPr>
          <w:sz w:val="24"/>
          <w:szCs w:val="24"/>
        </w:rPr>
        <w:t xml:space="preserve"> </w:t>
      </w:r>
      <w:r w:rsidR="00D83971" w:rsidRPr="008109D8">
        <w:rPr>
          <w:sz w:val="24"/>
          <w:szCs w:val="24"/>
        </w:rPr>
        <w:t>L</w:t>
      </w:r>
      <w:r w:rsidR="00020EA0" w:rsidRPr="008109D8">
        <w:rPr>
          <w:sz w:val="24"/>
          <w:szCs w:val="24"/>
        </w:rPr>
        <w:t>aw healed in</w:t>
      </w:r>
      <w:r w:rsidR="00224366" w:rsidRPr="008109D8">
        <w:rPr>
          <w:sz w:val="24"/>
          <w:szCs w:val="24"/>
        </w:rPr>
        <w:t xml:space="preserve"> </w:t>
      </w:r>
      <w:r w:rsidR="00020EA0" w:rsidRPr="008109D8">
        <w:rPr>
          <w:sz w:val="24"/>
          <w:szCs w:val="24"/>
        </w:rPr>
        <w:t xml:space="preserve">Capernaum in Matthew 8:14-17; Mark 1:29-31 and Luke 4:38, 39, the drought of fishes in Galilee in Luke 5:1-11, the </w:t>
      </w:r>
      <w:r w:rsidR="00D83971" w:rsidRPr="008109D8">
        <w:rPr>
          <w:sz w:val="24"/>
          <w:szCs w:val="24"/>
        </w:rPr>
        <w:t>L</w:t>
      </w:r>
      <w:r w:rsidR="00020EA0" w:rsidRPr="008109D8">
        <w:rPr>
          <w:sz w:val="24"/>
          <w:szCs w:val="24"/>
        </w:rPr>
        <w:t>eper cleansed in Capernaum in Matthew 8:1-4; Mark 1</w:t>
      </w:r>
      <w:r w:rsidR="004E3EAA" w:rsidRPr="008109D8">
        <w:rPr>
          <w:sz w:val="24"/>
          <w:szCs w:val="24"/>
        </w:rPr>
        <w:t>:</w:t>
      </w:r>
      <w:r w:rsidR="00020EA0" w:rsidRPr="008109D8">
        <w:rPr>
          <w:sz w:val="24"/>
          <w:szCs w:val="24"/>
        </w:rPr>
        <w:t xml:space="preserve">40-45 and Luke 5:12-15, the Paralytic cured in Capernaum in Matthew 9:1-8; Mark 2:3-13 and Luke 15:18-26, the </w:t>
      </w:r>
      <w:r w:rsidR="00D83971" w:rsidRPr="008109D8">
        <w:rPr>
          <w:sz w:val="24"/>
          <w:szCs w:val="24"/>
        </w:rPr>
        <w:t>I</w:t>
      </w:r>
      <w:r w:rsidR="00020EA0" w:rsidRPr="008109D8">
        <w:rPr>
          <w:sz w:val="24"/>
          <w:szCs w:val="24"/>
        </w:rPr>
        <w:t xml:space="preserve">mpotent </w:t>
      </w:r>
      <w:r w:rsidR="00D83971" w:rsidRPr="008109D8">
        <w:rPr>
          <w:sz w:val="24"/>
          <w:szCs w:val="24"/>
        </w:rPr>
        <w:t>M</w:t>
      </w:r>
      <w:r w:rsidR="00020EA0" w:rsidRPr="008109D8">
        <w:rPr>
          <w:sz w:val="24"/>
          <w:szCs w:val="24"/>
        </w:rPr>
        <w:t xml:space="preserve">an healed in Jerusalem in John </w:t>
      </w:r>
      <w:r w:rsidR="001C278D" w:rsidRPr="008109D8">
        <w:rPr>
          <w:sz w:val="24"/>
          <w:szCs w:val="24"/>
        </w:rPr>
        <w:t xml:space="preserve">5:1-9, the wither hand restored in Galilee in Matthew 12:10-13; Mark 3:1-5 and Luke 6:6-11, the </w:t>
      </w:r>
      <w:r w:rsidR="00D83971" w:rsidRPr="008109D8">
        <w:rPr>
          <w:sz w:val="24"/>
          <w:szCs w:val="24"/>
        </w:rPr>
        <w:t>C</w:t>
      </w:r>
      <w:r w:rsidR="001C278D" w:rsidRPr="008109D8">
        <w:rPr>
          <w:sz w:val="24"/>
          <w:szCs w:val="24"/>
        </w:rPr>
        <w:t>enturion’s</w:t>
      </w:r>
      <w:r w:rsidR="006829AF" w:rsidRPr="008109D8">
        <w:rPr>
          <w:sz w:val="24"/>
          <w:szCs w:val="24"/>
        </w:rPr>
        <w:t xml:space="preserve"> </w:t>
      </w:r>
      <w:r w:rsidR="00D83971" w:rsidRPr="008109D8">
        <w:rPr>
          <w:sz w:val="24"/>
          <w:szCs w:val="24"/>
        </w:rPr>
        <w:t>S</w:t>
      </w:r>
      <w:r w:rsidR="006829AF" w:rsidRPr="008109D8">
        <w:rPr>
          <w:sz w:val="24"/>
          <w:szCs w:val="24"/>
        </w:rPr>
        <w:t>ervant cured of the palsy in Capernaum</w:t>
      </w:r>
      <w:r w:rsidR="00F57796" w:rsidRPr="008109D8">
        <w:rPr>
          <w:sz w:val="24"/>
          <w:szCs w:val="24"/>
        </w:rPr>
        <w:t xml:space="preserve"> </w:t>
      </w:r>
      <w:r w:rsidR="006829AF" w:rsidRPr="008109D8">
        <w:rPr>
          <w:sz w:val="24"/>
          <w:szCs w:val="24"/>
        </w:rPr>
        <w:t xml:space="preserve"> in </w:t>
      </w:r>
      <w:r w:rsidR="00F57796" w:rsidRPr="008109D8">
        <w:rPr>
          <w:sz w:val="24"/>
          <w:szCs w:val="24"/>
        </w:rPr>
        <w:t xml:space="preserve"> </w:t>
      </w:r>
      <w:r w:rsidR="006829AF" w:rsidRPr="008109D8">
        <w:rPr>
          <w:sz w:val="24"/>
          <w:szCs w:val="24"/>
        </w:rPr>
        <w:t xml:space="preserve">Matthew </w:t>
      </w:r>
      <w:r w:rsidR="00F57796" w:rsidRPr="008109D8">
        <w:rPr>
          <w:sz w:val="24"/>
          <w:szCs w:val="24"/>
        </w:rPr>
        <w:t xml:space="preserve"> </w:t>
      </w:r>
      <w:r w:rsidR="006829AF" w:rsidRPr="008109D8">
        <w:rPr>
          <w:sz w:val="24"/>
          <w:szCs w:val="24"/>
        </w:rPr>
        <w:t xml:space="preserve">8:5-13 and </w:t>
      </w:r>
      <w:r w:rsidR="00F57796" w:rsidRPr="008109D8">
        <w:rPr>
          <w:sz w:val="24"/>
          <w:szCs w:val="24"/>
        </w:rPr>
        <w:t xml:space="preserve"> </w:t>
      </w:r>
      <w:r w:rsidR="006829AF" w:rsidRPr="008109D8">
        <w:rPr>
          <w:sz w:val="24"/>
          <w:szCs w:val="24"/>
        </w:rPr>
        <w:t>Luke</w:t>
      </w:r>
      <w:r w:rsidR="00F57796" w:rsidRPr="008109D8">
        <w:rPr>
          <w:sz w:val="24"/>
          <w:szCs w:val="24"/>
        </w:rPr>
        <w:t xml:space="preserve"> </w:t>
      </w:r>
      <w:r w:rsidR="006829AF" w:rsidRPr="008109D8">
        <w:rPr>
          <w:sz w:val="24"/>
          <w:szCs w:val="24"/>
        </w:rPr>
        <w:t xml:space="preserve"> 7:1-10, the </w:t>
      </w:r>
      <w:r w:rsidR="00D83971" w:rsidRPr="008109D8">
        <w:rPr>
          <w:sz w:val="24"/>
          <w:szCs w:val="24"/>
        </w:rPr>
        <w:t>W</w:t>
      </w:r>
      <w:r w:rsidR="006829AF" w:rsidRPr="008109D8">
        <w:rPr>
          <w:sz w:val="24"/>
          <w:szCs w:val="24"/>
        </w:rPr>
        <w:t xml:space="preserve">idows </w:t>
      </w:r>
      <w:r w:rsidR="00D83971" w:rsidRPr="008109D8">
        <w:rPr>
          <w:sz w:val="24"/>
          <w:szCs w:val="24"/>
        </w:rPr>
        <w:t>S</w:t>
      </w:r>
      <w:r w:rsidR="006829AF" w:rsidRPr="008109D8">
        <w:rPr>
          <w:sz w:val="24"/>
          <w:szCs w:val="24"/>
        </w:rPr>
        <w:t xml:space="preserve">on raised from the dead (Nain) </w:t>
      </w:r>
      <w:r w:rsidR="00266542" w:rsidRPr="008109D8">
        <w:rPr>
          <w:sz w:val="24"/>
          <w:szCs w:val="24"/>
        </w:rPr>
        <w:t xml:space="preserve">in Luke 7:11-17, the </w:t>
      </w:r>
      <w:r w:rsidR="00D83971" w:rsidRPr="008109D8">
        <w:rPr>
          <w:sz w:val="24"/>
          <w:szCs w:val="24"/>
        </w:rPr>
        <w:t>D</w:t>
      </w:r>
      <w:r w:rsidR="00266542" w:rsidRPr="008109D8">
        <w:rPr>
          <w:sz w:val="24"/>
          <w:szCs w:val="24"/>
        </w:rPr>
        <w:t>emoniac healed in Galilee in Matthew 12:22, 23 and Luke 11:14, the tempest stilled in Galilee in Matthew 8:2</w:t>
      </w:r>
      <w:r w:rsidR="00B92081" w:rsidRPr="008109D8">
        <w:rPr>
          <w:sz w:val="24"/>
          <w:szCs w:val="24"/>
        </w:rPr>
        <w:t>3</w:t>
      </w:r>
      <w:r w:rsidR="00266542" w:rsidRPr="008109D8">
        <w:rPr>
          <w:sz w:val="24"/>
          <w:szCs w:val="24"/>
        </w:rPr>
        <w:t>-</w:t>
      </w:r>
      <w:r w:rsidR="00B92081" w:rsidRPr="008109D8">
        <w:rPr>
          <w:sz w:val="24"/>
          <w:szCs w:val="24"/>
        </w:rPr>
        <w:t>27</w:t>
      </w:r>
      <w:r w:rsidR="00266542" w:rsidRPr="008109D8">
        <w:rPr>
          <w:sz w:val="24"/>
          <w:szCs w:val="24"/>
        </w:rPr>
        <w:t>; Mark 5:3</w:t>
      </w:r>
      <w:r w:rsidR="00B92081" w:rsidRPr="008109D8">
        <w:rPr>
          <w:sz w:val="24"/>
          <w:szCs w:val="24"/>
        </w:rPr>
        <w:t>5</w:t>
      </w:r>
      <w:r w:rsidR="00266542" w:rsidRPr="008109D8">
        <w:rPr>
          <w:sz w:val="24"/>
          <w:szCs w:val="24"/>
        </w:rPr>
        <w:t>-4</w:t>
      </w:r>
      <w:r w:rsidR="00B92081" w:rsidRPr="008109D8">
        <w:rPr>
          <w:sz w:val="24"/>
          <w:szCs w:val="24"/>
        </w:rPr>
        <w:t>1</w:t>
      </w:r>
      <w:r w:rsidR="00266542" w:rsidRPr="008109D8">
        <w:rPr>
          <w:sz w:val="24"/>
          <w:szCs w:val="24"/>
        </w:rPr>
        <w:t xml:space="preserve"> and Luke 8:</w:t>
      </w:r>
      <w:r w:rsidR="00A4380F" w:rsidRPr="008109D8">
        <w:rPr>
          <w:sz w:val="24"/>
          <w:szCs w:val="24"/>
        </w:rPr>
        <w:t>22-25</w:t>
      </w:r>
      <w:r w:rsidR="00266542" w:rsidRPr="008109D8">
        <w:rPr>
          <w:sz w:val="24"/>
          <w:szCs w:val="24"/>
        </w:rPr>
        <w:t xml:space="preserve">, </w:t>
      </w:r>
      <w:r w:rsidR="00A4380F" w:rsidRPr="008109D8">
        <w:rPr>
          <w:sz w:val="24"/>
          <w:szCs w:val="24"/>
        </w:rPr>
        <w:t xml:space="preserve">the two </w:t>
      </w:r>
      <w:r w:rsidR="00D83971" w:rsidRPr="008109D8">
        <w:rPr>
          <w:sz w:val="24"/>
          <w:szCs w:val="24"/>
        </w:rPr>
        <w:t>D</w:t>
      </w:r>
      <w:r w:rsidR="00A4380F" w:rsidRPr="008109D8">
        <w:rPr>
          <w:sz w:val="24"/>
          <w:szCs w:val="24"/>
        </w:rPr>
        <w:t xml:space="preserve">emoniacs cured in Gadara in Matthew 8:28-34; Mark 5:23, 35-43; Luke 8:41, 49-56, </w:t>
      </w:r>
      <w:r w:rsidR="00266542" w:rsidRPr="008109D8">
        <w:rPr>
          <w:sz w:val="24"/>
          <w:szCs w:val="24"/>
        </w:rPr>
        <w:t xml:space="preserve">the </w:t>
      </w:r>
      <w:r w:rsidR="00D83971" w:rsidRPr="008109D8">
        <w:rPr>
          <w:sz w:val="24"/>
          <w:szCs w:val="24"/>
        </w:rPr>
        <w:t>W</w:t>
      </w:r>
      <w:r w:rsidR="00266542" w:rsidRPr="008109D8">
        <w:rPr>
          <w:sz w:val="24"/>
          <w:szCs w:val="24"/>
        </w:rPr>
        <w:t xml:space="preserve">oman with the issue of blood healed in Matthew 9:20-22; Mark 5:25-34 and Luke 8:43-48, the </w:t>
      </w:r>
      <w:r w:rsidR="00D83971" w:rsidRPr="008109D8">
        <w:rPr>
          <w:sz w:val="24"/>
          <w:szCs w:val="24"/>
        </w:rPr>
        <w:t>B</w:t>
      </w:r>
      <w:r w:rsidR="00266542" w:rsidRPr="008109D8">
        <w:rPr>
          <w:sz w:val="24"/>
          <w:szCs w:val="24"/>
        </w:rPr>
        <w:t xml:space="preserve">lind </w:t>
      </w:r>
      <w:r w:rsidR="00D83971" w:rsidRPr="008109D8">
        <w:rPr>
          <w:sz w:val="24"/>
          <w:szCs w:val="24"/>
        </w:rPr>
        <w:t>M</w:t>
      </w:r>
      <w:r w:rsidR="00266542" w:rsidRPr="008109D8">
        <w:rPr>
          <w:sz w:val="24"/>
          <w:szCs w:val="24"/>
        </w:rPr>
        <w:t xml:space="preserve">en cured in Capernaum in Mathew 9:27-31, the </w:t>
      </w:r>
      <w:r w:rsidR="00D83971" w:rsidRPr="008109D8">
        <w:rPr>
          <w:sz w:val="24"/>
          <w:szCs w:val="24"/>
        </w:rPr>
        <w:t>D</w:t>
      </w:r>
      <w:r w:rsidR="00266542" w:rsidRPr="008109D8">
        <w:rPr>
          <w:sz w:val="24"/>
          <w:szCs w:val="24"/>
        </w:rPr>
        <w:t xml:space="preserve">umb </w:t>
      </w:r>
      <w:r w:rsidR="00D83971" w:rsidRPr="008109D8">
        <w:rPr>
          <w:sz w:val="24"/>
          <w:szCs w:val="24"/>
        </w:rPr>
        <w:t>S</w:t>
      </w:r>
      <w:r w:rsidR="00266542" w:rsidRPr="008109D8">
        <w:rPr>
          <w:sz w:val="24"/>
          <w:szCs w:val="24"/>
        </w:rPr>
        <w:t xml:space="preserve">pirit cast out in Capernaum in Matthew 9:32, 33, the five thousand fed in Galilee in Matthew 14:15-21; Mark 6:35-44; Luke 9:10-17 and John 6:1-14, the Syrophoenician’s </w:t>
      </w:r>
      <w:r w:rsidR="00D83971" w:rsidRPr="008109D8">
        <w:rPr>
          <w:sz w:val="24"/>
          <w:szCs w:val="24"/>
        </w:rPr>
        <w:t>D</w:t>
      </w:r>
      <w:r w:rsidR="00266542" w:rsidRPr="008109D8">
        <w:rPr>
          <w:sz w:val="24"/>
          <w:szCs w:val="24"/>
        </w:rPr>
        <w:t xml:space="preserve">aughter healed in Tyre in Matthew 15:21-28 and Mark 7:24-30, the four thousand fed in Galilee in Matthew 15:32-39 and Mark 8:1-9, the </w:t>
      </w:r>
      <w:r w:rsidR="00D83971" w:rsidRPr="008109D8">
        <w:rPr>
          <w:sz w:val="24"/>
          <w:szCs w:val="24"/>
        </w:rPr>
        <w:t>D</w:t>
      </w:r>
      <w:r w:rsidR="00266542" w:rsidRPr="008109D8">
        <w:rPr>
          <w:sz w:val="24"/>
          <w:szCs w:val="24"/>
        </w:rPr>
        <w:t xml:space="preserve">eaf and </w:t>
      </w:r>
      <w:r w:rsidR="00D83971" w:rsidRPr="008109D8">
        <w:rPr>
          <w:sz w:val="24"/>
          <w:szCs w:val="24"/>
        </w:rPr>
        <w:t>D</w:t>
      </w:r>
      <w:r w:rsidR="00266542" w:rsidRPr="008109D8">
        <w:rPr>
          <w:sz w:val="24"/>
          <w:szCs w:val="24"/>
        </w:rPr>
        <w:t xml:space="preserve">umb </w:t>
      </w:r>
      <w:r w:rsidR="00D83971" w:rsidRPr="008109D8">
        <w:rPr>
          <w:sz w:val="24"/>
          <w:szCs w:val="24"/>
        </w:rPr>
        <w:t>M</w:t>
      </w:r>
      <w:r w:rsidR="00266542" w:rsidRPr="008109D8">
        <w:rPr>
          <w:sz w:val="24"/>
          <w:szCs w:val="24"/>
        </w:rPr>
        <w:t xml:space="preserve">an cured in Galilee in Mark 7:31-37, the </w:t>
      </w:r>
      <w:r w:rsidR="00D83971" w:rsidRPr="008109D8">
        <w:rPr>
          <w:sz w:val="24"/>
          <w:szCs w:val="24"/>
        </w:rPr>
        <w:t>B</w:t>
      </w:r>
      <w:r w:rsidR="00266542" w:rsidRPr="008109D8">
        <w:rPr>
          <w:sz w:val="24"/>
          <w:szCs w:val="24"/>
        </w:rPr>
        <w:t xml:space="preserve">lind </w:t>
      </w:r>
      <w:r w:rsidR="00D83971" w:rsidRPr="008109D8">
        <w:rPr>
          <w:sz w:val="24"/>
          <w:szCs w:val="24"/>
        </w:rPr>
        <w:t>M</w:t>
      </w:r>
      <w:r w:rsidR="00266542" w:rsidRPr="008109D8">
        <w:rPr>
          <w:sz w:val="24"/>
          <w:szCs w:val="24"/>
        </w:rPr>
        <w:t xml:space="preserve">an healed in Bethsaida in Mark 8:22-26, the </w:t>
      </w:r>
      <w:r w:rsidR="00D83971" w:rsidRPr="008109D8">
        <w:rPr>
          <w:sz w:val="24"/>
          <w:szCs w:val="24"/>
        </w:rPr>
        <w:t>D</w:t>
      </w:r>
      <w:r w:rsidR="00266542" w:rsidRPr="008109D8">
        <w:rPr>
          <w:sz w:val="24"/>
          <w:szCs w:val="24"/>
        </w:rPr>
        <w:t xml:space="preserve">evil cast out </w:t>
      </w:r>
      <w:r w:rsidR="00266542" w:rsidRPr="008109D8">
        <w:rPr>
          <w:sz w:val="24"/>
          <w:szCs w:val="24"/>
        </w:rPr>
        <w:lastRenderedPageBreak/>
        <w:t xml:space="preserve">of the </w:t>
      </w:r>
      <w:r w:rsidR="00D83971" w:rsidRPr="008109D8">
        <w:rPr>
          <w:sz w:val="24"/>
          <w:szCs w:val="24"/>
        </w:rPr>
        <w:t>B</w:t>
      </w:r>
      <w:r w:rsidR="00266542" w:rsidRPr="008109D8">
        <w:rPr>
          <w:sz w:val="24"/>
          <w:szCs w:val="24"/>
        </w:rPr>
        <w:t xml:space="preserve">oy near </w:t>
      </w:r>
      <w:r w:rsidR="00186F0B" w:rsidRPr="008109D8">
        <w:rPr>
          <w:sz w:val="24"/>
          <w:szCs w:val="24"/>
        </w:rPr>
        <w:t>C</w:t>
      </w:r>
      <w:r w:rsidR="00266542" w:rsidRPr="008109D8">
        <w:rPr>
          <w:sz w:val="24"/>
          <w:szCs w:val="24"/>
        </w:rPr>
        <w:t xml:space="preserve">aesarea in Matthew 17:14-18; Mark 9:14-29 and Luke 9:37-43, the tribute money provided in Capernaum in Matthew 17:24-27, the passing through the </w:t>
      </w:r>
      <w:r w:rsidR="00D83971" w:rsidRPr="008109D8">
        <w:rPr>
          <w:sz w:val="24"/>
          <w:szCs w:val="24"/>
        </w:rPr>
        <w:t>C</w:t>
      </w:r>
      <w:r w:rsidR="00266542" w:rsidRPr="008109D8">
        <w:rPr>
          <w:sz w:val="24"/>
          <w:szCs w:val="24"/>
        </w:rPr>
        <w:t>r</w:t>
      </w:r>
      <w:r w:rsidR="00186F0B" w:rsidRPr="008109D8">
        <w:rPr>
          <w:sz w:val="24"/>
          <w:szCs w:val="24"/>
        </w:rPr>
        <w:t>o</w:t>
      </w:r>
      <w:r w:rsidR="00266542" w:rsidRPr="008109D8">
        <w:rPr>
          <w:sz w:val="24"/>
          <w:szCs w:val="24"/>
        </w:rPr>
        <w:t xml:space="preserve">wd unseen in the temple in John </w:t>
      </w:r>
      <w:r w:rsidR="00186F0B" w:rsidRPr="008109D8">
        <w:rPr>
          <w:sz w:val="24"/>
          <w:szCs w:val="24"/>
        </w:rPr>
        <w:t xml:space="preserve">8:59, the ten </w:t>
      </w:r>
      <w:r w:rsidR="00D83971" w:rsidRPr="008109D8">
        <w:rPr>
          <w:sz w:val="24"/>
          <w:szCs w:val="24"/>
        </w:rPr>
        <w:t>L</w:t>
      </w:r>
      <w:r w:rsidR="00186F0B" w:rsidRPr="008109D8">
        <w:rPr>
          <w:sz w:val="24"/>
          <w:szCs w:val="24"/>
        </w:rPr>
        <w:t xml:space="preserve">epers cleansed in Samaria in Luke 17:11-19, the </w:t>
      </w:r>
      <w:r w:rsidR="00D83971" w:rsidRPr="008109D8">
        <w:rPr>
          <w:sz w:val="24"/>
          <w:szCs w:val="24"/>
        </w:rPr>
        <w:t>M</w:t>
      </w:r>
      <w:r w:rsidR="00186F0B" w:rsidRPr="008109D8">
        <w:rPr>
          <w:sz w:val="24"/>
          <w:szCs w:val="24"/>
        </w:rPr>
        <w:t xml:space="preserve">an born blind healed in Jerusalem in John 9:1-7, Lazarus </w:t>
      </w:r>
      <w:r w:rsidR="00A4380F" w:rsidRPr="008109D8">
        <w:rPr>
          <w:sz w:val="24"/>
          <w:szCs w:val="24"/>
        </w:rPr>
        <w:t xml:space="preserve">being in the tomb &amp; stinking for 4 days was </w:t>
      </w:r>
      <w:r w:rsidR="00186F0B" w:rsidRPr="008109D8">
        <w:rPr>
          <w:sz w:val="24"/>
          <w:szCs w:val="24"/>
        </w:rPr>
        <w:t xml:space="preserve">raised from the dead in Bethany in John </w:t>
      </w:r>
      <w:r w:rsidR="00A4380F" w:rsidRPr="008109D8">
        <w:rPr>
          <w:sz w:val="24"/>
          <w:szCs w:val="24"/>
        </w:rPr>
        <w:t xml:space="preserve"> </w:t>
      </w:r>
      <w:r w:rsidR="00186F0B" w:rsidRPr="008109D8">
        <w:rPr>
          <w:sz w:val="24"/>
          <w:szCs w:val="24"/>
        </w:rPr>
        <w:t>11:38-44, the</w:t>
      </w:r>
      <w:r w:rsidR="00A4380F" w:rsidRPr="008109D8">
        <w:rPr>
          <w:sz w:val="24"/>
          <w:szCs w:val="24"/>
        </w:rPr>
        <w:t xml:space="preserve"> </w:t>
      </w:r>
      <w:r w:rsidR="00D83971" w:rsidRPr="008109D8">
        <w:rPr>
          <w:sz w:val="24"/>
          <w:szCs w:val="24"/>
        </w:rPr>
        <w:t>W</w:t>
      </w:r>
      <w:r w:rsidR="00186F0B" w:rsidRPr="008109D8">
        <w:rPr>
          <w:sz w:val="24"/>
          <w:szCs w:val="24"/>
        </w:rPr>
        <w:t>oman</w:t>
      </w:r>
      <w:r w:rsidR="00F46D76" w:rsidRPr="008109D8">
        <w:rPr>
          <w:sz w:val="24"/>
          <w:szCs w:val="24"/>
        </w:rPr>
        <w:t>’s</w:t>
      </w:r>
      <w:r w:rsidR="00A4380F" w:rsidRPr="008109D8">
        <w:rPr>
          <w:sz w:val="24"/>
          <w:szCs w:val="24"/>
        </w:rPr>
        <w:t xml:space="preserve"> </w:t>
      </w:r>
      <w:r w:rsidR="00186F0B" w:rsidRPr="008109D8">
        <w:rPr>
          <w:sz w:val="24"/>
          <w:szCs w:val="24"/>
        </w:rPr>
        <w:t>infirmity</w:t>
      </w:r>
      <w:r w:rsidR="00A4380F" w:rsidRPr="008109D8">
        <w:rPr>
          <w:sz w:val="24"/>
          <w:szCs w:val="24"/>
        </w:rPr>
        <w:t xml:space="preserve"> </w:t>
      </w:r>
      <w:r w:rsidR="00186F0B" w:rsidRPr="008109D8">
        <w:rPr>
          <w:sz w:val="24"/>
          <w:szCs w:val="24"/>
        </w:rPr>
        <w:t xml:space="preserve">cured in Peraea in Luke 13:11-17, the </w:t>
      </w:r>
      <w:r w:rsidR="00D83971" w:rsidRPr="008109D8">
        <w:rPr>
          <w:sz w:val="24"/>
          <w:szCs w:val="24"/>
        </w:rPr>
        <w:t>M</w:t>
      </w:r>
      <w:r w:rsidR="00186F0B" w:rsidRPr="008109D8">
        <w:rPr>
          <w:sz w:val="24"/>
          <w:szCs w:val="24"/>
        </w:rPr>
        <w:t>an with the dropsy cured in Peraea in Luke 14:1-6, the fig tree blasted in Mount Olivet in Matthew 21:18-22 and Mark</w:t>
      </w:r>
      <w:r w:rsidR="00266542" w:rsidRPr="008109D8">
        <w:rPr>
          <w:sz w:val="24"/>
          <w:szCs w:val="24"/>
        </w:rPr>
        <w:t xml:space="preserve"> </w:t>
      </w:r>
      <w:r w:rsidR="00186F0B" w:rsidRPr="008109D8">
        <w:rPr>
          <w:sz w:val="24"/>
          <w:szCs w:val="24"/>
        </w:rPr>
        <w:t xml:space="preserve">11:12-14, </w:t>
      </w:r>
      <w:r w:rsidR="0049791D" w:rsidRPr="008109D8">
        <w:rPr>
          <w:sz w:val="24"/>
          <w:szCs w:val="24"/>
        </w:rPr>
        <w:t xml:space="preserve">healed </w:t>
      </w:r>
      <w:r w:rsidR="00186F0B" w:rsidRPr="008109D8">
        <w:rPr>
          <w:sz w:val="24"/>
          <w:szCs w:val="24"/>
        </w:rPr>
        <w:t xml:space="preserve">Malchus’ </w:t>
      </w:r>
      <w:r w:rsidR="00D83971" w:rsidRPr="008109D8">
        <w:rPr>
          <w:sz w:val="24"/>
          <w:szCs w:val="24"/>
        </w:rPr>
        <w:t>E</w:t>
      </w:r>
      <w:r w:rsidR="00186F0B" w:rsidRPr="008109D8">
        <w:rPr>
          <w:sz w:val="24"/>
          <w:szCs w:val="24"/>
        </w:rPr>
        <w:t xml:space="preserve">ar in Gethsemane in Luke </w:t>
      </w:r>
      <w:r w:rsidR="00A4380F" w:rsidRPr="008109D8">
        <w:rPr>
          <w:sz w:val="24"/>
          <w:szCs w:val="24"/>
        </w:rPr>
        <w:t>22</w:t>
      </w:r>
      <w:r w:rsidR="00186F0B" w:rsidRPr="008109D8">
        <w:rPr>
          <w:sz w:val="24"/>
          <w:szCs w:val="24"/>
        </w:rPr>
        <w:t xml:space="preserve">:50, 51, the </w:t>
      </w:r>
      <w:r w:rsidR="00F46D76" w:rsidRPr="008109D8">
        <w:rPr>
          <w:sz w:val="24"/>
          <w:szCs w:val="24"/>
        </w:rPr>
        <w:t>2</w:t>
      </w:r>
      <w:r w:rsidR="00F46D76" w:rsidRPr="008109D8">
        <w:rPr>
          <w:sz w:val="24"/>
          <w:szCs w:val="24"/>
          <w:vertAlign w:val="superscript"/>
        </w:rPr>
        <w:t>nd</w:t>
      </w:r>
      <w:r w:rsidR="00F46D76" w:rsidRPr="008109D8">
        <w:rPr>
          <w:sz w:val="24"/>
          <w:szCs w:val="24"/>
        </w:rPr>
        <w:t xml:space="preserve"> </w:t>
      </w:r>
      <w:r w:rsidR="00186F0B" w:rsidRPr="008109D8">
        <w:rPr>
          <w:sz w:val="24"/>
          <w:szCs w:val="24"/>
        </w:rPr>
        <w:t xml:space="preserve">drought of fishes in Galilee in John 21:1-14  </w:t>
      </w:r>
      <w:r w:rsidR="00F46D76" w:rsidRPr="008109D8">
        <w:rPr>
          <w:sz w:val="24"/>
          <w:szCs w:val="24"/>
        </w:rPr>
        <w:t xml:space="preserve">&amp; Christ’s </w:t>
      </w:r>
      <w:r w:rsidR="00186F0B" w:rsidRPr="008109D8">
        <w:rPr>
          <w:sz w:val="24"/>
          <w:szCs w:val="24"/>
        </w:rPr>
        <w:t>resurrection in Matthew 28:1-10; Mark 16:1-11; Luke 24:1-</w:t>
      </w:r>
      <w:r w:rsidR="00A4380F" w:rsidRPr="008109D8">
        <w:rPr>
          <w:sz w:val="24"/>
          <w:szCs w:val="24"/>
        </w:rPr>
        <w:t>12</w:t>
      </w:r>
      <w:r w:rsidR="00186F0B" w:rsidRPr="008109D8">
        <w:rPr>
          <w:sz w:val="24"/>
          <w:szCs w:val="24"/>
        </w:rPr>
        <w:t xml:space="preserve"> </w:t>
      </w:r>
      <w:r w:rsidR="00F46D76" w:rsidRPr="008109D8">
        <w:rPr>
          <w:sz w:val="24"/>
          <w:szCs w:val="24"/>
        </w:rPr>
        <w:t>&amp;</w:t>
      </w:r>
      <w:r w:rsidR="00186F0B" w:rsidRPr="008109D8">
        <w:rPr>
          <w:sz w:val="24"/>
          <w:szCs w:val="24"/>
        </w:rPr>
        <w:t xml:space="preserve"> John 20:1-</w:t>
      </w:r>
      <w:r w:rsidR="00A4380F" w:rsidRPr="008109D8">
        <w:rPr>
          <w:sz w:val="24"/>
          <w:szCs w:val="24"/>
        </w:rPr>
        <w:t>18</w:t>
      </w:r>
      <w:r w:rsidR="00186F0B" w:rsidRPr="008109D8">
        <w:rPr>
          <w:sz w:val="24"/>
          <w:szCs w:val="24"/>
        </w:rPr>
        <w:t xml:space="preserve">. </w:t>
      </w:r>
      <w:r w:rsidR="00F46D76" w:rsidRPr="008109D8">
        <w:rPr>
          <w:sz w:val="24"/>
          <w:szCs w:val="24"/>
        </w:rPr>
        <w:t>Jesus’ sayings are in the Unknown Gospel on pages 29-30</w:t>
      </w:r>
      <w:r w:rsidR="0049791D" w:rsidRPr="008109D8">
        <w:rPr>
          <w:sz w:val="24"/>
          <w:szCs w:val="24"/>
        </w:rPr>
        <w:t xml:space="preserve"> &amp; the Gospel of Peter on pages 31-34</w:t>
      </w:r>
      <w:r w:rsidR="00F46D76" w:rsidRPr="008109D8">
        <w:rPr>
          <w:sz w:val="24"/>
          <w:szCs w:val="24"/>
        </w:rPr>
        <w:t xml:space="preserve">. </w:t>
      </w:r>
      <w:r w:rsidR="00186F0B" w:rsidRPr="008109D8">
        <w:rPr>
          <w:sz w:val="24"/>
          <w:szCs w:val="24"/>
        </w:rPr>
        <w:t xml:space="preserve">The miracles </w:t>
      </w:r>
      <w:r w:rsidR="0049791D" w:rsidRPr="008109D8">
        <w:rPr>
          <w:sz w:val="24"/>
          <w:szCs w:val="24"/>
        </w:rPr>
        <w:t>He</w:t>
      </w:r>
      <w:r w:rsidR="00186F0B" w:rsidRPr="008109D8">
        <w:rPr>
          <w:sz w:val="24"/>
          <w:szCs w:val="24"/>
        </w:rPr>
        <w:t xml:space="preserve"> did </w:t>
      </w:r>
      <w:r w:rsidR="00341E2F" w:rsidRPr="008109D8">
        <w:rPr>
          <w:sz w:val="24"/>
          <w:szCs w:val="24"/>
        </w:rPr>
        <w:t>were by</w:t>
      </w:r>
      <w:r w:rsidR="00186F0B" w:rsidRPr="008109D8">
        <w:rPr>
          <w:sz w:val="24"/>
          <w:szCs w:val="24"/>
        </w:rPr>
        <w:t xml:space="preserve"> the Father Stephen</w:t>
      </w:r>
      <w:r w:rsidR="00341E2F" w:rsidRPr="008109D8">
        <w:rPr>
          <w:sz w:val="24"/>
          <w:szCs w:val="24"/>
        </w:rPr>
        <w:t>.</w:t>
      </w:r>
      <w:r w:rsidR="00186F0B" w:rsidRPr="008109D8">
        <w:rPr>
          <w:sz w:val="24"/>
          <w:szCs w:val="24"/>
        </w:rPr>
        <w:t xml:space="preserve"> </w:t>
      </w:r>
      <w:r w:rsidR="00341E2F" w:rsidRPr="008109D8">
        <w:rPr>
          <w:sz w:val="24"/>
          <w:szCs w:val="24"/>
        </w:rPr>
        <w:t>B</w:t>
      </w:r>
      <w:r w:rsidR="00186F0B" w:rsidRPr="008109D8">
        <w:rPr>
          <w:sz w:val="24"/>
          <w:szCs w:val="24"/>
        </w:rPr>
        <w:t>ut “many other things that Jesus did</w:t>
      </w:r>
      <w:r w:rsidR="00341E2F" w:rsidRPr="008109D8">
        <w:rPr>
          <w:sz w:val="24"/>
          <w:szCs w:val="24"/>
        </w:rPr>
        <w:t>…</w:t>
      </w:r>
      <w:r w:rsidR="00186F0B" w:rsidRPr="008109D8">
        <w:rPr>
          <w:sz w:val="24"/>
          <w:szCs w:val="24"/>
        </w:rPr>
        <w:t>if they were written</w:t>
      </w:r>
      <w:r w:rsidR="00341E2F" w:rsidRPr="008109D8">
        <w:rPr>
          <w:sz w:val="24"/>
          <w:szCs w:val="24"/>
        </w:rPr>
        <w:t>…</w:t>
      </w:r>
      <w:r w:rsidR="00F46D76" w:rsidRPr="008109D8">
        <w:rPr>
          <w:sz w:val="24"/>
          <w:szCs w:val="24"/>
        </w:rPr>
        <w:t>t</w:t>
      </w:r>
      <w:r w:rsidR="00186F0B" w:rsidRPr="008109D8">
        <w:rPr>
          <w:sz w:val="24"/>
          <w:szCs w:val="24"/>
        </w:rPr>
        <w:t>he world</w:t>
      </w:r>
      <w:r w:rsidR="00341E2F" w:rsidRPr="008109D8">
        <w:rPr>
          <w:sz w:val="24"/>
          <w:szCs w:val="24"/>
        </w:rPr>
        <w:t>…</w:t>
      </w:r>
      <w:r w:rsidR="00186F0B" w:rsidRPr="008109D8">
        <w:rPr>
          <w:sz w:val="24"/>
          <w:szCs w:val="24"/>
        </w:rPr>
        <w:t>could not</w:t>
      </w:r>
      <w:r w:rsidR="00224366" w:rsidRPr="008109D8">
        <w:rPr>
          <w:sz w:val="24"/>
          <w:szCs w:val="24"/>
        </w:rPr>
        <w:t xml:space="preserve"> </w:t>
      </w:r>
      <w:r w:rsidR="00186F0B" w:rsidRPr="008109D8">
        <w:rPr>
          <w:sz w:val="24"/>
          <w:szCs w:val="24"/>
        </w:rPr>
        <w:t>contain</w:t>
      </w:r>
      <w:r w:rsidR="00D83971" w:rsidRPr="008109D8">
        <w:rPr>
          <w:sz w:val="24"/>
          <w:szCs w:val="24"/>
        </w:rPr>
        <w:t xml:space="preserve"> the books</w:t>
      </w:r>
      <w:r w:rsidR="00F46D76" w:rsidRPr="008109D8">
        <w:rPr>
          <w:sz w:val="24"/>
          <w:szCs w:val="24"/>
        </w:rPr>
        <w:t>…</w:t>
      </w:r>
      <w:r w:rsidR="00186F0B" w:rsidRPr="008109D8">
        <w:rPr>
          <w:sz w:val="24"/>
          <w:szCs w:val="24"/>
        </w:rPr>
        <w:t xml:space="preserve">that would be written” in John 21:25.  </w:t>
      </w:r>
      <w:r w:rsidR="001C278D" w:rsidRPr="008109D8">
        <w:rPr>
          <w:sz w:val="24"/>
          <w:szCs w:val="24"/>
        </w:rPr>
        <w:t xml:space="preserve"> </w:t>
      </w:r>
    </w:p>
    <w:p w:rsidR="001C278D" w:rsidRPr="008109D8" w:rsidRDefault="00B34477" w:rsidP="0043525B">
      <w:pPr>
        <w:tabs>
          <w:tab w:val="left" w:pos="360"/>
        </w:tabs>
        <w:spacing w:line="480" w:lineRule="auto"/>
        <w:jc w:val="both"/>
        <w:rPr>
          <w:sz w:val="24"/>
          <w:szCs w:val="24"/>
        </w:rPr>
      </w:pPr>
      <w:r w:rsidRPr="008109D8">
        <w:rPr>
          <w:sz w:val="24"/>
          <w:szCs w:val="24"/>
        </w:rPr>
        <w:t>The Death and Atonement of Jesus</w:t>
      </w:r>
      <w:r w:rsidR="00556CA0" w:rsidRPr="008109D8">
        <w:rPr>
          <w:sz w:val="24"/>
          <w:szCs w:val="24"/>
        </w:rPr>
        <w:t xml:space="preserve"> on the Cross</w:t>
      </w:r>
      <w:r w:rsidR="003B4897" w:rsidRPr="008109D8">
        <w:rPr>
          <w:sz w:val="24"/>
          <w:szCs w:val="24"/>
        </w:rPr>
        <w:t xml:space="preserve"> in the Alone Position</w:t>
      </w:r>
    </w:p>
    <w:p w:rsidR="00EB00E2" w:rsidRPr="008109D8" w:rsidRDefault="009D4B46" w:rsidP="0043525B">
      <w:pPr>
        <w:tabs>
          <w:tab w:val="left" w:pos="360"/>
        </w:tabs>
        <w:spacing w:line="480" w:lineRule="auto"/>
        <w:jc w:val="both"/>
        <w:rPr>
          <w:sz w:val="24"/>
          <w:szCs w:val="24"/>
        </w:rPr>
      </w:pPr>
      <w:r w:rsidRPr="008109D8">
        <w:rPr>
          <w:sz w:val="24"/>
          <w:szCs w:val="24"/>
        </w:rPr>
        <w:t xml:space="preserve">The cause of Jesus Christ’s death is proven in John 3:16 which declares “For </w:t>
      </w:r>
      <w:r w:rsidR="006018EA" w:rsidRPr="008109D8">
        <w:rPr>
          <w:sz w:val="24"/>
          <w:szCs w:val="24"/>
        </w:rPr>
        <w:t>G</w:t>
      </w:r>
      <w:r w:rsidRPr="008109D8">
        <w:rPr>
          <w:sz w:val="24"/>
          <w:szCs w:val="24"/>
        </w:rPr>
        <w:t xml:space="preserve">od so loved the </w:t>
      </w:r>
      <w:r w:rsidR="00533B13" w:rsidRPr="008109D8">
        <w:rPr>
          <w:sz w:val="24"/>
          <w:szCs w:val="24"/>
        </w:rPr>
        <w:t>W</w:t>
      </w:r>
      <w:r w:rsidRPr="008109D8">
        <w:rPr>
          <w:sz w:val="24"/>
          <w:szCs w:val="24"/>
        </w:rPr>
        <w:t xml:space="preserve">orld that He gave His only begotten Son, that whosoever believes in Him should not perish but have </w:t>
      </w:r>
      <w:r w:rsidR="002156D2" w:rsidRPr="008109D8">
        <w:rPr>
          <w:sz w:val="24"/>
          <w:szCs w:val="24"/>
        </w:rPr>
        <w:t>E</w:t>
      </w:r>
      <w:r w:rsidRPr="008109D8">
        <w:rPr>
          <w:sz w:val="24"/>
          <w:szCs w:val="24"/>
        </w:rPr>
        <w:t xml:space="preserve">ternal </w:t>
      </w:r>
      <w:r w:rsidR="002156D2" w:rsidRPr="008109D8">
        <w:rPr>
          <w:sz w:val="24"/>
          <w:szCs w:val="24"/>
        </w:rPr>
        <w:t>L</w:t>
      </w:r>
      <w:r w:rsidRPr="008109D8">
        <w:rPr>
          <w:sz w:val="24"/>
          <w:szCs w:val="24"/>
        </w:rPr>
        <w:t xml:space="preserve">ife.” The Father Stephen’s mercy caused Jesus Christ to be allowed to die on the cross for </w:t>
      </w:r>
      <w:r w:rsidR="002156D2" w:rsidRPr="008109D8">
        <w:rPr>
          <w:sz w:val="24"/>
          <w:szCs w:val="24"/>
        </w:rPr>
        <w:t>M</w:t>
      </w:r>
      <w:r w:rsidRPr="008109D8">
        <w:rPr>
          <w:sz w:val="24"/>
          <w:szCs w:val="24"/>
        </w:rPr>
        <w:t xml:space="preserve">ankind. God the </w:t>
      </w:r>
      <w:r w:rsidR="004E3EAA" w:rsidRPr="008109D8">
        <w:rPr>
          <w:sz w:val="24"/>
          <w:szCs w:val="24"/>
        </w:rPr>
        <w:t>F</w:t>
      </w:r>
      <w:r w:rsidRPr="008109D8">
        <w:rPr>
          <w:sz w:val="24"/>
          <w:szCs w:val="24"/>
        </w:rPr>
        <w:t xml:space="preserve">ather Stephen sends His Son Jesus Christ to be a propitiation for </w:t>
      </w:r>
      <w:r w:rsidR="002156D2" w:rsidRPr="008109D8">
        <w:rPr>
          <w:sz w:val="24"/>
          <w:szCs w:val="24"/>
        </w:rPr>
        <w:t>M</w:t>
      </w:r>
      <w:r w:rsidRPr="008109D8">
        <w:rPr>
          <w:sz w:val="24"/>
          <w:szCs w:val="24"/>
        </w:rPr>
        <w:t>ankind in Romans 3:25-26; Hebrews 2:17; 9:23, 25-26 and 1</w:t>
      </w:r>
      <w:r w:rsidRPr="008109D8">
        <w:rPr>
          <w:sz w:val="24"/>
          <w:szCs w:val="24"/>
          <w:vertAlign w:val="superscript"/>
        </w:rPr>
        <w:t>st</w:t>
      </w:r>
      <w:r w:rsidRPr="008109D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w:t>
      </w:r>
      <w:r w:rsidRPr="008109D8">
        <w:rPr>
          <w:sz w:val="24"/>
          <w:szCs w:val="24"/>
        </w:rPr>
        <w:lastRenderedPageBreak/>
        <w:t xml:space="preserve">eternally. Jesus Christ prayed to the </w:t>
      </w:r>
      <w:r w:rsidR="004E3EAA" w:rsidRPr="008109D8">
        <w:rPr>
          <w:sz w:val="24"/>
          <w:szCs w:val="24"/>
        </w:rPr>
        <w:t>F</w:t>
      </w:r>
      <w:r w:rsidRPr="008109D8">
        <w:rPr>
          <w:sz w:val="24"/>
          <w:szCs w:val="24"/>
        </w:rPr>
        <w:t xml:space="preserve">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w:t>
      </w:r>
      <w:r w:rsidR="002156D2" w:rsidRPr="008109D8">
        <w:rPr>
          <w:sz w:val="24"/>
          <w:szCs w:val="24"/>
        </w:rPr>
        <w:t>P</w:t>
      </w:r>
      <w:r w:rsidRPr="008109D8">
        <w:rPr>
          <w:sz w:val="24"/>
          <w:szCs w:val="24"/>
        </w:rPr>
        <w:t>erson in the wilderness for forty days and nights is proven in Matthew 4:1-11; Mark 1:12-13; Hebrews 5:8; 12:3-4; Isaiah 53:3 and Luke 4:1-13. Even tho</w:t>
      </w:r>
      <w:r w:rsidR="002156D2" w:rsidRPr="008109D8">
        <w:rPr>
          <w:sz w:val="24"/>
          <w:szCs w:val="24"/>
        </w:rPr>
        <w:t>u</w:t>
      </w:r>
      <w:r w:rsidRPr="008109D8">
        <w:rPr>
          <w:sz w:val="24"/>
          <w:szCs w:val="24"/>
        </w:rPr>
        <w:t xml:space="preserve">gh </w:t>
      </w:r>
      <w:r w:rsidR="002156D2" w:rsidRPr="008109D8">
        <w:rPr>
          <w:sz w:val="24"/>
          <w:szCs w:val="24"/>
        </w:rPr>
        <w:t>H</w:t>
      </w:r>
      <w:r w:rsidRPr="008109D8">
        <w:rPr>
          <w:sz w:val="24"/>
          <w:szCs w:val="24"/>
        </w:rPr>
        <w:t xml:space="preserve">e was Deity as a Son, He still endured suffering in Hebrews </w:t>
      </w:r>
      <w:r w:rsidR="00CD45B9" w:rsidRPr="008109D8">
        <w:rPr>
          <w:sz w:val="24"/>
          <w:szCs w:val="24"/>
        </w:rPr>
        <w:t xml:space="preserve">5:8. The pain He suffered in His body on the cross is noted in Matthew 26:38, when </w:t>
      </w:r>
      <w:r w:rsidR="002156D2" w:rsidRPr="008109D8">
        <w:rPr>
          <w:sz w:val="24"/>
          <w:szCs w:val="24"/>
        </w:rPr>
        <w:t>H</w:t>
      </w:r>
      <w:r w:rsidR="00CD45B9" w:rsidRPr="008109D8">
        <w:rPr>
          <w:sz w:val="24"/>
          <w:szCs w:val="24"/>
        </w:rPr>
        <w:t xml:space="preserve">e said, “My </w:t>
      </w:r>
      <w:r w:rsidR="002156D2" w:rsidRPr="008109D8">
        <w:rPr>
          <w:sz w:val="24"/>
          <w:szCs w:val="24"/>
        </w:rPr>
        <w:t>S</w:t>
      </w:r>
      <w:r w:rsidR="00CD45B9" w:rsidRPr="008109D8">
        <w:rPr>
          <w:sz w:val="24"/>
          <w:szCs w:val="24"/>
        </w:rPr>
        <w:t xml:space="preserve">oul is very sorrowful, even to death.” Also reading the scripture of </w:t>
      </w:r>
      <w:r w:rsidR="004E3EAA" w:rsidRPr="008109D8">
        <w:rPr>
          <w:sz w:val="24"/>
          <w:szCs w:val="24"/>
        </w:rPr>
        <w:t>M</w:t>
      </w:r>
      <w:r w:rsidR="00CD45B9" w:rsidRPr="008109D8">
        <w:rPr>
          <w:sz w:val="24"/>
          <w:szCs w:val="24"/>
        </w:rPr>
        <w:t>ark 15:24 which tells us “and they crucified Him” make</w:t>
      </w:r>
      <w:r w:rsidR="002156D2" w:rsidRPr="008109D8">
        <w:rPr>
          <w:sz w:val="24"/>
          <w:szCs w:val="24"/>
        </w:rPr>
        <w:t>s</w:t>
      </w:r>
      <w:r w:rsidR="00CD45B9" w:rsidRPr="008109D8">
        <w:rPr>
          <w:sz w:val="24"/>
          <w:szCs w:val="24"/>
        </w:rPr>
        <w:t xml:space="preserve"> </w:t>
      </w:r>
      <w:r w:rsidR="002156D2" w:rsidRPr="008109D8">
        <w:rPr>
          <w:sz w:val="24"/>
          <w:szCs w:val="24"/>
        </w:rPr>
        <w:t>U</w:t>
      </w:r>
      <w:r w:rsidR="00CD45B9" w:rsidRPr="008109D8">
        <w:rPr>
          <w:sz w:val="24"/>
          <w:szCs w:val="24"/>
        </w:rPr>
        <w:t xml:space="preserve">s think of how Jesus must have felt bearing the penalty and the physical pain through the Father Stephen’s </w:t>
      </w:r>
      <w:r w:rsidR="002156D2" w:rsidRPr="008109D8">
        <w:rPr>
          <w:sz w:val="24"/>
          <w:szCs w:val="24"/>
        </w:rPr>
        <w:t>J</w:t>
      </w:r>
      <w:r w:rsidR="00CD45B9" w:rsidRPr="008109D8">
        <w:rPr>
          <w:sz w:val="24"/>
          <w:szCs w:val="24"/>
        </w:rPr>
        <w:t>udgment in John 19:31-33. Also the agony of bearing the sins</w:t>
      </w:r>
      <w:r w:rsidR="006B458E" w:rsidRPr="008109D8">
        <w:rPr>
          <w:sz w:val="24"/>
          <w:szCs w:val="24"/>
        </w:rPr>
        <w:t xml:space="preserve"> </w:t>
      </w:r>
      <w:r w:rsidR="00CD45B9" w:rsidRPr="008109D8">
        <w:rPr>
          <w:sz w:val="24"/>
          <w:szCs w:val="24"/>
        </w:rPr>
        <w:t>of</w:t>
      </w:r>
      <w:r w:rsidR="006B458E" w:rsidRPr="008109D8">
        <w:rPr>
          <w:sz w:val="24"/>
          <w:szCs w:val="24"/>
        </w:rPr>
        <w:t xml:space="preserve"> </w:t>
      </w:r>
      <w:r w:rsidR="00CD45B9" w:rsidRPr="008109D8">
        <w:rPr>
          <w:sz w:val="24"/>
          <w:szCs w:val="24"/>
        </w:rPr>
        <w:t>the</w:t>
      </w:r>
      <w:r w:rsidR="006B458E" w:rsidRPr="008109D8">
        <w:rPr>
          <w:sz w:val="24"/>
          <w:szCs w:val="24"/>
        </w:rPr>
        <w:t xml:space="preserve"> </w:t>
      </w:r>
      <w:r w:rsidR="002156D2" w:rsidRPr="008109D8">
        <w:rPr>
          <w:sz w:val="24"/>
          <w:szCs w:val="24"/>
        </w:rPr>
        <w:t>W</w:t>
      </w:r>
      <w:r w:rsidR="00CD45B9" w:rsidRPr="008109D8">
        <w:rPr>
          <w:sz w:val="24"/>
          <w:szCs w:val="24"/>
        </w:rPr>
        <w:t>orld is</w:t>
      </w:r>
      <w:r w:rsidR="006B458E" w:rsidRPr="008109D8">
        <w:rPr>
          <w:sz w:val="24"/>
          <w:szCs w:val="24"/>
        </w:rPr>
        <w:t xml:space="preserve"> </w:t>
      </w:r>
      <w:r w:rsidR="00CD45B9" w:rsidRPr="008109D8">
        <w:rPr>
          <w:sz w:val="24"/>
          <w:szCs w:val="24"/>
        </w:rPr>
        <w:t>proven</w:t>
      </w:r>
      <w:r w:rsidR="006B458E" w:rsidRPr="008109D8">
        <w:rPr>
          <w:sz w:val="24"/>
          <w:szCs w:val="24"/>
        </w:rPr>
        <w:t xml:space="preserve"> </w:t>
      </w:r>
      <w:r w:rsidR="00CD45B9" w:rsidRPr="008109D8">
        <w:rPr>
          <w:sz w:val="24"/>
          <w:szCs w:val="24"/>
        </w:rPr>
        <w:t>in</w:t>
      </w:r>
      <w:r w:rsidR="006B458E" w:rsidRPr="008109D8">
        <w:rPr>
          <w:sz w:val="24"/>
          <w:szCs w:val="24"/>
        </w:rPr>
        <w:t xml:space="preserve"> </w:t>
      </w:r>
      <w:r w:rsidR="00CD45B9" w:rsidRPr="008109D8">
        <w:rPr>
          <w:sz w:val="24"/>
          <w:szCs w:val="24"/>
        </w:rPr>
        <w:t>2</w:t>
      </w:r>
      <w:r w:rsidR="00CD45B9" w:rsidRPr="008109D8">
        <w:rPr>
          <w:sz w:val="24"/>
          <w:szCs w:val="24"/>
          <w:vertAlign w:val="superscript"/>
        </w:rPr>
        <w:t>nd</w:t>
      </w:r>
      <w:r w:rsidR="00CD45B9" w:rsidRPr="008109D8">
        <w:rPr>
          <w:sz w:val="24"/>
          <w:szCs w:val="24"/>
        </w:rPr>
        <w:t xml:space="preserve"> Corinthians 5:21; John 1:29; Isaiah 53:6, 11-12; Hebrews 9:28; Galatians 3:13 and 1</w:t>
      </w:r>
      <w:r w:rsidR="00CD45B9" w:rsidRPr="008109D8">
        <w:rPr>
          <w:sz w:val="24"/>
          <w:szCs w:val="24"/>
          <w:vertAlign w:val="superscript"/>
        </w:rPr>
        <w:t>st</w:t>
      </w:r>
      <w:r w:rsidR="00CD45B9" w:rsidRPr="008109D8">
        <w:rPr>
          <w:sz w:val="24"/>
          <w:szCs w:val="24"/>
        </w:rPr>
        <w:t xml:space="preserve"> Peter 2:24. </w:t>
      </w:r>
      <w:r w:rsidR="00544FD4" w:rsidRPr="008109D8">
        <w:rPr>
          <w:sz w:val="24"/>
          <w:szCs w:val="24"/>
        </w:rPr>
        <w:t>The Father Stephen abandoned Jesus to die on the cross in Mark 14:34; John 13</w:t>
      </w:r>
      <w:r w:rsidR="000C4CA7" w:rsidRPr="008109D8">
        <w:rPr>
          <w:sz w:val="24"/>
          <w:szCs w:val="24"/>
        </w:rPr>
        <w:t>:</w:t>
      </w:r>
      <w:r w:rsidR="00544FD4" w:rsidRPr="008109D8">
        <w:rPr>
          <w:sz w:val="24"/>
          <w:szCs w:val="24"/>
        </w:rPr>
        <w:t>1; Matthew 2</w:t>
      </w:r>
      <w:r w:rsidR="00927B73" w:rsidRPr="008109D8">
        <w:rPr>
          <w:sz w:val="24"/>
          <w:szCs w:val="24"/>
        </w:rPr>
        <w:t>6</w:t>
      </w:r>
      <w:r w:rsidR="00544FD4" w:rsidRPr="008109D8">
        <w:rPr>
          <w:sz w:val="24"/>
          <w:szCs w:val="24"/>
        </w:rPr>
        <w:t>:</w:t>
      </w:r>
      <w:r w:rsidR="00927B73" w:rsidRPr="008109D8">
        <w:rPr>
          <w:sz w:val="24"/>
          <w:szCs w:val="24"/>
        </w:rPr>
        <w:t>5</w:t>
      </w:r>
      <w:r w:rsidR="00544FD4" w:rsidRPr="008109D8">
        <w:rPr>
          <w:sz w:val="24"/>
          <w:szCs w:val="24"/>
        </w:rPr>
        <w:t xml:space="preserve">6; Psalms 22:1-2 and Habakkuk 1:13. </w:t>
      </w:r>
      <w:r w:rsidR="000C4CA7" w:rsidRPr="008109D8">
        <w:rPr>
          <w:sz w:val="24"/>
          <w:szCs w:val="24"/>
        </w:rPr>
        <w:t xml:space="preserve">The Father Stephen when </w:t>
      </w:r>
      <w:r w:rsidR="002156D2" w:rsidRPr="008109D8">
        <w:rPr>
          <w:sz w:val="24"/>
          <w:szCs w:val="24"/>
        </w:rPr>
        <w:t>H</w:t>
      </w:r>
      <w:r w:rsidR="004E3EAA" w:rsidRPr="008109D8">
        <w:rPr>
          <w:sz w:val="24"/>
          <w:szCs w:val="24"/>
        </w:rPr>
        <w:t>e</w:t>
      </w:r>
      <w:r w:rsidR="000C4CA7" w:rsidRPr="008109D8">
        <w:rPr>
          <w:sz w:val="24"/>
          <w:szCs w:val="24"/>
        </w:rPr>
        <w:t xml:space="preserve"> does not manifest it brings forth wrath</w:t>
      </w:r>
      <w:r w:rsidR="00224366" w:rsidRPr="008109D8">
        <w:rPr>
          <w:sz w:val="24"/>
          <w:szCs w:val="24"/>
        </w:rPr>
        <w:t xml:space="preserve"> </w:t>
      </w:r>
      <w:r w:rsidR="000C4CA7" w:rsidRPr="008109D8">
        <w:rPr>
          <w:sz w:val="24"/>
          <w:szCs w:val="24"/>
        </w:rPr>
        <w:t>aroused with trembling and fear in</w:t>
      </w:r>
      <w:r w:rsidR="00224366" w:rsidRPr="008109D8">
        <w:rPr>
          <w:sz w:val="24"/>
          <w:szCs w:val="24"/>
        </w:rPr>
        <w:t xml:space="preserve"> </w:t>
      </w:r>
      <w:r w:rsidR="000C4CA7" w:rsidRPr="008109D8">
        <w:rPr>
          <w:sz w:val="24"/>
          <w:szCs w:val="24"/>
        </w:rPr>
        <w:t>Hebrews 10:31; 12:21, 28-29. The penalty was inflicted by the Father Stephen in 2</w:t>
      </w:r>
      <w:r w:rsidR="000C4CA7" w:rsidRPr="008109D8">
        <w:rPr>
          <w:sz w:val="24"/>
          <w:szCs w:val="24"/>
          <w:vertAlign w:val="superscript"/>
        </w:rPr>
        <w:t>nd</w:t>
      </w:r>
      <w:r w:rsidR="000C4CA7" w:rsidRPr="008109D8">
        <w:rPr>
          <w:sz w:val="24"/>
          <w:szCs w:val="24"/>
        </w:rPr>
        <w:t xml:space="preserve"> Corinthians 5:21; Isaiah 53:6, 10 and Romans 5:8. Jesus became sin without knowing any sin or being sin in Hebrews 4:14</w:t>
      </w:r>
      <w:r w:rsidR="00927B73" w:rsidRPr="008109D8">
        <w:rPr>
          <w:sz w:val="24"/>
          <w:szCs w:val="24"/>
        </w:rPr>
        <w:t>-15</w:t>
      </w:r>
      <w:r w:rsidR="000C4CA7" w:rsidRPr="008109D8">
        <w:rPr>
          <w:sz w:val="24"/>
          <w:szCs w:val="24"/>
        </w:rPr>
        <w:t xml:space="preserve"> and 1</w:t>
      </w:r>
      <w:r w:rsidR="000C4CA7" w:rsidRPr="008109D8">
        <w:rPr>
          <w:sz w:val="24"/>
          <w:szCs w:val="24"/>
          <w:vertAlign w:val="superscript"/>
        </w:rPr>
        <w:t>st</w:t>
      </w:r>
      <w:r w:rsidR="000C4CA7" w:rsidRPr="008109D8">
        <w:rPr>
          <w:sz w:val="24"/>
          <w:szCs w:val="24"/>
        </w:rPr>
        <w:t xml:space="preserve"> Corinthians 5:21. Jesus Christ also bared the pain of the Father Stephen’s </w:t>
      </w:r>
      <w:r w:rsidR="002156D2" w:rsidRPr="008109D8">
        <w:rPr>
          <w:sz w:val="24"/>
          <w:szCs w:val="24"/>
        </w:rPr>
        <w:t>J</w:t>
      </w:r>
      <w:r w:rsidR="000C4CA7" w:rsidRPr="008109D8">
        <w:rPr>
          <w:sz w:val="24"/>
          <w:szCs w:val="24"/>
        </w:rPr>
        <w:t xml:space="preserve">udgment in Romans 3:25-26. God saw that the death of Jesus Christ satisfied the sins of </w:t>
      </w:r>
      <w:r w:rsidR="002156D2" w:rsidRPr="008109D8">
        <w:rPr>
          <w:sz w:val="24"/>
          <w:szCs w:val="24"/>
        </w:rPr>
        <w:t>M</w:t>
      </w:r>
      <w:r w:rsidR="000C4CA7" w:rsidRPr="008109D8">
        <w:rPr>
          <w:sz w:val="24"/>
          <w:szCs w:val="24"/>
        </w:rPr>
        <w:t>ankind from the wrath of God in Isaiah 53:11 and Romans 1:21-32 and because of who the Father Stephen is</w:t>
      </w:r>
      <w:r w:rsidR="00F57796" w:rsidRPr="008109D8">
        <w:rPr>
          <w:sz w:val="24"/>
          <w:szCs w:val="24"/>
        </w:rPr>
        <w:t xml:space="preserve"> </w:t>
      </w:r>
      <w:r w:rsidR="000C4CA7" w:rsidRPr="008109D8">
        <w:rPr>
          <w:sz w:val="24"/>
          <w:szCs w:val="24"/>
        </w:rPr>
        <w:t>and because of His mercy Jesus Christ</w:t>
      </w:r>
      <w:r w:rsidR="00927B73" w:rsidRPr="008109D8">
        <w:rPr>
          <w:sz w:val="24"/>
          <w:szCs w:val="24"/>
        </w:rPr>
        <w:t xml:space="preserve"> </w:t>
      </w:r>
      <w:r w:rsidR="000C4CA7" w:rsidRPr="008109D8">
        <w:rPr>
          <w:sz w:val="24"/>
          <w:szCs w:val="24"/>
        </w:rPr>
        <w:t xml:space="preserve">dies on the cross. There are four things that Jesus Christ’s death achieved. First, is the </w:t>
      </w:r>
      <w:r w:rsidR="002156D2" w:rsidRPr="008109D8">
        <w:rPr>
          <w:sz w:val="24"/>
          <w:szCs w:val="24"/>
        </w:rPr>
        <w:t>R</w:t>
      </w:r>
      <w:r w:rsidR="000C4CA7" w:rsidRPr="008109D8">
        <w:rPr>
          <w:sz w:val="24"/>
          <w:szCs w:val="24"/>
        </w:rPr>
        <w:t>econciliation. Mankind was separated from God because of their sins and because of 2</w:t>
      </w:r>
      <w:r w:rsidR="000C4CA7" w:rsidRPr="008109D8">
        <w:rPr>
          <w:sz w:val="24"/>
          <w:szCs w:val="24"/>
          <w:vertAlign w:val="superscript"/>
        </w:rPr>
        <w:t>nd</w:t>
      </w:r>
      <w:r w:rsidR="000C4CA7" w:rsidRPr="008109D8">
        <w:rPr>
          <w:sz w:val="24"/>
          <w:szCs w:val="24"/>
        </w:rPr>
        <w:t xml:space="preserve"> Corinthians 5:18-19 which tells us “through </w:t>
      </w:r>
      <w:r w:rsidR="000C4CA7" w:rsidRPr="008109D8">
        <w:rPr>
          <w:sz w:val="24"/>
          <w:szCs w:val="24"/>
        </w:rPr>
        <w:lastRenderedPageBreak/>
        <w:t xml:space="preserve">Christ reconciled </w:t>
      </w:r>
      <w:r w:rsidR="002156D2" w:rsidRPr="008109D8">
        <w:rPr>
          <w:sz w:val="24"/>
          <w:szCs w:val="24"/>
        </w:rPr>
        <w:t>U</w:t>
      </w:r>
      <w:r w:rsidR="000C4CA7" w:rsidRPr="008109D8">
        <w:rPr>
          <w:sz w:val="24"/>
          <w:szCs w:val="24"/>
        </w:rPr>
        <w:t xml:space="preserve">s to Himself and gave a </w:t>
      </w:r>
      <w:r w:rsidR="002156D2" w:rsidRPr="008109D8">
        <w:rPr>
          <w:sz w:val="24"/>
          <w:szCs w:val="24"/>
        </w:rPr>
        <w:t>M</w:t>
      </w:r>
      <w:r w:rsidR="000C4CA7" w:rsidRPr="008109D8">
        <w:rPr>
          <w:sz w:val="24"/>
          <w:szCs w:val="24"/>
        </w:rPr>
        <w:t xml:space="preserve">inistry of </w:t>
      </w:r>
      <w:r w:rsidR="002156D2" w:rsidRPr="008109D8">
        <w:rPr>
          <w:sz w:val="24"/>
          <w:szCs w:val="24"/>
        </w:rPr>
        <w:t>R</w:t>
      </w:r>
      <w:r w:rsidR="000C4CA7" w:rsidRPr="008109D8">
        <w:rPr>
          <w:sz w:val="24"/>
          <w:szCs w:val="24"/>
        </w:rPr>
        <w:t xml:space="preserve">econciliation, that is, in Christ </w:t>
      </w:r>
      <w:r w:rsidR="004E3EAA" w:rsidRPr="008109D8">
        <w:rPr>
          <w:sz w:val="24"/>
          <w:szCs w:val="24"/>
        </w:rPr>
        <w:t>G</w:t>
      </w:r>
      <w:r w:rsidR="000C4CA7" w:rsidRPr="008109D8">
        <w:rPr>
          <w:sz w:val="24"/>
          <w:szCs w:val="24"/>
        </w:rPr>
        <w:t xml:space="preserve">od was reconciling the </w:t>
      </w:r>
      <w:r w:rsidR="002156D2" w:rsidRPr="008109D8">
        <w:rPr>
          <w:sz w:val="24"/>
          <w:szCs w:val="24"/>
        </w:rPr>
        <w:t>W</w:t>
      </w:r>
      <w:r w:rsidR="000C4CA7" w:rsidRPr="008109D8">
        <w:rPr>
          <w:sz w:val="24"/>
          <w:szCs w:val="24"/>
        </w:rPr>
        <w:t xml:space="preserve">orld to Himself.” Second, is the </w:t>
      </w:r>
      <w:r w:rsidR="002156D2" w:rsidRPr="008109D8">
        <w:rPr>
          <w:sz w:val="24"/>
          <w:szCs w:val="24"/>
        </w:rPr>
        <w:t>S</w:t>
      </w:r>
      <w:r w:rsidR="000C4CA7" w:rsidRPr="008109D8">
        <w:rPr>
          <w:sz w:val="24"/>
          <w:szCs w:val="24"/>
        </w:rPr>
        <w:t xml:space="preserve">acrifice to pay the debt entitled </w:t>
      </w:r>
      <w:r w:rsidR="002156D2" w:rsidRPr="008109D8">
        <w:rPr>
          <w:sz w:val="24"/>
          <w:szCs w:val="24"/>
        </w:rPr>
        <w:t>M</w:t>
      </w:r>
      <w:r w:rsidR="000C4CA7" w:rsidRPr="008109D8">
        <w:rPr>
          <w:sz w:val="24"/>
          <w:szCs w:val="24"/>
        </w:rPr>
        <w:t xml:space="preserve">ankind to be released of the “putting to death” of the sins committed in Hebrews 9:26. Third, is the </w:t>
      </w:r>
      <w:r w:rsidR="002156D2" w:rsidRPr="008109D8">
        <w:rPr>
          <w:sz w:val="24"/>
          <w:szCs w:val="24"/>
        </w:rPr>
        <w:t>R</w:t>
      </w:r>
      <w:r w:rsidR="000C4CA7" w:rsidRPr="008109D8">
        <w:rPr>
          <w:sz w:val="24"/>
          <w:szCs w:val="24"/>
        </w:rPr>
        <w:t>edemption in which Christ “gave His life or ransom for many” in Mark 10:45. Also other scriptures are Colossians 1:13; 1</w:t>
      </w:r>
      <w:r w:rsidR="000C4CA7" w:rsidRPr="008109D8">
        <w:rPr>
          <w:sz w:val="24"/>
          <w:szCs w:val="24"/>
          <w:vertAlign w:val="superscript"/>
        </w:rPr>
        <w:t>st</w:t>
      </w:r>
      <w:r w:rsidR="000C4CA7" w:rsidRPr="008109D8">
        <w:rPr>
          <w:sz w:val="24"/>
          <w:szCs w:val="24"/>
        </w:rPr>
        <w:t xml:space="preserve"> John 5:19 and Romans 6:11, 14. Fourth, is the </w:t>
      </w:r>
      <w:r w:rsidR="002156D2" w:rsidRPr="008109D8">
        <w:rPr>
          <w:sz w:val="24"/>
          <w:szCs w:val="24"/>
        </w:rPr>
        <w:t>P</w:t>
      </w:r>
      <w:r w:rsidR="000C4CA7" w:rsidRPr="008109D8">
        <w:rPr>
          <w:sz w:val="24"/>
          <w:szCs w:val="24"/>
        </w:rPr>
        <w:t>ropitiation</w:t>
      </w:r>
      <w:r w:rsidR="00C4372B" w:rsidRPr="008109D8">
        <w:rPr>
          <w:sz w:val="24"/>
          <w:szCs w:val="24"/>
        </w:rPr>
        <w:t xml:space="preserve"> which removed the Father Stephen’s </w:t>
      </w:r>
      <w:r w:rsidR="002156D2" w:rsidRPr="008109D8">
        <w:rPr>
          <w:sz w:val="24"/>
          <w:szCs w:val="24"/>
        </w:rPr>
        <w:t>J</w:t>
      </w:r>
      <w:r w:rsidR="00C4372B" w:rsidRPr="008109D8">
        <w:rPr>
          <w:sz w:val="24"/>
          <w:szCs w:val="24"/>
        </w:rPr>
        <w:t>udgment on sinners. In 1</w:t>
      </w:r>
      <w:r w:rsidR="00C4372B" w:rsidRPr="008109D8">
        <w:rPr>
          <w:sz w:val="24"/>
          <w:szCs w:val="24"/>
          <w:vertAlign w:val="superscript"/>
        </w:rPr>
        <w:t>st</w:t>
      </w:r>
      <w:r w:rsidR="00C4372B" w:rsidRPr="008109D8">
        <w:rPr>
          <w:sz w:val="24"/>
          <w:szCs w:val="24"/>
        </w:rPr>
        <w:t xml:space="preserve"> John 4:10 (NASB) it tells us that “In this is </w:t>
      </w:r>
      <w:r w:rsidR="002156D2" w:rsidRPr="008109D8">
        <w:rPr>
          <w:sz w:val="24"/>
          <w:szCs w:val="24"/>
        </w:rPr>
        <w:t xml:space="preserve">(agape) </w:t>
      </w:r>
      <w:r w:rsidR="00C4372B" w:rsidRPr="008109D8">
        <w:rPr>
          <w:sz w:val="24"/>
          <w:szCs w:val="24"/>
        </w:rPr>
        <w:t xml:space="preserve">love, not that </w:t>
      </w:r>
      <w:r w:rsidR="002156D2" w:rsidRPr="008109D8">
        <w:rPr>
          <w:sz w:val="24"/>
          <w:szCs w:val="24"/>
        </w:rPr>
        <w:t>W</w:t>
      </w:r>
      <w:r w:rsidR="00C4372B" w:rsidRPr="008109D8">
        <w:rPr>
          <w:sz w:val="24"/>
          <w:szCs w:val="24"/>
        </w:rPr>
        <w:t xml:space="preserve">e </w:t>
      </w:r>
      <w:r w:rsidR="002156D2" w:rsidRPr="008109D8">
        <w:rPr>
          <w:sz w:val="24"/>
          <w:szCs w:val="24"/>
        </w:rPr>
        <w:t xml:space="preserve">(agape) </w:t>
      </w:r>
      <w:r w:rsidR="00C4372B" w:rsidRPr="008109D8">
        <w:rPr>
          <w:sz w:val="24"/>
          <w:szCs w:val="24"/>
        </w:rPr>
        <w:t xml:space="preserve">love God, but </w:t>
      </w:r>
      <w:r w:rsidR="002156D2" w:rsidRPr="008109D8">
        <w:rPr>
          <w:sz w:val="24"/>
          <w:szCs w:val="24"/>
        </w:rPr>
        <w:t>H</w:t>
      </w:r>
      <w:r w:rsidR="00C4372B" w:rsidRPr="008109D8">
        <w:rPr>
          <w:sz w:val="24"/>
          <w:szCs w:val="24"/>
        </w:rPr>
        <w:t xml:space="preserve">e loved </w:t>
      </w:r>
      <w:r w:rsidR="002156D2" w:rsidRPr="008109D8">
        <w:rPr>
          <w:sz w:val="24"/>
          <w:szCs w:val="24"/>
        </w:rPr>
        <w:t>U</w:t>
      </w:r>
      <w:r w:rsidR="00C4372B" w:rsidRPr="008109D8">
        <w:rPr>
          <w:sz w:val="24"/>
          <w:szCs w:val="24"/>
        </w:rPr>
        <w:t xml:space="preserve">s and sent His Son to be a propitiation for </w:t>
      </w:r>
      <w:r w:rsidR="002156D2" w:rsidRPr="008109D8">
        <w:rPr>
          <w:sz w:val="24"/>
          <w:szCs w:val="24"/>
        </w:rPr>
        <w:t>O</w:t>
      </w:r>
      <w:r w:rsidR="00C4372B" w:rsidRPr="008109D8">
        <w:rPr>
          <w:sz w:val="24"/>
          <w:szCs w:val="24"/>
        </w:rPr>
        <w:t>ur sins.” Jesus did descend into Hell for eternal salvation of those in bondage from Satan. The proof in scripture is in Acts 2:27; Ephesians 4:8-9 and 1</w:t>
      </w:r>
      <w:r w:rsidR="00C4372B" w:rsidRPr="008109D8">
        <w:rPr>
          <w:sz w:val="24"/>
          <w:szCs w:val="24"/>
          <w:vertAlign w:val="superscript"/>
        </w:rPr>
        <w:t>st</w:t>
      </w:r>
      <w:r w:rsidR="00C4372B" w:rsidRPr="008109D8">
        <w:rPr>
          <w:sz w:val="24"/>
          <w:szCs w:val="24"/>
        </w:rPr>
        <w:t xml:space="preserve"> Peter 2:18-20; 4:6.</w:t>
      </w:r>
      <w:r w:rsidR="00B624DD" w:rsidRPr="008109D8">
        <w:rPr>
          <w:sz w:val="24"/>
          <w:szCs w:val="24"/>
        </w:rPr>
        <w:t xml:space="preserve"> Jesus preached in Hell to the </w:t>
      </w:r>
      <w:r w:rsidR="002156D2" w:rsidRPr="008109D8">
        <w:rPr>
          <w:sz w:val="24"/>
          <w:szCs w:val="24"/>
        </w:rPr>
        <w:t>C</w:t>
      </w:r>
      <w:r w:rsidR="00B624DD" w:rsidRPr="008109D8">
        <w:rPr>
          <w:sz w:val="24"/>
          <w:szCs w:val="24"/>
        </w:rPr>
        <w:t xml:space="preserve">aptive </w:t>
      </w:r>
      <w:r w:rsidR="002156D2" w:rsidRPr="008109D8">
        <w:rPr>
          <w:sz w:val="24"/>
          <w:szCs w:val="24"/>
        </w:rPr>
        <w:t>S</w:t>
      </w:r>
      <w:r w:rsidR="00B624DD" w:rsidRPr="008109D8">
        <w:rPr>
          <w:sz w:val="24"/>
          <w:szCs w:val="24"/>
        </w:rPr>
        <w:t xml:space="preserve">aints </w:t>
      </w:r>
      <w:r w:rsidR="002156D2" w:rsidRPr="008109D8">
        <w:rPr>
          <w:sz w:val="24"/>
          <w:szCs w:val="24"/>
        </w:rPr>
        <w:t xml:space="preserve">(Lords) </w:t>
      </w:r>
      <w:r w:rsidR="00B624DD" w:rsidRPr="008109D8">
        <w:rPr>
          <w:sz w:val="24"/>
          <w:szCs w:val="24"/>
        </w:rPr>
        <w:t xml:space="preserve">and the </w:t>
      </w:r>
      <w:r w:rsidR="002156D2" w:rsidRPr="008109D8">
        <w:rPr>
          <w:sz w:val="24"/>
          <w:szCs w:val="24"/>
        </w:rPr>
        <w:t>G</w:t>
      </w:r>
      <w:r w:rsidR="00B624DD" w:rsidRPr="008109D8">
        <w:rPr>
          <w:sz w:val="24"/>
          <w:szCs w:val="24"/>
        </w:rPr>
        <w:t xml:space="preserve">ood </w:t>
      </w:r>
      <w:r w:rsidR="002156D2" w:rsidRPr="008109D8">
        <w:rPr>
          <w:sz w:val="24"/>
          <w:szCs w:val="24"/>
        </w:rPr>
        <w:t>F</w:t>
      </w:r>
      <w:r w:rsidR="00B624DD" w:rsidRPr="008109D8">
        <w:rPr>
          <w:sz w:val="24"/>
          <w:szCs w:val="24"/>
        </w:rPr>
        <w:t xml:space="preserve">allen </w:t>
      </w:r>
      <w:r w:rsidR="002156D2" w:rsidRPr="008109D8">
        <w:rPr>
          <w:sz w:val="24"/>
          <w:szCs w:val="24"/>
        </w:rPr>
        <w:t>A</w:t>
      </w:r>
      <w:r w:rsidR="00B624DD" w:rsidRPr="008109D8">
        <w:rPr>
          <w:sz w:val="24"/>
          <w:szCs w:val="24"/>
        </w:rPr>
        <w:t xml:space="preserve">ngels </w:t>
      </w:r>
      <w:r w:rsidR="002156D2" w:rsidRPr="008109D8">
        <w:rPr>
          <w:sz w:val="24"/>
          <w:szCs w:val="24"/>
        </w:rPr>
        <w:t xml:space="preserve">(Lords) </w:t>
      </w:r>
      <w:r w:rsidR="00B624DD" w:rsidRPr="008109D8">
        <w:rPr>
          <w:sz w:val="24"/>
          <w:szCs w:val="24"/>
        </w:rPr>
        <w:t>bound by Satan can be found in 1</w:t>
      </w:r>
      <w:r w:rsidR="00B624DD" w:rsidRPr="008109D8">
        <w:rPr>
          <w:sz w:val="24"/>
          <w:szCs w:val="24"/>
          <w:vertAlign w:val="superscript"/>
        </w:rPr>
        <w:t>st</w:t>
      </w:r>
      <w:r w:rsidR="00B624DD" w:rsidRPr="008109D8">
        <w:rPr>
          <w:sz w:val="24"/>
          <w:szCs w:val="24"/>
        </w:rPr>
        <w:t xml:space="preserve"> Peter 3:18-20; 4:6; Revelation 13:7; Acts 2:27; Romans</w:t>
      </w:r>
      <w:r w:rsidR="001957F0" w:rsidRPr="008109D8">
        <w:rPr>
          <w:sz w:val="24"/>
          <w:szCs w:val="24"/>
        </w:rPr>
        <w:t xml:space="preserve"> </w:t>
      </w:r>
      <w:r w:rsidR="00B624DD" w:rsidRPr="008109D8">
        <w:rPr>
          <w:sz w:val="24"/>
          <w:szCs w:val="24"/>
        </w:rPr>
        <w:t>10:6-7</w:t>
      </w:r>
      <w:r w:rsidR="007B2A3E" w:rsidRPr="008109D8">
        <w:rPr>
          <w:sz w:val="24"/>
          <w:szCs w:val="24"/>
        </w:rPr>
        <w:t>, Deuteronomy 30:13</w:t>
      </w:r>
      <w:r w:rsidR="00B624DD" w:rsidRPr="008109D8">
        <w:rPr>
          <w:sz w:val="24"/>
          <w:szCs w:val="24"/>
        </w:rPr>
        <w:t xml:space="preserve"> </w:t>
      </w:r>
      <w:r w:rsidR="00FB3251" w:rsidRPr="008109D8">
        <w:rPr>
          <w:sz w:val="24"/>
          <w:szCs w:val="24"/>
        </w:rPr>
        <w:t>&amp;</w:t>
      </w:r>
      <w:r w:rsidR="001957F0" w:rsidRPr="008109D8">
        <w:rPr>
          <w:sz w:val="24"/>
          <w:szCs w:val="24"/>
        </w:rPr>
        <w:t xml:space="preserve"> </w:t>
      </w:r>
      <w:r w:rsidR="00B624DD" w:rsidRPr="008109D8">
        <w:rPr>
          <w:sz w:val="24"/>
          <w:szCs w:val="24"/>
        </w:rPr>
        <w:t xml:space="preserve">Ephesians 4:8-9. Stephen is the Father </w:t>
      </w:r>
      <w:r w:rsidR="003F2078" w:rsidRPr="008109D8">
        <w:rPr>
          <w:sz w:val="24"/>
          <w:szCs w:val="24"/>
        </w:rPr>
        <w:t>by</w:t>
      </w:r>
      <w:r w:rsidR="00B624DD" w:rsidRPr="008109D8">
        <w:rPr>
          <w:sz w:val="24"/>
          <w:szCs w:val="24"/>
        </w:rPr>
        <w:t xml:space="preserve"> Jesus bear</w:t>
      </w:r>
      <w:r w:rsidR="003F2078" w:rsidRPr="008109D8">
        <w:rPr>
          <w:sz w:val="24"/>
          <w:szCs w:val="24"/>
        </w:rPr>
        <w:t>ing</w:t>
      </w:r>
      <w:r w:rsidR="00B624DD" w:rsidRPr="008109D8">
        <w:rPr>
          <w:sz w:val="24"/>
          <w:szCs w:val="24"/>
        </w:rPr>
        <w:t xml:space="preserve"> </w:t>
      </w:r>
      <w:r w:rsidR="00FB3251" w:rsidRPr="008109D8">
        <w:rPr>
          <w:sz w:val="24"/>
          <w:szCs w:val="24"/>
        </w:rPr>
        <w:t xml:space="preserve">the thorn’s </w:t>
      </w:r>
      <w:r w:rsidR="00B624DD" w:rsidRPr="008109D8">
        <w:rPr>
          <w:sz w:val="24"/>
          <w:szCs w:val="24"/>
        </w:rPr>
        <w:t xml:space="preserve">crown in Matthew 27:29 </w:t>
      </w:r>
      <w:r w:rsidR="003F2078" w:rsidRPr="008109D8">
        <w:rPr>
          <w:sz w:val="24"/>
          <w:szCs w:val="24"/>
        </w:rPr>
        <w:t>&amp;</w:t>
      </w:r>
      <w:r w:rsidR="00B624DD" w:rsidRPr="008109D8">
        <w:rPr>
          <w:sz w:val="24"/>
          <w:szCs w:val="24"/>
        </w:rPr>
        <w:t xml:space="preserve"> satisfied the </w:t>
      </w:r>
      <w:r w:rsidR="00FB3251" w:rsidRPr="008109D8">
        <w:rPr>
          <w:sz w:val="24"/>
          <w:szCs w:val="24"/>
        </w:rPr>
        <w:t>His</w:t>
      </w:r>
      <w:r w:rsidR="00B624DD" w:rsidRPr="008109D8">
        <w:rPr>
          <w:sz w:val="24"/>
          <w:szCs w:val="24"/>
        </w:rPr>
        <w:t xml:space="preserve"> wrath/judgment in Romans 1:</w:t>
      </w:r>
      <w:r w:rsidR="00B10AFA" w:rsidRPr="008109D8">
        <w:rPr>
          <w:sz w:val="24"/>
          <w:szCs w:val="24"/>
        </w:rPr>
        <w:t>21</w:t>
      </w:r>
      <w:r w:rsidR="00B624DD" w:rsidRPr="008109D8">
        <w:rPr>
          <w:sz w:val="24"/>
          <w:szCs w:val="24"/>
        </w:rPr>
        <w:t xml:space="preserve">-32. </w:t>
      </w:r>
      <w:r w:rsidR="006018EA" w:rsidRPr="008109D8">
        <w:rPr>
          <w:sz w:val="24"/>
          <w:szCs w:val="24"/>
        </w:rPr>
        <w:t xml:space="preserve">The Soldiers </w:t>
      </w:r>
      <w:r w:rsidR="00AF1A28" w:rsidRPr="008109D8">
        <w:rPr>
          <w:sz w:val="24"/>
          <w:szCs w:val="24"/>
        </w:rPr>
        <w:t>i</w:t>
      </w:r>
      <w:r w:rsidR="006018EA" w:rsidRPr="008109D8">
        <w:rPr>
          <w:sz w:val="24"/>
          <w:szCs w:val="24"/>
        </w:rPr>
        <w:t xml:space="preserve">n </w:t>
      </w:r>
      <w:r w:rsidR="00AF1A28" w:rsidRPr="008109D8">
        <w:rPr>
          <w:sz w:val="24"/>
          <w:szCs w:val="24"/>
        </w:rPr>
        <w:t>t</w:t>
      </w:r>
      <w:r w:rsidR="006018EA" w:rsidRPr="008109D8">
        <w:rPr>
          <w:sz w:val="24"/>
          <w:szCs w:val="24"/>
        </w:rPr>
        <w:t xml:space="preserve">he Governor’s Praetorium (Army Headquarters) stripped Jesus of </w:t>
      </w:r>
      <w:r w:rsidR="002156D2" w:rsidRPr="008109D8">
        <w:rPr>
          <w:sz w:val="24"/>
          <w:szCs w:val="24"/>
        </w:rPr>
        <w:t>H</w:t>
      </w:r>
      <w:r w:rsidR="006018EA" w:rsidRPr="008109D8">
        <w:rPr>
          <w:sz w:val="24"/>
          <w:szCs w:val="24"/>
        </w:rPr>
        <w:t xml:space="preserve">is clothes </w:t>
      </w:r>
      <w:r w:rsidR="00FB3251" w:rsidRPr="008109D8">
        <w:rPr>
          <w:sz w:val="24"/>
          <w:szCs w:val="24"/>
        </w:rPr>
        <w:t>&amp;</w:t>
      </w:r>
      <w:r w:rsidR="006018EA" w:rsidRPr="008109D8">
        <w:rPr>
          <w:sz w:val="24"/>
          <w:szCs w:val="24"/>
        </w:rPr>
        <w:t xml:space="preserve"> led </w:t>
      </w:r>
      <w:r w:rsidR="002156D2" w:rsidRPr="008109D8">
        <w:rPr>
          <w:sz w:val="24"/>
          <w:szCs w:val="24"/>
        </w:rPr>
        <w:t xml:space="preserve">Him </w:t>
      </w:r>
      <w:r w:rsidR="006018EA" w:rsidRPr="008109D8">
        <w:rPr>
          <w:sz w:val="24"/>
          <w:szCs w:val="24"/>
        </w:rPr>
        <w:t xml:space="preserve">to the cross in Matthew 27:27-31. </w:t>
      </w:r>
      <w:r w:rsidR="00B624DD" w:rsidRPr="008109D8">
        <w:rPr>
          <w:sz w:val="24"/>
          <w:szCs w:val="24"/>
        </w:rPr>
        <w:t xml:space="preserve">Stephen is the only </w:t>
      </w:r>
      <w:r w:rsidR="002156D2" w:rsidRPr="008109D8">
        <w:rPr>
          <w:sz w:val="24"/>
          <w:szCs w:val="24"/>
        </w:rPr>
        <w:t>P</w:t>
      </w:r>
      <w:r w:rsidR="00FB3251" w:rsidRPr="008109D8">
        <w:rPr>
          <w:sz w:val="24"/>
          <w:szCs w:val="24"/>
        </w:rPr>
        <w:t>erson</w:t>
      </w:r>
      <w:r w:rsidR="00B624DD" w:rsidRPr="008109D8">
        <w:rPr>
          <w:sz w:val="24"/>
          <w:szCs w:val="24"/>
        </w:rPr>
        <w:t xml:space="preserve"> whose name means “Highest Lord.”</w:t>
      </w:r>
      <w:r w:rsidR="00604F84" w:rsidRPr="008109D8">
        <w:rPr>
          <w:sz w:val="24"/>
          <w:szCs w:val="24"/>
        </w:rPr>
        <w:t xml:space="preserve"> </w:t>
      </w:r>
      <w:r w:rsidR="00B624DD" w:rsidRPr="008109D8">
        <w:rPr>
          <w:sz w:val="24"/>
          <w:szCs w:val="24"/>
        </w:rPr>
        <w:t>Jesus has Lordship done by the Lord Stephen to administer salvation to those who will inherit salvation (</w:t>
      </w:r>
      <w:r w:rsidR="00FB3251" w:rsidRPr="008109D8">
        <w:rPr>
          <w:sz w:val="24"/>
          <w:szCs w:val="24"/>
        </w:rPr>
        <w:t>M</w:t>
      </w:r>
      <w:r w:rsidR="00B624DD" w:rsidRPr="008109D8">
        <w:rPr>
          <w:sz w:val="24"/>
          <w:szCs w:val="24"/>
        </w:rPr>
        <w:t>an</w:t>
      </w:r>
      <w:r w:rsidR="002156D2" w:rsidRPr="008109D8">
        <w:rPr>
          <w:sz w:val="24"/>
          <w:szCs w:val="24"/>
        </w:rPr>
        <w:t xml:space="preserve"> only</w:t>
      </w:r>
      <w:r w:rsidR="00B624DD" w:rsidRPr="008109D8">
        <w:rPr>
          <w:sz w:val="24"/>
          <w:szCs w:val="24"/>
        </w:rPr>
        <w:t>) in Hebrews 1:14</w:t>
      </w:r>
      <w:r w:rsidR="00224366" w:rsidRPr="008109D8">
        <w:rPr>
          <w:sz w:val="24"/>
          <w:szCs w:val="24"/>
        </w:rPr>
        <w:t xml:space="preserve"> </w:t>
      </w:r>
      <w:r w:rsidR="003F2078" w:rsidRPr="008109D8">
        <w:rPr>
          <w:sz w:val="24"/>
          <w:szCs w:val="24"/>
        </w:rPr>
        <w:t>&amp;</w:t>
      </w:r>
      <w:r w:rsidR="00224366" w:rsidRPr="008109D8">
        <w:rPr>
          <w:sz w:val="24"/>
          <w:szCs w:val="24"/>
        </w:rPr>
        <w:t xml:space="preserve"> </w:t>
      </w:r>
      <w:r w:rsidR="00B624DD" w:rsidRPr="008109D8">
        <w:rPr>
          <w:sz w:val="24"/>
          <w:szCs w:val="24"/>
        </w:rPr>
        <w:t>Acts</w:t>
      </w:r>
      <w:r w:rsidR="00224366" w:rsidRPr="008109D8">
        <w:rPr>
          <w:sz w:val="24"/>
          <w:szCs w:val="24"/>
        </w:rPr>
        <w:t xml:space="preserve"> </w:t>
      </w:r>
      <w:r w:rsidR="00B624DD" w:rsidRPr="008109D8">
        <w:rPr>
          <w:sz w:val="24"/>
          <w:szCs w:val="24"/>
        </w:rPr>
        <w:t xml:space="preserve">4:11-12. </w:t>
      </w:r>
      <w:r w:rsidR="00D269EA" w:rsidRPr="008109D8">
        <w:rPr>
          <w:sz w:val="24"/>
          <w:szCs w:val="24"/>
        </w:rPr>
        <w:t>The</w:t>
      </w:r>
      <w:r w:rsidR="00224366" w:rsidRPr="008109D8">
        <w:rPr>
          <w:sz w:val="24"/>
          <w:szCs w:val="24"/>
        </w:rPr>
        <w:t xml:space="preserve"> </w:t>
      </w:r>
      <w:r w:rsidR="00EB00E2" w:rsidRPr="008109D8">
        <w:rPr>
          <w:sz w:val="24"/>
          <w:szCs w:val="24"/>
        </w:rPr>
        <w:t>40</w:t>
      </w:r>
      <w:r w:rsidR="00D269EA" w:rsidRPr="008109D8">
        <w:rPr>
          <w:sz w:val="24"/>
          <w:szCs w:val="24"/>
        </w:rPr>
        <w:t xml:space="preserve"> crimes</w:t>
      </w:r>
      <w:r w:rsidR="00224366" w:rsidRPr="008109D8">
        <w:rPr>
          <w:sz w:val="24"/>
          <w:szCs w:val="24"/>
        </w:rPr>
        <w:t xml:space="preserve"> </w:t>
      </w:r>
      <w:r w:rsidR="00D269EA" w:rsidRPr="008109D8">
        <w:rPr>
          <w:sz w:val="24"/>
          <w:szCs w:val="24"/>
        </w:rPr>
        <w:t>to</w:t>
      </w:r>
      <w:r w:rsidR="00224366" w:rsidRPr="008109D8">
        <w:rPr>
          <w:sz w:val="24"/>
          <w:szCs w:val="24"/>
        </w:rPr>
        <w:t xml:space="preserve"> </w:t>
      </w:r>
      <w:r w:rsidR="003F2078" w:rsidRPr="008109D8">
        <w:rPr>
          <w:sz w:val="24"/>
          <w:szCs w:val="24"/>
        </w:rPr>
        <w:t xml:space="preserve">Christ’s </w:t>
      </w:r>
      <w:r w:rsidR="00D269EA" w:rsidRPr="008109D8">
        <w:rPr>
          <w:sz w:val="24"/>
          <w:szCs w:val="24"/>
        </w:rPr>
        <w:t xml:space="preserve">cross </w:t>
      </w:r>
      <w:r w:rsidR="00FB3251" w:rsidRPr="008109D8">
        <w:rPr>
          <w:sz w:val="24"/>
          <w:szCs w:val="24"/>
        </w:rPr>
        <w:t xml:space="preserve">are </w:t>
      </w:r>
      <w:r w:rsidR="00D269EA" w:rsidRPr="008109D8">
        <w:rPr>
          <w:sz w:val="24"/>
          <w:szCs w:val="24"/>
        </w:rPr>
        <w:t>in Romans 1:18-32</w:t>
      </w:r>
      <w:r w:rsidR="00EB00E2" w:rsidRPr="008109D8">
        <w:rPr>
          <w:sz w:val="24"/>
          <w:szCs w:val="24"/>
        </w:rPr>
        <w:t>. They are the shameful, unthankful to God, futile thoughts, darkened heart, foolishness, corruption, uncleanness, lustin</w:t>
      </w:r>
      <w:r w:rsidR="00FB3251" w:rsidRPr="008109D8">
        <w:rPr>
          <w:sz w:val="24"/>
          <w:szCs w:val="24"/>
        </w:rPr>
        <w:t>g</w:t>
      </w:r>
      <w:r w:rsidR="00EB00E2" w:rsidRPr="008109D8">
        <w:rPr>
          <w:sz w:val="24"/>
          <w:szCs w:val="24"/>
        </w:rPr>
        <w:t xml:space="preserve"> hearts, dishonor, lies, vile passions, catamites, sod mites, errors, ignorance about God, debased mind, all unrighteousness, all sexual immorality, </w:t>
      </w:r>
      <w:r w:rsidR="002156D2" w:rsidRPr="008109D8">
        <w:rPr>
          <w:sz w:val="24"/>
          <w:szCs w:val="24"/>
        </w:rPr>
        <w:t xml:space="preserve">marital fornication in Tobit 4:12-13, </w:t>
      </w:r>
      <w:r w:rsidR="00EB00E2" w:rsidRPr="008109D8">
        <w:rPr>
          <w:sz w:val="24"/>
          <w:szCs w:val="24"/>
        </w:rPr>
        <w:t>all wickedness, all covetousness (greed), all</w:t>
      </w:r>
      <w:r w:rsidR="006018EA" w:rsidRPr="008109D8">
        <w:rPr>
          <w:sz w:val="24"/>
          <w:szCs w:val="24"/>
        </w:rPr>
        <w:t xml:space="preserve"> </w:t>
      </w:r>
      <w:r w:rsidR="00EB00E2" w:rsidRPr="008109D8">
        <w:rPr>
          <w:sz w:val="24"/>
          <w:szCs w:val="24"/>
        </w:rPr>
        <w:t xml:space="preserve"> maliciousness </w:t>
      </w:r>
      <w:r w:rsidR="00F57796" w:rsidRPr="008109D8">
        <w:rPr>
          <w:sz w:val="24"/>
          <w:szCs w:val="24"/>
        </w:rPr>
        <w:t>(</w:t>
      </w:r>
      <w:r w:rsidR="00EB00E2" w:rsidRPr="008109D8">
        <w:rPr>
          <w:sz w:val="24"/>
          <w:szCs w:val="24"/>
        </w:rPr>
        <w:t>malice), full</w:t>
      </w:r>
      <w:r w:rsidR="006018EA" w:rsidRPr="008109D8">
        <w:rPr>
          <w:sz w:val="24"/>
          <w:szCs w:val="24"/>
        </w:rPr>
        <w:t xml:space="preserve"> </w:t>
      </w:r>
      <w:r w:rsidR="00EB00E2" w:rsidRPr="008109D8">
        <w:rPr>
          <w:sz w:val="24"/>
          <w:szCs w:val="24"/>
        </w:rPr>
        <w:t>envy, murder, strife, deceit, evil mindedness, whisperers, backbiters, hat</w:t>
      </w:r>
      <w:r w:rsidR="00FB3251" w:rsidRPr="008109D8">
        <w:rPr>
          <w:sz w:val="24"/>
          <w:szCs w:val="24"/>
        </w:rPr>
        <w:t>ing</w:t>
      </w:r>
      <w:r w:rsidR="00EB00E2" w:rsidRPr="008109D8">
        <w:rPr>
          <w:sz w:val="24"/>
          <w:szCs w:val="24"/>
        </w:rPr>
        <w:t xml:space="preserve"> God, </w:t>
      </w:r>
      <w:r w:rsidR="00EB00E2" w:rsidRPr="008109D8">
        <w:rPr>
          <w:sz w:val="24"/>
          <w:szCs w:val="24"/>
        </w:rPr>
        <w:lastRenderedPageBreak/>
        <w:t>violent, proud, boasters, invent</w:t>
      </w:r>
      <w:r w:rsidR="008C5A38" w:rsidRPr="008109D8">
        <w:rPr>
          <w:sz w:val="24"/>
          <w:szCs w:val="24"/>
        </w:rPr>
        <w:t>ing</w:t>
      </w:r>
      <w:r w:rsidR="00EB00E2" w:rsidRPr="008109D8">
        <w:rPr>
          <w:sz w:val="24"/>
          <w:szCs w:val="24"/>
        </w:rPr>
        <w:t xml:space="preserve"> evil things, disobedient to parents, undiscerning (</w:t>
      </w:r>
      <w:r w:rsidR="003F2078" w:rsidRPr="008109D8">
        <w:rPr>
          <w:sz w:val="24"/>
          <w:szCs w:val="24"/>
        </w:rPr>
        <w:t>no</w:t>
      </w:r>
      <w:r w:rsidR="00EB00E2" w:rsidRPr="008109D8">
        <w:rPr>
          <w:sz w:val="24"/>
          <w:szCs w:val="24"/>
        </w:rPr>
        <w:t xml:space="preserve"> understanding), </w:t>
      </w:r>
      <w:r w:rsidR="00F57796" w:rsidRPr="008109D8">
        <w:rPr>
          <w:sz w:val="24"/>
          <w:szCs w:val="24"/>
        </w:rPr>
        <w:t xml:space="preserve"> </w:t>
      </w:r>
      <w:r w:rsidR="00EB00E2" w:rsidRPr="008109D8">
        <w:rPr>
          <w:sz w:val="24"/>
          <w:szCs w:val="24"/>
        </w:rPr>
        <w:t>untrustworthy,</w:t>
      </w:r>
      <w:r w:rsidR="00F57796" w:rsidRPr="008109D8">
        <w:rPr>
          <w:sz w:val="24"/>
          <w:szCs w:val="24"/>
        </w:rPr>
        <w:t xml:space="preserve"> </w:t>
      </w:r>
      <w:r w:rsidR="00EB00E2" w:rsidRPr="008109D8">
        <w:rPr>
          <w:sz w:val="24"/>
          <w:szCs w:val="24"/>
        </w:rPr>
        <w:t xml:space="preserve"> unloving, </w:t>
      </w:r>
      <w:r w:rsidR="00F57796" w:rsidRPr="008109D8">
        <w:rPr>
          <w:sz w:val="24"/>
          <w:szCs w:val="24"/>
        </w:rPr>
        <w:t xml:space="preserve"> </w:t>
      </w:r>
      <w:r w:rsidR="00EB00E2" w:rsidRPr="008109D8">
        <w:rPr>
          <w:sz w:val="24"/>
          <w:szCs w:val="24"/>
        </w:rPr>
        <w:t>unforgiving</w:t>
      </w:r>
      <w:r w:rsidR="00F57796" w:rsidRPr="008109D8">
        <w:rPr>
          <w:sz w:val="24"/>
          <w:szCs w:val="24"/>
        </w:rPr>
        <w:t xml:space="preserve"> </w:t>
      </w:r>
      <w:r w:rsidR="00EB00E2" w:rsidRPr="008109D8">
        <w:rPr>
          <w:sz w:val="24"/>
          <w:szCs w:val="24"/>
        </w:rPr>
        <w:t xml:space="preserve"> </w:t>
      </w:r>
      <w:r w:rsidR="003F2078" w:rsidRPr="008109D8">
        <w:rPr>
          <w:sz w:val="24"/>
          <w:szCs w:val="24"/>
        </w:rPr>
        <w:t>&amp;</w:t>
      </w:r>
      <w:r w:rsidR="00EB00E2" w:rsidRPr="008109D8">
        <w:rPr>
          <w:sz w:val="24"/>
          <w:szCs w:val="24"/>
        </w:rPr>
        <w:t xml:space="preserve"> </w:t>
      </w:r>
      <w:r w:rsidR="00F57796" w:rsidRPr="008109D8">
        <w:rPr>
          <w:sz w:val="24"/>
          <w:szCs w:val="24"/>
        </w:rPr>
        <w:t xml:space="preserve"> </w:t>
      </w:r>
      <w:r w:rsidR="00EB00E2" w:rsidRPr="008109D8">
        <w:rPr>
          <w:sz w:val="24"/>
          <w:szCs w:val="24"/>
        </w:rPr>
        <w:t>unmerciful. The</w:t>
      </w:r>
      <w:r w:rsidR="00F57796" w:rsidRPr="008109D8">
        <w:rPr>
          <w:sz w:val="24"/>
          <w:szCs w:val="24"/>
        </w:rPr>
        <w:t xml:space="preserve"> </w:t>
      </w:r>
      <w:r w:rsidR="00EB00E2" w:rsidRPr="008109D8">
        <w:rPr>
          <w:sz w:val="24"/>
          <w:szCs w:val="24"/>
        </w:rPr>
        <w:t>17</w:t>
      </w:r>
      <w:r w:rsidR="00F57796" w:rsidRPr="008109D8">
        <w:rPr>
          <w:sz w:val="24"/>
          <w:szCs w:val="24"/>
        </w:rPr>
        <w:t xml:space="preserve"> </w:t>
      </w:r>
      <w:r w:rsidR="00EB00E2" w:rsidRPr="008109D8">
        <w:rPr>
          <w:sz w:val="24"/>
          <w:szCs w:val="24"/>
        </w:rPr>
        <w:t xml:space="preserve">crimes </w:t>
      </w:r>
      <w:r w:rsidR="00F72F6B" w:rsidRPr="008109D8">
        <w:rPr>
          <w:sz w:val="24"/>
          <w:szCs w:val="24"/>
        </w:rPr>
        <w:t>t</w:t>
      </w:r>
      <w:r w:rsidR="00EB00E2" w:rsidRPr="008109D8">
        <w:rPr>
          <w:sz w:val="24"/>
          <w:szCs w:val="24"/>
        </w:rPr>
        <w:t xml:space="preserve">o </w:t>
      </w:r>
      <w:r w:rsidR="003F2078" w:rsidRPr="008109D8">
        <w:rPr>
          <w:sz w:val="24"/>
          <w:szCs w:val="24"/>
        </w:rPr>
        <w:t xml:space="preserve">Christ’s </w:t>
      </w:r>
      <w:r w:rsidR="00EB00E2" w:rsidRPr="008109D8">
        <w:rPr>
          <w:sz w:val="24"/>
          <w:szCs w:val="24"/>
        </w:rPr>
        <w:t xml:space="preserve">cross </w:t>
      </w:r>
      <w:r w:rsidR="00FB3251" w:rsidRPr="008109D8">
        <w:rPr>
          <w:sz w:val="24"/>
          <w:szCs w:val="24"/>
        </w:rPr>
        <w:t xml:space="preserve">are </w:t>
      </w:r>
      <w:r w:rsidR="00EB00E2" w:rsidRPr="008109D8">
        <w:rPr>
          <w:sz w:val="24"/>
          <w:szCs w:val="24"/>
        </w:rPr>
        <w:t xml:space="preserve">in Galatians 5:19-21. They are adultery (extramarital sex), fornication, uncleanness, lewdness, idolatry, sorcery, hatred, contentions, jealousies, outbursts of wrath, selfish ambitions, dissensions, heresies, envy, murders, drunkenness </w:t>
      </w:r>
      <w:r w:rsidR="00F72F6B" w:rsidRPr="008109D8">
        <w:rPr>
          <w:sz w:val="24"/>
          <w:szCs w:val="24"/>
        </w:rPr>
        <w:t xml:space="preserve">&amp; </w:t>
      </w:r>
      <w:r w:rsidR="00EB00E2" w:rsidRPr="008109D8">
        <w:rPr>
          <w:sz w:val="24"/>
          <w:szCs w:val="24"/>
        </w:rPr>
        <w:t xml:space="preserve">revelries. </w:t>
      </w:r>
      <w:r w:rsidR="002156D2" w:rsidRPr="008109D8">
        <w:rPr>
          <w:sz w:val="24"/>
          <w:szCs w:val="24"/>
        </w:rPr>
        <w:t>In t</w:t>
      </w:r>
      <w:r w:rsidR="00EB00E2" w:rsidRPr="008109D8">
        <w:rPr>
          <w:sz w:val="24"/>
          <w:szCs w:val="24"/>
        </w:rPr>
        <w:t xml:space="preserve">he fall of David’s 80 </w:t>
      </w:r>
      <w:r w:rsidR="002156D2" w:rsidRPr="008109D8">
        <w:rPr>
          <w:sz w:val="24"/>
          <w:szCs w:val="24"/>
        </w:rPr>
        <w:t>Y</w:t>
      </w:r>
      <w:r w:rsidR="00EB00E2" w:rsidRPr="008109D8">
        <w:rPr>
          <w:sz w:val="24"/>
          <w:szCs w:val="24"/>
        </w:rPr>
        <w:t xml:space="preserve">ear </w:t>
      </w:r>
      <w:r w:rsidR="002156D2" w:rsidRPr="008109D8">
        <w:rPr>
          <w:sz w:val="24"/>
          <w:szCs w:val="24"/>
        </w:rPr>
        <w:t>K</w:t>
      </w:r>
      <w:r w:rsidR="00EB00E2" w:rsidRPr="008109D8">
        <w:rPr>
          <w:sz w:val="24"/>
          <w:szCs w:val="24"/>
        </w:rPr>
        <w:t xml:space="preserve">ingdom, </w:t>
      </w:r>
      <w:r w:rsidR="002156D2" w:rsidRPr="008109D8">
        <w:rPr>
          <w:sz w:val="24"/>
          <w:szCs w:val="24"/>
        </w:rPr>
        <w:t>there was a need for a</w:t>
      </w:r>
      <w:r w:rsidR="00EB00E2" w:rsidRPr="008109D8">
        <w:rPr>
          <w:sz w:val="24"/>
          <w:szCs w:val="24"/>
        </w:rPr>
        <w:t xml:space="preserve"> Jewish Messiah </w:t>
      </w:r>
      <w:r w:rsidR="00F72F6B" w:rsidRPr="008109D8">
        <w:rPr>
          <w:sz w:val="24"/>
          <w:szCs w:val="24"/>
        </w:rPr>
        <w:t xml:space="preserve">that </w:t>
      </w:r>
      <w:r w:rsidR="008C5A38" w:rsidRPr="008109D8">
        <w:rPr>
          <w:sz w:val="24"/>
          <w:szCs w:val="24"/>
        </w:rPr>
        <w:t>did</w:t>
      </w:r>
      <w:r w:rsidR="00EB00E2" w:rsidRPr="008109D8">
        <w:rPr>
          <w:sz w:val="24"/>
          <w:szCs w:val="24"/>
        </w:rPr>
        <w:t xml:space="preserve"> the plan of salvation. </w:t>
      </w:r>
      <w:r w:rsidR="00F72F6B" w:rsidRPr="008109D8">
        <w:rPr>
          <w:sz w:val="24"/>
          <w:szCs w:val="24"/>
        </w:rPr>
        <w:t xml:space="preserve">In Nicodemus pages 362-374 says the trial of Jesus </w:t>
      </w:r>
      <w:r w:rsidR="008C5A38" w:rsidRPr="008109D8">
        <w:rPr>
          <w:sz w:val="24"/>
          <w:szCs w:val="24"/>
        </w:rPr>
        <w:t xml:space="preserve">with </w:t>
      </w:r>
      <w:r w:rsidR="00F72F6B" w:rsidRPr="008109D8">
        <w:rPr>
          <w:sz w:val="24"/>
          <w:szCs w:val="24"/>
        </w:rPr>
        <w:t>Pilate.</w:t>
      </w:r>
      <w:r w:rsidR="003F2078" w:rsidRPr="008109D8">
        <w:rPr>
          <w:sz w:val="24"/>
          <w:szCs w:val="24"/>
        </w:rPr>
        <w:t xml:space="preserve"> </w:t>
      </w:r>
      <w:r w:rsidR="00F32470" w:rsidRPr="008109D8">
        <w:rPr>
          <w:sz w:val="24"/>
          <w:szCs w:val="24"/>
        </w:rPr>
        <w:t xml:space="preserve">The Lord </w:t>
      </w:r>
      <w:r w:rsidR="003F2078" w:rsidRPr="008109D8">
        <w:rPr>
          <w:sz w:val="24"/>
          <w:szCs w:val="24"/>
        </w:rPr>
        <w:t>Jesus’s cross is in the Letter of Barnabas on pages 219-235</w:t>
      </w:r>
      <w:r w:rsidR="008C5A38" w:rsidRPr="008109D8">
        <w:rPr>
          <w:sz w:val="24"/>
          <w:szCs w:val="24"/>
        </w:rPr>
        <w:t xml:space="preserve"> &amp; the Interpretation of Knowledge on pages 651-662</w:t>
      </w:r>
      <w:r w:rsidR="003F2078" w:rsidRPr="008109D8">
        <w:rPr>
          <w:sz w:val="24"/>
          <w:szCs w:val="24"/>
        </w:rPr>
        <w:t xml:space="preserve">. </w:t>
      </w:r>
      <w:r w:rsidR="00FB3251" w:rsidRPr="008109D8">
        <w:rPr>
          <w:sz w:val="24"/>
          <w:szCs w:val="24"/>
        </w:rPr>
        <w:t xml:space="preserve">Jesus talks to Judas in Judas’ Gospel on pages 755-769. </w:t>
      </w:r>
    </w:p>
    <w:p w:rsidR="00827A1E" w:rsidRPr="008109D8" w:rsidRDefault="00827A1E" w:rsidP="0043525B">
      <w:pPr>
        <w:tabs>
          <w:tab w:val="left" w:pos="360"/>
        </w:tabs>
        <w:spacing w:line="480" w:lineRule="auto"/>
        <w:jc w:val="both"/>
        <w:rPr>
          <w:sz w:val="24"/>
          <w:szCs w:val="24"/>
        </w:rPr>
      </w:pPr>
      <w:r w:rsidRPr="008109D8">
        <w:rPr>
          <w:sz w:val="24"/>
          <w:szCs w:val="24"/>
        </w:rPr>
        <w:t>Jesus</w:t>
      </w:r>
      <w:r w:rsidR="00556CA0" w:rsidRPr="008109D8">
        <w:rPr>
          <w:sz w:val="24"/>
          <w:szCs w:val="24"/>
        </w:rPr>
        <w:t xml:space="preserve"> Christ’s Deity</w:t>
      </w:r>
    </w:p>
    <w:p w:rsidR="00827A1E" w:rsidRPr="008109D8" w:rsidRDefault="00827A1E" w:rsidP="0043525B">
      <w:pPr>
        <w:tabs>
          <w:tab w:val="left" w:pos="360"/>
        </w:tabs>
        <w:spacing w:line="480" w:lineRule="auto"/>
        <w:jc w:val="both"/>
        <w:rPr>
          <w:sz w:val="24"/>
          <w:szCs w:val="24"/>
        </w:rPr>
      </w:pPr>
      <w:r w:rsidRPr="008109D8">
        <w:rPr>
          <w:sz w:val="24"/>
          <w:szCs w:val="24"/>
        </w:rPr>
        <w:t xml:space="preserve">Throughout </w:t>
      </w:r>
      <w:r w:rsidR="002156D2" w:rsidRPr="008109D8">
        <w:rPr>
          <w:sz w:val="24"/>
          <w:szCs w:val="24"/>
        </w:rPr>
        <w:t>B</w:t>
      </w:r>
      <w:r w:rsidRPr="008109D8">
        <w:rPr>
          <w:sz w:val="24"/>
          <w:szCs w:val="24"/>
        </w:rPr>
        <w:t xml:space="preserve">iblical </w:t>
      </w:r>
      <w:r w:rsidR="002156D2" w:rsidRPr="008109D8">
        <w:rPr>
          <w:sz w:val="24"/>
          <w:szCs w:val="24"/>
        </w:rPr>
        <w:t>S</w:t>
      </w:r>
      <w:r w:rsidRPr="008109D8">
        <w:rPr>
          <w:sz w:val="24"/>
          <w:szCs w:val="24"/>
        </w:rPr>
        <w:t>cripture most of the time God or “</w:t>
      </w:r>
      <w:r w:rsidRPr="008109D8">
        <w:rPr>
          <w:b/>
          <w:sz w:val="24"/>
          <w:szCs w:val="24"/>
        </w:rPr>
        <w:t>Theos</w:t>
      </w:r>
      <w:r w:rsidRPr="008109D8">
        <w:rPr>
          <w:sz w:val="24"/>
          <w:szCs w:val="24"/>
        </w:rPr>
        <w:t xml:space="preserve">” is referred to God the Father (Stephen) </w:t>
      </w:r>
      <w:r w:rsidR="00776F55" w:rsidRPr="008109D8">
        <w:rPr>
          <w:sz w:val="24"/>
          <w:szCs w:val="24"/>
        </w:rPr>
        <w:t xml:space="preserve">99.99%, </w:t>
      </w:r>
      <w:r w:rsidRPr="008109D8">
        <w:rPr>
          <w:sz w:val="24"/>
          <w:szCs w:val="24"/>
        </w:rPr>
        <w:t xml:space="preserve">but </w:t>
      </w:r>
      <w:r w:rsidR="00C1551F" w:rsidRPr="008109D8">
        <w:rPr>
          <w:sz w:val="24"/>
          <w:szCs w:val="24"/>
        </w:rPr>
        <w:t>W</w:t>
      </w:r>
      <w:r w:rsidRPr="008109D8">
        <w:rPr>
          <w:sz w:val="24"/>
          <w:szCs w:val="24"/>
        </w:rPr>
        <w:t xml:space="preserve">e find scriptures that refer to Jesus Christ. </w:t>
      </w:r>
      <w:r w:rsidR="00644498" w:rsidRPr="008109D8">
        <w:rPr>
          <w:sz w:val="24"/>
          <w:szCs w:val="24"/>
        </w:rPr>
        <w:t xml:space="preserve">There are 5,240 occurrences for God &amp; 8.796 for Lord in the Whole Holy Bible. </w:t>
      </w:r>
      <w:r w:rsidRPr="008109D8">
        <w:rPr>
          <w:sz w:val="24"/>
          <w:szCs w:val="24"/>
        </w:rPr>
        <w:t>The</w:t>
      </w:r>
      <w:r w:rsidR="00496D52" w:rsidRPr="008109D8">
        <w:rPr>
          <w:sz w:val="24"/>
          <w:szCs w:val="24"/>
        </w:rPr>
        <w:t xml:space="preserve"> </w:t>
      </w:r>
      <w:r w:rsidRPr="008109D8">
        <w:rPr>
          <w:sz w:val="24"/>
          <w:szCs w:val="24"/>
        </w:rPr>
        <w:t xml:space="preserve">scriptures </w:t>
      </w:r>
      <w:r w:rsidR="00496D52" w:rsidRPr="008109D8">
        <w:rPr>
          <w:sz w:val="24"/>
          <w:szCs w:val="24"/>
        </w:rPr>
        <w:t>are</w:t>
      </w:r>
      <w:r w:rsidRPr="008109D8">
        <w:rPr>
          <w:sz w:val="24"/>
          <w:szCs w:val="24"/>
        </w:rPr>
        <w:t xml:space="preserve"> </w:t>
      </w:r>
      <w:r w:rsidR="00496D52" w:rsidRPr="008109D8">
        <w:rPr>
          <w:sz w:val="24"/>
          <w:szCs w:val="24"/>
        </w:rPr>
        <w:t xml:space="preserve">Romans 9:5; </w:t>
      </w:r>
      <w:r w:rsidRPr="008109D8">
        <w:rPr>
          <w:sz w:val="24"/>
          <w:szCs w:val="24"/>
        </w:rPr>
        <w:t>2</w:t>
      </w:r>
      <w:r w:rsidRPr="008109D8">
        <w:rPr>
          <w:sz w:val="24"/>
          <w:szCs w:val="24"/>
          <w:vertAlign w:val="superscript"/>
        </w:rPr>
        <w:t>nd</w:t>
      </w:r>
      <w:r w:rsidRPr="008109D8">
        <w:rPr>
          <w:sz w:val="24"/>
          <w:szCs w:val="24"/>
        </w:rPr>
        <w:t xml:space="preserve"> Peter 1:1; </w:t>
      </w:r>
      <w:r w:rsidR="00A60F0C" w:rsidRPr="008109D8">
        <w:rPr>
          <w:sz w:val="24"/>
          <w:szCs w:val="24"/>
        </w:rPr>
        <w:t xml:space="preserve">Isaiah </w:t>
      </w:r>
      <w:r w:rsidRPr="008109D8">
        <w:rPr>
          <w:sz w:val="24"/>
          <w:szCs w:val="24"/>
        </w:rPr>
        <w:t>9:6;</w:t>
      </w:r>
      <w:r w:rsidR="00A60F0C" w:rsidRPr="008109D8">
        <w:rPr>
          <w:sz w:val="24"/>
          <w:szCs w:val="24"/>
        </w:rPr>
        <w:t xml:space="preserve"> Psalms</w:t>
      </w:r>
      <w:r w:rsidRPr="008109D8">
        <w:rPr>
          <w:sz w:val="24"/>
          <w:szCs w:val="24"/>
        </w:rPr>
        <w:t xml:space="preserve"> 45:6; Titus 2:13; John 1:1, 18</w:t>
      </w:r>
      <w:r w:rsidR="00496D52" w:rsidRPr="008109D8">
        <w:rPr>
          <w:sz w:val="24"/>
          <w:szCs w:val="24"/>
        </w:rPr>
        <w:t xml:space="preserve">; 20:28 &amp; </w:t>
      </w:r>
      <w:r w:rsidRPr="008109D8">
        <w:rPr>
          <w:sz w:val="24"/>
          <w:szCs w:val="24"/>
        </w:rPr>
        <w:t xml:space="preserve">Hebrews 1:8. </w:t>
      </w:r>
      <w:r w:rsidR="00644498" w:rsidRPr="008109D8">
        <w:rPr>
          <w:sz w:val="24"/>
          <w:szCs w:val="24"/>
        </w:rPr>
        <w:t xml:space="preserve">There are only 9 scriptures that refer to </w:t>
      </w:r>
      <w:r w:rsidR="00644498" w:rsidRPr="008109D8">
        <w:rPr>
          <w:b/>
          <w:sz w:val="24"/>
          <w:szCs w:val="24"/>
        </w:rPr>
        <w:t>JEHOVAH</w:t>
      </w:r>
      <w:r w:rsidR="00644498" w:rsidRPr="008109D8">
        <w:rPr>
          <w:sz w:val="24"/>
          <w:szCs w:val="24"/>
        </w:rPr>
        <w:t xml:space="preserve">, </w:t>
      </w:r>
      <w:r w:rsidR="00644498" w:rsidRPr="008109D8">
        <w:rPr>
          <w:b/>
          <w:sz w:val="24"/>
          <w:szCs w:val="24"/>
        </w:rPr>
        <w:t>YAHWEH</w:t>
      </w:r>
      <w:r w:rsidR="00644498" w:rsidRPr="008109D8">
        <w:rPr>
          <w:sz w:val="24"/>
          <w:szCs w:val="24"/>
        </w:rPr>
        <w:t xml:space="preserve"> or </w:t>
      </w:r>
      <w:r w:rsidR="00644498" w:rsidRPr="008109D8">
        <w:rPr>
          <w:b/>
          <w:sz w:val="24"/>
          <w:szCs w:val="24"/>
        </w:rPr>
        <w:t>VICTOR</w:t>
      </w:r>
      <w:r w:rsidR="00644498" w:rsidRPr="008109D8">
        <w:rPr>
          <w:sz w:val="24"/>
          <w:szCs w:val="24"/>
        </w:rPr>
        <w:t xml:space="preserve"> in Genesis 22:14</w:t>
      </w:r>
      <w:r w:rsidR="0060665F" w:rsidRPr="008109D8">
        <w:rPr>
          <w:sz w:val="24"/>
          <w:szCs w:val="24"/>
        </w:rPr>
        <w:t xml:space="preserve"> (OKJV)</w:t>
      </w:r>
      <w:r w:rsidR="00644498" w:rsidRPr="008109D8">
        <w:rPr>
          <w:sz w:val="24"/>
          <w:szCs w:val="24"/>
        </w:rPr>
        <w:t>; Exodus 6:3</w:t>
      </w:r>
      <w:r w:rsidR="0060665F" w:rsidRPr="008109D8">
        <w:rPr>
          <w:sz w:val="24"/>
          <w:szCs w:val="24"/>
        </w:rPr>
        <w:t xml:space="preserve"> (OKJV)</w:t>
      </w:r>
      <w:r w:rsidR="00644498" w:rsidRPr="008109D8">
        <w:rPr>
          <w:sz w:val="24"/>
          <w:szCs w:val="24"/>
        </w:rPr>
        <w:t>; 17:17</w:t>
      </w:r>
      <w:r w:rsidR="0060665F" w:rsidRPr="008109D8">
        <w:rPr>
          <w:sz w:val="24"/>
          <w:szCs w:val="24"/>
        </w:rPr>
        <w:t xml:space="preserve"> (OKJV)</w:t>
      </w:r>
      <w:r w:rsidR="00644498" w:rsidRPr="008109D8">
        <w:rPr>
          <w:sz w:val="24"/>
          <w:szCs w:val="24"/>
        </w:rPr>
        <w:t>; Judges 6:24</w:t>
      </w:r>
      <w:r w:rsidR="0060665F" w:rsidRPr="008109D8">
        <w:rPr>
          <w:sz w:val="24"/>
          <w:szCs w:val="24"/>
        </w:rPr>
        <w:t xml:space="preserve"> (OKJV)</w:t>
      </w:r>
      <w:r w:rsidR="00644498" w:rsidRPr="008109D8">
        <w:rPr>
          <w:sz w:val="24"/>
          <w:szCs w:val="24"/>
        </w:rPr>
        <w:t>; Psalms 68:4</w:t>
      </w:r>
      <w:r w:rsidR="0060665F" w:rsidRPr="008109D8">
        <w:rPr>
          <w:sz w:val="24"/>
          <w:szCs w:val="24"/>
        </w:rPr>
        <w:t xml:space="preserve"> (NKJV)</w:t>
      </w:r>
      <w:r w:rsidR="00644498" w:rsidRPr="008109D8">
        <w:rPr>
          <w:sz w:val="24"/>
          <w:szCs w:val="24"/>
        </w:rPr>
        <w:t xml:space="preserve">; 83:18 </w:t>
      </w:r>
      <w:r w:rsidR="0060665F" w:rsidRPr="008109D8">
        <w:rPr>
          <w:sz w:val="24"/>
          <w:szCs w:val="24"/>
        </w:rPr>
        <w:t xml:space="preserve">(OKJV) </w:t>
      </w:r>
      <w:r w:rsidR="00644498" w:rsidRPr="008109D8">
        <w:rPr>
          <w:sz w:val="24"/>
          <w:szCs w:val="24"/>
        </w:rPr>
        <w:t>&amp; Isaiah 12:2</w:t>
      </w:r>
      <w:r w:rsidR="0060665F" w:rsidRPr="008109D8">
        <w:rPr>
          <w:sz w:val="24"/>
          <w:szCs w:val="24"/>
        </w:rPr>
        <w:t xml:space="preserve"> (NKJV)</w:t>
      </w:r>
      <w:r w:rsidR="00644498" w:rsidRPr="008109D8">
        <w:rPr>
          <w:sz w:val="24"/>
          <w:szCs w:val="24"/>
        </w:rPr>
        <w:t>; 26:4</w:t>
      </w:r>
      <w:r w:rsidR="0060665F" w:rsidRPr="008109D8">
        <w:rPr>
          <w:sz w:val="24"/>
          <w:szCs w:val="24"/>
        </w:rPr>
        <w:t xml:space="preserve"> (NKJV)</w:t>
      </w:r>
      <w:r w:rsidR="00644498" w:rsidRPr="008109D8">
        <w:rPr>
          <w:sz w:val="24"/>
          <w:szCs w:val="24"/>
        </w:rPr>
        <w:t>; 38:11</w:t>
      </w:r>
      <w:r w:rsidR="0060665F" w:rsidRPr="008109D8">
        <w:rPr>
          <w:sz w:val="24"/>
          <w:szCs w:val="24"/>
        </w:rPr>
        <w:t xml:space="preserve"> (NKJV)</w:t>
      </w:r>
      <w:r w:rsidR="00644498" w:rsidRPr="008109D8">
        <w:rPr>
          <w:sz w:val="24"/>
          <w:szCs w:val="24"/>
        </w:rPr>
        <w:t xml:space="preserve">. </w:t>
      </w:r>
      <w:r w:rsidR="00F10446" w:rsidRPr="008109D8">
        <w:rPr>
          <w:sz w:val="24"/>
          <w:szCs w:val="24"/>
        </w:rPr>
        <w:t xml:space="preserve">Even though You may refer to the Lord Yahweh as God or Lord it still can refer to the Father Stephen Our Lord in John 8:58. </w:t>
      </w:r>
      <w:r w:rsidRPr="008109D8">
        <w:rPr>
          <w:sz w:val="24"/>
          <w:szCs w:val="24"/>
        </w:rPr>
        <w:t>The Word Lord, “</w:t>
      </w:r>
      <w:r w:rsidRPr="008109D8">
        <w:rPr>
          <w:b/>
          <w:sz w:val="24"/>
          <w:szCs w:val="24"/>
        </w:rPr>
        <w:t>Kyrios</w:t>
      </w:r>
      <w:r w:rsidRPr="008109D8">
        <w:rPr>
          <w:sz w:val="24"/>
          <w:szCs w:val="24"/>
        </w:rPr>
        <w:t xml:space="preserve">” is used for the Christ. Kyrios can mean </w:t>
      </w:r>
      <w:r w:rsidR="001957F0" w:rsidRPr="008109D8">
        <w:rPr>
          <w:sz w:val="24"/>
          <w:szCs w:val="24"/>
        </w:rPr>
        <w:t>S</w:t>
      </w:r>
      <w:r w:rsidRPr="008109D8">
        <w:rPr>
          <w:sz w:val="24"/>
          <w:szCs w:val="24"/>
        </w:rPr>
        <w:t>ir</w:t>
      </w:r>
      <w:r w:rsidR="00A60F0C" w:rsidRPr="008109D8">
        <w:rPr>
          <w:sz w:val="24"/>
          <w:szCs w:val="24"/>
        </w:rPr>
        <w:t xml:space="preserve"> </w:t>
      </w:r>
      <w:r w:rsidRPr="008109D8">
        <w:rPr>
          <w:sz w:val="24"/>
          <w:szCs w:val="24"/>
        </w:rPr>
        <w:t>or</w:t>
      </w:r>
      <w:r w:rsidR="00A60F0C" w:rsidRPr="008109D8">
        <w:rPr>
          <w:sz w:val="24"/>
          <w:szCs w:val="24"/>
        </w:rPr>
        <w:t xml:space="preserve"> </w:t>
      </w:r>
      <w:r w:rsidR="001957F0" w:rsidRPr="008109D8">
        <w:rPr>
          <w:sz w:val="24"/>
          <w:szCs w:val="24"/>
        </w:rPr>
        <w:t>M</w:t>
      </w:r>
      <w:r w:rsidRPr="008109D8">
        <w:rPr>
          <w:sz w:val="24"/>
          <w:szCs w:val="24"/>
        </w:rPr>
        <w:t>aster. Some</w:t>
      </w:r>
      <w:r w:rsidR="00A60F0C" w:rsidRPr="008109D8">
        <w:rPr>
          <w:sz w:val="24"/>
          <w:szCs w:val="24"/>
        </w:rPr>
        <w:t xml:space="preserve"> </w:t>
      </w:r>
      <w:r w:rsidRPr="008109D8">
        <w:rPr>
          <w:sz w:val="24"/>
          <w:szCs w:val="24"/>
        </w:rPr>
        <w:t>scriptures for</w:t>
      </w:r>
      <w:r w:rsidR="001957F0" w:rsidRPr="008109D8">
        <w:rPr>
          <w:sz w:val="24"/>
          <w:szCs w:val="24"/>
        </w:rPr>
        <w:t xml:space="preserve"> S</w:t>
      </w:r>
      <w:r w:rsidRPr="008109D8">
        <w:rPr>
          <w:sz w:val="24"/>
          <w:szCs w:val="24"/>
        </w:rPr>
        <w:t>ir are</w:t>
      </w:r>
      <w:r w:rsidR="00A60F0C" w:rsidRPr="008109D8">
        <w:rPr>
          <w:sz w:val="24"/>
          <w:szCs w:val="24"/>
        </w:rPr>
        <w:t xml:space="preserve"> </w:t>
      </w:r>
      <w:r w:rsidRPr="008109D8">
        <w:rPr>
          <w:sz w:val="24"/>
          <w:szCs w:val="24"/>
        </w:rPr>
        <w:t>John 4</w:t>
      </w:r>
      <w:r w:rsidR="0016062C" w:rsidRPr="008109D8">
        <w:rPr>
          <w:sz w:val="24"/>
          <w:szCs w:val="24"/>
        </w:rPr>
        <w:t>:</w:t>
      </w:r>
      <w:r w:rsidRPr="008109D8">
        <w:rPr>
          <w:sz w:val="24"/>
          <w:szCs w:val="24"/>
        </w:rPr>
        <w:t>11; Matthew 13:27; 21:30; 27:63. Master is used in Matthew 6:24; 21:40. Lord is used as Chr</w:t>
      </w:r>
      <w:r w:rsidR="0016062C" w:rsidRPr="008109D8">
        <w:rPr>
          <w:sz w:val="24"/>
          <w:szCs w:val="24"/>
        </w:rPr>
        <w:t>i</w:t>
      </w:r>
      <w:r w:rsidRPr="008109D8">
        <w:rPr>
          <w:sz w:val="24"/>
          <w:szCs w:val="24"/>
        </w:rPr>
        <w:t>st in Luke 1</w:t>
      </w:r>
      <w:r w:rsidR="0016062C" w:rsidRPr="008109D8">
        <w:rPr>
          <w:sz w:val="24"/>
          <w:szCs w:val="24"/>
        </w:rPr>
        <w:t>:</w:t>
      </w:r>
      <w:r w:rsidRPr="008109D8">
        <w:rPr>
          <w:sz w:val="24"/>
          <w:szCs w:val="24"/>
        </w:rPr>
        <w:t>43; 2:11, 18; Matthew 3:3; 22:44; Psalms 110:1; 1</w:t>
      </w:r>
      <w:r w:rsidRPr="008109D8">
        <w:rPr>
          <w:sz w:val="24"/>
          <w:szCs w:val="24"/>
          <w:vertAlign w:val="superscript"/>
        </w:rPr>
        <w:t>st</w:t>
      </w:r>
      <w:r w:rsidRPr="008109D8">
        <w:rPr>
          <w:sz w:val="24"/>
          <w:szCs w:val="24"/>
        </w:rPr>
        <w:t xml:space="preserve"> </w:t>
      </w:r>
      <w:r w:rsidR="0016062C" w:rsidRPr="008109D8">
        <w:rPr>
          <w:sz w:val="24"/>
          <w:szCs w:val="24"/>
        </w:rPr>
        <w:t xml:space="preserve">Corinthians 8:6; 12:3 and Hebrews </w:t>
      </w:r>
      <w:r w:rsidR="0016062C" w:rsidRPr="008109D8">
        <w:rPr>
          <w:sz w:val="24"/>
          <w:szCs w:val="24"/>
        </w:rPr>
        <w:lastRenderedPageBreak/>
        <w:t>1</w:t>
      </w:r>
      <w:r w:rsidR="00A60F0C" w:rsidRPr="008109D8">
        <w:rPr>
          <w:sz w:val="24"/>
          <w:szCs w:val="24"/>
        </w:rPr>
        <w:t>:</w:t>
      </w:r>
      <w:r w:rsidR="0016062C" w:rsidRPr="008109D8">
        <w:rPr>
          <w:sz w:val="24"/>
          <w:szCs w:val="24"/>
        </w:rPr>
        <w:t>10-12. Also another strong proof that Jesus has Deity is that He is the Son of Man. In Acts 7:56 Stephen refers to Christ as Deity. Some other scriptures are Daniel 7:13-14 and Matthew 26:64-66. John refers to Jesus as God or “Logos” in John 1:1, 14</w:t>
      </w:r>
      <w:r w:rsidR="00C1551F" w:rsidRPr="008109D8">
        <w:rPr>
          <w:sz w:val="24"/>
          <w:szCs w:val="24"/>
        </w:rPr>
        <w:t xml:space="preserve"> &amp;</w:t>
      </w:r>
      <w:r w:rsidR="0016062C" w:rsidRPr="008109D8">
        <w:rPr>
          <w:sz w:val="24"/>
          <w:szCs w:val="24"/>
        </w:rPr>
        <w:t xml:space="preserve"> Psalms 33:6. Logos means the Word of God. In Revelation 19:11-16 Christ is referred to a </w:t>
      </w:r>
      <w:r w:rsidR="00C1551F" w:rsidRPr="008109D8">
        <w:rPr>
          <w:sz w:val="24"/>
          <w:szCs w:val="24"/>
        </w:rPr>
        <w:t>N</w:t>
      </w:r>
      <w:r w:rsidR="0016062C" w:rsidRPr="008109D8">
        <w:rPr>
          <w:sz w:val="24"/>
          <w:szCs w:val="24"/>
        </w:rPr>
        <w:t>ame which</w:t>
      </w:r>
      <w:r w:rsidR="00D176D7" w:rsidRPr="008109D8">
        <w:rPr>
          <w:sz w:val="24"/>
          <w:szCs w:val="24"/>
        </w:rPr>
        <w:t xml:space="preserve"> </w:t>
      </w:r>
      <w:r w:rsidR="0016062C" w:rsidRPr="008109D8">
        <w:rPr>
          <w:sz w:val="24"/>
          <w:szCs w:val="24"/>
        </w:rPr>
        <w:t>is</w:t>
      </w:r>
      <w:r w:rsidR="00D176D7" w:rsidRPr="008109D8">
        <w:rPr>
          <w:sz w:val="24"/>
          <w:szCs w:val="24"/>
        </w:rPr>
        <w:t xml:space="preserve"> </w:t>
      </w:r>
      <w:r w:rsidR="0016062C" w:rsidRPr="008109D8">
        <w:rPr>
          <w:sz w:val="24"/>
          <w:szCs w:val="24"/>
        </w:rPr>
        <w:t>the</w:t>
      </w:r>
      <w:r w:rsidR="00D176D7" w:rsidRPr="008109D8">
        <w:rPr>
          <w:sz w:val="24"/>
          <w:szCs w:val="24"/>
        </w:rPr>
        <w:t xml:space="preserve"> </w:t>
      </w:r>
      <w:r w:rsidR="0016062C" w:rsidRPr="008109D8">
        <w:rPr>
          <w:sz w:val="24"/>
          <w:szCs w:val="24"/>
        </w:rPr>
        <w:t>Word</w:t>
      </w:r>
      <w:r w:rsidR="00D176D7" w:rsidRPr="008109D8">
        <w:rPr>
          <w:sz w:val="24"/>
          <w:szCs w:val="24"/>
        </w:rPr>
        <w:t xml:space="preserve"> </w:t>
      </w:r>
      <w:r w:rsidR="0016062C" w:rsidRPr="008109D8">
        <w:rPr>
          <w:sz w:val="24"/>
          <w:szCs w:val="24"/>
        </w:rPr>
        <w:t>of</w:t>
      </w:r>
      <w:r w:rsidR="00D176D7" w:rsidRPr="008109D8">
        <w:rPr>
          <w:sz w:val="24"/>
          <w:szCs w:val="24"/>
        </w:rPr>
        <w:t xml:space="preserve"> </w:t>
      </w:r>
      <w:r w:rsidR="0016062C" w:rsidRPr="008109D8">
        <w:rPr>
          <w:sz w:val="24"/>
          <w:szCs w:val="24"/>
        </w:rPr>
        <w:t>God.</w:t>
      </w:r>
      <w:r w:rsidRPr="008109D8">
        <w:rPr>
          <w:sz w:val="24"/>
          <w:szCs w:val="24"/>
        </w:rPr>
        <w:t xml:space="preserve"> </w:t>
      </w:r>
      <w:r w:rsidR="0016062C" w:rsidRPr="008109D8">
        <w:rPr>
          <w:sz w:val="24"/>
          <w:szCs w:val="24"/>
        </w:rPr>
        <w:t xml:space="preserve">Jesus possessed </w:t>
      </w:r>
      <w:r w:rsidR="00D176D7" w:rsidRPr="008109D8">
        <w:rPr>
          <w:sz w:val="24"/>
          <w:szCs w:val="24"/>
        </w:rPr>
        <w:t xml:space="preserve">many </w:t>
      </w:r>
      <w:r w:rsidR="0016062C" w:rsidRPr="008109D8">
        <w:rPr>
          <w:sz w:val="24"/>
          <w:szCs w:val="24"/>
        </w:rPr>
        <w:t>Deity</w:t>
      </w:r>
      <w:r w:rsidR="00D176D7" w:rsidRPr="008109D8">
        <w:rPr>
          <w:sz w:val="24"/>
          <w:szCs w:val="24"/>
        </w:rPr>
        <w:t xml:space="preserve"> </w:t>
      </w:r>
      <w:r w:rsidR="0016062C" w:rsidRPr="008109D8">
        <w:rPr>
          <w:sz w:val="24"/>
          <w:szCs w:val="24"/>
        </w:rPr>
        <w:t>attributes. First, is</w:t>
      </w:r>
      <w:r w:rsidR="00D176D7" w:rsidRPr="008109D8">
        <w:rPr>
          <w:sz w:val="24"/>
          <w:szCs w:val="24"/>
        </w:rPr>
        <w:t xml:space="preserve"> </w:t>
      </w:r>
      <w:r w:rsidR="0016062C" w:rsidRPr="008109D8">
        <w:rPr>
          <w:sz w:val="24"/>
          <w:szCs w:val="24"/>
        </w:rPr>
        <w:t>omnipotence that</w:t>
      </w:r>
      <w:r w:rsidR="00D176D7" w:rsidRPr="008109D8">
        <w:rPr>
          <w:sz w:val="24"/>
          <w:szCs w:val="24"/>
        </w:rPr>
        <w:t xml:space="preserve"> </w:t>
      </w:r>
      <w:r w:rsidR="0016062C" w:rsidRPr="008109D8">
        <w:rPr>
          <w:sz w:val="24"/>
          <w:szCs w:val="24"/>
        </w:rPr>
        <w:t>was demonstrated by Jesus when He commanded the storm and sea to calm in Matthew 8:26-27</w:t>
      </w:r>
      <w:r w:rsidR="004E3EAA" w:rsidRPr="008109D8">
        <w:rPr>
          <w:sz w:val="24"/>
          <w:szCs w:val="24"/>
        </w:rPr>
        <w:t>,</w:t>
      </w:r>
      <w:r w:rsidR="0016062C" w:rsidRPr="008109D8">
        <w:rPr>
          <w:sz w:val="24"/>
          <w:szCs w:val="24"/>
        </w:rPr>
        <w:t xml:space="preserve"> </w:t>
      </w:r>
      <w:r w:rsidR="004E3EAA" w:rsidRPr="008109D8">
        <w:rPr>
          <w:sz w:val="24"/>
          <w:szCs w:val="24"/>
        </w:rPr>
        <w:t>t</w:t>
      </w:r>
      <w:r w:rsidR="0016062C" w:rsidRPr="008109D8">
        <w:rPr>
          <w:sz w:val="24"/>
          <w:szCs w:val="24"/>
        </w:rPr>
        <w:t>he multiplied fish loaves in Matthew 14:19 and the water into wine in John 2:1-11 and walking on the sea in Matthew 1</w:t>
      </w:r>
      <w:r w:rsidR="00F36784" w:rsidRPr="008109D8">
        <w:rPr>
          <w:sz w:val="24"/>
          <w:szCs w:val="24"/>
        </w:rPr>
        <w:t>4</w:t>
      </w:r>
      <w:r w:rsidR="0016062C" w:rsidRPr="008109D8">
        <w:rPr>
          <w:sz w:val="24"/>
          <w:szCs w:val="24"/>
        </w:rPr>
        <w:t>:2</w:t>
      </w:r>
      <w:r w:rsidR="00745648" w:rsidRPr="008109D8">
        <w:rPr>
          <w:sz w:val="24"/>
          <w:szCs w:val="24"/>
        </w:rPr>
        <w:t>2</w:t>
      </w:r>
      <w:r w:rsidR="0016062C" w:rsidRPr="008109D8">
        <w:rPr>
          <w:sz w:val="24"/>
          <w:szCs w:val="24"/>
        </w:rPr>
        <w:t>-33; Mark 6:48-52 and John 6:15-21. Another attributes is Jesus’ omniscience i</w:t>
      </w:r>
      <w:r w:rsidR="004E3EAA" w:rsidRPr="008109D8">
        <w:rPr>
          <w:sz w:val="24"/>
          <w:szCs w:val="24"/>
        </w:rPr>
        <w:t>s</w:t>
      </w:r>
      <w:r w:rsidR="0016062C" w:rsidRPr="008109D8">
        <w:rPr>
          <w:sz w:val="24"/>
          <w:szCs w:val="24"/>
        </w:rPr>
        <w:t xml:space="preserve"> knowing other peoples thoughts </w:t>
      </w:r>
      <w:r w:rsidR="00C1551F" w:rsidRPr="008109D8">
        <w:rPr>
          <w:sz w:val="24"/>
          <w:szCs w:val="24"/>
        </w:rPr>
        <w:t xml:space="preserve">in Man only in </w:t>
      </w:r>
      <w:r w:rsidR="0016062C" w:rsidRPr="008109D8">
        <w:rPr>
          <w:sz w:val="24"/>
          <w:szCs w:val="24"/>
        </w:rPr>
        <w:t xml:space="preserve">in Mark 2:8; John 2:25; 6:64; 16:30. Also the omniscience was part of hearing voices and knowing what was in </w:t>
      </w:r>
      <w:r w:rsidR="00C1551F" w:rsidRPr="008109D8">
        <w:rPr>
          <w:sz w:val="24"/>
          <w:szCs w:val="24"/>
        </w:rPr>
        <w:t>M</w:t>
      </w:r>
      <w:r w:rsidR="0016062C" w:rsidRPr="008109D8">
        <w:rPr>
          <w:sz w:val="24"/>
          <w:szCs w:val="24"/>
        </w:rPr>
        <w:t>an. Another attribute</w:t>
      </w:r>
      <w:r w:rsidRPr="008109D8">
        <w:rPr>
          <w:sz w:val="24"/>
          <w:szCs w:val="24"/>
        </w:rPr>
        <w:t xml:space="preserve"> </w:t>
      </w:r>
      <w:r w:rsidR="0016062C" w:rsidRPr="008109D8">
        <w:rPr>
          <w:sz w:val="24"/>
          <w:szCs w:val="24"/>
        </w:rPr>
        <w:t>of Jesus is His omnipresence in Matthew 18:20; 28:20. Jesus also</w:t>
      </w:r>
      <w:r w:rsidR="00E50866" w:rsidRPr="008109D8">
        <w:rPr>
          <w:sz w:val="24"/>
          <w:szCs w:val="24"/>
        </w:rPr>
        <w:t xml:space="preserve"> </w:t>
      </w:r>
      <w:r w:rsidR="0016062C" w:rsidRPr="008109D8">
        <w:rPr>
          <w:sz w:val="24"/>
          <w:szCs w:val="24"/>
        </w:rPr>
        <w:t>attained</w:t>
      </w:r>
      <w:r w:rsidR="00E50866" w:rsidRPr="008109D8">
        <w:rPr>
          <w:sz w:val="24"/>
          <w:szCs w:val="24"/>
        </w:rPr>
        <w:t xml:space="preserve"> </w:t>
      </w:r>
      <w:r w:rsidR="0016062C" w:rsidRPr="008109D8">
        <w:rPr>
          <w:sz w:val="24"/>
          <w:szCs w:val="24"/>
        </w:rPr>
        <w:t>Divine</w:t>
      </w:r>
      <w:r w:rsidR="00E50866" w:rsidRPr="008109D8">
        <w:rPr>
          <w:sz w:val="24"/>
          <w:szCs w:val="24"/>
        </w:rPr>
        <w:t xml:space="preserve"> </w:t>
      </w:r>
      <w:r w:rsidR="0016062C" w:rsidRPr="008109D8">
        <w:rPr>
          <w:sz w:val="24"/>
          <w:szCs w:val="24"/>
        </w:rPr>
        <w:t>Sovereignty in</w:t>
      </w:r>
      <w:r w:rsidR="00E50866" w:rsidRPr="008109D8">
        <w:rPr>
          <w:sz w:val="24"/>
          <w:szCs w:val="24"/>
        </w:rPr>
        <w:t xml:space="preserve"> </w:t>
      </w:r>
      <w:r w:rsidR="0016062C" w:rsidRPr="008109D8">
        <w:rPr>
          <w:sz w:val="24"/>
          <w:szCs w:val="24"/>
        </w:rPr>
        <w:t>Mark</w:t>
      </w:r>
      <w:r w:rsidR="00E50866" w:rsidRPr="008109D8">
        <w:rPr>
          <w:sz w:val="24"/>
          <w:szCs w:val="24"/>
        </w:rPr>
        <w:t xml:space="preserve"> </w:t>
      </w:r>
      <w:r w:rsidR="0016062C" w:rsidRPr="008109D8">
        <w:rPr>
          <w:sz w:val="24"/>
          <w:szCs w:val="24"/>
        </w:rPr>
        <w:t>2:5-7; Matthew 5:22, 28</w:t>
      </w:r>
      <w:r w:rsidR="00215C0D" w:rsidRPr="008109D8">
        <w:rPr>
          <w:sz w:val="24"/>
          <w:szCs w:val="24"/>
        </w:rPr>
        <w:t>,</w:t>
      </w:r>
      <w:r w:rsidR="0016062C" w:rsidRPr="008109D8">
        <w:rPr>
          <w:sz w:val="24"/>
          <w:szCs w:val="24"/>
        </w:rPr>
        <w:t xml:space="preserve"> 32</w:t>
      </w:r>
      <w:r w:rsidR="00215C0D" w:rsidRPr="008109D8">
        <w:rPr>
          <w:sz w:val="24"/>
          <w:szCs w:val="24"/>
        </w:rPr>
        <w:t>,</w:t>
      </w:r>
      <w:r w:rsidR="0016062C" w:rsidRPr="008109D8">
        <w:rPr>
          <w:sz w:val="24"/>
          <w:szCs w:val="24"/>
        </w:rPr>
        <w:t xml:space="preserve"> </w:t>
      </w:r>
      <w:r w:rsidR="00215C0D" w:rsidRPr="008109D8">
        <w:rPr>
          <w:sz w:val="24"/>
          <w:szCs w:val="24"/>
        </w:rPr>
        <w:t xml:space="preserve">34, </w:t>
      </w:r>
      <w:r w:rsidR="0016062C" w:rsidRPr="008109D8">
        <w:rPr>
          <w:sz w:val="24"/>
          <w:szCs w:val="24"/>
        </w:rPr>
        <w:t>39</w:t>
      </w:r>
      <w:r w:rsidR="00215C0D" w:rsidRPr="008109D8">
        <w:rPr>
          <w:sz w:val="24"/>
          <w:szCs w:val="24"/>
        </w:rPr>
        <w:t>,</w:t>
      </w:r>
      <w:r w:rsidR="0016062C" w:rsidRPr="008109D8">
        <w:rPr>
          <w:sz w:val="24"/>
          <w:szCs w:val="24"/>
        </w:rPr>
        <w:t xml:space="preserve"> 44; 11:25-27. Jesus also had the attribute of immortality in John 2:19, 21-22; 10:17-18; 1</w:t>
      </w:r>
      <w:r w:rsidR="0016062C" w:rsidRPr="008109D8">
        <w:rPr>
          <w:sz w:val="24"/>
          <w:szCs w:val="24"/>
          <w:vertAlign w:val="superscript"/>
        </w:rPr>
        <w:t>st</w:t>
      </w:r>
      <w:r w:rsidR="0016062C" w:rsidRPr="008109D8">
        <w:rPr>
          <w:sz w:val="24"/>
          <w:szCs w:val="24"/>
        </w:rPr>
        <w:t xml:space="preserve"> Timothy 6:16. Jesus is worthy to be worshipped in </w:t>
      </w:r>
      <w:r w:rsidR="006641E2" w:rsidRPr="008109D8">
        <w:rPr>
          <w:sz w:val="24"/>
          <w:szCs w:val="24"/>
        </w:rPr>
        <w:t>Revelation 5:12-13; 19:10; Philippians 2:9-11 and Hebrews 1:6. The “</w:t>
      </w:r>
      <w:r w:rsidR="006641E2" w:rsidRPr="008109D8">
        <w:rPr>
          <w:b/>
          <w:sz w:val="24"/>
          <w:szCs w:val="24"/>
        </w:rPr>
        <w:t>Kenotic Theology</w:t>
      </w:r>
      <w:r w:rsidR="006641E2" w:rsidRPr="008109D8">
        <w:rPr>
          <w:sz w:val="24"/>
          <w:szCs w:val="24"/>
        </w:rPr>
        <w:t xml:space="preserve">” says that Jesus Christ as fully </w:t>
      </w:r>
      <w:r w:rsidR="00C1551F" w:rsidRPr="008109D8">
        <w:rPr>
          <w:sz w:val="24"/>
          <w:szCs w:val="24"/>
        </w:rPr>
        <w:t>H</w:t>
      </w:r>
      <w:r w:rsidR="006641E2" w:rsidRPr="008109D8">
        <w:rPr>
          <w:sz w:val="24"/>
          <w:szCs w:val="24"/>
        </w:rPr>
        <w:t xml:space="preserve">uman </w:t>
      </w:r>
      <w:r w:rsidR="00C1551F" w:rsidRPr="008109D8">
        <w:rPr>
          <w:sz w:val="24"/>
          <w:szCs w:val="24"/>
        </w:rPr>
        <w:t xml:space="preserve">Man </w:t>
      </w:r>
      <w:r w:rsidR="006641E2" w:rsidRPr="008109D8">
        <w:rPr>
          <w:sz w:val="24"/>
          <w:szCs w:val="24"/>
        </w:rPr>
        <w:t>was divested of certain attributes while on Earth. In Philippians 2</w:t>
      </w:r>
      <w:r w:rsidR="008A2BB0" w:rsidRPr="008109D8">
        <w:rPr>
          <w:sz w:val="24"/>
          <w:szCs w:val="24"/>
        </w:rPr>
        <w:t>:</w:t>
      </w:r>
      <w:r w:rsidR="006641E2" w:rsidRPr="008109D8">
        <w:rPr>
          <w:sz w:val="24"/>
          <w:szCs w:val="24"/>
        </w:rPr>
        <w:t>5-7 it declares that Jesus “</w:t>
      </w:r>
      <w:r w:rsidR="00C1551F" w:rsidRPr="008109D8">
        <w:rPr>
          <w:b/>
          <w:sz w:val="24"/>
          <w:szCs w:val="24"/>
        </w:rPr>
        <w:t>E</w:t>
      </w:r>
      <w:r w:rsidR="006641E2" w:rsidRPr="008109D8">
        <w:rPr>
          <w:b/>
          <w:sz w:val="24"/>
          <w:szCs w:val="24"/>
        </w:rPr>
        <w:t>mptied Himself</w:t>
      </w:r>
      <w:r w:rsidR="006641E2" w:rsidRPr="008109D8">
        <w:rPr>
          <w:sz w:val="24"/>
          <w:szCs w:val="24"/>
        </w:rPr>
        <w:t>” of the omniscience (knowing all thoughts</w:t>
      </w:r>
      <w:r w:rsidR="00C1551F" w:rsidRPr="008109D8">
        <w:rPr>
          <w:sz w:val="24"/>
          <w:szCs w:val="24"/>
        </w:rPr>
        <w:t xml:space="preserve"> of Man</w:t>
      </w:r>
      <w:r w:rsidR="006641E2" w:rsidRPr="008109D8">
        <w:rPr>
          <w:sz w:val="24"/>
          <w:szCs w:val="24"/>
        </w:rPr>
        <w:t>), the omnipotence (all power</w:t>
      </w:r>
      <w:r w:rsidR="00C1551F" w:rsidRPr="008109D8">
        <w:rPr>
          <w:sz w:val="24"/>
          <w:szCs w:val="24"/>
        </w:rPr>
        <w:t xml:space="preserve"> to Man</w:t>
      </w:r>
      <w:r w:rsidR="006641E2" w:rsidRPr="008109D8">
        <w:rPr>
          <w:sz w:val="24"/>
          <w:szCs w:val="24"/>
        </w:rPr>
        <w:t xml:space="preserve">) </w:t>
      </w:r>
      <w:r w:rsidR="008A2BB0" w:rsidRPr="008109D8">
        <w:rPr>
          <w:sz w:val="24"/>
          <w:szCs w:val="24"/>
        </w:rPr>
        <w:t>&amp;</w:t>
      </w:r>
      <w:r w:rsidR="006641E2" w:rsidRPr="008109D8">
        <w:rPr>
          <w:sz w:val="24"/>
          <w:szCs w:val="24"/>
        </w:rPr>
        <w:t xml:space="preserve"> omnipresence</w:t>
      </w:r>
      <w:r w:rsidR="008A2BB0" w:rsidRPr="008109D8">
        <w:rPr>
          <w:sz w:val="24"/>
          <w:szCs w:val="24"/>
        </w:rPr>
        <w:t xml:space="preserve"> (all present</w:t>
      </w:r>
      <w:r w:rsidR="00C1551F" w:rsidRPr="008109D8">
        <w:rPr>
          <w:sz w:val="24"/>
          <w:szCs w:val="24"/>
        </w:rPr>
        <w:t xml:space="preserve"> with Man</w:t>
      </w:r>
      <w:r w:rsidR="008A2BB0" w:rsidRPr="008109D8">
        <w:rPr>
          <w:sz w:val="24"/>
          <w:szCs w:val="24"/>
        </w:rPr>
        <w:t>)</w:t>
      </w:r>
      <w:r w:rsidR="006641E2" w:rsidRPr="008109D8">
        <w:rPr>
          <w:sz w:val="24"/>
          <w:szCs w:val="24"/>
        </w:rPr>
        <w:t xml:space="preserve">, in which He finished His work of salvation and the plan of redemption for </w:t>
      </w:r>
      <w:r w:rsidR="00C1551F" w:rsidRPr="008109D8">
        <w:rPr>
          <w:sz w:val="24"/>
          <w:szCs w:val="24"/>
        </w:rPr>
        <w:t>M</w:t>
      </w:r>
      <w:r w:rsidR="006641E2" w:rsidRPr="008109D8">
        <w:rPr>
          <w:sz w:val="24"/>
          <w:szCs w:val="24"/>
        </w:rPr>
        <w:t>ankind at the cross. But this approach to Jesus Christ is uncertain because there is really nothing in the scriptures to prove this theory. Jesus Christ as fully divine is truly proven in Matthew 1:23, when He is called “</w:t>
      </w:r>
      <w:r w:rsidR="006641E2" w:rsidRPr="008109D8">
        <w:rPr>
          <w:b/>
          <w:sz w:val="24"/>
          <w:szCs w:val="24"/>
        </w:rPr>
        <w:t>Emmanuel</w:t>
      </w:r>
      <w:r w:rsidR="006641E2" w:rsidRPr="008109D8">
        <w:rPr>
          <w:sz w:val="24"/>
          <w:szCs w:val="24"/>
        </w:rPr>
        <w:t>” which means “</w:t>
      </w:r>
      <w:r w:rsidR="006641E2" w:rsidRPr="008109D8">
        <w:rPr>
          <w:b/>
          <w:sz w:val="24"/>
          <w:szCs w:val="24"/>
        </w:rPr>
        <w:t xml:space="preserve">God with </w:t>
      </w:r>
      <w:r w:rsidR="00C1551F" w:rsidRPr="008109D8">
        <w:rPr>
          <w:b/>
          <w:sz w:val="24"/>
          <w:szCs w:val="24"/>
        </w:rPr>
        <w:t>U</w:t>
      </w:r>
      <w:r w:rsidR="006641E2" w:rsidRPr="008109D8">
        <w:rPr>
          <w:b/>
          <w:sz w:val="24"/>
          <w:szCs w:val="24"/>
        </w:rPr>
        <w:t>s</w:t>
      </w:r>
      <w:r w:rsidR="006641E2" w:rsidRPr="008109D8">
        <w:rPr>
          <w:sz w:val="24"/>
          <w:szCs w:val="24"/>
        </w:rPr>
        <w:t xml:space="preserve">.” Also in Colossians 1:19 tells us that the fullness of God Jesus possessed. Jesus incarnation or Deity was very necessary. Jesus was fully Man but fully God to </w:t>
      </w:r>
      <w:r w:rsidR="006641E2" w:rsidRPr="008109D8">
        <w:rPr>
          <w:sz w:val="24"/>
          <w:szCs w:val="24"/>
        </w:rPr>
        <w:lastRenderedPageBreak/>
        <w:t xml:space="preserve">show His true position as </w:t>
      </w:r>
      <w:r w:rsidR="00C1551F" w:rsidRPr="008109D8">
        <w:rPr>
          <w:sz w:val="24"/>
          <w:szCs w:val="24"/>
        </w:rPr>
        <w:t>M</w:t>
      </w:r>
      <w:r w:rsidR="006641E2" w:rsidRPr="008109D8">
        <w:rPr>
          <w:sz w:val="24"/>
          <w:szCs w:val="24"/>
        </w:rPr>
        <w:t xml:space="preserve">ediator between God and </w:t>
      </w:r>
      <w:r w:rsidR="00C1551F" w:rsidRPr="008109D8">
        <w:rPr>
          <w:sz w:val="24"/>
          <w:szCs w:val="24"/>
        </w:rPr>
        <w:t>M</w:t>
      </w:r>
      <w:r w:rsidR="006641E2" w:rsidRPr="008109D8">
        <w:rPr>
          <w:sz w:val="24"/>
          <w:szCs w:val="24"/>
        </w:rPr>
        <w:t>an in 1</w:t>
      </w:r>
      <w:r w:rsidR="006641E2" w:rsidRPr="008109D8">
        <w:rPr>
          <w:sz w:val="24"/>
          <w:szCs w:val="24"/>
          <w:vertAlign w:val="superscript"/>
        </w:rPr>
        <w:t>st</w:t>
      </w:r>
      <w:r w:rsidR="006641E2" w:rsidRPr="008109D8">
        <w:rPr>
          <w:sz w:val="24"/>
          <w:szCs w:val="24"/>
        </w:rPr>
        <w:t xml:space="preserve"> Timothy 2:5. Also salvation belongs to the Lord in Jonah 2:9. So Jesus has to be fully God and fully Man for the </w:t>
      </w:r>
      <w:r w:rsidR="00C1551F" w:rsidRPr="008109D8">
        <w:rPr>
          <w:sz w:val="24"/>
          <w:szCs w:val="24"/>
        </w:rPr>
        <w:t>P</w:t>
      </w:r>
      <w:r w:rsidR="006641E2" w:rsidRPr="008109D8">
        <w:rPr>
          <w:sz w:val="24"/>
          <w:szCs w:val="24"/>
        </w:rPr>
        <w:t xml:space="preserve">lan of </w:t>
      </w:r>
      <w:r w:rsidR="00C1551F" w:rsidRPr="008109D8">
        <w:rPr>
          <w:sz w:val="24"/>
          <w:szCs w:val="24"/>
        </w:rPr>
        <w:t>S</w:t>
      </w:r>
      <w:r w:rsidR="006641E2" w:rsidRPr="008109D8">
        <w:rPr>
          <w:sz w:val="24"/>
          <w:szCs w:val="24"/>
        </w:rPr>
        <w:t xml:space="preserve">alvation and then Christianity for </w:t>
      </w:r>
      <w:r w:rsidR="00A52DAF" w:rsidRPr="008109D8">
        <w:rPr>
          <w:sz w:val="24"/>
          <w:szCs w:val="24"/>
        </w:rPr>
        <w:t>M</w:t>
      </w:r>
      <w:r w:rsidR="006641E2" w:rsidRPr="008109D8">
        <w:rPr>
          <w:sz w:val="24"/>
          <w:szCs w:val="24"/>
        </w:rPr>
        <w:t xml:space="preserve">an afterwards. Also </w:t>
      </w:r>
      <w:r w:rsidR="00C1551F" w:rsidRPr="008109D8">
        <w:rPr>
          <w:sz w:val="24"/>
          <w:szCs w:val="24"/>
        </w:rPr>
        <w:t>W</w:t>
      </w:r>
      <w:r w:rsidR="006641E2" w:rsidRPr="008109D8">
        <w:rPr>
          <w:sz w:val="24"/>
          <w:szCs w:val="24"/>
        </w:rPr>
        <w:t xml:space="preserve">e must lean on the </w:t>
      </w:r>
      <w:r w:rsidR="00C1551F" w:rsidRPr="008109D8">
        <w:rPr>
          <w:sz w:val="24"/>
          <w:szCs w:val="24"/>
        </w:rPr>
        <w:t>D</w:t>
      </w:r>
      <w:r w:rsidR="006641E2" w:rsidRPr="008109D8">
        <w:rPr>
          <w:sz w:val="24"/>
          <w:szCs w:val="24"/>
        </w:rPr>
        <w:t xml:space="preserve">octrine of Christ to understand what He has done for </w:t>
      </w:r>
      <w:r w:rsidR="00857CB3" w:rsidRPr="008109D8">
        <w:rPr>
          <w:sz w:val="24"/>
          <w:szCs w:val="24"/>
        </w:rPr>
        <w:t>M</w:t>
      </w:r>
      <w:r w:rsidR="006641E2" w:rsidRPr="008109D8">
        <w:rPr>
          <w:sz w:val="24"/>
          <w:szCs w:val="24"/>
        </w:rPr>
        <w:t>ankind in 2</w:t>
      </w:r>
      <w:r w:rsidR="006641E2" w:rsidRPr="008109D8">
        <w:rPr>
          <w:sz w:val="24"/>
          <w:szCs w:val="24"/>
          <w:vertAlign w:val="superscript"/>
        </w:rPr>
        <w:t>nd</w:t>
      </w:r>
      <w:r w:rsidR="006641E2" w:rsidRPr="008109D8">
        <w:rPr>
          <w:sz w:val="24"/>
          <w:szCs w:val="24"/>
        </w:rPr>
        <w:t xml:space="preserve"> John 9. Anyone that denies the Son Jesus denies the Father Stephen in 1</w:t>
      </w:r>
      <w:r w:rsidR="006641E2" w:rsidRPr="008109D8">
        <w:rPr>
          <w:sz w:val="24"/>
          <w:szCs w:val="24"/>
          <w:vertAlign w:val="superscript"/>
        </w:rPr>
        <w:t>st</w:t>
      </w:r>
      <w:r w:rsidR="006641E2" w:rsidRPr="008109D8">
        <w:rPr>
          <w:sz w:val="24"/>
          <w:szCs w:val="24"/>
        </w:rPr>
        <w:t xml:space="preserve"> John 2:23. The Law blasphemed </w:t>
      </w:r>
      <w:r w:rsidR="001957F0" w:rsidRPr="008109D8">
        <w:rPr>
          <w:sz w:val="24"/>
          <w:szCs w:val="24"/>
        </w:rPr>
        <w:t>by</w:t>
      </w:r>
      <w:r w:rsidR="006641E2" w:rsidRPr="008109D8">
        <w:rPr>
          <w:sz w:val="24"/>
          <w:szCs w:val="24"/>
        </w:rPr>
        <w:t xml:space="preserve"> H</w:t>
      </w:r>
      <w:r w:rsidR="001957F0" w:rsidRPr="008109D8">
        <w:rPr>
          <w:sz w:val="24"/>
          <w:szCs w:val="24"/>
        </w:rPr>
        <w:t>im</w:t>
      </w:r>
      <w:r w:rsidR="006641E2" w:rsidRPr="008109D8">
        <w:rPr>
          <w:sz w:val="24"/>
          <w:szCs w:val="24"/>
        </w:rPr>
        <w:t xml:space="preserve"> say</w:t>
      </w:r>
      <w:r w:rsidR="001957F0" w:rsidRPr="008109D8">
        <w:rPr>
          <w:sz w:val="24"/>
          <w:szCs w:val="24"/>
        </w:rPr>
        <w:t>ing</w:t>
      </w:r>
      <w:r w:rsidR="006641E2" w:rsidRPr="008109D8">
        <w:rPr>
          <w:sz w:val="24"/>
          <w:szCs w:val="24"/>
        </w:rPr>
        <w:t xml:space="preserve"> </w:t>
      </w:r>
      <w:r w:rsidR="001957F0" w:rsidRPr="008109D8">
        <w:rPr>
          <w:sz w:val="24"/>
          <w:szCs w:val="24"/>
        </w:rPr>
        <w:t>‘</w:t>
      </w:r>
      <w:r w:rsidR="006641E2" w:rsidRPr="008109D8">
        <w:rPr>
          <w:sz w:val="24"/>
          <w:szCs w:val="24"/>
        </w:rPr>
        <w:t>I AM the Son of God</w:t>
      </w:r>
      <w:r w:rsidR="001957F0" w:rsidRPr="008109D8">
        <w:rPr>
          <w:sz w:val="24"/>
          <w:szCs w:val="24"/>
        </w:rPr>
        <w:t>’</w:t>
      </w:r>
      <w:r w:rsidR="006641E2" w:rsidRPr="008109D8">
        <w:rPr>
          <w:sz w:val="24"/>
          <w:szCs w:val="24"/>
        </w:rPr>
        <w:t xml:space="preserve"> in John 10:36.  </w:t>
      </w:r>
    </w:p>
    <w:p w:rsidR="00EB00E2" w:rsidRPr="008109D8" w:rsidRDefault="00EB00E2" w:rsidP="0043525B">
      <w:pPr>
        <w:tabs>
          <w:tab w:val="left" w:pos="360"/>
        </w:tabs>
        <w:spacing w:line="480" w:lineRule="auto"/>
        <w:jc w:val="both"/>
        <w:rPr>
          <w:sz w:val="24"/>
          <w:szCs w:val="24"/>
        </w:rPr>
      </w:pPr>
      <w:r w:rsidRPr="008109D8">
        <w:rPr>
          <w:sz w:val="24"/>
          <w:szCs w:val="24"/>
        </w:rPr>
        <w:t>The Blood of Jesus as the Holiest</w:t>
      </w:r>
    </w:p>
    <w:p w:rsidR="008A3D4B" w:rsidRPr="008109D8" w:rsidRDefault="001C0FD0" w:rsidP="0043525B">
      <w:pPr>
        <w:tabs>
          <w:tab w:val="left" w:pos="360"/>
        </w:tabs>
        <w:spacing w:line="480" w:lineRule="auto"/>
        <w:jc w:val="both"/>
        <w:rPr>
          <w:sz w:val="24"/>
          <w:szCs w:val="24"/>
        </w:rPr>
      </w:pPr>
      <w:r w:rsidRPr="008109D8">
        <w:rPr>
          <w:sz w:val="24"/>
          <w:szCs w:val="24"/>
        </w:rPr>
        <w:t xml:space="preserve">In John 6:53-56 it tells us that whosoever drinks My blood has </w:t>
      </w:r>
      <w:r w:rsidR="00016112" w:rsidRPr="008109D8">
        <w:rPr>
          <w:sz w:val="24"/>
          <w:szCs w:val="24"/>
        </w:rPr>
        <w:t>E</w:t>
      </w:r>
      <w:r w:rsidRPr="008109D8">
        <w:rPr>
          <w:sz w:val="24"/>
          <w:szCs w:val="24"/>
        </w:rPr>
        <w:t xml:space="preserve">ternal </w:t>
      </w:r>
      <w:r w:rsidR="00016112" w:rsidRPr="008109D8">
        <w:rPr>
          <w:sz w:val="24"/>
          <w:szCs w:val="24"/>
        </w:rPr>
        <w:t>L</w:t>
      </w:r>
      <w:r w:rsidRPr="008109D8">
        <w:rPr>
          <w:sz w:val="24"/>
          <w:szCs w:val="24"/>
        </w:rPr>
        <w:t xml:space="preserve">ife. In Acts 20:28 it states that the Holy Ghost has made </w:t>
      </w:r>
      <w:r w:rsidR="00016112" w:rsidRPr="008109D8">
        <w:rPr>
          <w:sz w:val="24"/>
          <w:szCs w:val="24"/>
        </w:rPr>
        <w:t>Y</w:t>
      </w:r>
      <w:r w:rsidRPr="008109D8">
        <w:rPr>
          <w:sz w:val="24"/>
          <w:szCs w:val="24"/>
        </w:rPr>
        <w:t xml:space="preserve">ou </w:t>
      </w:r>
      <w:r w:rsidR="00016112" w:rsidRPr="008109D8">
        <w:rPr>
          <w:sz w:val="24"/>
          <w:szCs w:val="24"/>
        </w:rPr>
        <w:t>O</w:t>
      </w:r>
      <w:r w:rsidRPr="008109D8">
        <w:rPr>
          <w:sz w:val="24"/>
          <w:szCs w:val="24"/>
        </w:rPr>
        <w:t xml:space="preserve">verseers, </w:t>
      </w:r>
      <w:r w:rsidR="00016112" w:rsidRPr="008109D8">
        <w:rPr>
          <w:sz w:val="24"/>
          <w:szCs w:val="24"/>
        </w:rPr>
        <w:t>E</w:t>
      </w:r>
      <w:r w:rsidRPr="008109D8">
        <w:rPr>
          <w:sz w:val="24"/>
          <w:szCs w:val="24"/>
        </w:rPr>
        <w:t xml:space="preserve">lders, </w:t>
      </w:r>
      <w:r w:rsidR="00016112" w:rsidRPr="008109D8">
        <w:rPr>
          <w:sz w:val="24"/>
          <w:szCs w:val="24"/>
        </w:rPr>
        <w:t>B</w:t>
      </w:r>
      <w:r w:rsidRPr="008109D8">
        <w:rPr>
          <w:sz w:val="24"/>
          <w:szCs w:val="24"/>
        </w:rPr>
        <w:t xml:space="preserve">ishops, </w:t>
      </w:r>
      <w:r w:rsidR="00016112" w:rsidRPr="008109D8">
        <w:rPr>
          <w:sz w:val="24"/>
          <w:szCs w:val="24"/>
        </w:rPr>
        <w:t>P</w:t>
      </w:r>
      <w:r w:rsidRPr="008109D8">
        <w:rPr>
          <w:sz w:val="24"/>
          <w:szCs w:val="24"/>
        </w:rPr>
        <w:t xml:space="preserve">astors and </w:t>
      </w:r>
      <w:r w:rsidR="00016112" w:rsidRPr="008109D8">
        <w:rPr>
          <w:sz w:val="24"/>
          <w:szCs w:val="24"/>
        </w:rPr>
        <w:t>D</w:t>
      </w:r>
      <w:r w:rsidRPr="008109D8">
        <w:rPr>
          <w:sz w:val="24"/>
          <w:szCs w:val="24"/>
        </w:rPr>
        <w:t xml:space="preserve">eacons in the </w:t>
      </w:r>
      <w:r w:rsidR="00016112" w:rsidRPr="008109D8">
        <w:rPr>
          <w:sz w:val="24"/>
          <w:szCs w:val="24"/>
        </w:rPr>
        <w:t>C</w:t>
      </w:r>
      <w:r w:rsidRPr="008109D8">
        <w:rPr>
          <w:sz w:val="24"/>
          <w:szCs w:val="24"/>
        </w:rPr>
        <w:t>hurch of God which was purchased by His blood. In Romans 3:25 it</w:t>
      </w:r>
      <w:r w:rsidR="006018EA" w:rsidRPr="008109D8">
        <w:rPr>
          <w:sz w:val="24"/>
          <w:szCs w:val="24"/>
        </w:rPr>
        <w:t xml:space="preserve"> </w:t>
      </w:r>
      <w:r w:rsidRPr="008109D8">
        <w:rPr>
          <w:sz w:val="24"/>
          <w:szCs w:val="24"/>
        </w:rPr>
        <w:t>declares that</w:t>
      </w:r>
      <w:r w:rsidR="006018EA" w:rsidRPr="008109D8">
        <w:rPr>
          <w:sz w:val="24"/>
          <w:szCs w:val="24"/>
        </w:rPr>
        <w:t xml:space="preserve"> </w:t>
      </w:r>
      <w:r w:rsidRPr="008109D8">
        <w:rPr>
          <w:sz w:val="24"/>
          <w:szCs w:val="24"/>
        </w:rPr>
        <w:t>God the Father Stephen “Hath set forth Christ to be a propitiation through faith in His blood to declare His righteousness for the remission of sins that are past through the forbearance of God.”</w:t>
      </w:r>
      <w:r w:rsidR="00EB00E2" w:rsidRPr="008109D8">
        <w:rPr>
          <w:sz w:val="24"/>
          <w:szCs w:val="24"/>
        </w:rPr>
        <w:t xml:space="preserve"> </w:t>
      </w:r>
      <w:r w:rsidRPr="008109D8">
        <w:rPr>
          <w:sz w:val="24"/>
          <w:szCs w:val="24"/>
        </w:rPr>
        <w:t xml:space="preserve">In Romans 5:9 it tells us that “being now justified by His blood, </w:t>
      </w:r>
      <w:r w:rsidR="00016112" w:rsidRPr="008109D8">
        <w:rPr>
          <w:sz w:val="24"/>
          <w:szCs w:val="24"/>
        </w:rPr>
        <w:t>W</w:t>
      </w:r>
      <w:r w:rsidRPr="008109D8">
        <w:rPr>
          <w:sz w:val="24"/>
          <w:szCs w:val="24"/>
        </w:rPr>
        <w:t>e shall be saved from wrath through Him.” In 1</w:t>
      </w:r>
      <w:r w:rsidRPr="008109D8">
        <w:rPr>
          <w:sz w:val="24"/>
          <w:szCs w:val="24"/>
          <w:vertAlign w:val="superscript"/>
        </w:rPr>
        <w:t>st</w:t>
      </w:r>
      <w:r w:rsidRPr="008109D8">
        <w:rPr>
          <w:sz w:val="24"/>
          <w:szCs w:val="24"/>
        </w:rPr>
        <w:t xml:space="preserve"> Corinthians 10</w:t>
      </w:r>
      <w:r w:rsidR="00E50866" w:rsidRPr="008109D8">
        <w:rPr>
          <w:sz w:val="24"/>
          <w:szCs w:val="24"/>
        </w:rPr>
        <w:t>:</w:t>
      </w:r>
      <w:r w:rsidRPr="008109D8">
        <w:rPr>
          <w:sz w:val="24"/>
          <w:szCs w:val="24"/>
        </w:rPr>
        <w:t xml:space="preserve">16 it declares “the cup of blessing which </w:t>
      </w:r>
      <w:r w:rsidR="00016112" w:rsidRPr="008109D8">
        <w:rPr>
          <w:sz w:val="24"/>
          <w:szCs w:val="24"/>
        </w:rPr>
        <w:t>W</w:t>
      </w:r>
      <w:r w:rsidRPr="008109D8">
        <w:rPr>
          <w:sz w:val="24"/>
          <w:szCs w:val="24"/>
        </w:rPr>
        <w:t>e bless, is it n</w:t>
      </w:r>
      <w:r w:rsidR="00BA06AA" w:rsidRPr="008109D8">
        <w:rPr>
          <w:sz w:val="24"/>
          <w:szCs w:val="24"/>
        </w:rPr>
        <w:t>o</w:t>
      </w:r>
      <w:r w:rsidRPr="008109D8">
        <w:rPr>
          <w:sz w:val="24"/>
          <w:szCs w:val="24"/>
        </w:rPr>
        <w:t>t the communion of the blood of Christ?’ In 1</w:t>
      </w:r>
      <w:r w:rsidRPr="008109D8">
        <w:rPr>
          <w:sz w:val="24"/>
          <w:szCs w:val="24"/>
          <w:vertAlign w:val="superscript"/>
        </w:rPr>
        <w:t>st</w:t>
      </w:r>
      <w:r w:rsidRPr="008109D8">
        <w:rPr>
          <w:sz w:val="24"/>
          <w:szCs w:val="24"/>
        </w:rPr>
        <w:t xml:space="preserve"> Corinthians 11:25-27 it concerns the cup which is the New Testament in My blood, whosoever drinks this cup unworthily shall be guilty of the bl</w:t>
      </w:r>
      <w:r w:rsidR="00BA06AA" w:rsidRPr="008109D8">
        <w:rPr>
          <w:sz w:val="24"/>
          <w:szCs w:val="24"/>
        </w:rPr>
        <w:t>oo</w:t>
      </w:r>
      <w:r w:rsidRPr="008109D8">
        <w:rPr>
          <w:sz w:val="24"/>
          <w:szCs w:val="24"/>
        </w:rPr>
        <w:t>d of the Lord. In Ephesians 1</w:t>
      </w:r>
      <w:r w:rsidR="008A3D4B" w:rsidRPr="008109D8">
        <w:rPr>
          <w:sz w:val="24"/>
          <w:szCs w:val="24"/>
        </w:rPr>
        <w:t>:</w:t>
      </w:r>
      <w:r w:rsidRPr="008109D8">
        <w:rPr>
          <w:sz w:val="24"/>
          <w:szCs w:val="24"/>
        </w:rPr>
        <w:t xml:space="preserve">7 it says that “In whom </w:t>
      </w:r>
      <w:r w:rsidR="00016112" w:rsidRPr="008109D8">
        <w:rPr>
          <w:sz w:val="24"/>
          <w:szCs w:val="24"/>
        </w:rPr>
        <w:t>W</w:t>
      </w:r>
      <w:r w:rsidRPr="008109D8">
        <w:rPr>
          <w:sz w:val="24"/>
          <w:szCs w:val="24"/>
        </w:rPr>
        <w:t xml:space="preserve">e have redemption through His blood, for the forgiveness of sins according to the riches of His grace”, also in true redemption through His blood in Colossians 1:14. In Ephesians 2:13 </w:t>
      </w:r>
      <w:r w:rsidR="00680C72" w:rsidRPr="008109D8">
        <w:rPr>
          <w:sz w:val="24"/>
          <w:szCs w:val="24"/>
        </w:rPr>
        <w:t xml:space="preserve">&amp; Hebrews 10:19 </w:t>
      </w:r>
      <w:r w:rsidRPr="008109D8">
        <w:rPr>
          <w:sz w:val="24"/>
          <w:szCs w:val="24"/>
        </w:rPr>
        <w:t>s</w:t>
      </w:r>
      <w:r w:rsidR="00680C72" w:rsidRPr="008109D8">
        <w:rPr>
          <w:sz w:val="24"/>
          <w:szCs w:val="24"/>
        </w:rPr>
        <w:t>ays</w:t>
      </w:r>
      <w:r w:rsidRPr="008109D8">
        <w:rPr>
          <w:sz w:val="24"/>
          <w:szCs w:val="24"/>
        </w:rPr>
        <w:t xml:space="preserve"> that Christ who was far off was made nigh through His blood that He might destroy the power of death in </w:t>
      </w:r>
      <w:r w:rsidR="00016112" w:rsidRPr="008109D8">
        <w:rPr>
          <w:sz w:val="24"/>
          <w:szCs w:val="24"/>
        </w:rPr>
        <w:t>M</w:t>
      </w:r>
      <w:r w:rsidRPr="008109D8">
        <w:rPr>
          <w:sz w:val="24"/>
          <w:szCs w:val="24"/>
        </w:rPr>
        <w:t>ankind</w:t>
      </w:r>
      <w:r w:rsidR="00680C72" w:rsidRPr="008109D8">
        <w:rPr>
          <w:sz w:val="24"/>
          <w:szCs w:val="24"/>
        </w:rPr>
        <w:t xml:space="preserve"> in Hebrews 2:14</w:t>
      </w:r>
      <w:r w:rsidRPr="008109D8">
        <w:rPr>
          <w:sz w:val="24"/>
          <w:szCs w:val="24"/>
        </w:rPr>
        <w:t xml:space="preserve">. </w:t>
      </w:r>
      <w:r w:rsidR="00680C72" w:rsidRPr="008109D8">
        <w:rPr>
          <w:sz w:val="24"/>
          <w:szCs w:val="24"/>
        </w:rPr>
        <w:t xml:space="preserve">In Colossians 1:20 says “having made peace through the blood of His </w:t>
      </w:r>
      <w:r w:rsidR="00680C72" w:rsidRPr="008109D8">
        <w:rPr>
          <w:sz w:val="24"/>
          <w:szCs w:val="24"/>
        </w:rPr>
        <w:lastRenderedPageBreak/>
        <w:t xml:space="preserve">cross, by Him to reconcile all things unto Himself.” </w:t>
      </w:r>
      <w:r w:rsidRPr="008109D8">
        <w:rPr>
          <w:sz w:val="24"/>
          <w:szCs w:val="24"/>
        </w:rPr>
        <w:t>In Hebrews 9:14 and 1</w:t>
      </w:r>
      <w:r w:rsidRPr="008109D8">
        <w:rPr>
          <w:sz w:val="24"/>
          <w:szCs w:val="24"/>
          <w:vertAlign w:val="superscript"/>
        </w:rPr>
        <w:t>st</w:t>
      </w:r>
      <w:r w:rsidRPr="008109D8">
        <w:rPr>
          <w:sz w:val="24"/>
          <w:szCs w:val="24"/>
        </w:rPr>
        <w:t xml:space="preserve"> Peter 1</w:t>
      </w:r>
      <w:r w:rsidR="00BA06AA" w:rsidRPr="008109D8">
        <w:rPr>
          <w:sz w:val="24"/>
          <w:szCs w:val="24"/>
        </w:rPr>
        <w:t>:</w:t>
      </w:r>
      <w:r w:rsidRPr="008109D8">
        <w:rPr>
          <w:sz w:val="24"/>
          <w:szCs w:val="24"/>
        </w:rPr>
        <w:t xml:space="preserve">19 it tells us that “How much more shall the blood of Christ, who through the </w:t>
      </w:r>
      <w:r w:rsidR="00016112" w:rsidRPr="008109D8">
        <w:rPr>
          <w:sz w:val="24"/>
          <w:szCs w:val="24"/>
        </w:rPr>
        <w:t>E</w:t>
      </w:r>
      <w:r w:rsidRPr="008109D8">
        <w:rPr>
          <w:sz w:val="24"/>
          <w:szCs w:val="24"/>
        </w:rPr>
        <w:t xml:space="preserve">ternal Spirit offered Himself without spot to God, purge, </w:t>
      </w:r>
      <w:r w:rsidR="00016112" w:rsidRPr="008109D8">
        <w:rPr>
          <w:sz w:val="24"/>
          <w:szCs w:val="24"/>
        </w:rPr>
        <w:t>Y</w:t>
      </w:r>
      <w:r w:rsidRPr="008109D8">
        <w:rPr>
          <w:sz w:val="24"/>
          <w:szCs w:val="24"/>
        </w:rPr>
        <w:t>our conscience from dead works to serve the</w:t>
      </w:r>
      <w:r w:rsidR="008A3D4B" w:rsidRPr="008109D8">
        <w:rPr>
          <w:sz w:val="24"/>
          <w:szCs w:val="24"/>
        </w:rPr>
        <w:t xml:space="preserve"> </w:t>
      </w:r>
      <w:r w:rsidR="00016112" w:rsidRPr="008109D8">
        <w:rPr>
          <w:sz w:val="24"/>
          <w:szCs w:val="24"/>
        </w:rPr>
        <w:t>L</w:t>
      </w:r>
      <w:r w:rsidR="008A3D4B" w:rsidRPr="008109D8">
        <w:rPr>
          <w:sz w:val="24"/>
          <w:szCs w:val="24"/>
        </w:rPr>
        <w:t xml:space="preserve">iving </w:t>
      </w:r>
      <w:r w:rsidR="00016112" w:rsidRPr="008109D8">
        <w:rPr>
          <w:sz w:val="24"/>
          <w:szCs w:val="24"/>
        </w:rPr>
        <w:t>God (</w:t>
      </w:r>
      <w:r w:rsidR="008A3D4B" w:rsidRPr="008109D8">
        <w:rPr>
          <w:sz w:val="24"/>
          <w:szCs w:val="24"/>
        </w:rPr>
        <w:t>Father Stephen).” In Hebrews 9:22 it tells us that in the Law almost all things are purged with blood and without shedding of blood</w:t>
      </w:r>
      <w:r w:rsidR="00F57796" w:rsidRPr="008109D8">
        <w:rPr>
          <w:sz w:val="24"/>
          <w:szCs w:val="24"/>
        </w:rPr>
        <w:t xml:space="preserve"> </w:t>
      </w:r>
      <w:r w:rsidR="008A3D4B" w:rsidRPr="008109D8">
        <w:rPr>
          <w:sz w:val="24"/>
          <w:szCs w:val="24"/>
        </w:rPr>
        <w:t>there</w:t>
      </w:r>
      <w:r w:rsidR="00F57796" w:rsidRPr="008109D8">
        <w:rPr>
          <w:sz w:val="24"/>
          <w:szCs w:val="24"/>
        </w:rPr>
        <w:t xml:space="preserve"> </w:t>
      </w:r>
      <w:r w:rsidR="008A3D4B" w:rsidRPr="008109D8">
        <w:rPr>
          <w:sz w:val="24"/>
          <w:szCs w:val="24"/>
        </w:rPr>
        <w:t>is</w:t>
      </w:r>
      <w:r w:rsidR="00F57796" w:rsidRPr="008109D8">
        <w:rPr>
          <w:sz w:val="24"/>
          <w:szCs w:val="24"/>
        </w:rPr>
        <w:t xml:space="preserve"> </w:t>
      </w:r>
      <w:r w:rsidR="008A3D4B" w:rsidRPr="008109D8">
        <w:rPr>
          <w:sz w:val="24"/>
          <w:szCs w:val="24"/>
        </w:rPr>
        <w:t>no</w:t>
      </w:r>
      <w:r w:rsidR="00F57796" w:rsidRPr="008109D8">
        <w:rPr>
          <w:sz w:val="24"/>
          <w:szCs w:val="24"/>
        </w:rPr>
        <w:t xml:space="preserve"> </w:t>
      </w:r>
      <w:r w:rsidR="008A3D4B" w:rsidRPr="008109D8">
        <w:rPr>
          <w:sz w:val="24"/>
          <w:szCs w:val="24"/>
        </w:rPr>
        <w:t>remission. In Hebrews 10:19</w:t>
      </w:r>
      <w:r w:rsidR="00F57796" w:rsidRPr="008109D8">
        <w:rPr>
          <w:sz w:val="24"/>
          <w:szCs w:val="24"/>
        </w:rPr>
        <w:t xml:space="preserve"> </w:t>
      </w:r>
      <w:r w:rsidR="008A3D4B" w:rsidRPr="008109D8">
        <w:rPr>
          <w:sz w:val="24"/>
          <w:szCs w:val="24"/>
        </w:rPr>
        <w:t xml:space="preserve">it states that “Having therefore, brethren boldness to enter into the holiest by the blood of Jesus Christ.” In Hebrews 10:29 it declares the blood of Jesus sanctifies </w:t>
      </w:r>
      <w:r w:rsidR="00016112" w:rsidRPr="008109D8">
        <w:rPr>
          <w:sz w:val="24"/>
          <w:szCs w:val="24"/>
        </w:rPr>
        <w:t>Y</w:t>
      </w:r>
      <w:r w:rsidR="008A3D4B" w:rsidRPr="008109D8">
        <w:rPr>
          <w:sz w:val="24"/>
          <w:szCs w:val="24"/>
        </w:rPr>
        <w:t xml:space="preserve">ou. In Hebrews 12:24; </w:t>
      </w:r>
      <w:r w:rsidR="002A62AB" w:rsidRPr="008109D8">
        <w:rPr>
          <w:sz w:val="24"/>
          <w:szCs w:val="24"/>
        </w:rPr>
        <w:t>1</w:t>
      </w:r>
      <w:r w:rsidR="008A3D4B" w:rsidRPr="008109D8">
        <w:rPr>
          <w:sz w:val="24"/>
          <w:szCs w:val="24"/>
        </w:rPr>
        <w:t>3:12</w:t>
      </w:r>
      <w:r w:rsidR="001957F0" w:rsidRPr="008109D8">
        <w:rPr>
          <w:sz w:val="24"/>
          <w:szCs w:val="24"/>
        </w:rPr>
        <w:t xml:space="preserve"> </w:t>
      </w:r>
      <w:r w:rsidR="002A62AB" w:rsidRPr="008109D8">
        <w:rPr>
          <w:sz w:val="24"/>
          <w:szCs w:val="24"/>
        </w:rPr>
        <w:t>&amp;</w:t>
      </w:r>
      <w:r w:rsidR="001957F0" w:rsidRPr="008109D8">
        <w:rPr>
          <w:sz w:val="24"/>
          <w:szCs w:val="24"/>
        </w:rPr>
        <w:t xml:space="preserve"> </w:t>
      </w:r>
      <w:r w:rsidR="008A3D4B" w:rsidRPr="008109D8">
        <w:rPr>
          <w:sz w:val="24"/>
          <w:szCs w:val="24"/>
        </w:rPr>
        <w:t>1</w:t>
      </w:r>
      <w:r w:rsidR="008A3D4B" w:rsidRPr="008109D8">
        <w:rPr>
          <w:sz w:val="24"/>
          <w:szCs w:val="24"/>
          <w:vertAlign w:val="superscript"/>
        </w:rPr>
        <w:t>st</w:t>
      </w:r>
      <w:r w:rsidR="001957F0" w:rsidRPr="008109D8">
        <w:rPr>
          <w:sz w:val="24"/>
          <w:szCs w:val="24"/>
          <w:vertAlign w:val="superscript"/>
        </w:rPr>
        <w:t xml:space="preserve"> </w:t>
      </w:r>
      <w:r w:rsidR="002A62AB" w:rsidRPr="008109D8">
        <w:rPr>
          <w:sz w:val="24"/>
          <w:szCs w:val="24"/>
        </w:rPr>
        <w:t>Pe</w:t>
      </w:r>
      <w:r w:rsidR="008A3D4B" w:rsidRPr="008109D8">
        <w:rPr>
          <w:sz w:val="24"/>
          <w:szCs w:val="24"/>
        </w:rPr>
        <w:t>ter</w:t>
      </w:r>
      <w:r w:rsidR="001957F0" w:rsidRPr="008109D8">
        <w:rPr>
          <w:sz w:val="24"/>
          <w:szCs w:val="24"/>
        </w:rPr>
        <w:t xml:space="preserve"> </w:t>
      </w:r>
      <w:r w:rsidR="008A3D4B" w:rsidRPr="008109D8">
        <w:rPr>
          <w:sz w:val="24"/>
          <w:szCs w:val="24"/>
        </w:rPr>
        <w:t>1:2</w:t>
      </w:r>
      <w:r w:rsidR="001957F0" w:rsidRPr="008109D8">
        <w:rPr>
          <w:sz w:val="24"/>
          <w:szCs w:val="24"/>
        </w:rPr>
        <w:t xml:space="preserve"> </w:t>
      </w:r>
      <w:r w:rsidR="002A62AB" w:rsidRPr="008109D8">
        <w:rPr>
          <w:sz w:val="24"/>
          <w:szCs w:val="24"/>
        </w:rPr>
        <w:t>says</w:t>
      </w:r>
      <w:r w:rsidR="008A3D4B" w:rsidRPr="008109D8">
        <w:rPr>
          <w:sz w:val="24"/>
          <w:szCs w:val="24"/>
        </w:rPr>
        <w:t xml:space="preserve"> the sprinkling of the blood is an </w:t>
      </w:r>
      <w:r w:rsidR="00016112" w:rsidRPr="008109D8">
        <w:rPr>
          <w:sz w:val="24"/>
          <w:szCs w:val="24"/>
        </w:rPr>
        <w:t>E</w:t>
      </w:r>
      <w:r w:rsidR="008A3D4B" w:rsidRPr="008109D8">
        <w:rPr>
          <w:sz w:val="24"/>
          <w:szCs w:val="24"/>
        </w:rPr>
        <w:t xml:space="preserve">verlasting </w:t>
      </w:r>
      <w:r w:rsidR="00016112" w:rsidRPr="008109D8">
        <w:rPr>
          <w:sz w:val="24"/>
          <w:szCs w:val="24"/>
        </w:rPr>
        <w:t>C</w:t>
      </w:r>
      <w:r w:rsidR="008A3D4B" w:rsidRPr="008109D8">
        <w:rPr>
          <w:sz w:val="24"/>
          <w:szCs w:val="24"/>
        </w:rPr>
        <w:t xml:space="preserve">ovenant to </w:t>
      </w:r>
      <w:r w:rsidR="00016112" w:rsidRPr="008109D8">
        <w:rPr>
          <w:sz w:val="24"/>
          <w:szCs w:val="24"/>
        </w:rPr>
        <w:t>B</w:t>
      </w:r>
      <w:r w:rsidR="008A3D4B" w:rsidRPr="008109D8">
        <w:rPr>
          <w:sz w:val="24"/>
          <w:szCs w:val="24"/>
        </w:rPr>
        <w:t>elieve</w:t>
      </w:r>
      <w:r w:rsidR="002A62AB" w:rsidRPr="008109D8">
        <w:rPr>
          <w:sz w:val="24"/>
          <w:szCs w:val="24"/>
        </w:rPr>
        <w:t>rs</w:t>
      </w:r>
      <w:r w:rsidR="008A3D4B" w:rsidRPr="008109D8">
        <w:rPr>
          <w:sz w:val="24"/>
          <w:szCs w:val="24"/>
        </w:rPr>
        <w:t xml:space="preserve">. In John 1:7 </w:t>
      </w:r>
      <w:r w:rsidR="002A62AB" w:rsidRPr="008109D8">
        <w:rPr>
          <w:sz w:val="24"/>
          <w:szCs w:val="24"/>
        </w:rPr>
        <w:t>says</w:t>
      </w:r>
      <w:r w:rsidR="008A3D4B" w:rsidRPr="008109D8">
        <w:rPr>
          <w:sz w:val="24"/>
          <w:szCs w:val="24"/>
        </w:rPr>
        <w:t xml:space="preserve"> “the blood of Jesus</w:t>
      </w:r>
      <w:r w:rsidR="002A62AB" w:rsidRPr="008109D8">
        <w:rPr>
          <w:sz w:val="24"/>
          <w:szCs w:val="24"/>
        </w:rPr>
        <w:t>…</w:t>
      </w:r>
      <w:r w:rsidR="008A3D4B" w:rsidRPr="008109D8">
        <w:rPr>
          <w:sz w:val="24"/>
          <w:szCs w:val="24"/>
        </w:rPr>
        <w:t xml:space="preserve">His Son cleanses </w:t>
      </w:r>
      <w:r w:rsidR="00016112" w:rsidRPr="008109D8">
        <w:rPr>
          <w:sz w:val="24"/>
          <w:szCs w:val="24"/>
        </w:rPr>
        <w:t>U</w:t>
      </w:r>
      <w:r w:rsidR="008A3D4B" w:rsidRPr="008109D8">
        <w:rPr>
          <w:sz w:val="24"/>
          <w:szCs w:val="24"/>
        </w:rPr>
        <w:t xml:space="preserve">s from all sins (that can be forgiven). In </w:t>
      </w:r>
      <w:r w:rsidR="00BB7B2F" w:rsidRPr="008109D8">
        <w:rPr>
          <w:sz w:val="24"/>
          <w:szCs w:val="24"/>
        </w:rPr>
        <w:t>1</w:t>
      </w:r>
      <w:r w:rsidR="00BB7B2F" w:rsidRPr="008109D8">
        <w:rPr>
          <w:sz w:val="24"/>
          <w:szCs w:val="24"/>
          <w:vertAlign w:val="superscript"/>
        </w:rPr>
        <w:t>st</w:t>
      </w:r>
      <w:r w:rsidR="00BB7B2F" w:rsidRPr="008109D8">
        <w:rPr>
          <w:sz w:val="24"/>
          <w:szCs w:val="24"/>
        </w:rPr>
        <w:t xml:space="preserve"> </w:t>
      </w:r>
      <w:r w:rsidR="008A3D4B" w:rsidRPr="008109D8">
        <w:rPr>
          <w:sz w:val="24"/>
          <w:szCs w:val="24"/>
        </w:rPr>
        <w:t>John 5:</w:t>
      </w:r>
      <w:r w:rsidR="00BB7B2F" w:rsidRPr="008109D8">
        <w:rPr>
          <w:sz w:val="24"/>
          <w:szCs w:val="24"/>
        </w:rPr>
        <w:t>7-</w:t>
      </w:r>
      <w:r w:rsidR="008A3D4B" w:rsidRPr="008109D8">
        <w:rPr>
          <w:sz w:val="24"/>
          <w:szCs w:val="24"/>
        </w:rPr>
        <w:t xml:space="preserve">8 </w:t>
      </w:r>
      <w:r w:rsidR="002A62AB" w:rsidRPr="008109D8">
        <w:rPr>
          <w:sz w:val="24"/>
          <w:szCs w:val="24"/>
        </w:rPr>
        <w:t>states</w:t>
      </w:r>
      <w:r w:rsidR="008A3D4B" w:rsidRPr="008109D8">
        <w:rPr>
          <w:sz w:val="24"/>
          <w:szCs w:val="24"/>
        </w:rPr>
        <w:t xml:space="preserve"> </w:t>
      </w:r>
      <w:r w:rsidR="002A62AB" w:rsidRPr="008109D8">
        <w:rPr>
          <w:sz w:val="24"/>
          <w:szCs w:val="24"/>
        </w:rPr>
        <w:t xml:space="preserve">the </w:t>
      </w:r>
      <w:r w:rsidR="008A3D4B" w:rsidRPr="008109D8">
        <w:rPr>
          <w:sz w:val="24"/>
          <w:szCs w:val="24"/>
        </w:rPr>
        <w:t xml:space="preserve">blood as a </w:t>
      </w:r>
      <w:r w:rsidR="00016112" w:rsidRPr="008109D8">
        <w:rPr>
          <w:sz w:val="24"/>
          <w:szCs w:val="24"/>
        </w:rPr>
        <w:t>W</w:t>
      </w:r>
      <w:r w:rsidR="008A3D4B" w:rsidRPr="008109D8">
        <w:rPr>
          <w:sz w:val="24"/>
          <w:szCs w:val="24"/>
        </w:rPr>
        <w:t xml:space="preserve">itness as God </w:t>
      </w:r>
      <w:r w:rsidR="002A62AB" w:rsidRPr="008109D8">
        <w:rPr>
          <w:sz w:val="24"/>
          <w:szCs w:val="24"/>
        </w:rPr>
        <w:t xml:space="preserve">on </w:t>
      </w:r>
      <w:r w:rsidR="000B7893" w:rsidRPr="008109D8">
        <w:rPr>
          <w:sz w:val="24"/>
          <w:szCs w:val="24"/>
        </w:rPr>
        <w:t>E</w:t>
      </w:r>
      <w:r w:rsidR="008A3D4B" w:rsidRPr="008109D8">
        <w:rPr>
          <w:sz w:val="24"/>
          <w:szCs w:val="24"/>
        </w:rPr>
        <w:t xml:space="preserve">arth. In Revelation 1:5 </w:t>
      </w:r>
      <w:r w:rsidR="002A62AB" w:rsidRPr="008109D8">
        <w:rPr>
          <w:sz w:val="24"/>
          <w:szCs w:val="24"/>
        </w:rPr>
        <w:t>says</w:t>
      </w:r>
      <w:r w:rsidR="008A3D4B" w:rsidRPr="008109D8">
        <w:rPr>
          <w:sz w:val="24"/>
          <w:szCs w:val="24"/>
        </w:rPr>
        <w:t xml:space="preserve"> </w:t>
      </w:r>
      <w:r w:rsidR="002A62AB" w:rsidRPr="008109D8">
        <w:rPr>
          <w:sz w:val="24"/>
          <w:szCs w:val="24"/>
        </w:rPr>
        <w:t>He</w:t>
      </w:r>
      <w:r w:rsidR="008A3D4B" w:rsidRPr="008109D8">
        <w:rPr>
          <w:sz w:val="24"/>
          <w:szCs w:val="24"/>
        </w:rPr>
        <w:t xml:space="preserve"> </w:t>
      </w:r>
      <w:r w:rsidR="00016112" w:rsidRPr="008109D8">
        <w:rPr>
          <w:sz w:val="24"/>
          <w:szCs w:val="24"/>
        </w:rPr>
        <w:t xml:space="preserve">agape </w:t>
      </w:r>
      <w:r w:rsidR="008A3D4B" w:rsidRPr="008109D8">
        <w:rPr>
          <w:sz w:val="24"/>
          <w:szCs w:val="24"/>
        </w:rPr>
        <w:t xml:space="preserve">loved us </w:t>
      </w:r>
      <w:r w:rsidR="002A62AB" w:rsidRPr="008109D8">
        <w:rPr>
          <w:sz w:val="24"/>
          <w:szCs w:val="24"/>
        </w:rPr>
        <w:t>&amp;</w:t>
      </w:r>
      <w:r w:rsidR="008A3D4B" w:rsidRPr="008109D8">
        <w:rPr>
          <w:sz w:val="24"/>
          <w:szCs w:val="24"/>
        </w:rPr>
        <w:t xml:space="preserve"> washed </w:t>
      </w:r>
      <w:r w:rsidR="00016112" w:rsidRPr="008109D8">
        <w:rPr>
          <w:sz w:val="24"/>
          <w:szCs w:val="24"/>
        </w:rPr>
        <w:t>U</w:t>
      </w:r>
      <w:r w:rsidR="008A3D4B" w:rsidRPr="008109D8">
        <w:rPr>
          <w:sz w:val="24"/>
          <w:szCs w:val="24"/>
        </w:rPr>
        <w:t xml:space="preserve">s from </w:t>
      </w:r>
      <w:r w:rsidR="00016112" w:rsidRPr="008109D8">
        <w:rPr>
          <w:sz w:val="24"/>
          <w:szCs w:val="24"/>
        </w:rPr>
        <w:t>O</w:t>
      </w:r>
      <w:r w:rsidR="008A3D4B" w:rsidRPr="008109D8">
        <w:rPr>
          <w:sz w:val="24"/>
          <w:szCs w:val="24"/>
        </w:rPr>
        <w:t xml:space="preserve">ur sins by His blood. In Revelation 5:9 </w:t>
      </w:r>
      <w:r w:rsidR="002A62AB" w:rsidRPr="008109D8">
        <w:rPr>
          <w:sz w:val="24"/>
          <w:szCs w:val="24"/>
        </w:rPr>
        <w:t>states</w:t>
      </w:r>
      <w:r w:rsidR="008A3D4B" w:rsidRPr="008109D8">
        <w:rPr>
          <w:sz w:val="24"/>
          <w:szCs w:val="24"/>
        </w:rPr>
        <w:t xml:space="preserve"> </w:t>
      </w:r>
      <w:r w:rsidR="002A62AB" w:rsidRPr="008109D8">
        <w:rPr>
          <w:sz w:val="24"/>
          <w:szCs w:val="24"/>
        </w:rPr>
        <w:t>He</w:t>
      </w:r>
      <w:r w:rsidR="008A3D4B" w:rsidRPr="008109D8">
        <w:rPr>
          <w:sz w:val="24"/>
          <w:szCs w:val="24"/>
        </w:rPr>
        <w:t xml:space="preserve"> has redeemed </w:t>
      </w:r>
      <w:r w:rsidR="00016112" w:rsidRPr="008109D8">
        <w:rPr>
          <w:sz w:val="24"/>
          <w:szCs w:val="24"/>
        </w:rPr>
        <w:t>U</w:t>
      </w:r>
      <w:r w:rsidR="008A3D4B" w:rsidRPr="008109D8">
        <w:rPr>
          <w:sz w:val="24"/>
          <w:szCs w:val="24"/>
        </w:rPr>
        <w:t xml:space="preserve">s by His blood. In Revelation 12:11 </w:t>
      </w:r>
      <w:r w:rsidR="002A62AB" w:rsidRPr="008109D8">
        <w:rPr>
          <w:sz w:val="24"/>
          <w:szCs w:val="24"/>
        </w:rPr>
        <w:t>says</w:t>
      </w:r>
      <w:r w:rsidR="008A3D4B" w:rsidRPr="008109D8">
        <w:rPr>
          <w:sz w:val="24"/>
          <w:szCs w:val="24"/>
        </w:rPr>
        <w:t xml:space="preserve"> the blood of the Lamb has overcome</w:t>
      </w:r>
      <w:r w:rsidR="00016112" w:rsidRPr="008109D8">
        <w:rPr>
          <w:sz w:val="24"/>
          <w:szCs w:val="24"/>
        </w:rPr>
        <w:t xml:space="preserve"> the Beast</w:t>
      </w:r>
      <w:r w:rsidR="002A62AB" w:rsidRPr="008109D8">
        <w:rPr>
          <w:sz w:val="24"/>
          <w:szCs w:val="24"/>
        </w:rPr>
        <w:t xml:space="preserve">…and </w:t>
      </w:r>
      <w:r w:rsidR="00016112" w:rsidRPr="008109D8">
        <w:rPr>
          <w:sz w:val="24"/>
          <w:szCs w:val="24"/>
        </w:rPr>
        <w:t>W</w:t>
      </w:r>
      <w:r w:rsidR="008A3D4B" w:rsidRPr="008109D8">
        <w:rPr>
          <w:sz w:val="24"/>
          <w:szCs w:val="24"/>
        </w:rPr>
        <w:t xml:space="preserve">e can overcome </w:t>
      </w:r>
      <w:r w:rsidR="00016112" w:rsidRPr="008109D8">
        <w:rPr>
          <w:sz w:val="24"/>
          <w:szCs w:val="24"/>
        </w:rPr>
        <w:t>H</w:t>
      </w:r>
      <w:r w:rsidR="008A3D4B" w:rsidRPr="008109D8">
        <w:rPr>
          <w:sz w:val="24"/>
          <w:szCs w:val="24"/>
        </w:rPr>
        <w:t>im by His blood. In Revelation 19:1</w:t>
      </w:r>
      <w:r w:rsidR="00680C72" w:rsidRPr="008109D8">
        <w:rPr>
          <w:sz w:val="24"/>
          <w:szCs w:val="24"/>
        </w:rPr>
        <w:t>3</w:t>
      </w:r>
      <w:r w:rsidR="008A3D4B" w:rsidRPr="008109D8">
        <w:rPr>
          <w:sz w:val="24"/>
          <w:szCs w:val="24"/>
        </w:rPr>
        <w:t xml:space="preserve"> says that the vesture dipped </w:t>
      </w:r>
      <w:r w:rsidR="00DE68F1" w:rsidRPr="008109D8">
        <w:rPr>
          <w:sz w:val="24"/>
          <w:szCs w:val="24"/>
        </w:rPr>
        <w:t xml:space="preserve">in which Jesus Christ is called King of Kings and Lord of Lords (God of Gods for Mankind </w:t>
      </w:r>
      <w:r w:rsidR="008A3D4B" w:rsidRPr="008109D8">
        <w:rPr>
          <w:sz w:val="24"/>
          <w:szCs w:val="24"/>
        </w:rPr>
        <w:t xml:space="preserve">in </w:t>
      </w:r>
      <w:r w:rsidR="00DE68F1" w:rsidRPr="008109D8">
        <w:rPr>
          <w:sz w:val="24"/>
          <w:szCs w:val="24"/>
        </w:rPr>
        <w:t>His</w:t>
      </w:r>
      <w:r w:rsidR="008A3D4B" w:rsidRPr="008109D8">
        <w:rPr>
          <w:sz w:val="24"/>
          <w:szCs w:val="24"/>
        </w:rPr>
        <w:t xml:space="preserve"> blood is called the Word of God</w:t>
      </w:r>
      <w:r w:rsidR="00DE68F1" w:rsidRPr="008109D8">
        <w:rPr>
          <w:sz w:val="24"/>
          <w:szCs w:val="24"/>
        </w:rPr>
        <w:t xml:space="preserve"> or Logos</w:t>
      </w:r>
      <w:r w:rsidR="008A3D4B" w:rsidRPr="008109D8">
        <w:rPr>
          <w:sz w:val="24"/>
          <w:szCs w:val="24"/>
        </w:rPr>
        <w:t>.</w:t>
      </w:r>
      <w:r w:rsidR="0032675A" w:rsidRPr="008109D8">
        <w:rPr>
          <w:sz w:val="24"/>
          <w:szCs w:val="24"/>
        </w:rPr>
        <w:t xml:space="preserve"> Jesus’ blood is far better than Abel in 1</w:t>
      </w:r>
      <w:r w:rsidR="0032675A" w:rsidRPr="008109D8">
        <w:rPr>
          <w:sz w:val="24"/>
          <w:szCs w:val="24"/>
          <w:vertAlign w:val="superscript"/>
        </w:rPr>
        <w:t>st</w:t>
      </w:r>
      <w:r w:rsidR="0032675A" w:rsidRPr="008109D8">
        <w:rPr>
          <w:sz w:val="24"/>
          <w:szCs w:val="24"/>
        </w:rPr>
        <w:t xml:space="preserve"> Peter 1:2.</w:t>
      </w:r>
    </w:p>
    <w:p w:rsidR="008A3D4B" w:rsidRPr="008109D8" w:rsidRDefault="008A3D4B" w:rsidP="0043525B">
      <w:pPr>
        <w:tabs>
          <w:tab w:val="left" w:pos="360"/>
        </w:tabs>
        <w:spacing w:line="480" w:lineRule="auto"/>
        <w:jc w:val="both"/>
        <w:rPr>
          <w:sz w:val="24"/>
          <w:szCs w:val="24"/>
        </w:rPr>
      </w:pPr>
      <w:r w:rsidRPr="008109D8">
        <w:rPr>
          <w:sz w:val="24"/>
          <w:szCs w:val="24"/>
        </w:rPr>
        <w:t>The Resurrection</w:t>
      </w:r>
      <w:r w:rsidR="001957F0" w:rsidRPr="008109D8">
        <w:rPr>
          <w:sz w:val="24"/>
          <w:szCs w:val="24"/>
        </w:rPr>
        <w:t>,</w:t>
      </w:r>
      <w:r w:rsidRPr="008109D8">
        <w:rPr>
          <w:sz w:val="24"/>
          <w:szCs w:val="24"/>
        </w:rPr>
        <w:t xml:space="preserve"> Ascension </w:t>
      </w:r>
      <w:r w:rsidR="001957F0" w:rsidRPr="008109D8">
        <w:rPr>
          <w:sz w:val="24"/>
          <w:szCs w:val="24"/>
        </w:rPr>
        <w:t xml:space="preserve">and Throne </w:t>
      </w:r>
      <w:r w:rsidRPr="008109D8">
        <w:rPr>
          <w:sz w:val="24"/>
          <w:szCs w:val="24"/>
        </w:rPr>
        <w:t>of Jesus</w:t>
      </w:r>
    </w:p>
    <w:p w:rsidR="004B1E17" w:rsidRPr="008109D8" w:rsidRDefault="007A3F41" w:rsidP="0043525B">
      <w:pPr>
        <w:tabs>
          <w:tab w:val="left" w:pos="360"/>
        </w:tabs>
        <w:spacing w:line="480" w:lineRule="auto"/>
        <w:jc w:val="both"/>
        <w:rPr>
          <w:sz w:val="24"/>
          <w:szCs w:val="24"/>
        </w:rPr>
      </w:pPr>
      <w:r w:rsidRPr="008109D8">
        <w:rPr>
          <w:sz w:val="24"/>
          <w:szCs w:val="24"/>
        </w:rPr>
        <w:t xml:space="preserve">The </w:t>
      </w:r>
      <w:r w:rsidR="00F34265" w:rsidRPr="008109D8">
        <w:rPr>
          <w:sz w:val="24"/>
          <w:szCs w:val="24"/>
        </w:rPr>
        <w:t>R</w:t>
      </w:r>
      <w:r w:rsidRPr="008109D8">
        <w:rPr>
          <w:sz w:val="24"/>
          <w:szCs w:val="24"/>
        </w:rPr>
        <w:t xml:space="preserve">esurrection of Jesus Christ is proven in Matthew 28:1-20; Mark 16:1-8; Luke 24:1-53 </w:t>
      </w:r>
      <w:r w:rsidR="003938BA" w:rsidRPr="008109D8">
        <w:rPr>
          <w:sz w:val="24"/>
          <w:szCs w:val="24"/>
        </w:rPr>
        <w:t>&amp;</w:t>
      </w:r>
      <w:r w:rsidRPr="008109D8">
        <w:rPr>
          <w:sz w:val="24"/>
          <w:szCs w:val="24"/>
        </w:rPr>
        <w:t xml:space="preserve"> John 20</w:t>
      </w:r>
      <w:r w:rsidR="00E50866" w:rsidRPr="008109D8">
        <w:rPr>
          <w:sz w:val="24"/>
          <w:szCs w:val="24"/>
        </w:rPr>
        <w:t>:</w:t>
      </w:r>
      <w:r w:rsidRPr="008109D8">
        <w:rPr>
          <w:sz w:val="24"/>
          <w:szCs w:val="24"/>
        </w:rPr>
        <w:t xml:space="preserve">1-21:25. Jesus Christ’s </w:t>
      </w:r>
      <w:r w:rsidR="00F23DA6" w:rsidRPr="008109D8">
        <w:rPr>
          <w:sz w:val="24"/>
          <w:szCs w:val="24"/>
        </w:rPr>
        <w:t>R</w:t>
      </w:r>
      <w:r w:rsidRPr="008109D8">
        <w:rPr>
          <w:sz w:val="24"/>
          <w:szCs w:val="24"/>
        </w:rPr>
        <w:t xml:space="preserve">esurrection was different from all other resurrection from the dead (except the Father Stephen’s </w:t>
      </w:r>
      <w:r w:rsidR="00F23DA6" w:rsidRPr="008109D8">
        <w:rPr>
          <w:sz w:val="24"/>
          <w:szCs w:val="24"/>
        </w:rPr>
        <w:t>R</w:t>
      </w:r>
      <w:r w:rsidRPr="008109D8">
        <w:rPr>
          <w:sz w:val="24"/>
          <w:szCs w:val="24"/>
        </w:rPr>
        <w:t xml:space="preserve">esurrection) such as Lazarus’ </w:t>
      </w:r>
      <w:r w:rsidR="00F23DA6" w:rsidRPr="008109D8">
        <w:rPr>
          <w:sz w:val="24"/>
          <w:szCs w:val="24"/>
        </w:rPr>
        <w:t>R</w:t>
      </w:r>
      <w:r w:rsidRPr="008109D8">
        <w:rPr>
          <w:sz w:val="24"/>
          <w:szCs w:val="24"/>
        </w:rPr>
        <w:t xml:space="preserve">esurrection </w:t>
      </w:r>
      <w:r w:rsidR="003938BA" w:rsidRPr="008109D8">
        <w:rPr>
          <w:sz w:val="24"/>
          <w:szCs w:val="24"/>
        </w:rPr>
        <w:t>&amp;</w:t>
      </w:r>
      <w:r w:rsidRPr="008109D8">
        <w:rPr>
          <w:sz w:val="24"/>
          <w:szCs w:val="24"/>
        </w:rPr>
        <w:t xml:space="preserve"> Tabitha’s (Dorcus’) </w:t>
      </w:r>
      <w:r w:rsidR="00F23DA6" w:rsidRPr="008109D8">
        <w:rPr>
          <w:sz w:val="24"/>
          <w:szCs w:val="24"/>
        </w:rPr>
        <w:t>R</w:t>
      </w:r>
      <w:r w:rsidRPr="008109D8">
        <w:rPr>
          <w:sz w:val="24"/>
          <w:szCs w:val="24"/>
        </w:rPr>
        <w:t xml:space="preserve">esurrection. Jesus Christ was the </w:t>
      </w:r>
      <w:r w:rsidR="003938BA" w:rsidRPr="008109D8">
        <w:rPr>
          <w:sz w:val="24"/>
          <w:szCs w:val="24"/>
        </w:rPr>
        <w:t>1</w:t>
      </w:r>
      <w:r w:rsidRPr="008109D8">
        <w:rPr>
          <w:sz w:val="24"/>
          <w:szCs w:val="24"/>
          <w:vertAlign w:val="superscript"/>
        </w:rPr>
        <w:t>st</w:t>
      </w:r>
      <w:r w:rsidR="003938BA" w:rsidRPr="008109D8">
        <w:rPr>
          <w:sz w:val="24"/>
          <w:szCs w:val="24"/>
        </w:rPr>
        <w:t xml:space="preserve"> </w:t>
      </w:r>
      <w:r w:rsidRPr="008109D8">
        <w:rPr>
          <w:sz w:val="24"/>
          <w:szCs w:val="24"/>
        </w:rPr>
        <w:t xml:space="preserve">fruits to a </w:t>
      </w:r>
      <w:r w:rsidR="00F23DA6" w:rsidRPr="008109D8">
        <w:rPr>
          <w:sz w:val="24"/>
          <w:szCs w:val="24"/>
        </w:rPr>
        <w:t>N</w:t>
      </w:r>
      <w:r w:rsidRPr="008109D8">
        <w:rPr>
          <w:sz w:val="24"/>
          <w:szCs w:val="24"/>
        </w:rPr>
        <w:t xml:space="preserve">ew </w:t>
      </w:r>
      <w:r w:rsidR="00F23DA6" w:rsidRPr="008109D8">
        <w:rPr>
          <w:sz w:val="24"/>
          <w:szCs w:val="24"/>
        </w:rPr>
        <w:t>C</w:t>
      </w:r>
      <w:r w:rsidRPr="008109D8">
        <w:rPr>
          <w:sz w:val="24"/>
          <w:szCs w:val="24"/>
        </w:rPr>
        <w:t xml:space="preserve">reature in </w:t>
      </w:r>
      <w:r w:rsidR="003938BA" w:rsidRPr="008109D8">
        <w:rPr>
          <w:sz w:val="24"/>
          <w:szCs w:val="24"/>
        </w:rPr>
        <w:t>M</w:t>
      </w:r>
      <w:r w:rsidRPr="008109D8">
        <w:rPr>
          <w:sz w:val="24"/>
          <w:szCs w:val="24"/>
        </w:rPr>
        <w:t>ankind in 1</w:t>
      </w:r>
      <w:r w:rsidRPr="008109D8">
        <w:rPr>
          <w:sz w:val="24"/>
          <w:szCs w:val="24"/>
          <w:vertAlign w:val="superscript"/>
        </w:rPr>
        <w:t>st</w:t>
      </w:r>
      <w:r w:rsidRPr="008109D8">
        <w:rPr>
          <w:sz w:val="24"/>
          <w:szCs w:val="24"/>
        </w:rPr>
        <w:t xml:space="preserve"> Corinthians 15:20, 23 </w:t>
      </w:r>
      <w:r w:rsidR="003938BA" w:rsidRPr="008109D8">
        <w:rPr>
          <w:sz w:val="24"/>
          <w:szCs w:val="24"/>
        </w:rPr>
        <w:t>by</w:t>
      </w:r>
      <w:r w:rsidRPr="008109D8">
        <w:rPr>
          <w:sz w:val="24"/>
          <w:szCs w:val="24"/>
        </w:rPr>
        <w:t xml:space="preserve"> the body would be</w:t>
      </w:r>
      <w:r w:rsidR="003938BA" w:rsidRPr="008109D8">
        <w:rPr>
          <w:sz w:val="24"/>
          <w:szCs w:val="24"/>
        </w:rPr>
        <w:t>ing</w:t>
      </w:r>
      <w:r w:rsidRPr="008109D8">
        <w:rPr>
          <w:sz w:val="24"/>
          <w:szCs w:val="24"/>
        </w:rPr>
        <w:t xml:space="preserve"> eternal </w:t>
      </w:r>
      <w:r w:rsidR="003938BA" w:rsidRPr="008109D8">
        <w:rPr>
          <w:sz w:val="24"/>
          <w:szCs w:val="24"/>
        </w:rPr>
        <w:t>&amp;</w:t>
      </w:r>
      <w:r w:rsidRPr="008109D8">
        <w:rPr>
          <w:sz w:val="24"/>
          <w:szCs w:val="24"/>
        </w:rPr>
        <w:t xml:space="preserve"> could not die. God’s intent</w:t>
      </w:r>
      <w:r w:rsidR="008A3D4B" w:rsidRPr="008109D8">
        <w:rPr>
          <w:sz w:val="24"/>
          <w:szCs w:val="24"/>
        </w:rPr>
        <w:t xml:space="preserve"> </w:t>
      </w:r>
      <w:r w:rsidRPr="008109D8">
        <w:rPr>
          <w:sz w:val="24"/>
          <w:szCs w:val="24"/>
        </w:rPr>
        <w:t xml:space="preserve">for such a </w:t>
      </w:r>
      <w:r w:rsidRPr="008109D8">
        <w:rPr>
          <w:sz w:val="24"/>
          <w:szCs w:val="24"/>
        </w:rPr>
        <w:lastRenderedPageBreak/>
        <w:t xml:space="preserve">body was for Adam before </w:t>
      </w:r>
      <w:r w:rsidR="00F23DA6" w:rsidRPr="008109D8">
        <w:rPr>
          <w:sz w:val="24"/>
          <w:szCs w:val="24"/>
        </w:rPr>
        <w:t>H</w:t>
      </w:r>
      <w:r w:rsidRPr="008109D8">
        <w:rPr>
          <w:sz w:val="24"/>
          <w:szCs w:val="24"/>
        </w:rPr>
        <w:t xml:space="preserve">is fall. But Jesus Christ came back to restore the intent of God for </w:t>
      </w:r>
      <w:r w:rsidR="003938BA" w:rsidRPr="008109D8">
        <w:rPr>
          <w:sz w:val="24"/>
          <w:szCs w:val="24"/>
        </w:rPr>
        <w:t>M</w:t>
      </w:r>
      <w:r w:rsidRPr="008109D8">
        <w:rPr>
          <w:sz w:val="24"/>
          <w:szCs w:val="24"/>
        </w:rPr>
        <w:t>ankind.</w:t>
      </w:r>
      <w:r w:rsidR="008A3D4B" w:rsidRPr="008109D8">
        <w:rPr>
          <w:sz w:val="24"/>
          <w:szCs w:val="24"/>
        </w:rPr>
        <w:t xml:space="preserve"> </w:t>
      </w:r>
      <w:r w:rsidRPr="008109D8">
        <w:rPr>
          <w:sz w:val="24"/>
          <w:szCs w:val="24"/>
        </w:rPr>
        <w:t>On the ro</w:t>
      </w:r>
      <w:r w:rsidR="00BA06AA" w:rsidRPr="008109D8">
        <w:rPr>
          <w:sz w:val="24"/>
          <w:szCs w:val="24"/>
        </w:rPr>
        <w:t>a</w:t>
      </w:r>
      <w:r w:rsidRPr="008109D8">
        <w:rPr>
          <w:sz w:val="24"/>
          <w:szCs w:val="24"/>
        </w:rPr>
        <w:t>d to Emmaus they did not recognize Jesus because the Father Stephen made Him into another form in Luke 24:13-32; John 20:</w:t>
      </w:r>
      <w:r w:rsidR="002A7B2F" w:rsidRPr="008109D8">
        <w:rPr>
          <w:sz w:val="24"/>
          <w:szCs w:val="24"/>
        </w:rPr>
        <w:t>14</w:t>
      </w:r>
      <w:r w:rsidRPr="008109D8">
        <w:rPr>
          <w:sz w:val="24"/>
          <w:szCs w:val="24"/>
        </w:rPr>
        <w:t>-</w:t>
      </w:r>
      <w:r w:rsidR="002A7B2F" w:rsidRPr="008109D8">
        <w:rPr>
          <w:sz w:val="24"/>
          <w:szCs w:val="24"/>
        </w:rPr>
        <w:t>16</w:t>
      </w:r>
      <w:r w:rsidRPr="008109D8">
        <w:rPr>
          <w:sz w:val="24"/>
          <w:szCs w:val="24"/>
        </w:rPr>
        <w:t xml:space="preserve"> </w:t>
      </w:r>
      <w:r w:rsidR="003938BA" w:rsidRPr="008109D8">
        <w:rPr>
          <w:sz w:val="24"/>
          <w:szCs w:val="24"/>
        </w:rPr>
        <w:t>&amp;</w:t>
      </w:r>
      <w:r w:rsidRPr="008109D8">
        <w:rPr>
          <w:sz w:val="24"/>
          <w:szCs w:val="24"/>
        </w:rPr>
        <w:t xml:space="preserve"> Matthew 28:17. Jesus’ body put on immortality in 1</w:t>
      </w:r>
      <w:r w:rsidRPr="008109D8">
        <w:rPr>
          <w:sz w:val="24"/>
          <w:szCs w:val="24"/>
          <w:vertAlign w:val="superscript"/>
        </w:rPr>
        <w:t>st</w:t>
      </w:r>
      <w:r w:rsidRPr="008109D8">
        <w:rPr>
          <w:sz w:val="24"/>
          <w:szCs w:val="24"/>
        </w:rPr>
        <w:t xml:space="preserve"> Corinthians 15:53. The resurrected body is raised imperishable, glorious, in omnipotence/omniscience </w:t>
      </w:r>
      <w:r w:rsidR="003938BA" w:rsidRPr="008109D8">
        <w:rPr>
          <w:sz w:val="24"/>
          <w:szCs w:val="24"/>
        </w:rPr>
        <w:t>&amp;</w:t>
      </w:r>
      <w:r w:rsidRPr="008109D8">
        <w:rPr>
          <w:sz w:val="24"/>
          <w:szCs w:val="24"/>
        </w:rPr>
        <w:t xml:space="preserve"> becomes a spiritual body in 1</w:t>
      </w:r>
      <w:r w:rsidRPr="008109D8">
        <w:rPr>
          <w:sz w:val="24"/>
          <w:szCs w:val="24"/>
          <w:vertAlign w:val="superscript"/>
        </w:rPr>
        <w:t>st</w:t>
      </w:r>
      <w:r w:rsidRPr="008109D8">
        <w:rPr>
          <w:sz w:val="24"/>
          <w:szCs w:val="24"/>
        </w:rPr>
        <w:t xml:space="preserve"> Corinthians 15:42-44. The resurrected body can be touched in Matthew 28:9 </w:t>
      </w:r>
      <w:r w:rsidR="003938BA" w:rsidRPr="008109D8">
        <w:rPr>
          <w:sz w:val="24"/>
          <w:szCs w:val="24"/>
        </w:rPr>
        <w:t>&amp;</w:t>
      </w:r>
      <w:r w:rsidRPr="008109D8">
        <w:rPr>
          <w:sz w:val="24"/>
          <w:szCs w:val="24"/>
        </w:rPr>
        <w:t xml:space="preserve"> John 20:27; 21:12-13. The resurrected body can eat food such as honeycomb </w:t>
      </w:r>
      <w:r w:rsidR="003938BA" w:rsidRPr="008109D8">
        <w:rPr>
          <w:sz w:val="24"/>
          <w:szCs w:val="24"/>
        </w:rPr>
        <w:t>&amp;</w:t>
      </w:r>
      <w:r w:rsidRPr="008109D8">
        <w:rPr>
          <w:sz w:val="24"/>
          <w:szCs w:val="24"/>
        </w:rPr>
        <w:t xml:space="preserve"> fish in Luke 24:30. The resurrected body</w:t>
      </w:r>
      <w:r w:rsidR="00F57796" w:rsidRPr="008109D8">
        <w:rPr>
          <w:sz w:val="24"/>
          <w:szCs w:val="24"/>
        </w:rPr>
        <w:t xml:space="preserve"> </w:t>
      </w:r>
      <w:r w:rsidRPr="008109D8">
        <w:rPr>
          <w:sz w:val="24"/>
          <w:szCs w:val="24"/>
        </w:rPr>
        <w:t xml:space="preserve"> can</w:t>
      </w:r>
      <w:r w:rsidR="00F57796" w:rsidRPr="008109D8">
        <w:rPr>
          <w:sz w:val="24"/>
          <w:szCs w:val="24"/>
        </w:rPr>
        <w:t xml:space="preserve"> </w:t>
      </w:r>
      <w:r w:rsidRPr="008109D8">
        <w:rPr>
          <w:sz w:val="24"/>
          <w:szCs w:val="24"/>
        </w:rPr>
        <w:t xml:space="preserve"> appear</w:t>
      </w:r>
      <w:r w:rsidR="00F57796" w:rsidRPr="008109D8">
        <w:rPr>
          <w:sz w:val="24"/>
          <w:szCs w:val="24"/>
        </w:rPr>
        <w:t xml:space="preserve"> </w:t>
      </w:r>
      <w:r w:rsidRPr="008109D8">
        <w:rPr>
          <w:sz w:val="24"/>
          <w:szCs w:val="24"/>
        </w:rPr>
        <w:t xml:space="preserve"> </w:t>
      </w:r>
      <w:r w:rsidR="003938BA" w:rsidRPr="008109D8">
        <w:rPr>
          <w:sz w:val="24"/>
          <w:szCs w:val="24"/>
        </w:rPr>
        <w:t>&amp;</w:t>
      </w:r>
      <w:r w:rsidR="00F57796" w:rsidRPr="008109D8">
        <w:rPr>
          <w:sz w:val="24"/>
          <w:szCs w:val="24"/>
        </w:rPr>
        <w:t xml:space="preserve"> </w:t>
      </w:r>
      <w:r w:rsidRPr="008109D8">
        <w:rPr>
          <w:sz w:val="24"/>
          <w:szCs w:val="24"/>
        </w:rPr>
        <w:t xml:space="preserve"> disappear</w:t>
      </w:r>
      <w:r w:rsidR="00F57796" w:rsidRPr="008109D8">
        <w:rPr>
          <w:sz w:val="24"/>
          <w:szCs w:val="24"/>
        </w:rPr>
        <w:t xml:space="preserve"> </w:t>
      </w:r>
      <w:r w:rsidRPr="008109D8">
        <w:rPr>
          <w:sz w:val="24"/>
          <w:szCs w:val="24"/>
        </w:rPr>
        <w:t xml:space="preserve"> suddenly </w:t>
      </w:r>
      <w:r w:rsidR="00F57796" w:rsidRPr="008109D8">
        <w:rPr>
          <w:sz w:val="24"/>
          <w:szCs w:val="24"/>
        </w:rPr>
        <w:t xml:space="preserve"> </w:t>
      </w:r>
      <w:r w:rsidRPr="008109D8">
        <w:rPr>
          <w:sz w:val="24"/>
          <w:szCs w:val="24"/>
        </w:rPr>
        <w:t>in</w:t>
      </w:r>
      <w:r w:rsidR="00F57796" w:rsidRPr="008109D8">
        <w:rPr>
          <w:sz w:val="24"/>
          <w:szCs w:val="24"/>
        </w:rPr>
        <w:t xml:space="preserve"> </w:t>
      </w:r>
      <w:r w:rsidRPr="008109D8">
        <w:rPr>
          <w:sz w:val="24"/>
          <w:szCs w:val="24"/>
        </w:rPr>
        <w:t xml:space="preserve"> Luke</w:t>
      </w:r>
      <w:r w:rsidR="00F57796" w:rsidRPr="008109D8">
        <w:rPr>
          <w:sz w:val="24"/>
          <w:szCs w:val="24"/>
        </w:rPr>
        <w:t xml:space="preserve"> </w:t>
      </w:r>
      <w:r w:rsidRPr="008109D8">
        <w:rPr>
          <w:sz w:val="24"/>
          <w:szCs w:val="24"/>
        </w:rPr>
        <w:t xml:space="preserve"> 24</w:t>
      </w:r>
      <w:r w:rsidR="007A109C" w:rsidRPr="008109D8">
        <w:rPr>
          <w:sz w:val="24"/>
          <w:szCs w:val="24"/>
        </w:rPr>
        <w:t>:</w:t>
      </w:r>
      <w:r w:rsidRPr="008109D8">
        <w:rPr>
          <w:sz w:val="24"/>
          <w:szCs w:val="24"/>
        </w:rPr>
        <w:t xml:space="preserve">31, 36 </w:t>
      </w:r>
      <w:r w:rsidR="00F57796" w:rsidRPr="008109D8">
        <w:rPr>
          <w:sz w:val="24"/>
          <w:szCs w:val="24"/>
        </w:rPr>
        <w:t xml:space="preserve"> </w:t>
      </w:r>
      <w:r w:rsidRPr="008109D8">
        <w:rPr>
          <w:sz w:val="24"/>
          <w:szCs w:val="24"/>
        </w:rPr>
        <w:t xml:space="preserve">and </w:t>
      </w:r>
      <w:r w:rsidR="00F57796" w:rsidRPr="008109D8">
        <w:rPr>
          <w:sz w:val="24"/>
          <w:szCs w:val="24"/>
        </w:rPr>
        <w:t xml:space="preserve"> </w:t>
      </w:r>
      <w:r w:rsidRPr="008109D8">
        <w:rPr>
          <w:sz w:val="24"/>
          <w:szCs w:val="24"/>
        </w:rPr>
        <w:t>John 20</w:t>
      </w:r>
      <w:r w:rsidR="00F57796" w:rsidRPr="008109D8">
        <w:rPr>
          <w:sz w:val="24"/>
          <w:szCs w:val="24"/>
        </w:rPr>
        <w:t>:</w:t>
      </w:r>
      <w:r w:rsidRPr="008109D8">
        <w:rPr>
          <w:sz w:val="24"/>
          <w:szCs w:val="24"/>
        </w:rPr>
        <w:t xml:space="preserve">19, 26. So the resurrected body could have physical flesh and bones in Luke 24:39. So Jesus could eat, drink, prepare breakfast, break bread </w:t>
      </w:r>
      <w:r w:rsidR="003938BA" w:rsidRPr="008109D8">
        <w:rPr>
          <w:sz w:val="24"/>
          <w:szCs w:val="24"/>
        </w:rPr>
        <w:t>&amp;</w:t>
      </w:r>
      <w:r w:rsidRPr="008109D8">
        <w:rPr>
          <w:sz w:val="24"/>
          <w:szCs w:val="24"/>
        </w:rPr>
        <w:t xml:space="preserve"> be</w:t>
      </w:r>
      <w:r w:rsidR="001957F0" w:rsidRPr="008109D8">
        <w:rPr>
          <w:sz w:val="24"/>
          <w:szCs w:val="24"/>
        </w:rPr>
        <w:t xml:space="preserve"> </w:t>
      </w:r>
      <w:r w:rsidRPr="008109D8">
        <w:rPr>
          <w:sz w:val="24"/>
          <w:szCs w:val="24"/>
        </w:rPr>
        <w:t>touched. The resurrected</w:t>
      </w:r>
      <w:r w:rsidR="00606DD7" w:rsidRPr="008109D8">
        <w:rPr>
          <w:sz w:val="24"/>
          <w:szCs w:val="24"/>
        </w:rPr>
        <w:t xml:space="preserve"> </w:t>
      </w:r>
      <w:r w:rsidRPr="008109D8">
        <w:rPr>
          <w:sz w:val="24"/>
          <w:szCs w:val="24"/>
        </w:rPr>
        <w:t xml:space="preserve">body </w:t>
      </w:r>
      <w:r w:rsidR="003938BA" w:rsidRPr="008109D8">
        <w:rPr>
          <w:sz w:val="24"/>
          <w:szCs w:val="24"/>
        </w:rPr>
        <w:t>w</w:t>
      </w:r>
      <w:r w:rsidR="007A109C" w:rsidRPr="008109D8">
        <w:rPr>
          <w:sz w:val="24"/>
          <w:szCs w:val="24"/>
        </w:rPr>
        <w:t xml:space="preserve">as a physical body that was spiritual </w:t>
      </w:r>
      <w:r w:rsidR="003938BA" w:rsidRPr="008109D8">
        <w:rPr>
          <w:sz w:val="24"/>
          <w:szCs w:val="24"/>
        </w:rPr>
        <w:t>&amp;</w:t>
      </w:r>
      <w:r w:rsidR="007A109C" w:rsidRPr="008109D8">
        <w:rPr>
          <w:sz w:val="24"/>
          <w:szCs w:val="24"/>
        </w:rPr>
        <w:t xml:space="preserve"> eternal. The Father Stephen</w:t>
      </w:r>
      <w:r w:rsidR="00F23DA6" w:rsidRPr="008109D8">
        <w:rPr>
          <w:sz w:val="24"/>
          <w:szCs w:val="24"/>
        </w:rPr>
        <w:t>, Brother John</w:t>
      </w:r>
      <w:r w:rsidR="007A109C" w:rsidRPr="008109D8">
        <w:rPr>
          <w:sz w:val="24"/>
          <w:szCs w:val="24"/>
        </w:rPr>
        <w:t xml:space="preserve"> </w:t>
      </w:r>
      <w:r w:rsidR="003938BA" w:rsidRPr="008109D8">
        <w:rPr>
          <w:sz w:val="24"/>
          <w:szCs w:val="24"/>
        </w:rPr>
        <w:t>&amp;</w:t>
      </w:r>
      <w:r w:rsidR="007A109C" w:rsidRPr="008109D8">
        <w:rPr>
          <w:sz w:val="24"/>
          <w:szCs w:val="24"/>
        </w:rPr>
        <w:t xml:space="preserve"> Son Jesus were involved in the </w:t>
      </w:r>
      <w:r w:rsidR="00F23DA6" w:rsidRPr="008109D8">
        <w:rPr>
          <w:sz w:val="24"/>
          <w:szCs w:val="24"/>
        </w:rPr>
        <w:t xml:space="preserve">Ultimate </w:t>
      </w:r>
      <w:r w:rsidR="003938BA" w:rsidRPr="008109D8">
        <w:rPr>
          <w:sz w:val="24"/>
          <w:szCs w:val="24"/>
        </w:rPr>
        <w:t>R</w:t>
      </w:r>
      <w:r w:rsidR="007A109C" w:rsidRPr="008109D8">
        <w:rPr>
          <w:sz w:val="24"/>
          <w:szCs w:val="24"/>
        </w:rPr>
        <w:t>esurrection in Acts 2:24; 1</w:t>
      </w:r>
      <w:r w:rsidR="007A109C" w:rsidRPr="008109D8">
        <w:rPr>
          <w:sz w:val="24"/>
          <w:szCs w:val="24"/>
          <w:vertAlign w:val="superscript"/>
        </w:rPr>
        <w:t>st</w:t>
      </w:r>
      <w:r w:rsidR="007A109C" w:rsidRPr="008109D8">
        <w:rPr>
          <w:sz w:val="24"/>
          <w:szCs w:val="24"/>
        </w:rPr>
        <w:t xml:space="preserve"> Corinthians 6:14; Galatians 1:1; Romans 6:4 </w:t>
      </w:r>
      <w:r w:rsidR="003938BA" w:rsidRPr="008109D8">
        <w:rPr>
          <w:sz w:val="24"/>
          <w:szCs w:val="24"/>
        </w:rPr>
        <w:t>&amp;</w:t>
      </w:r>
      <w:r w:rsidR="007A109C" w:rsidRPr="008109D8">
        <w:rPr>
          <w:sz w:val="24"/>
          <w:szCs w:val="24"/>
        </w:rPr>
        <w:t xml:space="preserve"> Ephesians 1:20. Jesus received </w:t>
      </w:r>
      <w:r w:rsidR="00F23DA6" w:rsidRPr="008109D8">
        <w:rPr>
          <w:sz w:val="24"/>
          <w:szCs w:val="24"/>
        </w:rPr>
        <w:t>H</w:t>
      </w:r>
      <w:r w:rsidR="007A109C" w:rsidRPr="008109D8">
        <w:rPr>
          <w:sz w:val="24"/>
          <w:szCs w:val="24"/>
        </w:rPr>
        <w:t xml:space="preserve">e command to “lay it down or to take it again” from the Father Stephen in John 10:17-18. Jesus is the life and resurrection (for mankind) in Hebrews 7:16 and John 11:25. Jesus Christ’s </w:t>
      </w:r>
      <w:r w:rsidR="00F23DA6" w:rsidRPr="008109D8">
        <w:rPr>
          <w:sz w:val="24"/>
          <w:szCs w:val="24"/>
        </w:rPr>
        <w:t>R</w:t>
      </w:r>
      <w:r w:rsidR="007A109C" w:rsidRPr="008109D8">
        <w:rPr>
          <w:sz w:val="24"/>
          <w:szCs w:val="24"/>
        </w:rPr>
        <w:t xml:space="preserve">esurrection guarantees </w:t>
      </w:r>
      <w:r w:rsidR="00F23DA6" w:rsidRPr="008109D8">
        <w:rPr>
          <w:sz w:val="24"/>
          <w:szCs w:val="24"/>
        </w:rPr>
        <w:t>M</w:t>
      </w:r>
      <w:r w:rsidR="007A109C" w:rsidRPr="008109D8">
        <w:rPr>
          <w:sz w:val="24"/>
          <w:szCs w:val="24"/>
        </w:rPr>
        <w:t>an’s regeneration. Some scriptures are 1</w:t>
      </w:r>
      <w:r w:rsidR="007A109C" w:rsidRPr="008109D8">
        <w:rPr>
          <w:sz w:val="24"/>
          <w:szCs w:val="24"/>
          <w:vertAlign w:val="superscript"/>
        </w:rPr>
        <w:t>st</w:t>
      </w:r>
      <w:r w:rsidR="007A109C" w:rsidRPr="008109D8">
        <w:rPr>
          <w:sz w:val="24"/>
          <w:szCs w:val="24"/>
        </w:rPr>
        <w:t xml:space="preserve"> Peter 1:3; Colossians 3:1; Ephesians 1:19-20; 2:5-6; Romans 6:4</w:t>
      </w:r>
      <w:r w:rsidR="002A7B2F" w:rsidRPr="008109D8">
        <w:rPr>
          <w:sz w:val="24"/>
          <w:szCs w:val="24"/>
        </w:rPr>
        <w:t>, 11, 14</w:t>
      </w:r>
      <w:r w:rsidR="007A109C" w:rsidRPr="008109D8">
        <w:rPr>
          <w:sz w:val="24"/>
          <w:szCs w:val="24"/>
        </w:rPr>
        <w:t xml:space="preserve">; 15:20; </w:t>
      </w:r>
      <w:r w:rsidR="002A7B2F" w:rsidRPr="008109D8">
        <w:rPr>
          <w:sz w:val="24"/>
          <w:szCs w:val="24"/>
        </w:rPr>
        <w:t>1</w:t>
      </w:r>
      <w:r w:rsidR="002A7B2F" w:rsidRPr="008109D8">
        <w:rPr>
          <w:sz w:val="24"/>
          <w:szCs w:val="24"/>
          <w:vertAlign w:val="superscript"/>
        </w:rPr>
        <w:t>st</w:t>
      </w:r>
      <w:r w:rsidR="002A7B2F" w:rsidRPr="008109D8">
        <w:rPr>
          <w:sz w:val="24"/>
          <w:szCs w:val="24"/>
        </w:rPr>
        <w:t xml:space="preserve"> </w:t>
      </w:r>
      <w:r w:rsidR="007A109C" w:rsidRPr="008109D8">
        <w:rPr>
          <w:sz w:val="24"/>
          <w:szCs w:val="24"/>
        </w:rPr>
        <w:t xml:space="preserve">Corinthians 15:17 and Acts 1:8. Jesus Christ’s </w:t>
      </w:r>
      <w:r w:rsidR="00F23DA6" w:rsidRPr="008109D8">
        <w:rPr>
          <w:sz w:val="24"/>
          <w:szCs w:val="24"/>
        </w:rPr>
        <w:t>R</w:t>
      </w:r>
      <w:r w:rsidR="007A109C" w:rsidRPr="008109D8">
        <w:rPr>
          <w:sz w:val="24"/>
          <w:szCs w:val="24"/>
        </w:rPr>
        <w:t xml:space="preserve">esurrection guarantees </w:t>
      </w:r>
      <w:r w:rsidR="00F23DA6" w:rsidRPr="008109D8">
        <w:rPr>
          <w:sz w:val="24"/>
          <w:szCs w:val="24"/>
        </w:rPr>
        <w:t>M</w:t>
      </w:r>
      <w:r w:rsidR="007A109C" w:rsidRPr="008109D8">
        <w:rPr>
          <w:sz w:val="24"/>
          <w:szCs w:val="24"/>
        </w:rPr>
        <w:t>an to have a perfect resurrected body. Some scriptures</w:t>
      </w:r>
      <w:r w:rsidR="006018EA" w:rsidRPr="008109D8">
        <w:rPr>
          <w:sz w:val="24"/>
          <w:szCs w:val="24"/>
        </w:rPr>
        <w:t xml:space="preserve"> </w:t>
      </w:r>
      <w:r w:rsidR="007A109C" w:rsidRPr="008109D8">
        <w:rPr>
          <w:sz w:val="24"/>
          <w:szCs w:val="24"/>
        </w:rPr>
        <w:t>are 1</w:t>
      </w:r>
      <w:r w:rsidR="007A109C" w:rsidRPr="008109D8">
        <w:rPr>
          <w:sz w:val="24"/>
          <w:szCs w:val="24"/>
          <w:vertAlign w:val="superscript"/>
        </w:rPr>
        <w:t>st</w:t>
      </w:r>
      <w:r w:rsidR="007A109C" w:rsidRPr="008109D8">
        <w:rPr>
          <w:sz w:val="24"/>
          <w:szCs w:val="24"/>
        </w:rPr>
        <w:t xml:space="preserve"> Corinthians 6:14; 15:</w:t>
      </w:r>
      <w:r w:rsidR="002A7B2F" w:rsidRPr="008109D8">
        <w:rPr>
          <w:sz w:val="24"/>
          <w:szCs w:val="24"/>
        </w:rPr>
        <w:t>1</w:t>
      </w:r>
      <w:r w:rsidR="007A109C" w:rsidRPr="008109D8">
        <w:rPr>
          <w:sz w:val="24"/>
          <w:szCs w:val="24"/>
        </w:rPr>
        <w:t>2</w:t>
      </w:r>
      <w:r w:rsidR="002A7B2F" w:rsidRPr="008109D8">
        <w:rPr>
          <w:sz w:val="24"/>
          <w:szCs w:val="24"/>
        </w:rPr>
        <w:t>-58</w:t>
      </w:r>
      <w:r w:rsidR="007A109C" w:rsidRPr="008109D8">
        <w:rPr>
          <w:sz w:val="24"/>
          <w:szCs w:val="24"/>
        </w:rPr>
        <w:t>; 2</w:t>
      </w:r>
      <w:r w:rsidR="007A109C" w:rsidRPr="008109D8">
        <w:rPr>
          <w:sz w:val="24"/>
          <w:szCs w:val="24"/>
          <w:vertAlign w:val="superscript"/>
        </w:rPr>
        <w:t>nd</w:t>
      </w:r>
      <w:r w:rsidR="007A109C" w:rsidRPr="008109D8">
        <w:rPr>
          <w:sz w:val="24"/>
          <w:szCs w:val="24"/>
        </w:rPr>
        <w:t xml:space="preserve"> Corinthians 4:14 and John 20:27. Jesus’ </w:t>
      </w:r>
      <w:r w:rsidR="00F23DA6" w:rsidRPr="008109D8">
        <w:rPr>
          <w:sz w:val="24"/>
          <w:szCs w:val="24"/>
        </w:rPr>
        <w:t>R</w:t>
      </w:r>
      <w:r w:rsidR="007A109C" w:rsidRPr="008109D8">
        <w:rPr>
          <w:sz w:val="24"/>
          <w:szCs w:val="24"/>
        </w:rPr>
        <w:t xml:space="preserve">esurrection guarantees </w:t>
      </w:r>
      <w:r w:rsidR="00F23DA6" w:rsidRPr="008109D8">
        <w:rPr>
          <w:sz w:val="24"/>
          <w:szCs w:val="24"/>
        </w:rPr>
        <w:t>M</w:t>
      </w:r>
      <w:r w:rsidR="007A109C" w:rsidRPr="008109D8">
        <w:rPr>
          <w:sz w:val="24"/>
          <w:szCs w:val="24"/>
        </w:rPr>
        <w:t xml:space="preserve">an’s total justification. Some scriptures are Philippians 2:8-9; Romans 4:25 and Ephesians 2:6. For in Matthew 26:53 is fulfilled in the Jesus Christ prayed to the Father Stephen and He provided Him with more than 12 legions of </w:t>
      </w:r>
      <w:r w:rsidR="00F23DA6" w:rsidRPr="008109D8">
        <w:rPr>
          <w:sz w:val="24"/>
          <w:szCs w:val="24"/>
        </w:rPr>
        <w:t>A</w:t>
      </w:r>
      <w:r w:rsidR="007A109C" w:rsidRPr="008109D8">
        <w:rPr>
          <w:sz w:val="24"/>
          <w:szCs w:val="24"/>
        </w:rPr>
        <w:t>ngels</w:t>
      </w:r>
      <w:r w:rsidR="00F23DA6" w:rsidRPr="008109D8">
        <w:rPr>
          <w:sz w:val="24"/>
          <w:szCs w:val="24"/>
        </w:rPr>
        <w:t xml:space="preserve"> (Lords)</w:t>
      </w:r>
      <w:r w:rsidR="007A109C" w:rsidRPr="008109D8">
        <w:rPr>
          <w:sz w:val="24"/>
          <w:szCs w:val="24"/>
        </w:rPr>
        <w:t xml:space="preserve">. </w:t>
      </w:r>
      <w:r w:rsidR="00F23DA6" w:rsidRPr="008109D8">
        <w:rPr>
          <w:sz w:val="24"/>
          <w:szCs w:val="24"/>
        </w:rPr>
        <w:t>This means He has Lordship to govern at least 13</w:t>
      </w:r>
      <w:r w:rsidR="008972BE" w:rsidRPr="008109D8">
        <w:rPr>
          <w:sz w:val="24"/>
          <w:szCs w:val="24"/>
        </w:rPr>
        <w:t>3</w:t>
      </w:r>
      <w:r w:rsidR="00F23DA6" w:rsidRPr="008109D8">
        <w:rPr>
          <w:sz w:val="24"/>
          <w:szCs w:val="24"/>
        </w:rPr>
        <w:t xml:space="preserve">.3 </w:t>
      </w:r>
      <w:r w:rsidR="008972BE" w:rsidRPr="008109D8">
        <w:rPr>
          <w:sz w:val="24"/>
          <w:szCs w:val="24"/>
        </w:rPr>
        <w:t>tr</w:t>
      </w:r>
      <w:r w:rsidR="00F23DA6" w:rsidRPr="008109D8">
        <w:rPr>
          <w:sz w:val="24"/>
          <w:szCs w:val="24"/>
        </w:rPr>
        <w:t xml:space="preserve">illion at one time. </w:t>
      </w:r>
      <w:r w:rsidR="00043E7D" w:rsidRPr="008109D8">
        <w:rPr>
          <w:sz w:val="24"/>
          <w:szCs w:val="24"/>
        </w:rPr>
        <w:t xml:space="preserve">First, the Physical trinity is co-physical, coequal and </w:t>
      </w:r>
      <w:r w:rsidR="00043E7D" w:rsidRPr="008109D8">
        <w:rPr>
          <w:sz w:val="24"/>
          <w:szCs w:val="24"/>
        </w:rPr>
        <w:lastRenderedPageBreak/>
        <w:t xml:space="preserve">coeternal, in saying John the Baptist and Stephen shared with Jesus Christ in His resurrection from the dead. Jesus Christ’s </w:t>
      </w:r>
      <w:r w:rsidR="00F23DA6" w:rsidRPr="008109D8">
        <w:rPr>
          <w:sz w:val="24"/>
          <w:szCs w:val="24"/>
        </w:rPr>
        <w:t>R</w:t>
      </w:r>
      <w:r w:rsidR="00043E7D" w:rsidRPr="008109D8">
        <w:rPr>
          <w:sz w:val="24"/>
          <w:szCs w:val="24"/>
        </w:rPr>
        <w:t xml:space="preserve">esurrection is the focal point of the Christian Era for </w:t>
      </w:r>
      <w:r w:rsidR="00B860F2" w:rsidRPr="008109D8">
        <w:rPr>
          <w:sz w:val="24"/>
          <w:szCs w:val="24"/>
        </w:rPr>
        <w:t>M</w:t>
      </w:r>
      <w:r w:rsidR="00043E7D" w:rsidRPr="008109D8">
        <w:rPr>
          <w:sz w:val="24"/>
          <w:szCs w:val="24"/>
        </w:rPr>
        <w:t>an</w:t>
      </w:r>
      <w:r w:rsidR="00F23DA6" w:rsidRPr="008109D8">
        <w:rPr>
          <w:sz w:val="24"/>
          <w:szCs w:val="24"/>
        </w:rPr>
        <w:t xml:space="preserve"> only</w:t>
      </w:r>
      <w:r w:rsidR="00043E7D" w:rsidRPr="008109D8">
        <w:rPr>
          <w:sz w:val="24"/>
          <w:szCs w:val="24"/>
        </w:rPr>
        <w:t xml:space="preserve">. Paul said without the Trinity’s </w:t>
      </w:r>
      <w:r w:rsidR="00F23DA6" w:rsidRPr="008109D8">
        <w:rPr>
          <w:sz w:val="24"/>
          <w:szCs w:val="24"/>
        </w:rPr>
        <w:t>R</w:t>
      </w:r>
      <w:r w:rsidR="00043E7D" w:rsidRPr="008109D8">
        <w:rPr>
          <w:sz w:val="24"/>
          <w:szCs w:val="24"/>
        </w:rPr>
        <w:t>esurrections there would be no point of preaching faith</w:t>
      </w:r>
      <w:r w:rsidR="00F23DA6" w:rsidRPr="008109D8">
        <w:rPr>
          <w:sz w:val="24"/>
          <w:szCs w:val="24"/>
        </w:rPr>
        <w:t xml:space="preserve"> for all Creation</w:t>
      </w:r>
      <w:r w:rsidR="00043E7D" w:rsidRPr="008109D8">
        <w:rPr>
          <w:sz w:val="24"/>
          <w:szCs w:val="24"/>
        </w:rPr>
        <w:t xml:space="preserve">. He said that the </w:t>
      </w:r>
      <w:r w:rsidR="00F23DA6" w:rsidRPr="008109D8">
        <w:rPr>
          <w:sz w:val="24"/>
          <w:szCs w:val="24"/>
        </w:rPr>
        <w:t>W</w:t>
      </w:r>
      <w:r w:rsidR="00043E7D" w:rsidRPr="008109D8">
        <w:rPr>
          <w:sz w:val="24"/>
          <w:szCs w:val="24"/>
        </w:rPr>
        <w:t>hole Christian Era without the “Resurrection” would be meaningless and empty in 1</w:t>
      </w:r>
      <w:r w:rsidR="00043E7D" w:rsidRPr="008109D8">
        <w:rPr>
          <w:sz w:val="24"/>
          <w:szCs w:val="24"/>
          <w:vertAlign w:val="superscript"/>
        </w:rPr>
        <w:t>st</w:t>
      </w:r>
      <w:r w:rsidR="00043E7D" w:rsidRPr="008109D8">
        <w:rPr>
          <w:sz w:val="24"/>
          <w:szCs w:val="24"/>
        </w:rPr>
        <w:t xml:space="preserve"> Corinthians 15:12-19. Also the </w:t>
      </w:r>
      <w:r w:rsidR="00F23DA6" w:rsidRPr="008109D8">
        <w:rPr>
          <w:sz w:val="24"/>
          <w:szCs w:val="24"/>
        </w:rPr>
        <w:t>R</w:t>
      </w:r>
      <w:r w:rsidR="00043E7D" w:rsidRPr="008109D8">
        <w:rPr>
          <w:sz w:val="24"/>
          <w:szCs w:val="24"/>
        </w:rPr>
        <w:t xml:space="preserve">esurrection was the unveiling of God’s omnipotence in the </w:t>
      </w:r>
      <w:r w:rsidR="00F23DA6" w:rsidRPr="008109D8">
        <w:rPr>
          <w:sz w:val="24"/>
          <w:szCs w:val="24"/>
        </w:rPr>
        <w:t>T</w:t>
      </w:r>
      <w:r w:rsidR="00043E7D" w:rsidRPr="008109D8">
        <w:rPr>
          <w:sz w:val="24"/>
          <w:szCs w:val="24"/>
        </w:rPr>
        <w:t xml:space="preserve">rinity in Romans 1:4. Peter wrote that the </w:t>
      </w:r>
      <w:r w:rsidR="00F23DA6" w:rsidRPr="008109D8">
        <w:rPr>
          <w:sz w:val="24"/>
          <w:szCs w:val="24"/>
        </w:rPr>
        <w:t>R</w:t>
      </w:r>
      <w:r w:rsidR="00043E7D" w:rsidRPr="008109D8">
        <w:rPr>
          <w:sz w:val="24"/>
          <w:szCs w:val="24"/>
        </w:rPr>
        <w:t>esurrection allowed Christians to have a living hope in 1</w:t>
      </w:r>
      <w:r w:rsidR="00043E7D" w:rsidRPr="008109D8">
        <w:rPr>
          <w:sz w:val="24"/>
          <w:szCs w:val="24"/>
          <w:vertAlign w:val="superscript"/>
        </w:rPr>
        <w:t>st</w:t>
      </w:r>
      <w:r w:rsidR="00043E7D" w:rsidRPr="008109D8">
        <w:rPr>
          <w:sz w:val="24"/>
          <w:szCs w:val="24"/>
        </w:rPr>
        <w:t xml:space="preserve"> Peter 1:3. John wrote that the </w:t>
      </w:r>
      <w:r w:rsidR="00F23DA6" w:rsidRPr="008109D8">
        <w:rPr>
          <w:sz w:val="24"/>
          <w:szCs w:val="24"/>
        </w:rPr>
        <w:t>R</w:t>
      </w:r>
      <w:r w:rsidR="00043E7D" w:rsidRPr="008109D8">
        <w:rPr>
          <w:sz w:val="24"/>
          <w:szCs w:val="24"/>
        </w:rPr>
        <w:t xml:space="preserve">esurrection was the main foundation of </w:t>
      </w:r>
      <w:r w:rsidR="00F23DA6" w:rsidRPr="008109D8">
        <w:rPr>
          <w:sz w:val="24"/>
          <w:szCs w:val="24"/>
        </w:rPr>
        <w:t>F</w:t>
      </w:r>
      <w:r w:rsidR="00043E7D" w:rsidRPr="008109D8">
        <w:rPr>
          <w:sz w:val="24"/>
          <w:szCs w:val="24"/>
        </w:rPr>
        <w:t xml:space="preserve">ellowship and </w:t>
      </w:r>
      <w:r w:rsidR="00F23DA6" w:rsidRPr="008109D8">
        <w:rPr>
          <w:sz w:val="24"/>
          <w:szCs w:val="24"/>
        </w:rPr>
        <w:t>W</w:t>
      </w:r>
      <w:r w:rsidR="00043E7D" w:rsidRPr="008109D8">
        <w:rPr>
          <w:sz w:val="24"/>
          <w:szCs w:val="24"/>
        </w:rPr>
        <w:t>itness in 1</w:t>
      </w:r>
      <w:r w:rsidR="00043E7D" w:rsidRPr="008109D8">
        <w:rPr>
          <w:sz w:val="24"/>
          <w:szCs w:val="24"/>
          <w:vertAlign w:val="superscript"/>
        </w:rPr>
        <w:t>st</w:t>
      </w:r>
      <w:r w:rsidR="00043E7D" w:rsidRPr="008109D8">
        <w:rPr>
          <w:sz w:val="24"/>
          <w:szCs w:val="24"/>
        </w:rPr>
        <w:t xml:space="preserve"> John 1:1-4. In Luke’s account in Acts the </w:t>
      </w:r>
      <w:r w:rsidR="00F23DA6" w:rsidRPr="008109D8">
        <w:rPr>
          <w:sz w:val="24"/>
          <w:szCs w:val="24"/>
        </w:rPr>
        <w:t>R</w:t>
      </w:r>
      <w:r w:rsidR="00043E7D" w:rsidRPr="008109D8">
        <w:rPr>
          <w:sz w:val="24"/>
          <w:szCs w:val="24"/>
        </w:rPr>
        <w:t xml:space="preserve">esurrection serves as the primary function for </w:t>
      </w:r>
      <w:r w:rsidR="00F23DA6" w:rsidRPr="008109D8">
        <w:rPr>
          <w:sz w:val="24"/>
          <w:szCs w:val="24"/>
        </w:rPr>
        <w:t>M</w:t>
      </w:r>
      <w:r w:rsidR="00043E7D" w:rsidRPr="008109D8">
        <w:rPr>
          <w:sz w:val="24"/>
          <w:szCs w:val="24"/>
        </w:rPr>
        <w:t xml:space="preserve">inistry and </w:t>
      </w:r>
      <w:r w:rsidR="00F23DA6" w:rsidRPr="008109D8">
        <w:rPr>
          <w:sz w:val="24"/>
          <w:szCs w:val="24"/>
        </w:rPr>
        <w:t>P</w:t>
      </w:r>
      <w:r w:rsidR="00043E7D" w:rsidRPr="008109D8">
        <w:rPr>
          <w:sz w:val="24"/>
          <w:szCs w:val="24"/>
        </w:rPr>
        <w:t>reaching the Gospel in Acts 1:21-25. T</w:t>
      </w:r>
      <w:r w:rsidR="00DE7828" w:rsidRPr="008109D8">
        <w:rPr>
          <w:sz w:val="24"/>
          <w:szCs w:val="24"/>
        </w:rPr>
        <w:t>he</w:t>
      </w:r>
      <w:r w:rsidR="00043E7D" w:rsidRPr="008109D8">
        <w:rPr>
          <w:sz w:val="24"/>
          <w:szCs w:val="24"/>
        </w:rPr>
        <w:t xml:space="preserve"> four Gospels involve the </w:t>
      </w:r>
      <w:r w:rsidR="00F23DA6" w:rsidRPr="008109D8">
        <w:rPr>
          <w:sz w:val="24"/>
          <w:szCs w:val="24"/>
        </w:rPr>
        <w:t>R</w:t>
      </w:r>
      <w:r w:rsidR="00043E7D" w:rsidRPr="008109D8">
        <w:rPr>
          <w:sz w:val="24"/>
          <w:szCs w:val="24"/>
        </w:rPr>
        <w:t xml:space="preserve">esurrection of Jesus Christ. In the Gospel accounts questions arise. How many </w:t>
      </w:r>
      <w:r w:rsidR="00F23DA6" w:rsidRPr="008109D8">
        <w:rPr>
          <w:sz w:val="24"/>
          <w:szCs w:val="24"/>
        </w:rPr>
        <w:t>W</w:t>
      </w:r>
      <w:r w:rsidR="00043E7D" w:rsidRPr="008109D8">
        <w:rPr>
          <w:sz w:val="24"/>
          <w:szCs w:val="24"/>
        </w:rPr>
        <w:t xml:space="preserve">omen were there at the tomb? </w:t>
      </w:r>
      <w:r w:rsidR="00DE7828" w:rsidRPr="008109D8">
        <w:rPr>
          <w:sz w:val="24"/>
          <w:szCs w:val="24"/>
        </w:rPr>
        <w:t>We do not know</w:t>
      </w:r>
      <w:r w:rsidR="00F23DA6" w:rsidRPr="008109D8">
        <w:rPr>
          <w:sz w:val="24"/>
          <w:szCs w:val="24"/>
        </w:rPr>
        <w:t>, but there were many</w:t>
      </w:r>
      <w:r w:rsidR="00DE7828" w:rsidRPr="008109D8">
        <w:rPr>
          <w:sz w:val="24"/>
          <w:szCs w:val="24"/>
        </w:rPr>
        <w:t xml:space="preserve">. </w:t>
      </w:r>
      <w:r w:rsidR="00043E7D" w:rsidRPr="008109D8">
        <w:rPr>
          <w:sz w:val="24"/>
          <w:szCs w:val="24"/>
        </w:rPr>
        <w:t>W</w:t>
      </w:r>
      <w:r w:rsidR="00AF1A28" w:rsidRPr="008109D8">
        <w:rPr>
          <w:sz w:val="24"/>
          <w:szCs w:val="24"/>
        </w:rPr>
        <w:t>ere</w:t>
      </w:r>
      <w:r w:rsidR="00043E7D" w:rsidRPr="008109D8">
        <w:rPr>
          <w:sz w:val="24"/>
          <w:szCs w:val="24"/>
        </w:rPr>
        <w:t xml:space="preserve"> there two </w:t>
      </w:r>
      <w:r w:rsidR="00F23DA6" w:rsidRPr="008109D8">
        <w:rPr>
          <w:sz w:val="24"/>
          <w:szCs w:val="24"/>
        </w:rPr>
        <w:t>A</w:t>
      </w:r>
      <w:r w:rsidR="00043E7D" w:rsidRPr="008109D8">
        <w:rPr>
          <w:sz w:val="24"/>
          <w:szCs w:val="24"/>
        </w:rPr>
        <w:t xml:space="preserve">ngels in white at the tomb? </w:t>
      </w:r>
      <w:r w:rsidR="00DE7828" w:rsidRPr="008109D8">
        <w:rPr>
          <w:sz w:val="24"/>
          <w:szCs w:val="24"/>
        </w:rPr>
        <w:t xml:space="preserve">Yes. </w:t>
      </w:r>
      <w:r w:rsidR="00043E7D" w:rsidRPr="008109D8">
        <w:rPr>
          <w:sz w:val="24"/>
          <w:szCs w:val="24"/>
        </w:rPr>
        <w:t xml:space="preserve">In what order did Jesus appear after </w:t>
      </w:r>
      <w:r w:rsidR="00F23DA6" w:rsidRPr="008109D8">
        <w:rPr>
          <w:sz w:val="24"/>
          <w:szCs w:val="24"/>
        </w:rPr>
        <w:t>H</w:t>
      </w:r>
      <w:r w:rsidR="00043E7D" w:rsidRPr="008109D8">
        <w:rPr>
          <w:sz w:val="24"/>
          <w:szCs w:val="24"/>
        </w:rPr>
        <w:t xml:space="preserve">is death? </w:t>
      </w:r>
      <w:r w:rsidR="00DE7828" w:rsidRPr="008109D8">
        <w:rPr>
          <w:sz w:val="24"/>
          <w:szCs w:val="24"/>
        </w:rPr>
        <w:t xml:space="preserve">We do not know. </w:t>
      </w:r>
      <w:r w:rsidR="00043E7D" w:rsidRPr="008109D8">
        <w:rPr>
          <w:sz w:val="24"/>
          <w:szCs w:val="24"/>
        </w:rPr>
        <w:t xml:space="preserve">Did the </w:t>
      </w:r>
      <w:r w:rsidR="00F23DA6" w:rsidRPr="008109D8">
        <w:rPr>
          <w:sz w:val="24"/>
          <w:szCs w:val="24"/>
        </w:rPr>
        <w:t>W</w:t>
      </w:r>
      <w:r w:rsidR="00043E7D" w:rsidRPr="008109D8">
        <w:rPr>
          <w:sz w:val="24"/>
          <w:szCs w:val="24"/>
        </w:rPr>
        <w:t xml:space="preserve">omen report what they had seen to the disciples? </w:t>
      </w:r>
      <w:r w:rsidR="00DE7828" w:rsidRPr="008109D8">
        <w:rPr>
          <w:sz w:val="24"/>
          <w:szCs w:val="24"/>
        </w:rPr>
        <w:t xml:space="preserve">Yes. </w:t>
      </w:r>
      <w:r w:rsidR="00043E7D" w:rsidRPr="008109D8">
        <w:rPr>
          <w:sz w:val="24"/>
          <w:szCs w:val="24"/>
        </w:rPr>
        <w:t xml:space="preserve">Did the </w:t>
      </w:r>
      <w:r w:rsidR="00F23DA6" w:rsidRPr="008109D8">
        <w:rPr>
          <w:sz w:val="24"/>
          <w:szCs w:val="24"/>
        </w:rPr>
        <w:t>W</w:t>
      </w:r>
      <w:r w:rsidR="00043E7D" w:rsidRPr="008109D8">
        <w:rPr>
          <w:sz w:val="24"/>
          <w:szCs w:val="24"/>
        </w:rPr>
        <w:t>om</w:t>
      </w:r>
      <w:r w:rsidR="00DE7828" w:rsidRPr="008109D8">
        <w:rPr>
          <w:sz w:val="24"/>
          <w:szCs w:val="24"/>
        </w:rPr>
        <w:t>e</w:t>
      </w:r>
      <w:r w:rsidR="00043E7D" w:rsidRPr="008109D8">
        <w:rPr>
          <w:sz w:val="24"/>
          <w:szCs w:val="24"/>
        </w:rPr>
        <w:t xml:space="preserve">n anoint Jesus’ body or come to see the tomb? </w:t>
      </w:r>
      <w:r w:rsidR="00DE7828" w:rsidRPr="008109D8">
        <w:rPr>
          <w:sz w:val="24"/>
          <w:szCs w:val="24"/>
        </w:rPr>
        <w:t xml:space="preserve">Yes. </w:t>
      </w:r>
      <w:r w:rsidR="00043E7D" w:rsidRPr="008109D8">
        <w:rPr>
          <w:sz w:val="24"/>
          <w:szCs w:val="24"/>
        </w:rPr>
        <w:t>Did these appearances appear in Israel?</w:t>
      </w:r>
      <w:r w:rsidR="00DE7828" w:rsidRPr="008109D8">
        <w:rPr>
          <w:sz w:val="24"/>
          <w:szCs w:val="24"/>
        </w:rPr>
        <w:t xml:space="preserve"> Yes</w:t>
      </w:r>
      <w:r w:rsidR="00F23DA6" w:rsidRPr="008109D8">
        <w:rPr>
          <w:sz w:val="24"/>
          <w:szCs w:val="24"/>
        </w:rPr>
        <w:t>, but also in Babylon, Confusion, Babel, Shinar and Rome mentally, and Egypt and Sodom spiritually in Revelation 11:8.</w:t>
      </w:r>
      <w:r w:rsidR="001957F0" w:rsidRPr="008109D8">
        <w:rPr>
          <w:sz w:val="24"/>
          <w:szCs w:val="24"/>
        </w:rPr>
        <w:t xml:space="preserve"> </w:t>
      </w:r>
      <w:r w:rsidR="007A109C" w:rsidRPr="008109D8">
        <w:rPr>
          <w:sz w:val="24"/>
          <w:szCs w:val="24"/>
        </w:rPr>
        <w:t xml:space="preserve">Jesus’ ascension is a great marvel. </w:t>
      </w:r>
      <w:r w:rsidR="00DE7828" w:rsidRPr="008109D8">
        <w:rPr>
          <w:sz w:val="24"/>
          <w:szCs w:val="24"/>
        </w:rPr>
        <w:t>Jesus possessed an incorruptible body with immortality in 1</w:t>
      </w:r>
      <w:r w:rsidR="00DE7828" w:rsidRPr="008109D8">
        <w:rPr>
          <w:sz w:val="24"/>
          <w:szCs w:val="24"/>
          <w:vertAlign w:val="superscript"/>
        </w:rPr>
        <w:t>st</w:t>
      </w:r>
      <w:r w:rsidR="00DE7828" w:rsidRPr="008109D8">
        <w:rPr>
          <w:sz w:val="24"/>
          <w:szCs w:val="24"/>
        </w:rPr>
        <w:t xml:space="preserve"> Corinthians chapter </w:t>
      </w:r>
      <w:r w:rsidR="002A7B2F" w:rsidRPr="008109D8">
        <w:rPr>
          <w:sz w:val="24"/>
          <w:szCs w:val="24"/>
        </w:rPr>
        <w:t xml:space="preserve">15 </w:t>
      </w:r>
      <w:r w:rsidR="00DE7828" w:rsidRPr="008109D8">
        <w:rPr>
          <w:sz w:val="24"/>
          <w:szCs w:val="24"/>
        </w:rPr>
        <w:t>and Acts</w:t>
      </w:r>
      <w:r w:rsidR="003938BA" w:rsidRPr="008109D8">
        <w:rPr>
          <w:sz w:val="24"/>
          <w:szCs w:val="24"/>
        </w:rPr>
        <w:t xml:space="preserve"> </w:t>
      </w:r>
      <w:r w:rsidR="00DE7828" w:rsidRPr="008109D8">
        <w:rPr>
          <w:sz w:val="24"/>
          <w:szCs w:val="24"/>
        </w:rPr>
        <w:t xml:space="preserve"> 2:29-39. Some say</w:t>
      </w:r>
      <w:r w:rsidR="003938BA" w:rsidRPr="008109D8">
        <w:rPr>
          <w:sz w:val="24"/>
          <w:szCs w:val="24"/>
        </w:rPr>
        <w:t xml:space="preserve"> </w:t>
      </w:r>
      <w:r w:rsidR="00DE7828" w:rsidRPr="008109D8">
        <w:rPr>
          <w:sz w:val="24"/>
          <w:szCs w:val="24"/>
        </w:rPr>
        <w:t>concerning</w:t>
      </w:r>
      <w:r w:rsidR="003938BA" w:rsidRPr="008109D8">
        <w:rPr>
          <w:sz w:val="24"/>
          <w:szCs w:val="24"/>
        </w:rPr>
        <w:t xml:space="preserve"> </w:t>
      </w:r>
      <w:r w:rsidR="00F23DA6" w:rsidRPr="008109D8">
        <w:rPr>
          <w:sz w:val="24"/>
          <w:szCs w:val="24"/>
        </w:rPr>
        <w:t>H</w:t>
      </w:r>
      <w:r w:rsidR="00DE7828" w:rsidRPr="008109D8">
        <w:rPr>
          <w:sz w:val="24"/>
          <w:szCs w:val="24"/>
        </w:rPr>
        <w:t>is</w:t>
      </w:r>
      <w:r w:rsidR="003938BA" w:rsidRPr="008109D8">
        <w:rPr>
          <w:sz w:val="24"/>
          <w:szCs w:val="24"/>
        </w:rPr>
        <w:t xml:space="preserve"> </w:t>
      </w:r>
      <w:r w:rsidR="00DE7828" w:rsidRPr="008109D8">
        <w:rPr>
          <w:sz w:val="24"/>
          <w:szCs w:val="24"/>
        </w:rPr>
        <w:t>body</w:t>
      </w:r>
      <w:r w:rsidR="00F23DA6" w:rsidRPr="008109D8">
        <w:rPr>
          <w:sz w:val="24"/>
          <w:szCs w:val="24"/>
        </w:rPr>
        <w:t>,</w:t>
      </w:r>
      <w:r w:rsidR="00DE7828" w:rsidRPr="008109D8">
        <w:rPr>
          <w:sz w:val="24"/>
          <w:szCs w:val="24"/>
        </w:rPr>
        <w:t xml:space="preserve"> it</w:t>
      </w:r>
      <w:r w:rsidR="003938BA" w:rsidRPr="008109D8">
        <w:rPr>
          <w:sz w:val="24"/>
          <w:szCs w:val="24"/>
        </w:rPr>
        <w:t xml:space="preserve"> </w:t>
      </w:r>
      <w:r w:rsidR="00DE7828" w:rsidRPr="008109D8">
        <w:rPr>
          <w:sz w:val="24"/>
          <w:szCs w:val="24"/>
        </w:rPr>
        <w:t xml:space="preserve">was taken away by the </w:t>
      </w:r>
      <w:r w:rsidR="00F23DA6" w:rsidRPr="008109D8">
        <w:rPr>
          <w:sz w:val="24"/>
          <w:szCs w:val="24"/>
        </w:rPr>
        <w:t>D</w:t>
      </w:r>
      <w:r w:rsidR="00DE7828" w:rsidRPr="008109D8">
        <w:rPr>
          <w:sz w:val="24"/>
          <w:szCs w:val="24"/>
        </w:rPr>
        <w:t>isciples. This</w:t>
      </w:r>
      <w:r w:rsidR="00D176D7" w:rsidRPr="008109D8">
        <w:rPr>
          <w:sz w:val="24"/>
          <w:szCs w:val="24"/>
        </w:rPr>
        <w:t xml:space="preserve"> </w:t>
      </w:r>
      <w:r w:rsidR="00DE7828" w:rsidRPr="008109D8">
        <w:rPr>
          <w:sz w:val="24"/>
          <w:szCs w:val="24"/>
        </w:rPr>
        <w:t xml:space="preserve">can be found in Matthew 28:13. Others say that the Jews took </w:t>
      </w:r>
      <w:r w:rsidR="00F23DA6" w:rsidRPr="008109D8">
        <w:rPr>
          <w:sz w:val="24"/>
          <w:szCs w:val="24"/>
        </w:rPr>
        <w:t>H</w:t>
      </w:r>
      <w:r w:rsidR="00DE7828" w:rsidRPr="008109D8">
        <w:rPr>
          <w:sz w:val="24"/>
          <w:szCs w:val="24"/>
        </w:rPr>
        <w:t xml:space="preserve">is body. The tomb was a basis for the faith in Jesus in John 20:8. </w:t>
      </w:r>
      <w:r w:rsidR="00BA06AA" w:rsidRPr="008109D8">
        <w:rPr>
          <w:sz w:val="24"/>
          <w:szCs w:val="24"/>
        </w:rPr>
        <w:t>T</w:t>
      </w:r>
      <w:r w:rsidR="00DE7828" w:rsidRPr="008109D8">
        <w:rPr>
          <w:sz w:val="24"/>
          <w:szCs w:val="24"/>
        </w:rPr>
        <w:t xml:space="preserve">he </w:t>
      </w:r>
      <w:r w:rsidR="00F23DA6" w:rsidRPr="008109D8">
        <w:rPr>
          <w:sz w:val="24"/>
          <w:szCs w:val="24"/>
        </w:rPr>
        <w:t>D</w:t>
      </w:r>
      <w:r w:rsidR="00DE7828" w:rsidRPr="008109D8">
        <w:rPr>
          <w:sz w:val="24"/>
          <w:szCs w:val="24"/>
        </w:rPr>
        <w:t xml:space="preserve">isciples thought it was nonsense </w:t>
      </w:r>
      <w:r w:rsidR="00F23DA6" w:rsidRPr="008109D8">
        <w:rPr>
          <w:sz w:val="24"/>
          <w:szCs w:val="24"/>
        </w:rPr>
        <w:t xml:space="preserve">(old fables) </w:t>
      </w:r>
      <w:r w:rsidR="00DE7828" w:rsidRPr="008109D8">
        <w:rPr>
          <w:sz w:val="24"/>
          <w:szCs w:val="24"/>
        </w:rPr>
        <w:t xml:space="preserve">concerning the tomb in Luke 24:11. </w:t>
      </w:r>
      <w:r w:rsidR="007A109C" w:rsidRPr="008109D8">
        <w:rPr>
          <w:sz w:val="24"/>
          <w:szCs w:val="24"/>
        </w:rPr>
        <w:t xml:space="preserve">Jesus was on the Earth for 40 days </w:t>
      </w:r>
      <w:r w:rsidR="00BA06AA" w:rsidRPr="008109D8">
        <w:rPr>
          <w:sz w:val="24"/>
          <w:szCs w:val="24"/>
        </w:rPr>
        <w:t xml:space="preserve">&amp; nights </w:t>
      </w:r>
      <w:r w:rsidR="007A109C" w:rsidRPr="008109D8">
        <w:rPr>
          <w:sz w:val="24"/>
          <w:szCs w:val="24"/>
        </w:rPr>
        <w:t xml:space="preserve">in Acts 1:3 </w:t>
      </w:r>
      <w:r w:rsidR="00BA06AA" w:rsidRPr="008109D8">
        <w:rPr>
          <w:sz w:val="24"/>
          <w:szCs w:val="24"/>
        </w:rPr>
        <w:t>&amp;</w:t>
      </w:r>
      <w:r w:rsidR="007A109C" w:rsidRPr="008109D8">
        <w:rPr>
          <w:sz w:val="24"/>
          <w:szCs w:val="24"/>
        </w:rPr>
        <w:t xml:space="preserve"> was carried up into </w:t>
      </w:r>
      <w:r w:rsidR="00F23DA6" w:rsidRPr="008109D8">
        <w:rPr>
          <w:sz w:val="24"/>
          <w:szCs w:val="24"/>
        </w:rPr>
        <w:t>H</w:t>
      </w:r>
      <w:r w:rsidR="007A109C" w:rsidRPr="008109D8">
        <w:rPr>
          <w:sz w:val="24"/>
          <w:szCs w:val="24"/>
        </w:rPr>
        <w:t xml:space="preserve">eaven in Luke 24:51 </w:t>
      </w:r>
      <w:r w:rsidR="009938CA" w:rsidRPr="008109D8">
        <w:rPr>
          <w:sz w:val="24"/>
          <w:szCs w:val="24"/>
        </w:rPr>
        <w:t>&amp;</w:t>
      </w:r>
      <w:r w:rsidR="007A109C" w:rsidRPr="008109D8">
        <w:rPr>
          <w:sz w:val="24"/>
          <w:szCs w:val="24"/>
        </w:rPr>
        <w:t xml:space="preserve"> Acts 1:9-11</w:t>
      </w:r>
      <w:r w:rsidR="009938CA" w:rsidRPr="008109D8">
        <w:rPr>
          <w:sz w:val="24"/>
          <w:szCs w:val="24"/>
        </w:rPr>
        <w:t xml:space="preserve"> in around May 21</w:t>
      </w:r>
      <w:r w:rsidR="009938CA" w:rsidRPr="008109D8">
        <w:rPr>
          <w:sz w:val="24"/>
          <w:szCs w:val="24"/>
          <w:vertAlign w:val="superscript"/>
        </w:rPr>
        <w:t>st</w:t>
      </w:r>
      <w:r w:rsidR="007A109C" w:rsidRPr="008109D8">
        <w:rPr>
          <w:sz w:val="24"/>
          <w:szCs w:val="24"/>
        </w:rPr>
        <w:t>. Jesus s</w:t>
      </w:r>
      <w:r w:rsidR="009938CA" w:rsidRPr="008109D8">
        <w:rPr>
          <w:sz w:val="24"/>
          <w:szCs w:val="24"/>
        </w:rPr>
        <w:t>aw</w:t>
      </w:r>
      <w:r w:rsidR="007A109C" w:rsidRPr="008109D8">
        <w:rPr>
          <w:sz w:val="24"/>
          <w:szCs w:val="24"/>
        </w:rPr>
        <w:t xml:space="preserve"> </w:t>
      </w:r>
      <w:r w:rsidR="00F23DA6" w:rsidRPr="008109D8">
        <w:rPr>
          <w:sz w:val="24"/>
          <w:szCs w:val="24"/>
        </w:rPr>
        <w:t>H</w:t>
      </w:r>
      <w:r w:rsidR="007A109C" w:rsidRPr="008109D8">
        <w:rPr>
          <w:sz w:val="24"/>
          <w:szCs w:val="24"/>
        </w:rPr>
        <w:t xml:space="preserve">eaven </w:t>
      </w:r>
      <w:r w:rsidR="00DE7828" w:rsidRPr="008109D8">
        <w:rPr>
          <w:sz w:val="24"/>
          <w:szCs w:val="24"/>
        </w:rPr>
        <w:t xml:space="preserve"> </w:t>
      </w:r>
      <w:r w:rsidR="007A109C" w:rsidRPr="008109D8">
        <w:rPr>
          <w:sz w:val="24"/>
          <w:szCs w:val="24"/>
        </w:rPr>
        <w:t>as</w:t>
      </w:r>
      <w:r w:rsidR="00DE7828" w:rsidRPr="008109D8">
        <w:rPr>
          <w:sz w:val="24"/>
          <w:szCs w:val="24"/>
        </w:rPr>
        <w:t xml:space="preserve"> </w:t>
      </w:r>
      <w:r w:rsidR="007A109C" w:rsidRPr="008109D8">
        <w:rPr>
          <w:sz w:val="24"/>
          <w:szCs w:val="24"/>
        </w:rPr>
        <w:t>the</w:t>
      </w:r>
      <w:r w:rsidR="00DE7828" w:rsidRPr="008109D8">
        <w:rPr>
          <w:sz w:val="24"/>
          <w:szCs w:val="24"/>
        </w:rPr>
        <w:t xml:space="preserve"> </w:t>
      </w:r>
      <w:r w:rsidR="007A109C" w:rsidRPr="008109D8">
        <w:rPr>
          <w:sz w:val="24"/>
          <w:szCs w:val="24"/>
        </w:rPr>
        <w:t>Father</w:t>
      </w:r>
      <w:r w:rsidR="00DE7828" w:rsidRPr="008109D8">
        <w:rPr>
          <w:sz w:val="24"/>
          <w:szCs w:val="24"/>
        </w:rPr>
        <w:t xml:space="preserve"> </w:t>
      </w:r>
      <w:r w:rsidR="007A109C" w:rsidRPr="008109D8">
        <w:rPr>
          <w:sz w:val="24"/>
          <w:szCs w:val="24"/>
        </w:rPr>
        <w:t xml:space="preserve">Stephen did in Acts 7:55-56. Jesus </w:t>
      </w:r>
      <w:r w:rsidR="007A109C" w:rsidRPr="008109D8">
        <w:rPr>
          <w:sz w:val="24"/>
          <w:szCs w:val="24"/>
        </w:rPr>
        <w:lastRenderedPageBreak/>
        <w:t xml:space="preserve">received glory and honor being crowned by God </w:t>
      </w:r>
      <w:r w:rsidR="00B81D6B" w:rsidRPr="008109D8">
        <w:rPr>
          <w:sz w:val="24"/>
          <w:szCs w:val="24"/>
        </w:rPr>
        <w:t>the Father Stephen in John 17:5; Acts 2:</w:t>
      </w:r>
      <w:r w:rsidR="00B90218" w:rsidRPr="008109D8">
        <w:rPr>
          <w:sz w:val="24"/>
          <w:szCs w:val="24"/>
        </w:rPr>
        <w:t>33;</w:t>
      </w:r>
      <w:r w:rsidR="00B81D6B" w:rsidRPr="008109D8">
        <w:rPr>
          <w:sz w:val="24"/>
          <w:szCs w:val="24"/>
        </w:rPr>
        <w:t xml:space="preserve"> 1</w:t>
      </w:r>
      <w:r w:rsidR="00B81D6B" w:rsidRPr="008109D8">
        <w:rPr>
          <w:sz w:val="24"/>
          <w:szCs w:val="24"/>
          <w:vertAlign w:val="superscript"/>
        </w:rPr>
        <w:t>st</w:t>
      </w:r>
      <w:r w:rsidR="00B81D6B" w:rsidRPr="008109D8">
        <w:rPr>
          <w:sz w:val="24"/>
          <w:szCs w:val="24"/>
        </w:rPr>
        <w:t xml:space="preserve"> Timothy 3:16; Hebrews 1:4; 2:7; Philippians 2:9 and Revelation 5:12. Jesus Christ sat down on the right hand of the Father Stephen in Psalms 110:1; Ephesians 1:20-21; Hebrews 1:3; 1</w:t>
      </w:r>
      <w:r w:rsidR="00B81D6B" w:rsidRPr="008109D8">
        <w:rPr>
          <w:sz w:val="24"/>
          <w:szCs w:val="24"/>
          <w:vertAlign w:val="superscript"/>
        </w:rPr>
        <w:t>st</w:t>
      </w:r>
      <w:r w:rsidR="00B81D6B" w:rsidRPr="008109D8">
        <w:rPr>
          <w:sz w:val="24"/>
          <w:szCs w:val="24"/>
        </w:rPr>
        <w:t xml:space="preserve"> Peter 3:22; Acts 2:33; 7:55-56; 1</w:t>
      </w:r>
      <w:r w:rsidR="00B81D6B" w:rsidRPr="008109D8">
        <w:rPr>
          <w:sz w:val="24"/>
          <w:szCs w:val="24"/>
          <w:vertAlign w:val="superscript"/>
        </w:rPr>
        <w:t>st</w:t>
      </w:r>
      <w:r w:rsidR="00B81D6B" w:rsidRPr="008109D8">
        <w:rPr>
          <w:sz w:val="24"/>
          <w:szCs w:val="24"/>
        </w:rPr>
        <w:t xml:space="preserve"> Corinthians 15:25 and Revelation 2:1; 3:21; 4:1-11. Jesus Christ’s </w:t>
      </w:r>
      <w:r w:rsidR="00F23DA6" w:rsidRPr="008109D8">
        <w:rPr>
          <w:sz w:val="24"/>
          <w:szCs w:val="24"/>
        </w:rPr>
        <w:t>R</w:t>
      </w:r>
      <w:r w:rsidR="00B81D6B" w:rsidRPr="008109D8">
        <w:rPr>
          <w:sz w:val="24"/>
          <w:szCs w:val="24"/>
        </w:rPr>
        <w:t xml:space="preserve">esurrection from the dead and ascension was considered the first and foremost </w:t>
      </w:r>
      <w:r w:rsidR="00F23DA6" w:rsidRPr="008109D8">
        <w:rPr>
          <w:sz w:val="24"/>
          <w:szCs w:val="24"/>
        </w:rPr>
        <w:t>R</w:t>
      </w:r>
      <w:r w:rsidR="00B81D6B" w:rsidRPr="008109D8">
        <w:rPr>
          <w:sz w:val="24"/>
          <w:szCs w:val="24"/>
        </w:rPr>
        <w:t xml:space="preserve">esurrection outside the Kingdom of God concerning salvation in Acts 26:23. </w:t>
      </w:r>
      <w:r w:rsidR="00857416" w:rsidRPr="008109D8">
        <w:rPr>
          <w:sz w:val="24"/>
          <w:szCs w:val="24"/>
        </w:rPr>
        <w:t xml:space="preserve">The appearances of Jesus Christ in </w:t>
      </w:r>
      <w:r w:rsidR="00F23DA6" w:rsidRPr="008109D8">
        <w:rPr>
          <w:sz w:val="24"/>
          <w:szCs w:val="24"/>
        </w:rPr>
        <w:t>H</w:t>
      </w:r>
      <w:r w:rsidR="00857416" w:rsidRPr="008109D8">
        <w:rPr>
          <w:sz w:val="24"/>
          <w:szCs w:val="24"/>
        </w:rPr>
        <w:t xml:space="preserve">is ascension of 40 days and nights, involves Paul who had persecuted and killed Christians became a zealous </w:t>
      </w:r>
      <w:r w:rsidR="00F23DA6" w:rsidRPr="008109D8">
        <w:rPr>
          <w:sz w:val="24"/>
          <w:szCs w:val="24"/>
        </w:rPr>
        <w:t>A</w:t>
      </w:r>
      <w:r w:rsidR="00857416" w:rsidRPr="008109D8">
        <w:rPr>
          <w:sz w:val="24"/>
          <w:szCs w:val="24"/>
        </w:rPr>
        <w:t>postle in Acts 9:1-22 and in 1</w:t>
      </w:r>
      <w:r w:rsidR="00857416" w:rsidRPr="008109D8">
        <w:rPr>
          <w:sz w:val="24"/>
          <w:szCs w:val="24"/>
          <w:vertAlign w:val="superscript"/>
        </w:rPr>
        <w:t>st</w:t>
      </w:r>
      <w:r w:rsidR="00857416" w:rsidRPr="008109D8">
        <w:rPr>
          <w:sz w:val="24"/>
          <w:szCs w:val="24"/>
        </w:rPr>
        <w:t xml:space="preserve"> Corinthians. The nature of Jesus’ appearances is based on Paul’s list in 1</w:t>
      </w:r>
      <w:r w:rsidR="00857416" w:rsidRPr="008109D8">
        <w:rPr>
          <w:sz w:val="24"/>
          <w:szCs w:val="24"/>
          <w:vertAlign w:val="superscript"/>
        </w:rPr>
        <w:t>st</w:t>
      </w:r>
      <w:r w:rsidR="00857416" w:rsidRPr="008109D8">
        <w:rPr>
          <w:sz w:val="24"/>
          <w:szCs w:val="24"/>
        </w:rPr>
        <w:t xml:space="preserve"> Corinthians 15:5-8. The scripture declares “and that He was seen by Cephas</w:t>
      </w:r>
      <w:r w:rsidR="00BA06AA" w:rsidRPr="008109D8">
        <w:rPr>
          <w:sz w:val="24"/>
          <w:szCs w:val="24"/>
        </w:rPr>
        <w:t xml:space="preserve"> (Simon Peter)</w:t>
      </w:r>
      <w:r w:rsidR="00857416" w:rsidRPr="008109D8">
        <w:rPr>
          <w:sz w:val="24"/>
          <w:szCs w:val="24"/>
        </w:rPr>
        <w:t>, then the twelve (</w:t>
      </w:r>
      <w:r w:rsidR="00F23DA6" w:rsidRPr="008109D8">
        <w:rPr>
          <w:sz w:val="24"/>
          <w:szCs w:val="24"/>
        </w:rPr>
        <w:t>D</w:t>
      </w:r>
      <w:r w:rsidR="00857416" w:rsidRPr="008109D8">
        <w:rPr>
          <w:sz w:val="24"/>
          <w:szCs w:val="24"/>
        </w:rPr>
        <w:t xml:space="preserve">isciples). After that He was seen by over five hundred </w:t>
      </w:r>
      <w:r w:rsidR="00F23DA6" w:rsidRPr="008109D8">
        <w:rPr>
          <w:sz w:val="24"/>
          <w:szCs w:val="24"/>
        </w:rPr>
        <w:t>B</w:t>
      </w:r>
      <w:r w:rsidR="00857416" w:rsidRPr="008109D8">
        <w:rPr>
          <w:sz w:val="24"/>
          <w:szCs w:val="24"/>
        </w:rPr>
        <w:t>rethren at once, of whom the great part remain to the present, but some have fallen asleep</w:t>
      </w:r>
      <w:r w:rsidR="00F23DA6" w:rsidRPr="008109D8">
        <w:rPr>
          <w:sz w:val="24"/>
          <w:szCs w:val="24"/>
        </w:rPr>
        <w:t xml:space="preserve"> (such as the Father Stephen in Acts 7:60)</w:t>
      </w:r>
      <w:r w:rsidR="00857416" w:rsidRPr="008109D8">
        <w:rPr>
          <w:sz w:val="24"/>
          <w:szCs w:val="24"/>
        </w:rPr>
        <w:t>. After that He was seen by James, then by all the Apostles (17 in all).</w:t>
      </w:r>
      <w:r w:rsidR="00AA6923" w:rsidRPr="008109D8">
        <w:rPr>
          <w:sz w:val="24"/>
          <w:szCs w:val="24"/>
        </w:rPr>
        <w:t xml:space="preserve"> The list is in Acts 1:9-11 (Jesus in reference to Hebrews 3:1), Acts 1:13 (the 11 Apostles), 23-26 (Judas &amp; Matthias); 11:24</w:t>
      </w:r>
      <w:r w:rsidR="00857416" w:rsidRPr="008109D8">
        <w:rPr>
          <w:sz w:val="24"/>
          <w:szCs w:val="24"/>
        </w:rPr>
        <w:t xml:space="preserve"> </w:t>
      </w:r>
      <w:r w:rsidR="00AA6923" w:rsidRPr="008109D8">
        <w:rPr>
          <w:sz w:val="24"/>
          <w:szCs w:val="24"/>
        </w:rPr>
        <w:t xml:space="preserve">(Barnabas); 13:9 (Paul); 16:25 (Silas). </w:t>
      </w:r>
      <w:r w:rsidR="00857416" w:rsidRPr="008109D8">
        <w:rPr>
          <w:sz w:val="24"/>
          <w:szCs w:val="24"/>
        </w:rPr>
        <w:t xml:space="preserve">Then last of all He was seen by Paul also, as </w:t>
      </w:r>
      <w:r w:rsidR="00AA6923" w:rsidRPr="008109D8">
        <w:rPr>
          <w:sz w:val="24"/>
          <w:szCs w:val="24"/>
        </w:rPr>
        <w:t>O</w:t>
      </w:r>
      <w:r w:rsidR="00857416" w:rsidRPr="008109D8">
        <w:rPr>
          <w:sz w:val="24"/>
          <w:szCs w:val="24"/>
        </w:rPr>
        <w:t xml:space="preserve">ne born out of due time.” Saul on the </w:t>
      </w:r>
      <w:r w:rsidR="004B1E17" w:rsidRPr="008109D8">
        <w:rPr>
          <w:sz w:val="24"/>
          <w:szCs w:val="24"/>
        </w:rPr>
        <w:t>R</w:t>
      </w:r>
      <w:r w:rsidR="00857416" w:rsidRPr="008109D8">
        <w:rPr>
          <w:sz w:val="24"/>
          <w:szCs w:val="24"/>
        </w:rPr>
        <w:t>oad of Damascus was of the spiritual nature in Acts 9:1-9.</w:t>
      </w:r>
      <w:r w:rsidR="001957F0" w:rsidRPr="008109D8">
        <w:rPr>
          <w:sz w:val="24"/>
          <w:szCs w:val="24"/>
        </w:rPr>
        <w:t xml:space="preserve"> </w:t>
      </w:r>
    </w:p>
    <w:p w:rsidR="004F03AF" w:rsidRPr="008109D8" w:rsidRDefault="001957F0" w:rsidP="0043525B">
      <w:pPr>
        <w:tabs>
          <w:tab w:val="left" w:pos="360"/>
        </w:tabs>
        <w:spacing w:line="480" w:lineRule="auto"/>
        <w:jc w:val="both"/>
        <w:rPr>
          <w:sz w:val="24"/>
          <w:szCs w:val="24"/>
        </w:rPr>
      </w:pPr>
      <w:r w:rsidRPr="008109D8">
        <w:rPr>
          <w:sz w:val="24"/>
          <w:szCs w:val="24"/>
        </w:rPr>
        <w:t>Last, t</w:t>
      </w:r>
      <w:r w:rsidR="00B81D6B" w:rsidRPr="008109D8">
        <w:rPr>
          <w:sz w:val="24"/>
          <w:szCs w:val="24"/>
        </w:rPr>
        <w:t>he Throne of Jesus</w:t>
      </w:r>
      <w:r w:rsidRPr="008109D8">
        <w:rPr>
          <w:sz w:val="24"/>
          <w:szCs w:val="24"/>
        </w:rPr>
        <w:t xml:space="preserve"> Christ. </w:t>
      </w:r>
      <w:r w:rsidR="00063746" w:rsidRPr="008109D8">
        <w:rPr>
          <w:sz w:val="24"/>
          <w:szCs w:val="24"/>
        </w:rPr>
        <w:t>W</w:t>
      </w:r>
      <w:r w:rsidR="00ED4D85" w:rsidRPr="008109D8">
        <w:rPr>
          <w:sz w:val="24"/>
          <w:szCs w:val="24"/>
        </w:rPr>
        <w:t>e</w:t>
      </w:r>
      <w:r w:rsidR="00063746" w:rsidRPr="008109D8">
        <w:rPr>
          <w:sz w:val="24"/>
          <w:szCs w:val="24"/>
        </w:rPr>
        <w:t xml:space="preserve"> know the Paul talked of a </w:t>
      </w:r>
      <w:r w:rsidR="00184ADC" w:rsidRPr="008109D8">
        <w:rPr>
          <w:sz w:val="24"/>
          <w:szCs w:val="24"/>
        </w:rPr>
        <w:t>M</w:t>
      </w:r>
      <w:r w:rsidR="00063746" w:rsidRPr="008109D8">
        <w:rPr>
          <w:sz w:val="24"/>
          <w:szCs w:val="24"/>
        </w:rPr>
        <w:t>an in the 3</w:t>
      </w:r>
      <w:r w:rsidR="00063746" w:rsidRPr="008109D8">
        <w:rPr>
          <w:sz w:val="24"/>
          <w:szCs w:val="24"/>
          <w:vertAlign w:val="superscript"/>
        </w:rPr>
        <w:t>rd</w:t>
      </w:r>
      <w:r w:rsidR="00063746" w:rsidRPr="008109D8">
        <w:rPr>
          <w:sz w:val="24"/>
          <w:szCs w:val="24"/>
        </w:rPr>
        <w:t xml:space="preserve"> </w:t>
      </w:r>
      <w:r w:rsidR="00AA6923" w:rsidRPr="008109D8">
        <w:rPr>
          <w:sz w:val="24"/>
          <w:szCs w:val="24"/>
        </w:rPr>
        <w:t>H</w:t>
      </w:r>
      <w:r w:rsidR="00063746" w:rsidRPr="008109D8">
        <w:rPr>
          <w:sz w:val="24"/>
          <w:szCs w:val="24"/>
        </w:rPr>
        <w:t>eaven in</w:t>
      </w:r>
      <w:r w:rsidR="00F57796" w:rsidRPr="008109D8">
        <w:rPr>
          <w:sz w:val="24"/>
          <w:szCs w:val="24"/>
        </w:rPr>
        <w:t xml:space="preserve"> </w:t>
      </w:r>
      <w:r w:rsidR="00063746" w:rsidRPr="008109D8">
        <w:rPr>
          <w:sz w:val="24"/>
          <w:szCs w:val="24"/>
        </w:rPr>
        <w:t>2</w:t>
      </w:r>
      <w:r w:rsidR="00063746" w:rsidRPr="008109D8">
        <w:rPr>
          <w:sz w:val="24"/>
          <w:szCs w:val="24"/>
          <w:vertAlign w:val="superscript"/>
        </w:rPr>
        <w:t>nd</w:t>
      </w:r>
      <w:r w:rsidR="00063746" w:rsidRPr="008109D8">
        <w:rPr>
          <w:sz w:val="24"/>
          <w:szCs w:val="24"/>
        </w:rPr>
        <w:t xml:space="preserve"> Corinthians 12:1-6. In Acts</w:t>
      </w:r>
      <w:r w:rsidR="00F57796" w:rsidRPr="008109D8">
        <w:rPr>
          <w:sz w:val="24"/>
          <w:szCs w:val="24"/>
        </w:rPr>
        <w:t xml:space="preserve"> </w:t>
      </w:r>
      <w:r w:rsidR="00063746" w:rsidRPr="008109D8">
        <w:rPr>
          <w:sz w:val="24"/>
          <w:szCs w:val="24"/>
        </w:rPr>
        <w:t>2:30</w:t>
      </w:r>
      <w:r w:rsidR="00F57796" w:rsidRPr="008109D8">
        <w:rPr>
          <w:sz w:val="24"/>
          <w:szCs w:val="24"/>
        </w:rPr>
        <w:t xml:space="preserve"> </w:t>
      </w:r>
      <w:r w:rsidR="00063746" w:rsidRPr="008109D8">
        <w:rPr>
          <w:sz w:val="24"/>
          <w:szCs w:val="24"/>
        </w:rPr>
        <w:t xml:space="preserve">it states the David according to </w:t>
      </w:r>
      <w:r w:rsidR="00AA6923" w:rsidRPr="008109D8">
        <w:rPr>
          <w:sz w:val="24"/>
          <w:szCs w:val="24"/>
        </w:rPr>
        <w:t>H</w:t>
      </w:r>
      <w:r w:rsidR="00063746" w:rsidRPr="008109D8">
        <w:rPr>
          <w:sz w:val="24"/>
          <w:szCs w:val="24"/>
        </w:rPr>
        <w:t xml:space="preserve">is flesh (white skin color in Song of Solomon 5:10) would raise up Christ to sit on </w:t>
      </w:r>
      <w:r w:rsidR="004B1E17" w:rsidRPr="008109D8">
        <w:rPr>
          <w:sz w:val="24"/>
          <w:szCs w:val="24"/>
        </w:rPr>
        <w:t>H</w:t>
      </w:r>
      <w:r w:rsidR="00063746" w:rsidRPr="008109D8">
        <w:rPr>
          <w:sz w:val="24"/>
          <w:szCs w:val="24"/>
        </w:rPr>
        <w:t xml:space="preserve">is throne. </w:t>
      </w:r>
      <w:r w:rsidR="00ED4D85" w:rsidRPr="008109D8">
        <w:rPr>
          <w:sz w:val="24"/>
          <w:szCs w:val="24"/>
        </w:rPr>
        <w:t xml:space="preserve">The throne is where the Cherubs and the entire </w:t>
      </w:r>
      <w:r w:rsidR="004B1E17" w:rsidRPr="008109D8">
        <w:rPr>
          <w:sz w:val="24"/>
          <w:szCs w:val="24"/>
        </w:rPr>
        <w:t>H</w:t>
      </w:r>
      <w:r w:rsidR="00ED4D85" w:rsidRPr="008109D8">
        <w:rPr>
          <w:sz w:val="24"/>
          <w:szCs w:val="24"/>
        </w:rPr>
        <w:t xml:space="preserve">eavenly </w:t>
      </w:r>
      <w:r w:rsidR="004B1E17" w:rsidRPr="008109D8">
        <w:rPr>
          <w:sz w:val="24"/>
          <w:szCs w:val="24"/>
        </w:rPr>
        <w:t>H</w:t>
      </w:r>
      <w:r w:rsidR="00ED4D85" w:rsidRPr="008109D8">
        <w:rPr>
          <w:sz w:val="24"/>
          <w:szCs w:val="24"/>
        </w:rPr>
        <w:t xml:space="preserve">ost worship God in the third </w:t>
      </w:r>
      <w:r w:rsidR="004B1E17" w:rsidRPr="008109D8">
        <w:rPr>
          <w:sz w:val="24"/>
          <w:szCs w:val="24"/>
        </w:rPr>
        <w:t>H</w:t>
      </w:r>
      <w:r w:rsidR="00ED4D85" w:rsidRPr="008109D8">
        <w:rPr>
          <w:sz w:val="24"/>
          <w:szCs w:val="24"/>
        </w:rPr>
        <w:t xml:space="preserve">eaven. This is where Jesus gives commands through the Father Stephen to the Cherubs and the other Lord’s </w:t>
      </w:r>
      <w:r w:rsidR="004B1E17" w:rsidRPr="008109D8">
        <w:rPr>
          <w:sz w:val="24"/>
          <w:szCs w:val="24"/>
        </w:rPr>
        <w:t xml:space="preserve">in Heaven </w:t>
      </w:r>
      <w:r w:rsidR="00ED4D85" w:rsidRPr="008109D8">
        <w:rPr>
          <w:sz w:val="24"/>
          <w:szCs w:val="24"/>
        </w:rPr>
        <w:t xml:space="preserve">to send messages to the holy people of God on the Earth. Heaven is the Father Stephen’s throne </w:t>
      </w:r>
      <w:r w:rsidR="00ED4D85" w:rsidRPr="008109D8">
        <w:rPr>
          <w:sz w:val="24"/>
          <w:szCs w:val="24"/>
        </w:rPr>
        <w:lastRenderedPageBreak/>
        <w:t xml:space="preserve">in Acts </w:t>
      </w:r>
      <w:r w:rsidR="00ED7D43" w:rsidRPr="008109D8">
        <w:rPr>
          <w:sz w:val="24"/>
          <w:szCs w:val="24"/>
        </w:rPr>
        <w:t>7:</w:t>
      </w:r>
      <w:r w:rsidR="00ED4D85" w:rsidRPr="008109D8">
        <w:rPr>
          <w:sz w:val="24"/>
          <w:szCs w:val="24"/>
        </w:rPr>
        <w:t xml:space="preserve">49-50. In Acts 7:49 God says what house will </w:t>
      </w:r>
      <w:r w:rsidR="004B1E17" w:rsidRPr="008109D8">
        <w:rPr>
          <w:sz w:val="24"/>
          <w:szCs w:val="24"/>
        </w:rPr>
        <w:t>Y</w:t>
      </w:r>
      <w:r w:rsidR="00ED4D85" w:rsidRPr="008109D8">
        <w:rPr>
          <w:sz w:val="24"/>
          <w:szCs w:val="24"/>
        </w:rPr>
        <w:t>ou build for Me (The Highest</w:t>
      </w:r>
      <w:r w:rsidR="004B1E17" w:rsidRPr="008109D8">
        <w:rPr>
          <w:sz w:val="24"/>
          <w:szCs w:val="24"/>
        </w:rPr>
        <w:t xml:space="preserve"> Father Stephen in Ephesians 4:6 &amp; 1</w:t>
      </w:r>
      <w:r w:rsidR="004B1E17" w:rsidRPr="008109D8">
        <w:rPr>
          <w:sz w:val="24"/>
          <w:szCs w:val="24"/>
          <w:vertAlign w:val="superscript"/>
        </w:rPr>
        <w:t>st</w:t>
      </w:r>
      <w:r w:rsidR="004B1E17" w:rsidRPr="008109D8">
        <w:rPr>
          <w:sz w:val="24"/>
          <w:szCs w:val="24"/>
        </w:rPr>
        <w:t xml:space="preserve"> Corinthians 8:6; 15:24-28</w:t>
      </w:r>
      <w:r w:rsidR="00ED4D85" w:rsidRPr="008109D8">
        <w:rPr>
          <w:sz w:val="24"/>
          <w:szCs w:val="24"/>
        </w:rPr>
        <w:t xml:space="preserve">)? Jesus’ throne is the highest part of </w:t>
      </w:r>
      <w:r w:rsidR="004B1E17" w:rsidRPr="008109D8">
        <w:rPr>
          <w:sz w:val="24"/>
          <w:szCs w:val="24"/>
        </w:rPr>
        <w:t>H</w:t>
      </w:r>
      <w:r w:rsidR="00ED4D85" w:rsidRPr="008109D8">
        <w:rPr>
          <w:sz w:val="24"/>
          <w:szCs w:val="24"/>
        </w:rPr>
        <w:t>eaven and only subject</w:t>
      </w:r>
      <w:r w:rsidR="00184ADC" w:rsidRPr="008109D8">
        <w:rPr>
          <w:sz w:val="24"/>
          <w:szCs w:val="24"/>
        </w:rPr>
        <w:t xml:space="preserve"> </w:t>
      </w:r>
      <w:r w:rsidR="00ED4D85" w:rsidRPr="008109D8">
        <w:rPr>
          <w:sz w:val="24"/>
          <w:szCs w:val="24"/>
        </w:rPr>
        <w:t>to</w:t>
      </w:r>
      <w:r w:rsidR="00184ADC" w:rsidRPr="008109D8">
        <w:rPr>
          <w:sz w:val="24"/>
          <w:szCs w:val="24"/>
        </w:rPr>
        <w:t xml:space="preserve"> </w:t>
      </w:r>
      <w:r w:rsidR="00ED4D85" w:rsidRPr="008109D8">
        <w:rPr>
          <w:sz w:val="24"/>
          <w:szCs w:val="24"/>
        </w:rPr>
        <w:t>the Father</w:t>
      </w:r>
      <w:r w:rsidR="00184ADC" w:rsidRPr="008109D8">
        <w:rPr>
          <w:sz w:val="24"/>
          <w:szCs w:val="24"/>
        </w:rPr>
        <w:t xml:space="preserve"> </w:t>
      </w:r>
      <w:r w:rsidR="00ED4D85" w:rsidRPr="008109D8">
        <w:rPr>
          <w:sz w:val="24"/>
          <w:szCs w:val="24"/>
        </w:rPr>
        <w:t>Stephen</w:t>
      </w:r>
      <w:r w:rsidR="00606DD7" w:rsidRPr="008109D8">
        <w:rPr>
          <w:sz w:val="24"/>
          <w:szCs w:val="24"/>
        </w:rPr>
        <w:t xml:space="preserve"> in 1</w:t>
      </w:r>
      <w:r w:rsidR="00606DD7" w:rsidRPr="008109D8">
        <w:rPr>
          <w:sz w:val="24"/>
          <w:szCs w:val="24"/>
          <w:vertAlign w:val="superscript"/>
        </w:rPr>
        <w:t>st</w:t>
      </w:r>
      <w:r w:rsidR="00606DD7" w:rsidRPr="008109D8">
        <w:rPr>
          <w:sz w:val="24"/>
          <w:szCs w:val="24"/>
        </w:rPr>
        <w:t xml:space="preserve"> Corinthians 15:</w:t>
      </w:r>
      <w:r w:rsidR="00177FFC" w:rsidRPr="008109D8">
        <w:rPr>
          <w:sz w:val="24"/>
          <w:szCs w:val="24"/>
        </w:rPr>
        <w:t>24-</w:t>
      </w:r>
      <w:r w:rsidR="00606DD7" w:rsidRPr="008109D8">
        <w:rPr>
          <w:sz w:val="24"/>
          <w:szCs w:val="24"/>
        </w:rPr>
        <w:t>28</w:t>
      </w:r>
      <w:r w:rsidR="00ED4D85" w:rsidRPr="008109D8">
        <w:rPr>
          <w:sz w:val="24"/>
          <w:szCs w:val="24"/>
        </w:rPr>
        <w:t xml:space="preserve"> </w:t>
      </w:r>
      <w:r w:rsidR="009903BA" w:rsidRPr="008109D8">
        <w:rPr>
          <w:sz w:val="24"/>
          <w:szCs w:val="24"/>
        </w:rPr>
        <w:t>&amp;</w:t>
      </w:r>
      <w:r w:rsidR="00ED4D85" w:rsidRPr="008109D8">
        <w:rPr>
          <w:sz w:val="24"/>
          <w:szCs w:val="24"/>
        </w:rPr>
        <w:t xml:space="preserve"> the other </w:t>
      </w:r>
      <w:r w:rsidR="00CD290D" w:rsidRPr="008109D8">
        <w:rPr>
          <w:sz w:val="24"/>
          <w:szCs w:val="24"/>
        </w:rPr>
        <w:t>60</w:t>
      </w:r>
      <w:r w:rsidR="00606DD7" w:rsidRPr="008109D8">
        <w:rPr>
          <w:sz w:val="24"/>
          <w:szCs w:val="24"/>
        </w:rPr>
        <w:t xml:space="preserve"> </w:t>
      </w:r>
      <w:r w:rsidR="00ED4D85" w:rsidRPr="008109D8">
        <w:rPr>
          <w:sz w:val="24"/>
          <w:szCs w:val="24"/>
        </w:rPr>
        <w:t xml:space="preserve">Lord’s </w:t>
      </w:r>
      <w:r w:rsidR="009903BA" w:rsidRPr="008109D8">
        <w:rPr>
          <w:sz w:val="24"/>
          <w:szCs w:val="24"/>
        </w:rPr>
        <w:t>&amp;</w:t>
      </w:r>
      <w:r w:rsidR="00ED4D85" w:rsidRPr="008109D8">
        <w:rPr>
          <w:sz w:val="24"/>
          <w:szCs w:val="24"/>
        </w:rPr>
        <w:t xml:space="preserve"> all things are made subject to Jesus </w:t>
      </w:r>
      <w:r w:rsidR="00E33D0C" w:rsidRPr="008109D8">
        <w:rPr>
          <w:sz w:val="24"/>
          <w:szCs w:val="24"/>
        </w:rPr>
        <w:t xml:space="preserve">in Hell to Heaven, but not in Lordship above the Heavens </w:t>
      </w:r>
      <w:r w:rsidR="00ED4D85" w:rsidRPr="008109D8">
        <w:rPr>
          <w:sz w:val="24"/>
          <w:szCs w:val="24"/>
        </w:rPr>
        <w:t>in</w:t>
      </w:r>
      <w:r w:rsidR="00E33D0C" w:rsidRPr="008109D8">
        <w:rPr>
          <w:sz w:val="24"/>
          <w:szCs w:val="24"/>
        </w:rPr>
        <w:t xml:space="preserve"> </w:t>
      </w:r>
      <w:r w:rsidR="00ED4D85" w:rsidRPr="008109D8">
        <w:rPr>
          <w:sz w:val="24"/>
          <w:szCs w:val="24"/>
        </w:rPr>
        <w:t>Romans 8:37-39</w:t>
      </w:r>
      <w:r w:rsidR="00E33D0C" w:rsidRPr="008109D8">
        <w:rPr>
          <w:sz w:val="24"/>
          <w:szCs w:val="24"/>
        </w:rPr>
        <w:t>’ Philippians 2:9-11</w:t>
      </w:r>
      <w:r w:rsidR="00ED4D85" w:rsidRPr="008109D8">
        <w:rPr>
          <w:sz w:val="24"/>
          <w:szCs w:val="24"/>
        </w:rPr>
        <w:t xml:space="preserve"> </w:t>
      </w:r>
      <w:r w:rsidR="009903BA" w:rsidRPr="008109D8">
        <w:rPr>
          <w:sz w:val="24"/>
          <w:szCs w:val="24"/>
        </w:rPr>
        <w:t>&amp;</w:t>
      </w:r>
      <w:r w:rsidR="00ED4D85" w:rsidRPr="008109D8">
        <w:rPr>
          <w:sz w:val="24"/>
          <w:szCs w:val="24"/>
        </w:rPr>
        <w:t xml:space="preserve"> Colossians 1</w:t>
      </w:r>
      <w:r w:rsidR="00606DD7" w:rsidRPr="008109D8">
        <w:rPr>
          <w:sz w:val="24"/>
          <w:szCs w:val="24"/>
        </w:rPr>
        <w:t>:</w:t>
      </w:r>
      <w:r w:rsidR="00ED4D85" w:rsidRPr="008109D8">
        <w:rPr>
          <w:sz w:val="24"/>
          <w:szCs w:val="24"/>
        </w:rPr>
        <w:t xml:space="preserve">16; 2:15. </w:t>
      </w:r>
      <w:r w:rsidR="00E33D0C" w:rsidRPr="008109D8">
        <w:rPr>
          <w:sz w:val="24"/>
          <w:szCs w:val="24"/>
        </w:rPr>
        <w:t>If You have any questions on the Realm of Lordship that Jesus possesses, You must get My book called “</w:t>
      </w:r>
      <w:r w:rsidR="00E33D0C" w:rsidRPr="008109D8">
        <w:rPr>
          <w:b/>
          <w:sz w:val="24"/>
          <w:szCs w:val="24"/>
        </w:rPr>
        <w:t>Does the Son Jesus Our Lord fully know His Father Stephen Our Lord</w:t>
      </w:r>
      <w:r w:rsidR="00E33D0C" w:rsidRPr="008109D8">
        <w:rPr>
          <w:sz w:val="24"/>
          <w:szCs w:val="24"/>
        </w:rPr>
        <w:t xml:space="preserve">.” </w:t>
      </w:r>
      <w:r w:rsidR="00ED4D85" w:rsidRPr="008109D8">
        <w:rPr>
          <w:sz w:val="24"/>
          <w:szCs w:val="24"/>
        </w:rPr>
        <w:t xml:space="preserve">It is where the Spirit’s fruits </w:t>
      </w:r>
      <w:r w:rsidR="009903BA" w:rsidRPr="008109D8">
        <w:rPr>
          <w:sz w:val="24"/>
          <w:szCs w:val="24"/>
        </w:rPr>
        <w:t>&amp;</w:t>
      </w:r>
      <w:r w:rsidR="00ED4D85" w:rsidRPr="008109D8">
        <w:rPr>
          <w:sz w:val="24"/>
          <w:szCs w:val="24"/>
        </w:rPr>
        <w:t xml:space="preserve"> gifts dwell in Galatians 5:22-23</w:t>
      </w:r>
      <w:r w:rsidR="00606DD7" w:rsidRPr="008109D8">
        <w:rPr>
          <w:sz w:val="24"/>
          <w:szCs w:val="24"/>
        </w:rPr>
        <w:t xml:space="preserve"> &amp; 1</w:t>
      </w:r>
      <w:r w:rsidR="00606DD7" w:rsidRPr="008109D8">
        <w:rPr>
          <w:sz w:val="24"/>
          <w:szCs w:val="24"/>
          <w:vertAlign w:val="superscript"/>
        </w:rPr>
        <w:t>st</w:t>
      </w:r>
      <w:r w:rsidR="00606DD7" w:rsidRPr="008109D8">
        <w:rPr>
          <w:sz w:val="24"/>
          <w:szCs w:val="24"/>
        </w:rPr>
        <w:t xml:space="preserve"> Corinthians 12:1-11; 13:1-13</w:t>
      </w:r>
      <w:r w:rsidR="00ED4D85" w:rsidRPr="008109D8">
        <w:rPr>
          <w:sz w:val="24"/>
          <w:szCs w:val="24"/>
        </w:rPr>
        <w:t xml:space="preserve">. Jesus is worshipped as the </w:t>
      </w:r>
      <w:r w:rsidR="00177FFC" w:rsidRPr="008109D8">
        <w:rPr>
          <w:sz w:val="24"/>
          <w:szCs w:val="24"/>
        </w:rPr>
        <w:t xml:space="preserve">God’s </w:t>
      </w:r>
      <w:r w:rsidR="00ED4D85" w:rsidRPr="008109D8">
        <w:rPr>
          <w:sz w:val="24"/>
          <w:szCs w:val="24"/>
        </w:rPr>
        <w:t xml:space="preserve">Son </w:t>
      </w:r>
      <w:r w:rsidR="00BC32A0" w:rsidRPr="008109D8">
        <w:rPr>
          <w:sz w:val="24"/>
          <w:szCs w:val="24"/>
        </w:rPr>
        <w:t xml:space="preserve">&amp; </w:t>
      </w:r>
      <w:r w:rsidR="00ED4D85" w:rsidRPr="008109D8">
        <w:rPr>
          <w:sz w:val="24"/>
          <w:szCs w:val="24"/>
        </w:rPr>
        <w:t>is the</w:t>
      </w:r>
      <w:r w:rsidR="006018EA" w:rsidRPr="008109D8">
        <w:rPr>
          <w:sz w:val="24"/>
          <w:szCs w:val="24"/>
        </w:rPr>
        <w:t xml:space="preserve"> </w:t>
      </w:r>
      <w:r w:rsidR="00ED4D85" w:rsidRPr="008109D8">
        <w:rPr>
          <w:sz w:val="24"/>
          <w:szCs w:val="24"/>
        </w:rPr>
        <w:t>2</w:t>
      </w:r>
      <w:r w:rsidR="00ED4D85" w:rsidRPr="008109D8">
        <w:rPr>
          <w:sz w:val="24"/>
          <w:szCs w:val="24"/>
          <w:vertAlign w:val="superscript"/>
        </w:rPr>
        <w:t>nd</w:t>
      </w:r>
      <w:r w:rsidR="00ED4D85" w:rsidRPr="008109D8">
        <w:rPr>
          <w:sz w:val="24"/>
          <w:szCs w:val="24"/>
        </w:rPr>
        <w:t xml:space="preserve"> Person of the</w:t>
      </w:r>
      <w:r w:rsidR="006018EA" w:rsidRPr="008109D8">
        <w:rPr>
          <w:sz w:val="24"/>
          <w:szCs w:val="24"/>
        </w:rPr>
        <w:t xml:space="preserve"> </w:t>
      </w:r>
      <w:r w:rsidR="00ED4D85" w:rsidRPr="008109D8">
        <w:rPr>
          <w:sz w:val="24"/>
          <w:szCs w:val="24"/>
        </w:rPr>
        <w:t>Trinity</w:t>
      </w:r>
      <w:r w:rsidR="006018EA" w:rsidRPr="008109D8">
        <w:rPr>
          <w:sz w:val="24"/>
          <w:szCs w:val="24"/>
        </w:rPr>
        <w:t xml:space="preserve"> </w:t>
      </w:r>
      <w:r w:rsidR="00ED4D85" w:rsidRPr="008109D8">
        <w:rPr>
          <w:sz w:val="24"/>
          <w:szCs w:val="24"/>
        </w:rPr>
        <w:t>b</w:t>
      </w:r>
      <w:r w:rsidR="00BC32A0" w:rsidRPr="008109D8">
        <w:rPr>
          <w:sz w:val="24"/>
          <w:szCs w:val="24"/>
        </w:rPr>
        <w:t>y</w:t>
      </w:r>
      <w:r w:rsidR="006018EA" w:rsidRPr="008109D8">
        <w:rPr>
          <w:sz w:val="24"/>
          <w:szCs w:val="24"/>
        </w:rPr>
        <w:t xml:space="preserve"> </w:t>
      </w:r>
      <w:r w:rsidR="00ED4D85" w:rsidRPr="008109D8">
        <w:rPr>
          <w:sz w:val="24"/>
          <w:szCs w:val="24"/>
        </w:rPr>
        <w:t>the signs, wonders, miracles, healings, dr</w:t>
      </w:r>
      <w:r w:rsidR="00715A09" w:rsidRPr="008109D8">
        <w:rPr>
          <w:sz w:val="24"/>
          <w:szCs w:val="24"/>
        </w:rPr>
        <w:t>e</w:t>
      </w:r>
      <w:r w:rsidR="00ED4D85" w:rsidRPr="008109D8">
        <w:rPr>
          <w:sz w:val="24"/>
          <w:szCs w:val="24"/>
        </w:rPr>
        <w:t xml:space="preserve">ams, visions, revelations </w:t>
      </w:r>
      <w:r w:rsidR="00BC32A0" w:rsidRPr="008109D8">
        <w:rPr>
          <w:sz w:val="24"/>
          <w:szCs w:val="24"/>
        </w:rPr>
        <w:t>&amp;</w:t>
      </w:r>
      <w:r w:rsidR="00ED4D85" w:rsidRPr="008109D8">
        <w:rPr>
          <w:sz w:val="24"/>
          <w:szCs w:val="24"/>
        </w:rPr>
        <w:t xml:space="preserve"> tongues He performed on the Earth by the Father Stephen. </w:t>
      </w:r>
      <w:r w:rsidR="000151D8" w:rsidRPr="008109D8">
        <w:rPr>
          <w:sz w:val="24"/>
          <w:szCs w:val="24"/>
        </w:rPr>
        <w:t>T</w:t>
      </w:r>
      <w:r w:rsidR="00ED4D85" w:rsidRPr="008109D8">
        <w:rPr>
          <w:sz w:val="24"/>
          <w:szCs w:val="24"/>
        </w:rPr>
        <w:t xml:space="preserve">hese </w:t>
      </w:r>
      <w:r w:rsidR="000151D8" w:rsidRPr="008109D8">
        <w:rPr>
          <w:sz w:val="24"/>
          <w:szCs w:val="24"/>
        </w:rPr>
        <w:t>do</w:t>
      </w:r>
      <w:r w:rsidR="00ED4D85" w:rsidRPr="008109D8">
        <w:rPr>
          <w:sz w:val="24"/>
          <w:szCs w:val="24"/>
        </w:rPr>
        <w:t xml:space="preserve"> not bring salvation, but the Spirit’s fruits </w:t>
      </w:r>
      <w:r w:rsidR="000151D8" w:rsidRPr="008109D8">
        <w:rPr>
          <w:sz w:val="24"/>
          <w:szCs w:val="24"/>
        </w:rPr>
        <w:t xml:space="preserve">&amp; </w:t>
      </w:r>
      <w:r w:rsidR="00ED4D85" w:rsidRPr="008109D8">
        <w:rPr>
          <w:sz w:val="24"/>
          <w:szCs w:val="24"/>
        </w:rPr>
        <w:t xml:space="preserve">worthiness are manifested. Jesus’ throne </w:t>
      </w:r>
      <w:r w:rsidR="000151D8" w:rsidRPr="008109D8">
        <w:rPr>
          <w:sz w:val="24"/>
          <w:szCs w:val="24"/>
        </w:rPr>
        <w:t>is</w:t>
      </w:r>
      <w:r w:rsidR="00ED4D85" w:rsidRPr="008109D8">
        <w:rPr>
          <w:sz w:val="24"/>
          <w:szCs w:val="24"/>
        </w:rPr>
        <w:t xml:space="preserve"> </w:t>
      </w:r>
      <w:r w:rsidR="00606DD7" w:rsidRPr="008109D8">
        <w:rPr>
          <w:sz w:val="24"/>
          <w:szCs w:val="24"/>
        </w:rPr>
        <w:t xml:space="preserve">the Father </w:t>
      </w:r>
      <w:r w:rsidR="00ED4D85" w:rsidRPr="008109D8">
        <w:rPr>
          <w:sz w:val="24"/>
          <w:szCs w:val="24"/>
        </w:rPr>
        <w:t xml:space="preserve">Stephen in the midst </w:t>
      </w:r>
      <w:r w:rsidR="000151D8" w:rsidRPr="008109D8">
        <w:rPr>
          <w:sz w:val="24"/>
          <w:szCs w:val="24"/>
        </w:rPr>
        <w:t>&amp;</w:t>
      </w:r>
      <w:r w:rsidR="00ED4D85" w:rsidRPr="008109D8">
        <w:rPr>
          <w:sz w:val="24"/>
          <w:szCs w:val="24"/>
        </w:rPr>
        <w:t xml:space="preserve"> </w:t>
      </w:r>
      <w:r w:rsidR="00606DD7" w:rsidRPr="008109D8">
        <w:rPr>
          <w:sz w:val="24"/>
          <w:szCs w:val="24"/>
        </w:rPr>
        <w:t xml:space="preserve">the Brother </w:t>
      </w:r>
      <w:r w:rsidR="00ED4D85" w:rsidRPr="008109D8">
        <w:rPr>
          <w:sz w:val="24"/>
          <w:szCs w:val="24"/>
        </w:rPr>
        <w:t xml:space="preserve">John on the right side in New Jerusalem. </w:t>
      </w:r>
      <w:r w:rsidR="004F03AF" w:rsidRPr="008109D8">
        <w:rPr>
          <w:sz w:val="24"/>
          <w:szCs w:val="24"/>
        </w:rPr>
        <w:t>In Revelation 4:2-3 s</w:t>
      </w:r>
      <w:r w:rsidR="000151D8" w:rsidRPr="008109D8">
        <w:rPr>
          <w:sz w:val="24"/>
          <w:szCs w:val="24"/>
        </w:rPr>
        <w:t>ays</w:t>
      </w:r>
      <w:r w:rsidR="004F03AF" w:rsidRPr="008109D8">
        <w:rPr>
          <w:sz w:val="24"/>
          <w:szCs w:val="24"/>
        </w:rPr>
        <w:t xml:space="preserve"> “He (Jesus) sat on the throne</w:t>
      </w:r>
      <w:r w:rsidR="00BC32A0" w:rsidRPr="008109D8">
        <w:rPr>
          <w:sz w:val="24"/>
          <w:szCs w:val="24"/>
        </w:rPr>
        <w:t>…</w:t>
      </w:r>
      <w:r w:rsidR="004F03AF" w:rsidRPr="008109D8">
        <w:rPr>
          <w:sz w:val="24"/>
          <w:szCs w:val="24"/>
        </w:rPr>
        <w:t xml:space="preserve">like jasper </w:t>
      </w:r>
      <w:r w:rsidR="000151D8" w:rsidRPr="008109D8">
        <w:rPr>
          <w:sz w:val="24"/>
          <w:szCs w:val="24"/>
        </w:rPr>
        <w:t>&amp; a</w:t>
      </w:r>
      <w:r w:rsidR="004F03AF" w:rsidRPr="008109D8">
        <w:rPr>
          <w:sz w:val="24"/>
          <w:szCs w:val="24"/>
        </w:rPr>
        <w:t xml:space="preserve"> sardius stone…</w:t>
      </w:r>
      <w:r w:rsidR="000151D8" w:rsidRPr="008109D8">
        <w:rPr>
          <w:sz w:val="24"/>
          <w:szCs w:val="24"/>
        </w:rPr>
        <w:t>&amp;</w:t>
      </w:r>
      <w:r w:rsidR="004F03AF" w:rsidRPr="008109D8">
        <w:rPr>
          <w:sz w:val="24"/>
          <w:szCs w:val="24"/>
        </w:rPr>
        <w:t xml:space="preserve"> a rainbow</w:t>
      </w:r>
      <w:r w:rsidR="00ED4D85" w:rsidRPr="008109D8">
        <w:rPr>
          <w:sz w:val="24"/>
          <w:szCs w:val="24"/>
        </w:rPr>
        <w:t xml:space="preserve"> </w:t>
      </w:r>
      <w:r w:rsidR="004F03AF" w:rsidRPr="008109D8">
        <w:rPr>
          <w:sz w:val="24"/>
          <w:szCs w:val="24"/>
        </w:rPr>
        <w:t>around the throne</w:t>
      </w:r>
      <w:r w:rsidR="00177FFC" w:rsidRPr="008109D8">
        <w:rPr>
          <w:sz w:val="24"/>
          <w:szCs w:val="24"/>
        </w:rPr>
        <w:t>..</w:t>
      </w:r>
      <w:r w:rsidR="004F03AF" w:rsidRPr="008109D8">
        <w:rPr>
          <w:sz w:val="24"/>
          <w:szCs w:val="24"/>
        </w:rPr>
        <w:t xml:space="preserve">.” In Luke 24:44 </w:t>
      </w:r>
      <w:r w:rsidR="00177FFC" w:rsidRPr="008109D8">
        <w:rPr>
          <w:sz w:val="24"/>
          <w:szCs w:val="24"/>
        </w:rPr>
        <w:t>states</w:t>
      </w:r>
      <w:r w:rsidR="004F03AF" w:rsidRPr="008109D8">
        <w:rPr>
          <w:sz w:val="24"/>
          <w:szCs w:val="24"/>
        </w:rPr>
        <w:t xml:space="preserve"> He fulfilled the </w:t>
      </w:r>
      <w:r w:rsidR="005237EB" w:rsidRPr="008109D8">
        <w:rPr>
          <w:sz w:val="24"/>
          <w:szCs w:val="24"/>
        </w:rPr>
        <w:t xml:space="preserve">Books of the </w:t>
      </w:r>
      <w:r w:rsidR="004F03AF" w:rsidRPr="008109D8">
        <w:rPr>
          <w:sz w:val="24"/>
          <w:szCs w:val="24"/>
        </w:rPr>
        <w:t xml:space="preserve">Prophets, </w:t>
      </w:r>
      <w:r w:rsidRPr="008109D8">
        <w:rPr>
          <w:sz w:val="24"/>
          <w:szCs w:val="24"/>
        </w:rPr>
        <w:t xml:space="preserve">the </w:t>
      </w:r>
      <w:r w:rsidR="005237EB" w:rsidRPr="008109D8">
        <w:rPr>
          <w:sz w:val="24"/>
          <w:szCs w:val="24"/>
        </w:rPr>
        <w:t xml:space="preserve">5 Books of the </w:t>
      </w:r>
      <w:r w:rsidR="004F03AF" w:rsidRPr="008109D8">
        <w:rPr>
          <w:sz w:val="24"/>
          <w:szCs w:val="24"/>
        </w:rPr>
        <w:t xml:space="preserve">Psalms </w:t>
      </w:r>
      <w:r w:rsidR="000151D8" w:rsidRPr="008109D8">
        <w:rPr>
          <w:sz w:val="24"/>
          <w:szCs w:val="24"/>
        </w:rPr>
        <w:t>&amp;</w:t>
      </w:r>
      <w:r w:rsidR="004F03AF" w:rsidRPr="008109D8">
        <w:rPr>
          <w:sz w:val="24"/>
          <w:szCs w:val="24"/>
        </w:rPr>
        <w:t xml:space="preserve"> </w:t>
      </w:r>
      <w:r w:rsidR="000151D8" w:rsidRPr="008109D8">
        <w:rPr>
          <w:sz w:val="24"/>
          <w:szCs w:val="24"/>
        </w:rPr>
        <w:t xml:space="preserve">the </w:t>
      </w:r>
      <w:r w:rsidR="005237EB" w:rsidRPr="008109D8">
        <w:rPr>
          <w:sz w:val="24"/>
          <w:szCs w:val="24"/>
        </w:rPr>
        <w:t xml:space="preserve">5 Books of </w:t>
      </w:r>
      <w:r w:rsidR="00177FFC" w:rsidRPr="008109D8">
        <w:rPr>
          <w:sz w:val="24"/>
          <w:szCs w:val="24"/>
        </w:rPr>
        <w:t xml:space="preserve">Moses’ </w:t>
      </w:r>
      <w:r w:rsidR="004F03AF" w:rsidRPr="008109D8">
        <w:rPr>
          <w:sz w:val="24"/>
          <w:szCs w:val="24"/>
        </w:rPr>
        <w:t xml:space="preserve">Law. Eternal salvation is in Isaiah 51:6 for </w:t>
      </w:r>
      <w:r w:rsidR="005237EB" w:rsidRPr="008109D8">
        <w:rPr>
          <w:sz w:val="24"/>
          <w:szCs w:val="24"/>
        </w:rPr>
        <w:t>M</w:t>
      </w:r>
      <w:r w:rsidR="004F03AF" w:rsidRPr="008109D8">
        <w:rPr>
          <w:sz w:val="24"/>
          <w:szCs w:val="24"/>
        </w:rPr>
        <w:t>an</w:t>
      </w:r>
      <w:r w:rsidRPr="008109D8">
        <w:rPr>
          <w:sz w:val="24"/>
          <w:szCs w:val="24"/>
        </w:rPr>
        <w:t xml:space="preserve"> only</w:t>
      </w:r>
      <w:r w:rsidR="004F03AF" w:rsidRPr="008109D8">
        <w:rPr>
          <w:sz w:val="24"/>
          <w:szCs w:val="24"/>
        </w:rPr>
        <w:t xml:space="preserve">. Jesus’ </w:t>
      </w:r>
      <w:r w:rsidR="005237EB" w:rsidRPr="008109D8">
        <w:rPr>
          <w:sz w:val="24"/>
          <w:szCs w:val="24"/>
        </w:rPr>
        <w:t>K</w:t>
      </w:r>
      <w:r w:rsidR="004F03AF" w:rsidRPr="008109D8">
        <w:rPr>
          <w:sz w:val="24"/>
          <w:szCs w:val="24"/>
        </w:rPr>
        <w:t>ingdom is the Father Stephen’s Prophetic Word in 2</w:t>
      </w:r>
      <w:r w:rsidR="004F03AF" w:rsidRPr="008109D8">
        <w:rPr>
          <w:sz w:val="24"/>
          <w:szCs w:val="24"/>
          <w:vertAlign w:val="superscript"/>
        </w:rPr>
        <w:t>nd</w:t>
      </w:r>
      <w:r w:rsidR="004F03AF" w:rsidRPr="008109D8">
        <w:rPr>
          <w:sz w:val="24"/>
          <w:szCs w:val="24"/>
        </w:rPr>
        <w:t xml:space="preserve"> Peter 1:16-21.</w:t>
      </w:r>
      <w:r w:rsidR="000151D8" w:rsidRPr="008109D8">
        <w:rPr>
          <w:sz w:val="24"/>
          <w:szCs w:val="24"/>
        </w:rPr>
        <w:t xml:space="preserve"> Jesus’ </w:t>
      </w:r>
      <w:r w:rsidR="00D06F4A" w:rsidRPr="008109D8">
        <w:rPr>
          <w:sz w:val="24"/>
          <w:szCs w:val="24"/>
        </w:rPr>
        <w:t>sayings</w:t>
      </w:r>
      <w:r w:rsidR="000151D8" w:rsidRPr="008109D8">
        <w:rPr>
          <w:sz w:val="24"/>
          <w:szCs w:val="24"/>
        </w:rPr>
        <w:t xml:space="preserve"> </w:t>
      </w:r>
      <w:r w:rsidR="00D06F4A" w:rsidRPr="008109D8">
        <w:rPr>
          <w:sz w:val="24"/>
          <w:szCs w:val="24"/>
        </w:rPr>
        <w:t xml:space="preserve">are </w:t>
      </w:r>
      <w:r w:rsidR="000151D8" w:rsidRPr="008109D8">
        <w:rPr>
          <w:sz w:val="24"/>
          <w:szCs w:val="24"/>
        </w:rPr>
        <w:t>in Thomas</w:t>
      </w:r>
      <w:r w:rsidR="00694586" w:rsidRPr="008109D8">
        <w:rPr>
          <w:sz w:val="24"/>
          <w:szCs w:val="24"/>
        </w:rPr>
        <w:t>’</w:t>
      </w:r>
      <w:r w:rsidR="000151D8" w:rsidRPr="008109D8">
        <w:rPr>
          <w:sz w:val="24"/>
          <w:szCs w:val="24"/>
        </w:rPr>
        <w:t xml:space="preserve"> </w:t>
      </w:r>
      <w:r w:rsidR="00694586" w:rsidRPr="008109D8">
        <w:rPr>
          <w:sz w:val="24"/>
          <w:szCs w:val="24"/>
        </w:rPr>
        <w:t xml:space="preserve">Gospel </w:t>
      </w:r>
      <w:r w:rsidR="000151D8" w:rsidRPr="008109D8">
        <w:rPr>
          <w:sz w:val="24"/>
          <w:szCs w:val="24"/>
        </w:rPr>
        <w:t>on pages 299-307</w:t>
      </w:r>
      <w:r w:rsidR="00D06F4A" w:rsidRPr="008109D8">
        <w:rPr>
          <w:sz w:val="24"/>
          <w:szCs w:val="24"/>
        </w:rPr>
        <w:t>,</w:t>
      </w:r>
      <w:r w:rsidR="00BC32A0" w:rsidRPr="008109D8">
        <w:rPr>
          <w:sz w:val="24"/>
          <w:szCs w:val="24"/>
        </w:rPr>
        <w:t xml:space="preserve"> </w:t>
      </w:r>
      <w:r w:rsidR="00D06F4A" w:rsidRPr="008109D8">
        <w:rPr>
          <w:sz w:val="24"/>
          <w:szCs w:val="24"/>
        </w:rPr>
        <w:t xml:space="preserve">the </w:t>
      </w:r>
      <w:r w:rsidR="00BC32A0" w:rsidRPr="008109D8">
        <w:rPr>
          <w:sz w:val="24"/>
          <w:szCs w:val="24"/>
        </w:rPr>
        <w:t xml:space="preserve">Nazareans </w:t>
      </w:r>
      <w:r w:rsidR="00266A7C" w:rsidRPr="008109D8">
        <w:rPr>
          <w:sz w:val="24"/>
          <w:szCs w:val="24"/>
        </w:rPr>
        <w:t xml:space="preserve">Gospel </w:t>
      </w:r>
      <w:r w:rsidR="00BC32A0" w:rsidRPr="008109D8">
        <w:rPr>
          <w:sz w:val="24"/>
          <w:szCs w:val="24"/>
        </w:rPr>
        <w:t>on pages 9-11</w:t>
      </w:r>
      <w:r w:rsidR="00D06F4A" w:rsidRPr="008109D8">
        <w:rPr>
          <w:sz w:val="24"/>
          <w:szCs w:val="24"/>
        </w:rPr>
        <w:t xml:space="preserve"> &amp; the Mary</w:t>
      </w:r>
      <w:r w:rsidR="00266A7C" w:rsidRPr="008109D8">
        <w:rPr>
          <w:sz w:val="24"/>
          <w:szCs w:val="24"/>
        </w:rPr>
        <w:t>’s Gospel</w:t>
      </w:r>
      <w:r w:rsidR="00D06F4A" w:rsidRPr="008109D8">
        <w:rPr>
          <w:sz w:val="24"/>
          <w:szCs w:val="24"/>
        </w:rPr>
        <w:t xml:space="preserve"> on pages 35-37</w:t>
      </w:r>
      <w:r w:rsidR="00BC32A0" w:rsidRPr="008109D8">
        <w:rPr>
          <w:sz w:val="24"/>
          <w:szCs w:val="24"/>
        </w:rPr>
        <w:t>.</w:t>
      </w:r>
      <w:r w:rsidR="00C5503C" w:rsidRPr="008109D8">
        <w:rPr>
          <w:sz w:val="24"/>
          <w:szCs w:val="24"/>
        </w:rPr>
        <w:t xml:space="preserve"> </w:t>
      </w:r>
      <w:r w:rsidR="003938BA" w:rsidRPr="008109D8">
        <w:rPr>
          <w:sz w:val="24"/>
          <w:szCs w:val="24"/>
        </w:rPr>
        <w:t>Jesus’ resurrection is in the Resurrection</w:t>
      </w:r>
      <w:r w:rsidR="00694586" w:rsidRPr="008109D8">
        <w:rPr>
          <w:sz w:val="24"/>
          <w:szCs w:val="24"/>
        </w:rPr>
        <w:t>’s Treatise</w:t>
      </w:r>
      <w:r w:rsidR="003938BA" w:rsidRPr="008109D8">
        <w:rPr>
          <w:sz w:val="24"/>
          <w:szCs w:val="24"/>
        </w:rPr>
        <w:t xml:space="preserve"> on pages 207-210.</w:t>
      </w:r>
      <w:r w:rsidR="00F41F93" w:rsidRPr="008109D8">
        <w:rPr>
          <w:sz w:val="24"/>
          <w:szCs w:val="24"/>
        </w:rPr>
        <w:t xml:space="preserve"> Jesus’ dialogue is in Jesus Christ</w:t>
      </w:r>
      <w:r w:rsidR="00694586" w:rsidRPr="008109D8">
        <w:rPr>
          <w:sz w:val="24"/>
          <w:szCs w:val="24"/>
        </w:rPr>
        <w:t>’s Wisdom</w:t>
      </w:r>
      <w:r w:rsidR="00F41F93" w:rsidRPr="008109D8">
        <w:rPr>
          <w:sz w:val="24"/>
          <w:szCs w:val="24"/>
        </w:rPr>
        <w:t xml:space="preserve"> on pages 283-296</w:t>
      </w:r>
      <w:r w:rsidR="009903BA" w:rsidRPr="008109D8">
        <w:rPr>
          <w:sz w:val="24"/>
          <w:szCs w:val="24"/>
        </w:rPr>
        <w:t xml:space="preserve"> &amp; the Dialogue of the Savior on pages 297-311</w:t>
      </w:r>
      <w:r w:rsidR="00F41F93" w:rsidRPr="008109D8">
        <w:rPr>
          <w:sz w:val="24"/>
          <w:szCs w:val="24"/>
        </w:rPr>
        <w:t xml:space="preserve">. </w:t>
      </w:r>
      <w:r w:rsidR="00F32470" w:rsidRPr="008109D8">
        <w:rPr>
          <w:sz w:val="24"/>
          <w:szCs w:val="24"/>
        </w:rPr>
        <w:t xml:space="preserve">The Lord </w:t>
      </w:r>
      <w:r w:rsidR="00266A7C" w:rsidRPr="008109D8">
        <w:rPr>
          <w:sz w:val="24"/>
          <w:szCs w:val="24"/>
        </w:rPr>
        <w:t>Jesus is in the Messia</w:t>
      </w:r>
      <w:r w:rsidR="00AA30C8" w:rsidRPr="008109D8">
        <w:rPr>
          <w:sz w:val="24"/>
          <w:szCs w:val="24"/>
        </w:rPr>
        <w:t>nic</w:t>
      </w:r>
      <w:r w:rsidR="00266A7C" w:rsidRPr="008109D8">
        <w:rPr>
          <w:sz w:val="24"/>
          <w:szCs w:val="24"/>
        </w:rPr>
        <w:t xml:space="preserve"> Rule on pages 157-160</w:t>
      </w:r>
      <w:r w:rsidR="00694586" w:rsidRPr="008109D8">
        <w:rPr>
          <w:sz w:val="24"/>
          <w:szCs w:val="24"/>
        </w:rPr>
        <w:t xml:space="preserve"> &amp; the Rule of War on page 189</w:t>
      </w:r>
      <w:r w:rsidR="00266A7C" w:rsidRPr="008109D8">
        <w:rPr>
          <w:sz w:val="24"/>
          <w:szCs w:val="24"/>
        </w:rPr>
        <w:t>.</w:t>
      </w:r>
      <w:r w:rsidR="00F41F93" w:rsidRPr="008109D8">
        <w:rPr>
          <w:sz w:val="24"/>
          <w:szCs w:val="24"/>
        </w:rPr>
        <w:t xml:space="preserve"> </w:t>
      </w:r>
      <w:r w:rsidR="00177FFC" w:rsidRPr="008109D8">
        <w:rPr>
          <w:sz w:val="24"/>
          <w:szCs w:val="24"/>
        </w:rPr>
        <w:t xml:space="preserve">A way to Jesus is in The Commentary of the </w:t>
      </w:r>
      <w:r w:rsidR="005237EB" w:rsidRPr="008109D8">
        <w:rPr>
          <w:sz w:val="24"/>
          <w:szCs w:val="24"/>
        </w:rPr>
        <w:t>G</w:t>
      </w:r>
      <w:r w:rsidR="00177FFC" w:rsidRPr="008109D8">
        <w:rPr>
          <w:sz w:val="24"/>
          <w:szCs w:val="24"/>
        </w:rPr>
        <w:t xml:space="preserve">ospel of John on pages </w:t>
      </w:r>
      <w:r w:rsidR="00615222" w:rsidRPr="008109D8">
        <w:rPr>
          <w:sz w:val="24"/>
          <w:szCs w:val="24"/>
        </w:rPr>
        <w:t>327-345.</w:t>
      </w:r>
    </w:p>
    <w:p w:rsidR="00B81D6B" w:rsidRPr="008109D8" w:rsidRDefault="004F03AF" w:rsidP="0043525B">
      <w:pPr>
        <w:tabs>
          <w:tab w:val="left" w:pos="360"/>
        </w:tabs>
        <w:spacing w:line="480" w:lineRule="auto"/>
        <w:jc w:val="both"/>
        <w:rPr>
          <w:sz w:val="24"/>
          <w:szCs w:val="24"/>
        </w:rPr>
      </w:pPr>
      <w:r w:rsidRPr="008109D8">
        <w:rPr>
          <w:sz w:val="24"/>
          <w:szCs w:val="24"/>
        </w:rPr>
        <w:t xml:space="preserve">The Love </w:t>
      </w:r>
      <w:r w:rsidR="00556CA0" w:rsidRPr="008109D8">
        <w:rPr>
          <w:sz w:val="24"/>
          <w:szCs w:val="24"/>
        </w:rPr>
        <w:t>Doctrine</w:t>
      </w:r>
      <w:r w:rsidRPr="008109D8">
        <w:rPr>
          <w:sz w:val="24"/>
          <w:szCs w:val="24"/>
        </w:rPr>
        <w:t xml:space="preserve"> of the 1</w:t>
      </w:r>
      <w:r w:rsidRPr="008109D8">
        <w:rPr>
          <w:sz w:val="24"/>
          <w:szCs w:val="24"/>
          <w:vertAlign w:val="superscript"/>
        </w:rPr>
        <w:t>st</w:t>
      </w:r>
      <w:r w:rsidRPr="008109D8">
        <w:rPr>
          <w:sz w:val="24"/>
          <w:szCs w:val="24"/>
        </w:rPr>
        <w:t xml:space="preserve"> Person of the Physical Trinity </w:t>
      </w:r>
    </w:p>
    <w:p w:rsidR="00906C1C" w:rsidRPr="008109D8" w:rsidRDefault="00906C1C" w:rsidP="0043525B">
      <w:pPr>
        <w:tabs>
          <w:tab w:val="left" w:pos="360"/>
        </w:tabs>
        <w:spacing w:line="480" w:lineRule="auto"/>
        <w:jc w:val="both"/>
        <w:rPr>
          <w:sz w:val="24"/>
          <w:szCs w:val="24"/>
        </w:rPr>
      </w:pPr>
      <w:r w:rsidRPr="008109D8">
        <w:rPr>
          <w:sz w:val="24"/>
          <w:szCs w:val="24"/>
        </w:rPr>
        <w:lastRenderedPageBreak/>
        <w:t xml:space="preserve">The </w:t>
      </w:r>
      <w:r w:rsidR="005237EB" w:rsidRPr="008109D8">
        <w:rPr>
          <w:sz w:val="24"/>
          <w:szCs w:val="24"/>
        </w:rPr>
        <w:t>B</w:t>
      </w:r>
      <w:r w:rsidRPr="008109D8">
        <w:rPr>
          <w:sz w:val="24"/>
          <w:szCs w:val="24"/>
        </w:rPr>
        <w:t xml:space="preserve">irth of the Father Stephen is a great mystery but we know some things about the Father Stephen’s </w:t>
      </w:r>
      <w:r w:rsidR="005237EB" w:rsidRPr="008109D8">
        <w:rPr>
          <w:sz w:val="24"/>
          <w:szCs w:val="24"/>
        </w:rPr>
        <w:t>B</w:t>
      </w:r>
      <w:r w:rsidRPr="008109D8">
        <w:rPr>
          <w:sz w:val="24"/>
          <w:szCs w:val="24"/>
        </w:rPr>
        <w:t xml:space="preserve">irth. The Father Stephen‘s birth was an </w:t>
      </w:r>
      <w:r w:rsidR="005237EB" w:rsidRPr="008109D8">
        <w:rPr>
          <w:sz w:val="24"/>
          <w:szCs w:val="24"/>
        </w:rPr>
        <w:t>E</w:t>
      </w:r>
      <w:r w:rsidRPr="008109D8">
        <w:rPr>
          <w:sz w:val="24"/>
          <w:szCs w:val="24"/>
        </w:rPr>
        <w:t xml:space="preserve">ternal </w:t>
      </w:r>
      <w:r w:rsidR="005237EB" w:rsidRPr="008109D8">
        <w:rPr>
          <w:sz w:val="24"/>
          <w:szCs w:val="24"/>
        </w:rPr>
        <w:t>B</w:t>
      </w:r>
      <w:r w:rsidRPr="008109D8">
        <w:rPr>
          <w:sz w:val="24"/>
          <w:szCs w:val="24"/>
        </w:rPr>
        <w:t xml:space="preserve">irth because it was done inside the Eternal Kingdom of God. That may constitute why Stephen’s </w:t>
      </w:r>
      <w:r w:rsidR="005237EB" w:rsidRPr="008109D8">
        <w:rPr>
          <w:sz w:val="24"/>
          <w:szCs w:val="24"/>
        </w:rPr>
        <w:t>P</w:t>
      </w:r>
      <w:r w:rsidRPr="008109D8">
        <w:rPr>
          <w:sz w:val="24"/>
          <w:szCs w:val="24"/>
        </w:rPr>
        <w:t xml:space="preserve">arents was not technically mentioned in scripture. The Father Stephen’s name means </w:t>
      </w:r>
      <w:r w:rsidR="00004ECB" w:rsidRPr="008109D8">
        <w:rPr>
          <w:sz w:val="24"/>
          <w:szCs w:val="24"/>
        </w:rPr>
        <w:t>“</w:t>
      </w:r>
      <w:r w:rsidRPr="008109D8">
        <w:rPr>
          <w:sz w:val="24"/>
          <w:szCs w:val="24"/>
        </w:rPr>
        <w:t>wreath, reward, money, crown, Lord Jehovah and the Highest.</w:t>
      </w:r>
      <w:r w:rsidR="00004ECB" w:rsidRPr="008109D8">
        <w:rPr>
          <w:sz w:val="24"/>
          <w:szCs w:val="24"/>
        </w:rPr>
        <w:t>” T</w:t>
      </w:r>
      <w:r w:rsidR="00DB5B33" w:rsidRPr="008109D8">
        <w:rPr>
          <w:sz w:val="24"/>
          <w:szCs w:val="24"/>
        </w:rPr>
        <w:t>he</w:t>
      </w:r>
      <w:r w:rsidR="00004ECB" w:rsidRPr="008109D8">
        <w:rPr>
          <w:sz w:val="24"/>
          <w:szCs w:val="24"/>
        </w:rPr>
        <w:t xml:space="preserve"> Father Stephen’s place of </w:t>
      </w:r>
      <w:r w:rsidR="005237EB" w:rsidRPr="008109D8">
        <w:rPr>
          <w:sz w:val="24"/>
          <w:szCs w:val="24"/>
        </w:rPr>
        <w:t>B</w:t>
      </w:r>
      <w:r w:rsidR="00004ECB" w:rsidRPr="008109D8">
        <w:rPr>
          <w:sz w:val="24"/>
          <w:szCs w:val="24"/>
        </w:rPr>
        <w:t>irth is Jerusalem because Solomon was also born there</w:t>
      </w:r>
      <w:r w:rsidR="00D448E6" w:rsidRPr="008109D8">
        <w:rPr>
          <w:sz w:val="24"/>
          <w:szCs w:val="24"/>
        </w:rPr>
        <w:t xml:space="preserve"> &amp; proven in Proverbs 8:22-31 (RSV)</w:t>
      </w:r>
      <w:r w:rsidR="00004ECB" w:rsidRPr="008109D8">
        <w:rPr>
          <w:sz w:val="24"/>
          <w:szCs w:val="24"/>
        </w:rPr>
        <w:t>. T</w:t>
      </w:r>
      <w:r w:rsidR="00DB5B33" w:rsidRPr="008109D8">
        <w:rPr>
          <w:sz w:val="24"/>
          <w:szCs w:val="24"/>
        </w:rPr>
        <w:t>he</w:t>
      </w:r>
      <w:r w:rsidR="00004ECB" w:rsidRPr="008109D8">
        <w:rPr>
          <w:sz w:val="24"/>
          <w:szCs w:val="24"/>
        </w:rPr>
        <w:t xml:space="preserve"> Father Stephen’s </w:t>
      </w:r>
      <w:r w:rsidR="005237EB" w:rsidRPr="008109D8">
        <w:rPr>
          <w:sz w:val="24"/>
          <w:szCs w:val="24"/>
        </w:rPr>
        <w:t>P</w:t>
      </w:r>
      <w:r w:rsidR="00004ECB" w:rsidRPr="008109D8">
        <w:rPr>
          <w:sz w:val="24"/>
          <w:szCs w:val="24"/>
        </w:rPr>
        <w:t>arents are</w:t>
      </w:r>
      <w:r w:rsidR="00D176D7" w:rsidRPr="008109D8">
        <w:rPr>
          <w:sz w:val="24"/>
          <w:szCs w:val="24"/>
        </w:rPr>
        <w:t xml:space="preserve"> </w:t>
      </w:r>
      <w:r w:rsidR="00004ECB" w:rsidRPr="008109D8">
        <w:rPr>
          <w:sz w:val="24"/>
          <w:szCs w:val="24"/>
        </w:rPr>
        <w:t>probably</w:t>
      </w:r>
      <w:r w:rsidR="00D176D7" w:rsidRPr="008109D8">
        <w:rPr>
          <w:sz w:val="24"/>
          <w:szCs w:val="24"/>
        </w:rPr>
        <w:t xml:space="preserve"> </w:t>
      </w:r>
      <w:r w:rsidR="00004ECB" w:rsidRPr="008109D8">
        <w:rPr>
          <w:sz w:val="24"/>
          <w:szCs w:val="24"/>
        </w:rPr>
        <w:t>the</w:t>
      </w:r>
      <w:r w:rsidR="00D176D7" w:rsidRPr="008109D8">
        <w:rPr>
          <w:sz w:val="24"/>
          <w:szCs w:val="24"/>
        </w:rPr>
        <w:t xml:space="preserve"> </w:t>
      </w:r>
      <w:r w:rsidR="00004ECB" w:rsidRPr="008109D8">
        <w:rPr>
          <w:sz w:val="24"/>
          <w:szCs w:val="24"/>
        </w:rPr>
        <w:t xml:space="preserve">Mother </w:t>
      </w:r>
      <w:r w:rsidR="00074835" w:rsidRPr="008109D8">
        <w:rPr>
          <w:sz w:val="24"/>
          <w:szCs w:val="24"/>
        </w:rPr>
        <w:t xml:space="preserve">Barbara </w:t>
      </w:r>
      <w:r w:rsidR="00CC6E54" w:rsidRPr="008109D8">
        <w:rPr>
          <w:sz w:val="24"/>
          <w:szCs w:val="24"/>
        </w:rPr>
        <w:t xml:space="preserve">Our Lady </w:t>
      </w:r>
      <w:r w:rsidR="00074835" w:rsidRPr="008109D8">
        <w:rPr>
          <w:sz w:val="24"/>
          <w:szCs w:val="24"/>
        </w:rPr>
        <w:t>linked to Bara in Genesis 1:1</w:t>
      </w:r>
      <w:r w:rsidR="00004ECB" w:rsidRPr="008109D8">
        <w:rPr>
          <w:sz w:val="24"/>
          <w:szCs w:val="24"/>
        </w:rPr>
        <w:t xml:space="preserve">) </w:t>
      </w:r>
      <w:r w:rsidR="00D176D7" w:rsidRPr="008109D8">
        <w:rPr>
          <w:sz w:val="24"/>
          <w:szCs w:val="24"/>
        </w:rPr>
        <w:t xml:space="preserve">&amp; </w:t>
      </w:r>
      <w:r w:rsidR="00522C11" w:rsidRPr="008109D8">
        <w:rPr>
          <w:sz w:val="24"/>
          <w:szCs w:val="24"/>
        </w:rPr>
        <w:t xml:space="preserve">His </w:t>
      </w:r>
      <w:r w:rsidR="008B5B5F" w:rsidRPr="008109D8">
        <w:rPr>
          <w:sz w:val="24"/>
          <w:szCs w:val="24"/>
        </w:rPr>
        <w:t>F</w:t>
      </w:r>
      <w:r w:rsidR="00522C11" w:rsidRPr="008109D8">
        <w:rPr>
          <w:sz w:val="24"/>
          <w:szCs w:val="24"/>
        </w:rPr>
        <w:t>ather may be named Stephen also</w:t>
      </w:r>
      <w:r w:rsidR="00904FE2" w:rsidRPr="008109D8">
        <w:rPr>
          <w:sz w:val="24"/>
          <w:szCs w:val="24"/>
        </w:rPr>
        <w:t xml:space="preserve"> &amp; maybe </w:t>
      </w:r>
      <w:r w:rsidR="00CC6E54" w:rsidRPr="008109D8">
        <w:rPr>
          <w:sz w:val="24"/>
          <w:szCs w:val="24"/>
        </w:rPr>
        <w:t xml:space="preserve">the Father </w:t>
      </w:r>
      <w:r w:rsidR="00904FE2" w:rsidRPr="008109D8">
        <w:rPr>
          <w:sz w:val="24"/>
          <w:szCs w:val="24"/>
        </w:rPr>
        <w:t xml:space="preserve">James </w:t>
      </w:r>
      <w:r w:rsidR="00CC6E54" w:rsidRPr="008109D8">
        <w:rPr>
          <w:sz w:val="24"/>
          <w:szCs w:val="24"/>
        </w:rPr>
        <w:t xml:space="preserve">Our Lord </w:t>
      </w:r>
      <w:r w:rsidR="00904FE2" w:rsidRPr="008109D8">
        <w:rPr>
          <w:sz w:val="24"/>
          <w:szCs w:val="24"/>
        </w:rPr>
        <w:t>by Judgment or Justice (Officer Saul</w:t>
      </w:r>
      <w:r w:rsidR="00004ECB" w:rsidRPr="008109D8">
        <w:rPr>
          <w:sz w:val="24"/>
          <w:szCs w:val="24"/>
        </w:rPr>
        <w:t>)</w:t>
      </w:r>
      <w:r w:rsidR="00904FE2" w:rsidRPr="008109D8">
        <w:rPr>
          <w:sz w:val="24"/>
          <w:szCs w:val="24"/>
        </w:rPr>
        <w:t xml:space="preserve"> to Victory or Truth (Officer James) in Isaiah 42:3 &amp; Matthew 12:20)</w:t>
      </w:r>
      <w:r w:rsidR="00004ECB" w:rsidRPr="008109D8">
        <w:rPr>
          <w:sz w:val="24"/>
          <w:szCs w:val="24"/>
        </w:rPr>
        <w:t xml:space="preserve">. She conceived in </w:t>
      </w:r>
      <w:r w:rsidR="00F32470" w:rsidRPr="008109D8">
        <w:rPr>
          <w:sz w:val="24"/>
          <w:szCs w:val="24"/>
        </w:rPr>
        <w:t>H</w:t>
      </w:r>
      <w:r w:rsidR="00004ECB" w:rsidRPr="008109D8">
        <w:rPr>
          <w:sz w:val="24"/>
          <w:szCs w:val="24"/>
        </w:rPr>
        <w:t>er womb and brought forth a Son</w:t>
      </w:r>
      <w:r w:rsidR="00F32470" w:rsidRPr="008109D8">
        <w:rPr>
          <w:sz w:val="24"/>
          <w:szCs w:val="24"/>
        </w:rPr>
        <w:t xml:space="preserve"> (1</w:t>
      </w:r>
      <w:r w:rsidR="00F32470" w:rsidRPr="008109D8">
        <w:rPr>
          <w:sz w:val="24"/>
          <w:szCs w:val="24"/>
          <w:vertAlign w:val="superscript"/>
        </w:rPr>
        <w:t>st</w:t>
      </w:r>
      <w:r w:rsidR="00F32470" w:rsidRPr="008109D8">
        <w:rPr>
          <w:sz w:val="24"/>
          <w:szCs w:val="24"/>
        </w:rPr>
        <w:t xml:space="preserve"> Day called the Father &amp; the Lord)</w:t>
      </w:r>
      <w:r w:rsidR="00004ECB" w:rsidRPr="008109D8">
        <w:rPr>
          <w:sz w:val="24"/>
          <w:szCs w:val="24"/>
        </w:rPr>
        <w:t>, He shall be called Stephen</w:t>
      </w:r>
      <w:r w:rsidR="00F32470" w:rsidRPr="008109D8">
        <w:rPr>
          <w:sz w:val="24"/>
          <w:szCs w:val="24"/>
        </w:rPr>
        <w:t xml:space="preserve"> (8</w:t>
      </w:r>
      <w:r w:rsidR="00F32470" w:rsidRPr="008109D8">
        <w:rPr>
          <w:sz w:val="24"/>
          <w:szCs w:val="24"/>
          <w:vertAlign w:val="superscript"/>
        </w:rPr>
        <w:t>th</w:t>
      </w:r>
      <w:r w:rsidR="00F32470" w:rsidRPr="008109D8">
        <w:rPr>
          <w:sz w:val="24"/>
          <w:szCs w:val="24"/>
        </w:rPr>
        <w:t xml:space="preserve"> Day)</w:t>
      </w:r>
      <w:r w:rsidR="00004ECB" w:rsidRPr="008109D8">
        <w:rPr>
          <w:sz w:val="24"/>
          <w:szCs w:val="24"/>
        </w:rPr>
        <w:t xml:space="preserve">. He shall be the </w:t>
      </w:r>
      <w:r w:rsidR="005237EB" w:rsidRPr="008109D8">
        <w:rPr>
          <w:sz w:val="24"/>
          <w:szCs w:val="24"/>
        </w:rPr>
        <w:t>G</w:t>
      </w:r>
      <w:r w:rsidR="00004ECB" w:rsidRPr="008109D8">
        <w:rPr>
          <w:sz w:val="24"/>
          <w:szCs w:val="24"/>
        </w:rPr>
        <w:t xml:space="preserve">reatest and will be called the </w:t>
      </w:r>
      <w:r w:rsidR="005237EB" w:rsidRPr="008109D8">
        <w:rPr>
          <w:sz w:val="24"/>
          <w:szCs w:val="24"/>
        </w:rPr>
        <w:t xml:space="preserve">Highest </w:t>
      </w:r>
      <w:r w:rsidR="00004ECB" w:rsidRPr="008109D8">
        <w:rPr>
          <w:sz w:val="24"/>
          <w:szCs w:val="24"/>
        </w:rPr>
        <w:t>Son</w:t>
      </w:r>
      <w:r w:rsidR="005237EB" w:rsidRPr="008109D8">
        <w:rPr>
          <w:sz w:val="24"/>
          <w:szCs w:val="24"/>
        </w:rPr>
        <w:t xml:space="preserve"> </w:t>
      </w:r>
      <w:r w:rsidR="00004ECB" w:rsidRPr="008109D8">
        <w:rPr>
          <w:sz w:val="24"/>
          <w:szCs w:val="24"/>
        </w:rPr>
        <w:t xml:space="preserve">and the Lord Yah will give </w:t>
      </w:r>
      <w:r w:rsidR="005237EB" w:rsidRPr="008109D8">
        <w:rPr>
          <w:sz w:val="24"/>
          <w:szCs w:val="24"/>
        </w:rPr>
        <w:t>H</w:t>
      </w:r>
      <w:r w:rsidR="00004ECB" w:rsidRPr="008109D8">
        <w:rPr>
          <w:sz w:val="24"/>
          <w:szCs w:val="24"/>
        </w:rPr>
        <w:t xml:space="preserve">im the </w:t>
      </w:r>
      <w:r w:rsidR="005237EB" w:rsidRPr="008109D8">
        <w:rPr>
          <w:sz w:val="24"/>
          <w:szCs w:val="24"/>
        </w:rPr>
        <w:t>T</w:t>
      </w:r>
      <w:r w:rsidR="00004ECB" w:rsidRPr="008109D8">
        <w:rPr>
          <w:sz w:val="24"/>
          <w:szCs w:val="24"/>
        </w:rPr>
        <w:t>hrone of</w:t>
      </w:r>
      <w:r w:rsidR="00DE7828" w:rsidRPr="008109D8">
        <w:rPr>
          <w:sz w:val="24"/>
          <w:szCs w:val="24"/>
        </w:rPr>
        <w:t xml:space="preserve"> </w:t>
      </w:r>
      <w:r w:rsidR="00004ECB" w:rsidRPr="008109D8">
        <w:rPr>
          <w:sz w:val="24"/>
          <w:szCs w:val="24"/>
        </w:rPr>
        <w:t xml:space="preserve">His </w:t>
      </w:r>
      <w:r w:rsidR="005237EB" w:rsidRPr="008109D8">
        <w:rPr>
          <w:sz w:val="24"/>
          <w:szCs w:val="24"/>
        </w:rPr>
        <w:t>F</w:t>
      </w:r>
      <w:r w:rsidR="00004ECB" w:rsidRPr="008109D8">
        <w:rPr>
          <w:sz w:val="24"/>
          <w:szCs w:val="24"/>
        </w:rPr>
        <w:t>ather</w:t>
      </w:r>
      <w:r w:rsidR="00DE7828" w:rsidRPr="008109D8">
        <w:rPr>
          <w:sz w:val="24"/>
          <w:szCs w:val="24"/>
        </w:rPr>
        <w:t xml:space="preserve"> </w:t>
      </w:r>
      <w:r w:rsidR="00004ECB" w:rsidRPr="008109D8">
        <w:rPr>
          <w:sz w:val="24"/>
          <w:szCs w:val="24"/>
        </w:rPr>
        <w:t>Solomon in Acts</w:t>
      </w:r>
      <w:r w:rsidR="00DE7828" w:rsidRPr="008109D8">
        <w:rPr>
          <w:sz w:val="24"/>
          <w:szCs w:val="24"/>
        </w:rPr>
        <w:t xml:space="preserve"> </w:t>
      </w:r>
      <w:r w:rsidR="0074131F" w:rsidRPr="008109D8">
        <w:rPr>
          <w:sz w:val="24"/>
          <w:szCs w:val="24"/>
        </w:rPr>
        <w:t>7</w:t>
      </w:r>
      <w:r w:rsidR="00004ECB" w:rsidRPr="008109D8">
        <w:rPr>
          <w:sz w:val="24"/>
          <w:szCs w:val="24"/>
        </w:rPr>
        <w:t xml:space="preserve">:47-50, and </w:t>
      </w:r>
      <w:r w:rsidR="001F4C41" w:rsidRPr="008109D8">
        <w:rPr>
          <w:sz w:val="24"/>
          <w:szCs w:val="24"/>
        </w:rPr>
        <w:t>H</w:t>
      </w:r>
      <w:r w:rsidR="00004ECB" w:rsidRPr="008109D8">
        <w:rPr>
          <w:sz w:val="24"/>
          <w:szCs w:val="24"/>
        </w:rPr>
        <w:t>e</w:t>
      </w:r>
      <w:r w:rsidR="00DE7828" w:rsidRPr="008109D8">
        <w:rPr>
          <w:sz w:val="24"/>
          <w:szCs w:val="24"/>
        </w:rPr>
        <w:t xml:space="preserve"> </w:t>
      </w:r>
      <w:r w:rsidR="00004ECB" w:rsidRPr="008109D8">
        <w:rPr>
          <w:sz w:val="24"/>
          <w:szCs w:val="24"/>
        </w:rPr>
        <w:t>will</w:t>
      </w:r>
      <w:r w:rsidR="00DE7828" w:rsidRPr="008109D8">
        <w:rPr>
          <w:sz w:val="24"/>
          <w:szCs w:val="24"/>
        </w:rPr>
        <w:t xml:space="preserve"> </w:t>
      </w:r>
      <w:r w:rsidR="00004ECB" w:rsidRPr="008109D8">
        <w:rPr>
          <w:sz w:val="24"/>
          <w:szCs w:val="24"/>
        </w:rPr>
        <w:t>reign</w:t>
      </w:r>
      <w:r w:rsidR="00DE7828" w:rsidRPr="008109D8">
        <w:rPr>
          <w:sz w:val="24"/>
          <w:szCs w:val="24"/>
        </w:rPr>
        <w:t xml:space="preserve"> </w:t>
      </w:r>
      <w:r w:rsidR="00004ECB" w:rsidRPr="008109D8">
        <w:rPr>
          <w:sz w:val="24"/>
          <w:szCs w:val="24"/>
        </w:rPr>
        <w:t>over</w:t>
      </w:r>
      <w:r w:rsidR="00DE7828" w:rsidRPr="008109D8">
        <w:rPr>
          <w:sz w:val="24"/>
          <w:szCs w:val="24"/>
        </w:rPr>
        <w:t xml:space="preserve"> </w:t>
      </w:r>
      <w:r w:rsidR="00004ECB" w:rsidRPr="008109D8">
        <w:rPr>
          <w:sz w:val="24"/>
          <w:szCs w:val="24"/>
        </w:rPr>
        <w:t xml:space="preserve"> the</w:t>
      </w:r>
      <w:r w:rsidR="00DE7828" w:rsidRPr="008109D8">
        <w:rPr>
          <w:sz w:val="24"/>
          <w:szCs w:val="24"/>
        </w:rPr>
        <w:t xml:space="preserve"> </w:t>
      </w:r>
      <w:r w:rsidR="00004ECB" w:rsidRPr="008109D8">
        <w:rPr>
          <w:sz w:val="24"/>
          <w:szCs w:val="24"/>
        </w:rPr>
        <w:t xml:space="preserve">house of Abraham (the </w:t>
      </w:r>
      <w:r w:rsidR="005237EB" w:rsidRPr="008109D8">
        <w:rPr>
          <w:sz w:val="24"/>
          <w:szCs w:val="24"/>
        </w:rPr>
        <w:t>F</w:t>
      </w:r>
      <w:r w:rsidR="00004ECB" w:rsidRPr="008109D8">
        <w:rPr>
          <w:sz w:val="24"/>
          <w:szCs w:val="24"/>
        </w:rPr>
        <w:t xml:space="preserve">ather of </w:t>
      </w:r>
      <w:r w:rsidR="005237EB" w:rsidRPr="008109D8">
        <w:rPr>
          <w:sz w:val="24"/>
          <w:szCs w:val="24"/>
        </w:rPr>
        <w:t>many G</w:t>
      </w:r>
      <w:r w:rsidR="00004ECB" w:rsidRPr="008109D8">
        <w:rPr>
          <w:sz w:val="24"/>
          <w:szCs w:val="24"/>
        </w:rPr>
        <w:t xml:space="preserve">overnments) in Acts 7:1-7 and </w:t>
      </w:r>
      <w:r w:rsidR="005237EB" w:rsidRPr="008109D8">
        <w:rPr>
          <w:sz w:val="24"/>
          <w:szCs w:val="24"/>
        </w:rPr>
        <w:t>H</w:t>
      </w:r>
      <w:r w:rsidR="00004ECB" w:rsidRPr="008109D8">
        <w:rPr>
          <w:sz w:val="24"/>
          <w:szCs w:val="24"/>
        </w:rPr>
        <w:t xml:space="preserve">is </w:t>
      </w:r>
      <w:r w:rsidR="005237EB" w:rsidRPr="008109D8">
        <w:rPr>
          <w:sz w:val="24"/>
          <w:szCs w:val="24"/>
        </w:rPr>
        <w:t>K</w:t>
      </w:r>
      <w:r w:rsidR="00004ECB" w:rsidRPr="008109D8">
        <w:rPr>
          <w:sz w:val="24"/>
          <w:szCs w:val="24"/>
        </w:rPr>
        <w:t xml:space="preserve">ingdom will last forever. Scripture declares let the other entire </w:t>
      </w:r>
      <w:r w:rsidR="002F7199" w:rsidRPr="008109D8">
        <w:rPr>
          <w:sz w:val="24"/>
          <w:szCs w:val="24"/>
        </w:rPr>
        <w:t>6</w:t>
      </w:r>
      <w:r w:rsidR="001F4C41" w:rsidRPr="008109D8">
        <w:rPr>
          <w:sz w:val="24"/>
          <w:szCs w:val="24"/>
        </w:rPr>
        <w:t xml:space="preserve">0 </w:t>
      </w:r>
      <w:r w:rsidR="00004ECB" w:rsidRPr="008109D8">
        <w:rPr>
          <w:sz w:val="24"/>
          <w:szCs w:val="24"/>
        </w:rPr>
        <w:t xml:space="preserve">Lord’s worship </w:t>
      </w:r>
      <w:r w:rsidR="001F4C41" w:rsidRPr="008109D8">
        <w:rPr>
          <w:sz w:val="24"/>
          <w:szCs w:val="24"/>
        </w:rPr>
        <w:t>H</w:t>
      </w:r>
      <w:r w:rsidR="00004ECB" w:rsidRPr="008109D8">
        <w:rPr>
          <w:sz w:val="24"/>
          <w:szCs w:val="24"/>
        </w:rPr>
        <w:t xml:space="preserve">im which is proven in the </w:t>
      </w:r>
      <w:r w:rsidR="005237EB" w:rsidRPr="008109D8">
        <w:rPr>
          <w:sz w:val="24"/>
          <w:szCs w:val="24"/>
        </w:rPr>
        <w:t>D</w:t>
      </w:r>
      <w:r w:rsidR="00004ECB" w:rsidRPr="008109D8">
        <w:rPr>
          <w:sz w:val="24"/>
          <w:szCs w:val="24"/>
        </w:rPr>
        <w:t>octrine of the other Lord’s &amp; other Ladies</w:t>
      </w:r>
      <w:r w:rsidR="001F4C41" w:rsidRPr="008109D8">
        <w:rPr>
          <w:sz w:val="24"/>
          <w:szCs w:val="24"/>
        </w:rPr>
        <w:t xml:space="preserve"> &amp; 1</w:t>
      </w:r>
      <w:r w:rsidR="001F4C41" w:rsidRPr="008109D8">
        <w:rPr>
          <w:sz w:val="24"/>
          <w:szCs w:val="24"/>
          <w:vertAlign w:val="superscript"/>
        </w:rPr>
        <w:t>st</w:t>
      </w:r>
      <w:r w:rsidR="001F4C41" w:rsidRPr="008109D8">
        <w:rPr>
          <w:sz w:val="24"/>
          <w:szCs w:val="24"/>
        </w:rPr>
        <w:t xml:space="preserve"> Corinthians 8:6; 15:24-28 &amp; Ephesians 4:6</w:t>
      </w:r>
      <w:r w:rsidR="00004ECB" w:rsidRPr="008109D8">
        <w:rPr>
          <w:sz w:val="24"/>
          <w:szCs w:val="24"/>
        </w:rPr>
        <w:t xml:space="preserve">. </w:t>
      </w:r>
      <w:r w:rsidR="00CA432B" w:rsidRPr="008109D8">
        <w:rPr>
          <w:sz w:val="24"/>
          <w:szCs w:val="24"/>
        </w:rPr>
        <w:t xml:space="preserve">Also a prayer to the Father Stephen is in the Prayer of the Messenger Paul on pages 352-354. </w:t>
      </w:r>
      <w:r w:rsidR="00CC6E54" w:rsidRPr="008109D8">
        <w:rPr>
          <w:sz w:val="24"/>
          <w:szCs w:val="24"/>
        </w:rPr>
        <w:t xml:space="preserve">The Father Stephen is called the </w:t>
      </w:r>
      <w:r w:rsidR="00A5578A" w:rsidRPr="008109D8">
        <w:rPr>
          <w:sz w:val="24"/>
          <w:szCs w:val="24"/>
        </w:rPr>
        <w:t xml:space="preserve">Supreme Potter Creator of the Entire Universe as the </w:t>
      </w:r>
      <w:r w:rsidR="00CC6E54" w:rsidRPr="008109D8">
        <w:rPr>
          <w:sz w:val="24"/>
          <w:szCs w:val="24"/>
        </w:rPr>
        <w:t xml:space="preserve">Lord Yahweh’s Son Stephen with the Lord Yahweh the </w:t>
      </w:r>
      <w:r w:rsidR="00A5578A" w:rsidRPr="008109D8">
        <w:rPr>
          <w:sz w:val="24"/>
          <w:szCs w:val="24"/>
        </w:rPr>
        <w:t xml:space="preserve">Supreme </w:t>
      </w:r>
      <w:r w:rsidR="00CC6E54" w:rsidRPr="008109D8">
        <w:rPr>
          <w:sz w:val="24"/>
          <w:szCs w:val="24"/>
        </w:rPr>
        <w:t xml:space="preserve">Creator of the </w:t>
      </w:r>
      <w:r w:rsidR="00A5578A" w:rsidRPr="008109D8">
        <w:rPr>
          <w:sz w:val="24"/>
          <w:szCs w:val="24"/>
        </w:rPr>
        <w:t xml:space="preserve">Father Stephen </w:t>
      </w:r>
      <w:r w:rsidR="00CC6E54" w:rsidRPr="008109D8">
        <w:rPr>
          <w:sz w:val="24"/>
          <w:szCs w:val="24"/>
        </w:rPr>
        <w:t>in relationship to each other</w:t>
      </w:r>
      <w:r w:rsidR="00A5578A" w:rsidRPr="008109D8">
        <w:rPr>
          <w:sz w:val="24"/>
          <w:szCs w:val="24"/>
        </w:rPr>
        <w:t xml:space="preserve"> in Proverbs 8:22-29 (RSV) &amp; Isaiah 64:8; Deuteronomy 32:6 &amp; Acts 1:4-7</w:t>
      </w:r>
      <w:r w:rsidR="00CC6E54" w:rsidRPr="008109D8">
        <w:rPr>
          <w:sz w:val="24"/>
          <w:szCs w:val="24"/>
        </w:rPr>
        <w:t xml:space="preserve">.  </w:t>
      </w:r>
      <w:r w:rsidR="00CA432B" w:rsidRPr="008109D8">
        <w:rPr>
          <w:sz w:val="24"/>
          <w:szCs w:val="24"/>
        </w:rPr>
        <w:t xml:space="preserve">  </w:t>
      </w:r>
      <w:r w:rsidRPr="008109D8">
        <w:rPr>
          <w:sz w:val="24"/>
          <w:szCs w:val="24"/>
        </w:rPr>
        <w:t xml:space="preserve"> </w:t>
      </w:r>
    </w:p>
    <w:p w:rsidR="0056562A" w:rsidRPr="008109D8" w:rsidRDefault="0056562A" w:rsidP="0056562A">
      <w:pPr>
        <w:spacing w:line="480" w:lineRule="auto"/>
        <w:jc w:val="both"/>
        <w:rPr>
          <w:sz w:val="24"/>
          <w:szCs w:val="24"/>
        </w:rPr>
      </w:pPr>
      <w:r w:rsidRPr="008109D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8109D8">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109D8">
        <w:rPr>
          <w:sz w:val="24"/>
          <w:szCs w:val="24"/>
          <w:vertAlign w:val="superscript"/>
        </w:rPr>
        <w:t>st</w:t>
      </w:r>
      <w:r w:rsidRPr="008109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8109D8">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562A" w:rsidRPr="008109D8" w:rsidRDefault="0056562A" w:rsidP="0056562A">
      <w:pPr>
        <w:spacing w:line="480" w:lineRule="auto"/>
        <w:jc w:val="both"/>
        <w:rPr>
          <w:sz w:val="24"/>
          <w:szCs w:val="24"/>
        </w:rPr>
      </w:pPr>
      <w:r w:rsidRPr="008109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109D8">
        <w:rPr>
          <w:sz w:val="24"/>
          <w:szCs w:val="24"/>
          <w:vertAlign w:val="superscript"/>
        </w:rPr>
        <w:t>nd</w:t>
      </w:r>
      <w:r w:rsidRPr="008109D8">
        <w:rPr>
          <w:sz w:val="24"/>
          <w:szCs w:val="24"/>
        </w:rPr>
        <w:t xml:space="preserve"> Esdras 1:19; Numbers 11:7; Exodus 16:31; Psalms 78:24; Hebrews 9:4; 1</w:t>
      </w:r>
      <w:r w:rsidRPr="008109D8">
        <w:rPr>
          <w:sz w:val="24"/>
          <w:szCs w:val="24"/>
          <w:vertAlign w:val="superscript"/>
        </w:rPr>
        <w:t>st</w:t>
      </w:r>
      <w:r w:rsidRPr="008109D8">
        <w:rPr>
          <w:sz w:val="24"/>
          <w:szCs w:val="24"/>
        </w:rPr>
        <w:t xml:space="preserve"> Corinthians 15:35-58; 1</w:t>
      </w:r>
      <w:r w:rsidRPr="008109D8">
        <w:rPr>
          <w:sz w:val="24"/>
          <w:szCs w:val="24"/>
          <w:vertAlign w:val="superscript"/>
        </w:rPr>
        <w:t>st</w:t>
      </w:r>
      <w:r w:rsidRPr="008109D8">
        <w:rPr>
          <w:sz w:val="24"/>
          <w:szCs w:val="24"/>
        </w:rPr>
        <w:t xml:space="preserve"> Timothy 1:17; 6:16 &amp; Revelation 2:7.                          </w:t>
      </w:r>
    </w:p>
    <w:p w:rsidR="00004ECB" w:rsidRPr="008109D8" w:rsidRDefault="00341E06" w:rsidP="0043525B">
      <w:pPr>
        <w:tabs>
          <w:tab w:val="left" w:pos="360"/>
        </w:tabs>
        <w:spacing w:line="480" w:lineRule="auto"/>
        <w:jc w:val="both"/>
        <w:rPr>
          <w:sz w:val="24"/>
          <w:szCs w:val="24"/>
        </w:rPr>
      </w:pPr>
      <w:r w:rsidRPr="008109D8">
        <w:rPr>
          <w:sz w:val="24"/>
          <w:szCs w:val="24"/>
        </w:rPr>
        <w:t>The Ministry of Stephen</w:t>
      </w:r>
    </w:p>
    <w:p w:rsidR="00700C8E" w:rsidRPr="008109D8" w:rsidRDefault="00341E06" w:rsidP="0043525B">
      <w:pPr>
        <w:tabs>
          <w:tab w:val="left" w:pos="360"/>
        </w:tabs>
        <w:spacing w:line="480" w:lineRule="auto"/>
        <w:jc w:val="both"/>
        <w:rPr>
          <w:sz w:val="24"/>
          <w:szCs w:val="24"/>
        </w:rPr>
      </w:pPr>
      <w:r w:rsidRPr="008109D8">
        <w:rPr>
          <w:sz w:val="24"/>
          <w:szCs w:val="24"/>
        </w:rPr>
        <w:t xml:space="preserve">Stephen was appointed by </w:t>
      </w:r>
      <w:r w:rsidR="005237EB" w:rsidRPr="008109D8">
        <w:rPr>
          <w:sz w:val="24"/>
          <w:szCs w:val="24"/>
        </w:rPr>
        <w:t xml:space="preserve">the </w:t>
      </w:r>
      <w:r w:rsidR="005237EB" w:rsidRPr="008109D8">
        <w:rPr>
          <w:b/>
          <w:sz w:val="24"/>
          <w:szCs w:val="24"/>
        </w:rPr>
        <w:t>L</w:t>
      </w:r>
      <w:r w:rsidR="0052595D" w:rsidRPr="008109D8">
        <w:rPr>
          <w:b/>
          <w:sz w:val="24"/>
          <w:szCs w:val="24"/>
        </w:rPr>
        <w:t>ORD</w:t>
      </w:r>
      <w:r w:rsidR="005237EB" w:rsidRPr="008109D8">
        <w:rPr>
          <w:b/>
          <w:sz w:val="24"/>
          <w:szCs w:val="24"/>
        </w:rPr>
        <w:t xml:space="preserve"> </w:t>
      </w:r>
      <w:r w:rsidR="0052595D" w:rsidRPr="008109D8">
        <w:rPr>
          <w:b/>
          <w:sz w:val="24"/>
          <w:szCs w:val="24"/>
        </w:rPr>
        <w:t>JEHOVAH</w:t>
      </w:r>
      <w:r w:rsidRPr="008109D8">
        <w:rPr>
          <w:b/>
          <w:sz w:val="24"/>
          <w:szCs w:val="24"/>
        </w:rPr>
        <w:t xml:space="preserve"> </w:t>
      </w:r>
      <w:r w:rsidRPr="008109D8">
        <w:rPr>
          <w:sz w:val="24"/>
          <w:szCs w:val="24"/>
        </w:rPr>
        <w:t>through the Holy Ghost to accomplish a ministry called “</w:t>
      </w:r>
      <w:r w:rsidR="005237EB" w:rsidRPr="008109D8">
        <w:rPr>
          <w:b/>
          <w:sz w:val="24"/>
          <w:szCs w:val="24"/>
        </w:rPr>
        <w:t>T</w:t>
      </w:r>
      <w:r w:rsidRPr="008109D8">
        <w:rPr>
          <w:b/>
          <w:sz w:val="24"/>
          <w:szCs w:val="24"/>
        </w:rPr>
        <w:t xml:space="preserve">his </w:t>
      </w:r>
      <w:r w:rsidR="005237EB" w:rsidRPr="008109D8">
        <w:rPr>
          <w:b/>
          <w:sz w:val="24"/>
          <w:szCs w:val="24"/>
        </w:rPr>
        <w:t>B</w:t>
      </w:r>
      <w:r w:rsidRPr="008109D8">
        <w:rPr>
          <w:b/>
          <w:sz w:val="24"/>
          <w:szCs w:val="24"/>
        </w:rPr>
        <w:t>usiness</w:t>
      </w:r>
      <w:r w:rsidRPr="008109D8">
        <w:rPr>
          <w:sz w:val="24"/>
          <w:szCs w:val="24"/>
        </w:rPr>
        <w:t xml:space="preserve">” in Acts 6:3. His ministry was an </w:t>
      </w:r>
      <w:r w:rsidR="0052595D" w:rsidRPr="008109D8">
        <w:rPr>
          <w:sz w:val="24"/>
          <w:szCs w:val="24"/>
        </w:rPr>
        <w:t>A</w:t>
      </w:r>
      <w:r w:rsidRPr="008109D8">
        <w:rPr>
          <w:sz w:val="24"/>
          <w:szCs w:val="24"/>
        </w:rPr>
        <w:t xml:space="preserve">ngelical </w:t>
      </w:r>
      <w:r w:rsidR="0052595D" w:rsidRPr="008109D8">
        <w:rPr>
          <w:sz w:val="24"/>
          <w:szCs w:val="24"/>
        </w:rPr>
        <w:t>M</w:t>
      </w:r>
      <w:r w:rsidRPr="008109D8">
        <w:rPr>
          <w:sz w:val="24"/>
          <w:szCs w:val="24"/>
        </w:rPr>
        <w:t xml:space="preserve">inistry that used mercy to the physical needs of the body. In Luke 20:34-36, Jesus Christ clears the way for Stephen in </w:t>
      </w:r>
      <w:r w:rsidR="009B769B" w:rsidRPr="008109D8">
        <w:rPr>
          <w:sz w:val="24"/>
          <w:szCs w:val="24"/>
        </w:rPr>
        <w:t>H</w:t>
      </w:r>
      <w:r w:rsidRPr="008109D8">
        <w:rPr>
          <w:sz w:val="24"/>
          <w:szCs w:val="24"/>
        </w:rPr>
        <w:t xml:space="preserve">is ministry. It declares that “the </w:t>
      </w:r>
      <w:r w:rsidR="009B769B" w:rsidRPr="008109D8">
        <w:rPr>
          <w:sz w:val="24"/>
          <w:szCs w:val="24"/>
        </w:rPr>
        <w:t>S</w:t>
      </w:r>
      <w:r w:rsidRPr="008109D8">
        <w:rPr>
          <w:sz w:val="24"/>
          <w:szCs w:val="24"/>
        </w:rPr>
        <w:t xml:space="preserve">ons of </w:t>
      </w:r>
      <w:r w:rsidR="009B769B" w:rsidRPr="008109D8">
        <w:rPr>
          <w:sz w:val="24"/>
          <w:szCs w:val="24"/>
        </w:rPr>
        <w:t>T</w:t>
      </w:r>
      <w:r w:rsidRPr="008109D8">
        <w:rPr>
          <w:sz w:val="24"/>
          <w:szCs w:val="24"/>
        </w:rPr>
        <w:t xml:space="preserve">his </w:t>
      </w:r>
      <w:r w:rsidR="009B769B" w:rsidRPr="008109D8">
        <w:rPr>
          <w:sz w:val="24"/>
          <w:szCs w:val="24"/>
        </w:rPr>
        <w:t>A</w:t>
      </w:r>
      <w:r w:rsidRPr="008109D8">
        <w:rPr>
          <w:sz w:val="24"/>
          <w:szCs w:val="24"/>
        </w:rPr>
        <w:t xml:space="preserve">ge marry and are given in marriage, but those who are counted worthy to attain </w:t>
      </w:r>
      <w:r w:rsidR="009B769B" w:rsidRPr="008109D8">
        <w:rPr>
          <w:sz w:val="24"/>
          <w:szCs w:val="24"/>
        </w:rPr>
        <w:t>T</w:t>
      </w:r>
      <w:r w:rsidRPr="008109D8">
        <w:rPr>
          <w:sz w:val="24"/>
          <w:szCs w:val="24"/>
        </w:rPr>
        <w:t xml:space="preserve">hat </w:t>
      </w:r>
      <w:r w:rsidR="009B769B" w:rsidRPr="008109D8">
        <w:rPr>
          <w:sz w:val="24"/>
          <w:szCs w:val="24"/>
        </w:rPr>
        <w:t>A</w:t>
      </w:r>
      <w:r w:rsidRPr="008109D8">
        <w:rPr>
          <w:sz w:val="24"/>
          <w:szCs w:val="24"/>
        </w:rPr>
        <w:t xml:space="preserve">ge, and the </w:t>
      </w:r>
      <w:r w:rsidR="009B769B" w:rsidRPr="008109D8">
        <w:rPr>
          <w:sz w:val="24"/>
          <w:szCs w:val="24"/>
        </w:rPr>
        <w:t>R</w:t>
      </w:r>
      <w:r w:rsidRPr="008109D8">
        <w:rPr>
          <w:sz w:val="24"/>
          <w:szCs w:val="24"/>
        </w:rPr>
        <w:t xml:space="preserve">esurrection form the </w:t>
      </w:r>
      <w:r w:rsidR="009B769B" w:rsidRPr="008109D8">
        <w:rPr>
          <w:sz w:val="24"/>
          <w:szCs w:val="24"/>
        </w:rPr>
        <w:t>D</w:t>
      </w:r>
      <w:r w:rsidRPr="008109D8">
        <w:rPr>
          <w:sz w:val="24"/>
          <w:szCs w:val="24"/>
        </w:rPr>
        <w:t xml:space="preserve">ead, neither marry nor </w:t>
      </w:r>
      <w:r w:rsidRPr="008109D8">
        <w:rPr>
          <w:sz w:val="24"/>
          <w:szCs w:val="24"/>
        </w:rPr>
        <w:lastRenderedPageBreak/>
        <w:t xml:space="preserve">are given in marriage, not can they die anymore (immortality), for they are equal to the </w:t>
      </w:r>
      <w:r w:rsidR="009B769B" w:rsidRPr="008109D8">
        <w:rPr>
          <w:sz w:val="24"/>
          <w:szCs w:val="24"/>
        </w:rPr>
        <w:t>A</w:t>
      </w:r>
      <w:r w:rsidRPr="008109D8">
        <w:rPr>
          <w:sz w:val="24"/>
          <w:szCs w:val="24"/>
        </w:rPr>
        <w:t xml:space="preserve">ngels </w:t>
      </w:r>
      <w:r w:rsidR="009B769B" w:rsidRPr="008109D8">
        <w:rPr>
          <w:sz w:val="24"/>
          <w:szCs w:val="24"/>
        </w:rPr>
        <w:t xml:space="preserve">(Lords) </w:t>
      </w:r>
      <w:r w:rsidRPr="008109D8">
        <w:rPr>
          <w:sz w:val="24"/>
          <w:szCs w:val="24"/>
        </w:rPr>
        <w:t xml:space="preserve">and are Sons of God, being Sons of the </w:t>
      </w:r>
      <w:r w:rsidR="004706C5" w:rsidRPr="008109D8">
        <w:rPr>
          <w:sz w:val="24"/>
          <w:szCs w:val="24"/>
        </w:rPr>
        <w:t>R</w:t>
      </w:r>
      <w:r w:rsidRPr="008109D8">
        <w:rPr>
          <w:sz w:val="24"/>
          <w:szCs w:val="24"/>
        </w:rPr>
        <w:t xml:space="preserve">esurrection.” The </w:t>
      </w:r>
      <w:r w:rsidR="004706C5" w:rsidRPr="008109D8">
        <w:rPr>
          <w:sz w:val="24"/>
          <w:szCs w:val="24"/>
        </w:rPr>
        <w:t>A</w:t>
      </w:r>
      <w:r w:rsidRPr="008109D8">
        <w:rPr>
          <w:sz w:val="24"/>
          <w:szCs w:val="24"/>
        </w:rPr>
        <w:t xml:space="preserve">ngelical </w:t>
      </w:r>
      <w:r w:rsidR="004706C5" w:rsidRPr="008109D8">
        <w:rPr>
          <w:sz w:val="24"/>
          <w:szCs w:val="24"/>
        </w:rPr>
        <w:t>M</w:t>
      </w:r>
      <w:r w:rsidRPr="008109D8">
        <w:rPr>
          <w:sz w:val="24"/>
          <w:szCs w:val="24"/>
        </w:rPr>
        <w:t xml:space="preserve">inistries do not marry but are attentive to the calling of God without distractions in Matthew 22:30 and Luke 20:35-36. They do not have the kind of </w:t>
      </w:r>
      <w:r w:rsidR="004706C5" w:rsidRPr="008109D8">
        <w:rPr>
          <w:sz w:val="24"/>
          <w:szCs w:val="24"/>
        </w:rPr>
        <w:t>S</w:t>
      </w:r>
      <w:r w:rsidRPr="008109D8">
        <w:rPr>
          <w:sz w:val="24"/>
          <w:szCs w:val="24"/>
        </w:rPr>
        <w:t xml:space="preserve">exual </w:t>
      </w:r>
      <w:r w:rsidR="004706C5" w:rsidRPr="008109D8">
        <w:rPr>
          <w:sz w:val="24"/>
          <w:szCs w:val="24"/>
        </w:rPr>
        <w:t>Eros Love R</w:t>
      </w:r>
      <w:r w:rsidRPr="008109D8">
        <w:rPr>
          <w:sz w:val="24"/>
          <w:szCs w:val="24"/>
        </w:rPr>
        <w:t xml:space="preserve">elationships that </w:t>
      </w:r>
      <w:r w:rsidR="004706C5" w:rsidRPr="008109D8">
        <w:rPr>
          <w:sz w:val="24"/>
          <w:szCs w:val="24"/>
        </w:rPr>
        <w:t>M</w:t>
      </w:r>
      <w:r w:rsidRPr="008109D8">
        <w:rPr>
          <w:sz w:val="24"/>
          <w:szCs w:val="24"/>
        </w:rPr>
        <w:t xml:space="preserve">arried </w:t>
      </w:r>
      <w:r w:rsidR="004706C5" w:rsidRPr="008109D8">
        <w:rPr>
          <w:sz w:val="24"/>
          <w:szCs w:val="24"/>
        </w:rPr>
        <w:t>H</w:t>
      </w:r>
      <w:r w:rsidRPr="008109D8">
        <w:rPr>
          <w:sz w:val="24"/>
          <w:szCs w:val="24"/>
        </w:rPr>
        <w:t xml:space="preserve">umans have in their families. Stephen focused on God over the </w:t>
      </w:r>
      <w:r w:rsidR="004706C5" w:rsidRPr="008109D8">
        <w:rPr>
          <w:sz w:val="24"/>
          <w:szCs w:val="24"/>
        </w:rPr>
        <w:t>A</w:t>
      </w:r>
      <w:r w:rsidRPr="008109D8">
        <w:rPr>
          <w:sz w:val="24"/>
          <w:szCs w:val="24"/>
        </w:rPr>
        <w:t xml:space="preserve">ngels </w:t>
      </w:r>
      <w:r w:rsidR="004706C5" w:rsidRPr="008109D8">
        <w:rPr>
          <w:sz w:val="24"/>
          <w:szCs w:val="24"/>
        </w:rPr>
        <w:t xml:space="preserve">(Lords) </w:t>
      </w:r>
      <w:r w:rsidRPr="008109D8">
        <w:rPr>
          <w:sz w:val="24"/>
          <w:szCs w:val="24"/>
        </w:rPr>
        <w:t xml:space="preserve">in Hebrews 1:5-14 and Acts 6:15-7:53. The </w:t>
      </w:r>
      <w:r w:rsidR="004706C5" w:rsidRPr="008109D8">
        <w:rPr>
          <w:sz w:val="24"/>
          <w:szCs w:val="24"/>
        </w:rPr>
        <w:t>W</w:t>
      </w:r>
      <w:r w:rsidRPr="008109D8">
        <w:rPr>
          <w:sz w:val="24"/>
          <w:szCs w:val="24"/>
        </w:rPr>
        <w:t>idows of Acts 6:1 was the main purpose of Stephen’s ministerial calling because they were neglected the daily distribution of food. The Hellenists arose</w:t>
      </w:r>
      <w:r w:rsidR="00EF49E5" w:rsidRPr="008109D8">
        <w:rPr>
          <w:sz w:val="24"/>
          <w:szCs w:val="24"/>
        </w:rPr>
        <w:t xml:space="preserve">, with </w:t>
      </w:r>
      <w:r w:rsidRPr="008109D8">
        <w:rPr>
          <w:sz w:val="24"/>
          <w:szCs w:val="24"/>
        </w:rPr>
        <w:t>a complaint against the Hebrews for this very reason. Widows are treated the s</w:t>
      </w:r>
      <w:r w:rsidR="004706C5" w:rsidRPr="008109D8">
        <w:rPr>
          <w:sz w:val="24"/>
          <w:szCs w:val="24"/>
        </w:rPr>
        <w:t>a</w:t>
      </w:r>
      <w:r w:rsidRPr="008109D8">
        <w:rPr>
          <w:sz w:val="24"/>
          <w:szCs w:val="24"/>
        </w:rPr>
        <w:t xml:space="preserve">me as </w:t>
      </w:r>
      <w:r w:rsidR="00A5714F" w:rsidRPr="008109D8">
        <w:rPr>
          <w:sz w:val="24"/>
          <w:szCs w:val="24"/>
        </w:rPr>
        <w:t>U</w:t>
      </w:r>
      <w:r w:rsidRPr="008109D8">
        <w:rPr>
          <w:sz w:val="24"/>
          <w:szCs w:val="24"/>
        </w:rPr>
        <w:t xml:space="preserve">nmarried </w:t>
      </w:r>
      <w:r w:rsidR="004706C5" w:rsidRPr="008109D8">
        <w:rPr>
          <w:sz w:val="24"/>
          <w:szCs w:val="24"/>
        </w:rPr>
        <w:t>P</w:t>
      </w:r>
      <w:r w:rsidRPr="008109D8">
        <w:rPr>
          <w:sz w:val="24"/>
          <w:szCs w:val="24"/>
        </w:rPr>
        <w:t>eople in 1</w:t>
      </w:r>
      <w:r w:rsidRPr="008109D8">
        <w:rPr>
          <w:sz w:val="24"/>
          <w:szCs w:val="24"/>
          <w:vertAlign w:val="superscript"/>
        </w:rPr>
        <w:t>st</w:t>
      </w:r>
      <w:r w:rsidRPr="008109D8">
        <w:rPr>
          <w:sz w:val="24"/>
          <w:szCs w:val="24"/>
        </w:rPr>
        <w:t xml:space="preserve"> Corinthians 7:25-40, so it does relate to an </w:t>
      </w:r>
      <w:r w:rsidR="004706C5" w:rsidRPr="008109D8">
        <w:rPr>
          <w:sz w:val="24"/>
          <w:szCs w:val="24"/>
        </w:rPr>
        <w:t>A</w:t>
      </w:r>
      <w:r w:rsidRPr="008109D8">
        <w:rPr>
          <w:sz w:val="24"/>
          <w:szCs w:val="24"/>
        </w:rPr>
        <w:t xml:space="preserve">ngelical </w:t>
      </w:r>
      <w:r w:rsidR="004706C5" w:rsidRPr="008109D8">
        <w:rPr>
          <w:sz w:val="24"/>
          <w:szCs w:val="24"/>
        </w:rPr>
        <w:t>M</w:t>
      </w:r>
      <w:r w:rsidRPr="008109D8">
        <w:rPr>
          <w:sz w:val="24"/>
          <w:szCs w:val="24"/>
        </w:rPr>
        <w:t xml:space="preserve">inistry. </w:t>
      </w:r>
      <w:r w:rsidR="00B57811" w:rsidRPr="008109D8">
        <w:rPr>
          <w:sz w:val="24"/>
          <w:szCs w:val="24"/>
        </w:rPr>
        <w:t xml:space="preserve">Stephen’s </w:t>
      </w:r>
      <w:r w:rsidR="004706C5" w:rsidRPr="008109D8">
        <w:rPr>
          <w:sz w:val="24"/>
          <w:szCs w:val="24"/>
        </w:rPr>
        <w:t>M</w:t>
      </w:r>
      <w:r w:rsidR="00B57811" w:rsidRPr="008109D8">
        <w:rPr>
          <w:sz w:val="24"/>
          <w:szCs w:val="24"/>
        </w:rPr>
        <w:t xml:space="preserve">inistry of </w:t>
      </w:r>
      <w:r w:rsidR="004706C5" w:rsidRPr="008109D8">
        <w:rPr>
          <w:sz w:val="24"/>
          <w:szCs w:val="24"/>
        </w:rPr>
        <w:t>A</w:t>
      </w:r>
      <w:r w:rsidR="00B57811" w:rsidRPr="008109D8">
        <w:rPr>
          <w:sz w:val="24"/>
          <w:szCs w:val="24"/>
        </w:rPr>
        <w:t xml:space="preserve">ngels </w:t>
      </w:r>
      <w:r w:rsidR="004706C5" w:rsidRPr="008109D8">
        <w:rPr>
          <w:sz w:val="24"/>
          <w:szCs w:val="24"/>
        </w:rPr>
        <w:t xml:space="preserve">(Lords) </w:t>
      </w:r>
      <w:r w:rsidR="00B57811" w:rsidRPr="008109D8">
        <w:rPr>
          <w:sz w:val="24"/>
          <w:szCs w:val="24"/>
        </w:rPr>
        <w:t xml:space="preserve">is revealed in Acts 6:15-7:53. It declares that Stephen “had the face as a face of an </w:t>
      </w:r>
      <w:r w:rsidR="004706C5" w:rsidRPr="008109D8">
        <w:rPr>
          <w:sz w:val="24"/>
          <w:szCs w:val="24"/>
        </w:rPr>
        <w:t>A</w:t>
      </w:r>
      <w:r w:rsidR="00B57811" w:rsidRPr="008109D8">
        <w:rPr>
          <w:sz w:val="24"/>
          <w:szCs w:val="24"/>
        </w:rPr>
        <w:t>ngel</w:t>
      </w:r>
      <w:r w:rsidR="004706C5" w:rsidRPr="008109D8">
        <w:rPr>
          <w:sz w:val="24"/>
          <w:szCs w:val="24"/>
        </w:rPr>
        <w:t xml:space="preserve"> (Lord)</w:t>
      </w:r>
      <w:r w:rsidR="00B57811" w:rsidRPr="008109D8">
        <w:rPr>
          <w:sz w:val="24"/>
          <w:szCs w:val="24"/>
        </w:rPr>
        <w:t xml:space="preserve">”, </w:t>
      </w:r>
      <w:r w:rsidR="00A65FDF" w:rsidRPr="008109D8">
        <w:rPr>
          <w:sz w:val="24"/>
          <w:szCs w:val="24"/>
        </w:rPr>
        <w:t xml:space="preserve">&amp; </w:t>
      </w:r>
      <w:r w:rsidR="00B57811" w:rsidRPr="008109D8">
        <w:rPr>
          <w:sz w:val="24"/>
          <w:szCs w:val="24"/>
        </w:rPr>
        <w:t xml:space="preserve">the Law viewed this </w:t>
      </w:r>
      <w:r w:rsidR="004706C5" w:rsidRPr="008109D8">
        <w:rPr>
          <w:sz w:val="24"/>
          <w:szCs w:val="24"/>
        </w:rPr>
        <w:t xml:space="preserve">in creation </w:t>
      </w:r>
      <w:r w:rsidR="00A65FDF" w:rsidRPr="008109D8">
        <w:rPr>
          <w:sz w:val="24"/>
          <w:szCs w:val="24"/>
        </w:rPr>
        <w:t>&amp;</w:t>
      </w:r>
      <w:r w:rsidR="00B57811" w:rsidRPr="008109D8">
        <w:rPr>
          <w:sz w:val="24"/>
          <w:szCs w:val="24"/>
        </w:rPr>
        <w:t xml:space="preserve"> lied in court to discredit </w:t>
      </w:r>
      <w:r w:rsidR="004706C5" w:rsidRPr="008109D8">
        <w:rPr>
          <w:sz w:val="24"/>
          <w:szCs w:val="24"/>
        </w:rPr>
        <w:t>H</w:t>
      </w:r>
      <w:r w:rsidR="00B57811" w:rsidRPr="008109D8">
        <w:rPr>
          <w:sz w:val="24"/>
          <w:szCs w:val="24"/>
        </w:rPr>
        <w:t>is case</w:t>
      </w:r>
      <w:r w:rsidR="00A65FDF" w:rsidRPr="008109D8">
        <w:rPr>
          <w:sz w:val="24"/>
          <w:szCs w:val="24"/>
        </w:rPr>
        <w:t xml:space="preserve"> in Proverbs 14:5; 19:5, 9 &amp; Romans 1:25</w:t>
      </w:r>
      <w:r w:rsidR="00B57811" w:rsidRPr="008109D8">
        <w:rPr>
          <w:sz w:val="24"/>
          <w:szCs w:val="24"/>
        </w:rPr>
        <w:t xml:space="preserve">. </w:t>
      </w:r>
      <w:r w:rsidR="00A65FDF" w:rsidRPr="008109D8">
        <w:rPr>
          <w:sz w:val="24"/>
          <w:szCs w:val="24"/>
        </w:rPr>
        <w:t>T</w:t>
      </w:r>
      <w:r w:rsidR="00B57811" w:rsidRPr="008109D8">
        <w:rPr>
          <w:sz w:val="24"/>
          <w:szCs w:val="24"/>
        </w:rPr>
        <w:t xml:space="preserve">he truth is that Stephen had the face of </w:t>
      </w:r>
      <w:r w:rsidR="004706C5" w:rsidRPr="008109D8">
        <w:rPr>
          <w:sz w:val="24"/>
          <w:szCs w:val="24"/>
        </w:rPr>
        <w:t>the</w:t>
      </w:r>
      <w:r w:rsidR="00B57811" w:rsidRPr="008109D8">
        <w:rPr>
          <w:sz w:val="24"/>
          <w:szCs w:val="24"/>
        </w:rPr>
        <w:t xml:space="preserve"> Lord as the face of </w:t>
      </w:r>
      <w:r w:rsidR="004706C5" w:rsidRPr="008109D8">
        <w:rPr>
          <w:sz w:val="24"/>
          <w:szCs w:val="24"/>
        </w:rPr>
        <w:t xml:space="preserve">the Lord </w:t>
      </w:r>
      <w:r w:rsidR="00B57811" w:rsidRPr="008109D8">
        <w:rPr>
          <w:sz w:val="24"/>
          <w:szCs w:val="24"/>
        </w:rPr>
        <w:t xml:space="preserve">Jehovah. </w:t>
      </w:r>
      <w:r w:rsidR="0006647D" w:rsidRPr="008109D8">
        <w:rPr>
          <w:sz w:val="24"/>
          <w:szCs w:val="24"/>
        </w:rPr>
        <w:t xml:space="preserve">The Lord </w:t>
      </w:r>
      <w:r w:rsidR="00B57811" w:rsidRPr="008109D8">
        <w:rPr>
          <w:sz w:val="24"/>
          <w:szCs w:val="24"/>
        </w:rPr>
        <w:t>Stephen</w:t>
      </w:r>
      <w:r w:rsidR="0006647D" w:rsidRPr="008109D8">
        <w:rPr>
          <w:sz w:val="24"/>
          <w:szCs w:val="24"/>
        </w:rPr>
        <w:t xml:space="preserve"> </w:t>
      </w:r>
      <w:r w:rsidR="00B57811" w:rsidRPr="008109D8">
        <w:rPr>
          <w:sz w:val="24"/>
          <w:szCs w:val="24"/>
        </w:rPr>
        <w:t>govern</w:t>
      </w:r>
      <w:r w:rsidR="0006647D" w:rsidRPr="008109D8">
        <w:rPr>
          <w:sz w:val="24"/>
          <w:szCs w:val="24"/>
        </w:rPr>
        <w:t>s</w:t>
      </w:r>
      <w:r w:rsidR="00B57811" w:rsidRPr="008109D8">
        <w:rPr>
          <w:sz w:val="24"/>
          <w:szCs w:val="24"/>
        </w:rPr>
        <w:t xml:space="preserve"> Lucifer’s</w:t>
      </w:r>
      <w:r w:rsidR="0006647D" w:rsidRPr="008109D8">
        <w:rPr>
          <w:sz w:val="24"/>
          <w:szCs w:val="24"/>
        </w:rPr>
        <w:t xml:space="preserve"> and</w:t>
      </w:r>
      <w:r w:rsidR="001957F0" w:rsidRPr="008109D8">
        <w:rPr>
          <w:sz w:val="24"/>
          <w:szCs w:val="24"/>
        </w:rPr>
        <w:t xml:space="preserve"> </w:t>
      </w:r>
      <w:r w:rsidR="00B57811" w:rsidRPr="008109D8">
        <w:rPr>
          <w:sz w:val="24"/>
          <w:szCs w:val="24"/>
        </w:rPr>
        <w:t xml:space="preserve">Michael’s </w:t>
      </w:r>
      <w:r w:rsidR="004706C5" w:rsidRPr="008109D8">
        <w:rPr>
          <w:sz w:val="24"/>
          <w:szCs w:val="24"/>
        </w:rPr>
        <w:t>A</w:t>
      </w:r>
      <w:r w:rsidR="00B57811" w:rsidRPr="008109D8">
        <w:rPr>
          <w:sz w:val="24"/>
          <w:szCs w:val="24"/>
        </w:rPr>
        <w:t>ngel</w:t>
      </w:r>
      <w:r w:rsidR="0006647D" w:rsidRPr="008109D8">
        <w:rPr>
          <w:sz w:val="24"/>
          <w:szCs w:val="24"/>
        </w:rPr>
        <w:t>s</w:t>
      </w:r>
      <w:r w:rsidR="004706C5" w:rsidRPr="008109D8">
        <w:rPr>
          <w:sz w:val="24"/>
          <w:szCs w:val="24"/>
        </w:rPr>
        <w:t xml:space="preserve"> (Lords) from the Beginning to the End in Genesis 1:1 to Revelation 22:15</w:t>
      </w:r>
      <w:r w:rsidR="00B57811" w:rsidRPr="008109D8">
        <w:rPr>
          <w:sz w:val="24"/>
          <w:szCs w:val="24"/>
        </w:rPr>
        <w:t xml:space="preserve">. </w:t>
      </w:r>
      <w:r w:rsidR="0006647D" w:rsidRPr="008109D8">
        <w:rPr>
          <w:sz w:val="24"/>
          <w:szCs w:val="24"/>
        </w:rPr>
        <w:t xml:space="preserve">The </w:t>
      </w:r>
      <w:r w:rsidR="00272800" w:rsidRPr="008109D8">
        <w:rPr>
          <w:sz w:val="24"/>
          <w:szCs w:val="24"/>
        </w:rPr>
        <w:t>2</w:t>
      </w:r>
      <w:r w:rsidR="00F47202" w:rsidRPr="008109D8">
        <w:rPr>
          <w:sz w:val="24"/>
          <w:szCs w:val="24"/>
        </w:rPr>
        <w:t>4</w:t>
      </w:r>
      <w:r w:rsidR="0006647D" w:rsidRPr="008109D8">
        <w:rPr>
          <w:sz w:val="24"/>
          <w:szCs w:val="24"/>
        </w:rPr>
        <w:t xml:space="preserve"> orders of Dragons are the </w:t>
      </w:r>
      <w:r w:rsidR="0006647D" w:rsidRPr="008109D8">
        <w:rPr>
          <w:b/>
          <w:sz w:val="24"/>
          <w:szCs w:val="24"/>
        </w:rPr>
        <w:t xml:space="preserve">Chalkydri </w:t>
      </w:r>
      <w:r w:rsidR="008579B6" w:rsidRPr="008109D8">
        <w:rPr>
          <w:sz w:val="24"/>
          <w:szCs w:val="24"/>
        </w:rPr>
        <w:t xml:space="preserve">called </w:t>
      </w:r>
      <w:r w:rsidR="00351FD6" w:rsidRPr="008109D8">
        <w:rPr>
          <w:b/>
          <w:sz w:val="24"/>
          <w:szCs w:val="24"/>
        </w:rPr>
        <w:t>P</w:t>
      </w:r>
      <w:r w:rsidR="008579B6" w:rsidRPr="008109D8">
        <w:rPr>
          <w:b/>
          <w:sz w:val="24"/>
          <w:szCs w:val="24"/>
        </w:rPr>
        <w:t>h</w:t>
      </w:r>
      <w:r w:rsidR="00351FD6" w:rsidRPr="008109D8">
        <w:rPr>
          <w:b/>
          <w:sz w:val="24"/>
          <w:szCs w:val="24"/>
        </w:rPr>
        <w:t>oe</w:t>
      </w:r>
      <w:r w:rsidR="008579B6" w:rsidRPr="008109D8">
        <w:rPr>
          <w:b/>
          <w:sz w:val="24"/>
          <w:szCs w:val="24"/>
        </w:rPr>
        <w:t>n</w:t>
      </w:r>
      <w:r w:rsidR="00351FD6" w:rsidRPr="008109D8">
        <w:rPr>
          <w:b/>
          <w:sz w:val="24"/>
          <w:szCs w:val="24"/>
        </w:rPr>
        <w:t>i</w:t>
      </w:r>
      <w:r w:rsidR="008579B6" w:rsidRPr="008109D8">
        <w:rPr>
          <w:b/>
          <w:sz w:val="24"/>
          <w:szCs w:val="24"/>
        </w:rPr>
        <w:t xml:space="preserve">xes </w:t>
      </w:r>
      <w:r w:rsidR="0006647D" w:rsidRPr="008109D8">
        <w:rPr>
          <w:b/>
          <w:sz w:val="24"/>
          <w:szCs w:val="24"/>
        </w:rPr>
        <w:t>(Winged Dragons)</w:t>
      </w:r>
      <w:r w:rsidR="0006647D" w:rsidRPr="008109D8">
        <w:rPr>
          <w:sz w:val="24"/>
          <w:szCs w:val="24"/>
        </w:rPr>
        <w:t xml:space="preserve"> </w:t>
      </w:r>
      <w:r w:rsidR="00207313" w:rsidRPr="008109D8">
        <w:rPr>
          <w:sz w:val="24"/>
          <w:szCs w:val="24"/>
        </w:rPr>
        <w:t>the 1</w:t>
      </w:r>
      <w:r w:rsidR="00207313" w:rsidRPr="008109D8">
        <w:rPr>
          <w:sz w:val="24"/>
          <w:szCs w:val="24"/>
          <w:vertAlign w:val="superscript"/>
        </w:rPr>
        <w:t>st</w:t>
      </w:r>
      <w:r w:rsidR="00207313" w:rsidRPr="008109D8">
        <w:rPr>
          <w:sz w:val="24"/>
          <w:szCs w:val="24"/>
        </w:rPr>
        <w:t xml:space="preserve"> order </w:t>
      </w:r>
      <w:r w:rsidR="0006647D" w:rsidRPr="008109D8">
        <w:rPr>
          <w:sz w:val="24"/>
          <w:szCs w:val="24"/>
        </w:rPr>
        <w:t xml:space="preserve">in </w:t>
      </w:r>
      <w:r w:rsidR="00D7145D" w:rsidRPr="008109D8">
        <w:rPr>
          <w:sz w:val="24"/>
          <w:szCs w:val="24"/>
        </w:rPr>
        <w:t>1</w:t>
      </w:r>
      <w:r w:rsidR="00D7145D" w:rsidRPr="008109D8">
        <w:rPr>
          <w:sz w:val="24"/>
          <w:szCs w:val="24"/>
          <w:vertAlign w:val="superscript"/>
        </w:rPr>
        <w:t>st</w:t>
      </w:r>
      <w:r w:rsidR="00D7145D" w:rsidRPr="008109D8">
        <w:rPr>
          <w:sz w:val="24"/>
          <w:szCs w:val="24"/>
        </w:rPr>
        <w:t xml:space="preserve"> &amp; </w:t>
      </w:r>
      <w:r w:rsidR="0006647D" w:rsidRPr="008109D8">
        <w:rPr>
          <w:sz w:val="24"/>
          <w:szCs w:val="24"/>
        </w:rPr>
        <w:t>2</w:t>
      </w:r>
      <w:r w:rsidR="0006647D" w:rsidRPr="008109D8">
        <w:rPr>
          <w:sz w:val="24"/>
          <w:szCs w:val="24"/>
          <w:vertAlign w:val="superscript"/>
        </w:rPr>
        <w:t>nd</w:t>
      </w:r>
      <w:r w:rsidR="0006647D" w:rsidRPr="008109D8">
        <w:rPr>
          <w:sz w:val="24"/>
          <w:szCs w:val="24"/>
        </w:rPr>
        <w:t xml:space="preserve"> Enoch pages 8-9, 4</w:t>
      </w:r>
      <w:r w:rsidR="00903D6A" w:rsidRPr="008109D8">
        <w:rPr>
          <w:sz w:val="24"/>
          <w:szCs w:val="24"/>
        </w:rPr>
        <w:t>85</w:t>
      </w:r>
      <w:r w:rsidR="0006647D" w:rsidRPr="008109D8">
        <w:rPr>
          <w:sz w:val="24"/>
          <w:szCs w:val="24"/>
        </w:rPr>
        <w:t>-500.</w:t>
      </w:r>
      <w:r w:rsidR="00B57811" w:rsidRPr="008109D8">
        <w:rPr>
          <w:b/>
          <w:sz w:val="24"/>
          <w:szCs w:val="24"/>
        </w:rPr>
        <w:t xml:space="preserve"> </w:t>
      </w:r>
      <w:r w:rsidR="00C325CC" w:rsidRPr="008109D8">
        <w:rPr>
          <w:sz w:val="24"/>
          <w:szCs w:val="24"/>
        </w:rPr>
        <w:t>They are closest to Womankind</w:t>
      </w:r>
      <w:r w:rsidR="00C325CC" w:rsidRPr="008109D8">
        <w:rPr>
          <w:b/>
          <w:sz w:val="24"/>
          <w:szCs w:val="24"/>
        </w:rPr>
        <w:t xml:space="preserve">. </w:t>
      </w:r>
      <w:r w:rsidR="0006647D" w:rsidRPr="008109D8">
        <w:rPr>
          <w:b/>
          <w:sz w:val="24"/>
          <w:szCs w:val="24"/>
        </w:rPr>
        <w:t>The M</w:t>
      </w:r>
      <w:r w:rsidR="00B57811" w:rsidRPr="008109D8">
        <w:rPr>
          <w:b/>
          <w:sz w:val="24"/>
          <w:szCs w:val="24"/>
        </w:rPr>
        <w:t>inistry of Heavenly Soldiers</w:t>
      </w:r>
      <w:r w:rsidR="00963C86" w:rsidRPr="008109D8">
        <w:rPr>
          <w:b/>
          <w:sz w:val="24"/>
          <w:szCs w:val="24"/>
        </w:rPr>
        <w:t xml:space="preserve"> (Dignitaries)</w:t>
      </w:r>
      <w:r w:rsidR="00B57811" w:rsidRPr="008109D8">
        <w:rPr>
          <w:sz w:val="24"/>
          <w:szCs w:val="24"/>
        </w:rPr>
        <w:t xml:space="preserve"> </w:t>
      </w:r>
      <w:r w:rsidR="00F47202" w:rsidRPr="008109D8">
        <w:rPr>
          <w:sz w:val="24"/>
          <w:szCs w:val="24"/>
        </w:rPr>
        <w:t>is</w:t>
      </w:r>
      <w:r w:rsidR="00B57811" w:rsidRPr="008109D8">
        <w:rPr>
          <w:sz w:val="24"/>
          <w:szCs w:val="24"/>
        </w:rPr>
        <w:t xml:space="preserve"> o</w:t>
      </w:r>
      <w:r w:rsidR="00F47202" w:rsidRPr="008109D8">
        <w:rPr>
          <w:sz w:val="24"/>
          <w:szCs w:val="24"/>
        </w:rPr>
        <w:t>f</w:t>
      </w:r>
      <w:r w:rsidR="00B57811" w:rsidRPr="008109D8">
        <w:rPr>
          <w:sz w:val="24"/>
          <w:szCs w:val="24"/>
        </w:rPr>
        <w:t xml:space="preserve"> the first </w:t>
      </w:r>
      <w:r w:rsidR="00F47202" w:rsidRPr="008109D8">
        <w:rPr>
          <w:sz w:val="24"/>
          <w:szCs w:val="24"/>
        </w:rPr>
        <w:t>5</w:t>
      </w:r>
      <w:r w:rsidR="00B57811" w:rsidRPr="008109D8">
        <w:rPr>
          <w:sz w:val="24"/>
          <w:szCs w:val="24"/>
        </w:rPr>
        <w:t xml:space="preserve"> orders. </w:t>
      </w:r>
      <w:r w:rsidR="00207313" w:rsidRPr="008109D8">
        <w:rPr>
          <w:sz w:val="24"/>
          <w:szCs w:val="24"/>
        </w:rPr>
        <w:t>2</w:t>
      </w:r>
      <w:r w:rsidR="00207313" w:rsidRPr="008109D8">
        <w:rPr>
          <w:sz w:val="24"/>
          <w:szCs w:val="24"/>
          <w:vertAlign w:val="superscript"/>
        </w:rPr>
        <w:t>nd</w:t>
      </w:r>
      <w:r w:rsidR="00B57811" w:rsidRPr="008109D8">
        <w:rPr>
          <w:sz w:val="24"/>
          <w:szCs w:val="24"/>
        </w:rPr>
        <w:t xml:space="preserve">, </w:t>
      </w:r>
      <w:r w:rsidR="0006647D" w:rsidRPr="008109D8">
        <w:rPr>
          <w:sz w:val="24"/>
          <w:szCs w:val="24"/>
        </w:rPr>
        <w:t xml:space="preserve">order </w:t>
      </w:r>
      <w:r w:rsidR="00A61AC8" w:rsidRPr="008109D8">
        <w:rPr>
          <w:sz w:val="24"/>
          <w:szCs w:val="24"/>
        </w:rPr>
        <w:t xml:space="preserve">is called </w:t>
      </w:r>
      <w:r w:rsidR="00272800" w:rsidRPr="008109D8">
        <w:rPr>
          <w:b/>
          <w:sz w:val="24"/>
          <w:szCs w:val="24"/>
        </w:rPr>
        <w:t>A</w:t>
      </w:r>
      <w:r w:rsidR="00A61AC8" w:rsidRPr="008109D8">
        <w:rPr>
          <w:b/>
          <w:sz w:val="24"/>
          <w:szCs w:val="24"/>
        </w:rPr>
        <w:t>ngels</w:t>
      </w:r>
      <w:r w:rsidR="00A61AC8" w:rsidRPr="008109D8">
        <w:rPr>
          <w:sz w:val="24"/>
          <w:szCs w:val="24"/>
        </w:rPr>
        <w:t>. These are closest to Mankind attending to their</w:t>
      </w:r>
      <w:r w:rsidR="00DE7828" w:rsidRPr="008109D8">
        <w:rPr>
          <w:sz w:val="24"/>
          <w:szCs w:val="24"/>
        </w:rPr>
        <w:t xml:space="preserve"> </w:t>
      </w:r>
      <w:r w:rsidR="00A61AC8" w:rsidRPr="008109D8">
        <w:rPr>
          <w:sz w:val="24"/>
          <w:szCs w:val="24"/>
        </w:rPr>
        <w:t>very</w:t>
      </w:r>
      <w:r w:rsidR="00DE7828" w:rsidRPr="008109D8">
        <w:rPr>
          <w:sz w:val="24"/>
          <w:szCs w:val="24"/>
        </w:rPr>
        <w:t xml:space="preserve"> </w:t>
      </w:r>
      <w:r w:rsidR="00A61AC8" w:rsidRPr="008109D8">
        <w:rPr>
          <w:sz w:val="24"/>
          <w:szCs w:val="24"/>
        </w:rPr>
        <w:t>needs. Some scriptures are 1</w:t>
      </w:r>
      <w:r w:rsidR="00A61AC8" w:rsidRPr="008109D8">
        <w:rPr>
          <w:sz w:val="24"/>
          <w:szCs w:val="24"/>
          <w:vertAlign w:val="superscript"/>
        </w:rPr>
        <w:t>st</w:t>
      </w:r>
      <w:r w:rsidR="00A61AC8" w:rsidRPr="008109D8">
        <w:rPr>
          <w:sz w:val="24"/>
          <w:szCs w:val="24"/>
        </w:rPr>
        <w:t xml:space="preserve"> Kings 19:2; Haggai 1:13; Malachi 2:7, 3:1; Genesis 28:12; Job 1:6; 38:7; Psalms 89:5, 7; Daniel 4:13, 17, 23 and 1</w:t>
      </w:r>
      <w:r w:rsidR="00A61AC8" w:rsidRPr="008109D8">
        <w:rPr>
          <w:sz w:val="24"/>
          <w:szCs w:val="24"/>
          <w:vertAlign w:val="superscript"/>
        </w:rPr>
        <w:t>st</w:t>
      </w:r>
      <w:r w:rsidR="00A61AC8" w:rsidRPr="008109D8">
        <w:rPr>
          <w:sz w:val="24"/>
          <w:szCs w:val="24"/>
        </w:rPr>
        <w:t xml:space="preserve"> Samuel 17:45. The </w:t>
      </w:r>
      <w:r w:rsidR="00207313" w:rsidRPr="008109D8">
        <w:rPr>
          <w:sz w:val="24"/>
          <w:szCs w:val="24"/>
        </w:rPr>
        <w:t>3</w:t>
      </w:r>
      <w:r w:rsidR="00207313" w:rsidRPr="008109D8">
        <w:rPr>
          <w:sz w:val="24"/>
          <w:szCs w:val="24"/>
          <w:vertAlign w:val="superscript"/>
        </w:rPr>
        <w:t>rd</w:t>
      </w:r>
      <w:r w:rsidR="00207313" w:rsidRPr="008109D8">
        <w:rPr>
          <w:sz w:val="24"/>
          <w:szCs w:val="24"/>
        </w:rPr>
        <w:t xml:space="preserve"> </w:t>
      </w:r>
      <w:r w:rsidR="00A61AC8" w:rsidRPr="008109D8">
        <w:rPr>
          <w:sz w:val="24"/>
          <w:szCs w:val="24"/>
        </w:rPr>
        <w:t xml:space="preserve">order is called </w:t>
      </w:r>
      <w:r w:rsidR="00272800" w:rsidRPr="008109D8">
        <w:rPr>
          <w:b/>
          <w:sz w:val="24"/>
          <w:szCs w:val="24"/>
        </w:rPr>
        <w:t>A</w:t>
      </w:r>
      <w:r w:rsidR="00A61AC8" w:rsidRPr="008109D8">
        <w:rPr>
          <w:b/>
          <w:sz w:val="24"/>
          <w:szCs w:val="24"/>
        </w:rPr>
        <w:t>rchangels</w:t>
      </w:r>
      <w:r w:rsidR="00A61AC8" w:rsidRPr="008109D8">
        <w:rPr>
          <w:sz w:val="24"/>
          <w:szCs w:val="24"/>
        </w:rPr>
        <w:t xml:space="preserve"> which are the highest level on Earth. They are ranked first </w:t>
      </w:r>
      <w:r w:rsidR="0006647D" w:rsidRPr="008109D8">
        <w:rPr>
          <w:sz w:val="24"/>
          <w:szCs w:val="24"/>
        </w:rPr>
        <w:t>&amp;</w:t>
      </w:r>
      <w:r w:rsidR="00A61AC8" w:rsidRPr="008109D8">
        <w:rPr>
          <w:sz w:val="24"/>
          <w:szCs w:val="24"/>
        </w:rPr>
        <w:t xml:space="preserve"> are called chiefs. Some scriptures are 1</w:t>
      </w:r>
      <w:r w:rsidR="00A61AC8" w:rsidRPr="008109D8">
        <w:rPr>
          <w:sz w:val="24"/>
          <w:szCs w:val="24"/>
          <w:vertAlign w:val="superscript"/>
        </w:rPr>
        <w:t>st</w:t>
      </w:r>
      <w:r w:rsidR="00A61AC8" w:rsidRPr="008109D8">
        <w:rPr>
          <w:sz w:val="24"/>
          <w:szCs w:val="24"/>
        </w:rPr>
        <w:t xml:space="preserve"> Thessalonians 4:16; Jude 9; </w:t>
      </w:r>
      <w:r w:rsidR="008579B6" w:rsidRPr="008109D8">
        <w:rPr>
          <w:sz w:val="24"/>
          <w:szCs w:val="24"/>
        </w:rPr>
        <w:t>2</w:t>
      </w:r>
      <w:r w:rsidR="008579B6" w:rsidRPr="008109D8">
        <w:rPr>
          <w:sz w:val="24"/>
          <w:szCs w:val="24"/>
          <w:vertAlign w:val="superscript"/>
        </w:rPr>
        <w:t>nd</w:t>
      </w:r>
      <w:r w:rsidR="008579B6" w:rsidRPr="008109D8">
        <w:rPr>
          <w:sz w:val="24"/>
          <w:szCs w:val="24"/>
        </w:rPr>
        <w:t xml:space="preserve"> Esdras 4</w:t>
      </w:r>
      <w:r w:rsidR="00A61AC8" w:rsidRPr="008109D8">
        <w:rPr>
          <w:sz w:val="24"/>
          <w:szCs w:val="24"/>
        </w:rPr>
        <w:t>:</w:t>
      </w:r>
      <w:r w:rsidR="008579B6" w:rsidRPr="008109D8">
        <w:rPr>
          <w:sz w:val="24"/>
          <w:szCs w:val="24"/>
        </w:rPr>
        <w:t>3</w:t>
      </w:r>
      <w:r w:rsidR="00A61AC8" w:rsidRPr="008109D8">
        <w:rPr>
          <w:sz w:val="24"/>
          <w:szCs w:val="24"/>
        </w:rPr>
        <w:t xml:space="preserve">6; John 5:4 and Revelation 12:7-9. The </w:t>
      </w:r>
      <w:r w:rsidR="0006647D" w:rsidRPr="008109D8">
        <w:rPr>
          <w:sz w:val="24"/>
          <w:szCs w:val="24"/>
        </w:rPr>
        <w:t>4</w:t>
      </w:r>
      <w:r w:rsidR="0006647D" w:rsidRPr="008109D8">
        <w:rPr>
          <w:sz w:val="24"/>
          <w:szCs w:val="24"/>
          <w:vertAlign w:val="superscript"/>
        </w:rPr>
        <w:t>th</w:t>
      </w:r>
      <w:r w:rsidR="00207313" w:rsidRPr="008109D8">
        <w:rPr>
          <w:sz w:val="24"/>
          <w:szCs w:val="24"/>
        </w:rPr>
        <w:t>/5</w:t>
      </w:r>
      <w:r w:rsidR="00207313" w:rsidRPr="008109D8">
        <w:rPr>
          <w:sz w:val="24"/>
          <w:szCs w:val="24"/>
          <w:vertAlign w:val="superscript"/>
        </w:rPr>
        <w:t>th</w:t>
      </w:r>
      <w:r w:rsidR="00207313" w:rsidRPr="008109D8">
        <w:rPr>
          <w:sz w:val="24"/>
          <w:szCs w:val="24"/>
        </w:rPr>
        <w:t xml:space="preserve"> </w:t>
      </w:r>
      <w:r w:rsidR="00A61AC8" w:rsidRPr="008109D8">
        <w:rPr>
          <w:sz w:val="24"/>
          <w:szCs w:val="24"/>
        </w:rPr>
        <w:t>order</w:t>
      </w:r>
      <w:r w:rsidR="0006647D" w:rsidRPr="008109D8">
        <w:rPr>
          <w:sz w:val="24"/>
          <w:szCs w:val="24"/>
        </w:rPr>
        <w:t>s</w:t>
      </w:r>
      <w:r w:rsidR="00A61AC8" w:rsidRPr="008109D8">
        <w:rPr>
          <w:sz w:val="24"/>
          <w:szCs w:val="24"/>
        </w:rPr>
        <w:t xml:space="preserve"> </w:t>
      </w:r>
      <w:r w:rsidR="0006647D" w:rsidRPr="008109D8">
        <w:rPr>
          <w:sz w:val="24"/>
          <w:szCs w:val="24"/>
        </w:rPr>
        <w:t>are</w:t>
      </w:r>
      <w:r w:rsidR="00A61AC8" w:rsidRPr="008109D8">
        <w:rPr>
          <w:sz w:val="24"/>
          <w:szCs w:val="24"/>
        </w:rPr>
        <w:t xml:space="preserve"> called </w:t>
      </w:r>
      <w:r w:rsidR="00272800" w:rsidRPr="008109D8">
        <w:rPr>
          <w:b/>
          <w:sz w:val="24"/>
          <w:szCs w:val="24"/>
        </w:rPr>
        <w:t>P</w:t>
      </w:r>
      <w:r w:rsidR="00A61AC8" w:rsidRPr="008109D8">
        <w:rPr>
          <w:b/>
          <w:sz w:val="24"/>
          <w:szCs w:val="24"/>
        </w:rPr>
        <w:t>rincipalities</w:t>
      </w:r>
      <w:r w:rsidR="00A61AC8" w:rsidRPr="008109D8">
        <w:rPr>
          <w:sz w:val="24"/>
          <w:szCs w:val="24"/>
        </w:rPr>
        <w:t xml:space="preserve"> or </w:t>
      </w:r>
      <w:r w:rsidR="00272800" w:rsidRPr="008109D8">
        <w:rPr>
          <w:b/>
          <w:sz w:val="24"/>
          <w:szCs w:val="24"/>
        </w:rPr>
        <w:t>R</w:t>
      </w:r>
      <w:r w:rsidR="00A61AC8" w:rsidRPr="008109D8">
        <w:rPr>
          <w:b/>
          <w:sz w:val="24"/>
          <w:szCs w:val="24"/>
        </w:rPr>
        <w:t>ulers</w:t>
      </w:r>
      <w:r w:rsidR="00820AFD" w:rsidRPr="008109D8">
        <w:rPr>
          <w:b/>
          <w:sz w:val="24"/>
          <w:szCs w:val="24"/>
        </w:rPr>
        <w:t xml:space="preserve"> (Princedoms)</w:t>
      </w:r>
      <w:r w:rsidR="00A61AC8" w:rsidRPr="008109D8">
        <w:rPr>
          <w:sz w:val="24"/>
          <w:szCs w:val="24"/>
        </w:rPr>
        <w:t xml:space="preserve">. These are over spiritual warfare of the </w:t>
      </w:r>
      <w:r w:rsidR="00A61AC8" w:rsidRPr="008109D8">
        <w:rPr>
          <w:sz w:val="24"/>
          <w:szCs w:val="24"/>
        </w:rPr>
        <w:lastRenderedPageBreak/>
        <w:t>affair in cities, and there ministry breaks strongholds that are against God in 2</w:t>
      </w:r>
      <w:r w:rsidR="00A61AC8" w:rsidRPr="008109D8">
        <w:rPr>
          <w:sz w:val="24"/>
          <w:szCs w:val="24"/>
          <w:vertAlign w:val="superscript"/>
        </w:rPr>
        <w:t>nd</w:t>
      </w:r>
      <w:r w:rsidR="00A61AC8" w:rsidRPr="008109D8">
        <w:rPr>
          <w:sz w:val="24"/>
          <w:szCs w:val="24"/>
        </w:rPr>
        <w:t xml:space="preserve"> Corinthians 4:7-15; 10:3-5. </w:t>
      </w:r>
      <w:r w:rsidR="00A61AC8" w:rsidRPr="008109D8">
        <w:rPr>
          <w:b/>
          <w:sz w:val="24"/>
          <w:szCs w:val="24"/>
        </w:rPr>
        <w:t xml:space="preserve">The Ministry of Heavenly Governors </w:t>
      </w:r>
      <w:r w:rsidR="004D052E" w:rsidRPr="008109D8">
        <w:rPr>
          <w:b/>
          <w:sz w:val="24"/>
          <w:szCs w:val="24"/>
        </w:rPr>
        <w:t>(Presidents)</w:t>
      </w:r>
      <w:r w:rsidR="004D052E" w:rsidRPr="008109D8">
        <w:rPr>
          <w:sz w:val="24"/>
          <w:szCs w:val="24"/>
        </w:rPr>
        <w:t xml:space="preserve"> </w:t>
      </w:r>
      <w:r w:rsidR="00053F46" w:rsidRPr="008109D8">
        <w:rPr>
          <w:sz w:val="24"/>
          <w:szCs w:val="24"/>
        </w:rPr>
        <w:t>i</w:t>
      </w:r>
      <w:r w:rsidR="00A61AC8" w:rsidRPr="008109D8">
        <w:rPr>
          <w:sz w:val="24"/>
          <w:szCs w:val="24"/>
        </w:rPr>
        <w:t>s o</w:t>
      </w:r>
      <w:r w:rsidR="00053F46" w:rsidRPr="008109D8">
        <w:rPr>
          <w:sz w:val="24"/>
          <w:szCs w:val="24"/>
        </w:rPr>
        <w:t>f</w:t>
      </w:r>
      <w:r w:rsidR="00A61AC8" w:rsidRPr="008109D8">
        <w:rPr>
          <w:sz w:val="24"/>
          <w:szCs w:val="24"/>
        </w:rPr>
        <w:t xml:space="preserve"> the second </w:t>
      </w:r>
      <w:r w:rsidR="00053F46" w:rsidRPr="008109D8">
        <w:rPr>
          <w:sz w:val="24"/>
          <w:szCs w:val="24"/>
        </w:rPr>
        <w:t>7</w:t>
      </w:r>
      <w:r w:rsidR="00A61AC8" w:rsidRPr="008109D8">
        <w:rPr>
          <w:sz w:val="24"/>
          <w:szCs w:val="24"/>
        </w:rPr>
        <w:t xml:space="preserve"> orders. The </w:t>
      </w:r>
      <w:r w:rsidR="00207313" w:rsidRPr="008109D8">
        <w:rPr>
          <w:sz w:val="24"/>
          <w:szCs w:val="24"/>
        </w:rPr>
        <w:t>6</w:t>
      </w:r>
      <w:r w:rsidR="00023A33" w:rsidRPr="008109D8">
        <w:rPr>
          <w:sz w:val="24"/>
          <w:szCs w:val="24"/>
          <w:vertAlign w:val="superscript"/>
        </w:rPr>
        <w:t>th</w:t>
      </w:r>
      <w:r w:rsidR="00023A33" w:rsidRPr="008109D8">
        <w:rPr>
          <w:sz w:val="24"/>
          <w:szCs w:val="24"/>
        </w:rPr>
        <w:t>/</w:t>
      </w:r>
      <w:r w:rsidR="00207313" w:rsidRPr="008109D8">
        <w:rPr>
          <w:sz w:val="24"/>
          <w:szCs w:val="24"/>
        </w:rPr>
        <w:t>7</w:t>
      </w:r>
      <w:r w:rsidR="00023A33" w:rsidRPr="008109D8">
        <w:rPr>
          <w:sz w:val="24"/>
          <w:szCs w:val="24"/>
          <w:vertAlign w:val="superscript"/>
        </w:rPr>
        <w:t>th</w:t>
      </w:r>
      <w:r w:rsidR="00023A33" w:rsidRPr="008109D8">
        <w:rPr>
          <w:sz w:val="24"/>
          <w:szCs w:val="24"/>
        </w:rPr>
        <w:t xml:space="preserve"> </w:t>
      </w:r>
      <w:r w:rsidR="00A61AC8" w:rsidRPr="008109D8">
        <w:rPr>
          <w:sz w:val="24"/>
          <w:szCs w:val="24"/>
        </w:rPr>
        <w:t>order</w:t>
      </w:r>
      <w:r w:rsidR="00023A33" w:rsidRPr="008109D8">
        <w:rPr>
          <w:sz w:val="24"/>
          <w:szCs w:val="24"/>
        </w:rPr>
        <w:t>s</w:t>
      </w:r>
      <w:r w:rsidR="00A61AC8" w:rsidRPr="008109D8">
        <w:rPr>
          <w:sz w:val="24"/>
          <w:szCs w:val="24"/>
        </w:rPr>
        <w:t xml:space="preserve"> </w:t>
      </w:r>
      <w:r w:rsidR="00023A33" w:rsidRPr="008109D8">
        <w:rPr>
          <w:sz w:val="24"/>
          <w:szCs w:val="24"/>
        </w:rPr>
        <w:t>are</w:t>
      </w:r>
      <w:r w:rsidR="00A61AC8" w:rsidRPr="008109D8">
        <w:rPr>
          <w:sz w:val="24"/>
          <w:szCs w:val="24"/>
        </w:rPr>
        <w:t xml:space="preserve"> called </w:t>
      </w:r>
      <w:r w:rsidR="00272800" w:rsidRPr="008109D8">
        <w:rPr>
          <w:b/>
          <w:sz w:val="24"/>
          <w:szCs w:val="24"/>
        </w:rPr>
        <w:t>P</w:t>
      </w:r>
      <w:r w:rsidR="00A61AC8" w:rsidRPr="008109D8">
        <w:rPr>
          <w:b/>
          <w:sz w:val="24"/>
          <w:szCs w:val="24"/>
        </w:rPr>
        <w:t>owers</w:t>
      </w:r>
      <w:r w:rsidR="00820AFD" w:rsidRPr="008109D8">
        <w:rPr>
          <w:b/>
          <w:sz w:val="24"/>
          <w:szCs w:val="24"/>
        </w:rPr>
        <w:t xml:space="preserve"> (Potentates)</w:t>
      </w:r>
      <w:r w:rsidR="00A61AC8" w:rsidRPr="008109D8">
        <w:rPr>
          <w:sz w:val="24"/>
          <w:szCs w:val="24"/>
        </w:rPr>
        <w:t xml:space="preserve"> or </w:t>
      </w:r>
      <w:r w:rsidR="00272800" w:rsidRPr="008109D8">
        <w:rPr>
          <w:b/>
          <w:sz w:val="24"/>
          <w:szCs w:val="24"/>
        </w:rPr>
        <w:t>A</w:t>
      </w:r>
      <w:r w:rsidR="00A61AC8" w:rsidRPr="008109D8">
        <w:rPr>
          <w:b/>
          <w:sz w:val="24"/>
          <w:szCs w:val="24"/>
        </w:rPr>
        <w:t>uthorities</w:t>
      </w:r>
      <w:r w:rsidR="00A61AC8" w:rsidRPr="008109D8">
        <w:rPr>
          <w:sz w:val="24"/>
          <w:szCs w:val="24"/>
        </w:rPr>
        <w:t>. They fight spiritual warfare’s over cities, but are at a higher level of glory. Some scriptures are Ephesians 1:21; 3:10; 6:12; Colossians 1:16; 2:15; Romans 8:38-39; 1</w:t>
      </w:r>
      <w:r w:rsidR="00A61AC8" w:rsidRPr="008109D8">
        <w:rPr>
          <w:sz w:val="24"/>
          <w:szCs w:val="24"/>
          <w:vertAlign w:val="superscript"/>
        </w:rPr>
        <w:t>st</w:t>
      </w:r>
      <w:r w:rsidR="00A61AC8" w:rsidRPr="008109D8">
        <w:rPr>
          <w:sz w:val="24"/>
          <w:szCs w:val="24"/>
        </w:rPr>
        <w:t xml:space="preserve"> Corinthians 15:24; 1</w:t>
      </w:r>
      <w:r w:rsidR="00A61AC8" w:rsidRPr="008109D8">
        <w:rPr>
          <w:sz w:val="24"/>
          <w:szCs w:val="24"/>
          <w:vertAlign w:val="superscript"/>
        </w:rPr>
        <w:t>st</w:t>
      </w:r>
      <w:r w:rsidR="00A61AC8" w:rsidRPr="008109D8">
        <w:rPr>
          <w:sz w:val="24"/>
          <w:szCs w:val="24"/>
        </w:rPr>
        <w:t xml:space="preserve"> Peter 3:22 and 2</w:t>
      </w:r>
      <w:r w:rsidR="00A61AC8" w:rsidRPr="008109D8">
        <w:rPr>
          <w:sz w:val="24"/>
          <w:szCs w:val="24"/>
          <w:vertAlign w:val="superscript"/>
        </w:rPr>
        <w:t>nd</w:t>
      </w:r>
      <w:r w:rsidR="00A61AC8" w:rsidRPr="008109D8">
        <w:rPr>
          <w:sz w:val="24"/>
          <w:szCs w:val="24"/>
        </w:rPr>
        <w:t xml:space="preserve"> Thessalonians 1:7. The </w:t>
      </w:r>
      <w:r w:rsidR="00207313" w:rsidRPr="008109D8">
        <w:rPr>
          <w:sz w:val="24"/>
          <w:szCs w:val="24"/>
        </w:rPr>
        <w:t>8</w:t>
      </w:r>
      <w:r w:rsidR="00A61AC8" w:rsidRPr="008109D8">
        <w:rPr>
          <w:sz w:val="24"/>
          <w:szCs w:val="24"/>
          <w:vertAlign w:val="superscript"/>
        </w:rPr>
        <w:t>th</w:t>
      </w:r>
      <w:r w:rsidR="00053F46" w:rsidRPr="008109D8">
        <w:rPr>
          <w:sz w:val="24"/>
          <w:szCs w:val="24"/>
        </w:rPr>
        <w:t>/9</w:t>
      </w:r>
      <w:r w:rsidR="00053F46" w:rsidRPr="008109D8">
        <w:rPr>
          <w:sz w:val="24"/>
          <w:szCs w:val="24"/>
          <w:vertAlign w:val="superscript"/>
        </w:rPr>
        <w:t>th</w:t>
      </w:r>
      <w:r w:rsidR="00053F46" w:rsidRPr="008109D8">
        <w:rPr>
          <w:sz w:val="24"/>
          <w:szCs w:val="24"/>
        </w:rPr>
        <w:t xml:space="preserve"> </w:t>
      </w:r>
      <w:r w:rsidR="00A61AC8" w:rsidRPr="008109D8">
        <w:rPr>
          <w:sz w:val="24"/>
          <w:szCs w:val="24"/>
        </w:rPr>
        <w:t>order</w:t>
      </w:r>
      <w:r w:rsidR="00053F46" w:rsidRPr="008109D8">
        <w:rPr>
          <w:sz w:val="24"/>
          <w:szCs w:val="24"/>
        </w:rPr>
        <w:t>s</w:t>
      </w:r>
      <w:r w:rsidR="00A61AC8" w:rsidRPr="008109D8">
        <w:rPr>
          <w:sz w:val="24"/>
          <w:szCs w:val="24"/>
        </w:rPr>
        <w:t xml:space="preserve"> </w:t>
      </w:r>
      <w:r w:rsidR="00053F46" w:rsidRPr="008109D8">
        <w:rPr>
          <w:sz w:val="24"/>
          <w:szCs w:val="24"/>
        </w:rPr>
        <w:t>are</w:t>
      </w:r>
      <w:r w:rsidR="00A61AC8" w:rsidRPr="008109D8">
        <w:rPr>
          <w:sz w:val="24"/>
          <w:szCs w:val="24"/>
        </w:rPr>
        <w:t xml:space="preserve"> called </w:t>
      </w:r>
      <w:r w:rsidR="00272800" w:rsidRPr="008109D8">
        <w:rPr>
          <w:b/>
          <w:sz w:val="24"/>
          <w:szCs w:val="24"/>
        </w:rPr>
        <w:t>V</w:t>
      </w:r>
      <w:r w:rsidR="00A61AC8" w:rsidRPr="008109D8">
        <w:rPr>
          <w:b/>
          <w:sz w:val="24"/>
          <w:szCs w:val="24"/>
        </w:rPr>
        <w:t>irtues</w:t>
      </w:r>
      <w:r w:rsidR="00053F46" w:rsidRPr="008109D8">
        <w:rPr>
          <w:b/>
          <w:sz w:val="24"/>
          <w:szCs w:val="24"/>
        </w:rPr>
        <w:t xml:space="preserve"> </w:t>
      </w:r>
      <w:r w:rsidR="00053F46" w:rsidRPr="008109D8">
        <w:rPr>
          <w:sz w:val="24"/>
          <w:szCs w:val="24"/>
        </w:rPr>
        <w:t xml:space="preserve">or </w:t>
      </w:r>
      <w:r w:rsidR="00053F46" w:rsidRPr="008109D8">
        <w:rPr>
          <w:b/>
          <w:sz w:val="24"/>
          <w:szCs w:val="24"/>
        </w:rPr>
        <w:t>Strongholds</w:t>
      </w:r>
      <w:r w:rsidR="00A61AC8" w:rsidRPr="008109D8">
        <w:rPr>
          <w:sz w:val="24"/>
          <w:szCs w:val="24"/>
        </w:rPr>
        <w:t xml:space="preserve">. </w:t>
      </w:r>
      <w:r w:rsidR="00053F46" w:rsidRPr="008109D8">
        <w:rPr>
          <w:sz w:val="24"/>
          <w:szCs w:val="24"/>
        </w:rPr>
        <w:t>They</w:t>
      </w:r>
      <w:r w:rsidR="00A61AC8" w:rsidRPr="008109D8">
        <w:rPr>
          <w:sz w:val="24"/>
          <w:szCs w:val="24"/>
        </w:rPr>
        <w:t xml:space="preserve"> attend to the affairs of spiritual wisdom, prayers and the revelation of the knowledge of God and the protection of the </w:t>
      </w:r>
      <w:r w:rsidR="001B7E15" w:rsidRPr="008109D8">
        <w:rPr>
          <w:sz w:val="24"/>
          <w:szCs w:val="24"/>
        </w:rPr>
        <w:t>S</w:t>
      </w:r>
      <w:r w:rsidR="00A61AC8" w:rsidRPr="008109D8">
        <w:rPr>
          <w:sz w:val="24"/>
          <w:szCs w:val="24"/>
        </w:rPr>
        <w:t xml:space="preserve">aints </w:t>
      </w:r>
      <w:r w:rsidR="001B7E15" w:rsidRPr="008109D8">
        <w:rPr>
          <w:sz w:val="24"/>
          <w:szCs w:val="24"/>
        </w:rPr>
        <w:t xml:space="preserve">(Lords) </w:t>
      </w:r>
      <w:r w:rsidR="00A61AC8" w:rsidRPr="008109D8">
        <w:rPr>
          <w:sz w:val="24"/>
          <w:szCs w:val="24"/>
        </w:rPr>
        <w:t xml:space="preserve">in Ephesians 1:17-18. Also they are over the invisible hierarchy of evil powers who manipulate </w:t>
      </w:r>
      <w:r w:rsidR="00EA6D14" w:rsidRPr="008109D8">
        <w:rPr>
          <w:sz w:val="24"/>
          <w:szCs w:val="24"/>
        </w:rPr>
        <w:t xml:space="preserve">&amp; </w:t>
      </w:r>
      <w:r w:rsidR="00A61AC8" w:rsidRPr="008109D8">
        <w:rPr>
          <w:sz w:val="24"/>
          <w:szCs w:val="24"/>
        </w:rPr>
        <w:t xml:space="preserve">deceive </w:t>
      </w:r>
      <w:r w:rsidR="001B7E15" w:rsidRPr="008109D8">
        <w:rPr>
          <w:sz w:val="24"/>
          <w:szCs w:val="24"/>
        </w:rPr>
        <w:t>H</w:t>
      </w:r>
      <w:r w:rsidR="00A61AC8" w:rsidRPr="008109D8">
        <w:rPr>
          <w:sz w:val="24"/>
          <w:szCs w:val="24"/>
        </w:rPr>
        <w:t>uman behavior</w:t>
      </w:r>
      <w:r w:rsidR="00803E1A" w:rsidRPr="008109D8">
        <w:rPr>
          <w:sz w:val="24"/>
          <w:szCs w:val="24"/>
        </w:rPr>
        <w:t xml:space="preserve"> </w:t>
      </w:r>
      <w:r w:rsidR="00EA6D14" w:rsidRPr="008109D8">
        <w:rPr>
          <w:sz w:val="24"/>
          <w:szCs w:val="24"/>
        </w:rPr>
        <w:t>&amp;</w:t>
      </w:r>
      <w:r w:rsidR="00803E1A" w:rsidRPr="008109D8">
        <w:rPr>
          <w:sz w:val="24"/>
          <w:szCs w:val="24"/>
        </w:rPr>
        <w:t xml:space="preserve"> authority over spiritual warfare against strategic powers</w:t>
      </w:r>
      <w:r w:rsidR="00EA6D14" w:rsidRPr="008109D8">
        <w:rPr>
          <w:sz w:val="24"/>
          <w:szCs w:val="24"/>
        </w:rPr>
        <w:t xml:space="preserve"> in Ephesians 6:12</w:t>
      </w:r>
      <w:r w:rsidR="00803E1A" w:rsidRPr="008109D8">
        <w:rPr>
          <w:sz w:val="24"/>
          <w:szCs w:val="24"/>
        </w:rPr>
        <w:t xml:space="preserve">. The </w:t>
      </w:r>
      <w:r w:rsidR="006D43E2" w:rsidRPr="008109D8">
        <w:rPr>
          <w:sz w:val="24"/>
          <w:szCs w:val="24"/>
        </w:rPr>
        <w:t>10</w:t>
      </w:r>
      <w:r w:rsidR="00803E1A" w:rsidRPr="008109D8">
        <w:rPr>
          <w:sz w:val="24"/>
          <w:szCs w:val="24"/>
          <w:vertAlign w:val="superscript"/>
        </w:rPr>
        <w:t>th</w:t>
      </w:r>
      <w:r w:rsidR="006D43E2" w:rsidRPr="008109D8">
        <w:rPr>
          <w:sz w:val="24"/>
          <w:szCs w:val="24"/>
        </w:rPr>
        <w:t>-12</w:t>
      </w:r>
      <w:r w:rsidR="006D43E2" w:rsidRPr="008109D8">
        <w:rPr>
          <w:sz w:val="24"/>
          <w:szCs w:val="24"/>
          <w:vertAlign w:val="superscript"/>
        </w:rPr>
        <w:t>th</w:t>
      </w:r>
      <w:r w:rsidR="006D43E2" w:rsidRPr="008109D8">
        <w:rPr>
          <w:sz w:val="24"/>
          <w:szCs w:val="24"/>
        </w:rPr>
        <w:t xml:space="preserve"> </w:t>
      </w:r>
      <w:r w:rsidR="00803E1A" w:rsidRPr="008109D8">
        <w:rPr>
          <w:sz w:val="24"/>
          <w:szCs w:val="24"/>
        </w:rPr>
        <w:t>order</w:t>
      </w:r>
      <w:r w:rsidR="006D43E2" w:rsidRPr="008109D8">
        <w:rPr>
          <w:sz w:val="24"/>
          <w:szCs w:val="24"/>
        </w:rPr>
        <w:t>s</w:t>
      </w:r>
      <w:r w:rsidR="00803E1A" w:rsidRPr="008109D8">
        <w:rPr>
          <w:sz w:val="24"/>
          <w:szCs w:val="24"/>
        </w:rPr>
        <w:t xml:space="preserve"> </w:t>
      </w:r>
      <w:r w:rsidR="006D43E2" w:rsidRPr="008109D8">
        <w:rPr>
          <w:sz w:val="24"/>
          <w:szCs w:val="24"/>
        </w:rPr>
        <w:t>are</w:t>
      </w:r>
      <w:r w:rsidR="00803E1A" w:rsidRPr="008109D8">
        <w:rPr>
          <w:sz w:val="24"/>
          <w:szCs w:val="24"/>
        </w:rPr>
        <w:t xml:space="preserve"> called </w:t>
      </w:r>
      <w:r w:rsidR="00272800" w:rsidRPr="008109D8">
        <w:rPr>
          <w:b/>
          <w:sz w:val="24"/>
          <w:szCs w:val="24"/>
        </w:rPr>
        <w:t>D</w:t>
      </w:r>
      <w:r w:rsidR="00803E1A" w:rsidRPr="008109D8">
        <w:rPr>
          <w:b/>
          <w:sz w:val="24"/>
          <w:szCs w:val="24"/>
        </w:rPr>
        <w:t>ominions</w:t>
      </w:r>
      <w:r w:rsidR="006D43E2" w:rsidRPr="008109D8">
        <w:rPr>
          <w:b/>
          <w:sz w:val="24"/>
          <w:szCs w:val="24"/>
        </w:rPr>
        <w:t xml:space="preserve"> </w:t>
      </w:r>
      <w:r w:rsidR="00820AFD" w:rsidRPr="008109D8">
        <w:rPr>
          <w:b/>
          <w:sz w:val="24"/>
          <w:szCs w:val="24"/>
        </w:rPr>
        <w:t xml:space="preserve">(Dominations) </w:t>
      </w:r>
      <w:r w:rsidR="006D43E2" w:rsidRPr="008109D8">
        <w:rPr>
          <w:sz w:val="24"/>
          <w:szCs w:val="24"/>
        </w:rPr>
        <w:t>or</w:t>
      </w:r>
      <w:r w:rsidR="006D43E2" w:rsidRPr="008109D8">
        <w:rPr>
          <w:b/>
          <w:sz w:val="24"/>
          <w:szCs w:val="24"/>
        </w:rPr>
        <w:t xml:space="preserve"> Hashmallim</w:t>
      </w:r>
      <w:r w:rsidR="00905DB3" w:rsidRPr="008109D8">
        <w:rPr>
          <w:b/>
          <w:sz w:val="24"/>
          <w:szCs w:val="24"/>
        </w:rPr>
        <w:t>s</w:t>
      </w:r>
      <w:r w:rsidR="006D43E2" w:rsidRPr="008109D8">
        <w:rPr>
          <w:b/>
          <w:sz w:val="24"/>
          <w:szCs w:val="24"/>
        </w:rPr>
        <w:t xml:space="preserve"> </w:t>
      </w:r>
      <w:r w:rsidR="006D43E2" w:rsidRPr="008109D8">
        <w:rPr>
          <w:sz w:val="24"/>
          <w:szCs w:val="24"/>
        </w:rPr>
        <w:t>or</w:t>
      </w:r>
      <w:r w:rsidR="006D43E2" w:rsidRPr="008109D8">
        <w:rPr>
          <w:b/>
          <w:sz w:val="24"/>
          <w:szCs w:val="24"/>
        </w:rPr>
        <w:t xml:space="preserve"> Lordships</w:t>
      </w:r>
      <w:r w:rsidR="00803E1A" w:rsidRPr="008109D8">
        <w:rPr>
          <w:sz w:val="24"/>
          <w:szCs w:val="24"/>
        </w:rPr>
        <w:t>. The</w:t>
      </w:r>
      <w:r w:rsidR="006D43E2" w:rsidRPr="008109D8">
        <w:rPr>
          <w:sz w:val="24"/>
          <w:szCs w:val="24"/>
        </w:rPr>
        <w:t>y</w:t>
      </w:r>
      <w:r w:rsidR="00803E1A" w:rsidRPr="008109D8">
        <w:rPr>
          <w:sz w:val="24"/>
          <w:szCs w:val="24"/>
        </w:rPr>
        <w:t xml:space="preserve"> </w:t>
      </w:r>
      <w:r w:rsidR="006D43E2" w:rsidRPr="008109D8">
        <w:rPr>
          <w:sz w:val="24"/>
          <w:szCs w:val="24"/>
        </w:rPr>
        <w:t xml:space="preserve">are those </w:t>
      </w:r>
      <w:r w:rsidR="00803E1A" w:rsidRPr="008109D8">
        <w:rPr>
          <w:sz w:val="24"/>
          <w:szCs w:val="24"/>
        </w:rPr>
        <w:t xml:space="preserve">whose spiritual </w:t>
      </w:r>
      <w:r w:rsidR="006D43E2" w:rsidRPr="008109D8">
        <w:rPr>
          <w:sz w:val="24"/>
          <w:szCs w:val="24"/>
        </w:rPr>
        <w:t xml:space="preserve">understanding to the </w:t>
      </w:r>
      <w:r w:rsidR="001B7E15" w:rsidRPr="008109D8">
        <w:rPr>
          <w:sz w:val="24"/>
          <w:szCs w:val="24"/>
        </w:rPr>
        <w:t>S</w:t>
      </w:r>
      <w:r w:rsidR="006D43E2" w:rsidRPr="008109D8">
        <w:rPr>
          <w:sz w:val="24"/>
          <w:szCs w:val="24"/>
        </w:rPr>
        <w:t xml:space="preserve">aints </w:t>
      </w:r>
      <w:r w:rsidR="001B7E15" w:rsidRPr="008109D8">
        <w:rPr>
          <w:sz w:val="24"/>
          <w:szCs w:val="24"/>
        </w:rPr>
        <w:t xml:space="preserve">(Lords) </w:t>
      </w:r>
      <w:r w:rsidR="006D43E2" w:rsidRPr="008109D8">
        <w:rPr>
          <w:sz w:val="24"/>
          <w:szCs w:val="24"/>
        </w:rPr>
        <w:t>has</w:t>
      </w:r>
      <w:r w:rsidR="00803E1A" w:rsidRPr="008109D8">
        <w:rPr>
          <w:sz w:val="24"/>
          <w:szCs w:val="24"/>
        </w:rPr>
        <w:t xml:space="preserve"> authority over negative cosmic powers who resisted God </w:t>
      </w:r>
      <w:r w:rsidR="00EA6D14" w:rsidRPr="008109D8">
        <w:rPr>
          <w:sz w:val="24"/>
          <w:szCs w:val="24"/>
        </w:rPr>
        <w:t>&amp;</w:t>
      </w:r>
      <w:r w:rsidR="00803E1A" w:rsidRPr="008109D8">
        <w:rPr>
          <w:sz w:val="24"/>
          <w:szCs w:val="24"/>
        </w:rPr>
        <w:t xml:space="preserve"> made subject of His creation who fell from their </w:t>
      </w:r>
      <w:r w:rsidR="006D43E2" w:rsidRPr="008109D8">
        <w:rPr>
          <w:sz w:val="24"/>
          <w:szCs w:val="24"/>
        </w:rPr>
        <w:t>1</w:t>
      </w:r>
      <w:r w:rsidR="00803E1A" w:rsidRPr="008109D8">
        <w:rPr>
          <w:sz w:val="24"/>
          <w:szCs w:val="24"/>
          <w:vertAlign w:val="superscript"/>
        </w:rPr>
        <w:t>st</w:t>
      </w:r>
      <w:r w:rsidR="006D43E2" w:rsidRPr="008109D8">
        <w:rPr>
          <w:sz w:val="24"/>
          <w:szCs w:val="24"/>
        </w:rPr>
        <w:t xml:space="preserve"> </w:t>
      </w:r>
      <w:r w:rsidR="00803E1A" w:rsidRPr="008109D8">
        <w:rPr>
          <w:sz w:val="24"/>
          <w:szCs w:val="24"/>
        </w:rPr>
        <w:t xml:space="preserve">estate. Two scriptures are </w:t>
      </w:r>
      <w:r w:rsidR="006D43E2" w:rsidRPr="008109D8">
        <w:rPr>
          <w:sz w:val="24"/>
          <w:szCs w:val="24"/>
        </w:rPr>
        <w:t xml:space="preserve">in </w:t>
      </w:r>
      <w:r w:rsidR="00803E1A" w:rsidRPr="008109D8">
        <w:rPr>
          <w:sz w:val="24"/>
          <w:szCs w:val="24"/>
        </w:rPr>
        <w:t xml:space="preserve">Ephesians 1:21 </w:t>
      </w:r>
      <w:r w:rsidR="00EA6D14" w:rsidRPr="008109D8">
        <w:rPr>
          <w:sz w:val="24"/>
          <w:szCs w:val="24"/>
        </w:rPr>
        <w:t>&amp;</w:t>
      </w:r>
      <w:r w:rsidR="00803E1A" w:rsidRPr="008109D8">
        <w:rPr>
          <w:sz w:val="24"/>
          <w:szCs w:val="24"/>
        </w:rPr>
        <w:t xml:space="preserve"> Colossians 1:16. </w:t>
      </w:r>
      <w:r w:rsidR="00803E1A" w:rsidRPr="008109D8">
        <w:rPr>
          <w:b/>
          <w:sz w:val="24"/>
          <w:szCs w:val="24"/>
        </w:rPr>
        <w:t>The Ministry of Heavenly Guardians</w:t>
      </w:r>
      <w:r w:rsidR="00963C86" w:rsidRPr="008109D8">
        <w:rPr>
          <w:b/>
          <w:sz w:val="24"/>
          <w:szCs w:val="24"/>
        </w:rPr>
        <w:t xml:space="preserve"> (Protectors)</w:t>
      </w:r>
      <w:r w:rsidR="00803E1A" w:rsidRPr="008109D8">
        <w:rPr>
          <w:sz w:val="24"/>
          <w:szCs w:val="24"/>
        </w:rPr>
        <w:t xml:space="preserve"> </w:t>
      </w:r>
      <w:r w:rsidR="006D43E2" w:rsidRPr="008109D8">
        <w:rPr>
          <w:sz w:val="24"/>
          <w:szCs w:val="24"/>
        </w:rPr>
        <w:t>i</w:t>
      </w:r>
      <w:r w:rsidR="00803E1A" w:rsidRPr="008109D8">
        <w:rPr>
          <w:sz w:val="24"/>
          <w:szCs w:val="24"/>
        </w:rPr>
        <w:t xml:space="preserve">s of the last </w:t>
      </w:r>
      <w:r w:rsidR="00242744" w:rsidRPr="008109D8">
        <w:rPr>
          <w:sz w:val="24"/>
          <w:szCs w:val="24"/>
        </w:rPr>
        <w:t>10</w:t>
      </w:r>
      <w:r w:rsidR="00803E1A" w:rsidRPr="008109D8">
        <w:rPr>
          <w:sz w:val="24"/>
          <w:szCs w:val="24"/>
        </w:rPr>
        <w:t xml:space="preserve"> orders. The </w:t>
      </w:r>
      <w:r w:rsidR="00023A33" w:rsidRPr="008109D8">
        <w:rPr>
          <w:sz w:val="24"/>
          <w:szCs w:val="24"/>
        </w:rPr>
        <w:t>1</w:t>
      </w:r>
      <w:r w:rsidR="006D43E2" w:rsidRPr="008109D8">
        <w:rPr>
          <w:sz w:val="24"/>
          <w:szCs w:val="24"/>
        </w:rPr>
        <w:t>3</w:t>
      </w:r>
      <w:r w:rsidR="00023A33" w:rsidRPr="008109D8">
        <w:rPr>
          <w:sz w:val="24"/>
          <w:szCs w:val="24"/>
          <w:vertAlign w:val="superscript"/>
        </w:rPr>
        <w:t>th</w:t>
      </w:r>
      <w:r w:rsidR="00013359" w:rsidRPr="008109D8">
        <w:rPr>
          <w:sz w:val="24"/>
          <w:szCs w:val="24"/>
        </w:rPr>
        <w:t>-1</w:t>
      </w:r>
      <w:r w:rsidR="006D43E2" w:rsidRPr="008109D8">
        <w:rPr>
          <w:sz w:val="24"/>
          <w:szCs w:val="24"/>
        </w:rPr>
        <w:t>8</w:t>
      </w:r>
      <w:r w:rsidR="00207313" w:rsidRPr="008109D8">
        <w:rPr>
          <w:sz w:val="24"/>
          <w:szCs w:val="24"/>
          <w:vertAlign w:val="superscript"/>
        </w:rPr>
        <w:t>th</w:t>
      </w:r>
      <w:r w:rsidR="00207313" w:rsidRPr="008109D8">
        <w:rPr>
          <w:sz w:val="24"/>
          <w:szCs w:val="24"/>
        </w:rPr>
        <w:t xml:space="preserve"> o</w:t>
      </w:r>
      <w:r w:rsidR="00803E1A" w:rsidRPr="008109D8">
        <w:rPr>
          <w:sz w:val="24"/>
          <w:szCs w:val="24"/>
        </w:rPr>
        <w:t>rder</w:t>
      </w:r>
      <w:r w:rsidR="00023A33" w:rsidRPr="008109D8">
        <w:rPr>
          <w:sz w:val="24"/>
          <w:szCs w:val="24"/>
        </w:rPr>
        <w:t>s</w:t>
      </w:r>
      <w:r w:rsidR="00803E1A" w:rsidRPr="008109D8">
        <w:rPr>
          <w:sz w:val="24"/>
          <w:szCs w:val="24"/>
        </w:rPr>
        <w:t xml:space="preserve"> </w:t>
      </w:r>
      <w:r w:rsidR="00023A33" w:rsidRPr="008109D8">
        <w:rPr>
          <w:sz w:val="24"/>
          <w:szCs w:val="24"/>
        </w:rPr>
        <w:t>are</w:t>
      </w:r>
      <w:r w:rsidR="00803E1A" w:rsidRPr="008109D8">
        <w:rPr>
          <w:sz w:val="24"/>
          <w:szCs w:val="24"/>
        </w:rPr>
        <w:t xml:space="preserve"> called </w:t>
      </w:r>
      <w:r w:rsidR="00013359" w:rsidRPr="008109D8">
        <w:rPr>
          <w:b/>
          <w:sz w:val="24"/>
          <w:szCs w:val="24"/>
        </w:rPr>
        <w:t>T</w:t>
      </w:r>
      <w:r w:rsidR="00803E1A" w:rsidRPr="008109D8">
        <w:rPr>
          <w:b/>
          <w:sz w:val="24"/>
          <w:szCs w:val="24"/>
        </w:rPr>
        <w:t>hrones</w:t>
      </w:r>
      <w:r w:rsidR="00820AFD" w:rsidRPr="008109D8">
        <w:rPr>
          <w:b/>
          <w:sz w:val="24"/>
          <w:szCs w:val="24"/>
        </w:rPr>
        <w:t xml:space="preserve"> (Elders)</w:t>
      </w:r>
      <w:r w:rsidR="00803E1A" w:rsidRPr="008109D8">
        <w:rPr>
          <w:sz w:val="24"/>
          <w:szCs w:val="24"/>
        </w:rPr>
        <w:t xml:space="preserve">, </w:t>
      </w:r>
      <w:r w:rsidR="00013359" w:rsidRPr="008109D8">
        <w:rPr>
          <w:b/>
          <w:sz w:val="24"/>
          <w:szCs w:val="24"/>
        </w:rPr>
        <w:t>W</w:t>
      </w:r>
      <w:r w:rsidR="00803E1A" w:rsidRPr="008109D8">
        <w:rPr>
          <w:b/>
          <w:sz w:val="24"/>
          <w:szCs w:val="24"/>
        </w:rPr>
        <w:t>heels</w:t>
      </w:r>
      <w:r w:rsidR="00E32A66" w:rsidRPr="008109D8">
        <w:rPr>
          <w:b/>
          <w:sz w:val="24"/>
          <w:szCs w:val="24"/>
        </w:rPr>
        <w:t xml:space="preserve"> (Rims)</w:t>
      </w:r>
      <w:r w:rsidR="00013359" w:rsidRPr="008109D8">
        <w:rPr>
          <w:sz w:val="24"/>
          <w:szCs w:val="24"/>
        </w:rPr>
        <w:t>,</w:t>
      </w:r>
      <w:r w:rsidR="00803E1A" w:rsidRPr="008109D8">
        <w:rPr>
          <w:sz w:val="24"/>
          <w:szCs w:val="24"/>
        </w:rPr>
        <w:t xml:space="preserve"> </w:t>
      </w:r>
      <w:r w:rsidR="00013359" w:rsidRPr="008109D8">
        <w:rPr>
          <w:b/>
          <w:sz w:val="24"/>
          <w:szCs w:val="24"/>
        </w:rPr>
        <w:t>O</w:t>
      </w:r>
      <w:r w:rsidR="00803E1A" w:rsidRPr="008109D8">
        <w:rPr>
          <w:b/>
          <w:sz w:val="24"/>
          <w:szCs w:val="24"/>
        </w:rPr>
        <w:t>phanims</w:t>
      </w:r>
      <w:r w:rsidR="00013359" w:rsidRPr="008109D8">
        <w:rPr>
          <w:sz w:val="24"/>
          <w:szCs w:val="24"/>
        </w:rPr>
        <w:t xml:space="preserve">, </w:t>
      </w:r>
      <w:r w:rsidR="00013359" w:rsidRPr="008109D8">
        <w:rPr>
          <w:b/>
          <w:sz w:val="24"/>
          <w:szCs w:val="24"/>
        </w:rPr>
        <w:t>Ophde’s</w:t>
      </w:r>
      <w:r w:rsidR="00013359" w:rsidRPr="008109D8">
        <w:rPr>
          <w:sz w:val="24"/>
          <w:szCs w:val="24"/>
        </w:rPr>
        <w:t xml:space="preserve">, </w:t>
      </w:r>
      <w:r w:rsidR="00013359" w:rsidRPr="008109D8">
        <w:rPr>
          <w:b/>
          <w:sz w:val="24"/>
          <w:szCs w:val="24"/>
        </w:rPr>
        <w:t>Ofanim’s</w:t>
      </w:r>
      <w:r w:rsidR="001F4B58" w:rsidRPr="008109D8">
        <w:rPr>
          <w:sz w:val="24"/>
          <w:szCs w:val="24"/>
        </w:rPr>
        <w:t xml:space="preserve"> or </w:t>
      </w:r>
      <w:r w:rsidR="00013359" w:rsidRPr="008109D8">
        <w:rPr>
          <w:b/>
          <w:sz w:val="24"/>
          <w:szCs w:val="24"/>
        </w:rPr>
        <w:t>G</w:t>
      </w:r>
      <w:r w:rsidR="001F4B58" w:rsidRPr="008109D8">
        <w:rPr>
          <w:b/>
          <w:sz w:val="24"/>
          <w:szCs w:val="24"/>
        </w:rPr>
        <w:t>alg</w:t>
      </w:r>
      <w:r w:rsidR="003F12B9" w:rsidRPr="008109D8">
        <w:rPr>
          <w:b/>
          <w:sz w:val="24"/>
          <w:szCs w:val="24"/>
        </w:rPr>
        <w:t>all</w:t>
      </w:r>
      <w:r w:rsidR="001F4B58" w:rsidRPr="008109D8">
        <w:rPr>
          <w:b/>
          <w:sz w:val="24"/>
          <w:szCs w:val="24"/>
        </w:rPr>
        <w:t>i</w:t>
      </w:r>
      <w:r w:rsidR="00E32A66" w:rsidRPr="008109D8">
        <w:rPr>
          <w:b/>
          <w:sz w:val="24"/>
          <w:szCs w:val="24"/>
        </w:rPr>
        <w:t>m</w:t>
      </w:r>
      <w:r w:rsidR="001F4B58" w:rsidRPr="008109D8">
        <w:rPr>
          <w:b/>
          <w:sz w:val="24"/>
          <w:szCs w:val="24"/>
        </w:rPr>
        <w:t>s</w:t>
      </w:r>
      <w:r w:rsidR="00E32A66" w:rsidRPr="008109D8">
        <w:rPr>
          <w:b/>
          <w:sz w:val="24"/>
          <w:szCs w:val="24"/>
        </w:rPr>
        <w:t xml:space="preserve"> (Many Eyed Ones)</w:t>
      </w:r>
      <w:r w:rsidR="00803E1A" w:rsidRPr="008109D8">
        <w:rPr>
          <w:sz w:val="24"/>
          <w:szCs w:val="24"/>
        </w:rPr>
        <w:t xml:space="preserve">. They protect the </w:t>
      </w:r>
      <w:r w:rsidR="00013359" w:rsidRPr="008109D8">
        <w:rPr>
          <w:sz w:val="24"/>
          <w:szCs w:val="24"/>
        </w:rPr>
        <w:t xml:space="preserve">Lord’s </w:t>
      </w:r>
      <w:r w:rsidR="00803E1A" w:rsidRPr="008109D8">
        <w:rPr>
          <w:sz w:val="24"/>
          <w:szCs w:val="24"/>
        </w:rPr>
        <w:t xml:space="preserve">temples </w:t>
      </w:r>
      <w:r w:rsidR="00EA6D14" w:rsidRPr="008109D8">
        <w:rPr>
          <w:sz w:val="24"/>
          <w:szCs w:val="24"/>
        </w:rPr>
        <w:t>&amp;</w:t>
      </w:r>
      <w:r w:rsidR="00803E1A" w:rsidRPr="008109D8">
        <w:rPr>
          <w:sz w:val="24"/>
          <w:szCs w:val="24"/>
        </w:rPr>
        <w:t xml:space="preserve"> control the directions of </w:t>
      </w:r>
      <w:r w:rsidR="003D7972" w:rsidRPr="008109D8">
        <w:rPr>
          <w:sz w:val="24"/>
          <w:szCs w:val="24"/>
        </w:rPr>
        <w:t>M</w:t>
      </w:r>
      <w:r w:rsidR="00803E1A" w:rsidRPr="008109D8">
        <w:rPr>
          <w:sz w:val="24"/>
          <w:szCs w:val="24"/>
        </w:rPr>
        <w:t xml:space="preserve">an. </w:t>
      </w:r>
      <w:r w:rsidR="00C325CC" w:rsidRPr="008109D8">
        <w:rPr>
          <w:sz w:val="24"/>
          <w:szCs w:val="24"/>
        </w:rPr>
        <w:t>T</w:t>
      </w:r>
      <w:r w:rsidR="00803E1A" w:rsidRPr="008109D8">
        <w:rPr>
          <w:sz w:val="24"/>
          <w:szCs w:val="24"/>
        </w:rPr>
        <w:t>hey give thanks</w:t>
      </w:r>
      <w:r w:rsidR="003D7972" w:rsidRPr="008109D8">
        <w:rPr>
          <w:sz w:val="24"/>
          <w:szCs w:val="24"/>
        </w:rPr>
        <w:t xml:space="preserve"> </w:t>
      </w:r>
      <w:r w:rsidR="00EA6D14" w:rsidRPr="008109D8">
        <w:rPr>
          <w:sz w:val="24"/>
          <w:szCs w:val="24"/>
        </w:rPr>
        <w:t>&amp;</w:t>
      </w:r>
      <w:r w:rsidR="003D7972" w:rsidRPr="008109D8">
        <w:rPr>
          <w:sz w:val="24"/>
          <w:szCs w:val="24"/>
        </w:rPr>
        <w:t xml:space="preserve"> praise </w:t>
      </w:r>
      <w:r w:rsidR="00803E1A" w:rsidRPr="008109D8">
        <w:rPr>
          <w:sz w:val="24"/>
          <w:szCs w:val="24"/>
        </w:rPr>
        <w:t>to the Lord b</w:t>
      </w:r>
      <w:r w:rsidR="00242744" w:rsidRPr="008109D8">
        <w:rPr>
          <w:sz w:val="24"/>
          <w:szCs w:val="24"/>
        </w:rPr>
        <w:t>y</w:t>
      </w:r>
      <w:r w:rsidR="00803E1A" w:rsidRPr="008109D8">
        <w:rPr>
          <w:sz w:val="24"/>
          <w:szCs w:val="24"/>
        </w:rPr>
        <w:t xml:space="preserve"> His omnipotence, </w:t>
      </w:r>
      <w:r w:rsidR="00C325CC" w:rsidRPr="008109D8">
        <w:rPr>
          <w:sz w:val="24"/>
          <w:szCs w:val="24"/>
        </w:rPr>
        <w:t>&amp;</w:t>
      </w:r>
      <w:r w:rsidR="00803E1A" w:rsidRPr="008109D8">
        <w:rPr>
          <w:sz w:val="24"/>
          <w:szCs w:val="24"/>
        </w:rPr>
        <w:t xml:space="preserve"> they reward the </w:t>
      </w:r>
      <w:r w:rsidR="001B7E15" w:rsidRPr="008109D8">
        <w:rPr>
          <w:sz w:val="24"/>
          <w:szCs w:val="24"/>
        </w:rPr>
        <w:t>S</w:t>
      </w:r>
      <w:r w:rsidR="00803E1A" w:rsidRPr="008109D8">
        <w:rPr>
          <w:sz w:val="24"/>
          <w:szCs w:val="24"/>
        </w:rPr>
        <w:t>aints</w:t>
      </w:r>
      <w:r w:rsidR="00C325CC" w:rsidRPr="008109D8">
        <w:rPr>
          <w:sz w:val="24"/>
          <w:szCs w:val="24"/>
        </w:rPr>
        <w:t>/</w:t>
      </w:r>
      <w:r w:rsidR="001B7E15" w:rsidRPr="008109D8">
        <w:rPr>
          <w:sz w:val="24"/>
          <w:szCs w:val="24"/>
        </w:rPr>
        <w:t>S</w:t>
      </w:r>
      <w:r w:rsidR="00803E1A" w:rsidRPr="008109D8">
        <w:rPr>
          <w:sz w:val="24"/>
          <w:szCs w:val="24"/>
        </w:rPr>
        <w:t>ervants</w:t>
      </w:r>
      <w:r w:rsidR="00E32A66" w:rsidRPr="008109D8">
        <w:rPr>
          <w:sz w:val="24"/>
          <w:szCs w:val="24"/>
        </w:rPr>
        <w:t xml:space="preserve"> </w:t>
      </w:r>
      <w:r w:rsidR="001B7E15" w:rsidRPr="008109D8">
        <w:rPr>
          <w:sz w:val="24"/>
          <w:szCs w:val="24"/>
        </w:rPr>
        <w:t xml:space="preserve">(Lords) </w:t>
      </w:r>
      <w:r w:rsidR="00803E1A" w:rsidRPr="008109D8">
        <w:rPr>
          <w:sz w:val="24"/>
          <w:szCs w:val="24"/>
        </w:rPr>
        <w:t>of</w:t>
      </w:r>
      <w:r w:rsidR="00820AFD" w:rsidRPr="008109D8">
        <w:rPr>
          <w:sz w:val="24"/>
          <w:szCs w:val="24"/>
        </w:rPr>
        <w:t xml:space="preserve"> </w:t>
      </w:r>
      <w:r w:rsidR="00803E1A" w:rsidRPr="008109D8">
        <w:rPr>
          <w:sz w:val="24"/>
          <w:szCs w:val="24"/>
        </w:rPr>
        <w:t>their</w:t>
      </w:r>
      <w:r w:rsidR="00820AFD" w:rsidRPr="008109D8">
        <w:rPr>
          <w:sz w:val="24"/>
          <w:szCs w:val="24"/>
        </w:rPr>
        <w:t xml:space="preserve"> </w:t>
      </w:r>
      <w:r w:rsidR="00803E1A" w:rsidRPr="008109D8">
        <w:rPr>
          <w:sz w:val="24"/>
          <w:szCs w:val="24"/>
        </w:rPr>
        <w:t>good deeds. Some</w:t>
      </w:r>
      <w:r w:rsidR="00242744" w:rsidRPr="008109D8">
        <w:rPr>
          <w:sz w:val="24"/>
          <w:szCs w:val="24"/>
        </w:rPr>
        <w:t xml:space="preserve"> </w:t>
      </w:r>
      <w:r w:rsidR="00803E1A" w:rsidRPr="008109D8">
        <w:rPr>
          <w:sz w:val="24"/>
          <w:szCs w:val="24"/>
        </w:rPr>
        <w:t>scriptures</w:t>
      </w:r>
      <w:r w:rsidR="00242744" w:rsidRPr="008109D8">
        <w:rPr>
          <w:sz w:val="24"/>
          <w:szCs w:val="24"/>
        </w:rPr>
        <w:t xml:space="preserve"> </w:t>
      </w:r>
      <w:r w:rsidR="00803E1A" w:rsidRPr="008109D8">
        <w:rPr>
          <w:sz w:val="24"/>
          <w:szCs w:val="24"/>
        </w:rPr>
        <w:t>are</w:t>
      </w:r>
      <w:r w:rsidR="00242744" w:rsidRPr="008109D8">
        <w:rPr>
          <w:sz w:val="24"/>
          <w:szCs w:val="24"/>
        </w:rPr>
        <w:t xml:space="preserve"> </w:t>
      </w:r>
      <w:r w:rsidR="00803E1A" w:rsidRPr="008109D8">
        <w:rPr>
          <w:sz w:val="24"/>
          <w:szCs w:val="24"/>
        </w:rPr>
        <w:t>Colossians</w:t>
      </w:r>
      <w:r w:rsidR="00242744" w:rsidRPr="008109D8">
        <w:rPr>
          <w:sz w:val="24"/>
          <w:szCs w:val="24"/>
        </w:rPr>
        <w:t xml:space="preserve"> </w:t>
      </w:r>
      <w:r w:rsidR="00803E1A" w:rsidRPr="008109D8">
        <w:rPr>
          <w:sz w:val="24"/>
          <w:szCs w:val="24"/>
        </w:rPr>
        <w:t>1:16; Revelation 11</w:t>
      </w:r>
      <w:r w:rsidR="00D176D7" w:rsidRPr="008109D8">
        <w:rPr>
          <w:sz w:val="24"/>
          <w:szCs w:val="24"/>
        </w:rPr>
        <w:t>:</w:t>
      </w:r>
      <w:r w:rsidR="00803E1A" w:rsidRPr="008109D8">
        <w:rPr>
          <w:sz w:val="24"/>
          <w:szCs w:val="24"/>
        </w:rPr>
        <w:t>16;</w:t>
      </w:r>
      <w:r w:rsidR="00D176D7" w:rsidRPr="008109D8">
        <w:rPr>
          <w:sz w:val="24"/>
          <w:szCs w:val="24"/>
        </w:rPr>
        <w:t xml:space="preserve"> </w:t>
      </w:r>
      <w:r w:rsidR="00803E1A" w:rsidRPr="008109D8">
        <w:rPr>
          <w:sz w:val="24"/>
          <w:szCs w:val="24"/>
        </w:rPr>
        <w:t>Ezekiel 10:17</w:t>
      </w:r>
      <w:r w:rsidR="00D176D7" w:rsidRPr="008109D8">
        <w:rPr>
          <w:sz w:val="24"/>
          <w:szCs w:val="24"/>
        </w:rPr>
        <w:t xml:space="preserve"> </w:t>
      </w:r>
      <w:r w:rsidR="001F4B58" w:rsidRPr="008109D8">
        <w:rPr>
          <w:sz w:val="24"/>
          <w:szCs w:val="24"/>
        </w:rPr>
        <w:t>&amp;</w:t>
      </w:r>
      <w:r w:rsidR="00023A33" w:rsidRPr="008109D8">
        <w:rPr>
          <w:sz w:val="24"/>
          <w:szCs w:val="24"/>
        </w:rPr>
        <w:t xml:space="preserve"> </w:t>
      </w:r>
      <w:r w:rsidR="00803E1A" w:rsidRPr="008109D8">
        <w:rPr>
          <w:sz w:val="24"/>
          <w:szCs w:val="24"/>
        </w:rPr>
        <w:t>Daniel 7:9. The</w:t>
      </w:r>
      <w:r w:rsidR="00EA6D14" w:rsidRPr="008109D8">
        <w:rPr>
          <w:sz w:val="24"/>
          <w:szCs w:val="24"/>
        </w:rPr>
        <w:t xml:space="preserve"> </w:t>
      </w:r>
      <w:r w:rsidR="00023A33" w:rsidRPr="008109D8">
        <w:rPr>
          <w:sz w:val="24"/>
          <w:szCs w:val="24"/>
        </w:rPr>
        <w:t>1</w:t>
      </w:r>
      <w:r w:rsidR="006D43E2" w:rsidRPr="008109D8">
        <w:rPr>
          <w:sz w:val="24"/>
          <w:szCs w:val="24"/>
        </w:rPr>
        <w:t>9</w:t>
      </w:r>
      <w:r w:rsidR="00023A33" w:rsidRPr="008109D8">
        <w:rPr>
          <w:sz w:val="24"/>
          <w:szCs w:val="24"/>
          <w:vertAlign w:val="superscript"/>
        </w:rPr>
        <w:t>th</w:t>
      </w:r>
      <w:r w:rsidR="00013359" w:rsidRPr="008109D8">
        <w:rPr>
          <w:sz w:val="24"/>
          <w:szCs w:val="24"/>
        </w:rPr>
        <w:t>/</w:t>
      </w:r>
      <w:r w:rsidR="006D43E2" w:rsidRPr="008109D8">
        <w:rPr>
          <w:sz w:val="24"/>
          <w:szCs w:val="24"/>
        </w:rPr>
        <w:t>20</w:t>
      </w:r>
      <w:r w:rsidR="00013359" w:rsidRPr="008109D8">
        <w:rPr>
          <w:sz w:val="24"/>
          <w:szCs w:val="24"/>
          <w:vertAlign w:val="superscript"/>
        </w:rPr>
        <w:t>th</w:t>
      </w:r>
      <w:r w:rsidR="00013359" w:rsidRPr="008109D8">
        <w:rPr>
          <w:sz w:val="24"/>
          <w:szCs w:val="24"/>
        </w:rPr>
        <w:t xml:space="preserve"> </w:t>
      </w:r>
      <w:r w:rsidR="00803E1A" w:rsidRPr="008109D8">
        <w:rPr>
          <w:sz w:val="24"/>
          <w:szCs w:val="24"/>
        </w:rPr>
        <w:t>order</w:t>
      </w:r>
      <w:r w:rsidR="00013359" w:rsidRPr="008109D8">
        <w:rPr>
          <w:sz w:val="24"/>
          <w:szCs w:val="24"/>
        </w:rPr>
        <w:t>s</w:t>
      </w:r>
      <w:r w:rsidR="00EA6D14" w:rsidRPr="008109D8">
        <w:rPr>
          <w:sz w:val="24"/>
          <w:szCs w:val="24"/>
        </w:rPr>
        <w:t xml:space="preserve"> </w:t>
      </w:r>
      <w:r w:rsidR="00013359" w:rsidRPr="008109D8">
        <w:rPr>
          <w:sz w:val="24"/>
          <w:szCs w:val="24"/>
        </w:rPr>
        <w:t>are</w:t>
      </w:r>
      <w:r w:rsidR="00EA6D14" w:rsidRPr="008109D8">
        <w:rPr>
          <w:sz w:val="24"/>
          <w:szCs w:val="24"/>
        </w:rPr>
        <w:t xml:space="preserve"> </w:t>
      </w:r>
      <w:r w:rsidR="00803E1A" w:rsidRPr="008109D8">
        <w:rPr>
          <w:sz w:val="24"/>
          <w:szCs w:val="24"/>
        </w:rPr>
        <w:t>called</w:t>
      </w:r>
      <w:r w:rsidR="00D176D7" w:rsidRPr="008109D8">
        <w:rPr>
          <w:sz w:val="24"/>
          <w:szCs w:val="24"/>
        </w:rPr>
        <w:t xml:space="preserve"> </w:t>
      </w:r>
      <w:r w:rsidR="00013359" w:rsidRPr="008109D8">
        <w:rPr>
          <w:b/>
          <w:sz w:val="24"/>
          <w:szCs w:val="24"/>
        </w:rPr>
        <w:t>S</w:t>
      </w:r>
      <w:r w:rsidR="00803E1A" w:rsidRPr="008109D8">
        <w:rPr>
          <w:b/>
          <w:sz w:val="24"/>
          <w:szCs w:val="24"/>
        </w:rPr>
        <w:t>eraphim’s</w:t>
      </w:r>
      <w:r w:rsidR="003D7972" w:rsidRPr="008109D8">
        <w:rPr>
          <w:b/>
          <w:sz w:val="24"/>
          <w:szCs w:val="24"/>
        </w:rPr>
        <w:t xml:space="preserve"> </w:t>
      </w:r>
      <w:r w:rsidR="00013359" w:rsidRPr="008109D8">
        <w:rPr>
          <w:sz w:val="24"/>
          <w:szCs w:val="24"/>
        </w:rPr>
        <w:t xml:space="preserve">or </w:t>
      </w:r>
      <w:r w:rsidR="00013359" w:rsidRPr="008109D8">
        <w:rPr>
          <w:b/>
          <w:sz w:val="24"/>
          <w:szCs w:val="24"/>
        </w:rPr>
        <w:t>Burnings O</w:t>
      </w:r>
      <w:r w:rsidR="00505A83" w:rsidRPr="008109D8">
        <w:rPr>
          <w:b/>
          <w:sz w:val="24"/>
          <w:szCs w:val="24"/>
        </w:rPr>
        <w:t>nes</w:t>
      </w:r>
      <w:r w:rsidR="00803E1A" w:rsidRPr="008109D8">
        <w:rPr>
          <w:sz w:val="24"/>
          <w:szCs w:val="24"/>
        </w:rPr>
        <w:t xml:space="preserve">. </w:t>
      </w:r>
      <w:r w:rsidR="00D176D7" w:rsidRPr="008109D8">
        <w:rPr>
          <w:sz w:val="24"/>
          <w:szCs w:val="24"/>
        </w:rPr>
        <w:t xml:space="preserve"> </w:t>
      </w:r>
      <w:r w:rsidR="00803E1A" w:rsidRPr="008109D8">
        <w:rPr>
          <w:sz w:val="24"/>
          <w:szCs w:val="24"/>
        </w:rPr>
        <w:t>They</w:t>
      </w:r>
      <w:r w:rsidR="00505A83" w:rsidRPr="008109D8">
        <w:rPr>
          <w:sz w:val="24"/>
          <w:szCs w:val="24"/>
        </w:rPr>
        <w:t xml:space="preserve"> </w:t>
      </w:r>
      <w:r w:rsidR="00803E1A" w:rsidRPr="008109D8">
        <w:rPr>
          <w:sz w:val="24"/>
          <w:szCs w:val="24"/>
        </w:rPr>
        <w:t xml:space="preserve">supervise the unclean lips of the people and their glory goes throughout the Earth. Also they minister in the sky above the Lord’s throne giving thanks, constant praise and worship to the Lord. Some </w:t>
      </w:r>
      <w:r w:rsidR="00DE7828" w:rsidRPr="008109D8">
        <w:rPr>
          <w:sz w:val="24"/>
          <w:szCs w:val="24"/>
        </w:rPr>
        <w:t xml:space="preserve">true </w:t>
      </w:r>
      <w:r w:rsidR="00803E1A" w:rsidRPr="008109D8">
        <w:rPr>
          <w:sz w:val="24"/>
          <w:szCs w:val="24"/>
        </w:rPr>
        <w:t>scriptures are Isaiah 6:1-7; 14:29; 30:6; Revelation</w:t>
      </w:r>
      <w:r w:rsidR="00DE7828" w:rsidRPr="008109D8">
        <w:rPr>
          <w:sz w:val="24"/>
          <w:szCs w:val="24"/>
        </w:rPr>
        <w:t xml:space="preserve"> </w:t>
      </w:r>
      <w:r w:rsidR="00803E1A" w:rsidRPr="008109D8">
        <w:rPr>
          <w:sz w:val="24"/>
          <w:szCs w:val="24"/>
        </w:rPr>
        <w:t>4:8; Numbers 21</w:t>
      </w:r>
      <w:r w:rsidR="00DE7828" w:rsidRPr="008109D8">
        <w:rPr>
          <w:sz w:val="24"/>
          <w:szCs w:val="24"/>
        </w:rPr>
        <w:t>:</w:t>
      </w:r>
      <w:r w:rsidR="00803E1A" w:rsidRPr="008109D8">
        <w:rPr>
          <w:sz w:val="24"/>
          <w:szCs w:val="24"/>
        </w:rPr>
        <w:t>6</w:t>
      </w:r>
      <w:r w:rsidR="004A2D3C" w:rsidRPr="008109D8">
        <w:rPr>
          <w:sz w:val="24"/>
          <w:szCs w:val="24"/>
        </w:rPr>
        <w:t xml:space="preserve">, </w:t>
      </w:r>
      <w:r w:rsidR="00803E1A" w:rsidRPr="008109D8">
        <w:rPr>
          <w:sz w:val="24"/>
          <w:szCs w:val="24"/>
        </w:rPr>
        <w:t>8;</w:t>
      </w:r>
      <w:r w:rsidR="00DE7828" w:rsidRPr="008109D8">
        <w:rPr>
          <w:sz w:val="24"/>
          <w:szCs w:val="24"/>
        </w:rPr>
        <w:t xml:space="preserve"> </w:t>
      </w:r>
      <w:r w:rsidR="00803E1A" w:rsidRPr="008109D8">
        <w:rPr>
          <w:sz w:val="24"/>
          <w:szCs w:val="24"/>
        </w:rPr>
        <w:t>Genesis</w:t>
      </w:r>
      <w:r w:rsidR="00DE7828" w:rsidRPr="008109D8">
        <w:rPr>
          <w:sz w:val="24"/>
          <w:szCs w:val="24"/>
        </w:rPr>
        <w:t xml:space="preserve"> </w:t>
      </w:r>
      <w:r w:rsidR="00803E1A" w:rsidRPr="008109D8">
        <w:rPr>
          <w:sz w:val="24"/>
          <w:szCs w:val="24"/>
        </w:rPr>
        <w:t>3</w:t>
      </w:r>
      <w:r w:rsidR="00DE7828" w:rsidRPr="008109D8">
        <w:rPr>
          <w:sz w:val="24"/>
          <w:szCs w:val="24"/>
        </w:rPr>
        <w:t>:</w:t>
      </w:r>
      <w:r w:rsidR="00803E1A" w:rsidRPr="008109D8">
        <w:rPr>
          <w:sz w:val="24"/>
          <w:szCs w:val="24"/>
        </w:rPr>
        <w:t>24; Hebrews</w:t>
      </w:r>
      <w:r w:rsidR="00DE7828" w:rsidRPr="008109D8">
        <w:rPr>
          <w:sz w:val="24"/>
          <w:szCs w:val="24"/>
        </w:rPr>
        <w:t xml:space="preserve"> </w:t>
      </w:r>
      <w:r w:rsidR="00803E1A" w:rsidRPr="008109D8">
        <w:rPr>
          <w:sz w:val="24"/>
          <w:szCs w:val="24"/>
        </w:rPr>
        <w:t>1</w:t>
      </w:r>
      <w:r w:rsidR="00DE7828" w:rsidRPr="008109D8">
        <w:rPr>
          <w:sz w:val="24"/>
          <w:szCs w:val="24"/>
        </w:rPr>
        <w:t>:</w:t>
      </w:r>
      <w:r w:rsidR="00803E1A" w:rsidRPr="008109D8">
        <w:rPr>
          <w:sz w:val="24"/>
          <w:szCs w:val="24"/>
        </w:rPr>
        <w:t xml:space="preserve">14 </w:t>
      </w:r>
      <w:r w:rsidR="00DE7828" w:rsidRPr="008109D8">
        <w:rPr>
          <w:sz w:val="24"/>
          <w:szCs w:val="24"/>
        </w:rPr>
        <w:t xml:space="preserve">and </w:t>
      </w:r>
      <w:r w:rsidR="00803E1A" w:rsidRPr="008109D8">
        <w:rPr>
          <w:sz w:val="24"/>
          <w:szCs w:val="24"/>
        </w:rPr>
        <w:lastRenderedPageBreak/>
        <w:t xml:space="preserve">Deuteronomy 8:15. The </w:t>
      </w:r>
      <w:r w:rsidR="006D43E2" w:rsidRPr="008109D8">
        <w:rPr>
          <w:sz w:val="24"/>
          <w:szCs w:val="24"/>
        </w:rPr>
        <w:t>21</w:t>
      </w:r>
      <w:r w:rsidR="006D43E2" w:rsidRPr="008109D8">
        <w:rPr>
          <w:sz w:val="24"/>
          <w:szCs w:val="24"/>
          <w:vertAlign w:val="superscript"/>
        </w:rPr>
        <w:t>st</w:t>
      </w:r>
      <w:r w:rsidR="00013359" w:rsidRPr="008109D8">
        <w:rPr>
          <w:sz w:val="24"/>
          <w:szCs w:val="24"/>
        </w:rPr>
        <w:t>-2</w:t>
      </w:r>
      <w:r w:rsidR="006D43E2" w:rsidRPr="008109D8">
        <w:rPr>
          <w:sz w:val="24"/>
          <w:szCs w:val="24"/>
        </w:rPr>
        <w:t>2</w:t>
      </w:r>
      <w:r w:rsidR="006D43E2" w:rsidRPr="008109D8">
        <w:rPr>
          <w:sz w:val="24"/>
          <w:szCs w:val="24"/>
          <w:vertAlign w:val="superscript"/>
        </w:rPr>
        <w:t>nd</w:t>
      </w:r>
      <w:r w:rsidR="006D43E2" w:rsidRPr="008109D8">
        <w:rPr>
          <w:sz w:val="24"/>
          <w:szCs w:val="24"/>
        </w:rPr>
        <w:t xml:space="preserve"> </w:t>
      </w:r>
      <w:r w:rsidR="00803E1A" w:rsidRPr="008109D8">
        <w:rPr>
          <w:sz w:val="24"/>
          <w:szCs w:val="24"/>
        </w:rPr>
        <w:t>order</w:t>
      </w:r>
      <w:r w:rsidR="00023A33" w:rsidRPr="008109D8">
        <w:rPr>
          <w:sz w:val="24"/>
          <w:szCs w:val="24"/>
        </w:rPr>
        <w:t>s</w:t>
      </w:r>
      <w:r w:rsidR="00803E1A" w:rsidRPr="008109D8">
        <w:rPr>
          <w:sz w:val="24"/>
          <w:szCs w:val="24"/>
        </w:rPr>
        <w:t xml:space="preserve"> </w:t>
      </w:r>
      <w:r w:rsidR="00023A33" w:rsidRPr="008109D8">
        <w:rPr>
          <w:sz w:val="24"/>
          <w:szCs w:val="24"/>
        </w:rPr>
        <w:t>are</w:t>
      </w:r>
      <w:r w:rsidR="00803E1A" w:rsidRPr="008109D8">
        <w:rPr>
          <w:sz w:val="24"/>
          <w:szCs w:val="24"/>
        </w:rPr>
        <w:t xml:space="preserve"> called </w:t>
      </w:r>
      <w:r w:rsidR="00013359" w:rsidRPr="008109D8">
        <w:rPr>
          <w:b/>
          <w:sz w:val="24"/>
          <w:szCs w:val="24"/>
        </w:rPr>
        <w:t>L</w:t>
      </w:r>
      <w:r w:rsidR="00803E1A" w:rsidRPr="008109D8">
        <w:rPr>
          <w:b/>
          <w:sz w:val="24"/>
          <w:szCs w:val="24"/>
        </w:rPr>
        <w:t xml:space="preserve">iving </w:t>
      </w:r>
      <w:r w:rsidR="00013359" w:rsidRPr="008109D8">
        <w:rPr>
          <w:b/>
          <w:sz w:val="24"/>
          <w:szCs w:val="24"/>
        </w:rPr>
        <w:t>C</w:t>
      </w:r>
      <w:r w:rsidR="00803E1A" w:rsidRPr="008109D8">
        <w:rPr>
          <w:b/>
          <w:sz w:val="24"/>
          <w:szCs w:val="24"/>
        </w:rPr>
        <w:t>reatures</w:t>
      </w:r>
      <w:r w:rsidR="00803E1A" w:rsidRPr="008109D8">
        <w:rPr>
          <w:sz w:val="24"/>
          <w:szCs w:val="24"/>
        </w:rPr>
        <w:t xml:space="preserve"> </w:t>
      </w:r>
      <w:r w:rsidR="006D43E2" w:rsidRPr="008109D8">
        <w:rPr>
          <w:sz w:val="24"/>
          <w:szCs w:val="24"/>
        </w:rPr>
        <w:t xml:space="preserve">or </w:t>
      </w:r>
      <w:r w:rsidR="006D43E2" w:rsidRPr="008109D8">
        <w:rPr>
          <w:b/>
          <w:sz w:val="24"/>
          <w:szCs w:val="24"/>
        </w:rPr>
        <w:t>Chayot</w:t>
      </w:r>
      <w:r w:rsidR="00D0370A" w:rsidRPr="008109D8">
        <w:rPr>
          <w:b/>
          <w:sz w:val="24"/>
          <w:szCs w:val="24"/>
        </w:rPr>
        <w:t>’s</w:t>
      </w:r>
      <w:r w:rsidR="006D43E2" w:rsidRPr="008109D8">
        <w:rPr>
          <w:sz w:val="24"/>
          <w:szCs w:val="24"/>
        </w:rPr>
        <w:t xml:space="preserve">. </w:t>
      </w:r>
      <w:r w:rsidR="003F307F" w:rsidRPr="008109D8">
        <w:rPr>
          <w:sz w:val="24"/>
          <w:szCs w:val="24"/>
        </w:rPr>
        <w:t xml:space="preserve">They constantly praise the Lord in His throne in Revelation 4-6. </w:t>
      </w:r>
      <w:r w:rsidR="006D43E2" w:rsidRPr="008109D8">
        <w:rPr>
          <w:b/>
          <w:sz w:val="24"/>
          <w:szCs w:val="24"/>
        </w:rPr>
        <w:t>The Ministry of the Heavenly Crown</w:t>
      </w:r>
      <w:r w:rsidR="006D43E2" w:rsidRPr="008109D8">
        <w:rPr>
          <w:sz w:val="24"/>
          <w:szCs w:val="24"/>
        </w:rPr>
        <w:t>. 23</w:t>
      </w:r>
      <w:r w:rsidR="006D43E2" w:rsidRPr="008109D8">
        <w:rPr>
          <w:sz w:val="24"/>
          <w:szCs w:val="24"/>
          <w:vertAlign w:val="superscript"/>
        </w:rPr>
        <w:t>rd</w:t>
      </w:r>
      <w:r w:rsidR="006D43E2" w:rsidRPr="008109D8">
        <w:rPr>
          <w:sz w:val="24"/>
          <w:szCs w:val="24"/>
        </w:rPr>
        <w:t>/24</w:t>
      </w:r>
      <w:r w:rsidR="006D43E2" w:rsidRPr="008109D8">
        <w:rPr>
          <w:sz w:val="24"/>
          <w:szCs w:val="24"/>
          <w:vertAlign w:val="superscript"/>
        </w:rPr>
        <w:t xml:space="preserve">th </w:t>
      </w:r>
      <w:r w:rsidR="006D43E2" w:rsidRPr="008109D8">
        <w:rPr>
          <w:sz w:val="24"/>
          <w:szCs w:val="24"/>
        </w:rPr>
        <w:t xml:space="preserve">orders are called the </w:t>
      </w:r>
      <w:r w:rsidR="003F307F" w:rsidRPr="008109D8">
        <w:rPr>
          <w:b/>
          <w:sz w:val="24"/>
          <w:szCs w:val="24"/>
        </w:rPr>
        <w:t>Chubby Ones</w:t>
      </w:r>
      <w:r w:rsidR="003F307F" w:rsidRPr="008109D8">
        <w:rPr>
          <w:sz w:val="24"/>
          <w:szCs w:val="24"/>
        </w:rPr>
        <w:t xml:space="preserve"> or </w:t>
      </w:r>
      <w:r w:rsidR="00013359" w:rsidRPr="008109D8">
        <w:rPr>
          <w:b/>
          <w:sz w:val="24"/>
          <w:szCs w:val="24"/>
        </w:rPr>
        <w:t>C</w:t>
      </w:r>
      <w:r w:rsidR="00803E1A" w:rsidRPr="008109D8">
        <w:rPr>
          <w:b/>
          <w:sz w:val="24"/>
          <w:szCs w:val="24"/>
        </w:rPr>
        <w:t>herubim’s</w:t>
      </w:r>
      <w:r w:rsidR="00803E1A" w:rsidRPr="008109D8">
        <w:rPr>
          <w:sz w:val="24"/>
          <w:szCs w:val="24"/>
        </w:rPr>
        <w:t xml:space="preserve">. They are the </w:t>
      </w:r>
      <w:r w:rsidR="001B7E15" w:rsidRPr="008109D8">
        <w:rPr>
          <w:sz w:val="24"/>
          <w:szCs w:val="24"/>
        </w:rPr>
        <w:t>O</w:t>
      </w:r>
      <w:r w:rsidR="00803E1A" w:rsidRPr="008109D8">
        <w:rPr>
          <w:sz w:val="24"/>
          <w:szCs w:val="24"/>
        </w:rPr>
        <w:t>nes closest to God</w:t>
      </w:r>
      <w:r w:rsidR="00013359" w:rsidRPr="008109D8">
        <w:rPr>
          <w:sz w:val="24"/>
          <w:szCs w:val="24"/>
        </w:rPr>
        <w:t>’s thr</w:t>
      </w:r>
      <w:r w:rsidR="00803E1A" w:rsidRPr="008109D8">
        <w:rPr>
          <w:sz w:val="24"/>
          <w:szCs w:val="24"/>
        </w:rPr>
        <w:t>one. They see Hi</w:t>
      </w:r>
      <w:r w:rsidR="00013359" w:rsidRPr="008109D8">
        <w:rPr>
          <w:sz w:val="24"/>
          <w:szCs w:val="24"/>
        </w:rPr>
        <w:t>m</w:t>
      </w:r>
      <w:r w:rsidR="00803E1A" w:rsidRPr="008109D8">
        <w:rPr>
          <w:sz w:val="24"/>
          <w:szCs w:val="24"/>
        </w:rPr>
        <w:t xml:space="preserve"> face to face ministering to the</w:t>
      </w:r>
      <w:r w:rsidR="00013359" w:rsidRPr="008109D8">
        <w:rPr>
          <w:sz w:val="24"/>
          <w:szCs w:val="24"/>
        </w:rPr>
        <w:t xml:space="preserve"> Lord’s </w:t>
      </w:r>
      <w:r w:rsidR="00803E1A" w:rsidRPr="008109D8">
        <w:rPr>
          <w:sz w:val="24"/>
          <w:szCs w:val="24"/>
        </w:rPr>
        <w:t xml:space="preserve">needs. </w:t>
      </w:r>
      <w:r w:rsidR="00013359" w:rsidRPr="008109D8">
        <w:rPr>
          <w:sz w:val="24"/>
          <w:szCs w:val="24"/>
        </w:rPr>
        <w:t>T</w:t>
      </w:r>
      <w:r w:rsidR="00803E1A" w:rsidRPr="008109D8">
        <w:rPr>
          <w:sz w:val="24"/>
          <w:szCs w:val="24"/>
        </w:rPr>
        <w:t xml:space="preserve">hey guard the </w:t>
      </w:r>
      <w:r w:rsidR="006D43E2" w:rsidRPr="008109D8">
        <w:rPr>
          <w:sz w:val="24"/>
          <w:szCs w:val="24"/>
        </w:rPr>
        <w:t xml:space="preserve">Lord’s </w:t>
      </w:r>
      <w:r w:rsidR="00803E1A" w:rsidRPr="008109D8">
        <w:rPr>
          <w:sz w:val="24"/>
          <w:szCs w:val="24"/>
        </w:rPr>
        <w:t xml:space="preserve">temple </w:t>
      </w:r>
      <w:r w:rsidR="006D43E2" w:rsidRPr="008109D8">
        <w:rPr>
          <w:sz w:val="24"/>
          <w:szCs w:val="24"/>
        </w:rPr>
        <w:t>&amp;</w:t>
      </w:r>
      <w:r w:rsidR="00803E1A" w:rsidRPr="008109D8">
        <w:rPr>
          <w:sz w:val="24"/>
          <w:szCs w:val="24"/>
        </w:rPr>
        <w:t xml:space="preserve"> the abominations </w:t>
      </w:r>
      <w:r w:rsidR="001B7E15" w:rsidRPr="008109D8">
        <w:rPr>
          <w:sz w:val="24"/>
          <w:szCs w:val="24"/>
        </w:rPr>
        <w:t xml:space="preserve">(porniea called porn) </w:t>
      </w:r>
      <w:r w:rsidR="00803E1A" w:rsidRPr="008109D8">
        <w:rPr>
          <w:sz w:val="24"/>
          <w:szCs w:val="24"/>
        </w:rPr>
        <w:t xml:space="preserve">are controlled </w:t>
      </w:r>
      <w:r w:rsidR="006F4ACD" w:rsidRPr="008109D8">
        <w:rPr>
          <w:sz w:val="24"/>
          <w:szCs w:val="24"/>
        </w:rPr>
        <w:t xml:space="preserve">in </w:t>
      </w:r>
      <w:r w:rsidR="00803E1A" w:rsidRPr="008109D8">
        <w:rPr>
          <w:sz w:val="24"/>
          <w:szCs w:val="24"/>
        </w:rPr>
        <w:t>the Prophet</w:t>
      </w:r>
      <w:r w:rsidR="006F4ACD" w:rsidRPr="008109D8">
        <w:rPr>
          <w:sz w:val="24"/>
          <w:szCs w:val="24"/>
        </w:rPr>
        <w:t>’</w:t>
      </w:r>
      <w:r w:rsidR="00803E1A" w:rsidRPr="008109D8">
        <w:rPr>
          <w:sz w:val="24"/>
          <w:szCs w:val="24"/>
        </w:rPr>
        <w:t xml:space="preserve">s </w:t>
      </w:r>
      <w:r w:rsidR="006F4ACD" w:rsidRPr="008109D8">
        <w:rPr>
          <w:sz w:val="24"/>
          <w:szCs w:val="24"/>
        </w:rPr>
        <w:t xml:space="preserve">Book </w:t>
      </w:r>
      <w:r w:rsidR="00803E1A" w:rsidRPr="008109D8">
        <w:rPr>
          <w:sz w:val="24"/>
          <w:szCs w:val="24"/>
        </w:rPr>
        <w:t xml:space="preserve">in Acts 7:42-43. </w:t>
      </w:r>
      <w:r w:rsidR="000951BD" w:rsidRPr="008109D8">
        <w:rPr>
          <w:sz w:val="24"/>
          <w:szCs w:val="24"/>
        </w:rPr>
        <w:t>They guard the mercy seat</w:t>
      </w:r>
      <w:r w:rsidR="006F4ACD" w:rsidRPr="008109D8">
        <w:rPr>
          <w:sz w:val="24"/>
          <w:szCs w:val="24"/>
        </w:rPr>
        <w:t xml:space="preserve"> </w:t>
      </w:r>
      <w:r w:rsidR="006D43E2" w:rsidRPr="008109D8">
        <w:rPr>
          <w:sz w:val="24"/>
          <w:szCs w:val="24"/>
        </w:rPr>
        <w:t>&amp;</w:t>
      </w:r>
      <w:r w:rsidR="000951BD" w:rsidRPr="008109D8">
        <w:rPr>
          <w:sz w:val="24"/>
          <w:szCs w:val="24"/>
        </w:rPr>
        <w:t xml:space="preserve"> the entrance of the Garden of Eden</w:t>
      </w:r>
      <w:r w:rsidR="00803E1A" w:rsidRPr="008109D8">
        <w:rPr>
          <w:sz w:val="24"/>
          <w:szCs w:val="24"/>
        </w:rPr>
        <w:t xml:space="preserve"> </w:t>
      </w:r>
      <w:r w:rsidR="000951BD" w:rsidRPr="008109D8">
        <w:rPr>
          <w:sz w:val="24"/>
          <w:szCs w:val="24"/>
        </w:rPr>
        <w:t>to the tree of life. They guard the tree of life where whoever eats from this tree will live forever. They guard the Ark of the Covenant in the 2</w:t>
      </w:r>
      <w:r w:rsidR="000951BD" w:rsidRPr="008109D8">
        <w:rPr>
          <w:sz w:val="24"/>
          <w:szCs w:val="24"/>
          <w:vertAlign w:val="superscript"/>
        </w:rPr>
        <w:t>nd</w:t>
      </w:r>
      <w:r w:rsidR="000951BD" w:rsidRPr="008109D8">
        <w:rPr>
          <w:sz w:val="24"/>
          <w:szCs w:val="24"/>
        </w:rPr>
        <w:t xml:space="preserve"> veil as the </w:t>
      </w:r>
      <w:r w:rsidR="00F64505" w:rsidRPr="008109D8">
        <w:rPr>
          <w:sz w:val="24"/>
          <w:szCs w:val="24"/>
        </w:rPr>
        <w:t>M</w:t>
      </w:r>
      <w:r w:rsidR="000951BD" w:rsidRPr="008109D8">
        <w:rPr>
          <w:sz w:val="24"/>
          <w:szCs w:val="24"/>
        </w:rPr>
        <w:t xml:space="preserve">ost </w:t>
      </w:r>
      <w:r w:rsidR="00F64505" w:rsidRPr="008109D8">
        <w:rPr>
          <w:sz w:val="24"/>
          <w:szCs w:val="24"/>
        </w:rPr>
        <w:t>H</w:t>
      </w:r>
      <w:r w:rsidR="000951BD" w:rsidRPr="008109D8">
        <w:rPr>
          <w:sz w:val="24"/>
          <w:szCs w:val="24"/>
        </w:rPr>
        <w:t xml:space="preserve">oliest of </w:t>
      </w:r>
      <w:r w:rsidR="00F64505" w:rsidRPr="008109D8">
        <w:rPr>
          <w:sz w:val="24"/>
          <w:szCs w:val="24"/>
        </w:rPr>
        <w:t>A</w:t>
      </w:r>
      <w:r w:rsidR="000951BD" w:rsidRPr="008109D8">
        <w:rPr>
          <w:sz w:val="24"/>
          <w:szCs w:val="24"/>
        </w:rPr>
        <w:t xml:space="preserve">ll </w:t>
      </w:r>
      <w:r w:rsidR="006D43E2" w:rsidRPr="008109D8">
        <w:rPr>
          <w:sz w:val="24"/>
          <w:szCs w:val="24"/>
        </w:rPr>
        <w:t>&amp; God’s</w:t>
      </w:r>
      <w:r w:rsidR="000951BD" w:rsidRPr="008109D8">
        <w:rPr>
          <w:sz w:val="24"/>
          <w:szCs w:val="24"/>
        </w:rPr>
        <w:t xml:space="preserve"> throne. Some scriptures are Genesis 2:8; 3:24; Ezekiel </w:t>
      </w:r>
      <w:r w:rsidR="00DB4EEA" w:rsidRPr="008109D8">
        <w:rPr>
          <w:sz w:val="24"/>
          <w:szCs w:val="24"/>
        </w:rPr>
        <w:t xml:space="preserve"> </w:t>
      </w:r>
      <w:r w:rsidR="000951BD" w:rsidRPr="008109D8">
        <w:rPr>
          <w:sz w:val="24"/>
          <w:szCs w:val="24"/>
        </w:rPr>
        <w:t xml:space="preserve">1 </w:t>
      </w:r>
      <w:r w:rsidR="00DB4EEA" w:rsidRPr="008109D8">
        <w:rPr>
          <w:sz w:val="24"/>
          <w:szCs w:val="24"/>
        </w:rPr>
        <w:t>&amp;</w:t>
      </w:r>
      <w:r w:rsidR="000951BD" w:rsidRPr="008109D8">
        <w:rPr>
          <w:sz w:val="24"/>
          <w:szCs w:val="24"/>
        </w:rPr>
        <w:t xml:space="preserve"> 10; 28:11-14; 1</w:t>
      </w:r>
      <w:r w:rsidR="000951BD" w:rsidRPr="008109D8">
        <w:rPr>
          <w:sz w:val="24"/>
          <w:szCs w:val="24"/>
          <w:vertAlign w:val="superscript"/>
        </w:rPr>
        <w:t>st</w:t>
      </w:r>
      <w:r w:rsidR="000951BD" w:rsidRPr="008109D8">
        <w:rPr>
          <w:sz w:val="24"/>
          <w:szCs w:val="24"/>
        </w:rPr>
        <w:t xml:space="preserve"> Kings 6:23-28; Revelation 4-6 </w:t>
      </w:r>
      <w:r w:rsidR="00505A83" w:rsidRPr="008109D8">
        <w:rPr>
          <w:sz w:val="24"/>
          <w:szCs w:val="24"/>
        </w:rPr>
        <w:t>&amp;</w:t>
      </w:r>
      <w:r w:rsidR="000951BD" w:rsidRPr="008109D8">
        <w:rPr>
          <w:sz w:val="24"/>
          <w:szCs w:val="24"/>
        </w:rPr>
        <w:t xml:space="preserve"> Psalms 99:1. The Father Stephen </w:t>
      </w:r>
      <w:r w:rsidR="00DC7B4D" w:rsidRPr="008109D8">
        <w:rPr>
          <w:sz w:val="24"/>
          <w:szCs w:val="24"/>
        </w:rPr>
        <w:t xml:space="preserve">having His presence </w:t>
      </w:r>
      <w:r w:rsidR="00505A83" w:rsidRPr="008109D8">
        <w:rPr>
          <w:sz w:val="24"/>
          <w:szCs w:val="24"/>
        </w:rPr>
        <w:t>&amp;</w:t>
      </w:r>
      <w:r w:rsidR="000951BD" w:rsidRPr="008109D8">
        <w:rPr>
          <w:sz w:val="24"/>
          <w:szCs w:val="24"/>
        </w:rPr>
        <w:t xml:space="preserve"> made a little lower than </w:t>
      </w:r>
      <w:r w:rsidR="001B7E15" w:rsidRPr="008109D8">
        <w:rPr>
          <w:sz w:val="24"/>
          <w:szCs w:val="24"/>
        </w:rPr>
        <w:t>Y</w:t>
      </w:r>
      <w:r w:rsidR="00505A83" w:rsidRPr="008109D8">
        <w:rPr>
          <w:sz w:val="24"/>
          <w:szCs w:val="24"/>
        </w:rPr>
        <w:t>a</w:t>
      </w:r>
      <w:r w:rsidR="000951BD" w:rsidRPr="008109D8">
        <w:rPr>
          <w:sz w:val="24"/>
          <w:szCs w:val="24"/>
        </w:rPr>
        <w:t>h</w:t>
      </w:r>
      <w:r w:rsidR="00505A83" w:rsidRPr="008109D8">
        <w:rPr>
          <w:sz w:val="24"/>
          <w:szCs w:val="24"/>
        </w:rPr>
        <w:t xml:space="preserve"> </w:t>
      </w:r>
      <w:r w:rsidR="00DC7B4D" w:rsidRPr="008109D8">
        <w:rPr>
          <w:sz w:val="24"/>
          <w:szCs w:val="24"/>
        </w:rPr>
        <w:t>at</w:t>
      </w:r>
      <w:r w:rsidR="000951BD" w:rsidRPr="008109D8">
        <w:rPr>
          <w:sz w:val="24"/>
          <w:szCs w:val="24"/>
        </w:rPr>
        <w:t xml:space="preserve"> 21 </w:t>
      </w:r>
      <w:r w:rsidR="00DC7B4D" w:rsidRPr="008109D8">
        <w:rPr>
          <w:sz w:val="24"/>
          <w:szCs w:val="24"/>
        </w:rPr>
        <w:t xml:space="preserve">&amp; has </w:t>
      </w:r>
      <w:r w:rsidR="000951BD" w:rsidRPr="008109D8">
        <w:rPr>
          <w:sz w:val="24"/>
          <w:szCs w:val="24"/>
        </w:rPr>
        <w:t xml:space="preserve">Lordship in Hebrews 1:5-14 </w:t>
      </w:r>
      <w:r w:rsidR="00DC7B4D" w:rsidRPr="008109D8">
        <w:rPr>
          <w:sz w:val="24"/>
          <w:szCs w:val="24"/>
        </w:rPr>
        <w:t>&amp;</w:t>
      </w:r>
      <w:r w:rsidR="000951BD" w:rsidRPr="008109D8">
        <w:rPr>
          <w:sz w:val="24"/>
          <w:szCs w:val="24"/>
        </w:rPr>
        <w:t xml:space="preserve"> Acts 6:15-7:53</w:t>
      </w:r>
      <w:r w:rsidR="00DC7B4D" w:rsidRPr="008109D8">
        <w:rPr>
          <w:sz w:val="24"/>
          <w:szCs w:val="24"/>
        </w:rPr>
        <w:t xml:space="preserve">. </w:t>
      </w:r>
      <w:r w:rsidR="006D43E2" w:rsidRPr="008109D8">
        <w:rPr>
          <w:b/>
          <w:sz w:val="24"/>
          <w:szCs w:val="24"/>
        </w:rPr>
        <w:t>T</w:t>
      </w:r>
      <w:r w:rsidR="00AA77C6" w:rsidRPr="008109D8">
        <w:rPr>
          <w:b/>
          <w:sz w:val="24"/>
          <w:szCs w:val="24"/>
        </w:rPr>
        <w:t xml:space="preserve">he </w:t>
      </w:r>
      <w:r w:rsidR="00013359" w:rsidRPr="008109D8">
        <w:rPr>
          <w:b/>
          <w:sz w:val="24"/>
          <w:szCs w:val="24"/>
        </w:rPr>
        <w:t>2</w:t>
      </w:r>
      <w:r w:rsidR="006D43E2" w:rsidRPr="008109D8">
        <w:rPr>
          <w:b/>
          <w:sz w:val="24"/>
          <w:szCs w:val="24"/>
        </w:rPr>
        <w:t>5</w:t>
      </w:r>
      <w:r w:rsidR="006D43E2" w:rsidRPr="008109D8">
        <w:rPr>
          <w:b/>
          <w:sz w:val="24"/>
          <w:szCs w:val="24"/>
          <w:vertAlign w:val="superscript"/>
        </w:rPr>
        <w:t>th</w:t>
      </w:r>
      <w:r w:rsidR="00AA77C6" w:rsidRPr="008109D8">
        <w:rPr>
          <w:b/>
          <w:sz w:val="24"/>
          <w:szCs w:val="24"/>
        </w:rPr>
        <w:t>/</w:t>
      </w:r>
      <w:r w:rsidR="00013359" w:rsidRPr="008109D8">
        <w:rPr>
          <w:b/>
          <w:sz w:val="24"/>
          <w:szCs w:val="24"/>
        </w:rPr>
        <w:t>2</w:t>
      </w:r>
      <w:r w:rsidR="006D43E2" w:rsidRPr="008109D8">
        <w:rPr>
          <w:b/>
          <w:sz w:val="24"/>
          <w:szCs w:val="24"/>
        </w:rPr>
        <w:t>6</w:t>
      </w:r>
      <w:r w:rsidR="006D43E2" w:rsidRPr="008109D8">
        <w:rPr>
          <w:b/>
          <w:sz w:val="24"/>
          <w:szCs w:val="24"/>
          <w:vertAlign w:val="superscript"/>
        </w:rPr>
        <w:t>th</w:t>
      </w:r>
      <w:r w:rsidR="006D43E2" w:rsidRPr="008109D8">
        <w:rPr>
          <w:b/>
          <w:sz w:val="24"/>
          <w:szCs w:val="24"/>
        </w:rPr>
        <w:t xml:space="preserve"> </w:t>
      </w:r>
      <w:r w:rsidR="00AA77C6" w:rsidRPr="008109D8">
        <w:rPr>
          <w:b/>
          <w:sz w:val="24"/>
          <w:szCs w:val="24"/>
        </w:rPr>
        <w:t xml:space="preserve">orders are the </w:t>
      </w:r>
      <w:r w:rsidR="006D43E2" w:rsidRPr="008109D8">
        <w:rPr>
          <w:b/>
          <w:sz w:val="24"/>
          <w:szCs w:val="24"/>
        </w:rPr>
        <w:t xml:space="preserve">Woman John &amp; </w:t>
      </w:r>
      <w:r w:rsidR="00AA77C6" w:rsidRPr="008109D8">
        <w:rPr>
          <w:b/>
          <w:sz w:val="24"/>
          <w:szCs w:val="24"/>
        </w:rPr>
        <w:t>Man Jesus in 1</w:t>
      </w:r>
      <w:r w:rsidR="00AA77C6" w:rsidRPr="008109D8">
        <w:rPr>
          <w:b/>
          <w:sz w:val="24"/>
          <w:szCs w:val="24"/>
          <w:vertAlign w:val="superscript"/>
        </w:rPr>
        <w:t>st</w:t>
      </w:r>
      <w:r w:rsidR="00AA77C6" w:rsidRPr="008109D8">
        <w:rPr>
          <w:b/>
          <w:sz w:val="24"/>
          <w:szCs w:val="24"/>
        </w:rPr>
        <w:t xml:space="preserve"> Corinthians 15:40, 47</w:t>
      </w:r>
      <w:r w:rsidR="00AA77C6" w:rsidRPr="008109D8">
        <w:rPr>
          <w:sz w:val="24"/>
          <w:szCs w:val="24"/>
        </w:rPr>
        <w:t xml:space="preserve">. </w:t>
      </w:r>
      <w:r w:rsidR="0021061F" w:rsidRPr="008109D8">
        <w:rPr>
          <w:b/>
          <w:sz w:val="24"/>
          <w:szCs w:val="24"/>
        </w:rPr>
        <w:t xml:space="preserve">The Lord </w:t>
      </w:r>
      <w:r w:rsidR="00201432" w:rsidRPr="008109D8">
        <w:rPr>
          <w:b/>
          <w:sz w:val="24"/>
          <w:szCs w:val="24"/>
        </w:rPr>
        <w:t>James</w:t>
      </w:r>
      <w:r w:rsidR="00905DB3" w:rsidRPr="008109D8">
        <w:rPr>
          <w:b/>
          <w:sz w:val="24"/>
          <w:szCs w:val="24"/>
        </w:rPr>
        <w:t>’ 2-fold office for Boys &amp; Law</w:t>
      </w:r>
      <w:r w:rsidR="00201432" w:rsidRPr="008109D8">
        <w:rPr>
          <w:b/>
          <w:sz w:val="24"/>
          <w:szCs w:val="24"/>
        </w:rPr>
        <w:t>/</w:t>
      </w:r>
      <w:r w:rsidR="0021061F" w:rsidRPr="008109D8">
        <w:rPr>
          <w:b/>
          <w:sz w:val="24"/>
          <w:szCs w:val="24"/>
        </w:rPr>
        <w:t>Stephen</w:t>
      </w:r>
      <w:r w:rsidR="00905DB3" w:rsidRPr="008109D8">
        <w:rPr>
          <w:b/>
          <w:sz w:val="24"/>
          <w:szCs w:val="24"/>
        </w:rPr>
        <w:t xml:space="preserve"> for Lord’s</w:t>
      </w:r>
      <w:r w:rsidR="0021061F" w:rsidRPr="008109D8">
        <w:rPr>
          <w:b/>
          <w:sz w:val="24"/>
          <w:szCs w:val="24"/>
        </w:rPr>
        <w:t xml:space="preserve"> </w:t>
      </w:r>
      <w:r w:rsidR="00013359" w:rsidRPr="008109D8">
        <w:rPr>
          <w:b/>
          <w:sz w:val="24"/>
          <w:szCs w:val="24"/>
        </w:rPr>
        <w:t xml:space="preserve">as the </w:t>
      </w:r>
      <w:r w:rsidR="00201432" w:rsidRPr="008109D8">
        <w:rPr>
          <w:b/>
          <w:sz w:val="24"/>
          <w:szCs w:val="24"/>
        </w:rPr>
        <w:t>2</w:t>
      </w:r>
      <w:r w:rsidR="006D43E2" w:rsidRPr="008109D8">
        <w:rPr>
          <w:b/>
          <w:sz w:val="24"/>
          <w:szCs w:val="24"/>
        </w:rPr>
        <w:t>7</w:t>
      </w:r>
      <w:r w:rsidR="006D43E2" w:rsidRPr="008109D8">
        <w:rPr>
          <w:b/>
          <w:sz w:val="24"/>
          <w:szCs w:val="24"/>
          <w:vertAlign w:val="superscript"/>
        </w:rPr>
        <w:t>th</w:t>
      </w:r>
      <w:r w:rsidR="00905DB3" w:rsidRPr="008109D8">
        <w:rPr>
          <w:b/>
          <w:sz w:val="24"/>
          <w:szCs w:val="24"/>
        </w:rPr>
        <w:t>-</w:t>
      </w:r>
      <w:r w:rsidR="00013359" w:rsidRPr="008109D8">
        <w:rPr>
          <w:b/>
          <w:sz w:val="24"/>
          <w:szCs w:val="24"/>
        </w:rPr>
        <w:t>2</w:t>
      </w:r>
      <w:r w:rsidR="00905DB3" w:rsidRPr="008109D8">
        <w:rPr>
          <w:b/>
          <w:sz w:val="24"/>
          <w:szCs w:val="24"/>
        </w:rPr>
        <w:t>9</w:t>
      </w:r>
      <w:r w:rsidR="00013359" w:rsidRPr="008109D8">
        <w:rPr>
          <w:b/>
          <w:sz w:val="24"/>
          <w:szCs w:val="24"/>
          <w:vertAlign w:val="superscript"/>
        </w:rPr>
        <w:t>th</w:t>
      </w:r>
      <w:r w:rsidR="00013359" w:rsidRPr="008109D8">
        <w:rPr>
          <w:b/>
          <w:sz w:val="24"/>
          <w:szCs w:val="24"/>
        </w:rPr>
        <w:t xml:space="preserve"> order</w:t>
      </w:r>
      <w:r w:rsidR="00201432" w:rsidRPr="008109D8">
        <w:rPr>
          <w:b/>
          <w:sz w:val="24"/>
          <w:szCs w:val="24"/>
        </w:rPr>
        <w:t>s</w:t>
      </w:r>
      <w:r w:rsidR="00013359" w:rsidRPr="008109D8">
        <w:rPr>
          <w:b/>
          <w:sz w:val="24"/>
          <w:szCs w:val="24"/>
        </w:rPr>
        <w:t xml:space="preserve"> </w:t>
      </w:r>
      <w:r w:rsidR="00A9657E" w:rsidRPr="008109D8">
        <w:rPr>
          <w:b/>
          <w:sz w:val="24"/>
          <w:szCs w:val="24"/>
        </w:rPr>
        <w:t>a</w:t>
      </w:r>
      <w:r w:rsidR="0021061F" w:rsidRPr="008109D8">
        <w:rPr>
          <w:b/>
          <w:sz w:val="24"/>
          <w:szCs w:val="24"/>
        </w:rPr>
        <w:t xml:space="preserve">s the </w:t>
      </w:r>
      <w:r w:rsidR="00CA230A" w:rsidRPr="008109D8">
        <w:rPr>
          <w:b/>
          <w:sz w:val="24"/>
          <w:szCs w:val="24"/>
        </w:rPr>
        <w:t>Dragon Lords</w:t>
      </w:r>
      <w:r w:rsidR="0021061F" w:rsidRPr="008109D8">
        <w:rPr>
          <w:b/>
          <w:sz w:val="24"/>
          <w:szCs w:val="24"/>
        </w:rPr>
        <w:t xml:space="preserve"> </w:t>
      </w:r>
      <w:r w:rsidR="00173603" w:rsidRPr="008109D8">
        <w:rPr>
          <w:b/>
          <w:sz w:val="24"/>
          <w:szCs w:val="24"/>
        </w:rPr>
        <w:t>under the Lord Yah</w:t>
      </w:r>
      <w:r w:rsidR="0021061F" w:rsidRPr="008109D8">
        <w:rPr>
          <w:sz w:val="24"/>
          <w:szCs w:val="24"/>
        </w:rPr>
        <w:t xml:space="preserve">. In Acts 6:15; 7:30-32 </w:t>
      </w:r>
      <w:r w:rsidR="00201432" w:rsidRPr="008109D8">
        <w:rPr>
          <w:sz w:val="24"/>
          <w:szCs w:val="24"/>
        </w:rPr>
        <w:t>says</w:t>
      </w:r>
      <w:r w:rsidR="0021061F" w:rsidRPr="008109D8">
        <w:rPr>
          <w:sz w:val="24"/>
          <w:szCs w:val="24"/>
        </w:rPr>
        <w:t xml:space="preserve"> Stephen’s face has the identity of Jehovah as the face of the Angel of the Lord</w:t>
      </w:r>
      <w:r w:rsidR="001B7E15" w:rsidRPr="008109D8">
        <w:rPr>
          <w:sz w:val="24"/>
          <w:szCs w:val="24"/>
        </w:rPr>
        <w:t xml:space="preserve"> Jehovah</w:t>
      </w:r>
      <w:r w:rsidR="0021061F" w:rsidRPr="008109D8">
        <w:rPr>
          <w:sz w:val="24"/>
          <w:szCs w:val="24"/>
        </w:rPr>
        <w:t xml:space="preserve">, like all Angel </w:t>
      </w:r>
      <w:r w:rsidR="001B7E15" w:rsidRPr="008109D8">
        <w:rPr>
          <w:sz w:val="24"/>
          <w:szCs w:val="24"/>
        </w:rPr>
        <w:t xml:space="preserve">(Lord) </w:t>
      </w:r>
      <w:r w:rsidR="0021061F" w:rsidRPr="008109D8">
        <w:rPr>
          <w:sz w:val="24"/>
          <w:szCs w:val="24"/>
        </w:rPr>
        <w:t>of the L</w:t>
      </w:r>
      <w:r w:rsidR="001B7E15" w:rsidRPr="008109D8">
        <w:rPr>
          <w:sz w:val="24"/>
          <w:szCs w:val="24"/>
        </w:rPr>
        <w:t>ORD</w:t>
      </w:r>
      <w:r w:rsidR="0021061F" w:rsidRPr="008109D8">
        <w:rPr>
          <w:sz w:val="24"/>
          <w:szCs w:val="24"/>
        </w:rPr>
        <w:t xml:space="preserve"> encounters in scripture. The </w:t>
      </w:r>
      <w:r w:rsidR="00905DB3" w:rsidRPr="008109D8">
        <w:rPr>
          <w:sz w:val="24"/>
          <w:szCs w:val="24"/>
        </w:rPr>
        <w:t xml:space="preserve">Lord’s </w:t>
      </w:r>
      <w:r w:rsidR="0021061F" w:rsidRPr="008109D8">
        <w:rPr>
          <w:sz w:val="24"/>
          <w:szCs w:val="24"/>
        </w:rPr>
        <w:t>Angel</w:t>
      </w:r>
      <w:r w:rsidR="00905DB3" w:rsidRPr="008109D8">
        <w:rPr>
          <w:sz w:val="24"/>
          <w:szCs w:val="24"/>
        </w:rPr>
        <w:t xml:space="preserve"> </w:t>
      </w:r>
      <w:r w:rsidR="0021061F" w:rsidRPr="008109D8">
        <w:rPr>
          <w:sz w:val="24"/>
          <w:szCs w:val="24"/>
        </w:rPr>
        <w:t xml:space="preserve">is </w:t>
      </w:r>
      <w:r w:rsidR="00FF0789" w:rsidRPr="008109D8">
        <w:rPr>
          <w:sz w:val="24"/>
          <w:szCs w:val="24"/>
        </w:rPr>
        <w:t xml:space="preserve">the </w:t>
      </w:r>
      <w:r w:rsidR="00201432" w:rsidRPr="008109D8">
        <w:rPr>
          <w:sz w:val="24"/>
          <w:szCs w:val="24"/>
        </w:rPr>
        <w:t>2</w:t>
      </w:r>
      <w:r w:rsidR="00905DB3" w:rsidRPr="008109D8">
        <w:rPr>
          <w:sz w:val="24"/>
          <w:szCs w:val="24"/>
        </w:rPr>
        <w:t>9</w:t>
      </w:r>
      <w:r w:rsidR="00FF0789" w:rsidRPr="008109D8">
        <w:rPr>
          <w:sz w:val="24"/>
          <w:szCs w:val="24"/>
          <w:vertAlign w:val="superscript"/>
        </w:rPr>
        <w:t>th</w:t>
      </w:r>
      <w:r w:rsidR="00FF0789" w:rsidRPr="008109D8">
        <w:rPr>
          <w:sz w:val="24"/>
          <w:szCs w:val="24"/>
        </w:rPr>
        <w:t xml:space="preserve"> order</w:t>
      </w:r>
      <w:r w:rsidR="0021061F" w:rsidRPr="008109D8">
        <w:rPr>
          <w:sz w:val="24"/>
          <w:szCs w:val="24"/>
        </w:rPr>
        <w:t xml:space="preserve"> as the Lord Himself in Genesis 16:10-13; 22:12; 31:11, 13; Exodus 3:2, 6. Other scriptures that distinguish from the Lord Yah </w:t>
      </w:r>
      <w:r w:rsidR="00905DB3" w:rsidRPr="008109D8">
        <w:rPr>
          <w:sz w:val="24"/>
          <w:szCs w:val="24"/>
        </w:rPr>
        <w:t xml:space="preserve">as the Lord’s </w:t>
      </w:r>
      <w:r w:rsidR="001B7E15" w:rsidRPr="008109D8">
        <w:rPr>
          <w:sz w:val="24"/>
          <w:szCs w:val="24"/>
        </w:rPr>
        <w:t>A</w:t>
      </w:r>
      <w:r w:rsidR="0021061F" w:rsidRPr="008109D8">
        <w:rPr>
          <w:sz w:val="24"/>
          <w:szCs w:val="24"/>
        </w:rPr>
        <w:t>ngel</w:t>
      </w:r>
      <w:r w:rsidR="001B7E15" w:rsidRPr="008109D8">
        <w:rPr>
          <w:sz w:val="24"/>
          <w:szCs w:val="24"/>
        </w:rPr>
        <w:t xml:space="preserve"> (Lord)</w:t>
      </w:r>
      <w:r w:rsidR="00905DB3" w:rsidRPr="008109D8">
        <w:rPr>
          <w:sz w:val="24"/>
          <w:szCs w:val="24"/>
        </w:rPr>
        <w:t xml:space="preserve"> </w:t>
      </w:r>
      <w:r w:rsidR="0021061F" w:rsidRPr="008109D8">
        <w:rPr>
          <w:sz w:val="24"/>
          <w:szCs w:val="24"/>
        </w:rPr>
        <w:t>are 2</w:t>
      </w:r>
      <w:r w:rsidR="0021061F" w:rsidRPr="008109D8">
        <w:rPr>
          <w:sz w:val="24"/>
          <w:szCs w:val="24"/>
          <w:vertAlign w:val="superscript"/>
        </w:rPr>
        <w:t>nd</w:t>
      </w:r>
      <w:r w:rsidR="0021061F" w:rsidRPr="008109D8">
        <w:rPr>
          <w:sz w:val="24"/>
          <w:szCs w:val="24"/>
        </w:rPr>
        <w:t xml:space="preserve"> Samuel 24:16; Psalms 34:7; Zechariah 1:11-13 </w:t>
      </w:r>
      <w:r w:rsidR="00905DB3" w:rsidRPr="008109D8">
        <w:rPr>
          <w:sz w:val="24"/>
          <w:szCs w:val="24"/>
        </w:rPr>
        <w:t xml:space="preserve">&amp; </w:t>
      </w:r>
      <w:r w:rsidR="0021061F" w:rsidRPr="008109D8">
        <w:rPr>
          <w:sz w:val="24"/>
          <w:szCs w:val="24"/>
        </w:rPr>
        <w:t xml:space="preserve">Luke 1:11. Even Jesus is </w:t>
      </w:r>
      <w:r w:rsidR="00905DB3" w:rsidRPr="008109D8">
        <w:rPr>
          <w:sz w:val="24"/>
          <w:szCs w:val="24"/>
        </w:rPr>
        <w:t>“</w:t>
      </w:r>
      <w:r w:rsidR="0021061F" w:rsidRPr="008109D8">
        <w:rPr>
          <w:sz w:val="24"/>
          <w:szCs w:val="24"/>
        </w:rPr>
        <w:t xml:space="preserve">an </w:t>
      </w:r>
      <w:r w:rsidR="001B7E15" w:rsidRPr="008109D8">
        <w:rPr>
          <w:sz w:val="24"/>
          <w:szCs w:val="24"/>
        </w:rPr>
        <w:t>A</w:t>
      </w:r>
      <w:r w:rsidR="0021061F" w:rsidRPr="008109D8">
        <w:rPr>
          <w:sz w:val="24"/>
          <w:szCs w:val="24"/>
        </w:rPr>
        <w:t xml:space="preserve">ngel </w:t>
      </w:r>
      <w:r w:rsidR="001B7E15" w:rsidRPr="008109D8">
        <w:rPr>
          <w:sz w:val="24"/>
          <w:szCs w:val="24"/>
        </w:rPr>
        <w:t xml:space="preserve">(Lord) </w:t>
      </w:r>
      <w:r w:rsidR="0021061F" w:rsidRPr="008109D8">
        <w:rPr>
          <w:sz w:val="24"/>
          <w:szCs w:val="24"/>
        </w:rPr>
        <w:t>of the L</w:t>
      </w:r>
      <w:r w:rsidR="001B7E15" w:rsidRPr="008109D8">
        <w:rPr>
          <w:sz w:val="24"/>
          <w:szCs w:val="24"/>
        </w:rPr>
        <w:t>ORD</w:t>
      </w:r>
      <w:r w:rsidR="00905DB3" w:rsidRPr="008109D8">
        <w:rPr>
          <w:sz w:val="24"/>
          <w:szCs w:val="24"/>
        </w:rPr>
        <w:t>”</w:t>
      </w:r>
      <w:r w:rsidR="0021061F" w:rsidRPr="008109D8">
        <w:rPr>
          <w:sz w:val="24"/>
          <w:szCs w:val="24"/>
        </w:rPr>
        <w:t xml:space="preserve"> in Revelation 22:16.</w:t>
      </w:r>
      <w:r w:rsidR="00803E1A" w:rsidRPr="008109D8">
        <w:rPr>
          <w:sz w:val="24"/>
          <w:szCs w:val="24"/>
        </w:rPr>
        <w:t xml:space="preserve"> </w:t>
      </w:r>
      <w:r w:rsidR="00AC549C" w:rsidRPr="008109D8">
        <w:rPr>
          <w:sz w:val="24"/>
          <w:szCs w:val="24"/>
        </w:rPr>
        <w:t xml:space="preserve">There are </w:t>
      </w:r>
      <w:r w:rsidR="00023A33" w:rsidRPr="008109D8">
        <w:rPr>
          <w:sz w:val="24"/>
          <w:szCs w:val="24"/>
        </w:rPr>
        <w:t>14</w:t>
      </w:r>
      <w:r w:rsidR="00AC549C" w:rsidRPr="008109D8">
        <w:rPr>
          <w:sz w:val="24"/>
          <w:szCs w:val="24"/>
        </w:rPr>
        <w:t xml:space="preserve"> known identities for Cherubim’s. </w:t>
      </w:r>
      <w:r w:rsidR="00023A33" w:rsidRPr="008109D8">
        <w:rPr>
          <w:sz w:val="24"/>
          <w:szCs w:val="24"/>
        </w:rPr>
        <w:t>1</w:t>
      </w:r>
      <w:r w:rsidR="00AC549C" w:rsidRPr="008109D8">
        <w:rPr>
          <w:sz w:val="24"/>
          <w:szCs w:val="24"/>
          <w:vertAlign w:val="superscript"/>
        </w:rPr>
        <w:t>st</w:t>
      </w:r>
      <w:r w:rsidR="00AC549C" w:rsidRPr="008109D8">
        <w:rPr>
          <w:sz w:val="24"/>
          <w:szCs w:val="24"/>
        </w:rPr>
        <w:t xml:space="preserve">, </w:t>
      </w:r>
      <w:r w:rsidR="001B7E15" w:rsidRPr="008109D8">
        <w:rPr>
          <w:sz w:val="24"/>
          <w:szCs w:val="24"/>
        </w:rPr>
        <w:t>C</w:t>
      </w:r>
      <w:r w:rsidR="00AC549C" w:rsidRPr="008109D8">
        <w:rPr>
          <w:sz w:val="24"/>
          <w:szCs w:val="24"/>
        </w:rPr>
        <w:t xml:space="preserve">herubs </w:t>
      </w:r>
      <w:r w:rsidR="00023A33" w:rsidRPr="008109D8">
        <w:rPr>
          <w:sz w:val="24"/>
          <w:szCs w:val="24"/>
        </w:rPr>
        <w:t>are</w:t>
      </w:r>
      <w:r w:rsidR="00AC549C" w:rsidRPr="008109D8">
        <w:rPr>
          <w:sz w:val="24"/>
          <w:szCs w:val="24"/>
        </w:rPr>
        <w:t xml:space="preserve"> called Griffins, a half lion </w:t>
      </w:r>
      <w:r w:rsidR="00FF0789" w:rsidRPr="008109D8">
        <w:rPr>
          <w:sz w:val="24"/>
          <w:szCs w:val="24"/>
        </w:rPr>
        <w:t>&amp;</w:t>
      </w:r>
      <w:r w:rsidR="00AC549C" w:rsidRPr="008109D8">
        <w:rPr>
          <w:sz w:val="24"/>
          <w:szCs w:val="24"/>
        </w:rPr>
        <w:t xml:space="preserve"> half eagle in Mesopotamia texts. </w:t>
      </w:r>
      <w:r w:rsidR="00023A33" w:rsidRPr="008109D8">
        <w:rPr>
          <w:sz w:val="24"/>
          <w:szCs w:val="24"/>
        </w:rPr>
        <w:t>2</w:t>
      </w:r>
      <w:r w:rsidR="00AC549C" w:rsidRPr="008109D8">
        <w:rPr>
          <w:sz w:val="24"/>
          <w:szCs w:val="24"/>
          <w:vertAlign w:val="superscript"/>
        </w:rPr>
        <w:t>nd</w:t>
      </w:r>
      <w:r w:rsidR="00023A33" w:rsidRPr="008109D8">
        <w:rPr>
          <w:sz w:val="24"/>
          <w:szCs w:val="24"/>
        </w:rPr>
        <w:t>,</w:t>
      </w:r>
      <w:r w:rsidR="00AC549C" w:rsidRPr="008109D8">
        <w:rPr>
          <w:sz w:val="24"/>
          <w:szCs w:val="24"/>
        </w:rPr>
        <w:t xml:space="preserve"> </w:t>
      </w:r>
      <w:r w:rsidR="00023A33" w:rsidRPr="008109D8">
        <w:rPr>
          <w:sz w:val="24"/>
          <w:szCs w:val="24"/>
        </w:rPr>
        <w:t>C</w:t>
      </w:r>
      <w:r w:rsidR="00AC549C" w:rsidRPr="008109D8">
        <w:rPr>
          <w:sz w:val="24"/>
          <w:szCs w:val="24"/>
        </w:rPr>
        <w:t xml:space="preserve">herubs are called Sphinxes in Mesopotamia texts. </w:t>
      </w:r>
      <w:r w:rsidR="00023A33" w:rsidRPr="008109D8">
        <w:rPr>
          <w:sz w:val="24"/>
          <w:szCs w:val="24"/>
        </w:rPr>
        <w:t>3</w:t>
      </w:r>
      <w:r w:rsidR="00AC549C" w:rsidRPr="008109D8">
        <w:rPr>
          <w:sz w:val="24"/>
          <w:szCs w:val="24"/>
          <w:vertAlign w:val="superscript"/>
        </w:rPr>
        <w:t>rd</w:t>
      </w:r>
      <w:r w:rsidR="00AC549C" w:rsidRPr="008109D8">
        <w:rPr>
          <w:sz w:val="24"/>
          <w:szCs w:val="24"/>
        </w:rPr>
        <w:t xml:space="preserve">, </w:t>
      </w:r>
      <w:r w:rsidR="001B7E15" w:rsidRPr="008109D8">
        <w:rPr>
          <w:sz w:val="24"/>
          <w:szCs w:val="24"/>
        </w:rPr>
        <w:t>C</w:t>
      </w:r>
      <w:r w:rsidR="00AC549C" w:rsidRPr="008109D8">
        <w:rPr>
          <w:sz w:val="24"/>
          <w:szCs w:val="24"/>
        </w:rPr>
        <w:t xml:space="preserve">herubs </w:t>
      </w:r>
      <w:r w:rsidR="00023A33" w:rsidRPr="008109D8">
        <w:rPr>
          <w:sz w:val="24"/>
          <w:szCs w:val="24"/>
        </w:rPr>
        <w:t xml:space="preserve">are </w:t>
      </w:r>
      <w:r w:rsidR="00AC549C" w:rsidRPr="008109D8">
        <w:rPr>
          <w:sz w:val="24"/>
          <w:szCs w:val="24"/>
        </w:rPr>
        <w:t xml:space="preserve">called </w:t>
      </w:r>
      <w:r w:rsidR="00023A33" w:rsidRPr="008109D8">
        <w:rPr>
          <w:sz w:val="24"/>
          <w:szCs w:val="24"/>
        </w:rPr>
        <w:t>W</w:t>
      </w:r>
      <w:r w:rsidR="00AC549C" w:rsidRPr="008109D8">
        <w:rPr>
          <w:sz w:val="24"/>
          <w:szCs w:val="24"/>
        </w:rPr>
        <w:t xml:space="preserve">inged </w:t>
      </w:r>
      <w:r w:rsidR="00023A33" w:rsidRPr="008109D8">
        <w:rPr>
          <w:sz w:val="24"/>
          <w:szCs w:val="24"/>
        </w:rPr>
        <w:t>H</w:t>
      </w:r>
      <w:r w:rsidR="00AC549C" w:rsidRPr="008109D8">
        <w:rPr>
          <w:sz w:val="24"/>
          <w:szCs w:val="24"/>
        </w:rPr>
        <w:t>umans in</w:t>
      </w:r>
      <w:r w:rsidR="00023A33" w:rsidRPr="008109D8">
        <w:rPr>
          <w:sz w:val="24"/>
          <w:szCs w:val="24"/>
        </w:rPr>
        <w:t xml:space="preserve"> </w:t>
      </w:r>
      <w:r w:rsidR="00AC549C" w:rsidRPr="008109D8">
        <w:rPr>
          <w:sz w:val="24"/>
          <w:szCs w:val="24"/>
        </w:rPr>
        <w:t xml:space="preserve">Mesopotamia texts. </w:t>
      </w:r>
      <w:r w:rsidR="00023A33" w:rsidRPr="008109D8">
        <w:rPr>
          <w:sz w:val="24"/>
          <w:szCs w:val="24"/>
        </w:rPr>
        <w:t>4</w:t>
      </w:r>
      <w:r w:rsidR="00AC549C" w:rsidRPr="008109D8">
        <w:rPr>
          <w:sz w:val="24"/>
          <w:szCs w:val="24"/>
          <w:vertAlign w:val="superscript"/>
        </w:rPr>
        <w:t>th</w:t>
      </w:r>
      <w:r w:rsidR="00AC549C" w:rsidRPr="008109D8">
        <w:rPr>
          <w:sz w:val="24"/>
          <w:szCs w:val="24"/>
        </w:rPr>
        <w:t>, in Ezekiel</w:t>
      </w:r>
      <w:r w:rsidR="00201432" w:rsidRPr="008109D8">
        <w:rPr>
          <w:sz w:val="24"/>
          <w:szCs w:val="24"/>
        </w:rPr>
        <w:t xml:space="preserve"> </w:t>
      </w:r>
      <w:r w:rsidR="00AC549C" w:rsidRPr="008109D8">
        <w:rPr>
          <w:sz w:val="24"/>
          <w:szCs w:val="24"/>
        </w:rPr>
        <w:t>1</w:t>
      </w:r>
      <w:r w:rsidR="00201432" w:rsidRPr="008109D8">
        <w:rPr>
          <w:sz w:val="24"/>
          <w:szCs w:val="24"/>
        </w:rPr>
        <w:t xml:space="preserve"> </w:t>
      </w:r>
      <w:r w:rsidR="00023A33" w:rsidRPr="008109D8">
        <w:rPr>
          <w:sz w:val="24"/>
          <w:szCs w:val="24"/>
        </w:rPr>
        <w:t>&amp;</w:t>
      </w:r>
      <w:r w:rsidR="00AC549C" w:rsidRPr="008109D8">
        <w:rPr>
          <w:sz w:val="24"/>
          <w:szCs w:val="24"/>
        </w:rPr>
        <w:t xml:space="preserve"> 10 they </w:t>
      </w:r>
      <w:r w:rsidR="00201432" w:rsidRPr="008109D8">
        <w:rPr>
          <w:sz w:val="24"/>
          <w:szCs w:val="24"/>
        </w:rPr>
        <w:t xml:space="preserve">are known with </w:t>
      </w:r>
      <w:r w:rsidR="00023A33" w:rsidRPr="008109D8">
        <w:rPr>
          <w:sz w:val="24"/>
          <w:szCs w:val="24"/>
        </w:rPr>
        <w:t>4</w:t>
      </w:r>
      <w:r w:rsidR="00D176D7" w:rsidRPr="008109D8">
        <w:rPr>
          <w:sz w:val="24"/>
          <w:szCs w:val="24"/>
        </w:rPr>
        <w:t xml:space="preserve"> </w:t>
      </w:r>
      <w:r w:rsidR="00AC549C" w:rsidRPr="008109D8">
        <w:rPr>
          <w:sz w:val="24"/>
          <w:szCs w:val="24"/>
        </w:rPr>
        <w:t>faces</w:t>
      </w:r>
      <w:r w:rsidR="00D176D7" w:rsidRPr="008109D8">
        <w:rPr>
          <w:sz w:val="24"/>
          <w:szCs w:val="24"/>
        </w:rPr>
        <w:t xml:space="preserve"> </w:t>
      </w:r>
      <w:r w:rsidR="00023A33" w:rsidRPr="008109D8">
        <w:rPr>
          <w:sz w:val="24"/>
          <w:szCs w:val="24"/>
        </w:rPr>
        <w:t>&amp;</w:t>
      </w:r>
      <w:r w:rsidR="00AC549C" w:rsidRPr="008109D8">
        <w:rPr>
          <w:sz w:val="24"/>
          <w:szCs w:val="24"/>
        </w:rPr>
        <w:t xml:space="preserve"> </w:t>
      </w:r>
      <w:r w:rsidR="00023A33" w:rsidRPr="008109D8">
        <w:rPr>
          <w:sz w:val="24"/>
          <w:szCs w:val="24"/>
        </w:rPr>
        <w:t xml:space="preserve">4 </w:t>
      </w:r>
      <w:r w:rsidR="00AC549C" w:rsidRPr="008109D8">
        <w:rPr>
          <w:sz w:val="24"/>
          <w:szCs w:val="24"/>
        </w:rPr>
        <w:t xml:space="preserve">wings. </w:t>
      </w:r>
      <w:r w:rsidR="00023A33" w:rsidRPr="008109D8">
        <w:rPr>
          <w:sz w:val="24"/>
          <w:szCs w:val="24"/>
        </w:rPr>
        <w:t>5</w:t>
      </w:r>
      <w:r w:rsidR="00AC549C" w:rsidRPr="008109D8">
        <w:rPr>
          <w:sz w:val="24"/>
          <w:szCs w:val="24"/>
          <w:vertAlign w:val="superscript"/>
        </w:rPr>
        <w:t>th</w:t>
      </w:r>
      <w:r w:rsidR="00AC549C" w:rsidRPr="008109D8">
        <w:rPr>
          <w:sz w:val="24"/>
          <w:szCs w:val="24"/>
        </w:rPr>
        <w:t xml:space="preserve">, in Isaiah 14 </w:t>
      </w:r>
      <w:r w:rsidR="001B7E15" w:rsidRPr="008109D8">
        <w:rPr>
          <w:sz w:val="24"/>
          <w:szCs w:val="24"/>
        </w:rPr>
        <w:t>Cherub’s</w:t>
      </w:r>
      <w:r w:rsidR="006D43E2" w:rsidRPr="008109D8">
        <w:rPr>
          <w:sz w:val="24"/>
          <w:szCs w:val="24"/>
        </w:rPr>
        <w:t xml:space="preserve"> </w:t>
      </w:r>
      <w:r w:rsidR="00AC549C" w:rsidRPr="008109D8">
        <w:rPr>
          <w:sz w:val="24"/>
          <w:szCs w:val="24"/>
        </w:rPr>
        <w:t xml:space="preserve">are called Towering Cherubs. </w:t>
      </w:r>
      <w:r w:rsidR="00023A33" w:rsidRPr="008109D8">
        <w:rPr>
          <w:sz w:val="24"/>
          <w:szCs w:val="24"/>
        </w:rPr>
        <w:t>6</w:t>
      </w:r>
      <w:r w:rsidR="00AC549C" w:rsidRPr="008109D8">
        <w:rPr>
          <w:sz w:val="24"/>
          <w:szCs w:val="24"/>
          <w:vertAlign w:val="superscript"/>
        </w:rPr>
        <w:t>th</w:t>
      </w:r>
      <w:r w:rsidR="00AC549C" w:rsidRPr="008109D8">
        <w:rPr>
          <w:sz w:val="24"/>
          <w:szCs w:val="24"/>
        </w:rPr>
        <w:t xml:space="preserve">, in Isaiah 14 </w:t>
      </w:r>
      <w:r w:rsidR="001B7E15" w:rsidRPr="008109D8">
        <w:rPr>
          <w:sz w:val="24"/>
          <w:szCs w:val="24"/>
        </w:rPr>
        <w:t>Cherub’s</w:t>
      </w:r>
      <w:r w:rsidR="00AC549C" w:rsidRPr="008109D8">
        <w:rPr>
          <w:sz w:val="24"/>
          <w:szCs w:val="24"/>
        </w:rPr>
        <w:t xml:space="preserve"> are </w:t>
      </w:r>
      <w:r w:rsidR="00AC549C" w:rsidRPr="008109D8">
        <w:rPr>
          <w:sz w:val="24"/>
          <w:szCs w:val="24"/>
        </w:rPr>
        <w:lastRenderedPageBreak/>
        <w:t xml:space="preserve">called Guardian Cherubs. </w:t>
      </w:r>
      <w:r w:rsidR="00023A33" w:rsidRPr="008109D8">
        <w:rPr>
          <w:sz w:val="24"/>
          <w:szCs w:val="24"/>
        </w:rPr>
        <w:t>7</w:t>
      </w:r>
      <w:r w:rsidR="00AC549C" w:rsidRPr="008109D8">
        <w:rPr>
          <w:sz w:val="24"/>
          <w:szCs w:val="24"/>
          <w:vertAlign w:val="superscript"/>
        </w:rPr>
        <w:t>th</w:t>
      </w:r>
      <w:r w:rsidR="00AC549C" w:rsidRPr="008109D8">
        <w:rPr>
          <w:sz w:val="24"/>
          <w:szCs w:val="24"/>
        </w:rPr>
        <w:t xml:space="preserve">, in Ezekiel 41 </w:t>
      </w:r>
      <w:r w:rsidR="001B7E15" w:rsidRPr="008109D8">
        <w:rPr>
          <w:sz w:val="24"/>
          <w:szCs w:val="24"/>
        </w:rPr>
        <w:t>Cherub’s</w:t>
      </w:r>
      <w:r w:rsidR="00AC549C" w:rsidRPr="008109D8">
        <w:rPr>
          <w:sz w:val="24"/>
          <w:szCs w:val="24"/>
        </w:rPr>
        <w:t xml:space="preserve"> are known as having </w:t>
      </w:r>
      <w:r w:rsidR="00023A33" w:rsidRPr="008109D8">
        <w:rPr>
          <w:sz w:val="24"/>
          <w:szCs w:val="24"/>
        </w:rPr>
        <w:t>2</w:t>
      </w:r>
      <w:r w:rsidR="00AC549C" w:rsidRPr="008109D8">
        <w:rPr>
          <w:sz w:val="24"/>
          <w:szCs w:val="24"/>
        </w:rPr>
        <w:t xml:space="preserve"> faces of a </w:t>
      </w:r>
      <w:r w:rsidR="001B7E15" w:rsidRPr="008109D8">
        <w:rPr>
          <w:sz w:val="24"/>
          <w:szCs w:val="24"/>
        </w:rPr>
        <w:t>M</w:t>
      </w:r>
      <w:r w:rsidR="00AC549C" w:rsidRPr="008109D8">
        <w:rPr>
          <w:sz w:val="24"/>
          <w:szCs w:val="24"/>
        </w:rPr>
        <w:t xml:space="preserve">an </w:t>
      </w:r>
      <w:r w:rsidR="00023A33" w:rsidRPr="008109D8">
        <w:rPr>
          <w:sz w:val="24"/>
          <w:szCs w:val="24"/>
        </w:rPr>
        <w:t>&amp;</w:t>
      </w:r>
      <w:r w:rsidR="00AC549C" w:rsidRPr="008109D8">
        <w:rPr>
          <w:sz w:val="24"/>
          <w:szCs w:val="24"/>
        </w:rPr>
        <w:t xml:space="preserve"> a </w:t>
      </w:r>
      <w:r w:rsidR="001B7E15" w:rsidRPr="008109D8">
        <w:rPr>
          <w:sz w:val="24"/>
          <w:szCs w:val="24"/>
        </w:rPr>
        <w:t>Y</w:t>
      </w:r>
      <w:r w:rsidR="00AC549C" w:rsidRPr="008109D8">
        <w:rPr>
          <w:sz w:val="24"/>
          <w:szCs w:val="24"/>
        </w:rPr>
        <w:t xml:space="preserve">oung </w:t>
      </w:r>
      <w:r w:rsidR="001B7E15" w:rsidRPr="008109D8">
        <w:rPr>
          <w:sz w:val="24"/>
          <w:szCs w:val="24"/>
        </w:rPr>
        <w:t>L</w:t>
      </w:r>
      <w:r w:rsidR="00AC549C" w:rsidRPr="008109D8">
        <w:rPr>
          <w:sz w:val="24"/>
          <w:szCs w:val="24"/>
        </w:rPr>
        <w:t xml:space="preserve">ion. </w:t>
      </w:r>
      <w:r w:rsidR="00023A33" w:rsidRPr="008109D8">
        <w:rPr>
          <w:sz w:val="24"/>
          <w:szCs w:val="24"/>
        </w:rPr>
        <w:t>8</w:t>
      </w:r>
      <w:r w:rsidR="00AC549C" w:rsidRPr="008109D8">
        <w:rPr>
          <w:sz w:val="24"/>
          <w:szCs w:val="24"/>
          <w:vertAlign w:val="superscript"/>
        </w:rPr>
        <w:t>th</w:t>
      </w:r>
      <w:r w:rsidR="00AC549C" w:rsidRPr="008109D8">
        <w:rPr>
          <w:sz w:val="24"/>
          <w:szCs w:val="24"/>
        </w:rPr>
        <w:t xml:space="preserve">, in Revelation 4 </w:t>
      </w:r>
      <w:r w:rsidR="001B7E15" w:rsidRPr="008109D8">
        <w:rPr>
          <w:sz w:val="24"/>
          <w:szCs w:val="24"/>
        </w:rPr>
        <w:t>Cherub’s</w:t>
      </w:r>
      <w:r w:rsidR="00AC549C" w:rsidRPr="008109D8">
        <w:rPr>
          <w:sz w:val="24"/>
          <w:szCs w:val="24"/>
        </w:rPr>
        <w:t xml:space="preserve"> are known as having </w:t>
      </w:r>
      <w:r w:rsidR="00023A33" w:rsidRPr="008109D8">
        <w:rPr>
          <w:sz w:val="24"/>
          <w:szCs w:val="24"/>
        </w:rPr>
        <w:t>4</w:t>
      </w:r>
      <w:r w:rsidR="00AC549C" w:rsidRPr="008109D8">
        <w:rPr>
          <w:sz w:val="24"/>
          <w:szCs w:val="24"/>
        </w:rPr>
        <w:t xml:space="preserve"> faces </w:t>
      </w:r>
      <w:r w:rsidR="00023A33" w:rsidRPr="008109D8">
        <w:rPr>
          <w:sz w:val="24"/>
          <w:szCs w:val="24"/>
        </w:rPr>
        <w:t>&amp;</w:t>
      </w:r>
      <w:r w:rsidR="00AC549C" w:rsidRPr="008109D8">
        <w:rPr>
          <w:sz w:val="24"/>
          <w:szCs w:val="24"/>
        </w:rPr>
        <w:t xml:space="preserve"> </w:t>
      </w:r>
      <w:r w:rsidR="00023A33" w:rsidRPr="008109D8">
        <w:rPr>
          <w:sz w:val="24"/>
          <w:szCs w:val="24"/>
        </w:rPr>
        <w:t>6</w:t>
      </w:r>
      <w:r w:rsidR="00AC549C" w:rsidRPr="008109D8">
        <w:rPr>
          <w:sz w:val="24"/>
          <w:szCs w:val="24"/>
        </w:rPr>
        <w:t xml:space="preserve"> wings. </w:t>
      </w:r>
      <w:r w:rsidR="00023A33" w:rsidRPr="008109D8">
        <w:rPr>
          <w:sz w:val="24"/>
          <w:szCs w:val="24"/>
        </w:rPr>
        <w:t>9</w:t>
      </w:r>
      <w:r w:rsidR="00AC549C" w:rsidRPr="008109D8">
        <w:rPr>
          <w:sz w:val="24"/>
          <w:szCs w:val="24"/>
          <w:vertAlign w:val="superscript"/>
        </w:rPr>
        <w:t>th</w:t>
      </w:r>
      <w:r w:rsidR="00AC549C" w:rsidRPr="008109D8">
        <w:rPr>
          <w:sz w:val="24"/>
          <w:szCs w:val="24"/>
        </w:rPr>
        <w:t xml:space="preserve">, in Revelation 12 </w:t>
      </w:r>
      <w:r w:rsidR="001B7E15" w:rsidRPr="008109D8">
        <w:rPr>
          <w:sz w:val="24"/>
          <w:szCs w:val="24"/>
        </w:rPr>
        <w:t>Cherub’s</w:t>
      </w:r>
      <w:r w:rsidR="00AC549C" w:rsidRPr="008109D8">
        <w:rPr>
          <w:sz w:val="24"/>
          <w:szCs w:val="24"/>
        </w:rPr>
        <w:t xml:space="preserve"> are known as being a 7 Headed Dragon, </w:t>
      </w:r>
      <w:r w:rsidR="00023A33" w:rsidRPr="008109D8">
        <w:rPr>
          <w:sz w:val="24"/>
          <w:szCs w:val="24"/>
        </w:rPr>
        <w:t>10</w:t>
      </w:r>
      <w:r w:rsidR="00AC549C" w:rsidRPr="008109D8">
        <w:rPr>
          <w:sz w:val="24"/>
          <w:szCs w:val="24"/>
          <w:vertAlign w:val="superscript"/>
        </w:rPr>
        <w:t>th</w:t>
      </w:r>
      <w:r w:rsidR="00AC549C" w:rsidRPr="008109D8">
        <w:rPr>
          <w:sz w:val="24"/>
          <w:szCs w:val="24"/>
        </w:rPr>
        <w:t xml:space="preserve">, in Revelation 12 </w:t>
      </w:r>
      <w:r w:rsidR="001B7E15" w:rsidRPr="008109D8">
        <w:rPr>
          <w:sz w:val="24"/>
          <w:szCs w:val="24"/>
        </w:rPr>
        <w:t>Cherub’s</w:t>
      </w:r>
      <w:r w:rsidR="00AC549C" w:rsidRPr="008109D8">
        <w:rPr>
          <w:sz w:val="24"/>
          <w:szCs w:val="24"/>
        </w:rPr>
        <w:t xml:space="preserve"> are known as a 10 Horned Dragon. </w:t>
      </w:r>
      <w:r w:rsidR="00023A33" w:rsidRPr="008109D8">
        <w:rPr>
          <w:sz w:val="24"/>
          <w:szCs w:val="24"/>
        </w:rPr>
        <w:t>11</w:t>
      </w:r>
      <w:r w:rsidR="00AC549C" w:rsidRPr="008109D8">
        <w:rPr>
          <w:sz w:val="24"/>
          <w:szCs w:val="24"/>
          <w:vertAlign w:val="superscript"/>
        </w:rPr>
        <w:t>th</w:t>
      </w:r>
      <w:r w:rsidR="00AC549C" w:rsidRPr="008109D8">
        <w:rPr>
          <w:sz w:val="24"/>
          <w:szCs w:val="24"/>
        </w:rPr>
        <w:t xml:space="preserve">, in </w:t>
      </w:r>
      <w:r w:rsidR="00392722" w:rsidRPr="008109D8">
        <w:rPr>
          <w:sz w:val="24"/>
          <w:szCs w:val="24"/>
        </w:rPr>
        <w:t>G</w:t>
      </w:r>
      <w:r w:rsidR="00AC549C" w:rsidRPr="008109D8">
        <w:rPr>
          <w:sz w:val="24"/>
          <w:szCs w:val="24"/>
        </w:rPr>
        <w:t xml:space="preserve">enesis 3:24 </w:t>
      </w:r>
      <w:r w:rsidR="001B7E15" w:rsidRPr="008109D8">
        <w:rPr>
          <w:sz w:val="24"/>
          <w:szCs w:val="24"/>
        </w:rPr>
        <w:t>Cherub’s</w:t>
      </w:r>
      <w:r w:rsidR="00AC549C" w:rsidRPr="008109D8">
        <w:rPr>
          <w:sz w:val="24"/>
          <w:szCs w:val="24"/>
        </w:rPr>
        <w:t xml:space="preserve"> are known as </w:t>
      </w:r>
      <w:r w:rsidR="00023A33" w:rsidRPr="008109D8">
        <w:rPr>
          <w:sz w:val="24"/>
          <w:szCs w:val="24"/>
        </w:rPr>
        <w:t>Protecting</w:t>
      </w:r>
      <w:r w:rsidR="00AC549C" w:rsidRPr="008109D8">
        <w:rPr>
          <w:sz w:val="24"/>
          <w:szCs w:val="24"/>
        </w:rPr>
        <w:t xml:space="preserve"> Cherubs guarding the entrance to</w:t>
      </w:r>
      <w:r w:rsidR="00FF0789" w:rsidRPr="008109D8">
        <w:rPr>
          <w:sz w:val="24"/>
          <w:szCs w:val="24"/>
        </w:rPr>
        <w:t xml:space="preserve"> </w:t>
      </w:r>
      <w:r w:rsidR="00AC549C" w:rsidRPr="008109D8">
        <w:rPr>
          <w:sz w:val="24"/>
          <w:szCs w:val="24"/>
        </w:rPr>
        <w:t>Eden</w:t>
      </w:r>
      <w:r w:rsidR="00FF0789" w:rsidRPr="008109D8">
        <w:rPr>
          <w:sz w:val="24"/>
          <w:szCs w:val="24"/>
        </w:rPr>
        <w:t xml:space="preserve"> &amp; the life tree</w:t>
      </w:r>
      <w:r w:rsidR="00AC549C" w:rsidRPr="008109D8">
        <w:rPr>
          <w:sz w:val="24"/>
          <w:szCs w:val="24"/>
        </w:rPr>
        <w:t xml:space="preserve">. </w:t>
      </w:r>
      <w:r w:rsidR="00023A33" w:rsidRPr="008109D8">
        <w:rPr>
          <w:sz w:val="24"/>
          <w:szCs w:val="24"/>
        </w:rPr>
        <w:t>12</w:t>
      </w:r>
      <w:r w:rsidR="00023A33" w:rsidRPr="008109D8">
        <w:rPr>
          <w:sz w:val="24"/>
          <w:szCs w:val="24"/>
          <w:vertAlign w:val="superscript"/>
        </w:rPr>
        <w:t>th</w:t>
      </w:r>
      <w:r w:rsidR="00023A33" w:rsidRPr="008109D8">
        <w:rPr>
          <w:sz w:val="24"/>
          <w:szCs w:val="24"/>
        </w:rPr>
        <w:t xml:space="preserve">, </w:t>
      </w:r>
      <w:r w:rsidR="001B7E15" w:rsidRPr="008109D8">
        <w:rPr>
          <w:sz w:val="24"/>
          <w:szCs w:val="24"/>
        </w:rPr>
        <w:t>Cherub’s</w:t>
      </w:r>
      <w:r w:rsidR="00023A33" w:rsidRPr="008109D8">
        <w:rPr>
          <w:sz w:val="24"/>
          <w:szCs w:val="24"/>
        </w:rPr>
        <w:t xml:space="preserve"> are known as Anointed Cherubs in Ezekiel 28:14.</w:t>
      </w:r>
      <w:r w:rsidR="00AC549C" w:rsidRPr="008109D8">
        <w:rPr>
          <w:sz w:val="24"/>
          <w:szCs w:val="24"/>
        </w:rPr>
        <w:t xml:space="preserve"> </w:t>
      </w:r>
      <w:r w:rsidR="00023A33" w:rsidRPr="008109D8">
        <w:rPr>
          <w:sz w:val="24"/>
          <w:szCs w:val="24"/>
        </w:rPr>
        <w:t>13</w:t>
      </w:r>
      <w:r w:rsidR="00023A33" w:rsidRPr="008109D8">
        <w:rPr>
          <w:sz w:val="24"/>
          <w:szCs w:val="24"/>
          <w:vertAlign w:val="superscript"/>
        </w:rPr>
        <w:t>th</w:t>
      </w:r>
      <w:r w:rsidR="00023A33" w:rsidRPr="008109D8">
        <w:rPr>
          <w:sz w:val="24"/>
          <w:szCs w:val="24"/>
        </w:rPr>
        <w:t xml:space="preserve">, </w:t>
      </w:r>
      <w:r w:rsidR="001B7E15" w:rsidRPr="008109D8">
        <w:rPr>
          <w:sz w:val="24"/>
          <w:szCs w:val="24"/>
        </w:rPr>
        <w:t>Cherub’s</w:t>
      </w:r>
      <w:r w:rsidR="00023A33" w:rsidRPr="008109D8">
        <w:rPr>
          <w:sz w:val="24"/>
          <w:szCs w:val="24"/>
        </w:rPr>
        <w:t xml:space="preserve"> are known as Beautiful Cherubs in 1</w:t>
      </w:r>
      <w:r w:rsidR="00023A33" w:rsidRPr="008109D8">
        <w:rPr>
          <w:sz w:val="24"/>
          <w:szCs w:val="24"/>
          <w:vertAlign w:val="superscript"/>
        </w:rPr>
        <w:t>st</w:t>
      </w:r>
      <w:r w:rsidR="00023A33" w:rsidRPr="008109D8">
        <w:rPr>
          <w:sz w:val="24"/>
          <w:szCs w:val="24"/>
        </w:rPr>
        <w:t xml:space="preserve"> Kings 6:24-29. 14</w:t>
      </w:r>
      <w:r w:rsidR="00023A33" w:rsidRPr="008109D8">
        <w:rPr>
          <w:sz w:val="24"/>
          <w:szCs w:val="24"/>
          <w:vertAlign w:val="superscript"/>
        </w:rPr>
        <w:t>th</w:t>
      </w:r>
      <w:r w:rsidR="00023A33" w:rsidRPr="008109D8">
        <w:rPr>
          <w:sz w:val="24"/>
          <w:szCs w:val="24"/>
        </w:rPr>
        <w:t xml:space="preserve">, </w:t>
      </w:r>
      <w:r w:rsidR="001B7E15" w:rsidRPr="008109D8">
        <w:rPr>
          <w:sz w:val="24"/>
          <w:szCs w:val="24"/>
        </w:rPr>
        <w:t>Cherub’s</w:t>
      </w:r>
      <w:r w:rsidR="00023A33" w:rsidRPr="008109D8">
        <w:rPr>
          <w:sz w:val="24"/>
          <w:szCs w:val="24"/>
        </w:rPr>
        <w:t xml:space="preserve"> are known as Chubby Cherubs in Mesopotamian texts.</w:t>
      </w:r>
      <w:r w:rsidR="00AC549C" w:rsidRPr="008109D8">
        <w:rPr>
          <w:sz w:val="24"/>
          <w:szCs w:val="24"/>
        </w:rPr>
        <w:t xml:space="preserve"> </w:t>
      </w:r>
      <w:r w:rsidR="0021061F" w:rsidRPr="008109D8">
        <w:rPr>
          <w:sz w:val="24"/>
          <w:szCs w:val="24"/>
        </w:rPr>
        <w:t xml:space="preserve">The Lord Stephen carried out the Lord Yah’s plans. Stephen as the Angel </w:t>
      </w:r>
      <w:r w:rsidR="003C337F" w:rsidRPr="008109D8">
        <w:rPr>
          <w:sz w:val="24"/>
          <w:szCs w:val="24"/>
        </w:rPr>
        <w:t xml:space="preserve">(Lord) </w:t>
      </w:r>
      <w:r w:rsidR="0021061F" w:rsidRPr="008109D8">
        <w:rPr>
          <w:sz w:val="24"/>
          <w:szCs w:val="24"/>
        </w:rPr>
        <w:t>of the L</w:t>
      </w:r>
      <w:r w:rsidR="003C337F" w:rsidRPr="008109D8">
        <w:rPr>
          <w:sz w:val="24"/>
          <w:szCs w:val="24"/>
        </w:rPr>
        <w:t>ORD</w:t>
      </w:r>
      <w:r w:rsidR="0021061F" w:rsidRPr="008109D8">
        <w:rPr>
          <w:sz w:val="24"/>
          <w:szCs w:val="24"/>
        </w:rPr>
        <w:t xml:space="preserve"> brought the messages of the Lord’s Word in Acts 6:8-7:55, 60. Other </w:t>
      </w:r>
      <w:r w:rsidR="00F64505" w:rsidRPr="008109D8">
        <w:rPr>
          <w:sz w:val="24"/>
          <w:szCs w:val="24"/>
        </w:rPr>
        <w:t xml:space="preserve"> </w:t>
      </w:r>
      <w:r w:rsidR="0021061F" w:rsidRPr="008109D8">
        <w:rPr>
          <w:sz w:val="24"/>
          <w:szCs w:val="24"/>
        </w:rPr>
        <w:t xml:space="preserve">scriptures </w:t>
      </w:r>
      <w:r w:rsidR="00F64505" w:rsidRPr="008109D8">
        <w:rPr>
          <w:sz w:val="24"/>
          <w:szCs w:val="24"/>
        </w:rPr>
        <w:t xml:space="preserve"> </w:t>
      </w:r>
      <w:r w:rsidR="0021061F" w:rsidRPr="008109D8">
        <w:rPr>
          <w:sz w:val="24"/>
          <w:szCs w:val="24"/>
        </w:rPr>
        <w:t>on</w:t>
      </w:r>
      <w:r w:rsidR="00F64505" w:rsidRPr="008109D8">
        <w:rPr>
          <w:sz w:val="24"/>
          <w:szCs w:val="24"/>
        </w:rPr>
        <w:t xml:space="preserve"> </w:t>
      </w:r>
      <w:r w:rsidR="0021061F" w:rsidRPr="008109D8">
        <w:rPr>
          <w:sz w:val="24"/>
          <w:szCs w:val="24"/>
        </w:rPr>
        <w:t xml:space="preserve"> bring</w:t>
      </w:r>
      <w:r w:rsidR="00F64505" w:rsidRPr="008109D8">
        <w:rPr>
          <w:sz w:val="24"/>
          <w:szCs w:val="24"/>
        </w:rPr>
        <w:t>ing</w:t>
      </w:r>
      <w:r w:rsidR="0021061F" w:rsidRPr="008109D8">
        <w:rPr>
          <w:sz w:val="24"/>
          <w:szCs w:val="24"/>
        </w:rPr>
        <w:t xml:space="preserve"> </w:t>
      </w:r>
      <w:r w:rsidR="00F64505" w:rsidRPr="008109D8">
        <w:rPr>
          <w:sz w:val="24"/>
          <w:szCs w:val="24"/>
        </w:rPr>
        <w:t xml:space="preserve"> </w:t>
      </w:r>
      <w:r w:rsidR="0021061F" w:rsidRPr="008109D8">
        <w:rPr>
          <w:sz w:val="24"/>
          <w:szCs w:val="24"/>
        </w:rPr>
        <w:t>messages can be found in Luke 1:11-19; 9:26; Acts 8:26; 10:3-8, 22; 27:23-24; 2</w:t>
      </w:r>
      <w:r w:rsidR="0021061F" w:rsidRPr="008109D8">
        <w:rPr>
          <w:sz w:val="24"/>
          <w:szCs w:val="24"/>
          <w:vertAlign w:val="superscript"/>
        </w:rPr>
        <w:t>nd</w:t>
      </w:r>
      <w:r w:rsidR="0021061F" w:rsidRPr="008109D8">
        <w:rPr>
          <w:sz w:val="24"/>
          <w:szCs w:val="24"/>
        </w:rPr>
        <w:t xml:space="preserve"> Samuel 24:16-17; 2</w:t>
      </w:r>
      <w:r w:rsidR="0021061F" w:rsidRPr="008109D8">
        <w:rPr>
          <w:sz w:val="24"/>
          <w:szCs w:val="24"/>
          <w:vertAlign w:val="superscript"/>
        </w:rPr>
        <w:t>nd</w:t>
      </w:r>
      <w:r w:rsidR="0021061F" w:rsidRPr="008109D8">
        <w:rPr>
          <w:sz w:val="24"/>
          <w:szCs w:val="24"/>
        </w:rPr>
        <w:t xml:space="preserve"> Chronicles 32</w:t>
      </w:r>
      <w:r w:rsidR="00CB2014" w:rsidRPr="008109D8">
        <w:rPr>
          <w:sz w:val="24"/>
          <w:szCs w:val="24"/>
        </w:rPr>
        <w:t>:</w:t>
      </w:r>
      <w:r w:rsidR="0021061F" w:rsidRPr="008109D8">
        <w:rPr>
          <w:sz w:val="24"/>
          <w:szCs w:val="24"/>
        </w:rPr>
        <w:t>21; Acts 12:23; Revelation 16:1 and 2</w:t>
      </w:r>
      <w:r w:rsidR="0021061F" w:rsidRPr="008109D8">
        <w:rPr>
          <w:sz w:val="24"/>
          <w:szCs w:val="24"/>
          <w:vertAlign w:val="superscript"/>
        </w:rPr>
        <w:t>nd</w:t>
      </w:r>
      <w:r w:rsidR="0021061F" w:rsidRPr="008109D8">
        <w:rPr>
          <w:sz w:val="24"/>
          <w:szCs w:val="24"/>
        </w:rPr>
        <w:t xml:space="preserve"> Thessalonians 1:7. Angels </w:t>
      </w:r>
      <w:r w:rsidR="003C337F" w:rsidRPr="008109D8">
        <w:rPr>
          <w:sz w:val="24"/>
          <w:szCs w:val="24"/>
        </w:rPr>
        <w:t xml:space="preserve">(Lords) </w:t>
      </w:r>
      <w:r w:rsidR="0021061F" w:rsidRPr="008109D8">
        <w:rPr>
          <w:sz w:val="24"/>
          <w:szCs w:val="24"/>
        </w:rPr>
        <w:t xml:space="preserve">also patrol as God’s </w:t>
      </w:r>
      <w:r w:rsidR="003C337F" w:rsidRPr="008109D8">
        <w:rPr>
          <w:sz w:val="24"/>
          <w:szCs w:val="24"/>
        </w:rPr>
        <w:t>W</w:t>
      </w:r>
      <w:r w:rsidR="0021061F" w:rsidRPr="008109D8">
        <w:rPr>
          <w:sz w:val="24"/>
          <w:szCs w:val="24"/>
        </w:rPr>
        <w:t xml:space="preserve">itness and do spiritual warfare against </w:t>
      </w:r>
      <w:r w:rsidR="003C337F" w:rsidRPr="008109D8">
        <w:rPr>
          <w:sz w:val="24"/>
          <w:szCs w:val="24"/>
        </w:rPr>
        <w:t xml:space="preserve">strategic </w:t>
      </w:r>
      <w:r w:rsidR="0021061F" w:rsidRPr="008109D8">
        <w:rPr>
          <w:sz w:val="24"/>
          <w:szCs w:val="24"/>
        </w:rPr>
        <w:t xml:space="preserve">satanic forces. Some scriptures are Zechariah 1:10-11 and Revelation 12:7-9; 20:1-3. The Lord Stephen also carried out God’s plans when </w:t>
      </w:r>
      <w:r w:rsidR="003C337F" w:rsidRPr="008109D8">
        <w:rPr>
          <w:sz w:val="24"/>
          <w:szCs w:val="24"/>
        </w:rPr>
        <w:t>H</w:t>
      </w:r>
      <w:r w:rsidR="0021061F" w:rsidRPr="008109D8">
        <w:rPr>
          <w:sz w:val="24"/>
          <w:szCs w:val="24"/>
        </w:rPr>
        <w:t xml:space="preserve">e seized Lucifer </w:t>
      </w:r>
      <w:r w:rsidR="008C1C30" w:rsidRPr="008109D8">
        <w:rPr>
          <w:sz w:val="24"/>
          <w:szCs w:val="24"/>
        </w:rPr>
        <w:t>b</w:t>
      </w:r>
      <w:r w:rsidR="00A764CA" w:rsidRPr="008109D8">
        <w:rPr>
          <w:sz w:val="24"/>
          <w:szCs w:val="24"/>
        </w:rPr>
        <w:t>y</w:t>
      </w:r>
      <w:r w:rsidR="008C1C30" w:rsidRPr="008109D8">
        <w:rPr>
          <w:sz w:val="24"/>
          <w:szCs w:val="24"/>
        </w:rPr>
        <w:t xml:space="preserve"> </w:t>
      </w:r>
      <w:r w:rsidR="00A764CA" w:rsidRPr="008109D8">
        <w:rPr>
          <w:sz w:val="24"/>
          <w:szCs w:val="24"/>
        </w:rPr>
        <w:t xml:space="preserve">the Father Stephen operating as </w:t>
      </w:r>
      <w:r w:rsidR="008C1C30" w:rsidRPr="008109D8">
        <w:rPr>
          <w:sz w:val="24"/>
          <w:szCs w:val="24"/>
        </w:rPr>
        <w:t xml:space="preserve">the other </w:t>
      </w:r>
      <w:r w:rsidR="00A764CA" w:rsidRPr="008109D8">
        <w:rPr>
          <w:sz w:val="24"/>
          <w:szCs w:val="24"/>
        </w:rPr>
        <w:t xml:space="preserve">Single </w:t>
      </w:r>
      <w:r w:rsidR="008C1C30" w:rsidRPr="008109D8">
        <w:rPr>
          <w:sz w:val="24"/>
          <w:szCs w:val="24"/>
        </w:rPr>
        <w:t xml:space="preserve">Lord called Wisdom </w:t>
      </w:r>
      <w:r w:rsidR="0021061F" w:rsidRPr="008109D8">
        <w:rPr>
          <w:sz w:val="24"/>
          <w:szCs w:val="24"/>
        </w:rPr>
        <w:t xml:space="preserve">in </w:t>
      </w:r>
      <w:r w:rsidR="008C1C30" w:rsidRPr="008109D8">
        <w:rPr>
          <w:sz w:val="24"/>
          <w:szCs w:val="24"/>
        </w:rPr>
        <w:t xml:space="preserve">Proverbs 8:22-25 (RSV), </w:t>
      </w:r>
      <w:r w:rsidR="0021061F" w:rsidRPr="008109D8">
        <w:rPr>
          <w:sz w:val="24"/>
          <w:szCs w:val="24"/>
        </w:rPr>
        <w:t>Isaiah 14</w:t>
      </w:r>
      <w:r w:rsidR="00CB2014" w:rsidRPr="008109D8">
        <w:rPr>
          <w:sz w:val="24"/>
          <w:szCs w:val="24"/>
        </w:rPr>
        <w:t>:</w:t>
      </w:r>
      <w:r w:rsidR="0021061F" w:rsidRPr="008109D8">
        <w:rPr>
          <w:sz w:val="24"/>
          <w:szCs w:val="24"/>
        </w:rPr>
        <w:t xml:space="preserve">12-21 and Acts 7:54. The proof of this is the predestined </w:t>
      </w:r>
      <w:r w:rsidR="00CB2014" w:rsidRPr="008109D8">
        <w:rPr>
          <w:sz w:val="24"/>
          <w:szCs w:val="24"/>
        </w:rPr>
        <w:t xml:space="preserve">foreknowledge of the Lord and all before their </w:t>
      </w:r>
      <w:r w:rsidR="00030CBE" w:rsidRPr="008109D8">
        <w:rPr>
          <w:sz w:val="24"/>
          <w:szCs w:val="24"/>
        </w:rPr>
        <w:t>C</w:t>
      </w:r>
      <w:r w:rsidR="00CB2014" w:rsidRPr="008109D8">
        <w:rPr>
          <w:sz w:val="24"/>
          <w:szCs w:val="24"/>
        </w:rPr>
        <w:t xml:space="preserve">reations was part of the Lord. Even Jesus as the Lord said </w:t>
      </w:r>
      <w:r w:rsidR="00030CBE" w:rsidRPr="008109D8">
        <w:rPr>
          <w:sz w:val="24"/>
          <w:szCs w:val="24"/>
        </w:rPr>
        <w:t xml:space="preserve">by the Father Stephen </w:t>
      </w:r>
      <w:r w:rsidR="00CB2014" w:rsidRPr="008109D8">
        <w:rPr>
          <w:sz w:val="24"/>
          <w:szCs w:val="24"/>
        </w:rPr>
        <w:t xml:space="preserve">in </w:t>
      </w:r>
      <w:r w:rsidR="00030CBE" w:rsidRPr="008109D8">
        <w:rPr>
          <w:sz w:val="24"/>
          <w:szCs w:val="24"/>
        </w:rPr>
        <w:t>H</w:t>
      </w:r>
      <w:r w:rsidR="00CB2014" w:rsidRPr="008109D8">
        <w:rPr>
          <w:sz w:val="24"/>
          <w:szCs w:val="24"/>
        </w:rPr>
        <w:t>is ministry before Abraham was “</w:t>
      </w:r>
      <w:r w:rsidR="00CB2014" w:rsidRPr="008109D8">
        <w:rPr>
          <w:b/>
          <w:sz w:val="24"/>
          <w:szCs w:val="24"/>
        </w:rPr>
        <w:t>I AM</w:t>
      </w:r>
      <w:r w:rsidR="00CB2014" w:rsidRPr="008109D8">
        <w:rPr>
          <w:sz w:val="24"/>
          <w:szCs w:val="24"/>
        </w:rPr>
        <w:t>.” Lucifer would seize Stephen in Acts 6:12. The proof of this is that Lucifer wanted to be like the Highest or Crown in his 5</w:t>
      </w:r>
      <w:r w:rsidR="00CB2014" w:rsidRPr="008109D8">
        <w:rPr>
          <w:sz w:val="24"/>
          <w:szCs w:val="24"/>
          <w:vertAlign w:val="superscript"/>
        </w:rPr>
        <w:t>th</w:t>
      </w:r>
      <w:r w:rsidR="00CB2014" w:rsidRPr="008109D8">
        <w:rPr>
          <w:sz w:val="24"/>
          <w:szCs w:val="24"/>
        </w:rPr>
        <w:t xml:space="preserve"> I will. Lucifer has always been known as the Old Serpent, Satan, the Devil and the Great Red Dragon through the translation prior to </w:t>
      </w:r>
      <w:r w:rsidR="00030CBE" w:rsidRPr="008109D8">
        <w:rPr>
          <w:sz w:val="24"/>
          <w:szCs w:val="24"/>
        </w:rPr>
        <w:t>H</w:t>
      </w:r>
      <w:r w:rsidR="00CB2014" w:rsidRPr="008109D8">
        <w:rPr>
          <w:sz w:val="24"/>
          <w:szCs w:val="24"/>
        </w:rPr>
        <w:t xml:space="preserve">is fall from </w:t>
      </w:r>
      <w:r w:rsidR="00030CBE" w:rsidRPr="008109D8">
        <w:rPr>
          <w:sz w:val="24"/>
          <w:szCs w:val="24"/>
        </w:rPr>
        <w:t>H</w:t>
      </w:r>
      <w:r w:rsidR="00CB2014" w:rsidRPr="008109D8">
        <w:rPr>
          <w:sz w:val="24"/>
          <w:szCs w:val="24"/>
        </w:rPr>
        <w:t>eaven. Michael would arrest the Cherub Dragon under the Father Stephen’s Authority in Luke 10:17-19; Revelation 12:1-4, 7-9, 12; Ezekiel 28:15-19 and Genesis 3:1-24. Through the measure the Dragon would try to</w:t>
      </w:r>
      <w:r w:rsidR="00167173" w:rsidRPr="008109D8">
        <w:rPr>
          <w:sz w:val="24"/>
          <w:szCs w:val="24"/>
        </w:rPr>
        <w:t xml:space="preserve"> </w:t>
      </w:r>
      <w:r w:rsidR="00CB2014" w:rsidRPr="008109D8">
        <w:rPr>
          <w:sz w:val="24"/>
          <w:szCs w:val="24"/>
        </w:rPr>
        <w:t xml:space="preserve">arrest </w:t>
      </w:r>
      <w:r w:rsidR="00CB2014" w:rsidRPr="008109D8">
        <w:rPr>
          <w:sz w:val="24"/>
          <w:szCs w:val="24"/>
        </w:rPr>
        <w:lastRenderedPageBreak/>
        <w:t xml:space="preserve">Michael but failed because </w:t>
      </w:r>
      <w:r w:rsidR="00030CBE" w:rsidRPr="008109D8">
        <w:rPr>
          <w:sz w:val="24"/>
          <w:szCs w:val="24"/>
        </w:rPr>
        <w:t>H</w:t>
      </w:r>
      <w:r w:rsidR="00CB2014" w:rsidRPr="008109D8">
        <w:rPr>
          <w:sz w:val="24"/>
          <w:szCs w:val="24"/>
        </w:rPr>
        <w:t xml:space="preserve">e trusted in the Lord in Jude 9 and Revelation 12:7-9. </w:t>
      </w:r>
      <w:r w:rsidR="00956B9B" w:rsidRPr="008109D8">
        <w:rPr>
          <w:sz w:val="24"/>
          <w:szCs w:val="24"/>
        </w:rPr>
        <w:t xml:space="preserve">Also based on Jude 9, </w:t>
      </w:r>
      <w:r w:rsidR="00FE2F40" w:rsidRPr="008109D8">
        <w:rPr>
          <w:sz w:val="24"/>
          <w:szCs w:val="24"/>
        </w:rPr>
        <w:t xml:space="preserve">the Lord Jehovah disputed with the Lord Lucifer about the Body of Job, </w:t>
      </w:r>
      <w:r w:rsidR="00956B9B" w:rsidRPr="008109D8">
        <w:rPr>
          <w:sz w:val="24"/>
          <w:szCs w:val="24"/>
        </w:rPr>
        <w:t xml:space="preserve">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w:t>
      </w:r>
      <w:r w:rsidR="00056668" w:rsidRPr="008109D8">
        <w:rPr>
          <w:sz w:val="24"/>
          <w:szCs w:val="24"/>
        </w:rPr>
        <w:t xml:space="preserve">The </w:t>
      </w:r>
      <w:r w:rsidR="00030CBE" w:rsidRPr="008109D8">
        <w:rPr>
          <w:sz w:val="24"/>
          <w:szCs w:val="24"/>
        </w:rPr>
        <w:t>H</w:t>
      </w:r>
      <w:r w:rsidR="00056668" w:rsidRPr="008109D8">
        <w:rPr>
          <w:sz w:val="24"/>
          <w:szCs w:val="24"/>
        </w:rPr>
        <w:t xml:space="preserve">eaven of </w:t>
      </w:r>
      <w:r w:rsidR="00030CBE" w:rsidRPr="008109D8">
        <w:rPr>
          <w:sz w:val="24"/>
          <w:szCs w:val="24"/>
        </w:rPr>
        <w:t>H</w:t>
      </w:r>
      <w:r w:rsidR="00056668" w:rsidRPr="008109D8">
        <w:rPr>
          <w:sz w:val="24"/>
          <w:szCs w:val="24"/>
        </w:rPr>
        <w:t xml:space="preserve">eavens </w:t>
      </w:r>
      <w:r w:rsidR="00FF0789" w:rsidRPr="008109D8">
        <w:rPr>
          <w:sz w:val="24"/>
          <w:szCs w:val="24"/>
        </w:rPr>
        <w:t>&amp;</w:t>
      </w:r>
      <w:r w:rsidR="0096303C" w:rsidRPr="008109D8">
        <w:rPr>
          <w:sz w:val="24"/>
          <w:szCs w:val="24"/>
        </w:rPr>
        <w:t xml:space="preserve"> the </w:t>
      </w:r>
      <w:r w:rsidR="0031183C" w:rsidRPr="008109D8">
        <w:rPr>
          <w:sz w:val="24"/>
          <w:szCs w:val="24"/>
        </w:rPr>
        <w:t>L</w:t>
      </w:r>
      <w:r w:rsidR="0096303C" w:rsidRPr="008109D8">
        <w:rPr>
          <w:sz w:val="24"/>
          <w:szCs w:val="24"/>
        </w:rPr>
        <w:t xml:space="preserve">aw </w:t>
      </w:r>
      <w:r w:rsidR="00056668" w:rsidRPr="008109D8">
        <w:rPr>
          <w:sz w:val="24"/>
          <w:szCs w:val="24"/>
        </w:rPr>
        <w:t>cannot contain</w:t>
      </w:r>
      <w:r w:rsidR="00167173" w:rsidRPr="008109D8">
        <w:rPr>
          <w:sz w:val="24"/>
          <w:szCs w:val="24"/>
        </w:rPr>
        <w:t>, control or isolate</w:t>
      </w:r>
      <w:r w:rsidR="00056668" w:rsidRPr="008109D8">
        <w:rPr>
          <w:sz w:val="24"/>
          <w:szCs w:val="24"/>
        </w:rPr>
        <w:t xml:space="preserve"> the Lord Stephen in </w:t>
      </w:r>
      <w:r w:rsidR="0096303C" w:rsidRPr="008109D8">
        <w:rPr>
          <w:sz w:val="24"/>
          <w:szCs w:val="24"/>
        </w:rPr>
        <w:t>1</w:t>
      </w:r>
      <w:r w:rsidR="0096303C" w:rsidRPr="008109D8">
        <w:rPr>
          <w:sz w:val="24"/>
          <w:szCs w:val="24"/>
          <w:vertAlign w:val="superscript"/>
        </w:rPr>
        <w:t>st</w:t>
      </w:r>
      <w:r w:rsidR="0096303C" w:rsidRPr="008109D8">
        <w:rPr>
          <w:sz w:val="24"/>
          <w:szCs w:val="24"/>
        </w:rPr>
        <w:t xml:space="preserve"> Kings 8:27; 2</w:t>
      </w:r>
      <w:r w:rsidR="0096303C" w:rsidRPr="008109D8">
        <w:rPr>
          <w:sz w:val="24"/>
          <w:szCs w:val="24"/>
          <w:vertAlign w:val="superscript"/>
        </w:rPr>
        <w:t>nd</w:t>
      </w:r>
      <w:r w:rsidR="0096303C" w:rsidRPr="008109D8">
        <w:rPr>
          <w:sz w:val="24"/>
          <w:szCs w:val="24"/>
        </w:rPr>
        <w:t xml:space="preserve"> Chronicles 6:18; Ephesians 2:15; 1</w:t>
      </w:r>
      <w:r w:rsidR="0096303C" w:rsidRPr="008109D8">
        <w:rPr>
          <w:sz w:val="24"/>
          <w:szCs w:val="24"/>
          <w:vertAlign w:val="superscript"/>
        </w:rPr>
        <w:t>st</w:t>
      </w:r>
      <w:r w:rsidR="0096303C" w:rsidRPr="008109D8">
        <w:rPr>
          <w:sz w:val="24"/>
          <w:szCs w:val="24"/>
        </w:rPr>
        <w:t xml:space="preserve"> Peter 2:6; 2</w:t>
      </w:r>
      <w:r w:rsidR="0096303C" w:rsidRPr="008109D8">
        <w:rPr>
          <w:sz w:val="24"/>
          <w:szCs w:val="24"/>
          <w:vertAlign w:val="superscript"/>
        </w:rPr>
        <w:t>nd</w:t>
      </w:r>
      <w:r w:rsidR="00FF0789" w:rsidRPr="008109D8">
        <w:rPr>
          <w:sz w:val="24"/>
          <w:szCs w:val="24"/>
          <w:vertAlign w:val="superscript"/>
        </w:rPr>
        <w:t xml:space="preserve"> </w:t>
      </w:r>
      <w:r w:rsidR="001F4B58" w:rsidRPr="008109D8">
        <w:rPr>
          <w:sz w:val="24"/>
          <w:szCs w:val="24"/>
        </w:rPr>
        <w:t>M</w:t>
      </w:r>
      <w:r w:rsidR="0096303C" w:rsidRPr="008109D8">
        <w:rPr>
          <w:sz w:val="24"/>
          <w:szCs w:val="24"/>
        </w:rPr>
        <w:t>accabees 2:4</w:t>
      </w:r>
      <w:r w:rsidR="00FF0789" w:rsidRPr="008109D8">
        <w:rPr>
          <w:sz w:val="24"/>
          <w:szCs w:val="24"/>
        </w:rPr>
        <w:t xml:space="preserve"> and</w:t>
      </w:r>
      <w:r w:rsidR="0096303C" w:rsidRPr="008109D8">
        <w:rPr>
          <w:sz w:val="24"/>
          <w:szCs w:val="24"/>
        </w:rPr>
        <w:t xml:space="preserve"> Romans 2:14.</w:t>
      </w:r>
      <w:r w:rsidR="00167173" w:rsidRPr="008109D8">
        <w:rPr>
          <w:sz w:val="24"/>
          <w:szCs w:val="24"/>
        </w:rPr>
        <w:t xml:space="preserve"> </w:t>
      </w:r>
      <w:r w:rsidR="00315154" w:rsidRPr="008109D8">
        <w:rPr>
          <w:sz w:val="24"/>
          <w:szCs w:val="24"/>
        </w:rPr>
        <w:t>For the Physical Trinity with the Lord Yahweh was protected in Water since 4 married positions</w:t>
      </w:r>
      <w:r w:rsidR="004A33C7" w:rsidRPr="008109D8">
        <w:rPr>
          <w:sz w:val="24"/>
          <w:szCs w:val="24"/>
        </w:rPr>
        <w:t xml:space="preserve"> </w:t>
      </w:r>
      <w:r w:rsidR="00315154" w:rsidRPr="008109D8">
        <w:rPr>
          <w:sz w:val="24"/>
          <w:szCs w:val="24"/>
        </w:rPr>
        <w:t>was</w:t>
      </w:r>
      <w:r w:rsidR="004A33C7" w:rsidRPr="008109D8">
        <w:rPr>
          <w:sz w:val="24"/>
          <w:szCs w:val="24"/>
        </w:rPr>
        <w:t xml:space="preserve"> </w:t>
      </w:r>
      <w:r w:rsidR="00315154" w:rsidRPr="008109D8">
        <w:rPr>
          <w:sz w:val="24"/>
          <w:szCs w:val="24"/>
        </w:rPr>
        <w:t>saved. But in</w:t>
      </w:r>
      <w:r w:rsidR="004A33C7" w:rsidRPr="008109D8">
        <w:rPr>
          <w:sz w:val="24"/>
          <w:szCs w:val="24"/>
        </w:rPr>
        <w:t xml:space="preserve"> </w:t>
      </w:r>
      <w:r w:rsidR="00315154" w:rsidRPr="008109D8">
        <w:rPr>
          <w:sz w:val="24"/>
          <w:szCs w:val="24"/>
        </w:rPr>
        <w:t xml:space="preserve">Fire concerning the tongue, only </w:t>
      </w:r>
      <w:r w:rsidR="004A33C7" w:rsidRPr="008109D8">
        <w:rPr>
          <w:sz w:val="24"/>
          <w:szCs w:val="24"/>
        </w:rPr>
        <w:t>1</w:t>
      </w:r>
      <w:r w:rsidR="00315154" w:rsidRPr="008109D8">
        <w:rPr>
          <w:sz w:val="24"/>
          <w:szCs w:val="24"/>
        </w:rPr>
        <w:t xml:space="preserve"> position is protected which the Lord Stephen did since </w:t>
      </w:r>
      <w:r w:rsidR="00030CBE" w:rsidRPr="008109D8">
        <w:rPr>
          <w:sz w:val="24"/>
          <w:szCs w:val="24"/>
        </w:rPr>
        <w:t>H</w:t>
      </w:r>
      <w:r w:rsidR="00315154" w:rsidRPr="008109D8">
        <w:rPr>
          <w:sz w:val="24"/>
          <w:szCs w:val="24"/>
        </w:rPr>
        <w:t>e is the Last Person of the Trinity that is equal to the Lord Yah.</w:t>
      </w:r>
      <w:r w:rsidR="00D26B5B" w:rsidRPr="008109D8">
        <w:rPr>
          <w:sz w:val="24"/>
          <w:szCs w:val="24"/>
        </w:rPr>
        <w:t xml:space="preserve">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00030CBE" w:rsidRPr="008109D8">
        <w:rPr>
          <w:sz w:val="24"/>
          <w:szCs w:val="24"/>
        </w:rPr>
        <w:t>H</w:t>
      </w:r>
      <w:r w:rsidR="00D26B5B" w:rsidRPr="008109D8">
        <w:rPr>
          <w:sz w:val="24"/>
          <w:szCs w:val="24"/>
        </w:rPr>
        <w:t xml:space="preserve">im in Acts 6:8, 11-15. Also Stephen stretching out His hand to heal, that signs and wonders be done through the name of the Holy Master Stephen, by showing glory to the Lord Yah in Acts 6:8; 7:55-56. Some scriptures are Psalms 103:20; 148:2; Isaiah 6:2-3; Revelation 4:8; Luke 2:14-15; </w:t>
      </w:r>
      <w:r w:rsidR="00AC549C" w:rsidRPr="008109D8">
        <w:rPr>
          <w:sz w:val="24"/>
          <w:szCs w:val="24"/>
        </w:rPr>
        <w:t xml:space="preserve"> </w:t>
      </w:r>
      <w:r w:rsidR="00D26B5B" w:rsidRPr="008109D8">
        <w:rPr>
          <w:sz w:val="24"/>
          <w:szCs w:val="24"/>
        </w:rPr>
        <w:t>15:10;</w:t>
      </w:r>
      <w:r w:rsidR="00AC549C" w:rsidRPr="008109D8">
        <w:rPr>
          <w:sz w:val="24"/>
          <w:szCs w:val="24"/>
        </w:rPr>
        <w:t xml:space="preserve"> </w:t>
      </w:r>
      <w:r w:rsidR="00D26B5B" w:rsidRPr="008109D8">
        <w:rPr>
          <w:sz w:val="24"/>
          <w:szCs w:val="24"/>
        </w:rPr>
        <w:t xml:space="preserve">Hebrews </w:t>
      </w:r>
      <w:r w:rsidR="00AC549C" w:rsidRPr="008109D8">
        <w:rPr>
          <w:sz w:val="24"/>
          <w:szCs w:val="24"/>
        </w:rPr>
        <w:t xml:space="preserve"> </w:t>
      </w:r>
      <w:r w:rsidR="00D26B5B" w:rsidRPr="008109D8">
        <w:rPr>
          <w:sz w:val="24"/>
          <w:szCs w:val="24"/>
        </w:rPr>
        <w:t xml:space="preserve">1:6; </w:t>
      </w:r>
      <w:r w:rsidR="00AC549C" w:rsidRPr="008109D8">
        <w:rPr>
          <w:sz w:val="24"/>
          <w:szCs w:val="24"/>
        </w:rPr>
        <w:t xml:space="preserve"> </w:t>
      </w:r>
      <w:r w:rsidR="00D26B5B" w:rsidRPr="008109D8">
        <w:rPr>
          <w:sz w:val="24"/>
          <w:szCs w:val="24"/>
        </w:rPr>
        <w:t xml:space="preserve">Ephesians </w:t>
      </w:r>
      <w:r w:rsidR="00AC549C" w:rsidRPr="008109D8">
        <w:rPr>
          <w:sz w:val="24"/>
          <w:szCs w:val="24"/>
        </w:rPr>
        <w:t xml:space="preserve"> </w:t>
      </w:r>
      <w:r w:rsidR="00D26B5B" w:rsidRPr="008109D8">
        <w:rPr>
          <w:sz w:val="24"/>
          <w:szCs w:val="24"/>
        </w:rPr>
        <w:t>3:10; 1</w:t>
      </w:r>
      <w:r w:rsidR="00D26B5B" w:rsidRPr="008109D8">
        <w:rPr>
          <w:sz w:val="24"/>
          <w:szCs w:val="24"/>
          <w:vertAlign w:val="superscript"/>
        </w:rPr>
        <w:t>st</w:t>
      </w:r>
      <w:r w:rsidR="00AC549C" w:rsidRPr="008109D8">
        <w:rPr>
          <w:sz w:val="24"/>
          <w:szCs w:val="24"/>
          <w:vertAlign w:val="superscript"/>
        </w:rPr>
        <w:t xml:space="preserve"> </w:t>
      </w:r>
      <w:r w:rsidR="00D26B5B" w:rsidRPr="008109D8">
        <w:rPr>
          <w:sz w:val="24"/>
          <w:szCs w:val="24"/>
        </w:rPr>
        <w:t xml:space="preserve"> Peter </w:t>
      </w:r>
      <w:r w:rsidR="00AC549C" w:rsidRPr="008109D8">
        <w:rPr>
          <w:sz w:val="24"/>
          <w:szCs w:val="24"/>
        </w:rPr>
        <w:t xml:space="preserve"> </w:t>
      </w:r>
      <w:r w:rsidR="00D26B5B" w:rsidRPr="008109D8">
        <w:rPr>
          <w:sz w:val="24"/>
          <w:szCs w:val="24"/>
        </w:rPr>
        <w:t>1:12; 1</w:t>
      </w:r>
      <w:r w:rsidR="00D26B5B" w:rsidRPr="008109D8">
        <w:rPr>
          <w:sz w:val="24"/>
          <w:szCs w:val="24"/>
          <w:vertAlign w:val="superscript"/>
        </w:rPr>
        <w:t>st</w:t>
      </w:r>
      <w:r w:rsidR="00D26B5B" w:rsidRPr="008109D8">
        <w:rPr>
          <w:sz w:val="24"/>
          <w:szCs w:val="24"/>
        </w:rPr>
        <w:t xml:space="preserve"> </w:t>
      </w:r>
      <w:r w:rsidR="00AC549C" w:rsidRPr="008109D8">
        <w:rPr>
          <w:sz w:val="24"/>
          <w:szCs w:val="24"/>
        </w:rPr>
        <w:t xml:space="preserve"> </w:t>
      </w:r>
      <w:r w:rsidR="00D26B5B" w:rsidRPr="008109D8">
        <w:rPr>
          <w:sz w:val="24"/>
          <w:szCs w:val="24"/>
        </w:rPr>
        <w:t xml:space="preserve">Timothy </w:t>
      </w:r>
      <w:r w:rsidR="00AC549C" w:rsidRPr="008109D8">
        <w:rPr>
          <w:sz w:val="24"/>
          <w:szCs w:val="24"/>
        </w:rPr>
        <w:t xml:space="preserve"> </w:t>
      </w:r>
      <w:r w:rsidR="00D26B5B" w:rsidRPr="008109D8">
        <w:rPr>
          <w:sz w:val="24"/>
          <w:szCs w:val="24"/>
        </w:rPr>
        <w:t>3:16; 5:21 and 1</w:t>
      </w:r>
      <w:r w:rsidR="00D26B5B" w:rsidRPr="008109D8">
        <w:rPr>
          <w:sz w:val="24"/>
          <w:szCs w:val="24"/>
          <w:vertAlign w:val="superscript"/>
        </w:rPr>
        <w:t>st</w:t>
      </w:r>
      <w:r w:rsidR="00D26B5B" w:rsidRPr="008109D8">
        <w:rPr>
          <w:sz w:val="24"/>
          <w:szCs w:val="24"/>
        </w:rPr>
        <w:t xml:space="preserve"> Corinthians 4:9; 11:10. The Lord Stephen is worshipped </w:t>
      </w:r>
      <w:r w:rsidR="0031183C" w:rsidRPr="008109D8">
        <w:rPr>
          <w:sz w:val="24"/>
          <w:szCs w:val="24"/>
        </w:rPr>
        <w:t xml:space="preserve">by </w:t>
      </w:r>
      <w:r w:rsidR="00D26B5B" w:rsidRPr="008109D8">
        <w:rPr>
          <w:sz w:val="24"/>
          <w:szCs w:val="24"/>
        </w:rPr>
        <w:t>tell</w:t>
      </w:r>
      <w:r w:rsidR="0031183C" w:rsidRPr="008109D8">
        <w:rPr>
          <w:sz w:val="24"/>
          <w:szCs w:val="24"/>
        </w:rPr>
        <w:t>ing</w:t>
      </w:r>
      <w:r w:rsidR="00D26B5B" w:rsidRPr="008109D8">
        <w:rPr>
          <w:sz w:val="24"/>
          <w:szCs w:val="24"/>
        </w:rPr>
        <w:t xml:space="preserve"> </w:t>
      </w:r>
      <w:r w:rsidR="00030CBE" w:rsidRPr="008109D8">
        <w:rPr>
          <w:sz w:val="24"/>
          <w:szCs w:val="24"/>
        </w:rPr>
        <w:t>U</w:t>
      </w:r>
      <w:r w:rsidR="00D26B5B" w:rsidRPr="008109D8">
        <w:rPr>
          <w:sz w:val="24"/>
          <w:szCs w:val="24"/>
        </w:rPr>
        <w:t xml:space="preserve">s that God Himself turned over the house of Israel to the </w:t>
      </w:r>
      <w:r w:rsidR="00030CBE" w:rsidRPr="008109D8">
        <w:rPr>
          <w:sz w:val="24"/>
          <w:szCs w:val="24"/>
        </w:rPr>
        <w:t>H</w:t>
      </w:r>
      <w:r w:rsidR="00D26B5B" w:rsidRPr="008109D8">
        <w:rPr>
          <w:sz w:val="24"/>
          <w:szCs w:val="24"/>
        </w:rPr>
        <w:t xml:space="preserve">ost of </w:t>
      </w:r>
      <w:r w:rsidR="00030CBE" w:rsidRPr="008109D8">
        <w:rPr>
          <w:sz w:val="24"/>
          <w:szCs w:val="24"/>
        </w:rPr>
        <w:t>H</w:t>
      </w:r>
      <w:r w:rsidR="00D26B5B" w:rsidRPr="008109D8">
        <w:rPr>
          <w:sz w:val="24"/>
          <w:szCs w:val="24"/>
        </w:rPr>
        <w:t xml:space="preserve">eaven to worship them because of the rebellion, witchcraft and idolatry </w:t>
      </w:r>
      <w:r w:rsidR="00030CBE" w:rsidRPr="008109D8">
        <w:rPr>
          <w:sz w:val="24"/>
          <w:szCs w:val="24"/>
        </w:rPr>
        <w:t xml:space="preserve">which is </w:t>
      </w:r>
      <w:r w:rsidR="00030CBE" w:rsidRPr="008109D8">
        <w:rPr>
          <w:sz w:val="24"/>
          <w:szCs w:val="24"/>
        </w:rPr>
        <w:lastRenderedPageBreak/>
        <w:t xml:space="preserve">marital fornication </w:t>
      </w:r>
      <w:r w:rsidR="00D26B5B" w:rsidRPr="008109D8">
        <w:rPr>
          <w:sz w:val="24"/>
          <w:szCs w:val="24"/>
        </w:rPr>
        <w:t xml:space="preserve">that was against the Lord in </w:t>
      </w:r>
      <w:r w:rsidR="00030CBE" w:rsidRPr="008109D8">
        <w:rPr>
          <w:sz w:val="24"/>
          <w:szCs w:val="24"/>
        </w:rPr>
        <w:t xml:space="preserve">Tobit 4:12-13 &amp; </w:t>
      </w:r>
      <w:r w:rsidR="00D26B5B" w:rsidRPr="008109D8">
        <w:rPr>
          <w:sz w:val="24"/>
          <w:szCs w:val="24"/>
        </w:rPr>
        <w:t xml:space="preserve">Acts 7:37-43. There is some true doctrine in the worshipping of </w:t>
      </w:r>
      <w:r w:rsidR="00DB13E4" w:rsidRPr="008109D8">
        <w:rPr>
          <w:sz w:val="24"/>
          <w:szCs w:val="24"/>
        </w:rPr>
        <w:t xml:space="preserve">Michael’s </w:t>
      </w:r>
      <w:r w:rsidR="00030CBE" w:rsidRPr="008109D8">
        <w:rPr>
          <w:sz w:val="24"/>
          <w:szCs w:val="24"/>
        </w:rPr>
        <w:t>A</w:t>
      </w:r>
      <w:r w:rsidR="00D26B5B" w:rsidRPr="008109D8">
        <w:rPr>
          <w:sz w:val="24"/>
          <w:szCs w:val="24"/>
        </w:rPr>
        <w:t>ngels</w:t>
      </w:r>
      <w:r w:rsidR="00030CBE" w:rsidRPr="008109D8">
        <w:rPr>
          <w:sz w:val="24"/>
          <w:szCs w:val="24"/>
        </w:rPr>
        <w:t xml:space="preserve"> (Lords)</w:t>
      </w:r>
      <w:r w:rsidR="00D26B5B" w:rsidRPr="008109D8">
        <w:rPr>
          <w:sz w:val="24"/>
          <w:szCs w:val="24"/>
        </w:rPr>
        <w:t>. Some scriptures are Acts 7:42-43; 2</w:t>
      </w:r>
      <w:r w:rsidR="00D26B5B" w:rsidRPr="008109D8">
        <w:rPr>
          <w:sz w:val="24"/>
          <w:szCs w:val="24"/>
          <w:vertAlign w:val="superscript"/>
        </w:rPr>
        <w:t>nd</w:t>
      </w:r>
      <w:r w:rsidR="00D26B5B" w:rsidRPr="008109D8">
        <w:rPr>
          <w:sz w:val="24"/>
          <w:szCs w:val="24"/>
        </w:rPr>
        <w:t xml:space="preserve"> Thessalonians 2:11; 2</w:t>
      </w:r>
      <w:r w:rsidR="00D26B5B" w:rsidRPr="008109D8">
        <w:rPr>
          <w:sz w:val="24"/>
          <w:szCs w:val="24"/>
          <w:vertAlign w:val="superscript"/>
        </w:rPr>
        <w:t>nd</w:t>
      </w:r>
      <w:r w:rsidR="00D26B5B" w:rsidRPr="008109D8">
        <w:rPr>
          <w:sz w:val="24"/>
          <w:szCs w:val="24"/>
        </w:rPr>
        <w:t xml:space="preserve"> Kings 21:3; Amos 5:25-27; Jeremiah 25:9-12 and Revelation 18:21-24, such as the worshipping </w:t>
      </w:r>
      <w:r w:rsidR="009A7E13" w:rsidRPr="008109D8">
        <w:rPr>
          <w:sz w:val="24"/>
          <w:szCs w:val="24"/>
        </w:rPr>
        <w:t xml:space="preserve">of Remphan </w:t>
      </w:r>
      <w:r w:rsidR="00FB4439" w:rsidRPr="008109D8">
        <w:rPr>
          <w:sz w:val="24"/>
          <w:szCs w:val="24"/>
        </w:rPr>
        <w:t xml:space="preserve">in a good sense to be obedient to not </w:t>
      </w:r>
      <w:r w:rsidR="006C7591" w:rsidRPr="008109D8">
        <w:rPr>
          <w:sz w:val="24"/>
          <w:szCs w:val="24"/>
        </w:rPr>
        <w:t xml:space="preserve">view, </w:t>
      </w:r>
      <w:r w:rsidR="00FB4439" w:rsidRPr="008109D8">
        <w:rPr>
          <w:sz w:val="24"/>
          <w:szCs w:val="24"/>
        </w:rPr>
        <w:t xml:space="preserve">commit or sacrifice their children to Molech (Milcom) called Sukkoth and maybe linked to Moloch concerning child pornography in </w:t>
      </w:r>
      <w:r w:rsidR="009A7E13" w:rsidRPr="008109D8">
        <w:rPr>
          <w:sz w:val="24"/>
          <w:szCs w:val="24"/>
        </w:rPr>
        <w:t>Acts 7:</w:t>
      </w:r>
      <w:r w:rsidR="00FB4439" w:rsidRPr="008109D8">
        <w:rPr>
          <w:sz w:val="24"/>
          <w:szCs w:val="24"/>
        </w:rPr>
        <w:t>42-</w:t>
      </w:r>
      <w:r w:rsidR="009A7E13" w:rsidRPr="008109D8">
        <w:rPr>
          <w:sz w:val="24"/>
          <w:szCs w:val="24"/>
        </w:rPr>
        <w:t xml:space="preserve">43. There is some scriptures forbidding the worship of </w:t>
      </w:r>
      <w:r w:rsidR="00DB13E4" w:rsidRPr="008109D8">
        <w:rPr>
          <w:sz w:val="24"/>
          <w:szCs w:val="24"/>
        </w:rPr>
        <w:t xml:space="preserve">Lucifer’s </w:t>
      </w:r>
      <w:r w:rsidR="00030CBE" w:rsidRPr="008109D8">
        <w:rPr>
          <w:sz w:val="24"/>
          <w:szCs w:val="24"/>
        </w:rPr>
        <w:t>A</w:t>
      </w:r>
      <w:r w:rsidR="009A7E13" w:rsidRPr="008109D8">
        <w:rPr>
          <w:sz w:val="24"/>
          <w:szCs w:val="24"/>
        </w:rPr>
        <w:t xml:space="preserve">ngels </w:t>
      </w:r>
      <w:r w:rsidR="00030CBE" w:rsidRPr="008109D8">
        <w:rPr>
          <w:sz w:val="24"/>
          <w:szCs w:val="24"/>
        </w:rPr>
        <w:t xml:space="preserve">(Lords) </w:t>
      </w:r>
      <w:r w:rsidR="009A7E13" w:rsidRPr="008109D8">
        <w:rPr>
          <w:sz w:val="24"/>
          <w:szCs w:val="24"/>
        </w:rPr>
        <w:t>which are in Colossians 2:18; Revelation 19:10 and 1</w:t>
      </w:r>
      <w:r w:rsidR="009A7E13" w:rsidRPr="008109D8">
        <w:rPr>
          <w:sz w:val="24"/>
          <w:szCs w:val="24"/>
          <w:vertAlign w:val="superscript"/>
        </w:rPr>
        <w:t>st</w:t>
      </w:r>
      <w:r w:rsidR="009A7E13" w:rsidRPr="008109D8">
        <w:rPr>
          <w:sz w:val="24"/>
          <w:szCs w:val="24"/>
        </w:rPr>
        <w:t xml:space="preserve"> Timothy 2:5. The </w:t>
      </w:r>
      <w:r w:rsidR="00030CBE" w:rsidRPr="008109D8">
        <w:rPr>
          <w:sz w:val="24"/>
          <w:szCs w:val="24"/>
        </w:rPr>
        <w:t>A</w:t>
      </w:r>
      <w:r w:rsidR="009A7E13" w:rsidRPr="008109D8">
        <w:rPr>
          <w:sz w:val="24"/>
          <w:szCs w:val="24"/>
        </w:rPr>
        <w:t xml:space="preserve">ngel </w:t>
      </w:r>
      <w:r w:rsidR="00030CBE" w:rsidRPr="008109D8">
        <w:rPr>
          <w:sz w:val="24"/>
          <w:szCs w:val="24"/>
        </w:rPr>
        <w:t xml:space="preserve">(Lord) </w:t>
      </w:r>
      <w:r w:rsidR="009A7E13" w:rsidRPr="008109D8">
        <w:rPr>
          <w:sz w:val="24"/>
          <w:szCs w:val="24"/>
        </w:rPr>
        <w:t>of the L</w:t>
      </w:r>
      <w:r w:rsidR="00030CBE" w:rsidRPr="008109D8">
        <w:rPr>
          <w:sz w:val="24"/>
          <w:szCs w:val="24"/>
        </w:rPr>
        <w:t>ORD</w:t>
      </w:r>
      <w:r w:rsidR="009A7E13" w:rsidRPr="008109D8">
        <w:rPr>
          <w:sz w:val="24"/>
          <w:szCs w:val="24"/>
        </w:rPr>
        <w:t xml:space="preserve"> is worshipped no matter what happens in the </w:t>
      </w:r>
      <w:r w:rsidR="00030CBE" w:rsidRPr="008109D8">
        <w:rPr>
          <w:sz w:val="24"/>
          <w:szCs w:val="24"/>
        </w:rPr>
        <w:t>A</w:t>
      </w:r>
      <w:r w:rsidR="009A7E13" w:rsidRPr="008109D8">
        <w:rPr>
          <w:sz w:val="24"/>
          <w:szCs w:val="24"/>
        </w:rPr>
        <w:t>ngels</w:t>
      </w:r>
      <w:r w:rsidR="00030CBE" w:rsidRPr="008109D8">
        <w:rPr>
          <w:sz w:val="24"/>
          <w:szCs w:val="24"/>
        </w:rPr>
        <w:t xml:space="preserve"> (Lords)</w:t>
      </w:r>
      <w:r w:rsidR="009A7E13" w:rsidRPr="008109D8">
        <w:rPr>
          <w:sz w:val="24"/>
          <w:szCs w:val="24"/>
        </w:rPr>
        <w:t xml:space="preserve">. The </w:t>
      </w:r>
      <w:r w:rsidR="00030CBE" w:rsidRPr="008109D8">
        <w:rPr>
          <w:sz w:val="24"/>
          <w:szCs w:val="24"/>
        </w:rPr>
        <w:t>A</w:t>
      </w:r>
      <w:r w:rsidR="009A7E13" w:rsidRPr="008109D8">
        <w:rPr>
          <w:sz w:val="24"/>
          <w:szCs w:val="24"/>
        </w:rPr>
        <w:t xml:space="preserve">ngel </w:t>
      </w:r>
      <w:r w:rsidR="00030CBE" w:rsidRPr="008109D8">
        <w:rPr>
          <w:sz w:val="24"/>
          <w:szCs w:val="24"/>
        </w:rPr>
        <w:t xml:space="preserve">(Lord) </w:t>
      </w:r>
      <w:r w:rsidR="009A7E13" w:rsidRPr="008109D8">
        <w:rPr>
          <w:sz w:val="24"/>
          <w:szCs w:val="24"/>
        </w:rPr>
        <w:t>of the L</w:t>
      </w:r>
      <w:r w:rsidR="00030CBE" w:rsidRPr="008109D8">
        <w:rPr>
          <w:sz w:val="24"/>
          <w:szCs w:val="24"/>
        </w:rPr>
        <w:t>ORD</w:t>
      </w:r>
      <w:r w:rsidR="009A7E13" w:rsidRPr="008109D8">
        <w:rPr>
          <w:sz w:val="24"/>
          <w:szCs w:val="24"/>
        </w:rPr>
        <w:t xml:space="preserve"> encounters </w:t>
      </w:r>
      <w:r w:rsidR="00AC08BB" w:rsidRPr="008109D8">
        <w:rPr>
          <w:sz w:val="24"/>
          <w:szCs w:val="24"/>
        </w:rPr>
        <w:t xml:space="preserve">in the Father Stephen’s Speech </w:t>
      </w:r>
      <w:r w:rsidR="009A7E13" w:rsidRPr="008109D8">
        <w:rPr>
          <w:sz w:val="24"/>
          <w:szCs w:val="24"/>
        </w:rPr>
        <w:t>involves Abraham in Genesis chapter 22 and Acts 7:1-8,</w:t>
      </w:r>
      <w:r w:rsidR="006018EA" w:rsidRPr="008109D8">
        <w:rPr>
          <w:sz w:val="24"/>
          <w:szCs w:val="24"/>
        </w:rPr>
        <w:t xml:space="preserve"> </w:t>
      </w:r>
      <w:r w:rsidR="009A7E13" w:rsidRPr="008109D8">
        <w:rPr>
          <w:sz w:val="24"/>
          <w:szCs w:val="24"/>
        </w:rPr>
        <w:t>Moses</w:t>
      </w:r>
      <w:r w:rsidR="006018EA" w:rsidRPr="008109D8">
        <w:rPr>
          <w:sz w:val="24"/>
          <w:szCs w:val="24"/>
        </w:rPr>
        <w:t xml:space="preserve"> </w:t>
      </w:r>
      <w:r w:rsidR="009A7E13" w:rsidRPr="008109D8">
        <w:rPr>
          <w:sz w:val="24"/>
          <w:szCs w:val="24"/>
        </w:rPr>
        <w:t xml:space="preserve">in Exodus 3:1-4:31 </w:t>
      </w:r>
      <w:r w:rsidR="00DB13E4" w:rsidRPr="008109D8">
        <w:rPr>
          <w:sz w:val="24"/>
          <w:szCs w:val="24"/>
        </w:rPr>
        <w:t xml:space="preserve">&amp; </w:t>
      </w:r>
      <w:r w:rsidR="009A7E13" w:rsidRPr="008109D8">
        <w:rPr>
          <w:sz w:val="24"/>
          <w:szCs w:val="24"/>
        </w:rPr>
        <w:t>Acts 7:19-7:44, David</w:t>
      </w:r>
      <w:r w:rsidR="006018EA" w:rsidRPr="008109D8">
        <w:rPr>
          <w:sz w:val="24"/>
          <w:szCs w:val="24"/>
        </w:rPr>
        <w:t xml:space="preserve"> </w:t>
      </w:r>
      <w:r w:rsidR="009A7E13" w:rsidRPr="008109D8">
        <w:rPr>
          <w:sz w:val="24"/>
          <w:szCs w:val="24"/>
        </w:rPr>
        <w:t>in</w:t>
      </w:r>
      <w:r w:rsidR="006018EA" w:rsidRPr="008109D8">
        <w:rPr>
          <w:sz w:val="24"/>
          <w:szCs w:val="24"/>
        </w:rPr>
        <w:t xml:space="preserve"> </w:t>
      </w:r>
      <w:r w:rsidR="009A7E13" w:rsidRPr="008109D8">
        <w:rPr>
          <w:sz w:val="24"/>
          <w:szCs w:val="24"/>
        </w:rPr>
        <w:t>2</w:t>
      </w:r>
      <w:r w:rsidR="009A7E13" w:rsidRPr="008109D8">
        <w:rPr>
          <w:sz w:val="24"/>
          <w:szCs w:val="24"/>
          <w:vertAlign w:val="superscript"/>
        </w:rPr>
        <w:t>nd</w:t>
      </w:r>
      <w:r w:rsidR="009A7E13" w:rsidRPr="008109D8">
        <w:rPr>
          <w:sz w:val="24"/>
          <w:szCs w:val="24"/>
        </w:rPr>
        <w:t xml:space="preserve"> Samuel chapter</w:t>
      </w:r>
      <w:r w:rsidR="006018EA" w:rsidRPr="008109D8">
        <w:rPr>
          <w:sz w:val="24"/>
          <w:szCs w:val="24"/>
        </w:rPr>
        <w:t xml:space="preserve"> </w:t>
      </w:r>
      <w:r w:rsidR="009A7E13" w:rsidRPr="008109D8">
        <w:rPr>
          <w:sz w:val="24"/>
          <w:szCs w:val="24"/>
        </w:rPr>
        <w:t xml:space="preserve"> 24; </w:t>
      </w:r>
      <w:r w:rsidR="006018EA" w:rsidRPr="008109D8">
        <w:rPr>
          <w:sz w:val="24"/>
          <w:szCs w:val="24"/>
        </w:rPr>
        <w:t xml:space="preserve"> </w:t>
      </w:r>
      <w:r w:rsidR="009A7E13" w:rsidRPr="008109D8">
        <w:rPr>
          <w:sz w:val="24"/>
          <w:szCs w:val="24"/>
        </w:rPr>
        <w:t>1</w:t>
      </w:r>
      <w:r w:rsidR="009A7E13" w:rsidRPr="008109D8">
        <w:rPr>
          <w:sz w:val="24"/>
          <w:szCs w:val="24"/>
          <w:vertAlign w:val="superscript"/>
        </w:rPr>
        <w:t>st</w:t>
      </w:r>
      <w:r w:rsidR="009A7E13" w:rsidRPr="008109D8">
        <w:rPr>
          <w:sz w:val="24"/>
          <w:szCs w:val="24"/>
        </w:rPr>
        <w:t xml:space="preserve"> Chronicles chapter 21 </w:t>
      </w:r>
      <w:r w:rsidR="00DB13E4" w:rsidRPr="008109D8">
        <w:rPr>
          <w:sz w:val="24"/>
          <w:szCs w:val="24"/>
        </w:rPr>
        <w:t>&amp;</w:t>
      </w:r>
      <w:r w:rsidR="009A7E13" w:rsidRPr="008109D8">
        <w:rPr>
          <w:sz w:val="24"/>
          <w:szCs w:val="24"/>
        </w:rPr>
        <w:t xml:space="preserve"> Acts 7:45-50 </w:t>
      </w:r>
      <w:r w:rsidR="00DB13E4" w:rsidRPr="008109D8">
        <w:rPr>
          <w:sz w:val="24"/>
          <w:szCs w:val="24"/>
        </w:rPr>
        <w:t>&amp;</w:t>
      </w:r>
      <w:r w:rsidR="009A7E13" w:rsidRPr="008109D8">
        <w:rPr>
          <w:sz w:val="24"/>
          <w:szCs w:val="24"/>
        </w:rPr>
        <w:t xml:space="preserve"> Jesus in Matthew chapter 4; Luke chapter 22 and Acts 6:13; 7:55-56. The Lord Stephen is full of omniscience and omnipotence of the Lord in Acts 6:3, 8, 10, 15. Stephen is full of omnipotence in</w:t>
      </w:r>
      <w:r w:rsidR="0066414C" w:rsidRPr="008109D8">
        <w:rPr>
          <w:sz w:val="24"/>
          <w:szCs w:val="24"/>
        </w:rPr>
        <w:t xml:space="preserve"> </w:t>
      </w:r>
      <w:r w:rsidR="009A7E13" w:rsidRPr="008109D8">
        <w:rPr>
          <w:sz w:val="24"/>
          <w:szCs w:val="24"/>
        </w:rPr>
        <w:t>Acts 6:8. Stephen is full</w:t>
      </w:r>
      <w:r w:rsidR="0066414C" w:rsidRPr="008109D8">
        <w:rPr>
          <w:sz w:val="24"/>
          <w:szCs w:val="24"/>
        </w:rPr>
        <w:t xml:space="preserve"> </w:t>
      </w:r>
      <w:r w:rsidR="009A7E13" w:rsidRPr="008109D8">
        <w:rPr>
          <w:sz w:val="24"/>
          <w:szCs w:val="24"/>
        </w:rPr>
        <w:t>of</w:t>
      </w:r>
      <w:r w:rsidR="0066414C" w:rsidRPr="008109D8">
        <w:rPr>
          <w:sz w:val="24"/>
          <w:szCs w:val="24"/>
        </w:rPr>
        <w:t xml:space="preserve"> </w:t>
      </w:r>
      <w:r w:rsidR="009A7E13" w:rsidRPr="008109D8">
        <w:rPr>
          <w:sz w:val="24"/>
          <w:szCs w:val="24"/>
        </w:rPr>
        <w:t>omniscience</w:t>
      </w:r>
      <w:r w:rsidR="0066414C" w:rsidRPr="008109D8">
        <w:rPr>
          <w:sz w:val="24"/>
          <w:szCs w:val="24"/>
        </w:rPr>
        <w:t xml:space="preserve"> </w:t>
      </w:r>
      <w:r w:rsidR="009A7E13" w:rsidRPr="008109D8">
        <w:rPr>
          <w:sz w:val="24"/>
          <w:szCs w:val="24"/>
        </w:rPr>
        <w:t>in</w:t>
      </w:r>
      <w:r w:rsidR="0066414C" w:rsidRPr="008109D8">
        <w:rPr>
          <w:sz w:val="24"/>
          <w:szCs w:val="24"/>
        </w:rPr>
        <w:t xml:space="preserve"> </w:t>
      </w:r>
      <w:r w:rsidR="009A7E13" w:rsidRPr="008109D8">
        <w:rPr>
          <w:sz w:val="24"/>
          <w:szCs w:val="24"/>
        </w:rPr>
        <w:t xml:space="preserve">Acts 6:3, 10. By Stephen performing signs </w:t>
      </w:r>
      <w:r w:rsidR="00FF0789" w:rsidRPr="008109D8">
        <w:rPr>
          <w:sz w:val="24"/>
          <w:szCs w:val="24"/>
        </w:rPr>
        <w:t xml:space="preserve">&amp; </w:t>
      </w:r>
      <w:r w:rsidR="009A7E13" w:rsidRPr="008109D8">
        <w:rPr>
          <w:sz w:val="24"/>
          <w:szCs w:val="24"/>
        </w:rPr>
        <w:t xml:space="preserve">wonders among the </w:t>
      </w:r>
      <w:r w:rsidR="00A53003" w:rsidRPr="008109D8">
        <w:rPr>
          <w:sz w:val="24"/>
          <w:szCs w:val="24"/>
        </w:rPr>
        <w:t>C</w:t>
      </w:r>
      <w:r w:rsidR="009A7E13" w:rsidRPr="008109D8">
        <w:rPr>
          <w:sz w:val="24"/>
          <w:szCs w:val="24"/>
        </w:rPr>
        <w:t xml:space="preserve">hurch by the </w:t>
      </w:r>
      <w:r w:rsidR="00A53003" w:rsidRPr="008109D8">
        <w:rPr>
          <w:sz w:val="24"/>
          <w:szCs w:val="24"/>
        </w:rPr>
        <w:t>H</w:t>
      </w:r>
      <w:r w:rsidR="009A7E13" w:rsidRPr="008109D8">
        <w:rPr>
          <w:sz w:val="24"/>
          <w:szCs w:val="24"/>
        </w:rPr>
        <w:t xml:space="preserve">and of God </w:t>
      </w:r>
      <w:r w:rsidR="00FF0789" w:rsidRPr="008109D8">
        <w:rPr>
          <w:sz w:val="24"/>
          <w:szCs w:val="24"/>
        </w:rPr>
        <w:t>&amp;</w:t>
      </w:r>
      <w:r w:rsidR="009A7E13" w:rsidRPr="008109D8">
        <w:rPr>
          <w:sz w:val="24"/>
          <w:szCs w:val="24"/>
        </w:rPr>
        <w:t xml:space="preserve"> God’s omnipotence </w:t>
      </w:r>
      <w:r w:rsidR="00FF0789" w:rsidRPr="008109D8">
        <w:rPr>
          <w:sz w:val="24"/>
          <w:szCs w:val="24"/>
        </w:rPr>
        <w:t xml:space="preserve">&amp; </w:t>
      </w:r>
      <w:r w:rsidR="009A7E13" w:rsidRPr="008109D8">
        <w:rPr>
          <w:sz w:val="24"/>
          <w:szCs w:val="24"/>
        </w:rPr>
        <w:t xml:space="preserve">omniscience </w:t>
      </w:r>
      <w:r w:rsidR="00FF0789" w:rsidRPr="008109D8">
        <w:rPr>
          <w:sz w:val="24"/>
          <w:szCs w:val="24"/>
        </w:rPr>
        <w:t xml:space="preserve">is  </w:t>
      </w:r>
      <w:r w:rsidR="009A7E13" w:rsidRPr="008109D8">
        <w:rPr>
          <w:sz w:val="24"/>
          <w:szCs w:val="24"/>
        </w:rPr>
        <w:t>in</w:t>
      </w:r>
      <w:r w:rsidR="00FF0789" w:rsidRPr="008109D8">
        <w:rPr>
          <w:sz w:val="24"/>
          <w:szCs w:val="24"/>
        </w:rPr>
        <w:t xml:space="preserve"> </w:t>
      </w:r>
      <w:r w:rsidR="009A7E13" w:rsidRPr="008109D8">
        <w:rPr>
          <w:sz w:val="24"/>
          <w:szCs w:val="24"/>
        </w:rPr>
        <w:t xml:space="preserve"> Psalms 103:20; </w:t>
      </w:r>
      <w:r w:rsidR="00023A33" w:rsidRPr="008109D8">
        <w:rPr>
          <w:sz w:val="24"/>
          <w:szCs w:val="24"/>
        </w:rPr>
        <w:t xml:space="preserve"> </w:t>
      </w:r>
      <w:r w:rsidR="009A7E13" w:rsidRPr="008109D8">
        <w:rPr>
          <w:sz w:val="24"/>
          <w:szCs w:val="24"/>
        </w:rPr>
        <w:t>Ephesians</w:t>
      </w:r>
      <w:r w:rsidR="00023A33" w:rsidRPr="008109D8">
        <w:rPr>
          <w:sz w:val="24"/>
          <w:szCs w:val="24"/>
        </w:rPr>
        <w:t xml:space="preserve"> </w:t>
      </w:r>
      <w:r w:rsidR="009A7E13" w:rsidRPr="008109D8">
        <w:rPr>
          <w:sz w:val="24"/>
          <w:szCs w:val="24"/>
        </w:rPr>
        <w:t xml:space="preserve"> 1</w:t>
      </w:r>
      <w:r w:rsidR="00DB6926" w:rsidRPr="008109D8">
        <w:rPr>
          <w:sz w:val="24"/>
          <w:szCs w:val="24"/>
        </w:rPr>
        <w:t>:</w:t>
      </w:r>
      <w:r w:rsidR="009A7E13" w:rsidRPr="008109D8">
        <w:rPr>
          <w:sz w:val="24"/>
          <w:szCs w:val="24"/>
        </w:rPr>
        <w:t xml:space="preserve">21; </w:t>
      </w:r>
      <w:r w:rsidR="00023A33" w:rsidRPr="008109D8">
        <w:rPr>
          <w:sz w:val="24"/>
          <w:szCs w:val="24"/>
        </w:rPr>
        <w:t xml:space="preserve"> </w:t>
      </w:r>
      <w:r w:rsidR="009A7E13" w:rsidRPr="008109D8">
        <w:rPr>
          <w:sz w:val="24"/>
          <w:szCs w:val="24"/>
        </w:rPr>
        <w:t xml:space="preserve">Colossians </w:t>
      </w:r>
      <w:r w:rsidR="00023A33" w:rsidRPr="008109D8">
        <w:rPr>
          <w:sz w:val="24"/>
          <w:szCs w:val="24"/>
        </w:rPr>
        <w:t xml:space="preserve"> </w:t>
      </w:r>
      <w:r w:rsidR="009A7E13" w:rsidRPr="008109D8">
        <w:rPr>
          <w:sz w:val="24"/>
          <w:szCs w:val="24"/>
        </w:rPr>
        <w:t xml:space="preserve">1:16; </w:t>
      </w:r>
      <w:r w:rsidR="00023A33" w:rsidRPr="008109D8">
        <w:rPr>
          <w:sz w:val="24"/>
          <w:szCs w:val="24"/>
        </w:rPr>
        <w:t xml:space="preserve"> </w:t>
      </w:r>
      <w:r w:rsidR="009A7E13" w:rsidRPr="008109D8">
        <w:rPr>
          <w:sz w:val="24"/>
          <w:szCs w:val="24"/>
        </w:rPr>
        <w:t>2</w:t>
      </w:r>
      <w:r w:rsidR="009A7E13" w:rsidRPr="008109D8">
        <w:rPr>
          <w:sz w:val="24"/>
          <w:szCs w:val="24"/>
          <w:vertAlign w:val="superscript"/>
        </w:rPr>
        <w:t>nd</w:t>
      </w:r>
      <w:r w:rsidR="009A7E13" w:rsidRPr="008109D8">
        <w:rPr>
          <w:sz w:val="24"/>
          <w:szCs w:val="24"/>
        </w:rPr>
        <w:t xml:space="preserve"> </w:t>
      </w:r>
      <w:r w:rsidR="00023A33" w:rsidRPr="008109D8">
        <w:rPr>
          <w:sz w:val="24"/>
          <w:szCs w:val="24"/>
        </w:rPr>
        <w:t xml:space="preserve"> </w:t>
      </w:r>
      <w:r w:rsidR="009A7E13" w:rsidRPr="008109D8">
        <w:rPr>
          <w:sz w:val="24"/>
          <w:szCs w:val="24"/>
        </w:rPr>
        <w:t xml:space="preserve">Peter </w:t>
      </w:r>
      <w:r w:rsidR="00023A33" w:rsidRPr="008109D8">
        <w:rPr>
          <w:sz w:val="24"/>
          <w:szCs w:val="24"/>
        </w:rPr>
        <w:t xml:space="preserve"> </w:t>
      </w:r>
      <w:r w:rsidR="009A7E13" w:rsidRPr="008109D8">
        <w:rPr>
          <w:sz w:val="24"/>
          <w:szCs w:val="24"/>
        </w:rPr>
        <w:t xml:space="preserve">2:11; </w:t>
      </w:r>
      <w:r w:rsidR="00023A33" w:rsidRPr="008109D8">
        <w:rPr>
          <w:sz w:val="24"/>
          <w:szCs w:val="24"/>
        </w:rPr>
        <w:t xml:space="preserve"> </w:t>
      </w:r>
      <w:r w:rsidR="00FF0789" w:rsidRPr="008109D8">
        <w:rPr>
          <w:sz w:val="24"/>
          <w:szCs w:val="24"/>
        </w:rPr>
        <w:t xml:space="preserve"> </w:t>
      </w:r>
      <w:r w:rsidR="009A7E13" w:rsidRPr="008109D8">
        <w:rPr>
          <w:sz w:val="24"/>
          <w:szCs w:val="24"/>
        </w:rPr>
        <w:t xml:space="preserve">Matthew </w:t>
      </w:r>
      <w:r w:rsidR="00023A33" w:rsidRPr="008109D8">
        <w:rPr>
          <w:sz w:val="24"/>
          <w:szCs w:val="24"/>
        </w:rPr>
        <w:t xml:space="preserve"> </w:t>
      </w:r>
      <w:r w:rsidR="009A7E13" w:rsidRPr="008109D8">
        <w:rPr>
          <w:sz w:val="24"/>
          <w:szCs w:val="24"/>
        </w:rPr>
        <w:t>28:2;</w:t>
      </w:r>
      <w:r w:rsidR="00023A33" w:rsidRPr="008109D8">
        <w:rPr>
          <w:sz w:val="24"/>
          <w:szCs w:val="24"/>
        </w:rPr>
        <w:t xml:space="preserve"> </w:t>
      </w:r>
      <w:r w:rsidR="009A7E13" w:rsidRPr="008109D8">
        <w:rPr>
          <w:sz w:val="24"/>
          <w:szCs w:val="24"/>
        </w:rPr>
        <w:t xml:space="preserve"> Hebrews </w:t>
      </w:r>
      <w:r w:rsidR="00023A33" w:rsidRPr="008109D8">
        <w:rPr>
          <w:sz w:val="24"/>
          <w:szCs w:val="24"/>
        </w:rPr>
        <w:t xml:space="preserve"> </w:t>
      </w:r>
      <w:r w:rsidR="009A7E13" w:rsidRPr="008109D8">
        <w:rPr>
          <w:sz w:val="24"/>
          <w:szCs w:val="24"/>
        </w:rPr>
        <w:t xml:space="preserve">2:7; Daniel 10:13; Revelation 12:7-9; 20:1-3 </w:t>
      </w:r>
      <w:r w:rsidR="00FF0789" w:rsidRPr="008109D8">
        <w:rPr>
          <w:sz w:val="24"/>
          <w:szCs w:val="24"/>
        </w:rPr>
        <w:t>&amp;</w:t>
      </w:r>
      <w:r w:rsidR="009A7E13" w:rsidRPr="008109D8">
        <w:rPr>
          <w:sz w:val="24"/>
          <w:szCs w:val="24"/>
        </w:rPr>
        <w:t xml:space="preserve"> 1</w:t>
      </w:r>
      <w:r w:rsidR="009A7E13" w:rsidRPr="008109D8">
        <w:rPr>
          <w:sz w:val="24"/>
          <w:szCs w:val="24"/>
          <w:vertAlign w:val="superscript"/>
        </w:rPr>
        <w:t>st</w:t>
      </w:r>
      <w:r w:rsidR="009A7E13" w:rsidRPr="008109D8">
        <w:rPr>
          <w:sz w:val="24"/>
          <w:szCs w:val="24"/>
        </w:rPr>
        <w:t xml:space="preserve"> Corinthians 6:3. The Lord </w:t>
      </w:r>
      <w:r w:rsidR="008A0E0A" w:rsidRPr="008109D8">
        <w:rPr>
          <w:sz w:val="24"/>
          <w:szCs w:val="24"/>
        </w:rPr>
        <w:t>Yah used His omniscience to bring</w:t>
      </w:r>
      <w:r w:rsidR="009A7E13" w:rsidRPr="008109D8">
        <w:rPr>
          <w:sz w:val="24"/>
          <w:szCs w:val="24"/>
        </w:rPr>
        <w:t xml:space="preserve"> His omnipotence in action to create the </w:t>
      </w:r>
      <w:r w:rsidR="00AC08BB" w:rsidRPr="008109D8">
        <w:rPr>
          <w:sz w:val="24"/>
          <w:szCs w:val="24"/>
        </w:rPr>
        <w:t>U</w:t>
      </w:r>
      <w:r w:rsidR="009A7E13" w:rsidRPr="008109D8">
        <w:rPr>
          <w:sz w:val="24"/>
          <w:szCs w:val="24"/>
        </w:rPr>
        <w:t xml:space="preserve">niverse. </w:t>
      </w:r>
      <w:r w:rsidR="00720D30" w:rsidRPr="008109D8">
        <w:rPr>
          <w:sz w:val="24"/>
          <w:szCs w:val="24"/>
        </w:rPr>
        <w:t>In 1</w:t>
      </w:r>
      <w:r w:rsidR="00720D30" w:rsidRPr="008109D8">
        <w:rPr>
          <w:sz w:val="24"/>
          <w:szCs w:val="24"/>
          <w:vertAlign w:val="superscript"/>
        </w:rPr>
        <w:t>st</w:t>
      </w:r>
      <w:r w:rsidR="00720D30" w:rsidRPr="008109D8">
        <w:rPr>
          <w:sz w:val="24"/>
          <w:szCs w:val="24"/>
        </w:rPr>
        <w:t xml:space="preserve"> Corinthians 2:11 t</w:t>
      </w:r>
      <w:r w:rsidR="009A7E13" w:rsidRPr="008109D8">
        <w:rPr>
          <w:sz w:val="24"/>
          <w:szCs w:val="24"/>
        </w:rPr>
        <w:t>he Lord Stephen searches out the depths of the Lord Yah through the Spirit</w:t>
      </w:r>
      <w:r w:rsidR="00AC08BB" w:rsidRPr="008109D8">
        <w:rPr>
          <w:sz w:val="24"/>
          <w:szCs w:val="24"/>
        </w:rPr>
        <w:t xml:space="preserve"> of God in 1</w:t>
      </w:r>
      <w:r w:rsidR="00AC08BB" w:rsidRPr="008109D8">
        <w:rPr>
          <w:sz w:val="24"/>
          <w:szCs w:val="24"/>
          <w:vertAlign w:val="superscript"/>
        </w:rPr>
        <w:t>st</w:t>
      </w:r>
      <w:r w:rsidR="00AC08BB" w:rsidRPr="008109D8">
        <w:rPr>
          <w:sz w:val="24"/>
          <w:szCs w:val="24"/>
        </w:rPr>
        <w:t xml:space="preserve"> Corinthians 2:6-16</w:t>
      </w:r>
      <w:r w:rsidR="009A7E13" w:rsidRPr="008109D8">
        <w:rPr>
          <w:sz w:val="24"/>
          <w:szCs w:val="24"/>
        </w:rPr>
        <w:t xml:space="preserve">. </w:t>
      </w:r>
      <w:r w:rsidR="009F4C82" w:rsidRPr="008109D8">
        <w:rPr>
          <w:sz w:val="24"/>
          <w:szCs w:val="24"/>
        </w:rPr>
        <w:t>Fo</w:t>
      </w:r>
      <w:r w:rsidR="009A7E13" w:rsidRPr="008109D8">
        <w:rPr>
          <w:sz w:val="24"/>
          <w:szCs w:val="24"/>
        </w:rPr>
        <w:t xml:space="preserve">r the </w:t>
      </w:r>
      <w:r w:rsidR="009F4C82" w:rsidRPr="008109D8">
        <w:rPr>
          <w:sz w:val="24"/>
          <w:szCs w:val="24"/>
        </w:rPr>
        <w:t>W</w:t>
      </w:r>
      <w:r w:rsidR="009A7E13" w:rsidRPr="008109D8">
        <w:rPr>
          <w:sz w:val="24"/>
          <w:szCs w:val="24"/>
        </w:rPr>
        <w:t xml:space="preserve">itness </w:t>
      </w:r>
      <w:r w:rsidR="00B74A22" w:rsidRPr="008109D8">
        <w:rPr>
          <w:sz w:val="24"/>
          <w:szCs w:val="24"/>
        </w:rPr>
        <w:t>o</w:t>
      </w:r>
      <w:r w:rsidR="009A7E13" w:rsidRPr="008109D8">
        <w:rPr>
          <w:sz w:val="24"/>
          <w:szCs w:val="24"/>
        </w:rPr>
        <w:t xml:space="preserve">n the Earth searches out the </w:t>
      </w:r>
      <w:r w:rsidR="009F4C82" w:rsidRPr="008109D8">
        <w:rPr>
          <w:sz w:val="24"/>
          <w:szCs w:val="24"/>
        </w:rPr>
        <w:t xml:space="preserve">Witness in Heaven </w:t>
      </w:r>
      <w:r w:rsidR="00B74A22" w:rsidRPr="008109D8">
        <w:rPr>
          <w:sz w:val="24"/>
          <w:szCs w:val="24"/>
        </w:rPr>
        <w:t>by</w:t>
      </w:r>
      <w:r w:rsidR="009F4C82" w:rsidRPr="008109D8">
        <w:rPr>
          <w:sz w:val="24"/>
          <w:szCs w:val="24"/>
        </w:rPr>
        <w:t xml:space="preserve"> the Water search</w:t>
      </w:r>
      <w:r w:rsidR="00B74A22" w:rsidRPr="008109D8">
        <w:rPr>
          <w:sz w:val="24"/>
          <w:szCs w:val="24"/>
        </w:rPr>
        <w:t>ing</w:t>
      </w:r>
      <w:r w:rsidR="009F4C82" w:rsidRPr="008109D8">
        <w:rPr>
          <w:sz w:val="24"/>
          <w:szCs w:val="24"/>
        </w:rPr>
        <w:t xml:space="preserve"> out the Holy Spirit, the Blood search</w:t>
      </w:r>
      <w:r w:rsidR="00B74A22" w:rsidRPr="008109D8">
        <w:rPr>
          <w:sz w:val="24"/>
          <w:szCs w:val="24"/>
        </w:rPr>
        <w:t>ing</w:t>
      </w:r>
      <w:r w:rsidR="009F4C82" w:rsidRPr="008109D8">
        <w:rPr>
          <w:sz w:val="24"/>
          <w:szCs w:val="24"/>
        </w:rPr>
        <w:t xml:space="preserve"> out the </w:t>
      </w:r>
      <w:r w:rsidR="009A7E13" w:rsidRPr="008109D8">
        <w:rPr>
          <w:sz w:val="24"/>
          <w:szCs w:val="24"/>
        </w:rPr>
        <w:t xml:space="preserve">Word </w:t>
      </w:r>
      <w:r w:rsidR="0031183C" w:rsidRPr="008109D8">
        <w:rPr>
          <w:sz w:val="24"/>
          <w:szCs w:val="24"/>
        </w:rPr>
        <w:t>&amp;</w:t>
      </w:r>
      <w:r w:rsidR="009A7E13" w:rsidRPr="008109D8">
        <w:rPr>
          <w:sz w:val="24"/>
          <w:szCs w:val="24"/>
        </w:rPr>
        <w:t xml:space="preserve"> Spirit</w:t>
      </w:r>
      <w:r w:rsidR="009F4C82" w:rsidRPr="008109D8">
        <w:rPr>
          <w:sz w:val="24"/>
          <w:szCs w:val="24"/>
        </w:rPr>
        <w:t xml:space="preserve"> search</w:t>
      </w:r>
      <w:r w:rsidR="00B74A22" w:rsidRPr="008109D8">
        <w:rPr>
          <w:sz w:val="24"/>
          <w:szCs w:val="24"/>
        </w:rPr>
        <w:t>ing</w:t>
      </w:r>
      <w:r w:rsidR="009F4C82" w:rsidRPr="008109D8">
        <w:rPr>
          <w:sz w:val="24"/>
          <w:szCs w:val="24"/>
        </w:rPr>
        <w:t xml:space="preserve"> out the Father in Heaven. The Witness in Heaven searches out the</w:t>
      </w:r>
      <w:r w:rsidR="00392722" w:rsidRPr="008109D8">
        <w:rPr>
          <w:sz w:val="24"/>
          <w:szCs w:val="24"/>
        </w:rPr>
        <w:t xml:space="preserve"> </w:t>
      </w:r>
      <w:r w:rsidR="009F4C82" w:rsidRPr="008109D8">
        <w:rPr>
          <w:sz w:val="24"/>
          <w:szCs w:val="24"/>
        </w:rPr>
        <w:t xml:space="preserve"> </w:t>
      </w:r>
      <w:r w:rsidR="008543C4" w:rsidRPr="008109D8">
        <w:rPr>
          <w:sz w:val="24"/>
          <w:szCs w:val="24"/>
        </w:rPr>
        <w:t>Lord</w:t>
      </w:r>
      <w:r w:rsidR="009F4C82" w:rsidRPr="008109D8">
        <w:rPr>
          <w:sz w:val="24"/>
          <w:szCs w:val="24"/>
        </w:rPr>
        <w:t xml:space="preserve"> </w:t>
      </w:r>
      <w:r w:rsidR="008543C4" w:rsidRPr="008109D8">
        <w:rPr>
          <w:sz w:val="24"/>
          <w:szCs w:val="24"/>
        </w:rPr>
        <w:t>&amp;</w:t>
      </w:r>
      <w:r w:rsidR="009F4C82" w:rsidRPr="008109D8">
        <w:rPr>
          <w:sz w:val="24"/>
          <w:szCs w:val="24"/>
        </w:rPr>
        <w:t xml:space="preserve"> the Holy Spirit searches out the Holy Ghost, the </w:t>
      </w:r>
      <w:r w:rsidR="009F4C82" w:rsidRPr="008109D8">
        <w:rPr>
          <w:sz w:val="24"/>
          <w:szCs w:val="24"/>
        </w:rPr>
        <w:lastRenderedPageBreak/>
        <w:t xml:space="preserve">Word searches out the Son and the Heavenly Father searches out the Father </w:t>
      </w:r>
      <w:r w:rsidR="00AC08BB" w:rsidRPr="008109D8">
        <w:rPr>
          <w:sz w:val="24"/>
          <w:szCs w:val="24"/>
        </w:rPr>
        <w:t xml:space="preserve">Stephen </w:t>
      </w:r>
      <w:r w:rsidR="009F4C82" w:rsidRPr="008109D8">
        <w:rPr>
          <w:sz w:val="24"/>
          <w:szCs w:val="24"/>
        </w:rPr>
        <w:t>as Lord in 1</w:t>
      </w:r>
      <w:r w:rsidR="009F4C82" w:rsidRPr="008109D8">
        <w:rPr>
          <w:sz w:val="24"/>
          <w:szCs w:val="24"/>
          <w:vertAlign w:val="superscript"/>
        </w:rPr>
        <w:t>st</w:t>
      </w:r>
      <w:r w:rsidR="009F4C82" w:rsidRPr="008109D8">
        <w:rPr>
          <w:sz w:val="24"/>
          <w:szCs w:val="24"/>
        </w:rPr>
        <w:t xml:space="preserve"> John 5:6-13 </w:t>
      </w:r>
      <w:r w:rsidR="008543C4" w:rsidRPr="008109D8">
        <w:rPr>
          <w:sz w:val="24"/>
          <w:szCs w:val="24"/>
        </w:rPr>
        <w:t>&amp;</w:t>
      </w:r>
      <w:r w:rsidR="009F4C82" w:rsidRPr="008109D8">
        <w:rPr>
          <w:sz w:val="24"/>
          <w:szCs w:val="24"/>
        </w:rPr>
        <w:t xml:space="preserve"> Ephesians 3</w:t>
      </w:r>
      <w:r w:rsidR="00720D30" w:rsidRPr="008109D8">
        <w:rPr>
          <w:sz w:val="24"/>
          <w:szCs w:val="24"/>
        </w:rPr>
        <w:t>:</w:t>
      </w:r>
      <w:r w:rsidR="009F4C82" w:rsidRPr="008109D8">
        <w:rPr>
          <w:sz w:val="24"/>
          <w:szCs w:val="24"/>
        </w:rPr>
        <w:t xml:space="preserve">14-21. In John 3:12 </w:t>
      </w:r>
      <w:r w:rsidR="008543C4" w:rsidRPr="008109D8">
        <w:rPr>
          <w:sz w:val="24"/>
          <w:szCs w:val="24"/>
        </w:rPr>
        <w:t>says</w:t>
      </w:r>
      <w:r w:rsidR="009F4C82" w:rsidRPr="008109D8">
        <w:rPr>
          <w:sz w:val="24"/>
          <w:szCs w:val="24"/>
        </w:rPr>
        <w:t xml:space="preserve"> “If I have told </w:t>
      </w:r>
      <w:r w:rsidR="00AC08BB" w:rsidRPr="008109D8">
        <w:rPr>
          <w:sz w:val="24"/>
          <w:szCs w:val="24"/>
        </w:rPr>
        <w:t>Y</w:t>
      </w:r>
      <w:r w:rsidR="009F4C82" w:rsidRPr="008109D8">
        <w:rPr>
          <w:sz w:val="24"/>
          <w:szCs w:val="24"/>
        </w:rPr>
        <w:t xml:space="preserve">ou of </w:t>
      </w:r>
      <w:r w:rsidR="00AC08BB" w:rsidRPr="008109D8">
        <w:rPr>
          <w:sz w:val="24"/>
          <w:szCs w:val="24"/>
        </w:rPr>
        <w:t>E</w:t>
      </w:r>
      <w:r w:rsidR="009F4C82" w:rsidRPr="008109D8">
        <w:rPr>
          <w:sz w:val="24"/>
          <w:szCs w:val="24"/>
        </w:rPr>
        <w:t xml:space="preserve">arthly </w:t>
      </w:r>
      <w:r w:rsidR="00AC08BB" w:rsidRPr="008109D8">
        <w:rPr>
          <w:sz w:val="24"/>
          <w:szCs w:val="24"/>
        </w:rPr>
        <w:t>T</w:t>
      </w:r>
      <w:r w:rsidR="009F4C82" w:rsidRPr="008109D8">
        <w:rPr>
          <w:sz w:val="24"/>
          <w:szCs w:val="24"/>
        </w:rPr>
        <w:t xml:space="preserve">hings </w:t>
      </w:r>
      <w:r w:rsidR="00B74A22" w:rsidRPr="008109D8">
        <w:rPr>
          <w:sz w:val="24"/>
          <w:szCs w:val="24"/>
        </w:rPr>
        <w:t>&amp;</w:t>
      </w:r>
      <w:r w:rsidR="009F4C82" w:rsidRPr="008109D8">
        <w:rPr>
          <w:sz w:val="24"/>
          <w:szCs w:val="24"/>
        </w:rPr>
        <w:t xml:space="preserve"> </w:t>
      </w:r>
      <w:r w:rsidR="00AC08BB" w:rsidRPr="008109D8">
        <w:rPr>
          <w:sz w:val="24"/>
          <w:szCs w:val="24"/>
        </w:rPr>
        <w:t>Y</w:t>
      </w:r>
      <w:r w:rsidR="009F4C82" w:rsidRPr="008109D8">
        <w:rPr>
          <w:sz w:val="24"/>
          <w:szCs w:val="24"/>
        </w:rPr>
        <w:t xml:space="preserve">ou do not believe, how </w:t>
      </w:r>
      <w:r w:rsidR="00F732CC" w:rsidRPr="008109D8">
        <w:rPr>
          <w:sz w:val="24"/>
          <w:szCs w:val="24"/>
        </w:rPr>
        <w:t>will</w:t>
      </w:r>
      <w:r w:rsidR="009F4C82" w:rsidRPr="008109D8">
        <w:rPr>
          <w:sz w:val="24"/>
          <w:szCs w:val="24"/>
        </w:rPr>
        <w:t xml:space="preserve"> </w:t>
      </w:r>
      <w:r w:rsidR="00AC08BB" w:rsidRPr="008109D8">
        <w:rPr>
          <w:sz w:val="24"/>
          <w:szCs w:val="24"/>
        </w:rPr>
        <w:t>Y</w:t>
      </w:r>
      <w:r w:rsidR="00F732CC" w:rsidRPr="008109D8">
        <w:rPr>
          <w:sz w:val="24"/>
          <w:szCs w:val="24"/>
        </w:rPr>
        <w:t xml:space="preserve">ou </w:t>
      </w:r>
      <w:r w:rsidR="009F4C82" w:rsidRPr="008109D8">
        <w:rPr>
          <w:sz w:val="24"/>
          <w:szCs w:val="24"/>
        </w:rPr>
        <w:t>believe</w:t>
      </w:r>
      <w:r w:rsidR="002501B1" w:rsidRPr="008109D8">
        <w:rPr>
          <w:sz w:val="24"/>
          <w:szCs w:val="24"/>
        </w:rPr>
        <w:t>…</w:t>
      </w:r>
      <w:r w:rsidR="009F4C82" w:rsidRPr="008109D8">
        <w:rPr>
          <w:sz w:val="24"/>
          <w:szCs w:val="24"/>
        </w:rPr>
        <w:t xml:space="preserve">of </w:t>
      </w:r>
      <w:r w:rsidR="00AC08BB" w:rsidRPr="008109D8">
        <w:rPr>
          <w:sz w:val="24"/>
          <w:szCs w:val="24"/>
        </w:rPr>
        <w:t>H</w:t>
      </w:r>
      <w:r w:rsidR="009F4C82" w:rsidRPr="008109D8">
        <w:rPr>
          <w:sz w:val="24"/>
          <w:szCs w:val="24"/>
        </w:rPr>
        <w:t xml:space="preserve">eavenly </w:t>
      </w:r>
      <w:r w:rsidR="00AC08BB" w:rsidRPr="008109D8">
        <w:rPr>
          <w:sz w:val="24"/>
          <w:szCs w:val="24"/>
        </w:rPr>
        <w:t>T</w:t>
      </w:r>
      <w:r w:rsidR="009F4C82" w:rsidRPr="008109D8">
        <w:rPr>
          <w:sz w:val="24"/>
          <w:szCs w:val="24"/>
        </w:rPr>
        <w:t>hings</w:t>
      </w:r>
      <w:r w:rsidR="00AC08BB" w:rsidRPr="008109D8">
        <w:rPr>
          <w:sz w:val="24"/>
          <w:szCs w:val="24"/>
        </w:rPr>
        <w:t xml:space="preserve"> (Lordly Things)</w:t>
      </w:r>
      <w:r w:rsidR="009F4C82" w:rsidRPr="008109D8">
        <w:rPr>
          <w:sz w:val="24"/>
          <w:szCs w:val="24"/>
        </w:rPr>
        <w:t>?” The</w:t>
      </w:r>
      <w:r w:rsidR="00AC549C" w:rsidRPr="008109D8">
        <w:rPr>
          <w:sz w:val="24"/>
          <w:szCs w:val="24"/>
        </w:rPr>
        <w:t xml:space="preserve"> </w:t>
      </w:r>
      <w:r w:rsidR="009E4ECD" w:rsidRPr="008109D8">
        <w:rPr>
          <w:sz w:val="24"/>
          <w:szCs w:val="24"/>
        </w:rPr>
        <w:t xml:space="preserve">Lord’s </w:t>
      </w:r>
      <w:r w:rsidR="00406762" w:rsidRPr="008109D8">
        <w:rPr>
          <w:sz w:val="24"/>
          <w:szCs w:val="24"/>
        </w:rPr>
        <w:t xml:space="preserve">10 </w:t>
      </w:r>
      <w:r w:rsidR="009F4C82" w:rsidRPr="008109D8">
        <w:rPr>
          <w:sz w:val="24"/>
          <w:szCs w:val="24"/>
        </w:rPr>
        <w:t xml:space="preserve">unsearchable </w:t>
      </w:r>
      <w:r w:rsidR="00774DA4" w:rsidRPr="008109D8">
        <w:rPr>
          <w:sz w:val="24"/>
          <w:szCs w:val="24"/>
        </w:rPr>
        <w:t xml:space="preserve">things are in </w:t>
      </w:r>
      <w:r w:rsidR="009F4C82" w:rsidRPr="008109D8">
        <w:rPr>
          <w:sz w:val="24"/>
          <w:szCs w:val="24"/>
        </w:rPr>
        <w:t xml:space="preserve">Job 5:9 in marvelous works, in Psalms 145:3 in greatness, in Proverbs 25:3 in </w:t>
      </w:r>
      <w:r w:rsidR="00B74A22" w:rsidRPr="008109D8">
        <w:rPr>
          <w:sz w:val="24"/>
          <w:szCs w:val="24"/>
        </w:rPr>
        <w:t xml:space="preserve">the </w:t>
      </w:r>
      <w:r w:rsidR="009E4ECD" w:rsidRPr="008109D8">
        <w:rPr>
          <w:sz w:val="24"/>
          <w:szCs w:val="24"/>
        </w:rPr>
        <w:t xml:space="preserve">Kings </w:t>
      </w:r>
      <w:r w:rsidR="009F4C82" w:rsidRPr="008109D8">
        <w:rPr>
          <w:sz w:val="24"/>
          <w:szCs w:val="24"/>
        </w:rPr>
        <w:t xml:space="preserve">hearts, in Romans 11:33 in justice </w:t>
      </w:r>
      <w:r w:rsidR="00774DA4" w:rsidRPr="008109D8">
        <w:rPr>
          <w:sz w:val="24"/>
          <w:szCs w:val="24"/>
        </w:rPr>
        <w:t>&amp;</w:t>
      </w:r>
      <w:r w:rsidR="009F4C82" w:rsidRPr="008109D8">
        <w:rPr>
          <w:sz w:val="24"/>
          <w:szCs w:val="24"/>
        </w:rPr>
        <w:t xml:space="preserve"> </w:t>
      </w:r>
      <w:r w:rsidR="00406762" w:rsidRPr="008109D8">
        <w:rPr>
          <w:sz w:val="24"/>
          <w:szCs w:val="24"/>
        </w:rPr>
        <w:t xml:space="preserve">ways </w:t>
      </w:r>
      <w:r w:rsidR="009F4C82" w:rsidRPr="008109D8">
        <w:rPr>
          <w:sz w:val="24"/>
          <w:szCs w:val="24"/>
        </w:rPr>
        <w:t xml:space="preserve">past finding out, in Ephesians 3:8 in riches, in Isaiah 40:28 in understanding, in Baruch 3:18 in works, in Pr of Man 1:6 in mercy </w:t>
      </w:r>
      <w:r w:rsidR="008543C4" w:rsidRPr="008109D8">
        <w:rPr>
          <w:sz w:val="24"/>
          <w:szCs w:val="24"/>
        </w:rPr>
        <w:t>&amp;</w:t>
      </w:r>
      <w:r w:rsidR="009F4C82" w:rsidRPr="008109D8">
        <w:rPr>
          <w:sz w:val="24"/>
          <w:szCs w:val="24"/>
        </w:rPr>
        <w:t xml:space="preserve"> 2</w:t>
      </w:r>
      <w:r w:rsidR="009F4C82" w:rsidRPr="008109D8">
        <w:rPr>
          <w:sz w:val="24"/>
          <w:szCs w:val="24"/>
          <w:vertAlign w:val="superscript"/>
        </w:rPr>
        <w:t>nd</w:t>
      </w:r>
      <w:r w:rsidR="009F4C82" w:rsidRPr="008109D8">
        <w:rPr>
          <w:sz w:val="24"/>
          <w:szCs w:val="24"/>
        </w:rPr>
        <w:t xml:space="preserve"> Esdras 9:19 in Law.</w:t>
      </w:r>
      <w:r w:rsidR="004F39FE" w:rsidRPr="008109D8">
        <w:rPr>
          <w:sz w:val="24"/>
          <w:szCs w:val="24"/>
        </w:rPr>
        <w:t xml:space="preserve"> </w:t>
      </w:r>
      <w:r w:rsidR="00774DA4" w:rsidRPr="008109D8">
        <w:rPr>
          <w:sz w:val="24"/>
          <w:szCs w:val="24"/>
        </w:rPr>
        <w:t xml:space="preserve">In Solomon’s Wisdom 11:18 says the </w:t>
      </w:r>
      <w:r w:rsidR="00FF0789" w:rsidRPr="008109D8">
        <w:rPr>
          <w:sz w:val="24"/>
          <w:szCs w:val="24"/>
        </w:rPr>
        <w:t xml:space="preserve">newly </w:t>
      </w:r>
      <w:r w:rsidR="009E4ECD" w:rsidRPr="008109D8">
        <w:rPr>
          <w:sz w:val="24"/>
          <w:szCs w:val="24"/>
        </w:rPr>
        <w:t xml:space="preserve">created </w:t>
      </w:r>
      <w:r w:rsidR="00AC08BB" w:rsidRPr="008109D8">
        <w:rPr>
          <w:sz w:val="24"/>
          <w:szCs w:val="24"/>
        </w:rPr>
        <w:t>D</w:t>
      </w:r>
      <w:r w:rsidR="00774DA4" w:rsidRPr="008109D8">
        <w:rPr>
          <w:sz w:val="24"/>
          <w:szCs w:val="24"/>
        </w:rPr>
        <w:t xml:space="preserve">ragons breathe out fire or </w:t>
      </w:r>
      <w:r w:rsidR="009E4ECD" w:rsidRPr="008109D8">
        <w:rPr>
          <w:sz w:val="24"/>
          <w:szCs w:val="24"/>
        </w:rPr>
        <w:t xml:space="preserve">filthy scents of </w:t>
      </w:r>
      <w:r w:rsidR="00774DA4" w:rsidRPr="008109D8">
        <w:rPr>
          <w:sz w:val="24"/>
          <w:szCs w:val="24"/>
        </w:rPr>
        <w:t>smoke.</w:t>
      </w:r>
      <w:r w:rsidR="008543C4" w:rsidRPr="008109D8">
        <w:rPr>
          <w:sz w:val="24"/>
          <w:szCs w:val="24"/>
        </w:rPr>
        <w:t xml:space="preserve"> Also it is in Joel 2:30 &amp; Acts 2:19.</w:t>
      </w:r>
      <w:r w:rsidR="002501B1" w:rsidRPr="008109D8">
        <w:rPr>
          <w:sz w:val="24"/>
          <w:szCs w:val="24"/>
        </w:rPr>
        <w:t xml:space="preserve"> Most of the Angels </w:t>
      </w:r>
      <w:r w:rsidR="00AC08BB" w:rsidRPr="008109D8">
        <w:rPr>
          <w:sz w:val="24"/>
          <w:szCs w:val="24"/>
        </w:rPr>
        <w:t xml:space="preserve">(Lords) </w:t>
      </w:r>
      <w:r w:rsidR="002501B1" w:rsidRPr="008109D8">
        <w:rPr>
          <w:sz w:val="24"/>
          <w:szCs w:val="24"/>
        </w:rPr>
        <w:t xml:space="preserve">came before Man in </w:t>
      </w:r>
      <w:r w:rsidR="00AC08BB" w:rsidRPr="008109D8">
        <w:rPr>
          <w:sz w:val="24"/>
          <w:szCs w:val="24"/>
        </w:rPr>
        <w:t xml:space="preserve">Genesis 1:1-25 &amp; </w:t>
      </w:r>
      <w:r w:rsidR="002501B1" w:rsidRPr="008109D8">
        <w:rPr>
          <w:sz w:val="24"/>
          <w:szCs w:val="24"/>
        </w:rPr>
        <w:t>Job 38:4-7.</w:t>
      </w:r>
    </w:p>
    <w:p w:rsidR="00337806" w:rsidRPr="008109D8" w:rsidRDefault="004F39FE" w:rsidP="0043525B">
      <w:pPr>
        <w:tabs>
          <w:tab w:val="left" w:pos="360"/>
        </w:tabs>
        <w:spacing w:line="480" w:lineRule="auto"/>
        <w:jc w:val="both"/>
        <w:rPr>
          <w:sz w:val="24"/>
          <w:szCs w:val="24"/>
        </w:rPr>
      </w:pPr>
      <w:r w:rsidRPr="008109D8">
        <w:rPr>
          <w:sz w:val="24"/>
          <w:szCs w:val="24"/>
        </w:rPr>
        <w:t xml:space="preserve">The Lord Stephen governs the </w:t>
      </w:r>
      <w:r w:rsidR="006E1A1B" w:rsidRPr="008109D8">
        <w:rPr>
          <w:sz w:val="24"/>
          <w:szCs w:val="24"/>
        </w:rPr>
        <w:t>A</w:t>
      </w:r>
      <w:r w:rsidRPr="008109D8">
        <w:rPr>
          <w:sz w:val="24"/>
          <w:szCs w:val="24"/>
        </w:rPr>
        <w:t xml:space="preserve">ngelical </w:t>
      </w:r>
      <w:r w:rsidR="006E1A1B" w:rsidRPr="008109D8">
        <w:rPr>
          <w:sz w:val="24"/>
          <w:szCs w:val="24"/>
        </w:rPr>
        <w:t>H</w:t>
      </w:r>
      <w:r w:rsidRPr="008109D8">
        <w:rPr>
          <w:sz w:val="24"/>
          <w:szCs w:val="24"/>
        </w:rPr>
        <w:t xml:space="preserve">ierarchy, which is almost always over Adam’s </w:t>
      </w:r>
      <w:r w:rsidR="006E1A1B" w:rsidRPr="008109D8">
        <w:rPr>
          <w:sz w:val="24"/>
          <w:szCs w:val="24"/>
        </w:rPr>
        <w:t>H</w:t>
      </w:r>
      <w:r w:rsidRPr="008109D8">
        <w:rPr>
          <w:sz w:val="24"/>
          <w:szCs w:val="24"/>
        </w:rPr>
        <w:t xml:space="preserve">umanity </w:t>
      </w:r>
      <w:r w:rsidR="006E1A1B" w:rsidRPr="008109D8">
        <w:rPr>
          <w:sz w:val="24"/>
          <w:szCs w:val="24"/>
        </w:rPr>
        <w:t>W</w:t>
      </w:r>
      <w:r w:rsidRPr="008109D8">
        <w:rPr>
          <w:sz w:val="24"/>
          <w:szCs w:val="24"/>
        </w:rPr>
        <w:t xml:space="preserve">orld of </w:t>
      </w:r>
      <w:r w:rsidR="006E1A1B" w:rsidRPr="008109D8">
        <w:rPr>
          <w:sz w:val="24"/>
          <w:szCs w:val="24"/>
        </w:rPr>
        <w:t>M</w:t>
      </w:r>
      <w:r w:rsidRPr="008109D8">
        <w:rPr>
          <w:sz w:val="24"/>
          <w:szCs w:val="24"/>
        </w:rPr>
        <w:t xml:space="preserve">ankind </w:t>
      </w:r>
      <w:r w:rsidR="00893B1B" w:rsidRPr="008109D8">
        <w:rPr>
          <w:sz w:val="24"/>
          <w:szCs w:val="24"/>
        </w:rPr>
        <w:t xml:space="preserve">(99.99% of the time) </w:t>
      </w:r>
      <w:r w:rsidRPr="008109D8">
        <w:rPr>
          <w:sz w:val="24"/>
          <w:szCs w:val="24"/>
        </w:rPr>
        <w:t xml:space="preserve">in Acts 7:51-53. First of all, Humans are lower than </w:t>
      </w:r>
      <w:r w:rsidR="006E1A1B" w:rsidRPr="008109D8">
        <w:rPr>
          <w:sz w:val="24"/>
          <w:szCs w:val="24"/>
        </w:rPr>
        <w:t>A</w:t>
      </w:r>
      <w:r w:rsidRPr="008109D8">
        <w:rPr>
          <w:sz w:val="24"/>
          <w:szCs w:val="24"/>
        </w:rPr>
        <w:t xml:space="preserve">ngels </w:t>
      </w:r>
      <w:r w:rsidR="006E1A1B" w:rsidRPr="008109D8">
        <w:rPr>
          <w:sz w:val="24"/>
          <w:szCs w:val="24"/>
        </w:rPr>
        <w:t xml:space="preserve">(Lords) </w:t>
      </w:r>
      <w:r w:rsidRPr="008109D8">
        <w:rPr>
          <w:sz w:val="24"/>
          <w:szCs w:val="24"/>
        </w:rPr>
        <w:t xml:space="preserve">because </w:t>
      </w:r>
      <w:r w:rsidR="006E1A1B" w:rsidRPr="008109D8">
        <w:rPr>
          <w:sz w:val="24"/>
          <w:szCs w:val="24"/>
        </w:rPr>
        <w:t>A</w:t>
      </w:r>
      <w:r w:rsidRPr="008109D8">
        <w:rPr>
          <w:sz w:val="24"/>
          <w:szCs w:val="24"/>
        </w:rPr>
        <w:t xml:space="preserve">ngels </w:t>
      </w:r>
      <w:r w:rsidR="006E1A1B" w:rsidRPr="008109D8">
        <w:rPr>
          <w:sz w:val="24"/>
          <w:szCs w:val="24"/>
        </w:rPr>
        <w:t xml:space="preserve">(Lord) </w:t>
      </w:r>
      <w:r w:rsidRPr="008109D8">
        <w:rPr>
          <w:sz w:val="24"/>
          <w:szCs w:val="24"/>
        </w:rPr>
        <w:t>are greater in omnipotence (almightiness) and omniscience</w:t>
      </w:r>
      <w:r w:rsidR="006E1A1B" w:rsidRPr="008109D8">
        <w:rPr>
          <w:sz w:val="24"/>
          <w:szCs w:val="24"/>
        </w:rPr>
        <w:t xml:space="preserve"> in 2</w:t>
      </w:r>
      <w:r w:rsidR="006E1A1B" w:rsidRPr="008109D8">
        <w:rPr>
          <w:sz w:val="24"/>
          <w:szCs w:val="24"/>
          <w:vertAlign w:val="superscript"/>
        </w:rPr>
        <w:t>nd</w:t>
      </w:r>
      <w:r w:rsidR="006E1A1B" w:rsidRPr="008109D8">
        <w:rPr>
          <w:sz w:val="24"/>
          <w:szCs w:val="24"/>
        </w:rPr>
        <w:t xml:space="preserve"> Peter 2:11</w:t>
      </w:r>
      <w:r w:rsidRPr="008109D8">
        <w:rPr>
          <w:sz w:val="24"/>
          <w:szCs w:val="24"/>
        </w:rPr>
        <w:t xml:space="preserve">. </w:t>
      </w:r>
      <w:r w:rsidR="00EE2EEC" w:rsidRPr="008109D8">
        <w:rPr>
          <w:sz w:val="24"/>
          <w:szCs w:val="24"/>
        </w:rPr>
        <w:t>Two</w:t>
      </w:r>
      <w:r w:rsidRPr="008109D8">
        <w:rPr>
          <w:sz w:val="24"/>
          <w:szCs w:val="24"/>
        </w:rPr>
        <w:t xml:space="preserve"> exception</w:t>
      </w:r>
      <w:r w:rsidR="008B717E" w:rsidRPr="008109D8">
        <w:rPr>
          <w:sz w:val="24"/>
          <w:szCs w:val="24"/>
        </w:rPr>
        <w:t>s</w:t>
      </w:r>
      <w:r w:rsidRPr="008109D8">
        <w:rPr>
          <w:sz w:val="24"/>
          <w:szCs w:val="24"/>
        </w:rPr>
        <w:t xml:space="preserve"> </w:t>
      </w:r>
      <w:r w:rsidR="00187581" w:rsidRPr="008109D8">
        <w:rPr>
          <w:sz w:val="24"/>
          <w:szCs w:val="24"/>
        </w:rPr>
        <w:t>are</w:t>
      </w:r>
      <w:r w:rsidRPr="008109D8">
        <w:rPr>
          <w:sz w:val="24"/>
          <w:szCs w:val="24"/>
        </w:rPr>
        <w:t xml:space="preserve"> in Genesis 33:22-32 </w:t>
      </w:r>
      <w:r w:rsidR="008B717E" w:rsidRPr="008109D8">
        <w:rPr>
          <w:sz w:val="24"/>
          <w:szCs w:val="24"/>
        </w:rPr>
        <w:t>with</w:t>
      </w:r>
      <w:r w:rsidRPr="008109D8">
        <w:rPr>
          <w:sz w:val="24"/>
          <w:szCs w:val="24"/>
        </w:rPr>
        <w:t xml:space="preserve"> Jacob wrestling with an</w:t>
      </w:r>
      <w:r w:rsidR="00AC549C" w:rsidRPr="008109D8">
        <w:rPr>
          <w:sz w:val="24"/>
          <w:szCs w:val="24"/>
        </w:rPr>
        <w:t xml:space="preserve"> </w:t>
      </w:r>
      <w:r w:rsidR="00337806" w:rsidRPr="008109D8">
        <w:rPr>
          <w:sz w:val="24"/>
          <w:szCs w:val="24"/>
        </w:rPr>
        <w:t>A</w:t>
      </w:r>
      <w:r w:rsidRPr="008109D8">
        <w:rPr>
          <w:sz w:val="24"/>
          <w:szCs w:val="24"/>
        </w:rPr>
        <w:t>ngel</w:t>
      </w:r>
      <w:r w:rsidR="00B17AFD" w:rsidRPr="008109D8">
        <w:rPr>
          <w:sz w:val="24"/>
          <w:szCs w:val="24"/>
        </w:rPr>
        <w:t xml:space="preserve"> </w:t>
      </w:r>
      <w:r w:rsidR="00337806" w:rsidRPr="008109D8">
        <w:rPr>
          <w:sz w:val="24"/>
          <w:szCs w:val="24"/>
        </w:rPr>
        <w:t xml:space="preserve">(Lord) </w:t>
      </w:r>
      <w:r w:rsidR="008B717E" w:rsidRPr="008109D8">
        <w:rPr>
          <w:sz w:val="24"/>
          <w:szCs w:val="24"/>
        </w:rPr>
        <w:t xml:space="preserve">&amp; </w:t>
      </w:r>
      <w:r w:rsidRPr="008109D8">
        <w:rPr>
          <w:sz w:val="24"/>
          <w:szCs w:val="24"/>
        </w:rPr>
        <w:t>prevailing</w:t>
      </w:r>
      <w:r w:rsidR="00B17AFD" w:rsidRPr="008109D8">
        <w:rPr>
          <w:sz w:val="24"/>
          <w:szCs w:val="24"/>
        </w:rPr>
        <w:t xml:space="preserve"> </w:t>
      </w:r>
      <w:r w:rsidRPr="008109D8">
        <w:rPr>
          <w:sz w:val="24"/>
          <w:szCs w:val="24"/>
        </w:rPr>
        <w:t>to bless</w:t>
      </w:r>
      <w:r w:rsidR="00B17AFD" w:rsidRPr="008109D8">
        <w:rPr>
          <w:sz w:val="24"/>
          <w:szCs w:val="24"/>
        </w:rPr>
        <w:t xml:space="preserve"> </w:t>
      </w:r>
      <w:r w:rsidR="00337806" w:rsidRPr="008109D8">
        <w:rPr>
          <w:sz w:val="24"/>
          <w:szCs w:val="24"/>
        </w:rPr>
        <w:t>H</w:t>
      </w:r>
      <w:r w:rsidRPr="008109D8">
        <w:rPr>
          <w:sz w:val="24"/>
          <w:szCs w:val="24"/>
        </w:rPr>
        <w:t>im. Jacob</w:t>
      </w:r>
      <w:r w:rsidR="008B717E" w:rsidRPr="008109D8">
        <w:rPr>
          <w:sz w:val="24"/>
          <w:szCs w:val="24"/>
        </w:rPr>
        <w:t>/</w:t>
      </w:r>
      <w:r w:rsidRPr="008109D8">
        <w:rPr>
          <w:sz w:val="24"/>
          <w:szCs w:val="24"/>
        </w:rPr>
        <w:t xml:space="preserve">James </w:t>
      </w:r>
      <w:r w:rsidR="00187581" w:rsidRPr="008109D8">
        <w:rPr>
          <w:sz w:val="24"/>
          <w:szCs w:val="24"/>
        </w:rPr>
        <w:t>is</w:t>
      </w:r>
      <w:r w:rsidR="00B17AFD" w:rsidRPr="008109D8">
        <w:rPr>
          <w:sz w:val="24"/>
          <w:szCs w:val="24"/>
        </w:rPr>
        <w:t xml:space="preserve"> </w:t>
      </w:r>
      <w:r w:rsidRPr="008109D8">
        <w:rPr>
          <w:sz w:val="24"/>
          <w:szCs w:val="24"/>
        </w:rPr>
        <w:t xml:space="preserve">the only </w:t>
      </w:r>
      <w:r w:rsidR="003F6E4D" w:rsidRPr="008109D8">
        <w:rPr>
          <w:sz w:val="24"/>
          <w:szCs w:val="24"/>
        </w:rPr>
        <w:t>reputations that mean</w:t>
      </w:r>
      <w:r w:rsidRPr="008109D8">
        <w:rPr>
          <w:sz w:val="24"/>
          <w:szCs w:val="24"/>
        </w:rPr>
        <w:t xml:space="preserve"> “sup planter.”</w:t>
      </w:r>
      <w:r w:rsidR="008B717E" w:rsidRPr="008109D8">
        <w:rPr>
          <w:sz w:val="24"/>
          <w:szCs w:val="24"/>
        </w:rPr>
        <w:t xml:space="preserve"> A</w:t>
      </w:r>
      <w:r w:rsidR="00337806" w:rsidRPr="008109D8">
        <w:rPr>
          <w:sz w:val="24"/>
          <w:szCs w:val="24"/>
        </w:rPr>
        <w:t>l</w:t>
      </w:r>
      <w:r w:rsidR="008B717E" w:rsidRPr="008109D8">
        <w:rPr>
          <w:sz w:val="24"/>
          <w:szCs w:val="24"/>
        </w:rPr>
        <w:t>s</w:t>
      </w:r>
      <w:r w:rsidR="00337806" w:rsidRPr="008109D8">
        <w:rPr>
          <w:sz w:val="24"/>
          <w:szCs w:val="24"/>
        </w:rPr>
        <w:t xml:space="preserve">o </w:t>
      </w:r>
      <w:r w:rsidR="008B717E" w:rsidRPr="008109D8">
        <w:rPr>
          <w:sz w:val="24"/>
          <w:szCs w:val="24"/>
        </w:rPr>
        <w:t>Adam had the image-likeness of the Lord.</w:t>
      </w:r>
      <w:r w:rsidRPr="008109D8">
        <w:rPr>
          <w:sz w:val="24"/>
          <w:szCs w:val="24"/>
        </w:rPr>
        <w:t xml:space="preserve"> How were the </w:t>
      </w:r>
      <w:r w:rsidR="00337806" w:rsidRPr="008109D8">
        <w:rPr>
          <w:sz w:val="24"/>
          <w:szCs w:val="24"/>
        </w:rPr>
        <w:t>A</w:t>
      </w:r>
      <w:r w:rsidRPr="008109D8">
        <w:rPr>
          <w:sz w:val="24"/>
          <w:szCs w:val="24"/>
        </w:rPr>
        <w:t xml:space="preserve">ngels </w:t>
      </w:r>
      <w:r w:rsidR="00337806" w:rsidRPr="008109D8">
        <w:rPr>
          <w:sz w:val="24"/>
          <w:szCs w:val="24"/>
        </w:rPr>
        <w:t xml:space="preserve">(Lords) </w:t>
      </w:r>
      <w:r w:rsidRPr="008109D8">
        <w:rPr>
          <w:sz w:val="24"/>
          <w:szCs w:val="24"/>
        </w:rPr>
        <w:t xml:space="preserve">created? In Genesis 1:1-1:31 it tells us that “all the </w:t>
      </w:r>
      <w:r w:rsidR="00337806" w:rsidRPr="008109D8">
        <w:rPr>
          <w:sz w:val="24"/>
          <w:szCs w:val="24"/>
        </w:rPr>
        <w:t>H</w:t>
      </w:r>
      <w:r w:rsidRPr="008109D8">
        <w:rPr>
          <w:sz w:val="24"/>
          <w:szCs w:val="24"/>
        </w:rPr>
        <w:t xml:space="preserve">ost of </w:t>
      </w:r>
      <w:r w:rsidR="00337806" w:rsidRPr="008109D8">
        <w:rPr>
          <w:sz w:val="24"/>
          <w:szCs w:val="24"/>
        </w:rPr>
        <w:t>H</w:t>
      </w:r>
      <w:r w:rsidRPr="008109D8">
        <w:rPr>
          <w:sz w:val="24"/>
          <w:szCs w:val="24"/>
        </w:rPr>
        <w:t xml:space="preserve">eaven </w:t>
      </w:r>
      <w:r w:rsidR="00187581" w:rsidRPr="008109D8">
        <w:rPr>
          <w:sz w:val="24"/>
          <w:szCs w:val="24"/>
        </w:rPr>
        <w:t>was</w:t>
      </w:r>
      <w:r w:rsidRPr="008109D8">
        <w:rPr>
          <w:sz w:val="24"/>
          <w:szCs w:val="24"/>
        </w:rPr>
        <w:t xml:space="preserve"> finished.” Some scriptures are Psalms 148:1-5; John 1:1-3 </w:t>
      </w:r>
      <w:r w:rsidR="008B717E" w:rsidRPr="008109D8">
        <w:rPr>
          <w:sz w:val="24"/>
          <w:szCs w:val="24"/>
        </w:rPr>
        <w:t xml:space="preserve">&amp; </w:t>
      </w:r>
      <w:r w:rsidRPr="008109D8">
        <w:rPr>
          <w:sz w:val="24"/>
          <w:szCs w:val="24"/>
        </w:rPr>
        <w:t xml:space="preserve">Colossians 1:16. When were the </w:t>
      </w:r>
      <w:r w:rsidR="00337806" w:rsidRPr="008109D8">
        <w:rPr>
          <w:sz w:val="24"/>
          <w:szCs w:val="24"/>
        </w:rPr>
        <w:t>A</w:t>
      </w:r>
      <w:r w:rsidRPr="008109D8">
        <w:rPr>
          <w:sz w:val="24"/>
          <w:szCs w:val="24"/>
        </w:rPr>
        <w:t>ngels</w:t>
      </w:r>
      <w:r w:rsidR="00337806" w:rsidRPr="008109D8">
        <w:rPr>
          <w:sz w:val="24"/>
          <w:szCs w:val="24"/>
        </w:rPr>
        <w:t xml:space="preserve"> (Lords)</w:t>
      </w:r>
      <w:r w:rsidRPr="008109D8">
        <w:rPr>
          <w:sz w:val="24"/>
          <w:szCs w:val="24"/>
        </w:rPr>
        <w:t xml:space="preserve"> created by God? Some scriptures</w:t>
      </w:r>
      <w:r w:rsidR="0066414C" w:rsidRPr="008109D8">
        <w:rPr>
          <w:sz w:val="24"/>
          <w:szCs w:val="24"/>
        </w:rPr>
        <w:t xml:space="preserve"> </w:t>
      </w:r>
      <w:r w:rsidRPr="008109D8">
        <w:rPr>
          <w:sz w:val="24"/>
          <w:szCs w:val="24"/>
        </w:rPr>
        <w:t>are</w:t>
      </w:r>
      <w:r w:rsidR="0066414C" w:rsidRPr="008109D8">
        <w:rPr>
          <w:sz w:val="24"/>
          <w:szCs w:val="24"/>
        </w:rPr>
        <w:t xml:space="preserve"> </w:t>
      </w:r>
      <w:r w:rsidRPr="008109D8">
        <w:rPr>
          <w:sz w:val="24"/>
          <w:szCs w:val="24"/>
        </w:rPr>
        <w:t xml:space="preserve">Job 38:4-7; Psalms 8:5; 148:1-5. Angels </w:t>
      </w:r>
      <w:r w:rsidR="00337806" w:rsidRPr="008109D8">
        <w:rPr>
          <w:sz w:val="24"/>
          <w:szCs w:val="24"/>
        </w:rPr>
        <w:t xml:space="preserve">(Lords) </w:t>
      </w:r>
      <w:r w:rsidRPr="008109D8">
        <w:rPr>
          <w:sz w:val="24"/>
          <w:szCs w:val="24"/>
        </w:rPr>
        <w:t>never die</w:t>
      </w:r>
      <w:r w:rsidR="008B717E" w:rsidRPr="008109D8">
        <w:rPr>
          <w:sz w:val="24"/>
          <w:szCs w:val="24"/>
        </w:rPr>
        <w:t xml:space="preserve"> &amp;</w:t>
      </w:r>
      <w:r w:rsidRPr="008109D8">
        <w:rPr>
          <w:sz w:val="24"/>
          <w:szCs w:val="24"/>
        </w:rPr>
        <w:t xml:space="preserve"> have immortality in Luke 20:35-36. Angels </w:t>
      </w:r>
      <w:r w:rsidR="00337806" w:rsidRPr="008109D8">
        <w:rPr>
          <w:sz w:val="24"/>
          <w:szCs w:val="24"/>
        </w:rPr>
        <w:t xml:space="preserve">(Lords) </w:t>
      </w:r>
      <w:r w:rsidRPr="008109D8">
        <w:rPr>
          <w:sz w:val="24"/>
          <w:szCs w:val="24"/>
        </w:rPr>
        <w:t xml:space="preserve">do not procreate </w:t>
      </w:r>
      <w:r w:rsidR="008B717E" w:rsidRPr="008109D8">
        <w:rPr>
          <w:sz w:val="24"/>
          <w:szCs w:val="24"/>
        </w:rPr>
        <w:t>(</w:t>
      </w:r>
      <w:r w:rsidR="00337806" w:rsidRPr="008109D8">
        <w:rPr>
          <w:sz w:val="24"/>
          <w:szCs w:val="24"/>
        </w:rPr>
        <w:t>S</w:t>
      </w:r>
      <w:r w:rsidRPr="008109D8">
        <w:rPr>
          <w:sz w:val="24"/>
          <w:szCs w:val="24"/>
        </w:rPr>
        <w:t>ex</w:t>
      </w:r>
      <w:r w:rsidR="00337806" w:rsidRPr="008109D8">
        <w:rPr>
          <w:sz w:val="24"/>
          <w:szCs w:val="24"/>
        </w:rPr>
        <w:t>ual Eros Love</w:t>
      </w:r>
      <w:r w:rsidR="008B717E" w:rsidRPr="008109D8">
        <w:rPr>
          <w:sz w:val="24"/>
          <w:szCs w:val="24"/>
        </w:rPr>
        <w:t>)</w:t>
      </w:r>
      <w:r w:rsidRPr="008109D8">
        <w:rPr>
          <w:sz w:val="24"/>
          <w:szCs w:val="24"/>
        </w:rPr>
        <w:t xml:space="preserve"> in Matthew 22:30 </w:t>
      </w:r>
      <w:r w:rsidR="008B717E" w:rsidRPr="008109D8">
        <w:rPr>
          <w:sz w:val="24"/>
          <w:szCs w:val="24"/>
        </w:rPr>
        <w:t xml:space="preserve">&amp; </w:t>
      </w:r>
      <w:r w:rsidRPr="008109D8">
        <w:rPr>
          <w:sz w:val="24"/>
          <w:szCs w:val="24"/>
        </w:rPr>
        <w:t xml:space="preserve">Luke 20:36. Angels </w:t>
      </w:r>
      <w:r w:rsidR="00337806" w:rsidRPr="008109D8">
        <w:rPr>
          <w:sz w:val="24"/>
          <w:szCs w:val="24"/>
        </w:rPr>
        <w:t xml:space="preserve">(Lords) </w:t>
      </w:r>
      <w:r w:rsidRPr="008109D8">
        <w:rPr>
          <w:sz w:val="24"/>
          <w:szCs w:val="24"/>
        </w:rPr>
        <w:t>continually respect</w:t>
      </w:r>
      <w:r w:rsidR="00337806" w:rsidRPr="008109D8">
        <w:rPr>
          <w:sz w:val="24"/>
          <w:szCs w:val="24"/>
        </w:rPr>
        <w:t>, revere, highly esteem</w:t>
      </w:r>
      <w:r w:rsidRPr="008109D8">
        <w:rPr>
          <w:sz w:val="24"/>
          <w:szCs w:val="24"/>
        </w:rPr>
        <w:t xml:space="preserve"> </w:t>
      </w:r>
      <w:r w:rsidR="008B717E" w:rsidRPr="008109D8">
        <w:rPr>
          <w:sz w:val="24"/>
          <w:szCs w:val="24"/>
        </w:rPr>
        <w:t xml:space="preserve">&amp; </w:t>
      </w:r>
      <w:r w:rsidRPr="008109D8">
        <w:rPr>
          <w:sz w:val="24"/>
          <w:szCs w:val="24"/>
        </w:rPr>
        <w:t xml:space="preserve">reverence God in Psalms 89:5-7 </w:t>
      </w:r>
      <w:r w:rsidR="008B717E" w:rsidRPr="008109D8">
        <w:rPr>
          <w:sz w:val="24"/>
          <w:szCs w:val="24"/>
        </w:rPr>
        <w:t>&amp;</w:t>
      </w:r>
      <w:r w:rsidRPr="008109D8">
        <w:rPr>
          <w:sz w:val="24"/>
          <w:szCs w:val="24"/>
        </w:rPr>
        <w:t xml:space="preserve"> Matthew 22:30; 25:41. Angels</w:t>
      </w:r>
      <w:r w:rsidR="00B74A22" w:rsidRPr="008109D8">
        <w:rPr>
          <w:sz w:val="24"/>
          <w:szCs w:val="24"/>
        </w:rPr>
        <w:t xml:space="preserve"> </w:t>
      </w:r>
      <w:r w:rsidR="00337806" w:rsidRPr="008109D8">
        <w:rPr>
          <w:sz w:val="24"/>
          <w:szCs w:val="24"/>
        </w:rPr>
        <w:t>(Lords)</w:t>
      </w:r>
      <w:r w:rsidRPr="008109D8">
        <w:rPr>
          <w:sz w:val="24"/>
          <w:szCs w:val="24"/>
        </w:rPr>
        <w:t xml:space="preserve"> can</w:t>
      </w:r>
      <w:r w:rsidR="00B74A22" w:rsidRPr="008109D8">
        <w:rPr>
          <w:sz w:val="24"/>
          <w:szCs w:val="24"/>
        </w:rPr>
        <w:t xml:space="preserve"> </w:t>
      </w:r>
      <w:r w:rsidRPr="008109D8">
        <w:rPr>
          <w:sz w:val="24"/>
          <w:szCs w:val="24"/>
        </w:rPr>
        <w:t>be invisible or visible to Humans in</w:t>
      </w:r>
      <w:r w:rsidR="00B74A22" w:rsidRPr="008109D8">
        <w:rPr>
          <w:sz w:val="24"/>
          <w:szCs w:val="24"/>
        </w:rPr>
        <w:t xml:space="preserve"> </w:t>
      </w:r>
      <w:r w:rsidRPr="008109D8">
        <w:rPr>
          <w:sz w:val="24"/>
          <w:szCs w:val="24"/>
        </w:rPr>
        <w:t>Colossians</w:t>
      </w:r>
      <w:r w:rsidR="00B74A22" w:rsidRPr="008109D8">
        <w:rPr>
          <w:sz w:val="24"/>
          <w:szCs w:val="24"/>
        </w:rPr>
        <w:t xml:space="preserve"> </w:t>
      </w:r>
      <w:r w:rsidRPr="008109D8">
        <w:rPr>
          <w:sz w:val="24"/>
          <w:szCs w:val="24"/>
        </w:rPr>
        <w:t>1:16. Angels</w:t>
      </w:r>
      <w:r w:rsidR="00337806" w:rsidRPr="008109D8">
        <w:rPr>
          <w:sz w:val="24"/>
          <w:szCs w:val="24"/>
        </w:rPr>
        <w:t xml:space="preserve"> (Lords)</w:t>
      </w:r>
      <w:r w:rsidRPr="008109D8">
        <w:rPr>
          <w:sz w:val="24"/>
          <w:szCs w:val="24"/>
        </w:rPr>
        <w:t xml:space="preserve"> are </w:t>
      </w:r>
      <w:r w:rsidR="00337806" w:rsidRPr="008109D8">
        <w:rPr>
          <w:sz w:val="24"/>
          <w:szCs w:val="24"/>
        </w:rPr>
        <w:t>I</w:t>
      </w:r>
      <w:r w:rsidRPr="008109D8">
        <w:rPr>
          <w:sz w:val="24"/>
          <w:szCs w:val="24"/>
        </w:rPr>
        <w:t xml:space="preserve">mmaterial </w:t>
      </w:r>
      <w:r w:rsidR="00337806" w:rsidRPr="008109D8">
        <w:rPr>
          <w:sz w:val="24"/>
          <w:szCs w:val="24"/>
        </w:rPr>
        <w:t>S</w:t>
      </w:r>
      <w:r w:rsidRPr="008109D8">
        <w:rPr>
          <w:sz w:val="24"/>
          <w:szCs w:val="24"/>
        </w:rPr>
        <w:t xml:space="preserve">pirits and </w:t>
      </w:r>
      <w:r w:rsidR="00337806" w:rsidRPr="008109D8">
        <w:rPr>
          <w:sz w:val="24"/>
          <w:szCs w:val="24"/>
        </w:rPr>
        <w:t>M</w:t>
      </w:r>
      <w:r w:rsidRPr="008109D8">
        <w:rPr>
          <w:sz w:val="24"/>
          <w:szCs w:val="24"/>
        </w:rPr>
        <w:t xml:space="preserve">aterial </w:t>
      </w:r>
      <w:r w:rsidR="00337806" w:rsidRPr="008109D8">
        <w:rPr>
          <w:sz w:val="24"/>
          <w:szCs w:val="24"/>
        </w:rPr>
        <w:t>S</w:t>
      </w:r>
      <w:r w:rsidRPr="008109D8">
        <w:rPr>
          <w:sz w:val="24"/>
          <w:szCs w:val="24"/>
        </w:rPr>
        <w:t xml:space="preserve">pirits </w:t>
      </w:r>
      <w:r w:rsidRPr="008109D8">
        <w:rPr>
          <w:sz w:val="24"/>
          <w:szCs w:val="24"/>
        </w:rPr>
        <w:lastRenderedPageBreak/>
        <w:t>in Acts 6:5, 15; Hebrews 1:14; Daniel 10:20</w:t>
      </w:r>
      <w:r w:rsidR="00700C8E" w:rsidRPr="008109D8">
        <w:rPr>
          <w:sz w:val="24"/>
          <w:szCs w:val="24"/>
        </w:rPr>
        <w:t xml:space="preserve"> and John 1:1-4. </w:t>
      </w:r>
      <w:r w:rsidR="00DB6926" w:rsidRPr="008109D8">
        <w:rPr>
          <w:sz w:val="24"/>
          <w:szCs w:val="24"/>
        </w:rPr>
        <w:t xml:space="preserve">How many </w:t>
      </w:r>
      <w:r w:rsidR="00337806" w:rsidRPr="008109D8">
        <w:rPr>
          <w:sz w:val="24"/>
          <w:szCs w:val="24"/>
        </w:rPr>
        <w:t>A</w:t>
      </w:r>
      <w:r w:rsidR="00DB6926" w:rsidRPr="008109D8">
        <w:rPr>
          <w:sz w:val="24"/>
          <w:szCs w:val="24"/>
        </w:rPr>
        <w:t xml:space="preserve">ngels </w:t>
      </w:r>
      <w:r w:rsidR="00337806" w:rsidRPr="008109D8">
        <w:rPr>
          <w:sz w:val="24"/>
          <w:szCs w:val="24"/>
        </w:rPr>
        <w:t xml:space="preserve">(Lords) </w:t>
      </w:r>
      <w:r w:rsidR="00DB6926" w:rsidRPr="008109D8">
        <w:rPr>
          <w:sz w:val="24"/>
          <w:szCs w:val="24"/>
        </w:rPr>
        <w:t xml:space="preserve">were under Lucifer’s and Michael’s command? In Deuteronomy 33:2 it tells us that “came from ten </w:t>
      </w:r>
      <w:r w:rsidR="00076736" w:rsidRPr="008109D8">
        <w:rPr>
          <w:sz w:val="24"/>
          <w:szCs w:val="24"/>
        </w:rPr>
        <w:t>t</w:t>
      </w:r>
      <w:r w:rsidR="00DB6926" w:rsidRPr="008109D8">
        <w:rPr>
          <w:sz w:val="24"/>
          <w:szCs w:val="24"/>
        </w:rPr>
        <w:t>housand of holy ones, with flaming fire at His right hand.” In Psalms 68:17 (NIV) it declares “the chariots of God are tens of thousand</w:t>
      </w:r>
      <w:r w:rsidR="00392722" w:rsidRPr="008109D8">
        <w:rPr>
          <w:sz w:val="24"/>
          <w:szCs w:val="24"/>
        </w:rPr>
        <w:t xml:space="preserve"> </w:t>
      </w:r>
      <w:r w:rsidR="00DB6926" w:rsidRPr="008109D8">
        <w:rPr>
          <w:sz w:val="24"/>
          <w:szCs w:val="24"/>
        </w:rPr>
        <w:t>and</w:t>
      </w:r>
      <w:r w:rsidR="00392722" w:rsidRPr="008109D8">
        <w:rPr>
          <w:sz w:val="24"/>
          <w:szCs w:val="24"/>
        </w:rPr>
        <w:t xml:space="preserve"> </w:t>
      </w:r>
      <w:r w:rsidR="00DB6926" w:rsidRPr="008109D8">
        <w:rPr>
          <w:sz w:val="24"/>
          <w:szCs w:val="24"/>
        </w:rPr>
        <w:t>thousands</w:t>
      </w:r>
      <w:r w:rsidR="00392722" w:rsidRPr="008109D8">
        <w:rPr>
          <w:sz w:val="24"/>
          <w:szCs w:val="24"/>
        </w:rPr>
        <w:t xml:space="preserve"> </w:t>
      </w:r>
      <w:r w:rsidR="00DB6926" w:rsidRPr="008109D8">
        <w:rPr>
          <w:sz w:val="24"/>
          <w:szCs w:val="24"/>
        </w:rPr>
        <w:t>of</w:t>
      </w:r>
      <w:r w:rsidR="00392722" w:rsidRPr="008109D8">
        <w:rPr>
          <w:sz w:val="24"/>
          <w:szCs w:val="24"/>
        </w:rPr>
        <w:t xml:space="preserve"> </w:t>
      </w:r>
      <w:r w:rsidR="00DB6926" w:rsidRPr="008109D8">
        <w:rPr>
          <w:sz w:val="24"/>
          <w:szCs w:val="24"/>
        </w:rPr>
        <w:t xml:space="preserve">thousands.” In Hebrews 12:22 it states “a </w:t>
      </w:r>
      <w:r w:rsidR="00337806" w:rsidRPr="008109D8">
        <w:rPr>
          <w:sz w:val="24"/>
          <w:szCs w:val="24"/>
        </w:rPr>
        <w:t>C</w:t>
      </w:r>
      <w:r w:rsidR="00DB6926" w:rsidRPr="008109D8">
        <w:rPr>
          <w:sz w:val="24"/>
          <w:szCs w:val="24"/>
        </w:rPr>
        <w:t xml:space="preserve">ompany of </w:t>
      </w:r>
      <w:r w:rsidR="00337806" w:rsidRPr="008109D8">
        <w:rPr>
          <w:sz w:val="24"/>
          <w:szCs w:val="24"/>
        </w:rPr>
        <w:t>I</w:t>
      </w:r>
      <w:r w:rsidR="00DB6926" w:rsidRPr="008109D8">
        <w:rPr>
          <w:sz w:val="24"/>
          <w:szCs w:val="24"/>
        </w:rPr>
        <w:t xml:space="preserve">nnumerable </w:t>
      </w:r>
      <w:r w:rsidR="00337806" w:rsidRPr="008109D8">
        <w:rPr>
          <w:sz w:val="24"/>
          <w:szCs w:val="24"/>
        </w:rPr>
        <w:t>A</w:t>
      </w:r>
      <w:r w:rsidR="00DB6926" w:rsidRPr="008109D8">
        <w:rPr>
          <w:sz w:val="24"/>
          <w:szCs w:val="24"/>
        </w:rPr>
        <w:t>ngels</w:t>
      </w:r>
      <w:r w:rsidR="00337806" w:rsidRPr="008109D8">
        <w:rPr>
          <w:sz w:val="24"/>
          <w:szCs w:val="24"/>
        </w:rPr>
        <w:t xml:space="preserve"> (Lords)</w:t>
      </w:r>
      <w:r w:rsidR="00DB6926" w:rsidRPr="008109D8">
        <w:rPr>
          <w:sz w:val="24"/>
          <w:szCs w:val="24"/>
        </w:rPr>
        <w:t xml:space="preserve">” in </w:t>
      </w:r>
      <w:r w:rsidR="00337806" w:rsidRPr="008109D8">
        <w:rPr>
          <w:sz w:val="24"/>
          <w:szCs w:val="24"/>
        </w:rPr>
        <w:t xml:space="preserve">praise, adoration &amp; </w:t>
      </w:r>
      <w:r w:rsidR="00DB6926" w:rsidRPr="008109D8">
        <w:rPr>
          <w:sz w:val="24"/>
          <w:szCs w:val="24"/>
        </w:rPr>
        <w:t xml:space="preserve">worship to the Lord. In Revelation 5:11 it details “I heard around the throne and the </w:t>
      </w:r>
      <w:r w:rsidR="00337806" w:rsidRPr="008109D8">
        <w:rPr>
          <w:sz w:val="24"/>
          <w:szCs w:val="24"/>
        </w:rPr>
        <w:t>L</w:t>
      </w:r>
      <w:r w:rsidR="00DB6926" w:rsidRPr="008109D8">
        <w:rPr>
          <w:sz w:val="24"/>
          <w:szCs w:val="24"/>
        </w:rPr>
        <w:t xml:space="preserve">iving </w:t>
      </w:r>
      <w:r w:rsidR="00337806" w:rsidRPr="008109D8">
        <w:rPr>
          <w:sz w:val="24"/>
          <w:szCs w:val="24"/>
        </w:rPr>
        <w:t>C</w:t>
      </w:r>
      <w:r w:rsidR="00DB6926" w:rsidRPr="008109D8">
        <w:rPr>
          <w:sz w:val="24"/>
          <w:szCs w:val="24"/>
        </w:rPr>
        <w:t xml:space="preserve">reatures and the </w:t>
      </w:r>
      <w:r w:rsidR="00337806" w:rsidRPr="008109D8">
        <w:rPr>
          <w:sz w:val="24"/>
          <w:szCs w:val="24"/>
        </w:rPr>
        <w:t>E</w:t>
      </w:r>
      <w:r w:rsidR="00DB6926" w:rsidRPr="008109D8">
        <w:rPr>
          <w:sz w:val="24"/>
          <w:szCs w:val="24"/>
        </w:rPr>
        <w:t xml:space="preserve">lders </w:t>
      </w:r>
      <w:r w:rsidR="00337806" w:rsidRPr="008109D8">
        <w:rPr>
          <w:sz w:val="24"/>
          <w:szCs w:val="24"/>
        </w:rPr>
        <w:t xml:space="preserve">(Lords) </w:t>
      </w:r>
      <w:r w:rsidR="00DB6926" w:rsidRPr="008109D8">
        <w:rPr>
          <w:sz w:val="24"/>
          <w:szCs w:val="24"/>
        </w:rPr>
        <w:t xml:space="preserve">the voice of many </w:t>
      </w:r>
      <w:r w:rsidR="00337806" w:rsidRPr="008109D8">
        <w:rPr>
          <w:sz w:val="24"/>
          <w:szCs w:val="24"/>
        </w:rPr>
        <w:t>A</w:t>
      </w:r>
      <w:r w:rsidR="00DB6926" w:rsidRPr="008109D8">
        <w:rPr>
          <w:sz w:val="24"/>
          <w:szCs w:val="24"/>
        </w:rPr>
        <w:t>ngels</w:t>
      </w:r>
      <w:r w:rsidR="00337806" w:rsidRPr="008109D8">
        <w:rPr>
          <w:sz w:val="24"/>
          <w:szCs w:val="24"/>
        </w:rPr>
        <w:t xml:space="preserve"> (Lords)</w:t>
      </w:r>
      <w:r w:rsidR="00DB6926" w:rsidRPr="008109D8">
        <w:rPr>
          <w:sz w:val="24"/>
          <w:szCs w:val="24"/>
        </w:rPr>
        <w:t>, numbering myriads of myriads</w:t>
      </w:r>
      <w:r w:rsidR="00EA05FE" w:rsidRPr="008109D8">
        <w:rPr>
          <w:sz w:val="24"/>
          <w:szCs w:val="24"/>
        </w:rPr>
        <w:t xml:space="preserve"> (100 million’s)</w:t>
      </w:r>
      <w:r w:rsidR="00DB6926" w:rsidRPr="008109D8">
        <w:rPr>
          <w:sz w:val="24"/>
          <w:szCs w:val="24"/>
        </w:rPr>
        <w:t>, and thousands of thousands</w:t>
      </w:r>
      <w:r w:rsidR="00EA05FE" w:rsidRPr="008109D8">
        <w:rPr>
          <w:sz w:val="24"/>
          <w:szCs w:val="24"/>
        </w:rPr>
        <w:t xml:space="preserve"> (million’s)</w:t>
      </w:r>
      <w:r w:rsidR="00DB6926" w:rsidRPr="008109D8">
        <w:rPr>
          <w:sz w:val="24"/>
          <w:szCs w:val="24"/>
        </w:rPr>
        <w:t xml:space="preserve">.” </w:t>
      </w:r>
      <w:r w:rsidR="00EA05FE" w:rsidRPr="008109D8">
        <w:rPr>
          <w:sz w:val="24"/>
          <w:szCs w:val="24"/>
        </w:rPr>
        <w:t>In Revelation 20:8 says the Angels (Lords) whose number is as the sand of the sea. In Matthew 26:</w:t>
      </w:r>
      <w:r w:rsidR="00120979" w:rsidRPr="008109D8">
        <w:rPr>
          <w:sz w:val="24"/>
          <w:szCs w:val="24"/>
        </w:rPr>
        <w:t>53</w:t>
      </w:r>
      <w:r w:rsidR="00EA05FE" w:rsidRPr="008109D8">
        <w:rPr>
          <w:sz w:val="24"/>
          <w:szCs w:val="24"/>
        </w:rPr>
        <w:t xml:space="preserve"> says that Jesus could have prayed to the Father Stephen and He would have provided Him with 12 legions of Angels (Lords) which is 72,000 times one Angel (Lord) that can kill 185,000 through relenting 10,000 Men means He could handle at least 133</w:t>
      </w:r>
      <w:r w:rsidR="00DB2A82" w:rsidRPr="008109D8">
        <w:rPr>
          <w:sz w:val="24"/>
          <w:szCs w:val="24"/>
        </w:rPr>
        <w:t>.2</w:t>
      </w:r>
      <w:r w:rsidR="00EA05FE" w:rsidRPr="008109D8">
        <w:rPr>
          <w:sz w:val="24"/>
          <w:szCs w:val="24"/>
        </w:rPr>
        <w:t xml:space="preserve"> trillion at one time in Jude 14-15 &amp; Isaiah 37:36. </w:t>
      </w:r>
    </w:p>
    <w:p w:rsidR="00870A67" w:rsidRPr="008109D8" w:rsidRDefault="00700C8E" w:rsidP="0043525B">
      <w:pPr>
        <w:tabs>
          <w:tab w:val="left" w:pos="360"/>
        </w:tabs>
        <w:spacing w:line="480" w:lineRule="auto"/>
        <w:jc w:val="both"/>
        <w:rPr>
          <w:sz w:val="24"/>
          <w:szCs w:val="24"/>
        </w:rPr>
      </w:pPr>
      <w:r w:rsidRPr="008109D8">
        <w:rPr>
          <w:sz w:val="24"/>
          <w:szCs w:val="24"/>
        </w:rPr>
        <w:t xml:space="preserve">Adam’s Humanity World: </w:t>
      </w:r>
      <w:r w:rsidR="00DB6926" w:rsidRPr="008109D8">
        <w:rPr>
          <w:sz w:val="24"/>
          <w:szCs w:val="24"/>
        </w:rPr>
        <w:t xml:space="preserve">How were Humans created is documented in Genesis 2:7. When were Humans created is documented in Genesis 1:27 and Psalms 139:13-16. Humans experience biological death in Romans 5:12. Humans procreate </w:t>
      </w:r>
      <w:r w:rsidR="00F97DAA" w:rsidRPr="008109D8">
        <w:rPr>
          <w:sz w:val="24"/>
          <w:szCs w:val="24"/>
        </w:rPr>
        <w:t>t</w:t>
      </w:r>
      <w:r w:rsidR="00DB6926" w:rsidRPr="008109D8">
        <w:rPr>
          <w:sz w:val="24"/>
          <w:szCs w:val="24"/>
        </w:rPr>
        <w:t xml:space="preserve">o have </w:t>
      </w:r>
      <w:r w:rsidR="00337806" w:rsidRPr="008109D8">
        <w:rPr>
          <w:sz w:val="24"/>
          <w:szCs w:val="24"/>
        </w:rPr>
        <w:t>S</w:t>
      </w:r>
      <w:r w:rsidR="00DB6926" w:rsidRPr="008109D8">
        <w:rPr>
          <w:sz w:val="24"/>
          <w:szCs w:val="24"/>
        </w:rPr>
        <w:t xml:space="preserve">exual </w:t>
      </w:r>
      <w:r w:rsidR="00337806" w:rsidRPr="008109D8">
        <w:rPr>
          <w:sz w:val="24"/>
          <w:szCs w:val="24"/>
        </w:rPr>
        <w:t>Eros Love R</w:t>
      </w:r>
      <w:r w:rsidR="00DB6926" w:rsidRPr="008109D8">
        <w:rPr>
          <w:sz w:val="24"/>
          <w:szCs w:val="24"/>
        </w:rPr>
        <w:t xml:space="preserve">elations with other </w:t>
      </w:r>
      <w:r w:rsidR="00337806" w:rsidRPr="008109D8">
        <w:rPr>
          <w:sz w:val="24"/>
          <w:szCs w:val="24"/>
        </w:rPr>
        <w:t>H</w:t>
      </w:r>
      <w:r w:rsidR="00DB6926" w:rsidRPr="008109D8">
        <w:rPr>
          <w:sz w:val="24"/>
          <w:szCs w:val="24"/>
        </w:rPr>
        <w:t>umans in Genesis 1:27-28. Humans are sinful beings struggling with their own desire to do good or to do evil in Genesis</w:t>
      </w:r>
      <w:r w:rsidR="004F39FE" w:rsidRPr="008109D8">
        <w:rPr>
          <w:sz w:val="24"/>
          <w:szCs w:val="24"/>
        </w:rPr>
        <w:t xml:space="preserve"> </w:t>
      </w:r>
      <w:r w:rsidR="00DB6926" w:rsidRPr="008109D8">
        <w:rPr>
          <w:sz w:val="24"/>
          <w:szCs w:val="24"/>
        </w:rPr>
        <w:t xml:space="preserve">3:1-6:7. Humans are visible in Acts </w:t>
      </w:r>
      <w:r w:rsidR="00696C49" w:rsidRPr="008109D8">
        <w:rPr>
          <w:sz w:val="24"/>
          <w:szCs w:val="24"/>
        </w:rPr>
        <w:t>7</w:t>
      </w:r>
      <w:r w:rsidR="00DB6926" w:rsidRPr="008109D8">
        <w:rPr>
          <w:sz w:val="24"/>
          <w:szCs w:val="24"/>
        </w:rPr>
        <w:t>:53; 2</w:t>
      </w:r>
      <w:r w:rsidR="00DB6926" w:rsidRPr="008109D8">
        <w:rPr>
          <w:sz w:val="24"/>
          <w:szCs w:val="24"/>
          <w:vertAlign w:val="superscript"/>
        </w:rPr>
        <w:t>nd</w:t>
      </w:r>
      <w:r w:rsidR="00DB6926" w:rsidRPr="008109D8">
        <w:rPr>
          <w:sz w:val="24"/>
          <w:szCs w:val="24"/>
        </w:rPr>
        <w:t xml:space="preserve"> Kings 6:17; Luke 2:11, 12 and 1</w:t>
      </w:r>
      <w:r w:rsidR="00DB6926" w:rsidRPr="008109D8">
        <w:rPr>
          <w:sz w:val="24"/>
          <w:szCs w:val="24"/>
          <w:vertAlign w:val="superscript"/>
        </w:rPr>
        <w:t>st</w:t>
      </w:r>
      <w:r w:rsidR="00DB6926" w:rsidRPr="008109D8">
        <w:rPr>
          <w:sz w:val="24"/>
          <w:szCs w:val="24"/>
        </w:rPr>
        <w:t xml:space="preserve"> Peter 1:11, 12. Humans have </w:t>
      </w:r>
      <w:r w:rsidR="00337806" w:rsidRPr="008109D8">
        <w:rPr>
          <w:sz w:val="24"/>
          <w:szCs w:val="24"/>
        </w:rPr>
        <w:t>S</w:t>
      </w:r>
      <w:r w:rsidR="00DB6926" w:rsidRPr="008109D8">
        <w:rPr>
          <w:sz w:val="24"/>
          <w:szCs w:val="24"/>
        </w:rPr>
        <w:t xml:space="preserve">pirits but they are not </w:t>
      </w:r>
      <w:r w:rsidR="00337806" w:rsidRPr="008109D8">
        <w:rPr>
          <w:sz w:val="24"/>
          <w:szCs w:val="24"/>
        </w:rPr>
        <w:t>S</w:t>
      </w:r>
      <w:r w:rsidR="00DB6926" w:rsidRPr="008109D8">
        <w:rPr>
          <w:sz w:val="24"/>
          <w:szCs w:val="24"/>
        </w:rPr>
        <w:t xml:space="preserve">pirits or </w:t>
      </w:r>
      <w:r w:rsidR="00337806" w:rsidRPr="008109D8">
        <w:rPr>
          <w:sz w:val="24"/>
          <w:szCs w:val="24"/>
        </w:rPr>
        <w:t>A</w:t>
      </w:r>
      <w:r w:rsidR="00DB6926" w:rsidRPr="008109D8">
        <w:rPr>
          <w:sz w:val="24"/>
          <w:szCs w:val="24"/>
        </w:rPr>
        <w:t xml:space="preserve">ngels </w:t>
      </w:r>
      <w:r w:rsidR="00337806" w:rsidRPr="008109D8">
        <w:rPr>
          <w:sz w:val="24"/>
          <w:szCs w:val="24"/>
        </w:rPr>
        <w:t xml:space="preserve">(Lords) </w:t>
      </w:r>
      <w:r w:rsidR="00DB6926" w:rsidRPr="008109D8">
        <w:rPr>
          <w:sz w:val="24"/>
          <w:szCs w:val="24"/>
        </w:rPr>
        <w:t>in Philippians 1:23; 1</w:t>
      </w:r>
      <w:r w:rsidR="00DB6926" w:rsidRPr="008109D8">
        <w:rPr>
          <w:sz w:val="24"/>
          <w:szCs w:val="24"/>
          <w:vertAlign w:val="superscript"/>
        </w:rPr>
        <w:t>st</w:t>
      </w:r>
      <w:r w:rsidR="00DB6926" w:rsidRPr="008109D8">
        <w:rPr>
          <w:sz w:val="24"/>
          <w:szCs w:val="24"/>
        </w:rPr>
        <w:t xml:space="preserve"> Thessalonians 4:14-17 and 1</w:t>
      </w:r>
      <w:r w:rsidR="00DB6926" w:rsidRPr="008109D8">
        <w:rPr>
          <w:sz w:val="24"/>
          <w:szCs w:val="24"/>
          <w:vertAlign w:val="superscript"/>
        </w:rPr>
        <w:t>st</w:t>
      </w:r>
      <w:r w:rsidR="00DB6926" w:rsidRPr="008109D8">
        <w:rPr>
          <w:sz w:val="24"/>
          <w:szCs w:val="24"/>
        </w:rPr>
        <w:t xml:space="preserve"> Corinthians 15:44. What does Humans have in common with Angels</w:t>
      </w:r>
      <w:r w:rsidR="00337806" w:rsidRPr="008109D8">
        <w:rPr>
          <w:sz w:val="24"/>
          <w:szCs w:val="24"/>
        </w:rPr>
        <w:t xml:space="preserve"> (Lords)</w:t>
      </w:r>
      <w:r w:rsidR="00DB6926" w:rsidRPr="008109D8">
        <w:rPr>
          <w:sz w:val="24"/>
          <w:szCs w:val="24"/>
        </w:rPr>
        <w:t xml:space="preserve">? They are created beings in </w:t>
      </w:r>
      <w:r w:rsidR="0031183C" w:rsidRPr="008109D8">
        <w:rPr>
          <w:sz w:val="24"/>
          <w:szCs w:val="24"/>
        </w:rPr>
        <w:t>G</w:t>
      </w:r>
      <w:r w:rsidR="00DB6926" w:rsidRPr="008109D8">
        <w:rPr>
          <w:sz w:val="24"/>
          <w:szCs w:val="24"/>
        </w:rPr>
        <w:t xml:space="preserve">enesis 1:3; 1:26, they have identities in Genesis 1:1-1:31, they are </w:t>
      </w:r>
      <w:r w:rsidR="00337806" w:rsidRPr="008109D8">
        <w:rPr>
          <w:sz w:val="24"/>
          <w:szCs w:val="24"/>
        </w:rPr>
        <w:t>P</w:t>
      </w:r>
      <w:r w:rsidR="00DB6926" w:rsidRPr="008109D8">
        <w:rPr>
          <w:sz w:val="24"/>
          <w:szCs w:val="24"/>
        </w:rPr>
        <w:t>ersons in Genesis 1:2</w:t>
      </w:r>
      <w:r w:rsidR="00F7288A" w:rsidRPr="008109D8">
        <w:rPr>
          <w:sz w:val="24"/>
          <w:szCs w:val="24"/>
        </w:rPr>
        <w:t>7</w:t>
      </w:r>
      <w:r w:rsidR="00DB6926" w:rsidRPr="008109D8">
        <w:rPr>
          <w:sz w:val="24"/>
          <w:szCs w:val="24"/>
        </w:rPr>
        <w:t>, they never cease to exist</w:t>
      </w:r>
      <w:r w:rsidR="00A526C4" w:rsidRPr="008109D8">
        <w:rPr>
          <w:sz w:val="24"/>
          <w:szCs w:val="24"/>
        </w:rPr>
        <w:t xml:space="preserve"> in Revelation 2</w:t>
      </w:r>
      <w:r w:rsidR="00337806" w:rsidRPr="008109D8">
        <w:rPr>
          <w:sz w:val="24"/>
          <w:szCs w:val="24"/>
        </w:rPr>
        <w:t>2</w:t>
      </w:r>
      <w:r w:rsidR="00F7288A" w:rsidRPr="008109D8">
        <w:rPr>
          <w:sz w:val="24"/>
          <w:szCs w:val="24"/>
        </w:rPr>
        <w:t>:5</w:t>
      </w:r>
      <w:r w:rsidR="00A526C4" w:rsidRPr="008109D8">
        <w:rPr>
          <w:sz w:val="24"/>
          <w:szCs w:val="24"/>
        </w:rPr>
        <w:t xml:space="preserve"> </w:t>
      </w:r>
      <w:r w:rsidR="00B74A22" w:rsidRPr="008109D8">
        <w:rPr>
          <w:sz w:val="24"/>
          <w:szCs w:val="24"/>
        </w:rPr>
        <w:t>&amp;</w:t>
      </w:r>
      <w:r w:rsidR="00A526C4" w:rsidRPr="008109D8">
        <w:rPr>
          <w:sz w:val="24"/>
          <w:szCs w:val="24"/>
        </w:rPr>
        <w:t xml:space="preserve"> Matthew 25:41. The </w:t>
      </w:r>
      <w:r w:rsidR="003770BC" w:rsidRPr="008109D8">
        <w:rPr>
          <w:sz w:val="24"/>
          <w:szCs w:val="24"/>
        </w:rPr>
        <w:t xml:space="preserve">Lordship of the </w:t>
      </w:r>
      <w:r w:rsidR="00A526C4" w:rsidRPr="008109D8">
        <w:rPr>
          <w:sz w:val="24"/>
          <w:szCs w:val="24"/>
        </w:rPr>
        <w:t xml:space="preserve">Lord Stephen </w:t>
      </w:r>
      <w:r w:rsidR="003770BC" w:rsidRPr="008109D8">
        <w:rPr>
          <w:sz w:val="24"/>
          <w:szCs w:val="24"/>
        </w:rPr>
        <w:t xml:space="preserve">the Father above All </w:t>
      </w:r>
      <w:r w:rsidR="00A526C4" w:rsidRPr="008109D8">
        <w:rPr>
          <w:sz w:val="24"/>
          <w:szCs w:val="24"/>
        </w:rPr>
        <w:t xml:space="preserve">is </w:t>
      </w:r>
      <w:r w:rsidR="00A526C4" w:rsidRPr="008109D8">
        <w:rPr>
          <w:sz w:val="24"/>
          <w:szCs w:val="24"/>
        </w:rPr>
        <w:lastRenderedPageBreak/>
        <w:t>above all</w:t>
      </w:r>
      <w:r w:rsidR="003770BC" w:rsidRPr="008109D8">
        <w:rPr>
          <w:sz w:val="24"/>
          <w:szCs w:val="24"/>
        </w:rPr>
        <w:t>, even His Lordship of the Lord Jesus Christ the Son of God proven substantially in the Gospel of John; Romans 6:4; 1</w:t>
      </w:r>
      <w:r w:rsidR="003770BC" w:rsidRPr="008109D8">
        <w:rPr>
          <w:sz w:val="24"/>
          <w:szCs w:val="24"/>
          <w:vertAlign w:val="superscript"/>
        </w:rPr>
        <w:t>st</w:t>
      </w:r>
      <w:r w:rsidR="003770BC" w:rsidRPr="008109D8">
        <w:rPr>
          <w:sz w:val="24"/>
          <w:szCs w:val="24"/>
        </w:rPr>
        <w:t xml:space="preserve"> Corinthians 8:6; 15:24-28; Galatians 1:1; Ephesians 4:6; Hebrews 1:5; 1</w:t>
      </w:r>
      <w:r w:rsidR="003770BC" w:rsidRPr="008109D8">
        <w:rPr>
          <w:sz w:val="24"/>
          <w:szCs w:val="24"/>
          <w:vertAlign w:val="superscript"/>
        </w:rPr>
        <w:t>st</w:t>
      </w:r>
      <w:r w:rsidR="003770BC" w:rsidRPr="008109D8">
        <w:rPr>
          <w:sz w:val="24"/>
          <w:szCs w:val="24"/>
        </w:rPr>
        <w:t xml:space="preserve"> Peter 1:</w:t>
      </w:r>
      <w:r w:rsidR="00687AD8" w:rsidRPr="008109D8">
        <w:rPr>
          <w:sz w:val="24"/>
          <w:szCs w:val="24"/>
        </w:rPr>
        <w:t>3</w:t>
      </w:r>
      <w:r w:rsidR="003770BC" w:rsidRPr="008109D8">
        <w:rPr>
          <w:sz w:val="24"/>
          <w:szCs w:val="24"/>
        </w:rPr>
        <w:t>; 2</w:t>
      </w:r>
      <w:r w:rsidR="003770BC" w:rsidRPr="008109D8">
        <w:rPr>
          <w:sz w:val="24"/>
          <w:szCs w:val="24"/>
          <w:vertAlign w:val="superscript"/>
        </w:rPr>
        <w:t>nd</w:t>
      </w:r>
      <w:r w:rsidR="003770BC" w:rsidRPr="008109D8">
        <w:rPr>
          <w:sz w:val="24"/>
          <w:szCs w:val="24"/>
        </w:rPr>
        <w:t xml:space="preserve"> Peter 1:17; 2</w:t>
      </w:r>
      <w:r w:rsidR="003770BC" w:rsidRPr="008109D8">
        <w:rPr>
          <w:sz w:val="24"/>
          <w:szCs w:val="24"/>
          <w:vertAlign w:val="superscript"/>
        </w:rPr>
        <w:t>nd</w:t>
      </w:r>
      <w:r w:rsidR="003770BC" w:rsidRPr="008109D8">
        <w:rPr>
          <w:sz w:val="24"/>
          <w:szCs w:val="24"/>
        </w:rPr>
        <w:t xml:space="preserve"> John 3</w:t>
      </w:r>
      <w:r w:rsidR="007570DF" w:rsidRPr="008109D8">
        <w:rPr>
          <w:sz w:val="24"/>
          <w:szCs w:val="24"/>
        </w:rPr>
        <w:t>; Sirach 23:1</w:t>
      </w:r>
      <w:r w:rsidR="003770BC" w:rsidRPr="008109D8">
        <w:rPr>
          <w:sz w:val="24"/>
          <w:szCs w:val="24"/>
        </w:rPr>
        <w:t xml:space="preserve"> &amp; Revelation 3:21</w:t>
      </w:r>
      <w:r w:rsidR="00A526C4" w:rsidRPr="008109D8">
        <w:rPr>
          <w:sz w:val="24"/>
          <w:szCs w:val="24"/>
        </w:rPr>
        <w:t xml:space="preserve">. Stephen </w:t>
      </w:r>
      <w:r w:rsidR="000D4CBA" w:rsidRPr="008109D8">
        <w:rPr>
          <w:sz w:val="24"/>
          <w:szCs w:val="24"/>
        </w:rPr>
        <w:t>i</w:t>
      </w:r>
      <w:r w:rsidR="00A526C4" w:rsidRPr="008109D8">
        <w:rPr>
          <w:sz w:val="24"/>
          <w:szCs w:val="24"/>
        </w:rPr>
        <w:t xml:space="preserve">s the </w:t>
      </w:r>
      <w:r w:rsidR="00B74A22" w:rsidRPr="008109D8">
        <w:rPr>
          <w:sz w:val="24"/>
          <w:szCs w:val="24"/>
        </w:rPr>
        <w:t xml:space="preserve">Christian </w:t>
      </w:r>
      <w:r w:rsidR="00A526C4" w:rsidRPr="008109D8">
        <w:rPr>
          <w:sz w:val="24"/>
          <w:szCs w:val="24"/>
        </w:rPr>
        <w:t xml:space="preserve">Messiah </w:t>
      </w:r>
      <w:r w:rsidR="00B74A22" w:rsidRPr="008109D8">
        <w:rPr>
          <w:sz w:val="24"/>
          <w:szCs w:val="24"/>
        </w:rPr>
        <w:t>by</w:t>
      </w:r>
      <w:r w:rsidR="00A526C4" w:rsidRPr="008109D8">
        <w:rPr>
          <w:sz w:val="24"/>
          <w:szCs w:val="24"/>
        </w:rPr>
        <w:t xml:space="preserve"> the </w:t>
      </w:r>
      <w:r w:rsidR="000D4CBA" w:rsidRPr="008109D8">
        <w:rPr>
          <w:sz w:val="24"/>
          <w:szCs w:val="24"/>
        </w:rPr>
        <w:t>E</w:t>
      </w:r>
      <w:r w:rsidR="00A526C4" w:rsidRPr="008109D8">
        <w:rPr>
          <w:sz w:val="24"/>
          <w:szCs w:val="24"/>
        </w:rPr>
        <w:t xml:space="preserve">ternal </w:t>
      </w:r>
      <w:r w:rsidR="000D4CBA" w:rsidRPr="008109D8">
        <w:rPr>
          <w:sz w:val="24"/>
          <w:szCs w:val="24"/>
        </w:rPr>
        <w:t>S</w:t>
      </w:r>
      <w:r w:rsidR="00A526C4" w:rsidRPr="008109D8">
        <w:rPr>
          <w:sz w:val="24"/>
          <w:szCs w:val="24"/>
        </w:rPr>
        <w:t xml:space="preserve">in is over Jesus as the Jewish Messiah </w:t>
      </w:r>
      <w:r w:rsidR="00B74A22" w:rsidRPr="008109D8">
        <w:rPr>
          <w:sz w:val="24"/>
          <w:szCs w:val="24"/>
        </w:rPr>
        <w:t xml:space="preserve">by </w:t>
      </w:r>
      <w:r w:rsidR="00A526C4" w:rsidRPr="008109D8">
        <w:rPr>
          <w:sz w:val="24"/>
          <w:szCs w:val="24"/>
        </w:rPr>
        <w:t xml:space="preserve">the </w:t>
      </w:r>
      <w:r w:rsidR="000D4CBA" w:rsidRPr="008109D8">
        <w:rPr>
          <w:sz w:val="24"/>
          <w:szCs w:val="24"/>
        </w:rPr>
        <w:t>F</w:t>
      </w:r>
      <w:r w:rsidR="00A526C4" w:rsidRPr="008109D8">
        <w:rPr>
          <w:sz w:val="24"/>
          <w:szCs w:val="24"/>
        </w:rPr>
        <w:t xml:space="preserve">orgivable </w:t>
      </w:r>
      <w:r w:rsidR="000D4CBA" w:rsidRPr="008109D8">
        <w:rPr>
          <w:sz w:val="24"/>
          <w:szCs w:val="24"/>
        </w:rPr>
        <w:t>S</w:t>
      </w:r>
      <w:r w:rsidR="00A526C4" w:rsidRPr="008109D8">
        <w:rPr>
          <w:sz w:val="24"/>
          <w:szCs w:val="24"/>
        </w:rPr>
        <w:t xml:space="preserve">ins in Romans 9:1-5; 10:1-13. </w:t>
      </w:r>
      <w:r w:rsidR="00337806" w:rsidRPr="008109D8">
        <w:rPr>
          <w:sz w:val="24"/>
          <w:szCs w:val="24"/>
        </w:rPr>
        <w:t xml:space="preserve">The </w:t>
      </w:r>
      <w:r w:rsidR="00A526C4" w:rsidRPr="008109D8">
        <w:rPr>
          <w:sz w:val="24"/>
          <w:szCs w:val="24"/>
        </w:rPr>
        <w:t>Lord Stephen as the Father</w:t>
      </w:r>
      <w:r w:rsidR="00870A67" w:rsidRPr="008109D8">
        <w:rPr>
          <w:sz w:val="24"/>
          <w:szCs w:val="24"/>
        </w:rPr>
        <w:t xml:space="preserve"> </w:t>
      </w:r>
      <w:r w:rsidR="00A526C4" w:rsidRPr="008109D8">
        <w:rPr>
          <w:sz w:val="24"/>
          <w:szCs w:val="24"/>
        </w:rPr>
        <w:t>is over</w:t>
      </w:r>
      <w:r w:rsidR="00870A67" w:rsidRPr="008109D8">
        <w:rPr>
          <w:sz w:val="24"/>
          <w:szCs w:val="24"/>
        </w:rPr>
        <w:t xml:space="preserve"> </w:t>
      </w:r>
      <w:r w:rsidR="00A526C4" w:rsidRPr="008109D8">
        <w:rPr>
          <w:sz w:val="24"/>
          <w:szCs w:val="24"/>
        </w:rPr>
        <w:t>the</w:t>
      </w:r>
      <w:r w:rsidR="00870A67" w:rsidRPr="008109D8">
        <w:rPr>
          <w:sz w:val="24"/>
          <w:szCs w:val="24"/>
        </w:rPr>
        <w:t xml:space="preserve"> </w:t>
      </w:r>
      <w:r w:rsidR="00A526C4" w:rsidRPr="008109D8">
        <w:rPr>
          <w:sz w:val="24"/>
          <w:szCs w:val="24"/>
        </w:rPr>
        <w:t>Lord Jesus’ Lordship as the Son of God in</w:t>
      </w:r>
      <w:r w:rsidR="00870A67" w:rsidRPr="008109D8">
        <w:rPr>
          <w:sz w:val="24"/>
          <w:szCs w:val="24"/>
        </w:rPr>
        <w:t xml:space="preserve"> </w:t>
      </w:r>
      <w:r w:rsidR="00A526C4" w:rsidRPr="008109D8">
        <w:rPr>
          <w:sz w:val="24"/>
          <w:szCs w:val="24"/>
        </w:rPr>
        <w:t xml:space="preserve">Ephesians </w:t>
      </w:r>
      <w:r w:rsidR="00870A67" w:rsidRPr="008109D8">
        <w:rPr>
          <w:sz w:val="24"/>
          <w:szCs w:val="24"/>
        </w:rPr>
        <w:t xml:space="preserve"> </w:t>
      </w:r>
      <w:r w:rsidR="00A526C4" w:rsidRPr="008109D8">
        <w:rPr>
          <w:sz w:val="24"/>
          <w:szCs w:val="24"/>
        </w:rPr>
        <w:t>1:15-23; 4:6; Acts 1</w:t>
      </w:r>
      <w:r w:rsidR="00870A67" w:rsidRPr="008109D8">
        <w:rPr>
          <w:sz w:val="24"/>
          <w:szCs w:val="24"/>
        </w:rPr>
        <w:t>:</w:t>
      </w:r>
      <w:r w:rsidR="00A526C4" w:rsidRPr="008109D8">
        <w:rPr>
          <w:sz w:val="24"/>
          <w:szCs w:val="24"/>
        </w:rPr>
        <w:t xml:space="preserve">7; 10:36; Philippians 2:5-11 </w:t>
      </w:r>
      <w:r w:rsidR="00B74A22" w:rsidRPr="008109D8">
        <w:rPr>
          <w:sz w:val="24"/>
          <w:szCs w:val="24"/>
        </w:rPr>
        <w:t>&amp;</w:t>
      </w:r>
      <w:r w:rsidR="00A526C4" w:rsidRPr="008109D8">
        <w:rPr>
          <w:sz w:val="24"/>
          <w:szCs w:val="24"/>
        </w:rPr>
        <w:t xml:space="preserve"> John 3</w:t>
      </w:r>
      <w:r w:rsidR="00870A67" w:rsidRPr="008109D8">
        <w:rPr>
          <w:sz w:val="24"/>
          <w:szCs w:val="24"/>
        </w:rPr>
        <w:t>:</w:t>
      </w:r>
      <w:r w:rsidR="00A526C4" w:rsidRPr="008109D8">
        <w:rPr>
          <w:sz w:val="24"/>
          <w:szCs w:val="24"/>
        </w:rPr>
        <w:t xml:space="preserve">1-21; 5:19-47; 6:32-59; 8:13-20, 37-59; 10:1-30; 12:23-50; 14:1-31; 15:1-27; 16:1-33; 17:1-26. Stephen as the </w:t>
      </w:r>
      <w:r w:rsidR="00B74A22" w:rsidRPr="008109D8">
        <w:rPr>
          <w:sz w:val="24"/>
          <w:szCs w:val="24"/>
        </w:rPr>
        <w:t xml:space="preserve">Lord’s </w:t>
      </w:r>
      <w:r w:rsidR="00A526C4" w:rsidRPr="008109D8">
        <w:rPr>
          <w:sz w:val="24"/>
          <w:szCs w:val="24"/>
        </w:rPr>
        <w:t xml:space="preserve">Angel is over Jesus as the </w:t>
      </w:r>
      <w:r w:rsidR="00B74A22" w:rsidRPr="008109D8">
        <w:rPr>
          <w:sz w:val="24"/>
          <w:szCs w:val="24"/>
        </w:rPr>
        <w:t xml:space="preserve">Lord’s </w:t>
      </w:r>
      <w:r w:rsidR="00A526C4" w:rsidRPr="008109D8">
        <w:rPr>
          <w:sz w:val="24"/>
          <w:szCs w:val="24"/>
        </w:rPr>
        <w:t>Man in Acts 6:5, 15; 7:51-53, 55:60</w:t>
      </w:r>
      <w:r w:rsidR="000F4CFD" w:rsidRPr="008109D8">
        <w:rPr>
          <w:sz w:val="24"/>
          <w:szCs w:val="24"/>
        </w:rPr>
        <w:t>;</w:t>
      </w:r>
      <w:r w:rsidR="00A526C4" w:rsidRPr="008109D8">
        <w:rPr>
          <w:sz w:val="24"/>
          <w:szCs w:val="24"/>
        </w:rPr>
        <w:t xml:space="preserve"> 8:1-3</w:t>
      </w:r>
      <w:r w:rsidR="000F4CFD" w:rsidRPr="008109D8">
        <w:rPr>
          <w:sz w:val="24"/>
          <w:szCs w:val="24"/>
        </w:rPr>
        <w:t xml:space="preserve"> </w:t>
      </w:r>
      <w:r w:rsidR="00B74A22" w:rsidRPr="008109D8">
        <w:rPr>
          <w:sz w:val="24"/>
          <w:szCs w:val="24"/>
        </w:rPr>
        <w:t>&amp;</w:t>
      </w:r>
      <w:r w:rsidR="000F4CFD" w:rsidRPr="008109D8">
        <w:rPr>
          <w:sz w:val="24"/>
          <w:szCs w:val="24"/>
        </w:rPr>
        <w:t xml:space="preserve"> Hebrews 1:5-14</w:t>
      </w:r>
      <w:r w:rsidR="00A526C4" w:rsidRPr="008109D8">
        <w:rPr>
          <w:sz w:val="24"/>
          <w:szCs w:val="24"/>
        </w:rPr>
        <w:t>.</w:t>
      </w:r>
      <w:r w:rsidR="000D4CBA" w:rsidRPr="008109D8">
        <w:rPr>
          <w:sz w:val="24"/>
          <w:szCs w:val="24"/>
        </w:rPr>
        <w:t xml:space="preserve"> Whatever Jesus </w:t>
      </w:r>
      <w:r w:rsidR="009936B4" w:rsidRPr="008109D8">
        <w:rPr>
          <w:sz w:val="24"/>
          <w:szCs w:val="24"/>
        </w:rPr>
        <w:t>i</w:t>
      </w:r>
      <w:r w:rsidR="000D4CBA" w:rsidRPr="008109D8">
        <w:rPr>
          <w:sz w:val="24"/>
          <w:szCs w:val="24"/>
        </w:rPr>
        <w:t>s called in the 1</w:t>
      </w:r>
      <w:r w:rsidR="000D4CBA" w:rsidRPr="008109D8">
        <w:rPr>
          <w:sz w:val="24"/>
          <w:szCs w:val="24"/>
          <w:vertAlign w:val="superscript"/>
        </w:rPr>
        <w:t>st</w:t>
      </w:r>
      <w:r w:rsidR="000D4CBA" w:rsidRPr="008109D8">
        <w:rPr>
          <w:sz w:val="24"/>
          <w:szCs w:val="24"/>
        </w:rPr>
        <w:t xml:space="preserve"> 40 year Kingdom, the Father Stephen is called after the 40 years</w:t>
      </w:r>
      <w:r w:rsidR="00337806" w:rsidRPr="008109D8">
        <w:rPr>
          <w:sz w:val="24"/>
          <w:szCs w:val="24"/>
        </w:rPr>
        <w:t xml:space="preserve">, except </w:t>
      </w:r>
      <w:r w:rsidR="009936B4" w:rsidRPr="008109D8">
        <w:rPr>
          <w:sz w:val="24"/>
          <w:szCs w:val="24"/>
        </w:rPr>
        <w:t xml:space="preserve">being </w:t>
      </w:r>
      <w:r w:rsidR="00337806" w:rsidRPr="008109D8">
        <w:rPr>
          <w:sz w:val="24"/>
          <w:szCs w:val="24"/>
        </w:rPr>
        <w:t xml:space="preserve">Man </w:t>
      </w:r>
      <w:r w:rsidR="000D4CBA" w:rsidRPr="008109D8">
        <w:rPr>
          <w:sz w:val="24"/>
          <w:szCs w:val="24"/>
        </w:rPr>
        <w:t xml:space="preserve">in </w:t>
      </w:r>
      <w:r w:rsidR="008A1C8D" w:rsidRPr="008109D8">
        <w:rPr>
          <w:sz w:val="24"/>
          <w:szCs w:val="24"/>
        </w:rPr>
        <w:t xml:space="preserve">Acts 6:5-15 &amp; </w:t>
      </w:r>
      <w:r w:rsidR="000D4CBA" w:rsidRPr="008109D8">
        <w:rPr>
          <w:sz w:val="24"/>
          <w:szCs w:val="24"/>
        </w:rPr>
        <w:t>1</w:t>
      </w:r>
      <w:r w:rsidR="000D4CBA" w:rsidRPr="008109D8">
        <w:rPr>
          <w:sz w:val="24"/>
          <w:szCs w:val="24"/>
          <w:vertAlign w:val="superscript"/>
        </w:rPr>
        <w:t>st</w:t>
      </w:r>
      <w:r w:rsidR="000D4CBA" w:rsidRPr="008109D8">
        <w:rPr>
          <w:sz w:val="24"/>
          <w:szCs w:val="24"/>
        </w:rPr>
        <w:t xml:space="preserve"> Corinthians 15:24-28. </w:t>
      </w:r>
    </w:p>
    <w:p w:rsidR="009F4C82" w:rsidRPr="008109D8" w:rsidRDefault="00870A67" w:rsidP="0043525B">
      <w:pPr>
        <w:tabs>
          <w:tab w:val="left" w:pos="360"/>
        </w:tabs>
        <w:spacing w:line="480" w:lineRule="auto"/>
        <w:jc w:val="both"/>
        <w:rPr>
          <w:sz w:val="24"/>
          <w:szCs w:val="24"/>
        </w:rPr>
      </w:pPr>
      <w:r w:rsidRPr="008109D8">
        <w:rPr>
          <w:sz w:val="24"/>
          <w:szCs w:val="24"/>
        </w:rPr>
        <w:t xml:space="preserve">The </w:t>
      </w:r>
      <w:r w:rsidR="00A81FA7" w:rsidRPr="008109D8">
        <w:rPr>
          <w:sz w:val="24"/>
          <w:szCs w:val="24"/>
        </w:rPr>
        <w:t xml:space="preserve">Ministry </w:t>
      </w:r>
      <w:r w:rsidRPr="008109D8">
        <w:rPr>
          <w:sz w:val="24"/>
          <w:szCs w:val="24"/>
        </w:rPr>
        <w:t xml:space="preserve">Church of God and </w:t>
      </w:r>
      <w:r w:rsidR="006E66BE" w:rsidRPr="008109D8">
        <w:rPr>
          <w:sz w:val="24"/>
          <w:szCs w:val="24"/>
        </w:rPr>
        <w:t xml:space="preserve">James’ </w:t>
      </w:r>
      <w:r w:rsidRPr="008109D8">
        <w:rPr>
          <w:sz w:val="24"/>
          <w:szCs w:val="24"/>
        </w:rPr>
        <w:t>Law Encounter of Stephen</w:t>
      </w:r>
      <w:r w:rsidR="00DB6926" w:rsidRPr="008109D8">
        <w:rPr>
          <w:sz w:val="24"/>
          <w:szCs w:val="24"/>
        </w:rPr>
        <w:t xml:space="preserve"> </w:t>
      </w:r>
    </w:p>
    <w:p w:rsidR="00107DDB" w:rsidRPr="008109D8" w:rsidRDefault="00A81FA7" w:rsidP="00107DDB">
      <w:pPr>
        <w:spacing w:line="480" w:lineRule="auto"/>
        <w:jc w:val="both"/>
        <w:rPr>
          <w:sz w:val="24"/>
          <w:szCs w:val="24"/>
        </w:rPr>
      </w:pPr>
      <w:r w:rsidRPr="008109D8">
        <w:rPr>
          <w:sz w:val="24"/>
          <w:szCs w:val="24"/>
        </w:rPr>
        <w:t xml:space="preserve">In Acts 2:16-21; 6:8 it tells us that the Lord Stephen </w:t>
      </w:r>
      <w:r w:rsidR="00D176D7" w:rsidRPr="008109D8">
        <w:rPr>
          <w:sz w:val="24"/>
          <w:szCs w:val="24"/>
        </w:rPr>
        <w:t xml:space="preserve"> </w:t>
      </w:r>
      <w:r w:rsidRPr="008109D8">
        <w:rPr>
          <w:sz w:val="24"/>
          <w:szCs w:val="24"/>
        </w:rPr>
        <w:t xml:space="preserve">did </w:t>
      </w:r>
      <w:r w:rsidR="00D176D7" w:rsidRPr="008109D8">
        <w:rPr>
          <w:sz w:val="24"/>
          <w:szCs w:val="24"/>
        </w:rPr>
        <w:t xml:space="preserve"> </w:t>
      </w:r>
      <w:r w:rsidRPr="008109D8">
        <w:rPr>
          <w:sz w:val="24"/>
          <w:szCs w:val="24"/>
        </w:rPr>
        <w:t>signs, wonders, miracles, healings, revelations, interpret</w:t>
      </w:r>
      <w:r w:rsidR="00DC2C93" w:rsidRPr="008109D8">
        <w:rPr>
          <w:sz w:val="24"/>
          <w:szCs w:val="24"/>
        </w:rPr>
        <w:t>ation</w:t>
      </w:r>
      <w:r w:rsidRPr="008109D8">
        <w:rPr>
          <w:sz w:val="24"/>
          <w:szCs w:val="24"/>
        </w:rPr>
        <w:t xml:space="preserve"> of tongues, dreams and visions among the people of the </w:t>
      </w:r>
      <w:r w:rsidR="00DC2C93" w:rsidRPr="008109D8">
        <w:rPr>
          <w:sz w:val="24"/>
          <w:szCs w:val="24"/>
        </w:rPr>
        <w:t>C</w:t>
      </w:r>
      <w:r w:rsidRPr="008109D8">
        <w:rPr>
          <w:sz w:val="24"/>
          <w:szCs w:val="24"/>
        </w:rPr>
        <w:t xml:space="preserve">hurch and </w:t>
      </w:r>
      <w:r w:rsidR="00DC2C93" w:rsidRPr="008109D8">
        <w:rPr>
          <w:sz w:val="24"/>
          <w:szCs w:val="24"/>
        </w:rPr>
        <w:t>M</w:t>
      </w:r>
      <w:r w:rsidRPr="008109D8">
        <w:rPr>
          <w:sz w:val="24"/>
          <w:szCs w:val="24"/>
        </w:rPr>
        <w:t xml:space="preserve">inistry. Then in Acts 6:9-10, the Freedmen Church disputed with Stephen about the wisdom and omniscience of God. But Stephen beat, overthrew and could not resist Stephen concerning the </w:t>
      </w:r>
      <w:r w:rsidR="00DC2C93" w:rsidRPr="008109D8">
        <w:rPr>
          <w:sz w:val="24"/>
          <w:szCs w:val="24"/>
        </w:rPr>
        <w:t>C</w:t>
      </w:r>
      <w:r w:rsidRPr="008109D8">
        <w:rPr>
          <w:sz w:val="24"/>
          <w:szCs w:val="24"/>
        </w:rPr>
        <w:t xml:space="preserve">hurch and </w:t>
      </w:r>
      <w:r w:rsidR="00DC2C93" w:rsidRPr="008109D8">
        <w:rPr>
          <w:sz w:val="24"/>
          <w:szCs w:val="24"/>
        </w:rPr>
        <w:t>M</w:t>
      </w:r>
      <w:r w:rsidRPr="008109D8">
        <w:rPr>
          <w:sz w:val="24"/>
          <w:szCs w:val="24"/>
        </w:rPr>
        <w:t xml:space="preserve">inistry by which </w:t>
      </w:r>
      <w:r w:rsidR="00DC2C93" w:rsidRPr="008109D8">
        <w:rPr>
          <w:sz w:val="24"/>
          <w:szCs w:val="24"/>
        </w:rPr>
        <w:t>H</w:t>
      </w:r>
      <w:r w:rsidRPr="008109D8">
        <w:rPr>
          <w:sz w:val="24"/>
          <w:szCs w:val="24"/>
        </w:rPr>
        <w:t>is omniscience and Sp</w:t>
      </w:r>
      <w:r w:rsidR="00D176D7" w:rsidRPr="008109D8">
        <w:rPr>
          <w:sz w:val="24"/>
          <w:szCs w:val="24"/>
        </w:rPr>
        <w:t>i</w:t>
      </w:r>
      <w:r w:rsidRPr="008109D8">
        <w:rPr>
          <w:sz w:val="24"/>
          <w:szCs w:val="24"/>
        </w:rPr>
        <w:t xml:space="preserve">rit (omnipotence) overcame all oppositions and obstacles that was laid before </w:t>
      </w:r>
      <w:r w:rsidR="00DC2C93" w:rsidRPr="008109D8">
        <w:rPr>
          <w:sz w:val="24"/>
          <w:szCs w:val="24"/>
        </w:rPr>
        <w:t>H</w:t>
      </w:r>
      <w:r w:rsidRPr="008109D8">
        <w:rPr>
          <w:sz w:val="24"/>
          <w:szCs w:val="24"/>
        </w:rPr>
        <w:t>im. The Word is God, with God and was God in John 1:1-4. The Word of God in all scriptures cannot be brought With Money in Acts 8. The Word of God as a</w:t>
      </w:r>
      <w:r w:rsidR="00AC549C" w:rsidRPr="008109D8">
        <w:rPr>
          <w:sz w:val="24"/>
          <w:szCs w:val="24"/>
        </w:rPr>
        <w:t xml:space="preserve"> </w:t>
      </w:r>
      <w:r w:rsidRPr="008109D8">
        <w:rPr>
          <w:sz w:val="24"/>
          <w:szCs w:val="24"/>
        </w:rPr>
        <w:t>Person is proven in 1</w:t>
      </w:r>
      <w:r w:rsidRPr="008109D8">
        <w:rPr>
          <w:sz w:val="24"/>
          <w:szCs w:val="24"/>
          <w:vertAlign w:val="superscript"/>
        </w:rPr>
        <w:t>st</w:t>
      </w:r>
      <w:r w:rsidRPr="008109D8">
        <w:rPr>
          <w:sz w:val="24"/>
          <w:szCs w:val="24"/>
        </w:rPr>
        <w:t xml:space="preserve"> Corinthians 8:6; Revelation 19:13; John 1:1-4 and 1</w:t>
      </w:r>
      <w:r w:rsidRPr="008109D8">
        <w:rPr>
          <w:sz w:val="24"/>
          <w:szCs w:val="24"/>
          <w:vertAlign w:val="superscript"/>
        </w:rPr>
        <w:t>st</w:t>
      </w:r>
      <w:r w:rsidRPr="008109D8">
        <w:rPr>
          <w:sz w:val="24"/>
          <w:szCs w:val="24"/>
        </w:rPr>
        <w:t xml:space="preserve"> John 1:1-2. The Word of God as speech by the Lord Yah was done through</w:t>
      </w:r>
      <w:r w:rsidR="00DC2C93" w:rsidRPr="008109D8">
        <w:rPr>
          <w:sz w:val="24"/>
          <w:szCs w:val="24"/>
        </w:rPr>
        <w:t xml:space="preserve"> the Father</w:t>
      </w:r>
      <w:r w:rsidRPr="008109D8">
        <w:rPr>
          <w:sz w:val="24"/>
          <w:szCs w:val="24"/>
        </w:rPr>
        <w:t xml:space="preserve"> Stephen in Acts 6:8-7:53. The Word of God as speech through </w:t>
      </w:r>
      <w:r w:rsidR="00DC2C93" w:rsidRPr="008109D8">
        <w:rPr>
          <w:sz w:val="24"/>
          <w:szCs w:val="24"/>
        </w:rPr>
        <w:t>H</w:t>
      </w:r>
      <w:r w:rsidRPr="008109D8">
        <w:rPr>
          <w:sz w:val="24"/>
          <w:szCs w:val="24"/>
        </w:rPr>
        <w:t xml:space="preserve">uman lips is in Acts 7:54, 57-58. The </w:t>
      </w:r>
      <w:r w:rsidRPr="008109D8">
        <w:rPr>
          <w:sz w:val="24"/>
          <w:szCs w:val="24"/>
        </w:rPr>
        <w:lastRenderedPageBreak/>
        <w:t>Word of God in written form (The Hol</w:t>
      </w:r>
      <w:r w:rsidR="00197320" w:rsidRPr="008109D8">
        <w:rPr>
          <w:sz w:val="24"/>
          <w:szCs w:val="24"/>
        </w:rPr>
        <w:t>y</w:t>
      </w:r>
      <w:r w:rsidRPr="008109D8">
        <w:rPr>
          <w:sz w:val="24"/>
          <w:szCs w:val="24"/>
        </w:rPr>
        <w:t xml:space="preserve"> Bible) is proven in Acts 6:3 in Genesis 1:1-1:25</w:t>
      </w:r>
      <w:r w:rsidR="00197320" w:rsidRPr="008109D8">
        <w:rPr>
          <w:sz w:val="24"/>
          <w:szCs w:val="24"/>
        </w:rPr>
        <w:t>,</w:t>
      </w:r>
      <w:r w:rsidRPr="008109D8">
        <w:rPr>
          <w:sz w:val="24"/>
          <w:szCs w:val="24"/>
        </w:rPr>
        <w:t xml:space="preserve"> Acts 6:5 in the </w:t>
      </w:r>
      <w:r w:rsidR="00DC2C93" w:rsidRPr="008109D8">
        <w:rPr>
          <w:sz w:val="24"/>
          <w:szCs w:val="24"/>
        </w:rPr>
        <w:t>C</w:t>
      </w:r>
      <w:r w:rsidRPr="008109D8">
        <w:rPr>
          <w:sz w:val="24"/>
          <w:szCs w:val="24"/>
        </w:rPr>
        <w:t>reation of Man to Woman in Genesis 1:26-2:22</w:t>
      </w:r>
      <w:r w:rsidR="00197320" w:rsidRPr="008109D8">
        <w:rPr>
          <w:sz w:val="24"/>
          <w:szCs w:val="24"/>
        </w:rPr>
        <w:t xml:space="preserve">, Acts 6:8-10 in the fall and wickedness of </w:t>
      </w:r>
      <w:r w:rsidR="00DC2C93" w:rsidRPr="008109D8">
        <w:rPr>
          <w:sz w:val="24"/>
          <w:szCs w:val="24"/>
        </w:rPr>
        <w:t>Ma</w:t>
      </w:r>
      <w:r w:rsidR="00197320" w:rsidRPr="008109D8">
        <w:rPr>
          <w:sz w:val="24"/>
          <w:szCs w:val="24"/>
        </w:rPr>
        <w:t xml:space="preserve">n and the flood in Genesis 2:23-11:26, Acts 7:1-8:3 is the history of the Holy Bible from Genesis 12:1-Acts 28:31. Stephen acted as the Chief </w:t>
      </w:r>
      <w:r w:rsidR="005E0020" w:rsidRPr="008109D8">
        <w:rPr>
          <w:sz w:val="24"/>
          <w:szCs w:val="24"/>
        </w:rPr>
        <w:t xml:space="preserve">Godly </w:t>
      </w:r>
      <w:r w:rsidR="00197320" w:rsidRPr="008109D8">
        <w:rPr>
          <w:sz w:val="24"/>
          <w:szCs w:val="24"/>
        </w:rPr>
        <w:t xml:space="preserve">Deacon in Acts 6:3-10 which means </w:t>
      </w:r>
      <w:r w:rsidR="00DC2C93" w:rsidRPr="008109D8">
        <w:rPr>
          <w:sz w:val="24"/>
          <w:szCs w:val="24"/>
        </w:rPr>
        <w:t>H</w:t>
      </w:r>
      <w:r w:rsidR="00197320" w:rsidRPr="008109D8">
        <w:rPr>
          <w:sz w:val="24"/>
          <w:szCs w:val="24"/>
        </w:rPr>
        <w:t xml:space="preserve">e was totally single and not subject to </w:t>
      </w:r>
      <w:r w:rsidR="00DC2C93" w:rsidRPr="008109D8">
        <w:rPr>
          <w:sz w:val="24"/>
          <w:szCs w:val="24"/>
        </w:rPr>
        <w:t>M</w:t>
      </w:r>
      <w:r w:rsidR="00197320" w:rsidRPr="008109D8">
        <w:rPr>
          <w:sz w:val="24"/>
          <w:szCs w:val="24"/>
        </w:rPr>
        <w:t xml:space="preserve">arried </w:t>
      </w:r>
      <w:r w:rsidR="00DC2C93" w:rsidRPr="008109D8">
        <w:rPr>
          <w:sz w:val="24"/>
          <w:szCs w:val="24"/>
        </w:rPr>
        <w:t>B</w:t>
      </w:r>
      <w:r w:rsidR="00197320" w:rsidRPr="008109D8">
        <w:rPr>
          <w:sz w:val="24"/>
          <w:szCs w:val="24"/>
        </w:rPr>
        <w:t xml:space="preserve">ishops, </w:t>
      </w:r>
      <w:r w:rsidR="00DC2C93" w:rsidRPr="008109D8">
        <w:rPr>
          <w:sz w:val="24"/>
          <w:szCs w:val="24"/>
        </w:rPr>
        <w:t>M</w:t>
      </w:r>
      <w:r w:rsidR="00197320" w:rsidRPr="008109D8">
        <w:rPr>
          <w:sz w:val="24"/>
          <w:szCs w:val="24"/>
        </w:rPr>
        <w:t xml:space="preserve">arried </w:t>
      </w:r>
      <w:r w:rsidR="00DC2C93" w:rsidRPr="008109D8">
        <w:rPr>
          <w:sz w:val="24"/>
          <w:szCs w:val="24"/>
        </w:rPr>
        <w:t>E</w:t>
      </w:r>
      <w:r w:rsidR="00197320" w:rsidRPr="008109D8">
        <w:rPr>
          <w:sz w:val="24"/>
          <w:szCs w:val="24"/>
        </w:rPr>
        <w:t xml:space="preserve">lders, </w:t>
      </w:r>
      <w:r w:rsidR="00DC2C93" w:rsidRPr="008109D8">
        <w:rPr>
          <w:sz w:val="24"/>
          <w:szCs w:val="24"/>
        </w:rPr>
        <w:t>Ma</w:t>
      </w:r>
      <w:r w:rsidR="00197320" w:rsidRPr="008109D8">
        <w:rPr>
          <w:sz w:val="24"/>
          <w:szCs w:val="24"/>
        </w:rPr>
        <w:t xml:space="preserve">rried </w:t>
      </w:r>
      <w:r w:rsidR="00DC2C93" w:rsidRPr="008109D8">
        <w:rPr>
          <w:sz w:val="24"/>
          <w:szCs w:val="24"/>
        </w:rPr>
        <w:t>D</w:t>
      </w:r>
      <w:r w:rsidR="00197320" w:rsidRPr="008109D8">
        <w:rPr>
          <w:sz w:val="24"/>
          <w:szCs w:val="24"/>
        </w:rPr>
        <w:t xml:space="preserve">eacons, </w:t>
      </w:r>
      <w:r w:rsidR="00DC2C93" w:rsidRPr="008109D8">
        <w:rPr>
          <w:sz w:val="24"/>
          <w:szCs w:val="24"/>
        </w:rPr>
        <w:t>M</w:t>
      </w:r>
      <w:r w:rsidR="00197320" w:rsidRPr="008109D8">
        <w:rPr>
          <w:sz w:val="24"/>
          <w:szCs w:val="24"/>
        </w:rPr>
        <w:t xml:space="preserve">arried </w:t>
      </w:r>
      <w:r w:rsidR="00DC2C93" w:rsidRPr="008109D8">
        <w:rPr>
          <w:sz w:val="24"/>
          <w:szCs w:val="24"/>
        </w:rPr>
        <w:t>P</w:t>
      </w:r>
      <w:r w:rsidR="00197320" w:rsidRPr="008109D8">
        <w:rPr>
          <w:sz w:val="24"/>
          <w:szCs w:val="24"/>
        </w:rPr>
        <w:t xml:space="preserve">astors and </w:t>
      </w:r>
      <w:r w:rsidR="00DC2C93" w:rsidRPr="008109D8">
        <w:rPr>
          <w:sz w:val="24"/>
          <w:szCs w:val="24"/>
        </w:rPr>
        <w:t>M</w:t>
      </w:r>
      <w:r w:rsidR="00197320" w:rsidRPr="008109D8">
        <w:rPr>
          <w:sz w:val="24"/>
          <w:szCs w:val="24"/>
        </w:rPr>
        <w:t xml:space="preserve">arried </w:t>
      </w:r>
      <w:r w:rsidR="00DC2C93" w:rsidRPr="008109D8">
        <w:rPr>
          <w:sz w:val="24"/>
          <w:szCs w:val="24"/>
        </w:rPr>
        <w:t>O</w:t>
      </w:r>
      <w:r w:rsidR="00197320" w:rsidRPr="008109D8">
        <w:rPr>
          <w:sz w:val="24"/>
          <w:szCs w:val="24"/>
        </w:rPr>
        <w:t>verseers in Acts 6:5, 10, which</w:t>
      </w:r>
      <w:r w:rsidR="00B17AFD" w:rsidRPr="008109D8">
        <w:rPr>
          <w:sz w:val="24"/>
          <w:szCs w:val="24"/>
        </w:rPr>
        <w:t xml:space="preserve"> </w:t>
      </w:r>
      <w:r w:rsidR="00197320" w:rsidRPr="008109D8">
        <w:rPr>
          <w:sz w:val="24"/>
          <w:szCs w:val="24"/>
        </w:rPr>
        <w:t xml:space="preserve"> would</w:t>
      </w:r>
      <w:r w:rsidR="00B17AFD" w:rsidRPr="008109D8">
        <w:rPr>
          <w:sz w:val="24"/>
          <w:szCs w:val="24"/>
        </w:rPr>
        <w:t xml:space="preserve"> </w:t>
      </w:r>
      <w:r w:rsidR="00197320" w:rsidRPr="008109D8">
        <w:rPr>
          <w:sz w:val="24"/>
          <w:szCs w:val="24"/>
        </w:rPr>
        <w:t xml:space="preserve"> not </w:t>
      </w:r>
      <w:r w:rsidR="00B17AFD" w:rsidRPr="008109D8">
        <w:rPr>
          <w:sz w:val="24"/>
          <w:szCs w:val="24"/>
        </w:rPr>
        <w:t xml:space="preserve"> </w:t>
      </w:r>
      <w:r w:rsidR="00197320" w:rsidRPr="008109D8">
        <w:rPr>
          <w:sz w:val="24"/>
          <w:szCs w:val="24"/>
        </w:rPr>
        <w:t xml:space="preserve">constitute </w:t>
      </w:r>
      <w:r w:rsidR="00B17AFD" w:rsidRPr="008109D8">
        <w:rPr>
          <w:sz w:val="24"/>
          <w:szCs w:val="24"/>
        </w:rPr>
        <w:t xml:space="preserve"> </w:t>
      </w:r>
      <w:r w:rsidR="00197320" w:rsidRPr="008109D8">
        <w:rPr>
          <w:sz w:val="24"/>
          <w:szCs w:val="24"/>
        </w:rPr>
        <w:t xml:space="preserve">the </w:t>
      </w:r>
      <w:r w:rsidR="00B17AFD" w:rsidRPr="008109D8">
        <w:rPr>
          <w:sz w:val="24"/>
          <w:szCs w:val="24"/>
        </w:rPr>
        <w:t xml:space="preserve"> </w:t>
      </w:r>
      <w:r w:rsidR="00197320" w:rsidRPr="008109D8">
        <w:rPr>
          <w:sz w:val="24"/>
          <w:szCs w:val="24"/>
        </w:rPr>
        <w:t xml:space="preserve">qualifications </w:t>
      </w:r>
      <w:r w:rsidR="00B17AFD" w:rsidRPr="008109D8">
        <w:rPr>
          <w:sz w:val="24"/>
          <w:szCs w:val="24"/>
        </w:rPr>
        <w:t xml:space="preserve"> </w:t>
      </w:r>
      <w:r w:rsidR="00197320" w:rsidRPr="008109D8">
        <w:rPr>
          <w:sz w:val="24"/>
          <w:szCs w:val="24"/>
        </w:rPr>
        <w:t>of</w:t>
      </w:r>
      <w:r w:rsidR="00B17AFD" w:rsidRPr="008109D8">
        <w:rPr>
          <w:sz w:val="24"/>
          <w:szCs w:val="24"/>
        </w:rPr>
        <w:t xml:space="preserve"> </w:t>
      </w:r>
      <w:r w:rsidR="00197320" w:rsidRPr="008109D8">
        <w:rPr>
          <w:sz w:val="24"/>
          <w:szCs w:val="24"/>
        </w:rPr>
        <w:t xml:space="preserve"> a </w:t>
      </w:r>
      <w:r w:rsidR="00B17AFD" w:rsidRPr="008109D8">
        <w:rPr>
          <w:sz w:val="24"/>
          <w:szCs w:val="24"/>
        </w:rPr>
        <w:t xml:space="preserve"> </w:t>
      </w:r>
      <w:r w:rsidR="00DC2C93" w:rsidRPr="008109D8">
        <w:rPr>
          <w:sz w:val="24"/>
          <w:szCs w:val="24"/>
        </w:rPr>
        <w:t>M</w:t>
      </w:r>
      <w:r w:rsidR="00197320" w:rsidRPr="008109D8">
        <w:rPr>
          <w:sz w:val="24"/>
          <w:szCs w:val="24"/>
        </w:rPr>
        <w:t xml:space="preserve">arried </w:t>
      </w:r>
      <w:r w:rsidR="00DC2C93" w:rsidRPr="008109D8">
        <w:rPr>
          <w:sz w:val="24"/>
          <w:szCs w:val="24"/>
        </w:rPr>
        <w:t>D</w:t>
      </w:r>
      <w:r w:rsidR="00197320" w:rsidRPr="008109D8">
        <w:rPr>
          <w:sz w:val="24"/>
          <w:szCs w:val="24"/>
        </w:rPr>
        <w:t>eacon in 1</w:t>
      </w:r>
      <w:r w:rsidR="00197320" w:rsidRPr="008109D8">
        <w:rPr>
          <w:sz w:val="24"/>
          <w:szCs w:val="24"/>
          <w:vertAlign w:val="superscript"/>
        </w:rPr>
        <w:t>st</w:t>
      </w:r>
      <w:r w:rsidR="00197320" w:rsidRPr="008109D8">
        <w:rPr>
          <w:sz w:val="24"/>
          <w:szCs w:val="24"/>
        </w:rPr>
        <w:t xml:space="preserve"> Timothy 3:9-13 because </w:t>
      </w:r>
      <w:r w:rsidR="00DC2C93" w:rsidRPr="008109D8">
        <w:rPr>
          <w:sz w:val="24"/>
          <w:szCs w:val="24"/>
        </w:rPr>
        <w:t>H</w:t>
      </w:r>
      <w:r w:rsidR="00197320" w:rsidRPr="008109D8">
        <w:rPr>
          <w:sz w:val="24"/>
          <w:szCs w:val="24"/>
        </w:rPr>
        <w:t xml:space="preserve">e was not the </w:t>
      </w:r>
      <w:r w:rsidR="00DC2C93" w:rsidRPr="008109D8">
        <w:rPr>
          <w:sz w:val="24"/>
          <w:szCs w:val="24"/>
        </w:rPr>
        <w:t>H</w:t>
      </w:r>
      <w:r w:rsidR="00197320" w:rsidRPr="008109D8">
        <w:rPr>
          <w:sz w:val="24"/>
          <w:szCs w:val="24"/>
        </w:rPr>
        <w:t xml:space="preserve">usband of </w:t>
      </w:r>
      <w:r w:rsidR="00DC2C93" w:rsidRPr="008109D8">
        <w:rPr>
          <w:sz w:val="24"/>
          <w:szCs w:val="24"/>
        </w:rPr>
        <w:t>O</w:t>
      </w:r>
      <w:r w:rsidR="00197320" w:rsidRPr="008109D8">
        <w:rPr>
          <w:sz w:val="24"/>
          <w:szCs w:val="24"/>
        </w:rPr>
        <w:t xml:space="preserve">ne </w:t>
      </w:r>
      <w:r w:rsidR="00DC2C93" w:rsidRPr="008109D8">
        <w:rPr>
          <w:sz w:val="24"/>
          <w:szCs w:val="24"/>
        </w:rPr>
        <w:t>W</w:t>
      </w:r>
      <w:r w:rsidR="00197320" w:rsidRPr="008109D8">
        <w:rPr>
          <w:sz w:val="24"/>
          <w:szCs w:val="24"/>
        </w:rPr>
        <w:t xml:space="preserve">ife. Only the Chief Heavenly Bishop in the single realm would be over </w:t>
      </w:r>
      <w:r w:rsidR="00DC2C93" w:rsidRPr="008109D8">
        <w:rPr>
          <w:sz w:val="24"/>
          <w:szCs w:val="24"/>
        </w:rPr>
        <w:t>H</w:t>
      </w:r>
      <w:r w:rsidR="00197320" w:rsidRPr="008109D8">
        <w:rPr>
          <w:sz w:val="24"/>
          <w:szCs w:val="24"/>
        </w:rPr>
        <w:t xml:space="preserve">im. Eventually Stephen’s speech led </w:t>
      </w:r>
      <w:r w:rsidR="00DC2C93" w:rsidRPr="008109D8">
        <w:rPr>
          <w:sz w:val="24"/>
          <w:szCs w:val="24"/>
        </w:rPr>
        <w:t>H</w:t>
      </w:r>
      <w:r w:rsidR="00197320" w:rsidRPr="008109D8">
        <w:rPr>
          <w:sz w:val="24"/>
          <w:szCs w:val="24"/>
        </w:rPr>
        <w:t xml:space="preserve">im to be excommunicated to the Law in Acts 6:11 by the </w:t>
      </w:r>
      <w:r w:rsidR="00DC2C93" w:rsidRPr="008109D8">
        <w:rPr>
          <w:sz w:val="24"/>
          <w:szCs w:val="24"/>
        </w:rPr>
        <w:t>C</w:t>
      </w:r>
      <w:r w:rsidR="00197320" w:rsidRPr="008109D8">
        <w:rPr>
          <w:sz w:val="24"/>
          <w:szCs w:val="24"/>
        </w:rPr>
        <w:t xml:space="preserve">hurch and </w:t>
      </w:r>
      <w:r w:rsidR="00DC2C93" w:rsidRPr="008109D8">
        <w:rPr>
          <w:sz w:val="24"/>
          <w:szCs w:val="24"/>
        </w:rPr>
        <w:t>M</w:t>
      </w:r>
      <w:r w:rsidR="00197320" w:rsidRPr="008109D8">
        <w:rPr>
          <w:sz w:val="24"/>
          <w:szCs w:val="24"/>
        </w:rPr>
        <w:t>inistry. This was because Stephen</w:t>
      </w:r>
      <w:r w:rsidR="00150CDE" w:rsidRPr="008109D8">
        <w:rPr>
          <w:sz w:val="24"/>
          <w:szCs w:val="24"/>
        </w:rPr>
        <w:t xml:space="preserve"> </w:t>
      </w:r>
      <w:r w:rsidR="00197320" w:rsidRPr="008109D8">
        <w:rPr>
          <w:sz w:val="24"/>
          <w:szCs w:val="24"/>
        </w:rPr>
        <w:t>beat</w:t>
      </w:r>
      <w:r w:rsidR="00150CDE" w:rsidRPr="008109D8">
        <w:rPr>
          <w:sz w:val="24"/>
          <w:szCs w:val="24"/>
        </w:rPr>
        <w:t xml:space="preserve"> </w:t>
      </w:r>
      <w:r w:rsidR="00197320" w:rsidRPr="008109D8">
        <w:rPr>
          <w:sz w:val="24"/>
          <w:szCs w:val="24"/>
        </w:rPr>
        <w:t>the</w:t>
      </w:r>
      <w:r w:rsidR="00150CDE" w:rsidRPr="008109D8">
        <w:rPr>
          <w:sz w:val="24"/>
          <w:szCs w:val="24"/>
        </w:rPr>
        <w:t xml:space="preserve"> </w:t>
      </w:r>
      <w:r w:rsidR="00DC2C93" w:rsidRPr="008109D8">
        <w:rPr>
          <w:sz w:val="24"/>
          <w:szCs w:val="24"/>
        </w:rPr>
        <w:t>C</w:t>
      </w:r>
      <w:r w:rsidR="00197320" w:rsidRPr="008109D8">
        <w:rPr>
          <w:sz w:val="24"/>
          <w:szCs w:val="24"/>
        </w:rPr>
        <w:t>hurch</w:t>
      </w:r>
      <w:r w:rsidR="00150CDE" w:rsidRPr="008109D8">
        <w:rPr>
          <w:sz w:val="24"/>
          <w:szCs w:val="24"/>
        </w:rPr>
        <w:t xml:space="preserve"> </w:t>
      </w:r>
      <w:r w:rsidR="00197320" w:rsidRPr="008109D8">
        <w:rPr>
          <w:sz w:val="24"/>
          <w:szCs w:val="24"/>
        </w:rPr>
        <w:t xml:space="preserve">and </w:t>
      </w:r>
      <w:r w:rsidR="00DC2C93" w:rsidRPr="008109D8">
        <w:rPr>
          <w:sz w:val="24"/>
          <w:szCs w:val="24"/>
        </w:rPr>
        <w:t>M</w:t>
      </w:r>
      <w:r w:rsidR="00197320" w:rsidRPr="008109D8">
        <w:rPr>
          <w:sz w:val="24"/>
          <w:szCs w:val="24"/>
        </w:rPr>
        <w:t>inistry</w:t>
      </w:r>
      <w:r w:rsidR="00150CDE" w:rsidRPr="008109D8">
        <w:rPr>
          <w:sz w:val="24"/>
          <w:szCs w:val="24"/>
        </w:rPr>
        <w:t xml:space="preserve"> </w:t>
      </w:r>
      <w:r w:rsidR="00197320" w:rsidRPr="008109D8">
        <w:rPr>
          <w:sz w:val="24"/>
          <w:szCs w:val="24"/>
        </w:rPr>
        <w:t>by</w:t>
      </w:r>
      <w:r w:rsidR="00150CDE" w:rsidRPr="008109D8">
        <w:rPr>
          <w:sz w:val="24"/>
          <w:szCs w:val="24"/>
        </w:rPr>
        <w:t xml:space="preserve"> </w:t>
      </w:r>
      <w:r w:rsidR="00DC2C93" w:rsidRPr="008109D8">
        <w:rPr>
          <w:sz w:val="24"/>
          <w:szCs w:val="24"/>
        </w:rPr>
        <w:t>H</w:t>
      </w:r>
      <w:r w:rsidR="00197320" w:rsidRPr="008109D8">
        <w:rPr>
          <w:sz w:val="24"/>
          <w:szCs w:val="24"/>
        </w:rPr>
        <w:t xml:space="preserve">is Spirit and </w:t>
      </w:r>
      <w:r w:rsidR="00DC2C93" w:rsidRPr="008109D8">
        <w:rPr>
          <w:sz w:val="24"/>
          <w:szCs w:val="24"/>
        </w:rPr>
        <w:t>O</w:t>
      </w:r>
      <w:r w:rsidR="00197320" w:rsidRPr="008109D8">
        <w:rPr>
          <w:sz w:val="24"/>
          <w:szCs w:val="24"/>
        </w:rPr>
        <w:t xml:space="preserve">mniscience by which the </w:t>
      </w:r>
      <w:r w:rsidR="00DC2C93" w:rsidRPr="008109D8">
        <w:rPr>
          <w:sz w:val="24"/>
          <w:szCs w:val="24"/>
        </w:rPr>
        <w:t>C</w:t>
      </w:r>
      <w:r w:rsidR="00197320" w:rsidRPr="008109D8">
        <w:rPr>
          <w:sz w:val="24"/>
          <w:szCs w:val="24"/>
        </w:rPr>
        <w:t xml:space="preserve">hurch probably accused </w:t>
      </w:r>
      <w:r w:rsidR="00DC2C93" w:rsidRPr="008109D8">
        <w:rPr>
          <w:sz w:val="24"/>
          <w:szCs w:val="24"/>
        </w:rPr>
        <w:t>H</w:t>
      </w:r>
      <w:r w:rsidR="00197320" w:rsidRPr="008109D8">
        <w:rPr>
          <w:sz w:val="24"/>
          <w:szCs w:val="24"/>
        </w:rPr>
        <w:t xml:space="preserve">im of </w:t>
      </w:r>
      <w:r w:rsidR="00DC2C93" w:rsidRPr="008109D8">
        <w:rPr>
          <w:sz w:val="24"/>
          <w:szCs w:val="24"/>
        </w:rPr>
        <w:t>H</w:t>
      </w:r>
      <w:r w:rsidR="00197320" w:rsidRPr="008109D8">
        <w:rPr>
          <w:sz w:val="24"/>
          <w:szCs w:val="24"/>
        </w:rPr>
        <w:t xml:space="preserve">eresy and </w:t>
      </w:r>
      <w:r w:rsidR="00DC2C93" w:rsidRPr="008109D8">
        <w:rPr>
          <w:sz w:val="24"/>
          <w:szCs w:val="24"/>
        </w:rPr>
        <w:t>D</w:t>
      </w:r>
      <w:r w:rsidR="00197320" w:rsidRPr="008109D8">
        <w:rPr>
          <w:sz w:val="24"/>
          <w:szCs w:val="24"/>
        </w:rPr>
        <w:t xml:space="preserve">octrines of </w:t>
      </w:r>
      <w:r w:rsidR="00DC2C93" w:rsidRPr="008109D8">
        <w:rPr>
          <w:sz w:val="24"/>
          <w:szCs w:val="24"/>
        </w:rPr>
        <w:t>D</w:t>
      </w:r>
      <w:r w:rsidR="00197320" w:rsidRPr="008109D8">
        <w:rPr>
          <w:sz w:val="24"/>
          <w:szCs w:val="24"/>
        </w:rPr>
        <w:t>emons erring from the faith of Jesus</w:t>
      </w:r>
      <w:r w:rsidR="00BD263A" w:rsidRPr="008109D8">
        <w:rPr>
          <w:sz w:val="24"/>
          <w:szCs w:val="24"/>
        </w:rPr>
        <w:t xml:space="preserve"> in Acts 6:11</w:t>
      </w:r>
      <w:r w:rsidR="00197320" w:rsidRPr="008109D8">
        <w:rPr>
          <w:sz w:val="24"/>
          <w:szCs w:val="24"/>
        </w:rPr>
        <w:t>. But Stephen mentions this certain Jesus in Acts 6:13-14 and telling the Law that this Jesus of Nazareth will come and destroy this place and change the Laws of Moses into Gentile Laws of James in Acts 15</w:t>
      </w:r>
      <w:r w:rsidR="00DC2C93" w:rsidRPr="008109D8">
        <w:rPr>
          <w:sz w:val="24"/>
          <w:szCs w:val="24"/>
        </w:rPr>
        <w:t>:13-29</w:t>
      </w:r>
      <w:r w:rsidR="00197320" w:rsidRPr="008109D8">
        <w:rPr>
          <w:sz w:val="24"/>
          <w:szCs w:val="24"/>
        </w:rPr>
        <w:t xml:space="preserve"> and 21</w:t>
      </w:r>
      <w:r w:rsidR="00DC2C93" w:rsidRPr="008109D8">
        <w:rPr>
          <w:sz w:val="24"/>
          <w:szCs w:val="24"/>
        </w:rPr>
        <w:t>:18-25</w:t>
      </w:r>
      <w:r w:rsidR="00197320" w:rsidRPr="008109D8">
        <w:rPr>
          <w:sz w:val="24"/>
          <w:szCs w:val="24"/>
        </w:rPr>
        <w:t xml:space="preserve">. Stephen leaned on God and told the Law authorities that they “received the </w:t>
      </w:r>
      <w:r w:rsidR="00150CDE" w:rsidRPr="008109D8">
        <w:rPr>
          <w:sz w:val="24"/>
          <w:szCs w:val="24"/>
        </w:rPr>
        <w:t>(</w:t>
      </w:r>
      <w:r w:rsidR="00197320" w:rsidRPr="008109D8">
        <w:rPr>
          <w:sz w:val="24"/>
          <w:szCs w:val="24"/>
        </w:rPr>
        <w:t>Lord Yah’s</w:t>
      </w:r>
      <w:r w:rsidR="00150CDE" w:rsidRPr="008109D8">
        <w:rPr>
          <w:sz w:val="24"/>
          <w:szCs w:val="24"/>
        </w:rPr>
        <w:t xml:space="preserve">) Law by the </w:t>
      </w:r>
      <w:r w:rsidR="007E7F4F" w:rsidRPr="008109D8">
        <w:rPr>
          <w:sz w:val="24"/>
          <w:szCs w:val="24"/>
        </w:rPr>
        <w:t>D</w:t>
      </w:r>
      <w:r w:rsidR="00150CDE" w:rsidRPr="008109D8">
        <w:rPr>
          <w:sz w:val="24"/>
          <w:szCs w:val="24"/>
        </w:rPr>
        <w:t xml:space="preserve">irection of </w:t>
      </w:r>
      <w:r w:rsidR="007E7F4F" w:rsidRPr="008109D8">
        <w:rPr>
          <w:sz w:val="24"/>
          <w:szCs w:val="24"/>
        </w:rPr>
        <w:t>A</w:t>
      </w:r>
      <w:r w:rsidR="00150CDE" w:rsidRPr="008109D8">
        <w:rPr>
          <w:sz w:val="24"/>
          <w:szCs w:val="24"/>
        </w:rPr>
        <w:t xml:space="preserve">ngels </w:t>
      </w:r>
      <w:r w:rsidR="007E7F4F" w:rsidRPr="008109D8">
        <w:rPr>
          <w:sz w:val="24"/>
          <w:szCs w:val="24"/>
        </w:rPr>
        <w:t xml:space="preserve">(Lords) </w:t>
      </w:r>
      <w:r w:rsidR="00150CDE" w:rsidRPr="008109D8">
        <w:rPr>
          <w:sz w:val="24"/>
          <w:szCs w:val="24"/>
        </w:rPr>
        <w:t xml:space="preserve">and have not kept it” in Acts 7:53. </w:t>
      </w:r>
      <w:r w:rsidR="00BD263A" w:rsidRPr="008109D8">
        <w:rPr>
          <w:sz w:val="24"/>
          <w:szCs w:val="24"/>
        </w:rPr>
        <w:t>Stephen is our</w:t>
      </w:r>
      <w:r w:rsidR="00D176D7" w:rsidRPr="008109D8">
        <w:rPr>
          <w:sz w:val="24"/>
          <w:szCs w:val="24"/>
        </w:rPr>
        <w:t xml:space="preserve"> </w:t>
      </w:r>
      <w:r w:rsidR="00BD263A" w:rsidRPr="008109D8">
        <w:rPr>
          <w:sz w:val="24"/>
          <w:szCs w:val="24"/>
        </w:rPr>
        <w:t>guide</w:t>
      </w:r>
      <w:r w:rsidR="00D176D7" w:rsidRPr="008109D8">
        <w:rPr>
          <w:sz w:val="24"/>
          <w:szCs w:val="24"/>
        </w:rPr>
        <w:t xml:space="preserve"> </w:t>
      </w:r>
      <w:r w:rsidR="00BD263A" w:rsidRPr="008109D8">
        <w:rPr>
          <w:sz w:val="24"/>
          <w:szCs w:val="24"/>
        </w:rPr>
        <w:t>that</w:t>
      </w:r>
      <w:r w:rsidR="00D176D7" w:rsidRPr="008109D8">
        <w:rPr>
          <w:sz w:val="24"/>
          <w:szCs w:val="24"/>
        </w:rPr>
        <w:t xml:space="preserve"> </w:t>
      </w:r>
      <w:r w:rsidR="007E7F4F" w:rsidRPr="008109D8">
        <w:rPr>
          <w:sz w:val="24"/>
          <w:szCs w:val="24"/>
        </w:rPr>
        <w:t>W</w:t>
      </w:r>
      <w:r w:rsidR="00BD263A" w:rsidRPr="008109D8">
        <w:rPr>
          <w:sz w:val="24"/>
          <w:szCs w:val="24"/>
        </w:rPr>
        <w:t>e must</w:t>
      </w:r>
      <w:r w:rsidR="00D176D7" w:rsidRPr="008109D8">
        <w:rPr>
          <w:sz w:val="24"/>
          <w:szCs w:val="24"/>
        </w:rPr>
        <w:t xml:space="preserve"> </w:t>
      </w:r>
      <w:r w:rsidR="00BD263A" w:rsidRPr="008109D8">
        <w:rPr>
          <w:sz w:val="24"/>
          <w:szCs w:val="24"/>
        </w:rPr>
        <w:t>follow. Stephen told the Law</w:t>
      </w:r>
      <w:r w:rsidR="00150CDE" w:rsidRPr="008109D8">
        <w:rPr>
          <w:sz w:val="24"/>
          <w:szCs w:val="24"/>
        </w:rPr>
        <w:t xml:space="preserve"> </w:t>
      </w:r>
      <w:r w:rsidR="00BD263A" w:rsidRPr="008109D8">
        <w:rPr>
          <w:sz w:val="24"/>
          <w:szCs w:val="24"/>
        </w:rPr>
        <w:t xml:space="preserve">authorities and the High Priest </w:t>
      </w:r>
      <w:r w:rsidR="002B6D9E" w:rsidRPr="008109D8">
        <w:rPr>
          <w:sz w:val="24"/>
          <w:szCs w:val="24"/>
        </w:rPr>
        <w:t>Joseph Ben Caiaphas (</w:t>
      </w:r>
      <w:r w:rsidR="00E95759" w:rsidRPr="008109D8">
        <w:rPr>
          <w:sz w:val="24"/>
          <w:szCs w:val="24"/>
        </w:rPr>
        <w:t xml:space="preserve">means added desire, peter &amp; depression that brings forth pleasure which is the weakness of the Father Stephen </w:t>
      </w:r>
      <w:r w:rsidR="00C50157" w:rsidRPr="008109D8">
        <w:rPr>
          <w:sz w:val="24"/>
          <w:szCs w:val="24"/>
        </w:rPr>
        <w:t xml:space="preserve">is stronger than Men </w:t>
      </w:r>
      <w:r w:rsidR="00E95759" w:rsidRPr="008109D8">
        <w:rPr>
          <w:sz w:val="24"/>
          <w:szCs w:val="24"/>
        </w:rPr>
        <w:t xml:space="preserve">in </w:t>
      </w:r>
      <w:r w:rsidR="002B6D9E" w:rsidRPr="008109D8">
        <w:rPr>
          <w:sz w:val="24"/>
          <w:szCs w:val="24"/>
        </w:rPr>
        <w:t>18</w:t>
      </w:r>
      <w:r w:rsidR="00E95759" w:rsidRPr="008109D8">
        <w:rPr>
          <w:sz w:val="24"/>
          <w:szCs w:val="24"/>
        </w:rPr>
        <w:t>AD</w:t>
      </w:r>
      <w:r w:rsidR="002B6D9E" w:rsidRPr="008109D8">
        <w:rPr>
          <w:sz w:val="24"/>
          <w:szCs w:val="24"/>
        </w:rPr>
        <w:t>-36AD reign</w:t>
      </w:r>
      <w:r w:rsidR="00E95759" w:rsidRPr="008109D8">
        <w:rPr>
          <w:sz w:val="24"/>
          <w:szCs w:val="24"/>
        </w:rPr>
        <w:t xml:space="preserve"> of Caiaphas</w:t>
      </w:r>
      <w:r w:rsidR="00C50157" w:rsidRPr="008109D8">
        <w:rPr>
          <w:sz w:val="24"/>
          <w:szCs w:val="24"/>
        </w:rPr>
        <w:t xml:space="preserve"> in 1</w:t>
      </w:r>
      <w:r w:rsidR="00C50157" w:rsidRPr="008109D8">
        <w:rPr>
          <w:sz w:val="24"/>
          <w:szCs w:val="24"/>
          <w:vertAlign w:val="superscript"/>
        </w:rPr>
        <w:t>st</w:t>
      </w:r>
      <w:r w:rsidR="00C50157" w:rsidRPr="008109D8">
        <w:rPr>
          <w:sz w:val="24"/>
          <w:szCs w:val="24"/>
        </w:rPr>
        <w:t xml:space="preserve"> Corinthians 1:25</w:t>
      </w:r>
      <w:r w:rsidR="002B6D9E" w:rsidRPr="008109D8">
        <w:rPr>
          <w:sz w:val="24"/>
          <w:szCs w:val="24"/>
        </w:rPr>
        <w:t xml:space="preserve">) </w:t>
      </w:r>
      <w:r w:rsidR="00BD263A" w:rsidRPr="008109D8">
        <w:rPr>
          <w:sz w:val="24"/>
          <w:szCs w:val="24"/>
        </w:rPr>
        <w:t xml:space="preserve">about Israel’s </w:t>
      </w:r>
      <w:r w:rsidR="007E7F4F" w:rsidRPr="008109D8">
        <w:rPr>
          <w:sz w:val="24"/>
          <w:szCs w:val="24"/>
        </w:rPr>
        <w:t>H</w:t>
      </w:r>
      <w:r w:rsidR="00BD263A" w:rsidRPr="008109D8">
        <w:rPr>
          <w:sz w:val="24"/>
          <w:szCs w:val="24"/>
        </w:rPr>
        <w:t>istory</w:t>
      </w:r>
      <w:r w:rsidR="00525D13" w:rsidRPr="008109D8">
        <w:rPr>
          <w:sz w:val="24"/>
          <w:szCs w:val="24"/>
        </w:rPr>
        <w:t xml:space="preserve"> </w:t>
      </w:r>
      <w:r w:rsidR="00BD263A" w:rsidRPr="008109D8">
        <w:rPr>
          <w:sz w:val="24"/>
          <w:szCs w:val="24"/>
        </w:rPr>
        <w:t>and Gentile’s</w:t>
      </w:r>
      <w:r w:rsidR="00525D13" w:rsidRPr="008109D8">
        <w:rPr>
          <w:sz w:val="24"/>
          <w:szCs w:val="24"/>
        </w:rPr>
        <w:t xml:space="preserve"> </w:t>
      </w:r>
      <w:r w:rsidR="007E7F4F" w:rsidRPr="008109D8">
        <w:rPr>
          <w:sz w:val="24"/>
          <w:szCs w:val="24"/>
        </w:rPr>
        <w:t>H</w:t>
      </w:r>
      <w:r w:rsidR="00BD263A" w:rsidRPr="008109D8">
        <w:rPr>
          <w:sz w:val="24"/>
          <w:szCs w:val="24"/>
        </w:rPr>
        <w:t>istory</w:t>
      </w:r>
      <w:r w:rsidR="00525D13" w:rsidRPr="008109D8">
        <w:rPr>
          <w:sz w:val="24"/>
          <w:szCs w:val="24"/>
        </w:rPr>
        <w:t xml:space="preserve"> </w:t>
      </w:r>
      <w:r w:rsidR="00BD263A" w:rsidRPr="008109D8">
        <w:rPr>
          <w:sz w:val="24"/>
          <w:szCs w:val="24"/>
        </w:rPr>
        <w:t>of</w:t>
      </w:r>
      <w:r w:rsidR="00525D13" w:rsidRPr="008109D8">
        <w:rPr>
          <w:sz w:val="24"/>
          <w:szCs w:val="24"/>
        </w:rPr>
        <w:t xml:space="preserve"> </w:t>
      </w:r>
      <w:r w:rsidR="00BD263A" w:rsidRPr="008109D8">
        <w:rPr>
          <w:sz w:val="24"/>
          <w:szCs w:val="24"/>
        </w:rPr>
        <w:t>disobeying the</w:t>
      </w:r>
      <w:r w:rsidR="00525D13" w:rsidRPr="008109D8">
        <w:rPr>
          <w:sz w:val="24"/>
          <w:szCs w:val="24"/>
        </w:rPr>
        <w:t xml:space="preserve"> </w:t>
      </w:r>
      <w:r w:rsidR="00BD263A" w:rsidRPr="008109D8">
        <w:rPr>
          <w:sz w:val="24"/>
          <w:szCs w:val="24"/>
        </w:rPr>
        <w:t>Lord</w:t>
      </w:r>
      <w:r w:rsidR="00525D13" w:rsidRPr="008109D8">
        <w:rPr>
          <w:sz w:val="24"/>
          <w:szCs w:val="24"/>
        </w:rPr>
        <w:t xml:space="preserve"> </w:t>
      </w:r>
      <w:r w:rsidR="00BD263A" w:rsidRPr="008109D8">
        <w:rPr>
          <w:sz w:val="24"/>
          <w:szCs w:val="24"/>
        </w:rPr>
        <w:t>Yah. God’s</w:t>
      </w:r>
      <w:r w:rsidR="00525D13" w:rsidRPr="008109D8">
        <w:rPr>
          <w:sz w:val="24"/>
          <w:szCs w:val="24"/>
        </w:rPr>
        <w:t xml:space="preserve"> </w:t>
      </w:r>
      <w:r w:rsidR="00BD263A" w:rsidRPr="008109D8">
        <w:rPr>
          <w:sz w:val="24"/>
          <w:szCs w:val="24"/>
        </w:rPr>
        <w:t>Law keeps</w:t>
      </w:r>
      <w:r w:rsidR="00525D13" w:rsidRPr="008109D8">
        <w:rPr>
          <w:sz w:val="24"/>
          <w:szCs w:val="24"/>
        </w:rPr>
        <w:t xml:space="preserve"> </w:t>
      </w:r>
      <w:r w:rsidR="007E7F4F" w:rsidRPr="008109D8">
        <w:rPr>
          <w:sz w:val="24"/>
          <w:szCs w:val="24"/>
        </w:rPr>
        <w:t>U</w:t>
      </w:r>
      <w:r w:rsidR="00BD263A" w:rsidRPr="008109D8">
        <w:rPr>
          <w:sz w:val="24"/>
          <w:szCs w:val="24"/>
        </w:rPr>
        <w:t>s</w:t>
      </w:r>
      <w:r w:rsidR="00525D13" w:rsidRPr="008109D8">
        <w:rPr>
          <w:sz w:val="24"/>
          <w:szCs w:val="24"/>
        </w:rPr>
        <w:t xml:space="preserve"> </w:t>
      </w:r>
      <w:r w:rsidR="00BD263A" w:rsidRPr="008109D8">
        <w:rPr>
          <w:sz w:val="24"/>
          <w:szCs w:val="24"/>
        </w:rPr>
        <w:t>focused on</w:t>
      </w:r>
      <w:r w:rsidR="00525D13" w:rsidRPr="008109D8">
        <w:rPr>
          <w:sz w:val="24"/>
          <w:szCs w:val="24"/>
        </w:rPr>
        <w:t xml:space="preserve"> </w:t>
      </w:r>
      <w:r w:rsidR="00BD263A" w:rsidRPr="008109D8">
        <w:rPr>
          <w:sz w:val="24"/>
          <w:szCs w:val="24"/>
        </w:rPr>
        <w:t xml:space="preserve">Him and Stephen was faithful even to the </w:t>
      </w:r>
      <w:r w:rsidR="007E7F4F" w:rsidRPr="008109D8">
        <w:rPr>
          <w:sz w:val="24"/>
          <w:szCs w:val="24"/>
        </w:rPr>
        <w:t>E</w:t>
      </w:r>
      <w:r w:rsidR="00BD263A" w:rsidRPr="008109D8">
        <w:rPr>
          <w:sz w:val="24"/>
          <w:szCs w:val="24"/>
        </w:rPr>
        <w:t xml:space="preserve">ternal </w:t>
      </w:r>
      <w:r w:rsidR="007E7F4F" w:rsidRPr="008109D8">
        <w:rPr>
          <w:sz w:val="24"/>
          <w:szCs w:val="24"/>
        </w:rPr>
        <w:t>D</w:t>
      </w:r>
      <w:r w:rsidR="00BD263A" w:rsidRPr="008109D8">
        <w:rPr>
          <w:sz w:val="24"/>
          <w:szCs w:val="24"/>
        </w:rPr>
        <w:t xml:space="preserve">eath of the </w:t>
      </w:r>
      <w:r w:rsidR="007E7F4F" w:rsidRPr="008109D8">
        <w:rPr>
          <w:sz w:val="24"/>
          <w:szCs w:val="24"/>
        </w:rPr>
        <w:t>S</w:t>
      </w:r>
      <w:r w:rsidR="00BD263A" w:rsidRPr="008109D8">
        <w:rPr>
          <w:sz w:val="24"/>
          <w:szCs w:val="24"/>
        </w:rPr>
        <w:t xml:space="preserve">toning. Stephen stayed in commune with the Lord while </w:t>
      </w:r>
      <w:r w:rsidR="002B6D9E" w:rsidRPr="008109D8">
        <w:rPr>
          <w:sz w:val="24"/>
          <w:szCs w:val="24"/>
        </w:rPr>
        <w:t>H</w:t>
      </w:r>
      <w:r w:rsidR="00BD263A" w:rsidRPr="008109D8">
        <w:rPr>
          <w:sz w:val="24"/>
          <w:szCs w:val="24"/>
        </w:rPr>
        <w:t>e was calling on God and saying Lord Jesus, receive My Spirit in</w:t>
      </w:r>
      <w:r w:rsidR="00392722" w:rsidRPr="008109D8">
        <w:rPr>
          <w:sz w:val="24"/>
          <w:szCs w:val="24"/>
        </w:rPr>
        <w:t xml:space="preserve"> </w:t>
      </w:r>
      <w:r w:rsidR="00BD263A" w:rsidRPr="008109D8">
        <w:rPr>
          <w:sz w:val="24"/>
          <w:szCs w:val="24"/>
        </w:rPr>
        <w:t>Acts 7:59. He</w:t>
      </w:r>
      <w:r w:rsidR="00392722" w:rsidRPr="008109D8">
        <w:rPr>
          <w:sz w:val="24"/>
          <w:szCs w:val="24"/>
        </w:rPr>
        <w:t xml:space="preserve"> </w:t>
      </w:r>
      <w:r w:rsidR="00BD263A" w:rsidRPr="008109D8">
        <w:rPr>
          <w:sz w:val="24"/>
          <w:szCs w:val="24"/>
        </w:rPr>
        <w:t xml:space="preserve">was </w:t>
      </w:r>
      <w:r w:rsidR="00BD263A" w:rsidRPr="008109D8">
        <w:rPr>
          <w:sz w:val="24"/>
          <w:szCs w:val="24"/>
        </w:rPr>
        <w:lastRenderedPageBreak/>
        <w:t>accused</w:t>
      </w:r>
      <w:r w:rsidR="00392722" w:rsidRPr="008109D8">
        <w:rPr>
          <w:sz w:val="24"/>
          <w:szCs w:val="24"/>
        </w:rPr>
        <w:t xml:space="preserve"> </w:t>
      </w:r>
      <w:r w:rsidR="00BD263A" w:rsidRPr="008109D8">
        <w:rPr>
          <w:sz w:val="24"/>
          <w:szCs w:val="24"/>
        </w:rPr>
        <w:t xml:space="preserve">of blasphemy wrongfully by the religious leaders </w:t>
      </w:r>
      <w:r w:rsidR="002452E9" w:rsidRPr="008109D8">
        <w:rPr>
          <w:sz w:val="24"/>
          <w:szCs w:val="24"/>
        </w:rPr>
        <w:t>lying</w:t>
      </w:r>
      <w:r w:rsidR="00BD263A" w:rsidRPr="008109D8">
        <w:rPr>
          <w:sz w:val="24"/>
          <w:szCs w:val="24"/>
        </w:rPr>
        <w:t xml:space="preserve"> </w:t>
      </w:r>
      <w:r w:rsidR="002452E9" w:rsidRPr="008109D8">
        <w:rPr>
          <w:sz w:val="24"/>
          <w:szCs w:val="24"/>
        </w:rPr>
        <w:t xml:space="preserve">&amp; </w:t>
      </w:r>
      <w:r w:rsidR="00BD263A" w:rsidRPr="008109D8">
        <w:rPr>
          <w:sz w:val="24"/>
          <w:szCs w:val="24"/>
        </w:rPr>
        <w:t>say</w:t>
      </w:r>
      <w:r w:rsidR="002452E9" w:rsidRPr="008109D8">
        <w:rPr>
          <w:sz w:val="24"/>
          <w:szCs w:val="24"/>
        </w:rPr>
        <w:t>ing</w:t>
      </w:r>
      <w:r w:rsidR="00BD263A" w:rsidRPr="008109D8">
        <w:rPr>
          <w:sz w:val="24"/>
          <w:szCs w:val="24"/>
        </w:rPr>
        <w:t xml:space="preserve"> </w:t>
      </w:r>
      <w:r w:rsidR="007E7F4F" w:rsidRPr="008109D8">
        <w:rPr>
          <w:sz w:val="24"/>
          <w:szCs w:val="24"/>
        </w:rPr>
        <w:t>H</w:t>
      </w:r>
      <w:r w:rsidR="00BD263A" w:rsidRPr="008109D8">
        <w:rPr>
          <w:sz w:val="24"/>
          <w:szCs w:val="24"/>
        </w:rPr>
        <w:t xml:space="preserve">e was </w:t>
      </w:r>
      <w:r w:rsidR="006E41BD" w:rsidRPr="008109D8">
        <w:rPr>
          <w:sz w:val="24"/>
          <w:szCs w:val="24"/>
        </w:rPr>
        <w:t>“</w:t>
      </w:r>
      <w:r w:rsidR="00BD263A" w:rsidRPr="008109D8">
        <w:rPr>
          <w:sz w:val="24"/>
          <w:szCs w:val="24"/>
        </w:rPr>
        <w:t xml:space="preserve">a </w:t>
      </w:r>
      <w:r w:rsidR="006E41BD" w:rsidRPr="008109D8">
        <w:rPr>
          <w:sz w:val="24"/>
          <w:szCs w:val="24"/>
        </w:rPr>
        <w:t>M</w:t>
      </w:r>
      <w:r w:rsidR="00BD263A" w:rsidRPr="008109D8">
        <w:rPr>
          <w:sz w:val="24"/>
          <w:szCs w:val="24"/>
        </w:rPr>
        <w:t xml:space="preserve">an </w:t>
      </w:r>
      <w:r w:rsidR="006E41BD" w:rsidRPr="008109D8">
        <w:rPr>
          <w:sz w:val="24"/>
          <w:szCs w:val="24"/>
        </w:rPr>
        <w:t xml:space="preserve">of the Lord” in </w:t>
      </w:r>
      <w:r w:rsidR="00F74A46" w:rsidRPr="008109D8">
        <w:rPr>
          <w:sz w:val="24"/>
          <w:szCs w:val="24"/>
        </w:rPr>
        <w:t>Numbers 23:19; 1</w:t>
      </w:r>
      <w:r w:rsidR="00F74A46" w:rsidRPr="008109D8">
        <w:rPr>
          <w:sz w:val="24"/>
          <w:szCs w:val="24"/>
          <w:vertAlign w:val="superscript"/>
        </w:rPr>
        <w:t>st</w:t>
      </w:r>
      <w:r w:rsidR="00F74A46" w:rsidRPr="008109D8">
        <w:rPr>
          <w:sz w:val="24"/>
          <w:szCs w:val="24"/>
        </w:rPr>
        <w:t xml:space="preserve"> Samuel 15:29; </w:t>
      </w:r>
      <w:r w:rsidR="006E41BD" w:rsidRPr="008109D8">
        <w:rPr>
          <w:sz w:val="24"/>
          <w:szCs w:val="24"/>
        </w:rPr>
        <w:t xml:space="preserve">Acts 6:5, 11, 13 </w:t>
      </w:r>
      <w:r w:rsidR="00F74A46" w:rsidRPr="008109D8">
        <w:rPr>
          <w:sz w:val="24"/>
          <w:szCs w:val="24"/>
        </w:rPr>
        <w:t>&amp;</w:t>
      </w:r>
      <w:r w:rsidR="00BD263A" w:rsidRPr="008109D8">
        <w:rPr>
          <w:sz w:val="24"/>
          <w:szCs w:val="24"/>
        </w:rPr>
        <w:t xml:space="preserve"> the Law </w:t>
      </w:r>
      <w:r w:rsidR="002452E9" w:rsidRPr="008109D8">
        <w:rPr>
          <w:sz w:val="24"/>
          <w:szCs w:val="24"/>
        </w:rPr>
        <w:t>lying</w:t>
      </w:r>
      <w:r w:rsidR="00BD263A" w:rsidRPr="008109D8">
        <w:rPr>
          <w:sz w:val="24"/>
          <w:szCs w:val="24"/>
        </w:rPr>
        <w:t xml:space="preserve"> </w:t>
      </w:r>
      <w:r w:rsidR="002452E9" w:rsidRPr="008109D8">
        <w:rPr>
          <w:sz w:val="24"/>
          <w:szCs w:val="24"/>
        </w:rPr>
        <w:t xml:space="preserve">&amp; </w:t>
      </w:r>
      <w:r w:rsidR="00BD263A" w:rsidRPr="008109D8">
        <w:rPr>
          <w:sz w:val="24"/>
          <w:szCs w:val="24"/>
        </w:rPr>
        <w:t>say</w:t>
      </w:r>
      <w:r w:rsidR="002452E9" w:rsidRPr="008109D8">
        <w:rPr>
          <w:sz w:val="24"/>
          <w:szCs w:val="24"/>
        </w:rPr>
        <w:t>ing</w:t>
      </w:r>
      <w:r w:rsidR="00BD263A" w:rsidRPr="008109D8">
        <w:rPr>
          <w:sz w:val="24"/>
          <w:szCs w:val="24"/>
        </w:rPr>
        <w:t xml:space="preserve"> </w:t>
      </w:r>
      <w:r w:rsidR="007E7F4F" w:rsidRPr="008109D8">
        <w:rPr>
          <w:sz w:val="24"/>
          <w:szCs w:val="24"/>
        </w:rPr>
        <w:t>H</w:t>
      </w:r>
      <w:r w:rsidR="00BD263A" w:rsidRPr="008109D8">
        <w:rPr>
          <w:sz w:val="24"/>
          <w:szCs w:val="24"/>
        </w:rPr>
        <w:t xml:space="preserve">e was </w:t>
      </w:r>
      <w:r w:rsidR="006E41BD" w:rsidRPr="008109D8">
        <w:rPr>
          <w:sz w:val="24"/>
          <w:szCs w:val="24"/>
        </w:rPr>
        <w:t>“</w:t>
      </w:r>
      <w:r w:rsidR="00BD263A" w:rsidRPr="008109D8">
        <w:rPr>
          <w:sz w:val="24"/>
          <w:szCs w:val="24"/>
        </w:rPr>
        <w:t xml:space="preserve">an </w:t>
      </w:r>
      <w:r w:rsidR="006E41BD" w:rsidRPr="008109D8">
        <w:rPr>
          <w:sz w:val="24"/>
          <w:szCs w:val="24"/>
        </w:rPr>
        <w:t>A</w:t>
      </w:r>
      <w:r w:rsidR="00BD263A" w:rsidRPr="008109D8">
        <w:rPr>
          <w:sz w:val="24"/>
          <w:szCs w:val="24"/>
        </w:rPr>
        <w:t xml:space="preserve">ngel </w:t>
      </w:r>
      <w:r w:rsidR="007E7F4F" w:rsidRPr="008109D8">
        <w:rPr>
          <w:sz w:val="24"/>
          <w:szCs w:val="24"/>
        </w:rPr>
        <w:t xml:space="preserve">(Lord) </w:t>
      </w:r>
      <w:r w:rsidR="00BD263A" w:rsidRPr="008109D8">
        <w:rPr>
          <w:sz w:val="24"/>
          <w:szCs w:val="24"/>
        </w:rPr>
        <w:t>of the L</w:t>
      </w:r>
      <w:r w:rsidR="007E7F4F" w:rsidRPr="008109D8">
        <w:rPr>
          <w:sz w:val="24"/>
          <w:szCs w:val="24"/>
        </w:rPr>
        <w:t>ORD</w:t>
      </w:r>
      <w:r w:rsidR="006E41BD" w:rsidRPr="008109D8">
        <w:rPr>
          <w:sz w:val="24"/>
          <w:szCs w:val="24"/>
        </w:rPr>
        <w:t>”</w:t>
      </w:r>
      <w:r w:rsidR="00BD263A" w:rsidRPr="008109D8">
        <w:rPr>
          <w:sz w:val="24"/>
          <w:szCs w:val="24"/>
        </w:rPr>
        <w:t xml:space="preserve"> in Acts 6:</w:t>
      </w:r>
      <w:r w:rsidR="006E41BD" w:rsidRPr="008109D8">
        <w:rPr>
          <w:sz w:val="24"/>
          <w:szCs w:val="24"/>
        </w:rPr>
        <w:t>15 &amp; the “other Lord called Wisdom” in Acts 7:51-53.</w:t>
      </w:r>
      <w:r w:rsidR="00BD263A" w:rsidRPr="008109D8">
        <w:rPr>
          <w:sz w:val="24"/>
          <w:szCs w:val="24"/>
        </w:rPr>
        <w:t xml:space="preserve"> But on the contrary </w:t>
      </w:r>
      <w:r w:rsidR="00F74A46" w:rsidRPr="008109D8">
        <w:rPr>
          <w:sz w:val="24"/>
          <w:szCs w:val="24"/>
        </w:rPr>
        <w:t>H</w:t>
      </w:r>
      <w:r w:rsidR="00BD263A" w:rsidRPr="008109D8">
        <w:rPr>
          <w:sz w:val="24"/>
          <w:szCs w:val="24"/>
        </w:rPr>
        <w:t xml:space="preserve">e </w:t>
      </w:r>
      <w:r w:rsidR="007E7F4F" w:rsidRPr="008109D8">
        <w:rPr>
          <w:sz w:val="24"/>
          <w:szCs w:val="24"/>
        </w:rPr>
        <w:t>i</w:t>
      </w:r>
      <w:r w:rsidR="00BD263A" w:rsidRPr="008109D8">
        <w:rPr>
          <w:sz w:val="24"/>
          <w:szCs w:val="24"/>
        </w:rPr>
        <w:t xml:space="preserve">s the </w:t>
      </w:r>
      <w:r w:rsidR="00505A83" w:rsidRPr="008109D8">
        <w:rPr>
          <w:sz w:val="24"/>
          <w:szCs w:val="24"/>
        </w:rPr>
        <w:t>Lord and</w:t>
      </w:r>
      <w:r w:rsidR="00BD263A" w:rsidRPr="008109D8">
        <w:rPr>
          <w:sz w:val="24"/>
          <w:szCs w:val="24"/>
        </w:rPr>
        <w:t xml:space="preserve"> Father of the Lord Jesus Christ.</w:t>
      </w:r>
      <w:r w:rsidR="00197320" w:rsidRPr="008109D8">
        <w:rPr>
          <w:sz w:val="24"/>
          <w:szCs w:val="24"/>
        </w:rPr>
        <w:t xml:space="preserve"> </w:t>
      </w:r>
      <w:r w:rsidR="00BD263A" w:rsidRPr="008109D8">
        <w:rPr>
          <w:sz w:val="24"/>
          <w:szCs w:val="24"/>
        </w:rPr>
        <w:t xml:space="preserve">The religious Law authorities set up </w:t>
      </w:r>
      <w:r w:rsidR="007E7F4F" w:rsidRPr="008109D8">
        <w:rPr>
          <w:sz w:val="24"/>
          <w:szCs w:val="24"/>
        </w:rPr>
        <w:t>F</w:t>
      </w:r>
      <w:r w:rsidR="00BD263A" w:rsidRPr="008109D8">
        <w:rPr>
          <w:sz w:val="24"/>
          <w:szCs w:val="24"/>
        </w:rPr>
        <w:t xml:space="preserve">alse </w:t>
      </w:r>
      <w:r w:rsidR="007E7F4F" w:rsidRPr="008109D8">
        <w:rPr>
          <w:sz w:val="24"/>
          <w:szCs w:val="24"/>
        </w:rPr>
        <w:t>W</w:t>
      </w:r>
      <w:r w:rsidR="00BD263A" w:rsidRPr="008109D8">
        <w:rPr>
          <w:sz w:val="24"/>
          <w:szCs w:val="24"/>
        </w:rPr>
        <w:t xml:space="preserve">itness against Stephen in Acts 6:13 to discredit </w:t>
      </w:r>
      <w:r w:rsidR="007E7F4F" w:rsidRPr="008109D8">
        <w:rPr>
          <w:sz w:val="24"/>
          <w:szCs w:val="24"/>
        </w:rPr>
        <w:t>H</w:t>
      </w:r>
      <w:r w:rsidR="00BD263A" w:rsidRPr="008109D8">
        <w:rPr>
          <w:sz w:val="24"/>
          <w:szCs w:val="24"/>
        </w:rPr>
        <w:t xml:space="preserve">is case by saying </w:t>
      </w:r>
      <w:r w:rsidR="007E7F4F" w:rsidRPr="008109D8">
        <w:rPr>
          <w:sz w:val="24"/>
          <w:szCs w:val="24"/>
        </w:rPr>
        <w:t>H</w:t>
      </w:r>
      <w:r w:rsidR="00BD263A" w:rsidRPr="008109D8">
        <w:rPr>
          <w:sz w:val="24"/>
          <w:szCs w:val="24"/>
        </w:rPr>
        <w:t xml:space="preserve">e was an </w:t>
      </w:r>
      <w:r w:rsidR="007E7F4F" w:rsidRPr="008109D8">
        <w:rPr>
          <w:sz w:val="24"/>
          <w:szCs w:val="24"/>
        </w:rPr>
        <w:t>A</w:t>
      </w:r>
      <w:r w:rsidR="00BD263A" w:rsidRPr="008109D8">
        <w:rPr>
          <w:sz w:val="24"/>
          <w:szCs w:val="24"/>
        </w:rPr>
        <w:t xml:space="preserve">ngel </w:t>
      </w:r>
      <w:r w:rsidR="007E7F4F" w:rsidRPr="008109D8">
        <w:rPr>
          <w:sz w:val="24"/>
          <w:szCs w:val="24"/>
        </w:rPr>
        <w:t xml:space="preserve">(Lord) </w:t>
      </w:r>
      <w:r w:rsidR="00BD263A" w:rsidRPr="008109D8">
        <w:rPr>
          <w:sz w:val="24"/>
          <w:szCs w:val="24"/>
        </w:rPr>
        <w:t>of the L</w:t>
      </w:r>
      <w:r w:rsidR="007E7F4F" w:rsidRPr="008109D8">
        <w:rPr>
          <w:sz w:val="24"/>
          <w:szCs w:val="24"/>
        </w:rPr>
        <w:t>ORD</w:t>
      </w:r>
      <w:r w:rsidR="00BD263A" w:rsidRPr="008109D8">
        <w:rPr>
          <w:sz w:val="24"/>
          <w:szCs w:val="24"/>
        </w:rPr>
        <w:t xml:space="preserve"> like Lucifer. </w:t>
      </w:r>
      <w:r w:rsidR="0015462E" w:rsidRPr="008109D8">
        <w:rPr>
          <w:sz w:val="24"/>
          <w:szCs w:val="24"/>
        </w:rPr>
        <w:t xml:space="preserve">In Actuality The Lord Stephen is the Angel of the Lord Yah’s Presence in Isaiah 63:9. The Angels of the Father Stephen’s Presence is in Matthew 18:10. </w:t>
      </w:r>
      <w:r w:rsidR="00BD263A" w:rsidRPr="008109D8">
        <w:rPr>
          <w:sz w:val="24"/>
          <w:szCs w:val="24"/>
        </w:rPr>
        <w:t>They were trying to fin</w:t>
      </w:r>
      <w:r w:rsidR="00F0442F" w:rsidRPr="008109D8">
        <w:rPr>
          <w:sz w:val="24"/>
          <w:szCs w:val="24"/>
        </w:rPr>
        <w:t>d</w:t>
      </w:r>
      <w:r w:rsidR="00BD263A" w:rsidRPr="008109D8">
        <w:rPr>
          <w:sz w:val="24"/>
          <w:szCs w:val="24"/>
        </w:rPr>
        <w:t xml:space="preserve"> fault in </w:t>
      </w:r>
      <w:r w:rsidR="007E7F4F" w:rsidRPr="008109D8">
        <w:rPr>
          <w:sz w:val="24"/>
          <w:szCs w:val="24"/>
        </w:rPr>
        <w:t>H</w:t>
      </w:r>
      <w:r w:rsidR="00BD263A" w:rsidRPr="008109D8">
        <w:rPr>
          <w:sz w:val="24"/>
          <w:szCs w:val="24"/>
        </w:rPr>
        <w:t xml:space="preserve">im but could not. God allowed the Law process which involves first, the call &amp; investigation, a complaint of stirring up the </w:t>
      </w:r>
      <w:r w:rsidR="007E7F4F" w:rsidRPr="008109D8">
        <w:rPr>
          <w:sz w:val="24"/>
          <w:szCs w:val="24"/>
        </w:rPr>
        <w:t>P</w:t>
      </w:r>
      <w:r w:rsidR="00BD263A" w:rsidRPr="008109D8">
        <w:rPr>
          <w:sz w:val="24"/>
          <w:szCs w:val="24"/>
        </w:rPr>
        <w:t xml:space="preserve">eople, </w:t>
      </w:r>
      <w:r w:rsidR="007E7F4F" w:rsidRPr="008109D8">
        <w:rPr>
          <w:sz w:val="24"/>
          <w:szCs w:val="24"/>
        </w:rPr>
        <w:t>the S</w:t>
      </w:r>
      <w:r w:rsidR="00BD263A" w:rsidRPr="008109D8">
        <w:rPr>
          <w:sz w:val="24"/>
          <w:szCs w:val="24"/>
        </w:rPr>
        <w:t xml:space="preserve">cribes and the </w:t>
      </w:r>
      <w:r w:rsidR="007E7F4F" w:rsidRPr="008109D8">
        <w:rPr>
          <w:sz w:val="24"/>
          <w:szCs w:val="24"/>
        </w:rPr>
        <w:t>E</w:t>
      </w:r>
      <w:r w:rsidR="00BD263A" w:rsidRPr="008109D8">
        <w:rPr>
          <w:sz w:val="24"/>
          <w:szCs w:val="24"/>
        </w:rPr>
        <w:t xml:space="preserve">lders </w:t>
      </w:r>
      <w:r w:rsidR="007E7F4F" w:rsidRPr="008109D8">
        <w:rPr>
          <w:sz w:val="24"/>
          <w:szCs w:val="24"/>
        </w:rPr>
        <w:t xml:space="preserve">(Lords) </w:t>
      </w:r>
      <w:r w:rsidR="00BD263A" w:rsidRPr="008109D8">
        <w:rPr>
          <w:sz w:val="24"/>
          <w:szCs w:val="24"/>
        </w:rPr>
        <w:t xml:space="preserve">of the </w:t>
      </w:r>
      <w:r w:rsidR="007E7F4F" w:rsidRPr="008109D8">
        <w:rPr>
          <w:sz w:val="24"/>
          <w:szCs w:val="24"/>
        </w:rPr>
        <w:t>C</w:t>
      </w:r>
      <w:r w:rsidR="00BD263A" w:rsidRPr="008109D8">
        <w:rPr>
          <w:sz w:val="24"/>
          <w:szCs w:val="24"/>
        </w:rPr>
        <w:t xml:space="preserve">ity in Acts 6:12. They simply did not agree with Stephen about </w:t>
      </w:r>
      <w:r w:rsidR="007E7F4F" w:rsidRPr="008109D8">
        <w:rPr>
          <w:sz w:val="24"/>
          <w:szCs w:val="24"/>
        </w:rPr>
        <w:t>H</w:t>
      </w:r>
      <w:r w:rsidR="00BD263A" w:rsidRPr="008109D8">
        <w:rPr>
          <w:sz w:val="24"/>
          <w:szCs w:val="24"/>
        </w:rPr>
        <w:t xml:space="preserve">is God but disputed with </w:t>
      </w:r>
      <w:r w:rsidR="007E7F4F" w:rsidRPr="008109D8">
        <w:rPr>
          <w:sz w:val="24"/>
          <w:szCs w:val="24"/>
        </w:rPr>
        <w:t>H</w:t>
      </w:r>
      <w:r w:rsidR="00BD263A" w:rsidRPr="008109D8">
        <w:rPr>
          <w:sz w:val="24"/>
          <w:szCs w:val="24"/>
        </w:rPr>
        <w:t xml:space="preserve">im. The Freedmen Church </w:t>
      </w:r>
      <w:r w:rsidR="0036445A" w:rsidRPr="008109D8">
        <w:rPr>
          <w:sz w:val="24"/>
          <w:szCs w:val="24"/>
        </w:rPr>
        <w:t xml:space="preserve">treated Stephen with heresy and wrongfully accused Stephen with </w:t>
      </w:r>
      <w:r w:rsidR="007E7F4F" w:rsidRPr="008109D8">
        <w:rPr>
          <w:sz w:val="24"/>
          <w:szCs w:val="24"/>
        </w:rPr>
        <w:t>M</w:t>
      </w:r>
      <w:r w:rsidR="0036445A" w:rsidRPr="008109D8">
        <w:rPr>
          <w:sz w:val="24"/>
          <w:szCs w:val="24"/>
        </w:rPr>
        <w:t xml:space="preserve">en that secretly induced the truth that Stephen was blaspheming Moses and </w:t>
      </w:r>
      <w:r w:rsidR="00F64505" w:rsidRPr="008109D8">
        <w:rPr>
          <w:sz w:val="24"/>
          <w:szCs w:val="24"/>
        </w:rPr>
        <w:t>G</w:t>
      </w:r>
      <w:r w:rsidR="0036445A" w:rsidRPr="008109D8">
        <w:rPr>
          <w:sz w:val="24"/>
          <w:szCs w:val="24"/>
        </w:rPr>
        <w:t>od in their false allegations as being Man or part of Man in Luke 23. T</w:t>
      </w:r>
      <w:r w:rsidR="00B17AFD" w:rsidRPr="008109D8">
        <w:rPr>
          <w:sz w:val="24"/>
          <w:szCs w:val="24"/>
        </w:rPr>
        <w:t xml:space="preserve">he </w:t>
      </w:r>
      <w:r w:rsidR="0036445A" w:rsidRPr="008109D8">
        <w:rPr>
          <w:sz w:val="24"/>
          <w:szCs w:val="24"/>
        </w:rPr>
        <w:t>Law set up</w:t>
      </w:r>
      <w:r w:rsidR="00B17AFD" w:rsidRPr="008109D8">
        <w:rPr>
          <w:sz w:val="24"/>
          <w:szCs w:val="24"/>
        </w:rPr>
        <w:t xml:space="preserve"> </w:t>
      </w:r>
      <w:r w:rsidR="0036445A" w:rsidRPr="008109D8">
        <w:rPr>
          <w:sz w:val="24"/>
          <w:szCs w:val="24"/>
        </w:rPr>
        <w:t>false</w:t>
      </w:r>
      <w:r w:rsidR="00B17AFD" w:rsidRPr="008109D8">
        <w:rPr>
          <w:sz w:val="24"/>
          <w:szCs w:val="24"/>
        </w:rPr>
        <w:t xml:space="preserve"> </w:t>
      </w:r>
      <w:r w:rsidR="0036445A" w:rsidRPr="008109D8">
        <w:rPr>
          <w:sz w:val="24"/>
          <w:szCs w:val="24"/>
        </w:rPr>
        <w:t>witness</w:t>
      </w:r>
      <w:r w:rsidR="00B17AFD" w:rsidRPr="008109D8">
        <w:rPr>
          <w:sz w:val="24"/>
          <w:szCs w:val="24"/>
        </w:rPr>
        <w:t xml:space="preserve">es </w:t>
      </w:r>
      <w:r w:rsidR="00F74A46" w:rsidRPr="008109D8">
        <w:rPr>
          <w:sz w:val="24"/>
          <w:szCs w:val="24"/>
        </w:rPr>
        <w:t>&amp;</w:t>
      </w:r>
      <w:r w:rsidR="0036445A" w:rsidRPr="008109D8">
        <w:rPr>
          <w:sz w:val="24"/>
          <w:szCs w:val="24"/>
        </w:rPr>
        <w:t xml:space="preserve"> lied to say </w:t>
      </w:r>
      <w:r w:rsidR="007E7F4F" w:rsidRPr="008109D8">
        <w:rPr>
          <w:sz w:val="24"/>
          <w:szCs w:val="24"/>
        </w:rPr>
        <w:t>H</w:t>
      </w:r>
      <w:r w:rsidR="0036445A" w:rsidRPr="008109D8">
        <w:rPr>
          <w:sz w:val="24"/>
          <w:szCs w:val="24"/>
        </w:rPr>
        <w:t>e ha</w:t>
      </w:r>
      <w:r w:rsidR="00F60C2B" w:rsidRPr="008109D8">
        <w:rPr>
          <w:sz w:val="24"/>
          <w:szCs w:val="24"/>
        </w:rPr>
        <w:t>s</w:t>
      </w:r>
      <w:r w:rsidR="0036445A" w:rsidRPr="008109D8">
        <w:rPr>
          <w:sz w:val="24"/>
          <w:szCs w:val="24"/>
        </w:rPr>
        <w:t xml:space="preserve"> a </w:t>
      </w:r>
      <w:r w:rsidR="007E7F4F" w:rsidRPr="008109D8">
        <w:rPr>
          <w:sz w:val="24"/>
          <w:szCs w:val="24"/>
        </w:rPr>
        <w:t>F</w:t>
      </w:r>
      <w:r w:rsidR="0036445A" w:rsidRPr="008109D8">
        <w:rPr>
          <w:sz w:val="24"/>
          <w:szCs w:val="24"/>
        </w:rPr>
        <w:t xml:space="preserve">ace of an </w:t>
      </w:r>
      <w:r w:rsidR="007E7F4F" w:rsidRPr="008109D8">
        <w:rPr>
          <w:sz w:val="24"/>
          <w:szCs w:val="24"/>
        </w:rPr>
        <w:t>A</w:t>
      </w:r>
      <w:r w:rsidR="0036445A" w:rsidRPr="008109D8">
        <w:rPr>
          <w:sz w:val="24"/>
          <w:szCs w:val="24"/>
        </w:rPr>
        <w:t xml:space="preserve">ngel </w:t>
      </w:r>
      <w:r w:rsidR="007E7F4F" w:rsidRPr="008109D8">
        <w:rPr>
          <w:sz w:val="24"/>
          <w:szCs w:val="24"/>
        </w:rPr>
        <w:t xml:space="preserve">(Lord) </w:t>
      </w:r>
      <w:r w:rsidR="0036445A" w:rsidRPr="008109D8">
        <w:rPr>
          <w:sz w:val="24"/>
          <w:szCs w:val="24"/>
        </w:rPr>
        <w:t xml:space="preserve">which would mean </w:t>
      </w:r>
      <w:r w:rsidR="007E7F4F" w:rsidRPr="008109D8">
        <w:rPr>
          <w:sz w:val="24"/>
          <w:szCs w:val="24"/>
        </w:rPr>
        <w:t>H</w:t>
      </w:r>
      <w:r w:rsidR="0036445A" w:rsidRPr="008109D8">
        <w:rPr>
          <w:sz w:val="24"/>
          <w:szCs w:val="24"/>
        </w:rPr>
        <w:t xml:space="preserve">e took care of the very needs of Mankind, by which Stephen did not because Jesus did in Luke 23. </w:t>
      </w:r>
      <w:r w:rsidR="001B24CD" w:rsidRPr="008109D8">
        <w:rPr>
          <w:sz w:val="24"/>
          <w:szCs w:val="24"/>
        </w:rPr>
        <w:t xml:space="preserve">But did have the Angel of His Presence in Isaiah 63:9. </w:t>
      </w:r>
      <w:r w:rsidR="00DE55CD" w:rsidRPr="008109D8">
        <w:rPr>
          <w:sz w:val="24"/>
          <w:szCs w:val="24"/>
        </w:rPr>
        <w:t>In 1</w:t>
      </w:r>
      <w:r w:rsidR="00DE55CD" w:rsidRPr="008109D8">
        <w:rPr>
          <w:sz w:val="24"/>
          <w:szCs w:val="24"/>
          <w:vertAlign w:val="superscript"/>
        </w:rPr>
        <w:t>st</w:t>
      </w:r>
      <w:r w:rsidR="00DE55CD" w:rsidRPr="008109D8">
        <w:rPr>
          <w:sz w:val="24"/>
          <w:szCs w:val="24"/>
        </w:rPr>
        <w:t xml:space="preserve"> John 1:8 says “If We say that We have no sin, We deceive </w:t>
      </w:r>
      <w:r w:rsidR="00BE5CF0" w:rsidRPr="008109D8">
        <w:rPr>
          <w:sz w:val="24"/>
          <w:szCs w:val="24"/>
        </w:rPr>
        <w:t>O</w:t>
      </w:r>
      <w:r w:rsidR="00DE55CD" w:rsidRPr="008109D8">
        <w:rPr>
          <w:sz w:val="24"/>
          <w:szCs w:val="24"/>
        </w:rPr>
        <w:t xml:space="preserve">urselves, and the (Father Stephen’s) Truth is not in Us.” This means without the Father Stephen’s Truth, You cannot obey His commandments and keep them or operate in </w:t>
      </w:r>
      <w:r w:rsidR="00A42F78" w:rsidRPr="008109D8">
        <w:rPr>
          <w:sz w:val="24"/>
          <w:szCs w:val="24"/>
        </w:rPr>
        <w:t xml:space="preserve">His </w:t>
      </w:r>
      <w:r w:rsidR="00DE55CD" w:rsidRPr="008109D8">
        <w:rPr>
          <w:sz w:val="24"/>
          <w:szCs w:val="24"/>
        </w:rPr>
        <w:t>agape love and truth. In 1</w:t>
      </w:r>
      <w:r w:rsidR="00DE55CD" w:rsidRPr="008109D8">
        <w:rPr>
          <w:sz w:val="24"/>
          <w:szCs w:val="24"/>
          <w:vertAlign w:val="superscript"/>
        </w:rPr>
        <w:t>st</w:t>
      </w:r>
      <w:r w:rsidR="00DE55CD" w:rsidRPr="008109D8">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w:t>
      </w:r>
      <w:r w:rsidR="003C1747" w:rsidRPr="008109D8">
        <w:rPr>
          <w:sz w:val="24"/>
          <w:szCs w:val="24"/>
        </w:rPr>
        <w:t>1</w:t>
      </w:r>
      <w:r w:rsidR="00DE55CD" w:rsidRPr="008109D8">
        <w:rPr>
          <w:sz w:val="24"/>
          <w:szCs w:val="24"/>
        </w:rPr>
        <w:t xml:space="preserve">:1-3. </w:t>
      </w:r>
      <w:r w:rsidR="0036445A" w:rsidRPr="008109D8">
        <w:rPr>
          <w:sz w:val="24"/>
          <w:szCs w:val="24"/>
        </w:rPr>
        <w:t xml:space="preserve">Second, was the apprehension to seize, </w:t>
      </w:r>
      <w:r w:rsidR="0036445A" w:rsidRPr="008109D8">
        <w:rPr>
          <w:sz w:val="24"/>
          <w:szCs w:val="24"/>
        </w:rPr>
        <w:lastRenderedPageBreak/>
        <w:t xml:space="preserve">arrest and capture Stephen in the city. This was allowed by God to show who Stephen trusted in. Third, was the imprisonment or prison time in the city where God would show His holiness and His omniscience. </w:t>
      </w:r>
      <w:r w:rsidR="00783BBF" w:rsidRPr="008109D8">
        <w:rPr>
          <w:sz w:val="24"/>
          <w:szCs w:val="24"/>
        </w:rPr>
        <w:t>Stephen in the Minister’s Praetorium (Minist</w:t>
      </w:r>
      <w:r w:rsidR="00BE5CF0" w:rsidRPr="008109D8">
        <w:rPr>
          <w:sz w:val="24"/>
          <w:szCs w:val="24"/>
        </w:rPr>
        <w:t>e</w:t>
      </w:r>
      <w:r w:rsidR="00783BBF" w:rsidRPr="008109D8">
        <w:rPr>
          <w:sz w:val="24"/>
          <w:szCs w:val="24"/>
        </w:rPr>
        <w:t>r</w:t>
      </w:r>
      <w:r w:rsidR="00BE5CF0" w:rsidRPr="008109D8">
        <w:rPr>
          <w:sz w:val="24"/>
          <w:szCs w:val="24"/>
        </w:rPr>
        <w:t>ial</w:t>
      </w:r>
      <w:r w:rsidR="00783BBF" w:rsidRPr="008109D8">
        <w:rPr>
          <w:sz w:val="24"/>
          <w:szCs w:val="24"/>
        </w:rPr>
        <w:t xml:space="preserve"> Headquarters) was stripped of </w:t>
      </w:r>
      <w:r w:rsidR="00BE5CF0" w:rsidRPr="008109D8">
        <w:rPr>
          <w:sz w:val="24"/>
          <w:szCs w:val="24"/>
        </w:rPr>
        <w:t>H</w:t>
      </w:r>
      <w:r w:rsidR="00783BBF" w:rsidRPr="008109D8">
        <w:rPr>
          <w:sz w:val="24"/>
          <w:szCs w:val="24"/>
        </w:rPr>
        <w:t xml:space="preserve">is clothing and led to the </w:t>
      </w:r>
      <w:r w:rsidR="00107DDB" w:rsidRPr="008109D8">
        <w:rPr>
          <w:sz w:val="24"/>
          <w:szCs w:val="24"/>
        </w:rPr>
        <w:t>s</w:t>
      </w:r>
      <w:r w:rsidR="00783BBF" w:rsidRPr="008109D8">
        <w:rPr>
          <w:sz w:val="24"/>
          <w:szCs w:val="24"/>
        </w:rPr>
        <w:t xml:space="preserve">toning. </w:t>
      </w:r>
      <w:r w:rsidR="0036445A" w:rsidRPr="008109D8">
        <w:rPr>
          <w:sz w:val="24"/>
          <w:szCs w:val="24"/>
        </w:rPr>
        <w:t xml:space="preserve">Stephen probably had other prison </w:t>
      </w:r>
      <w:r w:rsidR="00BE5CF0" w:rsidRPr="008109D8">
        <w:rPr>
          <w:sz w:val="24"/>
          <w:szCs w:val="24"/>
        </w:rPr>
        <w:t>I</w:t>
      </w:r>
      <w:r w:rsidR="0036445A" w:rsidRPr="008109D8">
        <w:rPr>
          <w:sz w:val="24"/>
          <w:szCs w:val="24"/>
        </w:rPr>
        <w:t xml:space="preserve">nmate’s with </w:t>
      </w:r>
      <w:r w:rsidR="00BE5CF0" w:rsidRPr="008109D8">
        <w:rPr>
          <w:sz w:val="24"/>
          <w:szCs w:val="24"/>
        </w:rPr>
        <w:t>H</w:t>
      </w:r>
      <w:r w:rsidR="0036445A" w:rsidRPr="008109D8">
        <w:rPr>
          <w:sz w:val="24"/>
          <w:szCs w:val="24"/>
        </w:rPr>
        <w:t xml:space="preserve">im when </w:t>
      </w:r>
      <w:r w:rsidR="00BE5CF0" w:rsidRPr="008109D8">
        <w:rPr>
          <w:sz w:val="24"/>
          <w:szCs w:val="24"/>
        </w:rPr>
        <w:t>H</w:t>
      </w:r>
      <w:r w:rsidR="0036445A" w:rsidRPr="008109D8">
        <w:rPr>
          <w:sz w:val="24"/>
          <w:szCs w:val="24"/>
        </w:rPr>
        <w:t xml:space="preserve">e spent time in jail. This would call for a testimony in God. Fourth, was the </w:t>
      </w:r>
      <w:r w:rsidR="00BE5CF0" w:rsidRPr="008109D8">
        <w:rPr>
          <w:sz w:val="24"/>
          <w:szCs w:val="24"/>
        </w:rPr>
        <w:t xml:space="preserve">Law </w:t>
      </w:r>
      <w:r w:rsidR="0036445A" w:rsidRPr="008109D8">
        <w:rPr>
          <w:sz w:val="24"/>
          <w:szCs w:val="24"/>
        </w:rPr>
        <w:t xml:space="preserve">Court or </w:t>
      </w:r>
      <w:r w:rsidR="00BE5CF0" w:rsidRPr="008109D8">
        <w:rPr>
          <w:sz w:val="24"/>
          <w:szCs w:val="24"/>
        </w:rPr>
        <w:t xml:space="preserve">Law </w:t>
      </w:r>
      <w:r w:rsidR="0036445A" w:rsidRPr="008109D8">
        <w:rPr>
          <w:sz w:val="24"/>
          <w:szCs w:val="24"/>
        </w:rPr>
        <w:t xml:space="preserve">Council where Stephen would give His defense in the city. They treated </w:t>
      </w:r>
      <w:r w:rsidR="00BE5CF0" w:rsidRPr="008109D8">
        <w:rPr>
          <w:sz w:val="24"/>
          <w:szCs w:val="24"/>
        </w:rPr>
        <w:t>H</w:t>
      </w:r>
      <w:r w:rsidR="0036445A" w:rsidRPr="008109D8">
        <w:rPr>
          <w:sz w:val="24"/>
          <w:szCs w:val="24"/>
        </w:rPr>
        <w:t xml:space="preserve">im wrongfully and with contempt through the </w:t>
      </w:r>
      <w:r w:rsidR="00BE5CF0" w:rsidRPr="008109D8">
        <w:rPr>
          <w:sz w:val="24"/>
          <w:szCs w:val="24"/>
        </w:rPr>
        <w:t>F</w:t>
      </w:r>
      <w:r w:rsidR="0036445A" w:rsidRPr="008109D8">
        <w:rPr>
          <w:sz w:val="24"/>
          <w:szCs w:val="24"/>
        </w:rPr>
        <w:t xml:space="preserve">alse </w:t>
      </w:r>
      <w:r w:rsidR="00BE5CF0" w:rsidRPr="008109D8">
        <w:rPr>
          <w:sz w:val="24"/>
          <w:szCs w:val="24"/>
        </w:rPr>
        <w:t>W</w:t>
      </w:r>
      <w:r w:rsidR="0036445A" w:rsidRPr="008109D8">
        <w:rPr>
          <w:sz w:val="24"/>
          <w:szCs w:val="24"/>
        </w:rPr>
        <w:t xml:space="preserve">itnesses. Fifth, was the stubbornness of the Law Council, by which that cast Stephen out of the city, stopped their ears and came upon </w:t>
      </w:r>
      <w:r w:rsidR="00155E55" w:rsidRPr="008109D8">
        <w:rPr>
          <w:sz w:val="24"/>
          <w:szCs w:val="24"/>
        </w:rPr>
        <w:t>H</w:t>
      </w:r>
      <w:r w:rsidR="0036445A" w:rsidRPr="008109D8">
        <w:rPr>
          <w:sz w:val="24"/>
          <w:szCs w:val="24"/>
        </w:rPr>
        <w:t xml:space="preserve">im in one mind </w:t>
      </w:r>
      <w:r w:rsidR="00BE5CF0" w:rsidRPr="008109D8">
        <w:rPr>
          <w:sz w:val="24"/>
          <w:szCs w:val="24"/>
        </w:rPr>
        <w:t xml:space="preserve">(accord) </w:t>
      </w:r>
      <w:r w:rsidR="0036445A" w:rsidRPr="008109D8">
        <w:rPr>
          <w:sz w:val="24"/>
          <w:szCs w:val="24"/>
        </w:rPr>
        <w:t>when Stephen said “they were stiff-necked and uncircumcised in heart and</w:t>
      </w:r>
      <w:r w:rsidR="00661842" w:rsidRPr="008109D8">
        <w:rPr>
          <w:sz w:val="24"/>
          <w:szCs w:val="24"/>
        </w:rPr>
        <w:t xml:space="preserve"> </w:t>
      </w:r>
      <w:r w:rsidR="0036445A" w:rsidRPr="008109D8">
        <w:rPr>
          <w:sz w:val="24"/>
          <w:szCs w:val="24"/>
        </w:rPr>
        <w:t>ears! You</w:t>
      </w:r>
      <w:r w:rsidR="00661842" w:rsidRPr="008109D8">
        <w:rPr>
          <w:sz w:val="24"/>
          <w:szCs w:val="24"/>
        </w:rPr>
        <w:t xml:space="preserve"> </w:t>
      </w:r>
      <w:r w:rsidR="0036445A" w:rsidRPr="008109D8">
        <w:rPr>
          <w:sz w:val="24"/>
          <w:szCs w:val="24"/>
        </w:rPr>
        <w:t>always</w:t>
      </w:r>
      <w:r w:rsidR="00661842" w:rsidRPr="008109D8">
        <w:rPr>
          <w:sz w:val="24"/>
          <w:szCs w:val="24"/>
        </w:rPr>
        <w:t xml:space="preserve"> </w:t>
      </w:r>
      <w:r w:rsidR="0036445A" w:rsidRPr="008109D8">
        <w:rPr>
          <w:sz w:val="24"/>
          <w:szCs w:val="24"/>
        </w:rPr>
        <w:t>resist</w:t>
      </w:r>
      <w:r w:rsidR="00661842" w:rsidRPr="008109D8">
        <w:rPr>
          <w:sz w:val="24"/>
          <w:szCs w:val="24"/>
        </w:rPr>
        <w:t xml:space="preserve"> </w:t>
      </w:r>
      <w:r w:rsidR="0036445A" w:rsidRPr="008109D8">
        <w:rPr>
          <w:sz w:val="24"/>
          <w:szCs w:val="24"/>
        </w:rPr>
        <w:t xml:space="preserve">the Holy </w:t>
      </w:r>
      <w:r w:rsidR="00783BBF" w:rsidRPr="008109D8">
        <w:rPr>
          <w:sz w:val="24"/>
          <w:szCs w:val="24"/>
        </w:rPr>
        <w:t>G</w:t>
      </w:r>
      <w:r w:rsidR="0036445A" w:rsidRPr="008109D8">
        <w:rPr>
          <w:sz w:val="24"/>
          <w:szCs w:val="24"/>
        </w:rPr>
        <w:t xml:space="preserve">host, as </w:t>
      </w:r>
      <w:r w:rsidR="00BE5CF0" w:rsidRPr="008109D8">
        <w:rPr>
          <w:sz w:val="24"/>
          <w:szCs w:val="24"/>
        </w:rPr>
        <w:t>Y</w:t>
      </w:r>
      <w:r w:rsidR="0036445A" w:rsidRPr="008109D8">
        <w:rPr>
          <w:sz w:val="24"/>
          <w:szCs w:val="24"/>
        </w:rPr>
        <w:t xml:space="preserve">our </w:t>
      </w:r>
      <w:r w:rsidR="00BE5CF0" w:rsidRPr="008109D8">
        <w:rPr>
          <w:sz w:val="24"/>
          <w:szCs w:val="24"/>
        </w:rPr>
        <w:t>F</w:t>
      </w:r>
      <w:r w:rsidR="0036445A" w:rsidRPr="008109D8">
        <w:rPr>
          <w:sz w:val="24"/>
          <w:szCs w:val="24"/>
        </w:rPr>
        <w:t xml:space="preserve">ather’s did, so do </w:t>
      </w:r>
      <w:r w:rsidR="00BE5CF0" w:rsidRPr="008109D8">
        <w:rPr>
          <w:sz w:val="24"/>
          <w:szCs w:val="24"/>
        </w:rPr>
        <w:t>Y</w:t>
      </w:r>
      <w:r w:rsidR="0036445A" w:rsidRPr="008109D8">
        <w:rPr>
          <w:sz w:val="24"/>
          <w:szCs w:val="24"/>
        </w:rPr>
        <w:t>ou</w:t>
      </w:r>
      <w:r w:rsidR="00BE5CF0" w:rsidRPr="008109D8">
        <w:rPr>
          <w:sz w:val="24"/>
          <w:szCs w:val="24"/>
        </w:rPr>
        <w:t xml:space="preserve"> (The Lordship of the Law which is the Chiefs of Police)</w:t>
      </w:r>
      <w:r w:rsidR="0036445A" w:rsidRPr="008109D8">
        <w:rPr>
          <w:sz w:val="24"/>
          <w:szCs w:val="24"/>
        </w:rPr>
        <w:t xml:space="preserve">.” </w:t>
      </w:r>
      <w:r w:rsidR="00455D9D" w:rsidRPr="008109D8">
        <w:rPr>
          <w:sz w:val="24"/>
          <w:szCs w:val="24"/>
        </w:rPr>
        <w:t>i</w:t>
      </w:r>
      <w:r w:rsidR="0036445A" w:rsidRPr="008109D8">
        <w:rPr>
          <w:sz w:val="24"/>
          <w:szCs w:val="24"/>
        </w:rPr>
        <w:t>n Acts 7:51-53</w:t>
      </w:r>
      <w:r w:rsidR="009936B4" w:rsidRPr="008109D8">
        <w:rPr>
          <w:sz w:val="24"/>
          <w:szCs w:val="24"/>
        </w:rPr>
        <w:t xml:space="preserve"> &amp; Zechariah 7:8-14</w:t>
      </w:r>
      <w:r w:rsidR="0036445A" w:rsidRPr="008109D8">
        <w:rPr>
          <w:sz w:val="24"/>
          <w:szCs w:val="24"/>
        </w:rPr>
        <w:t xml:space="preserve">. Sixth, was the charge of blasphemy in the city and based on the nature of the charge, they just wanted to kill </w:t>
      </w:r>
      <w:r w:rsidR="00BE5CF0" w:rsidRPr="008109D8">
        <w:rPr>
          <w:sz w:val="24"/>
          <w:szCs w:val="24"/>
        </w:rPr>
        <w:t>H</w:t>
      </w:r>
      <w:r w:rsidR="0036445A" w:rsidRPr="008109D8">
        <w:rPr>
          <w:sz w:val="24"/>
          <w:szCs w:val="24"/>
        </w:rPr>
        <w:t>im</w:t>
      </w:r>
      <w:r w:rsidR="006E41BD" w:rsidRPr="008109D8">
        <w:rPr>
          <w:sz w:val="24"/>
          <w:szCs w:val="24"/>
        </w:rPr>
        <w:t xml:space="preserve"> to justify their actions</w:t>
      </w:r>
      <w:r w:rsidR="0036445A" w:rsidRPr="008109D8">
        <w:rPr>
          <w:sz w:val="24"/>
          <w:szCs w:val="24"/>
        </w:rPr>
        <w:t xml:space="preserve">. </w:t>
      </w:r>
      <w:r w:rsidR="006E41BD" w:rsidRPr="008109D8">
        <w:rPr>
          <w:sz w:val="24"/>
          <w:szCs w:val="24"/>
        </w:rPr>
        <w:t xml:space="preserve">Also </w:t>
      </w:r>
      <w:r w:rsidR="0036445A" w:rsidRPr="008109D8">
        <w:rPr>
          <w:sz w:val="24"/>
          <w:szCs w:val="24"/>
        </w:rPr>
        <w:t>Stephen did nothing wrong</w:t>
      </w:r>
      <w:r w:rsidR="006E41BD" w:rsidRPr="008109D8">
        <w:rPr>
          <w:sz w:val="24"/>
          <w:szCs w:val="24"/>
        </w:rPr>
        <w:t xml:space="preserve"> but leaned on God</w:t>
      </w:r>
      <w:r w:rsidR="0036445A" w:rsidRPr="008109D8">
        <w:rPr>
          <w:sz w:val="24"/>
          <w:szCs w:val="24"/>
        </w:rPr>
        <w:t xml:space="preserve">. The </w:t>
      </w:r>
      <w:r w:rsidR="00BE5CF0" w:rsidRPr="008109D8">
        <w:rPr>
          <w:sz w:val="24"/>
          <w:szCs w:val="24"/>
        </w:rPr>
        <w:t>R</w:t>
      </w:r>
      <w:r w:rsidR="0036445A" w:rsidRPr="008109D8">
        <w:rPr>
          <w:sz w:val="24"/>
          <w:szCs w:val="24"/>
        </w:rPr>
        <w:t>eligious</w:t>
      </w:r>
      <w:r w:rsidR="006E41BD" w:rsidRPr="008109D8">
        <w:rPr>
          <w:sz w:val="24"/>
          <w:szCs w:val="24"/>
        </w:rPr>
        <w:t xml:space="preserve"> </w:t>
      </w:r>
      <w:r w:rsidR="00455D9D" w:rsidRPr="008109D8">
        <w:rPr>
          <w:sz w:val="24"/>
          <w:szCs w:val="24"/>
        </w:rPr>
        <w:t xml:space="preserve">Law </w:t>
      </w:r>
      <w:r w:rsidR="00BE5CF0" w:rsidRPr="008109D8">
        <w:rPr>
          <w:sz w:val="24"/>
          <w:szCs w:val="24"/>
        </w:rPr>
        <w:t>A</w:t>
      </w:r>
      <w:r w:rsidR="00455D9D" w:rsidRPr="008109D8">
        <w:rPr>
          <w:sz w:val="24"/>
          <w:szCs w:val="24"/>
        </w:rPr>
        <w:t xml:space="preserve">uthorities were full of Lucifer and did not want to bargain with Stephen’s God. Seventh, was Stephen’s </w:t>
      </w:r>
      <w:r w:rsidR="00BE5CF0" w:rsidRPr="008109D8">
        <w:rPr>
          <w:sz w:val="24"/>
          <w:szCs w:val="24"/>
        </w:rPr>
        <w:t>D</w:t>
      </w:r>
      <w:r w:rsidR="00455D9D" w:rsidRPr="008109D8">
        <w:rPr>
          <w:sz w:val="24"/>
          <w:szCs w:val="24"/>
        </w:rPr>
        <w:t xml:space="preserve">eath and Martyrdom about 2 miles outside the city. As the </w:t>
      </w:r>
      <w:r w:rsidR="00BE5CF0" w:rsidRPr="008109D8">
        <w:rPr>
          <w:sz w:val="24"/>
          <w:szCs w:val="24"/>
        </w:rPr>
        <w:t>R</w:t>
      </w:r>
      <w:r w:rsidR="00455D9D" w:rsidRPr="008109D8">
        <w:rPr>
          <w:sz w:val="24"/>
          <w:szCs w:val="24"/>
        </w:rPr>
        <w:t xml:space="preserve">eligious Law </w:t>
      </w:r>
      <w:r w:rsidR="00BE5CF0" w:rsidRPr="008109D8">
        <w:rPr>
          <w:sz w:val="24"/>
          <w:szCs w:val="24"/>
        </w:rPr>
        <w:t>A</w:t>
      </w:r>
      <w:r w:rsidR="00455D9D" w:rsidRPr="008109D8">
        <w:rPr>
          <w:sz w:val="24"/>
          <w:szCs w:val="24"/>
        </w:rPr>
        <w:t>uthorities</w:t>
      </w:r>
      <w:r w:rsidR="0036445A" w:rsidRPr="008109D8">
        <w:rPr>
          <w:sz w:val="24"/>
          <w:szCs w:val="24"/>
        </w:rPr>
        <w:t xml:space="preserve"> </w:t>
      </w:r>
      <w:r w:rsidR="00455D9D" w:rsidRPr="008109D8">
        <w:rPr>
          <w:sz w:val="24"/>
          <w:szCs w:val="24"/>
        </w:rPr>
        <w:t>were stoning Stephen,</w:t>
      </w:r>
      <w:r w:rsidR="00BE5CF0" w:rsidRPr="008109D8">
        <w:rPr>
          <w:sz w:val="24"/>
          <w:szCs w:val="24"/>
        </w:rPr>
        <w:t xml:space="preserve"> He</w:t>
      </w:r>
      <w:r w:rsidR="00455D9D" w:rsidRPr="008109D8">
        <w:rPr>
          <w:sz w:val="24"/>
          <w:szCs w:val="24"/>
        </w:rPr>
        <w:t xml:space="preserve"> also said, “Lord, do not charge them with this sin” (blasphemy against the Lord </w:t>
      </w:r>
      <w:r w:rsidR="006E524D" w:rsidRPr="008109D8">
        <w:rPr>
          <w:sz w:val="24"/>
          <w:szCs w:val="24"/>
        </w:rPr>
        <w:t>Stephen</w:t>
      </w:r>
      <w:r w:rsidR="00455D9D" w:rsidRPr="008109D8">
        <w:rPr>
          <w:sz w:val="24"/>
          <w:szCs w:val="24"/>
        </w:rPr>
        <w:t>).</w:t>
      </w:r>
      <w:r w:rsidR="009715F8" w:rsidRPr="008109D8">
        <w:rPr>
          <w:sz w:val="24"/>
          <w:szCs w:val="24"/>
        </w:rPr>
        <w:t xml:space="preserve"> The Father Stephen Our </w:t>
      </w:r>
      <w:r w:rsidR="003139B9" w:rsidRPr="008109D8">
        <w:rPr>
          <w:sz w:val="24"/>
          <w:szCs w:val="24"/>
        </w:rPr>
        <w:t>L</w:t>
      </w:r>
      <w:r w:rsidR="009715F8" w:rsidRPr="008109D8">
        <w:rPr>
          <w:sz w:val="24"/>
          <w:szCs w:val="24"/>
        </w:rPr>
        <w:t xml:space="preserve">ord is the only one that could summon without ceasing the Lord Yahweh the Creator of the </w:t>
      </w:r>
      <w:r w:rsidR="0081511F" w:rsidRPr="008109D8">
        <w:rPr>
          <w:sz w:val="24"/>
          <w:szCs w:val="24"/>
        </w:rPr>
        <w:t>Father Stephen</w:t>
      </w:r>
      <w:r w:rsidR="009715F8" w:rsidRPr="008109D8">
        <w:rPr>
          <w:sz w:val="24"/>
          <w:szCs w:val="24"/>
        </w:rPr>
        <w:t xml:space="preserve"> by calling on God in Acts 7:59. The other Lords, the Holy Angels and the Lord Jesus can only summon the Father Stephen Our Lord in 1</w:t>
      </w:r>
      <w:r w:rsidR="009715F8" w:rsidRPr="008109D8">
        <w:rPr>
          <w:sz w:val="24"/>
          <w:szCs w:val="24"/>
          <w:vertAlign w:val="superscript"/>
        </w:rPr>
        <w:t>st</w:t>
      </w:r>
      <w:r w:rsidR="009715F8" w:rsidRPr="008109D8">
        <w:rPr>
          <w:sz w:val="24"/>
          <w:szCs w:val="24"/>
        </w:rPr>
        <w:t xml:space="preserve"> Peter 1:17-19.</w:t>
      </w:r>
      <w:r w:rsidR="00455D9D" w:rsidRPr="008109D8">
        <w:rPr>
          <w:sz w:val="24"/>
          <w:szCs w:val="24"/>
        </w:rPr>
        <w:t xml:space="preserve"> Eighth, </w:t>
      </w:r>
      <w:r w:rsidR="00094693" w:rsidRPr="008109D8">
        <w:rPr>
          <w:sz w:val="24"/>
          <w:szCs w:val="24"/>
        </w:rPr>
        <w:t>it concerns</w:t>
      </w:r>
      <w:r w:rsidR="00455D9D" w:rsidRPr="008109D8">
        <w:rPr>
          <w:sz w:val="24"/>
          <w:szCs w:val="24"/>
        </w:rPr>
        <w:t xml:space="preserve"> the </w:t>
      </w:r>
      <w:r w:rsidR="006E524D" w:rsidRPr="008109D8">
        <w:rPr>
          <w:sz w:val="24"/>
          <w:szCs w:val="24"/>
        </w:rPr>
        <w:t>C</w:t>
      </w:r>
      <w:r w:rsidR="00455D9D" w:rsidRPr="008109D8">
        <w:rPr>
          <w:sz w:val="24"/>
          <w:szCs w:val="24"/>
        </w:rPr>
        <w:t xml:space="preserve">hurch in the persecution. Ninth, </w:t>
      </w:r>
      <w:r w:rsidR="006E524D" w:rsidRPr="008109D8">
        <w:rPr>
          <w:sz w:val="24"/>
          <w:szCs w:val="24"/>
        </w:rPr>
        <w:t>H</w:t>
      </w:r>
      <w:r w:rsidR="00455D9D" w:rsidRPr="008109D8">
        <w:rPr>
          <w:sz w:val="24"/>
          <w:szCs w:val="24"/>
        </w:rPr>
        <w:t xml:space="preserve">e fell asleep and in </w:t>
      </w:r>
      <w:r w:rsidR="006E524D" w:rsidRPr="008109D8">
        <w:rPr>
          <w:sz w:val="24"/>
          <w:szCs w:val="24"/>
        </w:rPr>
        <w:t>H</w:t>
      </w:r>
      <w:r w:rsidR="00455D9D" w:rsidRPr="008109D8">
        <w:rPr>
          <w:sz w:val="24"/>
          <w:szCs w:val="24"/>
        </w:rPr>
        <w:t xml:space="preserve">is burial, </w:t>
      </w:r>
      <w:r w:rsidR="006E524D" w:rsidRPr="008109D8">
        <w:rPr>
          <w:sz w:val="24"/>
          <w:szCs w:val="24"/>
        </w:rPr>
        <w:t>H</w:t>
      </w:r>
      <w:r w:rsidR="00455D9D" w:rsidRPr="008109D8">
        <w:rPr>
          <w:sz w:val="24"/>
          <w:szCs w:val="24"/>
        </w:rPr>
        <w:t xml:space="preserve">e was buried in greatness and the </w:t>
      </w:r>
      <w:r w:rsidR="006E524D" w:rsidRPr="008109D8">
        <w:rPr>
          <w:sz w:val="24"/>
          <w:szCs w:val="24"/>
        </w:rPr>
        <w:t>Y</w:t>
      </w:r>
      <w:r w:rsidR="00455D9D" w:rsidRPr="008109D8">
        <w:rPr>
          <w:sz w:val="24"/>
          <w:szCs w:val="24"/>
        </w:rPr>
        <w:t xml:space="preserve">oung </w:t>
      </w:r>
      <w:r w:rsidR="006E524D" w:rsidRPr="008109D8">
        <w:rPr>
          <w:sz w:val="24"/>
          <w:szCs w:val="24"/>
        </w:rPr>
        <w:t>M</w:t>
      </w:r>
      <w:r w:rsidR="00455D9D" w:rsidRPr="008109D8">
        <w:rPr>
          <w:sz w:val="24"/>
          <w:szCs w:val="24"/>
        </w:rPr>
        <w:t xml:space="preserve">en carried the Lord Stephen to </w:t>
      </w:r>
      <w:r w:rsidR="006E524D" w:rsidRPr="008109D8">
        <w:rPr>
          <w:sz w:val="24"/>
          <w:szCs w:val="24"/>
        </w:rPr>
        <w:t>H</w:t>
      </w:r>
      <w:r w:rsidR="00455D9D" w:rsidRPr="008109D8">
        <w:rPr>
          <w:sz w:val="24"/>
          <w:szCs w:val="24"/>
        </w:rPr>
        <w:t xml:space="preserve">is grave and the people made great lamentation for </w:t>
      </w:r>
      <w:r w:rsidR="006E524D" w:rsidRPr="008109D8">
        <w:rPr>
          <w:sz w:val="24"/>
          <w:szCs w:val="24"/>
        </w:rPr>
        <w:t>H</w:t>
      </w:r>
      <w:r w:rsidR="00455D9D" w:rsidRPr="008109D8">
        <w:rPr>
          <w:sz w:val="24"/>
          <w:szCs w:val="24"/>
        </w:rPr>
        <w:t xml:space="preserve">im in Acts 8:1-2. It also </w:t>
      </w:r>
      <w:r w:rsidR="00455D9D" w:rsidRPr="008109D8">
        <w:rPr>
          <w:sz w:val="24"/>
          <w:szCs w:val="24"/>
        </w:rPr>
        <w:lastRenderedPageBreak/>
        <w:t xml:space="preserve">concerned </w:t>
      </w:r>
      <w:r w:rsidR="006E524D" w:rsidRPr="008109D8">
        <w:rPr>
          <w:sz w:val="24"/>
          <w:szCs w:val="24"/>
        </w:rPr>
        <w:t>H</w:t>
      </w:r>
      <w:r w:rsidR="00455D9D" w:rsidRPr="008109D8">
        <w:rPr>
          <w:sz w:val="24"/>
          <w:szCs w:val="24"/>
        </w:rPr>
        <w:t xml:space="preserve">is resurrection in Luke 20:35-36. This also concerns Stephen going inside of Hell and overcoming </w:t>
      </w:r>
      <w:r w:rsidR="006E524D" w:rsidRPr="008109D8">
        <w:rPr>
          <w:sz w:val="24"/>
          <w:szCs w:val="24"/>
        </w:rPr>
        <w:t>E</w:t>
      </w:r>
      <w:r w:rsidR="00455D9D" w:rsidRPr="008109D8">
        <w:rPr>
          <w:sz w:val="24"/>
          <w:szCs w:val="24"/>
        </w:rPr>
        <w:t xml:space="preserve">ternal </w:t>
      </w:r>
      <w:r w:rsidR="006E524D" w:rsidRPr="008109D8">
        <w:rPr>
          <w:sz w:val="24"/>
          <w:szCs w:val="24"/>
        </w:rPr>
        <w:t>D</w:t>
      </w:r>
      <w:r w:rsidR="00455D9D" w:rsidRPr="008109D8">
        <w:rPr>
          <w:sz w:val="24"/>
          <w:szCs w:val="24"/>
        </w:rPr>
        <w:t xml:space="preserve">eath itself by Stephen’s Lordship administering mercy to the </w:t>
      </w:r>
      <w:r w:rsidR="006E524D" w:rsidRPr="008109D8">
        <w:rPr>
          <w:sz w:val="24"/>
          <w:szCs w:val="24"/>
        </w:rPr>
        <w:t>A</w:t>
      </w:r>
      <w:r w:rsidR="00455D9D" w:rsidRPr="008109D8">
        <w:rPr>
          <w:sz w:val="24"/>
          <w:szCs w:val="24"/>
        </w:rPr>
        <w:t>ngels</w:t>
      </w:r>
      <w:r w:rsidR="006E524D" w:rsidRPr="008109D8">
        <w:rPr>
          <w:sz w:val="24"/>
          <w:szCs w:val="24"/>
        </w:rPr>
        <w:t xml:space="preserve"> (Lords)</w:t>
      </w:r>
      <w:r w:rsidR="00455D9D" w:rsidRPr="008109D8">
        <w:rPr>
          <w:sz w:val="24"/>
          <w:szCs w:val="24"/>
        </w:rPr>
        <w:t xml:space="preserve">. </w:t>
      </w:r>
      <w:r w:rsidR="006E524D" w:rsidRPr="008109D8">
        <w:rPr>
          <w:sz w:val="24"/>
          <w:szCs w:val="24"/>
        </w:rPr>
        <w:t>If You have any questions on who defeated Death, Hell and the Grave, You must get My book called “</w:t>
      </w:r>
      <w:r w:rsidR="006E524D" w:rsidRPr="008109D8">
        <w:rPr>
          <w:b/>
          <w:sz w:val="24"/>
          <w:szCs w:val="24"/>
        </w:rPr>
        <w:t>The Lord Yah and His Book on Hell in the Holy Bible</w:t>
      </w:r>
      <w:r w:rsidR="006E524D" w:rsidRPr="008109D8">
        <w:rPr>
          <w:sz w:val="24"/>
          <w:szCs w:val="24"/>
        </w:rPr>
        <w:t xml:space="preserve">.” </w:t>
      </w:r>
      <w:r w:rsidR="00455D9D" w:rsidRPr="008109D8">
        <w:rPr>
          <w:sz w:val="24"/>
          <w:szCs w:val="24"/>
        </w:rPr>
        <w:t xml:space="preserve">Tenth, in Acts 8:3 it would concern Stephen’s throne being raised by Solomon to sit on </w:t>
      </w:r>
      <w:r w:rsidR="006E524D" w:rsidRPr="008109D8">
        <w:rPr>
          <w:sz w:val="24"/>
          <w:szCs w:val="24"/>
        </w:rPr>
        <w:t>H</w:t>
      </w:r>
      <w:r w:rsidR="00455D9D" w:rsidRPr="008109D8">
        <w:rPr>
          <w:sz w:val="24"/>
          <w:szCs w:val="24"/>
        </w:rPr>
        <w:t>is throne</w:t>
      </w:r>
      <w:r w:rsidR="0036445A" w:rsidRPr="008109D8">
        <w:rPr>
          <w:sz w:val="24"/>
          <w:szCs w:val="24"/>
        </w:rPr>
        <w:t xml:space="preserve"> </w:t>
      </w:r>
      <w:r w:rsidR="00455D9D" w:rsidRPr="008109D8">
        <w:rPr>
          <w:sz w:val="24"/>
          <w:szCs w:val="24"/>
        </w:rPr>
        <w:t xml:space="preserve">done by the Lord Yah and Saul making havoc of the </w:t>
      </w:r>
      <w:r w:rsidR="006E524D" w:rsidRPr="008109D8">
        <w:rPr>
          <w:sz w:val="24"/>
          <w:szCs w:val="24"/>
        </w:rPr>
        <w:t>C</w:t>
      </w:r>
      <w:r w:rsidR="00455D9D" w:rsidRPr="008109D8">
        <w:rPr>
          <w:sz w:val="24"/>
          <w:szCs w:val="24"/>
        </w:rPr>
        <w:t>hurch of God and arresting the</w:t>
      </w:r>
      <w:r w:rsidR="00F0442F" w:rsidRPr="008109D8">
        <w:rPr>
          <w:sz w:val="24"/>
          <w:szCs w:val="24"/>
        </w:rPr>
        <w:t>m</w:t>
      </w:r>
      <w:r w:rsidR="00455D9D" w:rsidRPr="008109D8">
        <w:rPr>
          <w:sz w:val="24"/>
          <w:szCs w:val="24"/>
        </w:rPr>
        <w:t xml:space="preserve"> from every house committing them to prison. Stephen did not come short of the glory of God but stayed focused on the Lord Yah as </w:t>
      </w:r>
      <w:r w:rsidR="006E524D" w:rsidRPr="008109D8">
        <w:rPr>
          <w:sz w:val="24"/>
          <w:szCs w:val="24"/>
        </w:rPr>
        <w:t>H</w:t>
      </w:r>
      <w:r w:rsidR="00455D9D" w:rsidRPr="008109D8">
        <w:rPr>
          <w:sz w:val="24"/>
          <w:szCs w:val="24"/>
        </w:rPr>
        <w:t xml:space="preserve">is primary truth and </w:t>
      </w:r>
      <w:r w:rsidR="00B17AFD" w:rsidRPr="008109D8">
        <w:rPr>
          <w:sz w:val="24"/>
          <w:szCs w:val="24"/>
        </w:rPr>
        <w:t xml:space="preserve">true </w:t>
      </w:r>
      <w:r w:rsidR="006E524D" w:rsidRPr="008109D8">
        <w:rPr>
          <w:sz w:val="24"/>
          <w:szCs w:val="24"/>
        </w:rPr>
        <w:t>D</w:t>
      </w:r>
      <w:r w:rsidR="00455D9D" w:rsidRPr="008109D8">
        <w:rPr>
          <w:sz w:val="24"/>
          <w:szCs w:val="24"/>
        </w:rPr>
        <w:t>eliverer. It showed glory</w:t>
      </w:r>
      <w:r w:rsidR="00B17AFD" w:rsidRPr="008109D8">
        <w:rPr>
          <w:sz w:val="24"/>
          <w:szCs w:val="24"/>
        </w:rPr>
        <w:t xml:space="preserve"> </w:t>
      </w:r>
      <w:r w:rsidR="00455D9D" w:rsidRPr="008109D8">
        <w:rPr>
          <w:sz w:val="24"/>
          <w:szCs w:val="24"/>
        </w:rPr>
        <w:t>to</w:t>
      </w:r>
      <w:r w:rsidR="00B17AFD" w:rsidRPr="008109D8">
        <w:rPr>
          <w:sz w:val="24"/>
          <w:szCs w:val="24"/>
        </w:rPr>
        <w:t xml:space="preserve"> </w:t>
      </w:r>
      <w:r w:rsidR="00455D9D" w:rsidRPr="008109D8">
        <w:rPr>
          <w:sz w:val="24"/>
          <w:szCs w:val="24"/>
        </w:rPr>
        <w:t>the</w:t>
      </w:r>
      <w:r w:rsidR="00B17AFD" w:rsidRPr="008109D8">
        <w:rPr>
          <w:sz w:val="24"/>
          <w:szCs w:val="24"/>
        </w:rPr>
        <w:t xml:space="preserve"> </w:t>
      </w:r>
      <w:r w:rsidR="00455D9D" w:rsidRPr="008109D8">
        <w:rPr>
          <w:sz w:val="24"/>
          <w:szCs w:val="24"/>
        </w:rPr>
        <w:t xml:space="preserve">Lord Yah was considered the greatest death done concerning the </w:t>
      </w:r>
      <w:r w:rsidR="006E524D" w:rsidRPr="008109D8">
        <w:rPr>
          <w:sz w:val="24"/>
          <w:szCs w:val="24"/>
        </w:rPr>
        <w:t>E</w:t>
      </w:r>
      <w:r w:rsidR="00455D9D" w:rsidRPr="008109D8">
        <w:rPr>
          <w:sz w:val="24"/>
          <w:szCs w:val="24"/>
        </w:rPr>
        <w:t xml:space="preserve">ternal </w:t>
      </w:r>
      <w:r w:rsidR="006E524D" w:rsidRPr="008109D8">
        <w:rPr>
          <w:sz w:val="24"/>
          <w:szCs w:val="24"/>
        </w:rPr>
        <w:t>S</w:t>
      </w:r>
      <w:r w:rsidR="00455D9D" w:rsidRPr="008109D8">
        <w:rPr>
          <w:sz w:val="24"/>
          <w:szCs w:val="24"/>
        </w:rPr>
        <w:t xml:space="preserve">in </w:t>
      </w:r>
      <w:r w:rsidR="006E524D" w:rsidRPr="008109D8">
        <w:rPr>
          <w:sz w:val="24"/>
          <w:szCs w:val="24"/>
        </w:rPr>
        <w:t xml:space="preserve">in Lordship </w:t>
      </w:r>
      <w:r w:rsidR="00455D9D" w:rsidRPr="008109D8">
        <w:rPr>
          <w:sz w:val="24"/>
          <w:szCs w:val="24"/>
        </w:rPr>
        <w:t>in the single realm.</w:t>
      </w:r>
      <w:r w:rsidR="0036445A" w:rsidRPr="008109D8">
        <w:rPr>
          <w:sz w:val="24"/>
          <w:szCs w:val="24"/>
        </w:rPr>
        <w:t xml:space="preserve"> </w:t>
      </w:r>
      <w:r w:rsidR="00455D9D" w:rsidRPr="008109D8">
        <w:rPr>
          <w:sz w:val="24"/>
          <w:szCs w:val="24"/>
        </w:rPr>
        <w:t xml:space="preserve">James the Just, the </w:t>
      </w:r>
      <w:r w:rsidR="00F0442F" w:rsidRPr="008109D8">
        <w:rPr>
          <w:sz w:val="24"/>
          <w:szCs w:val="24"/>
        </w:rPr>
        <w:t>L</w:t>
      </w:r>
      <w:r w:rsidR="00455D9D" w:rsidRPr="008109D8">
        <w:rPr>
          <w:sz w:val="24"/>
          <w:szCs w:val="24"/>
        </w:rPr>
        <w:t xml:space="preserve">ord’s </w:t>
      </w:r>
      <w:r w:rsidR="006E524D" w:rsidRPr="008109D8">
        <w:rPr>
          <w:sz w:val="24"/>
          <w:szCs w:val="24"/>
        </w:rPr>
        <w:t>B</w:t>
      </w:r>
      <w:r w:rsidR="00455D9D" w:rsidRPr="008109D8">
        <w:rPr>
          <w:sz w:val="24"/>
          <w:szCs w:val="24"/>
        </w:rPr>
        <w:t xml:space="preserve">rother </w:t>
      </w:r>
      <w:r w:rsidR="00661842" w:rsidRPr="008109D8">
        <w:rPr>
          <w:sz w:val="24"/>
          <w:szCs w:val="24"/>
        </w:rPr>
        <w:t xml:space="preserve">&amp; the Law of God </w:t>
      </w:r>
      <w:r w:rsidR="00455D9D" w:rsidRPr="008109D8">
        <w:rPr>
          <w:sz w:val="24"/>
          <w:szCs w:val="24"/>
        </w:rPr>
        <w:t>was a</w:t>
      </w:r>
      <w:r w:rsidR="00094693" w:rsidRPr="008109D8">
        <w:rPr>
          <w:sz w:val="24"/>
          <w:szCs w:val="24"/>
        </w:rPr>
        <w:t>lso</w:t>
      </w:r>
      <w:r w:rsidR="00455D9D" w:rsidRPr="008109D8">
        <w:rPr>
          <w:sz w:val="24"/>
          <w:szCs w:val="24"/>
        </w:rPr>
        <w:t xml:space="preserve"> stoned to death and dies for the </w:t>
      </w:r>
      <w:r w:rsidR="006E524D" w:rsidRPr="008109D8">
        <w:rPr>
          <w:sz w:val="24"/>
          <w:szCs w:val="24"/>
        </w:rPr>
        <w:t>E</w:t>
      </w:r>
      <w:r w:rsidR="00455D9D" w:rsidRPr="008109D8">
        <w:rPr>
          <w:sz w:val="24"/>
          <w:szCs w:val="24"/>
        </w:rPr>
        <w:t xml:space="preserve">ternal </w:t>
      </w:r>
      <w:r w:rsidR="006E524D" w:rsidRPr="008109D8">
        <w:rPr>
          <w:sz w:val="24"/>
          <w:szCs w:val="24"/>
        </w:rPr>
        <w:t>S</w:t>
      </w:r>
      <w:r w:rsidR="00455D9D" w:rsidRPr="008109D8">
        <w:rPr>
          <w:sz w:val="24"/>
          <w:szCs w:val="24"/>
        </w:rPr>
        <w:t xml:space="preserve">in in the Law </w:t>
      </w:r>
      <w:r w:rsidR="006E524D" w:rsidRPr="008109D8">
        <w:rPr>
          <w:sz w:val="24"/>
          <w:szCs w:val="24"/>
        </w:rPr>
        <w:t xml:space="preserve">of God </w:t>
      </w:r>
      <w:r w:rsidR="00094693" w:rsidRPr="008109D8">
        <w:rPr>
          <w:sz w:val="24"/>
          <w:szCs w:val="24"/>
        </w:rPr>
        <w:t>at the end of Acts in 64 AD</w:t>
      </w:r>
      <w:r w:rsidRPr="008109D8">
        <w:rPr>
          <w:sz w:val="24"/>
          <w:szCs w:val="24"/>
        </w:rPr>
        <w:t xml:space="preserve"> </w:t>
      </w:r>
      <w:r w:rsidR="00094693" w:rsidRPr="008109D8">
        <w:rPr>
          <w:sz w:val="24"/>
          <w:szCs w:val="24"/>
        </w:rPr>
        <w:t>concerning marriage at 65 years of age which would mean</w:t>
      </w:r>
      <w:r w:rsidRPr="008109D8">
        <w:rPr>
          <w:sz w:val="24"/>
          <w:szCs w:val="24"/>
        </w:rPr>
        <w:t xml:space="preserve"> </w:t>
      </w:r>
      <w:r w:rsidR="006E524D" w:rsidRPr="008109D8">
        <w:rPr>
          <w:sz w:val="24"/>
          <w:szCs w:val="24"/>
        </w:rPr>
        <w:t>H</w:t>
      </w:r>
      <w:r w:rsidR="00094693" w:rsidRPr="008109D8">
        <w:rPr>
          <w:sz w:val="24"/>
          <w:szCs w:val="24"/>
        </w:rPr>
        <w:t xml:space="preserve">e was under </w:t>
      </w:r>
      <w:r w:rsidR="00661842" w:rsidRPr="008109D8">
        <w:rPr>
          <w:sz w:val="24"/>
          <w:szCs w:val="24"/>
        </w:rPr>
        <w:t xml:space="preserve">the Father </w:t>
      </w:r>
      <w:r w:rsidR="00094693" w:rsidRPr="008109D8">
        <w:rPr>
          <w:sz w:val="24"/>
          <w:szCs w:val="24"/>
        </w:rPr>
        <w:t>Stephen</w:t>
      </w:r>
      <w:r w:rsidR="00661842" w:rsidRPr="008109D8">
        <w:rPr>
          <w:sz w:val="24"/>
          <w:szCs w:val="24"/>
        </w:rPr>
        <w:t xml:space="preserve"> </w:t>
      </w:r>
      <w:r w:rsidR="006E524D" w:rsidRPr="008109D8">
        <w:rPr>
          <w:sz w:val="24"/>
          <w:szCs w:val="24"/>
        </w:rPr>
        <w:t>O</w:t>
      </w:r>
      <w:r w:rsidR="00661842" w:rsidRPr="008109D8">
        <w:rPr>
          <w:sz w:val="24"/>
          <w:szCs w:val="24"/>
        </w:rPr>
        <w:t>ur Lord</w:t>
      </w:r>
      <w:r w:rsidR="00094693" w:rsidRPr="008109D8">
        <w:rPr>
          <w:sz w:val="24"/>
          <w:szCs w:val="24"/>
        </w:rPr>
        <w:t>’s authority.</w:t>
      </w:r>
      <w:r w:rsidR="005B34C4" w:rsidRPr="008109D8">
        <w:rPr>
          <w:sz w:val="24"/>
          <w:szCs w:val="24"/>
        </w:rPr>
        <w:t xml:space="preserve"> In Sirach 19:20 it tells us that the Lord Stephen is all wisdom and is all the performance of the </w:t>
      </w:r>
      <w:r w:rsidR="006E524D" w:rsidRPr="008109D8">
        <w:rPr>
          <w:sz w:val="24"/>
          <w:szCs w:val="24"/>
        </w:rPr>
        <w:t xml:space="preserve">Whole </w:t>
      </w:r>
      <w:r w:rsidR="005B34C4" w:rsidRPr="008109D8">
        <w:rPr>
          <w:sz w:val="24"/>
          <w:szCs w:val="24"/>
        </w:rPr>
        <w:t xml:space="preserve">Law and His Omni potency in Acts 6:3, 8, 10 and also in Sirach 11:15; Ecclesiastes 7:12; 9:16, 18. In Sirach 1:18 it says that the fear of the Lord is a crown of wisdom. </w:t>
      </w:r>
      <w:r w:rsidR="001231B8" w:rsidRPr="008109D8">
        <w:rPr>
          <w:sz w:val="24"/>
          <w:szCs w:val="24"/>
        </w:rPr>
        <w:t xml:space="preserve">The Lord </w:t>
      </w:r>
      <w:r w:rsidR="003820DB" w:rsidRPr="008109D8">
        <w:rPr>
          <w:sz w:val="24"/>
          <w:szCs w:val="24"/>
        </w:rPr>
        <w:t xml:space="preserve">James’ blood is far better than Cain </w:t>
      </w:r>
      <w:r w:rsidR="001231B8" w:rsidRPr="008109D8">
        <w:rPr>
          <w:sz w:val="24"/>
          <w:szCs w:val="24"/>
        </w:rPr>
        <w:t xml:space="preserve">because of killing </w:t>
      </w:r>
      <w:r w:rsidR="006E524D" w:rsidRPr="008109D8">
        <w:rPr>
          <w:sz w:val="24"/>
          <w:szCs w:val="24"/>
        </w:rPr>
        <w:t>H</w:t>
      </w:r>
      <w:r w:rsidR="001231B8" w:rsidRPr="008109D8">
        <w:rPr>
          <w:sz w:val="24"/>
          <w:szCs w:val="24"/>
        </w:rPr>
        <w:t xml:space="preserve">is </w:t>
      </w:r>
      <w:r w:rsidR="006E524D" w:rsidRPr="008109D8">
        <w:rPr>
          <w:sz w:val="24"/>
          <w:szCs w:val="24"/>
        </w:rPr>
        <w:t>B</w:t>
      </w:r>
      <w:r w:rsidR="001231B8" w:rsidRPr="008109D8">
        <w:rPr>
          <w:sz w:val="24"/>
          <w:szCs w:val="24"/>
        </w:rPr>
        <w:t xml:space="preserve">rother </w:t>
      </w:r>
      <w:r w:rsidR="006E524D" w:rsidRPr="008109D8">
        <w:rPr>
          <w:sz w:val="24"/>
          <w:szCs w:val="24"/>
        </w:rPr>
        <w:t>A</w:t>
      </w:r>
      <w:r w:rsidR="001231B8" w:rsidRPr="008109D8">
        <w:rPr>
          <w:sz w:val="24"/>
          <w:szCs w:val="24"/>
        </w:rPr>
        <w:t>b</w:t>
      </w:r>
      <w:r w:rsidR="006E524D" w:rsidRPr="008109D8">
        <w:rPr>
          <w:sz w:val="24"/>
          <w:szCs w:val="24"/>
        </w:rPr>
        <w:t>e</w:t>
      </w:r>
      <w:r w:rsidR="001231B8" w:rsidRPr="008109D8">
        <w:rPr>
          <w:sz w:val="24"/>
          <w:szCs w:val="24"/>
        </w:rPr>
        <w:t xml:space="preserve">l </w:t>
      </w:r>
      <w:r w:rsidR="003820DB" w:rsidRPr="008109D8">
        <w:rPr>
          <w:sz w:val="24"/>
          <w:szCs w:val="24"/>
        </w:rPr>
        <w:t xml:space="preserve">in the </w:t>
      </w:r>
      <w:r w:rsidR="006E524D" w:rsidRPr="008109D8">
        <w:rPr>
          <w:sz w:val="24"/>
          <w:szCs w:val="24"/>
        </w:rPr>
        <w:t>W</w:t>
      </w:r>
      <w:r w:rsidR="001231B8" w:rsidRPr="008109D8">
        <w:rPr>
          <w:sz w:val="24"/>
          <w:szCs w:val="24"/>
        </w:rPr>
        <w:t xml:space="preserve">hole </w:t>
      </w:r>
      <w:r w:rsidR="003820DB" w:rsidRPr="008109D8">
        <w:rPr>
          <w:sz w:val="24"/>
          <w:szCs w:val="24"/>
        </w:rPr>
        <w:t xml:space="preserve">Law of God with the 7-fold mark in Genesis 4:15. </w:t>
      </w:r>
      <w:r w:rsidR="00107DDB" w:rsidRPr="008109D8">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72E21" w:rsidRPr="008109D8" w:rsidRDefault="00672E21" w:rsidP="00672E21">
      <w:pPr>
        <w:spacing w:line="480" w:lineRule="auto"/>
        <w:jc w:val="both"/>
        <w:rPr>
          <w:sz w:val="24"/>
          <w:szCs w:val="24"/>
        </w:rPr>
      </w:pPr>
      <w:r w:rsidRPr="008109D8">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w:t>
      </w:r>
      <w:r w:rsidR="00FB4FDB" w:rsidRPr="008109D8">
        <w:rPr>
          <w:b/>
          <w:sz w:val="24"/>
          <w:szCs w:val="24"/>
        </w:rPr>
        <w:t xml:space="preserve"> Yahweh’</w:t>
      </w:r>
      <w:r w:rsidRPr="008109D8">
        <w:rPr>
          <w:b/>
          <w:sz w:val="24"/>
          <w:szCs w:val="24"/>
        </w:rPr>
        <w:t>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w:t>
      </w:r>
      <w:r w:rsidR="00FB4FDB" w:rsidRPr="008109D8">
        <w:rPr>
          <w:b/>
          <w:sz w:val="24"/>
          <w:szCs w:val="24"/>
        </w:rPr>
        <w:t>’s Healing</w:t>
      </w:r>
      <w:r w:rsidRPr="008109D8">
        <w:rPr>
          <w:b/>
          <w:sz w:val="24"/>
          <w:szCs w:val="24"/>
        </w:rPr>
        <w:t xml:space="preserve"> and the Biblical Smoking in the Holy Bible</w:t>
      </w:r>
      <w:r w:rsidRPr="008109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8109D8">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8109D8">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672E21" w:rsidRPr="008109D8" w:rsidRDefault="00672E21" w:rsidP="00672E21">
      <w:pPr>
        <w:spacing w:line="480" w:lineRule="auto"/>
        <w:jc w:val="both"/>
        <w:rPr>
          <w:sz w:val="24"/>
          <w:szCs w:val="24"/>
        </w:rPr>
      </w:pPr>
      <w:r w:rsidRPr="008109D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Revelation 16:1; Matthew 16:27 and 2</w:t>
      </w:r>
      <w:r w:rsidRPr="008109D8">
        <w:rPr>
          <w:sz w:val="24"/>
          <w:szCs w:val="24"/>
          <w:vertAlign w:val="superscript"/>
        </w:rPr>
        <w:t>nd</w:t>
      </w:r>
      <w:r w:rsidRPr="008109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8109D8">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72E21" w:rsidRPr="008109D8" w:rsidRDefault="00672E21" w:rsidP="00672E21">
      <w:pPr>
        <w:spacing w:line="480" w:lineRule="auto"/>
        <w:jc w:val="both"/>
        <w:rPr>
          <w:sz w:val="24"/>
          <w:szCs w:val="24"/>
        </w:rPr>
      </w:pPr>
      <w:r w:rsidRPr="008109D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109D8">
        <w:rPr>
          <w:sz w:val="24"/>
          <w:szCs w:val="24"/>
          <w:vertAlign w:val="superscript"/>
        </w:rPr>
        <w:t>st</w:t>
      </w:r>
      <w:r w:rsidRPr="008109D8">
        <w:rPr>
          <w:sz w:val="24"/>
          <w:szCs w:val="24"/>
        </w:rPr>
        <w:t xml:space="preserve"> Samuel 10:1-27, 16:13. Kingship was often linked to the secret Angelical Hierarchy in Isaiah 14 concerning Lucifer and the King of Tyre. Also in 1</w:t>
      </w:r>
      <w:r w:rsidRPr="008109D8">
        <w:rPr>
          <w:sz w:val="24"/>
          <w:szCs w:val="24"/>
          <w:vertAlign w:val="superscript"/>
        </w:rPr>
        <w:t>st</w:t>
      </w:r>
      <w:r w:rsidRPr="008109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109D8">
        <w:rPr>
          <w:sz w:val="24"/>
          <w:szCs w:val="24"/>
          <w:vertAlign w:val="superscript"/>
        </w:rPr>
        <w:t>nd</w:t>
      </w:r>
      <w:r w:rsidRPr="008109D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8109D8">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94693" w:rsidRPr="008109D8" w:rsidRDefault="00094693" w:rsidP="0043525B">
      <w:pPr>
        <w:tabs>
          <w:tab w:val="left" w:pos="360"/>
        </w:tabs>
        <w:spacing w:line="480" w:lineRule="auto"/>
        <w:jc w:val="both"/>
        <w:rPr>
          <w:sz w:val="24"/>
          <w:szCs w:val="24"/>
        </w:rPr>
      </w:pPr>
      <w:r w:rsidRPr="008109D8">
        <w:rPr>
          <w:sz w:val="24"/>
          <w:szCs w:val="24"/>
        </w:rPr>
        <w:t>Stephen</w:t>
      </w:r>
      <w:r w:rsidR="005B7C12" w:rsidRPr="008109D8">
        <w:rPr>
          <w:sz w:val="24"/>
          <w:szCs w:val="24"/>
        </w:rPr>
        <w:t>’s Deity</w:t>
      </w:r>
    </w:p>
    <w:p w:rsidR="00870A67" w:rsidRPr="008109D8" w:rsidRDefault="00E56DEC" w:rsidP="0043525B">
      <w:pPr>
        <w:tabs>
          <w:tab w:val="left" w:pos="360"/>
        </w:tabs>
        <w:spacing w:line="480" w:lineRule="auto"/>
        <w:jc w:val="both"/>
        <w:rPr>
          <w:sz w:val="24"/>
          <w:szCs w:val="24"/>
        </w:rPr>
      </w:pPr>
      <w:r w:rsidRPr="008109D8">
        <w:rPr>
          <w:sz w:val="24"/>
          <w:szCs w:val="24"/>
        </w:rPr>
        <w:t>Stephen’s office</w:t>
      </w:r>
      <w:r w:rsidR="00D176D7" w:rsidRPr="008109D8">
        <w:rPr>
          <w:sz w:val="24"/>
          <w:szCs w:val="24"/>
        </w:rPr>
        <w:t xml:space="preserve"> </w:t>
      </w:r>
      <w:r w:rsidRPr="008109D8">
        <w:rPr>
          <w:sz w:val="24"/>
          <w:szCs w:val="24"/>
        </w:rPr>
        <w:t xml:space="preserve"> of </w:t>
      </w:r>
      <w:r w:rsidR="00D176D7" w:rsidRPr="008109D8">
        <w:rPr>
          <w:sz w:val="24"/>
          <w:szCs w:val="24"/>
        </w:rPr>
        <w:t xml:space="preserve"> </w:t>
      </w:r>
      <w:r w:rsidRPr="008109D8">
        <w:rPr>
          <w:sz w:val="24"/>
          <w:szCs w:val="24"/>
        </w:rPr>
        <w:t xml:space="preserve">Deity </w:t>
      </w:r>
      <w:r w:rsidR="00D176D7" w:rsidRPr="008109D8">
        <w:rPr>
          <w:sz w:val="24"/>
          <w:szCs w:val="24"/>
        </w:rPr>
        <w:t xml:space="preserve"> </w:t>
      </w:r>
      <w:r w:rsidRPr="008109D8">
        <w:rPr>
          <w:sz w:val="24"/>
          <w:szCs w:val="24"/>
        </w:rPr>
        <w:t xml:space="preserve">(Godhead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w:t>
      </w:r>
      <w:r w:rsidR="001F7490" w:rsidRPr="008109D8">
        <w:rPr>
          <w:sz w:val="24"/>
          <w:szCs w:val="24"/>
        </w:rPr>
        <w:t>Christian S</w:t>
      </w:r>
      <w:r w:rsidRPr="008109D8">
        <w:rPr>
          <w:sz w:val="24"/>
          <w:szCs w:val="24"/>
        </w:rPr>
        <w:t xml:space="preserve">ense </w:t>
      </w:r>
      <w:r w:rsidR="00392722" w:rsidRPr="008109D8">
        <w:rPr>
          <w:sz w:val="24"/>
          <w:szCs w:val="24"/>
        </w:rPr>
        <w:t xml:space="preserve"> </w:t>
      </w:r>
      <w:r w:rsidRPr="008109D8">
        <w:rPr>
          <w:sz w:val="24"/>
          <w:szCs w:val="24"/>
        </w:rPr>
        <w:t xml:space="preserve">inside </w:t>
      </w:r>
      <w:r w:rsidR="00392722" w:rsidRPr="008109D8">
        <w:rPr>
          <w:sz w:val="24"/>
          <w:szCs w:val="24"/>
        </w:rPr>
        <w:t xml:space="preserve"> </w:t>
      </w:r>
      <w:r w:rsidRPr="008109D8">
        <w:rPr>
          <w:sz w:val="24"/>
          <w:szCs w:val="24"/>
        </w:rPr>
        <w:t xml:space="preserve">the </w:t>
      </w:r>
      <w:r w:rsidR="00392722" w:rsidRPr="008109D8">
        <w:rPr>
          <w:sz w:val="24"/>
          <w:szCs w:val="24"/>
        </w:rPr>
        <w:t xml:space="preserve"> </w:t>
      </w:r>
      <w:r w:rsidRPr="008109D8">
        <w:rPr>
          <w:sz w:val="24"/>
          <w:szCs w:val="24"/>
        </w:rPr>
        <w:t xml:space="preserve">Kingdom </w:t>
      </w:r>
      <w:r w:rsidR="00392722" w:rsidRPr="008109D8">
        <w:rPr>
          <w:sz w:val="24"/>
          <w:szCs w:val="24"/>
        </w:rPr>
        <w:t xml:space="preserve"> </w:t>
      </w:r>
      <w:r w:rsidRPr="008109D8">
        <w:rPr>
          <w:sz w:val="24"/>
          <w:szCs w:val="24"/>
        </w:rPr>
        <w:t>of</w:t>
      </w:r>
      <w:r w:rsidR="00392722" w:rsidRPr="008109D8">
        <w:rPr>
          <w:sz w:val="24"/>
          <w:szCs w:val="24"/>
        </w:rPr>
        <w:t xml:space="preserve"> </w:t>
      </w:r>
      <w:r w:rsidRPr="008109D8">
        <w:rPr>
          <w:sz w:val="24"/>
          <w:szCs w:val="24"/>
        </w:rPr>
        <w:t xml:space="preserve"> God. There is</w:t>
      </w:r>
      <w:r w:rsidR="00392722" w:rsidRPr="008109D8">
        <w:rPr>
          <w:sz w:val="24"/>
          <w:szCs w:val="24"/>
        </w:rPr>
        <w:t xml:space="preserve"> </w:t>
      </w:r>
      <w:r w:rsidRPr="008109D8">
        <w:rPr>
          <w:sz w:val="24"/>
          <w:szCs w:val="24"/>
        </w:rPr>
        <w:t xml:space="preserve">some proof of Stephen’s Deity. First, is the Stephen is full of the Holy Ghost in Acts 6:5, 10; 7:55. This means there was not a part about Stephen which was not linked to God. Second, He </w:t>
      </w:r>
      <w:r w:rsidR="00AE1BA0" w:rsidRPr="008109D8">
        <w:rPr>
          <w:sz w:val="24"/>
          <w:szCs w:val="24"/>
        </w:rPr>
        <w:t>i</w:t>
      </w:r>
      <w:r w:rsidRPr="008109D8">
        <w:rPr>
          <w:sz w:val="24"/>
          <w:szCs w:val="24"/>
        </w:rPr>
        <w:t xml:space="preserve">s the Father in the Lord’s presence in </w:t>
      </w:r>
      <w:r w:rsidR="00AE1BA0" w:rsidRPr="008109D8">
        <w:rPr>
          <w:sz w:val="24"/>
          <w:szCs w:val="24"/>
        </w:rPr>
        <w:t xml:space="preserve">Matthew 23:9; </w:t>
      </w:r>
      <w:r w:rsidR="00AC549C" w:rsidRPr="008109D8">
        <w:rPr>
          <w:sz w:val="24"/>
          <w:szCs w:val="24"/>
        </w:rPr>
        <w:t>A</w:t>
      </w:r>
      <w:r w:rsidRPr="008109D8">
        <w:rPr>
          <w:sz w:val="24"/>
          <w:szCs w:val="24"/>
        </w:rPr>
        <w:t>cts</w:t>
      </w:r>
      <w:r w:rsidR="00AC549C" w:rsidRPr="008109D8">
        <w:rPr>
          <w:sz w:val="24"/>
          <w:szCs w:val="24"/>
        </w:rPr>
        <w:t xml:space="preserve"> </w:t>
      </w:r>
      <w:r w:rsidRPr="008109D8">
        <w:rPr>
          <w:sz w:val="24"/>
          <w:szCs w:val="24"/>
        </w:rPr>
        <w:t>6:15</w:t>
      </w:r>
      <w:r w:rsidR="00AC549C" w:rsidRPr="008109D8">
        <w:rPr>
          <w:sz w:val="24"/>
          <w:szCs w:val="24"/>
        </w:rPr>
        <w:t xml:space="preserve"> </w:t>
      </w:r>
      <w:r w:rsidRPr="008109D8">
        <w:rPr>
          <w:sz w:val="24"/>
          <w:szCs w:val="24"/>
        </w:rPr>
        <w:t>and Hebrews 1:1-14. Third,</w:t>
      </w:r>
      <w:r w:rsidR="00AC549C" w:rsidRPr="008109D8">
        <w:rPr>
          <w:sz w:val="24"/>
          <w:szCs w:val="24"/>
        </w:rPr>
        <w:t xml:space="preserve"> </w:t>
      </w:r>
      <w:r w:rsidRPr="008109D8">
        <w:rPr>
          <w:sz w:val="24"/>
          <w:szCs w:val="24"/>
        </w:rPr>
        <w:t>Stephen’s name</w:t>
      </w:r>
      <w:r w:rsidR="00AC549C" w:rsidRPr="008109D8">
        <w:rPr>
          <w:sz w:val="24"/>
          <w:szCs w:val="24"/>
        </w:rPr>
        <w:t xml:space="preserve"> </w:t>
      </w:r>
      <w:r w:rsidRPr="008109D8">
        <w:rPr>
          <w:sz w:val="24"/>
          <w:szCs w:val="24"/>
        </w:rPr>
        <w:t>means crown which is</w:t>
      </w:r>
      <w:r w:rsidR="00AC549C" w:rsidRPr="008109D8">
        <w:rPr>
          <w:sz w:val="24"/>
          <w:szCs w:val="24"/>
        </w:rPr>
        <w:t xml:space="preserve"> </w:t>
      </w:r>
      <w:r w:rsidRPr="008109D8">
        <w:rPr>
          <w:sz w:val="24"/>
          <w:szCs w:val="24"/>
        </w:rPr>
        <w:t>translated as the “Highest</w:t>
      </w:r>
      <w:r w:rsidR="00AE1BA0" w:rsidRPr="008109D8">
        <w:rPr>
          <w:sz w:val="24"/>
          <w:szCs w:val="24"/>
        </w:rPr>
        <w:t xml:space="preserve"> Lord</w:t>
      </w:r>
      <w:r w:rsidRPr="008109D8">
        <w:rPr>
          <w:sz w:val="24"/>
          <w:szCs w:val="24"/>
        </w:rPr>
        <w:t xml:space="preserve">” </w:t>
      </w:r>
      <w:r w:rsidR="00F64505" w:rsidRPr="008109D8">
        <w:rPr>
          <w:sz w:val="24"/>
          <w:szCs w:val="24"/>
        </w:rPr>
        <w:t>i</w:t>
      </w:r>
      <w:r w:rsidRPr="008109D8">
        <w:rPr>
          <w:sz w:val="24"/>
          <w:szCs w:val="24"/>
        </w:rPr>
        <w:t>n Luke 1:32</w:t>
      </w:r>
      <w:r w:rsidR="001F7490" w:rsidRPr="008109D8">
        <w:rPr>
          <w:sz w:val="24"/>
          <w:szCs w:val="24"/>
        </w:rPr>
        <w:t>, 35</w:t>
      </w:r>
      <w:r w:rsidRPr="008109D8">
        <w:rPr>
          <w:sz w:val="24"/>
          <w:szCs w:val="24"/>
        </w:rPr>
        <w:t>; 2:14</w:t>
      </w:r>
      <w:r w:rsidR="001F7490" w:rsidRPr="008109D8">
        <w:rPr>
          <w:sz w:val="24"/>
          <w:szCs w:val="24"/>
        </w:rPr>
        <w:t>, 19:38; 24:19</w:t>
      </w:r>
      <w:r w:rsidRPr="008109D8">
        <w:rPr>
          <w:sz w:val="24"/>
          <w:szCs w:val="24"/>
        </w:rPr>
        <w:t xml:space="preserve">. God is Elyon, Heleyon, the Lord Jehovah, Lord Victor and the Lord Yah </w:t>
      </w:r>
      <w:r w:rsidR="00353BB3" w:rsidRPr="008109D8">
        <w:rPr>
          <w:sz w:val="24"/>
          <w:szCs w:val="24"/>
        </w:rPr>
        <w:t>a</w:t>
      </w:r>
      <w:r w:rsidRPr="008109D8">
        <w:rPr>
          <w:sz w:val="24"/>
          <w:szCs w:val="24"/>
        </w:rPr>
        <w:t>s the “</w:t>
      </w:r>
      <w:r w:rsidRPr="008109D8">
        <w:rPr>
          <w:b/>
          <w:sz w:val="24"/>
          <w:szCs w:val="24"/>
        </w:rPr>
        <w:t>Highest</w:t>
      </w:r>
      <w:r w:rsidR="00353BB3" w:rsidRPr="008109D8">
        <w:rPr>
          <w:b/>
          <w:sz w:val="24"/>
          <w:szCs w:val="24"/>
        </w:rPr>
        <w:t xml:space="preserve"> Creator</w:t>
      </w:r>
      <w:r w:rsidRPr="008109D8">
        <w:rPr>
          <w:sz w:val="24"/>
          <w:szCs w:val="24"/>
        </w:rPr>
        <w:t xml:space="preserve">.” Fourth, Stephen could not have done these signs, wonder, miracles or healings unless God was with </w:t>
      </w:r>
      <w:r w:rsidR="00A13D8E" w:rsidRPr="008109D8">
        <w:rPr>
          <w:sz w:val="24"/>
          <w:szCs w:val="24"/>
        </w:rPr>
        <w:t>H</w:t>
      </w:r>
      <w:r w:rsidRPr="008109D8">
        <w:rPr>
          <w:sz w:val="24"/>
          <w:szCs w:val="24"/>
        </w:rPr>
        <w:t>im in Acts 6:8. Fifth, Stephen calls Jesus Christ Deity in Acts 7:56, then in Acts 7:59, He says</w:t>
      </w:r>
      <w:r w:rsidR="00E63261" w:rsidRPr="008109D8">
        <w:rPr>
          <w:sz w:val="24"/>
          <w:szCs w:val="24"/>
        </w:rPr>
        <w:t xml:space="preserve"> </w:t>
      </w:r>
      <w:r w:rsidR="00D146E1" w:rsidRPr="008109D8">
        <w:rPr>
          <w:sz w:val="24"/>
          <w:szCs w:val="24"/>
        </w:rPr>
        <w:t>‘</w:t>
      </w:r>
      <w:r w:rsidR="00E63261" w:rsidRPr="008109D8">
        <w:rPr>
          <w:sz w:val="24"/>
          <w:szCs w:val="24"/>
        </w:rPr>
        <w:t>Lord Jesus receive My Spirit.</w:t>
      </w:r>
      <w:r w:rsidR="00D146E1" w:rsidRPr="008109D8">
        <w:rPr>
          <w:sz w:val="24"/>
          <w:szCs w:val="24"/>
        </w:rPr>
        <w:t>’</w:t>
      </w:r>
      <w:r w:rsidR="00E63261" w:rsidRPr="008109D8">
        <w:rPr>
          <w:sz w:val="24"/>
          <w:szCs w:val="24"/>
        </w:rPr>
        <w:t xml:space="preserve"> This means that Stephen was linked to the Lord Yah and Stephen as the Father over the Lord Jesus Christ in Acts 7:59 while </w:t>
      </w:r>
      <w:r w:rsidR="00A13D8E" w:rsidRPr="008109D8">
        <w:rPr>
          <w:sz w:val="24"/>
          <w:szCs w:val="24"/>
        </w:rPr>
        <w:t>H</w:t>
      </w:r>
      <w:r w:rsidR="00E63261" w:rsidRPr="008109D8">
        <w:rPr>
          <w:sz w:val="24"/>
          <w:szCs w:val="24"/>
        </w:rPr>
        <w:t xml:space="preserve">e was calling on God. Sixth, Stephen was </w:t>
      </w:r>
      <w:r w:rsidR="00A13D8E" w:rsidRPr="008109D8">
        <w:rPr>
          <w:sz w:val="24"/>
          <w:szCs w:val="24"/>
        </w:rPr>
        <w:t>B</w:t>
      </w:r>
      <w:r w:rsidR="00E63261" w:rsidRPr="008109D8">
        <w:rPr>
          <w:sz w:val="24"/>
          <w:szCs w:val="24"/>
        </w:rPr>
        <w:t>orn into the Kingdom of God</w:t>
      </w:r>
      <w:r w:rsidRPr="008109D8">
        <w:rPr>
          <w:sz w:val="24"/>
          <w:szCs w:val="24"/>
        </w:rPr>
        <w:t xml:space="preserve"> </w:t>
      </w:r>
      <w:r w:rsidR="00E63261" w:rsidRPr="008109D8">
        <w:rPr>
          <w:sz w:val="24"/>
          <w:szCs w:val="24"/>
        </w:rPr>
        <w:t xml:space="preserve">as the Most Highest Lord and was the first Christian in the </w:t>
      </w:r>
      <w:r w:rsidR="00A13D8E" w:rsidRPr="008109D8">
        <w:rPr>
          <w:sz w:val="24"/>
          <w:szCs w:val="24"/>
        </w:rPr>
        <w:t>E</w:t>
      </w:r>
      <w:r w:rsidR="00E63261" w:rsidRPr="008109D8">
        <w:rPr>
          <w:sz w:val="24"/>
          <w:szCs w:val="24"/>
        </w:rPr>
        <w:t xml:space="preserve">ternal </w:t>
      </w:r>
      <w:r w:rsidR="00A13D8E" w:rsidRPr="008109D8">
        <w:rPr>
          <w:sz w:val="24"/>
          <w:szCs w:val="24"/>
        </w:rPr>
        <w:t>K</w:t>
      </w:r>
      <w:r w:rsidR="00E63261" w:rsidRPr="008109D8">
        <w:rPr>
          <w:sz w:val="24"/>
          <w:szCs w:val="24"/>
        </w:rPr>
        <w:t xml:space="preserve">ingdom, which proves </w:t>
      </w:r>
      <w:r w:rsidR="00A13D8E" w:rsidRPr="008109D8">
        <w:rPr>
          <w:sz w:val="24"/>
          <w:szCs w:val="24"/>
        </w:rPr>
        <w:t>H</w:t>
      </w:r>
      <w:r w:rsidR="00E63261" w:rsidRPr="008109D8">
        <w:rPr>
          <w:sz w:val="24"/>
          <w:szCs w:val="24"/>
        </w:rPr>
        <w:t xml:space="preserve">is </w:t>
      </w:r>
      <w:r w:rsidR="00A13D8E" w:rsidRPr="008109D8">
        <w:rPr>
          <w:sz w:val="24"/>
          <w:szCs w:val="24"/>
        </w:rPr>
        <w:t xml:space="preserve">Holy </w:t>
      </w:r>
      <w:r w:rsidR="00E63261" w:rsidRPr="008109D8">
        <w:rPr>
          <w:sz w:val="24"/>
          <w:szCs w:val="24"/>
        </w:rPr>
        <w:lastRenderedPageBreak/>
        <w:t xml:space="preserve">Divine </w:t>
      </w:r>
      <w:r w:rsidR="00A13D8E" w:rsidRPr="008109D8">
        <w:rPr>
          <w:sz w:val="24"/>
          <w:szCs w:val="24"/>
        </w:rPr>
        <w:t xml:space="preserve">Love </w:t>
      </w:r>
      <w:r w:rsidR="00E63261" w:rsidRPr="008109D8">
        <w:rPr>
          <w:sz w:val="24"/>
          <w:szCs w:val="24"/>
        </w:rPr>
        <w:t>Nature in Acts 7:30-32; 17:24-32; 2</w:t>
      </w:r>
      <w:r w:rsidR="00E63261" w:rsidRPr="008109D8">
        <w:rPr>
          <w:sz w:val="24"/>
          <w:szCs w:val="24"/>
          <w:vertAlign w:val="superscript"/>
        </w:rPr>
        <w:t>nd</w:t>
      </w:r>
      <w:r w:rsidR="00E63261" w:rsidRPr="008109D8">
        <w:rPr>
          <w:sz w:val="24"/>
          <w:szCs w:val="24"/>
        </w:rPr>
        <w:t xml:space="preserve"> Peter 1:4; Romans 1:20 and Colossians 2:9. Since Stephen was first</w:t>
      </w:r>
      <w:r w:rsidR="00B17AFD" w:rsidRPr="008109D8">
        <w:rPr>
          <w:sz w:val="24"/>
          <w:szCs w:val="24"/>
        </w:rPr>
        <w:t xml:space="preserve"> </w:t>
      </w:r>
      <w:r w:rsidR="00E63261" w:rsidRPr="008109D8">
        <w:rPr>
          <w:sz w:val="24"/>
          <w:szCs w:val="24"/>
        </w:rPr>
        <w:t>in</w:t>
      </w:r>
      <w:r w:rsidR="00B17AFD" w:rsidRPr="008109D8">
        <w:rPr>
          <w:sz w:val="24"/>
          <w:szCs w:val="24"/>
        </w:rPr>
        <w:t xml:space="preserve"> </w:t>
      </w:r>
      <w:r w:rsidR="00E63261" w:rsidRPr="008109D8">
        <w:rPr>
          <w:sz w:val="24"/>
          <w:szCs w:val="24"/>
        </w:rPr>
        <w:t>the</w:t>
      </w:r>
      <w:r w:rsidR="00B17AFD" w:rsidRPr="008109D8">
        <w:rPr>
          <w:sz w:val="24"/>
          <w:szCs w:val="24"/>
        </w:rPr>
        <w:t xml:space="preserve"> </w:t>
      </w:r>
      <w:r w:rsidR="00A13D8E" w:rsidRPr="008109D8">
        <w:rPr>
          <w:sz w:val="24"/>
          <w:szCs w:val="24"/>
        </w:rPr>
        <w:t>E</w:t>
      </w:r>
      <w:r w:rsidR="00E63261" w:rsidRPr="008109D8">
        <w:rPr>
          <w:sz w:val="24"/>
          <w:szCs w:val="24"/>
        </w:rPr>
        <w:t>ternal</w:t>
      </w:r>
      <w:r w:rsidR="00B17AFD" w:rsidRPr="008109D8">
        <w:rPr>
          <w:sz w:val="24"/>
          <w:szCs w:val="24"/>
        </w:rPr>
        <w:t xml:space="preserve"> </w:t>
      </w:r>
      <w:r w:rsidR="00A13D8E" w:rsidRPr="008109D8">
        <w:rPr>
          <w:sz w:val="24"/>
          <w:szCs w:val="24"/>
        </w:rPr>
        <w:t>K</w:t>
      </w:r>
      <w:r w:rsidR="00E63261" w:rsidRPr="008109D8">
        <w:rPr>
          <w:sz w:val="24"/>
          <w:szCs w:val="24"/>
        </w:rPr>
        <w:t>ingdom</w:t>
      </w:r>
      <w:r w:rsidR="00B17AFD" w:rsidRPr="008109D8">
        <w:rPr>
          <w:sz w:val="24"/>
          <w:szCs w:val="24"/>
        </w:rPr>
        <w:t xml:space="preserve"> </w:t>
      </w:r>
      <w:r w:rsidR="00E63261" w:rsidRPr="008109D8">
        <w:rPr>
          <w:sz w:val="24"/>
          <w:szCs w:val="24"/>
        </w:rPr>
        <w:t>of</w:t>
      </w:r>
      <w:r w:rsidR="00B17AFD" w:rsidRPr="008109D8">
        <w:rPr>
          <w:sz w:val="24"/>
          <w:szCs w:val="24"/>
        </w:rPr>
        <w:t xml:space="preserve"> </w:t>
      </w:r>
      <w:r w:rsidR="00E63261" w:rsidRPr="008109D8">
        <w:rPr>
          <w:sz w:val="24"/>
          <w:szCs w:val="24"/>
        </w:rPr>
        <w:t xml:space="preserve">God, </w:t>
      </w:r>
      <w:r w:rsidR="00A13D8E" w:rsidRPr="008109D8">
        <w:rPr>
          <w:sz w:val="24"/>
          <w:szCs w:val="24"/>
        </w:rPr>
        <w:t>H</w:t>
      </w:r>
      <w:r w:rsidR="00E63261" w:rsidRPr="008109D8">
        <w:rPr>
          <w:sz w:val="24"/>
          <w:szCs w:val="24"/>
        </w:rPr>
        <w:t xml:space="preserve">e was separated from the </w:t>
      </w:r>
      <w:r w:rsidR="00A13D8E" w:rsidRPr="008109D8">
        <w:rPr>
          <w:sz w:val="24"/>
          <w:szCs w:val="24"/>
        </w:rPr>
        <w:t>W</w:t>
      </w:r>
      <w:r w:rsidR="00E63261" w:rsidRPr="008109D8">
        <w:rPr>
          <w:sz w:val="24"/>
          <w:szCs w:val="24"/>
        </w:rPr>
        <w:t xml:space="preserve">orld of </w:t>
      </w:r>
      <w:r w:rsidR="00A13D8E" w:rsidRPr="008109D8">
        <w:rPr>
          <w:sz w:val="24"/>
          <w:szCs w:val="24"/>
        </w:rPr>
        <w:t>L</w:t>
      </w:r>
      <w:r w:rsidR="00E63261" w:rsidRPr="008109D8">
        <w:rPr>
          <w:sz w:val="24"/>
          <w:szCs w:val="24"/>
        </w:rPr>
        <w:t xml:space="preserve">ust and the </w:t>
      </w:r>
      <w:r w:rsidR="00A13D8E" w:rsidRPr="008109D8">
        <w:rPr>
          <w:sz w:val="24"/>
          <w:szCs w:val="24"/>
        </w:rPr>
        <w:t>C</w:t>
      </w:r>
      <w:r w:rsidR="00E63261" w:rsidRPr="008109D8">
        <w:rPr>
          <w:sz w:val="24"/>
          <w:szCs w:val="24"/>
        </w:rPr>
        <w:t>ross</w:t>
      </w:r>
      <w:r w:rsidR="00CC170B" w:rsidRPr="008109D8">
        <w:rPr>
          <w:sz w:val="24"/>
          <w:szCs w:val="24"/>
        </w:rPr>
        <w:t xml:space="preserve"> in Matthew 27:46</w:t>
      </w:r>
      <w:r w:rsidR="00E63261" w:rsidRPr="008109D8">
        <w:rPr>
          <w:sz w:val="24"/>
          <w:szCs w:val="24"/>
        </w:rPr>
        <w:t xml:space="preserve">. Seventh, Stephen is </w:t>
      </w:r>
      <w:r w:rsidR="00A13D8E" w:rsidRPr="008109D8">
        <w:rPr>
          <w:sz w:val="24"/>
          <w:szCs w:val="24"/>
        </w:rPr>
        <w:t>B</w:t>
      </w:r>
      <w:r w:rsidR="00E63261" w:rsidRPr="008109D8">
        <w:rPr>
          <w:sz w:val="24"/>
          <w:szCs w:val="24"/>
        </w:rPr>
        <w:t xml:space="preserve">orn of God which means “He does not sin, for His seed remains in </w:t>
      </w:r>
      <w:r w:rsidR="00A13D8E" w:rsidRPr="008109D8">
        <w:rPr>
          <w:sz w:val="24"/>
          <w:szCs w:val="24"/>
        </w:rPr>
        <w:t>H</w:t>
      </w:r>
      <w:r w:rsidR="00E63261" w:rsidRPr="008109D8">
        <w:rPr>
          <w:sz w:val="24"/>
          <w:szCs w:val="24"/>
        </w:rPr>
        <w:t xml:space="preserve">im, and </w:t>
      </w:r>
      <w:r w:rsidR="00A13D8E" w:rsidRPr="008109D8">
        <w:rPr>
          <w:sz w:val="24"/>
          <w:szCs w:val="24"/>
        </w:rPr>
        <w:t>H</w:t>
      </w:r>
      <w:r w:rsidR="00E63261" w:rsidRPr="008109D8">
        <w:rPr>
          <w:sz w:val="24"/>
          <w:szCs w:val="24"/>
        </w:rPr>
        <w:t xml:space="preserve">e cannot sin, because </w:t>
      </w:r>
      <w:r w:rsidR="00A13D8E" w:rsidRPr="008109D8">
        <w:rPr>
          <w:sz w:val="24"/>
          <w:szCs w:val="24"/>
        </w:rPr>
        <w:t>H</w:t>
      </w:r>
      <w:r w:rsidR="00E63261" w:rsidRPr="008109D8">
        <w:rPr>
          <w:sz w:val="24"/>
          <w:szCs w:val="24"/>
        </w:rPr>
        <w:t xml:space="preserve">e is </w:t>
      </w:r>
      <w:r w:rsidR="00A13D8E" w:rsidRPr="008109D8">
        <w:rPr>
          <w:sz w:val="24"/>
          <w:szCs w:val="24"/>
        </w:rPr>
        <w:t>B</w:t>
      </w:r>
      <w:r w:rsidR="00E63261" w:rsidRPr="008109D8">
        <w:rPr>
          <w:sz w:val="24"/>
          <w:szCs w:val="24"/>
        </w:rPr>
        <w:t>orn of God” in 1</w:t>
      </w:r>
      <w:r w:rsidR="00E63261" w:rsidRPr="008109D8">
        <w:rPr>
          <w:sz w:val="24"/>
          <w:szCs w:val="24"/>
          <w:vertAlign w:val="superscript"/>
        </w:rPr>
        <w:t>st</w:t>
      </w:r>
      <w:r w:rsidR="00E63261" w:rsidRPr="008109D8">
        <w:rPr>
          <w:sz w:val="24"/>
          <w:szCs w:val="24"/>
        </w:rPr>
        <w:t xml:space="preserve"> John 1:3; 3:3, 9, 11; 4:7. Eighth, He would be the Father and the Christ in the </w:t>
      </w:r>
      <w:r w:rsidR="00A13D8E" w:rsidRPr="008109D8">
        <w:rPr>
          <w:sz w:val="24"/>
          <w:szCs w:val="24"/>
        </w:rPr>
        <w:t>E</w:t>
      </w:r>
      <w:r w:rsidR="00E63261" w:rsidRPr="008109D8">
        <w:rPr>
          <w:sz w:val="24"/>
          <w:szCs w:val="24"/>
        </w:rPr>
        <w:t xml:space="preserve">ternal </w:t>
      </w:r>
      <w:r w:rsidR="00A13D8E" w:rsidRPr="008109D8">
        <w:rPr>
          <w:sz w:val="24"/>
          <w:szCs w:val="24"/>
        </w:rPr>
        <w:t>S</w:t>
      </w:r>
      <w:r w:rsidR="00E63261" w:rsidRPr="008109D8">
        <w:rPr>
          <w:sz w:val="24"/>
          <w:szCs w:val="24"/>
        </w:rPr>
        <w:t>in</w:t>
      </w:r>
      <w:r w:rsidR="00A13D8E" w:rsidRPr="008109D8">
        <w:rPr>
          <w:sz w:val="24"/>
          <w:szCs w:val="24"/>
        </w:rPr>
        <w:t xml:space="preserve"> in Lordship </w:t>
      </w:r>
      <w:r w:rsidR="00E63261" w:rsidRPr="008109D8">
        <w:rPr>
          <w:sz w:val="24"/>
          <w:szCs w:val="24"/>
        </w:rPr>
        <w:t xml:space="preserve">concerning the </w:t>
      </w:r>
      <w:r w:rsidR="00A13D8E" w:rsidRPr="008109D8">
        <w:rPr>
          <w:sz w:val="24"/>
          <w:szCs w:val="24"/>
        </w:rPr>
        <w:t>P</w:t>
      </w:r>
      <w:r w:rsidR="00E63261" w:rsidRPr="008109D8">
        <w:rPr>
          <w:sz w:val="24"/>
          <w:szCs w:val="24"/>
        </w:rPr>
        <w:t xml:space="preserve">lan of </w:t>
      </w:r>
      <w:r w:rsidR="00A13D8E" w:rsidRPr="008109D8">
        <w:rPr>
          <w:sz w:val="24"/>
          <w:szCs w:val="24"/>
        </w:rPr>
        <w:t>M</w:t>
      </w:r>
      <w:r w:rsidR="00E63261" w:rsidRPr="008109D8">
        <w:rPr>
          <w:sz w:val="24"/>
          <w:szCs w:val="24"/>
        </w:rPr>
        <w:t xml:space="preserve">ercy in Sceva in Acts 19:11-20. It tells us that Sceva would know Stephen whom Saul preaches in Acts 22:1-29 because Saul was a blasphemer.  Ninth, </w:t>
      </w:r>
      <w:r w:rsidR="00A13D8E" w:rsidRPr="008109D8">
        <w:rPr>
          <w:sz w:val="24"/>
          <w:szCs w:val="24"/>
        </w:rPr>
        <w:t>H</w:t>
      </w:r>
      <w:r w:rsidR="00E63261" w:rsidRPr="008109D8">
        <w:rPr>
          <w:sz w:val="24"/>
          <w:szCs w:val="24"/>
        </w:rPr>
        <w:t xml:space="preserve">e called Jesus Deity as God’s glory in Acts 7:55-56. The Lord Jesus calls Stephen Deity after the stoning through the measure. Tenth, Stephen’s Deity is equal in signs, wonders, miracles and healings in Acts 6:8, concerning the </w:t>
      </w:r>
      <w:r w:rsidR="00A13D8E" w:rsidRPr="008109D8">
        <w:rPr>
          <w:sz w:val="24"/>
          <w:szCs w:val="24"/>
        </w:rPr>
        <w:t>H</w:t>
      </w:r>
      <w:r w:rsidR="00E63261" w:rsidRPr="008109D8">
        <w:rPr>
          <w:sz w:val="24"/>
          <w:szCs w:val="24"/>
        </w:rPr>
        <w:t xml:space="preserve">and of God in the 10 plagues of Egypt. </w:t>
      </w:r>
      <w:r w:rsidR="00A13D8E" w:rsidRPr="008109D8">
        <w:rPr>
          <w:sz w:val="24"/>
          <w:szCs w:val="24"/>
        </w:rPr>
        <w:t>If You have any questions on the Hand of God, You must get My book called “</w:t>
      </w:r>
      <w:r w:rsidR="00A13D8E" w:rsidRPr="008109D8">
        <w:rPr>
          <w:b/>
          <w:sz w:val="24"/>
          <w:szCs w:val="24"/>
        </w:rPr>
        <w:t>Moses’ Rod and the Magical Arts in the Holy Bible</w:t>
      </w:r>
      <w:r w:rsidR="00A13D8E" w:rsidRPr="008109D8">
        <w:rPr>
          <w:sz w:val="24"/>
          <w:szCs w:val="24"/>
        </w:rPr>
        <w:t xml:space="preserve">.” </w:t>
      </w:r>
      <w:r w:rsidR="00E63261" w:rsidRPr="008109D8">
        <w:rPr>
          <w:sz w:val="24"/>
          <w:szCs w:val="24"/>
        </w:rPr>
        <w:t xml:space="preserve">Eleventh, </w:t>
      </w:r>
      <w:r w:rsidR="00A13D8E" w:rsidRPr="008109D8">
        <w:rPr>
          <w:sz w:val="24"/>
          <w:szCs w:val="24"/>
        </w:rPr>
        <w:t>W</w:t>
      </w:r>
      <w:r w:rsidR="00E63261" w:rsidRPr="008109D8">
        <w:rPr>
          <w:sz w:val="24"/>
          <w:szCs w:val="24"/>
        </w:rPr>
        <w:t>e know that</w:t>
      </w:r>
      <w:r w:rsidRPr="008109D8">
        <w:rPr>
          <w:sz w:val="24"/>
          <w:szCs w:val="24"/>
        </w:rPr>
        <w:t xml:space="preserve"> </w:t>
      </w:r>
      <w:r w:rsidR="00E63261" w:rsidRPr="008109D8">
        <w:rPr>
          <w:sz w:val="24"/>
          <w:szCs w:val="24"/>
        </w:rPr>
        <w:t xml:space="preserve">Stephen could read thoughts since </w:t>
      </w:r>
      <w:r w:rsidR="00A13D8E" w:rsidRPr="008109D8">
        <w:rPr>
          <w:sz w:val="24"/>
          <w:szCs w:val="24"/>
        </w:rPr>
        <w:t>H</w:t>
      </w:r>
      <w:r w:rsidR="00E63261" w:rsidRPr="008109D8">
        <w:rPr>
          <w:sz w:val="24"/>
          <w:szCs w:val="24"/>
        </w:rPr>
        <w:t>e had the attribute of omniscience in Acts 7:51-53</w:t>
      </w:r>
      <w:r w:rsidR="00D176D7" w:rsidRPr="008109D8">
        <w:rPr>
          <w:sz w:val="24"/>
          <w:szCs w:val="24"/>
        </w:rPr>
        <w:t xml:space="preserve"> </w:t>
      </w:r>
      <w:r w:rsidR="00E63261" w:rsidRPr="008109D8">
        <w:rPr>
          <w:sz w:val="24"/>
          <w:szCs w:val="24"/>
        </w:rPr>
        <w:t>when</w:t>
      </w:r>
      <w:r w:rsidR="00D176D7" w:rsidRPr="008109D8">
        <w:rPr>
          <w:sz w:val="24"/>
          <w:szCs w:val="24"/>
        </w:rPr>
        <w:t xml:space="preserve"> </w:t>
      </w:r>
      <w:r w:rsidR="00E63261" w:rsidRPr="008109D8">
        <w:rPr>
          <w:sz w:val="24"/>
          <w:szCs w:val="24"/>
        </w:rPr>
        <w:t>Stephen said “</w:t>
      </w:r>
      <w:r w:rsidR="00A13D8E" w:rsidRPr="008109D8">
        <w:rPr>
          <w:sz w:val="24"/>
          <w:szCs w:val="24"/>
        </w:rPr>
        <w:t>Y</w:t>
      </w:r>
      <w:r w:rsidR="00E63261" w:rsidRPr="008109D8">
        <w:rPr>
          <w:sz w:val="24"/>
          <w:szCs w:val="24"/>
        </w:rPr>
        <w:t>ou</w:t>
      </w:r>
      <w:r w:rsidR="00D176D7" w:rsidRPr="008109D8">
        <w:rPr>
          <w:sz w:val="24"/>
          <w:szCs w:val="24"/>
        </w:rPr>
        <w:t xml:space="preserve"> </w:t>
      </w:r>
      <w:r w:rsidR="00E63261" w:rsidRPr="008109D8">
        <w:rPr>
          <w:sz w:val="24"/>
          <w:szCs w:val="24"/>
        </w:rPr>
        <w:t>always resist</w:t>
      </w:r>
      <w:r w:rsidR="00D176D7" w:rsidRPr="008109D8">
        <w:rPr>
          <w:sz w:val="24"/>
          <w:szCs w:val="24"/>
        </w:rPr>
        <w:t xml:space="preserve"> </w:t>
      </w:r>
      <w:r w:rsidR="00E63261" w:rsidRPr="008109D8">
        <w:rPr>
          <w:sz w:val="24"/>
          <w:szCs w:val="24"/>
        </w:rPr>
        <w:t>the</w:t>
      </w:r>
      <w:r w:rsidR="00D176D7" w:rsidRPr="008109D8">
        <w:rPr>
          <w:sz w:val="24"/>
          <w:szCs w:val="24"/>
        </w:rPr>
        <w:t xml:space="preserve"> </w:t>
      </w:r>
      <w:r w:rsidR="00E63261" w:rsidRPr="008109D8">
        <w:rPr>
          <w:sz w:val="24"/>
          <w:szCs w:val="24"/>
        </w:rPr>
        <w:t xml:space="preserve">Holy Ghost…” </w:t>
      </w:r>
      <w:r w:rsidR="008369A4" w:rsidRPr="008109D8">
        <w:rPr>
          <w:sz w:val="24"/>
          <w:szCs w:val="24"/>
        </w:rPr>
        <w:t>Twelfth, Stephen had</w:t>
      </w:r>
      <w:r w:rsidR="00D176D7" w:rsidRPr="008109D8">
        <w:rPr>
          <w:sz w:val="24"/>
          <w:szCs w:val="24"/>
        </w:rPr>
        <w:t xml:space="preserve"> </w:t>
      </w:r>
      <w:r w:rsidR="008369A4" w:rsidRPr="008109D8">
        <w:rPr>
          <w:sz w:val="24"/>
          <w:szCs w:val="24"/>
        </w:rPr>
        <w:t xml:space="preserve">the attribute of omnipotence in Acts 6:8 which means </w:t>
      </w:r>
      <w:r w:rsidR="00A13D8E" w:rsidRPr="008109D8">
        <w:rPr>
          <w:sz w:val="24"/>
          <w:szCs w:val="24"/>
        </w:rPr>
        <w:t>H</w:t>
      </w:r>
      <w:r w:rsidR="008369A4" w:rsidRPr="008109D8">
        <w:rPr>
          <w:sz w:val="24"/>
          <w:szCs w:val="24"/>
        </w:rPr>
        <w:t>e is part of the Godhead and Deity in Romans 1:20. Thirteenth, Stephen had the attribute</w:t>
      </w:r>
      <w:r w:rsidRPr="008109D8">
        <w:rPr>
          <w:sz w:val="24"/>
          <w:szCs w:val="24"/>
        </w:rPr>
        <w:t xml:space="preserve"> </w:t>
      </w:r>
      <w:r w:rsidR="008369A4" w:rsidRPr="008109D8">
        <w:rPr>
          <w:sz w:val="24"/>
          <w:szCs w:val="24"/>
        </w:rPr>
        <w:t xml:space="preserve">of omnipresence (not while on </w:t>
      </w:r>
      <w:r w:rsidR="00A13D8E" w:rsidRPr="008109D8">
        <w:rPr>
          <w:sz w:val="24"/>
          <w:szCs w:val="24"/>
        </w:rPr>
        <w:t>E</w:t>
      </w:r>
      <w:r w:rsidR="008369A4" w:rsidRPr="008109D8">
        <w:rPr>
          <w:sz w:val="24"/>
          <w:szCs w:val="24"/>
        </w:rPr>
        <w:t xml:space="preserve">arth) but afterwards, when the progression of Christianity grew throughout the </w:t>
      </w:r>
      <w:r w:rsidR="00A13D8E" w:rsidRPr="008109D8">
        <w:rPr>
          <w:sz w:val="24"/>
          <w:szCs w:val="24"/>
        </w:rPr>
        <w:t>W</w:t>
      </w:r>
      <w:r w:rsidR="008369A4" w:rsidRPr="008109D8">
        <w:rPr>
          <w:sz w:val="24"/>
          <w:szCs w:val="24"/>
        </w:rPr>
        <w:t>orld in</w:t>
      </w:r>
      <w:r w:rsidR="00392722" w:rsidRPr="008109D8">
        <w:rPr>
          <w:sz w:val="24"/>
          <w:szCs w:val="24"/>
        </w:rPr>
        <w:t xml:space="preserve"> </w:t>
      </w:r>
      <w:r w:rsidR="008369A4" w:rsidRPr="008109D8">
        <w:rPr>
          <w:sz w:val="24"/>
          <w:szCs w:val="24"/>
        </w:rPr>
        <w:t xml:space="preserve">Acts 1:4-28:31. Fourteenth, the Law blasphemed Stephen when </w:t>
      </w:r>
      <w:r w:rsidR="00A13D8E" w:rsidRPr="008109D8">
        <w:rPr>
          <w:sz w:val="24"/>
          <w:szCs w:val="24"/>
        </w:rPr>
        <w:t>H</w:t>
      </w:r>
      <w:r w:rsidR="008369A4" w:rsidRPr="008109D8">
        <w:rPr>
          <w:sz w:val="24"/>
          <w:szCs w:val="24"/>
        </w:rPr>
        <w:t xml:space="preserve">e said </w:t>
      </w:r>
      <w:r w:rsidR="00A13D8E" w:rsidRPr="008109D8">
        <w:rPr>
          <w:sz w:val="24"/>
          <w:szCs w:val="24"/>
        </w:rPr>
        <w:t>H</w:t>
      </w:r>
      <w:r w:rsidR="008369A4" w:rsidRPr="008109D8">
        <w:rPr>
          <w:sz w:val="24"/>
          <w:szCs w:val="24"/>
        </w:rPr>
        <w:t>e is the Father in Acts 7:51-53. Fifteenth, Stephen’s anointing breaks every yoke and uplifts every problem in Acts 6:5-8:3. Sixteenth, Stephen has immortality because of omniscience and omnipotence</w:t>
      </w:r>
      <w:r w:rsidR="00AC549C" w:rsidRPr="008109D8">
        <w:rPr>
          <w:sz w:val="24"/>
          <w:szCs w:val="24"/>
        </w:rPr>
        <w:t xml:space="preserve"> </w:t>
      </w:r>
      <w:r w:rsidR="008369A4" w:rsidRPr="008109D8">
        <w:rPr>
          <w:sz w:val="24"/>
          <w:szCs w:val="24"/>
        </w:rPr>
        <w:t>in</w:t>
      </w:r>
      <w:r w:rsidR="00AC549C" w:rsidRPr="008109D8">
        <w:rPr>
          <w:sz w:val="24"/>
          <w:szCs w:val="24"/>
        </w:rPr>
        <w:t xml:space="preserve"> </w:t>
      </w:r>
      <w:r w:rsidR="008369A4" w:rsidRPr="008109D8">
        <w:rPr>
          <w:sz w:val="24"/>
          <w:szCs w:val="24"/>
        </w:rPr>
        <w:t>Acts 6:8, 10. Seventeenth, in Philippians 2:11 as the Father it decrees the Stephen “</w:t>
      </w:r>
      <w:r w:rsidR="00A13D8E" w:rsidRPr="008109D8">
        <w:rPr>
          <w:b/>
          <w:sz w:val="24"/>
          <w:szCs w:val="24"/>
        </w:rPr>
        <w:t>E</w:t>
      </w:r>
      <w:r w:rsidR="008369A4" w:rsidRPr="008109D8">
        <w:rPr>
          <w:b/>
          <w:sz w:val="24"/>
          <w:szCs w:val="24"/>
        </w:rPr>
        <w:t>mptied Himself</w:t>
      </w:r>
      <w:r w:rsidR="008369A4" w:rsidRPr="008109D8">
        <w:rPr>
          <w:sz w:val="24"/>
          <w:szCs w:val="24"/>
        </w:rPr>
        <w:t>” of omnipresence (all present</w:t>
      </w:r>
      <w:r w:rsidR="00A13D8E" w:rsidRPr="008109D8">
        <w:rPr>
          <w:sz w:val="24"/>
          <w:szCs w:val="24"/>
        </w:rPr>
        <w:t xml:space="preserve"> to the </w:t>
      </w:r>
      <w:r w:rsidR="00C3787F" w:rsidRPr="008109D8">
        <w:rPr>
          <w:sz w:val="24"/>
          <w:szCs w:val="24"/>
        </w:rPr>
        <w:t>6</w:t>
      </w:r>
      <w:r w:rsidR="00A13D8E" w:rsidRPr="008109D8">
        <w:rPr>
          <w:sz w:val="24"/>
          <w:szCs w:val="24"/>
        </w:rPr>
        <w:t>0 other Lords</w:t>
      </w:r>
      <w:r w:rsidR="008369A4" w:rsidRPr="008109D8">
        <w:rPr>
          <w:sz w:val="24"/>
          <w:szCs w:val="24"/>
        </w:rPr>
        <w:t xml:space="preserve">), in which </w:t>
      </w:r>
      <w:r w:rsidR="00A13D8E" w:rsidRPr="008109D8">
        <w:rPr>
          <w:sz w:val="24"/>
          <w:szCs w:val="24"/>
        </w:rPr>
        <w:t>H</w:t>
      </w:r>
      <w:r w:rsidR="008369A4" w:rsidRPr="008109D8">
        <w:rPr>
          <w:sz w:val="24"/>
          <w:szCs w:val="24"/>
        </w:rPr>
        <w:t xml:space="preserve">e finished His work of mercy and a </w:t>
      </w:r>
      <w:r w:rsidR="00A13D8E" w:rsidRPr="008109D8">
        <w:rPr>
          <w:sz w:val="24"/>
          <w:szCs w:val="24"/>
        </w:rPr>
        <w:t>P</w:t>
      </w:r>
      <w:r w:rsidR="008369A4" w:rsidRPr="008109D8">
        <w:rPr>
          <w:sz w:val="24"/>
          <w:szCs w:val="24"/>
        </w:rPr>
        <w:t xml:space="preserve">lan of </w:t>
      </w:r>
      <w:r w:rsidR="00A13D8E" w:rsidRPr="008109D8">
        <w:rPr>
          <w:sz w:val="24"/>
          <w:szCs w:val="24"/>
        </w:rPr>
        <w:t>R</w:t>
      </w:r>
      <w:r w:rsidR="008369A4" w:rsidRPr="008109D8">
        <w:rPr>
          <w:sz w:val="24"/>
          <w:szCs w:val="24"/>
        </w:rPr>
        <w:t xml:space="preserve">elease </w:t>
      </w:r>
      <w:r w:rsidR="00F27D2B" w:rsidRPr="008109D8">
        <w:rPr>
          <w:sz w:val="24"/>
          <w:szCs w:val="24"/>
        </w:rPr>
        <w:t xml:space="preserve">&amp; it being Expunged </w:t>
      </w:r>
      <w:r w:rsidR="008369A4" w:rsidRPr="008109D8">
        <w:rPr>
          <w:sz w:val="24"/>
          <w:szCs w:val="24"/>
        </w:rPr>
        <w:t xml:space="preserve">for </w:t>
      </w:r>
      <w:r w:rsidR="00A13D8E" w:rsidRPr="008109D8">
        <w:rPr>
          <w:sz w:val="24"/>
          <w:szCs w:val="24"/>
        </w:rPr>
        <w:t>A</w:t>
      </w:r>
      <w:r w:rsidR="008369A4" w:rsidRPr="008109D8">
        <w:rPr>
          <w:sz w:val="24"/>
          <w:szCs w:val="24"/>
        </w:rPr>
        <w:t xml:space="preserve">ngels </w:t>
      </w:r>
      <w:r w:rsidR="00A13D8E" w:rsidRPr="008109D8">
        <w:rPr>
          <w:sz w:val="24"/>
          <w:szCs w:val="24"/>
        </w:rPr>
        <w:t xml:space="preserve">(Lords) </w:t>
      </w:r>
      <w:r w:rsidR="008369A4" w:rsidRPr="008109D8">
        <w:rPr>
          <w:sz w:val="24"/>
          <w:szCs w:val="24"/>
        </w:rPr>
        <w:t xml:space="preserve">and other Lord’s in the </w:t>
      </w:r>
      <w:r w:rsidR="00A13D8E" w:rsidRPr="008109D8">
        <w:rPr>
          <w:sz w:val="24"/>
          <w:szCs w:val="24"/>
        </w:rPr>
        <w:t>S</w:t>
      </w:r>
      <w:r w:rsidR="008369A4" w:rsidRPr="008109D8">
        <w:rPr>
          <w:sz w:val="24"/>
          <w:szCs w:val="24"/>
        </w:rPr>
        <w:t xml:space="preserve">toning through </w:t>
      </w:r>
      <w:r w:rsidR="008369A4" w:rsidRPr="008109D8">
        <w:rPr>
          <w:sz w:val="24"/>
          <w:szCs w:val="24"/>
        </w:rPr>
        <w:lastRenderedPageBreak/>
        <w:t xml:space="preserve">the persecution in Acts 6:1-9:30. Eighteenth, Stephen is the fullness of God in Colossians 1:19 as the Father. Nineteenth, Stephen was fully Angel </w:t>
      </w:r>
      <w:r w:rsidR="00F27D2B" w:rsidRPr="008109D8">
        <w:rPr>
          <w:sz w:val="24"/>
          <w:szCs w:val="24"/>
        </w:rPr>
        <w:t xml:space="preserve">(Lord) </w:t>
      </w:r>
      <w:r w:rsidR="008369A4" w:rsidRPr="008109D8">
        <w:rPr>
          <w:sz w:val="24"/>
          <w:szCs w:val="24"/>
        </w:rPr>
        <w:t xml:space="preserve">and fully God in respect to the Angel </w:t>
      </w:r>
      <w:r w:rsidR="00F27D2B" w:rsidRPr="008109D8">
        <w:rPr>
          <w:sz w:val="24"/>
          <w:szCs w:val="24"/>
        </w:rPr>
        <w:t xml:space="preserve">(Lord) </w:t>
      </w:r>
      <w:r w:rsidR="008369A4" w:rsidRPr="008109D8">
        <w:rPr>
          <w:sz w:val="24"/>
          <w:szCs w:val="24"/>
        </w:rPr>
        <w:t>of the L</w:t>
      </w:r>
      <w:r w:rsidR="00F27D2B" w:rsidRPr="008109D8">
        <w:rPr>
          <w:sz w:val="24"/>
          <w:szCs w:val="24"/>
        </w:rPr>
        <w:t>ORD</w:t>
      </w:r>
      <w:r w:rsidR="008369A4" w:rsidRPr="008109D8">
        <w:rPr>
          <w:sz w:val="24"/>
          <w:szCs w:val="24"/>
        </w:rPr>
        <w:t xml:space="preserve"> in Acts 6:3, 8; 7:30-32. Twentieth, Stephen also has to be fully God for the </w:t>
      </w:r>
      <w:r w:rsidR="00F27D2B" w:rsidRPr="008109D8">
        <w:rPr>
          <w:sz w:val="24"/>
          <w:szCs w:val="24"/>
        </w:rPr>
        <w:t>P</w:t>
      </w:r>
      <w:r w:rsidR="008369A4" w:rsidRPr="008109D8">
        <w:rPr>
          <w:sz w:val="24"/>
          <w:szCs w:val="24"/>
        </w:rPr>
        <w:t xml:space="preserve">lan of </w:t>
      </w:r>
      <w:r w:rsidR="00F27D2B" w:rsidRPr="008109D8">
        <w:rPr>
          <w:sz w:val="24"/>
          <w:szCs w:val="24"/>
        </w:rPr>
        <w:t>M</w:t>
      </w:r>
      <w:r w:rsidR="008369A4" w:rsidRPr="008109D8">
        <w:rPr>
          <w:sz w:val="24"/>
          <w:szCs w:val="24"/>
        </w:rPr>
        <w:t xml:space="preserve">ercy for </w:t>
      </w:r>
      <w:r w:rsidR="00F27D2B" w:rsidRPr="008109D8">
        <w:rPr>
          <w:sz w:val="24"/>
          <w:szCs w:val="24"/>
        </w:rPr>
        <w:t xml:space="preserve">the Lordships of </w:t>
      </w:r>
      <w:r w:rsidR="008369A4" w:rsidRPr="008109D8">
        <w:rPr>
          <w:sz w:val="24"/>
          <w:szCs w:val="24"/>
        </w:rPr>
        <w:t xml:space="preserve">Christianity in Acts 1:7. Twenty-first, Stephen has Divine Sovereignty since </w:t>
      </w:r>
      <w:r w:rsidR="00F27D2B" w:rsidRPr="008109D8">
        <w:rPr>
          <w:sz w:val="24"/>
          <w:szCs w:val="24"/>
        </w:rPr>
        <w:t>H</w:t>
      </w:r>
      <w:r w:rsidR="008369A4" w:rsidRPr="008109D8">
        <w:rPr>
          <w:sz w:val="24"/>
          <w:szCs w:val="24"/>
        </w:rPr>
        <w:t xml:space="preserve">e has omniscience and omnipotence in </w:t>
      </w:r>
      <w:r w:rsidR="00DD7857" w:rsidRPr="008109D8">
        <w:rPr>
          <w:sz w:val="24"/>
          <w:szCs w:val="24"/>
        </w:rPr>
        <w:t>Matthew 11:25-27</w:t>
      </w:r>
      <w:r w:rsidR="008369A4" w:rsidRPr="008109D8">
        <w:rPr>
          <w:sz w:val="24"/>
          <w:szCs w:val="24"/>
        </w:rPr>
        <w:t xml:space="preserve">. </w:t>
      </w:r>
      <w:r w:rsidR="002501B1" w:rsidRPr="008109D8">
        <w:rPr>
          <w:sz w:val="24"/>
          <w:szCs w:val="24"/>
        </w:rPr>
        <w:t xml:space="preserve">All the Lords came before the Angels </w:t>
      </w:r>
      <w:r w:rsidR="00F27D2B" w:rsidRPr="008109D8">
        <w:rPr>
          <w:sz w:val="24"/>
          <w:szCs w:val="24"/>
        </w:rPr>
        <w:t xml:space="preserve">(Lords) </w:t>
      </w:r>
      <w:r w:rsidR="002501B1" w:rsidRPr="008109D8">
        <w:rPr>
          <w:sz w:val="24"/>
          <w:szCs w:val="24"/>
        </w:rPr>
        <w:t>in Proverbs 8:22-31.</w:t>
      </w:r>
      <w:r w:rsidR="00EF5ADE" w:rsidRPr="008109D8">
        <w:rPr>
          <w:sz w:val="24"/>
          <w:szCs w:val="24"/>
        </w:rPr>
        <w:t xml:space="preserve"> </w:t>
      </w:r>
    </w:p>
    <w:p w:rsidR="00E179E4" w:rsidRPr="008109D8" w:rsidRDefault="00E179E4" w:rsidP="00E179E4">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8109D8">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E179E4" w:rsidRPr="008109D8" w:rsidRDefault="00E179E4" w:rsidP="00E179E4">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8109D8">
        <w:rPr>
          <w:sz w:val="24"/>
          <w:szCs w:val="24"/>
        </w:rPr>
        <w:lastRenderedPageBreak/>
        <w:t>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E179E4" w:rsidRPr="008109D8" w:rsidRDefault="00E179E4" w:rsidP="00E179E4">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160835" w:rsidRPr="008109D8">
        <w:rPr>
          <w:sz w:val="24"/>
          <w:szCs w:val="24"/>
        </w:rPr>
        <w:t>’</w:t>
      </w:r>
      <w:r w:rsidRPr="008109D8">
        <w:rPr>
          <w:sz w:val="24"/>
          <w:szCs w:val="24"/>
        </w:rPr>
        <w:t>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w:t>
      </w:r>
      <w:r w:rsidRPr="008109D8">
        <w:rPr>
          <w:sz w:val="24"/>
          <w:szCs w:val="24"/>
        </w:rPr>
        <w:lastRenderedPageBreak/>
        <w:t>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E179E4" w:rsidRPr="008109D8" w:rsidRDefault="00E179E4" w:rsidP="00E179E4">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w:t>
      </w:r>
      <w:r w:rsidR="00160835" w:rsidRPr="008109D8">
        <w:rPr>
          <w:sz w:val="24"/>
          <w:szCs w:val="24"/>
        </w:rPr>
        <w:t>l</w:t>
      </w:r>
      <w:r w:rsidRPr="008109D8">
        <w:rPr>
          <w:sz w:val="24"/>
          <w:szCs w:val="24"/>
        </w:rPr>
        <w:t>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E179E4" w:rsidRPr="008109D8" w:rsidRDefault="00E179E4" w:rsidP="00E179E4">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8109D8">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667E2D" w:rsidRPr="008109D8" w:rsidRDefault="00667E2D" w:rsidP="00667E2D">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w:t>
      </w:r>
      <w:r w:rsidRPr="008109D8">
        <w:rPr>
          <w:sz w:val="24"/>
          <w:szCs w:val="24"/>
        </w:rPr>
        <w:lastRenderedPageBreak/>
        <w:t>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67E2D" w:rsidRPr="008109D8" w:rsidRDefault="00667E2D" w:rsidP="00667E2D">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67E2D" w:rsidRPr="008109D8" w:rsidRDefault="00667E2D" w:rsidP="00667E2D">
      <w:pPr>
        <w:spacing w:line="480" w:lineRule="auto"/>
        <w:jc w:val="both"/>
        <w:rPr>
          <w:sz w:val="24"/>
          <w:szCs w:val="24"/>
        </w:rPr>
      </w:pPr>
      <w:r w:rsidRPr="008109D8">
        <w:rPr>
          <w:sz w:val="24"/>
          <w:szCs w:val="24"/>
        </w:rPr>
        <w:lastRenderedPageBreak/>
        <w:t>Importunity towards the Father Stephen’s Creatures: Making Requests of Others is in Genesis 19:3; 39:10; Numbers 22</w:t>
      </w:r>
      <w:r w:rsidR="009C0FFE" w:rsidRPr="008109D8">
        <w:rPr>
          <w:sz w:val="24"/>
          <w:szCs w:val="24"/>
        </w:rPr>
        <w:t>:</w:t>
      </w:r>
      <w:r w:rsidRPr="008109D8">
        <w:rPr>
          <w:sz w:val="24"/>
          <w:szCs w:val="24"/>
        </w:rPr>
        <w:t>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8369A4" w:rsidRPr="008109D8" w:rsidRDefault="00420AC9" w:rsidP="0043525B">
      <w:pPr>
        <w:tabs>
          <w:tab w:val="left" w:pos="360"/>
        </w:tabs>
        <w:spacing w:line="480" w:lineRule="auto"/>
        <w:jc w:val="both"/>
        <w:rPr>
          <w:sz w:val="24"/>
          <w:szCs w:val="24"/>
        </w:rPr>
      </w:pPr>
      <w:r w:rsidRPr="008109D8">
        <w:rPr>
          <w:sz w:val="24"/>
          <w:szCs w:val="24"/>
        </w:rPr>
        <w:t>The Stoning of Stephen</w:t>
      </w:r>
      <w:r w:rsidR="003B4897" w:rsidRPr="008109D8">
        <w:rPr>
          <w:sz w:val="24"/>
          <w:szCs w:val="24"/>
        </w:rPr>
        <w:t xml:space="preserve"> in the One Position</w:t>
      </w:r>
    </w:p>
    <w:p w:rsidR="00D91DB6" w:rsidRPr="008109D8" w:rsidRDefault="00FE3E70" w:rsidP="00FC5B9D">
      <w:pPr>
        <w:spacing w:line="480" w:lineRule="auto"/>
        <w:jc w:val="both"/>
        <w:rPr>
          <w:sz w:val="24"/>
          <w:szCs w:val="24"/>
        </w:rPr>
      </w:pPr>
      <w:r w:rsidRPr="008109D8">
        <w:rPr>
          <w:sz w:val="24"/>
          <w:szCs w:val="24"/>
        </w:rPr>
        <w:t xml:space="preserve">The blood involves the fluid that circulates the body of a </w:t>
      </w:r>
      <w:r w:rsidR="00F27D2B" w:rsidRPr="008109D8">
        <w:rPr>
          <w:sz w:val="24"/>
          <w:szCs w:val="24"/>
        </w:rPr>
        <w:t>P</w:t>
      </w:r>
      <w:r w:rsidRPr="008109D8">
        <w:rPr>
          <w:sz w:val="24"/>
          <w:szCs w:val="24"/>
        </w:rPr>
        <w:t xml:space="preserve">erson. The blood has some other symbolic properties in the Bible. First, blood refers to “the sun will be turned into darkness and the moon will turn into blood” in Acts 2:20. Second, the blood of grapes symbolizes the strongest wine in </w:t>
      </w:r>
      <w:r w:rsidR="0052106E" w:rsidRPr="008109D8">
        <w:rPr>
          <w:sz w:val="24"/>
          <w:szCs w:val="24"/>
        </w:rPr>
        <w:t>1</w:t>
      </w:r>
      <w:r w:rsidR="0052106E" w:rsidRPr="008109D8">
        <w:rPr>
          <w:sz w:val="24"/>
          <w:szCs w:val="24"/>
          <w:vertAlign w:val="superscript"/>
        </w:rPr>
        <w:t>st</w:t>
      </w:r>
      <w:r w:rsidR="0052106E" w:rsidRPr="008109D8">
        <w:rPr>
          <w:sz w:val="24"/>
          <w:szCs w:val="24"/>
        </w:rPr>
        <w:t xml:space="preserve"> Esdras 3:18, 24; </w:t>
      </w:r>
      <w:r w:rsidRPr="008109D8">
        <w:rPr>
          <w:sz w:val="24"/>
          <w:szCs w:val="24"/>
        </w:rPr>
        <w:t xml:space="preserve">Deuteronomy 32:14 (RSV). In the New Testament it refers to “flesh and blood” for </w:t>
      </w:r>
      <w:r w:rsidR="00A53003" w:rsidRPr="008109D8">
        <w:rPr>
          <w:sz w:val="24"/>
          <w:szCs w:val="24"/>
        </w:rPr>
        <w:t>A</w:t>
      </w:r>
      <w:r w:rsidRPr="008109D8">
        <w:rPr>
          <w:sz w:val="24"/>
          <w:szCs w:val="24"/>
        </w:rPr>
        <w:t xml:space="preserve">ngels </w:t>
      </w:r>
      <w:r w:rsidR="00A53003" w:rsidRPr="008109D8">
        <w:rPr>
          <w:sz w:val="24"/>
          <w:szCs w:val="24"/>
        </w:rPr>
        <w:t xml:space="preserve">(Lords) </w:t>
      </w:r>
      <w:r w:rsidRPr="008109D8">
        <w:rPr>
          <w:sz w:val="24"/>
          <w:szCs w:val="24"/>
        </w:rPr>
        <w:t xml:space="preserve">and </w:t>
      </w:r>
      <w:r w:rsidR="00A53003" w:rsidRPr="008109D8">
        <w:rPr>
          <w:sz w:val="24"/>
          <w:szCs w:val="24"/>
        </w:rPr>
        <w:t>M</w:t>
      </w:r>
      <w:r w:rsidRPr="008109D8">
        <w:rPr>
          <w:sz w:val="24"/>
          <w:szCs w:val="24"/>
        </w:rPr>
        <w:t xml:space="preserve">ankind. For </w:t>
      </w:r>
      <w:r w:rsidR="00A53003" w:rsidRPr="008109D8">
        <w:rPr>
          <w:sz w:val="24"/>
          <w:szCs w:val="24"/>
        </w:rPr>
        <w:t>A</w:t>
      </w:r>
      <w:r w:rsidRPr="008109D8">
        <w:rPr>
          <w:sz w:val="24"/>
          <w:szCs w:val="24"/>
        </w:rPr>
        <w:t xml:space="preserve">ngels </w:t>
      </w:r>
      <w:r w:rsidR="00A53003" w:rsidRPr="008109D8">
        <w:rPr>
          <w:sz w:val="24"/>
          <w:szCs w:val="24"/>
        </w:rPr>
        <w:t xml:space="preserve">(Lords) </w:t>
      </w:r>
      <w:r w:rsidRPr="008109D8">
        <w:rPr>
          <w:sz w:val="24"/>
          <w:szCs w:val="24"/>
        </w:rPr>
        <w:t xml:space="preserve">are spiritual created beings that are not married in Genesis 1:14-19 and Luke 20:35-36. Another term for blood is the shedding of blood that is in the murder or killing. The shier vengeance of blood is referred in Psalms 9:12. Also concealed murder is in Genesis 37:26. The </w:t>
      </w:r>
      <w:r w:rsidR="0052106E" w:rsidRPr="008109D8">
        <w:rPr>
          <w:sz w:val="24"/>
          <w:szCs w:val="24"/>
        </w:rPr>
        <w:t xml:space="preserve"> </w:t>
      </w:r>
      <w:r w:rsidRPr="008109D8">
        <w:rPr>
          <w:sz w:val="24"/>
          <w:szCs w:val="24"/>
        </w:rPr>
        <w:t>only  restrictions for blood are not to eat it</w:t>
      </w:r>
      <w:r w:rsidR="0052106E" w:rsidRPr="008109D8">
        <w:rPr>
          <w:sz w:val="24"/>
          <w:szCs w:val="24"/>
        </w:rPr>
        <w:t>, drink it</w:t>
      </w:r>
      <w:r w:rsidRPr="008109D8">
        <w:rPr>
          <w:sz w:val="24"/>
          <w:szCs w:val="24"/>
        </w:rPr>
        <w:t xml:space="preserve"> or shed it </w:t>
      </w:r>
      <w:r w:rsidR="00AB0C89" w:rsidRPr="008109D8">
        <w:rPr>
          <w:sz w:val="24"/>
          <w:szCs w:val="24"/>
        </w:rPr>
        <w:t xml:space="preserve"> i</w:t>
      </w:r>
      <w:r w:rsidRPr="008109D8">
        <w:rPr>
          <w:sz w:val="24"/>
          <w:szCs w:val="24"/>
        </w:rPr>
        <w:t>n</w:t>
      </w:r>
      <w:r w:rsidR="00AB0C89" w:rsidRPr="008109D8">
        <w:rPr>
          <w:sz w:val="24"/>
          <w:szCs w:val="24"/>
        </w:rPr>
        <w:t xml:space="preserve"> </w:t>
      </w:r>
      <w:r w:rsidRPr="008109D8">
        <w:rPr>
          <w:sz w:val="24"/>
          <w:szCs w:val="24"/>
        </w:rPr>
        <w:t xml:space="preserve"> Acts</w:t>
      </w:r>
      <w:r w:rsidR="00AB0C89" w:rsidRPr="008109D8">
        <w:rPr>
          <w:sz w:val="24"/>
          <w:szCs w:val="24"/>
        </w:rPr>
        <w:t xml:space="preserve"> </w:t>
      </w:r>
      <w:r w:rsidRPr="008109D8">
        <w:rPr>
          <w:sz w:val="24"/>
          <w:szCs w:val="24"/>
        </w:rPr>
        <w:t xml:space="preserve"> 15:20, 29; 21:25; Deuteronomy 12:23. “For the life is in </w:t>
      </w:r>
      <w:r w:rsidRPr="008109D8">
        <w:rPr>
          <w:sz w:val="24"/>
          <w:szCs w:val="24"/>
        </w:rPr>
        <w:lastRenderedPageBreak/>
        <w:t>the blood” in Leviticus 17:11. Also blood guiltiness occurs in Psalms 51:14 and generally refers to killing a life by shedding blood in Psalms 51:14. Accidental homicide</w:t>
      </w:r>
      <w:r w:rsidR="00392722" w:rsidRPr="008109D8">
        <w:rPr>
          <w:sz w:val="24"/>
          <w:szCs w:val="24"/>
        </w:rPr>
        <w:t xml:space="preserve"> </w:t>
      </w:r>
      <w:r w:rsidRPr="008109D8">
        <w:rPr>
          <w:sz w:val="24"/>
          <w:szCs w:val="24"/>
        </w:rPr>
        <w:t>is</w:t>
      </w:r>
      <w:r w:rsidR="00392722" w:rsidRPr="008109D8">
        <w:rPr>
          <w:sz w:val="24"/>
          <w:szCs w:val="24"/>
        </w:rPr>
        <w:t xml:space="preserve"> </w:t>
      </w:r>
      <w:r w:rsidRPr="008109D8">
        <w:rPr>
          <w:sz w:val="24"/>
          <w:szCs w:val="24"/>
        </w:rPr>
        <w:t xml:space="preserve">in Numbers 35:9-28 and Deuteronomy 19:4-10. The avenger of blood would retaliate if the </w:t>
      </w:r>
      <w:r w:rsidR="00A53003" w:rsidRPr="008109D8">
        <w:rPr>
          <w:sz w:val="24"/>
          <w:szCs w:val="24"/>
        </w:rPr>
        <w:t>P</w:t>
      </w:r>
      <w:r w:rsidRPr="008109D8">
        <w:rPr>
          <w:sz w:val="24"/>
          <w:szCs w:val="24"/>
        </w:rPr>
        <w:t>erson that shed blood was caught outside the city. There is a process to take away such guiltiness in Deuteronomy 21:1-9. Stephen’s stoning refers to a revengeful</w:t>
      </w:r>
      <w:r w:rsidR="00822AC3" w:rsidRPr="008109D8">
        <w:rPr>
          <w:sz w:val="24"/>
          <w:szCs w:val="24"/>
        </w:rPr>
        <w:t xml:space="preserve"> </w:t>
      </w:r>
      <w:r w:rsidRPr="008109D8">
        <w:rPr>
          <w:sz w:val="24"/>
          <w:szCs w:val="24"/>
        </w:rPr>
        <w:t>killing</w:t>
      </w:r>
      <w:r w:rsidR="00822AC3" w:rsidRPr="008109D8">
        <w:rPr>
          <w:sz w:val="24"/>
          <w:szCs w:val="24"/>
        </w:rPr>
        <w:t xml:space="preserve"> </w:t>
      </w:r>
      <w:r w:rsidRPr="008109D8">
        <w:rPr>
          <w:sz w:val="24"/>
          <w:szCs w:val="24"/>
        </w:rPr>
        <w:t>in Acts</w:t>
      </w:r>
      <w:r w:rsidR="00822AC3" w:rsidRPr="008109D8">
        <w:rPr>
          <w:sz w:val="24"/>
          <w:szCs w:val="24"/>
        </w:rPr>
        <w:t xml:space="preserve"> </w:t>
      </w:r>
      <w:r w:rsidRPr="008109D8">
        <w:rPr>
          <w:sz w:val="24"/>
          <w:szCs w:val="24"/>
        </w:rPr>
        <w:t xml:space="preserve">22:20. </w:t>
      </w:r>
      <w:r w:rsidR="00783BBF" w:rsidRPr="008109D8">
        <w:rPr>
          <w:sz w:val="24"/>
          <w:szCs w:val="24"/>
        </w:rPr>
        <w:t>Blood guiltiness</w:t>
      </w:r>
      <w:r w:rsidR="00822AC3" w:rsidRPr="008109D8">
        <w:rPr>
          <w:sz w:val="24"/>
          <w:szCs w:val="24"/>
        </w:rPr>
        <w:t xml:space="preserve"> </w:t>
      </w:r>
      <w:r w:rsidR="00783BBF" w:rsidRPr="008109D8">
        <w:rPr>
          <w:sz w:val="24"/>
          <w:szCs w:val="24"/>
        </w:rPr>
        <w:t>was</w:t>
      </w:r>
      <w:r w:rsidR="00822AC3" w:rsidRPr="008109D8">
        <w:rPr>
          <w:sz w:val="24"/>
          <w:szCs w:val="24"/>
        </w:rPr>
        <w:t xml:space="preserve"> </w:t>
      </w:r>
      <w:r w:rsidR="00783BBF" w:rsidRPr="008109D8">
        <w:rPr>
          <w:sz w:val="24"/>
          <w:szCs w:val="24"/>
        </w:rPr>
        <w:t>on</w:t>
      </w:r>
      <w:r w:rsidR="00822AC3" w:rsidRPr="008109D8">
        <w:rPr>
          <w:sz w:val="24"/>
          <w:szCs w:val="24"/>
        </w:rPr>
        <w:t xml:space="preserve"> </w:t>
      </w:r>
      <w:r w:rsidR="00783BBF" w:rsidRPr="008109D8">
        <w:rPr>
          <w:sz w:val="24"/>
          <w:szCs w:val="24"/>
        </w:rPr>
        <w:t>the</w:t>
      </w:r>
      <w:r w:rsidR="00822AC3" w:rsidRPr="008109D8">
        <w:rPr>
          <w:sz w:val="24"/>
          <w:szCs w:val="24"/>
        </w:rPr>
        <w:t xml:space="preserve"> </w:t>
      </w:r>
      <w:r w:rsidR="00783BBF" w:rsidRPr="008109D8">
        <w:rPr>
          <w:sz w:val="24"/>
          <w:szCs w:val="24"/>
        </w:rPr>
        <w:t>hands of</w:t>
      </w:r>
      <w:r w:rsidR="00822AC3" w:rsidRPr="008109D8">
        <w:rPr>
          <w:sz w:val="24"/>
          <w:szCs w:val="24"/>
        </w:rPr>
        <w:t xml:space="preserve"> </w:t>
      </w:r>
      <w:r w:rsidR="00783BBF" w:rsidRPr="008109D8">
        <w:rPr>
          <w:sz w:val="24"/>
          <w:szCs w:val="24"/>
        </w:rPr>
        <w:t>Stephen’s</w:t>
      </w:r>
      <w:r w:rsidR="00822AC3" w:rsidRPr="008109D8">
        <w:rPr>
          <w:sz w:val="24"/>
          <w:szCs w:val="24"/>
        </w:rPr>
        <w:t xml:space="preserve"> </w:t>
      </w:r>
      <w:r w:rsidR="00783BBF" w:rsidRPr="008109D8">
        <w:rPr>
          <w:sz w:val="24"/>
          <w:szCs w:val="24"/>
        </w:rPr>
        <w:t>killers. It</w:t>
      </w:r>
      <w:r w:rsidR="00822AC3" w:rsidRPr="008109D8">
        <w:rPr>
          <w:sz w:val="24"/>
          <w:szCs w:val="24"/>
        </w:rPr>
        <w:t xml:space="preserve"> </w:t>
      </w:r>
      <w:r w:rsidR="00783BBF" w:rsidRPr="008109D8">
        <w:rPr>
          <w:sz w:val="24"/>
          <w:szCs w:val="24"/>
        </w:rPr>
        <w:t xml:space="preserve">involved nakedness, being stripped of </w:t>
      </w:r>
      <w:r w:rsidR="00A53003" w:rsidRPr="008109D8">
        <w:rPr>
          <w:sz w:val="24"/>
          <w:szCs w:val="24"/>
        </w:rPr>
        <w:t>H</w:t>
      </w:r>
      <w:r w:rsidR="00783BBF" w:rsidRPr="008109D8">
        <w:rPr>
          <w:sz w:val="24"/>
          <w:szCs w:val="24"/>
        </w:rPr>
        <w:t xml:space="preserve">is clothing and then stoned to death. This showed that Stephen would clothe </w:t>
      </w:r>
      <w:r w:rsidR="00A53003" w:rsidRPr="008109D8">
        <w:rPr>
          <w:sz w:val="24"/>
          <w:szCs w:val="24"/>
        </w:rPr>
        <w:t>A</w:t>
      </w:r>
      <w:r w:rsidR="00783BBF" w:rsidRPr="008109D8">
        <w:rPr>
          <w:sz w:val="24"/>
          <w:szCs w:val="24"/>
        </w:rPr>
        <w:t xml:space="preserve">ngels </w:t>
      </w:r>
      <w:r w:rsidR="00A53003" w:rsidRPr="008109D8">
        <w:rPr>
          <w:sz w:val="24"/>
          <w:szCs w:val="24"/>
        </w:rPr>
        <w:t xml:space="preserve">(Lords) </w:t>
      </w:r>
      <w:r w:rsidR="00783BBF" w:rsidRPr="008109D8">
        <w:rPr>
          <w:sz w:val="24"/>
          <w:szCs w:val="24"/>
        </w:rPr>
        <w:t xml:space="preserve">in their defiance with God and </w:t>
      </w:r>
      <w:r w:rsidR="00A53003" w:rsidRPr="008109D8">
        <w:rPr>
          <w:sz w:val="24"/>
          <w:szCs w:val="24"/>
        </w:rPr>
        <w:t>A</w:t>
      </w:r>
      <w:r w:rsidR="00783BBF" w:rsidRPr="008109D8">
        <w:rPr>
          <w:sz w:val="24"/>
          <w:szCs w:val="24"/>
        </w:rPr>
        <w:t>ngels</w:t>
      </w:r>
      <w:r w:rsidR="00A53003" w:rsidRPr="008109D8">
        <w:rPr>
          <w:sz w:val="24"/>
          <w:szCs w:val="24"/>
        </w:rPr>
        <w:t xml:space="preserve"> (Lords) </w:t>
      </w:r>
      <w:r w:rsidR="00783BBF" w:rsidRPr="008109D8">
        <w:rPr>
          <w:sz w:val="24"/>
          <w:szCs w:val="24"/>
        </w:rPr>
        <w:t>are controlled and limited in Jude 6; 2</w:t>
      </w:r>
      <w:r w:rsidR="00783BBF" w:rsidRPr="008109D8">
        <w:rPr>
          <w:sz w:val="24"/>
          <w:szCs w:val="24"/>
          <w:vertAlign w:val="superscript"/>
        </w:rPr>
        <w:t>nd</w:t>
      </w:r>
      <w:r w:rsidR="00783BBF" w:rsidRPr="008109D8">
        <w:rPr>
          <w:sz w:val="24"/>
          <w:szCs w:val="24"/>
        </w:rPr>
        <w:t xml:space="preserve"> Peter 2:4; Job 1:12; 2:6 and Isaiah 46:9-10.</w:t>
      </w:r>
      <w:r w:rsidRPr="008109D8">
        <w:rPr>
          <w:sz w:val="24"/>
          <w:szCs w:val="24"/>
        </w:rPr>
        <w:t xml:space="preserve"> </w:t>
      </w:r>
      <w:r w:rsidR="000528C1" w:rsidRPr="008109D8">
        <w:rPr>
          <w:sz w:val="24"/>
          <w:szCs w:val="24"/>
        </w:rPr>
        <w:t>It was also considered 1</w:t>
      </w:r>
      <w:r w:rsidR="000528C1" w:rsidRPr="008109D8">
        <w:rPr>
          <w:sz w:val="24"/>
          <w:szCs w:val="24"/>
          <w:vertAlign w:val="superscript"/>
        </w:rPr>
        <w:t>st</w:t>
      </w:r>
      <w:r w:rsidR="000528C1" w:rsidRPr="008109D8">
        <w:rPr>
          <w:sz w:val="24"/>
          <w:szCs w:val="24"/>
        </w:rPr>
        <w:t xml:space="preserve"> degree murder in God’s eyes. The shedding of Stephen’s blood would bring </w:t>
      </w:r>
      <w:r w:rsidR="00A53003" w:rsidRPr="008109D8">
        <w:rPr>
          <w:sz w:val="24"/>
          <w:szCs w:val="24"/>
        </w:rPr>
        <w:t>J</w:t>
      </w:r>
      <w:r w:rsidR="000528C1" w:rsidRPr="008109D8">
        <w:rPr>
          <w:sz w:val="24"/>
          <w:szCs w:val="24"/>
        </w:rPr>
        <w:t>udgment normally in Genesis 9:6; Deuteronomy 19:11-13; 2</w:t>
      </w:r>
      <w:r w:rsidR="000528C1" w:rsidRPr="008109D8">
        <w:rPr>
          <w:sz w:val="24"/>
          <w:szCs w:val="24"/>
          <w:vertAlign w:val="superscript"/>
        </w:rPr>
        <w:t>nd</w:t>
      </w:r>
      <w:r w:rsidR="000528C1" w:rsidRPr="008109D8">
        <w:rPr>
          <w:sz w:val="24"/>
          <w:szCs w:val="24"/>
        </w:rPr>
        <w:t xml:space="preserve"> Kings 24:4 and Ezekiel 33:6, based on the charge of blasphemy against the Lord </w:t>
      </w:r>
      <w:r w:rsidR="00A53003" w:rsidRPr="008109D8">
        <w:rPr>
          <w:sz w:val="24"/>
          <w:szCs w:val="24"/>
        </w:rPr>
        <w:t>Stephen</w:t>
      </w:r>
      <w:r w:rsidR="000528C1" w:rsidRPr="008109D8">
        <w:rPr>
          <w:sz w:val="24"/>
          <w:szCs w:val="24"/>
        </w:rPr>
        <w:t>, they thought it was justifie</w:t>
      </w:r>
      <w:r w:rsidR="0052106E" w:rsidRPr="008109D8">
        <w:rPr>
          <w:sz w:val="24"/>
          <w:szCs w:val="24"/>
        </w:rPr>
        <w:t>d</w:t>
      </w:r>
      <w:r w:rsidR="000528C1" w:rsidRPr="008109D8">
        <w:rPr>
          <w:sz w:val="24"/>
          <w:szCs w:val="24"/>
        </w:rPr>
        <w:t xml:space="preserve"> in killing </w:t>
      </w:r>
      <w:r w:rsidR="00A53003" w:rsidRPr="008109D8">
        <w:rPr>
          <w:sz w:val="24"/>
          <w:szCs w:val="24"/>
        </w:rPr>
        <w:t>H</w:t>
      </w:r>
      <w:r w:rsidR="000528C1" w:rsidRPr="008109D8">
        <w:rPr>
          <w:sz w:val="24"/>
          <w:szCs w:val="24"/>
        </w:rPr>
        <w:t xml:space="preserve">im. They were </w:t>
      </w:r>
      <w:r w:rsidR="00A53003" w:rsidRPr="008109D8">
        <w:rPr>
          <w:sz w:val="24"/>
          <w:szCs w:val="24"/>
        </w:rPr>
        <w:t xml:space="preserve">indeed </w:t>
      </w:r>
      <w:r w:rsidR="000528C1" w:rsidRPr="008109D8">
        <w:rPr>
          <w:sz w:val="24"/>
          <w:szCs w:val="24"/>
        </w:rPr>
        <w:t xml:space="preserve">wrong! Stephen was full of the Holy Ghost and </w:t>
      </w:r>
      <w:r w:rsidR="00A53003" w:rsidRPr="008109D8">
        <w:rPr>
          <w:sz w:val="24"/>
          <w:szCs w:val="24"/>
        </w:rPr>
        <w:t>O</w:t>
      </w:r>
      <w:r w:rsidR="000528C1" w:rsidRPr="008109D8">
        <w:rPr>
          <w:sz w:val="24"/>
          <w:szCs w:val="24"/>
        </w:rPr>
        <w:t xml:space="preserve">mnipotence. In Acts 7:51 tells us that if anyone resists the Holy Ghost will have </w:t>
      </w:r>
      <w:r w:rsidR="00A53003" w:rsidRPr="008109D8">
        <w:rPr>
          <w:sz w:val="24"/>
          <w:szCs w:val="24"/>
        </w:rPr>
        <w:t>E</w:t>
      </w:r>
      <w:r w:rsidR="000528C1" w:rsidRPr="008109D8">
        <w:rPr>
          <w:sz w:val="24"/>
          <w:szCs w:val="24"/>
        </w:rPr>
        <w:t xml:space="preserve">ternal </w:t>
      </w:r>
      <w:r w:rsidR="00A53003" w:rsidRPr="008109D8">
        <w:rPr>
          <w:sz w:val="24"/>
          <w:szCs w:val="24"/>
        </w:rPr>
        <w:t>D</w:t>
      </w:r>
      <w:r w:rsidR="000528C1" w:rsidRPr="008109D8">
        <w:rPr>
          <w:sz w:val="24"/>
          <w:szCs w:val="24"/>
        </w:rPr>
        <w:t xml:space="preserve">amnation. But this shows the kind of price that Stephen would endure. Stephen in Acts 7:60 says, “Lord, do not charge them with </w:t>
      </w:r>
      <w:r w:rsidR="00A53003" w:rsidRPr="008109D8">
        <w:rPr>
          <w:sz w:val="24"/>
          <w:szCs w:val="24"/>
        </w:rPr>
        <w:t>T</w:t>
      </w:r>
      <w:r w:rsidR="000528C1" w:rsidRPr="008109D8">
        <w:rPr>
          <w:sz w:val="24"/>
          <w:szCs w:val="24"/>
        </w:rPr>
        <w:t>his</w:t>
      </w:r>
      <w:r w:rsidR="00A53003" w:rsidRPr="008109D8">
        <w:rPr>
          <w:sz w:val="24"/>
          <w:szCs w:val="24"/>
        </w:rPr>
        <w:t xml:space="preserve"> S</w:t>
      </w:r>
      <w:r w:rsidR="000528C1" w:rsidRPr="008109D8">
        <w:rPr>
          <w:sz w:val="24"/>
          <w:szCs w:val="24"/>
        </w:rPr>
        <w:t xml:space="preserve">in.” It is a great wonder while they were killing Stephen, </w:t>
      </w:r>
      <w:r w:rsidR="00A53003" w:rsidRPr="008109D8">
        <w:rPr>
          <w:sz w:val="24"/>
          <w:szCs w:val="24"/>
        </w:rPr>
        <w:t>H</w:t>
      </w:r>
      <w:r w:rsidR="000528C1" w:rsidRPr="008109D8">
        <w:rPr>
          <w:sz w:val="24"/>
          <w:szCs w:val="24"/>
        </w:rPr>
        <w:t xml:space="preserve">e thought about the gruesome crimes of the </w:t>
      </w:r>
      <w:r w:rsidR="00A53003" w:rsidRPr="008109D8">
        <w:rPr>
          <w:sz w:val="24"/>
          <w:szCs w:val="24"/>
        </w:rPr>
        <w:t>E</w:t>
      </w:r>
      <w:r w:rsidR="000528C1" w:rsidRPr="008109D8">
        <w:rPr>
          <w:sz w:val="24"/>
          <w:szCs w:val="24"/>
        </w:rPr>
        <w:t xml:space="preserve">ternal </w:t>
      </w:r>
      <w:r w:rsidR="00A53003" w:rsidRPr="008109D8">
        <w:rPr>
          <w:sz w:val="24"/>
          <w:szCs w:val="24"/>
        </w:rPr>
        <w:t>S</w:t>
      </w:r>
      <w:r w:rsidR="000528C1" w:rsidRPr="008109D8">
        <w:rPr>
          <w:sz w:val="24"/>
          <w:szCs w:val="24"/>
        </w:rPr>
        <w:t xml:space="preserve">in </w:t>
      </w:r>
      <w:r w:rsidR="00A53003" w:rsidRPr="008109D8">
        <w:rPr>
          <w:sz w:val="24"/>
          <w:szCs w:val="24"/>
        </w:rPr>
        <w:t xml:space="preserve">in Lordship above the Law that </w:t>
      </w:r>
      <w:r w:rsidR="000528C1" w:rsidRPr="008109D8">
        <w:rPr>
          <w:sz w:val="24"/>
          <w:szCs w:val="24"/>
        </w:rPr>
        <w:t xml:space="preserve">they were committing against </w:t>
      </w:r>
      <w:r w:rsidR="00A53003" w:rsidRPr="008109D8">
        <w:rPr>
          <w:sz w:val="24"/>
          <w:szCs w:val="24"/>
        </w:rPr>
        <w:t>H</w:t>
      </w:r>
      <w:r w:rsidR="000528C1" w:rsidRPr="008109D8">
        <w:rPr>
          <w:sz w:val="24"/>
          <w:szCs w:val="24"/>
        </w:rPr>
        <w:t xml:space="preserve">im. The </w:t>
      </w:r>
      <w:r w:rsidR="008A53D0" w:rsidRPr="008109D8">
        <w:rPr>
          <w:sz w:val="24"/>
          <w:szCs w:val="24"/>
        </w:rPr>
        <w:t xml:space="preserve">High Priest Joseph Ben Caiaphas (18AD-3AD Reign) </w:t>
      </w:r>
      <w:r w:rsidR="000528C1" w:rsidRPr="008109D8">
        <w:rPr>
          <w:sz w:val="24"/>
          <w:szCs w:val="24"/>
        </w:rPr>
        <w:t xml:space="preserve">thought </w:t>
      </w:r>
      <w:r w:rsidR="008A53D0" w:rsidRPr="008109D8">
        <w:rPr>
          <w:sz w:val="24"/>
          <w:szCs w:val="24"/>
        </w:rPr>
        <w:t xml:space="preserve">He </w:t>
      </w:r>
      <w:r w:rsidR="000528C1" w:rsidRPr="008109D8">
        <w:rPr>
          <w:sz w:val="24"/>
          <w:szCs w:val="24"/>
        </w:rPr>
        <w:t>had authorization from God to kill</w:t>
      </w:r>
      <w:r w:rsidR="008A53D0" w:rsidRPr="008109D8">
        <w:rPr>
          <w:sz w:val="24"/>
          <w:szCs w:val="24"/>
        </w:rPr>
        <w:t xml:space="preserve"> Stephen by Lucifer’s 9 precious stones golden two-edged sword in Ezekiel 28:13</w:t>
      </w:r>
      <w:r w:rsidR="000528C1" w:rsidRPr="008109D8">
        <w:rPr>
          <w:sz w:val="24"/>
          <w:szCs w:val="24"/>
        </w:rPr>
        <w:t xml:space="preserve">. But they were surely mistaken! They slew the Lord of truth. Since Stephen dies in the </w:t>
      </w:r>
      <w:r w:rsidR="008A53D0" w:rsidRPr="008109D8">
        <w:rPr>
          <w:sz w:val="24"/>
          <w:szCs w:val="24"/>
        </w:rPr>
        <w:t xml:space="preserve">Lordship of the </w:t>
      </w:r>
      <w:r w:rsidR="000528C1" w:rsidRPr="008109D8">
        <w:rPr>
          <w:sz w:val="24"/>
          <w:szCs w:val="24"/>
        </w:rPr>
        <w:t xml:space="preserve">Law and a position was established in Acts 11:19, it opened up another position as Stephen being the </w:t>
      </w:r>
      <w:r w:rsidR="008A53D0" w:rsidRPr="008109D8">
        <w:rPr>
          <w:sz w:val="24"/>
          <w:szCs w:val="24"/>
        </w:rPr>
        <w:t xml:space="preserve">Christian </w:t>
      </w:r>
      <w:r w:rsidR="000528C1" w:rsidRPr="008109D8">
        <w:rPr>
          <w:sz w:val="24"/>
          <w:szCs w:val="24"/>
        </w:rPr>
        <w:t xml:space="preserve">Lord over the </w:t>
      </w:r>
      <w:r w:rsidR="00A53003" w:rsidRPr="008109D8">
        <w:rPr>
          <w:sz w:val="24"/>
          <w:szCs w:val="24"/>
        </w:rPr>
        <w:t xml:space="preserve">Whole </w:t>
      </w:r>
      <w:r w:rsidR="000528C1" w:rsidRPr="008109D8">
        <w:rPr>
          <w:sz w:val="24"/>
          <w:szCs w:val="24"/>
        </w:rPr>
        <w:t xml:space="preserve">Law. </w:t>
      </w:r>
    </w:p>
    <w:p w:rsidR="0089430C" w:rsidRPr="008109D8" w:rsidRDefault="0089430C" w:rsidP="0089430C">
      <w:pPr>
        <w:spacing w:line="480" w:lineRule="auto"/>
        <w:jc w:val="both"/>
        <w:rPr>
          <w:sz w:val="24"/>
          <w:szCs w:val="24"/>
        </w:rPr>
      </w:pPr>
      <w:r w:rsidRPr="008109D8">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89430C" w:rsidRPr="008109D8" w:rsidRDefault="0089430C" w:rsidP="0089430C">
      <w:pPr>
        <w:spacing w:line="480" w:lineRule="auto"/>
        <w:jc w:val="both"/>
        <w:rPr>
          <w:sz w:val="24"/>
          <w:szCs w:val="24"/>
        </w:rPr>
      </w:pPr>
      <w:r w:rsidRPr="008109D8">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8109D8">
        <w:rPr>
          <w:b/>
          <w:sz w:val="24"/>
          <w:szCs w:val="24"/>
        </w:rPr>
        <w:t>This people honors Me with their lips, but their heart is far from Me. And in vain they worship Me, teaching as Doctrines of Men</w:t>
      </w:r>
      <w:r w:rsidRPr="008109D8">
        <w:rPr>
          <w:sz w:val="24"/>
          <w:szCs w:val="24"/>
        </w:rPr>
        <w:t xml:space="preserve">.’ ‘For laying aside the Commandments of God, You hold the tradition of </w:t>
      </w:r>
      <w:r w:rsidRPr="008109D8">
        <w:rPr>
          <w:sz w:val="24"/>
          <w:szCs w:val="24"/>
        </w:rPr>
        <w:lastRenderedPageBreak/>
        <w:t>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F0127F" w:rsidRPr="008109D8" w:rsidRDefault="00F0127F" w:rsidP="00F0127F">
      <w:pPr>
        <w:spacing w:line="480" w:lineRule="auto"/>
        <w:jc w:val="both"/>
        <w:rPr>
          <w:sz w:val="24"/>
          <w:szCs w:val="24"/>
        </w:rPr>
      </w:pPr>
      <w:r w:rsidRPr="008109D8">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8109D8">
        <w:rPr>
          <w:sz w:val="24"/>
          <w:szCs w:val="24"/>
        </w:rPr>
        <w:lastRenderedPageBreak/>
        <w:t>and the Lord Steve looks upon it which sees corruption. This means that the Lord Stephen as the Christ (2</w:t>
      </w:r>
      <w:r w:rsidRPr="008109D8">
        <w:rPr>
          <w:sz w:val="24"/>
          <w:szCs w:val="24"/>
          <w:vertAlign w:val="superscript"/>
        </w:rPr>
        <w:t>nd</w:t>
      </w:r>
      <w:r w:rsidRPr="008109D8">
        <w:rPr>
          <w:sz w:val="24"/>
          <w:szCs w:val="24"/>
        </w:rPr>
        <w:t xml:space="preserve"> Single Lord called Wisdom) never dies because the Holy Biblical Law declares that but the Lord Steve (1</w:t>
      </w:r>
      <w:r w:rsidRPr="008109D8">
        <w:rPr>
          <w:sz w:val="24"/>
          <w:szCs w:val="24"/>
          <w:vertAlign w:val="superscript"/>
        </w:rPr>
        <w:t>st</w:t>
      </w:r>
      <w:r w:rsidRPr="008109D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0127F" w:rsidRPr="008109D8" w:rsidRDefault="00F0127F" w:rsidP="00F0127F">
      <w:pPr>
        <w:spacing w:line="480" w:lineRule="auto"/>
        <w:jc w:val="both"/>
        <w:rPr>
          <w:sz w:val="24"/>
          <w:szCs w:val="24"/>
        </w:rPr>
      </w:pPr>
      <w:r w:rsidRPr="008109D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109D8">
        <w:rPr>
          <w:sz w:val="24"/>
          <w:szCs w:val="24"/>
          <w:vertAlign w:val="superscript"/>
        </w:rPr>
        <w:t>nd</w:t>
      </w:r>
      <w:r w:rsidRPr="008109D8">
        <w:rPr>
          <w:sz w:val="24"/>
          <w:szCs w:val="24"/>
        </w:rPr>
        <w:t xml:space="preserve"> Single Serpent Lucifer) never dies because the Holy Biblical Law declares that but the Lord Barabbas (1</w:t>
      </w:r>
      <w:r w:rsidRPr="008109D8">
        <w:rPr>
          <w:sz w:val="24"/>
          <w:szCs w:val="24"/>
          <w:vertAlign w:val="superscript"/>
        </w:rPr>
        <w:t>st</w:t>
      </w:r>
      <w:r w:rsidRPr="008109D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0127F" w:rsidRPr="008109D8" w:rsidRDefault="00F0127F" w:rsidP="00F0127F">
      <w:pPr>
        <w:spacing w:line="480" w:lineRule="auto"/>
        <w:jc w:val="both"/>
        <w:rPr>
          <w:sz w:val="24"/>
          <w:szCs w:val="24"/>
        </w:rPr>
      </w:pPr>
      <w:r w:rsidRPr="008109D8">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8109D8">
        <w:rPr>
          <w:sz w:val="24"/>
          <w:szCs w:val="24"/>
        </w:rPr>
        <w:lastRenderedPageBreak/>
        <w:t>not see corruption and the Lord Barabbas looks upon it which sees corruption. This means that the Lord Jesus as the Christ (2</w:t>
      </w:r>
      <w:r w:rsidRPr="008109D8">
        <w:rPr>
          <w:sz w:val="24"/>
          <w:szCs w:val="24"/>
          <w:vertAlign w:val="superscript"/>
        </w:rPr>
        <w:t>nd</w:t>
      </w:r>
      <w:r w:rsidRPr="008109D8">
        <w:rPr>
          <w:sz w:val="24"/>
          <w:szCs w:val="24"/>
        </w:rPr>
        <w:t xml:space="preserve"> Single Man Adam) never dies because the Holy Biblical Law declares that in Hebrews 13:8 but the Lord Barabbas (1</w:t>
      </w:r>
      <w:r w:rsidRPr="008109D8">
        <w:rPr>
          <w:sz w:val="24"/>
          <w:szCs w:val="24"/>
          <w:vertAlign w:val="superscript"/>
        </w:rPr>
        <w:t>st</w:t>
      </w:r>
      <w:r w:rsidRPr="008109D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0127F" w:rsidRPr="008109D8" w:rsidRDefault="00F0127F" w:rsidP="00F0127F">
      <w:pPr>
        <w:spacing w:line="480" w:lineRule="auto"/>
        <w:jc w:val="both"/>
        <w:rPr>
          <w:sz w:val="24"/>
          <w:szCs w:val="24"/>
        </w:rPr>
      </w:pPr>
      <w:r w:rsidRPr="008109D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109D8">
        <w:rPr>
          <w:sz w:val="24"/>
          <w:szCs w:val="24"/>
          <w:vertAlign w:val="superscript"/>
        </w:rPr>
        <w:t>nd</w:t>
      </w:r>
      <w:r w:rsidRPr="008109D8">
        <w:rPr>
          <w:sz w:val="24"/>
          <w:szCs w:val="24"/>
        </w:rPr>
        <w:t xml:space="preserve"> Single Woman Eve) never dies because the Holy Biblical Law declares that but the Lord Barabbas (1</w:t>
      </w:r>
      <w:r w:rsidRPr="008109D8">
        <w:rPr>
          <w:sz w:val="24"/>
          <w:szCs w:val="24"/>
          <w:vertAlign w:val="superscript"/>
        </w:rPr>
        <w:t>st</w:t>
      </w:r>
      <w:r w:rsidRPr="008109D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0127F" w:rsidRPr="008109D8" w:rsidRDefault="00F0127F" w:rsidP="00F0127F">
      <w:pPr>
        <w:spacing w:line="480" w:lineRule="auto"/>
        <w:jc w:val="both"/>
        <w:rPr>
          <w:sz w:val="24"/>
          <w:szCs w:val="24"/>
        </w:rPr>
      </w:pPr>
      <w:r w:rsidRPr="008109D8">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8109D8">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8109D8">
        <w:rPr>
          <w:sz w:val="24"/>
          <w:szCs w:val="24"/>
          <w:vertAlign w:val="superscript"/>
        </w:rPr>
        <w:t>nd</w:t>
      </w:r>
      <w:r w:rsidRPr="008109D8">
        <w:rPr>
          <w:sz w:val="24"/>
          <w:szCs w:val="24"/>
        </w:rPr>
        <w:t xml:space="preserve"> Single Child Cain) never dies because the Holy Biblical Law declares that but the Lord Barabbas (1</w:t>
      </w:r>
      <w:r w:rsidRPr="008109D8">
        <w:rPr>
          <w:sz w:val="24"/>
          <w:szCs w:val="24"/>
          <w:vertAlign w:val="superscript"/>
        </w:rPr>
        <w:t>st</w:t>
      </w:r>
      <w:r w:rsidRPr="008109D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1DB6" w:rsidRPr="008109D8" w:rsidRDefault="00D91DB6" w:rsidP="00D91DB6">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8109D8">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w:t>
      </w:r>
      <w:r w:rsidRPr="008109D8">
        <w:rPr>
          <w:sz w:val="24"/>
          <w:szCs w:val="24"/>
        </w:rPr>
        <w:lastRenderedPageBreak/>
        <w:t xml:space="preserve">8 positions to be protected &amp; is the main reason why Noah’s family was saved in Jude 14-15; Hebrews 11:5 &amp; Genesis 5:24; 6:8.    </w:t>
      </w:r>
    </w:p>
    <w:p w:rsidR="00D92E65" w:rsidRPr="008109D8" w:rsidRDefault="00D92E65" w:rsidP="00D92E65">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C5B9D" w:rsidRPr="008109D8" w:rsidRDefault="000528C1" w:rsidP="00FC5B9D">
      <w:pPr>
        <w:spacing w:line="480" w:lineRule="auto"/>
        <w:jc w:val="both"/>
        <w:rPr>
          <w:rFonts w:cstheme="minorHAnsi"/>
          <w:sz w:val="24"/>
          <w:szCs w:val="24"/>
        </w:rPr>
      </w:pPr>
      <w:r w:rsidRPr="008109D8">
        <w:rPr>
          <w:sz w:val="24"/>
          <w:szCs w:val="24"/>
        </w:rPr>
        <w:t xml:space="preserve">There are 18 crimes linked to the stoning in scripture. First, is bestiality committed by </w:t>
      </w:r>
      <w:r w:rsidR="00A53003" w:rsidRPr="008109D8">
        <w:rPr>
          <w:sz w:val="24"/>
          <w:szCs w:val="24"/>
        </w:rPr>
        <w:t>M</w:t>
      </w:r>
      <w:r w:rsidRPr="008109D8">
        <w:rPr>
          <w:sz w:val="24"/>
          <w:szCs w:val="24"/>
        </w:rPr>
        <w:t xml:space="preserve">an, Second, is bestiality committed by </w:t>
      </w:r>
      <w:r w:rsidR="00A53003" w:rsidRPr="008109D8">
        <w:rPr>
          <w:sz w:val="24"/>
          <w:szCs w:val="24"/>
        </w:rPr>
        <w:t>W</w:t>
      </w:r>
      <w:r w:rsidRPr="008109D8">
        <w:rPr>
          <w:sz w:val="24"/>
          <w:szCs w:val="24"/>
        </w:rPr>
        <w:t xml:space="preserve">oman. Third, is blasphemy. Fourth, is intercourse with a </w:t>
      </w:r>
      <w:r w:rsidR="00A53003" w:rsidRPr="008109D8">
        <w:rPr>
          <w:sz w:val="24"/>
          <w:szCs w:val="24"/>
        </w:rPr>
        <w:t>B</w:t>
      </w:r>
      <w:r w:rsidRPr="008109D8">
        <w:rPr>
          <w:sz w:val="24"/>
          <w:szCs w:val="24"/>
        </w:rPr>
        <w:t xml:space="preserve">etrothed </w:t>
      </w:r>
      <w:r w:rsidR="00A53003" w:rsidRPr="008109D8">
        <w:rPr>
          <w:sz w:val="24"/>
          <w:szCs w:val="24"/>
        </w:rPr>
        <w:t>V</w:t>
      </w:r>
      <w:r w:rsidRPr="008109D8">
        <w:rPr>
          <w:sz w:val="24"/>
          <w:szCs w:val="24"/>
        </w:rPr>
        <w:t xml:space="preserve">irgin. Fifth, is intercourse with </w:t>
      </w:r>
      <w:r w:rsidR="00A53003" w:rsidRPr="008109D8">
        <w:rPr>
          <w:sz w:val="24"/>
          <w:szCs w:val="24"/>
        </w:rPr>
        <w:t>O</w:t>
      </w:r>
      <w:r w:rsidRPr="008109D8">
        <w:rPr>
          <w:sz w:val="24"/>
          <w:szCs w:val="24"/>
        </w:rPr>
        <w:t>ne</w:t>
      </w:r>
      <w:r w:rsidR="00A53003" w:rsidRPr="008109D8">
        <w:rPr>
          <w:sz w:val="24"/>
          <w:szCs w:val="24"/>
        </w:rPr>
        <w:t>’</w:t>
      </w:r>
      <w:r w:rsidRPr="008109D8">
        <w:rPr>
          <w:sz w:val="24"/>
          <w:szCs w:val="24"/>
        </w:rPr>
        <w:t xml:space="preserve">s own </w:t>
      </w:r>
      <w:r w:rsidR="00A53003" w:rsidRPr="008109D8">
        <w:rPr>
          <w:sz w:val="24"/>
          <w:szCs w:val="24"/>
        </w:rPr>
        <w:t>D</w:t>
      </w:r>
      <w:r w:rsidRPr="008109D8">
        <w:rPr>
          <w:sz w:val="24"/>
          <w:szCs w:val="24"/>
        </w:rPr>
        <w:t xml:space="preserve">aughter in </w:t>
      </w:r>
      <w:r w:rsidR="00A53003" w:rsidRPr="008109D8">
        <w:rPr>
          <w:sz w:val="24"/>
          <w:szCs w:val="24"/>
        </w:rPr>
        <w:t>L</w:t>
      </w:r>
      <w:r w:rsidRPr="008109D8">
        <w:rPr>
          <w:sz w:val="24"/>
          <w:szCs w:val="24"/>
        </w:rPr>
        <w:t xml:space="preserve">aw. Sixth, is intercourse with </w:t>
      </w:r>
      <w:r w:rsidR="00A53003" w:rsidRPr="008109D8">
        <w:rPr>
          <w:sz w:val="24"/>
          <w:szCs w:val="24"/>
        </w:rPr>
        <w:t>O</w:t>
      </w:r>
      <w:r w:rsidRPr="008109D8">
        <w:rPr>
          <w:sz w:val="24"/>
          <w:szCs w:val="24"/>
        </w:rPr>
        <w:t>ne</w:t>
      </w:r>
      <w:r w:rsidR="00A53003" w:rsidRPr="008109D8">
        <w:rPr>
          <w:sz w:val="24"/>
          <w:szCs w:val="24"/>
        </w:rPr>
        <w:t>’</w:t>
      </w:r>
      <w:r w:rsidRPr="008109D8">
        <w:rPr>
          <w:sz w:val="24"/>
          <w:szCs w:val="24"/>
        </w:rPr>
        <w:t xml:space="preserve">s own </w:t>
      </w:r>
      <w:r w:rsidR="00A53003" w:rsidRPr="008109D8">
        <w:rPr>
          <w:sz w:val="24"/>
          <w:szCs w:val="24"/>
        </w:rPr>
        <w:t>M</w:t>
      </w:r>
      <w:r w:rsidRPr="008109D8">
        <w:rPr>
          <w:sz w:val="24"/>
          <w:szCs w:val="24"/>
        </w:rPr>
        <w:t>other. Seventh, is intercourse with</w:t>
      </w:r>
      <w:r w:rsidR="00264E6C" w:rsidRPr="008109D8">
        <w:rPr>
          <w:sz w:val="24"/>
          <w:szCs w:val="24"/>
        </w:rPr>
        <w:t xml:space="preserve"> </w:t>
      </w:r>
      <w:r w:rsidR="00A53003" w:rsidRPr="008109D8">
        <w:rPr>
          <w:sz w:val="24"/>
          <w:szCs w:val="24"/>
        </w:rPr>
        <w:t>O</w:t>
      </w:r>
      <w:r w:rsidRPr="008109D8">
        <w:rPr>
          <w:sz w:val="24"/>
          <w:szCs w:val="24"/>
        </w:rPr>
        <w:t>ne</w:t>
      </w:r>
      <w:r w:rsidR="00FF0789" w:rsidRPr="008109D8">
        <w:rPr>
          <w:sz w:val="24"/>
          <w:szCs w:val="24"/>
        </w:rPr>
        <w:t>’</w:t>
      </w:r>
      <w:r w:rsidRPr="008109D8">
        <w:rPr>
          <w:sz w:val="24"/>
          <w:szCs w:val="24"/>
        </w:rPr>
        <w:t>s</w:t>
      </w:r>
      <w:r w:rsidR="00264E6C" w:rsidRPr="008109D8">
        <w:rPr>
          <w:sz w:val="24"/>
          <w:szCs w:val="24"/>
        </w:rPr>
        <w:t xml:space="preserve"> </w:t>
      </w:r>
      <w:r w:rsidR="00FF0789" w:rsidRPr="008109D8">
        <w:rPr>
          <w:sz w:val="24"/>
          <w:szCs w:val="24"/>
        </w:rPr>
        <w:t>o</w:t>
      </w:r>
      <w:r w:rsidRPr="008109D8">
        <w:rPr>
          <w:sz w:val="24"/>
          <w:szCs w:val="24"/>
        </w:rPr>
        <w:t>wn</w:t>
      </w:r>
      <w:r w:rsidR="00264E6C" w:rsidRPr="008109D8">
        <w:rPr>
          <w:sz w:val="24"/>
          <w:szCs w:val="24"/>
        </w:rPr>
        <w:t xml:space="preserve"> </w:t>
      </w:r>
      <w:r w:rsidR="00A53003" w:rsidRPr="008109D8">
        <w:rPr>
          <w:sz w:val="24"/>
          <w:szCs w:val="24"/>
        </w:rPr>
        <w:t>S</w:t>
      </w:r>
      <w:r w:rsidRPr="008109D8">
        <w:rPr>
          <w:sz w:val="24"/>
          <w:szCs w:val="24"/>
        </w:rPr>
        <w:t xml:space="preserve">tepmother. </w:t>
      </w:r>
      <w:r w:rsidR="00EB27BA" w:rsidRPr="008109D8">
        <w:rPr>
          <w:sz w:val="24"/>
          <w:szCs w:val="24"/>
        </w:rPr>
        <w:t>Eighth, is</w:t>
      </w:r>
      <w:r w:rsidR="00264E6C" w:rsidRPr="008109D8">
        <w:rPr>
          <w:sz w:val="24"/>
          <w:szCs w:val="24"/>
        </w:rPr>
        <w:t xml:space="preserve"> </w:t>
      </w:r>
      <w:r w:rsidR="00EB27BA" w:rsidRPr="008109D8">
        <w:rPr>
          <w:sz w:val="24"/>
          <w:szCs w:val="24"/>
        </w:rPr>
        <w:t>cursing</w:t>
      </w:r>
      <w:r w:rsidR="00264E6C" w:rsidRPr="008109D8">
        <w:rPr>
          <w:sz w:val="24"/>
          <w:szCs w:val="24"/>
        </w:rPr>
        <w:t xml:space="preserve"> </w:t>
      </w:r>
      <w:r w:rsidR="00EB27BA" w:rsidRPr="008109D8">
        <w:rPr>
          <w:sz w:val="24"/>
          <w:szCs w:val="24"/>
        </w:rPr>
        <w:t>a</w:t>
      </w:r>
      <w:r w:rsidR="00264E6C" w:rsidRPr="008109D8">
        <w:rPr>
          <w:sz w:val="24"/>
          <w:szCs w:val="24"/>
        </w:rPr>
        <w:t xml:space="preserve"> </w:t>
      </w:r>
      <w:r w:rsidR="00A53003" w:rsidRPr="008109D8">
        <w:rPr>
          <w:sz w:val="24"/>
          <w:szCs w:val="24"/>
        </w:rPr>
        <w:t>P</w:t>
      </w:r>
      <w:r w:rsidR="00EB27BA" w:rsidRPr="008109D8">
        <w:rPr>
          <w:sz w:val="24"/>
          <w:szCs w:val="24"/>
        </w:rPr>
        <w:t>arent</w:t>
      </w:r>
      <w:r w:rsidR="0057103B" w:rsidRPr="008109D8">
        <w:rPr>
          <w:sz w:val="24"/>
          <w:szCs w:val="24"/>
        </w:rPr>
        <w:t xml:space="preserve"> (Father Stephen Our Lord &amp; Mother Barbara Our Lady (derived from Bara in Genesis 1:1)</w:t>
      </w:r>
      <w:r w:rsidR="00EB27BA" w:rsidRPr="008109D8">
        <w:rPr>
          <w:sz w:val="24"/>
          <w:szCs w:val="24"/>
        </w:rPr>
        <w:t xml:space="preserve">. </w:t>
      </w:r>
      <w:r w:rsidR="00264E6C" w:rsidRPr="008109D8">
        <w:rPr>
          <w:sz w:val="24"/>
          <w:szCs w:val="24"/>
        </w:rPr>
        <w:t xml:space="preserve"> </w:t>
      </w:r>
      <w:r w:rsidR="00EB27BA" w:rsidRPr="008109D8">
        <w:rPr>
          <w:sz w:val="24"/>
          <w:szCs w:val="24"/>
        </w:rPr>
        <w:t>Ninth, is</w:t>
      </w:r>
      <w:r w:rsidR="00264E6C" w:rsidRPr="008109D8">
        <w:rPr>
          <w:sz w:val="24"/>
          <w:szCs w:val="24"/>
        </w:rPr>
        <w:t xml:space="preserve"> </w:t>
      </w:r>
      <w:r w:rsidR="00EB27BA" w:rsidRPr="008109D8">
        <w:rPr>
          <w:sz w:val="24"/>
          <w:szCs w:val="24"/>
        </w:rPr>
        <w:t>enticing individual’s to commit idolatry. Tenth, is the act of idolatry</w:t>
      </w:r>
      <w:r w:rsidR="0057103B" w:rsidRPr="008109D8">
        <w:rPr>
          <w:sz w:val="24"/>
          <w:szCs w:val="24"/>
        </w:rPr>
        <w:t xml:space="preserve"> which is </w:t>
      </w:r>
      <w:r w:rsidR="0057103B" w:rsidRPr="008109D8">
        <w:rPr>
          <w:sz w:val="24"/>
          <w:szCs w:val="24"/>
        </w:rPr>
        <w:lastRenderedPageBreak/>
        <w:t xml:space="preserve">marital fornication </w:t>
      </w:r>
      <w:r w:rsidR="00EE3F9D" w:rsidRPr="008109D8">
        <w:rPr>
          <w:sz w:val="24"/>
          <w:szCs w:val="24"/>
        </w:rPr>
        <w:t xml:space="preserve">which can be physical, mental or spiritual </w:t>
      </w:r>
      <w:r w:rsidR="0057103B" w:rsidRPr="008109D8">
        <w:rPr>
          <w:sz w:val="24"/>
          <w:szCs w:val="24"/>
        </w:rPr>
        <w:t>in Tobit 4:12-13</w:t>
      </w:r>
      <w:r w:rsidR="00EE3F9D" w:rsidRPr="008109D8">
        <w:rPr>
          <w:sz w:val="24"/>
          <w:szCs w:val="24"/>
        </w:rPr>
        <w:t>;</w:t>
      </w:r>
      <w:r w:rsidR="0057103B" w:rsidRPr="008109D8">
        <w:rPr>
          <w:sz w:val="24"/>
          <w:szCs w:val="24"/>
        </w:rPr>
        <w:t xml:space="preserve"> </w:t>
      </w:r>
      <w:r w:rsidR="00EE3F9D" w:rsidRPr="008109D8">
        <w:rPr>
          <w:sz w:val="24"/>
          <w:szCs w:val="24"/>
        </w:rPr>
        <w:t xml:space="preserve">Wisdom of Solomon 14:12; Matthew 5:28; </w:t>
      </w:r>
      <w:r w:rsidR="0057103B" w:rsidRPr="008109D8">
        <w:rPr>
          <w:sz w:val="24"/>
          <w:szCs w:val="24"/>
        </w:rPr>
        <w:t>Colossians 3:5; 1</w:t>
      </w:r>
      <w:r w:rsidR="0057103B" w:rsidRPr="008109D8">
        <w:rPr>
          <w:sz w:val="24"/>
          <w:szCs w:val="24"/>
          <w:vertAlign w:val="superscript"/>
        </w:rPr>
        <w:t>st</w:t>
      </w:r>
      <w:r w:rsidR="0057103B" w:rsidRPr="008109D8">
        <w:rPr>
          <w:sz w:val="24"/>
          <w:szCs w:val="24"/>
        </w:rPr>
        <w:t xml:space="preserve"> Corinthians 10:8; Ephesian 5:3-5 &amp; John 8:41-4</w:t>
      </w:r>
      <w:r w:rsidR="000831FF" w:rsidRPr="008109D8">
        <w:rPr>
          <w:sz w:val="24"/>
          <w:szCs w:val="24"/>
        </w:rPr>
        <w:t>7</w:t>
      </w:r>
      <w:r w:rsidR="00EB27BA" w:rsidRPr="008109D8">
        <w:rPr>
          <w:sz w:val="24"/>
          <w:szCs w:val="24"/>
        </w:rPr>
        <w:t>. Eleventh, is instigating communities to commit idolatry. Twelfth, is committing necromancy. Thirteenth, is</w:t>
      </w:r>
      <w:r w:rsidR="00AB0C89" w:rsidRPr="008109D8">
        <w:rPr>
          <w:sz w:val="24"/>
          <w:szCs w:val="24"/>
        </w:rPr>
        <w:t xml:space="preserve"> </w:t>
      </w:r>
      <w:r w:rsidR="00EB27BA" w:rsidRPr="008109D8">
        <w:rPr>
          <w:sz w:val="24"/>
          <w:szCs w:val="24"/>
        </w:rPr>
        <w:t xml:space="preserve">offering </w:t>
      </w:r>
      <w:r w:rsidR="00A53003" w:rsidRPr="008109D8">
        <w:rPr>
          <w:sz w:val="24"/>
          <w:szCs w:val="24"/>
        </w:rPr>
        <w:t>O</w:t>
      </w:r>
      <w:r w:rsidR="00AB0C89" w:rsidRPr="008109D8">
        <w:rPr>
          <w:sz w:val="24"/>
          <w:szCs w:val="24"/>
        </w:rPr>
        <w:t>ne’s</w:t>
      </w:r>
      <w:r w:rsidR="00EB27BA" w:rsidRPr="008109D8">
        <w:rPr>
          <w:sz w:val="24"/>
          <w:szCs w:val="24"/>
        </w:rPr>
        <w:t xml:space="preserve"> own </w:t>
      </w:r>
      <w:r w:rsidR="00A53003" w:rsidRPr="008109D8">
        <w:rPr>
          <w:sz w:val="24"/>
          <w:szCs w:val="24"/>
        </w:rPr>
        <w:t>C</w:t>
      </w:r>
      <w:r w:rsidR="00EB27BA" w:rsidRPr="008109D8">
        <w:rPr>
          <w:sz w:val="24"/>
          <w:szCs w:val="24"/>
        </w:rPr>
        <w:t>hild to Molech</w:t>
      </w:r>
      <w:r w:rsidR="00B93EA6" w:rsidRPr="008109D8">
        <w:rPr>
          <w:sz w:val="24"/>
          <w:szCs w:val="24"/>
        </w:rPr>
        <w:t xml:space="preserve"> concerning child pornography</w:t>
      </w:r>
      <w:r w:rsidR="00EB27BA" w:rsidRPr="008109D8">
        <w:rPr>
          <w:sz w:val="24"/>
          <w:szCs w:val="24"/>
        </w:rPr>
        <w:t>. Fourteenth, is committing pederasty (</w:t>
      </w:r>
      <w:r w:rsidR="00A53003" w:rsidRPr="008109D8">
        <w:rPr>
          <w:sz w:val="24"/>
          <w:szCs w:val="24"/>
        </w:rPr>
        <w:t>M</w:t>
      </w:r>
      <w:r w:rsidR="00EB27BA" w:rsidRPr="008109D8">
        <w:rPr>
          <w:sz w:val="24"/>
          <w:szCs w:val="24"/>
        </w:rPr>
        <w:t xml:space="preserve">an with </w:t>
      </w:r>
      <w:r w:rsidR="00A53003" w:rsidRPr="008109D8">
        <w:rPr>
          <w:sz w:val="24"/>
          <w:szCs w:val="24"/>
        </w:rPr>
        <w:t>B</w:t>
      </w:r>
      <w:r w:rsidR="00EB27BA" w:rsidRPr="008109D8">
        <w:rPr>
          <w:sz w:val="24"/>
          <w:szCs w:val="24"/>
        </w:rPr>
        <w:t xml:space="preserve">oy). Fifteenth, is Homosexuality among </w:t>
      </w:r>
      <w:r w:rsidR="00A53003" w:rsidRPr="008109D8">
        <w:rPr>
          <w:sz w:val="24"/>
          <w:szCs w:val="24"/>
        </w:rPr>
        <w:t>M</w:t>
      </w:r>
      <w:r w:rsidR="00EB27BA" w:rsidRPr="008109D8">
        <w:rPr>
          <w:sz w:val="24"/>
          <w:szCs w:val="24"/>
        </w:rPr>
        <w:t>en</w:t>
      </w:r>
      <w:r w:rsidR="00A53003" w:rsidRPr="008109D8">
        <w:rPr>
          <w:sz w:val="24"/>
          <w:szCs w:val="24"/>
        </w:rPr>
        <w:t xml:space="preserve"> which is Sod-mites and Wom</w:t>
      </w:r>
      <w:r w:rsidR="00155E55" w:rsidRPr="008109D8">
        <w:rPr>
          <w:sz w:val="24"/>
          <w:szCs w:val="24"/>
        </w:rPr>
        <w:t>e</w:t>
      </w:r>
      <w:r w:rsidR="00A53003" w:rsidRPr="008109D8">
        <w:rPr>
          <w:sz w:val="24"/>
          <w:szCs w:val="24"/>
        </w:rPr>
        <w:t>n which is Catamites</w:t>
      </w:r>
      <w:r w:rsidR="00EB27BA" w:rsidRPr="008109D8">
        <w:rPr>
          <w:sz w:val="24"/>
          <w:szCs w:val="24"/>
        </w:rPr>
        <w:t>. Sixteenth, is wrong rebelling</w:t>
      </w:r>
      <w:r w:rsidR="00A53003" w:rsidRPr="008109D8">
        <w:rPr>
          <w:sz w:val="24"/>
          <w:szCs w:val="24"/>
        </w:rPr>
        <w:t xml:space="preserve"> against the LORD</w:t>
      </w:r>
      <w:r w:rsidR="00EB27BA" w:rsidRPr="008109D8">
        <w:rPr>
          <w:sz w:val="24"/>
          <w:szCs w:val="24"/>
        </w:rPr>
        <w:t>. Seventeenth, is Sabbath breaking. Eighteenth, is witchcraft (</w:t>
      </w:r>
      <w:r w:rsidR="00A53003" w:rsidRPr="008109D8">
        <w:rPr>
          <w:sz w:val="24"/>
          <w:szCs w:val="24"/>
        </w:rPr>
        <w:t>M</w:t>
      </w:r>
      <w:r w:rsidR="00EB27BA" w:rsidRPr="008109D8">
        <w:rPr>
          <w:sz w:val="24"/>
          <w:szCs w:val="24"/>
        </w:rPr>
        <w:t xml:space="preserve">ale </w:t>
      </w:r>
      <w:r w:rsidR="00A53003" w:rsidRPr="008109D8">
        <w:rPr>
          <w:sz w:val="24"/>
          <w:szCs w:val="24"/>
        </w:rPr>
        <w:t>Witches called Sorcerers, W</w:t>
      </w:r>
      <w:r w:rsidR="00EB27BA" w:rsidRPr="008109D8">
        <w:rPr>
          <w:sz w:val="24"/>
          <w:szCs w:val="24"/>
        </w:rPr>
        <w:t>izards</w:t>
      </w:r>
      <w:r w:rsidR="00A53003" w:rsidRPr="008109D8">
        <w:rPr>
          <w:sz w:val="24"/>
          <w:szCs w:val="24"/>
        </w:rPr>
        <w:t xml:space="preserve"> &amp;</w:t>
      </w:r>
      <w:r w:rsidR="00EB27BA" w:rsidRPr="008109D8">
        <w:rPr>
          <w:sz w:val="24"/>
          <w:szCs w:val="24"/>
        </w:rPr>
        <w:t xml:space="preserve"> </w:t>
      </w:r>
      <w:r w:rsidR="00A53003" w:rsidRPr="008109D8">
        <w:rPr>
          <w:sz w:val="24"/>
          <w:szCs w:val="24"/>
        </w:rPr>
        <w:t>F</w:t>
      </w:r>
      <w:r w:rsidR="00EB27BA" w:rsidRPr="008109D8">
        <w:rPr>
          <w:sz w:val="24"/>
          <w:szCs w:val="24"/>
        </w:rPr>
        <w:t xml:space="preserve">emale </w:t>
      </w:r>
      <w:r w:rsidR="00A53003" w:rsidRPr="008109D8">
        <w:rPr>
          <w:sz w:val="24"/>
          <w:szCs w:val="24"/>
        </w:rPr>
        <w:t>Witches called Sorceresses, W</w:t>
      </w:r>
      <w:r w:rsidR="00EB27BA" w:rsidRPr="008109D8">
        <w:rPr>
          <w:sz w:val="24"/>
          <w:szCs w:val="24"/>
        </w:rPr>
        <w:t xml:space="preserve">hores, </w:t>
      </w:r>
      <w:r w:rsidR="00A53003" w:rsidRPr="008109D8">
        <w:rPr>
          <w:sz w:val="24"/>
          <w:szCs w:val="24"/>
        </w:rPr>
        <w:t>P</w:t>
      </w:r>
      <w:r w:rsidR="00EB27BA" w:rsidRPr="008109D8">
        <w:rPr>
          <w:sz w:val="24"/>
          <w:szCs w:val="24"/>
        </w:rPr>
        <w:t xml:space="preserve">rostitutes and </w:t>
      </w:r>
      <w:r w:rsidR="00A53003" w:rsidRPr="008109D8">
        <w:rPr>
          <w:sz w:val="24"/>
          <w:szCs w:val="24"/>
        </w:rPr>
        <w:t>H</w:t>
      </w:r>
      <w:r w:rsidR="00EB27BA" w:rsidRPr="008109D8">
        <w:rPr>
          <w:sz w:val="24"/>
          <w:szCs w:val="24"/>
        </w:rPr>
        <w:t xml:space="preserve">arlots). Stephen took the place of Saul in the Jewish Law </w:t>
      </w:r>
      <w:r w:rsidR="00A53003" w:rsidRPr="008109D8">
        <w:rPr>
          <w:sz w:val="24"/>
          <w:szCs w:val="24"/>
        </w:rPr>
        <w:t xml:space="preserve">of God </w:t>
      </w:r>
      <w:r w:rsidR="00EF4136" w:rsidRPr="008109D8">
        <w:rPr>
          <w:sz w:val="24"/>
          <w:szCs w:val="24"/>
        </w:rPr>
        <w:t>&amp;</w:t>
      </w:r>
      <w:r w:rsidR="00EB27BA" w:rsidRPr="008109D8">
        <w:rPr>
          <w:sz w:val="24"/>
          <w:szCs w:val="24"/>
        </w:rPr>
        <w:t xml:space="preserve"> </w:t>
      </w:r>
      <w:r w:rsidR="009715F8" w:rsidRPr="008109D8">
        <w:rPr>
          <w:sz w:val="24"/>
          <w:szCs w:val="24"/>
        </w:rPr>
        <w:t xml:space="preserve">the Law could not &amp; </w:t>
      </w:r>
      <w:r w:rsidR="00EB27BA" w:rsidRPr="008109D8">
        <w:rPr>
          <w:sz w:val="24"/>
          <w:szCs w:val="24"/>
        </w:rPr>
        <w:t xml:space="preserve">did not </w:t>
      </w:r>
      <w:r w:rsidR="00EF4136" w:rsidRPr="008109D8">
        <w:rPr>
          <w:sz w:val="24"/>
          <w:szCs w:val="24"/>
        </w:rPr>
        <w:t>touc</w:t>
      </w:r>
      <w:r w:rsidR="00EB27BA" w:rsidRPr="008109D8">
        <w:rPr>
          <w:sz w:val="24"/>
          <w:szCs w:val="24"/>
        </w:rPr>
        <w:t xml:space="preserve">h </w:t>
      </w:r>
      <w:r w:rsidR="009715F8" w:rsidRPr="008109D8">
        <w:rPr>
          <w:sz w:val="24"/>
          <w:szCs w:val="24"/>
        </w:rPr>
        <w:t xml:space="preserve">the Lord </w:t>
      </w:r>
      <w:r w:rsidR="00EB27BA" w:rsidRPr="008109D8">
        <w:rPr>
          <w:sz w:val="24"/>
          <w:szCs w:val="24"/>
        </w:rPr>
        <w:t xml:space="preserve">Stephen in Acts 22:20 </w:t>
      </w:r>
      <w:r w:rsidR="00EF4136" w:rsidRPr="008109D8">
        <w:rPr>
          <w:sz w:val="24"/>
          <w:szCs w:val="24"/>
        </w:rPr>
        <w:t>&amp;</w:t>
      </w:r>
      <w:r w:rsidR="00EB27BA" w:rsidRPr="008109D8">
        <w:rPr>
          <w:sz w:val="24"/>
          <w:szCs w:val="24"/>
        </w:rPr>
        <w:t xml:space="preserve"> James in the Gentile </w:t>
      </w:r>
      <w:r w:rsidR="00A53003" w:rsidRPr="008109D8">
        <w:rPr>
          <w:sz w:val="24"/>
          <w:szCs w:val="24"/>
        </w:rPr>
        <w:t xml:space="preserve">Christian </w:t>
      </w:r>
      <w:r w:rsidR="00EB27BA" w:rsidRPr="008109D8">
        <w:rPr>
          <w:sz w:val="24"/>
          <w:szCs w:val="24"/>
        </w:rPr>
        <w:t>Law</w:t>
      </w:r>
      <w:r w:rsidR="00A53003" w:rsidRPr="008109D8">
        <w:rPr>
          <w:sz w:val="24"/>
          <w:szCs w:val="24"/>
        </w:rPr>
        <w:t xml:space="preserve"> of God</w:t>
      </w:r>
      <w:r w:rsidR="009715F8" w:rsidRPr="008109D8">
        <w:rPr>
          <w:sz w:val="24"/>
          <w:szCs w:val="24"/>
        </w:rPr>
        <w:t xml:space="preserve"> touched the Lord Stephen &amp;</w:t>
      </w:r>
      <w:r w:rsidR="00EB27BA" w:rsidRPr="008109D8">
        <w:rPr>
          <w:sz w:val="24"/>
          <w:szCs w:val="24"/>
        </w:rPr>
        <w:t xml:space="preserve"> </w:t>
      </w:r>
      <w:r w:rsidR="009715F8" w:rsidRPr="008109D8">
        <w:rPr>
          <w:sz w:val="24"/>
          <w:szCs w:val="24"/>
        </w:rPr>
        <w:t xml:space="preserve">the Lord </w:t>
      </w:r>
      <w:r w:rsidR="00EB27BA" w:rsidRPr="008109D8">
        <w:rPr>
          <w:sz w:val="24"/>
          <w:szCs w:val="24"/>
        </w:rPr>
        <w:t xml:space="preserve">Stephen dies vicariously because the </w:t>
      </w:r>
      <w:r w:rsidR="00A53003" w:rsidRPr="008109D8">
        <w:rPr>
          <w:sz w:val="24"/>
          <w:szCs w:val="24"/>
        </w:rPr>
        <w:t xml:space="preserve">Christian </w:t>
      </w:r>
      <w:r w:rsidR="00EB27BA" w:rsidRPr="008109D8">
        <w:rPr>
          <w:sz w:val="24"/>
          <w:szCs w:val="24"/>
        </w:rPr>
        <w:t xml:space="preserve">Law </w:t>
      </w:r>
      <w:r w:rsidR="00A53003" w:rsidRPr="008109D8">
        <w:rPr>
          <w:sz w:val="24"/>
          <w:szCs w:val="24"/>
        </w:rPr>
        <w:t xml:space="preserve">of God </w:t>
      </w:r>
      <w:r w:rsidR="00EB27BA" w:rsidRPr="008109D8">
        <w:rPr>
          <w:sz w:val="24"/>
          <w:szCs w:val="24"/>
        </w:rPr>
        <w:t>could not protect the</w:t>
      </w:r>
      <w:r w:rsidR="00EF4136" w:rsidRPr="008109D8">
        <w:rPr>
          <w:sz w:val="24"/>
          <w:szCs w:val="24"/>
        </w:rPr>
        <w:t>m</w:t>
      </w:r>
      <w:r w:rsidR="00EB27BA" w:rsidRPr="008109D8">
        <w:rPr>
          <w:sz w:val="24"/>
          <w:szCs w:val="24"/>
        </w:rPr>
        <w:t xml:space="preserve"> from the </w:t>
      </w:r>
      <w:r w:rsidR="00A53003" w:rsidRPr="008109D8">
        <w:rPr>
          <w:sz w:val="24"/>
          <w:szCs w:val="24"/>
        </w:rPr>
        <w:t>E</w:t>
      </w:r>
      <w:r w:rsidR="00EB27BA" w:rsidRPr="008109D8">
        <w:rPr>
          <w:sz w:val="24"/>
          <w:szCs w:val="24"/>
        </w:rPr>
        <w:t xml:space="preserve">ternal </w:t>
      </w:r>
      <w:r w:rsidR="00A53003" w:rsidRPr="008109D8">
        <w:rPr>
          <w:sz w:val="24"/>
          <w:szCs w:val="24"/>
        </w:rPr>
        <w:t>S</w:t>
      </w:r>
      <w:r w:rsidR="00EB27BA" w:rsidRPr="008109D8">
        <w:rPr>
          <w:sz w:val="24"/>
          <w:szCs w:val="24"/>
        </w:rPr>
        <w:t>in</w:t>
      </w:r>
      <w:r w:rsidR="00A53003" w:rsidRPr="008109D8">
        <w:rPr>
          <w:sz w:val="24"/>
          <w:szCs w:val="24"/>
        </w:rPr>
        <w:t xml:space="preserve"> in Lordship above the Law</w:t>
      </w:r>
      <w:r w:rsidR="00EB27BA" w:rsidRPr="008109D8">
        <w:rPr>
          <w:sz w:val="24"/>
          <w:szCs w:val="24"/>
        </w:rPr>
        <w:t>.</w:t>
      </w:r>
      <w:r w:rsidR="00EF4136" w:rsidRPr="008109D8">
        <w:rPr>
          <w:sz w:val="24"/>
          <w:szCs w:val="24"/>
        </w:rPr>
        <w:t xml:space="preserve"> </w:t>
      </w:r>
      <w:r w:rsidR="008F72D0" w:rsidRPr="008109D8">
        <w:rPr>
          <w:sz w:val="24"/>
          <w:szCs w:val="24"/>
        </w:rPr>
        <w:t>The Lord Stephen became the Lord James the Law of God from 24 to 40 years of age in the Kingdom, then after the 40 Year Kingdom He is the Father Stephen Our Lord in 1</w:t>
      </w:r>
      <w:r w:rsidR="008F72D0" w:rsidRPr="008109D8">
        <w:rPr>
          <w:sz w:val="24"/>
          <w:szCs w:val="24"/>
          <w:vertAlign w:val="superscript"/>
        </w:rPr>
        <w:t>st</w:t>
      </w:r>
      <w:r w:rsidR="008F72D0" w:rsidRPr="008109D8">
        <w:rPr>
          <w:sz w:val="24"/>
          <w:szCs w:val="24"/>
        </w:rPr>
        <w:t xml:space="preserve"> Corinthians 15:24-28. The Father </w:t>
      </w:r>
      <w:r w:rsidR="00EF4136" w:rsidRPr="008109D8">
        <w:rPr>
          <w:sz w:val="24"/>
          <w:szCs w:val="24"/>
        </w:rPr>
        <w:t xml:space="preserve">Stephen </w:t>
      </w:r>
      <w:r w:rsidR="008F72D0" w:rsidRPr="008109D8">
        <w:rPr>
          <w:sz w:val="24"/>
          <w:szCs w:val="24"/>
        </w:rPr>
        <w:t xml:space="preserve">Our Lord </w:t>
      </w:r>
      <w:r w:rsidR="00EF4136" w:rsidRPr="008109D8">
        <w:rPr>
          <w:sz w:val="24"/>
          <w:szCs w:val="24"/>
        </w:rPr>
        <w:t xml:space="preserve">becomes the </w:t>
      </w:r>
      <w:r w:rsidR="005E0020" w:rsidRPr="008109D8">
        <w:rPr>
          <w:sz w:val="24"/>
          <w:szCs w:val="24"/>
        </w:rPr>
        <w:t xml:space="preserve">Chief </w:t>
      </w:r>
      <w:r w:rsidR="00A53003" w:rsidRPr="008109D8">
        <w:rPr>
          <w:sz w:val="24"/>
          <w:szCs w:val="24"/>
        </w:rPr>
        <w:t xml:space="preserve">Godly </w:t>
      </w:r>
      <w:r w:rsidR="00EF4136" w:rsidRPr="008109D8">
        <w:rPr>
          <w:sz w:val="24"/>
          <w:szCs w:val="24"/>
        </w:rPr>
        <w:t xml:space="preserve">Bishop </w:t>
      </w:r>
      <w:r w:rsidR="008F72D0" w:rsidRPr="008109D8">
        <w:rPr>
          <w:sz w:val="24"/>
          <w:szCs w:val="24"/>
        </w:rPr>
        <w:t xml:space="preserve">over the Chief Godly Deacon position </w:t>
      </w:r>
      <w:r w:rsidR="00EF4136" w:rsidRPr="008109D8">
        <w:rPr>
          <w:sz w:val="24"/>
          <w:szCs w:val="24"/>
        </w:rPr>
        <w:t>afterwards in 1</w:t>
      </w:r>
      <w:r w:rsidR="00EF4136" w:rsidRPr="008109D8">
        <w:rPr>
          <w:sz w:val="24"/>
          <w:szCs w:val="24"/>
          <w:vertAlign w:val="superscript"/>
        </w:rPr>
        <w:t>st</w:t>
      </w:r>
      <w:r w:rsidR="00EF4136" w:rsidRPr="008109D8">
        <w:rPr>
          <w:sz w:val="24"/>
          <w:szCs w:val="24"/>
        </w:rPr>
        <w:t xml:space="preserve"> Peter 2:25.</w:t>
      </w:r>
      <w:r w:rsidR="00515C5A" w:rsidRPr="008109D8">
        <w:rPr>
          <w:sz w:val="24"/>
          <w:szCs w:val="24"/>
        </w:rPr>
        <w:t xml:space="preserve"> </w:t>
      </w:r>
      <w:r w:rsidR="005D0692" w:rsidRPr="008109D8">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00FC5B9D"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w:t>
      </w:r>
      <w:r w:rsidR="00FC5B9D" w:rsidRPr="008109D8">
        <w:rPr>
          <w:rFonts w:cstheme="minorHAnsi"/>
          <w:sz w:val="24"/>
          <w:szCs w:val="24"/>
        </w:rPr>
        <w:lastRenderedPageBreak/>
        <w:t xml:space="preserve">Reason Moses at 119 years of age &amp; Solomon after 80 years of age fell is because these Holy Scriptures was not Instituted until the nearing of the Old Testament.          </w:t>
      </w:r>
    </w:p>
    <w:p w:rsidR="00AB583E" w:rsidRPr="008109D8" w:rsidRDefault="00AB583E" w:rsidP="00AB583E">
      <w:pPr>
        <w:tabs>
          <w:tab w:val="left" w:pos="360"/>
        </w:tabs>
        <w:spacing w:line="480" w:lineRule="auto"/>
        <w:jc w:val="center"/>
        <w:rPr>
          <w:b/>
          <w:sz w:val="24"/>
          <w:szCs w:val="24"/>
        </w:rPr>
      </w:pPr>
      <w:r w:rsidRPr="008109D8">
        <w:rPr>
          <w:b/>
          <w:sz w:val="24"/>
          <w:szCs w:val="24"/>
        </w:rPr>
        <w:t>The Father Stephen the Single Lord called Lordship for 120 years in the Lord Yah</w:t>
      </w:r>
    </w:p>
    <w:p w:rsidR="008F72D0" w:rsidRPr="008109D8" w:rsidRDefault="00515C5A" w:rsidP="0043525B">
      <w:pPr>
        <w:tabs>
          <w:tab w:val="left" w:pos="360"/>
        </w:tabs>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w:t>
      </w:r>
      <w:r w:rsidR="00084542" w:rsidRPr="008109D8">
        <w:rPr>
          <w:sz w:val="24"/>
          <w:szCs w:val="24"/>
        </w:rPr>
        <w:t>H</w:t>
      </w:r>
      <w:r w:rsidRPr="008109D8">
        <w:rPr>
          <w:sz w:val="24"/>
          <w:szCs w:val="24"/>
        </w:rPr>
        <w:t>is work, the first</w:t>
      </w:r>
      <w:r w:rsidR="00084542" w:rsidRPr="008109D8">
        <w:rPr>
          <w:sz w:val="24"/>
          <w:szCs w:val="24"/>
        </w:rPr>
        <w:t xml:space="preserve"> of His acts of Old, Ages ago, I was set up</w:t>
      </w:r>
      <w:r w:rsidRPr="008109D8">
        <w:rPr>
          <w:sz w:val="24"/>
          <w:szCs w:val="24"/>
        </w:rPr>
        <w:t>,</w:t>
      </w:r>
      <w:r w:rsidR="00084542" w:rsidRPr="008109D8">
        <w:rPr>
          <w:sz w:val="24"/>
          <w:szCs w:val="24"/>
        </w:rPr>
        <w:t xml:space="preserve"> at the first, before the Beginning of the Earth. When there were no depths I was brought forth, when there were no springs abounding with water. Before the mountains had been shaped, before the hills, I was bought forth.” This passage refers to the Beginning </w:t>
      </w:r>
      <w:r w:rsidR="00390C40" w:rsidRPr="008109D8">
        <w:rPr>
          <w:sz w:val="24"/>
          <w:szCs w:val="24"/>
        </w:rPr>
        <w:t>Divine Creation of the Father Stephen Our Lord above and before the C</w:t>
      </w:r>
      <w:r w:rsidR="00084542" w:rsidRPr="008109D8">
        <w:rPr>
          <w:sz w:val="24"/>
          <w:szCs w:val="24"/>
        </w:rPr>
        <w:t>reati</w:t>
      </w:r>
      <w:r w:rsidR="00390C40" w:rsidRPr="008109D8">
        <w:rPr>
          <w:sz w:val="24"/>
          <w:szCs w:val="24"/>
        </w:rPr>
        <w:t>o</w:t>
      </w:r>
      <w:r w:rsidR="00084542" w:rsidRPr="008109D8">
        <w:rPr>
          <w:sz w:val="24"/>
          <w:szCs w:val="24"/>
        </w:rPr>
        <w:t>n</w:t>
      </w:r>
      <w:r w:rsidR="00390C40" w:rsidRPr="008109D8">
        <w:rPr>
          <w:sz w:val="24"/>
          <w:szCs w:val="24"/>
        </w:rPr>
        <w:t xml:space="preserve"> of</w:t>
      </w:r>
      <w:r w:rsidR="00084542" w:rsidRPr="008109D8">
        <w:rPr>
          <w:sz w:val="24"/>
          <w:szCs w:val="24"/>
        </w:rPr>
        <w:t xml:space="preserve"> the </w:t>
      </w:r>
      <w:r w:rsidR="00390C40" w:rsidRPr="008109D8">
        <w:rPr>
          <w:sz w:val="24"/>
          <w:szCs w:val="24"/>
        </w:rPr>
        <w:t xml:space="preserve">Entire </w:t>
      </w:r>
      <w:r w:rsidR="00084542" w:rsidRPr="008109D8">
        <w:rPr>
          <w:sz w:val="24"/>
          <w:szCs w:val="24"/>
        </w:rPr>
        <w:t xml:space="preserve">Universe that </w:t>
      </w:r>
      <w:r w:rsidR="00390C40" w:rsidRPr="008109D8">
        <w:rPr>
          <w:sz w:val="24"/>
          <w:szCs w:val="24"/>
        </w:rPr>
        <w:t xml:space="preserve">the Father Stephen </w:t>
      </w:r>
      <w:r w:rsidR="00084542" w:rsidRPr="008109D8">
        <w:rPr>
          <w:sz w:val="24"/>
          <w:szCs w:val="24"/>
        </w:rPr>
        <w:t xml:space="preserve">appointed or installed in Psalms 2:6 “Wisdom.” </w:t>
      </w:r>
    </w:p>
    <w:p w:rsidR="00AB583E" w:rsidRPr="008109D8" w:rsidRDefault="00AB583E" w:rsidP="00AB583E">
      <w:pPr>
        <w:tabs>
          <w:tab w:val="left" w:pos="360"/>
        </w:tabs>
        <w:spacing w:line="480" w:lineRule="auto"/>
        <w:jc w:val="center"/>
        <w:rPr>
          <w:b/>
          <w:sz w:val="24"/>
          <w:szCs w:val="24"/>
        </w:rPr>
      </w:pPr>
      <w:r w:rsidRPr="008109D8">
        <w:rPr>
          <w:b/>
          <w:sz w:val="24"/>
          <w:szCs w:val="24"/>
        </w:rPr>
        <w:t>The Father Stephen the Single Lord called Wisdom for 80 years in the Lord Yah</w:t>
      </w:r>
    </w:p>
    <w:p w:rsidR="00AB583E" w:rsidRPr="008109D8" w:rsidRDefault="00084542" w:rsidP="0043525B">
      <w:pPr>
        <w:tabs>
          <w:tab w:val="left" w:pos="360"/>
        </w:tabs>
        <w:spacing w:line="480" w:lineRule="auto"/>
        <w:jc w:val="both"/>
        <w:rPr>
          <w:sz w:val="24"/>
          <w:szCs w:val="24"/>
        </w:rPr>
      </w:pPr>
      <w:r w:rsidRPr="008109D8">
        <w:rPr>
          <w:sz w:val="24"/>
          <w:szCs w:val="24"/>
        </w:rPr>
        <w:t xml:space="preserve">In Proverbs 8:23 refers to Wisdom existing before </w:t>
      </w:r>
      <w:r w:rsidR="00390C40" w:rsidRPr="008109D8">
        <w:rPr>
          <w:sz w:val="24"/>
          <w:szCs w:val="24"/>
        </w:rPr>
        <w:t>the Father Stephen</w:t>
      </w:r>
      <w:r w:rsidRPr="008109D8">
        <w:rPr>
          <w:sz w:val="24"/>
          <w:szCs w:val="24"/>
        </w:rPr>
        <w:t xml:space="preserve"> created the Marriage World in </w:t>
      </w:r>
      <w:r w:rsidR="00AB583E" w:rsidRPr="008109D8">
        <w:rPr>
          <w:sz w:val="24"/>
          <w:szCs w:val="24"/>
        </w:rPr>
        <w:t>“</w:t>
      </w:r>
      <w:r w:rsidR="00AB583E" w:rsidRPr="008109D8">
        <w:rPr>
          <w:b/>
          <w:sz w:val="24"/>
          <w:szCs w:val="24"/>
        </w:rPr>
        <w:t>That Age</w:t>
      </w:r>
      <w:r w:rsidR="00AB583E" w:rsidRPr="008109D8">
        <w:rPr>
          <w:sz w:val="24"/>
          <w:szCs w:val="24"/>
        </w:rPr>
        <w:t xml:space="preserve">” in Luke 20:35-36 &amp; </w:t>
      </w:r>
      <w:r w:rsidRPr="008109D8">
        <w:rPr>
          <w:sz w:val="24"/>
          <w:szCs w:val="24"/>
        </w:rPr>
        <w:t xml:space="preserve">Genesis 1:1-5, before the waters were separated, before making clouds and oceans in Genesis 1:6-8, and before the dry land appeared in Genesis 1:9-10. Wisdom is pictures as having been born (Father Stephen’s Birth) in Proverbs 8:24-25. Wisdom’s work in Creation in Proverbs 8:27-29 says “…when God </w:t>
      </w:r>
      <w:r w:rsidR="00390C40" w:rsidRPr="008109D8">
        <w:rPr>
          <w:sz w:val="24"/>
          <w:szCs w:val="24"/>
        </w:rPr>
        <w:t xml:space="preserve">(Father Stephen) </w:t>
      </w:r>
      <w:r w:rsidRPr="008109D8">
        <w:rPr>
          <w:sz w:val="24"/>
          <w:szCs w:val="24"/>
        </w:rPr>
        <w:t xml:space="preserve">set the Heavens in place…” in Genesis 1:1-5. Some other scriptures </w:t>
      </w:r>
      <w:r w:rsidR="00AB583E" w:rsidRPr="008109D8">
        <w:rPr>
          <w:sz w:val="24"/>
          <w:szCs w:val="24"/>
        </w:rPr>
        <w:t xml:space="preserve">about Creation </w:t>
      </w:r>
      <w:r w:rsidRPr="008109D8">
        <w:rPr>
          <w:sz w:val="24"/>
          <w:szCs w:val="24"/>
        </w:rPr>
        <w:t xml:space="preserve">are in Genesis 1:6-10. </w:t>
      </w:r>
    </w:p>
    <w:p w:rsidR="00AB583E" w:rsidRPr="008109D8" w:rsidRDefault="00AB583E" w:rsidP="00AB583E">
      <w:pPr>
        <w:tabs>
          <w:tab w:val="left" w:pos="360"/>
        </w:tabs>
        <w:spacing w:line="480" w:lineRule="auto"/>
        <w:jc w:val="center"/>
        <w:rPr>
          <w:b/>
          <w:sz w:val="24"/>
          <w:szCs w:val="24"/>
        </w:rPr>
      </w:pPr>
      <w:r w:rsidRPr="008109D8">
        <w:rPr>
          <w:b/>
          <w:sz w:val="24"/>
          <w:szCs w:val="24"/>
        </w:rPr>
        <w:t>The Father Stephen the Single Lord called Strength for 40 years in the Lord Yah</w:t>
      </w:r>
    </w:p>
    <w:p w:rsidR="00EB27BA" w:rsidRPr="008109D8" w:rsidRDefault="00C12E8F" w:rsidP="0043525B">
      <w:pPr>
        <w:tabs>
          <w:tab w:val="left" w:pos="360"/>
        </w:tabs>
        <w:spacing w:line="480" w:lineRule="auto"/>
        <w:jc w:val="both"/>
        <w:rPr>
          <w:sz w:val="24"/>
          <w:szCs w:val="24"/>
        </w:rPr>
      </w:pPr>
      <w:r w:rsidRPr="008109D8">
        <w:rPr>
          <w:sz w:val="24"/>
          <w:szCs w:val="24"/>
        </w:rPr>
        <w:lastRenderedPageBreak/>
        <w:t>In Proverbs 8:30-31 (NIV) declares “that the Lord Lucifer this Married Lord called Wisdom in “</w:t>
      </w:r>
      <w:r w:rsidRPr="008109D8">
        <w:rPr>
          <w:b/>
          <w:sz w:val="24"/>
          <w:szCs w:val="24"/>
        </w:rPr>
        <w:t>This Age</w:t>
      </w:r>
      <w:r w:rsidRPr="008109D8">
        <w:rPr>
          <w:sz w:val="24"/>
          <w:szCs w:val="24"/>
        </w:rPr>
        <w:t xml:space="preserve">” in Luke 20:34, 37-38 is said to have been a Craftsman at </w:t>
      </w:r>
      <w:r w:rsidR="00240865" w:rsidRPr="008109D8">
        <w:rPr>
          <w:sz w:val="24"/>
          <w:szCs w:val="24"/>
        </w:rPr>
        <w:t xml:space="preserve">the </w:t>
      </w:r>
      <w:r w:rsidR="00DC7C13" w:rsidRPr="008109D8">
        <w:rPr>
          <w:sz w:val="24"/>
          <w:szCs w:val="24"/>
        </w:rPr>
        <w:t>Father Stephen</w:t>
      </w:r>
      <w:r w:rsidRPr="008109D8">
        <w:rPr>
          <w:sz w:val="24"/>
          <w:szCs w:val="24"/>
        </w:rPr>
        <w:t xml:space="preserve">’s side when </w:t>
      </w:r>
      <w:r w:rsidR="00DC7C13" w:rsidRPr="008109D8">
        <w:rPr>
          <w:sz w:val="24"/>
          <w:szCs w:val="24"/>
        </w:rPr>
        <w:t xml:space="preserve">the </w:t>
      </w:r>
      <w:r w:rsidR="00390C40" w:rsidRPr="008109D8">
        <w:rPr>
          <w:sz w:val="24"/>
          <w:szCs w:val="24"/>
        </w:rPr>
        <w:t>Father Stephen</w:t>
      </w:r>
      <w:r w:rsidRPr="008109D8">
        <w:rPr>
          <w:sz w:val="24"/>
          <w:szCs w:val="24"/>
        </w:rPr>
        <w:t xml:space="preserve">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00C14E77" w:rsidRPr="008109D8">
        <w:rPr>
          <w:sz w:val="24"/>
          <w:szCs w:val="24"/>
        </w:rPr>
        <w:t>”</w:t>
      </w:r>
      <w:r w:rsidRPr="008109D8">
        <w:rPr>
          <w:sz w:val="24"/>
          <w:szCs w:val="24"/>
        </w:rPr>
        <w:t xml:space="preserve"> or the “</w:t>
      </w:r>
      <w:r w:rsidRPr="008109D8">
        <w:rPr>
          <w:b/>
          <w:sz w:val="24"/>
          <w:szCs w:val="24"/>
        </w:rPr>
        <w:t>Designer of the Universe</w:t>
      </w:r>
      <w:r w:rsidRPr="008109D8">
        <w:rPr>
          <w:sz w:val="24"/>
          <w:szCs w:val="24"/>
        </w:rPr>
        <w:t>” as Himself, rather than the Lord Yah</w:t>
      </w:r>
      <w:r w:rsidR="00390C40" w:rsidRPr="008109D8">
        <w:rPr>
          <w:sz w:val="24"/>
          <w:szCs w:val="24"/>
        </w:rPr>
        <w:t>weh</w:t>
      </w:r>
      <w:r w:rsidRPr="008109D8">
        <w:rPr>
          <w:sz w:val="24"/>
          <w:szCs w:val="24"/>
        </w:rPr>
        <w:t xml:space="preserve"> the True Creator of the </w:t>
      </w:r>
      <w:r w:rsidR="00390C40" w:rsidRPr="008109D8">
        <w:rPr>
          <w:sz w:val="24"/>
          <w:szCs w:val="24"/>
        </w:rPr>
        <w:t>Father Stephen Our Lord</w:t>
      </w:r>
      <w:r w:rsidRPr="008109D8">
        <w:rPr>
          <w:sz w:val="24"/>
          <w:szCs w:val="24"/>
        </w:rPr>
        <w:t>.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xml:space="preserve">.” This is why the Father Stephen </w:t>
      </w:r>
      <w:r w:rsidR="00AB583E" w:rsidRPr="008109D8">
        <w:rPr>
          <w:sz w:val="24"/>
          <w:szCs w:val="24"/>
        </w:rPr>
        <w:t>in “</w:t>
      </w:r>
      <w:r w:rsidR="00AB583E" w:rsidRPr="008109D8">
        <w:rPr>
          <w:b/>
          <w:sz w:val="24"/>
          <w:szCs w:val="24"/>
        </w:rPr>
        <w:t>That Age</w:t>
      </w:r>
      <w:r w:rsidR="00AB583E" w:rsidRPr="008109D8">
        <w:rPr>
          <w:sz w:val="24"/>
          <w:szCs w:val="24"/>
        </w:rPr>
        <w:t xml:space="preserve">” in Luke 20:35-36 </w:t>
      </w:r>
      <w:r w:rsidRPr="008109D8">
        <w:rPr>
          <w:sz w:val="24"/>
          <w:szCs w:val="24"/>
        </w:rPr>
        <w:t>the 2</w:t>
      </w:r>
      <w:r w:rsidRPr="008109D8">
        <w:rPr>
          <w:sz w:val="24"/>
          <w:szCs w:val="24"/>
          <w:vertAlign w:val="superscript"/>
        </w:rPr>
        <w:t>nd</w:t>
      </w:r>
      <w:r w:rsidRPr="008109D8">
        <w:rPr>
          <w:sz w:val="24"/>
          <w:szCs w:val="24"/>
        </w:rPr>
        <w:t xml:space="preserve"> Serpent Yahweh name</w:t>
      </w:r>
      <w:r w:rsidR="00C14E77" w:rsidRPr="008109D8">
        <w:rPr>
          <w:sz w:val="24"/>
          <w:szCs w:val="24"/>
        </w:rPr>
        <w:t>d</w:t>
      </w:r>
      <w:r w:rsidRPr="008109D8">
        <w:rPr>
          <w:sz w:val="24"/>
          <w:szCs w:val="24"/>
        </w:rPr>
        <w:t xml:space="preserve"> the Single Lord called Wisdom died vicariously for the Eternal Sin in Lordship in Acts 7:60. </w:t>
      </w:r>
      <w:r w:rsidR="007A0EC5" w:rsidRPr="008109D8">
        <w:rPr>
          <w:sz w:val="24"/>
          <w:szCs w:val="24"/>
        </w:rPr>
        <w:t xml:space="preserve">Qanah that is not directed to </w:t>
      </w:r>
      <w:r w:rsidR="00390C40" w:rsidRPr="008109D8">
        <w:rPr>
          <w:sz w:val="24"/>
          <w:szCs w:val="24"/>
        </w:rPr>
        <w:t>the Father Stephen</w:t>
      </w:r>
      <w:r w:rsidR="007A0EC5" w:rsidRPr="008109D8">
        <w:rPr>
          <w:sz w:val="24"/>
          <w:szCs w:val="24"/>
        </w:rPr>
        <w:t xml:space="preserve"> is a term that can mean Eternal Lordly Sexual Eros Love which is the fall of the Married Lord called Wisdom. But if Qanah is directed to </w:t>
      </w:r>
      <w:r w:rsidR="00390C40" w:rsidRPr="008109D8">
        <w:rPr>
          <w:sz w:val="24"/>
          <w:szCs w:val="24"/>
        </w:rPr>
        <w:t>the Father Stephen</w:t>
      </w:r>
      <w:r w:rsidR="007A0EC5" w:rsidRPr="008109D8">
        <w:rPr>
          <w:sz w:val="24"/>
          <w:szCs w:val="24"/>
        </w:rPr>
        <w:t xml:space="preserve"> it means that the Lord Yahweh created the Universe by allowing the Father Stephen to initiate &amp; speak in into existence</w:t>
      </w:r>
      <w:r w:rsidR="00DC7C13" w:rsidRPr="008109D8">
        <w:rPr>
          <w:sz w:val="24"/>
          <w:szCs w:val="24"/>
        </w:rPr>
        <w:t xml:space="preserve"> in </w:t>
      </w:r>
      <w:r w:rsidR="00AC31FE" w:rsidRPr="008109D8">
        <w:rPr>
          <w:sz w:val="24"/>
          <w:szCs w:val="24"/>
        </w:rPr>
        <w:t xml:space="preserve">Isaiah 64:8; </w:t>
      </w:r>
      <w:r w:rsidR="00390C40" w:rsidRPr="008109D8">
        <w:rPr>
          <w:sz w:val="24"/>
          <w:szCs w:val="24"/>
        </w:rPr>
        <w:t xml:space="preserve">Deuteronomy 32:6; </w:t>
      </w:r>
      <w:r w:rsidR="00DC7C13" w:rsidRPr="008109D8">
        <w:rPr>
          <w:sz w:val="24"/>
          <w:szCs w:val="24"/>
        </w:rPr>
        <w:t>John 8:58</w:t>
      </w:r>
      <w:r w:rsidR="00AC31FE" w:rsidRPr="008109D8">
        <w:rPr>
          <w:sz w:val="24"/>
          <w:szCs w:val="24"/>
        </w:rPr>
        <w:t xml:space="preserve"> &amp; Ephesians 4:6</w:t>
      </w:r>
      <w:r w:rsidR="007A0EC5" w:rsidRPr="008109D8">
        <w:rPr>
          <w:sz w:val="24"/>
          <w:szCs w:val="24"/>
        </w:rPr>
        <w:t>, then the Son Jesus carried out the work and sustained the Holy Ghost (Brother John) in Genesis 1:1-2; John 1:1-3; 1</w:t>
      </w:r>
      <w:r w:rsidR="007A0EC5" w:rsidRPr="008109D8">
        <w:rPr>
          <w:sz w:val="24"/>
          <w:szCs w:val="24"/>
          <w:vertAlign w:val="superscript"/>
        </w:rPr>
        <w:t>st</w:t>
      </w:r>
      <w:r w:rsidR="007A0EC5"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007A0EC5" w:rsidRPr="008109D8">
        <w:rPr>
          <w:b/>
          <w:sz w:val="24"/>
          <w:szCs w:val="24"/>
        </w:rPr>
        <w:t>hovering over the face of the Earth</w:t>
      </w:r>
      <w:r w:rsidR="007A0EC5" w:rsidRPr="008109D8">
        <w:rPr>
          <w:sz w:val="24"/>
          <w:szCs w:val="24"/>
        </w:rPr>
        <w:t>” in Genesis 1:2.</w:t>
      </w:r>
      <w:r w:rsidRPr="008109D8">
        <w:rPr>
          <w:sz w:val="24"/>
          <w:szCs w:val="24"/>
        </w:rPr>
        <w:t xml:space="preserve">  </w:t>
      </w:r>
      <w:r w:rsidR="00515C5A" w:rsidRPr="008109D8">
        <w:rPr>
          <w:sz w:val="24"/>
          <w:szCs w:val="24"/>
        </w:rPr>
        <w:t xml:space="preserve"> </w:t>
      </w:r>
    </w:p>
    <w:p w:rsidR="007D0C7F" w:rsidRPr="008109D8" w:rsidRDefault="001E16F3" w:rsidP="001E16F3">
      <w:pPr>
        <w:spacing w:line="480" w:lineRule="auto"/>
        <w:jc w:val="both"/>
        <w:rPr>
          <w:sz w:val="24"/>
          <w:szCs w:val="24"/>
        </w:rPr>
      </w:pPr>
      <w:r w:rsidRPr="008109D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8109D8">
        <w:rPr>
          <w:sz w:val="24"/>
          <w:szCs w:val="24"/>
        </w:rPr>
        <w:lastRenderedPageBreak/>
        <w:t>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w:t>
      </w:r>
      <w:r w:rsidRPr="008109D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w:t>
      </w:r>
      <w:r w:rsidR="00473758" w:rsidRPr="008109D8">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07060F" w:rsidRPr="008109D8">
        <w:rPr>
          <w:sz w:val="24"/>
          <w:szCs w:val="24"/>
        </w:rPr>
        <w:t>In 1</w:t>
      </w:r>
      <w:r w:rsidR="0007060F" w:rsidRPr="008109D8">
        <w:rPr>
          <w:sz w:val="24"/>
          <w:szCs w:val="24"/>
          <w:vertAlign w:val="superscript"/>
        </w:rPr>
        <w:t>st</w:t>
      </w:r>
      <w:r w:rsidR="0007060F" w:rsidRPr="008109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73758" w:rsidRPr="008109D8">
        <w:rPr>
          <w:sz w:val="24"/>
          <w:szCs w:val="24"/>
        </w:rPr>
        <w:t>The Five Lords who does the Seven Thunders in the End Time is the Lord Peter for Male Child Kind &amp; Female Child Kind is the 1</w:t>
      </w:r>
      <w:r w:rsidR="00473758" w:rsidRPr="008109D8">
        <w:rPr>
          <w:sz w:val="24"/>
          <w:szCs w:val="24"/>
          <w:vertAlign w:val="superscript"/>
        </w:rPr>
        <w:t>st</w:t>
      </w:r>
      <w:r w:rsidR="00473758" w:rsidRPr="008109D8">
        <w:rPr>
          <w:sz w:val="24"/>
          <w:szCs w:val="24"/>
        </w:rPr>
        <w:t xml:space="preserve"> Thunder, the Lord John for Womankind &amp; Mankind is the 2</w:t>
      </w:r>
      <w:r w:rsidR="00473758" w:rsidRPr="008109D8">
        <w:rPr>
          <w:sz w:val="24"/>
          <w:szCs w:val="24"/>
          <w:vertAlign w:val="superscript"/>
        </w:rPr>
        <w:t>nd</w:t>
      </w:r>
      <w:r w:rsidR="00473758" w:rsidRPr="008109D8">
        <w:rPr>
          <w:sz w:val="24"/>
          <w:szCs w:val="24"/>
        </w:rPr>
        <w:t xml:space="preserve"> Thunder, the Lord Jesus for Mankind &amp; Womankind is the 3</w:t>
      </w:r>
      <w:r w:rsidR="00473758" w:rsidRPr="008109D8">
        <w:rPr>
          <w:sz w:val="24"/>
          <w:szCs w:val="24"/>
          <w:vertAlign w:val="superscript"/>
        </w:rPr>
        <w:t>rd</w:t>
      </w:r>
      <w:r w:rsidR="00473758" w:rsidRPr="008109D8">
        <w:rPr>
          <w:sz w:val="24"/>
          <w:szCs w:val="24"/>
        </w:rPr>
        <w:t xml:space="preserve"> Thunder, the Lord James for Boy Kind/Girl Kind is the 4</w:t>
      </w:r>
      <w:r w:rsidR="00473758" w:rsidRPr="008109D8">
        <w:rPr>
          <w:sz w:val="24"/>
          <w:szCs w:val="24"/>
          <w:vertAlign w:val="superscript"/>
        </w:rPr>
        <w:t>th</w:t>
      </w:r>
      <w:r w:rsidR="00473758" w:rsidRPr="008109D8">
        <w:rPr>
          <w:sz w:val="24"/>
          <w:szCs w:val="24"/>
        </w:rPr>
        <w:t xml:space="preserve"> Thunder &amp; Male Angel Kind &amp; Female Angel Kind (Spirits, Phantoms &amp; Shadows) is the 5</w:t>
      </w:r>
      <w:r w:rsidR="00473758" w:rsidRPr="008109D8">
        <w:rPr>
          <w:sz w:val="24"/>
          <w:szCs w:val="24"/>
          <w:vertAlign w:val="superscript"/>
        </w:rPr>
        <w:t>th</w:t>
      </w:r>
      <w:r w:rsidR="00473758" w:rsidRPr="008109D8">
        <w:rPr>
          <w:sz w:val="24"/>
          <w:szCs w:val="24"/>
        </w:rPr>
        <w:t xml:space="preserve"> Thunder &amp; the Law is the 6</w:t>
      </w:r>
      <w:r w:rsidR="00473758" w:rsidRPr="008109D8">
        <w:rPr>
          <w:sz w:val="24"/>
          <w:szCs w:val="24"/>
          <w:vertAlign w:val="superscript"/>
        </w:rPr>
        <w:t>th</w:t>
      </w:r>
      <w:r w:rsidR="00473758" w:rsidRPr="008109D8">
        <w:rPr>
          <w:sz w:val="24"/>
          <w:szCs w:val="24"/>
        </w:rPr>
        <w:t xml:space="preserve"> Thunder and the Lord Stephen for Lord Kind/Lady Kind is the 7</w:t>
      </w:r>
      <w:r w:rsidR="00473758" w:rsidRPr="008109D8">
        <w:rPr>
          <w:sz w:val="24"/>
          <w:szCs w:val="24"/>
          <w:vertAlign w:val="superscript"/>
        </w:rPr>
        <w:t>th</w:t>
      </w:r>
      <w:r w:rsidR="00473758" w:rsidRPr="008109D8">
        <w:rPr>
          <w:sz w:val="24"/>
          <w:szCs w:val="24"/>
        </w:rPr>
        <w:t xml:space="preserve"> Thunder. Also was the Shadow that went forward or back ten degrees, was it in a different dimension or in time travel in 2</w:t>
      </w:r>
      <w:r w:rsidR="00473758" w:rsidRPr="008109D8">
        <w:rPr>
          <w:sz w:val="24"/>
          <w:szCs w:val="24"/>
          <w:vertAlign w:val="superscript"/>
        </w:rPr>
        <w:t>nd</w:t>
      </w:r>
      <w:r w:rsidR="00473758"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w:t>
      </w:r>
      <w:r w:rsidR="00473758" w:rsidRPr="008109D8">
        <w:rPr>
          <w:sz w:val="24"/>
          <w:szCs w:val="24"/>
        </w:rPr>
        <w:lastRenderedPageBreak/>
        <w:t>10:1. Does the Shadow of the Father Stephen abide in different dimensions is in James 1:17. Does the bones of Elisha being touched, can cause resurrection power in a different dimension is in 2</w:t>
      </w:r>
      <w:r w:rsidR="00473758" w:rsidRPr="008109D8">
        <w:rPr>
          <w:sz w:val="24"/>
          <w:szCs w:val="24"/>
          <w:vertAlign w:val="superscript"/>
        </w:rPr>
        <w:t>nd</w:t>
      </w:r>
      <w:r w:rsidR="00473758"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D0C7F" w:rsidRPr="008109D8" w:rsidRDefault="007D0C7F" w:rsidP="007D0C7F">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7D0C7F" w:rsidRPr="008109D8" w:rsidRDefault="007D0C7F" w:rsidP="007D0C7F">
      <w:pPr>
        <w:spacing w:line="480" w:lineRule="auto"/>
        <w:jc w:val="both"/>
        <w:rPr>
          <w:sz w:val="24"/>
          <w:szCs w:val="24"/>
        </w:rPr>
      </w:pPr>
      <w:r w:rsidRPr="008109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D0C7F" w:rsidRPr="008109D8" w:rsidRDefault="007D0C7F" w:rsidP="007D0C7F">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7D0C7F" w:rsidRPr="008109D8" w:rsidRDefault="007D0C7F" w:rsidP="007D0C7F">
      <w:pPr>
        <w:spacing w:line="480" w:lineRule="auto"/>
        <w:jc w:val="both"/>
        <w:rPr>
          <w:sz w:val="24"/>
          <w:szCs w:val="24"/>
        </w:rPr>
      </w:pPr>
      <w:r w:rsidRPr="008109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D0C7F" w:rsidRPr="008109D8" w:rsidRDefault="007D0C7F" w:rsidP="007D0C7F">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7D0C7F" w:rsidRPr="008109D8" w:rsidRDefault="007D0C7F" w:rsidP="007D0C7F">
      <w:pPr>
        <w:spacing w:line="480" w:lineRule="auto"/>
        <w:jc w:val="both"/>
        <w:rPr>
          <w:sz w:val="24"/>
          <w:szCs w:val="24"/>
        </w:rPr>
      </w:pPr>
      <w:r w:rsidRPr="008109D8">
        <w:rPr>
          <w:sz w:val="24"/>
          <w:szCs w:val="24"/>
        </w:rPr>
        <w:t xml:space="preserve">The Authority of Jesus asks one question, the Baptism of John, when was it from, Heaven or Men? If You say of Men You fear the Lord John as the Prophet, if You say of Heaven You do not </w:t>
      </w:r>
      <w:r w:rsidRPr="008109D8">
        <w:rPr>
          <w:sz w:val="24"/>
          <w:szCs w:val="24"/>
        </w:rPr>
        <w:lastRenderedPageBreak/>
        <w:t xml:space="preserve">know because the Authority is from the Father Stephen Our Lord in Luke 20:1-8 &amp; Romans 13:1-2. </w:t>
      </w:r>
    </w:p>
    <w:p w:rsidR="007D0C7F" w:rsidRPr="008109D8" w:rsidRDefault="007D0C7F" w:rsidP="007D0C7F">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7D0C7F" w:rsidRPr="008109D8" w:rsidRDefault="007D0C7F" w:rsidP="007D0C7F">
      <w:pPr>
        <w:spacing w:line="480" w:lineRule="auto"/>
        <w:jc w:val="both"/>
        <w:rPr>
          <w:sz w:val="24"/>
          <w:szCs w:val="24"/>
        </w:rPr>
      </w:pPr>
      <w:r w:rsidRPr="008109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D0C7F" w:rsidRPr="008109D8" w:rsidRDefault="007D0C7F" w:rsidP="007D0C7F">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5E421A" w:rsidRPr="008109D8" w:rsidRDefault="007D0C7F" w:rsidP="007D0C7F">
      <w:pPr>
        <w:spacing w:line="480" w:lineRule="auto"/>
        <w:jc w:val="both"/>
        <w:rPr>
          <w:sz w:val="24"/>
          <w:szCs w:val="24"/>
        </w:rPr>
      </w:pPr>
      <w:r w:rsidRPr="008109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5E421A" w:rsidRPr="008109D8" w:rsidRDefault="005E421A" w:rsidP="005E421A">
      <w:pPr>
        <w:spacing w:line="480" w:lineRule="auto"/>
        <w:jc w:val="center"/>
        <w:rPr>
          <w:b/>
          <w:sz w:val="24"/>
          <w:szCs w:val="24"/>
        </w:rPr>
      </w:pPr>
      <w:r w:rsidRPr="008109D8">
        <w:rPr>
          <w:b/>
          <w:sz w:val="24"/>
          <w:szCs w:val="24"/>
        </w:rPr>
        <w:t>WHAT ARE THE FATHER STEPHEN’S FOUR NUMBERED THINGS IN THE HOLY BIBLE?</w:t>
      </w:r>
    </w:p>
    <w:p w:rsidR="005E421A" w:rsidRPr="008109D8" w:rsidRDefault="005E421A" w:rsidP="005E421A">
      <w:pPr>
        <w:spacing w:line="480" w:lineRule="auto"/>
        <w:jc w:val="center"/>
        <w:rPr>
          <w:b/>
          <w:sz w:val="24"/>
          <w:szCs w:val="24"/>
        </w:rPr>
      </w:pPr>
      <w:r w:rsidRPr="008109D8">
        <w:rPr>
          <w:b/>
          <w:sz w:val="24"/>
          <w:szCs w:val="24"/>
        </w:rPr>
        <w:t>THE CONQUER</w:t>
      </w:r>
      <w:r w:rsidR="00F97DAA" w:rsidRPr="008109D8">
        <w:rPr>
          <w:b/>
          <w:sz w:val="24"/>
          <w:szCs w:val="24"/>
        </w:rPr>
        <w:t>O</w:t>
      </w:r>
      <w:r w:rsidRPr="008109D8">
        <w:rPr>
          <w:b/>
          <w:sz w:val="24"/>
          <w:szCs w:val="24"/>
        </w:rPr>
        <w:t>RING MULTIPLYING FACTOR</w:t>
      </w:r>
    </w:p>
    <w:p w:rsidR="005E421A" w:rsidRPr="008109D8" w:rsidRDefault="005E421A" w:rsidP="005E421A">
      <w:pPr>
        <w:spacing w:line="480" w:lineRule="auto"/>
        <w:jc w:val="both"/>
        <w:rPr>
          <w:sz w:val="24"/>
          <w:szCs w:val="24"/>
        </w:rPr>
      </w:pPr>
      <w:r w:rsidRPr="008109D8">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109D8">
        <w:rPr>
          <w:sz w:val="24"/>
          <w:szCs w:val="24"/>
          <w:vertAlign w:val="superscript"/>
        </w:rPr>
        <w:t>nd</w:t>
      </w:r>
      <w:r w:rsidRPr="008109D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E421A" w:rsidRPr="008109D8" w:rsidRDefault="005E421A" w:rsidP="005E421A">
      <w:pPr>
        <w:spacing w:line="480" w:lineRule="auto"/>
        <w:jc w:val="both"/>
        <w:rPr>
          <w:sz w:val="24"/>
          <w:szCs w:val="24"/>
        </w:rPr>
      </w:pPr>
      <w:r w:rsidRPr="008109D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E421A" w:rsidRPr="008109D8" w:rsidRDefault="005E421A" w:rsidP="005E421A">
      <w:pPr>
        <w:spacing w:line="480" w:lineRule="auto"/>
        <w:jc w:val="both"/>
        <w:rPr>
          <w:sz w:val="24"/>
          <w:szCs w:val="24"/>
        </w:rPr>
      </w:pPr>
      <w:r w:rsidRPr="008109D8">
        <w:rPr>
          <w:b/>
          <w:sz w:val="24"/>
          <w:szCs w:val="24"/>
        </w:rPr>
        <w:t>The Multiplication:</w:t>
      </w:r>
      <w:r w:rsidRPr="008109D8">
        <w:rPr>
          <w:sz w:val="24"/>
          <w:szCs w:val="24"/>
        </w:rPr>
        <w:t xml:space="preserve"> A Growth in the Body: Growing Up is in Genesis 21:8, 20; 25:27; 38:11, 14; Exodus 2:10, 11; Judges 13:24; Ruth 1:13; 1</w:t>
      </w:r>
      <w:r w:rsidRPr="008109D8">
        <w:rPr>
          <w:sz w:val="24"/>
          <w:szCs w:val="24"/>
          <w:vertAlign w:val="superscript"/>
        </w:rPr>
        <w:t>st</w:t>
      </w:r>
      <w:r w:rsidRPr="008109D8">
        <w:rPr>
          <w:sz w:val="24"/>
          <w:szCs w:val="24"/>
        </w:rPr>
        <w:t xml:space="preserve"> Samuel 2:21, 26; 3:19; Isaiah 53:2; Ezekiel 16:7; </w:t>
      </w:r>
      <w:r w:rsidRPr="008109D8">
        <w:rPr>
          <w:sz w:val="24"/>
          <w:szCs w:val="24"/>
        </w:rPr>
        <w:lastRenderedPageBreak/>
        <w:t xml:space="preserve">Job 39:4; Daniel 8:9; Luke 1:80 [John]; 2:40, 52 [Jesus] &amp; Acts 1:1-3 [James]; Acts 1:4-7 &amp; Proverbs 8:22-25 [Stephen].  </w:t>
      </w:r>
    </w:p>
    <w:p w:rsidR="005E421A" w:rsidRPr="008109D8" w:rsidRDefault="005E421A" w:rsidP="005E421A">
      <w:pPr>
        <w:spacing w:line="480" w:lineRule="auto"/>
        <w:jc w:val="both"/>
        <w:rPr>
          <w:sz w:val="24"/>
          <w:szCs w:val="24"/>
        </w:rPr>
      </w:pPr>
      <w:r w:rsidRPr="008109D8">
        <w:rPr>
          <w:sz w:val="24"/>
          <w:szCs w:val="24"/>
        </w:rPr>
        <w:t>Swelling Up is in Numbers 5:21, 22, 27 &amp; Acts 28:6. Hair Growing is in Judges 16:22; 2</w:t>
      </w:r>
      <w:r w:rsidRPr="008109D8">
        <w:rPr>
          <w:sz w:val="24"/>
          <w:szCs w:val="24"/>
          <w:vertAlign w:val="superscript"/>
        </w:rPr>
        <w:t>nd</w:t>
      </w:r>
      <w:r w:rsidRPr="008109D8">
        <w:rPr>
          <w:sz w:val="24"/>
          <w:szCs w:val="24"/>
        </w:rPr>
        <w:t xml:space="preserve"> Samuel 10:5 &amp; 1</w:t>
      </w:r>
      <w:r w:rsidRPr="008109D8">
        <w:rPr>
          <w:sz w:val="24"/>
          <w:szCs w:val="24"/>
          <w:vertAlign w:val="superscript"/>
        </w:rPr>
        <w:t>st</w:t>
      </w:r>
      <w:r w:rsidRPr="008109D8">
        <w:rPr>
          <w:sz w:val="24"/>
          <w:szCs w:val="24"/>
        </w:rPr>
        <w:t xml:space="preserve"> Chronicles 19:5. </w:t>
      </w:r>
    </w:p>
    <w:p w:rsidR="005E421A" w:rsidRPr="008109D8" w:rsidRDefault="005E421A" w:rsidP="005E421A">
      <w:pPr>
        <w:spacing w:line="480" w:lineRule="auto"/>
        <w:jc w:val="both"/>
        <w:rPr>
          <w:sz w:val="24"/>
          <w:szCs w:val="24"/>
        </w:rPr>
      </w:pPr>
      <w:r w:rsidRPr="008109D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E421A" w:rsidRPr="008109D8" w:rsidRDefault="005E421A" w:rsidP="005E421A">
      <w:pPr>
        <w:spacing w:line="480" w:lineRule="auto"/>
        <w:jc w:val="both"/>
        <w:rPr>
          <w:sz w:val="24"/>
          <w:szCs w:val="24"/>
        </w:rPr>
      </w:pPr>
      <w:r w:rsidRPr="008109D8">
        <w:rPr>
          <w:sz w:val="24"/>
          <w:szCs w:val="24"/>
        </w:rPr>
        <w:t xml:space="preserve">The Growth of Things: The Growth in Wealth is in Genesis 26:13; 30:30, 43; Proverbs 11:24; 14:4; Ecclesiastes 5:11 &amp; Matthew 20:10. The Increase in the Flood because of Sexual Corruption is in Genesis 7:17, 18, 19. </w:t>
      </w:r>
    </w:p>
    <w:p w:rsidR="005E421A" w:rsidRPr="008109D8" w:rsidRDefault="005E421A" w:rsidP="005E421A">
      <w:pPr>
        <w:spacing w:line="480" w:lineRule="auto"/>
        <w:jc w:val="both"/>
        <w:rPr>
          <w:sz w:val="24"/>
          <w:szCs w:val="24"/>
        </w:rPr>
      </w:pPr>
      <w:r w:rsidRPr="008109D8">
        <w:rPr>
          <w:sz w:val="24"/>
          <w:szCs w:val="24"/>
        </w:rPr>
        <w:t xml:space="preserve">The Growth in Proclamation is in Matthew 20:31; Mark 7:36; Philippians 1:12; Colossians 1:6; Acts 6:7; 7:1-53; 12:24; 19:20. </w:t>
      </w:r>
    </w:p>
    <w:p w:rsidR="005E421A" w:rsidRPr="008109D8" w:rsidRDefault="005E421A" w:rsidP="005E421A">
      <w:pPr>
        <w:spacing w:line="480" w:lineRule="auto"/>
        <w:jc w:val="both"/>
        <w:rPr>
          <w:sz w:val="24"/>
          <w:szCs w:val="24"/>
        </w:rPr>
      </w:pPr>
      <w:r w:rsidRPr="008109D8">
        <w:rPr>
          <w:sz w:val="24"/>
          <w:szCs w:val="24"/>
        </w:rPr>
        <w:t>The Growth in Grace is in Proverbs 1:5; 4:18; John 3:30; Romans 5:9, 15, 17, 20; 6:1; 2</w:t>
      </w:r>
      <w:r w:rsidRPr="008109D8">
        <w:rPr>
          <w:sz w:val="24"/>
          <w:szCs w:val="24"/>
          <w:vertAlign w:val="superscript"/>
        </w:rPr>
        <w:t>nd</w:t>
      </w:r>
      <w:r w:rsidRPr="008109D8">
        <w:rPr>
          <w:sz w:val="24"/>
          <w:szCs w:val="24"/>
        </w:rPr>
        <w:t xml:space="preserve"> Corinthians 10:15; Ephesians 4:15; 1</w:t>
      </w:r>
      <w:r w:rsidRPr="008109D8">
        <w:rPr>
          <w:sz w:val="24"/>
          <w:szCs w:val="24"/>
          <w:vertAlign w:val="superscript"/>
        </w:rPr>
        <w:t>st</w:t>
      </w:r>
      <w:r w:rsidRPr="008109D8">
        <w:rPr>
          <w:sz w:val="24"/>
          <w:szCs w:val="24"/>
        </w:rPr>
        <w:t xml:space="preserve"> Thessalonians 4:1; 2</w:t>
      </w:r>
      <w:r w:rsidRPr="008109D8">
        <w:rPr>
          <w:sz w:val="24"/>
          <w:szCs w:val="24"/>
          <w:vertAlign w:val="superscript"/>
        </w:rPr>
        <w:t>nd</w:t>
      </w:r>
      <w:r w:rsidRPr="008109D8">
        <w:rPr>
          <w:sz w:val="24"/>
          <w:szCs w:val="24"/>
        </w:rPr>
        <w:t xml:space="preserve"> Thessalonians 1:3; 3:12; 4:10; Philippians 1:25; Colossians 1:10; 1</w:t>
      </w:r>
      <w:r w:rsidRPr="008109D8">
        <w:rPr>
          <w:sz w:val="24"/>
          <w:szCs w:val="24"/>
          <w:vertAlign w:val="superscript"/>
        </w:rPr>
        <w:t>st</w:t>
      </w:r>
      <w:r w:rsidRPr="008109D8">
        <w:rPr>
          <w:sz w:val="24"/>
          <w:szCs w:val="24"/>
        </w:rPr>
        <w:t xml:space="preserve"> Peter 2:2; 2</w:t>
      </w:r>
      <w:r w:rsidRPr="008109D8">
        <w:rPr>
          <w:sz w:val="24"/>
          <w:szCs w:val="24"/>
          <w:vertAlign w:val="superscript"/>
        </w:rPr>
        <w:t>nd</w:t>
      </w:r>
      <w:r w:rsidRPr="008109D8">
        <w:rPr>
          <w:sz w:val="24"/>
          <w:szCs w:val="24"/>
        </w:rPr>
        <w:t xml:space="preserve"> Peter 3:18 &amp; Luke 17:5; 18:30. </w:t>
      </w:r>
    </w:p>
    <w:p w:rsidR="005E421A" w:rsidRPr="008109D8" w:rsidRDefault="005E421A" w:rsidP="005E421A">
      <w:pPr>
        <w:spacing w:line="480" w:lineRule="auto"/>
        <w:jc w:val="both"/>
        <w:rPr>
          <w:sz w:val="24"/>
          <w:szCs w:val="24"/>
        </w:rPr>
      </w:pPr>
      <w:r w:rsidRPr="008109D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E421A" w:rsidRPr="008109D8" w:rsidRDefault="005E421A" w:rsidP="005E421A">
      <w:pPr>
        <w:spacing w:line="480" w:lineRule="auto"/>
        <w:jc w:val="both"/>
        <w:rPr>
          <w:sz w:val="24"/>
          <w:szCs w:val="24"/>
        </w:rPr>
      </w:pPr>
      <w:r w:rsidRPr="008109D8">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8109D8">
        <w:rPr>
          <w:sz w:val="24"/>
          <w:szCs w:val="24"/>
          <w:vertAlign w:val="superscript"/>
        </w:rPr>
        <w:t>nd</w:t>
      </w:r>
      <w:r w:rsidRPr="008109D8">
        <w:rPr>
          <w:sz w:val="24"/>
          <w:szCs w:val="24"/>
        </w:rPr>
        <w:t xml:space="preserve"> Timothy 2:19 &amp; 1</w:t>
      </w:r>
      <w:r w:rsidRPr="008109D8">
        <w:rPr>
          <w:sz w:val="24"/>
          <w:szCs w:val="24"/>
          <w:vertAlign w:val="superscript"/>
        </w:rPr>
        <w:t>st</w:t>
      </w:r>
      <w:r w:rsidRPr="008109D8">
        <w:rPr>
          <w:sz w:val="24"/>
          <w:szCs w:val="24"/>
        </w:rPr>
        <w:t xml:space="preserve"> Corinthians 6:2. </w:t>
      </w:r>
    </w:p>
    <w:p w:rsidR="005E421A" w:rsidRPr="008109D8" w:rsidRDefault="005E421A" w:rsidP="005E421A">
      <w:pPr>
        <w:spacing w:line="480" w:lineRule="auto"/>
        <w:jc w:val="both"/>
        <w:rPr>
          <w:sz w:val="24"/>
          <w:szCs w:val="24"/>
        </w:rPr>
      </w:pPr>
      <w:r w:rsidRPr="008109D8">
        <w:rPr>
          <w:sz w:val="24"/>
          <w:szCs w:val="24"/>
        </w:rPr>
        <w:t>The Father Stephen Multiplies People is in Genesis 16:10; 17:2, 20; 26:24; Leviticus 26:9; Deuteronomy 1:11; 6:3; 7:13; 8:1; 13:17; 30:5; Joshua 24:3; 2</w:t>
      </w:r>
      <w:r w:rsidRPr="008109D8">
        <w:rPr>
          <w:sz w:val="24"/>
          <w:szCs w:val="24"/>
          <w:vertAlign w:val="superscript"/>
        </w:rPr>
        <w:t>nd</w:t>
      </w:r>
      <w:r w:rsidRPr="008109D8">
        <w:rPr>
          <w:sz w:val="24"/>
          <w:szCs w:val="24"/>
        </w:rPr>
        <w:t xml:space="preserve"> Samuel 24:3; 1</w:t>
      </w:r>
      <w:r w:rsidRPr="008109D8">
        <w:rPr>
          <w:sz w:val="24"/>
          <w:szCs w:val="24"/>
          <w:vertAlign w:val="superscript"/>
        </w:rPr>
        <w:t>st</w:t>
      </w:r>
      <w:r w:rsidRPr="008109D8">
        <w:rPr>
          <w:sz w:val="24"/>
          <w:szCs w:val="24"/>
        </w:rPr>
        <w:t xml:space="preserve"> Chronicles 21:3; Psalms 107:38; Ezekiel 36:10, 11, 37; 37:26; Jeremiah 30:19; Isaiah 9:3; 26:15; 51:2; Hebrews 6:14 &amp; Acts 13:17; 17:23-29. </w:t>
      </w:r>
    </w:p>
    <w:p w:rsidR="005E421A" w:rsidRPr="008109D8" w:rsidRDefault="005E421A" w:rsidP="005E421A">
      <w:pPr>
        <w:spacing w:line="480" w:lineRule="auto"/>
        <w:jc w:val="both"/>
        <w:rPr>
          <w:sz w:val="24"/>
          <w:szCs w:val="24"/>
        </w:rPr>
      </w:pPr>
      <w:r w:rsidRPr="008109D8">
        <w:rPr>
          <w:sz w:val="24"/>
          <w:szCs w:val="24"/>
        </w:rPr>
        <w:t>The People Multiplying is in Genesis 6:1; 47:27; Exodus 1:7, 12, 20; Deuteronomy 26:5; 2</w:t>
      </w:r>
      <w:r w:rsidRPr="008109D8">
        <w:rPr>
          <w:sz w:val="24"/>
          <w:szCs w:val="24"/>
          <w:vertAlign w:val="superscript"/>
        </w:rPr>
        <w:t>nd</w:t>
      </w:r>
      <w:r w:rsidRPr="008109D8">
        <w:rPr>
          <w:sz w:val="24"/>
          <w:szCs w:val="24"/>
        </w:rPr>
        <w:t xml:space="preserve"> Samuel 15:12; 1</w:t>
      </w:r>
      <w:r w:rsidRPr="008109D8">
        <w:rPr>
          <w:sz w:val="24"/>
          <w:szCs w:val="24"/>
          <w:vertAlign w:val="superscript"/>
        </w:rPr>
        <w:t>st</w:t>
      </w:r>
      <w:r w:rsidRPr="008109D8">
        <w:rPr>
          <w:sz w:val="24"/>
          <w:szCs w:val="24"/>
        </w:rPr>
        <w:t xml:space="preserve"> Chronicles 4:38; Ezekiel 36:11; Jeremiah 3:16; 23:3 Hosea 4:7; Nahum 3:16 &amp; Acts 7:17. The Growth of the Church Kingdom is in Ephesians 2:21; 4:16; Colossians 2:19; 1</w:t>
      </w:r>
      <w:r w:rsidRPr="008109D8">
        <w:rPr>
          <w:sz w:val="24"/>
          <w:szCs w:val="24"/>
          <w:vertAlign w:val="superscript"/>
        </w:rPr>
        <w:t>st</w:t>
      </w:r>
      <w:r w:rsidRPr="008109D8">
        <w:rPr>
          <w:sz w:val="24"/>
          <w:szCs w:val="24"/>
        </w:rPr>
        <w:t xml:space="preserve"> Corinthians 3:6-7; Romans 11:12 &amp; Acts 16:5.       </w:t>
      </w:r>
    </w:p>
    <w:p w:rsidR="005E421A" w:rsidRPr="008109D8" w:rsidRDefault="005E421A" w:rsidP="005E421A">
      <w:pPr>
        <w:spacing w:line="480" w:lineRule="auto"/>
        <w:jc w:val="center"/>
        <w:rPr>
          <w:b/>
          <w:sz w:val="24"/>
          <w:szCs w:val="24"/>
        </w:rPr>
      </w:pPr>
      <w:r w:rsidRPr="008109D8">
        <w:rPr>
          <w:b/>
          <w:sz w:val="24"/>
          <w:szCs w:val="24"/>
        </w:rPr>
        <w:t>THE CONQUER</w:t>
      </w:r>
      <w:r w:rsidR="00F97DAA" w:rsidRPr="008109D8">
        <w:rPr>
          <w:b/>
          <w:sz w:val="24"/>
          <w:szCs w:val="24"/>
        </w:rPr>
        <w:t>O</w:t>
      </w:r>
      <w:r w:rsidRPr="008109D8">
        <w:rPr>
          <w:b/>
          <w:sz w:val="24"/>
          <w:szCs w:val="24"/>
        </w:rPr>
        <w:t>RING SUBTRACTING FACTOR</w:t>
      </w:r>
    </w:p>
    <w:p w:rsidR="005E421A" w:rsidRPr="008109D8" w:rsidRDefault="005E421A" w:rsidP="005E421A">
      <w:pPr>
        <w:spacing w:line="480" w:lineRule="auto"/>
        <w:jc w:val="both"/>
        <w:rPr>
          <w:sz w:val="24"/>
          <w:szCs w:val="24"/>
        </w:rPr>
      </w:pPr>
      <w:r w:rsidRPr="008109D8">
        <w:rPr>
          <w:b/>
          <w:sz w:val="24"/>
          <w:szCs w:val="24"/>
        </w:rPr>
        <w:t>The Subtraction:</w:t>
      </w:r>
      <w:r w:rsidRPr="008109D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E421A" w:rsidRPr="008109D8" w:rsidRDefault="005E421A" w:rsidP="005E421A">
      <w:pPr>
        <w:spacing w:line="480" w:lineRule="auto"/>
        <w:jc w:val="both"/>
        <w:rPr>
          <w:sz w:val="24"/>
          <w:szCs w:val="24"/>
        </w:rPr>
      </w:pPr>
      <w:r w:rsidRPr="008109D8">
        <w:rPr>
          <w:sz w:val="24"/>
          <w:szCs w:val="24"/>
        </w:rPr>
        <w:t xml:space="preserve">Subtracting from the Father Stephen is in Deuteronomy 4:2; 12:32; Jeremiah 26:2; Ecclesiastes 3:14 &amp; Revelation 22:19. Subtracting from People is in Judges 21:3 &amp; Matthew 13:12. </w:t>
      </w:r>
    </w:p>
    <w:p w:rsidR="005E421A" w:rsidRPr="008109D8" w:rsidRDefault="005E421A" w:rsidP="005E421A">
      <w:pPr>
        <w:spacing w:line="480" w:lineRule="auto"/>
        <w:jc w:val="center"/>
        <w:rPr>
          <w:b/>
          <w:sz w:val="24"/>
          <w:szCs w:val="24"/>
        </w:rPr>
      </w:pPr>
      <w:r w:rsidRPr="008109D8">
        <w:rPr>
          <w:b/>
          <w:sz w:val="24"/>
          <w:szCs w:val="24"/>
        </w:rPr>
        <w:t>THE CONQUER</w:t>
      </w:r>
      <w:r w:rsidR="00F97DAA" w:rsidRPr="008109D8">
        <w:rPr>
          <w:b/>
          <w:sz w:val="24"/>
          <w:szCs w:val="24"/>
        </w:rPr>
        <w:t>O</w:t>
      </w:r>
      <w:r w:rsidRPr="008109D8">
        <w:rPr>
          <w:b/>
          <w:sz w:val="24"/>
          <w:szCs w:val="24"/>
        </w:rPr>
        <w:t>RING ADDING FACTOR</w:t>
      </w:r>
    </w:p>
    <w:p w:rsidR="005E421A" w:rsidRPr="008109D8" w:rsidRDefault="005E421A" w:rsidP="005E421A">
      <w:pPr>
        <w:spacing w:line="480" w:lineRule="auto"/>
        <w:jc w:val="both"/>
        <w:rPr>
          <w:sz w:val="24"/>
          <w:szCs w:val="24"/>
        </w:rPr>
      </w:pPr>
      <w:r w:rsidRPr="008109D8">
        <w:rPr>
          <w:b/>
          <w:sz w:val="24"/>
          <w:szCs w:val="24"/>
        </w:rPr>
        <w:lastRenderedPageBreak/>
        <w:t xml:space="preserve">The Addition: </w:t>
      </w:r>
      <w:r w:rsidRPr="008109D8">
        <w:rPr>
          <w:sz w:val="24"/>
          <w:szCs w:val="24"/>
        </w:rPr>
        <w:t>Adding to the Father Stephen is in Deuteronomy 4:2; 5:22; 12:32; Proverbs 30:6; Ecclesiastes 3:14; Jeremiah 36:32 &amp; Acts 5:38-39. Adding to Man’s Work is in Job 40:5; Galatians 2:6; 3:15. Adding People is in Genesis 30:24; 2</w:t>
      </w:r>
      <w:r w:rsidRPr="008109D8">
        <w:rPr>
          <w:sz w:val="24"/>
          <w:szCs w:val="24"/>
          <w:vertAlign w:val="superscript"/>
        </w:rPr>
        <w:t>nd</w:t>
      </w:r>
      <w:r w:rsidRPr="008109D8">
        <w:rPr>
          <w:sz w:val="24"/>
          <w:szCs w:val="24"/>
        </w:rPr>
        <w:t xml:space="preserve"> Samuel 24:3; 1</w:t>
      </w:r>
      <w:r w:rsidRPr="008109D8">
        <w:rPr>
          <w:sz w:val="24"/>
          <w:szCs w:val="24"/>
          <w:vertAlign w:val="superscript"/>
        </w:rPr>
        <w:t>st</w:t>
      </w:r>
      <w:r w:rsidRPr="008109D8">
        <w:rPr>
          <w:sz w:val="24"/>
          <w:szCs w:val="24"/>
        </w:rPr>
        <w:t xml:space="preserve"> Chronicles 21:3 &amp; Acts 2:41, 47; 5:14; 6:7. Adding Blessing is in 2</w:t>
      </w:r>
      <w:r w:rsidRPr="008109D8">
        <w:rPr>
          <w:sz w:val="24"/>
          <w:szCs w:val="24"/>
          <w:vertAlign w:val="superscript"/>
        </w:rPr>
        <w:t>nd</w:t>
      </w:r>
      <w:r w:rsidRPr="008109D8">
        <w:rPr>
          <w:sz w:val="24"/>
          <w:szCs w:val="24"/>
        </w:rPr>
        <w:t xml:space="preserve"> Samuel 12:8; 2</w:t>
      </w:r>
      <w:r w:rsidRPr="008109D8">
        <w:rPr>
          <w:sz w:val="24"/>
          <w:szCs w:val="24"/>
          <w:vertAlign w:val="superscript"/>
        </w:rPr>
        <w:t>nd</w:t>
      </w:r>
      <w:r w:rsidRPr="008109D8">
        <w:rPr>
          <w:sz w:val="24"/>
          <w:szCs w:val="24"/>
        </w:rPr>
        <w:t xml:space="preserve"> Kings 20:6; Isaiah 38:5; Daniel 4:36; Matthew 6:33; 13:12; 25:29; Mark 4:24, 25; 2</w:t>
      </w:r>
      <w:r w:rsidRPr="008109D8">
        <w:rPr>
          <w:sz w:val="24"/>
          <w:szCs w:val="24"/>
          <w:vertAlign w:val="superscript"/>
        </w:rPr>
        <w:t>nd</w:t>
      </w:r>
      <w:r w:rsidRPr="008109D8">
        <w:rPr>
          <w:sz w:val="24"/>
          <w:szCs w:val="24"/>
        </w:rPr>
        <w:t xml:space="preserve"> Peter 1:5-7 &amp; Luke 8:18; 12:31; 19:26. Adding Sexuality is in 1</w:t>
      </w:r>
      <w:r w:rsidRPr="008109D8">
        <w:rPr>
          <w:sz w:val="24"/>
          <w:szCs w:val="24"/>
          <w:vertAlign w:val="superscript"/>
        </w:rPr>
        <w:t>st</w:t>
      </w:r>
      <w:r w:rsidRPr="008109D8">
        <w:rPr>
          <w:sz w:val="24"/>
          <w:szCs w:val="24"/>
        </w:rPr>
        <w:t xml:space="preserve"> Kings 12:11, 14 &amp; Matthew 5:37, 40. </w:t>
      </w:r>
    </w:p>
    <w:p w:rsidR="005E421A" w:rsidRPr="008109D8" w:rsidRDefault="005E421A" w:rsidP="005E421A">
      <w:pPr>
        <w:spacing w:line="480" w:lineRule="auto"/>
        <w:jc w:val="both"/>
        <w:rPr>
          <w:sz w:val="24"/>
          <w:szCs w:val="24"/>
        </w:rPr>
      </w:pPr>
      <w:r w:rsidRPr="008109D8">
        <w:rPr>
          <w:sz w:val="24"/>
          <w:szCs w:val="24"/>
        </w:rPr>
        <w:t>United with the Father Stephen is in Isaiah 56:6; Jeremiah 50:5; Zechariah 2:11; Romans 6:5 &amp; 1</w:t>
      </w:r>
      <w:r w:rsidRPr="008109D8">
        <w:rPr>
          <w:sz w:val="24"/>
          <w:szCs w:val="24"/>
          <w:vertAlign w:val="superscript"/>
        </w:rPr>
        <w:t>st</w:t>
      </w:r>
      <w:r w:rsidRPr="008109D8">
        <w:rPr>
          <w:sz w:val="24"/>
          <w:szCs w:val="24"/>
        </w:rPr>
        <w:t xml:space="preserve"> Corinthians 6:17. </w:t>
      </w:r>
    </w:p>
    <w:p w:rsidR="005E421A" w:rsidRPr="008109D8" w:rsidRDefault="005E421A" w:rsidP="005E421A">
      <w:pPr>
        <w:spacing w:line="480" w:lineRule="auto"/>
        <w:jc w:val="both"/>
        <w:rPr>
          <w:sz w:val="24"/>
          <w:szCs w:val="24"/>
        </w:rPr>
      </w:pPr>
      <w:r w:rsidRPr="008109D8">
        <w:rPr>
          <w:sz w:val="24"/>
          <w:szCs w:val="24"/>
        </w:rPr>
        <w:t>United with Other Creatures: Nations United is in Judges 20:11; 2</w:t>
      </w:r>
      <w:r w:rsidRPr="008109D8">
        <w:rPr>
          <w:sz w:val="24"/>
          <w:szCs w:val="24"/>
          <w:vertAlign w:val="superscript"/>
        </w:rPr>
        <w:t>nd</w:t>
      </w:r>
      <w:r w:rsidRPr="008109D8">
        <w:rPr>
          <w:sz w:val="24"/>
          <w:szCs w:val="24"/>
        </w:rPr>
        <w:t xml:space="preserve"> Chronicles 30:12; Psalms 122:3; Ezekiel 37:16-22; Daniel 11:34; Hosea 1:11 &amp; Zechariah 11:7, 14. </w:t>
      </w:r>
    </w:p>
    <w:p w:rsidR="005E421A" w:rsidRPr="008109D8" w:rsidRDefault="005E421A" w:rsidP="005E421A">
      <w:pPr>
        <w:spacing w:line="480" w:lineRule="auto"/>
        <w:jc w:val="both"/>
        <w:rPr>
          <w:sz w:val="24"/>
          <w:szCs w:val="24"/>
        </w:rPr>
      </w:pPr>
      <w:r w:rsidRPr="008109D8">
        <w:rPr>
          <w:sz w:val="24"/>
          <w:szCs w:val="24"/>
        </w:rPr>
        <w:t>Individuals United is in Genesis 29:34; 44:30; 2</w:t>
      </w:r>
      <w:r w:rsidRPr="008109D8">
        <w:rPr>
          <w:sz w:val="24"/>
          <w:szCs w:val="24"/>
          <w:vertAlign w:val="superscript"/>
        </w:rPr>
        <w:t>nd</w:t>
      </w:r>
      <w:r w:rsidRPr="008109D8">
        <w:rPr>
          <w:sz w:val="24"/>
          <w:szCs w:val="24"/>
        </w:rPr>
        <w:t xml:space="preserve"> Corinthians 6:14 &amp; Luke 15:15; 16:13. Joined to the Church is in Ephesians 2:21; 4:16; Colossians 2:2; Romans 11:17, 19, 23, 24 &amp; Acts 5:13; 9:26; 17:4. </w:t>
      </w:r>
    </w:p>
    <w:p w:rsidR="005E421A" w:rsidRPr="008109D8" w:rsidRDefault="005E421A" w:rsidP="005E421A">
      <w:pPr>
        <w:spacing w:line="480" w:lineRule="auto"/>
        <w:jc w:val="center"/>
        <w:rPr>
          <w:b/>
          <w:sz w:val="24"/>
          <w:szCs w:val="24"/>
        </w:rPr>
      </w:pPr>
      <w:r w:rsidRPr="008109D8">
        <w:rPr>
          <w:b/>
          <w:sz w:val="24"/>
          <w:szCs w:val="24"/>
        </w:rPr>
        <w:t>THE SEXUAL FACTOR VERSES THE DIVINE FACTOR</w:t>
      </w:r>
    </w:p>
    <w:p w:rsidR="005E421A" w:rsidRPr="008109D8" w:rsidRDefault="005E421A" w:rsidP="005E421A">
      <w:pPr>
        <w:spacing w:line="480" w:lineRule="auto"/>
        <w:jc w:val="both"/>
        <w:rPr>
          <w:sz w:val="24"/>
          <w:szCs w:val="24"/>
        </w:rPr>
      </w:pPr>
      <w:r w:rsidRPr="008109D8">
        <w:rPr>
          <w:sz w:val="24"/>
          <w:szCs w:val="24"/>
        </w:rPr>
        <w:t>Sexual Union verses a Divine Union: The Teaching: Divine Union into One Flesh is in Genesis 2:24; Matthew 19:5-6; Mark 10:7-9; 1</w:t>
      </w:r>
      <w:r w:rsidRPr="008109D8">
        <w:rPr>
          <w:sz w:val="24"/>
          <w:szCs w:val="24"/>
          <w:vertAlign w:val="superscript"/>
        </w:rPr>
        <w:t>st</w:t>
      </w:r>
      <w:r w:rsidRPr="008109D8">
        <w:rPr>
          <w:sz w:val="24"/>
          <w:szCs w:val="24"/>
        </w:rPr>
        <w:t xml:space="preserve"> Corinthians 6:17 &amp; Ephesians 5:31. Sexual Union into One Flesh is in 1</w:t>
      </w:r>
      <w:r w:rsidRPr="008109D8">
        <w:rPr>
          <w:sz w:val="24"/>
          <w:szCs w:val="24"/>
          <w:vertAlign w:val="superscript"/>
        </w:rPr>
        <w:t>st</w:t>
      </w:r>
      <w:r w:rsidRPr="008109D8">
        <w:rPr>
          <w:sz w:val="24"/>
          <w:szCs w:val="24"/>
        </w:rPr>
        <w:t xml:space="preserve"> Corinthians 6:16. </w:t>
      </w:r>
    </w:p>
    <w:p w:rsidR="005E421A" w:rsidRPr="008109D8" w:rsidRDefault="005E421A" w:rsidP="005E421A">
      <w:pPr>
        <w:spacing w:line="480" w:lineRule="auto"/>
        <w:jc w:val="both"/>
        <w:rPr>
          <w:sz w:val="24"/>
          <w:szCs w:val="24"/>
        </w:rPr>
      </w:pPr>
      <w:r w:rsidRPr="008109D8">
        <w:rPr>
          <w:sz w:val="24"/>
          <w:szCs w:val="24"/>
        </w:rPr>
        <w:t>Divine Cleanness is in 2</w:t>
      </w:r>
      <w:r w:rsidRPr="008109D8">
        <w:rPr>
          <w:sz w:val="24"/>
          <w:szCs w:val="24"/>
          <w:vertAlign w:val="superscript"/>
        </w:rPr>
        <w:t>nd</w:t>
      </w:r>
      <w:r w:rsidRPr="008109D8">
        <w:rPr>
          <w:sz w:val="24"/>
          <w:szCs w:val="24"/>
        </w:rPr>
        <w:t xml:space="preserve"> Peter 1:4 &amp; Acts 17:28-30. Sexual Uncleanness is in Leviticus 15:18, 24, 33; 18:19; 20:18 &amp; Ezekiel 18:6; 22:10. </w:t>
      </w:r>
    </w:p>
    <w:p w:rsidR="005E421A" w:rsidRPr="008109D8" w:rsidRDefault="005E421A" w:rsidP="005E421A">
      <w:pPr>
        <w:spacing w:line="480" w:lineRule="auto"/>
        <w:jc w:val="both"/>
        <w:rPr>
          <w:sz w:val="24"/>
          <w:szCs w:val="24"/>
        </w:rPr>
      </w:pPr>
      <w:r w:rsidRPr="008109D8">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5E421A" w:rsidRPr="008109D8" w:rsidRDefault="005E421A" w:rsidP="005E421A">
      <w:pPr>
        <w:spacing w:line="480" w:lineRule="auto"/>
        <w:jc w:val="both"/>
        <w:rPr>
          <w:sz w:val="24"/>
          <w:szCs w:val="24"/>
        </w:rPr>
      </w:pPr>
      <w:r w:rsidRPr="008109D8">
        <w:rPr>
          <w:sz w:val="24"/>
          <w:szCs w:val="24"/>
        </w:rPr>
        <w:t>Sexual Relationships Forbidden, such as Incest is in Leviticus 18:1-30 &amp; Deuteronomy 22:13-30. Incest is Strictly Forbidden is in Genesis 19:31-36; 35:22; 49:4; Leviticus 20:11, 12, 17, 19, 20, 21; Deuteronomy 27:20; 2</w:t>
      </w:r>
      <w:r w:rsidRPr="008109D8">
        <w:rPr>
          <w:sz w:val="24"/>
          <w:szCs w:val="24"/>
          <w:vertAlign w:val="superscript"/>
        </w:rPr>
        <w:t>nd</w:t>
      </w:r>
      <w:r w:rsidRPr="008109D8">
        <w:rPr>
          <w:sz w:val="24"/>
          <w:szCs w:val="24"/>
        </w:rPr>
        <w:t xml:space="preserve"> Samuel 16:22; 1</w:t>
      </w:r>
      <w:r w:rsidRPr="008109D8">
        <w:rPr>
          <w:sz w:val="24"/>
          <w:szCs w:val="24"/>
          <w:vertAlign w:val="superscript"/>
        </w:rPr>
        <w:t>st</w:t>
      </w:r>
      <w:r w:rsidRPr="008109D8">
        <w:rPr>
          <w:sz w:val="24"/>
          <w:szCs w:val="24"/>
        </w:rPr>
        <w:t xml:space="preserve"> Chronicles 5:1; Ezekiel 22:10, 11; Amos 2:7 &amp; 1</w:t>
      </w:r>
      <w:r w:rsidRPr="008109D8">
        <w:rPr>
          <w:sz w:val="24"/>
          <w:szCs w:val="24"/>
          <w:vertAlign w:val="superscript"/>
        </w:rPr>
        <w:t>st</w:t>
      </w:r>
      <w:r w:rsidRPr="008109D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E421A" w:rsidRPr="008109D8" w:rsidRDefault="005E421A" w:rsidP="005E421A">
      <w:pPr>
        <w:spacing w:line="480" w:lineRule="auto"/>
        <w:jc w:val="both"/>
        <w:rPr>
          <w:sz w:val="24"/>
          <w:szCs w:val="24"/>
        </w:rPr>
      </w:pPr>
      <w:r w:rsidRPr="008109D8">
        <w:rPr>
          <w:sz w:val="24"/>
          <w:szCs w:val="24"/>
        </w:rPr>
        <w:t>Divine Unions Authorized is in Deuteronomy 25:5; 21:10, 13. Sexual Unions may be Allowed is in Genesis 4:1. An Actual Sexual Union: Potential of a Sexual Union is in Genesis 26:10; Job 31:10 &amp; 2</w:t>
      </w:r>
      <w:r w:rsidRPr="008109D8">
        <w:rPr>
          <w:sz w:val="24"/>
          <w:szCs w:val="24"/>
          <w:vertAlign w:val="superscript"/>
        </w:rPr>
        <w:t>nd</w:t>
      </w:r>
      <w:r w:rsidRPr="008109D8">
        <w:rPr>
          <w:sz w:val="24"/>
          <w:szCs w:val="24"/>
        </w:rPr>
        <w:t xml:space="preserve"> Samuel 12:11. Marital Divine Unions Intended &amp; Authorized is in Genesis 16:2; 29:21; 39:7, 12, 14; Judges 15:1 &amp; 2</w:t>
      </w:r>
      <w:r w:rsidRPr="008109D8">
        <w:rPr>
          <w:sz w:val="24"/>
          <w:szCs w:val="24"/>
          <w:vertAlign w:val="superscript"/>
        </w:rPr>
        <w:t>nd</w:t>
      </w:r>
      <w:r w:rsidRPr="008109D8">
        <w:rPr>
          <w:sz w:val="24"/>
          <w:szCs w:val="24"/>
        </w:rPr>
        <w:t xml:space="preserve"> Samuel 13:11. Homosexual Unions damned is in Genesis 19:5 &amp; Judges 19:22. Marital Sexual Unions is in Genesis 4:1 &amp; 6:4. Marital Divine Unions is in Genesis 4:2, 17, 25, 26; 16:4; 29:23, 30; 30:3, 4, 15, 16; 38:2; Ruth 4:13; 1</w:t>
      </w:r>
      <w:r w:rsidRPr="008109D8">
        <w:rPr>
          <w:sz w:val="24"/>
          <w:szCs w:val="24"/>
          <w:vertAlign w:val="superscript"/>
        </w:rPr>
        <w:t>st</w:t>
      </w:r>
      <w:r w:rsidRPr="008109D8">
        <w:rPr>
          <w:sz w:val="24"/>
          <w:szCs w:val="24"/>
        </w:rPr>
        <w:t xml:space="preserve"> Samuel 1:19; 2</w:t>
      </w:r>
      <w:r w:rsidRPr="008109D8">
        <w:rPr>
          <w:sz w:val="24"/>
          <w:szCs w:val="24"/>
          <w:vertAlign w:val="superscript"/>
        </w:rPr>
        <w:t>nd</w:t>
      </w:r>
      <w:r w:rsidRPr="008109D8">
        <w:rPr>
          <w:sz w:val="24"/>
          <w:szCs w:val="24"/>
        </w:rPr>
        <w:t xml:space="preserve"> Samuel 17:25; 1</w:t>
      </w:r>
      <w:r w:rsidRPr="008109D8">
        <w:rPr>
          <w:sz w:val="24"/>
          <w:szCs w:val="24"/>
          <w:vertAlign w:val="superscript"/>
        </w:rPr>
        <w:t>st</w:t>
      </w:r>
      <w:r w:rsidRPr="008109D8">
        <w:rPr>
          <w:sz w:val="24"/>
          <w:szCs w:val="24"/>
        </w:rPr>
        <w:t xml:space="preserve"> Chronicles 7:23 &amp; Esther 2:12. David and Bathsheba is an Unauthorized Marital Divine Union is in 2</w:t>
      </w:r>
      <w:r w:rsidRPr="008109D8">
        <w:rPr>
          <w:sz w:val="24"/>
          <w:szCs w:val="24"/>
          <w:vertAlign w:val="superscript"/>
        </w:rPr>
        <w:t>nd</w:t>
      </w:r>
      <w:r w:rsidRPr="008109D8">
        <w:rPr>
          <w:sz w:val="24"/>
          <w:szCs w:val="24"/>
        </w:rPr>
        <w:t xml:space="preserve"> Samuel 12:24. </w:t>
      </w:r>
    </w:p>
    <w:p w:rsidR="005E421A" w:rsidRPr="008109D8" w:rsidRDefault="005E421A" w:rsidP="005E421A">
      <w:pPr>
        <w:spacing w:line="480" w:lineRule="auto"/>
        <w:jc w:val="both"/>
        <w:rPr>
          <w:sz w:val="24"/>
          <w:szCs w:val="24"/>
        </w:rPr>
      </w:pPr>
      <w:r w:rsidRPr="008109D8">
        <w:rPr>
          <w:sz w:val="24"/>
          <w:szCs w:val="24"/>
        </w:rPr>
        <w:t>Marital Ejaculation is in Genesis 38:8-9. Extra-Marital Sexual Unions is in Genesis 19:32-35; 35:22; 38:16-18; 1</w:t>
      </w:r>
      <w:r w:rsidRPr="008109D8">
        <w:rPr>
          <w:sz w:val="24"/>
          <w:szCs w:val="24"/>
          <w:vertAlign w:val="superscript"/>
        </w:rPr>
        <w:t>st</w:t>
      </w:r>
      <w:r w:rsidRPr="008109D8">
        <w:rPr>
          <w:sz w:val="24"/>
          <w:szCs w:val="24"/>
        </w:rPr>
        <w:t xml:space="preserve"> Samuel 2:22; 2</w:t>
      </w:r>
      <w:r w:rsidRPr="008109D8">
        <w:rPr>
          <w:sz w:val="24"/>
          <w:szCs w:val="24"/>
          <w:vertAlign w:val="superscript"/>
        </w:rPr>
        <w:t>nd</w:t>
      </w:r>
      <w:r w:rsidRPr="008109D8">
        <w:rPr>
          <w:sz w:val="24"/>
          <w:szCs w:val="24"/>
        </w:rPr>
        <w:t xml:space="preserve"> Samuel 3:7; 11:4; 16:21-22 &amp; Psalms 51: Title. Cases of Rape is in 2</w:t>
      </w:r>
      <w:r w:rsidRPr="008109D8">
        <w:rPr>
          <w:sz w:val="24"/>
          <w:szCs w:val="24"/>
          <w:vertAlign w:val="superscript"/>
        </w:rPr>
        <w:t>nd</w:t>
      </w:r>
      <w:r w:rsidRPr="008109D8">
        <w:rPr>
          <w:sz w:val="24"/>
          <w:szCs w:val="24"/>
        </w:rPr>
        <w:t xml:space="preserve"> Samuel 13:14 &amp; Genesis 34:2, 5, 7, 13, 27. </w:t>
      </w:r>
    </w:p>
    <w:p w:rsidR="005E421A" w:rsidRPr="008109D8" w:rsidRDefault="005E421A" w:rsidP="005E421A">
      <w:pPr>
        <w:spacing w:line="480" w:lineRule="auto"/>
        <w:jc w:val="both"/>
        <w:rPr>
          <w:sz w:val="24"/>
          <w:szCs w:val="24"/>
        </w:rPr>
      </w:pPr>
      <w:r w:rsidRPr="008109D8">
        <w:rPr>
          <w:sz w:val="24"/>
          <w:szCs w:val="24"/>
        </w:rPr>
        <w:lastRenderedPageBreak/>
        <w:t>Divine Unions between Nations is in Luke 2:23 &amp; 2</w:t>
      </w:r>
      <w:r w:rsidRPr="008109D8">
        <w:rPr>
          <w:sz w:val="24"/>
          <w:szCs w:val="24"/>
          <w:vertAlign w:val="superscript"/>
        </w:rPr>
        <w:t>nd</w:t>
      </w:r>
      <w:r w:rsidRPr="008109D8">
        <w:rPr>
          <w:sz w:val="24"/>
          <w:szCs w:val="24"/>
        </w:rPr>
        <w:t xml:space="preserve"> Peter 1:4. Sexual Unions between Nations is in Jeremiah 3:2; Ezekiel 23:8, 17, 44. Animals Mating is in Genesis 30:38, 39, 41; 31:10 &amp; Job 21:10. </w:t>
      </w:r>
    </w:p>
    <w:p w:rsidR="005E421A" w:rsidRPr="008109D8" w:rsidRDefault="005E421A" w:rsidP="005E421A">
      <w:pPr>
        <w:spacing w:line="480" w:lineRule="auto"/>
        <w:jc w:val="center"/>
        <w:rPr>
          <w:b/>
          <w:sz w:val="24"/>
          <w:szCs w:val="24"/>
        </w:rPr>
      </w:pPr>
      <w:r w:rsidRPr="008109D8">
        <w:rPr>
          <w:b/>
          <w:sz w:val="24"/>
          <w:szCs w:val="24"/>
        </w:rPr>
        <w:t>THE MARRIAGE FACTOR VERSES THE SINGLE FACTOR</w:t>
      </w:r>
    </w:p>
    <w:p w:rsidR="005E421A" w:rsidRPr="008109D8" w:rsidRDefault="005E421A" w:rsidP="005E421A">
      <w:pPr>
        <w:spacing w:line="480" w:lineRule="auto"/>
        <w:jc w:val="both"/>
        <w:rPr>
          <w:sz w:val="24"/>
          <w:szCs w:val="24"/>
        </w:rPr>
      </w:pPr>
      <w:r w:rsidRPr="008109D8">
        <w:rPr>
          <w:sz w:val="24"/>
          <w:szCs w:val="24"/>
        </w:rPr>
        <w:t>Those who forbid Marriage and are called to be Single is in Ruth 1:12, 13; Psalms 78:63; Jeremiah 16:2; Hosea 2:2; Matthew 19:10; 1</w:t>
      </w:r>
      <w:r w:rsidRPr="008109D8">
        <w:rPr>
          <w:sz w:val="24"/>
          <w:szCs w:val="24"/>
          <w:vertAlign w:val="superscript"/>
        </w:rPr>
        <w:t>st</w:t>
      </w:r>
      <w:r w:rsidRPr="008109D8">
        <w:rPr>
          <w:sz w:val="24"/>
          <w:szCs w:val="24"/>
        </w:rPr>
        <w:t xml:space="preserve"> Corinthians 7:1, 28, 29, 38. It is Wrong to forbid Marriage if You are called to be Married in 1</w:t>
      </w:r>
      <w:r w:rsidRPr="008109D8">
        <w:rPr>
          <w:sz w:val="24"/>
          <w:szCs w:val="24"/>
          <w:vertAlign w:val="superscript"/>
        </w:rPr>
        <w:t>st</w:t>
      </w:r>
      <w:r w:rsidRPr="008109D8">
        <w:rPr>
          <w:sz w:val="24"/>
          <w:szCs w:val="24"/>
        </w:rPr>
        <w:t xml:space="preserve"> Timothy 4:3. </w:t>
      </w:r>
    </w:p>
    <w:p w:rsidR="005E421A" w:rsidRPr="008109D8" w:rsidRDefault="005E421A" w:rsidP="005E421A">
      <w:pPr>
        <w:spacing w:line="480" w:lineRule="auto"/>
        <w:jc w:val="both"/>
        <w:rPr>
          <w:sz w:val="24"/>
          <w:szCs w:val="24"/>
        </w:rPr>
      </w:pPr>
      <w:r w:rsidRPr="008109D8">
        <w:rPr>
          <w:sz w:val="24"/>
          <w:szCs w:val="24"/>
        </w:rPr>
        <w:t xml:space="preserve">Marriage no more is in Matthew 22:28, 30; 24:38; Mark 12:23, 25; Revelation 18:23 &amp; Luke 17:27; 20:33, 35. </w:t>
      </w:r>
    </w:p>
    <w:p w:rsidR="005E421A" w:rsidRPr="008109D8" w:rsidRDefault="005E421A" w:rsidP="005E421A">
      <w:pPr>
        <w:spacing w:line="480" w:lineRule="auto"/>
        <w:jc w:val="both"/>
        <w:rPr>
          <w:sz w:val="24"/>
          <w:szCs w:val="24"/>
        </w:rPr>
      </w:pPr>
      <w:r w:rsidRPr="008109D8">
        <w:rPr>
          <w:sz w:val="24"/>
          <w:szCs w:val="24"/>
        </w:rPr>
        <w:t>Betrothal is in Genesis 19:14; Exodus 22:16; Deuteronomy 20:7; 28:30; Song of Solomon 8:8; Hosea 2:19-20; Matthew 1:18; 2</w:t>
      </w:r>
      <w:r w:rsidRPr="008109D8">
        <w:rPr>
          <w:sz w:val="24"/>
          <w:szCs w:val="24"/>
          <w:vertAlign w:val="superscript"/>
        </w:rPr>
        <w:t>nd</w:t>
      </w:r>
      <w:r w:rsidRPr="008109D8">
        <w:rPr>
          <w:sz w:val="24"/>
          <w:szCs w:val="24"/>
        </w:rPr>
        <w:t xml:space="preserve"> Corinthians 11:2 &amp; Luke 1:27; 2:5. </w:t>
      </w:r>
    </w:p>
    <w:p w:rsidR="005E421A" w:rsidRPr="008109D8" w:rsidRDefault="005E421A" w:rsidP="005E421A">
      <w:pPr>
        <w:spacing w:line="480" w:lineRule="auto"/>
        <w:jc w:val="both"/>
        <w:rPr>
          <w:sz w:val="24"/>
          <w:szCs w:val="24"/>
        </w:rPr>
      </w:pPr>
      <w:r w:rsidRPr="008109D8">
        <w:rPr>
          <w:sz w:val="24"/>
          <w:szCs w:val="24"/>
        </w:rPr>
        <w:t>The Total Absence of a Sexual Union being Unmarried is called Celibacy is in Exodus 21:3; Ezekiel 44:25; 1</w:t>
      </w:r>
      <w:r w:rsidRPr="008109D8">
        <w:rPr>
          <w:sz w:val="24"/>
          <w:szCs w:val="24"/>
          <w:vertAlign w:val="superscript"/>
        </w:rPr>
        <w:t>st</w:t>
      </w:r>
      <w:r w:rsidRPr="008109D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109D8">
        <w:rPr>
          <w:sz w:val="24"/>
          <w:szCs w:val="24"/>
          <w:vertAlign w:val="superscript"/>
        </w:rPr>
        <w:t>nd</w:t>
      </w:r>
      <w:r w:rsidRPr="008109D8">
        <w:rPr>
          <w:sz w:val="24"/>
          <w:szCs w:val="24"/>
        </w:rPr>
        <w:t xml:space="preserve"> Samuel 13:2, 18; 1</w:t>
      </w:r>
      <w:r w:rsidRPr="008109D8">
        <w:rPr>
          <w:sz w:val="24"/>
          <w:szCs w:val="24"/>
          <w:vertAlign w:val="superscript"/>
        </w:rPr>
        <w:t>st</w:t>
      </w:r>
      <w:r w:rsidRPr="008109D8">
        <w:rPr>
          <w:sz w:val="24"/>
          <w:szCs w:val="24"/>
        </w:rPr>
        <w:t xml:space="preserve"> Kings 1:2; 2</w:t>
      </w:r>
      <w:r w:rsidRPr="008109D8">
        <w:rPr>
          <w:sz w:val="24"/>
          <w:szCs w:val="24"/>
          <w:vertAlign w:val="superscript"/>
        </w:rPr>
        <w:t>nd</w:t>
      </w:r>
      <w:r w:rsidRPr="008109D8">
        <w:rPr>
          <w:sz w:val="24"/>
          <w:szCs w:val="24"/>
        </w:rPr>
        <w:t xml:space="preserve"> Kings 19:21; Leviticus 21:3, 13, 14; Numbers 31:17, 18, 35; Deuteronomy 22:13-21; Judges 11:37-39; 19:24; 21:12; Esther 2:2; Psalms 45:14; Isaiah 7:14; Ezekiel 44:22; Joel 1:8; Amos 5:2; 8:13; Matthew 1:23; 25:1-12; 1</w:t>
      </w:r>
      <w:r w:rsidRPr="008109D8">
        <w:rPr>
          <w:sz w:val="24"/>
          <w:szCs w:val="24"/>
          <w:vertAlign w:val="superscript"/>
        </w:rPr>
        <w:t>st</w:t>
      </w:r>
      <w:r w:rsidRPr="008109D8">
        <w:rPr>
          <w:sz w:val="24"/>
          <w:szCs w:val="24"/>
        </w:rPr>
        <w:t xml:space="preserve"> Corinthians 7:25-35; 11:2; Luke 1:27 &amp; Acts 21:9. </w:t>
      </w:r>
    </w:p>
    <w:p w:rsidR="005E421A" w:rsidRPr="008109D8" w:rsidRDefault="005E421A" w:rsidP="005E421A">
      <w:pPr>
        <w:spacing w:line="480" w:lineRule="auto"/>
        <w:jc w:val="both"/>
        <w:rPr>
          <w:sz w:val="24"/>
          <w:szCs w:val="24"/>
        </w:rPr>
      </w:pPr>
      <w:r w:rsidRPr="008109D8">
        <w:rPr>
          <w:sz w:val="24"/>
          <w:szCs w:val="24"/>
        </w:rPr>
        <w:lastRenderedPageBreak/>
        <w:t>Chastity is the Act to stay Single is in Genesis 19:31; 20:4, 6; 24:16; 38:26; 39:10; Exodus 19:15; Numbers 5:19; 1</w:t>
      </w:r>
      <w:r w:rsidRPr="008109D8">
        <w:rPr>
          <w:sz w:val="24"/>
          <w:szCs w:val="24"/>
          <w:vertAlign w:val="superscript"/>
        </w:rPr>
        <w:t>st</w:t>
      </w:r>
      <w:r w:rsidRPr="008109D8">
        <w:rPr>
          <w:sz w:val="24"/>
          <w:szCs w:val="24"/>
        </w:rPr>
        <w:t xml:space="preserve"> Samuel 21:4; 2</w:t>
      </w:r>
      <w:r w:rsidRPr="008109D8">
        <w:rPr>
          <w:sz w:val="24"/>
          <w:szCs w:val="24"/>
          <w:vertAlign w:val="superscript"/>
        </w:rPr>
        <w:t>nd</w:t>
      </w:r>
      <w:r w:rsidRPr="008109D8">
        <w:rPr>
          <w:sz w:val="24"/>
          <w:szCs w:val="24"/>
        </w:rPr>
        <w:t xml:space="preserve"> Samuel 11:11; 20:3; 1</w:t>
      </w:r>
      <w:r w:rsidRPr="008109D8">
        <w:rPr>
          <w:sz w:val="24"/>
          <w:szCs w:val="24"/>
          <w:vertAlign w:val="superscript"/>
        </w:rPr>
        <w:t>st</w:t>
      </w:r>
      <w:r w:rsidRPr="008109D8">
        <w:rPr>
          <w:sz w:val="24"/>
          <w:szCs w:val="24"/>
        </w:rPr>
        <w:t xml:space="preserve"> Kings 1:4; Matthew 1:18, 25; 1</w:t>
      </w:r>
      <w:r w:rsidRPr="008109D8">
        <w:rPr>
          <w:sz w:val="24"/>
          <w:szCs w:val="24"/>
          <w:vertAlign w:val="superscript"/>
        </w:rPr>
        <w:t>st</w:t>
      </w:r>
      <w:r w:rsidRPr="008109D8">
        <w:rPr>
          <w:sz w:val="24"/>
          <w:szCs w:val="24"/>
        </w:rPr>
        <w:t xml:space="preserve"> Corinthians 7:5 &amp; Revelation 14:4.   </w:t>
      </w:r>
    </w:p>
    <w:p w:rsidR="005E421A" w:rsidRPr="008109D8" w:rsidRDefault="005E421A" w:rsidP="005E421A">
      <w:pPr>
        <w:spacing w:line="480" w:lineRule="auto"/>
        <w:jc w:val="both"/>
        <w:rPr>
          <w:sz w:val="24"/>
          <w:szCs w:val="24"/>
        </w:rPr>
      </w:pPr>
      <w:r w:rsidRPr="008109D8">
        <w:rPr>
          <w:sz w:val="24"/>
          <w:szCs w:val="24"/>
        </w:rPr>
        <w:t xml:space="preserve">Sewing is in Genesis 3:7; Ecclesiastes 3:7; Matthew 9:16 &amp; Mark 2:21. Joining Flesh and Bones is in Job 10:11; 41:17, 23 &amp; Ezekiel 3:26; 34:4, 16; 37:6, 7. </w:t>
      </w:r>
    </w:p>
    <w:p w:rsidR="005E421A" w:rsidRPr="008109D8" w:rsidRDefault="005E421A" w:rsidP="005E421A">
      <w:pPr>
        <w:spacing w:line="480" w:lineRule="auto"/>
        <w:jc w:val="both"/>
        <w:rPr>
          <w:sz w:val="24"/>
          <w:szCs w:val="24"/>
        </w:rPr>
      </w:pPr>
      <w:r w:rsidRPr="008109D8">
        <w:rPr>
          <w:sz w:val="24"/>
          <w:szCs w:val="24"/>
        </w:rPr>
        <w:t xml:space="preserve">Joining Various Things is in  Genesis 47:7; 49;11; Exodus 26:3, 6, 9, 11; 28:7, 28, 32, 37; 36:10, 16; 39:4, 18, 21, 23, 31; Psalms 85:10; Proverbs 26:8; Ezekiel 37:17; Matthew 13:30; 23:4 &amp; Mark 6:53. </w:t>
      </w:r>
    </w:p>
    <w:p w:rsidR="005E421A" w:rsidRPr="008109D8" w:rsidRDefault="005E421A" w:rsidP="005E421A">
      <w:pPr>
        <w:spacing w:line="480" w:lineRule="auto"/>
        <w:jc w:val="both"/>
        <w:rPr>
          <w:sz w:val="24"/>
          <w:szCs w:val="24"/>
        </w:rPr>
      </w:pPr>
      <w:r w:rsidRPr="008109D8">
        <w:rPr>
          <w:sz w:val="24"/>
          <w:szCs w:val="24"/>
        </w:rPr>
        <w:t xml:space="preserve">Joined to Divine Good is in Deuteronomy 6:8; 11:18; Psalms 119:31 &amp; Proverbs 3:3; 6:21; 7:3. Joined to Sexual Evil is in Numbers 25:3, 5; Psalms 106:28 &amp; Hosea 4:17; 13:12. </w:t>
      </w:r>
    </w:p>
    <w:p w:rsidR="005E421A" w:rsidRPr="008109D8" w:rsidRDefault="005E421A" w:rsidP="005E421A">
      <w:pPr>
        <w:spacing w:line="480" w:lineRule="auto"/>
        <w:jc w:val="both"/>
        <w:rPr>
          <w:sz w:val="24"/>
          <w:szCs w:val="24"/>
        </w:rPr>
      </w:pPr>
      <w:r w:rsidRPr="008109D8">
        <w:rPr>
          <w:sz w:val="24"/>
          <w:szCs w:val="24"/>
        </w:rPr>
        <w:t>A Mixing People is in Ezra 9:2; Psalms 106:35; Hosea 7:8; Exodus 12:38; Nehemiah 13:3; 2</w:t>
      </w:r>
      <w:r w:rsidRPr="008109D8">
        <w:rPr>
          <w:sz w:val="24"/>
          <w:szCs w:val="24"/>
          <w:vertAlign w:val="superscript"/>
        </w:rPr>
        <w:t>nd</w:t>
      </w:r>
      <w:r w:rsidRPr="008109D8">
        <w:rPr>
          <w:sz w:val="24"/>
          <w:szCs w:val="24"/>
        </w:rPr>
        <w:t xml:space="preserve"> Corinthians 6:14 &amp; Zechariah 9:6. This is a certain level of Marital Fornication which is Sexual Idolatry in Tobit 4:12-13; 1</w:t>
      </w:r>
      <w:r w:rsidRPr="008109D8">
        <w:rPr>
          <w:sz w:val="24"/>
          <w:szCs w:val="24"/>
          <w:vertAlign w:val="superscript"/>
        </w:rPr>
        <w:t>st</w:t>
      </w:r>
      <w:r w:rsidRPr="008109D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E421A" w:rsidRPr="008109D8" w:rsidRDefault="005E421A" w:rsidP="005E421A">
      <w:pPr>
        <w:spacing w:line="480" w:lineRule="auto"/>
        <w:jc w:val="both"/>
        <w:rPr>
          <w:sz w:val="24"/>
          <w:szCs w:val="24"/>
        </w:rPr>
      </w:pPr>
      <w:r w:rsidRPr="008109D8">
        <w:rPr>
          <w:sz w:val="24"/>
          <w:szCs w:val="24"/>
        </w:rPr>
        <w:t>The Mixture Compositions: Holy Anointing Oil is in Exodus 30:23-24, 32. Holy Incense is in Exodus 30:34, 37. Kneading Dough is in Genesis 18:6; 1</w:t>
      </w:r>
      <w:r w:rsidRPr="008109D8">
        <w:rPr>
          <w:sz w:val="24"/>
          <w:szCs w:val="24"/>
          <w:vertAlign w:val="superscript"/>
        </w:rPr>
        <w:t>st</w:t>
      </w:r>
      <w:r w:rsidRPr="008109D8">
        <w:rPr>
          <w:sz w:val="24"/>
          <w:szCs w:val="24"/>
        </w:rPr>
        <w:t xml:space="preserve"> Samuel 28:24; 2</w:t>
      </w:r>
      <w:r w:rsidRPr="008109D8">
        <w:rPr>
          <w:sz w:val="24"/>
          <w:szCs w:val="24"/>
          <w:vertAlign w:val="superscript"/>
        </w:rPr>
        <w:t>nd</w:t>
      </w:r>
      <w:r w:rsidRPr="008109D8">
        <w:rPr>
          <w:sz w:val="24"/>
          <w:szCs w:val="24"/>
        </w:rPr>
        <w:t xml:space="preserve"> Samuel 13:8; Jeremiah 7:18 &amp; Hosea 7:4. Mixing Materials/Animals is in Leviticus 19:19 &amp; Deuteronomy 22:9, 10, 11. Mixed Wine is in Proverbs 23:30; Psalms 75:8; Isaiah 1:22; Matthew 27:34; Mark 15:23; </w:t>
      </w:r>
      <w:r w:rsidRPr="008109D8">
        <w:rPr>
          <w:sz w:val="24"/>
          <w:szCs w:val="24"/>
        </w:rPr>
        <w:lastRenderedPageBreak/>
        <w:t>Revelation 18:6 &amp; Acts 2:5-21. Mixing Various Things is in Isaiah 1:25; Daniel 2:33, 41-43; 1</w:t>
      </w:r>
      <w:r w:rsidRPr="008109D8">
        <w:rPr>
          <w:sz w:val="24"/>
          <w:szCs w:val="24"/>
          <w:vertAlign w:val="superscript"/>
        </w:rPr>
        <w:t>st</w:t>
      </w:r>
      <w:r w:rsidRPr="008109D8">
        <w:rPr>
          <w:sz w:val="24"/>
          <w:szCs w:val="24"/>
        </w:rPr>
        <w:t xml:space="preserve"> Corinthians 2:13 &amp; Luke 13:1. </w:t>
      </w:r>
    </w:p>
    <w:p w:rsidR="005E421A" w:rsidRPr="008109D8" w:rsidRDefault="005E421A" w:rsidP="005E421A">
      <w:pPr>
        <w:spacing w:line="480" w:lineRule="auto"/>
        <w:jc w:val="both"/>
        <w:rPr>
          <w:sz w:val="24"/>
          <w:szCs w:val="24"/>
        </w:rPr>
      </w:pPr>
      <w:r w:rsidRPr="008109D8">
        <w:rPr>
          <w:sz w:val="24"/>
          <w:szCs w:val="24"/>
        </w:rPr>
        <w:t>Unmixed: Not Mixing is in Genesis 30:40; Daniel 2:43 &amp; Revelation 14:10. Singleness of Heart is in Matthew 6:22; 10:16; 15:24; 2</w:t>
      </w:r>
      <w:r w:rsidRPr="008109D8">
        <w:rPr>
          <w:sz w:val="24"/>
          <w:szCs w:val="24"/>
          <w:vertAlign w:val="superscript"/>
        </w:rPr>
        <w:t>nd</w:t>
      </w:r>
      <w:r w:rsidRPr="008109D8">
        <w:rPr>
          <w:sz w:val="24"/>
          <w:szCs w:val="24"/>
        </w:rPr>
        <w:t xml:space="preserve"> Corinthians 11:3; Ephesians 6:5; Colossians 3:22; Romans 12:8 &amp; Luke 11:34. </w:t>
      </w:r>
    </w:p>
    <w:p w:rsidR="005E421A" w:rsidRPr="008109D8" w:rsidRDefault="005E421A" w:rsidP="005E421A">
      <w:pPr>
        <w:spacing w:line="480" w:lineRule="auto"/>
        <w:jc w:val="both"/>
        <w:rPr>
          <w:sz w:val="24"/>
          <w:szCs w:val="24"/>
        </w:rPr>
      </w:pPr>
      <w:r w:rsidRPr="008109D8">
        <w:rPr>
          <w:sz w:val="24"/>
          <w:szCs w:val="24"/>
        </w:rPr>
        <w:t>Pure in Heart: Pure People &amp; Pure Things is in Exodus 27:20; 30:35; Job 16:17; Psalms 24:4; 73:1, 13; 119:9; Proverbs 16:2; 20:9; 21:8; 22:11; 30:12; Lamentations 4:7; Matthew 5:8; John 12:3; 2</w:t>
      </w:r>
      <w:r w:rsidRPr="008109D8">
        <w:rPr>
          <w:sz w:val="24"/>
          <w:szCs w:val="24"/>
          <w:vertAlign w:val="superscript"/>
        </w:rPr>
        <w:t>nd</w:t>
      </w:r>
      <w:r w:rsidRPr="008109D8">
        <w:rPr>
          <w:sz w:val="24"/>
          <w:szCs w:val="24"/>
        </w:rPr>
        <w:t xml:space="preserve"> Corinthians 6:6; 11:3; Philippians 2:15; 4:8; Titus 1:15; 1</w:t>
      </w:r>
      <w:r w:rsidRPr="008109D8">
        <w:rPr>
          <w:sz w:val="24"/>
          <w:szCs w:val="24"/>
          <w:vertAlign w:val="superscript"/>
        </w:rPr>
        <w:t>st</w:t>
      </w:r>
      <w:r w:rsidRPr="008109D8">
        <w:rPr>
          <w:sz w:val="24"/>
          <w:szCs w:val="24"/>
        </w:rPr>
        <w:t xml:space="preserve"> Timothy 1:5; 4:12; 5:2, 22; 2</w:t>
      </w:r>
      <w:r w:rsidRPr="008109D8">
        <w:rPr>
          <w:sz w:val="24"/>
          <w:szCs w:val="24"/>
          <w:vertAlign w:val="superscript"/>
        </w:rPr>
        <w:t>nd</w:t>
      </w:r>
      <w:r w:rsidRPr="008109D8">
        <w:rPr>
          <w:sz w:val="24"/>
          <w:szCs w:val="24"/>
        </w:rPr>
        <w:t xml:space="preserve"> Timothy 2:22; 1</w:t>
      </w:r>
      <w:r w:rsidRPr="008109D8">
        <w:rPr>
          <w:sz w:val="24"/>
          <w:szCs w:val="24"/>
          <w:vertAlign w:val="superscript"/>
        </w:rPr>
        <w:t>st</w:t>
      </w:r>
      <w:r w:rsidRPr="008109D8">
        <w:rPr>
          <w:sz w:val="24"/>
          <w:szCs w:val="24"/>
        </w:rPr>
        <w:t xml:space="preserve"> Peter 3:2.            </w:t>
      </w:r>
    </w:p>
    <w:p w:rsidR="005E421A" w:rsidRPr="008109D8" w:rsidRDefault="005E421A" w:rsidP="005E421A">
      <w:pPr>
        <w:spacing w:line="480" w:lineRule="auto"/>
        <w:jc w:val="center"/>
        <w:rPr>
          <w:b/>
          <w:sz w:val="24"/>
          <w:szCs w:val="24"/>
        </w:rPr>
      </w:pPr>
      <w:r w:rsidRPr="008109D8">
        <w:rPr>
          <w:b/>
          <w:sz w:val="24"/>
          <w:szCs w:val="24"/>
        </w:rPr>
        <w:t>THE CONQUER</w:t>
      </w:r>
      <w:r w:rsidR="00F97DAA" w:rsidRPr="008109D8">
        <w:rPr>
          <w:b/>
          <w:sz w:val="24"/>
          <w:szCs w:val="24"/>
        </w:rPr>
        <w:t>O</w:t>
      </w:r>
      <w:r w:rsidRPr="008109D8">
        <w:rPr>
          <w:b/>
          <w:sz w:val="24"/>
          <w:szCs w:val="24"/>
        </w:rPr>
        <w:t>RING DIVIDING FACTOR</w:t>
      </w:r>
    </w:p>
    <w:p w:rsidR="005E421A" w:rsidRPr="008109D8" w:rsidRDefault="005E421A" w:rsidP="005E421A">
      <w:pPr>
        <w:spacing w:line="480" w:lineRule="auto"/>
        <w:jc w:val="both"/>
        <w:rPr>
          <w:sz w:val="24"/>
          <w:szCs w:val="24"/>
        </w:rPr>
      </w:pPr>
      <w:r w:rsidRPr="008109D8">
        <w:rPr>
          <w:b/>
          <w:sz w:val="24"/>
          <w:szCs w:val="24"/>
        </w:rPr>
        <w:t xml:space="preserve">The Division: </w:t>
      </w:r>
      <w:r w:rsidRPr="008109D8">
        <w:rPr>
          <w:sz w:val="24"/>
          <w:szCs w:val="24"/>
        </w:rPr>
        <w:t xml:space="preserve">A Separating in General is in Genesis 1:4, 14, 18, Ecclesiastes 3:7; Ezekiel 21:16 &amp; Daniel 2:40. </w:t>
      </w:r>
    </w:p>
    <w:p w:rsidR="005E421A" w:rsidRPr="008109D8" w:rsidRDefault="005E421A" w:rsidP="005E421A">
      <w:pPr>
        <w:spacing w:line="480" w:lineRule="auto"/>
        <w:jc w:val="both"/>
        <w:rPr>
          <w:sz w:val="24"/>
          <w:szCs w:val="24"/>
        </w:rPr>
      </w:pPr>
      <w:r w:rsidRPr="008109D8">
        <w:rPr>
          <w:sz w:val="24"/>
          <w:szCs w:val="24"/>
        </w:rPr>
        <w:t>Moral Separation: Separation from the Father Stephen because of Sexual Corruption &amp; Idolatry is in Isaiah 59:2; Ezekiel 4:3; 14:5, 7; Romans 1:21-32; 9:3; 11:17, 19, 22; Galatians 5:4, 19-21; Ephesians 2:12 &amp; 2</w:t>
      </w:r>
      <w:r w:rsidRPr="008109D8">
        <w:rPr>
          <w:sz w:val="24"/>
          <w:szCs w:val="24"/>
          <w:vertAlign w:val="superscript"/>
        </w:rPr>
        <w:t>nd</w:t>
      </w:r>
      <w:r w:rsidRPr="008109D8">
        <w:rPr>
          <w:sz w:val="24"/>
          <w:szCs w:val="24"/>
        </w:rPr>
        <w:t xml:space="preserve"> Thessalonians 1:9. </w:t>
      </w:r>
    </w:p>
    <w:p w:rsidR="005E421A" w:rsidRPr="008109D8" w:rsidRDefault="005E421A" w:rsidP="005E421A">
      <w:pPr>
        <w:spacing w:line="480" w:lineRule="auto"/>
        <w:jc w:val="both"/>
        <w:rPr>
          <w:sz w:val="24"/>
          <w:szCs w:val="24"/>
        </w:rPr>
      </w:pPr>
      <w:r w:rsidRPr="008109D8">
        <w:rPr>
          <w:sz w:val="24"/>
          <w:szCs w:val="24"/>
        </w:rPr>
        <w:t>Separation from the Father Stephen’s Things is in Exodus 26:33; Ezekiel 42:20 &amp; 2</w:t>
      </w:r>
      <w:r w:rsidRPr="008109D8">
        <w:rPr>
          <w:sz w:val="24"/>
          <w:szCs w:val="24"/>
          <w:vertAlign w:val="superscript"/>
        </w:rPr>
        <w:t>nd</w:t>
      </w:r>
      <w:r w:rsidRPr="008109D8">
        <w:rPr>
          <w:sz w:val="24"/>
          <w:szCs w:val="24"/>
        </w:rPr>
        <w:t xml:space="preserve"> Chronicles 26:21. Not Separated from the Father Stephen is in 2</w:t>
      </w:r>
      <w:r w:rsidRPr="008109D8">
        <w:rPr>
          <w:sz w:val="24"/>
          <w:szCs w:val="24"/>
          <w:vertAlign w:val="superscript"/>
        </w:rPr>
        <w:t>nd</w:t>
      </w:r>
      <w:r w:rsidRPr="008109D8">
        <w:rPr>
          <w:sz w:val="24"/>
          <w:szCs w:val="24"/>
        </w:rPr>
        <w:t xml:space="preserve"> Chronicles 6:42 &amp; Romans 8:35, 38-39. </w:t>
      </w:r>
    </w:p>
    <w:p w:rsidR="005E421A" w:rsidRPr="008109D8" w:rsidRDefault="005E421A" w:rsidP="005E421A">
      <w:pPr>
        <w:spacing w:line="480" w:lineRule="auto"/>
        <w:jc w:val="both"/>
        <w:rPr>
          <w:sz w:val="24"/>
          <w:szCs w:val="24"/>
        </w:rPr>
      </w:pPr>
      <w:r w:rsidRPr="008109D8">
        <w:rPr>
          <w:sz w:val="24"/>
          <w:szCs w:val="24"/>
        </w:rPr>
        <w:t>Separated to the Father Stephen is in Numbers 6:2-21; Judges 13:5; 16:17; Amos 2:11, 12; 1</w:t>
      </w:r>
      <w:r w:rsidRPr="008109D8">
        <w:rPr>
          <w:sz w:val="24"/>
          <w:szCs w:val="24"/>
          <w:vertAlign w:val="superscript"/>
        </w:rPr>
        <w:t>st</w:t>
      </w:r>
      <w:r w:rsidRPr="008109D8">
        <w:rPr>
          <w:sz w:val="24"/>
          <w:szCs w:val="24"/>
        </w:rPr>
        <w:t xml:space="preserve"> Samuel 1:11 &amp; Hebrews 7:26. </w:t>
      </w:r>
    </w:p>
    <w:p w:rsidR="005E421A" w:rsidRPr="008109D8" w:rsidRDefault="005E421A" w:rsidP="005E421A">
      <w:pPr>
        <w:spacing w:line="480" w:lineRule="auto"/>
        <w:jc w:val="both"/>
        <w:rPr>
          <w:b/>
          <w:sz w:val="24"/>
          <w:szCs w:val="24"/>
        </w:rPr>
      </w:pPr>
      <w:r w:rsidRPr="008109D8">
        <w:rPr>
          <w:sz w:val="24"/>
          <w:szCs w:val="24"/>
        </w:rPr>
        <w:lastRenderedPageBreak/>
        <w:t>Separation from Sexuality is in Leviticus 15:31; Galatians 6:14; 2</w:t>
      </w:r>
      <w:r w:rsidRPr="008109D8">
        <w:rPr>
          <w:sz w:val="24"/>
          <w:szCs w:val="24"/>
          <w:vertAlign w:val="superscript"/>
        </w:rPr>
        <w:t>nd</w:t>
      </w:r>
      <w:r w:rsidRPr="008109D8">
        <w:rPr>
          <w:sz w:val="24"/>
          <w:szCs w:val="24"/>
        </w:rPr>
        <w:t xml:space="preserve"> Corinthians 6:17 &amp; Acts 7:54, 59-60.  </w:t>
      </w:r>
      <w:r w:rsidRPr="008109D8">
        <w:rPr>
          <w:sz w:val="24"/>
          <w:szCs w:val="24"/>
        </w:rPr>
        <w:tab/>
      </w:r>
      <w:r w:rsidRPr="008109D8">
        <w:rPr>
          <w:b/>
          <w:sz w:val="24"/>
          <w:szCs w:val="24"/>
        </w:rPr>
        <w:t xml:space="preserve"> </w:t>
      </w:r>
    </w:p>
    <w:p w:rsidR="005E421A" w:rsidRPr="008109D8" w:rsidRDefault="005E421A" w:rsidP="005E421A">
      <w:pPr>
        <w:spacing w:line="480" w:lineRule="auto"/>
        <w:jc w:val="both"/>
        <w:rPr>
          <w:sz w:val="24"/>
          <w:szCs w:val="24"/>
        </w:rPr>
      </w:pPr>
      <w:r w:rsidRPr="008109D8">
        <w:rPr>
          <w:sz w:val="24"/>
          <w:szCs w:val="24"/>
        </w:rPr>
        <w:t>People Divided: Divisions of Opinion is in Proverbs 16:28; 17:9; 1</w:t>
      </w:r>
      <w:r w:rsidRPr="008109D8">
        <w:rPr>
          <w:sz w:val="24"/>
          <w:szCs w:val="24"/>
          <w:vertAlign w:val="superscript"/>
        </w:rPr>
        <w:t>st</w:t>
      </w:r>
      <w:r w:rsidRPr="008109D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109D8">
        <w:rPr>
          <w:sz w:val="24"/>
          <w:szCs w:val="24"/>
          <w:vertAlign w:val="superscript"/>
        </w:rPr>
        <w:t>nd</w:t>
      </w:r>
      <w:r w:rsidRPr="008109D8">
        <w:rPr>
          <w:sz w:val="24"/>
          <w:szCs w:val="24"/>
        </w:rPr>
        <w:t xml:space="preserve"> Chronicles 26:21; Lamentations 4:15; Proverbs 18:1; Matthew 19:6; Mark 10:9; 1</w:t>
      </w:r>
      <w:r w:rsidRPr="008109D8">
        <w:rPr>
          <w:sz w:val="24"/>
          <w:szCs w:val="24"/>
          <w:vertAlign w:val="superscript"/>
        </w:rPr>
        <w:t>st</w:t>
      </w:r>
      <w:r w:rsidRPr="008109D8">
        <w:rPr>
          <w:sz w:val="24"/>
          <w:szCs w:val="24"/>
        </w:rPr>
        <w:t xml:space="preserve"> Corinthians 7:10; Philemon 15; Luke 24:51 &amp; Acts 15:39; 20:25. </w:t>
      </w:r>
    </w:p>
    <w:p w:rsidR="005E421A" w:rsidRPr="008109D8" w:rsidRDefault="005E421A" w:rsidP="005E421A">
      <w:pPr>
        <w:spacing w:line="480" w:lineRule="auto"/>
        <w:jc w:val="both"/>
        <w:rPr>
          <w:sz w:val="24"/>
          <w:szCs w:val="24"/>
        </w:rPr>
      </w:pPr>
      <w:r w:rsidRPr="008109D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E421A" w:rsidRPr="008109D8" w:rsidRDefault="005E421A" w:rsidP="005E421A">
      <w:pPr>
        <w:spacing w:line="480" w:lineRule="auto"/>
        <w:jc w:val="both"/>
        <w:rPr>
          <w:sz w:val="24"/>
          <w:szCs w:val="24"/>
        </w:rPr>
      </w:pPr>
      <w:r w:rsidRPr="008109D8">
        <w:rPr>
          <w:sz w:val="24"/>
          <w:szCs w:val="24"/>
        </w:rPr>
        <w:t>Separation from Sexual Creatures is in Exodus 8:23; Leviticus 20:24, 26; Numbers 8:14; 16:9, 21, 24, 26, 45; 23:9; Deuteronomy 10:8; Ezra 6:21; 9:1-2; 10:11; Nehemiah 10:28; 13:3; 1</w:t>
      </w:r>
      <w:r w:rsidRPr="008109D8">
        <w:rPr>
          <w:sz w:val="24"/>
          <w:szCs w:val="24"/>
          <w:vertAlign w:val="superscript"/>
        </w:rPr>
        <w:t>st</w:t>
      </w:r>
      <w:r w:rsidRPr="008109D8">
        <w:rPr>
          <w:sz w:val="24"/>
          <w:szCs w:val="24"/>
        </w:rPr>
        <w:t xml:space="preserve"> Samuel 15:6 &amp; 1</w:t>
      </w:r>
      <w:r w:rsidRPr="008109D8">
        <w:rPr>
          <w:sz w:val="24"/>
          <w:szCs w:val="24"/>
          <w:vertAlign w:val="superscript"/>
        </w:rPr>
        <w:t>st</w:t>
      </w:r>
      <w:r w:rsidRPr="008109D8">
        <w:rPr>
          <w:sz w:val="24"/>
          <w:szCs w:val="24"/>
        </w:rPr>
        <w:t xml:space="preserve"> Kings 8:53. </w:t>
      </w:r>
    </w:p>
    <w:p w:rsidR="005E421A" w:rsidRPr="008109D8" w:rsidRDefault="005E421A" w:rsidP="005E421A">
      <w:pPr>
        <w:spacing w:line="480" w:lineRule="auto"/>
        <w:jc w:val="both"/>
        <w:rPr>
          <w:sz w:val="24"/>
          <w:szCs w:val="24"/>
        </w:rPr>
      </w:pPr>
      <w:r w:rsidRPr="008109D8">
        <w:rPr>
          <w:sz w:val="24"/>
          <w:szCs w:val="24"/>
        </w:rPr>
        <w:t>Separation of Kingdoms: Separation of Israel and Judah is in 1</w:t>
      </w:r>
      <w:r w:rsidRPr="008109D8">
        <w:rPr>
          <w:sz w:val="24"/>
          <w:szCs w:val="24"/>
          <w:vertAlign w:val="superscript"/>
        </w:rPr>
        <w:t>st</w:t>
      </w:r>
      <w:r w:rsidRPr="008109D8">
        <w:rPr>
          <w:sz w:val="24"/>
          <w:szCs w:val="24"/>
        </w:rPr>
        <w:t xml:space="preserve"> Samuel 15:28; 28:17; 1</w:t>
      </w:r>
      <w:r w:rsidRPr="008109D8">
        <w:rPr>
          <w:sz w:val="24"/>
          <w:szCs w:val="24"/>
          <w:vertAlign w:val="superscript"/>
        </w:rPr>
        <w:t>st</w:t>
      </w:r>
      <w:r w:rsidRPr="008109D8">
        <w:rPr>
          <w:sz w:val="24"/>
          <w:szCs w:val="24"/>
        </w:rPr>
        <w:t xml:space="preserve"> Kings 11:11; 12:16-20; 14:8 &amp; 2</w:t>
      </w:r>
      <w:r w:rsidRPr="008109D8">
        <w:rPr>
          <w:sz w:val="24"/>
          <w:szCs w:val="24"/>
          <w:vertAlign w:val="superscript"/>
        </w:rPr>
        <w:t>nd</w:t>
      </w:r>
      <w:r w:rsidRPr="008109D8">
        <w:rPr>
          <w:sz w:val="24"/>
          <w:szCs w:val="24"/>
        </w:rPr>
        <w:t xml:space="preserve"> Kings 17:21. </w:t>
      </w:r>
    </w:p>
    <w:p w:rsidR="005E421A" w:rsidRPr="008109D8" w:rsidRDefault="005E421A" w:rsidP="005E421A">
      <w:pPr>
        <w:spacing w:line="480" w:lineRule="auto"/>
        <w:jc w:val="both"/>
        <w:rPr>
          <w:sz w:val="24"/>
          <w:szCs w:val="24"/>
        </w:rPr>
      </w:pPr>
      <w:r w:rsidRPr="008109D8">
        <w:rPr>
          <w:sz w:val="24"/>
          <w:szCs w:val="24"/>
        </w:rPr>
        <w:t>Separation of Various Kingdoms is in Genesis 10:5, 25, 32; 25:23; 1</w:t>
      </w:r>
      <w:r w:rsidRPr="008109D8">
        <w:rPr>
          <w:sz w:val="24"/>
          <w:szCs w:val="24"/>
          <w:vertAlign w:val="superscript"/>
        </w:rPr>
        <w:t>st</w:t>
      </w:r>
      <w:r w:rsidRPr="008109D8">
        <w:rPr>
          <w:sz w:val="24"/>
          <w:szCs w:val="24"/>
        </w:rPr>
        <w:t xml:space="preserve"> Chronicles 1:19; Jeremiah 51:8; Daniel 2:41; 5:28; 11:4; Matthew 12:25-26; Mark 3:24, 26 &amp; Luke 11:17, 18. Separating the Animal Kingdom is in Genesis 21:28, 29; 30:40 &amp; Matthew 25:32.  </w:t>
      </w:r>
    </w:p>
    <w:p w:rsidR="005E421A" w:rsidRPr="008109D8" w:rsidRDefault="005E421A" w:rsidP="005E421A">
      <w:pPr>
        <w:spacing w:line="480" w:lineRule="auto"/>
        <w:jc w:val="both"/>
        <w:rPr>
          <w:sz w:val="24"/>
          <w:szCs w:val="24"/>
        </w:rPr>
      </w:pPr>
      <w:r w:rsidRPr="008109D8">
        <w:rPr>
          <w:sz w:val="24"/>
          <w:szCs w:val="24"/>
        </w:rPr>
        <w:lastRenderedPageBreak/>
        <w:t>Bodies Divided: Bodies cut in Pieces: People cut in Pieces is in Judges 19:29; 20:6; Deuteronomy 32:26; Ezekiel 16:40; 1</w:t>
      </w:r>
      <w:r w:rsidRPr="008109D8">
        <w:rPr>
          <w:sz w:val="24"/>
          <w:szCs w:val="24"/>
          <w:vertAlign w:val="superscript"/>
        </w:rPr>
        <w:t>st</w:t>
      </w:r>
      <w:r w:rsidRPr="008109D8">
        <w:rPr>
          <w:sz w:val="24"/>
          <w:szCs w:val="24"/>
        </w:rPr>
        <w:t xml:space="preserve"> Samuel 15:33; Isaiah 51:9; Hosea 6:5; 13:16; Nahum 3:10; Matthew 24:51; Hebrews 11:37 &amp; Luke 12:46. </w:t>
      </w:r>
    </w:p>
    <w:p w:rsidR="005E421A" w:rsidRPr="008109D8" w:rsidRDefault="005E421A" w:rsidP="005E421A">
      <w:pPr>
        <w:spacing w:line="480" w:lineRule="auto"/>
        <w:jc w:val="both"/>
        <w:rPr>
          <w:sz w:val="24"/>
          <w:szCs w:val="24"/>
        </w:rPr>
      </w:pPr>
      <w:r w:rsidRPr="008109D8">
        <w:rPr>
          <w:sz w:val="24"/>
          <w:szCs w:val="24"/>
        </w:rPr>
        <w:t>Animals cut in Pieces is in Exodus 29:17; Leviticus 1:6, 12; 8:20; 1</w:t>
      </w:r>
      <w:r w:rsidRPr="008109D8">
        <w:rPr>
          <w:sz w:val="24"/>
          <w:szCs w:val="24"/>
          <w:vertAlign w:val="superscript"/>
        </w:rPr>
        <w:t>st</w:t>
      </w:r>
      <w:r w:rsidRPr="008109D8">
        <w:rPr>
          <w:sz w:val="24"/>
          <w:szCs w:val="24"/>
        </w:rPr>
        <w:t xml:space="preserve"> Samuel 11:7; 1</w:t>
      </w:r>
      <w:r w:rsidRPr="008109D8">
        <w:rPr>
          <w:sz w:val="24"/>
          <w:szCs w:val="24"/>
          <w:vertAlign w:val="superscript"/>
        </w:rPr>
        <w:t>st</w:t>
      </w:r>
      <w:r w:rsidRPr="008109D8">
        <w:rPr>
          <w:sz w:val="24"/>
          <w:szCs w:val="24"/>
        </w:rPr>
        <w:t xml:space="preserve"> Kings 18:23, 33 &amp; Jeremiah 34:18. </w:t>
      </w:r>
    </w:p>
    <w:p w:rsidR="005E421A" w:rsidRPr="008109D8" w:rsidRDefault="005E421A" w:rsidP="005E421A">
      <w:pPr>
        <w:spacing w:line="480" w:lineRule="auto"/>
        <w:jc w:val="both"/>
        <w:rPr>
          <w:sz w:val="24"/>
          <w:szCs w:val="24"/>
        </w:rPr>
      </w:pPr>
      <w:r w:rsidRPr="008109D8">
        <w:rPr>
          <w:sz w:val="24"/>
          <w:szCs w:val="24"/>
        </w:rPr>
        <w:t xml:space="preserve">Bodies torn to Pieces: People torn to Pieces is in Genesis 37:33; 44:28; Ezekiel 22:25, 27; Psalms 7:2; 17:12; Hosea 5:14; 6:1; 10:4; 13:8; Lamentations 3:11; Job 18:4; Daniel 2:5; 3:29; Matthew 7:6 &amp; Acts 1:18; 23:10. </w:t>
      </w:r>
    </w:p>
    <w:p w:rsidR="005E421A" w:rsidRPr="008109D8" w:rsidRDefault="005E421A" w:rsidP="005E421A">
      <w:pPr>
        <w:spacing w:line="480" w:lineRule="auto"/>
        <w:jc w:val="both"/>
        <w:rPr>
          <w:sz w:val="24"/>
          <w:szCs w:val="24"/>
        </w:rPr>
      </w:pPr>
      <w:r w:rsidRPr="008109D8">
        <w:rPr>
          <w:sz w:val="24"/>
          <w:szCs w:val="24"/>
        </w:rPr>
        <w:t xml:space="preserve">Animals torn to Pieces is in Genesis 31:39; Exodus 22:13, 31; Leviticus 1:17; 5:8; 7:24; 17:15; 22:8; Judges 14:6; Ezekiel 4:14; 44:31; Daniel 7:4; Micah 5:8 &amp; Nahum 2:12. </w:t>
      </w:r>
    </w:p>
    <w:p w:rsidR="005E421A" w:rsidRPr="008109D8" w:rsidRDefault="005E421A" w:rsidP="005E421A">
      <w:pPr>
        <w:spacing w:line="480" w:lineRule="auto"/>
        <w:jc w:val="both"/>
        <w:rPr>
          <w:sz w:val="24"/>
          <w:szCs w:val="24"/>
        </w:rPr>
      </w:pPr>
      <w:r w:rsidRPr="008109D8">
        <w:rPr>
          <w:sz w:val="24"/>
          <w:szCs w:val="24"/>
        </w:rPr>
        <w:t>Severing Parts of the Body: Beheading is in 1</w:t>
      </w:r>
      <w:r w:rsidRPr="008109D8">
        <w:rPr>
          <w:sz w:val="24"/>
          <w:szCs w:val="24"/>
          <w:vertAlign w:val="superscript"/>
        </w:rPr>
        <w:t>st</w:t>
      </w:r>
      <w:r w:rsidRPr="008109D8">
        <w:rPr>
          <w:sz w:val="24"/>
          <w:szCs w:val="24"/>
        </w:rPr>
        <w:t xml:space="preserve"> Samuel 5:4; 17:46, 51; 31:9; 2</w:t>
      </w:r>
      <w:r w:rsidRPr="008109D8">
        <w:rPr>
          <w:sz w:val="24"/>
          <w:szCs w:val="24"/>
          <w:vertAlign w:val="superscript"/>
        </w:rPr>
        <w:t>nd</w:t>
      </w:r>
      <w:r w:rsidRPr="008109D8">
        <w:rPr>
          <w:sz w:val="24"/>
          <w:szCs w:val="24"/>
        </w:rPr>
        <w:t xml:space="preserve"> Samuel 4:7; 16:9; 20:22; 2</w:t>
      </w:r>
      <w:r w:rsidRPr="008109D8">
        <w:rPr>
          <w:sz w:val="24"/>
          <w:szCs w:val="24"/>
          <w:vertAlign w:val="superscript"/>
        </w:rPr>
        <w:t>nd</w:t>
      </w:r>
      <w:r w:rsidRPr="008109D8">
        <w:rPr>
          <w:sz w:val="24"/>
          <w:szCs w:val="24"/>
        </w:rPr>
        <w:t xml:space="preserve"> Kings 10:6-8; Isaiah 9:14; Matthew 14:10; Mark 6:16 &amp; Revelation 20:4. </w:t>
      </w:r>
    </w:p>
    <w:p w:rsidR="005E421A" w:rsidRPr="008109D8" w:rsidRDefault="005E421A" w:rsidP="005E421A">
      <w:pPr>
        <w:spacing w:line="480" w:lineRule="auto"/>
        <w:jc w:val="both"/>
        <w:rPr>
          <w:sz w:val="24"/>
          <w:szCs w:val="24"/>
        </w:rPr>
      </w:pPr>
      <w:r w:rsidRPr="008109D8">
        <w:rPr>
          <w:sz w:val="24"/>
          <w:szCs w:val="24"/>
        </w:rPr>
        <w:t>Cutting off Hands and Feet is in Deuteronomy 25:12; 1</w:t>
      </w:r>
      <w:r w:rsidRPr="008109D8">
        <w:rPr>
          <w:sz w:val="24"/>
          <w:szCs w:val="24"/>
          <w:vertAlign w:val="superscript"/>
        </w:rPr>
        <w:t>st</w:t>
      </w:r>
      <w:r w:rsidRPr="008109D8">
        <w:rPr>
          <w:sz w:val="24"/>
          <w:szCs w:val="24"/>
        </w:rPr>
        <w:t xml:space="preserve"> Samuel 5:4; 2</w:t>
      </w:r>
      <w:r w:rsidRPr="008109D8">
        <w:rPr>
          <w:sz w:val="24"/>
          <w:szCs w:val="24"/>
          <w:vertAlign w:val="superscript"/>
        </w:rPr>
        <w:t>nd</w:t>
      </w:r>
      <w:r w:rsidRPr="008109D8">
        <w:rPr>
          <w:sz w:val="24"/>
          <w:szCs w:val="24"/>
        </w:rPr>
        <w:t xml:space="preserve"> Samuel 4:12; Proverbs 26:6; Judges 1:6, 7; Matthew 5:30; 18:8 &amp; Mark 9:43. </w:t>
      </w:r>
    </w:p>
    <w:p w:rsidR="005E421A" w:rsidRPr="008109D8" w:rsidRDefault="005E421A" w:rsidP="005E421A">
      <w:pPr>
        <w:spacing w:line="480" w:lineRule="auto"/>
        <w:jc w:val="both"/>
        <w:rPr>
          <w:sz w:val="24"/>
          <w:szCs w:val="24"/>
        </w:rPr>
      </w:pPr>
      <w:r w:rsidRPr="008109D8">
        <w:rPr>
          <w:sz w:val="24"/>
          <w:szCs w:val="24"/>
        </w:rPr>
        <w:t xml:space="preserve">Severing Various Parts of the Body is in Exodus 4:25; Proverbs 10:31; Ezekiel 16:4; 23:25; Lamentations 2:3; Matthew 26:51; Mark 14:47; John 18:10, 26; Philippians 3:2 &amp; Luke 22:50. </w:t>
      </w:r>
    </w:p>
    <w:p w:rsidR="005E421A" w:rsidRPr="008109D8" w:rsidRDefault="005E421A" w:rsidP="005E421A">
      <w:pPr>
        <w:spacing w:line="480" w:lineRule="auto"/>
        <w:jc w:val="both"/>
        <w:rPr>
          <w:sz w:val="24"/>
          <w:szCs w:val="24"/>
        </w:rPr>
      </w:pPr>
      <w:r w:rsidRPr="008109D8">
        <w:rPr>
          <w:sz w:val="24"/>
          <w:szCs w:val="24"/>
        </w:rPr>
        <w:t>Parts of the Corpses: Bones is in Genesis 50:25; Exodus 13:19; Joshua 24:32; 2</w:t>
      </w:r>
      <w:r w:rsidRPr="008109D8">
        <w:rPr>
          <w:sz w:val="24"/>
          <w:szCs w:val="24"/>
          <w:vertAlign w:val="superscript"/>
        </w:rPr>
        <w:t>nd</w:t>
      </w:r>
      <w:r w:rsidRPr="008109D8">
        <w:rPr>
          <w:sz w:val="24"/>
          <w:szCs w:val="24"/>
        </w:rPr>
        <w:t xml:space="preserve"> Samuel 21:12, 13; 1</w:t>
      </w:r>
      <w:r w:rsidRPr="008109D8">
        <w:rPr>
          <w:sz w:val="24"/>
          <w:szCs w:val="24"/>
          <w:vertAlign w:val="superscript"/>
        </w:rPr>
        <w:t>st</w:t>
      </w:r>
      <w:r w:rsidRPr="008109D8">
        <w:rPr>
          <w:sz w:val="24"/>
          <w:szCs w:val="24"/>
        </w:rPr>
        <w:t xml:space="preserve"> Kings 13:2, 21, 31; 2</w:t>
      </w:r>
      <w:r w:rsidRPr="008109D8">
        <w:rPr>
          <w:sz w:val="24"/>
          <w:szCs w:val="24"/>
          <w:vertAlign w:val="superscript"/>
        </w:rPr>
        <w:t>nd</w:t>
      </w:r>
      <w:r w:rsidRPr="008109D8">
        <w:rPr>
          <w:sz w:val="24"/>
          <w:szCs w:val="24"/>
        </w:rPr>
        <w:t xml:space="preserve"> Kings 23:14, 16, 20; 2</w:t>
      </w:r>
      <w:r w:rsidRPr="008109D8">
        <w:rPr>
          <w:sz w:val="24"/>
          <w:szCs w:val="24"/>
          <w:vertAlign w:val="superscript"/>
        </w:rPr>
        <w:t>nd</w:t>
      </w:r>
      <w:r w:rsidRPr="008109D8">
        <w:rPr>
          <w:sz w:val="24"/>
          <w:szCs w:val="24"/>
        </w:rPr>
        <w:t xml:space="preserve"> Chronicles 34:5; Psalms 141:7; Ezekiel 6:5; 24:4, 10; 37:1-14; 39:15; Jeremiah 8:1, 2; Daniel 7:5; Micah 3:2; Amos 2:1; Habakkuk 3:16; Matthew 23:27; John 19:36 &amp; Hebrews 11:22.</w:t>
      </w:r>
    </w:p>
    <w:p w:rsidR="005E421A" w:rsidRPr="008109D8" w:rsidRDefault="005E421A" w:rsidP="005E421A">
      <w:pPr>
        <w:spacing w:line="480" w:lineRule="auto"/>
        <w:jc w:val="both"/>
        <w:rPr>
          <w:sz w:val="24"/>
          <w:szCs w:val="24"/>
        </w:rPr>
      </w:pPr>
      <w:r w:rsidRPr="008109D8">
        <w:rPr>
          <w:sz w:val="24"/>
          <w:szCs w:val="24"/>
        </w:rPr>
        <w:lastRenderedPageBreak/>
        <w:t>Heads/Skulls is in Judges 7:25; 9:53; 15:15-17; 1</w:t>
      </w:r>
      <w:r w:rsidRPr="008109D8">
        <w:rPr>
          <w:sz w:val="24"/>
          <w:szCs w:val="24"/>
          <w:vertAlign w:val="superscript"/>
        </w:rPr>
        <w:t>st</w:t>
      </w:r>
      <w:r w:rsidRPr="008109D8">
        <w:rPr>
          <w:sz w:val="24"/>
          <w:szCs w:val="24"/>
        </w:rPr>
        <w:t xml:space="preserve"> Samuel 17:46, 51, 54, 57; 31:9; 2</w:t>
      </w:r>
      <w:r w:rsidRPr="008109D8">
        <w:rPr>
          <w:sz w:val="24"/>
          <w:szCs w:val="24"/>
          <w:vertAlign w:val="superscript"/>
        </w:rPr>
        <w:t>nd</w:t>
      </w:r>
      <w:r w:rsidRPr="008109D8">
        <w:rPr>
          <w:sz w:val="24"/>
          <w:szCs w:val="24"/>
        </w:rPr>
        <w:t xml:space="preserve"> Samuel 4:7-8, 12; 20:21-22; 2</w:t>
      </w:r>
      <w:r w:rsidRPr="008109D8">
        <w:rPr>
          <w:sz w:val="24"/>
          <w:szCs w:val="24"/>
          <w:vertAlign w:val="superscript"/>
        </w:rPr>
        <w:t>nd</w:t>
      </w:r>
      <w:r w:rsidRPr="008109D8">
        <w:rPr>
          <w:sz w:val="24"/>
          <w:szCs w:val="24"/>
        </w:rPr>
        <w:t xml:space="preserve"> Kings 6:31, 32; 9:35; 10:6-8; 1</w:t>
      </w:r>
      <w:r w:rsidRPr="008109D8">
        <w:rPr>
          <w:sz w:val="24"/>
          <w:szCs w:val="24"/>
          <w:vertAlign w:val="superscript"/>
        </w:rPr>
        <w:t>st</w:t>
      </w:r>
      <w:r w:rsidRPr="008109D8">
        <w:rPr>
          <w:sz w:val="24"/>
          <w:szCs w:val="24"/>
        </w:rPr>
        <w:t xml:space="preserve"> Chronicles 10:9-10; Matthew 14:8, 11; 27:33; Mark 6:25, 28; 15:22; John 19:17 &amp; Luke 23:33. </w:t>
      </w:r>
    </w:p>
    <w:p w:rsidR="005E421A" w:rsidRPr="008109D8" w:rsidRDefault="005E421A" w:rsidP="005E421A">
      <w:pPr>
        <w:spacing w:line="480" w:lineRule="auto"/>
        <w:jc w:val="both"/>
        <w:rPr>
          <w:sz w:val="24"/>
          <w:szCs w:val="24"/>
        </w:rPr>
      </w:pPr>
      <w:r w:rsidRPr="008109D8">
        <w:rPr>
          <w:sz w:val="24"/>
          <w:szCs w:val="24"/>
        </w:rPr>
        <w:t>Other Pieces of Corpses is in Judges 19:29; 20:6; 1</w:t>
      </w:r>
      <w:r w:rsidRPr="008109D8">
        <w:rPr>
          <w:sz w:val="24"/>
          <w:szCs w:val="24"/>
          <w:vertAlign w:val="superscript"/>
        </w:rPr>
        <w:t>st</w:t>
      </w:r>
      <w:r w:rsidRPr="008109D8">
        <w:rPr>
          <w:sz w:val="24"/>
          <w:szCs w:val="24"/>
        </w:rPr>
        <w:t xml:space="preserve"> Samuel 4:12; 31:10-12 &amp; 2</w:t>
      </w:r>
      <w:r w:rsidRPr="008109D8">
        <w:rPr>
          <w:sz w:val="24"/>
          <w:szCs w:val="24"/>
          <w:vertAlign w:val="superscript"/>
        </w:rPr>
        <w:t>nd</w:t>
      </w:r>
      <w:r w:rsidRPr="008109D8">
        <w:rPr>
          <w:sz w:val="24"/>
          <w:szCs w:val="24"/>
        </w:rPr>
        <w:t xml:space="preserve"> Kings 9:35. Like a Corpse is in Mark 9:26 &amp; Revelation 1:17; 16:3.  </w:t>
      </w:r>
    </w:p>
    <w:p w:rsidR="005E421A" w:rsidRPr="008109D8" w:rsidRDefault="005E421A" w:rsidP="005E421A">
      <w:pPr>
        <w:spacing w:line="480" w:lineRule="auto"/>
        <w:jc w:val="both"/>
        <w:rPr>
          <w:sz w:val="24"/>
          <w:szCs w:val="24"/>
        </w:rPr>
      </w:pPr>
      <w:r w:rsidRPr="008109D8">
        <w:rPr>
          <w:sz w:val="24"/>
          <w:szCs w:val="24"/>
        </w:rPr>
        <w:t xml:space="preserve">Circumcision: About Circumcision is in Genesis 17:10, 11, 12, 13; Exodus 12:48; Leviticus 12:3; John 7:22-23; Galatians 5:3 &amp; Acts 7:8. </w:t>
      </w:r>
    </w:p>
    <w:p w:rsidR="005E421A" w:rsidRPr="008109D8" w:rsidRDefault="005E421A" w:rsidP="005E421A">
      <w:pPr>
        <w:spacing w:line="480" w:lineRule="auto"/>
        <w:jc w:val="both"/>
        <w:rPr>
          <w:sz w:val="24"/>
          <w:szCs w:val="24"/>
        </w:rPr>
      </w:pPr>
      <w:r w:rsidRPr="008109D8">
        <w:rPr>
          <w:sz w:val="24"/>
          <w:szCs w:val="24"/>
        </w:rPr>
        <w:t xml:space="preserve">Circumcision Performed is in Genesis 17:23, 24, 25, 27; 21:4; 34:24; Exodus 4:25-26; Joshua 5:2, 7-8; Philippians 3:5; Luke 1:59; 2:21 &amp; Acts 7:8; 10:45; 11:2; 16:3. </w:t>
      </w:r>
    </w:p>
    <w:p w:rsidR="005E421A" w:rsidRPr="008109D8" w:rsidRDefault="005E421A" w:rsidP="005E421A">
      <w:pPr>
        <w:spacing w:line="480" w:lineRule="auto"/>
        <w:jc w:val="both"/>
        <w:rPr>
          <w:sz w:val="24"/>
          <w:szCs w:val="24"/>
        </w:rPr>
      </w:pPr>
      <w:r w:rsidRPr="008109D8">
        <w:rPr>
          <w:sz w:val="24"/>
          <w:szCs w:val="24"/>
        </w:rPr>
        <w:t>The Necessity of Circumcision is in Genesis 34:15, 22; Romans 2:25-27; 3:1, 30; 4:9, 11-12; 1</w:t>
      </w:r>
      <w:r w:rsidRPr="008109D8">
        <w:rPr>
          <w:sz w:val="24"/>
          <w:szCs w:val="24"/>
          <w:vertAlign w:val="superscript"/>
        </w:rPr>
        <w:t>st</w:t>
      </w:r>
      <w:r w:rsidRPr="008109D8">
        <w:rPr>
          <w:sz w:val="24"/>
          <w:szCs w:val="24"/>
        </w:rPr>
        <w:t xml:space="preserve"> Corinthians 7:18, 19; Galatians 2:3, 12; 5:2-3, 6, 11; 6:12, 13, 15; Colossians 3:11; Ephesians 2:11; Titus 1:10 &amp; Acts 15:1, 5; 21:21. </w:t>
      </w:r>
    </w:p>
    <w:p w:rsidR="005E421A" w:rsidRPr="008109D8" w:rsidRDefault="005E421A" w:rsidP="005E421A">
      <w:pPr>
        <w:spacing w:line="480" w:lineRule="auto"/>
        <w:jc w:val="both"/>
        <w:rPr>
          <w:sz w:val="24"/>
          <w:szCs w:val="24"/>
        </w:rPr>
      </w:pPr>
      <w:r w:rsidRPr="008109D8">
        <w:rPr>
          <w:sz w:val="24"/>
          <w:szCs w:val="24"/>
        </w:rPr>
        <w:t xml:space="preserve">True Circumcision is in Deuteronomy 30:6; 10:16; Jeremiah 4:4; 9:25; Romans 2:26, 28; Colossians 2:11 &amp; Philippians 3:3. </w:t>
      </w:r>
    </w:p>
    <w:p w:rsidR="005E421A" w:rsidRPr="008109D8" w:rsidRDefault="005E421A" w:rsidP="005E421A">
      <w:pPr>
        <w:spacing w:line="480" w:lineRule="auto"/>
        <w:jc w:val="both"/>
        <w:rPr>
          <w:sz w:val="24"/>
          <w:szCs w:val="24"/>
        </w:rPr>
      </w:pPr>
      <w:r w:rsidRPr="008109D8">
        <w:rPr>
          <w:sz w:val="24"/>
          <w:szCs w:val="24"/>
        </w:rPr>
        <w:t>Plucking Out is in Leviticus 14:40; Ruth 2:16; 1</w:t>
      </w:r>
      <w:r w:rsidRPr="008109D8">
        <w:rPr>
          <w:sz w:val="24"/>
          <w:szCs w:val="24"/>
          <w:vertAlign w:val="superscript"/>
        </w:rPr>
        <w:t>st</w:t>
      </w:r>
      <w:r w:rsidRPr="008109D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E421A" w:rsidRPr="008109D8" w:rsidRDefault="005E421A" w:rsidP="005E421A">
      <w:pPr>
        <w:spacing w:line="480" w:lineRule="auto"/>
        <w:jc w:val="both"/>
        <w:rPr>
          <w:sz w:val="24"/>
          <w:szCs w:val="24"/>
        </w:rPr>
      </w:pPr>
      <w:r w:rsidRPr="008109D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E421A" w:rsidRPr="008109D8" w:rsidRDefault="005E421A" w:rsidP="005E421A">
      <w:pPr>
        <w:spacing w:line="480" w:lineRule="auto"/>
        <w:jc w:val="both"/>
        <w:rPr>
          <w:sz w:val="24"/>
          <w:szCs w:val="24"/>
        </w:rPr>
      </w:pPr>
      <w:r w:rsidRPr="008109D8">
        <w:rPr>
          <w:sz w:val="24"/>
          <w:szCs w:val="24"/>
        </w:rPr>
        <w:t>Hair Removed: Hair Cut is in Leviticus 14:9; 19:27; 21:5; Numbers 6:5; 2</w:t>
      </w:r>
      <w:r w:rsidRPr="008109D8">
        <w:rPr>
          <w:sz w:val="24"/>
          <w:szCs w:val="24"/>
          <w:vertAlign w:val="superscript"/>
        </w:rPr>
        <w:t>nd</w:t>
      </w:r>
      <w:r w:rsidRPr="008109D8">
        <w:rPr>
          <w:sz w:val="24"/>
          <w:szCs w:val="24"/>
        </w:rPr>
        <w:t xml:space="preserve"> Samuel 10:4; 14:26; 1</w:t>
      </w:r>
      <w:r w:rsidRPr="008109D8">
        <w:rPr>
          <w:sz w:val="24"/>
          <w:szCs w:val="24"/>
          <w:vertAlign w:val="superscript"/>
        </w:rPr>
        <w:t>st</w:t>
      </w:r>
      <w:r w:rsidRPr="008109D8">
        <w:rPr>
          <w:sz w:val="24"/>
          <w:szCs w:val="24"/>
        </w:rPr>
        <w:t xml:space="preserve"> Chronicles 19:4, 5; Ezekiel 5:1; 44:20; Jeremiah 7:29; 9;26; 25:23; 49:32; Isaiah 7:20; 1</w:t>
      </w:r>
      <w:r w:rsidRPr="008109D8">
        <w:rPr>
          <w:sz w:val="24"/>
          <w:szCs w:val="24"/>
          <w:vertAlign w:val="superscript"/>
        </w:rPr>
        <w:t>st</w:t>
      </w:r>
      <w:r w:rsidRPr="008109D8">
        <w:rPr>
          <w:sz w:val="24"/>
          <w:szCs w:val="24"/>
        </w:rPr>
        <w:t xml:space="preserve"> Corinthians 11:6 &amp; Acts 18:18. Hair Plucked is in Ezra 9:3; Nehemiah 13:25 &amp; Isaiah 50:6. </w:t>
      </w:r>
    </w:p>
    <w:p w:rsidR="005E421A" w:rsidRPr="008109D8" w:rsidRDefault="005E421A" w:rsidP="005E421A">
      <w:pPr>
        <w:spacing w:line="480" w:lineRule="auto"/>
        <w:jc w:val="both"/>
        <w:rPr>
          <w:sz w:val="24"/>
          <w:szCs w:val="24"/>
        </w:rPr>
      </w:pPr>
      <w:r w:rsidRPr="008109D8">
        <w:rPr>
          <w:sz w:val="24"/>
          <w:szCs w:val="24"/>
        </w:rPr>
        <w:t>Gashing Bodies is in Leviticus 19:28; 21:5; Deuteronomy 14:1; Ezekiel 23:34; Jeremiah 16:6; 41:5; 47:5; 48:37; 1</w:t>
      </w:r>
      <w:r w:rsidRPr="008109D8">
        <w:rPr>
          <w:sz w:val="24"/>
          <w:szCs w:val="24"/>
          <w:vertAlign w:val="superscript"/>
        </w:rPr>
        <w:t>st</w:t>
      </w:r>
      <w:r w:rsidRPr="008109D8">
        <w:rPr>
          <w:sz w:val="24"/>
          <w:szCs w:val="24"/>
        </w:rPr>
        <w:t xml:space="preserve"> Kings 18:28; 2</w:t>
      </w:r>
      <w:r w:rsidRPr="008109D8">
        <w:rPr>
          <w:sz w:val="24"/>
          <w:szCs w:val="24"/>
          <w:vertAlign w:val="superscript"/>
        </w:rPr>
        <w:t>nd</w:t>
      </w:r>
      <w:r w:rsidRPr="008109D8">
        <w:rPr>
          <w:sz w:val="24"/>
          <w:szCs w:val="24"/>
        </w:rPr>
        <w:t xml:space="preserve"> Kings 8:12; 15:16; Hosea 7:14; 13:16 &amp; Mark 5:5. </w:t>
      </w:r>
    </w:p>
    <w:p w:rsidR="005E421A" w:rsidRPr="008109D8" w:rsidRDefault="005E421A" w:rsidP="005E421A">
      <w:pPr>
        <w:spacing w:line="480" w:lineRule="auto"/>
        <w:jc w:val="both"/>
        <w:rPr>
          <w:sz w:val="24"/>
          <w:szCs w:val="24"/>
        </w:rPr>
      </w:pPr>
      <w:r w:rsidRPr="008109D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E421A" w:rsidRPr="008109D8" w:rsidRDefault="005E421A" w:rsidP="005E421A">
      <w:pPr>
        <w:spacing w:line="480" w:lineRule="auto"/>
        <w:jc w:val="both"/>
        <w:rPr>
          <w:sz w:val="24"/>
          <w:szCs w:val="24"/>
        </w:rPr>
      </w:pPr>
      <w:r w:rsidRPr="008109D8">
        <w:rPr>
          <w:sz w:val="24"/>
          <w:szCs w:val="24"/>
        </w:rPr>
        <w:t xml:space="preserve">Horns Broken is in Psalms 75:10; Daniel 8:7, 8, 22 &amp; Amos 3:14. Teeth Broken is in Psalms 3:7; 58:6 &amp; Job 29:17. </w:t>
      </w:r>
    </w:p>
    <w:p w:rsidR="005E421A" w:rsidRPr="008109D8" w:rsidRDefault="005E421A" w:rsidP="005E421A">
      <w:pPr>
        <w:spacing w:line="480" w:lineRule="auto"/>
        <w:jc w:val="both"/>
        <w:rPr>
          <w:sz w:val="24"/>
          <w:szCs w:val="24"/>
        </w:rPr>
      </w:pPr>
      <w:r w:rsidRPr="008109D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E421A" w:rsidRPr="008109D8" w:rsidRDefault="005E421A" w:rsidP="005E421A">
      <w:pPr>
        <w:spacing w:line="480" w:lineRule="auto"/>
        <w:jc w:val="both"/>
        <w:rPr>
          <w:sz w:val="24"/>
          <w:szCs w:val="24"/>
        </w:rPr>
      </w:pPr>
      <w:r w:rsidRPr="008109D8">
        <w:rPr>
          <w:sz w:val="24"/>
          <w:szCs w:val="24"/>
        </w:rPr>
        <w:t>Things Divided: Textiles Severed: Tearing/Cutting Clothes is in Leviticus 13:45, 56; 1</w:t>
      </w:r>
      <w:r w:rsidRPr="008109D8">
        <w:rPr>
          <w:sz w:val="24"/>
          <w:szCs w:val="24"/>
          <w:vertAlign w:val="superscript"/>
        </w:rPr>
        <w:t>st</w:t>
      </w:r>
      <w:r w:rsidRPr="008109D8">
        <w:rPr>
          <w:sz w:val="24"/>
          <w:szCs w:val="24"/>
        </w:rPr>
        <w:t xml:space="preserve"> Samuel 15:27; 24:4-5:1; 2</w:t>
      </w:r>
      <w:r w:rsidRPr="008109D8">
        <w:rPr>
          <w:sz w:val="24"/>
          <w:szCs w:val="24"/>
          <w:vertAlign w:val="superscript"/>
        </w:rPr>
        <w:t>nd</w:t>
      </w:r>
      <w:r w:rsidRPr="008109D8">
        <w:rPr>
          <w:sz w:val="24"/>
          <w:szCs w:val="24"/>
        </w:rPr>
        <w:t xml:space="preserve"> Samuel 3:31; 10:4; 2</w:t>
      </w:r>
      <w:r w:rsidRPr="008109D8">
        <w:rPr>
          <w:sz w:val="24"/>
          <w:szCs w:val="24"/>
          <w:vertAlign w:val="superscript"/>
        </w:rPr>
        <w:t>nd</w:t>
      </w:r>
      <w:r w:rsidRPr="008109D8">
        <w:rPr>
          <w:sz w:val="24"/>
          <w:szCs w:val="24"/>
        </w:rPr>
        <w:t xml:space="preserve"> Kings 22:19; 2</w:t>
      </w:r>
      <w:r w:rsidRPr="008109D8">
        <w:rPr>
          <w:sz w:val="24"/>
          <w:szCs w:val="24"/>
          <w:vertAlign w:val="superscript"/>
        </w:rPr>
        <w:t>nd</w:t>
      </w:r>
      <w:r w:rsidRPr="008109D8">
        <w:rPr>
          <w:sz w:val="24"/>
          <w:szCs w:val="24"/>
        </w:rPr>
        <w:t xml:space="preserve"> Chronicles 34:27; Matthew 9:16; Mark 2:21 &amp; Luke 5:36. </w:t>
      </w:r>
    </w:p>
    <w:p w:rsidR="005E421A" w:rsidRPr="008109D8" w:rsidRDefault="005E421A" w:rsidP="005E421A">
      <w:pPr>
        <w:spacing w:line="480" w:lineRule="auto"/>
        <w:jc w:val="both"/>
        <w:rPr>
          <w:sz w:val="24"/>
          <w:szCs w:val="24"/>
        </w:rPr>
      </w:pPr>
      <w:r w:rsidRPr="008109D8">
        <w:rPr>
          <w:sz w:val="24"/>
          <w:szCs w:val="24"/>
        </w:rPr>
        <w:lastRenderedPageBreak/>
        <w:t>Those who tore Clothes is in Genesis 37:29, 34; 44:13; Numbers 14:6; Joshua 7:6; Judges 11:35; 2</w:t>
      </w:r>
      <w:r w:rsidRPr="008109D8">
        <w:rPr>
          <w:sz w:val="24"/>
          <w:szCs w:val="24"/>
          <w:vertAlign w:val="superscript"/>
        </w:rPr>
        <w:t>nd</w:t>
      </w:r>
      <w:r w:rsidRPr="008109D8">
        <w:rPr>
          <w:sz w:val="24"/>
          <w:szCs w:val="24"/>
        </w:rPr>
        <w:t xml:space="preserve"> Samuel 1:2, 11; 13:19, 31; 15:32; 1</w:t>
      </w:r>
      <w:r w:rsidRPr="008109D8">
        <w:rPr>
          <w:sz w:val="24"/>
          <w:szCs w:val="24"/>
          <w:vertAlign w:val="superscript"/>
        </w:rPr>
        <w:t>st</w:t>
      </w:r>
      <w:r w:rsidRPr="008109D8">
        <w:rPr>
          <w:sz w:val="24"/>
          <w:szCs w:val="24"/>
        </w:rPr>
        <w:t xml:space="preserve"> Kings 11:30; 21:27; 2</w:t>
      </w:r>
      <w:r w:rsidRPr="008109D8">
        <w:rPr>
          <w:sz w:val="24"/>
          <w:szCs w:val="24"/>
          <w:vertAlign w:val="superscript"/>
        </w:rPr>
        <w:t>nd</w:t>
      </w:r>
      <w:r w:rsidRPr="008109D8">
        <w:rPr>
          <w:sz w:val="24"/>
          <w:szCs w:val="24"/>
        </w:rPr>
        <w:t xml:space="preserve"> Kings 2:12; 5:7, 8; 6:30; 11:14; 18:37; 19:1; 22:11; 2</w:t>
      </w:r>
      <w:r w:rsidRPr="008109D8">
        <w:rPr>
          <w:sz w:val="24"/>
          <w:szCs w:val="24"/>
          <w:vertAlign w:val="superscript"/>
        </w:rPr>
        <w:t>nd</w:t>
      </w:r>
      <w:r w:rsidRPr="008109D8">
        <w:rPr>
          <w:sz w:val="24"/>
          <w:szCs w:val="24"/>
        </w:rPr>
        <w:t xml:space="preserve"> Chronicles 23:13; 34:19; Ezra 9:3, 5; Esther 4:1; Job 1:20; 2:12; Jeremiah 41:5; Isaiah 36:22; 37:1; Matthew 26:65; Mark 14:63 &amp; Acts 14:14. Not Tearing Clothes is in Leviticus 10:6; 21:10; Jeremiah 36:24; Joel 2:13 &amp; John 19:24. </w:t>
      </w:r>
    </w:p>
    <w:p w:rsidR="005E421A" w:rsidRPr="008109D8" w:rsidRDefault="005E421A" w:rsidP="005E421A">
      <w:pPr>
        <w:spacing w:line="480" w:lineRule="auto"/>
        <w:jc w:val="both"/>
        <w:rPr>
          <w:sz w:val="24"/>
          <w:szCs w:val="24"/>
        </w:rPr>
      </w:pPr>
      <w:r w:rsidRPr="008109D8">
        <w:rPr>
          <w:sz w:val="24"/>
          <w:szCs w:val="24"/>
        </w:rPr>
        <w:t xml:space="preserve">The Veil torn is in Matthew 27:51; Mark 15:38 &amp; Luke 23:45. Nets torn is in John 21:11 &amp; Luke 5:6. </w:t>
      </w:r>
    </w:p>
    <w:p w:rsidR="005E421A" w:rsidRPr="008109D8" w:rsidRDefault="005E421A" w:rsidP="005E421A">
      <w:pPr>
        <w:spacing w:line="480" w:lineRule="auto"/>
        <w:jc w:val="both"/>
        <w:rPr>
          <w:sz w:val="24"/>
          <w:szCs w:val="24"/>
        </w:rPr>
      </w:pPr>
      <w:r w:rsidRPr="008109D8">
        <w:rPr>
          <w:sz w:val="24"/>
          <w:szCs w:val="24"/>
        </w:rPr>
        <w:t>Breaking various Artifacts: Breaking Containers is in Leviticus 6:28; 11:33, 35; 15:12; Judges 7:19-20; 2</w:t>
      </w:r>
      <w:r w:rsidRPr="008109D8">
        <w:rPr>
          <w:sz w:val="24"/>
          <w:szCs w:val="24"/>
          <w:vertAlign w:val="superscript"/>
        </w:rPr>
        <w:t>nd</w:t>
      </w:r>
      <w:r w:rsidRPr="008109D8">
        <w:rPr>
          <w:sz w:val="24"/>
          <w:szCs w:val="24"/>
        </w:rPr>
        <w:t xml:space="preserve"> Chronicles 28:24; 2</w:t>
      </w:r>
      <w:r w:rsidRPr="008109D8">
        <w:rPr>
          <w:sz w:val="24"/>
          <w:szCs w:val="24"/>
          <w:vertAlign w:val="superscript"/>
        </w:rPr>
        <w:t>nd</w:t>
      </w:r>
      <w:r w:rsidRPr="008109D8">
        <w:rPr>
          <w:sz w:val="24"/>
          <w:szCs w:val="24"/>
        </w:rPr>
        <w:t xml:space="preserve"> Kings 24:13; 25:13; Ecclesiastes 12:6; Psalms 2:9; 31:12; Isaiah 30:14; Jeremiah 2:13; 19:10; 48:12, 38; Matthew 9:17; Mark 2:22; 14:3 &amp; Luke 5:37. </w:t>
      </w:r>
    </w:p>
    <w:p w:rsidR="005E421A" w:rsidRPr="008109D8" w:rsidRDefault="005E421A" w:rsidP="005E421A">
      <w:pPr>
        <w:spacing w:line="480" w:lineRule="auto"/>
        <w:jc w:val="both"/>
        <w:rPr>
          <w:sz w:val="24"/>
          <w:szCs w:val="24"/>
        </w:rPr>
      </w:pPr>
      <w:r w:rsidRPr="008109D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E421A" w:rsidRPr="008109D8" w:rsidRDefault="005E421A" w:rsidP="005E421A">
      <w:pPr>
        <w:spacing w:line="480" w:lineRule="auto"/>
        <w:jc w:val="both"/>
        <w:rPr>
          <w:sz w:val="24"/>
          <w:szCs w:val="24"/>
        </w:rPr>
      </w:pPr>
      <w:r w:rsidRPr="008109D8">
        <w:rPr>
          <w:sz w:val="24"/>
          <w:szCs w:val="24"/>
        </w:rPr>
        <w:t xml:space="preserve">Undoing Fastenings is in Jeremiah 10:20; Mark 1:7; John 1:27; Luke 3:16 &amp; Acts 13:25; 27:32, 40. </w:t>
      </w:r>
    </w:p>
    <w:p w:rsidR="005E421A" w:rsidRPr="008109D8" w:rsidRDefault="005E421A" w:rsidP="005E421A">
      <w:pPr>
        <w:spacing w:line="480" w:lineRule="auto"/>
        <w:jc w:val="both"/>
        <w:rPr>
          <w:sz w:val="24"/>
          <w:szCs w:val="24"/>
        </w:rPr>
      </w:pPr>
      <w:r w:rsidRPr="008109D8">
        <w:rPr>
          <w:sz w:val="24"/>
          <w:szCs w:val="24"/>
        </w:rPr>
        <w:t xml:space="preserve">Other Things Broken is in Genesis 19:9; Jeremiah 36:23; 43:13; Jonah 1:4; Hosea 8:6; Amos 6:11 &amp; Acts 27:41. </w:t>
      </w:r>
    </w:p>
    <w:p w:rsidR="005E421A" w:rsidRPr="008109D8" w:rsidRDefault="005E421A" w:rsidP="005E421A">
      <w:pPr>
        <w:spacing w:line="480" w:lineRule="auto"/>
        <w:jc w:val="both"/>
        <w:rPr>
          <w:sz w:val="24"/>
          <w:szCs w:val="24"/>
        </w:rPr>
      </w:pPr>
      <w:r w:rsidRPr="008109D8">
        <w:rPr>
          <w:sz w:val="24"/>
          <w:szCs w:val="24"/>
        </w:rPr>
        <w:t>Breaking Bread is in Leviticus 2:6; Matthew 14:19, 20; 15:36; 26:26; Mark 8:6; 14:22; 1</w:t>
      </w:r>
      <w:r w:rsidRPr="008109D8">
        <w:rPr>
          <w:sz w:val="24"/>
          <w:szCs w:val="24"/>
          <w:vertAlign w:val="superscript"/>
        </w:rPr>
        <w:t>st</w:t>
      </w:r>
      <w:r w:rsidRPr="008109D8">
        <w:rPr>
          <w:sz w:val="24"/>
          <w:szCs w:val="24"/>
        </w:rPr>
        <w:t xml:space="preserve"> Corinthians 10:16; 11:24; Luke 9:16; 22:19; 24:30, 35 &amp; Acts 20:7, 11; 27:35. </w:t>
      </w:r>
    </w:p>
    <w:p w:rsidR="005E421A" w:rsidRPr="008109D8" w:rsidRDefault="005E421A" w:rsidP="005E421A">
      <w:pPr>
        <w:spacing w:line="480" w:lineRule="auto"/>
        <w:jc w:val="both"/>
        <w:rPr>
          <w:sz w:val="24"/>
          <w:szCs w:val="24"/>
        </w:rPr>
      </w:pPr>
      <w:r w:rsidRPr="008109D8">
        <w:rPr>
          <w:sz w:val="24"/>
          <w:szCs w:val="24"/>
        </w:rPr>
        <w:lastRenderedPageBreak/>
        <w:t>Breaking Wood/Sticks: Felling Trees is in Deuteronomy 19:5; 20:19, 20; 1</w:t>
      </w:r>
      <w:r w:rsidRPr="008109D8">
        <w:rPr>
          <w:sz w:val="24"/>
          <w:szCs w:val="24"/>
          <w:vertAlign w:val="superscript"/>
        </w:rPr>
        <w:t>st</w:t>
      </w:r>
      <w:r w:rsidRPr="008109D8">
        <w:rPr>
          <w:sz w:val="24"/>
          <w:szCs w:val="24"/>
        </w:rPr>
        <w:t xml:space="preserve"> Kings 5:6; 2</w:t>
      </w:r>
      <w:r w:rsidRPr="008109D8">
        <w:rPr>
          <w:sz w:val="24"/>
          <w:szCs w:val="24"/>
          <w:vertAlign w:val="superscript"/>
        </w:rPr>
        <w:t>nd</w:t>
      </w:r>
      <w:r w:rsidRPr="008109D8">
        <w:rPr>
          <w:sz w:val="24"/>
          <w:szCs w:val="24"/>
        </w:rPr>
        <w:t xml:space="preserve"> Kings 3:19, 25; 6:4; 19:23; 2</w:t>
      </w:r>
      <w:r w:rsidRPr="008109D8">
        <w:rPr>
          <w:sz w:val="24"/>
          <w:szCs w:val="24"/>
          <w:vertAlign w:val="superscript"/>
        </w:rPr>
        <w:t>nd</w:t>
      </w:r>
      <w:r w:rsidRPr="008109D8">
        <w:rPr>
          <w:sz w:val="24"/>
          <w:szCs w:val="24"/>
        </w:rPr>
        <w:t xml:space="preserve"> Chronicles 2:8; Psalms 29:5; 74:5; 80:16; Ezekiel 31:12; Jeremiah 6:6; 46:22, 23; Isaiah 10:33-34; 14:8; 37:24; 44:14; Daniel 4:14, 23; Zechariah 11:2; Matthew 3:10; 7:19 &amp; Luke 3:9; 13:7, 9. </w:t>
      </w:r>
    </w:p>
    <w:p w:rsidR="005E421A" w:rsidRPr="008109D8" w:rsidRDefault="005E421A" w:rsidP="005E421A">
      <w:pPr>
        <w:spacing w:line="480" w:lineRule="auto"/>
        <w:jc w:val="both"/>
        <w:rPr>
          <w:sz w:val="24"/>
          <w:szCs w:val="24"/>
        </w:rPr>
      </w:pPr>
      <w:r w:rsidRPr="008109D8">
        <w:rPr>
          <w:sz w:val="24"/>
          <w:szCs w:val="24"/>
        </w:rPr>
        <w:t>Cutting off Branches is in Song of Solomon 2:12; Isaiah 10:33; 18:5; Micah 4:3; Matthew 21:8; John 15:2 &amp; Romans 11:24. Splitting Wood is in Genesis 22:3; Exodus 31:5; 1</w:t>
      </w:r>
      <w:r w:rsidRPr="008109D8">
        <w:rPr>
          <w:sz w:val="24"/>
          <w:szCs w:val="24"/>
          <w:vertAlign w:val="superscript"/>
        </w:rPr>
        <w:t>st</w:t>
      </w:r>
      <w:r w:rsidRPr="008109D8">
        <w:rPr>
          <w:sz w:val="24"/>
          <w:szCs w:val="24"/>
        </w:rPr>
        <w:t xml:space="preserve"> Samuel 6:14 &amp; Ecclesiastes 10:9. </w:t>
      </w:r>
    </w:p>
    <w:p w:rsidR="005E421A" w:rsidRPr="008109D8" w:rsidRDefault="005E421A" w:rsidP="005E421A">
      <w:pPr>
        <w:spacing w:line="480" w:lineRule="auto"/>
        <w:jc w:val="both"/>
        <w:rPr>
          <w:sz w:val="24"/>
          <w:szCs w:val="24"/>
        </w:rPr>
      </w:pPr>
      <w:r w:rsidRPr="008109D8">
        <w:rPr>
          <w:sz w:val="24"/>
          <w:szCs w:val="24"/>
        </w:rPr>
        <w:t xml:space="preserve">Breaking Sticks is in Genesis 8:11; Leviticus 26:13; Lamentations 2:9; Ezekiel 4:16; 29:7; Isaiah 14:5, 29; 42:3; Zechariah 11:10, 14 &amp; Matthew 12:20. </w:t>
      </w:r>
    </w:p>
    <w:p w:rsidR="005E421A" w:rsidRPr="008109D8" w:rsidRDefault="005E421A" w:rsidP="005E421A">
      <w:pPr>
        <w:spacing w:line="480" w:lineRule="auto"/>
        <w:jc w:val="both"/>
        <w:rPr>
          <w:sz w:val="24"/>
          <w:szCs w:val="24"/>
        </w:rPr>
      </w:pPr>
      <w:r w:rsidRPr="008109D8">
        <w:rPr>
          <w:sz w:val="24"/>
          <w:szCs w:val="24"/>
        </w:rPr>
        <w:t>Dividing Earth/Rocks: Splitting Rocks is in Exodus 32:19; 34:1; Deuteronomy 9:17; Judges 15:19; 1</w:t>
      </w:r>
      <w:r w:rsidRPr="008109D8">
        <w:rPr>
          <w:sz w:val="24"/>
          <w:szCs w:val="24"/>
          <w:vertAlign w:val="superscript"/>
        </w:rPr>
        <w:t>st</w:t>
      </w:r>
      <w:r w:rsidRPr="008109D8">
        <w:rPr>
          <w:sz w:val="24"/>
          <w:szCs w:val="24"/>
        </w:rPr>
        <w:t xml:space="preserve"> Kings 13:3, 5; Psalms 78:15; Isaiah 48:21; Jeremiah 23:29; Nahum 1:6 &amp; Matthew 27:51. </w:t>
      </w:r>
    </w:p>
    <w:p w:rsidR="005E421A" w:rsidRPr="008109D8" w:rsidRDefault="005E421A" w:rsidP="005E421A">
      <w:pPr>
        <w:spacing w:line="480" w:lineRule="auto"/>
        <w:jc w:val="both"/>
        <w:rPr>
          <w:sz w:val="24"/>
          <w:szCs w:val="24"/>
        </w:rPr>
      </w:pPr>
      <w:r w:rsidRPr="008109D8">
        <w:rPr>
          <w:sz w:val="24"/>
          <w:szCs w:val="24"/>
        </w:rPr>
        <w:t xml:space="preserve">Split Rocks is in Exodus 33:22 &amp; Judges 15:8, 11. Cutting Stones is in Exodus 20:25; 31:5; 34:1, 4; 35:33; &amp; Daniel 2:34, 45. Ground Split is in Numbers 16:31; Zechariah 14:4; Micah 1:4 &amp; Habakkuk 3:6. </w:t>
      </w:r>
    </w:p>
    <w:p w:rsidR="005E421A" w:rsidRPr="008109D8" w:rsidRDefault="005E421A" w:rsidP="005E421A">
      <w:pPr>
        <w:spacing w:line="480" w:lineRule="auto"/>
        <w:jc w:val="both"/>
        <w:rPr>
          <w:sz w:val="24"/>
          <w:szCs w:val="24"/>
        </w:rPr>
      </w:pPr>
      <w:r w:rsidRPr="008109D8">
        <w:rPr>
          <w:sz w:val="24"/>
          <w:szCs w:val="24"/>
        </w:rPr>
        <w:t>Division of Waters: Waters Divided is in Genesis 1:6-7; Exodus 14:16, 21; Nehemiah 9:11; 2</w:t>
      </w:r>
      <w:r w:rsidRPr="008109D8">
        <w:rPr>
          <w:sz w:val="24"/>
          <w:szCs w:val="24"/>
          <w:vertAlign w:val="superscript"/>
        </w:rPr>
        <w:t>nd</w:t>
      </w:r>
      <w:r w:rsidRPr="008109D8">
        <w:rPr>
          <w:sz w:val="24"/>
          <w:szCs w:val="24"/>
        </w:rPr>
        <w:t xml:space="preserve"> Kings 2:8, 14; Psalms 74:13; 78:13; 136:13 &amp; Isaiah 63:12. Waters Dividing is in Job 26:8 Isaiah 18:2, 7 &amp; Habakkuk 3:9.        </w:t>
      </w:r>
    </w:p>
    <w:p w:rsidR="005E421A" w:rsidRPr="008109D8" w:rsidRDefault="005E421A" w:rsidP="005E421A">
      <w:pPr>
        <w:spacing w:line="480" w:lineRule="auto"/>
        <w:jc w:val="center"/>
        <w:rPr>
          <w:b/>
          <w:sz w:val="24"/>
          <w:szCs w:val="24"/>
        </w:rPr>
      </w:pPr>
      <w:r w:rsidRPr="008109D8">
        <w:rPr>
          <w:b/>
          <w:sz w:val="24"/>
          <w:szCs w:val="24"/>
        </w:rPr>
        <w:t>THE REMAINING FACTOR</w:t>
      </w:r>
    </w:p>
    <w:p w:rsidR="005E421A" w:rsidRPr="008109D8" w:rsidRDefault="005E421A" w:rsidP="005E421A">
      <w:pPr>
        <w:spacing w:line="480" w:lineRule="auto"/>
        <w:jc w:val="both"/>
        <w:rPr>
          <w:sz w:val="24"/>
          <w:szCs w:val="24"/>
        </w:rPr>
      </w:pPr>
      <w:r w:rsidRPr="008109D8">
        <w:rPr>
          <w:b/>
          <w:sz w:val="24"/>
          <w:szCs w:val="24"/>
        </w:rPr>
        <w:t xml:space="preserve">THE REMAINDER: </w:t>
      </w:r>
      <w:r w:rsidRPr="008109D8">
        <w:rPr>
          <w:sz w:val="24"/>
          <w:szCs w:val="24"/>
        </w:rPr>
        <w:t xml:space="preserve">Creatures Remaining: Survivors of the Nations is in Genesis 14:10; Joshua 10:20; 11:22; Judges 2:23; 3:1; 5:13; 8:10; Ezra 9:13, 15; Jeremiah 25:20 &amp; Zechariah 14:16. </w:t>
      </w:r>
      <w:r w:rsidRPr="008109D8">
        <w:rPr>
          <w:sz w:val="24"/>
          <w:szCs w:val="24"/>
        </w:rPr>
        <w:lastRenderedPageBreak/>
        <w:t>Survivors of Israel is in Genesis 32:8; 45:7; Judges 20:47; 1</w:t>
      </w:r>
      <w:r w:rsidRPr="008109D8">
        <w:rPr>
          <w:sz w:val="24"/>
          <w:szCs w:val="24"/>
          <w:vertAlign w:val="superscript"/>
        </w:rPr>
        <w:t>st</w:t>
      </w:r>
      <w:r w:rsidRPr="008109D8">
        <w:rPr>
          <w:sz w:val="24"/>
          <w:szCs w:val="24"/>
        </w:rPr>
        <w:t xml:space="preserve"> Kings 19:18; 2</w:t>
      </w:r>
      <w:r w:rsidRPr="008109D8">
        <w:rPr>
          <w:sz w:val="24"/>
          <w:szCs w:val="24"/>
          <w:vertAlign w:val="superscript"/>
        </w:rPr>
        <w:t>nd</w:t>
      </w:r>
      <w:r w:rsidRPr="008109D8">
        <w:rPr>
          <w:sz w:val="24"/>
          <w:szCs w:val="24"/>
        </w:rPr>
        <w:t xml:space="preserve"> Kings 19:31; 25:22;  Nehemiah 1:3; Isaiah 37:32; Ezekiel 6:8; 12:16; 14:22; Jeremiah 24:8; 40:11; Micah 5:3; Zephaniah 3:12, 13 &amp; Romans 11:4. </w:t>
      </w:r>
    </w:p>
    <w:p w:rsidR="005E421A" w:rsidRPr="008109D8" w:rsidRDefault="005E421A" w:rsidP="005E421A">
      <w:pPr>
        <w:spacing w:line="480" w:lineRule="auto"/>
        <w:jc w:val="both"/>
        <w:rPr>
          <w:sz w:val="24"/>
          <w:szCs w:val="24"/>
        </w:rPr>
      </w:pPr>
      <w:r w:rsidRPr="008109D8">
        <w:rPr>
          <w:sz w:val="24"/>
          <w:szCs w:val="24"/>
        </w:rPr>
        <w:t>A Small Remnant is in 2</w:t>
      </w:r>
      <w:r w:rsidRPr="008109D8">
        <w:rPr>
          <w:sz w:val="24"/>
          <w:szCs w:val="24"/>
          <w:vertAlign w:val="superscript"/>
        </w:rPr>
        <w:t>nd</w:t>
      </w:r>
      <w:r w:rsidRPr="008109D8">
        <w:rPr>
          <w:sz w:val="24"/>
          <w:szCs w:val="24"/>
        </w:rPr>
        <w:t xml:space="preserve"> Kings 17:18; 24:14; 25:12; Isaiah 1:9; 10:21-22; 17:6; Ezekiel 5:3-4; 12:16; Jeremiah 3:14; 39:10; 40:7; 52:16; Micah 4:7; Amos 5:3; Zechariah 13:8 &amp; Romans 9:27, 29. </w:t>
      </w:r>
    </w:p>
    <w:p w:rsidR="005E421A" w:rsidRPr="008109D8" w:rsidRDefault="005E421A" w:rsidP="005E421A">
      <w:pPr>
        <w:spacing w:line="480" w:lineRule="auto"/>
        <w:jc w:val="both"/>
        <w:rPr>
          <w:sz w:val="24"/>
          <w:szCs w:val="24"/>
        </w:rPr>
      </w:pPr>
      <w:r w:rsidRPr="008109D8">
        <w:rPr>
          <w:sz w:val="24"/>
          <w:szCs w:val="24"/>
        </w:rPr>
        <w:t>Sole Survivors is in Genesis 5:23-24; 7:23; 44:20; 42:38; Deuteronomy 3;11; Joshua 13:12; Judges 9:5; Numbers 26:65; 2</w:t>
      </w:r>
      <w:r w:rsidRPr="008109D8">
        <w:rPr>
          <w:sz w:val="24"/>
          <w:szCs w:val="24"/>
          <w:vertAlign w:val="superscript"/>
        </w:rPr>
        <w:t>nd</w:t>
      </w:r>
      <w:r w:rsidRPr="008109D8">
        <w:rPr>
          <w:sz w:val="24"/>
          <w:szCs w:val="24"/>
        </w:rPr>
        <w:t xml:space="preserve"> Samuel 9:1-4; 1</w:t>
      </w:r>
      <w:r w:rsidRPr="008109D8">
        <w:rPr>
          <w:sz w:val="24"/>
          <w:szCs w:val="24"/>
          <w:vertAlign w:val="superscript"/>
        </w:rPr>
        <w:t>st</w:t>
      </w:r>
      <w:r w:rsidRPr="008109D8">
        <w:rPr>
          <w:sz w:val="24"/>
          <w:szCs w:val="24"/>
        </w:rPr>
        <w:t xml:space="preserve"> Kings 18:22; 19:10, 14 &amp; Romans 11:3. </w:t>
      </w:r>
    </w:p>
    <w:p w:rsidR="005E421A" w:rsidRPr="008109D8" w:rsidRDefault="005E421A" w:rsidP="005E421A">
      <w:pPr>
        <w:spacing w:line="480" w:lineRule="auto"/>
        <w:jc w:val="both"/>
        <w:rPr>
          <w:sz w:val="24"/>
          <w:szCs w:val="24"/>
        </w:rPr>
      </w:pPr>
      <w:r w:rsidRPr="008109D8">
        <w:rPr>
          <w:sz w:val="24"/>
          <w:szCs w:val="24"/>
        </w:rPr>
        <w:t>Survivors Favored is in Ezra 9:8; Isaiah 4:3; 10:20; 11:11, 16; 17:3; 28:5; 37:4, 31; Jeremiah 31:7; 2</w:t>
      </w:r>
      <w:r w:rsidRPr="008109D8">
        <w:rPr>
          <w:sz w:val="24"/>
          <w:szCs w:val="24"/>
          <w:vertAlign w:val="superscript"/>
        </w:rPr>
        <w:t>nd</w:t>
      </w:r>
      <w:r w:rsidRPr="008109D8">
        <w:rPr>
          <w:sz w:val="24"/>
          <w:szCs w:val="24"/>
        </w:rPr>
        <w:t xml:space="preserve"> Kings 19:4, 30; Micah 5:7, 8; Joel 2:32; Amos 5:15; Micah 2:12; Zephaniah 2:7, 9; Zechariah 8:11, 12; 9:7 &amp; Romans 11:5. </w:t>
      </w:r>
    </w:p>
    <w:p w:rsidR="005E421A" w:rsidRPr="008109D8" w:rsidRDefault="005E421A" w:rsidP="005E421A">
      <w:pPr>
        <w:spacing w:line="480" w:lineRule="auto"/>
        <w:jc w:val="both"/>
        <w:rPr>
          <w:sz w:val="24"/>
          <w:szCs w:val="24"/>
        </w:rPr>
      </w:pPr>
      <w:r w:rsidRPr="008109D8">
        <w:rPr>
          <w:sz w:val="24"/>
          <w:szCs w:val="24"/>
        </w:rPr>
        <w:t>Survivors Threatened is in Leviticus 26:36, 39; 1</w:t>
      </w:r>
      <w:r w:rsidRPr="008109D8">
        <w:rPr>
          <w:sz w:val="24"/>
          <w:szCs w:val="24"/>
          <w:vertAlign w:val="superscript"/>
        </w:rPr>
        <w:t>st</w:t>
      </w:r>
      <w:r w:rsidRPr="008109D8">
        <w:rPr>
          <w:sz w:val="24"/>
          <w:szCs w:val="24"/>
        </w:rPr>
        <w:t xml:space="preserve"> Samuel 11:11; 2</w:t>
      </w:r>
      <w:r w:rsidRPr="008109D8">
        <w:rPr>
          <w:sz w:val="24"/>
          <w:szCs w:val="24"/>
          <w:vertAlign w:val="superscript"/>
        </w:rPr>
        <w:t>nd</w:t>
      </w:r>
      <w:r w:rsidRPr="008109D8">
        <w:rPr>
          <w:sz w:val="24"/>
          <w:szCs w:val="24"/>
        </w:rPr>
        <w:t xml:space="preserve"> Kings 21:14; Isaiah 16:14; Ezekiel 5:10; 17:21; Jeremiah 8:3; 41:10; 43:5-7 &amp; Zechariah 8:6. </w:t>
      </w:r>
    </w:p>
    <w:p w:rsidR="005E421A" w:rsidRPr="008109D8" w:rsidRDefault="005E421A" w:rsidP="005E421A">
      <w:pPr>
        <w:spacing w:line="480" w:lineRule="auto"/>
        <w:jc w:val="both"/>
        <w:rPr>
          <w:sz w:val="24"/>
          <w:szCs w:val="24"/>
        </w:rPr>
      </w:pPr>
      <w:r w:rsidRPr="008109D8">
        <w:rPr>
          <w:sz w:val="24"/>
          <w:szCs w:val="24"/>
        </w:rPr>
        <w:t xml:space="preserve">Survivors Destroyed is in Numbers 24:19; Ezekiel 9:8; 11:13; 23:25; Isaiah 13:15; 14:22; 15:9; Jeremiah 40:15; 44:12-14; Amos 1:8; 6:9 &amp; Zephaniah 1:4. </w:t>
      </w:r>
    </w:p>
    <w:p w:rsidR="005E421A" w:rsidRPr="008109D8" w:rsidRDefault="005E421A" w:rsidP="005E421A">
      <w:pPr>
        <w:spacing w:line="480" w:lineRule="auto"/>
        <w:jc w:val="both"/>
        <w:rPr>
          <w:sz w:val="24"/>
          <w:szCs w:val="24"/>
        </w:rPr>
      </w:pPr>
      <w:r w:rsidRPr="008109D8">
        <w:rPr>
          <w:sz w:val="24"/>
          <w:szCs w:val="24"/>
        </w:rPr>
        <w:t>No Survivors is in Exodus 14:28; Deuteronomy 2:34; 3:3; Joshua 10:28, 30, 33, 37, 39; 11:8, 11, 14; Job 18:19; 2</w:t>
      </w:r>
      <w:r w:rsidRPr="008109D8">
        <w:rPr>
          <w:sz w:val="24"/>
          <w:szCs w:val="24"/>
          <w:vertAlign w:val="superscript"/>
        </w:rPr>
        <w:t>nd</w:t>
      </w:r>
      <w:r w:rsidRPr="008109D8">
        <w:rPr>
          <w:sz w:val="24"/>
          <w:szCs w:val="24"/>
        </w:rPr>
        <w:t xml:space="preserve"> Samuel 13:30; 14:7; 17:12; 2</w:t>
      </w:r>
      <w:r w:rsidRPr="008109D8">
        <w:rPr>
          <w:sz w:val="24"/>
          <w:szCs w:val="24"/>
          <w:vertAlign w:val="superscript"/>
        </w:rPr>
        <w:t>nd</w:t>
      </w:r>
      <w:r w:rsidRPr="008109D8">
        <w:rPr>
          <w:sz w:val="24"/>
          <w:szCs w:val="24"/>
        </w:rPr>
        <w:t xml:space="preserve"> Kings 10:11; Jeremiah 11:23; 42:17; 44:14; Lamentations 2:22; Amos 9:1 &amp; Obadiah 18. </w:t>
      </w:r>
    </w:p>
    <w:p w:rsidR="005E421A" w:rsidRPr="008109D8" w:rsidRDefault="005E421A" w:rsidP="005E421A">
      <w:pPr>
        <w:spacing w:before="240" w:line="240" w:lineRule="auto"/>
        <w:jc w:val="center"/>
        <w:rPr>
          <w:b/>
          <w:sz w:val="24"/>
          <w:szCs w:val="24"/>
        </w:rPr>
      </w:pPr>
      <w:r w:rsidRPr="008109D8">
        <w:rPr>
          <w:b/>
          <w:sz w:val="24"/>
          <w:szCs w:val="24"/>
        </w:rPr>
        <w:t>What does the Father Stephen know about the End Times of the Universe?</w:t>
      </w:r>
    </w:p>
    <w:p w:rsidR="005E421A" w:rsidRPr="008109D8" w:rsidRDefault="005E421A" w:rsidP="005E421A">
      <w:pPr>
        <w:spacing w:before="240" w:line="240" w:lineRule="auto"/>
        <w:jc w:val="center"/>
        <w:rPr>
          <w:b/>
          <w:sz w:val="24"/>
          <w:szCs w:val="24"/>
        </w:rPr>
      </w:pPr>
      <w:r w:rsidRPr="008109D8">
        <w:rPr>
          <w:b/>
          <w:sz w:val="24"/>
          <w:szCs w:val="24"/>
        </w:rPr>
        <w:t xml:space="preserve">The Old &amp; Young Universes destroyed by the Waters of the Flood concerns 70% Fluids of the </w:t>
      </w:r>
    </w:p>
    <w:p w:rsidR="005E421A" w:rsidRPr="008109D8" w:rsidRDefault="005E421A" w:rsidP="005E421A">
      <w:pPr>
        <w:spacing w:before="240" w:line="240" w:lineRule="auto"/>
        <w:jc w:val="center"/>
        <w:rPr>
          <w:b/>
          <w:sz w:val="24"/>
          <w:szCs w:val="24"/>
        </w:rPr>
      </w:pPr>
      <w:r w:rsidRPr="008109D8">
        <w:rPr>
          <w:b/>
          <w:sz w:val="24"/>
          <w:szCs w:val="24"/>
        </w:rPr>
        <w:lastRenderedPageBreak/>
        <w:t xml:space="preserve">Body outside the Kingdom of the Father Stephen by which only 9 Eternal Creatures were Saved---the Infallible Inerrant Law of the Lord Enoch &amp; Noah’s Family </w:t>
      </w:r>
    </w:p>
    <w:p w:rsidR="005E421A" w:rsidRPr="008109D8" w:rsidRDefault="005E421A" w:rsidP="005E421A">
      <w:pPr>
        <w:spacing w:before="240" w:line="480" w:lineRule="auto"/>
        <w:jc w:val="both"/>
        <w:rPr>
          <w:sz w:val="24"/>
          <w:szCs w:val="24"/>
        </w:rPr>
      </w:pPr>
      <w:r w:rsidRPr="008109D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109D8">
        <w:rPr>
          <w:sz w:val="24"/>
          <w:szCs w:val="24"/>
          <w:vertAlign w:val="superscript"/>
        </w:rPr>
        <w:t>nd</w:t>
      </w:r>
      <w:r w:rsidRPr="008109D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109D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109D8">
        <w:rPr>
          <w:sz w:val="24"/>
          <w:szCs w:val="24"/>
          <w:vertAlign w:val="superscript"/>
        </w:rPr>
        <w:t>nd</w:t>
      </w:r>
      <w:r w:rsidRPr="008109D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109D8">
        <w:rPr>
          <w:sz w:val="24"/>
          <w:szCs w:val="24"/>
          <w:vertAlign w:val="superscript"/>
        </w:rPr>
        <w:t>nd</w:t>
      </w:r>
      <w:r w:rsidRPr="008109D8">
        <w:rPr>
          <w:sz w:val="24"/>
          <w:szCs w:val="24"/>
        </w:rPr>
        <w:t xml:space="preserve"> Peter 2:5 states “…and spared not the Old World, but saved Noah the 8</w:t>
      </w:r>
      <w:r w:rsidRPr="008109D8">
        <w:rPr>
          <w:sz w:val="24"/>
          <w:szCs w:val="24"/>
          <w:vertAlign w:val="superscript"/>
        </w:rPr>
        <w:t>th</w:t>
      </w:r>
      <w:r w:rsidRPr="008109D8">
        <w:rPr>
          <w:sz w:val="24"/>
          <w:szCs w:val="24"/>
        </w:rPr>
        <w:t xml:space="preserve"> Person (the 9</w:t>
      </w:r>
      <w:r w:rsidRPr="008109D8">
        <w:rPr>
          <w:sz w:val="24"/>
          <w:szCs w:val="24"/>
          <w:vertAlign w:val="superscript"/>
        </w:rPr>
        <w:t>th</w:t>
      </w:r>
      <w:r w:rsidRPr="008109D8">
        <w:rPr>
          <w:sz w:val="24"/>
          <w:szCs w:val="24"/>
        </w:rPr>
        <w:t xml:space="preserve"> Person is the including of Enoch in Genesis 5:23), a preacher of righteousness, bringing in the flood upon the World of the ungodly…” In 2</w:t>
      </w:r>
      <w:r w:rsidRPr="008109D8">
        <w:rPr>
          <w:sz w:val="24"/>
          <w:szCs w:val="24"/>
          <w:vertAlign w:val="superscript"/>
        </w:rPr>
        <w:t>nd</w:t>
      </w:r>
      <w:r w:rsidRPr="008109D8">
        <w:rPr>
          <w:sz w:val="24"/>
          <w:szCs w:val="24"/>
        </w:rPr>
        <w:t xml:space="preserve"> Peter 3:5-6 tells us “For this they willfully forget: that by the Word of God (Father Stephen) the Heavens were of Old, and the (Old) Earth standing out of water and in the water, by which the World that </w:t>
      </w:r>
      <w:r w:rsidRPr="008109D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E421A" w:rsidRPr="008109D8" w:rsidRDefault="005E421A" w:rsidP="005E421A">
      <w:pPr>
        <w:spacing w:before="240" w:line="480" w:lineRule="auto"/>
        <w:jc w:val="center"/>
        <w:rPr>
          <w:b/>
          <w:sz w:val="24"/>
          <w:szCs w:val="24"/>
        </w:rPr>
      </w:pPr>
      <w:r w:rsidRPr="008109D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E421A" w:rsidRPr="008109D8" w:rsidRDefault="005E421A" w:rsidP="005E421A">
      <w:pPr>
        <w:spacing w:before="240" w:line="480" w:lineRule="auto"/>
        <w:jc w:val="both"/>
        <w:rPr>
          <w:sz w:val="24"/>
          <w:szCs w:val="24"/>
        </w:rPr>
      </w:pPr>
      <w:r w:rsidRPr="008109D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109D8">
        <w:rPr>
          <w:sz w:val="24"/>
          <w:szCs w:val="24"/>
          <w:vertAlign w:val="superscript"/>
        </w:rPr>
        <w:t>nd</w:t>
      </w:r>
      <w:r w:rsidRPr="008109D8">
        <w:rPr>
          <w:sz w:val="24"/>
          <w:szCs w:val="24"/>
        </w:rPr>
        <w:t xml:space="preserve"> Esdras 16:15 says “The fire is kindled, and shall not be put out, till it consume the foundations of the Earth.” In Wisdom of </w:t>
      </w:r>
      <w:r w:rsidRPr="008109D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109D8">
        <w:rPr>
          <w:sz w:val="24"/>
          <w:szCs w:val="24"/>
          <w:vertAlign w:val="superscript"/>
        </w:rPr>
        <w:t>st</w:t>
      </w:r>
      <w:r w:rsidRPr="008109D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109D8">
        <w:rPr>
          <w:sz w:val="24"/>
          <w:szCs w:val="24"/>
          <w:vertAlign w:val="superscript"/>
        </w:rPr>
        <w:t>nd</w:t>
      </w:r>
      <w:r w:rsidRPr="008109D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109D8">
        <w:rPr>
          <w:sz w:val="24"/>
          <w:szCs w:val="24"/>
          <w:vertAlign w:val="superscript"/>
        </w:rPr>
        <w:t>nd</w:t>
      </w:r>
      <w:r w:rsidRPr="008109D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109D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109D8">
        <w:rPr>
          <w:sz w:val="24"/>
          <w:szCs w:val="24"/>
          <w:vertAlign w:val="superscript"/>
        </w:rPr>
        <w:t>st</w:t>
      </w:r>
      <w:r w:rsidRPr="008109D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109D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E421A" w:rsidRPr="008109D8" w:rsidRDefault="005E421A" w:rsidP="005E421A">
      <w:pPr>
        <w:spacing w:before="240" w:line="480" w:lineRule="auto"/>
        <w:jc w:val="center"/>
        <w:rPr>
          <w:b/>
          <w:sz w:val="24"/>
          <w:szCs w:val="24"/>
        </w:rPr>
      </w:pPr>
      <w:r w:rsidRPr="008109D8">
        <w:rPr>
          <w:b/>
          <w:sz w:val="24"/>
          <w:szCs w:val="24"/>
        </w:rPr>
        <w:t>The Old &amp; Young Universe destroyed by the Agape Loves and Omni-Benevolences concerns the Skin &amp; the Whole Body inside the Kingdom of the Father Stephen by which only 1 Eternal Creature was Saved---the Lord Enoch</w:t>
      </w:r>
    </w:p>
    <w:p w:rsidR="005E421A" w:rsidRPr="008109D8" w:rsidRDefault="005E421A" w:rsidP="005E421A">
      <w:pPr>
        <w:spacing w:before="240" w:line="480" w:lineRule="auto"/>
        <w:jc w:val="both"/>
        <w:rPr>
          <w:sz w:val="24"/>
          <w:szCs w:val="24"/>
        </w:rPr>
      </w:pPr>
      <w:r w:rsidRPr="008109D8">
        <w:rPr>
          <w:sz w:val="24"/>
          <w:szCs w:val="24"/>
        </w:rPr>
        <w:lastRenderedPageBreak/>
        <w:t xml:space="preserve">In Song of Solomon 8:7 mentions “Many Waters cannot quench (Agape) Love, nor can the floods drown it…” In Isaiah 24:1-23 states “Behold, the </w:t>
      </w:r>
      <w:r w:rsidRPr="008109D8">
        <w:rPr>
          <w:b/>
          <w:sz w:val="24"/>
          <w:szCs w:val="24"/>
        </w:rPr>
        <w:t>LORD (FATHER STEPHEN)</w:t>
      </w:r>
      <w:r w:rsidRPr="008109D8">
        <w:rPr>
          <w:sz w:val="24"/>
          <w:szCs w:val="24"/>
        </w:rPr>
        <w:t xml:space="preserve"> makes the Earth empty and makes it waste, distorts its surface and scatters abroad its inhabitants. And it shall be: As with the </w:t>
      </w:r>
      <w:r w:rsidRPr="008109D8">
        <w:rPr>
          <w:b/>
          <w:sz w:val="24"/>
          <w:szCs w:val="24"/>
        </w:rPr>
        <w:t>People</w:t>
      </w:r>
      <w:r w:rsidRPr="008109D8">
        <w:rPr>
          <w:sz w:val="24"/>
          <w:szCs w:val="24"/>
        </w:rPr>
        <w:t xml:space="preserve">, so with the </w:t>
      </w:r>
      <w:r w:rsidRPr="008109D8">
        <w:rPr>
          <w:b/>
          <w:sz w:val="24"/>
          <w:szCs w:val="24"/>
        </w:rPr>
        <w:t>Priest</w:t>
      </w:r>
      <w:r w:rsidRPr="008109D8">
        <w:rPr>
          <w:sz w:val="24"/>
          <w:szCs w:val="24"/>
        </w:rPr>
        <w:t xml:space="preserve">. As with the </w:t>
      </w:r>
      <w:r w:rsidRPr="008109D8">
        <w:rPr>
          <w:b/>
          <w:sz w:val="24"/>
          <w:szCs w:val="24"/>
        </w:rPr>
        <w:t>Servant</w:t>
      </w:r>
      <w:r w:rsidRPr="008109D8">
        <w:rPr>
          <w:sz w:val="24"/>
          <w:szCs w:val="24"/>
        </w:rPr>
        <w:t xml:space="preserve">, so with His </w:t>
      </w:r>
      <w:r w:rsidRPr="008109D8">
        <w:rPr>
          <w:b/>
          <w:sz w:val="24"/>
          <w:szCs w:val="24"/>
        </w:rPr>
        <w:t>Master</w:t>
      </w:r>
      <w:r w:rsidRPr="008109D8">
        <w:rPr>
          <w:sz w:val="24"/>
          <w:szCs w:val="24"/>
        </w:rPr>
        <w:t xml:space="preserve">. As with the </w:t>
      </w:r>
      <w:r w:rsidRPr="008109D8">
        <w:rPr>
          <w:b/>
          <w:sz w:val="24"/>
          <w:szCs w:val="24"/>
        </w:rPr>
        <w:t>Maid</w:t>
      </w:r>
      <w:r w:rsidRPr="008109D8">
        <w:rPr>
          <w:sz w:val="24"/>
          <w:szCs w:val="24"/>
        </w:rPr>
        <w:t xml:space="preserve">, so with Her </w:t>
      </w:r>
      <w:r w:rsidRPr="008109D8">
        <w:rPr>
          <w:b/>
          <w:sz w:val="24"/>
          <w:szCs w:val="24"/>
        </w:rPr>
        <w:t>Mistress</w:t>
      </w:r>
      <w:r w:rsidRPr="008109D8">
        <w:rPr>
          <w:sz w:val="24"/>
          <w:szCs w:val="24"/>
        </w:rPr>
        <w:t xml:space="preserve">. As with the </w:t>
      </w:r>
      <w:r w:rsidRPr="008109D8">
        <w:rPr>
          <w:b/>
          <w:sz w:val="24"/>
          <w:szCs w:val="24"/>
        </w:rPr>
        <w:t>Buyer</w:t>
      </w:r>
      <w:r w:rsidRPr="008109D8">
        <w:rPr>
          <w:sz w:val="24"/>
          <w:szCs w:val="24"/>
        </w:rPr>
        <w:t xml:space="preserve">, so with the </w:t>
      </w:r>
      <w:r w:rsidRPr="008109D8">
        <w:rPr>
          <w:b/>
          <w:sz w:val="24"/>
          <w:szCs w:val="24"/>
        </w:rPr>
        <w:t>Seller</w:t>
      </w:r>
      <w:r w:rsidRPr="008109D8">
        <w:rPr>
          <w:sz w:val="24"/>
          <w:szCs w:val="24"/>
        </w:rPr>
        <w:t xml:space="preserve">. As with the </w:t>
      </w:r>
      <w:r w:rsidRPr="008109D8">
        <w:rPr>
          <w:b/>
          <w:sz w:val="24"/>
          <w:szCs w:val="24"/>
        </w:rPr>
        <w:t>Lender</w:t>
      </w:r>
      <w:r w:rsidRPr="008109D8">
        <w:rPr>
          <w:sz w:val="24"/>
          <w:szCs w:val="24"/>
        </w:rPr>
        <w:t xml:space="preserve">, so with the </w:t>
      </w:r>
      <w:r w:rsidRPr="008109D8">
        <w:rPr>
          <w:b/>
          <w:sz w:val="24"/>
          <w:szCs w:val="24"/>
        </w:rPr>
        <w:t>Borrower</w:t>
      </w:r>
      <w:r w:rsidRPr="008109D8">
        <w:rPr>
          <w:sz w:val="24"/>
          <w:szCs w:val="24"/>
        </w:rPr>
        <w:t xml:space="preserve">. As with the </w:t>
      </w:r>
      <w:r w:rsidRPr="008109D8">
        <w:rPr>
          <w:b/>
          <w:sz w:val="24"/>
          <w:szCs w:val="24"/>
        </w:rPr>
        <w:t>Creditor</w:t>
      </w:r>
      <w:r w:rsidRPr="008109D8">
        <w:rPr>
          <w:sz w:val="24"/>
          <w:szCs w:val="24"/>
        </w:rPr>
        <w:t xml:space="preserve">, so with the </w:t>
      </w:r>
      <w:r w:rsidRPr="008109D8">
        <w:rPr>
          <w:b/>
          <w:sz w:val="24"/>
          <w:szCs w:val="24"/>
        </w:rPr>
        <w:t>Debtor</w:t>
      </w:r>
      <w:r w:rsidRPr="008109D8">
        <w:rPr>
          <w:sz w:val="24"/>
          <w:szCs w:val="24"/>
        </w:rPr>
        <w:t xml:space="preserve">. The Land shall be entirely emptied and utterly plundered, for the </w:t>
      </w:r>
      <w:r w:rsidRPr="008109D8">
        <w:rPr>
          <w:b/>
          <w:sz w:val="24"/>
          <w:szCs w:val="24"/>
        </w:rPr>
        <w:t xml:space="preserve">LORD (FATHER STEPHEN) </w:t>
      </w:r>
      <w:r w:rsidRPr="008109D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109D8">
        <w:rPr>
          <w:b/>
          <w:sz w:val="24"/>
          <w:szCs w:val="24"/>
        </w:rPr>
        <w:t>LORD (FATHER STEPHEN)</w:t>
      </w:r>
      <w:r w:rsidRPr="008109D8">
        <w:rPr>
          <w:sz w:val="24"/>
          <w:szCs w:val="24"/>
        </w:rPr>
        <w:t xml:space="preserve"> they shall cry aloud from the sea. Therefore glorify the </w:t>
      </w:r>
      <w:r w:rsidRPr="008109D8">
        <w:rPr>
          <w:b/>
          <w:sz w:val="24"/>
          <w:szCs w:val="24"/>
        </w:rPr>
        <w:t>LORD (FATHER STEPHEN)</w:t>
      </w:r>
      <w:r w:rsidRPr="008109D8">
        <w:rPr>
          <w:sz w:val="24"/>
          <w:szCs w:val="24"/>
        </w:rPr>
        <w:t xml:space="preserve"> in the dawning light, the Name </w:t>
      </w:r>
      <w:r w:rsidRPr="008109D8">
        <w:rPr>
          <w:b/>
          <w:sz w:val="24"/>
          <w:szCs w:val="24"/>
        </w:rPr>
        <w:t xml:space="preserve">(FATHER STEPHEN OUR LORD) of the LORD GOD of </w:t>
      </w:r>
      <w:r w:rsidRPr="008109D8">
        <w:rPr>
          <w:b/>
          <w:sz w:val="24"/>
          <w:szCs w:val="24"/>
        </w:rPr>
        <w:lastRenderedPageBreak/>
        <w:t>Israel</w:t>
      </w:r>
      <w:r w:rsidRPr="008109D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109D8">
        <w:rPr>
          <w:b/>
          <w:sz w:val="24"/>
          <w:szCs w:val="24"/>
        </w:rPr>
        <w:t>LORD (FATHER STEPHEN)</w:t>
      </w:r>
      <w:r w:rsidRPr="008109D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109D8">
        <w:rPr>
          <w:b/>
          <w:sz w:val="24"/>
          <w:szCs w:val="24"/>
        </w:rPr>
        <w:t>LORD (FATHER STEPHEN) of Hosts</w:t>
      </w:r>
      <w:r w:rsidRPr="008109D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109D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 The Sacred Calendar from September 21</w:t>
      </w:r>
      <w:r w:rsidRPr="008109D8">
        <w:rPr>
          <w:sz w:val="24"/>
          <w:szCs w:val="24"/>
          <w:vertAlign w:val="superscript"/>
        </w:rPr>
        <w:t>st</w:t>
      </w:r>
      <w:r w:rsidRPr="008109D8">
        <w:rPr>
          <w:sz w:val="24"/>
          <w:szCs w:val="24"/>
        </w:rPr>
        <w:t>-December 21</w:t>
      </w:r>
      <w:r w:rsidRPr="008109D8">
        <w:rPr>
          <w:sz w:val="24"/>
          <w:szCs w:val="24"/>
          <w:vertAlign w:val="superscript"/>
        </w:rPr>
        <w:t>st</w:t>
      </w:r>
      <w:r w:rsidRPr="008109D8">
        <w:rPr>
          <w:sz w:val="24"/>
          <w:szCs w:val="24"/>
        </w:rPr>
        <w:t xml:space="preserve"> &amp; the Civil Calendar of the King’s Contracts &amp; Birthrights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and Winter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 xml:space="preserve">st </w:t>
      </w:r>
      <w:r w:rsidRPr="008109D8">
        <w:rPr>
          <w:sz w:val="24"/>
          <w:szCs w:val="24"/>
        </w:rPr>
        <w:t>&amp; The Civil Calendar of the Kings Contracts &amp; Birthrights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109D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109D8">
        <w:rPr>
          <w:sz w:val="24"/>
          <w:szCs w:val="24"/>
          <w:vertAlign w:val="superscript"/>
        </w:rPr>
        <w:t>st</w:t>
      </w:r>
      <w:r w:rsidRPr="008109D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109D8">
        <w:rPr>
          <w:sz w:val="24"/>
          <w:szCs w:val="24"/>
          <w:vertAlign w:val="superscript"/>
        </w:rPr>
        <w:t>nd</w:t>
      </w:r>
      <w:r w:rsidRPr="008109D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109D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109D8">
        <w:rPr>
          <w:sz w:val="24"/>
          <w:szCs w:val="24"/>
          <w:vertAlign w:val="superscript"/>
        </w:rPr>
        <w:t>st</w:t>
      </w:r>
      <w:r w:rsidRPr="008109D8">
        <w:rPr>
          <w:sz w:val="24"/>
          <w:szCs w:val="24"/>
        </w:rPr>
        <w:t xml:space="preserve"> John 4:17 mentions “(Agape) love has been perfected among Us in this: that we may have boldness in the Day of Judgment, because as He is, so are We in this World.”         </w:t>
      </w:r>
    </w:p>
    <w:p w:rsidR="005E421A" w:rsidRPr="008109D8" w:rsidRDefault="005E421A" w:rsidP="005E421A">
      <w:pPr>
        <w:spacing w:before="240" w:line="480" w:lineRule="auto"/>
        <w:jc w:val="center"/>
        <w:rPr>
          <w:b/>
          <w:sz w:val="24"/>
          <w:szCs w:val="24"/>
        </w:rPr>
      </w:pPr>
      <w:r w:rsidRPr="008109D8">
        <w:rPr>
          <w:b/>
          <w:sz w:val="24"/>
          <w:szCs w:val="24"/>
        </w:rPr>
        <w:t>Signs of the Time and End of the Age of the Father Stephen</w:t>
      </w:r>
    </w:p>
    <w:p w:rsidR="005E421A" w:rsidRPr="008109D8" w:rsidRDefault="005E421A" w:rsidP="005E421A">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Esdras 5:1-13 says “Now concerning the signs: lo, the days are coming when those who inhabit the Earth shall be seized with great terror, and the way of truth shall be hidden and the </w:t>
      </w:r>
      <w:r w:rsidRPr="008109D8">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336ADC" w:rsidRPr="008109D8">
        <w:rPr>
          <w:sz w:val="24"/>
          <w:szCs w:val="24"/>
        </w:rPr>
        <w:t xml:space="preserve">in Genesis 1:27 </w:t>
      </w:r>
      <w:r w:rsidRPr="008109D8">
        <w:rPr>
          <w:sz w:val="24"/>
          <w:szCs w:val="24"/>
        </w:rPr>
        <w:t xml:space="preserve">that can </w:t>
      </w:r>
      <w:r w:rsidR="00336ADC" w:rsidRPr="008109D8">
        <w:rPr>
          <w:sz w:val="24"/>
          <w:szCs w:val="24"/>
        </w:rPr>
        <w:t xml:space="preserve">later on </w:t>
      </w:r>
      <w:r w:rsidRPr="008109D8">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109D8">
        <w:rPr>
          <w:sz w:val="24"/>
          <w:szCs w:val="24"/>
          <w:vertAlign w:val="superscript"/>
        </w:rPr>
        <w:t>nd</w:t>
      </w:r>
      <w:r w:rsidRPr="008109D8">
        <w:rPr>
          <w:sz w:val="24"/>
          <w:szCs w:val="24"/>
        </w:rPr>
        <w:t xml:space="preserve"> Esdras 6:11-28 mentions “I answered </w:t>
      </w:r>
      <w:r w:rsidRPr="008109D8">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8109D8">
        <w:rPr>
          <w:sz w:val="24"/>
          <w:szCs w:val="24"/>
        </w:rPr>
        <w:lastRenderedPageBreak/>
        <w:t>which has been so long without fruit, shall be revealed.” 2</w:t>
      </w:r>
      <w:r w:rsidRPr="008109D8">
        <w:rPr>
          <w:sz w:val="24"/>
          <w:szCs w:val="24"/>
          <w:vertAlign w:val="superscript"/>
        </w:rPr>
        <w:t>nd</w:t>
      </w:r>
      <w:r w:rsidRPr="008109D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109D8">
        <w:rPr>
          <w:sz w:val="24"/>
          <w:szCs w:val="24"/>
          <w:vertAlign w:val="superscript"/>
        </w:rPr>
        <w:t>nd</w:t>
      </w:r>
      <w:r w:rsidRPr="008109D8">
        <w:rPr>
          <w:sz w:val="24"/>
          <w:szCs w:val="24"/>
        </w:rPr>
        <w:t xml:space="preserve"> Esdras 4:22-52; 5:14-20, 5:50-6:10, 35-37; 9:38-13:58. In Matthew 24:4-28 states “And Jesus answered and said to them: ‘Take heed that no one deceives You. For many will come in My </w:t>
      </w:r>
      <w:r w:rsidRPr="008109D8">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The Civil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&amp;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8109D8">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8109D8">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109D8">
        <w:rPr>
          <w:sz w:val="24"/>
          <w:szCs w:val="24"/>
          <w:vertAlign w:val="superscript"/>
        </w:rPr>
        <w:t>st</w:t>
      </w:r>
      <w:r w:rsidRPr="008109D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8109D8">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E421A" w:rsidRPr="008109D8" w:rsidRDefault="005E421A" w:rsidP="005E421A">
      <w:pPr>
        <w:spacing w:before="240" w:line="480" w:lineRule="auto"/>
        <w:jc w:val="center"/>
        <w:rPr>
          <w:b/>
          <w:sz w:val="24"/>
          <w:szCs w:val="24"/>
        </w:rPr>
      </w:pPr>
      <w:r w:rsidRPr="008109D8">
        <w:rPr>
          <w:b/>
          <w:sz w:val="24"/>
          <w:szCs w:val="24"/>
        </w:rPr>
        <w:t>The Son of Man will Judge the Nations by the Father Stephen</w:t>
      </w:r>
    </w:p>
    <w:p w:rsidR="005E421A" w:rsidRPr="008109D8" w:rsidRDefault="005E421A" w:rsidP="005E421A">
      <w:pPr>
        <w:spacing w:before="240"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8109D8">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8109D8">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E421A" w:rsidRPr="008109D8" w:rsidRDefault="005E421A" w:rsidP="005E421A">
      <w:pPr>
        <w:spacing w:before="240" w:line="480" w:lineRule="auto"/>
        <w:jc w:val="center"/>
        <w:rPr>
          <w:b/>
          <w:sz w:val="24"/>
          <w:szCs w:val="24"/>
        </w:rPr>
      </w:pPr>
      <w:r w:rsidRPr="008109D8">
        <w:rPr>
          <w:b/>
          <w:sz w:val="24"/>
          <w:szCs w:val="24"/>
        </w:rPr>
        <w:t>No one knows the Day or the Hour of the Father Stephen</w:t>
      </w:r>
    </w:p>
    <w:p w:rsidR="005E421A" w:rsidRPr="008109D8" w:rsidRDefault="005E421A" w:rsidP="005E421A">
      <w:pPr>
        <w:spacing w:before="240" w:line="480" w:lineRule="auto"/>
        <w:jc w:val="both"/>
        <w:rPr>
          <w:sz w:val="24"/>
          <w:szCs w:val="24"/>
        </w:rPr>
      </w:pPr>
      <w:r w:rsidRPr="008109D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8109D8">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E421A" w:rsidRPr="008109D8" w:rsidRDefault="005E421A" w:rsidP="005E421A">
      <w:pPr>
        <w:spacing w:before="240" w:line="480" w:lineRule="auto"/>
        <w:jc w:val="center"/>
        <w:rPr>
          <w:b/>
          <w:sz w:val="24"/>
          <w:szCs w:val="24"/>
        </w:rPr>
      </w:pPr>
      <w:r w:rsidRPr="008109D8">
        <w:rPr>
          <w:b/>
          <w:sz w:val="24"/>
          <w:szCs w:val="24"/>
        </w:rPr>
        <w:t>The Day of the Father Stephen has passed in the Young Universe since March 2012</w:t>
      </w:r>
    </w:p>
    <w:p w:rsidR="005E421A" w:rsidRPr="008109D8" w:rsidRDefault="005E421A" w:rsidP="005E421A">
      <w:pPr>
        <w:spacing w:before="240" w:line="480" w:lineRule="auto"/>
        <w:jc w:val="both"/>
        <w:rPr>
          <w:sz w:val="24"/>
          <w:szCs w:val="24"/>
        </w:rPr>
      </w:pPr>
      <w:r w:rsidRPr="008109D8">
        <w:rPr>
          <w:sz w:val="24"/>
          <w:szCs w:val="24"/>
        </w:rPr>
        <w:t>There are a total of 13 Days equal to the Day that rules the 13 Nights equal to the Night equal to 13,000 (26,000) years with the Lord in Matthew 20:12. The 13 Days concerns the 1</w:t>
      </w:r>
      <w:r w:rsidRPr="008109D8">
        <w:rPr>
          <w:sz w:val="24"/>
          <w:szCs w:val="24"/>
          <w:vertAlign w:val="superscript"/>
        </w:rPr>
        <w:t>st</w:t>
      </w:r>
      <w:r w:rsidRPr="008109D8">
        <w:rPr>
          <w:sz w:val="24"/>
          <w:szCs w:val="24"/>
        </w:rPr>
        <w:t xml:space="preserve"> Lord Yahweh’s Creator Qanah Day in the Creation the Father Stephen Our Lord around 10,012BC-9,012BC in Proverbs 8:22-25 (RSV), the Father Stephen’s Lordship of the Trinity’s 2</w:t>
      </w:r>
      <w:r w:rsidRPr="008109D8">
        <w:rPr>
          <w:sz w:val="24"/>
          <w:szCs w:val="24"/>
          <w:vertAlign w:val="superscript"/>
        </w:rPr>
        <w:t>nd</w:t>
      </w:r>
      <w:r w:rsidRPr="008109D8">
        <w:rPr>
          <w:sz w:val="24"/>
          <w:szCs w:val="24"/>
        </w:rPr>
        <w:t xml:space="preserve"> Creator Bara Day around 9,012BC-8,012BC in Genesis 1:1, the 3</w:t>
      </w:r>
      <w:r w:rsidRPr="008109D8">
        <w:rPr>
          <w:sz w:val="24"/>
          <w:szCs w:val="24"/>
          <w:vertAlign w:val="superscript"/>
        </w:rPr>
        <w:t>rd</w:t>
      </w:r>
      <w:r w:rsidRPr="008109D8">
        <w:rPr>
          <w:sz w:val="24"/>
          <w:szCs w:val="24"/>
        </w:rPr>
        <w:t xml:space="preserve"> Lucifer’s Bara Day around 8,012BC-7,012BC in Genesis 1:1, the 4</w:t>
      </w:r>
      <w:r w:rsidRPr="008109D8">
        <w:rPr>
          <w:sz w:val="24"/>
          <w:szCs w:val="24"/>
          <w:vertAlign w:val="superscript"/>
        </w:rPr>
        <w:t>th</w:t>
      </w:r>
      <w:r w:rsidRPr="008109D8">
        <w:rPr>
          <w:sz w:val="24"/>
          <w:szCs w:val="24"/>
        </w:rPr>
        <w:t xml:space="preserve"> Michael’s Asah Day around 7,012BC-6,012BC in Genesis 1:7. The 5</w:t>
      </w:r>
      <w:r w:rsidRPr="008109D8">
        <w:rPr>
          <w:sz w:val="24"/>
          <w:szCs w:val="24"/>
          <w:vertAlign w:val="superscript"/>
        </w:rPr>
        <w:t>th</w:t>
      </w:r>
      <w:r w:rsidRPr="008109D8">
        <w:rPr>
          <w:sz w:val="24"/>
          <w:szCs w:val="24"/>
        </w:rPr>
        <w:t xml:space="preserve"> Nathan’s Law Day around 6,012BC-5,012BC in Genesis 1:17, the 6</w:t>
      </w:r>
      <w:r w:rsidRPr="008109D8">
        <w:rPr>
          <w:sz w:val="24"/>
          <w:szCs w:val="24"/>
          <w:vertAlign w:val="superscript"/>
        </w:rPr>
        <w:t>th</w:t>
      </w:r>
      <w:r w:rsidRPr="008109D8">
        <w:rPr>
          <w:sz w:val="24"/>
          <w:szCs w:val="24"/>
        </w:rPr>
        <w:t xml:space="preserve"> Adam’s Yatsar Day around 5,012BC-4,012BC in Genesis 1:26 &amp; Luke 3:38, the 7</w:t>
      </w:r>
      <w:r w:rsidRPr="008109D8">
        <w:rPr>
          <w:sz w:val="24"/>
          <w:szCs w:val="24"/>
          <w:vertAlign w:val="superscript"/>
        </w:rPr>
        <w:t>th</w:t>
      </w:r>
      <w:r w:rsidRPr="008109D8">
        <w:rPr>
          <w:sz w:val="24"/>
          <w:szCs w:val="24"/>
        </w:rPr>
        <w:t xml:space="preserve"> Noah’s Day around 4,012BC-3,012BC in Genesis 5:29 &amp; Luke 3:34, the 8</w:t>
      </w:r>
      <w:r w:rsidRPr="008109D8">
        <w:rPr>
          <w:sz w:val="24"/>
          <w:szCs w:val="24"/>
          <w:vertAlign w:val="superscript"/>
        </w:rPr>
        <w:t>th</w:t>
      </w:r>
      <w:r w:rsidRPr="008109D8">
        <w:rPr>
          <w:sz w:val="24"/>
          <w:szCs w:val="24"/>
        </w:rPr>
        <w:t xml:space="preserve"> Abraham’s Day around 3,012BC-2,012BC in </w:t>
      </w:r>
      <w:r w:rsidRPr="008109D8">
        <w:rPr>
          <w:sz w:val="24"/>
          <w:szCs w:val="24"/>
        </w:rPr>
        <w:lastRenderedPageBreak/>
        <w:t>Genesis 11:26 &amp; Matthew 1:2 &amp; Luke 3:34, the 9</w:t>
      </w:r>
      <w:r w:rsidRPr="008109D8">
        <w:rPr>
          <w:sz w:val="24"/>
          <w:szCs w:val="24"/>
          <w:vertAlign w:val="superscript"/>
        </w:rPr>
        <w:t>th</w:t>
      </w:r>
      <w:r w:rsidRPr="008109D8">
        <w:rPr>
          <w:sz w:val="24"/>
          <w:szCs w:val="24"/>
        </w:rPr>
        <w:t xml:space="preserve"> David’s Day around 2,012BC-1,012BC in Matthew 1:6, 17 &amp; Luke 3:31, the 10</w:t>
      </w:r>
      <w:r w:rsidRPr="008109D8">
        <w:rPr>
          <w:sz w:val="24"/>
          <w:szCs w:val="24"/>
          <w:vertAlign w:val="superscript"/>
        </w:rPr>
        <w:t>th</w:t>
      </w:r>
      <w:r w:rsidRPr="008109D8">
        <w:rPr>
          <w:sz w:val="24"/>
          <w:szCs w:val="24"/>
        </w:rPr>
        <w:t xml:space="preserve"> Babylon’s Day around 1,012BC-12AD in Matthew 1:11, 17, the 11</w:t>
      </w:r>
      <w:r w:rsidRPr="008109D8">
        <w:rPr>
          <w:sz w:val="24"/>
          <w:szCs w:val="24"/>
          <w:vertAlign w:val="superscript"/>
        </w:rPr>
        <w:t>th</w:t>
      </w:r>
      <w:r w:rsidRPr="008109D8">
        <w:rPr>
          <w:sz w:val="24"/>
          <w:szCs w:val="24"/>
        </w:rPr>
        <w:t xml:space="preserve"> Son Jesus’ Day around 12AD-1,012AD in Matthew 1:16, 17 &amp; Luke 3:23, the 12</w:t>
      </w:r>
      <w:r w:rsidRPr="008109D8">
        <w:rPr>
          <w:sz w:val="24"/>
          <w:szCs w:val="24"/>
          <w:vertAlign w:val="superscript"/>
        </w:rPr>
        <w:t>th</w:t>
      </w:r>
      <w:r w:rsidRPr="008109D8">
        <w:rPr>
          <w:sz w:val="24"/>
          <w:szCs w:val="24"/>
        </w:rPr>
        <w:t xml:space="preserve"> Brother John’s Day around 1,012AD-2,012AD and the 13</w:t>
      </w:r>
      <w:r w:rsidRPr="008109D8">
        <w:rPr>
          <w:sz w:val="24"/>
          <w:szCs w:val="24"/>
          <w:vertAlign w:val="superscript"/>
        </w:rPr>
        <w:t>th</w:t>
      </w:r>
      <w:r w:rsidRPr="008109D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5E421A" w:rsidRPr="008109D8" w:rsidRDefault="005E421A" w:rsidP="005E421A">
      <w:pPr>
        <w:spacing w:line="480" w:lineRule="auto"/>
        <w:jc w:val="both"/>
        <w:rPr>
          <w:sz w:val="24"/>
          <w:szCs w:val="24"/>
        </w:rPr>
      </w:pPr>
      <w:r w:rsidRPr="008109D8">
        <w:rPr>
          <w:sz w:val="24"/>
          <w:szCs w:val="24"/>
        </w:rPr>
        <w:t>Food left over: Remaining Food is in Exodus 10:5, 12, 15; 16:19-20, 23-24; Judges 1:7; Ruth 2:14, 18; 2</w:t>
      </w:r>
      <w:r w:rsidRPr="008109D8">
        <w:rPr>
          <w:sz w:val="24"/>
          <w:szCs w:val="24"/>
          <w:vertAlign w:val="superscript"/>
        </w:rPr>
        <w:t>nd</w:t>
      </w:r>
      <w:r w:rsidRPr="008109D8">
        <w:rPr>
          <w:sz w:val="24"/>
          <w:szCs w:val="24"/>
        </w:rPr>
        <w:t xml:space="preserve"> Kings 4:43-44; 2</w:t>
      </w:r>
      <w:r w:rsidRPr="008109D8">
        <w:rPr>
          <w:sz w:val="24"/>
          <w:szCs w:val="24"/>
          <w:vertAlign w:val="superscript"/>
        </w:rPr>
        <w:t>nd</w:t>
      </w:r>
      <w:r w:rsidRPr="008109D8">
        <w:rPr>
          <w:sz w:val="24"/>
          <w:szCs w:val="24"/>
        </w:rPr>
        <w:t xml:space="preserve"> Chronicles 31:10; Ezekiel 13:19; Joel 1:4; Matthew 14:20; 15:27, 37; 16:9-10; Mark 6:43; 7:28; 8:8, 19, 20; John 6:12, 13 &amp; Luke 9:17; 16:21. </w:t>
      </w:r>
    </w:p>
    <w:p w:rsidR="005E421A" w:rsidRPr="008109D8" w:rsidRDefault="005E421A" w:rsidP="005E421A">
      <w:pPr>
        <w:spacing w:line="480" w:lineRule="auto"/>
        <w:jc w:val="both"/>
        <w:rPr>
          <w:sz w:val="24"/>
          <w:szCs w:val="24"/>
        </w:rPr>
      </w:pPr>
      <w:r w:rsidRPr="008109D8">
        <w:rPr>
          <w:sz w:val="24"/>
          <w:szCs w:val="24"/>
        </w:rPr>
        <w:t xml:space="preserve">Remaining Offerings is in Exodus 12:10; 29:34; 34:25; Leviticus 2:3, 10; 5:13; 6:16; 7:15, 16, 17; 8:32; 19:6-7; 22:30 &amp; Numbers 9:12. </w:t>
      </w:r>
    </w:p>
    <w:p w:rsidR="005E421A" w:rsidRPr="008109D8" w:rsidRDefault="005E421A" w:rsidP="005E421A">
      <w:pPr>
        <w:spacing w:line="480" w:lineRule="auto"/>
        <w:jc w:val="both"/>
        <w:rPr>
          <w:sz w:val="24"/>
          <w:szCs w:val="24"/>
        </w:rPr>
      </w:pPr>
      <w:r w:rsidRPr="008109D8">
        <w:rPr>
          <w:sz w:val="24"/>
          <w:szCs w:val="24"/>
        </w:rPr>
        <w:t xml:space="preserve">Gleanings is in Leviticus 19:9, 10; 23:22; Deuteronomy 24:19-21; Judges 8:2-3; Ruth 2:2, 7, 15-16, 17-23; Job 24:6; Isaiah 17:5; 24:13; Jeremiah 49:9 &amp; Obadiah 5.  </w:t>
      </w:r>
    </w:p>
    <w:p w:rsidR="005E421A" w:rsidRPr="008109D8" w:rsidRDefault="005E421A" w:rsidP="005E421A">
      <w:pPr>
        <w:spacing w:line="480" w:lineRule="auto"/>
        <w:jc w:val="both"/>
        <w:rPr>
          <w:sz w:val="24"/>
          <w:szCs w:val="24"/>
        </w:rPr>
      </w:pPr>
      <w:r w:rsidRPr="008109D8">
        <w:rPr>
          <w:sz w:val="24"/>
          <w:szCs w:val="24"/>
        </w:rPr>
        <w:t xml:space="preserve">The Wine of the Lees at the bottom of the barrel is in Isaiah 25:6; Jeremiah 48:11; Zephaniah 1:12 &amp; Acts 2:5-21. </w:t>
      </w:r>
    </w:p>
    <w:p w:rsidR="007D0C7F" w:rsidRPr="008109D8" w:rsidRDefault="005E421A" w:rsidP="005E421A">
      <w:pPr>
        <w:spacing w:line="480" w:lineRule="auto"/>
        <w:jc w:val="both"/>
        <w:rPr>
          <w:sz w:val="24"/>
          <w:szCs w:val="24"/>
        </w:rPr>
      </w:pPr>
      <w:r w:rsidRPr="008109D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7D0C7F" w:rsidRPr="008109D8">
        <w:rPr>
          <w:sz w:val="24"/>
          <w:szCs w:val="24"/>
        </w:rPr>
        <w:t xml:space="preserve">     </w:t>
      </w:r>
    </w:p>
    <w:p w:rsidR="001E16F3" w:rsidRPr="008109D8" w:rsidRDefault="001E16F3" w:rsidP="001E16F3">
      <w:pPr>
        <w:spacing w:line="480" w:lineRule="auto"/>
        <w:jc w:val="both"/>
        <w:rPr>
          <w:sz w:val="24"/>
          <w:szCs w:val="24"/>
        </w:rPr>
      </w:pPr>
      <w:r w:rsidRPr="008109D8">
        <w:rPr>
          <w:sz w:val="24"/>
          <w:szCs w:val="24"/>
        </w:rPr>
        <w:t>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w:t>
      </w:r>
      <w:r w:rsidRPr="008109D8">
        <w:rPr>
          <w:sz w:val="24"/>
          <w:szCs w:val="24"/>
        </w:rPr>
        <w:lastRenderedPageBreak/>
        <w:t>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0C18" w:rsidRPr="008109D8" w:rsidRDefault="00FF1789" w:rsidP="00360C18">
      <w:pPr>
        <w:spacing w:before="240" w:line="480" w:lineRule="auto"/>
        <w:jc w:val="both"/>
        <w:rPr>
          <w:sz w:val="24"/>
          <w:szCs w:val="24"/>
        </w:rPr>
      </w:pPr>
      <w:r w:rsidRPr="008109D8">
        <w:rPr>
          <w:sz w:val="24"/>
          <w:szCs w:val="24"/>
        </w:rPr>
        <w:t xml:space="preserve">Blasphemy against the Holy Ghost is a sure thing in Stephen’s </w:t>
      </w:r>
      <w:r w:rsidR="005E0020" w:rsidRPr="008109D8">
        <w:rPr>
          <w:sz w:val="24"/>
          <w:szCs w:val="24"/>
        </w:rPr>
        <w:t>H</w:t>
      </w:r>
      <w:r w:rsidRPr="008109D8">
        <w:rPr>
          <w:sz w:val="24"/>
          <w:szCs w:val="24"/>
        </w:rPr>
        <w:t xml:space="preserve">ighest </w:t>
      </w:r>
      <w:r w:rsidR="005E0020" w:rsidRPr="008109D8">
        <w:rPr>
          <w:sz w:val="24"/>
          <w:szCs w:val="24"/>
        </w:rPr>
        <w:t>M</w:t>
      </w:r>
      <w:r w:rsidRPr="008109D8">
        <w:rPr>
          <w:sz w:val="24"/>
          <w:szCs w:val="24"/>
        </w:rPr>
        <w:t xml:space="preserve">inistry in Acts 6:11, 13; 7:51-60, since Jesus Christ talked about the Jewish </w:t>
      </w:r>
      <w:r w:rsidR="005E0020" w:rsidRPr="008109D8">
        <w:rPr>
          <w:sz w:val="24"/>
          <w:szCs w:val="24"/>
        </w:rPr>
        <w:t>E</w:t>
      </w:r>
      <w:r w:rsidRPr="008109D8">
        <w:rPr>
          <w:sz w:val="24"/>
          <w:szCs w:val="24"/>
        </w:rPr>
        <w:t xml:space="preserve">ternal </w:t>
      </w:r>
      <w:r w:rsidR="005E0020" w:rsidRPr="008109D8">
        <w:rPr>
          <w:sz w:val="24"/>
          <w:szCs w:val="24"/>
        </w:rPr>
        <w:t>S</w:t>
      </w:r>
      <w:r w:rsidRPr="008109D8">
        <w:rPr>
          <w:sz w:val="24"/>
          <w:szCs w:val="24"/>
        </w:rPr>
        <w:t xml:space="preserve">in and the </w:t>
      </w:r>
      <w:r w:rsidR="005E0020" w:rsidRPr="008109D8">
        <w:rPr>
          <w:sz w:val="24"/>
          <w:szCs w:val="24"/>
        </w:rPr>
        <w:t>R</w:t>
      </w:r>
      <w:r w:rsidRPr="008109D8">
        <w:rPr>
          <w:sz w:val="24"/>
          <w:szCs w:val="24"/>
        </w:rPr>
        <w:t xml:space="preserve">eligious </w:t>
      </w:r>
      <w:r w:rsidR="005E0020" w:rsidRPr="008109D8">
        <w:rPr>
          <w:sz w:val="24"/>
          <w:szCs w:val="24"/>
        </w:rPr>
        <w:t>L</w:t>
      </w:r>
      <w:r w:rsidRPr="008109D8">
        <w:rPr>
          <w:sz w:val="24"/>
          <w:szCs w:val="24"/>
        </w:rPr>
        <w:t xml:space="preserve">eaders accused Jesus of satanic miracles attributed to Beelzebub in Luke 11:17-23. The first sure occurrences of </w:t>
      </w:r>
      <w:r w:rsidR="005E0020" w:rsidRPr="008109D8">
        <w:rPr>
          <w:sz w:val="24"/>
          <w:szCs w:val="24"/>
        </w:rPr>
        <w:t>T</w:t>
      </w:r>
      <w:r w:rsidRPr="008109D8">
        <w:rPr>
          <w:sz w:val="24"/>
          <w:szCs w:val="24"/>
        </w:rPr>
        <w:t xml:space="preserve">his </w:t>
      </w:r>
      <w:r w:rsidR="005E0020" w:rsidRPr="008109D8">
        <w:rPr>
          <w:sz w:val="24"/>
          <w:szCs w:val="24"/>
        </w:rPr>
        <w:t>S</w:t>
      </w:r>
      <w:r w:rsidRPr="008109D8">
        <w:rPr>
          <w:sz w:val="24"/>
          <w:szCs w:val="24"/>
        </w:rPr>
        <w:t xml:space="preserve">in are revealed in Galilee in Matthew 9:27-34; 12:24-37; Mark 3:20-30 and Luke 11:14-23; 12:10, and also in Jerusalem in John 7:20; 8:48, 52; 10:20-21. But the fullness of the Holy Ghost did not come until the </w:t>
      </w:r>
      <w:r w:rsidR="005E0020" w:rsidRPr="008109D8">
        <w:rPr>
          <w:sz w:val="24"/>
          <w:szCs w:val="24"/>
        </w:rPr>
        <w:t>K</w:t>
      </w:r>
      <w:r w:rsidRPr="008109D8">
        <w:rPr>
          <w:sz w:val="24"/>
          <w:szCs w:val="24"/>
        </w:rPr>
        <w:t xml:space="preserve">ingdom of God came in Acts 1:4 and the coming of the Holy Ghost in Acts 2 concerning the </w:t>
      </w:r>
      <w:r w:rsidR="005E0020" w:rsidRPr="008109D8">
        <w:rPr>
          <w:sz w:val="24"/>
          <w:szCs w:val="24"/>
        </w:rPr>
        <w:t>E</w:t>
      </w:r>
      <w:r w:rsidRPr="008109D8">
        <w:rPr>
          <w:sz w:val="24"/>
          <w:szCs w:val="24"/>
        </w:rPr>
        <w:t xml:space="preserve">ternal </w:t>
      </w:r>
      <w:r w:rsidR="005E0020" w:rsidRPr="008109D8">
        <w:rPr>
          <w:sz w:val="24"/>
          <w:szCs w:val="24"/>
        </w:rPr>
        <w:t>U</w:t>
      </w:r>
      <w:r w:rsidRPr="008109D8">
        <w:rPr>
          <w:sz w:val="24"/>
          <w:szCs w:val="24"/>
        </w:rPr>
        <w:t xml:space="preserve">nforgivable </w:t>
      </w:r>
      <w:r w:rsidR="005E0020" w:rsidRPr="008109D8">
        <w:rPr>
          <w:sz w:val="24"/>
          <w:szCs w:val="24"/>
        </w:rPr>
        <w:t>S</w:t>
      </w:r>
      <w:r w:rsidRPr="008109D8">
        <w:rPr>
          <w:sz w:val="24"/>
          <w:szCs w:val="24"/>
        </w:rPr>
        <w:t xml:space="preserve">in. The essence of the charge identifies Stephen while doing miracles, signs, wonders and healings in Acts 6:8 were done by </w:t>
      </w:r>
      <w:r w:rsidR="00A36749" w:rsidRPr="008109D8">
        <w:rPr>
          <w:sz w:val="24"/>
          <w:szCs w:val="24"/>
        </w:rPr>
        <w:t xml:space="preserve">the Married Lord called Wisdom </w:t>
      </w:r>
      <w:r w:rsidRPr="008109D8">
        <w:rPr>
          <w:sz w:val="24"/>
          <w:szCs w:val="24"/>
        </w:rPr>
        <w:t xml:space="preserve">and not of God, through the </w:t>
      </w:r>
      <w:r w:rsidR="005E0020" w:rsidRPr="008109D8">
        <w:rPr>
          <w:sz w:val="24"/>
          <w:szCs w:val="24"/>
        </w:rPr>
        <w:t>false allegations of the R</w:t>
      </w:r>
      <w:r w:rsidRPr="008109D8">
        <w:rPr>
          <w:sz w:val="24"/>
          <w:szCs w:val="24"/>
        </w:rPr>
        <w:t xml:space="preserve">eligious </w:t>
      </w:r>
      <w:r w:rsidR="005E0020" w:rsidRPr="008109D8">
        <w:rPr>
          <w:sz w:val="24"/>
          <w:szCs w:val="24"/>
        </w:rPr>
        <w:t>L</w:t>
      </w:r>
      <w:r w:rsidRPr="008109D8">
        <w:rPr>
          <w:sz w:val="24"/>
          <w:szCs w:val="24"/>
        </w:rPr>
        <w:t xml:space="preserve">eaders in Acts 6:11, 13, which is ridiculous in God’s eyes because </w:t>
      </w:r>
      <w:r w:rsidR="005E0020" w:rsidRPr="008109D8">
        <w:rPr>
          <w:sz w:val="24"/>
          <w:szCs w:val="24"/>
        </w:rPr>
        <w:t>W</w:t>
      </w:r>
      <w:r w:rsidRPr="008109D8">
        <w:rPr>
          <w:sz w:val="24"/>
          <w:szCs w:val="24"/>
        </w:rPr>
        <w:t xml:space="preserve">e know that nobody can do miracles or anything without God’s help. The nature of </w:t>
      </w:r>
      <w:r w:rsidR="005E0020" w:rsidRPr="008109D8">
        <w:rPr>
          <w:sz w:val="24"/>
          <w:szCs w:val="24"/>
        </w:rPr>
        <w:t>T</w:t>
      </w:r>
      <w:r w:rsidRPr="008109D8">
        <w:rPr>
          <w:sz w:val="24"/>
          <w:szCs w:val="24"/>
        </w:rPr>
        <w:t>h</w:t>
      </w:r>
      <w:r w:rsidR="005E0020" w:rsidRPr="008109D8">
        <w:rPr>
          <w:sz w:val="24"/>
          <w:szCs w:val="24"/>
        </w:rPr>
        <w:t>is</w:t>
      </w:r>
      <w:r w:rsidRPr="008109D8">
        <w:rPr>
          <w:sz w:val="24"/>
          <w:szCs w:val="24"/>
        </w:rPr>
        <w:t xml:space="preserve"> </w:t>
      </w:r>
      <w:r w:rsidR="005E0020" w:rsidRPr="008109D8">
        <w:rPr>
          <w:sz w:val="24"/>
          <w:szCs w:val="24"/>
        </w:rPr>
        <w:t>S</w:t>
      </w:r>
      <w:r w:rsidRPr="008109D8">
        <w:rPr>
          <w:sz w:val="24"/>
          <w:szCs w:val="24"/>
        </w:rPr>
        <w:t>in begins Matthew 12:23-35; Acts 6:</w:t>
      </w:r>
      <w:r w:rsidR="007F0F04" w:rsidRPr="008109D8">
        <w:rPr>
          <w:sz w:val="24"/>
          <w:szCs w:val="24"/>
        </w:rPr>
        <w:t xml:space="preserve">9-10, 7:1-53, 59-60. The is the speech of Stephen’s accusers from a heart that has convinced them that the ministry of Stephen is evil, in order to justify the </w:t>
      </w:r>
      <w:r w:rsidR="005E0020" w:rsidRPr="008109D8">
        <w:rPr>
          <w:sz w:val="24"/>
          <w:szCs w:val="24"/>
        </w:rPr>
        <w:t>R</w:t>
      </w:r>
      <w:r w:rsidR="007F0F04" w:rsidRPr="008109D8">
        <w:rPr>
          <w:sz w:val="24"/>
          <w:szCs w:val="24"/>
        </w:rPr>
        <w:t xml:space="preserve">eligious </w:t>
      </w:r>
      <w:r w:rsidR="005E0020" w:rsidRPr="008109D8">
        <w:rPr>
          <w:sz w:val="24"/>
          <w:szCs w:val="24"/>
        </w:rPr>
        <w:t>L</w:t>
      </w:r>
      <w:r w:rsidR="007F0F04" w:rsidRPr="008109D8">
        <w:rPr>
          <w:sz w:val="24"/>
          <w:szCs w:val="24"/>
        </w:rPr>
        <w:t xml:space="preserve">eaders and </w:t>
      </w:r>
      <w:r w:rsidR="005E0020" w:rsidRPr="008109D8">
        <w:rPr>
          <w:sz w:val="24"/>
          <w:szCs w:val="24"/>
        </w:rPr>
        <w:t>M</w:t>
      </w:r>
      <w:r w:rsidR="007F0F04" w:rsidRPr="008109D8">
        <w:rPr>
          <w:sz w:val="24"/>
          <w:szCs w:val="24"/>
        </w:rPr>
        <w:t>an’s Law in their own blasphemy and evil in Acts 7:51-53. The punishment of this sin will n</w:t>
      </w:r>
      <w:r w:rsidR="005E0020" w:rsidRPr="008109D8">
        <w:rPr>
          <w:sz w:val="24"/>
          <w:szCs w:val="24"/>
        </w:rPr>
        <w:t>ever</w:t>
      </w:r>
      <w:r w:rsidR="007F0F04" w:rsidRPr="008109D8">
        <w:rPr>
          <w:sz w:val="24"/>
          <w:szCs w:val="24"/>
        </w:rPr>
        <w:t xml:space="preserve"> be forgiven in Matthew 12:31-32</w:t>
      </w:r>
      <w:r w:rsidR="00C61717" w:rsidRPr="008109D8">
        <w:rPr>
          <w:sz w:val="24"/>
          <w:szCs w:val="24"/>
        </w:rPr>
        <w:t>, Luke 12:10</w:t>
      </w:r>
      <w:r w:rsidR="007F0F04" w:rsidRPr="008109D8">
        <w:rPr>
          <w:sz w:val="24"/>
          <w:szCs w:val="24"/>
        </w:rPr>
        <w:t xml:space="preserve"> and Mark 3:29. </w:t>
      </w:r>
      <w:r w:rsidR="00C61717" w:rsidRPr="008109D8">
        <w:rPr>
          <w:sz w:val="24"/>
          <w:szCs w:val="24"/>
        </w:rPr>
        <w:t>Also t</w:t>
      </w:r>
      <w:r w:rsidR="007F0F04" w:rsidRPr="008109D8">
        <w:rPr>
          <w:sz w:val="24"/>
          <w:szCs w:val="24"/>
        </w:rPr>
        <w:t xml:space="preserve">he cross of Christ cannot save them, only the eternal mercy if done ignorantly will release them from the charge in Acts 7:60. There are some views on identifying </w:t>
      </w:r>
      <w:r w:rsidR="005E0020" w:rsidRPr="008109D8">
        <w:rPr>
          <w:sz w:val="24"/>
          <w:szCs w:val="24"/>
        </w:rPr>
        <w:t>T</w:t>
      </w:r>
      <w:r w:rsidR="007F0F04" w:rsidRPr="008109D8">
        <w:rPr>
          <w:sz w:val="24"/>
          <w:szCs w:val="24"/>
        </w:rPr>
        <w:t xml:space="preserve">his </w:t>
      </w:r>
      <w:r w:rsidR="005E0020" w:rsidRPr="008109D8">
        <w:rPr>
          <w:sz w:val="24"/>
          <w:szCs w:val="24"/>
        </w:rPr>
        <w:t>S</w:t>
      </w:r>
      <w:r w:rsidR="007F0F04" w:rsidRPr="008109D8">
        <w:rPr>
          <w:sz w:val="24"/>
          <w:szCs w:val="24"/>
        </w:rPr>
        <w:t xml:space="preserve">in. First, it is the rejection of Christianity and </w:t>
      </w:r>
      <w:r w:rsidR="007F0F04" w:rsidRPr="008109D8">
        <w:rPr>
          <w:sz w:val="24"/>
          <w:szCs w:val="24"/>
        </w:rPr>
        <w:lastRenderedPageBreak/>
        <w:t xml:space="preserve">Stephen’s </w:t>
      </w:r>
      <w:r w:rsidR="005E0020" w:rsidRPr="008109D8">
        <w:rPr>
          <w:sz w:val="24"/>
          <w:szCs w:val="24"/>
        </w:rPr>
        <w:t>M</w:t>
      </w:r>
      <w:r w:rsidR="007F0F04" w:rsidRPr="008109D8">
        <w:rPr>
          <w:sz w:val="24"/>
          <w:szCs w:val="24"/>
        </w:rPr>
        <w:t xml:space="preserve">inistry. Second, it concerns those who </w:t>
      </w:r>
      <w:r w:rsidR="005E0020" w:rsidRPr="008109D8">
        <w:rPr>
          <w:sz w:val="24"/>
          <w:szCs w:val="24"/>
        </w:rPr>
        <w:t>W</w:t>
      </w:r>
      <w:r w:rsidR="007F0F04" w:rsidRPr="008109D8">
        <w:rPr>
          <w:sz w:val="24"/>
          <w:szCs w:val="24"/>
        </w:rPr>
        <w:t>itness the miracles ministry of Stephen then say it is evil done</w:t>
      </w:r>
      <w:r w:rsidR="00AB0C89" w:rsidRPr="008109D8">
        <w:rPr>
          <w:sz w:val="24"/>
          <w:szCs w:val="24"/>
        </w:rPr>
        <w:t xml:space="preserve"> </w:t>
      </w:r>
      <w:r w:rsidR="007F0F04" w:rsidRPr="008109D8">
        <w:rPr>
          <w:sz w:val="24"/>
          <w:szCs w:val="24"/>
        </w:rPr>
        <w:t>by</w:t>
      </w:r>
      <w:r w:rsidR="00AB0C89" w:rsidRPr="008109D8">
        <w:rPr>
          <w:sz w:val="24"/>
          <w:szCs w:val="24"/>
        </w:rPr>
        <w:t xml:space="preserve"> </w:t>
      </w:r>
      <w:r w:rsidR="005E0020" w:rsidRPr="008109D8">
        <w:rPr>
          <w:sz w:val="24"/>
          <w:szCs w:val="24"/>
        </w:rPr>
        <w:t xml:space="preserve">the Married Lord called Wisdom with </w:t>
      </w:r>
      <w:r w:rsidR="007F0F04" w:rsidRPr="008109D8">
        <w:rPr>
          <w:sz w:val="24"/>
          <w:szCs w:val="24"/>
        </w:rPr>
        <w:t>Lucifer</w:t>
      </w:r>
      <w:r w:rsidR="00AB0C89" w:rsidRPr="008109D8">
        <w:rPr>
          <w:sz w:val="24"/>
          <w:szCs w:val="24"/>
        </w:rPr>
        <w:t xml:space="preserve"> </w:t>
      </w:r>
      <w:r w:rsidR="007F0F04" w:rsidRPr="008109D8">
        <w:rPr>
          <w:sz w:val="24"/>
          <w:szCs w:val="24"/>
        </w:rPr>
        <w:t>and</w:t>
      </w:r>
      <w:r w:rsidR="00AB0C89" w:rsidRPr="008109D8">
        <w:rPr>
          <w:sz w:val="24"/>
          <w:szCs w:val="24"/>
        </w:rPr>
        <w:t xml:space="preserve"> </w:t>
      </w:r>
      <w:r w:rsidR="007F0F04" w:rsidRPr="008109D8">
        <w:rPr>
          <w:sz w:val="24"/>
          <w:szCs w:val="24"/>
        </w:rPr>
        <w:t xml:space="preserve">the </w:t>
      </w:r>
      <w:r w:rsidR="005E0020" w:rsidRPr="008109D8">
        <w:rPr>
          <w:sz w:val="24"/>
          <w:szCs w:val="24"/>
        </w:rPr>
        <w:t>F</w:t>
      </w:r>
      <w:r w:rsidR="007F0F04" w:rsidRPr="008109D8">
        <w:rPr>
          <w:sz w:val="24"/>
          <w:szCs w:val="24"/>
        </w:rPr>
        <w:t xml:space="preserve">allen </w:t>
      </w:r>
      <w:r w:rsidR="005E0020" w:rsidRPr="008109D8">
        <w:rPr>
          <w:sz w:val="24"/>
          <w:szCs w:val="24"/>
        </w:rPr>
        <w:t>C</w:t>
      </w:r>
      <w:r w:rsidR="007F0F04" w:rsidRPr="008109D8">
        <w:rPr>
          <w:sz w:val="24"/>
          <w:szCs w:val="24"/>
        </w:rPr>
        <w:t>herubim</w:t>
      </w:r>
      <w:r w:rsidR="005E0020" w:rsidRPr="008109D8">
        <w:rPr>
          <w:sz w:val="24"/>
          <w:szCs w:val="24"/>
        </w:rPr>
        <w:t xml:space="preserve"> Lords</w:t>
      </w:r>
      <w:r w:rsidR="007F0F04" w:rsidRPr="008109D8">
        <w:rPr>
          <w:sz w:val="24"/>
          <w:szCs w:val="24"/>
        </w:rPr>
        <w:t xml:space="preserve">. Third, some regard </w:t>
      </w:r>
      <w:r w:rsidR="005E0020" w:rsidRPr="008109D8">
        <w:rPr>
          <w:sz w:val="24"/>
          <w:szCs w:val="24"/>
        </w:rPr>
        <w:t>This</w:t>
      </w:r>
      <w:r w:rsidR="007F0F04" w:rsidRPr="008109D8">
        <w:rPr>
          <w:sz w:val="24"/>
          <w:szCs w:val="24"/>
        </w:rPr>
        <w:t xml:space="preserve"> </w:t>
      </w:r>
      <w:r w:rsidR="005E0020" w:rsidRPr="008109D8">
        <w:rPr>
          <w:sz w:val="24"/>
          <w:szCs w:val="24"/>
        </w:rPr>
        <w:t>S</w:t>
      </w:r>
      <w:r w:rsidR="007F0F04" w:rsidRPr="008109D8">
        <w:rPr>
          <w:sz w:val="24"/>
          <w:szCs w:val="24"/>
        </w:rPr>
        <w:t xml:space="preserve">in as any rejection to the ministry of Stephen personally or through </w:t>
      </w:r>
      <w:r w:rsidR="005E0020" w:rsidRPr="008109D8">
        <w:rPr>
          <w:sz w:val="24"/>
          <w:szCs w:val="24"/>
        </w:rPr>
        <w:t>H</w:t>
      </w:r>
      <w:r w:rsidR="007F0F04" w:rsidRPr="008109D8">
        <w:rPr>
          <w:sz w:val="24"/>
          <w:szCs w:val="24"/>
        </w:rPr>
        <w:t>is ministers</w:t>
      </w:r>
      <w:r w:rsidR="00392722" w:rsidRPr="008109D8">
        <w:rPr>
          <w:sz w:val="24"/>
          <w:szCs w:val="24"/>
        </w:rPr>
        <w:t xml:space="preserve"> </w:t>
      </w:r>
      <w:r w:rsidR="007F0F04" w:rsidRPr="008109D8">
        <w:rPr>
          <w:sz w:val="24"/>
          <w:szCs w:val="24"/>
        </w:rPr>
        <w:t>which</w:t>
      </w:r>
      <w:r w:rsidR="00392722" w:rsidRPr="008109D8">
        <w:rPr>
          <w:sz w:val="24"/>
          <w:szCs w:val="24"/>
        </w:rPr>
        <w:t xml:space="preserve"> </w:t>
      </w:r>
      <w:r w:rsidR="007F0F04" w:rsidRPr="008109D8">
        <w:rPr>
          <w:sz w:val="24"/>
          <w:szCs w:val="24"/>
        </w:rPr>
        <w:t>are</w:t>
      </w:r>
      <w:r w:rsidR="00392722" w:rsidRPr="008109D8">
        <w:rPr>
          <w:sz w:val="24"/>
          <w:szCs w:val="24"/>
        </w:rPr>
        <w:t xml:space="preserve"> </w:t>
      </w:r>
      <w:r w:rsidR="007F0F04" w:rsidRPr="008109D8">
        <w:rPr>
          <w:sz w:val="24"/>
          <w:szCs w:val="24"/>
        </w:rPr>
        <w:t>the “Apostles” by saying it is evil in origin in Isaiah 14:12-21 (Lucifer’s fall in opposition to Stephen), and in 2</w:t>
      </w:r>
      <w:r w:rsidR="007F0F04" w:rsidRPr="008109D8">
        <w:rPr>
          <w:sz w:val="24"/>
          <w:szCs w:val="24"/>
          <w:vertAlign w:val="superscript"/>
        </w:rPr>
        <w:t>nd</w:t>
      </w:r>
      <w:r w:rsidR="007F0F04" w:rsidRPr="008109D8">
        <w:rPr>
          <w:sz w:val="24"/>
          <w:szCs w:val="24"/>
        </w:rPr>
        <w:t xml:space="preserve"> Corinthians 12:14-</w:t>
      </w:r>
      <w:r w:rsidR="005E0020" w:rsidRPr="008109D8">
        <w:rPr>
          <w:sz w:val="24"/>
          <w:szCs w:val="24"/>
        </w:rPr>
        <w:t>2</w:t>
      </w:r>
      <w:r w:rsidR="007F0F04" w:rsidRPr="008109D8">
        <w:rPr>
          <w:sz w:val="24"/>
          <w:szCs w:val="24"/>
        </w:rPr>
        <w:t xml:space="preserve">1. In conclusion, Stephen’s defense was the essence of Deity and the Holy Ghost. The proof of this is since Jesus Christ dies for </w:t>
      </w:r>
      <w:r w:rsidR="005E0020" w:rsidRPr="008109D8">
        <w:rPr>
          <w:sz w:val="24"/>
          <w:szCs w:val="24"/>
        </w:rPr>
        <w:t>M</w:t>
      </w:r>
      <w:r w:rsidR="007F0F04" w:rsidRPr="008109D8">
        <w:rPr>
          <w:sz w:val="24"/>
          <w:szCs w:val="24"/>
        </w:rPr>
        <w:t xml:space="preserve">ankind’s sin that could be forgiven, then there was a need of another death concerning unforgiveness. With Stephen it concerned the </w:t>
      </w:r>
      <w:r w:rsidR="005E0020" w:rsidRPr="008109D8">
        <w:rPr>
          <w:sz w:val="24"/>
          <w:szCs w:val="24"/>
        </w:rPr>
        <w:t>E</w:t>
      </w:r>
      <w:r w:rsidR="007F0F04" w:rsidRPr="008109D8">
        <w:rPr>
          <w:sz w:val="24"/>
          <w:szCs w:val="24"/>
        </w:rPr>
        <w:t xml:space="preserve">ternal </w:t>
      </w:r>
      <w:r w:rsidR="005E0020" w:rsidRPr="008109D8">
        <w:rPr>
          <w:sz w:val="24"/>
          <w:szCs w:val="24"/>
        </w:rPr>
        <w:t>S</w:t>
      </w:r>
      <w:r w:rsidR="007F0F04" w:rsidRPr="008109D8">
        <w:rPr>
          <w:sz w:val="24"/>
          <w:szCs w:val="24"/>
        </w:rPr>
        <w:t xml:space="preserve">in </w:t>
      </w:r>
      <w:r w:rsidR="005E0020" w:rsidRPr="008109D8">
        <w:rPr>
          <w:sz w:val="24"/>
          <w:szCs w:val="24"/>
        </w:rPr>
        <w:t xml:space="preserve">in Lordship </w:t>
      </w:r>
      <w:r w:rsidR="007F0F04" w:rsidRPr="008109D8">
        <w:rPr>
          <w:sz w:val="24"/>
          <w:szCs w:val="24"/>
        </w:rPr>
        <w:t xml:space="preserve">that could not be paid through Jesus Christ and </w:t>
      </w:r>
      <w:r w:rsidR="005E0020" w:rsidRPr="008109D8">
        <w:rPr>
          <w:sz w:val="24"/>
          <w:szCs w:val="24"/>
        </w:rPr>
        <w:t>H</w:t>
      </w:r>
      <w:r w:rsidR="007F0F04" w:rsidRPr="008109D8">
        <w:rPr>
          <w:sz w:val="24"/>
          <w:szCs w:val="24"/>
        </w:rPr>
        <w:t xml:space="preserve">is ministry in John 17 and Luke chapters 22-23. </w:t>
      </w:r>
      <w:r w:rsidR="0021046D" w:rsidRPr="008109D8">
        <w:rPr>
          <w:sz w:val="24"/>
          <w:szCs w:val="24"/>
        </w:rPr>
        <w:t xml:space="preserve">Also Stephen died for the </w:t>
      </w:r>
      <w:r w:rsidR="005E0020" w:rsidRPr="008109D8">
        <w:rPr>
          <w:sz w:val="24"/>
          <w:szCs w:val="24"/>
        </w:rPr>
        <w:t>A</w:t>
      </w:r>
      <w:r w:rsidR="0021046D" w:rsidRPr="008109D8">
        <w:rPr>
          <w:sz w:val="24"/>
          <w:szCs w:val="24"/>
        </w:rPr>
        <w:t xml:space="preserve">ngels </w:t>
      </w:r>
      <w:r w:rsidR="005E0020" w:rsidRPr="008109D8">
        <w:rPr>
          <w:sz w:val="24"/>
          <w:szCs w:val="24"/>
        </w:rPr>
        <w:t xml:space="preserve">(Lords) </w:t>
      </w:r>
      <w:r w:rsidR="0021046D" w:rsidRPr="008109D8">
        <w:rPr>
          <w:sz w:val="24"/>
          <w:szCs w:val="24"/>
        </w:rPr>
        <w:t xml:space="preserve">and not for </w:t>
      </w:r>
      <w:r w:rsidR="005E0020" w:rsidRPr="008109D8">
        <w:rPr>
          <w:sz w:val="24"/>
          <w:szCs w:val="24"/>
        </w:rPr>
        <w:t>M</w:t>
      </w:r>
      <w:r w:rsidR="0021046D" w:rsidRPr="008109D8">
        <w:rPr>
          <w:sz w:val="24"/>
          <w:szCs w:val="24"/>
        </w:rPr>
        <w:t xml:space="preserve">ankind in Hebrews 2:14-18. So a </w:t>
      </w:r>
      <w:r w:rsidR="005E0020" w:rsidRPr="008109D8">
        <w:rPr>
          <w:sz w:val="24"/>
          <w:szCs w:val="24"/>
        </w:rPr>
        <w:t>W</w:t>
      </w:r>
      <w:r w:rsidR="0021046D" w:rsidRPr="008109D8">
        <w:rPr>
          <w:sz w:val="24"/>
          <w:szCs w:val="24"/>
        </w:rPr>
        <w:t xml:space="preserve">ise </w:t>
      </w:r>
      <w:r w:rsidR="005E0020" w:rsidRPr="008109D8">
        <w:rPr>
          <w:sz w:val="24"/>
          <w:szCs w:val="24"/>
        </w:rPr>
        <w:t>M</w:t>
      </w:r>
      <w:r w:rsidR="0021046D" w:rsidRPr="008109D8">
        <w:rPr>
          <w:sz w:val="24"/>
          <w:szCs w:val="24"/>
        </w:rPr>
        <w:t xml:space="preserve">an told </w:t>
      </w:r>
      <w:r w:rsidR="005E0020" w:rsidRPr="008109D8">
        <w:rPr>
          <w:sz w:val="24"/>
          <w:szCs w:val="24"/>
        </w:rPr>
        <w:t>M</w:t>
      </w:r>
      <w:r w:rsidR="0021046D" w:rsidRPr="008109D8">
        <w:rPr>
          <w:sz w:val="24"/>
          <w:szCs w:val="24"/>
        </w:rPr>
        <w:t xml:space="preserve">e, take nothing away from the </w:t>
      </w:r>
      <w:r w:rsidR="005E0020" w:rsidRPr="008109D8">
        <w:rPr>
          <w:sz w:val="24"/>
          <w:szCs w:val="24"/>
        </w:rPr>
        <w:t>C</w:t>
      </w:r>
      <w:r w:rsidR="0021046D" w:rsidRPr="008109D8">
        <w:rPr>
          <w:sz w:val="24"/>
          <w:szCs w:val="24"/>
        </w:rPr>
        <w:t xml:space="preserve">ross, but do not take anything away from the </w:t>
      </w:r>
      <w:r w:rsidR="005E0020" w:rsidRPr="008109D8">
        <w:rPr>
          <w:sz w:val="24"/>
          <w:szCs w:val="24"/>
        </w:rPr>
        <w:t>S</w:t>
      </w:r>
      <w:r w:rsidR="0021046D" w:rsidRPr="008109D8">
        <w:rPr>
          <w:sz w:val="24"/>
          <w:szCs w:val="24"/>
        </w:rPr>
        <w:t xml:space="preserve">toning. In Moses ministry, </w:t>
      </w:r>
      <w:r w:rsidR="00755845" w:rsidRPr="008109D8">
        <w:rPr>
          <w:sz w:val="24"/>
          <w:szCs w:val="24"/>
        </w:rPr>
        <w:t>King</w:t>
      </w:r>
      <w:r w:rsidR="0021046D" w:rsidRPr="008109D8">
        <w:rPr>
          <w:sz w:val="24"/>
          <w:szCs w:val="24"/>
        </w:rPr>
        <w:t xml:space="preserve"> Saul’s ministry,</w:t>
      </w:r>
      <w:r w:rsidR="00453041" w:rsidRPr="008109D8">
        <w:rPr>
          <w:sz w:val="24"/>
          <w:szCs w:val="24"/>
        </w:rPr>
        <w:t xml:space="preserve"> it was the </w:t>
      </w:r>
      <w:r w:rsidR="005E0020" w:rsidRPr="008109D8">
        <w:rPr>
          <w:sz w:val="24"/>
          <w:szCs w:val="24"/>
        </w:rPr>
        <w:t>“</w:t>
      </w:r>
      <w:r w:rsidR="005E0020" w:rsidRPr="008109D8">
        <w:rPr>
          <w:b/>
          <w:sz w:val="24"/>
          <w:szCs w:val="24"/>
        </w:rPr>
        <w:t>B</w:t>
      </w:r>
      <w:r w:rsidR="00453041" w:rsidRPr="008109D8">
        <w:rPr>
          <w:b/>
          <w:sz w:val="24"/>
          <w:szCs w:val="24"/>
        </w:rPr>
        <w:t xml:space="preserve">iological </w:t>
      </w:r>
      <w:r w:rsidR="005E0020" w:rsidRPr="008109D8">
        <w:rPr>
          <w:b/>
          <w:sz w:val="24"/>
          <w:szCs w:val="24"/>
        </w:rPr>
        <w:t>T</w:t>
      </w:r>
      <w:r w:rsidR="00453041" w:rsidRPr="008109D8">
        <w:rPr>
          <w:b/>
          <w:sz w:val="24"/>
          <w:szCs w:val="24"/>
        </w:rPr>
        <w:t xml:space="preserve">his </w:t>
      </w:r>
      <w:r w:rsidR="005E0020" w:rsidRPr="008109D8">
        <w:rPr>
          <w:b/>
          <w:sz w:val="24"/>
          <w:szCs w:val="24"/>
        </w:rPr>
        <w:t>S</w:t>
      </w:r>
      <w:r w:rsidR="00453041" w:rsidRPr="008109D8">
        <w:rPr>
          <w:b/>
          <w:sz w:val="24"/>
          <w:szCs w:val="24"/>
        </w:rPr>
        <w:t>in</w:t>
      </w:r>
      <w:r w:rsidR="00453041" w:rsidRPr="008109D8">
        <w:rPr>
          <w:sz w:val="24"/>
          <w:szCs w:val="24"/>
        </w:rPr>
        <w:t>.</w:t>
      </w:r>
      <w:r w:rsidR="005E0020" w:rsidRPr="008109D8">
        <w:rPr>
          <w:sz w:val="24"/>
          <w:szCs w:val="24"/>
        </w:rPr>
        <w:t>”</w:t>
      </w:r>
      <w:r w:rsidR="00453041" w:rsidRPr="008109D8">
        <w:rPr>
          <w:sz w:val="24"/>
          <w:szCs w:val="24"/>
        </w:rPr>
        <w:t xml:space="preserve"> </w:t>
      </w:r>
      <w:r w:rsidR="0021046D" w:rsidRPr="008109D8">
        <w:rPr>
          <w:sz w:val="24"/>
          <w:szCs w:val="24"/>
        </w:rPr>
        <w:t xml:space="preserve">Saul of Tarsus ministry and James’ Gentile Law ministry was totally concerning with </w:t>
      </w:r>
      <w:r w:rsidR="00453041" w:rsidRPr="008109D8">
        <w:rPr>
          <w:sz w:val="24"/>
          <w:szCs w:val="24"/>
        </w:rPr>
        <w:t xml:space="preserve">the </w:t>
      </w:r>
      <w:r w:rsidR="005E0020" w:rsidRPr="008109D8">
        <w:rPr>
          <w:sz w:val="24"/>
          <w:szCs w:val="24"/>
        </w:rPr>
        <w:t>“</w:t>
      </w:r>
      <w:r w:rsidR="005E0020" w:rsidRPr="008109D8">
        <w:rPr>
          <w:b/>
          <w:sz w:val="24"/>
          <w:szCs w:val="24"/>
        </w:rPr>
        <w:t>E</w:t>
      </w:r>
      <w:r w:rsidR="00453041" w:rsidRPr="008109D8">
        <w:rPr>
          <w:b/>
          <w:sz w:val="24"/>
          <w:szCs w:val="24"/>
        </w:rPr>
        <w:t xml:space="preserve">ternal </w:t>
      </w:r>
      <w:r w:rsidR="005E0020" w:rsidRPr="008109D8">
        <w:rPr>
          <w:b/>
          <w:sz w:val="24"/>
          <w:szCs w:val="24"/>
        </w:rPr>
        <w:t>T</w:t>
      </w:r>
      <w:r w:rsidR="0021046D" w:rsidRPr="008109D8">
        <w:rPr>
          <w:b/>
          <w:sz w:val="24"/>
          <w:szCs w:val="24"/>
        </w:rPr>
        <w:t xml:space="preserve">his </w:t>
      </w:r>
      <w:r w:rsidR="005E0020" w:rsidRPr="008109D8">
        <w:rPr>
          <w:b/>
          <w:sz w:val="24"/>
          <w:szCs w:val="24"/>
        </w:rPr>
        <w:t>S</w:t>
      </w:r>
      <w:r w:rsidR="0021046D" w:rsidRPr="008109D8">
        <w:rPr>
          <w:b/>
          <w:sz w:val="24"/>
          <w:szCs w:val="24"/>
        </w:rPr>
        <w:t>in</w:t>
      </w:r>
      <w:r w:rsidR="005E0020" w:rsidRPr="008109D8">
        <w:rPr>
          <w:sz w:val="24"/>
          <w:szCs w:val="24"/>
        </w:rPr>
        <w:t>”</w:t>
      </w:r>
      <w:r w:rsidR="0021046D" w:rsidRPr="008109D8">
        <w:rPr>
          <w:sz w:val="24"/>
          <w:szCs w:val="24"/>
        </w:rPr>
        <w:t xml:space="preserve"> in Acts 7:19-60; 1</w:t>
      </w:r>
      <w:r w:rsidR="0021046D" w:rsidRPr="008109D8">
        <w:rPr>
          <w:sz w:val="24"/>
          <w:szCs w:val="24"/>
          <w:vertAlign w:val="superscript"/>
        </w:rPr>
        <w:t>st</w:t>
      </w:r>
      <w:r w:rsidR="0021046D" w:rsidRPr="008109D8">
        <w:rPr>
          <w:sz w:val="24"/>
          <w:szCs w:val="24"/>
        </w:rPr>
        <w:t xml:space="preserve"> Samuel 14:38; Deuteronomy 21:22; 22:26; 1</w:t>
      </w:r>
      <w:r w:rsidR="0021046D" w:rsidRPr="008109D8">
        <w:rPr>
          <w:sz w:val="24"/>
          <w:szCs w:val="24"/>
          <w:vertAlign w:val="superscript"/>
        </w:rPr>
        <w:t>st</w:t>
      </w:r>
      <w:r w:rsidR="0021046D" w:rsidRPr="008109D8">
        <w:rPr>
          <w:sz w:val="24"/>
          <w:szCs w:val="24"/>
        </w:rPr>
        <w:t xml:space="preserve"> John 5:16 and 1</w:t>
      </w:r>
      <w:r w:rsidR="0021046D" w:rsidRPr="008109D8">
        <w:rPr>
          <w:sz w:val="24"/>
          <w:szCs w:val="24"/>
          <w:vertAlign w:val="superscript"/>
        </w:rPr>
        <w:t>st</w:t>
      </w:r>
      <w:r w:rsidR="0021046D" w:rsidRPr="008109D8">
        <w:rPr>
          <w:sz w:val="24"/>
          <w:szCs w:val="24"/>
        </w:rPr>
        <w:t xml:space="preserve"> Timothy 12</w:t>
      </w:r>
      <w:r w:rsidR="00453041" w:rsidRPr="008109D8">
        <w:rPr>
          <w:sz w:val="24"/>
          <w:szCs w:val="24"/>
        </w:rPr>
        <w:t>:</w:t>
      </w:r>
      <w:r w:rsidR="0021046D" w:rsidRPr="008109D8">
        <w:rPr>
          <w:sz w:val="24"/>
          <w:szCs w:val="24"/>
        </w:rPr>
        <w:t xml:space="preserve">13. People who commit </w:t>
      </w:r>
      <w:r w:rsidR="005E0020" w:rsidRPr="008109D8">
        <w:rPr>
          <w:sz w:val="24"/>
          <w:szCs w:val="24"/>
        </w:rPr>
        <w:t>T</w:t>
      </w:r>
      <w:r w:rsidR="0021046D" w:rsidRPr="008109D8">
        <w:rPr>
          <w:sz w:val="24"/>
          <w:szCs w:val="24"/>
        </w:rPr>
        <w:t xml:space="preserve">his </w:t>
      </w:r>
      <w:r w:rsidR="005E0020" w:rsidRPr="008109D8">
        <w:rPr>
          <w:sz w:val="24"/>
          <w:szCs w:val="24"/>
        </w:rPr>
        <w:t>S</w:t>
      </w:r>
      <w:r w:rsidR="0021046D" w:rsidRPr="008109D8">
        <w:rPr>
          <w:sz w:val="24"/>
          <w:szCs w:val="24"/>
        </w:rPr>
        <w:t xml:space="preserve">in will be charged with </w:t>
      </w:r>
      <w:r w:rsidR="005E0020" w:rsidRPr="008109D8">
        <w:rPr>
          <w:sz w:val="24"/>
          <w:szCs w:val="24"/>
        </w:rPr>
        <w:t>Eternal D</w:t>
      </w:r>
      <w:r w:rsidR="0021046D" w:rsidRPr="008109D8">
        <w:rPr>
          <w:sz w:val="24"/>
          <w:szCs w:val="24"/>
        </w:rPr>
        <w:t xml:space="preserve">amnation which the </w:t>
      </w:r>
      <w:r w:rsidR="005E0020" w:rsidRPr="008109D8">
        <w:rPr>
          <w:sz w:val="24"/>
          <w:szCs w:val="24"/>
        </w:rPr>
        <w:t>B</w:t>
      </w:r>
      <w:r w:rsidR="0021046D" w:rsidRPr="008109D8">
        <w:rPr>
          <w:sz w:val="24"/>
          <w:szCs w:val="24"/>
        </w:rPr>
        <w:t xml:space="preserve">ody and </w:t>
      </w:r>
      <w:r w:rsidR="005E0020" w:rsidRPr="008109D8">
        <w:rPr>
          <w:sz w:val="24"/>
          <w:szCs w:val="24"/>
        </w:rPr>
        <w:t>S</w:t>
      </w:r>
      <w:r w:rsidR="0021046D" w:rsidRPr="008109D8">
        <w:rPr>
          <w:sz w:val="24"/>
          <w:szCs w:val="24"/>
        </w:rPr>
        <w:t>oul</w:t>
      </w:r>
      <w:r w:rsidR="005E0020" w:rsidRPr="008109D8">
        <w:rPr>
          <w:sz w:val="24"/>
          <w:szCs w:val="24"/>
        </w:rPr>
        <w:t>/</w:t>
      </w:r>
      <w:r w:rsidR="00360C18" w:rsidRPr="008109D8">
        <w:rPr>
          <w:sz w:val="24"/>
          <w:szCs w:val="24"/>
        </w:rPr>
        <w:t>S</w:t>
      </w:r>
      <w:r w:rsidR="005E0020" w:rsidRPr="008109D8">
        <w:rPr>
          <w:sz w:val="24"/>
          <w:szCs w:val="24"/>
        </w:rPr>
        <w:t>pirit w</w:t>
      </w:r>
      <w:r w:rsidR="0021046D" w:rsidRPr="008109D8">
        <w:rPr>
          <w:sz w:val="24"/>
          <w:szCs w:val="24"/>
        </w:rPr>
        <w:t xml:space="preserve">ill burn in Hell. </w:t>
      </w:r>
    </w:p>
    <w:p w:rsidR="00F93522" w:rsidRPr="008109D8" w:rsidRDefault="00F93522" w:rsidP="00F93522">
      <w:pPr>
        <w:spacing w:before="240" w:line="240" w:lineRule="auto"/>
        <w:jc w:val="center"/>
        <w:rPr>
          <w:b/>
          <w:sz w:val="24"/>
          <w:szCs w:val="24"/>
        </w:rPr>
      </w:pPr>
      <w:r w:rsidRPr="008109D8">
        <w:rPr>
          <w:b/>
          <w:sz w:val="24"/>
          <w:szCs w:val="24"/>
        </w:rPr>
        <w:t xml:space="preserve">THE RANK STRUCTURE OF THE 40 POSITIONS CONSISTING OF 2 </w:t>
      </w:r>
      <w:r w:rsidR="008109D8" w:rsidRPr="008109D8">
        <w:rPr>
          <w:b/>
          <w:sz w:val="24"/>
          <w:szCs w:val="24"/>
        </w:rPr>
        <w:t>PHARAOH</w:t>
      </w:r>
      <w:r w:rsidRPr="008109D8">
        <w:rPr>
          <w:b/>
          <w:sz w:val="24"/>
          <w:szCs w:val="24"/>
        </w:rPr>
        <w:t>’S, 19 SOUTHERN KINGS &amp; 19 NORTHERN KINGS IN THE OT [OLD TESTAMENT] &amp; MT [MIDDLE TESTAMENT]</w:t>
      </w:r>
    </w:p>
    <w:p w:rsidR="00F93522" w:rsidRPr="008109D8" w:rsidRDefault="00F93522" w:rsidP="00F93522">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’S AUTHORITY VERSES THE FATHER STEPHEN’S AUTHORITY IN THE OT &amp; MT</w:t>
      </w:r>
    </w:p>
    <w:p w:rsidR="00F93522" w:rsidRPr="008109D8" w:rsidRDefault="00F93522" w:rsidP="00F93522">
      <w:pPr>
        <w:spacing w:line="480" w:lineRule="auto"/>
        <w:jc w:val="center"/>
        <w:rPr>
          <w:b/>
          <w:sz w:val="24"/>
          <w:szCs w:val="24"/>
        </w:rPr>
      </w:pPr>
      <w:r w:rsidRPr="008109D8">
        <w:rPr>
          <w:b/>
          <w:sz w:val="24"/>
          <w:szCs w:val="24"/>
        </w:rPr>
        <w:t xml:space="preserve">THE RANK STRUCTURE OF 40 POSITIONS IN THE OT &amp; MT IS THE 2 </w:t>
      </w:r>
      <w:r w:rsidR="008109D8" w:rsidRPr="008109D8">
        <w:rPr>
          <w:b/>
          <w:sz w:val="24"/>
          <w:szCs w:val="24"/>
        </w:rPr>
        <w:t>PHARAOH</w:t>
      </w:r>
      <w:r w:rsidRPr="008109D8">
        <w:rPr>
          <w:b/>
          <w:sz w:val="24"/>
          <w:szCs w:val="24"/>
        </w:rPr>
        <w:t>’S DURING THE EXODUS, THE 19 NORTHERN KINGS &amp; THE 19 SOUTHERN KINGS</w:t>
      </w:r>
    </w:p>
    <w:p w:rsidR="00F93522" w:rsidRPr="008109D8" w:rsidRDefault="00F93522" w:rsidP="00F93522">
      <w:pPr>
        <w:spacing w:line="480" w:lineRule="auto"/>
        <w:jc w:val="both"/>
        <w:rPr>
          <w:sz w:val="24"/>
          <w:szCs w:val="24"/>
        </w:rPr>
      </w:pPr>
      <w:r w:rsidRPr="008109D8">
        <w:rPr>
          <w:sz w:val="24"/>
          <w:szCs w:val="24"/>
        </w:rPr>
        <w:lastRenderedPageBreak/>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F93522" w:rsidRPr="008109D8" w:rsidRDefault="00F93522" w:rsidP="00F93522">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F93522" w:rsidRPr="008109D8" w:rsidRDefault="00F93522" w:rsidP="00F93522">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8109D8">
        <w:rPr>
          <w:sz w:val="24"/>
          <w:szCs w:val="24"/>
        </w:rPr>
        <w:lastRenderedPageBreak/>
        <w:t xml:space="preserve">In Exodus 11:10 says “The LORD hardened Pharaoh’s heart.” In Exodus 14:4 says “I will harden Pharaoh’s heart.” In Exodus 14:8 says “The LORD hardened Pharaoh’s heart.”      </w:t>
      </w:r>
    </w:p>
    <w:p w:rsidR="00F93522" w:rsidRPr="008109D8" w:rsidRDefault="00F93522" w:rsidP="00F93522">
      <w:pPr>
        <w:spacing w:line="480" w:lineRule="auto"/>
        <w:jc w:val="center"/>
        <w:rPr>
          <w:b/>
          <w:sz w:val="24"/>
          <w:szCs w:val="24"/>
        </w:rPr>
      </w:pPr>
      <w:r w:rsidRPr="008109D8">
        <w:rPr>
          <w:b/>
          <w:sz w:val="24"/>
          <w:szCs w:val="24"/>
        </w:rPr>
        <w:t>THE 19 NORTHERN KINGS</w:t>
      </w:r>
    </w:p>
    <w:p w:rsidR="00F93522" w:rsidRPr="008109D8" w:rsidRDefault="00F93522" w:rsidP="00F93522">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F93522" w:rsidRPr="008109D8" w:rsidRDefault="00F93522" w:rsidP="00F93522">
      <w:pPr>
        <w:spacing w:line="480" w:lineRule="auto"/>
        <w:jc w:val="center"/>
        <w:rPr>
          <w:b/>
          <w:sz w:val="24"/>
          <w:szCs w:val="24"/>
        </w:rPr>
      </w:pPr>
      <w:r w:rsidRPr="008109D8">
        <w:rPr>
          <w:b/>
          <w:sz w:val="24"/>
          <w:szCs w:val="24"/>
        </w:rPr>
        <w:lastRenderedPageBreak/>
        <w:t>THE 19 SOUTHERN KINGS</w:t>
      </w:r>
    </w:p>
    <w:p w:rsidR="00F93522" w:rsidRPr="008109D8" w:rsidRDefault="00F93522" w:rsidP="00F93522">
      <w:pPr>
        <w:spacing w:line="480" w:lineRule="auto"/>
        <w:jc w:val="both"/>
        <w:rPr>
          <w:b/>
          <w:sz w:val="24"/>
          <w:szCs w:val="24"/>
        </w:rPr>
      </w:pPr>
      <w:r w:rsidRPr="008109D8">
        <w:rPr>
          <w:b/>
          <w:sz w:val="24"/>
          <w:szCs w:val="24"/>
        </w:rPr>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w:t>
      </w:r>
      <w:r w:rsidRPr="008109D8">
        <w:rPr>
          <w:sz w:val="24"/>
          <w:szCs w:val="24"/>
        </w:rPr>
        <w:lastRenderedPageBreak/>
        <w:t>Jeremiah and burned the Prophet’s scroll, carried to Babylon by Nebuchadnezzar in 2</w:t>
      </w:r>
      <w:r w:rsidRPr="008109D8">
        <w:rPr>
          <w:sz w:val="24"/>
          <w:szCs w:val="24"/>
          <w:vertAlign w:val="superscript"/>
        </w:rPr>
        <w:t>nd</w:t>
      </w:r>
      <w:r w:rsidRPr="008109D8">
        <w:rPr>
          <w:sz w:val="24"/>
          <w:szCs w:val="24"/>
        </w:rPr>
        <w:t xml:space="preserve"> Kings 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F93522" w:rsidRPr="008109D8" w:rsidRDefault="00F93522" w:rsidP="00F93522">
      <w:pPr>
        <w:spacing w:before="240" w:line="240" w:lineRule="auto"/>
        <w:jc w:val="center"/>
        <w:rPr>
          <w:b/>
          <w:sz w:val="24"/>
          <w:szCs w:val="24"/>
        </w:rPr>
      </w:pPr>
      <w:r w:rsidRPr="008109D8">
        <w:rPr>
          <w:b/>
          <w:sz w:val="24"/>
          <w:szCs w:val="24"/>
        </w:rPr>
        <w:t>THE RANK STRUCTURE OF THE 40 POSITIONS CONSISTING OF 12 EMPEROR’S &amp; 28 CHIEF’S OF POLICE [HIGH PRIEST’S] IN THE NT [NEW TESTAMENT], HT [HIGHER TESTAMENT] IN LUKE &amp; THE MHT [MOST HIGHEST TESTAMENT] IN ACTS</w:t>
      </w:r>
    </w:p>
    <w:p w:rsidR="00F93522" w:rsidRPr="008109D8" w:rsidRDefault="00F93522" w:rsidP="00F93522">
      <w:pPr>
        <w:spacing w:before="240" w:line="240" w:lineRule="auto"/>
        <w:jc w:val="center"/>
        <w:rPr>
          <w:b/>
          <w:sz w:val="24"/>
          <w:szCs w:val="24"/>
        </w:rPr>
      </w:pPr>
      <w:r w:rsidRPr="008109D8">
        <w:rPr>
          <w:b/>
          <w:sz w:val="24"/>
          <w:szCs w:val="24"/>
        </w:rPr>
        <w:t xml:space="preserve">THE 12 EMPEROR’S AUTHORITY VERSES THE LORD STEPHEN’S AUTHORITY IN THE MHT [MOST HIGHEST TESTAMENT] IN ACTS </w:t>
      </w:r>
    </w:p>
    <w:p w:rsidR="00F93522" w:rsidRPr="008109D8" w:rsidRDefault="00F93522" w:rsidP="00F93522">
      <w:pPr>
        <w:spacing w:before="240" w:line="240" w:lineRule="auto"/>
        <w:jc w:val="center"/>
        <w:rPr>
          <w:b/>
          <w:sz w:val="24"/>
          <w:szCs w:val="24"/>
        </w:rPr>
      </w:pPr>
      <w:r w:rsidRPr="008109D8">
        <w:rPr>
          <w:b/>
          <w:sz w:val="24"/>
          <w:szCs w:val="24"/>
        </w:rPr>
        <w:t>The Denial of the Father Stephen our Lord</w:t>
      </w:r>
    </w:p>
    <w:p w:rsidR="00F93522" w:rsidRPr="008109D8" w:rsidRDefault="00F93522" w:rsidP="00F93522">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xml:space="preserve">, 68AD for 13 years &amp; 8 months (54AD-68AD) but the Lord James dies at 63 AD </w:t>
      </w:r>
      <w:r w:rsidRPr="008109D8">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w:t>
      </w:r>
      <w:r w:rsidRPr="008109D8">
        <w:rPr>
          <w:sz w:val="24"/>
          <w:szCs w:val="24"/>
        </w:rPr>
        <w:lastRenderedPageBreak/>
        <w:t>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F93522" w:rsidRPr="008109D8" w:rsidRDefault="00F93522" w:rsidP="00F93522">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93522" w:rsidRPr="008109D8" w:rsidRDefault="00F93522" w:rsidP="00F93522">
      <w:pPr>
        <w:spacing w:before="240" w:line="480" w:lineRule="auto"/>
        <w:jc w:val="both"/>
        <w:rPr>
          <w:sz w:val="24"/>
          <w:szCs w:val="24"/>
        </w:rPr>
      </w:pPr>
      <w:r w:rsidRPr="008109D8">
        <w:rPr>
          <w:sz w:val="24"/>
          <w:szCs w:val="24"/>
        </w:rPr>
        <w:t xml:space="preserve">Julius Caesar: Julius had Imperial Authorities but never held the title of Emperor. Rome has been an Aristocracy and a kind of Republic for almost 500 years [7 generations]. Rome’s </w:t>
      </w:r>
      <w:r w:rsidRPr="008109D8">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F93522" w:rsidRPr="008109D8" w:rsidRDefault="00F93522" w:rsidP="00F93522">
      <w:pPr>
        <w:spacing w:before="240" w:line="480" w:lineRule="auto"/>
        <w:jc w:val="both"/>
        <w:rPr>
          <w:sz w:val="24"/>
          <w:szCs w:val="24"/>
        </w:rPr>
      </w:pPr>
      <w:r w:rsidRPr="008109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8109D8">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8109D8">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93522" w:rsidRPr="008109D8" w:rsidRDefault="00F93522" w:rsidP="00F93522">
      <w:pPr>
        <w:spacing w:before="240" w:line="480" w:lineRule="auto"/>
        <w:jc w:val="both"/>
        <w:rPr>
          <w:sz w:val="24"/>
          <w:szCs w:val="24"/>
        </w:rPr>
      </w:pPr>
      <w:r w:rsidRPr="008109D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8109D8">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8109D8">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93522" w:rsidRPr="008109D8" w:rsidRDefault="00F93522" w:rsidP="00F93522">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8109D8">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F93522" w:rsidRPr="008109D8" w:rsidRDefault="00F93522" w:rsidP="00F93522">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8109D8">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93522" w:rsidRPr="008109D8" w:rsidRDefault="00F93522" w:rsidP="00F93522">
      <w:pPr>
        <w:spacing w:before="240" w:line="480" w:lineRule="auto"/>
        <w:jc w:val="both"/>
        <w:rPr>
          <w:sz w:val="24"/>
          <w:szCs w:val="24"/>
        </w:rPr>
      </w:pPr>
      <w:r w:rsidRPr="008109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8109D8">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93522" w:rsidRPr="008109D8" w:rsidRDefault="00F93522" w:rsidP="00F93522">
      <w:pPr>
        <w:spacing w:before="240" w:line="480" w:lineRule="auto"/>
        <w:jc w:val="both"/>
        <w:rPr>
          <w:sz w:val="24"/>
          <w:szCs w:val="24"/>
        </w:rPr>
      </w:pPr>
      <w:r w:rsidRPr="008109D8">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93522" w:rsidRPr="008109D8" w:rsidRDefault="00F93522" w:rsidP="00F93522">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F93522" w:rsidRPr="008109D8" w:rsidRDefault="00F93522" w:rsidP="00F93522">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93522" w:rsidRPr="008109D8" w:rsidRDefault="00F93522" w:rsidP="00F93522">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8109D8">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93522" w:rsidRPr="008109D8" w:rsidRDefault="00F93522" w:rsidP="00F93522">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93522" w:rsidRPr="008109D8" w:rsidRDefault="00F93522" w:rsidP="00F93522">
      <w:pPr>
        <w:spacing w:before="240" w:line="480" w:lineRule="auto"/>
        <w:jc w:val="both"/>
        <w:rPr>
          <w:sz w:val="24"/>
          <w:szCs w:val="24"/>
        </w:rPr>
      </w:pPr>
      <w:r w:rsidRPr="008109D8">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93522" w:rsidRPr="008109D8" w:rsidRDefault="00F93522" w:rsidP="00F93522">
      <w:pPr>
        <w:spacing w:before="240" w:line="480" w:lineRule="auto"/>
        <w:jc w:val="center"/>
        <w:rPr>
          <w:b/>
          <w:sz w:val="24"/>
          <w:szCs w:val="24"/>
        </w:rPr>
      </w:pPr>
      <w:r w:rsidRPr="008109D8">
        <w:rPr>
          <w:b/>
          <w:sz w:val="24"/>
          <w:szCs w:val="24"/>
        </w:rPr>
        <w:t>The Eternal Charge of Blasphemy against the Father Stephen our Lord</w:t>
      </w:r>
    </w:p>
    <w:p w:rsidR="00F93522" w:rsidRPr="008109D8" w:rsidRDefault="00F93522" w:rsidP="00F93522">
      <w:pPr>
        <w:spacing w:before="240" w:line="480" w:lineRule="auto"/>
        <w:jc w:val="both"/>
        <w:rPr>
          <w:sz w:val="24"/>
          <w:szCs w:val="24"/>
        </w:rPr>
      </w:pPr>
      <w:r w:rsidRPr="008109D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8109D8">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109D8">
        <w:rPr>
          <w:sz w:val="24"/>
          <w:szCs w:val="24"/>
          <w:vertAlign w:val="superscript"/>
        </w:rPr>
        <w:t>nd</w:t>
      </w:r>
      <w:r w:rsidRPr="008109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93522" w:rsidRPr="008109D8" w:rsidRDefault="00F93522" w:rsidP="00F93522">
      <w:pPr>
        <w:spacing w:before="240" w:line="480" w:lineRule="auto"/>
        <w:jc w:val="center"/>
        <w:rPr>
          <w:b/>
          <w:sz w:val="24"/>
          <w:szCs w:val="24"/>
        </w:rPr>
      </w:pPr>
      <w:r w:rsidRPr="008109D8">
        <w:rPr>
          <w:b/>
          <w:sz w:val="24"/>
          <w:szCs w:val="24"/>
        </w:rPr>
        <w:t>THE 28 CHIEF’S OF POLICE AUTHORITY VERSES THE LORD STEPHEN’S AUTHORITY IN THE HT</w:t>
      </w:r>
    </w:p>
    <w:p w:rsidR="00F93522" w:rsidRPr="008109D8" w:rsidRDefault="00F93522" w:rsidP="00F93522">
      <w:pPr>
        <w:spacing w:before="240" w:line="480" w:lineRule="auto"/>
        <w:jc w:val="both"/>
        <w:rPr>
          <w:sz w:val="24"/>
          <w:szCs w:val="24"/>
        </w:rPr>
      </w:pPr>
      <w:r w:rsidRPr="008109D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8109D8">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60C18" w:rsidRPr="008109D8" w:rsidRDefault="00360C18" w:rsidP="00360C18">
      <w:pPr>
        <w:spacing w:before="240" w:line="480" w:lineRule="auto"/>
        <w:rPr>
          <w:sz w:val="24"/>
          <w:szCs w:val="24"/>
        </w:rPr>
      </w:pPr>
      <w:r w:rsidRPr="008109D8">
        <w:rPr>
          <w:sz w:val="24"/>
          <w:szCs w:val="24"/>
        </w:rPr>
        <w:t>The Identity of the Eternal Charge in the Eternal Stoning against the Father Stephen Our Lord</w:t>
      </w:r>
    </w:p>
    <w:p w:rsidR="00360C18" w:rsidRPr="008109D8" w:rsidRDefault="00360C18" w:rsidP="00360C18">
      <w:pPr>
        <w:spacing w:before="240" w:line="480" w:lineRule="auto"/>
        <w:jc w:val="both"/>
        <w:rPr>
          <w:sz w:val="24"/>
          <w:szCs w:val="24"/>
        </w:rPr>
      </w:pPr>
      <w:r w:rsidRPr="008109D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8109D8">
        <w:rPr>
          <w:sz w:val="24"/>
          <w:szCs w:val="24"/>
          <w:vertAlign w:val="superscript"/>
        </w:rPr>
        <w:t>nd</w:t>
      </w:r>
      <w:r w:rsidRPr="008109D8">
        <w:rPr>
          <w:sz w:val="24"/>
          <w:szCs w:val="24"/>
        </w:rPr>
        <w:t xml:space="preserve"> Serpent Devil called the </w:t>
      </w:r>
      <w:r w:rsidRPr="008109D8">
        <w:rPr>
          <w:sz w:val="24"/>
          <w:szCs w:val="24"/>
        </w:rPr>
        <w:lastRenderedPageBreak/>
        <w:t>Married Lord called Wisdom over 1</w:t>
      </w:r>
      <w:r w:rsidRPr="008109D8">
        <w:rPr>
          <w:sz w:val="24"/>
          <w:szCs w:val="24"/>
          <w:vertAlign w:val="superscript"/>
        </w:rPr>
        <w:t>st</w:t>
      </w:r>
      <w:r w:rsidRPr="008109D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8109D8">
        <w:rPr>
          <w:b/>
          <w:sz w:val="24"/>
          <w:szCs w:val="24"/>
        </w:rPr>
        <w:t>17 Apostles</w:t>
      </w:r>
      <w:r w:rsidRPr="008109D8">
        <w:rPr>
          <w:sz w:val="24"/>
          <w:szCs w:val="24"/>
        </w:rPr>
        <w:t>” by saying it is evil in origin in Isaiah 14:12-21 (The Lord Lucifer called the 2</w:t>
      </w:r>
      <w:r w:rsidRPr="008109D8">
        <w:rPr>
          <w:sz w:val="24"/>
          <w:szCs w:val="24"/>
          <w:vertAlign w:val="superscript"/>
        </w:rPr>
        <w:t>nd</w:t>
      </w:r>
      <w:r w:rsidRPr="008109D8">
        <w:rPr>
          <w:sz w:val="24"/>
          <w:szCs w:val="24"/>
        </w:rPr>
        <w:t xml:space="preserve"> Serpent Lucifer called the Married Lord called Wisdom’s fall in Heaven in opposition to the Father Stephen Our Lord the 2</w:t>
      </w:r>
      <w:r w:rsidRPr="008109D8">
        <w:rPr>
          <w:sz w:val="24"/>
          <w:szCs w:val="24"/>
          <w:vertAlign w:val="superscript"/>
        </w:rPr>
        <w:t>nd</w:t>
      </w:r>
      <w:r w:rsidRPr="008109D8">
        <w:rPr>
          <w:sz w:val="24"/>
          <w:szCs w:val="24"/>
        </w:rPr>
        <w:t xml:space="preserve"> Serpent Yahweh called the Single Lord called Wisdom), &amp; in Ezekiel 28:11-19 (The Lord Satan called the 2</w:t>
      </w:r>
      <w:r w:rsidRPr="008109D8">
        <w:rPr>
          <w:sz w:val="24"/>
          <w:szCs w:val="24"/>
          <w:vertAlign w:val="superscript"/>
        </w:rPr>
        <w:t>nd</w:t>
      </w:r>
      <w:r w:rsidRPr="008109D8">
        <w:rPr>
          <w:sz w:val="24"/>
          <w:szCs w:val="24"/>
        </w:rPr>
        <w:t xml:space="preserve"> Serpent Lucifer called the Married Lord called Wisdom’s fall on the Earth to Lordship in opposition to the Father Stephen Our Lord the 2</w:t>
      </w:r>
      <w:r w:rsidRPr="008109D8">
        <w:rPr>
          <w:sz w:val="24"/>
          <w:szCs w:val="24"/>
          <w:vertAlign w:val="superscript"/>
        </w:rPr>
        <w:t>nd</w:t>
      </w:r>
      <w:r w:rsidRPr="008109D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71663A" w:rsidRPr="008109D8">
        <w:rPr>
          <w:sz w:val="24"/>
          <w:szCs w:val="24"/>
        </w:rPr>
        <w:t>6</w:t>
      </w:r>
      <w:r w:rsidRPr="008109D8">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8109D8">
        <w:rPr>
          <w:b/>
          <w:sz w:val="24"/>
          <w:szCs w:val="24"/>
        </w:rPr>
        <w:t>The Biological This Sin</w:t>
      </w:r>
      <w:r w:rsidRPr="008109D8">
        <w:rPr>
          <w:sz w:val="24"/>
          <w:szCs w:val="24"/>
        </w:rPr>
        <w:t>” &amp; in the Lord Saul of Tarsus Father’s Law concerned “</w:t>
      </w:r>
      <w:r w:rsidRPr="008109D8">
        <w:rPr>
          <w:b/>
          <w:sz w:val="24"/>
          <w:szCs w:val="24"/>
        </w:rPr>
        <w:t>The Eternal This Sin</w:t>
      </w:r>
      <w:r w:rsidRPr="008109D8">
        <w:rPr>
          <w:sz w:val="24"/>
          <w:szCs w:val="24"/>
        </w:rPr>
        <w:t>” in Numbers 12:11 (NKJV); 1</w:t>
      </w:r>
      <w:r w:rsidRPr="008109D8">
        <w:rPr>
          <w:sz w:val="24"/>
          <w:szCs w:val="24"/>
          <w:vertAlign w:val="superscript"/>
        </w:rPr>
        <w:t>st</w:t>
      </w:r>
      <w:r w:rsidRPr="008109D8">
        <w:rPr>
          <w:sz w:val="24"/>
          <w:szCs w:val="24"/>
        </w:rPr>
        <w:t xml:space="preserve"> Samuel 14:38 (OKJV); Deuteronomy 21:22; 22:26; 1</w:t>
      </w:r>
      <w:r w:rsidRPr="008109D8">
        <w:rPr>
          <w:sz w:val="24"/>
          <w:szCs w:val="24"/>
          <w:vertAlign w:val="superscript"/>
        </w:rPr>
        <w:t>st</w:t>
      </w:r>
      <w:r w:rsidRPr="008109D8">
        <w:rPr>
          <w:sz w:val="24"/>
          <w:szCs w:val="24"/>
        </w:rPr>
        <w:t xml:space="preserve"> John 5:16 &amp; Acts 7:60. People who commit “</w:t>
      </w:r>
      <w:r w:rsidRPr="008109D8">
        <w:rPr>
          <w:b/>
          <w:sz w:val="24"/>
          <w:szCs w:val="24"/>
        </w:rPr>
        <w:t>This Sin</w:t>
      </w:r>
      <w:r w:rsidRPr="008109D8">
        <w:rPr>
          <w:sz w:val="24"/>
          <w:szCs w:val="24"/>
        </w:rPr>
        <w:t>” will be charged with Eternal Damnation and the Soul and Body will burn in Hell. The 28 names of “</w:t>
      </w:r>
      <w:r w:rsidRPr="008109D8">
        <w:rPr>
          <w:b/>
          <w:sz w:val="24"/>
          <w:szCs w:val="24"/>
        </w:rPr>
        <w:t>This Charge</w:t>
      </w:r>
      <w:r w:rsidRPr="008109D8">
        <w:rPr>
          <w:sz w:val="24"/>
          <w:szCs w:val="24"/>
        </w:rPr>
        <w:t xml:space="preserve">” by </w:t>
      </w:r>
      <w:r w:rsidRPr="008109D8">
        <w:rPr>
          <w:b/>
          <w:sz w:val="24"/>
          <w:szCs w:val="24"/>
        </w:rPr>
        <w:t>the</w:t>
      </w:r>
      <w:r w:rsidRPr="008109D8">
        <w:rPr>
          <w:sz w:val="24"/>
          <w:szCs w:val="24"/>
        </w:rPr>
        <w:t xml:space="preserve"> </w:t>
      </w:r>
      <w:r w:rsidRPr="008109D8">
        <w:rPr>
          <w:b/>
          <w:sz w:val="24"/>
          <w:szCs w:val="24"/>
        </w:rPr>
        <w:t>28 Lordships of the Chiefs of Police</w:t>
      </w:r>
      <w:r w:rsidRPr="008109D8">
        <w:rPr>
          <w:sz w:val="24"/>
          <w:szCs w:val="24"/>
        </w:rPr>
        <w:t xml:space="preserve"> are first, is “</w:t>
      </w:r>
      <w:r w:rsidRPr="008109D8">
        <w:rPr>
          <w:b/>
          <w:sz w:val="24"/>
          <w:szCs w:val="24"/>
        </w:rPr>
        <w:t>Blasphemy against the Spirit</w:t>
      </w:r>
      <w:r w:rsidRPr="008109D8">
        <w:rPr>
          <w:sz w:val="24"/>
          <w:szCs w:val="24"/>
        </w:rPr>
        <w:t>” of God in Matthew 12:31. Second, is “</w:t>
      </w:r>
      <w:r w:rsidRPr="008109D8">
        <w:rPr>
          <w:b/>
          <w:sz w:val="24"/>
          <w:szCs w:val="24"/>
        </w:rPr>
        <w:t>Blasphemy against the Holy Spirit</w:t>
      </w:r>
      <w:r w:rsidRPr="008109D8">
        <w:rPr>
          <w:sz w:val="24"/>
          <w:szCs w:val="24"/>
        </w:rPr>
        <w:t>” in Matthew 12:31; Mark 3:29; Luke 12:10, Third, is “</w:t>
      </w:r>
      <w:r w:rsidRPr="008109D8">
        <w:rPr>
          <w:b/>
          <w:sz w:val="24"/>
          <w:szCs w:val="24"/>
        </w:rPr>
        <w:t>Blasphemy against the Holy Ghost</w:t>
      </w:r>
      <w:r w:rsidRPr="008109D8">
        <w:rPr>
          <w:sz w:val="24"/>
          <w:szCs w:val="24"/>
        </w:rPr>
        <w:t xml:space="preserve">” in Matthew 12:31; Mark </w:t>
      </w:r>
      <w:r w:rsidRPr="008109D8">
        <w:rPr>
          <w:sz w:val="24"/>
          <w:szCs w:val="24"/>
        </w:rPr>
        <w:lastRenderedPageBreak/>
        <w:t xml:space="preserve">3:29; Luke 12:10. Fourth, is </w:t>
      </w:r>
      <w:r w:rsidRPr="008109D8">
        <w:rPr>
          <w:b/>
          <w:sz w:val="24"/>
          <w:szCs w:val="24"/>
        </w:rPr>
        <w:t>Unforgiveness</w:t>
      </w:r>
      <w:r w:rsidRPr="008109D8">
        <w:rPr>
          <w:sz w:val="24"/>
          <w:szCs w:val="24"/>
        </w:rPr>
        <w:t xml:space="preserve"> in Matthew 12:31-32; Mark 3:29; Luke 12:10. Fifth, is </w:t>
      </w:r>
      <w:r w:rsidRPr="008109D8">
        <w:rPr>
          <w:b/>
          <w:sz w:val="24"/>
          <w:szCs w:val="24"/>
        </w:rPr>
        <w:t>This Sin</w:t>
      </w:r>
      <w:r w:rsidRPr="008109D8">
        <w:rPr>
          <w:sz w:val="24"/>
          <w:szCs w:val="24"/>
        </w:rPr>
        <w:t xml:space="preserve"> in Acts 7:60. Sixth, is </w:t>
      </w:r>
      <w:r w:rsidRPr="008109D8">
        <w:rPr>
          <w:b/>
          <w:sz w:val="24"/>
          <w:szCs w:val="24"/>
        </w:rPr>
        <w:t xml:space="preserve">Blasphemy against God </w:t>
      </w:r>
      <w:r w:rsidRPr="008109D8">
        <w:rPr>
          <w:sz w:val="24"/>
          <w:szCs w:val="24"/>
        </w:rPr>
        <w:t xml:space="preserve">in Acts 6:11. Seventh, is </w:t>
      </w:r>
      <w:r w:rsidRPr="008109D8">
        <w:rPr>
          <w:b/>
          <w:sz w:val="24"/>
          <w:szCs w:val="24"/>
        </w:rPr>
        <w:t>Blasphemy against Moses</w:t>
      </w:r>
      <w:r w:rsidRPr="008109D8">
        <w:rPr>
          <w:sz w:val="24"/>
          <w:szCs w:val="24"/>
        </w:rPr>
        <w:t xml:space="preserve"> in Acts 6:11. Eighth, is </w:t>
      </w:r>
      <w:r w:rsidRPr="008109D8">
        <w:rPr>
          <w:b/>
          <w:sz w:val="24"/>
          <w:szCs w:val="24"/>
        </w:rPr>
        <w:t>Blasphemy against the Whole Law</w:t>
      </w:r>
      <w:r w:rsidRPr="008109D8">
        <w:rPr>
          <w:sz w:val="24"/>
          <w:szCs w:val="24"/>
        </w:rPr>
        <w:t xml:space="preserve"> in Acts 6:13. Ninth-Tenth, is </w:t>
      </w:r>
      <w:r w:rsidRPr="008109D8">
        <w:rPr>
          <w:b/>
          <w:sz w:val="24"/>
          <w:szCs w:val="24"/>
        </w:rPr>
        <w:t>Blasphemy against the Holy Place (Temple or Business)</w:t>
      </w:r>
      <w:r w:rsidRPr="008109D8">
        <w:rPr>
          <w:sz w:val="24"/>
          <w:szCs w:val="24"/>
        </w:rPr>
        <w:t xml:space="preserve"> in Acts 6:13. Eleventh, is </w:t>
      </w:r>
      <w:r w:rsidRPr="008109D8">
        <w:rPr>
          <w:b/>
          <w:sz w:val="24"/>
          <w:szCs w:val="24"/>
        </w:rPr>
        <w:t xml:space="preserve">Speaking against the Spirit of God </w:t>
      </w:r>
      <w:r w:rsidRPr="008109D8">
        <w:rPr>
          <w:sz w:val="24"/>
          <w:szCs w:val="24"/>
        </w:rPr>
        <w:t>in Matthew 12:31. Twelfth, is “</w:t>
      </w:r>
      <w:r w:rsidRPr="008109D8">
        <w:rPr>
          <w:b/>
          <w:sz w:val="24"/>
          <w:szCs w:val="24"/>
        </w:rPr>
        <w:t>Speaking against the Holy Spirit</w:t>
      </w:r>
      <w:r w:rsidRPr="008109D8">
        <w:rPr>
          <w:sz w:val="24"/>
          <w:szCs w:val="24"/>
        </w:rPr>
        <w:t>” in Matthew 12:32. Thirteenth, is “</w:t>
      </w:r>
      <w:r w:rsidRPr="008109D8">
        <w:rPr>
          <w:b/>
          <w:sz w:val="24"/>
          <w:szCs w:val="24"/>
        </w:rPr>
        <w:t>Speaking against the Holy Ghost</w:t>
      </w:r>
      <w:r w:rsidRPr="008109D8">
        <w:rPr>
          <w:sz w:val="24"/>
          <w:szCs w:val="24"/>
        </w:rPr>
        <w:t xml:space="preserve">” in Matthew 12:32. Fourteenth, is </w:t>
      </w:r>
      <w:r w:rsidRPr="008109D8">
        <w:rPr>
          <w:b/>
          <w:sz w:val="24"/>
          <w:szCs w:val="24"/>
        </w:rPr>
        <w:t>the Unpardonable Sin</w:t>
      </w:r>
      <w:r w:rsidRPr="008109D8">
        <w:rPr>
          <w:sz w:val="24"/>
          <w:szCs w:val="24"/>
        </w:rPr>
        <w:t xml:space="preserve"> in Matthew 12:31-32; Mark 3:29; Matthew 9:34; Luke 11:14-15, 19 &amp; John 7:20; 8:48, 52; 10:20-21. Fifteenth, is </w:t>
      </w:r>
      <w:r w:rsidRPr="008109D8">
        <w:rPr>
          <w:b/>
          <w:sz w:val="24"/>
          <w:szCs w:val="24"/>
        </w:rPr>
        <w:t>Resisting the Holy Spirit</w:t>
      </w:r>
      <w:r w:rsidRPr="008109D8">
        <w:rPr>
          <w:sz w:val="24"/>
          <w:szCs w:val="24"/>
        </w:rPr>
        <w:t xml:space="preserve"> in Acts 7:51. Sixteenth, is </w:t>
      </w:r>
      <w:r w:rsidRPr="008109D8">
        <w:rPr>
          <w:b/>
          <w:sz w:val="24"/>
          <w:szCs w:val="24"/>
        </w:rPr>
        <w:t>Resisting the Holy Ghost</w:t>
      </w:r>
      <w:r w:rsidRPr="008109D8">
        <w:rPr>
          <w:sz w:val="24"/>
          <w:szCs w:val="24"/>
        </w:rPr>
        <w:t xml:space="preserve"> in Acts 7:51. Seventeenth, is </w:t>
      </w:r>
      <w:r w:rsidRPr="008109D8">
        <w:rPr>
          <w:b/>
          <w:sz w:val="24"/>
          <w:szCs w:val="24"/>
        </w:rPr>
        <w:t>Resisting the Spirit of God</w:t>
      </w:r>
      <w:r w:rsidRPr="008109D8">
        <w:rPr>
          <w:sz w:val="24"/>
          <w:szCs w:val="24"/>
        </w:rPr>
        <w:t xml:space="preserve"> in Acts 7:51. Eighteenth, is the </w:t>
      </w:r>
      <w:r w:rsidRPr="008109D8">
        <w:rPr>
          <w:b/>
          <w:sz w:val="24"/>
          <w:szCs w:val="24"/>
        </w:rPr>
        <w:t>Sin unto Death</w:t>
      </w:r>
      <w:r w:rsidRPr="008109D8">
        <w:rPr>
          <w:sz w:val="24"/>
          <w:szCs w:val="24"/>
        </w:rPr>
        <w:t xml:space="preserve"> in 1</w:t>
      </w:r>
      <w:r w:rsidRPr="008109D8">
        <w:rPr>
          <w:sz w:val="24"/>
          <w:szCs w:val="24"/>
          <w:vertAlign w:val="superscript"/>
        </w:rPr>
        <w:t>st</w:t>
      </w:r>
      <w:r w:rsidRPr="008109D8">
        <w:rPr>
          <w:sz w:val="24"/>
          <w:szCs w:val="24"/>
        </w:rPr>
        <w:t xml:space="preserve"> John 5:16. Nineteenth, is </w:t>
      </w:r>
      <w:r w:rsidRPr="008109D8">
        <w:rPr>
          <w:b/>
          <w:sz w:val="24"/>
          <w:szCs w:val="24"/>
        </w:rPr>
        <w:t>Grieving the Holy Spirit</w:t>
      </w:r>
      <w:r w:rsidRPr="008109D8">
        <w:rPr>
          <w:sz w:val="24"/>
          <w:szCs w:val="24"/>
        </w:rPr>
        <w:t xml:space="preserve"> in Ephesians 4:30. Twenty, is </w:t>
      </w:r>
      <w:r w:rsidRPr="008109D8">
        <w:rPr>
          <w:b/>
          <w:sz w:val="24"/>
          <w:szCs w:val="24"/>
        </w:rPr>
        <w:t>Grieving the Spirit of God</w:t>
      </w:r>
      <w:r w:rsidRPr="008109D8">
        <w:rPr>
          <w:sz w:val="24"/>
          <w:szCs w:val="24"/>
        </w:rPr>
        <w:t xml:space="preserve"> in Ephesians 4:30. Twenty-one, is </w:t>
      </w:r>
      <w:r w:rsidRPr="008109D8">
        <w:rPr>
          <w:b/>
          <w:sz w:val="24"/>
          <w:szCs w:val="24"/>
        </w:rPr>
        <w:t>Grieving the Holy Ghost</w:t>
      </w:r>
      <w:r w:rsidRPr="008109D8">
        <w:rPr>
          <w:sz w:val="24"/>
          <w:szCs w:val="24"/>
        </w:rPr>
        <w:t xml:space="preserve"> in Ephesians 4:30. Twenty-two, is </w:t>
      </w:r>
      <w:r w:rsidRPr="008109D8">
        <w:rPr>
          <w:b/>
          <w:sz w:val="24"/>
          <w:szCs w:val="24"/>
        </w:rPr>
        <w:t xml:space="preserve">Quenching the Spirit of God </w:t>
      </w:r>
      <w:r w:rsidRPr="008109D8">
        <w:rPr>
          <w:sz w:val="24"/>
          <w:szCs w:val="24"/>
        </w:rPr>
        <w:t>in 1</w:t>
      </w:r>
      <w:r w:rsidRPr="008109D8">
        <w:rPr>
          <w:sz w:val="24"/>
          <w:szCs w:val="24"/>
          <w:vertAlign w:val="superscript"/>
        </w:rPr>
        <w:t>st</w:t>
      </w:r>
      <w:r w:rsidRPr="008109D8">
        <w:rPr>
          <w:sz w:val="24"/>
          <w:szCs w:val="24"/>
        </w:rPr>
        <w:t xml:space="preserve"> Thessalonians 5:19. Twenty-three, is </w:t>
      </w:r>
      <w:r w:rsidRPr="008109D8">
        <w:rPr>
          <w:b/>
          <w:sz w:val="24"/>
          <w:szCs w:val="24"/>
        </w:rPr>
        <w:t xml:space="preserve">Quenching the Holy Ghost </w:t>
      </w:r>
      <w:r w:rsidRPr="008109D8">
        <w:rPr>
          <w:sz w:val="24"/>
          <w:szCs w:val="24"/>
        </w:rPr>
        <w:t>in 1</w:t>
      </w:r>
      <w:r w:rsidRPr="008109D8">
        <w:rPr>
          <w:sz w:val="24"/>
          <w:szCs w:val="24"/>
          <w:vertAlign w:val="superscript"/>
        </w:rPr>
        <w:t>st</w:t>
      </w:r>
      <w:r w:rsidRPr="008109D8">
        <w:rPr>
          <w:sz w:val="24"/>
          <w:szCs w:val="24"/>
        </w:rPr>
        <w:t xml:space="preserve"> Thessalonians 5:19. Twenty, four, is </w:t>
      </w:r>
      <w:r w:rsidRPr="008109D8">
        <w:rPr>
          <w:b/>
          <w:sz w:val="24"/>
          <w:szCs w:val="24"/>
        </w:rPr>
        <w:t>Quenching the Holy Spirit</w:t>
      </w:r>
      <w:r w:rsidRPr="008109D8">
        <w:rPr>
          <w:sz w:val="24"/>
          <w:szCs w:val="24"/>
        </w:rPr>
        <w:t xml:space="preserve"> in 1</w:t>
      </w:r>
      <w:r w:rsidRPr="008109D8">
        <w:rPr>
          <w:sz w:val="24"/>
          <w:szCs w:val="24"/>
          <w:vertAlign w:val="superscript"/>
        </w:rPr>
        <w:t>st</w:t>
      </w:r>
      <w:r w:rsidRPr="008109D8">
        <w:rPr>
          <w:sz w:val="24"/>
          <w:szCs w:val="24"/>
        </w:rPr>
        <w:t xml:space="preserve"> Thessalonians 5:19. Twenty-five, is </w:t>
      </w:r>
      <w:r w:rsidRPr="008109D8">
        <w:rPr>
          <w:b/>
          <w:sz w:val="24"/>
          <w:szCs w:val="24"/>
        </w:rPr>
        <w:t xml:space="preserve">Lying to the Holy Spirit </w:t>
      </w:r>
      <w:r w:rsidRPr="008109D8">
        <w:rPr>
          <w:sz w:val="24"/>
          <w:szCs w:val="24"/>
        </w:rPr>
        <w:t xml:space="preserve">in Acts 5:3. Twenty-six, is </w:t>
      </w:r>
      <w:r w:rsidRPr="008109D8">
        <w:rPr>
          <w:b/>
          <w:sz w:val="24"/>
          <w:szCs w:val="24"/>
        </w:rPr>
        <w:t>Lying to the Holy Ghost</w:t>
      </w:r>
      <w:r w:rsidRPr="008109D8">
        <w:rPr>
          <w:sz w:val="24"/>
          <w:szCs w:val="24"/>
        </w:rPr>
        <w:t xml:space="preserve"> in Acts 5:3. Twenty-seven, is </w:t>
      </w:r>
      <w:r w:rsidRPr="008109D8">
        <w:rPr>
          <w:b/>
          <w:sz w:val="24"/>
          <w:szCs w:val="24"/>
        </w:rPr>
        <w:t>Lying to the Spirit of God</w:t>
      </w:r>
      <w:r w:rsidRPr="008109D8">
        <w:rPr>
          <w:sz w:val="24"/>
          <w:szCs w:val="24"/>
        </w:rPr>
        <w:t xml:space="preserve"> in Acts 5:3. Twenty-eight, is the </w:t>
      </w:r>
      <w:r w:rsidRPr="008109D8">
        <w:rPr>
          <w:b/>
          <w:sz w:val="24"/>
          <w:szCs w:val="24"/>
        </w:rPr>
        <w:t>Whole Sexual Eros Love Apostasy against God</w:t>
      </w:r>
      <w:r w:rsidRPr="008109D8">
        <w:rPr>
          <w:sz w:val="24"/>
          <w:szCs w:val="24"/>
        </w:rPr>
        <w:t xml:space="preserve"> in 2</w:t>
      </w:r>
      <w:r w:rsidRPr="008109D8">
        <w:rPr>
          <w:sz w:val="24"/>
          <w:szCs w:val="24"/>
          <w:vertAlign w:val="superscript"/>
        </w:rPr>
        <w:t>nd</w:t>
      </w:r>
      <w:r w:rsidRPr="008109D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8109D8">
        <w:rPr>
          <w:b/>
          <w:sz w:val="24"/>
          <w:szCs w:val="24"/>
        </w:rPr>
        <w:t>Second Death</w:t>
      </w:r>
      <w:r w:rsidRPr="008109D8">
        <w:rPr>
          <w:sz w:val="24"/>
          <w:szCs w:val="24"/>
        </w:rPr>
        <w:t>.” The Origin of “</w:t>
      </w:r>
      <w:r w:rsidRPr="008109D8">
        <w:rPr>
          <w:b/>
          <w:sz w:val="24"/>
          <w:szCs w:val="24"/>
        </w:rPr>
        <w:t>This Eternal Godly Sin</w:t>
      </w:r>
      <w:r w:rsidRPr="008109D8">
        <w:rPr>
          <w:sz w:val="24"/>
          <w:szCs w:val="24"/>
        </w:rPr>
        <w:t xml:space="preserve">” is recorded in Proverbs 8:22-25 (RSV) by </w:t>
      </w:r>
      <w:r w:rsidRPr="008109D8">
        <w:rPr>
          <w:b/>
          <w:sz w:val="24"/>
          <w:szCs w:val="24"/>
        </w:rPr>
        <w:lastRenderedPageBreak/>
        <w:t xml:space="preserve">Qanah </w:t>
      </w:r>
      <w:r w:rsidRPr="008109D8">
        <w:rPr>
          <w:sz w:val="24"/>
          <w:szCs w:val="24"/>
        </w:rPr>
        <w:t>meaning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xml:space="preserve"> is recorded in Isaiah 14:12-21 &amp; Ezekiel 28:15-19 is “</w:t>
      </w:r>
      <w:r w:rsidRPr="008109D8">
        <w:rPr>
          <w:b/>
          <w:sz w:val="24"/>
          <w:szCs w:val="24"/>
        </w:rPr>
        <w:t>This Eternal Earthly Sin</w:t>
      </w:r>
      <w:r w:rsidRPr="008109D8">
        <w:rPr>
          <w:sz w:val="24"/>
          <w:szCs w:val="24"/>
        </w:rPr>
        <w:t xml:space="preserve">.” The Lord Lucifer sinned in Heaven!!! The scripture say iniquity, lawlessness &amp; violence are notated. But it was </w:t>
      </w:r>
      <w:r w:rsidRPr="008109D8">
        <w:rPr>
          <w:b/>
          <w:sz w:val="24"/>
          <w:szCs w:val="24"/>
        </w:rPr>
        <w:t>This Eternal Sin</w:t>
      </w:r>
      <w:r w:rsidRPr="008109D8">
        <w:rPr>
          <w:sz w:val="24"/>
          <w:szCs w:val="24"/>
        </w:rPr>
        <w:t xml:space="preserve"> for an </w:t>
      </w:r>
      <w:r w:rsidRPr="008109D8">
        <w:rPr>
          <w:b/>
          <w:sz w:val="24"/>
          <w:szCs w:val="24"/>
        </w:rPr>
        <w:t>Anointed Cherub Lord</w:t>
      </w:r>
      <w:r w:rsidRPr="008109D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8109D8">
        <w:rPr>
          <w:sz w:val="24"/>
          <w:szCs w:val="24"/>
          <w:vertAlign w:val="superscript"/>
        </w:rPr>
        <w:t>nd</w:t>
      </w:r>
      <w:r w:rsidRPr="008109D8">
        <w:rPr>
          <w:sz w:val="24"/>
          <w:szCs w:val="24"/>
        </w:rPr>
        <w:t xml:space="preserve"> Peter 3:8) from 5BC-95AD. The Lord Stephen became the Lord James from 24 to 40 years of age, then after 40 years He is the Father Stephen Our Lord in 1</w:t>
      </w:r>
      <w:r w:rsidRPr="008109D8">
        <w:rPr>
          <w:sz w:val="24"/>
          <w:szCs w:val="24"/>
          <w:vertAlign w:val="superscript"/>
        </w:rPr>
        <w:t>st</w:t>
      </w:r>
      <w:r w:rsidRPr="008109D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8109D8">
        <w:rPr>
          <w:b/>
          <w:sz w:val="24"/>
          <w:szCs w:val="24"/>
        </w:rPr>
        <w:t>Marital Fornication---Idolatry</w:t>
      </w:r>
      <w:r w:rsidRPr="008109D8">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8109D8">
        <w:rPr>
          <w:sz w:val="24"/>
          <w:szCs w:val="24"/>
        </w:rPr>
        <w:lastRenderedPageBreak/>
        <w:t>Eternal Mercy, but Eternal Damnation in Romans 13:1-10 &amp; 1</w:t>
      </w:r>
      <w:r w:rsidRPr="008109D8">
        <w:rPr>
          <w:sz w:val="24"/>
          <w:szCs w:val="24"/>
          <w:vertAlign w:val="superscript"/>
        </w:rPr>
        <w:t>st</w:t>
      </w:r>
      <w:r w:rsidRPr="008109D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371DC" w:rsidRPr="008109D8" w:rsidRDefault="00121356" w:rsidP="0043525B">
      <w:pPr>
        <w:tabs>
          <w:tab w:val="left" w:pos="360"/>
        </w:tabs>
        <w:spacing w:line="480" w:lineRule="auto"/>
        <w:jc w:val="both"/>
        <w:rPr>
          <w:sz w:val="24"/>
          <w:szCs w:val="24"/>
        </w:rPr>
      </w:pPr>
      <w:r w:rsidRPr="008109D8">
        <w:rPr>
          <w:sz w:val="24"/>
          <w:szCs w:val="24"/>
        </w:rPr>
        <w:t xml:space="preserve">The Martyrdom </w:t>
      </w:r>
      <w:r w:rsidR="00883D38" w:rsidRPr="008109D8">
        <w:rPr>
          <w:sz w:val="24"/>
          <w:szCs w:val="24"/>
        </w:rPr>
        <w:t xml:space="preserve">and Death </w:t>
      </w:r>
      <w:r w:rsidRPr="008109D8">
        <w:rPr>
          <w:sz w:val="24"/>
          <w:szCs w:val="24"/>
        </w:rPr>
        <w:t>of Stephen</w:t>
      </w:r>
      <w:r w:rsidR="009529AA" w:rsidRPr="008109D8">
        <w:rPr>
          <w:sz w:val="24"/>
          <w:szCs w:val="24"/>
        </w:rPr>
        <w:t xml:space="preserve"> in the Persecution</w:t>
      </w:r>
      <w:r w:rsidRPr="008109D8">
        <w:rPr>
          <w:sz w:val="24"/>
          <w:szCs w:val="24"/>
        </w:rPr>
        <w:t xml:space="preserve"> </w:t>
      </w:r>
    </w:p>
    <w:p w:rsidR="00DE3B9C" w:rsidRPr="008109D8" w:rsidRDefault="004014D5" w:rsidP="0043525B">
      <w:pPr>
        <w:tabs>
          <w:tab w:val="left" w:pos="360"/>
        </w:tabs>
        <w:spacing w:line="480" w:lineRule="auto"/>
        <w:jc w:val="both"/>
        <w:rPr>
          <w:sz w:val="24"/>
          <w:szCs w:val="24"/>
        </w:rPr>
      </w:pPr>
      <w:r w:rsidRPr="008109D8">
        <w:rPr>
          <w:sz w:val="24"/>
          <w:szCs w:val="24"/>
        </w:rPr>
        <w:t xml:space="preserve">Stephen’s martyrdom was the result of the </w:t>
      </w:r>
      <w:r w:rsidR="00FC695B" w:rsidRPr="008109D8">
        <w:rPr>
          <w:sz w:val="24"/>
          <w:szCs w:val="24"/>
        </w:rPr>
        <w:t>F</w:t>
      </w:r>
      <w:r w:rsidRPr="008109D8">
        <w:rPr>
          <w:sz w:val="24"/>
          <w:szCs w:val="24"/>
        </w:rPr>
        <w:t xml:space="preserve">alse </w:t>
      </w:r>
      <w:r w:rsidR="00FC695B" w:rsidRPr="008109D8">
        <w:rPr>
          <w:sz w:val="24"/>
          <w:szCs w:val="24"/>
        </w:rPr>
        <w:t>W</w:t>
      </w:r>
      <w:r w:rsidRPr="008109D8">
        <w:rPr>
          <w:sz w:val="24"/>
          <w:szCs w:val="24"/>
        </w:rPr>
        <w:t xml:space="preserve">itnesses and inducing lies to discredit </w:t>
      </w:r>
      <w:r w:rsidR="00FC695B" w:rsidRPr="008109D8">
        <w:rPr>
          <w:sz w:val="24"/>
          <w:szCs w:val="24"/>
        </w:rPr>
        <w:t>H</w:t>
      </w:r>
      <w:r w:rsidRPr="008109D8">
        <w:rPr>
          <w:sz w:val="24"/>
          <w:szCs w:val="24"/>
        </w:rPr>
        <w:t xml:space="preserve">is case that eventually led to </w:t>
      </w:r>
      <w:r w:rsidR="00FC695B" w:rsidRPr="008109D8">
        <w:rPr>
          <w:sz w:val="24"/>
          <w:szCs w:val="24"/>
        </w:rPr>
        <w:t>H</w:t>
      </w:r>
      <w:r w:rsidRPr="008109D8">
        <w:rPr>
          <w:sz w:val="24"/>
          <w:szCs w:val="24"/>
        </w:rPr>
        <w:t xml:space="preserve">is downfall in the </w:t>
      </w:r>
      <w:r w:rsidR="00FC695B" w:rsidRPr="008109D8">
        <w:rPr>
          <w:sz w:val="24"/>
          <w:szCs w:val="24"/>
        </w:rPr>
        <w:t>Eternal S</w:t>
      </w:r>
      <w:r w:rsidRPr="008109D8">
        <w:rPr>
          <w:sz w:val="24"/>
          <w:szCs w:val="24"/>
        </w:rPr>
        <w:t>toning. The scripture says “</w:t>
      </w:r>
      <w:r w:rsidR="00FC695B" w:rsidRPr="008109D8">
        <w:rPr>
          <w:sz w:val="24"/>
          <w:szCs w:val="24"/>
        </w:rPr>
        <w:t>H</w:t>
      </w:r>
      <w:r w:rsidRPr="008109D8">
        <w:rPr>
          <w:sz w:val="24"/>
          <w:szCs w:val="24"/>
        </w:rPr>
        <w:t xml:space="preserve">e fell asleep” in Acts 7:60. Stephen would then be carried by the </w:t>
      </w:r>
      <w:r w:rsidR="00FC695B" w:rsidRPr="008109D8">
        <w:rPr>
          <w:sz w:val="24"/>
          <w:szCs w:val="24"/>
        </w:rPr>
        <w:t>A</w:t>
      </w:r>
      <w:r w:rsidRPr="008109D8">
        <w:rPr>
          <w:sz w:val="24"/>
          <w:szCs w:val="24"/>
        </w:rPr>
        <w:t xml:space="preserve">ngels </w:t>
      </w:r>
      <w:r w:rsidR="00FC695B" w:rsidRPr="008109D8">
        <w:rPr>
          <w:sz w:val="24"/>
          <w:szCs w:val="24"/>
        </w:rPr>
        <w:t xml:space="preserve">(Lords) </w:t>
      </w:r>
      <w:r w:rsidRPr="008109D8">
        <w:rPr>
          <w:sz w:val="24"/>
          <w:szCs w:val="24"/>
        </w:rPr>
        <w:t xml:space="preserve">to the Hell of the </w:t>
      </w:r>
      <w:r w:rsidR="00FC695B" w:rsidRPr="008109D8">
        <w:rPr>
          <w:sz w:val="24"/>
          <w:szCs w:val="24"/>
        </w:rPr>
        <w:t>E</w:t>
      </w:r>
      <w:r w:rsidRPr="008109D8">
        <w:rPr>
          <w:sz w:val="24"/>
          <w:szCs w:val="24"/>
        </w:rPr>
        <w:t xml:space="preserve">arth to “counsel” in Romans 11:34, the </w:t>
      </w:r>
      <w:r w:rsidR="00FC695B" w:rsidRPr="008109D8">
        <w:rPr>
          <w:sz w:val="24"/>
          <w:szCs w:val="24"/>
        </w:rPr>
        <w:t>H</w:t>
      </w:r>
      <w:r w:rsidRPr="008109D8">
        <w:rPr>
          <w:sz w:val="24"/>
          <w:szCs w:val="24"/>
        </w:rPr>
        <w:t xml:space="preserve">oly </w:t>
      </w:r>
      <w:r w:rsidR="00FC695B" w:rsidRPr="008109D8">
        <w:rPr>
          <w:sz w:val="24"/>
          <w:szCs w:val="24"/>
        </w:rPr>
        <w:t>A</w:t>
      </w:r>
      <w:r w:rsidRPr="008109D8">
        <w:rPr>
          <w:sz w:val="24"/>
          <w:szCs w:val="24"/>
        </w:rPr>
        <w:t xml:space="preserve">ngels </w:t>
      </w:r>
      <w:r w:rsidR="00FC695B" w:rsidRPr="008109D8">
        <w:rPr>
          <w:sz w:val="24"/>
          <w:szCs w:val="24"/>
        </w:rPr>
        <w:t xml:space="preserve">(Lords) </w:t>
      </w:r>
      <w:r w:rsidRPr="008109D8">
        <w:rPr>
          <w:sz w:val="24"/>
          <w:szCs w:val="24"/>
        </w:rPr>
        <w:t xml:space="preserve">who were captured by Lucifer’s </w:t>
      </w:r>
      <w:r w:rsidR="00FC695B" w:rsidRPr="008109D8">
        <w:rPr>
          <w:sz w:val="24"/>
          <w:szCs w:val="24"/>
        </w:rPr>
        <w:t>General A</w:t>
      </w:r>
      <w:r w:rsidRPr="008109D8">
        <w:rPr>
          <w:sz w:val="24"/>
          <w:szCs w:val="24"/>
        </w:rPr>
        <w:t xml:space="preserve">ngels </w:t>
      </w:r>
      <w:r w:rsidR="00FC695B" w:rsidRPr="008109D8">
        <w:rPr>
          <w:sz w:val="24"/>
          <w:szCs w:val="24"/>
        </w:rPr>
        <w:t xml:space="preserve">(Lords) </w:t>
      </w:r>
      <w:r w:rsidRPr="008109D8">
        <w:rPr>
          <w:sz w:val="24"/>
          <w:szCs w:val="24"/>
        </w:rPr>
        <w:t>in Revelation 12</w:t>
      </w:r>
      <w:r w:rsidR="00F64505" w:rsidRPr="008109D8">
        <w:rPr>
          <w:sz w:val="24"/>
          <w:szCs w:val="24"/>
        </w:rPr>
        <w:t>:</w:t>
      </w:r>
      <w:r w:rsidRPr="008109D8">
        <w:rPr>
          <w:sz w:val="24"/>
          <w:szCs w:val="24"/>
        </w:rPr>
        <w:t xml:space="preserve">7-9; Isaiah 14:12-21; Ezekiel 28:15-19 and Jude 6. </w:t>
      </w:r>
      <w:r w:rsidR="00B47F3E" w:rsidRPr="008109D8">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B47F3E" w:rsidRPr="008109D8">
        <w:rPr>
          <w:sz w:val="24"/>
          <w:szCs w:val="24"/>
          <w:vertAlign w:val="superscript"/>
        </w:rPr>
        <w:t>st</w:t>
      </w:r>
      <w:r w:rsidR="00B47F3E" w:rsidRPr="008109D8">
        <w:rPr>
          <w:sz w:val="24"/>
          <w:szCs w:val="24"/>
        </w:rPr>
        <w:t xml:space="preserve"> Peter 1:17-21. </w:t>
      </w:r>
      <w:r w:rsidRPr="008109D8">
        <w:rPr>
          <w:sz w:val="24"/>
          <w:szCs w:val="24"/>
        </w:rPr>
        <w:t xml:space="preserve">Martyrdom simply means that Stephen dies for the faith that </w:t>
      </w:r>
      <w:r w:rsidR="00FC695B" w:rsidRPr="008109D8">
        <w:rPr>
          <w:sz w:val="24"/>
          <w:szCs w:val="24"/>
        </w:rPr>
        <w:t>H</w:t>
      </w:r>
      <w:r w:rsidRPr="008109D8">
        <w:rPr>
          <w:sz w:val="24"/>
          <w:szCs w:val="24"/>
        </w:rPr>
        <w:t xml:space="preserve">e attained from God. Stephen is </w:t>
      </w:r>
      <w:r w:rsidR="007D3E22" w:rsidRPr="008109D8">
        <w:rPr>
          <w:sz w:val="24"/>
          <w:szCs w:val="24"/>
        </w:rPr>
        <w:t>the</w:t>
      </w:r>
      <w:r w:rsidRPr="008109D8">
        <w:rPr>
          <w:sz w:val="24"/>
          <w:szCs w:val="24"/>
        </w:rPr>
        <w:t xml:space="preserve"> Lord of the </w:t>
      </w:r>
      <w:r w:rsidR="007D3E22" w:rsidRPr="008109D8">
        <w:rPr>
          <w:sz w:val="24"/>
          <w:szCs w:val="24"/>
        </w:rPr>
        <w:t>M</w:t>
      </w:r>
      <w:r w:rsidRPr="008109D8">
        <w:rPr>
          <w:sz w:val="24"/>
          <w:szCs w:val="24"/>
        </w:rPr>
        <w:t xml:space="preserve">artyrdom </w:t>
      </w:r>
      <w:r w:rsidR="007D3E22" w:rsidRPr="008109D8">
        <w:rPr>
          <w:sz w:val="24"/>
          <w:szCs w:val="24"/>
        </w:rPr>
        <w:t>&amp;</w:t>
      </w:r>
      <w:r w:rsidRPr="008109D8">
        <w:rPr>
          <w:sz w:val="24"/>
          <w:szCs w:val="24"/>
        </w:rPr>
        <w:t xml:space="preserve"> hold this as a holy death since there is only </w:t>
      </w:r>
      <w:r w:rsidR="007D3E22" w:rsidRPr="008109D8">
        <w:rPr>
          <w:sz w:val="24"/>
          <w:szCs w:val="24"/>
        </w:rPr>
        <w:t>2</w:t>
      </w:r>
      <w:r w:rsidRPr="008109D8">
        <w:rPr>
          <w:sz w:val="24"/>
          <w:szCs w:val="24"/>
        </w:rPr>
        <w:t xml:space="preserve"> other persons named being martyred in scripture. First, is</w:t>
      </w:r>
      <w:r w:rsidR="00392722" w:rsidRPr="008109D8">
        <w:rPr>
          <w:sz w:val="24"/>
          <w:szCs w:val="24"/>
        </w:rPr>
        <w:t xml:space="preserve"> </w:t>
      </w:r>
      <w:r w:rsidRPr="008109D8">
        <w:rPr>
          <w:sz w:val="24"/>
          <w:szCs w:val="24"/>
        </w:rPr>
        <w:t>Antipas meaning “</w:t>
      </w:r>
      <w:r w:rsidRPr="008109D8">
        <w:rPr>
          <w:b/>
          <w:sz w:val="24"/>
          <w:szCs w:val="24"/>
        </w:rPr>
        <w:t xml:space="preserve">Father’s likeness and against </w:t>
      </w:r>
      <w:r w:rsidR="00FC695B" w:rsidRPr="008109D8">
        <w:rPr>
          <w:b/>
          <w:sz w:val="24"/>
          <w:szCs w:val="24"/>
        </w:rPr>
        <w:t>A</w:t>
      </w:r>
      <w:r w:rsidRPr="008109D8">
        <w:rPr>
          <w:b/>
          <w:sz w:val="24"/>
          <w:szCs w:val="24"/>
        </w:rPr>
        <w:t>ll</w:t>
      </w:r>
      <w:r w:rsidRPr="008109D8">
        <w:rPr>
          <w:sz w:val="24"/>
          <w:szCs w:val="24"/>
        </w:rPr>
        <w:t>” on Revelation 2:13. Second, is Eleazar meaning “</w:t>
      </w:r>
      <w:r w:rsidRPr="008109D8">
        <w:rPr>
          <w:b/>
          <w:sz w:val="24"/>
          <w:szCs w:val="24"/>
        </w:rPr>
        <w:t>Whom God helps or aids</w:t>
      </w:r>
      <w:r w:rsidRPr="008109D8">
        <w:rPr>
          <w:sz w:val="24"/>
          <w:szCs w:val="24"/>
        </w:rPr>
        <w:t xml:space="preserve">” in 4 Maccabees </w:t>
      </w:r>
      <w:r w:rsidR="00544798" w:rsidRPr="008109D8">
        <w:rPr>
          <w:sz w:val="24"/>
          <w:szCs w:val="24"/>
        </w:rPr>
        <w:t>1</w:t>
      </w:r>
      <w:r w:rsidRPr="008109D8">
        <w:rPr>
          <w:sz w:val="24"/>
          <w:szCs w:val="24"/>
        </w:rPr>
        <w:t>:1-</w:t>
      </w:r>
      <w:r w:rsidR="00544798" w:rsidRPr="008109D8">
        <w:rPr>
          <w:sz w:val="24"/>
          <w:szCs w:val="24"/>
        </w:rPr>
        <w:t>18</w:t>
      </w:r>
      <w:r w:rsidR="00112395" w:rsidRPr="008109D8">
        <w:rPr>
          <w:sz w:val="24"/>
          <w:szCs w:val="24"/>
        </w:rPr>
        <w:t>:2</w:t>
      </w:r>
      <w:r w:rsidR="00544798" w:rsidRPr="008109D8">
        <w:rPr>
          <w:sz w:val="24"/>
          <w:szCs w:val="24"/>
        </w:rPr>
        <w:t>4</w:t>
      </w:r>
      <w:r w:rsidRPr="008109D8">
        <w:rPr>
          <w:sz w:val="24"/>
          <w:szCs w:val="24"/>
        </w:rPr>
        <w:t xml:space="preserve">. So this kind of office is sacred to God. The other accounts in Revelation </w:t>
      </w:r>
      <w:r w:rsidR="007D3E22" w:rsidRPr="008109D8">
        <w:rPr>
          <w:sz w:val="24"/>
          <w:szCs w:val="24"/>
        </w:rPr>
        <w:t>are</w:t>
      </w:r>
      <w:r w:rsidRPr="008109D8">
        <w:rPr>
          <w:sz w:val="24"/>
          <w:szCs w:val="24"/>
        </w:rPr>
        <w:t xml:space="preserve"> the martyrs of Jesus </w:t>
      </w:r>
      <w:r w:rsidR="007D3E22" w:rsidRPr="008109D8">
        <w:rPr>
          <w:sz w:val="24"/>
          <w:szCs w:val="24"/>
        </w:rPr>
        <w:t>&amp;</w:t>
      </w:r>
      <w:r w:rsidRPr="008109D8">
        <w:rPr>
          <w:sz w:val="24"/>
          <w:szCs w:val="24"/>
        </w:rPr>
        <w:t xml:space="preserve"> 4 Maccabees </w:t>
      </w:r>
      <w:r w:rsidR="007D3E22" w:rsidRPr="008109D8">
        <w:rPr>
          <w:sz w:val="24"/>
          <w:szCs w:val="24"/>
        </w:rPr>
        <w:t>of</w:t>
      </w:r>
      <w:r w:rsidRPr="008109D8">
        <w:rPr>
          <w:sz w:val="24"/>
          <w:szCs w:val="24"/>
        </w:rPr>
        <w:t xml:space="preserve"> the </w:t>
      </w:r>
      <w:r w:rsidR="007D3E22" w:rsidRPr="008109D8">
        <w:rPr>
          <w:sz w:val="24"/>
          <w:szCs w:val="24"/>
        </w:rPr>
        <w:t>7</w:t>
      </w:r>
      <w:r w:rsidRPr="008109D8">
        <w:rPr>
          <w:sz w:val="24"/>
          <w:szCs w:val="24"/>
        </w:rPr>
        <w:t xml:space="preserve"> sons, but they are not named in scripture. This proves the </w:t>
      </w:r>
      <w:r w:rsidRPr="008109D8">
        <w:rPr>
          <w:sz w:val="24"/>
          <w:szCs w:val="24"/>
        </w:rPr>
        <w:lastRenderedPageBreak/>
        <w:t xml:space="preserve">uniqueness of the truth of Stephen’s death and should not be undermined. </w:t>
      </w:r>
      <w:r w:rsidR="007D3E22" w:rsidRPr="008109D8">
        <w:rPr>
          <w:sz w:val="24"/>
          <w:szCs w:val="24"/>
        </w:rPr>
        <w:t xml:space="preserve">Also it is in the Passion of Perpetua &amp; Felicity pages 171-181. </w:t>
      </w:r>
      <w:r w:rsidRPr="008109D8">
        <w:rPr>
          <w:sz w:val="24"/>
          <w:szCs w:val="24"/>
        </w:rPr>
        <w:t xml:space="preserve">Stephen’s martyrdom triggered a great persecution against the </w:t>
      </w:r>
      <w:r w:rsidR="00FC695B" w:rsidRPr="008109D8">
        <w:rPr>
          <w:sz w:val="24"/>
          <w:szCs w:val="24"/>
        </w:rPr>
        <w:t>C</w:t>
      </w:r>
      <w:r w:rsidRPr="008109D8">
        <w:rPr>
          <w:sz w:val="24"/>
          <w:szCs w:val="24"/>
        </w:rPr>
        <w:t xml:space="preserve">hurch of God in Acts 8:1-3, then the </w:t>
      </w:r>
      <w:r w:rsidR="00FC695B" w:rsidRPr="008109D8">
        <w:rPr>
          <w:sz w:val="24"/>
          <w:szCs w:val="24"/>
        </w:rPr>
        <w:t>P</w:t>
      </w:r>
      <w:r w:rsidRPr="008109D8">
        <w:rPr>
          <w:sz w:val="24"/>
          <w:szCs w:val="24"/>
        </w:rPr>
        <w:t>roclamation of the Gospel to the Samaritans</w:t>
      </w:r>
      <w:r w:rsidR="00B70C74" w:rsidRPr="008109D8">
        <w:rPr>
          <w:sz w:val="24"/>
          <w:szCs w:val="24"/>
        </w:rPr>
        <w:t xml:space="preserve">, the </w:t>
      </w:r>
      <w:r w:rsidR="00FC695B" w:rsidRPr="008109D8">
        <w:rPr>
          <w:sz w:val="24"/>
          <w:szCs w:val="24"/>
        </w:rPr>
        <w:t>F</w:t>
      </w:r>
      <w:r w:rsidR="00B70C74" w:rsidRPr="008109D8">
        <w:rPr>
          <w:sz w:val="24"/>
          <w:szCs w:val="24"/>
        </w:rPr>
        <w:t xml:space="preserve">aith of the Ethiopians, </w:t>
      </w:r>
      <w:r w:rsidR="00FC695B" w:rsidRPr="008109D8">
        <w:rPr>
          <w:sz w:val="24"/>
          <w:szCs w:val="24"/>
        </w:rPr>
        <w:t>t</w:t>
      </w:r>
      <w:r w:rsidR="00B70C74" w:rsidRPr="008109D8">
        <w:rPr>
          <w:sz w:val="24"/>
          <w:szCs w:val="24"/>
        </w:rPr>
        <w:t xml:space="preserve">he </w:t>
      </w:r>
      <w:r w:rsidR="00FC695B" w:rsidRPr="008109D8">
        <w:rPr>
          <w:sz w:val="24"/>
          <w:szCs w:val="24"/>
        </w:rPr>
        <w:t>W</w:t>
      </w:r>
      <w:r w:rsidR="00B70C74" w:rsidRPr="008109D8">
        <w:rPr>
          <w:sz w:val="24"/>
          <w:szCs w:val="24"/>
        </w:rPr>
        <w:t xml:space="preserve">ise Greeks, </w:t>
      </w:r>
      <w:r w:rsidR="00FC695B" w:rsidRPr="008109D8">
        <w:rPr>
          <w:sz w:val="24"/>
          <w:szCs w:val="24"/>
        </w:rPr>
        <w:t>t</w:t>
      </w:r>
      <w:r w:rsidR="00B70C74" w:rsidRPr="008109D8">
        <w:rPr>
          <w:sz w:val="24"/>
          <w:szCs w:val="24"/>
        </w:rPr>
        <w:t xml:space="preserve">he </w:t>
      </w:r>
      <w:r w:rsidR="00FC695B" w:rsidRPr="008109D8">
        <w:rPr>
          <w:sz w:val="24"/>
          <w:szCs w:val="24"/>
        </w:rPr>
        <w:t>M</w:t>
      </w:r>
      <w:r w:rsidR="00B70C74" w:rsidRPr="008109D8">
        <w:rPr>
          <w:sz w:val="24"/>
          <w:szCs w:val="24"/>
        </w:rPr>
        <w:t xml:space="preserve">inistry of </w:t>
      </w:r>
      <w:r w:rsidR="00FC695B" w:rsidRPr="008109D8">
        <w:rPr>
          <w:sz w:val="24"/>
          <w:szCs w:val="24"/>
        </w:rPr>
        <w:t>A</w:t>
      </w:r>
      <w:r w:rsidR="007B1DDF" w:rsidRPr="008109D8">
        <w:rPr>
          <w:sz w:val="24"/>
          <w:szCs w:val="24"/>
        </w:rPr>
        <w:t xml:space="preserve">uthority </w:t>
      </w:r>
      <w:r w:rsidR="00B70C74" w:rsidRPr="008109D8">
        <w:rPr>
          <w:sz w:val="24"/>
          <w:szCs w:val="24"/>
        </w:rPr>
        <w:t xml:space="preserve">for the Italians and then the </w:t>
      </w:r>
      <w:r w:rsidR="00FC695B" w:rsidRPr="008109D8">
        <w:rPr>
          <w:sz w:val="24"/>
          <w:szCs w:val="24"/>
        </w:rPr>
        <w:t xml:space="preserve">Lordships of the </w:t>
      </w:r>
      <w:r w:rsidR="00B70C74" w:rsidRPr="008109D8">
        <w:rPr>
          <w:sz w:val="24"/>
          <w:szCs w:val="24"/>
        </w:rPr>
        <w:t xml:space="preserve">Gentiles followed after the persecution. But ultimately the </w:t>
      </w:r>
      <w:r w:rsidR="00FC695B" w:rsidRPr="008109D8">
        <w:rPr>
          <w:sz w:val="24"/>
          <w:szCs w:val="24"/>
        </w:rPr>
        <w:t>B</w:t>
      </w:r>
      <w:r w:rsidR="00B70C74" w:rsidRPr="008109D8">
        <w:rPr>
          <w:sz w:val="24"/>
          <w:szCs w:val="24"/>
        </w:rPr>
        <w:t xml:space="preserve">eginning of Christianity boomed and grew because of Stephen’s </w:t>
      </w:r>
      <w:r w:rsidR="00FC695B" w:rsidRPr="008109D8">
        <w:rPr>
          <w:sz w:val="24"/>
          <w:szCs w:val="24"/>
        </w:rPr>
        <w:t>D</w:t>
      </w:r>
      <w:r w:rsidR="00B70C74" w:rsidRPr="008109D8">
        <w:rPr>
          <w:sz w:val="24"/>
          <w:szCs w:val="24"/>
        </w:rPr>
        <w:t xml:space="preserve">eath and </w:t>
      </w:r>
      <w:r w:rsidR="004E271D" w:rsidRPr="008109D8">
        <w:rPr>
          <w:sz w:val="24"/>
          <w:szCs w:val="24"/>
        </w:rPr>
        <w:t>M</w:t>
      </w:r>
      <w:r w:rsidR="00B70C74" w:rsidRPr="008109D8">
        <w:rPr>
          <w:sz w:val="24"/>
          <w:szCs w:val="24"/>
        </w:rPr>
        <w:t xml:space="preserve">artyrdom. Also preaching, teaching and counseling the Word of God exalted </w:t>
      </w:r>
      <w:r w:rsidR="00FC695B" w:rsidRPr="008109D8">
        <w:rPr>
          <w:sz w:val="24"/>
          <w:szCs w:val="24"/>
        </w:rPr>
        <w:t xml:space="preserve">the Lord </w:t>
      </w:r>
      <w:r w:rsidR="00B70C74" w:rsidRPr="008109D8">
        <w:rPr>
          <w:sz w:val="24"/>
          <w:szCs w:val="24"/>
        </w:rPr>
        <w:t xml:space="preserve">Jehovah on His throne throughout the </w:t>
      </w:r>
      <w:r w:rsidR="00FC695B" w:rsidRPr="008109D8">
        <w:rPr>
          <w:sz w:val="24"/>
          <w:szCs w:val="24"/>
        </w:rPr>
        <w:t>C</w:t>
      </w:r>
      <w:r w:rsidR="00B70C74" w:rsidRPr="008109D8">
        <w:rPr>
          <w:sz w:val="24"/>
          <w:szCs w:val="24"/>
        </w:rPr>
        <w:t xml:space="preserve">hurches of God. Through this in Stephen’s death the price was paid for aiding </w:t>
      </w:r>
      <w:r w:rsidR="00FC695B" w:rsidRPr="008109D8">
        <w:rPr>
          <w:sz w:val="24"/>
          <w:szCs w:val="24"/>
        </w:rPr>
        <w:t>A</w:t>
      </w:r>
      <w:r w:rsidR="00B70C74" w:rsidRPr="008109D8">
        <w:rPr>
          <w:sz w:val="24"/>
          <w:szCs w:val="24"/>
        </w:rPr>
        <w:t xml:space="preserve">ngels </w:t>
      </w:r>
      <w:r w:rsidR="00FC695B" w:rsidRPr="008109D8">
        <w:rPr>
          <w:sz w:val="24"/>
          <w:szCs w:val="24"/>
        </w:rPr>
        <w:t xml:space="preserve">(Lords) </w:t>
      </w:r>
      <w:r w:rsidR="00B70C74" w:rsidRPr="008109D8">
        <w:rPr>
          <w:sz w:val="24"/>
          <w:szCs w:val="24"/>
        </w:rPr>
        <w:t xml:space="preserve">in Hebrews 1:5-14; 2:16 and Acts 7:1-53. For the </w:t>
      </w:r>
      <w:r w:rsidR="00FC695B" w:rsidRPr="008109D8">
        <w:rPr>
          <w:sz w:val="24"/>
          <w:szCs w:val="24"/>
        </w:rPr>
        <w:t>D</w:t>
      </w:r>
      <w:r w:rsidR="00B70C74" w:rsidRPr="008109D8">
        <w:rPr>
          <w:sz w:val="24"/>
          <w:szCs w:val="24"/>
        </w:rPr>
        <w:t xml:space="preserve">octrine of </w:t>
      </w:r>
      <w:r w:rsidR="00FC695B" w:rsidRPr="008109D8">
        <w:rPr>
          <w:sz w:val="24"/>
          <w:szCs w:val="24"/>
        </w:rPr>
        <w:t>S</w:t>
      </w:r>
      <w:r w:rsidR="00B70C74" w:rsidRPr="008109D8">
        <w:rPr>
          <w:sz w:val="24"/>
          <w:szCs w:val="24"/>
        </w:rPr>
        <w:t xml:space="preserve">alvation says that the </w:t>
      </w:r>
      <w:r w:rsidR="00FC695B" w:rsidRPr="008109D8">
        <w:rPr>
          <w:sz w:val="24"/>
          <w:szCs w:val="24"/>
        </w:rPr>
        <w:t>R</w:t>
      </w:r>
      <w:r w:rsidR="00B70C74" w:rsidRPr="008109D8">
        <w:rPr>
          <w:sz w:val="24"/>
          <w:szCs w:val="24"/>
        </w:rPr>
        <w:t xml:space="preserve">ich </w:t>
      </w:r>
      <w:r w:rsidR="00FC695B" w:rsidRPr="008109D8">
        <w:rPr>
          <w:sz w:val="24"/>
          <w:szCs w:val="24"/>
        </w:rPr>
        <w:t>M</w:t>
      </w:r>
      <w:r w:rsidR="00B70C74" w:rsidRPr="008109D8">
        <w:rPr>
          <w:sz w:val="24"/>
          <w:szCs w:val="24"/>
        </w:rPr>
        <w:t xml:space="preserve">an will not be released out of Hell in Luke 16:19-31, but the </w:t>
      </w:r>
      <w:r w:rsidR="00FC695B" w:rsidRPr="008109D8">
        <w:rPr>
          <w:sz w:val="24"/>
          <w:szCs w:val="24"/>
        </w:rPr>
        <w:t>D</w:t>
      </w:r>
      <w:r w:rsidR="00B70C74" w:rsidRPr="008109D8">
        <w:rPr>
          <w:sz w:val="24"/>
          <w:szCs w:val="24"/>
        </w:rPr>
        <w:t xml:space="preserve">octrine of </w:t>
      </w:r>
      <w:r w:rsidR="00FC695B" w:rsidRPr="008109D8">
        <w:rPr>
          <w:sz w:val="24"/>
          <w:szCs w:val="24"/>
        </w:rPr>
        <w:t>M</w:t>
      </w:r>
      <w:r w:rsidR="00B70C74" w:rsidRPr="008109D8">
        <w:rPr>
          <w:sz w:val="24"/>
          <w:szCs w:val="24"/>
        </w:rPr>
        <w:t xml:space="preserve">ercy tells </w:t>
      </w:r>
      <w:r w:rsidR="00FC695B" w:rsidRPr="008109D8">
        <w:rPr>
          <w:sz w:val="24"/>
          <w:szCs w:val="24"/>
        </w:rPr>
        <w:t>U</w:t>
      </w:r>
      <w:r w:rsidR="00B70C74" w:rsidRPr="008109D8">
        <w:rPr>
          <w:sz w:val="24"/>
          <w:szCs w:val="24"/>
        </w:rPr>
        <w:t xml:space="preserve">s something different because Jesus Christ aided Abraham’s seed in Acts 7:1-8 and John 8:37-47 and not Angel’s </w:t>
      </w:r>
      <w:r w:rsidR="00FC695B" w:rsidRPr="008109D8">
        <w:rPr>
          <w:sz w:val="24"/>
          <w:szCs w:val="24"/>
        </w:rPr>
        <w:t xml:space="preserve">(Lords) </w:t>
      </w:r>
      <w:r w:rsidR="00B70C74" w:rsidRPr="008109D8">
        <w:rPr>
          <w:sz w:val="24"/>
          <w:szCs w:val="24"/>
        </w:rPr>
        <w:t xml:space="preserve">seed in Acts 7:51-53 concerning mercy they received if done ignorantly in Acts 7:60. Was Stephen’s death necessary? For the </w:t>
      </w:r>
      <w:r w:rsidR="00FC695B" w:rsidRPr="008109D8">
        <w:rPr>
          <w:sz w:val="24"/>
          <w:szCs w:val="24"/>
        </w:rPr>
        <w:t>A</w:t>
      </w:r>
      <w:r w:rsidR="00B70C74" w:rsidRPr="008109D8">
        <w:rPr>
          <w:sz w:val="24"/>
          <w:szCs w:val="24"/>
        </w:rPr>
        <w:t xml:space="preserve">ngels </w:t>
      </w:r>
      <w:r w:rsidR="00FC695B" w:rsidRPr="008109D8">
        <w:rPr>
          <w:sz w:val="24"/>
          <w:szCs w:val="24"/>
        </w:rPr>
        <w:t xml:space="preserve">(Lords), </w:t>
      </w:r>
      <w:r w:rsidR="00B70C74" w:rsidRPr="008109D8">
        <w:rPr>
          <w:sz w:val="24"/>
          <w:szCs w:val="24"/>
        </w:rPr>
        <w:t xml:space="preserve">the </w:t>
      </w:r>
      <w:r w:rsidR="00FC695B" w:rsidRPr="008109D8">
        <w:rPr>
          <w:sz w:val="24"/>
          <w:szCs w:val="24"/>
        </w:rPr>
        <w:t>S</w:t>
      </w:r>
      <w:r w:rsidR="00B70C74" w:rsidRPr="008109D8">
        <w:rPr>
          <w:sz w:val="24"/>
          <w:szCs w:val="24"/>
        </w:rPr>
        <w:t xml:space="preserve">ingle </w:t>
      </w:r>
      <w:r w:rsidR="00FC695B" w:rsidRPr="008109D8">
        <w:rPr>
          <w:sz w:val="24"/>
          <w:szCs w:val="24"/>
        </w:rPr>
        <w:t>P</w:t>
      </w:r>
      <w:r w:rsidR="00B70C74" w:rsidRPr="008109D8">
        <w:rPr>
          <w:sz w:val="24"/>
          <w:szCs w:val="24"/>
        </w:rPr>
        <w:t xml:space="preserve">eople </w:t>
      </w:r>
      <w:r w:rsidR="00FC695B" w:rsidRPr="008109D8">
        <w:rPr>
          <w:sz w:val="24"/>
          <w:szCs w:val="24"/>
        </w:rPr>
        <w:t xml:space="preserve">and other Lords </w:t>
      </w:r>
      <w:r w:rsidR="00B70C74" w:rsidRPr="008109D8">
        <w:rPr>
          <w:sz w:val="24"/>
          <w:szCs w:val="24"/>
        </w:rPr>
        <w:t xml:space="preserve">it would be, since Saul of Tarsus in Acts 7:58 </w:t>
      </w:r>
      <w:r w:rsidR="001A38F4" w:rsidRPr="008109D8">
        <w:rPr>
          <w:sz w:val="24"/>
          <w:szCs w:val="24"/>
        </w:rPr>
        <w:t>were</w:t>
      </w:r>
      <w:r w:rsidR="00B70C74" w:rsidRPr="008109D8">
        <w:rPr>
          <w:sz w:val="24"/>
          <w:szCs w:val="24"/>
        </w:rPr>
        <w:t xml:space="preserve"> considered an </w:t>
      </w:r>
      <w:r w:rsidR="00FC695B" w:rsidRPr="008109D8">
        <w:rPr>
          <w:sz w:val="24"/>
          <w:szCs w:val="24"/>
        </w:rPr>
        <w:t>A</w:t>
      </w:r>
      <w:r w:rsidR="00B70C74" w:rsidRPr="008109D8">
        <w:rPr>
          <w:sz w:val="24"/>
          <w:szCs w:val="24"/>
        </w:rPr>
        <w:t xml:space="preserve">ngel </w:t>
      </w:r>
      <w:r w:rsidR="00FC695B" w:rsidRPr="008109D8">
        <w:rPr>
          <w:sz w:val="24"/>
          <w:szCs w:val="24"/>
        </w:rPr>
        <w:t xml:space="preserve">(Lord) </w:t>
      </w:r>
      <w:r w:rsidR="001A38F4" w:rsidRPr="008109D8">
        <w:rPr>
          <w:sz w:val="24"/>
          <w:szCs w:val="24"/>
        </w:rPr>
        <w:t xml:space="preserve">by being </w:t>
      </w:r>
      <w:r w:rsidR="00B70C74" w:rsidRPr="008109D8">
        <w:rPr>
          <w:sz w:val="24"/>
          <w:szCs w:val="24"/>
        </w:rPr>
        <w:t xml:space="preserve">called a </w:t>
      </w:r>
      <w:r w:rsidR="00FC695B" w:rsidRPr="008109D8">
        <w:rPr>
          <w:sz w:val="24"/>
          <w:szCs w:val="24"/>
        </w:rPr>
        <w:t>Y</w:t>
      </w:r>
      <w:r w:rsidR="00B70C74" w:rsidRPr="008109D8">
        <w:rPr>
          <w:sz w:val="24"/>
          <w:szCs w:val="24"/>
        </w:rPr>
        <w:t xml:space="preserve">oung </w:t>
      </w:r>
      <w:r w:rsidR="00FC695B" w:rsidRPr="008109D8">
        <w:rPr>
          <w:sz w:val="24"/>
          <w:szCs w:val="24"/>
        </w:rPr>
        <w:t>M</w:t>
      </w:r>
      <w:r w:rsidR="00B70C74" w:rsidRPr="008109D8">
        <w:rPr>
          <w:sz w:val="24"/>
          <w:szCs w:val="24"/>
        </w:rPr>
        <w:t>an</w:t>
      </w:r>
      <w:r w:rsidR="001A38F4" w:rsidRPr="008109D8">
        <w:rPr>
          <w:sz w:val="24"/>
          <w:szCs w:val="24"/>
        </w:rPr>
        <w:t>.</w:t>
      </w:r>
      <w:r w:rsidR="00B70C74" w:rsidRPr="008109D8">
        <w:rPr>
          <w:sz w:val="24"/>
          <w:szCs w:val="24"/>
        </w:rPr>
        <w:t xml:space="preserve"> </w:t>
      </w:r>
      <w:r w:rsidR="001A38F4" w:rsidRPr="008109D8">
        <w:rPr>
          <w:sz w:val="24"/>
          <w:szCs w:val="24"/>
        </w:rPr>
        <w:t>I</w:t>
      </w:r>
      <w:r w:rsidR="00B70C74" w:rsidRPr="008109D8">
        <w:rPr>
          <w:sz w:val="24"/>
          <w:szCs w:val="24"/>
        </w:rPr>
        <w:t>n T</w:t>
      </w:r>
      <w:r w:rsidR="00F64505" w:rsidRPr="008109D8">
        <w:rPr>
          <w:sz w:val="24"/>
          <w:szCs w:val="24"/>
        </w:rPr>
        <w:t>o</w:t>
      </w:r>
      <w:r w:rsidR="00B70C74" w:rsidRPr="008109D8">
        <w:rPr>
          <w:sz w:val="24"/>
          <w:szCs w:val="24"/>
        </w:rPr>
        <w:t>bit 5</w:t>
      </w:r>
      <w:r w:rsidR="00F64505" w:rsidRPr="008109D8">
        <w:rPr>
          <w:sz w:val="24"/>
          <w:szCs w:val="24"/>
        </w:rPr>
        <w:t>:</w:t>
      </w:r>
      <w:r w:rsidR="00B70C74" w:rsidRPr="008109D8">
        <w:rPr>
          <w:sz w:val="24"/>
          <w:szCs w:val="24"/>
        </w:rPr>
        <w:t xml:space="preserve">10, Raphael is called a </w:t>
      </w:r>
      <w:r w:rsidR="00FC695B" w:rsidRPr="008109D8">
        <w:rPr>
          <w:sz w:val="24"/>
          <w:szCs w:val="24"/>
        </w:rPr>
        <w:t>Y</w:t>
      </w:r>
      <w:r w:rsidR="00B70C74" w:rsidRPr="008109D8">
        <w:rPr>
          <w:sz w:val="24"/>
          <w:szCs w:val="24"/>
        </w:rPr>
        <w:t xml:space="preserve">oung </w:t>
      </w:r>
      <w:r w:rsidR="00FC695B" w:rsidRPr="008109D8">
        <w:rPr>
          <w:sz w:val="24"/>
          <w:szCs w:val="24"/>
        </w:rPr>
        <w:t>M</w:t>
      </w:r>
      <w:r w:rsidR="00B70C74" w:rsidRPr="008109D8">
        <w:rPr>
          <w:sz w:val="24"/>
          <w:szCs w:val="24"/>
        </w:rPr>
        <w:t xml:space="preserve">an as an </w:t>
      </w:r>
      <w:r w:rsidR="00FC695B" w:rsidRPr="008109D8">
        <w:rPr>
          <w:sz w:val="24"/>
          <w:szCs w:val="24"/>
        </w:rPr>
        <w:t>A</w:t>
      </w:r>
      <w:r w:rsidR="00B70C74" w:rsidRPr="008109D8">
        <w:rPr>
          <w:sz w:val="24"/>
          <w:szCs w:val="24"/>
        </w:rPr>
        <w:t xml:space="preserve">ngel </w:t>
      </w:r>
      <w:r w:rsidR="00FC695B" w:rsidRPr="008109D8">
        <w:rPr>
          <w:sz w:val="24"/>
          <w:szCs w:val="24"/>
        </w:rPr>
        <w:t xml:space="preserve">(Lord) </w:t>
      </w:r>
      <w:r w:rsidR="00B70C74" w:rsidRPr="008109D8">
        <w:rPr>
          <w:sz w:val="24"/>
          <w:szCs w:val="24"/>
        </w:rPr>
        <w:t>of the L</w:t>
      </w:r>
      <w:r w:rsidR="00FC695B" w:rsidRPr="008109D8">
        <w:rPr>
          <w:sz w:val="24"/>
          <w:szCs w:val="24"/>
        </w:rPr>
        <w:t>ORD</w:t>
      </w:r>
      <w:r w:rsidR="00B70C74" w:rsidRPr="008109D8">
        <w:rPr>
          <w:sz w:val="24"/>
          <w:szCs w:val="24"/>
        </w:rPr>
        <w:t xml:space="preserve">. </w:t>
      </w:r>
      <w:r w:rsidR="001A38F4" w:rsidRPr="008109D8">
        <w:rPr>
          <w:sz w:val="24"/>
          <w:szCs w:val="24"/>
        </w:rPr>
        <w:t>A</w:t>
      </w:r>
      <w:r w:rsidR="00B70C74" w:rsidRPr="008109D8">
        <w:rPr>
          <w:sz w:val="24"/>
          <w:szCs w:val="24"/>
        </w:rPr>
        <w:t xml:space="preserve">ngels </w:t>
      </w:r>
      <w:r w:rsidR="00FC695B" w:rsidRPr="008109D8">
        <w:rPr>
          <w:sz w:val="24"/>
          <w:szCs w:val="24"/>
        </w:rPr>
        <w:t xml:space="preserve">(Lords) </w:t>
      </w:r>
      <w:r w:rsidR="00B70C74" w:rsidRPr="008109D8">
        <w:rPr>
          <w:sz w:val="24"/>
          <w:szCs w:val="24"/>
        </w:rPr>
        <w:t xml:space="preserve">will be subject to </w:t>
      </w:r>
      <w:r w:rsidR="00FC695B" w:rsidRPr="008109D8">
        <w:rPr>
          <w:sz w:val="24"/>
          <w:szCs w:val="24"/>
        </w:rPr>
        <w:t>E</w:t>
      </w:r>
      <w:r w:rsidR="00B70C74" w:rsidRPr="008109D8">
        <w:rPr>
          <w:sz w:val="24"/>
          <w:szCs w:val="24"/>
        </w:rPr>
        <w:t xml:space="preserve">ternal </w:t>
      </w:r>
      <w:r w:rsidR="00FC695B" w:rsidRPr="008109D8">
        <w:rPr>
          <w:sz w:val="24"/>
          <w:szCs w:val="24"/>
        </w:rPr>
        <w:t>C</w:t>
      </w:r>
      <w:r w:rsidR="00B70C74" w:rsidRPr="008109D8">
        <w:rPr>
          <w:sz w:val="24"/>
          <w:szCs w:val="24"/>
        </w:rPr>
        <w:t xml:space="preserve">hains of </w:t>
      </w:r>
      <w:r w:rsidR="00FC695B" w:rsidRPr="008109D8">
        <w:rPr>
          <w:sz w:val="24"/>
          <w:szCs w:val="24"/>
        </w:rPr>
        <w:t>D</w:t>
      </w:r>
      <w:r w:rsidR="00B70C74" w:rsidRPr="008109D8">
        <w:rPr>
          <w:sz w:val="24"/>
          <w:szCs w:val="24"/>
        </w:rPr>
        <w:t xml:space="preserve">arkness in Jude 6 </w:t>
      </w:r>
      <w:r w:rsidR="007C6327" w:rsidRPr="008109D8">
        <w:rPr>
          <w:sz w:val="24"/>
          <w:szCs w:val="24"/>
        </w:rPr>
        <w:t>&amp;</w:t>
      </w:r>
      <w:r w:rsidR="00B70C74" w:rsidRPr="008109D8">
        <w:rPr>
          <w:sz w:val="24"/>
          <w:szCs w:val="24"/>
        </w:rPr>
        <w:t xml:space="preserve"> 1</w:t>
      </w:r>
      <w:r w:rsidR="00B70C74" w:rsidRPr="008109D8">
        <w:rPr>
          <w:sz w:val="24"/>
          <w:szCs w:val="24"/>
          <w:vertAlign w:val="superscript"/>
        </w:rPr>
        <w:t>st</w:t>
      </w:r>
      <w:r w:rsidR="00B70C74" w:rsidRPr="008109D8">
        <w:rPr>
          <w:sz w:val="24"/>
          <w:szCs w:val="24"/>
        </w:rPr>
        <w:t xml:space="preserve"> Peter 2:4. Stephen makes a way of escape for the </w:t>
      </w:r>
      <w:r w:rsidR="00FC695B" w:rsidRPr="008109D8">
        <w:rPr>
          <w:sz w:val="24"/>
          <w:szCs w:val="24"/>
        </w:rPr>
        <w:t>A</w:t>
      </w:r>
      <w:r w:rsidR="00B70C74" w:rsidRPr="008109D8">
        <w:rPr>
          <w:sz w:val="24"/>
          <w:szCs w:val="24"/>
        </w:rPr>
        <w:t>ngels</w:t>
      </w:r>
      <w:r w:rsidR="007C6327" w:rsidRPr="008109D8">
        <w:rPr>
          <w:sz w:val="24"/>
          <w:szCs w:val="24"/>
        </w:rPr>
        <w:t xml:space="preserve"> </w:t>
      </w:r>
      <w:r w:rsidR="00FC695B" w:rsidRPr="008109D8">
        <w:rPr>
          <w:sz w:val="24"/>
          <w:szCs w:val="24"/>
        </w:rPr>
        <w:t xml:space="preserve">(Lords) </w:t>
      </w:r>
      <w:r w:rsidR="007C6327" w:rsidRPr="008109D8">
        <w:rPr>
          <w:sz w:val="24"/>
          <w:szCs w:val="24"/>
        </w:rPr>
        <w:t xml:space="preserve">&amp; </w:t>
      </w:r>
      <w:r w:rsidR="00FC695B" w:rsidRPr="008109D8">
        <w:rPr>
          <w:sz w:val="24"/>
          <w:szCs w:val="24"/>
        </w:rPr>
        <w:t xml:space="preserve">other </w:t>
      </w:r>
      <w:r w:rsidR="007C6327" w:rsidRPr="008109D8">
        <w:rPr>
          <w:sz w:val="24"/>
          <w:szCs w:val="24"/>
        </w:rPr>
        <w:t>Lords</w:t>
      </w:r>
      <w:r w:rsidR="00B70C74" w:rsidRPr="008109D8">
        <w:rPr>
          <w:sz w:val="24"/>
          <w:szCs w:val="24"/>
        </w:rPr>
        <w:t>. He</w:t>
      </w:r>
      <w:r w:rsidR="0059157C" w:rsidRPr="008109D8">
        <w:rPr>
          <w:sz w:val="24"/>
          <w:szCs w:val="24"/>
        </w:rPr>
        <w:t>ll</w:t>
      </w:r>
      <w:r w:rsidR="00B70C74" w:rsidRPr="008109D8">
        <w:rPr>
          <w:sz w:val="24"/>
          <w:szCs w:val="24"/>
        </w:rPr>
        <w:t xml:space="preserve"> </w:t>
      </w:r>
      <w:r w:rsidR="0059157C" w:rsidRPr="008109D8">
        <w:rPr>
          <w:sz w:val="24"/>
          <w:szCs w:val="24"/>
        </w:rPr>
        <w:t xml:space="preserve">with the </w:t>
      </w:r>
      <w:r w:rsidR="00A444AB" w:rsidRPr="008109D8">
        <w:rPr>
          <w:sz w:val="24"/>
          <w:szCs w:val="24"/>
        </w:rPr>
        <w:t>10</w:t>
      </w:r>
      <w:r w:rsidR="0059157C" w:rsidRPr="008109D8">
        <w:rPr>
          <w:sz w:val="24"/>
          <w:szCs w:val="24"/>
        </w:rPr>
        <w:t xml:space="preserve"> keys in the </w:t>
      </w:r>
      <w:r w:rsidR="00FC695B" w:rsidRPr="008109D8">
        <w:rPr>
          <w:sz w:val="24"/>
          <w:szCs w:val="24"/>
        </w:rPr>
        <w:t>P</w:t>
      </w:r>
      <w:r w:rsidR="0059157C" w:rsidRPr="008109D8">
        <w:rPr>
          <w:sz w:val="24"/>
          <w:szCs w:val="24"/>
        </w:rPr>
        <w:t xml:space="preserve">rison </w:t>
      </w:r>
      <w:r w:rsidR="00B70C74" w:rsidRPr="008109D8">
        <w:rPr>
          <w:sz w:val="24"/>
          <w:szCs w:val="24"/>
        </w:rPr>
        <w:t xml:space="preserve">was designed for </w:t>
      </w:r>
      <w:r w:rsidR="00112395" w:rsidRPr="008109D8">
        <w:rPr>
          <w:sz w:val="24"/>
          <w:szCs w:val="24"/>
        </w:rPr>
        <w:t xml:space="preserve">Married Lord called Wisdom &amp; </w:t>
      </w:r>
      <w:r w:rsidR="00FC695B" w:rsidRPr="008109D8">
        <w:rPr>
          <w:sz w:val="24"/>
          <w:szCs w:val="24"/>
        </w:rPr>
        <w:t>H</w:t>
      </w:r>
      <w:r w:rsidR="00B70C74" w:rsidRPr="008109D8">
        <w:rPr>
          <w:sz w:val="24"/>
          <w:szCs w:val="24"/>
        </w:rPr>
        <w:t xml:space="preserve">is party. </w:t>
      </w:r>
      <w:r w:rsidR="00112395" w:rsidRPr="008109D8">
        <w:rPr>
          <w:sz w:val="24"/>
          <w:szCs w:val="24"/>
        </w:rPr>
        <w:t xml:space="preserve">Wisdom’s party </w:t>
      </w:r>
      <w:r w:rsidR="001A38F4" w:rsidRPr="008109D8">
        <w:rPr>
          <w:sz w:val="24"/>
          <w:szCs w:val="24"/>
        </w:rPr>
        <w:t>i</w:t>
      </w:r>
      <w:r w:rsidR="00112395" w:rsidRPr="008109D8">
        <w:rPr>
          <w:sz w:val="24"/>
          <w:szCs w:val="24"/>
        </w:rPr>
        <w:t xml:space="preserve">s </w:t>
      </w:r>
      <w:r w:rsidR="00FF4E64" w:rsidRPr="008109D8">
        <w:rPr>
          <w:sz w:val="24"/>
          <w:szCs w:val="24"/>
        </w:rPr>
        <w:t xml:space="preserve">the Angel </w:t>
      </w:r>
      <w:r w:rsidR="00B70C74" w:rsidRPr="008109D8">
        <w:rPr>
          <w:sz w:val="24"/>
          <w:szCs w:val="24"/>
        </w:rPr>
        <w:t>Lucifer</w:t>
      </w:r>
      <w:r w:rsidR="00112395" w:rsidRPr="008109D8">
        <w:rPr>
          <w:sz w:val="24"/>
          <w:szCs w:val="24"/>
        </w:rPr>
        <w:t>,</w:t>
      </w:r>
      <w:r w:rsidR="00B70C74" w:rsidRPr="008109D8">
        <w:rPr>
          <w:sz w:val="24"/>
          <w:szCs w:val="24"/>
        </w:rPr>
        <w:t xml:space="preserve"> </w:t>
      </w:r>
      <w:r w:rsidR="00FF4E64" w:rsidRPr="008109D8">
        <w:rPr>
          <w:sz w:val="24"/>
          <w:szCs w:val="24"/>
        </w:rPr>
        <w:t xml:space="preserve">Satan, </w:t>
      </w:r>
      <w:r w:rsidR="0059157C" w:rsidRPr="008109D8">
        <w:rPr>
          <w:sz w:val="24"/>
          <w:szCs w:val="24"/>
        </w:rPr>
        <w:t>Babylon</w:t>
      </w:r>
      <w:r w:rsidR="00AC60D4" w:rsidRPr="008109D8">
        <w:rPr>
          <w:sz w:val="24"/>
          <w:szCs w:val="24"/>
        </w:rPr>
        <w:t xml:space="preserve">, the </w:t>
      </w:r>
      <w:r w:rsidR="00F66550" w:rsidRPr="008109D8">
        <w:rPr>
          <w:sz w:val="24"/>
          <w:szCs w:val="24"/>
        </w:rPr>
        <w:t>B</w:t>
      </w:r>
      <w:r w:rsidR="00AC60D4" w:rsidRPr="008109D8">
        <w:rPr>
          <w:sz w:val="24"/>
          <w:szCs w:val="24"/>
        </w:rPr>
        <w:t>east</w:t>
      </w:r>
      <w:r w:rsidR="00F66550" w:rsidRPr="008109D8">
        <w:rPr>
          <w:sz w:val="24"/>
          <w:szCs w:val="24"/>
        </w:rPr>
        <w:t>s</w:t>
      </w:r>
      <w:r w:rsidR="00AC60D4" w:rsidRPr="008109D8">
        <w:rPr>
          <w:sz w:val="24"/>
          <w:szCs w:val="24"/>
        </w:rPr>
        <w:t xml:space="preserve"> of the </w:t>
      </w:r>
      <w:r w:rsidR="00F66550" w:rsidRPr="008109D8">
        <w:rPr>
          <w:sz w:val="24"/>
          <w:szCs w:val="24"/>
        </w:rPr>
        <w:t>S</w:t>
      </w:r>
      <w:r w:rsidR="00AC60D4" w:rsidRPr="008109D8">
        <w:rPr>
          <w:sz w:val="24"/>
          <w:szCs w:val="24"/>
        </w:rPr>
        <w:t xml:space="preserve">ea </w:t>
      </w:r>
      <w:r w:rsidR="00F66550" w:rsidRPr="008109D8">
        <w:rPr>
          <w:sz w:val="24"/>
          <w:szCs w:val="24"/>
        </w:rPr>
        <w:t>&amp; E</w:t>
      </w:r>
      <w:r w:rsidR="00AC60D4" w:rsidRPr="008109D8">
        <w:rPr>
          <w:sz w:val="24"/>
          <w:szCs w:val="24"/>
        </w:rPr>
        <w:t xml:space="preserve">arth, the </w:t>
      </w:r>
      <w:r w:rsidR="00F66550" w:rsidRPr="008109D8">
        <w:rPr>
          <w:sz w:val="24"/>
          <w:szCs w:val="24"/>
        </w:rPr>
        <w:t>S</w:t>
      </w:r>
      <w:r w:rsidR="00AC60D4" w:rsidRPr="008109D8">
        <w:rPr>
          <w:sz w:val="24"/>
          <w:szCs w:val="24"/>
        </w:rPr>
        <w:t xml:space="preserve">carlet </w:t>
      </w:r>
      <w:r w:rsidR="00F66550" w:rsidRPr="008109D8">
        <w:rPr>
          <w:sz w:val="24"/>
          <w:szCs w:val="24"/>
        </w:rPr>
        <w:t>C</w:t>
      </w:r>
      <w:r w:rsidR="00AC60D4" w:rsidRPr="008109D8">
        <w:rPr>
          <w:sz w:val="24"/>
          <w:szCs w:val="24"/>
        </w:rPr>
        <w:t xml:space="preserve">olored </w:t>
      </w:r>
      <w:r w:rsidR="00F66550" w:rsidRPr="008109D8">
        <w:rPr>
          <w:sz w:val="24"/>
          <w:szCs w:val="24"/>
        </w:rPr>
        <w:t>B</w:t>
      </w:r>
      <w:r w:rsidR="00AC60D4" w:rsidRPr="008109D8">
        <w:rPr>
          <w:sz w:val="24"/>
          <w:szCs w:val="24"/>
        </w:rPr>
        <w:t xml:space="preserve">east, the </w:t>
      </w:r>
      <w:r w:rsidR="00F66550" w:rsidRPr="008109D8">
        <w:rPr>
          <w:sz w:val="24"/>
          <w:szCs w:val="24"/>
        </w:rPr>
        <w:t>F</w:t>
      </w:r>
      <w:r w:rsidR="00AC60D4" w:rsidRPr="008109D8">
        <w:rPr>
          <w:sz w:val="24"/>
          <w:szCs w:val="24"/>
        </w:rPr>
        <w:t xml:space="preserve">alse </w:t>
      </w:r>
      <w:r w:rsidR="00F66550" w:rsidRPr="008109D8">
        <w:rPr>
          <w:sz w:val="24"/>
          <w:szCs w:val="24"/>
        </w:rPr>
        <w:t>P</w:t>
      </w:r>
      <w:r w:rsidR="00AC60D4" w:rsidRPr="008109D8">
        <w:rPr>
          <w:sz w:val="24"/>
          <w:szCs w:val="24"/>
        </w:rPr>
        <w:t xml:space="preserve">rophet and the </w:t>
      </w:r>
      <w:r w:rsidR="00F66550" w:rsidRPr="008109D8">
        <w:rPr>
          <w:sz w:val="24"/>
          <w:szCs w:val="24"/>
        </w:rPr>
        <w:t>A</w:t>
      </w:r>
      <w:r w:rsidR="00AC60D4" w:rsidRPr="008109D8">
        <w:rPr>
          <w:sz w:val="24"/>
          <w:szCs w:val="24"/>
        </w:rPr>
        <w:t>ntichrist in Revelation</w:t>
      </w:r>
      <w:r w:rsidR="00264E6C" w:rsidRPr="008109D8">
        <w:rPr>
          <w:sz w:val="24"/>
          <w:szCs w:val="24"/>
        </w:rPr>
        <w:t xml:space="preserve"> </w:t>
      </w:r>
      <w:r w:rsidR="00AC60D4" w:rsidRPr="008109D8">
        <w:rPr>
          <w:sz w:val="24"/>
          <w:szCs w:val="24"/>
        </w:rPr>
        <w:t>17-20</w:t>
      </w:r>
      <w:r w:rsidR="0059157C" w:rsidRPr="008109D8">
        <w:rPr>
          <w:sz w:val="24"/>
          <w:szCs w:val="24"/>
        </w:rPr>
        <w:t xml:space="preserve">. The </w:t>
      </w:r>
      <w:r w:rsidR="00194886" w:rsidRPr="008109D8">
        <w:rPr>
          <w:sz w:val="24"/>
          <w:szCs w:val="24"/>
        </w:rPr>
        <w:t>10</w:t>
      </w:r>
      <w:r w:rsidR="0059157C" w:rsidRPr="008109D8">
        <w:rPr>
          <w:sz w:val="24"/>
          <w:szCs w:val="24"/>
          <w:vertAlign w:val="superscript"/>
        </w:rPr>
        <w:t>th</w:t>
      </w:r>
      <w:r w:rsidR="0059157C" w:rsidRPr="008109D8">
        <w:rPr>
          <w:sz w:val="24"/>
          <w:szCs w:val="24"/>
        </w:rPr>
        <w:t xml:space="preserve"> key is to the </w:t>
      </w:r>
      <w:r w:rsidR="00F66550" w:rsidRPr="008109D8">
        <w:rPr>
          <w:sz w:val="24"/>
          <w:szCs w:val="24"/>
        </w:rPr>
        <w:t>G</w:t>
      </w:r>
      <w:r w:rsidR="0059157C" w:rsidRPr="008109D8">
        <w:rPr>
          <w:sz w:val="24"/>
          <w:szCs w:val="24"/>
        </w:rPr>
        <w:t xml:space="preserve">uard </w:t>
      </w:r>
      <w:r w:rsidR="00F66550" w:rsidRPr="008109D8">
        <w:rPr>
          <w:sz w:val="24"/>
          <w:szCs w:val="24"/>
        </w:rPr>
        <w:t>T</w:t>
      </w:r>
      <w:r w:rsidR="0059157C" w:rsidRPr="008109D8">
        <w:rPr>
          <w:sz w:val="24"/>
          <w:szCs w:val="24"/>
        </w:rPr>
        <w:t xml:space="preserve">oll </w:t>
      </w:r>
      <w:r w:rsidR="00F66550" w:rsidRPr="008109D8">
        <w:rPr>
          <w:sz w:val="24"/>
          <w:szCs w:val="24"/>
        </w:rPr>
        <w:t>H</w:t>
      </w:r>
      <w:r w:rsidR="0059157C" w:rsidRPr="008109D8">
        <w:rPr>
          <w:sz w:val="24"/>
          <w:szCs w:val="24"/>
        </w:rPr>
        <w:t xml:space="preserve">ouse </w:t>
      </w:r>
      <w:r w:rsidR="00F66550" w:rsidRPr="008109D8">
        <w:rPr>
          <w:sz w:val="24"/>
          <w:szCs w:val="24"/>
        </w:rPr>
        <w:t>t</w:t>
      </w:r>
      <w:r w:rsidR="0059157C" w:rsidRPr="008109D8">
        <w:rPr>
          <w:sz w:val="24"/>
          <w:szCs w:val="24"/>
        </w:rPr>
        <w:t>o</w:t>
      </w:r>
      <w:r w:rsidR="00F66550" w:rsidRPr="008109D8">
        <w:rPr>
          <w:sz w:val="24"/>
          <w:szCs w:val="24"/>
        </w:rPr>
        <w:t xml:space="preserve"> secure</w:t>
      </w:r>
      <w:r w:rsidR="0059157C" w:rsidRPr="008109D8">
        <w:rPr>
          <w:sz w:val="24"/>
          <w:szCs w:val="24"/>
        </w:rPr>
        <w:t xml:space="preserve"> the prison. </w:t>
      </w:r>
      <w:r w:rsidR="00AC60D4" w:rsidRPr="008109D8">
        <w:rPr>
          <w:sz w:val="24"/>
          <w:szCs w:val="24"/>
        </w:rPr>
        <w:t>He</w:t>
      </w:r>
      <w:r w:rsidR="004E271D" w:rsidRPr="008109D8">
        <w:rPr>
          <w:sz w:val="24"/>
          <w:szCs w:val="24"/>
        </w:rPr>
        <w:t>ll</w:t>
      </w:r>
      <w:r w:rsidR="00264E6C" w:rsidRPr="008109D8">
        <w:rPr>
          <w:sz w:val="24"/>
          <w:szCs w:val="24"/>
        </w:rPr>
        <w:t xml:space="preserve"> </w:t>
      </w:r>
      <w:r w:rsidR="00AC60D4" w:rsidRPr="008109D8">
        <w:rPr>
          <w:sz w:val="24"/>
          <w:szCs w:val="24"/>
        </w:rPr>
        <w:t>is</w:t>
      </w:r>
      <w:r w:rsidR="00264E6C" w:rsidRPr="008109D8">
        <w:rPr>
          <w:sz w:val="24"/>
          <w:szCs w:val="24"/>
        </w:rPr>
        <w:t xml:space="preserve"> </w:t>
      </w:r>
      <w:r w:rsidR="00AC60D4" w:rsidRPr="008109D8">
        <w:rPr>
          <w:sz w:val="24"/>
          <w:szCs w:val="24"/>
        </w:rPr>
        <w:t>a miry</w:t>
      </w:r>
      <w:r w:rsidR="00264E6C" w:rsidRPr="008109D8">
        <w:rPr>
          <w:sz w:val="24"/>
          <w:szCs w:val="24"/>
        </w:rPr>
        <w:t xml:space="preserve"> </w:t>
      </w:r>
      <w:r w:rsidR="00AC60D4" w:rsidRPr="008109D8">
        <w:rPr>
          <w:sz w:val="24"/>
          <w:szCs w:val="24"/>
        </w:rPr>
        <w:t>clay kind</w:t>
      </w:r>
      <w:r w:rsidR="00264E6C" w:rsidRPr="008109D8">
        <w:rPr>
          <w:sz w:val="24"/>
          <w:szCs w:val="24"/>
        </w:rPr>
        <w:t xml:space="preserve"> </w:t>
      </w:r>
      <w:r w:rsidR="00AC60D4" w:rsidRPr="008109D8">
        <w:rPr>
          <w:sz w:val="24"/>
          <w:szCs w:val="24"/>
        </w:rPr>
        <w:t>of</w:t>
      </w:r>
      <w:r w:rsidR="00264E6C" w:rsidRPr="008109D8">
        <w:rPr>
          <w:sz w:val="24"/>
          <w:szCs w:val="24"/>
        </w:rPr>
        <w:t xml:space="preserve"> </w:t>
      </w:r>
      <w:r w:rsidR="00AC60D4" w:rsidRPr="008109D8">
        <w:rPr>
          <w:sz w:val="24"/>
          <w:szCs w:val="24"/>
        </w:rPr>
        <w:t xml:space="preserve">mazes </w:t>
      </w:r>
      <w:r w:rsidR="0059157C" w:rsidRPr="008109D8">
        <w:rPr>
          <w:sz w:val="24"/>
          <w:szCs w:val="24"/>
        </w:rPr>
        <w:t>&amp;</w:t>
      </w:r>
      <w:r w:rsidR="00264E6C" w:rsidRPr="008109D8">
        <w:rPr>
          <w:sz w:val="24"/>
          <w:szCs w:val="24"/>
        </w:rPr>
        <w:t xml:space="preserve"> </w:t>
      </w:r>
      <w:r w:rsidR="00AC60D4" w:rsidRPr="008109D8">
        <w:rPr>
          <w:sz w:val="24"/>
          <w:szCs w:val="24"/>
        </w:rPr>
        <w:t xml:space="preserve">dungeons </w:t>
      </w:r>
      <w:r w:rsidR="0059157C" w:rsidRPr="008109D8">
        <w:rPr>
          <w:sz w:val="24"/>
          <w:szCs w:val="24"/>
        </w:rPr>
        <w:t xml:space="preserve">with </w:t>
      </w:r>
      <w:r w:rsidR="00AC60D4" w:rsidRPr="008109D8">
        <w:rPr>
          <w:sz w:val="24"/>
          <w:szCs w:val="24"/>
        </w:rPr>
        <w:t xml:space="preserve">all kinds of traps by whom all enemies had resisted the Lord. There are pits, deep </w:t>
      </w:r>
      <w:r w:rsidR="0059157C" w:rsidRPr="008109D8">
        <w:rPr>
          <w:sz w:val="24"/>
          <w:szCs w:val="24"/>
        </w:rPr>
        <w:t>&amp;</w:t>
      </w:r>
      <w:r w:rsidR="00AC60D4" w:rsidRPr="008109D8">
        <w:rPr>
          <w:sz w:val="24"/>
          <w:szCs w:val="24"/>
        </w:rPr>
        <w:t xml:space="preserve"> wide </w:t>
      </w:r>
      <w:r w:rsidR="0059157C" w:rsidRPr="008109D8">
        <w:rPr>
          <w:sz w:val="24"/>
          <w:szCs w:val="24"/>
        </w:rPr>
        <w:t>in</w:t>
      </w:r>
      <w:r w:rsidR="00AC60D4" w:rsidRPr="008109D8">
        <w:rPr>
          <w:sz w:val="24"/>
          <w:szCs w:val="24"/>
        </w:rPr>
        <w:t xml:space="preserve"> the mazes. Remember the </w:t>
      </w:r>
      <w:r w:rsidR="00AC60D4" w:rsidRPr="008109D8">
        <w:rPr>
          <w:sz w:val="24"/>
          <w:szCs w:val="24"/>
        </w:rPr>
        <w:lastRenderedPageBreak/>
        <w:t xml:space="preserve">Lord Jesus </w:t>
      </w:r>
      <w:r w:rsidR="0059157C" w:rsidRPr="008109D8">
        <w:rPr>
          <w:sz w:val="24"/>
          <w:szCs w:val="24"/>
        </w:rPr>
        <w:t>did</w:t>
      </w:r>
      <w:r w:rsidR="00AC60D4" w:rsidRPr="008109D8">
        <w:rPr>
          <w:sz w:val="24"/>
          <w:szCs w:val="24"/>
        </w:rPr>
        <w:t xml:space="preserve"> all sin on the cross in Luke 23 except for the </w:t>
      </w:r>
      <w:r w:rsidR="00FC695B" w:rsidRPr="008109D8">
        <w:rPr>
          <w:sz w:val="24"/>
          <w:szCs w:val="24"/>
        </w:rPr>
        <w:t>E</w:t>
      </w:r>
      <w:r w:rsidR="00AC60D4" w:rsidRPr="008109D8">
        <w:rPr>
          <w:sz w:val="24"/>
          <w:szCs w:val="24"/>
        </w:rPr>
        <w:t xml:space="preserve">ternal </w:t>
      </w:r>
      <w:r w:rsidR="00FC695B" w:rsidRPr="008109D8">
        <w:rPr>
          <w:sz w:val="24"/>
          <w:szCs w:val="24"/>
        </w:rPr>
        <w:t>S</w:t>
      </w:r>
      <w:r w:rsidR="00AC60D4" w:rsidRPr="008109D8">
        <w:rPr>
          <w:sz w:val="24"/>
          <w:szCs w:val="24"/>
        </w:rPr>
        <w:t xml:space="preserve">in </w:t>
      </w:r>
      <w:r w:rsidR="00FC695B" w:rsidRPr="008109D8">
        <w:rPr>
          <w:sz w:val="24"/>
          <w:szCs w:val="24"/>
        </w:rPr>
        <w:t xml:space="preserve">in the Law done by the Lord James in the End of Acts and in Lordship done by the Lord Stephen </w:t>
      </w:r>
      <w:r w:rsidR="00AC60D4" w:rsidRPr="008109D8">
        <w:rPr>
          <w:sz w:val="24"/>
          <w:szCs w:val="24"/>
        </w:rPr>
        <w:t xml:space="preserve">in Acts 6:8-8:3. Jesus did in fact take the </w:t>
      </w:r>
      <w:r w:rsidR="00FC695B" w:rsidRPr="008109D8">
        <w:rPr>
          <w:sz w:val="24"/>
          <w:szCs w:val="24"/>
        </w:rPr>
        <w:t>Eternal K</w:t>
      </w:r>
      <w:r w:rsidR="00AC60D4" w:rsidRPr="008109D8">
        <w:rPr>
          <w:sz w:val="24"/>
          <w:szCs w:val="24"/>
        </w:rPr>
        <w:t>eys of</w:t>
      </w:r>
      <w:r w:rsidR="00392722" w:rsidRPr="008109D8">
        <w:rPr>
          <w:sz w:val="24"/>
          <w:szCs w:val="24"/>
        </w:rPr>
        <w:t xml:space="preserve"> </w:t>
      </w:r>
      <w:r w:rsidR="00FC695B" w:rsidRPr="008109D8">
        <w:rPr>
          <w:sz w:val="24"/>
          <w:szCs w:val="24"/>
        </w:rPr>
        <w:t>D</w:t>
      </w:r>
      <w:r w:rsidR="00AC60D4" w:rsidRPr="008109D8">
        <w:rPr>
          <w:sz w:val="24"/>
          <w:szCs w:val="24"/>
        </w:rPr>
        <w:t xml:space="preserve">eath, Hell and the </w:t>
      </w:r>
      <w:r w:rsidR="00FC695B" w:rsidRPr="008109D8">
        <w:rPr>
          <w:sz w:val="24"/>
          <w:szCs w:val="24"/>
        </w:rPr>
        <w:t>G</w:t>
      </w:r>
      <w:r w:rsidR="00AC60D4" w:rsidRPr="008109D8">
        <w:rPr>
          <w:sz w:val="24"/>
          <w:szCs w:val="24"/>
        </w:rPr>
        <w:t xml:space="preserve">rave from </w:t>
      </w:r>
      <w:r w:rsidR="00FC695B" w:rsidRPr="008109D8">
        <w:rPr>
          <w:sz w:val="24"/>
          <w:szCs w:val="24"/>
        </w:rPr>
        <w:t>L</w:t>
      </w:r>
      <w:r w:rsidR="00AC60D4" w:rsidRPr="008109D8">
        <w:rPr>
          <w:sz w:val="24"/>
          <w:szCs w:val="24"/>
        </w:rPr>
        <w:t>ucifer but that only concerned</w:t>
      </w:r>
      <w:r w:rsidR="00B70C74" w:rsidRPr="008109D8">
        <w:rPr>
          <w:sz w:val="24"/>
          <w:szCs w:val="24"/>
        </w:rPr>
        <w:t xml:space="preserve"> </w:t>
      </w:r>
      <w:r w:rsidR="00AC60D4" w:rsidRPr="008109D8">
        <w:rPr>
          <w:sz w:val="24"/>
          <w:szCs w:val="24"/>
        </w:rPr>
        <w:t xml:space="preserve">sin that could be forgiven. Lucifer and </w:t>
      </w:r>
      <w:r w:rsidR="00FC695B" w:rsidRPr="008109D8">
        <w:rPr>
          <w:sz w:val="24"/>
          <w:szCs w:val="24"/>
        </w:rPr>
        <w:t>H</w:t>
      </w:r>
      <w:r w:rsidR="00AC60D4" w:rsidRPr="008109D8">
        <w:rPr>
          <w:sz w:val="24"/>
          <w:szCs w:val="24"/>
        </w:rPr>
        <w:t xml:space="preserve">is generals had taken captive the </w:t>
      </w:r>
      <w:r w:rsidR="00FC695B" w:rsidRPr="008109D8">
        <w:rPr>
          <w:sz w:val="24"/>
          <w:szCs w:val="24"/>
        </w:rPr>
        <w:t>S</w:t>
      </w:r>
      <w:r w:rsidR="00AC60D4" w:rsidRPr="008109D8">
        <w:rPr>
          <w:sz w:val="24"/>
          <w:szCs w:val="24"/>
        </w:rPr>
        <w:t xml:space="preserve">aints </w:t>
      </w:r>
      <w:r w:rsidR="00FC695B" w:rsidRPr="008109D8">
        <w:rPr>
          <w:sz w:val="24"/>
          <w:szCs w:val="24"/>
        </w:rPr>
        <w:t xml:space="preserve">(Lords) </w:t>
      </w:r>
      <w:r w:rsidR="00AC60D4" w:rsidRPr="008109D8">
        <w:rPr>
          <w:sz w:val="24"/>
          <w:szCs w:val="24"/>
        </w:rPr>
        <w:t xml:space="preserve">and </w:t>
      </w:r>
      <w:r w:rsidR="00FC695B" w:rsidRPr="008109D8">
        <w:rPr>
          <w:sz w:val="24"/>
          <w:szCs w:val="24"/>
        </w:rPr>
        <w:t>G</w:t>
      </w:r>
      <w:r w:rsidR="00AC60D4" w:rsidRPr="008109D8">
        <w:rPr>
          <w:sz w:val="24"/>
          <w:szCs w:val="24"/>
        </w:rPr>
        <w:t xml:space="preserve">ood </w:t>
      </w:r>
      <w:r w:rsidR="00FC695B" w:rsidRPr="008109D8">
        <w:rPr>
          <w:sz w:val="24"/>
          <w:szCs w:val="24"/>
        </w:rPr>
        <w:t>A</w:t>
      </w:r>
      <w:r w:rsidR="00AC60D4" w:rsidRPr="008109D8">
        <w:rPr>
          <w:sz w:val="24"/>
          <w:szCs w:val="24"/>
        </w:rPr>
        <w:t>ngels</w:t>
      </w:r>
      <w:r w:rsidR="00B70C74" w:rsidRPr="008109D8">
        <w:rPr>
          <w:sz w:val="24"/>
          <w:szCs w:val="24"/>
        </w:rPr>
        <w:t xml:space="preserve"> </w:t>
      </w:r>
      <w:r w:rsidR="00FC695B" w:rsidRPr="008109D8">
        <w:rPr>
          <w:sz w:val="24"/>
          <w:szCs w:val="24"/>
        </w:rPr>
        <w:t xml:space="preserve">(Lords) </w:t>
      </w:r>
      <w:r w:rsidR="00AC60D4" w:rsidRPr="008109D8">
        <w:rPr>
          <w:sz w:val="24"/>
          <w:szCs w:val="24"/>
        </w:rPr>
        <w:t xml:space="preserve">and placed them in Hell. The </w:t>
      </w:r>
      <w:r w:rsidR="00FC695B" w:rsidRPr="008109D8">
        <w:rPr>
          <w:sz w:val="24"/>
          <w:szCs w:val="24"/>
        </w:rPr>
        <w:t>P</w:t>
      </w:r>
      <w:r w:rsidR="00AC60D4" w:rsidRPr="008109D8">
        <w:rPr>
          <w:sz w:val="24"/>
          <w:szCs w:val="24"/>
        </w:rPr>
        <w:t xml:space="preserve">rison concerning the curse of the </w:t>
      </w:r>
      <w:r w:rsidR="00242F37" w:rsidRPr="008109D8">
        <w:rPr>
          <w:sz w:val="24"/>
          <w:szCs w:val="24"/>
        </w:rPr>
        <w:t>L</w:t>
      </w:r>
      <w:r w:rsidR="00AC60D4" w:rsidRPr="008109D8">
        <w:rPr>
          <w:sz w:val="24"/>
          <w:szCs w:val="24"/>
        </w:rPr>
        <w:t>ord is recorded in Zechariah 5:1-4 which is in length 20 cubits (30 feet) and in</w:t>
      </w:r>
      <w:r w:rsidR="00DE3B9C" w:rsidRPr="008109D8">
        <w:rPr>
          <w:sz w:val="24"/>
          <w:szCs w:val="24"/>
        </w:rPr>
        <w:t xml:space="preserve"> </w:t>
      </w:r>
      <w:r w:rsidR="00AC60D4" w:rsidRPr="008109D8">
        <w:rPr>
          <w:sz w:val="24"/>
          <w:szCs w:val="24"/>
        </w:rPr>
        <w:t xml:space="preserve">width is 10 cubits (15 feet) throughout the </w:t>
      </w:r>
      <w:r w:rsidR="00FC695B" w:rsidRPr="008109D8">
        <w:rPr>
          <w:sz w:val="24"/>
          <w:szCs w:val="24"/>
        </w:rPr>
        <w:t>E</w:t>
      </w:r>
      <w:r w:rsidR="00AC60D4" w:rsidRPr="008109D8">
        <w:rPr>
          <w:sz w:val="24"/>
          <w:szCs w:val="24"/>
        </w:rPr>
        <w:t xml:space="preserve">arth concerning </w:t>
      </w:r>
      <w:r w:rsidR="00FC695B" w:rsidRPr="008109D8">
        <w:rPr>
          <w:sz w:val="24"/>
          <w:szCs w:val="24"/>
        </w:rPr>
        <w:t xml:space="preserve">the Married Lord called Wisdom with </w:t>
      </w:r>
      <w:r w:rsidR="00AC60D4" w:rsidRPr="008109D8">
        <w:rPr>
          <w:sz w:val="24"/>
          <w:szCs w:val="24"/>
        </w:rPr>
        <w:t xml:space="preserve">Lucifer being cursed in Genesis </w:t>
      </w:r>
      <w:r w:rsidR="00FC695B" w:rsidRPr="008109D8">
        <w:rPr>
          <w:sz w:val="24"/>
          <w:szCs w:val="24"/>
        </w:rPr>
        <w:t xml:space="preserve">1:1; </w:t>
      </w:r>
      <w:r w:rsidR="00AC60D4" w:rsidRPr="008109D8">
        <w:rPr>
          <w:sz w:val="24"/>
          <w:szCs w:val="24"/>
        </w:rPr>
        <w:t>3:14-15</w:t>
      </w:r>
      <w:r w:rsidR="00242F37" w:rsidRPr="008109D8">
        <w:rPr>
          <w:sz w:val="24"/>
          <w:szCs w:val="24"/>
        </w:rPr>
        <w:t xml:space="preserve"> where </w:t>
      </w:r>
      <w:r w:rsidR="00CF17DD" w:rsidRPr="008109D8">
        <w:rPr>
          <w:sz w:val="24"/>
          <w:szCs w:val="24"/>
        </w:rPr>
        <w:t xml:space="preserve">Wisdom &amp; </w:t>
      </w:r>
      <w:r w:rsidR="00242F37" w:rsidRPr="008109D8">
        <w:rPr>
          <w:sz w:val="24"/>
          <w:szCs w:val="24"/>
        </w:rPr>
        <w:t>Luc</w:t>
      </w:r>
      <w:r w:rsidR="00DE3B9C" w:rsidRPr="008109D8">
        <w:rPr>
          <w:sz w:val="24"/>
          <w:szCs w:val="24"/>
        </w:rPr>
        <w:t>i</w:t>
      </w:r>
      <w:r w:rsidR="00242F37" w:rsidRPr="008109D8">
        <w:rPr>
          <w:sz w:val="24"/>
          <w:szCs w:val="24"/>
        </w:rPr>
        <w:t>fer as the thief and liar</w:t>
      </w:r>
      <w:r w:rsidR="00DE3B9C" w:rsidRPr="008109D8">
        <w:rPr>
          <w:sz w:val="24"/>
          <w:szCs w:val="24"/>
        </w:rPr>
        <w:t xml:space="preserve"> will be locked up in John 8:44, 10:10.</w:t>
      </w:r>
      <w:r w:rsidR="00AC60D4" w:rsidRPr="008109D8">
        <w:rPr>
          <w:sz w:val="24"/>
          <w:szCs w:val="24"/>
        </w:rPr>
        <w:t xml:space="preserve"> Stephen in the stoning came to do what Jesus Christ did not do, that he died for the </w:t>
      </w:r>
      <w:r w:rsidR="00CF17DD" w:rsidRPr="008109D8">
        <w:rPr>
          <w:sz w:val="24"/>
          <w:szCs w:val="24"/>
        </w:rPr>
        <w:t>E</w:t>
      </w:r>
      <w:r w:rsidR="00AC60D4" w:rsidRPr="008109D8">
        <w:rPr>
          <w:sz w:val="24"/>
          <w:szCs w:val="24"/>
        </w:rPr>
        <w:t xml:space="preserve">ternal </w:t>
      </w:r>
      <w:r w:rsidR="00CF17DD" w:rsidRPr="008109D8">
        <w:rPr>
          <w:sz w:val="24"/>
          <w:szCs w:val="24"/>
        </w:rPr>
        <w:t>S</w:t>
      </w:r>
      <w:r w:rsidR="00AC60D4" w:rsidRPr="008109D8">
        <w:rPr>
          <w:sz w:val="24"/>
          <w:szCs w:val="24"/>
        </w:rPr>
        <w:t>in</w:t>
      </w:r>
      <w:r w:rsidR="00CF17DD" w:rsidRPr="008109D8">
        <w:rPr>
          <w:sz w:val="24"/>
          <w:szCs w:val="24"/>
        </w:rPr>
        <w:t xml:space="preserve"> in Lordship</w:t>
      </w:r>
      <w:r w:rsidR="00AC60D4" w:rsidRPr="008109D8">
        <w:rPr>
          <w:sz w:val="24"/>
          <w:szCs w:val="24"/>
        </w:rPr>
        <w:t xml:space="preserve">. The two trees had to be in the distance of 15 by 30 feet in the garden. Stephen released all </w:t>
      </w:r>
      <w:r w:rsidR="00112395" w:rsidRPr="008109D8">
        <w:rPr>
          <w:sz w:val="24"/>
          <w:szCs w:val="24"/>
        </w:rPr>
        <w:t>nine</w:t>
      </w:r>
      <w:r w:rsidR="00AC60D4" w:rsidRPr="008109D8">
        <w:rPr>
          <w:sz w:val="24"/>
          <w:szCs w:val="24"/>
        </w:rPr>
        <w:t xml:space="preserve"> forms of blasphemy that could n</w:t>
      </w:r>
      <w:r w:rsidR="00CF17DD" w:rsidRPr="008109D8">
        <w:rPr>
          <w:sz w:val="24"/>
          <w:szCs w:val="24"/>
        </w:rPr>
        <w:t>ever</w:t>
      </w:r>
      <w:r w:rsidR="00AC60D4" w:rsidRPr="008109D8">
        <w:rPr>
          <w:sz w:val="24"/>
          <w:szCs w:val="24"/>
        </w:rPr>
        <w:t xml:space="preserve"> be forgiven and finally “</w:t>
      </w:r>
      <w:r w:rsidR="00CF17DD" w:rsidRPr="008109D8">
        <w:rPr>
          <w:sz w:val="24"/>
          <w:szCs w:val="24"/>
        </w:rPr>
        <w:t>T</w:t>
      </w:r>
      <w:r w:rsidR="00AC60D4" w:rsidRPr="008109D8">
        <w:rPr>
          <w:sz w:val="24"/>
          <w:szCs w:val="24"/>
        </w:rPr>
        <w:t xml:space="preserve">his </w:t>
      </w:r>
      <w:r w:rsidR="00CF17DD" w:rsidRPr="008109D8">
        <w:rPr>
          <w:sz w:val="24"/>
          <w:szCs w:val="24"/>
        </w:rPr>
        <w:t>S</w:t>
      </w:r>
      <w:r w:rsidR="00AC60D4" w:rsidRPr="008109D8">
        <w:rPr>
          <w:sz w:val="24"/>
          <w:szCs w:val="24"/>
        </w:rPr>
        <w:t xml:space="preserve">in” killed </w:t>
      </w:r>
      <w:r w:rsidR="00CF17DD" w:rsidRPr="008109D8">
        <w:rPr>
          <w:sz w:val="24"/>
          <w:szCs w:val="24"/>
        </w:rPr>
        <w:t>H</w:t>
      </w:r>
      <w:r w:rsidR="00AC60D4" w:rsidRPr="008109D8">
        <w:rPr>
          <w:sz w:val="24"/>
          <w:szCs w:val="24"/>
        </w:rPr>
        <w:t xml:space="preserve">im. </w:t>
      </w:r>
      <w:r w:rsidR="00CF17DD" w:rsidRPr="008109D8">
        <w:rPr>
          <w:sz w:val="24"/>
          <w:szCs w:val="24"/>
        </w:rPr>
        <w:t xml:space="preserve">The Lord Stephen does not allow any Lord to take His life from Him. He simply has Lordship to lay it down only once or Lordship to take it again the rest of the time in John 10:18. </w:t>
      </w:r>
      <w:r w:rsidR="00AC60D4" w:rsidRPr="008109D8">
        <w:rPr>
          <w:sz w:val="24"/>
          <w:szCs w:val="24"/>
        </w:rPr>
        <w:t xml:space="preserve">There are </w:t>
      </w:r>
      <w:r w:rsidR="00C35992" w:rsidRPr="008109D8">
        <w:rPr>
          <w:sz w:val="24"/>
          <w:szCs w:val="24"/>
        </w:rPr>
        <w:t>10</w:t>
      </w:r>
      <w:r w:rsidR="00AC60D4" w:rsidRPr="008109D8">
        <w:rPr>
          <w:sz w:val="24"/>
          <w:szCs w:val="24"/>
        </w:rPr>
        <w:t xml:space="preserve"> levels of blasphemy in Acts 6:11, 13; 7:51-53, </w:t>
      </w:r>
      <w:r w:rsidR="00112395" w:rsidRPr="008109D8">
        <w:rPr>
          <w:sz w:val="24"/>
          <w:szCs w:val="24"/>
        </w:rPr>
        <w:t xml:space="preserve">55-56, </w:t>
      </w:r>
      <w:r w:rsidR="00AC60D4" w:rsidRPr="008109D8">
        <w:rPr>
          <w:sz w:val="24"/>
          <w:szCs w:val="24"/>
        </w:rPr>
        <w:t xml:space="preserve">60. They consist of blasphemy against God will never be forgiven, blasphemy against Moses </w:t>
      </w:r>
      <w:r w:rsidR="00AF620C" w:rsidRPr="008109D8">
        <w:rPr>
          <w:sz w:val="24"/>
          <w:szCs w:val="24"/>
        </w:rPr>
        <w:t xml:space="preserve">(Lord James reigns over the Lord Moses in the Eternal Charge in the Law) </w:t>
      </w:r>
      <w:r w:rsidR="00AC60D4" w:rsidRPr="008109D8">
        <w:rPr>
          <w:sz w:val="24"/>
          <w:szCs w:val="24"/>
        </w:rPr>
        <w:t xml:space="preserve">in dispute with the </w:t>
      </w:r>
      <w:r w:rsidR="008233E2" w:rsidRPr="008109D8">
        <w:rPr>
          <w:sz w:val="24"/>
          <w:szCs w:val="24"/>
        </w:rPr>
        <w:t>D</w:t>
      </w:r>
      <w:r w:rsidR="00AC60D4" w:rsidRPr="008109D8">
        <w:rPr>
          <w:sz w:val="24"/>
          <w:szCs w:val="24"/>
        </w:rPr>
        <w:t xml:space="preserve">evil over </w:t>
      </w:r>
      <w:r w:rsidR="008233E2" w:rsidRPr="008109D8">
        <w:rPr>
          <w:sz w:val="24"/>
          <w:szCs w:val="24"/>
        </w:rPr>
        <w:t>H</w:t>
      </w:r>
      <w:r w:rsidR="00AC60D4" w:rsidRPr="008109D8">
        <w:rPr>
          <w:sz w:val="24"/>
          <w:szCs w:val="24"/>
        </w:rPr>
        <w:t xml:space="preserve">is body, blasphemy </w:t>
      </w:r>
      <w:r w:rsidR="0069572B" w:rsidRPr="008109D8">
        <w:rPr>
          <w:sz w:val="24"/>
          <w:szCs w:val="24"/>
        </w:rPr>
        <w:t xml:space="preserve">against the </w:t>
      </w:r>
      <w:r w:rsidR="008233E2" w:rsidRPr="008109D8">
        <w:rPr>
          <w:sz w:val="24"/>
          <w:szCs w:val="24"/>
        </w:rPr>
        <w:t>T</w:t>
      </w:r>
      <w:r w:rsidR="0069572B" w:rsidRPr="008109D8">
        <w:rPr>
          <w:sz w:val="24"/>
          <w:szCs w:val="24"/>
        </w:rPr>
        <w:t xml:space="preserve">emple </w:t>
      </w:r>
      <w:r w:rsidR="008233E2" w:rsidRPr="008109D8">
        <w:rPr>
          <w:sz w:val="24"/>
          <w:szCs w:val="24"/>
        </w:rPr>
        <w:t xml:space="preserve">or </w:t>
      </w:r>
      <w:r w:rsidR="00C35992" w:rsidRPr="008109D8">
        <w:rPr>
          <w:sz w:val="24"/>
          <w:szCs w:val="24"/>
        </w:rPr>
        <w:t xml:space="preserve">the </w:t>
      </w:r>
      <w:r w:rsidR="008233E2" w:rsidRPr="008109D8">
        <w:rPr>
          <w:sz w:val="24"/>
          <w:szCs w:val="24"/>
        </w:rPr>
        <w:t xml:space="preserve">Holy Business </w:t>
      </w:r>
      <w:r w:rsidR="0069572B" w:rsidRPr="008109D8">
        <w:rPr>
          <w:sz w:val="24"/>
          <w:szCs w:val="24"/>
        </w:rPr>
        <w:t xml:space="preserve">where if anyone defiles it, God will destroy </w:t>
      </w:r>
      <w:r w:rsidR="008233E2" w:rsidRPr="008109D8">
        <w:rPr>
          <w:sz w:val="24"/>
          <w:szCs w:val="24"/>
        </w:rPr>
        <w:t>H</w:t>
      </w:r>
      <w:r w:rsidR="0069572B" w:rsidRPr="008109D8">
        <w:rPr>
          <w:sz w:val="24"/>
          <w:szCs w:val="24"/>
        </w:rPr>
        <w:t xml:space="preserve">im, blasphemy against the Law which exists because of God, blasphemy that resists the Holy Ghost </w:t>
      </w:r>
      <w:r w:rsidR="00112395" w:rsidRPr="008109D8">
        <w:rPr>
          <w:sz w:val="24"/>
          <w:szCs w:val="24"/>
        </w:rPr>
        <w:t>(John</w:t>
      </w:r>
      <w:r w:rsidR="008233E2" w:rsidRPr="008109D8">
        <w:rPr>
          <w:sz w:val="24"/>
          <w:szCs w:val="24"/>
        </w:rPr>
        <w:t xml:space="preserve"> the Brother of God</w:t>
      </w:r>
      <w:r w:rsidR="00112395" w:rsidRPr="008109D8">
        <w:rPr>
          <w:sz w:val="24"/>
          <w:szCs w:val="24"/>
        </w:rPr>
        <w:t>)</w:t>
      </w:r>
      <w:r w:rsidR="0069572B" w:rsidRPr="008109D8">
        <w:rPr>
          <w:sz w:val="24"/>
          <w:szCs w:val="24"/>
        </w:rPr>
        <w:t xml:space="preserve"> </w:t>
      </w:r>
      <w:r w:rsidR="00AF620C" w:rsidRPr="008109D8">
        <w:rPr>
          <w:sz w:val="24"/>
          <w:szCs w:val="24"/>
        </w:rPr>
        <w:t xml:space="preserve">for Eternal Condemnation </w:t>
      </w:r>
      <w:r w:rsidR="008233E2" w:rsidRPr="008109D8">
        <w:rPr>
          <w:sz w:val="24"/>
          <w:szCs w:val="24"/>
        </w:rPr>
        <w:t xml:space="preserve">in Lordship </w:t>
      </w:r>
      <w:r w:rsidR="0069572B" w:rsidRPr="008109D8">
        <w:rPr>
          <w:sz w:val="24"/>
          <w:szCs w:val="24"/>
        </w:rPr>
        <w:t xml:space="preserve">shall not be forgiven, blasphemy that resists the Holy Spirit in </w:t>
      </w:r>
      <w:r w:rsidR="008233E2" w:rsidRPr="008109D8">
        <w:rPr>
          <w:sz w:val="24"/>
          <w:szCs w:val="24"/>
        </w:rPr>
        <w:t>H</w:t>
      </w:r>
      <w:r w:rsidR="0069572B" w:rsidRPr="008109D8">
        <w:rPr>
          <w:sz w:val="24"/>
          <w:szCs w:val="24"/>
        </w:rPr>
        <w:t>eaven shall not be forgiven, blasphemy that resists the Spirit of God</w:t>
      </w:r>
      <w:r w:rsidR="008233E2" w:rsidRPr="008109D8">
        <w:rPr>
          <w:sz w:val="24"/>
          <w:szCs w:val="24"/>
        </w:rPr>
        <w:t xml:space="preserve"> on Earth</w:t>
      </w:r>
      <w:r w:rsidR="00112395" w:rsidRPr="008109D8">
        <w:rPr>
          <w:sz w:val="24"/>
          <w:szCs w:val="24"/>
        </w:rPr>
        <w:t>, blasphemy a</w:t>
      </w:r>
      <w:r w:rsidR="008233E2" w:rsidRPr="008109D8">
        <w:rPr>
          <w:sz w:val="24"/>
          <w:szCs w:val="24"/>
        </w:rPr>
        <w:t xml:space="preserve">gainst </w:t>
      </w:r>
      <w:r w:rsidR="00112395" w:rsidRPr="008109D8">
        <w:rPr>
          <w:sz w:val="24"/>
          <w:szCs w:val="24"/>
        </w:rPr>
        <w:t xml:space="preserve"> Jesus</w:t>
      </w:r>
      <w:r w:rsidR="008233E2" w:rsidRPr="008109D8">
        <w:rPr>
          <w:sz w:val="24"/>
          <w:szCs w:val="24"/>
        </w:rPr>
        <w:t xml:space="preserve"> the Son of God</w:t>
      </w:r>
      <w:r w:rsidR="00AF620C" w:rsidRPr="008109D8">
        <w:rPr>
          <w:sz w:val="24"/>
          <w:szCs w:val="24"/>
        </w:rPr>
        <w:t xml:space="preserve"> for Eternal Judgment</w:t>
      </w:r>
      <w:r w:rsidR="00112395" w:rsidRPr="008109D8">
        <w:rPr>
          <w:sz w:val="24"/>
          <w:szCs w:val="24"/>
        </w:rPr>
        <w:t>, &amp;</w:t>
      </w:r>
      <w:r w:rsidR="0069572B" w:rsidRPr="008109D8">
        <w:rPr>
          <w:sz w:val="24"/>
          <w:szCs w:val="24"/>
        </w:rPr>
        <w:t xml:space="preserve"> finally this sin which is blasphemy against the Lord</w:t>
      </w:r>
      <w:r w:rsidR="00112395" w:rsidRPr="008109D8">
        <w:rPr>
          <w:sz w:val="24"/>
          <w:szCs w:val="24"/>
        </w:rPr>
        <w:t xml:space="preserve"> Stephen</w:t>
      </w:r>
      <w:r w:rsidR="00AF620C" w:rsidRPr="008109D8">
        <w:rPr>
          <w:sz w:val="24"/>
          <w:szCs w:val="24"/>
        </w:rPr>
        <w:t xml:space="preserve"> for Eternal Damnation</w:t>
      </w:r>
      <w:r w:rsidR="0069572B" w:rsidRPr="008109D8">
        <w:rPr>
          <w:sz w:val="24"/>
          <w:szCs w:val="24"/>
        </w:rPr>
        <w:t xml:space="preserve">. </w:t>
      </w:r>
      <w:r w:rsidR="0069572B" w:rsidRPr="008109D8">
        <w:rPr>
          <w:sz w:val="24"/>
          <w:szCs w:val="24"/>
        </w:rPr>
        <w:lastRenderedPageBreak/>
        <w:t xml:space="preserve">Paradise is in the Gospels where Jesus and the </w:t>
      </w:r>
      <w:r w:rsidR="008233E2" w:rsidRPr="008109D8">
        <w:rPr>
          <w:sz w:val="24"/>
          <w:szCs w:val="24"/>
        </w:rPr>
        <w:t>T</w:t>
      </w:r>
      <w:r w:rsidR="0069572B" w:rsidRPr="008109D8">
        <w:rPr>
          <w:sz w:val="24"/>
          <w:szCs w:val="24"/>
        </w:rPr>
        <w:t xml:space="preserve">hief on the right hand went to </w:t>
      </w:r>
      <w:r w:rsidR="008233E2" w:rsidRPr="008109D8">
        <w:rPr>
          <w:sz w:val="24"/>
          <w:szCs w:val="24"/>
        </w:rPr>
        <w:t>H</w:t>
      </w:r>
      <w:r w:rsidR="0069572B" w:rsidRPr="008109D8">
        <w:rPr>
          <w:sz w:val="24"/>
          <w:szCs w:val="24"/>
        </w:rPr>
        <w:t xml:space="preserve">ell. Paradise is a delightful place </w:t>
      </w:r>
      <w:r w:rsidR="00522159" w:rsidRPr="008109D8">
        <w:rPr>
          <w:sz w:val="24"/>
          <w:szCs w:val="24"/>
        </w:rPr>
        <w:t>&amp;</w:t>
      </w:r>
      <w:r w:rsidR="0069572B" w:rsidRPr="008109D8">
        <w:rPr>
          <w:sz w:val="24"/>
          <w:szCs w:val="24"/>
        </w:rPr>
        <w:t xml:space="preserve"> part of </w:t>
      </w:r>
      <w:r w:rsidR="008233E2" w:rsidRPr="008109D8">
        <w:rPr>
          <w:sz w:val="24"/>
          <w:szCs w:val="24"/>
        </w:rPr>
        <w:t>H</w:t>
      </w:r>
      <w:r w:rsidR="0069572B" w:rsidRPr="008109D8">
        <w:rPr>
          <w:sz w:val="24"/>
          <w:szCs w:val="24"/>
        </w:rPr>
        <w:t xml:space="preserve">eaven under the </w:t>
      </w:r>
      <w:r w:rsidR="008233E2" w:rsidRPr="008109D8">
        <w:rPr>
          <w:sz w:val="24"/>
          <w:szCs w:val="24"/>
        </w:rPr>
        <w:t>E</w:t>
      </w:r>
      <w:r w:rsidR="0069572B" w:rsidRPr="008109D8">
        <w:rPr>
          <w:sz w:val="24"/>
          <w:szCs w:val="24"/>
        </w:rPr>
        <w:t>arth in 2</w:t>
      </w:r>
      <w:r w:rsidR="0069572B" w:rsidRPr="008109D8">
        <w:rPr>
          <w:sz w:val="24"/>
          <w:szCs w:val="24"/>
          <w:vertAlign w:val="superscript"/>
        </w:rPr>
        <w:t>nd</w:t>
      </w:r>
      <w:r w:rsidR="0069572B" w:rsidRPr="008109D8">
        <w:rPr>
          <w:sz w:val="24"/>
          <w:szCs w:val="24"/>
        </w:rPr>
        <w:t xml:space="preserve"> Corinthians 12:1-6. Jesus came to save Mankind. Stephen came to make a way of escape for Angel </w:t>
      </w:r>
      <w:r w:rsidR="008233E2" w:rsidRPr="008109D8">
        <w:rPr>
          <w:sz w:val="24"/>
          <w:szCs w:val="24"/>
        </w:rPr>
        <w:t>K</w:t>
      </w:r>
      <w:r w:rsidR="0069572B" w:rsidRPr="008109D8">
        <w:rPr>
          <w:sz w:val="24"/>
          <w:szCs w:val="24"/>
        </w:rPr>
        <w:t xml:space="preserve">ind. </w:t>
      </w:r>
      <w:r w:rsidR="00242F37" w:rsidRPr="008109D8">
        <w:rPr>
          <w:sz w:val="24"/>
          <w:szCs w:val="24"/>
        </w:rPr>
        <w:t>Th</w:t>
      </w:r>
      <w:r w:rsidR="0069572B" w:rsidRPr="008109D8">
        <w:rPr>
          <w:sz w:val="24"/>
          <w:szCs w:val="24"/>
        </w:rPr>
        <w:t xml:space="preserve">en they received mercy from the Lord Stephen </w:t>
      </w:r>
      <w:r w:rsidR="00522159" w:rsidRPr="008109D8">
        <w:rPr>
          <w:sz w:val="24"/>
          <w:szCs w:val="24"/>
        </w:rPr>
        <w:t>&amp;</w:t>
      </w:r>
      <w:r w:rsidR="0069572B" w:rsidRPr="008109D8">
        <w:rPr>
          <w:sz w:val="24"/>
          <w:szCs w:val="24"/>
        </w:rPr>
        <w:t xml:space="preserve"> have a </w:t>
      </w:r>
      <w:r w:rsidR="00522159" w:rsidRPr="008109D8">
        <w:rPr>
          <w:sz w:val="24"/>
          <w:szCs w:val="24"/>
        </w:rPr>
        <w:t>2</w:t>
      </w:r>
      <w:r w:rsidR="00522159" w:rsidRPr="008109D8">
        <w:rPr>
          <w:sz w:val="24"/>
          <w:szCs w:val="24"/>
          <w:vertAlign w:val="superscript"/>
        </w:rPr>
        <w:t>nd</w:t>
      </w:r>
      <w:r w:rsidR="00522159" w:rsidRPr="008109D8">
        <w:rPr>
          <w:sz w:val="24"/>
          <w:szCs w:val="24"/>
        </w:rPr>
        <w:t xml:space="preserve"> </w:t>
      </w:r>
      <w:r w:rsidR="0069572B" w:rsidRPr="008109D8">
        <w:rPr>
          <w:sz w:val="24"/>
          <w:szCs w:val="24"/>
        </w:rPr>
        <w:t>chance in 1</w:t>
      </w:r>
      <w:r w:rsidR="0069572B" w:rsidRPr="008109D8">
        <w:rPr>
          <w:sz w:val="24"/>
          <w:szCs w:val="24"/>
          <w:vertAlign w:val="superscript"/>
        </w:rPr>
        <w:t>st</w:t>
      </w:r>
      <w:r w:rsidR="0069572B" w:rsidRPr="008109D8">
        <w:rPr>
          <w:sz w:val="24"/>
          <w:szCs w:val="24"/>
        </w:rPr>
        <w:t xml:space="preserve"> Peter 3:19. In Revelation 13:7 </w:t>
      </w:r>
      <w:r w:rsidR="00522159" w:rsidRPr="008109D8">
        <w:rPr>
          <w:sz w:val="24"/>
          <w:szCs w:val="24"/>
        </w:rPr>
        <w:t>says</w:t>
      </w:r>
      <w:r w:rsidR="0069572B" w:rsidRPr="008109D8">
        <w:rPr>
          <w:sz w:val="24"/>
          <w:szCs w:val="24"/>
        </w:rPr>
        <w:t xml:space="preserve"> the </w:t>
      </w:r>
      <w:r w:rsidR="008233E2" w:rsidRPr="008109D8">
        <w:rPr>
          <w:sz w:val="24"/>
          <w:szCs w:val="24"/>
        </w:rPr>
        <w:t>S</w:t>
      </w:r>
      <w:r w:rsidR="0069572B" w:rsidRPr="008109D8">
        <w:rPr>
          <w:sz w:val="24"/>
          <w:szCs w:val="24"/>
        </w:rPr>
        <w:t xml:space="preserve">aints </w:t>
      </w:r>
      <w:r w:rsidR="008233E2" w:rsidRPr="008109D8">
        <w:rPr>
          <w:sz w:val="24"/>
          <w:szCs w:val="24"/>
        </w:rPr>
        <w:t xml:space="preserve">(Lords) </w:t>
      </w:r>
      <w:r w:rsidR="0069572B" w:rsidRPr="008109D8">
        <w:rPr>
          <w:sz w:val="24"/>
          <w:szCs w:val="24"/>
        </w:rPr>
        <w:t xml:space="preserve">was overcome by the </w:t>
      </w:r>
      <w:r w:rsidR="008233E2" w:rsidRPr="008109D8">
        <w:rPr>
          <w:sz w:val="24"/>
          <w:szCs w:val="24"/>
        </w:rPr>
        <w:t>B</w:t>
      </w:r>
      <w:r w:rsidR="0069572B" w:rsidRPr="008109D8">
        <w:rPr>
          <w:sz w:val="24"/>
          <w:szCs w:val="24"/>
        </w:rPr>
        <w:t xml:space="preserve">east </w:t>
      </w:r>
      <w:r w:rsidR="00522159" w:rsidRPr="008109D8">
        <w:rPr>
          <w:sz w:val="24"/>
          <w:szCs w:val="24"/>
        </w:rPr>
        <w:t>&amp;</w:t>
      </w:r>
      <w:r w:rsidR="0069572B" w:rsidRPr="008109D8">
        <w:rPr>
          <w:sz w:val="24"/>
          <w:szCs w:val="24"/>
        </w:rPr>
        <w:t xml:space="preserve"> captured by Lucifer. In Acts 9:3-19 </w:t>
      </w:r>
      <w:r w:rsidR="00522159" w:rsidRPr="008109D8">
        <w:rPr>
          <w:sz w:val="24"/>
          <w:szCs w:val="24"/>
        </w:rPr>
        <w:t>states</w:t>
      </w:r>
      <w:r w:rsidR="0069572B" w:rsidRPr="008109D8">
        <w:rPr>
          <w:sz w:val="24"/>
          <w:szCs w:val="24"/>
        </w:rPr>
        <w:t xml:space="preserve"> Saul of Tarsus</w:t>
      </w:r>
      <w:r w:rsidR="00522159" w:rsidRPr="008109D8">
        <w:rPr>
          <w:sz w:val="24"/>
          <w:szCs w:val="24"/>
        </w:rPr>
        <w:t>,</w:t>
      </w:r>
      <w:r w:rsidR="0069572B" w:rsidRPr="008109D8">
        <w:rPr>
          <w:sz w:val="24"/>
          <w:szCs w:val="24"/>
        </w:rPr>
        <w:t xml:space="preserve"> the </w:t>
      </w:r>
      <w:r w:rsidR="008233E2" w:rsidRPr="008109D8">
        <w:rPr>
          <w:sz w:val="24"/>
          <w:szCs w:val="24"/>
        </w:rPr>
        <w:t>S</w:t>
      </w:r>
      <w:r w:rsidR="00522159" w:rsidRPr="008109D8">
        <w:rPr>
          <w:sz w:val="24"/>
          <w:szCs w:val="24"/>
        </w:rPr>
        <w:t xml:space="preserve">aints </w:t>
      </w:r>
      <w:r w:rsidR="008233E2" w:rsidRPr="008109D8">
        <w:rPr>
          <w:sz w:val="24"/>
          <w:szCs w:val="24"/>
        </w:rPr>
        <w:t xml:space="preserve">(Lords) </w:t>
      </w:r>
      <w:r w:rsidR="00522159" w:rsidRPr="008109D8">
        <w:rPr>
          <w:sz w:val="24"/>
          <w:szCs w:val="24"/>
        </w:rPr>
        <w:t xml:space="preserve">&amp; </w:t>
      </w:r>
      <w:r w:rsidR="008233E2" w:rsidRPr="008109D8">
        <w:rPr>
          <w:sz w:val="24"/>
          <w:szCs w:val="24"/>
        </w:rPr>
        <w:t>A</w:t>
      </w:r>
      <w:r w:rsidR="0069572B" w:rsidRPr="008109D8">
        <w:rPr>
          <w:sz w:val="24"/>
          <w:szCs w:val="24"/>
        </w:rPr>
        <w:t xml:space="preserve">ngels </w:t>
      </w:r>
      <w:r w:rsidR="008233E2" w:rsidRPr="008109D8">
        <w:rPr>
          <w:sz w:val="24"/>
          <w:szCs w:val="24"/>
        </w:rPr>
        <w:t xml:space="preserve">(Lords) </w:t>
      </w:r>
      <w:r w:rsidR="0069572B" w:rsidRPr="008109D8">
        <w:rPr>
          <w:sz w:val="24"/>
          <w:szCs w:val="24"/>
        </w:rPr>
        <w:t>of the L</w:t>
      </w:r>
      <w:r w:rsidR="008233E2" w:rsidRPr="008109D8">
        <w:rPr>
          <w:sz w:val="24"/>
          <w:szCs w:val="24"/>
        </w:rPr>
        <w:t>ORD</w:t>
      </w:r>
      <w:r w:rsidR="0069572B" w:rsidRPr="008109D8">
        <w:rPr>
          <w:sz w:val="24"/>
          <w:szCs w:val="24"/>
        </w:rPr>
        <w:t xml:space="preserve"> being captured by Lucifer’s </w:t>
      </w:r>
      <w:r w:rsidR="008233E2" w:rsidRPr="008109D8">
        <w:rPr>
          <w:sz w:val="24"/>
          <w:szCs w:val="24"/>
        </w:rPr>
        <w:t>G</w:t>
      </w:r>
      <w:r w:rsidR="0069572B" w:rsidRPr="008109D8">
        <w:rPr>
          <w:sz w:val="24"/>
          <w:szCs w:val="24"/>
        </w:rPr>
        <w:t xml:space="preserve">enerals, but received </w:t>
      </w:r>
      <w:r w:rsidR="00AB0C89" w:rsidRPr="008109D8">
        <w:rPr>
          <w:sz w:val="24"/>
          <w:szCs w:val="24"/>
        </w:rPr>
        <w:t>it being</w:t>
      </w:r>
      <w:r w:rsidR="0069572B" w:rsidRPr="008109D8">
        <w:rPr>
          <w:sz w:val="24"/>
          <w:szCs w:val="24"/>
        </w:rPr>
        <w:t xml:space="preserve"> expunge</w:t>
      </w:r>
      <w:r w:rsidR="00AB0C89" w:rsidRPr="008109D8">
        <w:rPr>
          <w:sz w:val="24"/>
          <w:szCs w:val="24"/>
        </w:rPr>
        <w:t>d</w:t>
      </w:r>
      <w:r w:rsidR="0069572B" w:rsidRPr="008109D8">
        <w:rPr>
          <w:sz w:val="24"/>
          <w:szCs w:val="24"/>
        </w:rPr>
        <w:t xml:space="preserve"> from the Lord Stephen because of </w:t>
      </w:r>
      <w:r w:rsidR="008233E2" w:rsidRPr="008109D8">
        <w:rPr>
          <w:sz w:val="24"/>
          <w:szCs w:val="24"/>
        </w:rPr>
        <w:t>committing Eternal B</w:t>
      </w:r>
      <w:r w:rsidR="0069572B" w:rsidRPr="008109D8">
        <w:rPr>
          <w:sz w:val="24"/>
          <w:szCs w:val="24"/>
        </w:rPr>
        <w:t>lasphemy</w:t>
      </w:r>
      <w:r w:rsidR="008233E2" w:rsidRPr="008109D8">
        <w:rPr>
          <w:sz w:val="24"/>
          <w:szCs w:val="24"/>
        </w:rPr>
        <w:t xml:space="preserve"> ignorantly</w:t>
      </w:r>
      <w:r w:rsidR="0069572B" w:rsidRPr="008109D8">
        <w:rPr>
          <w:sz w:val="24"/>
          <w:szCs w:val="24"/>
        </w:rPr>
        <w:t xml:space="preserve">.  </w:t>
      </w:r>
      <w:r w:rsidR="00242F37" w:rsidRPr="008109D8">
        <w:rPr>
          <w:sz w:val="24"/>
          <w:szCs w:val="24"/>
        </w:rPr>
        <w:t>Then in 1</w:t>
      </w:r>
      <w:r w:rsidR="00242F37" w:rsidRPr="008109D8">
        <w:rPr>
          <w:sz w:val="24"/>
          <w:szCs w:val="24"/>
          <w:vertAlign w:val="superscript"/>
        </w:rPr>
        <w:t>st</w:t>
      </w:r>
      <w:r w:rsidR="00242F37" w:rsidRPr="008109D8">
        <w:rPr>
          <w:sz w:val="24"/>
          <w:szCs w:val="24"/>
        </w:rPr>
        <w:t xml:space="preserve"> Peter 3:19 it says that Christ and </w:t>
      </w:r>
      <w:r w:rsidR="00F050C7" w:rsidRPr="008109D8">
        <w:rPr>
          <w:sz w:val="24"/>
          <w:szCs w:val="24"/>
        </w:rPr>
        <w:t xml:space="preserve"> </w:t>
      </w:r>
      <w:r w:rsidR="00242F37" w:rsidRPr="008109D8">
        <w:rPr>
          <w:sz w:val="24"/>
          <w:szCs w:val="24"/>
        </w:rPr>
        <w:t xml:space="preserve">Stephen </w:t>
      </w:r>
      <w:r w:rsidR="00F050C7" w:rsidRPr="008109D8">
        <w:rPr>
          <w:sz w:val="24"/>
          <w:szCs w:val="24"/>
        </w:rPr>
        <w:t xml:space="preserve"> </w:t>
      </w:r>
      <w:r w:rsidR="00242F37" w:rsidRPr="008109D8">
        <w:rPr>
          <w:sz w:val="24"/>
          <w:szCs w:val="24"/>
        </w:rPr>
        <w:t xml:space="preserve">went </w:t>
      </w:r>
      <w:r w:rsidR="00F050C7" w:rsidRPr="008109D8">
        <w:rPr>
          <w:sz w:val="24"/>
          <w:szCs w:val="24"/>
        </w:rPr>
        <w:t xml:space="preserve"> </w:t>
      </w:r>
      <w:r w:rsidR="00242F37" w:rsidRPr="008109D8">
        <w:rPr>
          <w:sz w:val="24"/>
          <w:szCs w:val="24"/>
        </w:rPr>
        <w:t>into</w:t>
      </w:r>
      <w:r w:rsidR="00F050C7" w:rsidRPr="008109D8">
        <w:rPr>
          <w:sz w:val="24"/>
          <w:szCs w:val="24"/>
        </w:rPr>
        <w:t xml:space="preserve"> </w:t>
      </w:r>
      <w:r w:rsidR="00242F37" w:rsidRPr="008109D8">
        <w:rPr>
          <w:sz w:val="24"/>
          <w:szCs w:val="24"/>
        </w:rPr>
        <w:t xml:space="preserve"> Hell</w:t>
      </w:r>
      <w:r w:rsidR="00F050C7" w:rsidRPr="008109D8">
        <w:rPr>
          <w:sz w:val="24"/>
          <w:szCs w:val="24"/>
        </w:rPr>
        <w:t xml:space="preserve"> </w:t>
      </w:r>
      <w:r w:rsidR="00242F37" w:rsidRPr="008109D8">
        <w:rPr>
          <w:sz w:val="24"/>
          <w:szCs w:val="24"/>
        </w:rPr>
        <w:t xml:space="preserve"> and </w:t>
      </w:r>
      <w:r w:rsidR="00264E6C" w:rsidRPr="008109D8">
        <w:rPr>
          <w:sz w:val="24"/>
          <w:szCs w:val="24"/>
        </w:rPr>
        <w:t xml:space="preserve"> </w:t>
      </w:r>
      <w:r w:rsidR="00242F37" w:rsidRPr="008109D8">
        <w:rPr>
          <w:sz w:val="24"/>
          <w:szCs w:val="24"/>
        </w:rPr>
        <w:t>preached</w:t>
      </w:r>
      <w:r w:rsidR="008233E2" w:rsidRPr="008109D8">
        <w:rPr>
          <w:sz w:val="24"/>
          <w:szCs w:val="24"/>
        </w:rPr>
        <w:t>/counseled</w:t>
      </w:r>
      <w:r w:rsidR="00242F37" w:rsidRPr="008109D8">
        <w:rPr>
          <w:sz w:val="24"/>
          <w:szCs w:val="24"/>
        </w:rPr>
        <w:t xml:space="preserve"> </w:t>
      </w:r>
      <w:r w:rsidR="00264E6C" w:rsidRPr="008109D8">
        <w:rPr>
          <w:sz w:val="24"/>
          <w:szCs w:val="24"/>
        </w:rPr>
        <w:t xml:space="preserve"> </w:t>
      </w:r>
      <w:r w:rsidR="00242F37" w:rsidRPr="008109D8">
        <w:rPr>
          <w:sz w:val="24"/>
          <w:szCs w:val="24"/>
        </w:rPr>
        <w:t xml:space="preserve">to </w:t>
      </w:r>
      <w:r w:rsidR="00264E6C" w:rsidRPr="008109D8">
        <w:rPr>
          <w:sz w:val="24"/>
          <w:szCs w:val="24"/>
        </w:rPr>
        <w:t xml:space="preserve"> </w:t>
      </w:r>
      <w:r w:rsidR="00242F37" w:rsidRPr="008109D8">
        <w:rPr>
          <w:sz w:val="24"/>
          <w:szCs w:val="24"/>
        </w:rPr>
        <w:t xml:space="preserve">the captured </w:t>
      </w:r>
      <w:r w:rsidR="00F050C7" w:rsidRPr="008109D8">
        <w:rPr>
          <w:sz w:val="24"/>
          <w:szCs w:val="24"/>
        </w:rPr>
        <w:t xml:space="preserve"> </w:t>
      </w:r>
      <w:r w:rsidR="008233E2" w:rsidRPr="008109D8">
        <w:rPr>
          <w:sz w:val="24"/>
          <w:szCs w:val="24"/>
        </w:rPr>
        <w:t>S</w:t>
      </w:r>
      <w:r w:rsidR="00242F37" w:rsidRPr="008109D8">
        <w:rPr>
          <w:sz w:val="24"/>
          <w:szCs w:val="24"/>
        </w:rPr>
        <w:t>aints</w:t>
      </w:r>
      <w:r w:rsidR="00F050C7" w:rsidRPr="008109D8">
        <w:rPr>
          <w:sz w:val="24"/>
          <w:szCs w:val="24"/>
        </w:rPr>
        <w:t xml:space="preserve"> </w:t>
      </w:r>
      <w:r w:rsidR="008233E2" w:rsidRPr="008109D8">
        <w:rPr>
          <w:sz w:val="24"/>
          <w:szCs w:val="24"/>
        </w:rPr>
        <w:t>(Lords)</w:t>
      </w:r>
      <w:r w:rsidR="00242F37" w:rsidRPr="008109D8">
        <w:rPr>
          <w:sz w:val="24"/>
          <w:szCs w:val="24"/>
        </w:rPr>
        <w:t xml:space="preserve"> and </w:t>
      </w:r>
      <w:r w:rsidR="008233E2" w:rsidRPr="008109D8">
        <w:rPr>
          <w:sz w:val="24"/>
          <w:szCs w:val="24"/>
        </w:rPr>
        <w:t>A</w:t>
      </w:r>
      <w:r w:rsidR="00242F37" w:rsidRPr="008109D8">
        <w:rPr>
          <w:sz w:val="24"/>
          <w:szCs w:val="24"/>
        </w:rPr>
        <w:t>ngels</w:t>
      </w:r>
      <w:r w:rsidR="00F050C7" w:rsidRPr="008109D8">
        <w:rPr>
          <w:sz w:val="24"/>
          <w:szCs w:val="24"/>
        </w:rPr>
        <w:t xml:space="preserve"> </w:t>
      </w:r>
      <w:r w:rsidR="008233E2" w:rsidRPr="008109D8">
        <w:rPr>
          <w:sz w:val="24"/>
          <w:szCs w:val="24"/>
        </w:rPr>
        <w:t xml:space="preserve">(Lords) </w:t>
      </w:r>
      <w:r w:rsidR="00242F37" w:rsidRPr="008109D8">
        <w:rPr>
          <w:sz w:val="24"/>
          <w:szCs w:val="24"/>
        </w:rPr>
        <w:t>to</w:t>
      </w:r>
      <w:r w:rsidR="00F050C7" w:rsidRPr="008109D8">
        <w:rPr>
          <w:sz w:val="24"/>
          <w:szCs w:val="24"/>
        </w:rPr>
        <w:t xml:space="preserve"> </w:t>
      </w:r>
      <w:r w:rsidR="00242F37" w:rsidRPr="008109D8">
        <w:rPr>
          <w:sz w:val="24"/>
          <w:szCs w:val="24"/>
        </w:rPr>
        <w:t xml:space="preserve">release them from the chains of Hell by eternal mercy in Psalms 86:13 and Acts 2:27, 31. </w:t>
      </w:r>
      <w:r w:rsidR="007F3B46" w:rsidRPr="008109D8">
        <w:rPr>
          <w:sz w:val="24"/>
          <w:szCs w:val="24"/>
        </w:rPr>
        <w:t>Hell is in Haggadah pages 1</w:t>
      </w:r>
      <w:r w:rsidR="00D062F5" w:rsidRPr="008109D8">
        <w:rPr>
          <w:sz w:val="24"/>
          <w:szCs w:val="24"/>
        </w:rPr>
        <w:t>8</w:t>
      </w:r>
      <w:r w:rsidR="007F3B46" w:rsidRPr="008109D8">
        <w:rPr>
          <w:sz w:val="24"/>
          <w:szCs w:val="24"/>
        </w:rPr>
        <w:t>-</w:t>
      </w:r>
      <w:r w:rsidR="00D062F5" w:rsidRPr="008109D8">
        <w:rPr>
          <w:sz w:val="24"/>
          <w:szCs w:val="24"/>
        </w:rPr>
        <w:t>19</w:t>
      </w:r>
      <w:r w:rsidR="00A31BA3" w:rsidRPr="008109D8">
        <w:rPr>
          <w:sz w:val="24"/>
          <w:szCs w:val="24"/>
        </w:rPr>
        <w:t>, 27</w:t>
      </w:r>
      <w:r w:rsidR="007F3B46" w:rsidRPr="008109D8">
        <w:rPr>
          <w:sz w:val="24"/>
          <w:szCs w:val="24"/>
        </w:rPr>
        <w:t xml:space="preserve">. </w:t>
      </w:r>
      <w:r w:rsidR="00242F37" w:rsidRPr="008109D8">
        <w:rPr>
          <w:sz w:val="24"/>
          <w:szCs w:val="24"/>
        </w:rPr>
        <w:t>Stephen</w:t>
      </w:r>
      <w:r w:rsidR="007F3B46" w:rsidRPr="008109D8">
        <w:rPr>
          <w:sz w:val="24"/>
          <w:szCs w:val="24"/>
        </w:rPr>
        <w:t xml:space="preserve"> </w:t>
      </w:r>
      <w:r w:rsidR="00242F37" w:rsidRPr="008109D8">
        <w:rPr>
          <w:sz w:val="24"/>
          <w:szCs w:val="24"/>
        </w:rPr>
        <w:t>seized Lucifer</w:t>
      </w:r>
      <w:r w:rsidR="00B91876" w:rsidRPr="008109D8">
        <w:rPr>
          <w:sz w:val="24"/>
          <w:szCs w:val="24"/>
        </w:rPr>
        <w:t xml:space="preserve"> in</w:t>
      </w:r>
      <w:r w:rsidR="007F3B46" w:rsidRPr="008109D8">
        <w:rPr>
          <w:sz w:val="24"/>
          <w:szCs w:val="24"/>
        </w:rPr>
        <w:t xml:space="preserve"> </w:t>
      </w:r>
      <w:r w:rsidR="00B91876" w:rsidRPr="008109D8">
        <w:rPr>
          <w:sz w:val="24"/>
          <w:szCs w:val="24"/>
        </w:rPr>
        <w:t>Acts</w:t>
      </w:r>
      <w:r w:rsidR="007F3B46" w:rsidRPr="008109D8">
        <w:rPr>
          <w:sz w:val="24"/>
          <w:szCs w:val="24"/>
        </w:rPr>
        <w:t xml:space="preserve"> </w:t>
      </w:r>
      <w:r w:rsidR="00B91876" w:rsidRPr="008109D8">
        <w:rPr>
          <w:sz w:val="24"/>
          <w:szCs w:val="24"/>
        </w:rPr>
        <w:t>7:54</w:t>
      </w:r>
      <w:r w:rsidR="00242F37" w:rsidRPr="008109D8">
        <w:rPr>
          <w:sz w:val="24"/>
          <w:szCs w:val="24"/>
        </w:rPr>
        <w:t xml:space="preserve"> by the </w:t>
      </w:r>
      <w:r w:rsidR="00D91200" w:rsidRPr="008109D8">
        <w:rPr>
          <w:sz w:val="24"/>
          <w:szCs w:val="24"/>
        </w:rPr>
        <w:t>10</w:t>
      </w:r>
      <w:r w:rsidR="00242F37" w:rsidRPr="008109D8">
        <w:rPr>
          <w:sz w:val="24"/>
          <w:szCs w:val="24"/>
        </w:rPr>
        <w:t xml:space="preserve"> incurable things of the Lord. These</w:t>
      </w:r>
      <w:r w:rsidR="00AB0C89" w:rsidRPr="008109D8">
        <w:rPr>
          <w:sz w:val="24"/>
          <w:szCs w:val="24"/>
        </w:rPr>
        <w:t xml:space="preserve"> </w:t>
      </w:r>
      <w:r w:rsidR="00194886" w:rsidRPr="008109D8">
        <w:rPr>
          <w:sz w:val="24"/>
          <w:szCs w:val="24"/>
        </w:rPr>
        <w:t>10</w:t>
      </w:r>
      <w:r w:rsidR="00242F37" w:rsidRPr="008109D8">
        <w:rPr>
          <w:sz w:val="24"/>
          <w:szCs w:val="24"/>
        </w:rPr>
        <w:t xml:space="preserve"> things</w:t>
      </w:r>
      <w:r w:rsidR="00AB0C89" w:rsidRPr="008109D8">
        <w:rPr>
          <w:sz w:val="24"/>
          <w:szCs w:val="24"/>
        </w:rPr>
        <w:t xml:space="preserve"> </w:t>
      </w:r>
      <w:r w:rsidR="00242F37" w:rsidRPr="008109D8">
        <w:rPr>
          <w:sz w:val="24"/>
          <w:szCs w:val="24"/>
        </w:rPr>
        <w:t>concern</w:t>
      </w:r>
      <w:r w:rsidR="00AB0C89" w:rsidRPr="008109D8">
        <w:rPr>
          <w:sz w:val="24"/>
          <w:szCs w:val="24"/>
        </w:rPr>
        <w:t xml:space="preserve"> </w:t>
      </w:r>
      <w:r w:rsidR="00242F37" w:rsidRPr="008109D8">
        <w:rPr>
          <w:sz w:val="24"/>
          <w:szCs w:val="24"/>
        </w:rPr>
        <w:t>the incurable</w:t>
      </w:r>
      <w:r w:rsidR="00AB0C89" w:rsidRPr="008109D8">
        <w:rPr>
          <w:sz w:val="24"/>
          <w:szCs w:val="24"/>
        </w:rPr>
        <w:t xml:space="preserve"> </w:t>
      </w:r>
      <w:r w:rsidR="00FD1851" w:rsidRPr="008109D8">
        <w:rPr>
          <w:sz w:val="24"/>
          <w:szCs w:val="24"/>
        </w:rPr>
        <w:t>bowel</w:t>
      </w:r>
      <w:r w:rsidR="00242F37" w:rsidRPr="008109D8">
        <w:rPr>
          <w:sz w:val="24"/>
          <w:szCs w:val="24"/>
        </w:rPr>
        <w:t xml:space="preserve"> disease in 2</w:t>
      </w:r>
      <w:r w:rsidR="00242F37" w:rsidRPr="008109D8">
        <w:rPr>
          <w:sz w:val="24"/>
          <w:szCs w:val="24"/>
          <w:vertAlign w:val="superscript"/>
        </w:rPr>
        <w:t>nd</w:t>
      </w:r>
      <w:r w:rsidR="00242F37" w:rsidRPr="008109D8">
        <w:rPr>
          <w:sz w:val="24"/>
          <w:szCs w:val="24"/>
        </w:rPr>
        <w:t xml:space="preserve"> Chronicles 21</w:t>
      </w:r>
      <w:r w:rsidR="00392722" w:rsidRPr="008109D8">
        <w:rPr>
          <w:sz w:val="24"/>
          <w:szCs w:val="24"/>
        </w:rPr>
        <w:t>:</w:t>
      </w:r>
      <w:r w:rsidR="00242F37" w:rsidRPr="008109D8">
        <w:rPr>
          <w:sz w:val="24"/>
          <w:szCs w:val="24"/>
        </w:rPr>
        <w:t xml:space="preserve">18, the incurable painful wound in Jeremiah 15:18, the incurable severe bruise </w:t>
      </w:r>
      <w:r w:rsidR="00194886" w:rsidRPr="008109D8">
        <w:rPr>
          <w:sz w:val="24"/>
          <w:szCs w:val="24"/>
        </w:rPr>
        <w:t xml:space="preserve">&amp; Incurable affliction </w:t>
      </w:r>
      <w:r w:rsidR="00242F37" w:rsidRPr="008109D8">
        <w:rPr>
          <w:sz w:val="24"/>
          <w:szCs w:val="24"/>
        </w:rPr>
        <w:t>in Jeremiah 30:12</w:t>
      </w:r>
      <w:r w:rsidR="00194886" w:rsidRPr="008109D8">
        <w:rPr>
          <w:sz w:val="24"/>
          <w:szCs w:val="24"/>
        </w:rPr>
        <w:t xml:space="preserve"> (OKJV &amp; NKJV)</w:t>
      </w:r>
      <w:r w:rsidR="00242F37" w:rsidRPr="008109D8">
        <w:rPr>
          <w:sz w:val="24"/>
          <w:szCs w:val="24"/>
        </w:rPr>
        <w:t xml:space="preserve">, the incurable sorrowful affliction in Jeremiah 30:15, </w:t>
      </w:r>
      <w:r w:rsidR="00FD1851" w:rsidRPr="008109D8">
        <w:rPr>
          <w:sz w:val="24"/>
          <w:szCs w:val="24"/>
        </w:rPr>
        <w:t xml:space="preserve">the incurable grievous bruise in Jeremiah 30:12, </w:t>
      </w:r>
      <w:r w:rsidR="00242F37" w:rsidRPr="008109D8">
        <w:rPr>
          <w:sz w:val="24"/>
          <w:szCs w:val="24"/>
        </w:rPr>
        <w:t>the incurable plague in Judith 5</w:t>
      </w:r>
      <w:r w:rsidR="008233E2" w:rsidRPr="008109D8">
        <w:rPr>
          <w:sz w:val="24"/>
          <w:szCs w:val="24"/>
        </w:rPr>
        <w:t>:</w:t>
      </w:r>
      <w:r w:rsidR="00242F37" w:rsidRPr="008109D8">
        <w:rPr>
          <w:sz w:val="24"/>
          <w:szCs w:val="24"/>
        </w:rPr>
        <w:t xml:space="preserve">12, the incurable invisible </w:t>
      </w:r>
      <w:r w:rsidR="00FD1851" w:rsidRPr="008109D8">
        <w:rPr>
          <w:sz w:val="24"/>
          <w:szCs w:val="24"/>
        </w:rPr>
        <w:t xml:space="preserve">eternal </w:t>
      </w:r>
      <w:r w:rsidR="00242F37" w:rsidRPr="008109D8">
        <w:rPr>
          <w:sz w:val="24"/>
          <w:szCs w:val="24"/>
        </w:rPr>
        <w:t>plague in 2</w:t>
      </w:r>
      <w:r w:rsidR="00242F37" w:rsidRPr="008109D8">
        <w:rPr>
          <w:sz w:val="24"/>
          <w:szCs w:val="24"/>
          <w:vertAlign w:val="superscript"/>
        </w:rPr>
        <w:t>nd</w:t>
      </w:r>
      <w:r w:rsidR="00242F37" w:rsidRPr="008109D8">
        <w:rPr>
          <w:sz w:val="24"/>
          <w:szCs w:val="24"/>
        </w:rPr>
        <w:t xml:space="preserve"> Maccabees 9:5</w:t>
      </w:r>
      <w:r w:rsidR="00FD1851" w:rsidRPr="008109D8">
        <w:rPr>
          <w:sz w:val="24"/>
          <w:szCs w:val="24"/>
        </w:rPr>
        <w:t xml:space="preserve">, incurable wound in Job 34:6 </w:t>
      </w:r>
      <w:r w:rsidR="0022320D" w:rsidRPr="008109D8">
        <w:rPr>
          <w:sz w:val="24"/>
          <w:szCs w:val="24"/>
        </w:rPr>
        <w:t xml:space="preserve">&amp; </w:t>
      </w:r>
      <w:r w:rsidR="00242F37" w:rsidRPr="008109D8">
        <w:rPr>
          <w:sz w:val="24"/>
          <w:szCs w:val="24"/>
        </w:rPr>
        <w:t xml:space="preserve">incurable wound in Lucifer’s (female) authority in Micah 1:9. The prison in Hell is on the </w:t>
      </w:r>
      <w:r w:rsidR="0022320D" w:rsidRPr="008109D8">
        <w:rPr>
          <w:sz w:val="24"/>
          <w:szCs w:val="24"/>
        </w:rPr>
        <w:t>9</w:t>
      </w:r>
      <w:r w:rsidR="0022320D" w:rsidRPr="008109D8">
        <w:rPr>
          <w:sz w:val="24"/>
          <w:szCs w:val="24"/>
          <w:vertAlign w:val="superscript"/>
        </w:rPr>
        <w:t>th</w:t>
      </w:r>
      <w:r w:rsidR="0022320D" w:rsidRPr="008109D8">
        <w:rPr>
          <w:sz w:val="24"/>
          <w:szCs w:val="24"/>
        </w:rPr>
        <w:t xml:space="preserve"> </w:t>
      </w:r>
      <w:r w:rsidR="00242F37" w:rsidRPr="008109D8">
        <w:rPr>
          <w:sz w:val="24"/>
          <w:szCs w:val="24"/>
        </w:rPr>
        <w:t>level where</w:t>
      </w:r>
      <w:r w:rsidR="00DE3B9C" w:rsidRPr="008109D8">
        <w:rPr>
          <w:sz w:val="24"/>
          <w:szCs w:val="24"/>
        </w:rPr>
        <w:t xml:space="preserve"> </w:t>
      </w:r>
      <w:r w:rsidR="00242F37" w:rsidRPr="008109D8">
        <w:rPr>
          <w:sz w:val="24"/>
          <w:szCs w:val="24"/>
        </w:rPr>
        <w:t xml:space="preserve">Lucifer will be placed for all eternity to burn forever. </w:t>
      </w:r>
      <w:r w:rsidR="00194886" w:rsidRPr="008109D8">
        <w:rPr>
          <w:sz w:val="24"/>
          <w:szCs w:val="24"/>
        </w:rPr>
        <w:t xml:space="preserve">The Lord Peter concerns Acts 7:47-50. The Lord John concerns Acts 7:51. The Lord Jesus concerns Acts 7:52-58. The Lord James concerns Acts 7:59. The Lord Stephen concerns Acts 7:60. </w:t>
      </w:r>
      <w:r w:rsidR="0022320D" w:rsidRPr="008109D8">
        <w:rPr>
          <w:sz w:val="24"/>
          <w:szCs w:val="24"/>
        </w:rPr>
        <w:t>Hell is also in Acts of Thomas pages 476-479</w:t>
      </w:r>
      <w:r w:rsidR="005D7014" w:rsidRPr="008109D8">
        <w:rPr>
          <w:sz w:val="24"/>
          <w:szCs w:val="24"/>
        </w:rPr>
        <w:t xml:space="preserve"> &amp; the Apocalypse of Peter pages 532-536</w:t>
      </w:r>
      <w:r w:rsidR="0022320D" w:rsidRPr="008109D8">
        <w:rPr>
          <w:sz w:val="24"/>
          <w:szCs w:val="24"/>
        </w:rPr>
        <w:t xml:space="preserve">. </w:t>
      </w:r>
      <w:r w:rsidR="00242F37" w:rsidRPr="008109D8">
        <w:rPr>
          <w:sz w:val="24"/>
          <w:szCs w:val="24"/>
        </w:rPr>
        <w:t xml:space="preserve">The Lord </w:t>
      </w:r>
      <w:r w:rsidR="00DE3B9C" w:rsidRPr="008109D8">
        <w:rPr>
          <w:sz w:val="24"/>
          <w:szCs w:val="24"/>
        </w:rPr>
        <w:t xml:space="preserve">Stephen’s death caused the Lord Jesus to handle the persecution in Acts 9:1-30 </w:t>
      </w:r>
      <w:r w:rsidR="005D7014" w:rsidRPr="008109D8">
        <w:rPr>
          <w:sz w:val="24"/>
          <w:szCs w:val="24"/>
        </w:rPr>
        <w:t>&amp;</w:t>
      </w:r>
      <w:r w:rsidR="00DE3B9C" w:rsidRPr="008109D8">
        <w:rPr>
          <w:sz w:val="24"/>
          <w:szCs w:val="24"/>
        </w:rPr>
        <w:t xml:space="preserve"> escaping all eternal deaths. The </w:t>
      </w:r>
      <w:r w:rsidR="00CE2DAE" w:rsidRPr="008109D8">
        <w:rPr>
          <w:sz w:val="24"/>
          <w:szCs w:val="24"/>
        </w:rPr>
        <w:t xml:space="preserve">Lordship of the </w:t>
      </w:r>
      <w:r w:rsidR="00DE3B9C" w:rsidRPr="008109D8">
        <w:rPr>
          <w:sz w:val="24"/>
          <w:szCs w:val="24"/>
        </w:rPr>
        <w:t xml:space="preserve">Law was allowed to have jurisdiction over the </w:t>
      </w:r>
      <w:r w:rsidR="00DE3B9C" w:rsidRPr="008109D8">
        <w:rPr>
          <w:sz w:val="24"/>
          <w:szCs w:val="24"/>
        </w:rPr>
        <w:lastRenderedPageBreak/>
        <w:t xml:space="preserve">first physical bodies of the Trinity. That’s how the </w:t>
      </w:r>
      <w:r w:rsidR="00CE2DAE" w:rsidRPr="008109D8">
        <w:rPr>
          <w:sz w:val="24"/>
          <w:szCs w:val="24"/>
        </w:rPr>
        <w:t xml:space="preserve">Lordship of the </w:t>
      </w:r>
      <w:r w:rsidR="00DE3B9C" w:rsidRPr="008109D8">
        <w:rPr>
          <w:sz w:val="24"/>
          <w:szCs w:val="24"/>
        </w:rPr>
        <w:t xml:space="preserve">Law ran the persecution in Acts 8:1-9:2. But in Acts 9:3-30 </w:t>
      </w:r>
      <w:r w:rsidR="0022320D" w:rsidRPr="008109D8">
        <w:rPr>
          <w:sz w:val="24"/>
          <w:szCs w:val="24"/>
        </w:rPr>
        <w:t xml:space="preserve">says </w:t>
      </w:r>
      <w:r w:rsidR="00DE3B9C" w:rsidRPr="008109D8">
        <w:rPr>
          <w:sz w:val="24"/>
          <w:szCs w:val="24"/>
        </w:rPr>
        <w:t xml:space="preserve">the Trinity with their </w:t>
      </w:r>
      <w:r w:rsidR="0022320D" w:rsidRPr="008109D8">
        <w:rPr>
          <w:sz w:val="24"/>
          <w:szCs w:val="24"/>
        </w:rPr>
        <w:t>2</w:t>
      </w:r>
      <w:r w:rsidR="0022320D" w:rsidRPr="008109D8">
        <w:rPr>
          <w:sz w:val="24"/>
          <w:szCs w:val="24"/>
          <w:vertAlign w:val="superscript"/>
        </w:rPr>
        <w:t>n</w:t>
      </w:r>
      <w:r w:rsidR="00DE3B9C" w:rsidRPr="008109D8">
        <w:rPr>
          <w:sz w:val="24"/>
          <w:szCs w:val="24"/>
          <w:vertAlign w:val="superscript"/>
        </w:rPr>
        <w:t>d</w:t>
      </w:r>
      <w:r w:rsidR="0022320D" w:rsidRPr="008109D8">
        <w:rPr>
          <w:sz w:val="24"/>
          <w:szCs w:val="24"/>
        </w:rPr>
        <w:t xml:space="preserve"> </w:t>
      </w:r>
      <w:r w:rsidR="00DE3B9C" w:rsidRPr="008109D8">
        <w:rPr>
          <w:sz w:val="24"/>
          <w:szCs w:val="24"/>
        </w:rPr>
        <w:t xml:space="preserve">glorified bodies that took down the Gentile </w:t>
      </w:r>
      <w:r w:rsidR="0022320D" w:rsidRPr="008109D8">
        <w:rPr>
          <w:sz w:val="24"/>
          <w:szCs w:val="24"/>
        </w:rPr>
        <w:t xml:space="preserve">Christian </w:t>
      </w:r>
      <w:r w:rsidR="00DE3B9C" w:rsidRPr="008109D8">
        <w:rPr>
          <w:sz w:val="24"/>
          <w:szCs w:val="24"/>
        </w:rPr>
        <w:t xml:space="preserve">Laws </w:t>
      </w:r>
      <w:r w:rsidR="0022320D" w:rsidRPr="008109D8">
        <w:rPr>
          <w:sz w:val="24"/>
          <w:szCs w:val="24"/>
        </w:rPr>
        <w:t>that</w:t>
      </w:r>
      <w:r w:rsidR="00DE3B9C" w:rsidRPr="008109D8">
        <w:rPr>
          <w:sz w:val="24"/>
          <w:szCs w:val="24"/>
        </w:rPr>
        <w:t xml:space="preserve"> killed them in </w:t>
      </w:r>
      <w:r w:rsidR="0022320D" w:rsidRPr="008109D8">
        <w:rPr>
          <w:sz w:val="24"/>
          <w:szCs w:val="24"/>
        </w:rPr>
        <w:t>their</w:t>
      </w:r>
      <w:r w:rsidR="00DE3B9C" w:rsidRPr="008109D8">
        <w:rPr>
          <w:sz w:val="24"/>
          <w:szCs w:val="24"/>
        </w:rPr>
        <w:t xml:space="preserve"> </w:t>
      </w:r>
      <w:r w:rsidR="0022320D" w:rsidRPr="008109D8">
        <w:rPr>
          <w:sz w:val="24"/>
          <w:szCs w:val="24"/>
        </w:rPr>
        <w:t>1</w:t>
      </w:r>
      <w:r w:rsidR="00DE3B9C" w:rsidRPr="008109D8">
        <w:rPr>
          <w:sz w:val="24"/>
          <w:szCs w:val="24"/>
          <w:vertAlign w:val="superscript"/>
        </w:rPr>
        <w:t>st</w:t>
      </w:r>
      <w:r w:rsidR="0022320D" w:rsidRPr="008109D8">
        <w:rPr>
          <w:sz w:val="24"/>
          <w:szCs w:val="24"/>
        </w:rPr>
        <w:t xml:space="preserve"> </w:t>
      </w:r>
      <w:r w:rsidR="00DE3B9C" w:rsidRPr="008109D8">
        <w:rPr>
          <w:sz w:val="24"/>
          <w:szCs w:val="24"/>
        </w:rPr>
        <w:t>physical bodies</w:t>
      </w:r>
      <w:r w:rsidR="00B91876" w:rsidRPr="008109D8">
        <w:rPr>
          <w:sz w:val="24"/>
          <w:szCs w:val="24"/>
        </w:rPr>
        <w:t xml:space="preserve"> by the other </w:t>
      </w:r>
      <w:r w:rsidR="00CE2DAE" w:rsidRPr="008109D8">
        <w:rPr>
          <w:sz w:val="24"/>
          <w:szCs w:val="24"/>
        </w:rPr>
        <w:t xml:space="preserve">Married </w:t>
      </w:r>
      <w:r w:rsidR="00B91876" w:rsidRPr="008109D8">
        <w:rPr>
          <w:sz w:val="24"/>
          <w:szCs w:val="24"/>
        </w:rPr>
        <w:t xml:space="preserve">Lord called Wisdom who caused Lucifer to sin in </w:t>
      </w:r>
      <w:r w:rsidR="00CE2DAE" w:rsidRPr="008109D8">
        <w:rPr>
          <w:sz w:val="24"/>
          <w:szCs w:val="24"/>
        </w:rPr>
        <w:t>H</w:t>
      </w:r>
      <w:r w:rsidR="00B91876" w:rsidRPr="008109D8">
        <w:rPr>
          <w:sz w:val="24"/>
          <w:szCs w:val="24"/>
        </w:rPr>
        <w:t>eaven</w:t>
      </w:r>
      <w:r w:rsidR="00DE3B9C" w:rsidRPr="008109D8">
        <w:rPr>
          <w:sz w:val="24"/>
          <w:szCs w:val="24"/>
        </w:rPr>
        <w:t xml:space="preserve">. </w:t>
      </w:r>
      <w:r w:rsidR="0022320D" w:rsidRPr="008109D8">
        <w:rPr>
          <w:sz w:val="24"/>
          <w:szCs w:val="24"/>
        </w:rPr>
        <w:t>T</w:t>
      </w:r>
      <w:r w:rsidR="00DE3B9C" w:rsidRPr="008109D8">
        <w:rPr>
          <w:sz w:val="24"/>
          <w:szCs w:val="24"/>
        </w:rPr>
        <w:t xml:space="preserve">he resurrected body operates in incorruption, glory, omniscience with omnipotence, immortality, Divine Nature </w:t>
      </w:r>
      <w:r w:rsidR="007F3B46" w:rsidRPr="008109D8">
        <w:rPr>
          <w:sz w:val="24"/>
          <w:szCs w:val="24"/>
        </w:rPr>
        <w:t>&amp;</w:t>
      </w:r>
      <w:r w:rsidR="00DE3B9C" w:rsidRPr="008109D8">
        <w:rPr>
          <w:sz w:val="24"/>
          <w:szCs w:val="24"/>
        </w:rPr>
        <w:t xml:space="preserve"> is a spiritual body as the Lord of heaven, where no Laws can exist </w:t>
      </w:r>
      <w:r w:rsidR="005A33AC" w:rsidRPr="008109D8">
        <w:rPr>
          <w:sz w:val="24"/>
          <w:szCs w:val="24"/>
        </w:rPr>
        <w:t>by</w:t>
      </w:r>
      <w:r w:rsidR="00DE3B9C" w:rsidRPr="008109D8">
        <w:rPr>
          <w:sz w:val="24"/>
          <w:szCs w:val="24"/>
        </w:rPr>
        <w:t xml:space="preserve"> the worthiness </w:t>
      </w:r>
      <w:r w:rsidR="005A33AC" w:rsidRPr="008109D8">
        <w:rPr>
          <w:sz w:val="24"/>
          <w:szCs w:val="24"/>
        </w:rPr>
        <w:t xml:space="preserve">&amp; fruits </w:t>
      </w:r>
      <w:r w:rsidR="00DE3B9C" w:rsidRPr="008109D8">
        <w:rPr>
          <w:sz w:val="24"/>
          <w:szCs w:val="24"/>
        </w:rPr>
        <w:t xml:space="preserve">of the Lord. </w:t>
      </w:r>
      <w:r w:rsidR="00EC00F4" w:rsidRPr="008109D8">
        <w:rPr>
          <w:sz w:val="24"/>
          <w:szCs w:val="24"/>
        </w:rPr>
        <w:t xml:space="preserve">Stephen </w:t>
      </w:r>
      <w:r w:rsidR="005A33AC" w:rsidRPr="008109D8">
        <w:rPr>
          <w:sz w:val="24"/>
          <w:szCs w:val="24"/>
        </w:rPr>
        <w:t>&amp;</w:t>
      </w:r>
      <w:r w:rsidR="00EC00F4" w:rsidRPr="008109D8">
        <w:rPr>
          <w:sz w:val="24"/>
          <w:szCs w:val="24"/>
        </w:rPr>
        <w:t xml:space="preserve"> Jesus </w:t>
      </w:r>
      <w:r w:rsidR="0005262C" w:rsidRPr="008109D8">
        <w:rPr>
          <w:sz w:val="24"/>
          <w:szCs w:val="24"/>
        </w:rPr>
        <w:t>is</w:t>
      </w:r>
      <w:r w:rsidR="00EC00F4" w:rsidRPr="008109D8">
        <w:rPr>
          <w:sz w:val="24"/>
          <w:szCs w:val="24"/>
        </w:rPr>
        <w:t xml:space="preserve"> the </w:t>
      </w:r>
      <w:r w:rsidR="005A33AC" w:rsidRPr="008109D8">
        <w:rPr>
          <w:sz w:val="24"/>
          <w:szCs w:val="24"/>
        </w:rPr>
        <w:t>2</w:t>
      </w:r>
      <w:r w:rsidR="00EC00F4" w:rsidRPr="008109D8">
        <w:rPr>
          <w:sz w:val="24"/>
          <w:szCs w:val="24"/>
        </w:rPr>
        <w:t xml:space="preserve"> Lord’s that handled all forms of sin.</w:t>
      </w:r>
      <w:r w:rsidR="00DE3B9C" w:rsidRPr="008109D8">
        <w:rPr>
          <w:sz w:val="24"/>
          <w:szCs w:val="24"/>
        </w:rPr>
        <w:t xml:space="preserve"> </w:t>
      </w:r>
      <w:r w:rsidR="005A33AC" w:rsidRPr="008109D8">
        <w:rPr>
          <w:sz w:val="24"/>
          <w:szCs w:val="24"/>
        </w:rPr>
        <w:t xml:space="preserve">In Bartholomew pages 350-358 &amp; Nicodemus pages 374-378 says that the Trinity &amp; Law conquered Hell &amp; released </w:t>
      </w:r>
      <w:r w:rsidR="007F3B46" w:rsidRPr="008109D8">
        <w:rPr>
          <w:sz w:val="24"/>
          <w:szCs w:val="24"/>
        </w:rPr>
        <w:t>&amp;</w:t>
      </w:r>
      <w:r w:rsidR="005A33AC" w:rsidRPr="008109D8">
        <w:rPr>
          <w:sz w:val="24"/>
          <w:szCs w:val="24"/>
        </w:rPr>
        <w:t xml:space="preserve"> raised all bound in it.</w:t>
      </w:r>
    </w:p>
    <w:p w:rsidR="00704446" w:rsidRPr="008109D8" w:rsidRDefault="00704446" w:rsidP="0043525B">
      <w:pPr>
        <w:tabs>
          <w:tab w:val="left" w:pos="360"/>
        </w:tabs>
        <w:spacing w:line="480" w:lineRule="auto"/>
        <w:jc w:val="both"/>
        <w:rPr>
          <w:sz w:val="24"/>
          <w:szCs w:val="24"/>
        </w:rPr>
      </w:pPr>
      <w:r w:rsidRPr="008109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B636D" w:rsidRPr="008109D8" w:rsidRDefault="008B636D" w:rsidP="008B636D">
      <w:pPr>
        <w:spacing w:line="480" w:lineRule="auto"/>
        <w:jc w:val="both"/>
        <w:rPr>
          <w:sz w:val="24"/>
          <w:szCs w:val="24"/>
        </w:rPr>
      </w:pPr>
      <w:r w:rsidRPr="008109D8">
        <w:rPr>
          <w:sz w:val="24"/>
          <w:szCs w:val="24"/>
        </w:rPr>
        <w:t xml:space="preserve">Just a thought, I strongly suggest what if the Lord Jesus did not die? Would the World today be in a better condition? Maybe so. I know at that time during the Cross, the Father Stephen </w:t>
      </w:r>
      <w:r w:rsidRPr="008109D8">
        <w:rPr>
          <w:sz w:val="24"/>
          <w:szCs w:val="24"/>
        </w:rPr>
        <w:lastRenderedPageBreak/>
        <w:t>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8109D8">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690B" w:rsidRPr="008109D8" w:rsidRDefault="00515E54" w:rsidP="00515E54">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w:t>
      </w:r>
      <w:r w:rsidRPr="008109D8">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6C690B" w:rsidRPr="008109D8" w:rsidRDefault="006C690B" w:rsidP="006C690B">
      <w:pPr>
        <w:spacing w:line="480" w:lineRule="auto"/>
        <w:jc w:val="center"/>
        <w:rPr>
          <w:b/>
          <w:sz w:val="24"/>
          <w:szCs w:val="24"/>
        </w:rPr>
      </w:pPr>
      <w:r w:rsidRPr="008109D8">
        <w:rPr>
          <w:b/>
          <w:sz w:val="24"/>
          <w:szCs w:val="24"/>
        </w:rPr>
        <w:lastRenderedPageBreak/>
        <w:t xml:space="preserve">THE FATHER STEPHEN’S TOP-SECRET SQUAD RAN BY A SERGEANT </w:t>
      </w:r>
    </w:p>
    <w:p w:rsidR="006C690B" w:rsidRPr="008109D8" w:rsidRDefault="006C690B" w:rsidP="006C690B">
      <w:pPr>
        <w:spacing w:line="480" w:lineRule="auto"/>
        <w:jc w:val="both"/>
        <w:rPr>
          <w:sz w:val="24"/>
          <w:szCs w:val="24"/>
        </w:rPr>
      </w:pPr>
      <w:r w:rsidRPr="008109D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C690B" w:rsidRPr="008109D8" w:rsidRDefault="006C690B" w:rsidP="006C690B">
      <w:pPr>
        <w:spacing w:line="480" w:lineRule="auto"/>
        <w:jc w:val="center"/>
        <w:rPr>
          <w:b/>
          <w:sz w:val="24"/>
          <w:szCs w:val="24"/>
        </w:rPr>
      </w:pPr>
      <w:r w:rsidRPr="008109D8">
        <w:rPr>
          <w:b/>
          <w:sz w:val="24"/>
          <w:szCs w:val="24"/>
        </w:rPr>
        <w:t>THE FATHER STEPHEN’S REVEALED PLATOON RAN BY A LIEUTENANT</w:t>
      </w:r>
    </w:p>
    <w:p w:rsidR="006C690B" w:rsidRPr="008109D8" w:rsidRDefault="006C690B" w:rsidP="006C690B">
      <w:pPr>
        <w:spacing w:line="480" w:lineRule="auto"/>
        <w:jc w:val="both"/>
        <w:rPr>
          <w:sz w:val="24"/>
          <w:szCs w:val="24"/>
        </w:rPr>
      </w:pPr>
      <w:r w:rsidRPr="008109D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C690B" w:rsidRPr="008109D8" w:rsidRDefault="006C690B" w:rsidP="006C690B">
      <w:pPr>
        <w:spacing w:line="480" w:lineRule="auto"/>
        <w:jc w:val="center"/>
        <w:rPr>
          <w:b/>
          <w:sz w:val="24"/>
          <w:szCs w:val="24"/>
        </w:rPr>
      </w:pPr>
      <w:r w:rsidRPr="008109D8">
        <w:rPr>
          <w:b/>
          <w:sz w:val="24"/>
          <w:szCs w:val="24"/>
        </w:rPr>
        <w:t>The High Sergeants</w:t>
      </w:r>
    </w:p>
    <w:p w:rsidR="006C690B" w:rsidRPr="008109D8" w:rsidRDefault="006C690B" w:rsidP="006C690B">
      <w:pPr>
        <w:spacing w:line="480" w:lineRule="auto"/>
        <w:jc w:val="both"/>
        <w:rPr>
          <w:sz w:val="24"/>
          <w:szCs w:val="24"/>
        </w:rPr>
      </w:pPr>
      <w:r w:rsidRPr="008109D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109D8">
        <w:rPr>
          <w:sz w:val="24"/>
          <w:szCs w:val="24"/>
          <w:vertAlign w:val="superscript"/>
        </w:rPr>
        <w:t>st</w:t>
      </w:r>
      <w:r w:rsidRPr="008109D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109D8">
        <w:rPr>
          <w:sz w:val="24"/>
          <w:szCs w:val="24"/>
          <w:vertAlign w:val="superscript"/>
        </w:rPr>
        <w:t>nd</w:t>
      </w:r>
      <w:r w:rsidRPr="008109D8">
        <w:rPr>
          <w:sz w:val="24"/>
          <w:szCs w:val="24"/>
        </w:rPr>
        <w:t xml:space="preserve"> Kings 1:9-14. Captains </w:t>
      </w:r>
      <w:r w:rsidRPr="008109D8">
        <w:rPr>
          <w:sz w:val="24"/>
          <w:szCs w:val="24"/>
        </w:rPr>
        <w:lastRenderedPageBreak/>
        <w:t>come to the help of Judge Deborah is in Judges 5:14. Solomon’s Captains were White Israelites is in 1</w:t>
      </w:r>
      <w:r w:rsidRPr="008109D8">
        <w:rPr>
          <w:sz w:val="24"/>
          <w:szCs w:val="24"/>
          <w:vertAlign w:val="superscript"/>
        </w:rPr>
        <w:t>st</w:t>
      </w:r>
      <w:r w:rsidRPr="008109D8">
        <w:rPr>
          <w:sz w:val="24"/>
          <w:szCs w:val="24"/>
        </w:rPr>
        <w:t xml:space="preserve"> Kings 9:22 &amp; 2</w:t>
      </w:r>
      <w:r w:rsidRPr="008109D8">
        <w:rPr>
          <w:sz w:val="24"/>
          <w:szCs w:val="24"/>
          <w:vertAlign w:val="superscript"/>
        </w:rPr>
        <w:t>nd</w:t>
      </w:r>
      <w:r w:rsidRPr="008109D8">
        <w:rPr>
          <w:sz w:val="24"/>
          <w:szCs w:val="24"/>
        </w:rPr>
        <w:t xml:space="preserve"> Chronicles 8:9. The Father Stephen will remove Captains in Impartial Judgment is in Isaiah 3:1-3 &amp; 1</w:t>
      </w:r>
      <w:r w:rsidRPr="008109D8">
        <w:rPr>
          <w:sz w:val="24"/>
          <w:szCs w:val="24"/>
          <w:vertAlign w:val="superscript"/>
        </w:rPr>
        <w:t>st</w:t>
      </w:r>
      <w:r w:rsidRPr="008109D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C690B" w:rsidRPr="008109D8" w:rsidRDefault="006C690B" w:rsidP="006C690B">
      <w:pPr>
        <w:spacing w:line="480" w:lineRule="auto"/>
        <w:jc w:val="center"/>
        <w:rPr>
          <w:b/>
          <w:sz w:val="24"/>
          <w:szCs w:val="24"/>
        </w:rPr>
      </w:pPr>
      <w:r w:rsidRPr="008109D8">
        <w:rPr>
          <w:b/>
          <w:sz w:val="24"/>
          <w:szCs w:val="24"/>
        </w:rPr>
        <w:t>The Chief Sergeants</w:t>
      </w:r>
    </w:p>
    <w:p w:rsidR="006C690B" w:rsidRPr="008109D8" w:rsidRDefault="006C690B" w:rsidP="006C690B">
      <w:pPr>
        <w:spacing w:line="480" w:lineRule="auto"/>
        <w:jc w:val="both"/>
        <w:rPr>
          <w:sz w:val="24"/>
          <w:szCs w:val="24"/>
        </w:rPr>
      </w:pPr>
      <w:r w:rsidRPr="008109D8">
        <w:rPr>
          <w:sz w:val="24"/>
          <w:szCs w:val="24"/>
        </w:rPr>
        <w:t>Chief Lieutenants are also known as Chief Priests as Chief Sergeants in the 1</w:t>
      </w:r>
      <w:r w:rsidRPr="008109D8">
        <w:rPr>
          <w:sz w:val="24"/>
          <w:szCs w:val="24"/>
          <w:vertAlign w:val="superscript"/>
        </w:rPr>
        <w:t>st</w:t>
      </w:r>
      <w:r w:rsidRPr="008109D8">
        <w:rPr>
          <w:sz w:val="24"/>
          <w:szCs w:val="24"/>
        </w:rPr>
        <w:t xml:space="preserve"> OCS Corps-Officers Candidate School as 1</w:t>
      </w:r>
      <w:r w:rsidRPr="008109D8">
        <w:rPr>
          <w:sz w:val="24"/>
          <w:szCs w:val="24"/>
          <w:vertAlign w:val="superscript"/>
        </w:rPr>
        <w:t>st</w:t>
      </w:r>
      <w:r w:rsidRPr="008109D8">
        <w:rPr>
          <w:sz w:val="24"/>
          <w:szCs w:val="24"/>
        </w:rPr>
        <w:t xml:space="preserve"> Commissioned Officers. OT references to the Chief Sergeant is in 2</w:t>
      </w:r>
      <w:r w:rsidRPr="008109D8">
        <w:rPr>
          <w:sz w:val="24"/>
          <w:szCs w:val="24"/>
          <w:vertAlign w:val="superscript"/>
        </w:rPr>
        <w:t>nd</w:t>
      </w:r>
      <w:r w:rsidRPr="008109D8">
        <w:rPr>
          <w:sz w:val="24"/>
          <w:szCs w:val="24"/>
        </w:rPr>
        <w:t xml:space="preserve"> Chronicles 19:11; 24:6, 11; 31:10; 2</w:t>
      </w:r>
      <w:r w:rsidRPr="008109D8">
        <w:rPr>
          <w:sz w:val="24"/>
          <w:szCs w:val="24"/>
          <w:vertAlign w:val="superscript"/>
        </w:rPr>
        <w:t>nd</w:t>
      </w:r>
      <w:r w:rsidRPr="008109D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8109D8">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C690B" w:rsidRPr="008109D8" w:rsidRDefault="006C690B" w:rsidP="006C690B">
      <w:pPr>
        <w:spacing w:line="480" w:lineRule="auto"/>
        <w:jc w:val="center"/>
        <w:rPr>
          <w:b/>
          <w:sz w:val="24"/>
          <w:szCs w:val="24"/>
        </w:rPr>
      </w:pPr>
      <w:r w:rsidRPr="008109D8">
        <w:rPr>
          <w:b/>
          <w:sz w:val="24"/>
          <w:szCs w:val="24"/>
        </w:rPr>
        <w:t>The Godly High Sergeants &amp; Godly Chief Sergeants</w:t>
      </w:r>
    </w:p>
    <w:p w:rsidR="006C690B" w:rsidRPr="008109D8" w:rsidRDefault="006C690B" w:rsidP="006C690B">
      <w:pPr>
        <w:spacing w:line="480" w:lineRule="auto"/>
        <w:jc w:val="both"/>
        <w:rPr>
          <w:sz w:val="24"/>
          <w:szCs w:val="24"/>
        </w:rPr>
      </w:pPr>
      <w:r w:rsidRPr="008109D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109D8">
        <w:rPr>
          <w:sz w:val="24"/>
          <w:szCs w:val="24"/>
          <w:vertAlign w:val="superscript"/>
        </w:rPr>
        <w:t>st</w:t>
      </w:r>
      <w:r w:rsidRPr="008109D8">
        <w:rPr>
          <w:sz w:val="24"/>
          <w:szCs w:val="24"/>
        </w:rPr>
        <w:t xml:space="preserve"> Temple of the Wilderness to the 2</w:t>
      </w:r>
      <w:r w:rsidRPr="008109D8">
        <w:rPr>
          <w:sz w:val="24"/>
          <w:szCs w:val="24"/>
          <w:vertAlign w:val="superscript"/>
        </w:rPr>
        <w:t>nd</w:t>
      </w:r>
      <w:r w:rsidRPr="008109D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8109D8">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109D8">
        <w:rPr>
          <w:sz w:val="24"/>
          <w:szCs w:val="24"/>
          <w:vertAlign w:val="superscript"/>
        </w:rPr>
        <w:t>nd</w:t>
      </w:r>
      <w:r w:rsidRPr="008109D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109D8">
        <w:rPr>
          <w:sz w:val="24"/>
          <w:szCs w:val="24"/>
          <w:vertAlign w:val="superscript"/>
        </w:rPr>
        <w:t>nd</w:t>
      </w:r>
      <w:r w:rsidRPr="008109D8">
        <w:rPr>
          <w:sz w:val="24"/>
          <w:szCs w:val="24"/>
        </w:rPr>
        <w:t xml:space="preserve"> Chronicles 26:16-20, and the three-fold chain of command of High Priest, Priests, and the Levities were authorized in 1</w:t>
      </w:r>
      <w:r w:rsidRPr="008109D8">
        <w:rPr>
          <w:sz w:val="24"/>
          <w:szCs w:val="24"/>
          <w:vertAlign w:val="superscript"/>
        </w:rPr>
        <w:t>st</w:t>
      </w:r>
      <w:r w:rsidRPr="008109D8">
        <w:rPr>
          <w:sz w:val="24"/>
          <w:szCs w:val="24"/>
        </w:rPr>
        <w:t xml:space="preserve"> Chronicles chapters 23-24 was fully in place during the 1</w:t>
      </w:r>
      <w:r w:rsidRPr="008109D8">
        <w:rPr>
          <w:sz w:val="24"/>
          <w:szCs w:val="24"/>
          <w:vertAlign w:val="superscript"/>
        </w:rPr>
        <w:t>st</w:t>
      </w:r>
      <w:r w:rsidRPr="008109D8">
        <w:rPr>
          <w:sz w:val="24"/>
          <w:szCs w:val="24"/>
        </w:rPr>
        <w:t xml:space="preserve"> Temple period. All contradictions of reports in the Books of Samuel and the Kings were skillfully done away with in 1</w:t>
      </w:r>
      <w:r w:rsidRPr="008109D8">
        <w:rPr>
          <w:sz w:val="24"/>
          <w:szCs w:val="24"/>
          <w:vertAlign w:val="superscript"/>
        </w:rPr>
        <w:t>st</w:t>
      </w:r>
      <w:r w:rsidRPr="008109D8">
        <w:rPr>
          <w:sz w:val="24"/>
          <w:szCs w:val="24"/>
        </w:rPr>
        <w:t xml:space="preserve"> Chronicles 18:17 &amp; 2</w:t>
      </w:r>
      <w:r w:rsidRPr="008109D8">
        <w:rPr>
          <w:sz w:val="24"/>
          <w:szCs w:val="24"/>
          <w:vertAlign w:val="superscript"/>
        </w:rPr>
        <w:t>nd</w:t>
      </w:r>
      <w:r w:rsidRPr="008109D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109D8">
        <w:rPr>
          <w:sz w:val="24"/>
          <w:szCs w:val="24"/>
          <w:vertAlign w:val="superscript"/>
        </w:rPr>
        <w:t>nd</w:t>
      </w:r>
      <w:r w:rsidRPr="008109D8">
        <w:rPr>
          <w:sz w:val="24"/>
          <w:szCs w:val="24"/>
        </w:rPr>
        <w:t xml:space="preserve"> Temple. In the Zadokite Priesthood and the Seleucid Period involved political and economic factors more than a </w:t>
      </w:r>
      <w:r w:rsidRPr="008109D8">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8109D8">
        <w:rPr>
          <w:sz w:val="24"/>
          <w:szCs w:val="24"/>
          <w:vertAlign w:val="superscript"/>
        </w:rPr>
        <w:t>nd</w:t>
      </w:r>
      <w:r w:rsidRPr="008109D8">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C690B" w:rsidRPr="008109D8" w:rsidRDefault="006C690B" w:rsidP="006C690B">
      <w:pPr>
        <w:spacing w:line="480" w:lineRule="auto"/>
        <w:jc w:val="both"/>
        <w:rPr>
          <w:sz w:val="24"/>
          <w:szCs w:val="24"/>
        </w:rPr>
      </w:pPr>
      <w:r w:rsidRPr="008109D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8109D8">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109D8">
        <w:rPr>
          <w:sz w:val="24"/>
          <w:szCs w:val="24"/>
          <w:vertAlign w:val="superscript"/>
        </w:rPr>
        <w:t>st</w:t>
      </w:r>
      <w:r w:rsidRPr="008109D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109D8">
        <w:rPr>
          <w:sz w:val="24"/>
          <w:szCs w:val="24"/>
          <w:vertAlign w:val="superscript"/>
        </w:rPr>
        <w:t>nd</w:t>
      </w:r>
      <w:r w:rsidRPr="008109D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C690B" w:rsidRPr="008109D8" w:rsidRDefault="006C690B" w:rsidP="006C690B">
      <w:pPr>
        <w:spacing w:line="480" w:lineRule="auto"/>
        <w:jc w:val="both"/>
        <w:rPr>
          <w:sz w:val="24"/>
          <w:szCs w:val="24"/>
        </w:rPr>
      </w:pPr>
      <w:r w:rsidRPr="008109D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109D8">
        <w:rPr>
          <w:sz w:val="24"/>
          <w:szCs w:val="24"/>
          <w:vertAlign w:val="superscript"/>
        </w:rPr>
        <w:t>nd</w:t>
      </w:r>
      <w:r w:rsidRPr="008109D8">
        <w:rPr>
          <w:sz w:val="24"/>
          <w:szCs w:val="24"/>
        </w:rPr>
        <w:t xml:space="preserve"> Chronicles 26:20 and High Priest (modern day is Captain or Chief of Police) in 2</w:t>
      </w:r>
      <w:r w:rsidRPr="008109D8">
        <w:rPr>
          <w:sz w:val="24"/>
          <w:szCs w:val="24"/>
          <w:vertAlign w:val="superscript"/>
        </w:rPr>
        <w:t>nd</w:t>
      </w:r>
      <w:r w:rsidRPr="008109D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8109D8">
        <w:rPr>
          <w:sz w:val="24"/>
          <w:szCs w:val="24"/>
        </w:rPr>
        <w:lastRenderedPageBreak/>
        <w:t>1</w:t>
      </w:r>
      <w:r w:rsidRPr="008109D8">
        <w:rPr>
          <w:sz w:val="24"/>
          <w:szCs w:val="24"/>
          <w:vertAlign w:val="superscript"/>
        </w:rPr>
        <w:t>st</w:t>
      </w:r>
      <w:r w:rsidRPr="008109D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109D8">
        <w:rPr>
          <w:b/>
          <w:sz w:val="24"/>
          <w:szCs w:val="24"/>
        </w:rPr>
        <w:t>Holy to Yahweh</w:t>
      </w:r>
      <w:r w:rsidRPr="008109D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109D8">
        <w:rPr>
          <w:sz w:val="24"/>
          <w:szCs w:val="24"/>
          <w:vertAlign w:val="superscript"/>
        </w:rPr>
        <w:t>nd</w:t>
      </w:r>
      <w:r w:rsidRPr="008109D8">
        <w:rPr>
          <w:sz w:val="24"/>
          <w:szCs w:val="24"/>
        </w:rPr>
        <w:t xml:space="preserve"> Maccabees 1:10, the Chief Priests in Ezra 8:29; 10:5 &amp; Nehemiah 12:7, and the Senior Priests in 2</w:t>
      </w:r>
      <w:r w:rsidRPr="008109D8">
        <w:rPr>
          <w:sz w:val="24"/>
          <w:szCs w:val="24"/>
          <w:vertAlign w:val="superscript"/>
        </w:rPr>
        <w:t>nd</w:t>
      </w:r>
      <w:r w:rsidRPr="008109D8">
        <w:rPr>
          <w:sz w:val="24"/>
          <w:szCs w:val="24"/>
        </w:rPr>
        <w:t xml:space="preserve"> Kings 19:2; Isaiah 37:2 &amp; Jeremiah 19:1. Zephaniah was described as the Second Priest in 2</w:t>
      </w:r>
      <w:r w:rsidRPr="008109D8">
        <w:rPr>
          <w:sz w:val="24"/>
          <w:szCs w:val="24"/>
          <w:vertAlign w:val="superscript"/>
        </w:rPr>
        <w:t>nd</w:t>
      </w:r>
      <w:r w:rsidRPr="008109D8">
        <w:rPr>
          <w:sz w:val="24"/>
          <w:szCs w:val="24"/>
        </w:rPr>
        <w:t xml:space="preserve"> Kings 25:18 &amp; Jeremiah 52:24. Pashur was the Chief Officer in the House of the Father Stephen in Jeremiah 20:1.  </w:t>
      </w:r>
    </w:p>
    <w:p w:rsidR="006C690B" w:rsidRPr="008109D8" w:rsidRDefault="006C690B" w:rsidP="006C690B">
      <w:pPr>
        <w:spacing w:line="480" w:lineRule="auto"/>
        <w:jc w:val="both"/>
        <w:rPr>
          <w:sz w:val="24"/>
          <w:szCs w:val="24"/>
        </w:rPr>
      </w:pPr>
      <w:r w:rsidRPr="008109D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109D8">
        <w:rPr>
          <w:sz w:val="24"/>
          <w:szCs w:val="24"/>
          <w:vertAlign w:val="superscript"/>
        </w:rPr>
        <w:t>st</w:t>
      </w:r>
      <w:r w:rsidRPr="008109D8">
        <w:rPr>
          <w:sz w:val="24"/>
          <w:szCs w:val="24"/>
        </w:rPr>
        <w:t xml:space="preserve"> Samuel 1:9; 2:11. 5. Ahimelech in 1</w:t>
      </w:r>
      <w:r w:rsidRPr="008109D8">
        <w:rPr>
          <w:sz w:val="24"/>
          <w:szCs w:val="24"/>
          <w:vertAlign w:val="superscript"/>
        </w:rPr>
        <w:t>st</w:t>
      </w:r>
      <w:r w:rsidRPr="008109D8">
        <w:rPr>
          <w:sz w:val="24"/>
          <w:szCs w:val="24"/>
        </w:rPr>
        <w:t xml:space="preserve"> Samuel 21:1-2; 22:11. 6. Abiathar in 2</w:t>
      </w:r>
      <w:r w:rsidRPr="008109D8">
        <w:rPr>
          <w:sz w:val="24"/>
          <w:szCs w:val="24"/>
          <w:vertAlign w:val="superscript"/>
        </w:rPr>
        <w:t>nd</w:t>
      </w:r>
      <w:r w:rsidRPr="008109D8">
        <w:rPr>
          <w:sz w:val="24"/>
          <w:szCs w:val="24"/>
        </w:rPr>
        <w:t xml:space="preserve"> Samuel 20:25 &amp; 1</w:t>
      </w:r>
      <w:r w:rsidRPr="008109D8">
        <w:rPr>
          <w:sz w:val="24"/>
          <w:szCs w:val="24"/>
          <w:vertAlign w:val="superscript"/>
        </w:rPr>
        <w:t>st</w:t>
      </w:r>
      <w:r w:rsidRPr="008109D8">
        <w:rPr>
          <w:sz w:val="24"/>
          <w:szCs w:val="24"/>
        </w:rPr>
        <w:t xml:space="preserve"> Kings 2:26-27. 7. Zadok in 1</w:t>
      </w:r>
      <w:r w:rsidRPr="008109D8">
        <w:rPr>
          <w:sz w:val="24"/>
          <w:szCs w:val="24"/>
          <w:vertAlign w:val="superscript"/>
        </w:rPr>
        <w:t>st</w:t>
      </w:r>
      <w:r w:rsidRPr="008109D8">
        <w:rPr>
          <w:sz w:val="24"/>
          <w:szCs w:val="24"/>
        </w:rPr>
        <w:t xml:space="preserve"> Kings 2:35 &amp; 1</w:t>
      </w:r>
      <w:r w:rsidRPr="008109D8">
        <w:rPr>
          <w:sz w:val="24"/>
          <w:szCs w:val="24"/>
          <w:vertAlign w:val="superscript"/>
        </w:rPr>
        <w:t>st</w:t>
      </w:r>
      <w:r w:rsidRPr="008109D8">
        <w:rPr>
          <w:sz w:val="24"/>
          <w:szCs w:val="24"/>
        </w:rPr>
        <w:t xml:space="preserve"> Chronicles 29:22. 8. Azariah in 1</w:t>
      </w:r>
      <w:r w:rsidRPr="008109D8">
        <w:rPr>
          <w:sz w:val="24"/>
          <w:szCs w:val="24"/>
          <w:vertAlign w:val="superscript"/>
        </w:rPr>
        <w:t>st</w:t>
      </w:r>
      <w:r w:rsidRPr="008109D8">
        <w:rPr>
          <w:sz w:val="24"/>
          <w:szCs w:val="24"/>
        </w:rPr>
        <w:t xml:space="preserve"> Kings 4:2. 9. Amariah in 2</w:t>
      </w:r>
      <w:r w:rsidRPr="008109D8">
        <w:rPr>
          <w:sz w:val="24"/>
          <w:szCs w:val="24"/>
          <w:vertAlign w:val="superscript"/>
        </w:rPr>
        <w:t>nd</w:t>
      </w:r>
      <w:r w:rsidRPr="008109D8">
        <w:rPr>
          <w:sz w:val="24"/>
          <w:szCs w:val="24"/>
        </w:rPr>
        <w:t xml:space="preserve"> Chronicles 19:11. </w:t>
      </w:r>
      <w:r w:rsidRPr="008109D8">
        <w:rPr>
          <w:sz w:val="24"/>
          <w:szCs w:val="24"/>
        </w:rPr>
        <w:lastRenderedPageBreak/>
        <w:t>10. Jehoiada in 2</w:t>
      </w:r>
      <w:r w:rsidRPr="008109D8">
        <w:rPr>
          <w:sz w:val="24"/>
          <w:szCs w:val="24"/>
          <w:vertAlign w:val="superscript"/>
        </w:rPr>
        <w:t>nd</w:t>
      </w:r>
      <w:r w:rsidRPr="008109D8">
        <w:rPr>
          <w:sz w:val="24"/>
          <w:szCs w:val="24"/>
        </w:rPr>
        <w:t xml:space="preserve"> Kings 11:9-10, 15; 12:7, 9-10. 11. Azariah in 2</w:t>
      </w:r>
      <w:r w:rsidRPr="008109D8">
        <w:rPr>
          <w:sz w:val="24"/>
          <w:szCs w:val="24"/>
          <w:vertAlign w:val="superscript"/>
        </w:rPr>
        <w:t>nd</w:t>
      </w:r>
      <w:r w:rsidRPr="008109D8">
        <w:rPr>
          <w:sz w:val="24"/>
          <w:szCs w:val="24"/>
        </w:rPr>
        <w:t xml:space="preserve"> Chronicles 26:20. 12. Uriah in 2</w:t>
      </w:r>
      <w:r w:rsidRPr="008109D8">
        <w:rPr>
          <w:sz w:val="24"/>
          <w:szCs w:val="24"/>
          <w:vertAlign w:val="superscript"/>
        </w:rPr>
        <w:t>nd</w:t>
      </w:r>
      <w:r w:rsidRPr="008109D8">
        <w:rPr>
          <w:sz w:val="24"/>
          <w:szCs w:val="24"/>
        </w:rPr>
        <w:t xml:space="preserve"> Kings 16:10-16. 13. Hilkiah in 2</w:t>
      </w:r>
      <w:r w:rsidRPr="008109D8">
        <w:rPr>
          <w:sz w:val="24"/>
          <w:szCs w:val="24"/>
          <w:vertAlign w:val="superscript"/>
        </w:rPr>
        <w:t>nd</w:t>
      </w:r>
      <w:r w:rsidRPr="008109D8">
        <w:rPr>
          <w:sz w:val="24"/>
          <w:szCs w:val="24"/>
        </w:rPr>
        <w:t xml:space="preserve"> Kings 22:10, 12, 14; 22:4, 8; 23:4. 14. Seraiah in 2</w:t>
      </w:r>
      <w:r w:rsidRPr="008109D8">
        <w:rPr>
          <w:sz w:val="24"/>
          <w:szCs w:val="24"/>
          <w:vertAlign w:val="superscript"/>
        </w:rPr>
        <w:t>nd</w:t>
      </w:r>
      <w:r w:rsidRPr="008109D8">
        <w:rPr>
          <w:sz w:val="24"/>
          <w:szCs w:val="24"/>
        </w:rPr>
        <w:t xml:space="preserve"> Kings 25:18. 15. Joshua in Haggai 1:1, 12, 14; 2:2, 4; Ezra chapter 3 &amp; Zechariah 3:6-7; 4:14; 6:9-15. 16. Eliashib in Nehemiah 3:1, 20. 17. Simon the Just in Sirach 50:1-21. 18. Onias III in 1</w:t>
      </w:r>
      <w:r w:rsidRPr="008109D8">
        <w:rPr>
          <w:sz w:val="24"/>
          <w:szCs w:val="24"/>
          <w:vertAlign w:val="superscript"/>
        </w:rPr>
        <w:t>st</w:t>
      </w:r>
      <w:r w:rsidRPr="008109D8">
        <w:rPr>
          <w:sz w:val="24"/>
          <w:szCs w:val="24"/>
        </w:rPr>
        <w:t xml:space="preserve"> Maccabees 12:7 &amp; 2</w:t>
      </w:r>
      <w:r w:rsidRPr="008109D8">
        <w:rPr>
          <w:sz w:val="24"/>
          <w:szCs w:val="24"/>
          <w:vertAlign w:val="superscript"/>
        </w:rPr>
        <w:t>nd</w:t>
      </w:r>
      <w:r w:rsidRPr="008109D8">
        <w:rPr>
          <w:sz w:val="24"/>
          <w:szCs w:val="24"/>
        </w:rPr>
        <w:t xml:space="preserve"> Maccabees 3:1. 19. Jason in 2</w:t>
      </w:r>
      <w:r w:rsidRPr="008109D8">
        <w:rPr>
          <w:sz w:val="24"/>
          <w:szCs w:val="24"/>
          <w:vertAlign w:val="superscript"/>
        </w:rPr>
        <w:t>nd</w:t>
      </w:r>
      <w:r w:rsidRPr="008109D8">
        <w:rPr>
          <w:sz w:val="24"/>
          <w:szCs w:val="24"/>
        </w:rPr>
        <w:t xml:space="preserve"> Maccabees 4:7-10, 18-20 &amp; 4</w:t>
      </w:r>
      <w:r w:rsidRPr="008109D8">
        <w:rPr>
          <w:sz w:val="24"/>
          <w:szCs w:val="24"/>
          <w:vertAlign w:val="superscript"/>
        </w:rPr>
        <w:t>th</w:t>
      </w:r>
      <w:r w:rsidRPr="008109D8">
        <w:rPr>
          <w:sz w:val="24"/>
          <w:szCs w:val="24"/>
        </w:rPr>
        <w:t xml:space="preserve"> Maccabees 4:16. 20. Menelaus in 2</w:t>
      </w:r>
      <w:r w:rsidRPr="008109D8">
        <w:rPr>
          <w:sz w:val="24"/>
          <w:szCs w:val="24"/>
          <w:vertAlign w:val="superscript"/>
        </w:rPr>
        <w:t>nd</w:t>
      </w:r>
      <w:r w:rsidRPr="008109D8">
        <w:rPr>
          <w:sz w:val="24"/>
          <w:szCs w:val="24"/>
        </w:rPr>
        <w:t xml:space="preserve"> Maccabees 4:23-26. 21. Alcimus in 1</w:t>
      </w:r>
      <w:r w:rsidRPr="008109D8">
        <w:rPr>
          <w:sz w:val="24"/>
          <w:szCs w:val="24"/>
          <w:vertAlign w:val="superscript"/>
        </w:rPr>
        <w:t>st</w:t>
      </w:r>
      <w:r w:rsidRPr="008109D8">
        <w:rPr>
          <w:sz w:val="24"/>
          <w:szCs w:val="24"/>
        </w:rPr>
        <w:t xml:space="preserve"> Maccabees 7:9. 22. Jonathan Maccabee is in 1</w:t>
      </w:r>
      <w:r w:rsidRPr="008109D8">
        <w:rPr>
          <w:sz w:val="24"/>
          <w:szCs w:val="24"/>
          <w:vertAlign w:val="superscript"/>
        </w:rPr>
        <w:t>st</w:t>
      </w:r>
      <w:r w:rsidRPr="008109D8">
        <w:rPr>
          <w:sz w:val="24"/>
          <w:szCs w:val="24"/>
        </w:rPr>
        <w:t xml:space="preserve"> Maccabees 10:20; 14:30. 23. Simon Maccabee is in 1</w:t>
      </w:r>
      <w:r w:rsidRPr="008109D8">
        <w:rPr>
          <w:sz w:val="24"/>
          <w:szCs w:val="24"/>
          <w:vertAlign w:val="superscript"/>
        </w:rPr>
        <w:t>st</w:t>
      </w:r>
      <w:r w:rsidRPr="008109D8">
        <w:rPr>
          <w:sz w:val="24"/>
          <w:szCs w:val="24"/>
        </w:rPr>
        <w:t xml:space="preserve"> Maccabees 14:20, 24. John Hyrcanus in 1</w:t>
      </w:r>
      <w:r w:rsidRPr="008109D8">
        <w:rPr>
          <w:sz w:val="24"/>
          <w:szCs w:val="24"/>
          <w:vertAlign w:val="superscript"/>
        </w:rPr>
        <w:t>st</w:t>
      </w:r>
      <w:r w:rsidRPr="008109D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C690B" w:rsidRPr="008109D8" w:rsidRDefault="006C690B" w:rsidP="006C690B">
      <w:pPr>
        <w:spacing w:line="480" w:lineRule="auto"/>
        <w:jc w:val="both"/>
        <w:rPr>
          <w:sz w:val="24"/>
          <w:szCs w:val="24"/>
        </w:rPr>
      </w:pPr>
      <w:r w:rsidRPr="008109D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C690B" w:rsidRPr="008109D8" w:rsidRDefault="006C690B" w:rsidP="006C690B">
      <w:pPr>
        <w:spacing w:line="480" w:lineRule="auto"/>
        <w:jc w:val="both"/>
        <w:rPr>
          <w:sz w:val="24"/>
          <w:szCs w:val="24"/>
        </w:rPr>
      </w:pPr>
      <w:r w:rsidRPr="008109D8">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109D8">
        <w:rPr>
          <w:sz w:val="24"/>
          <w:szCs w:val="24"/>
          <w:vertAlign w:val="superscript"/>
        </w:rPr>
        <w:t>nd</w:t>
      </w:r>
      <w:r w:rsidRPr="008109D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C690B" w:rsidRPr="008109D8" w:rsidRDefault="006C690B" w:rsidP="006C690B">
      <w:pPr>
        <w:spacing w:line="480" w:lineRule="auto"/>
        <w:jc w:val="both"/>
        <w:rPr>
          <w:sz w:val="24"/>
          <w:szCs w:val="24"/>
        </w:rPr>
      </w:pPr>
      <w:r w:rsidRPr="008109D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8109D8">
        <w:rPr>
          <w:sz w:val="24"/>
          <w:szCs w:val="24"/>
        </w:rPr>
        <w:lastRenderedPageBreak/>
        <w:t xml:space="preserve">18:21-23 &amp; Acts 23:3. Taking charges against the Lord Paul to the Roman Governor is in John 18:28 &amp; Acts 24:1. </w:t>
      </w:r>
    </w:p>
    <w:p w:rsidR="006C690B" w:rsidRPr="008109D8" w:rsidRDefault="006C690B" w:rsidP="006C690B">
      <w:pPr>
        <w:spacing w:line="480" w:lineRule="auto"/>
        <w:jc w:val="both"/>
        <w:rPr>
          <w:sz w:val="24"/>
          <w:szCs w:val="24"/>
        </w:rPr>
      </w:pPr>
      <w:r w:rsidRPr="008109D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109D8">
        <w:rPr>
          <w:sz w:val="24"/>
          <w:szCs w:val="24"/>
          <w:vertAlign w:val="superscript"/>
        </w:rPr>
        <w:t>st</w:t>
      </w:r>
      <w:r w:rsidRPr="008109D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109D8">
        <w:rPr>
          <w:sz w:val="24"/>
          <w:szCs w:val="24"/>
          <w:vertAlign w:val="superscript"/>
        </w:rPr>
        <w:t>st</w:t>
      </w:r>
      <w:r w:rsidRPr="008109D8">
        <w:rPr>
          <w:sz w:val="24"/>
          <w:szCs w:val="24"/>
        </w:rPr>
        <w:t xml:space="preserve"> Samuel 23:9-12; 30:7, 8. 6. Consecrating the Levities in Numbers 9:11-21. 7. Appointing Priests to offices is in 1</w:t>
      </w:r>
      <w:r w:rsidRPr="008109D8">
        <w:rPr>
          <w:sz w:val="24"/>
          <w:szCs w:val="24"/>
          <w:vertAlign w:val="superscript"/>
        </w:rPr>
        <w:t>st</w:t>
      </w:r>
      <w:r w:rsidRPr="008109D8">
        <w:rPr>
          <w:sz w:val="24"/>
          <w:szCs w:val="24"/>
        </w:rPr>
        <w:t xml:space="preserve"> Samuel 2:36. 8. Taking charge of money collected in the sacred treasury in 2</w:t>
      </w:r>
      <w:r w:rsidRPr="008109D8">
        <w:rPr>
          <w:sz w:val="24"/>
          <w:szCs w:val="24"/>
          <w:vertAlign w:val="superscript"/>
        </w:rPr>
        <w:t>nd</w:t>
      </w:r>
      <w:r w:rsidRPr="008109D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109D8">
        <w:rPr>
          <w:sz w:val="24"/>
          <w:szCs w:val="24"/>
          <w:vertAlign w:val="superscript"/>
        </w:rPr>
        <w:t>nd</w:t>
      </w:r>
      <w:r w:rsidRPr="008109D8">
        <w:rPr>
          <w:sz w:val="24"/>
          <w:szCs w:val="24"/>
        </w:rPr>
        <w:t xml:space="preserve"> Samuel 15:24 &amp; Luke 3:2. The Deputy of the High Priest is called: A. The Second Priest in 2</w:t>
      </w:r>
      <w:r w:rsidRPr="008109D8">
        <w:rPr>
          <w:sz w:val="24"/>
          <w:szCs w:val="24"/>
          <w:vertAlign w:val="superscript"/>
        </w:rPr>
        <w:t>nd</w:t>
      </w:r>
      <w:r w:rsidRPr="008109D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8109D8">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109D8">
        <w:rPr>
          <w:sz w:val="24"/>
          <w:szCs w:val="24"/>
          <w:vertAlign w:val="superscript"/>
        </w:rPr>
        <w:t>st</w:t>
      </w:r>
      <w:r w:rsidRPr="008109D8">
        <w:rPr>
          <w:sz w:val="24"/>
          <w:szCs w:val="24"/>
        </w:rPr>
        <w:t xml:space="preserve"> Samuel 2:27-36. Sometimes deposed by Kings because of political affiliations is in 1</w:t>
      </w:r>
      <w:r w:rsidRPr="008109D8">
        <w:rPr>
          <w:sz w:val="24"/>
          <w:szCs w:val="24"/>
          <w:vertAlign w:val="superscript"/>
        </w:rPr>
        <w:t>st</w:t>
      </w:r>
      <w:r w:rsidRPr="008109D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109D8">
        <w:rPr>
          <w:sz w:val="24"/>
          <w:szCs w:val="24"/>
          <w:vertAlign w:val="superscript"/>
        </w:rPr>
        <w:t>nd</w:t>
      </w:r>
      <w:r w:rsidRPr="008109D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8109D8">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C690B" w:rsidRPr="008109D8" w:rsidRDefault="006C690B" w:rsidP="006C690B">
      <w:pPr>
        <w:spacing w:line="480" w:lineRule="auto"/>
        <w:jc w:val="center"/>
        <w:rPr>
          <w:b/>
          <w:sz w:val="24"/>
          <w:szCs w:val="24"/>
        </w:rPr>
      </w:pPr>
      <w:r w:rsidRPr="008109D8">
        <w:rPr>
          <w:b/>
          <w:sz w:val="24"/>
          <w:szCs w:val="24"/>
        </w:rPr>
        <w:t>The Godly Sergeants</w:t>
      </w:r>
    </w:p>
    <w:p w:rsidR="006C690B" w:rsidRPr="008109D8" w:rsidRDefault="006C690B" w:rsidP="006C690B">
      <w:pPr>
        <w:spacing w:line="480" w:lineRule="auto"/>
        <w:jc w:val="both"/>
        <w:rPr>
          <w:sz w:val="24"/>
          <w:szCs w:val="24"/>
        </w:rPr>
      </w:pPr>
      <w:r w:rsidRPr="008109D8">
        <w:rPr>
          <w:sz w:val="24"/>
          <w:szCs w:val="24"/>
        </w:rPr>
        <w:t>Sergeants are also known as Priests. The Sergeants Institution [NCO Corps-Noncommissioned Officers] in the OT: Pagan Sergeants in the OT is in 1</w:t>
      </w:r>
      <w:r w:rsidRPr="008109D8">
        <w:rPr>
          <w:sz w:val="24"/>
          <w:szCs w:val="24"/>
          <w:vertAlign w:val="superscript"/>
        </w:rPr>
        <w:t>st</w:t>
      </w:r>
      <w:r w:rsidRPr="008109D8">
        <w:rPr>
          <w:sz w:val="24"/>
          <w:szCs w:val="24"/>
        </w:rPr>
        <w:t xml:space="preserve"> Samuel 6:1-2; 2</w:t>
      </w:r>
      <w:r w:rsidRPr="008109D8">
        <w:rPr>
          <w:sz w:val="24"/>
          <w:szCs w:val="24"/>
          <w:vertAlign w:val="superscript"/>
        </w:rPr>
        <w:t>nd</w:t>
      </w:r>
      <w:r w:rsidRPr="008109D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109D8">
        <w:rPr>
          <w:sz w:val="24"/>
          <w:szCs w:val="24"/>
          <w:vertAlign w:val="superscript"/>
        </w:rPr>
        <w:t>st</w:t>
      </w:r>
      <w:r w:rsidRPr="008109D8">
        <w:rPr>
          <w:sz w:val="24"/>
          <w:szCs w:val="24"/>
        </w:rPr>
        <w:t xml:space="preserve"> Chronicles 6:49; Exodus 6:16-20; 28:1; 29:44; 30:30; Numbers 16:40; Jeremiah 33:21 &amp; Deuteronomy 18:1. Micah’s Sergeant is in Judges 17:13. The Shiloh Priesthood or NCO Corps is in 1</w:t>
      </w:r>
      <w:r w:rsidRPr="008109D8">
        <w:rPr>
          <w:sz w:val="24"/>
          <w:szCs w:val="24"/>
          <w:vertAlign w:val="superscript"/>
        </w:rPr>
        <w:t>st</w:t>
      </w:r>
      <w:r w:rsidRPr="008109D8">
        <w:rPr>
          <w:sz w:val="24"/>
          <w:szCs w:val="24"/>
        </w:rPr>
        <w:t xml:space="preserve"> Chronicles 6:27; 24:3. The Sergeants of Dan is in Judges 18:30. The Descendants of Zadok is in Ezekiel 44:15-16; 2</w:t>
      </w:r>
      <w:r w:rsidRPr="008109D8">
        <w:rPr>
          <w:sz w:val="24"/>
          <w:szCs w:val="24"/>
          <w:vertAlign w:val="superscript"/>
        </w:rPr>
        <w:t>nd</w:t>
      </w:r>
      <w:r w:rsidRPr="008109D8">
        <w:rPr>
          <w:sz w:val="24"/>
          <w:szCs w:val="24"/>
        </w:rPr>
        <w:t xml:space="preserve"> Samuel 8:17 &amp; 1</w:t>
      </w:r>
      <w:r w:rsidRPr="008109D8">
        <w:rPr>
          <w:sz w:val="24"/>
          <w:szCs w:val="24"/>
          <w:vertAlign w:val="superscript"/>
        </w:rPr>
        <w:t>st</w:t>
      </w:r>
      <w:r w:rsidRPr="008109D8">
        <w:rPr>
          <w:sz w:val="24"/>
          <w:szCs w:val="24"/>
        </w:rPr>
        <w:t xml:space="preserve"> Chronicles 6:50-53; 24:3. The Criticism of the Sergeants Appointments that were not Levitical is in 1</w:t>
      </w:r>
      <w:r w:rsidRPr="008109D8">
        <w:rPr>
          <w:sz w:val="24"/>
          <w:szCs w:val="24"/>
          <w:vertAlign w:val="superscript"/>
        </w:rPr>
        <w:t>st</w:t>
      </w:r>
      <w:r w:rsidRPr="008109D8">
        <w:rPr>
          <w:sz w:val="24"/>
          <w:szCs w:val="24"/>
        </w:rPr>
        <w:t xml:space="preserve"> Kings 12:31; 13:33 &amp; 2</w:t>
      </w:r>
      <w:r w:rsidRPr="008109D8">
        <w:rPr>
          <w:sz w:val="24"/>
          <w:szCs w:val="24"/>
          <w:vertAlign w:val="superscript"/>
        </w:rPr>
        <w:t>nd</w:t>
      </w:r>
      <w:r w:rsidRPr="008109D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C690B" w:rsidRPr="008109D8" w:rsidRDefault="006C690B" w:rsidP="006C690B">
      <w:pPr>
        <w:spacing w:line="480" w:lineRule="auto"/>
        <w:jc w:val="both"/>
        <w:rPr>
          <w:sz w:val="24"/>
          <w:szCs w:val="24"/>
        </w:rPr>
      </w:pPr>
      <w:r w:rsidRPr="008109D8">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109D8">
        <w:rPr>
          <w:sz w:val="24"/>
          <w:szCs w:val="24"/>
          <w:vertAlign w:val="superscript"/>
        </w:rPr>
        <w:t>st</w:t>
      </w:r>
      <w:r w:rsidRPr="008109D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109D8">
        <w:rPr>
          <w:sz w:val="24"/>
          <w:szCs w:val="24"/>
          <w:vertAlign w:val="superscript"/>
        </w:rPr>
        <w:t>st</w:t>
      </w:r>
      <w:r w:rsidRPr="008109D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109D8">
        <w:rPr>
          <w:sz w:val="24"/>
          <w:szCs w:val="24"/>
          <w:vertAlign w:val="superscript"/>
        </w:rPr>
        <w:t>nd</w:t>
      </w:r>
      <w:r w:rsidRPr="008109D8">
        <w:rPr>
          <w:sz w:val="24"/>
          <w:szCs w:val="24"/>
        </w:rPr>
        <w:t xml:space="preserve"> Chronicles 19:8 &amp; Ezekiel 44:24. As Encouragers in Fights, Battles and Wars to Win and be </w:t>
      </w:r>
      <w:r w:rsidRPr="008109D8">
        <w:rPr>
          <w:sz w:val="24"/>
          <w:szCs w:val="24"/>
        </w:rPr>
        <w:lastRenderedPageBreak/>
        <w:t>Courageous &amp; Victorious is in Numbers 10:8; Joshua 6:4 &amp; 2</w:t>
      </w:r>
      <w:r w:rsidRPr="008109D8">
        <w:rPr>
          <w:sz w:val="24"/>
          <w:szCs w:val="24"/>
          <w:vertAlign w:val="superscript"/>
        </w:rPr>
        <w:t>nd</w:t>
      </w:r>
      <w:r w:rsidRPr="008109D8">
        <w:rPr>
          <w:sz w:val="24"/>
          <w:szCs w:val="24"/>
        </w:rPr>
        <w:t xml:space="preserve"> Chronicles 13:12. The Prophetic Criticism of the Sergeants is in Lamentations 4:13; Jeremiah 2:8; 6:13; Ezekiel 7:26; 22:26; Hosea 4:6-9; 6:9 &amp; Zephaniah 3:4. </w:t>
      </w:r>
    </w:p>
    <w:p w:rsidR="006C690B" w:rsidRPr="008109D8" w:rsidRDefault="006C690B" w:rsidP="006C690B">
      <w:pPr>
        <w:spacing w:line="480" w:lineRule="auto"/>
        <w:jc w:val="both"/>
        <w:rPr>
          <w:sz w:val="24"/>
          <w:szCs w:val="24"/>
        </w:rPr>
      </w:pPr>
      <w:r w:rsidRPr="008109D8">
        <w:rPr>
          <w:sz w:val="24"/>
          <w:szCs w:val="24"/>
        </w:rPr>
        <w:t>The Sergeant Types in the NT: Pagan Sergeants is in Acts 14:13. Jewish Sergeants: The Chief Sergeants is in Matthew 16:21. The Sadducees is in Acts 5:17. Zechariah in 1</w:t>
      </w:r>
      <w:r w:rsidRPr="008109D8">
        <w:rPr>
          <w:sz w:val="24"/>
          <w:szCs w:val="24"/>
          <w:vertAlign w:val="superscript"/>
        </w:rPr>
        <w:t>st</w:t>
      </w:r>
      <w:r w:rsidRPr="008109D8">
        <w:rPr>
          <w:sz w:val="24"/>
          <w:szCs w:val="24"/>
        </w:rPr>
        <w:t xml:space="preserve"> Chronicles 24:10 &amp; Luke 1:5. Emissaries to the Lord John is in John 1:19; 2</w:t>
      </w:r>
      <w:r w:rsidRPr="008109D8">
        <w:rPr>
          <w:sz w:val="24"/>
          <w:szCs w:val="24"/>
          <w:vertAlign w:val="superscript"/>
        </w:rPr>
        <w:t>nd</w:t>
      </w:r>
      <w:r w:rsidRPr="008109D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109D8">
        <w:rPr>
          <w:sz w:val="24"/>
          <w:szCs w:val="24"/>
          <w:vertAlign w:val="superscript"/>
        </w:rPr>
        <w:t>st</w:t>
      </w:r>
      <w:r w:rsidRPr="008109D8">
        <w:rPr>
          <w:sz w:val="24"/>
          <w:szCs w:val="24"/>
        </w:rPr>
        <w:t xml:space="preserve"> Peter 2:5, 9. </w:t>
      </w:r>
    </w:p>
    <w:p w:rsidR="00515E54" w:rsidRPr="008109D8" w:rsidRDefault="006C690B" w:rsidP="00515E54">
      <w:pPr>
        <w:spacing w:line="480" w:lineRule="auto"/>
        <w:jc w:val="both"/>
        <w:rPr>
          <w:sz w:val="24"/>
          <w:szCs w:val="24"/>
        </w:rPr>
      </w:pPr>
      <w:r w:rsidRPr="008109D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109D8">
        <w:rPr>
          <w:sz w:val="24"/>
          <w:szCs w:val="24"/>
          <w:vertAlign w:val="superscript"/>
        </w:rPr>
        <w:t>nd</w:t>
      </w:r>
      <w:r w:rsidRPr="008109D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109D8">
        <w:rPr>
          <w:sz w:val="24"/>
          <w:szCs w:val="24"/>
          <w:vertAlign w:val="superscript"/>
        </w:rPr>
        <w:t>st</w:t>
      </w:r>
      <w:r w:rsidRPr="008109D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109D8">
        <w:rPr>
          <w:sz w:val="24"/>
          <w:szCs w:val="24"/>
          <w:vertAlign w:val="superscript"/>
        </w:rPr>
        <w:t>st</w:t>
      </w:r>
      <w:r w:rsidRPr="008109D8">
        <w:rPr>
          <w:sz w:val="24"/>
          <w:szCs w:val="24"/>
        </w:rPr>
        <w:t xml:space="preserve"> Corinthians 15:1-5; 2</w:t>
      </w:r>
      <w:r w:rsidRPr="008109D8">
        <w:rPr>
          <w:sz w:val="24"/>
          <w:szCs w:val="24"/>
          <w:vertAlign w:val="superscript"/>
        </w:rPr>
        <w:t>nd</w:t>
      </w:r>
      <w:r w:rsidRPr="008109D8">
        <w:rPr>
          <w:sz w:val="24"/>
          <w:szCs w:val="24"/>
        </w:rPr>
        <w:t xml:space="preserve"> Timothy 1:13-14; 2:2 &amp; Jude 3. The Sergeants declared people </w:t>
      </w:r>
      <w:r w:rsidRPr="008109D8">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515E54" w:rsidRPr="008109D8">
        <w:rPr>
          <w:sz w:val="24"/>
          <w:szCs w:val="24"/>
        </w:rPr>
        <w:t xml:space="preserve">     </w:t>
      </w:r>
    </w:p>
    <w:p w:rsidR="008B636D" w:rsidRPr="008109D8" w:rsidRDefault="008B636D" w:rsidP="008B636D">
      <w:pPr>
        <w:spacing w:line="480" w:lineRule="auto"/>
        <w:jc w:val="center"/>
        <w:rPr>
          <w:b/>
          <w:sz w:val="24"/>
          <w:szCs w:val="24"/>
        </w:rPr>
      </w:pPr>
      <w:r w:rsidRPr="008109D8">
        <w:rPr>
          <w:b/>
          <w:sz w:val="24"/>
          <w:szCs w:val="24"/>
        </w:rPr>
        <w:t>THE FATHER STEPHEN’S INTELLIGENCE TO THE AUTHORITATIVE FIGURES FOR 1 MINUTE</w:t>
      </w:r>
    </w:p>
    <w:p w:rsidR="004B4FC6" w:rsidRPr="008109D8" w:rsidRDefault="008B636D" w:rsidP="00A61896">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DE4551" w:rsidRPr="008109D8">
        <w:rPr>
          <w:sz w:val="24"/>
          <w:szCs w:val="24"/>
        </w:rPr>
        <w:t xml:space="preserve"> [Genesis 2:1-7]</w:t>
      </w:r>
      <w:r w:rsidRPr="008109D8">
        <w:rPr>
          <w:sz w:val="24"/>
          <w:szCs w:val="24"/>
        </w:rPr>
        <w:t xml:space="preserve">, the Sergeant [Priest] acting as the Lieutenant </w:t>
      </w:r>
      <w:r w:rsidRPr="008109D8">
        <w:rPr>
          <w:sz w:val="24"/>
          <w:szCs w:val="24"/>
        </w:rPr>
        <w:lastRenderedPageBreak/>
        <w:t>[Chief Priest] in the midst in 99.98% in Acts 7:58</w:t>
      </w:r>
      <w:r w:rsidR="00DE4551" w:rsidRPr="008109D8">
        <w:rPr>
          <w:sz w:val="24"/>
          <w:szCs w:val="24"/>
        </w:rPr>
        <w:t xml:space="preserve"> [Genesis 2:8-25]</w:t>
      </w:r>
      <w:r w:rsidRPr="008109D8">
        <w:rPr>
          <w:sz w:val="24"/>
          <w:szCs w:val="24"/>
        </w:rPr>
        <w:t xml:space="preserve">, the Lieutenant [Chief Priest] acting as the Captain [High Priest] in the ending in DNA is 99.99% in </w:t>
      </w:r>
      <w:r w:rsidR="00344894" w:rsidRPr="008109D8">
        <w:rPr>
          <w:sz w:val="24"/>
          <w:szCs w:val="24"/>
        </w:rPr>
        <w:t xml:space="preserve">sexual knowledge [only restricted to married] &amp; divine knowledge in </w:t>
      </w:r>
      <w:r w:rsidRPr="008109D8">
        <w:rPr>
          <w:sz w:val="24"/>
          <w:szCs w:val="24"/>
        </w:rPr>
        <w:t xml:space="preserve">Acts 7:59 </w:t>
      </w:r>
      <w:r w:rsidR="00286D5C" w:rsidRPr="008109D8">
        <w:rPr>
          <w:sz w:val="24"/>
          <w:szCs w:val="24"/>
        </w:rPr>
        <w:t xml:space="preserve">[Genesis 3:1-24] </w:t>
      </w:r>
      <w:r w:rsidRPr="008109D8">
        <w:rPr>
          <w:sz w:val="24"/>
          <w:szCs w:val="24"/>
        </w:rPr>
        <w:t>and the Chief Captain [Chief High Priest] acting as the Chief of Police [Chief High Priest] in the stealing</w:t>
      </w:r>
      <w:r w:rsidR="00344894" w:rsidRPr="008109D8">
        <w:rPr>
          <w:sz w:val="24"/>
          <w:szCs w:val="24"/>
        </w:rPr>
        <w:t xml:space="preserve"> </w:t>
      </w:r>
      <w:r w:rsidR="004A6ACC" w:rsidRPr="008109D8">
        <w:rPr>
          <w:sz w:val="24"/>
          <w:szCs w:val="24"/>
        </w:rPr>
        <w:t xml:space="preserve">or giving </w:t>
      </w:r>
      <w:r w:rsidR="00344894" w:rsidRPr="008109D8">
        <w:rPr>
          <w:sz w:val="24"/>
          <w:szCs w:val="24"/>
        </w:rPr>
        <w:t>the good thoughts</w:t>
      </w:r>
      <w:r w:rsidRPr="008109D8">
        <w:rPr>
          <w:sz w:val="24"/>
          <w:szCs w:val="24"/>
        </w:rPr>
        <w:t xml:space="preserve">, killing </w:t>
      </w:r>
      <w:r w:rsidR="004A6ACC" w:rsidRPr="008109D8">
        <w:rPr>
          <w:sz w:val="24"/>
          <w:szCs w:val="24"/>
        </w:rPr>
        <w:t xml:space="preserve">or protecting </w:t>
      </w:r>
      <w:r w:rsidR="00344894" w:rsidRPr="008109D8">
        <w:rPr>
          <w:sz w:val="24"/>
          <w:szCs w:val="24"/>
        </w:rPr>
        <w:t xml:space="preserve">the good deeds </w:t>
      </w:r>
      <w:r w:rsidRPr="008109D8">
        <w:rPr>
          <w:sz w:val="24"/>
          <w:szCs w:val="24"/>
        </w:rPr>
        <w:t xml:space="preserve">and destroying </w:t>
      </w:r>
      <w:r w:rsidR="004A6ACC" w:rsidRPr="008109D8">
        <w:rPr>
          <w:sz w:val="24"/>
          <w:szCs w:val="24"/>
        </w:rPr>
        <w:t xml:space="preserve">or saving </w:t>
      </w:r>
      <w:r w:rsidR="00344894" w:rsidRPr="008109D8">
        <w:rPr>
          <w:sz w:val="24"/>
          <w:szCs w:val="24"/>
        </w:rPr>
        <w:t xml:space="preserve">the good actions </w:t>
      </w:r>
      <w:r w:rsidRPr="008109D8">
        <w:rPr>
          <w:sz w:val="24"/>
          <w:szCs w:val="24"/>
        </w:rPr>
        <w:t xml:space="preserve">is 100.00% in Acts 7:60 </w:t>
      </w:r>
      <w:r w:rsidR="00286D5C" w:rsidRPr="008109D8">
        <w:rPr>
          <w:sz w:val="24"/>
          <w:szCs w:val="24"/>
        </w:rPr>
        <w:t xml:space="preserve">[Genesis 4:1-11:26] </w:t>
      </w:r>
      <w:r w:rsidRPr="008109D8">
        <w:rPr>
          <w:sz w:val="24"/>
          <w:szCs w:val="24"/>
        </w:rPr>
        <w:t>to the Number 8 is the business world in Acts 8:1</w:t>
      </w:r>
      <w:r w:rsidR="00286D5C" w:rsidRPr="008109D8">
        <w:rPr>
          <w:sz w:val="24"/>
          <w:szCs w:val="24"/>
        </w:rPr>
        <w:t xml:space="preserve"> [Genesis 11:27-50:26]</w:t>
      </w:r>
      <w:r w:rsidRPr="008109D8">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 xml:space="preserve">What are the Father Stephen’s </w:t>
      </w:r>
      <w:r w:rsidR="00C94A43" w:rsidRPr="008109D8">
        <w:rPr>
          <w:b/>
          <w:sz w:val="24"/>
          <w:szCs w:val="24"/>
        </w:rPr>
        <w:t xml:space="preserve">Significant </w:t>
      </w:r>
      <w:r w:rsidRPr="008109D8">
        <w:rPr>
          <w:b/>
          <w:sz w:val="24"/>
          <w:szCs w:val="24"/>
        </w:rPr>
        <w:t xml:space="preserve">Numbers from 0 to </w:t>
      </w:r>
      <w:r w:rsidR="00C94A43" w:rsidRPr="008109D8">
        <w:rPr>
          <w:b/>
          <w:sz w:val="24"/>
          <w:szCs w:val="24"/>
        </w:rPr>
        <w:t>12</w:t>
      </w:r>
      <w:r w:rsidRPr="008109D8">
        <w:rPr>
          <w:b/>
          <w:sz w:val="24"/>
          <w:szCs w:val="24"/>
        </w:rPr>
        <w:t>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B4FC6" w:rsidRPr="008109D8" w:rsidRDefault="004B4FC6" w:rsidP="004B4FC6">
      <w:pPr>
        <w:spacing w:line="480" w:lineRule="auto"/>
        <w:jc w:val="both"/>
        <w:rPr>
          <w:sz w:val="24"/>
          <w:szCs w:val="24"/>
        </w:rPr>
      </w:pPr>
      <w:r w:rsidRPr="008109D8">
        <w:rPr>
          <w:sz w:val="24"/>
          <w:szCs w:val="24"/>
        </w:rPr>
        <w:t xml:space="preserve">Plus the Incommunicable Attributes was infallibly &amp; inerrantly in force by the Lord Yahweh for the Father Stephen Our Lord from 0% to 99.99% in John 8:58. This means in Acts chapter 6:12 </w:t>
      </w:r>
      <w:r w:rsidRPr="008109D8">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E1498" w:rsidRPr="008109D8" w:rsidRDefault="008B636D" w:rsidP="00A61896">
      <w:pPr>
        <w:spacing w:line="480" w:lineRule="auto"/>
        <w:jc w:val="both"/>
        <w:rPr>
          <w:b/>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done by a Man and a Woman and also Boys and Girls in Luke 20:35-36 in a Wisdom 80 Year Law Kingdom of Heaven </w:t>
      </w:r>
      <w:r w:rsidRPr="008109D8">
        <w:rPr>
          <w:sz w:val="24"/>
          <w:szCs w:val="24"/>
        </w:rPr>
        <w:lastRenderedPageBreak/>
        <w:t>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w:t>
      </w:r>
    </w:p>
    <w:p w:rsidR="00DE3B9C" w:rsidRPr="008109D8" w:rsidRDefault="00DE3B9C" w:rsidP="0043525B">
      <w:pPr>
        <w:tabs>
          <w:tab w:val="left" w:pos="360"/>
        </w:tabs>
        <w:spacing w:line="480" w:lineRule="auto"/>
        <w:jc w:val="both"/>
        <w:rPr>
          <w:sz w:val="24"/>
          <w:szCs w:val="24"/>
        </w:rPr>
      </w:pPr>
      <w:r w:rsidRPr="008109D8">
        <w:rPr>
          <w:sz w:val="24"/>
          <w:szCs w:val="24"/>
        </w:rPr>
        <w:lastRenderedPageBreak/>
        <w:t>The Blood of Stephen as being the Most Holiest of All</w:t>
      </w:r>
    </w:p>
    <w:p w:rsidR="00DB3D24" w:rsidRPr="008109D8" w:rsidRDefault="00EF680B" w:rsidP="00DB3D24">
      <w:pPr>
        <w:tabs>
          <w:tab w:val="left" w:pos="360"/>
        </w:tabs>
        <w:spacing w:line="480" w:lineRule="auto"/>
        <w:jc w:val="both"/>
        <w:rPr>
          <w:sz w:val="24"/>
          <w:szCs w:val="24"/>
        </w:rPr>
      </w:pPr>
      <w:r w:rsidRPr="008109D8">
        <w:rPr>
          <w:sz w:val="24"/>
          <w:szCs w:val="24"/>
        </w:rPr>
        <w:t>In John 6:5</w:t>
      </w:r>
      <w:r w:rsidR="0009600E" w:rsidRPr="008109D8">
        <w:rPr>
          <w:sz w:val="24"/>
          <w:szCs w:val="24"/>
        </w:rPr>
        <w:t>7</w:t>
      </w:r>
      <w:r w:rsidRPr="008109D8">
        <w:rPr>
          <w:sz w:val="24"/>
          <w:szCs w:val="24"/>
        </w:rPr>
        <w:t>-5</w:t>
      </w:r>
      <w:r w:rsidR="0009600E" w:rsidRPr="008109D8">
        <w:rPr>
          <w:sz w:val="24"/>
          <w:szCs w:val="24"/>
        </w:rPr>
        <w:t>8</w:t>
      </w:r>
      <w:r w:rsidRPr="008109D8">
        <w:rPr>
          <w:sz w:val="24"/>
          <w:szCs w:val="24"/>
        </w:rPr>
        <w:t xml:space="preserve"> it concerns Stephen as the Father </w:t>
      </w:r>
      <w:r w:rsidR="00CE0536" w:rsidRPr="008109D8">
        <w:rPr>
          <w:sz w:val="24"/>
          <w:szCs w:val="24"/>
        </w:rPr>
        <w:t>&amp;</w:t>
      </w:r>
      <w:r w:rsidRPr="008109D8">
        <w:rPr>
          <w:sz w:val="24"/>
          <w:szCs w:val="24"/>
        </w:rPr>
        <w:t xml:space="preserve"> whoever drinks My blood has </w:t>
      </w:r>
      <w:r w:rsidR="00E75BCC" w:rsidRPr="008109D8">
        <w:rPr>
          <w:sz w:val="24"/>
          <w:szCs w:val="24"/>
        </w:rPr>
        <w:t>E</w:t>
      </w:r>
      <w:r w:rsidRPr="008109D8">
        <w:rPr>
          <w:sz w:val="24"/>
          <w:szCs w:val="24"/>
        </w:rPr>
        <w:t xml:space="preserve">ternal </w:t>
      </w:r>
      <w:r w:rsidR="00E75BCC" w:rsidRPr="008109D8">
        <w:rPr>
          <w:sz w:val="24"/>
          <w:szCs w:val="24"/>
        </w:rPr>
        <w:t>L</w:t>
      </w:r>
      <w:r w:rsidRPr="008109D8">
        <w:rPr>
          <w:sz w:val="24"/>
          <w:szCs w:val="24"/>
        </w:rPr>
        <w:t>ife b</w:t>
      </w:r>
      <w:r w:rsidR="00CE0536" w:rsidRPr="008109D8">
        <w:rPr>
          <w:sz w:val="24"/>
          <w:szCs w:val="24"/>
        </w:rPr>
        <w:t>y</w:t>
      </w:r>
      <w:r w:rsidRPr="008109D8">
        <w:rPr>
          <w:sz w:val="24"/>
          <w:szCs w:val="24"/>
        </w:rPr>
        <w:t xml:space="preserve"> His Divine Nature in Romans 1:20. </w:t>
      </w:r>
      <w:r w:rsidR="00CE0536" w:rsidRPr="008109D8">
        <w:rPr>
          <w:sz w:val="24"/>
          <w:szCs w:val="24"/>
        </w:rPr>
        <w:t>T</w:t>
      </w:r>
      <w:r w:rsidRPr="008109D8">
        <w:rPr>
          <w:sz w:val="24"/>
          <w:szCs w:val="24"/>
        </w:rPr>
        <w:t xml:space="preserve">he blood of </w:t>
      </w:r>
      <w:r w:rsidR="003174F3" w:rsidRPr="008109D8">
        <w:rPr>
          <w:sz w:val="24"/>
          <w:szCs w:val="24"/>
        </w:rPr>
        <w:t xml:space="preserve">the Father </w:t>
      </w:r>
      <w:r w:rsidRPr="008109D8">
        <w:rPr>
          <w:sz w:val="24"/>
          <w:szCs w:val="24"/>
        </w:rPr>
        <w:t xml:space="preserve">Stephen which was far off has made nigh unto </w:t>
      </w:r>
      <w:r w:rsidR="00E75BCC" w:rsidRPr="008109D8">
        <w:rPr>
          <w:sz w:val="24"/>
          <w:szCs w:val="24"/>
        </w:rPr>
        <w:t>Y</w:t>
      </w:r>
      <w:r w:rsidRPr="008109D8">
        <w:rPr>
          <w:sz w:val="24"/>
          <w:szCs w:val="24"/>
        </w:rPr>
        <w:t xml:space="preserve">ou through His </w:t>
      </w:r>
      <w:r w:rsidR="00E75BCC" w:rsidRPr="008109D8">
        <w:rPr>
          <w:sz w:val="24"/>
          <w:szCs w:val="24"/>
        </w:rPr>
        <w:t>E</w:t>
      </w:r>
      <w:r w:rsidRPr="008109D8">
        <w:rPr>
          <w:sz w:val="24"/>
          <w:szCs w:val="24"/>
        </w:rPr>
        <w:t xml:space="preserve">ternal </w:t>
      </w:r>
      <w:r w:rsidR="00E75BCC" w:rsidRPr="008109D8">
        <w:rPr>
          <w:sz w:val="24"/>
          <w:szCs w:val="24"/>
        </w:rPr>
        <w:t>O</w:t>
      </w:r>
      <w:r w:rsidRPr="008109D8">
        <w:rPr>
          <w:sz w:val="24"/>
          <w:szCs w:val="24"/>
        </w:rPr>
        <w:t xml:space="preserve">ffering in </w:t>
      </w:r>
      <w:r w:rsidR="0009600E" w:rsidRPr="008109D8">
        <w:rPr>
          <w:sz w:val="24"/>
          <w:szCs w:val="24"/>
        </w:rPr>
        <w:t xml:space="preserve">Hebrews 9:3, 8; </w:t>
      </w:r>
      <w:r w:rsidRPr="008109D8">
        <w:rPr>
          <w:sz w:val="24"/>
          <w:szCs w:val="24"/>
        </w:rPr>
        <w:t>Acts 7:</w:t>
      </w:r>
      <w:r w:rsidR="0009600E" w:rsidRPr="008109D8">
        <w:rPr>
          <w:sz w:val="24"/>
          <w:szCs w:val="24"/>
        </w:rPr>
        <w:t>60</w:t>
      </w:r>
      <w:r w:rsidRPr="008109D8">
        <w:rPr>
          <w:sz w:val="24"/>
          <w:szCs w:val="24"/>
        </w:rPr>
        <w:t xml:space="preserve">. </w:t>
      </w:r>
      <w:r w:rsidR="00AF1A28" w:rsidRPr="008109D8">
        <w:rPr>
          <w:sz w:val="24"/>
          <w:szCs w:val="24"/>
        </w:rPr>
        <w:t>And</w:t>
      </w:r>
      <w:r w:rsidRPr="008109D8">
        <w:rPr>
          <w:sz w:val="24"/>
          <w:szCs w:val="24"/>
        </w:rPr>
        <w:t>, having made peace through the blood of Stephen of His stoning</w:t>
      </w:r>
      <w:r w:rsidR="00AF1A28" w:rsidRPr="008109D8">
        <w:rPr>
          <w:sz w:val="24"/>
          <w:szCs w:val="24"/>
        </w:rPr>
        <w:t>,</w:t>
      </w:r>
      <w:r w:rsidRPr="008109D8">
        <w:rPr>
          <w:sz w:val="24"/>
          <w:szCs w:val="24"/>
        </w:rPr>
        <w:t xml:space="preserve"> by His self to reconcile all things unto Himself in </w:t>
      </w:r>
      <w:r w:rsidR="0009600E" w:rsidRPr="008109D8">
        <w:rPr>
          <w:sz w:val="24"/>
          <w:szCs w:val="24"/>
        </w:rPr>
        <w:t>1</w:t>
      </w:r>
      <w:r w:rsidR="0009600E" w:rsidRPr="008109D8">
        <w:rPr>
          <w:sz w:val="24"/>
          <w:szCs w:val="24"/>
          <w:vertAlign w:val="superscript"/>
        </w:rPr>
        <w:t>st</w:t>
      </w:r>
      <w:r w:rsidR="0009600E" w:rsidRPr="008109D8">
        <w:rPr>
          <w:sz w:val="24"/>
          <w:szCs w:val="24"/>
        </w:rPr>
        <w:t xml:space="preserve"> Thessalonians 5:23</w:t>
      </w:r>
      <w:r w:rsidRPr="008109D8">
        <w:rPr>
          <w:sz w:val="24"/>
          <w:szCs w:val="24"/>
        </w:rPr>
        <w:t xml:space="preserve">. The blood of </w:t>
      </w:r>
      <w:r w:rsidR="003174F3" w:rsidRPr="008109D8">
        <w:rPr>
          <w:sz w:val="24"/>
          <w:szCs w:val="24"/>
        </w:rPr>
        <w:t xml:space="preserve">the Father </w:t>
      </w:r>
      <w:r w:rsidRPr="008109D8">
        <w:rPr>
          <w:sz w:val="24"/>
          <w:szCs w:val="24"/>
        </w:rPr>
        <w:t xml:space="preserve">Stephen destroyed the </w:t>
      </w:r>
      <w:r w:rsidR="00E75BCC" w:rsidRPr="008109D8">
        <w:rPr>
          <w:sz w:val="24"/>
          <w:szCs w:val="24"/>
        </w:rPr>
        <w:t>E</w:t>
      </w:r>
      <w:r w:rsidRPr="008109D8">
        <w:rPr>
          <w:sz w:val="24"/>
          <w:szCs w:val="24"/>
        </w:rPr>
        <w:t xml:space="preserve">ternal </w:t>
      </w:r>
      <w:r w:rsidR="00E75BCC" w:rsidRPr="008109D8">
        <w:rPr>
          <w:sz w:val="24"/>
          <w:szCs w:val="24"/>
        </w:rPr>
        <w:t>O</w:t>
      </w:r>
      <w:r w:rsidRPr="008109D8">
        <w:rPr>
          <w:sz w:val="24"/>
          <w:szCs w:val="24"/>
        </w:rPr>
        <w:t xml:space="preserve">mnipotence of </w:t>
      </w:r>
      <w:r w:rsidR="00E75BCC" w:rsidRPr="008109D8">
        <w:rPr>
          <w:sz w:val="24"/>
          <w:szCs w:val="24"/>
        </w:rPr>
        <w:t>D</w:t>
      </w:r>
      <w:r w:rsidRPr="008109D8">
        <w:rPr>
          <w:sz w:val="24"/>
          <w:szCs w:val="24"/>
        </w:rPr>
        <w:t xml:space="preserve">eath </w:t>
      </w:r>
      <w:r w:rsidR="0009600E" w:rsidRPr="008109D8">
        <w:rPr>
          <w:sz w:val="24"/>
          <w:szCs w:val="24"/>
        </w:rPr>
        <w:t>by</w:t>
      </w:r>
      <w:r w:rsidRPr="008109D8">
        <w:rPr>
          <w:sz w:val="24"/>
          <w:szCs w:val="24"/>
        </w:rPr>
        <w:t xml:space="preserve"> the price Stephen endured in </w:t>
      </w:r>
      <w:r w:rsidR="0009600E" w:rsidRPr="008109D8">
        <w:rPr>
          <w:sz w:val="24"/>
          <w:szCs w:val="24"/>
        </w:rPr>
        <w:t>Mark 3:29; Romans 1:20 &amp; Deuteronomy 33:27</w:t>
      </w:r>
      <w:r w:rsidRPr="008109D8">
        <w:rPr>
          <w:sz w:val="24"/>
          <w:szCs w:val="24"/>
        </w:rPr>
        <w:t>. How</w:t>
      </w:r>
      <w:r w:rsidR="00264E6C" w:rsidRPr="008109D8">
        <w:rPr>
          <w:sz w:val="24"/>
          <w:szCs w:val="24"/>
        </w:rPr>
        <w:t xml:space="preserve"> </w:t>
      </w:r>
      <w:r w:rsidRPr="008109D8">
        <w:rPr>
          <w:sz w:val="24"/>
          <w:szCs w:val="24"/>
        </w:rPr>
        <w:t>much</w:t>
      </w:r>
      <w:r w:rsidR="00264E6C" w:rsidRPr="008109D8">
        <w:rPr>
          <w:sz w:val="24"/>
          <w:szCs w:val="24"/>
        </w:rPr>
        <w:t xml:space="preserve"> </w:t>
      </w:r>
      <w:r w:rsidRPr="008109D8">
        <w:rPr>
          <w:sz w:val="24"/>
          <w:szCs w:val="24"/>
        </w:rPr>
        <w:t>more th</w:t>
      </w:r>
      <w:r w:rsidR="0009600E" w:rsidRPr="008109D8">
        <w:rPr>
          <w:sz w:val="24"/>
          <w:szCs w:val="24"/>
        </w:rPr>
        <w:t>a</w:t>
      </w:r>
      <w:r w:rsidRPr="008109D8">
        <w:rPr>
          <w:sz w:val="24"/>
          <w:szCs w:val="24"/>
        </w:rPr>
        <w:t>n</w:t>
      </w:r>
      <w:r w:rsidR="00264E6C" w:rsidRPr="008109D8">
        <w:rPr>
          <w:sz w:val="24"/>
          <w:szCs w:val="24"/>
        </w:rPr>
        <w:t xml:space="preserve"> </w:t>
      </w:r>
      <w:r w:rsidR="003174F3" w:rsidRPr="008109D8">
        <w:rPr>
          <w:sz w:val="24"/>
          <w:szCs w:val="24"/>
        </w:rPr>
        <w:t xml:space="preserve">the Father </w:t>
      </w:r>
      <w:r w:rsidRPr="008109D8">
        <w:rPr>
          <w:sz w:val="24"/>
          <w:szCs w:val="24"/>
        </w:rPr>
        <w:t>Stephen</w:t>
      </w:r>
      <w:r w:rsidR="0009600E" w:rsidRPr="008109D8">
        <w:rPr>
          <w:sz w:val="24"/>
          <w:szCs w:val="24"/>
        </w:rPr>
        <w:t>’s blood</w:t>
      </w:r>
      <w:r w:rsidRPr="008109D8">
        <w:rPr>
          <w:sz w:val="24"/>
          <w:szCs w:val="24"/>
        </w:rPr>
        <w:t>, who through</w:t>
      </w:r>
      <w:r w:rsidR="00264E6C" w:rsidRPr="008109D8">
        <w:rPr>
          <w:sz w:val="24"/>
          <w:szCs w:val="24"/>
        </w:rPr>
        <w:t xml:space="preserve"> </w:t>
      </w:r>
      <w:r w:rsidRPr="008109D8">
        <w:rPr>
          <w:sz w:val="24"/>
          <w:szCs w:val="24"/>
        </w:rPr>
        <w:t>the</w:t>
      </w:r>
      <w:r w:rsidR="00264E6C" w:rsidRPr="008109D8">
        <w:rPr>
          <w:sz w:val="24"/>
          <w:szCs w:val="24"/>
        </w:rPr>
        <w:t xml:space="preserve"> </w:t>
      </w:r>
      <w:r w:rsidR="00E75BCC" w:rsidRPr="008109D8">
        <w:rPr>
          <w:sz w:val="24"/>
          <w:szCs w:val="24"/>
        </w:rPr>
        <w:t>E</w:t>
      </w:r>
      <w:r w:rsidRPr="008109D8">
        <w:rPr>
          <w:sz w:val="24"/>
          <w:szCs w:val="24"/>
        </w:rPr>
        <w:t>ternal Holy</w:t>
      </w:r>
      <w:r w:rsidR="005A33AC" w:rsidRPr="008109D8">
        <w:rPr>
          <w:sz w:val="24"/>
          <w:szCs w:val="24"/>
        </w:rPr>
        <w:t xml:space="preserve"> </w:t>
      </w:r>
      <w:r w:rsidRPr="008109D8">
        <w:rPr>
          <w:sz w:val="24"/>
          <w:szCs w:val="24"/>
        </w:rPr>
        <w:t>Ghost offered Himself with spot</w:t>
      </w:r>
      <w:r w:rsidR="005A33AC" w:rsidRPr="008109D8">
        <w:rPr>
          <w:sz w:val="24"/>
          <w:szCs w:val="24"/>
        </w:rPr>
        <w:t xml:space="preserve"> </w:t>
      </w:r>
      <w:r w:rsidR="0009600E" w:rsidRPr="008109D8">
        <w:rPr>
          <w:sz w:val="24"/>
          <w:szCs w:val="24"/>
        </w:rPr>
        <w:t>by</w:t>
      </w:r>
      <w:r w:rsidR="005A33AC" w:rsidRPr="008109D8">
        <w:rPr>
          <w:sz w:val="24"/>
          <w:szCs w:val="24"/>
        </w:rPr>
        <w:t xml:space="preserve"> </w:t>
      </w:r>
      <w:r w:rsidRPr="008109D8">
        <w:rPr>
          <w:sz w:val="24"/>
          <w:szCs w:val="24"/>
        </w:rPr>
        <w:t xml:space="preserve">the Lord of </w:t>
      </w:r>
      <w:r w:rsidR="00E75BCC" w:rsidRPr="008109D8">
        <w:rPr>
          <w:sz w:val="24"/>
          <w:szCs w:val="24"/>
        </w:rPr>
        <w:t>T</w:t>
      </w:r>
      <w:r w:rsidRPr="008109D8">
        <w:rPr>
          <w:sz w:val="24"/>
          <w:szCs w:val="24"/>
        </w:rPr>
        <w:t xml:space="preserve">ruth, purge </w:t>
      </w:r>
      <w:r w:rsidR="00E75BCC" w:rsidRPr="008109D8">
        <w:rPr>
          <w:sz w:val="24"/>
          <w:szCs w:val="24"/>
        </w:rPr>
        <w:t>Y</w:t>
      </w:r>
      <w:r w:rsidRPr="008109D8">
        <w:rPr>
          <w:sz w:val="24"/>
          <w:szCs w:val="24"/>
        </w:rPr>
        <w:t xml:space="preserve">our conscience from </w:t>
      </w:r>
      <w:r w:rsidR="00E75BCC" w:rsidRPr="008109D8">
        <w:rPr>
          <w:sz w:val="24"/>
          <w:szCs w:val="24"/>
        </w:rPr>
        <w:t>E</w:t>
      </w:r>
      <w:r w:rsidRPr="008109D8">
        <w:rPr>
          <w:sz w:val="24"/>
          <w:szCs w:val="24"/>
        </w:rPr>
        <w:t xml:space="preserve">ternal </w:t>
      </w:r>
      <w:r w:rsidR="00E75BCC" w:rsidRPr="008109D8">
        <w:rPr>
          <w:sz w:val="24"/>
          <w:szCs w:val="24"/>
        </w:rPr>
        <w:t>D</w:t>
      </w:r>
      <w:r w:rsidRPr="008109D8">
        <w:rPr>
          <w:sz w:val="24"/>
          <w:szCs w:val="24"/>
        </w:rPr>
        <w:t xml:space="preserve">ead </w:t>
      </w:r>
      <w:r w:rsidR="00E75BCC" w:rsidRPr="008109D8">
        <w:rPr>
          <w:sz w:val="24"/>
          <w:szCs w:val="24"/>
        </w:rPr>
        <w:t>W</w:t>
      </w:r>
      <w:r w:rsidRPr="008109D8">
        <w:rPr>
          <w:sz w:val="24"/>
          <w:szCs w:val="24"/>
        </w:rPr>
        <w:t xml:space="preserve">orks to serve the Lord Yah in </w:t>
      </w:r>
      <w:r w:rsidR="0009600E" w:rsidRPr="008109D8">
        <w:rPr>
          <w:sz w:val="24"/>
          <w:szCs w:val="24"/>
        </w:rPr>
        <w:t>Hebrews 9:22</w:t>
      </w:r>
      <w:r w:rsidRPr="008109D8">
        <w:rPr>
          <w:sz w:val="24"/>
          <w:szCs w:val="24"/>
        </w:rPr>
        <w:t xml:space="preserve">. The blood of </w:t>
      </w:r>
      <w:r w:rsidR="003174F3" w:rsidRPr="008109D8">
        <w:rPr>
          <w:sz w:val="24"/>
          <w:szCs w:val="24"/>
        </w:rPr>
        <w:t xml:space="preserve">the Father </w:t>
      </w:r>
      <w:r w:rsidRPr="008109D8">
        <w:rPr>
          <w:sz w:val="24"/>
          <w:szCs w:val="24"/>
        </w:rPr>
        <w:t xml:space="preserve">Stephen </w:t>
      </w:r>
      <w:r w:rsidR="0009600E" w:rsidRPr="008109D8">
        <w:rPr>
          <w:sz w:val="24"/>
          <w:szCs w:val="24"/>
        </w:rPr>
        <w:t>is</w:t>
      </w:r>
      <w:r w:rsidRPr="008109D8">
        <w:rPr>
          <w:sz w:val="24"/>
          <w:szCs w:val="24"/>
        </w:rPr>
        <w:t xml:space="preserve"> the </w:t>
      </w:r>
      <w:r w:rsidR="00E75BCC" w:rsidRPr="008109D8">
        <w:rPr>
          <w:sz w:val="24"/>
          <w:szCs w:val="24"/>
        </w:rPr>
        <w:t>W</w:t>
      </w:r>
      <w:r w:rsidRPr="008109D8">
        <w:rPr>
          <w:sz w:val="24"/>
          <w:szCs w:val="24"/>
        </w:rPr>
        <w:t xml:space="preserve">hole Law being purged with </w:t>
      </w:r>
      <w:r w:rsidR="00E75BCC" w:rsidRPr="008109D8">
        <w:rPr>
          <w:sz w:val="24"/>
          <w:szCs w:val="24"/>
        </w:rPr>
        <w:t>H</w:t>
      </w:r>
      <w:r w:rsidRPr="008109D8">
        <w:rPr>
          <w:sz w:val="24"/>
          <w:szCs w:val="24"/>
        </w:rPr>
        <w:t xml:space="preserve">is blood and if there is no shedding then there is no release of mercy through ignorance in </w:t>
      </w:r>
      <w:r w:rsidR="0009600E" w:rsidRPr="008109D8">
        <w:rPr>
          <w:sz w:val="24"/>
          <w:szCs w:val="24"/>
        </w:rPr>
        <w:t xml:space="preserve">Hebrews 9:22 &amp; </w:t>
      </w:r>
      <w:r w:rsidRPr="008109D8">
        <w:rPr>
          <w:sz w:val="24"/>
          <w:szCs w:val="24"/>
        </w:rPr>
        <w:t xml:space="preserve">Acts 6:11-8:3. The blood of </w:t>
      </w:r>
      <w:r w:rsidR="003174F3" w:rsidRPr="008109D8">
        <w:rPr>
          <w:sz w:val="24"/>
          <w:szCs w:val="24"/>
        </w:rPr>
        <w:t xml:space="preserve">the Father </w:t>
      </w:r>
      <w:r w:rsidRPr="008109D8">
        <w:rPr>
          <w:sz w:val="24"/>
          <w:szCs w:val="24"/>
        </w:rPr>
        <w:t xml:space="preserve">Stephen brings us to the </w:t>
      </w:r>
      <w:r w:rsidR="00F64505" w:rsidRPr="008109D8">
        <w:rPr>
          <w:sz w:val="24"/>
          <w:szCs w:val="24"/>
        </w:rPr>
        <w:t>M</w:t>
      </w:r>
      <w:r w:rsidRPr="008109D8">
        <w:rPr>
          <w:sz w:val="24"/>
          <w:szCs w:val="24"/>
        </w:rPr>
        <w:t xml:space="preserve">ost </w:t>
      </w:r>
      <w:r w:rsidR="00F64505" w:rsidRPr="008109D8">
        <w:rPr>
          <w:sz w:val="24"/>
          <w:szCs w:val="24"/>
        </w:rPr>
        <w:t>H</w:t>
      </w:r>
      <w:r w:rsidRPr="008109D8">
        <w:rPr>
          <w:sz w:val="24"/>
          <w:szCs w:val="24"/>
        </w:rPr>
        <w:t xml:space="preserve">oliest of </w:t>
      </w:r>
      <w:r w:rsidR="00F64505" w:rsidRPr="008109D8">
        <w:rPr>
          <w:sz w:val="24"/>
          <w:szCs w:val="24"/>
        </w:rPr>
        <w:t>A</w:t>
      </w:r>
      <w:r w:rsidRPr="008109D8">
        <w:rPr>
          <w:sz w:val="24"/>
          <w:szCs w:val="24"/>
        </w:rPr>
        <w:t xml:space="preserve">ll inside the </w:t>
      </w:r>
      <w:r w:rsidR="00E75BCC" w:rsidRPr="008109D8">
        <w:rPr>
          <w:sz w:val="24"/>
          <w:szCs w:val="24"/>
        </w:rPr>
        <w:t>K</w:t>
      </w:r>
      <w:r w:rsidRPr="008109D8">
        <w:rPr>
          <w:sz w:val="24"/>
          <w:szCs w:val="24"/>
        </w:rPr>
        <w:t xml:space="preserve">ingdom of God in </w:t>
      </w:r>
      <w:r w:rsidR="0009600E" w:rsidRPr="008109D8">
        <w:rPr>
          <w:sz w:val="24"/>
          <w:szCs w:val="24"/>
        </w:rPr>
        <w:t>Hebrews 9:3, 8</w:t>
      </w:r>
      <w:r w:rsidRPr="008109D8">
        <w:rPr>
          <w:sz w:val="24"/>
          <w:szCs w:val="24"/>
        </w:rPr>
        <w:t>. The s</w:t>
      </w:r>
      <w:r w:rsidR="007548F8" w:rsidRPr="008109D8">
        <w:rPr>
          <w:sz w:val="24"/>
          <w:szCs w:val="24"/>
        </w:rPr>
        <w:t xml:space="preserve">prinkling of </w:t>
      </w:r>
      <w:r w:rsidR="003174F3" w:rsidRPr="008109D8">
        <w:rPr>
          <w:sz w:val="24"/>
          <w:szCs w:val="24"/>
        </w:rPr>
        <w:t xml:space="preserve">the Father </w:t>
      </w:r>
      <w:r w:rsidR="007548F8" w:rsidRPr="008109D8">
        <w:rPr>
          <w:sz w:val="24"/>
          <w:szCs w:val="24"/>
        </w:rPr>
        <w:t xml:space="preserve">Stephen’s blood is far better than </w:t>
      </w:r>
      <w:r w:rsidR="00CA162D" w:rsidRPr="008109D8">
        <w:rPr>
          <w:sz w:val="24"/>
          <w:szCs w:val="24"/>
        </w:rPr>
        <w:t xml:space="preserve">Seth </w:t>
      </w:r>
      <w:r w:rsidR="00CE0536" w:rsidRPr="008109D8">
        <w:rPr>
          <w:sz w:val="24"/>
          <w:szCs w:val="24"/>
        </w:rPr>
        <w:t xml:space="preserve">in the 24 levels of Giants </w:t>
      </w:r>
      <w:r w:rsidR="00CA162D" w:rsidRPr="008109D8">
        <w:rPr>
          <w:sz w:val="24"/>
          <w:szCs w:val="24"/>
        </w:rPr>
        <w:t>&amp; the</w:t>
      </w:r>
      <w:r w:rsidR="007548F8" w:rsidRPr="008109D8">
        <w:rPr>
          <w:sz w:val="24"/>
          <w:szCs w:val="24"/>
        </w:rPr>
        <w:t xml:space="preserve"> other</w:t>
      </w:r>
      <w:r w:rsidRPr="008109D8">
        <w:rPr>
          <w:sz w:val="24"/>
          <w:szCs w:val="24"/>
        </w:rPr>
        <w:t xml:space="preserve"> </w:t>
      </w:r>
      <w:r w:rsidR="002F7199" w:rsidRPr="008109D8">
        <w:rPr>
          <w:sz w:val="24"/>
          <w:szCs w:val="24"/>
        </w:rPr>
        <w:t>60</w:t>
      </w:r>
      <w:r w:rsidR="007548F8" w:rsidRPr="008109D8">
        <w:rPr>
          <w:sz w:val="24"/>
          <w:szCs w:val="24"/>
        </w:rPr>
        <w:t xml:space="preserve"> Lord’s in </w:t>
      </w:r>
      <w:r w:rsidR="0009600E" w:rsidRPr="008109D8">
        <w:rPr>
          <w:sz w:val="24"/>
          <w:szCs w:val="24"/>
        </w:rPr>
        <w:t>Genesis 4:25</w:t>
      </w:r>
      <w:r w:rsidR="00CE0536" w:rsidRPr="008109D8">
        <w:rPr>
          <w:sz w:val="24"/>
          <w:szCs w:val="24"/>
        </w:rPr>
        <w:t>-6:5 &amp;</w:t>
      </w:r>
      <w:r w:rsidR="0009600E" w:rsidRPr="008109D8">
        <w:rPr>
          <w:sz w:val="24"/>
          <w:szCs w:val="24"/>
        </w:rPr>
        <w:t xml:space="preserve"> </w:t>
      </w:r>
      <w:r w:rsidR="007548F8" w:rsidRPr="008109D8">
        <w:rPr>
          <w:sz w:val="24"/>
          <w:szCs w:val="24"/>
        </w:rPr>
        <w:t>Acts 6:</w:t>
      </w:r>
      <w:r w:rsidR="0009600E" w:rsidRPr="008109D8">
        <w:rPr>
          <w:sz w:val="24"/>
          <w:szCs w:val="24"/>
        </w:rPr>
        <w:t xml:space="preserve">3, </w:t>
      </w:r>
      <w:r w:rsidR="007548F8" w:rsidRPr="008109D8">
        <w:rPr>
          <w:sz w:val="24"/>
          <w:szCs w:val="24"/>
        </w:rPr>
        <w:t>5.</w:t>
      </w:r>
      <w:r w:rsidRPr="008109D8">
        <w:rPr>
          <w:sz w:val="24"/>
          <w:szCs w:val="24"/>
        </w:rPr>
        <w:t xml:space="preserve"> </w:t>
      </w:r>
      <w:r w:rsidR="007548F8" w:rsidRPr="008109D8">
        <w:rPr>
          <w:sz w:val="24"/>
          <w:szCs w:val="24"/>
        </w:rPr>
        <w:t xml:space="preserve">The blood of </w:t>
      </w:r>
      <w:r w:rsidR="003174F3" w:rsidRPr="008109D8">
        <w:rPr>
          <w:sz w:val="24"/>
          <w:szCs w:val="24"/>
        </w:rPr>
        <w:t xml:space="preserve">the Father </w:t>
      </w:r>
      <w:r w:rsidR="007548F8" w:rsidRPr="008109D8">
        <w:rPr>
          <w:sz w:val="24"/>
          <w:szCs w:val="24"/>
        </w:rPr>
        <w:t xml:space="preserve">Stephen also cleanses </w:t>
      </w:r>
      <w:r w:rsidR="00E75BCC" w:rsidRPr="008109D8">
        <w:rPr>
          <w:sz w:val="24"/>
          <w:szCs w:val="24"/>
        </w:rPr>
        <w:t>U</w:t>
      </w:r>
      <w:r w:rsidR="007548F8" w:rsidRPr="008109D8">
        <w:rPr>
          <w:sz w:val="24"/>
          <w:szCs w:val="24"/>
        </w:rPr>
        <w:t xml:space="preserve">s from </w:t>
      </w:r>
      <w:r w:rsidR="0009600E" w:rsidRPr="008109D8">
        <w:rPr>
          <w:sz w:val="24"/>
          <w:szCs w:val="24"/>
        </w:rPr>
        <w:t>the Eternal S</w:t>
      </w:r>
      <w:r w:rsidR="007548F8" w:rsidRPr="008109D8">
        <w:rPr>
          <w:sz w:val="24"/>
          <w:szCs w:val="24"/>
        </w:rPr>
        <w:t xml:space="preserve">in in </w:t>
      </w:r>
      <w:r w:rsidR="0009600E" w:rsidRPr="008109D8">
        <w:rPr>
          <w:sz w:val="24"/>
          <w:szCs w:val="24"/>
        </w:rPr>
        <w:t>1</w:t>
      </w:r>
      <w:r w:rsidR="0009600E" w:rsidRPr="008109D8">
        <w:rPr>
          <w:sz w:val="24"/>
          <w:szCs w:val="24"/>
          <w:vertAlign w:val="superscript"/>
        </w:rPr>
        <w:t>st</w:t>
      </w:r>
      <w:r w:rsidR="0009600E" w:rsidRPr="008109D8">
        <w:rPr>
          <w:sz w:val="24"/>
          <w:szCs w:val="24"/>
        </w:rPr>
        <w:t xml:space="preserve"> Peter 1:2 &amp; </w:t>
      </w:r>
      <w:r w:rsidR="007548F8" w:rsidRPr="008109D8">
        <w:rPr>
          <w:sz w:val="24"/>
          <w:szCs w:val="24"/>
        </w:rPr>
        <w:t xml:space="preserve">Acts 7:51-60. </w:t>
      </w:r>
      <w:r w:rsidR="003174F3" w:rsidRPr="008109D8">
        <w:rPr>
          <w:sz w:val="24"/>
          <w:szCs w:val="24"/>
        </w:rPr>
        <w:t xml:space="preserve">The Father </w:t>
      </w:r>
      <w:r w:rsidR="0009600E" w:rsidRPr="008109D8">
        <w:rPr>
          <w:sz w:val="24"/>
          <w:szCs w:val="24"/>
        </w:rPr>
        <w:t xml:space="preserve">Stephen’s blood is the </w:t>
      </w:r>
      <w:r w:rsidR="00E75BCC" w:rsidRPr="008109D8">
        <w:rPr>
          <w:sz w:val="24"/>
          <w:szCs w:val="24"/>
        </w:rPr>
        <w:t>E</w:t>
      </w:r>
      <w:r w:rsidR="0009600E" w:rsidRPr="008109D8">
        <w:rPr>
          <w:sz w:val="24"/>
          <w:szCs w:val="24"/>
        </w:rPr>
        <w:t xml:space="preserve">ternal </w:t>
      </w:r>
      <w:r w:rsidR="00E75BCC" w:rsidRPr="008109D8">
        <w:rPr>
          <w:sz w:val="24"/>
          <w:szCs w:val="24"/>
        </w:rPr>
        <w:t>C</w:t>
      </w:r>
      <w:r w:rsidR="0009600E" w:rsidRPr="008109D8">
        <w:rPr>
          <w:sz w:val="24"/>
          <w:szCs w:val="24"/>
        </w:rPr>
        <w:t xml:space="preserve">ovenant of the </w:t>
      </w:r>
      <w:r w:rsidR="005E197F" w:rsidRPr="008109D8">
        <w:rPr>
          <w:sz w:val="24"/>
          <w:szCs w:val="24"/>
        </w:rPr>
        <w:t>Lord Yah</w:t>
      </w:r>
      <w:r w:rsidR="0009600E" w:rsidRPr="008109D8">
        <w:rPr>
          <w:sz w:val="24"/>
          <w:szCs w:val="24"/>
        </w:rPr>
        <w:t xml:space="preserve"> in Hebrews 13:20 &amp; Acts 7:59. </w:t>
      </w:r>
      <w:r w:rsidR="007548F8" w:rsidRPr="008109D8">
        <w:rPr>
          <w:sz w:val="24"/>
          <w:szCs w:val="24"/>
        </w:rPr>
        <w:t xml:space="preserve">The blood of </w:t>
      </w:r>
      <w:r w:rsidR="003174F3" w:rsidRPr="008109D8">
        <w:rPr>
          <w:sz w:val="24"/>
          <w:szCs w:val="24"/>
        </w:rPr>
        <w:t xml:space="preserve">the Father </w:t>
      </w:r>
      <w:r w:rsidR="007548F8" w:rsidRPr="008109D8">
        <w:rPr>
          <w:sz w:val="24"/>
          <w:szCs w:val="24"/>
        </w:rPr>
        <w:t>Stephen bring</w:t>
      </w:r>
      <w:r w:rsidR="00392722" w:rsidRPr="008109D8">
        <w:rPr>
          <w:sz w:val="24"/>
          <w:szCs w:val="24"/>
        </w:rPr>
        <w:t>s</w:t>
      </w:r>
      <w:r w:rsidR="007548F8" w:rsidRPr="008109D8">
        <w:rPr>
          <w:sz w:val="24"/>
          <w:szCs w:val="24"/>
        </w:rPr>
        <w:t xml:space="preserve"> forth sanctification holy from the </w:t>
      </w:r>
      <w:r w:rsidR="00E75BCC" w:rsidRPr="008109D8">
        <w:rPr>
          <w:sz w:val="24"/>
          <w:szCs w:val="24"/>
        </w:rPr>
        <w:t>E</w:t>
      </w:r>
      <w:r w:rsidR="007548F8" w:rsidRPr="008109D8">
        <w:rPr>
          <w:sz w:val="24"/>
          <w:szCs w:val="24"/>
        </w:rPr>
        <w:t xml:space="preserve">ternal </w:t>
      </w:r>
      <w:r w:rsidR="00E75BCC" w:rsidRPr="008109D8">
        <w:rPr>
          <w:sz w:val="24"/>
          <w:szCs w:val="24"/>
        </w:rPr>
        <w:t>S</w:t>
      </w:r>
      <w:r w:rsidR="007548F8" w:rsidRPr="008109D8">
        <w:rPr>
          <w:sz w:val="24"/>
          <w:szCs w:val="24"/>
        </w:rPr>
        <w:t xml:space="preserve">in in </w:t>
      </w:r>
      <w:r w:rsidR="00FE4A9C" w:rsidRPr="008109D8">
        <w:rPr>
          <w:sz w:val="24"/>
          <w:szCs w:val="24"/>
        </w:rPr>
        <w:t>John 10:36; A</w:t>
      </w:r>
      <w:r w:rsidR="007548F8" w:rsidRPr="008109D8">
        <w:rPr>
          <w:sz w:val="24"/>
          <w:szCs w:val="24"/>
        </w:rPr>
        <w:t xml:space="preserve">cts 7:55-56, 59. In Revelation 19:13 it tells us that the blood of </w:t>
      </w:r>
      <w:r w:rsidR="003174F3" w:rsidRPr="008109D8">
        <w:rPr>
          <w:sz w:val="24"/>
          <w:szCs w:val="24"/>
        </w:rPr>
        <w:t xml:space="preserve">the Father </w:t>
      </w:r>
      <w:r w:rsidR="007548F8" w:rsidRPr="008109D8">
        <w:rPr>
          <w:sz w:val="24"/>
          <w:szCs w:val="24"/>
        </w:rPr>
        <w:t xml:space="preserve">Stephen is the </w:t>
      </w:r>
      <w:r w:rsidR="00E75BCC" w:rsidRPr="008109D8">
        <w:rPr>
          <w:sz w:val="24"/>
          <w:szCs w:val="24"/>
        </w:rPr>
        <w:t>I</w:t>
      </w:r>
      <w:r w:rsidR="007548F8" w:rsidRPr="008109D8">
        <w:rPr>
          <w:sz w:val="24"/>
          <w:szCs w:val="24"/>
        </w:rPr>
        <w:t>nfallible Word in Acts 1</w:t>
      </w:r>
      <w:r w:rsidR="004E271D" w:rsidRPr="008109D8">
        <w:rPr>
          <w:sz w:val="24"/>
          <w:szCs w:val="24"/>
        </w:rPr>
        <w:t>:</w:t>
      </w:r>
      <w:r w:rsidR="007548F8" w:rsidRPr="008109D8">
        <w:rPr>
          <w:sz w:val="24"/>
          <w:szCs w:val="24"/>
        </w:rPr>
        <w:t xml:space="preserve">1-3 by the </w:t>
      </w:r>
      <w:r w:rsidR="005E197F" w:rsidRPr="008109D8">
        <w:rPr>
          <w:sz w:val="24"/>
          <w:szCs w:val="24"/>
        </w:rPr>
        <w:t>Lord Yah</w:t>
      </w:r>
      <w:r w:rsidR="007548F8" w:rsidRPr="008109D8">
        <w:rPr>
          <w:sz w:val="24"/>
          <w:szCs w:val="24"/>
        </w:rPr>
        <w:t xml:space="preserve"> in Acts 1:7. In </w:t>
      </w:r>
      <w:r w:rsidR="00BB7B2F" w:rsidRPr="008109D8">
        <w:rPr>
          <w:sz w:val="24"/>
          <w:szCs w:val="24"/>
        </w:rPr>
        <w:t>1</w:t>
      </w:r>
      <w:r w:rsidR="00BB7B2F" w:rsidRPr="008109D8">
        <w:rPr>
          <w:sz w:val="24"/>
          <w:szCs w:val="24"/>
          <w:vertAlign w:val="superscript"/>
        </w:rPr>
        <w:t>st</w:t>
      </w:r>
      <w:r w:rsidR="00BB7B2F" w:rsidRPr="008109D8">
        <w:rPr>
          <w:sz w:val="24"/>
          <w:szCs w:val="24"/>
        </w:rPr>
        <w:t xml:space="preserve"> </w:t>
      </w:r>
      <w:r w:rsidR="007548F8" w:rsidRPr="008109D8">
        <w:rPr>
          <w:sz w:val="24"/>
          <w:szCs w:val="24"/>
        </w:rPr>
        <w:t>John 5:7</w:t>
      </w:r>
      <w:r w:rsidR="00BB7B2F" w:rsidRPr="008109D8">
        <w:rPr>
          <w:sz w:val="24"/>
          <w:szCs w:val="24"/>
        </w:rPr>
        <w:t>-8</w:t>
      </w:r>
      <w:r w:rsidR="007548F8" w:rsidRPr="008109D8">
        <w:rPr>
          <w:sz w:val="24"/>
          <w:szCs w:val="24"/>
        </w:rPr>
        <w:t xml:space="preserve"> it states that the blood of </w:t>
      </w:r>
      <w:r w:rsidR="003174F3" w:rsidRPr="008109D8">
        <w:rPr>
          <w:sz w:val="24"/>
          <w:szCs w:val="24"/>
        </w:rPr>
        <w:t xml:space="preserve">the Father </w:t>
      </w:r>
      <w:r w:rsidR="007548F8" w:rsidRPr="008109D8">
        <w:rPr>
          <w:sz w:val="24"/>
          <w:szCs w:val="24"/>
        </w:rPr>
        <w:t xml:space="preserve">Stephen is the </w:t>
      </w:r>
      <w:r w:rsidR="0009600E" w:rsidRPr="008109D8">
        <w:rPr>
          <w:sz w:val="24"/>
          <w:szCs w:val="24"/>
        </w:rPr>
        <w:t>W</w:t>
      </w:r>
      <w:r w:rsidR="007548F8" w:rsidRPr="008109D8">
        <w:rPr>
          <w:sz w:val="24"/>
          <w:szCs w:val="24"/>
        </w:rPr>
        <w:t xml:space="preserve">itness </w:t>
      </w:r>
      <w:r w:rsidR="0009600E" w:rsidRPr="008109D8">
        <w:rPr>
          <w:sz w:val="24"/>
          <w:szCs w:val="24"/>
        </w:rPr>
        <w:t>(</w:t>
      </w:r>
      <w:r w:rsidR="007548F8" w:rsidRPr="008109D8">
        <w:rPr>
          <w:sz w:val="24"/>
          <w:szCs w:val="24"/>
        </w:rPr>
        <w:t>Father</w:t>
      </w:r>
      <w:r w:rsidR="0009600E" w:rsidRPr="008109D8">
        <w:rPr>
          <w:sz w:val="24"/>
          <w:szCs w:val="24"/>
        </w:rPr>
        <w:t>)</w:t>
      </w:r>
      <w:r w:rsidR="007548F8" w:rsidRPr="008109D8">
        <w:rPr>
          <w:sz w:val="24"/>
          <w:szCs w:val="24"/>
        </w:rPr>
        <w:t xml:space="preserve"> on Earth. The blood of </w:t>
      </w:r>
      <w:r w:rsidR="003174F3" w:rsidRPr="008109D8">
        <w:rPr>
          <w:sz w:val="24"/>
          <w:szCs w:val="24"/>
        </w:rPr>
        <w:t xml:space="preserve">the Father </w:t>
      </w:r>
      <w:r w:rsidR="007548F8" w:rsidRPr="008109D8">
        <w:rPr>
          <w:sz w:val="24"/>
          <w:szCs w:val="24"/>
        </w:rPr>
        <w:t xml:space="preserve">Stephen causes the party being expunged and then He can say it never happened in Acts 7:60. </w:t>
      </w:r>
      <w:r w:rsidR="003174F3" w:rsidRPr="008109D8">
        <w:rPr>
          <w:sz w:val="24"/>
          <w:szCs w:val="24"/>
        </w:rPr>
        <w:t xml:space="preserve">The Father </w:t>
      </w:r>
      <w:r w:rsidR="007548F8" w:rsidRPr="008109D8">
        <w:rPr>
          <w:sz w:val="24"/>
          <w:szCs w:val="24"/>
        </w:rPr>
        <w:t>Stephen’s blood has a</w:t>
      </w:r>
      <w:r w:rsidR="00E75BCC" w:rsidRPr="008109D8">
        <w:rPr>
          <w:sz w:val="24"/>
          <w:szCs w:val="24"/>
        </w:rPr>
        <w:t>n</w:t>
      </w:r>
      <w:r w:rsidR="007548F8" w:rsidRPr="008109D8">
        <w:rPr>
          <w:sz w:val="24"/>
          <w:szCs w:val="24"/>
        </w:rPr>
        <w:t xml:space="preserve"> </w:t>
      </w:r>
      <w:r w:rsidR="00E75BCC" w:rsidRPr="008109D8">
        <w:rPr>
          <w:sz w:val="24"/>
          <w:szCs w:val="24"/>
        </w:rPr>
        <w:t xml:space="preserve">Eternal </w:t>
      </w:r>
      <w:r w:rsidR="00E75BCC" w:rsidRPr="008109D8">
        <w:rPr>
          <w:sz w:val="24"/>
          <w:szCs w:val="24"/>
        </w:rPr>
        <w:lastRenderedPageBreak/>
        <w:t>R</w:t>
      </w:r>
      <w:r w:rsidR="007548F8" w:rsidRPr="008109D8">
        <w:rPr>
          <w:sz w:val="24"/>
          <w:szCs w:val="24"/>
        </w:rPr>
        <w:t xml:space="preserve">elease from the </w:t>
      </w:r>
      <w:r w:rsidR="00E75BCC" w:rsidRPr="008109D8">
        <w:rPr>
          <w:sz w:val="24"/>
          <w:szCs w:val="24"/>
        </w:rPr>
        <w:t>E</w:t>
      </w:r>
      <w:r w:rsidR="007548F8" w:rsidRPr="008109D8">
        <w:rPr>
          <w:sz w:val="24"/>
          <w:szCs w:val="24"/>
        </w:rPr>
        <w:t xml:space="preserve">ternal </w:t>
      </w:r>
      <w:r w:rsidR="00E75BCC" w:rsidRPr="008109D8">
        <w:rPr>
          <w:sz w:val="24"/>
          <w:szCs w:val="24"/>
        </w:rPr>
        <w:t>C</w:t>
      </w:r>
      <w:r w:rsidR="007548F8" w:rsidRPr="008109D8">
        <w:rPr>
          <w:sz w:val="24"/>
          <w:szCs w:val="24"/>
        </w:rPr>
        <w:t>harge</w:t>
      </w:r>
      <w:r w:rsidRPr="008109D8">
        <w:rPr>
          <w:sz w:val="24"/>
          <w:szCs w:val="24"/>
        </w:rPr>
        <w:t xml:space="preserve"> </w:t>
      </w:r>
      <w:r w:rsidR="00E75BCC" w:rsidRPr="008109D8">
        <w:rPr>
          <w:sz w:val="24"/>
          <w:szCs w:val="24"/>
        </w:rPr>
        <w:t xml:space="preserve">of Eternal Damnation </w:t>
      </w:r>
      <w:r w:rsidR="007548F8" w:rsidRPr="008109D8">
        <w:rPr>
          <w:sz w:val="24"/>
          <w:szCs w:val="24"/>
        </w:rPr>
        <w:t xml:space="preserve">in His </w:t>
      </w:r>
      <w:r w:rsidR="00E75BCC" w:rsidRPr="008109D8">
        <w:rPr>
          <w:sz w:val="24"/>
          <w:szCs w:val="24"/>
        </w:rPr>
        <w:t>E</w:t>
      </w:r>
      <w:r w:rsidR="007548F8" w:rsidRPr="008109D8">
        <w:rPr>
          <w:sz w:val="24"/>
          <w:szCs w:val="24"/>
        </w:rPr>
        <w:t xml:space="preserve">ternal </w:t>
      </w:r>
      <w:r w:rsidR="00E75BCC" w:rsidRPr="008109D8">
        <w:rPr>
          <w:sz w:val="24"/>
          <w:szCs w:val="24"/>
        </w:rPr>
        <w:t>A</w:t>
      </w:r>
      <w:r w:rsidR="007548F8" w:rsidRPr="008109D8">
        <w:rPr>
          <w:sz w:val="24"/>
          <w:szCs w:val="24"/>
        </w:rPr>
        <w:t xml:space="preserve">tonement for those killed in </w:t>
      </w:r>
      <w:r w:rsidR="00E75BCC" w:rsidRPr="008109D8">
        <w:rPr>
          <w:sz w:val="24"/>
          <w:szCs w:val="24"/>
        </w:rPr>
        <w:t>B</w:t>
      </w:r>
      <w:r w:rsidR="007548F8" w:rsidRPr="008109D8">
        <w:rPr>
          <w:sz w:val="24"/>
          <w:szCs w:val="24"/>
        </w:rPr>
        <w:t xml:space="preserve">attle </w:t>
      </w:r>
      <w:r w:rsidR="00E75BCC" w:rsidRPr="008109D8">
        <w:rPr>
          <w:sz w:val="24"/>
          <w:szCs w:val="24"/>
        </w:rPr>
        <w:t xml:space="preserve">(1 or 2 positions) </w:t>
      </w:r>
      <w:r w:rsidR="007548F8" w:rsidRPr="008109D8">
        <w:rPr>
          <w:sz w:val="24"/>
          <w:szCs w:val="24"/>
        </w:rPr>
        <w:t>in Acts 7:60 and 2</w:t>
      </w:r>
      <w:r w:rsidR="007548F8" w:rsidRPr="008109D8">
        <w:rPr>
          <w:sz w:val="24"/>
          <w:szCs w:val="24"/>
          <w:vertAlign w:val="superscript"/>
        </w:rPr>
        <w:t>nd</w:t>
      </w:r>
      <w:r w:rsidR="007548F8" w:rsidRPr="008109D8">
        <w:rPr>
          <w:sz w:val="24"/>
          <w:szCs w:val="24"/>
        </w:rPr>
        <w:t xml:space="preserve"> Maccabees 12:38-45; Revelation 13:7. The blood of </w:t>
      </w:r>
      <w:r w:rsidR="003174F3" w:rsidRPr="008109D8">
        <w:rPr>
          <w:sz w:val="24"/>
          <w:szCs w:val="24"/>
        </w:rPr>
        <w:t xml:space="preserve">the Father </w:t>
      </w:r>
      <w:r w:rsidR="007548F8" w:rsidRPr="008109D8">
        <w:rPr>
          <w:sz w:val="24"/>
          <w:szCs w:val="24"/>
        </w:rPr>
        <w:t>Stephen brings forth mercy</w:t>
      </w:r>
      <w:r w:rsidRPr="008109D8">
        <w:rPr>
          <w:sz w:val="24"/>
          <w:szCs w:val="24"/>
        </w:rPr>
        <w:t xml:space="preserve"> </w:t>
      </w:r>
      <w:r w:rsidR="007548F8" w:rsidRPr="008109D8">
        <w:rPr>
          <w:sz w:val="24"/>
          <w:szCs w:val="24"/>
        </w:rPr>
        <w:t xml:space="preserve">enduring forever in </w:t>
      </w:r>
      <w:r w:rsidR="0009600E" w:rsidRPr="008109D8">
        <w:rPr>
          <w:sz w:val="24"/>
          <w:szCs w:val="24"/>
        </w:rPr>
        <w:t>Psalms 2</w:t>
      </w:r>
      <w:r w:rsidR="00F734A5" w:rsidRPr="008109D8">
        <w:rPr>
          <w:sz w:val="24"/>
          <w:szCs w:val="24"/>
        </w:rPr>
        <w:t>1</w:t>
      </w:r>
      <w:r w:rsidR="0009600E" w:rsidRPr="008109D8">
        <w:rPr>
          <w:sz w:val="24"/>
          <w:szCs w:val="24"/>
        </w:rPr>
        <w:t xml:space="preserve">:7 &amp; </w:t>
      </w:r>
      <w:r w:rsidR="007548F8" w:rsidRPr="008109D8">
        <w:rPr>
          <w:sz w:val="24"/>
          <w:szCs w:val="24"/>
        </w:rPr>
        <w:t xml:space="preserve">Acts 7:60-8:3. In Revelation 5:9 </w:t>
      </w:r>
      <w:r w:rsidR="00CE0536" w:rsidRPr="008109D8">
        <w:rPr>
          <w:sz w:val="24"/>
          <w:szCs w:val="24"/>
        </w:rPr>
        <w:t>says</w:t>
      </w:r>
      <w:r w:rsidR="007548F8" w:rsidRPr="008109D8">
        <w:rPr>
          <w:sz w:val="24"/>
          <w:szCs w:val="24"/>
        </w:rPr>
        <w:t xml:space="preserve"> the blood of the Lamb (</w:t>
      </w:r>
      <w:r w:rsidR="003174F3" w:rsidRPr="008109D8">
        <w:rPr>
          <w:sz w:val="24"/>
          <w:szCs w:val="24"/>
        </w:rPr>
        <w:t xml:space="preserve">The Father </w:t>
      </w:r>
      <w:r w:rsidR="007548F8" w:rsidRPr="008109D8">
        <w:rPr>
          <w:sz w:val="24"/>
          <w:szCs w:val="24"/>
        </w:rPr>
        <w:t xml:space="preserve">Stephen’s blood) has overcome the </w:t>
      </w:r>
      <w:r w:rsidR="00E75BCC" w:rsidRPr="008109D8">
        <w:rPr>
          <w:sz w:val="24"/>
          <w:szCs w:val="24"/>
        </w:rPr>
        <w:t>B</w:t>
      </w:r>
      <w:r w:rsidR="007548F8" w:rsidRPr="008109D8">
        <w:rPr>
          <w:sz w:val="24"/>
          <w:szCs w:val="24"/>
        </w:rPr>
        <w:t xml:space="preserve">east </w:t>
      </w:r>
      <w:r w:rsidR="00CE0536" w:rsidRPr="008109D8">
        <w:rPr>
          <w:sz w:val="24"/>
          <w:szCs w:val="24"/>
        </w:rPr>
        <w:t>&amp;</w:t>
      </w:r>
      <w:r w:rsidR="007548F8" w:rsidRPr="008109D8">
        <w:rPr>
          <w:sz w:val="24"/>
          <w:szCs w:val="24"/>
        </w:rPr>
        <w:t xml:space="preserve"> </w:t>
      </w:r>
      <w:r w:rsidR="00E75BCC" w:rsidRPr="008109D8">
        <w:rPr>
          <w:sz w:val="24"/>
          <w:szCs w:val="24"/>
        </w:rPr>
        <w:t>W</w:t>
      </w:r>
      <w:r w:rsidR="007548F8" w:rsidRPr="008109D8">
        <w:rPr>
          <w:sz w:val="24"/>
          <w:szCs w:val="24"/>
        </w:rPr>
        <w:t xml:space="preserve">e overcome </w:t>
      </w:r>
      <w:r w:rsidR="00E75BCC" w:rsidRPr="008109D8">
        <w:rPr>
          <w:sz w:val="24"/>
          <w:szCs w:val="24"/>
        </w:rPr>
        <w:t>H</w:t>
      </w:r>
      <w:r w:rsidR="007548F8" w:rsidRPr="008109D8">
        <w:rPr>
          <w:sz w:val="24"/>
          <w:szCs w:val="24"/>
        </w:rPr>
        <w:t xml:space="preserve">im by </w:t>
      </w:r>
      <w:r w:rsidR="00E75BCC" w:rsidRPr="008109D8">
        <w:rPr>
          <w:sz w:val="24"/>
          <w:szCs w:val="24"/>
        </w:rPr>
        <w:t>H</w:t>
      </w:r>
      <w:r w:rsidR="007548F8" w:rsidRPr="008109D8">
        <w:rPr>
          <w:sz w:val="24"/>
          <w:szCs w:val="24"/>
        </w:rPr>
        <w:t>is blood. In Revelation 19:13 s</w:t>
      </w:r>
      <w:r w:rsidR="005A33AC" w:rsidRPr="008109D8">
        <w:rPr>
          <w:sz w:val="24"/>
          <w:szCs w:val="24"/>
        </w:rPr>
        <w:t xml:space="preserve">ays </w:t>
      </w:r>
      <w:r w:rsidR="007548F8" w:rsidRPr="008109D8">
        <w:rPr>
          <w:sz w:val="24"/>
          <w:szCs w:val="24"/>
        </w:rPr>
        <w:t>the vesture dipped in the Stephen</w:t>
      </w:r>
      <w:r w:rsidR="00CE0536" w:rsidRPr="008109D8">
        <w:rPr>
          <w:sz w:val="24"/>
          <w:szCs w:val="24"/>
        </w:rPr>
        <w:t>’s blood</w:t>
      </w:r>
      <w:r w:rsidR="00DA65AE" w:rsidRPr="008109D8">
        <w:rPr>
          <w:sz w:val="24"/>
          <w:szCs w:val="24"/>
        </w:rPr>
        <w:t xml:space="preserve"> is the Word </w:t>
      </w:r>
      <w:r w:rsidR="00CE0536" w:rsidRPr="008109D8">
        <w:rPr>
          <w:sz w:val="24"/>
          <w:szCs w:val="24"/>
        </w:rPr>
        <w:t xml:space="preserve">of God </w:t>
      </w:r>
      <w:r w:rsidR="00DA65AE" w:rsidRPr="008109D8">
        <w:rPr>
          <w:sz w:val="24"/>
          <w:szCs w:val="24"/>
        </w:rPr>
        <w:t xml:space="preserve">or “Logos.” </w:t>
      </w:r>
    </w:p>
    <w:p w:rsidR="00CB2014" w:rsidRPr="008109D8" w:rsidRDefault="00DB3D24" w:rsidP="00DB3D24">
      <w:pPr>
        <w:tabs>
          <w:tab w:val="left" w:pos="360"/>
        </w:tabs>
        <w:spacing w:line="480" w:lineRule="auto"/>
        <w:jc w:val="both"/>
        <w:rPr>
          <w:sz w:val="24"/>
          <w:szCs w:val="24"/>
        </w:rPr>
      </w:pPr>
      <w:r w:rsidRPr="008109D8">
        <w:rPr>
          <w:sz w:val="24"/>
          <w:szCs w:val="24"/>
        </w:rPr>
        <w:t xml:space="preserve">Stephen the </w:t>
      </w:r>
      <w:r w:rsidR="004C2D62" w:rsidRPr="008109D8">
        <w:rPr>
          <w:sz w:val="24"/>
          <w:szCs w:val="24"/>
        </w:rPr>
        <w:t xml:space="preserve">Christian </w:t>
      </w:r>
      <w:r w:rsidRPr="008109D8">
        <w:rPr>
          <w:sz w:val="24"/>
          <w:szCs w:val="24"/>
        </w:rPr>
        <w:t>Messiah</w:t>
      </w:r>
    </w:p>
    <w:p w:rsidR="00352535" w:rsidRPr="008109D8" w:rsidRDefault="00B30C67" w:rsidP="00352535">
      <w:pPr>
        <w:spacing w:line="480" w:lineRule="auto"/>
        <w:jc w:val="both"/>
        <w:rPr>
          <w:sz w:val="24"/>
          <w:szCs w:val="24"/>
        </w:rPr>
      </w:pPr>
      <w:r w:rsidRPr="008109D8">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w:t>
      </w:r>
      <w:r w:rsidR="00456242" w:rsidRPr="008109D8">
        <w:rPr>
          <w:sz w:val="24"/>
          <w:szCs w:val="24"/>
        </w:rPr>
        <w:t xml:space="preserve">No One can call the Lord Stephen the Father, except by His Own Holy Ghost and His Own Truth in John 4:21-24. </w:t>
      </w:r>
      <w:r w:rsidR="00E1564B" w:rsidRPr="008109D8">
        <w:rPr>
          <w:sz w:val="24"/>
          <w:szCs w:val="24"/>
        </w:rPr>
        <w:t xml:space="preserve">The omniscience over time grew into the Rod of God from Acts 7:30-8:3 that </w:t>
      </w:r>
      <w:r w:rsidR="00E57BBB" w:rsidRPr="008109D8">
        <w:rPr>
          <w:sz w:val="24"/>
          <w:szCs w:val="24"/>
        </w:rPr>
        <w:t>i</w:t>
      </w:r>
      <w:r w:rsidR="00E1564B" w:rsidRPr="008109D8">
        <w:rPr>
          <w:sz w:val="24"/>
          <w:szCs w:val="24"/>
        </w:rPr>
        <w:t>s passed down over the millenniums through the foreknowledge, pre-appointing, predetermining and predestination of the Father Stephen. The first one who was given the Rod of God was Moses at 80 years of age, then Aaron at 83 years, then Joshua, then</w:t>
      </w:r>
      <w:r w:rsidR="00E04AD8" w:rsidRPr="008109D8">
        <w:rPr>
          <w:sz w:val="24"/>
          <w:szCs w:val="24"/>
        </w:rPr>
        <w:t xml:space="preserve"> </w:t>
      </w:r>
      <w:r w:rsidR="00E1564B" w:rsidRPr="008109D8">
        <w:rPr>
          <w:sz w:val="24"/>
          <w:szCs w:val="24"/>
        </w:rPr>
        <w:t xml:space="preserve"> David, </w:t>
      </w:r>
      <w:r w:rsidR="00E04AD8" w:rsidRPr="008109D8">
        <w:rPr>
          <w:sz w:val="24"/>
          <w:szCs w:val="24"/>
        </w:rPr>
        <w:t xml:space="preserve">the  Jacob, </w:t>
      </w:r>
      <w:r w:rsidR="00E1564B" w:rsidRPr="008109D8">
        <w:rPr>
          <w:sz w:val="24"/>
          <w:szCs w:val="24"/>
        </w:rPr>
        <w:t xml:space="preserve">then </w:t>
      </w:r>
      <w:r w:rsidR="00E04AD8" w:rsidRPr="008109D8">
        <w:rPr>
          <w:sz w:val="24"/>
          <w:szCs w:val="24"/>
        </w:rPr>
        <w:t xml:space="preserve"> </w:t>
      </w:r>
      <w:r w:rsidR="00E1564B" w:rsidRPr="008109D8">
        <w:rPr>
          <w:sz w:val="24"/>
          <w:szCs w:val="24"/>
        </w:rPr>
        <w:t>Solomon, then Jesus, the</w:t>
      </w:r>
      <w:r w:rsidR="004E271D" w:rsidRPr="008109D8">
        <w:rPr>
          <w:sz w:val="24"/>
          <w:szCs w:val="24"/>
        </w:rPr>
        <w:t>n</w:t>
      </w:r>
      <w:r w:rsidR="00E1564B" w:rsidRPr="008109D8">
        <w:rPr>
          <w:sz w:val="24"/>
          <w:szCs w:val="24"/>
        </w:rPr>
        <w:t xml:space="preserve"> Saul in the Jewish Law, then James in the Gentile </w:t>
      </w:r>
      <w:r w:rsidR="009214BD" w:rsidRPr="008109D8">
        <w:rPr>
          <w:sz w:val="24"/>
          <w:szCs w:val="24"/>
        </w:rPr>
        <w:t xml:space="preserve">Christian </w:t>
      </w:r>
      <w:r w:rsidR="00E1564B" w:rsidRPr="008109D8">
        <w:rPr>
          <w:sz w:val="24"/>
          <w:szCs w:val="24"/>
        </w:rPr>
        <w:t xml:space="preserve">Law, </w:t>
      </w:r>
      <w:r w:rsidR="00D0370A" w:rsidRPr="008109D8">
        <w:rPr>
          <w:sz w:val="24"/>
          <w:szCs w:val="24"/>
        </w:rPr>
        <w:t>then James in Law</w:t>
      </w:r>
      <w:r w:rsidR="009214BD" w:rsidRPr="008109D8">
        <w:rPr>
          <w:sz w:val="24"/>
          <w:szCs w:val="24"/>
        </w:rPr>
        <w:t xml:space="preserve"> of God</w:t>
      </w:r>
      <w:r w:rsidR="00D0370A" w:rsidRPr="008109D8">
        <w:rPr>
          <w:sz w:val="24"/>
          <w:szCs w:val="24"/>
        </w:rPr>
        <w:t xml:space="preserve">, </w:t>
      </w:r>
      <w:r w:rsidR="00E1564B" w:rsidRPr="008109D8">
        <w:rPr>
          <w:sz w:val="24"/>
          <w:szCs w:val="24"/>
        </w:rPr>
        <w:t xml:space="preserve">then Stephen </w:t>
      </w:r>
      <w:r w:rsidR="00D0370A" w:rsidRPr="008109D8">
        <w:rPr>
          <w:sz w:val="24"/>
          <w:szCs w:val="24"/>
        </w:rPr>
        <w:t>&amp; was</w:t>
      </w:r>
      <w:r w:rsidR="00E1564B" w:rsidRPr="008109D8">
        <w:rPr>
          <w:sz w:val="24"/>
          <w:szCs w:val="24"/>
        </w:rPr>
        <w:t xml:space="preserve"> given back to the Lord Yah. Stephen used the </w:t>
      </w:r>
      <w:r w:rsidR="004E271D" w:rsidRPr="008109D8">
        <w:rPr>
          <w:sz w:val="24"/>
          <w:szCs w:val="24"/>
        </w:rPr>
        <w:t>R</w:t>
      </w:r>
      <w:r w:rsidR="00E1564B" w:rsidRPr="008109D8">
        <w:rPr>
          <w:sz w:val="24"/>
          <w:szCs w:val="24"/>
        </w:rPr>
        <w:t xml:space="preserve">od of </w:t>
      </w:r>
      <w:r w:rsidR="004E271D" w:rsidRPr="008109D8">
        <w:rPr>
          <w:sz w:val="24"/>
          <w:szCs w:val="24"/>
        </w:rPr>
        <w:lastRenderedPageBreak/>
        <w:t>G</w:t>
      </w:r>
      <w:r w:rsidR="00E1564B" w:rsidRPr="008109D8">
        <w:rPr>
          <w:sz w:val="24"/>
          <w:szCs w:val="24"/>
        </w:rPr>
        <w:t xml:space="preserve">od through the Lord’s omniscience to resist </w:t>
      </w:r>
      <w:r w:rsidR="00FA59AD" w:rsidRPr="008109D8">
        <w:rPr>
          <w:sz w:val="24"/>
          <w:szCs w:val="24"/>
        </w:rPr>
        <w:t>&amp;</w:t>
      </w:r>
      <w:r w:rsidR="00E1564B" w:rsidRPr="008109D8">
        <w:rPr>
          <w:sz w:val="24"/>
          <w:szCs w:val="24"/>
        </w:rPr>
        <w:t xml:space="preserve"> overcome the forbidden </w:t>
      </w:r>
      <w:r w:rsidR="00264E6C" w:rsidRPr="008109D8">
        <w:rPr>
          <w:sz w:val="24"/>
          <w:szCs w:val="24"/>
        </w:rPr>
        <w:t>magical</w:t>
      </w:r>
      <w:r w:rsidR="00E1564B" w:rsidRPr="008109D8">
        <w:rPr>
          <w:sz w:val="24"/>
          <w:szCs w:val="24"/>
        </w:rPr>
        <w:t xml:space="preserve"> arts</w:t>
      </w:r>
      <w:r w:rsidR="00264E6C" w:rsidRPr="008109D8">
        <w:rPr>
          <w:sz w:val="24"/>
          <w:szCs w:val="24"/>
        </w:rPr>
        <w:t xml:space="preserve"> </w:t>
      </w:r>
      <w:r w:rsidR="00E1564B" w:rsidRPr="008109D8">
        <w:rPr>
          <w:sz w:val="24"/>
          <w:szCs w:val="24"/>
        </w:rPr>
        <w:t>that</w:t>
      </w:r>
      <w:r w:rsidR="00264E6C" w:rsidRPr="008109D8">
        <w:rPr>
          <w:sz w:val="24"/>
          <w:szCs w:val="24"/>
        </w:rPr>
        <w:t xml:space="preserve"> </w:t>
      </w:r>
      <w:r w:rsidR="00FA59AD" w:rsidRPr="008109D8">
        <w:rPr>
          <w:sz w:val="24"/>
          <w:szCs w:val="24"/>
        </w:rPr>
        <w:t>is</w:t>
      </w:r>
      <w:r w:rsidR="00264E6C" w:rsidRPr="008109D8">
        <w:rPr>
          <w:sz w:val="24"/>
          <w:szCs w:val="24"/>
        </w:rPr>
        <w:t xml:space="preserve"> </w:t>
      </w:r>
      <w:r w:rsidR="00E1564B" w:rsidRPr="008109D8">
        <w:rPr>
          <w:sz w:val="24"/>
          <w:szCs w:val="24"/>
        </w:rPr>
        <w:t>against</w:t>
      </w:r>
      <w:r w:rsidR="00264E6C" w:rsidRPr="008109D8">
        <w:rPr>
          <w:sz w:val="24"/>
          <w:szCs w:val="24"/>
        </w:rPr>
        <w:t xml:space="preserve"> </w:t>
      </w:r>
      <w:r w:rsidR="00E1564B" w:rsidRPr="008109D8">
        <w:rPr>
          <w:sz w:val="24"/>
          <w:szCs w:val="24"/>
        </w:rPr>
        <w:t xml:space="preserve">the </w:t>
      </w:r>
      <w:r w:rsidR="009214BD" w:rsidRPr="008109D8">
        <w:rPr>
          <w:sz w:val="24"/>
          <w:szCs w:val="24"/>
        </w:rPr>
        <w:t>C</w:t>
      </w:r>
      <w:r w:rsidR="00E1564B" w:rsidRPr="008109D8">
        <w:rPr>
          <w:sz w:val="24"/>
          <w:szCs w:val="24"/>
        </w:rPr>
        <w:t xml:space="preserve">hurch </w:t>
      </w:r>
      <w:r w:rsidR="009214BD" w:rsidRPr="008109D8">
        <w:rPr>
          <w:sz w:val="24"/>
          <w:szCs w:val="24"/>
        </w:rPr>
        <w:t>M</w:t>
      </w:r>
      <w:r w:rsidR="00E1564B" w:rsidRPr="008109D8">
        <w:rPr>
          <w:sz w:val="24"/>
          <w:szCs w:val="24"/>
        </w:rPr>
        <w:t>inistry</w:t>
      </w:r>
      <w:r w:rsidR="00264E6C" w:rsidRPr="008109D8">
        <w:rPr>
          <w:sz w:val="24"/>
          <w:szCs w:val="24"/>
        </w:rPr>
        <w:t xml:space="preserve"> </w:t>
      </w:r>
      <w:r w:rsidR="00E1564B" w:rsidRPr="008109D8">
        <w:rPr>
          <w:sz w:val="24"/>
          <w:szCs w:val="24"/>
        </w:rPr>
        <w:t>in</w:t>
      </w:r>
      <w:r w:rsidR="00264E6C" w:rsidRPr="008109D8">
        <w:rPr>
          <w:sz w:val="24"/>
          <w:szCs w:val="24"/>
        </w:rPr>
        <w:t xml:space="preserve"> </w:t>
      </w:r>
      <w:r w:rsidR="00E1564B" w:rsidRPr="008109D8">
        <w:rPr>
          <w:sz w:val="24"/>
          <w:szCs w:val="24"/>
        </w:rPr>
        <w:t>Acts 6:8. In</w:t>
      </w:r>
      <w:r w:rsidR="00264E6C" w:rsidRPr="008109D8">
        <w:rPr>
          <w:sz w:val="24"/>
          <w:szCs w:val="24"/>
        </w:rPr>
        <w:t xml:space="preserve"> </w:t>
      </w:r>
      <w:r w:rsidR="00E1564B" w:rsidRPr="008109D8">
        <w:rPr>
          <w:sz w:val="24"/>
          <w:szCs w:val="24"/>
        </w:rPr>
        <w:t>Acts</w:t>
      </w:r>
      <w:r w:rsidR="00264E6C" w:rsidRPr="008109D8">
        <w:rPr>
          <w:sz w:val="24"/>
          <w:szCs w:val="24"/>
        </w:rPr>
        <w:t xml:space="preserve"> </w:t>
      </w:r>
      <w:r w:rsidR="00E1564B" w:rsidRPr="008109D8">
        <w:rPr>
          <w:sz w:val="24"/>
          <w:szCs w:val="24"/>
        </w:rPr>
        <w:t>7:37</w:t>
      </w:r>
      <w:r w:rsidR="00FA59AD" w:rsidRPr="008109D8">
        <w:rPr>
          <w:sz w:val="24"/>
          <w:szCs w:val="24"/>
        </w:rPr>
        <w:t>,</w:t>
      </w:r>
      <w:r w:rsidR="00E1564B" w:rsidRPr="008109D8">
        <w:rPr>
          <w:sz w:val="24"/>
          <w:szCs w:val="24"/>
        </w:rPr>
        <w:t xml:space="preserve"> Stephen was showing </w:t>
      </w:r>
      <w:r w:rsidR="009214BD" w:rsidRPr="008109D8">
        <w:rPr>
          <w:sz w:val="24"/>
          <w:szCs w:val="24"/>
        </w:rPr>
        <w:t>H</w:t>
      </w:r>
      <w:r w:rsidR="00E1564B" w:rsidRPr="008109D8">
        <w:rPr>
          <w:sz w:val="24"/>
          <w:szCs w:val="24"/>
        </w:rPr>
        <w:t>is wisdom to the Law, the capabilities of the Rod of God involved with the 10 plagues of Egypt spiritually, Babylon</w:t>
      </w:r>
      <w:r w:rsidR="00392722" w:rsidRPr="008109D8">
        <w:rPr>
          <w:sz w:val="24"/>
          <w:szCs w:val="24"/>
        </w:rPr>
        <w:t xml:space="preserve"> </w:t>
      </w:r>
      <w:r w:rsidR="00E1564B" w:rsidRPr="008109D8">
        <w:rPr>
          <w:sz w:val="24"/>
          <w:szCs w:val="24"/>
        </w:rPr>
        <w:t xml:space="preserve"> mentally</w:t>
      </w:r>
      <w:r w:rsidR="00392722" w:rsidRPr="008109D8">
        <w:rPr>
          <w:sz w:val="24"/>
          <w:szCs w:val="24"/>
        </w:rPr>
        <w:t xml:space="preserve"> </w:t>
      </w:r>
      <w:r w:rsidR="00E1564B" w:rsidRPr="008109D8">
        <w:rPr>
          <w:sz w:val="24"/>
          <w:szCs w:val="24"/>
        </w:rPr>
        <w:t xml:space="preserve"> and</w:t>
      </w:r>
      <w:r w:rsidR="00392722" w:rsidRPr="008109D8">
        <w:rPr>
          <w:sz w:val="24"/>
          <w:szCs w:val="24"/>
        </w:rPr>
        <w:t xml:space="preserve"> </w:t>
      </w:r>
      <w:r w:rsidR="00E1564B" w:rsidRPr="008109D8">
        <w:rPr>
          <w:sz w:val="24"/>
          <w:szCs w:val="24"/>
        </w:rPr>
        <w:t xml:space="preserve"> Jerusalem </w:t>
      </w:r>
      <w:r w:rsidR="00392722" w:rsidRPr="008109D8">
        <w:rPr>
          <w:sz w:val="24"/>
          <w:szCs w:val="24"/>
        </w:rPr>
        <w:t xml:space="preserve"> </w:t>
      </w:r>
      <w:r w:rsidR="00E1564B" w:rsidRPr="008109D8">
        <w:rPr>
          <w:sz w:val="24"/>
          <w:szCs w:val="24"/>
        </w:rPr>
        <w:t>physically</w:t>
      </w:r>
      <w:r w:rsidR="00FA59AD" w:rsidRPr="008109D8">
        <w:rPr>
          <w:sz w:val="24"/>
          <w:szCs w:val="24"/>
        </w:rPr>
        <w:t xml:space="preserve"> &amp;</w:t>
      </w:r>
      <w:r w:rsidR="00392722" w:rsidRPr="008109D8">
        <w:rPr>
          <w:sz w:val="24"/>
          <w:szCs w:val="24"/>
        </w:rPr>
        <w:t xml:space="preserve"> </w:t>
      </w:r>
      <w:r w:rsidR="00E1564B" w:rsidRPr="008109D8">
        <w:rPr>
          <w:sz w:val="24"/>
          <w:szCs w:val="24"/>
        </w:rPr>
        <w:t>the</w:t>
      </w:r>
      <w:r w:rsidR="00392722" w:rsidRPr="008109D8">
        <w:rPr>
          <w:sz w:val="24"/>
          <w:szCs w:val="24"/>
        </w:rPr>
        <w:t xml:space="preserve"> </w:t>
      </w:r>
      <w:r w:rsidR="00E1564B" w:rsidRPr="008109D8">
        <w:rPr>
          <w:sz w:val="24"/>
          <w:szCs w:val="24"/>
        </w:rPr>
        <w:t xml:space="preserve">Rea Sea crossing. The </w:t>
      </w:r>
      <w:r w:rsidR="00FA59AD" w:rsidRPr="008109D8">
        <w:rPr>
          <w:sz w:val="24"/>
          <w:szCs w:val="24"/>
        </w:rPr>
        <w:t>1</w:t>
      </w:r>
      <w:r w:rsidR="00FA59AD" w:rsidRPr="008109D8">
        <w:rPr>
          <w:sz w:val="24"/>
          <w:szCs w:val="24"/>
          <w:vertAlign w:val="superscript"/>
        </w:rPr>
        <w:t>st</w:t>
      </w:r>
      <w:r w:rsidR="00FA59AD" w:rsidRPr="008109D8">
        <w:rPr>
          <w:sz w:val="24"/>
          <w:szCs w:val="24"/>
        </w:rPr>
        <w:t xml:space="preserve"> </w:t>
      </w:r>
      <w:r w:rsidR="00E1564B" w:rsidRPr="008109D8">
        <w:rPr>
          <w:sz w:val="24"/>
          <w:szCs w:val="24"/>
        </w:rPr>
        <w:t xml:space="preserve">plague </w:t>
      </w:r>
      <w:r w:rsidR="00FA59AD" w:rsidRPr="008109D8">
        <w:rPr>
          <w:sz w:val="24"/>
          <w:szCs w:val="24"/>
        </w:rPr>
        <w:t>i</w:t>
      </w:r>
      <w:r w:rsidR="00E1564B" w:rsidRPr="008109D8">
        <w:rPr>
          <w:sz w:val="24"/>
          <w:szCs w:val="24"/>
        </w:rPr>
        <w:t xml:space="preserve">s water turn to blood </w:t>
      </w:r>
      <w:r w:rsidR="009214BD" w:rsidRPr="008109D8">
        <w:rPr>
          <w:sz w:val="24"/>
          <w:szCs w:val="24"/>
        </w:rPr>
        <w:t>o</w:t>
      </w:r>
      <w:r w:rsidR="007D6338" w:rsidRPr="008109D8">
        <w:rPr>
          <w:sz w:val="24"/>
          <w:szCs w:val="24"/>
        </w:rPr>
        <w:t>n</w:t>
      </w:r>
      <w:r w:rsidR="009214BD" w:rsidRPr="008109D8">
        <w:rPr>
          <w:sz w:val="24"/>
          <w:szCs w:val="24"/>
        </w:rPr>
        <w:t xml:space="preserve"> </w:t>
      </w:r>
      <w:r w:rsidR="007D6338" w:rsidRPr="008109D8">
        <w:rPr>
          <w:b/>
          <w:sz w:val="24"/>
          <w:szCs w:val="24"/>
        </w:rPr>
        <w:t>NISAN</w:t>
      </w:r>
      <w:r w:rsidR="007D6338" w:rsidRPr="008109D8">
        <w:rPr>
          <w:sz w:val="24"/>
          <w:szCs w:val="24"/>
        </w:rPr>
        <w:t>, which is the month of March 21</w:t>
      </w:r>
      <w:r w:rsidR="007D6338" w:rsidRPr="008109D8">
        <w:rPr>
          <w:sz w:val="24"/>
          <w:szCs w:val="24"/>
          <w:vertAlign w:val="superscript"/>
        </w:rPr>
        <w:t>st</w:t>
      </w:r>
      <w:r w:rsidR="007D6338" w:rsidRPr="008109D8">
        <w:rPr>
          <w:sz w:val="24"/>
          <w:szCs w:val="24"/>
        </w:rPr>
        <w:t xml:space="preserve"> to April 21</w:t>
      </w:r>
      <w:r w:rsidR="007D6338" w:rsidRPr="008109D8">
        <w:rPr>
          <w:sz w:val="24"/>
          <w:szCs w:val="24"/>
          <w:vertAlign w:val="superscript"/>
        </w:rPr>
        <w:t>st</w:t>
      </w:r>
      <w:r w:rsidR="007D6338" w:rsidRPr="008109D8">
        <w:rPr>
          <w:sz w:val="24"/>
          <w:szCs w:val="24"/>
        </w:rPr>
        <w:t xml:space="preserve"> in Exodus 7:19 </w:t>
      </w:r>
      <w:r w:rsidR="00E1564B" w:rsidRPr="008109D8">
        <w:rPr>
          <w:sz w:val="24"/>
          <w:szCs w:val="24"/>
        </w:rPr>
        <w:t xml:space="preserve">by which the magicians did with their enchantments to conjure up the </w:t>
      </w:r>
      <w:r w:rsidR="00FA59AD" w:rsidRPr="008109D8">
        <w:rPr>
          <w:sz w:val="24"/>
          <w:szCs w:val="24"/>
        </w:rPr>
        <w:t>1</w:t>
      </w:r>
      <w:r w:rsidR="00FA59AD" w:rsidRPr="008109D8">
        <w:rPr>
          <w:sz w:val="24"/>
          <w:szCs w:val="24"/>
          <w:vertAlign w:val="superscript"/>
        </w:rPr>
        <w:t>st</w:t>
      </w:r>
      <w:r w:rsidR="00FA59AD" w:rsidRPr="008109D8">
        <w:rPr>
          <w:sz w:val="24"/>
          <w:szCs w:val="24"/>
        </w:rPr>
        <w:t xml:space="preserve"> </w:t>
      </w:r>
      <w:r w:rsidR="00E1564B" w:rsidRPr="008109D8">
        <w:rPr>
          <w:sz w:val="24"/>
          <w:szCs w:val="24"/>
        </w:rPr>
        <w:t xml:space="preserve">plague. The </w:t>
      </w:r>
      <w:r w:rsidR="00FA59AD" w:rsidRPr="008109D8">
        <w:rPr>
          <w:sz w:val="24"/>
          <w:szCs w:val="24"/>
        </w:rPr>
        <w:t>2</w:t>
      </w:r>
      <w:r w:rsidR="00FA59AD" w:rsidRPr="008109D8">
        <w:rPr>
          <w:sz w:val="24"/>
          <w:szCs w:val="24"/>
          <w:vertAlign w:val="superscript"/>
        </w:rPr>
        <w:t>nd</w:t>
      </w:r>
      <w:r w:rsidR="00FA59AD" w:rsidRPr="008109D8">
        <w:rPr>
          <w:sz w:val="24"/>
          <w:szCs w:val="24"/>
        </w:rPr>
        <w:t xml:space="preserve"> </w:t>
      </w:r>
      <w:r w:rsidR="00E1564B" w:rsidRPr="008109D8">
        <w:rPr>
          <w:sz w:val="24"/>
          <w:szCs w:val="24"/>
        </w:rPr>
        <w:t xml:space="preserve">plague </w:t>
      </w:r>
      <w:r w:rsidR="00FA59AD" w:rsidRPr="008109D8">
        <w:rPr>
          <w:sz w:val="24"/>
          <w:szCs w:val="24"/>
        </w:rPr>
        <w:t>is</w:t>
      </w:r>
      <w:r w:rsidR="00E1564B" w:rsidRPr="008109D8">
        <w:rPr>
          <w:sz w:val="24"/>
          <w:szCs w:val="24"/>
        </w:rPr>
        <w:t xml:space="preserve"> frogs </w:t>
      </w:r>
      <w:r w:rsidR="007D6338" w:rsidRPr="008109D8">
        <w:rPr>
          <w:sz w:val="24"/>
          <w:szCs w:val="24"/>
        </w:rPr>
        <w:t xml:space="preserve">on </w:t>
      </w:r>
      <w:r w:rsidR="007D6338" w:rsidRPr="008109D8">
        <w:rPr>
          <w:b/>
          <w:sz w:val="24"/>
          <w:szCs w:val="24"/>
        </w:rPr>
        <w:t>AB</w:t>
      </w:r>
      <w:r w:rsidR="007D6338" w:rsidRPr="008109D8">
        <w:rPr>
          <w:sz w:val="24"/>
          <w:szCs w:val="24"/>
        </w:rPr>
        <w:t>, which is the month of July 21</w:t>
      </w:r>
      <w:r w:rsidR="007D6338" w:rsidRPr="008109D8">
        <w:rPr>
          <w:sz w:val="24"/>
          <w:szCs w:val="24"/>
          <w:vertAlign w:val="superscript"/>
        </w:rPr>
        <w:t>st</w:t>
      </w:r>
      <w:r w:rsidR="007D6338" w:rsidRPr="008109D8">
        <w:rPr>
          <w:sz w:val="24"/>
          <w:szCs w:val="24"/>
        </w:rPr>
        <w:t xml:space="preserve"> to August 21</w:t>
      </w:r>
      <w:r w:rsidR="007D6338" w:rsidRPr="008109D8">
        <w:rPr>
          <w:sz w:val="24"/>
          <w:szCs w:val="24"/>
          <w:vertAlign w:val="superscript"/>
        </w:rPr>
        <w:t>st</w:t>
      </w:r>
      <w:r w:rsidR="007D6338" w:rsidRPr="008109D8">
        <w:rPr>
          <w:sz w:val="24"/>
          <w:szCs w:val="24"/>
        </w:rPr>
        <w:t xml:space="preserve"> in Exodus 8:2 </w:t>
      </w:r>
      <w:r w:rsidR="00E1564B" w:rsidRPr="008109D8">
        <w:rPr>
          <w:sz w:val="24"/>
          <w:szCs w:val="24"/>
        </w:rPr>
        <w:t>by which the magi</w:t>
      </w:r>
      <w:r w:rsidR="004B63C5" w:rsidRPr="008109D8">
        <w:rPr>
          <w:sz w:val="24"/>
          <w:szCs w:val="24"/>
        </w:rPr>
        <w:t>ci</w:t>
      </w:r>
      <w:r w:rsidR="00E1564B" w:rsidRPr="008109D8">
        <w:rPr>
          <w:sz w:val="24"/>
          <w:szCs w:val="24"/>
        </w:rPr>
        <w:t xml:space="preserve">ans did </w:t>
      </w:r>
      <w:r w:rsidR="00171119" w:rsidRPr="008109D8">
        <w:rPr>
          <w:sz w:val="24"/>
          <w:szCs w:val="24"/>
        </w:rPr>
        <w:t>with</w:t>
      </w:r>
      <w:r w:rsidR="004B63C5" w:rsidRPr="008109D8">
        <w:rPr>
          <w:sz w:val="24"/>
          <w:szCs w:val="24"/>
        </w:rPr>
        <w:t xml:space="preserve"> their enchantments to conjure</w:t>
      </w:r>
      <w:r w:rsidR="00171119" w:rsidRPr="008109D8">
        <w:rPr>
          <w:sz w:val="24"/>
          <w:szCs w:val="24"/>
        </w:rPr>
        <w:t xml:space="preserve"> </w:t>
      </w:r>
      <w:r w:rsidR="004B63C5" w:rsidRPr="008109D8">
        <w:rPr>
          <w:sz w:val="24"/>
          <w:szCs w:val="24"/>
        </w:rPr>
        <w:t xml:space="preserve">up frogs. </w:t>
      </w:r>
      <w:r w:rsidR="00F80092" w:rsidRPr="008109D8">
        <w:rPr>
          <w:sz w:val="24"/>
          <w:szCs w:val="24"/>
        </w:rPr>
        <w:t xml:space="preserve">The first two plagues were used to protect Israel and it backfired on the Egyptians. </w:t>
      </w:r>
      <w:r w:rsidR="004B63C5" w:rsidRPr="008109D8">
        <w:rPr>
          <w:sz w:val="24"/>
          <w:szCs w:val="24"/>
        </w:rPr>
        <w:t xml:space="preserve">The </w:t>
      </w:r>
      <w:r w:rsidR="00FA59AD" w:rsidRPr="008109D8">
        <w:rPr>
          <w:sz w:val="24"/>
          <w:szCs w:val="24"/>
        </w:rPr>
        <w:t>3</w:t>
      </w:r>
      <w:r w:rsidR="00FA59AD" w:rsidRPr="008109D8">
        <w:rPr>
          <w:sz w:val="24"/>
          <w:szCs w:val="24"/>
          <w:vertAlign w:val="superscript"/>
        </w:rPr>
        <w:t>rd</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lice </w:t>
      </w:r>
      <w:r w:rsidR="007D6338" w:rsidRPr="008109D8">
        <w:rPr>
          <w:sz w:val="24"/>
          <w:szCs w:val="24"/>
        </w:rPr>
        <w:t xml:space="preserve">on </w:t>
      </w:r>
      <w:r w:rsidR="007D6338" w:rsidRPr="008109D8">
        <w:rPr>
          <w:b/>
          <w:sz w:val="24"/>
          <w:szCs w:val="24"/>
        </w:rPr>
        <w:t>ELUL</w:t>
      </w:r>
      <w:r w:rsidR="007D6338" w:rsidRPr="008109D8">
        <w:rPr>
          <w:sz w:val="24"/>
          <w:szCs w:val="24"/>
        </w:rPr>
        <w:t>, which is the month of August 21</w:t>
      </w:r>
      <w:r w:rsidR="007D6338" w:rsidRPr="008109D8">
        <w:rPr>
          <w:sz w:val="24"/>
          <w:szCs w:val="24"/>
          <w:vertAlign w:val="superscript"/>
        </w:rPr>
        <w:t>st</w:t>
      </w:r>
      <w:r w:rsidR="007D6338" w:rsidRPr="008109D8">
        <w:rPr>
          <w:sz w:val="24"/>
          <w:szCs w:val="24"/>
        </w:rPr>
        <w:t xml:space="preserve"> to September 21</w:t>
      </w:r>
      <w:r w:rsidR="007D6338" w:rsidRPr="008109D8">
        <w:rPr>
          <w:sz w:val="24"/>
          <w:szCs w:val="24"/>
          <w:vertAlign w:val="superscript"/>
        </w:rPr>
        <w:t>st</w:t>
      </w:r>
      <w:r w:rsidR="007D6338" w:rsidRPr="008109D8">
        <w:rPr>
          <w:sz w:val="24"/>
          <w:szCs w:val="24"/>
        </w:rPr>
        <w:t xml:space="preserve"> in Exodus 8:16 </w:t>
      </w:r>
      <w:r w:rsidR="004B63C5" w:rsidRPr="008109D8">
        <w:rPr>
          <w:sz w:val="24"/>
          <w:szCs w:val="24"/>
        </w:rPr>
        <w:t xml:space="preserve">where the magicians did with their enchantments, but could not conjure up lice. This was the </w:t>
      </w:r>
      <w:r w:rsidR="007D6338" w:rsidRPr="008109D8">
        <w:rPr>
          <w:sz w:val="24"/>
          <w:szCs w:val="24"/>
        </w:rPr>
        <w:t>“</w:t>
      </w:r>
      <w:r w:rsidR="007D6338" w:rsidRPr="008109D8">
        <w:rPr>
          <w:b/>
          <w:sz w:val="24"/>
          <w:szCs w:val="24"/>
        </w:rPr>
        <w:t>F</w:t>
      </w:r>
      <w:r w:rsidR="004B63C5" w:rsidRPr="008109D8">
        <w:rPr>
          <w:b/>
          <w:sz w:val="24"/>
          <w:szCs w:val="24"/>
        </w:rPr>
        <w:t>inger of God</w:t>
      </w:r>
      <w:r w:rsidR="007D6338" w:rsidRPr="008109D8">
        <w:rPr>
          <w:sz w:val="24"/>
          <w:szCs w:val="24"/>
        </w:rPr>
        <w:t>”</w:t>
      </w:r>
      <w:r w:rsidR="004B63C5" w:rsidRPr="008109D8">
        <w:rPr>
          <w:sz w:val="24"/>
          <w:szCs w:val="24"/>
        </w:rPr>
        <w:t xml:space="preserve"> </w:t>
      </w:r>
      <w:r w:rsidR="00FA59AD" w:rsidRPr="008109D8">
        <w:rPr>
          <w:sz w:val="24"/>
          <w:szCs w:val="24"/>
        </w:rPr>
        <w:t xml:space="preserve">&amp; </w:t>
      </w:r>
      <w:r w:rsidR="004B63C5" w:rsidRPr="008109D8">
        <w:rPr>
          <w:sz w:val="24"/>
          <w:szCs w:val="24"/>
        </w:rPr>
        <w:t xml:space="preserve">the </w:t>
      </w:r>
      <w:r w:rsidR="007D6338" w:rsidRPr="008109D8">
        <w:rPr>
          <w:sz w:val="24"/>
          <w:szCs w:val="24"/>
        </w:rPr>
        <w:t>B</w:t>
      </w:r>
      <w:r w:rsidR="004B63C5" w:rsidRPr="008109D8">
        <w:rPr>
          <w:sz w:val="24"/>
          <w:szCs w:val="24"/>
        </w:rPr>
        <w:t xml:space="preserve">eginning of the Kingdom of </w:t>
      </w:r>
      <w:r w:rsidR="00C05135" w:rsidRPr="008109D8">
        <w:rPr>
          <w:sz w:val="24"/>
          <w:szCs w:val="24"/>
        </w:rPr>
        <w:t>G</w:t>
      </w:r>
      <w:r w:rsidR="004B63C5" w:rsidRPr="008109D8">
        <w:rPr>
          <w:sz w:val="24"/>
          <w:szCs w:val="24"/>
        </w:rPr>
        <w:t xml:space="preserve">od in Luke 11:17-23. The </w:t>
      </w:r>
      <w:r w:rsidR="00FA59AD" w:rsidRPr="008109D8">
        <w:rPr>
          <w:sz w:val="24"/>
          <w:szCs w:val="24"/>
        </w:rPr>
        <w:t>4</w:t>
      </w:r>
      <w:r w:rsidR="00FA59AD"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7D6338" w:rsidRPr="008109D8">
        <w:rPr>
          <w:sz w:val="24"/>
          <w:szCs w:val="24"/>
        </w:rPr>
        <w:t xml:space="preserve">is flies on </w:t>
      </w:r>
      <w:r w:rsidR="007D6338" w:rsidRPr="008109D8">
        <w:rPr>
          <w:b/>
          <w:sz w:val="24"/>
          <w:szCs w:val="24"/>
        </w:rPr>
        <w:t>TISHRI</w:t>
      </w:r>
      <w:r w:rsidR="007D6338" w:rsidRPr="008109D8">
        <w:rPr>
          <w:sz w:val="24"/>
          <w:szCs w:val="24"/>
        </w:rPr>
        <w:t>, which is the month of September 21</w:t>
      </w:r>
      <w:r w:rsidR="007D6338" w:rsidRPr="008109D8">
        <w:rPr>
          <w:sz w:val="24"/>
          <w:szCs w:val="24"/>
          <w:vertAlign w:val="superscript"/>
        </w:rPr>
        <w:t>st</w:t>
      </w:r>
      <w:r w:rsidR="007D6338" w:rsidRPr="008109D8">
        <w:rPr>
          <w:sz w:val="24"/>
          <w:szCs w:val="24"/>
        </w:rPr>
        <w:t xml:space="preserve"> to October 21</w:t>
      </w:r>
      <w:r w:rsidR="007D6338" w:rsidRPr="008109D8">
        <w:rPr>
          <w:sz w:val="24"/>
          <w:szCs w:val="24"/>
          <w:vertAlign w:val="superscript"/>
        </w:rPr>
        <w:t>st</w:t>
      </w:r>
      <w:r w:rsidR="007D6338" w:rsidRPr="008109D8">
        <w:rPr>
          <w:sz w:val="24"/>
          <w:szCs w:val="24"/>
        </w:rPr>
        <w:t xml:space="preserve"> in Exodus 8:24 </w:t>
      </w:r>
      <w:r w:rsidR="004B63C5" w:rsidRPr="008109D8">
        <w:rPr>
          <w:sz w:val="24"/>
          <w:szCs w:val="24"/>
        </w:rPr>
        <w:t xml:space="preserve">where they covered in the houses </w:t>
      </w:r>
      <w:r w:rsidR="00FA59AD" w:rsidRPr="008109D8">
        <w:rPr>
          <w:sz w:val="24"/>
          <w:szCs w:val="24"/>
        </w:rPr>
        <w:t>&amp;</w:t>
      </w:r>
      <w:r w:rsidR="004B63C5" w:rsidRPr="008109D8">
        <w:rPr>
          <w:sz w:val="24"/>
          <w:szCs w:val="24"/>
        </w:rPr>
        <w:t xml:space="preserve"> on the servants. The </w:t>
      </w:r>
      <w:r w:rsidR="00FA59AD" w:rsidRPr="008109D8">
        <w:rPr>
          <w:sz w:val="24"/>
          <w:szCs w:val="24"/>
        </w:rPr>
        <w:t>5</w:t>
      </w:r>
      <w:r w:rsidR="00FA59AD"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the livestock diseased </w:t>
      </w:r>
      <w:r w:rsidR="007D6338" w:rsidRPr="008109D8">
        <w:rPr>
          <w:sz w:val="24"/>
          <w:szCs w:val="24"/>
        </w:rPr>
        <w:t xml:space="preserve">on </w:t>
      </w:r>
      <w:r w:rsidR="007D6338" w:rsidRPr="008109D8">
        <w:rPr>
          <w:b/>
          <w:sz w:val="24"/>
          <w:szCs w:val="24"/>
        </w:rPr>
        <w:t>CHESHVAN (HESHVAN)</w:t>
      </w:r>
      <w:r w:rsidR="007D6338" w:rsidRPr="008109D8">
        <w:rPr>
          <w:sz w:val="24"/>
          <w:szCs w:val="24"/>
        </w:rPr>
        <w:t>, which is the month of October 21</w:t>
      </w:r>
      <w:r w:rsidR="007D6338" w:rsidRPr="008109D8">
        <w:rPr>
          <w:sz w:val="24"/>
          <w:szCs w:val="24"/>
          <w:vertAlign w:val="superscript"/>
        </w:rPr>
        <w:t>st</w:t>
      </w:r>
      <w:r w:rsidR="007D6338" w:rsidRPr="008109D8">
        <w:rPr>
          <w:sz w:val="24"/>
          <w:szCs w:val="24"/>
        </w:rPr>
        <w:t xml:space="preserve"> to November 21</w:t>
      </w:r>
      <w:r w:rsidR="007D6338" w:rsidRPr="008109D8">
        <w:rPr>
          <w:sz w:val="24"/>
          <w:szCs w:val="24"/>
          <w:vertAlign w:val="superscript"/>
        </w:rPr>
        <w:t>st</w:t>
      </w:r>
      <w:r w:rsidR="007D6338" w:rsidRPr="008109D8">
        <w:rPr>
          <w:sz w:val="24"/>
          <w:szCs w:val="24"/>
        </w:rPr>
        <w:t xml:space="preserve"> in Exodus 9:3 </w:t>
      </w:r>
      <w:r w:rsidR="004B63C5" w:rsidRPr="008109D8">
        <w:rPr>
          <w:sz w:val="24"/>
          <w:szCs w:val="24"/>
        </w:rPr>
        <w:t xml:space="preserve">where the livestock of Egypt shall die of diseases, which was separated from the livestock of Israel </w:t>
      </w:r>
      <w:r w:rsidR="00FA59AD" w:rsidRPr="008109D8">
        <w:rPr>
          <w:sz w:val="24"/>
          <w:szCs w:val="24"/>
        </w:rPr>
        <w:t>&amp;</w:t>
      </w:r>
      <w:r w:rsidR="004B63C5" w:rsidRPr="008109D8">
        <w:rPr>
          <w:sz w:val="24"/>
          <w:szCs w:val="24"/>
        </w:rPr>
        <w:t xml:space="preserve"> nothing shall die. The </w:t>
      </w:r>
      <w:r w:rsidR="00FA59AD" w:rsidRPr="008109D8">
        <w:rPr>
          <w:sz w:val="24"/>
          <w:szCs w:val="24"/>
        </w:rPr>
        <w:t>6</w:t>
      </w:r>
      <w:r w:rsidR="004B63C5"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boils </w:t>
      </w:r>
      <w:r w:rsidR="007D6338" w:rsidRPr="008109D8">
        <w:rPr>
          <w:sz w:val="24"/>
          <w:szCs w:val="24"/>
        </w:rPr>
        <w:t xml:space="preserve">on </w:t>
      </w:r>
      <w:r w:rsidR="007D6338" w:rsidRPr="008109D8">
        <w:rPr>
          <w:b/>
          <w:sz w:val="24"/>
          <w:szCs w:val="24"/>
        </w:rPr>
        <w:t>KISLEV (CHISLEV)</w:t>
      </w:r>
      <w:r w:rsidR="007D6338" w:rsidRPr="008109D8">
        <w:rPr>
          <w:sz w:val="24"/>
          <w:szCs w:val="24"/>
        </w:rPr>
        <w:t>, which is the month of November 21</w:t>
      </w:r>
      <w:r w:rsidR="007D6338" w:rsidRPr="008109D8">
        <w:rPr>
          <w:sz w:val="24"/>
          <w:szCs w:val="24"/>
          <w:vertAlign w:val="superscript"/>
        </w:rPr>
        <w:t>st</w:t>
      </w:r>
      <w:r w:rsidR="007D6338" w:rsidRPr="008109D8">
        <w:rPr>
          <w:sz w:val="24"/>
          <w:szCs w:val="24"/>
        </w:rPr>
        <w:t xml:space="preserve"> to December 21</w:t>
      </w:r>
      <w:r w:rsidR="007D6338" w:rsidRPr="008109D8">
        <w:rPr>
          <w:sz w:val="24"/>
          <w:szCs w:val="24"/>
          <w:vertAlign w:val="superscript"/>
        </w:rPr>
        <w:t>st</w:t>
      </w:r>
      <w:r w:rsidR="007D6338" w:rsidRPr="008109D8">
        <w:rPr>
          <w:sz w:val="24"/>
          <w:szCs w:val="24"/>
        </w:rPr>
        <w:t xml:space="preserve"> in Exodus 9:9 </w:t>
      </w:r>
      <w:r w:rsidR="004B63C5" w:rsidRPr="008109D8">
        <w:rPr>
          <w:sz w:val="24"/>
          <w:szCs w:val="24"/>
        </w:rPr>
        <w:t xml:space="preserve">by which the magicians could not stand with their magical arts. The </w:t>
      </w:r>
      <w:r w:rsidR="00FA59AD" w:rsidRPr="008109D8">
        <w:rPr>
          <w:sz w:val="24"/>
          <w:szCs w:val="24"/>
        </w:rPr>
        <w:t>7</w:t>
      </w:r>
      <w:r w:rsidR="004B63C5"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hail </w:t>
      </w:r>
      <w:r w:rsidR="007D6338" w:rsidRPr="008109D8">
        <w:rPr>
          <w:sz w:val="24"/>
          <w:szCs w:val="24"/>
        </w:rPr>
        <w:t xml:space="preserve">on </w:t>
      </w:r>
      <w:r w:rsidR="007D6338" w:rsidRPr="008109D8">
        <w:rPr>
          <w:b/>
          <w:sz w:val="24"/>
          <w:szCs w:val="24"/>
        </w:rPr>
        <w:t>TEVET (TABETH)</w:t>
      </w:r>
      <w:r w:rsidR="007D6338" w:rsidRPr="008109D8">
        <w:rPr>
          <w:sz w:val="24"/>
          <w:szCs w:val="24"/>
        </w:rPr>
        <w:t>, which is the month of December 21</w:t>
      </w:r>
      <w:r w:rsidR="007D6338" w:rsidRPr="008109D8">
        <w:rPr>
          <w:sz w:val="24"/>
          <w:szCs w:val="24"/>
          <w:vertAlign w:val="superscript"/>
        </w:rPr>
        <w:t>st</w:t>
      </w:r>
      <w:r w:rsidR="007D6338" w:rsidRPr="008109D8">
        <w:rPr>
          <w:sz w:val="24"/>
          <w:szCs w:val="24"/>
        </w:rPr>
        <w:t xml:space="preserve"> to January 21</w:t>
      </w:r>
      <w:r w:rsidR="007D6338" w:rsidRPr="008109D8">
        <w:rPr>
          <w:sz w:val="24"/>
          <w:szCs w:val="24"/>
          <w:vertAlign w:val="superscript"/>
        </w:rPr>
        <w:t>st</w:t>
      </w:r>
      <w:r w:rsidR="007D6338" w:rsidRPr="008109D8">
        <w:rPr>
          <w:sz w:val="24"/>
          <w:szCs w:val="24"/>
        </w:rPr>
        <w:t xml:space="preserve"> in Exodus 9:24 </w:t>
      </w:r>
      <w:r w:rsidR="004B63C5" w:rsidRPr="008109D8">
        <w:rPr>
          <w:sz w:val="24"/>
          <w:szCs w:val="24"/>
        </w:rPr>
        <w:t xml:space="preserve">by which Egypt’s livestock, </w:t>
      </w:r>
      <w:r w:rsidR="00FA59AD" w:rsidRPr="008109D8">
        <w:rPr>
          <w:sz w:val="24"/>
          <w:szCs w:val="24"/>
        </w:rPr>
        <w:t>&amp;</w:t>
      </w:r>
      <w:r w:rsidR="004B63C5" w:rsidRPr="008109D8">
        <w:rPr>
          <w:sz w:val="24"/>
          <w:szCs w:val="24"/>
        </w:rPr>
        <w:t xml:space="preserve"> every animal </w:t>
      </w:r>
      <w:r w:rsidR="00FA59AD" w:rsidRPr="008109D8">
        <w:rPr>
          <w:sz w:val="24"/>
          <w:szCs w:val="24"/>
        </w:rPr>
        <w:t>&amp;</w:t>
      </w:r>
      <w:r w:rsidR="004B63C5" w:rsidRPr="008109D8">
        <w:rPr>
          <w:sz w:val="24"/>
          <w:szCs w:val="24"/>
        </w:rPr>
        <w:t xml:space="preserve"> every </w:t>
      </w:r>
      <w:r w:rsidR="007D6338" w:rsidRPr="008109D8">
        <w:rPr>
          <w:sz w:val="24"/>
          <w:szCs w:val="24"/>
        </w:rPr>
        <w:t>M</w:t>
      </w:r>
      <w:r w:rsidR="004B63C5" w:rsidRPr="008109D8">
        <w:rPr>
          <w:sz w:val="24"/>
          <w:szCs w:val="24"/>
        </w:rPr>
        <w:t>an in the field died that ha</w:t>
      </w:r>
      <w:r w:rsidR="007D6338" w:rsidRPr="008109D8">
        <w:rPr>
          <w:sz w:val="24"/>
          <w:szCs w:val="24"/>
        </w:rPr>
        <w:t xml:space="preserve">ve </w:t>
      </w:r>
      <w:r w:rsidR="004B63C5" w:rsidRPr="008109D8">
        <w:rPr>
          <w:sz w:val="24"/>
          <w:szCs w:val="24"/>
        </w:rPr>
        <w:t xml:space="preserve">not gone home. The </w:t>
      </w:r>
      <w:r w:rsidR="00FA59AD" w:rsidRPr="008109D8">
        <w:rPr>
          <w:sz w:val="24"/>
          <w:szCs w:val="24"/>
        </w:rPr>
        <w:t>8</w:t>
      </w:r>
      <w:r w:rsidR="004B63C5"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locusts </w:t>
      </w:r>
      <w:r w:rsidR="007D6338" w:rsidRPr="008109D8">
        <w:rPr>
          <w:sz w:val="24"/>
          <w:szCs w:val="24"/>
        </w:rPr>
        <w:t xml:space="preserve">on </w:t>
      </w:r>
      <w:r w:rsidR="007D6338" w:rsidRPr="008109D8">
        <w:rPr>
          <w:b/>
          <w:sz w:val="24"/>
          <w:szCs w:val="24"/>
        </w:rPr>
        <w:t>SHEVAT (SHEBAT)</w:t>
      </w:r>
      <w:r w:rsidR="007D6338" w:rsidRPr="008109D8">
        <w:rPr>
          <w:sz w:val="24"/>
          <w:szCs w:val="24"/>
        </w:rPr>
        <w:t>, which is the month of January 21</w:t>
      </w:r>
      <w:r w:rsidR="007D6338" w:rsidRPr="008109D8">
        <w:rPr>
          <w:sz w:val="24"/>
          <w:szCs w:val="24"/>
          <w:vertAlign w:val="superscript"/>
        </w:rPr>
        <w:t>st</w:t>
      </w:r>
      <w:r w:rsidR="007D6338" w:rsidRPr="008109D8">
        <w:rPr>
          <w:sz w:val="24"/>
          <w:szCs w:val="24"/>
        </w:rPr>
        <w:t xml:space="preserve"> to February 21</w:t>
      </w:r>
      <w:r w:rsidR="007D6338" w:rsidRPr="008109D8">
        <w:rPr>
          <w:sz w:val="24"/>
          <w:szCs w:val="24"/>
          <w:vertAlign w:val="superscript"/>
        </w:rPr>
        <w:t>st</w:t>
      </w:r>
      <w:r w:rsidR="007D6338" w:rsidRPr="008109D8">
        <w:rPr>
          <w:sz w:val="24"/>
          <w:szCs w:val="24"/>
        </w:rPr>
        <w:t xml:space="preserve"> in Exodus 10:4 </w:t>
      </w:r>
      <w:r w:rsidR="004B63C5" w:rsidRPr="008109D8">
        <w:rPr>
          <w:sz w:val="24"/>
          <w:szCs w:val="24"/>
        </w:rPr>
        <w:t xml:space="preserve">by which they shall destroy everything that the hail did not in </w:t>
      </w:r>
      <w:r w:rsidR="003E0135" w:rsidRPr="008109D8">
        <w:rPr>
          <w:sz w:val="24"/>
          <w:szCs w:val="24"/>
        </w:rPr>
        <w:t>Y</w:t>
      </w:r>
      <w:r w:rsidR="004B63C5" w:rsidRPr="008109D8">
        <w:rPr>
          <w:sz w:val="24"/>
          <w:szCs w:val="24"/>
        </w:rPr>
        <w:t xml:space="preserve">our houses. The </w:t>
      </w:r>
      <w:r w:rsidR="00FA59AD" w:rsidRPr="008109D8">
        <w:rPr>
          <w:sz w:val="24"/>
          <w:szCs w:val="24"/>
        </w:rPr>
        <w:t>9</w:t>
      </w:r>
      <w:r w:rsidR="004B63C5"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w:t>
      </w:r>
      <w:r w:rsidR="004B63C5" w:rsidRPr="008109D8">
        <w:rPr>
          <w:sz w:val="24"/>
          <w:szCs w:val="24"/>
        </w:rPr>
        <w:lastRenderedPageBreak/>
        <w:t xml:space="preserve">darkness </w:t>
      </w:r>
      <w:r w:rsidR="007D6338" w:rsidRPr="008109D8">
        <w:rPr>
          <w:sz w:val="24"/>
          <w:szCs w:val="24"/>
        </w:rPr>
        <w:t xml:space="preserve">on </w:t>
      </w:r>
      <w:r w:rsidR="007D6338" w:rsidRPr="008109D8">
        <w:rPr>
          <w:b/>
          <w:sz w:val="24"/>
          <w:szCs w:val="24"/>
        </w:rPr>
        <w:t>ADAR</w:t>
      </w:r>
      <w:r w:rsidR="007D6338" w:rsidRPr="008109D8">
        <w:rPr>
          <w:sz w:val="24"/>
          <w:szCs w:val="24"/>
        </w:rPr>
        <w:t>, which is the month of February 21</w:t>
      </w:r>
      <w:r w:rsidR="007D6338" w:rsidRPr="008109D8">
        <w:rPr>
          <w:sz w:val="24"/>
          <w:szCs w:val="24"/>
          <w:vertAlign w:val="superscript"/>
        </w:rPr>
        <w:t>st</w:t>
      </w:r>
      <w:r w:rsidR="007D6338" w:rsidRPr="008109D8">
        <w:rPr>
          <w:sz w:val="24"/>
          <w:szCs w:val="24"/>
        </w:rPr>
        <w:t xml:space="preserve"> to March 21</w:t>
      </w:r>
      <w:r w:rsidR="007D6338" w:rsidRPr="008109D8">
        <w:rPr>
          <w:sz w:val="24"/>
          <w:szCs w:val="24"/>
          <w:vertAlign w:val="superscript"/>
        </w:rPr>
        <w:t>st</w:t>
      </w:r>
      <w:r w:rsidR="007D6338" w:rsidRPr="008109D8">
        <w:rPr>
          <w:sz w:val="24"/>
          <w:szCs w:val="24"/>
        </w:rPr>
        <w:t xml:space="preserve"> in Exodus 10:21 </w:t>
      </w:r>
      <w:r w:rsidR="004B63C5" w:rsidRPr="008109D8">
        <w:rPr>
          <w:sz w:val="24"/>
          <w:szCs w:val="24"/>
        </w:rPr>
        <w:t xml:space="preserve">that could even be felt on </w:t>
      </w:r>
      <w:r w:rsidR="007D6338" w:rsidRPr="008109D8">
        <w:rPr>
          <w:sz w:val="24"/>
          <w:szCs w:val="24"/>
        </w:rPr>
        <w:t>M</w:t>
      </w:r>
      <w:r w:rsidR="004B63C5" w:rsidRPr="008109D8">
        <w:rPr>
          <w:sz w:val="24"/>
          <w:szCs w:val="24"/>
        </w:rPr>
        <w:t xml:space="preserve">an. For the Pharaoh of Egypt then threatened Moses and said, </w:t>
      </w:r>
      <w:r w:rsidR="00BD046D" w:rsidRPr="008109D8">
        <w:rPr>
          <w:sz w:val="24"/>
          <w:szCs w:val="24"/>
        </w:rPr>
        <w:t>‘</w:t>
      </w:r>
      <w:r w:rsidR="004B63C5" w:rsidRPr="008109D8">
        <w:rPr>
          <w:sz w:val="24"/>
          <w:szCs w:val="24"/>
        </w:rPr>
        <w:t xml:space="preserve">take heed to </w:t>
      </w:r>
      <w:r w:rsidR="007D6338" w:rsidRPr="008109D8">
        <w:rPr>
          <w:sz w:val="24"/>
          <w:szCs w:val="24"/>
        </w:rPr>
        <w:t>Y</w:t>
      </w:r>
      <w:r w:rsidR="004B63C5" w:rsidRPr="008109D8">
        <w:rPr>
          <w:sz w:val="24"/>
          <w:szCs w:val="24"/>
        </w:rPr>
        <w:t xml:space="preserve">ourself and see me no more. For in the day </w:t>
      </w:r>
      <w:r w:rsidR="007D6338" w:rsidRPr="008109D8">
        <w:rPr>
          <w:sz w:val="24"/>
          <w:szCs w:val="24"/>
        </w:rPr>
        <w:t>Y</w:t>
      </w:r>
      <w:r w:rsidR="004B63C5" w:rsidRPr="008109D8">
        <w:rPr>
          <w:sz w:val="24"/>
          <w:szCs w:val="24"/>
        </w:rPr>
        <w:t xml:space="preserve">ou see </w:t>
      </w:r>
      <w:r w:rsidR="007D6338" w:rsidRPr="008109D8">
        <w:rPr>
          <w:sz w:val="24"/>
          <w:szCs w:val="24"/>
        </w:rPr>
        <w:t>M</w:t>
      </w:r>
      <w:r w:rsidR="004B63C5" w:rsidRPr="008109D8">
        <w:rPr>
          <w:sz w:val="24"/>
          <w:szCs w:val="24"/>
        </w:rPr>
        <w:t xml:space="preserve">y face </w:t>
      </w:r>
      <w:r w:rsidR="007D6338" w:rsidRPr="008109D8">
        <w:rPr>
          <w:sz w:val="24"/>
          <w:szCs w:val="24"/>
        </w:rPr>
        <w:t>Y</w:t>
      </w:r>
      <w:r w:rsidR="004B63C5" w:rsidRPr="008109D8">
        <w:rPr>
          <w:sz w:val="24"/>
          <w:szCs w:val="24"/>
        </w:rPr>
        <w:t>ou shall die!</w:t>
      </w:r>
      <w:r w:rsidR="00BD046D" w:rsidRPr="008109D8">
        <w:rPr>
          <w:sz w:val="24"/>
          <w:szCs w:val="24"/>
        </w:rPr>
        <w:t>’</w:t>
      </w:r>
      <w:r w:rsidR="004B63C5" w:rsidRPr="008109D8">
        <w:rPr>
          <w:sz w:val="24"/>
          <w:szCs w:val="24"/>
        </w:rPr>
        <w:t xml:space="preserve">” As Moses was threatened, Stephen was threatened likewise in Acts 6:11, 13. The </w:t>
      </w:r>
      <w:r w:rsidR="00FA59AD" w:rsidRPr="008109D8">
        <w:rPr>
          <w:sz w:val="24"/>
          <w:szCs w:val="24"/>
        </w:rPr>
        <w:t>10</w:t>
      </w:r>
      <w:r w:rsidR="004B63C5" w:rsidRPr="008109D8">
        <w:rPr>
          <w:sz w:val="24"/>
          <w:szCs w:val="24"/>
          <w:vertAlign w:val="superscript"/>
        </w:rPr>
        <w:t>th</w:t>
      </w:r>
      <w:r w:rsidR="00FA59AD" w:rsidRPr="008109D8">
        <w:rPr>
          <w:sz w:val="24"/>
          <w:szCs w:val="24"/>
        </w:rPr>
        <w:t xml:space="preserve"> </w:t>
      </w:r>
      <w:r w:rsidR="004B63C5" w:rsidRPr="008109D8">
        <w:rPr>
          <w:sz w:val="24"/>
          <w:szCs w:val="24"/>
        </w:rPr>
        <w:t xml:space="preserve">plague </w:t>
      </w:r>
      <w:r w:rsidR="00FA59AD" w:rsidRPr="008109D8">
        <w:rPr>
          <w:sz w:val="24"/>
          <w:szCs w:val="24"/>
        </w:rPr>
        <w:t>is</w:t>
      </w:r>
      <w:r w:rsidR="004B63C5" w:rsidRPr="008109D8">
        <w:rPr>
          <w:sz w:val="24"/>
          <w:szCs w:val="24"/>
        </w:rPr>
        <w:t xml:space="preserve"> the firstborn being killed at 12:00 midnight</w:t>
      </w:r>
      <w:r w:rsidR="007D6338" w:rsidRPr="008109D8">
        <w:rPr>
          <w:sz w:val="24"/>
          <w:szCs w:val="24"/>
        </w:rPr>
        <w:t xml:space="preserve"> on </w:t>
      </w:r>
      <w:r w:rsidR="007D6338" w:rsidRPr="008109D8">
        <w:rPr>
          <w:b/>
          <w:sz w:val="24"/>
          <w:szCs w:val="24"/>
        </w:rPr>
        <w:t>NISAN</w:t>
      </w:r>
      <w:r w:rsidR="007D6338" w:rsidRPr="008109D8">
        <w:rPr>
          <w:sz w:val="24"/>
          <w:szCs w:val="24"/>
        </w:rPr>
        <w:t xml:space="preserve">, which is the month of </w:t>
      </w:r>
      <w:r w:rsidR="0029260D" w:rsidRPr="008109D8">
        <w:rPr>
          <w:sz w:val="24"/>
          <w:szCs w:val="24"/>
        </w:rPr>
        <w:t>March 21</w:t>
      </w:r>
      <w:r w:rsidR="0029260D" w:rsidRPr="008109D8">
        <w:rPr>
          <w:sz w:val="24"/>
          <w:szCs w:val="24"/>
          <w:vertAlign w:val="superscript"/>
        </w:rPr>
        <w:t>st</w:t>
      </w:r>
      <w:r w:rsidR="0029260D" w:rsidRPr="008109D8">
        <w:rPr>
          <w:sz w:val="24"/>
          <w:szCs w:val="24"/>
        </w:rPr>
        <w:t xml:space="preserve"> to April 21</w:t>
      </w:r>
      <w:r w:rsidR="0029260D" w:rsidRPr="008109D8">
        <w:rPr>
          <w:sz w:val="24"/>
          <w:szCs w:val="24"/>
          <w:vertAlign w:val="superscript"/>
        </w:rPr>
        <w:t>st</w:t>
      </w:r>
      <w:r w:rsidR="0029260D" w:rsidRPr="008109D8">
        <w:rPr>
          <w:sz w:val="24"/>
          <w:szCs w:val="24"/>
        </w:rPr>
        <w:t xml:space="preserve"> in Exodus 11:1-10; 12:29-30</w:t>
      </w:r>
      <w:r w:rsidR="004B63C5" w:rsidRPr="008109D8">
        <w:rPr>
          <w:sz w:val="24"/>
          <w:szCs w:val="24"/>
        </w:rPr>
        <w:t xml:space="preserve">. </w:t>
      </w:r>
      <w:r w:rsidR="0029260D" w:rsidRPr="008109D8">
        <w:rPr>
          <w:sz w:val="24"/>
          <w:szCs w:val="24"/>
        </w:rPr>
        <w:t xml:space="preserve">The 2 Wizard Sorcerers called Male Witches that resisted Moses were </w:t>
      </w:r>
      <w:r w:rsidR="0029260D" w:rsidRPr="008109D8">
        <w:rPr>
          <w:b/>
          <w:sz w:val="24"/>
          <w:szCs w:val="24"/>
        </w:rPr>
        <w:t>Jannes</w:t>
      </w:r>
      <w:r w:rsidR="0029260D" w:rsidRPr="008109D8">
        <w:rPr>
          <w:sz w:val="24"/>
          <w:szCs w:val="24"/>
        </w:rPr>
        <w:t xml:space="preserve"> (Johanai, Iannes or Janis) &amp; </w:t>
      </w:r>
      <w:r w:rsidR="0029260D" w:rsidRPr="008109D8">
        <w:rPr>
          <w:b/>
          <w:sz w:val="24"/>
          <w:szCs w:val="24"/>
        </w:rPr>
        <w:t>Jambres</w:t>
      </w:r>
      <w:r w:rsidR="0029260D" w:rsidRPr="008109D8">
        <w:rPr>
          <w:sz w:val="24"/>
          <w:szCs w:val="24"/>
        </w:rPr>
        <w:t xml:space="preserve"> (Mamre, Mambres or Jamberes) in 2</w:t>
      </w:r>
      <w:r w:rsidR="0029260D" w:rsidRPr="008109D8">
        <w:rPr>
          <w:sz w:val="24"/>
          <w:szCs w:val="24"/>
          <w:vertAlign w:val="superscript"/>
        </w:rPr>
        <w:t>nd</w:t>
      </w:r>
      <w:r w:rsidR="0029260D" w:rsidRPr="008109D8">
        <w:rPr>
          <w:sz w:val="24"/>
          <w:szCs w:val="24"/>
        </w:rPr>
        <w:t xml:space="preserve"> Timothy 3:8-9. </w:t>
      </w:r>
      <w:r w:rsidR="004B63C5" w:rsidRPr="008109D8">
        <w:rPr>
          <w:sz w:val="24"/>
          <w:szCs w:val="24"/>
        </w:rPr>
        <w:t>Then the Lord’s people were let go for the ha</w:t>
      </w:r>
      <w:r w:rsidR="00583216" w:rsidRPr="008109D8">
        <w:rPr>
          <w:sz w:val="24"/>
          <w:szCs w:val="24"/>
        </w:rPr>
        <w:t>r</w:t>
      </w:r>
      <w:r w:rsidR="004B63C5" w:rsidRPr="008109D8">
        <w:rPr>
          <w:sz w:val="24"/>
          <w:szCs w:val="24"/>
        </w:rPr>
        <w:t>d</w:t>
      </w:r>
      <w:r w:rsidR="00583216" w:rsidRPr="008109D8">
        <w:rPr>
          <w:sz w:val="24"/>
          <w:szCs w:val="24"/>
        </w:rPr>
        <w:t xml:space="preserve"> bondage of the Egyptians in Acts 7:36. In Acts 7:37 s</w:t>
      </w:r>
      <w:r w:rsidR="00FA59AD" w:rsidRPr="008109D8">
        <w:rPr>
          <w:sz w:val="24"/>
          <w:szCs w:val="24"/>
        </w:rPr>
        <w:t>ays</w:t>
      </w:r>
      <w:r w:rsidR="00583216" w:rsidRPr="008109D8">
        <w:rPr>
          <w:sz w:val="24"/>
          <w:szCs w:val="24"/>
        </w:rPr>
        <w:t xml:space="preserve"> the Red Sea crossing </w:t>
      </w:r>
      <w:r w:rsidR="00FA59AD" w:rsidRPr="008109D8">
        <w:rPr>
          <w:sz w:val="24"/>
          <w:szCs w:val="24"/>
        </w:rPr>
        <w:t xml:space="preserve">is </w:t>
      </w:r>
      <w:r w:rsidR="00583216" w:rsidRPr="008109D8">
        <w:rPr>
          <w:sz w:val="24"/>
          <w:szCs w:val="24"/>
        </w:rPr>
        <w:t xml:space="preserve">where Pharaoh’s </w:t>
      </w:r>
      <w:r w:rsidR="0029260D" w:rsidRPr="008109D8">
        <w:rPr>
          <w:sz w:val="24"/>
          <w:szCs w:val="24"/>
        </w:rPr>
        <w:t>A</w:t>
      </w:r>
      <w:r w:rsidR="00583216" w:rsidRPr="008109D8">
        <w:rPr>
          <w:sz w:val="24"/>
          <w:szCs w:val="24"/>
        </w:rPr>
        <w:t xml:space="preserve">rmy </w:t>
      </w:r>
      <w:r w:rsidR="0029260D" w:rsidRPr="008109D8">
        <w:rPr>
          <w:sz w:val="24"/>
          <w:szCs w:val="24"/>
        </w:rPr>
        <w:t xml:space="preserve">on </w:t>
      </w:r>
      <w:r w:rsidR="0029260D" w:rsidRPr="008109D8">
        <w:rPr>
          <w:b/>
          <w:sz w:val="24"/>
          <w:szCs w:val="24"/>
        </w:rPr>
        <w:t>IYAR</w:t>
      </w:r>
      <w:r w:rsidR="0029260D" w:rsidRPr="008109D8">
        <w:rPr>
          <w:sz w:val="24"/>
          <w:szCs w:val="24"/>
        </w:rPr>
        <w:t>, which is the month of April 21</w:t>
      </w:r>
      <w:r w:rsidR="0029260D" w:rsidRPr="008109D8">
        <w:rPr>
          <w:sz w:val="24"/>
          <w:szCs w:val="24"/>
          <w:vertAlign w:val="superscript"/>
        </w:rPr>
        <w:t>st</w:t>
      </w:r>
      <w:r w:rsidR="0029260D" w:rsidRPr="008109D8">
        <w:rPr>
          <w:sz w:val="24"/>
          <w:szCs w:val="24"/>
        </w:rPr>
        <w:t xml:space="preserve"> to </w:t>
      </w:r>
      <w:r w:rsidR="003E0135" w:rsidRPr="008109D8">
        <w:rPr>
          <w:sz w:val="24"/>
          <w:szCs w:val="24"/>
        </w:rPr>
        <w:t>M</w:t>
      </w:r>
      <w:r w:rsidR="0029260D" w:rsidRPr="008109D8">
        <w:rPr>
          <w:sz w:val="24"/>
          <w:szCs w:val="24"/>
        </w:rPr>
        <w:t>ay 21</w:t>
      </w:r>
      <w:r w:rsidR="0029260D" w:rsidRPr="008109D8">
        <w:rPr>
          <w:sz w:val="24"/>
          <w:szCs w:val="24"/>
          <w:vertAlign w:val="superscript"/>
        </w:rPr>
        <w:t>st</w:t>
      </w:r>
      <w:r w:rsidR="0029260D" w:rsidRPr="008109D8">
        <w:rPr>
          <w:sz w:val="24"/>
          <w:szCs w:val="24"/>
        </w:rPr>
        <w:t xml:space="preserve"> done by the Father Stephen in Wisdom of Solomon 14:3 &amp; Exodus 14:1-31 that </w:t>
      </w:r>
      <w:r w:rsidR="00583216" w:rsidRPr="008109D8">
        <w:rPr>
          <w:sz w:val="24"/>
          <w:szCs w:val="24"/>
        </w:rPr>
        <w:t xml:space="preserve">drowned in the Red Sea. </w:t>
      </w:r>
      <w:r w:rsidR="0029260D" w:rsidRPr="008109D8">
        <w:rPr>
          <w:sz w:val="24"/>
          <w:szCs w:val="24"/>
        </w:rPr>
        <w:t xml:space="preserve">The Weakness of </w:t>
      </w:r>
      <w:r w:rsidR="00594048" w:rsidRPr="008109D8">
        <w:rPr>
          <w:sz w:val="24"/>
          <w:szCs w:val="24"/>
        </w:rPr>
        <w:t xml:space="preserve">Moses or </w:t>
      </w:r>
      <w:r w:rsidR="0029260D" w:rsidRPr="008109D8">
        <w:rPr>
          <w:sz w:val="24"/>
          <w:szCs w:val="24"/>
        </w:rPr>
        <w:t xml:space="preserve">the Father Stephen is on </w:t>
      </w:r>
      <w:r w:rsidR="0029260D" w:rsidRPr="008109D8">
        <w:rPr>
          <w:b/>
          <w:sz w:val="24"/>
          <w:szCs w:val="24"/>
        </w:rPr>
        <w:t xml:space="preserve">SIVAN </w:t>
      </w:r>
      <w:r w:rsidR="00024DD8" w:rsidRPr="008109D8">
        <w:rPr>
          <w:sz w:val="24"/>
          <w:szCs w:val="24"/>
        </w:rPr>
        <w:t>or the Father Stephen’s Mystery Month called</w:t>
      </w:r>
      <w:r w:rsidR="00024DD8" w:rsidRPr="008109D8">
        <w:rPr>
          <w:b/>
          <w:sz w:val="24"/>
          <w:szCs w:val="24"/>
        </w:rPr>
        <w:t xml:space="preserve"> VEADAR </w:t>
      </w:r>
      <w:r w:rsidR="0029260D" w:rsidRPr="008109D8">
        <w:rPr>
          <w:sz w:val="24"/>
          <w:szCs w:val="24"/>
        </w:rPr>
        <w:t>from May 21</w:t>
      </w:r>
      <w:r w:rsidR="0029260D" w:rsidRPr="008109D8">
        <w:rPr>
          <w:sz w:val="24"/>
          <w:szCs w:val="24"/>
          <w:vertAlign w:val="superscript"/>
        </w:rPr>
        <w:t>ST</w:t>
      </w:r>
      <w:r w:rsidR="0029260D" w:rsidRPr="008109D8">
        <w:rPr>
          <w:sz w:val="24"/>
          <w:szCs w:val="24"/>
        </w:rPr>
        <w:t xml:space="preserve"> to June 21</w:t>
      </w:r>
      <w:r w:rsidR="0029260D" w:rsidRPr="008109D8">
        <w:rPr>
          <w:sz w:val="24"/>
          <w:szCs w:val="24"/>
          <w:vertAlign w:val="superscript"/>
        </w:rPr>
        <w:t>st</w:t>
      </w:r>
      <w:r w:rsidR="0029260D" w:rsidRPr="008109D8">
        <w:rPr>
          <w:sz w:val="24"/>
          <w:szCs w:val="24"/>
        </w:rPr>
        <w:t xml:space="preserve"> by Moses hitting the Rock twice. On the Rod is the inscription </w:t>
      </w:r>
      <w:r w:rsidR="0029260D" w:rsidRPr="008109D8">
        <w:rPr>
          <w:b/>
          <w:sz w:val="24"/>
          <w:szCs w:val="24"/>
        </w:rPr>
        <w:t>YAHWEH</w:t>
      </w:r>
      <w:r w:rsidR="0029260D" w:rsidRPr="008109D8">
        <w:rPr>
          <w:sz w:val="24"/>
          <w:szCs w:val="24"/>
        </w:rPr>
        <w:t xml:space="preserve"> or by pious Jews “</w:t>
      </w:r>
      <w:r w:rsidR="0029260D" w:rsidRPr="008109D8">
        <w:rPr>
          <w:b/>
          <w:sz w:val="24"/>
          <w:szCs w:val="24"/>
        </w:rPr>
        <w:t>HA SHEM</w:t>
      </w:r>
      <w:r w:rsidR="0029260D" w:rsidRPr="008109D8">
        <w:rPr>
          <w:sz w:val="24"/>
          <w:szCs w:val="24"/>
        </w:rPr>
        <w:t xml:space="preserve">” (The Name) in </w:t>
      </w:r>
      <w:r w:rsidR="0029260D" w:rsidRPr="008109D8">
        <w:rPr>
          <w:b/>
          <w:sz w:val="24"/>
          <w:szCs w:val="24"/>
        </w:rPr>
        <w:t>TAMMUZ</w:t>
      </w:r>
      <w:r w:rsidR="0029260D" w:rsidRPr="008109D8">
        <w:rPr>
          <w:sz w:val="24"/>
          <w:szCs w:val="24"/>
        </w:rPr>
        <w:t xml:space="preserve"> in the month from June 21</w:t>
      </w:r>
      <w:r w:rsidR="0029260D" w:rsidRPr="008109D8">
        <w:rPr>
          <w:sz w:val="24"/>
          <w:szCs w:val="24"/>
          <w:vertAlign w:val="superscript"/>
        </w:rPr>
        <w:t>st</w:t>
      </w:r>
      <w:r w:rsidR="0029260D" w:rsidRPr="008109D8">
        <w:rPr>
          <w:sz w:val="24"/>
          <w:szCs w:val="24"/>
        </w:rPr>
        <w:t xml:space="preserve"> to July 21</w:t>
      </w:r>
      <w:r w:rsidR="0029260D" w:rsidRPr="008109D8">
        <w:rPr>
          <w:sz w:val="24"/>
          <w:szCs w:val="24"/>
          <w:vertAlign w:val="superscript"/>
        </w:rPr>
        <w:t>st</w:t>
      </w:r>
      <w:r w:rsidR="0029260D" w:rsidRPr="008109D8">
        <w:rPr>
          <w:sz w:val="24"/>
          <w:szCs w:val="24"/>
        </w:rPr>
        <w:t xml:space="preserve">. The </w:t>
      </w:r>
      <w:r w:rsidR="0029260D" w:rsidRPr="008109D8">
        <w:rPr>
          <w:b/>
          <w:sz w:val="24"/>
          <w:szCs w:val="24"/>
        </w:rPr>
        <w:t>GOLDEN RULE</w:t>
      </w:r>
      <w:r w:rsidR="0029260D" w:rsidRPr="008109D8">
        <w:rPr>
          <w:sz w:val="24"/>
          <w:szCs w:val="24"/>
        </w:rPr>
        <w:t xml:space="preserve"> is to do unto others as they would do unto You in Matthew 7:1-2, 12. </w:t>
      </w:r>
      <w:r w:rsidR="00FA59AD" w:rsidRPr="008109D8">
        <w:rPr>
          <w:sz w:val="24"/>
          <w:szCs w:val="24"/>
        </w:rPr>
        <w:t>I</w:t>
      </w:r>
      <w:r w:rsidR="00583216" w:rsidRPr="008109D8">
        <w:rPr>
          <w:sz w:val="24"/>
          <w:szCs w:val="24"/>
        </w:rPr>
        <w:t xml:space="preserve">n Acts 7:41-43 </w:t>
      </w:r>
      <w:r w:rsidR="00FA59AD" w:rsidRPr="008109D8">
        <w:rPr>
          <w:sz w:val="24"/>
          <w:szCs w:val="24"/>
        </w:rPr>
        <w:t>states</w:t>
      </w:r>
      <w:r w:rsidR="00583216" w:rsidRPr="008109D8">
        <w:rPr>
          <w:sz w:val="24"/>
          <w:szCs w:val="24"/>
        </w:rPr>
        <w:t xml:space="preserve"> Israel’s disobedience in the golden calf, which Moses was receiving the Law tablets </w:t>
      </w:r>
      <w:r w:rsidR="00FA59AD" w:rsidRPr="008109D8">
        <w:rPr>
          <w:sz w:val="24"/>
          <w:szCs w:val="24"/>
        </w:rPr>
        <w:t xml:space="preserve">by the </w:t>
      </w:r>
      <w:r w:rsidR="002960B3" w:rsidRPr="008109D8">
        <w:rPr>
          <w:sz w:val="24"/>
          <w:szCs w:val="24"/>
        </w:rPr>
        <w:t>H</w:t>
      </w:r>
      <w:r w:rsidR="00FA59AD" w:rsidRPr="008109D8">
        <w:rPr>
          <w:sz w:val="24"/>
          <w:szCs w:val="24"/>
        </w:rPr>
        <w:t>and</w:t>
      </w:r>
      <w:r w:rsidR="00583216" w:rsidRPr="008109D8">
        <w:rPr>
          <w:sz w:val="24"/>
          <w:szCs w:val="24"/>
        </w:rPr>
        <w:t xml:space="preserve"> of God on the mountain. This act was considered rebellion and idolatry which is forbidden</w:t>
      </w:r>
      <w:r w:rsidR="002960B3" w:rsidRPr="008109D8">
        <w:rPr>
          <w:sz w:val="24"/>
          <w:szCs w:val="24"/>
        </w:rPr>
        <w:t xml:space="preserve"> marital fornication </w:t>
      </w:r>
      <w:r w:rsidR="00583216" w:rsidRPr="008109D8">
        <w:rPr>
          <w:sz w:val="24"/>
          <w:szCs w:val="24"/>
        </w:rPr>
        <w:t>to Israel to do</w:t>
      </w:r>
      <w:r w:rsidR="002960B3" w:rsidRPr="008109D8">
        <w:rPr>
          <w:sz w:val="24"/>
          <w:szCs w:val="24"/>
        </w:rPr>
        <w:t xml:space="preserve"> in Tobit 4:12-13</w:t>
      </w:r>
      <w:r w:rsidR="00583216" w:rsidRPr="008109D8">
        <w:rPr>
          <w:sz w:val="24"/>
          <w:szCs w:val="24"/>
        </w:rPr>
        <w:t xml:space="preserve">. In Acts 7:51-53 the </w:t>
      </w:r>
      <w:r w:rsidR="00C05135" w:rsidRPr="008109D8">
        <w:rPr>
          <w:sz w:val="24"/>
          <w:szCs w:val="24"/>
        </w:rPr>
        <w:t>R</w:t>
      </w:r>
      <w:r w:rsidR="00583216" w:rsidRPr="008109D8">
        <w:rPr>
          <w:sz w:val="24"/>
          <w:szCs w:val="24"/>
        </w:rPr>
        <w:t xml:space="preserve">od of </w:t>
      </w:r>
      <w:r w:rsidR="00F64505" w:rsidRPr="008109D8">
        <w:rPr>
          <w:sz w:val="24"/>
          <w:szCs w:val="24"/>
        </w:rPr>
        <w:t>G</w:t>
      </w:r>
      <w:r w:rsidR="00583216" w:rsidRPr="008109D8">
        <w:rPr>
          <w:sz w:val="24"/>
          <w:szCs w:val="24"/>
        </w:rPr>
        <w:t xml:space="preserve">od </w:t>
      </w:r>
      <w:r w:rsidR="002C792D" w:rsidRPr="008109D8">
        <w:rPr>
          <w:sz w:val="24"/>
          <w:szCs w:val="24"/>
        </w:rPr>
        <w:t>&amp;</w:t>
      </w:r>
      <w:r w:rsidR="00583216" w:rsidRPr="008109D8">
        <w:rPr>
          <w:sz w:val="24"/>
          <w:szCs w:val="24"/>
        </w:rPr>
        <w:t xml:space="preserve"> Stephen omniscience found fault in the </w:t>
      </w:r>
      <w:r w:rsidR="002960B3" w:rsidRPr="008109D8">
        <w:rPr>
          <w:sz w:val="24"/>
          <w:szCs w:val="24"/>
        </w:rPr>
        <w:t xml:space="preserve">Married </w:t>
      </w:r>
      <w:r w:rsidR="00583216" w:rsidRPr="008109D8">
        <w:rPr>
          <w:sz w:val="24"/>
          <w:szCs w:val="24"/>
        </w:rPr>
        <w:t xml:space="preserve">Law </w:t>
      </w:r>
      <w:r w:rsidR="002960B3" w:rsidRPr="008109D8">
        <w:rPr>
          <w:sz w:val="24"/>
          <w:szCs w:val="24"/>
        </w:rPr>
        <w:t xml:space="preserve">of God </w:t>
      </w:r>
      <w:r w:rsidR="00583216" w:rsidRPr="008109D8">
        <w:rPr>
          <w:sz w:val="24"/>
          <w:szCs w:val="24"/>
        </w:rPr>
        <w:t xml:space="preserve">because they always resisted the Holy Ghost. The Father Stephen’s main defense was the </w:t>
      </w:r>
      <w:r w:rsidR="00C05135" w:rsidRPr="008109D8">
        <w:rPr>
          <w:sz w:val="24"/>
          <w:szCs w:val="24"/>
        </w:rPr>
        <w:t>R</w:t>
      </w:r>
      <w:r w:rsidR="00583216" w:rsidRPr="008109D8">
        <w:rPr>
          <w:sz w:val="24"/>
          <w:szCs w:val="24"/>
        </w:rPr>
        <w:t xml:space="preserve">od of God, </w:t>
      </w:r>
      <w:r w:rsidR="002C792D" w:rsidRPr="008109D8">
        <w:rPr>
          <w:sz w:val="24"/>
          <w:szCs w:val="24"/>
        </w:rPr>
        <w:t>the</w:t>
      </w:r>
      <w:r w:rsidR="00583216" w:rsidRPr="008109D8">
        <w:rPr>
          <w:sz w:val="24"/>
          <w:szCs w:val="24"/>
        </w:rPr>
        <w:t xml:space="preserve"> Mercy Seat and the Ark of the Covenant in Acts 7</w:t>
      </w:r>
      <w:r w:rsidR="008E108D" w:rsidRPr="008109D8">
        <w:rPr>
          <w:sz w:val="24"/>
          <w:szCs w:val="24"/>
        </w:rPr>
        <w:t>:</w:t>
      </w:r>
      <w:r w:rsidR="00583216" w:rsidRPr="008109D8">
        <w:rPr>
          <w:sz w:val="24"/>
          <w:szCs w:val="24"/>
        </w:rPr>
        <w:t xml:space="preserve">47-50 in Solomon’s reign. For </w:t>
      </w:r>
      <w:r w:rsidR="007A11D4" w:rsidRPr="008109D8">
        <w:rPr>
          <w:sz w:val="24"/>
          <w:szCs w:val="24"/>
        </w:rPr>
        <w:t>who</w:t>
      </w:r>
      <w:r w:rsidR="00583216" w:rsidRPr="008109D8">
        <w:rPr>
          <w:sz w:val="24"/>
          <w:szCs w:val="24"/>
        </w:rPr>
        <w:t xml:space="preserve"> uses the Ark of the Covenant</w:t>
      </w:r>
      <w:r w:rsidR="002960B3" w:rsidRPr="008109D8">
        <w:rPr>
          <w:sz w:val="24"/>
          <w:szCs w:val="24"/>
        </w:rPr>
        <w:t>,</w:t>
      </w:r>
      <w:r w:rsidR="00583216" w:rsidRPr="008109D8">
        <w:rPr>
          <w:sz w:val="24"/>
          <w:szCs w:val="24"/>
        </w:rPr>
        <w:t xml:space="preserve"> their </w:t>
      </w:r>
      <w:r w:rsidR="002960B3" w:rsidRPr="008109D8">
        <w:rPr>
          <w:sz w:val="24"/>
          <w:szCs w:val="24"/>
        </w:rPr>
        <w:t>A</w:t>
      </w:r>
      <w:r w:rsidR="00583216" w:rsidRPr="008109D8">
        <w:rPr>
          <w:sz w:val="24"/>
          <w:szCs w:val="24"/>
        </w:rPr>
        <w:t>rmy will be invincible but they</w:t>
      </w:r>
      <w:r w:rsidR="006E3BCF" w:rsidRPr="008109D8">
        <w:rPr>
          <w:sz w:val="24"/>
          <w:szCs w:val="24"/>
        </w:rPr>
        <w:t xml:space="preserve"> </w:t>
      </w:r>
      <w:r w:rsidR="00583216" w:rsidRPr="008109D8">
        <w:rPr>
          <w:sz w:val="24"/>
          <w:szCs w:val="24"/>
        </w:rPr>
        <w:t>did</w:t>
      </w:r>
      <w:r w:rsidR="006E3BCF" w:rsidRPr="008109D8">
        <w:rPr>
          <w:sz w:val="24"/>
          <w:szCs w:val="24"/>
        </w:rPr>
        <w:t xml:space="preserve"> </w:t>
      </w:r>
      <w:r w:rsidR="00583216" w:rsidRPr="008109D8">
        <w:rPr>
          <w:sz w:val="24"/>
          <w:szCs w:val="24"/>
        </w:rPr>
        <w:t>not</w:t>
      </w:r>
      <w:r w:rsidR="006E3BCF" w:rsidRPr="008109D8">
        <w:rPr>
          <w:sz w:val="24"/>
          <w:szCs w:val="24"/>
        </w:rPr>
        <w:t xml:space="preserve"> </w:t>
      </w:r>
      <w:r w:rsidR="00583216" w:rsidRPr="008109D8">
        <w:rPr>
          <w:sz w:val="24"/>
          <w:szCs w:val="24"/>
        </w:rPr>
        <w:t>keep</w:t>
      </w:r>
      <w:r w:rsidR="006E3BCF" w:rsidRPr="008109D8">
        <w:rPr>
          <w:sz w:val="24"/>
          <w:szCs w:val="24"/>
        </w:rPr>
        <w:t xml:space="preserve"> </w:t>
      </w:r>
      <w:r w:rsidR="00583216" w:rsidRPr="008109D8">
        <w:rPr>
          <w:sz w:val="24"/>
          <w:szCs w:val="24"/>
        </w:rPr>
        <w:t>the</w:t>
      </w:r>
      <w:r w:rsidR="006E3BCF" w:rsidRPr="008109D8">
        <w:rPr>
          <w:sz w:val="24"/>
          <w:szCs w:val="24"/>
        </w:rPr>
        <w:t xml:space="preserve"> </w:t>
      </w:r>
      <w:r w:rsidR="00583216" w:rsidRPr="008109D8">
        <w:rPr>
          <w:sz w:val="24"/>
          <w:szCs w:val="24"/>
        </w:rPr>
        <w:t>Law</w:t>
      </w:r>
      <w:r w:rsidR="006E3BCF" w:rsidRPr="008109D8">
        <w:rPr>
          <w:sz w:val="24"/>
          <w:szCs w:val="24"/>
        </w:rPr>
        <w:t xml:space="preserve"> </w:t>
      </w:r>
      <w:r w:rsidR="00583216" w:rsidRPr="008109D8">
        <w:rPr>
          <w:sz w:val="24"/>
          <w:szCs w:val="24"/>
        </w:rPr>
        <w:t>by</w:t>
      </w:r>
      <w:r w:rsidR="006E3BCF" w:rsidRPr="008109D8">
        <w:rPr>
          <w:sz w:val="24"/>
          <w:szCs w:val="24"/>
        </w:rPr>
        <w:t xml:space="preserve"> </w:t>
      </w:r>
      <w:r w:rsidR="00583216" w:rsidRPr="008109D8">
        <w:rPr>
          <w:sz w:val="24"/>
          <w:szCs w:val="24"/>
        </w:rPr>
        <w:t>the</w:t>
      </w:r>
      <w:r w:rsidR="006E3BCF" w:rsidRPr="008109D8">
        <w:rPr>
          <w:sz w:val="24"/>
          <w:szCs w:val="24"/>
        </w:rPr>
        <w:t xml:space="preserve"> </w:t>
      </w:r>
      <w:r w:rsidR="002960B3" w:rsidRPr="008109D8">
        <w:rPr>
          <w:sz w:val="24"/>
          <w:szCs w:val="24"/>
        </w:rPr>
        <w:t>D</w:t>
      </w:r>
      <w:r w:rsidR="00583216" w:rsidRPr="008109D8">
        <w:rPr>
          <w:sz w:val="24"/>
          <w:szCs w:val="24"/>
        </w:rPr>
        <w:t>irection</w:t>
      </w:r>
      <w:r w:rsidR="006E3BCF" w:rsidRPr="008109D8">
        <w:rPr>
          <w:sz w:val="24"/>
          <w:szCs w:val="24"/>
        </w:rPr>
        <w:t xml:space="preserve"> </w:t>
      </w:r>
      <w:r w:rsidR="00583216" w:rsidRPr="008109D8">
        <w:rPr>
          <w:sz w:val="24"/>
          <w:szCs w:val="24"/>
        </w:rPr>
        <w:t xml:space="preserve">of </w:t>
      </w:r>
      <w:r w:rsidR="002960B3" w:rsidRPr="008109D8">
        <w:rPr>
          <w:sz w:val="24"/>
          <w:szCs w:val="24"/>
        </w:rPr>
        <w:t>A</w:t>
      </w:r>
      <w:r w:rsidR="00583216" w:rsidRPr="008109D8">
        <w:rPr>
          <w:sz w:val="24"/>
          <w:szCs w:val="24"/>
        </w:rPr>
        <w:t xml:space="preserve">ngels </w:t>
      </w:r>
      <w:r w:rsidR="002960B3" w:rsidRPr="008109D8">
        <w:rPr>
          <w:sz w:val="24"/>
          <w:szCs w:val="24"/>
        </w:rPr>
        <w:t xml:space="preserve">(Lords) </w:t>
      </w:r>
      <w:r w:rsidR="002C792D" w:rsidRPr="008109D8">
        <w:rPr>
          <w:sz w:val="24"/>
          <w:szCs w:val="24"/>
        </w:rPr>
        <w:t>pa</w:t>
      </w:r>
      <w:r w:rsidR="00583216" w:rsidRPr="008109D8">
        <w:rPr>
          <w:sz w:val="24"/>
          <w:szCs w:val="24"/>
        </w:rPr>
        <w:t xml:space="preserve">ssed </w:t>
      </w:r>
      <w:r w:rsidR="00583216" w:rsidRPr="008109D8">
        <w:rPr>
          <w:sz w:val="24"/>
          <w:szCs w:val="24"/>
        </w:rPr>
        <w:lastRenderedPageBreak/>
        <w:t xml:space="preserve">down to </w:t>
      </w:r>
      <w:r w:rsidR="002960B3" w:rsidRPr="008109D8">
        <w:rPr>
          <w:sz w:val="24"/>
          <w:szCs w:val="24"/>
        </w:rPr>
        <w:t>H</w:t>
      </w:r>
      <w:r w:rsidR="00583216" w:rsidRPr="008109D8">
        <w:rPr>
          <w:sz w:val="24"/>
          <w:szCs w:val="24"/>
        </w:rPr>
        <w:t>umanity</w:t>
      </w:r>
      <w:r w:rsidR="00392722" w:rsidRPr="008109D8">
        <w:rPr>
          <w:sz w:val="24"/>
          <w:szCs w:val="24"/>
        </w:rPr>
        <w:t xml:space="preserve"> </w:t>
      </w:r>
      <w:r w:rsidR="00583216" w:rsidRPr="008109D8">
        <w:rPr>
          <w:sz w:val="24"/>
          <w:szCs w:val="24"/>
        </w:rPr>
        <w:t>in Acts 7:53.</w:t>
      </w:r>
      <w:r w:rsidR="008511D5" w:rsidRPr="008109D8">
        <w:rPr>
          <w:sz w:val="24"/>
          <w:szCs w:val="24"/>
        </w:rPr>
        <w:t xml:space="preserve"> </w:t>
      </w:r>
      <w:r w:rsidR="008129EB" w:rsidRPr="008109D8">
        <w:rPr>
          <w:sz w:val="24"/>
          <w:szCs w:val="24"/>
        </w:rPr>
        <w:t xml:space="preserve">The Father </w:t>
      </w:r>
      <w:r w:rsidR="008511D5" w:rsidRPr="008109D8">
        <w:rPr>
          <w:sz w:val="24"/>
          <w:szCs w:val="24"/>
        </w:rPr>
        <w:t>Stephen did in</w:t>
      </w:r>
      <w:r w:rsidR="00392722" w:rsidRPr="008109D8">
        <w:rPr>
          <w:sz w:val="24"/>
          <w:szCs w:val="24"/>
        </w:rPr>
        <w:t xml:space="preserve"> </w:t>
      </w:r>
      <w:r w:rsidR="008511D5" w:rsidRPr="008109D8">
        <w:rPr>
          <w:sz w:val="24"/>
          <w:szCs w:val="24"/>
        </w:rPr>
        <w:t>fact study the wisdom of</w:t>
      </w:r>
      <w:r w:rsidR="00392722" w:rsidRPr="008109D8">
        <w:rPr>
          <w:sz w:val="24"/>
          <w:szCs w:val="24"/>
        </w:rPr>
        <w:t xml:space="preserve"> </w:t>
      </w:r>
      <w:r w:rsidR="008511D5" w:rsidRPr="008109D8">
        <w:rPr>
          <w:sz w:val="24"/>
          <w:szCs w:val="24"/>
        </w:rPr>
        <w:t>the</w:t>
      </w:r>
      <w:r w:rsidR="00392722" w:rsidRPr="008109D8">
        <w:rPr>
          <w:sz w:val="24"/>
          <w:szCs w:val="24"/>
        </w:rPr>
        <w:t xml:space="preserve"> </w:t>
      </w:r>
      <w:r w:rsidR="008511D5" w:rsidRPr="008109D8">
        <w:rPr>
          <w:sz w:val="24"/>
          <w:szCs w:val="24"/>
        </w:rPr>
        <w:t>Egyptians</w:t>
      </w:r>
      <w:r w:rsidR="00392722" w:rsidRPr="008109D8">
        <w:rPr>
          <w:sz w:val="24"/>
          <w:szCs w:val="24"/>
        </w:rPr>
        <w:t xml:space="preserve"> </w:t>
      </w:r>
      <w:r w:rsidR="002C792D" w:rsidRPr="008109D8">
        <w:rPr>
          <w:sz w:val="24"/>
          <w:szCs w:val="24"/>
        </w:rPr>
        <w:t>&amp;</w:t>
      </w:r>
      <w:r w:rsidR="00392722" w:rsidRPr="008109D8">
        <w:rPr>
          <w:sz w:val="24"/>
          <w:szCs w:val="24"/>
        </w:rPr>
        <w:t xml:space="preserve"> </w:t>
      </w:r>
      <w:r w:rsidR="008511D5" w:rsidRPr="008109D8">
        <w:rPr>
          <w:sz w:val="24"/>
          <w:szCs w:val="24"/>
        </w:rPr>
        <w:t xml:space="preserve">became mighty in word and deed, like </w:t>
      </w:r>
      <w:r w:rsidR="008129EB" w:rsidRPr="008109D8">
        <w:rPr>
          <w:sz w:val="24"/>
          <w:szCs w:val="24"/>
        </w:rPr>
        <w:t xml:space="preserve">the Lord </w:t>
      </w:r>
      <w:r w:rsidR="008511D5" w:rsidRPr="008109D8">
        <w:rPr>
          <w:sz w:val="24"/>
          <w:szCs w:val="24"/>
        </w:rPr>
        <w:t xml:space="preserve">Moses in Acts 7:22. In </w:t>
      </w:r>
      <w:r w:rsidR="008129EB" w:rsidRPr="008109D8">
        <w:rPr>
          <w:sz w:val="24"/>
          <w:szCs w:val="24"/>
        </w:rPr>
        <w:t xml:space="preserve">the Father </w:t>
      </w:r>
      <w:r w:rsidR="008511D5" w:rsidRPr="008109D8">
        <w:rPr>
          <w:sz w:val="24"/>
          <w:szCs w:val="24"/>
        </w:rPr>
        <w:t xml:space="preserve">Stephen casting down </w:t>
      </w:r>
      <w:r w:rsidR="008129EB" w:rsidRPr="008109D8">
        <w:rPr>
          <w:sz w:val="24"/>
          <w:szCs w:val="24"/>
        </w:rPr>
        <w:t>H</w:t>
      </w:r>
      <w:r w:rsidR="008511D5" w:rsidRPr="008109D8">
        <w:rPr>
          <w:sz w:val="24"/>
          <w:szCs w:val="24"/>
        </w:rPr>
        <w:t>is Rod of God it turned t</w:t>
      </w:r>
      <w:r w:rsidR="00171119" w:rsidRPr="008109D8">
        <w:rPr>
          <w:sz w:val="24"/>
          <w:szCs w:val="24"/>
        </w:rPr>
        <w:t>o</w:t>
      </w:r>
      <w:r w:rsidR="008511D5" w:rsidRPr="008109D8">
        <w:rPr>
          <w:sz w:val="24"/>
          <w:szCs w:val="24"/>
        </w:rPr>
        <w:t xml:space="preserve"> an </w:t>
      </w:r>
      <w:r w:rsidR="002960B3" w:rsidRPr="008109D8">
        <w:rPr>
          <w:sz w:val="24"/>
          <w:szCs w:val="24"/>
        </w:rPr>
        <w:t>A</w:t>
      </w:r>
      <w:r w:rsidR="008511D5" w:rsidRPr="008109D8">
        <w:rPr>
          <w:sz w:val="24"/>
          <w:szCs w:val="24"/>
        </w:rPr>
        <w:t xml:space="preserve">ngelical </w:t>
      </w:r>
      <w:r w:rsidR="002960B3" w:rsidRPr="008109D8">
        <w:rPr>
          <w:sz w:val="24"/>
          <w:szCs w:val="24"/>
        </w:rPr>
        <w:t>H</w:t>
      </w:r>
      <w:r w:rsidR="008511D5" w:rsidRPr="008109D8">
        <w:rPr>
          <w:sz w:val="24"/>
          <w:szCs w:val="24"/>
        </w:rPr>
        <w:t xml:space="preserve">ierarchy (Ark of the Covenant), then grabbing it by the tail it turn back to a Rod by which they stopped their ears and came with one accord against </w:t>
      </w:r>
      <w:r w:rsidR="008129EB" w:rsidRPr="008109D8">
        <w:rPr>
          <w:sz w:val="24"/>
          <w:szCs w:val="24"/>
        </w:rPr>
        <w:t xml:space="preserve">the Father </w:t>
      </w:r>
      <w:r w:rsidR="008511D5" w:rsidRPr="008109D8">
        <w:rPr>
          <w:sz w:val="24"/>
          <w:szCs w:val="24"/>
        </w:rPr>
        <w:t xml:space="preserve">Stephen and cast </w:t>
      </w:r>
      <w:r w:rsidR="002960B3" w:rsidRPr="008109D8">
        <w:rPr>
          <w:sz w:val="24"/>
          <w:szCs w:val="24"/>
        </w:rPr>
        <w:t>H</w:t>
      </w:r>
      <w:r w:rsidR="008511D5" w:rsidRPr="008109D8">
        <w:rPr>
          <w:sz w:val="24"/>
          <w:szCs w:val="24"/>
        </w:rPr>
        <w:t xml:space="preserve">im out of the city </w:t>
      </w:r>
      <w:r w:rsidR="00171119" w:rsidRPr="008109D8">
        <w:rPr>
          <w:sz w:val="24"/>
          <w:szCs w:val="24"/>
        </w:rPr>
        <w:t>i</w:t>
      </w:r>
      <w:r w:rsidR="008511D5" w:rsidRPr="008109D8">
        <w:rPr>
          <w:sz w:val="24"/>
          <w:szCs w:val="24"/>
        </w:rPr>
        <w:t xml:space="preserve">n Acts 7:57-58. The last word that Stephen said was </w:t>
      </w:r>
      <w:r w:rsidR="002960B3" w:rsidRPr="008109D8">
        <w:rPr>
          <w:sz w:val="24"/>
          <w:szCs w:val="24"/>
        </w:rPr>
        <w:t>‘</w:t>
      </w:r>
      <w:r w:rsidR="008511D5" w:rsidRPr="008109D8">
        <w:rPr>
          <w:sz w:val="24"/>
          <w:szCs w:val="24"/>
        </w:rPr>
        <w:t>Lord Jesus, receive My Spirit</w:t>
      </w:r>
      <w:r w:rsidR="002960B3" w:rsidRPr="008109D8">
        <w:rPr>
          <w:sz w:val="24"/>
          <w:szCs w:val="24"/>
        </w:rPr>
        <w:t>’</w:t>
      </w:r>
      <w:r w:rsidR="008511D5" w:rsidRPr="008109D8">
        <w:rPr>
          <w:sz w:val="24"/>
          <w:szCs w:val="24"/>
        </w:rPr>
        <w:t xml:space="preserve"> and </w:t>
      </w:r>
      <w:r w:rsidR="002960B3" w:rsidRPr="008109D8">
        <w:rPr>
          <w:sz w:val="24"/>
          <w:szCs w:val="24"/>
        </w:rPr>
        <w:t>‘</w:t>
      </w:r>
      <w:r w:rsidR="008511D5" w:rsidRPr="008109D8">
        <w:rPr>
          <w:sz w:val="24"/>
          <w:szCs w:val="24"/>
        </w:rPr>
        <w:t>Lord</w:t>
      </w:r>
      <w:r w:rsidR="0009520B" w:rsidRPr="008109D8">
        <w:rPr>
          <w:sz w:val="24"/>
          <w:szCs w:val="24"/>
        </w:rPr>
        <w:t>,</w:t>
      </w:r>
      <w:r w:rsidR="008511D5" w:rsidRPr="008109D8">
        <w:rPr>
          <w:sz w:val="24"/>
          <w:szCs w:val="24"/>
        </w:rPr>
        <w:t xml:space="preserve"> do not charge them with </w:t>
      </w:r>
      <w:r w:rsidR="002960B3" w:rsidRPr="008109D8">
        <w:rPr>
          <w:sz w:val="24"/>
          <w:szCs w:val="24"/>
        </w:rPr>
        <w:t>T</w:t>
      </w:r>
      <w:r w:rsidR="008511D5" w:rsidRPr="008109D8">
        <w:rPr>
          <w:sz w:val="24"/>
          <w:szCs w:val="24"/>
        </w:rPr>
        <w:t xml:space="preserve">his </w:t>
      </w:r>
      <w:r w:rsidR="002960B3" w:rsidRPr="008109D8">
        <w:rPr>
          <w:sz w:val="24"/>
          <w:szCs w:val="24"/>
        </w:rPr>
        <w:t>S</w:t>
      </w:r>
      <w:r w:rsidR="008511D5" w:rsidRPr="008109D8">
        <w:rPr>
          <w:sz w:val="24"/>
          <w:szCs w:val="24"/>
        </w:rPr>
        <w:t xml:space="preserve">in.” </w:t>
      </w:r>
      <w:r w:rsidR="008129EB" w:rsidRPr="008109D8">
        <w:rPr>
          <w:sz w:val="24"/>
          <w:szCs w:val="24"/>
        </w:rPr>
        <w:t xml:space="preserve">The Father </w:t>
      </w:r>
      <w:r w:rsidR="008511D5" w:rsidRPr="008109D8">
        <w:rPr>
          <w:sz w:val="24"/>
          <w:szCs w:val="24"/>
        </w:rPr>
        <w:t xml:space="preserve">Stephen was the </w:t>
      </w:r>
      <w:r w:rsidR="002960B3" w:rsidRPr="008109D8">
        <w:rPr>
          <w:sz w:val="24"/>
          <w:szCs w:val="24"/>
        </w:rPr>
        <w:t xml:space="preserve">Christian </w:t>
      </w:r>
      <w:r w:rsidR="008511D5" w:rsidRPr="008109D8">
        <w:rPr>
          <w:sz w:val="24"/>
          <w:szCs w:val="24"/>
        </w:rPr>
        <w:t xml:space="preserve">Messiah concerning </w:t>
      </w:r>
      <w:r w:rsidR="008129EB" w:rsidRPr="008109D8">
        <w:rPr>
          <w:sz w:val="24"/>
          <w:szCs w:val="24"/>
        </w:rPr>
        <w:t xml:space="preserve">the </w:t>
      </w:r>
      <w:r w:rsidR="002960B3" w:rsidRPr="008109D8">
        <w:rPr>
          <w:sz w:val="24"/>
          <w:szCs w:val="24"/>
        </w:rPr>
        <w:t xml:space="preserve">Married Lord called Wisdom and the </w:t>
      </w:r>
      <w:r w:rsidR="008129EB" w:rsidRPr="008109D8">
        <w:rPr>
          <w:sz w:val="24"/>
          <w:szCs w:val="24"/>
        </w:rPr>
        <w:t xml:space="preserve">Lord </w:t>
      </w:r>
      <w:r w:rsidR="008511D5" w:rsidRPr="008109D8">
        <w:rPr>
          <w:sz w:val="24"/>
          <w:szCs w:val="24"/>
        </w:rPr>
        <w:t xml:space="preserve">Lucifer </w:t>
      </w:r>
      <w:r w:rsidR="002960B3" w:rsidRPr="008109D8">
        <w:rPr>
          <w:sz w:val="24"/>
          <w:szCs w:val="24"/>
        </w:rPr>
        <w:t>with His F</w:t>
      </w:r>
      <w:r w:rsidR="008511D5" w:rsidRPr="008109D8">
        <w:rPr>
          <w:sz w:val="24"/>
          <w:szCs w:val="24"/>
        </w:rPr>
        <w:t xml:space="preserve">allen </w:t>
      </w:r>
      <w:r w:rsidR="002960B3" w:rsidRPr="008109D8">
        <w:rPr>
          <w:sz w:val="24"/>
          <w:szCs w:val="24"/>
        </w:rPr>
        <w:t>C</w:t>
      </w:r>
      <w:r w:rsidR="008511D5" w:rsidRPr="008109D8">
        <w:rPr>
          <w:sz w:val="24"/>
          <w:szCs w:val="24"/>
        </w:rPr>
        <w:t xml:space="preserve">herubim </w:t>
      </w:r>
      <w:r w:rsidR="002960B3" w:rsidRPr="008109D8">
        <w:rPr>
          <w:sz w:val="24"/>
          <w:szCs w:val="24"/>
        </w:rPr>
        <w:t xml:space="preserve">Lords </w:t>
      </w:r>
      <w:r w:rsidR="008511D5" w:rsidRPr="008109D8">
        <w:rPr>
          <w:sz w:val="24"/>
          <w:szCs w:val="24"/>
        </w:rPr>
        <w:t xml:space="preserve">and the entire other </w:t>
      </w:r>
      <w:r w:rsidR="00A444AB" w:rsidRPr="008109D8">
        <w:rPr>
          <w:sz w:val="24"/>
          <w:szCs w:val="24"/>
        </w:rPr>
        <w:t>5</w:t>
      </w:r>
      <w:r w:rsidR="0068479C" w:rsidRPr="008109D8">
        <w:rPr>
          <w:sz w:val="24"/>
          <w:szCs w:val="24"/>
        </w:rPr>
        <w:t>6</w:t>
      </w:r>
      <w:r w:rsidR="008511D5" w:rsidRPr="008109D8">
        <w:rPr>
          <w:sz w:val="24"/>
          <w:szCs w:val="24"/>
        </w:rPr>
        <w:t xml:space="preserve"> </w:t>
      </w:r>
      <w:r w:rsidR="002960B3" w:rsidRPr="008109D8">
        <w:rPr>
          <w:sz w:val="24"/>
          <w:szCs w:val="24"/>
        </w:rPr>
        <w:t xml:space="preserve">Mystery </w:t>
      </w:r>
      <w:r w:rsidR="008511D5" w:rsidRPr="008109D8">
        <w:rPr>
          <w:sz w:val="24"/>
          <w:szCs w:val="24"/>
        </w:rPr>
        <w:t xml:space="preserve">Lord’s </w:t>
      </w:r>
      <w:r w:rsidR="002960B3" w:rsidRPr="008109D8">
        <w:rPr>
          <w:sz w:val="24"/>
          <w:szCs w:val="24"/>
        </w:rPr>
        <w:t>Eternal S</w:t>
      </w:r>
      <w:r w:rsidR="008511D5" w:rsidRPr="008109D8">
        <w:rPr>
          <w:sz w:val="24"/>
          <w:szCs w:val="24"/>
        </w:rPr>
        <w:t xml:space="preserve">in of </w:t>
      </w:r>
      <w:r w:rsidR="002960B3" w:rsidRPr="008109D8">
        <w:rPr>
          <w:sz w:val="24"/>
          <w:szCs w:val="24"/>
        </w:rPr>
        <w:t>B</w:t>
      </w:r>
      <w:r w:rsidR="008511D5" w:rsidRPr="008109D8">
        <w:rPr>
          <w:sz w:val="24"/>
          <w:szCs w:val="24"/>
        </w:rPr>
        <w:t>lasphemy.</w:t>
      </w:r>
      <w:r w:rsidR="002C0E20" w:rsidRPr="008109D8">
        <w:rPr>
          <w:sz w:val="24"/>
          <w:szCs w:val="24"/>
        </w:rPr>
        <w:t xml:space="preserve"> “</w:t>
      </w:r>
      <w:r w:rsidR="002C0E20" w:rsidRPr="008109D8">
        <w:rPr>
          <w:b/>
          <w:sz w:val="24"/>
          <w:szCs w:val="24"/>
        </w:rPr>
        <w:t>This Eternal Godly Sin</w:t>
      </w:r>
      <w:r w:rsidR="002C0E20" w:rsidRPr="008109D8">
        <w:rPr>
          <w:sz w:val="24"/>
          <w:szCs w:val="24"/>
        </w:rPr>
        <w:t xml:space="preserve">” is recorded in Proverbs 8:22-25 (RSV) by </w:t>
      </w:r>
      <w:r w:rsidR="002C0E20" w:rsidRPr="008109D8">
        <w:rPr>
          <w:b/>
          <w:sz w:val="24"/>
          <w:szCs w:val="24"/>
        </w:rPr>
        <w:t>Qanah</w:t>
      </w:r>
      <w:r w:rsidR="002C0E20" w:rsidRPr="008109D8">
        <w:rPr>
          <w:sz w:val="24"/>
          <w:szCs w:val="24"/>
        </w:rPr>
        <w:t xml:space="preserve"> meaning “</w:t>
      </w:r>
      <w:r w:rsidR="002C0E20" w:rsidRPr="008109D8">
        <w:rPr>
          <w:b/>
          <w:sz w:val="24"/>
          <w:szCs w:val="24"/>
        </w:rPr>
        <w:t>Eternal Lordly Marital Eros Love</w:t>
      </w:r>
      <w:r w:rsidR="002C0E20" w:rsidRPr="008109D8">
        <w:rPr>
          <w:sz w:val="24"/>
          <w:szCs w:val="24"/>
        </w:rPr>
        <w:t>”</w:t>
      </w:r>
      <w:r w:rsidR="008511D5" w:rsidRPr="008109D8">
        <w:rPr>
          <w:sz w:val="24"/>
          <w:szCs w:val="24"/>
        </w:rPr>
        <w:t xml:space="preserve"> </w:t>
      </w:r>
      <w:r w:rsidR="002C0E20" w:rsidRPr="008109D8">
        <w:rPr>
          <w:sz w:val="24"/>
          <w:szCs w:val="24"/>
        </w:rPr>
        <w:t>and “</w:t>
      </w:r>
      <w:r w:rsidR="002C0E20" w:rsidRPr="008109D8">
        <w:rPr>
          <w:b/>
          <w:sz w:val="24"/>
          <w:szCs w:val="24"/>
        </w:rPr>
        <w:t>This Eternal Heavenly Sin</w:t>
      </w:r>
      <w:r w:rsidR="002C0E20" w:rsidRPr="008109D8">
        <w:rPr>
          <w:sz w:val="24"/>
          <w:szCs w:val="24"/>
        </w:rPr>
        <w:t>” is recorded in Isaiah 14:12-21 and “</w:t>
      </w:r>
      <w:r w:rsidR="002C0E20" w:rsidRPr="008109D8">
        <w:rPr>
          <w:b/>
          <w:sz w:val="24"/>
          <w:szCs w:val="24"/>
        </w:rPr>
        <w:t>This Eternal Earthly Sin</w:t>
      </w:r>
      <w:r w:rsidR="002C0E20" w:rsidRPr="008109D8">
        <w:rPr>
          <w:sz w:val="24"/>
          <w:szCs w:val="24"/>
        </w:rPr>
        <w:t xml:space="preserve">” is recorded in Ezekiel 28:15-19. </w:t>
      </w:r>
      <w:r w:rsidR="008511D5" w:rsidRPr="008109D8">
        <w:rPr>
          <w:sz w:val="24"/>
          <w:szCs w:val="24"/>
        </w:rPr>
        <w:t xml:space="preserve">Because normally in the </w:t>
      </w:r>
      <w:r w:rsidR="002960B3" w:rsidRPr="008109D8">
        <w:rPr>
          <w:sz w:val="24"/>
          <w:szCs w:val="24"/>
        </w:rPr>
        <w:t>D</w:t>
      </w:r>
      <w:r w:rsidR="008511D5" w:rsidRPr="008109D8">
        <w:rPr>
          <w:sz w:val="24"/>
          <w:szCs w:val="24"/>
        </w:rPr>
        <w:t xml:space="preserve">octrine of </w:t>
      </w:r>
      <w:r w:rsidR="002960B3" w:rsidRPr="008109D8">
        <w:rPr>
          <w:sz w:val="24"/>
          <w:szCs w:val="24"/>
        </w:rPr>
        <w:t>S</w:t>
      </w:r>
      <w:r w:rsidR="008511D5" w:rsidRPr="008109D8">
        <w:rPr>
          <w:sz w:val="24"/>
          <w:szCs w:val="24"/>
        </w:rPr>
        <w:t xml:space="preserve">alvation there is a Jewish Messiah Jesus Christ and the </w:t>
      </w:r>
      <w:r w:rsidR="002A420E" w:rsidRPr="008109D8">
        <w:rPr>
          <w:sz w:val="24"/>
          <w:szCs w:val="24"/>
        </w:rPr>
        <w:t>B</w:t>
      </w:r>
      <w:r w:rsidR="008511D5" w:rsidRPr="008109D8">
        <w:rPr>
          <w:sz w:val="24"/>
          <w:szCs w:val="24"/>
        </w:rPr>
        <w:t>iblical Stephen as the Father kn</w:t>
      </w:r>
      <w:r w:rsidR="002960B3" w:rsidRPr="008109D8">
        <w:rPr>
          <w:sz w:val="24"/>
          <w:szCs w:val="24"/>
        </w:rPr>
        <w:t>e</w:t>
      </w:r>
      <w:r w:rsidR="008511D5" w:rsidRPr="008109D8">
        <w:rPr>
          <w:sz w:val="24"/>
          <w:szCs w:val="24"/>
        </w:rPr>
        <w:t xml:space="preserve">w He was the Jewish Messiah in Acts 7:55-56. But in the </w:t>
      </w:r>
      <w:r w:rsidR="002960B3" w:rsidRPr="008109D8">
        <w:rPr>
          <w:sz w:val="24"/>
          <w:szCs w:val="24"/>
        </w:rPr>
        <w:t>D</w:t>
      </w:r>
      <w:r w:rsidR="008511D5" w:rsidRPr="008109D8">
        <w:rPr>
          <w:sz w:val="24"/>
          <w:szCs w:val="24"/>
        </w:rPr>
        <w:t xml:space="preserve">octrine of </w:t>
      </w:r>
      <w:r w:rsidR="002960B3" w:rsidRPr="008109D8">
        <w:rPr>
          <w:sz w:val="24"/>
          <w:szCs w:val="24"/>
        </w:rPr>
        <w:t>M</w:t>
      </w:r>
      <w:r w:rsidR="008511D5" w:rsidRPr="008109D8">
        <w:rPr>
          <w:sz w:val="24"/>
          <w:szCs w:val="24"/>
        </w:rPr>
        <w:t xml:space="preserve">ercy, Stephen becomes the </w:t>
      </w:r>
      <w:r w:rsidR="008129EB" w:rsidRPr="008109D8">
        <w:rPr>
          <w:sz w:val="24"/>
          <w:szCs w:val="24"/>
        </w:rPr>
        <w:t xml:space="preserve">Christian </w:t>
      </w:r>
      <w:r w:rsidR="008511D5" w:rsidRPr="008109D8">
        <w:rPr>
          <w:sz w:val="24"/>
          <w:szCs w:val="24"/>
        </w:rPr>
        <w:t>Messiah of Christianity in Acts 7:59-8:3. S</w:t>
      </w:r>
      <w:r w:rsidR="000E2594" w:rsidRPr="008109D8">
        <w:rPr>
          <w:sz w:val="24"/>
          <w:szCs w:val="24"/>
        </w:rPr>
        <w:t>a</w:t>
      </w:r>
      <w:r w:rsidR="008511D5" w:rsidRPr="008109D8">
        <w:rPr>
          <w:sz w:val="24"/>
          <w:szCs w:val="24"/>
        </w:rPr>
        <w:t xml:space="preserve">lvation says the </w:t>
      </w:r>
      <w:r w:rsidR="000E2594" w:rsidRPr="008109D8">
        <w:rPr>
          <w:sz w:val="24"/>
          <w:szCs w:val="24"/>
        </w:rPr>
        <w:t>J</w:t>
      </w:r>
      <w:r w:rsidR="008511D5" w:rsidRPr="008109D8">
        <w:rPr>
          <w:sz w:val="24"/>
          <w:szCs w:val="24"/>
        </w:rPr>
        <w:t xml:space="preserve">ews will inherit Palestine forever and the Gentile Christians will inherit </w:t>
      </w:r>
      <w:r w:rsidR="002960B3" w:rsidRPr="008109D8">
        <w:rPr>
          <w:sz w:val="24"/>
          <w:szCs w:val="24"/>
        </w:rPr>
        <w:t>N</w:t>
      </w:r>
      <w:r w:rsidR="008511D5" w:rsidRPr="008109D8">
        <w:rPr>
          <w:sz w:val="24"/>
          <w:szCs w:val="24"/>
        </w:rPr>
        <w:t xml:space="preserve">ations, </w:t>
      </w:r>
      <w:r w:rsidR="002960B3" w:rsidRPr="008109D8">
        <w:rPr>
          <w:sz w:val="24"/>
          <w:szCs w:val="24"/>
        </w:rPr>
        <w:t>M</w:t>
      </w:r>
      <w:r w:rsidR="00816F10" w:rsidRPr="008109D8">
        <w:rPr>
          <w:sz w:val="24"/>
          <w:szCs w:val="24"/>
        </w:rPr>
        <w:t xml:space="preserve">inistries, </w:t>
      </w:r>
      <w:r w:rsidR="002960B3" w:rsidRPr="008109D8">
        <w:rPr>
          <w:sz w:val="24"/>
          <w:szCs w:val="24"/>
        </w:rPr>
        <w:t>C</w:t>
      </w:r>
      <w:r w:rsidR="00816F10" w:rsidRPr="008109D8">
        <w:rPr>
          <w:sz w:val="24"/>
          <w:szCs w:val="24"/>
        </w:rPr>
        <w:t xml:space="preserve">ountries, </w:t>
      </w:r>
      <w:r w:rsidR="002960B3" w:rsidRPr="008109D8">
        <w:rPr>
          <w:sz w:val="24"/>
          <w:szCs w:val="24"/>
        </w:rPr>
        <w:t>G</w:t>
      </w:r>
      <w:r w:rsidR="008511D5" w:rsidRPr="008109D8">
        <w:rPr>
          <w:sz w:val="24"/>
          <w:szCs w:val="24"/>
        </w:rPr>
        <w:t>overnments, Law</w:t>
      </w:r>
      <w:r w:rsidR="00816F10" w:rsidRPr="008109D8">
        <w:rPr>
          <w:sz w:val="24"/>
          <w:szCs w:val="24"/>
        </w:rPr>
        <w:t>s</w:t>
      </w:r>
      <w:r w:rsidR="008511D5" w:rsidRPr="008109D8">
        <w:rPr>
          <w:sz w:val="24"/>
          <w:szCs w:val="24"/>
        </w:rPr>
        <w:t xml:space="preserve">, </w:t>
      </w:r>
      <w:r w:rsidR="002960B3" w:rsidRPr="008109D8">
        <w:rPr>
          <w:sz w:val="24"/>
          <w:szCs w:val="24"/>
        </w:rPr>
        <w:t>S</w:t>
      </w:r>
      <w:r w:rsidR="008511D5" w:rsidRPr="008109D8">
        <w:rPr>
          <w:sz w:val="24"/>
          <w:szCs w:val="24"/>
        </w:rPr>
        <w:t xml:space="preserve">tates, </w:t>
      </w:r>
      <w:r w:rsidR="002960B3" w:rsidRPr="008109D8">
        <w:rPr>
          <w:sz w:val="24"/>
          <w:szCs w:val="24"/>
        </w:rPr>
        <w:t>K</w:t>
      </w:r>
      <w:r w:rsidR="008511D5" w:rsidRPr="008109D8">
        <w:rPr>
          <w:sz w:val="24"/>
          <w:szCs w:val="24"/>
        </w:rPr>
        <w:t>ingdoms</w:t>
      </w:r>
      <w:r w:rsidR="000E2594" w:rsidRPr="008109D8">
        <w:rPr>
          <w:sz w:val="24"/>
          <w:szCs w:val="24"/>
        </w:rPr>
        <w:t xml:space="preserve"> and </w:t>
      </w:r>
      <w:r w:rsidR="002960B3" w:rsidRPr="008109D8">
        <w:rPr>
          <w:sz w:val="24"/>
          <w:szCs w:val="24"/>
        </w:rPr>
        <w:t>P</w:t>
      </w:r>
      <w:r w:rsidR="000E2594" w:rsidRPr="008109D8">
        <w:rPr>
          <w:sz w:val="24"/>
          <w:szCs w:val="24"/>
        </w:rPr>
        <w:t>riesthoods forever.</w:t>
      </w:r>
      <w:r w:rsidR="008511D5" w:rsidRPr="008109D8">
        <w:rPr>
          <w:sz w:val="24"/>
          <w:szCs w:val="24"/>
        </w:rPr>
        <w:t xml:space="preserve"> </w:t>
      </w:r>
      <w:r w:rsidR="000E2594" w:rsidRPr="008109D8">
        <w:rPr>
          <w:sz w:val="24"/>
          <w:szCs w:val="24"/>
        </w:rPr>
        <w:t xml:space="preserve">But in mercy Stephen was born in Palestine and since 33 AD Christianity through the coming of the Holy Ghost allowed Christianity to go throughout the </w:t>
      </w:r>
      <w:r w:rsidR="002960B3" w:rsidRPr="008109D8">
        <w:rPr>
          <w:sz w:val="24"/>
          <w:szCs w:val="24"/>
        </w:rPr>
        <w:t>W</w:t>
      </w:r>
      <w:r w:rsidR="000E2594" w:rsidRPr="008109D8">
        <w:rPr>
          <w:sz w:val="24"/>
          <w:szCs w:val="24"/>
        </w:rPr>
        <w:t xml:space="preserve">hole </w:t>
      </w:r>
      <w:r w:rsidR="002960B3" w:rsidRPr="008109D8">
        <w:rPr>
          <w:sz w:val="24"/>
          <w:szCs w:val="24"/>
        </w:rPr>
        <w:t>E</w:t>
      </w:r>
      <w:r w:rsidR="000E2594" w:rsidRPr="008109D8">
        <w:rPr>
          <w:sz w:val="24"/>
          <w:szCs w:val="24"/>
        </w:rPr>
        <w:t>arth in Acts 1:7.</w:t>
      </w:r>
      <w:r w:rsidR="008511D5" w:rsidRPr="008109D8">
        <w:rPr>
          <w:sz w:val="24"/>
          <w:szCs w:val="24"/>
        </w:rPr>
        <w:t xml:space="preserve"> </w:t>
      </w:r>
      <w:r w:rsidR="000E2594" w:rsidRPr="008109D8">
        <w:rPr>
          <w:sz w:val="24"/>
          <w:szCs w:val="24"/>
        </w:rPr>
        <w:t xml:space="preserve">Christianity began at the time </w:t>
      </w:r>
      <w:r w:rsidR="00816F10" w:rsidRPr="008109D8">
        <w:rPr>
          <w:sz w:val="24"/>
          <w:szCs w:val="24"/>
        </w:rPr>
        <w:t xml:space="preserve">the Father </w:t>
      </w:r>
      <w:r w:rsidR="000E2594" w:rsidRPr="008109D8">
        <w:rPr>
          <w:sz w:val="24"/>
          <w:szCs w:val="24"/>
        </w:rPr>
        <w:t xml:space="preserve">Stephen was born in about 12 AD. There are three things Stephen’s death achieved.  </w:t>
      </w:r>
      <w:r w:rsidR="006A7761" w:rsidRPr="008109D8">
        <w:rPr>
          <w:sz w:val="24"/>
          <w:szCs w:val="24"/>
        </w:rPr>
        <w:t xml:space="preserve">First, is the </w:t>
      </w:r>
      <w:r w:rsidR="002960B3" w:rsidRPr="008109D8">
        <w:rPr>
          <w:sz w:val="24"/>
          <w:szCs w:val="24"/>
        </w:rPr>
        <w:t>E</w:t>
      </w:r>
      <w:r w:rsidR="006A7761" w:rsidRPr="008109D8">
        <w:rPr>
          <w:sz w:val="24"/>
          <w:szCs w:val="24"/>
        </w:rPr>
        <w:t xml:space="preserve">ternal </w:t>
      </w:r>
      <w:r w:rsidR="002960B3" w:rsidRPr="008109D8">
        <w:rPr>
          <w:sz w:val="24"/>
          <w:szCs w:val="24"/>
        </w:rPr>
        <w:t>R</w:t>
      </w:r>
      <w:r w:rsidR="006A7761" w:rsidRPr="008109D8">
        <w:rPr>
          <w:sz w:val="24"/>
          <w:szCs w:val="24"/>
        </w:rPr>
        <w:t xml:space="preserve">elease from the </w:t>
      </w:r>
      <w:r w:rsidR="002960B3" w:rsidRPr="008109D8">
        <w:rPr>
          <w:sz w:val="24"/>
          <w:szCs w:val="24"/>
        </w:rPr>
        <w:t>E</w:t>
      </w:r>
      <w:r w:rsidR="006A7761" w:rsidRPr="008109D8">
        <w:rPr>
          <w:sz w:val="24"/>
          <w:szCs w:val="24"/>
        </w:rPr>
        <w:t xml:space="preserve">ternal </w:t>
      </w:r>
      <w:r w:rsidR="002960B3" w:rsidRPr="008109D8">
        <w:rPr>
          <w:sz w:val="24"/>
          <w:szCs w:val="24"/>
        </w:rPr>
        <w:t>J</w:t>
      </w:r>
      <w:r w:rsidR="006A7761" w:rsidRPr="008109D8">
        <w:rPr>
          <w:sz w:val="24"/>
          <w:szCs w:val="24"/>
        </w:rPr>
        <w:t xml:space="preserve">udgment in </w:t>
      </w:r>
      <w:r w:rsidR="00816F10" w:rsidRPr="008109D8">
        <w:rPr>
          <w:sz w:val="24"/>
          <w:szCs w:val="24"/>
        </w:rPr>
        <w:t>the L</w:t>
      </w:r>
      <w:r w:rsidR="002960B3" w:rsidRPr="008109D8">
        <w:rPr>
          <w:sz w:val="24"/>
          <w:szCs w:val="24"/>
        </w:rPr>
        <w:t>ORD</w:t>
      </w:r>
      <w:r w:rsidR="00816F10" w:rsidRPr="008109D8">
        <w:rPr>
          <w:sz w:val="24"/>
          <w:szCs w:val="24"/>
        </w:rPr>
        <w:t xml:space="preserve"> as </w:t>
      </w:r>
      <w:r w:rsidR="002960B3" w:rsidRPr="008109D8">
        <w:rPr>
          <w:sz w:val="24"/>
          <w:szCs w:val="24"/>
        </w:rPr>
        <w:t xml:space="preserve">the </w:t>
      </w:r>
      <w:r w:rsidR="00816F10" w:rsidRPr="008109D8">
        <w:rPr>
          <w:sz w:val="24"/>
          <w:szCs w:val="24"/>
        </w:rPr>
        <w:t>A</w:t>
      </w:r>
      <w:r w:rsidR="006A7761" w:rsidRPr="008109D8">
        <w:rPr>
          <w:sz w:val="24"/>
          <w:szCs w:val="24"/>
        </w:rPr>
        <w:t xml:space="preserve">ngel’s </w:t>
      </w:r>
      <w:r w:rsidR="002960B3" w:rsidRPr="008109D8">
        <w:rPr>
          <w:sz w:val="24"/>
          <w:szCs w:val="24"/>
        </w:rPr>
        <w:t xml:space="preserve">(Lords) </w:t>
      </w:r>
      <w:r w:rsidR="006A7761" w:rsidRPr="008109D8">
        <w:rPr>
          <w:sz w:val="24"/>
          <w:szCs w:val="24"/>
        </w:rPr>
        <w:t>say</w:t>
      </w:r>
      <w:r w:rsidR="002960B3" w:rsidRPr="008109D8">
        <w:rPr>
          <w:sz w:val="24"/>
          <w:szCs w:val="24"/>
        </w:rPr>
        <w:t>s</w:t>
      </w:r>
      <w:r w:rsidR="006A7761" w:rsidRPr="008109D8">
        <w:rPr>
          <w:sz w:val="24"/>
          <w:szCs w:val="24"/>
        </w:rPr>
        <w:t xml:space="preserve"> they are the Highest Lord’s in the </w:t>
      </w:r>
      <w:r w:rsidR="00816F10" w:rsidRPr="008109D8">
        <w:rPr>
          <w:sz w:val="24"/>
          <w:szCs w:val="24"/>
        </w:rPr>
        <w:t>G</w:t>
      </w:r>
      <w:r w:rsidR="006A7761" w:rsidRPr="008109D8">
        <w:rPr>
          <w:sz w:val="24"/>
          <w:szCs w:val="24"/>
        </w:rPr>
        <w:t xml:space="preserve">reatest </w:t>
      </w:r>
      <w:r w:rsidR="00816F10" w:rsidRPr="008109D8">
        <w:rPr>
          <w:sz w:val="24"/>
          <w:szCs w:val="24"/>
        </w:rPr>
        <w:t>Sexual Eros Love A</w:t>
      </w:r>
      <w:r w:rsidR="006A7761" w:rsidRPr="008109D8">
        <w:rPr>
          <w:sz w:val="24"/>
          <w:szCs w:val="24"/>
        </w:rPr>
        <w:t xml:space="preserve">postasy in Acts 7:60. It says, “Lord, do not charge them with </w:t>
      </w:r>
      <w:r w:rsidR="002960B3" w:rsidRPr="008109D8">
        <w:rPr>
          <w:sz w:val="24"/>
          <w:szCs w:val="24"/>
        </w:rPr>
        <w:t>T</w:t>
      </w:r>
      <w:r w:rsidR="006A7761" w:rsidRPr="008109D8">
        <w:rPr>
          <w:sz w:val="24"/>
          <w:szCs w:val="24"/>
        </w:rPr>
        <w:t xml:space="preserve">his </w:t>
      </w:r>
      <w:r w:rsidR="002960B3" w:rsidRPr="008109D8">
        <w:rPr>
          <w:sz w:val="24"/>
          <w:szCs w:val="24"/>
        </w:rPr>
        <w:t>S</w:t>
      </w:r>
      <w:r w:rsidR="006A7761" w:rsidRPr="008109D8">
        <w:rPr>
          <w:sz w:val="24"/>
          <w:szCs w:val="24"/>
        </w:rPr>
        <w:t>in.”</w:t>
      </w:r>
      <w:r w:rsidR="004B63C5" w:rsidRPr="008109D8">
        <w:rPr>
          <w:sz w:val="24"/>
          <w:szCs w:val="24"/>
        </w:rPr>
        <w:t xml:space="preserve"> </w:t>
      </w:r>
      <w:r w:rsidR="006A7761" w:rsidRPr="008109D8">
        <w:rPr>
          <w:sz w:val="24"/>
          <w:szCs w:val="24"/>
        </w:rPr>
        <w:t xml:space="preserve">Second, is </w:t>
      </w:r>
      <w:r w:rsidR="0022320D" w:rsidRPr="008109D8">
        <w:rPr>
          <w:sz w:val="24"/>
          <w:szCs w:val="24"/>
        </w:rPr>
        <w:t>being</w:t>
      </w:r>
      <w:r w:rsidR="006A7761" w:rsidRPr="008109D8">
        <w:rPr>
          <w:sz w:val="24"/>
          <w:szCs w:val="24"/>
        </w:rPr>
        <w:t xml:space="preserve"> expung</w:t>
      </w:r>
      <w:r w:rsidR="0022320D" w:rsidRPr="008109D8">
        <w:rPr>
          <w:sz w:val="24"/>
          <w:szCs w:val="24"/>
        </w:rPr>
        <w:t>ed</w:t>
      </w:r>
      <w:r w:rsidR="006A7761" w:rsidRPr="008109D8">
        <w:rPr>
          <w:sz w:val="24"/>
          <w:szCs w:val="24"/>
        </w:rPr>
        <w:t xml:space="preserve"> of the </w:t>
      </w:r>
      <w:r w:rsidR="002960B3" w:rsidRPr="008109D8">
        <w:rPr>
          <w:sz w:val="24"/>
          <w:szCs w:val="24"/>
        </w:rPr>
        <w:lastRenderedPageBreak/>
        <w:t>Eternal C</w:t>
      </w:r>
      <w:r w:rsidR="006A7761" w:rsidRPr="008109D8">
        <w:rPr>
          <w:sz w:val="24"/>
          <w:szCs w:val="24"/>
        </w:rPr>
        <w:t xml:space="preserve">harge </w:t>
      </w:r>
      <w:r w:rsidR="002960B3" w:rsidRPr="008109D8">
        <w:rPr>
          <w:sz w:val="24"/>
          <w:szCs w:val="24"/>
        </w:rPr>
        <w:t xml:space="preserve">from Eternal Damnation </w:t>
      </w:r>
      <w:r w:rsidR="006A7761" w:rsidRPr="008109D8">
        <w:rPr>
          <w:sz w:val="24"/>
          <w:szCs w:val="24"/>
        </w:rPr>
        <w:t xml:space="preserve">to show total restoration to prove it never happened in Acts 7:60. Third, is the </w:t>
      </w:r>
      <w:r w:rsidR="002960B3" w:rsidRPr="008109D8">
        <w:rPr>
          <w:sz w:val="24"/>
          <w:szCs w:val="24"/>
        </w:rPr>
        <w:t>Eternal M</w:t>
      </w:r>
      <w:r w:rsidR="006A7761" w:rsidRPr="008109D8">
        <w:rPr>
          <w:sz w:val="24"/>
          <w:szCs w:val="24"/>
        </w:rPr>
        <w:t xml:space="preserve">ercy </w:t>
      </w:r>
      <w:r w:rsidR="00816F10" w:rsidRPr="008109D8">
        <w:rPr>
          <w:sz w:val="24"/>
          <w:szCs w:val="24"/>
        </w:rPr>
        <w:t xml:space="preserve">the Father Stephen </w:t>
      </w:r>
      <w:r w:rsidR="006A7761" w:rsidRPr="008109D8">
        <w:rPr>
          <w:sz w:val="24"/>
          <w:szCs w:val="24"/>
        </w:rPr>
        <w:t>showed to the</w:t>
      </w:r>
      <w:r w:rsidR="00816F10" w:rsidRPr="008109D8">
        <w:rPr>
          <w:sz w:val="24"/>
          <w:szCs w:val="24"/>
        </w:rPr>
        <w:t xml:space="preserve"> </w:t>
      </w:r>
      <w:r w:rsidR="002960B3" w:rsidRPr="008109D8">
        <w:rPr>
          <w:sz w:val="24"/>
          <w:szCs w:val="24"/>
        </w:rPr>
        <w:t xml:space="preserve">Angels (Lords) &amp; the other </w:t>
      </w:r>
      <w:r w:rsidR="00816F10" w:rsidRPr="008109D8">
        <w:rPr>
          <w:sz w:val="24"/>
          <w:szCs w:val="24"/>
        </w:rPr>
        <w:t>Lords</w:t>
      </w:r>
      <w:r w:rsidR="006A7761" w:rsidRPr="008109D8">
        <w:rPr>
          <w:sz w:val="24"/>
          <w:szCs w:val="24"/>
        </w:rPr>
        <w:t xml:space="preserve"> for their ignorance in “</w:t>
      </w:r>
      <w:r w:rsidR="002960B3" w:rsidRPr="008109D8">
        <w:rPr>
          <w:sz w:val="24"/>
          <w:szCs w:val="24"/>
        </w:rPr>
        <w:t>T</w:t>
      </w:r>
      <w:r w:rsidR="006A7761" w:rsidRPr="008109D8">
        <w:rPr>
          <w:sz w:val="24"/>
          <w:szCs w:val="24"/>
        </w:rPr>
        <w:t xml:space="preserve">his </w:t>
      </w:r>
      <w:r w:rsidR="002960B3" w:rsidRPr="008109D8">
        <w:rPr>
          <w:sz w:val="24"/>
          <w:szCs w:val="24"/>
        </w:rPr>
        <w:t>S</w:t>
      </w:r>
      <w:r w:rsidR="006A7761" w:rsidRPr="008109D8">
        <w:rPr>
          <w:sz w:val="24"/>
          <w:szCs w:val="24"/>
        </w:rPr>
        <w:t>in.” Also Saul received mercy in 1</w:t>
      </w:r>
      <w:r w:rsidR="006A7761" w:rsidRPr="008109D8">
        <w:rPr>
          <w:sz w:val="24"/>
          <w:szCs w:val="24"/>
          <w:vertAlign w:val="superscript"/>
        </w:rPr>
        <w:t>st</w:t>
      </w:r>
      <w:r w:rsidR="006A7761" w:rsidRPr="008109D8">
        <w:rPr>
          <w:sz w:val="24"/>
          <w:szCs w:val="24"/>
        </w:rPr>
        <w:t xml:space="preserve"> Timothy 1:13. Also </w:t>
      </w:r>
      <w:r w:rsidR="00816F10" w:rsidRPr="008109D8">
        <w:rPr>
          <w:sz w:val="24"/>
          <w:szCs w:val="24"/>
        </w:rPr>
        <w:t xml:space="preserve">the Father </w:t>
      </w:r>
      <w:r w:rsidR="006A7761" w:rsidRPr="008109D8">
        <w:rPr>
          <w:sz w:val="24"/>
          <w:szCs w:val="24"/>
        </w:rPr>
        <w:t>Stephen was considered guilty as charge</w:t>
      </w:r>
      <w:r w:rsidR="002960B3" w:rsidRPr="008109D8">
        <w:rPr>
          <w:sz w:val="24"/>
          <w:szCs w:val="24"/>
        </w:rPr>
        <w:t>d</w:t>
      </w:r>
      <w:r w:rsidR="006A7761" w:rsidRPr="008109D8">
        <w:rPr>
          <w:sz w:val="24"/>
          <w:szCs w:val="24"/>
        </w:rPr>
        <w:t xml:space="preserve"> in the </w:t>
      </w:r>
      <w:r w:rsidR="00816F10" w:rsidRPr="008109D8">
        <w:rPr>
          <w:sz w:val="24"/>
          <w:szCs w:val="24"/>
        </w:rPr>
        <w:t>Lordship of the</w:t>
      </w:r>
      <w:r w:rsidR="006A7761" w:rsidRPr="008109D8">
        <w:rPr>
          <w:sz w:val="24"/>
          <w:szCs w:val="24"/>
        </w:rPr>
        <w:t xml:space="preserve"> Law, but was considered the </w:t>
      </w:r>
      <w:r w:rsidR="002960B3" w:rsidRPr="008109D8">
        <w:rPr>
          <w:sz w:val="24"/>
          <w:szCs w:val="24"/>
        </w:rPr>
        <w:t>M</w:t>
      </w:r>
      <w:r w:rsidR="006A7761" w:rsidRPr="008109D8">
        <w:rPr>
          <w:sz w:val="24"/>
          <w:szCs w:val="24"/>
        </w:rPr>
        <w:t xml:space="preserve">ost </w:t>
      </w:r>
      <w:r w:rsidR="002960B3" w:rsidRPr="008109D8">
        <w:rPr>
          <w:sz w:val="24"/>
          <w:szCs w:val="24"/>
        </w:rPr>
        <w:t>R</w:t>
      </w:r>
      <w:r w:rsidR="006A7761" w:rsidRPr="008109D8">
        <w:rPr>
          <w:sz w:val="24"/>
          <w:szCs w:val="24"/>
        </w:rPr>
        <w:t xml:space="preserve">ighteous Lord that ever lived because of the </w:t>
      </w:r>
      <w:r w:rsidR="002960B3" w:rsidRPr="008109D8">
        <w:rPr>
          <w:sz w:val="24"/>
          <w:szCs w:val="24"/>
        </w:rPr>
        <w:t>G</w:t>
      </w:r>
      <w:r w:rsidR="006A7761" w:rsidRPr="008109D8">
        <w:rPr>
          <w:sz w:val="24"/>
          <w:szCs w:val="24"/>
        </w:rPr>
        <w:t xml:space="preserve">reatest </w:t>
      </w:r>
      <w:r w:rsidR="00816F10" w:rsidRPr="008109D8">
        <w:rPr>
          <w:sz w:val="24"/>
          <w:szCs w:val="24"/>
        </w:rPr>
        <w:t>Sexual Eros Love A</w:t>
      </w:r>
      <w:r w:rsidR="006A7761" w:rsidRPr="008109D8">
        <w:rPr>
          <w:sz w:val="24"/>
          <w:szCs w:val="24"/>
        </w:rPr>
        <w:t xml:space="preserve">postasy of </w:t>
      </w:r>
      <w:r w:rsidR="00816F10" w:rsidRPr="008109D8">
        <w:rPr>
          <w:sz w:val="24"/>
          <w:szCs w:val="24"/>
        </w:rPr>
        <w:t>A</w:t>
      </w:r>
      <w:r w:rsidR="006A7761" w:rsidRPr="008109D8">
        <w:rPr>
          <w:sz w:val="24"/>
          <w:szCs w:val="24"/>
        </w:rPr>
        <w:t xml:space="preserve">ngels </w:t>
      </w:r>
      <w:r w:rsidR="002960B3" w:rsidRPr="008109D8">
        <w:rPr>
          <w:sz w:val="24"/>
          <w:szCs w:val="24"/>
        </w:rPr>
        <w:t xml:space="preserve">(Lords) </w:t>
      </w:r>
      <w:r w:rsidR="006A7761" w:rsidRPr="008109D8">
        <w:rPr>
          <w:sz w:val="24"/>
          <w:szCs w:val="24"/>
        </w:rPr>
        <w:t xml:space="preserve">and other Lord’s. Also because of who the Lord Yah the Creator of the </w:t>
      </w:r>
      <w:r w:rsidR="0081511F" w:rsidRPr="008109D8">
        <w:rPr>
          <w:sz w:val="24"/>
          <w:szCs w:val="24"/>
        </w:rPr>
        <w:t xml:space="preserve">Father Stephen </w:t>
      </w:r>
      <w:r w:rsidR="006A7761" w:rsidRPr="008109D8">
        <w:rPr>
          <w:sz w:val="24"/>
          <w:szCs w:val="24"/>
        </w:rPr>
        <w:t xml:space="preserve">is, </w:t>
      </w:r>
      <w:r w:rsidR="002960B3" w:rsidRPr="008109D8">
        <w:rPr>
          <w:sz w:val="24"/>
          <w:szCs w:val="24"/>
        </w:rPr>
        <w:t xml:space="preserve">the Father </w:t>
      </w:r>
      <w:r w:rsidR="006A7761" w:rsidRPr="008109D8">
        <w:rPr>
          <w:sz w:val="24"/>
          <w:szCs w:val="24"/>
        </w:rPr>
        <w:t xml:space="preserve">Stephen was stoned to death. Stephen is also the Father because Stephen satisfied the </w:t>
      </w:r>
      <w:r w:rsidR="00E04AD8" w:rsidRPr="008109D8">
        <w:rPr>
          <w:sz w:val="24"/>
          <w:szCs w:val="24"/>
        </w:rPr>
        <w:t>L</w:t>
      </w:r>
      <w:r w:rsidR="006A7761" w:rsidRPr="008109D8">
        <w:rPr>
          <w:sz w:val="24"/>
          <w:szCs w:val="24"/>
        </w:rPr>
        <w:t>ord</w:t>
      </w:r>
      <w:r w:rsidR="000D4CBA" w:rsidRPr="008109D8">
        <w:rPr>
          <w:sz w:val="24"/>
          <w:szCs w:val="24"/>
        </w:rPr>
        <w:t xml:space="preserve"> Yahweh</w:t>
      </w:r>
      <w:r w:rsidR="006A7761" w:rsidRPr="008109D8">
        <w:rPr>
          <w:sz w:val="24"/>
          <w:szCs w:val="24"/>
        </w:rPr>
        <w:t>’s fury in the stoning in</w:t>
      </w:r>
      <w:r w:rsidR="006E3BCF" w:rsidRPr="008109D8">
        <w:rPr>
          <w:sz w:val="24"/>
          <w:szCs w:val="24"/>
        </w:rPr>
        <w:t xml:space="preserve"> </w:t>
      </w:r>
      <w:r w:rsidR="006A7761" w:rsidRPr="008109D8">
        <w:rPr>
          <w:sz w:val="24"/>
          <w:szCs w:val="24"/>
        </w:rPr>
        <w:t xml:space="preserve">Acts 7:54. </w:t>
      </w:r>
      <w:r w:rsidR="00C43E17" w:rsidRPr="008109D8">
        <w:rPr>
          <w:sz w:val="24"/>
          <w:szCs w:val="24"/>
        </w:rPr>
        <w:t xml:space="preserve">Also the Father Stephen was not Man </w:t>
      </w:r>
      <w:r w:rsidR="000D4CBA" w:rsidRPr="008109D8">
        <w:rPr>
          <w:sz w:val="24"/>
          <w:szCs w:val="24"/>
        </w:rPr>
        <w:t xml:space="preserve">and cannot be called a Man </w:t>
      </w:r>
      <w:r w:rsidR="00C43E17" w:rsidRPr="008109D8">
        <w:rPr>
          <w:sz w:val="24"/>
          <w:szCs w:val="24"/>
        </w:rPr>
        <w:t xml:space="preserve">because He was a </w:t>
      </w:r>
      <w:r w:rsidR="002960B3" w:rsidRPr="008109D8">
        <w:rPr>
          <w:sz w:val="24"/>
          <w:szCs w:val="24"/>
        </w:rPr>
        <w:t>N</w:t>
      </w:r>
      <w:r w:rsidR="00C43E17" w:rsidRPr="008109D8">
        <w:rPr>
          <w:sz w:val="24"/>
          <w:szCs w:val="24"/>
        </w:rPr>
        <w:t>on-</w:t>
      </w:r>
      <w:r w:rsidR="002960B3" w:rsidRPr="008109D8">
        <w:rPr>
          <w:sz w:val="24"/>
          <w:szCs w:val="24"/>
        </w:rPr>
        <w:t>A</w:t>
      </w:r>
      <w:r w:rsidR="00C43E17" w:rsidRPr="008109D8">
        <w:rPr>
          <w:sz w:val="24"/>
          <w:szCs w:val="24"/>
        </w:rPr>
        <w:t xml:space="preserve">postle &amp; did not live as a Pharisee </w:t>
      </w:r>
      <w:r w:rsidR="000D4CBA" w:rsidRPr="008109D8">
        <w:rPr>
          <w:sz w:val="24"/>
          <w:szCs w:val="24"/>
        </w:rPr>
        <w:t xml:space="preserve">but as a Non-Pharisee </w:t>
      </w:r>
      <w:r w:rsidR="00C43E17" w:rsidRPr="008109D8">
        <w:rPr>
          <w:sz w:val="24"/>
          <w:szCs w:val="24"/>
        </w:rPr>
        <w:t xml:space="preserve">nor was </w:t>
      </w:r>
      <w:r w:rsidR="00F36024" w:rsidRPr="008109D8">
        <w:rPr>
          <w:sz w:val="24"/>
          <w:szCs w:val="24"/>
        </w:rPr>
        <w:t>H</w:t>
      </w:r>
      <w:r w:rsidR="00C43E17" w:rsidRPr="008109D8">
        <w:rPr>
          <w:sz w:val="24"/>
          <w:szCs w:val="24"/>
        </w:rPr>
        <w:t xml:space="preserve">e </w:t>
      </w:r>
      <w:r w:rsidR="002960B3" w:rsidRPr="008109D8">
        <w:rPr>
          <w:sz w:val="24"/>
          <w:szCs w:val="24"/>
        </w:rPr>
        <w:t>Q</w:t>
      </w:r>
      <w:r w:rsidR="00C43E17" w:rsidRPr="008109D8">
        <w:rPr>
          <w:sz w:val="24"/>
          <w:szCs w:val="24"/>
        </w:rPr>
        <w:t xml:space="preserve">ualified in </w:t>
      </w:r>
      <w:r w:rsidR="002960B3" w:rsidRPr="008109D8">
        <w:rPr>
          <w:sz w:val="24"/>
          <w:szCs w:val="24"/>
        </w:rPr>
        <w:t>M</w:t>
      </w:r>
      <w:r w:rsidR="00C43E17" w:rsidRPr="008109D8">
        <w:rPr>
          <w:sz w:val="24"/>
          <w:szCs w:val="24"/>
        </w:rPr>
        <w:t xml:space="preserve">arriage </w:t>
      </w:r>
      <w:r w:rsidR="002960B3" w:rsidRPr="008109D8">
        <w:rPr>
          <w:sz w:val="24"/>
          <w:szCs w:val="24"/>
        </w:rPr>
        <w:t xml:space="preserve">as a Man </w:t>
      </w:r>
      <w:r w:rsidR="00C43E17" w:rsidRPr="008109D8">
        <w:rPr>
          <w:sz w:val="24"/>
          <w:szCs w:val="24"/>
        </w:rPr>
        <w:t xml:space="preserve">in </w:t>
      </w:r>
      <w:r w:rsidR="00004576" w:rsidRPr="008109D8">
        <w:rPr>
          <w:sz w:val="24"/>
          <w:szCs w:val="24"/>
        </w:rPr>
        <w:t xml:space="preserve">Luke 20:35-36 &amp; </w:t>
      </w:r>
      <w:r w:rsidR="00C43E17" w:rsidRPr="008109D8">
        <w:rPr>
          <w:sz w:val="24"/>
          <w:szCs w:val="24"/>
        </w:rPr>
        <w:t xml:space="preserve">Acts 6:5-15. The Church of God &amp; the Apostles lived as a Pharisee &amp; were </w:t>
      </w:r>
      <w:r w:rsidR="002960B3" w:rsidRPr="008109D8">
        <w:rPr>
          <w:sz w:val="24"/>
          <w:szCs w:val="24"/>
        </w:rPr>
        <w:t>Q</w:t>
      </w:r>
      <w:r w:rsidR="00C43E17" w:rsidRPr="008109D8">
        <w:rPr>
          <w:sz w:val="24"/>
          <w:szCs w:val="24"/>
        </w:rPr>
        <w:t xml:space="preserve">ualified in </w:t>
      </w:r>
      <w:r w:rsidR="002960B3" w:rsidRPr="008109D8">
        <w:rPr>
          <w:sz w:val="24"/>
          <w:szCs w:val="24"/>
        </w:rPr>
        <w:t>M</w:t>
      </w:r>
      <w:r w:rsidR="00C43E17" w:rsidRPr="008109D8">
        <w:rPr>
          <w:sz w:val="24"/>
          <w:szCs w:val="24"/>
        </w:rPr>
        <w:t>arriage in Luke 20:34, 37-38 &amp; Acts 6:5-15</w:t>
      </w:r>
      <w:r w:rsidR="00F36024" w:rsidRPr="008109D8">
        <w:rPr>
          <w:sz w:val="24"/>
          <w:szCs w:val="24"/>
        </w:rPr>
        <w:t>; chapter 26</w:t>
      </w:r>
      <w:r w:rsidR="00C43E17" w:rsidRPr="008109D8">
        <w:rPr>
          <w:sz w:val="24"/>
          <w:szCs w:val="24"/>
        </w:rPr>
        <w:t xml:space="preserve">. This is why the Apostles were deceived in thinking the Father Stephen was a Man in Acts 6:5. </w:t>
      </w:r>
      <w:r w:rsidR="00816F10" w:rsidRPr="008109D8">
        <w:rPr>
          <w:sz w:val="24"/>
          <w:szCs w:val="24"/>
        </w:rPr>
        <w:t xml:space="preserve">The Father </w:t>
      </w:r>
      <w:r w:rsidR="006A7761" w:rsidRPr="008109D8">
        <w:rPr>
          <w:sz w:val="24"/>
          <w:szCs w:val="24"/>
        </w:rPr>
        <w:t xml:space="preserve">Stephen has Lordship by the Lord Yah to administer </w:t>
      </w:r>
      <w:r w:rsidR="002960B3" w:rsidRPr="008109D8">
        <w:rPr>
          <w:sz w:val="24"/>
          <w:szCs w:val="24"/>
        </w:rPr>
        <w:t>M</w:t>
      </w:r>
      <w:r w:rsidR="006A7761" w:rsidRPr="008109D8">
        <w:rPr>
          <w:sz w:val="24"/>
          <w:szCs w:val="24"/>
        </w:rPr>
        <w:t>ercy</w:t>
      </w:r>
      <w:r w:rsidR="00816F10" w:rsidRPr="008109D8">
        <w:rPr>
          <w:sz w:val="24"/>
          <w:szCs w:val="24"/>
        </w:rPr>
        <w:t xml:space="preserve">, </w:t>
      </w:r>
      <w:r w:rsidR="002960B3" w:rsidRPr="008109D8">
        <w:rPr>
          <w:sz w:val="24"/>
          <w:szCs w:val="24"/>
        </w:rPr>
        <w:t>W</w:t>
      </w:r>
      <w:r w:rsidR="00816F10" w:rsidRPr="008109D8">
        <w:rPr>
          <w:sz w:val="24"/>
          <w:szCs w:val="24"/>
        </w:rPr>
        <w:t>isdom</w:t>
      </w:r>
      <w:r w:rsidR="002960B3" w:rsidRPr="008109D8">
        <w:rPr>
          <w:sz w:val="24"/>
          <w:szCs w:val="24"/>
        </w:rPr>
        <w:t>/P</w:t>
      </w:r>
      <w:r w:rsidR="00816F10" w:rsidRPr="008109D8">
        <w:rPr>
          <w:sz w:val="24"/>
          <w:szCs w:val="24"/>
        </w:rPr>
        <w:t>ower</w:t>
      </w:r>
      <w:r w:rsidR="006A7761" w:rsidRPr="008109D8">
        <w:rPr>
          <w:sz w:val="24"/>
          <w:szCs w:val="24"/>
        </w:rPr>
        <w:t xml:space="preserve"> to those who will inherit </w:t>
      </w:r>
      <w:r w:rsidR="002960B3" w:rsidRPr="008109D8">
        <w:rPr>
          <w:sz w:val="24"/>
          <w:szCs w:val="24"/>
        </w:rPr>
        <w:t>M</w:t>
      </w:r>
      <w:r w:rsidR="006A7761" w:rsidRPr="008109D8">
        <w:rPr>
          <w:sz w:val="24"/>
          <w:szCs w:val="24"/>
        </w:rPr>
        <w:t>ercy</w:t>
      </w:r>
      <w:r w:rsidR="00816F10" w:rsidRPr="008109D8">
        <w:rPr>
          <w:sz w:val="24"/>
          <w:szCs w:val="24"/>
        </w:rPr>
        <w:t xml:space="preserve">, </w:t>
      </w:r>
      <w:r w:rsidR="002960B3" w:rsidRPr="008109D8">
        <w:rPr>
          <w:sz w:val="24"/>
          <w:szCs w:val="24"/>
        </w:rPr>
        <w:t>W</w:t>
      </w:r>
      <w:r w:rsidR="00816F10" w:rsidRPr="008109D8">
        <w:rPr>
          <w:sz w:val="24"/>
          <w:szCs w:val="24"/>
        </w:rPr>
        <w:t>isdom</w:t>
      </w:r>
      <w:r w:rsidR="002960B3" w:rsidRPr="008109D8">
        <w:rPr>
          <w:sz w:val="24"/>
          <w:szCs w:val="24"/>
        </w:rPr>
        <w:t>/P</w:t>
      </w:r>
      <w:r w:rsidR="00816F10" w:rsidRPr="008109D8">
        <w:rPr>
          <w:sz w:val="24"/>
          <w:szCs w:val="24"/>
        </w:rPr>
        <w:t>ower</w:t>
      </w:r>
      <w:r w:rsidR="006A7761" w:rsidRPr="008109D8">
        <w:rPr>
          <w:sz w:val="24"/>
          <w:szCs w:val="24"/>
        </w:rPr>
        <w:t xml:space="preserve"> because of the</w:t>
      </w:r>
      <w:r w:rsidR="00160EA0" w:rsidRPr="008109D8">
        <w:rPr>
          <w:sz w:val="24"/>
          <w:szCs w:val="24"/>
        </w:rPr>
        <w:t xml:space="preserve"> </w:t>
      </w:r>
      <w:r w:rsidR="006A7761" w:rsidRPr="008109D8">
        <w:rPr>
          <w:sz w:val="24"/>
          <w:szCs w:val="24"/>
        </w:rPr>
        <w:t xml:space="preserve">two trees </w:t>
      </w:r>
      <w:r w:rsidR="001231B8" w:rsidRPr="008109D8">
        <w:rPr>
          <w:sz w:val="24"/>
          <w:szCs w:val="24"/>
        </w:rPr>
        <w:t xml:space="preserve">(Tree of Life &amp; the Tree of Knowledge) </w:t>
      </w:r>
      <w:r w:rsidR="006A7761" w:rsidRPr="008109D8">
        <w:rPr>
          <w:sz w:val="24"/>
          <w:szCs w:val="24"/>
        </w:rPr>
        <w:t>in Genesis 2:</w:t>
      </w:r>
      <w:r w:rsidR="00E04AD8" w:rsidRPr="008109D8">
        <w:rPr>
          <w:sz w:val="24"/>
          <w:szCs w:val="24"/>
        </w:rPr>
        <w:t>9</w:t>
      </w:r>
      <w:r w:rsidR="006A7761" w:rsidRPr="008109D8">
        <w:rPr>
          <w:sz w:val="24"/>
          <w:szCs w:val="24"/>
        </w:rPr>
        <w:t xml:space="preserve"> concerning</w:t>
      </w:r>
      <w:r w:rsidR="00160EA0" w:rsidRPr="008109D8">
        <w:rPr>
          <w:sz w:val="24"/>
          <w:szCs w:val="24"/>
        </w:rPr>
        <w:t xml:space="preserve"> </w:t>
      </w:r>
      <w:r w:rsidR="006A7761" w:rsidRPr="008109D8">
        <w:rPr>
          <w:sz w:val="24"/>
          <w:szCs w:val="24"/>
        </w:rPr>
        <w:t xml:space="preserve">the </w:t>
      </w:r>
      <w:r w:rsidR="00816F10" w:rsidRPr="008109D8">
        <w:rPr>
          <w:sz w:val="24"/>
          <w:szCs w:val="24"/>
        </w:rPr>
        <w:t>E</w:t>
      </w:r>
      <w:r w:rsidR="006A7761" w:rsidRPr="008109D8">
        <w:rPr>
          <w:sz w:val="24"/>
          <w:szCs w:val="24"/>
        </w:rPr>
        <w:t xml:space="preserve">ternal </w:t>
      </w:r>
      <w:r w:rsidR="00816F10" w:rsidRPr="008109D8">
        <w:rPr>
          <w:sz w:val="24"/>
          <w:szCs w:val="24"/>
        </w:rPr>
        <w:t>S</w:t>
      </w:r>
      <w:r w:rsidR="006A7761" w:rsidRPr="008109D8">
        <w:rPr>
          <w:sz w:val="24"/>
          <w:szCs w:val="24"/>
        </w:rPr>
        <w:t xml:space="preserve">in in Acts 7:60. In John 4:1 it declares “Beloved, do not believe every </w:t>
      </w:r>
      <w:r w:rsidR="00816F10" w:rsidRPr="008109D8">
        <w:rPr>
          <w:sz w:val="24"/>
          <w:szCs w:val="24"/>
        </w:rPr>
        <w:t>S</w:t>
      </w:r>
      <w:r w:rsidR="006A7761" w:rsidRPr="008109D8">
        <w:rPr>
          <w:sz w:val="24"/>
          <w:szCs w:val="24"/>
        </w:rPr>
        <w:t>p</w:t>
      </w:r>
      <w:r w:rsidR="00816F10" w:rsidRPr="008109D8">
        <w:rPr>
          <w:sz w:val="24"/>
          <w:szCs w:val="24"/>
        </w:rPr>
        <w:t>i</w:t>
      </w:r>
      <w:r w:rsidR="006A7761" w:rsidRPr="008109D8">
        <w:rPr>
          <w:sz w:val="24"/>
          <w:szCs w:val="24"/>
        </w:rPr>
        <w:t xml:space="preserve">rit, but </w:t>
      </w:r>
      <w:r w:rsidR="00816F10" w:rsidRPr="008109D8">
        <w:rPr>
          <w:sz w:val="24"/>
          <w:szCs w:val="24"/>
        </w:rPr>
        <w:t>T</w:t>
      </w:r>
      <w:r w:rsidR="006A7761" w:rsidRPr="008109D8">
        <w:rPr>
          <w:sz w:val="24"/>
          <w:szCs w:val="24"/>
        </w:rPr>
        <w:t xml:space="preserve">est the </w:t>
      </w:r>
      <w:r w:rsidR="00816F10" w:rsidRPr="008109D8">
        <w:rPr>
          <w:sz w:val="24"/>
          <w:szCs w:val="24"/>
        </w:rPr>
        <w:t>S</w:t>
      </w:r>
      <w:r w:rsidR="006A7761" w:rsidRPr="008109D8">
        <w:rPr>
          <w:sz w:val="24"/>
          <w:szCs w:val="24"/>
        </w:rPr>
        <w:t>pirits it they be of God</w:t>
      </w:r>
      <w:r w:rsidR="00816F10" w:rsidRPr="008109D8">
        <w:rPr>
          <w:sz w:val="24"/>
          <w:szCs w:val="24"/>
        </w:rPr>
        <w:t xml:space="preserve"> (Father Stephen)</w:t>
      </w:r>
      <w:r w:rsidR="006A7761" w:rsidRPr="008109D8">
        <w:rPr>
          <w:sz w:val="24"/>
          <w:szCs w:val="24"/>
        </w:rPr>
        <w:t>…”</w:t>
      </w:r>
      <w:r w:rsidR="002960B3" w:rsidRPr="008109D8">
        <w:rPr>
          <w:sz w:val="24"/>
          <w:szCs w:val="24"/>
        </w:rPr>
        <w:t xml:space="preserve"> </w:t>
      </w:r>
      <w:r w:rsidR="008A3102" w:rsidRPr="008109D8">
        <w:rPr>
          <w:sz w:val="24"/>
          <w:szCs w:val="24"/>
        </w:rPr>
        <w:t xml:space="preserve">The Father Stephen is the Christ because His </w:t>
      </w:r>
      <w:r w:rsidR="00B10C0D" w:rsidRPr="008109D8">
        <w:rPr>
          <w:sz w:val="24"/>
          <w:szCs w:val="24"/>
        </w:rPr>
        <w:t xml:space="preserve">Son </w:t>
      </w:r>
      <w:r w:rsidR="008A3102" w:rsidRPr="008109D8">
        <w:rPr>
          <w:sz w:val="24"/>
          <w:szCs w:val="24"/>
        </w:rPr>
        <w:t xml:space="preserve">Jesus proceeded from Him in John 8:42. Wisdom’s Party will be locked up in Hell which </w:t>
      </w:r>
      <w:r w:rsidR="00B10C0D" w:rsidRPr="008109D8">
        <w:rPr>
          <w:sz w:val="24"/>
          <w:szCs w:val="24"/>
        </w:rPr>
        <w:t>consists</w:t>
      </w:r>
      <w:r w:rsidR="008A3102" w:rsidRPr="008109D8">
        <w:rPr>
          <w:sz w:val="24"/>
          <w:szCs w:val="24"/>
        </w:rPr>
        <w:t xml:space="preserve"> of 9 Prisons. The Lord Lucifer has the Power of Death, Hell, the Grace and the Prison, but now </w:t>
      </w:r>
      <w:r w:rsidR="00B10C0D" w:rsidRPr="008109D8">
        <w:rPr>
          <w:sz w:val="24"/>
          <w:szCs w:val="24"/>
        </w:rPr>
        <w:t xml:space="preserve">the Father Stephen </w:t>
      </w:r>
      <w:r w:rsidR="00210537" w:rsidRPr="008109D8">
        <w:rPr>
          <w:sz w:val="24"/>
          <w:szCs w:val="24"/>
        </w:rPr>
        <w:t xml:space="preserve">at 24 years of age </w:t>
      </w:r>
      <w:r w:rsidR="00B10C0D" w:rsidRPr="008109D8">
        <w:rPr>
          <w:sz w:val="24"/>
          <w:szCs w:val="24"/>
        </w:rPr>
        <w:t xml:space="preserve">has the </w:t>
      </w:r>
      <w:r w:rsidR="00390323" w:rsidRPr="008109D8">
        <w:rPr>
          <w:sz w:val="24"/>
          <w:szCs w:val="24"/>
        </w:rPr>
        <w:t>10</w:t>
      </w:r>
      <w:r w:rsidR="00B10C0D" w:rsidRPr="008109D8">
        <w:rPr>
          <w:sz w:val="24"/>
          <w:szCs w:val="24"/>
        </w:rPr>
        <w:t xml:space="preserve"> Master keys of the </w:t>
      </w:r>
      <w:r w:rsidR="00390323" w:rsidRPr="008109D8">
        <w:rPr>
          <w:sz w:val="24"/>
          <w:szCs w:val="24"/>
        </w:rPr>
        <w:t>10</w:t>
      </w:r>
      <w:r w:rsidR="00B10C0D" w:rsidRPr="008109D8">
        <w:rPr>
          <w:sz w:val="24"/>
          <w:szCs w:val="24"/>
        </w:rPr>
        <w:t xml:space="preserve"> Deaths, </w:t>
      </w:r>
      <w:r w:rsidR="00390323" w:rsidRPr="008109D8">
        <w:rPr>
          <w:sz w:val="24"/>
          <w:szCs w:val="24"/>
        </w:rPr>
        <w:t>10</w:t>
      </w:r>
      <w:r w:rsidR="00B10C0D" w:rsidRPr="008109D8">
        <w:rPr>
          <w:sz w:val="24"/>
          <w:szCs w:val="24"/>
        </w:rPr>
        <w:t xml:space="preserve"> Hells, the </w:t>
      </w:r>
      <w:r w:rsidR="00390323" w:rsidRPr="008109D8">
        <w:rPr>
          <w:sz w:val="24"/>
          <w:szCs w:val="24"/>
        </w:rPr>
        <w:t>10</w:t>
      </w:r>
      <w:r w:rsidR="00B10C0D" w:rsidRPr="008109D8">
        <w:rPr>
          <w:sz w:val="24"/>
          <w:szCs w:val="24"/>
        </w:rPr>
        <w:t xml:space="preserve"> Graves and the </w:t>
      </w:r>
      <w:r w:rsidR="00390323" w:rsidRPr="008109D8">
        <w:rPr>
          <w:sz w:val="24"/>
          <w:szCs w:val="24"/>
        </w:rPr>
        <w:t>10</w:t>
      </w:r>
      <w:r w:rsidR="00B10C0D" w:rsidRPr="008109D8">
        <w:rPr>
          <w:sz w:val="24"/>
          <w:szCs w:val="24"/>
        </w:rPr>
        <w:t xml:space="preserve"> Prisons </w:t>
      </w:r>
      <w:r w:rsidR="008A3102" w:rsidRPr="008109D8">
        <w:rPr>
          <w:sz w:val="24"/>
          <w:szCs w:val="24"/>
        </w:rPr>
        <w:t xml:space="preserve">since 36AD in actuality and 66AD in writing in Hebrews 2:10-18; Luke 11:52 &amp; Revelation 1:18; 3:7; 9:1; 19:1-21; 20:1-3, 7-15. This is </w:t>
      </w:r>
      <w:r w:rsidR="008A3102" w:rsidRPr="008109D8">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008A3102" w:rsidRPr="008109D8">
        <w:rPr>
          <w:sz w:val="24"/>
          <w:szCs w:val="24"/>
          <w:vertAlign w:val="superscript"/>
        </w:rPr>
        <w:t>st</w:t>
      </w:r>
      <w:r w:rsidR="008A3102" w:rsidRPr="008109D8">
        <w:rPr>
          <w:sz w:val="24"/>
          <w:szCs w:val="24"/>
        </w:rPr>
        <w:t xml:space="preserve"> Peter 1:17-21. </w:t>
      </w:r>
      <w:r w:rsidR="00224CD2" w:rsidRPr="008109D8">
        <w:rPr>
          <w:sz w:val="24"/>
          <w:szCs w:val="24"/>
        </w:rPr>
        <w:t xml:space="preserve">The Father Stephen is the </w:t>
      </w:r>
      <w:r w:rsidR="00BC0B26" w:rsidRPr="008109D8">
        <w:rPr>
          <w:sz w:val="24"/>
          <w:szCs w:val="24"/>
        </w:rPr>
        <w:t xml:space="preserve">Christian </w:t>
      </w:r>
      <w:r w:rsidR="00224CD2" w:rsidRPr="008109D8">
        <w:rPr>
          <w:sz w:val="24"/>
          <w:szCs w:val="24"/>
        </w:rPr>
        <w:t xml:space="preserve">Christ </w:t>
      </w:r>
      <w:r w:rsidR="00BC0B26" w:rsidRPr="008109D8">
        <w:rPr>
          <w:sz w:val="24"/>
          <w:szCs w:val="24"/>
        </w:rPr>
        <w:t xml:space="preserve">or Christian Messiah </w:t>
      </w:r>
      <w:r w:rsidR="00224CD2" w:rsidRPr="008109D8">
        <w:rPr>
          <w:sz w:val="24"/>
          <w:szCs w:val="24"/>
        </w:rPr>
        <w:t>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w:t>
      </w:r>
      <w:r w:rsidR="008A3102" w:rsidRPr="008109D8">
        <w:rPr>
          <w:sz w:val="24"/>
          <w:szCs w:val="24"/>
        </w:rPr>
        <w:t xml:space="preserve"> </w:t>
      </w:r>
      <w:r w:rsidR="00224CD2" w:rsidRPr="008109D8">
        <w:rPr>
          <w:sz w:val="24"/>
          <w:szCs w:val="24"/>
        </w:rPr>
        <w:t>The Lord Enoch will never die in all eternity because He pleased the Father Stephen in Hebrews 11:5; Genesis 5:23-24; Jude 14-15; Matthew 17:1-13; Mark 9:1-13; Revelation 11:1-14; Zechariah 4:1-14.</w:t>
      </w:r>
      <w:r w:rsidR="005317A9" w:rsidRPr="008109D8">
        <w:rPr>
          <w:sz w:val="24"/>
          <w:szCs w:val="24"/>
        </w:rPr>
        <w:t xml:space="preserve"> The Father Stephen is this Man of War in Isaiah 14:16-17. </w:t>
      </w:r>
      <w:r w:rsidR="0004667B" w:rsidRPr="008109D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w:t>
      </w:r>
      <w:r w:rsidR="0004667B" w:rsidRPr="008109D8">
        <w:rPr>
          <w:sz w:val="24"/>
          <w:szCs w:val="24"/>
        </w:rPr>
        <w:lastRenderedPageBreak/>
        <w:t xml:space="preserve">Lucifer, Man Adam, Man Eve, Man Cain, Man Noah, Man Abraham, Man Israel, Man David, Man John &amp; the Man Jesus. </w:t>
      </w:r>
      <w:r w:rsidR="00352535" w:rsidRPr="008109D8">
        <w:rPr>
          <w:sz w:val="24"/>
          <w:szCs w:val="24"/>
        </w:rPr>
        <w:t>The Father Stephen is known as the 2</w:t>
      </w:r>
      <w:r w:rsidR="00352535" w:rsidRPr="008109D8">
        <w:rPr>
          <w:sz w:val="24"/>
          <w:szCs w:val="24"/>
          <w:vertAlign w:val="superscript"/>
        </w:rPr>
        <w:t>nd</w:t>
      </w:r>
      <w:r w:rsidR="00352535" w:rsidRPr="008109D8">
        <w:rPr>
          <w:sz w:val="24"/>
          <w:szCs w:val="24"/>
        </w:rPr>
        <w:t xml:space="preserve"> Man Yahweh. The Lord James is the 2</w:t>
      </w:r>
      <w:r w:rsidR="00352535" w:rsidRPr="008109D8">
        <w:rPr>
          <w:sz w:val="24"/>
          <w:szCs w:val="24"/>
          <w:vertAlign w:val="superscript"/>
        </w:rPr>
        <w:t>nd</w:t>
      </w:r>
      <w:r w:rsidR="00352535" w:rsidRPr="008109D8">
        <w:rPr>
          <w:sz w:val="24"/>
          <w:szCs w:val="24"/>
        </w:rPr>
        <w:t xml:space="preserve"> Man Lucifer. The Lord Jesus is the 2</w:t>
      </w:r>
      <w:r w:rsidR="00352535" w:rsidRPr="008109D8">
        <w:rPr>
          <w:sz w:val="24"/>
          <w:szCs w:val="24"/>
          <w:vertAlign w:val="superscript"/>
        </w:rPr>
        <w:t>nd</w:t>
      </w:r>
      <w:r w:rsidR="00352535" w:rsidRPr="008109D8">
        <w:rPr>
          <w:sz w:val="24"/>
          <w:szCs w:val="24"/>
        </w:rPr>
        <w:t xml:space="preserve"> Man Adam. The Lord John is the 2</w:t>
      </w:r>
      <w:r w:rsidR="00352535" w:rsidRPr="008109D8">
        <w:rPr>
          <w:sz w:val="24"/>
          <w:szCs w:val="24"/>
          <w:vertAlign w:val="superscript"/>
        </w:rPr>
        <w:t>nd</w:t>
      </w:r>
      <w:r w:rsidR="00352535" w:rsidRPr="008109D8">
        <w:rPr>
          <w:sz w:val="24"/>
          <w:szCs w:val="24"/>
        </w:rPr>
        <w:t xml:space="preserve"> Man Eve. The Lord Peter is the 2</w:t>
      </w:r>
      <w:r w:rsidR="00352535" w:rsidRPr="008109D8">
        <w:rPr>
          <w:sz w:val="24"/>
          <w:szCs w:val="24"/>
          <w:vertAlign w:val="superscript"/>
        </w:rPr>
        <w:t>nd</w:t>
      </w:r>
      <w:r w:rsidR="00352535" w:rsidRPr="008109D8">
        <w:rPr>
          <w:sz w:val="24"/>
          <w:szCs w:val="24"/>
        </w:rPr>
        <w:t xml:space="preserve"> Man Cain.  </w:t>
      </w:r>
    </w:p>
    <w:p w:rsidR="00CB2014" w:rsidRPr="008109D8" w:rsidRDefault="00E77183" w:rsidP="001B5BF2">
      <w:pPr>
        <w:tabs>
          <w:tab w:val="left" w:pos="0"/>
        </w:tabs>
        <w:spacing w:line="480" w:lineRule="auto"/>
        <w:jc w:val="both"/>
        <w:rPr>
          <w:sz w:val="24"/>
          <w:szCs w:val="24"/>
        </w:rPr>
      </w:pPr>
      <w:r w:rsidRPr="008109D8">
        <w:rPr>
          <w:sz w:val="24"/>
          <w:szCs w:val="24"/>
        </w:rPr>
        <w:t>The Resurrection</w:t>
      </w:r>
      <w:r w:rsidR="009529AA" w:rsidRPr="008109D8">
        <w:rPr>
          <w:sz w:val="24"/>
          <w:szCs w:val="24"/>
        </w:rPr>
        <w:t>, Ascension</w:t>
      </w:r>
      <w:r w:rsidRPr="008109D8">
        <w:rPr>
          <w:sz w:val="24"/>
          <w:szCs w:val="24"/>
        </w:rPr>
        <w:t xml:space="preserve"> and Throne of Stephen</w:t>
      </w:r>
    </w:p>
    <w:p w:rsidR="00E77183" w:rsidRPr="008109D8" w:rsidRDefault="008F63A2" w:rsidP="006E3BCF">
      <w:pPr>
        <w:tabs>
          <w:tab w:val="left" w:pos="0"/>
        </w:tabs>
        <w:spacing w:line="480" w:lineRule="auto"/>
        <w:jc w:val="both"/>
        <w:rPr>
          <w:sz w:val="24"/>
          <w:szCs w:val="24"/>
        </w:rPr>
      </w:pPr>
      <w:r w:rsidRPr="008109D8">
        <w:rPr>
          <w:sz w:val="24"/>
          <w:szCs w:val="24"/>
        </w:rPr>
        <w:t xml:space="preserve">The Father </w:t>
      </w:r>
      <w:r w:rsidR="00776566" w:rsidRPr="008109D8">
        <w:rPr>
          <w:sz w:val="24"/>
          <w:szCs w:val="24"/>
        </w:rPr>
        <w:t xml:space="preserve">Stephens’ </w:t>
      </w:r>
      <w:r w:rsidR="002960B3" w:rsidRPr="008109D8">
        <w:rPr>
          <w:sz w:val="24"/>
          <w:szCs w:val="24"/>
        </w:rPr>
        <w:t>R</w:t>
      </w:r>
      <w:r w:rsidR="00776566" w:rsidRPr="008109D8">
        <w:rPr>
          <w:sz w:val="24"/>
          <w:szCs w:val="24"/>
        </w:rPr>
        <w:t>esurrection is proven in scripture in Luke 20:35-36 concerning Stephen as Lord because of</w:t>
      </w:r>
      <w:r w:rsidR="00392722" w:rsidRPr="008109D8">
        <w:rPr>
          <w:sz w:val="24"/>
          <w:szCs w:val="24"/>
        </w:rPr>
        <w:t xml:space="preserve"> </w:t>
      </w:r>
      <w:r w:rsidR="00776566" w:rsidRPr="008109D8">
        <w:rPr>
          <w:sz w:val="24"/>
          <w:szCs w:val="24"/>
        </w:rPr>
        <w:t xml:space="preserve">the </w:t>
      </w:r>
      <w:r w:rsidR="001479EC" w:rsidRPr="008109D8">
        <w:rPr>
          <w:sz w:val="24"/>
          <w:szCs w:val="24"/>
        </w:rPr>
        <w:t>G</w:t>
      </w:r>
      <w:r w:rsidR="00776566" w:rsidRPr="008109D8">
        <w:rPr>
          <w:sz w:val="24"/>
          <w:szCs w:val="24"/>
        </w:rPr>
        <w:t xml:space="preserve">reatest </w:t>
      </w:r>
      <w:r w:rsidR="001479EC" w:rsidRPr="008109D8">
        <w:rPr>
          <w:sz w:val="24"/>
          <w:szCs w:val="24"/>
        </w:rPr>
        <w:t>Sexual Eros Love A</w:t>
      </w:r>
      <w:r w:rsidR="00776566" w:rsidRPr="008109D8">
        <w:rPr>
          <w:sz w:val="24"/>
          <w:szCs w:val="24"/>
        </w:rPr>
        <w:t xml:space="preserve">postasy committed by </w:t>
      </w:r>
      <w:r w:rsidR="001479EC" w:rsidRPr="008109D8">
        <w:rPr>
          <w:sz w:val="24"/>
          <w:szCs w:val="24"/>
        </w:rPr>
        <w:t xml:space="preserve">the </w:t>
      </w:r>
      <w:r w:rsidR="002960B3" w:rsidRPr="008109D8">
        <w:rPr>
          <w:sz w:val="24"/>
          <w:szCs w:val="24"/>
        </w:rPr>
        <w:t xml:space="preserve">Married Lord called Wisdom &amp; the </w:t>
      </w:r>
      <w:r w:rsidR="001479EC" w:rsidRPr="008109D8">
        <w:rPr>
          <w:sz w:val="24"/>
          <w:szCs w:val="24"/>
        </w:rPr>
        <w:t xml:space="preserve">Lord </w:t>
      </w:r>
      <w:r w:rsidR="00776566" w:rsidRPr="008109D8">
        <w:rPr>
          <w:sz w:val="24"/>
          <w:szCs w:val="24"/>
        </w:rPr>
        <w:t xml:space="preserve">Lucifer and </w:t>
      </w:r>
      <w:r w:rsidR="001479EC" w:rsidRPr="008109D8">
        <w:rPr>
          <w:sz w:val="24"/>
          <w:szCs w:val="24"/>
        </w:rPr>
        <w:t>H</w:t>
      </w:r>
      <w:r w:rsidR="00776566" w:rsidRPr="008109D8">
        <w:rPr>
          <w:sz w:val="24"/>
          <w:szCs w:val="24"/>
        </w:rPr>
        <w:t xml:space="preserve">is </w:t>
      </w:r>
      <w:r w:rsidR="002960B3" w:rsidRPr="008109D8">
        <w:rPr>
          <w:sz w:val="24"/>
          <w:szCs w:val="24"/>
        </w:rPr>
        <w:t>C</w:t>
      </w:r>
      <w:r w:rsidR="00776566" w:rsidRPr="008109D8">
        <w:rPr>
          <w:sz w:val="24"/>
          <w:szCs w:val="24"/>
        </w:rPr>
        <w:t xml:space="preserve">herub </w:t>
      </w:r>
      <w:r w:rsidR="002960B3" w:rsidRPr="008109D8">
        <w:rPr>
          <w:sz w:val="24"/>
          <w:szCs w:val="24"/>
        </w:rPr>
        <w:t>D</w:t>
      </w:r>
      <w:r w:rsidR="00776566" w:rsidRPr="008109D8">
        <w:rPr>
          <w:sz w:val="24"/>
          <w:szCs w:val="24"/>
        </w:rPr>
        <w:t xml:space="preserve">ragons and </w:t>
      </w:r>
      <w:r w:rsidR="001479EC" w:rsidRPr="008109D8">
        <w:rPr>
          <w:sz w:val="24"/>
          <w:szCs w:val="24"/>
        </w:rPr>
        <w:t>H</w:t>
      </w:r>
      <w:r w:rsidR="00776566" w:rsidRPr="008109D8">
        <w:rPr>
          <w:sz w:val="24"/>
          <w:szCs w:val="24"/>
        </w:rPr>
        <w:t xml:space="preserve">is other </w:t>
      </w:r>
      <w:r w:rsidR="002F7199" w:rsidRPr="008109D8">
        <w:rPr>
          <w:sz w:val="24"/>
          <w:szCs w:val="24"/>
        </w:rPr>
        <w:t>5</w:t>
      </w:r>
      <w:r w:rsidR="007C6327" w:rsidRPr="008109D8">
        <w:rPr>
          <w:sz w:val="24"/>
          <w:szCs w:val="24"/>
        </w:rPr>
        <w:t>7</w:t>
      </w:r>
      <w:r w:rsidR="00581588" w:rsidRPr="008109D8">
        <w:rPr>
          <w:sz w:val="24"/>
          <w:szCs w:val="24"/>
        </w:rPr>
        <w:t xml:space="preserve"> </w:t>
      </w:r>
      <w:r w:rsidR="00C65684" w:rsidRPr="008109D8">
        <w:rPr>
          <w:sz w:val="24"/>
          <w:szCs w:val="24"/>
        </w:rPr>
        <w:t xml:space="preserve">Mystery </w:t>
      </w:r>
      <w:r w:rsidR="00776566" w:rsidRPr="008109D8">
        <w:rPr>
          <w:sz w:val="24"/>
          <w:szCs w:val="24"/>
        </w:rPr>
        <w:t xml:space="preserve">Lord’s. </w:t>
      </w:r>
      <w:r w:rsidRPr="008109D8">
        <w:rPr>
          <w:sz w:val="24"/>
          <w:szCs w:val="24"/>
        </w:rPr>
        <w:t xml:space="preserve">The Father </w:t>
      </w:r>
      <w:r w:rsidR="00776566" w:rsidRPr="008109D8">
        <w:rPr>
          <w:sz w:val="24"/>
          <w:szCs w:val="24"/>
        </w:rPr>
        <w:t xml:space="preserve">Stephen’s </w:t>
      </w:r>
      <w:r w:rsidR="00C65684" w:rsidRPr="008109D8">
        <w:rPr>
          <w:sz w:val="24"/>
          <w:szCs w:val="24"/>
        </w:rPr>
        <w:t>R</w:t>
      </w:r>
      <w:r w:rsidR="00776566" w:rsidRPr="008109D8">
        <w:rPr>
          <w:sz w:val="24"/>
          <w:szCs w:val="24"/>
        </w:rPr>
        <w:t xml:space="preserve">esurrection is considered the first and foremost inside the </w:t>
      </w:r>
      <w:r w:rsidR="00C65684" w:rsidRPr="008109D8">
        <w:rPr>
          <w:sz w:val="24"/>
          <w:szCs w:val="24"/>
        </w:rPr>
        <w:t>K</w:t>
      </w:r>
      <w:r w:rsidR="00776566" w:rsidRPr="008109D8">
        <w:rPr>
          <w:sz w:val="24"/>
          <w:szCs w:val="24"/>
        </w:rPr>
        <w:t xml:space="preserve">ingdom of </w:t>
      </w:r>
      <w:r w:rsidRPr="008109D8">
        <w:rPr>
          <w:sz w:val="24"/>
          <w:szCs w:val="24"/>
        </w:rPr>
        <w:t>Go</w:t>
      </w:r>
      <w:r w:rsidR="00776566" w:rsidRPr="008109D8">
        <w:rPr>
          <w:sz w:val="24"/>
          <w:szCs w:val="24"/>
        </w:rPr>
        <w:t xml:space="preserve">d concerning </w:t>
      </w:r>
      <w:r w:rsidR="00C65684" w:rsidRPr="008109D8">
        <w:rPr>
          <w:sz w:val="24"/>
          <w:szCs w:val="24"/>
        </w:rPr>
        <w:t>M</w:t>
      </w:r>
      <w:r w:rsidR="00776566" w:rsidRPr="008109D8">
        <w:rPr>
          <w:sz w:val="24"/>
          <w:szCs w:val="24"/>
        </w:rPr>
        <w:t>ercy</w:t>
      </w:r>
      <w:r w:rsidR="00C65684" w:rsidRPr="008109D8">
        <w:rPr>
          <w:sz w:val="24"/>
          <w:szCs w:val="24"/>
        </w:rPr>
        <w:t xml:space="preserve"> for Angels (Lords)</w:t>
      </w:r>
      <w:r w:rsidRPr="008109D8">
        <w:rPr>
          <w:sz w:val="24"/>
          <w:szCs w:val="24"/>
        </w:rPr>
        <w:t xml:space="preserve">, </w:t>
      </w:r>
      <w:r w:rsidR="00C65684" w:rsidRPr="008109D8">
        <w:rPr>
          <w:sz w:val="24"/>
          <w:szCs w:val="24"/>
        </w:rPr>
        <w:t>and W</w:t>
      </w:r>
      <w:r w:rsidRPr="008109D8">
        <w:rPr>
          <w:sz w:val="24"/>
          <w:szCs w:val="24"/>
        </w:rPr>
        <w:t>isdom</w:t>
      </w:r>
      <w:r w:rsidR="00C65684" w:rsidRPr="008109D8">
        <w:rPr>
          <w:sz w:val="24"/>
          <w:szCs w:val="24"/>
        </w:rPr>
        <w:t>/P</w:t>
      </w:r>
      <w:r w:rsidRPr="008109D8">
        <w:rPr>
          <w:sz w:val="24"/>
          <w:szCs w:val="24"/>
        </w:rPr>
        <w:t>ower</w:t>
      </w:r>
      <w:r w:rsidR="00C65684" w:rsidRPr="008109D8">
        <w:rPr>
          <w:sz w:val="24"/>
          <w:szCs w:val="24"/>
        </w:rPr>
        <w:t xml:space="preserve"> for the </w:t>
      </w:r>
      <w:r w:rsidR="008B5180" w:rsidRPr="008109D8">
        <w:rPr>
          <w:sz w:val="24"/>
          <w:szCs w:val="24"/>
        </w:rPr>
        <w:t>5</w:t>
      </w:r>
      <w:r w:rsidR="00C65684" w:rsidRPr="008109D8">
        <w:rPr>
          <w:sz w:val="24"/>
          <w:szCs w:val="24"/>
        </w:rPr>
        <w:t>7 other Lords</w:t>
      </w:r>
      <w:r w:rsidR="00776566" w:rsidRPr="008109D8">
        <w:rPr>
          <w:sz w:val="24"/>
          <w:szCs w:val="24"/>
        </w:rPr>
        <w:t xml:space="preserve">. Also Sons of God has </w:t>
      </w:r>
      <w:r w:rsidR="00C65684" w:rsidRPr="008109D8">
        <w:rPr>
          <w:sz w:val="24"/>
          <w:szCs w:val="24"/>
        </w:rPr>
        <w:t>R</w:t>
      </w:r>
      <w:r w:rsidR="00776566" w:rsidRPr="008109D8">
        <w:rPr>
          <w:sz w:val="24"/>
          <w:szCs w:val="24"/>
        </w:rPr>
        <w:t xml:space="preserve">esurrections </w:t>
      </w:r>
      <w:r w:rsidR="00581588" w:rsidRPr="008109D8">
        <w:rPr>
          <w:sz w:val="24"/>
          <w:szCs w:val="24"/>
        </w:rPr>
        <w:t>by</w:t>
      </w:r>
      <w:r w:rsidR="00776566" w:rsidRPr="008109D8">
        <w:rPr>
          <w:sz w:val="24"/>
          <w:szCs w:val="24"/>
        </w:rPr>
        <w:t xml:space="preserve"> spiritual warfare </w:t>
      </w:r>
      <w:r w:rsidR="00581588" w:rsidRPr="008109D8">
        <w:rPr>
          <w:sz w:val="24"/>
          <w:szCs w:val="24"/>
        </w:rPr>
        <w:t xml:space="preserve">on </w:t>
      </w:r>
      <w:r w:rsidR="00C65684" w:rsidRPr="008109D8">
        <w:rPr>
          <w:sz w:val="24"/>
          <w:szCs w:val="24"/>
        </w:rPr>
        <w:t>E</w:t>
      </w:r>
      <w:r w:rsidR="00581588" w:rsidRPr="008109D8">
        <w:rPr>
          <w:sz w:val="24"/>
          <w:szCs w:val="24"/>
        </w:rPr>
        <w:t>a</w:t>
      </w:r>
      <w:r w:rsidR="00776566" w:rsidRPr="008109D8">
        <w:rPr>
          <w:sz w:val="24"/>
          <w:szCs w:val="24"/>
        </w:rPr>
        <w:t xml:space="preserve">rth </w:t>
      </w:r>
      <w:r w:rsidR="00B3590B" w:rsidRPr="008109D8">
        <w:rPr>
          <w:sz w:val="24"/>
          <w:szCs w:val="24"/>
        </w:rPr>
        <w:t>&amp;</w:t>
      </w:r>
      <w:r w:rsidR="00776566" w:rsidRPr="008109D8">
        <w:rPr>
          <w:sz w:val="24"/>
          <w:szCs w:val="24"/>
        </w:rPr>
        <w:t xml:space="preserve"> in </w:t>
      </w:r>
      <w:r w:rsidR="00C65684" w:rsidRPr="008109D8">
        <w:rPr>
          <w:sz w:val="24"/>
          <w:szCs w:val="24"/>
        </w:rPr>
        <w:t>H</w:t>
      </w:r>
      <w:r w:rsidR="00776566" w:rsidRPr="008109D8">
        <w:rPr>
          <w:sz w:val="24"/>
          <w:szCs w:val="24"/>
        </w:rPr>
        <w:t xml:space="preserve">eaven </w:t>
      </w:r>
      <w:r w:rsidR="00B3590B" w:rsidRPr="008109D8">
        <w:rPr>
          <w:sz w:val="24"/>
          <w:szCs w:val="24"/>
        </w:rPr>
        <w:t>with</w:t>
      </w:r>
      <w:r w:rsidR="00776566" w:rsidRPr="008109D8">
        <w:rPr>
          <w:sz w:val="24"/>
          <w:szCs w:val="24"/>
        </w:rPr>
        <w:t xml:space="preserve"> </w:t>
      </w:r>
      <w:r w:rsidRPr="008109D8">
        <w:rPr>
          <w:sz w:val="24"/>
          <w:szCs w:val="24"/>
        </w:rPr>
        <w:t xml:space="preserve">the Lord </w:t>
      </w:r>
      <w:r w:rsidR="00776566" w:rsidRPr="008109D8">
        <w:rPr>
          <w:sz w:val="24"/>
          <w:szCs w:val="24"/>
        </w:rPr>
        <w:t xml:space="preserve">Lucifer’s fall </w:t>
      </w:r>
      <w:r w:rsidR="00C65684" w:rsidRPr="008109D8">
        <w:rPr>
          <w:sz w:val="24"/>
          <w:szCs w:val="24"/>
        </w:rPr>
        <w:t>with</w:t>
      </w:r>
      <w:r w:rsidRPr="008109D8">
        <w:rPr>
          <w:sz w:val="24"/>
          <w:szCs w:val="24"/>
        </w:rPr>
        <w:t xml:space="preserve"> </w:t>
      </w:r>
      <w:r w:rsidR="00776566" w:rsidRPr="008109D8">
        <w:rPr>
          <w:sz w:val="24"/>
          <w:szCs w:val="24"/>
        </w:rPr>
        <w:t xml:space="preserve">the other </w:t>
      </w:r>
      <w:r w:rsidRPr="008109D8">
        <w:rPr>
          <w:sz w:val="24"/>
          <w:szCs w:val="24"/>
        </w:rPr>
        <w:t xml:space="preserve">Married </w:t>
      </w:r>
      <w:r w:rsidR="00776566" w:rsidRPr="008109D8">
        <w:rPr>
          <w:sz w:val="24"/>
          <w:szCs w:val="24"/>
        </w:rPr>
        <w:t>Lord called Wisdom</w:t>
      </w:r>
      <w:r w:rsidRPr="008109D8">
        <w:rPr>
          <w:sz w:val="24"/>
          <w:szCs w:val="24"/>
        </w:rPr>
        <w:t xml:space="preserve"> &amp; His Cherubim</w:t>
      </w:r>
      <w:r w:rsidR="00776566" w:rsidRPr="008109D8">
        <w:rPr>
          <w:sz w:val="24"/>
          <w:szCs w:val="24"/>
        </w:rPr>
        <w:t xml:space="preserve">. Resurrection is the act of being raised from the dead. There </w:t>
      </w:r>
      <w:r w:rsidR="00AA13BD" w:rsidRPr="008109D8">
        <w:rPr>
          <w:sz w:val="24"/>
          <w:szCs w:val="24"/>
        </w:rPr>
        <w:t>are</w:t>
      </w:r>
      <w:r w:rsidR="00776566" w:rsidRPr="008109D8">
        <w:rPr>
          <w:sz w:val="24"/>
          <w:szCs w:val="24"/>
        </w:rPr>
        <w:t xml:space="preserve"> a number of </w:t>
      </w:r>
      <w:r w:rsidR="00C65684" w:rsidRPr="008109D8">
        <w:rPr>
          <w:sz w:val="24"/>
          <w:szCs w:val="24"/>
        </w:rPr>
        <w:t>R</w:t>
      </w:r>
      <w:r w:rsidR="00776566" w:rsidRPr="008109D8">
        <w:rPr>
          <w:sz w:val="24"/>
          <w:szCs w:val="24"/>
        </w:rPr>
        <w:t>esurrection</w:t>
      </w:r>
      <w:r w:rsidR="00F64505" w:rsidRPr="008109D8">
        <w:rPr>
          <w:sz w:val="24"/>
          <w:szCs w:val="24"/>
        </w:rPr>
        <w:t>s</w:t>
      </w:r>
      <w:r w:rsidR="00776566" w:rsidRPr="008109D8">
        <w:rPr>
          <w:sz w:val="24"/>
          <w:szCs w:val="24"/>
        </w:rPr>
        <w:t xml:space="preserve"> on the </w:t>
      </w:r>
      <w:r w:rsidR="00C65684" w:rsidRPr="008109D8">
        <w:rPr>
          <w:sz w:val="24"/>
          <w:szCs w:val="24"/>
        </w:rPr>
        <w:t>E</w:t>
      </w:r>
      <w:r w:rsidR="00776566" w:rsidRPr="008109D8">
        <w:rPr>
          <w:sz w:val="24"/>
          <w:szCs w:val="24"/>
        </w:rPr>
        <w:t>arth in 1</w:t>
      </w:r>
      <w:r w:rsidR="00776566" w:rsidRPr="008109D8">
        <w:rPr>
          <w:sz w:val="24"/>
          <w:szCs w:val="24"/>
          <w:vertAlign w:val="superscript"/>
        </w:rPr>
        <w:t>st</w:t>
      </w:r>
      <w:r w:rsidR="00776566" w:rsidRPr="008109D8">
        <w:rPr>
          <w:sz w:val="24"/>
          <w:szCs w:val="24"/>
        </w:rPr>
        <w:t xml:space="preserve"> King 17:8-24; 2</w:t>
      </w:r>
      <w:r w:rsidR="00776566" w:rsidRPr="008109D8">
        <w:rPr>
          <w:sz w:val="24"/>
          <w:szCs w:val="24"/>
          <w:vertAlign w:val="superscript"/>
        </w:rPr>
        <w:t>nd</w:t>
      </w:r>
      <w:r w:rsidR="00776566" w:rsidRPr="008109D8">
        <w:rPr>
          <w:sz w:val="24"/>
          <w:szCs w:val="24"/>
        </w:rPr>
        <w:t xml:space="preserve"> Kings 4:18-37 and Acts 9:36-42; 20:9-12. Also </w:t>
      </w:r>
      <w:r w:rsidRPr="008109D8">
        <w:rPr>
          <w:sz w:val="24"/>
          <w:szCs w:val="24"/>
        </w:rPr>
        <w:t>A</w:t>
      </w:r>
      <w:r w:rsidR="00776566" w:rsidRPr="008109D8">
        <w:rPr>
          <w:sz w:val="24"/>
          <w:szCs w:val="24"/>
        </w:rPr>
        <w:t>ngels</w:t>
      </w:r>
      <w:r w:rsidRPr="008109D8">
        <w:rPr>
          <w:sz w:val="24"/>
          <w:szCs w:val="24"/>
        </w:rPr>
        <w:t xml:space="preserve"> (Lords)</w:t>
      </w:r>
      <w:r w:rsidR="00C05135" w:rsidRPr="008109D8">
        <w:rPr>
          <w:sz w:val="24"/>
          <w:szCs w:val="24"/>
        </w:rPr>
        <w:t xml:space="preserve"> </w:t>
      </w:r>
      <w:r w:rsidR="00776566" w:rsidRPr="008109D8">
        <w:rPr>
          <w:sz w:val="24"/>
          <w:szCs w:val="24"/>
        </w:rPr>
        <w:t>h</w:t>
      </w:r>
      <w:r w:rsidR="00C05135" w:rsidRPr="008109D8">
        <w:rPr>
          <w:sz w:val="24"/>
          <w:szCs w:val="24"/>
        </w:rPr>
        <w:t>ave</w:t>
      </w:r>
      <w:r w:rsidR="00776566" w:rsidRPr="008109D8">
        <w:rPr>
          <w:sz w:val="24"/>
          <w:szCs w:val="24"/>
        </w:rPr>
        <w:t xml:space="preserve"> </w:t>
      </w:r>
      <w:r w:rsidR="00C65684" w:rsidRPr="008109D8">
        <w:rPr>
          <w:sz w:val="24"/>
          <w:szCs w:val="24"/>
        </w:rPr>
        <w:t>R</w:t>
      </w:r>
      <w:r w:rsidR="00776566" w:rsidRPr="008109D8">
        <w:rPr>
          <w:sz w:val="24"/>
          <w:szCs w:val="24"/>
        </w:rPr>
        <w:t>esurrections in Luke 20:35-36; Mark 24:25; Matthew 22:</w:t>
      </w:r>
      <w:r w:rsidR="00581588" w:rsidRPr="008109D8">
        <w:rPr>
          <w:sz w:val="24"/>
          <w:szCs w:val="24"/>
        </w:rPr>
        <w:t>2</w:t>
      </w:r>
      <w:r w:rsidR="00776566" w:rsidRPr="008109D8">
        <w:rPr>
          <w:sz w:val="24"/>
          <w:szCs w:val="24"/>
        </w:rPr>
        <w:t xml:space="preserve">9-30; Revelation 22:16 </w:t>
      </w:r>
      <w:r w:rsidR="00B3590B" w:rsidRPr="008109D8">
        <w:rPr>
          <w:sz w:val="24"/>
          <w:szCs w:val="24"/>
        </w:rPr>
        <w:t>&amp;</w:t>
      </w:r>
      <w:r w:rsidR="00776566" w:rsidRPr="008109D8">
        <w:rPr>
          <w:sz w:val="24"/>
          <w:szCs w:val="24"/>
        </w:rPr>
        <w:t xml:space="preserve"> John 5:24-30.</w:t>
      </w:r>
      <w:r w:rsidRPr="008109D8">
        <w:rPr>
          <w:sz w:val="24"/>
          <w:szCs w:val="24"/>
        </w:rPr>
        <w:t xml:space="preserve"> </w:t>
      </w:r>
      <w:r w:rsidR="00776566" w:rsidRPr="008109D8">
        <w:rPr>
          <w:sz w:val="24"/>
          <w:szCs w:val="24"/>
        </w:rPr>
        <w:t xml:space="preserve">The other Lord’s </w:t>
      </w:r>
      <w:r w:rsidR="00C65684" w:rsidRPr="008109D8">
        <w:rPr>
          <w:sz w:val="24"/>
          <w:szCs w:val="24"/>
        </w:rPr>
        <w:t>R</w:t>
      </w:r>
      <w:r w:rsidR="00776566" w:rsidRPr="008109D8">
        <w:rPr>
          <w:sz w:val="24"/>
          <w:szCs w:val="24"/>
        </w:rPr>
        <w:t xml:space="preserve">esurrections from the dead concern the </w:t>
      </w:r>
      <w:r w:rsidR="00C65684" w:rsidRPr="008109D8">
        <w:rPr>
          <w:sz w:val="24"/>
          <w:szCs w:val="24"/>
        </w:rPr>
        <w:t>G</w:t>
      </w:r>
      <w:r w:rsidR="00776566" w:rsidRPr="008109D8">
        <w:rPr>
          <w:sz w:val="24"/>
          <w:szCs w:val="24"/>
        </w:rPr>
        <w:t xml:space="preserve">reatest </w:t>
      </w:r>
      <w:r w:rsidRPr="008109D8">
        <w:rPr>
          <w:sz w:val="24"/>
          <w:szCs w:val="24"/>
        </w:rPr>
        <w:t>Sexual Eros Love A</w:t>
      </w:r>
      <w:r w:rsidR="00776566" w:rsidRPr="008109D8">
        <w:rPr>
          <w:sz w:val="24"/>
          <w:szCs w:val="24"/>
        </w:rPr>
        <w:t>postasy in 2</w:t>
      </w:r>
      <w:r w:rsidR="00776566" w:rsidRPr="008109D8">
        <w:rPr>
          <w:sz w:val="24"/>
          <w:szCs w:val="24"/>
          <w:vertAlign w:val="superscript"/>
        </w:rPr>
        <w:t>nd</w:t>
      </w:r>
      <w:r w:rsidR="00776566" w:rsidRPr="008109D8">
        <w:rPr>
          <w:sz w:val="24"/>
          <w:szCs w:val="24"/>
        </w:rPr>
        <w:t xml:space="preserve"> Thessalonians 2</w:t>
      </w:r>
      <w:r w:rsidR="00C05135" w:rsidRPr="008109D8">
        <w:rPr>
          <w:sz w:val="24"/>
          <w:szCs w:val="24"/>
        </w:rPr>
        <w:t>:</w:t>
      </w:r>
      <w:r w:rsidR="00776566" w:rsidRPr="008109D8">
        <w:rPr>
          <w:sz w:val="24"/>
          <w:szCs w:val="24"/>
        </w:rPr>
        <w:t>1-12 and 2</w:t>
      </w:r>
      <w:r w:rsidR="00776566" w:rsidRPr="008109D8">
        <w:rPr>
          <w:sz w:val="24"/>
          <w:szCs w:val="24"/>
          <w:vertAlign w:val="superscript"/>
        </w:rPr>
        <w:t>nd</w:t>
      </w:r>
      <w:r w:rsidR="00776566" w:rsidRPr="008109D8">
        <w:rPr>
          <w:sz w:val="24"/>
          <w:szCs w:val="24"/>
        </w:rPr>
        <w:t xml:space="preserve"> John 7-11. </w:t>
      </w:r>
      <w:r w:rsidRPr="008109D8">
        <w:rPr>
          <w:sz w:val="24"/>
          <w:szCs w:val="24"/>
        </w:rPr>
        <w:t xml:space="preserve">The Father </w:t>
      </w:r>
      <w:r w:rsidR="00776566" w:rsidRPr="008109D8">
        <w:rPr>
          <w:sz w:val="24"/>
          <w:szCs w:val="24"/>
        </w:rPr>
        <w:t xml:space="preserve">Stephen’s </w:t>
      </w:r>
      <w:r w:rsidR="00C65684" w:rsidRPr="008109D8">
        <w:rPr>
          <w:sz w:val="24"/>
          <w:szCs w:val="24"/>
        </w:rPr>
        <w:t>R</w:t>
      </w:r>
      <w:r w:rsidR="00776566" w:rsidRPr="008109D8">
        <w:rPr>
          <w:sz w:val="24"/>
          <w:szCs w:val="24"/>
        </w:rPr>
        <w:t xml:space="preserve">esurrection proves </w:t>
      </w:r>
      <w:r w:rsidRPr="008109D8">
        <w:rPr>
          <w:sz w:val="24"/>
          <w:szCs w:val="24"/>
        </w:rPr>
        <w:t>H</w:t>
      </w:r>
      <w:r w:rsidR="00776566" w:rsidRPr="008109D8">
        <w:rPr>
          <w:sz w:val="24"/>
          <w:szCs w:val="24"/>
        </w:rPr>
        <w:t xml:space="preserve">is doorway into </w:t>
      </w:r>
      <w:r w:rsidRPr="008109D8">
        <w:rPr>
          <w:sz w:val="24"/>
          <w:szCs w:val="24"/>
        </w:rPr>
        <w:t>Lordship</w:t>
      </w:r>
      <w:r w:rsidR="00776566" w:rsidRPr="008109D8">
        <w:rPr>
          <w:sz w:val="24"/>
          <w:szCs w:val="24"/>
        </w:rPr>
        <w:t xml:space="preserve">, being placed in </w:t>
      </w:r>
      <w:r w:rsidR="00C65684" w:rsidRPr="008109D8">
        <w:rPr>
          <w:sz w:val="24"/>
          <w:szCs w:val="24"/>
        </w:rPr>
        <w:t xml:space="preserve">Lordship </w:t>
      </w:r>
      <w:r w:rsidR="00776566" w:rsidRPr="008109D8">
        <w:rPr>
          <w:sz w:val="24"/>
          <w:szCs w:val="24"/>
        </w:rPr>
        <w:t>in Acts 2:1-4 as the Father</w:t>
      </w:r>
      <w:r w:rsidR="00B3590B" w:rsidRPr="008109D8">
        <w:rPr>
          <w:sz w:val="24"/>
          <w:szCs w:val="24"/>
        </w:rPr>
        <w:t xml:space="preserve"> in the Ascension of Isaiah pages 524-531</w:t>
      </w:r>
      <w:r w:rsidR="00776566" w:rsidRPr="008109D8">
        <w:rPr>
          <w:sz w:val="24"/>
          <w:szCs w:val="24"/>
        </w:rPr>
        <w:t xml:space="preserve">. </w:t>
      </w:r>
      <w:r w:rsidR="00B3590B" w:rsidRPr="008109D8">
        <w:rPr>
          <w:sz w:val="24"/>
          <w:szCs w:val="24"/>
        </w:rPr>
        <w:t>King</w:t>
      </w:r>
      <w:r w:rsidR="00776566" w:rsidRPr="008109D8">
        <w:rPr>
          <w:sz w:val="24"/>
          <w:szCs w:val="24"/>
        </w:rPr>
        <w:t xml:space="preserve"> Solomon puts </w:t>
      </w:r>
      <w:r w:rsidR="00B3590B" w:rsidRPr="008109D8">
        <w:rPr>
          <w:sz w:val="24"/>
          <w:szCs w:val="24"/>
        </w:rPr>
        <w:t xml:space="preserve">the Lord </w:t>
      </w:r>
      <w:r w:rsidR="00776566" w:rsidRPr="008109D8">
        <w:rPr>
          <w:sz w:val="24"/>
          <w:szCs w:val="24"/>
        </w:rPr>
        <w:t xml:space="preserve">Stephen on </w:t>
      </w:r>
      <w:r w:rsidRPr="008109D8">
        <w:rPr>
          <w:sz w:val="24"/>
          <w:szCs w:val="24"/>
        </w:rPr>
        <w:t>H</w:t>
      </w:r>
      <w:r w:rsidR="00776566" w:rsidRPr="008109D8">
        <w:rPr>
          <w:sz w:val="24"/>
          <w:szCs w:val="24"/>
        </w:rPr>
        <w:t xml:space="preserve">is throne through </w:t>
      </w:r>
      <w:r w:rsidRPr="008109D8">
        <w:rPr>
          <w:sz w:val="24"/>
          <w:szCs w:val="24"/>
        </w:rPr>
        <w:t>H</w:t>
      </w:r>
      <w:r w:rsidR="00776566" w:rsidRPr="008109D8">
        <w:rPr>
          <w:sz w:val="24"/>
          <w:szCs w:val="24"/>
        </w:rPr>
        <w:t xml:space="preserve">is omniscience according to </w:t>
      </w:r>
      <w:r w:rsidRPr="008109D8">
        <w:rPr>
          <w:sz w:val="24"/>
          <w:szCs w:val="24"/>
        </w:rPr>
        <w:t>H</w:t>
      </w:r>
      <w:r w:rsidR="00C05135" w:rsidRPr="008109D8">
        <w:rPr>
          <w:sz w:val="24"/>
          <w:szCs w:val="24"/>
        </w:rPr>
        <w:t>is</w:t>
      </w:r>
      <w:r w:rsidR="00776566" w:rsidRPr="008109D8">
        <w:rPr>
          <w:sz w:val="24"/>
          <w:szCs w:val="24"/>
        </w:rPr>
        <w:t xml:space="preserve"> Divine Nature </w:t>
      </w:r>
      <w:r w:rsidR="00C05135" w:rsidRPr="008109D8">
        <w:rPr>
          <w:sz w:val="24"/>
          <w:szCs w:val="24"/>
        </w:rPr>
        <w:t xml:space="preserve">(white skin color) </w:t>
      </w:r>
      <w:r w:rsidR="00776566" w:rsidRPr="008109D8">
        <w:rPr>
          <w:sz w:val="24"/>
          <w:szCs w:val="24"/>
        </w:rPr>
        <w:t xml:space="preserve">in Romans 1:20 and Acts 7:28-32, that </w:t>
      </w:r>
      <w:r w:rsidRPr="008109D8">
        <w:rPr>
          <w:sz w:val="24"/>
          <w:szCs w:val="24"/>
        </w:rPr>
        <w:t>H</w:t>
      </w:r>
      <w:r w:rsidR="00776566" w:rsidRPr="008109D8">
        <w:rPr>
          <w:sz w:val="24"/>
          <w:szCs w:val="24"/>
        </w:rPr>
        <w:t xml:space="preserve">e would raise up </w:t>
      </w:r>
      <w:r w:rsidRPr="008109D8">
        <w:rPr>
          <w:sz w:val="24"/>
          <w:szCs w:val="24"/>
        </w:rPr>
        <w:t xml:space="preserve">the Father </w:t>
      </w:r>
      <w:r w:rsidR="00776566" w:rsidRPr="008109D8">
        <w:rPr>
          <w:sz w:val="24"/>
          <w:szCs w:val="24"/>
        </w:rPr>
        <w:t xml:space="preserve">Stephen </w:t>
      </w:r>
      <w:r w:rsidR="002445F8" w:rsidRPr="008109D8">
        <w:rPr>
          <w:sz w:val="24"/>
          <w:szCs w:val="24"/>
        </w:rPr>
        <w:t xml:space="preserve">to sit on </w:t>
      </w:r>
      <w:r w:rsidRPr="008109D8">
        <w:rPr>
          <w:sz w:val="24"/>
          <w:szCs w:val="24"/>
        </w:rPr>
        <w:t>H</w:t>
      </w:r>
      <w:r w:rsidR="002445F8" w:rsidRPr="008109D8">
        <w:rPr>
          <w:sz w:val="24"/>
          <w:szCs w:val="24"/>
        </w:rPr>
        <w:t xml:space="preserve">is throne </w:t>
      </w:r>
      <w:r w:rsidR="001D45CF" w:rsidRPr="008109D8">
        <w:rPr>
          <w:sz w:val="24"/>
          <w:szCs w:val="24"/>
        </w:rPr>
        <w:t xml:space="preserve">in Lordship </w:t>
      </w:r>
      <w:r w:rsidR="002445F8" w:rsidRPr="008109D8">
        <w:rPr>
          <w:sz w:val="24"/>
          <w:szCs w:val="24"/>
        </w:rPr>
        <w:t xml:space="preserve">in </w:t>
      </w:r>
      <w:r w:rsidR="00D448E6" w:rsidRPr="008109D8">
        <w:rPr>
          <w:sz w:val="24"/>
          <w:szCs w:val="24"/>
        </w:rPr>
        <w:t xml:space="preserve">Proverbs 8:22-31 (RSV); </w:t>
      </w:r>
      <w:r w:rsidR="002445F8" w:rsidRPr="008109D8">
        <w:rPr>
          <w:sz w:val="24"/>
          <w:szCs w:val="24"/>
        </w:rPr>
        <w:lastRenderedPageBreak/>
        <w:t>Ecclesiastes 5:8</w:t>
      </w:r>
      <w:r w:rsidR="00581588" w:rsidRPr="008109D8">
        <w:rPr>
          <w:sz w:val="24"/>
          <w:szCs w:val="24"/>
        </w:rPr>
        <w:t xml:space="preserve"> &amp; Solomon’s Song 5:10</w:t>
      </w:r>
      <w:r w:rsidR="00EC1A60" w:rsidRPr="008109D8">
        <w:rPr>
          <w:sz w:val="24"/>
          <w:szCs w:val="24"/>
        </w:rPr>
        <w:t xml:space="preserve"> &amp; 1</w:t>
      </w:r>
      <w:r w:rsidR="00EC1A60" w:rsidRPr="008109D8">
        <w:rPr>
          <w:sz w:val="24"/>
          <w:szCs w:val="24"/>
          <w:vertAlign w:val="superscript"/>
        </w:rPr>
        <w:t>st</w:t>
      </w:r>
      <w:r w:rsidR="00EC1A60" w:rsidRPr="008109D8">
        <w:rPr>
          <w:sz w:val="24"/>
          <w:szCs w:val="24"/>
        </w:rPr>
        <w:t xml:space="preserve"> Enoch p. 491</w:t>
      </w:r>
      <w:r w:rsidR="002445F8" w:rsidRPr="008109D8">
        <w:rPr>
          <w:sz w:val="24"/>
          <w:szCs w:val="24"/>
        </w:rPr>
        <w:t xml:space="preserve">. And understanding the full </w:t>
      </w:r>
      <w:r w:rsidR="00C65684" w:rsidRPr="008109D8">
        <w:rPr>
          <w:sz w:val="24"/>
          <w:szCs w:val="24"/>
        </w:rPr>
        <w:t>R</w:t>
      </w:r>
      <w:r w:rsidR="002445F8" w:rsidRPr="008109D8">
        <w:rPr>
          <w:sz w:val="24"/>
          <w:szCs w:val="24"/>
        </w:rPr>
        <w:t xml:space="preserve">esurrection of </w:t>
      </w:r>
      <w:r w:rsidR="00EC1A60" w:rsidRPr="008109D8">
        <w:rPr>
          <w:sz w:val="24"/>
          <w:szCs w:val="24"/>
        </w:rPr>
        <w:t xml:space="preserve">the Lord </w:t>
      </w:r>
      <w:r w:rsidR="002445F8" w:rsidRPr="008109D8">
        <w:rPr>
          <w:sz w:val="24"/>
          <w:szCs w:val="24"/>
        </w:rPr>
        <w:t xml:space="preserve">Stephen that </w:t>
      </w:r>
      <w:r w:rsidRPr="008109D8">
        <w:rPr>
          <w:sz w:val="24"/>
          <w:szCs w:val="24"/>
        </w:rPr>
        <w:t>H</w:t>
      </w:r>
      <w:r w:rsidR="002445F8" w:rsidRPr="008109D8">
        <w:rPr>
          <w:sz w:val="24"/>
          <w:szCs w:val="24"/>
        </w:rPr>
        <w:t xml:space="preserve">is Spirit was not left in Hell, nor did </w:t>
      </w:r>
      <w:r w:rsidRPr="008109D8">
        <w:rPr>
          <w:sz w:val="24"/>
          <w:szCs w:val="24"/>
        </w:rPr>
        <w:t>H</w:t>
      </w:r>
      <w:r w:rsidR="002445F8" w:rsidRPr="008109D8">
        <w:rPr>
          <w:sz w:val="24"/>
          <w:szCs w:val="24"/>
        </w:rPr>
        <w:t>e see corruption in 2</w:t>
      </w:r>
      <w:r w:rsidR="002445F8" w:rsidRPr="008109D8">
        <w:rPr>
          <w:sz w:val="24"/>
          <w:szCs w:val="24"/>
          <w:vertAlign w:val="superscript"/>
        </w:rPr>
        <w:t>nd</w:t>
      </w:r>
      <w:r w:rsidR="002445F8" w:rsidRPr="008109D8">
        <w:rPr>
          <w:sz w:val="24"/>
          <w:szCs w:val="24"/>
        </w:rPr>
        <w:t xml:space="preserve"> Peter 1:4; Acts 7:55-59; 17:28-30; Colossians 2</w:t>
      </w:r>
      <w:r w:rsidR="00C05135" w:rsidRPr="008109D8">
        <w:rPr>
          <w:sz w:val="24"/>
          <w:szCs w:val="24"/>
        </w:rPr>
        <w:t>:</w:t>
      </w:r>
      <w:r w:rsidR="002445F8" w:rsidRPr="008109D8">
        <w:rPr>
          <w:sz w:val="24"/>
          <w:szCs w:val="24"/>
        </w:rPr>
        <w:t xml:space="preserve">9 and Romans 1:20. This </w:t>
      </w:r>
      <w:r w:rsidRPr="008109D8">
        <w:rPr>
          <w:sz w:val="24"/>
          <w:szCs w:val="24"/>
        </w:rPr>
        <w:t xml:space="preserve">Father </w:t>
      </w:r>
      <w:r w:rsidR="002445F8" w:rsidRPr="008109D8">
        <w:rPr>
          <w:sz w:val="24"/>
          <w:szCs w:val="24"/>
        </w:rPr>
        <w:t>Stephen, the Lord Yah raised up for the eyewitness</w:t>
      </w:r>
      <w:r w:rsidRPr="008109D8">
        <w:rPr>
          <w:sz w:val="24"/>
          <w:szCs w:val="24"/>
        </w:rPr>
        <w:t>es’</w:t>
      </w:r>
      <w:r w:rsidR="002445F8" w:rsidRPr="008109D8">
        <w:rPr>
          <w:sz w:val="24"/>
          <w:szCs w:val="24"/>
        </w:rPr>
        <w:t xml:space="preserve"> account of the stoning in Acts 7:60. Therefore the Lord Yah exalted </w:t>
      </w:r>
      <w:r w:rsidR="00EC1A60" w:rsidRPr="008109D8">
        <w:rPr>
          <w:sz w:val="24"/>
          <w:szCs w:val="24"/>
        </w:rPr>
        <w:t xml:space="preserve">the Lord </w:t>
      </w:r>
      <w:r w:rsidR="002445F8" w:rsidRPr="008109D8">
        <w:rPr>
          <w:sz w:val="24"/>
          <w:szCs w:val="24"/>
        </w:rPr>
        <w:t xml:space="preserve">Stephen in </w:t>
      </w:r>
      <w:r w:rsidRPr="008109D8">
        <w:rPr>
          <w:sz w:val="24"/>
          <w:szCs w:val="24"/>
        </w:rPr>
        <w:t>H</w:t>
      </w:r>
      <w:r w:rsidR="002445F8" w:rsidRPr="008109D8">
        <w:rPr>
          <w:sz w:val="24"/>
          <w:szCs w:val="24"/>
        </w:rPr>
        <w:t xml:space="preserve">is place in </w:t>
      </w:r>
      <w:r w:rsidR="00C65684" w:rsidRPr="008109D8">
        <w:rPr>
          <w:sz w:val="24"/>
          <w:szCs w:val="24"/>
        </w:rPr>
        <w:t xml:space="preserve">Lordship </w:t>
      </w:r>
      <w:r w:rsidR="002445F8" w:rsidRPr="008109D8">
        <w:rPr>
          <w:sz w:val="24"/>
          <w:szCs w:val="24"/>
        </w:rPr>
        <w:t xml:space="preserve">sitting on </w:t>
      </w:r>
      <w:r w:rsidRPr="008109D8">
        <w:rPr>
          <w:sz w:val="24"/>
          <w:szCs w:val="24"/>
        </w:rPr>
        <w:t>H</w:t>
      </w:r>
      <w:r w:rsidR="002445F8" w:rsidRPr="008109D8">
        <w:rPr>
          <w:sz w:val="24"/>
          <w:szCs w:val="24"/>
        </w:rPr>
        <w:t xml:space="preserve">is throne in the </w:t>
      </w:r>
      <w:r w:rsidR="00C65684" w:rsidRPr="008109D8">
        <w:rPr>
          <w:sz w:val="24"/>
          <w:szCs w:val="24"/>
        </w:rPr>
        <w:t>M</w:t>
      </w:r>
      <w:r w:rsidR="002445F8" w:rsidRPr="008109D8">
        <w:rPr>
          <w:sz w:val="24"/>
          <w:szCs w:val="24"/>
        </w:rPr>
        <w:t xml:space="preserve">idst of God. And </w:t>
      </w:r>
      <w:r w:rsidRPr="008109D8">
        <w:rPr>
          <w:sz w:val="24"/>
          <w:szCs w:val="24"/>
        </w:rPr>
        <w:t xml:space="preserve">the Father </w:t>
      </w:r>
      <w:r w:rsidR="002445F8" w:rsidRPr="008109D8">
        <w:rPr>
          <w:sz w:val="24"/>
          <w:szCs w:val="24"/>
        </w:rPr>
        <w:t xml:space="preserve">Stephen receiving the fullness of the Godhead Bodily form the Lord Yah, since Stephen is the root </w:t>
      </w:r>
      <w:r w:rsidR="00C05135" w:rsidRPr="008109D8">
        <w:rPr>
          <w:sz w:val="24"/>
          <w:szCs w:val="24"/>
        </w:rPr>
        <w:t>&amp;</w:t>
      </w:r>
      <w:r w:rsidR="002445F8" w:rsidRPr="008109D8">
        <w:rPr>
          <w:sz w:val="24"/>
          <w:szCs w:val="24"/>
        </w:rPr>
        <w:t xml:space="preserve"> offspring of Solomon </w:t>
      </w:r>
      <w:r w:rsidR="00EC1A60" w:rsidRPr="008109D8">
        <w:rPr>
          <w:sz w:val="24"/>
          <w:szCs w:val="24"/>
        </w:rPr>
        <w:t>&amp;</w:t>
      </w:r>
      <w:r w:rsidR="002445F8" w:rsidRPr="008109D8">
        <w:rPr>
          <w:sz w:val="24"/>
          <w:szCs w:val="24"/>
        </w:rPr>
        <w:t xml:space="preserve"> perfect Lord</w:t>
      </w:r>
      <w:r w:rsidR="00264E6C" w:rsidRPr="008109D8">
        <w:rPr>
          <w:sz w:val="24"/>
          <w:szCs w:val="24"/>
        </w:rPr>
        <w:t xml:space="preserve"> </w:t>
      </w:r>
      <w:r w:rsidR="002445F8" w:rsidRPr="008109D8">
        <w:rPr>
          <w:sz w:val="24"/>
          <w:szCs w:val="24"/>
        </w:rPr>
        <w:t>of</w:t>
      </w:r>
      <w:r w:rsidR="00264E6C" w:rsidRPr="008109D8">
        <w:rPr>
          <w:sz w:val="24"/>
          <w:szCs w:val="24"/>
        </w:rPr>
        <w:t xml:space="preserve"> </w:t>
      </w:r>
      <w:r w:rsidRPr="008109D8">
        <w:rPr>
          <w:sz w:val="24"/>
          <w:szCs w:val="24"/>
        </w:rPr>
        <w:t>Truth</w:t>
      </w:r>
      <w:r w:rsidR="00264E6C" w:rsidRPr="008109D8">
        <w:rPr>
          <w:sz w:val="24"/>
          <w:szCs w:val="24"/>
        </w:rPr>
        <w:t xml:space="preserve"> </w:t>
      </w:r>
      <w:r w:rsidRPr="008109D8">
        <w:rPr>
          <w:sz w:val="24"/>
          <w:szCs w:val="24"/>
        </w:rPr>
        <w:t xml:space="preserve">in </w:t>
      </w:r>
      <w:r w:rsidR="002445F8" w:rsidRPr="008109D8">
        <w:rPr>
          <w:sz w:val="24"/>
          <w:szCs w:val="24"/>
        </w:rPr>
        <w:t>2</w:t>
      </w:r>
      <w:r w:rsidR="002445F8" w:rsidRPr="008109D8">
        <w:rPr>
          <w:sz w:val="24"/>
          <w:szCs w:val="24"/>
          <w:vertAlign w:val="superscript"/>
        </w:rPr>
        <w:t>nd</w:t>
      </w:r>
      <w:r w:rsidR="002445F8" w:rsidRPr="008109D8">
        <w:rPr>
          <w:sz w:val="24"/>
          <w:szCs w:val="24"/>
        </w:rPr>
        <w:t xml:space="preserve"> Samuel </w:t>
      </w:r>
      <w:r w:rsidR="00264E6C" w:rsidRPr="008109D8">
        <w:rPr>
          <w:sz w:val="24"/>
          <w:szCs w:val="24"/>
        </w:rPr>
        <w:t xml:space="preserve"> </w:t>
      </w:r>
      <w:r w:rsidR="002445F8" w:rsidRPr="008109D8">
        <w:rPr>
          <w:sz w:val="24"/>
          <w:szCs w:val="24"/>
        </w:rPr>
        <w:t>12:24-1</w:t>
      </w:r>
      <w:r w:rsidR="002445F8" w:rsidRPr="008109D8">
        <w:rPr>
          <w:sz w:val="24"/>
          <w:szCs w:val="24"/>
          <w:vertAlign w:val="superscript"/>
        </w:rPr>
        <w:t>st</w:t>
      </w:r>
      <w:r w:rsidR="002445F8" w:rsidRPr="008109D8">
        <w:rPr>
          <w:sz w:val="24"/>
          <w:szCs w:val="24"/>
        </w:rPr>
        <w:t xml:space="preserve"> Kings 12</w:t>
      </w:r>
      <w:r w:rsidR="008543C4" w:rsidRPr="008109D8">
        <w:rPr>
          <w:sz w:val="24"/>
          <w:szCs w:val="24"/>
        </w:rPr>
        <w:t>:</w:t>
      </w:r>
      <w:r w:rsidR="002445F8" w:rsidRPr="008109D8">
        <w:rPr>
          <w:sz w:val="24"/>
          <w:szCs w:val="24"/>
        </w:rPr>
        <w:t xml:space="preserve">43 and Acts 7:47-50. </w:t>
      </w:r>
      <w:r w:rsidR="004F3B78" w:rsidRPr="008109D8">
        <w:rPr>
          <w:sz w:val="24"/>
          <w:szCs w:val="24"/>
        </w:rPr>
        <w:t xml:space="preserve">Also </w:t>
      </w:r>
      <w:r w:rsidR="00EC1A60" w:rsidRPr="008109D8">
        <w:rPr>
          <w:sz w:val="24"/>
          <w:szCs w:val="24"/>
        </w:rPr>
        <w:t xml:space="preserve">King </w:t>
      </w:r>
      <w:r w:rsidR="002445F8" w:rsidRPr="008109D8">
        <w:rPr>
          <w:sz w:val="24"/>
          <w:szCs w:val="24"/>
        </w:rPr>
        <w:t>Solomon came after</w:t>
      </w:r>
      <w:r w:rsidR="004F3B78" w:rsidRPr="008109D8">
        <w:rPr>
          <w:sz w:val="24"/>
          <w:szCs w:val="24"/>
        </w:rPr>
        <w:t xml:space="preserve"> </w:t>
      </w:r>
      <w:r w:rsidR="002445F8" w:rsidRPr="008109D8">
        <w:rPr>
          <w:sz w:val="24"/>
          <w:szCs w:val="24"/>
        </w:rPr>
        <w:t xml:space="preserve">David to build the </w:t>
      </w:r>
      <w:r w:rsidRPr="008109D8">
        <w:rPr>
          <w:sz w:val="24"/>
          <w:szCs w:val="24"/>
        </w:rPr>
        <w:t>H</w:t>
      </w:r>
      <w:r w:rsidR="002445F8" w:rsidRPr="008109D8">
        <w:rPr>
          <w:sz w:val="24"/>
          <w:szCs w:val="24"/>
        </w:rPr>
        <w:t>ouse of the Lord</w:t>
      </w:r>
      <w:r w:rsidRPr="008109D8">
        <w:rPr>
          <w:sz w:val="24"/>
          <w:szCs w:val="24"/>
        </w:rPr>
        <w:t xml:space="preserve"> Stephen</w:t>
      </w:r>
      <w:r w:rsidR="002445F8" w:rsidRPr="008109D8">
        <w:rPr>
          <w:sz w:val="24"/>
          <w:szCs w:val="24"/>
        </w:rPr>
        <w:t xml:space="preserve">. </w:t>
      </w:r>
      <w:r w:rsidRPr="008109D8">
        <w:rPr>
          <w:sz w:val="24"/>
          <w:szCs w:val="24"/>
        </w:rPr>
        <w:t xml:space="preserve">King </w:t>
      </w:r>
      <w:r w:rsidR="002445F8" w:rsidRPr="008109D8">
        <w:rPr>
          <w:sz w:val="24"/>
          <w:szCs w:val="24"/>
        </w:rPr>
        <w:t>David</w:t>
      </w:r>
      <w:r w:rsidR="006E3BCF" w:rsidRPr="008109D8">
        <w:rPr>
          <w:sz w:val="24"/>
          <w:szCs w:val="24"/>
        </w:rPr>
        <w:t xml:space="preserve"> </w:t>
      </w:r>
      <w:r w:rsidR="002445F8" w:rsidRPr="008109D8">
        <w:rPr>
          <w:sz w:val="24"/>
          <w:szCs w:val="24"/>
        </w:rPr>
        <w:t>could not</w:t>
      </w:r>
      <w:r w:rsidR="006E3BCF" w:rsidRPr="008109D8">
        <w:rPr>
          <w:sz w:val="24"/>
          <w:szCs w:val="24"/>
        </w:rPr>
        <w:t xml:space="preserve"> </w:t>
      </w:r>
      <w:r w:rsidR="002445F8" w:rsidRPr="008109D8">
        <w:rPr>
          <w:sz w:val="24"/>
          <w:szCs w:val="24"/>
        </w:rPr>
        <w:t>because</w:t>
      </w:r>
      <w:r w:rsidR="006E3BCF" w:rsidRPr="008109D8">
        <w:rPr>
          <w:sz w:val="24"/>
          <w:szCs w:val="24"/>
        </w:rPr>
        <w:t xml:space="preserve"> </w:t>
      </w:r>
      <w:r w:rsidRPr="008109D8">
        <w:rPr>
          <w:sz w:val="24"/>
          <w:szCs w:val="24"/>
        </w:rPr>
        <w:t>H</w:t>
      </w:r>
      <w:r w:rsidR="002445F8" w:rsidRPr="008109D8">
        <w:rPr>
          <w:sz w:val="24"/>
          <w:szCs w:val="24"/>
        </w:rPr>
        <w:t>e</w:t>
      </w:r>
      <w:r w:rsidR="006E3BCF" w:rsidRPr="008109D8">
        <w:rPr>
          <w:sz w:val="24"/>
          <w:szCs w:val="24"/>
        </w:rPr>
        <w:t xml:space="preserve"> </w:t>
      </w:r>
      <w:r w:rsidR="002445F8" w:rsidRPr="008109D8">
        <w:rPr>
          <w:sz w:val="24"/>
          <w:szCs w:val="24"/>
        </w:rPr>
        <w:t xml:space="preserve">was a </w:t>
      </w:r>
      <w:r w:rsidR="00C65684" w:rsidRPr="008109D8">
        <w:rPr>
          <w:sz w:val="24"/>
          <w:szCs w:val="24"/>
        </w:rPr>
        <w:t>B</w:t>
      </w:r>
      <w:r w:rsidR="002445F8" w:rsidRPr="008109D8">
        <w:rPr>
          <w:sz w:val="24"/>
          <w:szCs w:val="24"/>
        </w:rPr>
        <w:t xml:space="preserve">loody </w:t>
      </w:r>
      <w:r w:rsidRPr="008109D8">
        <w:rPr>
          <w:sz w:val="24"/>
          <w:szCs w:val="24"/>
        </w:rPr>
        <w:t>M</w:t>
      </w:r>
      <w:r w:rsidR="002445F8" w:rsidRPr="008109D8">
        <w:rPr>
          <w:sz w:val="24"/>
          <w:szCs w:val="24"/>
        </w:rPr>
        <w:t>an</w:t>
      </w:r>
      <w:r w:rsidR="006E3BCF" w:rsidRPr="008109D8">
        <w:rPr>
          <w:sz w:val="24"/>
          <w:szCs w:val="24"/>
        </w:rPr>
        <w:t xml:space="preserve"> </w:t>
      </w:r>
      <w:r w:rsidR="002445F8" w:rsidRPr="008109D8">
        <w:rPr>
          <w:sz w:val="24"/>
          <w:szCs w:val="24"/>
        </w:rPr>
        <w:t>of</w:t>
      </w:r>
      <w:r w:rsidR="006E3BCF" w:rsidRPr="008109D8">
        <w:rPr>
          <w:sz w:val="24"/>
          <w:szCs w:val="24"/>
        </w:rPr>
        <w:t xml:space="preserve"> </w:t>
      </w:r>
      <w:r w:rsidRPr="008109D8">
        <w:rPr>
          <w:sz w:val="24"/>
          <w:szCs w:val="24"/>
        </w:rPr>
        <w:t>W</w:t>
      </w:r>
      <w:r w:rsidR="002445F8" w:rsidRPr="008109D8">
        <w:rPr>
          <w:sz w:val="24"/>
          <w:szCs w:val="24"/>
        </w:rPr>
        <w:t>ar</w:t>
      </w:r>
      <w:r w:rsidRPr="008109D8">
        <w:rPr>
          <w:sz w:val="24"/>
          <w:szCs w:val="24"/>
        </w:rPr>
        <w:t xml:space="preserve"> as a LORD in Exodus 15:3</w:t>
      </w:r>
      <w:r w:rsidR="002445F8" w:rsidRPr="008109D8">
        <w:rPr>
          <w:sz w:val="24"/>
          <w:szCs w:val="24"/>
        </w:rPr>
        <w:t xml:space="preserve">. </w:t>
      </w:r>
      <w:r w:rsidR="00B3590B" w:rsidRPr="008109D8">
        <w:rPr>
          <w:sz w:val="24"/>
          <w:szCs w:val="24"/>
        </w:rPr>
        <w:t xml:space="preserve"> </w:t>
      </w:r>
      <w:r w:rsidR="002445F8" w:rsidRPr="008109D8">
        <w:rPr>
          <w:sz w:val="24"/>
          <w:szCs w:val="24"/>
        </w:rPr>
        <w:t xml:space="preserve">If </w:t>
      </w:r>
      <w:r w:rsidRPr="008109D8">
        <w:rPr>
          <w:sz w:val="24"/>
          <w:szCs w:val="24"/>
        </w:rPr>
        <w:t xml:space="preserve">the Father </w:t>
      </w:r>
      <w:r w:rsidR="002445F8" w:rsidRPr="008109D8">
        <w:rPr>
          <w:sz w:val="24"/>
          <w:szCs w:val="24"/>
        </w:rPr>
        <w:t>Stephen</w:t>
      </w:r>
      <w:r w:rsidR="00B3590B" w:rsidRPr="008109D8">
        <w:rPr>
          <w:sz w:val="24"/>
          <w:szCs w:val="24"/>
        </w:rPr>
        <w:t xml:space="preserve"> </w:t>
      </w:r>
      <w:r w:rsidR="002445F8" w:rsidRPr="008109D8">
        <w:rPr>
          <w:sz w:val="24"/>
          <w:szCs w:val="24"/>
        </w:rPr>
        <w:t>prayed to</w:t>
      </w:r>
      <w:r w:rsidR="00B3590B" w:rsidRPr="008109D8">
        <w:rPr>
          <w:sz w:val="24"/>
          <w:szCs w:val="24"/>
        </w:rPr>
        <w:t xml:space="preserve"> </w:t>
      </w:r>
      <w:r w:rsidR="002445F8" w:rsidRPr="008109D8">
        <w:rPr>
          <w:sz w:val="24"/>
          <w:szCs w:val="24"/>
        </w:rPr>
        <w:t>the Lord</w:t>
      </w:r>
      <w:r w:rsidR="00B3590B" w:rsidRPr="008109D8">
        <w:rPr>
          <w:sz w:val="24"/>
          <w:szCs w:val="24"/>
        </w:rPr>
        <w:t xml:space="preserve"> </w:t>
      </w:r>
      <w:r w:rsidR="002445F8" w:rsidRPr="008109D8">
        <w:rPr>
          <w:sz w:val="24"/>
          <w:szCs w:val="24"/>
        </w:rPr>
        <w:t>Yah</w:t>
      </w:r>
      <w:r w:rsidR="00B3590B" w:rsidRPr="008109D8">
        <w:rPr>
          <w:sz w:val="24"/>
          <w:szCs w:val="24"/>
        </w:rPr>
        <w:t xml:space="preserve"> </w:t>
      </w:r>
      <w:r w:rsidRPr="008109D8">
        <w:rPr>
          <w:sz w:val="24"/>
          <w:szCs w:val="24"/>
        </w:rPr>
        <w:t>H</w:t>
      </w:r>
      <w:r w:rsidR="002445F8" w:rsidRPr="008109D8">
        <w:rPr>
          <w:sz w:val="24"/>
          <w:szCs w:val="24"/>
        </w:rPr>
        <w:t>e</w:t>
      </w:r>
      <w:r w:rsidR="00B3590B" w:rsidRPr="008109D8">
        <w:rPr>
          <w:sz w:val="24"/>
          <w:szCs w:val="24"/>
        </w:rPr>
        <w:t xml:space="preserve"> </w:t>
      </w:r>
      <w:r w:rsidR="002445F8" w:rsidRPr="008109D8">
        <w:rPr>
          <w:sz w:val="24"/>
          <w:szCs w:val="24"/>
        </w:rPr>
        <w:t xml:space="preserve">would provide </w:t>
      </w:r>
      <w:r w:rsidRPr="008109D8">
        <w:rPr>
          <w:sz w:val="24"/>
          <w:szCs w:val="24"/>
        </w:rPr>
        <w:t>H</w:t>
      </w:r>
      <w:r w:rsidR="002445F8" w:rsidRPr="008109D8">
        <w:rPr>
          <w:sz w:val="24"/>
          <w:szCs w:val="24"/>
        </w:rPr>
        <w:t>im with the other Lord’s. For the Lord Jesus’ eye-witnessed the</w:t>
      </w:r>
      <w:r w:rsidR="00392722" w:rsidRPr="008109D8">
        <w:rPr>
          <w:sz w:val="24"/>
          <w:szCs w:val="24"/>
        </w:rPr>
        <w:t xml:space="preserve"> </w:t>
      </w:r>
      <w:r w:rsidR="002445F8" w:rsidRPr="008109D8">
        <w:rPr>
          <w:sz w:val="24"/>
          <w:szCs w:val="24"/>
        </w:rPr>
        <w:t>account of</w:t>
      </w:r>
      <w:r w:rsidR="00392722" w:rsidRPr="008109D8">
        <w:rPr>
          <w:sz w:val="24"/>
          <w:szCs w:val="24"/>
        </w:rPr>
        <w:t xml:space="preserve"> </w:t>
      </w:r>
      <w:r w:rsidR="002445F8" w:rsidRPr="008109D8">
        <w:rPr>
          <w:sz w:val="24"/>
          <w:szCs w:val="24"/>
        </w:rPr>
        <w:t xml:space="preserve">the </w:t>
      </w:r>
      <w:r w:rsidR="00C65684" w:rsidRPr="008109D8">
        <w:rPr>
          <w:sz w:val="24"/>
          <w:szCs w:val="24"/>
        </w:rPr>
        <w:t>R</w:t>
      </w:r>
      <w:r w:rsidR="002445F8" w:rsidRPr="008109D8">
        <w:rPr>
          <w:sz w:val="24"/>
          <w:szCs w:val="24"/>
        </w:rPr>
        <w:t xml:space="preserve">esurrected </w:t>
      </w:r>
      <w:r w:rsidRPr="008109D8">
        <w:rPr>
          <w:sz w:val="24"/>
          <w:szCs w:val="24"/>
        </w:rPr>
        <w:t xml:space="preserve">Father </w:t>
      </w:r>
      <w:r w:rsidR="002445F8" w:rsidRPr="008109D8">
        <w:rPr>
          <w:sz w:val="24"/>
          <w:szCs w:val="24"/>
        </w:rPr>
        <w:t xml:space="preserve">Stephen in Acts 8:2-3, and the </w:t>
      </w:r>
      <w:r w:rsidR="002445F8" w:rsidRPr="008109D8">
        <w:rPr>
          <w:b/>
          <w:sz w:val="24"/>
          <w:szCs w:val="24"/>
        </w:rPr>
        <w:t xml:space="preserve">HIGHEST </w:t>
      </w:r>
      <w:r w:rsidR="008A27B8" w:rsidRPr="008109D8">
        <w:rPr>
          <w:b/>
          <w:sz w:val="24"/>
          <w:szCs w:val="24"/>
        </w:rPr>
        <w:t xml:space="preserve">FATHER </w:t>
      </w:r>
      <w:r w:rsidR="002445F8" w:rsidRPr="008109D8">
        <w:rPr>
          <w:b/>
          <w:sz w:val="24"/>
          <w:szCs w:val="24"/>
        </w:rPr>
        <w:t>STEPHEN</w:t>
      </w:r>
      <w:r w:rsidR="002445F8" w:rsidRPr="008109D8">
        <w:rPr>
          <w:sz w:val="24"/>
          <w:szCs w:val="24"/>
        </w:rPr>
        <w:t xml:space="preserve"> commissioned </w:t>
      </w:r>
      <w:r w:rsidR="00694BAA" w:rsidRPr="008109D8">
        <w:rPr>
          <w:sz w:val="24"/>
          <w:szCs w:val="24"/>
        </w:rPr>
        <w:t xml:space="preserve">His </w:t>
      </w:r>
      <w:r w:rsidR="008A27B8" w:rsidRPr="008109D8">
        <w:rPr>
          <w:b/>
          <w:sz w:val="24"/>
          <w:szCs w:val="24"/>
        </w:rPr>
        <w:t xml:space="preserve">HIGHEST </w:t>
      </w:r>
      <w:r w:rsidR="002445F8" w:rsidRPr="008109D8">
        <w:rPr>
          <w:b/>
          <w:sz w:val="24"/>
          <w:szCs w:val="24"/>
        </w:rPr>
        <w:t xml:space="preserve">LORD JESUS </w:t>
      </w:r>
      <w:r w:rsidR="002445F8" w:rsidRPr="008109D8">
        <w:rPr>
          <w:sz w:val="24"/>
          <w:szCs w:val="24"/>
        </w:rPr>
        <w:t>in Luke 1:32</w:t>
      </w:r>
      <w:r w:rsidRPr="008109D8">
        <w:rPr>
          <w:sz w:val="24"/>
          <w:szCs w:val="24"/>
        </w:rPr>
        <w:t xml:space="preserve">, 35; 2:14; </w:t>
      </w:r>
      <w:r w:rsidR="00C65684" w:rsidRPr="008109D8">
        <w:rPr>
          <w:sz w:val="24"/>
          <w:szCs w:val="24"/>
        </w:rPr>
        <w:t xml:space="preserve">19:38; </w:t>
      </w:r>
      <w:r w:rsidRPr="008109D8">
        <w:rPr>
          <w:sz w:val="24"/>
          <w:szCs w:val="24"/>
        </w:rPr>
        <w:t>24:19</w:t>
      </w:r>
      <w:r w:rsidR="002445F8" w:rsidRPr="008109D8">
        <w:rPr>
          <w:sz w:val="24"/>
          <w:szCs w:val="24"/>
        </w:rPr>
        <w:t xml:space="preserve">. </w:t>
      </w:r>
      <w:r w:rsidRPr="008109D8">
        <w:rPr>
          <w:sz w:val="24"/>
          <w:szCs w:val="24"/>
        </w:rPr>
        <w:t xml:space="preserve">The Father </w:t>
      </w:r>
      <w:r w:rsidR="002445F8" w:rsidRPr="008109D8">
        <w:rPr>
          <w:sz w:val="24"/>
          <w:szCs w:val="24"/>
        </w:rPr>
        <w:t>Stephen is worshipped as the Father and the 1</w:t>
      </w:r>
      <w:r w:rsidR="002445F8" w:rsidRPr="008109D8">
        <w:rPr>
          <w:sz w:val="24"/>
          <w:szCs w:val="24"/>
          <w:vertAlign w:val="superscript"/>
        </w:rPr>
        <w:t>st</w:t>
      </w:r>
      <w:r w:rsidR="002445F8" w:rsidRPr="008109D8">
        <w:rPr>
          <w:sz w:val="24"/>
          <w:szCs w:val="24"/>
        </w:rPr>
        <w:t xml:space="preserve"> Person of the Trinity in 1</w:t>
      </w:r>
      <w:r w:rsidR="002445F8" w:rsidRPr="008109D8">
        <w:rPr>
          <w:sz w:val="24"/>
          <w:szCs w:val="24"/>
          <w:vertAlign w:val="superscript"/>
        </w:rPr>
        <w:t>st</w:t>
      </w:r>
      <w:r w:rsidR="002445F8" w:rsidRPr="008109D8">
        <w:rPr>
          <w:sz w:val="24"/>
          <w:szCs w:val="24"/>
        </w:rPr>
        <w:t xml:space="preserve"> John 5:7. His throne will be in New Jerusalem with </w:t>
      </w:r>
      <w:r w:rsidRPr="008109D8">
        <w:rPr>
          <w:sz w:val="24"/>
          <w:szCs w:val="24"/>
        </w:rPr>
        <w:t xml:space="preserve">the Lord </w:t>
      </w:r>
      <w:r w:rsidR="002445F8" w:rsidRPr="008109D8">
        <w:rPr>
          <w:sz w:val="24"/>
          <w:szCs w:val="24"/>
        </w:rPr>
        <w:t xml:space="preserve">Jesus on the right and </w:t>
      </w:r>
      <w:r w:rsidRPr="008109D8">
        <w:rPr>
          <w:sz w:val="24"/>
          <w:szCs w:val="24"/>
        </w:rPr>
        <w:t xml:space="preserve">the Lord </w:t>
      </w:r>
      <w:r w:rsidR="002445F8" w:rsidRPr="008109D8">
        <w:rPr>
          <w:sz w:val="24"/>
          <w:szCs w:val="24"/>
        </w:rPr>
        <w:t>John on the other right</w:t>
      </w:r>
      <w:r w:rsidR="00C65684" w:rsidRPr="008109D8">
        <w:rPr>
          <w:sz w:val="24"/>
          <w:szCs w:val="24"/>
        </w:rPr>
        <w:t xml:space="preserve"> in Lordship</w:t>
      </w:r>
      <w:r w:rsidR="002445F8" w:rsidRPr="008109D8">
        <w:rPr>
          <w:sz w:val="24"/>
          <w:szCs w:val="24"/>
        </w:rPr>
        <w:t xml:space="preserve">. In Revelation 4:2-3 it tells </w:t>
      </w:r>
      <w:r w:rsidR="00171119" w:rsidRPr="008109D8">
        <w:rPr>
          <w:sz w:val="24"/>
          <w:szCs w:val="24"/>
        </w:rPr>
        <w:t xml:space="preserve">us “Immediately I was in the Spirit, and behold, a throne in </w:t>
      </w:r>
      <w:r w:rsidR="00C65684" w:rsidRPr="008109D8">
        <w:rPr>
          <w:sz w:val="24"/>
          <w:szCs w:val="24"/>
        </w:rPr>
        <w:t>H</w:t>
      </w:r>
      <w:r w:rsidR="00171119" w:rsidRPr="008109D8">
        <w:rPr>
          <w:sz w:val="24"/>
          <w:szCs w:val="24"/>
        </w:rPr>
        <w:t xml:space="preserve">eaven </w:t>
      </w:r>
      <w:r w:rsidR="00C65684" w:rsidRPr="008109D8">
        <w:rPr>
          <w:sz w:val="24"/>
          <w:szCs w:val="24"/>
        </w:rPr>
        <w:t xml:space="preserve">(Lordship of Heaven) </w:t>
      </w:r>
      <w:r w:rsidR="00BC3D9F" w:rsidRPr="008109D8">
        <w:rPr>
          <w:sz w:val="24"/>
          <w:szCs w:val="24"/>
        </w:rPr>
        <w:t>&amp;</w:t>
      </w:r>
      <w:r w:rsidR="00171119" w:rsidRPr="008109D8">
        <w:rPr>
          <w:sz w:val="24"/>
          <w:szCs w:val="24"/>
        </w:rPr>
        <w:t xml:space="preserve"> He (Stephen) sat on the throne…” Stephen fulfilled the </w:t>
      </w:r>
      <w:r w:rsidR="00C65684" w:rsidRPr="008109D8">
        <w:rPr>
          <w:sz w:val="24"/>
          <w:szCs w:val="24"/>
        </w:rPr>
        <w:t>B</w:t>
      </w:r>
      <w:r w:rsidR="00171119" w:rsidRPr="008109D8">
        <w:rPr>
          <w:sz w:val="24"/>
          <w:szCs w:val="24"/>
        </w:rPr>
        <w:t>ooks of Joshua, Judges, Ruth, 1</w:t>
      </w:r>
      <w:r w:rsidR="00171119" w:rsidRPr="008109D8">
        <w:rPr>
          <w:sz w:val="24"/>
          <w:szCs w:val="24"/>
          <w:vertAlign w:val="superscript"/>
        </w:rPr>
        <w:t>st</w:t>
      </w:r>
      <w:r w:rsidR="00171119" w:rsidRPr="008109D8">
        <w:rPr>
          <w:sz w:val="24"/>
          <w:szCs w:val="24"/>
        </w:rPr>
        <w:t xml:space="preserve"> and 2</w:t>
      </w:r>
      <w:r w:rsidR="00171119" w:rsidRPr="008109D8">
        <w:rPr>
          <w:sz w:val="24"/>
          <w:szCs w:val="24"/>
          <w:vertAlign w:val="superscript"/>
        </w:rPr>
        <w:t>nd</w:t>
      </w:r>
      <w:r w:rsidR="00171119" w:rsidRPr="008109D8">
        <w:rPr>
          <w:sz w:val="24"/>
          <w:szCs w:val="24"/>
        </w:rPr>
        <w:t xml:space="preserve"> Samuel, 1</w:t>
      </w:r>
      <w:r w:rsidR="00171119" w:rsidRPr="008109D8">
        <w:rPr>
          <w:sz w:val="24"/>
          <w:szCs w:val="24"/>
          <w:vertAlign w:val="superscript"/>
        </w:rPr>
        <w:t>st</w:t>
      </w:r>
      <w:r w:rsidR="00171119" w:rsidRPr="008109D8">
        <w:rPr>
          <w:sz w:val="24"/>
          <w:szCs w:val="24"/>
        </w:rPr>
        <w:t xml:space="preserve"> and 2</w:t>
      </w:r>
      <w:r w:rsidR="00171119" w:rsidRPr="008109D8">
        <w:rPr>
          <w:sz w:val="24"/>
          <w:szCs w:val="24"/>
          <w:vertAlign w:val="superscript"/>
        </w:rPr>
        <w:t>nd</w:t>
      </w:r>
      <w:r w:rsidR="00171119" w:rsidRPr="008109D8">
        <w:rPr>
          <w:sz w:val="24"/>
          <w:szCs w:val="24"/>
        </w:rPr>
        <w:t xml:space="preserve"> Kings, Ezra, 1</w:t>
      </w:r>
      <w:r w:rsidR="00171119" w:rsidRPr="008109D8">
        <w:rPr>
          <w:sz w:val="24"/>
          <w:szCs w:val="24"/>
          <w:vertAlign w:val="superscript"/>
        </w:rPr>
        <w:t>st</w:t>
      </w:r>
      <w:r w:rsidR="00171119" w:rsidRPr="008109D8">
        <w:rPr>
          <w:sz w:val="24"/>
          <w:szCs w:val="24"/>
        </w:rPr>
        <w:t xml:space="preserve"> and 2</w:t>
      </w:r>
      <w:r w:rsidR="00171119" w:rsidRPr="008109D8">
        <w:rPr>
          <w:sz w:val="24"/>
          <w:szCs w:val="24"/>
          <w:vertAlign w:val="superscript"/>
        </w:rPr>
        <w:t>nd</w:t>
      </w:r>
      <w:r w:rsidR="00171119" w:rsidRPr="008109D8">
        <w:rPr>
          <w:sz w:val="24"/>
          <w:szCs w:val="24"/>
        </w:rPr>
        <w:t xml:space="preserve"> Chronicles, Esther, Proverbs, Jeremiah, Job, Ecclesiastes, Song of Solomon, Lamentations </w:t>
      </w:r>
      <w:r w:rsidR="00BC3D9F" w:rsidRPr="008109D8">
        <w:rPr>
          <w:sz w:val="24"/>
          <w:szCs w:val="24"/>
        </w:rPr>
        <w:t>&amp;</w:t>
      </w:r>
      <w:r w:rsidR="00171119" w:rsidRPr="008109D8">
        <w:rPr>
          <w:sz w:val="24"/>
          <w:szCs w:val="24"/>
        </w:rPr>
        <w:t xml:space="preserve"> all the </w:t>
      </w:r>
      <w:r w:rsidRPr="008109D8">
        <w:rPr>
          <w:sz w:val="24"/>
          <w:szCs w:val="24"/>
        </w:rPr>
        <w:t xml:space="preserve">Books of the </w:t>
      </w:r>
      <w:r w:rsidR="00171119" w:rsidRPr="008109D8">
        <w:rPr>
          <w:sz w:val="24"/>
          <w:szCs w:val="24"/>
        </w:rPr>
        <w:t xml:space="preserve">Apocrypha. Eternal </w:t>
      </w:r>
      <w:r w:rsidR="00C65684" w:rsidRPr="008109D8">
        <w:rPr>
          <w:sz w:val="24"/>
          <w:szCs w:val="24"/>
        </w:rPr>
        <w:t>M</w:t>
      </w:r>
      <w:r w:rsidR="00171119" w:rsidRPr="008109D8">
        <w:rPr>
          <w:sz w:val="24"/>
          <w:szCs w:val="24"/>
        </w:rPr>
        <w:t xml:space="preserve">ercy is in Jude 21; Psalms 108:3. Stephen’s </w:t>
      </w:r>
      <w:r w:rsidR="00C65684" w:rsidRPr="008109D8">
        <w:rPr>
          <w:sz w:val="24"/>
          <w:szCs w:val="24"/>
        </w:rPr>
        <w:t>K</w:t>
      </w:r>
      <w:r w:rsidR="00171119" w:rsidRPr="008109D8">
        <w:rPr>
          <w:sz w:val="24"/>
          <w:szCs w:val="24"/>
        </w:rPr>
        <w:t xml:space="preserve">ingdom is the Infallible Word in Acts 1:2-3, 7. </w:t>
      </w:r>
      <w:r w:rsidR="002445F8" w:rsidRPr="008109D8">
        <w:rPr>
          <w:vanish/>
          <w:sz w:val="24"/>
          <w:szCs w:val="24"/>
        </w:rPr>
        <w:t>ell, Hell</w:t>
      </w:r>
      <w:r w:rsidR="00776566" w:rsidRPr="008109D8">
        <w:rPr>
          <w:sz w:val="24"/>
          <w:szCs w:val="24"/>
        </w:rPr>
        <w:t xml:space="preserve"> </w:t>
      </w:r>
      <w:r w:rsidR="00171119" w:rsidRPr="008109D8">
        <w:rPr>
          <w:sz w:val="24"/>
          <w:szCs w:val="24"/>
        </w:rPr>
        <w:t>I</w:t>
      </w:r>
      <w:r w:rsidR="00E77183" w:rsidRPr="008109D8">
        <w:rPr>
          <w:sz w:val="24"/>
          <w:szCs w:val="24"/>
        </w:rPr>
        <w:t xml:space="preserve">n Matthew 17:4 </w:t>
      </w:r>
      <w:r w:rsidR="00250D61" w:rsidRPr="008109D8">
        <w:rPr>
          <w:sz w:val="24"/>
          <w:szCs w:val="24"/>
        </w:rPr>
        <w:t>says</w:t>
      </w:r>
      <w:r w:rsidR="00E77183" w:rsidRPr="008109D8">
        <w:rPr>
          <w:sz w:val="24"/>
          <w:szCs w:val="24"/>
        </w:rPr>
        <w:t xml:space="preserve"> </w:t>
      </w:r>
      <w:r w:rsidR="00250D61" w:rsidRPr="008109D8">
        <w:rPr>
          <w:sz w:val="24"/>
          <w:szCs w:val="24"/>
        </w:rPr>
        <w:t>3</w:t>
      </w:r>
      <w:r w:rsidR="00E77183" w:rsidRPr="008109D8">
        <w:rPr>
          <w:sz w:val="24"/>
          <w:szCs w:val="24"/>
        </w:rPr>
        <w:t xml:space="preserve"> tabernacles </w:t>
      </w:r>
      <w:r w:rsidR="00250D61" w:rsidRPr="008109D8">
        <w:rPr>
          <w:sz w:val="24"/>
          <w:szCs w:val="24"/>
        </w:rPr>
        <w:t>in</w:t>
      </w:r>
      <w:r w:rsidR="00E77183" w:rsidRPr="008109D8">
        <w:rPr>
          <w:sz w:val="24"/>
          <w:szCs w:val="24"/>
        </w:rPr>
        <w:t xml:space="preserve"> James’ Law </w:t>
      </w:r>
      <w:r w:rsidR="00DA1129" w:rsidRPr="008109D8">
        <w:rPr>
          <w:sz w:val="24"/>
          <w:szCs w:val="24"/>
        </w:rPr>
        <w:t xml:space="preserve">in the </w:t>
      </w:r>
      <w:r w:rsidR="00250D61" w:rsidRPr="008109D8">
        <w:rPr>
          <w:sz w:val="24"/>
          <w:szCs w:val="24"/>
        </w:rPr>
        <w:t>P</w:t>
      </w:r>
      <w:r w:rsidR="00DA1129" w:rsidRPr="008109D8">
        <w:rPr>
          <w:sz w:val="24"/>
          <w:szCs w:val="24"/>
        </w:rPr>
        <w:t>ower</w:t>
      </w:r>
      <w:r w:rsidR="00250D61" w:rsidRPr="008109D8">
        <w:rPr>
          <w:sz w:val="24"/>
          <w:szCs w:val="24"/>
        </w:rPr>
        <w:t>/Spirit</w:t>
      </w:r>
      <w:r w:rsidR="00DA1129" w:rsidRPr="008109D8">
        <w:rPr>
          <w:sz w:val="24"/>
          <w:szCs w:val="24"/>
        </w:rPr>
        <w:t xml:space="preserve"> of the Law </w:t>
      </w:r>
      <w:r w:rsidR="008D2377" w:rsidRPr="008109D8">
        <w:rPr>
          <w:sz w:val="24"/>
          <w:szCs w:val="24"/>
        </w:rPr>
        <w:t xml:space="preserve">as the Lord Michael the Bright and Morning Star </w:t>
      </w:r>
      <w:r w:rsidR="00C65684" w:rsidRPr="008109D8">
        <w:rPr>
          <w:sz w:val="24"/>
          <w:szCs w:val="24"/>
        </w:rPr>
        <w:t xml:space="preserve">in trillions of years </w:t>
      </w:r>
      <w:r w:rsidR="008035D9" w:rsidRPr="008109D8">
        <w:rPr>
          <w:sz w:val="24"/>
          <w:szCs w:val="24"/>
        </w:rPr>
        <w:t xml:space="preserve">in the </w:t>
      </w:r>
      <w:r w:rsidR="008035D9" w:rsidRPr="008109D8">
        <w:rPr>
          <w:b/>
          <w:sz w:val="24"/>
          <w:szCs w:val="24"/>
        </w:rPr>
        <w:t>GAP THEORY</w:t>
      </w:r>
      <w:r w:rsidR="008035D9" w:rsidRPr="008109D8">
        <w:rPr>
          <w:sz w:val="24"/>
          <w:szCs w:val="24"/>
        </w:rPr>
        <w:t xml:space="preserve"> in the Old Universe </w:t>
      </w:r>
      <w:r w:rsidR="00DA1129" w:rsidRPr="008109D8">
        <w:rPr>
          <w:sz w:val="24"/>
          <w:szCs w:val="24"/>
        </w:rPr>
        <w:t xml:space="preserve">in </w:t>
      </w:r>
      <w:r w:rsidR="008D2377" w:rsidRPr="008109D8">
        <w:rPr>
          <w:sz w:val="24"/>
          <w:szCs w:val="24"/>
        </w:rPr>
        <w:t xml:space="preserve">Daniel 10:13, 21; </w:t>
      </w:r>
      <w:r w:rsidR="008D2377" w:rsidRPr="008109D8">
        <w:rPr>
          <w:sz w:val="24"/>
          <w:szCs w:val="24"/>
        </w:rPr>
        <w:lastRenderedPageBreak/>
        <w:t xml:space="preserve">12:1; Jude 9; </w:t>
      </w:r>
      <w:r w:rsidR="00A168B1" w:rsidRPr="008109D8">
        <w:rPr>
          <w:sz w:val="24"/>
          <w:szCs w:val="24"/>
        </w:rPr>
        <w:t xml:space="preserve">Zechariah 4:6-7; Matthew 17:9; </w:t>
      </w:r>
      <w:r w:rsidR="008D2377" w:rsidRPr="008109D8">
        <w:rPr>
          <w:sz w:val="24"/>
          <w:szCs w:val="24"/>
        </w:rPr>
        <w:t xml:space="preserve">Revelation 12:7-9; </w:t>
      </w:r>
      <w:r w:rsidR="00DA1129" w:rsidRPr="008109D8">
        <w:rPr>
          <w:sz w:val="24"/>
          <w:szCs w:val="24"/>
        </w:rPr>
        <w:t>James 2:8-13 &amp; Revelation 11:8</w:t>
      </w:r>
      <w:r w:rsidR="00E77183" w:rsidRPr="008109D8">
        <w:rPr>
          <w:sz w:val="24"/>
          <w:szCs w:val="24"/>
        </w:rPr>
        <w:t xml:space="preserve">, </w:t>
      </w:r>
      <w:r w:rsidR="008D2377" w:rsidRPr="008109D8">
        <w:rPr>
          <w:sz w:val="24"/>
          <w:szCs w:val="24"/>
        </w:rPr>
        <w:t>Jesus</w:t>
      </w:r>
      <w:r w:rsidR="00E77183" w:rsidRPr="008109D8">
        <w:rPr>
          <w:sz w:val="24"/>
          <w:szCs w:val="24"/>
        </w:rPr>
        <w:t xml:space="preserve">’ Law </w:t>
      </w:r>
      <w:r w:rsidR="00DA1129" w:rsidRPr="008109D8">
        <w:rPr>
          <w:sz w:val="24"/>
          <w:szCs w:val="24"/>
        </w:rPr>
        <w:t xml:space="preserve">in the </w:t>
      </w:r>
      <w:r w:rsidR="00250D61" w:rsidRPr="008109D8">
        <w:rPr>
          <w:sz w:val="24"/>
          <w:szCs w:val="24"/>
        </w:rPr>
        <w:t>P</w:t>
      </w:r>
      <w:r w:rsidR="00DA1129" w:rsidRPr="008109D8">
        <w:rPr>
          <w:sz w:val="24"/>
          <w:szCs w:val="24"/>
        </w:rPr>
        <w:t>ower</w:t>
      </w:r>
      <w:r w:rsidR="00250D61" w:rsidRPr="008109D8">
        <w:rPr>
          <w:sz w:val="24"/>
          <w:szCs w:val="24"/>
        </w:rPr>
        <w:t>/Spirit</w:t>
      </w:r>
      <w:r w:rsidR="00DA1129" w:rsidRPr="008109D8">
        <w:rPr>
          <w:sz w:val="24"/>
          <w:szCs w:val="24"/>
        </w:rPr>
        <w:t xml:space="preserve"> of</w:t>
      </w:r>
      <w:r w:rsidR="00E77183" w:rsidRPr="008109D8">
        <w:rPr>
          <w:sz w:val="24"/>
          <w:szCs w:val="24"/>
        </w:rPr>
        <w:t xml:space="preserve"> </w:t>
      </w:r>
      <w:r w:rsidR="008D2377" w:rsidRPr="008109D8">
        <w:rPr>
          <w:sz w:val="24"/>
          <w:szCs w:val="24"/>
        </w:rPr>
        <w:t>Moses</w:t>
      </w:r>
      <w:r w:rsidR="00E77183" w:rsidRPr="008109D8">
        <w:rPr>
          <w:sz w:val="24"/>
          <w:szCs w:val="24"/>
        </w:rPr>
        <w:t xml:space="preserve"> </w:t>
      </w:r>
      <w:r w:rsidR="00C65684" w:rsidRPr="008109D8">
        <w:rPr>
          <w:sz w:val="24"/>
          <w:szCs w:val="24"/>
        </w:rPr>
        <w:t xml:space="preserve">in 26,000 years </w:t>
      </w:r>
      <w:r w:rsidR="008035D9" w:rsidRPr="008109D8">
        <w:rPr>
          <w:sz w:val="24"/>
          <w:szCs w:val="24"/>
        </w:rPr>
        <w:t xml:space="preserve">in the Young Universe </w:t>
      </w:r>
      <w:r w:rsidR="00DA1129" w:rsidRPr="008109D8">
        <w:rPr>
          <w:sz w:val="24"/>
          <w:szCs w:val="24"/>
        </w:rPr>
        <w:t xml:space="preserve">in Hebrews 3:1-6; </w:t>
      </w:r>
      <w:r w:rsidR="00A168B1" w:rsidRPr="008109D8">
        <w:rPr>
          <w:sz w:val="24"/>
          <w:szCs w:val="24"/>
        </w:rPr>
        <w:t xml:space="preserve">Matthew 17:1-13; </w:t>
      </w:r>
      <w:r w:rsidR="00DA1129" w:rsidRPr="008109D8">
        <w:rPr>
          <w:sz w:val="24"/>
          <w:szCs w:val="24"/>
        </w:rPr>
        <w:t>Jude</w:t>
      </w:r>
      <w:r w:rsidR="003D45CC" w:rsidRPr="008109D8">
        <w:rPr>
          <w:sz w:val="24"/>
          <w:szCs w:val="24"/>
        </w:rPr>
        <w:t xml:space="preserve"> 9; Zechariah 4:1-14</w:t>
      </w:r>
      <w:r w:rsidR="00DA1129" w:rsidRPr="008109D8">
        <w:rPr>
          <w:sz w:val="24"/>
          <w:szCs w:val="24"/>
        </w:rPr>
        <w:t xml:space="preserve"> &amp; Revelation 11:1-14 </w:t>
      </w:r>
      <w:r w:rsidR="00E77183" w:rsidRPr="008109D8">
        <w:rPr>
          <w:sz w:val="24"/>
          <w:szCs w:val="24"/>
        </w:rPr>
        <w:t xml:space="preserve">and </w:t>
      </w:r>
      <w:r w:rsidR="008D2377" w:rsidRPr="008109D8">
        <w:rPr>
          <w:sz w:val="24"/>
          <w:szCs w:val="24"/>
        </w:rPr>
        <w:t>John</w:t>
      </w:r>
      <w:r w:rsidR="00E77183" w:rsidRPr="008109D8">
        <w:rPr>
          <w:sz w:val="24"/>
          <w:szCs w:val="24"/>
        </w:rPr>
        <w:t xml:space="preserve">’s </w:t>
      </w:r>
      <w:r w:rsidR="00DA1129" w:rsidRPr="008109D8">
        <w:rPr>
          <w:sz w:val="24"/>
          <w:szCs w:val="24"/>
        </w:rPr>
        <w:t>Gentile</w:t>
      </w:r>
      <w:r w:rsidR="00E77183" w:rsidRPr="008109D8">
        <w:rPr>
          <w:sz w:val="24"/>
          <w:szCs w:val="24"/>
        </w:rPr>
        <w:t xml:space="preserve"> Law </w:t>
      </w:r>
      <w:r w:rsidR="00DA1129" w:rsidRPr="008109D8">
        <w:rPr>
          <w:sz w:val="24"/>
          <w:szCs w:val="24"/>
        </w:rPr>
        <w:t xml:space="preserve">in the </w:t>
      </w:r>
      <w:r w:rsidR="00250D61" w:rsidRPr="008109D8">
        <w:rPr>
          <w:sz w:val="24"/>
          <w:szCs w:val="24"/>
        </w:rPr>
        <w:t>P</w:t>
      </w:r>
      <w:r w:rsidR="00DA1129" w:rsidRPr="008109D8">
        <w:rPr>
          <w:sz w:val="24"/>
          <w:szCs w:val="24"/>
        </w:rPr>
        <w:t>ower</w:t>
      </w:r>
      <w:r w:rsidR="00250D61" w:rsidRPr="008109D8">
        <w:rPr>
          <w:sz w:val="24"/>
          <w:szCs w:val="24"/>
        </w:rPr>
        <w:t>/Spirit</w:t>
      </w:r>
      <w:r w:rsidR="00DA1129" w:rsidRPr="008109D8">
        <w:rPr>
          <w:sz w:val="24"/>
          <w:szCs w:val="24"/>
        </w:rPr>
        <w:t xml:space="preserve"> of</w:t>
      </w:r>
      <w:r w:rsidR="00E77183" w:rsidRPr="008109D8">
        <w:rPr>
          <w:sz w:val="24"/>
          <w:szCs w:val="24"/>
        </w:rPr>
        <w:t xml:space="preserve"> </w:t>
      </w:r>
      <w:r w:rsidR="008D2377" w:rsidRPr="008109D8">
        <w:rPr>
          <w:sz w:val="24"/>
          <w:szCs w:val="24"/>
        </w:rPr>
        <w:t xml:space="preserve">Elijah </w:t>
      </w:r>
      <w:r w:rsidR="00C65684" w:rsidRPr="008109D8">
        <w:rPr>
          <w:sz w:val="24"/>
          <w:szCs w:val="24"/>
        </w:rPr>
        <w:t xml:space="preserve">in 26,000 years </w:t>
      </w:r>
      <w:r w:rsidR="00DA1129" w:rsidRPr="008109D8">
        <w:rPr>
          <w:sz w:val="24"/>
          <w:szCs w:val="24"/>
        </w:rPr>
        <w:t xml:space="preserve">in </w:t>
      </w:r>
      <w:r w:rsidR="008035D9" w:rsidRPr="008109D8">
        <w:rPr>
          <w:sz w:val="24"/>
          <w:szCs w:val="24"/>
        </w:rPr>
        <w:t xml:space="preserve">the Young Universe in </w:t>
      </w:r>
      <w:r w:rsidR="00DA1129" w:rsidRPr="008109D8">
        <w:rPr>
          <w:sz w:val="24"/>
          <w:szCs w:val="24"/>
        </w:rPr>
        <w:t>Luke 1</w:t>
      </w:r>
      <w:r w:rsidR="00666FD9" w:rsidRPr="008109D8">
        <w:rPr>
          <w:sz w:val="24"/>
          <w:szCs w:val="24"/>
        </w:rPr>
        <w:t>:</w:t>
      </w:r>
      <w:r w:rsidR="00DA1129" w:rsidRPr="008109D8">
        <w:rPr>
          <w:sz w:val="24"/>
          <w:szCs w:val="24"/>
        </w:rPr>
        <w:t>17</w:t>
      </w:r>
      <w:r w:rsidR="003D45CC" w:rsidRPr="008109D8">
        <w:rPr>
          <w:sz w:val="24"/>
          <w:szCs w:val="24"/>
        </w:rPr>
        <w:t>; Zechariah 4:1-14</w:t>
      </w:r>
      <w:r w:rsidR="00A168B1" w:rsidRPr="008109D8">
        <w:rPr>
          <w:sz w:val="24"/>
          <w:szCs w:val="24"/>
        </w:rPr>
        <w:t>; Matthew 17:1-13</w:t>
      </w:r>
      <w:r w:rsidR="00DA1129" w:rsidRPr="008109D8">
        <w:rPr>
          <w:sz w:val="24"/>
          <w:szCs w:val="24"/>
        </w:rPr>
        <w:t xml:space="preserve"> &amp; Revelation 11:1-14 which </w:t>
      </w:r>
      <w:r w:rsidR="00E77183" w:rsidRPr="008109D8">
        <w:rPr>
          <w:sz w:val="24"/>
          <w:szCs w:val="24"/>
        </w:rPr>
        <w:t xml:space="preserve">Stephen was on the Earth for 120 days </w:t>
      </w:r>
      <w:r w:rsidR="003371DC" w:rsidRPr="008109D8">
        <w:rPr>
          <w:sz w:val="24"/>
          <w:szCs w:val="24"/>
        </w:rPr>
        <w:t>and nights</w:t>
      </w:r>
      <w:r w:rsidRPr="008109D8">
        <w:rPr>
          <w:sz w:val="24"/>
          <w:szCs w:val="24"/>
        </w:rPr>
        <w:t>,</w:t>
      </w:r>
      <w:r w:rsidR="003371DC" w:rsidRPr="008109D8">
        <w:rPr>
          <w:sz w:val="24"/>
          <w:szCs w:val="24"/>
        </w:rPr>
        <w:t xml:space="preserve"> </w:t>
      </w:r>
      <w:r w:rsidR="00E77183" w:rsidRPr="008109D8">
        <w:rPr>
          <w:sz w:val="24"/>
          <w:szCs w:val="24"/>
        </w:rPr>
        <w:t xml:space="preserve">before </w:t>
      </w:r>
      <w:r w:rsidRPr="008109D8">
        <w:rPr>
          <w:sz w:val="24"/>
          <w:szCs w:val="24"/>
        </w:rPr>
        <w:t>H</w:t>
      </w:r>
      <w:r w:rsidR="00E77183" w:rsidRPr="008109D8">
        <w:rPr>
          <w:sz w:val="24"/>
          <w:szCs w:val="24"/>
        </w:rPr>
        <w:t xml:space="preserve">e ascended to </w:t>
      </w:r>
      <w:r w:rsidR="00C65684" w:rsidRPr="008109D8">
        <w:rPr>
          <w:sz w:val="24"/>
          <w:szCs w:val="24"/>
        </w:rPr>
        <w:t xml:space="preserve">Lordship </w:t>
      </w:r>
      <w:r w:rsidRPr="008109D8">
        <w:rPr>
          <w:sz w:val="24"/>
          <w:szCs w:val="24"/>
        </w:rPr>
        <w:t>from March 1</w:t>
      </w:r>
      <w:r w:rsidRPr="008109D8">
        <w:rPr>
          <w:sz w:val="24"/>
          <w:szCs w:val="24"/>
          <w:vertAlign w:val="superscript"/>
        </w:rPr>
        <w:t>st</w:t>
      </w:r>
      <w:r w:rsidRPr="008109D8">
        <w:rPr>
          <w:sz w:val="24"/>
          <w:szCs w:val="24"/>
        </w:rPr>
        <w:t xml:space="preserve"> to</w:t>
      </w:r>
      <w:r w:rsidR="009938CA" w:rsidRPr="008109D8">
        <w:rPr>
          <w:sz w:val="24"/>
          <w:szCs w:val="24"/>
        </w:rPr>
        <w:t xml:space="preserve"> around </w:t>
      </w:r>
      <w:r w:rsidRPr="008109D8">
        <w:rPr>
          <w:sz w:val="24"/>
          <w:szCs w:val="24"/>
        </w:rPr>
        <w:t>June 21</w:t>
      </w:r>
      <w:r w:rsidRPr="008109D8">
        <w:rPr>
          <w:sz w:val="24"/>
          <w:szCs w:val="24"/>
          <w:vertAlign w:val="superscript"/>
        </w:rPr>
        <w:t>st</w:t>
      </w:r>
      <w:r w:rsidR="009938CA" w:rsidRPr="008109D8">
        <w:rPr>
          <w:sz w:val="24"/>
          <w:szCs w:val="24"/>
        </w:rPr>
        <w:t>.</w:t>
      </w:r>
      <w:r w:rsidRPr="008109D8">
        <w:rPr>
          <w:sz w:val="24"/>
          <w:szCs w:val="24"/>
        </w:rPr>
        <w:t xml:space="preserve"> This is because of the Father Stephen’s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Crown Week from March 1</w:t>
      </w:r>
      <w:r w:rsidRPr="008109D8">
        <w:rPr>
          <w:sz w:val="24"/>
          <w:szCs w:val="24"/>
          <w:vertAlign w:val="superscript"/>
        </w:rPr>
        <w:t>st</w:t>
      </w:r>
      <w:r w:rsidRPr="008109D8">
        <w:rPr>
          <w:sz w:val="24"/>
          <w:szCs w:val="24"/>
        </w:rPr>
        <w:t>-7</w:t>
      </w:r>
      <w:r w:rsidRPr="008109D8">
        <w:rPr>
          <w:sz w:val="24"/>
          <w:szCs w:val="24"/>
          <w:vertAlign w:val="superscript"/>
        </w:rPr>
        <w:t>th</w:t>
      </w:r>
      <w:r w:rsidRPr="008109D8">
        <w:rPr>
          <w:sz w:val="24"/>
          <w:szCs w:val="24"/>
        </w:rPr>
        <w:t>, then the 120 days &amp; nights</w:t>
      </w:r>
      <w:r w:rsidR="00FA03BC" w:rsidRPr="008109D8">
        <w:rPr>
          <w:sz w:val="24"/>
          <w:szCs w:val="24"/>
        </w:rPr>
        <w:t xml:space="preserve"> in Revelation 20:5-6</w:t>
      </w:r>
      <w:r w:rsidRPr="008109D8">
        <w:rPr>
          <w:sz w:val="24"/>
          <w:szCs w:val="24"/>
        </w:rPr>
        <w:t xml:space="preserve">. </w:t>
      </w:r>
      <w:r w:rsidR="00DA1129" w:rsidRPr="008109D8">
        <w:rPr>
          <w:sz w:val="24"/>
          <w:szCs w:val="24"/>
        </w:rPr>
        <w:t xml:space="preserve">The Lord Stephen will come in the </w:t>
      </w:r>
      <w:r w:rsidR="00250D61" w:rsidRPr="008109D8">
        <w:rPr>
          <w:sz w:val="24"/>
          <w:szCs w:val="24"/>
        </w:rPr>
        <w:t>P</w:t>
      </w:r>
      <w:r w:rsidR="00DA1129" w:rsidRPr="008109D8">
        <w:rPr>
          <w:sz w:val="24"/>
          <w:szCs w:val="24"/>
        </w:rPr>
        <w:t>ower</w:t>
      </w:r>
      <w:r w:rsidR="00250D61" w:rsidRPr="008109D8">
        <w:rPr>
          <w:sz w:val="24"/>
          <w:szCs w:val="24"/>
        </w:rPr>
        <w:t>/Spirit</w:t>
      </w:r>
      <w:r w:rsidR="00DA1129" w:rsidRPr="008109D8">
        <w:rPr>
          <w:sz w:val="24"/>
          <w:szCs w:val="24"/>
        </w:rPr>
        <w:t xml:space="preserve"> of Enoch </w:t>
      </w:r>
      <w:r w:rsidR="00C65684" w:rsidRPr="008109D8">
        <w:rPr>
          <w:sz w:val="24"/>
          <w:szCs w:val="24"/>
        </w:rPr>
        <w:t xml:space="preserve">in multi-trillions of years </w:t>
      </w:r>
      <w:r w:rsidR="00DA1129" w:rsidRPr="008109D8">
        <w:rPr>
          <w:sz w:val="24"/>
          <w:szCs w:val="24"/>
        </w:rPr>
        <w:t xml:space="preserve">in </w:t>
      </w:r>
      <w:r w:rsidR="008035D9" w:rsidRPr="008109D8">
        <w:rPr>
          <w:sz w:val="24"/>
          <w:szCs w:val="24"/>
        </w:rPr>
        <w:t xml:space="preserve">the Beginning of the Oldest Universe in </w:t>
      </w:r>
      <w:r w:rsidR="008D2377" w:rsidRPr="008109D8">
        <w:rPr>
          <w:sz w:val="24"/>
          <w:szCs w:val="24"/>
        </w:rPr>
        <w:t xml:space="preserve">Genesis 5:23-24; </w:t>
      </w:r>
      <w:r w:rsidR="00DA1129" w:rsidRPr="008109D8">
        <w:rPr>
          <w:sz w:val="24"/>
          <w:szCs w:val="24"/>
        </w:rPr>
        <w:t>Revelation 11:4</w:t>
      </w:r>
      <w:r w:rsidR="003D45CC" w:rsidRPr="008109D8">
        <w:rPr>
          <w:sz w:val="24"/>
          <w:szCs w:val="24"/>
        </w:rPr>
        <w:t>; Zechariah 4:14</w:t>
      </w:r>
      <w:r w:rsidRPr="008109D8">
        <w:rPr>
          <w:sz w:val="24"/>
          <w:szCs w:val="24"/>
        </w:rPr>
        <w:t xml:space="preserve"> &amp; Jude 14-15</w:t>
      </w:r>
      <w:r w:rsidR="00DA1129" w:rsidRPr="008109D8">
        <w:rPr>
          <w:sz w:val="24"/>
          <w:szCs w:val="24"/>
        </w:rPr>
        <w:t>.</w:t>
      </w:r>
      <w:r w:rsidR="001E1E79" w:rsidRPr="008109D8">
        <w:rPr>
          <w:sz w:val="24"/>
          <w:szCs w:val="24"/>
        </w:rPr>
        <w:t xml:space="preserve"> </w:t>
      </w:r>
      <w:r w:rsidR="000242B3" w:rsidRPr="008109D8">
        <w:rPr>
          <w:sz w:val="24"/>
          <w:szCs w:val="24"/>
        </w:rPr>
        <w:t xml:space="preserve">Also Paradise is in the Apocalypse of Paul on pages 537-542 &amp; 547-550. </w:t>
      </w:r>
      <w:r w:rsidR="00912D37" w:rsidRPr="008109D8">
        <w:rPr>
          <w:sz w:val="24"/>
          <w:szCs w:val="24"/>
        </w:rPr>
        <w:t xml:space="preserve">The </w:t>
      </w:r>
      <w:r w:rsidR="00C65684" w:rsidRPr="008109D8">
        <w:rPr>
          <w:sz w:val="24"/>
          <w:szCs w:val="24"/>
        </w:rPr>
        <w:t>P</w:t>
      </w:r>
      <w:r w:rsidR="00912D37" w:rsidRPr="008109D8">
        <w:rPr>
          <w:sz w:val="24"/>
          <w:szCs w:val="24"/>
        </w:rPr>
        <w:t xml:space="preserve">rayer to the Father Stephen is in the Prayer of the Apostle Paul on pages 15-18. </w:t>
      </w:r>
      <w:r w:rsidR="001E1E79" w:rsidRPr="008109D8">
        <w:rPr>
          <w:sz w:val="24"/>
          <w:szCs w:val="24"/>
        </w:rPr>
        <w:t xml:space="preserve">The Lord Stephen </w:t>
      </w:r>
      <w:r w:rsidR="00904FE2" w:rsidRPr="008109D8">
        <w:rPr>
          <w:sz w:val="24"/>
          <w:szCs w:val="24"/>
        </w:rPr>
        <w:t xml:space="preserve">the Father above All </w:t>
      </w:r>
      <w:r w:rsidR="001E1E79" w:rsidRPr="008109D8">
        <w:rPr>
          <w:sz w:val="24"/>
          <w:szCs w:val="24"/>
        </w:rPr>
        <w:t xml:space="preserve">sits on the His right </w:t>
      </w:r>
      <w:r w:rsidR="00BC3D9F" w:rsidRPr="008109D8">
        <w:rPr>
          <w:sz w:val="24"/>
          <w:szCs w:val="24"/>
        </w:rPr>
        <w:t xml:space="preserve">hand </w:t>
      </w:r>
      <w:r w:rsidR="001E1E79" w:rsidRPr="008109D8">
        <w:rPr>
          <w:sz w:val="24"/>
          <w:szCs w:val="24"/>
        </w:rPr>
        <w:t xml:space="preserve">in the Lord Yah’s throne with the Lord Jesus </w:t>
      </w:r>
      <w:r w:rsidR="00904FE2" w:rsidRPr="008109D8">
        <w:rPr>
          <w:sz w:val="24"/>
          <w:szCs w:val="24"/>
        </w:rPr>
        <w:t xml:space="preserve">the Son of God </w:t>
      </w:r>
      <w:r w:rsidR="001E1E79" w:rsidRPr="008109D8">
        <w:rPr>
          <w:sz w:val="24"/>
          <w:szCs w:val="24"/>
        </w:rPr>
        <w:t xml:space="preserve">on His right </w:t>
      </w:r>
      <w:r w:rsidR="00BC3D9F" w:rsidRPr="008109D8">
        <w:rPr>
          <w:sz w:val="24"/>
          <w:szCs w:val="24"/>
        </w:rPr>
        <w:t xml:space="preserve">hand </w:t>
      </w:r>
      <w:r w:rsidR="001E1E79" w:rsidRPr="008109D8">
        <w:rPr>
          <w:sz w:val="24"/>
          <w:szCs w:val="24"/>
        </w:rPr>
        <w:t xml:space="preserve">in Acts 8:1. </w:t>
      </w:r>
      <w:r w:rsidR="00D567D5" w:rsidRPr="008109D8">
        <w:rPr>
          <w:sz w:val="24"/>
          <w:szCs w:val="24"/>
        </w:rPr>
        <w:t>If You have any questions on the Realm of Lordship that the Father Stephen</w:t>
      </w:r>
      <w:r w:rsidR="00C55F6C" w:rsidRPr="008109D8">
        <w:rPr>
          <w:sz w:val="24"/>
          <w:szCs w:val="24"/>
        </w:rPr>
        <w:t xml:space="preserve"> Our Lord</w:t>
      </w:r>
      <w:r w:rsidR="00D567D5" w:rsidRPr="008109D8">
        <w:rPr>
          <w:sz w:val="24"/>
          <w:szCs w:val="24"/>
        </w:rPr>
        <w:t xml:space="preserve"> </w:t>
      </w:r>
      <w:r w:rsidR="00C55F6C" w:rsidRPr="008109D8">
        <w:rPr>
          <w:sz w:val="24"/>
          <w:szCs w:val="24"/>
        </w:rPr>
        <w:t>the 2</w:t>
      </w:r>
      <w:r w:rsidR="00C55F6C" w:rsidRPr="008109D8">
        <w:rPr>
          <w:sz w:val="24"/>
          <w:szCs w:val="24"/>
          <w:vertAlign w:val="superscript"/>
        </w:rPr>
        <w:t>nd</w:t>
      </w:r>
      <w:r w:rsidR="00C55F6C" w:rsidRPr="008109D8">
        <w:rPr>
          <w:sz w:val="24"/>
          <w:szCs w:val="24"/>
        </w:rPr>
        <w:t xml:space="preserve"> Serpent Yahweh named the Single </w:t>
      </w:r>
      <w:r w:rsidR="00B8399A" w:rsidRPr="008109D8">
        <w:rPr>
          <w:sz w:val="24"/>
          <w:szCs w:val="24"/>
        </w:rPr>
        <w:t>L</w:t>
      </w:r>
      <w:r w:rsidR="00C55F6C" w:rsidRPr="008109D8">
        <w:rPr>
          <w:sz w:val="24"/>
          <w:szCs w:val="24"/>
        </w:rPr>
        <w:t xml:space="preserve">ord called Wisdom </w:t>
      </w:r>
      <w:r w:rsidR="00D567D5" w:rsidRPr="008109D8">
        <w:rPr>
          <w:sz w:val="24"/>
          <w:szCs w:val="24"/>
        </w:rPr>
        <w:t>possesses, You must get My book called “</w:t>
      </w:r>
      <w:r w:rsidR="00D567D5" w:rsidRPr="008109D8">
        <w:rPr>
          <w:b/>
          <w:sz w:val="24"/>
          <w:szCs w:val="24"/>
        </w:rPr>
        <w:t>Does the Son Jesus Our Lord fully know His Father Stephen Our Lord</w:t>
      </w:r>
      <w:r w:rsidR="00D567D5" w:rsidRPr="008109D8">
        <w:rPr>
          <w:sz w:val="24"/>
          <w:szCs w:val="24"/>
        </w:rPr>
        <w:t xml:space="preserve">.” </w:t>
      </w:r>
      <w:r w:rsidR="00C55F6C" w:rsidRPr="008109D8">
        <w:rPr>
          <w:sz w:val="24"/>
          <w:szCs w:val="24"/>
        </w:rPr>
        <w:t xml:space="preserve">This Book shows the Supreme Lordship of the Father Stephen over His Son Jesus Our Lord. </w:t>
      </w:r>
    </w:p>
    <w:p w:rsidR="0043525B" w:rsidRPr="008109D8" w:rsidRDefault="00D27EF0" w:rsidP="0043525B">
      <w:pPr>
        <w:tabs>
          <w:tab w:val="left" w:pos="360"/>
        </w:tabs>
        <w:spacing w:line="480" w:lineRule="auto"/>
        <w:jc w:val="both"/>
        <w:rPr>
          <w:sz w:val="24"/>
          <w:szCs w:val="24"/>
        </w:rPr>
      </w:pPr>
      <w:r w:rsidRPr="008109D8">
        <w:rPr>
          <w:sz w:val="24"/>
          <w:szCs w:val="24"/>
        </w:rPr>
        <w:t>Brotherly Love</w:t>
      </w:r>
      <w:r w:rsidR="00132B0D" w:rsidRPr="008109D8">
        <w:rPr>
          <w:sz w:val="24"/>
          <w:szCs w:val="24"/>
        </w:rPr>
        <w:t xml:space="preserve"> equal to </w:t>
      </w:r>
      <w:r w:rsidR="00171119" w:rsidRPr="008109D8">
        <w:rPr>
          <w:sz w:val="24"/>
          <w:szCs w:val="24"/>
        </w:rPr>
        <w:t>the Lord Yah’s</w:t>
      </w:r>
      <w:r w:rsidR="00132B0D" w:rsidRPr="008109D8">
        <w:rPr>
          <w:sz w:val="24"/>
          <w:szCs w:val="24"/>
        </w:rPr>
        <w:t xml:space="preserve"> Love</w:t>
      </w:r>
    </w:p>
    <w:p w:rsidR="006A0BBF" w:rsidRPr="008109D8" w:rsidRDefault="008C5FE1" w:rsidP="0043525B">
      <w:pPr>
        <w:tabs>
          <w:tab w:val="left" w:pos="360"/>
        </w:tabs>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John 4:20 it declares “If a </w:t>
      </w:r>
      <w:r w:rsidR="00E116BE" w:rsidRPr="008109D8">
        <w:rPr>
          <w:sz w:val="24"/>
          <w:szCs w:val="24"/>
        </w:rPr>
        <w:t>M</w:t>
      </w:r>
      <w:r w:rsidRPr="008109D8">
        <w:rPr>
          <w:sz w:val="24"/>
          <w:szCs w:val="24"/>
        </w:rPr>
        <w:t xml:space="preserve">an say, I </w:t>
      </w:r>
      <w:r w:rsidR="00E116BE" w:rsidRPr="008109D8">
        <w:rPr>
          <w:sz w:val="24"/>
          <w:szCs w:val="24"/>
        </w:rPr>
        <w:t xml:space="preserve">(agape) </w:t>
      </w:r>
      <w:r w:rsidRPr="008109D8">
        <w:rPr>
          <w:sz w:val="24"/>
          <w:szCs w:val="24"/>
        </w:rPr>
        <w:t xml:space="preserve">love God and hates </w:t>
      </w:r>
      <w:r w:rsidR="00E116BE" w:rsidRPr="008109D8">
        <w:rPr>
          <w:sz w:val="24"/>
          <w:szCs w:val="24"/>
        </w:rPr>
        <w:t>H</w:t>
      </w:r>
      <w:r w:rsidRPr="008109D8">
        <w:rPr>
          <w:sz w:val="24"/>
          <w:szCs w:val="24"/>
        </w:rPr>
        <w:t xml:space="preserve">is </w:t>
      </w:r>
      <w:r w:rsidR="00E116BE" w:rsidRPr="008109D8">
        <w:rPr>
          <w:sz w:val="24"/>
          <w:szCs w:val="24"/>
        </w:rPr>
        <w:t>B</w:t>
      </w:r>
      <w:r w:rsidRPr="008109D8">
        <w:rPr>
          <w:sz w:val="24"/>
          <w:szCs w:val="24"/>
        </w:rPr>
        <w:t xml:space="preserve">rother, </w:t>
      </w:r>
      <w:r w:rsidR="00E116BE" w:rsidRPr="008109D8">
        <w:rPr>
          <w:sz w:val="24"/>
          <w:szCs w:val="24"/>
        </w:rPr>
        <w:t>H</w:t>
      </w:r>
      <w:r w:rsidRPr="008109D8">
        <w:rPr>
          <w:sz w:val="24"/>
          <w:szCs w:val="24"/>
        </w:rPr>
        <w:t xml:space="preserve">e is a liar: for </w:t>
      </w:r>
      <w:r w:rsidR="00E116BE" w:rsidRPr="008109D8">
        <w:rPr>
          <w:sz w:val="24"/>
          <w:szCs w:val="24"/>
        </w:rPr>
        <w:t>H</w:t>
      </w:r>
      <w:r w:rsidRPr="008109D8">
        <w:rPr>
          <w:sz w:val="24"/>
          <w:szCs w:val="24"/>
        </w:rPr>
        <w:t xml:space="preserve">e that </w:t>
      </w:r>
      <w:r w:rsidR="00E116BE" w:rsidRPr="008109D8">
        <w:rPr>
          <w:sz w:val="24"/>
          <w:szCs w:val="24"/>
        </w:rPr>
        <w:t xml:space="preserve">(agape) </w:t>
      </w:r>
      <w:r w:rsidRPr="008109D8">
        <w:rPr>
          <w:sz w:val="24"/>
          <w:szCs w:val="24"/>
        </w:rPr>
        <w:t xml:space="preserve">loves not </w:t>
      </w:r>
      <w:r w:rsidR="00E116BE" w:rsidRPr="008109D8">
        <w:rPr>
          <w:sz w:val="24"/>
          <w:szCs w:val="24"/>
        </w:rPr>
        <w:t>H</w:t>
      </w:r>
      <w:r w:rsidRPr="008109D8">
        <w:rPr>
          <w:sz w:val="24"/>
          <w:szCs w:val="24"/>
        </w:rPr>
        <w:t xml:space="preserve">is </w:t>
      </w:r>
      <w:r w:rsidR="00E116BE" w:rsidRPr="008109D8">
        <w:rPr>
          <w:sz w:val="24"/>
          <w:szCs w:val="24"/>
        </w:rPr>
        <w:t>B</w:t>
      </w:r>
      <w:r w:rsidRPr="008109D8">
        <w:rPr>
          <w:sz w:val="24"/>
          <w:szCs w:val="24"/>
        </w:rPr>
        <w:t xml:space="preserve">rother whom </w:t>
      </w:r>
      <w:r w:rsidR="00E116BE" w:rsidRPr="008109D8">
        <w:rPr>
          <w:sz w:val="24"/>
          <w:szCs w:val="24"/>
        </w:rPr>
        <w:t>He</w:t>
      </w:r>
      <w:r w:rsidRPr="008109D8">
        <w:rPr>
          <w:sz w:val="24"/>
          <w:szCs w:val="24"/>
        </w:rPr>
        <w:t xml:space="preserve"> has seen, how can </w:t>
      </w:r>
      <w:r w:rsidR="00E116BE" w:rsidRPr="008109D8">
        <w:rPr>
          <w:sz w:val="24"/>
          <w:szCs w:val="24"/>
        </w:rPr>
        <w:t>H</w:t>
      </w:r>
      <w:r w:rsidRPr="008109D8">
        <w:rPr>
          <w:sz w:val="24"/>
          <w:szCs w:val="24"/>
        </w:rPr>
        <w:t xml:space="preserve">e </w:t>
      </w:r>
      <w:r w:rsidR="00E116BE" w:rsidRPr="008109D8">
        <w:rPr>
          <w:sz w:val="24"/>
          <w:szCs w:val="24"/>
        </w:rPr>
        <w:t xml:space="preserve">(agape) </w:t>
      </w:r>
      <w:r w:rsidRPr="008109D8">
        <w:rPr>
          <w:sz w:val="24"/>
          <w:szCs w:val="24"/>
        </w:rPr>
        <w:t xml:space="preserve">love God whom </w:t>
      </w:r>
      <w:r w:rsidR="00E116BE" w:rsidRPr="008109D8">
        <w:rPr>
          <w:sz w:val="24"/>
          <w:szCs w:val="24"/>
        </w:rPr>
        <w:t>H</w:t>
      </w:r>
      <w:r w:rsidRPr="008109D8">
        <w:rPr>
          <w:sz w:val="24"/>
          <w:szCs w:val="24"/>
        </w:rPr>
        <w:t>e has not seen?” In 1</w:t>
      </w:r>
      <w:r w:rsidRPr="008109D8">
        <w:rPr>
          <w:sz w:val="24"/>
          <w:szCs w:val="24"/>
          <w:vertAlign w:val="superscript"/>
        </w:rPr>
        <w:t>st</w:t>
      </w:r>
      <w:r w:rsidRPr="008109D8">
        <w:rPr>
          <w:sz w:val="24"/>
          <w:szCs w:val="24"/>
        </w:rPr>
        <w:t xml:space="preserve"> John 3:17 it tells us that “But whoso has </w:t>
      </w:r>
      <w:r w:rsidR="00E116BE" w:rsidRPr="008109D8">
        <w:rPr>
          <w:sz w:val="24"/>
          <w:szCs w:val="24"/>
        </w:rPr>
        <w:t>T</w:t>
      </w:r>
      <w:r w:rsidRPr="008109D8">
        <w:rPr>
          <w:sz w:val="24"/>
          <w:szCs w:val="24"/>
        </w:rPr>
        <w:t xml:space="preserve">his </w:t>
      </w:r>
      <w:r w:rsidR="00E116BE" w:rsidRPr="008109D8">
        <w:rPr>
          <w:sz w:val="24"/>
          <w:szCs w:val="24"/>
        </w:rPr>
        <w:t>W</w:t>
      </w:r>
      <w:r w:rsidRPr="008109D8">
        <w:rPr>
          <w:sz w:val="24"/>
          <w:szCs w:val="24"/>
        </w:rPr>
        <w:t xml:space="preserve">orld’s good and </w:t>
      </w:r>
      <w:r w:rsidRPr="008109D8">
        <w:rPr>
          <w:sz w:val="24"/>
          <w:szCs w:val="24"/>
        </w:rPr>
        <w:lastRenderedPageBreak/>
        <w:t xml:space="preserve">sees </w:t>
      </w:r>
      <w:r w:rsidR="00E116BE" w:rsidRPr="008109D8">
        <w:rPr>
          <w:sz w:val="24"/>
          <w:szCs w:val="24"/>
        </w:rPr>
        <w:t>H</w:t>
      </w:r>
      <w:r w:rsidRPr="008109D8">
        <w:rPr>
          <w:sz w:val="24"/>
          <w:szCs w:val="24"/>
        </w:rPr>
        <w:t xml:space="preserve">is </w:t>
      </w:r>
      <w:r w:rsidR="00E116BE" w:rsidRPr="008109D8">
        <w:rPr>
          <w:sz w:val="24"/>
          <w:szCs w:val="24"/>
        </w:rPr>
        <w:t>B</w:t>
      </w:r>
      <w:r w:rsidRPr="008109D8">
        <w:rPr>
          <w:sz w:val="24"/>
          <w:szCs w:val="24"/>
        </w:rPr>
        <w:t xml:space="preserve">rother have need and shuts up </w:t>
      </w:r>
      <w:r w:rsidR="00E116BE" w:rsidRPr="008109D8">
        <w:rPr>
          <w:sz w:val="24"/>
          <w:szCs w:val="24"/>
        </w:rPr>
        <w:t>H</w:t>
      </w:r>
      <w:r w:rsidRPr="008109D8">
        <w:rPr>
          <w:sz w:val="24"/>
          <w:szCs w:val="24"/>
        </w:rPr>
        <w:t xml:space="preserve">is bowels of compassion from </w:t>
      </w:r>
      <w:r w:rsidR="00E116BE" w:rsidRPr="008109D8">
        <w:rPr>
          <w:sz w:val="24"/>
          <w:szCs w:val="24"/>
        </w:rPr>
        <w:t>H</w:t>
      </w:r>
      <w:r w:rsidRPr="008109D8">
        <w:rPr>
          <w:sz w:val="24"/>
          <w:szCs w:val="24"/>
        </w:rPr>
        <w:t xml:space="preserve">im, how dwells the </w:t>
      </w:r>
      <w:r w:rsidR="00E116BE" w:rsidRPr="008109D8">
        <w:rPr>
          <w:sz w:val="24"/>
          <w:szCs w:val="24"/>
        </w:rPr>
        <w:t xml:space="preserve">(agape) </w:t>
      </w:r>
      <w:r w:rsidRPr="008109D8">
        <w:rPr>
          <w:sz w:val="24"/>
          <w:szCs w:val="24"/>
        </w:rPr>
        <w:t xml:space="preserve">love of God in </w:t>
      </w:r>
      <w:r w:rsidR="00E116BE" w:rsidRPr="008109D8">
        <w:rPr>
          <w:sz w:val="24"/>
          <w:szCs w:val="24"/>
        </w:rPr>
        <w:t>H</w:t>
      </w:r>
      <w:r w:rsidRPr="008109D8">
        <w:rPr>
          <w:sz w:val="24"/>
          <w:szCs w:val="24"/>
        </w:rPr>
        <w:t xml:space="preserve">im? </w:t>
      </w:r>
      <w:r w:rsidR="007D7F01" w:rsidRPr="008109D8">
        <w:rPr>
          <w:sz w:val="24"/>
          <w:szCs w:val="24"/>
        </w:rPr>
        <w:t>I</w:t>
      </w:r>
      <w:r w:rsidRPr="008109D8">
        <w:rPr>
          <w:sz w:val="24"/>
          <w:szCs w:val="24"/>
        </w:rPr>
        <w:t>n 1</w:t>
      </w:r>
      <w:r w:rsidRPr="008109D8">
        <w:rPr>
          <w:sz w:val="24"/>
          <w:szCs w:val="24"/>
          <w:vertAlign w:val="superscript"/>
        </w:rPr>
        <w:t>st</w:t>
      </w:r>
      <w:r w:rsidRPr="008109D8">
        <w:rPr>
          <w:sz w:val="24"/>
          <w:szCs w:val="24"/>
        </w:rPr>
        <w:t xml:space="preserve"> John 3:16 I says that “</w:t>
      </w:r>
      <w:r w:rsidR="00E116BE" w:rsidRPr="008109D8">
        <w:rPr>
          <w:sz w:val="24"/>
          <w:szCs w:val="24"/>
        </w:rPr>
        <w:t>H</w:t>
      </w:r>
      <w:r w:rsidRPr="008109D8">
        <w:rPr>
          <w:sz w:val="24"/>
          <w:szCs w:val="24"/>
        </w:rPr>
        <w:t>ereby perceive the</w:t>
      </w:r>
      <w:r w:rsidR="00912D37" w:rsidRPr="008109D8">
        <w:rPr>
          <w:sz w:val="24"/>
          <w:szCs w:val="24"/>
        </w:rPr>
        <w:t xml:space="preserve"> </w:t>
      </w:r>
      <w:r w:rsidR="00E116BE" w:rsidRPr="008109D8">
        <w:rPr>
          <w:sz w:val="24"/>
          <w:szCs w:val="24"/>
        </w:rPr>
        <w:t>(agape)</w:t>
      </w:r>
      <w:r w:rsidRPr="008109D8">
        <w:rPr>
          <w:sz w:val="24"/>
          <w:szCs w:val="24"/>
        </w:rPr>
        <w:t xml:space="preserve"> love</w:t>
      </w:r>
      <w:r w:rsidR="00912D37" w:rsidRPr="008109D8">
        <w:rPr>
          <w:sz w:val="24"/>
          <w:szCs w:val="24"/>
        </w:rPr>
        <w:t xml:space="preserve"> </w:t>
      </w:r>
      <w:r w:rsidRPr="008109D8">
        <w:rPr>
          <w:sz w:val="24"/>
          <w:szCs w:val="24"/>
        </w:rPr>
        <w:t>of</w:t>
      </w:r>
      <w:r w:rsidR="00912D37" w:rsidRPr="008109D8">
        <w:rPr>
          <w:sz w:val="24"/>
          <w:szCs w:val="24"/>
        </w:rPr>
        <w:t xml:space="preserve"> </w:t>
      </w:r>
      <w:r w:rsidRPr="008109D8">
        <w:rPr>
          <w:sz w:val="24"/>
          <w:szCs w:val="24"/>
        </w:rPr>
        <w:t xml:space="preserve">God, because </w:t>
      </w:r>
      <w:r w:rsidR="00E116BE" w:rsidRPr="008109D8">
        <w:rPr>
          <w:sz w:val="24"/>
          <w:szCs w:val="24"/>
        </w:rPr>
        <w:t>H</w:t>
      </w:r>
      <w:r w:rsidRPr="008109D8">
        <w:rPr>
          <w:sz w:val="24"/>
          <w:szCs w:val="24"/>
        </w:rPr>
        <w:t xml:space="preserve">e laid down </w:t>
      </w:r>
      <w:r w:rsidR="00E116BE" w:rsidRPr="008109D8">
        <w:rPr>
          <w:sz w:val="24"/>
          <w:szCs w:val="24"/>
        </w:rPr>
        <w:t>H</w:t>
      </w:r>
      <w:r w:rsidRPr="008109D8">
        <w:rPr>
          <w:sz w:val="24"/>
          <w:szCs w:val="24"/>
        </w:rPr>
        <w:t>is life</w:t>
      </w:r>
      <w:r w:rsidR="00912D37" w:rsidRPr="008109D8">
        <w:rPr>
          <w:sz w:val="24"/>
          <w:szCs w:val="24"/>
        </w:rPr>
        <w:t xml:space="preserve"> </w:t>
      </w:r>
      <w:r w:rsidRPr="008109D8">
        <w:rPr>
          <w:sz w:val="24"/>
          <w:szCs w:val="24"/>
        </w:rPr>
        <w:t>for</w:t>
      </w:r>
      <w:r w:rsidR="00912D37" w:rsidRPr="008109D8">
        <w:rPr>
          <w:sz w:val="24"/>
          <w:szCs w:val="24"/>
        </w:rPr>
        <w:t xml:space="preserve"> </w:t>
      </w:r>
      <w:r w:rsidR="00E116BE" w:rsidRPr="008109D8">
        <w:rPr>
          <w:sz w:val="24"/>
          <w:szCs w:val="24"/>
        </w:rPr>
        <w:t>U</w:t>
      </w:r>
      <w:r w:rsidRPr="008109D8">
        <w:rPr>
          <w:sz w:val="24"/>
          <w:szCs w:val="24"/>
        </w:rPr>
        <w:t xml:space="preserve">s: and </w:t>
      </w:r>
      <w:r w:rsidR="00E116BE" w:rsidRPr="008109D8">
        <w:rPr>
          <w:sz w:val="24"/>
          <w:szCs w:val="24"/>
        </w:rPr>
        <w:t>W</w:t>
      </w:r>
      <w:r w:rsidRPr="008109D8">
        <w:rPr>
          <w:sz w:val="24"/>
          <w:szCs w:val="24"/>
        </w:rPr>
        <w:t>e ought</w:t>
      </w:r>
      <w:r w:rsidR="00912D37" w:rsidRPr="008109D8">
        <w:rPr>
          <w:sz w:val="24"/>
          <w:szCs w:val="24"/>
        </w:rPr>
        <w:t xml:space="preserve"> </w:t>
      </w:r>
      <w:r w:rsidRPr="008109D8">
        <w:rPr>
          <w:sz w:val="24"/>
          <w:szCs w:val="24"/>
        </w:rPr>
        <w:t>to lay</w:t>
      </w:r>
      <w:r w:rsidR="00912D37" w:rsidRPr="008109D8">
        <w:rPr>
          <w:sz w:val="24"/>
          <w:szCs w:val="24"/>
        </w:rPr>
        <w:t xml:space="preserve"> </w:t>
      </w:r>
      <w:r w:rsidRPr="008109D8">
        <w:rPr>
          <w:sz w:val="24"/>
          <w:szCs w:val="24"/>
        </w:rPr>
        <w:t xml:space="preserve">down </w:t>
      </w:r>
      <w:r w:rsidR="00E116BE" w:rsidRPr="008109D8">
        <w:rPr>
          <w:sz w:val="24"/>
          <w:szCs w:val="24"/>
        </w:rPr>
        <w:t>O</w:t>
      </w:r>
      <w:r w:rsidRPr="008109D8">
        <w:rPr>
          <w:sz w:val="24"/>
          <w:szCs w:val="24"/>
        </w:rPr>
        <w:t xml:space="preserve">ur lives for the </w:t>
      </w:r>
      <w:r w:rsidR="00E116BE" w:rsidRPr="008109D8">
        <w:rPr>
          <w:sz w:val="24"/>
          <w:szCs w:val="24"/>
        </w:rPr>
        <w:t>B</w:t>
      </w:r>
      <w:r w:rsidRPr="008109D8">
        <w:rPr>
          <w:sz w:val="24"/>
          <w:szCs w:val="24"/>
        </w:rPr>
        <w:t>rethren.” In 1</w:t>
      </w:r>
      <w:r w:rsidRPr="008109D8">
        <w:rPr>
          <w:sz w:val="24"/>
          <w:szCs w:val="24"/>
          <w:vertAlign w:val="superscript"/>
        </w:rPr>
        <w:t>st</w:t>
      </w:r>
      <w:r w:rsidRPr="008109D8">
        <w:rPr>
          <w:sz w:val="24"/>
          <w:szCs w:val="24"/>
        </w:rPr>
        <w:t xml:space="preserve"> John 3:14 it</w:t>
      </w:r>
      <w:r w:rsidR="000242B3" w:rsidRPr="008109D8">
        <w:rPr>
          <w:sz w:val="24"/>
          <w:szCs w:val="24"/>
        </w:rPr>
        <w:t xml:space="preserve"> </w:t>
      </w:r>
      <w:r w:rsidRPr="008109D8">
        <w:rPr>
          <w:sz w:val="24"/>
          <w:szCs w:val="24"/>
        </w:rPr>
        <w:t>states that “We know that</w:t>
      </w:r>
      <w:r w:rsidR="000242B3" w:rsidRPr="008109D8">
        <w:rPr>
          <w:sz w:val="24"/>
          <w:szCs w:val="24"/>
        </w:rPr>
        <w:t xml:space="preserve"> </w:t>
      </w:r>
      <w:r w:rsidR="00E116BE" w:rsidRPr="008109D8">
        <w:rPr>
          <w:sz w:val="24"/>
          <w:szCs w:val="24"/>
        </w:rPr>
        <w:t>W</w:t>
      </w:r>
      <w:r w:rsidRPr="008109D8">
        <w:rPr>
          <w:sz w:val="24"/>
          <w:szCs w:val="24"/>
        </w:rPr>
        <w:t xml:space="preserve">e have passed from death unto life, because </w:t>
      </w:r>
      <w:r w:rsidR="00E116BE" w:rsidRPr="008109D8">
        <w:rPr>
          <w:sz w:val="24"/>
          <w:szCs w:val="24"/>
        </w:rPr>
        <w:t>W</w:t>
      </w:r>
      <w:r w:rsidRPr="008109D8">
        <w:rPr>
          <w:sz w:val="24"/>
          <w:szCs w:val="24"/>
        </w:rPr>
        <w:t xml:space="preserve">e </w:t>
      </w:r>
      <w:r w:rsidR="00E116BE" w:rsidRPr="008109D8">
        <w:rPr>
          <w:sz w:val="24"/>
          <w:szCs w:val="24"/>
        </w:rPr>
        <w:t xml:space="preserve">(agape) </w:t>
      </w:r>
      <w:r w:rsidRPr="008109D8">
        <w:rPr>
          <w:sz w:val="24"/>
          <w:szCs w:val="24"/>
        </w:rPr>
        <w:t xml:space="preserve">love the </w:t>
      </w:r>
      <w:r w:rsidR="00E116BE" w:rsidRPr="008109D8">
        <w:rPr>
          <w:sz w:val="24"/>
          <w:szCs w:val="24"/>
        </w:rPr>
        <w:t>B</w:t>
      </w:r>
      <w:r w:rsidRPr="008109D8">
        <w:rPr>
          <w:sz w:val="24"/>
          <w:szCs w:val="24"/>
        </w:rPr>
        <w:t xml:space="preserve">rethren. He that </w:t>
      </w:r>
      <w:r w:rsidR="00E116BE" w:rsidRPr="008109D8">
        <w:rPr>
          <w:sz w:val="24"/>
          <w:szCs w:val="24"/>
        </w:rPr>
        <w:t xml:space="preserve">(agape) </w:t>
      </w:r>
      <w:r w:rsidRPr="008109D8">
        <w:rPr>
          <w:sz w:val="24"/>
          <w:szCs w:val="24"/>
        </w:rPr>
        <w:t xml:space="preserve">loves not </w:t>
      </w:r>
      <w:r w:rsidR="00E116BE" w:rsidRPr="008109D8">
        <w:rPr>
          <w:sz w:val="24"/>
          <w:szCs w:val="24"/>
        </w:rPr>
        <w:t>H</w:t>
      </w:r>
      <w:r w:rsidRPr="008109D8">
        <w:rPr>
          <w:sz w:val="24"/>
          <w:szCs w:val="24"/>
        </w:rPr>
        <w:t>is</w:t>
      </w:r>
      <w:r w:rsidR="001E1E79" w:rsidRPr="008109D8">
        <w:rPr>
          <w:sz w:val="24"/>
          <w:szCs w:val="24"/>
        </w:rPr>
        <w:t xml:space="preserve"> </w:t>
      </w:r>
      <w:r w:rsidR="00E116BE" w:rsidRPr="008109D8">
        <w:rPr>
          <w:sz w:val="24"/>
          <w:szCs w:val="24"/>
        </w:rPr>
        <w:t>B</w:t>
      </w:r>
      <w:r w:rsidRPr="008109D8">
        <w:rPr>
          <w:sz w:val="24"/>
          <w:szCs w:val="24"/>
        </w:rPr>
        <w:t xml:space="preserve">rother abides in death.” </w:t>
      </w:r>
      <w:r w:rsidR="000A66B5" w:rsidRPr="008109D8">
        <w:rPr>
          <w:sz w:val="24"/>
          <w:szCs w:val="24"/>
        </w:rPr>
        <w:t>In 1</w:t>
      </w:r>
      <w:r w:rsidR="000A66B5" w:rsidRPr="008109D8">
        <w:rPr>
          <w:sz w:val="24"/>
          <w:szCs w:val="24"/>
          <w:vertAlign w:val="superscript"/>
        </w:rPr>
        <w:t>st</w:t>
      </w:r>
      <w:r w:rsidR="000A66B5" w:rsidRPr="008109D8">
        <w:rPr>
          <w:sz w:val="24"/>
          <w:szCs w:val="24"/>
        </w:rPr>
        <w:t xml:space="preserve"> Peter 3:8 it mentions that “Finally, be</w:t>
      </w:r>
      <w:r w:rsidR="00540FD4" w:rsidRPr="008109D8">
        <w:rPr>
          <w:sz w:val="24"/>
          <w:szCs w:val="24"/>
        </w:rPr>
        <w:t xml:space="preserve"> </w:t>
      </w:r>
      <w:r w:rsidR="00E116BE" w:rsidRPr="008109D8">
        <w:rPr>
          <w:sz w:val="24"/>
          <w:szCs w:val="24"/>
        </w:rPr>
        <w:t>Y</w:t>
      </w:r>
      <w:r w:rsidR="000A66B5" w:rsidRPr="008109D8">
        <w:rPr>
          <w:sz w:val="24"/>
          <w:szCs w:val="24"/>
        </w:rPr>
        <w:t>e all</w:t>
      </w:r>
      <w:r w:rsidR="00540FD4" w:rsidRPr="008109D8">
        <w:rPr>
          <w:sz w:val="24"/>
          <w:szCs w:val="24"/>
        </w:rPr>
        <w:t xml:space="preserve"> </w:t>
      </w:r>
      <w:r w:rsidR="000A66B5" w:rsidRPr="008109D8">
        <w:rPr>
          <w:sz w:val="24"/>
          <w:szCs w:val="24"/>
        </w:rPr>
        <w:t>of one</w:t>
      </w:r>
      <w:r w:rsidR="00540FD4" w:rsidRPr="008109D8">
        <w:rPr>
          <w:sz w:val="24"/>
          <w:szCs w:val="24"/>
        </w:rPr>
        <w:t xml:space="preserve"> </w:t>
      </w:r>
      <w:r w:rsidR="000A66B5" w:rsidRPr="008109D8">
        <w:rPr>
          <w:sz w:val="24"/>
          <w:szCs w:val="24"/>
        </w:rPr>
        <w:t>mind, having</w:t>
      </w:r>
      <w:r w:rsidR="00540FD4" w:rsidRPr="008109D8">
        <w:rPr>
          <w:sz w:val="24"/>
          <w:szCs w:val="24"/>
        </w:rPr>
        <w:t xml:space="preserve"> </w:t>
      </w:r>
      <w:r w:rsidR="000A66B5" w:rsidRPr="008109D8">
        <w:rPr>
          <w:sz w:val="24"/>
          <w:szCs w:val="24"/>
        </w:rPr>
        <w:t>compassion</w:t>
      </w:r>
      <w:r w:rsidR="00540FD4" w:rsidRPr="008109D8">
        <w:rPr>
          <w:sz w:val="24"/>
          <w:szCs w:val="24"/>
        </w:rPr>
        <w:t xml:space="preserve"> </w:t>
      </w:r>
      <w:r w:rsidR="00E116BE" w:rsidRPr="008109D8">
        <w:rPr>
          <w:sz w:val="24"/>
          <w:szCs w:val="24"/>
        </w:rPr>
        <w:t>O</w:t>
      </w:r>
      <w:r w:rsidR="000A66B5" w:rsidRPr="008109D8">
        <w:rPr>
          <w:sz w:val="24"/>
          <w:szCs w:val="24"/>
        </w:rPr>
        <w:t>ne of</w:t>
      </w:r>
      <w:r w:rsidR="00540FD4" w:rsidRPr="008109D8">
        <w:rPr>
          <w:sz w:val="24"/>
          <w:szCs w:val="24"/>
        </w:rPr>
        <w:t xml:space="preserve"> </w:t>
      </w:r>
      <w:r w:rsidR="00E116BE" w:rsidRPr="008109D8">
        <w:rPr>
          <w:sz w:val="24"/>
          <w:szCs w:val="24"/>
        </w:rPr>
        <w:t>A</w:t>
      </w:r>
      <w:r w:rsidR="000A66B5" w:rsidRPr="008109D8">
        <w:rPr>
          <w:sz w:val="24"/>
          <w:szCs w:val="24"/>
        </w:rPr>
        <w:t xml:space="preserve">nother, </w:t>
      </w:r>
      <w:r w:rsidR="00E116BE" w:rsidRPr="008109D8">
        <w:rPr>
          <w:sz w:val="24"/>
          <w:szCs w:val="24"/>
        </w:rPr>
        <w:t xml:space="preserve">(agape) </w:t>
      </w:r>
      <w:r w:rsidR="000A66B5" w:rsidRPr="008109D8">
        <w:rPr>
          <w:sz w:val="24"/>
          <w:szCs w:val="24"/>
        </w:rPr>
        <w:t>love as</w:t>
      </w:r>
      <w:r w:rsidR="00540FD4" w:rsidRPr="008109D8">
        <w:rPr>
          <w:sz w:val="24"/>
          <w:szCs w:val="24"/>
        </w:rPr>
        <w:t xml:space="preserve"> </w:t>
      </w:r>
      <w:r w:rsidR="00E116BE" w:rsidRPr="008109D8">
        <w:rPr>
          <w:sz w:val="24"/>
          <w:szCs w:val="24"/>
        </w:rPr>
        <w:t>B</w:t>
      </w:r>
      <w:r w:rsidR="000A66B5" w:rsidRPr="008109D8">
        <w:rPr>
          <w:sz w:val="24"/>
          <w:szCs w:val="24"/>
        </w:rPr>
        <w:t xml:space="preserve">rethren, be pitiful, be courteous.” </w:t>
      </w:r>
      <w:r w:rsidRPr="008109D8">
        <w:rPr>
          <w:sz w:val="24"/>
          <w:szCs w:val="24"/>
        </w:rPr>
        <w:t>In 1</w:t>
      </w:r>
      <w:r w:rsidRPr="008109D8">
        <w:rPr>
          <w:sz w:val="24"/>
          <w:szCs w:val="24"/>
          <w:vertAlign w:val="superscript"/>
        </w:rPr>
        <w:t>st</w:t>
      </w:r>
      <w:r w:rsidRPr="008109D8">
        <w:rPr>
          <w:sz w:val="24"/>
          <w:szCs w:val="24"/>
        </w:rPr>
        <w:t xml:space="preserve"> Peter 2:17 it tells us to </w:t>
      </w:r>
      <w:r w:rsidR="00042700" w:rsidRPr="008109D8">
        <w:rPr>
          <w:sz w:val="24"/>
          <w:szCs w:val="24"/>
        </w:rPr>
        <w:t>“…</w:t>
      </w:r>
      <w:r w:rsidR="00E116BE" w:rsidRPr="008109D8">
        <w:rPr>
          <w:sz w:val="24"/>
          <w:szCs w:val="24"/>
        </w:rPr>
        <w:t xml:space="preserve">(Agape) </w:t>
      </w:r>
      <w:r w:rsidR="00042700" w:rsidRPr="008109D8">
        <w:rPr>
          <w:sz w:val="24"/>
          <w:szCs w:val="24"/>
        </w:rPr>
        <w:t>L</w:t>
      </w:r>
      <w:r w:rsidRPr="008109D8">
        <w:rPr>
          <w:sz w:val="24"/>
          <w:szCs w:val="24"/>
        </w:rPr>
        <w:t xml:space="preserve">ove the </w:t>
      </w:r>
      <w:r w:rsidR="00E116BE" w:rsidRPr="008109D8">
        <w:rPr>
          <w:sz w:val="24"/>
          <w:szCs w:val="24"/>
        </w:rPr>
        <w:t>B</w:t>
      </w:r>
      <w:r w:rsidRPr="008109D8">
        <w:rPr>
          <w:sz w:val="24"/>
          <w:szCs w:val="24"/>
        </w:rPr>
        <w:t xml:space="preserve">rotherhood.” </w:t>
      </w:r>
      <w:r w:rsidR="000A66B5" w:rsidRPr="008109D8">
        <w:rPr>
          <w:sz w:val="24"/>
          <w:szCs w:val="24"/>
        </w:rPr>
        <w:t xml:space="preserve">In James 2:5 it tells us that “Hearken, </w:t>
      </w:r>
      <w:r w:rsidR="00E116BE" w:rsidRPr="008109D8">
        <w:rPr>
          <w:sz w:val="24"/>
          <w:szCs w:val="24"/>
        </w:rPr>
        <w:t>M</w:t>
      </w:r>
      <w:r w:rsidR="000A66B5" w:rsidRPr="008109D8">
        <w:rPr>
          <w:sz w:val="24"/>
          <w:szCs w:val="24"/>
        </w:rPr>
        <w:t xml:space="preserve">y </w:t>
      </w:r>
      <w:r w:rsidR="00E116BE" w:rsidRPr="008109D8">
        <w:rPr>
          <w:sz w:val="24"/>
          <w:szCs w:val="24"/>
        </w:rPr>
        <w:t>B</w:t>
      </w:r>
      <w:r w:rsidR="000A66B5" w:rsidRPr="008109D8">
        <w:rPr>
          <w:sz w:val="24"/>
          <w:szCs w:val="24"/>
        </w:rPr>
        <w:t xml:space="preserve">eloved </w:t>
      </w:r>
      <w:r w:rsidR="00E116BE" w:rsidRPr="008109D8">
        <w:rPr>
          <w:sz w:val="24"/>
          <w:szCs w:val="24"/>
        </w:rPr>
        <w:t>B</w:t>
      </w:r>
      <w:r w:rsidR="000A66B5" w:rsidRPr="008109D8">
        <w:rPr>
          <w:sz w:val="24"/>
          <w:szCs w:val="24"/>
        </w:rPr>
        <w:t xml:space="preserve">rethren, hath not God chosen the poor of </w:t>
      </w:r>
      <w:r w:rsidR="00E116BE" w:rsidRPr="008109D8">
        <w:rPr>
          <w:sz w:val="24"/>
          <w:szCs w:val="24"/>
        </w:rPr>
        <w:t>T</w:t>
      </w:r>
      <w:r w:rsidR="000A66B5" w:rsidRPr="008109D8">
        <w:rPr>
          <w:sz w:val="24"/>
          <w:szCs w:val="24"/>
        </w:rPr>
        <w:t xml:space="preserve">his </w:t>
      </w:r>
      <w:r w:rsidR="00E116BE" w:rsidRPr="008109D8">
        <w:rPr>
          <w:sz w:val="24"/>
          <w:szCs w:val="24"/>
        </w:rPr>
        <w:t>W</w:t>
      </w:r>
      <w:r w:rsidR="000A66B5" w:rsidRPr="008109D8">
        <w:rPr>
          <w:sz w:val="24"/>
          <w:szCs w:val="24"/>
        </w:rPr>
        <w:t xml:space="preserve">orld rich in faith and heirs of the </w:t>
      </w:r>
      <w:r w:rsidR="00E116BE" w:rsidRPr="008109D8">
        <w:rPr>
          <w:sz w:val="24"/>
          <w:szCs w:val="24"/>
        </w:rPr>
        <w:t>K</w:t>
      </w:r>
      <w:r w:rsidR="000A66B5" w:rsidRPr="008109D8">
        <w:rPr>
          <w:sz w:val="24"/>
          <w:szCs w:val="24"/>
        </w:rPr>
        <w:t xml:space="preserve">ingdom which </w:t>
      </w:r>
      <w:r w:rsidR="00E116BE" w:rsidRPr="008109D8">
        <w:rPr>
          <w:sz w:val="24"/>
          <w:szCs w:val="24"/>
        </w:rPr>
        <w:t>H</w:t>
      </w:r>
      <w:r w:rsidR="000A66B5" w:rsidRPr="008109D8">
        <w:rPr>
          <w:sz w:val="24"/>
          <w:szCs w:val="24"/>
        </w:rPr>
        <w:t xml:space="preserve">e has promised to them that </w:t>
      </w:r>
      <w:r w:rsidR="00E116BE" w:rsidRPr="008109D8">
        <w:rPr>
          <w:sz w:val="24"/>
          <w:szCs w:val="24"/>
        </w:rPr>
        <w:t xml:space="preserve">(agape) </w:t>
      </w:r>
      <w:r w:rsidR="000A66B5" w:rsidRPr="008109D8">
        <w:rPr>
          <w:sz w:val="24"/>
          <w:szCs w:val="24"/>
        </w:rPr>
        <w:t xml:space="preserve">love </w:t>
      </w:r>
      <w:r w:rsidR="00E116BE" w:rsidRPr="008109D8">
        <w:rPr>
          <w:sz w:val="24"/>
          <w:szCs w:val="24"/>
        </w:rPr>
        <w:t>H</w:t>
      </w:r>
      <w:r w:rsidR="000A66B5" w:rsidRPr="008109D8">
        <w:rPr>
          <w:sz w:val="24"/>
          <w:szCs w:val="24"/>
        </w:rPr>
        <w:t xml:space="preserve">im?” In Hebrews 13:1 it says “Let </w:t>
      </w:r>
      <w:r w:rsidR="00E116BE" w:rsidRPr="008109D8">
        <w:rPr>
          <w:sz w:val="24"/>
          <w:szCs w:val="24"/>
        </w:rPr>
        <w:t>B</w:t>
      </w:r>
      <w:r w:rsidR="000A66B5" w:rsidRPr="008109D8">
        <w:rPr>
          <w:sz w:val="24"/>
          <w:szCs w:val="24"/>
        </w:rPr>
        <w:t xml:space="preserve">rotherly </w:t>
      </w:r>
      <w:r w:rsidR="00E116BE" w:rsidRPr="008109D8">
        <w:rPr>
          <w:sz w:val="24"/>
          <w:szCs w:val="24"/>
        </w:rPr>
        <w:t xml:space="preserve">(agape) </w:t>
      </w:r>
      <w:r w:rsidR="000A66B5" w:rsidRPr="008109D8">
        <w:rPr>
          <w:sz w:val="24"/>
          <w:szCs w:val="24"/>
        </w:rPr>
        <w:t>love</w:t>
      </w:r>
      <w:r w:rsidR="00E116BE" w:rsidRPr="008109D8">
        <w:rPr>
          <w:sz w:val="24"/>
          <w:szCs w:val="24"/>
        </w:rPr>
        <w:t xml:space="preserve"> </w:t>
      </w:r>
      <w:r w:rsidR="000A66B5" w:rsidRPr="008109D8">
        <w:rPr>
          <w:sz w:val="24"/>
          <w:szCs w:val="24"/>
        </w:rPr>
        <w:t xml:space="preserve">continue.” In Philemon </w:t>
      </w:r>
      <w:r w:rsidR="00042700" w:rsidRPr="008109D8">
        <w:rPr>
          <w:sz w:val="24"/>
          <w:szCs w:val="24"/>
        </w:rPr>
        <w:t>7</w:t>
      </w:r>
      <w:r w:rsidR="000A66B5" w:rsidRPr="008109D8">
        <w:rPr>
          <w:sz w:val="24"/>
          <w:szCs w:val="24"/>
        </w:rPr>
        <w:t xml:space="preserve"> tells us that “For </w:t>
      </w:r>
      <w:r w:rsidR="00E116BE" w:rsidRPr="008109D8">
        <w:rPr>
          <w:sz w:val="24"/>
          <w:szCs w:val="24"/>
        </w:rPr>
        <w:t>W</w:t>
      </w:r>
      <w:r w:rsidR="000A66B5" w:rsidRPr="008109D8">
        <w:rPr>
          <w:sz w:val="24"/>
          <w:szCs w:val="24"/>
        </w:rPr>
        <w:t xml:space="preserve">e have great joy and consolation in thy </w:t>
      </w:r>
      <w:r w:rsidR="00E116BE" w:rsidRPr="008109D8">
        <w:rPr>
          <w:sz w:val="24"/>
          <w:szCs w:val="24"/>
        </w:rPr>
        <w:t xml:space="preserve">(agape) </w:t>
      </w:r>
      <w:r w:rsidR="000A66B5" w:rsidRPr="008109D8">
        <w:rPr>
          <w:sz w:val="24"/>
          <w:szCs w:val="24"/>
        </w:rPr>
        <w:t xml:space="preserve">love, because the </w:t>
      </w:r>
      <w:r w:rsidR="00E116BE" w:rsidRPr="008109D8">
        <w:rPr>
          <w:sz w:val="24"/>
          <w:szCs w:val="24"/>
        </w:rPr>
        <w:t>B</w:t>
      </w:r>
      <w:r w:rsidR="000A66B5" w:rsidRPr="008109D8">
        <w:rPr>
          <w:sz w:val="24"/>
          <w:szCs w:val="24"/>
        </w:rPr>
        <w:t xml:space="preserve">owels of the </w:t>
      </w:r>
      <w:r w:rsidR="00E116BE" w:rsidRPr="008109D8">
        <w:rPr>
          <w:sz w:val="24"/>
          <w:szCs w:val="24"/>
        </w:rPr>
        <w:t>S</w:t>
      </w:r>
      <w:r w:rsidR="000A66B5" w:rsidRPr="008109D8">
        <w:rPr>
          <w:sz w:val="24"/>
          <w:szCs w:val="24"/>
        </w:rPr>
        <w:t xml:space="preserve">aints </w:t>
      </w:r>
      <w:r w:rsidR="00E116BE" w:rsidRPr="008109D8">
        <w:rPr>
          <w:sz w:val="24"/>
          <w:szCs w:val="24"/>
        </w:rPr>
        <w:t xml:space="preserve">(Lords) </w:t>
      </w:r>
      <w:r w:rsidR="000A66B5" w:rsidRPr="008109D8">
        <w:rPr>
          <w:sz w:val="24"/>
          <w:szCs w:val="24"/>
        </w:rPr>
        <w:t xml:space="preserve">are refreshed by thee, </w:t>
      </w:r>
      <w:r w:rsidR="00E116BE" w:rsidRPr="008109D8">
        <w:rPr>
          <w:sz w:val="24"/>
          <w:szCs w:val="24"/>
        </w:rPr>
        <w:t>B</w:t>
      </w:r>
      <w:r w:rsidR="000A66B5" w:rsidRPr="008109D8">
        <w:rPr>
          <w:sz w:val="24"/>
          <w:szCs w:val="24"/>
        </w:rPr>
        <w:t xml:space="preserve">rother.” In Romans 12:10 it mentions “Be kindly affectionate to </w:t>
      </w:r>
      <w:r w:rsidR="00E116BE" w:rsidRPr="008109D8">
        <w:rPr>
          <w:sz w:val="24"/>
          <w:szCs w:val="24"/>
        </w:rPr>
        <w:t>O</w:t>
      </w:r>
      <w:r w:rsidR="000A66B5" w:rsidRPr="008109D8">
        <w:rPr>
          <w:sz w:val="24"/>
          <w:szCs w:val="24"/>
        </w:rPr>
        <w:t xml:space="preserve">ne </w:t>
      </w:r>
      <w:r w:rsidR="00E116BE" w:rsidRPr="008109D8">
        <w:rPr>
          <w:sz w:val="24"/>
          <w:szCs w:val="24"/>
        </w:rPr>
        <w:t>A</w:t>
      </w:r>
      <w:r w:rsidR="000A66B5" w:rsidRPr="008109D8">
        <w:rPr>
          <w:sz w:val="24"/>
          <w:szCs w:val="24"/>
        </w:rPr>
        <w:t xml:space="preserve">nother with </w:t>
      </w:r>
      <w:r w:rsidR="00E116BE" w:rsidRPr="008109D8">
        <w:rPr>
          <w:sz w:val="24"/>
          <w:szCs w:val="24"/>
        </w:rPr>
        <w:t>B</w:t>
      </w:r>
      <w:r w:rsidR="000A66B5" w:rsidRPr="008109D8">
        <w:rPr>
          <w:sz w:val="24"/>
          <w:szCs w:val="24"/>
        </w:rPr>
        <w:t xml:space="preserve">rotherly </w:t>
      </w:r>
      <w:r w:rsidR="00E116BE" w:rsidRPr="008109D8">
        <w:rPr>
          <w:sz w:val="24"/>
          <w:szCs w:val="24"/>
        </w:rPr>
        <w:t xml:space="preserve">(agape) </w:t>
      </w:r>
      <w:r w:rsidR="000A66B5" w:rsidRPr="008109D8">
        <w:rPr>
          <w:sz w:val="24"/>
          <w:szCs w:val="24"/>
        </w:rPr>
        <w:t>love</w:t>
      </w:r>
      <w:r w:rsidR="002E6618" w:rsidRPr="008109D8">
        <w:rPr>
          <w:sz w:val="24"/>
          <w:szCs w:val="24"/>
        </w:rPr>
        <w:t xml:space="preserve"> (the </w:t>
      </w:r>
      <w:r w:rsidR="00E116BE" w:rsidRPr="008109D8">
        <w:rPr>
          <w:sz w:val="24"/>
          <w:szCs w:val="24"/>
        </w:rPr>
        <w:t xml:space="preserve">agape </w:t>
      </w:r>
      <w:r w:rsidR="002E6618" w:rsidRPr="008109D8">
        <w:rPr>
          <w:sz w:val="24"/>
          <w:szCs w:val="24"/>
        </w:rPr>
        <w:t>love of brethren)</w:t>
      </w:r>
      <w:r w:rsidR="000A66B5" w:rsidRPr="008109D8">
        <w:rPr>
          <w:sz w:val="24"/>
          <w:szCs w:val="24"/>
        </w:rPr>
        <w:t xml:space="preserve">, in honor preferring </w:t>
      </w:r>
      <w:r w:rsidR="00E116BE" w:rsidRPr="008109D8">
        <w:rPr>
          <w:sz w:val="24"/>
          <w:szCs w:val="24"/>
        </w:rPr>
        <w:t>O</w:t>
      </w:r>
      <w:r w:rsidR="000A66B5" w:rsidRPr="008109D8">
        <w:rPr>
          <w:sz w:val="24"/>
          <w:szCs w:val="24"/>
        </w:rPr>
        <w:t xml:space="preserve">ne </w:t>
      </w:r>
      <w:r w:rsidR="00E116BE" w:rsidRPr="008109D8">
        <w:rPr>
          <w:sz w:val="24"/>
          <w:szCs w:val="24"/>
        </w:rPr>
        <w:t>A</w:t>
      </w:r>
      <w:r w:rsidR="000A66B5" w:rsidRPr="008109D8">
        <w:rPr>
          <w:sz w:val="24"/>
          <w:szCs w:val="24"/>
        </w:rPr>
        <w:t xml:space="preserve">nother.” </w:t>
      </w:r>
      <w:r w:rsidR="00AB4A6B" w:rsidRPr="008109D8">
        <w:rPr>
          <w:sz w:val="24"/>
          <w:szCs w:val="24"/>
        </w:rPr>
        <w:t>In Tobit 4:13 it tells us “</w:t>
      </w:r>
      <w:r w:rsidR="00E116BE" w:rsidRPr="008109D8">
        <w:rPr>
          <w:sz w:val="24"/>
          <w:szCs w:val="24"/>
        </w:rPr>
        <w:t>M</w:t>
      </w:r>
      <w:r w:rsidR="00AB4A6B" w:rsidRPr="008109D8">
        <w:rPr>
          <w:sz w:val="24"/>
          <w:szCs w:val="24"/>
        </w:rPr>
        <w:t xml:space="preserve">y </w:t>
      </w:r>
      <w:r w:rsidR="00E116BE" w:rsidRPr="008109D8">
        <w:rPr>
          <w:sz w:val="24"/>
          <w:szCs w:val="24"/>
        </w:rPr>
        <w:t>S</w:t>
      </w:r>
      <w:r w:rsidR="00AB4A6B" w:rsidRPr="008109D8">
        <w:rPr>
          <w:sz w:val="24"/>
          <w:szCs w:val="24"/>
        </w:rPr>
        <w:t xml:space="preserve">on, </w:t>
      </w:r>
      <w:r w:rsidR="00E116BE" w:rsidRPr="008109D8">
        <w:rPr>
          <w:sz w:val="24"/>
          <w:szCs w:val="24"/>
        </w:rPr>
        <w:t xml:space="preserve">(agape) </w:t>
      </w:r>
      <w:r w:rsidR="00AB4A6B" w:rsidRPr="008109D8">
        <w:rPr>
          <w:sz w:val="24"/>
          <w:szCs w:val="24"/>
        </w:rPr>
        <w:t xml:space="preserve">love thy </w:t>
      </w:r>
      <w:r w:rsidR="00E116BE" w:rsidRPr="008109D8">
        <w:rPr>
          <w:sz w:val="24"/>
          <w:szCs w:val="24"/>
        </w:rPr>
        <w:t>B</w:t>
      </w:r>
      <w:r w:rsidR="00AB4A6B" w:rsidRPr="008109D8">
        <w:rPr>
          <w:sz w:val="24"/>
          <w:szCs w:val="24"/>
        </w:rPr>
        <w:t xml:space="preserve">rethren </w:t>
      </w:r>
      <w:r w:rsidR="002E6618" w:rsidRPr="008109D8">
        <w:rPr>
          <w:sz w:val="24"/>
          <w:szCs w:val="24"/>
        </w:rPr>
        <w:t>(</w:t>
      </w:r>
      <w:r w:rsidR="00E116BE" w:rsidRPr="008109D8">
        <w:rPr>
          <w:sz w:val="24"/>
          <w:szCs w:val="24"/>
        </w:rPr>
        <w:t>B</w:t>
      </w:r>
      <w:r w:rsidR="002E6618" w:rsidRPr="008109D8">
        <w:rPr>
          <w:sz w:val="24"/>
          <w:szCs w:val="24"/>
        </w:rPr>
        <w:t xml:space="preserve">rothers of Christ) </w:t>
      </w:r>
      <w:r w:rsidR="00AB4A6B" w:rsidRPr="008109D8">
        <w:rPr>
          <w:sz w:val="24"/>
          <w:szCs w:val="24"/>
        </w:rPr>
        <w:t xml:space="preserve">and despise not in thy heart thy </w:t>
      </w:r>
      <w:r w:rsidR="00E116BE" w:rsidRPr="008109D8">
        <w:rPr>
          <w:sz w:val="24"/>
          <w:szCs w:val="24"/>
        </w:rPr>
        <w:t>B</w:t>
      </w:r>
      <w:r w:rsidR="00AB4A6B" w:rsidRPr="008109D8">
        <w:rPr>
          <w:sz w:val="24"/>
          <w:szCs w:val="24"/>
        </w:rPr>
        <w:t xml:space="preserve">rethren…” </w:t>
      </w:r>
      <w:r w:rsidR="000A66B5" w:rsidRPr="008109D8">
        <w:rPr>
          <w:sz w:val="24"/>
          <w:szCs w:val="24"/>
        </w:rPr>
        <w:t xml:space="preserve">   </w:t>
      </w:r>
      <w:r w:rsidRPr="008109D8">
        <w:rPr>
          <w:sz w:val="24"/>
          <w:szCs w:val="24"/>
        </w:rPr>
        <w:t xml:space="preserve">   </w:t>
      </w:r>
    </w:p>
    <w:p w:rsidR="006A0BBF" w:rsidRPr="008109D8" w:rsidRDefault="006A0BBF" w:rsidP="0043525B">
      <w:pPr>
        <w:tabs>
          <w:tab w:val="left" w:pos="360"/>
        </w:tabs>
        <w:spacing w:line="480" w:lineRule="auto"/>
        <w:jc w:val="both"/>
        <w:rPr>
          <w:sz w:val="24"/>
          <w:szCs w:val="24"/>
        </w:rPr>
      </w:pPr>
      <w:r w:rsidRPr="008109D8">
        <w:rPr>
          <w:sz w:val="24"/>
          <w:szCs w:val="24"/>
        </w:rPr>
        <w:t>Man’s Love</w:t>
      </w:r>
      <w:r w:rsidR="001A786C" w:rsidRPr="008109D8">
        <w:rPr>
          <w:sz w:val="24"/>
          <w:szCs w:val="24"/>
        </w:rPr>
        <w:t xml:space="preserve"> </w:t>
      </w:r>
      <w:r w:rsidR="009529AA" w:rsidRPr="008109D8">
        <w:rPr>
          <w:sz w:val="24"/>
          <w:szCs w:val="24"/>
        </w:rPr>
        <w:t>sticks closer than Friend’s Love</w:t>
      </w:r>
    </w:p>
    <w:p w:rsidR="008A2397" w:rsidRPr="008109D8" w:rsidRDefault="00AC3314" w:rsidP="0043525B">
      <w:pPr>
        <w:tabs>
          <w:tab w:val="left" w:pos="360"/>
        </w:tabs>
        <w:spacing w:line="480" w:lineRule="auto"/>
        <w:jc w:val="both"/>
        <w:rPr>
          <w:sz w:val="24"/>
          <w:szCs w:val="24"/>
        </w:rPr>
      </w:pPr>
      <w:r w:rsidRPr="008109D8">
        <w:rPr>
          <w:sz w:val="24"/>
          <w:szCs w:val="24"/>
        </w:rPr>
        <w:t>“</w:t>
      </w:r>
      <w:r w:rsidR="004C084C" w:rsidRPr="008109D8">
        <w:rPr>
          <w:sz w:val="24"/>
          <w:szCs w:val="24"/>
        </w:rPr>
        <w:t xml:space="preserve">If a </w:t>
      </w:r>
      <w:r w:rsidR="00EA245E" w:rsidRPr="008109D8">
        <w:rPr>
          <w:sz w:val="24"/>
          <w:szCs w:val="24"/>
        </w:rPr>
        <w:t>M</w:t>
      </w:r>
      <w:r w:rsidR="004C084C" w:rsidRPr="008109D8">
        <w:rPr>
          <w:sz w:val="24"/>
          <w:szCs w:val="24"/>
        </w:rPr>
        <w:t xml:space="preserve">an </w:t>
      </w:r>
      <w:r w:rsidR="00EA245E" w:rsidRPr="008109D8">
        <w:rPr>
          <w:sz w:val="24"/>
          <w:szCs w:val="24"/>
        </w:rPr>
        <w:t xml:space="preserve">(agape) </w:t>
      </w:r>
      <w:r w:rsidR="004C084C" w:rsidRPr="008109D8">
        <w:rPr>
          <w:sz w:val="24"/>
          <w:szCs w:val="24"/>
        </w:rPr>
        <w:t xml:space="preserve">love God, the same is known of </w:t>
      </w:r>
      <w:r w:rsidR="00EA245E" w:rsidRPr="008109D8">
        <w:rPr>
          <w:sz w:val="24"/>
          <w:szCs w:val="24"/>
        </w:rPr>
        <w:t>H</w:t>
      </w:r>
      <w:r w:rsidR="004C084C" w:rsidRPr="008109D8">
        <w:rPr>
          <w:sz w:val="24"/>
          <w:szCs w:val="24"/>
        </w:rPr>
        <w:t>im</w:t>
      </w:r>
      <w:r w:rsidRPr="008109D8">
        <w:rPr>
          <w:sz w:val="24"/>
          <w:szCs w:val="24"/>
        </w:rPr>
        <w:t>”</w:t>
      </w:r>
      <w:r w:rsidR="004C084C" w:rsidRPr="008109D8">
        <w:rPr>
          <w:sz w:val="24"/>
          <w:szCs w:val="24"/>
        </w:rPr>
        <w:t xml:space="preserve"> in 1</w:t>
      </w:r>
      <w:r w:rsidR="004C084C" w:rsidRPr="008109D8">
        <w:rPr>
          <w:sz w:val="24"/>
          <w:szCs w:val="24"/>
          <w:vertAlign w:val="superscript"/>
        </w:rPr>
        <w:t>st</w:t>
      </w:r>
      <w:r w:rsidR="004C084C" w:rsidRPr="008109D8">
        <w:rPr>
          <w:sz w:val="24"/>
          <w:szCs w:val="24"/>
        </w:rPr>
        <w:t xml:space="preserve"> Corinthians 8:3. </w:t>
      </w:r>
      <w:r w:rsidR="007F1D0F" w:rsidRPr="008109D8">
        <w:rPr>
          <w:sz w:val="24"/>
          <w:szCs w:val="24"/>
        </w:rPr>
        <w:t xml:space="preserve">In </w:t>
      </w:r>
      <w:r w:rsidR="00F260EC" w:rsidRPr="008109D8">
        <w:rPr>
          <w:sz w:val="24"/>
          <w:szCs w:val="24"/>
        </w:rPr>
        <w:t>J</w:t>
      </w:r>
      <w:r w:rsidR="007F1D0F" w:rsidRPr="008109D8">
        <w:rPr>
          <w:sz w:val="24"/>
          <w:szCs w:val="24"/>
        </w:rPr>
        <w:t xml:space="preserve">ohn 10:17 it tells us that “Therefore the Father (Stephen) </w:t>
      </w:r>
      <w:r w:rsidR="00EA245E" w:rsidRPr="008109D8">
        <w:rPr>
          <w:sz w:val="24"/>
          <w:szCs w:val="24"/>
        </w:rPr>
        <w:t xml:space="preserve">(agape) </w:t>
      </w:r>
      <w:r w:rsidR="007F1D0F" w:rsidRPr="008109D8">
        <w:rPr>
          <w:sz w:val="24"/>
          <w:szCs w:val="24"/>
        </w:rPr>
        <w:t xml:space="preserve">love </w:t>
      </w:r>
      <w:r w:rsidR="00EA245E" w:rsidRPr="008109D8">
        <w:rPr>
          <w:sz w:val="24"/>
          <w:szCs w:val="24"/>
        </w:rPr>
        <w:t>M</w:t>
      </w:r>
      <w:r w:rsidR="007F1D0F" w:rsidRPr="008109D8">
        <w:rPr>
          <w:sz w:val="24"/>
          <w:szCs w:val="24"/>
        </w:rPr>
        <w:t xml:space="preserve">e, because I lay down </w:t>
      </w:r>
      <w:r w:rsidR="00EA245E" w:rsidRPr="008109D8">
        <w:rPr>
          <w:sz w:val="24"/>
          <w:szCs w:val="24"/>
        </w:rPr>
        <w:t>(abase) M</w:t>
      </w:r>
      <w:r w:rsidR="007F1D0F" w:rsidRPr="008109D8">
        <w:rPr>
          <w:sz w:val="24"/>
          <w:szCs w:val="24"/>
        </w:rPr>
        <w:t xml:space="preserve">y life (for </w:t>
      </w:r>
      <w:r w:rsidR="00EA245E" w:rsidRPr="008109D8">
        <w:rPr>
          <w:sz w:val="24"/>
          <w:szCs w:val="24"/>
        </w:rPr>
        <w:t>M</w:t>
      </w:r>
      <w:r w:rsidR="007F1D0F" w:rsidRPr="008109D8">
        <w:rPr>
          <w:sz w:val="24"/>
          <w:szCs w:val="24"/>
        </w:rPr>
        <w:t>ankind), that I might take it again</w:t>
      </w:r>
      <w:r w:rsidR="00EA245E" w:rsidRPr="008109D8">
        <w:rPr>
          <w:sz w:val="24"/>
          <w:szCs w:val="24"/>
        </w:rPr>
        <w:t xml:space="preserve"> (exalt it)</w:t>
      </w:r>
      <w:r w:rsidR="007F1D0F" w:rsidRPr="008109D8">
        <w:rPr>
          <w:sz w:val="24"/>
          <w:szCs w:val="24"/>
        </w:rPr>
        <w:t xml:space="preserve">.” In John 15:13 it declares “Greater </w:t>
      </w:r>
      <w:r w:rsidR="00EA245E" w:rsidRPr="008109D8">
        <w:rPr>
          <w:sz w:val="24"/>
          <w:szCs w:val="24"/>
        </w:rPr>
        <w:t xml:space="preserve">(Agape) </w:t>
      </w:r>
      <w:r w:rsidR="007F1D0F" w:rsidRPr="008109D8">
        <w:rPr>
          <w:sz w:val="24"/>
          <w:szCs w:val="24"/>
        </w:rPr>
        <w:t xml:space="preserve">love has no </w:t>
      </w:r>
      <w:r w:rsidR="00EA245E" w:rsidRPr="008109D8">
        <w:rPr>
          <w:sz w:val="24"/>
          <w:szCs w:val="24"/>
        </w:rPr>
        <w:t>M</w:t>
      </w:r>
      <w:r w:rsidR="007F1D0F" w:rsidRPr="008109D8">
        <w:rPr>
          <w:sz w:val="24"/>
          <w:szCs w:val="24"/>
        </w:rPr>
        <w:t xml:space="preserve">an than this that a </w:t>
      </w:r>
      <w:r w:rsidR="00EA245E" w:rsidRPr="008109D8">
        <w:rPr>
          <w:sz w:val="24"/>
          <w:szCs w:val="24"/>
        </w:rPr>
        <w:t>M</w:t>
      </w:r>
      <w:r w:rsidR="007F1D0F" w:rsidRPr="008109D8">
        <w:rPr>
          <w:sz w:val="24"/>
          <w:szCs w:val="24"/>
        </w:rPr>
        <w:t xml:space="preserve">an lay down </w:t>
      </w:r>
      <w:r w:rsidR="00EA245E" w:rsidRPr="008109D8">
        <w:rPr>
          <w:sz w:val="24"/>
          <w:szCs w:val="24"/>
        </w:rPr>
        <w:t>H</w:t>
      </w:r>
      <w:r w:rsidR="007F1D0F" w:rsidRPr="008109D8">
        <w:rPr>
          <w:sz w:val="24"/>
          <w:szCs w:val="24"/>
        </w:rPr>
        <w:t xml:space="preserve">is life for </w:t>
      </w:r>
      <w:r w:rsidR="00EA245E" w:rsidRPr="008109D8">
        <w:rPr>
          <w:sz w:val="24"/>
          <w:szCs w:val="24"/>
        </w:rPr>
        <w:t>H</w:t>
      </w:r>
      <w:r w:rsidR="007F1D0F" w:rsidRPr="008109D8">
        <w:rPr>
          <w:sz w:val="24"/>
          <w:szCs w:val="24"/>
        </w:rPr>
        <w:t xml:space="preserve">is </w:t>
      </w:r>
      <w:r w:rsidR="00EA245E" w:rsidRPr="008109D8">
        <w:rPr>
          <w:sz w:val="24"/>
          <w:szCs w:val="24"/>
        </w:rPr>
        <w:t>F</w:t>
      </w:r>
      <w:r w:rsidR="007F1D0F" w:rsidRPr="008109D8">
        <w:rPr>
          <w:sz w:val="24"/>
          <w:szCs w:val="24"/>
        </w:rPr>
        <w:t>riends.” In Galatians 2:20 it tells us that “I am crucified with Christ</w:t>
      </w:r>
      <w:r w:rsidR="008A2397" w:rsidRPr="008109D8">
        <w:rPr>
          <w:sz w:val="24"/>
          <w:szCs w:val="24"/>
        </w:rPr>
        <w:t xml:space="preserve">: nevertheless I live, yet not I, but Christ lives in </w:t>
      </w:r>
      <w:r w:rsidR="00EA245E" w:rsidRPr="008109D8">
        <w:rPr>
          <w:sz w:val="24"/>
          <w:szCs w:val="24"/>
        </w:rPr>
        <w:t>M</w:t>
      </w:r>
      <w:r w:rsidR="008A2397" w:rsidRPr="008109D8">
        <w:rPr>
          <w:sz w:val="24"/>
          <w:szCs w:val="24"/>
        </w:rPr>
        <w:t>e (</w:t>
      </w:r>
      <w:r w:rsidR="00EA245E" w:rsidRPr="008109D8">
        <w:rPr>
          <w:sz w:val="24"/>
          <w:szCs w:val="24"/>
        </w:rPr>
        <w:t>M</w:t>
      </w:r>
      <w:r w:rsidR="008A2397" w:rsidRPr="008109D8">
        <w:rPr>
          <w:sz w:val="24"/>
          <w:szCs w:val="24"/>
        </w:rPr>
        <w:t xml:space="preserve">an): and </w:t>
      </w:r>
      <w:r w:rsidR="008A2397" w:rsidRPr="008109D8">
        <w:rPr>
          <w:sz w:val="24"/>
          <w:szCs w:val="24"/>
        </w:rPr>
        <w:lastRenderedPageBreak/>
        <w:t xml:space="preserve">the life which I now live in the flesh I live by the faith of the Son of God, who </w:t>
      </w:r>
      <w:r w:rsidR="00EA245E" w:rsidRPr="008109D8">
        <w:rPr>
          <w:sz w:val="24"/>
          <w:szCs w:val="24"/>
        </w:rPr>
        <w:t xml:space="preserve">(agape) </w:t>
      </w:r>
      <w:r w:rsidR="008A2397" w:rsidRPr="008109D8">
        <w:rPr>
          <w:sz w:val="24"/>
          <w:szCs w:val="24"/>
        </w:rPr>
        <w:t xml:space="preserve">loved </w:t>
      </w:r>
      <w:r w:rsidR="00EA245E" w:rsidRPr="008109D8">
        <w:rPr>
          <w:sz w:val="24"/>
          <w:szCs w:val="24"/>
        </w:rPr>
        <w:t>M</w:t>
      </w:r>
      <w:r w:rsidR="008A2397" w:rsidRPr="008109D8">
        <w:rPr>
          <w:sz w:val="24"/>
          <w:szCs w:val="24"/>
        </w:rPr>
        <w:t xml:space="preserve">e, and gave </w:t>
      </w:r>
      <w:r w:rsidR="00EA245E" w:rsidRPr="008109D8">
        <w:rPr>
          <w:sz w:val="24"/>
          <w:szCs w:val="24"/>
        </w:rPr>
        <w:t>H</w:t>
      </w:r>
      <w:r w:rsidR="008A2397" w:rsidRPr="008109D8">
        <w:rPr>
          <w:sz w:val="24"/>
          <w:szCs w:val="24"/>
        </w:rPr>
        <w:t xml:space="preserve">imself for </w:t>
      </w:r>
      <w:r w:rsidR="00EA245E" w:rsidRPr="008109D8">
        <w:rPr>
          <w:sz w:val="24"/>
          <w:szCs w:val="24"/>
        </w:rPr>
        <w:t>M</w:t>
      </w:r>
      <w:r w:rsidR="008A2397" w:rsidRPr="008109D8">
        <w:rPr>
          <w:sz w:val="24"/>
          <w:szCs w:val="24"/>
        </w:rPr>
        <w:t xml:space="preserve">e. In Ephesians 5:28 it talks about “So ought </w:t>
      </w:r>
      <w:r w:rsidR="00EA245E" w:rsidRPr="008109D8">
        <w:rPr>
          <w:sz w:val="24"/>
          <w:szCs w:val="24"/>
        </w:rPr>
        <w:t>M</w:t>
      </w:r>
      <w:r w:rsidR="008A2397" w:rsidRPr="008109D8">
        <w:rPr>
          <w:sz w:val="24"/>
          <w:szCs w:val="24"/>
        </w:rPr>
        <w:t xml:space="preserve">en to </w:t>
      </w:r>
      <w:r w:rsidR="00EA245E" w:rsidRPr="008109D8">
        <w:rPr>
          <w:sz w:val="24"/>
          <w:szCs w:val="24"/>
        </w:rPr>
        <w:t xml:space="preserve">(agape) </w:t>
      </w:r>
      <w:r w:rsidR="008A2397" w:rsidRPr="008109D8">
        <w:rPr>
          <w:sz w:val="24"/>
          <w:szCs w:val="24"/>
        </w:rPr>
        <w:t xml:space="preserve">love their </w:t>
      </w:r>
      <w:r w:rsidR="00EA245E" w:rsidRPr="008109D8">
        <w:rPr>
          <w:sz w:val="24"/>
          <w:szCs w:val="24"/>
        </w:rPr>
        <w:t>W</w:t>
      </w:r>
      <w:r w:rsidR="008A2397" w:rsidRPr="008109D8">
        <w:rPr>
          <w:sz w:val="24"/>
          <w:szCs w:val="24"/>
        </w:rPr>
        <w:t xml:space="preserve">ives as their own bodies. He that </w:t>
      </w:r>
      <w:r w:rsidR="00EA245E" w:rsidRPr="008109D8">
        <w:rPr>
          <w:sz w:val="24"/>
          <w:szCs w:val="24"/>
        </w:rPr>
        <w:t xml:space="preserve">(agape) </w:t>
      </w:r>
      <w:r w:rsidR="008A2397" w:rsidRPr="008109D8">
        <w:rPr>
          <w:sz w:val="24"/>
          <w:szCs w:val="24"/>
        </w:rPr>
        <w:t xml:space="preserve">loves </w:t>
      </w:r>
      <w:r w:rsidR="00EA245E" w:rsidRPr="008109D8">
        <w:rPr>
          <w:sz w:val="24"/>
          <w:szCs w:val="24"/>
        </w:rPr>
        <w:t>H</w:t>
      </w:r>
      <w:r w:rsidR="008A2397" w:rsidRPr="008109D8">
        <w:rPr>
          <w:sz w:val="24"/>
          <w:szCs w:val="24"/>
        </w:rPr>
        <w:t xml:space="preserve">is </w:t>
      </w:r>
      <w:r w:rsidR="00EA245E" w:rsidRPr="008109D8">
        <w:rPr>
          <w:sz w:val="24"/>
          <w:szCs w:val="24"/>
        </w:rPr>
        <w:t>W</w:t>
      </w:r>
      <w:r w:rsidR="008A2397" w:rsidRPr="008109D8">
        <w:rPr>
          <w:sz w:val="24"/>
          <w:szCs w:val="24"/>
        </w:rPr>
        <w:t xml:space="preserve">ife </w:t>
      </w:r>
      <w:r w:rsidR="00EA245E" w:rsidRPr="008109D8">
        <w:rPr>
          <w:sz w:val="24"/>
          <w:szCs w:val="24"/>
        </w:rPr>
        <w:t xml:space="preserve">(agape) </w:t>
      </w:r>
      <w:r w:rsidR="008A2397" w:rsidRPr="008109D8">
        <w:rPr>
          <w:sz w:val="24"/>
          <w:szCs w:val="24"/>
        </w:rPr>
        <w:t xml:space="preserve">loves </w:t>
      </w:r>
      <w:r w:rsidR="00EA245E" w:rsidRPr="008109D8">
        <w:rPr>
          <w:sz w:val="24"/>
          <w:szCs w:val="24"/>
        </w:rPr>
        <w:t>H</w:t>
      </w:r>
      <w:r w:rsidR="008A2397" w:rsidRPr="008109D8">
        <w:rPr>
          <w:sz w:val="24"/>
          <w:szCs w:val="24"/>
        </w:rPr>
        <w:t>imself.” In 1</w:t>
      </w:r>
      <w:r w:rsidR="008A2397" w:rsidRPr="008109D8">
        <w:rPr>
          <w:sz w:val="24"/>
          <w:szCs w:val="24"/>
          <w:vertAlign w:val="superscript"/>
        </w:rPr>
        <w:t>st</w:t>
      </w:r>
      <w:r w:rsidR="008A2397" w:rsidRPr="008109D8">
        <w:rPr>
          <w:sz w:val="24"/>
          <w:szCs w:val="24"/>
        </w:rPr>
        <w:t xml:space="preserve"> </w:t>
      </w:r>
      <w:r w:rsidR="00C82B45" w:rsidRPr="008109D8">
        <w:rPr>
          <w:sz w:val="24"/>
          <w:szCs w:val="24"/>
        </w:rPr>
        <w:t>T</w:t>
      </w:r>
      <w:r w:rsidR="008A2397" w:rsidRPr="008109D8">
        <w:rPr>
          <w:sz w:val="24"/>
          <w:szCs w:val="24"/>
        </w:rPr>
        <w:t xml:space="preserve">hessalonians 3:12 it states “and the Lord make </w:t>
      </w:r>
      <w:r w:rsidR="00EA245E" w:rsidRPr="008109D8">
        <w:rPr>
          <w:sz w:val="24"/>
          <w:szCs w:val="24"/>
        </w:rPr>
        <w:t>Y</w:t>
      </w:r>
      <w:r w:rsidR="008A2397" w:rsidRPr="008109D8">
        <w:rPr>
          <w:sz w:val="24"/>
          <w:szCs w:val="24"/>
        </w:rPr>
        <w:t xml:space="preserve">ou to increase and abound in </w:t>
      </w:r>
      <w:r w:rsidR="003145F1" w:rsidRPr="008109D8">
        <w:rPr>
          <w:sz w:val="24"/>
          <w:szCs w:val="24"/>
        </w:rPr>
        <w:t xml:space="preserve">(agape) </w:t>
      </w:r>
      <w:r w:rsidR="008A2397" w:rsidRPr="008109D8">
        <w:rPr>
          <w:sz w:val="24"/>
          <w:szCs w:val="24"/>
        </w:rPr>
        <w:t xml:space="preserve">love </w:t>
      </w:r>
      <w:r w:rsidR="003145F1" w:rsidRPr="008109D8">
        <w:rPr>
          <w:sz w:val="24"/>
          <w:szCs w:val="24"/>
        </w:rPr>
        <w:t>O</w:t>
      </w:r>
      <w:r w:rsidR="008A2397" w:rsidRPr="008109D8">
        <w:rPr>
          <w:sz w:val="24"/>
          <w:szCs w:val="24"/>
        </w:rPr>
        <w:t xml:space="preserve">ne toward </w:t>
      </w:r>
      <w:r w:rsidR="003145F1" w:rsidRPr="008109D8">
        <w:rPr>
          <w:sz w:val="24"/>
          <w:szCs w:val="24"/>
        </w:rPr>
        <w:t>A</w:t>
      </w:r>
      <w:r w:rsidR="008A2397" w:rsidRPr="008109D8">
        <w:rPr>
          <w:sz w:val="24"/>
          <w:szCs w:val="24"/>
        </w:rPr>
        <w:t xml:space="preserve">nother, and toward </w:t>
      </w:r>
      <w:r w:rsidR="003145F1" w:rsidRPr="008109D8">
        <w:rPr>
          <w:sz w:val="24"/>
          <w:szCs w:val="24"/>
        </w:rPr>
        <w:t>M</w:t>
      </w:r>
      <w:r w:rsidR="008A2397" w:rsidRPr="008109D8">
        <w:rPr>
          <w:sz w:val="24"/>
          <w:szCs w:val="24"/>
        </w:rPr>
        <w:t xml:space="preserve">en, even </w:t>
      </w:r>
      <w:r w:rsidR="003145F1" w:rsidRPr="008109D8">
        <w:rPr>
          <w:sz w:val="24"/>
          <w:szCs w:val="24"/>
        </w:rPr>
        <w:t>W</w:t>
      </w:r>
      <w:r w:rsidR="008A2397" w:rsidRPr="008109D8">
        <w:rPr>
          <w:sz w:val="24"/>
          <w:szCs w:val="24"/>
        </w:rPr>
        <w:t xml:space="preserve">e do toward </w:t>
      </w:r>
      <w:r w:rsidR="003145F1" w:rsidRPr="008109D8">
        <w:rPr>
          <w:sz w:val="24"/>
          <w:szCs w:val="24"/>
        </w:rPr>
        <w:t>Y</w:t>
      </w:r>
      <w:r w:rsidR="008A2397" w:rsidRPr="008109D8">
        <w:rPr>
          <w:sz w:val="24"/>
          <w:szCs w:val="24"/>
        </w:rPr>
        <w:t>ou.” In Titus 3:4 it mentions “</w:t>
      </w:r>
      <w:r w:rsidR="006F2DB7" w:rsidRPr="008109D8">
        <w:rPr>
          <w:sz w:val="24"/>
          <w:szCs w:val="24"/>
        </w:rPr>
        <w:t xml:space="preserve">… that after the kindness and </w:t>
      </w:r>
      <w:r w:rsidR="003145F1" w:rsidRPr="008109D8">
        <w:rPr>
          <w:sz w:val="24"/>
          <w:szCs w:val="24"/>
        </w:rPr>
        <w:t xml:space="preserve">(agape) </w:t>
      </w:r>
      <w:r w:rsidR="006F2DB7" w:rsidRPr="008109D8">
        <w:rPr>
          <w:sz w:val="24"/>
          <w:szCs w:val="24"/>
        </w:rPr>
        <w:t xml:space="preserve">love of God </w:t>
      </w:r>
      <w:r w:rsidR="003145F1" w:rsidRPr="008109D8">
        <w:rPr>
          <w:sz w:val="24"/>
          <w:szCs w:val="24"/>
        </w:rPr>
        <w:t>O</w:t>
      </w:r>
      <w:r w:rsidR="006F2DB7" w:rsidRPr="008109D8">
        <w:rPr>
          <w:sz w:val="24"/>
          <w:szCs w:val="24"/>
        </w:rPr>
        <w:t xml:space="preserve">ur Savoir toward </w:t>
      </w:r>
      <w:r w:rsidR="003145F1" w:rsidRPr="008109D8">
        <w:rPr>
          <w:sz w:val="24"/>
          <w:szCs w:val="24"/>
        </w:rPr>
        <w:t>M</w:t>
      </w:r>
      <w:r w:rsidR="006F2DB7" w:rsidRPr="008109D8">
        <w:rPr>
          <w:sz w:val="24"/>
          <w:szCs w:val="24"/>
        </w:rPr>
        <w:t xml:space="preserve">an appeared.” In James 1:12 it tells us that “Blessed is the </w:t>
      </w:r>
      <w:r w:rsidR="003145F1" w:rsidRPr="008109D8">
        <w:rPr>
          <w:sz w:val="24"/>
          <w:szCs w:val="24"/>
        </w:rPr>
        <w:t>M</w:t>
      </w:r>
      <w:r w:rsidR="006F2DB7" w:rsidRPr="008109D8">
        <w:rPr>
          <w:sz w:val="24"/>
          <w:szCs w:val="24"/>
        </w:rPr>
        <w:t xml:space="preserve">an that endures temptation: for when </w:t>
      </w:r>
      <w:r w:rsidR="003145F1" w:rsidRPr="008109D8">
        <w:rPr>
          <w:sz w:val="24"/>
          <w:szCs w:val="24"/>
        </w:rPr>
        <w:t>H</w:t>
      </w:r>
      <w:r w:rsidR="006F2DB7" w:rsidRPr="008109D8">
        <w:rPr>
          <w:sz w:val="24"/>
          <w:szCs w:val="24"/>
        </w:rPr>
        <w:t xml:space="preserve">e is tried, </w:t>
      </w:r>
      <w:r w:rsidR="003145F1" w:rsidRPr="008109D8">
        <w:rPr>
          <w:sz w:val="24"/>
          <w:szCs w:val="24"/>
        </w:rPr>
        <w:t>H</w:t>
      </w:r>
      <w:r w:rsidR="006F2DB7" w:rsidRPr="008109D8">
        <w:rPr>
          <w:sz w:val="24"/>
          <w:szCs w:val="24"/>
        </w:rPr>
        <w:t xml:space="preserve">e shall receive the </w:t>
      </w:r>
      <w:r w:rsidR="003145F1" w:rsidRPr="008109D8">
        <w:rPr>
          <w:sz w:val="24"/>
          <w:szCs w:val="24"/>
        </w:rPr>
        <w:t>C</w:t>
      </w:r>
      <w:r w:rsidR="006F2DB7" w:rsidRPr="008109D8">
        <w:rPr>
          <w:sz w:val="24"/>
          <w:szCs w:val="24"/>
        </w:rPr>
        <w:t xml:space="preserve">rown of </w:t>
      </w:r>
      <w:r w:rsidR="003145F1" w:rsidRPr="008109D8">
        <w:rPr>
          <w:sz w:val="24"/>
          <w:szCs w:val="24"/>
        </w:rPr>
        <w:t>L</w:t>
      </w:r>
      <w:r w:rsidR="006F2DB7" w:rsidRPr="008109D8">
        <w:rPr>
          <w:sz w:val="24"/>
          <w:szCs w:val="24"/>
        </w:rPr>
        <w:t xml:space="preserve">ife, which the Lord has promised to them that </w:t>
      </w:r>
      <w:r w:rsidR="003145F1" w:rsidRPr="008109D8">
        <w:rPr>
          <w:sz w:val="24"/>
          <w:szCs w:val="24"/>
        </w:rPr>
        <w:t xml:space="preserve">(agape) </w:t>
      </w:r>
      <w:r w:rsidR="006F2DB7" w:rsidRPr="008109D8">
        <w:rPr>
          <w:sz w:val="24"/>
          <w:szCs w:val="24"/>
        </w:rPr>
        <w:t>love Him.”</w:t>
      </w:r>
      <w:r w:rsidR="008A2397" w:rsidRPr="008109D8">
        <w:rPr>
          <w:sz w:val="24"/>
          <w:szCs w:val="24"/>
        </w:rPr>
        <w:t xml:space="preserve"> </w:t>
      </w:r>
      <w:r w:rsidR="006F2DB7" w:rsidRPr="008109D8">
        <w:rPr>
          <w:sz w:val="24"/>
          <w:szCs w:val="24"/>
        </w:rPr>
        <w:t>In 1</w:t>
      </w:r>
      <w:r w:rsidR="006F2DB7" w:rsidRPr="008109D8">
        <w:rPr>
          <w:sz w:val="24"/>
          <w:szCs w:val="24"/>
          <w:vertAlign w:val="superscript"/>
        </w:rPr>
        <w:t>st</w:t>
      </w:r>
      <w:r w:rsidR="006F2DB7" w:rsidRPr="008109D8">
        <w:rPr>
          <w:sz w:val="24"/>
          <w:szCs w:val="24"/>
        </w:rPr>
        <w:t xml:space="preserve"> </w:t>
      </w:r>
      <w:r w:rsidR="00C82B45" w:rsidRPr="008109D8">
        <w:rPr>
          <w:sz w:val="24"/>
          <w:szCs w:val="24"/>
        </w:rPr>
        <w:t>Pe</w:t>
      </w:r>
      <w:r w:rsidR="006F2DB7" w:rsidRPr="008109D8">
        <w:rPr>
          <w:sz w:val="24"/>
          <w:szCs w:val="24"/>
        </w:rPr>
        <w:t xml:space="preserve">ter 2:17 it tells us to “Honor all </w:t>
      </w:r>
      <w:r w:rsidR="003145F1" w:rsidRPr="008109D8">
        <w:rPr>
          <w:sz w:val="24"/>
          <w:szCs w:val="24"/>
        </w:rPr>
        <w:t>M</w:t>
      </w:r>
      <w:r w:rsidR="006F2DB7" w:rsidRPr="008109D8">
        <w:rPr>
          <w:sz w:val="24"/>
          <w:szCs w:val="24"/>
        </w:rPr>
        <w:t>en</w:t>
      </w:r>
      <w:r w:rsidR="00046C85" w:rsidRPr="008109D8">
        <w:rPr>
          <w:sz w:val="24"/>
          <w:szCs w:val="24"/>
        </w:rPr>
        <w:t>…</w:t>
      </w:r>
      <w:r w:rsidR="006F2DB7" w:rsidRPr="008109D8">
        <w:rPr>
          <w:sz w:val="24"/>
          <w:szCs w:val="24"/>
        </w:rPr>
        <w:t xml:space="preserve">” In Sirach 13:14 it states </w:t>
      </w:r>
      <w:r w:rsidRPr="008109D8">
        <w:rPr>
          <w:sz w:val="24"/>
          <w:szCs w:val="24"/>
        </w:rPr>
        <w:t>“</w:t>
      </w:r>
      <w:r w:rsidR="003145F1" w:rsidRPr="008109D8">
        <w:rPr>
          <w:sz w:val="24"/>
          <w:szCs w:val="24"/>
        </w:rPr>
        <w:t xml:space="preserve">(Agape) </w:t>
      </w:r>
      <w:r w:rsidR="006F2DB7" w:rsidRPr="008109D8">
        <w:rPr>
          <w:sz w:val="24"/>
          <w:szCs w:val="24"/>
        </w:rPr>
        <w:t xml:space="preserve">Love the Lord with all thy life and call upon Him for thy </w:t>
      </w:r>
      <w:r w:rsidR="003145F1" w:rsidRPr="008109D8">
        <w:rPr>
          <w:sz w:val="24"/>
          <w:szCs w:val="24"/>
        </w:rPr>
        <w:t>S</w:t>
      </w:r>
      <w:r w:rsidR="006F2DB7" w:rsidRPr="008109D8">
        <w:rPr>
          <w:sz w:val="24"/>
          <w:szCs w:val="24"/>
        </w:rPr>
        <w:t>alvation.”</w:t>
      </w:r>
      <w:r w:rsidR="00207DCE" w:rsidRPr="008109D8">
        <w:rPr>
          <w:sz w:val="24"/>
          <w:szCs w:val="24"/>
        </w:rPr>
        <w:t xml:space="preserve"> For a Man knows what </w:t>
      </w:r>
      <w:r w:rsidR="003145F1" w:rsidRPr="008109D8">
        <w:rPr>
          <w:sz w:val="24"/>
          <w:szCs w:val="24"/>
        </w:rPr>
        <w:t>H</w:t>
      </w:r>
      <w:r w:rsidR="00207DCE" w:rsidRPr="008109D8">
        <w:rPr>
          <w:sz w:val="24"/>
          <w:szCs w:val="24"/>
        </w:rPr>
        <w:t>is Lord (Friend) is doing.</w:t>
      </w:r>
      <w:r w:rsidR="006F2DB7" w:rsidRPr="008109D8">
        <w:rPr>
          <w:sz w:val="24"/>
          <w:szCs w:val="24"/>
        </w:rPr>
        <w:t xml:space="preserve"> </w:t>
      </w:r>
    </w:p>
    <w:p w:rsidR="008A2397" w:rsidRPr="008109D8" w:rsidRDefault="008A2397" w:rsidP="0043525B">
      <w:pPr>
        <w:tabs>
          <w:tab w:val="left" w:pos="360"/>
        </w:tabs>
        <w:spacing w:line="480" w:lineRule="auto"/>
        <w:jc w:val="both"/>
        <w:rPr>
          <w:sz w:val="24"/>
          <w:szCs w:val="24"/>
        </w:rPr>
      </w:pPr>
      <w:r w:rsidRPr="008109D8">
        <w:rPr>
          <w:sz w:val="24"/>
          <w:szCs w:val="24"/>
        </w:rPr>
        <w:t>Neighbor’s Love</w:t>
      </w:r>
      <w:r w:rsidR="009529AA" w:rsidRPr="008109D8">
        <w:rPr>
          <w:sz w:val="24"/>
          <w:szCs w:val="24"/>
        </w:rPr>
        <w:t xml:space="preserve"> is the Royal Law</w:t>
      </w:r>
      <w:r w:rsidR="00207DCE" w:rsidRPr="008109D8">
        <w:rPr>
          <w:sz w:val="24"/>
          <w:szCs w:val="24"/>
        </w:rPr>
        <w:t xml:space="preserve"> equal to a Father’s Love</w:t>
      </w:r>
      <w:r w:rsidR="009529AA" w:rsidRPr="008109D8">
        <w:rPr>
          <w:sz w:val="24"/>
          <w:szCs w:val="24"/>
        </w:rPr>
        <w:t xml:space="preserve"> </w:t>
      </w:r>
      <w:r w:rsidR="00207DCE" w:rsidRPr="008109D8">
        <w:rPr>
          <w:sz w:val="24"/>
          <w:szCs w:val="24"/>
        </w:rPr>
        <w:t>that sticks closer than a Man’s Love</w:t>
      </w:r>
    </w:p>
    <w:p w:rsidR="001639DC" w:rsidRPr="008109D8" w:rsidRDefault="002D4DBE" w:rsidP="0043525B">
      <w:pPr>
        <w:tabs>
          <w:tab w:val="left" w:pos="360"/>
        </w:tabs>
        <w:spacing w:line="480" w:lineRule="auto"/>
        <w:jc w:val="both"/>
        <w:rPr>
          <w:sz w:val="24"/>
          <w:szCs w:val="24"/>
        </w:rPr>
      </w:pPr>
      <w:r w:rsidRPr="008109D8">
        <w:rPr>
          <w:sz w:val="24"/>
          <w:szCs w:val="24"/>
        </w:rPr>
        <w:t>In</w:t>
      </w:r>
      <w:r w:rsidR="006E3BCF" w:rsidRPr="008109D8">
        <w:rPr>
          <w:sz w:val="24"/>
          <w:szCs w:val="24"/>
        </w:rPr>
        <w:t xml:space="preserve"> </w:t>
      </w:r>
      <w:r w:rsidRPr="008109D8">
        <w:rPr>
          <w:sz w:val="24"/>
          <w:szCs w:val="24"/>
        </w:rPr>
        <w:t>Matthew 19:19 it</w:t>
      </w:r>
      <w:r w:rsidR="006E3BCF" w:rsidRPr="008109D8">
        <w:rPr>
          <w:sz w:val="24"/>
          <w:szCs w:val="24"/>
        </w:rPr>
        <w:t xml:space="preserve"> </w:t>
      </w:r>
      <w:r w:rsidRPr="008109D8">
        <w:rPr>
          <w:sz w:val="24"/>
          <w:szCs w:val="24"/>
        </w:rPr>
        <w:t>tells</w:t>
      </w:r>
      <w:r w:rsidR="006E3BCF" w:rsidRPr="008109D8">
        <w:rPr>
          <w:sz w:val="24"/>
          <w:szCs w:val="24"/>
        </w:rPr>
        <w:t xml:space="preserve"> </w:t>
      </w:r>
      <w:r w:rsidRPr="008109D8">
        <w:rPr>
          <w:sz w:val="24"/>
          <w:szCs w:val="24"/>
        </w:rPr>
        <w:t xml:space="preserve">us “Thou shall </w:t>
      </w:r>
      <w:r w:rsidR="003145F1" w:rsidRPr="008109D8">
        <w:rPr>
          <w:sz w:val="24"/>
          <w:szCs w:val="24"/>
        </w:rPr>
        <w:t xml:space="preserve">(agape) </w:t>
      </w:r>
      <w:r w:rsidRPr="008109D8">
        <w:rPr>
          <w:sz w:val="24"/>
          <w:szCs w:val="24"/>
        </w:rPr>
        <w:t xml:space="preserve">love thy </w:t>
      </w:r>
      <w:r w:rsidR="003145F1" w:rsidRPr="008109D8">
        <w:rPr>
          <w:sz w:val="24"/>
          <w:szCs w:val="24"/>
        </w:rPr>
        <w:t>N</w:t>
      </w:r>
      <w:r w:rsidRPr="008109D8">
        <w:rPr>
          <w:sz w:val="24"/>
          <w:szCs w:val="24"/>
        </w:rPr>
        <w:t xml:space="preserve">eighbor as thyself.” Also </w:t>
      </w:r>
      <w:r w:rsidR="00497496" w:rsidRPr="008109D8">
        <w:rPr>
          <w:sz w:val="24"/>
          <w:szCs w:val="24"/>
        </w:rPr>
        <w:t xml:space="preserve">the scripture is </w:t>
      </w:r>
      <w:r w:rsidRPr="008109D8">
        <w:rPr>
          <w:sz w:val="24"/>
          <w:szCs w:val="24"/>
        </w:rPr>
        <w:t>in Galatians 5:14</w:t>
      </w:r>
      <w:r w:rsidR="00497496" w:rsidRPr="008109D8">
        <w:rPr>
          <w:sz w:val="24"/>
          <w:szCs w:val="24"/>
        </w:rPr>
        <w:t>.</w:t>
      </w:r>
      <w:r w:rsidRPr="008109D8">
        <w:rPr>
          <w:sz w:val="24"/>
          <w:szCs w:val="24"/>
        </w:rPr>
        <w:t xml:space="preserve"> In Romans 13:10 it states that “</w:t>
      </w:r>
      <w:r w:rsidR="003145F1" w:rsidRPr="008109D8">
        <w:rPr>
          <w:sz w:val="24"/>
          <w:szCs w:val="24"/>
        </w:rPr>
        <w:t xml:space="preserve">(Agape) </w:t>
      </w:r>
      <w:r w:rsidRPr="008109D8">
        <w:rPr>
          <w:sz w:val="24"/>
          <w:szCs w:val="24"/>
        </w:rPr>
        <w:t>Love works no</w:t>
      </w:r>
      <w:r w:rsidR="00392722" w:rsidRPr="008109D8">
        <w:rPr>
          <w:sz w:val="24"/>
          <w:szCs w:val="24"/>
        </w:rPr>
        <w:t xml:space="preserve"> </w:t>
      </w:r>
      <w:r w:rsidRPr="008109D8">
        <w:rPr>
          <w:sz w:val="24"/>
          <w:szCs w:val="24"/>
        </w:rPr>
        <w:t>ill to</w:t>
      </w:r>
      <w:r w:rsidR="00392722" w:rsidRPr="008109D8">
        <w:rPr>
          <w:sz w:val="24"/>
          <w:szCs w:val="24"/>
        </w:rPr>
        <w:t xml:space="preserve"> </w:t>
      </w:r>
      <w:r w:rsidR="003145F1" w:rsidRPr="008109D8">
        <w:rPr>
          <w:sz w:val="24"/>
          <w:szCs w:val="24"/>
        </w:rPr>
        <w:t>H</w:t>
      </w:r>
      <w:r w:rsidRPr="008109D8">
        <w:rPr>
          <w:sz w:val="24"/>
          <w:szCs w:val="24"/>
        </w:rPr>
        <w:t>is</w:t>
      </w:r>
      <w:r w:rsidR="00392722" w:rsidRPr="008109D8">
        <w:rPr>
          <w:sz w:val="24"/>
          <w:szCs w:val="24"/>
        </w:rPr>
        <w:t xml:space="preserve"> </w:t>
      </w:r>
      <w:r w:rsidR="003145F1" w:rsidRPr="008109D8">
        <w:rPr>
          <w:sz w:val="24"/>
          <w:szCs w:val="24"/>
        </w:rPr>
        <w:t>N</w:t>
      </w:r>
      <w:r w:rsidRPr="008109D8">
        <w:rPr>
          <w:sz w:val="24"/>
          <w:szCs w:val="24"/>
        </w:rPr>
        <w:t xml:space="preserve">eighbor: therefore </w:t>
      </w:r>
      <w:r w:rsidR="003145F1" w:rsidRPr="008109D8">
        <w:rPr>
          <w:sz w:val="24"/>
          <w:szCs w:val="24"/>
        </w:rPr>
        <w:t xml:space="preserve">(agape) </w:t>
      </w:r>
      <w:r w:rsidRPr="008109D8">
        <w:rPr>
          <w:sz w:val="24"/>
          <w:szCs w:val="24"/>
        </w:rPr>
        <w:t xml:space="preserve">love is the </w:t>
      </w:r>
      <w:r w:rsidR="003145F1" w:rsidRPr="008109D8">
        <w:rPr>
          <w:sz w:val="24"/>
          <w:szCs w:val="24"/>
        </w:rPr>
        <w:t>F</w:t>
      </w:r>
      <w:r w:rsidRPr="008109D8">
        <w:rPr>
          <w:sz w:val="24"/>
          <w:szCs w:val="24"/>
        </w:rPr>
        <w:t xml:space="preserve">ulfilling of the Law.”  </w:t>
      </w:r>
      <w:r w:rsidR="0081109D" w:rsidRPr="008109D8">
        <w:rPr>
          <w:sz w:val="24"/>
          <w:szCs w:val="24"/>
        </w:rPr>
        <w:t xml:space="preserve">In James 2:8 it declares “If </w:t>
      </w:r>
      <w:r w:rsidR="003145F1" w:rsidRPr="008109D8">
        <w:rPr>
          <w:sz w:val="24"/>
          <w:szCs w:val="24"/>
        </w:rPr>
        <w:t>Y</w:t>
      </w:r>
      <w:r w:rsidR="0081109D" w:rsidRPr="008109D8">
        <w:rPr>
          <w:sz w:val="24"/>
          <w:szCs w:val="24"/>
        </w:rPr>
        <w:t xml:space="preserve">e fulfill the Royal Law according to the </w:t>
      </w:r>
      <w:r w:rsidR="003145F1" w:rsidRPr="008109D8">
        <w:rPr>
          <w:sz w:val="24"/>
          <w:szCs w:val="24"/>
        </w:rPr>
        <w:t>(Holy) S</w:t>
      </w:r>
      <w:r w:rsidR="0081109D" w:rsidRPr="008109D8">
        <w:rPr>
          <w:sz w:val="24"/>
          <w:szCs w:val="24"/>
        </w:rPr>
        <w:t xml:space="preserve">cripture, Thou shall </w:t>
      </w:r>
      <w:r w:rsidR="003145F1" w:rsidRPr="008109D8">
        <w:rPr>
          <w:sz w:val="24"/>
          <w:szCs w:val="24"/>
        </w:rPr>
        <w:t xml:space="preserve">(agape) </w:t>
      </w:r>
      <w:r w:rsidR="0081109D" w:rsidRPr="008109D8">
        <w:rPr>
          <w:sz w:val="24"/>
          <w:szCs w:val="24"/>
        </w:rPr>
        <w:t xml:space="preserve">love thy </w:t>
      </w:r>
      <w:r w:rsidR="003145F1" w:rsidRPr="008109D8">
        <w:rPr>
          <w:sz w:val="24"/>
          <w:szCs w:val="24"/>
        </w:rPr>
        <w:t>N</w:t>
      </w:r>
      <w:r w:rsidR="0081109D" w:rsidRPr="008109D8">
        <w:rPr>
          <w:sz w:val="24"/>
          <w:szCs w:val="24"/>
        </w:rPr>
        <w:t xml:space="preserve">eighbor as thyself, </w:t>
      </w:r>
      <w:r w:rsidR="003145F1" w:rsidRPr="008109D8">
        <w:rPr>
          <w:sz w:val="24"/>
          <w:szCs w:val="24"/>
        </w:rPr>
        <w:t>Y</w:t>
      </w:r>
      <w:r w:rsidR="0081109D" w:rsidRPr="008109D8">
        <w:rPr>
          <w:sz w:val="24"/>
          <w:szCs w:val="24"/>
        </w:rPr>
        <w:t xml:space="preserve">e do well.” In Sirach 25:1 it tells us “three things I was beautified, and stood up beautiful before God and </w:t>
      </w:r>
      <w:r w:rsidR="003145F1" w:rsidRPr="008109D8">
        <w:rPr>
          <w:sz w:val="24"/>
          <w:szCs w:val="24"/>
        </w:rPr>
        <w:t>M</w:t>
      </w:r>
      <w:r w:rsidR="0081109D" w:rsidRPr="008109D8">
        <w:rPr>
          <w:sz w:val="24"/>
          <w:szCs w:val="24"/>
        </w:rPr>
        <w:t xml:space="preserve">en: the </w:t>
      </w:r>
      <w:r w:rsidR="003145F1" w:rsidRPr="008109D8">
        <w:rPr>
          <w:sz w:val="24"/>
          <w:szCs w:val="24"/>
        </w:rPr>
        <w:t>U</w:t>
      </w:r>
      <w:r w:rsidR="0081109D" w:rsidRPr="008109D8">
        <w:rPr>
          <w:sz w:val="24"/>
          <w:szCs w:val="24"/>
        </w:rPr>
        <w:t xml:space="preserve">nity of </w:t>
      </w:r>
      <w:r w:rsidR="003145F1" w:rsidRPr="008109D8">
        <w:rPr>
          <w:sz w:val="24"/>
          <w:szCs w:val="24"/>
        </w:rPr>
        <w:t>B</w:t>
      </w:r>
      <w:r w:rsidR="0081109D" w:rsidRPr="008109D8">
        <w:rPr>
          <w:sz w:val="24"/>
          <w:szCs w:val="24"/>
        </w:rPr>
        <w:t xml:space="preserve">rethren, the </w:t>
      </w:r>
      <w:r w:rsidR="003145F1" w:rsidRPr="008109D8">
        <w:rPr>
          <w:sz w:val="24"/>
          <w:szCs w:val="24"/>
        </w:rPr>
        <w:t xml:space="preserve">(agape) </w:t>
      </w:r>
      <w:r w:rsidR="0081109D" w:rsidRPr="008109D8">
        <w:rPr>
          <w:sz w:val="24"/>
          <w:szCs w:val="24"/>
        </w:rPr>
        <w:t xml:space="preserve">love of </w:t>
      </w:r>
      <w:r w:rsidR="003145F1" w:rsidRPr="008109D8">
        <w:rPr>
          <w:sz w:val="24"/>
          <w:szCs w:val="24"/>
        </w:rPr>
        <w:t>N</w:t>
      </w:r>
      <w:r w:rsidR="0081109D" w:rsidRPr="008109D8">
        <w:rPr>
          <w:sz w:val="24"/>
          <w:szCs w:val="24"/>
        </w:rPr>
        <w:t xml:space="preserve">eighbors, a </w:t>
      </w:r>
      <w:r w:rsidR="003145F1" w:rsidRPr="008109D8">
        <w:rPr>
          <w:sz w:val="24"/>
          <w:szCs w:val="24"/>
        </w:rPr>
        <w:t>M</w:t>
      </w:r>
      <w:r w:rsidR="0081109D" w:rsidRPr="008109D8">
        <w:rPr>
          <w:sz w:val="24"/>
          <w:szCs w:val="24"/>
        </w:rPr>
        <w:t xml:space="preserve">an and a </w:t>
      </w:r>
      <w:r w:rsidR="003145F1" w:rsidRPr="008109D8">
        <w:rPr>
          <w:sz w:val="24"/>
          <w:szCs w:val="24"/>
        </w:rPr>
        <w:t>W</w:t>
      </w:r>
      <w:r w:rsidR="0081109D" w:rsidRPr="008109D8">
        <w:rPr>
          <w:sz w:val="24"/>
          <w:szCs w:val="24"/>
        </w:rPr>
        <w:t xml:space="preserve">ife that agree together.” </w:t>
      </w:r>
      <w:r w:rsidR="003B18D4" w:rsidRPr="008109D8">
        <w:rPr>
          <w:sz w:val="24"/>
          <w:szCs w:val="24"/>
        </w:rPr>
        <w:t xml:space="preserve">In Proverbs 10:12 it tells us that </w:t>
      </w:r>
      <w:r w:rsidR="003145F1" w:rsidRPr="008109D8">
        <w:rPr>
          <w:sz w:val="24"/>
          <w:szCs w:val="24"/>
        </w:rPr>
        <w:t xml:space="preserve">agape </w:t>
      </w:r>
      <w:r w:rsidR="003B18D4" w:rsidRPr="008109D8">
        <w:rPr>
          <w:sz w:val="24"/>
          <w:szCs w:val="24"/>
        </w:rPr>
        <w:t>love covers all sins.”</w:t>
      </w:r>
      <w:r w:rsidR="00207DCE" w:rsidRPr="008109D8">
        <w:rPr>
          <w:sz w:val="24"/>
          <w:szCs w:val="24"/>
        </w:rPr>
        <w:t xml:space="preserve"> For a Father </w:t>
      </w:r>
      <w:r w:rsidR="00F64505" w:rsidRPr="008109D8">
        <w:rPr>
          <w:sz w:val="24"/>
          <w:szCs w:val="24"/>
        </w:rPr>
        <w:t xml:space="preserve">(Neighbor) </w:t>
      </w:r>
      <w:r w:rsidR="00207DCE" w:rsidRPr="008109D8">
        <w:rPr>
          <w:sz w:val="24"/>
          <w:szCs w:val="24"/>
        </w:rPr>
        <w:t xml:space="preserve">knows what </w:t>
      </w:r>
      <w:r w:rsidR="003145F1" w:rsidRPr="008109D8">
        <w:rPr>
          <w:sz w:val="24"/>
          <w:szCs w:val="24"/>
        </w:rPr>
        <w:t>H</w:t>
      </w:r>
      <w:r w:rsidR="00207DCE" w:rsidRPr="008109D8">
        <w:rPr>
          <w:sz w:val="24"/>
          <w:szCs w:val="24"/>
        </w:rPr>
        <w:t xml:space="preserve">is Lord (Man) is doing. </w:t>
      </w:r>
    </w:p>
    <w:p w:rsidR="00B41430" w:rsidRPr="008109D8" w:rsidRDefault="001639DC" w:rsidP="0043525B">
      <w:pPr>
        <w:tabs>
          <w:tab w:val="left" w:pos="360"/>
        </w:tabs>
        <w:spacing w:line="480" w:lineRule="auto"/>
        <w:jc w:val="both"/>
        <w:rPr>
          <w:sz w:val="24"/>
          <w:szCs w:val="24"/>
        </w:rPr>
      </w:pPr>
      <w:r w:rsidRPr="008109D8">
        <w:rPr>
          <w:sz w:val="24"/>
          <w:szCs w:val="24"/>
        </w:rPr>
        <w:t>Friend’s Love</w:t>
      </w:r>
      <w:r w:rsidR="009529AA" w:rsidRPr="008109D8">
        <w:rPr>
          <w:sz w:val="24"/>
          <w:szCs w:val="24"/>
        </w:rPr>
        <w:t xml:space="preserve"> sticks closer than a Brother’s Love</w:t>
      </w:r>
    </w:p>
    <w:p w:rsidR="00122B8C" w:rsidRPr="008109D8" w:rsidRDefault="00887107" w:rsidP="0043525B">
      <w:pPr>
        <w:tabs>
          <w:tab w:val="left" w:pos="360"/>
        </w:tabs>
        <w:spacing w:line="480" w:lineRule="auto"/>
        <w:jc w:val="both"/>
        <w:rPr>
          <w:sz w:val="24"/>
          <w:szCs w:val="24"/>
        </w:rPr>
      </w:pPr>
      <w:r w:rsidRPr="008109D8">
        <w:rPr>
          <w:sz w:val="24"/>
          <w:szCs w:val="24"/>
        </w:rPr>
        <w:lastRenderedPageBreak/>
        <w:t>In Proverbs 17:9 it tells us that “</w:t>
      </w:r>
      <w:r w:rsidR="00A81F1A" w:rsidRPr="008109D8">
        <w:rPr>
          <w:sz w:val="24"/>
          <w:szCs w:val="24"/>
        </w:rPr>
        <w:t>H</w:t>
      </w:r>
      <w:r w:rsidRPr="008109D8">
        <w:rPr>
          <w:sz w:val="24"/>
          <w:szCs w:val="24"/>
        </w:rPr>
        <w:t xml:space="preserve">e that covers a transgression seeks </w:t>
      </w:r>
      <w:r w:rsidR="00A81F1A" w:rsidRPr="008109D8">
        <w:rPr>
          <w:sz w:val="24"/>
          <w:szCs w:val="24"/>
        </w:rPr>
        <w:t xml:space="preserve">(agape) </w:t>
      </w:r>
      <w:r w:rsidRPr="008109D8">
        <w:rPr>
          <w:sz w:val="24"/>
          <w:szCs w:val="24"/>
        </w:rPr>
        <w:t xml:space="preserve">love, but </w:t>
      </w:r>
      <w:r w:rsidR="00A81F1A" w:rsidRPr="008109D8">
        <w:rPr>
          <w:sz w:val="24"/>
          <w:szCs w:val="24"/>
        </w:rPr>
        <w:t>H</w:t>
      </w:r>
      <w:r w:rsidRPr="008109D8">
        <w:rPr>
          <w:sz w:val="24"/>
          <w:szCs w:val="24"/>
        </w:rPr>
        <w:t xml:space="preserve">e that repeats a matter separates </w:t>
      </w:r>
      <w:r w:rsidR="00A81F1A" w:rsidRPr="008109D8">
        <w:rPr>
          <w:sz w:val="24"/>
          <w:szCs w:val="24"/>
        </w:rPr>
        <w:t>F</w:t>
      </w:r>
      <w:r w:rsidRPr="008109D8">
        <w:rPr>
          <w:sz w:val="24"/>
          <w:szCs w:val="24"/>
        </w:rPr>
        <w:t xml:space="preserve">riends.” In Proverbs 18:24 it tells us that a </w:t>
      </w:r>
      <w:r w:rsidR="00A81F1A" w:rsidRPr="008109D8">
        <w:rPr>
          <w:sz w:val="24"/>
          <w:szCs w:val="24"/>
        </w:rPr>
        <w:t>M</w:t>
      </w:r>
      <w:r w:rsidRPr="008109D8">
        <w:rPr>
          <w:sz w:val="24"/>
          <w:szCs w:val="24"/>
        </w:rPr>
        <w:t xml:space="preserve">an that has </w:t>
      </w:r>
      <w:r w:rsidR="00A81F1A" w:rsidRPr="008109D8">
        <w:rPr>
          <w:sz w:val="24"/>
          <w:szCs w:val="24"/>
        </w:rPr>
        <w:t>F</w:t>
      </w:r>
      <w:r w:rsidRPr="008109D8">
        <w:rPr>
          <w:sz w:val="24"/>
          <w:szCs w:val="24"/>
        </w:rPr>
        <w:t xml:space="preserve">riends must show </w:t>
      </w:r>
      <w:r w:rsidR="00A81F1A" w:rsidRPr="008109D8">
        <w:rPr>
          <w:sz w:val="24"/>
          <w:szCs w:val="24"/>
        </w:rPr>
        <w:t>Hi</w:t>
      </w:r>
      <w:r w:rsidRPr="008109D8">
        <w:rPr>
          <w:sz w:val="24"/>
          <w:szCs w:val="24"/>
        </w:rPr>
        <w:t xml:space="preserve">mself </w:t>
      </w:r>
      <w:r w:rsidR="00A81F1A" w:rsidRPr="008109D8">
        <w:rPr>
          <w:sz w:val="24"/>
          <w:szCs w:val="24"/>
        </w:rPr>
        <w:t>F</w:t>
      </w:r>
      <w:r w:rsidRPr="008109D8">
        <w:rPr>
          <w:sz w:val="24"/>
          <w:szCs w:val="24"/>
        </w:rPr>
        <w:t xml:space="preserve">riendly, and there is a </w:t>
      </w:r>
      <w:r w:rsidR="00A81F1A" w:rsidRPr="008109D8">
        <w:rPr>
          <w:sz w:val="24"/>
          <w:szCs w:val="24"/>
        </w:rPr>
        <w:t>F</w:t>
      </w:r>
      <w:r w:rsidRPr="008109D8">
        <w:rPr>
          <w:sz w:val="24"/>
          <w:szCs w:val="24"/>
        </w:rPr>
        <w:t xml:space="preserve">riend that sticks closer than a </w:t>
      </w:r>
      <w:r w:rsidR="00A81F1A" w:rsidRPr="008109D8">
        <w:rPr>
          <w:sz w:val="24"/>
          <w:szCs w:val="24"/>
        </w:rPr>
        <w:t>B</w:t>
      </w:r>
      <w:r w:rsidRPr="008109D8">
        <w:rPr>
          <w:sz w:val="24"/>
          <w:szCs w:val="24"/>
        </w:rPr>
        <w:t xml:space="preserve">rother.” In Proverbs 27:10 it declares thy </w:t>
      </w:r>
      <w:r w:rsidR="00A81F1A" w:rsidRPr="008109D8">
        <w:rPr>
          <w:sz w:val="24"/>
          <w:szCs w:val="24"/>
        </w:rPr>
        <w:t>F</w:t>
      </w:r>
      <w:r w:rsidRPr="008109D8">
        <w:rPr>
          <w:sz w:val="24"/>
          <w:szCs w:val="24"/>
        </w:rPr>
        <w:t xml:space="preserve">riend and thy </w:t>
      </w:r>
      <w:r w:rsidR="00A81F1A" w:rsidRPr="008109D8">
        <w:rPr>
          <w:sz w:val="24"/>
          <w:szCs w:val="24"/>
        </w:rPr>
        <w:t>F</w:t>
      </w:r>
      <w:r w:rsidRPr="008109D8">
        <w:rPr>
          <w:sz w:val="24"/>
          <w:szCs w:val="24"/>
        </w:rPr>
        <w:t xml:space="preserve">ather’s </w:t>
      </w:r>
      <w:r w:rsidR="00A81F1A" w:rsidRPr="008109D8">
        <w:rPr>
          <w:sz w:val="24"/>
          <w:szCs w:val="24"/>
        </w:rPr>
        <w:t>(Stephen’s) F</w:t>
      </w:r>
      <w:r w:rsidRPr="008109D8">
        <w:rPr>
          <w:sz w:val="24"/>
          <w:szCs w:val="24"/>
        </w:rPr>
        <w:t xml:space="preserve">riend forsake not…” </w:t>
      </w:r>
      <w:r w:rsidR="002E32BE" w:rsidRPr="008109D8">
        <w:rPr>
          <w:sz w:val="24"/>
          <w:szCs w:val="24"/>
        </w:rPr>
        <w:t xml:space="preserve">In Proverbs 14:20 it states that “The </w:t>
      </w:r>
      <w:r w:rsidR="00A81F1A" w:rsidRPr="008109D8">
        <w:rPr>
          <w:sz w:val="24"/>
          <w:szCs w:val="24"/>
        </w:rPr>
        <w:t>P</w:t>
      </w:r>
      <w:r w:rsidR="002E32BE" w:rsidRPr="008109D8">
        <w:rPr>
          <w:sz w:val="24"/>
          <w:szCs w:val="24"/>
        </w:rPr>
        <w:t xml:space="preserve">oor is hated even of </w:t>
      </w:r>
      <w:r w:rsidR="00A81F1A" w:rsidRPr="008109D8">
        <w:rPr>
          <w:sz w:val="24"/>
          <w:szCs w:val="24"/>
        </w:rPr>
        <w:t>H</w:t>
      </w:r>
      <w:r w:rsidR="002E32BE" w:rsidRPr="008109D8">
        <w:rPr>
          <w:sz w:val="24"/>
          <w:szCs w:val="24"/>
        </w:rPr>
        <w:t xml:space="preserve">is </w:t>
      </w:r>
      <w:r w:rsidR="00A81F1A" w:rsidRPr="008109D8">
        <w:rPr>
          <w:sz w:val="24"/>
          <w:szCs w:val="24"/>
        </w:rPr>
        <w:t>N</w:t>
      </w:r>
      <w:r w:rsidR="002E32BE" w:rsidRPr="008109D8">
        <w:rPr>
          <w:sz w:val="24"/>
          <w:szCs w:val="24"/>
        </w:rPr>
        <w:t xml:space="preserve">eighbor, but the </w:t>
      </w:r>
      <w:r w:rsidR="00A81F1A" w:rsidRPr="008109D8">
        <w:rPr>
          <w:sz w:val="24"/>
          <w:szCs w:val="24"/>
        </w:rPr>
        <w:t>R</w:t>
      </w:r>
      <w:r w:rsidR="002E32BE" w:rsidRPr="008109D8">
        <w:rPr>
          <w:sz w:val="24"/>
          <w:szCs w:val="24"/>
        </w:rPr>
        <w:t xml:space="preserve">ich has many </w:t>
      </w:r>
      <w:r w:rsidR="00A81F1A" w:rsidRPr="008109D8">
        <w:rPr>
          <w:sz w:val="24"/>
          <w:szCs w:val="24"/>
        </w:rPr>
        <w:t>F</w:t>
      </w:r>
      <w:r w:rsidR="002E32BE" w:rsidRPr="008109D8">
        <w:rPr>
          <w:sz w:val="24"/>
          <w:szCs w:val="24"/>
        </w:rPr>
        <w:t xml:space="preserve">riends.” In Proverbs 17:17 it tells us that “a </w:t>
      </w:r>
      <w:r w:rsidR="00A81F1A" w:rsidRPr="008109D8">
        <w:rPr>
          <w:sz w:val="24"/>
          <w:szCs w:val="24"/>
        </w:rPr>
        <w:t>F</w:t>
      </w:r>
      <w:r w:rsidR="002E32BE" w:rsidRPr="008109D8">
        <w:rPr>
          <w:sz w:val="24"/>
          <w:szCs w:val="24"/>
        </w:rPr>
        <w:t xml:space="preserve">riend </w:t>
      </w:r>
      <w:r w:rsidR="00A81F1A" w:rsidRPr="008109D8">
        <w:rPr>
          <w:sz w:val="24"/>
          <w:szCs w:val="24"/>
        </w:rPr>
        <w:t xml:space="preserve">(agape) </w:t>
      </w:r>
      <w:r w:rsidR="002E32BE" w:rsidRPr="008109D8">
        <w:rPr>
          <w:sz w:val="24"/>
          <w:szCs w:val="24"/>
        </w:rPr>
        <w:t xml:space="preserve">loves at all times…” In Proverbs 19:6 it talks about “…every </w:t>
      </w:r>
      <w:r w:rsidR="00A81F1A" w:rsidRPr="008109D8">
        <w:rPr>
          <w:sz w:val="24"/>
          <w:szCs w:val="24"/>
        </w:rPr>
        <w:t>M</w:t>
      </w:r>
      <w:r w:rsidR="002E32BE" w:rsidRPr="008109D8">
        <w:rPr>
          <w:sz w:val="24"/>
          <w:szCs w:val="24"/>
        </w:rPr>
        <w:t xml:space="preserve">an is a </w:t>
      </w:r>
      <w:r w:rsidR="00A81F1A" w:rsidRPr="008109D8">
        <w:rPr>
          <w:sz w:val="24"/>
          <w:szCs w:val="24"/>
        </w:rPr>
        <w:t>F</w:t>
      </w:r>
      <w:r w:rsidR="002E32BE" w:rsidRPr="008109D8">
        <w:rPr>
          <w:sz w:val="24"/>
          <w:szCs w:val="24"/>
        </w:rPr>
        <w:t xml:space="preserve">riend to </w:t>
      </w:r>
      <w:r w:rsidR="00A81F1A" w:rsidRPr="008109D8">
        <w:rPr>
          <w:sz w:val="24"/>
          <w:szCs w:val="24"/>
        </w:rPr>
        <w:t>H</w:t>
      </w:r>
      <w:r w:rsidR="002E32BE" w:rsidRPr="008109D8">
        <w:rPr>
          <w:sz w:val="24"/>
          <w:szCs w:val="24"/>
        </w:rPr>
        <w:t xml:space="preserve">im that gives </w:t>
      </w:r>
      <w:r w:rsidR="00A81F1A" w:rsidRPr="008109D8">
        <w:rPr>
          <w:sz w:val="24"/>
          <w:szCs w:val="24"/>
        </w:rPr>
        <w:t>G</w:t>
      </w:r>
      <w:r w:rsidR="002E32BE" w:rsidRPr="008109D8">
        <w:rPr>
          <w:sz w:val="24"/>
          <w:szCs w:val="24"/>
        </w:rPr>
        <w:t xml:space="preserve">ifts.” In </w:t>
      </w:r>
      <w:r w:rsidR="00F260EC" w:rsidRPr="008109D8">
        <w:rPr>
          <w:sz w:val="24"/>
          <w:szCs w:val="24"/>
        </w:rPr>
        <w:t>P</w:t>
      </w:r>
      <w:r w:rsidR="002E32BE" w:rsidRPr="008109D8">
        <w:rPr>
          <w:sz w:val="24"/>
          <w:szCs w:val="24"/>
        </w:rPr>
        <w:t xml:space="preserve">roverbs 27:9 it tells us that ointment and perfume rejoice the heart, so does the sweetness of a </w:t>
      </w:r>
      <w:r w:rsidR="00A81F1A" w:rsidRPr="008109D8">
        <w:rPr>
          <w:sz w:val="24"/>
          <w:szCs w:val="24"/>
        </w:rPr>
        <w:t>M</w:t>
      </w:r>
      <w:r w:rsidR="002E32BE" w:rsidRPr="008109D8">
        <w:rPr>
          <w:sz w:val="24"/>
          <w:szCs w:val="24"/>
        </w:rPr>
        <w:t xml:space="preserve">an’s </w:t>
      </w:r>
      <w:r w:rsidR="00A81F1A" w:rsidRPr="008109D8">
        <w:rPr>
          <w:sz w:val="24"/>
          <w:szCs w:val="24"/>
        </w:rPr>
        <w:t>F</w:t>
      </w:r>
      <w:r w:rsidR="002E32BE" w:rsidRPr="008109D8">
        <w:rPr>
          <w:sz w:val="24"/>
          <w:szCs w:val="24"/>
        </w:rPr>
        <w:t xml:space="preserve">riend by hearty counsel.” In Proverbs 27:17 it states that “Iron sharpens iron, so a </w:t>
      </w:r>
      <w:r w:rsidR="00A81F1A" w:rsidRPr="008109D8">
        <w:rPr>
          <w:sz w:val="24"/>
          <w:szCs w:val="24"/>
        </w:rPr>
        <w:t>M</w:t>
      </w:r>
      <w:r w:rsidR="002E32BE" w:rsidRPr="008109D8">
        <w:rPr>
          <w:sz w:val="24"/>
          <w:szCs w:val="24"/>
        </w:rPr>
        <w:t xml:space="preserve">an sharpens the </w:t>
      </w:r>
      <w:r w:rsidR="00A81F1A" w:rsidRPr="008109D8">
        <w:rPr>
          <w:sz w:val="24"/>
          <w:szCs w:val="24"/>
        </w:rPr>
        <w:t>C</w:t>
      </w:r>
      <w:r w:rsidR="002E32BE" w:rsidRPr="008109D8">
        <w:rPr>
          <w:sz w:val="24"/>
          <w:szCs w:val="24"/>
        </w:rPr>
        <w:t xml:space="preserve">ountenance of </w:t>
      </w:r>
      <w:r w:rsidR="00A81F1A" w:rsidRPr="008109D8">
        <w:rPr>
          <w:sz w:val="24"/>
          <w:szCs w:val="24"/>
        </w:rPr>
        <w:t>H</w:t>
      </w:r>
      <w:r w:rsidR="002E32BE" w:rsidRPr="008109D8">
        <w:rPr>
          <w:sz w:val="24"/>
          <w:szCs w:val="24"/>
        </w:rPr>
        <w:t xml:space="preserve">is </w:t>
      </w:r>
      <w:r w:rsidR="00A81F1A" w:rsidRPr="008109D8">
        <w:rPr>
          <w:sz w:val="24"/>
          <w:szCs w:val="24"/>
        </w:rPr>
        <w:t>F</w:t>
      </w:r>
      <w:r w:rsidR="002E32BE" w:rsidRPr="008109D8">
        <w:rPr>
          <w:sz w:val="24"/>
          <w:szCs w:val="24"/>
        </w:rPr>
        <w:t xml:space="preserve">riend.” In </w:t>
      </w:r>
      <w:r w:rsidR="005A2732" w:rsidRPr="008109D8">
        <w:rPr>
          <w:sz w:val="24"/>
          <w:szCs w:val="24"/>
        </w:rPr>
        <w:t>P</w:t>
      </w:r>
      <w:r w:rsidR="002E32BE" w:rsidRPr="008109D8">
        <w:rPr>
          <w:sz w:val="24"/>
          <w:szCs w:val="24"/>
        </w:rPr>
        <w:t xml:space="preserve">roverbs 19:4 it tells us that “Wealth makes many </w:t>
      </w:r>
      <w:r w:rsidR="00A81F1A" w:rsidRPr="008109D8">
        <w:rPr>
          <w:sz w:val="24"/>
          <w:szCs w:val="24"/>
        </w:rPr>
        <w:t>F</w:t>
      </w:r>
      <w:r w:rsidR="002E32BE" w:rsidRPr="008109D8">
        <w:rPr>
          <w:sz w:val="24"/>
          <w:szCs w:val="24"/>
        </w:rPr>
        <w:t xml:space="preserve">riends...” In </w:t>
      </w:r>
      <w:r w:rsidR="0071316B" w:rsidRPr="008109D8">
        <w:rPr>
          <w:sz w:val="24"/>
          <w:szCs w:val="24"/>
        </w:rPr>
        <w:t>P</w:t>
      </w:r>
      <w:r w:rsidR="002E32BE" w:rsidRPr="008109D8">
        <w:rPr>
          <w:sz w:val="24"/>
          <w:szCs w:val="24"/>
        </w:rPr>
        <w:t xml:space="preserve">roverbs 6:3 it instructs a </w:t>
      </w:r>
      <w:r w:rsidR="00A81F1A" w:rsidRPr="008109D8">
        <w:rPr>
          <w:sz w:val="24"/>
          <w:szCs w:val="24"/>
        </w:rPr>
        <w:t>S</w:t>
      </w:r>
      <w:r w:rsidR="002E32BE" w:rsidRPr="008109D8">
        <w:rPr>
          <w:sz w:val="24"/>
          <w:szCs w:val="24"/>
        </w:rPr>
        <w:t xml:space="preserve">on to “Do this now, </w:t>
      </w:r>
      <w:r w:rsidR="00A81F1A" w:rsidRPr="008109D8">
        <w:rPr>
          <w:sz w:val="24"/>
          <w:szCs w:val="24"/>
        </w:rPr>
        <w:t>M</w:t>
      </w:r>
      <w:r w:rsidR="002E32BE" w:rsidRPr="008109D8">
        <w:rPr>
          <w:sz w:val="24"/>
          <w:szCs w:val="24"/>
        </w:rPr>
        <w:t xml:space="preserve">y </w:t>
      </w:r>
      <w:r w:rsidR="00A81F1A" w:rsidRPr="008109D8">
        <w:rPr>
          <w:sz w:val="24"/>
          <w:szCs w:val="24"/>
        </w:rPr>
        <w:t>S</w:t>
      </w:r>
      <w:r w:rsidR="002E32BE" w:rsidRPr="008109D8">
        <w:rPr>
          <w:sz w:val="24"/>
          <w:szCs w:val="24"/>
        </w:rPr>
        <w:t>on, and deliver thyself, when</w:t>
      </w:r>
      <w:r w:rsidR="00912D37" w:rsidRPr="008109D8">
        <w:rPr>
          <w:sz w:val="24"/>
          <w:szCs w:val="24"/>
        </w:rPr>
        <w:t xml:space="preserve"> </w:t>
      </w:r>
      <w:r w:rsidR="002E32BE" w:rsidRPr="008109D8">
        <w:rPr>
          <w:sz w:val="24"/>
          <w:szCs w:val="24"/>
        </w:rPr>
        <w:t xml:space="preserve">thou art into the </w:t>
      </w:r>
      <w:r w:rsidR="00A81F1A" w:rsidRPr="008109D8">
        <w:rPr>
          <w:sz w:val="24"/>
          <w:szCs w:val="24"/>
        </w:rPr>
        <w:t>H</w:t>
      </w:r>
      <w:r w:rsidR="002E32BE" w:rsidRPr="008109D8">
        <w:rPr>
          <w:sz w:val="24"/>
          <w:szCs w:val="24"/>
        </w:rPr>
        <w:t xml:space="preserve">and </w:t>
      </w:r>
      <w:r w:rsidR="00B5554B" w:rsidRPr="008109D8">
        <w:rPr>
          <w:sz w:val="24"/>
          <w:szCs w:val="24"/>
        </w:rPr>
        <w:t>o</w:t>
      </w:r>
      <w:r w:rsidR="002E32BE" w:rsidRPr="008109D8">
        <w:rPr>
          <w:sz w:val="24"/>
          <w:szCs w:val="24"/>
        </w:rPr>
        <w:t xml:space="preserve">f thy </w:t>
      </w:r>
      <w:r w:rsidR="00A81F1A" w:rsidRPr="008109D8">
        <w:rPr>
          <w:sz w:val="24"/>
          <w:szCs w:val="24"/>
        </w:rPr>
        <w:t>F</w:t>
      </w:r>
      <w:r w:rsidR="002E32BE" w:rsidRPr="008109D8">
        <w:rPr>
          <w:sz w:val="24"/>
          <w:szCs w:val="24"/>
        </w:rPr>
        <w:t xml:space="preserve">riend, go, humble thyself, and make sure thy </w:t>
      </w:r>
      <w:r w:rsidR="00A81F1A" w:rsidRPr="008109D8">
        <w:rPr>
          <w:sz w:val="24"/>
          <w:szCs w:val="24"/>
        </w:rPr>
        <w:t>F</w:t>
      </w:r>
      <w:r w:rsidR="002E32BE" w:rsidRPr="008109D8">
        <w:rPr>
          <w:sz w:val="24"/>
          <w:szCs w:val="24"/>
        </w:rPr>
        <w:t xml:space="preserve">riend.”  In Sirach 6:5 it tells us that “Sweet language will multiply </w:t>
      </w:r>
      <w:r w:rsidR="00A81F1A" w:rsidRPr="008109D8">
        <w:rPr>
          <w:sz w:val="24"/>
          <w:szCs w:val="24"/>
        </w:rPr>
        <w:t>F</w:t>
      </w:r>
      <w:r w:rsidR="002E32BE" w:rsidRPr="008109D8">
        <w:rPr>
          <w:sz w:val="24"/>
          <w:szCs w:val="24"/>
        </w:rPr>
        <w:t xml:space="preserve">riends.” </w:t>
      </w:r>
      <w:r w:rsidR="005868A5" w:rsidRPr="008109D8">
        <w:rPr>
          <w:sz w:val="24"/>
          <w:szCs w:val="24"/>
        </w:rPr>
        <w:t xml:space="preserve">In Sirach 6:7 it declares “If thou would get a </w:t>
      </w:r>
      <w:r w:rsidR="00A81F1A" w:rsidRPr="008109D8">
        <w:rPr>
          <w:sz w:val="24"/>
          <w:szCs w:val="24"/>
        </w:rPr>
        <w:t>F</w:t>
      </w:r>
      <w:r w:rsidR="005868A5" w:rsidRPr="008109D8">
        <w:rPr>
          <w:sz w:val="24"/>
          <w:szCs w:val="24"/>
        </w:rPr>
        <w:t xml:space="preserve">riend, prove </w:t>
      </w:r>
      <w:r w:rsidR="00A81F1A" w:rsidRPr="008109D8">
        <w:rPr>
          <w:sz w:val="24"/>
          <w:szCs w:val="24"/>
        </w:rPr>
        <w:t>H</w:t>
      </w:r>
      <w:r w:rsidR="005868A5" w:rsidRPr="008109D8">
        <w:rPr>
          <w:sz w:val="24"/>
          <w:szCs w:val="24"/>
        </w:rPr>
        <w:t xml:space="preserve">im first, and be not hasty to credit </w:t>
      </w:r>
      <w:r w:rsidR="00A81F1A" w:rsidRPr="008109D8">
        <w:rPr>
          <w:sz w:val="24"/>
          <w:szCs w:val="24"/>
        </w:rPr>
        <w:t>H</w:t>
      </w:r>
      <w:r w:rsidR="005868A5" w:rsidRPr="008109D8">
        <w:rPr>
          <w:sz w:val="24"/>
          <w:szCs w:val="24"/>
        </w:rPr>
        <w:t xml:space="preserve">im.” In Sirach 6:14 it tells us that “a </w:t>
      </w:r>
      <w:r w:rsidR="00A81F1A" w:rsidRPr="008109D8">
        <w:rPr>
          <w:sz w:val="24"/>
          <w:szCs w:val="24"/>
        </w:rPr>
        <w:t>F</w:t>
      </w:r>
      <w:r w:rsidR="005868A5" w:rsidRPr="008109D8">
        <w:rPr>
          <w:sz w:val="24"/>
          <w:szCs w:val="24"/>
        </w:rPr>
        <w:t xml:space="preserve">aithful </w:t>
      </w:r>
      <w:r w:rsidR="00A81F1A" w:rsidRPr="008109D8">
        <w:rPr>
          <w:sz w:val="24"/>
          <w:szCs w:val="24"/>
        </w:rPr>
        <w:t>F</w:t>
      </w:r>
      <w:r w:rsidR="005868A5" w:rsidRPr="008109D8">
        <w:rPr>
          <w:sz w:val="24"/>
          <w:szCs w:val="24"/>
        </w:rPr>
        <w:t xml:space="preserve">riend is a </w:t>
      </w:r>
      <w:r w:rsidR="00A81F1A" w:rsidRPr="008109D8">
        <w:rPr>
          <w:sz w:val="24"/>
          <w:szCs w:val="24"/>
        </w:rPr>
        <w:t>S</w:t>
      </w:r>
      <w:r w:rsidR="005868A5" w:rsidRPr="008109D8">
        <w:rPr>
          <w:sz w:val="24"/>
          <w:szCs w:val="24"/>
        </w:rPr>
        <w:t>trong</w:t>
      </w:r>
      <w:r w:rsidR="00166B00" w:rsidRPr="008109D8">
        <w:rPr>
          <w:sz w:val="24"/>
          <w:szCs w:val="24"/>
        </w:rPr>
        <w:t xml:space="preserve"> </w:t>
      </w:r>
      <w:r w:rsidR="00A81F1A" w:rsidRPr="008109D8">
        <w:rPr>
          <w:sz w:val="24"/>
          <w:szCs w:val="24"/>
        </w:rPr>
        <w:t>D</w:t>
      </w:r>
      <w:r w:rsidR="005868A5" w:rsidRPr="008109D8">
        <w:rPr>
          <w:sz w:val="24"/>
          <w:szCs w:val="24"/>
        </w:rPr>
        <w:t>efense…” In</w:t>
      </w:r>
      <w:r w:rsidR="00540FD4" w:rsidRPr="008109D8">
        <w:rPr>
          <w:sz w:val="24"/>
          <w:szCs w:val="24"/>
        </w:rPr>
        <w:t xml:space="preserve"> </w:t>
      </w:r>
      <w:r w:rsidR="005868A5" w:rsidRPr="008109D8">
        <w:rPr>
          <w:sz w:val="24"/>
          <w:szCs w:val="24"/>
        </w:rPr>
        <w:t xml:space="preserve"> Sirach</w:t>
      </w:r>
      <w:r w:rsidR="00540FD4" w:rsidRPr="008109D8">
        <w:rPr>
          <w:sz w:val="24"/>
          <w:szCs w:val="24"/>
        </w:rPr>
        <w:t xml:space="preserve"> </w:t>
      </w:r>
      <w:r w:rsidR="005868A5" w:rsidRPr="008109D8">
        <w:rPr>
          <w:sz w:val="24"/>
          <w:szCs w:val="24"/>
        </w:rPr>
        <w:t xml:space="preserve"> 6:16 </w:t>
      </w:r>
      <w:r w:rsidR="00540FD4" w:rsidRPr="008109D8">
        <w:rPr>
          <w:sz w:val="24"/>
          <w:szCs w:val="24"/>
        </w:rPr>
        <w:t xml:space="preserve"> </w:t>
      </w:r>
      <w:r w:rsidR="005868A5" w:rsidRPr="008109D8">
        <w:rPr>
          <w:sz w:val="24"/>
          <w:szCs w:val="24"/>
        </w:rPr>
        <w:t>it</w:t>
      </w:r>
      <w:r w:rsidR="00540FD4" w:rsidRPr="008109D8">
        <w:rPr>
          <w:sz w:val="24"/>
          <w:szCs w:val="24"/>
        </w:rPr>
        <w:t xml:space="preserve"> </w:t>
      </w:r>
      <w:r w:rsidR="005868A5" w:rsidRPr="008109D8">
        <w:rPr>
          <w:sz w:val="24"/>
          <w:szCs w:val="24"/>
        </w:rPr>
        <w:t xml:space="preserve"> states</w:t>
      </w:r>
      <w:r w:rsidR="00540FD4" w:rsidRPr="008109D8">
        <w:rPr>
          <w:sz w:val="24"/>
          <w:szCs w:val="24"/>
        </w:rPr>
        <w:t xml:space="preserve"> </w:t>
      </w:r>
      <w:r w:rsidR="005868A5" w:rsidRPr="008109D8">
        <w:rPr>
          <w:sz w:val="24"/>
          <w:szCs w:val="24"/>
        </w:rPr>
        <w:t xml:space="preserve"> that “a </w:t>
      </w:r>
      <w:r w:rsidR="00540FD4" w:rsidRPr="008109D8">
        <w:rPr>
          <w:sz w:val="24"/>
          <w:szCs w:val="24"/>
        </w:rPr>
        <w:t xml:space="preserve"> </w:t>
      </w:r>
      <w:r w:rsidR="00A81F1A" w:rsidRPr="008109D8">
        <w:rPr>
          <w:sz w:val="24"/>
          <w:szCs w:val="24"/>
        </w:rPr>
        <w:t>F</w:t>
      </w:r>
      <w:r w:rsidR="005868A5" w:rsidRPr="008109D8">
        <w:rPr>
          <w:sz w:val="24"/>
          <w:szCs w:val="24"/>
        </w:rPr>
        <w:t>aithful</w:t>
      </w:r>
      <w:r w:rsidR="00540FD4" w:rsidRPr="008109D8">
        <w:rPr>
          <w:sz w:val="24"/>
          <w:szCs w:val="24"/>
        </w:rPr>
        <w:t xml:space="preserve"> </w:t>
      </w:r>
      <w:r w:rsidR="005868A5" w:rsidRPr="008109D8">
        <w:rPr>
          <w:sz w:val="24"/>
          <w:szCs w:val="24"/>
        </w:rPr>
        <w:t xml:space="preserve"> </w:t>
      </w:r>
      <w:r w:rsidR="00A81F1A" w:rsidRPr="008109D8">
        <w:rPr>
          <w:sz w:val="24"/>
          <w:szCs w:val="24"/>
        </w:rPr>
        <w:t>F</w:t>
      </w:r>
      <w:r w:rsidR="005868A5" w:rsidRPr="008109D8">
        <w:rPr>
          <w:sz w:val="24"/>
          <w:szCs w:val="24"/>
        </w:rPr>
        <w:t>riend</w:t>
      </w:r>
      <w:r w:rsidR="00540FD4" w:rsidRPr="008109D8">
        <w:rPr>
          <w:sz w:val="24"/>
          <w:szCs w:val="24"/>
        </w:rPr>
        <w:t xml:space="preserve"> </w:t>
      </w:r>
      <w:r w:rsidR="005868A5" w:rsidRPr="008109D8">
        <w:rPr>
          <w:sz w:val="24"/>
          <w:szCs w:val="24"/>
        </w:rPr>
        <w:t xml:space="preserve"> is</w:t>
      </w:r>
      <w:r w:rsidR="00540FD4" w:rsidRPr="008109D8">
        <w:rPr>
          <w:sz w:val="24"/>
          <w:szCs w:val="24"/>
        </w:rPr>
        <w:t xml:space="preserve"> </w:t>
      </w:r>
      <w:r w:rsidR="005868A5" w:rsidRPr="008109D8">
        <w:rPr>
          <w:sz w:val="24"/>
          <w:szCs w:val="24"/>
        </w:rPr>
        <w:t xml:space="preserve"> a </w:t>
      </w:r>
      <w:r w:rsidR="00A81F1A" w:rsidRPr="008109D8">
        <w:rPr>
          <w:sz w:val="24"/>
          <w:szCs w:val="24"/>
        </w:rPr>
        <w:t>M</w:t>
      </w:r>
      <w:r w:rsidR="005868A5" w:rsidRPr="008109D8">
        <w:rPr>
          <w:sz w:val="24"/>
          <w:szCs w:val="24"/>
        </w:rPr>
        <w:t xml:space="preserve">edicine of </w:t>
      </w:r>
      <w:r w:rsidR="00A81F1A" w:rsidRPr="008109D8">
        <w:rPr>
          <w:sz w:val="24"/>
          <w:szCs w:val="24"/>
        </w:rPr>
        <w:t>L</w:t>
      </w:r>
      <w:r w:rsidR="005868A5" w:rsidRPr="008109D8">
        <w:rPr>
          <w:sz w:val="24"/>
          <w:szCs w:val="24"/>
        </w:rPr>
        <w:t xml:space="preserve">ife and they that </w:t>
      </w:r>
      <w:r w:rsidR="0008702F" w:rsidRPr="008109D8">
        <w:rPr>
          <w:sz w:val="24"/>
          <w:szCs w:val="24"/>
        </w:rPr>
        <w:t xml:space="preserve"> </w:t>
      </w:r>
      <w:r w:rsidR="005868A5" w:rsidRPr="008109D8">
        <w:rPr>
          <w:sz w:val="24"/>
          <w:szCs w:val="24"/>
        </w:rPr>
        <w:t xml:space="preserve">fear </w:t>
      </w:r>
      <w:r w:rsidR="0008702F" w:rsidRPr="008109D8">
        <w:rPr>
          <w:sz w:val="24"/>
          <w:szCs w:val="24"/>
        </w:rPr>
        <w:t xml:space="preserve"> </w:t>
      </w:r>
      <w:r w:rsidR="005868A5" w:rsidRPr="008109D8">
        <w:rPr>
          <w:sz w:val="24"/>
          <w:szCs w:val="24"/>
        </w:rPr>
        <w:t>the</w:t>
      </w:r>
      <w:r w:rsidR="0008702F" w:rsidRPr="008109D8">
        <w:rPr>
          <w:sz w:val="24"/>
          <w:szCs w:val="24"/>
        </w:rPr>
        <w:t xml:space="preserve"> </w:t>
      </w:r>
      <w:r w:rsidR="005868A5" w:rsidRPr="008109D8">
        <w:rPr>
          <w:sz w:val="24"/>
          <w:szCs w:val="24"/>
        </w:rPr>
        <w:t xml:space="preserve"> Lord</w:t>
      </w:r>
      <w:r w:rsidR="0008702F" w:rsidRPr="008109D8">
        <w:rPr>
          <w:sz w:val="24"/>
          <w:szCs w:val="24"/>
        </w:rPr>
        <w:t xml:space="preserve"> </w:t>
      </w:r>
      <w:r w:rsidR="005868A5" w:rsidRPr="008109D8">
        <w:rPr>
          <w:sz w:val="24"/>
          <w:szCs w:val="24"/>
        </w:rPr>
        <w:t xml:space="preserve"> shall </w:t>
      </w:r>
      <w:r w:rsidR="0008702F" w:rsidRPr="008109D8">
        <w:rPr>
          <w:sz w:val="24"/>
          <w:szCs w:val="24"/>
        </w:rPr>
        <w:t xml:space="preserve"> </w:t>
      </w:r>
      <w:r w:rsidR="005868A5" w:rsidRPr="008109D8">
        <w:rPr>
          <w:sz w:val="24"/>
          <w:szCs w:val="24"/>
        </w:rPr>
        <w:t xml:space="preserve">find </w:t>
      </w:r>
      <w:r w:rsidR="0008702F" w:rsidRPr="008109D8">
        <w:rPr>
          <w:sz w:val="24"/>
          <w:szCs w:val="24"/>
        </w:rPr>
        <w:t xml:space="preserve"> </w:t>
      </w:r>
      <w:r w:rsidR="005868A5" w:rsidRPr="008109D8">
        <w:rPr>
          <w:sz w:val="24"/>
          <w:szCs w:val="24"/>
        </w:rPr>
        <w:t xml:space="preserve">Him.” In Sirach 9:10 it mentions “Forsake not an </w:t>
      </w:r>
      <w:r w:rsidR="00A81F1A" w:rsidRPr="008109D8">
        <w:rPr>
          <w:sz w:val="24"/>
          <w:szCs w:val="24"/>
        </w:rPr>
        <w:t>O</w:t>
      </w:r>
      <w:r w:rsidR="005868A5" w:rsidRPr="008109D8">
        <w:rPr>
          <w:sz w:val="24"/>
          <w:szCs w:val="24"/>
        </w:rPr>
        <w:t xml:space="preserve">ld </w:t>
      </w:r>
      <w:r w:rsidR="00A81F1A" w:rsidRPr="008109D8">
        <w:rPr>
          <w:sz w:val="24"/>
          <w:szCs w:val="24"/>
        </w:rPr>
        <w:t>F</w:t>
      </w:r>
      <w:r w:rsidR="005868A5" w:rsidRPr="008109D8">
        <w:rPr>
          <w:sz w:val="24"/>
          <w:szCs w:val="24"/>
        </w:rPr>
        <w:t xml:space="preserve">riend, for the new is not comparable to </w:t>
      </w:r>
      <w:r w:rsidR="00A81F1A" w:rsidRPr="008109D8">
        <w:rPr>
          <w:sz w:val="24"/>
          <w:szCs w:val="24"/>
        </w:rPr>
        <w:t>H</w:t>
      </w:r>
      <w:r w:rsidR="005868A5" w:rsidRPr="008109D8">
        <w:rPr>
          <w:sz w:val="24"/>
          <w:szCs w:val="24"/>
        </w:rPr>
        <w:t xml:space="preserve">im and a </w:t>
      </w:r>
      <w:r w:rsidR="00A81F1A" w:rsidRPr="008109D8">
        <w:rPr>
          <w:sz w:val="24"/>
          <w:szCs w:val="24"/>
        </w:rPr>
        <w:t>N</w:t>
      </w:r>
      <w:r w:rsidR="005868A5" w:rsidRPr="008109D8">
        <w:rPr>
          <w:sz w:val="24"/>
          <w:szCs w:val="24"/>
        </w:rPr>
        <w:t xml:space="preserve">ew </w:t>
      </w:r>
      <w:r w:rsidR="00A81F1A" w:rsidRPr="008109D8">
        <w:rPr>
          <w:sz w:val="24"/>
          <w:szCs w:val="24"/>
        </w:rPr>
        <w:t>F</w:t>
      </w:r>
      <w:r w:rsidR="005868A5" w:rsidRPr="008109D8">
        <w:rPr>
          <w:sz w:val="24"/>
          <w:szCs w:val="24"/>
        </w:rPr>
        <w:t>riend is as</w:t>
      </w:r>
      <w:r w:rsidR="006E3BCF" w:rsidRPr="008109D8">
        <w:rPr>
          <w:sz w:val="24"/>
          <w:szCs w:val="24"/>
        </w:rPr>
        <w:t xml:space="preserve"> </w:t>
      </w:r>
      <w:r w:rsidR="00A81F1A" w:rsidRPr="008109D8">
        <w:rPr>
          <w:sz w:val="24"/>
          <w:szCs w:val="24"/>
        </w:rPr>
        <w:t>N</w:t>
      </w:r>
      <w:r w:rsidR="005868A5" w:rsidRPr="008109D8">
        <w:rPr>
          <w:sz w:val="24"/>
          <w:szCs w:val="24"/>
        </w:rPr>
        <w:t xml:space="preserve">ew </w:t>
      </w:r>
      <w:r w:rsidR="00A81F1A" w:rsidRPr="008109D8">
        <w:rPr>
          <w:sz w:val="24"/>
          <w:szCs w:val="24"/>
        </w:rPr>
        <w:t>W</w:t>
      </w:r>
      <w:r w:rsidR="005868A5" w:rsidRPr="008109D8">
        <w:rPr>
          <w:sz w:val="24"/>
          <w:szCs w:val="24"/>
        </w:rPr>
        <w:t>ine, when</w:t>
      </w:r>
      <w:r w:rsidR="006E3BCF" w:rsidRPr="008109D8">
        <w:rPr>
          <w:sz w:val="24"/>
          <w:szCs w:val="24"/>
        </w:rPr>
        <w:t xml:space="preserve"> i</w:t>
      </w:r>
      <w:r w:rsidR="005868A5" w:rsidRPr="008109D8">
        <w:rPr>
          <w:sz w:val="24"/>
          <w:szCs w:val="24"/>
        </w:rPr>
        <w:t>t</w:t>
      </w:r>
      <w:r w:rsidR="006E3BCF" w:rsidRPr="008109D8">
        <w:rPr>
          <w:sz w:val="24"/>
          <w:szCs w:val="24"/>
        </w:rPr>
        <w:t xml:space="preserve"> </w:t>
      </w:r>
      <w:r w:rsidR="005868A5" w:rsidRPr="008109D8">
        <w:rPr>
          <w:sz w:val="24"/>
          <w:szCs w:val="24"/>
        </w:rPr>
        <w:t xml:space="preserve">is </w:t>
      </w:r>
      <w:r w:rsidR="00A81F1A" w:rsidRPr="008109D8">
        <w:rPr>
          <w:sz w:val="24"/>
          <w:szCs w:val="24"/>
        </w:rPr>
        <w:t>O</w:t>
      </w:r>
      <w:r w:rsidR="005868A5" w:rsidRPr="008109D8">
        <w:rPr>
          <w:sz w:val="24"/>
          <w:szCs w:val="24"/>
        </w:rPr>
        <w:t xml:space="preserve">ld, thou shall drink it with </w:t>
      </w:r>
      <w:r w:rsidR="00A81F1A" w:rsidRPr="008109D8">
        <w:rPr>
          <w:sz w:val="24"/>
          <w:szCs w:val="24"/>
        </w:rPr>
        <w:t>P</w:t>
      </w:r>
      <w:r w:rsidR="005868A5" w:rsidRPr="008109D8">
        <w:rPr>
          <w:sz w:val="24"/>
          <w:szCs w:val="24"/>
        </w:rPr>
        <w:t xml:space="preserve">leasure.” In Sirach 12:8 it tells us that a </w:t>
      </w:r>
      <w:r w:rsidR="00A81F1A" w:rsidRPr="008109D8">
        <w:rPr>
          <w:sz w:val="24"/>
          <w:szCs w:val="24"/>
        </w:rPr>
        <w:t>F</w:t>
      </w:r>
      <w:r w:rsidR="005868A5" w:rsidRPr="008109D8">
        <w:rPr>
          <w:sz w:val="24"/>
          <w:szCs w:val="24"/>
        </w:rPr>
        <w:t>riend</w:t>
      </w:r>
      <w:r w:rsidR="00392722" w:rsidRPr="008109D8">
        <w:rPr>
          <w:sz w:val="24"/>
          <w:szCs w:val="24"/>
        </w:rPr>
        <w:t xml:space="preserve"> </w:t>
      </w:r>
      <w:r w:rsidR="005868A5" w:rsidRPr="008109D8">
        <w:rPr>
          <w:sz w:val="24"/>
          <w:szCs w:val="24"/>
        </w:rPr>
        <w:t>cannot be</w:t>
      </w:r>
      <w:r w:rsidR="00392722" w:rsidRPr="008109D8">
        <w:rPr>
          <w:sz w:val="24"/>
          <w:szCs w:val="24"/>
        </w:rPr>
        <w:t xml:space="preserve"> </w:t>
      </w:r>
      <w:r w:rsidR="005868A5" w:rsidRPr="008109D8">
        <w:rPr>
          <w:sz w:val="24"/>
          <w:szCs w:val="24"/>
        </w:rPr>
        <w:t>known in prosperity…” In S</w:t>
      </w:r>
      <w:r w:rsidR="00A34722" w:rsidRPr="008109D8">
        <w:rPr>
          <w:sz w:val="24"/>
          <w:szCs w:val="24"/>
        </w:rPr>
        <w:t>i</w:t>
      </w:r>
      <w:r w:rsidR="005868A5" w:rsidRPr="008109D8">
        <w:rPr>
          <w:sz w:val="24"/>
          <w:szCs w:val="24"/>
        </w:rPr>
        <w:t xml:space="preserve">rach 13:21 it mentions that “a </w:t>
      </w:r>
      <w:r w:rsidR="00A81F1A" w:rsidRPr="008109D8">
        <w:rPr>
          <w:sz w:val="24"/>
          <w:szCs w:val="24"/>
        </w:rPr>
        <w:t>R</w:t>
      </w:r>
      <w:r w:rsidR="005868A5" w:rsidRPr="008109D8">
        <w:rPr>
          <w:sz w:val="24"/>
          <w:szCs w:val="24"/>
        </w:rPr>
        <w:t xml:space="preserve">ich </w:t>
      </w:r>
      <w:r w:rsidR="00A81F1A" w:rsidRPr="008109D8">
        <w:rPr>
          <w:sz w:val="24"/>
          <w:szCs w:val="24"/>
        </w:rPr>
        <w:t>M</w:t>
      </w:r>
      <w:r w:rsidR="005868A5" w:rsidRPr="008109D8">
        <w:rPr>
          <w:sz w:val="24"/>
          <w:szCs w:val="24"/>
        </w:rPr>
        <w:t xml:space="preserve">an beginning to fall is held up of </w:t>
      </w:r>
      <w:r w:rsidR="00A81F1A" w:rsidRPr="008109D8">
        <w:rPr>
          <w:sz w:val="24"/>
          <w:szCs w:val="24"/>
        </w:rPr>
        <w:t>H</w:t>
      </w:r>
      <w:r w:rsidR="005868A5" w:rsidRPr="008109D8">
        <w:rPr>
          <w:sz w:val="24"/>
          <w:szCs w:val="24"/>
        </w:rPr>
        <w:t xml:space="preserve">is </w:t>
      </w:r>
      <w:r w:rsidR="00A81F1A" w:rsidRPr="008109D8">
        <w:rPr>
          <w:sz w:val="24"/>
          <w:szCs w:val="24"/>
        </w:rPr>
        <w:t>F</w:t>
      </w:r>
      <w:r w:rsidR="005868A5" w:rsidRPr="008109D8">
        <w:rPr>
          <w:sz w:val="24"/>
          <w:szCs w:val="24"/>
        </w:rPr>
        <w:t xml:space="preserve">riends.” In Sirach 14:13 it tells us “to do </w:t>
      </w:r>
      <w:r w:rsidR="00A81F1A" w:rsidRPr="008109D8">
        <w:rPr>
          <w:sz w:val="24"/>
          <w:szCs w:val="24"/>
        </w:rPr>
        <w:t>G</w:t>
      </w:r>
      <w:r w:rsidR="005868A5" w:rsidRPr="008109D8">
        <w:rPr>
          <w:sz w:val="24"/>
          <w:szCs w:val="24"/>
        </w:rPr>
        <w:t xml:space="preserve">ood unto thy </w:t>
      </w:r>
      <w:r w:rsidR="00A81F1A" w:rsidRPr="008109D8">
        <w:rPr>
          <w:sz w:val="24"/>
          <w:szCs w:val="24"/>
        </w:rPr>
        <w:t>F</w:t>
      </w:r>
      <w:r w:rsidR="005868A5" w:rsidRPr="008109D8">
        <w:rPr>
          <w:sz w:val="24"/>
          <w:szCs w:val="24"/>
        </w:rPr>
        <w:t xml:space="preserve">riend before thou die…” In Sirach 19:13-15 it tells </w:t>
      </w:r>
      <w:r w:rsidR="00A81F1A" w:rsidRPr="008109D8">
        <w:rPr>
          <w:sz w:val="24"/>
          <w:szCs w:val="24"/>
        </w:rPr>
        <w:t>U</w:t>
      </w:r>
      <w:r w:rsidR="005868A5" w:rsidRPr="008109D8">
        <w:rPr>
          <w:sz w:val="24"/>
          <w:szCs w:val="24"/>
        </w:rPr>
        <w:t xml:space="preserve">s to </w:t>
      </w:r>
      <w:r w:rsidR="00A81F1A" w:rsidRPr="008109D8">
        <w:rPr>
          <w:sz w:val="24"/>
          <w:szCs w:val="24"/>
        </w:rPr>
        <w:t>A</w:t>
      </w:r>
      <w:r w:rsidR="005868A5" w:rsidRPr="008109D8">
        <w:rPr>
          <w:sz w:val="24"/>
          <w:szCs w:val="24"/>
        </w:rPr>
        <w:t xml:space="preserve">dmonish a </w:t>
      </w:r>
      <w:r w:rsidR="00A81F1A" w:rsidRPr="008109D8">
        <w:rPr>
          <w:sz w:val="24"/>
          <w:szCs w:val="24"/>
        </w:rPr>
        <w:t>F</w:t>
      </w:r>
      <w:r w:rsidR="005868A5" w:rsidRPr="008109D8">
        <w:rPr>
          <w:sz w:val="24"/>
          <w:szCs w:val="24"/>
        </w:rPr>
        <w:t xml:space="preserve">riend.”  In Sirach 22:25 </w:t>
      </w:r>
      <w:r w:rsidR="002A3EAF" w:rsidRPr="008109D8">
        <w:rPr>
          <w:sz w:val="24"/>
          <w:szCs w:val="24"/>
        </w:rPr>
        <w:t xml:space="preserve">it states “I will not be ashamed to </w:t>
      </w:r>
      <w:r w:rsidR="00A81F1A" w:rsidRPr="008109D8">
        <w:rPr>
          <w:sz w:val="24"/>
          <w:szCs w:val="24"/>
        </w:rPr>
        <w:t>D</w:t>
      </w:r>
      <w:r w:rsidR="002A3EAF" w:rsidRPr="008109D8">
        <w:rPr>
          <w:sz w:val="24"/>
          <w:szCs w:val="24"/>
        </w:rPr>
        <w:t xml:space="preserve">efend a </w:t>
      </w:r>
      <w:r w:rsidR="00A81F1A" w:rsidRPr="008109D8">
        <w:rPr>
          <w:sz w:val="24"/>
          <w:szCs w:val="24"/>
        </w:rPr>
        <w:t>F</w:t>
      </w:r>
      <w:r w:rsidR="002A3EAF" w:rsidRPr="008109D8">
        <w:rPr>
          <w:sz w:val="24"/>
          <w:szCs w:val="24"/>
        </w:rPr>
        <w:t>riend…” In S</w:t>
      </w:r>
      <w:r w:rsidR="00392722" w:rsidRPr="008109D8">
        <w:rPr>
          <w:sz w:val="24"/>
          <w:szCs w:val="24"/>
        </w:rPr>
        <w:t>i</w:t>
      </w:r>
      <w:r w:rsidR="002A3EAF" w:rsidRPr="008109D8">
        <w:rPr>
          <w:sz w:val="24"/>
          <w:szCs w:val="24"/>
        </w:rPr>
        <w:t>rach 27:17 it mentions “</w:t>
      </w:r>
      <w:r w:rsidR="00A81F1A" w:rsidRPr="008109D8">
        <w:rPr>
          <w:sz w:val="24"/>
          <w:szCs w:val="24"/>
        </w:rPr>
        <w:t xml:space="preserve">(Agape) </w:t>
      </w:r>
      <w:r w:rsidR="002A3EAF" w:rsidRPr="008109D8">
        <w:rPr>
          <w:sz w:val="24"/>
          <w:szCs w:val="24"/>
        </w:rPr>
        <w:t xml:space="preserve">Love thy friend and be faithful unto </w:t>
      </w:r>
      <w:r w:rsidR="00A81F1A" w:rsidRPr="008109D8">
        <w:rPr>
          <w:sz w:val="24"/>
          <w:szCs w:val="24"/>
        </w:rPr>
        <w:t>H</w:t>
      </w:r>
      <w:r w:rsidR="002A3EAF" w:rsidRPr="008109D8">
        <w:rPr>
          <w:sz w:val="24"/>
          <w:szCs w:val="24"/>
        </w:rPr>
        <w:t xml:space="preserve">im…” In Sirach 29:10 it </w:t>
      </w:r>
      <w:r w:rsidR="002A3EAF" w:rsidRPr="008109D8">
        <w:rPr>
          <w:sz w:val="24"/>
          <w:szCs w:val="24"/>
        </w:rPr>
        <w:lastRenderedPageBreak/>
        <w:t xml:space="preserve">tells us “to lose thy </w:t>
      </w:r>
      <w:r w:rsidR="00A81F1A" w:rsidRPr="008109D8">
        <w:rPr>
          <w:sz w:val="24"/>
          <w:szCs w:val="24"/>
        </w:rPr>
        <w:t>M</w:t>
      </w:r>
      <w:r w:rsidR="002A3EAF" w:rsidRPr="008109D8">
        <w:rPr>
          <w:sz w:val="24"/>
          <w:szCs w:val="24"/>
        </w:rPr>
        <w:t xml:space="preserve">oney for thy </w:t>
      </w:r>
      <w:r w:rsidR="00A81F1A" w:rsidRPr="008109D8">
        <w:rPr>
          <w:sz w:val="24"/>
          <w:szCs w:val="24"/>
        </w:rPr>
        <w:t>B</w:t>
      </w:r>
      <w:r w:rsidR="002A3EAF" w:rsidRPr="008109D8">
        <w:rPr>
          <w:sz w:val="24"/>
          <w:szCs w:val="24"/>
        </w:rPr>
        <w:t xml:space="preserve">rother and thy </w:t>
      </w:r>
      <w:r w:rsidR="00A81F1A" w:rsidRPr="008109D8">
        <w:rPr>
          <w:sz w:val="24"/>
          <w:szCs w:val="24"/>
        </w:rPr>
        <w:t>F</w:t>
      </w:r>
      <w:r w:rsidR="002A3EAF" w:rsidRPr="008109D8">
        <w:rPr>
          <w:sz w:val="24"/>
          <w:szCs w:val="24"/>
        </w:rPr>
        <w:t xml:space="preserve">riend and let it not rust under a stone to be lost.” In Sirach 37:6 it tells us “Forget not a </w:t>
      </w:r>
      <w:r w:rsidR="00A81F1A" w:rsidRPr="008109D8">
        <w:rPr>
          <w:sz w:val="24"/>
          <w:szCs w:val="24"/>
        </w:rPr>
        <w:t>F</w:t>
      </w:r>
      <w:r w:rsidR="002A3EAF" w:rsidRPr="008109D8">
        <w:rPr>
          <w:sz w:val="24"/>
          <w:szCs w:val="24"/>
        </w:rPr>
        <w:t xml:space="preserve">riend </w:t>
      </w:r>
      <w:r w:rsidR="00071772" w:rsidRPr="008109D8">
        <w:rPr>
          <w:sz w:val="24"/>
          <w:szCs w:val="24"/>
        </w:rPr>
        <w:t xml:space="preserve">during the </w:t>
      </w:r>
      <w:r w:rsidR="00A81F1A" w:rsidRPr="008109D8">
        <w:rPr>
          <w:sz w:val="24"/>
          <w:szCs w:val="24"/>
        </w:rPr>
        <w:t>B</w:t>
      </w:r>
      <w:r w:rsidR="00071772" w:rsidRPr="008109D8">
        <w:rPr>
          <w:sz w:val="24"/>
          <w:szCs w:val="24"/>
        </w:rPr>
        <w:t>attle</w:t>
      </w:r>
      <w:r w:rsidR="002A3EAF" w:rsidRPr="008109D8">
        <w:rPr>
          <w:sz w:val="24"/>
          <w:szCs w:val="24"/>
        </w:rPr>
        <w:t xml:space="preserve"> </w:t>
      </w:r>
      <w:r w:rsidR="00A81F1A" w:rsidRPr="008109D8">
        <w:rPr>
          <w:sz w:val="24"/>
          <w:szCs w:val="24"/>
        </w:rPr>
        <w:t xml:space="preserve">(1 or 2 positions) </w:t>
      </w:r>
      <w:r w:rsidR="00071772" w:rsidRPr="008109D8">
        <w:rPr>
          <w:sz w:val="24"/>
          <w:szCs w:val="24"/>
        </w:rPr>
        <w:t xml:space="preserve">&amp; </w:t>
      </w:r>
      <w:r w:rsidR="002A3EAF" w:rsidRPr="008109D8">
        <w:rPr>
          <w:sz w:val="24"/>
          <w:szCs w:val="24"/>
        </w:rPr>
        <w:t xml:space="preserve">be not unmindful of </w:t>
      </w:r>
      <w:r w:rsidR="00A81F1A" w:rsidRPr="008109D8">
        <w:rPr>
          <w:sz w:val="24"/>
          <w:szCs w:val="24"/>
        </w:rPr>
        <w:t>H</w:t>
      </w:r>
      <w:r w:rsidR="002A3EAF" w:rsidRPr="008109D8">
        <w:rPr>
          <w:sz w:val="24"/>
          <w:szCs w:val="24"/>
        </w:rPr>
        <w:t xml:space="preserve">im </w:t>
      </w:r>
      <w:r w:rsidR="00071772" w:rsidRPr="008109D8">
        <w:rPr>
          <w:sz w:val="24"/>
          <w:szCs w:val="24"/>
        </w:rPr>
        <w:t xml:space="preserve">when </w:t>
      </w:r>
      <w:r w:rsidR="00A81F1A" w:rsidRPr="008109D8">
        <w:rPr>
          <w:sz w:val="24"/>
          <w:szCs w:val="24"/>
        </w:rPr>
        <w:t>Y</w:t>
      </w:r>
      <w:r w:rsidR="00071772" w:rsidRPr="008109D8">
        <w:rPr>
          <w:sz w:val="24"/>
          <w:szCs w:val="24"/>
        </w:rPr>
        <w:t xml:space="preserve">ou distribute </w:t>
      </w:r>
      <w:r w:rsidR="00A81F1A" w:rsidRPr="008109D8">
        <w:rPr>
          <w:sz w:val="24"/>
          <w:szCs w:val="24"/>
        </w:rPr>
        <w:t>Y</w:t>
      </w:r>
      <w:r w:rsidR="00071772" w:rsidRPr="008109D8">
        <w:rPr>
          <w:sz w:val="24"/>
          <w:szCs w:val="24"/>
        </w:rPr>
        <w:t>our spoils</w:t>
      </w:r>
      <w:r w:rsidR="002A3EAF" w:rsidRPr="008109D8">
        <w:rPr>
          <w:sz w:val="24"/>
          <w:szCs w:val="24"/>
        </w:rPr>
        <w:t xml:space="preserve">.” </w:t>
      </w:r>
      <w:r w:rsidR="00207DCE" w:rsidRPr="008109D8">
        <w:rPr>
          <w:sz w:val="24"/>
          <w:szCs w:val="24"/>
        </w:rPr>
        <w:t xml:space="preserve">For a true </w:t>
      </w:r>
      <w:r w:rsidR="00F64505" w:rsidRPr="008109D8">
        <w:rPr>
          <w:sz w:val="24"/>
          <w:szCs w:val="24"/>
        </w:rPr>
        <w:t>F</w:t>
      </w:r>
      <w:r w:rsidR="00207DCE" w:rsidRPr="008109D8">
        <w:rPr>
          <w:sz w:val="24"/>
          <w:szCs w:val="24"/>
        </w:rPr>
        <w:t xml:space="preserve">riend knows what </w:t>
      </w:r>
      <w:r w:rsidR="00A81F1A" w:rsidRPr="008109D8">
        <w:rPr>
          <w:sz w:val="24"/>
          <w:szCs w:val="24"/>
        </w:rPr>
        <w:t>H</w:t>
      </w:r>
      <w:r w:rsidR="00207DCE" w:rsidRPr="008109D8">
        <w:rPr>
          <w:sz w:val="24"/>
          <w:szCs w:val="24"/>
        </w:rPr>
        <w:t xml:space="preserve">is </w:t>
      </w:r>
      <w:r w:rsidR="00F64505" w:rsidRPr="008109D8">
        <w:rPr>
          <w:sz w:val="24"/>
          <w:szCs w:val="24"/>
        </w:rPr>
        <w:t>L</w:t>
      </w:r>
      <w:r w:rsidR="00207DCE" w:rsidRPr="008109D8">
        <w:rPr>
          <w:sz w:val="24"/>
          <w:szCs w:val="24"/>
        </w:rPr>
        <w:t>ord (</w:t>
      </w:r>
      <w:r w:rsidR="00F64505" w:rsidRPr="008109D8">
        <w:rPr>
          <w:sz w:val="24"/>
          <w:szCs w:val="24"/>
        </w:rPr>
        <w:t>B</w:t>
      </w:r>
      <w:r w:rsidR="00207DCE" w:rsidRPr="008109D8">
        <w:rPr>
          <w:sz w:val="24"/>
          <w:szCs w:val="24"/>
        </w:rPr>
        <w:t>rother) is doing.</w:t>
      </w:r>
      <w:r w:rsidR="005868A5" w:rsidRPr="008109D8">
        <w:rPr>
          <w:sz w:val="24"/>
          <w:szCs w:val="24"/>
        </w:rPr>
        <w:t xml:space="preserve">  </w:t>
      </w:r>
      <w:r w:rsidRPr="008109D8">
        <w:rPr>
          <w:sz w:val="24"/>
          <w:szCs w:val="24"/>
        </w:rPr>
        <w:t xml:space="preserve"> </w:t>
      </w:r>
    </w:p>
    <w:p w:rsidR="002A3EAF" w:rsidRPr="008109D8" w:rsidRDefault="002A3EAF" w:rsidP="002A3EAF">
      <w:pPr>
        <w:tabs>
          <w:tab w:val="left" w:pos="360"/>
        </w:tabs>
        <w:spacing w:line="480" w:lineRule="auto"/>
        <w:rPr>
          <w:sz w:val="24"/>
          <w:szCs w:val="24"/>
        </w:rPr>
      </w:pPr>
      <w:r w:rsidRPr="008109D8">
        <w:rPr>
          <w:sz w:val="24"/>
          <w:szCs w:val="24"/>
        </w:rPr>
        <w:t xml:space="preserve">Love </w:t>
      </w:r>
      <w:r w:rsidR="003E3412" w:rsidRPr="008109D8">
        <w:rPr>
          <w:sz w:val="24"/>
          <w:szCs w:val="24"/>
        </w:rPr>
        <w:t>O</w:t>
      </w:r>
      <w:r w:rsidRPr="008109D8">
        <w:rPr>
          <w:sz w:val="24"/>
          <w:szCs w:val="24"/>
        </w:rPr>
        <w:t xml:space="preserve">ne </w:t>
      </w:r>
      <w:r w:rsidR="003E3412" w:rsidRPr="008109D8">
        <w:rPr>
          <w:sz w:val="24"/>
          <w:szCs w:val="24"/>
        </w:rPr>
        <w:t>A</w:t>
      </w:r>
      <w:r w:rsidRPr="008109D8">
        <w:rPr>
          <w:sz w:val="24"/>
          <w:szCs w:val="24"/>
        </w:rPr>
        <w:t>nother</w:t>
      </w:r>
      <w:r w:rsidR="003E3412" w:rsidRPr="008109D8">
        <w:rPr>
          <w:sz w:val="24"/>
          <w:szCs w:val="24"/>
        </w:rPr>
        <w:t xml:space="preserve"> by the Lord’s Commandment</w:t>
      </w:r>
    </w:p>
    <w:p w:rsidR="003E3412" w:rsidRPr="008109D8" w:rsidRDefault="003E3412" w:rsidP="003E3412">
      <w:pPr>
        <w:tabs>
          <w:tab w:val="left" w:pos="360"/>
        </w:tabs>
        <w:spacing w:line="480" w:lineRule="auto"/>
        <w:jc w:val="both"/>
        <w:rPr>
          <w:sz w:val="24"/>
          <w:szCs w:val="24"/>
        </w:rPr>
      </w:pPr>
      <w:r w:rsidRPr="008109D8">
        <w:rPr>
          <w:sz w:val="24"/>
          <w:szCs w:val="24"/>
        </w:rPr>
        <w:t xml:space="preserve">In John 13:34 it tells us that “A </w:t>
      </w:r>
      <w:r w:rsidR="00A81F1A" w:rsidRPr="008109D8">
        <w:rPr>
          <w:sz w:val="24"/>
          <w:szCs w:val="24"/>
        </w:rPr>
        <w:t>N</w:t>
      </w:r>
      <w:r w:rsidRPr="008109D8">
        <w:rPr>
          <w:sz w:val="24"/>
          <w:szCs w:val="24"/>
        </w:rPr>
        <w:t xml:space="preserve">ew </w:t>
      </w:r>
      <w:r w:rsidR="00A81F1A" w:rsidRPr="008109D8">
        <w:rPr>
          <w:sz w:val="24"/>
          <w:szCs w:val="24"/>
        </w:rPr>
        <w:t>C</w:t>
      </w:r>
      <w:r w:rsidRPr="008109D8">
        <w:rPr>
          <w:sz w:val="24"/>
          <w:szCs w:val="24"/>
        </w:rPr>
        <w:t xml:space="preserve">ommandment I give </w:t>
      </w:r>
      <w:r w:rsidR="00A81F1A" w:rsidRPr="008109D8">
        <w:rPr>
          <w:sz w:val="24"/>
          <w:szCs w:val="24"/>
        </w:rPr>
        <w:t>Y</w:t>
      </w:r>
      <w:r w:rsidRPr="008109D8">
        <w:rPr>
          <w:sz w:val="24"/>
          <w:szCs w:val="24"/>
        </w:rPr>
        <w:t xml:space="preserve">ou, they </w:t>
      </w:r>
      <w:r w:rsidR="00A81F1A" w:rsidRPr="008109D8">
        <w:rPr>
          <w:sz w:val="24"/>
          <w:szCs w:val="24"/>
        </w:rPr>
        <w:t>Y</w:t>
      </w:r>
      <w:r w:rsidRPr="008109D8">
        <w:rPr>
          <w:sz w:val="24"/>
          <w:szCs w:val="24"/>
        </w:rPr>
        <w:t xml:space="preserve">e </w:t>
      </w:r>
      <w:r w:rsidR="00A81F1A" w:rsidRPr="008109D8">
        <w:rPr>
          <w:sz w:val="24"/>
          <w:szCs w:val="24"/>
        </w:rPr>
        <w:t xml:space="preserve">(agape) </w:t>
      </w:r>
      <w:r w:rsidRPr="008109D8">
        <w:rPr>
          <w:sz w:val="24"/>
          <w:szCs w:val="24"/>
        </w:rPr>
        <w:t xml:space="preserve">love </w:t>
      </w:r>
      <w:r w:rsidR="00A81F1A" w:rsidRPr="008109D8">
        <w:rPr>
          <w:sz w:val="24"/>
          <w:szCs w:val="24"/>
        </w:rPr>
        <w:t>O</w:t>
      </w:r>
      <w:r w:rsidRPr="008109D8">
        <w:rPr>
          <w:sz w:val="24"/>
          <w:szCs w:val="24"/>
        </w:rPr>
        <w:t xml:space="preserve">ne </w:t>
      </w:r>
      <w:r w:rsidR="00A81F1A" w:rsidRPr="008109D8">
        <w:rPr>
          <w:sz w:val="24"/>
          <w:szCs w:val="24"/>
        </w:rPr>
        <w:t>A</w:t>
      </w:r>
      <w:r w:rsidRPr="008109D8">
        <w:rPr>
          <w:sz w:val="24"/>
          <w:szCs w:val="24"/>
        </w:rPr>
        <w:t xml:space="preserve">nother, as I have </w:t>
      </w:r>
      <w:r w:rsidR="00A81F1A" w:rsidRPr="008109D8">
        <w:rPr>
          <w:sz w:val="24"/>
          <w:szCs w:val="24"/>
        </w:rPr>
        <w:t xml:space="preserve">(agape) </w:t>
      </w:r>
      <w:r w:rsidRPr="008109D8">
        <w:rPr>
          <w:sz w:val="24"/>
          <w:szCs w:val="24"/>
        </w:rPr>
        <w:t xml:space="preserve">loved </w:t>
      </w:r>
      <w:r w:rsidR="00A81F1A" w:rsidRPr="008109D8">
        <w:rPr>
          <w:sz w:val="24"/>
          <w:szCs w:val="24"/>
        </w:rPr>
        <w:t>Y</w:t>
      </w:r>
      <w:r w:rsidRPr="008109D8">
        <w:rPr>
          <w:sz w:val="24"/>
          <w:szCs w:val="24"/>
        </w:rPr>
        <w:t xml:space="preserve">ou, that </w:t>
      </w:r>
      <w:r w:rsidR="00A81F1A" w:rsidRPr="008109D8">
        <w:rPr>
          <w:sz w:val="24"/>
          <w:szCs w:val="24"/>
        </w:rPr>
        <w:t>Y</w:t>
      </w:r>
      <w:r w:rsidRPr="008109D8">
        <w:rPr>
          <w:sz w:val="24"/>
          <w:szCs w:val="24"/>
        </w:rPr>
        <w:t xml:space="preserve">e also </w:t>
      </w:r>
      <w:r w:rsidR="00A81F1A" w:rsidRPr="008109D8">
        <w:rPr>
          <w:sz w:val="24"/>
          <w:szCs w:val="24"/>
        </w:rPr>
        <w:t xml:space="preserve">(agape) </w:t>
      </w:r>
      <w:r w:rsidRPr="008109D8">
        <w:rPr>
          <w:sz w:val="24"/>
          <w:szCs w:val="24"/>
        </w:rPr>
        <w:t xml:space="preserve">love </w:t>
      </w:r>
      <w:r w:rsidR="00A81F1A" w:rsidRPr="008109D8">
        <w:rPr>
          <w:sz w:val="24"/>
          <w:szCs w:val="24"/>
        </w:rPr>
        <w:t>O</w:t>
      </w:r>
      <w:r w:rsidRPr="008109D8">
        <w:rPr>
          <w:sz w:val="24"/>
          <w:szCs w:val="24"/>
        </w:rPr>
        <w:t xml:space="preserve">ne </w:t>
      </w:r>
      <w:r w:rsidR="00A81F1A" w:rsidRPr="008109D8">
        <w:rPr>
          <w:sz w:val="24"/>
          <w:szCs w:val="24"/>
        </w:rPr>
        <w:t>A</w:t>
      </w:r>
      <w:r w:rsidRPr="008109D8">
        <w:rPr>
          <w:sz w:val="24"/>
          <w:szCs w:val="24"/>
        </w:rPr>
        <w:t xml:space="preserve">nother.” In John 15:12 “This is </w:t>
      </w:r>
      <w:r w:rsidR="00A81F1A" w:rsidRPr="008109D8">
        <w:rPr>
          <w:sz w:val="24"/>
          <w:szCs w:val="24"/>
        </w:rPr>
        <w:t>M</w:t>
      </w:r>
      <w:r w:rsidRPr="008109D8">
        <w:rPr>
          <w:sz w:val="24"/>
          <w:szCs w:val="24"/>
        </w:rPr>
        <w:t xml:space="preserve">y commandment, that </w:t>
      </w:r>
      <w:r w:rsidR="00A81F1A" w:rsidRPr="008109D8">
        <w:rPr>
          <w:sz w:val="24"/>
          <w:szCs w:val="24"/>
        </w:rPr>
        <w:t>Y</w:t>
      </w:r>
      <w:r w:rsidRPr="008109D8">
        <w:rPr>
          <w:sz w:val="24"/>
          <w:szCs w:val="24"/>
        </w:rPr>
        <w:t xml:space="preserve">e </w:t>
      </w:r>
      <w:r w:rsidR="00A81F1A" w:rsidRPr="008109D8">
        <w:rPr>
          <w:sz w:val="24"/>
          <w:szCs w:val="24"/>
        </w:rPr>
        <w:t xml:space="preserve">(agape) </w:t>
      </w:r>
      <w:r w:rsidRPr="008109D8">
        <w:rPr>
          <w:sz w:val="24"/>
          <w:szCs w:val="24"/>
        </w:rPr>
        <w:t xml:space="preserve">love </w:t>
      </w:r>
      <w:r w:rsidR="00A81F1A" w:rsidRPr="008109D8">
        <w:rPr>
          <w:sz w:val="24"/>
          <w:szCs w:val="24"/>
        </w:rPr>
        <w:t>O</w:t>
      </w:r>
      <w:r w:rsidRPr="008109D8">
        <w:rPr>
          <w:sz w:val="24"/>
          <w:szCs w:val="24"/>
        </w:rPr>
        <w:t xml:space="preserve">ne </w:t>
      </w:r>
      <w:r w:rsidR="00A81F1A" w:rsidRPr="008109D8">
        <w:rPr>
          <w:sz w:val="24"/>
          <w:szCs w:val="24"/>
        </w:rPr>
        <w:t>A</w:t>
      </w:r>
      <w:r w:rsidRPr="008109D8">
        <w:rPr>
          <w:sz w:val="24"/>
          <w:szCs w:val="24"/>
        </w:rPr>
        <w:t xml:space="preserve">nother, as I have </w:t>
      </w:r>
      <w:r w:rsidR="00A81F1A" w:rsidRPr="008109D8">
        <w:rPr>
          <w:sz w:val="24"/>
          <w:szCs w:val="24"/>
        </w:rPr>
        <w:t xml:space="preserve">(agape) </w:t>
      </w:r>
      <w:r w:rsidRPr="008109D8">
        <w:rPr>
          <w:sz w:val="24"/>
          <w:szCs w:val="24"/>
        </w:rPr>
        <w:t xml:space="preserve">loved </w:t>
      </w:r>
      <w:r w:rsidR="00A81F1A" w:rsidRPr="008109D8">
        <w:rPr>
          <w:sz w:val="24"/>
          <w:szCs w:val="24"/>
        </w:rPr>
        <w:t>Y</w:t>
      </w:r>
      <w:r w:rsidRPr="008109D8">
        <w:rPr>
          <w:sz w:val="24"/>
          <w:szCs w:val="24"/>
        </w:rPr>
        <w:t xml:space="preserve">ou.” In John 15:17 it mentions “These things I command </w:t>
      </w:r>
      <w:r w:rsidR="00A81F1A" w:rsidRPr="008109D8">
        <w:rPr>
          <w:sz w:val="24"/>
          <w:szCs w:val="24"/>
        </w:rPr>
        <w:t>Y</w:t>
      </w:r>
      <w:r w:rsidRPr="008109D8">
        <w:rPr>
          <w:sz w:val="24"/>
          <w:szCs w:val="24"/>
        </w:rPr>
        <w:t xml:space="preserve">ou, that </w:t>
      </w:r>
      <w:r w:rsidR="00A81F1A" w:rsidRPr="008109D8">
        <w:rPr>
          <w:sz w:val="24"/>
          <w:szCs w:val="24"/>
        </w:rPr>
        <w:t>Y</w:t>
      </w:r>
      <w:r w:rsidRPr="008109D8">
        <w:rPr>
          <w:sz w:val="24"/>
          <w:szCs w:val="24"/>
        </w:rPr>
        <w:t xml:space="preserve">e </w:t>
      </w:r>
      <w:r w:rsidR="00A81F1A" w:rsidRPr="008109D8">
        <w:rPr>
          <w:sz w:val="24"/>
          <w:szCs w:val="24"/>
        </w:rPr>
        <w:t xml:space="preserve">(agape) </w:t>
      </w:r>
      <w:r w:rsidRPr="008109D8">
        <w:rPr>
          <w:sz w:val="24"/>
          <w:szCs w:val="24"/>
        </w:rPr>
        <w:t xml:space="preserve">love </w:t>
      </w:r>
      <w:r w:rsidR="00A81F1A" w:rsidRPr="008109D8">
        <w:rPr>
          <w:sz w:val="24"/>
          <w:szCs w:val="24"/>
        </w:rPr>
        <w:t>O</w:t>
      </w:r>
      <w:r w:rsidRPr="008109D8">
        <w:rPr>
          <w:sz w:val="24"/>
          <w:szCs w:val="24"/>
        </w:rPr>
        <w:t xml:space="preserve">ne </w:t>
      </w:r>
      <w:r w:rsidR="00A81F1A" w:rsidRPr="008109D8">
        <w:rPr>
          <w:sz w:val="24"/>
          <w:szCs w:val="24"/>
        </w:rPr>
        <w:t>A</w:t>
      </w:r>
      <w:r w:rsidRPr="008109D8">
        <w:rPr>
          <w:sz w:val="24"/>
          <w:szCs w:val="24"/>
        </w:rPr>
        <w:t xml:space="preserve">nother.” In Romans 13:8 it tells us that “Owe no </w:t>
      </w:r>
      <w:r w:rsidR="00A81F1A" w:rsidRPr="008109D8">
        <w:rPr>
          <w:sz w:val="24"/>
          <w:szCs w:val="24"/>
        </w:rPr>
        <w:t>M</w:t>
      </w:r>
      <w:r w:rsidRPr="008109D8">
        <w:rPr>
          <w:sz w:val="24"/>
          <w:szCs w:val="24"/>
        </w:rPr>
        <w:t xml:space="preserve">an anything, but to </w:t>
      </w:r>
      <w:r w:rsidR="00A81F1A" w:rsidRPr="008109D8">
        <w:rPr>
          <w:sz w:val="24"/>
          <w:szCs w:val="24"/>
        </w:rPr>
        <w:t xml:space="preserve">(agape) </w:t>
      </w:r>
      <w:r w:rsidRPr="008109D8">
        <w:rPr>
          <w:sz w:val="24"/>
          <w:szCs w:val="24"/>
        </w:rPr>
        <w:t xml:space="preserve">love </w:t>
      </w:r>
      <w:r w:rsidR="00A81F1A" w:rsidRPr="008109D8">
        <w:rPr>
          <w:sz w:val="24"/>
          <w:szCs w:val="24"/>
        </w:rPr>
        <w:t>O</w:t>
      </w:r>
      <w:r w:rsidRPr="008109D8">
        <w:rPr>
          <w:sz w:val="24"/>
          <w:szCs w:val="24"/>
        </w:rPr>
        <w:t xml:space="preserve">ne </w:t>
      </w:r>
      <w:r w:rsidR="00A81F1A" w:rsidRPr="008109D8">
        <w:rPr>
          <w:sz w:val="24"/>
          <w:szCs w:val="24"/>
        </w:rPr>
        <w:t>A</w:t>
      </w:r>
      <w:r w:rsidRPr="008109D8">
        <w:rPr>
          <w:sz w:val="24"/>
          <w:szCs w:val="24"/>
        </w:rPr>
        <w:t xml:space="preserve">nother: for </w:t>
      </w:r>
      <w:r w:rsidR="00A81F1A" w:rsidRPr="008109D8">
        <w:rPr>
          <w:sz w:val="24"/>
          <w:szCs w:val="24"/>
        </w:rPr>
        <w:t>H</w:t>
      </w:r>
      <w:r w:rsidRPr="008109D8">
        <w:rPr>
          <w:sz w:val="24"/>
          <w:szCs w:val="24"/>
        </w:rPr>
        <w:t xml:space="preserve">e that </w:t>
      </w:r>
      <w:r w:rsidR="00A81F1A" w:rsidRPr="008109D8">
        <w:rPr>
          <w:sz w:val="24"/>
          <w:szCs w:val="24"/>
        </w:rPr>
        <w:t xml:space="preserve">(agape) </w:t>
      </w:r>
      <w:r w:rsidRPr="008109D8">
        <w:rPr>
          <w:sz w:val="24"/>
          <w:szCs w:val="24"/>
        </w:rPr>
        <w:t xml:space="preserve">loves </w:t>
      </w:r>
      <w:r w:rsidR="00A81F1A" w:rsidRPr="008109D8">
        <w:rPr>
          <w:sz w:val="24"/>
          <w:szCs w:val="24"/>
        </w:rPr>
        <w:t>A</w:t>
      </w:r>
      <w:r w:rsidRPr="008109D8">
        <w:rPr>
          <w:sz w:val="24"/>
          <w:szCs w:val="24"/>
        </w:rPr>
        <w:t xml:space="preserve">nother has </w:t>
      </w:r>
      <w:r w:rsidR="00A81F1A" w:rsidRPr="008109D8">
        <w:rPr>
          <w:sz w:val="24"/>
          <w:szCs w:val="24"/>
        </w:rPr>
        <w:t>F</w:t>
      </w:r>
      <w:r w:rsidRPr="008109D8">
        <w:rPr>
          <w:sz w:val="24"/>
          <w:szCs w:val="24"/>
        </w:rPr>
        <w:t xml:space="preserve">ulfilled the Law.” In Galatians 5:13 it tells us that “For, </w:t>
      </w:r>
      <w:r w:rsidR="00A81F1A" w:rsidRPr="008109D8">
        <w:rPr>
          <w:sz w:val="24"/>
          <w:szCs w:val="24"/>
        </w:rPr>
        <w:t>B</w:t>
      </w:r>
      <w:r w:rsidRPr="008109D8">
        <w:rPr>
          <w:sz w:val="24"/>
          <w:szCs w:val="24"/>
        </w:rPr>
        <w:t xml:space="preserve">rethren, </w:t>
      </w:r>
      <w:r w:rsidR="00A81F1A" w:rsidRPr="008109D8">
        <w:rPr>
          <w:sz w:val="24"/>
          <w:szCs w:val="24"/>
        </w:rPr>
        <w:t>Y</w:t>
      </w:r>
      <w:r w:rsidRPr="008109D8">
        <w:rPr>
          <w:sz w:val="24"/>
          <w:szCs w:val="24"/>
        </w:rPr>
        <w:t xml:space="preserve">e have been called unto </w:t>
      </w:r>
      <w:r w:rsidR="00A81F1A" w:rsidRPr="008109D8">
        <w:rPr>
          <w:sz w:val="24"/>
          <w:szCs w:val="24"/>
        </w:rPr>
        <w:t>L</w:t>
      </w:r>
      <w:r w:rsidRPr="008109D8">
        <w:rPr>
          <w:sz w:val="24"/>
          <w:szCs w:val="24"/>
        </w:rPr>
        <w:t xml:space="preserve">iberty, only use not </w:t>
      </w:r>
      <w:r w:rsidR="00A81F1A" w:rsidRPr="008109D8">
        <w:rPr>
          <w:sz w:val="24"/>
          <w:szCs w:val="24"/>
        </w:rPr>
        <w:t>L</w:t>
      </w:r>
      <w:r w:rsidRPr="008109D8">
        <w:rPr>
          <w:sz w:val="24"/>
          <w:szCs w:val="24"/>
        </w:rPr>
        <w:t>iberty for an occasion to the flesh</w:t>
      </w:r>
      <w:r w:rsidR="00CB4572" w:rsidRPr="008109D8">
        <w:rPr>
          <w:sz w:val="24"/>
          <w:szCs w:val="24"/>
        </w:rPr>
        <w:t xml:space="preserve"> [sexual freedom or promiscuity]</w:t>
      </w:r>
      <w:r w:rsidRPr="008109D8">
        <w:rPr>
          <w:sz w:val="24"/>
          <w:szCs w:val="24"/>
        </w:rPr>
        <w:t xml:space="preserve">, but by </w:t>
      </w:r>
      <w:r w:rsidR="008F4C9F" w:rsidRPr="008109D8">
        <w:rPr>
          <w:sz w:val="24"/>
          <w:szCs w:val="24"/>
        </w:rPr>
        <w:t>(agape) l</w:t>
      </w:r>
      <w:r w:rsidRPr="008109D8">
        <w:rPr>
          <w:sz w:val="24"/>
          <w:szCs w:val="24"/>
        </w:rPr>
        <w:t xml:space="preserve">ove serving </w:t>
      </w:r>
      <w:r w:rsidR="008F4C9F" w:rsidRPr="008109D8">
        <w:rPr>
          <w:sz w:val="24"/>
          <w:szCs w:val="24"/>
        </w:rPr>
        <w:t>O</w:t>
      </w:r>
      <w:r w:rsidRPr="008109D8">
        <w:rPr>
          <w:sz w:val="24"/>
          <w:szCs w:val="24"/>
        </w:rPr>
        <w:t xml:space="preserve">ne </w:t>
      </w:r>
      <w:r w:rsidR="008F4C9F" w:rsidRPr="008109D8">
        <w:rPr>
          <w:sz w:val="24"/>
          <w:szCs w:val="24"/>
        </w:rPr>
        <w:t>A</w:t>
      </w:r>
      <w:r w:rsidRPr="008109D8">
        <w:rPr>
          <w:sz w:val="24"/>
          <w:szCs w:val="24"/>
        </w:rPr>
        <w:t xml:space="preserve">nother.” </w:t>
      </w:r>
      <w:r w:rsidR="00273830" w:rsidRPr="008109D8">
        <w:rPr>
          <w:sz w:val="24"/>
          <w:szCs w:val="24"/>
        </w:rPr>
        <w:t>In 1</w:t>
      </w:r>
      <w:r w:rsidR="00273830" w:rsidRPr="008109D8">
        <w:rPr>
          <w:sz w:val="24"/>
          <w:szCs w:val="24"/>
          <w:vertAlign w:val="superscript"/>
        </w:rPr>
        <w:t>st</w:t>
      </w:r>
      <w:r w:rsidR="00273830" w:rsidRPr="008109D8">
        <w:rPr>
          <w:sz w:val="24"/>
          <w:szCs w:val="24"/>
        </w:rPr>
        <w:t xml:space="preserve"> Thessalonians 4:9 it mentions that “</w:t>
      </w:r>
      <w:r w:rsidR="008F4C9F" w:rsidRPr="008109D8">
        <w:rPr>
          <w:sz w:val="24"/>
          <w:szCs w:val="24"/>
        </w:rPr>
        <w:t>Y</w:t>
      </w:r>
      <w:r w:rsidR="00273830" w:rsidRPr="008109D8">
        <w:rPr>
          <w:sz w:val="24"/>
          <w:szCs w:val="24"/>
        </w:rPr>
        <w:t xml:space="preserve">e </w:t>
      </w:r>
      <w:r w:rsidR="008F4C9F" w:rsidRPr="008109D8">
        <w:rPr>
          <w:sz w:val="24"/>
          <w:szCs w:val="24"/>
        </w:rPr>
        <w:t>Y</w:t>
      </w:r>
      <w:r w:rsidR="00273830" w:rsidRPr="008109D8">
        <w:rPr>
          <w:sz w:val="24"/>
          <w:szCs w:val="24"/>
        </w:rPr>
        <w:t xml:space="preserve">ourselves are taught of God to </w:t>
      </w:r>
      <w:r w:rsidR="008F4C9F" w:rsidRPr="008109D8">
        <w:rPr>
          <w:sz w:val="24"/>
          <w:szCs w:val="24"/>
        </w:rPr>
        <w:t xml:space="preserve">(agape) </w:t>
      </w:r>
      <w:r w:rsidR="00273830" w:rsidRPr="008109D8">
        <w:rPr>
          <w:sz w:val="24"/>
          <w:szCs w:val="24"/>
        </w:rPr>
        <w:t xml:space="preserve">love </w:t>
      </w:r>
      <w:r w:rsidR="008F4C9F" w:rsidRPr="008109D8">
        <w:rPr>
          <w:sz w:val="24"/>
          <w:szCs w:val="24"/>
        </w:rPr>
        <w:t>O</w:t>
      </w:r>
      <w:r w:rsidR="00273830" w:rsidRPr="008109D8">
        <w:rPr>
          <w:sz w:val="24"/>
          <w:szCs w:val="24"/>
        </w:rPr>
        <w:t xml:space="preserve">ne </w:t>
      </w:r>
      <w:r w:rsidR="008F4C9F" w:rsidRPr="008109D8">
        <w:rPr>
          <w:sz w:val="24"/>
          <w:szCs w:val="24"/>
        </w:rPr>
        <w:t>A</w:t>
      </w:r>
      <w:r w:rsidR="00273830" w:rsidRPr="008109D8">
        <w:rPr>
          <w:sz w:val="24"/>
          <w:szCs w:val="24"/>
        </w:rPr>
        <w:t>nother.” In 1</w:t>
      </w:r>
      <w:r w:rsidR="00273830" w:rsidRPr="008109D8">
        <w:rPr>
          <w:sz w:val="24"/>
          <w:szCs w:val="24"/>
          <w:vertAlign w:val="superscript"/>
        </w:rPr>
        <w:t>st</w:t>
      </w:r>
      <w:r w:rsidR="00273830" w:rsidRPr="008109D8">
        <w:rPr>
          <w:sz w:val="24"/>
          <w:szCs w:val="24"/>
        </w:rPr>
        <w:t xml:space="preserve"> John 3:23 it declares “and this is the commandment that </w:t>
      </w:r>
      <w:r w:rsidR="008F4C9F" w:rsidRPr="008109D8">
        <w:rPr>
          <w:sz w:val="24"/>
          <w:szCs w:val="24"/>
        </w:rPr>
        <w:t>W</w:t>
      </w:r>
      <w:r w:rsidR="00273830" w:rsidRPr="008109D8">
        <w:rPr>
          <w:sz w:val="24"/>
          <w:szCs w:val="24"/>
        </w:rPr>
        <w:t>e should believe</w:t>
      </w:r>
      <w:r w:rsidR="00912D37" w:rsidRPr="008109D8">
        <w:rPr>
          <w:sz w:val="24"/>
          <w:szCs w:val="24"/>
        </w:rPr>
        <w:t xml:space="preserve"> </w:t>
      </w:r>
      <w:r w:rsidR="00273830" w:rsidRPr="008109D8">
        <w:rPr>
          <w:sz w:val="24"/>
          <w:szCs w:val="24"/>
        </w:rPr>
        <w:t>on</w:t>
      </w:r>
      <w:r w:rsidR="00912D37" w:rsidRPr="008109D8">
        <w:rPr>
          <w:sz w:val="24"/>
          <w:szCs w:val="24"/>
        </w:rPr>
        <w:t xml:space="preserve"> </w:t>
      </w:r>
      <w:r w:rsidR="00273830" w:rsidRPr="008109D8">
        <w:rPr>
          <w:sz w:val="24"/>
          <w:szCs w:val="24"/>
        </w:rPr>
        <w:t>the</w:t>
      </w:r>
      <w:r w:rsidR="00912D37" w:rsidRPr="008109D8">
        <w:rPr>
          <w:sz w:val="24"/>
          <w:szCs w:val="24"/>
        </w:rPr>
        <w:t xml:space="preserve"> </w:t>
      </w:r>
      <w:r w:rsidR="008F4C9F" w:rsidRPr="008109D8">
        <w:rPr>
          <w:sz w:val="24"/>
          <w:szCs w:val="24"/>
        </w:rPr>
        <w:t>N</w:t>
      </w:r>
      <w:r w:rsidR="00273830" w:rsidRPr="008109D8">
        <w:rPr>
          <w:sz w:val="24"/>
          <w:szCs w:val="24"/>
        </w:rPr>
        <w:t xml:space="preserve">ame </w:t>
      </w:r>
      <w:r w:rsidR="008F4C9F" w:rsidRPr="008109D8">
        <w:rPr>
          <w:sz w:val="24"/>
          <w:szCs w:val="24"/>
        </w:rPr>
        <w:t xml:space="preserve">(Father Stephen Our Lord) </w:t>
      </w:r>
      <w:r w:rsidR="00273830" w:rsidRPr="008109D8">
        <w:rPr>
          <w:sz w:val="24"/>
          <w:szCs w:val="24"/>
        </w:rPr>
        <w:t xml:space="preserve">of </w:t>
      </w:r>
      <w:r w:rsidR="008F4C9F" w:rsidRPr="008109D8">
        <w:rPr>
          <w:sz w:val="24"/>
          <w:szCs w:val="24"/>
        </w:rPr>
        <w:t>H</w:t>
      </w:r>
      <w:r w:rsidR="00273830" w:rsidRPr="008109D8">
        <w:rPr>
          <w:sz w:val="24"/>
          <w:szCs w:val="24"/>
        </w:rPr>
        <w:t xml:space="preserve">is Son Jesus Christ and </w:t>
      </w:r>
      <w:r w:rsidR="008F4C9F" w:rsidRPr="008109D8">
        <w:rPr>
          <w:sz w:val="24"/>
          <w:szCs w:val="24"/>
        </w:rPr>
        <w:t xml:space="preserve">(agape) </w:t>
      </w:r>
      <w:r w:rsidR="00273830" w:rsidRPr="008109D8">
        <w:rPr>
          <w:sz w:val="24"/>
          <w:szCs w:val="24"/>
        </w:rPr>
        <w:t xml:space="preserve">love </w:t>
      </w:r>
      <w:r w:rsidR="008F4C9F" w:rsidRPr="008109D8">
        <w:rPr>
          <w:sz w:val="24"/>
          <w:szCs w:val="24"/>
        </w:rPr>
        <w:t>O</w:t>
      </w:r>
      <w:r w:rsidR="00273830" w:rsidRPr="008109D8">
        <w:rPr>
          <w:sz w:val="24"/>
          <w:szCs w:val="24"/>
        </w:rPr>
        <w:t xml:space="preserve">ne </w:t>
      </w:r>
      <w:r w:rsidR="008F4C9F" w:rsidRPr="008109D8">
        <w:rPr>
          <w:sz w:val="24"/>
          <w:szCs w:val="24"/>
        </w:rPr>
        <w:t>A</w:t>
      </w:r>
      <w:r w:rsidR="00273830" w:rsidRPr="008109D8">
        <w:rPr>
          <w:sz w:val="24"/>
          <w:szCs w:val="24"/>
        </w:rPr>
        <w:t xml:space="preserve">nother, as </w:t>
      </w:r>
      <w:r w:rsidR="008F4C9F" w:rsidRPr="008109D8">
        <w:rPr>
          <w:sz w:val="24"/>
          <w:szCs w:val="24"/>
        </w:rPr>
        <w:t>H</w:t>
      </w:r>
      <w:r w:rsidR="00273830" w:rsidRPr="008109D8">
        <w:rPr>
          <w:sz w:val="24"/>
          <w:szCs w:val="24"/>
        </w:rPr>
        <w:t>e</w:t>
      </w:r>
      <w:r w:rsidR="000242B3" w:rsidRPr="008109D8">
        <w:rPr>
          <w:sz w:val="24"/>
          <w:szCs w:val="24"/>
        </w:rPr>
        <w:t xml:space="preserve"> </w:t>
      </w:r>
      <w:r w:rsidR="00273830" w:rsidRPr="008109D8">
        <w:rPr>
          <w:sz w:val="24"/>
          <w:szCs w:val="24"/>
        </w:rPr>
        <w:t>gave</w:t>
      </w:r>
      <w:r w:rsidR="000242B3" w:rsidRPr="008109D8">
        <w:rPr>
          <w:sz w:val="24"/>
          <w:szCs w:val="24"/>
        </w:rPr>
        <w:t xml:space="preserve"> </w:t>
      </w:r>
      <w:r w:rsidR="008F4C9F" w:rsidRPr="008109D8">
        <w:rPr>
          <w:sz w:val="24"/>
          <w:szCs w:val="24"/>
        </w:rPr>
        <w:t>U</w:t>
      </w:r>
      <w:r w:rsidR="00273830" w:rsidRPr="008109D8">
        <w:rPr>
          <w:sz w:val="24"/>
          <w:szCs w:val="24"/>
        </w:rPr>
        <w:t>s</w:t>
      </w:r>
      <w:r w:rsidR="000242B3" w:rsidRPr="008109D8">
        <w:rPr>
          <w:sz w:val="24"/>
          <w:szCs w:val="24"/>
        </w:rPr>
        <w:t xml:space="preserve"> </w:t>
      </w:r>
      <w:r w:rsidR="00273830" w:rsidRPr="008109D8">
        <w:rPr>
          <w:sz w:val="24"/>
          <w:szCs w:val="24"/>
        </w:rPr>
        <w:t>commandment.”  In 1</w:t>
      </w:r>
      <w:r w:rsidR="00273830" w:rsidRPr="008109D8">
        <w:rPr>
          <w:sz w:val="24"/>
          <w:szCs w:val="24"/>
          <w:vertAlign w:val="superscript"/>
        </w:rPr>
        <w:t>st</w:t>
      </w:r>
      <w:r w:rsidR="00273830" w:rsidRPr="008109D8">
        <w:rPr>
          <w:sz w:val="24"/>
          <w:szCs w:val="24"/>
        </w:rPr>
        <w:t xml:space="preserve"> John 4:11 it tells us that “Beloved, if God so </w:t>
      </w:r>
      <w:r w:rsidR="008F4C9F" w:rsidRPr="008109D8">
        <w:rPr>
          <w:sz w:val="24"/>
          <w:szCs w:val="24"/>
        </w:rPr>
        <w:t xml:space="preserve">(agape) </w:t>
      </w:r>
      <w:r w:rsidR="00273830" w:rsidRPr="008109D8">
        <w:rPr>
          <w:sz w:val="24"/>
          <w:szCs w:val="24"/>
        </w:rPr>
        <w:t xml:space="preserve">loved </w:t>
      </w:r>
      <w:r w:rsidR="008F4C9F" w:rsidRPr="008109D8">
        <w:rPr>
          <w:sz w:val="24"/>
          <w:szCs w:val="24"/>
        </w:rPr>
        <w:t>U</w:t>
      </w:r>
      <w:r w:rsidR="00273830" w:rsidRPr="008109D8">
        <w:rPr>
          <w:sz w:val="24"/>
          <w:szCs w:val="24"/>
        </w:rPr>
        <w:t xml:space="preserve">s, </w:t>
      </w:r>
      <w:r w:rsidR="008F4C9F" w:rsidRPr="008109D8">
        <w:rPr>
          <w:sz w:val="24"/>
          <w:szCs w:val="24"/>
        </w:rPr>
        <w:t>W</w:t>
      </w:r>
      <w:r w:rsidR="00273830" w:rsidRPr="008109D8">
        <w:rPr>
          <w:sz w:val="24"/>
          <w:szCs w:val="24"/>
        </w:rPr>
        <w:t>e ought also to</w:t>
      </w:r>
      <w:r w:rsidR="00540FD4" w:rsidRPr="008109D8">
        <w:rPr>
          <w:sz w:val="24"/>
          <w:szCs w:val="24"/>
        </w:rPr>
        <w:t xml:space="preserve"> </w:t>
      </w:r>
      <w:r w:rsidR="008F4C9F" w:rsidRPr="008109D8">
        <w:rPr>
          <w:sz w:val="24"/>
          <w:szCs w:val="24"/>
        </w:rPr>
        <w:t xml:space="preserve">(agape) </w:t>
      </w:r>
      <w:r w:rsidR="00273830" w:rsidRPr="008109D8">
        <w:rPr>
          <w:sz w:val="24"/>
          <w:szCs w:val="24"/>
        </w:rPr>
        <w:t>love</w:t>
      </w:r>
      <w:r w:rsidR="00540FD4" w:rsidRPr="008109D8">
        <w:rPr>
          <w:sz w:val="24"/>
          <w:szCs w:val="24"/>
        </w:rPr>
        <w:t xml:space="preserve"> </w:t>
      </w:r>
      <w:r w:rsidR="008F4C9F" w:rsidRPr="008109D8">
        <w:rPr>
          <w:sz w:val="24"/>
          <w:szCs w:val="24"/>
        </w:rPr>
        <w:t>O</w:t>
      </w:r>
      <w:r w:rsidR="00273830" w:rsidRPr="008109D8">
        <w:rPr>
          <w:sz w:val="24"/>
          <w:szCs w:val="24"/>
        </w:rPr>
        <w:t>ne</w:t>
      </w:r>
      <w:r w:rsidR="00540FD4" w:rsidRPr="008109D8">
        <w:rPr>
          <w:sz w:val="24"/>
          <w:szCs w:val="24"/>
        </w:rPr>
        <w:t xml:space="preserve"> </w:t>
      </w:r>
      <w:r w:rsidR="008F4C9F" w:rsidRPr="008109D8">
        <w:rPr>
          <w:sz w:val="24"/>
          <w:szCs w:val="24"/>
        </w:rPr>
        <w:t>A</w:t>
      </w:r>
      <w:r w:rsidR="00273830" w:rsidRPr="008109D8">
        <w:rPr>
          <w:sz w:val="24"/>
          <w:szCs w:val="24"/>
        </w:rPr>
        <w:t>nother.” In 2</w:t>
      </w:r>
      <w:r w:rsidR="00273830" w:rsidRPr="008109D8">
        <w:rPr>
          <w:sz w:val="24"/>
          <w:szCs w:val="24"/>
          <w:vertAlign w:val="superscript"/>
        </w:rPr>
        <w:t>nd</w:t>
      </w:r>
      <w:r w:rsidR="00273830" w:rsidRPr="008109D8">
        <w:rPr>
          <w:sz w:val="24"/>
          <w:szCs w:val="24"/>
        </w:rPr>
        <w:t xml:space="preserve"> John 5 it states “And now I beseech thee, </w:t>
      </w:r>
      <w:r w:rsidR="008F4C9F" w:rsidRPr="008109D8">
        <w:rPr>
          <w:sz w:val="24"/>
          <w:szCs w:val="24"/>
        </w:rPr>
        <w:t>L</w:t>
      </w:r>
      <w:r w:rsidR="00273830" w:rsidRPr="008109D8">
        <w:rPr>
          <w:sz w:val="24"/>
          <w:szCs w:val="24"/>
        </w:rPr>
        <w:t>ady, not as though I wrote</w:t>
      </w:r>
      <w:r w:rsidR="00166B00" w:rsidRPr="008109D8">
        <w:rPr>
          <w:sz w:val="24"/>
          <w:szCs w:val="24"/>
        </w:rPr>
        <w:t xml:space="preserve"> </w:t>
      </w:r>
      <w:r w:rsidR="00273830" w:rsidRPr="008109D8">
        <w:rPr>
          <w:sz w:val="24"/>
          <w:szCs w:val="24"/>
        </w:rPr>
        <w:t>a</w:t>
      </w:r>
      <w:r w:rsidR="00166B00" w:rsidRPr="008109D8">
        <w:rPr>
          <w:sz w:val="24"/>
          <w:szCs w:val="24"/>
        </w:rPr>
        <w:t xml:space="preserve"> </w:t>
      </w:r>
      <w:r w:rsidR="008F4C9F" w:rsidRPr="008109D8">
        <w:rPr>
          <w:sz w:val="24"/>
          <w:szCs w:val="24"/>
        </w:rPr>
        <w:t>N</w:t>
      </w:r>
      <w:r w:rsidR="00273830" w:rsidRPr="008109D8">
        <w:rPr>
          <w:sz w:val="24"/>
          <w:szCs w:val="24"/>
        </w:rPr>
        <w:t>ew</w:t>
      </w:r>
      <w:r w:rsidR="00166B00" w:rsidRPr="008109D8">
        <w:rPr>
          <w:sz w:val="24"/>
          <w:szCs w:val="24"/>
        </w:rPr>
        <w:t xml:space="preserve"> </w:t>
      </w:r>
      <w:r w:rsidR="008F4C9F" w:rsidRPr="008109D8">
        <w:rPr>
          <w:sz w:val="24"/>
          <w:szCs w:val="24"/>
        </w:rPr>
        <w:t>C</w:t>
      </w:r>
      <w:r w:rsidR="00273830" w:rsidRPr="008109D8">
        <w:rPr>
          <w:sz w:val="24"/>
          <w:szCs w:val="24"/>
        </w:rPr>
        <w:t xml:space="preserve">ommandment, that, as </w:t>
      </w:r>
      <w:r w:rsidR="008F4C9F" w:rsidRPr="008109D8">
        <w:rPr>
          <w:sz w:val="24"/>
          <w:szCs w:val="24"/>
        </w:rPr>
        <w:t>Y</w:t>
      </w:r>
      <w:r w:rsidR="00273830" w:rsidRPr="008109D8">
        <w:rPr>
          <w:sz w:val="24"/>
          <w:szCs w:val="24"/>
        </w:rPr>
        <w:t xml:space="preserve">e have heard from the </w:t>
      </w:r>
      <w:r w:rsidR="008F4C9F" w:rsidRPr="008109D8">
        <w:rPr>
          <w:sz w:val="24"/>
          <w:szCs w:val="24"/>
        </w:rPr>
        <w:t>B</w:t>
      </w:r>
      <w:r w:rsidR="00273830" w:rsidRPr="008109D8">
        <w:rPr>
          <w:sz w:val="24"/>
          <w:szCs w:val="24"/>
        </w:rPr>
        <w:t xml:space="preserve">eginning, that </w:t>
      </w:r>
      <w:r w:rsidR="008F4C9F" w:rsidRPr="008109D8">
        <w:rPr>
          <w:sz w:val="24"/>
          <w:szCs w:val="24"/>
        </w:rPr>
        <w:t>W</w:t>
      </w:r>
      <w:r w:rsidR="00273830" w:rsidRPr="008109D8">
        <w:rPr>
          <w:sz w:val="24"/>
          <w:szCs w:val="24"/>
        </w:rPr>
        <w:t xml:space="preserve">e </w:t>
      </w:r>
      <w:r w:rsidR="008F4C9F" w:rsidRPr="008109D8">
        <w:rPr>
          <w:sz w:val="24"/>
          <w:szCs w:val="24"/>
        </w:rPr>
        <w:t xml:space="preserve">(agape) </w:t>
      </w:r>
      <w:r w:rsidR="00273830" w:rsidRPr="008109D8">
        <w:rPr>
          <w:sz w:val="24"/>
          <w:szCs w:val="24"/>
        </w:rPr>
        <w:t xml:space="preserve">love </w:t>
      </w:r>
      <w:r w:rsidR="008F4C9F" w:rsidRPr="008109D8">
        <w:rPr>
          <w:sz w:val="24"/>
          <w:szCs w:val="24"/>
        </w:rPr>
        <w:t>O</w:t>
      </w:r>
      <w:r w:rsidR="00273830" w:rsidRPr="008109D8">
        <w:rPr>
          <w:sz w:val="24"/>
          <w:szCs w:val="24"/>
        </w:rPr>
        <w:t xml:space="preserve">ne </w:t>
      </w:r>
      <w:r w:rsidR="008F4C9F" w:rsidRPr="008109D8">
        <w:rPr>
          <w:sz w:val="24"/>
          <w:szCs w:val="24"/>
        </w:rPr>
        <w:t>A</w:t>
      </w:r>
      <w:r w:rsidR="00273830" w:rsidRPr="008109D8">
        <w:rPr>
          <w:sz w:val="24"/>
          <w:szCs w:val="24"/>
        </w:rPr>
        <w:t>nother.” In 1</w:t>
      </w:r>
      <w:r w:rsidR="00273830" w:rsidRPr="008109D8">
        <w:rPr>
          <w:sz w:val="24"/>
          <w:szCs w:val="24"/>
          <w:vertAlign w:val="superscript"/>
        </w:rPr>
        <w:t>st</w:t>
      </w:r>
      <w:r w:rsidR="00273830" w:rsidRPr="008109D8">
        <w:rPr>
          <w:sz w:val="24"/>
          <w:szCs w:val="24"/>
        </w:rPr>
        <w:t xml:space="preserve"> John 6 it tells us “And this is </w:t>
      </w:r>
      <w:r w:rsidR="008F4C9F" w:rsidRPr="008109D8">
        <w:rPr>
          <w:sz w:val="24"/>
          <w:szCs w:val="24"/>
        </w:rPr>
        <w:t xml:space="preserve">(agape) </w:t>
      </w:r>
      <w:r w:rsidR="00273830" w:rsidRPr="008109D8">
        <w:rPr>
          <w:sz w:val="24"/>
          <w:szCs w:val="24"/>
        </w:rPr>
        <w:t xml:space="preserve">love that </w:t>
      </w:r>
      <w:r w:rsidR="008F4C9F" w:rsidRPr="008109D8">
        <w:rPr>
          <w:sz w:val="24"/>
          <w:szCs w:val="24"/>
        </w:rPr>
        <w:t>W</w:t>
      </w:r>
      <w:r w:rsidR="00273830" w:rsidRPr="008109D8">
        <w:rPr>
          <w:sz w:val="24"/>
          <w:szCs w:val="24"/>
        </w:rPr>
        <w:t xml:space="preserve">e walk after </w:t>
      </w:r>
      <w:r w:rsidR="008F4C9F" w:rsidRPr="008109D8">
        <w:rPr>
          <w:sz w:val="24"/>
          <w:szCs w:val="24"/>
        </w:rPr>
        <w:lastRenderedPageBreak/>
        <w:t>H</w:t>
      </w:r>
      <w:r w:rsidR="00273830" w:rsidRPr="008109D8">
        <w:rPr>
          <w:sz w:val="24"/>
          <w:szCs w:val="24"/>
        </w:rPr>
        <w:t xml:space="preserve">is commandments. This is the </w:t>
      </w:r>
      <w:r w:rsidR="008F4C9F" w:rsidRPr="008109D8">
        <w:rPr>
          <w:sz w:val="24"/>
          <w:szCs w:val="24"/>
        </w:rPr>
        <w:t>C</w:t>
      </w:r>
      <w:r w:rsidR="00273830" w:rsidRPr="008109D8">
        <w:rPr>
          <w:sz w:val="24"/>
          <w:szCs w:val="24"/>
        </w:rPr>
        <w:t xml:space="preserve">ommandment, that, as </w:t>
      </w:r>
      <w:r w:rsidR="008F4C9F" w:rsidRPr="008109D8">
        <w:rPr>
          <w:sz w:val="24"/>
          <w:szCs w:val="24"/>
        </w:rPr>
        <w:t>Y</w:t>
      </w:r>
      <w:r w:rsidR="00273830" w:rsidRPr="008109D8">
        <w:rPr>
          <w:sz w:val="24"/>
          <w:szCs w:val="24"/>
        </w:rPr>
        <w:t xml:space="preserve">e have heard from the </w:t>
      </w:r>
      <w:r w:rsidR="008F4C9F" w:rsidRPr="008109D8">
        <w:rPr>
          <w:sz w:val="24"/>
          <w:szCs w:val="24"/>
        </w:rPr>
        <w:t>B</w:t>
      </w:r>
      <w:r w:rsidR="00273830" w:rsidRPr="008109D8">
        <w:rPr>
          <w:sz w:val="24"/>
          <w:szCs w:val="24"/>
        </w:rPr>
        <w:t xml:space="preserve">eginning, </w:t>
      </w:r>
      <w:r w:rsidR="008F4C9F" w:rsidRPr="008109D8">
        <w:rPr>
          <w:sz w:val="24"/>
          <w:szCs w:val="24"/>
        </w:rPr>
        <w:t>Y</w:t>
      </w:r>
      <w:r w:rsidR="00273830" w:rsidRPr="008109D8">
        <w:rPr>
          <w:sz w:val="24"/>
          <w:szCs w:val="24"/>
        </w:rPr>
        <w:t xml:space="preserve">e should walk in it.” </w:t>
      </w:r>
      <w:r w:rsidRPr="008109D8">
        <w:rPr>
          <w:sz w:val="24"/>
          <w:szCs w:val="24"/>
        </w:rPr>
        <w:t xml:space="preserve">  </w:t>
      </w:r>
    </w:p>
    <w:p w:rsidR="002A3EAF" w:rsidRPr="008109D8" w:rsidRDefault="00AC5867" w:rsidP="003E3412">
      <w:pPr>
        <w:tabs>
          <w:tab w:val="left" w:pos="360"/>
        </w:tabs>
        <w:spacing w:line="480" w:lineRule="auto"/>
        <w:jc w:val="both"/>
        <w:rPr>
          <w:sz w:val="24"/>
          <w:szCs w:val="24"/>
        </w:rPr>
      </w:pPr>
      <w:r w:rsidRPr="008109D8">
        <w:rPr>
          <w:sz w:val="24"/>
          <w:szCs w:val="24"/>
        </w:rPr>
        <w:t xml:space="preserve">Husband’s love to </w:t>
      </w:r>
      <w:r w:rsidR="008F4C9F" w:rsidRPr="008109D8">
        <w:rPr>
          <w:sz w:val="24"/>
          <w:szCs w:val="24"/>
        </w:rPr>
        <w:t>H</w:t>
      </w:r>
      <w:r w:rsidRPr="008109D8">
        <w:rPr>
          <w:sz w:val="24"/>
          <w:szCs w:val="24"/>
        </w:rPr>
        <w:t>is Wife</w:t>
      </w:r>
    </w:p>
    <w:p w:rsidR="00AC5867" w:rsidRPr="008109D8" w:rsidRDefault="00B71768" w:rsidP="003E3412">
      <w:pPr>
        <w:tabs>
          <w:tab w:val="left" w:pos="360"/>
        </w:tabs>
        <w:spacing w:line="480" w:lineRule="auto"/>
        <w:jc w:val="both"/>
        <w:rPr>
          <w:sz w:val="24"/>
          <w:szCs w:val="24"/>
        </w:rPr>
      </w:pPr>
      <w:r w:rsidRPr="008109D8">
        <w:rPr>
          <w:sz w:val="24"/>
          <w:szCs w:val="24"/>
        </w:rPr>
        <w:t>In Ephesians 5:28 it tells us that “</w:t>
      </w:r>
      <w:r w:rsidR="008F4C9F" w:rsidRPr="008109D8">
        <w:rPr>
          <w:sz w:val="24"/>
          <w:szCs w:val="24"/>
        </w:rPr>
        <w:t>H</w:t>
      </w:r>
      <w:r w:rsidR="001F08CB" w:rsidRPr="008109D8">
        <w:rPr>
          <w:sz w:val="24"/>
          <w:szCs w:val="24"/>
        </w:rPr>
        <w:t xml:space="preserve">usbands </w:t>
      </w:r>
      <w:r w:rsidRPr="008109D8">
        <w:rPr>
          <w:sz w:val="24"/>
          <w:szCs w:val="24"/>
        </w:rPr>
        <w:t xml:space="preserve">ought to </w:t>
      </w:r>
      <w:r w:rsidR="008F4C9F" w:rsidRPr="008109D8">
        <w:rPr>
          <w:sz w:val="24"/>
          <w:szCs w:val="24"/>
        </w:rPr>
        <w:t xml:space="preserve">(agape) </w:t>
      </w:r>
      <w:r w:rsidRPr="008109D8">
        <w:rPr>
          <w:sz w:val="24"/>
          <w:szCs w:val="24"/>
        </w:rPr>
        <w:t xml:space="preserve">love their </w:t>
      </w:r>
      <w:r w:rsidR="008F4C9F" w:rsidRPr="008109D8">
        <w:rPr>
          <w:sz w:val="24"/>
          <w:szCs w:val="24"/>
        </w:rPr>
        <w:t>W</w:t>
      </w:r>
      <w:r w:rsidRPr="008109D8">
        <w:rPr>
          <w:sz w:val="24"/>
          <w:szCs w:val="24"/>
        </w:rPr>
        <w:t xml:space="preserve">ives as their own bodies. He that </w:t>
      </w:r>
      <w:r w:rsidR="008F4C9F" w:rsidRPr="008109D8">
        <w:rPr>
          <w:sz w:val="24"/>
          <w:szCs w:val="24"/>
        </w:rPr>
        <w:t xml:space="preserve">(agape) </w:t>
      </w:r>
      <w:r w:rsidRPr="008109D8">
        <w:rPr>
          <w:sz w:val="24"/>
          <w:szCs w:val="24"/>
        </w:rPr>
        <w:t xml:space="preserve">loves </w:t>
      </w:r>
      <w:r w:rsidR="008F4C9F" w:rsidRPr="008109D8">
        <w:rPr>
          <w:sz w:val="24"/>
          <w:szCs w:val="24"/>
        </w:rPr>
        <w:t>H</w:t>
      </w:r>
      <w:r w:rsidRPr="008109D8">
        <w:rPr>
          <w:sz w:val="24"/>
          <w:szCs w:val="24"/>
        </w:rPr>
        <w:t xml:space="preserve">is </w:t>
      </w:r>
      <w:r w:rsidR="008F4C9F" w:rsidRPr="008109D8">
        <w:rPr>
          <w:sz w:val="24"/>
          <w:szCs w:val="24"/>
        </w:rPr>
        <w:t>W</w:t>
      </w:r>
      <w:r w:rsidRPr="008109D8">
        <w:rPr>
          <w:sz w:val="24"/>
          <w:szCs w:val="24"/>
        </w:rPr>
        <w:t xml:space="preserve">ife </w:t>
      </w:r>
      <w:r w:rsidR="008F4C9F" w:rsidRPr="008109D8">
        <w:rPr>
          <w:sz w:val="24"/>
          <w:szCs w:val="24"/>
        </w:rPr>
        <w:t xml:space="preserve">(agape) </w:t>
      </w:r>
      <w:r w:rsidRPr="008109D8">
        <w:rPr>
          <w:sz w:val="24"/>
          <w:szCs w:val="24"/>
        </w:rPr>
        <w:t xml:space="preserve">loves </w:t>
      </w:r>
      <w:r w:rsidR="008F4C9F" w:rsidRPr="008109D8">
        <w:rPr>
          <w:sz w:val="24"/>
          <w:szCs w:val="24"/>
        </w:rPr>
        <w:t>H</w:t>
      </w:r>
      <w:r w:rsidRPr="008109D8">
        <w:rPr>
          <w:sz w:val="24"/>
          <w:szCs w:val="24"/>
        </w:rPr>
        <w:t>imself.”  In Ephesians 5</w:t>
      </w:r>
      <w:r w:rsidR="00772EED" w:rsidRPr="008109D8">
        <w:rPr>
          <w:sz w:val="24"/>
          <w:szCs w:val="24"/>
        </w:rPr>
        <w:t>:</w:t>
      </w:r>
      <w:r w:rsidRPr="008109D8">
        <w:rPr>
          <w:sz w:val="24"/>
          <w:szCs w:val="24"/>
        </w:rPr>
        <w:t xml:space="preserve">25 it declares “Husbands, </w:t>
      </w:r>
      <w:r w:rsidR="008F4C9F" w:rsidRPr="008109D8">
        <w:rPr>
          <w:sz w:val="24"/>
          <w:szCs w:val="24"/>
        </w:rPr>
        <w:t xml:space="preserve">(agape) </w:t>
      </w:r>
      <w:r w:rsidRPr="008109D8">
        <w:rPr>
          <w:sz w:val="24"/>
          <w:szCs w:val="24"/>
        </w:rPr>
        <w:t xml:space="preserve">love </w:t>
      </w:r>
      <w:r w:rsidR="008F4C9F" w:rsidRPr="008109D8">
        <w:rPr>
          <w:sz w:val="24"/>
          <w:szCs w:val="24"/>
        </w:rPr>
        <w:t>Y</w:t>
      </w:r>
      <w:r w:rsidRPr="008109D8">
        <w:rPr>
          <w:sz w:val="24"/>
          <w:szCs w:val="24"/>
        </w:rPr>
        <w:t xml:space="preserve">our </w:t>
      </w:r>
      <w:r w:rsidR="008F4C9F" w:rsidRPr="008109D8">
        <w:rPr>
          <w:sz w:val="24"/>
          <w:szCs w:val="24"/>
        </w:rPr>
        <w:t>W</w:t>
      </w:r>
      <w:r w:rsidRPr="008109D8">
        <w:rPr>
          <w:sz w:val="24"/>
          <w:szCs w:val="24"/>
        </w:rPr>
        <w:t xml:space="preserve">ives, even as Christ also </w:t>
      </w:r>
      <w:r w:rsidR="008F4C9F" w:rsidRPr="008109D8">
        <w:rPr>
          <w:sz w:val="24"/>
          <w:szCs w:val="24"/>
        </w:rPr>
        <w:t xml:space="preserve">(agape) </w:t>
      </w:r>
      <w:r w:rsidRPr="008109D8">
        <w:rPr>
          <w:sz w:val="24"/>
          <w:szCs w:val="24"/>
        </w:rPr>
        <w:t xml:space="preserve">loved the </w:t>
      </w:r>
      <w:r w:rsidR="008F4C9F" w:rsidRPr="008109D8">
        <w:rPr>
          <w:sz w:val="24"/>
          <w:szCs w:val="24"/>
        </w:rPr>
        <w:t>C</w:t>
      </w:r>
      <w:r w:rsidRPr="008109D8">
        <w:rPr>
          <w:sz w:val="24"/>
          <w:szCs w:val="24"/>
        </w:rPr>
        <w:t xml:space="preserve">hurch, and gave </w:t>
      </w:r>
      <w:r w:rsidR="008F4C9F" w:rsidRPr="008109D8">
        <w:rPr>
          <w:sz w:val="24"/>
          <w:szCs w:val="24"/>
        </w:rPr>
        <w:t>H</w:t>
      </w:r>
      <w:r w:rsidRPr="008109D8">
        <w:rPr>
          <w:sz w:val="24"/>
          <w:szCs w:val="24"/>
        </w:rPr>
        <w:t xml:space="preserve">imself for it.” This means that there can be no </w:t>
      </w:r>
      <w:r w:rsidR="008F4C9F" w:rsidRPr="008109D8">
        <w:rPr>
          <w:sz w:val="24"/>
          <w:szCs w:val="24"/>
        </w:rPr>
        <w:t>S</w:t>
      </w:r>
      <w:r w:rsidRPr="008109D8">
        <w:rPr>
          <w:sz w:val="24"/>
          <w:szCs w:val="24"/>
        </w:rPr>
        <w:t xml:space="preserve">exual </w:t>
      </w:r>
      <w:r w:rsidR="008F4C9F" w:rsidRPr="008109D8">
        <w:rPr>
          <w:sz w:val="24"/>
          <w:szCs w:val="24"/>
        </w:rPr>
        <w:t>Eros Love R</w:t>
      </w:r>
      <w:r w:rsidRPr="008109D8">
        <w:rPr>
          <w:sz w:val="24"/>
          <w:szCs w:val="24"/>
        </w:rPr>
        <w:t>elations betw</w:t>
      </w:r>
      <w:r w:rsidR="00772EED" w:rsidRPr="008109D8">
        <w:rPr>
          <w:sz w:val="24"/>
          <w:szCs w:val="24"/>
        </w:rPr>
        <w:t>ee</w:t>
      </w:r>
      <w:r w:rsidRPr="008109D8">
        <w:rPr>
          <w:sz w:val="24"/>
          <w:szCs w:val="24"/>
        </w:rPr>
        <w:t xml:space="preserve">n </w:t>
      </w:r>
      <w:r w:rsidR="008F4C9F" w:rsidRPr="008109D8">
        <w:rPr>
          <w:sz w:val="24"/>
          <w:szCs w:val="24"/>
        </w:rPr>
        <w:t>H</w:t>
      </w:r>
      <w:r w:rsidRPr="008109D8">
        <w:rPr>
          <w:sz w:val="24"/>
          <w:szCs w:val="24"/>
        </w:rPr>
        <w:t xml:space="preserve">usbands and </w:t>
      </w:r>
      <w:r w:rsidR="008F4C9F" w:rsidRPr="008109D8">
        <w:rPr>
          <w:sz w:val="24"/>
          <w:szCs w:val="24"/>
        </w:rPr>
        <w:t xml:space="preserve">their own </w:t>
      </w:r>
      <w:r w:rsidRPr="008109D8">
        <w:rPr>
          <w:sz w:val="24"/>
          <w:szCs w:val="24"/>
        </w:rPr>
        <w:t xml:space="preserve">wives because Christ did not have </w:t>
      </w:r>
      <w:r w:rsidR="008F4C9F" w:rsidRPr="008109D8">
        <w:rPr>
          <w:sz w:val="24"/>
          <w:szCs w:val="24"/>
        </w:rPr>
        <w:t>S</w:t>
      </w:r>
      <w:r w:rsidRPr="008109D8">
        <w:rPr>
          <w:sz w:val="24"/>
          <w:szCs w:val="24"/>
        </w:rPr>
        <w:t xml:space="preserve">exual </w:t>
      </w:r>
      <w:r w:rsidR="008F4C9F" w:rsidRPr="008109D8">
        <w:rPr>
          <w:sz w:val="24"/>
          <w:szCs w:val="24"/>
        </w:rPr>
        <w:t>Eros Love R</w:t>
      </w:r>
      <w:r w:rsidRPr="008109D8">
        <w:rPr>
          <w:sz w:val="24"/>
          <w:szCs w:val="24"/>
        </w:rPr>
        <w:t xml:space="preserve">elations with the </w:t>
      </w:r>
      <w:r w:rsidR="008F4C9F" w:rsidRPr="008109D8">
        <w:rPr>
          <w:sz w:val="24"/>
          <w:szCs w:val="24"/>
        </w:rPr>
        <w:t>C</w:t>
      </w:r>
      <w:r w:rsidRPr="008109D8">
        <w:rPr>
          <w:sz w:val="24"/>
          <w:szCs w:val="24"/>
        </w:rPr>
        <w:t>hurch.</w:t>
      </w:r>
      <w:r w:rsidR="00772EED" w:rsidRPr="008109D8">
        <w:rPr>
          <w:sz w:val="24"/>
          <w:szCs w:val="24"/>
        </w:rPr>
        <w:t xml:space="preserve"> In Colossians 3:19 it tells us that “Husbands, </w:t>
      </w:r>
      <w:r w:rsidR="008F4C9F" w:rsidRPr="008109D8">
        <w:rPr>
          <w:sz w:val="24"/>
          <w:szCs w:val="24"/>
        </w:rPr>
        <w:t xml:space="preserve">(agape) </w:t>
      </w:r>
      <w:r w:rsidR="00772EED" w:rsidRPr="008109D8">
        <w:rPr>
          <w:sz w:val="24"/>
          <w:szCs w:val="24"/>
        </w:rPr>
        <w:t xml:space="preserve">love </w:t>
      </w:r>
      <w:r w:rsidR="008F4C9F" w:rsidRPr="008109D8">
        <w:rPr>
          <w:sz w:val="24"/>
          <w:szCs w:val="24"/>
        </w:rPr>
        <w:t>Y</w:t>
      </w:r>
      <w:r w:rsidR="00772EED" w:rsidRPr="008109D8">
        <w:rPr>
          <w:sz w:val="24"/>
          <w:szCs w:val="24"/>
        </w:rPr>
        <w:t xml:space="preserve">our </w:t>
      </w:r>
      <w:r w:rsidR="008F4C9F" w:rsidRPr="008109D8">
        <w:rPr>
          <w:sz w:val="24"/>
          <w:szCs w:val="24"/>
        </w:rPr>
        <w:t>W</w:t>
      </w:r>
      <w:r w:rsidR="00772EED" w:rsidRPr="008109D8">
        <w:rPr>
          <w:sz w:val="24"/>
          <w:szCs w:val="24"/>
        </w:rPr>
        <w:t xml:space="preserve">ives and do not be bitter against them.” </w:t>
      </w:r>
      <w:r w:rsidR="00207DCE" w:rsidRPr="008109D8">
        <w:rPr>
          <w:sz w:val="24"/>
          <w:szCs w:val="24"/>
        </w:rPr>
        <w:t xml:space="preserve">For a true </w:t>
      </w:r>
      <w:r w:rsidR="00F64505" w:rsidRPr="008109D8">
        <w:rPr>
          <w:sz w:val="24"/>
          <w:szCs w:val="24"/>
        </w:rPr>
        <w:t>H</w:t>
      </w:r>
      <w:r w:rsidR="00207DCE" w:rsidRPr="008109D8">
        <w:rPr>
          <w:sz w:val="24"/>
          <w:szCs w:val="24"/>
        </w:rPr>
        <w:t xml:space="preserve">usband knows what </w:t>
      </w:r>
      <w:r w:rsidR="008F4C9F" w:rsidRPr="008109D8">
        <w:rPr>
          <w:sz w:val="24"/>
          <w:szCs w:val="24"/>
        </w:rPr>
        <w:t>H</w:t>
      </w:r>
      <w:r w:rsidR="00207DCE" w:rsidRPr="008109D8">
        <w:rPr>
          <w:sz w:val="24"/>
          <w:szCs w:val="24"/>
        </w:rPr>
        <w:t xml:space="preserve">is </w:t>
      </w:r>
      <w:r w:rsidR="00F64505" w:rsidRPr="008109D8">
        <w:rPr>
          <w:sz w:val="24"/>
          <w:szCs w:val="24"/>
        </w:rPr>
        <w:t>L</w:t>
      </w:r>
      <w:r w:rsidR="00207DCE" w:rsidRPr="008109D8">
        <w:rPr>
          <w:sz w:val="24"/>
          <w:szCs w:val="24"/>
        </w:rPr>
        <w:t>ady (</w:t>
      </w:r>
      <w:r w:rsidR="00F64505" w:rsidRPr="008109D8">
        <w:rPr>
          <w:sz w:val="24"/>
          <w:szCs w:val="24"/>
        </w:rPr>
        <w:t>W</w:t>
      </w:r>
      <w:r w:rsidR="00207DCE" w:rsidRPr="008109D8">
        <w:rPr>
          <w:sz w:val="24"/>
          <w:szCs w:val="24"/>
        </w:rPr>
        <w:t>ife) is doing.</w:t>
      </w:r>
      <w:r w:rsidR="001B3830" w:rsidRPr="008109D8">
        <w:rPr>
          <w:sz w:val="24"/>
          <w:szCs w:val="24"/>
        </w:rPr>
        <w:t xml:space="preserve"> </w:t>
      </w:r>
    </w:p>
    <w:p w:rsidR="00171119" w:rsidRPr="008109D8" w:rsidRDefault="00171119" w:rsidP="00171119">
      <w:pPr>
        <w:tabs>
          <w:tab w:val="left" w:pos="360"/>
        </w:tabs>
        <w:spacing w:line="480" w:lineRule="auto"/>
        <w:jc w:val="center"/>
        <w:rPr>
          <w:rFonts w:ascii="Monotype Corsiva" w:hAnsi="Monotype Corsiva"/>
          <w:sz w:val="24"/>
          <w:szCs w:val="24"/>
        </w:rPr>
      </w:pPr>
      <w:r w:rsidRPr="008109D8">
        <w:rPr>
          <w:rFonts w:ascii="Monotype Corsiva" w:hAnsi="Monotype Corsiva"/>
          <w:sz w:val="24"/>
          <w:szCs w:val="24"/>
        </w:rPr>
        <w:t xml:space="preserve">Chapter 2: Sexual </w:t>
      </w:r>
      <w:r w:rsidR="008F4C9F" w:rsidRPr="008109D8">
        <w:rPr>
          <w:rFonts w:ascii="Monotype Corsiva" w:hAnsi="Monotype Corsiva"/>
          <w:sz w:val="24"/>
          <w:szCs w:val="24"/>
        </w:rPr>
        <w:t xml:space="preserve">Eros </w:t>
      </w:r>
      <w:r w:rsidRPr="008109D8">
        <w:rPr>
          <w:rFonts w:ascii="Monotype Corsiva" w:hAnsi="Monotype Corsiva"/>
          <w:sz w:val="24"/>
          <w:szCs w:val="24"/>
        </w:rPr>
        <w:t>Love</w:t>
      </w:r>
      <w:r w:rsidR="005E5784" w:rsidRPr="008109D8">
        <w:rPr>
          <w:rFonts w:ascii="Monotype Corsiva" w:hAnsi="Monotype Corsiva"/>
          <w:sz w:val="24"/>
          <w:szCs w:val="24"/>
        </w:rPr>
        <w:t xml:space="preserve"> is forbidden, even in Marriage</w:t>
      </w:r>
    </w:p>
    <w:p w:rsidR="008A2397" w:rsidRPr="008109D8" w:rsidRDefault="00B41430" w:rsidP="003E3412">
      <w:pPr>
        <w:tabs>
          <w:tab w:val="left" w:pos="360"/>
        </w:tabs>
        <w:spacing w:line="480" w:lineRule="auto"/>
        <w:jc w:val="both"/>
        <w:rPr>
          <w:sz w:val="24"/>
          <w:szCs w:val="24"/>
        </w:rPr>
      </w:pPr>
      <w:r w:rsidRPr="008109D8">
        <w:rPr>
          <w:sz w:val="24"/>
          <w:szCs w:val="24"/>
        </w:rPr>
        <w:t>Eros</w:t>
      </w:r>
      <w:r w:rsidR="008A2397" w:rsidRPr="008109D8">
        <w:rPr>
          <w:sz w:val="24"/>
          <w:szCs w:val="24"/>
        </w:rPr>
        <w:t xml:space="preserve"> Love</w:t>
      </w:r>
      <w:r w:rsidRPr="008109D8">
        <w:rPr>
          <w:sz w:val="24"/>
          <w:szCs w:val="24"/>
        </w:rPr>
        <w:t xml:space="preserve"> (Sexual Love)</w:t>
      </w:r>
    </w:p>
    <w:p w:rsidR="000B248A" w:rsidRPr="008109D8" w:rsidRDefault="00484790" w:rsidP="00A573C2">
      <w:pPr>
        <w:spacing w:line="480" w:lineRule="auto"/>
        <w:jc w:val="both"/>
        <w:rPr>
          <w:sz w:val="24"/>
          <w:szCs w:val="24"/>
        </w:rPr>
      </w:pPr>
      <w:r w:rsidRPr="008109D8">
        <w:rPr>
          <w:sz w:val="24"/>
          <w:szCs w:val="24"/>
        </w:rPr>
        <w:t>The Father Stephen</w:t>
      </w:r>
      <w:r w:rsidR="00F078AD" w:rsidRPr="008109D8">
        <w:rPr>
          <w:sz w:val="24"/>
          <w:szCs w:val="24"/>
        </w:rPr>
        <w:t xml:space="preserve"> i</w:t>
      </w:r>
      <w:r w:rsidRPr="008109D8">
        <w:rPr>
          <w:sz w:val="24"/>
          <w:szCs w:val="24"/>
        </w:rPr>
        <w:t xml:space="preserve">s </w:t>
      </w:r>
      <w:r w:rsidR="00F078AD" w:rsidRPr="008109D8">
        <w:rPr>
          <w:sz w:val="24"/>
          <w:szCs w:val="24"/>
        </w:rPr>
        <w:t xml:space="preserve">the Supreme </w:t>
      </w:r>
      <w:r w:rsidRPr="008109D8">
        <w:rPr>
          <w:sz w:val="24"/>
          <w:szCs w:val="24"/>
        </w:rPr>
        <w:t>Investigat</w:t>
      </w:r>
      <w:r w:rsidR="00F078AD" w:rsidRPr="008109D8">
        <w:rPr>
          <w:sz w:val="24"/>
          <w:szCs w:val="24"/>
        </w:rPr>
        <w:t xml:space="preserve">or </w:t>
      </w:r>
      <w:r w:rsidRPr="008109D8">
        <w:rPr>
          <w:sz w:val="24"/>
          <w:szCs w:val="24"/>
        </w:rPr>
        <w:t xml:space="preserve">of this is in Ecclesiastes 1:13-18; 2:1-12; 12:9-14. </w:t>
      </w:r>
      <w:r w:rsidR="00A573C2" w:rsidRPr="008109D8">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w:t>
      </w:r>
      <w:r w:rsidR="00062941" w:rsidRPr="008109D8">
        <w:rPr>
          <w:sz w:val="24"/>
          <w:szCs w:val="24"/>
        </w:rPr>
        <w:t>This means cleanness does not come for uncleanness nor a Divine Union comes from a Sexual Union at any time is in Job 14:4. Basically the World sexually loves its own and is enmity against God in 1</w:t>
      </w:r>
      <w:r w:rsidR="00062941" w:rsidRPr="008109D8">
        <w:rPr>
          <w:sz w:val="24"/>
          <w:szCs w:val="24"/>
          <w:vertAlign w:val="superscript"/>
        </w:rPr>
        <w:t>st</w:t>
      </w:r>
      <w:r w:rsidR="00062941" w:rsidRPr="008109D8">
        <w:rPr>
          <w:sz w:val="24"/>
          <w:szCs w:val="24"/>
        </w:rPr>
        <w:t xml:space="preserve"> John 2:15-16. </w:t>
      </w:r>
      <w:r w:rsidR="00A573C2" w:rsidRPr="008109D8">
        <w:rPr>
          <w:sz w:val="24"/>
          <w:szCs w:val="24"/>
        </w:rPr>
        <w:t xml:space="preserve">The Bible proclaims sex is a corruption in the World through lust as a great sexual apostasy and </w:t>
      </w:r>
      <w:r w:rsidR="00A573C2" w:rsidRPr="008109D8">
        <w:rPr>
          <w:sz w:val="24"/>
          <w:szCs w:val="24"/>
        </w:rPr>
        <w:lastRenderedPageBreak/>
        <w:t>should never be done at all in 2</w:t>
      </w:r>
      <w:r w:rsidR="00A573C2" w:rsidRPr="008109D8">
        <w:rPr>
          <w:sz w:val="24"/>
          <w:szCs w:val="24"/>
          <w:vertAlign w:val="superscript"/>
        </w:rPr>
        <w:t>nd</w:t>
      </w:r>
      <w:r w:rsidR="00A573C2"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00A573C2" w:rsidRPr="008109D8">
        <w:rPr>
          <w:sz w:val="24"/>
          <w:szCs w:val="24"/>
          <w:vertAlign w:val="superscript"/>
        </w:rPr>
        <w:t>st</w:t>
      </w:r>
      <w:r w:rsidR="00A573C2" w:rsidRPr="008109D8">
        <w:rPr>
          <w:sz w:val="24"/>
          <w:szCs w:val="24"/>
        </w:rPr>
        <w:t xml:space="preserve"> Corinthians 6:18. Sex Defiles the Society in Leviticus 18:24-25; 1</w:t>
      </w:r>
      <w:r w:rsidR="00A573C2" w:rsidRPr="008109D8">
        <w:rPr>
          <w:sz w:val="24"/>
          <w:szCs w:val="24"/>
          <w:vertAlign w:val="superscript"/>
        </w:rPr>
        <w:t>st</w:t>
      </w:r>
      <w:r w:rsidR="00A573C2" w:rsidRPr="008109D8">
        <w:rPr>
          <w:sz w:val="24"/>
          <w:szCs w:val="24"/>
        </w:rPr>
        <w:t xml:space="preserve"> Corinthians 5:6 &amp; Revelation 19:2. Sex Offends other Holy People in 2</w:t>
      </w:r>
      <w:r w:rsidR="00A573C2" w:rsidRPr="008109D8">
        <w:rPr>
          <w:sz w:val="24"/>
          <w:szCs w:val="24"/>
          <w:vertAlign w:val="superscript"/>
        </w:rPr>
        <w:t>nd</w:t>
      </w:r>
      <w:r w:rsidR="00A573C2" w:rsidRPr="008109D8">
        <w:rPr>
          <w:sz w:val="24"/>
          <w:szCs w:val="24"/>
        </w:rPr>
        <w:t xml:space="preserve"> Peter 2:7-8; Genesis 8:22-25; 34:7; 38:24; 2</w:t>
      </w:r>
      <w:r w:rsidR="00A573C2" w:rsidRPr="008109D8">
        <w:rPr>
          <w:sz w:val="24"/>
          <w:szCs w:val="24"/>
          <w:vertAlign w:val="superscript"/>
        </w:rPr>
        <w:t>nd</w:t>
      </w:r>
      <w:r w:rsidR="00A573C2" w:rsidRPr="008109D8">
        <w:rPr>
          <w:sz w:val="24"/>
          <w:szCs w:val="24"/>
        </w:rPr>
        <w:t xml:space="preserve"> Samuel 13:21-22 &amp; 2</w:t>
      </w:r>
      <w:r w:rsidR="00A573C2" w:rsidRPr="008109D8">
        <w:rPr>
          <w:sz w:val="24"/>
          <w:szCs w:val="24"/>
          <w:vertAlign w:val="superscript"/>
        </w:rPr>
        <w:t>nd</w:t>
      </w:r>
      <w:r w:rsidR="00A573C2" w:rsidRPr="008109D8">
        <w:rPr>
          <w:sz w:val="24"/>
          <w:szCs w:val="24"/>
        </w:rPr>
        <w:t xml:space="preserve"> Corinthians 12:21. Sex Offends the Holy God in 2</w:t>
      </w:r>
      <w:r w:rsidR="00A573C2" w:rsidRPr="008109D8">
        <w:rPr>
          <w:sz w:val="24"/>
          <w:szCs w:val="24"/>
          <w:vertAlign w:val="superscript"/>
        </w:rPr>
        <w:t>nd</w:t>
      </w:r>
      <w:r w:rsidR="00A573C2"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00A573C2" w:rsidRPr="008109D8">
        <w:rPr>
          <w:sz w:val="24"/>
          <w:szCs w:val="24"/>
          <w:vertAlign w:val="superscript"/>
        </w:rPr>
        <w:t>st</w:t>
      </w:r>
      <w:r w:rsidR="00A573C2" w:rsidRPr="008109D8">
        <w:rPr>
          <w:sz w:val="24"/>
          <w:szCs w:val="24"/>
        </w:rPr>
        <w:t xml:space="preserve"> Kings 11:1-13; Nehemiah 13:25-27 &amp; Ezra 9:1-10:44. If You have any questions on Inter-Racial Sex, You must get My book called “</w:t>
      </w:r>
      <w:r w:rsidR="00BD31F2" w:rsidRPr="008109D8">
        <w:rPr>
          <w:b/>
          <w:sz w:val="24"/>
          <w:szCs w:val="24"/>
        </w:rPr>
        <w:t xml:space="preserve">The Lord Yah and </w:t>
      </w:r>
      <w:r w:rsidR="00A573C2" w:rsidRPr="008109D8">
        <w:rPr>
          <w:b/>
          <w:sz w:val="24"/>
          <w:szCs w:val="24"/>
        </w:rPr>
        <w:t>the Different Kinds of Flesh in the Holy Bible</w:t>
      </w:r>
      <w:r w:rsidR="00A573C2"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00A573C2" w:rsidRPr="008109D8">
        <w:rPr>
          <w:sz w:val="24"/>
          <w:szCs w:val="24"/>
          <w:vertAlign w:val="superscript"/>
        </w:rPr>
        <w:t>st</w:t>
      </w:r>
      <w:r w:rsidR="00A573C2" w:rsidRPr="008109D8">
        <w:rPr>
          <w:sz w:val="24"/>
          <w:szCs w:val="24"/>
        </w:rPr>
        <w:t xml:space="preserve"> Corinthians 6:15-16 &amp; Hebrews 13:4. The Need for True Holiness in the Lives of Believers is in 1</w:t>
      </w:r>
      <w:r w:rsidR="00A573C2" w:rsidRPr="008109D8">
        <w:rPr>
          <w:sz w:val="24"/>
          <w:szCs w:val="24"/>
          <w:vertAlign w:val="superscript"/>
        </w:rPr>
        <w:t>st</w:t>
      </w:r>
      <w:r w:rsidR="00A573C2" w:rsidRPr="008109D8">
        <w:rPr>
          <w:sz w:val="24"/>
          <w:szCs w:val="24"/>
        </w:rPr>
        <w:t xml:space="preserve"> Thessalonians 4:3-7; Acts 15:29; Ephesians 5:3, </w:t>
      </w:r>
      <w:r w:rsidR="00A573C2" w:rsidRPr="008109D8">
        <w:rPr>
          <w:sz w:val="24"/>
          <w:szCs w:val="24"/>
        </w:rPr>
        <w:lastRenderedPageBreak/>
        <w:t>25; Hebrews 12:16; 1</w:t>
      </w:r>
      <w:r w:rsidR="00A573C2" w:rsidRPr="008109D8">
        <w:rPr>
          <w:sz w:val="24"/>
          <w:szCs w:val="24"/>
          <w:vertAlign w:val="superscript"/>
        </w:rPr>
        <w:t>st</w:t>
      </w:r>
      <w:r w:rsidR="00A573C2" w:rsidRPr="008109D8">
        <w:rPr>
          <w:sz w:val="24"/>
          <w:szCs w:val="24"/>
        </w:rPr>
        <w:t xml:space="preserve"> Peter 1:15-16; Leviticus 11:44 &amp; 1</w:t>
      </w:r>
      <w:r w:rsidR="00A573C2" w:rsidRPr="008109D8">
        <w:rPr>
          <w:sz w:val="24"/>
          <w:szCs w:val="24"/>
          <w:vertAlign w:val="superscript"/>
        </w:rPr>
        <w:t>st</w:t>
      </w:r>
      <w:r w:rsidR="00A573C2" w:rsidRPr="008109D8">
        <w:rPr>
          <w:sz w:val="24"/>
          <w:szCs w:val="24"/>
        </w:rPr>
        <w:t xml:space="preserve"> Peter 4:1-3. The Church must be kept pure is in Revelation 2:14-16, 20; 1</w:t>
      </w:r>
      <w:r w:rsidR="00A573C2" w:rsidRPr="008109D8">
        <w:rPr>
          <w:sz w:val="24"/>
          <w:szCs w:val="24"/>
          <w:vertAlign w:val="superscript"/>
        </w:rPr>
        <w:t>st</w:t>
      </w:r>
      <w:r w:rsidR="00A573C2" w:rsidRPr="008109D8">
        <w:rPr>
          <w:sz w:val="24"/>
          <w:szCs w:val="24"/>
        </w:rPr>
        <w:t xml:space="preserve"> Corinthians 5:1-5, 9-11. God’s Impartial Judgment on Magical Sexual Sin: 1</w:t>
      </w:r>
      <w:r w:rsidR="00A573C2" w:rsidRPr="008109D8">
        <w:rPr>
          <w:sz w:val="24"/>
          <w:szCs w:val="24"/>
          <w:vertAlign w:val="superscript"/>
        </w:rPr>
        <w:t>st</w:t>
      </w:r>
      <w:r w:rsidR="00A573C2" w:rsidRPr="008109D8">
        <w:rPr>
          <w:sz w:val="24"/>
          <w:szCs w:val="24"/>
        </w:rPr>
        <w:t xml:space="preserve"> Peter 1:17-21; Revelation 2:21-23; Genesis 19:24; Numbers 25:1-9; 2</w:t>
      </w:r>
      <w:r w:rsidR="00A573C2" w:rsidRPr="008109D8">
        <w:rPr>
          <w:sz w:val="24"/>
          <w:szCs w:val="24"/>
          <w:vertAlign w:val="superscript"/>
        </w:rPr>
        <w:t>nd</w:t>
      </w:r>
      <w:r w:rsidR="00A573C2" w:rsidRPr="008109D8">
        <w:rPr>
          <w:sz w:val="24"/>
          <w:szCs w:val="24"/>
        </w:rPr>
        <w:t xml:space="preserve"> Samuel 12:11-12; Proverbs 7:26-27 &amp; 1</w:t>
      </w:r>
      <w:r w:rsidR="00A573C2" w:rsidRPr="008109D8">
        <w:rPr>
          <w:sz w:val="24"/>
          <w:szCs w:val="24"/>
          <w:vertAlign w:val="superscript"/>
        </w:rPr>
        <w:t>st</w:t>
      </w:r>
      <w:r w:rsidR="00A573C2" w:rsidRPr="008109D8">
        <w:rPr>
          <w:sz w:val="24"/>
          <w:szCs w:val="24"/>
        </w:rPr>
        <w:t xml:space="preserve"> Corinthians 10:8. In the World to Come called That Age is in Luke 20:35-36; Revelation 21:8; 22:14-15; Ephesians 5:5-6; 2</w:t>
      </w:r>
      <w:r w:rsidR="00A573C2" w:rsidRPr="008109D8">
        <w:rPr>
          <w:sz w:val="24"/>
          <w:szCs w:val="24"/>
          <w:vertAlign w:val="superscript"/>
        </w:rPr>
        <w:t>nd</w:t>
      </w:r>
      <w:r w:rsidR="00A573C2" w:rsidRPr="008109D8">
        <w:rPr>
          <w:sz w:val="24"/>
          <w:szCs w:val="24"/>
        </w:rPr>
        <w:t xml:space="preserve"> Peter 2:6 &amp; Jude 7. God’s Authority over Magical Sexual Sin: The Authority is in Romans 13:1-2. If can be forgiven is in John 8:10-11; 2</w:t>
      </w:r>
      <w:r w:rsidR="00A573C2" w:rsidRPr="008109D8">
        <w:rPr>
          <w:sz w:val="24"/>
          <w:szCs w:val="24"/>
          <w:vertAlign w:val="superscript"/>
        </w:rPr>
        <w:t>nd</w:t>
      </w:r>
      <w:r w:rsidR="00A573C2" w:rsidRPr="008109D8">
        <w:rPr>
          <w:sz w:val="24"/>
          <w:szCs w:val="24"/>
        </w:rPr>
        <w:t xml:space="preserve"> Samuel 12:13; Psalms 51:1 Title; Matthew 21:31-32; Luke 7:36-38. 47-50 &amp; Revelations 2:21. The Hearts can be Changed is in 1</w:t>
      </w:r>
      <w:r w:rsidR="00A573C2" w:rsidRPr="008109D8">
        <w:rPr>
          <w:sz w:val="24"/>
          <w:szCs w:val="24"/>
          <w:vertAlign w:val="superscript"/>
        </w:rPr>
        <w:t>st</w:t>
      </w:r>
      <w:r w:rsidR="00A573C2"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00A573C2" w:rsidRPr="008109D8">
        <w:rPr>
          <w:sz w:val="24"/>
          <w:szCs w:val="24"/>
          <w:vertAlign w:val="superscript"/>
        </w:rPr>
        <w:t>st</w:t>
      </w:r>
      <w:r w:rsidR="00A573C2" w:rsidRPr="008109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00A573C2" w:rsidRPr="008109D8">
        <w:rPr>
          <w:sz w:val="24"/>
          <w:szCs w:val="24"/>
          <w:vertAlign w:val="superscript"/>
        </w:rPr>
        <w:t>st</w:t>
      </w:r>
      <w:r w:rsidR="00A573C2" w:rsidRPr="008109D8">
        <w:rPr>
          <w:sz w:val="24"/>
          <w:szCs w:val="24"/>
        </w:rPr>
        <w:t xml:space="preserve"> Corinthians 7:2, 9. </w:t>
      </w:r>
    </w:p>
    <w:p w:rsidR="000B248A" w:rsidRPr="008109D8" w:rsidRDefault="00A573C2" w:rsidP="00A573C2">
      <w:pPr>
        <w:spacing w:line="480" w:lineRule="auto"/>
        <w:jc w:val="both"/>
        <w:rPr>
          <w:sz w:val="24"/>
          <w:szCs w:val="24"/>
        </w:rPr>
      </w:pPr>
      <w:r w:rsidRPr="008109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w:t>
      </w:r>
      <w:r w:rsidRPr="008109D8">
        <w:rPr>
          <w:sz w:val="24"/>
          <w:szCs w:val="24"/>
        </w:rPr>
        <w:lastRenderedPageBreak/>
        <w:t>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w:t>
      </w:r>
    </w:p>
    <w:p w:rsidR="000B248A" w:rsidRPr="008109D8" w:rsidRDefault="00A573C2" w:rsidP="00A573C2">
      <w:pPr>
        <w:spacing w:line="480" w:lineRule="auto"/>
        <w:jc w:val="both"/>
        <w:rPr>
          <w:sz w:val="24"/>
          <w:szCs w:val="24"/>
        </w:rPr>
      </w:pPr>
      <w:r w:rsidRPr="008109D8">
        <w:rPr>
          <w:sz w:val="24"/>
          <w:szCs w:val="24"/>
        </w:rPr>
        <w:t>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w:t>
      </w:r>
      <w:r w:rsidRPr="008109D8">
        <w:rPr>
          <w:sz w:val="24"/>
          <w:szCs w:val="24"/>
        </w:rPr>
        <w:lastRenderedPageBreak/>
        <w:t>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w:t>
      </w:r>
      <w:r w:rsidRPr="008109D8">
        <w:rPr>
          <w:sz w:val="24"/>
          <w:szCs w:val="24"/>
        </w:rPr>
        <w:lastRenderedPageBreak/>
        <w:t>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0B248A" w:rsidRPr="008109D8" w:rsidRDefault="000B248A" w:rsidP="000B248A">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w:t>
      </w:r>
      <w:r w:rsidRPr="008109D8">
        <w:rPr>
          <w:sz w:val="24"/>
          <w:szCs w:val="24"/>
        </w:rPr>
        <w:lastRenderedPageBreak/>
        <w:t>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0B248A" w:rsidRPr="008109D8" w:rsidRDefault="000B248A" w:rsidP="000B248A">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w:t>
      </w:r>
      <w:r w:rsidRPr="008109D8">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0B248A" w:rsidRPr="008109D8" w:rsidRDefault="000B248A" w:rsidP="000B248A">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w:t>
      </w:r>
      <w:r w:rsidRPr="008109D8">
        <w:rPr>
          <w:sz w:val="24"/>
          <w:szCs w:val="24"/>
        </w:rPr>
        <w:lastRenderedPageBreak/>
        <w:t>39:1; 141:3; James 1:26; 3:2-12; Proverbs 13:3; 21:23 &amp; 1</w:t>
      </w:r>
      <w:r w:rsidRPr="008109D8">
        <w:rPr>
          <w:sz w:val="24"/>
          <w:szCs w:val="24"/>
          <w:vertAlign w:val="superscript"/>
        </w:rPr>
        <w:t>st</w:t>
      </w:r>
      <w:r w:rsidRPr="008109D8">
        <w:rPr>
          <w:sz w:val="24"/>
          <w:szCs w:val="24"/>
        </w:rPr>
        <w:t xml:space="preserve"> Peter 3:10. In their Actions is in Psalms 32:9 &amp; Romans 6:12. </w:t>
      </w:r>
    </w:p>
    <w:p w:rsidR="000B248A" w:rsidRPr="008109D8" w:rsidRDefault="000B248A" w:rsidP="000B248A">
      <w:pPr>
        <w:spacing w:line="480" w:lineRule="auto"/>
        <w:jc w:val="both"/>
        <w:rPr>
          <w:sz w:val="24"/>
          <w:szCs w:val="24"/>
        </w:rPr>
      </w:pPr>
      <w:r w:rsidRPr="008109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7D1350" w:rsidRPr="008109D8" w:rsidRDefault="007D1350" w:rsidP="007D1350">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8109D8">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D1350" w:rsidRPr="008109D8" w:rsidRDefault="007D1350" w:rsidP="007D1350">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7D1350" w:rsidRPr="008109D8" w:rsidRDefault="007D1350" w:rsidP="007D1350">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8109D8">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7D1350" w:rsidRPr="008109D8" w:rsidRDefault="007D1350" w:rsidP="007D1350">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w:t>
      </w:r>
      <w:r w:rsidRPr="008109D8">
        <w:rPr>
          <w:sz w:val="24"/>
          <w:szCs w:val="24"/>
        </w:rPr>
        <w:lastRenderedPageBreak/>
        <w:t>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7D1350" w:rsidRPr="008109D8" w:rsidRDefault="007D1350" w:rsidP="007D1350">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0B248A" w:rsidRPr="008109D8" w:rsidRDefault="000B248A" w:rsidP="000B248A">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B248A" w:rsidRPr="008109D8" w:rsidRDefault="000B248A" w:rsidP="000B248A">
      <w:pPr>
        <w:spacing w:line="480" w:lineRule="auto"/>
        <w:jc w:val="both"/>
        <w:rPr>
          <w:sz w:val="24"/>
          <w:szCs w:val="24"/>
        </w:rPr>
      </w:pPr>
      <w:r w:rsidRPr="008109D8">
        <w:rPr>
          <w:sz w:val="24"/>
          <w:szCs w:val="24"/>
        </w:rPr>
        <w:t xml:space="preserve">Sexual Sorcery and Sexual Magic: The Examples of Sexual Magic and Sexual Sorcery: Sexual Magic Practices is in Revelation 18:23. Sexual Divination is in Zechariah 10:2. Sexual Spiritism is </w:t>
      </w:r>
      <w:r w:rsidRPr="008109D8">
        <w:rPr>
          <w:sz w:val="24"/>
          <w:szCs w:val="24"/>
        </w:rPr>
        <w:lastRenderedPageBreak/>
        <w:t>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0B248A" w:rsidRPr="008109D8" w:rsidRDefault="000B248A" w:rsidP="000B248A">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w:t>
      </w:r>
      <w:r w:rsidRPr="008109D8">
        <w:rPr>
          <w:sz w:val="24"/>
          <w:szCs w:val="24"/>
        </w:rPr>
        <w:lastRenderedPageBreak/>
        <w:t>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B248A" w:rsidRPr="008109D8" w:rsidRDefault="000B248A" w:rsidP="000B248A">
      <w:pPr>
        <w:spacing w:line="480" w:lineRule="auto"/>
        <w:jc w:val="both"/>
        <w:rPr>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8109D8">
        <w:rPr>
          <w:sz w:val="24"/>
          <w:szCs w:val="24"/>
        </w:rPr>
        <w:lastRenderedPageBreak/>
        <w:t>&amp;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0B248A" w:rsidRPr="008109D8" w:rsidRDefault="000B248A" w:rsidP="000B248A">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w:t>
      </w:r>
      <w:r w:rsidRPr="008109D8">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w:t>
      </w:r>
      <w:r w:rsidRPr="008109D8">
        <w:rPr>
          <w:sz w:val="24"/>
          <w:szCs w:val="24"/>
        </w:rPr>
        <w:lastRenderedPageBreak/>
        <w:t>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0B248A" w:rsidRPr="008109D8" w:rsidRDefault="000B248A" w:rsidP="000B248A">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0B248A" w:rsidRPr="008109D8" w:rsidRDefault="000B248A" w:rsidP="000B248A">
      <w:pPr>
        <w:spacing w:line="480" w:lineRule="auto"/>
        <w:jc w:val="both"/>
        <w:rPr>
          <w:sz w:val="24"/>
          <w:szCs w:val="24"/>
        </w:rPr>
      </w:pPr>
      <w:r w:rsidRPr="008109D8">
        <w:rPr>
          <w:sz w:val="24"/>
          <w:szCs w:val="24"/>
        </w:rPr>
        <w:t xml:space="preserve">Sexuality that is against the Holy Biblical Law or Holy Biblical Creature is called an Sexual Offense and God will put them in the Sex Offenders Registry in the Book of the Dead or the </w:t>
      </w:r>
      <w:r w:rsidRPr="008109D8">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24C3" w:rsidRPr="008109D8" w:rsidRDefault="000B248A" w:rsidP="002824C3">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8109D8">
        <w:rPr>
          <w:sz w:val="24"/>
          <w:szCs w:val="24"/>
        </w:rPr>
        <w:lastRenderedPageBreak/>
        <w:t>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w:t>
      </w:r>
      <w:r w:rsidRPr="008109D8">
        <w:rPr>
          <w:sz w:val="24"/>
          <w:szCs w:val="24"/>
        </w:rPr>
        <w:lastRenderedPageBreak/>
        <w:t>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w:t>
      </w:r>
      <w:r w:rsidRPr="008109D8">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8109D8">
        <w:rPr>
          <w:sz w:val="24"/>
          <w:szCs w:val="24"/>
        </w:rPr>
        <w:lastRenderedPageBreak/>
        <w:t>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w:t>
      </w:r>
      <w:r w:rsidR="002824C3" w:rsidRPr="008109D8">
        <w:rPr>
          <w:sz w:val="24"/>
          <w:szCs w:val="24"/>
        </w:rPr>
        <w:t>The Civil Authorities: Civil Authorities are Divinely Appointed in John 19:11; Romans 13:1; 1</w:t>
      </w:r>
      <w:r w:rsidR="002824C3" w:rsidRPr="008109D8">
        <w:rPr>
          <w:sz w:val="24"/>
          <w:szCs w:val="24"/>
          <w:vertAlign w:val="superscript"/>
        </w:rPr>
        <w:t>st</w:t>
      </w:r>
      <w:r w:rsidR="002824C3"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2824C3" w:rsidRPr="008109D8">
        <w:rPr>
          <w:sz w:val="24"/>
          <w:szCs w:val="24"/>
          <w:vertAlign w:val="superscript"/>
        </w:rPr>
        <w:t>st</w:t>
      </w:r>
      <w:r w:rsidR="002824C3" w:rsidRPr="008109D8">
        <w:rPr>
          <w:sz w:val="24"/>
          <w:szCs w:val="24"/>
        </w:rPr>
        <w:t xml:space="preserve"> Peter 2:13-14; Genesis 9:6; Ezra 7:26; Psalms 72:12-14; 78:72; Romans 13:3-4; 1</w:t>
      </w:r>
      <w:r w:rsidR="002824C3" w:rsidRPr="008109D8">
        <w:rPr>
          <w:sz w:val="24"/>
          <w:szCs w:val="24"/>
          <w:vertAlign w:val="superscript"/>
        </w:rPr>
        <w:t>st</w:t>
      </w:r>
      <w:r w:rsidR="002824C3" w:rsidRPr="008109D8">
        <w:rPr>
          <w:sz w:val="24"/>
          <w:szCs w:val="24"/>
        </w:rPr>
        <w:t xml:space="preserve"> Timothy 2:2 &amp; Acts 25:11. Everyone must Submit to Civil Authorities is in Proverbs 24:21-22; Titus 3:1; Ecclesiastes 8:2-5; Matthew 17:24-27; 22:15-21; Mark 12:13-17; Luke 20:20-25; Romans 13:1, 5-7 &amp; 1</w:t>
      </w:r>
      <w:r w:rsidR="002824C3" w:rsidRPr="008109D8">
        <w:rPr>
          <w:sz w:val="24"/>
          <w:szCs w:val="24"/>
          <w:vertAlign w:val="superscript"/>
        </w:rPr>
        <w:t>st</w:t>
      </w:r>
      <w:r w:rsidR="002824C3" w:rsidRPr="008109D8">
        <w:rPr>
          <w:sz w:val="24"/>
          <w:szCs w:val="24"/>
        </w:rPr>
        <w:t xml:space="preserve"> Peter 2:13-14, 17. Civil Authorities are only to be Obeyed in what is Lawful according to Holy Scripture is in Exodus 1:17; 1</w:t>
      </w:r>
      <w:r w:rsidR="002824C3" w:rsidRPr="008109D8">
        <w:rPr>
          <w:sz w:val="24"/>
          <w:szCs w:val="24"/>
          <w:vertAlign w:val="superscript"/>
        </w:rPr>
        <w:t>st</w:t>
      </w:r>
      <w:r w:rsidR="002824C3" w:rsidRPr="008109D8">
        <w:rPr>
          <w:sz w:val="24"/>
          <w:szCs w:val="24"/>
        </w:rPr>
        <w:t xml:space="preserve"> Kings 21:2-3; Daniel 1:8; 3:28; 6:7-10; Matthew 22:21; Mark 12:17; Hebrews 11:23; Luke 20:25 &amp; Acts 4:19; 5:29.      </w:t>
      </w:r>
    </w:p>
    <w:p w:rsidR="001B3830" w:rsidRPr="008109D8" w:rsidRDefault="009C3DB7" w:rsidP="00A573C2">
      <w:pPr>
        <w:spacing w:line="480" w:lineRule="auto"/>
        <w:jc w:val="both"/>
        <w:rPr>
          <w:sz w:val="24"/>
          <w:szCs w:val="24"/>
        </w:rPr>
      </w:pPr>
      <w:r w:rsidRPr="008109D8">
        <w:rPr>
          <w:sz w:val="24"/>
          <w:szCs w:val="24"/>
        </w:rPr>
        <w:t xml:space="preserve">All sexuality is eternally charged for 1 month in Hell then released and expunged based on how many times it is committed to intensify the effect because Omni-Benevolence is only for 1 month as a fruit of the Spirit which locks up all sexuality. </w:t>
      </w:r>
      <w:r w:rsidR="008A2397" w:rsidRPr="008109D8">
        <w:rPr>
          <w:sz w:val="24"/>
          <w:szCs w:val="24"/>
        </w:rPr>
        <w:t>In 1</w:t>
      </w:r>
      <w:r w:rsidR="008A2397" w:rsidRPr="008109D8">
        <w:rPr>
          <w:sz w:val="24"/>
          <w:szCs w:val="24"/>
          <w:vertAlign w:val="superscript"/>
        </w:rPr>
        <w:t>st</w:t>
      </w:r>
      <w:r w:rsidR="008A2397" w:rsidRPr="008109D8">
        <w:rPr>
          <w:sz w:val="24"/>
          <w:szCs w:val="24"/>
        </w:rPr>
        <w:t xml:space="preserve"> Timothy </w:t>
      </w:r>
      <w:r w:rsidR="00CC4889" w:rsidRPr="008109D8">
        <w:rPr>
          <w:sz w:val="24"/>
          <w:szCs w:val="24"/>
        </w:rPr>
        <w:t xml:space="preserve">6:10 </w:t>
      </w:r>
      <w:r w:rsidR="008A2397" w:rsidRPr="008109D8">
        <w:rPr>
          <w:sz w:val="24"/>
          <w:szCs w:val="24"/>
        </w:rPr>
        <w:t xml:space="preserve">it tells us “For the </w:t>
      </w:r>
      <w:r w:rsidR="00613DEF" w:rsidRPr="008109D8">
        <w:rPr>
          <w:sz w:val="24"/>
          <w:szCs w:val="24"/>
        </w:rPr>
        <w:t>(Eros) L</w:t>
      </w:r>
      <w:r w:rsidR="008A2397" w:rsidRPr="008109D8">
        <w:rPr>
          <w:sz w:val="24"/>
          <w:szCs w:val="24"/>
        </w:rPr>
        <w:t xml:space="preserve">ove of </w:t>
      </w:r>
      <w:r w:rsidR="00613DEF" w:rsidRPr="008109D8">
        <w:rPr>
          <w:sz w:val="24"/>
          <w:szCs w:val="24"/>
        </w:rPr>
        <w:t>M</w:t>
      </w:r>
      <w:r w:rsidR="008A2397" w:rsidRPr="008109D8">
        <w:rPr>
          <w:sz w:val="24"/>
          <w:szCs w:val="24"/>
        </w:rPr>
        <w:t xml:space="preserve">oney is the root of all </w:t>
      </w:r>
      <w:r w:rsidR="00E85B56" w:rsidRPr="008109D8">
        <w:rPr>
          <w:sz w:val="24"/>
          <w:szCs w:val="24"/>
        </w:rPr>
        <w:t xml:space="preserve">kinds of </w:t>
      </w:r>
      <w:r w:rsidR="008A2397" w:rsidRPr="008109D8">
        <w:rPr>
          <w:sz w:val="24"/>
          <w:szCs w:val="24"/>
        </w:rPr>
        <w:t>evil</w:t>
      </w:r>
      <w:r w:rsidRPr="008109D8">
        <w:rPr>
          <w:sz w:val="24"/>
          <w:szCs w:val="24"/>
        </w:rPr>
        <w:t>,</w:t>
      </w:r>
      <w:r w:rsidR="008A2397" w:rsidRPr="008109D8">
        <w:rPr>
          <w:sz w:val="24"/>
          <w:szCs w:val="24"/>
        </w:rPr>
        <w:t xml:space="preserve"> which while some coveted after, they have </w:t>
      </w:r>
      <w:r w:rsidR="008A2397" w:rsidRPr="008109D8">
        <w:rPr>
          <w:sz w:val="24"/>
          <w:szCs w:val="24"/>
        </w:rPr>
        <w:lastRenderedPageBreak/>
        <w:t>e</w:t>
      </w:r>
      <w:r w:rsidR="0076294D" w:rsidRPr="008109D8">
        <w:rPr>
          <w:sz w:val="24"/>
          <w:szCs w:val="24"/>
        </w:rPr>
        <w:t>r</w:t>
      </w:r>
      <w:r w:rsidR="008A2397" w:rsidRPr="008109D8">
        <w:rPr>
          <w:sz w:val="24"/>
          <w:szCs w:val="24"/>
        </w:rPr>
        <w:t>red from the faith and pierced themselves through with many sorrows</w:t>
      </w:r>
      <w:r w:rsidR="002D4DBE" w:rsidRPr="008109D8">
        <w:rPr>
          <w:sz w:val="24"/>
          <w:szCs w:val="24"/>
        </w:rPr>
        <w:t xml:space="preserve">.” In John 3:19 it tells us “and this is the condemnation, that light is come into the </w:t>
      </w:r>
      <w:r w:rsidR="00613DEF" w:rsidRPr="008109D8">
        <w:rPr>
          <w:sz w:val="24"/>
          <w:szCs w:val="24"/>
        </w:rPr>
        <w:t>W</w:t>
      </w:r>
      <w:r w:rsidR="002D4DBE" w:rsidRPr="008109D8">
        <w:rPr>
          <w:sz w:val="24"/>
          <w:szCs w:val="24"/>
        </w:rPr>
        <w:t xml:space="preserve">orld and </w:t>
      </w:r>
      <w:r w:rsidR="00613DEF" w:rsidRPr="008109D8">
        <w:rPr>
          <w:sz w:val="24"/>
          <w:szCs w:val="24"/>
        </w:rPr>
        <w:t>M</w:t>
      </w:r>
      <w:r w:rsidR="002D4DBE" w:rsidRPr="008109D8">
        <w:rPr>
          <w:sz w:val="24"/>
          <w:szCs w:val="24"/>
        </w:rPr>
        <w:t xml:space="preserve">en </w:t>
      </w:r>
      <w:r w:rsidR="00613DEF" w:rsidRPr="008109D8">
        <w:rPr>
          <w:sz w:val="24"/>
          <w:szCs w:val="24"/>
        </w:rPr>
        <w:t xml:space="preserve">(Eros) </w:t>
      </w:r>
      <w:r w:rsidR="002D4DBE" w:rsidRPr="008109D8">
        <w:rPr>
          <w:sz w:val="24"/>
          <w:szCs w:val="24"/>
        </w:rPr>
        <w:t>loved darkness rather than the light, because their deeds were evil.” In 1</w:t>
      </w:r>
      <w:r w:rsidR="002D4DBE" w:rsidRPr="008109D8">
        <w:rPr>
          <w:sz w:val="24"/>
          <w:szCs w:val="24"/>
          <w:vertAlign w:val="superscript"/>
        </w:rPr>
        <w:t>st</w:t>
      </w:r>
      <w:r w:rsidR="002D4DBE" w:rsidRPr="008109D8">
        <w:rPr>
          <w:sz w:val="24"/>
          <w:szCs w:val="24"/>
        </w:rPr>
        <w:t xml:space="preserve"> Corinthians 16:22 it declares “If a </w:t>
      </w:r>
      <w:r w:rsidR="00613DEF" w:rsidRPr="008109D8">
        <w:rPr>
          <w:sz w:val="24"/>
          <w:szCs w:val="24"/>
        </w:rPr>
        <w:t>M</w:t>
      </w:r>
      <w:r w:rsidR="002D4DBE" w:rsidRPr="008109D8">
        <w:rPr>
          <w:sz w:val="24"/>
          <w:szCs w:val="24"/>
        </w:rPr>
        <w:t xml:space="preserve">an </w:t>
      </w:r>
      <w:r w:rsidR="00613DEF" w:rsidRPr="008109D8">
        <w:rPr>
          <w:sz w:val="24"/>
          <w:szCs w:val="24"/>
        </w:rPr>
        <w:t xml:space="preserve">(agape) </w:t>
      </w:r>
      <w:r w:rsidR="002D4DBE" w:rsidRPr="008109D8">
        <w:rPr>
          <w:sz w:val="24"/>
          <w:szCs w:val="24"/>
        </w:rPr>
        <w:t xml:space="preserve">love not the Lord Jesus Christ, let </w:t>
      </w:r>
      <w:r w:rsidR="00242D0B" w:rsidRPr="008109D8">
        <w:rPr>
          <w:sz w:val="24"/>
          <w:szCs w:val="24"/>
        </w:rPr>
        <w:t>H</w:t>
      </w:r>
      <w:r w:rsidR="002D4DBE" w:rsidRPr="008109D8">
        <w:rPr>
          <w:sz w:val="24"/>
          <w:szCs w:val="24"/>
        </w:rPr>
        <w:t>im be Anathema Maranatha (cursed).” In 2</w:t>
      </w:r>
      <w:r w:rsidR="002D4DBE" w:rsidRPr="008109D8">
        <w:rPr>
          <w:sz w:val="24"/>
          <w:szCs w:val="24"/>
          <w:vertAlign w:val="superscript"/>
        </w:rPr>
        <w:t>nd</w:t>
      </w:r>
      <w:r w:rsidR="002D4DBE" w:rsidRPr="008109D8">
        <w:rPr>
          <w:sz w:val="24"/>
          <w:szCs w:val="24"/>
        </w:rPr>
        <w:t xml:space="preserve"> Thessalonians 2:10 it tells us “and with all deceivableness of unrighteousness in them that perish, because they received not the </w:t>
      </w:r>
      <w:r w:rsidR="00613DEF" w:rsidRPr="008109D8">
        <w:rPr>
          <w:sz w:val="24"/>
          <w:szCs w:val="24"/>
        </w:rPr>
        <w:t xml:space="preserve">(agape) </w:t>
      </w:r>
      <w:r w:rsidR="002D4DBE" w:rsidRPr="008109D8">
        <w:rPr>
          <w:sz w:val="24"/>
          <w:szCs w:val="24"/>
        </w:rPr>
        <w:t xml:space="preserve">love of the truth, that they might be saved.” </w:t>
      </w:r>
      <w:r w:rsidR="0081109D" w:rsidRPr="008109D8">
        <w:rPr>
          <w:sz w:val="24"/>
          <w:szCs w:val="24"/>
        </w:rPr>
        <w:t xml:space="preserve">In Sirach 27:18 it tells us “For as a </w:t>
      </w:r>
      <w:r w:rsidR="00613DEF" w:rsidRPr="008109D8">
        <w:rPr>
          <w:sz w:val="24"/>
          <w:szCs w:val="24"/>
        </w:rPr>
        <w:t>M</w:t>
      </w:r>
      <w:r w:rsidR="0081109D" w:rsidRPr="008109D8">
        <w:rPr>
          <w:sz w:val="24"/>
          <w:szCs w:val="24"/>
        </w:rPr>
        <w:t xml:space="preserve">an has destroyed </w:t>
      </w:r>
      <w:r w:rsidR="00613DEF" w:rsidRPr="008109D8">
        <w:rPr>
          <w:sz w:val="24"/>
          <w:szCs w:val="24"/>
        </w:rPr>
        <w:t>H</w:t>
      </w:r>
      <w:r w:rsidR="0081109D" w:rsidRPr="008109D8">
        <w:rPr>
          <w:sz w:val="24"/>
          <w:szCs w:val="24"/>
        </w:rPr>
        <w:t xml:space="preserve">is </w:t>
      </w:r>
      <w:r w:rsidR="00613DEF" w:rsidRPr="008109D8">
        <w:rPr>
          <w:sz w:val="24"/>
          <w:szCs w:val="24"/>
        </w:rPr>
        <w:t>E</w:t>
      </w:r>
      <w:r w:rsidR="0081109D" w:rsidRPr="008109D8">
        <w:rPr>
          <w:sz w:val="24"/>
          <w:szCs w:val="24"/>
        </w:rPr>
        <w:t xml:space="preserve">nemy, so has thou lost the </w:t>
      </w:r>
      <w:r w:rsidR="00613DEF" w:rsidRPr="008109D8">
        <w:rPr>
          <w:sz w:val="24"/>
          <w:szCs w:val="24"/>
        </w:rPr>
        <w:t xml:space="preserve">(agape) </w:t>
      </w:r>
      <w:r w:rsidR="0081109D" w:rsidRPr="008109D8">
        <w:rPr>
          <w:sz w:val="24"/>
          <w:szCs w:val="24"/>
        </w:rPr>
        <w:t xml:space="preserve">love of thy </w:t>
      </w:r>
      <w:r w:rsidR="00613DEF" w:rsidRPr="008109D8">
        <w:rPr>
          <w:sz w:val="24"/>
          <w:szCs w:val="24"/>
        </w:rPr>
        <w:t>N</w:t>
      </w:r>
      <w:r w:rsidR="0081109D" w:rsidRPr="008109D8">
        <w:rPr>
          <w:sz w:val="24"/>
          <w:szCs w:val="24"/>
        </w:rPr>
        <w:t>eighbor.” In 1</w:t>
      </w:r>
      <w:r w:rsidR="0081109D" w:rsidRPr="008109D8">
        <w:rPr>
          <w:sz w:val="24"/>
          <w:szCs w:val="24"/>
          <w:vertAlign w:val="superscript"/>
        </w:rPr>
        <w:t>st</w:t>
      </w:r>
      <w:r w:rsidR="0081109D" w:rsidRPr="008109D8">
        <w:rPr>
          <w:sz w:val="24"/>
          <w:szCs w:val="24"/>
        </w:rPr>
        <w:t xml:space="preserve"> Esdras 4:24 it tells us that “and look upon a lion, and go in the darkness, and when </w:t>
      </w:r>
      <w:r w:rsidR="00613DEF" w:rsidRPr="008109D8">
        <w:rPr>
          <w:sz w:val="24"/>
          <w:szCs w:val="24"/>
        </w:rPr>
        <w:t>H</w:t>
      </w:r>
      <w:r w:rsidR="0081109D" w:rsidRPr="008109D8">
        <w:rPr>
          <w:sz w:val="24"/>
          <w:szCs w:val="24"/>
        </w:rPr>
        <w:t xml:space="preserve">e has stolen, spoiled </w:t>
      </w:r>
      <w:r w:rsidR="00E85B56" w:rsidRPr="008109D8">
        <w:rPr>
          <w:sz w:val="24"/>
          <w:szCs w:val="24"/>
        </w:rPr>
        <w:t>&amp;</w:t>
      </w:r>
      <w:r w:rsidR="0081109D" w:rsidRPr="008109D8">
        <w:rPr>
          <w:sz w:val="24"/>
          <w:szCs w:val="24"/>
        </w:rPr>
        <w:t xml:space="preserve"> robbed, </w:t>
      </w:r>
      <w:r w:rsidR="00613DEF" w:rsidRPr="008109D8">
        <w:rPr>
          <w:sz w:val="24"/>
          <w:szCs w:val="24"/>
        </w:rPr>
        <w:t>H</w:t>
      </w:r>
      <w:r w:rsidR="0081109D" w:rsidRPr="008109D8">
        <w:rPr>
          <w:sz w:val="24"/>
          <w:szCs w:val="24"/>
        </w:rPr>
        <w:t xml:space="preserve">e brings it to </w:t>
      </w:r>
      <w:r w:rsidR="00613DEF" w:rsidRPr="008109D8">
        <w:rPr>
          <w:sz w:val="24"/>
          <w:szCs w:val="24"/>
        </w:rPr>
        <w:t>H</w:t>
      </w:r>
      <w:r w:rsidR="0081109D" w:rsidRPr="008109D8">
        <w:rPr>
          <w:sz w:val="24"/>
          <w:szCs w:val="24"/>
        </w:rPr>
        <w:t xml:space="preserve">is </w:t>
      </w:r>
      <w:r w:rsidR="00613DEF" w:rsidRPr="008109D8">
        <w:rPr>
          <w:sz w:val="24"/>
          <w:szCs w:val="24"/>
        </w:rPr>
        <w:t>(Eros) L</w:t>
      </w:r>
      <w:r w:rsidR="0081109D" w:rsidRPr="008109D8">
        <w:rPr>
          <w:sz w:val="24"/>
          <w:szCs w:val="24"/>
        </w:rPr>
        <w:t>ove.</w:t>
      </w:r>
      <w:r w:rsidR="0071316B" w:rsidRPr="008109D8">
        <w:rPr>
          <w:sz w:val="24"/>
          <w:szCs w:val="24"/>
        </w:rPr>
        <w:t>”</w:t>
      </w:r>
      <w:r w:rsidR="0081109D" w:rsidRPr="008109D8">
        <w:rPr>
          <w:sz w:val="24"/>
          <w:szCs w:val="24"/>
        </w:rPr>
        <w:t xml:space="preserve"> In Sirac</w:t>
      </w:r>
      <w:r w:rsidR="003B18D4" w:rsidRPr="008109D8">
        <w:rPr>
          <w:sz w:val="24"/>
          <w:szCs w:val="24"/>
        </w:rPr>
        <w:t>h</w:t>
      </w:r>
      <w:r w:rsidR="0081109D" w:rsidRPr="008109D8">
        <w:rPr>
          <w:sz w:val="24"/>
          <w:szCs w:val="24"/>
        </w:rPr>
        <w:t xml:space="preserve"> 9</w:t>
      </w:r>
      <w:r w:rsidR="003B18D4" w:rsidRPr="008109D8">
        <w:rPr>
          <w:sz w:val="24"/>
          <w:szCs w:val="24"/>
        </w:rPr>
        <w:t>:</w:t>
      </w:r>
      <w:r w:rsidR="0081109D" w:rsidRPr="008109D8">
        <w:rPr>
          <w:sz w:val="24"/>
          <w:szCs w:val="24"/>
        </w:rPr>
        <w:t>8 it tells us “Turn away th</w:t>
      </w:r>
      <w:r w:rsidR="003B18D4" w:rsidRPr="008109D8">
        <w:rPr>
          <w:sz w:val="24"/>
          <w:szCs w:val="24"/>
        </w:rPr>
        <w:t>y</w:t>
      </w:r>
      <w:r w:rsidR="0081109D" w:rsidRPr="008109D8">
        <w:rPr>
          <w:sz w:val="24"/>
          <w:szCs w:val="24"/>
        </w:rPr>
        <w:t xml:space="preserve"> eye from a beautiful </w:t>
      </w:r>
      <w:r w:rsidR="00613DEF" w:rsidRPr="008109D8">
        <w:rPr>
          <w:sz w:val="24"/>
          <w:szCs w:val="24"/>
        </w:rPr>
        <w:t>W</w:t>
      </w:r>
      <w:r w:rsidR="0081109D" w:rsidRPr="008109D8">
        <w:rPr>
          <w:sz w:val="24"/>
          <w:szCs w:val="24"/>
        </w:rPr>
        <w:t xml:space="preserve">oman and look not upon </w:t>
      </w:r>
      <w:r w:rsidR="00613DEF" w:rsidRPr="008109D8">
        <w:rPr>
          <w:sz w:val="24"/>
          <w:szCs w:val="24"/>
        </w:rPr>
        <w:t>A</w:t>
      </w:r>
      <w:r w:rsidR="003B18D4" w:rsidRPr="008109D8">
        <w:rPr>
          <w:sz w:val="24"/>
          <w:szCs w:val="24"/>
        </w:rPr>
        <w:t>nother’s</w:t>
      </w:r>
      <w:r w:rsidR="0081109D" w:rsidRPr="008109D8">
        <w:rPr>
          <w:sz w:val="24"/>
          <w:szCs w:val="24"/>
        </w:rPr>
        <w:t xml:space="preserve"> beauty</w:t>
      </w:r>
      <w:r w:rsidR="003B18D4" w:rsidRPr="008109D8">
        <w:rPr>
          <w:sz w:val="24"/>
          <w:szCs w:val="24"/>
        </w:rPr>
        <w:t xml:space="preserve">, for many have been deceived by the beauty of a </w:t>
      </w:r>
      <w:r w:rsidR="00613DEF" w:rsidRPr="008109D8">
        <w:rPr>
          <w:sz w:val="24"/>
          <w:szCs w:val="24"/>
        </w:rPr>
        <w:t>W</w:t>
      </w:r>
      <w:r w:rsidR="003B18D4" w:rsidRPr="008109D8">
        <w:rPr>
          <w:sz w:val="24"/>
          <w:szCs w:val="24"/>
        </w:rPr>
        <w:t xml:space="preserve">oman, for </w:t>
      </w:r>
      <w:r w:rsidR="00613DEF" w:rsidRPr="008109D8">
        <w:rPr>
          <w:sz w:val="24"/>
          <w:szCs w:val="24"/>
        </w:rPr>
        <w:t>(Eros) L</w:t>
      </w:r>
      <w:r w:rsidR="003B18D4" w:rsidRPr="008109D8">
        <w:rPr>
          <w:sz w:val="24"/>
          <w:szCs w:val="24"/>
        </w:rPr>
        <w:t>ove is kindled as a fire.”</w:t>
      </w:r>
      <w:r w:rsidR="0081109D" w:rsidRPr="008109D8">
        <w:rPr>
          <w:sz w:val="24"/>
          <w:szCs w:val="24"/>
        </w:rPr>
        <w:t xml:space="preserve"> </w:t>
      </w:r>
      <w:r w:rsidR="003B18D4" w:rsidRPr="008109D8">
        <w:rPr>
          <w:sz w:val="24"/>
          <w:szCs w:val="24"/>
        </w:rPr>
        <w:t>In 1</w:t>
      </w:r>
      <w:r w:rsidR="003B18D4" w:rsidRPr="008109D8">
        <w:rPr>
          <w:sz w:val="24"/>
          <w:szCs w:val="24"/>
          <w:vertAlign w:val="superscript"/>
        </w:rPr>
        <w:t>st</w:t>
      </w:r>
      <w:r w:rsidR="003B18D4" w:rsidRPr="008109D8">
        <w:rPr>
          <w:sz w:val="24"/>
          <w:szCs w:val="24"/>
        </w:rPr>
        <w:t xml:space="preserve"> Kings 11:1-13 it declares that Solomon </w:t>
      </w:r>
      <w:r w:rsidR="00613DEF" w:rsidRPr="008109D8">
        <w:rPr>
          <w:sz w:val="24"/>
          <w:szCs w:val="24"/>
        </w:rPr>
        <w:t xml:space="preserve">(Eros) </w:t>
      </w:r>
      <w:r w:rsidR="003B18D4" w:rsidRPr="008109D8">
        <w:rPr>
          <w:sz w:val="24"/>
          <w:szCs w:val="24"/>
        </w:rPr>
        <w:t>loved many strange</w:t>
      </w:r>
      <w:r w:rsidR="00E85B56" w:rsidRPr="008109D8">
        <w:rPr>
          <w:sz w:val="24"/>
          <w:szCs w:val="24"/>
        </w:rPr>
        <w:t>/</w:t>
      </w:r>
      <w:r w:rsidR="003B18D4" w:rsidRPr="008109D8">
        <w:rPr>
          <w:sz w:val="24"/>
          <w:szCs w:val="24"/>
        </w:rPr>
        <w:t xml:space="preserve">foreign women, by which they were of a different race, predominately the Black Gentile Race in Song of Solomon </w:t>
      </w:r>
      <w:r w:rsidR="001639DC" w:rsidRPr="008109D8">
        <w:rPr>
          <w:sz w:val="24"/>
          <w:szCs w:val="24"/>
        </w:rPr>
        <w:t xml:space="preserve">1:6 </w:t>
      </w:r>
      <w:r w:rsidR="00E85B56" w:rsidRPr="008109D8">
        <w:rPr>
          <w:sz w:val="24"/>
          <w:szCs w:val="24"/>
        </w:rPr>
        <w:t>&amp;</w:t>
      </w:r>
      <w:r w:rsidR="003B18D4" w:rsidRPr="008109D8">
        <w:rPr>
          <w:sz w:val="24"/>
          <w:szCs w:val="24"/>
        </w:rPr>
        <w:t xml:space="preserve"> Solomon was of the White Jewish Race </w:t>
      </w:r>
      <w:r w:rsidR="001639DC" w:rsidRPr="008109D8">
        <w:rPr>
          <w:sz w:val="24"/>
          <w:szCs w:val="24"/>
        </w:rPr>
        <w:t xml:space="preserve">in Song of Solomon 5:10 </w:t>
      </w:r>
      <w:r w:rsidR="003B18D4" w:rsidRPr="008109D8">
        <w:rPr>
          <w:sz w:val="24"/>
          <w:szCs w:val="24"/>
        </w:rPr>
        <w:t xml:space="preserve">which </w:t>
      </w:r>
      <w:r w:rsidR="00E85B56" w:rsidRPr="008109D8">
        <w:rPr>
          <w:sz w:val="24"/>
          <w:szCs w:val="24"/>
        </w:rPr>
        <w:t>began</w:t>
      </w:r>
      <w:r w:rsidR="003B18D4" w:rsidRPr="008109D8">
        <w:rPr>
          <w:sz w:val="24"/>
          <w:szCs w:val="24"/>
        </w:rPr>
        <w:t xml:space="preserve"> </w:t>
      </w:r>
      <w:r w:rsidR="00613DEF" w:rsidRPr="008109D8">
        <w:rPr>
          <w:sz w:val="24"/>
          <w:szCs w:val="24"/>
        </w:rPr>
        <w:t>H</w:t>
      </w:r>
      <w:r w:rsidR="003B18D4" w:rsidRPr="008109D8">
        <w:rPr>
          <w:sz w:val="24"/>
          <w:szCs w:val="24"/>
        </w:rPr>
        <w:t xml:space="preserve">is downfall of </w:t>
      </w:r>
      <w:r w:rsidR="00242D0B" w:rsidRPr="008109D8">
        <w:rPr>
          <w:sz w:val="24"/>
          <w:szCs w:val="24"/>
        </w:rPr>
        <w:t>H</w:t>
      </w:r>
      <w:r w:rsidR="003B18D4" w:rsidRPr="008109D8">
        <w:rPr>
          <w:sz w:val="24"/>
          <w:szCs w:val="24"/>
        </w:rPr>
        <w:t xml:space="preserve">is 80 year </w:t>
      </w:r>
      <w:r w:rsidR="0057490B" w:rsidRPr="008109D8">
        <w:rPr>
          <w:sz w:val="24"/>
          <w:szCs w:val="24"/>
        </w:rPr>
        <w:t>W</w:t>
      </w:r>
      <w:r w:rsidR="003B18D4" w:rsidRPr="008109D8">
        <w:rPr>
          <w:sz w:val="24"/>
          <w:szCs w:val="24"/>
        </w:rPr>
        <w:t>isdom kingdom</w:t>
      </w:r>
      <w:r w:rsidR="0081109D" w:rsidRPr="008109D8">
        <w:rPr>
          <w:sz w:val="24"/>
          <w:szCs w:val="24"/>
        </w:rPr>
        <w:t xml:space="preserve"> </w:t>
      </w:r>
      <w:r w:rsidR="00E85B56" w:rsidRPr="008109D8">
        <w:rPr>
          <w:sz w:val="24"/>
          <w:szCs w:val="24"/>
        </w:rPr>
        <w:t>&amp;</w:t>
      </w:r>
      <w:r w:rsidR="003B18D4" w:rsidRPr="008109D8">
        <w:rPr>
          <w:sz w:val="24"/>
          <w:szCs w:val="24"/>
        </w:rPr>
        <w:t xml:space="preserve"> ended up in idolatry </w:t>
      </w:r>
      <w:r w:rsidR="00613DEF" w:rsidRPr="008109D8">
        <w:rPr>
          <w:sz w:val="24"/>
          <w:szCs w:val="24"/>
        </w:rPr>
        <w:t xml:space="preserve">which is marital fornication in Tobit 4:12-13 </w:t>
      </w:r>
      <w:r w:rsidR="003B18D4" w:rsidRPr="008109D8">
        <w:rPr>
          <w:sz w:val="24"/>
          <w:szCs w:val="24"/>
        </w:rPr>
        <w:t xml:space="preserve">with </w:t>
      </w:r>
      <w:r w:rsidR="00613DEF" w:rsidRPr="008109D8">
        <w:rPr>
          <w:sz w:val="24"/>
          <w:szCs w:val="24"/>
        </w:rPr>
        <w:t>H</w:t>
      </w:r>
      <w:r w:rsidR="003B18D4" w:rsidRPr="008109D8">
        <w:rPr>
          <w:sz w:val="24"/>
          <w:szCs w:val="24"/>
        </w:rPr>
        <w:t>is foreign wives. In Proverbs 8:36 s</w:t>
      </w:r>
      <w:r w:rsidR="00E85B56" w:rsidRPr="008109D8">
        <w:rPr>
          <w:sz w:val="24"/>
          <w:szCs w:val="24"/>
        </w:rPr>
        <w:t>ays</w:t>
      </w:r>
      <w:r w:rsidR="003B18D4" w:rsidRPr="008109D8">
        <w:rPr>
          <w:sz w:val="24"/>
          <w:szCs w:val="24"/>
        </w:rPr>
        <w:t xml:space="preserve"> that “</w:t>
      </w:r>
      <w:r w:rsidR="008627EB" w:rsidRPr="008109D8">
        <w:rPr>
          <w:sz w:val="24"/>
          <w:szCs w:val="24"/>
        </w:rPr>
        <w:t>H</w:t>
      </w:r>
      <w:r w:rsidR="003B18D4" w:rsidRPr="008109D8">
        <w:rPr>
          <w:sz w:val="24"/>
          <w:szCs w:val="24"/>
        </w:rPr>
        <w:t xml:space="preserve">e that sins against </w:t>
      </w:r>
      <w:r w:rsidR="00613DEF" w:rsidRPr="008109D8">
        <w:rPr>
          <w:sz w:val="24"/>
          <w:szCs w:val="24"/>
        </w:rPr>
        <w:t>M</w:t>
      </w:r>
      <w:r w:rsidR="003B18D4" w:rsidRPr="008109D8">
        <w:rPr>
          <w:sz w:val="24"/>
          <w:szCs w:val="24"/>
        </w:rPr>
        <w:t xml:space="preserve">e wrongs </w:t>
      </w:r>
      <w:r w:rsidR="00613DEF" w:rsidRPr="008109D8">
        <w:rPr>
          <w:sz w:val="24"/>
          <w:szCs w:val="24"/>
        </w:rPr>
        <w:t>H</w:t>
      </w:r>
      <w:r w:rsidR="003B18D4" w:rsidRPr="008109D8">
        <w:rPr>
          <w:sz w:val="24"/>
          <w:szCs w:val="24"/>
        </w:rPr>
        <w:t>is own soul</w:t>
      </w:r>
      <w:r w:rsidR="00A1560F" w:rsidRPr="008109D8">
        <w:rPr>
          <w:sz w:val="24"/>
          <w:szCs w:val="24"/>
        </w:rPr>
        <w:t>,</w:t>
      </w:r>
      <w:r w:rsidR="003B18D4" w:rsidRPr="008109D8">
        <w:rPr>
          <w:sz w:val="24"/>
          <w:szCs w:val="24"/>
        </w:rPr>
        <w:t xml:space="preserve"> all they that hate </w:t>
      </w:r>
      <w:r w:rsidR="00613DEF" w:rsidRPr="008109D8">
        <w:rPr>
          <w:sz w:val="24"/>
          <w:szCs w:val="24"/>
        </w:rPr>
        <w:t>M</w:t>
      </w:r>
      <w:r w:rsidR="003B18D4" w:rsidRPr="008109D8">
        <w:rPr>
          <w:sz w:val="24"/>
          <w:szCs w:val="24"/>
        </w:rPr>
        <w:t xml:space="preserve">e </w:t>
      </w:r>
      <w:r w:rsidR="00613DEF" w:rsidRPr="008109D8">
        <w:rPr>
          <w:sz w:val="24"/>
          <w:szCs w:val="24"/>
        </w:rPr>
        <w:t>(Eros) L</w:t>
      </w:r>
      <w:r w:rsidR="003B18D4" w:rsidRPr="008109D8">
        <w:rPr>
          <w:sz w:val="24"/>
          <w:szCs w:val="24"/>
        </w:rPr>
        <w:t>ove death.”</w:t>
      </w:r>
      <w:r w:rsidR="008A2397" w:rsidRPr="008109D8">
        <w:rPr>
          <w:sz w:val="24"/>
          <w:szCs w:val="24"/>
        </w:rPr>
        <w:t xml:space="preserve"> </w:t>
      </w:r>
      <w:r w:rsidR="001639DC" w:rsidRPr="008109D8">
        <w:rPr>
          <w:sz w:val="24"/>
          <w:szCs w:val="24"/>
        </w:rPr>
        <w:t xml:space="preserve">In Ezekiel 16:37 it tells us that “therefore I will gather all thy </w:t>
      </w:r>
      <w:r w:rsidR="00613DEF" w:rsidRPr="008109D8">
        <w:rPr>
          <w:sz w:val="24"/>
          <w:szCs w:val="24"/>
        </w:rPr>
        <w:t>(Eros) L</w:t>
      </w:r>
      <w:r w:rsidR="001639DC" w:rsidRPr="008109D8">
        <w:rPr>
          <w:sz w:val="24"/>
          <w:szCs w:val="24"/>
        </w:rPr>
        <w:t xml:space="preserve">overs with whom thou has taken pleasure, </w:t>
      </w:r>
      <w:r w:rsidR="00E85B56" w:rsidRPr="008109D8">
        <w:rPr>
          <w:sz w:val="24"/>
          <w:szCs w:val="24"/>
        </w:rPr>
        <w:t>&amp;</w:t>
      </w:r>
      <w:r w:rsidR="001639DC" w:rsidRPr="008109D8">
        <w:rPr>
          <w:sz w:val="24"/>
          <w:szCs w:val="24"/>
        </w:rPr>
        <w:t xml:space="preserve"> all them that thou has </w:t>
      </w:r>
      <w:r w:rsidR="00242D0B" w:rsidRPr="008109D8">
        <w:rPr>
          <w:sz w:val="24"/>
          <w:szCs w:val="24"/>
        </w:rPr>
        <w:t xml:space="preserve">(Eros) </w:t>
      </w:r>
      <w:r w:rsidR="001639DC" w:rsidRPr="008109D8">
        <w:rPr>
          <w:sz w:val="24"/>
          <w:szCs w:val="24"/>
        </w:rPr>
        <w:t xml:space="preserve">loved, with all them that thou has hated, I will even gather them </w:t>
      </w:r>
      <w:r w:rsidR="00322307" w:rsidRPr="008109D8">
        <w:rPr>
          <w:sz w:val="24"/>
          <w:szCs w:val="24"/>
        </w:rPr>
        <w:t>roundabout</w:t>
      </w:r>
      <w:r w:rsidR="001639DC" w:rsidRPr="008109D8">
        <w:rPr>
          <w:sz w:val="24"/>
          <w:szCs w:val="24"/>
        </w:rPr>
        <w:t xml:space="preserve"> against thee, </w:t>
      </w:r>
      <w:r w:rsidR="00E85B56" w:rsidRPr="008109D8">
        <w:rPr>
          <w:sz w:val="24"/>
          <w:szCs w:val="24"/>
        </w:rPr>
        <w:t>&amp;</w:t>
      </w:r>
      <w:r w:rsidR="001639DC" w:rsidRPr="008109D8">
        <w:rPr>
          <w:sz w:val="24"/>
          <w:szCs w:val="24"/>
        </w:rPr>
        <w:t xml:space="preserve"> will discover thy nakedness unto them, that they may see all thy nakedness.” In Ezekiel 23</w:t>
      </w:r>
      <w:r w:rsidR="00C95F34" w:rsidRPr="008109D8">
        <w:rPr>
          <w:sz w:val="24"/>
          <w:szCs w:val="24"/>
        </w:rPr>
        <w:t>:</w:t>
      </w:r>
      <w:r w:rsidR="001639DC" w:rsidRPr="008109D8">
        <w:rPr>
          <w:sz w:val="24"/>
          <w:szCs w:val="24"/>
        </w:rPr>
        <w:t>11-</w:t>
      </w:r>
      <w:r w:rsidR="00C95F34" w:rsidRPr="008109D8">
        <w:rPr>
          <w:sz w:val="24"/>
          <w:szCs w:val="24"/>
        </w:rPr>
        <w:t>21</w:t>
      </w:r>
      <w:r w:rsidR="001639DC" w:rsidRPr="008109D8">
        <w:rPr>
          <w:sz w:val="24"/>
          <w:szCs w:val="24"/>
        </w:rPr>
        <w:t xml:space="preserve"> s</w:t>
      </w:r>
      <w:r w:rsidR="00E85B56" w:rsidRPr="008109D8">
        <w:rPr>
          <w:sz w:val="24"/>
          <w:szCs w:val="24"/>
        </w:rPr>
        <w:t>tates</w:t>
      </w:r>
      <w:r w:rsidR="001639DC" w:rsidRPr="008109D8">
        <w:rPr>
          <w:sz w:val="24"/>
          <w:szCs w:val="24"/>
        </w:rPr>
        <w:t xml:space="preserve"> the </w:t>
      </w:r>
      <w:r w:rsidR="00E85B56" w:rsidRPr="008109D8">
        <w:rPr>
          <w:sz w:val="24"/>
          <w:szCs w:val="24"/>
        </w:rPr>
        <w:t>2</w:t>
      </w:r>
      <w:r w:rsidR="001639DC" w:rsidRPr="008109D8">
        <w:rPr>
          <w:sz w:val="24"/>
          <w:szCs w:val="24"/>
        </w:rPr>
        <w:t xml:space="preserve"> sister</w:t>
      </w:r>
      <w:r w:rsidR="0071316B" w:rsidRPr="008109D8">
        <w:rPr>
          <w:sz w:val="24"/>
          <w:szCs w:val="24"/>
        </w:rPr>
        <w:t>s</w:t>
      </w:r>
      <w:r w:rsidR="001639DC" w:rsidRPr="008109D8">
        <w:rPr>
          <w:sz w:val="24"/>
          <w:szCs w:val="24"/>
        </w:rPr>
        <w:t xml:space="preserve"> as whores and Aholibah was more corrupt in </w:t>
      </w:r>
      <w:r w:rsidR="00613DEF" w:rsidRPr="008109D8">
        <w:rPr>
          <w:sz w:val="24"/>
          <w:szCs w:val="24"/>
        </w:rPr>
        <w:t>H</w:t>
      </w:r>
      <w:r w:rsidR="001639DC" w:rsidRPr="008109D8">
        <w:rPr>
          <w:sz w:val="24"/>
          <w:szCs w:val="24"/>
        </w:rPr>
        <w:t>e</w:t>
      </w:r>
      <w:r w:rsidR="00772EED" w:rsidRPr="008109D8">
        <w:rPr>
          <w:sz w:val="24"/>
          <w:szCs w:val="24"/>
        </w:rPr>
        <w:t>r</w:t>
      </w:r>
      <w:r w:rsidR="001639DC" w:rsidRPr="008109D8">
        <w:rPr>
          <w:sz w:val="24"/>
          <w:szCs w:val="24"/>
        </w:rPr>
        <w:t xml:space="preserve"> </w:t>
      </w:r>
      <w:r w:rsidR="00613DEF" w:rsidRPr="008109D8">
        <w:rPr>
          <w:sz w:val="24"/>
          <w:szCs w:val="24"/>
        </w:rPr>
        <w:t>I</w:t>
      </w:r>
      <w:r w:rsidR="001639DC" w:rsidRPr="008109D8">
        <w:rPr>
          <w:sz w:val="24"/>
          <w:szCs w:val="24"/>
        </w:rPr>
        <w:t xml:space="preserve">nordinate </w:t>
      </w:r>
      <w:r w:rsidR="00613DEF" w:rsidRPr="008109D8">
        <w:rPr>
          <w:sz w:val="24"/>
          <w:szCs w:val="24"/>
        </w:rPr>
        <w:t>(Eros) L</w:t>
      </w:r>
      <w:r w:rsidR="001639DC" w:rsidRPr="008109D8">
        <w:rPr>
          <w:sz w:val="24"/>
          <w:szCs w:val="24"/>
        </w:rPr>
        <w:t xml:space="preserve">ove than </w:t>
      </w:r>
      <w:r w:rsidR="00613DEF" w:rsidRPr="008109D8">
        <w:rPr>
          <w:sz w:val="24"/>
          <w:szCs w:val="24"/>
        </w:rPr>
        <w:t>S</w:t>
      </w:r>
      <w:r w:rsidR="001639DC" w:rsidRPr="008109D8">
        <w:rPr>
          <w:sz w:val="24"/>
          <w:szCs w:val="24"/>
        </w:rPr>
        <w:t xml:space="preserve">he, </w:t>
      </w:r>
      <w:r w:rsidR="00772EED" w:rsidRPr="008109D8">
        <w:rPr>
          <w:sz w:val="24"/>
          <w:szCs w:val="24"/>
        </w:rPr>
        <w:t>&amp;</w:t>
      </w:r>
      <w:r w:rsidR="001639DC" w:rsidRPr="008109D8">
        <w:rPr>
          <w:sz w:val="24"/>
          <w:szCs w:val="24"/>
        </w:rPr>
        <w:t xml:space="preserve"> in </w:t>
      </w:r>
      <w:r w:rsidR="00613DEF" w:rsidRPr="008109D8">
        <w:rPr>
          <w:sz w:val="24"/>
          <w:szCs w:val="24"/>
        </w:rPr>
        <w:t>H</w:t>
      </w:r>
      <w:r w:rsidR="001639DC" w:rsidRPr="008109D8">
        <w:rPr>
          <w:sz w:val="24"/>
          <w:szCs w:val="24"/>
        </w:rPr>
        <w:t xml:space="preserve">er harlotries more than </w:t>
      </w:r>
      <w:r w:rsidR="00613DEF" w:rsidRPr="008109D8">
        <w:rPr>
          <w:sz w:val="24"/>
          <w:szCs w:val="24"/>
        </w:rPr>
        <w:t>H</w:t>
      </w:r>
      <w:r w:rsidR="001639DC" w:rsidRPr="008109D8">
        <w:rPr>
          <w:sz w:val="24"/>
          <w:szCs w:val="24"/>
        </w:rPr>
        <w:t>er sister…</w:t>
      </w:r>
      <w:r w:rsidR="0071316B" w:rsidRPr="008109D8">
        <w:rPr>
          <w:sz w:val="24"/>
          <w:szCs w:val="24"/>
        </w:rPr>
        <w:t xml:space="preserve">&amp; </w:t>
      </w:r>
      <w:r w:rsidR="001639DC" w:rsidRPr="008109D8">
        <w:rPr>
          <w:sz w:val="24"/>
          <w:szCs w:val="24"/>
        </w:rPr>
        <w:t>the Babylonians came to</w:t>
      </w:r>
      <w:r w:rsidR="00613DEF" w:rsidRPr="008109D8">
        <w:rPr>
          <w:sz w:val="24"/>
          <w:szCs w:val="24"/>
        </w:rPr>
        <w:t xml:space="preserve"> H</w:t>
      </w:r>
      <w:r w:rsidR="001639DC" w:rsidRPr="008109D8">
        <w:rPr>
          <w:sz w:val="24"/>
          <w:szCs w:val="24"/>
        </w:rPr>
        <w:t xml:space="preserve">er into the </w:t>
      </w:r>
      <w:r w:rsidR="00613DEF" w:rsidRPr="008109D8">
        <w:rPr>
          <w:sz w:val="24"/>
          <w:szCs w:val="24"/>
        </w:rPr>
        <w:lastRenderedPageBreak/>
        <w:t>B</w:t>
      </w:r>
      <w:r w:rsidR="001639DC" w:rsidRPr="008109D8">
        <w:rPr>
          <w:sz w:val="24"/>
          <w:szCs w:val="24"/>
        </w:rPr>
        <w:t xml:space="preserve">ed of </w:t>
      </w:r>
      <w:r w:rsidR="00613DEF" w:rsidRPr="008109D8">
        <w:rPr>
          <w:sz w:val="24"/>
          <w:szCs w:val="24"/>
        </w:rPr>
        <w:t>(Eros) L</w:t>
      </w:r>
      <w:r w:rsidR="001639DC" w:rsidRPr="008109D8">
        <w:rPr>
          <w:sz w:val="24"/>
          <w:szCs w:val="24"/>
        </w:rPr>
        <w:t xml:space="preserve">ove, and they defiled </w:t>
      </w:r>
      <w:r w:rsidR="00613DEF" w:rsidRPr="008109D8">
        <w:rPr>
          <w:sz w:val="24"/>
          <w:szCs w:val="24"/>
        </w:rPr>
        <w:t>H</w:t>
      </w:r>
      <w:r w:rsidR="001639DC" w:rsidRPr="008109D8">
        <w:rPr>
          <w:sz w:val="24"/>
          <w:szCs w:val="24"/>
        </w:rPr>
        <w:t xml:space="preserve">er with their harlotries, and </w:t>
      </w:r>
      <w:r w:rsidR="00613DEF" w:rsidRPr="008109D8">
        <w:rPr>
          <w:sz w:val="24"/>
          <w:szCs w:val="24"/>
        </w:rPr>
        <w:t>S</w:t>
      </w:r>
      <w:r w:rsidR="001639DC" w:rsidRPr="008109D8">
        <w:rPr>
          <w:sz w:val="24"/>
          <w:szCs w:val="24"/>
        </w:rPr>
        <w:t xml:space="preserve">he was polluted with them, and </w:t>
      </w:r>
      <w:r w:rsidR="00613DEF" w:rsidRPr="008109D8">
        <w:rPr>
          <w:sz w:val="24"/>
          <w:szCs w:val="24"/>
        </w:rPr>
        <w:t>H</w:t>
      </w:r>
      <w:r w:rsidR="001639DC" w:rsidRPr="008109D8">
        <w:rPr>
          <w:sz w:val="24"/>
          <w:szCs w:val="24"/>
        </w:rPr>
        <w:t xml:space="preserve">er mind was alienated from them.” </w:t>
      </w:r>
      <w:r w:rsidR="009F139C" w:rsidRPr="008109D8">
        <w:rPr>
          <w:sz w:val="24"/>
          <w:szCs w:val="24"/>
        </w:rPr>
        <w:t>In Genesis 1:27 the Lord God instructed Adam to be fruitful and multiply, fill the earth, subdue it and have dominion over the earth. The Lord told</w:t>
      </w:r>
      <w:r w:rsidR="001639DC" w:rsidRPr="008109D8">
        <w:rPr>
          <w:sz w:val="24"/>
          <w:szCs w:val="24"/>
        </w:rPr>
        <w:t xml:space="preserve"> </w:t>
      </w:r>
      <w:r w:rsidR="009F139C" w:rsidRPr="008109D8">
        <w:rPr>
          <w:sz w:val="24"/>
          <w:szCs w:val="24"/>
        </w:rPr>
        <w:t xml:space="preserve">Adam to eat from the tree of life and live forever. Adam would then have to “Share Divine Nature” in the Lord’s offspring in Acts 17:28-29 which did not mean </w:t>
      </w:r>
      <w:r w:rsidR="00C10F52" w:rsidRPr="008109D8">
        <w:rPr>
          <w:sz w:val="24"/>
          <w:szCs w:val="24"/>
        </w:rPr>
        <w:t>S</w:t>
      </w:r>
      <w:r w:rsidR="009F139C" w:rsidRPr="008109D8">
        <w:rPr>
          <w:sz w:val="24"/>
          <w:szCs w:val="24"/>
        </w:rPr>
        <w:t>exual</w:t>
      </w:r>
      <w:r w:rsidR="00613DEF" w:rsidRPr="008109D8">
        <w:rPr>
          <w:sz w:val="24"/>
          <w:szCs w:val="24"/>
        </w:rPr>
        <w:t xml:space="preserve"> Eros Love</w:t>
      </w:r>
      <w:r w:rsidR="009F139C" w:rsidRPr="008109D8">
        <w:rPr>
          <w:sz w:val="24"/>
          <w:szCs w:val="24"/>
        </w:rPr>
        <w:t xml:space="preserve"> or one flesh, but </w:t>
      </w:r>
      <w:r w:rsidR="00C10F52" w:rsidRPr="008109D8">
        <w:rPr>
          <w:sz w:val="24"/>
          <w:szCs w:val="24"/>
        </w:rPr>
        <w:t xml:space="preserve">Holy </w:t>
      </w:r>
      <w:r w:rsidR="009F139C" w:rsidRPr="008109D8">
        <w:rPr>
          <w:sz w:val="24"/>
          <w:szCs w:val="24"/>
        </w:rPr>
        <w:t xml:space="preserve">Divine </w:t>
      </w:r>
      <w:r w:rsidR="00C10F52" w:rsidRPr="008109D8">
        <w:rPr>
          <w:sz w:val="24"/>
          <w:szCs w:val="24"/>
        </w:rPr>
        <w:t xml:space="preserve">Love </w:t>
      </w:r>
      <w:r w:rsidR="0057490B" w:rsidRPr="008109D8">
        <w:rPr>
          <w:sz w:val="24"/>
          <w:szCs w:val="24"/>
        </w:rPr>
        <w:t>Intercourse</w:t>
      </w:r>
      <w:r w:rsidR="009F139C" w:rsidRPr="008109D8">
        <w:rPr>
          <w:sz w:val="24"/>
          <w:szCs w:val="24"/>
        </w:rPr>
        <w:t xml:space="preserve"> and t</w:t>
      </w:r>
      <w:r w:rsidR="0071316B" w:rsidRPr="008109D8">
        <w:rPr>
          <w:sz w:val="24"/>
          <w:szCs w:val="24"/>
        </w:rPr>
        <w:t>o</w:t>
      </w:r>
      <w:r w:rsidR="009F139C" w:rsidRPr="008109D8">
        <w:rPr>
          <w:sz w:val="24"/>
          <w:szCs w:val="24"/>
        </w:rPr>
        <w:t xml:space="preserve"> live a holy life over the Lord’s intent for Adam as the Man in the image and likeness of the Lord</w:t>
      </w:r>
      <w:r w:rsidR="0057490B" w:rsidRPr="008109D8">
        <w:rPr>
          <w:sz w:val="24"/>
          <w:szCs w:val="24"/>
        </w:rPr>
        <w:t>.</w:t>
      </w:r>
      <w:r w:rsidR="009F139C" w:rsidRPr="008109D8">
        <w:rPr>
          <w:sz w:val="24"/>
          <w:szCs w:val="24"/>
        </w:rPr>
        <w:t xml:space="preserve"> </w:t>
      </w:r>
      <w:r w:rsidR="0057490B" w:rsidRPr="008109D8">
        <w:rPr>
          <w:sz w:val="24"/>
          <w:szCs w:val="24"/>
        </w:rPr>
        <w:t xml:space="preserve">Also </w:t>
      </w:r>
      <w:r w:rsidR="009F139C" w:rsidRPr="008109D8">
        <w:rPr>
          <w:sz w:val="24"/>
          <w:szCs w:val="24"/>
        </w:rPr>
        <w:t>to have self</w:t>
      </w:r>
      <w:r w:rsidR="00B13C1C" w:rsidRPr="008109D8">
        <w:rPr>
          <w:sz w:val="24"/>
          <w:szCs w:val="24"/>
        </w:rPr>
        <w:t>-</w:t>
      </w:r>
      <w:r w:rsidR="009F139C" w:rsidRPr="008109D8">
        <w:rPr>
          <w:sz w:val="24"/>
          <w:szCs w:val="24"/>
        </w:rPr>
        <w:t>control or temperance which is a fruit of the Spirit</w:t>
      </w:r>
      <w:r w:rsidR="0057490B" w:rsidRPr="008109D8">
        <w:rPr>
          <w:sz w:val="24"/>
          <w:szCs w:val="24"/>
        </w:rPr>
        <w:t>,</w:t>
      </w:r>
      <w:r w:rsidR="009F139C" w:rsidRPr="008109D8">
        <w:rPr>
          <w:sz w:val="24"/>
          <w:szCs w:val="24"/>
        </w:rPr>
        <w:t xml:space="preserve"> overcomes being fruitful and multiplying and Sharing Divine Nature in the single realm, the </w:t>
      </w:r>
      <w:r w:rsidR="00C10F52" w:rsidRPr="008109D8">
        <w:rPr>
          <w:sz w:val="24"/>
          <w:szCs w:val="24"/>
        </w:rPr>
        <w:t>A</w:t>
      </w:r>
      <w:r w:rsidR="009F139C" w:rsidRPr="008109D8">
        <w:rPr>
          <w:sz w:val="24"/>
          <w:szCs w:val="24"/>
        </w:rPr>
        <w:t>ngels</w:t>
      </w:r>
      <w:r w:rsidR="00C10F52" w:rsidRPr="008109D8">
        <w:rPr>
          <w:sz w:val="24"/>
          <w:szCs w:val="24"/>
        </w:rPr>
        <w:t xml:space="preserve"> (Lords)</w:t>
      </w:r>
      <w:r w:rsidR="009F139C" w:rsidRPr="008109D8">
        <w:rPr>
          <w:sz w:val="24"/>
          <w:szCs w:val="24"/>
        </w:rPr>
        <w:t xml:space="preserve"> and the other Lord’s. </w:t>
      </w:r>
      <w:r w:rsidR="00EC09FF" w:rsidRPr="008109D8">
        <w:rPr>
          <w:sz w:val="24"/>
          <w:szCs w:val="24"/>
        </w:rPr>
        <w:t xml:space="preserve">Adam got married to the Woman the Lord Yahweh created from </w:t>
      </w:r>
      <w:r w:rsidR="00C10F52" w:rsidRPr="008109D8">
        <w:rPr>
          <w:sz w:val="24"/>
          <w:szCs w:val="24"/>
        </w:rPr>
        <w:t>H</w:t>
      </w:r>
      <w:r w:rsidR="00EC09FF" w:rsidRPr="008109D8">
        <w:rPr>
          <w:sz w:val="24"/>
          <w:szCs w:val="24"/>
        </w:rPr>
        <w:t xml:space="preserve">im. </w:t>
      </w:r>
      <w:r w:rsidR="009F139C" w:rsidRPr="008109D8">
        <w:rPr>
          <w:sz w:val="24"/>
          <w:szCs w:val="24"/>
        </w:rPr>
        <w:t xml:space="preserve">But Adam was disobedient to the command of the Lord and ate from the tree of the knowledge of good and evil which opened </w:t>
      </w:r>
      <w:r w:rsidR="00C10F52" w:rsidRPr="008109D8">
        <w:rPr>
          <w:sz w:val="24"/>
          <w:szCs w:val="24"/>
        </w:rPr>
        <w:t>H</w:t>
      </w:r>
      <w:r w:rsidR="009F139C" w:rsidRPr="008109D8">
        <w:rPr>
          <w:sz w:val="24"/>
          <w:szCs w:val="24"/>
        </w:rPr>
        <w:t xml:space="preserve">is eyes and </w:t>
      </w:r>
      <w:r w:rsidR="00C10F52" w:rsidRPr="008109D8">
        <w:rPr>
          <w:sz w:val="24"/>
          <w:szCs w:val="24"/>
        </w:rPr>
        <w:t>H</w:t>
      </w:r>
      <w:r w:rsidR="009F139C" w:rsidRPr="008109D8">
        <w:rPr>
          <w:sz w:val="24"/>
          <w:szCs w:val="24"/>
        </w:rPr>
        <w:t xml:space="preserve">e knew </w:t>
      </w:r>
      <w:r w:rsidR="00C10F52" w:rsidRPr="008109D8">
        <w:rPr>
          <w:sz w:val="24"/>
          <w:szCs w:val="24"/>
        </w:rPr>
        <w:t>H</w:t>
      </w:r>
      <w:r w:rsidR="009F139C" w:rsidRPr="008109D8">
        <w:rPr>
          <w:sz w:val="24"/>
          <w:szCs w:val="24"/>
        </w:rPr>
        <w:t>e was naked and hi</w:t>
      </w:r>
      <w:r w:rsidR="00EC09FF" w:rsidRPr="008109D8">
        <w:rPr>
          <w:sz w:val="24"/>
          <w:szCs w:val="24"/>
        </w:rPr>
        <w:t>d</w:t>
      </w:r>
      <w:r w:rsidR="009F139C" w:rsidRPr="008109D8">
        <w:rPr>
          <w:sz w:val="24"/>
          <w:szCs w:val="24"/>
        </w:rPr>
        <w:t xml:space="preserve"> </w:t>
      </w:r>
      <w:r w:rsidR="00C10F52" w:rsidRPr="008109D8">
        <w:rPr>
          <w:sz w:val="24"/>
          <w:szCs w:val="24"/>
        </w:rPr>
        <w:t>H</w:t>
      </w:r>
      <w:r w:rsidR="009F139C" w:rsidRPr="008109D8">
        <w:rPr>
          <w:sz w:val="24"/>
          <w:szCs w:val="24"/>
        </w:rPr>
        <w:t>imself</w:t>
      </w:r>
      <w:r w:rsidR="00EC09FF" w:rsidRPr="008109D8">
        <w:rPr>
          <w:sz w:val="24"/>
          <w:szCs w:val="24"/>
        </w:rPr>
        <w:t xml:space="preserve"> in </w:t>
      </w:r>
      <w:r w:rsidR="00C10F52" w:rsidRPr="008109D8">
        <w:rPr>
          <w:sz w:val="24"/>
          <w:szCs w:val="24"/>
        </w:rPr>
        <w:t>M</w:t>
      </w:r>
      <w:r w:rsidR="00EC09FF" w:rsidRPr="008109D8">
        <w:rPr>
          <w:sz w:val="24"/>
          <w:szCs w:val="24"/>
        </w:rPr>
        <w:t>arriage</w:t>
      </w:r>
      <w:r w:rsidR="009F139C" w:rsidRPr="008109D8">
        <w:rPr>
          <w:sz w:val="24"/>
          <w:szCs w:val="24"/>
        </w:rPr>
        <w:t xml:space="preserve">. </w:t>
      </w:r>
      <w:r w:rsidR="00A1560F" w:rsidRPr="008109D8">
        <w:rPr>
          <w:sz w:val="24"/>
          <w:szCs w:val="24"/>
        </w:rPr>
        <w:t>Also Eve ate from the tree of the knowledge of good and evil and wanted to b</w:t>
      </w:r>
      <w:r w:rsidR="00692B86" w:rsidRPr="008109D8">
        <w:rPr>
          <w:sz w:val="24"/>
          <w:szCs w:val="24"/>
        </w:rPr>
        <w:t>e</w:t>
      </w:r>
      <w:r w:rsidR="00A1560F" w:rsidRPr="008109D8">
        <w:rPr>
          <w:sz w:val="24"/>
          <w:szCs w:val="24"/>
        </w:rPr>
        <w:t xml:space="preserve"> like the other </w:t>
      </w:r>
      <w:r w:rsidR="00CC4889" w:rsidRPr="008109D8">
        <w:rPr>
          <w:sz w:val="24"/>
          <w:szCs w:val="24"/>
        </w:rPr>
        <w:t>M</w:t>
      </w:r>
      <w:r w:rsidR="00A1560F" w:rsidRPr="008109D8">
        <w:rPr>
          <w:sz w:val="24"/>
          <w:szCs w:val="24"/>
        </w:rPr>
        <w:t xml:space="preserve">arriage Lord called Wisdom in His likeness, but could not because it was a trick from Lucifer. </w:t>
      </w:r>
      <w:r w:rsidR="00EC09FF" w:rsidRPr="008109D8">
        <w:rPr>
          <w:sz w:val="24"/>
          <w:szCs w:val="24"/>
        </w:rPr>
        <w:t xml:space="preserve">Then in Genesis 3:24 the </w:t>
      </w:r>
      <w:r w:rsidR="00C10F52" w:rsidRPr="008109D8">
        <w:rPr>
          <w:sz w:val="24"/>
          <w:szCs w:val="24"/>
        </w:rPr>
        <w:t>C</w:t>
      </w:r>
      <w:r w:rsidR="00EC09FF" w:rsidRPr="008109D8">
        <w:rPr>
          <w:sz w:val="24"/>
          <w:szCs w:val="24"/>
        </w:rPr>
        <w:t xml:space="preserve">herubim cast the Man and Woman out of the Garden of Eden and then they were elevated in </w:t>
      </w:r>
      <w:r w:rsidR="002E39F7" w:rsidRPr="008109D8">
        <w:rPr>
          <w:sz w:val="24"/>
          <w:szCs w:val="24"/>
        </w:rPr>
        <w:t>M</w:t>
      </w:r>
      <w:r w:rsidR="00EC09FF" w:rsidRPr="008109D8">
        <w:rPr>
          <w:sz w:val="24"/>
          <w:szCs w:val="24"/>
        </w:rPr>
        <w:t xml:space="preserve">arital </w:t>
      </w:r>
      <w:r w:rsidR="002E39F7" w:rsidRPr="008109D8">
        <w:rPr>
          <w:sz w:val="24"/>
          <w:szCs w:val="24"/>
        </w:rPr>
        <w:t>S</w:t>
      </w:r>
      <w:r w:rsidR="00EC09FF" w:rsidRPr="008109D8">
        <w:rPr>
          <w:sz w:val="24"/>
          <w:szCs w:val="24"/>
        </w:rPr>
        <w:t>exual</w:t>
      </w:r>
      <w:r w:rsidR="00C10F52" w:rsidRPr="008109D8">
        <w:rPr>
          <w:sz w:val="24"/>
          <w:szCs w:val="24"/>
        </w:rPr>
        <w:t xml:space="preserve"> Eros Love</w:t>
      </w:r>
      <w:r w:rsidR="00EC09FF" w:rsidRPr="008109D8">
        <w:rPr>
          <w:sz w:val="24"/>
          <w:szCs w:val="24"/>
        </w:rPr>
        <w:t xml:space="preserve"> because they ate from the tree of the knowledge of good and evil. </w:t>
      </w:r>
      <w:r w:rsidR="00355A20" w:rsidRPr="008109D8">
        <w:rPr>
          <w:sz w:val="24"/>
          <w:szCs w:val="24"/>
        </w:rPr>
        <w:t xml:space="preserve">If there was absolutely no touching or tasting of the </w:t>
      </w:r>
      <w:r w:rsidR="008946C7" w:rsidRPr="008109D8">
        <w:rPr>
          <w:sz w:val="24"/>
          <w:szCs w:val="24"/>
        </w:rPr>
        <w:t>E</w:t>
      </w:r>
      <w:r w:rsidR="00355A20" w:rsidRPr="008109D8">
        <w:rPr>
          <w:sz w:val="24"/>
          <w:szCs w:val="24"/>
        </w:rPr>
        <w:t xml:space="preserve">vil </w:t>
      </w:r>
      <w:r w:rsidR="008946C7" w:rsidRPr="008109D8">
        <w:rPr>
          <w:sz w:val="24"/>
          <w:szCs w:val="24"/>
        </w:rPr>
        <w:t>F</w:t>
      </w:r>
      <w:r w:rsidR="00355A20" w:rsidRPr="008109D8">
        <w:rPr>
          <w:sz w:val="24"/>
          <w:szCs w:val="24"/>
        </w:rPr>
        <w:t>ruit from the Tree of Knowledge of Good &amp; Evil there would be no sexual elevation, sexual cause or sexual need for sexual intercourse, but there was still a need for divine intercourse to replenish the Earth</w:t>
      </w:r>
      <w:r w:rsidR="008946C7" w:rsidRPr="008109D8">
        <w:rPr>
          <w:sz w:val="24"/>
          <w:szCs w:val="24"/>
        </w:rPr>
        <w:t xml:space="preserve"> in Genesis 4:1</w:t>
      </w:r>
      <w:r w:rsidR="00355A20" w:rsidRPr="008109D8">
        <w:rPr>
          <w:sz w:val="24"/>
          <w:szCs w:val="24"/>
        </w:rPr>
        <w:t xml:space="preserve">. </w:t>
      </w:r>
      <w:r w:rsidR="00EC09FF" w:rsidRPr="008109D8">
        <w:rPr>
          <w:sz w:val="24"/>
          <w:szCs w:val="24"/>
        </w:rPr>
        <w:t xml:space="preserve">So at the beginning of creation there was no </w:t>
      </w:r>
      <w:r w:rsidR="002E39F7" w:rsidRPr="008109D8">
        <w:rPr>
          <w:sz w:val="24"/>
          <w:szCs w:val="24"/>
        </w:rPr>
        <w:t>S</w:t>
      </w:r>
      <w:r w:rsidR="00EC09FF" w:rsidRPr="008109D8">
        <w:rPr>
          <w:sz w:val="24"/>
          <w:szCs w:val="24"/>
        </w:rPr>
        <w:t>exual</w:t>
      </w:r>
      <w:r w:rsidR="002E39F7" w:rsidRPr="008109D8">
        <w:rPr>
          <w:sz w:val="24"/>
          <w:szCs w:val="24"/>
        </w:rPr>
        <w:t xml:space="preserve"> Eros Love</w:t>
      </w:r>
      <w:r w:rsidR="00EC09FF" w:rsidRPr="008109D8">
        <w:rPr>
          <w:sz w:val="24"/>
          <w:szCs w:val="24"/>
        </w:rPr>
        <w:t xml:space="preserve"> until </w:t>
      </w:r>
      <w:r w:rsidR="00485C5C" w:rsidRPr="008109D8">
        <w:rPr>
          <w:sz w:val="24"/>
          <w:szCs w:val="24"/>
        </w:rPr>
        <w:t>M</w:t>
      </w:r>
      <w:r w:rsidR="00EC09FF" w:rsidRPr="008109D8">
        <w:rPr>
          <w:sz w:val="24"/>
          <w:szCs w:val="24"/>
        </w:rPr>
        <w:t xml:space="preserve">arriage in Genesis </w:t>
      </w:r>
      <w:r w:rsidR="00A1560F" w:rsidRPr="008109D8">
        <w:rPr>
          <w:sz w:val="24"/>
          <w:szCs w:val="24"/>
        </w:rPr>
        <w:t>4</w:t>
      </w:r>
      <w:r w:rsidR="00EC09FF" w:rsidRPr="008109D8">
        <w:rPr>
          <w:sz w:val="24"/>
          <w:szCs w:val="24"/>
        </w:rPr>
        <w:t>:</w:t>
      </w:r>
      <w:r w:rsidR="00A1560F" w:rsidRPr="008109D8">
        <w:rPr>
          <w:sz w:val="24"/>
          <w:szCs w:val="24"/>
        </w:rPr>
        <w:t>1</w:t>
      </w:r>
      <w:r w:rsidR="00EC09FF" w:rsidRPr="008109D8">
        <w:rPr>
          <w:sz w:val="24"/>
          <w:szCs w:val="24"/>
        </w:rPr>
        <w:t xml:space="preserve"> concerning Adam and Eve and it was sin and wrong because of disobeying the Lord Yahweh and being deceived, not knowing the scriptures or the omniscience/omnipotence of God by eating from the tree of the </w:t>
      </w:r>
      <w:r w:rsidR="00EC09FF" w:rsidRPr="008109D8">
        <w:rPr>
          <w:sz w:val="24"/>
          <w:szCs w:val="24"/>
        </w:rPr>
        <w:lastRenderedPageBreak/>
        <w:t xml:space="preserve">knowledge of good and evil. Adam’s </w:t>
      </w:r>
      <w:r w:rsidR="00485C5C" w:rsidRPr="008109D8">
        <w:rPr>
          <w:sz w:val="24"/>
          <w:szCs w:val="24"/>
        </w:rPr>
        <w:t>S</w:t>
      </w:r>
      <w:r w:rsidR="00EC09FF" w:rsidRPr="008109D8">
        <w:rPr>
          <w:sz w:val="24"/>
          <w:szCs w:val="24"/>
        </w:rPr>
        <w:t>exual</w:t>
      </w:r>
      <w:r w:rsidR="00485C5C" w:rsidRPr="008109D8">
        <w:rPr>
          <w:sz w:val="24"/>
          <w:szCs w:val="24"/>
        </w:rPr>
        <w:t xml:space="preserve"> Eros Love</w:t>
      </w:r>
      <w:r w:rsidR="00EC09FF" w:rsidRPr="008109D8">
        <w:rPr>
          <w:sz w:val="24"/>
          <w:szCs w:val="24"/>
        </w:rPr>
        <w:t xml:space="preserve"> was forgivable, but it ended in the wickedness of </w:t>
      </w:r>
      <w:r w:rsidR="00485C5C" w:rsidRPr="008109D8">
        <w:rPr>
          <w:sz w:val="24"/>
          <w:szCs w:val="24"/>
        </w:rPr>
        <w:t>M</w:t>
      </w:r>
      <w:r w:rsidR="00EC09FF" w:rsidRPr="008109D8">
        <w:rPr>
          <w:sz w:val="24"/>
          <w:szCs w:val="24"/>
        </w:rPr>
        <w:t xml:space="preserve">an and the Lord Yahweh was sorry </w:t>
      </w:r>
      <w:r w:rsidR="00485C5C" w:rsidRPr="008109D8">
        <w:rPr>
          <w:sz w:val="24"/>
          <w:szCs w:val="24"/>
        </w:rPr>
        <w:t>H</w:t>
      </w:r>
      <w:r w:rsidR="00EC09FF" w:rsidRPr="008109D8">
        <w:rPr>
          <w:sz w:val="24"/>
          <w:szCs w:val="24"/>
        </w:rPr>
        <w:t xml:space="preserve">e created </w:t>
      </w:r>
      <w:r w:rsidR="00485C5C" w:rsidRPr="008109D8">
        <w:rPr>
          <w:sz w:val="24"/>
          <w:szCs w:val="24"/>
        </w:rPr>
        <w:t>M</w:t>
      </w:r>
      <w:r w:rsidR="00EC09FF" w:rsidRPr="008109D8">
        <w:rPr>
          <w:sz w:val="24"/>
          <w:szCs w:val="24"/>
        </w:rPr>
        <w:t xml:space="preserve">an and destroyed the </w:t>
      </w:r>
      <w:r w:rsidR="00485C5C" w:rsidRPr="008109D8">
        <w:rPr>
          <w:sz w:val="24"/>
          <w:szCs w:val="24"/>
        </w:rPr>
        <w:t>W</w:t>
      </w:r>
      <w:r w:rsidR="00EC09FF" w:rsidRPr="008109D8">
        <w:rPr>
          <w:sz w:val="24"/>
          <w:szCs w:val="24"/>
        </w:rPr>
        <w:t xml:space="preserve">hole </w:t>
      </w:r>
      <w:r w:rsidR="00485C5C" w:rsidRPr="008109D8">
        <w:rPr>
          <w:sz w:val="24"/>
          <w:szCs w:val="24"/>
        </w:rPr>
        <w:t>E</w:t>
      </w:r>
      <w:r w:rsidR="00EC09FF" w:rsidRPr="008109D8">
        <w:rPr>
          <w:sz w:val="24"/>
          <w:szCs w:val="24"/>
        </w:rPr>
        <w:t xml:space="preserve">arth with water, only leaving </w:t>
      </w:r>
      <w:r w:rsidR="00F4116D" w:rsidRPr="008109D8">
        <w:rPr>
          <w:sz w:val="24"/>
          <w:szCs w:val="24"/>
        </w:rPr>
        <w:t>eight</w:t>
      </w:r>
      <w:r w:rsidR="00EC09FF" w:rsidRPr="008109D8">
        <w:rPr>
          <w:sz w:val="24"/>
          <w:szCs w:val="24"/>
        </w:rPr>
        <w:t xml:space="preserve"> people in the ark to escape. </w:t>
      </w:r>
      <w:r w:rsidR="00355A20" w:rsidRPr="008109D8">
        <w:rPr>
          <w:sz w:val="24"/>
          <w:szCs w:val="24"/>
        </w:rPr>
        <w:t xml:space="preserve">They </w:t>
      </w:r>
      <w:r w:rsidR="00AF374A" w:rsidRPr="008109D8">
        <w:rPr>
          <w:sz w:val="24"/>
          <w:szCs w:val="24"/>
        </w:rPr>
        <w:t>tr</w:t>
      </w:r>
      <w:r w:rsidR="00355A20" w:rsidRPr="008109D8">
        <w:rPr>
          <w:sz w:val="24"/>
          <w:szCs w:val="24"/>
        </w:rPr>
        <w:t>ied</w:t>
      </w:r>
      <w:r w:rsidR="00AF374A" w:rsidRPr="008109D8">
        <w:rPr>
          <w:sz w:val="24"/>
          <w:szCs w:val="24"/>
        </w:rPr>
        <w:t xml:space="preserve"> to justify sexual actions of sexual intercourse and to damn divine actions of divine intercourse are an abomination to the Lord is in Proverbs 17:15. But visa-versa </w:t>
      </w:r>
      <w:r w:rsidR="00355A20" w:rsidRPr="008109D8">
        <w:rPr>
          <w:sz w:val="24"/>
          <w:szCs w:val="24"/>
        </w:rPr>
        <w:t xml:space="preserve">it </w:t>
      </w:r>
      <w:r w:rsidR="00AF374A" w:rsidRPr="008109D8">
        <w:rPr>
          <w:sz w:val="24"/>
          <w:szCs w:val="24"/>
        </w:rPr>
        <w:t xml:space="preserve">is righteous. </w:t>
      </w:r>
      <w:r w:rsidR="00EC09FF" w:rsidRPr="008109D8">
        <w:rPr>
          <w:sz w:val="24"/>
          <w:szCs w:val="24"/>
        </w:rPr>
        <w:t>A</w:t>
      </w:r>
      <w:r w:rsidR="009F139C" w:rsidRPr="008109D8">
        <w:rPr>
          <w:sz w:val="24"/>
          <w:szCs w:val="24"/>
        </w:rPr>
        <w:t xml:space="preserve">lso Lucifer committed unforgivable </w:t>
      </w:r>
      <w:r w:rsidR="00122B8C" w:rsidRPr="008109D8">
        <w:rPr>
          <w:sz w:val="24"/>
          <w:szCs w:val="24"/>
        </w:rPr>
        <w:t xml:space="preserve">eternal </w:t>
      </w:r>
      <w:r w:rsidR="009F139C" w:rsidRPr="008109D8">
        <w:rPr>
          <w:sz w:val="24"/>
          <w:szCs w:val="24"/>
        </w:rPr>
        <w:t xml:space="preserve">fornication in Ezekiel 28:15 which by the scripture eternal violence, eternal lawlessness and eternal iniquity is notated. Lucifer’s </w:t>
      </w:r>
      <w:r w:rsidR="00485C5C" w:rsidRPr="008109D8">
        <w:rPr>
          <w:sz w:val="24"/>
          <w:szCs w:val="24"/>
        </w:rPr>
        <w:t>S</w:t>
      </w:r>
      <w:r w:rsidR="009F139C" w:rsidRPr="008109D8">
        <w:rPr>
          <w:sz w:val="24"/>
          <w:szCs w:val="24"/>
        </w:rPr>
        <w:t>exual</w:t>
      </w:r>
      <w:r w:rsidR="00485C5C" w:rsidRPr="008109D8">
        <w:rPr>
          <w:sz w:val="24"/>
          <w:szCs w:val="24"/>
        </w:rPr>
        <w:t xml:space="preserve"> Eros Love </w:t>
      </w:r>
      <w:r w:rsidR="009F139C" w:rsidRPr="008109D8">
        <w:rPr>
          <w:sz w:val="24"/>
          <w:szCs w:val="24"/>
        </w:rPr>
        <w:t xml:space="preserve">showed up in </w:t>
      </w:r>
      <w:r w:rsidR="00485C5C" w:rsidRPr="008109D8">
        <w:rPr>
          <w:sz w:val="24"/>
          <w:szCs w:val="24"/>
        </w:rPr>
        <w:t>H</w:t>
      </w:r>
      <w:r w:rsidR="009F139C" w:rsidRPr="008109D8">
        <w:rPr>
          <w:sz w:val="24"/>
          <w:szCs w:val="24"/>
        </w:rPr>
        <w:t>imself</w:t>
      </w:r>
      <w:r w:rsidR="0094720C" w:rsidRPr="008109D8">
        <w:rPr>
          <w:sz w:val="24"/>
          <w:szCs w:val="24"/>
        </w:rPr>
        <w:t xml:space="preserve"> against </w:t>
      </w:r>
      <w:r w:rsidR="00485C5C" w:rsidRPr="008109D8">
        <w:rPr>
          <w:sz w:val="24"/>
          <w:szCs w:val="24"/>
        </w:rPr>
        <w:t>H</w:t>
      </w:r>
      <w:r w:rsidR="0094720C" w:rsidRPr="008109D8">
        <w:rPr>
          <w:sz w:val="24"/>
          <w:szCs w:val="24"/>
        </w:rPr>
        <w:t xml:space="preserve">is own body </w:t>
      </w:r>
      <w:r w:rsidR="00322307" w:rsidRPr="008109D8">
        <w:rPr>
          <w:sz w:val="24"/>
          <w:szCs w:val="24"/>
        </w:rPr>
        <w:t>&amp;</w:t>
      </w:r>
      <w:r w:rsidR="0094720C" w:rsidRPr="008109D8">
        <w:rPr>
          <w:sz w:val="24"/>
          <w:szCs w:val="24"/>
        </w:rPr>
        <w:t xml:space="preserve"> sinned in </w:t>
      </w:r>
      <w:r w:rsidR="00485C5C" w:rsidRPr="008109D8">
        <w:rPr>
          <w:sz w:val="24"/>
          <w:szCs w:val="24"/>
        </w:rPr>
        <w:t>H</w:t>
      </w:r>
      <w:r w:rsidR="0094720C" w:rsidRPr="008109D8">
        <w:rPr>
          <w:sz w:val="24"/>
          <w:szCs w:val="24"/>
        </w:rPr>
        <w:t xml:space="preserve">eaven. The other </w:t>
      </w:r>
      <w:r w:rsidR="00322307" w:rsidRPr="008109D8">
        <w:rPr>
          <w:sz w:val="24"/>
          <w:szCs w:val="24"/>
        </w:rPr>
        <w:t xml:space="preserve">Married </w:t>
      </w:r>
      <w:r w:rsidR="0094720C" w:rsidRPr="008109D8">
        <w:rPr>
          <w:sz w:val="24"/>
          <w:szCs w:val="24"/>
        </w:rPr>
        <w:t xml:space="preserve">Lord called Wisdom in Qanah </w:t>
      </w:r>
      <w:r w:rsidR="00F4116D" w:rsidRPr="008109D8">
        <w:rPr>
          <w:sz w:val="24"/>
          <w:szCs w:val="24"/>
        </w:rPr>
        <w:t>meaning “</w:t>
      </w:r>
      <w:r w:rsidR="00CC4889" w:rsidRPr="008109D8">
        <w:rPr>
          <w:sz w:val="24"/>
          <w:szCs w:val="24"/>
        </w:rPr>
        <w:t xml:space="preserve">Eternal </w:t>
      </w:r>
      <w:r w:rsidR="00F4116D" w:rsidRPr="008109D8">
        <w:rPr>
          <w:sz w:val="24"/>
          <w:szCs w:val="24"/>
        </w:rPr>
        <w:t xml:space="preserve">Marital </w:t>
      </w:r>
      <w:r w:rsidR="00485C5C" w:rsidRPr="008109D8">
        <w:rPr>
          <w:sz w:val="24"/>
          <w:szCs w:val="24"/>
        </w:rPr>
        <w:t>S</w:t>
      </w:r>
      <w:r w:rsidR="00F4116D" w:rsidRPr="008109D8">
        <w:rPr>
          <w:sz w:val="24"/>
          <w:szCs w:val="24"/>
        </w:rPr>
        <w:t>ex</w:t>
      </w:r>
      <w:r w:rsidR="00485C5C" w:rsidRPr="008109D8">
        <w:rPr>
          <w:sz w:val="24"/>
          <w:szCs w:val="24"/>
        </w:rPr>
        <w:t>ual Eros Love</w:t>
      </w:r>
      <w:r w:rsidR="00F4116D" w:rsidRPr="008109D8">
        <w:rPr>
          <w:sz w:val="24"/>
          <w:szCs w:val="24"/>
        </w:rPr>
        <w:t xml:space="preserve">” </w:t>
      </w:r>
      <w:r w:rsidR="0094720C" w:rsidRPr="008109D8">
        <w:rPr>
          <w:sz w:val="24"/>
          <w:szCs w:val="24"/>
        </w:rPr>
        <w:t xml:space="preserve">in Proverbs 8:22-25 (RSV) caused Lucifer to sin in </w:t>
      </w:r>
      <w:r w:rsidR="00485C5C" w:rsidRPr="008109D8">
        <w:rPr>
          <w:sz w:val="24"/>
          <w:szCs w:val="24"/>
        </w:rPr>
        <w:t>H</w:t>
      </w:r>
      <w:r w:rsidR="0094720C" w:rsidRPr="008109D8">
        <w:rPr>
          <w:sz w:val="24"/>
          <w:szCs w:val="24"/>
        </w:rPr>
        <w:t xml:space="preserve">eaven or created </w:t>
      </w:r>
      <w:r w:rsidR="00CC4889" w:rsidRPr="008109D8">
        <w:rPr>
          <w:sz w:val="24"/>
          <w:szCs w:val="24"/>
        </w:rPr>
        <w:t xml:space="preserve">the </w:t>
      </w:r>
      <w:r w:rsidR="00485C5C" w:rsidRPr="008109D8">
        <w:rPr>
          <w:sz w:val="24"/>
          <w:szCs w:val="24"/>
        </w:rPr>
        <w:t>E</w:t>
      </w:r>
      <w:r w:rsidR="00CC4889" w:rsidRPr="008109D8">
        <w:rPr>
          <w:sz w:val="24"/>
          <w:szCs w:val="24"/>
        </w:rPr>
        <w:t xml:space="preserve">ternal </w:t>
      </w:r>
      <w:r w:rsidR="00485C5C" w:rsidRPr="008109D8">
        <w:rPr>
          <w:sz w:val="24"/>
          <w:szCs w:val="24"/>
        </w:rPr>
        <w:t>S</w:t>
      </w:r>
      <w:r w:rsidR="0094720C" w:rsidRPr="008109D8">
        <w:rPr>
          <w:sz w:val="24"/>
          <w:szCs w:val="24"/>
        </w:rPr>
        <w:t>exual</w:t>
      </w:r>
      <w:r w:rsidR="00485C5C" w:rsidRPr="008109D8">
        <w:rPr>
          <w:sz w:val="24"/>
          <w:szCs w:val="24"/>
        </w:rPr>
        <w:t xml:space="preserve"> Eros Love</w:t>
      </w:r>
      <w:r w:rsidR="0094720C" w:rsidRPr="008109D8">
        <w:rPr>
          <w:sz w:val="24"/>
          <w:szCs w:val="24"/>
        </w:rPr>
        <w:t xml:space="preserve"> in Ezekiel 28:15 in Lucifer and </w:t>
      </w:r>
      <w:r w:rsidR="00485C5C" w:rsidRPr="008109D8">
        <w:rPr>
          <w:sz w:val="24"/>
          <w:szCs w:val="24"/>
        </w:rPr>
        <w:t>H</w:t>
      </w:r>
      <w:r w:rsidR="0094720C" w:rsidRPr="008109D8">
        <w:rPr>
          <w:sz w:val="24"/>
          <w:szCs w:val="24"/>
        </w:rPr>
        <w:t xml:space="preserve">e tried to take His throne from Him. </w:t>
      </w:r>
      <w:r w:rsidR="00245DB4" w:rsidRPr="008109D8">
        <w:rPr>
          <w:sz w:val="24"/>
          <w:szCs w:val="24"/>
        </w:rPr>
        <w:t xml:space="preserve">Also if Genesis 38:6-11 concerns </w:t>
      </w:r>
      <w:r w:rsidR="00485C5C" w:rsidRPr="008109D8">
        <w:rPr>
          <w:sz w:val="24"/>
          <w:szCs w:val="24"/>
        </w:rPr>
        <w:t>S</w:t>
      </w:r>
      <w:r w:rsidR="00245DB4" w:rsidRPr="008109D8">
        <w:rPr>
          <w:sz w:val="24"/>
          <w:szCs w:val="24"/>
        </w:rPr>
        <w:t>exual</w:t>
      </w:r>
      <w:r w:rsidR="00485C5C" w:rsidRPr="008109D8">
        <w:rPr>
          <w:sz w:val="24"/>
          <w:szCs w:val="24"/>
        </w:rPr>
        <w:t xml:space="preserve"> Eros Love</w:t>
      </w:r>
      <w:r w:rsidR="00245DB4" w:rsidRPr="008109D8">
        <w:rPr>
          <w:sz w:val="24"/>
          <w:szCs w:val="24"/>
        </w:rPr>
        <w:t xml:space="preserve"> between Onan (Onam) and </w:t>
      </w:r>
      <w:r w:rsidR="00485C5C" w:rsidRPr="008109D8">
        <w:rPr>
          <w:sz w:val="24"/>
          <w:szCs w:val="24"/>
        </w:rPr>
        <w:t>H</w:t>
      </w:r>
      <w:r w:rsidR="00245DB4" w:rsidRPr="008109D8">
        <w:rPr>
          <w:sz w:val="24"/>
          <w:szCs w:val="24"/>
        </w:rPr>
        <w:t xml:space="preserve">is </w:t>
      </w:r>
      <w:r w:rsidR="00485C5C" w:rsidRPr="008109D8">
        <w:rPr>
          <w:sz w:val="24"/>
          <w:szCs w:val="24"/>
        </w:rPr>
        <w:t>B</w:t>
      </w:r>
      <w:r w:rsidR="00245DB4" w:rsidRPr="008109D8">
        <w:rPr>
          <w:sz w:val="24"/>
          <w:szCs w:val="24"/>
        </w:rPr>
        <w:t xml:space="preserve">rother’s </w:t>
      </w:r>
      <w:r w:rsidR="00485C5C" w:rsidRPr="008109D8">
        <w:rPr>
          <w:sz w:val="24"/>
          <w:szCs w:val="24"/>
        </w:rPr>
        <w:t>W</w:t>
      </w:r>
      <w:r w:rsidR="00245DB4" w:rsidRPr="008109D8">
        <w:rPr>
          <w:sz w:val="24"/>
          <w:szCs w:val="24"/>
        </w:rPr>
        <w:t xml:space="preserve">ife </w:t>
      </w:r>
      <w:r w:rsidR="0057490B" w:rsidRPr="008109D8">
        <w:rPr>
          <w:sz w:val="24"/>
          <w:szCs w:val="24"/>
        </w:rPr>
        <w:t xml:space="preserve">in </w:t>
      </w:r>
      <w:r w:rsidR="00485C5C" w:rsidRPr="008109D8">
        <w:rPr>
          <w:sz w:val="24"/>
          <w:szCs w:val="24"/>
        </w:rPr>
        <w:t>M</w:t>
      </w:r>
      <w:r w:rsidR="0057490B" w:rsidRPr="008109D8">
        <w:rPr>
          <w:sz w:val="24"/>
          <w:szCs w:val="24"/>
        </w:rPr>
        <w:t xml:space="preserve">arriage </w:t>
      </w:r>
      <w:r w:rsidR="00245DB4" w:rsidRPr="008109D8">
        <w:rPr>
          <w:sz w:val="24"/>
          <w:szCs w:val="24"/>
        </w:rPr>
        <w:t xml:space="preserve">to raise up seed for </w:t>
      </w:r>
      <w:r w:rsidR="00485C5C" w:rsidRPr="008109D8">
        <w:rPr>
          <w:sz w:val="24"/>
          <w:szCs w:val="24"/>
        </w:rPr>
        <w:t>H</w:t>
      </w:r>
      <w:r w:rsidR="00245DB4" w:rsidRPr="008109D8">
        <w:rPr>
          <w:sz w:val="24"/>
          <w:szCs w:val="24"/>
        </w:rPr>
        <w:t xml:space="preserve">is </w:t>
      </w:r>
      <w:r w:rsidR="00485C5C" w:rsidRPr="008109D8">
        <w:rPr>
          <w:sz w:val="24"/>
          <w:szCs w:val="24"/>
        </w:rPr>
        <w:t>B</w:t>
      </w:r>
      <w:r w:rsidR="00245DB4" w:rsidRPr="008109D8">
        <w:rPr>
          <w:sz w:val="24"/>
          <w:szCs w:val="24"/>
        </w:rPr>
        <w:t xml:space="preserve">rother by the command of the other </w:t>
      </w:r>
      <w:r w:rsidR="00E85B56" w:rsidRPr="008109D8">
        <w:rPr>
          <w:sz w:val="24"/>
          <w:szCs w:val="24"/>
        </w:rPr>
        <w:t xml:space="preserve">Married </w:t>
      </w:r>
      <w:r w:rsidR="00245DB4" w:rsidRPr="008109D8">
        <w:rPr>
          <w:sz w:val="24"/>
          <w:szCs w:val="24"/>
        </w:rPr>
        <w:t xml:space="preserve">Lord called Wisdom. But Onan ejaculated (emitting) on the ground and did not get </w:t>
      </w:r>
      <w:r w:rsidR="00485C5C" w:rsidRPr="008109D8">
        <w:rPr>
          <w:sz w:val="24"/>
          <w:szCs w:val="24"/>
        </w:rPr>
        <w:t>H</w:t>
      </w:r>
      <w:r w:rsidR="00245DB4" w:rsidRPr="008109D8">
        <w:rPr>
          <w:sz w:val="24"/>
          <w:szCs w:val="24"/>
        </w:rPr>
        <w:t xml:space="preserve">is </w:t>
      </w:r>
      <w:r w:rsidR="00485C5C" w:rsidRPr="008109D8">
        <w:rPr>
          <w:sz w:val="24"/>
          <w:szCs w:val="24"/>
        </w:rPr>
        <w:t>B</w:t>
      </w:r>
      <w:r w:rsidR="00245DB4" w:rsidRPr="008109D8">
        <w:rPr>
          <w:sz w:val="24"/>
          <w:szCs w:val="24"/>
        </w:rPr>
        <w:t xml:space="preserve">rother’s </w:t>
      </w:r>
      <w:r w:rsidR="00485C5C" w:rsidRPr="008109D8">
        <w:rPr>
          <w:sz w:val="24"/>
          <w:szCs w:val="24"/>
        </w:rPr>
        <w:t>W</w:t>
      </w:r>
      <w:r w:rsidR="00245DB4" w:rsidRPr="008109D8">
        <w:rPr>
          <w:sz w:val="24"/>
          <w:szCs w:val="24"/>
        </w:rPr>
        <w:t xml:space="preserve">ife pregnant, so the other </w:t>
      </w:r>
      <w:r w:rsidR="00CC4889" w:rsidRPr="008109D8">
        <w:rPr>
          <w:sz w:val="24"/>
          <w:szCs w:val="24"/>
        </w:rPr>
        <w:t xml:space="preserve">Married </w:t>
      </w:r>
      <w:r w:rsidR="00245DB4" w:rsidRPr="008109D8">
        <w:rPr>
          <w:sz w:val="24"/>
          <w:szCs w:val="24"/>
        </w:rPr>
        <w:t xml:space="preserve">Lord called Wisdom killed </w:t>
      </w:r>
      <w:r w:rsidR="00485C5C" w:rsidRPr="008109D8">
        <w:rPr>
          <w:sz w:val="24"/>
          <w:szCs w:val="24"/>
        </w:rPr>
        <w:t>H</w:t>
      </w:r>
      <w:r w:rsidR="00245DB4" w:rsidRPr="008109D8">
        <w:rPr>
          <w:sz w:val="24"/>
          <w:szCs w:val="24"/>
        </w:rPr>
        <w:t>im for it. Also t</w:t>
      </w:r>
      <w:r w:rsidR="0094720C" w:rsidRPr="008109D8">
        <w:rPr>
          <w:sz w:val="24"/>
          <w:szCs w:val="24"/>
        </w:rPr>
        <w:t xml:space="preserve">he Lord Yahweh </w:t>
      </w:r>
      <w:r w:rsidR="00245DB4" w:rsidRPr="008109D8">
        <w:rPr>
          <w:sz w:val="24"/>
          <w:szCs w:val="24"/>
        </w:rPr>
        <w:t xml:space="preserve">or the other </w:t>
      </w:r>
      <w:r w:rsidR="006D5BB6" w:rsidRPr="008109D8">
        <w:rPr>
          <w:sz w:val="24"/>
          <w:szCs w:val="24"/>
        </w:rPr>
        <w:t>6</w:t>
      </w:r>
      <w:r w:rsidR="00242D0B" w:rsidRPr="008109D8">
        <w:rPr>
          <w:sz w:val="24"/>
          <w:szCs w:val="24"/>
        </w:rPr>
        <w:t>0</w:t>
      </w:r>
      <w:r w:rsidR="00245DB4" w:rsidRPr="008109D8">
        <w:rPr>
          <w:sz w:val="24"/>
          <w:szCs w:val="24"/>
        </w:rPr>
        <w:t xml:space="preserve"> Lord’s </w:t>
      </w:r>
      <w:r w:rsidR="0094720C" w:rsidRPr="008109D8">
        <w:rPr>
          <w:sz w:val="24"/>
          <w:szCs w:val="24"/>
        </w:rPr>
        <w:t xml:space="preserve">did not create </w:t>
      </w:r>
      <w:r w:rsidR="00485C5C" w:rsidRPr="008109D8">
        <w:rPr>
          <w:sz w:val="24"/>
          <w:szCs w:val="24"/>
        </w:rPr>
        <w:t>S</w:t>
      </w:r>
      <w:r w:rsidR="0094720C" w:rsidRPr="008109D8">
        <w:rPr>
          <w:sz w:val="24"/>
          <w:szCs w:val="24"/>
        </w:rPr>
        <w:t>exual</w:t>
      </w:r>
      <w:r w:rsidR="00485C5C" w:rsidRPr="008109D8">
        <w:rPr>
          <w:sz w:val="24"/>
          <w:szCs w:val="24"/>
        </w:rPr>
        <w:t xml:space="preserve"> Eros Love</w:t>
      </w:r>
      <w:r w:rsidR="00772EED" w:rsidRPr="008109D8">
        <w:rPr>
          <w:sz w:val="24"/>
          <w:szCs w:val="24"/>
        </w:rPr>
        <w:t xml:space="preserve"> </w:t>
      </w:r>
      <w:r w:rsidR="0094720C" w:rsidRPr="008109D8">
        <w:rPr>
          <w:sz w:val="24"/>
          <w:szCs w:val="24"/>
        </w:rPr>
        <w:t xml:space="preserve"> because</w:t>
      </w:r>
      <w:r w:rsidR="00772EED" w:rsidRPr="008109D8">
        <w:rPr>
          <w:sz w:val="24"/>
          <w:szCs w:val="24"/>
        </w:rPr>
        <w:t xml:space="preserve"> </w:t>
      </w:r>
      <w:r w:rsidR="00245DB4" w:rsidRPr="008109D8">
        <w:rPr>
          <w:sz w:val="24"/>
          <w:szCs w:val="24"/>
        </w:rPr>
        <w:t>they</w:t>
      </w:r>
      <w:r w:rsidR="0094720C" w:rsidRPr="008109D8">
        <w:rPr>
          <w:sz w:val="24"/>
          <w:szCs w:val="24"/>
        </w:rPr>
        <w:t xml:space="preserve"> do</w:t>
      </w:r>
      <w:r w:rsidR="00772EED" w:rsidRPr="008109D8">
        <w:rPr>
          <w:sz w:val="24"/>
          <w:szCs w:val="24"/>
        </w:rPr>
        <w:t xml:space="preserve"> </w:t>
      </w:r>
      <w:r w:rsidR="0094720C" w:rsidRPr="008109D8">
        <w:rPr>
          <w:sz w:val="24"/>
          <w:szCs w:val="24"/>
        </w:rPr>
        <w:t xml:space="preserve"> not </w:t>
      </w:r>
      <w:r w:rsidR="00772EED" w:rsidRPr="008109D8">
        <w:rPr>
          <w:sz w:val="24"/>
          <w:szCs w:val="24"/>
        </w:rPr>
        <w:t xml:space="preserve"> </w:t>
      </w:r>
      <w:r w:rsidR="0094720C" w:rsidRPr="008109D8">
        <w:rPr>
          <w:sz w:val="24"/>
          <w:szCs w:val="24"/>
        </w:rPr>
        <w:t xml:space="preserve">have </w:t>
      </w:r>
      <w:r w:rsidR="00772EED" w:rsidRPr="008109D8">
        <w:rPr>
          <w:sz w:val="24"/>
          <w:szCs w:val="24"/>
        </w:rPr>
        <w:t xml:space="preserve"> </w:t>
      </w:r>
      <w:r w:rsidR="0094720C" w:rsidRPr="008109D8">
        <w:rPr>
          <w:sz w:val="24"/>
          <w:szCs w:val="24"/>
        </w:rPr>
        <w:t xml:space="preserve">any </w:t>
      </w:r>
      <w:r w:rsidR="00772EED" w:rsidRPr="008109D8">
        <w:rPr>
          <w:sz w:val="24"/>
          <w:szCs w:val="24"/>
        </w:rPr>
        <w:t xml:space="preserve"> </w:t>
      </w:r>
      <w:r w:rsidR="00485C5C" w:rsidRPr="008109D8">
        <w:rPr>
          <w:sz w:val="24"/>
          <w:szCs w:val="24"/>
        </w:rPr>
        <w:t>S</w:t>
      </w:r>
      <w:r w:rsidR="0094720C" w:rsidRPr="008109D8">
        <w:rPr>
          <w:sz w:val="24"/>
          <w:szCs w:val="24"/>
        </w:rPr>
        <w:t xml:space="preserve">exual </w:t>
      </w:r>
      <w:r w:rsidR="00485C5C" w:rsidRPr="008109D8">
        <w:rPr>
          <w:sz w:val="24"/>
          <w:szCs w:val="24"/>
        </w:rPr>
        <w:t>Eros Love</w:t>
      </w:r>
      <w:r w:rsidR="00772EED" w:rsidRPr="008109D8">
        <w:rPr>
          <w:sz w:val="24"/>
          <w:szCs w:val="24"/>
        </w:rPr>
        <w:t xml:space="preserve"> </w:t>
      </w:r>
      <w:r w:rsidR="00485C5C" w:rsidRPr="008109D8">
        <w:rPr>
          <w:sz w:val="24"/>
          <w:szCs w:val="24"/>
        </w:rPr>
        <w:t>P</w:t>
      </w:r>
      <w:r w:rsidR="0094720C" w:rsidRPr="008109D8">
        <w:rPr>
          <w:sz w:val="24"/>
          <w:szCs w:val="24"/>
        </w:rPr>
        <w:t>assions</w:t>
      </w:r>
      <w:r w:rsidR="00772EED" w:rsidRPr="008109D8">
        <w:rPr>
          <w:sz w:val="24"/>
          <w:szCs w:val="24"/>
        </w:rPr>
        <w:t xml:space="preserve"> </w:t>
      </w:r>
      <w:r w:rsidR="0094720C" w:rsidRPr="008109D8">
        <w:rPr>
          <w:sz w:val="24"/>
          <w:szCs w:val="24"/>
        </w:rPr>
        <w:t xml:space="preserve"> by</w:t>
      </w:r>
      <w:r w:rsidR="00772EED" w:rsidRPr="008109D8">
        <w:rPr>
          <w:sz w:val="24"/>
          <w:szCs w:val="24"/>
        </w:rPr>
        <w:t xml:space="preserve"> </w:t>
      </w:r>
      <w:r w:rsidR="0094720C" w:rsidRPr="008109D8">
        <w:rPr>
          <w:sz w:val="24"/>
          <w:szCs w:val="24"/>
        </w:rPr>
        <w:t xml:space="preserve"> </w:t>
      </w:r>
      <w:r w:rsidR="00245DB4" w:rsidRPr="008109D8">
        <w:rPr>
          <w:sz w:val="24"/>
          <w:szCs w:val="24"/>
        </w:rPr>
        <w:t>the Lord Yahweh’s</w:t>
      </w:r>
      <w:r w:rsidR="0094720C" w:rsidRPr="008109D8">
        <w:rPr>
          <w:sz w:val="24"/>
          <w:szCs w:val="24"/>
        </w:rPr>
        <w:t xml:space="preserve"> attribute of impassibility in Acts 6:15; 14:15; 17:28-29; Romans 1:20; 2</w:t>
      </w:r>
      <w:r w:rsidR="0094720C" w:rsidRPr="008109D8">
        <w:rPr>
          <w:sz w:val="24"/>
          <w:szCs w:val="24"/>
          <w:vertAlign w:val="superscript"/>
        </w:rPr>
        <w:t>nd</w:t>
      </w:r>
      <w:r w:rsidR="0094720C" w:rsidRPr="008109D8">
        <w:rPr>
          <w:sz w:val="24"/>
          <w:szCs w:val="24"/>
        </w:rPr>
        <w:t xml:space="preserve"> Peter 1:4; Isaiah 54:8, 62:5; Psalms 78:40; 103:17; Ephesians 4:30; Exodus 32</w:t>
      </w:r>
      <w:r w:rsidR="00613F70" w:rsidRPr="008109D8">
        <w:rPr>
          <w:sz w:val="24"/>
          <w:szCs w:val="24"/>
        </w:rPr>
        <w:t>:</w:t>
      </w:r>
      <w:r w:rsidR="0094720C" w:rsidRPr="008109D8">
        <w:rPr>
          <w:sz w:val="24"/>
          <w:szCs w:val="24"/>
        </w:rPr>
        <w:t>10 and Colossians 2:9. The Lord Yahweh would not go against His own Nature, Character or Person</w:t>
      </w:r>
      <w:r w:rsidR="00A1560F" w:rsidRPr="008109D8">
        <w:rPr>
          <w:sz w:val="24"/>
          <w:szCs w:val="24"/>
        </w:rPr>
        <w:t xml:space="preserve"> because He is a </w:t>
      </w:r>
      <w:r w:rsidR="00485C5C" w:rsidRPr="008109D8">
        <w:rPr>
          <w:sz w:val="24"/>
          <w:szCs w:val="24"/>
        </w:rPr>
        <w:t>M</w:t>
      </w:r>
      <w:r w:rsidR="00A1560F" w:rsidRPr="008109D8">
        <w:rPr>
          <w:sz w:val="24"/>
          <w:szCs w:val="24"/>
        </w:rPr>
        <w:t>oral God</w:t>
      </w:r>
      <w:r w:rsidR="0094720C" w:rsidRPr="008109D8">
        <w:rPr>
          <w:sz w:val="24"/>
          <w:szCs w:val="24"/>
        </w:rPr>
        <w:t xml:space="preserve">. </w:t>
      </w:r>
      <w:r w:rsidR="00613F70" w:rsidRPr="008109D8">
        <w:rPr>
          <w:sz w:val="24"/>
          <w:szCs w:val="24"/>
        </w:rPr>
        <w:t>For in 1</w:t>
      </w:r>
      <w:r w:rsidR="00613F70" w:rsidRPr="008109D8">
        <w:rPr>
          <w:sz w:val="24"/>
          <w:szCs w:val="24"/>
          <w:vertAlign w:val="superscript"/>
        </w:rPr>
        <w:t>st</w:t>
      </w:r>
      <w:r w:rsidR="00613F70" w:rsidRPr="008109D8">
        <w:rPr>
          <w:sz w:val="24"/>
          <w:szCs w:val="24"/>
        </w:rPr>
        <w:t xml:space="preserve"> Corinthians 10:14-22 </w:t>
      </w:r>
      <w:r w:rsidR="008E4B73" w:rsidRPr="008109D8">
        <w:rPr>
          <w:sz w:val="24"/>
          <w:szCs w:val="24"/>
        </w:rPr>
        <w:t>says</w:t>
      </w:r>
      <w:r w:rsidR="00613F70" w:rsidRPr="008109D8">
        <w:rPr>
          <w:sz w:val="24"/>
          <w:szCs w:val="24"/>
        </w:rPr>
        <w:t xml:space="preserve"> </w:t>
      </w:r>
      <w:r w:rsidR="00485C5C" w:rsidRPr="008109D8">
        <w:rPr>
          <w:sz w:val="24"/>
          <w:szCs w:val="24"/>
        </w:rPr>
        <w:t>Y</w:t>
      </w:r>
      <w:r w:rsidR="00613F70" w:rsidRPr="008109D8">
        <w:rPr>
          <w:sz w:val="24"/>
          <w:szCs w:val="24"/>
        </w:rPr>
        <w:t>ou</w:t>
      </w:r>
      <w:r w:rsidR="009F139C" w:rsidRPr="008109D8">
        <w:rPr>
          <w:sz w:val="24"/>
          <w:szCs w:val="24"/>
        </w:rPr>
        <w:t xml:space="preserve"> </w:t>
      </w:r>
      <w:r w:rsidR="00613F70" w:rsidRPr="008109D8">
        <w:rPr>
          <w:sz w:val="24"/>
          <w:szCs w:val="24"/>
        </w:rPr>
        <w:t xml:space="preserve">cannot be unequally yoke with </w:t>
      </w:r>
      <w:r w:rsidR="009F53F5" w:rsidRPr="008109D8">
        <w:rPr>
          <w:sz w:val="24"/>
          <w:szCs w:val="24"/>
        </w:rPr>
        <w:t>B</w:t>
      </w:r>
      <w:r w:rsidR="00613F70" w:rsidRPr="008109D8">
        <w:rPr>
          <w:sz w:val="24"/>
          <w:szCs w:val="24"/>
        </w:rPr>
        <w:t xml:space="preserve">elievers </w:t>
      </w:r>
      <w:r w:rsidR="008E4B73" w:rsidRPr="008109D8">
        <w:rPr>
          <w:sz w:val="24"/>
          <w:szCs w:val="24"/>
        </w:rPr>
        <w:t xml:space="preserve">&amp; </w:t>
      </w:r>
      <w:r w:rsidR="009F53F5" w:rsidRPr="008109D8">
        <w:rPr>
          <w:sz w:val="24"/>
          <w:szCs w:val="24"/>
        </w:rPr>
        <w:t>U</w:t>
      </w:r>
      <w:r w:rsidR="00613F70" w:rsidRPr="008109D8">
        <w:rPr>
          <w:sz w:val="24"/>
          <w:szCs w:val="24"/>
        </w:rPr>
        <w:t xml:space="preserve">nbelievers, with </w:t>
      </w:r>
      <w:r w:rsidR="009F53F5" w:rsidRPr="008109D8">
        <w:rPr>
          <w:sz w:val="24"/>
          <w:szCs w:val="24"/>
        </w:rPr>
        <w:t>L</w:t>
      </w:r>
      <w:r w:rsidR="00613F70" w:rsidRPr="008109D8">
        <w:rPr>
          <w:sz w:val="24"/>
          <w:szCs w:val="24"/>
        </w:rPr>
        <w:t xml:space="preserve">ight </w:t>
      </w:r>
      <w:r w:rsidR="008E4B73" w:rsidRPr="008109D8">
        <w:rPr>
          <w:sz w:val="24"/>
          <w:szCs w:val="24"/>
        </w:rPr>
        <w:t>&amp;</w:t>
      </w:r>
      <w:r w:rsidR="00613F70" w:rsidRPr="008109D8">
        <w:rPr>
          <w:sz w:val="24"/>
          <w:szCs w:val="24"/>
        </w:rPr>
        <w:t xml:space="preserve"> </w:t>
      </w:r>
      <w:r w:rsidR="009F53F5" w:rsidRPr="008109D8">
        <w:rPr>
          <w:sz w:val="24"/>
          <w:szCs w:val="24"/>
        </w:rPr>
        <w:t>D</w:t>
      </w:r>
      <w:r w:rsidR="00613F70" w:rsidRPr="008109D8">
        <w:rPr>
          <w:sz w:val="24"/>
          <w:szCs w:val="24"/>
        </w:rPr>
        <w:t xml:space="preserve">arkness, with the Lords </w:t>
      </w:r>
      <w:r w:rsidR="009F53F5" w:rsidRPr="008109D8">
        <w:rPr>
          <w:sz w:val="24"/>
          <w:szCs w:val="24"/>
        </w:rPr>
        <w:t>T</w:t>
      </w:r>
      <w:r w:rsidR="00613F70" w:rsidRPr="008109D8">
        <w:rPr>
          <w:sz w:val="24"/>
          <w:szCs w:val="24"/>
        </w:rPr>
        <w:t xml:space="preserve">able </w:t>
      </w:r>
      <w:r w:rsidR="008E4B73" w:rsidRPr="008109D8">
        <w:rPr>
          <w:sz w:val="24"/>
          <w:szCs w:val="24"/>
        </w:rPr>
        <w:t>&amp;</w:t>
      </w:r>
      <w:r w:rsidR="00613F70" w:rsidRPr="008109D8">
        <w:rPr>
          <w:sz w:val="24"/>
          <w:szCs w:val="24"/>
        </w:rPr>
        <w:t xml:space="preserve"> </w:t>
      </w:r>
      <w:r w:rsidR="008E4B73" w:rsidRPr="008109D8">
        <w:rPr>
          <w:sz w:val="24"/>
          <w:szCs w:val="24"/>
        </w:rPr>
        <w:t>Wisdom</w:t>
      </w:r>
      <w:r w:rsidR="00613F70" w:rsidRPr="008109D8">
        <w:rPr>
          <w:sz w:val="24"/>
          <w:szCs w:val="24"/>
        </w:rPr>
        <w:t xml:space="preserve">’s </w:t>
      </w:r>
      <w:r w:rsidR="009F53F5" w:rsidRPr="008109D8">
        <w:rPr>
          <w:sz w:val="24"/>
          <w:szCs w:val="24"/>
        </w:rPr>
        <w:t>T</w:t>
      </w:r>
      <w:r w:rsidR="00613F70" w:rsidRPr="008109D8">
        <w:rPr>
          <w:sz w:val="24"/>
          <w:szCs w:val="24"/>
        </w:rPr>
        <w:t xml:space="preserve">able. </w:t>
      </w:r>
      <w:r w:rsidR="008E4B73" w:rsidRPr="008109D8">
        <w:rPr>
          <w:sz w:val="24"/>
          <w:szCs w:val="24"/>
        </w:rPr>
        <w:t>T</w:t>
      </w:r>
      <w:r w:rsidR="00613F70" w:rsidRPr="008109D8">
        <w:rPr>
          <w:sz w:val="24"/>
          <w:szCs w:val="24"/>
        </w:rPr>
        <w:t>he one single realm is separated from the marriage realm and the given in marriage realm is separated from the one single realm in Acts 6:</w:t>
      </w:r>
      <w:r w:rsidR="009F53F5" w:rsidRPr="008109D8">
        <w:rPr>
          <w:sz w:val="24"/>
          <w:szCs w:val="24"/>
        </w:rPr>
        <w:t>5-</w:t>
      </w:r>
      <w:r w:rsidR="00613F70" w:rsidRPr="008109D8">
        <w:rPr>
          <w:sz w:val="24"/>
          <w:szCs w:val="24"/>
        </w:rPr>
        <w:t>15</w:t>
      </w:r>
      <w:r w:rsidR="009F53F5" w:rsidRPr="008109D8">
        <w:rPr>
          <w:sz w:val="24"/>
          <w:szCs w:val="24"/>
        </w:rPr>
        <w:t xml:space="preserve"> &amp;</w:t>
      </w:r>
      <w:r w:rsidR="00613F70" w:rsidRPr="008109D8">
        <w:rPr>
          <w:sz w:val="24"/>
          <w:szCs w:val="24"/>
        </w:rPr>
        <w:t xml:space="preserve"> Luke </w:t>
      </w:r>
      <w:r w:rsidR="00613F70" w:rsidRPr="008109D8">
        <w:rPr>
          <w:sz w:val="24"/>
          <w:szCs w:val="24"/>
        </w:rPr>
        <w:lastRenderedPageBreak/>
        <w:t xml:space="preserve">20:34-38. Intermarriage is forbidden between </w:t>
      </w:r>
      <w:r w:rsidR="009F53F5" w:rsidRPr="008109D8">
        <w:rPr>
          <w:sz w:val="24"/>
          <w:szCs w:val="24"/>
        </w:rPr>
        <w:t>R</w:t>
      </w:r>
      <w:r w:rsidR="00613F70" w:rsidRPr="008109D8">
        <w:rPr>
          <w:sz w:val="24"/>
          <w:szCs w:val="24"/>
        </w:rPr>
        <w:t xml:space="preserve">aces and other </w:t>
      </w:r>
      <w:r w:rsidR="009F53F5" w:rsidRPr="008109D8">
        <w:rPr>
          <w:sz w:val="24"/>
          <w:szCs w:val="24"/>
        </w:rPr>
        <w:t>N</w:t>
      </w:r>
      <w:r w:rsidR="00613F70" w:rsidRPr="008109D8">
        <w:rPr>
          <w:sz w:val="24"/>
          <w:szCs w:val="24"/>
        </w:rPr>
        <w:t xml:space="preserve">ations </w:t>
      </w:r>
      <w:r w:rsidR="009F53F5" w:rsidRPr="008109D8">
        <w:rPr>
          <w:sz w:val="24"/>
          <w:szCs w:val="24"/>
        </w:rPr>
        <w:t xml:space="preserve">(Laws) </w:t>
      </w:r>
      <w:r w:rsidR="00613F70" w:rsidRPr="008109D8">
        <w:rPr>
          <w:sz w:val="24"/>
          <w:szCs w:val="24"/>
        </w:rPr>
        <w:t xml:space="preserve">concerning </w:t>
      </w:r>
      <w:r w:rsidR="009F53F5" w:rsidRPr="008109D8">
        <w:rPr>
          <w:sz w:val="24"/>
          <w:szCs w:val="24"/>
        </w:rPr>
        <w:t>F</w:t>
      </w:r>
      <w:r w:rsidR="00613F70" w:rsidRPr="008109D8">
        <w:rPr>
          <w:sz w:val="24"/>
          <w:szCs w:val="24"/>
        </w:rPr>
        <w:t xml:space="preserve">oreign </w:t>
      </w:r>
      <w:r w:rsidR="009F53F5" w:rsidRPr="008109D8">
        <w:rPr>
          <w:sz w:val="24"/>
          <w:szCs w:val="24"/>
        </w:rPr>
        <w:t>W</w:t>
      </w:r>
      <w:r w:rsidR="00613F70" w:rsidRPr="008109D8">
        <w:rPr>
          <w:sz w:val="24"/>
          <w:szCs w:val="24"/>
        </w:rPr>
        <w:t>ives in 1</w:t>
      </w:r>
      <w:r w:rsidR="00613F70" w:rsidRPr="008109D8">
        <w:rPr>
          <w:sz w:val="24"/>
          <w:szCs w:val="24"/>
          <w:vertAlign w:val="superscript"/>
        </w:rPr>
        <w:t>st</w:t>
      </w:r>
      <w:r w:rsidR="00613F70" w:rsidRPr="008109D8">
        <w:rPr>
          <w:sz w:val="24"/>
          <w:szCs w:val="24"/>
        </w:rPr>
        <w:t xml:space="preserve"> Kings 11:1-13 and </w:t>
      </w:r>
      <w:r w:rsidR="009F53F5" w:rsidRPr="008109D8">
        <w:rPr>
          <w:sz w:val="24"/>
          <w:szCs w:val="24"/>
        </w:rPr>
        <w:t>P</w:t>
      </w:r>
      <w:r w:rsidR="00613F70" w:rsidRPr="008109D8">
        <w:rPr>
          <w:sz w:val="24"/>
          <w:szCs w:val="24"/>
        </w:rPr>
        <w:t xml:space="preserve">agan </w:t>
      </w:r>
      <w:r w:rsidR="009F53F5" w:rsidRPr="008109D8">
        <w:rPr>
          <w:sz w:val="24"/>
          <w:szCs w:val="24"/>
        </w:rPr>
        <w:t>W</w:t>
      </w:r>
      <w:r w:rsidR="00613F70" w:rsidRPr="008109D8">
        <w:rPr>
          <w:sz w:val="24"/>
          <w:szCs w:val="24"/>
        </w:rPr>
        <w:t>ives in Ezra 9:1-15. Those who do such things cannot full</w:t>
      </w:r>
      <w:r w:rsidR="0071316B" w:rsidRPr="008109D8">
        <w:rPr>
          <w:sz w:val="24"/>
          <w:szCs w:val="24"/>
        </w:rPr>
        <w:t>y</w:t>
      </w:r>
      <w:r w:rsidR="00613F70" w:rsidRPr="008109D8">
        <w:rPr>
          <w:sz w:val="24"/>
          <w:szCs w:val="24"/>
        </w:rPr>
        <w:t xml:space="preserve"> follow and serve the Lord Yah because their heart is turned from Him, like what happened to </w:t>
      </w:r>
      <w:r w:rsidR="00A1560F" w:rsidRPr="008109D8">
        <w:rPr>
          <w:sz w:val="24"/>
          <w:szCs w:val="24"/>
        </w:rPr>
        <w:t xml:space="preserve">white skin colored </w:t>
      </w:r>
      <w:r w:rsidR="00613F70" w:rsidRPr="008109D8">
        <w:rPr>
          <w:sz w:val="24"/>
          <w:szCs w:val="24"/>
        </w:rPr>
        <w:t xml:space="preserve">Solomon in Song of Solomon 5:10 and the </w:t>
      </w:r>
      <w:r w:rsidR="00A1560F" w:rsidRPr="008109D8">
        <w:rPr>
          <w:sz w:val="24"/>
          <w:szCs w:val="24"/>
        </w:rPr>
        <w:t xml:space="preserve">black skin colored </w:t>
      </w:r>
      <w:r w:rsidR="00613F70" w:rsidRPr="008109D8">
        <w:rPr>
          <w:sz w:val="24"/>
          <w:szCs w:val="24"/>
        </w:rPr>
        <w:t>Queen of Sheba in Song of Solomon 1:6</w:t>
      </w:r>
      <w:r w:rsidR="00CD1AE0" w:rsidRPr="008109D8">
        <w:rPr>
          <w:sz w:val="24"/>
          <w:szCs w:val="24"/>
        </w:rPr>
        <w:t xml:space="preserve"> concerning different skin color</w:t>
      </w:r>
      <w:r w:rsidR="000D175F" w:rsidRPr="008109D8">
        <w:rPr>
          <w:sz w:val="24"/>
          <w:szCs w:val="24"/>
        </w:rPr>
        <w:t xml:space="preserve"> that eventually caused His Enormous Wisdom Kingdom to fall after 80 years</w:t>
      </w:r>
      <w:r w:rsidR="00613F70" w:rsidRPr="008109D8">
        <w:rPr>
          <w:sz w:val="24"/>
          <w:szCs w:val="24"/>
        </w:rPr>
        <w:t xml:space="preserve">. </w:t>
      </w:r>
      <w:r w:rsidR="008627EB" w:rsidRPr="008109D8">
        <w:rPr>
          <w:sz w:val="24"/>
          <w:szCs w:val="24"/>
        </w:rPr>
        <w:t xml:space="preserve">Also </w:t>
      </w:r>
      <w:r w:rsidR="000D175F" w:rsidRPr="008109D8">
        <w:rPr>
          <w:sz w:val="24"/>
          <w:szCs w:val="24"/>
        </w:rPr>
        <w:t xml:space="preserve">the Separated </w:t>
      </w:r>
      <w:r w:rsidR="008627EB" w:rsidRPr="008109D8">
        <w:rPr>
          <w:sz w:val="24"/>
          <w:szCs w:val="24"/>
        </w:rPr>
        <w:t>Samson was involved with Deli</w:t>
      </w:r>
      <w:r w:rsidR="000D175F" w:rsidRPr="008109D8">
        <w:rPr>
          <w:sz w:val="24"/>
          <w:szCs w:val="24"/>
        </w:rPr>
        <w:t>l</w:t>
      </w:r>
      <w:r w:rsidR="008627EB" w:rsidRPr="008109D8">
        <w:rPr>
          <w:sz w:val="24"/>
          <w:szCs w:val="24"/>
        </w:rPr>
        <w:t xml:space="preserve">ah a Foreign Witch in Judges 14:1-20 and Moses married Zipporah an Ethiopian in </w:t>
      </w:r>
      <w:r w:rsidR="000D175F" w:rsidRPr="008109D8">
        <w:rPr>
          <w:sz w:val="24"/>
          <w:szCs w:val="24"/>
        </w:rPr>
        <w:t xml:space="preserve">Exodus 2:21 </w:t>
      </w:r>
      <w:r w:rsidR="008627EB" w:rsidRPr="008109D8">
        <w:rPr>
          <w:sz w:val="24"/>
          <w:szCs w:val="24"/>
        </w:rPr>
        <w:t xml:space="preserve">that cause </w:t>
      </w:r>
      <w:r w:rsidR="000D175F" w:rsidRPr="008109D8">
        <w:rPr>
          <w:sz w:val="24"/>
          <w:szCs w:val="24"/>
        </w:rPr>
        <w:t xml:space="preserve">Samson’s Enormous </w:t>
      </w:r>
      <w:r w:rsidR="008627EB" w:rsidRPr="008109D8">
        <w:rPr>
          <w:sz w:val="24"/>
          <w:szCs w:val="24"/>
        </w:rPr>
        <w:t xml:space="preserve">Strength </w:t>
      </w:r>
      <w:r w:rsidR="000D175F" w:rsidRPr="008109D8">
        <w:rPr>
          <w:sz w:val="24"/>
          <w:szCs w:val="24"/>
        </w:rPr>
        <w:t xml:space="preserve">Kingdom after 40 years </w:t>
      </w:r>
      <w:r w:rsidR="008627EB" w:rsidRPr="008109D8">
        <w:rPr>
          <w:sz w:val="24"/>
          <w:szCs w:val="24"/>
        </w:rPr>
        <w:t xml:space="preserve">and </w:t>
      </w:r>
      <w:r w:rsidR="000D175F" w:rsidRPr="008109D8">
        <w:rPr>
          <w:sz w:val="24"/>
          <w:szCs w:val="24"/>
        </w:rPr>
        <w:t xml:space="preserve">Moses’ Enormous </w:t>
      </w:r>
      <w:r w:rsidR="008627EB" w:rsidRPr="008109D8">
        <w:rPr>
          <w:sz w:val="24"/>
          <w:szCs w:val="24"/>
        </w:rPr>
        <w:t xml:space="preserve">Authority Kingdom </w:t>
      </w:r>
      <w:r w:rsidR="000D175F" w:rsidRPr="008109D8">
        <w:rPr>
          <w:sz w:val="24"/>
          <w:szCs w:val="24"/>
        </w:rPr>
        <w:t xml:space="preserve">after 120 years </w:t>
      </w:r>
      <w:r w:rsidR="008627EB" w:rsidRPr="008109D8">
        <w:rPr>
          <w:sz w:val="24"/>
          <w:szCs w:val="24"/>
        </w:rPr>
        <w:t xml:space="preserve">to fall eventually. </w:t>
      </w:r>
      <w:r w:rsidR="00613F70" w:rsidRPr="008109D8">
        <w:rPr>
          <w:sz w:val="24"/>
          <w:szCs w:val="24"/>
        </w:rPr>
        <w:t xml:space="preserve">This is because </w:t>
      </w:r>
      <w:r w:rsidR="009F53F5" w:rsidRPr="008109D8">
        <w:rPr>
          <w:sz w:val="24"/>
          <w:szCs w:val="24"/>
        </w:rPr>
        <w:t>Y</w:t>
      </w:r>
      <w:r w:rsidR="00613F70" w:rsidRPr="008109D8">
        <w:rPr>
          <w:sz w:val="24"/>
          <w:szCs w:val="24"/>
        </w:rPr>
        <w:t>ou cannot mingle between Black Gentile Races with White Gentile Races</w:t>
      </w:r>
      <w:r w:rsidR="009F53F5" w:rsidRPr="008109D8">
        <w:rPr>
          <w:sz w:val="24"/>
          <w:szCs w:val="24"/>
        </w:rPr>
        <w:t xml:space="preserve"> because it is marital fornication in Tobit 4:12-13</w:t>
      </w:r>
      <w:r w:rsidR="00613F70" w:rsidRPr="008109D8">
        <w:rPr>
          <w:sz w:val="24"/>
          <w:szCs w:val="24"/>
        </w:rPr>
        <w:t xml:space="preserve">. </w:t>
      </w:r>
      <w:r w:rsidR="008E4B73" w:rsidRPr="008109D8">
        <w:rPr>
          <w:sz w:val="24"/>
          <w:szCs w:val="24"/>
        </w:rPr>
        <w:t>I</w:t>
      </w:r>
      <w:r w:rsidR="00613F70" w:rsidRPr="008109D8">
        <w:rPr>
          <w:sz w:val="24"/>
          <w:szCs w:val="24"/>
        </w:rPr>
        <w:t xml:space="preserve">t is an abomination to do such things. Only thing they can do is communication in Acts 2:1-12 </w:t>
      </w:r>
      <w:r w:rsidR="008E4B73" w:rsidRPr="008109D8">
        <w:rPr>
          <w:sz w:val="24"/>
          <w:szCs w:val="24"/>
        </w:rPr>
        <w:t>&amp;</w:t>
      </w:r>
      <w:r w:rsidR="00613F70" w:rsidRPr="008109D8">
        <w:rPr>
          <w:sz w:val="24"/>
          <w:szCs w:val="24"/>
        </w:rPr>
        <w:t xml:space="preserve"> to keep company in Acts 10:1-48, but not to mingle</w:t>
      </w:r>
      <w:r w:rsidR="00CD1AE0" w:rsidRPr="008109D8">
        <w:rPr>
          <w:sz w:val="24"/>
          <w:szCs w:val="24"/>
        </w:rPr>
        <w:t xml:space="preserve">/mix seed </w:t>
      </w:r>
      <w:r w:rsidR="00E85B56" w:rsidRPr="008109D8">
        <w:rPr>
          <w:sz w:val="24"/>
          <w:szCs w:val="24"/>
        </w:rPr>
        <w:t>with</w:t>
      </w:r>
      <w:r w:rsidR="00CD1AE0" w:rsidRPr="008109D8">
        <w:rPr>
          <w:sz w:val="24"/>
          <w:szCs w:val="24"/>
        </w:rPr>
        <w:t xml:space="preserve"> different races but to keep the seed holy </w:t>
      </w:r>
      <w:r w:rsidR="008E4B73" w:rsidRPr="008109D8">
        <w:rPr>
          <w:sz w:val="24"/>
          <w:szCs w:val="24"/>
        </w:rPr>
        <w:t>in</w:t>
      </w:r>
      <w:r w:rsidR="00CD1AE0" w:rsidRPr="008109D8">
        <w:rPr>
          <w:sz w:val="24"/>
          <w:szCs w:val="24"/>
        </w:rPr>
        <w:t xml:space="preserve"> the Lord. </w:t>
      </w:r>
      <w:r w:rsidR="00242E69" w:rsidRPr="008109D8">
        <w:rPr>
          <w:sz w:val="24"/>
          <w:szCs w:val="24"/>
        </w:rPr>
        <w:t>This does not mean You should communicate or keep company with Homosexuals (Catamites or Sodomites) for if You do so You are an Enemy towards God in Romans 1:21-28 &amp; 1</w:t>
      </w:r>
      <w:r w:rsidR="00242E69" w:rsidRPr="008109D8">
        <w:rPr>
          <w:sz w:val="24"/>
          <w:szCs w:val="24"/>
          <w:vertAlign w:val="superscript"/>
        </w:rPr>
        <w:t>st</w:t>
      </w:r>
      <w:r w:rsidR="00242E69" w:rsidRPr="008109D8">
        <w:rPr>
          <w:sz w:val="24"/>
          <w:szCs w:val="24"/>
        </w:rPr>
        <w:t xml:space="preserve"> John 2:15-17. </w:t>
      </w:r>
      <w:r w:rsidR="00D143EF" w:rsidRPr="008109D8">
        <w:rPr>
          <w:sz w:val="24"/>
          <w:szCs w:val="24"/>
        </w:rPr>
        <w:t xml:space="preserve">All the Sex Doctrines of Balaam, Jezebel and the Nicolaitans concerns having Sexual Relations and committing Evil Idolatry </w:t>
      </w:r>
      <w:r w:rsidR="00EA2307" w:rsidRPr="008109D8">
        <w:rPr>
          <w:sz w:val="24"/>
          <w:szCs w:val="24"/>
        </w:rPr>
        <w:t xml:space="preserve">[Idolatry is an Abomination, therefore has unique sexual characteristics of Homosexuals] </w:t>
      </w:r>
      <w:r w:rsidR="00D143EF" w:rsidRPr="008109D8">
        <w:rPr>
          <w:sz w:val="24"/>
          <w:szCs w:val="24"/>
        </w:rPr>
        <w:t xml:space="preserve">are all damned by the Father Stephen in Romans 1:21-32 &amp; Revelations 2:6, 14-16, 20-23. </w:t>
      </w:r>
      <w:r w:rsidR="00D66AB4" w:rsidRPr="008109D8">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w:t>
      </w:r>
      <w:r w:rsidR="00D66AB4" w:rsidRPr="008109D8">
        <w:rPr>
          <w:sz w:val="24"/>
          <w:szCs w:val="24"/>
        </w:rPr>
        <w:lastRenderedPageBreak/>
        <w:t xml:space="preserve">She was is a Female Witch called a Prostitute, Whore and a Harlot by teaching Her Servants to have sex and commit idolatry. True Prophetesses are known as True Virgins in Acts 21:9. </w:t>
      </w:r>
      <w:r w:rsidR="00A174CD" w:rsidRPr="008109D8">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A174CD" w:rsidRPr="008109D8">
        <w:rPr>
          <w:sz w:val="24"/>
          <w:szCs w:val="24"/>
          <w:vertAlign w:val="superscript"/>
        </w:rPr>
        <w:t>st</w:t>
      </w:r>
      <w:r w:rsidR="00A174CD" w:rsidRPr="008109D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8E4B73" w:rsidRPr="008109D8">
        <w:rPr>
          <w:sz w:val="24"/>
          <w:szCs w:val="24"/>
        </w:rPr>
        <w:t>In t</w:t>
      </w:r>
      <w:r w:rsidR="00CD1AE0" w:rsidRPr="008109D8">
        <w:rPr>
          <w:sz w:val="24"/>
          <w:szCs w:val="24"/>
        </w:rPr>
        <w:t xml:space="preserve">he downfall of Solomon’s 80 </w:t>
      </w:r>
      <w:r w:rsidR="00242D0B" w:rsidRPr="008109D8">
        <w:rPr>
          <w:sz w:val="24"/>
          <w:szCs w:val="24"/>
        </w:rPr>
        <w:t>Y</w:t>
      </w:r>
      <w:r w:rsidR="00CD1AE0" w:rsidRPr="008109D8">
        <w:rPr>
          <w:sz w:val="24"/>
          <w:szCs w:val="24"/>
        </w:rPr>
        <w:t xml:space="preserve">ear </w:t>
      </w:r>
      <w:r w:rsidR="00242D0B" w:rsidRPr="008109D8">
        <w:rPr>
          <w:sz w:val="24"/>
          <w:szCs w:val="24"/>
        </w:rPr>
        <w:t>W</w:t>
      </w:r>
      <w:r w:rsidR="00CD1AE0" w:rsidRPr="008109D8">
        <w:rPr>
          <w:sz w:val="24"/>
          <w:szCs w:val="24"/>
        </w:rPr>
        <w:t xml:space="preserve">isdom </w:t>
      </w:r>
      <w:r w:rsidR="00242D0B" w:rsidRPr="008109D8">
        <w:rPr>
          <w:sz w:val="24"/>
          <w:szCs w:val="24"/>
        </w:rPr>
        <w:t>K</w:t>
      </w:r>
      <w:r w:rsidR="00CD1AE0" w:rsidRPr="008109D8">
        <w:rPr>
          <w:sz w:val="24"/>
          <w:szCs w:val="24"/>
        </w:rPr>
        <w:t xml:space="preserve">ingdom there was a need for a </w:t>
      </w:r>
      <w:r w:rsidR="008E4B73" w:rsidRPr="008109D8">
        <w:rPr>
          <w:sz w:val="24"/>
          <w:szCs w:val="24"/>
        </w:rPr>
        <w:t>Christian</w:t>
      </w:r>
      <w:r w:rsidR="00CD1AE0" w:rsidRPr="008109D8">
        <w:rPr>
          <w:sz w:val="24"/>
          <w:szCs w:val="24"/>
        </w:rPr>
        <w:t xml:space="preserve"> Messiah by which Stephen fulfilled the price of the Eternal Sin</w:t>
      </w:r>
      <w:r w:rsidR="009F53F5" w:rsidRPr="008109D8">
        <w:rPr>
          <w:sz w:val="24"/>
          <w:szCs w:val="24"/>
        </w:rPr>
        <w:t xml:space="preserve"> in Lordship</w:t>
      </w:r>
      <w:r w:rsidR="00CD1AE0" w:rsidRPr="008109D8">
        <w:rPr>
          <w:sz w:val="24"/>
          <w:szCs w:val="24"/>
        </w:rPr>
        <w:t xml:space="preserve">. </w:t>
      </w:r>
      <w:r w:rsidR="004372A9" w:rsidRPr="008109D8">
        <w:rPr>
          <w:sz w:val="24"/>
          <w:szCs w:val="24"/>
        </w:rPr>
        <w:t xml:space="preserve">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w:t>
      </w:r>
      <w:r w:rsidR="004372A9" w:rsidRPr="008109D8">
        <w:rPr>
          <w:sz w:val="24"/>
          <w:szCs w:val="24"/>
        </w:rPr>
        <w:lastRenderedPageBreak/>
        <w:t>the beginning of time in Genesis 2:24-25; Ephesians 5:25 &amp; 2</w:t>
      </w:r>
      <w:r w:rsidR="004372A9" w:rsidRPr="008109D8">
        <w:rPr>
          <w:sz w:val="24"/>
          <w:szCs w:val="24"/>
          <w:vertAlign w:val="superscript"/>
        </w:rPr>
        <w:t>nd</w:t>
      </w:r>
      <w:r w:rsidR="004372A9" w:rsidRPr="008109D8">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372A9" w:rsidRPr="008109D8">
        <w:rPr>
          <w:sz w:val="24"/>
          <w:szCs w:val="24"/>
          <w:vertAlign w:val="superscript"/>
        </w:rPr>
        <w:t>st</w:t>
      </w:r>
      <w:r w:rsidR="004372A9" w:rsidRPr="008109D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372A9" w:rsidRPr="008109D8">
        <w:rPr>
          <w:sz w:val="24"/>
          <w:szCs w:val="24"/>
          <w:vertAlign w:val="superscript"/>
        </w:rPr>
        <w:t>st</w:t>
      </w:r>
      <w:r w:rsidR="004372A9" w:rsidRPr="008109D8">
        <w:rPr>
          <w:sz w:val="24"/>
          <w:szCs w:val="24"/>
        </w:rPr>
        <w:t xml:space="preserve"> Peter 1:17-21. </w:t>
      </w:r>
      <w:r w:rsidR="00666EB8" w:rsidRPr="008109D8">
        <w:rPr>
          <w:sz w:val="24"/>
          <w:szCs w:val="24"/>
        </w:rPr>
        <w:t>Y</w:t>
      </w:r>
      <w:r w:rsidR="00E55A64" w:rsidRPr="008109D8">
        <w:rPr>
          <w:sz w:val="24"/>
          <w:szCs w:val="24"/>
        </w:rPr>
        <w:t>ou can</w:t>
      </w:r>
      <w:r w:rsidR="00666EB8" w:rsidRPr="008109D8">
        <w:rPr>
          <w:sz w:val="24"/>
          <w:szCs w:val="24"/>
        </w:rPr>
        <w:t>’t</w:t>
      </w:r>
      <w:r w:rsidR="00E55A64" w:rsidRPr="008109D8">
        <w:rPr>
          <w:sz w:val="24"/>
          <w:szCs w:val="24"/>
        </w:rPr>
        <w:t xml:space="preserve"> </w:t>
      </w:r>
      <w:r w:rsidR="00666EB8" w:rsidRPr="008109D8">
        <w:rPr>
          <w:sz w:val="24"/>
          <w:szCs w:val="24"/>
        </w:rPr>
        <w:t>mix/</w:t>
      </w:r>
      <w:r w:rsidR="00E55A64" w:rsidRPr="008109D8">
        <w:rPr>
          <w:sz w:val="24"/>
          <w:szCs w:val="24"/>
        </w:rPr>
        <w:t xml:space="preserve">mingle </w:t>
      </w:r>
      <w:r w:rsidR="008E4B73" w:rsidRPr="008109D8">
        <w:rPr>
          <w:sz w:val="24"/>
          <w:szCs w:val="24"/>
        </w:rPr>
        <w:t>(</w:t>
      </w:r>
      <w:r w:rsidR="009F53F5" w:rsidRPr="008109D8">
        <w:rPr>
          <w:sz w:val="24"/>
          <w:szCs w:val="24"/>
        </w:rPr>
        <w:t>S</w:t>
      </w:r>
      <w:r w:rsidR="00E55A64" w:rsidRPr="008109D8">
        <w:rPr>
          <w:sz w:val="24"/>
          <w:szCs w:val="24"/>
        </w:rPr>
        <w:t>exual</w:t>
      </w:r>
      <w:r w:rsidR="009F53F5" w:rsidRPr="008109D8">
        <w:rPr>
          <w:sz w:val="24"/>
          <w:szCs w:val="24"/>
        </w:rPr>
        <w:t xml:space="preserve"> Eros Love</w:t>
      </w:r>
      <w:r w:rsidR="008E4B73" w:rsidRPr="008109D8">
        <w:rPr>
          <w:sz w:val="24"/>
          <w:szCs w:val="24"/>
        </w:rPr>
        <w:t>)</w:t>
      </w:r>
      <w:r w:rsidR="00E55A64" w:rsidRPr="008109D8">
        <w:rPr>
          <w:sz w:val="24"/>
          <w:szCs w:val="24"/>
        </w:rPr>
        <w:t xml:space="preserve"> from the </w:t>
      </w:r>
      <w:r w:rsidR="008E4B73" w:rsidRPr="008109D8">
        <w:rPr>
          <w:sz w:val="24"/>
          <w:szCs w:val="24"/>
        </w:rPr>
        <w:t>k</w:t>
      </w:r>
      <w:r w:rsidR="00E55A64" w:rsidRPr="008109D8">
        <w:rPr>
          <w:sz w:val="24"/>
          <w:szCs w:val="24"/>
        </w:rPr>
        <w:t xml:space="preserve">nowledge </w:t>
      </w:r>
      <w:r w:rsidR="008E4B73" w:rsidRPr="008109D8">
        <w:rPr>
          <w:sz w:val="24"/>
          <w:szCs w:val="24"/>
        </w:rPr>
        <w:t>tree</w:t>
      </w:r>
      <w:r w:rsidR="00E55A64" w:rsidRPr="008109D8">
        <w:rPr>
          <w:sz w:val="24"/>
          <w:szCs w:val="24"/>
        </w:rPr>
        <w:t xml:space="preserve"> with </w:t>
      </w:r>
      <w:r w:rsidR="00CC4889" w:rsidRPr="008109D8">
        <w:rPr>
          <w:sz w:val="24"/>
          <w:szCs w:val="24"/>
        </w:rPr>
        <w:t>(</w:t>
      </w:r>
      <w:r w:rsidR="009F53F5" w:rsidRPr="008109D8">
        <w:rPr>
          <w:sz w:val="24"/>
          <w:szCs w:val="24"/>
        </w:rPr>
        <w:t xml:space="preserve">Holy </w:t>
      </w:r>
      <w:r w:rsidR="00F4116D" w:rsidRPr="008109D8">
        <w:rPr>
          <w:sz w:val="24"/>
          <w:szCs w:val="24"/>
        </w:rPr>
        <w:t>Di</w:t>
      </w:r>
      <w:r w:rsidR="00666EB8" w:rsidRPr="008109D8">
        <w:rPr>
          <w:sz w:val="24"/>
          <w:szCs w:val="24"/>
        </w:rPr>
        <w:t xml:space="preserve">vine </w:t>
      </w:r>
      <w:r w:rsidR="009F53F5" w:rsidRPr="008109D8">
        <w:rPr>
          <w:sz w:val="24"/>
          <w:szCs w:val="24"/>
        </w:rPr>
        <w:t xml:space="preserve">Love </w:t>
      </w:r>
      <w:r w:rsidR="00666EB8" w:rsidRPr="008109D8">
        <w:rPr>
          <w:sz w:val="24"/>
          <w:szCs w:val="24"/>
        </w:rPr>
        <w:t>Intercourse</w:t>
      </w:r>
      <w:r w:rsidR="00CC4889" w:rsidRPr="008109D8">
        <w:rPr>
          <w:sz w:val="24"/>
          <w:szCs w:val="24"/>
        </w:rPr>
        <w:t>)</w:t>
      </w:r>
      <w:r w:rsidR="001A5099" w:rsidRPr="008109D8">
        <w:rPr>
          <w:sz w:val="24"/>
          <w:szCs w:val="24"/>
        </w:rPr>
        <w:t xml:space="preserve"> </w:t>
      </w:r>
      <w:r w:rsidR="00F4116D" w:rsidRPr="008109D8">
        <w:rPr>
          <w:sz w:val="24"/>
          <w:szCs w:val="24"/>
        </w:rPr>
        <w:t>f</w:t>
      </w:r>
      <w:r w:rsidR="00E55A64" w:rsidRPr="008109D8">
        <w:rPr>
          <w:sz w:val="24"/>
          <w:szCs w:val="24"/>
        </w:rPr>
        <w:t xml:space="preserve">rom the </w:t>
      </w:r>
      <w:r w:rsidR="001A5099" w:rsidRPr="008109D8">
        <w:rPr>
          <w:sz w:val="24"/>
          <w:szCs w:val="24"/>
        </w:rPr>
        <w:t xml:space="preserve">life </w:t>
      </w:r>
      <w:r w:rsidR="00E55A64" w:rsidRPr="008109D8">
        <w:rPr>
          <w:sz w:val="24"/>
          <w:szCs w:val="24"/>
        </w:rPr>
        <w:t xml:space="preserve">tree </w:t>
      </w:r>
      <w:r w:rsidR="00F4116D" w:rsidRPr="008109D8">
        <w:rPr>
          <w:sz w:val="24"/>
          <w:szCs w:val="24"/>
        </w:rPr>
        <w:t xml:space="preserve">because it </w:t>
      </w:r>
      <w:r w:rsidR="008E4B73" w:rsidRPr="008109D8">
        <w:rPr>
          <w:sz w:val="24"/>
          <w:szCs w:val="24"/>
        </w:rPr>
        <w:t>is</w:t>
      </w:r>
      <w:r w:rsidR="00F4116D" w:rsidRPr="008109D8">
        <w:rPr>
          <w:sz w:val="24"/>
          <w:szCs w:val="24"/>
        </w:rPr>
        <w:t xml:space="preserve"> the </w:t>
      </w:r>
      <w:r w:rsidR="009F53F5" w:rsidRPr="008109D8">
        <w:rPr>
          <w:sz w:val="24"/>
          <w:szCs w:val="24"/>
        </w:rPr>
        <w:t>E</w:t>
      </w:r>
      <w:r w:rsidR="00F4116D" w:rsidRPr="008109D8">
        <w:rPr>
          <w:sz w:val="24"/>
          <w:szCs w:val="24"/>
        </w:rPr>
        <w:t xml:space="preserve">ternal </w:t>
      </w:r>
      <w:r w:rsidR="009F53F5" w:rsidRPr="008109D8">
        <w:rPr>
          <w:sz w:val="24"/>
          <w:szCs w:val="24"/>
        </w:rPr>
        <w:t>S</w:t>
      </w:r>
      <w:r w:rsidR="00F4116D" w:rsidRPr="008109D8">
        <w:rPr>
          <w:sz w:val="24"/>
          <w:szCs w:val="24"/>
        </w:rPr>
        <w:t xml:space="preserve">in </w:t>
      </w:r>
      <w:r w:rsidR="009F53F5" w:rsidRPr="008109D8">
        <w:rPr>
          <w:sz w:val="24"/>
          <w:szCs w:val="24"/>
        </w:rPr>
        <w:t xml:space="preserve">in Lordship </w:t>
      </w:r>
      <w:r w:rsidR="00E55A64" w:rsidRPr="008109D8">
        <w:rPr>
          <w:sz w:val="24"/>
          <w:szCs w:val="24"/>
        </w:rPr>
        <w:t>in</w:t>
      </w:r>
      <w:r w:rsidR="00F4116D" w:rsidRPr="008109D8">
        <w:rPr>
          <w:sz w:val="24"/>
          <w:szCs w:val="24"/>
        </w:rPr>
        <w:t xml:space="preserve"> </w:t>
      </w:r>
      <w:r w:rsidR="00E55A64" w:rsidRPr="008109D8">
        <w:rPr>
          <w:sz w:val="24"/>
          <w:szCs w:val="24"/>
        </w:rPr>
        <w:t>Genesis 2:8-</w:t>
      </w:r>
      <w:r w:rsidR="00A1560F" w:rsidRPr="008109D8">
        <w:rPr>
          <w:sz w:val="24"/>
          <w:szCs w:val="24"/>
        </w:rPr>
        <w:t>6</w:t>
      </w:r>
      <w:r w:rsidR="00E55A64" w:rsidRPr="008109D8">
        <w:rPr>
          <w:sz w:val="24"/>
          <w:szCs w:val="24"/>
        </w:rPr>
        <w:t>:</w:t>
      </w:r>
      <w:r w:rsidR="00A1560F" w:rsidRPr="008109D8">
        <w:rPr>
          <w:sz w:val="24"/>
          <w:szCs w:val="24"/>
        </w:rPr>
        <w:t>7</w:t>
      </w:r>
      <w:r w:rsidR="00E55A64" w:rsidRPr="008109D8">
        <w:rPr>
          <w:sz w:val="24"/>
          <w:szCs w:val="24"/>
        </w:rPr>
        <w:t>.</w:t>
      </w:r>
      <w:r w:rsidR="00CD1AE0" w:rsidRPr="008109D8">
        <w:rPr>
          <w:sz w:val="24"/>
          <w:szCs w:val="24"/>
        </w:rPr>
        <w:t xml:space="preserve"> </w:t>
      </w:r>
      <w:r w:rsidR="00363038" w:rsidRPr="008109D8">
        <w:rPr>
          <w:sz w:val="24"/>
          <w:szCs w:val="24"/>
        </w:rPr>
        <w:t xml:space="preserve">The </w:t>
      </w:r>
      <w:r w:rsidR="001A5099" w:rsidRPr="008109D8">
        <w:rPr>
          <w:sz w:val="24"/>
          <w:szCs w:val="24"/>
        </w:rPr>
        <w:t>greatest</w:t>
      </w:r>
      <w:r w:rsidR="00E85B56" w:rsidRPr="008109D8">
        <w:rPr>
          <w:sz w:val="24"/>
          <w:szCs w:val="24"/>
        </w:rPr>
        <w:t xml:space="preserve"> </w:t>
      </w:r>
      <w:r w:rsidR="00363038" w:rsidRPr="008109D8">
        <w:rPr>
          <w:sz w:val="24"/>
          <w:szCs w:val="24"/>
        </w:rPr>
        <w:t>defense</w:t>
      </w:r>
      <w:r w:rsidR="00E85B56" w:rsidRPr="008109D8">
        <w:rPr>
          <w:sz w:val="24"/>
          <w:szCs w:val="24"/>
        </w:rPr>
        <w:t xml:space="preserve"> </w:t>
      </w:r>
      <w:r w:rsidR="00363038" w:rsidRPr="008109D8">
        <w:rPr>
          <w:sz w:val="24"/>
          <w:szCs w:val="24"/>
        </w:rPr>
        <w:t>Satan</w:t>
      </w:r>
      <w:r w:rsidR="00E85B56" w:rsidRPr="008109D8">
        <w:rPr>
          <w:sz w:val="24"/>
          <w:szCs w:val="24"/>
        </w:rPr>
        <w:t xml:space="preserve"> </w:t>
      </w:r>
      <w:r w:rsidR="00363038" w:rsidRPr="008109D8">
        <w:rPr>
          <w:sz w:val="24"/>
          <w:szCs w:val="24"/>
        </w:rPr>
        <w:t>uses</w:t>
      </w:r>
      <w:r w:rsidR="00E85B56" w:rsidRPr="008109D8">
        <w:rPr>
          <w:sz w:val="24"/>
          <w:szCs w:val="24"/>
        </w:rPr>
        <w:t xml:space="preserve"> </w:t>
      </w:r>
      <w:r w:rsidR="00363038" w:rsidRPr="008109D8">
        <w:rPr>
          <w:sz w:val="24"/>
          <w:szCs w:val="24"/>
        </w:rPr>
        <w:t>is</w:t>
      </w:r>
      <w:r w:rsidR="00E85B56" w:rsidRPr="008109D8">
        <w:rPr>
          <w:sz w:val="24"/>
          <w:szCs w:val="24"/>
        </w:rPr>
        <w:t xml:space="preserve"> </w:t>
      </w:r>
      <w:r w:rsidR="00363038" w:rsidRPr="008109D8">
        <w:rPr>
          <w:sz w:val="24"/>
          <w:szCs w:val="24"/>
        </w:rPr>
        <w:t>in</w:t>
      </w:r>
      <w:r w:rsidR="00E85B56" w:rsidRPr="008109D8">
        <w:rPr>
          <w:sz w:val="24"/>
          <w:szCs w:val="24"/>
        </w:rPr>
        <w:t xml:space="preserve"> </w:t>
      </w:r>
      <w:r w:rsidR="00363038" w:rsidRPr="008109D8">
        <w:rPr>
          <w:sz w:val="24"/>
          <w:szCs w:val="24"/>
        </w:rPr>
        <w:t xml:space="preserve">Job 2:4 </w:t>
      </w:r>
      <w:r w:rsidR="001A5099" w:rsidRPr="008109D8">
        <w:rPr>
          <w:sz w:val="24"/>
          <w:szCs w:val="24"/>
        </w:rPr>
        <w:t>which says</w:t>
      </w:r>
      <w:r w:rsidR="0071316B" w:rsidRPr="008109D8">
        <w:rPr>
          <w:sz w:val="24"/>
          <w:szCs w:val="24"/>
        </w:rPr>
        <w:t xml:space="preserve"> </w:t>
      </w:r>
      <w:r w:rsidR="00363038" w:rsidRPr="008109D8">
        <w:rPr>
          <w:sz w:val="24"/>
          <w:szCs w:val="24"/>
        </w:rPr>
        <w:t>Satan told the Lord “Skin</w:t>
      </w:r>
      <w:r w:rsidR="005E5784" w:rsidRPr="008109D8">
        <w:rPr>
          <w:sz w:val="24"/>
          <w:szCs w:val="24"/>
        </w:rPr>
        <w:t xml:space="preserve"> </w:t>
      </w:r>
      <w:r w:rsidR="00363038" w:rsidRPr="008109D8">
        <w:rPr>
          <w:sz w:val="24"/>
          <w:szCs w:val="24"/>
        </w:rPr>
        <w:t>for Skin</w:t>
      </w:r>
      <w:r w:rsidR="009F3C5C" w:rsidRPr="008109D8">
        <w:rPr>
          <w:sz w:val="24"/>
          <w:szCs w:val="24"/>
        </w:rPr>
        <w:t xml:space="preserve"> (Sexual Eros Love Intercourse)</w:t>
      </w:r>
      <w:r w:rsidR="00363038" w:rsidRPr="008109D8">
        <w:rPr>
          <w:sz w:val="24"/>
          <w:szCs w:val="24"/>
        </w:rPr>
        <w:t xml:space="preserve">! Yes, all that a </w:t>
      </w:r>
      <w:r w:rsidR="009F53F5" w:rsidRPr="008109D8">
        <w:rPr>
          <w:sz w:val="24"/>
          <w:szCs w:val="24"/>
        </w:rPr>
        <w:t>M</w:t>
      </w:r>
      <w:r w:rsidR="00363038" w:rsidRPr="008109D8">
        <w:rPr>
          <w:sz w:val="24"/>
          <w:szCs w:val="24"/>
        </w:rPr>
        <w:t xml:space="preserve">an has </w:t>
      </w:r>
      <w:r w:rsidR="009F53F5" w:rsidRPr="008109D8">
        <w:rPr>
          <w:sz w:val="24"/>
          <w:szCs w:val="24"/>
        </w:rPr>
        <w:t>H</w:t>
      </w:r>
      <w:r w:rsidR="00363038" w:rsidRPr="008109D8">
        <w:rPr>
          <w:sz w:val="24"/>
          <w:szCs w:val="24"/>
        </w:rPr>
        <w:t xml:space="preserve">e will give for </w:t>
      </w:r>
      <w:r w:rsidR="00242D0B" w:rsidRPr="008109D8">
        <w:rPr>
          <w:sz w:val="24"/>
          <w:szCs w:val="24"/>
        </w:rPr>
        <w:t>H</w:t>
      </w:r>
      <w:r w:rsidR="00363038" w:rsidRPr="008109D8">
        <w:rPr>
          <w:sz w:val="24"/>
          <w:szCs w:val="24"/>
        </w:rPr>
        <w:t xml:space="preserve">is life.” </w:t>
      </w:r>
      <w:r w:rsidR="00B65D99" w:rsidRPr="008109D8">
        <w:rPr>
          <w:sz w:val="24"/>
          <w:szCs w:val="24"/>
        </w:rPr>
        <w:t>I</w:t>
      </w:r>
      <w:r w:rsidR="00933263" w:rsidRPr="008109D8">
        <w:rPr>
          <w:sz w:val="24"/>
          <w:szCs w:val="24"/>
        </w:rPr>
        <w:t xml:space="preserve">n Tobit </w:t>
      </w:r>
      <w:r w:rsidR="004B6911" w:rsidRPr="008109D8">
        <w:rPr>
          <w:sz w:val="24"/>
          <w:szCs w:val="24"/>
        </w:rPr>
        <w:t>1</w:t>
      </w:r>
      <w:r w:rsidR="00933263" w:rsidRPr="008109D8">
        <w:rPr>
          <w:sz w:val="24"/>
          <w:szCs w:val="24"/>
        </w:rPr>
        <w:t>:1-</w:t>
      </w:r>
      <w:r w:rsidR="004B6911" w:rsidRPr="008109D8">
        <w:rPr>
          <w:sz w:val="24"/>
          <w:szCs w:val="24"/>
        </w:rPr>
        <w:t>12</w:t>
      </w:r>
      <w:r w:rsidR="00933263" w:rsidRPr="008109D8">
        <w:rPr>
          <w:sz w:val="24"/>
          <w:szCs w:val="24"/>
        </w:rPr>
        <w:t>:</w:t>
      </w:r>
      <w:r w:rsidR="004B6911" w:rsidRPr="008109D8">
        <w:rPr>
          <w:sz w:val="24"/>
          <w:szCs w:val="24"/>
        </w:rPr>
        <w:t>22</w:t>
      </w:r>
      <w:r w:rsidR="00933263" w:rsidRPr="008109D8">
        <w:rPr>
          <w:sz w:val="24"/>
          <w:szCs w:val="24"/>
        </w:rPr>
        <w:t xml:space="preserve"> it details the marriage situation</w:t>
      </w:r>
      <w:r w:rsidR="00363038" w:rsidRPr="008109D8">
        <w:rPr>
          <w:sz w:val="24"/>
          <w:szCs w:val="24"/>
        </w:rPr>
        <w:t xml:space="preserve"> </w:t>
      </w:r>
      <w:r w:rsidR="00933263" w:rsidRPr="008109D8">
        <w:rPr>
          <w:sz w:val="24"/>
          <w:szCs w:val="24"/>
        </w:rPr>
        <w:t xml:space="preserve">of Tobias </w:t>
      </w:r>
      <w:r w:rsidR="005E5784" w:rsidRPr="008109D8">
        <w:rPr>
          <w:sz w:val="24"/>
          <w:szCs w:val="24"/>
        </w:rPr>
        <w:t>&amp;</w:t>
      </w:r>
      <w:r w:rsidR="00933263" w:rsidRPr="008109D8">
        <w:rPr>
          <w:sz w:val="24"/>
          <w:szCs w:val="24"/>
        </w:rPr>
        <w:t xml:space="preserve"> Sarah </w:t>
      </w:r>
      <w:r w:rsidR="005E5784" w:rsidRPr="008109D8">
        <w:rPr>
          <w:sz w:val="24"/>
          <w:szCs w:val="24"/>
        </w:rPr>
        <w:t>in</w:t>
      </w:r>
      <w:r w:rsidR="00933263" w:rsidRPr="008109D8">
        <w:rPr>
          <w:sz w:val="24"/>
          <w:szCs w:val="24"/>
        </w:rPr>
        <w:t xml:space="preserve"> </w:t>
      </w:r>
      <w:r w:rsidR="009F53F5" w:rsidRPr="008109D8">
        <w:rPr>
          <w:sz w:val="24"/>
          <w:szCs w:val="24"/>
        </w:rPr>
        <w:t>S</w:t>
      </w:r>
      <w:r w:rsidR="00933263" w:rsidRPr="008109D8">
        <w:rPr>
          <w:sz w:val="24"/>
          <w:szCs w:val="24"/>
        </w:rPr>
        <w:t xml:space="preserve">exual </w:t>
      </w:r>
      <w:r w:rsidR="009F53F5" w:rsidRPr="008109D8">
        <w:rPr>
          <w:sz w:val="24"/>
          <w:szCs w:val="24"/>
        </w:rPr>
        <w:t>Eros Love R</w:t>
      </w:r>
      <w:r w:rsidR="00933263" w:rsidRPr="008109D8">
        <w:rPr>
          <w:sz w:val="24"/>
          <w:szCs w:val="24"/>
        </w:rPr>
        <w:t xml:space="preserve">elations in </w:t>
      </w:r>
      <w:r w:rsidR="00300EB1" w:rsidRPr="008109D8">
        <w:rPr>
          <w:sz w:val="24"/>
          <w:szCs w:val="24"/>
        </w:rPr>
        <w:t>t</w:t>
      </w:r>
      <w:r w:rsidR="00933263" w:rsidRPr="008109D8">
        <w:rPr>
          <w:sz w:val="24"/>
          <w:szCs w:val="24"/>
        </w:rPr>
        <w:t xml:space="preserve">he marriage chamber. All the </w:t>
      </w:r>
      <w:r w:rsidR="00B65D99" w:rsidRPr="008109D8">
        <w:rPr>
          <w:sz w:val="24"/>
          <w:szCs w:val="24"/>
        </w:rPr>
        <w:t>7</w:t>
      </w:r>
      <w:r w:rsidR="00933263" w:rsidRPr="008109D8">
        <w:rPr>
          <w:sz w:val="24"/>
          <w:szCs w:val="24"/>
        </w:rPr>
        <w:t xml:space="preserve"> husbands that would have sex with Sarah on </w:t>
      </w:r>
      <w:r w:rsidR="009F53F5" w:rsidRPr="008109D8">
        <w:rPr>
          <w:sz w:val="24"/>
          <w:szCs w:val="24"/>
        </w:rPr>
        <w:t>H</w:t>
      </w:r>
      <w:r w:rsidR="00933263" w:rsidRPr="008109D8">
        <w:rPr>
          <w:sz w:val="24"/>
          <w:szCs w:val="24"/>
        </w:rPr>
        <w:t>er wedding night</w:t>
      </w:r>
      <w:r w:rsidR="00BA766C" w:rsidRPr="008109D8">
        <w:rPr>
          <w:sz w:val="24"/>
          <w:szCs w:val="24"/>
        </w:rPr>
        <w:t>s</w:t>
      </w:r>
      <w:r w:rsidR="00933263" w:rsidRPr="008109D8">
        <w:rPr>
          <w:sz w:val="24"/>
          <w:szCs w:val="24"/>
        </w:rPr>
        <w:t xml:space="preserve"> would be killed by the </w:t>
      </w:r>
      <w:r w:rsidR="009F53F5" w:rsidRPr="008109D8">
        <w:rPr>
          <w:sz w:val="24"/>
          <w:szCs w:val="24"/>
        </w:rPr>
        <w:t>D</w:t>
      </w:r>
      <w:r w:rsidR="00933263" w:rsidRPr="008109D8">
        <w:rPr>
          <w:sz w:val="24"/>
          <w:szCs w:val="24"/>
        </w:rPr>
        <w:t>emon Asmodeus.</w:t>
      </w:r>
      <w:r w:rsidR="00363038" w:rsidRPr="008109D8">
        <w:rPr>
          <w:sz w:val="24"/>
          <w:szCs w:val="24"/>
        </w:rPr>
        <w:t xml:space="preserve"> </w:t>
      </w:r>
      <w:r w:rsidR="00933263" w:rsidRPr="008109D8">
        <w:rPr>
          <w:sz w:val="24"/>
          <w:szCs w:val="24"/>
        </w:rPr>
        <w:t xml:space="preserve">So the </w:t>
      </w:r>
      <w:r w:rsidR="009F53F5" w:rsidRPr="008109D8">
        <w:rPr>
          <w:sz w:val="24"/>
          <w:szCs w:val="24"/>
        </w:rPr>
        <w:t>A</w:t>
      </w:r>
      <w:r w:rsidR="00933263" w:rsidRPr="008109D8">
        <w:rPr>
          <w:sz w:val="24"/>
          <w:szCs w:val="24"/>
        </w:rPr>
        <w:t xml:space="preserve">ngel </w:t>
      </w:r>
      <w:r w:rsidR="009F53F5" w:rsidRPr="008109D8">
        <w:rPr>
          <w:sz w:val="24"/>
          <w:szCs w:val="24"/>
        </w:rPr>
        <w:t xml:space="preserve">(Lord) </w:t>
      </w:r>
      <w:r w:rsidR="00933263" w:rsidRPr="008109D8">
        <w:rPr>
          <w:sz w:val="24"/>
          <w:szCs w:val="24"/>
        </w:rPr>
        <w:t>Raphael told Tobias to burn the liver</w:t>
      </w:r>
      <w:r w:rsidR="00F4116D" w:rsidRPr="008109D8">
        <w:rPr>
          <w:sz w:val="24"/>
          <w:szCs w:val="24"/>
        </w:rPr>
        <w:t xml:space="preserve">, heart </w:t>
      </w:r>
      <w:r w:rsidR="005E5784" w:rsidRPr="008109D8">
        <w:rPr>
          <w:sz w:val="24"/>
          <w:szCs w:val="24"/>
        </w:rPr>
        <w:t>&amp;</w:t>
      </w:r>
      <w:r w:rsidR="00933263" w:rsidRPr="008109D8">
        <w:rPr>
          <w:sz w:val="24"/>
          <w:szCs w:val="24"/>
        </w:rPr>
        <w:t xml:space="preserve"> the gall of the fish </w:t>
      </w:r>
      <w:r w:rsidR="005E5784" w:rsidRPr="008109D8">
        <w:rPr>
          <w:sz w:val="24"/>
          <w:szCs w:val="24"/>
        </w:rPr>
        <w:t>&amp;</w:t>
      </w:r>
      <w:r w:rsidR="00933263" w:rsidRPr="008109D8">
        <w:rPr>
          <w:sz w:val="24"/>
          <w:szCs w:val="24"/>
        </w:rPr>
        <w:t xml:space="preserve"> when the </w:t>
      </w:r>
      <w:r w:rsidR="009F53F5" w:rsidRPr="008109D8">
        <w:rPr>
          <w:sz w:val="24"/>
          <w:szCs w:val="24"/>
        </w:rPr>
        <w:t>D</w:t>
      </w:r>
      <w:r w:rsidR="00933263" w:rsidRPr="008109D8">
        <w:rPr>
          <w:sz w:val="24"/>
          <w:szCs w:val="24"/>
        </w:rPr>
        <w:t xml:space="preserve">emon would come in to kill Tobias while </w:t>
      </w:r>
      <w:r w:rsidR="009F53F5" w:rsidRPr="008109D8">
        <w:rPr>
          <w:sz w:val="24"/>
          <w:szCs w:val="24"/>
        </w:rPr>
        <w:t>H</w:t>
      </w:r>
      <w:r w:rsidR="00933263" w:rsidRPr="008109D8">
        <w:rPr>
          <w:sz w:val="24"/>
          <w:szCs w:val="24"/>
        </w:rPr>
        <w:t xml:space="preserve">e was having </w:t>
      </w:r>
      <w:r w:rsidR="009F53F5" w:rsidRPr="008109D8">
        <w:rPr>
          <w:sz w:val="24"/>
          <w:szCs w:val="24"/>
        </w:rPr>
        <w:t>S</w:t>
      </w:r>
      <w:r w:rsidR="00933263" w:rsidRPr="008109D8">
        <w:rPr>
          <w:sz w:val="24"/>
          <w:szCs w:val="24"/>
        </w:rPr>
        <w:t xml:space="preserve">exual </w:t>
      </w:r>
      <w:r w:rsidR="009F53F5" w:rsidRPr="008109D8">
        <w:rPr>
          <w:sz w:val="24"/>
          <w:szCs w:val="24"/>
        </w:rPr>
        <w:t>Eros Love R</w:t>
      </w:r>
      <w:r w:rsidR="00933263" w:rsidRPr="008109D8">
        <w:rPr>
          <w:sz w:val="24"/>
          <w:szCs w:val="24"/>
        </w:rPr>
        <w:t xml:space="preserve">elations with Sarah, the </w:t>
      </w:r>
      <w:r w:rsidR="009F53F5" w:rsidRPr="008109D8">
        <w:rPr>
          <w:sz w:val="24"/>
          <w:szCs w:val="24"/>
        </w:rPr>
        <w:t>D</w:t>
      </w:r>
      <w:r w:rsidR="00933263" w:rsidRPr="008109D8">
        <w:rPr>
          <w:sz w:val="24"/>
          <w:szCs w:val="24"/>
        </w:rPr>
        <w:t xml:space="preserve">emon would smell the fish </w:t>
      </w:r>
      <w:r w:rsidR="00941E1B" w:rsidRPr="008109D8">
        <w:rPr>
          <w:sz w:val="24"/>
          <w:szCs w:val="24"/>
        </w:rPr>
        <w:t>&amp;</w:t>
      </w:r>
      <w:r w:rsidR="00933263" w:rsidRPr="008109D8">
        <w:rPr>
          <w:sz w:val="24"/>
          <w:szCs w:val="24"/>
        </w:rPr>
        <w:t xml:space="preserve"> </w:t>
      </w:r>
      <w:r w:rsidR="009F53F5" w:rsidRPr="008109D8">
        <w:rPr>
          <w:sz w:val="24"/>
          <w:szCs w:val="24"/>
        </w:rPr>
        <w:t>H</w:t>
      </w:r>
      <w:r w:rsidR="00933263" w:rsidRPr="008109D8">
        <w:rPr>
          <w:sz w:val="24"/>
          <w:szCs w:val="24"/>
        </w:rPr>
        <w:t xml:space="preserve">e rerouted to Egypt. Then the </w:t>
      </w:r>
      <w:r w:rsidR="009F53F5" w:rsidRPr="008109D8">
        <w:rPr>
          <w:sz w:val="24"/>
          <w:szCs w:val="24"/>
        </w:rPr>
        <w:t>A</w:t>
      </w:r>
      <w:r w:rsidR="00933263" w:rsidRPr="008109D8">
        <w:rPr>
          <w:sz w:val="24"/>
          <w:szCs w:val="24"/>
        </w:rPr>
        <w:t xml:space="preserve">ngel </w:t>
      </w:r>
      <w:r w:rsidR="009F53F5" w:rsidRPr="008109D8">
        <w:rPr>
          <w:sz w:val="24"/>
          <w:szCs w:val="24"/>
        </w:rPr>
        <w:t xml:space="preserve">(Lord) </w:t>
      </w:r>
      <w:r w:rsidR="00933263" w:rsidRPr="008109D8">
        <w:rPr>
          <w:sz w:val="24"/>
          <w:szCs w:val="24"/>
        </w:rPr>
        <w:t xml:space="preserve">Raphael would </w:t>
      </w:r>
      <w:r w:rsidR="00BA766C" w:rsidRPr="008109D8">
        <w:rPr>
          <w:sz w:val="24"/>
          <w:szCs w:val="24"/>
        </w:rPr>
        <w:t xml:space="preserve">arrest and </w:t>
      </w:r>
      <w:r w:rsidR="00933263" w:rsidRPr="008109D8">
        <w:rPr>
          <w:sz w:val="24"/>
          <w:szCs w:val="24"/>
        </w:rPr>
        <w:t xml:space="preserve">bind </w:t>
      </w:r>
      <w:r w:rsidR="009F53F5" w:rsidRPr="008109D8">
        <w:rPr>
          <w:sz w:val="24"/>
          <w:szCs w:val="24"/>
        </w:rPr>
        <w:t>H</w:t>
      </w:r>
      <w:r w:rsidR="00933263" w:rsidRPr="008109D8">
        <w:rPr>
          <w:sz w:val="24"/>
          <w:szCs w:val="24"/>
        </w:rPr>
        <w:t>im in Egypt.</w:t>
      </w:r>
      <w:r w:rsidR="00CD1AE0" w:rsidRPr="008109D8">
        <w:rPr>
          <w:sz w:val="24"/>
          <w:szCs w:val="24"/>
        </w:rPr>
        <w:t xml:space="preserve"> </w:t>
      </w:r>
      <w:r w:rsidR="00B65D99" w:rsidRPr="008109D8">
        <w:rPr>
          <w:sz w:val="24"/>
          <w:szCs w:val="24"/>
        </w:rPr>
        <w:t xml:space="preserve">Also it is in Tobit on pages 558-565. </w:t>
      </w:r>
      <w:r w:rsidR="00933263" w:rsidRPr="008109D8">
        <w:rPr>
          <w:sz w:val="24"/>
          <w:szCs w:val="24"/>
        </w:rPr>
        <w:t xml:space="preserve">So the Lord Yahweh does protect marriage people in </w:t>
      </w:r>
      <w:r w:rsidR="009F53F5" w:rsidRPr="008109D8">
        <w:rPr>
          <w:sz w:val="24"/>
          <w:szCs w:val="24"/>
        </w:rPr>
        <w:t>S</w:t>
      </w:r>
      <w:r w:rsidR="00933263" w:rsidRPr="008109D8">
        <w:rPr>
          <w:sz w:val="24"/>
          <w:szCs w:val="24"/>
        </w:rPr>
        <w:t>exual</w:t>
      </w:r>
      <w:r w:rsidR="009F53F5" w:rsidRPr="008109D8">
        <w:rPr>
          <w:sz w:val="24"/>
          <w:szCs w:val="24"/>
        </w:rPr>
        <w:t xml:space="preserve"> Eros Love </w:t>
      </w:r>
      <w:r w:rsidR="00933263" w:rsidRPr="008109D8">
        <w:rPr>
          <w:sz w:val="24"/>
          <w:szCs w:val="24"/>
        </w:rPr>
        <w:t>but the</w:t>
      </w:r>
      <w:r w:rsidR="009F53F5" w:rsidRPr="008109D8">
        <w:rPr>
          <w:sz w:val="24"/>
          <w:szCs w:val="24"/>
        </w:rPr>
        <w:t xml:space="preserve"> Lord Yah is not the</w:t>
      </w:r>
      <w:r w:rsidR="00933263" w:rsidRPr="008109D8">
        <w:rPr>
          <w:sz w:val="24"/>
          <w:szCs w:val="24"/>
        </w:rPr>
        <w:t xml:space="preserve"> </w:t>
      </w:r>
      <w:r w:rsidR="009F53F5" w:rsidRPr="008109D8">
        <w:rPr>
          <w:sz w:val="24"/>
          <w:szCs w:val="24"/>
        </w:rPr>
        <w:t>C</w:t>
      </w:r>
      <w:r w:rsidR="00933263" w:rsidRPr="008109D8">
        <w:rPr>
          <w:sz w:val="24"/>
          <w:szCs w:val="24"/>
        </w:rPr>
        <w:t xml:space="preserve">reator of </w:t>
      </w:r>
      <w:r w:rsidR="009F53F5" w:rsidRPr="008109D8">
        <w:rPr>
          <w:sz w:val="24"/>
          <w:szCs w:val="24"/>
        </w:rPr>
        <w:t>S</w:t>
      </w:r>
      <w:r w:rsidR="00933263" w:rsidRPr="008109D8">
        <w:rPr>
          <w:sz w:val="24"/>
          <w:szCs w:val="24"/>
        </w:rPr>
        <w:t>exual</w:t>
      </w:r>
      <w:r w:rsidR="009F53F5" w:rsidRPr="008109D8">
        <w:rPr>
          <w:sz w:val="24"/>
          <w:szCs w:val="24"/>
        </w:rPr>
        <w:t xml:space="preserve"> Eros Love</w:t>
      </w:r>
      <w:r w:rsidR="00933263" w:rsidRPr="008109D8">
        <w:rPr>
          <w:sz w:val="24"/>
          <w:szCs w:val="24"/>
        </w:rPr>
        <w:t xml:space="preserve"> in Act 14:15.</w:t>
      </w:r>
      <w:r w:rsidR="00613F70" w:rsidRPr="008109D8">
        <w:rPr>
          <w:sz w:val="24"/>
          <w:szCs w:val="24"/>
        </w:rPr>
        <w:t xml:space="preserve"> </w:t>
      </w:r>
      <w:r w:rsidR="00E85B56" w:rsidRPr="008109D8">
        <w:rPr>
          <w:sz w:val="24"/>
          <w:szCs w:val="24"/>
        </w:rPr>
        <w:t xml:space="preserve">Also the Lord Yah only has Divine Passions with His attribute of “Impassibility” in Isaiah 54:8; 62:5; Psalms 78:40; 103:13, 17; Exodus 32:10 &amp; Ephesians 4:30. </w:t>
      </w:r>
      <w:r w:rsidR="00BA766C" w:rsidRPr="008109D8">
        <w:rPr>
          <w:sz w:val="24"/>
          <w:szCs w:val="24"/>
        </w:rPr>
        <w:t xml:space="preserve">Also the Physical Trinity protects the actual </w:t>
      </w:r>
      <w:r w:rsidR="009F53F5" w:rsidRPr="008109D8">
        <w:rPr>
          <w:sz w:val="24"/>
          <w:szCs w:val="24"/>
        </w:rPr>
        <w:t>S</w:t>
      </w:r>
      <w:r w:rsidR="00BA766C" w:rsidRPr="008109D8">
        <w:rPr>
          <w:sz w:val="24"/>
          <w:szCs w:val="24"/>
        </w:rPr>
        <w:t xml:space="preserve">exual </w:t>
      </w:r>
      <w:r w:rsidR="009F53F5" w:rsidRPr="008109D8">
        <w:rPr>
          <w:sz w:val="24"/>
          <w:szCs w:val="24"/>
        </w:rPr>
        <w:t>Eros Love A</w:t>
      </w:r>
      <w:r w:rsidR="00BA766C" w:rsidRPr="008109D8">
        <w:rPr>
          <w:sz w:val="24"/>
          <w:szCs w:val="24"/>
        </w:rPr>
        <w:t xml:space="preserve">cts in </w:t>
      </w:r>
      <w:r w:rsidR="009F53F5" w:rsidRPr="008109D8">
        <w:rPr>
          <w:sz w:val="24"/>
          <w:szCs w:val="24"/>
        </w:rPr>
        <w:t>M</w:t>
      </w:r>
      <w:r w:rsidR="00BA766C" w:rsidRPr="008109D8">
        <w:rPr>
          <w:sz w:val="24"/>
          <w:szCs w:val="24"/>
        </w:rPr>
        <w:t xml:space="preserve">arriage concerning physical </w:t>
      </w:r>
      <w:r w:rsidR="009F53F5" w:rsidRPr="008109D8">
        <w:rPr>
          <w:sz w:val="24"/>
          <w:szCs w:val="24"/>
        </w:rPr>
        <w:t>S</w:t>
      </w:r>
      <w:r w:rsidR="00BA766C" w:rsidRPr="008109D8">
        <w:rPr>
          <w:sz w:val="24"/>
          <w:szCs w:val="24"/>
        </w:rPr>
        <w:t>exual</w:t>
      </w:r>
      <w:r w:rsidR="009F53F5" w:rsidRPr="008109D8">
        <w:rPr>
          <w:sz w:val="24"/>
          <w:szCs w:val="24"/>
        </w:rPr>
        <w:t xml:space="preserve"> Eros Love</w:t>
      </w:r>
      <w:r w:rsidR="00BA766C" w:rsidRPr="008109D8">
        <w:rPr>
          <w:sz w:val="24"/>
          <w:szCs w:val="24"/>
        </w:rPr>
        <w:t xml:space="preserve"> from Jerusalem in Luke 9:7-9; chapters 22-23 &amp; Acts 7:51-8:3, mental </w:t>
      </w:r>
      <w:r w:rsidR="009F53F5" w:rsidRPr="008109D8">
        <w:rPr>
          <w:sz w:val="24"/>
          <w:szCs w:val="24"/>
        </w:rPr>
        <w:t>S</w:t>
      </w:r>
      <w:r w:rsidR="00BA766C" w:rsidRPr="008109D8">
        <w:rPr>
          <w:sz w:val="24"/>
          <w:szCs w:val="24"/>
        </w:rPr>
        <w:t>exual</w:t>
      </w:r>
      <w:r w:rsidR="009F53F5" w:rsidRPr="008109D8">
        <w:rPr>
          <w:sz w:val="24"/>
          <w:szCs w:val="24"/>
        </w:rPr>
        <w:t xml:space="preserve"> Eros Love</w:t>
      </w:r>
      <w:r w:rsidR="00BA766C" w:rsidRPr="008109D8">
        <w:rPr>
          <w:sz w:val="24"/>
          <w:szCs w:val="24"/>
        </w:rPr>
        <w:t xml:space="preserve"> from Babylon </w:t>
      </w:r>
      <w:r w:rsidR="009F53F5" w:rsidRPr="008109D8">
        <w:rPr>
          <w:sz w:val="24"/>
          <w:szCs w:val="24"/>
        </w:rPr>
        <w:t xml:space="preserve">(Babel, </w:t>
      </w:r>
      <w:r w:rsidR="00490867" w:rsidRPr="008109D8">
        <w:rPr>
          <w:sz w:val="24"/>
          <w:szCs w:val="24"/>
        </w:rPr>
        <w:t xml:space="preserve">Chaos, </w:t>
      </w:r>
      <w:r w:rsidR="009F53F5" w:rsidRPr="008109D8">
        <w:rPr>
          <w:sz w:val="24"/>
          <w:szCs w:val="24"/>
        </w:rPr>
        <w:t xml:space="preserve">Confusion, Shinar </w:t>
      </w:r>
      <w:r w:rsidR="009F53F5" w:rsidRPr="008109D8">
        <w:rPr>
          <w:sz w:val="24"/>
          <w:szCs w:val="24"/>
        </w:rPr>
        <w:lastRenderedPageBreak/>
        <w:t xml:space="preserve">&amp; Rome) </w:t>
      </w:r>
      <w:r w:rsidR="00BA766C" w:rsidRPr="008109D8">
        <w:rPr>
          <w:sz w:val="24"/>
          <w:szCs w:val="24"/>
        </w:rPr>
        <w:t xml:space="preserve">in Revelation 11:1-14 and Acts 7:42-43, spiritual </w:t>
      </w:r>
      <w:r w:rsidR="009F53F5" w:rsidRPr="008109D8">
        <w:rPr>
          <w:sz w:val="24"/>
          <w:szCs w:val="24"/>
        </w:rPr>
        <w:t>S</w:t>
      </w:r>
      <w:r w:rsidR="00BA766C" w:rsidRPr="008109D8">
        <w:rPr>
          <w:sz w:val="24"/>
          <w:szCs w:val="24"/>
        </w:rPr>
        <w:t>exual</w:t>
      </w:r>
      <w:r w:rsidR="009F53F5" w:rsidRPr="008109D8">
        <w:rPr>
          <w:sz w:val="24"/>
          <w:szCs w:val="24"/>
        </w:rPr>
        <w:t xml:space="preserve"> Eros Love </w:t>
      </w:r>
      <w:r w:rsidR="00BA766C" w:rsidRPr="008109D8">
        <w:rPr>
          <w:sz w:val="24"/>
          <w:szCs w:val="24"/>
        </w:rPr>
        <w:t xml:space="preserve">from Egypt </w:t>
      </w:r>
      <w:r w:rsidR="009F53F5" w:rsidRPr="008109D8">
        <w:rPr>
          <w:sz w:val="24"/>
          <w:szCs w:val="24"/>
        </w:rPr>
        <w:t xml:space="preserve">&amp; Sodom </w:t>
      </w:r>
      <w:r w:rsidR="00BA766C" w:rsidRPr="008109D8">
        <w:rPr>
          <w:sz w:val="24"/>
          <w:szCs w:val="24"/>
        </w:rPr>
        <w:t xml:space="preserve">in Acts 7:19-38 </w:t>
      </w:r>
      <w:r w:rsidR="00941E1B" w:rsidRPr="008109D8">
        <w:rPr>
          <w:sz w:val="24"/>
          <w:szCs w:val="24"/>
        </w:rPr>
        <w:t>&amp;</w:t>
      </w:r>
      <w:r w:rsidR="00BA766C" w:rsidRPr="008109D8">
        <w:rPr>
          <w:sz w:val="24"/>
          <w:szCs w:val="24"/>
        </w:rPr>
        <w:t xml:space="preserve"> Revelation 11:1-14. </w:t>
      </w:r>
      <w:r w:rsidR="00F4116D" w:rsidRPr="008109D8">
        <w:rPr>
          <w:sz w:val="24"/>
          <w:szCs w:val="24"/>
        </w:rPr>
        <w:t>But t</w:t>
      </w:r>
      <w:r w:rsidR="00BA766C" w:rsidRPr="008109D8">
        <w:rPr>
          <w:sz w:val="24"/>
          <w:szCs w:val="24"/>
        </w:rPr>
        <w:t xml:space="preserve">he Trinity did not create </w:t>
      </w:r>
      <w:r w:rsidR="009F53F5" w:rsidRPr="008109D8">
        <w:rPr>
          <w:sz w:val="24"/>
          <w:szCs w:val="24"/>
        </w:rPr>
        <w:t>S</w:t>
      </w:r>
      <w:r w:rsidR="00BA766C" w:rsidRPr="008109D8">
        <w:rPr>
          <w:sz w:val="24"/>
          <w:szCs w:val="24"/>
        </w:rPr>
        <w:t>exual</w:t>
      </w:r>
      <w:r w:rsidR="009F53F5" w:rsidRPr="008109D8">
        <w:rPr>
          <w:sz w:val="24"/>
          <w:szCs w:val="24"/>
        </w:rPr>
        <w:t xml:space="preserve"> Eros Love</w:t>
      </w:r>
      <w:r w:rsidR="00BA766C" w:rsidRPr="008109D8">
        <w:rPr>
          <w:sz w:val="24"/>
          <w:szCs w:val="24"/>
        </w:rPr>
        <w:t>.</w:t>
      </w:r>
      <w:r w:rsidR="001639DC" w:rsidRPr="008109D8">
        <w:rPr>
          <w:sz w:val="24"/>
          <w:szCs w:val="24"/>
        </w:rPr>
        <w:t xml:space="preserve"> </w:t>
      </w:r>
      <w:r w:rsidR="00941E1B" w:rsidRPr="008109D8">
        <w:rPr>
          <w:sz w:val="24"/>
          <w:szCs w:val="24"/>
        </w:rPr>
        <w:t xml:space="preserve">Jesus set the standard for the </w:t>
      </w:r>
      <w:r w:rsidR="009F53F5" w:rsidRPr="008109D8">
        <w:rPr>
          <w:sz w:val="24"/>
          <w:szCs w:val="24"/>
        </w:rPr>
        <w:t>W</w:t>
      </w:r>
      <w:r w:rsidR="00941E1B" w:rsidRPr="008109D8">
        <w:rPr>
          <w:sz w:val="24"/>
          <w:szCs w:val="24"/>
        </w:rPr>
        <w:t xml:space="preserve">orld in Ephesians 5:25 commanding “Husbands </w:t>
      </w:r>
      <w:r w:rsidR="009F53F5" w:rsidRPr="008109D8">
        <w:rPr>
          <w:sz w:val="24"/>
          <w:szCs w:val="24"/>
        </w:rPr>
        <w:t xml:space="preserve">(agape) </w:t>
      </w:r>
      <w:r w:rsidR="00941E1B" w:rsidRPr="008109D8">
        <w:rPr>
          <w:sz w:val="24"/>
          <w:szCs w:val="24"/>
        </w:rPr>
        <w:t xml:space="preserve">love </w:t>
      </w:r>
      <w:r w:rsidR="009F53F5" w:rsidRPr="008109D8">
        <w:rPr>
          <w:sz w:val="24"/>
          <w:szCs w:val="24"/>
        </w:rPr>
        <w:t>Y</w:t>
      </w:r>
      <w:r w:rsidR="00941E1B" w:rsidRPr="008109D8">
        <w:rPr>
          <w:sz w:val="24"/>
          <w:szCs w:val="24"/>
        </w:rPr>
        <w:t xml:space="preserve">our </w:t>
      </w:r>
      <w:r w:rsidR="009F53F5" w:rsidRPr="008109D8">
        <w:rPr>
          <w:sz w:val="24"/>
          <w:szCs w:val="24"/>
        </w:rPr>
        <w:t>W</w:t>
      </w:r>
      <w:r w:rsidR="00941E1B" w:rsidRPr="008109D8">
        <w:rPr>
          <w:sz w:val="24"/>
          <w:szCs w:val="24"/>
        </w:rPr>
        <w:t xml:space="preserve">ives, as Christ </w:t>
      </w:r>
      <w:r w:rsidR="009F53F5" w:rsidRPr="008109D8">
        <w:rPr>
          <w:sz w:val="24"/>
          <w:szCs w:val="24"/>
        </w:rPr>
        <w:t xml:space="preserve">(agape) </w:t>
      </w:r>
      <w:r w:rsidR="00941E1B" w:rsidRPr="008109D8">
        <w:rPr>
          <w:sz w:val="24"/>
          <w:szCs w:val="24"/>
        </w:rPr>
        <w:t xml:space="preserve">loved the </w:t>
      </w:r>
      <w:r w:rsidR="009F53F5" w:rsidRPr="008109D8">
        <w:rPr>
          <w:sz w:val="24"/>
          <w:szCs w:val="24"/>
        </w:rPr>
        <w:t>C</w:t>
      </w:r>
      <w:r w:rsidR="00941E1B" w:rsidRPr="008109D8">
        <w:rPr>
          <w:sz w:val="24"/>
          <w:szCs w:val="24"/>
        </w:rPr>
        <w:t xml:space="preserve">hurch &amp; gave Himself for </w:t>
      </w:r>
      <w:r w:rsidR="009F53F5" w:rsidRPr="008109D8">
        <w:rPr>
          <w:sz w:val="24"/>
          <w:szCs w:val="24"/>
        </w:rPr>
        <w:t>Her</w:t>
      </w:r>
      <w:r w:rsidR="00941E1B" w:rsidRPr="008109D8">
        <w:rPr>
          <w:sz w:val="24"/>
          <w:szCs w:val="24"/>
        </w:rPr>
        <w:t xml:space="preserve">.” This means no </w:t>
      </w:r>
      <w:r w:rsidR="009F53F5" w:rsidRPr="008109D8">
        <w:rPr>
          <w:sz w:val="24"/>
          <w:szCs w:val="24"/>
        </w:rPr>
        <w:t>S</w:t>
      </w:r>
      <w:r w:rsidR="00941E1B" w:rsidRPr="008109D8">
        <w:rPr>
          <w:sz w:val="24"/>
          <w:szCs w:val="24"/>
        </w:rPr>
        <w:t xml:space="preserve">exual </w:t>
      </w:r>
      <w:r w:rsidR="009F53F5" w:rsidRPr="008109D8">
        <w:rPr>
          <w:sz w:val="24"/>
          <w:szCs w:val="24"/>
        </w:rPr>
        <w:t>Eros Love R</w:t>
      </w:r>
      <w:r w:rsidR="00941E1B" w:rsidRPr="008109D8">
        <w:rPr>
          <w:sz w:val="24"/>
          <w:szCs w:val="24"/>
        </w:rPr>
        <w:t xml:space="preserve">elations with </w:t>
      </w:r>
      <w:r w:rsidR="009F53F5" w:rsidRPr="008109D8">
        <w:rPr>
          <w:sz w:val="24"/>
          <w:szCs w:val="24"/>
        </w:rPr>
        <w:t>Y</w:t>
      </w:r>
      <w:r w:rsidR="00941E1B" w:rsidRPr="008109D8">
        <w:rPr>
          <w:sz w:val="24"/>
          <w:szCs w:val="24"/>
        </w:rPr>
        <w:t xml:space="preserve">our </w:t>
      </w:r>
      <w:r w:rsidR="009F53F5" w:rsidRPr="008109D8">
        <w:rPr>
          <w:sz w:val="24"/>
          <w:szCs w:val="24"/>
        </w:rPr>
        <w:t>W</w:t>
      </w:r>
      <w:r w:rsidR="00941E1B" w:rsidRPr="008109D8">
        <w:rPr>
          <w:sz w:val="24"/>
          <w:szCs w:val="24"/>
        </w:rPr>
        <w:t>ife</w:t>
      </w:r>
      <w:r w:rsidR="006D5BB6" w:rsidRPr="008109D8">
        <w:rPr>
          <w:sz w:val="24"/>
          <w:szCs w:val="24"/>
        </w:rPr>
        <w:t xml:space="preserve"> at All</w:t>
      </w:r>
      <w:r w:rsidR="00490867" w:rsidRPr="008109D8">
        <w:rPr>
          <w:sz w:val="24"/>
          <w:szCs w:val="24"/>
        </w:rPr>
        <w:t xml:space="preserve"> in Colossians 1:21-23</w:t>
      </w:r>
      <w:r w:rsidR="00941E1B" w:rsidRPr="008109D8">
        <w:rPr>
          <w:sz w:val="24"/>
          <w:szCs w:val="24"/>
        </w:rPr>
        <w:t xml:space="preserve">. </w:t>
      </w:r>
      <w:r w:rsidR="0057490B" w:rsidRPr="008109D8">
        <w:rPr>
          <w:sz w:val="24"/>
          <w:szCs w:val="24"/>
        </w:rPr>
        <w:t xml:space="preserve">Mary </w:t>
      </w:r>
      <w:r w:rsidR="007D0600" w:rsidRPr="008109D8">
        <w:rPr>
          <w:sz w:val="24"/>
          <w:szCs w:val="24"/>
        </w:rPr>
        <w:t>&amp;</w:t>
      </w:r>
      <w:r w:rsidR="0057490B" w:rsidRPr="008109D8">
        <w:rPr>
          <w:sz w:val="24"/>
          <w:szCs w:val="24"/>
        </w:rPr>
        <w:t xml:space="preserve"> Joseph’s marriage was sinless </w:t>
      </w:r>
      <w:r w:rsidR="007D0600" w:rsidRPr="008109D8">
        <w:rPr>
          <w:sz w:val="24"/>
          <w:szCs w:val="24"/>
        </w:rPr>
        <w:t>&amp;</w:t>
      </w:r>
      <w:r w:rsidR="0057490B" w:rsidRPr="008109D8">
        <w:rPr>
          <w:sz w:val="24"/>
          <w:szCs w:val="24"/>
        </w:rPr>
        <w:t xml:space="preserve"> was “</w:t>
      </w:r>
      <w:r w:rsidR="009F53F5" w:rsidRPr="008109D8">
        <w:rPr>
          <w:sz w:val="24"/>
          <w:szCs w:val="24"/>
        </w:rPr>
        <w:t xml:space="preserve">Holy </w:t>
      </w:r>
      <w:r w:rsidR="0057490B" w:rsidRPr="008109D8">
        <w:rPr>
          <w:sz w:val="24"/>
          <w:szCs w:val="24"/>
        </w:rPr>
        <w:t xml:space="preserve">Divine </w:t>
      </w:r>
      <w:r w:rsidR="009F53F5" w:rsidRPr="008109D8">
        <w:rPr>
          <w:sz w:val="24"/>
          <w:szCs w:val="24"/>
        </w:rPr>
        <w:t xml:space="preserve">Love </w:t>
      </w:r>
      <w:r w:rsidR="0057490B" w:rsidRPr="008109D8">
        <w:rPr>
          <w:sz w:val="24"/>
          <w:szCs w:val="24"/>
        </w:rPr>
        <w:t xml:space="preserve">Intercourse” in the Tree of Life </w:t>
      </w:r>
      <w:r w:rsidR="007D0600" w:rsidRPr="008109D8">
        <w:rPr>
          <w:sz w:val="24"/>
          <w:szCs w:val="24"/>
        </w:rPr>
        <w:t>&amp;</w:t>
      </w:r>
      <w:r w:rsidR="0057490B" w:rsidRPr="008109D8">
        <w:rPr>
          <w:sz w:val="24"/>
          <w:szCs w:val="24"/>
        </w:rPr>
        <w:t xml:space="preserve"> not “</w:t>
      </w:r>
      <w:r w:rsidR="009F53F5" w:rsidRPr="008109D8">
        <w:rPr>
          <w:sz w:val="24"/>
          <w:szCs w:val="24"/>
        </w:rPr>
        <w:t>S</w:t>
      </w:r>
      <w:r w:rsidR="0057490B" w:rsidRPr="008109D8">
        <w:rPr>
          <w:sz w:val="24"/>
          <w:szCs w:val="24"/>
        </w:rPr>
        <w:t xml:space="preserve">exual </w:t>
      </w:r>
      <w:r w:rsidR="009F53F5" w:rsidRPr="008109D8">
        <w:rPr>
          <w:sz w:val="24"/>
          <w:szCs w:val="24"/>
        </w:rPr>
        <w:t>Eros Love I</w:t>
      </w:r>
      <w:r w:rsidR="0057490B" w:rsidRPr="008109D8">
        <w:rPr>
          <w:sz w:val="24"/>
          <w:szCs w:val="24"/>
        </w:rPr>
        <w:t xml:space="preserve">ntercourse” in the </w:t>
      </w:r>
      <w:r w:rsidR="008E4B73" w:rsidRPr="008109D8">
        <w:rPr>
          <w:sz w:val="24"/>
          <w:szCs w:val="24"/>
        </w:rPr>
        <w:t>K</w:t>
      </w:r>
      <w:r w:rsidR="0057490B" w:rsidRPr="008109D8">
        <w:rPr>
          <w:sz w:val="24"/>
          <w:szCs w:val="24"/>
        </w:rPr>
        <w:t xml:space="preserve">nowledge </w:t>
      </w:r>
      <w:r w:rsidR="008E4B73" w:rsidRPr="008109D8">
        <w:rPr>
          <w:sz w:val="24"/>
          <w:szCs w:val="24"/>
        </w:rPr>
        <w:t>Tree</w:t>
      </w:r>
      <w:r w:rsidR="0057490B" w:rsidRPr="008109D8">
        <w:rPr>
          <w:sz w:val="24"/>
          <w:szCs w:val="24"/>
        </w:rPr>
        <w:t xml:space="preserve"> </w:t>
      </w:r>
      <w:r w:rsidR="008E4B73" w:rsidRPr="008109D8">
        <w:rPr>
          <w:sz w:val="24"/>
          <w:szCs w:val="24"/>
        </w:rPr>
        <w:t xml:space="preserve">in </w:t>
      </w:r>
      <w:r w:rsidR="007D0600" w:rsidRPr="008109D8">
        <w:rPr>
          <w:sz w:val="24"/>
          <w:szCs w:val="24"/>
        </w:rPr>
        <w:t xml:space="preserve">their </w:t>
      </w:r>
      <w:r w:rsidR="0057490B" w:rsidRPr="008109D8">
        <w:rPr>
          <w:sz w:val="24"/>
          <w:szCs w:val="24"/>
        </w:rPr>
        <w:t>li</w:t>
      </w:r>
      <w:r w:rsidR="007D0600" w:rsidRPr="008109D8">
        <w:rPr>
          <w:sz w:val="24"/>
          <w:szCs w:val="24"/>
        </w:rPr>
        <w:t>v</w:t>
      </w:r>
      <w:r w:rsidR="0057490B" w:rsidRPr="008109D8">
        <w:rPr>
          <w:sz w:val="24"/>
          <w:szCs w:val="24"/>
        </w:rPr>
        <w:t>e</w:t>
      </w:r>
      <w:r w:rsidR="007D0600" w:rsidRPr="008109D8">
        <w:rPr>
          <w:sz w:val="24"/>
          <w:szCs w:val="24"/>
        </w:rPr>
        <w:t>s</w:t>
      </w:r>
      <w:r w:rsidR="0057490B" w:rsidRPr="008109D8">
        <w:rPr>
          <w:sz w:val="24"/>
          <w:szCs w:val="24"/>
        </w:rPr>
        <w:t xml:space="preserve">. James the Just </w:t>
      </w:r>
      <w:r w:rsidR="001C2764" w:rsidRPr="008109D8">
        <w:rPr>
          <w:sz w:val="24"/>
          <w:szCs w:val="24"/>
        </w:rPr>
        <w:t xml:space="preserve">in Christian Law </w:t>
      </w:r>
      <w:r w:rsidR="0057490B" w:rsidRPr="008109D8">
        <w:rPr>
          <w:sz w:val="24"/>
          <w:szCs w:val="24"/>
        </w:rPr>
        <w:t xml:space="preserve">sets the record straight in Acts 15:13-29; 21:18-25 &amp; James 2:8-13. </w:t>
      </w:r>
      <w:r w:rsidR="00B65D99" w:rsidRPr="008109D8">
        <w:rPr>
          <w:sz w:val="24"/>
          <w:szCs w:val="24"/>
        </w:rPr>
        <w:t>H</w:t>
      </w:r>
      <w:r w:rsidR="0057490B" w:rsidRPr="008109D8">
        <w:rPr>
          <w:sz w:val="24"/>
          <w:szCs w:val="24"/>
        </w:rPr>
        <w:t xml:space="preserve">e </w:t>
      </w:r>
      <w:r w:rsidR="00B65D99" w:rsidRPr="008109D8">
        <w:rPr>
          <w:sz w:val="24"/>
          <w:szCs w:val="24"/>
        </w:rPr>
        <w:t>did</w:t>
      </w:r>
      <w:r w:rsidR="0057490B" w:rsidRPr="008109D8">
        <w:rPr>
          <w:sz w:val="24"/>
          <w:szCs w:val="24"/>
        </w:rPr>
        <w:t xml:space="preserve"> not receive a command from Judaism in the “Jewish Sexual </w:t>
      </w:r>
      <w:r w:rsidR="009F53F5" w:rsidRPr="008109D8">
        <w:rPr>
          <w:sz w:val="24"/>
          <w:szCs w:val="24"/>
        </w:rPr>
        <w:t xml:space="preserve">Eros Love </w:t>
      </w:r>
      <w:r w:rsidR="0057490B" w:rsidRPr="008109D8">
        <w:rPr>
          <w:sz w:val="24"/>
          <w:szCs w:val="24"/>
        </w:rPr>
        <w:t xml:space="preserve">Laws of Moses” in Acts 15:24. </w:t>
      </w:r>
      <w:r w:rsidR="00E91887" w:rsidRPr="008109D8">
        <w:rPr>
          <w:sz w:val="24"/>
          <w:szCs w:val="24"/>
        </w:rPr>
        <w:t>I</w:t>
      </w:r>
      <w:r w:rsidR="0057490B" w:rsidRPr="008109D8">
        <w:rPr>
          <w:sz w:val="24"/>
          <w:szCs w:val="24"/>
        </w:rPr>
        <w:t xml:space="preserve">n Jewish Law there is total abstinence from </w:t>
      </w:r>
      <w:r w:rsidR="009F53F5" w:rsidRPr="008109D8">
        <w:rPr>
          <w:sz w:val="24"/>
          <w:szCs w:val="24"/>
        </w:rPr>
        <w:t>S</w:t>
      </w:r>
      <w:r w:rsidR="0057490B" w:rsidRPr="008109D8">
        <w:rPr>
          <w:sz w:val="24"/>
          <w:szCs w:val="24"/>
        </w:rPr>
        <w:t>exual</w:t>
      </w:r>
      <w:r w:rsidR="009F53F5" w:rsidRPr="008109D8">
        <w:rPr>
          <w:sz w:val="24"/>
          <w:szCs w:val="24"/>
        </w:rPr>
        <w:t xml:space="preserve"> Eros Love</w:t>
      </w:r>
      <w:r w:rsidR="0057490B" w:rsidRPr="008109D8">
        <w:rPr>
          <w:sz w:val="24"/>
          <w:szCs w:val="24"/>
        </w:rPr>
        <w:t xml:space="preserve"> in Leviticus 18:1-30 </w:t>
      </w:r>
      <w:r w:rsidR="00E91887" w:rsidRPr="008109D8">
        <w:rPr>
          <w:sz w:val="24"/>
          <w:szCs w:val="24"/>
        </w:rPr>
        <w:t xml:space="preserve">&amp; </w:t>
      </w:r>
      <w:r w:rsidR="0057490B" w:rsidRPr="008109D8">
        <w:rPr>
          <w:sz w:val="24"/>
          <w:szCs w:val="24"/>
        </w:rPr>
        <w:t xml:space="preserve">Deuteronomy 22:13-30. </w:t>
      </w:r>
      <w:r w:rsidR="007F64CF" w:rsidRPr="008109D8">
        <w:rPr>
          <w:sz w:val="24"/>
          <w:szCs w:val="24"/>
        </w:rPr>
        <w:t xml:space="preserve">Be </w:t>
      </w:r>
      <w:r w:rsidR="00002FC1" w:rsidRPr="008109D8">
        <w:rPr>
          <w:sz w:val="24"/>
          <w:szCs w:val="24"/>
        </w:rPr>
        <w:t>Y</w:t>
      </w:r>
      <w:r w:rsidR="007F64CF" w:rsidRPr="008109D8">
        <w:rPr>
          <w:sz w:val="24"/>
          <w:szCs w:val="24"/>
        </w:rPr>
        <w:t xml:space="preserve">e separate, </w:t>
      </w:r>
      <w:r w:rsidR="00B65D99" w:rsidRPr="008109D8">
        <w:rPr>
          <w:sz w:val="24"/>
          <w:szCs w:val="24"/>
        </w:rPr>
        <w:t>&amp;</w:t>
      </w:r>
      <w:r w:rsidR="007F64CF" w:rsidRPr="008109D8">
        <w:rPr>
          <w:sz w:val="24"/>
          <w:szCs w:val="24"/>
        </w:rPr>
        <w:t xml:space="preserve"> do not touch the unclean thing (</w:t>
      </w:r>
      <w:r w:rsidR="00B65D99" w:rsidRPr="008109D8">
        <w:rPr>
          <w:sz w:val="24"/>
          <w:szCs w:val="24"/>
        </w:rPr>
        <w:t xml:space="preserve">between </w:t>
      </w:r>
      <w:r w:rsidR="007F64CF" w:rsidRPr="008109D8">
        <w:rPr>
          <w:sz w:val="24"/>
          <w:szCs w:val="24"/>
        </w:rPr>
        <w:t>the waist</w:t>
      </w:r>
      <w:r w:rsidR="00E85B56" w:rsidRPr="008109D8">
        <w:rPr>
          <w:sz w:val="24"/>
          <w:szCs w:val="24"/>
        </w:rPr>
        <w:t xml:space="preserve"> </w:t>
      </w:r>
      <w:r w:rsidR="00E91887" w:rsidRPr="008109D8">
        <w:rPr>
          <w:sz w:val="24"/>
          <w:szCs w:val="24"/>
        </w:rPr>
        <w:t>&amp;</w:t>
      </w:r>
      <w:r w:rsidR="007F64CF" w:rsidRPr="008109D8">
        <w:rPr>
          <w:sz w:val="24"/>
          <w:szCs w:val="24"/>
        </w:rPr>
        <w:t xml:space="preserve"> the thigh) </w:t>
      </w:r>
      <w:r w:rsidR="00B65D99" w:rsidRPr="008109D8">
        <w:rPr>
          <w:sz w:val="24"/>
          <w:szCs w:val="24"/>
        </w:rPr>
        <w:t>&amp;</w:t>
      </w:r>
      <w:r w:rsidR="007F64CF" w:rsidRPr="008109D8">
        <w:rPr>
          <w:sz w:val="24"/>
          <w:szCs w:val="24"/>
        </w:rPr>
        <w:t xml:space="preserve"> the Father Stephen </w:t>
      </w:r>
      <w:r w:rsidR="00002FC1" w:rsidRPr="008109D8">
        <w:rPr>
          <w:sz w:val="24"/>
          <w:szCs w:val="24"/>
        </w:rPr>
        <w:t>O</w:t>
      </w:r>
      <w:r w:rsidR="007F64CF" w:rsidRPr="008109D8">
        <w:rPr>
          <w:sz w:val="24"/>
          <w:szCs w:val="24"/>
        </w:rPr>
        <w:t xml:space="preserve">ur Lord will receive </w:t>
      </w:r>
      <w:r w:rsidR="00002FC1" w:rsidRPr="008109D8">
        <w:rPr>
          <w:sz w:val="24"/>
          <w:szCs w:val="24"/>
        </w:rPr>
        <w:t>Y</w:t>
      </w:r>
      <w:r w:rsidR="007F64CF" w:rsidRPr="008109D8">
        <w:rPr>
          <w:sz w:val="24"/>
          <w:szCs w:val="24"/>
        </w:rPr>
        <w:t>ou in 2</w:t>
      </w:r>
      <w:r w:rsidR="007F64CF" w:rsidRPr="008109D8">
        <w:rPr>
          <w:sz w:val="24"/>
          <w:szCs w:val="24"/>
          <w:vertAlign w:val="superscript"/>
        </w:rPr>
        <w:t>nd</w:t>
      </w:r>
      <w:r w:rsidR="007F64CF" w:rsidRPr="008109D8">
        <w:rPr>
          <w:sz w:val="24"/>
          <w:szCs w:val="24"/>
        </w:rPr>
        <w:t xml:space="preserve"> Corinthians 6:17-18</w:t>
      </w:r>
      <w:r w:rsidR="004308F6" w:rsidRPr="008109D8">
        <w:rPr>
          <w:sz w:val="24"/>
          <w:szCs w:val="24"/>
        </w:rPr>
        <w:t xml:space="preserve"> &amp; James 1:17</w:t>
      </w:r>
      <w:r w:rsidR="007F64CF" w:rsidRPr="008109D8">
        <w:rPr>
          <w:sz w:val="24"/>
          <w:szCs w:val="24"/>
        </w:rPr>
        <w:t>.</w:t>
      </w:r>
      <w:r w:rsidR="0057490B" w:rsidRPr="008109D8">
        <w:rPr>
          <w:sz w:val="24"/>
          <w:szCs w:val="24"/>
        </w:rPr>
        <w:t xml:space="preserve"> </w:t>
      </w:r>
      <w:r w:rsidR="00E91887" w:rsidRPr="008109D8">
        <w:rPr>
          <w:sz w:val="24"/>
          <w:szCs w:val="24"/>
        </w:rPr>
        <w:t xml:space="preserve">“Marriage is honorable </w:t>
      </w:r>
      <w:r w:rsidR="007D0600" w:rsidRPr="008109D8">
        <w:rPr>
          <w:sz w:val="24"/>
          <w:szCs w:val="24"/>
        </w:rPr>
        <w:t>in</w:t>
      </w:r>
      <w:r w:rsidR="00E91887" w:rsidRPr="008109D8">
        <w:rPr>
          <w:sz w:val="24"/>
          <w:szCs w:val="24"/>
        </w:rPr>
        <w:t xml:space="preserve"> all, &amp; the bed is undefiled</w:t>
      </w:r>
      <w:r w:rsidR="00C23A70" w:rsidRPr="008109D8">
        <w:rPr>
          <w:sz w:val="24"/>
          <w:szCs w:val="24"/>
        </w:rPr>
        <w:t>…</w:t>
      </w:r>
      <w:r w:rsidR="00E91887" w:rsidRPr="008109D8">
        <w:rPr>
          <w:sz w:val="24"/>
          <w:szCs w:val="24"/>
        </w:rPr>
        <w:t xml:space="preserve">” if no </w:t>
      </w:r>
      <w:r w:rsidR="00002FC1" w:rsidRPr="008109D8">
        <w:rPr>
          <w:sz w:val="24"/>
          <w:szCs w:val="24"/>
        </w:rPr>
        <w:t>S</w:t>
      </w:r>
      <w:r w:rsidR="00E91887" w:rsidRPr="008109D8">
        <w:rPr>
          <w:sz w:val="24"/>
          <w:szCs w:val="24"/>
        </w:rPr>
        <w:t>ex</w:t>
      </w:r>
      <w:r w:rsidR="00002FC1" w:rsidRPr="008109D8">
        <w:rPr>
          <w:sz w:val="24"/>
          <w:szCs w:val="24"/>
        </w:rPr>
        <w:t>ual Eros Love</w:t>
      </w:r>
      <w:r w:rsidR="00B65D99" w:rsidRPr="008109D8">
        <w:rPr>
          <w:sz w:val="24"/>
          <w:szCs w:val="24"/>
        </w:rPr>
        <w:t xml:space="preserve"> </w:t>
      </w:r>
      <w:r w:rsidR="008E4B73" w:rsidRPr="008109D8">
        <w:rPr>
          <w:sz w:val="24"/>
          <w:szCs w:val="24"/>
        </w:rPr>
        <w:t xml:space="preserve">at all is </w:t>
      </w:r>
      <w:r w:rsidR="00E91887" w:rsidRPr="008109D8">
        <w:rPr>
          <w:sz w:val="24"/>
          <w:szCs w:val="24"/>
        </w:rPr>
        <w:t xml:space="preserve">in </w:t>
      </w:r>
      <w:r w:rsidR="00002FC1" w:rsidRPr="008109D8">
        <w:rPr>
          <w:sz w:val="24"/>
          <w:szCs w:val="24"/>
        </w:rPr>
        <w:t>M</w:t>
      </w:r>
      <w:r w:rsidR="00E91887" w:rsidRPr="008109D8">
        <w:rPr>
          <w:sz w:val="24"/>
          <w:szCs w:val="24"/>
        </w:rPr>
        <w:t>arriage in 2</w:t>
      </w:r>
      <w:r w:rsidR="00E91887" w:rsidRPr="008109D8">
        <w:rPr>
          <w:sz w:val="24"/>
          <w:szCs w:val="24"/>
          <w:vertAlign w:val="superscript"/>
        </w:rPr>
        <w:t>nd</w:t>
      </w:r>
      <w:r w:rsidR="00E91887" w:rsidRPr="008109D8">
        <w:rPr>
          <w:sz w:val="24"/>
          <w:szCs w:val="24"/>
        </w:rPr>
        <w:t xml:space="preserve"> Corinthians 6:17-18</w:t>
      </w:r>
      <w:r w:rsidR="00CC4889" w:rsidRPr="008109D8">
        <w:rPr>
          <w:sz w:val="24"/>
          <w:szCs w:val="24"/>
        </w:rPr>
        <w:t>;</w:t>
      </w:r>
      <w:r w:rsidR="007D0600" w:rsidRPr="008109D8">
        <w:rPr>
          <w:sz w:val="24"/>
          <w:szCs w:val="24"/>
        </w:rPr>
        <w:t xml:space="preserve"> </w:t>
      </w:r>
      <w:r w:rsidR="008E4B73" w:rsidRPr="008109D8">
        <w:rPr>
          <w:sz w:val="24"/>
          <w:szCs w:val="24"/>
        </w:rPr>
        <w:t>7:5; 2</w:t>
      </w:r>
      <w:r w:rsidR="008E4B73" w:rsidRPr="008109D8">
        <w:rPr>
          <w:sz w:val="24"/>
          <w:szCs w:val="24"/>
          <w:vertAlign w:val="superscript"/>
        </w:rPr>
        <w:t>nd</w:t>
      </w:r>
      <w:r w:rsidR="008E4B73" w:rsidRPr="008109D8">
        <w:rPr>
          <w:sz w:val="24"/>
          <w:szCs w:val="24"/>
        </w:rPr>
        <w:t xml:space="preserve"> Corinthians 11:2; Proverbs 5:19; </w:t>
      </w:r>
      <w:r w:rsidR="007D0600" w:rsidRPr="008109D8">
        <w:rPr>
          <w:sz w:val="24"/>
          <w:szCs w:val="24"/>
        </w:rPr>
        <w:t>Solomon’s Wisdom 4:</w:t>
      </w:r>
      <w:r w:rsidR="005E07A0" w:rsidRPr="008109D8">
        <w:rPr>
          <w:sz w:val="24"/>
          <w:szCs w:val="24"/>
        </w:rPr>
        <w:t>6</w:t>
      </w:r>
      <w:r w:rsidR="007D0600" w:rsidRPr="008109D8">
        <w:rPr>
          <w:sz w:val="24"/>
          <w:szCs w:val="24"/>
        </w:rPr>
        <w:t>; 14:24</w:t>
      </w:r>
      <w:r w:rsidR="00E91887" w:rsidRPr="008109D8">
        <w:rPr>
          <w:sz w:val="24"/>
          <w:szCs w:val="24"/>
        </w:rPr>
        <w:t xml:space="preserve"> &amp; Hebrews 13:4. </w:t>
      </w:r>
      <w:r w:rsidR="00B13C1C" w:rsidRPr="008109D8">
        <w:rPr>
          <w:rFonts w:cstheme="minorHAnsi"/>
          <w:sz w:val="24"/>
          <w:szCs w:val="24"/>
        </w:rPr>
        <w:t>A scripture that may authorize Sexual Eros Love in marriage concerns the fallen state of “marriage rights” is in Exodus 21:10. S</w:t>
      </w:r>
      <w:r w:rsidR="00D767BF" w:rsidRPr="008109D8">
        <w:rPr>
          <w:sz w:val="24"/>
          <w:szCs w:val="24"/>
        </w:rPr>
        <w:t>exual Eros Love never pleases God because it is a work of the flesh and provision (lusts) of the flesh</w:t>
      </w:r>
      <w:r w:rsidR="007336F8" w:rsidRPr="008109D8">
        <w:rPr>
          <w:sz w:val="24"/>
          <w:szCs w:val="24"/>
        </w:rPr>
        <w:t xml:space="preserve"> in Romans 13:14 &amp; Galatians 5:19-21 &amp;</w:t>
      </w:r>
      <w:r w:rsidR="00D767BF" w:rsidRPr="008109D8">
        <w:rPr>
          <w:sz w:val="24"/>
          <w:szCs w:val="24"/>
        </w:rPr>
        <w:t xml:space="preserve">. </w:t>
      </w:r>
      <w:r w:rsidR="007336F8" w:rsidRPr="008109D8">
        <w:rPr>
          <w:sz w:val="24"/>
          <w:szCs w:val="24"/>
        </w:rPr>
        <w:t>Also it is considered as Bad Misconduct to have sex with any female in 1</w:t>
      </w:r>
      <w:r w:rsidR="007336F8" w:rsidRPr="008109D8">
        <w:rPr>
          <w:sz w:val="24"/>
          <w:szCs w:val="24"/>
          <w:vertAlign w:val="superscript"/>
        </w:rPr>
        <w:t>st</w:t>
      </w:r>
      <w:r w:rsidR="007336F8" w:rsidRPr="008109D8">
        <w:rPr>
          <w:sz w:val="24"/>
          <w:szCs w:val="24"/>
        </w:rPr>
        <w:t xml:space="preserve"> Samuel 2:22-36. </w:t>
      </w:r>
      <w:r w:rsidR="00D767BF" w:rsidRPr="008109D8">
        <w:rPr>
          <w:sz w:val="24"/>
          <w:szCs w:val="24"/>
        </w:rPr>
        <w:t xml:space="preserve">Enoch pleased God and was taken in the Old Universe a trillion years ago and is not subject to death for all eternity because there was no Sexual Eros Love in His life at all in Genesis 5:23-24. </w:t>
      </w:r>
      <w:r w:rsidR="00527831" w:rsidRPr="008109D8">
        <w:rPr>
          <w:sz w:val="24"/>
          <w:szCs w:val="24"/>
        </w:rPr>
        <w:t>The</w:t>
      </w:r>
      <w:r w:rsidR="00B65D99" w:rsidRPr="008109D8">
        <w:rPr>
          <w:sz w:val="24"/>
          <w:szCs w:val="24"/>
        </w:rPr>
        <w:t xml:space="preserve"> </w:t>
      </w:r>
      <w:r w:rsidR="00E67D93" w:rsidRPr="008109D8">
        <w:rPr>
          <w:sz w:val="24"/>
          <w:szCs w:val="24"/>
        </w:rPr>
        <w:t xml:space="preserve">Giants of the </w:t>
      </w:r>
      <w:r w:rsidR="00691C90" w:rsidRPr="008109D8">
        <w:rPr>
          <w:sz w:val="24"/>
          <w:szCs w:val="24"/>
        </w:rPr>
        <w:t>2</w:t>
      </w:r>
      <w:r w:rsidR="00661842" w:rsidRPr="008109D8">
        <w:rPr>
          <w:sz w:val="24"/>
          <w:szCs w:val="24"/>
        </w:rPr>
        <w:t>4</w:t>
      </w:r>
      <w:r w:rsidR="006030B9" w:rsidRPr="008109D8">
        <w:rPr>
          <w:sz w:val="24"/>
          <w:szCs w:val="24"/>
        </w:rPr>
        <w:t xml:space="preserve"> </w:t>
      </w:r>
      <w:r w:rsidR="00691C90" w:rsidRPr="008109D8">
        <w:rPr>
          <w:sz w:val="24"/>
          <w:szCs w:val="24"/>
        </w:rPr>
        <w:t>lev</w:t>
      </w:r>
      <w:r w:rsidR="006030B9" w:rsidRPr="008109D8">
        <w:rPr>
          <w:sz w:val="24"/>
          <w:szCs w:val="24"/>
        </w:rPr>
        <w:t>els of</w:t>
      </w:r>
      <w:r w:rsidR="009469C4" w:rsidRPr="008109D8">
        <w:rPr>
          <w:sz w:val="24"/>
          <w:szCs w:val="24"/>
        </w:rPr>
        <w:t xml:space="preserve"> </w:t>
      </w:r>
      <w:r w:rsidR="006030B9" w:rsidRPr="008109D8">
        <w:rPr>
          <w:sz w:val="24"/>
          <w:szCs w:val="24"/>
        </w:rPr>
        <w:t>the</w:t>
      </w:r>
      <w:r w:rsidR="009469C4" w:rsidRPr="008109D8">
        <w:rPr>
          <w:sz w:val="24"/>
          <w:szCs w:val="24"/>
        </w:rPr>
        <w:t xml:space="preserve"> </w:t>
      </w:r>
      <w:r w:rsidR="003345F4" w:rsidRPr="008109D8">
        <w:rPr>
          <w:sz w:val="24"/>
          <w:szCs w:val="24"/>
        </w:rPr>
        <w:t>1</w:t>
      </w:r>
      <w:r w:rsidR="00303620" w:rsidRPr="008109D8">
        <w:rPr>
          <w:sz w:val="24"/>
          <w:szCs w:val="24"/>
          <w:vertAlign w:val="superscript"/>
        </w:rPr>
        <w:t>st</w:t>
      </w:r>
      <w:r w:rsidR="00691C90" w:rsidRPr="008109D8">
        <w:rPr>
          <w:sz w:val="24"/>
          <w:szCs w:val="24"/>
        </w:rPr>
        <w:t>/2</w:t>
      </w:r>
      <w:r w:rsidR="00691C90" w:rsidRPr="008109D8">
        <w:rPr>
          <w:sz w:val="24"/>
          <w:szCs w:val="24"/>
          <w:vertAlign w:val="superscript"/>
        </w:rPr>
        <w:t>nd</w:t>
      </w:r>
      <w:r w:rsidR="00691C90" w:rsidRPr="008109D8">
        <w:rPr>
          <w:sz w:val="24"/>
          <w:szCs w:val="24"/>
        </w:rPr>
        <w:t xml:space="preserve"> </w:t>
      </w:r>
      <w:r w:rsidR="00303620" w:rsidRPr="008109D8">
        <w:rPr>
          <w:sz w:val="24"/>
          <w:szCs w:val="24"/>
        </w:rPr>
        <w:t>order</w:t>
      </w:r>
      <w:r w:rsidR="00691C90" w:rsidRPr="008109D8">
        <w:rPr>
          <w:sz w:val="24"/>
          <w:szCs w:val="24"/>
        </w:rPr>
        <w:t>s</w:t>
      </w:r>
      <w:r w:rsidR="00303620" w:rsidRPr="008109D8">
        <w:rPr>
          <w:sz w:val="24"/>
          <w:szCs w:val="24"/>
        </w:rPr>
        <w:t xml:space="preserve"> </w:t>
      </w:r>
      <w:r w:rsidR="00B65D99" w:rsidRPr="008109D8">
        <w:rPr>
          <w:sz w:val="24"/>
          <w:szCs w:val="24"/>
        </w:rPr>
        <w:t xml:space="preserve">are </w:t>
      </w:r>
      <w:r w:rsidR="00303620" w:rsidRPr="008109D8">
        <w:rPr>
          <w:sz w:val="24"/>
          <w:szCs w:val="24"/>
        </w:rPr>
        <w:t>called</w:t>
      </w:r>
      <w:r w:rsidR="00B65D99" w:rsidRPr="008109D8">
        <w:rPr>
          <w:sz w:val="24"/>
          <w:szCs w:val="24"/>
        </w:rPr>
        <w:t xml:space="preserve"> </w:t>
      </w:r>
      <w:r w:rsidR="006030B9" w:rsidRPr="008109D8">
        <w:rPr>
          <w:b/>
          <w:sz w:val="24"/>
          <w:szCs w:val="24"/>
        </w:rPr>
        <w:t>Grigori</w:t>
      </w:r>
      <w:r w:rsidR="009469C4" w:rsidRPr="008109D8">
        <w:rPr>
          <w:b/>
          <w:sz w:val="24"/>
          <w:szCs w:val="24"/>
        </w:rPr>
        <w:t>/</w:t>
      </w:r>
      <w:r w:rsidR="006030B9" w:rsidRPr="008109D8">
        <w:rPr>
          <w:b/>
          <w:sz w:val="24"/>
          <w:szCs w:val="24"/>
        </w:rPr>
        <w:t>Watchers</w:t>
      </w:r>
      <w:r w:rsidR="00B65D99" w:rsidRPr="008109D8">
        <w:rPr>
          <w:b/>
          <w:sz w:val="24"/>
          <w:szCs w:val="24"/>
        </w:rPr>
        <w:t xml:space="preserve"> </w:t>
      </w:r>
      <w:r w:rsidR="00B65D99" w:rsidRPr="008109D8">
        <w:rPr>
          <w:sz w:val="24"/>
          <w:szCs w:val="24"/>
        </w:rPr>
        <w:t>closest</w:t>
      </w:r>
      <w:r w:rsidR="009469C4" w:rsidRPr="008109D8">
        <w:rPr>
          <w:sz w:val="24"/>
          <w:szCs w:val="24"/>
        </w:rPr>
        <w:t xml:space="preserve"> </w:t>
      </w:r>
      <w:r w:rsidR="00B65D99" w:rsidRPr="008109D8">
        <w:rPr>
          <w:sz w:val="24"/>
          <w:szCs w:val="24"/>
        </w:rPr>
        <w:t xml:space="preserve">to Womankind </w:t>
      </w:r>
      <w:r w:rsidR="006030B9" w:rsidRPr="008109D8">
        <w:rPr>
          <w:sz w:val="24"/>
          <w:szCs w:val="24"/>
        </w:rPr>
        <w:t xml:space="preserve">in </w:t>
      </w:r>
      <w:r w:rsidR="00903D6A" w:rsidRPr="008109D8">
        <w:rPr>
          <w:sz w:val="24"/>
          <w:szCs w:val="24"/>
        </w:rPr>
        <w:t>2</w:t>
      </w:r>
      <w:r w:rsidR="00903D6A" w:rsidRPr="008109D8">
        <w:rPr>
          <w:sz w:val="24"/>
          <w:szCs w:val="24"/>
          <w:vertAlign w:val="superscript"/>
        </w:rPr>
        <w:t>nd</w:t>
      </w:r>
      <w:r w:rsidR="00F97A0B" w:rsidRPr="008109D8">
        <w:rPr>
          <w:sz w:val="24"/>
          <w:szCs w:val="24"/>
        </w:rPr>
        <w:t xml:space="preserve"> </w:t>
      </w:r>
      <w:r w:rsidR="006030B9" w:rsidRPr="008109D8">
        <w:rPr>
          <w:sz w:val="24"/>
          <w:szCs w:val="24"/>
        </w:rPr>
        <w:t xml:space="preserve">Enoch p.500. </w:t>
      </w:r>
      <w:r w:rsidR="00691C90" w:rsidRPr="008109D8">
        <w:rPr>
          <w:sz w:val="24"/>
          <w:szCs w:val="24"/>
        </w:rPr>
        <w:t>3</w:t>
      </w:r>
      <w:r w:rsidR="00691C90" w:rsidRPr="008109D8">
        <w:rPr>
          <w:sz w:val="24"/>
          <w:szCs w:val="24"/>
          <w:vertAlign w:val="superscript"/>
        </w:rPr>
        <w:t>rd</w:t>
      </w:r>
      <w:r w:rsidR="00691C90" w:rsidRPr="008109D8">
        <w:rPr>
          <w:sz w:val="24"/>
          <w:szCs w:val="24"/>
        </w:rPr>
        <w:t>/4</w:t>
      </w:r>
      <w:r w:rsidR="00691C90" w:rsidRPr="008109D8">
        <w:rPr>
          <w:sz w:val="24"/>
          <w:szCs w:val="24"/>
          <w:vertAlign w:val="superscript"/>
        </w:rPr>
        <w:t>th</w:t>
      </w:r>
      <w:r w:rsidR="00303620" w:rsidRPr="008109D8">
        <w:rPr>
          <w:sz w:val="24"/>
          <w:szCs w:val="24"/>
        </w:rPr>
        <w:t xml:space="preserve">, is the </w:t>
      </w:r>
      <w:r w:rsidR="00303620" w:rsidRPr="008109D8">
        <w:rPr>
          <w:b/>
          <w:sz w:val="24"/>
          <w:szCs w:val="24"/>
        </w:rPr>
        <w:t>Anak</w:t>
      </w:r>
      <w:r w:rsidR="009469C4" w:rsidRPr="008109D8">
        <w:rPr>
          <w:b/>
          <w:sz w:val="24"/>
          <w:szCs w:val="24"/>
        </w:rPr>
        <w:t>/</w:t>
      </w:r>
      <w:r w:rsidR="00691C90" w:rsidRPr="008109D8">
        <w:rPr>
          <w:b/>
          <w:sz w:val="24"/>
          <w:szCs w:val="24"/>
        </w:rPr>
        <w:t>Long Neck</w:t>
      </w:r>
      <w:r w:rsidR="00691C90" w:rsidRPr="008109D8">
        <w:rPr>
          <w:sz w:val="24"/>
          <w:szCs w:val="24"/>
        </w:rPr>
        <w:t xml:space="preserve"> </w:t>
      </w:r>
      <w:r w:rsidR="00303620" w:rsidRPr="008109D8">
        <w:rPr>
          <w:sz w:val="24"/>
          <w:szCs w:val="24"/>
        </w:rPr>
        <w:t xml:space="preserve">in Genesis 6:1-5 &amp; Numbers 13:33. </w:t>
      </w:r>
      <w:r w:rsidR="005C06DC" w:rsidRPr="008109D8">
        <w:rPr>
          <w:sz w:val="24"/>
          <w:szCs w:val="24"/>
        </w:rPr>
        <w:t>5</w:t>
      </w:r>
      <w:r w:rsidR="005C06DC" w:rsidRPr="008109D8">
        <w:rPr>
          <w:sz w:val="24"/>
          <w:szCs w:val="24"/>
          <w:vertAlign w:val="superscript"/>
        </w:rPr>
        <w:t>th</w:t>
      </w:r>
      <w:r w:rsidR="005C06DC" w:rsidRPr="008109D8">
        <w:rPr>
          <w:sz w:val="24"/>
          <w:szCs w:val="24"/>
        </w:rPr>
        <w:t>/6</w:t>
      </w:r>
      <w:r w:rsidR="005C06DC" w:rsidRPr="008109D8">
        <w:rPr>
          <w:sz w:val="24"/>
          <w:szCs w:val="24"/>
          <w:vertAlign w:val="superscript"/>
        </w:rPr>
        <w:t>th</w:t>
      </w:r>
      <w:r w:rsidR="00303620" w:rsidRPr="008109D8">
        <w:rPr>
          <w:sz w:val="24"/>
          <w:szCs w:val="24"/>
        </w:rPr>
        <w:t xml:space="preserve">, is the </w:t>
      </w:r>
      <w:r w:rsidR="00303620" w:rsidRPr="008109D8">
        <w:rPr>
          <w:b/>
          <w:sz w:val="24"/>
          <w:szCs w:val="24"/>
        </w:rPr>
        <w:t>Anakin</w:t>
      </w:r>
      <w:r w:rsidR="005C06DC" w:rsidRPr="008109D8">
        <w:rPr>
          <w:b/>
          <w:sz w:val="24"/>
          <w:szCs w:val="24"/>
        </w:rPr>
        <w:t xml:space="preserve"> </w:t>
      </w:r>
      <w:r w:rsidR="005C06DC" w:rsidRPr="008109D8">
        <w:rPr>
          <w:sz w:val="24"/>
          <w:szCs w:val="24"/>
        </w:rPr>
        <w:t>or</w:t>
      </w:r>
      <w:r w:rsidR="005C06DC" w:rsidRPr="008109D8">
        <w:rPr>
          <w:b/>
          <w:sz w:val="24"/>
          <w:szCs w:val="24"/>
        </w:rPr>
        <w:t xml:space="preserve"> Anakim</w:t>
      </w:r>
      <w:r w:rsidR="00303620" w:rsidRPr="008109D8">
        <w:rPr>
          <w:sz w:val="24"/>
          <w:szCs w:val="24"/>
        </w:rPr>
        <w:t xml:space="preserve"> in </w:t>
      </w:r>
      <w:r w:rsidR="00303620" w:rsidRPr="008109D8">
        <w:rPr>
          <w:sz w:val="24"/>
          <w:szCs w:val="24"/>
        </w:rPr>
        <w:lastRenderedPageBreak/>
        <w:t xml:space="preserve">Genesis 6:1-5 &amp; Numbers 13:33. </w:t>
      </w:r>
      <w:r w:rsidR="005C06DC" w:rsidRPr="008109D8">
        <w:rPr>
          <w:sz w:val="24"/>
          <w:szCs w:val="24"/>
        </w:rPr>
        <w:t>7</w:t>
      </w:r>
      <w:r w:rsidR="00303620" w:rsidRPr="008109D8">
        <w:rPr>
          <w:sz w:val="24"/>
          <w:szCs w:val="24"/>
          <w:vertAlign w:val="superscript"/>
        </w:rPr>
        <w:t>th</w:t>
      </w:r>
      <w:r w:rsidR="00303620" w:rsidRPr="008109D8">
        <w:rPr>
          <w:sz w:val="24"/>
          <w:szCs w:val="24"/>
        </w:rPr>
        <w:t xml:space="preserve">, is the </w:t>
      </w:r>
      <w:r w:rsidR="00303620" w:rsidRPr="008109D8">
        <w:rPr>
          <w:b/>
          <w:sz w:val="24"/>
          <w:szCs w:val="24"/>
        </w:rPr>
        <w:t>N</w:t>
      </w:r>
      <w:r w:rsidR="00B56ACE" w:rsidRPr="008109D8">
        <w:rPr>
          <w:b/>
          <w:sz w:val="24"/>
          <w:szCs w:val="24"/>
        </w:rPr>
        <w:t>e</w:t>
      </w:r>
      <w:r w:rsidR="00303620" w:rsidRPr="008109D8">
        <w:rPr>
          <w:b/>
          <w:sz w:val="24"/>
          <w:szCs w:val="24"/>
        </w:rPr>
        <w:t>philim</w:t>
      </w:r>
      <w:r w:rsidR="00303620" w:rsidRPr="008109D8">
        <w:rPr>
          <w:sz w:val="24"/>
          <w:szCs w:val="24"/>
        </w:rPr>
        <w:t xml:space="preserve"> in Genesis 6:1-5. </w:t>
      </w:r>
      <w:r w:rsidR="005C06DC" w:rsidRPr="008109D8">
        <w:rPr>
          <w:sz w:val="24"/>
          <w:szCs w:val="24"/>
        </w:rPr>
        <w:t>8</w:t>
      </w:r>
      <w:r w:rsidR="00303620" w:rsidRPr="008109D8">
        <w:rPr>
          <w:sz w:val="24"/>
          <w:szCs w:val="24"/>
          <w:vertAlign w:val="superscript"/>
        </w:rPr>
        <w:t>th</w:t>
      </w:r>
      <w:r w:rsidR="00303620" w:rsidRPr="008109D8">
        <w:rPr>
          <w:sz w:val="24"/>
          <w:szCs w:val="24"/>
        </w:rPr>
        <w:t xml:space="preserve">, is the </w:t>
      </w:r>
      <w:r w:rsidR="00303620" w:rsidRPr="008109D8">
        <w:rPr>
          <w:b/>
          <w:sz w:val="24"/>
          <w:szCs w:val="24"/>
        </w:rPr>
        <w:t>Nefilim</w:t>
      </w:r>
      <w:r w:rsidR="00303620" w:rsidRPr="008109D8">
        <w:rPr>
          <w:sz w:val="24"/>
          <w:szCs w:val="24"/>
        </w:rPr>
        <w:t xml:space="preserve"> in Genesis 6:1-5. </w:t>
      </w:r>
      <w:r w:rsidR="005C06DC" w:rsidRPr="008109D8">
        <w:rPr>
          <w:sz w:val="24"/>
          <w:szCs w:val="24"/>
        </w:rPr>
        <w:t>9</w:t>
      </w:r>
      <w:r w:rsidR="00303620" w:rsidRPr="008109D8">
        <w:rPr>
          <w:sz w:val="24"/>
          <w:szCs w:val="24"/>
          <w:vertAlign w:val="superscript"/>
        </w:rPr>
        <w:t>th</w:t>
      </w:r>
      <w:r w:rsidR="003345F4" w:rsidRPr="008109D8">
        <w:rPr>
          <w:sz w:val="24"/>
          <w:szCs w:val="24"/>
        </w:rPr>
        <w:t>/</w:t>
      </w:r>
      <w:r w:rsidR="005C06DC" w:rsidRPr="008109D8">
        <w:rPr>
          <w:sz w:val="24"/>
          <w:szCs w:val="24"/>
        </w:rPr>
        <w:t>10</w:t>
      </w:r>
      <w:r w:rsidR="003345F4" w:rsidRPr="008109D8">
        <w:rPr>
          <w:sz w:val="24"/>
          <w:szCs w:val="24"/>
          <w:vertAlign w:val="superscript"/>
        </w:rPr>
        <w:t>th</w:t>
      </w:r>
      <w:r w:rsidR="00303620" w:rsidRPr="008109D8">
        <w:rPr>
          <w:sz w:val="24"/>
          <w:szCs w:val="24"/>
        </w:rPr>
        <w:t xml:space="preserve">, is the </w:t>
      </w:r>
      <w:r w:rsidR="00303620" w:rsidRPr="008109D8">
        <w:rPr>
          <w:b/>
          <w:sz w:val="24"/>
          <w:szCs w:val="24"/>
        </w:rPr>
        <w:t>Zamzummim</w:t>
      </w:r>
      <w:r w:rsidR="009469C4" w:rsidRPr="008109D8">
        <w:rPr>
          <w:b/>
          <w:sz w:val="24"/>
          <w:szCs w:val="24"/>
        </w:rPr>
        <w:t>/</w:t>
      </w:r>
      <w:r w:rsidR="008B50B0" w:rsidRPr="008109D8">
        <w:rPr>
          <w:b/>
          <w:sz w:val="24"/>
          <w:szCs w:val="24"/>
        </w:rPr>
        <w:t>Z</w:t>
      </w:r>
      <w:r w:rsidR="006A414B" w:rsidRPr="008109D8">
        <w:rPr>
          <w:b/>
          <w:sz w:val="24"/>
          <w:szCs w:val="24"/>
        </w:rPr>
        <w:t>u</w:t>
      </w:r>
      <w:r w:rsidR="008B50B0" w:rsidRPr="008109D8">
        <w:rPr>
          <w:b/>
          <w:sz w:val="24"/>
          <w:szCs w:val="24"/>
        </w:rPr>
        <w:t>mzamim</w:t>
      </w:r>
      <w:r w:rsidR="008B50B0" w:rsidRPr="008109D8">
        <w:rPr>
          <w:sz w:val="24"/>
          <w:szCs w:val="24"/>
        </w:rPr>
        <w:t xml:space="preserve"> </w:t>
      </w:r>
      <w:r w:rsidR="0067198C" w:rsidRPr="008109D8">
        <w:rPr>
          <w:sz w:val="24"/>
          <w:szCs w:val="24"/>
        </w:rPr>
        <w:t>(</w:t>
      </w:r>
      <w:r w:rsidR="0067198C" w:rsidRPr="008109D8">
        <w:rPr>
          <w:b/>
          <w:sz w:val="24"/>
          <w:szCs w:val="24"/>
        </w:rPr>
        <w:t>Zuzim</w:t>
      </w:r>
      <w:r w:rsidR="0067198C" w:rsidRPr="008109D8">
        <w:rPr>
          <w:sz w:val="24"/>
          <w:szCs w:val="24"/>
        </w:rPr>
        <w:t xml:space="preserve">) </w:t>
      </w:r>
      <w:r w:rsidR="00303620" w:rsidRPr="008109D8">
        <w:rPr>
          <w:sz w:val="24"/>
          <w:szCs w:val="24"/>
        </w:rPr>
        <w:t xml:space="preserve">in </w:t>
      </w:r>
      <w:r w:rsidR="0067198C" w:rsidRPr="008109D8">
        <w:rPr>
          <w:sz w:val="24"/>
          <w:szCs w:val="24"/>
        </w:rPr>
        <w:t>Deuteronomy 2:20</w:t>
      </w:r>
      <w:r w:rsidR="00303620" w:rsidRPr="008109D8">
        <w:rPr>
          <w:sz w:val="24"/>
          <w:szCs w:val="24"/>
        </w:rPr>
        <w:t xml:space="preserve">. </w:t>
      </w:r>
      <w:r w:rsidR="005C06DC" w:rsidRPr="008109D8">
        <w:rPr>
          <w:sz w:val="24"/>
          <w:szCs w:val="24"/>
        </w:rPr>
        <w:t>11</w:t>
      </w:r>
      <w:r w:rsidR="003345F4" w:rsidRPr="008109D8">
        <w:rPr>
          <w:sz w:val="24"/>
          <w:szCs w:val="24"/>
          <w:vertAlign w:val="superscript"/>
        </w:rPr>
        <w:t>t</w:t>
      </w:r>
      <w:r w:rsidR="00303620" w:rsidRPr="008109D8">
        <w:rPr>
          <w:sz w:val="24"/>
          <w:szCs w:val="24"/>
          <w:vertAlign w:val="superscript"/>
        </w:rPr>
        <w:t>h</w:t>
      </w:r>
      <w:r w:rsidR="005C06DC" w:rsidRPr="008109D8">
        <w:rPr>
          <w:sz w:val="24"/>
          <w:szCs w:val="24"/>
        </w:rPr>
        <w:t>/12</w:t>
      </w:r>
      <w:r w:rsidR="005C06DC" w:rsidRPr="008109D8">
        <w:rPr>
          <w:sz w:val="24"/>
          <w:szCs w:val="24"/>
          <w:vertAlign w:val="superscript"/>
        </w:rPr>
        <w:t>th</w:t>
      </w:r>
      <w:r w:rsidR="005C06DC" w:rsidRPr="008109D8">
        <w:rPr>
          <w:sz w:val="24"/>
          <w:szCs w:val="24"/>
        </w:rPr>
        <w:t xml:space="preserve">, </w:t>
      </w:r>
      <w:r w:rsidR="00303620" w:rsidRPr="008109D8">
        <w:rPr>
          <w:sz w:val="24"/>
          <w:szCs w:val="24"/>
        </w:rPr>
        <w:t>is the</w:t>
      </w:r>
      <w:r w:rsidR="00892CF6" w:rsidRPr="008109D8">
        <w:rPr>
          <w:sz w:val="24"/>
          <w:szCs w:val="24"/>
        </w:rPr>
        <w:t xml:space="preserve"> </w:t>
      </w:r>
      <w:r w:rsidR="00892CF6" w:rsidRPr="008109D8">
        <w:rPr>
          <w:b/>
          <w:sz w:val="24"/>
          <w:szCs w:val="24"/>
        </w:rPr>
        <w:t>Gibborim</w:t>
      </w:r>
      <w:r w:rsidR="009469C4" w:rsidRPr="008109D8">
        <w:rPr>
          <w:b/>
          <w:sz w:val="24"/>
          <w:szCs w:val="24"/>
        </w:rPr>
        <w:t>/</w:t>
      </w:r>
      <w:r w:rsidR="005C06DC" w:rsidRPr="008109D8">
        <w:rPr>
          <w:b/>
          <w:sz w:val="24"/>
          <w:szCs w:val="24"/>
        </w:rPr>
        <w:t>Mighty Ones</w:t>
      </w:r>
      <w:r w:rsidR="00892CF6" w:rsidRPr="008109D8">
        <w:rPr>
          <w:b/>
          <w:sz w:val="24"/>
          <w:szCs w:val="24"/>
        </w:rPr>
        <w:t xml:space="preserve"> </w:t>
      </w:r>
      <w:r w:rsidR="00892CF6" w:rsidRPr="008109D8">
        <w:rPr>
          <w:sz w:val="24"/>
          <w:szCs w:val="24"/>
        </w:rPr>
        <w:t xml:space="preserve">in Genesis 6:1-5. </w:t>
      </w:r>
      <w:r w:rsidR="00D03330" w:rsidRPr="008109D8">
        <w:rPr>
          <w:sz w:val="24"/>
          <w:szCs w:val="24"/>
        </w:rPr>
        <w:t>13</w:t>
      </w:r>
      <w:r w:rsidR="003345F4" w:rsidRPr="008109D8">
        <w:rPr>
          <w:sz w:val="24"/>
          <w:szCs w:val="24"/>
          <w:vertAlign w:val="superscript"/>
        </w:rPr>
        <w:t>th</w:t>
      </w:r>
      <w:r w:rsidR="007C73D1" w:rsidRPr="008109D8">
        <w:rPr>
          <w:sz w:val="24"/>
          <w:szCs w:val="24"/>
        </w:rPr>
        <w:t>-</w:t>
      </w:r>
      <w:r w:rsidR="003345F4" w:rsidRPr="008109D8">
        <w:rPr>
          <w:sz w:val="24"/>
          <w:szCs w:val="24"/>
        </w:rPr>
        <w:t>1</w:t>
      </w:r>
      <w:r w:rsidR="007C73D1" w:rsidRPr="008109D8">
        <w:rPr>
          <w:sz w:val="24"/>
          <w:szCs w:val="24"/>
        </w:rPr>
        <w:t>5</w:t>
      </w:r>
      <w:r w:rsidR="003345F4" w:rsidRPr="008109D8">
        <w:rPr>
          <w:sz w:val="24"/>
          <w:szCs w:val="24"/>
          <w:vertAlign w:val="superscript"/>
        </w:rPr>
        <w:t>th</w:t>
      </w:r>
      <w:r w:rsidR="00892CF6" w:rsidRPr="008109D8">
        <w:rPr>
          <w:sz w:val="24"/>
          <w:szCs w:val="24"/>
        </w:rPr>
        <w:t xml:space="preserve">, is the </w:t>
      </w:r>
      <w:r w:rsidR="00892CF6" w:rsidRPr="008109D8">
        <w:rPr>
          <w:b/>
          <w:sz w:val="24"/>
          <w:szCs w:val="24"/>
        </w:rPr>
        <w:t xml:space="preserve">Rephaim </w:t>
      </w:r>
      <w:r w:rsidR="003345F4" w:rsidRPr="008109D8">
        <w:rPr>
          <w:sz w:val="24"/>
          <w:szCs w:val="24"/>
        </w:rPr>
        <w:t>or</w:t>
      </w:r>
      <w:r w:rsidR="007C73D1" w:rsidRPr="008109D8">
        <w:rPr>
          <w:sz w:val="24"/>
          <w:szCs w:val="24"/>
        </w:rPr>
        <w:t xml:space="preserve"> </w:t>
      </w:r>
      <w:r w:rsidR="007C73D1" w:rsidRPr="008109D8">
        <w:rPr>
          <w:b/>
          <w:sz w:val="24"/>
          <w:szCs w:val="24"/>
        </w:rPr>
        <w:t>Rapahaim</w:t>
      </w:r>
      <w:r w:rsidR="009469C4" w:rsidRPr="008109D8">
        <w:rPr>
          <w:b/>
          <w:sz w:val="24"/>
          <w:szCs w:val="24"/>
        </w:rPr>
        <w:t>/</w:t>
      </w:r>
      <w:r w:rsidR="008B50B0" w:rsidRPr="008109D8">
        <w:rPr>
          <w:b/>
          <w:sz w:val="24"/>
          <w:szCs w:val="24"/>
        </w:rPr>
        <w:t xml:space="preserve">Refaim </w:t>
      </w:r>
      <w:r w:rsidR="00892CF6" w:rsidRPr="008109D8">
        <w:rPr>
          <w:sz w:val="24"/>
          <w:szCs w:val="24"/>
        </w:rPr>
        <w:t xml:space="preserve">in Joshua 17:15 &amp; Deuteronomy 2:11, 20, 3:11-12. </w:t>
      </w:r>
      <w:r w:rsidR="003345F4" w:rsidRPr="008109D8">
        <w:rPr>
          <w:sz w:val="24"/>
          <w:szCs w:val="24"/>
        </w:rPr>
        <w:t>1</w:t>
      </w:r>
      <w:r w:rsidR="007C73D1" w:rsidRPr="008109D8">
        <w:rPr>
          <w:sz w:val="24"/>
          <w:szCs w:val="24"/>
        </w:rPr>
        <w:t>6</w:t>
      </w:r>
      <w:r w:rsidR="003345F4" w:rsidRPr="008109D8">
        <w:rPr>
          <w:sz w:val="24"/>
          <w:szCs w:val="24"/>
          <w:vertAlign w:val="superscript"/>
        </w:rPr>
        <w:t>th</w:t>
      </w:r>
      <w:r w:rsidR="007C73D1" w:rsidRPr="008109D8">
        <w:rPr>
          <w:sz w:val="24"/>
          <w:szCs w:val="24"/>
        </w:rPr>
        <w:t>-19</w:t>
      </w:r>
      <w:r w:rsidR="007C73D1" w:rsidRPr="008109D8">
        <w:rPr>
          <w:sz w:val="24"/>
          <w:szCs w:val="24"/>
          <w:vertAlign w:val="superscript"/>
        </w:rPr>
        <w:t>th</w:t>
      </w:r>
      <w:r w:rsidR="007C73D1" w:rsidRPr="008109D8">
        <w:rPr>
          <w:sz w:val="24"/>
          <w:szCs w:val="24"/>
        </w:rPr>
        <w:t xml:space="preserve"> is</w:t>
      </w:r>
      <w:r w:rsidR="00892CF6" w:rsidRPr="008109D8">
        <w:rPr>
          <w:sz w:val="24"/>
          <w:szCs w:val="24"/>
        </w:rPr>
        <w:t xml:space="preserve"> the </w:t>
      </w:r>
      <w:r w:rsidR="00892CF6" w:rsidRPr="008109D8">
        <w:rPr>
          <w:b/>
          <w:sz w:val="24"/>
          <w:szCs w:val="24"/>
        </w:rPr>
        <w:t>Emim</w:t>
      </w:r>
      <w:r w:rsidR="009469C4" w:rsidRPr="008109D8">
        <w:rPr>
          <w:b/>
          <w:sz w:val="24"/>
          <w:szCs w:val="24"/>
        </w:rPr>
        <w:t>/</w:t>
      </w:r>
      <w:r w:rsidR="007C73D1" w:rsidRPr="008109D8">
        <w:rPr>
          <w:b/>
          <w:sz w:val="24"/>
          <w:szCs w:val="24"/>
        </w:rPr>
        <w:t>Emma</w:t>
      </w:r>
      <w:r w:rsidR="009469C4" w:rsidRPr="008109D8">
        <w:rPr>
          <w:b/>
          <w:sz w:val="24"/>
          <w:szCs w:val="24"/>
        </w:rPr>
        <w:t>/</w:t>
      </w:r>
      <w:r w:rsidR="007C73D1" w:rsidRPr="008109D8">
        <w:rPr>
          <w:sz w:val="24"/>
          <w:szCs w:val="24"/>
        </w:rPr>
        <w:t xml:space="preserve"> </w:t>
      </w:r>
      <w:r w:rsidR="007C73D1" w:rsidRPr="008109D8">
        <w:rPr>
          <w:b/>
          <w:sz w:val="24"/>
          <w:szCs w:val="24"/>
        </w:rPr>
        <w:t>Ema</w:t>
      </w:r>
      <w:r w:rsidR="009469C4" w:rsidRPr="008109D8">
        <w:rPr>
          <w:b/>
          <w:sz w:val="24"/>
          <w:szCs w:val="24"/>
        </w:rPr>
        <w:t>/</w:t>
      </w:r>
      <w:r w:rsidR="007C73D1" w:rsidRPr="008109D8">
        <w:rPr>
          <w:b/>
          <w:sz w:val="24"/>
          <w:szCs w:val="24"/>
        </w:rPr>
        <w:t xml:space="preserve">Emites </w:t>
      </w:r>
      <w:r w:rsidR="00892CF6" w:rsidRPr="008109D8">
        <w:rPr>
          <w:sz w:val="24"/>
          <w:szCs w:val="24"/>
        </w:rPr>
        <w:t xml:space="preserve">in Joshua 17:15 &amp; Deuteronomy 2:11, 20; 3:11-12. </w:t>
      </w:r>
      <w:r w:rsidR="007C73D1" w:rsidRPr="008109D8">
        <w:rPr>
          <w:sz w:val="24"/>
          <w:szCs w:val="24"/>
        </w:rPr>
        <w:t>20</w:t>
      </w:r>
      <w:r w:rsidR="00892CF6" w:rsidRPr="008109D8">
        <w:rPr>
          <w:sz w:val="24"/>
          <w:szCs w:val="24"/>
          <w:vertAlign w:val="superscript"/>
        </w:rPr>
        <w:t>th</w:t>
      </w:r>
      <w:r w:rsidR="00892CF6" w:rsidRPr="008109D8">
        <w:rPr>
          <w:sz w:val="24"/>
          <w:szCs w:val="24"/>
        </w:rPr>
        <w:t xml:space="preserve">, is the </w:t>
      </w:r>
      <w:r w:rsidR="00892CF6" w:rsidRPr="008109D8">
        <w:rPr>
          <w:b/>
          <w:sz w:val="24"/>
          <w:szCs w:val="24"/>
        </w:rPr>
        <w:t>Raphah</w:t>
      </w:r>
      <w:r w:rsidR="00892CF6" w:rsidRPr="008109D8">
        <w:rPr>
          <w:sz w:val="24"/>
          <w:szCs w:val="24"/>
        </w:rPr>
        <w:t xml:space="preserve"> in 1</w:t>
      </w:r>
      <w:r w:rsidR="00892CF6" w:rsidRPr="008109D8">
        <w:rPr>
          <w:sz w:val="24"/>
          <w:szCs w:val="24"/>
          <w:vertAlign w:val="superscript"/>
        </w:rPr>
        <w:t>st</w:t>
      </w:r>
      <w:r w:rsidR="00892CF6" w:rsidRPr="008109D8">
        <w:rPr>
          <w:sz w:val="24"/>
          <w:szCs w:val="24"/>
        </w:rPr>
        <w:t xml:space="preserve"> Chronicles 20:4 &amp; 2</w:t>
      </w:r>
      <w:r w:rsidR="00892CF6" w:rsidRPr="008109D8">
        <w:rPr>
          <w:sz w:val="24"/>
          <w:szCs w:val="24"/>
          <w:vertAlign w:val="superscript"/>
        </w:rPr>
        <w:t>nd</w:t>
      </w:r>
      <w:r w:rsidR="00892CF6" w:rsidRPr="008109D8">
        <w:rPr>
          <w:sz w:val="24"/>
          <w:szCs w:val="24"/>
        </w:rPr>
        <w:t xml:space="preserve"> Samuel 21:15-22. </w:t>
      </w:r>
      <w:r w:rsidR="007C73D1" w:rsidRPr="008109D8">
        <w:rPr>
          <w:sz w:val="24"/>
          <w:szCs w:val="24"/>
        </w:rPr>
        <w:t>2</w:t>
      </w:r>
      <w:r w:rsidR="003345F4" w:rsidRPr="008109D8">
        <w:rPr>
          <w:sz w:val="24"/>
          <w:szCs w:val="24"/>
        </w:rPr>
        <w:t>1</w:t>
      </w:r>
      <w:r w:rsidR="007C73D1" w:rsidRPr="008109D8">
        <w:rPr>
          <w:sz w:val="24"/>
          <w:szCs w:val="24"/>
          <w:vertAlign w:val="superscript"/>
        </w:rPr>
        <w:t>st</w:t>
      </w:r>
      <w:r w:rsidR="00892CF6" w:rsidRPr="008109D8">
        <w:rPr>
          <w:sz w:val="24"/>
          <w:szCs w:val="24"/>
        </w:rPr>
        <w:t xml:space="preserve">, is the </w:t>
      </w:r>
      <w:r w:rsidR="00892CF6" w:rsidRPr="008109D8">
        <w:rPr>
          <w:b/>
          <w:sz w:val="24"/>
          <w:szCs w:val="24"/>
        </w:rPr>
        <w:t xml:space="preserve">Rapha </w:t>
      </w:r>
      <w:r w:rsidR="00892CF6" w:rsidRPr="008109D8">
        <w:rPr>
          <w:sz w:val="24"/>
          <w:szCs w:val="24"/>
        </w:rPr>
        <w:t>in 1</w:t>
      </w:r>
      <w:r w:rsidR="00892CF6" w:rsidRPr="008109D8">
        <w:rPr>
          <w:sz w:val="24"/>
          <w:szCs w:val="24"/>
          <w:vertAlign w:val="superscript"/>
        </w:rPr>
        <w:t>st</w:t>
      </w:r>
      <w:r w:rsidR="00892CF6" w:rsidRPr="008109D8">
        <w:rPr>
          <w:sz w:val="24"/>
          <w:szCs w:val="24"/>
        </w:rPr>
        <w:t xml:space="preserve"> Chronicles 20:4 &amp; 2</w:t>
      </w:r>
      <w:r w:rsidR="00892CF6" w:rsidRPr="008109D8">
        <w:rPr>
          <w:sz w:val="24"/>
          <w:szCs w:val="24"/>
          <w:vertAlign w:val="superscript"/>
        </w:rPr>
        <w:t>nd</w:t>
      </w:r>
      <w:r w:rsidR="00892CF6" w:rsidRPr="008109D8">
        <w:rPr>
          <w:sz w:val="24"/>
          <w:szCs w:val="24"/>
        </w:rPr>
        <w:t xml:space="preserve"> Samuel 2:15-22. </w:t>
      </w:r>
      <w:r w:rsidR="007C73D1" w:rsidRPr="008109D8">
        <w:rPr>
          <w:sz w:val="24"/>
          <w:szCs w:val="24"/>
        </w:rPr>
        <w:t>22</w:t>
      </w:r>
      <w:r w:rsidR="007C73D1" w:rsidRPr="008109D8">
        <w:rPr>
          <w:sz w:val="24"/>
          <w:szCs w:val="24"/>
          <w:vertAlign w:val="superscript"/>
        </w:rPr>
        <w:t>nd</w:t>
      </w:r>
      <w:r w:rsidR="007C73D1" w:rsidRPr="008109D8">
        <w:rPr>
          <w:sz w:val="24"/>
          <w:szCs w:val="24"/>
        </w:rPr>
        <w:t>,</w:t>
      </w:r>
      <w:r w:rsidR="00892CF6" w:rsidRPr="008109D8">
        <w:rPr>
          <w:sz w:val="24"/>
          <w:szCs w:val="24"/>
        </w:rPr>
        <w:t xml:space="preserve"> is the </w:t>
      </w:r>
      <w:r w:rsidR="00F644EB" w:rsidRPr="008109D8">
        <w:rPr>
          <w:b/>
          <w:sz w:val="24"/>
          <w:szCs w:val="24"/>
        </w:rPr>
        <w:t>Haraphah (S</w:t>
      </w:r>
      <w:r w:rsidR="00892CF6" w:rsidRPr="008109D8">
        <w:rPr>
          <w:b/>
          <w:sz w:val="24"/>
          <w:szCs w:val="24"/>
        </w:rPr>
        <w:t>aph</w:t>
      </w:r>
      <w:r w:rsidR="00F644EB" w:rsidRPr="008109D8">
        <w:rPr>
          <w:b/>
          <w:sz w:val="24"/>
          <w:szCs w:val="24"/>
        </w:rPr>
        <w:t>/Sippai)</w:t>
      </w:r>
      <w:r w:rsidR="00892CF6" w:rsidRPr="008109D8">
        <w:rPr>
          <w:sz w:val="24"/>
          <w:szCs w:val="24"/>
        </w:rPr>
        <w:t xml:space="preserve"> in 2</w:t>
      </w:r>
      <w:r w:rsidR="00892CF6" w:rsidRPr="008109D8">
        <w:rPr>
          <w:sz w:val="24"/>
          <w:szCs w:val="24"/>
          <w:vertAlign w:val="superscript"/>
        </w:rPr>
        <w:t>nd</w:t>
      </w:r>
      <w:r w:rsidR="00892CF6" w:rsidRPr="008109D8">
        <w:rPr>
          <w:sz w:val="24"/>
          <w:szCs w:val="24"/>
        </w:rPr>
        <w:t xml:space="preserve"> Samuel 21:18. </w:t>
      </w:r>
      <w:r w:rsidR="007C73D1" w:rsidRPr="008109D8">
        <w:rPr>
          <w:sz w:val="24"/>
          <w:szCs w:val="24"/>
        </w:rPr>
        <w:t>23</w:t>
      </w:r>
      <w:r w:rsidR="007C73D1" w:rsidRPr="008109D8">
        <w:rPr>
          <w:sz w:val="24"/>
          <w:szCs w:val="24"/>
          <w:vertAlign w:val="superscript"/>
        </w:rPr>
        <w:t>rd</w:t>
      </w:r>
      <w:r w:rsidR="00892CF6" w:rsidRPr="008109D8">
        <w:rPr>
          <w:sz w:val="24"/>
          <w:szCs w:val="24"/>
        </w:rPr>
        <w:t xml:space="preserve">, is the </w:t>
      </w:r>
      <w:r w:rsidR="00F644EB" w:rsidRPr="008109D8">
        <w:rPr>
          <w:b/>
          <w:sz w:val="24"/>
          <w:szCs w:val="24"/>
        </w:rPr>
        <w:t>G</w:t>
      </w:r>
      <w:r w:rsidR="00892CF6" w:rsidRPr="008109D8">
        <w:rPr>
          <w:b/>
          <w:sz w:val="24"/>
          <w:szCs w:val="24"/>
        </w:rPr>
        <w:t>i</w:t>
      </w:r>
      <w:r w:rsidR="00F644EB" w:rsidRPr="008109D8">
        <w:rPr>
          <w:b/>
          <w:sz w:val="24"/>
          <w:szCs w:val="24"/>
        </w:rPr>
        <w:t>ttites</w:t>
      </w:r>
      <w:r w:rsidR="00892CF6" w:rsidRPr="008109D8">
        <w:rPr>
          <w:b/>
          <w:sz w:val="24"/>
          <w:szCs w:val="24"/>
        </w:rPr>
        <w:t xml:space="preserve"> </w:t>
      </w:r>
      <w:r w:rsidR="0067198C" w:rsidRPr="008109D8">
        <w:rPr>
          <w:sz w:val="24"/>
          <w:szCs w:val="24"/>
        </w:rPr>
        <w:t>(</w:t>
      </w:r>
      <w:r w:rsidR="00F644EB" w:rsidRPr="008109D8">
        <w:rPr>
          <w:b/>
          <w:sz w:val="24"/>
          <w:szCs w:val="24"/>
        </w:rPr>
        <w:t>Goliath</w:t>
      </w:r>
      <w:r w:rsidR="00BA2D4A" w:rsidRPr="008109D8">
        <w:rPr>
          <w:b/>
          <w:sz w:val="24"/>
          <w:szCs w:val="24"/>
        </w:rPr>
        <w:t>,</w:t>
      </w:r>
      <w:r w:rsidR="006900BD" w:rsidRPr="008109D8">
        <w:rPr>
          <w:b/>
          <w:sz w:val="24"/>
          <w:szCs w:val="24"/>
        </w:rPr>
        <w:t xml:space="preserve"> </w:t>
      </w:r>
      <w:r w:rsidR="00BA2D4A" w:rsidRPr="008109D8">
        <w:rPr>
          <w:b/>
          <w:sz w:val="24"/>
          <w:szCs w:val="24"/>
        </w:rPr>
        <w:t xml:space="preserve">Ishbi-Benob His Son </w:t>
      </w:r>
      <w:r w:rsidR="006900BD" w:rsidRPr="008109D8">
        <w:rPr>
          <w:b/>
          <w:sz w:val="24"/>
          <w:szCs w:val="24"/>
        </w:rPr>
        <w:t>&amp; Lahmi</w:t>
      </w:r>
      <w:r w:rsidR="00002FC1" w:rsidRPr="008109D8">
        <w:rPr>
          <w:b/>
          <w:sz w:val="24"/>
          <w:szCs w:val="24"/>
        </w:rPr>
        <w:t xml:space="preserve"> His Brother</w:t>
      </w:r>
      <w:r w:rsidR="0067198C" w:rsidRPr="008109D8">
        <w:rPr>
          <w:sz w:val="24"/>
          <w:szCs w:val="24"/>
        </w:rPr>
        <w:t>)</w:t>
      </w:r>
      <w:r w:rsidR="0067198C" w:rsidRPr="008109D8">
        <w:rPr>
          <w:b/>
          <w:sz w:val="24"/>
          <w:szCs w:val="24"/>
        </w:rPr>
        <w:t xml:space="preserve"> </w:t>
      </w:r>
      <w:r w:rsidR="00892CF6" w:rsidRPr="008109D8">
        <w:rPr>
          <w:sz w:val="24"/>
          <w:szCs w:val="24"/>
        </w:rPr>
        <w:t xml:space="preserve">in </w:t>
      </w:r>
      <w:r w:rsidR="00BA2D4A" w:rsidRPr="008109D8">
        <w:rPr>
          <w:sz w:val="24"/>
          <w:szCs w:val="24"/>
        </w:rPr>
        <w:t>2</w:t>
      </w:r>
      <w:r w:rsidR="00BA2D4A" w:rsidRPr="008109D8">
        <w:rPr>
          <w:sz w:val="24"/>
          <w:szCs w:val="24"/>
          <w:vertAlign w:val="superscript"/>
        </w:rPr>
        <w:t>nd</w:t>
      </w:r>
      <w:r w:rsidR="00BA2D4A" w:rsidRPr="008109D8">
        <w:rPr>
          <w:sz w:val="24"/>
          <w:szCs w:val="24"/>
        </w:rPr>
        <w:t xml:space="preserve"> Samuel 21:16 &amp; </w:t>
      </w:r>
      <w:r w:rsidR="00F644EB" w:rsidRPr="008109D8">
        <w:rPr>
          <w:sz w:val="24"/>
          <w:szCs w:val="24"/>
        </w:rPr>
        <w:t>1</w:t>
      </w:r>
      <w:r w:rsidR="00F644EB" w:rsidRPr="008109D8">
        <w:rPr>
          <w:sz w:val="24"/>
          <w:szCs w:val="24"/>
          <w:vertAlign w:val="superscript"/>
        </w:rPr>
        <w:t>st</w:t>
      </w:r>
      <w:r w:rsidR="00F644EB" w:rsidRPr="008109D8">
        <w:rPr>
          <w:sz w:val="24"/>
          <w:szCs w:val="24"/>
        </w:rPr>
        <w:t xml:space="preserve"> Chronicles </w:t>
      </w:r>
      <w:r w:rsidR="00892CF6" w:rsidRPr="008109D8">
        <w:rPr>
          <w:sz w:val="24"/>
          <w:szCs w:val="24"/>
        </w:rPr>
        <w:t>2</w:t>
      </w:r>
      <w:r w:rsidR="00F644EB" w:rsidRPr="008109D8">
        <w:rPr>
          <w:sz w:val="24"/>
          <w:szCs w:val="24"/>
        </w:rPr>
        <w:t>0</w:t>
      </w:r>
      <w:r w:rsidR="00B56ACE" w:rsidRPr="008109D8">
        <w:rPr>
          <w:sz w:val="24"/>
          <w:szCs w:val="24"/>
        </w:rPr>
        <w:t>:</w:t>
      </w:r>
      <w:r w:rsidR="00F644EB" w:rsidRPr="008109D8">
        <w:rPr>
          <w:sz w:val="24"/>
          <w:szCs w:val="24"/>
        </w:rPr>
        <w:t>5-6</w:t>
      </w:r>
      <w:r w:rsidR="00892CF6" w:rsidRPr="008109D8">
        <w:rPr>
          <w:sz w:val="24"/>
          <w:szCs w:val="24"/>
        </w:rPr>
        <w:t xml:space="preserve">. </w:t>
      </w:r>
      <w:r w:rsidR="00D03330" w:rsidRPr="008109D8">
        <w:rPr>
          <w:sz w:val="24"/>
          <w:szCs w:val="24"/>
        </w:rPr>
        <w:t>2</w:t>
      </w:r>
      <w:r w:rsidR="007C73D1" w:rsidRPr="008109D8">
        <w:rPr>
          <w:sz w:val="24"/>
          <w:szCs w:val="24"/>
        </w:rPr>
        <w:t>4</w:t>
      </w:r>
      <w:r w:rsidR="00892CF6" w:rsidRPr="008109D8">
        <w:rPr>
          <w:sz w:val="24"/>
          <w:szCs w:val="24"/>
          <w:vertAlign w:val="superscript"/>
        </w:rPr>
        <w:t>th</w:t>
      </w:r>
      <w:r w:rsidR="00892CF6" w:rsidRPr="008109D8">
        <w:rPr>
          <w:sz w:val="24"/>
          <w:szCs w:val="24"/>
        </w:rPr>
        <w:t xml:space="preserve">, is the </w:t>
      </w:r>
      <w:r w:rsidR="00892CF6" w:rsidRPr="008109D8">
        <w:rPr>
          <w:b/>
          <w:sz w:val="24"/>
          <w:szCs w:val="24"/>
        </w:rPr>
        <w:t>Warrior</w:t>
      </w:r>
      <w:r w:rsidR="00892CF6" w:rsidRPr="008109D8">
        <w:rPr>
          <w:sz w:val="24"/>
          <w:szCs w:val="24"/>
        </w:rPr>
        <w:t xml:space="preserve"> in Job 16:14. </w:t>
      </w:r>
      <w:r w:rsidR="00A62C54" w:rsidRPr="008109D8">
        <w:rPr>
          <w:sz w:val="24"/>
          <w:szCs w:val="24"/>
        </w:rPr>
        <w:t>These</w:t>
      </w:r>
      <w:r w:rsidR="00563518" w:rsidRPr="008109D8">
        <w:rPr>
          <w:sz w:val="24"/>
          <w:szCs w:val="24"/>
        </w:rPr>
        <w:t xml:space="preserve"> </w:t>
      </w:r>
      <w:r w:rsidR="00D03330" w:rsidRPr="008109D8">
        <w:rPr>
          <w:sz w:val="24"/>
          <w:szCs w:val="24"/>
        </w:rPr>
        <w:t>2</w:t>
      </w:r>
      <w:r w:rsidR="007C73D1" w:rsidRPr="008109D8">
        <w:rPr>
          <w:sz w:val="24"/>
          <w:szCs w:val="24"/>
        </w:rPr>
        <w:t>4</w:t>
      </w:r>
      <w:r w:rsidR="00A62C54" w:rsidRPr="008109D8">
        <w:rPr>
          <w:sz w:val="24"/>
          <w:szCs w:val="24"/>
        </w:rPr>
        <w:t xml:space="preserve"> levels of giants </w:t>
      </w:r>
      <w:r w:rsidR="00D03330" w:rsidRPr="008109D8">
        <w:rPr>
          <w:sz w:val="24"/>
          <w:szCs w:val="24"/>
        </w:rPr>
        <w:t xml:space="preserve">are </w:t>
      </w:r>
      <w:r w:rsidR="00A62C54" w:rsidRPr="008109D8">
        <w:rPr>
          <w:sz w:val="24"/>
          <w:szCs w:val="24"/>
        </w:rPr>
        <w:t xml:space="preserve">by Lucifer </w:t>
      </w:r>
      <w:r w:rsidR="008B50B0" w:rsidRPr="008109D8">
        <w:rPr>
          <w:sz w:val="24"/>
          <w:szCs w:val="24"/>
        </w:rPr>
        <w:t>&amp;</w:t>
      </w:r>
      <w:r w:rsidR="00A62C54" w:rsidRPr="008109D8">
        <w:rPr>
          <w:sz w:val="24"/>
          <w:szCs w:val="24"/>
        </w:rPr>
        <w:t xml:space="preserve"> </w:t>
      </w:r>
      <w:r w:rsidR="00002FC1" w:rsidRPr="008109D8">
        <w:rPr>
          <w:sz w:val="24"/>
          <w:szCs w:val="24"/>
        </w:rPr>
        <w:t>H</w:t>
      </w:r>
      <w:r w:rsidR="00A62C54" w:rsidRPr="008109D8">
        <w:rPr>
          <w:sz w:val="24"/>
          <w:szCs w:val="24"/>
        </w:rPr>
        <w:t xml:space="preserve">is </w:t>
      </w:r>
      <w:r w:rsidR="00002FC1" w:rsidRPr="008109D8">
        <w:rPr>
          <w:sz w:val="24"/>
          <w:szCs w:val="24"/>
        </w:rPr>
        <w:t>F</w:t>
      </w:r>
      <w:r w:rsidR="00A62C54" w:rsidRPr="008109D8">
        <w:rPr>
          <w:sz w:val="24"/>
          <w:szCs w:val="24"/>
        </w:rPr>
        <w:t xml:space="preserve">allen </w:t>
      </w:r>
      <w:r w:rsidR="00002FC1" w:rsidRPr="008109D8">
        <w:rPr>
          <w:sz w:val="24"/>
          <w:szCs w:val="24"/>
        </w:rPr>
        <w:t>D</w:t>
      </w:r>
      <w:r w:rsidR="00B56ACE" w:rsidRPr="008109D8">
        <w:rPr>
          <w:sz w:val="24"/>
          <w:szCs w:val="24"/>
        </w:rPr>
        <w:t>ragon</w:t>
      </w:r>
      <w:r w:rsidR="00A62C54" w:rsidRPr="008109D8">
        <w:rPr>
          <w:sz w:val="24"/>
          <w:szCs w:val="24"/>
        </w:rPr>
        <w:t xml:space="preserve">s nonsense against the Lord. </w:t>
      </w:r>
      <w:r w:rsidR="00B56ACE" w:rsidRPr="008109D8">
        <w:rPr>
          <w:sz w:val="24"/>
          <w:szCs w:val="24"/>
        </w:rPr>
        <w:t xml:space="preserve">The giants have a demonic, sensual wisdom </w:t>
      </w:r>
      <w:r w:rsidR="008B50B0" w:rsidRPr="008109D8">
        <w:rPr>
          <w:sz w:val="24"/>
          <w:szCs w:val="24"/>
        </w:rPr>
        <w:t>as an</w:t>
      </w:r>
      <w:r w:rsidR="00B56ACE" w:rsidRPr="008109D8">
        <w:rPr>
          <w:sz w:val="24"/>
          <w:szCs w:val="24"/>
        </w:rPr>
        <w:t xml:space="preserve"> </w:t>
      </w:r>
      <w:r w:rsidR="00002FC1" w:rsidRPr="008109D8">
        <w:rPr>
          <w:sz w:val="24"/>
          <w:szCs w:val="24"/>
        </w:rPr>
        <w:t>E</w:t>
      </w:r>
      <w:r w:rsidR="00B56ACE" w:rsidRPr="008109D8">
        <w:rPr>
          <w:sz w:val="24"/>
          <w:szCs w:val="24"/>
        </w:rPr>
        <w:t xml:space="preserve">arthly </w:t>
      </w:r>
      <w:r w:rsidR="00002FC1" w:rsidRPr="008109D8">
        <w:rPr>
          <w:sz w:val="24"/>
          <w:szCs w:val="24"/>
        </w:rPr>
        <w:t>N</w:t>
      </w:r>
      <w:r w:rsidR="00B56ACE" w:rsidRPr="008109D8">
        <w:rPr>
          <w:sz w:val="24"/>
          <w:szCs w:val="24"/>
        </w:rPr>
        <w:t>ature in James 3:1</w:t>
      </w:r>
      <w:r w:rsidR="00563518" w:rsidRPr="008109D8">
        <w:rPr>
          <w:sz w:val="24"/>
          <w:szCs w:val="24"/>
        </w:rPr>
        <w:t>4</w:t>
      </w:r>
      <w:r w:rsidR="00B56ACE" w:rsidRPr="008109D8">
        <w:rPr>
          <w:sz w:val="24"/>
          <w:szCs w:val="24"/>
        </w:rPr>
        <w:t>-1</w:t>
      </w:r>
      <w:r w:rsidR="00563518" w:rsidRPr="008109D8">
        <w:rPr>
          <w:sz w:val="24"/>
          <w:szCs w:val="24"/>
        </w:rPr>
        <w:t>6</w:t>
      </w:r>
      <w:r w:rsidR="00B56ACE" w:rsidRPr="008109D8">
        <w:rPr>
          <w:sz w:val="24"/>
          <w:szCs w:val="24"/>
        </w:rPr>
        <w:t xml:space="preserve">. </w:t>
      </w:r>
      <w:r w:rsidR="00F91D40" w:rsidRPr="008109D8">
        <w:rPr>
          <w:sz w:val="24"/>
          <w:szCs w:val="24"/>
        </w:rPr>
        <w:t>Also it is in Paraphrase of Shem</w:t>
      </w:r>
      <w:r w:rsidR="00BD196A" w:rsidRPr="008109D8">
        <w:rPr>
          <w:sz w:val="24"/>
          <w:szCs w:val="24"/>
        </w:rPr>
        <w:t xml:space="preserve"> on p</w:t>
      </w:r>
      <w:r w:rsidR="00F91D40" w:rsidRPr="008109D8">
        <w:rPr>
          <w:sz w:val="24"/>
          <w:szCs w:val="24"/>
        </w:rPr>
        <w:t>ages 101-115</w:t>
      </w:r>
      <w:r w:rsidR="005F74AB" w:rsidRPr="008109D8">
        <w:rPr>
          <w:sz w:val="24"/>
          <w:szCs w:val="24"/>
        </w:rPr>
        <w:t xml:space="preserve"> </w:t>
      </w:r>
      <w:r w:rsidR="008B50B0" w:rsidRPr="008109D8">
        <w:rPr>
          <w:sz w:val="24"/>
          <w:szCs w:val="24"/>
        </w:rPr>
        <w:t xml:space="preserve">&amp; The Genesis Apocryphon </w:t>
      </w:r>
      <w:r w:rsidR="00BD196A" w:rsidRPr="008109D8">
        <w:rPr>
          <w:sz w:val="24"/>
          <w:szCs w:val="24"/>
        </w:rPr>
        <w:t xml:space="preserve">on </w:t>
      </w:r>
      <w:r w:rsidR="008B50B0" w:rsidRPr="008109D8">
        <w:rPr>
          <w:sz w:val="24"/>
          <w:szCs w:val="24"/>
        </w:rPr>
        <w:t>pages 201-207.</w:t>
      </w:r>
      <w:r w:rsidR="00F91D40" w:rsidRPr="008109D8">
        <w:rPr>
          <w:sz w:val="24"/>
          <w:szCs w:val="24"/>
        </w:rPr>
        <w:t xml:space="preserve"> </w:t>
      </w:r>
      <w:r w:rsidR="000242B3" w:rsidRPr="008109D8">
        <w:rPr>
          <w:sz w:val="24"/>
          <w:szCs w:val="24"/>
        </w:rPr>
        <w:t>Hell is in the Apocalypse of Paul</w:t>
      </w:r>
      <w:r w:rsidR="00A62C54" w:rsidRPr="008109D8">
        <w:rPr>
          <w:sz w:val="24"/>
          <w:szCs w:val="24"/>
        </w:rPr>
        <w:t xml:space="preserve"> </w:t>
      </w:r>
      <w:r w:rsidR="000242B3" w:rsidRPr="008109D8">
        <w:rPr>
          <w:sz w:val="24"/>
          <w:szCs w:val="24"/>
        </w:rPr>
        <w:t>on pages 542-547.</w:t>
      </w:r>
      <w:r w:rsidR="00892CF6" w:rsidRPr="008109D8">
        <w:rPr>
          <w:sz w:val="24"/>
          <w:szCs w:val="24"/>
        </w:rPr>
        <w:t xml:space="preserve"> </w:t>
      </w:r>
      <w:r w:rsidR="001F55E5" w:rsidRPr="008109D8">
        <w:rPr>
          <w:sz w:val="24"/>
          <w:szCs w:val="24"/>
        </w:rPr>
        <w:t xml:space="preserve">The Book of Enoch </w:t>
      </w:r>
      <w:r w:rsidR="009469C4" w:rsidRPr="008109D8">
        <w:rPr>
          <w:sz w:val="24"/>
          <w:szCs w:val="24"/>
        </w:rPr>
        <w:t>&amp;</w:t>
      </w:r>
      <w:r w:rsidR="001F55E5" w:rsidRPr="008109D8">
        <w:rPr>
          <w:sz w:val="24"/>
          <w:szCs w:val="24"/>
        </w:rPr>
        <w:t xml:space="preserve"> the Book of </w:t>
      </w:r>
      <w:r w:rsidR="008F1BF3" w:rsidRPr="008109D8">
        <w:rPr>
          <w:sz w:val="24"/>
          <w:szCs w:val="24"/>
        </w:rPr>
        <w:t>G</w:t>
      </w:r>
      <w:r w:rsidR="001F55E5" w:rsidRPr="008109D8">
        <w:rPr>
          <w:sz w:val="24"/>
          <w:szCs w:val="24"/>
        </w:rPr>
        <w:t>iants is on pages 513-517.</w:t>
      </w:r>
      <w:r w:rsidR="00892CF6" w:rsidRPr="008109D8">
        <w:rPr>
          <w:sz w:val="24"/>
          <w:szCs w:val="24"/>
        </w:rPr>
        <w:t xml:space="preserve"> </w:t>
      </w:r>
      <w:r w:rsidR="006900BD" w:rsidRPr="008109D8">
        <w:rPr>
          <w:b/>
          <w:sz w:val="24"/>
          <w:szCs w:val="24"/>
        </w:rPr>
        <w:t xml:space="preserve">The Giant </w:t>
      </w:r>
      <w:r w:rsidR="00002FC1" w:rsidRPr="008109D8">
        <w:rPr>
          <w:b/>
          <w:sz w:val="24"/>
          <w:szCs w:val="24"/>
        </w:rPr>
        <w:t xml:space="preserve">Dragon </w:t>
      </w:r>
      <w:r w:rsidR="006900BD" w:rsidRPr="008109D8">
        <w:rPr>
          <w:b/>
          <w:sz w:val="24"/>
          <w:szCs w:val="24"/>
        </w:rPr>
        <w:t>Lords are the Lord John/Jesus as the Lord’s Woman/</w:t>
      </w:r>
      <w:r w:rsidR="000551C3" w:rsidRPr="008109D8">
        <w:rPr>
          <w:b/>
          <w:sz w:val="24"/>
          <w:szCs w:val="24"/>
        </w:rPr>
        <w:t>M</w:t>
      </w:r>
      <w:r w:rsidR="006900BD" w:rsidRPr="008109D8">
        <w:rPr>
          <w:b/>
          <w:sz w:val="24"/>
          <w:szCs w:val="24"/>
        </w:rPr>
        <w:t>an in the 25</w:t>
      </w:r>
      <w:r w:rsidR="006900BD" w:rsidRPr="008109D8">
        <w:rPr>
          <w:b/>
          <w:sz w:val="24"/>
          <w:szCs w:val="24"/>
          <w:vertAlign w:val="superscript"/>
        </w:rPr>
        <w:t>th</w:t>
      </w:r>
      <w:r w:rsidR="006900BD" w:rsidRPr="008109D8">
        <w:rPr>
          <w:b/>
          <w:sz w:val="24"/>
          <w:szCs w:val="24"/>
        </w:rPr>
        <w:t>/26</w:t>
      </w:r>
      <w:r w:rsidR="006900BD" w:rsidRPr="008109D8">
        <w:rPr>
          <w:b/>
          <w:sz w:val="24"/>
          <w:szCs w:val="24"/>
          <w:vertAlign w:val="superscript"/>
        </w:rPr>
        <w:t>th</w:t>
      </w:r>
      <w:r w:rsidR="006900BD" w:rsidRPr="008109D8">
        <w:rPr>
          <w:b/>
          <w:sz w:val="24"/>
          <w:szCs w:val="24"/>
        </w:rPr>
        <w:t xml:space="preserve"> orders. The Lord James for Boys &amp; Law</w:t>
      </w:r>
      <w:r w:rsidR="000551C3" w:rsidRPr="008109D8">
        <w:rPr>
          <w:b/>
          <w:sz w:val="24"/>
          <w:szCs w:val="24"/>
        </w:rPr>
        <w:t xml:space="preserve"> of God</w:t>
      </w:r>
      <w:r w:rsidR="006900BD" w:rsidRPr="008109D8">
        <w:rPr>
          <w:b/>
          <w:sz w:val="24"/>
          <w:szCs w:val="24"/>
        </w:rPr>
        <w:t>/Stephen for Lords is the 27</w:t>
      </w:r>
      <w:r w:rsidR="006900BD" w:rsidRPr="008109D8">
        <w:rPr>
          <w:b/>
          <w:sz w:val="24"/>
          <w:szCs w:val="24"/>
          <w:vertAlign w:val="superscript"/>
        </w:rPr>
        <w:t>th</w:t>
      </w:r>
      <w:r w:rsidR="006900BD" w:rsidRPr="008109D8">
        <w:rPr>
          <w:b/>
          <w:sz w:val="24"/>
          <w:szCs w:val="24"/>
        </w:rPr>
        <w:t>-29</w:t>
      </w:r>
      <w:r w:rsidR="006900BD" w:rsidRPr="008109D8">
        <w:rPr>
          <w:b/>
          <w:sz w:val="24"/>
          <w:szCs w:val="24"/>
          <w:vertAlign w:val="superscript"/>
        </w:rPr>
        <w:t>th</w:t>
      </w:r>
      <w:r w:rsidR="006900BD" w:rsidRPr="008109D8">
        <w:rPr>
          <w:b/>
          <w:sz w:val="24"/>
          <w:szCs w:val="24"/>
        </w:rPr>
        <w:t xml:space="preserve"> orders under the 30</w:t>
      </w:r>
      <w:r w:rsidR="006900BD" w:rsidRPr="008109D8">
        <w:rPr>
          <w:b/>
          <w:sz w:val="24"/>
          <w:szCs w:val="24"/>
          <w:vertAlign w:val="superscript"/>
        </w:rPr>
        <w:t>th</w:t>
      </w:r>
      <w:r w:rsidR="006900BD" w:rsidRPr="008109D8">
        <w:rPr>
          <w:b/>
          <w:sz w:val="24"/>
          <w:szCs w:val="24"/>
        </w:rPr>
        <w:t xml:space="preserve"> order of the Lord Yah</w:t>
      </w:r>
      <w:r w:rsidR="006900BD" w:rsidRPr="008109D8">
        <w:rPr>
          <w:sz w:val="24"/>
          <w:szCs w:val="24"/>
        </w:rPr>
        <w:t>.</w:t>
      </w:r>
      <w:r w:rsidR="005221F8" w:rsidRPr="008109D8">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w:t>
      </w:r>
      <w:r w:rsidR="00002FC1" w:rsidRPr="008109D8">
        <w:rPr>
          <w:sz w:val="24"/>
          <w:szCs w:val="24"/>
        </w:rPr>
        <w:t xml:space="preserve">Man of God as a </w:t>
      </w:r>
      <w:r w:rsidR="005221F8" w:rsidRPr="008109D8">
        <w:rPr>
          <w:sz w:val="24"/>
          <w:szCs w:val="24"/>
        </w:rPr>
        <w:t xml:space="preserve">4-Gold Star General equivalent to a 6-Silver Star General. The Lord James is the </w:t>
      </w:r>
      <w:r w:rsidR="00002FC1" w:rsidRPr="008109D8">
        <w:rPr>
          <w:sz w:val="24"/>
          <w:szCs w:val="24"/>
        </w:rPr>
        <w:t xml:space="preserve">Law of God as a </w:t>
      </w:r>
      <w:r w:rsidR="005221F8" w:rsidRPr="008109D8">
        <w:rPr>
          <w:sz w:val="24"/>
          <w:szCs w:val="24"/>
        </w:rPr>
        <w:t xml:space="preserve">5-Gold Star General equivalent to a 7-Silver Star General. The Lord Stephen is the Father above All as a 6-Gold Star General equivalent as an 8-Star General. A </w:t>
      </w:r>
      <w:r w:rsidR="00002FC1" w:rsidRPr="008109D8">
        <w:rPr>
          <w:sz w:val="24"/>
          <w:szCs w:val="24"/>
        </w:rPr>
        <w:t>W</w:t>
      </w:r>
      <w:r w:rsidR="005221F8" w:rsidRPr="008109D8">
        <w:rPr>
          <w:sz w:val="24"/>
          <w:szCs w:val="24"/>
        </w:rPr>
        <w:t xml:space="preserve">ise </w:t>
      </w:r>
      <w:r w:rsidR="00002FC1" w:rsidRPr="008109D8">
        <w:rPr>
          <w:sz w:val="24"/>
          <w:szCs w:val="24"/>
        </w:rPr>
        <w:t>M</w:t>
      </w:r>
      <w:r w:rsidR="005221F8" w:rsidRPr="008109D8">
        <w:rPr>
          <w:sz w:val="24"/>
          <w:szCs w:val="24"/>
        </w:rPr>
        <w:t xml:space="preserve">an </w:t>
      </w:r>
      <w:r w:rsidR="005221F8" w:rsidRPr="008109D8">
        <w:rPr>
          <w:sz w:val="24"/>
          <w:szCs w:val="24"/>
        </w:rPr>
        <w:lastRenderedPageBreak/>
        <w:t xml:space="preserve">said they have a good head on their shoulders which means they have 1 to 6 Gold Stars on their shoulders and on their collars. </w:t>
      </w:r>
      <w:r w:rsidR="00002FC1" w:rsidRPr="008109D8">
        <w:rPr>
          <w:sz w:val="24"/>
          <w:szCs w:val="24"/>
        </w:rPr>
        <w:t>There are three kinds of “</w:t>
      </w:r>
      <w:r w:rsidR="00002FC1" w:rsidRPr="008109D8">
        <w:rPr>
          <w:b/>
          <w:sz w:val="24"/>
          <w:szCs w:val="24"/>
        </w:rPr>
        <w:t>Intercourse</w:t>
      </w:r>
      <w:r w:rsidR="00002FC1" w:rsidRPr="008109D8">
        <w:rPr>
          <w:sz w:val="24"/>
          <w:szCs w:val="24"/>
        </w:rPr>
        <w:t xml:space="preserve">” in the Holy Bible. First, is the </w:t>
      </w:r>
      <w:r w:rsidR="008D0CD3" w:rsidRPr="008109D8">
        <w:rPr>
          <w:sz w:val="24"/>
          <w:szCs w:val="24"/>
        </w:rPr>
        <w:t>“</w:t>
      </w:r>
      <w:r w:rsidR="00B35A60" w:rsidRPr="008109D8">
        <w:rPr>
          <w:b/>
          <w:sz w:val="24"/>
          <w:szCs w:val="24"/>
        </w:rPr>
        <w:t>Popular S</w:t>
      </w:r>
      <w:r w:rsidR="00002FC1" w:rsidRPr="008109D8">
        <w:rPr>
          <w:b/>
          <w:sz w:val="24"/>
          <w:szCs w:val="24"/>
        </w:rPr>
        <w:t>exual Eros Love Intercourse</w:t>
      </w:r>
      <w:r w:rsidR="008D0CD3" w:rsidRPr="008109D8">
        <w:rPr>
          <w:sz w:val="24"/>
          <w:szCs w:val="24"/>
        </w:rPr>
        <w:t>”</w:t>
      </w:r>
      <w:r w:rsidR="00002FC1" w:rsidRPr="008109D8">
        <w:rPr>
          <w:sz w:val="24"/>
          <w:szCs w:val="24"/>
        </w:rPr>
        <w:t xml:space="preserve"> from the Tree of the Knowledge of Good and Evil in a Strength 40 Year Kingdom </w:t>
      </w:r>
      <w:r w:rsidR="00017224" w:rsidRPr="008109D8">
        <w:rPr>
          <w:sz w:val="24"/>
          <w:szCs w:val="24"/>
        </w:rPr>
        <w:t xml:space="preserve">of This World </w:t>
      </w:r>
      <w:r w:rsidR="00002FC1" w:rsidRPr="008109D8">
        <w:rPr>
          <w:sz w:val="24"/>
          <w:szCs w:val="24"/>
        </w:rPr>
        <w:t xml:space="preserve">committed by Man and Woman only in Genesis 4:1. Second, is the </w:t>
      </w:r>
      <w:r w:rsidR="008D0CD3" w:rsidRPr="008109D8">
        <w:rPr>
          <w:sz w:val="24"/>
          <w:szCs w:val="24"/>
        </w:rPr>
        <w:t>“</w:t>
      </w:r>
      <w:r w:rsidR="008C2ED8" w:rsidRPr="008109D8">
        <w:rPr>
          <w:b/>
          <w:sz w:val="24"/>
          <w:szCs w:val="24"/>
        </w:rPr>
        <w:t>Known H</w:t>
      </w:r>
      <w:r w:rsidR="00002FC1" w:rsidRPr="008109D8">
        <w:rPr>
          <w:b/>
          <w:sz w:val="24"/>
          <w:szCs w:val="24"/>
        </w:rPr>
        <w:t>oly Law Love Intercourse</w:t>
      </w:r>
      <w:r w:rsidR="008D0CD3" w:rsidRPr="008109D8">
        <w:rPr>
          <w:sz w:val="24"/>
          <w:szCs w:val="24"/>
        </w:rPr>
        <w:t>”</w:t>
      </w:r>
      <w:r w:rsidR="00002FC1" w:rsidRPr="008109D8">
        <w:rPr>
          <w:sz w:val="24"/>
          <w:szCs w:val="24"/>
        </w:rPr>
        <w:t xml:space="preserve"> </w:t>
      </w:r>
      <w:r w:rsidR="00B35A60" w:rsidRPr="008109D8">
        <w:rPr>
          <w:sz w:val="24"/>
          <w:szCs w:val="24"/>
        </w:rPr>
        <w:t xml:space="preserve">in Luke 2:23 </w:t>
      </w:r>
      <w:r w:rsidR="00002FC1" w:rsidRPr="008109D8">
        <w:rPr>
          <w:sz w:val="24"/>
          <w:szCs w:val="24"/>
        </w:rPr>
        <w:t xml:space="preserve">in the Midst of the Tree of Life in a Wisdom 80 Year </w:t>
      </w:r>
      <w:r w:rsidR="00017224" w:rsidRPr="008109D8">
        <w:rPr>
          <w:sz w:val="24"/>
          <w:szCs w:val="24"/>
        </w:rPr>
        <w:t xml:space="preserve">Law </w:t>
      </w:r>
      <w:r w:rsidR="00002FC1" w:rsidRPr="008109D8">
        <w:rPr>
          <w:sz w:val="24"/>
          <w:szCs w:val="24"/>
        </w:rPr>
        <w:t xml:space="preserve">Kingdom </w:t>
      </w:r>
      <w:r w:rsidR="00017224" w:rsidRPr="008109D8">
        <w:rPr>
          <w:sz w:val="24"/>
          <w:szCs w:val="24"/>
        </w:rPr>
        <w:t xml:space="preserve">of Heaven </w:t>
      </w:r>
      <w:r w:rsidR="00002FC1" w:rsidRPr="008109D8">
        <w:rPr>
          <w:sz w:val="24"/>
          <w:szCs w:val="24"/>
        </w:rPr>
        <w:t>done by a Man and Woman and also Boy</w:t>
      </w:r>
      <w:r w:rsidR="00EF5DDF" w:rsidRPr="008109D8">
        <w:rPr>
          <w:sz w:val="24"/>
          <w:szCs w:val="24"/>
        </w:rPr>
        <w:t>s</w:t>
      </w:r>
      <w:r w:rsidR="00002FC1" w:rsidRPr="008109D8">
        <w:rPr>
          <w:sz w:val="24"/>
          <w:szCs w:val="24"/>
        </w:rPr>
        <w:t xml:space="preserve"> and Girls </w:t>
      </w:r>
      <w:r w:rsidR="00B35A60" w:rsidRPr="008109D8">
        <w:rPr>
          <w:sz w:val="24"/>
          <w:szCs w:val="24"/>
        </w:rPr>
        <w:t xml:space="preserve">in Luke 20:35-36 </w:t>
      </w:r>
      <w:r w:rsidR="00002FC1" w:rsidRPr="008109D8">
        <w:rPr>
          <w:sz w:val="24"/>
          <w:szCs w:val="24"/>
        </w:rPr>
        <w:t>in Genesis 2:9 &amp; 1</w:t>
      </w:r>
      <w:r w:rsidR="00002FC1" w:rsidRPr="008109D8">
        <w:rPr>
          <w:sz w:val="24"/>
          <w:szCs w:val="24"/>
          <w:vertAlign w:val="superscript"/>
        </w:rPr>
        <w:t>st</w:t>
      </w:r>
      <w:r w:rsidR="00002FC1" w:rsidRPr="008109D8">
        <w:rPr>
          <w:sz w:val="24"/>
          <w:szCs w:val="24"/>
        </w:rPr>
        <w:t xml:space="preserve"> Kings 11:3. King Solomon did this kind of Holy Law Love Intercourse with His 700 Wives and 300 Concubines. </w:t>
      </w:r>
      <w:r w:rsidR="00105826" w:rsidRPr="008109D8">
        <w:rPr>
          <w:sz w:val="24"/>
          <w:szCs w:val="24"/>
        </w:rPr>
        <w:t>But King Solomon committed Idolatry which is “</w:t>
      </w:r>
      <w:r w:rsidR="00105826" w:rsidRPr="008109D8">
        <w:rPr>
          <w:b/>
          <w:sz w:val="24"/>
          <w:szCs w:val="24"/>
        </w:rPr>
        <w:t>Marital Fornication</w:t>
      </w:r>
      <w:r w:rsidR="00105826" w:rsidRPr="008109D8">
        <w:rPr>
          <w:sz w:val="24"/>
          <w:szCs w:val="24"/>
        </w:rPr>
        <w:t>” in Tobit 4:12-13 with the minority of His Foreign Wives after 80 years, but did not with the majority of His 100’s of Local Wives or 300 Concubines after 80 years</w:t>
      </w:r>
      <w:r w:rsidR="00C63B05" w:rsidRPr="008109D8">
        <w:rPr>
          <w:sz w:val="24"/>
          <w:szCs w:val="24"/>
        </w:rPr>
        <w:t xml:space="preserve"> in Nehemiah 1</w:t>
      </w:r>
      <w:r w:rsidR="00B35A60" w:rsidRPr="008109D8">
        <w:rPr>
          <w:sz w:val="24"/>
          <w:szCs w:val="24"/>
        </w:rPr>
        <w:t>3</w:t>
      </w:r>
      <w:r w:rsidR="00C63B05" w:rsidRPr="008109D8">
        <w:rPr>
          <w:sz w:val="24"/>
          <w:szCs w:val="24"/>
        </w:rPr>
        <w:t>:2</w:t>
      </w:r>
      <w:r w:rsidR="008C2ED8" w:rsidRPr="008109D8">
        <w:rPr>
          <w:sz w:val="24"/>
          <w:szCs w:val="24"/>
        </w:rPr>
        <w:t>5-27 &amp; 1</w:t>
      </w:r>
      <w:r w:rsidR="008C2ED8" w:rsidRPr="008109D8">
        <w:rPr>
          <w:sz w:val="24"/>
          <w:szCs w:val="24"/>
          <w:vertAlign w:val="superscript"/>
        </w:rPr>
        <w:t>st</w:t>
      </w:r>
      <w:r w:rsidR="008C2ED8" w:rsidRPr="008109D8">
        <w:rPr>
          <w:sz w:val="24"/>
          <w:szCs w:val="24"/>
        </w:rPr>
        <w:t xml:space="preserve"> Kings 11:1-13</w:t>
      </w:r>
      <w:r w:rsidR="00105826" w:rsidRPr="008109D8">
        <w:rPr>
          <w:sz w:val="24"/>
          <w:szCs w:val="24"/>
        </w:rPr>
        <w:t xml:space="preserve">. Third, is the </w:t>
      </w:r>
      <w:r w:rsidR="008D0CD3" w:rsidRPr="008109D8">
        <w:rPr>
          <w:sz w:val="24"/>
          <w:szCs w:val="24"/>
        </w:rPr>
        <w:t>“</w:t>
      </w:r>
      <w:r w:rsidR="008C2ED8" w:rsidRPr="008109D8">
        <w:rPr>
          <w:b/>
          <w:sz w:val="24"/>
          <w:szCs w:val="24"/>
        </w:rPr>
        <w:t>Unknown H</w:t>
      </w:r>
      <w:r w:rsidR="00105826" w:rsidRPr="008109D8">
        <w:rPr>
          <w:b/>
          <w:sz w:val="24"/>
          <w:szCs w:val="24"/>
        </w:rPr>
        <w:t>oly Divine Love Intercourse</w:t>
      </w:r>
      <w:r w:rsidR="008D0CD3" w:rsidRPr="008109D8">
        <w:rPr>
          <w:sz w:val="24"/>
          <w:szCs w:val="24"/>
        </w:rPr>
        <w:t>”</w:t>
      </w:r>
      <w:r w:rsidR="00105826" w:rsidRPr="008109D8">
        <w:rPr>
          <w:sz w:val="24"/>
          <w:szCs w:val="24"/>
        </w:rPr>
        <w:t xml:space="preserve"> from the Tree of Life done by a Man and Woman </w:t>
      </w:r>
      <w:r w:rsidR="00786E46" w:rsidRPr="008109D8">
        <w:rPr>
          <w:sz w:val="24"/>
          <w:szCs w:val="24"/>
        </w:rPr>
        <w:t>in 2</w:t>
      </w:r>
      <w:r w:rsidR="00786E46" w:rsidRPr="008109D8">
        <w:rPr>
          <w:sz w:val="24"/>
          <w:szCs w:val="24"/>
          <w:vertAlign w:val="superscript"/>
        </w:rPr>
        <w:t>nd</w:t>
      </w:r>
      <w:r w:rsidR="00786E46" w:rsidRPr="008109D8">
        <w:rPr>
          <w:sz w:val="24"/>
          <w:szCs w:val="24"/>
        </w:rPr>
        <w:t xml:space="preserve"> Peter 1:4 </w:t>
      </w:r>
      <w:r w:rsidR="00105826" w:rsidRPr="008109D8">
        <w:rPr>
          <w:sz w:val="24"/>
          <w:szCs w:val="24"/>
        </w:rPr>
        <w:t xml:space="preserve">and also Lords and Ladies </w:t>
      </w:r>
      <w:r w:rsidR="00786E46" w:rsidRPr="008109D8">
        <w:rPr>
          <w:sz w:val="24"/>
          <w:szCs w:val="24"/>
        </w:rPr>
        <w:t xml:space="preserve">in Acts 17:29 </w:t>
      </w:r>
      <w:r w:rsidR="00105826" w:rsidRPr="008109D8">
        <w:rPr>
          <w:sz w:val="24"/>
          <w:szCs w:val="24"/>
        </w:rPr>
        <w:t xml:space="preserve">in </w:t>
      </w:r>
      <w:r w:rsidR="00B53978" w:rsidRPr="008109D8">
        <w:rPr>
          <w:sz w:val="24"/>
          <w:szCs w:val="24"/>
        </w:rPr>
        <w:t xml:space="preserve">a Lordly 120 Year Kingdom </w:t>
      </w:r>
      <w:r w:rsidR="00017224" w:rsidRPr="008109D8">
        <w:rPr>
          <w:sz w:val="24"/>
          <w:szCs w:val="24"/>
        </w:rPr>
        <w:t xml:space="preserve">of Lordship </w:t>
      </w:r>
      <w:r w:rsidR="00B53978" w:rsidRPr="008109D8">
        <w:rPr>
          <w:sz w:val="24"/>
          <w:szCs w:val="24"/>
        </w:rPr>
        <w:t xml:space="preserve">in </w:t>
      </w:r>
      <w:r w:rsidR="00105826" w:rsidRPr="008109D8">
        <w:rPr>
          <w:sz w:val="24"/>
          <w:szCs w:val="24"/>
        </w:rPr>
        <w:t>Matthew 19:6; Mark 10:9; Ephesians 5:31; 1</w:t>
      </w:r>
      <w:r w:rsidR="00105826" w:rsidRPr="008109D8">
        <w:rPr>
          <w:sz w:val="24"/>
          <w:szCs w:val="24"/>
          <w:vertAlign w:val="superscript"/>
        </w:rPr>
        <w:t>st</w:t>
      </w:r>
      <w:r w:rsidR="00105826" w:rsidRPr="008109D8">
        <w:rPr>
          <w:sz w:val="24"/>
          <w:szCs w:val="24"/>
        </w:rPr>
        <w:t xml:space="preserve"> Corinthians 6:17 &amp; Genesis 2:24-25. </w:t>
      </w:r>
      <w:r w:rsidR="00C3787F" w:rsidRPr="008109D8">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C3787F" w:rsidRPr="008109D8">
        <w:rPr>
          <w:sz w:val="24"/>
          <w:szCs w:val="24"/>
          <w:vertAlign w:val="superscript"/>
        </w:rPr>
        <w:t>nd</w:t>
      </w:r>
      <w:r w:rsidR="00C3787F"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00C3787F" w:rsidRPr="008109D8">
        <w:rPr>
          <w:sz w:val="24"/>
          <w:szCs w:val="24"/>
          <w:vertAlign w:val="superscript"/>
        </w:rPr>
        <w:t>nd</w:t>
      </w:r>
      <w:r w:rsidR="00C3787F" w:rsidRPr="008109D8">
        <w:rPr>
          <w:sz w:val="24"/>
          <w:szCs w:val="24"/>
        </w:rPr>
        <w:t xml:space="preserve"> Thessalonians 2:12; 2</w:t>
      </w:r>
      <w:r w:rsidR="00C3787F" w:rsidRPr="008109D8">
        <w:rPr>
          <w:sz w:val="24"/>
          <w:szCs w:val="24"/>
          <w:vertAlign w:val="superscript"/>
        </w:rPr>
        <w:t>nd</w:t>
      </w:r>
      <w:r w:rsidR="00C3787F" w:rsidRPr="008109D8">
        <w:rPr>
          <w:sz w:val="24"/>
          <w:szCs w:val="24"/>
        </w:rPr>
        <w:t xml:space="preserve"> Timothy 3:4; Titus 3:3; Hebrews 11:25; 1</w:t>
      </w:r>
      <w:r w:rsidR="00C3787F" w:rsidRPr="008109D8">
        <w:rPr>
          <w:sz w:val="24"/>
          <w:szCs w:val="24"/>
          <w:vertAlign w:val="superscript"/>
        </w:rPr>
        <w:t>st</w:t>
      </w:r>
      <w:r w:rsidR="00C3787F" w:rsidRPr="008109D8">
        <w:rPr>
          <w:sz w:val="24"/>
          <w:szCs w:val="24"/>
        </w:rPr>
        <w:t xml:space="preserve"> Corinthians 10:7; </w:t>
      </w:r>
      <w:r w:rsidR="00C3787F" w:rsidRPr="008109D8">
        <w:rPr>
          <w:sz w:val="24"/>
          <w:szCs w:val="24"/>
        </w:rPr>
        <w:lastRenderedPageBreak/>
        <w:t>2</w:t>
      </w:r>
      <w:r w:rsidR="00C3787F" w:rsidRPr="008109D8">
        <w:rPr>
          <w:sz w:val="24"/>
          <w:szCs w:val="24"/>
          <w:vertAlign w:val="superscript"/>
        </w:rPr>
        <w:t>nd</w:t>
      </w:r>
      <w:r w:rsidR="00C3787F" w:rsidRPr="008109D8">
        <w:rPr>
          <w:sz w:val="24"/>
          <w:szCs w:val="24"/>
        </w:rPr>
        <w:t xml:space="preserve"> Peter 2:13; Luke 8:14 &amp; Romans 1:32. </w:t>
      </w:r>
      <w:r w:rsidR="00AA443C" w:rsidRPr="008109D8">
        <w:rPr>
          <w:sz w:val="24"/>
          <w:szCs w:val="24"/>
        </w:rPr>
        <w:t xml:space="preserve">All who called the Sexual Eros </w:t>
      </w:r>
      <w:r w:rsidR="00824FA9" w:rsidRPr="008109D8">
        <w:rPr>
          <w:sz w:val="24"/>
          <w:szCs w:val="24"/>
        </w:rPr>
        <w:t>M</w:t>
      </w:r>
      <w:r w:rsidR="00AA443C" w:rsidRPr="008109D8">
        <w:rPr>
          <w:sz w:val="24"/>
          <w:szCs w:val="24"/>
        </w:rPr>
        <w:t xml:space="preserve">oney the unrighteous mammon (prostitutions, whoredoms, harlotries, sorceries &amp; wizardries) with Sweet Cane (Calamus or </w:t>
      </w:r>
      <w:r w:rsidR="008109D8" w:rsidRPr="008109D8">
        <w:rPr>
          <w:sz w:val="24"/>
          <w:szCs w:val="24"/>
        </w:rPr>
        <w:t>Cannabis</w:t>
      </w:r>
      <w:r w:rsidR="00AA443C" w:rsidRPr="008109D8">
        <w:rPr>
          <w:sz w:val="24"/>
          <w:szCs w:val="24"/>
        </w:rPr>
        <w:t xml:space="preserve"> the Hemp Plant), Sexual Eros Love, Sexual Evil, Sexual Temptation</w:t>
      </w:r>
      <w:r w:rsidR="0056784C" w:rsidRPr="008109D8">
        <w:rPr>
          <w:sz w:val="24"/>
          <w:szCs w:val="24"/>
        </w:rPr>
        <w:t>, Sexual Sin</w:t>
      </w:r>
      <w:r w:rsidR="00AA443C" w:rsidRPr="008109D8">
        <w:rPr>
          <w:sz w:val="24"/>
          <w:szCs w:val="24"/>
        </w:rPr>
        <w:t xml:space="preserve"> or Sexual Death as being good in His sight is a liar, &amp; tries to weary the Father Stephen, for the Father Stephen commands it in truth to be Sexual Evil in nature and a Sexual Corruption </w:t>
      </w:r>
      <w:r w:rsidR="00824FA9" w:rsidRPr="008109D8">
        <w:rPr>
          <w:sz w:val="24"/>
          <w:szCs w:val="24"/>
        </w:rPr>
        <w:t xml:space="preserve">verses a Messianic Evil in Nature </w:t>
      </w:r>
      <w:r w:rsidR="00AA443C" w:rsidRPr="008109D8">
        <w:rPr>
          <w:sz w:val="24"/>
          <w:szCs w:val="24"/>
        </w:rPr>
        <w:t>in the World through lust to strengthen the Father Stephen in Malachi 2:17; Romans 8:28; 1</w:t>
      </w:r>
      <w:r w:rsidR="00AA443C" w:rsidRPr="008109D8">
        <w:rPr>
          <w:sz w:val="24"/>
          <w:szCs w:val="24"/>
          <w:vertAlign w:val="superscript"/>
        </w:rPr>
        <w:t>st</w:t>
      </w:r>
      <w:r w:rsidR="00AA443C" w:rsidRPr="008109D8">
        <w:rPr>
          <w:sz w:val="24"/>
          <w:szCs w:val="24"/>
        </w:rPr>
        <w:t xml:space="preserve"> Timothy 6:10; 2</w:t>
      </w:r>
      <w:r w:rsidR="00AA443C" w:rsidRPr="008109D8">
        <w:rPr>
          <w:sz w:val="24"/>
          <w:szCs w:val="24"/>
          <w:vertAlign w:val="superscript"/>
        </w:rPr>
        <w:t>nd</w:t>
      </w:r>
      <w:r w:rsidR="00AA443C" w:rsidRPr="008109D8">
        <w:rPr>
          <w:sz w:val="24"/>
          <w:szCs w:val="24"/>
        </w:rPr>
        <w:t xml:space="preserve"> Peter 1:4 &amp; Isaiah 43:24. </w:t>
      </w:r>
      <w:r w:rsidR="00824FA9" w:rsidRPr="008109D8">
        <w:rPr>
          <w:sz w:val="24"/>
          <w:szCs w:val="24"/>
        </w:rPr>
        <w:t xml:space="preserve">The only Good Idolatry is to praise, worship and give adoration to the </w:t>
      </w:r>
      <w:r w:rsidR="00C56951" w:rsidRPr="008109D8">
        <w:rPr>
          <w:sz w:val="24"/>
          <w:szCs w:val="24"/>
        </w:rPr>
        <w:t xml:space="preserve">Creation of the </w:t>
      </w:r>
      <w:r w:rsidR="00824FA9" w:rsidRPr="008109D8">
        <w:rPr>
          <w:sz w:val="24"/>
          <w:szCs w:val="24"/>
        </w:rPr>
        <w:t xml:space="preserve">Physical Trinity, predominately </w:t>
      </w:r>
      <w:r w:rsidR="007F5242" w:rsidRPr="008109D8">
        <w:rPr>
          <w:sz w:val="24"/>
          <w:szCs w:val="24"/>
        </w:rPr>
        <w:t xml:space="preserve">&amp; foremost to </w:t>
      </w:r>
      <w:r w:rsidR="00824FA9" w:rsidRPr="008109D8">
        <w:rPr>
          <w:sz w:val="24"/>
          <w:szCs w:val="24"/>
        </w:rPr>
        <w:t xml:space="preserve">the Father Stephen Our Lord as the </w:t>
      </w:r>
      <w:r w:rsidR="00C56951" w:rsidRPr="008109D8">
        <w:rPr>
          <w:sz w:val="24"/>
          <w:szCs w:val="24"/>
        </w:rPr>
        <w:t xml:space="preserve">One </w:t>
      </w:r>
      <w:r w:rsidR="00824FA9" w:rsidRPr="008109D8">
        <w:rPr>
          <w:sz w:val="24"/>
          <w:szCs w:val="24"/>
        </w:rPr>
        <w:t>Creator Potter that Created the Entire Universe in Isaiah 64:8</w:t>
      </w:r>
      <w:r w:rsidR="00C56951" w:rsidRPr="008109D8">
        <w:rPr>
          <w:sz w:val="24"/>
          <w:szCs w:val="24"/>
        </w:rPr>
        <w:t>; Genesis 1:1</w:t>
      </w:r>
      <w:r w:rsidR="00824FA9" w:rsidRPr="008109D8">
        <w:rPr>
          <w:sz w:val="24"/>
          <w:szCs w:val="24"/>
        </w:rPr>
        <w:t xml:space="preserve"> &amp; the Supreme Divine Creation of the Father Stephen Our Lord done by the Lord Yahweh </w:t>
      </w:r>
      <w:r w:rsidR="00C56951" w:rsidRPr="008109D8">
        <w:rPr>
          <w:sz w:val="24"/>
          <w:szCs w:val="24"/>
        </w:rPr>
        <w:t xml:space="preserve">the Alone Creator Lord </w:t>
      </w:r>
      <w:r w:rsidR="00824FA9" w:rsidRPr="008109D8">
        <w:rPr>
          <w:sz w:val="24"/>
          <w:szCs w:val="24"/>
        </w:rPr>
        <w:t xml:space="preserve">in Proverbs 8:22-29 (RSV) &amp; John 1:14. </w:t>
      </w:r>
      <w:r w:rsidR="00C56951" w:rsidRPr="008109D8">
        <w:rPr>
          <w:sz w:val="24"/>
          <w:szCs w:val="24"/>
        </w:rPr>
        <w:t xml:space="preserve">Any other Reputations &amp; Eternal Beings is strictly forbidden &amp; is considered Evil Idolatry which is damned by the Father Stephen Our Lord in Romans 1:21-26. </w:t>
      </w:r>
      <w:r w:rsidR="00FF2C08" w:rsidRPr="008109D8">
        <w:rPr>
          <w:sz w:val="24"/>
          <w:szCs w:val="24"/>
        </w:rPr>
        <w:t>If You have any questions on the End Times, You must get My book called “</w:t>
      </w:r>
      <w:r w:rsidR="00FF2C08" w:rsidRPr="008109D8">
        <w:rPr>
          <w:b/>
          <w:sz w:val="24"/>
          <w:szCs w:val="24"/>
        </w:rPr>
        <w:t>Who is the Lord</w:t>
      </w:r>
      <w:r w:rsidR="001B3830" w:rsidRPr="008109D8">
        <w:rPr>
          <w:b/>
          <w:sz w:val="24"/>
          <w:szCs w:val="24"/>
        </w:rPr>
        <w:t xml:space="preserve"> </w:t>
      </w:r>
      <w:r w:rsidR="00FF2C08" w:rsidRPr="008109D8">
        <w:rPr>
          <w:b/>
          <w:sz w:val="24"/>
          <w:szCs w:val="24"/>
        </w:rPr>
        <w:t>Lucifer’s Party that the Lord Yahweh will cast into Hell at the End Time</w:t>
      </w:r>
      <w:r w:rsidR="00FF2C08" w:rsidRPr="008109D8">
        <w:rPr>
          <w:sz w:val="24"/>
          <w:szCs w:val="24"/>
        </w:rPr>
        <w:t xml:space="preserve">.” </w:t>
      </w:r>
    </w:p>
    <w:p w:rsidR="00E85B56" w:rsidRPr="008109D8" w:rsidRDefault="001B3830" w:rsidP="0043525B">
      <w:pPr>
        <w:tabs>
          <w:tab w:val="left" w:pos="360"/>
        </w:tabs>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8109D8">
        <w:rPr>
          <w:sz w:val="24"/>
          <w:szCs w:val="24"/>
        </w:rPr>
        <w:lastRenderedPageBreak/>
        <w:t>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F2C08" w:rsidRPr="008109D8">
        <w:rPr>
          <w:sz w:val="24"/>
          <w:szCs w:val="24"/>
        </w:rPr>
        <w:t xml:space="preserve"> </w:t>
      </w:r>
      <w:r w:rsidR="00002FC1" w:rsidRPr="008109D8">
        <w:rPr>
          <w:sz w:val="24"/>
          <w:szCs w:val="24"/>
        </w:rPr>
        <w:t xml:space="preserve"> </w:t>
      </w:r>
      <w:r w:rsidR="005221F8" w:rsidRPr="008109D8">
        <w:rPr>
          <w:sz w:val="24"/>
          <w:szCs w:val="24"/>
        </w:rPr>
        <w:t xml:space="preserve">     </w:t>
      </w:r>
      <w:r w:rsidR="006900BD" w:rsidRPr="008109D8">
        <w:rPr>
          <w:sz w:val="24"/>
          <w:szCs w:val="24"/>
        </w:rPr>
        <w:t xml:space="preserve"> </w:t>
      </w:r>
      <w:r w:rsidR="00E91887"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 xml:space="preserve">The Eternal Creatures that Overcame by the Father Stephen’s Faith in the First Hall of Fame in </w:t>
      </w:r>
    </w:p>
    <w:p w:rsidR="00BE64E9" w:rsidRPr="008109D8" w:rsidRDefault="00BE64E9" w:rsidP="00BE64E9">
      <w:pPr>
        <w:spacing w:line="480" w:lineRule="auto"/>
        <w:jc w:val="center"/>
        <w:rPr>
          <w:b/>
          <w:sz w:val="24"/>
          <w:szCs w:val="24"/>
        </w:rPr>
      </w:pPr>
      <w:r w:rsidRPr="008109D8">
        <w:rPr>
          <w:b/>
          <w:sz w:val="24"/>
          <w:szCs w:val="24"/>
        </w:rPr>
        <w:t>Acts 1:4-7:60</w:t>
      </w:r>
    </w:p>
    <w:p w:rsidR="00BE64E9" w:rsidRPr="008109D8" w:rsidRDefault="00BE64E9" w:rsidP="00BE64E9">
      <w:pPr>
        <w:spacing w:line="480" w:lineRule="auto"/>
        <w:jc w:val="center"/>
        <w:rPr>
          <w:b/>
          <w:sz w:val="24"/>
          <w:szCs w:val="24"/>
        </w:rPr>
      </w:pPr>
      <w:r w:rsidRPr="008109D8">
        <w:rPr>
          <w:b/>
          <w:sz w:val="24"/>
          <w:szCs w:val="24"/>
        </w:rPr>
        <w:t>THE FATHER STEPHEN’S RACE OF THE FAITHFUL WHICH CONCERNS 18,210 SAINTLY CHRISTIAN LORDS &amp; 18,210 SAINTLY CHRISTIAN LADIES IN A KINGDOM [10]</w:t>
      </w:r>
    </w:p>
    <w:p w:rsidR="00BE64E9" w:rsidRPr="008109D8" w:rsidRDefault="00BE64E9" w:rsidP="00BE64E9">
      <w:pPr>
        <w:spacing w:line="480" w:lineRule="auto"/>
        <w:jc w:val="center"/>
        <w:rPr>
          <w:b/>
          <w:sz w:val="24"/>
          <w:szCs w:val="24"/>
        </w:rPr>
      </w:pPr>
      <w:r w:rsidRPr="008109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E64E9" w:rsidRPr="008109D8" w:rsidRDefault="00BE64E9" w:rsidP="00BE64E9">
      <w:pPr>
        <w:spacing w:line="480" w:lineRule="auto"/>
        <w:jc w:val="center"/>
        <w:rPr>
          <w:b/>
          <w:sz w:val="24"/>
          <w:szCs w:val="24"/>
        </w:rPr>
      </w:pPr>
      <w:r w:rsidRPr="008109D8">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8109D8">
        <w:rPr>
          <w:b/>
          <w:sz w:val="24"/>
          <w:szCs w:val="24"/>
        </w:rPr>
        <w:lastRenderedPageBreak/>
        <w:t>BETTER---10 x 10 REPENTING] IN THE HALL OF FAME IN THE HOLY BIBLE---ALOT GOOD &amp; SOME EVIL, BUT THE FATHER STEPHEN CAN MAKE IT GOOD FOR ALL IN ROMANS 8:28</w:t>
      </w:r>
    </w:p>
    <w:p w:rsidR="00BE64E9" w:rsidRPr="008109D8" w:rsidRDefault="00BE64E9" w:rsidP="00BE64E9">
      <w:pPr>
        <w:spacing w:line="480" w:lineRule="auto"/>
        <w:jc w:val="center"/>
        <w:rPr>
          <w:b/>
          <w:sz w:val="24"/>
          <w:szCs w:val="24"/>
        </w:rPr>
      </w:pPr>
      <w:r w:rsidRPr="008109D8">
        <w:rPr>
          <w:b/>
          <w:sz w:val="24"/>
          <w:szCs w:val="24"/>
        </w:rPr>
        <w:t>THE LORD JOB WITH THE RANK OF GENERAL OR HIGHER FOR 40 YEARS</w:t>
      </w:r>
    </w:p>
    <w:p w:rsidR="00BE64E9" w:rsidRPr="008109D8" w:rsidRDefault="00BE64E9" w:rsidP="00BE64E9">
      <w:pPr>
        <w:spacing w:line="480" w:lineRule="auto"/>
        <w:jc w:val="center"/>
        <w:rPr>
          <w:b/>
          <w:sz w:val="24"/>
          <w:szCs w:val="24"/>
        </w:rPr>
      </w:pPr>
      <w:r w:rsidRPr="008109D8">
        <w:rPr>
          <w:b/>
          <w:sz w:val="24"/>
          <w:szCs w:val="24"/>
        </w:rPr>
        <w:t>THE LOWER RANKING HEROES AS HIGHER GENERALS UNDER THE MOST HIGHEST GENERALS</w:t>
      </w:r>
    </w:p>
    <w:p w:rsidR="00BE64E9" w:rsidRPr="008109D8" w:rsidRDefault="00BE64E9" w:rsidP="00BE64E9">
      <w:pPr>
        <w:spacing w:line="480" w:lineRule="auto"/>
        <w:jc w:val="both"/>
        <w:rPr>
          <w:sz w:val="24"/>
          <w:szCs w:val="24"/>
        </w:rPr>
      </w:pPr>
      <w:r w:rsidRPr="008109D8">
        <w:rPr>
          <w:sz w:val="24"/>
          <w:szCs w:val="24"/>
        </w:rPr>
        <w:t>The Lord Job’s name means “</w:t>
      </w:r>
      <w:r w:rsidRPr="008109D8">
        <w:rPr>
          <w:b/>
          <w:sz w:val="24"/>
          <w:szCs w:val="24"/>
        </w:rPr>
        <w:t>Business</w:t>
      </w:r>
      <w:r w:rsidRPr="008109D8">
        <w:rPr>
          <w:sz w:val="24"/>
          <w:szCs w:val="24"/>
        </w:rPr>
        <w:t>” or “</w:t>
      </w:r>
      <w:r w:rsidRPr="008109D8">
        <w:rPr>
          <w:b/>
          <w:sz w:val="24"/>
          <w:szCs w:val="24"/>
        </w:rPr>
        <w:t>Work</w:t>
      </w:r>
      <w:r w:rsidRPr="008109D8">
        <w:rPr>
          <w:sz w:val="24"/>
          <w:szCs w:val="24"/>
        </w:rPr>
        <w:t xml:space="preserve">.” The Scripture references of the Lord Job is in the Book of Job; Ezekiel 14:14-20 &amp; James 5:11.   </w:t>
      </w:r>
    </w:p>
    <w:p w:rsidR="00BE64E9" w:rsidRPr="008109D8" w:rsidRDefault="00BE64E9" w:rsidP="00BE64E9">
      <w:pPr>
        <w:spacing w:line="480" w:lineRule="auto"/>
        <w:jc w:val="both"/>
        <w:rPr>
          <w:sz w:val="24"/>
          <w:szCs w:val="24"/>
        </w:rPr>
      </w:pPr>
      <w:r w:rsidRPr="008109D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E64E9" w:rsidRPr="008109D8" w:rsidRDefault="00BE64E9" w:rsidP="00BE64E9">
      <w:pPr>
        <w:spacing w:line="480" w:lineRule="auto"/>
        <w:jc w:val="both"/>
        <w:rPr>
          <w:sz w:val="24"/>
          <w:szCs w:val="24"/>
        </w:rPr>
      </w:pPr>
      <w:r w:rsidRPr="008109D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E64E9" w:rsidRPr="008109D8" w:rsidRDefault="00BE64E9" w:rsidP="00BE64E9">
      <w:pPr>
        <w:spacing w:line="480" w:lineRule="auto"/>
        <w:jc w:val="both"/>
        <w:rPr>
          <w:sz w:val="24"/>
          <w:szCs w:val="24"/>
        </w:rPr>
      </w:pPr>
      <w:r w:rsidRPr="008109D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BE64E9" w:rsidRPr="008109D8" w:rsidRDefault="00BE64E9" w:rsidP="00BE64E9">
      <w:pPr>
        <w:spacing w:line="480" w:lineRule="auto"/>
        <w:jc w:val="both"/>
        <w:rPr>
          <w:sz w:val="24"/>
          <w:szCs w:val="24"/>
        </w:rPr>
      </w:pPr>
      <w:r w:rsidRPr="008109D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E7DBB" w:rsidRPr="008109D8" w:rsidRDefault="006E7DBB" w:rsidP="006E7DBB">
      <w:pPr>
        <w:spacing w:line="480" w:lineRule="auto"/>
        <w:jc w:val="both"/>
        <w:rPr>
          <w:sz w:val="24"/>
          <w:szCs w:val="24"/>
        </w:rPr>
      </w:pPr>
      <w:r w:rsidRPr="008109D8">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109D8">
        <w:rPr>
          <w:sz w:val="24"/>
          <w:szCs w:val="24"/>
          <w:vertAlign w:val="superscript"/>
        </w:rPr>
        <w:t>st</w:t>
      </w:r>
      <w:r w:rsidRPr="008109D8">
        <w:rPr>
          <w:sz w:val="24"/>
          <w:szCs w:val="24"/>
        </w:rPr>
        <w:t xml:space="preserve"> Family. But this did not happen, but on the contrary, the Lord Job beat the Devil, but still had to suffer greatly. </w:t>
      </w:r>
    </w:p>
    <w:p w:rsidR="006E7DBB" w:rsidRPr="008109D8" w:rsidRDefault="006E7DBB" w:rsidP="006E7DBB">
      <w:pPr>
        <w:spacing w:line="480" w:lineRule="auto"/>
        <w:jc w:val="both"/>
        <w:rPr>
          <w:sz w:val="24"/>
          <w:szCs w:val="24"/>
        </w:rPr>
      </w:pPr>
      <w:r w:rsidRPr="008109D8">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8109D8">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E7DBB" w:rsidRPr="008109D8" w:rsidRDefault="006E7DBB" w:rsidP="00BE64E9">
      <w:pPr>
        <w:spacing w:line="480" w:lineRule="auto"/>
        <w:jc w:val="both"/>
        <w:rPr>
          <w:sz w:val="24"/>
          <w:szCs w:val="24"/>
        </w:rPr>
      </w:pPr>
      <w:r w:rsidRPr="008109D8">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8109D8">
        <w:rPr>
          <w:sz w:val="24"/>
          <w:szCs w:val="24"/>
          <w:vertAlign w:val="superscript"/>
        </w:rPr>
        <w:t>st</w:t>
      </w:r>
      <w:r w:rsidRPr="008109D8">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109D8">
        <w:rPr>
          <w:sz w:val="24"/>
          <w:szCs w:val="24"/>
          <w:vertAlign w:val="superscript"/>
        </w:rPr>
        <w:t>nd</w:t>
      </w:r>
      <w:r w:rsidRPr="008109D8">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8109D8">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E64E9" w:rsidRPr="008109D8" w:rsidRDefault="00BE64E9" w:rsidP="00BE64E9">
      <w:pPr>
        <w:spacing w:line="480" w:lineRule="auto"/>
        <w:jc w:val="both"/>
        <w:rPr>
          <w:sz w:val="24"/>
          <w:szCs w:val="24"/>
        </w:rPr>
      </w:pPr>
      <w:r w:rsidRPr="008109D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E64E9" w:rsidRPr="008109D8" w:rsidRDefault="00BE64E9" w:rsidP="00BE64E9">
      <w:pPr>
        <w:spacing w:line="480" w:lineRule="auto"/>
        <w:jc w:val="both"/>
        <w:rPr>
          <w:sz w:val="24"/>
          <w:szCs w:val="24"/>
        </w:rPr>
      </w:pPr>
      <w:r w:rsidRPr="008109D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8109D8">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E64E9" w:rsidRPr="008109D8" w:rsidRDefault="00BE64E9" w:rsidP="00BE64E9">
      <w:pPr>
        <w:spacing w:line="480" w:lineRule="auto"/>
        <w:jc w:val="both"/>
        <w:rPr>
          <w:sz w:val="24"/>
          <w:szCs w:val="24"/>
        </w:rPr>
      </w:pPr>
      <w:r w:rsidRPr="008109D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E64E9" w:rsidRPr="008109D8" w:rsidRDefault="00BE64E9" w:rsidP="00BE64E9">
      <w:pPr>
        <w:spacing w:line="480" w:lineRule="auto"/>
        <w:jc w:val="both"/>
        <w:rPr>
          <w:sz w:val="24"/>
          <w:szCs w:val="24"/>
        </w:rPr>
      </w:pPr>
      <w:r w:rsidRPr="008109D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109D8">
        <w:rPr>
          <w:sz w:val="24"/>
          <w:szCs w:val="24"/>
          <w:vertAlign w:val="superscript"/>
        </w:rPr>
        <w:t>st</w:t>
      </w:r>
      <w:r w:rsidRPr="008109D8">
        <w:rPr>
          <w:sz w:val="24"/>
          <w:szCs w:val="24"/>
        </w:rPr>
        <w:t xml:space="preserve"> Peter 1:7. The Lord Job remind Us that the Father Stephen has multiplied blessings in store for Us is in James 5:7-11.</w:t>
      </w:r>
    </w:p>
    <w:p w:rsidR="00BE64E9" w:rsidRPr="008109D8" w:rsidRDefault="00BE64E9" w:rsidP="00BE64E9">
      <w:pPr>
        <w:spacing w:line="480" w:lineRule="auto"/>
        <w:jc w:val="center"/>
        <w:rPr>
          <w:b/>
          <w:sz w:val="24"/>
          <w:szCs w:val="24"/>
        </w:rPr>
      </w:pPr>
      <w:r w:rsidRPr="008109D8">
        <w:rPr>
          <w:b/>
          <w:sz w:val="24"/>
          <w:szCs w:val="24"/>
        </w:rPr>
        <w:t>THE LORD LUCIFER THE RANK OF GENERAL OR HIGHER FOR 40 YEARS</w:t>
      </w:r>
    </w:p>
    <w:p w:rsidR="00BE64E9" w:rsidRPr="008109D8" w:rsidRDefault="00BE64E9" w:rsidP="00BE64E9">
      <w:pPr>
        <w:spacing w:line="480" w:lineRule="auto"/>
        <w:jc w:val="center"/>
        <w:rPr>
          <w:b/>
          <w:sz w:val="24"/>
          <w:szCs w:val="24"/>
        </w:rPr>
      </w:pPr>
      <w:r w:rsidRPr="008109D8">
        <w:rPr>
          <w:b/>
          <w:sz w:val="24"/>
          <w:szCs w:val="24"/>
        </w:rPr>
        <w:t>THE LOWER RANKING HEROES AS HIGHEST GENERALS UNDER THE HIGHER GENERALS</w:t>
      </w:r>
    </w:p>
    <w:p w:rsidR="00BE64E9" w:rsidRPr="008109D8" w:rsidRDefault="00BE64E9" w:rsidP="00BE64E9">
      <w:pPr>
        <w:spacing w:line="480" w:lineRule="auto"/>
        <w:rPr>
          <w:sz w:val="24"/>
          <w:szCs w:val="24"/>
        </w:rPr>
      </w:pPr>
      <w:r w:rsidRPr="008109D8">
        <w:rPr>
          <w:sz w:val="24"/>
          <w:szCs w:val="24"/>
        </w:rPr>
        <w:t>Who was Lucifer?</w:t>
      </w:r>
    </w:p>
    <w:p w:rsidR="00BE64E9" w:rsidRPr="008109D8" w:rsidRDefault="00BE64E9" w:rsidP="00BE64E9">
      <w:pPr>
        <w:spacing w:line="480" w:lineRule="auto"/>
        <w:jc w:val="both"/>
        <w:rPr>
          <w:sz w:val="24"/>
          <w:szCs w:val="24"/>
        </w:rPr>
      </w:pPr>
      <w:r w:rsidRPr="008109D8">
        <w:rPr>
          <w:sz w:val="24"/>
          <w:szCs w:val="24"/>
        </w:rPr>
        <w:t xml:space="preserve">Lucifer was an anointed cherub who covers, which was instructed by God to guard the entrance to the Garden of Eden, the Mercy Seat, the Ark of the Covenant and God’s throne. Lucifer was </w:t>
      </w:r>
      <w:r w:rsidRPr="008109D8">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E64E9" w:rsidRPr="008109D8" w:rsidRDefault="00BE64E9" w:rsidP="00BE64E9">
      <w:pPr>
        <w:spacing w:line="480" w:lineRule="auto"/>
        <w:rPr>
          <w:sz w:val="24"/>
          <w:szCs w:val="24"/>
        </w:rPr>
      </w:pPr>
      <w:r w:rsidRPr="008109D8">
        <w:rPr>
          <w:sz w:val="24"/>
          <w:szCs w:val="24"/>
        </w:rPr>
        <w:t>Lucifer’s Life</w:t>
      </w:r>
    </w:p>
    <w:p w:rsidR="00BE64E9" w:rsidRPr="008109D8" w:rsidRDefault="00BE64E9" w:rsidP="00BE64E9">
      <w:pPr>
        <w:spacing w:line="480" w:lineRule="auto"/>
        <w:jc w:val="both"/>
        <w:rPr>
          <w:sz w:val="24"/>
          <w:szCs w:val="24"/>
        </w:rPr>
      </w:pPr>
      <w:r w:rsidRPr="008109D8">
        <w:rPr>
          <w:sz w:val="24"/>
          <w:szCs w:val="24"/>
        </w:rPr>
        <w:t>Lucifer lived in the mountain of God where his life as a Cherub began in the 1</w:t>
      </w:r>
      <w:r w:rsidRPr="008109D8">
        <w:rPr>
          <w:sz w:val="24"/>
          <w:szCs w:val="24"/>
          <w:vertAlign w:val="superscript"/>
        </w:rPr>
        <w:t>st</w:t>
      </w:r>
      <w:r w:rsidRPr="008109D8">
        <w:rPr>
          <w:sz w:val="24"/>
          <w:szCs w:val="24"/>
        </w:rPr>
        <w:t xml:space="preserve"> day to the 6</w:t>
      </w:r>
      <w:r w:rsidRPr="008109D8">
        <w:rPr>
          <w:sz w:val="24"/>
          <w:szCs w:val="24"/>
          <w:vertAlign w:val="superscript"/>
        </w:rPr>
        <w:t>th</w:t>
      </w:r>
      <w:r w:rsidRPr="008109D8">
        <w:rPr>
          <w:sz w:val="24"/>
          <w:szCs w:val="24"/>
        </w:rPr>
        <w:t xml:space="preserve"> day of creation. Lucifer’s body was a celestial body that concerned a heavenly nature in 1</w:t>
      </w:r>
      <w:r w:rsidRPr="008109D8">
        <w:rPr>
          <w:sz w:val="24"/>
          <w:szCs w:val="24"/>
          <w:vertAlign w:val="superscript"/>
        </w:rPr>
        <w:t>st</w:t>
      </w:r>
      <w:r w:rsidRPr="008109D8">
        <w:rPr>
          <w:sz w:val="24"/>
          <w:szCs w:val="24"/>
        </w:rPr>
        <w:t xml:space="preserve"> Corinthians 15:40. Lucifer’s Birth into existence was in the 1</w:t>
      </w:r>
      <w:r w:rsidRPr="008109D8">
        <w:rPr>
          <w:sz w:val="24"/>
          <w:szCs w:val="24"/>
          <w:vertAlign w:val="superscript"/>
        </w:rPr>
        <w:t>st</w:t>
      </w:r>
      <w:r w:rsidRPr="008109D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8109D8">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E64E9" w:rsidRPr="008109D8" w:rsidRDefault="00BE64E9" w:rsidP="00BE64E9">
      <w:pPr>
        <w:spacing w:line="480" w:lineRule="auto"/>
        <w:rPr>
          <w:sz w:val="24"/>
          <w:szCs w:val="24"/>
        </w:rPr>
      </w:pPr>
      <w:r w:rsidRPr="008109D8">
        <w:rPr>
          <w:sz w:val="24"/>
          <w:szCs w:val="24"/>
        </w:rPr>
        <w:t>Lucifer’s Roles</w:t>
      </w:r>
    </w:p>
    <w:p w:rsidR="00BE64E9" w:rsidRPr="008109D8" w:rsidRDefault="00BE64E9" w:rsidP="00BE64E9">
      <w:pPr>
        <w:spacing w:line="480" w:lineRule="auto"/>
        <w:jc w:val="both"/>
        <w:rPr>
          <w:sz w:val="24"/>
          <w:szCs w:val="24"/>
        </w:rPr>
      </w:pPr>
      <w:r w:rsidRPr="008109D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E64E9" w:rsidRPr="008109D8" w:rsidRDefault="00BE64E9" w:rsidP="00BE64E9">
      <w:pPr>
        <w:spacing w:line="480" w:lineRule="auto"/>
        <w:jc w:val="both"/>
        <w:rPr>
          <w:sz w:val="24"/>
          <w:szCs w:val="24"/>
        </w:rPr>
      </w:pPr>
      <w:r w:rsidRPr="008109D8">
        <w:rPr>
          <w:sz w:val="24"/>
          <w:szCs w:val="24"/>
        </w:rPr>
        <w:t xml:space="preserve">Lucifer as the highest worship leader was evident in scripture. Lucifer’s workmanship in the Garden of Eden was His timbrels and pipes. This probably meant that He supervised the praise </w:t>
      </w:r>
      <w:r w:rsidRPr="008109D8">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E64E9" w:rsidRPr="008109D8" w:rsidRDefault="00BE64E9" w:rsidP="00BE64E9">
      <w:pPr>
        <w:spacing w:line="480" w:lineRule="auto"/>
        <w:jc w:val="both"/>
        <w:rPr>
          <w:sz w:val="24"/>
          <w:szCs w:val="24"/>
        </w:rPr>
      </w:pPr>
      <w:r w:rsidRPr="008109D8">
        <w:rPr>
          <w:sz w:val="24"/>
          <w:szCs w:val="24"/>
        </w:rPr>
        <w:t>Lucifer’s Relationships</w:t>
      </w:r>
    </w:p>
    <w:p w:rsidR="00BE64E9" w:rsidRPr="008109D8" w:rsidRDefault="00BE64E9" w:rsidP="00BE64E9">
      <w:pPr>
        <w:spacing w:line="480" w:lineRule="auto"/>
        <w:jc w:val="both"/>
        <w:rPr>
          <w:sz w:val="24"/>
          <w:szCs w:val="24"/>
        </w:rPr>
      </w:pPr>
      <w:r w:rsidRPr="008109D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8109D8">
        <w:rPr>
          <w:sz w:val="24"/>
          <w:szCs w:val="24"/>
        </w:rPr>
        <w:lastRenderedPageBreak/>
        <w:t>of the Angels (Lords) He says: Who makes His Angels (Lords) Spirits and His Ministers a flame of fire.” Lucifer was a Son to God to the Father Stephen as there are many Sons of God in Luke 20:35-36.</w:t>
      </w:r>
    </w:p>
    <w:p w:rsidR="00BE64E9" w:rsidRPr="008109D8" w:rsidRDefault="00BE64E9" w:rsidP="00BE64E9">
      <w:pPr>
        <w:spacing w:line="480" w:lineRule="auto"/>
        <w:jc w:val="both"/>
        <w:rPr>
          <w:sz w:val="24"/>
          <w:szCs w:val="24"/>
        </w:rPr>
      </w:pPr>
      <w:r w:rsidRPr="008109D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109D8">
        <w:rPr>
          <w:sz w:val="24"/>
          <w:szCs w:val="24"/>
          <w:vertAlign w:val="superscript"/>
        </w:rPr>
        <w:t>nd</w:t>
      </w:r>
      <w:r w:rsidRPr="008109D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E64E9" w:rsidRPr="008109D8" w:rsidRDefault="00BE64E9" w:rsidP="00BE64E9">
      <w:pPr>
        <w:spacing w:line="480" w:lineRule="auto"/>
        <w:rPr>
          <w:sz w:val="24"/>
          <w:szCs w:val="24"/>
        </w:rPr>
      </w:pPr>
      <w:r w:rsidRPr="008109D8">
        <w:rPr>
          <w:sz w:val="24"/>
          <w:szCs w:val="24"/>
        </w:rPr>
        <w:t>What was Lucifer’s World?</w:t>
      </w:r>
    </w:p>
    <w:p w:rsidR="00BE64E9" w:rsidRPr="008109D8" w:rsidRDefault="00BE64E9" w:rsidP="00BE64E9">
      <w:pPr>
        <w:spacing w:line="480" w:lineRule="auto"/>
        <w:jc w:val="both"/>
        <w:rPr>
          <w:sz w:val="24"/>
          <w:szCs w:val="24"/>
        </w:rPr>
      </w:pPr>
      <w:r w:rsidRPr="008109D8">
        <w:rPr>
          <w:sz w:val="24"/>
          <w:szCs w:val="24"/>
        </w:rPr>
        <w:t xml:space="preserve">Lucifer’s world consisted of 6,000 year reign which concerned primarily Cherubim’s. Lucifer’s world began probably in Genesis 1:3-5; Isaiah 24 in which it concerns the light day. Lucifer was </w:t>
      </w:r>
      <w:r w:rsidRPr="008109D8">
        <w:rPr>
          <w:sz w:val="24"/>
          <w:szCs w:val="24"/>
        </w:rPr>
        <w:lastRenderedPageBreak/>
        <w:t>a light bearer. It lasted from Genesis 1:3-2:25 in which Lucifer’s world was perfect. In Genesis 1:6-8 it concerned the “Firmament” or Heaven in the 2</w:t>
      </w:r>
      <w:r w:rsidRPr="008109D8">
        <w:rPr>
          <w:sz w:val="24"/>
          <w:szCs w:val="24"/>
          <w:vertAlign w:val="superscript"/>
        </w:rPr>
        <w:t xml:space="preserve">nd </w:t>
      </w:r>
      <w:r w:rsidRPr="008109D8">
        <w:rPr>
          <w:sz w:val="24"/>
          <w:szCs w:val="24"/>
        </w:rPr>
        <w:t>day in which Lucifer was placed in to guard the Throne of God. In Genesis 1:9-13 it concerned the good land, sea and plant vegetation in the 3</w:t>
      </w:r>
      <w:r w:rsidRPr="008109D8">
        <w:rPr>
          <w:sz w:val="24"/>
          <w:szCs w:val="24"/>
          <w:vertAlign w:val="superscript"/>
        </w:rPr>
        <w:t>rd</w:t>
      </w:r>
      <w:r w:rsidRPr="008109D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109D8">
        <w:rPr>
          <w:sz w:val="24"/>
          <w:szCs w:val="24"/>
          <w:vertAlign w:val="superscript"/>
        </w:rPr>
        <w:t>th</w:t>
      </w:r>
      <w:r w:rsidRPr="008109D8">
        <w:rPr>
          <w:sz w:val="24"/>
          <w:szCs w:val="24"/>
        </w:rPr>
        <w:t xml:space="preserve"> day in which Lucifer’s body had Celestial Qualities. In Genesis 1:20-23 it concerned with air and sea animals in the 5</w:t>
      </w:r>
      <w:r w:rsidRPr="008109D8">
        <w:rPr>
          <w:sz w:val="24"/>
          <w:szCs w:val="24"/>
          <w:vertAlign w:val="superscript"/>
        </w:rPr>
        <w:t>th</w:t>
      </w:r>
      <w:r w:rsidRPr="008109D8">
        <w:rPr>
          <w:sz w:val="24"/>
          <w:szCs w:val="24"/>
        </w:rPr>
        <w:t xml:space="preserve"> day in which Lucifer probably monitored there Animal Behaviors. In Genesis 1:24-31 it concerned Earthly Animals, Man and Man’s food in the 6</w:t>
      </w:r>
      <w:r w:rsidRPr="008109D8">
        <w:rPr>
          <w:sz w:val="24"/>
          <w:szCs w:val="24"/>
          <w:vertAlign w:val="superscript"/>
        </w:rPr>
        <w:t>th</w:t>
      </w:r>
      <w:r w:rsidRPr="008109D8">
        <w:rPr>
          <w:sz w:val="24"/>
          <w:szCs w:val="24"/>
        </w:rPr>
        <w:t xml:space="preserve"> day in which Lucifer did supervise by the command of God since Man is in the image and likeness of God. In which the majority of Lucifer’s world was prior to Adam’s world in Genesis 1:1-25 which concerned the “</w:t>
      </w:r>
      <w:r w:rsidRPr="008109D8">
        <w:rPr>
          <w:b/>
          <w:sz w:val="24"/>
          <w:szCs w:val="24"/>
        </w:rPr>
        <w:t>Sons of God</w:t>
      </w:r>
      <w:r w:rsidRPr="008109D8">
        <w:rPr>
          <w:sz w:val="24"/>
          <w:szCs w:val="24"/>
        </w:rPr>
        <w:t>” also called the “</w:t>
      </w:r>
      <w:r w:rsidRPr="008109D8">
        <w:rPr>
          <w:b/>
          <w:sz w:val="24"/>
          <w:szCs w:val="24"/>
        </w:rPr>
        <w:t>Age of the Dragon Lords</w:t>
      </w:r>
      <w:r w:rsidRPr="008109D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E64E9" w:rsidRPr="008109D8" w:rsidRDefault="00BE64E9" w:rsidP="00BE64E9">
      <w:pPr>
        <w:spacing w:line="480" w:lineRule="auto"/>
        <w:jc w:val="both"/>
        <w:rPr>
          <w:sz w:val="24"/>
          <w:szCs w:val="24"/>
        </w:rPr>
      </w:pPr>
      <w:r w:rsidRPr="008109D8">
        <w:rPr>
          <w:sz w:val="24"/>
          <w:szCs w:val="24"/>
        </w:rPr>
        <w:t>What office positions did Lucifer hold?</w:t>
      </w:r>
    </w:p>
    <w:p w:rsidR="00BE64E9" w:rsidRPr="008109D8" w:rsidRDefault="00BE64E9" w:rsidP="00BE64E9">
      <w:pPr>
        <w:spacing w:line="480" w:lineRule="auto"/>
        <w:jc w:val="both"/>
        <w:rPr>
          <w:sz w:val="24"/>
          <w:szCs w:val="24"/>
        </w:rPr>
      </w:pPr>
      <w:r w:rsidRPr="008109D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8109D8">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E64E9" w:rsidRPr="008109D8" w:rsidRDefault="00BE64E9" w:rsidP="00BE64E9">
      <w:pPr>
        <w:spacing w:line="480" w:lineRule="auto"/>
        <w:jc w:val="both"/>
        <w:rPr>
          <w:sz w:val="24"/>
          <w:szCs w:val="24"/>
        </w:rPr>
      </w:pPr>
      <w:r w:rsidRPr="008109D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109D8">
        <w:rPr>
          <w:b/>
          <w:sz w:val="24"/>
          <w:szCs w:val="24"/>
        </w:rPr>
        <w:t>Chief</w:t>
      </w:r>
      <w:r w:rsidRPr="008109D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E64E9" w:rsidRPr="008109D8" w:rsidRDefault="00BE64E9" w:rsidP="00BE64E9">
      <w:pPr>
        <w:spacing w:line="480" w:lineRule="auto"/>
        <w:jc w:val="both"/>
        <w:rPr>
          <w:sz w:val="24"/>
          <w:szCs w:val="24"/>
        </w:rPr>
      </w:pPr>
      <w:r w:rsidRPr="008109D8">
        <w:rPr>
          <w:sz w:val="24"/>
          <w:szCs w:val="24"/>
        </w:rPr>
        <w:t>What was Lucifer’s other names?</w:t>
      </w:r>
    </w:p>
    <w:p w:rsidR="00BE64E9" w:rsidRPr="008109D8" w:rsidRDefault="00BE64E9" w:rsidP="00BE64E9">
      <w:pPr>
        <w:spacing w:line="480" w:lineRule="auto"/>
        <w:jc w:val="both"/>
        <w:rPr>
          <w:sz w:val="24"/>
          <w:szCs w:val="24"/>
        </w:rPr>
      </w:pPr>
      <w:r w:rsidRPr="008109D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8109D8">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E64E9" w:rsidRPr="008109D8" w:rsidRDefault="00BE64E9" w:rsidP="00BE64E9">
      <w:pPr>
        <w:spacing w:line="480" w:lineRule="auto"/>
        <w:jc w:val="both"/>
        <w:rPr>
          <w:sz w:val="24"/>
          <w:szCs w:val="24"/>
        </w:rPr>
      </w:pPr>
      <w:r w:rsidRPr="008109D8">
        <w:rPr>
          <w:sz w:val="24"/>
          <w:szCs w:val="24"/>
        </w:rPr>
        <w:t>What job did Lucifer hold in God‘s throne?</w:t>
      </w:r>
    </w:p>
    <w:p w:rsidR="00BE64E9" w:rsidRPr="008109D8" w:rsidRDefault="00BE64E9" w:rsidP="00BE64E9">
      <w:pPr>
        <w:spacing w:line="480" w:lineRule="auto"/>
        <w:jc w:val="both"/>
        <w:rPr>
          <w:sz w:val="24"/>
          <w:szCs w:val="24"/>
        </w:rPr>
      </w:pPr>
      <w:r w:rsidRPr="008109D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109D8">
        <w:rPr>
          <w:sz w:val="24"/>
          <w:szCs w:val="24"/>
          <w:vertAlign w:val="superscript"/>
        </w:rPr>
        <w:t>st</w:t>
      </w:r>
      <w:r w:rsidRPr="008109D8">
        <w:rPr>
          <w:sz w:val="24"/>
          <w:szCs w:val="24"/>
        </w:rPr>
        <w:t xml:space="preserve"> estate because of committing blasphemy, fornication, idols, sexual immorality, unworthiness, liars and lukewarm spirits.   </w:t>
      </w:r>
    </w:p>
    <w:p w:rsidR="00BE64E9" w:rsidRPr="008109D8" w:rsidRDefault="00BE64E9" w:rsidP="00BE64E9">
      <w:pPr>
        <w:spacing w:line="480" w:lineRule="auto"/>
        <w:jc w:val="both"/>
        <w:rPr>
          <w:sz w:val="24"/>
          <w:szCs w:val="24"/>
        </w:rPr>
      </w:pPr>
      <w:r w:rsidRPr="008109D8">
        <w:rPr>
          <w:sz w:val="24"/>
          <w:szCs w:val="24"/>
        </w:rPr>
        <w:t>Why was Lucifer chosen to guard the entrance to the Garden of Eden?</w:t>
      </w:r>
    </w:p>
    <w:p w:rsidR="00BE64E9" w:rsidRPr="008109D8" w:rsidRDefault="00BE64E9" w:rsidP="00BE64E9">
      <w:pPr>
        <w:spacing w:line="480" w:lineRule="auto"/>
        <w:jc w:val="both"/>
        <w:rPr>
          <w:sz w:val="24"/>
          <w:szCs w:val="24"/>
        </w:rPr>
      </w:pPr>
      <w:r w:rsidRPr="008109D8">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109D8">
        <w:rPr>
          <w:sz w:val="24"/>
          <w:szCs w:val="24"/>
        </w:rPr>
        <w:lastRenderedPageBreak/>
        <w:t>the garden also meant protecting the tree of life. God did not want Anyone who was unworthy to eat from the tree of life and live forever.</w:t>
      </w:r>
    </w:p>
    <w:p w:rsidR="00BE64E9" w:rsidRPr="008109D8" w:rsidRDefault="00BE64E9" w:rsidP="00BE64E9">
      <w:pPr>
        <w:spacing w:line="480" w:lineRule="auto"/>
        <w:jc w:val="both"/>
        <w:rPr>
          <w:sz w:val="24"/>
          <w:szCs w:val="24"/>
        </w:rPr>
      </w:pPr>
      <w:r w:rsidRPr="008109D8">
        <w:rPr>
          <w:sz w:val="24"/>
          <w:szCs w:val="24"/>
        </w:rPr>
        <w:t>How did Lucifer glorify God?</w:t>
      </w:r>
    </w:p>
    <w:p w:rsidR="00BE64E9" w:rsidRPr="008109D8" w:rsidRDefault="00BE64E9" w:rsidP="00BE64E9">
      <w:pPr>
        <w:spacing w:line="480" w:lineRule="auto"/>
        <w:jc w:val="both"/>
        <w:rPr>
          <w:sz w:val="24"/>
          <w:szCs w:val="24"/>
        </w:rPr>
      </w:pPr>
      <w:r w:rsidRPr="008109D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109D8">
        <w:rPr>
          <w:sz w:val="24"/>
          <w:szCs w:val="24"/>
          <w:vertAlign w:val="superscript"/>
        </w:rPr>
        <w:t>st</w:t>
      </w:r>
      <w:r w:rsidRPr="008109D8">
        <w:rPr>
          <w:sz w:val="24"/>
          <w:szCs w:val="24"/>
        </w:rPr>
        <w:t xml:space="preserve"> Peter 1:12; 1</w:t>
      </w:r>
      <w:r w:rsidRPr="008109D8">
        <w:rPr>
          <w:sz w:val="24"/>
          <w:szCs w:val="24"/>
          <w:vertAlign w:val="superscript"/>
        </w:rPr>
        <w:t>st</w:t>
      </w:r>
      <w:r w:rsidRPr="008109D8">
        <w:rPr>
          <w:sz w:val="24"/>
          <w:szCs w:val="24"/>
        </w:rPr>
        <w:t xml:space="preserve"> Timothy 3:16; 5:21 and 1</w:t>
      </w:r>
      <w:r w:rsidRPr="008109D8">
        <w:rPr>
          <w:sz w:val="24"/>
          <w:szCs w:val="24"/>
          <w:vertAlign w:val="superscript"/>
        </w:rPr>
        <w:t>st</w:t>
      </w:r>
      <w:r w:rsidRPr="008109D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109D8">
        <w:rPr>
          <w:sz w:val="24"/>
          <w:szCs w:val="24"/>
          <w:vertAlign w:val="superscript"/>
        </w:rPr>
        <w:t>nd</w:t>
      </w:r>
      <w:r w:rsidRPr="008109D8">
        <w:rPr>
          <w:sz w:val="24"/>
          <w:szCs w:val="24"/>
        </w:rPr>
        <w:t xml:space="preserve"> Samuel 24:16-17; 2</w:t>
      </w:r>
      <w:r w:rsidRPr="008109D8">
        <w:rPr>
          <w:sz w:val="24"/>
          <w:szCs w:val="24"/>
          <w:vertAlign w:val="superscript"/>
        </w:rPr>
        <w:t xml:space="preserve">nd </w:t>
      </w:r>
      <w:r w:rsidRPr="008109D8">
        <w:rPr>
          <w:sz w:val="24"/>
          <w:szCs w:val="24"/>
        </w:rPr>
        <w:t>Chronicles 32:21; Acts 12:23; Revelation 16:1; Matthew 16:27 and 2</w:t>
      </w:r>
      <w:r w:rsidRPr="008109D8">
        <w:rPr>
          <w:sz w:val="24"/>
          <w:szCs w:val="24"/>
          <w:vertAlign w:val="superscript"/>
        </w:rPr>
        <w:t xml:space="preserve">nd </w:t>
      </w:r>
      <w:r w:rsidRPr="008109D8">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E64E9" w:rsidRPr="008109D8" w:rsidRDefault="00BE64E9" w:rsidP="00BE64E9">
      <w:pPr>
        <w:spacing w:line="480" w:lineRule="auto"/>
        <w:rPr>
          <w:sz w:val="24"/>
          <w:szCs w:val="24"/>
        </w:rPr>
      </w:pPr>
      <w:r w:rsidRPr="008109D8">
        <w:rPr>
          <w:sz w:val="24"/>
          <w:szCs w:val="24"/>
        </w:rPr>
        <w:t xml:space="preserve">What does Lucifer’s name mean in translation?    </w:t>
      </w:r>
    </w:p>
    <w:p w:rsidR="00BE64E9" w:rsidRPr="008109D8" w:rsidRDefault="00BE64E9" w:rsidP="00BE64E9">
      <w:pPr>
        <w:spacing w:line="480" w:lineRule="auto"/>
        <w:jc w:val="both"/>
        <w:rPr>
          <w:sz w:val="24"/>
          <w:szCs w:val="24"/>
        </w:rPr>
      </w:pPr>
      <w:r w:rsidRPr="008109D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E64E9" w:rsidRPr="008109D8" w:rsidRDefault="00BE64E9" w:rsidP="00BE64E9">
      <w:pPr>
        <w:spacing w:line="480" w:lineRule="auto"/>
        <w:rPr>
          <w:sz w:val="24"/>
          <w:szCs w:val="24"/>
        </w:rPr>
      </w:pPr>
      <w:r w:rsidRPr="008109D8">
        <w:rPr>
          <w:sz w:val="24"/>
          <w:szCs w:val="24"/>
        </w:rPr>
        <w:t>How many qualifications did Lucifer possess?</w:t>
      </w:r>
    </w:p>
    <w:p w:rsidR="00BE64E9" w:rsidRPr="008109D8" w:rsidRDefault="00BE64E9" w:rsidP="00BE64E9">
      <w:pPr>
        <w:spacing w:line="480" w:lineRule="auto"/>
        <w:jc w:val="both"/>
        <w:rPr>
          <w:sz w:val="24"/>
          <w:szCs w:val="24"/>
        </w:rPr>
      </w:pPr>
      <w:r w:rsidRPr="008109D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109D8">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109D8">
        <w:rPr>
          <w:sz w:val="24"/>
          <w:szCs w:val="24"/>
          <w:vertAlign w:val="superscript"/>
        </w:rPr>
        <w:t>st</w:t>
      </w:r>
      <w:r w:rsidRPr="008109D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109D8">
        <w:rPr>
          <w:sz w:val="24"/>
          <w:szCs w:val="24"/>
          <w:vertAlign w:val="superscript"/>
        </w:rPr>
        <w:t>st</w:t>
      </w:r>
      <w:r w:rsidRPr="008109D8">
        <w:rPr>
          <w:sz w:val="24"/>
          <w:szCs w:val="24"/>
        </w:rPr>
        <w:t xml:space="preserve"> Kings 2:1-6; Exodus 35:33; Deuteronomy 1:13 and Proverbs 9:10. Lucifer’s wisdom went from being Divine to Human in nature in Ezekiel 28:12-15 since God was made flesh in John 1:1-18.</w:t>
      </w:r>
    </w:p>
    <w:p w:rsidR="00BE64E9" w:rsidRPr="008109D8" w:rsidRDefault="00BE64E9" w:rsidP="00BE64E9">
      <w:pPr>
        <w:spacing w:line="480" w:lineRule="auto"/>
        <w:jc w:val="both"/>
        <w:rPr>
          <w:sz w:val="24"/>
          <w:szCs w:val="24"/>
        </w:rPr>
      </w:pPr>
      <w:r w:rsidRPr="008109D8">
        <w:rPr>
          <w:sz w:val="24"/>
          <w:szCs w:val="24"/>
        </w:rPr>
        <w:t xml:space="preserve">The second qualification was being perfect in beauty. Beauty means splendor, fairness, brightness, perfect in physical form, flawless in all things. </w:t>
      </w:r>
      <w:r w:rsidRPr="008109D8">
        <w:rPr>
          <w:i/>
          <w:sz w:val="24"/>
          <w:szCs w:val="24"/>
        </w:rPr>
        <w:t xml:space="preserve">Yophi </w:t>
      </w:r>
      <w:r w:rsidRPr="008109D8">
        <w:rPr>
          <w:sz w:val="24"/>
          <w:szCs w:val="24"/>
        </w:rPr>
        <w:t xml:space="preserve">is derived from the verb </w:t>
      </w:r>
      <w:r w:rsidRPr="008109D8">
        <w:rPr>
          <w:i/>
          <w:sz w:val="24"/>
          <w:szCs w:val="24"/>
        </w:rPr>
        <w:t xml:space="preserve">yaphah </w:t>
      </w:r>
      <w:r w:rsidRPr="008109D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E64E9" w:rsidRPr="008109D8" w:rsidRDefault="00BE64E9" w:rsidP="00BE64E9">
      <w:pPr>
        <w:spacing w:line="480" w:lineRule="auto"/>
        <w:rPr>
          <w:sz w:val="24"/>
          <w:szCs w:val="24"/>
        </w:rPr>
      </w:pPr>
      <w:r w:rsidRPr="008109D8">
        <w:rPr>
          <w:sz w:val="24"/>
          <w:szCs w:val="24"/>
        </w:rPr>
        <w:lastRenderedPageBreak/>
        <w:t>How many cherubs were under Lucifer’s command?</w:t>
      </w:r>
    </w:p>
    <w:p w:rsidR="00BE64E9" w:rsidRPr="008109D8" w:rsidRDefault="00BE64E9" w:rsidP="00BE64E9">
      <w:pPr>
        <w:spacing w:line="480" w:lineRule="auto"/>
        <w:jc w:val="both"/>
        <w:rPr>
          <w:sz w:val="24"/>
          <w:szCs w:val="24"/>
        </w:rPr>
      </w:pPr>
      <w:r w:rsidRPr="008109D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109D8">
        <w:rPr>
          <w:b/>
          <w:sz w:val="24"/>
          <w:szCs w:val="24"/>
        </w:rPr>
        <w:t>innumerable angels</w:t>
      </w:r>
      <w:r w:rsidRPr="008109D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E64E9" w:rsidRPr="008109D8" w:rsidRDefault="00BE64E9" w:rsidP="00BE64E9">
      <w:pPr>
        <w:spacing w:line="480" w:lineRule="auto"/>
        <w:jc w:val="both"/>
        <w:rPr>
          <w:sz w:val="24"/>
          <w:szCs w:val="24"/>
        </w:rPr>
      </w:pPr>
      <w:r w:rsidRPr="008109D8">
        <w:rPr>
          <w:sz w:val="24"/>
          <w:szCs w:val="24"/>
        </w:rPr>
        <w:t>What are the 14 identities of Lucifer as a cherub?</w:t>
      </w:r>
    </w:p>
    <w:p w:rsidR="00BE64E9" w:rsidRPr="008109D8" w:rsidRDefault="00BE64E9" w:rsidP="00BE64E9">
      <w:pPr>
        <w:spacing w:line="480" w:lineRule="auto"/>
        <w:jc w:val="both"/>
        <w:rPr>
          <w:sz w:val="24"/>
          <w:szCs w:val="24"/>
        </w:rPr>
      </w:pPr>
      <w:r w:rsidRPr="008109D8">
        <w:rPr>
          <w:sz w:val="24"/>
          <w:szCs w:val="24"/>
        </w:rPr>
        <w:t>1</w:t>
      </w:r>
      <w:r w:rsidRPr="008109D8">
        <w:rPr>
          <w:sz w:val="24"/>
          <w:szCs w:val="24"/>
          <w:vertAlign w:val="superscript"/>
        </w:rPr>
        <w:t>st</w:t>
      </w:r>
      <w:r w:rsidRPr="008109D8">
        <w:rPr>
          <w:sz w:val="24"/>
          <w:szCs w:val="24"/>
        </w:rPr>
        <w:t>, Cherubs are called Griffins as a half lion &amp; half eagle in Mesopotamia Texts. 2</w:t>
      </w:r>
      <w:r w:rsidRPr="008109D8">
        <w:rPr>
          <w:sz w:val="24"/>
          <w:szCs w:val="24"/>
          <w:vertAlign w:val="superscript"/>
        </w:rPr>
        <w:t>nd</w:t>
      </w:r>
      <w:r w:rsidRPr="008109D8">
        <w:rPr>
          <w:sz w:val="24"/>
          <w:szCs w:val="24"/>
        </w:rPr>
        <w:t>, Cherubs are viewed as being chubby in Mesopotamia Texts. 3</w:t>
      </w:r>
      <w:r w:rsidRPr="008109D8">
        <w:rPr>
          <w:sz w:val="24"/>
          <w:szCs w:val="24"/>
          <w:vertAlign w:val="superscript"/>
        </w:rPr>
        <w:t>rd</w:t>
      </w:r>
      <w:r w:rsidRPr="008109D8">
        <w:rPr>
          <w:sz w:val="24"/>
          <w:szCs w:val="24"/>
        </w:rPr>
        <w:t>, the Cherubs are called Winged Humans in Mesopotamia Texts. 4</w:t>
      </w:r>
      <w:r w:rsidRPr="008109D8">
        <w:rPr>
          <w:sz w:val="24"/>
          <w:szCs w:val="24"/>
          <w:vertAlign w:val="superscript"/>
        </w:rPr>
        <w:t>th</w:t>
      </w:r>
      <w:r w:rsidRPr="008109D8">
        <w:rPr>
          <w:sz w:val="24"/>
          <w:szCs w:val="24"/>
        </w:rPr>
        <w:t>, in Ezekiel chapter 1 they are known as having four faces and four wings. 5</w:t>
      </w:r>
      <w:r w:rsidRPr="008109D8">
        <w:rPr>
          <w:sz w:val="24"/>
          <w:szCs w:val="24"/>
          <w:vertAlign w:val="superscript"/>
        </w:rPr>
        <w:t>th</w:t>
      </w:r>
      <w:r w:rsidRPr="008109D8">
        <w:rPr>
          <w:sz w:val="24"/>
          <w:szCs w:val="24"/>
        </w:rPr>
        <w:t>, in Ezekiel 10 Cherubs have 4 faces: the face of a Man, the face of a Cherub, the face of a Lion &amp; the face of an Eagle. 6</w:t>
      </w:r>
      <w:r w:rsidRPr="008109D8">
        <w:rPr>
          <w:sz w:val="24"/>
          <w:szCs w:val="24"/>
          <w:vertAlign w:val="superscript"/>
        </w:rPr>
        <w:t>th</w:t>
      </w:r>
      <w:r w:rsidRPr="008109D8">
        <w:rPr>
          <w:sz w:val="24"/>
          <w:szCs w:val="24"/>
        </w:rPr>
        <w:t xml:space="preserve">, in Isaiah 14, the Cherubs are known as Towering Cherubs. </w:t>
      </w:r>
      <w:r w:rsidRPr="008109D8">
        <w:rPr>
          <w:sz w:val="24"/>
          <w:szCs w:val="24"/>
        </w:rPr>
        <w:lastRenderedPageBreak/>
        <w:t>7</w:t>
      </w:r>
      <w:r w:rsidRPr="008109D8">
        <w:rPr>
          <w:sz w:val="24"/>
          <w:szCs w:val="24"/>
          <w:vertAlign w:val="superscript"/>
        </w:rPr>
        <w:t>th</w:t>
      </w:r>
      <w:r w:rsidRPr="008109D8">
        <w:rPr>
          <w:sz w:val="24"/>
          <w:szCs w:val="24"/>
        </w:rPr>
        <w:t>, in Isaiah 14, Cherubs are known as Guardian Cherubs. 8</w:t>
      </w:r>
      <w:r w:rsidRPr="008109D8">
        <w:rPr>
          <w:sz w:val="24"/>
          <w:szCs w:val="24"/>
          <w:vertAlign w:val="superscript"/>
        </w:rPr>
        <w:t>th</w:t>
      </w:r>
      <w:r w:rsidRPr="008109D8">
        <w:rPr>
          <w:sz w:val="24"/>
          <w:szCs w:val="24"/>
        </w:rPr>
        <w:t>, in Ezekiel 41, Cherubs are known as having 2 faces of a Man &amp; a Young Lion. 9</w:t>
      </w:r>
      <w:r w:rsidRPr="008109D8">
        <w:rPr>
          <w:sz w:val="24"/>
          <w:szCs w:val="24"/>
          <w:vertAlign w:val="superscript"/>
        </w:rPr>
        <w:t>th</w:t>
      </w:r>
      <w:r w:rsidRPr="008109D8">
        <w:rPr>
          <w:sz w:val="24"/>
          <w:szCs w:val="24"/>
        </w:rPr>
        <w:t>, in Revelation 4, Cherubs are known as having 4 faces &amp; 6 wings. 10</w:t>
      </w:r>
      <w:r w:rsidRPr="008109D8">
        <w:rPr>
          <w:sz w:val="24"/>
          <w:szCs w:val="24"/>
          <w:vertAlign w:val="superscript"/>
        </w:rPr>
        <w:t>th</w:t>
      </w:r>
      <w:r w:rsidRPr="008109D8">
        <w:rPr>
          <w:sz w:val="24"/>
          <w:szCs w:val="24"/>
        </w:rPr>
        <w:t>/11</w:t>
      </w:r>
      <w:r w:rsidRPr="008109D8">
        <w:rPr>
          <w:sz w:val="24"/>
          <w:szCs w:val="24"/>
          <w:vertAlign w:val="superscript"/>
        </w:rPr>
        <w:t>th</w:t>
      </w:r>
      <w:r w:rsidRPr="008109D8">
        <w:rPr>
          <w:sz w:val="24"/>
          <w:szCs w:val="24"/>
        </w:rPr>
        <w:t>, in Revelation 12, Cherubs are known as a 10 horned &amp; 7 headed dragon. 12</w:t>
      </w:r>
      <w:r w:rsidRPr="008109D8">
        <w:rPr>
          <w:sz w:val="24"/>
          <w:szCs w:val="24"/>
          <w:vertAlign w:val="superscript"/>
        </w:rPr>
        <w:t>th</w:t>
      </w:r>
      <w:r w:rsidRPr="008109D8">
        <w:rPr>
          <w:sz w:val="24"/>
          <w:szCs w:val="24"/>
        </w:rPr>
        <w:t>, in Genesis 3:24 Cherubs are known as Protecting Cherubs guarding the entrance of the Garden. 13</w:t>
      </w:r>
      <w:r w:rsidRPr="008109D8">
        <w:rPr>
          <w:sz w:val="24"/>
          <w:szCs w:val="24"/>
          <w:vertAlign w:val="superscript"/>
        </w:rPr>
        <w:t>th</w:t>
      </w:r>
      <w:r w:rsidRPr="008109D8">
        <w:rPr>
          <w:sz w:val="24"/>
          <w:szCs w:val="24"/>
        </w:rPr>
        <w:t>, Cherubs in Solomon’s temple are as Beautiful Cherubs in 1</w:t>
      </w:r>
      <w:r w:rsidRPr="008109D8">
        <w:rPr>
          <w:sz w:val="24"/>
          <w:szCs w:val="24"/>
          <w:vertAlign w:val="superscript"/>
        </w:rPr>
        <w:t>st</w:t>
      </w:r>
      <w:r w:rsidRPr="008109D8">
        <w:rPr>
          <w:sz w:val="24"/>
          <w:szCs w:val="24"/>
        </w:rPr>
        <w:t xml:space="preserve"> King 6:24-29. 14</w:t>
      </w:r>
      <w:r w:rsidRPr="008109D8">
        <w:rPr>
          <w:sz w:val="24"/>
          <w:szCs w:val="24"/>
          <w:vertAlign w:val="superscript"/>
        </w:rPr>
        <w:t>th</w:t>
      </w:r>
      <w:r w:rsidRPr="008109D8">
        <w:rPr>
          <w:sz w:val="24"/>
          <w:szCs w:val="24"/>
        </w:rPr>
        <w:t xml:space="preserve">, they are known as Anointed Cherubs in Ezekiel 28:14.   </w:t>
      </w:r>
    </w:p>
    <w:p w:rsidR="00BE64E9" w:rsidRPr="008109D8" w:rsidRDefault="00BE64E9" w:rsidP="00BE64E9">
      <w:pPr>
        <w:spacing w:line="480" w:lineRule="auto"/>
        <w:rPr>
          <w:sz w:val="24"/>
          <w:szCs w:val="24"/>
        </w:rPr>
      </w:pPr>
      <w:r w:rsidRPr="008109D8">
        <w:rPr>
          <w:sz w:val="24"/>
          <w:szCs w:val="24"/>
        </w:rPr>
        <w:t>How did Lucifer come into existence?</w:t>
      </w:r>
    </w:p>
    <w:p w:rsidR="00BE64E9" w:rsidRPr="008109D8" w:rsidRDefault="00BE64E9" w:rsidP="00BE64E9">
      <w:pPr>
        <w:spacing w:line="480" w:lineRule="auto"/>
        <w:jc w:val="both"/>
        <w:rPr>
          <w:sz w:val="24"/>
          <w:szCs w:val="24"/>
        </w:rPr>
      </w:pPr>
      <w:r w:rsidRPr="008109D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109D8">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E64E9" w:rsidRPr="008109D8" w:rsidRDefault="00BE64E9" w:rsidP="00BE64E9">
      <w:pPr>
        <w:spacing w:line="480" w:lineRule="auto"/>
        <w:jc w:val="both"/>
        <w:rPr>
          <w:sz w:val="24"/>
          <w:szCs w:val="24"/>
        </w:rPr>
      </w:pPr>
      <w:r w:rsidRPr="008109D8">
        <w:rPr>
          <w:sz w:val="24"/>
          <w:szCs w:val="24"/>
        </w:rPr>
        <w:t>Lucifer’s Angelical Hierarchy</w:t>
      </w:r>
    </w:p>
    <w:p w:rsidR="00BE64E9" w:rsidRPr="008109D8" w:rsidRDefault="00BE64E9" w:rsidP="00BE64E9">
      <w:pPr>
        <w:spacing w:line="480" w:lineRule="auto"/>
        <w:jc w:val="both"/>
        <w:rPr>
          <w:b/>
          <w:sz w:val="24"/>
          <w:szCs w:val="24"/>
        </w:rPr>
      </w:pPr>
      <w:r w:rsidRPr="008109D8">
        <w:rPr>
          <w:sz w:val="24"/>
          <w:szCs w:val="24"/>
        </w:rPr>
        <w:t>Lucifer’s angelical hierarchy is the 1</w:t>
      </w:r>
      <w:r w:rsidRPr="008109D8">
        <w:rPr>
          <w:sz w:val="24"/>
          <w:szCs w:val="24"/>
          <w:vertAlign w:val="superscript"/>
        </w:rPr>
        <w:t>st</w:t>
      </w:r>
      <w:r w:rsidRPr="008109D8">
        <w:rPr>
          <w:sz w:val="24"/>
          <w:szCs w:val="24"/>
        </w:rPr>
        <w:t xml:space="preserve"> order as the </w:t>
      </w:r>
      <w:r w:rsidRPr="008109D8">
        <w:rPr>
          <w:b/>
          <w:sz w:val="24"/>
          <w:szCs w:val="24"/>
        </w:rPr>
        <w:t>Chalkydri</w:t>
      </w:r>
      <w:r w:rsidRPr="008109D8">
        <w:rPr>
          <w:sz w:val="24"/>
          <w:szCs w:val="24"/>
        </w:rPr>
        <w:t xml:space="preserve"> </w:t>
      </w:r>
      <w:r w:rsidRPr="008109D8">
        <w:rPr>
          <w:b/>
          <w:sz w:val="24"/>
          <w:szCs w:val="24"/>
        </w:rPr>
        <w:t>(Phoenixes)</w:t>
      </w:r>
      <w:r w:rsidRPr="008109D8">
        <w:rPr>
          <w:sz w:val="24"/>
          <w:szCs w:val="24"/>
        </w:rPr>
        <w:t xml:space="preserve"> in 2</w:t>
      </w:r>
      <w:r w:rsidRPr="008109D8">
        <w:rPr>
          <w:sz w:val="24"/>
          <w:szCs w:val="24"/>
          <w:vertAlign w:val="superscript"/>
        </w:rPr>
        <w:t>nd</w:t>
      </w:r>
      <w:r w:rsidRPr="008109D8">
        <w:rPr>
          <w:sz w:val="24"/>
          <w:szCs w:val="24"/>
        </w:rPr>
        <w:t xml:space="preserve"> Enoch p. 500. They are closest to Womankind. </w:t>
      </w:r>
      <w:r w:rsidRPr="008109D8">
        <w:rPr>
          <w:b/>
          <w:sz w:val="24"/>
          <w:szCs w:val="24"/>
        </w:rPr>
        <w:t>The Ministry of Heavenly Soldiers (Dignitaries)</w:t>
      </w:r>
      <w:r w:rsidRPr="008109D8">
        <w:rPr>
          <w:sz w:val="24"/>
          <w:szCs w:val="24"/>
        </w:rPr>
        <w: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xml:space="preserve"> &amp; is the closest to Man. Some  scriptures  are  1</w:t>
      </w:r>
      <w:r w:rsidRPr="008109D8">
        <w:rPr>
          <w:sz w:val="24"/>
          <w:szCs w:val="24"/>
          <w:vertAlign w:val="superscript"/>
        </w:rPr>
        <w:t>st</w:t>
      </w:r>
      <w:r w:rsidRPr="008109D8">
        <w:rPr>
          <w:sz w:val="24"/>
          <w:szCs w:val="24"/>
        </w:rPr>
        <w:t xml:space="preserve"> Kings 19:2; Genesis 28:12; Haggai 1:13; Malachi 2:7; 3:1; Job 1:6; 38:7; Psalms 89:5, 7; Daniel 4:13, 17, 23 and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and is the highest level on Earth. They rank first and are </w:t>
      </w:r>
      <w:r w:rsidRPr="008109D8">
        <w:rPr>
          <w:sz w:val="24"/>
          <w:szCs w:val="24"/>
        </w:rPr>
        <w:lastRenderedPageBreak/>
        <w:t>called Chiefs. Some scriptures are 1</w:t>
      </w:r>
      <w:r w:rsidRPr="008109D8">
        <w:rPr>
          <w:sz w:val="24"/>
          <w:szCs w:val="24"/>
          <w:vertAlign w:val="superscript"/>
        </w:rPr>
        <w:t>st</w:t>
      </w:r>
      <w:r w:rsidRPr="008109D8">
        <w:rPr>
          <w:sz w:val="24"/>
          <w:szCs w:val="24"/>
        </w:rPr>
        <w:t xml:space="preserve"> Thessalonians 4:16; Jude 9; 2</w:t>
      </w:r>
      <w:r w:rsidRPr="008109D8">
        <w:rPr>
          <w:sz w:val="24"/>
          <w:szCs w:val="24"/>
          <w:vertAlign w:val="superscript"/>
        </w:rPr>
        <w:t>nd</w:t>
      </w:r>
      <w:r w:rsidRPr="008109D8">
        <w:rPr>
          <w:sz w:val="24"/>
          <w:szCs w:val="24"/>
        </w:rPr>
        <w:t xml:space="preserve"> Esdras 4:36; John 5:4 and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They are over spiritual warfare of affairs in cities, there ministry breaks strongholds that are against God in 2</w:t>
      </w:r>
      <w:r w:rsidRPr="008109D8">
        <w:rPr>
          <w:sz w:val="24"/>
          <w:szCs w:val="24"/>
          <w:vertAlign w:val="superscript"/>
        </w:rPr>
        <w:t>nd</w:t>
      </w:r>
      <w:r w:rsidRPr="008109D8">
        <w:rPr>
          <w:sz w:val="24"/>
          <w:szCs w:val="24"/>
        </w:rPr>
        <w:t xml:space="preserve"> Corinthians 4:7-15; 10:3-5. </w:t>
      </w:r>
      <w:r w:rsidRPr="008109D8">
        <w:rPr>
          <w:b/>
          <w:sz w:val="24"/>
          <w:szCs w:val="24"/>
        </w:rPr>
        <w:t>The Ministry of Heavenly Governors (Presidents)</w:t>
      </w:r>
      <w:r w:rsidRPr="008109D8">
        <w:rPr>
          <w:sz w:val="24"/>
          <w:szCs w:val="24"/>
        </w:rPr>
        <w:t>.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 xml:space="preserve">Powers (Potentates) </w:t>
      </w:r>
      <w:r w:rsidRPr="008109D8">
        <w:rPr>
          <w:sz w:val="24"/>
          <w:szCs w:val="24"/>
        </w:rPr>
        <w:t xml:space="preserve">or </w:t>
      </w:r>
      <w:r w:rsidRPr="008109D8">
        <w:rPr>
          <w:b/>
          <w:sz w:val="24"/>
          <w:szCs w:val="24"/>
        </w:rPr>
        <w:t>Authorities</w:t>
      </w:r>
      <w:r w:rsidRPr="008109D8">
        <w:rPr>
          <w:sz w:val="24"/>
          <w:szCs w:val="24"/>
        </w:rPr>
        <w:t>. They fight spiritual warfare over cities, but are at a higher level of glory. Some scriptures are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and 2</w:t>
      </w:r>
      <w:r w:rsidRPr="008109D8">
        <w:rPr>
          <w:sz w:val="24"/>
          <w:szCs w:val="24"/>
          <w:vertAlign w:val="superscript"/>
        </w:rPr>
        <w:t>nd</w:t>
      </w:r>
      <w:r w:rsidRPr="008109D8">
        <w:rPr>
          <w:sz w:val="24"/>
          <w:szCs w:val="24"/>
        </w:rPr>
        <w:t xml:space="preserve"> Thessalonians 1:7.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Strongholds</w:t>
      </w:r>
      <w:r w:rsidRPr="008109D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 xml:space="preserve">Dominions (Dominations) </w:t>
      </w:r>
      <w:r w:rsidRPr="008109D8">
        <w:rPr>
          <w:sz w:val="24"/>
          <w:szCs w:val="24"/>
        </w:rPr>
        <w:t>or</w:t>
      </w:r>
      <w:r w:rsidRPr="008109D8">
        <w:rPr>
          <w:b/>
          <w:sz w:val="24"/>
          <w:szCs w:val="24"/>
        </w:rPr>
        <w:t xml:space="preserve"> Hashmallims </w:t>
      </w:r>
      <w:r w:rsidRPr="008109D8">
        <w:rPr>
          <w:sz w:val="24"/>
          <w:szCs w:val="24"/>
        </w:rPr>
        <w:t xml:space="preserve">or </w:t>
      </w:r>
      <w:r w:rsidRPr="008109D8">
        <w:rPr>
          <w:b/>
          <w:sz w:val="24"/>
          <w:szCs w:val="24"/>
        </w:rPr>
        <w:t>Lordships</w:t>
      </w:r>
      <w:r w:rsidRPr="008109D8">
        <w:rPr>
          <w:sz w:val="24"/>
          <w:szCs w:val="24"/>
        </w:rPr>
        <w:t>. These are they whose spiritual understanding to the Saints (Lords) has authority over negative cosmic powers who resisted God &amp; are made subject of His creations who fell from there 1</w:t>
      </w:r>
      <w:r w:rsidRPr="008109D8">
        <w:rPr>
          <w:sz w:val="24"/>
          <w:szCs w:val="24"/>
          <w:vertAlign w:val="superscript"/>
        </w:rPr>
        <w:t>st</w:t>
      </w:r>
      <w:r w:rsidRPr="008109D8">
        <w:rPr>
          <w:sz w:val="24"/>
          <w:szCs w:val="24"/>
        </w:rPr>
        <w:t xml:space="preserve"> estate or abode. Two scriptures are Ephesians 1:21 &amp; Colossians 1:16. </w:t>
      </w:r>
      <w:r w:rsidRPr="008109D8">
        <w:rPr>
          <w:b/>
          <w:sz w:val="24"/>
          <w:szCs w:val="24"/>
        </w:rPr>
        <w:t>The Ministry of Heavenly Guardians (Protectors)</w:t>
      </w:r>
      <w:r w:rsidRPr="008109D8">
        <w:rPr>
          <w:sz w:val="24"/>
          <w:szCs w:val="24"/>
        </w:rPr>
        <w:t>. 13</w:t>
      </w:r>
      <w:r w:rsidRPr="008109D8">
        <w:rPr>
          <w:sz w:val="24"/>
          <w:szCs w:val="24"/>
          <w:vertAlign w:val="superscript"/>
        </w:rPr>
        <w:t>th</w:t>
      </w:r>
      <w:r w:rsidRPr="008109D8">
        <w:rPr>
          <w:sz w:val="24"/>
          <w:szCs w:val="24"/>
        </w:rPr>
        <w:t>-18</w:t>
      </w:r>
      <w:r w:rsidRPr="008109D8">
        <w:rPr>
          <w:sz w:val="24"/>
          <w:szCs w:val="24"/>
          <w:vertAlign w:val="superscript"/>
        </w:rPr>
        <w:t xml:space="preserve">th </w:t>
      </w:r>
      <w:r w:rsidRPr="008109D8">
        <w:rPr>
          <w:sz w:val="24"/>
          <w:szCs w:val="24"/>
        </w:rPr>
        <w:t xml:space="preserve">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 xml:space="preserve">Orphanims, Ophde’s, Ofanim’s </w:t>
      </w:r>
      <w:r w:rsidRPr="008109D8">
        <w:rPr>
          <w:sz w:val="24"/>
          <w:szCs w:val="24"/>
        </w:rPr>
        <w:t xml:space="preserve">or </w:t>
      </w:r>
      <w:r w:rsidRPr="008109D8">
        <w:rPr>
          <w:b/>
          <w:sz w:val="24"/>
          <w:szCs w:val="24"/>
        </w:rPr>
        <w:t>Galgallims (Many Eyed Ones)</w:t>
      </w:r>
      <w:r w:rsidRPr="008109D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 xml:space="preserve">Burning Ones </w:t>
      </w:r>
      <w:r w:rsidRPr="008109D8">
        <w:rPr>
          <w:sz w:val="24"/>
          <w:szCs w:val="24"/>
        </w:rPr>
        <w:t>or</w:t>
      </w:r>
      <w:r w:rsidRPr="008109D8">
        <w:rPr>
          <w:b/>
          <w:sz w:val="24"/>
          <w:szCs w:val="24"/>
        </w:rPr>
        <w:t xml:space="preserve"> Seraphim’s</w:t>
      </w:r>
      <w:r w:rsidRPr="008109D8">
        <w:rPr>
          <w:sz w:val="24"/>
          <w:szCs w:val="24"/>
        </w:rPr>
        <w:t xml:space="preserve">. They supervise &amp; know the unclean lips of the people &amp; their glory goes throughout all the Earth. They minister in the sky above the Lord’s throne giving constant praises &amp; worship to the Lord. </w:t>
      </w:r>
      <w:r w:rsidRPr="008109D8">
        <w:rPr>
          <w:sz w:val="24"/>
          <w:szCs w:val="24"/>
        </w:rPr>
        <w:lastRenderedPageBreak/>
        <w:t>Some Scriptures are Isaiah 6:1-7; 14:29; 30:6; Revelation 4:8; Numbers 21:6, 8; Genesis 3:24; Hebrews 1:14 and Deuteronomy 8:15.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are called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109D8">
        <w:rPr>
          <w:b/>
          <w:sz w:val="24"/>
          <w:szCs w:val="24"/>
        </w:rPr>
        <w:t>The Ministry is the Heavenly Crown</w:t>
      </w:r>
      <w:r w:rsidRPr="008109D8">
        <w:rPr>
          <w:sz w:val="24"/>
          <w:szCs w:val="24"/>
        </w:rPr>
        <w:t>.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orders are called </w:t>
      </w:r>
      <w:r w:rsidRPr="008109D8">
        <w:rPr>
          <w:b/>
          <w:sz w:val="24"/>
          <w:szCs w:val="24"/>
        </w:rPr>
        <w:t>Chubby Ones</w:t>
      </w:r>
      <w:r w:rsidRPr="008109D8">
        <w:rPr>
          <w:sz w:val="24"/>
          <w:szCs w:val="24"/>
        </w:rPr>
        <w:t xml:space="preserve"> or </w:t>
      </w:r>
      <w:r w:rsidRPr="008109D8">
        <w:rPr>
          <w:b/>
          <w:sz w:val="24"/>
          <w:szCs w:val="24"/>
        </w:rPr>
        <w:t>Cherubim’s</w:t>
      </w:r>
      <w:r w:rsidRPr="008109D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109D8">
        <w:rPr>
          <w:b/>
          <w:i/>
          <w:sz w:val="24"/>
          <w:szCs w:val="24"/>
        </w:rPr>
        <w:t>porniea</w:t>
      </w:r>
      <w:r w:rsidRPr="008109D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109D8">
        <w:rPr>
          <w:b/>
          <w:sz w:val="24"/>
          <w:szCs w:val="24"/>
        </w:rPr>
        <w:t>Chalkydri (Winged Dragons)</w:t>
      </w:r>
      <w:r w:rsidRPr="008109D8">
        <w:rPr>
          <w:sz w:val="24"/>
          <w:szCs w:val="24"/>
        </w:rPr>
        <w:t xml:space="preserve"> that Enoch saw is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pages 8-9, 485-500. </w:t>
      </w:r>
      <w:r w:rsidRPr="008109D8">
        <w:rPr>
          <w:b/>
          <w:sz w:val="24"/>
          <w:szCs w:val="24"/>
        </w:rPr>
        <w:t>The Dragon Lords is the Lord John/Jesus as the Lords Woman/Man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The Lord James for Boys &amp; Law/Stephen for Lords is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Yah.</w:t>
      </w:r>
    </w:p>
    <w:p w:rsidR="00BE64E9" w:rsidRPr="008109D8" w:rsidRDefault="00BE64E9" w:rsidP="00BE64E9">
      <w:pPr>
        <w:spacing w:line="480" w:lineRule="auto"/>
        <w:jc w:val="both"/>
        <w:rPr>
          <w:sz w:val="24"/>
          <w:szCs w:val="24"/>
        </w:rPr>
      </w:pPr>
      <w:r w:rsidRPr="008109D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109D8">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E64E9" w:rsidRPr="008109D8" w:rsidRDefault="00BE64E9" w:rsidP="00BE64E9">
      <w:pPr>
        <w:spacing w:line="480" w:lineRule="auto"/>
        <w:jc w:val="both"/>
        <w:rPr>
          <w:sz w:val="24"/>
          <w:szCs w:val="24"/>
        </w:rPr>
      </w:pPr>
      <w:r w:rsidRPr="008109D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E64E9" w:rsidRPr="008109D8" w:rsidRDefault="00BE64E9" w:rsidP="00BE64E9">
      <w:pPr>
        <w:spacing w:line="480" w:lineRule="auto"/>
        <w:jc w:val="both"/>
        <w:rPr>
          <w:sz w:val="24"/>
          <w:szCs w:val="24"/>
        </w:rPr>
      </w:pPr>
      <w:r w:rsidRPr="008109D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109D8">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E64E9" w:rsidRPr="008109D8" w:rsidRDefault="00BE64E9" w:rsidP="00BE64E9">
      <w:pPr>
        <w:spacing w:line="480" w:lineRule="auto"/>
        <w:jc w:val="center"/>
        <w:rPr>
          <w:b/>
          <w:sz w:val="24"/>
          <w:szCs w:val="24"/>
        </w:rPr>
      </w:pPr>
      <w:r w:rsidRPr="008109D8">
        <w:rPr>
          <w:b/>
          <w:sz w:val="24"/>
          <w:szCs w:val="24"/>
        </w:rPr>
        <w:t>The Father Stephen the Single Lord called Lordship for 120 years in the Lord Yah</w:t>
      </w:r>
    </w:p>
    <w:p w:rsidR="00BE64E9" w:rsidRPr="008109D8" w:rsidRDefault="00BE64E9" w:rsidP="00BE64E9">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109D8">
        <w:rPr>
          <w:sz w:val="24"/>
          <w:szCs w:val="24"/>
          <w:vertAlign w:val="superscript"/>
        </w:rPr>
        <w:t>st</w:t>
      </w:r>
      <w:r w:rsidRPr="008109D8">
        <w:rPr>
          <w:sz w:val="24"/>
          <w:szCs w:val="24"/>
        </w:rPr>
        <w:t xml:space="preserve"> Day to the 7</w:t>
      </w:r>
      <w:r w:rsidRPr="008109D8">
        <w:rPr>
          <w:sz w:val="24"/>
          <w:szCs w:val="24"/>
          <w:vertAlign w:val="superscript"/>
        </w:rPr>
        <w:t>th</w:t>
      </w:r>
      <w:r w:rsidRPr="008109D8">
        <w:rPr>
          <w:sz w:val="24"/>
          <w:szCs w:val="24"/>
        </w:rPr>
        <w:t xml:space="preserve"> day in Proverbs 8:22-31 (RSV). Second, is the Father Stephen Our Lord Creating the Entire Universe with only Titles and not Names by doing His first divine works from the 8</w:t>
      </w:r>
      <w:r w:rsidRPr="008109D8">
        <w:rPr>
          <w:sz w:val="24"/>
          <w:szCs w:val="24"/>
          <w:vertAlign w:val="superscript"/>
        </w:rPr>
        <w:t>th</w:t>
      </w:r>
      <w:r w:rsidRPr="008109D8">
        <w:rPr>
          <w:sz w:val="24"/>
          <w:szCs w:val="24"/>
        </w:rPr>
        <w:t xml:space="preserve"> day to the 14</w:t>
      </w:r>
      <w:r w:rsidRPr="008109D8">
        <w:rPr>
          <w:sz w:val="24"/>
          <w:szCs w:val="24"/>
          <w:vertAlign w:val="superscript"/>
        </w:rPr>
        <w:t>th</w:t>
      </w:r>
      <w:r w:rsidRPr="008109D8">
        <w:rPr>
          <w:sz w:val="24"/>
          <w:szCs w:val="24"/>
        </w:rPr>
        <w:t xml:space="preserve"> day in Isaiah 64:8. Third, is the Divine Reputations of the Entire Universe done by the Father Stephen Our Lord from the 15</w:t>
      </w:r>
      <w:r w:rsidRPr="008109D8">
        <w:rPr>
          <w:sz w:val="24"/>
          <w:szCs w:val="24"/>
          <w:vertAlign w:val="superscript"/>
        </w:rPr>
        <w:t>th</w:t>
      </w:r>
      <w:r w:rsidRPr="008109D8">
        <w:rPr>
          <w:sz w:val="24"/>
          <w:szCs w:val="24"/>
        </w:rPr>
        <w:t xml:space="preserve"> </w:t>
      </w:r>
      <w:r w:rsidRPr="008109D8">
        <w:rPr>
          <w:sz w:val="24"/>
          <w:szCs w:val="24"/>
        </w:rPr>
        <w:lastRenderedPageBreak/>
        <w:t>day to the 21</w:t>
      </w:r>
      <w:r w:rsidRPr="008109D8">
        <w:rPr>
          <w:sz w:val="24"/>
          <w:szCs w:val="24"/>
          <w:vertAlign w:val="superscript"/>
        </w:rPr>
        <w:t>st</w:t>
      </w:r>
      <w:r w:rsidRPr="008109D8">
        <w:rPr>
          <w:sz w:val="24"/>
          <w:szCs w:val="24"/>
        </w:rPr>
        <w:t xml:space="preserve"> day. Fourth, is the Father Stephen Our Lord doing His last divine works of all things in the Entire Universe from the 22</w:t>
      </w:r>
      <w:r w:rsidRPr="008109D8">
        <w:rPr>
          <w:sz w:val="24"/>
          <w:szCs w:val="24"/>
          <w:vertAlign w:val="superscript"/>
        </w:rPr>
        <w:t>nd</w:t>
      </w:r>
      <w:r w:rsidRPr="008109D8">
        <w:rPr>
          <w:sz w:val="24"/>
          <w:szCs w:val="24"/>
        </w:rPr>
        <w:t xml:space="preserve"> day to the 28</w:t>
      </w:r>
      <w:r w:rsidRPr="008109D8">
        <w:rPr>
          <w:sz w:val="24"/>
          <w:szCs w:val="24"/>
          <w:vertAlign w:val="superscript"/>
        </w:rPr>
        <w:t>th</w:t>
      </w:r>
      <w:r w:rsidRPr="008109D8">
        <w:rPr>
          <w:sz w:val="24"/>
          <w:szCs w:val="24"/>
        </w:rPr>
        <w:t xml:space="preserve"> day.  </w:t>
      </w:r>
    </w:p>
    <w:p w:rsidR="00BE64E9" w:rsidRPr="008109D8" w:rsidRDefault="00BE64E9" w:rsidP="00BE64E9">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109D8">
        <w:rPr>
          <w:sz w:val="24"/>
          <w:szCs w:val="24"/>
        </w:rPr>
        <w:lastRenderedPageBreak/>
        <w:t>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109D8">
        <w:rPr>
          <w:sz w:val="24"/>
          <w:szCs w:val="24"/>
        </w:rPr>
        <w:lastRenderedPageBreak/>
        <w:t xml:space="preserve">understanding and knowledge) where all Creation is limited. The Father Stephen is the Supreme Investigator in Ecclesiastes 1:13-18; 2:1-12; 12:9-14.  </w:t>
      </w:r>
    </w:p>
    <w:p w:rsidR="00BE64E9" w:rsidRPr="008109D8" w:rsidRDefault="00BE64E9" w:rsidP="00BE64E9">
      <w:pPr>
        <w:spacing w:line="480" w:lineRule="auto"/>
        <w:jc w:val="both"/>
        <w:rPr>
          <w:sz w:val="24"/>
          <w:szCs w:val="24"/>
        </w:rPr>
      </w:pPr>
      <w:r w:rsidRPr="008109D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109D8">
        <w:rPr>
          <w:sz w:val="24"/>
          <w:szCs w:val="24"/>
          <w:vertAlign w:val="superscript"/>
        </w:rPr>
        <w:t>st</w:t>
      </w:r>
      <w:r w:rsidRPr="008109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109D8">
        <w:rPr>
          <w:sz w:val="24"/>
          <w:szCs w:val="24"/>
          <w:vertAlign w:val="superscript"/>
        </w:rPr>
        <w:t>st</w:t>
      </w:r>
      <w:r w:rsidRPr="008109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109D8">
        <w:rPr>
          <w:sz w:val="24"/>
          <w:szCs w:val="24"/>
        </w:rPr>
        <w:lastRenderedPageBreak/>
        <w:t xml:space="preserve">believe and tremble.” For example, the Lord Yah’s Omnipotence with Job did find fault with the Man Job in Job 38:1-42:17. </w:t>
      </w:r>
    </w:p>
    <w:p w:rsidR="00BE64E9" w:rsidRPr="008109D8" w:rsidRDefault="00BE64E9" w:rsidP="00BE64E9">
      <w:pPr>
        <w:spacing w:line="480" w:lineRule="auto"/>
        <w:jc w:val="center"/>
        <w:rPr>
          <w:b/>
          <w:sz w:val="24"/>
          <w:szCs w:val="24"/>
        </w:rPr>
      </w:pPr>
      <w:r w:rsidRPr="008109D8">
        <w:rPr>
          <w:b/>
          <w:sz w:val="24"/>
          <w:szCs w:val="24"/>
        </w:rPr>
        <w:t>THE LORD YAHWEH THE SUPREME CREATOR OF THE FATHER STEPHEN OUR LORD</w:t>
      </w:r>
    </w:p>
    <w:p w:rsidR="00BE64E9" w:rsidRPr="008109D8" w:rsidRDefault="00BE64E9" w:rsidP="00BE64E9">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E64E9" w:rsidRPr="008109D8" w:rsidRDefault="00BE64E9" w:rsidP="00BE64E9">
      <w:pPr>
        <w:spacing w:line="480" w:lineRule="auto"/>
        <w:jc w:val="center"/>
        <w:rPr>
          <w:b/>
          <w:sz w:val="24"/>
          <w:szCs w:val="24"/>
        </w:rPr>
      </w:pPr>
      <w:r w:rsidRPr="008109D8">
        <w:rPr>
          <w:b/>
          <w:sz w:val="24"/>
          <w:szCs w:val="24"/>
        </w:rPr>
        <w:lastRenderedPageBreak/>
        <w:t>THE FATHER STEPHEN OUR LORD THE AUTHORIZED GOOD POTTER CREATOR UNDER HIS LORD YAHWEH</w:t>
      </w:r>
    </w:p>
    <w:p w:rsidR="00BE64E9" w:rsidRPr="008109D8" w:rsidRDefault="00BE64E9" w:rsidP="00BE64E9">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w:t>
      </w:r>
      <w:r w:rsidRPr="008109D8">
        <w:rPr>
          <w:sz w:val="24"/>
          <w:szCs w:val="24"/>
        </w:rPr>
        <w:lastRenderedPageBreak/>
        <w:t>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BE64E9" w:rsidRPr="008109D8" w:rsidRDefault="00BE64E9" w:rsidP="00BE64E9">
      <w:pPr>
        <w:spacing w:line="480" w:lineRule="auto"/>
        <w:jc w:val="center"/>
        <w:rPr>
          <w:b/>
          <w:sz w:val="24"/>
          <w:szCs w:val="24"/>
        </w:rPr>
      </w:pPr>
      <w:r w:rsidRPr="008109D8">
        <w:rPr>
          <w:b/>
          <w:sz w:val="24"/>
          <w:szCs w:val="24"/>
        </w:rPr>
        <w:t>THE LORD JESUS CHRIST THE AUTHORIZED CREATOR AGENT UNDER HIS FATHER STEPHEN OUR LORD</w:t>
      </w:r>
    </w:p>
    <w:p w:rsidR="00BE64E9" w:rsidRPr="008109D8" w:rsidRDefault="00BE64E9" w:rsidP="00BE64E9">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BE64E9" w:rsidRPr="008109D8" w:rsidRDefault="00BE64E9" w:rsidP="00BE64E9">
      <w:pPr>
        <w:spacing w:line="480" w:lineRule="auto"/>
        <w:jc w:val="center"/>
        <w:rPr>
          <w:b/>
          <w:sz w:val="24"/>
          <w:szCs w:val="24"/>
        </w:rPr>
      </w:pPr>
      <w:r w:rsidRPr="008109D8">
        <w:rPr>
          <w:b/>
          <w:sz w:val="24"/>
          <w:szCs w:val="24"/>
        </w:rPr>
        <w:t>The Father Stephen the Single Lord called Wisdom for 80 years in the Lord Yah</w:t>
      </w:r>
    </w:p>
    <w:p w:rsidR="00BE64E9" w:rsidRPr="008109D8" w:rsidRDefault="00BE64E9" w:rsidP="00BE64E9">
      <w:pPr>
        <w:spacing w:line="480" w:lineRule="auto"/>
        <w:jc w:val="both"/>
        <w:rPr>
          <w:sz w:val="24"/>
          <w:szCs w:val="24"/>
        </w:rPr>
      </w:pPr>
      <w:r w:rsidRPr="008109D8">
        <w:rPr>
          <w:sz w:val="24"/>
          <w:szCs w:val="24"/>
        </w:rPr>
        <w:lastRenderedPageBreak/>
        <w:t>In Proverbs 8:23 refers to Wisdom existing before the Father Stephen creating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E64E9" w:rsidRPr="008109D8" w:rsidRDefault="00BE64E9" w:rsidP="00BE64E9">
      <w:pPr>
        <w:spacing w:line="480" w:lineRule="auto"/>
        <w:jc w:val="center"/>
        <w:rPr>
          <w:b/>
          <w:sz w:val="24"/>
          <w:szCs w:val="24"/>
        </w:rPr>
      </w:pPr>
      <w:r w:rsidRPr="008109D8">
        <w:rPr>
          <w:b/>
          <w:sz w:val="24"/>
          <w:szCs w:val="24"/>
        </w:rPr>
        <w:t>The Father Stephen the Single Lord called Strength for 40 years in the Lord Yah</w:t>
      </w:r>
    </w:p>
    <w:p w:rsidR="00BE64E9" w:rsidRPr="008109D8" w:rsidRDefault="00BE64E9" w:rsidP="00BE64E9">
      <w:pPr>
        <w:spacing w:line="480" w:lineRule="auto"/>
        <w:jc w:val="both"/>
        <w:rPr>
          <w:sz w:val="24"/>
          <w:szCs w:val="24"/>
        </w:rPr>
      </w:pPr>
      <w:r w:rsidRPr="008109D8">
        <w:rPr>
          <w:sz w:val="24"/>
          <w:szCs w:val="24"/>
        </w:rPr>
        <w:t>In Proverbs 8:30-31 (NIV) tells us that the Lord Lucifer the 2</w:t>
      </w:r>
      <w:r w:rsidRPr="008109D8">
        <w:rPr>
          <w:sz w:val="24"/>
          <w:szCs w:val="24"/>
          <w:vertAlign w:val="superscript"/>
        </w:rPr>
        <w:t>nd</w:t>
      </w:r>
      <w:r w:rsidRPr="008109D8">
        <w:rPr>
          <w:sz w:val="24"/>
          <w:szCs w:val="24"/>
        </w:rPr>
        <w:t xml:space="preserve"> Serpent Satan named the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109D8">
        <w:rPr>
          <w:sz w:val="24"/>
          <w:szCs w:val="24"/>
        </w:rPr>
        <w:lastRenderedPageBreak/>
        <w:t>existence in Isaiah 64:8; Deuteronomy 32:6;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&amp; Acts 1:4; 2:33. </w:t>
      </w:r>
    </w:p>
    <w:p w:rsidR="00BE64E9" w:rsidRPr="008109D8" w:rsidRDefault="00BE64E9" w:rsidP="00BE64E9">
      <w:pPr>
        <w:spacing w:line="480" w:lineRule="auto"/>
        <w:jc w:val="both"/>
        <w:rPr>
          <w:sz w:val="24"/>
          <w:szCs w:val="24"/>
        </w:rPr>
      </w:pPr>
      <w:r w:rsidRPr="008109D8">
        <w:rPr>
          <w:sz w:val="24"/>
          <w:szCs w:val="24"/>
        </w:rPr>
        <w:t>Why was Babylon linked to Lucifer’s fall?</w:t>
      </w:r>
    </w:p>
    <w:p w:rsidR="00BE64E9" w:rsidRPr="008109D8" w:rsidRDefault="00BE64E9" w:rsidP="00BE64E9">
      <w:pPr>
        <w:spacing w:line="480" w:lineRule="auto"/>
        <w:jc w:val="both"/>
        <w:rPr>
          <w:sz w:val="24"/>
          <w:szCs w:val="24"/>
        </w:rPr>
      </w:pPr>
      <w:r w:rsidRPr="008109D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109D8">
        <w:rPr>
          <w:b/>
          <w:sz w:val="24"/>
          <w:szCs w:val="24"/>
        </w:rPr>
        <w:t>City of the Gods</w:t>
      </w:r>
      <w:r w:rsidRPr="008109D8">
        <w:rPr>
          <w:sz w:val="24"/>
          <w:szCs w:val="24"/>
        </w:rPr>
        <w:t>” in Mesopotamia. This is where King Nebuchadnezzar lived as a “</w:t>
      </w:r>
      <w:r w:rsidRPr="008109D8">
        <w:rPr>
          <w:b/>
          <w:sz w:val="24"/>
          <w:szCs w:val="24"/>
        </w:rPr>
        <w:t>the Towering Cherub</w:t>
      </w:r>
      <w:r w:rsidRPr="008109D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109D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E64E9" w:rsidRPr="008109D8" w:rsidRDefault="00BE64E9" w:rsidP="00BE64E9">
      <w:pPr>
        <w:spacing w:line="480" w:lineRule="auto"/>
        <w:rPr>
          <w:sz w:val="24"/>
          <w:szCs w:val="24"/>
        </w:rPr>
      </w:pPr>
      <w:r w:rsidRPr="008109D8">
        <w:rPr>
          <w:sz w:val="24"/>
          <w:szCs w:val="24"/>
        </w:rPr>
        <w:t>What were the five I wills?</w:t>
      </w:r>
    </w:p>
    <w:p w:rsidR="00BE64E9" w:rsidRPr="008109D8" w:rsidRDefault="00BE64E9" w:rsidP="00BE64E9">
      <w:pPr>
        <w:spacing w:line="480" w:lineRule="auto"/>
        <w:jc w:val="both"/>
        <w:rPr>
          <w:sz w:val="24"/>
          <w:szCs w:val="24"/>
        </w:rPr>
      </w:pPr>
      <w:r w:rsidRPr="008109D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109D8">
        <w:rPr>
          <w:sz w:val="24"/>
          <w:szCs w:val="24"/>
          <w:vertAlign w:val="superscript"/>
        </w:rPr>
        <w:t>st</w:t>
      </w:r>
      <w:r w:rsidRPr="008109D8">
        <w:rPr>
          <w:sz w:val="24"/>
          <w:szCs w:val="24"/>
        </w:rPr>
        <w:t xml:space="preserve"> heaven and without God was going to the 2</w:t>
      </w:r>
      <w:r w:rsidRPr="008109D8">
        <w:rPr>
          <w:sz w:val="24"/>
          <w:szCs w:val="24"/>
          <w:vertAlign w:val="superscript"/>
        </w:rPr>
        <w:t>nd</w:t>
      </w:r>
      <w:r w:rsidRPr="008109D8">
        <w:rPr>
          <w:sz w:val="24"/>
          <w:szCs w:val="24"/>
        </w:rPr>
        <w:t xml:space="preserve"> heaven. But God says that He </w:t>
      </w:r>
      <w:r w:rsidRPr="008109D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E64E9" w:rsidRPr="008109D8" w:rsidRDefault="00BE64E9" w:rsidP="00BE64E9">
      <w:pPr>
        <w:spacing w:line="480" w:lineRule="auto"/>
        <w:rPr>
          <w:sz w:val="24"/>
          <w:szCs w:val="24"/>
        </w:rPr>
      </w:pPr>
      <w:r w:rsidRPr="008109D8">
        <w:rPr>
          <w:sz w:val="24"/>
          <w:szCs w:val="24"/>
        </w:rPr>
        <w:t>What were the considerations of Lucifer’s fall?</w:t>
      </w:r>
    </w:p>
    <w:p w:rsidR="00BE64E9" w:rsidRPr="008109D8" w:rsidRDefault="00BE64E9" w:rsidP="00BE64E9">
      <w:pPr>
        <w:spacing w:line="480" w:lineRule="auto"/>
        <w:jc w:val="both"/>
        <w:rPr>
          <w:sz w:val="24"/>
          <w:szCs w:val="24"/>
        </w:rPr>
      </w:pPr>
      <w:r w:rsidRPr="008109D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109D8">
        <w:rPr>
          <w:sz w:val="24"/>
          <w:szCs w:val="24"/>
        </w:rPr>
        <w:lastRenderedPageBreak/>
        <w:t>chained for a thousand years in Revelation 20:1-3. Those Angels (Lords) captured by Satan’s Generals would be set freed from Hell in 1</w:t>
      </w:r>
      <w:r w:rsidRPr="008109D8">
        <w:rPr>
          <w:sz w:val="24"/>
          <w:szCs w:val="24"/>
          <w:vertAlign w:val="superscript"/>
        </w:rPr>
        <w:t>st</w:t>
      </w:r>
      <w:r w:rsidRPr="008109D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w:t>
      </w:r>
    </w:p>
    <w:p w:rsidR="00BE64E9" w:rsidRPr="008109D8" w:rsidRDefault="00BE64E9" w:rsidP="00BE64E9">
      <w:pPr>
        <w:spacing w:line="480" w:lineRule="auto"/>
        <w:jc w:val="both"/>
        <w:rPr>
          <w:sz w:val="24"/>
          <w:szCs w:val="24"/>
        </w:rPr>
      </w:pPr>
      <w:r w:rsidRPr="008109D8">
        <w:rPr>
          <w:sz w:val="24"/>
          <w:szCs w:val="24"/>
        </w:rPr>
        <w:t>What were the Levels of Lucifer’s Fall?</w:t>
      </w:r>
    </w:p>
    <w:p w:rsidR="00484F62" w:rsidRPr="008109D8" w:rsidRDefault="00484F62" w:rsidP="00484F62">
      <w:pPr>
        <w:spacing w:line="480" w:lineRule="auto"/>
        <w:jc w:val="both"/>
        <w:rPr>
          <w:sz w:val="24"/>
          <w:szCs w:val="24"/>
        </w:rPr>
      </w:pPr>
      <w:r w:rsidRPr="008109D8">
        <w:rPr>
          <w:b/>
          <w:sz w:val="24"/>
          <w:szCs w:val="24"/>
        </w:rPr>
        <w:t xml:space="preserve">What is the Inerrant Breakdown of the 4 Most Highest Universes in the Holy Scripture which make up of 28 days, 7 days each in their Universal Creation of their own Respectable Universes? </w:t>
      </w:r>
      <w:r w:rsidRPr="008109D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8109D8">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84F62" w:rsidRPr="008109D8" w:rsidRDefault="00484F62" w:rsidP="00484F62">
      <w:pPr>
        <w:jc w:val="center"/>
        <w:rPr>
          <w:b/>
          <w:sz w:val="24"/>
          <w:szCs w:val="24"/>
        </w:rPr>
      </w:pPr>
      <w:r w:rsidRPr="008109D8">
        <w:rPr>
          <w:b/>
          <w:sz w:val="24"/>
          <w:szCs w:val="24"/>
        </w:rPr>
        <w:t>The Married Woman called the Great Whore Babylon the False Scarlet Colored Woman</w:t>
      </w:r>
    </w:p>
    <w:p w:rsidR="00484F62" w:rsidRPr="008109D8" w:rsidRDefault="00484F62" w:rsidP="00484F62">
      <w:pPr>
        <w:spacing w:before="240" w:line="480" w:lineRule="auto"/>
        <w:jc w:val="both"/>
        <w:rPr>
          <w:sz w:val="24"/>
          <w:szCs w:val="24"/>
        </w:rPr>
      </w:pPr>
      <w:r w:rsidRPr="008109D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8109D8">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109D8">
        <w:rPr>
          <w:b/>
          <w:sz w:val="24"/>
          <w:szCs w:val="24"/>
        </w:rPr>
        <w:t xml:space="preserve">MYSTERY, BABYLON THE GREAT, THE MOTHER OF HARLOTS AND OF THE ABOMINATIONS OF THE EARTH </w:t>
      </w:r>
      <w:r w:rsidRPr="008109D8">
        <w:rPr>
          <w:sz w:val="24"/>
          <w:szCs w:val="24"/>
        </w:rPr>
        <w:t>(</w:t>
      </w:r>
      <w:r w:rsidRPr="008109D8">
        <w:rPr>
          <w:b/>
          <w:sz w:val="24"/>
          <w:szCs w:val="24"/>
        </w:rPr>
        <w:t xml:space="preserve">BABYLON </w:t>
      </w:r>
      <w:r w:rsidRPr="008109D8">
        <w:rPr>
          <w:sz w:val="24"/>
          <w:szCs w:val="24"/>
        </w:rPr>
        <w:t>is called the “</w:t>
      </w:r>
      <w:r w:rsidRPr="008109D8">
        <w:rPr>
          <w:b/>
          <w:sz w:val="24"/>
          <w:szCs w:val="24"/>
        </w:rPr>
        <w:t>LADY VICTORIA OF KINGDOMS AS THE SAINTLY CHRISTIAN LADY</w:t>
      </w:r>
      <w:r w:rsidRPr="008109D8">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8109D8">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8109D8">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84F62" w:rsidRPr="008109D8" w:rsidRDefault="00484F62" w:rsidP="00484F62">
      <w:pPr>
        <w:spacing w:before="240" w:line="480" w:lineRule="auto"/>
        <w:jc w:val="center"/>
        <w:rPr>
          <w:b/>
          <w:sz w:val="24"/>
          <w:szCs w:val="24"/>
        </w:rPr>
      </w:pPr>
      <w:r w:rsidRPr="008109D8">
        <w:rPr>
          <w:b/>
          <w:sz w:val="24"/>
          <w:szCs w:val="24"/>
        </w:rPr>
        <w:t>The Great Sexual Eros Love Apostasy of the Great Harlot, Babylon has fallen in “This Age” by the Father Stephen Our Lord in “That Age”</w:t>
      </w:r>
    </w:p>
    <w:p w:rsidR="00484F62" w:rsidRPr="008109D8" w:rsidRDefault="00484F62" w:rsidP="00484F62">
      <w:pPr>
        <w:spacing w:before="240" w:line="480" w:lineRule="auto"/>
        <w:jc w:val="both"/>
        <w:rPr>
          <w:sz w:val="24"/>
          <w:szCs w:val="24"/>
        </w:rPr>
      </w:pPr>
      <w:r w:rsidRPr="008109D8">
        <w:rPr>
          <w:sz w:val="24"/>
          <w:szCs w:val="24"/>
        </w:rPr>
        <w:t xml:space="preserve">In Revelation 18:1-19:10 declares “After these things I saw another Angel (Michael the Cherub Dragon) coming down from Heaven, having great authority, and the Earth was illuminated with </w:t>
      </w:r>
      <w:r w:rsidRPr="008109D8">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8109D8">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8109D8">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B1025" w:rsidRPr="008109D8" w:rsidRDefault="00484F62" w:rsidP="00484F62">
      <w:pPr>
        <w:spacing w:line="480" w:lineRule="auto"/>
        <w:jc w:val="both"/>
        <w:rPr>
          <w:sz w:val="24"/>
          <w:szCs w:val="24"/>
        </w:rPr>
      </w:pPr>
      <w:r w:rsidRPr="008109D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8109D8">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8109D8">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w:t>
      </w:r>
    </w:p>
    <w:p w:rsidR="002B1025" w:rsidRPr="008109D8" w:rsidRDefault="002B1025" w:rsidP="00484F62">
      <w:pPr>
        <w:spacing w:line="480" w:lineRule="auto"/>
        <w:jc w:val="both"/>
        <w:rPr>
          <w:sz w:val="24"/>
          <w:szCs w:val="24"/>
        </w:rPr>
      </w:pPr>
      <w:r w:rsidRPr="008109D8">
        <w:rPr>
          <w:sz w:val="24"/>
          <w:szCs w:val="24"/>
        </w:rPr>
        <w:t>This is because of the Lord Yahweh’s attribute of “</w:t>
      </w:r>
      <w:r w:rsidRPr="008109D8">
        <w:rPr>
          <w:b/>
          <w:sz w:val="24"/>
          <w:szCs w:val="24"/>
        </w:rPr>
        <w:t>Impassibility</w:t>
      </w:r>
      <w:r w:rsidRPr="008109D8">
        <w:rPr>
          <w:sz w:val="24"/>
          <w:szCs w:val="24"/>
        </w:rPr>
        <w:t>” which says He does not have “</w:t>
      </w:r>
      <w:r w:rsidRPr="008109D8">
        <w:rPr>
          <w:b/>
          <w:sz w:val="24"/>
          <w:szCs w:val="24"/>
        </w:rPr>
        <w:t>Sexual Eros Passions</w:t>
      </w:r>
      <w:r w:rsidRPr="008109D8">
        <w:rPr>
          <w:sz w:val="24"/>
          <w:szCs w:val="24"/>
        </w:rPr>
        <w:t>” in Acts 14:15. The Lord Yahweh did not create Sexual Eros Love nor would He go against His own Divine Nature, Deity or Character for Anyone in Creation in Acts 17:28-29. The Lord Yahweh does in fact have “</w:t>
      </w:r>
      <w:r w:rsidRPr="008109D8">
        <w:rPr>
          <w:b/>
          <w:sz w:val="24"/>
          <w:szCs w:val="24"/>
        </w:rPr>
        <w:t>Holy Divine Passions</w:t>
      </w:r>
      <w:r w:rsidRPr="008109D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8109D8">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84F62" w:rsidRPr="008109D8" w:rsidRDefault="00484F62" w:rsidP="00484F62">
      <w:pPr>
        <w:spacing w:line="480" w:lineRule="auto"/>
        <w:jc w:val="both"/>
        <w:rPr>
          <w:sz w:val="24"/>
          <w:szCs w:val="24"/>
        </w:rPr>
      </w:pPr>
      <w:r w:rsidRPr="008109D8">
        <w:rPr>
          <w:sz w:val="24"/>
          <w:szCs w:val="24"/>
        </w:rPr>
        <w:lastRenderedPageBreak/>
        <w:t>There are three main different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109D8">
        <w:rPr>
          <w:sz w:val="24"/>
          <w:szCs w:val="24"/>
          <w:vertAlign w:val="superscript"/>
        </w:rPr>
        <w:t>st</w:t>
      </w:r>
      <w:r w:rsidRPr="008109D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109D8">
        <w:rPr>
          <w:b/>
          <w:sz w:val="24"/>
          <w:szCs w:val="24"/>
        </w:rPr>
        <w:t>Known Holy Law Love Intercourse</w:t>
      </w:r>
      <w:r w:rsidRPr="008109D8">
        <w:rPr>
          <w:sz w:val="24"/>
          <w:szCs w:val="24"/>
        </w:rPr>
        <w:t>” from the Midst of the Tree of Life in Luke 2:23 that is done by a Man and a Woman and also Boys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Intercourse with His 700 Wives and 300 Concubines. But King Solomon committed Idolatry which is “</w:t>
      </w:r>
      <w:r w:rsidRPr="008109D8">
        <w:rPr>
          <w:b/>
          <w:sz w:val="24"/>
          <w:szCs w:val="24"/>
        </w:rPr>
        <w:t>Marital Fornication</w:t>
      </w:r>
      <w:r w:rsidRPr="008109D8">
        <w:rPr>
          <w:sz w:val="24"/>
          <w:szCs w:val="24"/>
        </w:rPr>
        <w:t>” in Tobit 4:12-13 in the minority with His Foreign Wives after 80 years, but not with the majority of His 100’s of Local Wives or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&amp;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8109D8">
        <w:rPr>
          <w:sz w:val="24"/>
          <w:szCs w:val="24"/>
        </w:rPr>
        <w:lastRenderedPageBreak/>
        <w:t>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If You have any questions on Marital Sexuality,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8109D8">
        <w:rPr>
          <w:sz w:val="24"/>
          <w:szCs w:val="24"/>
        </w:rPr>
        <w:lastRenderedPageBreak/>
        <w:t>Beginning of Father Stephen’s Creation before and above the Creation the Entire Universe that Father Stephen appointed and installed in Palms 2:6 “</w:t>
      </w:r>
      <w:r w:rsidRPr="008109D8">
        <w:rPr>
          <w:b/>
          <w:sz w:val="24"/>
          <w:szCs w:val="24"/>
        </w:rPr>
        <w:t>Wisdom</w:t>
      </w:r>
      <w:r w:rsidRPr="008109D8">
        <w:rPr>
          <w:sz w:val="24"/>
          <w:szCs w:val="24"/>
        </w:rPr>
        <w:t>.” This passage, in verse 22 does not concern the term “</w:t>
      </w:r>
      <w:r w:rsidRPr="008109D8">
        <w:rPr>
          <w:b/>
          <w:sz w:val="24"/>
          <w:szCs w:val="24"/>
        </w:rPr>
        <w:t>Bara</w:t>
      </w:r>
      <w:r w:rsidRPr="008109D8">
        <w:rPr>
          <w:sz w:val="24"/>
          <w:szCs w:val="24"/>
        </w:rPr>
        <w:t>” but rather the term called “</w:t>
      </w:r>
      <w:r w:rsidRPr="008109D8">
        <w:rPr>
          <w:b/>
          <w:sz w:val="24"/>
          <w:szCs w:val="24"/>
        </w:rPr>
        <w:t>Qanah</w:t>
      </w:r>
      <w:r w:rsidRPr="008109D8">
        <w:rPr>
          <w:sz w:val="24"/>
          <w:szCs w:val="24"/>
        </w:rPr>
        <w:t>” which occurs 84 times in the Old Testament and basically means “to get, possess or acquire.” “</w:t>
      </w:r>
      <w:r w:rsidRPr="008109D8">
        <w:rPr>
          <w:b/>
          <w:sz w:val="24"/>
          <w:szCs w:val="24"/>
        </w:rPr>
        <w:t>This Eternal Godly Sin</w:t>
      </w:r>
      <w:r w:rsidRPr="008109D8">
        <w:rPr>
          <w:sz w:val="24"/>
          <w:szCs w:val="24"/>
        </w:rPr>
        <w:t>” is recorded in Proverbs 8:22-25 (RSV) which can deeply mean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w:t>
      </w:r>
    </w:p>
    <w:p w:rsidR="00BE64E9" w:rsidRPr="008109D8" w:rsidRDefault="00BE64E9" w:rsidP="00BE64E9">
      <w:pPr>
        <w:spacing w:line="480" w:lineRule="auto"/>
        <w:jc w:val="both"/>
        <w:rPr>
          <w:sz w:val="24"/>
          <w:szCs w:val="24"/>
        </w:rPr>
      </w:pPr>
      <w:r w:rsidRPr="008109D8">
        <w:rPr>
          <w:sz w:val="24"/>
          <w:szCs w:val="24"/>
        </w:rPr>
        <w:t>The Father Stephen the Single Lord called Wisdom for 80 years with the Lord Yah is proven in the scripture. In Proverbs 8:23 refers to Wisdom existing before God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E64E9" w:rsidRPr="008109D8" w:rsidRDefault="00BE64E9" w:rsidP="00BE64E9">
      <w:pPr>
        <w:spacing w:line="480" w:lineRule="auto"/>
        <w:jc w:val="both"/>
        <w:rPr>
          <w:sz w:val="24"/>
          <w:szCs w:val="24"/>
        </w:rPr>
      </w:pPr>
      <w:r w:rsidRPr="008109D8">
        <w:rPr>
          <w:sz w:val="24"/>
          <w:szCs w:val="24"/>
        </w:rPr>
        <w:t>The Father Stephen the Single Lord called Strength for 40 years with the Lord Yah is proven in the scripture. In Proverbs 8:30-31 (NIV) tells us that the Lord Lucifer this Married Lord called Wisdom in “</w:t>
      </w:r>
      <w:r w:rsidRPr="008109D8">
        <w:rPr>
          <w:b/>
          <w:sz w:val="24"/>
          <w:szCs w:val="24"/>
        </w:rPr>
        <w:t>This Age</w:t>
      </w:r>
      <w:r w:rsidRPr="008109D8">
        <w:rPr>
          <w:sz w:val="24"/>
          <w:szCs w:val="24"/>
        </w:rPr>
        <w:t>” in Luke 20:34, 37-38 is said to have been a Craftsman at Father Stephen’s side when He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xml:space="preserve">” as Himself, rather than the Lord Yah the True Creator of the Father Stephen. This is the Eternal Sin in Lordship inside </w:t>
      </w:r>
      <w:r w:rsidRPr="008109D8">
        <w:rPr>
          <w:sz w:val="24"/>
          <w:szCs w:val="24"/>
        </w:rPr>
        <w:lastRenderedPageBreak/>
        <w:t>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w:t>
      </w:r>
      <w:r w:rsidRPr="008109D8">
        <w:rPr>
          <w:b/>
          <w:sz w:val="24"/>
          <w:szCs w:val="24"/>
        </w:rPr>
        <w:t>Eternal Lordly Sexual Eros Love</w:t>
      </w:r>
      <w:r w:rsidRPr="008109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109D8">
        <w:rPr>
          <w:sz w:val="24"/>
          <w:szCs w:val="24"/>
          <w:vertAlign w:val="superscript"/>
        </w:rPr>
        <w:t>st</w:t>
      </w:r>
      <w:r w:rsidRPr="008109D8">
        <w:rPr>
          <w:sz w:val="24"/>
          <w:szCs w:val="24"/>
        </w:rPr>
        <w:t xml:space="preserve"> Corinthians 8:6 &amp; Hebrews 1:1-3. The Father Stephen summoned the Son Jesus to work for Him in all things in the activity of the Divine Creation in Genesis 1:1 and 1</w:t>
      </w:r>
      <w:r w:rsidRPr="008109D8">
        <w:rPr>
          <w:sz w:val="24"/>
          <w:szCs w:val="24"/>
          <w:vertAlign w:val="superscript"/>
        </w:rPr>
        <w:t>st</w:t>
      </w:r>
      <w:r w:rsidRPr="008109D8">
        <w:rPr>
          <w:sz w:val="24"/>
          <w:szCs w:val="24"/>
        </w:rPr>
        <w:t xml:space="preserve"> Corinthians 8:6. Just as the Father Stephen has authority over the Son Jesus, they are still equal in Deity. Then the Father Stephen summoned the Brother John the Holy Ghost of God to be active in “</w:t>
      </w:r>
      <w:r w:rsidRPr="008109D8">
        <w:rPr>
          <w:b/>
          <w:sz w:val="24"/>
          <w:szCs w:val="24"/>
        </w:rPr>
        <w:t>hovering over the face of the Earth</w:t>
      </w:r>
      <w:r w:rsidRPr="008109D8">
        <w:rPr>
          <w:sz w:val="24"/>
          <w:szCs w:val="24"/>
        </w:rPr>
        <w:t xml:space="preserve">” in Genesis 1:2. This is why there is a difference between the Father Stephen Our Lord and the Lord Yahweh the Creator of the Father Stephen!!!  </w:t>
      </w:r>
    </w:p>
    <w:p w:rsidR="00BE64E9" w:rsidRPr="008109D8" w:rsidRDefault="00BE64E9" w:rsidP="00BE64E9">
      <w:pPr>
        <w:spacing w:line="480" w:lineRule="auto"/>
        <w:jc w:val="both"/>
        <w:rPr>
          <w:sz w:val="24"/>
          <w:szCs w:val="24"/>
        </w:rPr>
      </w:pPr>
      <w:r w:rsidRPr="008109D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8109D8">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109D8">
        <w:rPr>
          <w:b/>
          <w:sz w:val="24"/>
          <w:szCs w:val="24"/>
        </w:rPr>
        <w:t>Eternal Sexual Eros Love</w:t>
      </w:r>
      <w:r w:rsidRPr="008109D8">
        <w:rPr>
          <w:sz w:val="24"/>
          <w:szCs w:val="24"/>
        </w:rPr>
        <w:t>” is proven in Proverbs 8:22-25 (RSV). The Lord Yah planted the Wisdom Tree in Genesis 2:9 so that all could understand how and why the Married Lord called Wisdom eternally sinned and fell.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t>
      </w:r>
      <w:r w:rsidRPr="008109D8">
        <w:rPr>
          <w:sz w:val="24"/>
          <w:szCs w:val="24"/>
        </w:rPr>
        <w:lastRenderedPageBreak/>
        <w:t>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BE64E9" w:rsidRPr="008109D8" w:rsidRDefault="00BE64E9" w:rsidP="00BE64E9">
      <w:pPr>
        <w:spacing w:line="480" w:lineRule="auto"/>
        <w:jc w:val="both"/>
        <w:rPr>
          <w:sz w:val="24"/>
          <w:szCs w:val="24"/>
        </w:rPr>
      </w:pPr>
      <w:r w:rsidRPr="008109D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E64E9" w:rsidRPr="008109D8" w:rsidRDefault="00BE64E9" w:rsidP="00BE64E9">
      <w:pPr>
        <w:spacing w:line="480" w:lineRule="auto"/>
        <w:jc w:val="center"/>
        <w:rPr>
          <w:b/>
          <w:sz w:val="24"/>
          <w:szCs w:val="24"/>
        </w:rPr>
      </w:pPr>
      <w:r w:rsidRPr="008109D8">
        <w:rPr>
          <w:b/>
          <w:sz w:val="24"/>
          <w:szCs w:val="24"/>
        </w:rPr>
        <w:t>THE DOCTRINE OF SEXUALITY</w:t>
      </w:r>
    </w:p>
    <w:p w:rsidR="00BE64E9" w:rsidRPr="008109D8" w:rsidRDefault="00BE64E9" w:rsidP="00BE64E9">
      <w:pPr>
        <w:spacing w:line="480" w:lineRule="auto"/>
        <w:jc w:val="both"/>
        <w:rPr>
          <w:sz w:val="24"/>
          <w:szCs w:val="24"/>
        </w:rPr>
      </w:pPr>
      <w:r w:rsidRPr="008109D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E64E9" w:rsidRPr="008109D8" w:rsidRDefault="00BE64E9" w:rsidP="00BE64E9">
      <w:pPr>
        <w:spacing w:line="480" w:lineRule="auto"/>
        <w:jc w:val="both"/>
        <w:rPr>
          <w:sz w:val="24"/>
          <w:szCs w:val="24"/>
        </w:rPr>
      </w:pPr>
      <w:r w:rsidRPr="008109D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109D8">
        <w:rPr>
          <w:sz w:val="24"/>
          <w:szCs w:val="24"/>
          <w:vertAlign w:val="superscript"/>
        </w:rPr>
        <w:t>st</w:t>
      </w:r>
      <w:r w:rsidRPr="008109D8">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8109D8">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109D8">
        <w:rPr>
          <w:sz w:val="24"/>
          <w:szCs w:val="24"/>
          <w:vertAlign w:val="superscript"/>
        </w:rPr>
        <w:t>st</w:t>
      </w:r>
      <w:r w:rsidRPr="008109D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109D8">
        <w:rPr>
          <w:sz w:val="24"/>
          <w:szCs w:val="24"/>
          <w:vertAlign w:val="superscript"/>
        </w:rPr>
        <w:t>st</w:t>
      </w:r>
      <w:r w:rsidRPr="008109D8">
        <w:rPr>
          <w:sz w:val="24"/>
          <w:szCs w:val="24"/>
        </w:rPr>
        <w:t xml:space="preserve"> Peter 1:17-21. The Manifestation and Exercise of Divine Grace is in Acts 6:8. </w:t>
      </w:r>
    </w:p>
    <w:p w:rsidR="00BE64E9" w:rsidRPr="008109D8" w:rsidRDefault="00BE64E9" w:rsidP="00BE64E9">
      <w:pPr>
        <w:spacing w:line="480" w:lineRule="auto"/>
        <w:jc w:val="both"/>
        <w:rPr>
          <w:sz w:val="24"/>
          <w:szCs w:val="24"/>
        </w:rPr>
      </w:pPr>
      <w:r w:rsidRPr="008109D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E64E9" w:rsidRPr="008109D8" w:rsidRDefault="00BE64E9" w:rsidP="00BE64E9">
      <w:pPr>
        <w:spacing w:line="480" w:lineRule="auto"/>
        <w:jc w:val="both"/>
        <w:rPr>
          <w:sz w:val="24"/>
          <w:szCs w:val="24"/>
        </w:rPr>
      </w:pPr>
      <w:r w:rsidRPr="008109D8">
        <w:rPr>
          <w:sz w:val="24"/>
          <w:szCs w:val="24"/>
        </w:rPr>
        <w:t>The 1</w:t>
      </w:r>
      <w:r w:rsidRPr="008109D8">
        <w:rPr>
          <w:sz w:val="24"/>
          <w:szCs w:val="24"/>
          <w:vertAlign w:val="superscript"/>
        </w:rPr>
        <w:t>st</w:t>
      </w:r>
      <w:r w:rsidRPr="008109D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109D8">
        <w:rPr>
          <w:sz w:val="24"/>
          <w:szCs w:val="24"/>
          <w:vertAlign w:val="superscript"/>
        </w:rPr>
        <w:t>st</w:t>
      </w:r>
      <w:r w:rsidRPr="008109D8">
        <w:rPr>
          <w:sz w:val="24"/>
          <w:szCs w:val="24"/>
        </w:rPr>
        <w:t xml:space="preserve"> John 2:16. </w:t>
      </w:r>
    </w:p>
    <w:p w:rsidR="00BE64E9" w:rsidRPr="008109D8" w:rsidRDefault="00BE64E9" w:rsidP="00BE64E9">
      <w:pPr>
        <w:spacing w:line="480" w:lineRule="auto"/>
        <w:jc w:val="both"/>
        <w:rPr>
          <w:sz w:val="24"/>
          <w:szCs w:val="24"/>
        </w:rPr>
      </w:pPr>
      <w:r w:rsidRPr="008109D8">
        <w:rPr>
          <w:sz w:val="24"/>
          <w:szCs w:val="24"/>
        </w:rPr>
        <w:t>The Results of Man’s 1</w:t>
      </w:r>
      <w:r w:rsidRPr="008109D8">
        <w:rPr>
          <w:sz w:val="24"/>
          <w:szCs w:val="24"/>
          <w:vertAlign w:val="superscript"/>
        </w:rPr>
        <w:t>st</w:t>
      </w:r>
      <w:r w:rsidRPr="008109D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E64E9" w:rsidRPr="008109D8" w:rsidRDefault="00BE64E9" w:rsidP="00BE64E9">
      <w:pPr>
        <w:spacing w:line="480" w:lineRule="auto"/>
        <w:jc w:val="both"/>
        <w:rPr>
          <w:sz w:val="24"/>
          <w:szCs w:val="24"/>
        </w:rPr>
      </w:pPr>
      <w:r w:rsidRPr="008109D8">
        <w:rPr>
          <w:sz w:val="24"/>
          <w:szCs w:val="24"/>
        </w:rPr>
        <w:lastRenderedPageBreak/>
        <w:t>The Curse which the 1</w:t>
      </w:r>
      <w:r w:rsidRPr="008109D8">
        <w:rPr>
          <w:sz w:val="24"/>
          <w:szCs w:val="24"/>
          <w:vertAlign w:val="superscript"/>
        </w:rPr>
        <w:t>st</w:t>
      </w:r>
      <w:r w:rsidRPr="008109D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E64E9" w:rsidRPr="008109D8" w:rsidRDefault="00BE64E9" w:rsidP="00BE64E9">
      <w:pPr>
        <w:spacing w:line="480" w:lineRule="auto"/>
        <w:jc w:val="both"/>
        <w:rPr>
          <w:sz w:val="24"/>
          <w:szCs w:val="24"/>
        </w:rPr>
      </w:pPr>
      <w:r w:rsidRPr="008109D8">
        <w:rPr>
          <w:sz w:val="24"/>
          <w:szCs w:val="24"/>
        </w:rPr>
        <w:t>The Nature of Sexuality: What is Sexuality? Some Scriptures are in Isaiah 6:5; Job 42:5, 6; Romans 7:7; 1</w:t>
      </w:r>
      <w:r w:rsidRPr="008109D8">
        <w:rPr>
          <w:sz w:val="24"/>
          <w:szCs w:val="24"/>
          <w:vertAlign w:val="superscript"/>
        </w:rPr>
        <w:t>st</w:t>
      </w:r>
      <w:r w:rsidRPr="008109D8">
        <w:rPr>
          <w:sz w:val="24"/>
          <w:szCs w:val="24"/>
        </w:rPr>
        <w:t xml:space="preserve"> Corinthians 6:12-20; Galatians 3:10; James 2:8, 9; 2</w:t>
      </w:r>
      <w:r w:rsidRPr="008109D8">
        <w:rPr>
          <w:sz w:val="24"/>
          <w:szCs w:val="24"/>
          <w:vertAlign w:val="superscript"/>
        </w:rPr>
        <w:t>nd</w:t>
      </w:r>
      <w:r w:rsidRPr="008109D8">
        <w:rPr>
          <w:sz w:val="24"/>
          <w:szCs w:val="24"/>
        </w:rPr>
        <w:t xml:space="preserve"> Peter 1:4; Revelation 1:17 &amp; Luke 5:8. </w:t>
      </w:r>
    </w:p>
    <w:p w:rsidR="00BE64E9" w:rsidRPr="008109D8" w:rsidRDefault="00BE64E9" w:rsidP="00BE64E9">
      <w:pPr>
        <w:spacing w:line="480" w:lineRule="auto"/>
        <w:jc w:val="both"/>
        <w:rPr>
          <w:sz w:val="24"/>
          <w:szCs w:val="24"/>
        </w:rPr>
      </w:pPr>
      <w:r w:rsidRPr="008109D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109D8">
        <w:rPr>
          <w:b/>
          <w:i/>
          <w:sz w:val="24"/>
          <w:szCs w:val="24"/>
        </w:rPr>
        <w:t>Paidagogos</w:t>
      </w:r>
      <w:r w:rsidRPr="008109D8">
        <w:rPr>
          <w:sz w:val="24"/>
          <w:szCs w:val="24"/>
        </w:rPr>
        <w:t xml:space="preserve"> meaning Schoolmaster is in Romans 6:14; 7:4; 10:4; Ephesians 2:15; Colossians 2:14; 2</w:t>
      </w:r>
      <w:r w:rsidRPr="008109D8">
        <w:rPr>
          <w:sz w:val="24"/>
          <w:szCs w:val="24"/>
          <w:vertAlign w:val="superscript"/>
        </w:rPr>
        <w:t>nd</w:t>
      </w:r>
      <w:r w:rsidRPr="008109D8">
        <w:rPr>
          <w:sz w:val="24"/>
          <w:szCs w:val="24"/>
        </w:rPr>
        <w:t xml:space="preserve"> Corinthians 3:7-11 &amp; Galatians 3:13, 24; 5:18. The only Access to the Father Stephen is in Ephesians 2:18.  </w:t>
      </w:r>
    </w:p>
    <w:p w:rsidR="00BE64E9" w:rsidRPr="008109D8" w:rsidRDefault="00BE64E9" w:rsidP="00BE64E9">
      <w:pPr>
        <w:spacing w:line="480" w:lineRule="auto"/>
        <w:jc w:val="both"/>
        <w:rPr>
          <w:sz w:val="24"/>
          <w:szCs w:val="24"/>
        </w:rPr>
      </w:pPr>
      <w:r w:rsidRPr="008109D8">
        <w:rPr>
          <w:sz w:val="24"/>
          <w:szCs w:val="24"/>
        </w:rPr>
        <w:t>The Scriptural Expressions for Sexuality is in Leviticus 26:40; Deuteronomy 25:16; Proverbs 11:31; Matthew 6:12; Romans 3:23; 5:12; 11:20; 1</w:t>
      </w:r>
      <w:r w:rsidRPr="008109D8">
        <w:rPr>
          <w:sz w:val="24"/>
          <w:szCs w:val="24"/>
          <w:vertAlign w:val="superscript"/>
        </w:rPr>
        <w:t>st</w:t>
      </w:r>
      <w:r w:rsidRPr="008109D8">
        <w:rPr>
          <w:sz w:val="24"/>
          <w:szCs w:val="24"/>
        </w:rPr>
        <w:t xml:space="preserve"> Timothy 1:9; 2:14; Hebrews 2:2, 3; 9:7; Galatians 6:1; 1</w:t>
      </w:r>
      <w:r w:rsidRPr="008109D8">
        <w:rPr>
          <w:sz w:val="24"/>
          <w:szCs w:val="24"/>
          <w:vertAlign w:val="superscript"/>
        </w:rPr>
        <w:t>st</w:t>
      </w:r>
      <w:r w:rsidRPr="008109D8">
        <w:rPr>
          <w:sz w:val="24"/>
          <w:szCs w:val="24"/>
        </w:rPr>
        <w:t xml:space="preserve"> Corinthians 6:7; James 4:17; 1</w:t>
      </w:r>
      <w:r w:rsidRPr="008109D8">
        <w:rPr>
          <w:sz w:val="24"/>
          <w:szCs w:val="24"/>
          <w:vertAlign w:val="superscript"/>
        </w:rPr>
        <w:t>st</w:t>
      </w:r>
      <w:r w:rsidRPr="008109D8">
        <w:rPr>
          <w:sz w:val="24"/>
          <w:szCs w:val="24"/>
        </w:rPr>
        <w:t xml:space="preserve"> Peter 4:8; 1</w:t>
      </w:r>
      <w:r w:rsidRPr="008109D8">
        <w:rPr>
          <w:sz w:val="24"/>
          <w:szCs w:val="24"/>
          <w:vertAlign w:val="superscript"/>
        </w:rPr>
        <w:t>st</w:t>
      </w:r>
      <w:r w:rsidRPr="008109D8">
        <w:rPr>
          <w:sz w:val="24"/>
          <w:szCs w:val="24"/>
        </w:rPr>
        <w:t xml:space="preserve"> John 1:9; 3:4; Acts 5:2.  </w:t>
      </w:r>
    </w:p>
    <w:p w:rsidR="00BE64E9" w:rsidRPr="008109D8" w:rsidRDefault="00BE64E9" w:rsidP="00BE64E9">
      <w:pPr>
        <w:spacing w:line="480" w:lineRule="auto"/>
        <w:jc w:val="both"/>
        <w:rPr>
          <w:sz w:val="24"/>
          <w:szCs w:val="24"/>
        </w:rPr>
      </w:pPr>
      <w:r w:rsidRPr="008109D8">
        <w:rPr>
          <w:sz w:val="24"/>
          <w:szCs w:val="24"/>
        </w:rPr>
        <w:t xml:space="preserve">Sexuality as Messianic Evil: Sexuality as Male and Female is a Specific Type of Messianic Evil which is not Sexual Sins is in Isaiah 45:7. </w:t>
      </w:r>
    </w:p>
    <w:p w:rsidR="00BE64E9" w:rsidRPr="008109D8" w:rsidRDefault="00BE64E9" w:rsidP="00BE64E9">
      <w:pPr>
        <w:spacing w:line="480" w:lineRule="auto"/>
        <w:jc w:val="both"/>
        <w:rPr>
          <w:sz w:val="24"/>
          <w:szCs w:val="24"/>
        </w:rPr>
      </w:pPr>
      <w:r w:rsidRPr="008109D8">
        <w:rPr>
          <w:sz w:val="24"/>
          <w:szCs w:val="24"/>
        </w:rPr>
        <w:t>The Sinful Nature of Sexuality is in 1</w:t>
      </w:r>
      <w:r w:rsidRPr="008109D8">
        <w:rPr>
          <w:sz w:val="24"/>
          <w:szCs w:val="24"/>
          <w:vertAlign w:val="superscript"/>
        </w:rPr>
        <w:t>st</w:t>
      </w:r>
      <w:r w:rsidRPr="008109D8">
        <w:rPr>
          <w:sz w:val="24"/>
          <w:szCs w:val="24"/>
        </w:rPr>
        <w:t xml:space="preserve"> Samuel 16:7; Jeremiah 17:9; Psalms 51:2, 7; Matthew 3:10; 5:21, 22; 27, 28; 7:17, 18; Mark 7:19-23; John 3:7; 8:34; Romans 3:4-23; 5:12; 6:12; 7:8, 9; James 1:14, 15; 1</w:t>
      </w:r>
      <w:r w:rsidRPr="008109D8">
        <w:rPr>
          <w:sz w:val="24"/>
          <w:szCs w:val="24"/>
          <w:vertAlign w:val="superscript"/>
        </w:rPr>
        <w:t>st</w:t>
      </w:r>
      <w:r w:rsidRPr="008109D8">
        <w:rPr>
          <w:sz w:val="24"/>
          <w:szCs w:val="24"/>
        </w:rPr>
        <w:t xml:space="preserve"> John 1:7 &amp; Luke 6:45. </w:t>
      </w:r>
    </w:p>
    <w:p w:rsidR="00BE64E9" w:rsidRPr="008109D8" w:rsidRDefault="00BE64E9" w:rsidP="00BE64E9">
      <w:pPr>
        <w:spacing w:line="480" w:lineRule="auto"/>
        <w:jc w:val="both"/>
        <w:rPr>
          <w:sz w:val="24"/>
          <w:szCs w:val="24"/>
        </w:rPr>
      </w:pPr>
      <w:r w:rsidRPr="008109D8">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E64E9" w:rsidRPr="008109D8" w:rsidRDefault="00BE64E9" w:rsidP="00BE64E9">
      <w:pPr>
        <w:spacing w:line="480" w:lineRule="auto"/>
        <w:jc w:val="both"/>
        <w:rPr>
          <w:sz w:val="24"/>
          <w:szCs w:val="24"/>
        </w:rPr>
      </w:pPr>
      <w:r w:rsidRPr="008109D8">
        <w:rPr>
          <w:sz w:val="24"/>
          <w:szCs w:val="24"/>
        </w:rPr>
        <w:t>The Universality of Sexuality is in 1</w:t>
      </w:r>
      <w:r w:rsidRPr="008109D8">
        <w:rPr>
          <w:sz w:val="24"/>
          <w:szCs w:val="24"/>
          <w:vertAlign w:val="superscript"/>
        </w:rPr>
        <w:t>st</w:t>
      </w:r>
      <w:r w:rsidRPr="008109D8">
        <w:rPr>
          <w:sz w:val="24"/>
          <w:szCs w:val="24"/>
        </w:rPr>
        <w:t xml:space="preserve"> Kings 8:46; Psalms 143:2; Proverbs 20:9; Ecclesiastes 7:20; Romans 3:10-12, 23; 5:19; 2</w:t>
      </w:r>
      <w:r w:rsidRPr="008109D8">
        <w:rPr>
          <w:sz w:val="24"/>
          <w:szCs w:val="24"/>
          <w:vertAlign w:val="superscript"/>
        </w:rPr>
        <w:t>nd</w:t>
      </w:r>
      <w:r w:rsidRPr="008109D8">
        <w:rPr>
          <w:sz w:val="24"/>
          <w:szCs w:val="24"/>
        </w:rPr>
        <w:t xml:space="preserve"> Corinthians 5:14, 15; Galatians 3:22; James 3:2 &amp; 1</w:t>
      </w:r>
      <w:r w:rsidRPr="008109D8">
        <w:rPr>
          <w:sz w:val="24"/>
          <w:szCs w:val="24"/>
          <w:vertAlign w:val="superscript"/>
        </w:rPr>
        <w:t>st</w:t>
      </w:r>
      <w:r w:rsidRPr="008109D8">
        <w:rPr>
          <w:sz w:val="24"/>
          <w:szCs w:val="24"/>
        </w:rPr>
        <w:t xml:space="preserve"> John 1:8, 10. </w:t>
      </w:r>
    </w:p>
    <w:p w:rsidR="00BE64E9" w:rsidRPr="008109D8" w:rsidRDefault="00BE64E9" w:rsidP="00BE64E9">
      <w:pPr>
        <w:spacing w:line="480" w:lineRule="auto"/>
        <w:jc w:val="both"/>
        <w:rPr>
          <w:sz w:val="24"/>
          <w:szCs w:val="24"/>
        </w:rPr>
      </w:pPr>
      <w:r w:rsidRPr="008109D8">
        <w:rPr>
          <w:sz w:val="24"/>
          <w:szCs w:val="24"/>
        </w:rPr>
        <w:t>The Imputation of Sexuality is in Exodus 20:5; 34:7; Deuteronomy 5:9; 24:16; 2</w:t>
      </w:r>
      <w:r w:rsidRPr="008109D8">
        <w:rPr>
          <w:sz w:val="24"/>
          <w:szCs w:val="24"/>
          <w:vertAlign w:val="superscript"/>
        </w:rPr>
        <w:t>nd</w:t>
      </w:r>
      <w:r w:rsidRPr="008109D8">
        <w:rPr>
          <w:sz w:val="24"/>
          <w:szCs w:val="24"/>
        </w:rPr>
        <w:t xml:space="preserve"> Kings 14:6; 2</w:t>
      </w:r>
      <w:r w:rsidRPr="008109D8">
        <w:rPr>
          <w:sz w:val="24"/>
          <w:szCs w:val="24"/>
          <w:vertAlign w:val="superscript"/>
        </w:rPr>
        <w:t>nd</w:t>
      </w:r>
      <w:r w:rsidRPr="008109D8">
        <w:rPr>
          <w:sz w:val="24"/>
          <w:szCs w:val="24"/>
        </w:rPr>
        <w:t xml:space="preserve"> Chronicles 25:4; Romans 5:12-21; Ezekiel 18:20; 28:12-17; Hebrews 9:9, 10; Genesis 14:20; 1</w:t>
      </w:r>
      <w:r w:rsidRPr="008109D8">
        <w:rPr>
          <w:sz w:val="24"/>
          <w:szCs w:val="24"/>
          <w:vertAlign w:val="superscript"/>
        </w:rPr>
        <w:t>st</w:t>
      </w:r>
      <w:r w:rsidRPr="008109D8">
        <w:rPr>
          <w:sz w:val="24"/>
          <w:szCs w:val="24"/>
        </w:rPr>
        <w:t xml:space="preserve"> Corinthians 15:22. </w:t>
      </w:r>
    </w:p>
    <w:p w:rsidR="00BE64E9" w:rsidRPr="008109D8" w:rsidRDefault="00BE64E9" w:rsidP="00BE64E9">
      <w:pPr>
        <w:spacing w:line="480" w:lineRule="auto"/>
        <w:jc w:val="both"/>
        <w:rPr>
          <w:sz w:val="24"/>
          <w:szCs w:val="24"/>
        </w:rPr>
      </w:pPr>
      <w:r w:rsidRPr="008109D8">
        <w:rPr>
          <w:sz w:val="24"/>
          <w:szCs w:val="24"/>
        </w:rPr>
        <w:t>Original Sexuality and Depravity: The meaning of Depravity:  He is completely void of original righteousness is in Psalms 51:5. He does not possess any holy affection toward the Father Stephen is in Romans 1:25 &amp; 2</w:t>
      </w:r>
      <w:r w:rsidRPr="008109D8">
        <w:rPr>
          <w:sz w:val="24"/>
          <w:szCs w:val="24"/>
          <w:vertAlign w:val="superscript"/>
        </w:rPr>
        <w:t>nd</w:t>
      </w:r>
      <w:r w:rsidRPr="008109D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E64E9" w:rsidRPr="008109D8" w:rsidRDefault="00BE64E9" w:rsidP="00BE64E9">
      <w:pPr>
        <w:spacing w:line="480" w:lineRule="auto"/>
        <w:jc w:val="both"/>
        <w:rPr>
          <w:sz w:val="24"/>
          <w:szCs w:val="24"/>
        </w:rPr>
      </w:pPr>
      <w:r w:rsidRPr="008109D8">
        <w:rPr>
          <w:sz w:val="24"/>
          <w:szCs w:val="24"/>
        </w:rPr>
        <w:t xml:space="preserve">The Result of Man’s Depravity has a devastating factor on All is in Galatians 6:8; Hosea 8:7; 10:13; Romans 1:21-32.                </w:t>
      </w:r>
    </w:p>
    <w:p w:rsidR="00BE64E9" w:rsidRPr="008109D8" w:rsidRDefault="00BE64E9" w:rsidP="00BE64E9">
      <w:pPr>
        <w:spacing w:line="480" w:lineRule="auto"/>
        <w:jc w:val="both"/>
        <w:rPr>
          <w:sz w:val="24"/>
          <w:szCs w:val="24"/>
        </w:rPr>
      </w:pPr>
      <w:r w:rsidRPr="008109D8">
        <w:rPr>
          <w:sz w:val="24"/>
          <w:szCs w:val="24"/>
        </w:rPr>
        <w:lastRenderedPageBreak/>
        <w:t xml:space="preserve">The Guilt from Sexuality: Sexuality in Relation to the Father Stephen is in Psalms 7:11; 19:12; 51:4; John 3:18, 36; Romans 1:18; 3:19; Ephesians 4:18, 19 &amp; Luke 15:21. </w:t>
      </w:r>
    </w:p>
    <w:p w:rsidR="00BE64E9" w:rsidRPr="008109D8" w:rsidRDefault="00BE64E9" w:rsidP="00BE64E9">
      <w:pPr>
        <w:spacing w:line="480" w:lineRule="auto"/>
        <w:jc w:val="both"/>
        <w:rPr>
          <w:sz w:val="24"/>
          <w:szCs w:val="24"/>
        </w:rPr>
      </w:pPr>
      <w:r w:rsidRPr="008109D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E64E9" w:rsidRPr="008109D8" w:rsidRDefault="00BE64E9" w:rsidP="00BE64E9">
      <w:pPr>
        <w:spacing w:line="480" w:lineRule="auto"/>
        <w:jc w:val="both"/>
        <w:rPr>
          <w:sz w:val="24"/>
          <w:szCs w:val="24"/>
        </w:rPr>
      </w:pPr>
      <w:r w:rsidRPr="008109D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E64E9" w:rsidRPr="008109D8" w:rsidRDefault="00BE64E9" w:rsidP="00BE64E9">
      <w:pPr>
        <w:spacing w:line="480" w:lineRule="auto"/>
        <w:jc w:val="both"/>
        <w:rPr>
          <w:sz w:val="24"/>
          <w:szCs w:val="24"/>
        </w:rPr>
      </w:pPr>
      <w:r w:rsidRPr="008109D8">
        <w:rPr>
          <w:sz w:val="24"/>
          <w:szCs w:val="24"/>
        </w:rPr>
        <w:t>The Nature of Penalty: Physical Death is in Genesis 2:17; Ephesians 2:7 &amp; Hebrews 9:27. Spiritual [Mental] Death is in 1</w:t>
      </w:r>
      <w:r w:rsidRPr="008109D8">
        <w:rPr>
          <w:sz w:val="24"/>
          <w:szCs w:val="24"/>
          <w:vertAlign w:val="superscript"/>
        </w:rPr>
        <w:t>st</w:t>
      </w:r>
      <w:r w:rsidRPr="008109D8">
        <w:rPr>
          <w:sz w:val="24"/>
          <w:szCs w:val="24"/>
        </w:rPr>
        <w:t xml:space="preserve"> Timothy 5:6; Ephesians 2:1 &amp; John 11:26. Eternal Death is in Revelation 21:8; 2</w:t>
      </w:r>
      <w:r w:rsidRPr="008109D8">
        <w:rPr>
          <w:sz w:val="24"/>
          <w:szCs w:val="24"/>
          <w:vertAlign w:val="superscript"/>
        </w:rPr>
        <w:t>nd</w:t>
      </w:r>
      <w:r w:rsidRPr="008109D8">
        <w:rPr>
          <w:sz w:val="24"/>
          <w:szCs w:val="24"/>
        </w:rPr>
        <w:t xml:space="preserve"> Thessalonians 1:9; Matthew 25:41 &amp; John 5:28, 29. </w:t>
      </w:r>
    </w:p>
    <w:p w:rsidR="00BE64E9" w:rsidRPr="008109D8" w:rsidRDefault="00BE64E9" w:rsidP="00BE64E9">
      <w:pPr>
        <w:spacing w:line="480" w:lineRule="auto"/>
        <w:jc w:val="both"/>
        <w:rPr>
          <w:sz w:val="24"/>
          <w:szCs w:val="24"/>
        </w:rPr>
      </w:pPr>
      <w:r w:rsidRPr="008109D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109D8">
        <w:rPr>
          <w:b/>
          <w:sz w:val="24"/>
          <w:szCs w:val="24"/>
        </w:rPr>
        <w:t>Intercourse</w:t>
      </w:r>
      <w:r w:rsidRPr="008109D8">
        <w:rPr>
          <w:sz w:val="24"/>
          <w:szCs w:val="24"/>
        </w:rPr>
        <w:t xml:space="preserve">” in the Holy Bible. First, is the </w:t>
      </w:r>
      <w:r w:rsidRPr="008109D8">
        <w:rPr>
          <w:b/>
          <w:sz w:val="24"/>
          <w:szCs w:val="24"/>
        </w:rPr>
        <w:t>Popular Sexual Eros Love Intercourse</w:t>
      </w:r>
      <w:r w:rsidRPr="008109D8">
        <w:rPr>
          <w:sz w:val="24"/>
          <w:szCs w:val="24"/>
        </w:rPr>
        <w:t xml:space="preserve"> from the Tree of the Knowledge of Good and Evil that can only be committed by a Man and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w:t>
      </w:r>
      <w:r w:rsidRPr="008109D8">
        <w:rPr>
          <w:sz w:val="24"/>
          <w:szCs w:val="24"/>
        </w:rPr>
        <w:lastRenderedPageBreak/>
        <w:t>the Tree of Life that is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Martial Fornication</w:t>
      </w:r>
      <w:r w:rsidRPr="008109D8">
        <w:rPr>
          <w:sz w:val="24"/>
          <w:szCs w:val="24"/>
        </w:rPr>
        <w:t>” in Tobit 4:12-13 in the minority of His Foreign Wives after 80 years, but not the majority of His Local Wives or 300 Concubines after 80 years in 1</w:t>
      </w:r>
      <w:r w:rsidRPr="008109D8">
        <w:rPr>
          <w:sz w:val="24"/>
          <w:szCs w:val="24"/>
          <w:vertAlign w:val="superscript"/>
        </w:rPr>
        <w:t>st</w:t>
      </w:r>
      <w:r w:rsidRPr="008109D8">
        <w:rPr>
          <w:sz w:val="24"/>
          <w:szCs w:val="24"/>
        </w:rPr>
        <w:t xml:space="preserve"> Kings 11:1-3 &amp; Nehemiah 13:25-27. Third, is the </w:t>
      </w:r>
      <w:r w:rsidRPr="008109D8">
        <w:rPr>
          <w:b/>
          <w:sz w:val="24"/>
          <w:szCs w:val="24"/>
        </w:rPr>
        <w:t xml:space="preserve">Unknown Holy Divine Love Intercourse </w:t>
      </w:r>
      <w:r w:rsidRPr="008109D8">
        <w:rPr>
          <w:sz w:val="24"/>
          <w:szCs w:val="24"/>
        </w:rPr>
        <w:t>from the Tree of Life that is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8109D8">
        <w:rPr>
          <w:sz w:val="24"/>
          <w:szCs w:val="24"/>
        </w:rPr>
        <w:lastRenderedPageBreak/>
        <w:t>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109D8">
        <w:rPr>
          <w:sz w:val="24"/>
          <w:szCs w:val="24"/>
          <w:vertAlign w:val="superscript"/>
        </w:rPr>
        <w:t>nd</w:t>
      </w:r>
      <w:r w:rsidRPr="008109D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109D8">
        <w:rPr>
          <w:sz w:val="24"/>
          <w:szCs w:val="24"/>
          <w:vertAlign w:val="superscript"/>
        </w:rPr>
        <w:t>nd</w:t>
      </w:r>
      <w:r w:rsidRPr="008109D8">
        <w:rPr>
          <w:sz w:val="24"/>
          <w:szCs w:val="24"/>
        </w:rPr>
        <w:t xml:space="preserve"> Peter 3:8. There is only 1 hour (Matthew 20:1-16; 24:22) left (1/2 hours as 1,000/2,000 years) for this Young Universe to survive, then destroyed by the Lord Yah in fire in 2</w:t>
      </w:r>
      <w:r w:rsidRPr="008109D8">
        <w:rPr>
          <w:sz w:val="24"/>
          <w:szCs w:val="24"/>
          <w:vertAlign w:val="superscript"/>
        </w:rPr>
        <w:t>nd</w:t>
      </w:r>
      <w:r w:rsidRPr="008109D8">
        <w:rPr>
          <w:sz w:val="24"/>
          <w:szCs w:val="24"/>
        </w:rPr>
        <w:t xml:space="preserve"> Peter 3:10-13. Also there may have been life on the planet Mercury 1</w:t>
      </w:r>
      <w:r w:rsidRPr="008109D8">
        <w:rPr>
          <w:sz w:val="24"/>
          <w:szCs w:val="24"/>
          <w:vertAlign w:val="superscript"/>
        </w:rPr>
        <w:t>st</w:t>
      </w:r>
      <w:r w:rsidRPr="008109D8">
        <w:rPr>
          <w:sz w:val="24"/>
          <w:szCs w:val="24"/>
        </w:rPr>
        <w:t xml:space="preserve"> from the sun linked to the Married Lord called Wisdom &amp;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8109D8">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109D8">
        <w:rPr>
          <w:sz w:val="24"/>
          <w:szCs w:val="24"/>
          <w:vertAlign w:val="superscript"/>
        </w:rPr>
        <w:t>st</w:t>
      </w:r>
      <w:r w:rsidRPr="008109D8">
        <w:rPr>
          <w:sz w:val="24"/>
          <w:szCs w:val="24"/>
        </w:rPr>
        <w:t xml:space="preserve"> Corinthians 15:38, 40, 47, 55 &amp; 2</w:t>
      </w:r>
      <w:r w:rsidRPr="008109D8">
        <w:rPr>
          <w:sz w:val="24"/>
          <w:szCs w:val="24"/>
          <w:vertAlign w:val="superscript"/>
        </w:rPr>
        <w:t>nd</w:t>
      </w:r>
      <w:r w:rsidRPr="008109D8">
        <w:rPr>
          <w:sz w:val="24"/>
          <w:szCs w:val="24"/>
        </w:rPr>
        <w:t xml:space="preserve"> Corinthians 4:4. The Old Lordship/Old Heaven/Old Earth is the Married Lord called Wisdom’s &amp; Lucifer’s falls in Proverbs 8:22-25 (RSV); Genesis 2:9; Isaiah 14:12-21 &amp; Ezekiel 28:15-19. The 2</w:t>
      </w:r>
      <w:r w:rsidRPr="008109D8">
        <w:rPr>
          <w:sz w:val="24"/>
          <w:szCs w:val="24"/>
          <w:vertAlign w:val="superscript"/>
        </w:rPr>
        <w:t>nd</w:t>
      </w:r>
      <w:r w:rsidRPr="008109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109D8">
        <w:rPr>
          <w:sz w:val="24"/>
          <w:szCs w:val="24"/>
          <w:vertAlign w:val="superscript"/>
        </w:rPr>
        <w:t>nd</w:t>
      </w:r>
      <w:r w:rsidRPr="008109D8">
        <w:rPr>
          <w:sz w:val="24"/>
          <w:szCs w:val="24"/>
        </w:rPr>
        <w:t xml:space="preserve"> Peter 3:10-13 &amp; Revelation 20:15. The Young Lordship/Young Heaven is Sexless as Job’s sinless marriage is before Adam’s sinful marriage in the 2</w:t>
      </w:r>
      <w:r w:rsidRPr="008109D8">
        <w:rPr>
          <w:sz w:val="24"/>
          <w:szCs w:val="24"/>
          <w:vertAlign w:val="superscript"/>
        </w:rPr>
        <w:t>nd</w:t>
      </w:r>
      <w:r w:rsidRPr="008109D8">
        <w:rPr>
          <w:sz w:val="24"/>
          <w:szCs w:val="24"/>
        </w:rPr>
        <w:t xml:space="preserve"> Old Universe in Genesis 1:1-6:7 &amp; Job.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Universe the Married Lord called Wisdom was eternally created &amp; the other Lords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“Qanah” or “</w:t>
      </w:r>
      <w:r w:rsidRPr="008109D8">
        <w:rPr>
          <w:b/>
          <w:sz w:val="24"/>
          <w:szCs w:val="24"/>
        </w:rPr>
        <w:t>Eternal Lordly Marital Eros Love</w:t>
      </w:r>
      <w:r w:rsidRPr="008109D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8109D8">
        <w:rPr>
          <w:sz w:val="24"/>
          <w:szCs w:val="24"/>
        </w:rPr>
        <w:lastRenderedPageBreak/>
        <w:t>You have any questions on the Stoning Laws,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109D8">
        <w:rPr>
          <w:sz w:val="24"/>
          <w:szCs w:val="24"/>
          <w:vertAlign w:val="superscript"/>
        </w:rPr>
        <w:t>st</w:t>
      </w:r>
      <w:r w:rsidRPr="008109D8">
        <w:rPr>
          <w:sz w:val="24"/>
          <w:szCs w:val="24"/>
        </w:rPr>
        <w:t xml:space="preserve"> utterance from the LORD is to cast Him into Hell), to the lowest depths of the Pit. Those who see You will gaze at You (2</w:t>
      </w:r>
      <w:r w:rsidRPr="008109D8">
        <w:rPr>
          <w:sz w:val="24"/>
          <w:szCs w:val="24"/>
          <w:vertAlign w:val="superscript"/>
        </w:rPr>
        <w:t>nd</w:t>
      </w:r>
      <w:r w:rsidRPr="008109D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109D8">
        <w:rPr>
          <w:sz w:val="24"/>
          <w:szCs w:val="24"/>
          <w:vertAlign w:val="superscript"/>
        </w:rPr>
        <w:t>rd</w:t>
      </w:r>
      <w:r w:rsidRPr="008109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109D8">
        <w:rPr>
          <w:sz w:val="24"/>
          <w:szCs w:val="24"/>
          <w:vertAlign w:val="superscript"/>
        </w:rPr>
        <w:t>th</w:t>
      </w:r>
      <w:r w:rsidRPr="008109D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109D8">
        <w:rPr>
          <w:sz w:val="24"/>
          <w:szCs w:val="24"/>
          <w:vertAlign w:val="superscript"/>
        </w:rPr>
        <w:t>th</w:t>
      </w:r>
      <w:r w:rsidRPr="008109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E64E9" w:rsidRPr="008109D8" w:rsidRDefault="00BE64E9" w:rsidP="00BE64E9">
      <w:pPr>
        <w:spacing w:line="480" w:lineRule="auto"/>
        <w:jc w:val="both"/>
        <w:rPr>
          <w:sz w:val="24"/>
          <w:szCs w:val="24"/>
        </w:rPr>
      </w:pPr>
      <w:r w:rsidRPr="008109D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8109D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E64E9" w:rsidRPr="008109D8" w:rsidRDefault="00BE64E9" w:rsidP="00BE64E9">
      <w:pPr>
        <w:spacing w:line="480" w:lineRule="auto"/>
        <w:jc w:val="both"/>
        <w:rPr>
          <w:sz w:val="24"/>
          <w:szCs w:val="24"/>
        </w:rPr>
      </w:pPr>
      <w:r w:rsidRPr="008109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8109D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E64E9" w:rsidRPr="008109D8" w:rsidRDefault="00BE64E9" w:rsidP="00BE64E9">
      <w:pPr>
        <w:spacing w:line="480" w:lineRule="auto"/>
        <w:jc w:val="both"/>
        <w:rPr>
          <w:sz w:val="24"/>
          <w:szCs w:val="24"/>
        </w:rPr>
      </w:pPr>
      <w:r w:rsidRPr="008109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E64E9" w:rsidRPr="008109D8" w:rsidRDefault="00BE64E9" w:rsidP="00BE64E9">
      <w:pPr>
        <w:spacing w:line="480" w:lineRule="auto"/>
        <w:jc w:val="both"/>
        <w:rPr>
          <w:sz w:val="24"/>
          <w:szCs w:val="24"/>
        </w:rPr>
      </w:pPr>
      <w:r w:rsidRPr="008109D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E64E9" w:rsidRPr="008109D8" w:rsidRDefault="00BE64E9" w:rsidP="00BE64E9">
      <w:pPr>
        <w:spacing w:line="480" w:lineRule="auto"/>
        <w:jc w:val="both"/>
        <w:rPr>
          <w:sz w:val="24"/>
          <w:szCs w:val="24"/>
        </w:rPr>
      </w:pPr>
      <w:r w:rsidRPr="008109D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8109D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E64E9" w:rsidRPr="008109D8" w:rsidRDefault="00BE64E9" w:rsidP="00BE64E9">
      <w:pPr>
        <w:spacing w:line="480" w:lineRule="auto"/>
        <w:jc w:val="both"/>
        <w:rPr>
          <w:sz w:val="24"/>
          <w:szCs w:val="24"/>
        </w:rPr>
      </w:pPr>
      <w:r w:rsidRPr="008109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E64E9" w:rsidRPr="008109D8" w:rsidRDefault="00BE64E9" w:rsidP="00BE64E9">
      <w:pPr>
        <w:spacing w:line="480" w:lineRule="auto"/>
        <w:jc w:val="both"/>
        <w:rPr>
          <w:sz w:val="24"/>
          <w:szCs w:val="24"/>
        </w:rPr>
      </w:pPr>
      <w:r w:rsidRPr="008109D8">
        <w:rPr>
          <w:sz w:val="24"/>
          <w:szCs w:val="24"/>
        </w:rPr>
        <w:t xml:space="preserve">The Fall of the Exalted Ones is proven in the scripture. In Isaiah 24:21 tells us “It shall come to pass in that day that the LORD will punish on high the Host of Exalted Ones (Lucifer and His </w:t>
      </w:r>
      <w:r w:rsidRPr="008109D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E64E9" w:rsidRPr="008109D8" w:rsidRDefault="00BE64E9" w:rsidP="00BE64E9">
      <w:pPr>
        <w:spacing w:line="480" w:lineRule="auto"/>
        <w:jc w:val="both"/>
        <w:rPr>
          <w:sz w:val="24"/>
          <w:szCs w:val="24"/>
        </w:rPr>
      </w:pPr>
      <w:r w:rsidRPr="008109D8">
        <w:rPr>
          <w:sz w:val="24"/>
          <w:szCs w:val="24"/>
        </w:rPr>
        <w:t xml:space="preserve">The Fall of the Sons of God  </w:t>
      </w:r>
    </w:p>
    <w:p w:rsidR="00BE64E9" w:rsidRPr="008109D8" w:rsidRDefault="00BE64E9" w:rsidP="00BE64E9">
      <w:pPr>
        <w:spacing w:line="480" w:lineRule="auto"/>
        <w:jc w:val="both"/>
        <w:rPr>
          <w:sz w:val="24"/>
          <w:szCs w:val="24"/>
        </w:rPr>
      </w:pPr>
      <w:r w:rsidRPr="008109D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8109D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E64E9" w:rsidRPr="008109D8" w:rsidRDefault="00BE64E9" w:rsidP="00BE64E9">
      <w:pPr>
        <w:spacing w:line="480" w:lineRule="auto"/>
        <w:jc w:val="both"/>
        <w:rPr>
          <w:sz w:val="24"/>
          <w:szCs w:val="24"/>
        </w:rPr>
      </w:pPr>
      <w:r w:rsidRPr="008109D8">
        <w:rPr>
          <w:sz w:val="24"/>
          <w:szCs w:val="24"/>
        </w:rPr>
        <w:t>You cannot worship Lucifer and His Angels (Lords) in Colossians 2:18; Revelation 19:10 and 1</w:t>
      </w:r>
      <w:r w:rsidRPr="008109D8">
        <w:rPr>
          <w:sz w:val="24"/>
          <w:szCs w:val="24"/>
          <w:vertAlign w:val="superscript"/>
        </w:rPr>
        <w:t>st</w:t>
      </w:r>
      <w:r w:rsidRPr="008109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109D8">
        <w:rPr>
          <w:sz w:val="24"/>
          <w:szCs w:val="24"/>
          <w:vertAlign w:val="superscript"/>
        </w:rPr>
        <w:t>st</w:t>
      </w:r>
      <w:r w:rsidRPr="008109D8">
        <w:rPr>
          <w:sz w:val="24"/>
          <w:szCs w:val="24"/>
        </w:rPr>
        <w:t xml:space="preserve"> John 5:6-13) of Prophesy.’” In 1</w:t>
      </w:r>
      <w:r w:rsidRPr="008109D8">
        <w:rPr>
          <w:sz w:val="24"/>
          <w:szCs w:val="24"/>
          <w:vertAlign w:val="superscript"/>
        </w:rPr>
        <w:t>st</w:t>
      </w:r>
      <w:r w:rsidRPr="008109D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E64E9" w:rsidRPr="008109D8" w:rsidRDefault="00BE64E9" w:rsidP="00BE64E9">
      <w:pPr>
        <w:spacing w:line="480" w:lineRule="auto"/>
        <w:jc w:val="both"/>
        <w:rPr>
          <w:sz w:val="24"/>
          <w:szCs w:val="24"/>
        </w:rPr>
      </w:pPr>
      <w:r w:rsidRPr="008109D8">
        <w:rPr>
          <w:sz w:val="24"/>
          <w:szCs w:val="24"/>
        </w:rPr>
        <w:t>You can worship Michael and His Angels (Lords) in Acts 7:42-43; 2</w:t>
      </w:r>
      <w:r w:rsidRPr="008109D8">
        <w:rPr>
          <w:sz w:val="24"/>
          <w:szCs w:val="24"/>
          <w:vertAlign w:val="superscript"/>
        </w:rPr>
        <w:t>nd</w:t>
      </w:r>
      <w:r w:rsidRPr="008109D8">
        <w:rPr>
          <w:sz w:val="24"/>
          <w:szCs w:val="24"/>
        </w:rPr>
        <w:t xml:space="preserve"> Thessalonians 2:11-12; 2</w:t>
      </w:r>
      <w:r w:rsidRPr="008109D8">
        <w:rPr>
          <w:sz w:val="24"/>
          <w:szCs w:val="24"/>
          <w:vertAlign w:val="superscript"/>
        </w:rPr>
        <w:t>nd</w:t>
      </w:r>
      <w:r w:rsidRPr="008109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8109D8">
        <w:rPr>
          <w:sz w:val="24"/>
          <w:szCs w:val="24"/>
        </w:rPr>
        <w:lastRenderedPageBreak/>
        <w:t>Also the similar scripture is in Amos 5:25-27. In 2</w:t>
      </w:r>
      <w:r w:rsidRPr="008109D8">
        <w:rPr>
          <w:sz w:val="24"/>
          <w:szCs w:val="24"/>
          <w:vertAlign w:val="superscript"/>
        </w:rPr>
        <w:t>nd</w:t>
      </w:r>
      <w:r w:rsidRPr="008109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109D8">
        <w:rPr>
          <w:sz w:val="24"/>
          <w:szCs w:val="24"/>
          <w:vertAlign w:val="superscript"/>
        </w:rPr>
        <w:t>nd</w:t>
      </w:r>
      <w:r w:rsidRPr="008109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109D8">
        <w:rPr>
          <w:sz w:val="24"/>
          <w:szCs w:val="24"/>
          <w:vertAlign w:val="superscript"/>
        </w:rPr>
        <w:t>st</w:t>
      </w:r>
      <w:r w:rsidRPr="008109D8">
        <w:rPr>
          <w:sz w:val="24"/>
          <w:szCs w:val="24"/>
        </w:rPr>
        <w:t xml:space="preserve"> Corinthians 15:40-42 and Luke 20:35-36. The Heavenly Woman (New Jerusalem) had Holy Divine Love </w:t>
      </w:r>
      <w:r w:rsidRPr="008109D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E64E9" w:rsidRPr="008109D8" w:rsidRDefault="00BE64E9" w:rsidP="00BE64E9">
      <w:pPr>
        <w:spacing w:line="480" w:lineRule="auto"/>
        <w:jc w:val="both"/>
        <w:rPr>
          <w:sz w:val="24"/>
          <w:szCs w:val="24"/>
        </w:rPr>
      </w:pPr>
      <w:r w:rsidRPr="008109D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109D8">
        <w:rPr>
          <w:b/>
          <w:sz w:val="24"/>
          <w:szCs w:val="24"/>
        </w:rPr>
        <w:t>The Lord Yahweh &amp; the Whole Angelical Hierarchy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lastRenderedPageBreak/>
        <w:t>How did God strip Lucifer of His authority?</w:t>
      </w:r>
    </w:p>
    <w:p w:rsidR="00BE64E9" w:rsidRPr="008109D8" w:rsidRDefault="00BE64E9" w:rsidP="00BE64E9">
      <w:pPr>
        <w:spacing w:line="480" w:lineRule="auto"/>
        <w:jc w:val="both"/>
        <w:rPr>
          <w:sz w:val="24"/>
          <w:szCs w:val="24"/>
        </w:rPr>
      </w:pPr>
      <w:r w:rsidRPr="008109D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8109D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109D8">
        <w:rPr>
          <w:sz w:val="24"/>
          <w:szCs w:val="24"/>
          <w:vertAlign w:val="superscript"/>
        </w:rPr>
        <w:t>st</w:t>
      </w:r>
      <w:r w:rsidRPr="008109D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109D8">
        <w:rPr>
          <w:sz w:val="24"/>
          <w:szCs w:val="24"/>
          <w:vertAlign w:val="superscript"/>
        </w:rPr>
        <w:t>nd</w:t>
      </w:r>
      <w:r w:rsidRPr="008109D8">
        <w:rPr>
          <w:sz w:val="24"/>
          <w:szCs w:val="24"/>
        </w:rPr>
        <w:t xml:space="preserve"> Esdras 4:1. Fifth, Raphael called Azariah, whose name means healing in Tobit 5:13. Sixth, Jeremiel, Jerahmeel or Ramiel, whose name means mercy in 2</w:t>
      </w:r>
      <w:r w:rsidRPr="008109D8">
        <w:rPr>
          <w:sz w:val="24"/>
          <w:szCs w:val="24"/>
          <w:vertAlign w:val="superscript"/>
        </w:rPr>
        <w:t xml:space="preserve">nd </w:t>
      </w:r>
      <w:r w:rsidRPr="008109D8">
        <w:rPr>
          <w:sz w:val="24"/>
          <w:szCs w:val="24"/>
        </w:rPr>
        <w:t>Esdras 4:36. Seventh, John, whose name means Yahweh is gracious in Luke 1:13. Eighth, Michael, whose name means who is like God or  who  is  in  the  likeness  of God is the angel  linked  to  Lucifer’s fall  in  Revelation 12:7-12. 9</w:t>
      </w:r>
      <w:r w:rsidRPr="008109D8">
        <w:rPr>
          <w:sz w:val="24"/>
          <w:szCs w:val="24"/>
          <w:vertAlign w:val="superscript"/>
        </w:rPr>
        <w:t>th</w:t>
      </w:r>
      <w:r w:rsidRPr="008109D8">
        <w:rPr>
          <w:sz w:val="24"/>
          <w:szCs w:val="24"/>
        </w:rPr>
        <w:t>, is Jesus, whose name means Savior in Revelation 22:16. 10</w:t>
      </w:r>
      <w:r w:rsidRPr="008109D8">
        <w:rPr>
          <w:sz w:val="24"/>
          <w:szCs w:val="24"/>
          <w:vertAlign w:val="superscript"/>
        </w:rPr>
        <w:t>th</w:t>
      </w:r>
      <w:r w:rsidRPr="008109D8">
        <w:rPr>
          <w:sz w:val="24"/>
          <w:szCs w:val="24"/>
        </w:rPr>
        <w:t xml:space="preserve">, is James, whose name means supplanter or thunder in Colossians 4:11. </w:t>
      </w:r>
      <w:r w:rsidRPr="008109D8">
        <w:rPr>
          <w:sz w:val="24"/>
          <w:szCs w:val="24"/>
        </w:rPr>
        <w:lastRenderedPageBreak/>
        <w:t>11</w:t>
      </w:r>
      <w:r w:rsidRPr="008109D8">
        <w:rPr>
          <w:sz w:val="24"/>
          <w:szCs w:val="24"/>
          <w:vertAlign w:val="superscript"/>
        </w:rPr>
        <w:t>th</w:t>
      </w:r>
      <w:r w:rsidRPr="008109D8">
        <w:rPr>
          <w:sz w:val="24"/>
          <w:szCs w:val="24"/>
        </w:rPr>
        <w:t>, is Sealtiel, whose name means intercessor in 3</w:t>
      </w:r>
      <w:r w:rsidRPr="008109D8">
        <w:rPr>
          <w:sz w:val="24"/>
          <w:szCs w:val="24"/>
          <w:vertAlign w:val="superscript"/>
        </w:rPr>
        <w:t>rd</w:t>
      </w:r>
      <w:r w:rsidRPr="008109D8">
        <w:rPr>
          <w:sz w:val="24"/>
          <w:szCs w:val="24"/>
        </w:rPr>
        <w:t xml:space="preserve"> Esdras 5:16. 12</w:t>
      </w:r>
      <w:r w:rsidRPr="008109D8">
        <w:rPr>
          <w:sz w:val="24"/>
          <w:szCs w:val="24"/>
          <w:vertAlign w:val="superscript"/>
        </w:rPr>
        <w:t>th</w:t>
      </w:r>
      <w:r w:rsidRPr="008109D8">
        <w:rPr>
          <w:sz w:val="24"/>
          <w:szCs w:val="24"/>
        </w:rPr>
        <w:t>, is Jegudiel, Jhudiel or Jehudiel, whose name means glorifier of work in Rabbinic Writings. 13</w:t>
      </w:r>
      <w:r w:rsidRPr="008109D8">
        <w:rPr>
          <w:sz w:val="24"/>
          <w:szCs w:val="24"/>
          <w:vertAlign w:val="superscript"/>
        </w:rPr>
        <w:t>th</w:t>
      </w:r>
      <w:r w:rsidRPr="008109D8">
        <w:rPr>
          <w:sz w:val="24"/>
          <w:szCs w:val="24"/>
        </w:rPr>
        <w:t>, is Barachiel, whose name means blessings &amp; lightning in the Rabbinic Writings. 14</w:t>
      </w:r>
      <w:r w:rsidRPr="008109D8">
        <w:rPr>
          <w:sz w:val="24"/>
          <w:szCs w:val="24"/>
          <w:vertAlign w:val="superscript"/>
        </w:rPr>
        <w:t>th</w:t>
      </w:r>
      <w:r w:rsidRPr="008109D8">
        <w:rPr>
          <w:sz w:val="24"/>
          <w:szCs w:val="24"/>
        </w:rPr>
        <w:t>, is Saraqael or Sariel, whose name means commands in 1</w:t>
      </w:r>
      <w:r w:rsidRPr="008109D8">
        <w:rPr>
          <w:sz w:val="24"/>
          <w:szCs w:val="24"/>
          <w:vertAlign w:val="superscript"/>
        </w:rPr>
        <w:t>st</w:t>
      </w:r>
      <w:r w:rsidRPr="008109D8">
        <w:rPr>
          <w:sz w:val="24"/>
          <w:szCs w:val="24"/>
        </w:rPr>
        <w:t xml:space="preserve"> Enoch. 15</w:t>
      </w:r>
      <w:r w:rsidRPr="008109D8">
        <w:rPr>
          <w:sz w:val="24"/>
          <w:szCs w:val="24"/>
          <w:vertAlign w:val="superscript"/>
        </w:rPr>
        <w:t>th</w:t>
      </w:r>
      <w:r w:rsidRPr="008109D8">
        <w:rPr>
          <w:sz w:val="24"/>
          <w:szCs w:val="24"/>
        </w:rPr>
        <w:t>, is Raguel, whose name means justice in the Book of Enoch. 16</w:t>
      </w:r>
      <w:r w:rsidRPr="008109D8">
        <w:rPr>
          <w:sz w:val="24"/>
          <w:szCs w:val="24"/>
          <w:vertAlign w:val="superscript"/>
        </w:rPr>
        <w:t>th</w:t>
      </w:r>
      <w:r w:rsidRPr="008109D8">
        <w:rPr>
          <w:sz w:val="24"/>
          <w:szCs w:val="24"/>
        </w:rPr>
        <w:t>, is Zadkiel or Hesediel, whose name means freedom, benevolence &amp; mercy in Rabbinic Writings. 17</w:t>
      </w:r>
      <w:r w:rsidRPr="008109D8">
        <w:rPr>
          <w:sz w:val="24"/>
          <w:szCs w:val="24"/>
          <w:vertAlign w:val="superscript"/>
        </w:rPr>
        <w:t>th</w:t>
      </w:r>
      <w:r w:rsidRPr="008109D8">
        <w:rPr>
          <w:sz w:val="24"/>
          <w:szCs w:val="24"/>
        </w:rPr>
        <w:t>, is Jophiel, Iophiel, Iofiel, Jofiel, Yofiel, Youfiel or Zohiel, whose name means divine beauty in Rabbinic Writings. 18</w:t>
      </w:r>
      <w:r w:rsidRPr="008109D8">
        <w:rPr>
          <w:sz w:val="24"/>
          <w:szCs w:val="24"/>
          <w:vertAlign w:val="superscript"/>
        </w:rPr>
        <w:t>th</w:t>
      </w:r>
      <w:r w:rsidRPr="008109D8">
        <w:rPr>
          <w:sz w:val="24"/>
          <w:szCs w:val="24"/>
        </w:rPr>
        <w:t>, is Haniel, Anael or Aniel, whose name means grace in Rabbinic Writings. 19</w:t>
      </w:r>
      <w:r w:rsidRPr="008109D8">
        <w:rPr>
          <w:sz w:val="24"/>
          <w:szCs w:val="24"/>
          <w:vertAlign w:val="superscript"/>
        </w:rPr>
        <w:t>th</w:t>
      </w:r>
      <w:r w:rsidRPr="008109D8">
        <w:rPr>
          <w:sz w:val="24"/>
          <w:szCs w:val="24"/>
        </w:rPr>
        <w:t>, is Camael, Kamuel, Chamuel, Camiel or Camniel, whose name means who seeks God in Rabbinic Writings.  20</w:t>
      </w:r>
      <w:r w:rsidRPr="008109D8">
        <w:rPr>
          <w:sz w:val="24"/>
          <w:szCs w:val="24"/>
          <w:vertAlign w:val="superscript"/>
        </w:rPr>
        <w:t>th</w:t>
      </w:r>
      <w:r w:rsidRPr="008109D8">
        <w:rPr>
          <w:sz w:val="24"/>
          <w:szCs w:val="24"/>
        </w:rPr>
        <w:t>, is Metatron or Mattatron, whose name means mediator in Rabbinic Writings. 21</w:t>
      </w:r>
      <w:r w:rsidRPr="008109D8">
        <w:rPr>
          <w:sz w:val="24"/>
          <w:szCs w:val="24"/>
          <w:vertAlign w:val="superscript"/>
        </w:rPr>
        <w:t>st</w:t>
      </w:r>
      <w:r w:rsidRPr="008109D8">
        <w:rPr>
          <w:sz w:val="24"/>
          <w:szCs w:val="24"/>
        </w:rPr>
        <w:t>, is Phamuel, whose name means face in 1</w:t>
      </w:r>
      <w:r w:rsidRPr="008109D8">
        <w:rPr>
          <w:sz w:val="24"/>
          <w:szCs w:val="24"/>
          <w:vertAlign w:val="superscript"/>
        </w:rPr>
        <w:t>st</w:t>
      </w:r>
      <w:r w:rsidRPr="008109D8">
        <w:rPr>
          <w:sz w:val="24"/>
          <w:szCs w:val="24"/>
        </w:rPr>
        <w:t xml:space="preserve"> Enoch. 22</w:t>
      </w:r>
      <w:r w:rsidRPr="008109D8">
        <w:rPr>
          <w:sz w:val="24"/>
          <w:szCs w:val="24"/>
          <w:vertAlign w:val="superscript"/>
        </w:rPr>
        <w:t>nd</w:t>
      </w:r>
      <w:r w:rsidRPr="008109D8">
        <w:rPr>
          <w:sz w:val="24"/>
          <w:szCs w:val="24"/>
        </w:rPr>
        <w:t>, is Sablo, whose name means imperishable seed in Apocalypse of Adam. 23</w:t>
      </w:r>
      <w:r w:rsidRPr="008109D8">
        <w:rPr>
          <w:sz w:val="24"/>
          <w:szCs w:val="24"/>
          <w:vertAlign w:val="superscript"/>
        </w:rPr>
        <w:t>rd</w:t>
      </w:r>
      <w:r w:rsidRPr="008109D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109D8">
        <w:rPr>
          <w:sz w:val="24"/>
          <w:szCs w:val="24"/>
          <w:vertAlign w:val="superscript"/>
        </w:rPr>
        <w:t>nd</w:t>
      </w:r>
      <w:r w:rsidRPr="008109D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109D8">
        <w:rPr>
          <w:b/>
          <w:sz w:val="24"/>
          <w:szCs w:val="24"/>
        </w:rPr>
        <w:t>Grigori</w:t>
      </w:r>
      <w:r w:rsidRPr="008109D8">
        <w:rPr>
          <w:sz w:val="24"/>
          <w:szCs w:val="24"/>
        </w:rPr>
        <w:t xml:space="preserve"> or </w:t>
      </w:r>
      <w:r w:rsidRPr="008109D8">
        <w:rPr>
          <w:b/>
          <w:sz w:val="24"/>
          <w:szCs w:val="24"/>
        </w:rPr>
        <w:t>Watchers</w:t>
      </w:r>
      <w:r w:rsidRPr="008109D8">
        <w:rPr>
          <w:sz w:val="24"/>
          <w:szCs w:val="24"/>
        </w:rPr>
        <w:t xml:space="preserve"> is in 2</w:t>
      </w:r>
      <w:r w:rsidRPr="008109D8">
        <w:rPr>
          <w:sz w:val="24"/>
          <w:szCs w:val="24"/>
          <w:vertAlign w:val="superscript"/>
        </w:rPr>
        <w:t>nd</w:t>
      </w:r>
      <w:r w:rsidRPr="008109D8">
        <w:rPr>
          <w:sz w:val="24"/>
          <w:szCs w:val="24"/>
        </w:rPr>
        <w:t xml:space="preserve"> Enoch p. 500. The 22 other orders of the Giants that fell were the </w:t>
      </w:r>
      <w:r w:rsidRPr="008109D8">
        <w:rPr>
          <w:b/>
          <w:sz w:val="24"/>
          <w:szCs w:val="24"/>
        </w:rPr>
        <w:t xml:space="preserve">Anakin </w:t>
      </w:r>
      <w:r w:rsidRPr="008109D8">
        <w:rPr>
          <w:sz w:val="24"/>
          <w:szCs w:val="24"/>
        </w:rPr>
        <w:t xml:space="preserve">or </w:t>
      </w:r>
      <w:r w:rsidRPr="008109D8">
        <w:rPr>
          <w:b/>
          <w:sz w:val="24"/>
          <w:szCs w:val="24"/>
        </w:rPr>
        <w:t xml:space="preserve">Anakim </w:t>
      </w:r>
      <w:r w:rsidRPr="008109D8">
        <w:rPr>
          <w:sz w:val="24"/>
          <w:szCs w:val="24"/>
        </w:rPr>
        <w:t xml:space="preserve">in Genesis 6:1-5, </w:t>
      </w:r>
      <w:r w:rsidRPr="008109D8">
        <w:rPr>
          <w:b/>
          <w:sz w:val="24"/>
          <w:szCs w:val="24"/>
        </w:rPr>
        <w:t xml:space="preserve">Anak </w:t>
      </w:r>
      <w:r w:rsidRPr="008109D8">
        <w:rPr>
          <w:sz w:val="24"/>
          <w:szCs w:val="24"/>
        </w:rPr>
        <w:t xml:space="preserve">or </w:t>
      </w:r>
      <w:r w:rsidRPr="008109D8">
        <w:rPr>
          <w:b/>
          <w:sz w:val="24"/>
          <w:szCs w:val="24"/>
        </w:rPr>
        <w:t xml:space="preserve">Long  Neck  </w:t>
      </w:r>
      <w:r w:rsidRPr="008109D8">
        <w:rPr>
          <w:sz w:val="24"/>
          <w:szCs w:val="24"/>
        </w:rPr>
        <w:t xml:space="preserve">in  Numbers  13:33; Genesis 6:1-5, the </w:t>
      </w:r>
      <w:r w:rsidRPr="008109D8">
        <w:rPr>
          <w:b/>
          <w:sz w:val="24"/>
          <w:szCs w:val="24"/>
        </w:rPr>
        <w:t>Nephilim</w:t>
      </w:r>
      <w:r w:rsidRPr="008109D8">
        <w:rPr>
          <w:sz w:val="24"/>
          <w:szCs w:val="24"/>
        </w:rPr>
        <w:t xml:space="preserve"> in Genesis 6:1-5, </w:t>
      </w:r>
      <w:r w:rsidRPr="008109D8">
        <w:rPr>
          <w:b/>
          <w:sz w:val="24"/>
          <w:szCs w:val="24"/>
        </w:rPr>
        <w:t>Nefilim</w:t>
      </w:r>
      <w:r w:rsidRPr="008109D8">
        <w:rPr>
          <w:sz w:val="24"/>
          <w:szCs w:val="24"/>
        </w:rPr>
        <w:t xml:space="preserve"> in Genesis 6:1-5, the </w:t>
      </w:r>
      <w:r w:rsidRPr="008109D8">
        <w:rPr>
          <w:b/>
          <w:sz w:val="24"/>
          <w:szCs w:val="24"/>
        </w:rPr>
        <w:lastRenderedPageBreak/>
        <w:t xml:space="preserve">Zamzummim </w:t>
      </w:r>
      <w:r w:rsidRPr="008109D8">
        <w:rPr>
          <w:sz w:val="24"/>
          <w:szCs w:val="24"/>
        </w:rPr>
        <w:t>or</w:t>
      </w:r>
      <w:r w:rsidRPr="008109D8">
        <w:rPr>
          <w:b/>
          <w:sz w:val="24"/>
          <w:szCs w:val="24"/>
        </w:rPr>
        <w:t xml:space="preserve"> Zumzamim</w:t>
      </w:r>
      <w:r w:rsidRPr="008109D8">
        <w:rPr>
          <w:sz w:val="24"/>
          <w:szCs w:val="24"/>
        </w:rPr>
        <w:t xml:space="preserve"> (</w:t>
      </w:r>
      <w:r w:rsidRPr="008109D8">
        <w:rPr>
          <w:b/>
          <w:sz w:val="24"/>
          <w:szCs w:val="24"/>
        </w:rPr>
        <w:t>Zuzim</w:t>
      </w:r>
      <w:r w:rsidRPr="008109D8">
        <w:rPr>
          <w:sz w:val="24"/>
          <w:szCs w:val="24"/>
        </w:rPr>
        <w:t xml:space="preserve">) in Deuteronomy 2:20, the </w:t>
      </w:r>
      <w:r w:rsidRPr="008109D8">
        <w:rPr>
          <w:b/>
          <w:sz w:val="24"/>
          <w:szCs w:val="24"/>
        </w:rPr>
        <w:t xml:space="preserve">Gibborim </w:t>
      </w:r>
      <w:r w:rsidRPr="008109D8">
        <w:rPr>
          <w:sz w:val="24"/>
          <w:szCs w:val="24"/>
        </w:rPr>
        <w:t>or</w:t>
      </w:r>
      <w:r w:rsidRPr="008109D8">
        <w:rPr>
          <w:b/>
          <w:sz w:val="24"/>
          <w:szCs w:val="24"/>
        </w:rPr>
        <w:t xml:space="preserve"> Mighty Ones </w:t>
      </w:r>
      <w:r w:rsidRPr="008109D8">
        <w:rPr>
          <w:sz w:val="24"/>
          <w:szCs w:val="24"/>
        </w:rPr>
        <w:t xml:space="preserve">in Genesis 6:1-5, the </w:t>
      </w:r>
      <w:r w:rsidRPr="008109D8">
        <w:rPr>
          <w:b/>
          <w:sz w:val="24"/>
          <w:szCs w:val="24"/>
        </w:rPr>
        <w:t>Rephaim</w:t>
      </w:r>
      <w:r w:rsidRPr="008109D8">
        <w:rPr>
          <w:sz w:val="24"/>
          <w:szCs w:val="24"/>
        </w:rPr>
        <w:t xml:space="preserve"> or </w:t>
      </w:r>
      <w:r w:rsidRPr="008109D8">
        <w:rPr>
          <w:b/>
          <w:sz w:val="24"/>
          <w:szCs w:val="24"/>
        </w:rPr>
        <w:t xml:space="preserve">Rapahaim </w:t>
      </w:r>
      <w:r w:rsidRPr="008109D8">
        <w:rPr>
          <w:sz w:val="24"/>
          <w:szCs w:val="24"/>
        </w:rPr>
        <w:t>or</w:t>
      </w:r>
      <w:r w:rsidRPr="008109D8">
        <w:rPr>
          <w:b/>
          <w:sz w:val="24"/>
          <w:szCs w:val="24"/>
        </w:rPr>
        <w:t xml:space="preserve"> Refaim</w:t>
      </w:r>
      <w:r w:rsidRPr="008109D8">
        <w:rPr>
          <w:sz w:val="24"/>
          <w:szCs w:val="24"/>
        </w:rPr>
        <w:t xml:space="preserve"> in Joshua 17:15 &amp; Deuteronomy 2:11, 20; 3:11-12, </w:t>
      </w:r>
      <w:r w:rsidRPr="008109D8">
        <w:rPr>
          <w:b/>
          <w:sz w:val="24"/>
          <w:szCs w:val="24"/>
        </w:rPr>
        <w:t xml:space="preserve">Emim </w:t>
      </w:r>
      <w:r w:rsidRPr="008109D8">
        <w:rPr>
          <w:sz w:val="24"/>
          <w:szCs w:val="24"/>
        </w:rPr>
        <w:t>or</w:t>
      </w:r>
      <w:r w:rsidRPr="008109D8">
        <w:rPr>
          <w:b/>
          <w:sz w:val="24"/>
          <w:szCs w:val="24"/>
        </w:rPr>
        <w:t xml:space="preserve"> Emma </w:t>
      </w:r>
      <w:r w:rsidRPr="008109D8">
        <w:rPr>
          <w:sz w:val="24"/>
          <w:szCs w:val="24"/>
        </w:rPr>
        <w:t xml:space="preserve">or </w:t>
      </w:r>
      <w:r w:rsidRPr="008109D8">
        <w:rPr>
          <w:b/>
          <w:sz w:val="24"/>
          <w:szCs w:val="24"/>
        </w:rPr>
        <w:t xml:space="preserve">Ema </w:t>
      </w:r>
      <w:r w:rsidRPr="008109D8">
        <w:rPr>
          <w:sz w:val="24"/>
          <w:szCs w:val="24"/>
        </w:rPr>
        <w:t xml:space="preserve">or </w:t>
      </w:r>
      <w:r w:rsidRPr="008109D8">
        <w:rPr>
          <w:b/>
          <w:sz w:val="24"/>
          <w:szCs w:val="24"/>
        </w:rPr>
        <w:t xml:space="preserve">Emites </w:t>
      </w:r>
      <w:r w:rsidRPr="008109D8">
        <w:rPr>
          <w:sz w:val="24"/>
          <w:szCs w:val="24"/>
        </w:rPr>
        <w:t xml:space="preserve">in  Joshua 17:15 &amp; Deuteronomy 2:11, 20; 3:11-12, </w:t>
      </w:r>
      <w:r w:rsidRPr="008109D8">
        <w:rPr>
          <w:b/>
          <w:sz w:val="24"/>
          <w:szCs w:val="24"/>
        </w:rPr>
        <w:t>Raphah</w:t>
      </w:r>
      <w:r w:rsidRPr="008109D8">
        <w:rPr>
          <w:sz w:val="24"/>
          <w:szCs w:val="24"/>
        </w:rPr>
        <w:t xml:space="preserve"> 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w:t>
      </w:r>
      <w:r w:rsidRPr="008109D8">
        <w:rPr>
          <w:b/>
          <w:sz w:val="24"/>
          <w:szCs w:val="24"/>
        </w:rPr>
        <w:t xml:space="preserve">Rapha </w:t>
      </w:r>
      <w:r w:rsidRPr="008109D8">
        <w:rPr>
          <w:sz w:val="24"/>
          <w:szCs w:val="24"/>
        </w:rPr>
        <w:t>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w:t>
      </w:r>
      <w:r w:rsidRPr="008109D8">
        <w:rPr>
          <w:b/>
          <w:sz w:val="24"/>
          <w:szCs w:val="24"/>
        </w:rPr>
        <w:t xml:space="preserve">Haraphah (Saph/Sappai) </w:t>
      </w:r>
      <w:r w:rsidRPr="008109D8">
        <w:rPr>
          <w:sz w:val="24"/>
          <w:szCs w:val="24"/>
        </w:rPr>
        <w:t>in 2</w:t>
      </w:r>
      <w:r w:rsidRPr="008109D8">
        <w:rPr>
          <w:sz w:val="24"/>
          <w:szCs w:val="24"/>
          <w:vertAlign w:val="superscript"/>
        </w:rPr>
        <w:t>nd</w:t>
      </w:r>
      <w:r w:rsidRPr="008109D8">
        <w:rPr>
          <w:sz w:val="24"/>
          <w:szCs w:val="24"/>
        </w:rPr>
        <w:t xml:space="preserve"> Samuel 21:18, </w:t>
      </w:r>
      <w:r w:rsidRPr="008109D8">
        <w:rPr>
          <w:b/>
          <w:sz w:val="24"/>
          <w:szCs w:val="24"/>
        </w:rPr>
        <w:t xml:space="preserve">Gittites (Goliath, Ishbi-Benob His Son &amp; Lahmi His Brother) </w:t>
      </w:r>
      <w:r w:rsidRPr="008109D8">
        <w:rPr>
          <w:sz w:val="24"/>
          <w:szCs w:val="24"/>
        </w:rPr>
        <w:t>in 2</w:t>
      </w:r>
      <w:r w:rsidRPr="008109D8">
        <w:rPr>
          <w:sz w:val="24"/>
          <w:szCs w:val="24"/>
          <w:vertAlign w:val="superscript"/>
        </w:rPr>
        <w:t>nd</w:t>
      </w:r>
      <w:r w:rsidRPr="008109D8">
        <w:rPr>
          <w:sz w:val="24"/>
          <w:szCs w:val="24"/>
        </w:rPr>
        <w:t xml:space="preserve"> Samuel 21:16, 19 &amp; </w:t>
      </w:r>
      <w:r w:rsidRPr="008109D8">
        <w:rPr>
          <w:b/>
          <w:sz w:val="24"/>
          <w:szCs w:val="24"/>
        </w:rPr>
        <w:t>Warrior</w:t>
      </w:r>
      <w:r w:rsidRPr="008109D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109D8">
        <w:rPr>
          <w:sz w:val="24"/>
          <w:szCs w:val="24"/>
          <w:vertAlign w:val="superscript"/>
        </w:rPr>
        <w:t>nd</w:t>
      </w:r>
      <w:r w:rsidRPr="008109D8">
        <w:rPr>
          <w:sz w:val="24"/>
          <w:szCs w:val="24"/>
        </w:rPr>
        <w:t xml:space="preserve"> chance for angels in Stephen’s mercy &amp; wisdom/power in Acts 6:8-7:60. Some scriptures of Lucifer’s fall are  Luke  10:18-20  says  Jesus  saw  Lucifer  fall  from  heaven  like lightning. In 2</w:t>
      </w:r>
      <w:r w:rsidRPr="008109D8">
        <w:rPr>
          <w:sz w:val="24"/>
          <w:szCs w:val="24"/>
          <w:vertAlign w:val="superscript"/>
        </w:rPr>
        <w:t>nd</w:t>
      </w:r>
      <w:r w:rsidRPr="008109D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109D8">
        <w:rPr>
          <w:sz w:val="24"/>
          <w:szCs w:val="24"/>
          <w:vertAlign w:val="superscript"/>
        </w:rPr>
        <w:t>st</w:t>
      </w:r>
      <w:r w:rsidRPr="008109D8">
        <w:rPr>
          <w:sz w:val="24"/>
          <w:szCs w:val="24"/>
        </w:rPr>
        <w:t xml:space="preserve"> domain, suffering eternal fire &amp; chains of darkness reserved for that terrible…day of the Lord. In 1</w:t>
      </w:r>
      <w:r w:rsidRPr="008109D8">
        <w:rPr>
          <w:sz w:val="24"/>
          <w:szCs w:val="24"/>
          <w:vertAlign w:val="superscript"/>
        </w:rPr>
        <w:t>st</w:t>
      </w:r>
      <w:r w:rsidRPr="008109D8">
        <w:rPr>
          <w:sz w:val="24"/>
          <w:szCs w:val="24"/>
        </w:rPr>
        <w:t xml:space="preserve"> John 3:24-4:6; 2</w:t>
      </w:r>
      <w:r w:rsidRPr="008109D8">
        <w:rPr>
          <w:sz w:val="24"/>
          <w:szCs w:val="24"/>
          <w:vertAlign w:val="superscript"/>
        </w:rPr>
        <w:t>nd</w:t>
      </w:r>
      <w:r w:rsidRPr="008109D8">
        <w:rPr>
          <w:sz w:val="24"/>
          <w:szCs w:val="24"/>
        </w:rPr>
        <w:t xml:space="preserve"> John 7-11 says the Spirit of Error is everyone who says that Jesus has not come into the flesh is the Spirit of Antichrist. In 2</w:t>
      </w:r>
      <w:r w:rsidRPr="008109D8">
        <w:rPr>
          <w:sz w:val="24"/>
          <w:szCs w:val="24"/>
          <w:vertAlign w:val="superscript"/>
        </w:rPr>
        <w:t>nd</w:t>
      </w:r>
      <w:r w:rsidRPr="008109D8">
        <w:rPr>
          <w:sz w:val="24"/>
          <w:szCs w:val="24"/>
        </w:rPr>
        <w:t xml:space="preserve"> Peter 2:4-11 says God did not spare them that sinned but cast them in Hell. In 2</w:t>
      </w:r>
      <w:r w:rsidRPr="008109D8">
        <w:rPr>
          <w:sz w:val="24"/>
          <w:szCs w:val="24"/>
          <w:vertAlign w:val="superscript"/>
        </w:rPr>
        <w:t>nd</w:t>
      </w:r>
      <w:r w:rsidRPr="008109D8">
        <w:rPr>
          <w:sz w:val="24"/>
          <w:szCs w:val="24"/>
        </w:rPr>
        <w:t xml:space="preserve"> Thessalonians 2:1-12 the Great Sexual Eros Love Apostasy says Lucifer is God in lawlessness &amp; in Jude 5-19 &amp; Revelation 17-20. With Michael the 120 levels of giants in heaven by the Trinity (</w:t>
      </w:r>
      <w:r w:rsidRPr="008109D8">
        <w:rPr>
          <w:b/>
          <w:sz w:val="24"/>
          <w:szCs w:val="24"/>
        </w:rPr>
        <w:t>The Dragons Lords are the Lord Stephen handles 24 levels of Giants in the 29</w:t>
      </w:r>
      <w:r w:rsidRPr="008109D8">
        <w:rPr>
          <w:b/>
          <w:sz w:val="24"/>
          <w:szCs w:val="24"/>
          <w:vertAlign w:val="superscript"/>
        </w:rPr>
        <w:t>th</w:t>
      </w:r>
      <w:r w:rsidRPr="008109D8">
        <w:rPr>
          <w:b/>
          <w:sz w:val="24"/>
          <w:szCs w:val="24"/>
        </w:rPr>
        <w:t xml:space="preserve"> order, the Lord Jesus handles 24 levels of Giants in the 26</w:t>
      </w:r>
      <w:r w:rsidRPr="008109D8">
        <w:rPr>
          <w:b/>
          <w:sz w:val="24"/>
          <w:szCs w:val="24"/>
          <w:vertAlign w:val="superscript"/>
        </w:rPr>
        <w:t>th</w:t>
      </w:r>
      <w:r w:rsidRPr="008109D8">
        <w:rPr>
          <w:b/>
          <w:sz w:val="24"/>
          <w:szCs w:val="24"/>
        </w:rPr>
        <w:t xml:space="preserve"> order &amp; the Lord John handles 24 levels of Giants in the 25</w:t>
      </w:r>
      <w:r w:rsidRPr="008109D8">
        <w:rPr>
          <w:b/>
          <w:sz w:val="24"/>
          <w:szCs w:val="24"/>
          <w:vertAlign w:val="superscript"/>
        </w:rPr>
        <w:t>th</w:t>
      </w:r>
      <w:r w:rsidRPr="008109D8">
        <w:rPr>
          <w:b/>
          <w:sz w:val="24"/>
          <w:szCs w:val="24"/>
        </w:rPr>
        <w:t xml:space="preserve"> order</w:t>
      </w:r>
      <w:r w:rsidRPr="008109D8">
        <w:rPr>
          <w:sz w:val="24"/>
          <w:szCs w:val="24"/>
        </w:rPr>
        <w:t xml:space="preserve">). </w:t>
      </w:r>
      <w:r w:rsidRPr="008109D8">
        <w:rPr>
          <w:b/>
          <w:sz w:val="24"/>
          <w:szCs w:val="24"/>
        </w:rPr>
        <w:t>The Lord James’ 2-fold office of Boys &amp; the Law of God handles 24 levels of Giants in the 27</w:t>
      </w:r>
      <w:r w:rsidRPr="008109D8">
        <w:rPr>
          <w:b/>
          <w:sz w:val="24"/>
          <w:szCs w:val="24"/>
          <w:vertAlign w:val="superscript"/>
        </w:rPr>
        <w:t>th</w:t>
      </w:r>
      <w:r w:rsidRPr="008109D8">
        <w:rPr>
          <w:b/>
          <w:sz w:val="24"/>
          <w:szCs w:val="24"/>
        </w:rPr>
        <w:t>/28</w:t>
      </w:r>
      <w:r w:rsidRPr="008109D8">
        <w:rPr>
          <w:b/>
          <w:sz w:val="24"/>
          <w:szCs w:val="24"/>
          <w:vertAlign w:val="superscript"/>
        </w:rPr>
        <w:t>th</w:t>
      </w:r>
      <w:r w:rsidRPr="008109D8">
        <w:rPr>
          <w:b/>
          <w:sz w:val="24"/>
          <w:szCs w:val="24"/>
        </w:rPr>
        <w:t xml:space="preserve"> orders</w:t>
      </w:r>
      <w:r w:rsidRPr="008109D8">
        <w:rPr>
          <w:sz w:val="24"/>
          <w:szCs w:val="24"/>
        </w:rPr>
        <w:t xml:space="preserve">. </w:t>
      </w:r>
    </w:p>
    <w:p w:rsidR="00BE64E9" w:rsidRPr="008109D8" w:rsidRDefault="00BE64E9" w:rsidP="00BE64E9">
      <w:pPr>
        <w:spacing w:line="480" w:lineRule="auto"/>
        <w:rPr>
          <w:sz w:val="24"/>
          <w:szCs w:val="24"/>
        </w:rPr>
      </w:pPr>
      <w:r w:rsidRPr="008109D8">
        <w:rPr>
          <w:sz w:val="24"/>
          <w:szCs w:val="24"/>
        </w:rPr>
        <w:lastRenderedPageBreak/>
        <w:t xml:space="preserve">How did Lucifer become Satan?  </w:t>
      </w:r>
    </w:p>
    <w:p w:rsidR="00BE64E9" w:rsidRPr="008109D8" w:rsidRDefault="00BE64E9" w:rsidP="00BE64E9">
      <w:pPr>
        <w:spacing w:line="480" w:lineRule="auto"/>
        <w:jc w:val="both"/>
        <w:rPr>
          <w:sz w:val="24"/>
          <w:szCs w:val="24"/>
        </w:rPr>
      </w:pPr>
      <w:r w:rsidRPr="008109D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E64E9" w:rsidRPr="008109D8" w:rsidRDefault="00BE64E9" w:rsidP="00BE64E9">
      <w:pPr>
        <w:spacing w:line="480" w:lineRule="auto"/>
        <w:rPr>
          <w:sz w:val="24"/>
          <w:szCs w:val="24"/>
        </w:rPr>
      </w:pPr>
      <w:r w:rsidRPr="008109D8">
        <w:rPr>
          <w:sz w:val="24"/>
          <w:szCs w:val="24"/>
        </w:rPr>
        <w:t>Why is Lucifer the originator of this sin?</w:t>
      </w:r>
    </w:p>
    <w:p w:rsidR="00BE64E9" w:rsidRPr="008109D8" w:rsidRDefault="00BE64E9" w:rsidP="00BE64E9">
      <w:pPr>
        <w:spacing w:line="480" w:lineRule="auto"/>
        <w:jc w:val="both"/>
        <w:rPr>
          <w:sz w:val="24"/>
          <w:szCs w:val="24"/>
        </w:rPr>
      </w:pPr>
      <w:r w:rsidRPr="008109D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109D8">
        <w:rPr>
          <w:sz w:val="24"/>
          <w:szCs w:val="24"/>
          <w:vertAlign w:val="superscript"/>
        </w:rPr>
        <w:t>st</w:t>
      </w:r>
      <w:r w:rsidRPr="008109D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8109D8">
        <w:rPr>
          <w:sz w:val="24"/>
          <w:szCs w:val="24"/>
        </w:rPr>
        <w:lastRenderedPageBreak/>
        <w:t>the grave in Revelation 1:18. If you have any questions on the Trinity defeating Hell, You must get My book called “</w:t>
      </w:r>
      <w:r w:rsidRPr="008109D8">
        <w:rPr>
          <w:b/>
          <w:sz w:val="24"/>
          <w:szCs w:val="24"/>
        </w:rPr>
        <w:t>The Lord Yah and His Book on Hell in the Holy Bible</w:t>
      </w:r>
      <w:r w:rsidRPr="008109D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E64E9" w:rsidRPr="008109D8" w:rsidRDefault="00BE64E9" w:rsidP="00BE64E9">
      <w:pPr>
        <w:spacing w:line="480" w:lineRule="auto"/>
        <w:jc w:val="both"/>
        <w:rPr>
          <w:sz w:val="24"/>
          <w:szCs w:val="24"/>
        </w:rPr>
      </w:pPr>
      <w:r w:rsidRPr="008109D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109D8">
        <w:rPr>
          <w:b/>
          <w:sz w:val="24"/>
          <w:szCs w:val="24"/>
        </w:rPr>
        <w:t>Qanah</w:t>
      </w:r>
      <w:r w:rsidRPr="008109D8">
        <w:rPr>
          <w:sz w:val="24"/>
          <w:szCs w:val="24"/>
        </w:rPr>
        <w:t xml:space="preserve">” which means “Marital Sexual Eternal Eros Love in Lordship.” This means He was a Married Lord called Wisdom which may have caused Lucifer </w:t>
      </w:r>
      <w:r w:rsidRPr="008109D8">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109D8">
        <w:rPr>
          <w:b/>
          <w:sz w:val="24"/>
          <w:szCs w:val="24"/>
        </w:rPr>
        <w:t>This Eternal Godly Sin</w:t>
      </w:r>
      <w:r w:rsidRPr="008109D8">
        <w:rPr>
          <w:sz w:val="24"/>
          <w:szCs w:val="24"/>
        </w:rPr>
        <w:t xml:space="preserve">” is recorded in Proverbs 8:22-25 (RSV) by </w:t>
      </w:r>
      <w:r w:rsidRPr="008109D8">
        <w:rPr>
          <w:b/>
          <w:sz w:val="24"/>
          <w:szCs w:val="24"/>
        </w:rPr>
        <w:t>Qanah</w:t>
      </w:r>
      <w:r w:rsidRPr="008109D8">
        <w:rPr>
          <w:sz w:val="24"/>
          <w:szCs w:val="24"/>
        </w:rPr>
        <w:t xml:space="preserve"> meaning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 There are three different kinds of “</w:t>
      </w:r>
      <w:r w:rsidRPr="008109D8">
        <w:rPr>
          <w:b/>
          <w:sz w:val="24"/>
          <w:szCs w:val="24"/>
        </w:rPr>
        <w:t>Intercourse</w:t>
      </w:r>
      <w:r w:rsidRPr="008109D8">
        <w:rPr>
          <w:sz w:val="24"/>
          <w:szCs w:val="24"/>
        </w:rPr>
        <w:t xml:space="preserve">” in the Holy Bible. First, is the </w:t>
      </w:r>
      <w:r w:rsidRPr="008109D8">
        <w:rPr>
          <w:b/>
          <w:sz w:val="24"/>
          <w:szCs w:val="24"/>
        </w:rPr>
        <w:t>Popular</w:t>
      </w:r>
      <w:r w:rsidRPr="008109D8">
        <w:rPr>
          <w:sz w:val="24"/>
          <w:szCs w:val="24"/>
        </w:rPr>
        <w:t xml:space="preserve"> </w:t>
      </w:r>
      <w:r w:rsidRPr="008109D8">
        <w:rPr>
          <w:b/>
          <w:sz w:val="24"/>
          <w:szCs w:val="24"/>
        </w:rPr>
        <w:t>Sexual Eros Love Intercourse</w:t>
      </w:r>
      <w:r w:rsidRPr="008109D8">
        <w:rPr>
          <w:sz w:val="24"/>
          <w:szCs w:val="24"/>
        </w:rPr>
        <w:t xml:space="preserve"> from the Tree of the Knowledge of Good and Evil that is only committed by Man and Woman in a Strength 40 Year Kingdom of This World in Genesis 4:1. Second, is the </w:t>
      </w:r>
      <w:r w:rsidRPr="008109D8">
        <w:rPr>
          <w:b/>
          <w:sz w:val="24"/>
          <w:szCs w:val="24"/>
        </w:rPr>
        <w:t>Known Holy Law Love Intercourse</w:t>
      </w:r>
      <w:r w:rsidRPr="008109D8">
        <w:rPr>
          <w:sz w:val="24"/>
          <w:szCs w:val="24"/>
        </w:rPr>
        <w:t xml:space="preserve"> in Luke 2:23 in the midst of the Tree of Life done by Man and Woman and also Boys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Holy Law Love Intercourse with His 700 Wives and 300 Concubines. But King Solomon committed “</w:t>
      </w:r>
      <w:r w:rsidRPr="008109D8">
        <w:rPr>
          <w:b/>
          <w:sz w:val="24"/>
          <w:szCs w:val="24"/>
        </w:rPr>
        <w:t>Marital Fornication</w:t>
      </w:r>
      <w:r w:rsidRPr="008109D8">
        <w:rPr>
          <w:sz w:val="24"/>
          <w:szCs w:val="24"/>
        </w:rPr>
        <w:t>” in Tobit 4:12-13 with the minority of His Foreign Wives after 80 years, but not with the majority of His 100’s of Local Wives or His 300 Concubines after 80 years in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xml:space="preserve"> from the Tree of Life done by the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These certain kinds of Intercourses are proven in the Holy Scriptures without a shadow of a doubt. For Qanah directed to the Father </w:t>
      </w:r>
      <w:r w:rsidRPr="008109D8">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the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     </w:t>
      </w:r>
    </w:p>
    <w:p w:rsidR="00BE64E9" w:rsidRPr="008109D8" w:rsidRDefault="00BE64E9" w:rsidP="00BE64E9">
      <w:pPr>
        <w:spacing w:line="480" w:lineRule="auto"/>
        <w:rPr>
          <w:sz w:val="24"/>
          <w:szCs w:val="24"/>
        </w:rPr>
      </w:pPr>
      <w:r w:rsidRPr="008109D8">
        <w:rPr>
          <w:sz w:val="24"/>
          <w:szCs w:val="24"/>
        </w:rPr>
        <w:t>Why was Lucifer self-centered and prideful?</w:t>
      </w:r>
    </w:p>
    <w:p w:rsidR="00BE64E9" w:rsidRPr="008109D8" w:rsidRDefault="00BE64E9" w:rsidP="00BE64E9">
      <w:pPr>
        <w:spacing w:line="480" w:lineRule="auto"/>
        <w:jc w:val="both"/>
        <w:rPr>
          <w:sz w:val="24"/>
          <w:szCs w:val="24"/>
        </w:rPr>
      </w:pPr>
      <w:r w:rsidRPr="008109D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8109D8">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109D8">
        <w:rPr>
          <w:sz w:val="24"/>
          <w:szCs w:val="24"/>
          <w:vertAlign w:val="superscript"/>
        </w:rPr>
        <w:t>st</w:t>
      </w:r>
      <w:r w:rsidRPr="008109D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109D8">
        <w:rPr>
          <w:sz w:val="24"/>
          <w:szCs w:val="24"/>
          <w:vertAlign w:val="superscript"/>
        </w:rPr>
        <w:t>st</w:t>
      </w:r>
      <w:r w:rsidRPr="008109D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E64E9" w:rsidRPr="008109D8" w:rsidRDefault="00BE64E9" w:rsidP="00BE64E9">
      <w:pPr>
        <w:spacing w:line="480" w:lineRule="auto"/>
        <w:rPr>
          <w:sz w:val="24"/>
          <w:szCs w:val="24"/>
        </w:rPr>
      </w:pPr>
      <w:r w:rsidRPr="008109D8">
        <w:rPr>
          <w:sz w:val="24"/>
          <w:szCs w:val="24"/>
        </w:rPr>
        <w:t>Satan and demons</w:t>
      </w:r>
    </w:p>
    <w:p w:rsidR="00BE64E9" w:rsidRPr="008109D8" w:rsidRDefault="00BE64E9" w:rsidP="00BE64E9">
      <w:pPr>
        <w:spacing w:line="480" w:lineRule="auto"/>
        <w:jc w:val="both"/>
        <w:rPr>
          <w:sz w:val="24"/>
          <w:szCs w:val="24"/>
        </w:rPr>
      </w:pPr>
      <w:r w:rsidRPr="008109D8">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109D8">
        <w:rPr>
          <w:sz w:val="24"/>
          <w:szCs w:val="24"/>
          <w:vertAlign w:val="superscript"/>
        </w:rPr>
        <w:t>st</w:t>
      </w:r>
      <w:r w:rsidRPr="008109D8">
        <w:rPr>
          <w:sz w:val="24"/>
          <w:szCs w:val="24"/>
        </w:rPr>
        <w:t xml:space="preserve"> John 4:4; Matthew 10:8; Luke 10:17, 20 and Romans 6:4, 11, 14; 8:1-2. Some other scriptures that prove Demons are in Genesis 3:1-5; 2</w:t>
      </w:r>
      <w:r w:rsidRPr="008109D8">
        <w:rPr>
          <w:sz w:val="24"/>
          <w:szCs w:val="24"/>
          <w:vertAlign w:val="superscript"/>
        </w:rPr>
        <w:t>nd</w:t>
      </w:r>
      <w:r w:rsidRPr="008109D8">
        <w:rPr>
          <w:sz w:val="24"/>
          <w:szCs w:val="24"/>
        </w:rPr>
        <w:t xml:space="preserve"> Peter 2:4; Jude 6; Isaiah 14:12-15; Genesis 6:1-5; Job chapters 1-2; 1</w:t>
      </w:r>
      <w:r w:rsidRPr="008109D8">
        <w:rPr>
          <w:sz w:val="24"/>
          <w:szCs w:val="24"/>
          <w:vertAlign w:val="superscript"/>
        </w:rPr>
        <w:t>st</w:t>
      </w:r>
      <w:r w:rsidRPr="008109D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109D8">
        <w:rPr>
          <w:sz w:val="24"/>
          <w:szCs w:val="24"/>
          <w:vertAlign w:val="superscript"/>
        </w:rPr>
        <w:t>nd</w:t>
      </w:r>
      <w:r w:rsidRPr="008109D8">
        <w:rPr>
          <w:sz w:val="24"/>
          <w:szCs w:val="24"/>
        </w:rPr>
        <w:t xml:space="preserve"> Corinthians 4:4 and keeps them </w:t>
      </w:r>
      <w:r w:rsidRPr="008109D8">
        <w:rPr>
          <w:sz w:val="24"/>
          <w:szCs w:val="24"/>
        </w:rPr>
        <w:lastRenderedPageBreak/>
        <w:t>into bondage in Galatians 4:8. There has been Demonic Activity in scriptures during history in Deuteronomy  32:16-17; Psalms 106:34-38; 1</w:t>
      </w:r>
      <w:r w:rsidRPr="008109D8">
        <w:rPr>
          <w:sz w:val="24"/>
          <w:szCs w:val="24"/>
          <w:vertAlign w:val="superscript"/>
        </w:rPr>
        <w:t>st</w:t>
      </w:r>
      <w:r w:rsidRPr="008109D8">
        <w:rPr>
          <w:sz w:val="24"/>
          <w:szCs w:val="24"/>
        </w:rPr>
        <w:t xml:space="preserve"> Corinthians 10:20-21; 1</w:t>
      </w:r>
      <w:r w:rsidRPr="008109D8">
        <w:rPr>
          <w:sz w:val="24"/>
          <w:szCs w:val="24"/>
          <w:vertAlign w:val="superscript"/>
        </w:rPr>
        <w:t xml:space="preserve">st </w:t>
      </w:r>
      <w:r w:rsidRPr="008109D8">
        <w:rPr>
          <w:sz w:val="24"/>
          <w:szCs w:val="24"/>
        </w:rPr>
        <w:t>John 5:19; 1</w:t>
      </w:r>
      <w:r w:rsidRPr="008109D8">
        <w:rPr>
          <w:sz w:val="24"/>
          <w:szCs w:val="24"/>
          <w:vertAlign w:val="superscript"/>
        </w:rPr>
        <w:t xml:space="preserve">st </w:t>
      </w:r>
      <w:r w:rsidRPr="008109D8">
        <w:rPr>
          <w:sz w:val="24"/>
          <w:szCs w:val="24"/>
        </w:rPr>
        <w:t>Samuel 16:23; 1</w:t>
      </w:r>
      <w:r w:rsidRPr="008109D8">
        <w:rPr>
          <w:sz w:val="24"/>
          <w:szCs w:val="24"/>
          <w:vertAlign w:val="superscript"/>
        </w:rPr>
        <w:t xml:space="preserve">st </w:t>
      </w:r>
      <w:r w:rsidRPr="008109D8">
        <w:rPr>
          <w:sz w:val="24"/>
          <w:szCs w:val="24"/>
        </w:rPr>
        <w:t>Kings 14:24; 18:28; Deuteronomy 14:1; 23:17 &amp; Hosea 14:4. But Christians can be attacked by Demons in 2</w:t>
      </w:r>
      <w:r w:rsidRPr="008109D8">
        <w:rPr>
          <w:sz w:val="24"/>
          <w:szCs w:val="24"/>
          <w:vertAlign w:val="superscript"/>
        </w:rPr>
        <w:t>nd</w:t>
      </w:r>
      <w:r w:rsidRPr="008109D8">
        <w:rPr>
          <w:sz w:val="24"/>
          <w:szCs w:val="24"/>
        </w:rPr>
        <w:t xml:space="preserve"> Corinthians 12:7; Ephesians 6:12; James 4:7 and 1</w:t>
      </w:r>
      <w:r w:rsidRPr="008109D8">
        <w:rPr>
          <w:sz w:val="24"/>
          <w:szCs w:val="24"/>
          <w:vertAlign w:val="superscript"/>
        </w:rPr>
        <w:t>st</w:t>
      </w:r>
      <w:r w:rsidRPr="008109D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109D8">
        <w:rPr>
          <w:sz w:val="24"/>
          <w:szCs w:val="24"/>
          <w:vertAlign w:val="superscript"/>
        </w:rPr>
        <w:t>nd</w:t>
      </w:r>
      <w:r w:rsidRPr="008109D8">
        <w:rPr>
          <w:sz w:val="24"/>
          <w:szCs w:val="24"/>
        </w:rPr>
        <w:t xml:space="preserve"> Corinthians 10:4. How can We as Christians recognize Demonic Activity in the lives of others? Some scriptures are Mark 1:23-27; 9:17-29; Psalms 106:37; Matthew 8:28-32; 12:43-46; 17:14-21; Luke 8:27-37; 2</w:t>
      </w:r>
      <w:r w:rsidRPr="008109D8">
        <w:rPr>
          <w:sz w:val="24"/>
          <w:szCs w:val="24"/>
          <w:vertAlign w:val="superscript"/>
        </w:rPr>
        <w:t>nd</w:t>
      </w:r>
      <w:r w:rsidRPr="008109D8">
        <w:rPr>
          <w:sz w:val="24"/>
          <w:szCs w:val="24"/>
        </w:rPr>
        <w:t xml:space="preserve"> Corinthians 11:5-15; 12:1-9; James 3:6 &amp; 1</w:t>
      </w:r>
      <w:r w:rsidRPr="008109D8">
        <w:rPr>
          <w:sz w:val="24"/>
          <w:szCs w:val="24"/>
          <w:vertAlign w:val="superscript"/>
        </w:rPr>
        <w:t>st</w:t>
      </w:r>
      <w:r w:rsidRPr="008109D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8109D8">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E64E9" w:rsidRPr="008109D8" w:rsidRDefault="00BE64E9" w:rsidP="00BE64E9">
      <w:pPr>
        <w:spacing w:line="480" w:lineRule="auto"/>
        <w:rPr>
          <w:sz w:val="24"/>
          <w:szCs w:val="24"/>
        </w:rPr>
      </w:pPr>
      <w:r w:rsidRPr="008109D8">
        <w:rPr>
          <w:sz w:val="24"/>
          <w:szCs w:val="24"/>
        </w:rPr>
        <w:t>Satan the Father of lies</w:t>
      </w:r>
    </w:p>
    <w:p w:rsidR="00BE64E9" w:rsidRPr="008109D8" w:rsidRDefault="00BE64E9" w:rsidP="00BE64E9">
      <w:pPr>
        <w:spacing w:line="480" w:lineRule="auto"/>
        <w:jc w:val="both"/>
        <w:rPr>
          <w:sz w:val="24"/>
          <w:szCs w:val="24"/>
        </w:rPr>
      </w:pPr>
      <w:r w:rsidRPr="008109D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E64E9" w:rsidRPr="008109D8" w:rsidRDefault="00BE64E9" w:rsidP="00BE64E9">
      <w:pPr>
        <w:spacing w:line="480" w:lineRule="auto"/>
        <w:jc w:val="both"/>
        <w:rPr>
          <w:sz w:val="24"/>
          <w:szCs w:val="24"/>
        </w:rPr>
      </w:pPr>
      <w:r w:rsidRPr="008109D8">
        <w:rPr>
          <w:sz w:val="24"/>
          <w:szCs w:val="24"/>
        </w:rPr>
        <w:t>Satan doomed to Hell</w:t>
      </w:r>
    </w:p>
    <w:p w:rsidR="00BE64E9" w:rsidRPr="008109D8" w:rsidRDefault="00BE64E9" w:rsidP="00BE64E9">
      <w:pPr>
        <w:spacing w:line="480" w:lineRule="auto"/>
        <w:jc w:val="both"/>
        <w:rPr>
          <w:sz w:val="24"/>
          <w:szCs w:val="24"/>
        </w:rPr>
      </w:pPr>
      <w:r w:rsidRPr="008109D8">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E64E9" w:rsidRPr="008109D8" w:rsidRDefault="00BE64E9" w:rsidP="00BE64E9">
      <w:pPr>
        <w:spacing w:line="480" w:lineRule="auto"/>
        <w:jc w:val="both"/>
        <w:rPr>
          <w:sz w:val="24"/>
          <w:szCs w:val="24"/>
        </w:rPr>
      </w:pPr>
      <w:r w:rsidRPr="008109D8">
        <w:rPr>
          <w:sz w:val="24"/>
          <w:szCs w:val="24"/>
        </w:rPr>
        <w:t>How can we beat Satan?</w:t>
      </w:r>
    </w:p>
    <w:p w:rsidR="00BE64E9" w:rsidRPr="008109D8" w:rsidRDefault="00BE64E9" w:rsidP="00BE64E9">
      <w:pPr>
        <w:spacing w:line="480" w:lineRule="auto"/>
        <w:jc w:val="both"/>
        <w:rPr>
          <w:sz w:val="24"/>
          <w:szCs w:val="24"/>
        </w:rPr>
      </w:pPr>
      <w:r w:rsidRPr="008109D8">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109D8">
        <w:rPr>
          <w:sz w:val="24"/>
          <w:szCs w:val="24"/>
          <w:vertAlign w:val="superscript"/>
        </w:rPr>
        <w:t>st</w:t>
      </w:r>
      <w:r w:rsidRPr="008109D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8109D8">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7DAA" w:rsidRPr="008109D8">
        <w:rPr>
          <w:sz w:val="24"/>
          <w:szCs w:val="24"/>
        </w:rPr>
        <w:t>t</w:t>
      </w:r>
      <w:r w:rsidRPr="008109D8">
        <w:rPr>
          <w:sz w:val="24"/>
          <w:szCs w:val="24"/>
        </w:rPr>
        <w:t>o have Sexual Eros Love Relations in Luke 20:35-36, but  the Other Married Lord called  Wisdom called the “Creator of the Eternal Sin” in Proverbs  8:22-</w:t>
      </w:r>
      <w:r w:rsidRPr="008109D8">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BE64E9" w:rsidRPr="008109D8" w:rsidRDefault="00BE64E9" w:rsidP="00BE64E9">
      <w:pPr>
        <w:spacing w:line="480" w:lineRule="auto"/>
        <w:jc w:val="both"/>
        <w:rPr>
          <w:sz w:val="24"/>
          <w:szCs w:val="24"/>
        </w:rPr>
      </w:pPr>
      <w:r w:rsidRPr="008109D8">
        <w:rPr>
          <w:sz w:val="24"/>
          <w:szCs w:val="24"/>
        </w:rPr>
        <w:t xml:space="preserve">The charge of Satan in the garden </w:t>
      </w:r>
    </w:p>
    <w:p w:rsidR="00BE64E9" w:rsidRPr="008109D8" w:rsidRDefault="00BE64E9" w:rsidP="00BE64E9">
      <w:pPr>
        <w:spacing w:line="480" w:lineRule="auto"/>
        <w:jc w:val="both"/>
        <w:rPr>
          <w:sz w:val="24"/>
          <w:szCs w:val="24"/>
        </w:rPr>
      </w:pPr>
      <w:r w:rsidRPr="008109D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E64E9" w:rsidRPr="008109D8" w:rsidRDefault="00BE64E9" w:rsidP="00BE64E9">
      <w:pPr>
        <w:spacing w:line="480" w:lineRule="auto"/>
        <w:jc w:val="center"/>
        <w:rPr>
          <w:b/>
          <w:sz w:val="24"/>
          <w:szCs w:val="24"/>
        </w:rPr>
      </w:pPr>
      <w:r w:rsidRPr="008109D8">
        <w:rPr>
          <w:b/>
          <w:sz w:val="24"/>
          <w:szCs w:val="24"/>
        </w:rPr>
        <w:t>THE GARDEN OF EDEN FOR 40 YEARS</w:t>
      </w:r>
    </w:p>
    <w:p w:rsidR="00BE64E9" w:rsidRPr="008109D8" w:rsidRDefault="00BE64E9" w:rsidP="00BE64E9">
      <w:pPr>
        <w:spacing w:line="480" w:lineRule="auto"/>
        <w:jc w:val="both"/>
        <w:rPr>
          <w:sz w:val="24"/>
          <w:szCs w:val="24"/>
        </w:rPr>
      </w:pPr>
      <w:r w:rsidRPr="008109D8">
        <w:rPr>
          <w:sz w:val="24"/>
          <w:szCs w:val="24"/>
        </w:rPr>
        <w:t>How did the garden come into being?</w:t>
      </w:r>
    </w:p>
    <w:p w:rsidR="00BE64E9" w:rsidRPr="008109D8" w:rsidRDefault="00BE64E9" w:rsidP="00BE64E9">
      <w:pPr>
        <w:spacing w:line="480" w:lineRule="auto"/>
        <w:jc w:val="both"/>
        <w:rPr>
          <w:sz w:val="24"/>
          <w:szCs w:val="24"/>
        </w:rPr>
      </w:pPr>
      <w:r w:rsidRPr="008109D8">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8109D8">
        <w:rPr>
          <w:sz w:val="24"/>
          <w:szCs w:val="24"/>
          <w:vertAlign w:val="superscript"/>
        </w:rPr>
        <w:t>nd</w:t>
      </w:r>
      <w:r w:rsidRPr="008109D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8109D8">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E64E9" w:rsidRPr="008109D8" w:rsidRDefault="00BE64E9" w:rsidP="00BE64E9">
      <w:pPr>
        <w:jc w:val="both"/>
        <w:rPr>
          <w:sz w:val="24"/>
          <w:szCs w:val="24"/>
        </w:rPr>
      </w:pPr>
      <w:r w:rsidRPr="008109D8">
        <w:rPr>
          <w:sz w:val="24"/>
          <w:szCs w:val="24"/>
        </w:rPr>
        <w:t>What was the command in the garden?</w:t>
      </w:r>
    </w:p>
    <w:p w:rsidR="00BE64E9" w:rsidRPr="008109D8" w:rsidRDefault="00BE64E9" w:rsidP="00BE64E9">
      <w:pPr>
        <w:spacing w:line="480" w:lineRule="auto"/>
        <w:jc w:val="both"/>
        <w:rPr>
          <w:sz w:val="24"/>
          <w:szCs w:val="24"/>
        </w:rPr>
      </w:pPr>
      <w:r w:rsidRPr="008109D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109D8">
        <w:rPr>
          <w:sz w:val="24"/>
          <w:szCs w:val="24"/>
          <w:vertAlign w:val="superscript"/>
        </w:rPr>
        <w:t>st</w:t>
      </w:r>
      <w:r w:rsidRPr="008109D8">
        <w:rPr>
          <w:sz w:val="24"/>
          <w:szCs w:val="24"/>
        </w:rPr>
        <w:t xml:space="preserve"> Corinthians 8:6; Deuteronomy 6:5; 10:12; 30:6; Leviticus 19:18 and Luke 10:27. In Matthew 22:40 says “On </w:t>
      </w:r>
      <w:r w:rsidRPr="008109D8">
        <w:rPr>
          <w:sz w:val="24"/>
          <w:szCs w:val="24"/>
        </w:rPr>
        <w:lastRenderedPageBreak/>
        <w:t>these 2 commandments hang all the Law and the Prophets.” These are the two great commandments of the Whole Law (Mitzvah of 613 commands (Gentile in the 1</w:t>
      </w:r>
      <w:r w:rsidRPr="008109D8">
        <w:rPr>
          <w:sz w:val="24"/>
          <w:szCs w:val="24"/>
          <w:vertAlign w:val="superscript"/>
        </w:rPr>
        <w:t>st</w:t>
      </w:r>
      <w:r w:rsidRPr="008109D8">
        <w:rPr>
          <w:sz w:val="24"/>
          <w:szCs w:val="24"/>
        </w:rPr>
        <w:t xml:space="preserve"> time Moses came down from the mountain), 10 Jewish commands/10 Gentile commands &amp; 4 Gentile Laws).     </w:t>
      </w:r>
    </w:p>
    <w:p w:rsidR="00BE64E9" w:rsidRPr="008109D8" w:rsidRDefault="00BE64E9" w:rsidP="00BE64E9">
      <w:pPr>
        <w:spacing w:line="480" w:lineRule="auto"/>
        <w:jc w:val="both"/>
        <w:rPr>
          <w:sz w:val="24"/>
          <w:szCs w:val="24"/>
        </w:rPr>
      </w:pPr>
      <w:r w:rsidRPr="008109D8">
        <w:rPr>
          <w:sz w:val="24"/>
          <w:szCs w:val="24"/>
        </w:rPr>
        <w:t>The Ten Commandments</w:t>
      </w:r>
    </w:p>
    <w:p w:rsidR="00BE64E9" w:rsidRPr="008109D8" w:rsidRDefault="00BE64E9" w:rsidP="00BE64E9">
      <w:pPr>
        <w:spacing w:line="480" w:lineRule="auto"/>
        <w:jc w:val="both"/>
        <w:rPr>
          <w:sz w:val="24"/>
          <w:szCs w:val="24"/>
        </w:rPr>
      </w:pPr>
      <w:r w:rsidRPr="008109D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109D8">
        <w:rPr>
          <w:sz w:val="24"/>
          <w:szCs w:val="24"/>
          <w:vertAlign w:val="superscript"/>
        </w:rPr>
        <w:t>st</w:t>
      </w:r>
      <w:r w:rsidRPr="008109D8">
        <w:rPr>
          <w:sz w:val="24"/>
          <w:szCs w:val="24"/>
        </w:rPr>
        <w:t xml:space="preserve"> commandment says “</w:t>
      </w:r>
      <w:r w:rsidRPr="008109D8">
        <w:rPr>
          <w:b/>
          <w:sz w:val="24"/>
          <w:szCs w:val="24"/>
        </w:rPr>
        <w:t>Thou shall worship no other Gods before Me</w:t>
      </w:r>
      <w:r w:rsidRPr="008109D8">
        <w:rPr>
          <w:sz w:val="24"/>
          <w:szCs w:val="24"/>
        </w:rPr>
        <w:t>.” Jesus fulfilled this in Luke 4:8 &amp; Matthew 4:10. The 2</w:t>
      </w:r>
      <w:r w:rsidRPr="008109D8">
        <w:rPr>
          <w:sz w:val="24"/>
          <w:szCs w:val="24"/>
          <w:vertAlign w:val="superscript"/>
        </w:rPr>
        <w:t>nd</w:t>
      </w:r>
      <w:r w:rsidRPr="008109D8">
        <w:rPr>
          <w:sz w:val="24"/>
          <w:szCs w:val="24"/>
        </w:rPr>
        <w:t xml:space="preserve"> Commandment  says, “</w:t>
      </w:r>
      <w:r w:rsidRPr="008109D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109D8">
        <w:rPr>
          <w:sz w:val="24"/>
          <w:szCs w:val="24"/>
        </w:rPr>
        <w:t>.” Jesus fulfilled this in Matthew 4:4 &amp; Luke 4:4. The 3</w:t>
      </w:r>
      <w:r w:rsidRPr="008109D8">
        <w:rPr>
          <w:sz w:val="24"/>
          <w:szCs w:val="24"/>
          <w:vertAlign w:val="superscript"/>
        </w:rPr>
        <w:t>rd</w:t>
      </w:r>
      <w:r w:rsidRPr="008109D8">
        <w:rPr>
          <w:sz w:val="24"/>
          <w:szCs w:val="24"/>
        </w:rPr>
        <w:t xml:space="preserve"> commandment says, “</w:t>
      </w:r>
      <w:r w:rsidRPr="008109D8">
        <w:rPr>
          <w:b/>
          <w:sz w:val="24"/>
          <w:szCs w:val="24"/>
        </w:rPr>
        <w:t>Thou shall not take the God’s name in vain, for the Lord will not hold Him guiltless who takes His name in vain</w:t>
      </w:r>
      <w:r w:rsidRPr="008109D8">
        <w:rPr>
          <w:sz w:val="24"/>
          <w:szCs w:val="24"/>
        </w:rPr>
        <w:t>.” Jesus fulfilled this in John 14:7-11. The 4</w:t>
      </w:r>
      <w:r w:rsidRPr="008109D8">
        <w:rPr>
          <w:sz w:val="24"/>
          <w:szCs w:val="24"/>
          <w:vertAlign w:val="superscript"/>
        </w:rPr>
        <w:t>th</w:t>
      </w:r>
      <w:r w:rsidRPr="008109D8">
        <w:rPr>
          <w:sz w:val="24"/>
          <w:szCs w:val="24"/>
        </w:rPr>
        <w:t xml:space="preserve"> commandment says, “</w:t>
      </w:r>
      <w:r w:rsidRPr="008109D8">
        <w:rPr>
          <w:b/>
          <w:sz w:val="24"/>
          <w:szCs w:val="24"/>
        </w:rPr>
        <w:t xml:space="preserve">Remember the </w:t>
      </w:r>
      <w:r w:rsidRPr="008109D8">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8109D8">
        <w:rPr>
          <w:sz w:val="24"/>
          <w:szCs w:val="24"/>
        </w:rPr>
        <w:t>.” Jesus fulfilled this in Luke 6:5 &amp; Mark 2:27-28. The 5</w:t>
      </w:r>
      <w:r w:rsidRPr="008109D8">
        <w:rPr>
          <w:sz w:val="24"/>
          <w:szCs w:val="24"/>
          <w:vertAlign w:val="superscript"/>
        </w:rPr>
        <w:t>th</w:t>
      </w:r>
      <w:r w:rsidRPr="008109D8">
        <w:rPr>
          <w:sz w:val="24"/>
          <w:szCs w:val="24"/>
        </w:rPr>
        <w:t xml:space="preserve"> commandment says, “</w:t>
      </w:r>
      <w:r w:rsidRPr="008109D8">
        <w:rPr>
          <w:b/>
          <w:sz w:val="24"/>
          <w:szCs w:val="24"/>
        </w:rPr>
        <w:t>Honor thy Father and   Mother, that Your days may be long upon the land which the Lord Your God is giving You</w:t>
      </w:r>
      <w:r w:rsidRPr="008109D8">
        <w:rPr>
          <w:sz w:val="24"/>
          <w:szCs w:val="24"/>
        </w:rPr>
        <w:t>.”  Jesus fulfilled this in Matthew 15:3-9. The 6</w:t>
      </w:r>
      <w:r w:rsidRPr="008109D8">
        <w:rPr>
          <w:sz w:val="24"/>
          <w:szCs w:val="24"/>
          <w:vertAlign w:val="superscript"/>
        </w:rPr>
        <w:t>th</w:t>
      </w:r>
      <w:r w:rsidRPr="008109D8">
        <w:rPr>
          <w:sz w:val="24"/>
          <w:szCs w:val="24"/>
        </w:rPr>
        <w:t xml:space="preserve"> commandment says, “</w:t>
      </w:r>
      <w:r w:rsidRPr="008109D8">
        <w:rPr>
          <w:b/>
          <w:sz w:val="24"/>
          <w:szCs w:val="24"/>
        </w:rPr>
        <w:t>Thou shall not murder</w:t>
      </w:r>
      <w:r w:rsidRPr="008109D8">
        <w:rPr>
          <w:sz w:val="24"/>
          <w:szCs w:val="24"/>
        </w:rPr>
        <w:t>.” Jesus fulfilled this in Matthew 5:22 &amp; Luke 18:20. The 7</w:t>
      </w:r>
      <w:r w:rsidRPr="008109D8">
        <w:rPr>
          <w:sz w:val="24"/>
          <w:szCs w:val="24"/>
          <w:vertAlign w:val="superscript"/>
        </w:rPr>
        <w:t>th</w:t>
      </w:r>
      <w:r w:rsidRPr="008109D8">
        <w:rPr>
          <w:sz w:val="24"/>
          <w:szCs w:val="24"/>
        </w:rPr>
        <w:t xml:space="preserve"> commandment says, “</w:t>
      </w:r>
      <w:r w:rsidRPr="008109D8">
        <w:rPr>
          <w:b/>
          <w:sz w:val="24"/>
          <w:szCs w:val="24"/>
        </w:rPr>
        <w:t>Thou shall not commit adultery</w:t>
      </w:r>
      <w:r w:rsidRPr="008109D8">
        <w:rPr>
          <w:sz w:val="24"/>
          <w:szCs w:val="24"/>
        </w:rPr>
        <w:t>.” Jesus fulfilled this in Matthew 5:28 &amp; Luke 18:20. The 8</w:t>
      </w:r>
      <w:r w:rsidRPr="008109D8">
        <w:rPr>
          <w:sz w:val="24"/>
          <w:szCs w:val="24"/>
          <w:vertAlign w:val="superscript"/>
        </w:rPr>
        <w:t>th</w:t>
      </w:r>
      <w:r w:rsidRPr="008109D8">
        <w:rPr>
          <w:sz w:val="24"/>
          <w:szCs w:val="24"/>
        </w:rPr>
        <w:t xml:space="preserve"> commandment says, “</w:t>
      </w:r>
      <w:r w:rsidRPr="008109D8">
        <w:rPr>
          <w:b/>
          <w:sz w:val="24"/>
          <w:szCs w:val="24"/>
        </w:rPr>
        <w:t>Thou shall not steal</w:t>
      </w:r>
      <w:r w:rsidRPr="008109D8">
        <w:rPr>
          <w:sz w:val="24"/>
          <w:szCs w:val="24"/>
        </w:rPr>
        <w:t>.” Jesus fulfilled this in Matthew 5:4 &amp; Luke 18:20. The 9</w:t>
      </w:r>
      <w:r w:rsidRPr="008109D8">
        <w:rPr>
          <w:sz w:val="24"/>
          <w:szCs w:val="24"/>
          <w:vertAlign w:val="superscript"/>
        </w:rPr>
        <w:t>th</w:t>
      </w:r>
      <w:r w:rsidRPr="008109D8">
        <w:rPr>
          <w:sz w:val="24"/>
          <w:szCs w:val="24"/>
        </w:rPr>
        <w:t xml:space="preserve"> commandment says, “</w:t>
      </w:r>
      <w:r w:rsidRPr="008109D8">
        <w:rPr>
          <w:b/>
          <w:sz w:val="24"/>
          <w:szCs w:val="24"/>
        </w:rPr>
        <w:t>Thou shall not bear False Witness against thy Neighbor</w:t>
      </w:r>
      <w:r w:rsidRPr="008109D8">
        <w:rPr>
          <w:sz w:val="24"/>
          <w:szCs w:val="24"/>
        </w:rPr>
        <w:t>.” Jesus fulfilled this in Luke 18:20. The 10</w:t>
      </w:r>
      <w:r w:rsidRPr="008109D8">
        <w:rPr>
          <w:sz w:val="24"/>
          <w:szCs w:val="24"/>
          <w:vertAlign w:val="superscript"/>
        </w:rPr>
        <w:t>Th</w:t>
      </w:r>
      <w:r w:rsidRPr="008109D8">
        <w:rPr>
          <w:sz w:val="24"/>
          <w:szCs w:val="24"/>
        </w:rPr>
        <w:t xml:space="preserve"> commandment says, “</w:t>
      </w:r>
      <w:r w:rsidRPr="008109D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109D8">
        <w:rPr>
          <w:sz w:val="24"/>
          <w:szCs w:val="24"/>
        </w:rPr>
        <w:t xml:space="preserve">.” Jesus fulfilled this in Luke 12:15 &amp; 16:19-31.         </w:t>
      </w:r>
    </w:p>
    <w:p w:rsidR="00BE64E9" w:rsidRPr="008109D8" w:rsidRDefault="00BE64E9" w:rsidP="00BE64E9">
      <w:pPr>
        <w:spacing w:line="480" w:lineRule="auto"/>
        <w:jc w:val="both"/>
        <w:rPr>
          <w:sz w:val="24"/>
          <w:szCs w:val="24"/>
        </w:rPr>
      </w:pPr>
      <w:r w:rsidRPr="008109D8">
        <w:rPr>
          <w:sz w:val="24"/>
          <w:szCs w:val="24"/>
        </w:rPr>
        <w:t xml:space="preserve">Who protected the garden?  </w:t>
      </w:r>
    </w:p>
    <w:p w:rsidR="00BE64E9" w:rsidRPr="008109D8" w:rsidRDefault="00BE64E9" w:rsidP="00BE64E9">
      <w:pPr>
        <w:spacing w:line="480" w:lineRule="auto"/>
        <w:jc w:val="both"/>
        <w:rPr>
          <w:sz w:val="24"/>
          <w:szCs w:val="24"/>
        </w:rPr>
      </w:pPr>
      <w:r w:rsidRPr="008109D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8109D8">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E64E9" w:rsidRPr="008109D8" w:rsidRDefault="00BE64E9" w:rsidP="00BE64E9">
      <w:pPr>
        <w:spacing w:line="480" w:lineRule="auto"/>
        <w:jc w:val="both"/>
        <w:rPr>
          <w:sz w:val="24"/>
          <w:szCs w:val="24"/>
        </w:rPr>
      </w:pPr>
      <w:r w:rsidRPr="008109D8">
        <w:rPr>
          <w:sz w:val="24"/>
          <w:szCs w:val="24"/>
        </w:rPr>
        <w:t>What was the work in the garden?</w:t>
      </w:r>
    </w:p>
    <w:p w:rsidR="00BE64E9" w:rsidRPr="008109D8" w:rsidRDefault="00BE64E9" w:rsidP="00BE64E9">
      <w:pPr>
        <w:spacing w:line="480" w:lineRule="auto"/>
        <w:jc w:val="both"/>
        <w:rPr>
          <w:sz w:val="24"/>
          <w:szCs w:val="24"/>
        </w:rPr>
      </w:pPr>
      <w:r w:rsidRPr="008109D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8109D8">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E64E9" w:rsidRPr="008109D8" w:rsidRDefault="00BE64E9" w:rsidP="00BE64E9">
      <w:pPr>
        <w:spacing w:line="480" w:lineRule="auto"/>
        <w:jc w:val="both"/>
        <w:rPr>
          <w:sz w:val="24"/>
          <w:szCs w:val="24"/>
        </w:rPr>
      </w:pPr>
      <w:r w:rsidRPr="008109D8">
        <w:rPr>
          <w:sz w:val="24"/>
          <w:szCs w:val="24"/>
        </w:rPr>
        <w:t xml:space="preserve">What was in the garden?  </w:t>
      </w:r>
    </w:p>
    <w:p w:rsidR="00BE64E9" w:rsidRPr="008109D8" w:rsidRDefault="00BE64E9" w:rsidP="00BE64E9">
      <w:pPr>
        <w:spacing w:line="480" w:lineRule="auto"/>
        <w:jc w:val="both"/>
        <w:rPr>
          <w:sz w:val="24"/>
          <w:szCs w:val="24"/>
        </w:rPr>
      </w:pPr>
      <w:r w:rsidRPr="008109D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E64E9" w:rsidRPr="008109D8" w:rsidRDefault="00BE64E9" w:rsidP="00BE64E9">
      <w:pPr>
        <w:spacing w:line="480" w:lineRule="auto"/>
        <w:jc w:val="both"/>
        <w:rPr>
          <w:sz w:val="24"/>
          <w:szCs w:val="24"/>
        </w:rPr>
      </w:pPr>
      <w:r w:rsidRPr="008109D8">
        <w:rPr>
          <w:sz w:val="24"/>
          <w:szCs w:val="24"/>
        </w:rPr>
        <w:lastRenderedPageBreak/>
        <w:t>Why did God create the garden?</w:t>
      </w:r>
    </w:p>
    <w:p w:rsidR="00BE64E9" w:rsidRPr="008109D8" w:rsidRDefault="00BE64E9" w:rsidP="00BE64E9">
      <w:pPr>
        <w:spacing w:line="480" w:lineRule="auto"/>
        <w:jc w:val="both"/>
        <w:rPr>
          <w:sz w:val="24"/>
          <w:szCs w:val="24"/>
        </w:rPr>
      </w:pPr>
      <w:r w:rsidRPr="008109D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E64E9" w:rsidRPr="008109D8" w:rsidRDefault="00BE64E9" w:rsidP="00BE64E9">
      <w:pPr>
        <w:spacing w:line="480" w:lineRule="auto"/>
        <w:jc w:val="both"/>
        <w:rPr>
          <w:sz w:val="24"/>
          <w:szCs w:val="24"/>
        </w:rPr>
      </w:pPr>
      <w:r w:rsidRPr="008109D8">
        <w:rPr>
          <w:sz w:val="24"/>
          <w:szCs w:val="24"/>
        </w:rPr>
        <w:t>Why was there a tree of life in the garden?</w:t>
      </w:r>
    </w:p>
    <w:p w:rsidR="00BE64E9" w:rsidRPr="008109D8" w:rsidRDefault="00BE64E9" w:rsidP="00BE64E9">
      <w:pPr>
        <w:spacing w:line="480" w:lineRule="auto"/>
        <w:jc w:val="both"/>
        <w:rPr>
          <w:sz w:val="24"/>
          <w:szCs w:val="24"/>
        </w:rPr>
      </w:pPr>
      <w:r w:rsidRPr="008109D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109D8">
        <w:rPr>
          <w:sz w:val="24"/>
          <w:szCs w:val="24"/>
          <w:vertAlign w:val="superscript"/>
        </w:rPr>
        <w:t>st</w:t>
      </w:r>
      <w:r w:rsidRPr="008109D8">
        <w:rPr>
          <w:sz w:val="24"/>
          <w:szCs w:val="24"/>
        </w:rPr>
        <w:t xml:space="preserve"> Corinthians 2:11; John 3:12; 14:26-27; 15:26-27. There must be a way to relate to God. The tree of life is the doorway to God. In the tree of life the fruits of the Spirit are manifested. The fruits are (Agape) Love, Joy, </w:t>
      </w:r>
      <w:r w:rsidRPr="008109D8">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E64E9" w:rsidRPr="008109D8" w:rsidRDefault="00BE64E9" w:rsidP="00BE64E9">
      <w:pPr>
        <w:spacing w:line="480" w:lineRule="auto"/>
        <w:jc w:val="both"/>
        <w:rPr>
          <w:sz w:val="24"/>
          <w:szCs w:val="24"/>
        </w:rPr>
      </w:pPr>
      <w:r w:rsidRPr="008109D8">
        <w:rPr>
          <w:sz w:val="24"/>
          <w:szCs w:val="24"/>
        </w:rPr>
        <w:t>Why was there a tree of the knowledge of good and evil in the garden?</w:t>
      </w:r>
    </w:p>
    <w:p w:rsidR="00BE64E9" w:rsidRPr="008109D8" w:rsidRDefault="00BE64E9" w:rsidP="00BE64E9">
      <w:pPr>
        <w:spacing w:line="480" w:lineRule="auto"/>
        <w:jc w:val="both"/>
        <w:rPr>
          <w:sz w:val="24"/>
          <w:szCs w:val="24"/>
        </w:rPr>
      </w:pPr>
      <w:r w:rsidRPr="008109D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109D8">
        <w:rPr>
          <w:sz w:val="24"/>
          <w:szCs w:val="24"/>
          <w:vertAlign w:val="superscript"/>
        </w:rPr>
        <w:t>st</w:t>
      </w:r>
      <w:r w:rsidRPr="008109D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109D8">
        <w:rPr>
          <w:sz w:val="24"/>
          <w:szCs w:val="24"/>
          <w:vertAlign w:val="superscript"/>
        </w:rPr>
        <w:t>nd</w:t>
      </w:r>
      <w:r w:rsidRPr="008109D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8109D8">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8109D8">
        <w:rPr>
          <w:b/>
          <w:sz w:val="24"/>
          <w:szCs w:val="24"/>
        </w:rPr>
        <w:t>Age of the Dragon Lords</w:t>
      </w:r>
      <w:r w:rsidRPr="008109D8">
        <w:rPr>
          <w:sz w:val="24"/>
          <w:szCs w:val="24"/>
        </w:rPr>
        <w:t>” as a 3 races before Adam was created in Isaiah 24 &amp; Genesis 1:3-19. “</w:t>
      </w:r>
      <w:r w:rsidRPr="008109D8">
        <w:rPr>
          <w:b/>
          <w:i/>
          <w:sz w:val="24"/>
          <w:szCs w:val="24"/>
        </w:rPr>
        <w:t>Nathan</w:t>
      </w:r>
      <w:r w:rsidRPr="008109D8">
        <w:rPr>
          <w:sz w:val="24"/>
          <w:szCs w:val="24"/>
        </w:rPr>
        <w:t>” is the High Sons of God as Angels, Arch Angels &amp; Principalities (Rulers) was punished in Isaiah 24:6, 21 by the Lord’s fire because of Eternal Folly (Error) in Job 4:18 &amp; Romans 1:27. “</w:t>
      </w:r>
      <w:r w:rsidRPr="008109D8">
        <w:rPr>
          <w:b/>
          <w:i/>
          <w:sz w:val="24"/>
          <w:szCs w:val="24"/>
        </w:rPr>
        <w:t>Asah</w:t>
      </w:r>
      <w:r w:rsidRPr="008109D8">
        <w:rPr>
          <w:sz w:val="24"/>
          <w:szCs w:val="24"/>
        </w:rPr>
        <w:t>” is the Higher Sons of God as Powers (Authorities), Virtues &amp; Dominions was punished in Isaiah 14:12-21 by the Lord’s fire because of Eternal Folly (Error) in Job 4:18 &amp; Romans 1:27. “</w:t>
      </w:r>
      <w:r w:rsidRPr="008109D8">
        <w:rPr>
          <w:b/>
          <w:i/>
          <w:sz w:val="24"/>
          <w:szCs w:val="24"/>
        </w:rPr>
        <w:t>Bara</w:t>
      </w:r>
      <w:r w:rsidRPr="008109D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109D8">
        <w:rPr>
          <w:b/>
          <w:i/>
          <w:sz w:val="24"/>
          <w:szCs w:val="24"/>
        </w:rPr>
        <w:t>Bara</w:t>
      </w:r>
      <w:r w:rsidRPr="008109D8">
        <w:rPr>
          <w:sz w:val="24"/>
          <w:szCs w:val="24"/>
        </w:rPr>
        <w:t xml:space="preserve"> in Genesis 1:1 means “to create” as the 60 Lord’s &amp; Highest Sons of God, </w:t>
      </w:r>
      <w:r w:rsidRPr="008109D8">
        <w:rPr>
          <w:b/>
          <w:i/>
          <w:sz w:val="24"/>
          <w:szCs w:val="24"/>
        </w:rPr>
        <w:t xml:space="preserve">Asah </w:t>
      </w:r>
      <w:r w:rsidRPr="008109D8">
        <w:rPr>
          <w:sz w:val="24"/>
          <w:szCs w:val="24"/>
        </w:rPr>
        <w:t xml:space="preserve">in Genesis 1:7 means “to make” as the Higher Sons of God &amp; </w:t>
      </w:r>
      <w:r w:rsidRPr="008109D8">
        <w:rPr>
          <w:b/>
          <w:i/>
          <w:sz w:val="24"/>
          <w:szCs w:val="24"/>
        </w:rPr>
        <w:t xml:space="preserve">Nathan </w:t>
      </w:r>
      <w:r w:rsidRPr="008109D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109D8">
        <w:rPr>
          <w:sz w:val="24"/>
          <w:szCs w:val="24"/>
          <w:vertAlign w:val="superscript"/>
        </w:rPr>
        <w:t>th</w:t>
      </w:r>
      <w:r w:rsidRPr="008109D8">
        <w:rPr>
          <w:sz w:val="24"/>
          <w:szCs w:val="24"/>
        </w:rPr>
        <w:t xml:space="preserve"> year &amp; Eve’s creation is 7,000</w:t>
      </w:r>
      <w:r w:rsidRPr="008109D8">
        <w:rPr>
          <w:sz w:val="24"/>
          <w:szCs w:val="24"/>
          <w:vertAlign w:val="superscript"/>
        </w:rPr>
        <w:t>th</w:t>
      </w:r>
      <w:r w:rsidRPr="008109D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8109D8">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E64E9" w:rsidRPr="008109D8" w:rsidRDefault="00BE64E9" w:rsidP="00BE64E9">
      <w:pPr>
        <w:spacing w:line="480" w:lineRule="auto"/>
        <w:jc w:val="both"/>
        <w:rPr>
          <w:sz w:val="24"/>
          <w:szCs w:val="24"/>
        </w:rPr>
      </w:pPr>
      <w:r w:rsidRPr="008109D8">
        <w:rPr>
          <w:sz w:val="24"/>
          <w:szCs w:val="24"/>
        </w:rPr>
        <w:t>Why did God send Lucifer in the garden?</w:t>
      </w:r>
    </w:p>
    <w:p w:rsidR="00BE64E9" w:rsidRPr="008109D8" w:rsidRDefault="00BE64E9" w:rsidP="00BE64E9">
      <w:pPr>
        <w:spacing w:line="480" w:lineRule="auto"/>
        <w:jc w:val="both"/>
        <w:rPr>
          <w:sz w:val="24"/>
          <w:szCs w:val="24"/>
        </w:rPr>
      </w:pPr>
      <w:r w:rsidRPr="008109D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109D8">
        <w:rPr>
          <w:sz w:val="24"/>
          <w:szCs w:val="24"/>
          <w:vertAlign w:val="superscript"/>
        </w:rPr>
        <w:t>nd</w:t>
      </w:r>
      <w:r w:rsidRPr="008109D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E64E9" w:rsidRPr="008109D8" w:rsidRDefault="00BE64E9" w:rsidP="00BE64E9">
      <w:pPr>
        <w:spacing w:line="480" w:lineRule="auto"/>
        <w:jc w:val="both"/>
        <w:rPr>
          <w:sz w:val="24"/>
          <w:szCs w:val="24"/>
        </w:rPr>
      </w:pPr>
      <w:r w:rsidRPr="008109D8">
        <w:rPr>
          <w:sz w:val="24"/>
          <w:szCs w:val="24"/>
        </w:rPr>
        <w:t>What was God’s intent of Man to be in the garden?</w:t>
      </w:r>
    </w:p>
    <w:p w:rsidR="00BE64E9" w:rsidRPr="008109D8" w:rsidRDefault="00BE64E9" w:rsidP="00BE64E9">
      <w:pPr>
        <w:spacing w:line="480" w:lineRule="auto"/>
        <w:jc w:val="both"/>
        <w:rPr>
          <w:sz w:val="24"/>
          <w:szCs w:val="24"/>
        </w:rPr>
      </w:pPr>
      <w:r w:rsidRPr="008109D8">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E64E9" w:rsidRPr="008109D8" w:rsidRDefault="00BE64E9" w:rsidP="00BE64E9">
      <w:pPr>
        <w:spacing w:line="480" w:lineRule="auto"/>
        <w:jc w:val="both"/>
        <w:rPr>
          <w:sz w:val="24"/>
          <w:szCs w:val="24"/>
        </w:rPr>
      </w:pPr>
      <w:r w:rsidRPr="008109D8">
        <w:rPr>
          <w:sz w:val="24"/>
          <w:szCs w:val="24"/>
        </w:rPr>
        <w:t>Why did God create Man first and not Woman first in the garden?</w:t>
      </w:r>
    </w:p>
    <w:p w:rsidR="00BE64E9" w:rsidRPr="008109D8" w:rsidRDefault="00BE64E9" w:rsidP="00BE64E9">
      <w:pPr>
        <w:spacing w:line="480" w:lineRule="auto"/>
        <w:jc w:val="both"/>
        <w:rPr>
          <w:sz w:val="24"/>
          <w:szCs w:val="24"/>
        </w:rPr>
      </w:pPr>
      <w:r w:rsidRPr="008109D8">
        <w:rPr>
          <w:sz w:val="24"/>
          <w:szCs w:val="24"/>
        </w:rPr>
        <w:t>God’s intent for the Human Race was for Man and not for Woman. God chose Man first to reveal His glory to Himself in Isaiah 43:7; Ephesians 1:11-12 &amp; 1</w:t>
      </w:r>
      <w:r w:rsidRPr="008109D8">
        <w:rPr>
          <w:sz w:val="24"/>
          <w:szCs w:val="24"/>
          <w:vertAlign w:val="superscript"/>
        </w:rPr>
        <w:t>st</w:t>
      </w:r>
      <w:r w:rsidRPr="008109D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8109D8">
        <w:rPr>
          <w:sz w:val="24"/>
          <w:szCs w:val="24"/>
        </w:rPr>
        <w:lastRenderedPageBreak/>
        <w:t>first to be created and not Woman in Genesis 1:26 &amp; 1</w:t>
      </w:r>
      <w:r w:rsidRPr="008109D8">
        <w:rPr>
          <w:sz w:val="24"/>
          <w:szCs w:val="24"/>
          <w:vertAlign w:val="superscript"/>
        </w:rPr>
        <w:t>st</w:t>
      </w:r>
      <w:r w:rsidRPr="008109D8">
        <w:rPr>
          <w:sz w:val="24"/>
          <w:szCs w:val="24"/>
        </w:rPr>
        <w:t xml:space="preserve"> Corinthians 15:47. There is a symbolism of Man being created with God since God is Male 99.99% of the time throughout the scripture.   </w:t>
      </w:r>
    </w:p>
    <w:p w:rsidR="00BE64E9" w:rsidRPr="008109D8" w:rsidRDefault="00BE64E9" w:rsidP="00BE64E9">
      <w:pPr>
        <w:spacing w:line="480" w:lineRule="auto"/>
        <w:jc w:val="both"/>
        <w:rPr>
          <w:sz w:val="24"/>
          <w:szCs w:val="24"/>
        </w:rPr>
      </w:pPr>
      <w:r w:rsidRPr="008109D8">
        <w:rPr>
          <w:sz w:val="24"/>
          <w:szCs w:val="24"/>
        </w:rPr>
        <w:t>Were the animals eternal in the garden?</w:t>
      </w:r>
    </w:p>
    <w:p w:rsidR="00BE64E9" w:rsidRPr="008109D8" w:rsidRDefault="00BE64E9" w:rsidP="00BE64E9">
      <w:pPr>
        <w:spacing w:line="480" w:lineRule="auto"/>
        <w:jc w:val="both"/>
        <w:rPr>
          <w:sz w:val="24"/>
          <w:szCs w:val="24"/>
        </w:rPr>
      </w:pPr>
      <w:r w:rsidRPr="008109D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8109D8">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E64E9" w:rsidRPr="008109D8" w:rsidRDefault="00BE64E9" w:rsidP="00BE64E9">
      <w:pPr>
        <w:spacing w:line="480" w:lineRule="auto"/>
        <w:jc w:val="both"/>
        <w:rPr>
          <w:sz w:val="24"/>
          <w:szCs w:val="24"/>
        </w:rPr>
      </w:pPr>
      <w:r w:rsidRPr="008109D8">
        <w:rPr>
          <w:sz w:val="24"/>
          <w:szCs w:val="24"/>
        </w:rPr>
        <w:t>Why was there a fall and a restoration needed in the garden?</w:t>
      </w:r>
    </w:p>
    <w:p w:rsidR="00BE64E9" w:rsidRPr="008109D8" w:rsidRDefault="00BE64E9" w:rsidP="00BE64E9">
      <w:pPr>
        <w:spacing w:line="480" w:lineRule="auto"/>
        <w:jc w:val="both"/>
        <w:rPr>
          <w:sz w:val="24"/>
          <w:szCs w:val="24"/>
        </w:rPr>
      </w:pPr>
      <w:r w:rsidRPr="008109D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8109D8">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8109D8">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109D8">
        <w:rPr>
          <w:sz w:val="24"/>
          <w:szCs w:val="24"/>
          <w:vertAlign w:val="superscript"/>
        </w:rPr>
        <w:t>nd</w:t>
      </w:r>
      <w:r w:rsidRPr="008109D8">
        <w:rPr>
          <w:sz w:val="24"/>
          <w:szCs w:val="24"/>
        </w:rPr>
        <w:t xml:space="preserve"> Eve offered restoration to Eve in respects to the fall through the Lord Jesus in Luke 22-23. Jesus Christ’s death as the 2</w:t>
      </w:r>
      <w:r w:rsidRPr="008109D8">
        <w:rPr>
          <w:sz w:val="24"/>
          <w:szCs w:val="24"/>
          <w:vertAlign w:val="superscript"/>
        </w:rPr>
        <w:t>nd</w:t>
      </w:r>
      <w:r w:rsidRPr="008109D8">
        <w:rPr>
          <w:sz w:val="24"/>
          <w:szCs w:val="24"/>
        </w:rPr>
        <w:t xml:space="preserve"> Adam offered restoration to Adam in respects to the fall through Lord James in Acts 15 &amp; 21. James death as the 2</w:t>
      </w:r>
      <w:r w:rsidRPr="008109D8">
        <w:rPr>
          <w:sz w:val="24"/>
          <w:szCs w:val="24"/>
          <w:vertAlign w:val="superscript"/>
        </w:rPr>
        <w:t>nd</w:t>
      </w:r>
      <w:r w:rsidRPr="008109D8">
        <w:rPr>
          <w:sz w:val="24"/>
          <w:szCs w:val="24"/>
        </w:rPr>
        <w:t xml:space="preserve"> Serpent Lucifer offered restoration to Lucifer in respects to the fall through the Lord Stephen in Acts 7:1-8:3. Stephen’s death as the 2</w:t>
      </w:r>
      <w:r w:rsidRPr="008109D8">
        <w:rPr>
          <w:sz w:val="24"/>
          <w:szCs w:val="24"/>
          <w:vertAlign w:val="superscript"/>
        </w:rPr>
        <w:t>nd</w:t>
      </w:r>
      <w:r w:rsidRPr="008109D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109D8">
        <w:rPr>
          <w:sz w:val="24"/>
          <w:szCs w:val="24"/>
          <w:vertAlign w:val="superscript"/>
        </w:rPr>
        <w:t>st</w:t>
      </w:r>
      <w:r w:rsidRPr="008109D8">
        <w:rPr>
          <w:sz w:val="24"/>
          <w:szCs w:val="24"/>
        </w:rPr>
        <w:t xml:space="preserve"> positions of the 1</w:t>
      </w:r>
      <w:r w:rsidRPr="008109D8">
        <w:rPr>
          <w:sz w:val="24"/>
          <w:szCs w:val="24"/>
          <w:vertAlign w:val="superscript"/>
        </w:rPr>
        <w:t>st</w:t>
      </w:r>
      <w:r w:rsidRPr="008109D8">
        <w:rPr>
          <w:sz w:val="24"/>
          <w:szCs w:val="24"/>
        </w:rPr>
        <w:t xml:space="preserve"> Eve, 1</w:t>
      </w:r>
      <w:r w:rsidRPr="008109D8">
        <w:rPr>
          <w:sz w:val="24"/>
          <w:szCs w:val="24"/>
          <w:vertAlign w:val="superscript"/>
        </w:rPr>
        <w:t>st</w:t>
      </w:r>
      <w:r w:rsidRPr="008109D8">
        <w:rPr>
          <w:sz w:val="24"/>
          <w:szCs w:val="24"/>
        </w:rPr>
        <w:t xml:space="preserve"> Adam, 1</w:t>
      </w:r>
      <w:r w:rsidRPr="008109D8">
        <w:rPr>
          <w:sz w:val="24"/>
          <w:szCs w:val="24"/>
          <w:vertAlign w:val="superscript"/>
        </w:rPr>
        <w:t>st</w:t>
      </w:r>
      <w:r w:rsidRPr="008109D8">
        <w:rPr>
          <w:sz w:val="24"/>
          <w:szCs w:val="24"/>
        </w:rPr>
        <w:t xml:space="preserve"> Lucifer &amp; 1</w:t>
      </w:r>
      <w:r w:rsidRPr="008109D8">
        <w:rPr>
          <w:sz w:val="24"/>
          <w:szCs w:val="24"/>
          <w:vertAlign w:val="superscript"/>
        </w:rPr>
        <w:t>st</w:t>
      </w:r>
      <w:r w:rsidRPr="008109D8">
        <w:rPr>
          <w:sz w:val="24"/>
          <w:szCs w:val="24"/>
        </w:rPr>
        <w:t xml:space="preserve"> Married Lord called Wisdom back to their rightful places which constitute Man’s delegated authority in the Garden of Eden. Remember Adam was the Ruler over all the Earth in Genesis 1:26, but the </w:t>
      </w:r>
      <w:r w:rsidRPr="008109D8">
        <w:rPr>
          <w:sz w:val="24"/>
          <w:szCs w:val="24"/>
        </w:rPr>
        <w:lastRenderedPageBreak/>
        <w:t xml:space="preserve">Morning Star was over Him from Genesis 1:1-1:25 in the 3 races. The Married Lord called Wisdom was not affected by lower levels of Creation, such as the Lordships of Man or Angels.   </w:t>
      </w:r>
    </w:p>
    <w:p w:rsidR="00BE64E9" w:rsidRPr="008109D8" w:rsidRDefault="00BE64E9" w:rsidP="00BE64E9">
      <w:pPr>
        <w:spacing w:line="480" w:lineRule="auto"/>
        <w:jc w:val="both"/>
        <w:rPr>
          <w:sz w:val="24"/>
          <w:szCs w:val="24"/>
        </w:rPr>
      </w:pPr>
      <w:r w:rsidRPr="008109D8">
        <w:rPr>
          <w:sz w:val="24"/>
          <w:szCs w:val="24"/>
        </w:rPr>
        <w:t>What was the 2</w:t>
      </w:r>
      <w:r w:rsidRPr="008109D8">
        <w:rPr>
          <w:sz w:val="24"/>
          <w:szCs w:val="24"/>
          <w:vertAlign w:val="superscript"/>
        </w:rPr>
        <w:t>nd</w:t>
      </w:r>
      <w:r w:rsidRPr="008109D8">
        <w:rPr>
          <w:sz w:val="24"/>
          <w:szCs w:val="24"/>
        </w:rPr>
        <w:t xml:space="preserve"> Garden of Eden in Jerusalem?</w:t>
      </w:r>
    </w:p>
    <w:p w:rsidR="00BE64E9" w:rsidRPr="008109D8" w:rsidRDefault="00BE64E9" w:rsidP="00BE64E9">
      <w:pPr>
        <w:spacing w:line="480" w:lineRule="auto"/>
        <w:jc w:val="both"/>
        <w:rPr>
          <w:sz w:val="24"/>
          <w:szCs w:val="24"/>
        </w:rPr>
      </w:pPr>
      <w:r w:rsidRPr="008109D8">
        <w:rPr>
          <w:sz w:val="24"/>
          <w:szCs w:val="24"/>
        </w:rPr>
        <w:t>It was the repentance of the grace ministry of the Lord John in Luke 3:1-9:9 as the 2</w:t>
      </w:r>
      <w:r w:rsidRPr="008109D8">
        <w:rPr>
          <w:sz w:val="24"/>
          <w:szCs w:val="24"/>
          <w:vertAlign w:val="superscript"/>
        </w:rPr>
        <w:t>nd</w:t>
      </w:r>
      <w:r w:rsidRPr="008109D8">
        <w:rPr>
          <w:sz w:val="24"/>
          <w:szCs w:val="24"/>
        </w:rPr>
        <w:t xml:space="preserve"> Eve in Lord’s wisdom &amp; understanding. Also it was the forgiveness of the salvation ministry of the Lord Jesus in Luke 4:1-24:53 as the 2</w:t>
      </w:r>
      <w:r w:rsidRPr="008109D8">
        <w:rPr>
          <w:sz w:val="24"/>
          <w:szCs w:val="24"/>
          <w:vertAlign w:val="superscript"/>
        </w:rPr>
        <w:t>nd</w:t>
      </w:r>
      <w:r w:rsidRPr="008109D8">
        <w:rPr>
          <w:sz w:val="24"/>
          <w:szCs w:val="24"/>
        </w:rPr>
        <w:t xml:space="preserve"> Adam. It was the release of mercy of the Law ministry of the Lord James in Acts 15:13-29; 21:18-25 as the 2</w:t>
      </w:r>
      <w:r w:rsidRPr="008109D8">
        <w:rPr>
          <w:sz w:val="24"/>
          <w:szCs w:val="24"/>
          <w:vertAlign w:val="superscript"/>
        </w:rPr>
        <w:t>nd</w:t>
      </w:r>
      <w:r w:rsidRPr="008109D8">
        <w:rPr>
          <w:sz w:val="24"/>
          <w:szCs w:val="24"/>
        </w:rPr>
        <w:t xml:space="preserve"> Serpent. Last, it was the release of wisdom/power of the Lord’s ministry in Acts 1:4-8:3 as the 2</w:t>
      </w:r>
      <w:r w:rsidRPr="008109D8">
        <w:rPr>
          <w:sz w:val="24"/>
          <w:szCs w:val="24"/>
          <w:vertAlign w:val="superscript"/>
        </w:rPr>
        <w:t>nd</w:t>
      </w:r>
      <w:r w:rsidRPr="008109D8">
        <w:rPr>
          <w:sz w:val="24"/>
          <w:szCs w:val="24"/>
        </w:rPr>
        <w:t xml:space="preserve"> Wisdom Lord. These four ministries hold the total plan of God for His people. This was called the 2</w:t>
      </w:r>
      <w:r w:rsidRPr="008109D8">
        <w:rPr>
          <w:sz w:val="24"/>
          <w:szCs w:val="24"/>
          <w:vertAlign w:val="superscript"/>
        </w:rPr>
        <w:t>nd</w:t>
      </w:r>
      <w:r w:rsidRPr="008109D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109D8">
        <w:rPr>
          <w:sz w:val="24"/>
          <w:szCs w:val="24"/>
          <w:vertAlign w:val="superscript"/>
        </w:rPr>
        <w:t>st</w:t>
      </w:r>
      <w:r w:rsidRPr="008109D8">
        <w:rPr>
          <w:sz w:val="24"/>
          <w:szCs w:val="24"/>
        </w:rPr>
        <w:t xml:space="preserve"> Garden of Eden. In short this summarizes the 2</w:t>
      </w:r>
      <w:r w:rsidRPr="008109D8">
        <w:rPr>
          <w:sz w:val="24"/>
          <w:szCs w:val="24"/>
          <w:vertAlign w:val="superscript"/>
        </w:rPr>
        <w:t>nd</w:t>
      </w:r>
      <w:r w:rsidRPr="008109D8">
        <w:rPr>
          <w:sz w:val="24"/>
          <w:szCs w:val="24"/>
        </w:rPr>
        <w:t xml:space="preserve"> Garden of Eden.  </w:t>
      </w:r>
    </w:p>
    <w:p w:rsidR="00BE64E9" w:rsidRPr="008109D8" w:rsidRDefault="00BE64E9" w:rsidP="00BE64E9">
      <w:pPr>
        <w:spacing w:line="480" w:lineRule="auto"/>
        <w:jc w:val="both"/>
        <w:rPr>
          <w:sz w:val="24"/>
          <w:szCs w:val="24"/>
        </w:rPr>
      </w:pPr>
      <w:r w:rsidRPr="008109D8">
        <w:rPr>
          <w:sz w:val="24"/>
          <w:szCs w:val="24"/>
        </w:rPr>
        <w:t>What were other names for the Garden of Eden?</w:t>
      </w:r>
    </w:p>
    <w:p w:rsidR="00BE64E9" w:rsidRPr="008109D8" w:rsidRDefault="00BE64E9" w:rsidP="00BE64E9">
      <w:pPr>
        <w:spacing w:line="480" w:lineRule="auto"/>
        <w:jc w:val="both"/>
        <w:rPr>
          <w:sz w:val="24"/>
          <w:szCs w:val="24"/>
        </w:rPr>
      </w:pPr>
      <w:r w:rsidRPr="008109D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E64E9" w:rsidRPr="008109D8" w:rsidRDefault="00BE64E9" w:rsidP="00BE64E9">
      <w:pPr>
        <w:spacing w:line="480" w:lineRule="auto"/>
        <w:jc w:val="both"/>
        <w:rPr>
          <w:sz w:val="24"/>
          <w:szCs w:val="24"/>
        </w:rPr>
      </w:pPr>
      <w:r w:rsidRPr="008109D8">
        <w:rPr>
          <w:sz w:val="24"/>
          <w:szCs w:val="24"/>
        </w:rPr>
        <w:t>The 61 other Lord’s &amp; the other 61 Ladies</w:t>
      </w:r>
    </w:p>
    <w:p w:rsidR="00BE64E9" w:rsidRPr="008109D8" w:rsidRDefault="00BE64E9" w:rsidP="00BE64E9">
      <w:pPr>
        <w:spacing w:line="480" w:lineRule="auto"/>
        <w:jc w:val="both"/>
        <w:rPr>
          <w:sz w:val="24"/>
          <w:szCs w:val="24"/>
        </w:rPr>
      </w:pPr>
      <w:r w:rsidRPr="008109D8">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109D8">
        <w:rPr>
          <w:sz w:val="24"/>
          <w:szCs w:val="24"/>
          <w:vertAlign w:val="superscript"/>
        </w:rPr>
        <w:t>st</w:t>
      </w:r>
      <w:r w:rsidRPr="008109D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E64E9" w:rsidRPr="008109D8" w:rsidRDefault="00BE64E9" w:rsidP="00BE64E9">
      <w:pPr>
        <w:spacing w:line="480" w:lineRule="auto"/>
        <w:jc w:val="both"/>
        <w:rPr>
          <w:sz w:val="24"/>
          <w:szCs w:val="24"/>
        </w:rPr>
      </w:pPr>
      <w:r w:rsidRPr="008109D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8109D8">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E64E9" w:rsidRPr="008109D8" w:rsidRDefault="00BE64E9" w:rsidP="00BE64E9">
      <w:pPr>
        <w:spacing w:line="480" w:lineRule="auto"/>
        <w:jc w:val="both"/>
        <w:rPr>
          <w:sz w:val="24"/>
          <w:szCs w:val="24"/>
        </w:rPr>
      </w:pPr>
      <w:r w:rsidRPr="008109D8">
        <w:rPr>
          <w:sz w:val="24"/>
          <w:szCs w:val="24"/>
        </w:rPr>
        <w:t xml:space="preserve">The 4 known Ladies are the Mother Barbara (derived from Bara in Genesis 1:1), the Virgin Daughter Mary, the Sister Elizabeth &amp; the Lady Mary in the Law of God. All 56 other Unknown </w:t>
      </w:r>
      <w:r w:rsidRPr="008109D8">
        <w:rPr>
          <w:sz w:val="24"/>
          <w:szCs w:val="24"/>
        </w:rPr>
        <w:lastRenderedPageBreak/>
        <w:t>Ladies are proven in the scripture in Isaiah 47:5 called the “</w:t>
      </w:r>
      <w:r w:rsidRPr="008109D8">
        <w:rPr>
          <w:b/>
          <w:sz w:val="24"/>
          <w:szCs w:val="24"/>
        </w:rPr>
        <w:t>Lady of Kingdoms</w:t>
      </w:r>
      <w:r w:rsidRPr="008109D8">
        <w:rPr>
          <w:sz w:val="24"/>
          <w:szCs w:val="24"/>
        </w:rPr>
        <w:t xml:space="preserve">” (NKJV) &amp; Zechariah 5:9 &amp; Revelation 12:1-2, 4-5. </w:t>
      </w:r>
    </w:p>
    <w:p w:rsidR="00BE64E9" w:rsidRPr="008109D8" w:rsidRDefault="00BE64E9" w:rsidP="00BE64E9">
      <w:pPr>
        <w:spacing w:line="480" w:lineRule="auto"/>
        <w:jc w:val="both"/>
        <w:rPr>
          <w:sz w:val="24"/>
          <w:szCs w:val="24"/>
        </w:rPr>
      </w:pPr>
      <w:r w:rsidRPr="008109D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E64E9" w:rsidRPr="008109D8" w:rsidRDefault="00BE64E9" w:rsidP="00BE64E9">
      <w:pPr>
        <w:spacing w:line="480" w:lineRule="auto"/>
        <w:jc w:val="center"/>
        <w:rPr>
          <w:b/>
          <w:sz w:val="24"/>
          <w:szCs w:val="24"/>
        </w:rPr>
      </w:pPr>
      <w:r w:rsidRPr="008109D8">
        <w:rPr>
          <w:b/>
          <w:sz w:val="24"/>
          <w:szCs w:val="24"/>
        </w:rPr>
        <w:t>THE LORD ADAM WITH THE RANK OF GENERAL OR HIGHER FOR 40 YEARS</w:t>
      </w:r>
    </w:p>
    <w:p w:rsidR="00BE64E9" w:rsidRPr="008109D8" w:rsidRDefault="00BE64E9" w:rsidP="00BE64E9">
      <w:pPr>
        <w:spacing w:line="480" w:lineRule="auto"/>
        <w:jc w:val="center"/>
        <w:rPr>
          <w:b/>
          <w:sz w:val="24"/>
          <w:szCs w:val="24"/>
        </w:rPr>
      </w:pPr>
      <w:r w:rsidRPr="008109D8">
        <w:rPr>
          <w:b/>
          <w:sz w:val="24"/>
          <w:szCs w:val="24"/>
        </w:rPr>
        <w:t xml:space="preserve">THE LOWER RANKING HEROES AS </w:t>
      </w:r>
      <w:r w:rsidR="008109D8" w:rsidRPr="008109D8">
        <w:rPr>
          <w:b/>
          <w:sz w:val="24"/>
          <w:szCs w:val="24"/>
        </w:rPr>
        <w:t>CAPTAIN</w:t>
      </w:r>
      <w:r w:rsidRPr="008109D8">
        <w:rPr>
          <w:b/>
          <w:sz w:val="24"/>
          <w:szCs w:val="24"/>
        </w:rPr>
        <w:t>S &amp; COLONELS UNDER THE GENERALS</w:t>
      </w:r>
    </w:p>
    <w:p w:rsidR="00BE64E9" w:rsidRPr="008109D8" w:rsidRDefault="00BE64E9" w:rsidP="00BE64E9">
      <w:pPr>
        <w:spacing w:line="480" w:lineRule="auto"/>
        <w:jc w:val="both"/>
        <w:rPr>
          <w:sz w:val="24"/>
          <w:szCs w:val="24"/>
        </w:rPr>
      </w:pPr>
      <w:r w:rsidRPr="008109D8">
        <w:rPr>
          <w:sz w:val="24"/>
          <w:szCs w:val="24"/>
        </w:rPr>
        <w:t>The Lord Adam’s name means “</w:t>
      </w:r>
      <w:r w:rsidRPr="008109D8">
        <w:rPr>
          <w:b/>
          <w:sz w:val="24"/>
          <w:szCs w:val="24"/>
        </w:rPr>
        <w:t>Man</w:t>
      </w:r>
      <w:r w:rsidRPr="008109D8">
        <w:rPr>
          <w:sz w:val="24"/>
          <w:szCs w:val="24"/>
        </w:rPr>
        <w:t>” or “</w:t>
      </w:r>
      <w:r w:rsidRPr="008109D8">
        <w:rPr>
          <w:b/>
          <w:sz w:val="24"/>
          <w:szCs w:val="24"/>
        </w:rPr>
        <w:t>Humanity</w:t>
      </w:r>
      <w:r w:rsidRPr="008109D8">
        <w:rPr>
          <w:sz w:val="24"/>
          <w:szCs w:val="24"/>
        </w:rPr>
        <w:t>.” The Scripture references of the Lord Adam is in Genesis 1:26-5:5; 1</w:t>
      </w:r>
      <w:r w:rsidRPr="008109D8">
        <w:rPr>
          <w:sz w:val="24"/>
          <w:szCs w:val="24"/>
          <w:vertAlign w:val="superscript"/>
        </w:rPr>
        <w:t>st</w:t>
      </w:r>
      <w:r w:rsidRPr="008109D8">
        <w:rPr>
          <w:sz w:val="24"/>
          <w:szCs w:val="24"/>
        </w:rPr>
        <w:t xml:space="preserve"> Chronicles 1:1; Romans 5:12-17; 1</w:t>
      </w:r>
      <w:r w:rsidRPr="008109D8">
        <w:rPr>
          <w:sz w:val="24"/>
          <w:szCs w:val="24"/>
          <w:vertAlign w:val="superscript"/>
        </w:rPr>
        <w:t>st</w:t>
      </w:r>
      <w:r w:rsidRPr="008109D8">
        <w:rPr>
          <w:sz w:val="24"/>
          <w:szCs w:val="24"/>
        </w:rPr>
        <w:t xml:space="preserve"> Corinthians 15:21-23, 45; 1</w:t>
      </w:r>
      <w:r w:rsidRPr="008109D8">
        <w:rPr>
          <w:sz w:val="24"/>
          <w:szCs w:val="24"/>
          <w:vertAlign w:val="superscript"/>
        </w:rPr>
        <w:t>st</w:t>
      </w:r>
      <w:r w:rsidRPr="008109D8">
        <w:rPr>
          <w:sz w:val="24"/>
          <w:szCs w:val="24"/>
        </w:rPr>
        <w:t xml:space="preserve"> Timothy 2:13, 14 &amp; Luke 3:38.  </w:t>
      </w:r>
    </w:p>
    <w:p w:rsidR="00BE64E9" w:rsidRPr="008109D8" w:rsidRDefault="00BE64E9" w:rsidP="00BE64E9">
      <w:pPr>
        <w:spacing w:line="480" w:lineRule="auto"/>
        <w:jc w:val="both"/>
        <w:rPr>
          <w:sz w:val="24"/>
          <w:szCs w:val="24"/>
        </w:rPr>
      </w:pPr>
      <w:r w:rsidRPr="008109D8">
        <w:rPr>
          <w:sz w:val="24"/>
          <w:szCs w:val="24"/>
        </w:rPr>
        <w:t xml:space="preserve">The Lord Adam’s Role in Scripture: The Hebrew word </w:t>
      </w:r>
      <w:r w:rsidRPr="008109D8">
        <w:rPr>
          <w:b/>
          <w:i/>
          <w:sz w:val="24"/>
          <w:szCs w:val="24"/>
        </w:rPr>
        <w:t>‘adam</w:t>
      </w:r>
      <w:r w:rsidRPr="008109D8">
        <w:rPr>
          <w:sz w:val="24"/>
          <w:szCs w:val="24"/>
        </w:rPr>
        <w:t xml:space="preserve"> is used over 500 times in the OT meaning “</w:t>
      </w:r>
      <w:r w:rsidRPr="008109D8">
        <w:rPr>
          <w:b/>
          <w:sz w:val="24"/>
          <w:szCs w:val="24"/>
        </w:rPr>
        <w:t>Human Being</w:t>
      </w:r>
      <w:r w:rsidRPr="008109D8">
        <w:rPr>
          <w:sz w:val="24"/>
          <w:szCs w:val="24"/>
        </w:rPr>
        <w:t>” or “</w:t>
      </w:r>
      <w:r w:rsidRPr="008109D8">
        <w:rPr>
          <w:b/>
          <w:sz w:val="24"/>
          <w:szCs w:val="24"/>
        </w:rPr>
        <w:t>Humanity</w:t>
      </w:r>
      <w:r w:rsidRPr="008109D8">
        <w:rPr>
          <w:sz w:val="24"/>
          <w:szCs w:val="24"/>
        </w:rPr>
        <w:t>.” Only in early Genesis &amp; 1</w:t>
      </w:r>
      <w:r w:rsidRPr="008109D8">
        <w:rPr>
          <w:sz w:val="24"/>
          <w:szCs w:val="24"/>
          <w:vertAlign w:val="superscript"/>
        </w:rPr>
        <w:t>st</w:t>
      </w:r>
      <w:r w:rsidRPr="008109D8">
        <w:rPr>
          <w:sz w:val="24"/>
          <w:szCs w:val="24"/>
        </w:rPr>
        <w:t xml:space="preserve"> Chronicles 1:1 is the proper name of Adam, the 1</w:t>
      </w:r>
      <w:r w:rsidRPr="008109D8">
        <w:rPr>
          <w:sz w:val="24"/>
          <w:szCs w:val="24"/>
          <w:vertAlign w:val="superscript"/>
        </w:rPr>
        <w:t>st</w:t>
      </w:r>
      <w:r w:rsidRPr="008109D8">
        <w:rPr>
          <w:sz w:val="24"/>
          <w:szCs w:val="24"/>
        </w:rPr>
        <w:t xml:space="preserve"> Man.    </w:t>
      </w:r>
    </w:p>
    <w:p w:rsidR="00BE64E9" w:rsidRPr="008109D8" w:rsidRDefault="00BE64E9" w:rsidP="00BE64E9">
      <w:pPr>
        <w:spacing w:line="480" w:lineRule="auto"/>
        <w:jc w:val="both"/>
        <w:rPr>
          <w:sz w:val="24"/>
          <w:szCs w:val="24"/>
        </w:rPr>
      </w:pPr>
      <w:r w:rsidRPr="008109D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E64E9" w:rsidRPr="008109D8" w:rsidRDefault="00BE64E9" w:rsidP="00BE64E9">
      <w:pPr>
        <w:spacing w:line="480" w:lineRule="auto"/>
        <w:jc w:val="both"/>
        <w:rPr>
          <w:sz w:val="24"/>
          <w:szCs w:val="24"/>
        </w:rPr>
      </w:pPr>
      <w:r w:rsidRPr="008109D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E64E9" w:rsidRPr="008109D8" w:rsidRDefault="00BE64E9" w:rsidP="00BE64E9">
      <w:pPr>
        <w:spacing w:line="480" w:lineRule="auto"/>
        <w:jc w:val="both"/>
        <w:rPr>
          <w:sz w:val="24"/>
          <w:szCs w:val="24"/>
        </w:rPr>
      </w:pPr>
      <w:r w:rsidRPr="008109D8">
        <w:rPr>
          <w:sz w:val="24"/>
          <w:szCs w:val="24"/>
        </w:rPr>
        <w:t>Who was Adam?</w:t>
      </w:r>
    </w:p>
    <w:p w:rsidR="00BE64E9" w:rsidRPr="008109D8" w:rsidRDefault="00BE64E9" w:rsidP="00BE64E9">
      <w:pPr>
        <w:spacing w:line="480" w:lineRule="auto"/>
        <w:jc w:val="both"/>
        <w:rPr>
          <w:sz w:val="24"/>
          <w:szCs w:val="24"/>
        </w:rPr>
      </w:pPr>
      <w:r w:rsidRPr="008109D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109D8">
        <w:rPr>
          <w:i/>
          <w:sz w:val="24"/>
          <w:szCs w:val="24"/>
        </w:rPr>
        <w:t xml:space="preserve">Bara </w:t>
      </w:r>
      <w:r w:rsidRPr="008109D8">
        <w:rPr>
          <w:sz w:val="24"/>
          <w:szCs w:val="24"/>
        </w:rPr>
        <w:t xml:space="preserve">which means “to create” in Genesis 1:1, </w:t>
      </w:r>
      <w:r w:rsidRPr="008109D8">
        <w:rPr>
          <w:i/>
          <w:sz w:val="24"/>
          <w:szCs w:val="24"/>
        </w:rPr>
        <w:t xml:space="preserve">Asah </w:t>
      </w:r>
      <w:r w:rsidRPr="008109D8">
        <w:rPr>
          <w:sz w:val="24"/>
          <w:szCs w:val="24"/>
        </w:rPr>
        <w:t xml:space="preserve">which means “to make” in Genesis 1:7, </w:t>
      </w:r>
      <w:r w:rsidRPr="008109D8">
        <w:rPr>
          <w:i/>
          <w:sz w:val="24"/>
          <w:szCs w:val="24"/>
        </w:rPr>
        <w:t xml:space="preserve">Nathan </w:t>
      </w:r>
      <w:r w:rsidRPr="008109D8">
        <w:rPr>
          <w:sz w:val="24"/>
          <w:szCs w:val="24"/>
        </w:rPr>
        <w:t xml:space="preserve">which means “set” </w:t>
      </w:r>
      <w:r w:rsidRPr="008109D8">
        <w:rPr>
          <w:sz w:val="24"/>
          <w:szCs w:val="24"/>
        </w:rPr>
        <w:lastRenderedPageBreak/>
        <w:t xml:space="preserve">in Genesis 1:17, </w:t>
      </w:r>
      <w:r w:rsidRPr="008109D8">
        <w:rPr>
          <w:i/>
          <w:sz w:val="24"/>
          <w:szCs w:val="24"/>
        </w:rPr>
        <w:t xml:space="preserve">Yatsar </w:t>
      </w:r>
      <w:r w:rsidRPr="008109D8">
        <w:rPr>
          <w:sz w:val="24"/>
          <w:szCs w:val="24"/>
        </w:rPr>
        <w:t xml:space="preserve"> which  means  “to form” in Genesis  2:7, </w:t>
      </w:r>
      <w:r w:rsidRPr="008109D8">
        <w:rPr>
          <w:i/>
          <w:sz w:val="24"/>
          <w:szCs w:val="24"/>
        </w:rPr>
        <w:t xml:space="preserve">Banah </w:t>
      </w:r>
      <w:r w:rsidRPr="008109D8">
        <w:rPr>
          <w:sz w:val="24"/>
          <w:szCs w:val="24"/>
        </w:rPr>
        <w:t xml:space="preserve">which means “to make or build” in Genesis 2:22  &amp;  </w:t>
      </w:r>
      <w:r w:rsidRPr="008109D8">
        <w:rPr>
          <w:i/>
          <w:sz w:val="24"/>
          <w:szCs w:val="24"/>
        </w:rPr>
        <w:t xml:space="preserve">Qanah  </w:t>
      </w:r>
      <w:r w:rsidRPr="008109D8">
        <w:rPr>
          <w:sz w:val="24"/>
          <w:szCs w:val="24"/>
        </w:rPr>
        <w:t xml:space="preserve">which  means  “to  create,  possess or  acquire”  in  Genesis 4:1; 14:19. </w:t>
      </w:r>
      <w:r w:rsidRPr="008109D8">
        <w:rPr>
          <w:i/>
          <w:sz w:val="24"/>
          <w:szCs w:val="24"/>
        </w:rPr>
        <w:t>Yatsar</w:t>
      </w:r>
      <w:r w:rsidRPr="008109D8">
        <w:rPr>
          <w:sz w:val="24"/>
          <w:szCs w:val="24"/>
        </w:rPr>
        <w:t xml:space="preserve">, </w:t>
      </w:r>
      <w:r w:rsidRPr="008109D8">
        <w:rPr>
          <w:i/>
          <w:sz w:val="24"/>
          <w:szCs w:val="24"/>
        </w:rPr>
        <w:t>Banah &amp; Qanah</w:t>
      </w:r>
      <w:r w:rsidRPr="008109D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109D8">
        <w:rPr>
          <w:i/>
          <w:sz w:val="24"/>
          <w:szCs w:val="24"/>
        </w:rPr>
        <w:t>Bara</w:t>
      </w:r>
      <w:r w:rsidRPr="008109D8">
        <w:rPr>
          <w:sz w:val="24"/>
          <w:szCs w:val="24"/>
        </w:rPr>
        <w:t xml:space="preserve">, </w:t>
      </w:r>
      <w:r w:rsidRPr="008109D8">
        <w:rPr>
          <w:i/>
          <w:sz w:val="24"/>
          <w:szCs w:val="24"/>
        </w:rPr>
        <w:t xml:space="preserve">Asah </w:t>
      </w:r>
      <w:r w:rsidRPr="008109D8">
        <w:rPr>
          <w:sz w:val="24"/>
          <w:szCs w:val="24"/>
        </w:rPr>
        <w:t xml:space="preserve">and </w:t>
      </w:r>
      <w:r w:rsidRPr="008109D8">
        <w:rPr>
          <w:i/>
          <w:sz w:val="24"/>
          <w:szCs w:val="24"/>
        </w:rPr>
        <w:t>Nathan</w:t>
      </w:r>
      <w:r w:rsidRPr="008109D8">
        <w:rPr>
          <w:sz w:val="24"/>
          <w:szCs w:val="24"/>
        </w:rPr>
        <w:t xml:space="preserve"> are the “</w:t>
      </w:r>
      <w:r w:rsidRPr="008109D8">
        <w:rPr>
          <w:b/>
          <w:sz w:val="24"/>
          <w:szCs w:val="24"/>
        </w:rPr>
        <w:t>Sons of God</w:t>
      </w:r>
      <w:r w:rsidRPr="008109D8">
        <w:rPr>
          <w:sz w:val="24"/>
          <w:szCs w:val="24"/>
        </w:rPr>
        <w:t>” also called “</w:t>
      </w:r>
      <w:r w:rsidRPr="008109D8">
        <w:rPr>
          <w:b/>
          <w:sz w:val="24"/>
          <w:szCs w:val="24"/>
        </w:rPr>
        <w:t>Age of the Dragons</w:t>
      </w:r>
      <w:r w:rsidRPr="008109D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E64E9" w:rsidRPr="008109D8" w:rsidRDefault="00BE64E9" w:rsidP="00BE64E9">
      <w:pPr>
        <w:spacing w:line="480" w:lineRule="auto"/>
        <w:jc w:val="both"/>
        <w:rPr>
          <w:sz w:val="24"/>
          <w:szCs w:val="24"/>
        </w:rPr>
      </w:pPr>
      <w:r w:rsidRPr="008109D8">
        <w:rPr>
          <w:sz w:val="24"/>
          <w:szCs w:val="24"/>
        </w:rPr>
        <w:t>Adam’s life</w:t>
      </w:r>
    </w:p>
    <w:p w:rsidR="00BE64E9" w:rsidRPr="008109D8" w:rsidRDefault="00BE64E9" w:rsidP="00BE64E9">
      <w:pPr>
        <w:spacing w:line="480" w:lineRule="auto"/>
        <w:jc w:val="both"/>
        <w:rPr>
          <w:sz w:val="24"/>
          <w:szCs w:val="24"/>
        </w:rPr>
      </w:pPr>
      <w:r w:rsidRPr="008109D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109D8">
        <w:rPr>
          <w:b/>
          <w:sz w:val="24"/>
          <w:szCs w:val="24"/>
        </w:rPr>
        <w:t>flesh and bones</w:t>
      </w:r>
      <w:r w:rsidRPr="008109D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109D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109D8">
        <w:rPr>
          <w:sz w:val="24"/>
          <w:szCs w:val="24"/>
          <w:vertAlign w:val="superscript"/>
        </w:rPr>
        <w:t>st</w:t>
      </w:r>
      <w:r w:rsidRPr="008109D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109D8">
        <w:rPr>
          <w:sz w:val="24"/>
          <w:szCs w:val="24"/>
          <w:vertAlign w:val="superscript"/>
        </w:rPr>
        <w:t>st</w:t>
      </w:r>
      <w:r w:rsidRPr="008109D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109D8">
        <w:rPr>
          <w:sz w:val="24"/>
          <w:szCs w:val="24"/>
          <w:vertAlign w:val="superscript"/>
        </w:rPr>
        <w:t>st</w:t>
      </w:r>
      <w:r w:rsidRPr="008109D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109D8">
        <w:rPr>
          <w:sz w:val="24"/>
          <w:szCs w:val="24"/>
          <w:vertAlign w:val="superscript"/>
        </w:rPr>
        <w:t xml:space="preserve">st </w:t>
      </w:r>
      <w:r w:rsidRPr="008109D8">
        <w:rPr>
          <w:sz w:val="24"/>
          <w:szCs w:val="24"/>
        </w:rPr>
        <w:t>Corinthians 5:3, 5; 7:34; 2</w:t>
      </w:r>
      <w:r w:rsidRPr="008109D8">
        <w:rPr>
          <w:sz w:val="24"/>
          <w:szCs w:val="24"/>
          <w:vertAlign w:val="superscript"/>
        </w:rPr>
        <w:t xml:space="preserve">nd </w:t>
      </w:r>
      <w:r w:rsidRPr="008109D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109D8">
        <w:rPr>
          <w:sz w:val="24"/>
          <w:szCs w:val="24"/>
          <w:vertAlign w:val="superscript"/>
        </w:rPr>
        <w:t>st</w:t>
      </w:r>
      <w:r w:rsidRPr="008109D8">
        <w:rPr>
          <w:sz w:val="24"/>
          <w:szCs w:val="24"/>
        </w:rPr>
        <w:t xml:space="preserve"> Peter 3:19 and Revelation 6:9; 20:4. </w:t>
      </w:r>
    </w:p>
    <w:p w:rsidR="00BE64E9" w:rsidRPr="008109D8" w:rsidRDefault="00BE64E9" w:rsidP="00BE64E9">
      <w:pPr>
        <w:spacing w:line="480" w:lineRule="auto"/>
        <w:jc w:val="both"/>
        <w:rPr>
          <w:sz w:val="24"/>
          <w:szCs w:val="24"/>
        </w:rPr>
      </w:pPr>
      <w:r w:rsidRPr="008109D8">
        <w:rPr>
          <w:sz w:val="24"/>
          <w:szCs w:val="24"/>
        </w:rPr>
        <w:t>Adam’s significance in the garden</w:t>
      </w:r>
    </w:p>
    <w:p w:rsidR="00BE64E9" w:rsidRPr="008109D8" w:rsidRDefault="00BE64E9" w:rsidP="00BE64E9">
      <w:pPr>
        <w:spacing w:line="480" w:lineRule="auto"/>
        <w:jc w:val="both"/>
        <w:rPr>
          <w:sz w:val="24"/>
          <w:szCs w:val="24"/>
        </w:rPr>
      </w:pPr>
      <w:r w:rsidRPr="008109D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109D8">
        <w:rPr>
          <w:b/>
          <w:sz w:val="24"/>
          <w:szCs w:val="24"/>
        </w:rPr>
        <w:t>image-likeness</w:t>
      </w:r>
      <w:r w:rsidRPr="008109D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109D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109D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E64E9" w:rsidRPr="008109D8" w:rsidRDefault="00BE64E9" w:rsidP="00BE64E9">
      <w:pPr>
        <w:spacing w:line="480" w:lineRule="auto"/>
        <w:jc w:val="both"/>
        <w:rPr>
          <w:sz w:val="24"/>
          <w:szCs w:val="24"/>
        </w:rPr>
      </w:pPr>
      <w:r w:rsidRPr="008109D8">
        <w:rPr>
          <w:sz w:val="24"/>
          <w:szCs w:val="24"/>
        </w:rPr>
        <w:t>Adam’s roles</w:t>
      </w:r>
    </w:p>
    <w:p w:rsidR="00BE64E9" w:rsidRPr="008109D8" w:rsidRDefault="00BE64E9" w:rsidP="00BE64E9">
      <w:pPr>
        <w:spacing w:line="480" w:lineRule="auto"/>
        <w:jc w:val="both"/>
        <w:rPr>
          <w:sz w:val="24"/>
          <w:szCs w:val="24"/>
        </w:rPr>
      </w:pPr>
      <w:r w:rsidRPr="008109D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109D8">
        <w:rPr>
          <w:b/>
          <w:sz w:val="24"/>
          <w:szCs w:val="24"/>
        </w:rPr>
        <w:t>image-likeness</w:t>
      </w:r>
      <w:r w:rsidRPr="008109D8">
        <w:rPr>
          <w:sz w:val="24"/>
          <w:szCs w:val="24"/>
        </w:rPr>
        <w:t xml:space="preserve">” carries the responsibility to guard and protect God’s creative works rather than abandon it. </w:t>
      </w:r>
    </w:p>
    <w:p w:rsidR="00BE64E9" w:rsidRPr="008109D8" w:rsidRDefault="00BE64E9" w:rsidP="00BE64E9">
      <w:pPr>
        <w:spacing w:line="480" w:lineRule="auto"/>
        <w:jc w:val="both"/>
        <w:rPr>
          <w:sz w:val="24"/>
          <w:szCs w:val="24"/>
        </w:rPr>
      </w:pPr>
      <w:r w:rsidRPr="008109D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E64E9" w:rsidRPr="008109D8" w:rsidRDefault="00BE64E9" w:rsidP="00BE64E9">
      <w:pPr>
        <w:spacing w:line="480" w:lineRule="auto"/>
        <w:jc w:val="both"/>
        <w:rPr>
          <w:sz w:val="24"/>
          <w:szCs w:val="24"/>
        </w:rPr>
      </w:pPr>
      <w:r w:rsidRPr="008109D8">
        <w:rPr>
          <w:sz w:val="24"/>
          <w:szCs w:val="24"/>
        </w:rPr>
        <w:t xml:space="preserve">Adam was a Husband in Genesis 2:23-5:32. Adam was Husband to Eve (wife). Adam would love His wife as his own life since Eve came out of Adam and would sanctify Her and cleanse Her by </w:t>
      </w:r>
      <w:r w:rsidRPr="008109D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E64E9" w:rsidRPr="008109D8" w:rsidRDefault="00BE64E9" w:rsidP="00BE64E9">
      <w:pPr>
        <w:spacing w:line="480" w:lineRule="auto"/>
        <w:jc w:val="both"/>
        <w:rPr>
          <w:sz w:val="24"/>
          <w:szCs w:val="24"/>
        </w:rPr>
      </w:pPr>
      <w:r w:rsidRPr="008109D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E64E9" w:rsidRPr="008109D8" w:rsidRDefault="00BE64E9" w:rsidP="00BE64E9">
      <w:pPr>
        <w:spacing w:line="480" w:lineRule="auto"/>
        <w:jc w:val="both"/>
        <w:rPr>
          <w:sz w:val="24"/>
          <w:szCs w:val="24"/>
        </w:rPr>
      </w:pPr>
      <w:r w:rsidRPr="008109D8">
        <w:rPr>
          <w:sz w:val="24"/>
          <w:szCs w:val="24"/>
        </w:rPr>
        <w:t>Adam’s relationship to God</w:t>
      </w:r>
    </w:p>
    <w:p w:rsidR="00BE64E9" w:rsidRPr="008109D8" w:rsidRDefault="00BE64E9" w:rsidP="00BE64E9">
      <w:pPr>
        <w:spacing w:line="480" w:lineRule="auto"/>
        <w:jc w:val="both"/>
        <w:rPr>
          <w:sz w:val="24"/>
          <w:szCs w:val="24"/>
        </w:rPr>
      </w:pPr>
      <w:r w:rsidRPr="008109D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109D8">
        <w:rPr>
          <w:b/>
          <w:sz w:val="24"/>
          <w:szCs w:val="24"/>
        </w:rPr>
        <w:t>image-likeness</w:t>
      </w:r>
      <w:r w:rsidRPr="008109D8">
        <w:rPr>
          <w:sz w:val="24"/>
          <w:szCs w:val="24"/>
        </w:rPr>
        <w:t xml:space="preserve">” of God. This means Adam functioned like the Trinity—Father Stephen, Son Jesus and Holy Ghost (Brother John)—three Persons in One God and that He took on the image-likeness </w:t>
      </w:r>
      <w:r w:rsidRPr="008109D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109D8">
        <w:rPr>
          <w:b/>
          <w:sz w:val="24"/>
          <w:szCs w:val="24"/>
        </w:rPr>
        <w:t>image-likeness</w:t>
      </w:r>
      <w:r w:rsidRPr="008109D8">
        <w:rPr>
          <w:sz w:val="24"/>
          <w:szCs w:val="24"/>
        </w:rPr>
        <w:t>” of God while He was single in Genesis 1:26-2:20 in “</w:t>
      </w:r>
      <w:r w:rsidRPr="008109D8">
        <w:rPr>
          <w:b/>
          <w:sz w:val="24"/>
          <w:szCs w:val="24"/>
        </w:rPr>
        <w:t>that age</w:t>
      </w:r>
      <w:r w:rsidRPr="008109D8">
        <w:rPr>
          <w:sz w:val="24"/>
          <w:szCs w:val="24"/>
        </w:rPr>
        <w:t>” mentioned in Luke 20:35-38. Not only was His “</w:t>
      </w:r>
      <w:r w:rsidRPr="008109D8">
        <w:rPr>
          <w:b/>
          <w:sz w:val="24"/>
          <w:szCs w:val="24"/>
        </w:rPr>
        <w:t>image-likeness</w:t>
      </w:r>
      <w:r w:rsidRPr="008109D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109D8">
        <w:rPr>
          <w:b/>
          <w:sz w:val="24"/>
          <w:szCs w:val="24"/>
        </w:rPr>
        <w:t>given in marriage process</w:t>
      </w:r>
      <w:r w:rsidRPr="008109D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109D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109D8">
        <w:rPr>
          <w:sz w:val="24"/>
          <w:szCs w:val="24"/>
          <w:vertAlign w:val="superscript"/>
        </w:rPr>
        <w:t>st</w:t>
      </w:r>
      <w:r w:rsidRPr="008109D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E64E9" w:rsidRPr="008109D8" w:rsidRDefault="00BE64E9" w:rsidP="00BE64E9">
      <w:pPr>
        <w:spacing w:line="480" w:lineRule="auto"/>
        <w:jc w:val="both"/>
        <w:rPr>
          <w:sz w:val="24"/>
          <w:szCs w:val="24"/>
        </w:rPr>
      </w:pPr>
      <w:r w:rsidRPr="008109D8">
        <w:rPr>
          <w:sz w:val="24"/>
          <w:szCs w:val="24"/>
        </w:rPr>
        <w:t>Adam’s relationships to the animals</w:t>
      </w:r>
    </w:p>
    <w:p w:rsidR="00BE64E9" w:rsidRPr="008109D8" w:rsidRDefault="00BE64E9" w:rsidP="00BE64E9">
      <w:pPr>
        <w:spacing w:line="480" w:lineRule="auto"/>
        <w:jc w:val="both"/>
        <w:rPr>
          <w:sz w:val="24"/>
          <w:szCs w:val="24"/>
        </w:rPr>
      </w:pPr>
      <w:r w:rsidRPr="008109D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109D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E64E9" w:rsidRPr="008109D8" w:rsidRDefault="00BE64E9" w:rsidP="00BE64E9">
      <w:pPr>
        <w:spacing w:line="480" w:lineRule="auto"/>
        <w:jc w:val="both"/>
        <w:rPr>
          <w:sz w:val="24"/>
          <w:szCs w:val="24"/>
        </w:rPr>
      </w:pPr>
      <w:r w:rsidRPr="008109D8">
        <w:rPr>
          <w:sz w:val="24"/>
          <w:szCs w:val="24"/>
        </w:rPr>
        <w:t>Adam’s relationship to Eve</w:t>
      </w:r>
    </w:p>
    <w:p w:rsidR="00BE64E9" w:rsidRPr="008109D8" w:rsidRDefault="00BE64E9" w:rsidP="00BE64E9">
      <w:pPr>
        <w:spacing w:line="480" w:lineRule="auto"/>
        <w:jc w:val="both"/>
        <w:rPr>
          <w:sz w:val="24"/>
          <w:szCs w:val="24"/>
        </w:rPr>
      </w:pPr>
      <w:r w:rsidRPr="008109D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E64E9" w:rsidRPr="008109D8" w:rsidRDefault="00BE64E9" w:rsidP="00BE64E9">
      <w:pPr>
        <w:spacing w:line="480" w:lineRule="auto"/>
        <w:jc w:val="both"/>
        <w:rPr>
          <w:sz w:val="24"/>
          <w:szCs w:val="24"/>
        </w:rPr>
      </w:pPr>
      <w:r w:rsidRPr="008109D8">
        <w:rPr>
          <w:sz w:val="24"/>
          <w:szCs w:val="24"/>
        </w:rPr>
        <w:t>Adam’s relationship with the cherubs</w:t>
      </w:r>
    </w:p>
    <w:p w:rsidR="00BE64E9" w:rsidRPr="008109D8" w:rsidRDefault="00BE64E9" w:rsidP="00BE64E9">
      <w:pPr>
        <w:spacing w:line="480" w:lineRule="auto"/>
        <w:jc w:val="both"/>
        <w:rPr>
          <w:sz w:val="24"/>
          <w:szCs w:val="24"/>
        </w:rPr>
      </w:pPr>
      <w:r w:rsidRPr="008109D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109D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E64E9" w:rsidRPr="008109D8" w:rsidRDefault="00BE64E9" w:rsidP="00BE64E9">
      <w:pPr>
        <w:spacing w:line="480" w:lineRule="auto"/>
        <w:jc w:val="both"/>
        <w:rPr>
          <w:sz w:val="24"/>
          <w:szCs w:val="24"/>
        </w:rPr>
      </w:pPr>
      <w:r w:rsidRPr="008109D8">
        <w:rPr>
          <w:sz w:val="24"/>
          <w:szCs w:val="24"/>
        </w:rPr>
        <w:t>Adam’s relationships to His Sons</w:t>
      </w:r>
    </w:p>
    <w:p w:rsidR="00BE64E9" w:rsidRPr="008109D8" w:rsidRDefault="00BE64E9" w:rsidP="00BE64E9">
      <w:pPr>
        <w:spacing w:line="480" w:lineRule="auto"/>
        <w:jc w:val="both"/>
        <w:rPr>
          <w:sz w:val="24"/>
          <w:szCs w:val="24"/>
        </w:rPr>
      </w:pPr>
      <w:r w:rsidRPr="008109D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109D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E64E9" w:rsidRPr="008109D8" w:rsidRDefault="00BE64E9" w:rsidP="00BE64E9">
      <w:pPr>
        <w:spacing w:line="480" w:lineRule="auto"/>
        <w:jc w:val="both"/>
        <w:rPr>
          <w:sz w:val="24"/>
          <w:szCs w:val="24"/>
        </w:rPr>
      </w:pPr>
      <w:r w:rsidRPr="008109D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E64E9" w:rsidRPr="008109D8" w:rsidRDefault="00BE64E9" w:rsidP="00BE64E9">
      <w:pPr>
        <w:spacing w:line="480" w:lineRule="auto"/>
        <w:jc w:val="both"/>
        <w:rPr>
          <w:sz w:val="24"/>
          <w:szCs w:val="24"/>
        </w:rPr>
      </w:pPr>
      <w:r w:rsidRPr="008109D8">
        <w:rPr>
          <w:sz w:val="24"/>
          <w:szCs w:val="24"/>
        </w:rPr>
        <w:t xml:space="preserve">Third, Adam and Eve have a third Son named Seth which means appointed. Seth had a very good relationship with God and His parents because Seth took the place of Abel who was slain </w:t>
      </w:r>
      <w:r w:rsidRPr="008109D8">
        <w:rPr>
          <w:sz w:val="24"/>
          <w:szCs w:val="24"/>
        </w:rPr>
        <w:lastRenderedPageBreak/>
        <w:t xml:space="preserve">by Cain. Seth is called the New Son and is the beginning of the Covenant of the Lord. Seth was considered the “new seed” taking the place of Abel that was killed.           </w:t>
      </w:r>
    </w:p>
    <w:p w:rsidR="00BE64E9" w:rsidRPr="008109D8" w:rsidRDefault="00BE64E9" w:rsidP="00BE64E9">
      <w:pPr>
        <w:spacing w:line="480" w:lineRule="auto"/>
        <w:jc w:val="both"/>
        <w:rPr>
          <w:sz w:val="24"/>
          <w:szCs w:val="24"/>
        </w:rPr>
      </w:pPr>
      <w:r w:rsidRPr="008109D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E64E9" w:rsidRPr="008109D8" w:rsidRDefault="00BE64E9" w:rsidP="00BE64E9">
      <w:pPr>
        <w:spacing w:line="480" w:lineRule="auto"/>
        <w:jc w:val="both"/>
        <w:rPr>
          <w:sz w:val="24"/>
          <w:szCs w:val="24"/>
        </w:rPr>
      </w:pPr>
      <w:r w:rsidRPr="008109D8">
        <w:rPr>
          <w:sz w:val="24"/>
          <w:szCs w:val="24"/>
        </w:rPr>
        <w:t xml:space="preserve">What was Adam’s world?                                </w:t>
      </w:r>
    </w:p>
    <w:p w:rsidR="00BE64E9" w:rsidRPr="008109D8" w:rsidRDefault="00BE64E9" w:rsidP="00BE64E9">
      <w:pPr>
        <w:spacing w:line="480" w:lineRule="auto"/>
        <w:jc w:val="both"/>
        <w:rPr>
          <w:sz w:val="24"/>
          <w:szCs w:val="24"/>
        </w:rPr>
      </w:pPr>
      <w:r w:rsidRPr="008109D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109D8">
        <w:rPr>
          <w:sz w:val="24"/>
          <w:szCs w:val="24"/>
          <w:vertAlign w:val="superscript"/>
        </w:rPr>
        <w:t>st</w:t>
      </w:r>
      <w:r w:rsidRPr="008109D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109D8">
        <w:rPr>
          <w:sz w:val="24"/>
          <w:szCs w:val="24"/>
        </w:rPr>
        <w:lastRenderedPageBreak/>
        <w:t xml:space="preserve">years but lasted from 969 to 777 years of age, then by Genesis 6:2 it fell to 120 years of age and in Psalm 90:10 it fell to 70 years in weakness and 80 years in strength.  </w:t>
      </w:r>
    </w:p>
    <w:p w:rsidR="00BE64E9" w:rsidRPr="008109D8" w:rsidRDefault="00BE64E9" w:rsidP="00BE64E9">
      <w:pPr>
        <w:spacing w:line="480" w:lineRule="auto"/>
        <w:jc w:val="both"/>
        <w:rPr>
          <w:sz w:val="24"/>
          <w:szCs w:val="24"/>
        </w:rPr>
      </w:pPr>
      <w:r w:rsidRPr="008109D8">
        <w:rPr>
          <w:sz w:val="24"/>
          <w:szCs w:val="24"/>
        </w:rPr>
        <w:t>The intrinsic value of Man</w:t>
      </w:r>
    </w:p>
    <w:p w:rsidR="00BE64E9" w:rsidRPr="008109D8" w:rsidRDefault="00BE64E9" w:rsidP="00BE64E9">
      <w:pPr>
        <w:spacing w:line="480" w:lineRule="auto"/>
        <w:jc w:val="both"/>
        <w:rPr>
          <w:sz w:val="24"/>
          <w:szCs w:val="24"/>
        </w:rPr>
      </w:pPr>
      <w:r w:rsidRPr="008109D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E64E9" w:rsidRPr="008109D8" w:rsidRDefault="00BE64E9" w:rsidP="00BE64E9">
      <w:pPr>
        <w:spacing w:line="480" w:lineRule="auto"/>
        <w:jc w:val="both"/>
        <w:rPr>
          <w:sz w:val="24"/>
          <w:szCs w:val="24"/>
        </w:rPr>
      </w:pPr>
      <w:r w:rsidRPr="008109D8">
        <w:rPr>
          <w:sz w:val="24"/>
          <w:szCs w:val="24"/>
        </w:rPr>
        <w:t>The creation of Man</w:t>
      </w:r>
    </w:p>
    <w:p w:rsidR="00BE64E9" w:rsidRPr="008109D8" w:rsidRDefault="00BE64E9" w:rsidP="00BE64E9">
      <w:pPr>
        <w:spacing w:line="480" w:lineRule="auto"/>
        <w:jc w:val="both"/>
        <w:rPr>
          <w:sz w:val="24"/>
          <w:szCs w:val="24"/>
        </w:rPr>
      </w:pPr>
      <w:r w:rsidRPr="008109D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109D8">
        <w:rPr>
          <w:sz w:val="24"/>
          <w:szCs w:val="24"/>
          <w:vertAlign w:val="superscript"/>
        </w:rPr>
        <w:t>st</w:t>
      </w:r>
      <w:r w:rsidRPr="008109D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109D8">
        <w:rPr>
          <w:sz w:val="24"/>
          <w:szCs w:val="24"/>
          <w:vertAlign w:val="superscript"/>
        </w:rPr>
        <w:t>st</w:t>
      </w:r>
      <w:r w:rsidRPr="008109D8">
        <w:rPr>
          <w:sz w:val="24"/>
          <w:szCs w:val="24"/>
        </w:rPr>
        <w:t xml:space="preserve"> Thessalonians 5:16-</w:t>
      </w:r>
      <w:r w:rsidRPr="008109D8">
        <w:rPr>
          <w:sz w:val="24"/>
          <w:szCs w:val="24"/>
        </w:rPr>
        <w:lastRenderedPageBreak/>
        <w:t>18; James 1:2; 1</w:t>
      </w:r>
      <w:r w:rsidRPr="008109D8">
        <w:rPr>
          <w:sz w:val="24"/>
          <w:szCs w:val="24"/>
          <w:vertAlign w:val="superscript"/>
        </w:rPr>
        <w:t>st</w:t>
      </w:r>
      <w:r w:rsidRPr="008109D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109D8">
        <w:rPr>
          <w:b/>
          <w:sz w:val="24"/>
          <w:szCs w:val="24"/>
        </w:rPr>
        <w:t>image/likeness of God</w:t>
      </w:r>
      <w:r w:rsidRPr="008109D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109D8">
        <w:rPr>
          <w:sz w:val="24"/>
          <w:szCs w:val="24"/>
          <w:vertAlign w:val="superscript"/>
        </w:rPr>
        <w:t>nd</w:t>
      </w:r>
      <w:r w:rsidRPr="008109D8">
        <w:rPr>
          <w:sz w:val="24"/>
          <w:szCs w:val="24"/>
        </w:rPr>
        <w:t xml:space="preserve"> Corinthians 3:18; 4:4 (NASB); Romans 8:29; 1</w:t>
      </w:r>
      <w:r w:rsidRPr="008109D8">
        <w:rPr>
          <w:sz w:val="24"/>
          <w:szCs w:val="24"/>
          <w:vertAlign w:val="superscript"/>
        </w:rPr>
        <w:t>st</w:t>
      </w:r>
      <w:r w:rsidRPr="008109D8">
        <w:rPr>
          <w:sz w:val="24"/>
          <w:szCs w:val="24"/>
        </w:rPr>
        <w:t xml:space="preserve"> Corinthians 15:49; Colossians 1:15; 3:10 &amp; 1</w:t>
      </w:r>
      <w:r w:rsidRPr="008109D8">
        <w:rPr>
          <w:sz w:val="24"/>
          <w:szCs w:val="24"/>
          <w:vertAlign w:val="superscript"/>
        </w:rPr>
        <w:t>st</w:t>
      </w:r>
      <w:r w:rsidRPr="008109D8">
        <w:rPr>
          <w:sz w:val="24"/>
          <w:szCs w:val="24"/>
        </w:rPr>
        <w:t xml:space="preserve"> </w:t>
      </w:r>
      <w:r w:rsidRPr="008109D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109D8">
        <w:rPr>
          <w:sz w:val="24"/>
          <w:szCs w:val="24"/>
          <w:vertAlign w:val="superscript"/>
        </w:rPr>
        <w:t>st</w:t>
      </w:r>
      <w:r w:rsidRPr="008109D8">
        <w:rPr>
          <w:sz w:val="24"/>
          <w:szCs w:val="24"/>
        </w:rPr>
        <w:t xml:space="preserve"> Corinthians 3:10-15; 15:43-45; Genesis 5:3; Ephesians 5:1; 1</w:t>
      </w:r>
      <w:r w:rsidRPr="008109D8">
        <w:rPr>
          <w:sz w:val="24"/>
          <w:szCs w:val="24"/>
          <w:vertAlign w:val="superscript"/>
        </w:rPr>
        <w:t>st</w:t>
      </w:r>
      <w:r w:rsidRPr="008109D8">
        <w:rPr>
          <w:sz w:val="24"/>
          <w:szCs w:val="24"/>
        </w:rPr>
        <w:t xml:space="preserve"> Peter 1:16; 2</w:t>
      </w:r>
      <w:r w:rsidRPr="008109D8">
        <w:rPr>
          <w:sz w:val="24"/>
          <w:szCs w:val="24"/>
          <w:vertAlign w:val="superscript"/>
        </w:rPr>
        <w:t>nd</w:t>
      </w:r>
      <w:r w:rsidRPr="008109D8">
        <w:rPr>
          <w:sz w:val="24"/>
          <w:szCs w:val="24"/>
        </w:rPr>
        <w:t xml:space="preserve"> Corinthians 5:10; 7:1; Matthew 6:19-21 &amp; 1</w:t>
      </w:r>
      <w:r w:rsidRPr="008109D8">
        <w:rPr>
          <w:sz w:val="24"/>
          <w:szCs w:val="24"/>
          <w:vertAlign w:val="superscript"/>
        </w:rPr>
        <w:t>st</w:t>
      </w:r>
      <w:r w:rsidRPr="008109D8">
        <w:rPr>
          <w:sz w:val="24"/>
          <w:szCs w:val="24"/>
        </w:rPr>
        <w:t xml:space="preserve"> Samuel 13:14.       </w:t>
      </w:r>
    </w:p>
    <w:p w:rsidR="00BE64E9" w:rsidRPr="008109D8" w:rsidRDefault="00BE64E9" w:rsidP="00BE64E9">
      <w:pPr>
        <w:spacing w:line="480" w:lineRule="auto"/>
        <w:jc w:val="both"/>
        <w:rPr>
          <w:sz w:val="24"/>
          <w:szCs w:val="24"/>
        </w:rPr>
      </w:pPr>
      <w:r w:rsidRPr="008109D8">
        <w:rPr>
          <w:sz w:val="24"/>
          <w:szCs w:val="24"/>
        </w:rPr>
        <w:t>Man as Male and Female</w:t>
      </w:r>
    </w:p>
    <w:p w:rsidR="00BE64E9" w:rsidRPr="008109D8" w:rsidRDefault="00BE64E9" w:rsidP="00BE64E9">
      <w:pPr>
        <w:spacing w:line="480" w:lineRule="auto"/>
        <w:jc w:val="both"/>
        <w:rPr>
          <w:sz w:val="24"/>
          <w:szCs w:val="24"/>
        </w:rPr>
      </w:pPr>
      <w:r w:rsidRPr="008109D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109D8">
        <w:rPr>
          <w:sz w:val="24"/>
          <w:szCs w:val="24"/>
          <w:vertAlign w:val="superscript"/>
        </w:rPr>
        <w:t>st</w:t>
      </w:r>
      <w:r w:rsidRPr="008109D8">
        <w:rPr>
          <w:sz w:val="24"/>
          <w:szCs w:val="24"/>
        </w:rPr>
        <w:t xml:space="preserve"> Corinthians 6:16, 18-20. Also  in  marriage  they  do  not  have  the  rule  over  their own  bodies  but share it with their Spouses in 1</w:t>
      </w:r>
      <w:r w:rsidRPr="008109D8">
        <w:rPr>
          <w:sz w:val="24"/>
          <w:szCs w:val="24"/>
          <w:vertAlign w:val="superscript"/>
        </w:rPr>
        <w:t>st</w:t>
      </w:r>
      <w:r w:rsidRPr="008109D8">
        <w:rPr>
          <w:sz w:val="24"/>
          <w:szCs w:val="24"/>
        </w:rPr>
        <w:t xml:space="preserve"> Corinthians 7:3-5. In Ephesians 5:28  it  tells  us  that  Husbands  should  (agape) </w:t>
      </w:r>
      <w:r w:rsidRPr="008109D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109D8">
        <w:rPr>
          <w:sz w:val="24"/>
          <w:szCs w:val="24"/>
          <w:vertAlign w:val="superscript"/>
        </w:rPr>
        <w:t>st</w:t>
      </w:r>
      <w:r w:rsidRPr="008109D8">
        <w:rPr>
          <w:sz w:val="24"/>
          <w:szCs w:val="24"/>
        </w:rPr>
        <w:t xml:space="preserve"> Corinthians 7:1, 7-9, 28, 36. For the form of This World is passing away and it is better if He remains as He is in 1</w:t>
      </w:r>
      <w:r w:rsidRPr="008109D8">
        <w:rPr>
          <w:sz w:val="24"/>
          <w:szCs w:val="24"/>
          <w:vertAlign w:val="superscript"/>
        </w:rPr>
        <w:t>st</w:t>
      </w:r>
      <w:r w:rsidRPr="008109D8">
        <w:rPr>
          <w:sz w:val="24"/>
          <w:szCs w:val="24"/>
        </w:rPr>
        <w:t xml:space="preserve"> Corinthians 7:26, 29, 31. Also Paul the Apostle and Minister of the Lord Jesus Christ says You can have Spiritual Children in 1</w:t>
      </w:r>
      <w:r w:rsidRPr="008109D8">
        <w:rPr>
          <w:sz w:val="24"/>
          <w:szCs w:val="24"/>
          <w:vertAlign w:val="superscript"/>
        </w:rPr>
        <w:t>st</w:t>
      </w:r>
      <w:r w:rsidRPr="008109D8">
        <w:rPr>
          <w:sz w:val="24"/>
          <w:szCs w:val="24"/>
        </w:rPr>
        <w:t xml:space="preserve"> Corinthians 4:19; 1</w:t>
      </w:r>
      <w:r w:rsidRPr="008109D8">
        <w:rPr>
          <w:sz w:val="24"/>
          <w:szCs w:val="24"/>
          <w:vertAlign w:val="superscript"/>
        </w:rPr>
        <w:t>st</w:t>
      </w:r>
      <w:r w:rsidRPr="008109D8">
        <w:rPr>
          <w:sz w:val="24"/>
          <w:szCs w:val="24"/>
        </w:rPr>
        <w:t xml:space="preserve"> Timothy 1:2; Titus 1:4 and Galatians 4:19. </w:t>
      </w:r>
    </w:p>
    <w:p w:rsidR="00BE64E9" w:rsidRPr="008109D8" w:rsidRDefault="00BE64E9" w:rsidP="00BE64E9">
      <w:pPr>
        <w:spacing w:line="480" w:lineRule="auto"/>
        <w:jc w:val="both"/>
        <w:rPr>
          <w:sz w:val="24"/>
          <w:szCs w:val="24"/>
        </w:rPr>
      </w:pPr>
      <w:r w:rsidRPr="008109D8">
        <w:rPr>
          <w:sz w:val="24"/>
          <w:szCs w:val="24"/>
        </w:rPr>
        <w:t>The relationship between the Trinity and delegated authority in Marriage</w:t>
      </w:r>
    </w:p>
    <w:p w:rsidR="00BE64E9" w:rsidRPr="008109D8" w:rsidRDefault="00BE64E9" w:rsidP="00BE64E9">
      <w:pPr>
        <w:spacing w:line="480" w:lineRule="auto"/>
        <w:jc w:val="both"/>
        <w:rPr>
          <w:sz w:val="24"/>
          <w:szCs w:val="24"/>
        </w:rPr>
      </w:pPr>
      <w:r w:rsidRPr="008109D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109D8">
        <w:rPr>
          <w:sz w:val="24"/>
          <w:szCs w:val="24"/>
          <w:vertAlign w:val="superscript"/>
        </w:rPr>
        <w:t>st</w:t>
      </w:r>
      <w:r w:rsidRPr="008109D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109D8">
        <w:rPr>
          <w:sz w:val="24"/>
          <w:szCs w:val="24"/>
          <w:vertAlign w:val="superscript"/>
        </w:rPr>
        <w:t>st</w:t>
      </w:r>
      <w:r w:rsidRPr="008109D8">
        <w:rPr>
          <w:sz w:val="24"/>
          <w:szCs w:val="24"/>
        </w:rPr>
        <w:t xml:space="preserve"> Corinthians 11:3. There are certain roles before the fall. First, Adam was first formed, then Eve. Normally the birthright goes to the first born. Second, Eve was created as a helper for Adam in 1</w:t>
      </w:r>
      <w:r w:rsidRPr="008109D8">
        <w:rPr>
          <w:sz w:val="24"/>
          <w:szCs w:val="24"/>
          <w:vertAlign w:val="superscript"/>
        </w:rPr>
        <w:t>st</w:t>
      </w:r>
      <w:r w:rsidRPr="008109D8">
        <w:rPr>
          <w:sz w:val="24"/>
          <w:szCs w:val="24"/>
        </w:rPr>
        <w:t xml:space="preserve"> Corinthians 11:9; Genesis 2:18. Third, </w:t>
      </w:r>
      <w:r w:rsidRPr="008109D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109D8">
        <w:rPr>
          <w:sz w:val="24"/>
          <w:szCs w:val="24"/>
          <w:vertAlign w:val="superscript"/>
        </w:rPr>
        <w:t>st</w:t>
      </w:r>
      <w:r w:rsidRPr="008109D8">
        <w:rPr>
          <w:sz w:val="24"/>
          <w:szCs w:val="24"/>
        </w:rPr>
        <w:t xml:space="preserve"> Timothy 2:14. Sixth, God spoke to Adam first after the fall in Genesis 3:9. Seventh, Adam and not Eve represented the Human Race in Genesis 5; 1</w:t>
      </w:r>
      <w:r w:rsidRPr="008109D8">
        <w:rPr>
          <w:sz w:val="24"/>
          <w:szCs w:val="24"/>
          <w:vertAlign w:val="superscript"/>
        </w:rPr>
        <w:t>st</w:t>
      </w:r>
      <w:r w:rsidRPr="008109D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109D8">
        <w:rPr>
          <w:sz w:val="24"/>
          <w:szCs w:val="24"/>
          <w:vertAlign w:val="superscript"/>
        </w:rPr>
        <w:t>st</w:t>
      </w:r>
      <w:r w:rsidRPr="008109D8">
        <w:rPr>
          <w:sz w:val="24"/>
          <w:szCs w:val="24"/>
        </w:rPr>
        <w:t xml:space="preserve"> Peter 3:1-7 tells us that Wives should be submissive to their own Husbands in all things. </w:t>
      </w:r>
    </w:p>
    <w:p w:rsidR="00BE64E9" w:rsidRPr="008109D8" w:rsidRDefault="00BE64E9" w:rsidP="00BE64E9">
      <w:pPr>
        <w:spacing w:line="480" w:lineRule="auto"/>
        <w:jc w:val="both"/>
        <w:rPr>
          <w:sz w:val="24"/>
          <w:szCs w:val="24"/>
        </w:rPr>
      </w:pPr>
      <w:r w:rsidRPr="008109D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109D8">
        <w:rPr>
          <w:sz w:val="24"/>
          <w:szCs w:val="24"/>
          <w:vertAlign w:val="superscript"/>
        </w:rPr>
        <w:t>st</w:t>
      </w:r>
      <w:r w:rsidRPr="008109D8">
        <w:rPr>
          <w:sz w:val="24"/>
          <w:szCs w:val="24"/>
        </w:rPr>
        <w:t xml:space="preserve"> Corinthians 2:7; Ephesians 1:4-5; 2</w:t>
      </w:r>
      <w:r w:rsidRPr="008109D8">
        <w:rPr>
          <w:sz w:val="24"/>
          <w:szCs w:val="24"/>
          <w:vertAlign w:val="superscript"/>
        </w:rPr>
        <w:t>nd</w:t>
      </w:r>
      <w:r w:rsidRPr="008109D8">
        <w:rPr>
          <w:sz w:val="24"/>
          <w:szCs w:val="24"/>
        </w:rPr>
        <w:t xml:space="preserve"> Timothy 1:9; Titus 1:2; 1</w:t>
      </w:r>
      <w:r w:rsidRPr="008109D8">
        <w:rPr>
          <w:sz w:val="24"/>
          <w:szCs w:val="24"/>
          <w:vertAlign w:val="superscript"/>
        </w:rPr>
        <w:t>st</w:t>
      </w:r>
      <w:r w:rsidRPr="008109D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109D8">
        <w:rPr>
          <w:sz w:val="24"/>
          <w:szCs w:val="24"/>
          <w:vertAlign w:val="superscript"/>
        </w:rPr>
        <w:t>st</w:t>
      </w:r>
      <w:r w:rsidRPr="008109D8">
        <w:rPr>
          <w:sz w:val="24"/>
          <w:szCs w:val="24"/>
        </w:rPr>
        <w:t xml:space="preserve"> Chronicles 28:12; 1</w:t>
      </w:r>
      <w:r w:rsidRPr="008109D8">
        <w:rPr>
          <w:sz w:val="24"/>
          <w:szCs w:val="24"/>
          <w:vertAlign w:val="superscript"/>
        </w:rPr>
        <w:t>st</w:t>
      </w:r>
      <w:r w:rsidRPr="008109D8">
        <w:rPr>
          <w:sz w:val="24"/>
          <w:szCs w:val="24"/>
        </w:rPr>
        <w:t xml:space="preserve"> Corinthians 14:32-33 &amp; Acts 7:44. Personal Devotion includes Orderliness is in Proverbs 25:28; 1</w:t>
      </w:r>
      <w:r w:rsidRPr="008109D8">
        <w:rPr>
          <w:sz w:val="24"/>
          <w:szCs w:val="24"/>
          <w:vertAlign w:val="superscript"/>
        </w:rPr>
        <w:t>st</w:t>
      </w:r>
      <w:r w:rsidRPr="008109D8">
        <w:rPr>
          <w:sz w:val="24"/>
          <w:szCs w:val="24"/>
        </w:rPr>
        <w:t xml:space="preserve"> Thessalonians 5:6; Romans 13:13; 1</w:t>
      </w:r>
      <w:r w:rsidRPr="008109D8">
        <w:rPr>
          <w:sz w:val="24"/>
          <w:szCs w:val="24"/>
          <w:vertAlign w:val="superscript"/>
        </w:rPr>
        <w:t>st</w:t>
      </w:r>
      <w:r w:rsidRPr="008109D8">
        <w:rPr>
          <w:sz w:val="24"/>
          <w:szCs w:val="24"/>
        </w:rPr>
        <w:t xml:space="preserve"> Corinthians 7:17; Ephesians 5:16 &amp; 1</w:t>
      </w:r>
      <w:r w:rsidRPr="008109D8">
        <w:rPr>
          <w:sz w:val="24"/>
          <w:szCs w:val="24"/>
          <w:vertAlign w:val="superscript"/>
        </w:rPr>
        <w:t>st</w:t>
      </w:r>
      <w:r w:rsidRPr="008109D8">
        <w:rPr>
          <w:sz w:val="24"/>
          <w:szCs w:val="24"/>
        </w:rPr>
        <w:t xml:space="preserve"> Timothy 3:2-5. The Respect for Leaders as part of the Father Stephen’s Order is in Exodus 22:28; 1</w:t>
      </w:r>
      <w:r w:rsidRPr="008109D8">
        <w:rPr>
          <w:sz w:val="24"/>
          <w:szCs w:val="24"/>
          <w:vertAlign w:val="superscript"/>
        </w:rPr>
        <w:t>st</w:t>
      </w:r>
      <w:r w:rsidRPr="008109D8">
        <w:rPr>
          <w:sz w:val="24"/>
          <w:szCs w:val="24"/>
        </w:rPr>
        <w:t xml:space="preserve"> Samuel 24:6; 1</w:t>
      </w:r>
      <w:r w:rsidRPr="008109D8">
        <w:rPr>
          <w:sz w:val="24"/>
          <w:szCs w:val="24"/>
          <w:vertAlign w:val="superscript"/>
        </w:rPr>
        <w:t>st</w:t>
      </w:r>
      <w:r w:rsidRPr="008109D8">
        <w:rPr>
          <w:sz w:val="24"/>
          <w:szCs w:val="24"/>
        </w:rPr>
        <w:t xml:space="preserve"> Timothy 5:17 &amp; Hebrews 13:7, 17. Order in Pastoral Care is in Romans 12:4-8; 1</w:t>
      </w:r>
      <w:r w:rsidRPr="008109D8">
        <w:rPr>
          <w:sz w:val="24"/>
          <w:szCs w:val="24"/>
          <w:vertAlign w:val="superscript"/>
        </w:rPr>
        <w:t>st</w:t>
      </w:r>
      <w:r w:rsidRPr="008109D8">
        <w:rPr>
          <w:sz w:val="24"/>
          <w:szCs w:val="24"/>
        </w:rPr>
        <w:t xml:space="preserve"> Corinthians 12:28; Ephesians 4:11; Titus 1:5 &amp; 1</w:t>
      </w:r>
      <w:r w:rsidRPr="008109D8">
        <w:rPr>
          <w:sz w:val="24"/>
          <w:szCs w:val="24"/>
          <w:vertAlign w:val="superscript"/>
        </w:rPr>
        <w:t>st</w:t>
      </w:r>
      <w:r w:rsidRPr="008109D8">
        <w:rPr>
          <w:sz w:val="24"/>
          <w:szCs w:val="24"/>
        </w:rPr>
        <w:t xml:space="preserve"> Peter 4:10; 5:1-3. Orderliness in Society: The Father Stephen gives Responsibility in His administration to His Appointed Ministerial Police Authorities in Psalms 82:6; Daniel 6:2-7; Romans 13:1; Titus </w:t>
      </w:r>
      <w:r w:rsidRPr="008109D8">
        <w:rPr>
          <w:sz w:val="24"/>
          <w:szCs w:val="24"/>
        </w:rPr>
        <w:lastRenderedPageBreak/>
        <w:t>3:1 &amp; 1</w:t>
      </w:r>
      <w:r w:rsidRPr="008109D8">
        <w:rPr>
          <w:sz w:val="24"/>
          <w:szCs w:val="24"/>
          <w:vertAlign w:val="superscript"/>
        </w:rPr>
        <w:t>st</w:t>
      </w:r>
      <w:r w:rsidRPr="008109D8">
        <w:rPr>
          <w:sz w:val="24"/>
          <w:szCs w:val="24"/>
        </w:rPr>
        <w:t xml:space="preserve"> Peter 2:13-14. Governing Authorities are Ordained by the Father Stephen is in Romans 13:1, 6 &amp; John 19:11. Those in Authority are to be Honored is in Matthew 22:21; Mark 12:17; 1</w:t>
      </w:r>
      <w:r w:rsidRPr="008109D8">
        <w:rPr>
          <w:sz w:val="24"/>
          <w:szCs w:val="24"/>
          <w:vertAlign w:val="superscript"/>
        </w:rPr>
        <w:t>st</w:t>
      </w:r>
      <w:r w:rsidRPr="008109D8">
        <w:rPr>
          <w:sz w:val="24"/>
          <w:szCs w:val="24"/>
        </w:rPr>
        <w:t xml:space="preserve"> Timothy 2:1-2; Titus 3:1; 1</w:t>
      </w:r>
      <w:r w:rsidRPr="008109D8">
        <w:rPr>
          <w:sz w:val="24"/>
          <w:szCs w:val="24"/>
          <w:vertAlign w:val="superscript"/>
        </w:rPr>
        <w:t>st</w:t>
      </w:r>
      <w:r w:rsidRPr="008109D8">
        <w:rPr>
          <w:sz w:val="24"/>
          <w:szCs w:val="24"/>
        </w:rPr>
        <w:t xml:space="preserve"> Peter 2:13 &amp; Luke 20:25. Order in the Home and Workplace is in Exodus 6:14; 20:12; 1</w:t>
      </w:r>
      <w:r w:rsidRPr="008109D8">
        <w:rPr>
          <w:sz w:val="24"/>
          <w:szCs w:val="24"/>
          <w:vertAlign w:val="superscript"/>
        </w:rPr>
        <w:t>st</w:t>
      </w:r>
      <w:r w:rsidRPr="008109D8">
        <w:rPr>
          <w:sz w:val="24"/>
          <w:szCs w:val="24"/>
        </w:rPr>
        <w:t xml:space="preserve"> Samuel 3:13; Job 1:5; Ephesians 6:1, 5; 1</w:t>
      </w:r>
      <w:r w:rsidRPr="008109D8">
        <w:rPr>
          <w:sz w:val="24"/>
          <w:szCs w:val="24"/>
          <w:vertAlign w:val="superscript"/>
        </w:rPr>
        <w:t>st</w:t>
      </w:r>
      <w:r w:rsidRPr="008109D8">
        <w:rPr>
          <w:sz w:val="24"/>
          <w:szCs w:val="24"/>
        </w:rPr>
        <w:t xml:space="preserve"> Timothy 3:4, 12; 6:1; Titus 1:6; 2:4-5, 9-10 &amp; 1</w:t>
      </w:r>
      <w:r w:rsidRPr="008109D8">
        <w:rPr>
          <w:sz w:val="24"/>
          <w:szCs w:val="24"/>
          <w:vertAlign w:val="superscript"/>
        </w:rPr>
        <w:t>st</w:t>
      </w:r>
      <w:r w:rsidRPr="008109D8">
        <w:rPr>
          <w:sz w:val="24"/>
          <w:szCs w:val="24"/>
        </w:rPr>
        <w:t xml:space="preserve"> Peter 2:18.     </w:t>
      </w:r>
    </w:p>
    <w:p w:rsidR="00BE64E9" w:rsidRPr="008109D8" w:rsidRDefault="00BE64E9" w:rsidP="00BE64E9">
      <w:pPr>
        <w:spacing w:line="480" w:lineRule="auto"/>
        <w:jc w:val="both"/>
        <w:rPr>
          <w:sz w:val="24"/>
          <w:szCs w:val="24"/>
        </w:rPr>
      </w:pPr>
      <w:r w:rsidRPr="008109D8">
        <w:rPr>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Apostles being subject to the Saints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w:t>
      </w:r>
      <w:r w:rsidRPr="008109D8">
        <w:rPr>
          <w:sz w:val="24"/>
          <w:szCs w:val="24"/>
        </w:rPr>
        <w:lastRenderedPageBreak/>
        <w:t>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E64E9" w:rsidRPr="008109D8" w:rsidRDefault="00BE64E9" w:rsidP="00BE64E9">
      <w:pPr>
        <w:spacing w:line="480" w:lineRule="auto"/>
        <w:jc w:val="both"/>
        <w:rPr>
          <w:sz w:val="24"/>
          <w:szCs w:val="24"/>
        </w:rPr>
      </w:pPr>
      <w:r w:rsidRPr="008109D8">
        <w:rPr>
          <w:sz w:val="24"/>
          <w:szCs w:val="24"/>
        </w:rPr>
        <w:t>The nature of Man</w:t>
      </w:r>
    </w:p>
    <w:p w:rsidR="00BE64E9" w:rsidRPr="008109D8" w:rsidRDefault="00BE64E9" w:rsidP="00BE64E9">
      <w:pPr>
        <w:spacing w:line="480" w:lineRule="auto"/>
        <w:jc w:val="both"/>
        <w:rPr>
          <w:sz w:val="24"/>
          <w:szCs w:val="24"/>
        </w:rPr>
      </w:pPr>
      <w:r w:rsidRPr="008109D8">
        <w:rPr>
          <w:sz w:val="24"/>
          <w:szCs w:val="24"/>
        </w:rPr>
        <w:t>At death either the “Soul departs” or the “Spirit departs” in scripture. First, the soul departs is proven in Genesis 35:18; 1</w:t>
      </w:r>
      <w:r w:rsidRPr="008109D8">
        <w:rPr>
          <w:sz w:val="24"/>
          <w:szCs w:val="24"/>
          <w:vertAlign w:val="superscript"/>
        </w:rPr>
        <w:t>st</w:t>
      </w:r>
      <w:r w:rsidRPr="008109D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109D8">
        <w:rPr>
          <w:sz w:val="24"/>
          <w:szCs w:val="24"/>
          <w:vertAlign w:val="superscript"/>
        </w:rPr>
        <w:t>st</w:t>
      </w:r>
      <w:r w:rsidRPr="008109D8">
        <w:rPr>
          <w:sz w:val="24"/>
          <w:szCs w:val="24"/>
        </w:rPr>
        <w:t xml:space="preserve"> Peter 1:22 &amp; Revelation 18:14. Some implicate that Spirits sin less and stays more pure than Souls. In 2</w:t>
      </w:r>
      <w:r w:rsidRPr="008109D8">
        <w:rPr>
          <w:sz w:val="24"/>
          <w:szCs w:val="24"/>
          <w:vertAlign w:val="superscript"/>
        </w:rPr>
        <w:t>nd</w:t>
      </w:r>
      <w:r w:rsidRPr="008109D8">
        <w:rPr>
          <w:sz w:val="24"/>
          <w:szCs w:val="24"/>
        </w:rPr>
        <w:t xml:space="preserve"> Corinthians 7:1 Paul clearly says that there can be sin in Our Spirits. But can be cleansed from sin in 1</w:t>
      </w:r>
      <w:r w:rsidRPr="008109D8">
        <w:rPr>
          <w:sz w:val="24"/>
          <w:szCs w:val="24"/>
          <w:vertAlign w:val="superscript"/>
        </w:rPr>
        <w:t>st</w:t>
      </w:r>
      <w:r w:rsidRPr="008109D8">
        <w:rPr>
          <w:sz w:val="24"/>
          <w:szCs w:val="24"/>
        </w:rPr>
        <w:t xml:space="preserve"> Corinthians 7:34. Some scriptures that concern Spirits are Deuteronomy 2:30; Psalm </w:t>
      </w:r>
      <w:r w:rsidRPr="008109D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109D8">
        <w:rPr>
          <w:sz w:val="24"/>
          <w:szCs w:val="24"/>
          <w:vertAlign w:val="superscript"/>
        </w:rPr>
        <w:t>st</w:t>
      </w:r>
      <w:r w:rsidRPr="008109D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109D8">
        <w:rPr>
          <w:sz w:val="24"/>
          <w:szCs w:val="24"/>
          <w:vertAlign w:val="superscript"/>
        </w:rPr>
        <w:t>st</w:t>
      </w:r>
      <w:r w:rsidRPr="008109D8">
        <w:rPr>
          <w:sz w:val="24"/>
          <w:szCs w:val="24"/>
        </w:rPr>
        <w:t xml:space="preserve"> Thessalonians 5:23. Third, in 1</w:t>
      </w:r>
      <w:r w:rsidRPr="008109D8">
        <w:rPr>
          <w:sz w:val="24"/>
          <w:szCs w:val="24"/>
          <w:vertAlign w:val="superscript"/>
        </w:rPr>
        <w:t>st</w:t>
      </w:r>
      <w:r w:rsidRPr="008109D8">
        <w:rPr>
          <w:sz w:val="24"/>
          <w:szCs w:val="24"/>
        </w:rPr>
        <w:t xml:space="preserve"> Corinthians 2:14-3:4 mentions different kinds of people who are “of the flesh” in 1</w:t>
      </w:r>
      <w:r w:rsidRPr="008109D8">
        <w:rPr>
          <w:sz w:val="24"/>
          <w:szCs w:val="24"/>
          <w:vertAlign w:val="superscript"/>
        </w:rPr>
        <w:t>st</w:t>
      </w:r>
      <w:r w:rsidRPr="008109D8">
        <w:rPr>
          <w:sz w:val="24"/>
          <w:szCs w:val="24"/>
        </w:rPr>
        <w:t xml:space="preserve"> Corinthians 3:1, who are “unspiritual” in 1</w:t>
      </w:r>
      <w:r w:rsidRPr="008109D8">
        <w:rPr>
          <w:sz w:val="24"/>
          <w:szCs w:val="24"/>
          <w:vertAlign w:val="superscript"/>
        </w:rPr>
        <w:t>st</w:t>
      </w:r>
      <w:r w:rsidRPr="008109D8">
        <w:rPr>
          <w:sz w:val="24"/>
          <w:szCs w:val="24"/>
        </w:rPr>
        <w:t xml:space="preserve"> Corinthians 2:14, who are “truly spiritual” in 1</w:t>
      </w:r>
      <w:r w:rsidRPr="008109D8">
        <w:rPr>
          <w:sz w:val="24"/>
          <w:szCs w:val="24"/>
          <w:vertAlign w:val="superscript"/>
        </w:rPr>
        <w:t>st</w:t>
      </w:r>
      <w:r w:rsidRPr="008109D8">
        <w:rPr>
          <w:sz w:val="24"/>
          <w:szCs w:val="24"/>
        </w:rPr>
        <w:t xml:space="preserve"> Corinthians 2:15. Does this concern Our natures as different entities? No, Paul is talking about the Work of the Holy Ghost in truth being revealed. Fourth, in 1</w:t>
      </w:r>
      <w:r w:rsidRPr="008109D8">
        <w:rPr>
          <w:sz w:val="24"/>
          <w:szCs w:val="24"/>
          <w:vertAlign w:val="superscript"/>
        </w:rPr>
        <w:t>st</w:t>
      </w:r>
      <w:r w:rsidRPr="008109D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E64E9" w:rsidRPr="008109D8" w:rsidRDefault="00BE64E9" w:rsidP="00BE64E9">
      <w:pPr>
        <w:spacing w:line="480" w:lineRule="auto"/>
        <w:jc w:val="both"/>
        <w:rPr>
          <w:sz w:val="24"/>
          <w:szCs w:val="24"/>
        </w:rPr>
      </w:pPr>
      <w:r w:rsidRPr="008109D8">
        <w:rPr>
          <w:sz w:val="24"/>
          <w:szCs w:val="24"/>
        </w:rPr>
        <w:t>Why was Adam disobedient to God?</w:t>
      </w:r>
    </w:p>
    <w:p w:rsidR="00BE64E9" w:rsidRPr="008109D8" w:rsidRDefault="00BE64E9" w:rsidP="00BE64E9">
      <w:pPr>
        <w:spacing w:line="480" w:lineRule="auto"/>
        <w:jc w:val="both"/>
        <w:rPr>
          <w:sz w:val="24"/>
          <w:szCs w:val="24"/>
        </w:rPr>
      </w:pPr>
      <w:r w:rsidRPr="008109D8">
        <w:rPr>
          <w:sz w:val="24"/>
          <w:szCs w:val="24"/>
        </w:rPr>
        <w:t>First, Adam  was obedient  from  Genesis 1:26-3:5  which  it  lasted  decades  of  years because Adam was created on the 6</w:t>
      </w:r>
      <w:r w:rsidRPr="008109D8">
        <w:rPr>
          <w:sz w:val="24"/>
          <w:szCs w:val="24"/>
          <w:vertAlign w:val="superscript"/>
        </w:rPr>
        <w:t>th</w:t>
      </w:r>
      <w:r w:rsidRPr="008109D8">
        <w:rPr>
          <w:sz w:val="24"/>
          <w:szCs w:val="24"/>
        </w:rPr>
        <w:t xml:space="preserve"> day and He did not fail until the 7</w:t>
      </w:r>
      <w:r w:rsidRPr="008109D8">
        <w:rPr>
          <w:sz w:val="24"/>
          <w:szCs w:val="24"/>
          <w:vertAlign w:val="superscript"/>
        </w:rPr>
        <w:t>th</w:t>
      </w:r>
      <w:r w:rsidRPr="008109D8">
        <w:rPr>
          <w:sz w:val="24"/>
          <w:szCs w:val="24"/>
        </w:rPr>
        <w:t xml:space="preserve"> day. Adam while being alone </w:t>
      </w:r>
      <w:r w:rsidRPr="008109D8">
        <w:rPr>
          <w:sz w:val="24"/>
          <w:szCs w:val="24"/>
        </w:rPr>
        <w:lastRenderedPageBreak/>
        <w:t>did the command God. It was done without question &amp; the Lord blessed Adam where He named all the Animals. On the 7</w:t>
      </w:r>
      <w:r w:rsidRPr="008109D8">
        <w:rPr>
          <w:sz w:val="24"/>
          <w:szCs w:val="24"/>
          <w:vertAlign w:val="superscript"/>
        </w:rPr>
        <w:t>th</w:t>
      </w:r>
      <w:r w:rsidRPr="008109D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E64E9" w:rsidRPr="008109D8" w:rsidRDefault="00BE64E9" w:rsidP="00BE64E9">
      <w:pPr>
        <w:spacing w:line="480" w:lineRule="auto"/>
        <w:jc w:val="both"/>
        <w:rPr>
          <w:sz w:val="24"/>
          <w:szCs w:val="24"/>
        </w:rPr>
      </w:pPr>
      <w:r w:rsidRPr="008109D8">
        <w:rPr>
          <w:sz w:val="24"/>
          <w:szCs w:val="24"/>
        </w:rPr>
        <w:t xml:space="preserve">Adam’s fall concerning His sin    </w:t>
      </w:r>
    </w:p>
    <w:p w:rsidR="00BE64E9" w:rsidRPr="008109D8" w:rsidRDefault="00BE64E9" w:rsidP="00BE64E9">
      <w:pPr>
        <w:spacing w:line="480" w:lineRule="auto"/>
        <w:jc w:val="both"/>
        <w:rPr>
          <w:sz w:val="24"/>
          <w:szCs w:val="24"/>
        </w:rPr>
      </w:pPr>
      <w:r w:rsidRPr="008109D8">
        <w:rPr>
          <w:sz w:val="24"/>
          <w:szCs w:val="24"/>
        </w:rPr>
        <w:t>The significance of the Lord Adam’s fall is in Genesis 3:1-19. Also in 1</w:t>
      </w:r>
      <w:r w:rsidRPr="008109D8">
        <w:rPr>
          <w:sz w:val="24"/>
          <w:szCs w:val="24"/>
          <w:vertAlign w:val="superscript"/>
        </w:rPr>
        <w:t>st</w:t>
      </w:r>
      <w:r w:rsidRPr="008109D8">
        <w:rPr>
          <w:sz w:val="24"/>
          <w:szCs w:val="24"/>
        </w:rPr>
        <w:t xml:space="preserve"> Timothy 2:1 says that the Lord Adam was not deceived, but the Woman Eve was. The impact of the Lord Adam’s fall on the Human Race is in Genesis 2:17. The 2</w:t>
      </w:r>
      <w:r w:rsidRPr="008109D8">
        <w:rPr>
          <w:sz w:val="24"/>
          <w:szCs w:val="24"/>
          <w:vertAlign w:val="superscript"/>
        </w:rPr>
        <w:t>nd</w:t>
      </w:r>
      <w:r w:rsidRPr="008109D8">
        <w:rPr>
          <w:sz w:val="24"/>
          <w:szCs w:val="24"/>
        </w:rPr>
        <w:t xml:space="preserve"> death because of unbelief is in Revelation 20:14. The New Testament passages on Death and the Fall is in Romans 5:12-17; 1</w:t>
      </w:r>
      <w:r w:rsidRPr="008109D8">
        <w:rPr>
          <w:sz w:val="24"/>
          <w:szCs w:val="24"/>
          <w:vertAlign w:val="superscript"/>
        </w:rPr>
        <w:t>st</w:t>
      </w:r>
      <w:r w:rsidRPr="008109D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E64E9" w:rsidRPr="008109D8" w:rsidRDefault="00BE64E9" w:rsidP="00BE64E9">
      <w:pPr>
        <w:spacing w:line="480" w:lineRule="auto"/>
        <w:jc w:val="both"/>
        <w:rPr>
          <w:sz w:val="24"/>
          <w:szCs w:val="24"/>
        </w:rPr>
      </w:pPr>
      <w:r w:rsidRPr="008109D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109D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greatest commandments, “…</w:t>
      </w:r>
      <w:r w:rsidRPr="008109D8">
        <w:rPr>
          <w:b/>
          <w:sz w:val="24"/>
          <w:szCs w:val="24"/>
        </w:rPr>
        <w:t>to Love the Lord thy God with all thy heart, all thy soul, all thy mind and all thy strength</w:t>
      </w:r>
      <w:r w:rsidRPr="008109D8">
        <w:rPr>
          <w:sz w:val="24"/>
          <w:szCs w:val="24"/>
        </w:rPr>
        <w:t>.” The 2</w:t>
      </w:r>
      <w:r w:rsidRPr="008109D8">
        <w:rPr>
          <w:sz w:val="24"/>
          <w:szCs w:val="24"/>
          <w:vertAlign w:val="superscript"/>
        </w:rPr>
        <w:t>nd</w:t>
      </w:r>
      <w:r w:rsidRPr="008109D8">
        <w:rPr>
          <w:sz w:val="24"/>
          <w:szCs w:val="24"/>
        </w:rPr>
        <w:t xml:space="preserve"> is like it that says “</w:t>
      </w:r>
      <w:r w:rsidRPr="008109D8">
        <w:rPr>
          <w:b/>
          <w:sz w:val="24"/>
          <w:szCs w:val="24"/>
        </w:rPr>
        <w:t>Love Your neighbor as thy self</w:t>
      </w:r>
      <w:r w:rsidRPr="008109D8">
        <w:rPr>
          <w:sz w:val="24"/>
          <w:szCs w:val="24"/>
        </w:rPr>
        <w:t>.” On these 2 commandments hang all the Moral Law and the Prophets. Sin can be selfishness. Sin is lawlessness in 1</w:t>
      </w:r>
      <w:r w:rsidRPr="008109D8">
        <w:rPr>
          <w:sz w:val="24"/>
          <w:szCs w:val="24"/>
          <w:vertAlign w:val="superscript"/>
        </w:rPr>
        <w:t>st</w:t>
      </w:r>
      <w:r w:rsidRPr="008109D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109D8">
        <w:rPr>
          <w:sz w:val="24"/>
          <w:szCs w:val="24"/>
          <w:vertAlign w:val="superscript"/>
        </w:rPr>
        <w:t>nd</w:t>
      </w:r>
      <w:r w:rsidRPr="008109D8">
        <w:rPr>
          <w:sz w:val="24"/>
          <w:szCs w:val="24"/>
        </w:rPr>
        <w:t xml:space="preserve"> Corinthians 11:3; 1</w:t>
      </w:r>
      <w:r w:rsidRPr="008109D8">
        <w:rPr>
          <w:sz w:val="24"/>
          <w:szCs w:val="24"/>
          <w:vertAlign w:val="superscript"/>
        </w:rPr>
        <w:t xml:space="preserve">st </w:t>
      </w:r>
      <w:r w:rsidRPr="008109D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109D8">
        <w:rPr>
          <w:sz w:val="24"/>
          <w:szCs w:val="24"/>
          <w:vertAlign w:val="superscript"/>
        </w:rPr>
        <w:t>st</w:t>
      </w:r>
      <w:r w:rsidRPr="008109D8">
        <w:rPr>
          <w:sz w:val="24"/>
          <w:szCs w:val="24"/>
        </w:rPr>
        <w:t xml:space="preserve"> Kings 8:46; Psalms 116:11 and 1</w:t>
      </w:r>
      <w:r w:rsidRPr="008109D8">
        <w:rPr>
          <w:sz w:val="24"/>
          <w:szCs w:val="24"/>
          <w:vertAlign w:val="superscript"/>
        </w:rPr>
        <w:t>st</w:t>
      </w:r>
      <w:r w:rsidRPr="008109D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109D8">
        <w:rPr>
          <w:sz w:val="24"/>
          <w:szCs w:val="24"/>
        </w:rPr>
        <w:lastRenderedPageBreak/>
        <w:t>Also Married People’s actions cannot bring forth spiritual good. Some scriptures are Romans 3:9-20; 8:8; John 8:34; 15:5; Hebrews 3:7-8, 15; 11:6; 12:17; Ephesians 2:1-2; Isaiah 64:6; 1</w:t>
      </w:r>
      <w:r w:rsidRPr="008109D8">
        <w:rPr>
          <w:sz w:val="24"/>
          <w:szCs w:val="24"/>
          <w:vertAlign w:val="superscript"/>
        </w:rPr>
        <w:t>st</w:t>
      </w:r>
      <w:r w:rsidRPr="008109D8">
        <w:rPr>
          <w:sz w:val="24"/>
          <w:szCs w:val="24"/>
        </w:rPr>
        <w:t xml:space="preserve"> Corinthians 2:14. All married  people  sin  is  proven in scripture in Psalm 14:3; 116:11; 143:2; 1</w:t>
      </w:r>
      <w:r w:rsidRPr="008109D8">
        <w:rPr>
          <w:sz w:val="24"/>
          <w:szCs w:val="24"/>
          <w:vertAlign w:val="superscript"/>
        </w:rPr>
        <w:t xml:space="preserve">st </w:t>
      </w:r>
      <w:r w:rsidRPr="008109D8">
        <w:rPr>
          <w:sz w:val="24"/>
          <w:szCs w:val="24"/>
        </w:rPr>
        <w:t xml:space="preserve"> Kings  8:46; Proverbs  20:9;  Romans  1:18-3:23; James 3:2 &amp; 1</w:t>
      </w:r>
      <w:r w:rsidRPr="008109D8">
        <w:rPr>
          <w:sz w:val="24"/>
          <w:szCs w:val="24"/>
          <w:vertAlign w:val="superscript"/>
        </w:rPr>
        <w:t>st</w:t>
      </w:r>
      <w:r w:rsidRPr="008109D8">
        <w:rPr>
          <w:sz w:val="24"/>
          <w:szCs w:val="24"/>
        </w:rPr>
        <w:t xml:space="preserve"> John 1:8, 10. Adam’s fall would concern married people only because in Genesis 2:24 Adam got married then fell in Genesis 3:6.       </w:t>
      </w:r>
    </w:p>
    <w:p w:rsidR="00BE64E9" w:rsidRPr="008109D8" w:rsidRDefault="00BE64E9" w:rsidP="00BE64E9">
      <w:pPr>
        <w:spacing w:line="480" w:lineRule="auto"/>
        <w:jc w:val="both"/>
        <w:rPr>
          <w:sz w:val="24"/>
          <w:szCs w:val="24"/>
        </w:rPr>
      </w:pPr>
      <w:r w:rsidRPr="008109D8">
        <w:rPr>
          <w:sz w:val="24"/>
          <w:szCs w:val="24"/>
        </w:rPr>
        <w:t>The 6 Covenants between God and Man</w:t>
      </w:r>
    </w:p>
    <w:p w:rsidR="00BE64E9" w:rsidRPr="008109D8" w:rsidRDefault="00BE64E9" w:rsidP="00BE64E9">
      <w:pPr>
        <w:spacing w:line="480" w:lineRule="auto"/>
        <w:jc w:val="both"/>
        <w:rPr>
          <w:sz w:val="24"/>
          <w:szCs w:val="24"/>
        </w:rPr>
      </w:pPr>
      <w:r w:rsidRPr="008109D8">
        <w:rPr>
          <w:sz w:val="24"/>
          <w:szCs w:val="24"/>
        </w:rPr>
        <w:t>The Covenant is a legal agreement between God and Man that concerns their relationship with One Another. The covenants are unchangeable in Jeremiah 31:33 &amp; 2</w:t>
      </w:r>
      <w:r w:rsidRPr="008109D8">
        <w:rPr>
          <w:sz w:val="24"/>
          <w:szCs w:val="24"/>
          <w:vertAlign w:val="superscript"/>
        </w:rPr>
        <w:t>nd</w:t>
      </w:r>
      <w:r w:rsidRPr="008109D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109D8">
        <w:rPr>
          <w:sz w:val="24"/>
          <w:szCs w:val="24"/>
          <w:vertAlign w:val="superscript"/>
        </w:rPr>
        <w:t>st</w:t>
      </w:r>
      <w:r w:rsidRPr="008109D8">
        <w:rPr>
          <w:sz w:val="24"/>
          <w:szCs w:val="24"/>
        </w:rPr>
        <w:t xml:space="preserve"> Peter 2:22; Romans 5:18-19 and Galatians 3:10-11. Some says that the Covenant of Works is still in force outside the Kingdom of God. </w:t>
      </w:r>
    </w:p>
    <w:p w:rsidR="00BE64E9" w:rsidRPr="008109D8" w:rsidRDefault="00BE64E9" w:rsidP="00BE64E9">
      <w:pPr>
        <w:spacing w:line="480" w:lineRule="auto"/>
        <w:jc w:val="both"/>
        <w:rPr>
          <w:sz w:val="24"/>
          <w:szCs w:val="24"/>
        </w:rPr>
      </w:pPr>
      <w:r w:rsidRPr="008109D8">
        <w:rPr>
          <w:sz w:val="24"/>
          <w:szCs w:val="24"/>
        </w:rPr>
        <w:lastRenderedPageBreak/>
        <w:t>Covenant of Redemption</w:t>
      </w:r>
    </w:p>
    <w:p w:rsidR="00BE64E9" w:rsidRPr="008109D8" w:rsidRDefault="00BE64E9" w:rsidP="00BE64E9">
      <w:pPr>
        <w:spacing w:line="480" w:lineRule="auto"/>
        <w:jc w:val="both"/>
        <w:rPr>
          <w:sz w:val="24"/>
          <w:szCs w:val="24"/>
        </w:rPr>
      </w:pPr>
      <w:r w:rsidRPr="008109D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E64E9" w:rsidRPr="008109D8" w:rsidRDefault="00BE64E9" w:rsidP="00BE64E9">
      <w:pPr>
        <w:spacing w:line="480" w:lineRule="auto"/>
        <w:jc w:val="both"/>
        <w:rPr>
          <w:sz w:val="24"/>
          <w:szCs w:val="24"/>
        </w:rPr>
      </w:pPr>
      <w:r w:rsidRPr="008109D8">
        <w:rPr>
          <w:sz w:val="24"/>
          <w:szCs w:val="24"/>
        </w:rPr>
        <w:t xml:space="preserve">Covenant of Mercy &amp; Covenant of Lordship </w:t>
      </w:r>
    </w:p>
    <w:p w:rsidR="00BE64E9" w:rsidRPr="008109D8" w:rsidRDefault="00BE64E9" w:rsidP="00BE64E9">
      <w:pPr>
        <w:spacing w:line="480" w:lineRule="auto"/>
        <w:jc w:val="both"/>
        <w:rPr>
          <w:sz w:val="24"/>
          <w:szCs w:val="24"/>
        </w:rPr>
      </w:pPr>
      <w:r w:rsidRPr="008109D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109D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E64E9" w:rsidRPr="008109D8" w:rsidRDefault="00BE64E9" w:rsidP="00BE64E9">
      <w:pPr>
        <w:spacing w:line="480" w:lineRule="auto"/>
        <w:jc w:val="both"/>
        <w:rPr>
          <w:sz w:val="24"/>
          <w:szCs w:val="24"/>
        </w:rPr>
      </w:pPr>
      <w:r w:rsidRPr="008109D8">
        <w:rPr>
          <w:sz w:val="24"/>
          <w:szCs w:val="24"/>
        </w:rPr>
        <w:t>Covenant of Grace</w:t>
      </w:r>
    </w:p>
    <w:p w:rsidR="00BE64E9" w:rsidRPr="008109D8" w:rsidRDefault="00BE64E9" w:rsidP="00BE64E9">
      <w:pPr>
        <w:spacing w:line="480" w:lineRule="auto"/>
        <w:jc w:val="both"/>
        <w:rPr>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p>
    <w:p w:rsidR="00BE64E9" w:rsidRPr="008109D8" w:rsidRDefault="00BE64E9" w:rsidP="00BE64E9">
      <w:pPr>
        <w:spacing w:line="480" w:lineRule="auto"/>
        <w:jc w:val="both"/>
        <w:rPr>
          <w:sz w:val="24"/>
          <w:szCs w:val="24"/>
        </w:rPr>
      </w:pPr>
      <w:r w:rsidRPr="008109D8">
        <w:rPr>
          <w:sz w:val="24"/>
          <w:szCs w:val="24"/>
        </w:rPr>
        <w:t>The 10 Various Forms of the 6 Covenants</w:t>
      </w:r>
    </w:p>
    <w:p w:rsidR="00BE64E9" w:rsidRPr="008109D8" w:rsidRDefault="00BE64E9" w:rsidP="00BE64E9">
      <w:pPr>
        <w:spacing w:line="480" w:lineRule="auto"/>
        <w:jc w:val="both"/>
        <w:rPr>
          <w:sz w:val="24"/>
          <w:szCs w:val="24"/>
        </w:rPr>
      </w:pPr>
      <w:r w:rsidRPr="008109D8">
        <w:rPr>
          <w:sz w:val="24"/>
          <w:szCs w:val="24"/>
        </w:rPr>
        <w:t>1</w:t>
      </w:r>
      <w:r w:rsidRPr="008109D8">
        <w:rPr>
          <w:sz w:val="24"/>
          <w:szCs w:val="24"/>
          <w:vertAlign w:val="superscript"/>
        </w:rPr>
        <w:t>st</w:t>
      </w:r>
      <w:r w:rsidRPr="008109D8">
        <w:rPr>
          <w:sz w:val="24"/>
          <w:szCs w:val="24"/>
        </w:rPr>
        <w:t>, is the Father Stephen’s Upright Covenant with the Man Job is unstable because of ignorance which was marital fornication in Tobit 4:12-13 &amp; Job 1:1-42:17. 2</w:t>
      </w:r>
      <w:r w:rsidRPr="008109D8">
        <w:rPr>
          <w:sz w:val="24"/>
          <w:szCs w:val="24"/>
          <w:vertAlign w:val="superscript"/>
        </w:rPr>
        <w:t>nd</w:t>
      </w:r>
      <w:r w:rsidRPr="008109D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109D8">
        <w:rPr>
          <w:sz w:val="24"/>
          <w:szCs w:val="24"/>
        </w:rPr>
        <w:lastRenderedPageBreak/>
        <w:t>and Eve disobeyed God, the Covenant was broken, and God no longer allowed them to live there. 3</w:t>
      </w:r>
      <w:r w:rsidRPr="008109D8">
        <w:rPr>
          <w:sz w:val="24"/>
          <w:szCs w:val="24"/>
          <w:vertAlign w:val="superscript"/>
        </w:rPr>
        <w:t>rd</w:t>
      </w:r>
      <w:r w:rsidRPr="008109D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109D8">
        <w:rPr>
          <w:sz w:val="24"/>
          <w:szCs w:val="24"/>
          <w:vertAlign w:val="superscript"/>
        </w:rPr>
        <w:t>th</w:t>
      </w:r>
      <w:r w:rsidRPr="008109D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109D8">
        <w:rPr>
          <w:sz w:val="24"/>
          <w:szCs w:val="24"/>
          <w:vertAlign w:val="superscript"/>
        </w:rPr>
        <w:t>th</w:t>
      </w:r>
      <w:r w:rsidRPr="008109D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109D8">
        <w:rPr>
          <w:sz w:val="24"/>
          <w:szCs w:val="24"/>
          <w:vertAlign w:val="superscript"/>
        </w:rPr>
        <w:t>th</w:t>
      </w:r>
      <w:r w:rsidRPr="008109D8">
        <w:rPr>
          <w:sz w:val="24"/>
          <w:szCs w:val="24"/>
        </w:rPr>
        <w:t>, Father Stephen’s Mercy Covenant with the Man James in the Gentile/Christian Law of God was established when Moses came down the mountain the 1</w:t>
      </w:r>
      <w:r w:rsidRPr="008109D8">
        <w:rPr>
          <w:sz w:val="24"/>
          <w:szCs w:val="24"/>
          <w:vertAlign w:val="superscript"/>
        </w:rPr>
        <w:t>st</w:t>
      </w:r>
      <w:r w:rsidRPr="008109D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109D8">
        <w:rPr>
          <w:sz w:val="24"/>
          <w:szCs w:val="24"/>
        </w:rPr>
        <w:lastRenderedPageBreak/>
        <w:t>eating or drinking blood in James 2:8-13 &amp; Acts 15:20, 29; 21:25. Without Gentile Laws there would be no Jewish Laws. 7</w:t>
      </w:r>
      <w:r w:rsidRPr="008109D8">
        <w:rPr>
          <w:sz w:val="24"/>
          <w:szCs w:val="24"/>
          <w:vertAlign w:val="superscript"/>
        </w:rPr>
        <w:t>th</w:t>
      </w:r>
      <w:r w:rsidRPr="008109D8">
        <w:rPr>
          <w:sz w:val="24"/>
          <w:szCs w:val="24"/>
        </w:rPr>
        <w:t>, Father Stephen’s Beloved Covenant with the Man David was while David was King for 40 years. God modified His covenant with the people of Israel again &amp; said that the descendants of David would always be “King” in 2</w:t>
      </w:r>
      <w:r w:rsidRPr="008109D8">
        <w:rPr>
          <w:sz w:val="24"/>
          <w:szCs w:val="24"/>
          <w:vertAlign w:val="superscript"/>
        </w:rPr>
        <w:t>nd</w:t>
      </w:r>
      <w:r w:rsidRPr="008109D8">
        <w:rPr>
          <w:sz w:val="24"/>
          <w:szCs w:val="24"/>
        </w:rPr>
        <w:t xml:space="preserve"> Samuel 23:5. David’s descendants did in fact rule until Babylon conquered them. God’s promise is with Jesus’ birth, who was a descendant of David, &amp; who was King for all eternity. 8</w:t>
      </w:r>
      <w:r w:rsidRPr="008109D8">
        <w:rPr>
          <w:sz w:val="24"/>
          <w:szCs w:val="24"/>
          <w:vertAlign w:val="superscript"/>
        </w:rPr>
        <w:t>th</w:t>
      </w:r>
      <w:r w:rsidRPr="008109D8">
        <w:rPr>
          <w:sz w:val="24"/>
          <w:szCs w:val="24"/>
        </w:rPr>
        <w:t>, Father Stephen’s Comfort Covenant with the Man John is grace and the End of the Old World in Luke 16:16. What is the New Covenant? The Book of Hebrews talks extensively about God’s New Covenant. 9</w:t>
      </w:r>
      <w:r w:rsidRPr="008109D8">
        <w:rPr>
          <w:sz w:val="24"/>
          <w:szCs w:val="24"/>
          <w:vertAlign w:val="superscript"/>
        </w:rPr>
        <w:t>th</w:t>
      </w:r>
      <w:r w:rsidRPr="008109D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109D8">
        <w:rPr>
          <w:sz w:val="24"/>
          <w:szCs w:val="24"/>
          <w:vertAlign w:val="superscript"/>
        </w:rPr>
        <w:t>th</w:t>
      </w:r>
      <w:r w:rsidRPr="008109D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E64E9" w:rsidRPr="008109D8" w:rsidRDefault="00BE64E9" w:rsidP="00BE64E9">
      <w:pPr>
        <w:spacing w:line="480" w:lineRule="auto"/>
        <w:jc w:val="both"/>
        <w:rPr>
          <w:sz w:val="24"/>
          <w:szCs w:val="24"/>
        </w:rPr>
      </w:pPr>
      <w:r w:rsidRPr="008109D8">
        <w:rPr>
          <w:sz w:val="24"/>
          <w:szCs w:val="24"/>
        </w:rPr>
        <w:t xml:space="preserve">The charge of Adam in the garden     </w:t>
      </w:r>
    </w:p>
    <w:p w:rsidR="00BE64E9" w:rsidRPr="008109D8" w:rsidRDefault="00BE64E9" w:rsidP="00BE64E9">
      <w:pPr>
        <w:spacing w:line="480" w:lineRule="auto"/>
        <w:jc w:val="both"/>
        <w:rPr>
          <w:sz w:val="24"/>
          <w:szCs w:val="24"/>
        </w:rPr>
      </w:pPr>
      <w:r w:rsidRPr="008109D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109D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109D8">
        <w:rPr>
          <w:b/>
          <w:sz w:val="24"/>
          <w:szCs w:val="24"/>
        </w:rPr>
        <w:t>Mitzvot</w:t>
      </w:r>
      <w:r w:rsidRPr="008109D8">
        <w:rPr>
          <w:sz w:val="24"/>
          <w:szCs w:val="24"/>
        </w:rPr>
        <w:t xml:space="preserve"> is the 18 orders of the </w:t>
      </w:r>
      <w:r w:rsidRPr="008109D8">
        <w:rPr>
          <w:b/>
          <w:sz w:val="24"/>
          <w:szCs w:val="24"/>
        </w:rPr>
        <w:t xml:space="preserve">Law </w:t>
      </w:r>
      <w:r w:rsidRPr="008109D8">
        <w:rPr>
          <w:sz w:val="24"/>
          <w:szCs w:val="24"/>
        </w:rPr>
        <w:t xml:space="preserve">used as </w:t>
      </w:r>
      <w:r w:rsidRPr="008109D8">
        <w:rPr>
          <w:b/>
          <w:sz w:val="24"/>
          <w:szCs w:val="24"/>
        </w:rPr>
        <w:t xml:space="preserve">Ways </w:t>
      </w:r>
      <w:r w:rsidRPr="008109D8">
        <w:rPr>
          <w:sz w:val="24"/>
          <w:szCs w:val="24"/>
        </w:rPr>
        <w:t>in 1</w:t>
      </w:r>
      <w:r w:rsidRPr="008109D8">
        <w:rPr>
          <w:sz w:val="24"/>
          <w:szCs w:val="24"/>
          <w:vertAlign w:val="superscript"/>
        </w:rPr>
        <w:t>st</w:t>
      </w:r>
      <w:r w:rsidRPr="008109D8">
        <w:rPr>
          <w:sz w:val="24"/>
          <w:szCs w:val="24"/>
        </w:rPr>
        <w:t xml:space="preserve"> Kings 2:3 &amp; Psalms 18:21. </w:t>
      </w:r>
      <w:r w:rsidRPr="008109D8">
        <w:rPr>
          <w:b/>
          <w:sz w:val="24"/>
          <w:szCs w:val="24"/>
        </w:rPr>
        <w:t xml:space="preserve">Testimonies </w:t>
      </w:r>
      <w:r w:rsidRPr="008109D8">
        <w:rPr>
          <w:sz w:val="24"/>
          <w:szCs w:val="24"/>
        </w:rPr>
        <w:t xml:space="preserve">in Deuteronomy 4:45; 6:17 (KJV). </w:t>
      </w:r>
      <w:r w:rsidRPr="008109D8">
        <w:rPr>
          <w:b/>
          <w:sz w:val="24"/>
          <w:szCs w:val="24"/>
        </w:rPr>
        <w:t>Stipulations</w:t>
      </w:r>
      <w:r w:rsidRPr="008109D8">
        <w:rPr>
          <w:sz w:val="24"/>
          <w:szCs w:val="24"/>
        </w:rPr>
        <w:t xml:space="preserve"> in Deuteronomy 6:17 (NIV). </w:t>
      </w:r>
      <w:r w:rsidRPr="008109D8">
        <w:rPr>
          <w:b/>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sz w:val="24"/>
          <w:szCs w:val="24"/>
        </w:rPr>
        <w:t>Precepts</w:t>
      </w:r>
      <w:r w:rsidRPr="008109D8">
        <w:rPr>
          <w:sz w:val="24"/>
          <w:szCs w:val="24"/>
        </w:rPr>
        <w:t xml:space="preserve"> in Psalms 119:4 (NIV). </w:t>
      </w:r>
      <w:r w:rsidRPr="008109D8">
        <w:rPr>
          <w:b/>
          <w:sz w:val="24"/>
          <w:szCs w:val="24"/>
        </w:rPr>
        <w:t>Statutes</w:t>
      </w:r>
      <w:r w:rsidRPr="008109D8">
        <w:rPr>
          <w:sz w:val="24"/>
          <w:szCs w:val="24"/>
        </w:rPr>
        <w:t xml:space="preserve"> in Leviticus 3:17; 10:11 (KJV). </w:t>
      </w:r>
      <w:r w:rsidRPr="008109D8">
        <w:rPr>
          <w:b/>
          <w:sz w:val="24"/>
          <w:szCs w:val="24"/>
        </w:rPr>
        <w:t xml:space="preserve">Decrees </w:t>
      </w:r>
      <w:r w:rsidRPr="008109D8">
        <w:rPr>
          <w:sz w:val="24"/>
          <w:szCs w:val="24"/>
        </w:rPr>
        <w:t>in 1</w:t>
      </w:r>
      <w:r w:rsidRPr="008109D8">
        <w:rPr>
          <w:sz w:val="24"/>
          <w:szCs w:val="24"/>
          <w:vertAlign w:val="superscript"/>
        </w:rPr>
        <w:t>st</w:t>
      </w:r>
      <w:r w:rsidRPr="008109D8">
        <w:rPr>
          <w:sz w:val="24"/>
          <w:szCs w:val="24"/>
        </w:rPr>
        <w:t xml:space="preserve"> Chronicles 29:19. </w:t>
      </w:r>
      <w:r w:rsidRPr="008109D8">
        <w:rPr>
          <w:b/>
          <w:sz w:val="24"/>
          <w:szCs w:val="24"/>
        </w:rPr>
        <w:t xml:space="preserve">Ordinances </w:t>
      </w:r>
      <w:r w:rsidRPr="008109D8">
        <w:rPr>
          <w:sz w:val="24"/>
          <w:szCs w:val="24"/>
        </w:rPr>
        <w:t xml:space="preserve">in Numbers 9:12 (KJV). </w:t>
      </w:r>
      <w:r w:rsidRPr="008109D8">
        <w:rPr>
          <w:b/>
          <w:sz w:val="24"/>
          <w:szCs w:val="24"/>
        </w:rPr>
        <w:t xml:space="preserve">Commands </w:t>
      </w:r>
      <w:r w:rsidRPr="008109D8">
        <w:rPr>
          <w:sz w:val="24"/>
          <w:szCs w:val="24"/>
        </w:rPr>
        <w:t xml:space="preserve">in Deuteronomy 6:1-9. </w:t>
      </w:r>
      <w:r w:rsidRPr="008109D8">
        <w:rPr>
          <w:b/>
          <w:sz w:val="24"/>
          <w:szCs w:val="24"/>
        </w:rPr>
        <w:t>Judgments</w:t>
      </w:r>
      <w:r w:rsidRPr="008109D8">
        <w:rPr>
          <w:sz w:val="24"/>
          <w:szCs w:val="24"/>
        </w:rPr>
        <w:t xml:space="preserve"> in Exodus 24:3 (KJV). </w:t>
      </w:r>
      <w:r w:rsidRPr="008109D8">
        <w:rPr>
          <w:b/>
          <w:sz w:val="24"/>
          <w:szCs w:val="24"/>
        </w:rPr>
        <w:t xml:space="preserve">Words </w:t>
      </w:r>
      <w:r w:rsidRPr="008109D8">
        <w:rPr>
          <w:sz w:val="24"/>
          <w:szCs w:val="24"/>
        </w:rPr>
        <w:t xml:space="preserve">in Deuteronomy 33:9.  </w:t>
      </w:r>
      <w:r w:rsidRPr="008109D8">
        <w:rPr>
          <w:b/>
          <w:sz w:val="24"/>
          <w:szCs w:val="24"/>
        </w:rPr>
        <w:t xml:space="preserve">Regulation </w:t>
      </w:r>
      <w:r w:rsidRPr="008109D8">
        <w:rPr>
          <w:sz w:val="24"/>
          <w:szCs w:val="24"/>
        </w:rPr>
        <w:t xml:space="preserve">in Exodus 24:3. </w:t>
      </w:r>
      <w:r w:rsidRPr="008109D8">
        <w:rPr>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 xml:space="preserve">Codes (Penal) </w:t>
      </w:r>
      <w:r w:rsidRPr="008109D8">
        <w:rPr>
          <w:sz w:val="24"/>
          <w:szCs w:val="24"/>
        </w:rPr>
        <w:t xml:space="preserve">in Romans 2:27, 29 (NIV); Colossians 2:14 (NIV) &amp; in the Damascus Document on pages 150:153.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w:t>
      </w:r>
      <w:r w:rsidRPr="008109D8">
        <w:rPr>
          <w:b/>
          <w:sz w:val="24"/>
          <w:szCs w:val="24"/>
        </w:rPr>
        <w:t xml:space="preserve">Manuals </w:t>
      </w:r>
      <w:r w:rsidRPr="008109D8">
        <w:rPr>
          <w:sz w:val="24"/>
          <w:szCs w:val="24"/>
        </w:rPr>
        <w:t>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These Words for Law mean the same thing in Deuteronomy 4:1; 5:1; 6:1 &amp; 1</w:t>
      </w:r>
      <w:r w:rsidRPr="008109D8">
        <w:rPr>
          <w:sz w:val="24"/>
          <w:szCs w:val="24"/>
          <w:vertAlign w:val="superscript"/>
        </w:rPr>
        <w:t>st</w:t>
      </w:r>
      <w:r w:rsidRPr="008109D8">
        <w:rPr>
          <w:sz w:val="24"/>
          <w:szCs w:val="24"/>
        </w:rPr>
        <w:t xml:space="preserve"> Kings 2:3. The 19</w:t>
      </w:r>
      <w:r w:rsidRPr="008109D8">
        <w:rPr>
          <w:sz w:val="24"/>
          <w:szCs w:val="24"/>
          <w:vertAlign w:val="superscript"/>
        </w:rPr>
        <w:t>th</w:t>
      </w:r>
      <w:r w:rsidRPr="008109D8">
        <w:rPr>
          <w:sz w:val="24"/>
          <w:szCs w:val="24"/>
        </w:rPr>
        <w:t>/20</w:t>
      </w:r>
      <w:r w:rsidRPr="008109D8">
        <w:rPr>
          <w:sz w:val="24"/>
          <w:szCs w:val="24"/>
          <w:vertAlign w:val="superscript"/>
        </w:rPr>
        <w:t xml:space="preserve">th </w:t>
      </w:r>
      <w:r w:rsidRPr="008109D8">
        <w:rPr>
          <w:sz w:val="24"/>
          <w:szCs w:val="24"/>
        </w:rPr>
        <w:t xml:space="preserve">orders are </w:t>
      </w:r>
      <w:r w:rsidRPr="008109D8">
        <w:rPr>
          <w:b/>
          <w:sz w:val="24"/>
          <w:szCs w:val="24"/>
        </w:rPr>
        <w:t>The 2 Greatest Commands of the Law</w:t>
      </w:r>
      <w:r w:rsidRPr="008109D8">
        <w:rPr>
          <w:sz w:val="24"/>
          <w:szCs w:val="24"/>
        </w:rPr>
        <w:t xml:space="preserve"> is in Luke 10:27. The Gentile Laws have 4 Laws for Gentiles to abstain from things strangled, from idols (idolatry), from blood (not to shed, eat or drink it) &amp; from flesh (Sexual Eros Love). The </w:t>
      </w:r>
      <w:r w:rsidRPr="008109D8">
        <w:rPr>
          <w:b/>
          <w:sz w:val="24"/>
          <w:szCs w:val="24"/>
        </w:rPr>
        <w:t>Whole Law</w:t>
      </w:r>
      <w:r w:rsidRPr="008109D8">
        <w:rPr>
          <w:sz w:val="24"/>
          <w:szCs w:val="24"/>
        </w:rPr>
        <w:t xml:space="preserve">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 xml:space="preserve"> order of James in or 2 in </w:t>
      </w:r>
      <w:r w:rsidRPr="008109D8">
        <w:rPr>
          <w:b/>
          <w:sz w:val="24"/>
          <w:szCs w:val="24"/>
        </w:rPr>
        <w:lastRenderedPageBreak/>
        <w:t>Gentile Law</w:t>
      </w:r>
      <w:r w:rsidRPr="008109D8">
        <w:rPr>
          <w:sz w:val="24"/>
          <w:szCs w:val="24"/>
        </w:rPr>
        <w:t xml:space="preserve">, by the </w:t>
      </w:r>
      <w:r w:rsidRPr="008109D8">
        <w:rPr>
          <w:b/>
          <w:sz w:val="24"/>
          <w:szCs w:val="24"/>
        </w:rPr>
        <w:t>24</w:t>
      </w:r>
      <w:r w:rsidRPr="008109D8">
        <w:rPr>
          <w:b/>
          <w:sz w:val="24"/>
          <w:szCs w:val="24"/>
          <w:vertAlign w:val="superscript"/>
        </w:rPr>
        <w:t>th</w:t>
      </w:r>
      <w:r w:rsidRPr="008109D8">
        <w:rPr>
          <w:sz w:val="24"/>
          <w:szCs w:val="24"/>
        </w:rPr>
        <w:t xml:space="preserve"> </w:t>
      </w:r>
      <w:r w:rsidRPr="008109D8">
        <w:rPr>
          <w:b/>
          <w:sz w:val="24"/>
          <w:szCs w:val="24"/>
        </w:rPr>
        <w:t>order of James in alone or 1 in Christian Law</w:t>
      </w:r>
      <w:r w:rsidRPr="008109D8">
        <w:rPr>
          <w:sz w:val="24"/>
          <w:szCs w:val="24"/>
        </w:rPr>
        <w:t xml:space="preserve"> &amp; by the </w:t>
      </w:r>
      <w:r w:rsidRPr="008109D8">
        <w:rPr>
          <w:b/>
          <w:sz w:val="24"/>
          <w:szCs w:val="24"/>
        </w:rPr>
        <w:t>30</w:t>
      </w:r>
      <w:r w:rsidRPr="008109D8">
        <w:rPr>
          <w:b/>
          <w:sz w:val="24"/>
          <w:szCs w:val="24"/>
          <w:vertAlign w:val="superscript"/>
        </w:rPr>
        <w:t>th</w:t>
      </w:r>
      <w:r w:rsidRPr="008109D8">
        <w:rPr>
          <w:b/>
          <w:sz w:val="24"/>
          <w:szCs w:val="24"/>
        </w:rPr>
        <w:t xml:space="preserve"> Supreme</w:t>
      </w:r>
      <w:r w:rsidRPr="008109D8">
        <w:rPr>
          <w:sz w:val="24"/>
          <w:szCs w:val="24"/>
        </w:rPr>
        <w:t xml:space="preserve"> </w:t>
      </w:r>
      <w:r w:rsidRPr="008109D8">
        <w:rPr>
          <w:b/>
          <w:sz w:val="24"/>
          <w:szCs w:val="24"/>
        </w:rPr>
        <w:t>order of Melchizedek (Giants), Elohim (Dragon Hosts, Camps &amp; Armies) &amp; El (Law) in Lordship above the Law</w:t>
      </w:r>
      <w:r w:rsidRPr="008109D8">
        <w:rPr>
          <w:sz w:val="24"/>
          <w:szCs w:val="24"/>
        </w:rPr>
        <w:t xml:space="preserve"> in Hebrews 7:11, 21 &amp; James 2:8-13. </w:t>
      </w:r>
      <w:r w:rsidRPr="008109D8">
        <w:rPr>
          <w:b/>
          <w:sz w:val="24"/>
          <w:szCs w:val="24"/>
        </w:rPr>
        <w:t>The Lord John/Lord Jesus as the Lord’s Woman/Lord’s Man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w:t>
      </w:r>
      <w:r w:rsidRPr="008109D8">
        <w:rPr>
          <w:sz w:val="24"/>
          <w:szCs w:val="24"/>
        </w:rPr>
        <w:t xml:space="preserve">. </w:t>
      </w:r>
      <w:r w:rsidRPr="008109D8">
        <w:rPr>
          <w:b/>
          <w:sz w:val="24"/>
          <w:szCs w:val="24"/>
        </w:rPr>
        <w:t>The Lord James’ 2-fold office for Boys and the Law of God (Angels, Spirits, Ghost’s, shadows &amp; phantom’s) &amp; the Lord Stephen for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El</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LADY EVE WITH THE RANK OF COLONEL OR HIGHER FOR 40 YEARS</w:t>
      </w:r>
    </w:p>
    <w:p w:rsidR="00BE64E9" w:rsidRPr="008109D8" w:rsidRDefault="00BE64E9" w:rsidP="00BE64E9">
      <w:pPr>
        <w:spacing w:line="480" w:lineRule="auto"/>
        <w:jc w:val="both"/>
        <w:rPr>
          <w:sz w:val="24"/>
          <w:szCs w:val="24"/>
        </w:rPr>
      </w:pPr>
      <w:r w:rsidRPr="008109D8">
        <w:rPr>
          <w:sz w:val="24"/>
          <w:szCs w:val="24"/>
        </w:rPr>
        <w:t>Who was Eve?</w:t>
      </w:r>
    </w:p>
    <w:p w:rsidR="00BE64E9" w:rsidRPr="008109D8" w:rsidRDefault="00BE64E9" w:rsidP="00BE64E9">
      <w:pPr>
        <w:spacing w:line="480" w:lineRule="auto"/>
        <w:jc w:val="both"/>
        <w:rPr>
          <w:sz w:val="24"/>
          <w:szCs w:val="24"/>
        </w:rPr>
      </w:pPr>
      <w:r w:rsidRPr="008109D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109D8">
        <w:rPr>
          <w:sz w:val="24"/>
          <w:szCs w:val="24"/>
          <w:vertAlign w:val="superscript"/>
        </w:rPr>
        <w:t>nd</w:t>
      </w:r>
      <w:r w:rsidRPr="008109D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109D8">
        <w:rPr>
          <w:i/>
          <w:sz w:val="24"/>
          <w:szCs w:val="24"/>
        </w:rPr>
        <w:t>Banah</w:t>
      </w:r>
      <w:r w:rsidRPr="008109D8">
        <w:rPr>
          <w:sz w:val="24"/>
          <w:szCs w:val="24"/>
        </w:rPr>
        <w:t xml:space="preserve"> which means to make or build in Genesis 2:22. Second, is </w:t>
      </w:r>
      <w:r w:rsidRPr="008109D8">
        <w:rPr>
          <w:i/>
          <w:sz w:val="24"/>
          <w:szCs w:val="24"/>
        </w:rPr>
        <w:t xml:space="preserve">Qanah </w:t>
      </w:r>
      <w:r w:rsidRPr="008109D8">
        <w:rPr>
          <w:sz w:val="24"/>
          <w:szCs w:val="24"/>
        </w:rPr>
        <w:t xml:space="preserve">which means to create, possess or acquire in Genesis 4:1; 14:19.   </w:t>
      </w:r>
    </w:p>
    <w:p w:rsidR="00BE64E9" w:rsidRPr="008109D8" w:rsidRDefault="00BE64E9" w:rsidP="00BE64E9">
      <w:pPr>
        <w:spacing w:line="480" w:lineRule="auto"/>
        <w:jc w:val="both"/>
        <w:rPr>
          <w:sz w:val="24"/>
          <w:szCs w:val="24"/>
        </w:rPr>
      </w:pPr>
      <w:r w:rsidRPr="008109D8">
        <w:rPr>
          <w:sz w:val="24"/>
          <w:szCs w:val="24"/>
        </w:rPr>
        <w:t>Eve’s life</w:t>
      </w:r>
    </w:p>
    <w:p w:rsidR="00BE64E9" w:rsidRPr="008109D8" w:rsidRDefault="00BE64E9" w:rsidP="00BE64E9">
      <w:pPr>
        <w:spacing w:line="480" w:lineRule="auto"/>
        <w:jc w:val="both"/>
        <w:rPr>
          <w:sz w:val="24"/>
          <w:szCs w:val="24"/>
        </w:rPr>
      </w:pPr>
      <w:r w:rsidRPr="008109D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8109D8">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109D8">
        <w:rPr>
          <w:b/>
          <w:sz w:val="24"/>
          <w:szCs w:val="24"/>
        </w:rPr>
        <w:t>image-likeness</w:t>
      </w:r>
      <w:r w:rsidRPr="008109D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E64E9" w:rsidRPr="008109D8" w:rsidRDefault="00BE64E9" w:rsidP="00BE64E9">
      <w:pPr>
        <w:spacing w:line="480" w:lineRule="auto"/>
        <w:jc w:val="both"/>
        <w:rPr>
          <w:sz w:val="24"/>
          <w:szCs w:val="24"/>
        </w:rPr>
      </w:pPr>
      <w:r w:rsidRPr="008109D8">
        <w:rPr>
          <w:sz w:val="24"/>
          <w:szCs w:val="24"/>
        </w:rPr>
        <w:t>Eve’s roles</w:t>
      </w:r>
    </w:p>
    <w:p w:rsidR="00BE64E9" w:rsidRPr="008109D8" w:rsidRDefault="00BE64E9" w:rsidP="00BE64E9">
      <w:pPr>
        <w:spacing w:line="480" w:lineRule="auto"/>
        <w:jc w:val="both"/>
        <w:rPr>
          <w:sz w:val="24"/>
          <w:szCs w:val="24"/>
        </w:rPr>
      </w:pPr>
      <w:r w:rsidRPr="008109D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E64E9" w:rsidRPr="008109D8" w:rsidRDefault="00BE64E9" w:rsidP="00BE64E9">
      <w:pPr>
        <w:spacing w:line="480" w:lineRule="auto"/>
        <w:jc w:val="both"/>
        <w:rPr>
          <w:sz w:val="24"/>
          <w:szCs w:val="24"/>
        </w:rPr>
      </w:pPr>
      <w:r w:rsidRPr="008109D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8109D8">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E64E9" w:rsidRPr="008109D8" w:rsidRDefault="00BE64E9" w:rsidP="00BE64E9">
      <w:pPr>
        <w:spacing w:line="480" w:lineRule="auto"/>
        <w:jc w:val="both"/>
        <w:rPr>
          <w:sz w:val="24"/>
          <w:szCs w:val="24"/>
        </w:rPr>
      </w:pPr>
      <w:r w:rsidRPr="008109D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E64E9" w:rsidRPr="008109D8" w:rsidRDefault="00BE64E9" w:rsidP="00BE64E9">
      <w:pPr>
        <w:spacing w:line="480" w:lineRule="auto"/>
        <w:jc w:val="both"/>
        <w:rPr>
          <w:sz w:val="24"/>
          <w:szCs w:val="24"/>
        </w:rPr>
      </w:pPr>
      <w:r w:rsidRPr="008109D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109D8">
        <w:rPr>
          <w:sz w:val="24"/>
          <w:szCs w:val="24"/>
          <w:vertAlign w:val="superscript"/>
        </w:rPr>
        <w:t>st</w:t>
      </w:r>
      <w:r w:rsidRPr="008109D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E64E9" w:rsidRPr="008109D8" w:rsidRDefault="00BE64E9" w:rsidP="00BE64E9">
      <w:pPr>
        <w:spacing w:line="480" w:lineRule="auto"/>
        <w:jc w:val="both"/>
        <w:rPr>
          <w:sz w:val="24"/>
          <w:szCs w:val="24"/>
        </w:rPr>
      </w:pPr>
      <w:r w:rsidRPr="008109D8">
        <w:rPr>
          <w:sz w:val="24"/>
          <w:szCs w:val="24"/>
        </w:rPr>
        <w:t>Eve’s relationships</w:t>
      </w:r>
    </w:p>
    <w:p w:rsidR="00BE64E9" w:rsidRPr="008109D8" w:rsidRDefault="00BE64E9" w:rsidP="00BE64E9">
      <w:pPr>
        <w:spacing w:line="480" w:lineRule="auto"/>
        <w:jc w:val="both"/>
        <w:rPr>
          <w:sz w:val="24"/>
          <w:szCs w:val="24"/>
        </w:rPr>
      </w:pPr>
      <w:r w:rsidRPr="008109D8">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E64E9" w:rsidRPr="008109D8" w:rsidRDefault="00BE64E9" w:rsidP="00BE64E9">
      <w:pPr>
        <w:spacing w:line="480" w:lineRule="auto"/>
        <w:jc w:val="both"/>
        <w:rPr>
          <w:sz w:val="24"/>
          <w:szCs w:val="24"/>
        </w:rPr>
      </w:pPr>
      <w:r w:rsidRPr="008109D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E64E9" w:rsidRPr="008109D8" w:rsidRDefault="00BE64E9" w:rsidP="00BE64E9">
      <w:pPr>
        <w:spacing w:line="480" w:lineRule="auto"/>
        <w:jc w:val="both"/>
        <w:rPr>
          <w:sz w:val="24"/>
          <w:szCs w:val="24"/>
        </w:rPr>
      </w:pPr>
      <w:r w:rsidRPr="008109D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E64E9" w:rsidRPr="008109D8" w:rsidRDefault="00BE64E9" w:rsidP="00BE64E9">
      <w:pPr>
        <w:spacing w:line="480" w:lineRule="auto"/>
        <w:jc w:val="both"/>
        <w:rPr>
          <w:sz w:val="24"/>
          <w:szCs w:val="24"/>
        </w:rPr>
      </w:pPr>
      <w:r w:rsidRPr="008109D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E64E9" w:rsidRPr="008109D8" w:rsidRDefault="00BE64E9" w:rsidP="00BE64E9">
      <w:pPr>
        <w:spacing w:line="480" w:lineRule="auto"/>
        <w:jc w:val="both"/>
        <w:rPr>
          <w:sz w:val="24"/>
          <w:szCs w:val="24"/>
        </w:rPr>
      </w:pPr>
      <w:r w:rsidRPr="008109D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8109D8">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E64E9" w:rsidRPr="008109D8" w:rsidRDefault="00BE64E9" w:rsidP="00BE64E9">
      <w:pPr>
        <w:spacing w:line="480" w:lineRule="auto"/>
        <w:jc w:val="both"/>
        <w:rPr>
          <w:sz w:val="24"/>
          <w:szCs w:val="24"/>
        </w:rPr>
      </w:pPr>
      <w:r w:rsidRPr="008109D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109D8">
        <w:rPr>
          <w:b/>
          <w:i/>
          <w:sz w:val="24"/>
          <w:szCs w:val="24"/>
        </w:rPr>
        <w:t>Hidden Bara secret in the Womb</w:t>
      </w:r>
      <w:r w:rsidRPr="008109D8">
        <w:rPr>
          <w:sz w:val="24"/>
          <w:szCs w:val="24"/>
        </w:rPr>
        <w:t>” in Genesis 4:1 by the Lord Yah in Luke 20:35-36.</w:t>
      </w:r>
    </w:p>
    <w:p w:rsidR="00BE64E9" w:rsidRPr="008109D8" w:rsidRDefault="00BE64E9" w:rsidP="00BE64E9">
      <w:pPr>
        <w:spacing w:line="480" w:lineRule="auto"/>
        <w:jc w:val="both"/>
        <w:rPr>
          <w:sz w:val="24"/>
          <w:szCs w:val="24"/>
        </w:rPr>
      </w:pPr>
      <w:r w:rsidRPr="008109D8">
        <w:rPr>
          <w:sz w:val="24"/>
          <w:szCs w:val="24"/>
        </w:rPr>
        <w:t>What was Eve’s world?</w:t>
      </w:r>
    </w:p>
    <w:p w:rsidR="00BE64E9" w:rsidRPr="008109D8" w:rsidRDefault="00BE64E9" w:rsidP="00BE64E9">
      <w:pPr>
        <w:spacing w:line="480" w:lineRule="auto"/>
        <w:jc w:val="both"/>
        <w:rPr>
          <w:sz w:val="24"/>
          <w:szCs w:val="24"/>
        </w:rPr>
      </w:pPr>
      <w:r w:rsidRPr="008109D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8109D8">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E64E9" w:rsidRPr="008109D8" w:rsidRDefault="00BE64E9" w:rsidP="00BE64E9">
      <w:pPr>
        <w:spacing w:line="480" w:lineRule="auto"/>
        <w:jc w:val="both"/>
        <w:rPr>
          <w:sz w:val="24"/>
          <w:szCs w:val="24"/>
        </w:rPr>
      </w:pPr>
      <w:r w:rsidRPr="008109D8">
        <w:rPr>
          <w:sz w:val="24"/>
          <w:szCs w:val="24"/>
        </w:rPr>
        <w:t>Why did the serpent come to Eve first?</w:t>
      </w:r>
    </w:p>
    <w:p w:rsidR="00BE64E9" w:rsidRPr="008109D8" w:rsidRDefault="00BE64E9" w:rsidP="00BE64E9">
      <w:pPr>
        <w:spacing w:line="480" w:lineRule="auto"/>
        <w:jc w:val="both"/>
        <w:rPr>
          <w:sz w:val="24"/>
          <w:szCs w:val="24"/>
        </w:rPr>
      </w:pPr>
      <w:r w:rsidRPr="008109D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E64E9" w:rsidRPr="008109D8" w:rsidRDefault="00BE64E9" w:rsidP="00BE64E9">
      <w:pPr>
        <w:spacing w:line="480" w:lineRule="auto"/>
        <w:jc w:val="both"/>
        <w:rPr>
          <w:sz w:val="24"/>
          <w:szCs w:val="24"/>
        </w:rPr>
      </w:pPr>
      <w:r w:rsidRPr="008109D8">
        <w:rPr>
          <w:sz w:val="24"/>
          <w:szCs w:val="24"/>
        </w:rPr>
        <w:t>The creation of Woman</w:t>
      </w:r>
    </w:p>
    <w:p w:rsidR="00BE64E9" w:rsidRPr="008109D8" w:rsidRDefault="00BE64E9" w:rsidP="00BE64E9">
      <w:pPr>
        <w:spacing w:line="480" w:lineRule="auto"/>
        <w:jc w:val="both"/>
        <w:rPr>
          <w:sz w:val="24"/>
          <w:szCs w:val="24"/>
        </w:rPr>
      </w:pPr>
      <w:r w:rsidRPr="008109D8">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109D8">
        <w:rPr>
          <w:b/>
          <w:sz w:val="24"/>
          <w:szCs w:val="24"/>
        </w:rPr>
        <w:t>image-likeness</w:t>
      </w:r>
      <w:r w:rsidRPr="008109D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E64E9" w:rsidRPr="008109D8" w:rsidRDefault="00BE64E9" w:rsidP="00BE64E9">
      <w:pPr>
        <w:spacing w:line="480" w:lineRule="auto"/>
        <w:jc w:val="both"/>
        <w:rPr>
          <w:sz w:val="24"/>
          <w:szCs w:val="24"/>
        </w:rPr>
      </w:pPr>
      <w:r w:rsidRPr="008109D8">
        <w:rPr>
          <w:sz w:val="24"/>
          <w:szCs w:val="24"/>
        </w:rPr>
        <w:t>The nature of Woman</w:t>
      </w:r>
    </w:p>
    <w:p w:rsidR="00BE64E9" w:rsidRPr="008109D8" w:rsidRDefault="00BE64E9" w:rsidP="00BE64E9">
      <w:pPr>
        <w:spacing w:line="480" w:lineRule="auto"/>
        <w:jc w:val="both"/>
        <w:rPr>
          <w:sz w:val="24"/>
          <w:szCs w:val="24"/>
        </w:rPr>
      </w:pPr>
      <w:r w:rsidRPr="008109D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E64E9" w:rsidRPr="008109D8" w:rsidRDefault="00BE64E9" w:rsidP="00BE64E9">
      <w:pPr>
        <w:spacing w:line="480" w:lineRule="auto"/>
        <w:jc w:val="both"/>
        <w:rPr>
          <w:sz w:val="24"/>
          <w:szCs w:val="24"/>
        </w:rPr>
      </w:pPr>
      <w:r w:rsidRPr="008109D8">
        <w:rPr>
          <w:sz w:val="24"/>
          <w:szCs w:val="24"/>
        </w:rPr>
        <w:lastRenderedPageBreak/>
        <w:t>Why was Eve deceived?</w:t>
      </w:r>
    </w:p>
    <w:p w:rsidR="00BE64E9" w:rsidRPr="008109D8" w:rsidRDefault="00BE64E9" w:rsidP="00BE64E9">
      <w:pPr>
        <w:spacing w:line="480" w:lineRule="auto"/>
        <w:jc w:val="both"/>
        <w:rPr>
          <w:sz w:val="24"/>
          <w:szCs w:val="24"/>
        </w:rPr>
      </w:pPr>
      <w:r w:rsidRPr="008109D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E64E9" w:rsidRPr="008109D8" w:rsidRDefault="00BE64E9" w:rsidP="00BE64E9">
      <w:pPr>
        <w:spacing w:line="480" w:lineRule="auto"/>
        <w:jc w:val="both"/>
        <w:rPr>
          <w:sz w:val="24"/>
          <w:szCs w:val="24"/>
        </w:rPr>
      </w:pPr>
      <w:r w:rsidRPr="008109D8">
        <w:rPr>
          <w:sz w:val="24"/>
          <w:szCs w:val="24"/>
        </w:rPr>
        <w:t>The charge of Eve in the garden</w:t>
      </w:r>
    </w:p>
    <w:p w:rsidR="00BE64E9" w:rsidRPr="008109D8" w:rsidRDefault="00BE64E9" w:rsidP="00BE64E9">
      <w:pPr>
        <w:spacing w:line="480" w:lineRule="auto"/>
        <w:jc w:val="both"/>
        <w:rPr>
          <w:sz w:val="24"/>
          <w:szCs w:val="24"/>
        </w:rPr>
      </w:pPr>
      <w:r w:rsidRPr="008109D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E64E9" w:rsidRPr="008109D8" w:rsidRDefault="00BE64E9" w:rsidP="00BE64E9">
      <w:pPr>
        <w:spacing w:line="480" w:lineRule="auto"/>
        <w:jc w:val="both"/>
        <w:rPr>
          <w:sz w:val="24"/>
          <w:szCs w:val="24"/>
        </w:rPr>
      </w:pPr>
      <w:r w:rsidRPr="008109D8">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E64E9" w:rsidRPr="008109D8" w:rsidRDefault="00BE64E9" w:rsidP="00BE64E9">
      <w:pPr>
        <w:spacing w:line="480" w:lineRule="auto"/>
        <w:jc w:val="center"/>
        <w:rPr>
          <w:b/>
          <w:sz w:val="24"/>
          <w:szCs w:val="24"/>
        </w:rPr>
      </w:pPr>
      <w:r w:rsidRPr="008109D8">
        <w:rPr>
          <w:b/>
          <w:sz w:val="24"/>
          <w:szCs w:val="24"/>
        </w:rPr>
        <w:t xml:space="preserve">THE LORD ABEL WITH THE RANK OF </w:t>
      </w:r>
      <w:r w:rsidR="008109D8" w:rsidRPr="008109D8">
        <w:rPr>
          <w:b/>
          <w:sz w:val="24"/>
          <w:szCs w:val="24"/>
        </w:rPr>
        <w:t>CAPTAIN</w:t>
      </w:r>
      <w:r w:rsidRPr="008109D8">
        <w:rPr>
          <w:b/>
          <w:sz w:val="24"/>
          <w:szCs w:val="24"/>
        </w:rPr>
        <w:t xml:space="preserve"> OR HIGHER FOR 40 YEARS</w:t>
      </w:r>
    </w:p>
    <w:p w:rsidR="00BE64E9" w:rsidRPr="008109D8" w:rsidRDefault="00BE64E9" w:rsidP="00BE64E9">
      <w:pPr>
        <w:spacing w:line="480" w:lineRule="auto"/>
        <w:jc w:val="both"/>
        <w:rPr>
          <w:sz w:val="24"/>
          <w:szCs w:val="24"/>
        </w:rPr>
      </w:pPr>
      <w:r w:rsidRPr="008109D8">
        <w:rPr>
          <w:sz w:val="24"/>
          <w:szCs w:val="24"/>
        </w:rPr>
        <w:t>The Lord Abel’s name means “</w:t>
      </w:r>
      <w:r w:rsidRPr="008109D8">
        <w:rPr>
          <w:b/>
          <w:sz w:val="24"/>
          <w:szCs w:val="24"/>
        </w:rPr>
        <w:t>Nothing</w:t>
      </w:r>
      <w:r w:rsidRPr="008109D8">
        <w:rPr>
          <w:sz w:val="24"/>
          <w:szCs w:val="24"/>
        </w:rPr>
        <w:t>” or “</w:t>
      </w:r>
      <w:r w:rsidRPr="008109D8">
        <w:rPr>
          <w:b/>
          <w:sz w:val="24"/>
          <w:szCs w:val="24"/>
        </w:rPr>
        <w:t>Breath</w:t>
      </w:r>
      <w:r w:rsidRPr="008109D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E64E9" w:rsidRPr="008109D8" w:rsidRDefault="00BE64E9" w:rsidP="00BE64E9">
      <w:pPr>
        <w:spacing w:line="480" w:lineRule="auto"/>
        <w:jc w:val="center"/>
        <w:rPr>
          <w:b/>
          <w:sz w:val="24"/>
          <w:szCs w:val="24"/>
        </w:rPr>
      </w:pPr>
      <w:r w:rsidRPr="008109D8">
        <w:rPr>
          <w:b/>
          <w:sz w:val="24"/>
          <w:szCs w:val="24"/>
        </w:rPr>
        <w:t>THE LORD NOAH WITH THE RANK OF COLONEL OR HIGHER FOR 40 YEARS</w:t>
      </w:r>
    </w:p>
    <w:p w:rsidR="00BE64E9" w:rsidRPr="008109D8" w:rsidRDefault="00BE64E9" w:rsidP="00BE64E9">
      <w:pPr>
        <w:spacing w:line="480" w:lineRule="auto"/>
        <w:jc w:val="both"/>
        <w:rPr>
          <w:sz w:val="24"/>
          <w:szCs w:val="24"/>
        </w:rPr>
      </w:pPr>
      <w:r w:rsidRPr="008109D8">
        <w:rPr>
          <w:sz w:val="24"/>
          <w:szCs w:val="24"/>
        </w:rPr>
        <w:t xml:space="preserve">The Lord Noah’s (Noe) name means </w:t>
      </w:r>
      <w:r w:rsidRPr="008109D8">
        <w:rPr>
          <w:b/>
          <w:sz w:val="24"/>
          <w:szCs w:val="24"/>
        </w:rPr>
        <w:t xml:space="preserve">“Rest” or “Comfort.” </w:t>
      </w:r>
      <w:r w:rsidRPr="008109D8">
        <w:rPr>
          <w:sz w:val="24"/>
          <w:szCs w:val="24"/>
        </w:rPr>
        <w:t>The Scripture references of the Lord Noah is in Genesis chapter 5-9; Ezekiel 14:14-20; Hebrews 11:7 &amp; 1</w:t>
      </w:r>
      <w:r w:rsidRPr="008109D8">
        <w:rPr>
          <w:sz w:val="24"/>
          <w:szCs w:val="24"/>
          <w:vertAlign w:val="superscript"/>
        </w:rPr>
        <w:t>st</w:t>
      </w:r>
      <w:r w:rsidRPr="008109D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8109D8">
        <w:rPr>
          <w:sz w:val="24"/>
          <w:szCs w:val="24"/>
        </w:rPr>
        <w:lastRenderedPageBreak/>
        <w:t xml:space="preserve">Knowledge in Genesis 3:6-3:24], He chose Noah to build an ark which took 120 years to build, by which His family and the Animal Kingdom would be preserved. </w:t>
      </w:r>
    </w:p>
    <w:p w:rsidR="00BE64E9" w:rsidRPr="008109D8" w:rsidRDefault="00BE64E9" w:rsidP="00BE64E9">
      <w:pPr>
        <w:spacing w:line="480" w:lineRule="auto"/>
        <w:jc w:val="both"/>
        <w:rPr>
          <w:sz w:val="24"/>
          <w:szCs w:val="24"/>
        </w:rPr>
      </w:pPr>
      <w:r w:rsidRPr="008109D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E64E9" w:rsidRPr="008109D8" w:rsidRDefault="00BE64E9" w:rsidP="00BE64E9">
      <w:pPr>
        <w:spacing w:line="480" w:lineRule="auto"/>
        <w:jc w:val="both"/>
        <w:rPr>
          <w:sz w:val="24"/>
          <w:szCs w:val="24"/>
        </w:rPr>
      </w:pPr>
      <w:r w:rsidRPr="008109D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E64E9" w:rsidRPr="008109D8" w:rsidRDefault="00BE64E9" w:rsidP="00BE64E9">
      <w:pPr>
        <w:spacing w:line="480" w:lineRule="auto"/>
        <w:jc w:val="both"/>
        <w:rPr>
          <w:sz w:val="24"/>
          <w:szCs w:val="24"/>
        </w:rPr>
      </w:pPr>
      <w:r w:rsidRPr="008109D8">
        <w:rPr>
          <w:sz w:val="24"/>
          <w:szCs w:val="24"/>
        </w:rPr>
        <w:t>The Lord Noah’s experience foreshadowed Our salvation in the Father Stephen is in 1</w:t>
      </w:r>
      <w:r w:rsidRPr="008109D8">
        <w:rPr>
          <w:sz w:val="24"/>
          <w:szCs w:val="24"/>
          <w:vertAlign w:val="superscript"/>
        </w:rPr>
        <w:t>st</w:t>
      </w:r>
      <w:r w:rsidRPr="008109D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E64E9" w:rsidRPr="008109D8" w:rsidRDefault="00BE64E9" w:rsidP="00BE64E9">
      <w:pPr>
        <w:spacing w:line="480" w:lineRule="auto"/>
        <w:jc w:val="both"/>
        <w:rPr>
          <w:b/>
          <w:sz w:val="24"/>
          <w:szCs w:val="24"/>
        </w:rPr>
      </w:pPr>
      <w:r w:rsidRPr="008109D8">
        <w:rPr>
          <w:sz w:val="24"/>
          <w:szCs w:val="24"/>
        </w:rPr>
        <w:t xml:space="preserve">The Times of the Lord Noah symbolizes godlessness and sexuality in Matthew 24:37 &amp; Luke 17:26-27. The Father Stephen warns and knows, that the World will be just as disobedient to </w:t>
      </w:r>
      <w:r w:rsidRPr="008109D8">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8109D8">
        <w:rPr>
          <w:b/>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E64E9" w:rsidRPr="008109D8" w:rsidRDefault="00BE64E9" w:rsidP="00BE64E9">
      <w:pPr>
        <w:spacing w:line="480" w:lineRule="auto"/>
        <w:jc w:val="both"/>
        <w:rPr>
          <w:sz w:val="24"/>
          <w:szCs w:val="24"/>
        </w:rPr>
      </w:pPr>
      <w:r w:rsidRPr="008109D8">
        <w:rPr>
          <w:sz w:val="24"/>
          <w:szCs w:val="24"/>
        </w:rPr>
        <w:t>The Lord Noah’s riding out of the Great Flood is in Genesis 7:1-8:14. The Noah with His family would have been in the ark from June 1</w:t>
      </w:r>
      <w:r w:rsidRPr="008109D8">
        <w:rPr>
          <w:sz w:val="24"/>
          <w:szCs w:val="24"/>
          <w:vertAlign w:val="superscript"/>
        </w:rPr>
        <w:t>st</w:t>
      </w:r>
      <w:r w:rsidRPr="008109D8">
        <w:rPr>
          <w:sz w:val="24"/>
          <w:szCs w:val="24"/>
        </w:rPr>
        <w:t xml:space="preserve"> (Genesis 7:10) to June 18</w:t>
      </w:r>
      <w:r w:rsidRPr="008109D8">
        <w:rPr>
          <w:sz w:val="24"/>
          <w:szCs w:val="24"/>
          <w:vertAlign w:val="superscript"/>
        </w:rPr>
        <w:t>th</w:t>
      </w:r>
      <w:r w:rsidRPr="008109D8">
        <w:rPr>
          <w:sz w:val="24"/>
          <w:szCs w:val="24"/>
        </w:rPr>
        <w:t xml:space="preserve"> the next year (Genesis 8:14) on the Sacred Calendar, December 1</w:t>
      </w:r>
      <w:r w:rsidRPr="008109D8">
        <w:rPr>
          <w:sz w:val="24"/>
          <w:szCs w:val="24"/>
          <w:vertAlign w:val="superscript"/>
        </w:rPr>
        <w:t>st</w:t>
      </w:r>
      <w:r w:rsidRPr="008109D8">
        <w:rPr>
          <w:sz w:val="24"/>
          <w:szCs w:val="24"/>
        </w:rPr>
        <w:t xml:space="preserve"> to December 18</w:t>
      </w:r>
      <w:r w:rsidRPr="008109D8">
        <w:rPr>
          <w:sz w:val="24"/>
          <w:szCs w:val="24"/>
          <w:vertAlign w:val="superscript"/>
        </w:rPr>
        <w:t>th</w:t>
      </w:r>
      <w:r w:rsidRPr="008109D8">
        <w:rPr>
          <w:sz w:val="24"/>
          <w:szCs w:val="24"/>
        </w:rPr>
        <w:t xml:space="preserve"> on the Civil Calendar &amp; May 10</w:t>
      </w:r>
      <w:r w:rsidRPr="008109D8">
        <w:rPr>
          <w:sz w:val="24"/>
          <w:szCs w:val="24"/>
          <w:vertAlign w:val="superscript"/>
        </w:rPr>
        <w:t>th</w:t>
      </w:r>
      <w:r w:rsidRPr="008109D8">
        <w:rPr>
          <w:sz w:val="24"/>
          <w:szCs w:val="24"/>
        </w:rPr>
        <w:t xml:space="preserve"> to May 27</w:t>
      </w:r>
      <w:r w:rsidRPr="008109D8">
        <w:rPr>
          <w:sz w:val="24"/>
          <w:szCs w:val="24"/>
          <w:vertAlign w:val="superscript"/>
        </w:rPr>
        <w:t>th</w:t>
      </w:r>
      <w:r w:rsidRPr="008109D8">
        <w:rPr>
          <w:sz w:val="24"/>
          <w:szCs w:val="24"/>
        </w:rPr>
        <w:t xml:space="preserve"> on the Gregorian Calendar. </w:t>
      </w:r>
    </w:p>
    <w:p w:rsidR="00BE64E9" w:rsidRPr="008109D8" w:rsidRDefault="00BE64E9" w:rsidP="00BE64E9">
      <w:pPr>
        <w:spacing w:line="480" w:lineRule="auto"/>
        <w:jc w:val="both"/>
        <w:rPr>
          <w:sz w:val="24"/>
          <w:szCs w:val="24"/>
        </w:rPr>
      </w:pPr>
      <w:r w:rsidRPr="008109D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8109D8">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109D8">
        <w:rPr>
          <w:sz w:val="24"/>
          <w:szCs w:val="24"/>
          <w:vertAlign w:val="superscript"/>
        </w:rPr>
        <w:t>nd</w:t>
      </w:r>
      <w:r w:rsidRPr="008109D8">
        <w:rPr>
          <w:sz w:val="24"/>
          <w:szCs w:val="24"/>
        </w:rPr>
        <w:t xml:space="preserve"> Peter 3:10-13. The Lord Noah challenges Us to commit to the unseen. The Lord Noah challenges Us to right persistence in a Divine Union. The Lord Noah challenges Us to withstand peer pressure.        </w:t>
      </w:r>
    </w:p>
    <w:p w:rsidR="00BE64E9" w:rsidRPr="008109D8" w:rsidRDefault="00BE64E9" w:rsidP="00BE64E9">
      <w:pPr>
        <w:spacing w:line="480" w:lineRule="auto"/>
        <w:jc w:val="center"/>
        <w:rPr>
          <w:b/>
          <w:sz w:val="24"/>
          <w:szCs w:val="24"/>
        </w:rPr>
      </w:pPr>
      <w:r w:rsidRPr="008109D8">
        <w:rPr>
          <w:b/>
          <w:sz w:val="24"/>
          <w:szCs w:val="24"/>
        </w:rPr>
        <w:t>THE LORD ABRAHAM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Abram’s name means “</w:t>
      </w:r>
      <w:r w:rsidRPr="008109D8">
        <w:rPr>
          <w:b/>
          <w:sz w:val="24"/>
          <w:szCs w:val="24"/>
        </w:rPr>
        <w:t>Exalted Father</w:t>
      </w:r>
      <w:r w:rsidRPr="008109D8">
        <w:rPr>
          <w:sz w:val="24"/>
          <w:szCs w:val="24"/>
        </w:rPr>
        <w:t>.” The Scripture references of the Lord Abraham is in Genesis chapters 12-24; Romans chapter 4; Galatians chapter 3 &amp; Hebrew 11:8-10, 17-19. The Lord Abraham’s name means “</w:t>
      </w:r>
      <w:r w:rsidRPr="008109D8">
        <w:rPr>
          <w:b/>
          <w:sz w:val="24"/>
          <w:szCs w:val="24"/>
        </w:rPr>
        <w:t>Father of a Nation</w:t>
      </w:r>
      <w:r w:rsidRPr="008109D8">
        <w:rPr>
          <w:sz w:val="24"/>
          <w:szCs w:val="24"/>
        </w:rPr>
        <w:t xml:space="preserve">.” The Lord Abraham’s Role in Scripture is summarized in two themes---Covenant &amp; Faith---concerning the different relationships of His Creatures to their Father Stephen. </w:t>
      </w:r>
    </w:p>
    <w:p w:rsidR="00BE64E9" w:rsidRPr="008109D8" w:rsidRDefault="00BE64E9" w:rsidP="00BE64E9">
      <w:pPr>
        <w:spacing w:line="480" w:lineRule="auto"/>
        <w:jc w:val="both"/>
        <w:rPr>
          <w:sz w:val="24"/>
          <w:szCs w:val="24"/>
        </w:rPr>
      </w:pPr>
      <w:r w:rsidRPr="008109D8">
        <w:rPr>
          <w:sz w:val="24"/>
          <w:szCs w:val="24"/>
        </w:rPr>
        <w:t xml:space="preserve">The Father Stephen’s Promises stated and fulfilled are proven throughout the Bible. I (Father Stephen) will make You a Great Nation. The result is that Billions have descended from the Lord </w:t>
      </w:r>
      <w:r w:rsidRPr="008109D8">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E64E9" w:rsidRPr="008109D8" w:rsidRDefault="00BE64E9" w:rsidP="00BE64E9">
      <w:pPr>
        <w:spacing w:line="480" w:lineRule="auto"/>
        <w:jc w:val="both"/>
        <w:rPr>
          <w:sz w:val="24"/>
          <w:szCs w:val="24"/>
        </w:rPr>
      </w:pPr>
      <w:r w:rsidRPr="008109D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8109D8">
        <w:rPr>
          <w:sz w:val="24"/>
          <w:szCs w:val="24"/>
        </w:rPr>
        <w:lastRenderedPageBreak/>
        <w:t xml:space="preserve">would be established as an Everlasting Kingdom. The Father Stephen later on announced the New Covenant with Israel that would make the Old Testament Law obsolete. </w:t>
      </w:r>
    </w:p>
    <w:p w:rsidR="00BE64E9" w:rsidRPr="008109D8" w:rsidRDefault="00BE64E9" w:rsidP="00BE64E9">
      <w:pPr>
        <w:spacing w:line="480" w:lineRule="auto"/>
        <w:jc w:val="both"/>
        <w:rPr>
          <w:sz w:val="24"/>
          <w:szCs w:val="24"/>
        </w:rPr>
      </w:pPr>
      <w:r w:rsidRPr="008109D8">
        <w:rPr>
          <w:sz w:val="24"/>
          <w:szCs w:val="24"/>
        </w:rPr>
        <w:t xml:space="preserve">The progression of the 10 covenants are as follows: </w:t>
      </w:r>
    </w:p>
    <w:p w:rsidR="00BE64E9" w:rsidRPr="008109D8" w:rsidRDefault="00BE64E9" w:rsidP="00BE64E9">
      <w:pPr>
        <w:spacing w:line="480" w:lineRule="auto"/>
        <w:jc w:val="center"/>
        <w:rPr>
          <w:b/>
          <w:sz w:val="24"/>
          <w:szCs w:val="24"/>
        </w:rPr>
      </w:pPr>
      <w:r w:rsidRPr="008109D8">
        <w:rPr>
          <w:b/>
          <w:sz w:val="24"/>
          <w:szCs w:val="24"/>
        </w:rPr>
        <w:t>The Faithfulness of the Ten Covenants done by the Father Stephen</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JOB’S UPRIGHT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ADAM’S PERFECT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NOAH’S GRACE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DAVID’S BELOVED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109D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Psalms 105:10 mentions “And confirmed the same unto Jacob (James) for a Law, and for Israel an Everlasting Covenant.” In Sirach 17:12 says “He made an Everlasting Covenant with </w:t>
      </w:r>
      <w:r w:rsidRPr="008109D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JOHN’S GIVING COVENANT IN THE FATHER STEPHEN</w:t>
      </w:r>
    </w:p>
    <w:p w:rsidR="00BE64E9" w:rsidRPr="008109D8" w:rsidRDefault="00BE64E9" w:rsidP="00BE64E9">
      <w:pPr>
        <w:spacing w:line="480" w:lineRule="auto"/>
        <w:jc w:val="both"/>
        <w:rPr>
          <w:rFonts w:cstheme="minorHAnsi"/>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w:t>
      </w:r>
      <w:r w:rsidRPr="008109D8">
        <w:rPr>
          <w:sz w:val="24"/>
          <w:szCs w:val="24"/>
        </w:rPr>
        <w:lastRenderedPageBreak/>
        <w:t xml:space="preserve">outside the Kingdom of God. John did the Plan of Grace in Luke 3. </w:t>
      </w:r>
      <w:r w:rsidRPr="008109D8">
        <w:rPr>
          <w:rFonts w:cstheme="minorHAnsi"/>
          <w:sz w:val="24"/>
          <w:szCs w:val="24"/>
        </w:rPr>
        <w:t xml:space="preserve">This happened in the Young Universe before 1,931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JESUS’ SALVATION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8109D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E64E9" w:rsidRPr="008109D8" w:rsidRDefault="00BE64E9" w:rsidP="00BE64E9">
      <w:pPr>
        <w:spacing w:line="480" w:lineRule="auto"/>
        <w:jc w:val="both"/>
        <w:rPr>
          <w:sz w:val="24"/>
          <w:szCs w:val="24"/>
        </w:rPr>
      </w:pPr>
      <w:r w:rsidRPr="008109D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E64E9" w:rsidRPr="008109D8" w:rsidRDefault="00BE64E9" w:rsidP="00BE64E9">
      <w:pPr>
        <w:spacing w:line="480" w:lineRule="auto"/>
        <w:jc w:val="both"/>
        <w:rPr>
          <w:sz w:val="24"/>
          <w:szCs w:val="24"/>
        </w:rPr>
      </w:pPr>
      <w:r w:rsidRPr="008109D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E64E9" w:rsidRPr="008109D8" w:rsidRDefault="00BE64E9" w:rsidP="00BE64E9">
      <w:pPr>
        <w:spacing w:line="480" w:lineRule="auto"/>
        <w:jc w:val="both"/>
        <w:rPr>
          <w:sz w:val="24"/>
          <w:szCs w:val="24"/>
        </w:rPr>
      </w:pPr>
      <w:r w:rsidRPr="008109D8">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E64E9" w:rsidRPr="008109D8" w:rsidRDefault="00BE64E9" w:rsidP="00BE64E9">
      <w:pPr>
        <w:spacing w:line="480" w:lineRule="auto"/>
        <w:jc w:val="both"/>
        <w:rPr>
          <w:sz w:val="24"/>
          <w:szCs w:val="24"/>
        </w:rPr>
      </w:pPr>
      <w:r w:rsidRPr="008109D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E64E9" w:rsidRPr="008109D8" w:rsidRDefault="00BE64E9" w:rsidP="00BE64E9">
      <w:pPr>
        <w:spacing w:line="480" w:lineRule="auto"/>
        <w:jc w:val="both"/>
        <w:rPr>
          <w:sz w:val="24"/>
          <w:szCs w:val="24"/>
        </w:rPr>
      </w:pPr>
      <w:r w:rsidRPr="008109D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8109D8">
        <w:rPr>
          <w:sz w:val="24"/>
          <w:szCs w:val="24"/>
        </w:rPr>
        <w:lastRenderedPageBreak/>
        <w:t xml:space="preserve">compromise is in Genesis chapters 18 &amp; 19. Abraham’s intercessory prayer is in Genesis chapter 18.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Son Ishmael is in Genesis chapter 21; 25:7-9. The Lord Abraham was 86 when Ishmael was born in Genesis 16:16.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Son Isaac is in Genesis chapter 22. The Father Stephen tested the Lord Abraham in sacrificing Isaac on the altar. </w:t>
      </w:r>
    </w:p>
    <w:p w:rsidR="00BE64E9" w:rsidRPr="008109D8" w:rsidRDefault="00BE64E9" w:rsidP="00BE64E9">
      <w:pPr>
        <w:spacing w:line="480" w:lineRule="auto"/>
        <w:jc w:val="both"/>
        <w:rPr>
          <w:sz w:val="24"/>
          <w:szCs w:val="24"/>
        </w:rPr>
      </w:pPr>
      <w:r w:rsidRPr="008109D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E64E9" w:rsidRPr="008109D8" w:rsidRDefault="00BE64E9" w:rsidP="00BE64E9">
      <w:pPr>
        <w:spacing w:line="480" w:lineRule="auto"/>
        <w:jc w:val="center"/>
        <w:rPr>
          <w:b/>
          <w:sz w:val="24"/>
          <w:szCs w:val="24"/>
        </w:rPr>
      </w:pPr>
      <w:r w:rsidRPr="008109D8">
        <w:rPr>
          <w:b/>
          <w:sz w:val="24"/>
          <w:szCs w:val="24"/>
        </w:rPr>
        <w:t>THE LADY SARAH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Sarai’s name means “</w:t>
      </w:r>
      <w:r w:rsidRPr="008109D8">
        <w:rPr>
          <w:b/>
          <w:sz w:val="24"/>
          <w:szCs w:val="24"/>
        </w:rPr>
        <w:t>Yahweh is Prince</w:t>
      </w:r>
      <w:r w:rsidRPr="008109D8">
        <w:rPr>
          <w:sz w:val="24"/>
          <w:szCs w:val="24"/>
        </w:rPr>
        <w:t>.” The Scripture references of Sarah is in Genesis 11:29-31; 12:5-17; 16:1-8; 17:15-21; 18:5-15; 20:2-18; 21:1-12; 24:36, 67; 25:10-12; 49:31; Isaiah 51:2; Romans 4:19; 9:9; Galatians 4:21-31; Hebrews 11:11 &amp; 1</w:t>
      </w:r>
      <w:r w:rsidRPr="008109D8">
        <w:rPr>
          <w:sz w:val="24"/>
          <w:szCs w:val="24"/>
          <w:vertAlign w:val="superscript"/>
        </w:rPr>
        <w:t>st</w:t>
      </w:r>
      <w:r w:rsidRPr="008109D8">
        <w:rPr>
          <w:sz w:val="24"/>
          <w:szCs w:val="24"/>
        </w:rPr>
        <w:t xml:space="preserve"> Peter 3:6. The Lady Sarah’s name means “</w:t>
      </w:r>
      <w:r w:rsidRPr="008109D8">
        <w:rPr>
          <w:b/>
          <w:sz w:val="24"/>
          <w:szCs w:val="24"/>
        </w:rPr>
        <w:t>Princess</w:t>
      </w:r>
      <w:r w:rsidRPr="008109D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E64E9" w:rsidRPr="008109D8" w:rsidRDefault="00BE64E9" w:rsidP="00BE64E9">
      <w:pPr>
        <w:spacing w:line="480" w:lineRule="auto"/>
        <w:jc w:val="both"/>
        <w:rPr>
          <w:sz w:val="24"/>
          <w:szCs w:val="24"/>
        </w:rPr>
      </w:pPr>
      <w:r w:rsidRPr="008109D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E64E9" w:rsidRPr="008109D8" w:rsidRDefault="00BE64E9" w:rsidP="00BE64E9">
      <w:pPr>
        <w:spacing w:line="480" w:lineRule="auto"/>
        <w:jc w:val="both"/>
        <w:rPr>
          <w:sz w:val="24"/>
          <w:szCs w:val="24"/>
        </w:rPr>
      </w:pPr>
      <w:r w:rsidRPr="008109D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E64E9" w:rsidRPr="008109D8" w:rsidRDefault="00BE64E9" w:rsidP="00BE64E9">
      <w:pPr>
        <w:spacing w:line="480" w:lineRule="auto"/>
        <w:jc w:val="both"/>
        <w:rPr>
          <w:sz w:val="24"/>
          <w:szCs w:val="24"/>
        </w:rPr>
      </w:pPr>
      <w:r w:rsidRPr="008109D8">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E64E9" w:rsidRPr="008109D8" w:rsidRDefault="00BE64E9" w:rsidP="00BE64E9">
      <w:pPr>
        <w:spacing w:line="480" w:lineRule="auto"/>
        <w:jc w:val="both"/>
        <w:rPr>
          <w:sz w:val="24"/>
          <w:szCs w:val="24"/>
        </w:rPr>
      </w:pPr>
      <w:r w:rsidRPr="008109D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E64E9" w:rsidRPr="008109D8" w:rsidRDefault="00BE64E9" w:rsidP="00BE64E9">
      <w:pPr>
        <w:spacing w:line="480" w:lineRule="auto"/>
        <w:jc w:val="both"/>
        <w:rPr>
          <w:sz w:val="24"/>
          <w:szCs w:val="24"/>
        </w:rPr>
      </w:pPr>
      <w:r w:rsidRPr="008109D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E64E9" w:rsidRPr="008109D8" w:rsidRDefault="00BE64E9" w:rsidP="00BE64E9">
      <w:pPr>
        <w:spacing w:line="480" w:lineRule="auto"/>
        <w:jc w:val="both"/>
        <w:rPr>
          <w:sz w:val="24"/>
          <w:szCs w:val="24"/>
        </w:rPr>
      </w:pPr>
      <w:r w:rsidRPr="008109D8">
        <w:rPr>
          <w:sz w:val="24"/>
          <w:szCs w:val="24"/>
        </w:rPr>
        <w:t xml:space="preserve">The Conflict &amp; Resolution is in Genesis 21:8-13. When Ishmael at about 16 or 17 scoffed Isaac at His weaning stage, Sarah exploded and demanded that Abraham “cast out this bondwoman </w:t>
      </w:r>
      <w:r w:rsidRPr="008109D8">
        <w:rPr>
          <w:sz w:val="24"/>
          <w:szCs w:val="24"/>
        </w:rPr>
        <w:lastRenderedPageBreak/>
        <w:t>and His Son!” Yet Abraham met Her demand by stony rejection because to disinherit Ishmael would counter Law and Custom. In 1</w:t>
      </w:r>
      <w:r w:rsidRPr="008109D8">
        <w:rPr>
          <w:sz w:val="24"/>
          <w:szCs w:val="24"/>
          <w:vertAlign w:val="superscript"/>
        </w:rPr>
        <w:t>st</w:t>
      </w:r>
      <w:r w:rsidRPr="008109D8">
        <w:rPr>
          <w:sz w:val="24"/>
          <w:szCs w:val="24"/>
        </w:rPr>
        <w:t xml:space="preserve"> Peter 3:5, 6 portrays Sarah as a model Wife, who trusted in the Father Stephen and was submissive to Her Husband. </w:t>
      </w:r>
    </w:p>
    <w:p w:rsidR="00BE64E9" w:rsidRPr="008109D8" w:rsidRDefault="00BE64E9" w:rsidP="00BE64E9">
      <w:pPr>
        <w:spacing w:line="480" w:lineRule="auto"/>
        <w:jc w:val="both"/>
        <w:rPr>
          <w:sz w:val="24"/>
          <w:szCs w:val="24"/>
        </w:rPr>
      </w:pPr>
      <w:r w:rsidRPr="008109D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E64E9" w:rsidRPr="008109D8" w:rsidRDefault="00BE64E9" w:rsidP="00BE64E9">
      <w:pPr>
        <w:spacing w:line="480" w:lineRule="auto"/>
        <w:jc w:val="both"/>
        <w:rPr>
          <w:sz w:val="24"/>
          <w:szCs w:val="24"/>
        </w:rPr>
      </w:pPr>
      <w:r w:rsidRPr="008109D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E64E9" w:rsidRPr="008109D8" w:rsidRDefault="00BE64E9" w:rsidP="00BE64E9">
      <w:pPr>
        <w:spacing w:line="480" w:lineRule="auto"/>
        <w:jc w:val="both"/>
        <w:rPr>
          <w:sz w:val="24"/>
          <w:szCs w:val="24"/>
        </w:rPr>
      </w:pPr>
      <w:r w:rsidRPr="008109D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E64E9" w:rsidRPr="008109D8" w:rsidRDefault="00BE64E9" w:rsidP="00BE64E9">
      <w:pPr>
        <w:spacing w:line="480" w:lineRule="auto"/>
        <w:jc w:val="both"/>
        <w:rPr>
          <w:sz w:val="24"/>
          <w:szCs w:val="24"/>
        </w:rPr>
      </w:pPr>
      <w:r w:rsidRPr="008109D8">
        <w:rPr>
          <w:sz w:val="24"/>
          <w:szCs w:val="24"/>
        </w:rPr>
        <w:t xml:space="preserve">The Lady Sarah’s Relationship with Hagar is in Genesis 21:16. There is no record of the relationship between Sarah and Hagar before Sarah offered Her slave to Abraham. </w:t>
      </w:r>
    </w:p>
    <w:p w:rsidR="00BE64E9" w:rsidRPr="008109D8" w:rsidRDefault="00BE64E9" w:rsidP="00BE64E9">
      <w:pPr>
        <w:spacing w:line="480" w:lineRule="auto"/>
        <w:jc w:val="both"/>
        <w:rPr>
          <w:sz w:val="24"/>
          <w:szCs w:val="24"/>
        </w:rPr>
      </w:pPr>
      <w:r w:rsidRPr="008109D8">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E64E9" w:rsidRPr="008109D8" w:rsidRDefault="00BE64E9" w:rsidP="00BE64E9">
      <w:pPr>
        <w:spacing w:line="480" w:lineRule="auto"/>
        <w:jc w:val="both"/>
        <w:rPr>
          <w:sz w:val="24"/>
          <w:szCs w:val="24"/>
        </w:rPr>
      </w:pPr>
      <w:r w:rsidRPr="008109D8">
        <w:rPr>
          <w:sz w:val="24"/>
          <w:szCs w:val="24"/>
        </w:rPr>
        <w:t xml:space="preserve">The final break is in Genesis 21:8-18. This teasing from Ishmael to Isaac happened during Isaac’s weaning celebration and Hagar &amp; Ishmael was cast out. The Father Stephen sanctioned this in Genesis 21:10-12. </w:t>
      </w:r>
    </w:p>
    <w:p w:rsidR="00BE64E9" w:rsidRPr="008109D8" w:rsidRDefault="00BE64E9" w:rsidP="00BE64E9">
      <w:pPr>
        <w:spacing w:line="480" w:lineRule="auto"/>
        <w:jc w:val="both"/>
        <w:rPr>
          <w:sz w:val="24"/>
          <w:szCs w:val="24"/>
        </w:rPr>
      </w:pPr>
      <w:r w:rsidRPr="008109D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E64E9" w:rsidRPr="008109D8" w:rsidRDefault="00BE64E9" w:rsidP="00BE64E9">
      <w:pPr>
        <w:spacing w:line="480" w:lineRule="auto"/>
        <w:jc w:val="both"/>
        <w:rPr>
          <w:sz w:val="24"/>
          <w:szCs w:val="24"/>
        </w:rPr>
      </w:pPr>
      <w:r w:rsidRPr="008109D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E64E9" w:rsidRPr="008109D8" w:rsidRDefault="00BE64E9" w:rsidP="00BE64E9">
      <w:pPr>
        <w:spacing w:line="480" w:lineRule="auto"/>
        <w:jc w:val="both"/>
        <w:rPr>
          <w:sz w:val="24"/>
          <w:szCs w:val="24"/>
        </w:rPr>
      </w:pPr>
      <w:r w:rsidRPr="008109D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E64E9" w:rsidRPr="008109D8" w:rsidRDefault="00BE64E9" w:rsidP="00BE64E9">
      <w:pPr>
        <w:spacing w:line="480" w:lineRule="auto"/>
        <w:jc w:val="center"/>
        <w:rPr>
          <w:b/>
          <w:sz w:val="24"/>
          <w:szCs w:val="24"/>
        </w:rPr>
      </w:pPr>
      <w:r w:rsidRPr="008109D8">
        <w:rPr>
          <w:b/>
          <w:sz w:val="24"/>
          <w:szCs w:val="24"/>
        </w:rPr>
        <w:lastRenderedPageBreak/>
        <w:t>THE LORD ISAAC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Isaac’s Name means “</w:t>
      </w:r>
      <w:r w:rsidRPr="008109D8">
        <w:rPr>
          <w:b/>
          <w:sz w:val="24"/>
          <w:szCs w:val="24"/>
        </w:rPr>
        <w:t>Laughter</w:t>
      </w:r>
      <w:r w:rsidRPr="008109D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E64E9" w:rsidRPr="008109D8" w:rsidRDefault="00BE64E9" w:rsidP="00BE64E9">
      <w:pPr>
        <w:spacing w:line="480" w:lineRule="auto"/>
        <w:jc w:val="both"/>
        <w:rPr>
          <w:sz w:val="24"/>
          <w:szCs w:val="24"/>
        </w:rPr>
      </w:pPr>
      <w:r w:rsidRPr="008109D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E64E9" w:rsidRPr="008109D8" w:rsidRDefault="00BE64E9" w:rsidP="00BE64E9">
      <w:pPr>
        <w:spacing w:line="480" w:lineRule="auto"/>
        <w:jc w:val="both"/>
        <w:rPr>
          <w:sz w:val="24"/>
          <w:szCs w:val="24"/>
        </w:rPr>
      </w:pPr>
      <w:r w:rsidRPr="008109D8">
        <w:rPr>
          <w:sz w:val="24"/>
          <w:szCs w:val="24"/>
        </w:rPr>
        <w:t xml:space="preserve">The Exploring of the Lord Isaac’s Relationships: The Lord Isaac’s Relationship with Rebekah His Wife is in Genesis 24:67. She was a strong Woman as well as a beautiful one, by displaying Her </w:t>
      </w:r>
      <w:r w:rsidRPr="008109D8">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E64E9" w:rsidRPr="008109D8" w:rsidRDefault="00BE64E9" w:rsidP="00BE64E9">
      <w:pPr>
        <w:spacing w:line="480" w:lineRule="auto"/>
        <w:jc w:val="both"/>
        <w:rPr>
          <w:sz w:val="24"/>
          <w:szCs w:val="24"/>
        </w:rPr>
      </w:pPr>
      <w:r w:rsidRPr="008109D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E64E9" w:rsidRPr="008109D8" w:rsidRDefault="00BE64E9" w:rsidP="00BE64E9">
      <w:pPr>
        <w:spacing w:line="480" w:lineRule="auto"/>
        <w:jc w:val="both"/>
        <w:rPr>
          <w:sz w:val="24"/>
          <w:szCs w:val="24"/>
        </w:rPr>
      </w:pPr>
      <w:r w:rsidRPr="008109D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E64E9" w:rsidRPr="008109D8" w:rsidRDefault="00BE64E9" w:rsidP="00BE64E9">
      <w:pPr>
        <w:spacing w:line="480" w:lineRule="auto"/>
        <w:jc w:val="both"/>
        <w:rPr>
          <w:sz w:val="24"/>
          <w:szCs w:val="24"/>
        </w:rPr>
      </w:pPr>
      <w:r w:rsidRPr="008109D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E64E9" w:rsidRPr="008109D8" w:rsidRDefault="00BE64E9" w:rsidP="00BE64E9">
      <w:pPr>
        <w:spacing w:line="480" w:lineRule="auto"/>
        <w:jc w:val="center"/>
        <w:rPr>
          <w:b/>
          <w:sz w:val="24"/>
          <w:szCs w:val="24"/>
        </w:rPr>
      </w:pPr>
      <w:r w:rsidRPr="008109D8">
        <w:rPr>
          <w:b/>
          <w:sz w:val="24"/>
          <w:szCs w:val="24"/>
        </w:rPr>
        <w:t>THE LORD ISRAEL (JACOB) WITH THE RANK OF GENERAL OR HIGHER FOR A TIME TO BE DETERMINED IN THE END TIME</w:t>
      </w:r>
    </w:p>
    <w:p w:rsidR="00BE64E9" w:rsidRPr="008109D8" w:rsidRDefault="00BE64E9" w:rsidP="00BE64E9">
      <w:pPr>
        <w:spacing w:line="480" w:lineRule="auto"/>
        <w:jc w:val="both"/>
        <w:rPr>
          <w:sz w:val="24"/>
          <w:szCs w:val="24"/>
        </w:rPr>
      </w:pPr>
      <w:r w:rsidRPr="008109D8">
        <w:rPr>
          <w:sz w:val="24"/>
          <w:szCs w:val="24"/>
        </w:rPr>
        <w:t>The Lord Jacob’s name means “</w:t>
      </w:r>
      <w:r w:rsidRPr="008109D8">
        <w:rPr>
          <w:b/>
          <w:sz w:val="24"/>
          <w:szCs w:val="24"/>
        </w:rPr>
        <w:t>Supplanter</w:t>
      </w:r>
      <w:r w:rsidRPr="008109D8">
        <w:rPr>
          <w:sz w:val="24"/>
          <w:szCs w:val="24"/>
        </w:rPr>
        <w:t xml:space="preserve">.” The Scripture references of the Lord Jacob is in Genesis chapters 25-35, 48-49; Hebrews 11:21 &amp; Romans 9:6-13. </w:t>
      </w:r>
    </w:p>
    <w:p w:rsidR="00BE64E9" w:rsidRPr="008109D8" w:rsidRDefault="00BE64E9" w:rsidP="00BE64E9">
      <w:pPr>
        <w:spacing w:line="480" w:lineRule="auto"/>
        <w:jc w:val="both"/>
        <w:rPr>
          <w:sz w:val="24"/>
          <w:szCs w:val="24"/>
        </w:rPr>
      </w:pPr>
      <w:r w:rsidRPr="008109D8">
        <w:rPr>
          <w:sz w:val="24"/>
          <w:szCs w:val="24"/>
        </w:rPr>
        <w:lastRenderedPageBreak/>
        <w:t>The white skin colored Lord Israel’s name means “</w:t>
      </w:r>
      <w:r w:rsidRPr="008109D8">
        <w:rPr>
          <w:b/>
          <w:sz w:val="24"/>
          <w:szCs w:val="24"/>
        </w:rPr>
        <w:t>Prevailing Prince in Lordship</w:t>
      </w:r>
      <w:r w:rsidRPr="008109D8">
        <w:rPr>
          <w:sz w:val="24"/>
          <w:szCs w:val="24"/>
        </w:rPr>
        <w:t>.” If You have any questions on white skin color Lords, You must get My book called “</w:t>
      </w:r>
      <w:r w:rsidRPr="008109D8">
        <w:rPr>
          <w:b/>
          <w:sz w:val="24"/>
          <w:szCs w:val="24"/>
        </w:rPr>
        <w:t>The Lord Yah and the Different Kinds of Flesh in the Holy Bible</w:t>
      </w:r>
      <w:r w:rsidRPr="008109D8">
        <w:rPr>
          <w:sz w:val="24"/>
          <w:szCs w:val="24"/>
        </w:rPr>
        <w:t>.” The Lord Israel’s Kingdom lasts for a “</w:t>
      </w:r>
      <w:r w:rsidRPr="008109D8">
        <w:rPr>
          <w:b/>
          <w:sz w:val="24"/>
          <w:szCs w:val="24"/>
        </w:rPr>
        <w:t>Million Year Reign</w:t>
      </w:r>
      <w:r w:rsidRPr="008109D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8109D8">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JACOB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Jacob’s name means “</w:t>
      </w:r>
      <w:r w:rsidRPr="008109D8">
        <w:rPr>
          <w:b/>
          <w:sz w:val="24"/>
          <w:szCs w:val="24"/>
        </w:rPr>
        <w:t>Crowned</w:t>
      </w:r>
      <w:r w:rsidRPr="008109D8">
        <w:rPr>
          <w:sz w:val="24"/>
          <w:szCs w:val="24"/>
        </w:rPr>
        <w:t xml:space="preserve"> </w:t>
      </w:r>
      <w:r w:rsidRPr="008109D8">
        <w:rPr>
          <w:b/>
          <w:sz w:val="24"/>
          <w:szCs w:val="24"/>
        </w:rPr>
        <w:t>Supplanter</w:t>
      </w:r>
      <w:r w:rsidRPr="008109D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8109D8">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E64E9" w:rsidRPr="008109D8" w:rsidRDefault="00BE64E9" w:rsidP="00BE64E9">
      <w:pPr>
        <w:spacing w:line="480" w:lineRule="auto"/>
        <w:jc w:val="both"/>
        <w:rPr>
          <w:sz w:val="24"/>
          <w:szCs w:val="24"/>
        </w:rPr>
      </w:pPr>
      <w:r w:rsidRPr="008109D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E64E9" w:rsidRPr="008109D8" w:rsidRDefault="00BE64E9" w:rsidP="00BE64E9">
      <w:pPr>
        <w:spacing w:line="480" w:lineRule="auto"/>
        <w:jc w:val="both"/>
        <w:rPr>
          <w:sz w:val="24"/>
          <w:szCs w:val="24"/>
        </w:rPr>
      </w:pPr>
      <w:r w:rsidRPr="008109D8">
        <w:rPr>
          <w:sz w:val="24"/>
          <w:szCs w:val="24"/>
        </w:rPr>
        <w:t xml:space="preserve">King Jacob supplanted His Brother Esau in Genesis 25:27-34; 27:1-41. In this King Jacob became the Lord Israel at the end time. In ancient times, the Eldest Son inherited twice as much as the </w:t>
      </w:r>
      <w:r w:rsidRPr="008109D8">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E64E9" w:rsidRPr="008109D8" w:rsidRDefault="00BE64E9" w:rsidP="00BE64E9">
      <w:pPr>
        <w:spacing w:line="480" w:lineRule="auto"/>
        <w:jc w:val="both"/>
        <w:rPr>
          <w:sz w:val="24"/>
          <w:szCs w:val="24"/>
        </w:rPr>
      </w:pPr>
      <w:r w:rsidRPr="008109D8">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E64E9" w:rsidRPr="008109D8" w:rsidRDefault="00BE64E9" w:rsidP="00BE64E9">
      <w:pPr>
        <w:spacing w:line="480" w:lineRule="auto"/>
        <w:jc w:val="both"/>
        <w:rPr>
          <w:sz w:val="24"/>
          <w:szCs w:val="24"/>
        </w:rPr>
      </w:pPr>
      <w:r w:rsidRPr="008109D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8109D8">
        <w:rPr>
          <w:sz w:val="24"/>
          <w:szCs w:val="24"/>
        </w:rPr>
        <w:lastRenderedPageBreak/>
        <w:t xml:space="preserve">the Father Abraham and His offspring. There King Jacob was content to live a nomadic lifestyle as His family heritage did in times past. </w:t>
      </w:r>
    </w:p>
    <w:p w:rsidR="00BE64E9" w:rsidRPr="008109D8" w:rsidRDefault="00BE64E9" w:rsidP="00BE64E9">
      <w:pPr>
        <w:spacing w:line="480" w:lineRule="auto"/>
        <w:jc w:val="both"/>
        <w:rPr>
          <w:sz w:val="24"/>
          <w:szCs w:val="24"/>
        </w:rPr>
      </w:pPr>
      <w:r w:rsidRPr="008109D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E64E9" w:rsidRPr="008109D8" w:rsidRDefault="00BE64E9" w:rsidP="00BE64E9">
      <w:pPr>
        <w:spacing w:line="480" w:lineRule="auto"/>
        <w:jc w:val="both"/>
        <w:rPr>
          <w:sz w:val="24"/>
          <w:szCs w:val="24"/>
        </w:rPr>
      </w:pPr>
      <w:r w:rsidRPr="008109D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E64E9" w:rsidRPr="008109D8" w:rsidRDefault="00BE64E9" w:rsidP="00BE64E9">
      <w:pPr>
        <w:spacing w:line="480" w:lineRule="auto"/>
        <w:jc w:val="both"/>
        <w:rPr>
          <w:sz w:val="24"/>
          <w:szCs w:val="24"/>
        </w:rPr>
      </w:pPr>
      <w:r w:rsidRPr="008109D8">
        <w:rPr>
          <w:sz w:val="24"/>
          <w:szCs w:val="24"/>
        </w:rPr>
        <w:t xml:space="preserve">King Jacob’s Relationships: King Jacob’s relationship with the Father Stephen in His choice of King Jacob in Genesis 25:19-26. The Apostle Paul made it clear that King Jacob was the Father </w:t>
      </w:r>
      <w:r w:rsidRPr="008109D8">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E64E9" w:rsidRPr="008109D8" w:rsidRDefault="00BE64E9" w:rsidP="00BE64E9">
      <w:pPr>
        <w:spacing w:line="480" w:lineRule="auto"/>
        <w:jc w:val="both"/>
        <w:rPr>
          <w:sz w:val="24"/>
          <w:szCs w:val="24"/>
        </w:rPr>
      </w:pPr>
      <w:r w:rsidRPr="008109D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E64E9" w:rsidRPr="008109D8" w:rsidRDefault="00BE64E9" w:rsidP="00BE64E9">
      <w:pPr>
        <w:spacing w:line="480" w:lineRule="auto"/>
        <w:jc w:val="both"/>
        <w:rPr>
          <w:sz w:val="24"/>
          <w:szCs w:val="24"/>
        </w:rPr>
      </w:pPr>
      <w:r w:rsidRPr="008109D8">
        <w:rPr>
          <w:sz w:val="24"/>
          <w:szCs w:val="24"/>
        </w:rPr>
        <w:t>King Jacob’s initial meeting with the Father Stephen in Genesis 28:10-22. When King Jacob was forced to leave His home, He had an experience with the Father Stephen at a site He named Beth-el meaning “</w:t>
      </w:r>
      <w:r w:rsidRPr="008109D8">
        <w:rPr>
          <w:b/>
          <w:sz w:val="24"/>
          <w:szCs w:val="24"/>
        </w:rPr>
        <w:t>House of God</w:t>
      </w:r>
      <w:r w:rsidRPr="008109D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8109D8">
        <w:rPr>
          <w:sz w:val="24"/>
          <w:szCs w:val="24"/>
        </w:rPr>
        <w:lastRenderedPageBreak/>
        <w:t xml:space="preserve">that praising, worshiping and enjoying the Father Stephen forever is the greatest benefit &amp; greatest reason to seek Him in any relationship with the Father Stephen’s presence. </w:t>
      </w:r>
    </w:p>
    <w:p w:rsidR="00BE64E9" w:rsidRPr="008109D8" w:rsidRDefault="00BE64E9" w:rsidP="00BE64E9">
      <w:pPr>
        <w:spacing w:line="480" w:lineRule="auto"/>
        <w:jc w:val="both"/>
        <w:rPr>
          <w:sz w:val="24"/>
          <w:szCs w:val="24"/>
        </w:rPr>
      </w:pPr>
      <w:r w:rsidRPr="008109D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E64E9" w:rsidRPr="008109D8" w:rsidRDefault="00BE64E9" w:rsidP="00BE64E9">
      <w:pPr>
        <w:spacing w:line="480" w:lineRule="auto"/>
        <w:jc w:val="both"/>
        <w:rPr>
          <w:sz w:val="24"/>
          <w:szCs w:val="24"/>
        </w:rPr>
      </w:pPr>
      <w:r w:rsidRPr="008109D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E64E9" w:rsidRPr="008109D8" w:rsidRDefault="00BE64E9" w:rsidP="00BE64E9">
      <w:pPr>
        <w:spacing w:line="480" w:lineRule="auto"/>
        <w:jc w:val="both"/>
        <w:rPr>
          <w:sz w:val="24"/>
          <w:szCs w:val="24"/>
        </w:rPr>
      </w:pPr>
      <w:r w:rsidRPr="008109D8">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8109D8">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E64E9" w:rsidRPr="008109D8" w:rsidRDefault="00BE64E9" w:rsidP="00BE64E9">
      <w:pPr>
        <w:spacing w:line="480" w:lineRule="auto"/>
        <w:jc w:val="both"/>
        <w:rPr>
          <w:sz w:val="24"/>
          <w:szCs w:val="24"/>
        </w:rPr>
      </w:pPr>
      <w:r w:rsidRPr="008109D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E64E9" w:rsidRPr="008109D8" w:rsidRDefault="00BE64E9" w:rsidP="00BE64E9">
      <w:pPr>
        <w:spacing w:line="480" w:lineRule="auto"/>
        <w:jc w:val="both"/>
        <w:rPr>
          <w:sz w:val="24"/>
          <w:szCs w:val="24"/>
        </w:rPr>
      </w:pPr>
      <w:r w:rsidRPr="008109D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8109D8">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E64E9" w:rsidRPr="008109D8" w:rsidRDefault="00BE64E9" w:rsidP="00BE64E9">
      <w:pPr>
        <w:spacing w:line="480" w:lineRule="auto"/>
        <w:jc w:val="both"/>
        <w:rPr>
          <w:sz w:val="24"/>
          <w:szCs w:val="24"/>
        </w:rPr>
      </w:pPr>
      <w:r w:rsidRPr="008109D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8109D8">
        <w:rPr>
          <w:b/>
          <w:sz w:val="24"/>
          <w:szCs w:val="24"/>
        </w:rPr>
        <w:t>birthright</w:t>
      </w:r>
      <w:r w:rsidRPr="008109D8">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8109D8">
        <w:rPr>
          <w:sz w:val="24"/>
          <w:szCs w:val="24"/>
        </w:rPr>
        <w:lastRenderedPageBreak/>
        <w:t>defrauding Him, but what caused King Esau to consider murder was the fear that King Jacob with the “</w:t>
      </w:r>
      <w:r w:rsidRPr="008109D8">
        <w:rPr>
          <w:b/>
          <w:sz w:val="24"/>
          <w:szCs w:val="24"/>
        </w:rPr>
        <w:t>birthright</w:t>
      </w:r>
      <w:r w:rsidRPr="008109D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E64E9" w:rsidRPr="008109D8" w:rsidRDefault="00BE64E9" w:rsidP="00BE64E9">
      <w:pPr>
        <w:spacing w:line="480" w:lineRule="auto"/>
        <w:jc w:val="both"/>
        <w:rPr>
          <w:sz w:val="24"/>
          <w:szCs w:val="24"/>
        </w:rPr>
      </w:pPr>
      <w:r w:rsidRPr="008109D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8109D8">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E64E9" w:rsidRPr="008109D8" w:rsidRDefault="00BE64E9" w:rsidP="00BE64E9">
      <w:pPr>
        <w:spacing w:line="480" w:lineRule="auto"/>
        <w:jc w:val="center"/>
        <w:rPr>
          <w:b/>
          <w:sz w:val="24"/>
          <w:szCs w:val="24"/>
        </w:rPr>
      </w:pPr>
      <w:r w:rsidRPr="008109D8">
        <w:rPr>
          <w:b/>
          <w:sz w:val="24"/>
          <w:szCs w:val="24"/>
        </w:rPr>
        <w:t>THE LORD JOSEPH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Joseph’s name mean “</w:t>
      </w:r>
      <w:r w:rsidRPr="008109D8">
        <w:rPr>
          <w:b/>
          <w:sz w:val="24"/>
          <w:szCs w:val="24"/>
        </w:rPr>
        <w:t>May God Add</w:t>
      </w:r>
      <w:r w:rsidRPr="008109D8">
        <w:rPr>
          <w:sz w:val="24"/>
          <w:szCs w:val="24"/>
        </w:rPr>
        <w:t xml:space="preserve">.” The Scripture reverences is in Genesis chapters 37-50; Hebrews 11:22 &amp; Acts 7:9-18. </w:t>
      </w:r>
    </w:p>
    <w:p w:rsidR="00BE64E9" w:rsidRPr="008109D8" w:rsidRDefault="00BE64E9" w:rsidP="00BE64E9">
      <w:pPr>
        <w:spacing w:line="480" w:lineRule="auto"/>
        <w:jc w:val="both"/>
        <w:rPr>
          <w:sz w:val="24"/>
          <w:szCs w:val="24"/>
        </w:rPr>
      </w:pPr>
      <w:r w:rsidRPr="008109D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E64E9" w:rsidRPr="008109D8" w:rsidRDefault="00BE64E9" w:rsidP="00BE64E9">
      <w:pPr>
        <w:spacing w:line="480" w:lineRule="auto"/>
        <w:jc w:val="both"/>
        <w:rPr>
          <w:sz w:val="24"/>
          <w:szCs w:val="24"/>
        </w:rPr>
      </w:pPr>
      <w:r w:rsidRPr="008109D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E64E9" w:rsidRPr="008109D8" w:rsidRDefault="00BE64E9" w:rsidP="00BE64E9">
      <w:pPr>
        <w:spacing w:line="480" w:lineRule="auto"/>
        <w:jc w:val="both"/>
        <w:rPr>
          <w:sz w:val="24"/>
          <w:szCs w:val="24"/>
        </w:rPr>
      </w:pPr>
      <w:r w:rsidRPr="008109D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E64E9" w:rsidRPr="008109D8" w:rsidRDefault="00BE64E9" w:rsidP="00BE64E9">
      <w:pPr>
        <w:spacing w:line="480" w:lineRule="auto"/>
        <w:jc w:val="both"/>
        <w:rPr>
          <w:sz w:val="24"/>
          <w:szCs w:val="24"/>
        </w:rPr>
      </w:pPr>
      <w:r w:rsidRPr="008109D8">
        <w:rPr>
          <w:sz w:val="24"/>
          <w:szCs w:val="24"/>
        </w:rPr>
        <w:t>The Lord Joseph’s Exaltation as 2</w:t>
      </w:r>
      <w:r w:rsidRPr="008109D8">
        <w:rPr>
          <w:sz w:val="24"/>
          <w:szCs w:val="24"/>
          <w:vertAlign w:val="superscript"/>
        </w:rPr>
        <w:t>nd</w:t>
      </w:r>
      <w:r w:rsidRPr="008109D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E64E9" w:rsidRPr="008109D8" w:rsidRDefault="00BE64E9" w:rsidP="00BE64E9">
      <w:pPr>
        <w:spacing w:line="480" w:lineRule="auto"/>
        <w:jc w:val="both"/>
        <w:rPr>
          <w:sz w:val="24"/>
          <w:szCs w:val="24"/>
        </w:rPr>
      </w:pPr>
      <w:r w:rsidRPr="008109D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E64E9" w:rsidRPr="008109D8" w:rsidRDefault="00BE64E9" w:rsidP="00BE64E9">
      <w:pPr>
        <w:spacing w:line="480" w:lineRule="auto"/>
        <w:jc w:val="both"/>
        <w:rPr>
          <w:sz w:val="24"/>
          <w:szCs w:val="24"/>
        </w:rPr>
      </w:pPr>
      <w:r w:rsidRPr="008109D8">
        <w:rPr>
          <w:sz w:val="24"/>
          <w:szCs w:val="24"/>
        </w:rPr>
        <w:t>The Lord Joseph’s Later Relationship with His Brothers is in Genesis chapters 42-50. The Lord Joseph immediately recognized His Brothers when they came to buy grain in Egypt. The 1</w:t>
      </w:r>
      <w:r w:rsidRPr="008109D8">
        <w:rPr>
          <w:sz w:val="24"/>
          <w:szCs w:val="24"/>
          <w:vertAlign w:val="superscript"/>
        </w:rPr>
        <w:t>st</w:t>
      </w:r>
      <w:r w:rsidRPr="008109D8">
        <w:rPr>
          <w:sz w:val="24"/>
          <w:szCs w:val="24"/>
        </w:rPr>
        <w:t xml:space="preserve"> trip to Egypt is in Genesis chapter 42. The 2</w:t>
      </w:r>
      <w:r w:rsidRPr="008109D8">
        <w:rPr>
          <w:sz w:val="24"/>
          <w:szCs w:val="24"/>
          <w:vertAlign w:val="superscript"/>
        </w:rPr>
        <w:t>nd</w:t>
      </w:r>
      <w:r w:rsidRPr="008109D8">
        <w:rPr>
          <w:sz w:val="24"/>
          <w:szCs w:val="24"/>
        </w:rPr>
        <w:t xml:space="preserve"> trip to Egypt is in Genesis chapter 43. The Lord Joseph threatens to keep Benjamin as a slave is in Genesis 44:20, 31. </w:t>
      </w:r>
    </w:p>
    <w:p w:rsidR="00BE64E9" w:rsidRPr="008109D8" w:rsidRDefault="00BE64E9" w:rsidP="00BE64E9">
      <w:pPr>
        <w:spacing w:line="480" w:lineRule="auto"/>
        <w:jc w:val="both"/>
        <w:rPr>
          <w:sz w:val="24"/>
          <w:szCs w:val="24"/>
        </w:rPr>
      </w:pPr>
      <w:r w:rsidRPr="008109D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E64E9" w:rsidRPr="008109D8" w:rsidRDefault="00BE64E9" w:rsidP="00BE64E9">
      <w:pPr>
        <w:spacing w:line="480" w:lineRule="auto"/>
        <w:jc w:val="center"/>
        <w:rPr>
          <w:b/>
          <w:sz w:val="24"/>
          <w:szCs w:val="24"/>
        </w:rPr>
      </w:pPr>
      <w:r w:rsidRPr="008109D8">
        <w:rPr>
          <w:b/>
          <w:sz w:val="24"/>
          <w:szCs w:val="24"/>
        </w:rPr>
        <w:t>THE LADY RAHAB WITH THE RANK OF CAPTAIN OR HIGHER FOR 105 YEARS</w:t>
      </w:r>
    </w:p>
    <w:p w:rsidR="00BE64E9" w:rsidRPr="008109D8" w:rsidRDefault="00BE64E9" w:rsidP="00BE64E9">
      <w:pPr>
        <w:spacing w:line="480" w:lineRule="auto"/>
        <w:rPr>
          <w:sz w:val="24"/>
          <w:szCs w:val="24"/>
        </w:rPr>
      </w:pPr>
      <w:r w:rsidRPr="008109D8">
        <w:rPr>
          <w:sz w:val="24"/>
          <w:szCs w:val="24"/>
        </w:rPr>
        <w:t>The Lady Rahab’s name means “</w:t>
      </w:r>
      <w:r w:rsidRPr="008109D8">
        <w:rPr>
          <w:b/>
          <w:sz w:val="24"/>
          <w:szCs w:val="24"/>
        </w:rPr>
        <w:t>Broad</w:t>
      </w:r>
      <w:r w:rsidRPr="008109D8">
        <w:rPr>
          <w:sz w:val="24"/>
          <w:szCs w:val="24"/>
        </w:rPr>
        <w:t xml:space="preserve">.” The Scripture references of the Lady Rahab is in Joshua 2:1-24; 6:17-25; Matthew 1:5; Hebrews 11:31 &amp; James 2:25. </w:t>
      </w:r>
    </w:p>
    <w:p w:rsidR="00BE64E9" w:rsidRPr="008109D8" w:rsidRDefault="00BE64E9" w:rsidP="00BE64E9">
      <w:pPr>
        <w:spacing w:line="480" w:lineRule="auto"/>
        <w:jc w:val="both"/>
        <w:rPr>
          <w:sz w:val="24"/>
          <w:szCs w:val="24"/>
        </w:rPr>
      </w:pPr>
      <w:r w:rsidRPr="008109D8">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E64E9" w:rsidRPr="008109D8" w:rsidRDefault="00BE64E9" w:rsidP="00BE64E9">
      <w:pPr>
        <w:spacing w:line="480" w:lineRule="auto"/>
        <w:jc w:val="both"/>
        <w:rPr>
          <w:sz w:val="24"/>
          <w:szCs w:val="24"/>
        </w:rPr>
      </w:pPr>
      <w:r w:rsidRPr="008109D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8109D8">
        <w:rPr>
          <w:sz w:val="24"/>
          <w:szCs w:val="24"/>
        </w:rPr>
        <w:lastRenderedPageBreak/>
        <w:t xml:space="preserve">Jericho, the Israelites promised to spare Rahab and Her immediate family. The spies made this commitment, and Rahab made sure that they safely escaped. </w:t>
      </w:r>
    </w:p>
    <w:p w:rsidR="00BE64E9" w:rsidRPr="008109D8" w:rsidRDefault="00BE64E9" w:rsidP="00BE64E9">
      <w:pPr>
        <w:spacing w:line="480" w:lineRule="auto"/>
        <w:jc w:val="both"/>
        <w:rPr>
          <w:sz w:val="24"/>
          <w:szCs w:val="24"/>
        </w:rPr>
      </w:pPr>
      <w:r w:rsidRPr="008109D8">
        <w:rPr>
          <w:sz w:val="24"/>
          <w:szCs w:val="24"/>
        </w:rPr>
        <w:t xml:space="preserve">At Jericho’s fall is in Joshua chapter 6. The Father Stephen did display His authority that the Canaanites feared. Jericho’ walls fell. When they did, Rahab and Her family survived is in Joshua 6:26. </w:t>
      </w:r>
    </w:p>
    <w:p w:rsidR="00BE64E9" w:rsidRPr="008109D8" w:rsidRDefault="00BE64E9" w:rsidP="00BE64E9">
      <w:pPr>
        <w:spacing w:line="480" w:lineRule="auto"/>
        <w:jc w:val="both"/>
        <w:rPr>
          <w:sz w:val="24"/>
          <w:szCs w:val="24"/>
        </w:rPr>
      </w:pPr>
      <w:r w:rsidRPr="008109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E64E9" w:rsidRPr="008109D8" w:rsidRDefault="00BE64E9" w:rsidP="00BE64E9">
      <w:pPr>
        <w:spacing w:line="480" w:lineRule="auto"/>
        <w:jc w:val="both"/>
        <w:rPr>
          <w:sz w:val="24"/>
          <w:szCs w:val="24"/>
        </w:rPr>
      </w:pPr>
      <w:r w:rsidRPr="008109D8">
        <w:rPr>
          <w:sz w:val="24"/>
          <w:szCs w:val="24"/>
        </w:rPr>
        <w:t xml:space="preserve">In faith’s hall of fame is in Hebrews 11:31. It declares “By faith Rahab did not perish with those who did not believe, when She had received the spies with peace.” </w:t>
      </w:r>
    </w:p>
    <w:p w:rsidR="00BE64E9" w:rsidRPr="008109D8" w:rsidRDefault="00BE64E9" w:rsidP="00BE64E9">
      <w:pPr>
        <w:spacing w:line="480" w:lineRule="auto"/>
        <w:jc w:val="both"/>
        <w:rPr>
          <w:sz w:val="24"/>
          <w:szCs w:val="24"/>
        </w:rPr>
      </w:pPr>
      <w:r w:rsidRPr="008109D8">
        <w:rPr>
          <w:sz w:val="24"/>
          <w:szCs w:val="24"/>
        </w:rPr>
        <w:t xml:space="preserve">In the Lord James’ definition of a living faith is in James 2:25. It declares “Likewise, was not Rahab the Harlot also justified by works when She received the Messengers and sent them out another way?”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E64E9" w:rsidRPr="008109D8" w:rsidRDefault="00BE64E9" w:rsidP="00BE64E9">
      <w:pPr>
        <w:spacing w:line="480" w:lineRule="auto"/>
        <w:jc w:val="both"/>
        <w:rPr>
          <w:sz w:val="24"/>
          <w:szCs w:val="24"/>
        </w:rPr>
      </w:pPr>
      <w:r w:rsidRPr="008109D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E64E9" w:rsidRPr="008109D8" w:rsidRDefault="00BE64E9" w:rsidP="00BE64E9">
      <w:pPr>
        <w:spacing w:line="480" w:lineRule="auto"/>
        <w:jc w:val="both"/>
        <w:rPr>
          <w:sz w:val="24"/>
          <w:szCs w:val="24"/>
        </w:rPr>
      </w:pPr>
      <w:r w:rsidRPr="008109D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8109D8">
        <w:rPr>
          <w:sz w:val="24"/>
          <w:szCs w:val="24"/>
        </w:rPr>
        <w:lastRenderedPageBreak/>
        <w:t xml:space="preserve">Spies. She was intelligent and quick thinking, which She used to protect Her family. Her leadership skills are evidenced by the way Her family responded to Her. </w:t>
      </w:r>
    </w:p>
    <w:p w:rsidR="00BE64E9" w:rsidRPr="008109D8" w:rsidRDefault="00BE64E9" w:rsidP="00BE64E9">
      <w:pPr>
        <w:spacing w:line="480" w:lineRule="auto"/>
        <w:jc w:val="both"/>
        <w:rPr>
          <w:sz w:val="24"/>
          <w:szCs w:val="24"/>
        </w:rPr>
      </w:pPr>
      <w:r w:rsidRPr="008109D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E64E9" w:rsidRPr="008109D8" w:rsidRDefault="00BE64E9" w:rsidP="00BE64E9">
      <w:pPr>
        <w:spacing w:line="480" w:lineRule="auto"/>
        <w:jc w:val="center"/>
        <w:rPr>
          <w:b/>
          <w:sz w:val="24"/>
          <w:szCs w:val="24"/>
        </w:rPr>
      </w:pPr>
      <w:r w:rsidRPr="008109D8">
        <w:rPr>
          <w:b/>
          <w:sz w:val="24"/>
          <w:szCs w:val="24"/>
        </w:rPr>
        <w:t>THE LORD GIDEON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Gideon’s name means “</w:t>
      </w:r>
      <w:r w:rsidRPr="008109D8">
        <w:rPr>
          <w:b/>
          <w:sz w:val="24"/>
          <w:szCs w:val="24"/>
        </w:rPr>
        <w:t>Hewer</w:t>
      </w:r>
      <w:r w:rsidRPr="008109D8">
        <w:rPr>
          <w:sz w:val="24"/>
          <w:szCs w:val="24"/>
        </w:rPr>
        <w:t>” or “</w:t>
      </w:r>
      <w:r w:rsidRPr="008109D8">
        <w:rPr>
          <w:b/>
          <w:sz w:val="24"/>
          <w:szCs w:val="24"/>
        </w:rPr>
        <w:t>Great Warrior</w:t>
      </w:r>
      <w:r w:rsidRPr="008109D8">
        <w:rPr>
          <w:sz w:val="24"/>
          <w:szCs w:val="24"/>
        </w:rPr>
        <w:t xml:space="preserve">.” The Scripture References of the Lord Gideon is in Judges chapters 6-8 &amp; Hebrews 11:32. </w:t>
      </w:r>
    </w:p>
    <w:p w:rsidR="00BE64E9" w:rsidRPr="008109D8" w:rsidRDefault="00BE64E9" w:rsidP="00BE64E9">
      <w:pPr>
        <w:spacing w:line="480" w:lineRule="auto"/>
        <w:jc w:val="both"/>
        <w:rPr>
          <w:sz w:val="24"/>
          <w:szCs w:val="24"/>
        </w:rPr>
      </w:pPr>
      <w:r w:rsidRPr="008109D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E64E9" w:rsidRPr="008109D8" w:rsidRDefault="00BE64E9" w:rsidP="00BE64E9">
      <w:pPr>
        <w:spacing w:line="480" w:lineRule="auto"/>
        <w:jc w:val="both"/>
        <w:rPr>
          <w:sz w:val="24"/>
          <w:szCs w:val="24"/>
        </w:rPr>
      </w:pPr>
      <w:r w:rsidRPr="008109D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109D8">
        <w:rPr>
          <w:sz w:val="24"/>
          <w:szCs w:val="24"/>
          <w:vertAlign w:val="superscript"/>
        </w:rPr>
        <w:t>st</w:t>
      </w:r>
      <w:r w:rsidRPr="008109D8">
        <w:rPr>
          <w:sz w:val="24"/>
          <w:szCs w:val="24"/>
        </w:rPr>
        <w:t xml:space="preserve"> </w:t>
      </w:r>
      <w:r w:rsidRPr="008109D8">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E64E9" w:rsidRPr="008109D8" w:rsidRDefault="00BE64E9" w:rsidP="00BE64E9">
      <w:pPr>
        <w:spacing w:line="480" w:lineRule="auto"/>
        <w:jc w:val="both"/>
        <w:rPr>
          <w:sz w:val="24"/>
          <w:szCs w:val="24"/>
        </w:rPr>
      </w:pPr>
      <w:r w:rsidRPr="008109D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E64E9" w:rsidRPr="008109D8" w:rsidRDefault="00BE64E9" w:rsidP="00BE64E9">
      <w:pPr>
        <w:spacing w:line="480" w:lineRule="auto"/>
        <w:jc w:val="center"/>
        <w:rPr>
          <w:b/>
          <w:sz w:val="24"/>
          <w:szCs w:val="24"/>
        </w:rPr>
      </w:pPr>
      <w:r w:rsidRPr="008109D8">
        <w:rPr>
          <w:b/>
          <w:sz w:val="24"/>
          <w:szCs w:val="24"/>
        </w:rPr>
        <w:t>THE LORD SAMSON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Samson’s name means “</w:t>
      </w:r>
      <w:r w:rsidRPr="008109D8">
        <w:rPr>
          <w:b/>
          <w:sz w:val="24"/>
          <w:szCs w:val="24"/>
        </w:rPr>
        <w:t>Distinguished</w:t>
      </w:r>
      <w:r w:rsidRPr="008109D8">
        <w:rPr>
          <w:sz w:val="24"/>
          <w:szCs w:val="24"/>
        </w:rPr>
        <w:t xml:space="preserve">.” The Scripture references of the Lord Samson is in Judges chapters 13-16 &amp; Hebrews 11:32.  </w:t>
      </w:r>
    </w:p>
    <w:p w:rsidR="00BE64E9" w:rsidRPr="008109D8" w:rsidRDefault="00BE64E9" w:rsidP="00BE64E9">
      <w:pPr>
        <w:spacing w:line="480" w:lineRule="auto"/>
        <w:jc w:val="both"/>
        <w:rPr>
          <w:sz w:val="24"/>
          <w:szCs w:val="24"/>
        </w:rPr>
      </w:pPr>
      <w:r w:rsidRPr="008109D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E64E9" w:rsidRPr="008109D8" w:rsidRDefault="00BE64E9" w:rsidP="00BE64E9">
      <w:pPr>
        <w:spacing w:line="480" w:lineRule="auto"/>
        <w:jc w:val="both"/>
        <w:rPr>
          <w:sz w:val="24"/>
          <w:szCs w:val="24"/>
        </w:rPr>
      </w:pPr>
      <w:r w:rsidRPr="008109D8">
        <w:rPr>
          <w:sz w:val="24"/>
          <w:szCs w:val="24"/>
        </w:rPr>
        <w:t>The Lord Samson’s Relationship with the Philistines is in Judges chapters 14-16. The secret of iron weapons remained dominance of the Philistines over the Israelites is in 1</w:t>
      </w:r>
      <w:r w:rsidRPr="008109D8">
        <w:rPr>
          <w:sz w:val="24"/>
          <w:szCs w:val="24"/>
          <w:vertAlign w:val="superscript"/>
        </w:rPr>
        <w:t>st</w:t>
      </w:r>
      <w:r w:rsidRPr="008109D8">
        <w:rPr>
          <w:sz w:val="24"/>
          <w:szCs w:val="24"/>
        </w:rPr>
        <w:t xml:space="preserve"> Samuel 13:19-23. But Samson used His extraordinary strength instead of iron weapons is in Judges 14:19; 15:1-5; chapter 16. </w:t>
      </w:r>
    </w:p>
    <w:p w:rsidR="00BE64E9" w:rsidRPr="008109D8" w:rsidRDefault="00BE64E9" w:rsidP="00BE64E9">
      <w:pPr>
        <w:spacing w:line="480" w:lineRule="auto"/>
        <w:jc w:val="both"/>
        <w:rPr>
          <w:sz w:val="24"/>
          <w:szCs w:val="24"/>
        </w:rPr>
      </w:pPr>
      <w:r w:rsidRPr="008109D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E64E9" w:rsidRPr="008109D8" w:rsidRDefault="00BE64E9" w:rsidP="00BE64E9">
      <w:pPr>
        <w:spacing w:line="480" w:lineRule="auto"/>
        <w:jc w:val="both"/>
        <w:rPr>
          <w:sz w:val="24"/>
          <w:szCs w:val="24"/>
        </w:rPr>
      </w:pPr>
      <w:r w:rsidRPr="008109D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E64E9" w:rsidRPr="008109D8" w:rsidRDefault="00BE64E9" w:rsidP="00BE64E9">
      <w:pPr>
        <w:spacing w:line="480" w:lineRule="auto"/>
        <w:jc w:val="both"/>
        <w:rPr>
          <w:sz w:val="24"/>
          <w:szCs w:val="24"/>
        </w:rPr>
      </w:pPr>
      <w:r w:rsidRPr="008109D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109D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E64E9" w:rsidRPr="008109D8" w:rsidRDefault="00BE64E9" w:rsidP="00BE64E9">
      <w:pPr>
        <w:spacing w:line="480" w:lineRule="auto"/>
        <w:jc w:val="both"/>
        <w:rPr>
          <w:sz w:val="24"/>
          <w:szCs w:val="24"/>
        </w:rPr>
      </w:pPr>
      <w:r w:rsidRPr="008109D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E64E9" w:rsidRPr="008109D8" w:rsidRDefault="00BE64E9" w:rsidP="00BE64E9">
      <w:pPr>
        <w:spacing w:line="480" w:lineRule="auto"/>
        <w:jc w:val="center"/>
        <w:rPr>
          <w:b/>
          <w:sz w:val="24"/>
          <w:szCs w:val="24"/>
        </w:rPr>
      </w:pPr>
      <w:r w:rsidRPr="008109D8">
        <w:rPr>
          <w:b/>
          <w:sz w:val="24"/>
          <w:szCs w:val="24"/>
        </w:rPr>
        <w:t>THE LORD SAMUEL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Samuel’s name means “</w:t>
      </w:r>
      <w:r w:rsidRPr="008109D8">
        <w:rPr>
          <w:b/>
          <w:sz w:val="24"/>
          <w:szCs w:val="24"/>
        </w:rPr>
        <w:t>The Name of God</w:t>
      </w:r>
      <w:r w:rsidRPr="008109D8">
        <w:rPr>
          <w:sz w:val="24"/>
          <w:szCs w:val="24"/>
        </w:rPr>
        <w:t>.” The Scripture references of the Lord Samuel is in 1</w:t>
      </w:r>
      <w:r w:rsidRPr="008109D8">
        <w:rPr>
          <w:sz w:val="24"/>
          <w:szCs w:val="24"/>
          <w:vertAlign w:val="superscript"/>
        </w:rPr>
        <w:t>st</w:t>
      </w:r>
      <w:r w:rsidRPr="008109D8">
        <w:rPr>
          <w:sz w:val="24"/>
          <w:szCs w:val="24"/>
        </w:rPr>
        <w:t xml:space="preserve"> Samuel chapters 1-8, 28; 1</w:t>
      </w:r>
      <w:r w:rsidRPr="008109D8">
        <w:rPr>
          <w:sz w:val="24"/>
          <w:szCs w:val="24"/>
          <w:vertAlign w:val="superscript"/>
        </w:rPr>
        <w:t>st</w:t>
      </w:r>
      <w:r w:rsidRPr="008109D8">
        <w:rPr>
          <w:sz w:val="24"/>
          <w:szCs w:val="24"/>
        </w:rPr>
        <w:t xml:space="preserve"> Chronicles 6:27, 28; Psalms 99:6; Jeremiah 15:1; Hebrews 11:32 &amp; Acts 3:24; 13:20. </w:t>
      </w:r>
    </w:p>
    <w:p w:rsidR="00BE64E9" w:rsidRPr="008109D8" w:rsidRDefault="00BE64E9" w:rsidP="00BE64E9">
      <w:pPr>
        <w:spacing w:line="480" w:lineRule="auto"/>
        <w:jc w:val="both"/>
        <w:rPr>
          <w:sz w:val="24"/>
          <w:szCs w:val="24"/>
        </w:rPr>
      </w:pPr>
      <w:r w:rsidRPr="008109D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109D8">
        <w:rPr>
          <w:sz w:val="24"/>
          <w:szCs w:val="24"/>
          <w:vertAlign w:val="superscript"/>
        </w:rPr>
        <w:t>st</w:t>
      </w:r>
      <w:r w:rsidRPr="008109D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E64E9" w:rsidRPr="008109D8" w:rsidRDefault="00BE64E9" w:rsidP="00BE64E9">
      <w:pPr>
        <w:spacing w:line="480" w:lineRule="auto"/>
        <w:jc w:val="both"/>
        <w:rPr>
          <w:sz w:val="24"/>
          <w:szCs w:val="24"/>
        </w:rPr>
      </w:pPr>
      <w:r w:rsidRPr="008109D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109D8">
        <w:rPr>
          <w:sz w:val="24"/>
          <w:szCs w:val="24"/>
          <w:vertAlign w:val="superscript"/>
        </w:rPr>
        <w:t>st</w:t>
      </w:r>
      <w:r w:rsidRPr="008109D8">
        <w:rPr>
          <w:sz w:val="24"/>
          <w:szCs w:val="24"/>
        </w:rPr>
        <w:t xml:space="preserve"> Samuel chapter 2. When the Lord Samuel was a Young Man, the Philistines not only defeated the Israelites militia at Aphek, but captured the Ark of the Covenant in 1</w:t>
      </w:r>
      <w:r w:rsidRPr="008109D8">
        <w:rPr>
          <w:sz w:val="24"/>
          <w:szCs w:val="24"/>
          <w:vertAlign w:val="superscript"/>
        </w:rPr>
        <w:t>st</w:t>
      </w:r>
      <w:r w:rsidRPr="008109D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109D8">
        <w:rPr>
          <w:sz w:val="24"/>
          <w:szCs w:val="24"/>
          <w:vertAlign w:val="superscript"/>
        </w:rPr>
        <w:t>st</w:t>
      </w:r>
      <w:r w:rsidRPr="008109D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109D8">
        <w:rPr>
          <w:sz w:val="24"/>
          <w:szCs w:val="24"/>
          <w:vertAlign w:val="superscript"/>
        </w:rPr>
        <w:t>st</w:t>
      </w:r>
      <w:r w:rsidRPr="008109D8">
        <w:rPr>
          <w:sz w:val="24"/>
          <w:szCs w:val="24"/>
        </w:rPr>
        <w:t xml:space="preserve"> Samuel 7:13. When the Lord Samuel was old, the people demanded a King, and tragically, the Lord Samuel’s Son had turned to extortion is in 1</w:t>
      </w:r>
      <w:r w:rsidRPr="008109D8">
        <w:rPr>
          <w:sz w:val="24"/>
          <w:szCs w:val="24"/>
          <w:vertAlign w:val="superscript"/>
        </w:rPr>
        <w:t>st</w:t>
      </w:r>
      <w:r w:rsidRPr="008109D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E64E9" w:rsidRPr="008109D8" w:rsidRDefault="00BE64E9" w:rsidP="00BE64E9">
      <w:pPr>
        <w:spacing w:line="480" w:lineRule="auto"/>
        <w:jc w:val="both"/>
        <w:rPr>
          <w:sz w:val="24"/>
          <w:szCs w:val="24"/>
        </w:rPr>
      </w:pPr>
      <w:r w:rsidRPr="008109D8">
        <w:rPr>
          <w:sz w:val="24"/>
          <w:szCs w:val="24"/>
        </w:rPr>
        <w:t>The Exploring of the Lord Samuel’s Relationships: The Lord Samuel’s Relationship with His Mother is in 1</w:t>
      </w:r>
      <w:r w:rsidRPr="008109D8">
        <w:rPr>
          <w:sz w:val="24"/>
          <w:szCs w:val="24"/>
          <w:vertAlign w:val="superscript"/>
        </w:rPr>
        <w:t>st</w:t>
      </w:r>
      <w:r w:rsidRPr="008109D8">
        <w:rPr>
          <w:sz w:val="24"/>
          <w:szCs w:val="24"/>
        </w:rPr>
        <w:t xml:space="preserve"> Samuel chapters 1 &amp; 2. There is not much about this relationship, but we know His sincere prayers which proves a good upbringing in Jeremiah 15:1. </w:t>
      </w:r>
    </w:p>
    <w:p w:rsidR="00BE64E9" w:rsidRPr="008109D8" w:rsidRDefault="00BE64E9" w:rsidP="00BE64E9">
      <w:pPr>
        <w:spacing w:line="480" w:lineRule="auto"/>
        <w:jc w:val="both"/>
        <w:rPr>
          <w:sz w:val="24"/>
          <w:szCs w:val="24"/>
        </w:rPr>
      </w:pPr>
      <w:r w:rsidRPr="008109D8">
        <w:rPr>
          <w:sz w:val="24"/>
          <w:szCs w:val="24"/>
        </w:rPr>
        <w:t>The Lord Samuel’s Relationship with the High Priest Eli is in 1</w:t>
      </w:r>
      <w:r w:rsidRPr="008109D8">
        <w:rPr>
          <w:sz w:val="24"/>
          <w:szCs w:val="24"/>
          <w:vertAlign w:val="superscript"/>
        </w:rPr>
        <w:t>st</w:t>
      </w:r>
      <w:r w:rsidRPr="008109D8">
        <w:rPr>
          <w:sz w:val="24"/>
          <w:szCs w:val="24"/>
        </w:rPr>
        <w:t xml:space="preserve"> Samuel chapter 2. After the Lord Samuel was weaned by His Mother, He was bought to Eli the Priest. The Lord Eli’s Sons were </w:t>
      </w:r>
      <w:r w:rsidRPr="008109D8">
        <w:rPr>
          <w:sz w:val="24"/>
          <w:szCs w:val="24"/>
        </w:rPr>
        <w:lastRenderedPageBreak/>
        <w:t>very corrupt in sexuality, but the Lord Eli was a dedicated Man but also a weak individual. Eli took the Lord Samuel under His care is in 1</w:t>
      </w:r>
      <w:r w:rsidRPr="008109D8">
        <w:rPr>
          <w:sz w:val="24"/>
          <w:szCs w:val="24"/>
          <w:vertAlign w:val="superscript"/>
        </w:rPr>
        <w:t>st</w:t>
      </w:r>
      <w:r w:rsidRPr="008109D8">
        <w:rPr>
          <w:sz w:val="24"/>
          <w:szCs w:val="24"/>
        </w:rPr>
        <w:t xml:space="preserve"> Samuel 2:18. But Eli had failed to restrain His sexual Sons &amp; the Lord Samuel would then have the task of judgment on His own family is in 1</w:t>
      </w:r>
      <w:r w:rsidRPr="008109D8">
        <w:rPr>
          <w:sz w:val="24"/>
          <w:szCs w:val="24"/>
          <w:vertAlign w:val="superscript"/>
        </w:rPr>
        <w:t>st</w:t>
      </w:r>
      <w:r w:rsidRPr="008109D8">
        <w:rPr>
          <w:sz w:val="24"/>
          <w:szCs w:val="24"/>
        </w:rPr>
        <w:t xml:space="preserve"> Samuel 3:18. </w:t>
      </w:r>
    </w:p>
    <w:p w:rsidR="00BE64E9" w:rsidRPr="008109D8" w:rsidRDefault="00BE64E9" w:rsidP="00BE64E9">
      <w:pPr>
        <w:spacing w:line="480" w:lineRule="auto"/>
        <w:jc w:val="both"/>
        <w:rPr>
          <w:sz w:val="24"/>
          <w:szCs w:val="24"/>
        </w:rPr>
      </w:pPr>
      <w:r w:rsidRPr="008109D8">
        <w:rPr>
          <w:sz w:val="24"/>
          <w:szCs w:val="24"/>
        </w:rPr>
        <w:t>The Lord Samuel’s Relationship with the Father Stephen: The foundation for the Lord Samuel’s Relationship with the Father Stephen was early laid is in 1</w:t>
      </w:r>
      <w:r w:rsidRPr="008109D8">
        <w:rPr>
          <w:sz w:val="24"/>
          <w:szCs w:val="24"/>
          <w:vertAlign w:val="superscript"/>
        </w:rPr>
        <w:t>st</w:t>
      </w:r>
      <w:r w:rsidRPr="008109D8">
        <w:rPr>
          <w:sz w:val="24"/>
          <w:szCs w:val="24"/>
        </w:rPr>
        <w:t xml:space="preserve"> Samuel chapter 2. The Lord Samuel proved responsive to the Father Stephen in His youth is in 1</w:t>
      </w:r>
      <w:r w:rsidRPr="008109D8">
        <w:rPr>
          <w:sz w:val="24"/>
          <w:szCs w:val="24"/>
          <w:vertAlign w:val="superscript"/>
        </w:rPr>
        <w:t>st</w:t>
      </w:r>
      <w:r w:rsidRPr="008109D8">
        <w:rPr>
          <w:sz w:val="24"/>
          <w:szCs w:val="24"/>
        </w:rPr>
        <w:t xml:space="preserve"> Samuel chapter 3. The Lord Samuel saw the right and wrong, the godly and the sexual is in 1</w:t>
      </w:r>
      <w:r w:rsidRPr="008109D8">
        <w:rPr>
          <w:sz w:val="24"/>
          <w:szCs w:val="24"/>
          <w:vertAlign w:val="superscript"/>
        </w:rPr>
        <w:t>st</w:t>
      </w:r>
      <w:r w:rsidRPr="008109D8">
        <w:rPr>
          <w:sz w:val="24"/>
          <w:szCs w:val="24"/>
        </w:rPr>
        <w:t xml:space="preserve"> Samuel 3:20. The Lord Samuel influenced all Israel to recommit to the Father Stephen is in 1</w:t>
      </w:r>
      <w:r w:rsidRPr="008109D8">
        <w:rPr>
          <w:sz w:val="24"/>
          <w:szCs w:val="24"/>
          <w:vertAlign w:val="superscript"/>
        </w:rPr>
        <w:t>st</w:t>
      </w:r>
      <w:r w:rsidRPr="008109D8">
        <w:rPr>
          <w:sz w:val="24"/>
          <w:szCs w:val="24"/>
        </w:rPr>
        <w:t xml:space="preserve"> Samuel 7:1-9. The Lord Samuel led Israel to victory over the Philistine Lords is in 1</w:t>
      </w:r>
      <w:r w:rsidRPr="008109D8">
        <w:rPr>
          <w:sz w:val="24"/>
          <w:szCs w:val="24"/>
          <w:vertAlign w:val="superscript"/>
        </w:rPr>
        <w:t>st</w:t>
      </w:r>
      <w:r w:rsidRPr="008109D8">
        <w:rPr>
          <w:sz w:val="24"/>
          <w:szCs w:val="24"/>
        </w:rPr>
        <w:t xml:space="preserve"> Samuel 7:10-14. The Lord Samuel was Jealous for the Father Stephen’s Honor is in 1</w:t>
      </w:r>
      <w:r w:rsidRPr="008109D8">
        <w:rPr>
          <w:sz w:val="24"/>
          <w:szCs w:val="24"/>
          <w:vertAlign w:val="superscript"/>
        </w:rPr>
        <w:t>st</w:t>
      </w:r>
      <w:r w:rsidRPr="008109D8">
        <w:rPr>
          <w:sz w:val="24"/>
          <w:szCs w:val="24"/>
        </w:rPr>
        <w:t xml:space="preserve"> Samuel chapter 8. The Father Stephen led the Lord Samuel to Israel’s 1</w:t>
      </w:r>
      <w:r w:rsidRPr="008109D8">
        <w:rPr>
          <w:sz w:val="24"/>
          <w:szCs w:val="24"/>
          <w:vertAlign w:val="superscript"/>
        </w:rPr>
        <w:t>st</w:t>
      </w:r>
      <w:r w:rsidRPr="008109D8">
        <w:rPr>
          <w:sz w:val="24"/>
          <w:szCs w:val="24"/>
        </w:rPr>
        <w:t xml:space="preserve"> two Kings is in 1</w:t>
      </w:r>
      <w:r w:rsidRPr="008109D8">
        <w:rPr>
          <w:sz w:val="24"/>
          <w:szCs w:val="24"/>
          <w:vertAlign w:val="superscript"/>
        </w:rPr>
        <w:t>st</w:t>
      </w:r>
      <w:r w:rsidRPr="008109D8">
        <w:rPr>
          <w:sz w:val="24"/>
          <w:szCs w:val="24"/>
        </w:rPr>
        <w:t xml:space="preserve"> Samuel chapters 9 &amp; 16. </w:t>
      </w:r>
    </w:p>
    <w:p w:rsidR="00BE64E9" w:rsidRPr="008109D8" w:rsidRDefault="00BE64E9" w:rsidP="00BE64E9">
      <w:pPr>
        <w:spacing w:line="480" w:lineRule="auto"/>
        <w:jc w:val="both"/>
        <w:rPr>
          <w:sz w:val="24"/>
          <w:szCs w:val="24"/>
        </w:rPr>
      </w:pPr>
      <w:r w:rsidRPr="008109D8">
        <w:rPr>
          <w:sz w:val="24"/>
          <w:szCs w:val="24"/>
        </w:rPr>
        <w:t>The Lord Samuel’s Relationship with the Lord Saul: The Lord Samuel anointed the Lord Saul King is in 1</w:t>
      </w:r>
      <w:r w:rsidRPr="008109D8">
        <w:rPr>
          <w:sz w:val="24"/>
          <w:szCs w:val="24"/>
          <w:vertAlign w:val="superscript"/>
        </w:rPr>
        <w:t>st</w:t>
      </w:r>
      <w:r w:rsidRPr="008109D8">
        <w:rPr>
          <w:sz w:val="24"/>
          <w:szCs w:val="24"/>
        </w:rPr>
        <w:t xml:space="preserve"> Samuel chapters 9 &amp; 10. The Lord Samuel rebukes the Lord Saul for disobedience is in 1</w:t>
      </w:r>
      <w:r w:rsidRPr="008109D8">
        <w:rPr>
          <w:sz w:val="24"/>
          <w:szCs w:val="24"/>
          <w:vertAlign w:val="superscript"/>
        </w:rPr>
        <w:t>st</w:t>
      </w:r>
      <w:r w:rsidRPr="008109D8">
        <w:rPr>
          <w:sz w:val="24"/>
          <w:szCs w:val="24"/>
        </w:rPr>
        <w:t xml:space="preserve"> Samuel 10:8; chapter 13. The Lord Samuel rejected the Lord Saul for rebelling against the Father Stephen is in 1</w:t>
      </w:r>
      <w:r w:rsidRPr="008109D8">
        <w:rPr>
          <w:sz w:val="24"/>
          <w:szCs w:val="24"/>
          <w:vertAlign w:val="superscript"/>
        </w:rPr>
        <w:t>st</w:t>
      </w:r>
      <w:r w:rsidRPr="008109D8">
        <w:rPr>
          <w:sz w:val="24"/>
          <w:szCs w:val="24"/>
        </w:rPr>
        <w:t xml:space="preserve"> Samuel chapter 15. </w:t>
      </w:r>
    </w:p>
    <w:p w:rsidR="00BE64E9" w:rsidRPr="008109D8" w:rsidRDefault="00BE64E9" w:rsidP="00BE64E9">
      <w:pPr>
        <w:spacing w:line="480" w:lineRule="auto"/>
        <w:jc w:val="both"/>
        <w:rPr>
          <w:sz w:val="24"/>
          <w:szCs w:val="24"/>
        </w:rPr>
      </w:pPr>
      <w:r w:rsidRPr="008109D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109D8">
        <w:rPr>
          <w:sz w:val="24"/>
          <w:szCs w:val="24"/>
        </w:rPr>
        <w:lastRenderedPageBreak/>
        <w:t xml:space="preserve">personal and decisive choice. The Lord Samuel’s commitment involved dedication to prayer. The Lord Samuel’s commitment was expressed as a concern for the Father Stephen’s glory.                                     </w:t>
      </w:r>
    </w:p>
    <w:p w:rsidR="00BE64E9" w:rsidRPr="008109D8" w:rsidRDefault="00BE64E9" w:rsidP="00BE64E9">
      <w:pPr>
        <w:spacing w:line="480" w:lineRule="auto"/>
        <w:jc w:val="center"/>
        <w:rPr>
          <w:b/>
          <w:sz w:val="24"/>
          <w:szCs w:val="24"/>
        </w:rPr>
      </w:pPr>
      <w:r w:rsidRPr="008109D8">
        <w:rPr>
          <w:b/>
          <w:sz w:val="24"/>
          <w:szCs w:val="24"/>
        </w:rPr>
        <w:t>THE LORD BARAK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Barak’s name means “</w:t>
      </w:r>
      <w:r w:rsidRPr="008109D8">
        <w:rPr>
          <w:b/>
          <w:sz w:val="24"/>
          <w:szCs w:val="24"/>
        </w:rPr>
        <w:t>Lightning</w:t>
      </w:r>
      <w:r w:rsidRPr="008109D8">
        <w:rPr>
          <w:sz w:val="24"/>
          <w:szCs w:val="24"/>
        </w:rPr>
        <w:t xml:space="preserve">.” The Scripture references of the Lord Barak is in Judges 4:6-22; 5:1-12, 15. </w:t>
      </w:r>
    </w:p>
    <w:p w:rsidR="00BE64E9" w:rsidRPr="008109D8" w:rsidRDefault="00BE64E9" w:rsidP="00BE64E9">
      <w:pPr>
        <w:spacing w:line="480" w:lineRule="auto"/>
        <w:jc w:val="both"/>
        <w:rPr>
          <w:sz w:val="24"/>
          <w:szCs w:val="24"/>
        </w:rPr>
      </w:pPr>
      <w:r w:rsidRPr="008109D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E64E9" w:rsidRPr="008109D8" w:rsidRDefault="00BE64E9" w:rsidP="00BE64E9">
      <w:pPr>
        <w:spacing w:line="480" w:lineRule="auto"/>
        <w:jc w:val="center"/>
        <w:rPr>
          <w:b/>
          <w:sz w:val="24"/>
          <w:szCs w:val="24"/>
        </w:rPr>
      </w:pPr>
      <w:r w:rsidRPr="008109D8">
        <w:rPr>
          <w:b/>
          <w:sz w:val="24"/>
          <w:szCs w:val="24"/>
        </w:rPr>
        <w:t>THE LADY DEBORAH WITH THE RANK OF COLONEL OR HIGHER FOR 40 YEARS</w:t>
      </w:r>
    </w:p>
    <w:p w:rsidR="00BE64E9" w:rsidRPr="008109D8" w:rsidRDefault="00BE64E9" w:rsidP="00BE64E9">
      <w:pPr>
        <w:spacing w:line="480" w:lineRule="auto"/>
        <w:rPr>
          <w:sz w:val="24"/>
          <w:szCs w:val="24"/>
        </w:rPr>
      </w:pPr>
      <w:r w:rsidRPr="008109D8">
        <w:rPr>
          <w:sz w:val="24"/>
          <w:szCs w:val="24"/>
        </w:rPr>
        <w:lastRenderedPageBreak/>
        <w:t>The Lady Deborah’s name means “</w:t>
      </w:r>
      <w:r w:rsidRPr="008109D8">
        <w:rPr>
          <w:b/>
          <w:sz w:val="24"/>
          <w:szCs w:val="24"/>
        </w:rPr>
        <w:t>Honey Bee</w:t>
      </w:r>
      <w:r w:rsidRPr="008109D8">
        <w:rPr>
          <w:sz w:val="24"/>
          <w:szCs w:val="24"/>
        </w:rPr>
        <w:t xml:space="preserve">.” The Scripture references of the Lady Deborah is in Judges chapters 4 &amp; 5. </w:t>
      </w:r>
    </w:p>
    <w:p w:rsidR="00BE64E9" w:rsidRPr="008109D8" w:rsidRDefault="00BE64E9" w:rsidP="00BE64E9">
      <w:pPr>
        <w:spacing w:line="480" w:lineRule="auto"/>
        <w:jc w:val="both"/>
        <w:rPr>
          <w:sz w:val="24"/>
          <w:szCs w:val="24"/>
        </w:rPr>
      </w:pPr>
      <w:r w:rsidRPr="008109D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E64E9" w:rsidRPr="008109D8" w:rsidRDefault="00BE64E9" w:rsidP="00BE64E9">
      <w:pPr>
        <w:spacing w:line="480" w:lineRule="auto"/>
        <w:jc w:val="both"/>
        <w:rPr>
          <w:sz w:val="24"/>
          <w:szCs w:val="24"/>
        </w:rPr>
      </w:pPr>
      <w:r w:rsidRPr="008109D8">
        <w:rPr>
          <w:sz w:val="24"/>
          <w:szCs w:val="24"/>
        </w:rPr>
        <w:t xml:space="preserve">The Exploring of the Lady Deborah’s Relationships: The Lady Deborah was “a Prophetess, the Wife of Lapidoth, [who] was judging Israel at that time” in Judges 4:4. </w:t>
      </w:r>
    </w:p>
    <w:p w:rsidR="00BE64E9" w:rsidRPr="008109D8" w:rsidRDefault="00BE64E9" w:rsidP="00BE64E9">
      <w:pPr>
        <w:spacing w:line="480" w:lineRule="auto"/>
        <w:jc w:val="both"/>
        <w:rPr>
          <w:sz w:val="24"/>
          <w:szCs w:val="24"/>
        </w:rPr>
      </w:pPr>
      <w:r w:rsidRPr="008109D8">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E64E9" w:rsidRPr="008109D8" w:rsidRDefault="00BE64E9" w:rsidP="00BE64E9">
      <w:pPr>
        <w:spacing w:line="480" w:lineRule="auto"/>
        <w:jc w:val="both"/>
        <w:rPr>
          <w:sz w:val="24"/>
          <w:szCs w:val="24"/>
        </w:rPr>
      </w:pPr>
      <w:r w:rsidRPr="008109D8">
        <w:rPr>
          <w:sz w:val="24"/>
          <w:szCs w:val="24"/>
        </w:rPr>
        <w:t>The Lady Deborah’s Relationship with Her Husband is in Judges 4:4. This may be strange to some, that while Her Husband is identified, He played no part in the victory over the Canaanites. Even though, the Lady Deborah was as “</w:t>
      </w:r>
      <w:r w:rsidRPr="008109D8">
        <w:rPr>
          <w:b/>
          <w:sz w:val="24"/>
          <w:szCs w:val="24"/>
        </w:rPr>
        <w:t>a Woman of Valor</w:t>
      </w:r>
      <w:r w:rsidRPr="008109D8">
        <w:rPr>
          <w:sz w:val="24"/>
          <w:szCs w:val="24"/>
        </w:rPr>
        <w:t xml:space="preserve">,” She was still a Wife and member of Lepidoth’s household. In this the community respected Her Husband also. </w:t>
      </w:r>
    </w:p>
    <w:p w:rsidR="00BE64E9" w:rsidRPr="008109D8" w:rsidRDefault="00BE64E9" w:rsidP="00BE64E9">
      <w:pPr>
        <w:spacing w:line="480" w:lineRule="auto"/>
        <w:jc w:val="both"/>
        <w:rPr>
          <w:sz w:val="24"/>
          <w:szCs w:val="24"/>
        </w:rPr>
      </w:pPr>
      <w:r w:rsidRPr="008109D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E64E9" w:rsidRPr="008109D8" w:rsidRDefault="00BE64E9" w:rsidP="00BE64E9">
      <w:pPr>
        <w:spacing w:line="480" w:lineRule="auto"/>
        <w:jc w:val="both"/>
        <w:rPr>
          <w:sz w:val="24"/>
          <w:szCs w:val="24"/>
        </w:rPr>
      </w:pPr>
      <w:r w:rsidRPr="008109D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8109D8">
        <w:rPr>
          <w:sz w:val="24"/>
          <w:szCs w:val="24"/>
        </w:rPr>
        <w:lastRenderedPageBreak/>
        <w:t xml:space="preserve">placed Herself out of the spot light, and even tried to give the Lord Barak the credit for the song is in Judges chapter 5. </w:t>
      </w:r>
    </w:p>
    <w:p w:rsidR="00BE64E9" w:rsidRPr="008109D8" w:rsidRDefault="00BE64E9" w:rsidP="00BE64E9">
      <w:pPr>
        <w:spacing w:line="480" w:lineRule="auto"/>
        <w:jc w:val="both"/>
        <w:rPr>
          <w:sz w:val="24"/>
          <w:szCs w:val="24"/>
        </w:rPr>
      </w:pPr>
      <w:r w:rsidRPr="008109D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E64E9" w:rsidRPr="008109D8" w:rsidRDefault="00BE64E9" w:rsidP="00BE64E9">
      <w:pPr>
        <w:spacing w:line="480" w:lineRule="auto"/>
        <w:jc w:val="center"/>
        <w:rPr>
          <w:b/>
          <w:sz w:val="24"/>
          <w:szCs w:val="24"/>
        </w:rPr>
      </w:pPr>
      <w:r w:rsidRPr="008109D8">
        <w:rPr>
          <w:b/>
          <w:sz w:val="24"/>
          <w:szCs w:val="24"/>
        </w:rPr>
        <w:t>THE LADY JAEL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Jael’s name means “</w:t>
      </w:r>
      <w:r w:rsidRPr="008109D8">
        <w:rPr>
          <w:b/>
          <w:sz w:val="24"/>
          <w:szCs w:val="24"/>
        </w:rPr>
        <w:t>Mountain Goat</w:t>
      </w:r>
      <w:r w:rsidRPr="008109D8">
        <w:rPr>
          <w:sz w:val="24"/>
          <w:szCs w:val="24"/>
        </w:rPr>
        <w:t xml:space="preserve">.” The Scripture references of the Lady Jael is in Judges chapters 4 &amp; 5. </w:t>
      </w:r>
    </w:p>
    <w:p w:rsidR="00BE64E9" w:rsidRPr="008109D8" w:rsidRDefault="00BE64E9" w:rsidP="00BE64E9">
      <w:pPr>
        <w:spacing w:line="480" w:lineRule="auto"/>
        <w:jc w:val="both"/>
        <w:rPr>
          <w:sz w:val="24"/>
          <w:szCs w:val="24"/>
        </w:rPr>
      </w:pPr>
      <w:r w:rsidRPr="008109D8">
        <w:rPr>
          <w:sz w:val="24"/>
          <w:szCs w:val="24"/>
        </w:rPr>
        <w:t>The Lady Jael’s Role in Scripture: The Lady Jael was the Wife of Heber the Kenite. The Kenites were a seminomadic tribe whose name means “</w:t>
      </w:r>
      <w:r w:rsidRPr="008109D8">
        <w:rPr>
          <w:b/>
          <w:sz w:val="24"/>
          <w:szCs w:val="24"/>
        </w:rPr>
        <w:t>Metalsmith</w:t>
      </w:r>
      <w:r w:rsidRPr="008109D8">
        <w:rPr>
          <w:sz w:val="24"/>
          <w:szCs w:val="24"/>
        </w:rPr>
        <w:t>.” This may be the origin of Army Medals being issued for acts of heroism, such as the “</w:t>
      </w:r>
      <w:r w:rsidRPr="008109D8">
        <w:rPr>
          <w:b/>
          <w:sz w:val="24"/>
          <w:szCs w:val="24"/>
        </w:rPr>
        <w:t>Congressional Medal of Honor</w:t>
      </w:r>
      <w:r w:rsidRPr="008109D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8109D8">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E64E9" w:rsidRPr="008109D8" w:rsidRDefault="00BE64E9" w:rsidP="00BE64E9">
      <w:pPr>
        <w:spacing w:line="480" w:lineRule="auto"/>
        <w:jc w:val="both"/>
        <w:rPr>
          <w:sz w:val="24"/>
          <w:szCs w:val="24"/>
        </w:rPr>
      </w:pPr>
      <w:r w:rsidRPr="008109D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E64E9" w:rsidRPr="008109D8" w:rsidRDefault="00BE64E9" w:rsidP="00BE64E9">
      <w:pPr>
        <w:spacing w:line="480" w:lineRule="auto"/>
        <w:jc w:val="both"/>
        <w:rPr>
          <w:sz w:val="24"/>
          <w:szCs w:val="24"/>
        </w:rPr>
      </w:pPr>
      <w:r w:rsidRPr="008109D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E64E9" w:rsidRPr="008109D8" w:rsidRDefault="00BE64E9" w:rsidP="00BE64E9">
      <w:pPr>
        <w:spacing w:line="480" w:lineRule="auto"/>
        <w:jc w:val="center"/>
        <w:rPr>
          <w:b/>
          <w:sz w:val="24"/>
          <w:szCs w:val="24"/>
        </w:rPr>
      </w:pPr>
      <w:r w:rsidRPr="008109D8">
        <w:rPr>
          <w:b/>
          <w:sz w:val="24"/>
          <w:szCs w:val="24"/>
        </w:rPr>
        <w:t>THE LORD JEPHTHATH &amp; HIS DAUGHTER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Jephthah’s name means “</w:t>
      </w:r>
      <w:r w:rsidRPr="008109D8">
        <w:rPr>
          <w:b/>
          <w:sz w:val="24"/>
          <w:szCs w:val="24"/>
        </w:rPr>
        <w:t>He Opens</w:t>
      </w:r>
      <w:r w:rsidRPr="008109D8">
        <w:rPr>
          <w:sz w:val="24"/>
          <w:szCs w:val="24"/>
        </w:rPr>
        <w:t xml:space="preserve">” &amp; His Daughter’s name is unknown. The Scripture references of the Lord Jephthah &amp; His Daughter is in Judges chapter 10; 11:1-12:7 &amp; Hebrews 11:32. </w:t>
      </w:r>
    </w:p>
    <w:p w:rsidR="00BE64E9" w:rsidRPr="008109D8" w:rsidRDefault="00BE64E9" w:rsidP="00BE64E9">
      <w:pPr>
        <w:spacing w:line="480" w:lineRule="auto"/>
        <w:jc w:val="both"/>
        <w:rPr>
          <w:sz w:val="24"/>
          <w:szCs w:val="24"/>
        </w:rPr>
      </w:pPr>
      <w:r w:rsidRPr="008109D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109D8">
        <w:rPr>
          <w:b/>
          <w:sz w:val="24"/>
          <w:szCs w:val="24"/>
        </w:rPr>
        <w:t>that I cannot break</w:t>
      </w:r>
      <w:r w:rsidRPr="008109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109D8">
        <w:rPr>
          <w:sz w:val="24"/>
          <w:szCs w:val="24"/>
          <w:vertAlign w:val="superscript"/>
        </w:rPr>
        <w:t>st</w:t>
      </w:r>
      <w:r w:rsidRPr="008109D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109D8">
        <w:rPr>
          <w:b/>
          <w:sz w:val="24"/>
          <w:szCs w:val="24"/>
        </w:rPr>
        <w:t>because I will never marry</w:t>
      </w:r>
      <w:r w:rsidRPr="008109D8">
        <w:rPr>
          <w:sz w:val="24"/>
          <w:szCs w:val="24"/>
        </w:rPr>
        <w:t xml:space="preserve">” is in Luke 11:37.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E64E9" w:rsidRPr="008109D8" w:rsidRDefault="00BE64E9" w:rsidP="00BE64E9">
      <w:pPr>
        <w:spacing w:line="480" w:lineRule="auto"/>
        <w:jc w:val="both"/>
        <w:rPr>
          <w:sz w:val="24"/>
          <w:szCs w:val="24"/>
        </w:rPr>
      </w:pPr>
      <w:r w:rsidRPr="008109D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E64E9" w:rsidRPr="008109D8" w:rsidRDefault="00BE64E9" w:rsidP="00BE64E9">
      <w:pPr>
        <w:spacing w:line="480" w:lineRule="auto"/>
        <w:jc w:val="center"/>
        <w:rPr>
          <w:b/>
          <w:sz w:val="24"/>
          <w:szCs w:val="24"/>
        </w:rPr>
      </w:pPr>
      <w:r w:rsidRPr="008109D8">
        <w:rPr>
          <w:b/>
          <w:sz w:val="24"/>
          <w:szCs w:val="24"/>
        </w:rPr>
        <w:t>THE LORD JOSHUA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Joshua’s name means “</w:t>
      </w:r>
      <w:r w:rsidRPr="008109D8">
        <w:rPr>
          <w:b/>
          <w:sz w:val="24"/>
          <w:szCs w:val="24"/>
        </w:rPr>
        <w:t>Yahweh is Salvation</w:t>
      </w:r>
      <w:r w:rsidRPr="008109D8">
        <w:rPr>
          <w:sz w:val="24"/>
          <w:szCs w:val="24"/>
        </w:rPr>
        <w:t xml:space="preserve">.” The Scripture references of the Lord Joshua is in Exodus chapter 17; Numbers chapters 14 &amp; 32; Deuteronomy chapters 1-3, 32; Hebrews 4:8 &amp; Acts 7:45. </w:t>
      </w:r>
    </w:p>
    <w:p w:rsidR="00BE64E9" w:rsidRPr="008109D8" w:rsidRDefault="00BE64E9" w:rsidP="00BE64E9">
      <w:pPr>
        <w:spacing w:line="480" w:lineRule="auto"/>
        <w:jc w:val="both"/>
        <w:rPr>
          <w:sz w:val="24"/>
          <w:szCs w:val="24"/>
        </w:rPr>
      </w:pPr>
      <w:r w:rsidRPr="008109D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E64E9" w:rsidRPr="008109D8" w:rsidRDefault="00BE64E9" w:rsidP="00BE64E9">
      <w:pPr>
        <w:spacing w:line="480" w:lineRule="auto"/>
        <w:jc w:val="both"/>
        <w:rPr>
          <w:sz w:val="24"/>
          <w:szCs w:val="24"/>
        </w:rPr>
      </w:pPr>
      <w:r w:rsidRPr="008109D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109D8">
        <w:rPr>
          <w:b/>
          <w:sz w:val="24"/>
          <w:szCs w:val="24"/>
        </w:rPr>
        <w:t>Commander of the Army of the LORD</w:t>
      </w:r>
      <w:r w:rsidRPr="008109D8">
        <w:rPr>
          <w:sz w:val="24"/>
          <w:szCs w:val="24"/>
        </w:rPr>
        <w:t xml:space="preserve">” is in Joshua 5:14-15. The Lord Joshua’s commitment to obedience is in Joshua chapter 7. The Lord Joshua’s unusual prayer is in Joshua chapter 10. </w:t>
      </w:r>
    </w:p>
    <w:p w:rsidR="00BE64E9" w:rsidRPr="008109D8" w:rsidRDefault="00BE64E9" w:rsidP="00BE64E9">
      <w:pPr>
        <w:spacing w:line="480" w:lineRule="auto"/>
        <w:jc w:val="both"/>
        <w:rPr>
          <w:sz w:val="24"/>
          <w:szCs w:val="24"/>
        </w:rPr>
      </w:pPr>
      <w:r w:rsidRPr="008109D8">
        <w:rPr>
          <w:sz w:val="24"/>
          <w:szCs w:val="24"/>
        </w:rPr>
        <w:t xml:space="preserve">The Lord Joshua’s Relationship with the Israelites is in Joshua chapters 23 &amp; 24. The Israelites saw that the Father Stephen was with the Lord Joshua, they followed Him because He had </w:t>
      </w:r>
      <w:r w:rsidRPr="008109D8">
        <w:rPr>
          <w:sz w:val="24"/>
          <w:szCs w:val="24"/>
        </w:rPr>
        <w:lastRenderedPageBreak/>
        <w:t xml:space="preserve">proven to be a successful leader is in Joshua chapters 3-5. He challenged Israel to serve the Father Stephen is in Joshua 24:15, 18, 31. </w:t>
      </w:r>
    </w:p>
    <w:p w:rsidR="00BE64E9" w:rsidRPr="008109D8" w:rsidRDefault="00BE64E9" w:rsidP="00BE64E9">
      <w:pPr>
        <w:spacing w:line="480" w:lineRule="auto"/>
        <w:jc w:val="both"/>
        <w:rPr>
          <w:sz w:val="24"/>
          <w:szCs w:val="24"/>
        </w:rPr>
      </w:pPr>
      <w:r w:rsidRPr="008109D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E64E9" w:rsidRPr="008109D8" w:rsidRDefault="00BE64E9" w:rsidP="00BE64E9">
      <w:pPr>
        <w:spacing w:line="480" w:lineRule="auto"/>
        <w:jc w:val="center"/>
        <w:rPr>
          <w:b/>
          <w:sz w:val="24"/>
          <w:szCs w:val="24"/>
        </w:rPr>
      </w:pPr>
      <w:r w:rsidRPr="008109D8">
        <w:rPr>
          <w:b/>
          <w:sz w:val="24"/>
          <w:szCs w:val="24"/>
        </w:rPr>
        <w:t>THE LORD JEROBOAM WITH THE RANK OF COLONEL OR HIGHER FOR 40 YEARS</w:t>
      </w:r>
    </w:p>
    <w:p w:rsidR="00BE64E9" w:rsidRPr="008109D8" w:rsidRDefault="00BE64E9" w:rsidP="00BE64E9">
      <w:pPr>
        <w:spacing w:line="480" w:lineRule="auto"/>
        <w:rPr>
          <w:sz w:val="24"/>
          <w:szCs w:val="24"/>
        </w:rPr>
      </w:pPr>
      <w:r w:rsidRPr="008109D8">
        <w:rPr>
          <w:sz w:val="24"/>
          <w:szCs w:val="24"/>
        </w:rPr>
        <w:t>The Lord Jeroboam’s name means</w:t>
      </w:r>
      <w:r w:rsidRPr="008109D8">
        <w:rPr>
          <w:b/>
          <w:sz w:val="24"/>
          <w:szCs w:val="24"/>
        </w:rPr>
        <w:t xml:space="preserve"> “May the People Increase.” </w:t>
      </w:r>
      <w:r w:rsidRPr="008109D8">
        <w:rPr>
          <w:sz w:val="24"/>
          <w:szCs w:val="24"/>
        </w:rPr>
        <w:t>The Scripture references of the Lord Jeroboam is in 1</w:t>
      </w:r>
      <w:r w:rsidRPr="008109D8">
        <w:rPr>
          <w:sz w:val="24"/>
          <w:szCs w:val="24"/>
          <w:vertAlign w:val="superscript"/>
        </w:rPr>
        <w:t>st</w:t>
      </w:r>
      <w:r w:rsidRPr="008109D8">
        <w:rPr>
          <w:sz w:val="24"/>
          <w:szCs w:val="24"/>
        </w:rPr>
        <w:t xml:space="preserve"> Kings 11:26-14:20 &amp; 2</w:t>
      </w:r>
      <w:r w:rsidRPr="008109D8">
        <w:rPr>
          <w:sz w:val="24"/>
          <w:szCs w:val="24"/>
          <w:vertAlign w:val="superscript"/>
        </w:rPr>
        <w:t>nd</w:t>
      </w:r>
      <w:r w:rsidRPr="008109D8">
        <w:rPr>
          <w:sz w:val="24"/>
          <w:szCs w:val="24"/>
        </w:rPr>
        <w:t xml:space="preserve"> Chronicles chapter 13. </w:t>
      </w:r>
    </w:p>
    <w:p w:rsidR="00BE64E9" w:rsidRPr="008109D8" w:rsidRDefault="00BE64E9" w:rsidP="00BE64E9">
      <w:pPr>
        <w:spacing w:line="480" w:lineRule="auto"/>
        <w:jc w:val="both"/>
        <w:rPr>
          <w:sz w:val="24"/>
          <w:szCs w:val="24"/>
        </w:rPr>
      </w:pPr>
      <w:r w:rsidRPr="008109D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109D8">
        <w:rPr>
          <w:sz w:val="24"/>
          <w:szCs w:val="24"/>
          <w:vertAlign w:val="superscript"/>
        </w:rPr>
        <w:t>st</w:t>
      </w:r>
      <w:r w:rsidRPr="008109D8">
        <w:rPr>
          <w:sz w:val="24"/>
          <w:szCs w:val="24"/>
        </w:rPr>
        <w:t xml:space="preserve"> Kings 15:30; 16:2, 19, 26, 31 &amp; 2</w:t>
      </w:r>
      <w:r w:rsidRPr="008109D8">
        <w:rPr>
          <w:sz w:val="24"/>
          <w:szCs w:val="24"/>
          <w:vertAlign w:val="superscript"/>
        </w:rPr>
        <w:t>nd</w:t>
      </w:r>
      <w:r w:rsidRPr="008109D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E64E9" w:rsidRPr="008109D8" w:rsidRDefault="00BE64E9" w:rsidP="00BE64E9">
      <w:pPr>
        <w:spacing w:line="480" w:lineRule="auto"/>
        <w:jc w:val="both"/>
        <w:rPr>
          <w:sz w:val="24"/>
          <w:szCs w:val="24"/>
        </w:rPr>
      </w:pPr>
      <w:r w:rsidRPr="008109D8">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109D8">
        <w:rPr>
          <w:sz w:val="24"/>
          <w:szCs w:val="24"/>
          <w:vertAlign w:val="superscript"/>
        </w:rPr>
        <w:t>th</w:t>
      </w:r>
      <w:r w:rsidRPr="008109D8">
        <w:rPr>
          <w:sz w:val="24"/>
          <w:szCs w:val="24"/>
        </w:rPr>
        <w:t xml:space="preserve"> year, He lost territory. Three years later He died. </w:t>
      </w:r>
    </w:p>
    <w:p w:rsidR="00BE64E9" w:rsidRPr="008109D8" w:rsidRDefault="00BE64E9" w:rsidP="00BE64E9">
      <w:pPr>
        <w:spacing w:line="480" w:lineRule="auto"/>
        <w:jc w:val="both"/>
        <w:rPr>
          <w:sz w:val="24"/>
          <w:szCs w:val="24"/>
        </w:rPr>
      </w:pPr>
      <w:r w:rsidRPr="008109D8">
        <w:rPr>
          <w:sz w:val="24"/>
          <w:szCs w:val="24"/>
        </w:rPr>
        <w:t>The Exploring the Lord Jeroboam’s Relationships: The Lord Jeroboam commissioned by the Father Stephen is in 1</w:t>
      </w:r>
      <w:r w:rsidRPr="008109D8">
        <w:rPr>
          <w:sz w:val="24"/>
          <w:szCs w:val="24"/>
          <w:vertAlign w:val="superscript"/>
        </w:rPr>
        <w:t>st</w:t>
      </w:r>
      <w:r w:rsidRPr="008109D8">
        <w:rPr>
          <w:sz w:val="24"/>
          <w:szCs w:val="24"/>
        </w:rPr>
        <w:t xml:space="preserve"> Kings 11:26-40. The Lord Jeroboam’s choice is in 1</w:t>
      </w:r>
      <w:r w:rsidRPr="008109D8">
        <w:rPr>
          <w:sz w:val="24"/>
          <w:szCs w:val="24"/>
          <w:vertAlign w:val="superscript"/>
        </w:rPr>
        <w:t>st</w:t>
      </w:r>
      <w:r w:rsidRPr="008109D8">
        <w:rPr>
          <w:sz w:val="24"/>
          <w:szCs w:val="24"/>
        </w:rPr>
        <w:t xml:space="preserve"> Kings 12:25-33. The Father Stephen’s response is in 1</w:t>
      </w:r>
      <w:r w:rsidRPr="008109D8">
        <w:rPr>
          <w:sz w:val="24"/>
          <w:szCs w:val="24"/>
          <w:vertAlign w:val="superscript"/>
        </w:rPr>
        <w:t>st</w:t>
      </w:r>
      <w:r w:rsidRPr="008109D8">
        <w:rPr>
          <w:sz w:val="24"/>
          <w:szCs w:val="24"/>
        </w:rPr>
        <w:t xml:space="preserve"> Kings chapter 13. The Father Stephen helps Judah is in 2</w:t>
      </w:r>
      <w:r w:rsidRPr="008109D8">
        <w:rPr>
          <w:sz w:val="24"/>
          <w:szCs w:val="24"/>
          <w:vertAlign w:val="superscript"/>
        </w:rPr>
        <w:t>nd</w:t>
      </w:r>
      <w:r w:rsidRPr="008109D8">
        <w:rPr>
          <w:sz w:val="24"/>
          <w:szCs w:val="24"/>
        </w:rPr>
        <w:t xml:space="preserve"> Chronicles 13:20. </w:t>
      </w:r>
    </w:p>
    <w:p w:rsidR="00BE64E9" w:rsidRPr="008109D8" w:rsidRDefault="00BE64E9" w:rsidP="00BE64E9">
      <w:pPr>
        <w:spacing w:line="480" w:lineRule="auto"/>
        <w:jc w:val="both"/>
        <w:rPr>
          <w:b/>
          <w:sz w:val="24"/>
          <w:szCs w:val="24"/>
        </w:rPr>
      </w:pPr>
      <w:r w:rsidRPr="008109D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AHAB WITH THE RANK OF COLONEL OR HIGHER FOR 40 YEARS</w:t>
      </w:r>
    </w:p>
    <w:p w:rsidR="00BE64E9" w:rsidRPr="008109D8" w:rsidRDefault="00BE64E9" w:rsidP="00BE64E9">
      <w:pPr>
        <w:spacing w:line="480" w:lineRule="auto"/>
        <w:rPr>
          <w:sz w:val="24"/>
          <w:szCs w:val="24"/>
        </w:rPr>
      </w:pPr>
      <w:r w:rsidRPr="008109D8">
        <w:rPr>
          <w:sz w:val="24"/>
          <w:szCs w:val="24"/>
        </w:rPr>
        <w:t>The Lord Ahab’s name means “</w:t>
      </w:r>
      <w:r w:rsidRPr="008109D8">
        <w:rPr>
          <w:b/>
          <w:sz w:val="24"/>
          <w:szCs w:val="24"/>
        </w:rPr>
        <w:t>Father is Brother</w:t>
      </w:r>
      <w:r w:rsidRPr="008109D8">
        <w:rPr>
          <w:sz w:val="24"/>
          <w:szCs w:val="24"/>
        </w:rPr>
        <w:t>.” The Scripture references of the Lord Ahab is in 1</w:t>
      </w:r>
      <w:r w:rsidRPr="008109D8">
        <w:rPr>
          <w:sz w:val="24"/>
          <w:szCs w:val="24"/>
          <w:vertAlign w:val="superscript"/>
        </w:rPr>
        <w:t>st</w:t>
      </w:r>
      <w:r w:rsidRPr="008109D8">
        <w:rPr>
          <w:sz w:val="24"/>
          <w:szCs w:val="24"/>
        </w:rPr>
        <w:t xml:space="preserve"> Kings chapters 16-18, 20-22 &amp; 2</w:t>
      </w:r>
      <w:r w:rsidRPr="008109D8">
        <w:rPr>
          <w:sz w:val="24"/>
          <w:szCs w:val="24"/>
          <w:vertAlign w:val="superscript"/>
        </w:rPr>
        <w:t>nd</w:t>
      </w:r>
      <w:r w:rsidRPr="008109D8">
        <w:rPr>
          <w:sz w:val="24"/>
          <w:szCs w:val="24"/>
        </w:rPr>
        <w:t xml:space="preserve"> Chronicles chapter 18.</w:t>
      </w:r>
    </w:p>
    <w:p w:rsidR="00BE64E9" w:rsidRPr="008109D8" w:rsidRDefault="00BE64E9" w:rsidP="00BE64E9">
      <w:pPr>
        <w:spacing w:line="480" w:lineRule="auto"/>
        <w:jc w:val="both"/>
        <w:rPr>
          <w:sz w:val="24"/>
          <w:szCs w:val="24"/>
        </w:rPr>
      </w:pPr>
      <w:r w:rsidRPr="008109D8">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E64E9" w:rsidRPr="008109D8" w:rsidRDefault="00BE64E9" w:rsidP="00BE64E9">
      <w:pPr>
        <w:spacing w:line="480" w:lineRule="auto"/>
        <w:jc w:val="both"/>
        <w:rPr>
          <w:sz w:val="24"/>
          <w:szCs w:val="24"/>
        </w:rPr>
      </w:pPr>
      <w:r w:rsidRPr="008109D8">
        <w:rPr>
          <w:sz w:val="24"/>
          <w:szCs w:val="24"/>
        </w:rPr>
        <w:t>The Lord Ahab’s Life and Times: The Lord Ahab had a long rule, in general He was a capable leader. He continued to build is in 1</w:t>
      </w:r>
      <w:r w:rsidRPr="008109D8">
        <w:rPr>
          <w:sz w:val="24"/>
          <w:szCs w:val="24"/>
          <w:vertAlign w:val="superscript"/>
        </w:rPr>
        <w:t>st</w:t>
      </w:r>
      <w:r w:rsidRPr="008109D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E64E9" w:rsidRPr="008109D8" w:rsidRDefault="00BE64E9" w:rsidP="00BE64E9">
      <w:pPr>
        <w:spacing w:line="480" w:lineRule="auto"/>
        <w:jc w:val="both"/>
        <w:rPr>
          <w:sz w:val="24"/>
          <w:szCs w:val="24"/>
        </w:rPr>
      </w:pPr>
      <w:r w:rsidRPr="008109D8">
        <w:rPr>
          <w:sz w:val="24"/>
          <w:szCs w:val="24"/>
        </w:rPr>
        <w:t>The Exploring of the Lord Ahab’s Relationships: The Lord Ahab’s Relationship with Jezebel is in 1</w:t>
      </w:r>
      <w:r w:rsidRPr="008109D8">
        <w:rPr>
          <w:sz w:val="24"/>
          <w:szCs w:val="24"/>
          <w:vertAlign w:val="superscript"/>
        </w:rPr>
        <w:t>st</w:t>
      </w:r>
      <w:r w:rsidRPr="008109D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109D8">
        <w:rPr>
          <w:sz w:val="24"/>
          <w:szCs w:val="24"/>
          <w:vertAlign w:val="superscript"/>
        </w:rPr>
        <w:t>st</w:t>
      </w:r>
      <w:r w:rsidRPr="008109D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109D8">
        <w:rPr>
          <w:sz w:val="24"/>
          <w:szCs w:val="24"/>
          <w:vertAlign w:val="superscript"/>
        </w:rPr>
        <w:t>st</w:t>
      </w:r>
      <w:r w:rsidRPr="008109D8">
        <w:rPr>
          <w:sz w:val="24"/>
          <w:szCs w:val="24"/>
        </w:rPr>
        <w:t xml:space="preserve"> Kings 18:4. In 1</w:t>
      </w:r>
      <w:r w:rsidRPr="008109D8">
        <w:rPr>
          <w:sz w:val="24"/>
          <w:szCs w:val="24"/>
          <w:vertAlign w:val="superscript"/>
        </w:rPr>
        <w:t>st</w:t>
      </w:r>
      <w:r w:rsidRPr="008109D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E64E9" w:rsidRPr="008109D8" w:rsidRDefault="00BE64E9" w:rsidP="00BE64E9">
      <w:pPr>
        <w:spacing w:line="480" w:lineRule="auto"/>
        <w:jc w:val="both"/>
        <w:rPr>
          <w:sz w:val="24"/>
          <w:szCs w:val="24"/>
        </w:rPr>
      </w:pPr>
      <w:r w:rsidRPr="008109D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109D8">
        <w:rPr>
          <w:sz w:val="24"/>
          <w:szCs w:val="24"/>
          <w:vertAlign w:val="superscript"/>
        </w:rPr>
        <w:t>st</w:t>
      </w:r>
      <w:r w:rsidRPr="008109D8">
        <w:rPr>
          <w:sz w:val="24"/>
          <w:szCs w:val="24"/>
        </w:rPr>
        <w:t xml:space="preserve"> Kings chapter 17. The Lord Ahab </w:t>
      </w:r>
      <w:r w:rsidRPr="008109D8">
        <w:rPr>
          <w:sz w:val="24"/>
          <w:szCs w:val="24"/>
        </w:rPr>
        <w:lastRenderedPageBreak/>
        <w:t>accepted the Lord Elijah’s challenge is in 1</w:t>
      </w:r>
      <w:r w:rsidRPr="008109D8">
        <w:rPr>
          <w:sz w:val="24"/>
          <w:szCs w:val="24"/>
          <w:vertAlign w:val="superscript"/>
        </w:rPr>
        <w:t>st</w:t>
      </w:r>
      <w:r w:rsidRPr="008109D8">
        <w:rPr>
          <w:sz w:val="24"/>
          <w:szCs w:val="24"/>
        </w:rPr>
        <w:t xml:space="preserve"> Kings chapter 18. The Father Stephen assisted the Lord Ahab against the Syrians is in 1</w:t>
      </w:r>
      <w:r w:rsidRPr="008109D8">
        <w:rPr>
          <w:sz w:val="24"/>
          <w:szCs w:val="24"/>
          <w:vertAlign w:val="superscript"/>
        </w:rPr>
        <w:t>st</w:t>
      </w:r>
      <w:r w:rsidRPr="008109D8">
        <w:rPr>
          <w:sz w:val="24"/>
          <w:szCs w:val="24"/>
        </w:rPr>
        <w:t xml:space="preserve"> Kings chapter 20. The Lord Ahab fear the Father Stephen’s Judgment is in 1</w:t>
      </w:r>
      <w:r w:rsidRPr="008109D8">
        <w:rPr>
          <w:sz w:val="24"/>
          <w:szCs w:val="24"/>
          <w:vertAlign w:val="superscript"/>
        </w:rPr>
        <w:t>st</w:t>
      </w:r>
      <w:r w:rsidRPr="008109D8">
        <w:rPr>
          <w:sz w:val="24"/>
          <w:szCs w:val="24"/>
        </w:rPr>
        <w:t xml:space="preserve"> Kings chapter 21. The Lord Ahab disregarded the warning of the Prophet Micaiah is in 1</w:t>
      </w:r>
      <w:r w:rsidRPr="008109D8">
        <w:rPr>
          <w:sz w:val="24"/>
          <w:szCs w:val="24"/>
          <w:vertAlign w:val="superscript"/>
        </w:rPr>
        <w:t>st</w:t>
      </w:r>
      <w:r w:rsidRPr="008109D8">
        <w:rPr>
          <w:sz w:val="24"/>
          <w:szCs w:val="24"/>
        </w:rPr>
        <w:t xml:space="preserve"> Kings chapter 22. </w:t>
      </w:r>
    </w:p>
    <w:p w:rsidR="00BE64E9" w:rsidRPr="008109D8" w:rsidRDefault="00BE64E9" w:rsidP="00BE64E9">
      <w:pPr>
        <w:spacing w:line="480" w:lineRule="auto"/>
        <w:jc w:val="both"/>
        <w:rPr>
          <w:sz w:val="24"/>
          <w:szCs w:val="24"/>
        </w:rPr>
      </w:pPr>
      <w:r w:rsidRPr="008109D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E64E9" w:rsidRPr="008109D8" w:rsidRDefault="00BE64E9" w:rsidP="00BE64E9">
      <w:pPr>
        <w:spacing w:line="480" w:lineRule="auto"/>
        <w:jc w:val="center"/>
        <w:rPr>
          <w:b/>
          <w:sz w:val="24"/>
          <w:szCs w:val="24"/>
        </w:rPr>
      </w:pPr>
      <w:r w:rsidRPr="008109D8">
        <w:rPr>
          <w:b/>
          <w:sz w:val="24"/>
          <w:szCs w:val="24"/>
        </w:rPr>
        <w:t>THE LORD JEHU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Jehu’s name means “</w:t>
      </w:r>
      <w:r w:rsidRPr="008109D8">
        <w:rPr>
          <w:b/>
          <w:sz w:val="24"/>
          <w:szCs w:val="24"/>
        </w:rPr>
        <w:t>He is Yahweh</w:t>
      </w:r>
      <w:r w:rsidRPr="008109D8">
        <w:rPr>
          <w:sz w:val="24"/>
          <w:szCs w:val="24"/>
        </w:rPr>
        <w:t>.” The Scripture references of the Lord Jehu is in 1</w:t>
      </w:r>
      <w:r w:rsidRPr="008109D8">
        <w:rPr>
          <w:sz w:val="24"/>
          <w:szCs w:val="24"/>
          <w:vertAlign w:val="superscript"/>
        </w:rPr>
        <w:t>st</w:t>
      </w:r>
      <w:r w:rsidRPr="008109D8">
        <w:rPr>
          <w:sz w:val="24"/>
          <w:szCs w:val="24"/>
        </w:rPr>
        <w:t xml:space="preserve"> Kings 19:16, 17; 2</w:t>
      </w:r>
      <w:r w:rsidRPr="008109D8">
        <w:rPr>
          <w:sz w:val="24"/>
          <w:szCs w:val="24"/>
          <w:vertAlign w:val="superscript"/>
        </w:rPr>
        <w:t>nd</w:t>
      </w:r>
      <w:r w:rsidRPr="008109D8">
        <w:rPr>
          <w:sz w:val="24"/>
          <w:szCs w:val="24"/>
        </w:rPr>
        <w:t xml:space="preserve"> Kings 9:1-10:36; 2</w:t>
      </w:r>
      <w:r w:rsidRPr="008109D8">
        <w:rPr>
          <w:sz w:val="24"/>
          <w:szCs w:val="24"/>
          <w:vertAlign w:val="superscript"/>
        </w:rPr>
        <w:t>nd</w:t>
      </w:r>
      <w:r w:rsidRPr="008109D8">
        <w:rPr>
          <w:sz w:val="24"/>
          <w:szCs w:val="24"/>
        </w:rPr>
        <w:t xml:space="preserve"> Chronicles chapter 22 &amp; Hosea 1:4. </w:t>
      </w:r>
    </w:p>
    <w:p w:rsidR="00BE64E9" w:rsidRPr="008109D8" w:rsidRDefault="00BE64E9" w:rsidP="00BE64E9">
      <w:pPr>
        <w:spacing w:line="480" w:lineRule="auto"/>
        <w:jc w:val="both"/>
        <w:rPr>
          <w:sz w:val="24"/>
          <w:szCs w:val="24"/>
        </w:rPr>
      </w:pPr>
      <w:r w:rsidRPr="008109D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E64E9" w:rsidRPr="008109D8" w:rsidRDefault="00BE64E9" w:rsidP="00BE64E9">
      <w:pPr>
        <w:spacing w:line="480" w:lineRule="auto"/>
        <w:jc w:val="both"/>
        <w:rPr>
          <w:sz w:val="24"/>
          <w:szCs w:val="24"/>
        </w:rPr>
      </w:pPr>
      <w:r w:rsidRPr="008109D8">
        <w:rPr>
          <w:sz w:val="24"/>
          <w:szCs w:val="24"/>
        </w:rPr>
        <w:t>The Exploring of the Lord Jehu’s Relationships: The Lord Jehu was anointed by the Father Stephen’s Prophets is in 1</w:t>
      </w:r>
      <w:r w:rsidRPr="008109D8">
        <w:rPr>
          <w:sz w:val="24"/>
          <w:szCs w:val="24"/>
          <w:vertAlign w:val="superscript"/>
        </w:rPr>
        <w:t>st</w:t>
      </w:r>
      <w:r w:rsidRPr="008109D8">
        <w:rPr>
          <w:sz w:val="24"/>
          <w:szCs w:val="24"/>
        </w:rPr>
        <w:t xml:space="preserve"> Kings 19:16, 16 &amp; 2</w:t>
      </w:r>
      <w:r w:rsidRPr="008109D8">
        <w:rPr>
          <w:sz w:val="24"/>
          <w:szCs w:val="24"/>
          <w:vertAlign w:val="superscript"/>
        </w:rPr>
        <w:t>nd</w:t>
      </w:r>
      <w:r w:rsidRPr="008109D8">
        <w:rPr>
          <w:sz w:val="24"/>
          <w:szCs w:val="24"/>
        </w:rPr>
        <w:t xml:space="preserve"> Kings 9:1-10. </w:t>
      </w:r>
    </w:p>
    <w:p w:rsidR="00BE64E9" w:rsidRPr="008109D8" w:rsidRDefault="00BE64E9" w:rsidP="00BE64E9">
      <w:pPr>
        <w:spacing w:line="480" w:lineRule="auto"/>
        <w:jc w:val="both"/>
        <w:rPr>
          <w:sz w:val="24"/>
          <w:szCs w:val="24"/>
        </w:rPr>
      </w:pPr>
      <w:r w:rsidRPr="008109D8">
        <w:rPr>
          <w:sz w:val="24"/>
          <w:szCs w:val="24"/>
        </w:rPr>
        <w:t>The Lord Jehu fulfilled the Father Stephen’s Word is in 2</w:t>
      </w:r>
      <w:r w:rsidRPr="008109D8">
        <w:rPr>
          <w:sz w:val="24"/>
          <w:szCs w:val="24"/>
          <w:vertAlign w:val="superscript"/>
        </w:rPr>
        <w:t>nd</w:t>
      </w:r>
      <w:r w:rsidRPr="008109D8">
        <w:rPr>
          <w:sz w:val="24"/>
          <w:szCs w:val="24"/>
        </w:rPr>
        <w:t xml:space="preserve"> Kings 9:11-10:28. The Lord Jehu killed Members of the Lord Ahab’s Family is in 2</w:t>
      </w:r>
      <w:r w:rsidRPr="008109D8">
        <w:rPr>
          <w:sz w:val="24"/>
          <w:szCs w:val="24"/>
          <w:vertAlign w:val="superscript"/>
        </w:rPr>
        <w:t>nd</w:t>
      </w:r>
      <w:r w:rsidRPr="008109D8">
        <w:rPr>
          <w:sz w:val="24"/>
          <w:szCs w:val="24"/>
        </w:rPr>
        <w:t xml:space="preserve"> Kings 9:11-10:17. The Lord Jehu ended Baal </w:t>
      </w:r>
      <w:r w:rsidRPr="008109D8">
        <w:rPr>
          <w:sz w:val="24"/>
          <w:szCs w:val="24"/>
        </w:rPr>
        <w:lastRenderedPageBreak/>
        <w:t>Worship is in 2</w:t>
      </w:r>
      <w:r w:rsidRPr="008109D8">
        <w:rPr>
          <w:sz w:val="24"/>
          <w:szCs w:val="24"/>
          <w:vertAlign w:val="superscript"/>
        </w:rPr>
        <w:t>nd</w:t>
      </w:r>
      <w:r w:rsidRPr="008109D8">
        <w:rPr>
          <w:sz w:val="24"/>
          <w:szCs w:val="24"/>
        </w:rPr>
        <w:t xml:space="preserve"> Kings 10:18-28. The Lord Jehu’s incomplete obedience and reward is in 2</w:t>
      </w:r>
      <w:r w:rsidRPr="008109D8">
        <w:rPr>
          <w:sz w:val="24"/>
          <w:szCs w:val="24"/>
          <w:vertAlign w:val="superscript"/>
        </w:rPr>
        <w:t>nd</w:t>
      </w:r>
      <w:r w:rsidRPr="008109D8">
        <w:rPr>
          <w:sz w:val="24"/>
          <w:szCs w:val="24"/>
        </w:rPr>
        <w:t xml:space="preserve"> Kings 10:29-33. </w:t>
      </w:r>
    </w:p>
    <w:p w:rsidR="00BE64E9" w:rsidRPr="008109D8" w:rsidRDefault="00BE64E9" w:rsidP="00BE64E9">
      <w:pPr>
        <w:spacing w:line="480" w:lineRule="auto"/>
        <w:jc w:val="both"/>
        <w:rPr>
          <w:sz w:val="24"/>
          <w:szCs w:val="24"/>
        </w:rPr>
      </w:pPr>
      <w:r w:rsidRPr="008109D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E64E9" w:rsidRPr="008109D8" w:rsidRDefault="00BE64E9" w:rsidP="00BE64E9">
      <w:pPr>
        <w:spacing w:line="480" w:lineRule="auto"/>
        <w:jc w:val="center"/>
        <w:rPr>
          <w:b/>
          <w:sz w:val="24"/>
          <w:szCs w:val="24"/>
        </w:rPr>
      </w:pPr>
      <w:r w:rsidRPr="008109D8">
        <w:rPr>
          <w:b/>
          <w:sz w:val="24"/>
          <w:szCs w:val="24"/>
        </w:rPr>
        <w:t>THE LORD HEZEKIAH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Hezekiah’s name means “</w:t>
      </w:r>
      <w:r w:rsidRPr="008109D8">
        <w:rPr>
          <w:b/>
          <w:sz w:val="24"/>
          <w:szCs w:val="24"/>
        </w:rPr>
        <w:t>Yahweh is My Strength</w:t>
      </w:r>
      <w:r w:rsidRPr="008109D8">
        <w:rPr>
          <w:sz w:val="24"/>
          <w:szCs w:val="24"/>
        </w:rPr>
        <w:t>.” The Scripture references of the Lord Hezekiah is in 2</w:t>
      </w:r>
      <w:r w:rsidRPr="008109D8">
        <w:rPr>
          <w:sz w:val="24"/>
          <w:szCs w:val="24"/>
          <w:vertAlign w:val="superscript"/>
        </w:rPr>
        <w:t>nd</w:t>
      </w:r>
      <w:r w:rsidRPr="008109D8">
        <w:rPr>
          <w:sz w:val="24"/>
          <w:szCs w:val="24"/>
        </w:rPr>
        <w:t xml:space="preserve"> Kings chapters 18-20; 2</w:t>
      </w:r>
      <w:r w:rsidRPr="008109D8">
        <w:rPr>
          <w:sz w:val="24"/>
          <w:szCs w:val="24"/>
          <w:vertAlign w:val="superscript"/>
        </w:rPr>
        <w:t>nd</w:t>
      </w:r>
      <w:r w:rsidRPr="008109D8">
        <w:rPr>
          <w:sz w:val="24"/>
          <w:szCs w:val="24"/>
        </w:rPr>
        <w:t xml:space="preserve"> Chronicles chapters 29-32 &amp; Isaiah chapters 36-39.   </w:t>
      </w:r>
    </w:p>
    <w:p w:rsidR="00BE64E9" w:rsidRPr="008109D8" w:rsidRDefault="00BE64E9" w:rsidP="00BE64E9">
      <w:pPr>
        <w:spacing w:line="480" w:lineRule="auto"/>
        <w:jc w:val="both"/>
        <w:rPr>
          <w:sz w:val="24"/>
          <w:szCs w:val="24"/>
        </w:rPr>
      </w:pPr>
      <w:r w:rsidRPr="008109D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109D8">
        <w:rPr>
          <w:sz w:val="24"/>
          <w:szCs w:val="24"/>
          <w:vertAlign w:val="superscript"/>
        </w:rPr>
        <w:t>th</w:t>
      </w:r>
      <w:r w:rsidRPr="008109D8">
        <w:rPr>
          <w:sz w:val="24"/>
          <w:szCs w:val="24"/>
        </w:rPr>
        <w:t xml:space="preserve"> year, the Assyrians invaded Israel and was defeated after a 3 year struggle. In the Lord Hezekiah’s 14</w:t>
      </w:r>
      <w:r w:rsidRPr="008109D8">
        <w:rPr>
          <w:sz w:val="24"/>
          <w:szCs w:val="24"/>
          <w:vertAlign w:val="superscript"/>
        </w:rPr>
        <w:t>th</w:t>
      </w:r>
      <w:r w:rsidRPr="008109D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E64E9" w:rsidRPr="008109D8" w:rsidRDefault="00BE64E9" w:rsidP="00BE64E9">
      <w:pPr>
        <w:spacing w:line="480" w:lineRule="auto"/>
        <w:jc w:val="both"/>
        <w:rPr>
          <w:sz w:val="24"/>
          <w:szCs w:val="24"/>
        </w:rPr>
      </w:pPr>
      <w:r w:rsidRPr="008109D8">
        <w:rPr>
          <w:sz w:val="24"/>
          <w:szCs w:val="24"/>
        </w:rPr>
        <w:lastRenderedPageBreak/>
        <w:t>The Exploring the Lord Hezekiah’s Relationships: The Lord Hezekiah’s Relationship with the Father Stephen: The Lord Hezekiah’s focus on true worship is in 2</w:t>
      </w:r>
      <w:r w:rsidRPr="008109D8">
        <w:rPr>
          <w:sz w:val="24"/>
          <w:szCs w:val="24"/>
          <w:vertAlign w:val="superscript"/>
        </w:rPr>
        <w:t>nd</w:t>
      </w:r>
      <w:r w:rsidRPr="008109D8">
        <w:rPr>
          <w:sz w:val="24"/>
          <w:szCs w:val="24"/>
        </w:rPr>
        <w:t xml:space="preserve"> Chronicles chapters 29-31. This set the tone of His reign with 3 significant challenges. The Lord Hezekiah’s 1</w:t>
      </w:r>
      <w:r w:rsidRPr="008109D8">
        <w:rPr>
          <w:sz w:val="24"/>
          <w:szCs w:val="24"/>
          <w:vertAlign w:val="superscript"/>
        </w:rPr>
        <w:t>st</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32:24; 2</w:t>
      </w:r>
      <w:r w:rsidRPr="008109D8">
        <w:rPr>
          <w:sz w:val="24"/>
          <w:szCs w:val="24"/>
          <w:vertAlign w:val="superscript"/>
        </w:rPr>
        <w:t>nd</w:t>
      </w:r>
      <w:r w:rsidRPr="008109D8">
        <w:rPr>
          <w:sz w:val="24"/>
          <w:szCs w:val="24"/>
        </w:rPr>
        <w:t xml:space="preserve"> Kings 20:1-11 &amp; Isaiah chapter 38. The Lord Hezekiah’s 2</w:t>
      </w:r>
      <w:r w:rsidRPr="008109D8">
        <w:rPr>
          <w:sz w:val="24"/>
          <w:szCs w:val="24"/>
          <w:vertAlign w:val="superscript"/>
        </w:rPr>
        <w:t>nd</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32:27-31; 2</w:t>
      </w:r>
      <w:r w:rsidRPr="008109D8">
        <w:rPr>
          <w:sz w:val="24"/>
          <w:szCs w:val="24"/>
          <w:vertAlign w:val="superscript"/>
        </w:rPr>
        <w:t>nd</w:t>
      </w:r>
      <w:r w:rsidRPr="008109D8">
        <w:rPr>
          <w:sz w:val="24"/>
          <w:szCs w:val="24"/>
        </w:rPr>
        <w:t xml:space="preserve"> Kings 20:12-19 &amp; Isaiah chapter 39. The Lord Hezekiah’s 3</w:t>
      </w:r>
      <w:r w:rsidRPr="008109D8">
        <w:rPr>
          <w:sz w:val="24"/>
          <w:szCs w:val="24"/>
          <w:vertAlign w:val="superscript"/>
        </w:rPr>
        <w:t>rd</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32:1-23; 2</w:t>
      </w:r>
      <w:r w:rsidRPr="008109D8">
        <w:rPr>
          <w:sz w:val="24"/>
          <w:szCs w:val="24"/>
          <w:vertAlign w:val="superscript"/>
        </w:rPr>
        <w:t>nd</w:t>
      </w:r>
      <w:r w:rsidRPr="008109D8">
        <w:rPr>
          <w:sz w:val="24"/>
          <w:szCs w:val="24"/>
        </w:rPr>
        <w:t xml:space="preserve"> Kings 18:9-19:37 &amp; Isaiah chapters 36 &amp; 37. </w:t>
      </w:r>
    </w:p>
    <w:p w:rsidR="00BE64E9" w:rsidRPr="008109D8" w:rsidRDefault="00BE64E9" w:rsidP="00BE64E9">
      <w:pPr>
        <w:spacing w:line="480" w:lineRule="auto"/>
        <w:jc w:val="both"/>
        <w:rPr>
          <w:sz w:val="24"/>
          <w:szCs w:val="24"/>
        </w:rPr>
      </w:pPr>
      <w:r w:rsidRPr="008109D8">
        <w:rPr>
          <w:sz w:val="24"/>
          <w:szCs w:val="24"/>
        </w:rPr>
        <w:t xml:space="preserve">The Lord Hezekiah’s Relationship with the Prophets: During His reign He predominately listened to, trusted and depended on the Prophet Isaiah. </w:t>
      </w:r>
    </w:p>
    <w:p w:rsidR="00BE64E9" w:rsidRPr="008109D8" w:rsidRDefault="00BE64E9" w:rsidP="00BE64E9">
      <w:pPr>
        <w:spacing w:line="480" w:lineRule="auto"/>
        <w:jc w:val="both"/>
        <w:rPr>
          <w:sz w:val="24"/>
          <w:szCs w:val="24"/>
        </w:rPr>
      </w:pPr>
      <w:r w:rsidRPr="008109D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E64E9" w:rsidRPr="008109D8" w:rsidRDefault="00BE64E9" w:rsidP="00BE64E9">
      <w:pPr>
        <w:spacing w:line="480" w:lineRule="auto"/>
        <w:jc w:val="both"/>
        <w:rPr>
          <w:sz w:val="24"/>
          <w:szCs w:val="24"/>
        </w:rPr>
      </w:pPr>
      <w:r w:rsidRPr="008109D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E64E9" w:rsidRPr="008109D8" w:rsidRDefault="00BE64E9" w:rsidP="00BE64E9">
      <w:pPr>
        <w:spacing w:line="480" w:lineRule="auto"/>
        <w:jc w:val="center"/>
        <w:rPr>
          <w:b/>
          <w:sz w:val="24"/>
          <w:szCs w:val="24"/>
        </w:rPr>
      </w:pPr>
      <w:r w:rsidRPr="008109D8">
        <w:rPr>
          <w:b/>
          <w:sz w:val="24"/>
          <w:szCs w:val="24"/>
        </w:rPr>
        <w:t>THE LORD JOSIAH WITH THE RANK OF COLONEL OR HIGHER FOR 40 YEARS</w:t>
      </w:r>
    </w:p>
    <w:p w:rsidR="00BE64E9" w:rsidRPr="008109D8" w:rsidRDefault="00BE64E9" w:rsidP="00BE64E9">
      <w:pPr>
        <w:spacing w:line="480" w:lineRule="auto"/>
        <w:jc w:val="both"/>
        <w:rPr>
          <w:b/>
          <w:sz w:val="24"/>
          <w:szCs w:val="24"/>
        </w:rPr>
      </w:pPr>
      <w:r w:rsidRPr="008109D8">
        <w:rPr>
          <w:sz w:val="24"/>
          <w:szCs w:val="24"/>
        </w:rPr>
        <w:lastRenderedPageBreak/>
        <w:t>The Lord Josiah’s name means “</w:t>
      </w:r>
      <w:r w:rsidRPr="008109D8">
        <w:rPr>
          <w:b/>
          <w:sz w:val="24"/>
          <w:szCs w:val="24"/>
        </w:rPr>
        <w:t>Yahweh Supports</w:t>
      </w:r>
      <w:r w:rsidRPr="008109D8">
        <w:rPr>
          <w:sz w:val="24"/>
          <w:szCs w:val="24"/>
        </w:rPr>
        <w:t>.” The Scripture references of the Lord Josiah is in 1</w:t>
      </w:r>
      <w:r w:rsidRPr="008109D8">
        <w:rPr>
          <w:sz w:val="24"/>
          <w:szCs w:val="24"/>
          <w:vertAlign w:val="superscript"/>
        </w:rPr>
        <w:t>st</w:t>
      </w:r>
      <w:r w:rsidRPr="008109D8">
        <w:rPr>
          <w:sz w:val="24"/>
          <w:szCs w:val="24"/>
        </w:rPr>
        <w:t xml:space="preserve"> Kings 13:2; 2</w:t>
      </w:r>
      <w:r w:rsidRPr="008109D8">
        <w:rPr>
          <w:sz w:val="24"/>
          <w:szCs w:val="24"/>
          <w:vertAlign w:val="superscript"/>
        </w:rPr>
        <w:t>nd</w:t>
      </w:r>
      <w:r w:rsidRPr="008109D8">
        <w:rPr>
          <w:sz w:val="24"/>
          <w:szCs w:val="24"/>
        </w:rPr>
        <w:t xml:space="preserve"> Kings chapters 22-23 &amp; 2</w:t>
      </w:r>
      <w:r w:rsidRPr="008109D8">
        <w:rPr>
          <w:sz w:val="24"/>
          <w:szCs w:val="24"/>
          <w:vertAlign w:val="superscript"/>
        </w:rPr>
        <w:t>nd</w:t>
      </w:r>
      <w:r w:rsidRPr="008109D8">
        <w:rPr>
          <w:sz w:val="24"/>
          <w:szCs w:val="24"/>
        </w:rPr>
        <w:t xml:space="preserve"> Chronicles chapters 34-35.   </w:t>
      </w:r>
      <w:r w:rsidRPr="008109D8">
        <w:rPr>
          <w:b/>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109D8">
        <w:rPr>
          <w:sz w:val="24"/>
          <w:szCs w:val="24"/>
          <w:vertAlign w:val="superscript"/>
        </w:rPr>
        <w:t>st</w:t>
      </w:r>
      <w:r w:rsidRPr="008109D8">
        <w:rPr>
          <w:sz w:val="24"/>
          <w:szCs w:val="24"/>
        </w:rPr>
        <w:t xml:space="preserve"> Kings 13:2. In His latter years, the Assyrian Empire was being crushed by the Babylonian Empire around 609BC. </w:t>
      </w:r>
    </w:p>
    <w:p w:rsidR="00BE64E9" w:rsidRPr="008109D8" w:rsidRDefault="00BE64E9" w:rsidP="00BE64E9">
      <w:pPr>
        <w:spacing w:line="480" w:lineRule="auto"/>
        <w:jc w:val="both"/>
        <w:rPr>
          <w:sz w:val="24"/>
          <w:szCs w:val="24"/>
        </w:rPr>
      </w:pPr>
      <w:r w:rsidRPr="008109D8">
        <w:rPr>
          <w:sz w:val="24"/>
          <w:szCs w:val="24"/>
        </w:rPr>
        <w:t>The Exploring of the Lord Josiah’s Relationships: The Lord Josiah’s commitment to true worship is in 2</w:t>
      </w:r>
      <w:r w:rsidRPr="008109D8">
        <w:rPr>
          <w:sz w:val="24"/>
          <w:szCs w:val="24"/>
          <w:vertAlign w:val="superscript"/>
        </w:rPr>
        <w:t>nd</w:t>
      </w:r>
      <w:r w:rsidRPr="008109D8">
        <w:rPr>
          <w:sz w:val="24"/>
          <w:szCs w:val="24"/>
        </w:rPr>
        <w:t xml:space="preserve"> Kings 22:1-7; 23:1-30 &amp; 2</w:t>
      </w:r>
      <w:r w:rsidRPr="008109D8">
        <w:rPr>
          <w:sz w:val="24"/>
          <w:szCs w:val="24"/>
          <w:vertAlign w:val="superscript"/>
        </w:rPr>
        <w:t>nd</w:t>
      </w:r>
      <w:r w:rsidRPr="008109D8">
        <w:rPr>
          <w:sz w:val="24"/>
          <w:szCs w:val="24"/>
        </w:rPr>
        <w:t xml:space="preserve"> Chronicles chapters 34-35. The Lord Josiah’s commitment to the Father Stephen Inerrant Word is in 2</w:t>
      </w:r>
      <w:r w:rsidRPr="008109D8">
        <w:rPr>
          <w:sz w:val="24"/>
          <w:szCs w:val="24"/>
          <w:vertAlign w:val="superscript"/>
        </w:rPr>
        <w:t>nd</w:t>
      </w:r>
      <w:r w:rsidRPr="008109D8">
        <w:rPr>
          <w:sz w:val="24"/>
          <w:szCs w:val="24"/>
        </w:rPr>
        <w:t xml:space="preserve"> Kings chapter 22. </w:t>
      </w:r>
    </w:p>
    <w:p w:rsidR="00BE64E9" w:rsidRPr="008109D8" w:rsidRDefault="00BE64E9" w:rsidP="00BE64E9">
      <w:pPr>
        <w:spacing w:line="480" w:lineRule="auto"/>
        <w:jc w:val="both"/>
        <w:rPr>
          <w:sz w:val="24"/>
          <w:szCs w:val="24"/>
        </w:rPr>
      </w:pPr>
      <w:r w:rsidRPr="008109D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8109D8">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E64E9" w:rsidRPr="008109D8" w:rsidRDefault="00BE64E9" w:rsidP="00BE64E9">
      <w:pPr>
        <w:spacing w:line="480" w:lineRule="auto"/>
        <w:jc w:val="center"/>
        <w:rPr>
          <w:b/>
          <w:sz w:val="24"/>
          <w:szCs w:val="24"/>
        </w:rPr>
      </w:pPr>
      <w:r w:rsidRPr="008109D8">
        <w:rPr>
          <w:b/>
          <w:sz w:val="24"/>
          <w:szCs w:val="24"/>
        </w:rPr>
        <w:t xml:space="preserve">THE LORD AARON WITH THE RANK OF COLONEL OR HIGHER FOR 40 YEARS </w:t>
      </w:r>
    </w:p>
    <w:p w:rsidR="00BE64E9" w:rsidRPr="008109D8" w:rsidRDefault="00BE64E9" w:rsidP="00BE64E9">
      <w:pPr>
        <w:spacing w:line="480" w:lineRule="auto"/>
        <w:rPr>
          <w:sz w:val="24"/>
          <w:szCs w:val="24"/>
        </w:rPr>
      </w:pPr>
      <w:r w:rsidRPr="008109D8">
        <w:rPr>
          <w:sz w:val="24"/>
          <w:szCs w:val="24"/>
        </w:rPr>
        <w:t>The Lord Aaron’s name means “</w:t>
      </w:r>
      <w:r w:rsidRPr="008109D8">
        <w:rPr>
          <w:b/>
          <w:sz w:val="24"/>
          <w:szCs w:val="24"/>
        </w:rPr>
        <w:t>Highest Light</w:t>
      </w:r>
      <w:r w:rsidRPr="008109D8">
        <w:rPr>
          <w:sz w:val="24"/>
          <w:szCs w:val="24"/>
        </w:rPr>
        <w:t xml:space="preserve">.” The Scripture references of the Lord Aaron is in the Books of Exodus, Leviticus, Numbers &amp; Deuteronomy; other various references. </w:t>
      </w:r>
    </w:p>
    <w:p w:rsidR="00BE64E9" w:rsidRPr="008109D8" w:rsidRDefault="00BE64E9" w:rsidP="00BE64E9">
      <w:pPr>
        <w:spacing w:line="480" w:lineRule="auto"/>
        <w:jc w:val="both"/>
        <w:rPr>
          <w:sz w:val="24"/>
          <w:szCs w:val="24"/>
        </w:rPr>
      </w:pPr>
      <w:r w:rsidRPr="008109D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E64E9" w:rsidRPr="008109D8" w:rsidRDefault="00BE64E9" w:rsidP="00BE64E9">
      <w:pPr>
        <w:spacing w:line="480" w:lineRule="auto"/>
        <w:jc w:val="both"/>
        <w:rPr>
          <w:sz w:val="24"/>
          <w:szCs w:val="24"/>
        </w:rPr>
      </w:pPr>
      <w:r w:rsidRPr="008109D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E64E9" w:rsidRPr="008109D8" w:rsidRDefault="00BE64E9" w:rsidP="00BE64E9">
      <w:pPr>
        <w:spacing w:line="480" w:lineRule="auto"/>
        <w:jc w:val="both"/>
        <w:rPr>
          <w:sz w:val="24"/>
          <w:szCs w:val="24"/>
        </w:rPr>
      </w:pPr>
      <w:r w:rsidRPr="008109D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E64E9" w:rsidRPr="008109D8" w:rsidRDefault="00BE64E9" w:rsidP="00BE64E9">
      <w:pPr>
        <w:spacing w:line="480" w:lineRule="auto"/>
        <w:jc w:val="center"/>
        <w:rPr>
          <w:b/>
          <w:sz w:val="24"/>
          <w:szCs w:val="24"/>
        </w:rPr>
      </w:pPr>
      <w:r w:rsidRPr="008109D8">
        <w:rPr>
          <w:b/>
          <w:sz w:val="24"/>
          <w:szCs w:val="24"/>
        </w:rPr>
        <w:t>THE LORD EZRA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Ezra’s name means “</w:t>
      </w:r>
      <w:r w:rsidRPr="008109D8">
        <w:rPr>
          <w:b/>
          <w:sz w:val="24"/>
          <w:szCs w:val="24"/>
        </w:rPr>
        <w:t>Yahweh Helps</w:t>
      </w:r>
      <w:r w:rsidRPr="008109D8">
        <w:rPr>
          <w:sz w:val="24"/>
          <w:szCs w:val="24"/>
        </w:rPr>
        <w:t xml:space="preserve">.” The Scripture references of the Lord Ezra is in Ezra chapters 7-10 &amp; Nehemiah chapter 8. </w:t>
      </w:r>
    </w:p>
    <w:p w:rsidR="00BE64E9" w:rsidRPr="008109D8" w:rsidRDefault="00BE64E9" w:rsidP="00BE64E9">
      <w:pPr>
        <w:spacing w:line="480" w:lineRule="auto"/>
        <w:jc w:val="both"/>
        <w:rPr>
          <w:sz w:val="24"/>
          <w:szCs w:val="24"/>
        </w:rPr>
      </w:pPr>
      <w:r w:rsidRPr="008109D8">
        <w:rPr>
          <w:sz w:val="24"/>
          <w:szCs w:val="24"/>
        </w:rPr>
        <w:lastRenderedPageBreak/>
        <w:t>The Lord Ezra’s Role in Scripture: The Lord Ezra led a 2</w:t>
      </w:r>
      <w:r w:rsidRPr="008109D8">
        <w:rPr>
          <w:sz w:val="24"/>
          <w:szCs w:val="24"/>
          <w:vertAlign w:val="superscript"/>
        </w:rPr>
        <w:t>nd</w:t>
      </w:r>
      <w:r w:rsidRPr="008109D8">
        <w:rPr>
          <w:sz w:val="24"/>
          <w:szCs w:val="24"/>
        </w:rPr>
        <w:t xml:space="preserve"> group of Jews back to their homeland some 80 years after a 1</w:t>
      </w:r>
      <w:r w:rsidRPr="008109D8">
        <w:rPr>
          <w:sz w:val="24"/>
          <w:szCs w:val="24"/>
          <w:vertAlign w:val="superscript"/>
        </w:rPr>
        <w:t>st</w:t>
      </w:r>
      <w:r w:rsidRPr="008109D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E64E9" w:rsidRPr="008109D8" w:rsidRDefault="00BE64E9" w:rsidP="00BE64E9">
      <w:pPr>
        <w:spacing w:line="480" w:lineRule="auto"/>
        <w:jc w:val="both"/>
        <w:rPr>
          <w:sz w:val="24"/>
          <w:szCs w:val="24"/>
        </w:rPr>
      </w:pPr>
      <w:r w:rsidRPr="008109D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E64E9" w:rsidRPr="008109D8" w:rsidRDefault="00BE64E9" w:rsidP="00BE64E9">
      <w:pPr>
        <w:spacing w:line="480" w:lineRule="auto"/>
        <w:jc w:val="both"/>
        <w:rPr>
          <w:sz w:val="24"/>
          <w:szCs w:val="24"/>
        </w:rPr>
      </w:pPr>
      <w:r w:rsidRPr="008109D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E64E9" w:rsidRPr="008109D8" w:rsidRDefault="00BE64E9" w:rsidP="00BE64E9">
      <w:pPr>
        <w:spacing w:line="480" w:lineRule="auto"/>
        <w:jc w:val="both"/>
        <w:rPr>
          <w:sz w:val="24"/>
          <w:szCs w:val="24"/>
        </w:rPr>
      </w:pPr>
      <w:r w:rsidRPr="008109D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8109D8">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E64E9" w:rsidRPr="008109D8" w:rsidRDefault="00BE64E9" w:rsidP="00BE64E9">
      <w:pPr>
        <w:spacing w:line="480" w:lineRule="auto"/>
        <w:jc w:val="center"/>
        <w:rPr>
          <w:b/>
          <w:sz w:val="24"/>
          <w:szCs w:val="24"/>
        </w:rPr>
      </w:pPr>
      <w:r w:rsidRPr="008109D8">
        <w:rPr>
          <w:b/>
          <w:sz w:val="24"/>
          <w:szCs w:val="24"/>
        </w:rPr>
        <w:t xml:space="preserve">THE LORD NEHEMIAH WITH THE RANK OF COLONEL OR HIGHER FOR 40 YEARS </w:t>
      </w:r>
    </w:p>
    <w:p w:rsidR="00BE64E9" w:rsidRPr="008109D8" w:rsidRDefault="00BE64E9" w:rsidP="00BE64E9">
      <w:pPr>
        <w:spacing w:line="480" w:lineRule="auto"/>
        <w:rPr>
          <w:sz w:val="24"/>
          <w:szCs w:val="24"/>
        </w:rPr>
      </w:pPr>
      <w:r w:rsidRPr="008109D8">
        <w:rPr>
          <w:sz w:val="24"/>
          <w:szCs w:val="24"/>
        </w:rPr>
        <w:t>The Lord Nehemiah’s name means “</w:t>
      </w:r>
      <w:r w:rsidRPr="008109D8">
        <w:rPr>
          <w:b/>
          <w:sz w:val="24"/>
          <w:szCs w:val="24"/>
        </w:rPr>
        <w:t>Yahweh Comforts</w:t>
      </w:r>
      <w:r w:rsidRPr="008109D8">
        <w:rPr>
          <w:sz w:val="24"/>
          <w:szCs w:val="24"/>
        </w:rPr>
        <w:t xml:space="preserve">.” The Scripture references of the Lord Nehemiah is in the Book of Nehemiah. </w:t>
      </w:r>
    </w:p>
    <w:p w:rsidR="00BE64E9" w:rsidRPr="008109D8" w:rsidRDefault="00BE64E9" w:rsidP="00BE64E9">
      <w:pPr>
        <w:spacing w:line="480" w:lineRule="auto"/>
        <w:rPr>
          <w:sz w:val="24"/>
          <w:szCs w:val="24"/>
        </w:rPr>
      </w:pPr>
      <w:r w:rsidRPr="008109D8">
        <w:rPr>
          <w:sz w:val="24"/>
          <w:szCs w:val="24"/>
        </w:rPr>
        <w:t xml:space="preserve">The Lord Nehemiah’s Role in Scripture: The Lord Nehemiah while as Governor of Judah He was motivated and organized in the rebuilding of the Jerusalem Wall. </w:t>
      </w:r>
    </w:p>
    <w:p w:rsidR="00BE64E9" w:rsidRPr="008109D8" w:rsidRDefault="00BE64E9" w:rsidP="00BE64E9">
      <w:pPr>
        <w:spacing w:line="480" w:lineRule="auto"/>
        <w:jc w:val="both"/>
        <w:rPr>
          <w:sz w:val="24"/>
          <w:szCs w:val="24"/>
        </w:rPr>
      </w:pPr>
      <w:r w:rsidRPr="008109D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E64E9" w:rsidRPr="008109D8" w:rsidRDefault="00BE64E9" w:rsidP="00BE64E9">
      <w:pPr>
        <w:spacing w:line="480" w:lineRule="auto"/>
        <w:jc w:val="both"/>
        <w:rPr>
          <w:sz w:val="24"/>
          <w:szCs w:val="24"/>
        </w:rPr>
      </w:pPr>
      <w:r w:rsidRPr="008109D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E64E9" w:rsidRPr="008109D8" w:rsidRDefault="00BE64E9" w:rsidP="00BE64E9">
      <w:pPr>
        <w:spacing w:line="480" w:lineRule="auto"/>
        <w:jc w:val="both"/>
        <w:rPr>
          <w:sz w:val="24"/>
          <w:szCs w:val="24"/>
        </w:rPr>
      </w:pPr>
      <w:r w:rsidRPr="008109D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8109D8">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E64E9" w:rsidRPr="008109D8" w:rsidRDefault="00BE64E9" w:rsidP="00BE64E9">
      <w:pPr>
        <w:spacing w:line="480" w:lineRule="auto"/>
        <w:jc w:val="center"/>
        <w:rPr>
          <w:b/>
          <w:sz w:val="24"/>
          <w:szCs w:val="24"/>
        </w:rPr>
      </w:pPr>
      <w:r w:rsidRPr="008109D8">
        <w:rPr>
          <w:b/>
          <w:sz w:val="24"/>
          <w:szCs w:val="24"/>
        </w:rPr>
        <w:t>THE LORD NATHAN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Nathan’s name means “</w:t>
      </w:r>
      <w:r w:rsidRPr="008109D8">
        <w:rPr>
          <w:b/>
          <w:sz w:val="24"/>
          <w:szCs w:val="24"/>
        </w:rPr>
        <w:t>Gift</w:t>
      </w:r>
      <w:r w:rsidRPr="008109D8">
        <w:rPr>
          <w:sz w:val="24"/>
          <w:szCs w:val="24"/>
        </w:rPr>
        <w:t>.” The Scripture references of the Lord Nathan is in 2</w:t>
      </w:r>
      <w:r w:rsidRPr="008109D8">
        <w:rPr>
          <w:sz w:val="24"/>
          <w:szCs w:val="24"/>
          <w:vertAlign w:val="superscript"/>
        </w:rPr>
        <w:t>nd</w:t>
      </w:r>
      <w:r w:rsidRPr="008109D8">
        <w:rPr>
          <w:sz w:val="24"/>
          <w:szCs w:val="24"/>
        </w:rPr>
        <w:t xml:space="preserve"> Samuel chapters 7 &amp; 12; 1</w:t>
      </w:r>
      <w:r w:rsidRPr="008109D8">
        <w:rPr>
          <w:sz w:val="24"/>
          <w:szCs w:val="24"/>
          <w:vertAlign w:val="superscript"/>
        </w:rPr>
        <w:t>st</w:t>
      </w:r>
      <w:r w:rsidRPr="008109D8">
        <w:rPr>
          <w:sz w:val="24"/>
          <w:szCs w:val="24"/>
        </w:rPr>
        <w:t xml:space="preserve"> Kings chapter 1 &amp; 1</w:t>
      </w:r>
      <w:r w:rsidRPr="008109D8">
        <w:rPr>
          <w:sz w:val="24"/>
          <w:szCs w:val="24"/>
          <w:vertAlign w:val="superscript"/>
        </w:rPr>
        <w:t>st</w:t>
      </w:r>
      <w:r w:rsidRPr="008109D8">
        <w:rPr>
          <w:sz w:val="24"/>
          <w:szCs w:val="24"/>
        </w:rPr>
        <w:t xml:space="preserve"> Chronicles chapters 17 &amp; 29. </w:t>
      </w:r>
    </w:p>
    <w:p w:rsidR="00BE64E9" w:rsidRPr="008109D8" w:rsidRDefault="00BE64E9" w:rsidP="00BE64E9">
      <w:pPr>
        <w:spacing w:line="480" w:lineRule="auto"/>
        <w:jc w:val="both"/>
        <w:rPr>
          <w:sz w:val="24"/>
          <w:szCs w:val="24"/>
        </w:rPr>
      </w:pPr>
      <w:r w:rsidRPr="008109D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E64E9" w:rsidRPr="008109D8" w:rsidRDefault="00BE64E9" w:rsidP="00BE64E9">
      <w:pPr>
        <w:spacing w:line="480" w:lineRule="auto"/>
        <w:jc w:val="both"/>
        <w:rPr>
          <w:sz w:val="24"/>
          <w:szCs w:val="24"/>
        </w:rPr>
      </w:pPr>
      <w:r w:rsidRPr="008109D8">
        <w:rPr>
          <w:sz w:val="24"/>
          <w:szCs w:val="24"/>
        </w:rPr>
        <w:t>The Exploring of the Lord Nathan’s Relationships: The Lord Nathan’s Relationship with the Lord David: The Lord Nathan reported the Father Stephen’s promise is in 2</w:t>
      </w:r>
      <w:r w:rsidRPr="008109D8">
        <w:rPr>
          <w:sz w:val="24"/>
          <w:szCs w:val="24"/>
          <w:vertAlign w:val="superscript"/>
        </w:rPr>
        <w:t>nd</w:t>
      </w:r>
      <w:r w:rsidRPr="008109D8">
        <w:rPr>
          <w:sz w:val="24"/>
          <w:szCs w:val="24"/>
        </w:rPr>
        <w:t xml:space="preserve"> Samuel chapter 7 &amp; 1</w:t>
      </w:r>
      <w:r w:rsidRPr="008109D8">
        <w:rPr>
          <w:sz w:val="24"/>
          <w:szCs w:val="24"/>
          <w:vertAlign w:val="superscript"/>
        </w:rPr>
        <w:t>st</w:t>
      </w:r>
      <w:r w:rsidRPr="008109D8">
        <w:rPr>
          <w:sz w:val="24"/>
          <w:szCs w:val="24"/>
        </w:rPr>
        <w:t xml:space="preserve"> Chronicles chapter 17. The Lord Nathan confronted the Lord David is in 2</w:t>
      </w:r>
      <w:r w:rsidRPr="008109D8">
        <w:rPr>
          <w:sz w:val="24"/>
          <w:szCs w:val="24"/>
          <w:vertAlign w:val="superscript"/>
        </w:rPr>
        <w:t>nd</w:t>
      </w:r>
      <w:r w:rsidRPr="008109D8">
        <w:rPr>
          <w:sz w:val="24"/>
          <w:szCs w:val="24"/>
        </w:rPr>
        <w:t xml:space="preserve"> Samuel chapter 12. The Lord Nathan acted to preserve the Lord Solomon’s Rights is in 1</w:t>
      </w:r>
      <w:r w:rsidRPr="008109D8">
        <w:rPr>
          <w:sz w:val="24"/>
          <w:szCs w:val="24"/>
          <w:vertAlign w:val="superscript"/>
        </w:rPr>
        <w:t>st</w:t>
      </w:r>
      <w:r w:rsidRPr="008109D8">
        <w:rPr>
          <w:sz w:val="24"/>
          <w:szCs w:val="24"/>
        </w:rPr>
        <w:t xml:space="preserve"> Kings chapter 1. </w:t>
      </w:r>
    </w:p>
    <w:p w:rsidR="00BE64E9" w:rsidRPr="008109D8" w:rsidRDefault="00BE64E9" w:rsidP="00BE64E9">
      <w:pPr>
        <w:spacing w:line="480" w:lineRule="auto"/>
        <w:jc w:val="both"/>
        <w:rPr>
          <w:sz w:val="24"/>
          <w:szCs w:val="24"/>
        </w:rPr>
      </w:pPr>
      <w:r w:rsidRPr="008109D8">
        <w:rPr>
          <w:sz w:val="24"/>
          <w:szCs w:val="24"/>
        </w:rPr>
        <w:lastRenderedPageBreak/>
        <w:t>The Lord Nathan as an Example for Today: The Lord Nathan was able to live near the center of authority and remain uncorrupted is in 1</w:t>
      </w:r>
      <w:r w:rsidRPr="008109D8">
        <w:rPr>
          <w:sz w:val="24"/>
          <w:szCs w:val="24"/>
          <w:vertAlign w:val="superscript"/>
        </w:rPr>
        <w:t>st</w:t>
      </w:r>
      <w:r w:rsidRPr="008109D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E64E9" w:rsidRPr="008109D8" w:rsidRDefault="00BE64E9" w:rsidP="00BE64E9">
      <w:pPr>
        <w:spacing w:line="480" w:lineRule="auto"/>
        <w:jc w:val="center"/>
        <w:rPr>
          <w:b/>
          <w:sz w:val="24"/>
          <w:szCs w:val="24"/>
        </w:rPr>
      </w:pPr>
      <w:r w:rsidRPr="008109D8">
        <w:rPr>
          <w:b/>
          <w:sz w:val="24"/>
          <w:szCs w:val="24"/>
        </w:rPr>
        <w:t>THE LORD ELISHA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Elisha’s name means “</w:t>
      </w:r>
      <w:r w:rsidRPr="008109D8">
        <w:rPr>
          <w:b/>
          <w:sz w:val="24"/>
          <w:szCs w:val="24"/>
        </w:rPr>
        <w:t>God is Salvation</w:t>
      </w:r>
      <w:r w:rsidRPr="008109D8">
        <w:rPr>
          <w:sz w:val="24"/>
          <w:szCs w:val="24"/>
        </w:rPr>
        <w:t>.” The Scripture references of the Lord Elisha is in 1</w:t>
      </w:r>
      <w:r w:rsidRPr="008109D8">
        <w:rPr>
          <w:sz w:val="24"/>
          <w:szCs w:val="24"/>
          <w:vertAlign w:val="superscript"/>
        </w:rPr>
        <w:t>st</w:t>
      </w:r>
      <w:r w:rsidRPr="008109D8">
        <w:rPr>
          <w:sz w:val="24"/>
          <w:szCs w:val="24"/>
        </w:rPr>
        <w:t xml:space="preserve"> Kings chapter 19; 2</w:t>
      </w:r>
      <w:r w:rsidRPr="008109D8">
        <w:rPr>
          <w:sz w:val="24"/>
          <w:szCs w:val="24"/>
          <w:vertAlign w:val="superscript"/>
        </w:rPr>
        <w:t>nd</w:t>
      </w:r>
      <w:r w:rsidRPr="008109D8">
        <w:rPr>
          <w:sz w:val="24"/>
          <w:szCs w:val="24"/>
        </w:rPr>
        <w:t xml:space="preserve"> Kings chapters 2-13 &amp; Luke 4:27. </w:t>
      </w:r>
    </w:p>
    <w:p w:rsidR="00BE64E9" w:rsidRPr="008109D8" w:rsidRDefault="00BE64E9" w:rsidP="00BE64E9">
      <w:pPr>
        <w:spacing w:line="480" w:lineRule="auto"/>
        <w:jc w:val="both"/>
        <w:rPr>
          <w:sz w:val="24"/>
          <w:szCs w:val="24"/>
        </w:rPr>
      </w:pPr>
      <w:r w:rsidRPr="008109D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E64E9" w:rsidRPr="008109D8" w:rsidRDefault="00BE64E9" w:rsidP="00BE64E9">
      <w:pPr>
        <w:spacing w:line="480" w:lineRule="auto"/>
        <w:jc w:val="both"/>
        <w:rPr>
          <w:sz w:val="24"/>
          <w:szCs w:val="24"/>
        </w:rPr>
      </w:pPr>
      <w:r w:rsidRPr="008109D8">
        <w:rPr>
          <w:sz w:val="24"/>
          <w:szCs w:val="24"/>
        </w:rPr>
        <w:t>The 14 miracles of the Lord Elisha is compared with the 7 miracles performed by the Lord Elijah [1</w:t>
      </w:r>
      <w:r w:rsidRPr="008109D8">
        <w:rPr>
          <w:sz w:val="24"/>
          <w:szCs w:val="24"/>
          <w:vertAlign w:val="superscript"/>
        </w:rPr>
        <w:t>st</w:t>
      </w:r>
      <w:r w:rsidRPr="008109D8">
        <w:rPr>
          <w:sz w:val="24"/>
          <w:szCs w:val="24"/>
        </w:rPr>
        <w:t xml:space="preserve"> Kings 19:19-21; 2</w:t>
      </w:r>
      <w:r w:rsidRPr="008109D8">
        <w:rPr>
          <w:sz w:val="24"/>
          <w:szCs w:val="24"/>
          <w:vertAlign w:val="superscript"/>
        </w:rPr>
        <w:t>nd</w:t>
      </w:r>
      <w:r w:rsidRPr="008109D8">
        <w:rPr>
          <w:sz w:val="24"/>
          <w:szCs w:val="24"/>
        </w:rPr>
        <w:t xml:space="preserve"> Kings 2:9; 13:14-20] are as follows in 2</w:t>
      </w:r>
      <w:r w:rsidRPr="008109D8">
        <w:rPr>
          <w:sz w:val="24"/>
          <w:szCs w:val="24"/>
          <w:vertAlign w:val="superscript"/>
        </w:rPr>
        <w:t>nd</w:t>
      </w:r>
      <w:r w:rsidRPr="008109D8">
        <w:rPr>
          <w:sz w:val="24"/>
          <w:szCs w:val="24"/>
        </w:rPr>
        <w:t xml:space="preserve"> Kings: 1. The Lord Elisha separated the waters of Jordon is in 2</w:t>
      </w:r>
      <w:r w:rsidRPr="008109D8">
        <w:rPr>
          <w:sz w:val="24"/>
          <w:szCs w:val="24"/>
          <w:vertAlign w:val="superscript"/>
        </w:rPr>
        <w:t>nd</w:t>
      </w:r>
      <w:r w:rsidRPr="008109D8">
        <w:rPr>
          <w:sz w:val="24"/>
          <w:szCs w:val="24"/>
        </w:rPr>
        <w:t xml:space="preserve"> Kings 2:14. 2. The Lord Elisha healed bitter spring waters is in 2</w:t>
      </w:r>
      <w:r w:rsidRPr="008109D8">
        <w:rPr>
          <w:sz w:val="24"/>
          <w:szCs w:val="24"/>
          <w:vertAlign w:val="superscript"/>
        </w:rPr>
        <w:t>nd</w:t>
      </w:r>
      <w:r w:rsidRPr="008109D8">
        <w:rPr>
          <w:sz w:val="24"/>
          <w:szCs w:val="24"/>
        </w:rPr>
        <w:t xml:space="preserve"> Kings 2:21. 3. The Lord Elisha cursed Young Men who ridiculed the Father Stephen is in 2</w:t>
      </w:r>
      <w:r w:rsidRPr="008109D8">
        <w:rPr>
          <w:sz w:val="24"/>
          <w:szCs w:val="24"/>
          <w:vertAlign w:val="superscript"/>
        </w:rPr>
        <w:t>nd</w:t>
      </w:r>
      <w:r w:rsidRPr="008109D8">
        <w:rPr>
          <w:sz w:val="24"/>
          <w:szCs w:val="24"/>
        </w:rPr>
        <w:t xml:space="preserve"> Kings 2:24. 4. The Lord Elisha was a battle for Israel is in 2</w:t>
      </w:r>
      <w:r w:rsidRPr="008109D8">
        <w:rPr>
          <w:sz w:val="24"/>
          <w:szCs w:val="24"/>
          <w:vertAlign w:val="superscript"/>
        </w:rPr>
        <w:t>nd</w:t>
      </w:r>
      <w:r w:rsidRPr="008109D8">
        <w:rPr>
          <w:sz w:val="24"/>
          <w:szCs w:val="24"/>
        </w:rPr>
        <w:t xml:space="preserve"> Kings 3:15-26. 5. The Lord Elisha multiplied a poor Widow’s oil is in 2</w:t>
      </w:r>
      <w:r w:rsidRPr="008109D8">
        <w:rPr>
          <w:sz w:val="24"/>
          <w:szCs w:val="24"/>
          <w:vertAlign w:val="superscript"/>
        </w:rPr>
        <w:t>nd</w:t>
      </w:r>
      <w:r w:rsidRPr="008109D8">
        <w:rPr>
          <w:sz w:val="24"/>
          <w:szCs w:val="24"/>
        </w:rPr>
        <w:t xml:space="preserve"> Kings 4:1-7. 6. The Lord Elisha promised a Good Woman a Child is in 2</w:t>
      </w:r>
      <w:r w:rsidRPr="008109D8">
        <w:rPr>
          <w:sz w:val="24"/>
          <w:szCs w:val="24"/>
          <w:vertAlign w:val="superscript"/>
        </w:rPr>
        <w:t>nd</w:t>
      </w:r>
      <w:r w:rsidRPr="008109D8">
        <w:rPr>
          <w:sz w:val="24"/>
          <w:szCs w:val="24"/>
        </w:rPr>
        <w:t xml:space="preserve"> Kings 4:14-17. 7. The Lord Elisha raised the Good Woman’s Child from the dead is in 2</w:t>
      </w:r>
      <w:r w:rsidRPr="008109D8">
        <w:rPr>
          <w:sz w:val="24"/>
          <w:szCs w:val="24"/>
          <w:vertAlign w:val="superscript"/>
        </w:rPr>
        <w:t>nd</w:t>
      </w:r>
      <w:r w:rsidRPr="008109D8">
        <w:rPr>
          <w:sz w:val="24"/>
          <w:szCs w:val="24"/>
        </w:rPr>
        <w:t xml:space="preserve"> Kings 4:32-37. 8. The Lord Elisha made poison stew edible is in 2</w:t>
      </w:r>
      <w:r w:rsidRPr="008109D8">
        <w:rPr>
          <w:sz w:val="24"/>
          <w:szCs w:val="24"/>
          <w:vertAlign w:val="superscript"/>
        </w:rPr>
        <w:t>nd</w:t>
      </w:r>
      <w:r w:rsidRPr="008109D8">
        <w:rPr>
          <w:sz w:val="24"/>
          <w:szCs w:val="24"/>
        </w:rPr>
        <w:t xml:space="preserve"> Kings </w:t>
      </w:r>
      <w:r w:rsidRPr="008109D8">
        <w:rPr>
          <w:sz w:val="24"/>
          <w:szCs w:val="24"/>
        </w:rPr>
        <w:lastRenderedPageBreak/>
        <w:t>4:38-41. 9. The Lord Elisha multiplied loaves to feed many is in 2</w:t>
      </w:r>
      <w:r w:rsidRPr="008109D8">
        <w:rPr>
          <w:sz w:val="24"/>
          <w:szCs w:val="24"/>
          <w:vertAlign w:val="superscript"/>
        </w:rPr>
        <w:t>nd</w:t>
      </w:r>
      <w:r w:rsidRPr="008109D8">
        <w:rPr>
          <w:sz w:val="24"/>
          <w:szCs w:val="24"/>
        </w:rPr>
        <w:t xml:space="preserve"> Kings 4:42-44. 10. The Lord Elisha healed a Syrian General’s leprosy is in 2</w:t>
      </w:r>
      <w:r w:rsidRPr="008109D8">
        <w:rPr>
          <w:sz w:val="24"/>
          <w:szCs w:val="24"/>
          <w:vertAlign w:val="superscript"/>
        </w:rPr>
        <w:t>nd</w:t>
      </w:r>
      <w:r w:rsidRPr="008109D8">
        <w:rPr>
          <w:sz w:val="24"/>
          <w:szCs w:val="24"/>
        </w:rPr>
        <w:t xml:space="preserve"> Kings 5:1-19. 11. The Lord Elisha made a borrowed ax head float is in 2</w:t>
      </w:r>
      <w:r w:rsidRPr="008109D8">
        <w:rPr>
          <w:sz w:val="24"/>
          <w:szCs w:val="24"/>
          <w:vertAlign w:val="superscript"/>
        </w:rPr>
        <w:t>nd</w:t>
      </w:r>
      <w:r w:rsidRPr="008109D8">
        <w:rPr>
          <w:sz w:val="24"/>
          <w:szCs w:val="24"/>
        </w:rPr>
        <w:t xml:space="preserve"> Kings 6:1-6. 12. The Lord Elisha trapped an Aramean Army is in 2</w:t>
      </w:r>
      <w:r w:rsidRPr="008109D8">
        <w:rPr>
          <w:sz w:val="24"/>
          <w:szCs w:val="24"/>
          <w:vertAlign w:val="superscript"/>
        </w:rPr>
        <w:t>nd</w:t>
      </w:r>
      <w:r w:rsidRPr="008109D8">
        <w:rPr>
          <w:sz w:val="24"/>
          <w:szCs w:val="24"/>
        </w:rPr>
        <w:t xml:space="preserve"> Kings 6:8-23. 13. The Lord Elisha showed His Servant an Angel Army is in 2</w:t>
      </w:r>
      <w:r w:rsidRPr="008109D8">
        <w:rPr>
          <w:sz w:val="24"/>
          <w:szCs w:val="24"/>
          <w:vertAlign w:val="superscript"/>
        </w:rPr>
        <w:t>nd</w:t>
      </w:r>
      <w:r w:rsidRPr="008109D8">
        <w:rPr>
          <w:sz w:val="24"/>
          <w:szCs w:val="24"/>
        </w:rPr>
        <w:t xml:space="preserve"> Kings 6:15-17. 14. The Lord Elisha predicted an excess of food for starving Samaria is in 2</w:t>
      </w:r>
      <w:r w:rsidRPr="008109D8">
        <w:rPr>
          <w:sz w:val="24"/>
          <w:szCs w:val="24"/>
          <w:vertAlign w:val="superscript"/>
        </w:rPr>
        <w:t>nd</w:t>
      </w:r>
      <w:r w:rsidRPr="008109D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E64E9" w:rsidRPr="008109D8" w:rsidRDefault="00BE64E9" w:rsidP="00BE64E9">
      <w:pPr>
        <w:spacing w:line="480" w:lineRule="auto"/>
        <w:jc w:val="both"/>
        <w:rPr>
          <w:sz w:val="24"/>
          <w:szCs w:val="24"/>
        </w:rPr>
      </w:pPr>
      <w:r w:rsidRPr="008109D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E64E9" w:rsidRPr="008109D8" w:rsidRDefault="00BE64E9" w:rsidP="00BE64E9">
      <w:pPr>
        <w:spacing w:line="480" w:lineRule="auto"/>
        <w:jc w:val="center"/>
        <w:rPr>
          <w:b/>
          <w:sz w:val="24"/>
          <w:szCs w:val="24"/>
        </w:rPr>
      </w:pPr>
      <w:r w:rsidRPr="008109D8">
        <w:rPr>
          <w:b/>
          <w:sz w:val="24"/>
          <w:szCs w:val="24"/>
        </w:rPr>
        <w:t>THE LORD JONAH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Jonah’s name means “</w:t>
      </w:r>
      <w:r w:rsidRPr="008109D8">
        <w:rPr>
          <w:b/>
          <w:sz w:val="24"/>
          <w:szCs w:val="24"/>
        </w:rPr>
        <w:t>Dove</w:t>
      </w:r>
      <w:r w:rsidRPr="008109D8">
        <w:rPr>
          <w:sz w:val="24"/>
          <w:szCs w:val="24"/>
        </w:rPr>
        <w:t>.” The Scripture references of the Lord Jonah is in 2</w:t>
      </w:r>
      <w:r w:rsidRPr="008109D8">
        <w:rPr>
          <w:sz w:val="24"/>
          <w:szCs w:val="24"/>
          <w:vertAlign w:val="superscript"/>
        </w:rPr>
        <w:t>nd</w:t>
      </w:r>
      <w:r w:rsidRPr="008109D8">
        <w:rPr>
          <w:sz w:val="24"/>
          <w:szCs w:val="24"/>
        </w:rPr>
        <w:t xml:space="preserve"> Kings 14:25; the Book of Jonah; Matthew 12:39-41; 16:4 &amp; Luke 11:29-32. </w:t>
      </w:r>
    </w:p>
    <w:p w:rsidR="00BE64E9" w:rsidRPr="008109D8" w:rsidRDefault="00BE64E9" w:rsidP="00BE64E9">
      <w:pPr>
        <w:spacing w:line="480" w:lineRule="auto"/>
        <w:jc w:val="both"/>
        <w:rPr>
          <w:sz w:val="24"/>
          <w:szCs w:val="24"/>
        </w:rPr>
      </w:pPr>
      <w:r w:rsidRPr="008109D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E64E9" w:rsidRPr="008109D8" w:rsidRDefault="00BE64E9" w:rsidP="00BE64E9">
      <w:pPr>
        <w:spacing w:line="480" w:lineRule="auto"/>
        <w:jc w:val="both"/>
        <w:rPr>
          <w:sz w:val="24"/>
          <w:szCs w:val="24"/>
        </w:rPr>
      </w:pPr>
      <w:r w:rsidRPr="008109D8">
        <w:rPr>
          <w:sz w:val="24"/>
          <w:szCs w:val="24"/>
        </w:rPr>
        <w:lastRenderedPageBreak/>
        <w:t>The Lord Jonah’s Life and Times: The Lord Jonah was a Patriot who predicted the victories won by Jeroboam II in 2</w:t>
      </w:r>
      <w:r w:rsidRPr="008109D8">
        <w:rPr>
          <w:sz w:val="24"/>
          <w:szCs w:val="24"/>
          <w:vertAlign w:val="superscript"/>
        </w:rPr>
        <w:t>nd</w:t>
      </w:r>
      <w:r w:rsidRPr="008109D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E64E9" w:rsidRPr="008109D8" w:rsidRDefault="00BE64E9" w:rsidP="00BE64E9">
      <w:pPr>
        <w:spacing w:line="480" w:lineRule="auto"/>
        <w:jc w:val="both"/>
        <w:rPr>
          <w:sz w:val="24"/>
          <w:szCs w:val="24"/>
        </w:rPr>
      </w:pPr>
      <w:r w:rsidRPr="008109D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E64E9" w:rsidRPr="008109D8" w:rsidRDefault="00BE64E9" w:rsidP="00BE64E9">
      <w:pPr>
        <w:spacing w:line="480" w:lineRule="auto"/>
        <w:jc w:val="center"/>
        <w:rPr>
          <w:b/>
          <w:sz w:val="24"/>
          <w:szCs w:val="24"/>
        </w:rPr>
      </w:pPr>
      <w:r w:rsidRPr="008109D8">
        <w:rPr>
          <w:b/>
          <w:sz w:val="24"/>
          <w:szCs w:val="24"/>
        </w:rPr>
        <w:t>THE LORD ISAIAH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Isaiah’s name means “</w:t>
      </w:r>
      <w:r w:rsidRPr="008109D8">
        <w:rPr>
          <w:b/>
          <w:sz w:val="24"/>
          <w:szCs w:val="24"/>
        </w:rPr>
        <w:t>Yahweh is Salvation</w:t>
      </w:r>
      <w:r w:rsidRPr="008109D8">
        <w:rPr>
          <w:sz w:val="24"/>
          <w:szCs w:val="24"/>
        </w:rPr>
        <w:t>.” The Scripture references of the Lord Isaiah is in 2</w:t>
      </w:r>
      <w:r w:rsidRPr="008109D8">
        <w:rPr>
          <w:sz w:val="24"/>
          <w:szCs w:val="24"/>
          <w:vertAlign w:val="superscript"/>
        </w:rPr>
        <w:t>nd</w:t>
      </w:r>
      <w:r w:rsidRPr="008109D8">
        <w:rPr>
          <w:sz w:val="24"/>
          <w:szCs w:val="24"/>
        </w:rPr>
        <w:t xml:space="preserve"> Kings chapters 19-20; 2</w:t>
      </w:r>
      <w:r w:rsidRPr="008109D8">
        <w:rPr>
          <w:sz w:val="24"/>
          <w:szCs w:val="24"/>
          <w:vertAlign w:val="superscript"/>
        </w:rPr>
        <w:t>nd</w:t>
      </w:r>
      <w:r w:rsidRPr="008109D8">
        <w:rPr>
          <w:sz w:val="24"/>
          <w:szCs w:val="24"/>
        </w:rPr>
        <w:t xml:space="preserve"> Chronicles 26:22; 32:30-32; Isaiah 20:2-3; 38:21.  </w:t>
      </w:r>
    </w:p>
    <w:p w:rsidR="00BE64E9" w:rsidRPr="008109D8" w:rsidRDefault="00BE64E9" w:rsidP="00BE64E9">
      <w:pPr>
        <w:spacing w:line="480" w:lineRule="auto"/>
        <w:jc w:val="both"/>
        <w:rPr>
          <w:sz w:val="24"/>
          <w:szCs w:val="24"/>
        </w:rPr>
      </w:pPr>
      <w:r w:rsidRPr="008109D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E64E9" w:rsidRPr="008109D8" w:rsidRDefault="00BE64E9" w:rsidP="00BE64E9">
      <w:pPr>
        <w:spacing w:line="480" w:lineRule="auto"/>
        <w:jc w:val="both"/>
        <w:rPr>
          <w:sz w:val="24"/>
          <w:szCs w:val="24"/>
        </w:rPr>
      </w:pPr>
      <w:r w:rsidRPr="008109D8">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E64E9" w:rsidRPr="008109D8" w:rsidRDefault="00BE64E9" w:rsidP="00BE64E9">
      <w:pPr>
        <w:spacing w:line="480" w:lineRule="auto"/>
        <w:jc w:val="both"/>
        <w:rPr>
          <w:sz w:val="24"/>
          <w:szCs w:val="24"/>
        </w:rPr>
      </w:pPr>
      <w:r w:rsidRPr="008109D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E64E9" w:rsidRPr="008109D8" w:rsidRDefault="00BE64E9" w:rsidP="00BE64E9">
      <w:pPr>
        <w:spacing w:line="480" w:lineRule="auto"/>
        <w:jc w:val="center"/>
        <w:rPr>
          <w:b/>
          <w:sz w:val="24"/>
          <w:szCs w:val="24"/>
        </w:rPr>
      </w:pPr>
      <w:r w:rsidRPr="008109D8">
        <w:rPr>
          <w:b/>
          <w:sz w:val="24"/>
          <w:szCs w:val="24"/>
        </w:rPr>
        <w:t>THE LORD EZEKIEL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Ezekiel’s name means “</w:t>
      </w:r>
      <w:r w:rsidRPr="008109D8">
        <w:rPr>
          <w:b/>
          <w:sz w:val="24"/>
          <w:szCs w:val="24"/>
        </w:rPr>
        <w:t>God Strengthens</w:t>
      </w:r>
      <w:r w:rsidRPr="008109D8">
        <w:rPr>
          <w:sz w:val="24"/>
          <w:szCs w:val="24"/>
        </w:rPr>
        <w:t xml:space="preserve">.” The Scripture references of the Lord Ezekiel is in the Book of Ezekiel.  </w:t>
      </w:r>
    </w:p>
    <w:p w:rsidR="00BE64E9" w:rsidRPr="008109D8" w:rsidRDefault="00BE64E9" w:rsidP="00BE64E9">
      <w:pPr>
        <w:spacing w:line="480" w:lineRule="auto"/>
        <w:jc w:val="both"/>
        <w:rPr>
          <w:sz w:val="24"/>
          <w:szCs w:val="24"/>
        </w:rPr>
      </w:pPr>
      <w:r w:rsidRPr="008109D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8109D8">
        <w:rPr>
          <w:sz w:val="24"/>
          <w:szCs w:val="24"/>
        </w:rPr>
        <w:lastRenderedPageBreak/>
        <w:t xml:space="preserve">which is glorious and all-powerful that strengthened Ezekiel for the trials ahead that He was to face. </w:t>
      </w:r>
    </w:p>
    <w:p w:rsidR="00BE64E9" w:rsidRPr="008109D8" w:rsidRDefault="00BE64E9" w:rsidP="00BE64E9">
      <w:pPr>
        <w:spacing w:line="480" w:lineRule="auto"/>
        <w:jc w:val="both"/>
        <w:rPr>
          <w:sz w:val="24"/>
          <w:szCs w:val="24"/>
        </w:rPr>
      </w:pPr>
      <w:r w:rsidRPr="008109D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E64E9" w:rsidRPr="008109D8" w:rsidRDefault="00BE64E9" w:rsidP="00BE64E9">
      <w:pPr>
        <w:spacing w:line="480" w:lineRule="auto"/>
        <w:jc w:val="both"/>
        <w:rPr>
          <w:sz w:val="24"/>
          <w:szCs w:val="24"/>
        </w:rPr>
      </w:pPr>
      <w:r w:rsidRPr="008109D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E64E9" w:rsidRPr="008109D8" w:rsidRDefault="00BE64E9" w:rsidP="00BE64E9">
      <w:pPr>
        <w:spacing w:line="480" w:lineRule="auto"/>
        <w:jc w:val="center"/>
        <w:rPr>
          <w:b/>
          <w:sz w:val="24"/>
          <w:szCs w:val="24"/>
        </w:rPr>
      </w:pPr>
      <w:r w:rsidRPr="008109D8">
        <w:rPr>
          <w:b/>
          <w:sz w:val="24"/>
          <w:szCs w:val="24"/>
        </w:rPr>
        <w:t>THE LORD DANIEL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Daniel’s name means “</w:t>
      </w:r>
      <w:r w:rsidRPr="008109D8">
        <w:rPr>
          <w:b/>
          <w:sz w:val="24"/>
          <w:szCs w:val="24"/>
        </w:rPr>
        <w:t>God is My Judge</w:t>
      </w:r>
      <w:r w:rsidRPr="008109D8">
        <w:rPr>
          <w:sz w:val="24"/>
          <w:szCs w:val="24"/>
        </w:rPr>
        <w:t xml:space="preserve">.” The Scripture references of the Lord Daniel is in the Book of Daniel; Ezekiel 14:14, 20; 28:3; Matthew chapters 24 &amp; 25 &amp; Mark 13:14. </w:t>
      </w:r>
    </w:p>
    <w:p w:rsidR="00BE64E9" w:rsidRPr="008109D8" w:rsidRDefault="00BE64E9" w:rsidP="00BE64E9">
      <w:pPr>
        <w:spacing w:line="480" w:lineRule="auto"/>
        <w:jc w:val="both"/>
        <w:rPr>
          <w:sz w:val="24"/>
          <w:szCs w:val="24"/>
        </w:rPr>
      </w:pPr>
      <w:r w:rsidRPr="008109D8">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E64E9" w:rsidRPr="008109D8" w:rsidRDefault="00BE64E9" w:rsidP="00BE64E9">
      <w:pPr>
        <w:spacing w:line="480" w:lineRule="auto"/>
        <w:jc w:val="both"/>
        <w:rPr>
          <w:sz w:val="24"/>
          <w:szCs w:val="24"/>
        </w:rPr>
      </w:pPr>
      <w:r w:rsidRPr="008109D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E64E9" w:rsidRPr="008109D8" w:rsidRDefault="00BE64E9" w:rsidP="00BE64E9">
      <w:pPr>
        <w:spacing w:line="480" w:lineRule="auto"/>
        <w:jc w:val="both"/>
        <w:rPr>
          <w:sz w:val="24"/>
          <w:szCs w:val="24"/>
        </w:rPr>
      </w:pPr>
      <w:r w:rsidRPr="008109D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E64E9" w:rsidRPr="008109D8" w:rsidRDefault="00BE64E9" w:rsidP="00BE64E9">
      <w:pPr>
        <w:spacing w:line="480" w:lineRule="auto"/>
        <w:jc w:val="both"/>
        <w:rPr>
          <w:sz w:val="24"/>
          <w:szCs w:val="24"/>
        </w:rPr>
      </w:pPr>
      <w:r w:rsidRPr="008109D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8109D8">
        <w:rPr>
          <w:sz w:val="24"/>
          <w:szCs w:val="24"/>
        </w:rPr>
        <w:lastRenderedPageBreak/>
        <w:t xml:space="preserve">Stephen whatever the situation or difficulty. The Lord Daniel encourages Us to be involved in government. The Lord Daniel encourages Us to give prayer a central role in Our lives.     </w:t>
      </w:r>
    </w:p>
    <w:p w:rsidR="00BE64E9" w:rsidRPr="008109D8" w:rsidRDefault="00BE64E9" w:rsidP="00BE64E9">
      <w:pPr>
        <w:spacing w:line="480" w:lineRule="auto"/>
        <w:jc w:val="center"/>
        <w:rPr>
          <w:b/>
          <w:sz w:val="24"/>
          <w:szCs w:val="24"/>
        </w:rPr>
      </w:pPr>
      <w:r w:rsidRPr="008109D8">
        <w:rPr>
          <w:b/>
          <w:sz w:val="24"/>
          <w:szCs w:val="24"/>
        </w:rPr>
        <w:t>THE LORD JEREMIAH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Jeremiah’s name means “</w:t>
      </w:r>
      <w:r w:rsidRPr="008109D8">
        <w:rPr>
          <w:b/>
          <w:sz w:val="24"/>
          <w:szCs w:val="24"/>
        </w:rPr>
        <w:t>Yahweh Lifts Up</w:t>
      </w:r>
      <w:r w:rsidRPr="008109D8">
        <w:rPr>
          <w:sz w:val="24"/>
          <w:szCs w:val="24"/>
        </w:rPr>
        <w:t>.” The Scripture references of the Lord Jeremiah is in the Book of Jeremiah &amp; 2</w:t>
      </w:r>
      <w:r w:rsidRPr="008109D8">
        <w:rPr>
          <w:sz w:val="24"/>
          <w:szCs w:val="24"/>
          <w:vertAlign w:val="superscript"/>
        </w:rPr>
        <w:t>nd</w:t>
      </w:r>
      <w:r w:rsidRPr="008109D8">
        <w:rPr>
          <w:sz w:val="24"/>
          <w:szCs w:val="24"/>
        </w:rPr>
        <w:t xml:space="preserve"> Chronicles chapter 35. </w:t>
      </w:r>
    </w:p>
    <w:p w:rsidR="00BE64E9" w:rsidRPr="008109D8" w:rsidRDefault="00BE64E9" w:rsidP="00BE64E9">
      <w:pPr>
        <w:spacing w:line="480" w:lineRule="auto"/>
        <w:jc w:val="both"/>
        <w:rPr>
          <w:sz w:val="24"/>
          <w:szCs w:val="24"/>
        </w:rPr>
      </w:pPr>
      <w:r w:rsidRPr="008109D8">
        <w:rPr>
          <w:sz w:val="24"/>
          <w:szCs w:val="24"/>
        </w:rPr>
        <w:t>The Lord Jeremiah’s Life and Times: The Lord Jeremiah was born during the 44</w:t>
      </w:r>
      <w:r w:rsidRPr="008109D8">
        <w:rPr>
          <w:sz w:val="24"/>
          <w:szCs w:val="24"/>
          <w:vertAlign w:val="superscript"/>
        </w:rPr>
        <w:t>th</w:t>
      </w:r>
      <w:r w:rsidRPr="008109D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E64E9" w:rsidRPr="008109D8" w:rsidRDefault="00BE64E9" w:rsidP="00BE64E9">
      <w:pPr>
        <w:spacing w:line="480" w:lineRule="auto"/>
        <w:jc w:val="both"/>
        <w:rPr>
          <w:sz w:val="24"/>
          <w:szCs w:val="24"/>
        </w:rPr>
      </w:pPr>
      <w:r w:rsidRPr="008109D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E64E9" w:rsidRPr="008109D8" w:rsidRDefault="00BE64E9" w:rsidP="00BE64E9">
      <w:pPr>
        <w:spacing w:line="480" w:lineRule="auto"/>
        <w:jc w:val="both"/>
        <w:rPr>
          <w:sz w:val="24"/>
          <w:szCs w:val="24"/>
        </w:rPr>
      </w:pPr>
      <w:r w:rsidRPr="008109D8">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E64E9" w:rsidRPr="008109D8" w:rsidRDefault="00BE64E9" w:rsidP="00BE64E9">
      <w:pPr>
        <w:spacing w:line="480" w:lineRule="auto"/>
        <w:jc w:val="both"/>
        <w:rPr>
          <w:sz w:val="24"/>
          <w:szCs w:val="24"/>
        </w:rPr>
      </w:pPr>
      <w:r w:rsidRPr="008109D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8109D8">
        <w:rPr>
          <w:sz w:val="24"/>
          <w:szCs w:val="24"/>
        </w:rPr>
        <w:lastRenderedPageBreak/>
        <w:t xml:space="preserve">share Our inner being with the Father Stephen. The Lord Jeremiah encourages Us to look beyond the present time to envision a future in which the Father Stephen’s will is done.            </w:t>
      </w:r>
    </w:p>
    <w:p w:rsidR="00BE64E9" w:rsidRPr="008109D8" w:rsidRDefault="00BE64E9" w:rsidP="00BE64E9">
      <w:pPr>
        <w:spacing w:line="480" w:lineRule="auto"/>
        <w:jc w:val="center"/>
        <w:rPr>
          <w:b/>
          <w:sz w:val="24"/>
          <w:szCs w:val="24"/>
        </w:rPr>
      </w:pPr>
      <w:r w:rsidRPr="008109D8">
        <w:rPr>
          <w:b/>
          <w:sz w:val="24"/>
          <w:szCs w:val="24"/>
        </w:rPr>
        <w:t>LORD AMENHOTEP II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Amenhotep’s Name means “</w:t>
      </w:r>
      <w:r w:rsidRPr="008109D8">
        <w:rPr>
          <w:b/>
          <w:sz w:val="24"/>
          <w:szCs w:val="24"/>
        </w:rPr>
        <w:t>The Great House</w:t>
      </w:r>
      <w:r w:rsidRPr="008109D8">
        <w:rPr>
          <w:sz w:val="24"/>
          <w:szCs w:val="24"/>
        </w:rPr>
        <w:t>” or “</w:t>
      </w:r>
      <w:r w:rsidRPr="008109D8">
        <w:rPr>
          <w:b/>
          <w:sz w:val="24"/>
          <w:szCs w:val="24"/>
        </w:rPr>
        <w:t>The Big House</w:t>
      </w:r>
      <w:r w:rsidRPr="008109D8">
        <w:rPr>
          <w:sz w:val="24"/>
          <w:szCs w:val="24"/>
        </w:rPr>
        <w:t>.” The Scripture references of the Lord Amenhotep is in Exodus chapters 3-15; Deuteronomy chapters 7, 11, 29; 1</w:t>
      </w:r>
      <w:r w:rsidRPr="008109D8">
        <w:rPr>
          <w:sz w:val="24"/>
          <w:szCs w:val="24"/>
          <w:vertAlign w:val="superscript"/>
        </w:rPr>
        <w:t>st</w:t>
      </w:r>
      <w:r w:rsidRPr="008109D8">
        <w:rPr>
          <w:sz w:val="24"/>
          <w:szCs w:val="24"/>
        </w:rPr>
        <w:t xml:space="preserve"> Samuel 6:6; Psalms 135:9; 136:15 &amp; Romans 9:17. </w:t>
      </w:r>
    </w:p>
    <w:p w:rsidR="00BE64E9" w:rsidRPr="008109D8" w:rsidRDefault="00BE64E9" w:rsidP="00BE64E9">
      <w:pPr>
        <w:spacing w:line="480" w:lineRule="auto"/>
        <w:jc w:val="both"/>
        <w:rPr>
          <w:sz w:val="24"/>
          <w:szCs w:val="24"/>
        </w:rPr>
      </w:pPr>
      <w:r w:rsidRPr="008109D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E64E9" w:rsidRPr="008109D8" w:rsidRDefault="00BE64E9" w:rsidP="00BE64E9">
      <w:pPr>
        <w:spacing w:line="480" w:lineRule="auto"/>
        <w:jc w:val="both"/>
        <w:rPr>
          <w:sz w:val="24"/>
          <w:szCs w:val="24"/>
        </w:rPr>
      </w:pPr>
      <w:r w:rsidRPr="008109D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E64E9" w:rsidRPr="008109D8" w:rsidRDefault="00BE64E9" w:rsidP="00BE64E9">
      <w:pPr>
        <w:spacing w:line="480" w:lineRule="auto"/>
        <w:jc w:val="center"/>
        <w:rPr>
          <w:b/>
          <w:sz w:val="24"/>
          <w:szCs w:val="24"/>
        </w:rPr>
      </w:pPr>
      <w:r w:rsidRPr="008109D8">
        <w:rPr>
          <w:b/>
          <w:sz w:val="24"/>
          <w:szCs w:val="24"/>
        </w:rPr>
        <w:lastRenderedPageBreak/>
        <w:t xml:space="preserve">THE 12 </w:t>
      </w:r>
      <w:r w:rsidR="008109D8" w:rsidRPr="008109D8">
        <w:rPr>
          <w:b/>
          <w:sz w:val="24"/>
          <w:szCs w:val="24"/>
        </w:rPr>
        <w:t>PHARAOH</w:t>
      </w:r>
      <w:r w:rsidRPr="008109D8">
        <w:rPr>
          <w:b/>
          <w:sz w:val="24"/>
          <w:szCs w:val="24"/>
        </w:rPr>
        <w:t xml:space="preserve">’S EGYPTIAN EMPIRE RULES THE OLD TESTAMENT &amp; MIDDLE TESTAMENT UNDER THE BABYLONIAN EMPIRE </w:t>
      </w:r>
    </w:p>
    <w:p w:rsidR="00BE64E9" w:rsidRPr="008109D8" w:rsidRDefault="00BE64E9" w:rsidP="00BE64E9">
      <w:pPr>
        <w:spacing w:line="480" w:lineRule="auto"/>
        <w:jc w:val="center"/>
        <w:rPr>
          <w:b/>
          <w:sz w:val="24"/>
          <w:szCs w:val="24"/>
        </w:rPr>
      </w:pPr>
      <w:r w:rsidRPr="008109D8">
        <w:rPr>
          <w:b/>
          <w:sz w:val="24"/>
          <w:szCs w:val="24"/>
        </w:rPr>
        <w:t>THE 12 PHARAOH’S OF THE OLD &amp; MIDDLE TESTAMENTS WITH THE RANK OF GENERALS OR HIGHER IN THE ANCIENT LAW, ANCIENT MILITARY LAW &amp; ANCIENT MINISTERIAL LAW AUTHORITIES</w:t>
      </w:r>
    </w:p>
    <w:p w:rsidR="00BE64E9" w:rsidRPr="008109D8" w:rsidRDefault="00BE64E9" w:rsidP="00BE64E9">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BE64E9" w:rsidRPr="008109D8" w:rsidRDefault="00BE64E9" w:rsidP="00BE64E9">
      <w:pPr>
        <w:spacing w:line="480" w:lineRule="auto"/>
        <w:jc w:val="center"/>
        <w:rPr>
          <w:b/>
          <w:sz w:val="24"/>
          <w:szCs w:val="24"/>
        </w:rPr>
      </w:pPr>
      <w:r w:rsidRPr="008109D8">
        <w:rPr>
          <w:b/>
          <w:sz w:val="24"/>
          <w:szCs w:val="24"/>
        </w:rPr>
        <w:t>THE 19 NORTHERN KINGS RULES UNDER THE 12 PHARAOH’S EGYPTIAN EMPIRE</w:t>
      </w:r>
    </w:p>
    <w:p w:rsidR="00BE64E9" w:rsidRPr="008109D8" w:rsidRDefault="00BE64E9" w:rsidP="00BE64E9">
      <w:pPr>
        <w:spacing w:line="480" w:lineRule="auto"/>
        <w:jc w:val="center"/>
        <w:rPr>
          <w:b/>
          <w:sz w:val="24"/>
          <w:szCs w:val="24"/>
        </w:rPr>
      </w:pPr>
      <w:r w:rsidRPr="008109D8">
        <w:rPr>
          <w:b/>
          <w:sz w:val="24"/>
          <w:szCs w:val="24"/>
        </w:rPr>
        <w:lastRenderedPageBreak/>
        <w:t>THE 19 NORTHERN KINGS WITH THE RANKS OF COLONEL OR HIGHER</w:t>
      </w:r>
    </w:p>
    <w:p w:rsidR="00BE64E9" w:rsidRPr="008109D8" w:rsidRDefault="00BE64E9" w:rsidP="00BE64E9">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BE64E9" w:rsidRPr="008109D8" w:rsidRDefault="00BE64E9" w:rsidP="00BE64E9">
      <w:pPr>
        <w:spacing w:line="480" w:lineRule="auto"/>
        <w:jc w:val="center"/>
        <w:rPr>
          <w:b/>
          <w:sz w:val="24"/>
          <w:szCs w:val="24"/>
        </w:rPr>
      </w:pPr>
      <w:r w:rsidRPr="008109D8">
        <w:rPr>
          <w:b/>
          <w:sz w:val="24"/>
          <w:szCs w:val="24"/>
        </w:rPr>
        <w:t>THE 19 SOUTHERN KINGS RULES UNDER THE 12 PHARAOH’S EGYPTIAN EMPIRE</w:t>
      </w:r>
    </w:p>
    <w:p w:rsidR="00BE64E9" w:rsidRPr="008109D8" w:rsidRDefault="00BE64E9" w:rsidP="00BE64E9">
      <w:pPr>
        <w:spacing w:line="480" w:lineRule="auto"/>
        <w:jc w:val="center"/>
        <w:rPr>
          <w:b/>
          <w:sz w:val="24"/>
          <w:szCs w:val="24"/>
        </w:rPr>
      </w:pPr>
      <w:r w:rsidRPr="008109D8">
        <w:rPr>
          <w:b/>
          <w:sz w:val="24"/>
          <w:szCs w:val="24"/>
        </w:rPr>
        <w:t>THE 19 SOUTHERN LORDS WITH THE RANKS OF COLONEL OR HIGHER</w:t>
      </w:r>
    </w:p>
    <w:p w:rsidR="00BE64E9" w:rsidRPr="008109D8" w:rsidRDefault="00BE64E9" w:rsidP="00BE64E9">
      <w:pPr>
        <w:spacing w:line="480" w:lineRule="auto"/>
        <w:jc w:val="both"/>
        <w:rPr>
          <w:b/>
          <w:sz w:val="24"/>
          <w:szCs w:val="24"/>
        </w:rPr>
      </w:pPr>
      <w:r w:rsidRPr="008109D8">
        <w:rPr>
          <w:b/>
          <w:sz w:val="24"/>
          <w:szCs w:val="24"/>
        </w:rPr>
        <w:lastRenderedPageBreak/>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w:t>
      </w:r>
      <w:r w:rsidRPr="008109D8">
        <w:rPr>
          <w:sz w:val="24"/>
          <w:szCs w:val="24"/>
        </w:rPr>
        <w:lastRenderedPageBreak/>
        <w:t>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BE64E9" w:rsidRPr="008109D8" w:rsidRDefault="00BE64E9" w:rsidP="00BE64E9">
      <w:pPr>
        <w:spacing w:line="480" w:lineRule="auto"/>
        <w:jc w:val="both"/>
        <w:rPr>
          <w:sz w:val="24"/>
          <w:szCs w:val="24"/>
        </w:rPr>
      </w:pPr>
      <w:r w:rsidRPr="008109D8">
        <w:rPr>
          <w:sz w:val="24"/>
          <w:szCs w:val="24"/>
        </w:rPr>
        <w:t>The Exploring of the Lord Amenhotep’s Relationships: The Lord Amenhotep’s Relationship with the Lord Moses: The Pharaoh rejected the Lord Moses’ 1</w:t>
      </w:r>
      <w:r w:rsidRPr="008109D8">
        <w:rPr>
          <w:sz w:val="24"/>
          <w:szCs w:val="24"/>
          <w:vertAlign w:val="superscript"/>
        </w:rPr>
        <w:t>st</w:t>
      </w:r>
      <w:r w:rsidRPr="008109D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E64E9" w:rsidRPr="008109D8" w:rsidRDefault="00BE64E9" w:rsidP="00BE64E9">
      <w:pPr>
        <w:spacing w:line="480" w:lineRule="auto"/>
        <w:jc w:val="both"/>
        <w:rPr>
          <w:sz w:val="24"/>
          <w:szCs w:val="24"/>
        </w:rPr>
      </w:pPr>
      <w:r w:rsidRPr="008109D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E64E9" w:rsidRPr="008109D8" w:rsidRDefault="00BE64E9" w:rsidP="00BE64E9">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BE64E9" w:rsidRPr="008109D8" w:rsidRDefault="00BE64E9" w:rsidP="00BE64E9">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109D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E64E9" w:rsidRPr="008109D8" w:rsidRDefault="00BE64E9" w:rsidP="00BE64E9">
      <w:pPr>
        <w:spacing w:line="480" w:lineRule="auto"/>
        <w:jc w:val="both"/>
        <w:rPr>
          <w:sz w:val="24"/>
          <w:szCs w:val="24"/>
        </w:rPr>
      </w:pPr>
      <w:r w:rsidRPr="008109D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E64E9" w:rsidRPr="008109D8" w:rsidRDefault="00BE64E9" w:rsidP="00BE64E9">
      <w:pPr>
        <w:spacing w:line="480" w:lineRule="auto"/>
        <w:jc w:val="center"/>
        <w:rPr>
          <w:b/>
          <w:sz w:val="24"/>
          <w:szCs w:val="24"/>
        </w:rPr>
      </w:pPr>
      <w:r w:rsidRPr="008109D8">
        <w:rPr>
          <w:b/>
          <w:sz w:val="24"/>
          <w:szCs w:val="24"/>
        </w:rPr>
        <w:t>The 29 Seleucid Emperor’s Empire as Generals</w:t>
      </w:r>
    </w:p>
    <w:p w:rsidR="00BE64E9" w:rsidRPr="008109D8" w:rsidRDefault="00BE64E9" w:rsidP="00BE64E9">
      <w:pPr>
        <w:spacing w:line="480" w:lineRule="auto"/>
        <w:jc w:val="both"/>
        <w:rPr>
          <w:sz w:val="24"/>
          <w:szCs w:val="24"/>
        </w:rPr>
      </w:pPr>
      <w:r w:rsidRPr="008109D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8109D8">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E64E9" w:rsidRPr="008109D8" w:rsidRDefault="00BE64E9" w:rsidP="00BE64E9">
      <w:pPr>
        <w:spacing w:line="480" w:lineRule="auto"/>
        <w:jc w:val="center"/>
        <w:rPr>
          <w:b/>
          <w:sz w:val="24"/>
          <w:szCs w:val="24"/>
        </w:rPr>
      </w:pPr>
      <w:r w:rsidRPr="008109D8">
        <w:rPr>
          <w:b/>
          <w:sz w:val="24"/>
          <w:szCs w:val="24"/>
        </w:rPr>
        <w:t>The 4 Maccabean Leaders as Captains</w:t>
      </w:r>
    </w:p>
    <w:p w:rsidR="00BE64E9" w:rsidRPr="008109D8" w:rsidRDefault="00BE64E9" w:rsidP="00BE64E9">
      <w:pPr>
        <w:spacing w:line="480" w:lineRule="auto"/>
        <w:jc w:val="both"/>
        <w:rPr>
          <w:sz w:val="24"/>
          <w:szCs w:val="24"/>
        </w:rPr>
      </w:pPr>
      <w:r w:rsidRPr="008109D8">
        <w:rPr>
          <w:sz w:val="24"/>
          <w:szCs w:val="24"/>
        </w:rPr>
        <w:t xml:space="preserve">Matthathias (?-167), Judas Maccabeus (167-160), Jonathan Maccabeus (160-141) &amp; Simon Maccabeus (141). </w:t>
      </w:r>
    </w:p>
    <w:p w:rsidR="00BE64E9" w:rsidRPr="008109D8" w:rsidRDefault="00BE64E9" w:rsidP="00BE64E9">
      <w:pPr>
        <w:spacing w:line="480" w:lineRule="auto"/>
        <w:jc w:val="center"/>
        <w:rPr>
          <w:b/>
          <w:sz w:val="24"/>
          <w:szCs w:val="24"/>
        </w:rPr>
      </w:pPr>
      <w:r w:rsidRPr="008109D8">
        <w:rPr>
          <w:b/>
          <w:sz w:val="24"/>
          <w:szCs w:val="24"/>
        </w:rPr>
        <w:t>The 7 Hasmonean Kings as Colonels</w:t>
      </w:r>
    </w:p>
    <w:p w:rsidR="00BE64E9" w:rsidRPr="008109D8" w:rsidRDefault="00BE64E9" w:rsidP="00BE64E9">
      <w:pPr>
        <w:spacing w:line="480" w:lineRule="auto"/>
        <w:jc w:val="both"/>
        <w:rPr>
          <w:sz w:val="24"/>
          <w:szCs w:val="24"/>
        </w:rPr>
      </w:pPr>
      <w:r w:rsidRPr="008109D8">
        <w:rPr>
          <w:sz w:val="24"/>
          <w:szCs w:val="24"/>
        </w:rPr>
        <w:t xml:space="preserve">Simon Maccabeus (141-135), John Hyrcanus (135-104), Judas Aristobulus I (104-103), Alexander Jannaeus (103-76), Salome Alexandra (76-69), Hyrcanus II/Judas Aristobulus II (69-63) &amp; Judaea fell to Rome (63).     </w:t>
      </w:r>
    </w:p>
    <w:p w:rsidR="00BE64E9" w:rsidRPr="008109D8" w:rsidRDefault="00BE64E9" w:rsidP="00BE64E9">
      <w:pPr>
        <w:spacing w:line="480" w:lineRule="auto"/>
        <w:jc w:val="center"/>
        <w:rPr>
          <w:b/>
          <w:sz w:val="24"/>
          <w:szCs w:val="24"/>
        </w:rPr>
      </w:pPr>
      <w:r w:rsidRPr="008109D8">
        <w:rPr>
          <w:b/>
          <w:sz w:val="24"/>
          <w:szCs w:val="24"/>
        </w:rPr>
        <w:t>The 33 in the Family of the Herod’s as Captains or Colonels</w:t>
      </w:r>
    </w:p>
    <w:p w:rsidR="00BE64E9" w:rsidRPr="008109D8" w:rsidRDefault="00BE64E9" w:rsidP="00BE64E9">
      <w:pPr>
        <w:spacing w:line="480" w:lineRule="auto"/>
        <w:jc w:val="both"/>
        <w:rPr>
          <w:sz w:val="24"/>
          <w:szCs w:val="24"/>
        </w:rPr>
      </w:pPr>
      <w:r w:rsidRPr="008109D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E64E9" w:rsidRPr="008109D8" w:rsidRDefault="00BE64E9" w:rsidP="00BE64E9">
      <w:pPr>
        <w:spacing w:line="480" w:lineRule="auto"/>
        <w:jc w:val="center"/>
        <w:rPr>
          <w:b/>
          <w:sz w:val="24"/>
          <w:szCs w:val="24"/>
        </w:rPr>
      </w:pPr>
      <w:r w:rsidRPr="008109D8">
        <w:rPr>
          <w:b/>
          <w:sz w:val="24"/>
          <w:szCs w:val="24"/>
        </w:rPr>
        <w:t>The Herodian Dynasty of 9 Colonels</w:t>
      </w:r>
    </w:p>
    <w:p w:rsidR="00BE64E9" w:rsidRPr="008109D8" w:rsidRDefault="00BE64E9" w:rsidP="00BE64E9">
      <w:pPr>
        <w:spacing w:line="480" w:lineRule="auto"/>
        <w:jc w:val="both"/>
        <w:rPr>
          <w:sz w:val="24"/>
          <w:szCs w:val="24"/>
        </w:rPr>
      </w:pPr>
      <w:r w:rsidRPr="008109D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8109D8">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E64E9" w:rsidRPr="008109D8" w:rsidRDefault="00BE64E9" w:rsidP="00BE64E9">
      <w:pPr>
        <w:spacing w:line="480" w:lineRule="auto"/>
        <w:jc w:val="center"/>
        <w:rPr>
          <w:b/>
          <w:sz w:val="24"/>
          <w:szCs w:val="24"/>
        </w:rPr>
      </w:pPr>
      <w:r w:rsidRPr="008109D8">
        <w:rPr>
          <w:b/>
          <w:sz w:val="24"/>
          <w:szCs w:val="24"/>
        </w:rPr>
        <w:t>THE BABYLONIAN EMPIRE UNDER THE ROMAN EMPIRE</w:t>
      </w:r>
    </w:p>
    <w:p w:rsidR="00BE64E9" w:rsidRPr="008109D8" w:rsidRDefault="00BE64E9" w:rsidP="00BE64E9">
      <w:pPr>
        <w:spacing w:before="240" w:line="480" w:lineRule="auto"/>
        <w:jc w:val="center"/>
        <w:rPr>
          <w:b/>
          <w:sz w:val="24"/>
          <w:szCs w:val="24"/>
        </w:rPr>
      </w:pPr>
      <w:r w:rsidRPr="008109D8">
        <w:rPr>
          <w:b/>
          <w:sz w:val="24"/>
          <w:szCs w:val="24"/>
        </w:rPr>
        <w:t xml:space="preserve">THE 12 ROMAN EMPEROR’S RULES THE NEW TESTAMENT, HIGHER TESTAMENT &amp; THE HIGHEST TESTAMENT UNDER THE SAINTLY CHRISTIAN ETERNAL EMPIRE </w:t>
      </w:r>
    </w:p>
    <w:p w:rsidR="00BE64E9" w:rsidRPr="008109D8" w:rsidRDefault="00BE64E9" w:rsidP="00BE64E9">
      <w:pPr>
        <w:spacing w:before="240" w:line="480" w:lineRule="auto"/>
        <w:jc w:val="center"/>
        <w:rPr>
          <w:b/>
          <w:sz w:val="24"/>
          <w:szCs w:val="24"/>
        </w:rPr>
      </w:pPr>
      <w:r w:rsidRPr="008109D8">
        <w:rPr>
          <w:b/>
          <w:sz w:val="24"/>
          <w:szCs w:val="24"/>
        </w:rPr>
        <w:t xml:space="preserve">THE 12 ROMAN EMPERORS [LIKE THE 12 EGYPTIAN </w:t>
      </w:r>
      <w:r w:rsidR="008109D8" w:rsidRPr="008109D8">
        <w:rPr>
          <w:b/>
          <w:sz w:val="24"/>
          <w:szCs w:val="24"/>
        </w:rPr>
        <w:t>PHARAOH</w:t>
      </w:r>
      <w:r w:rsidRPr="008109D8">
        <w:rPr>
          <w:b/>
          <w:sz w:val="24"/>
          <w:szCs w:val="24"/>
        </w:rPr>
        <w:t>’S] OF THE NEW, HIGHER &amp; HIGHEST TESTAMENTS WITH THE RANK OF GENERALS OR HIGHER, SUCH AS IN THE MODERN DAY OF THE LAW, MILITARY LAW, CIA, FBI, SECRET SERVICE &amp; MINISTERIAL LAW AUTHORITIES</w:t>
      </w:r>
    </w:p>
    <w:p w:rsidR="00BE64E9" w:rsidRPr="008109D8" w:rsidRDefault="00BE64E9" w:rsidP="00BE64E9">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xml:space="preserve">, </w:t>
      </w:r>
      <w:r w:rsidRPr="008109D8">
        <w:rPr>
          <w:sz w:val="24"/>
          <w:szCs w:val="24"/>
        </w:rPr>
        <w:lastRenderedPageBreak/>
        <w:t>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w:t>
      </w:r>
      <w:r w:rsidRPr="008109D8">
        <w:rPr>
          <w:sz w:val="24"/>
          <w:szCs w:val="24"/>
        </w:rPr>
        <w:lastRenderedPageBreak/>
        <w:t>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BE64E9" w:rsidRPr="008109D8" w:rsidRDefault="00BE64E9" w:rsidP="00BE64E9">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E64E9" w:rsidRPr="008109D8" w:rsidRDefault="00BE64E9" w:rsidP="00BE64E9">
      <w:pPr>
        <w:spacing w:before="240" w:line="480" w:lineRule="auto"/>
        <w:jc w:val="both"/>
        <w:rPr>
          <w:sz w:val="24"/>
          <w:szCs w:val="24"/>
        </w:rPr>
      </w:pPr>
      <w:r w:rsidRPr="008109D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BE64E9" w:rsidRPr="008109D8" w:rsidRDefault="00BE64E9" w:rsidP="00BE64E9">
      <w:pPr>
        <w:spacing w:before="240" w:line="480" w:lineRule="auto"/>
        <w:jc w:val="both"/>
        <w:rPr>
          <w:sz w:val="24"/>
          <w:szCs w:val="24"/>
        </w:rPr>
      </w:pPr>
      <w:r w:rsidRPr="008109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109D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109D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E64E9" w:rsidRPr="008109D8" w:rsidRDefault="00BE64E9" w:rsidP="00BE64E9">
      <w:pPr>
        <w:spacing w:before="240" w:line="480" w:lineRule="auto"/>
        <w:jc w:val="both"/>
        <w:rPr>
          <w:sz w:val="24"/>
          <w:szCs w:val="24"/>
        </w:rPr>
      </w:pPr>
      <w:r w:rsidRPr="008109D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109D8">
        <w:rPr>
          <w:sz w:val="24"/>
          <w:szCs w:val="24"/>
        </w:rPr>
        <w:lastRenderedPageBreak/>
        <w:t>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E64E9" w:rsidRPr="008109D8" w:rsidRDefault="00BE64E9" w:rsidP="00BE64E9">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109D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E64E9" w:rsidRPr="008109D8" w:rsidRDefault="00BE64E9" w:rsidP="00BE64E9">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109D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E64E9" w:rsidRPr="008109D8" w:rsidRDefault="00BE64E9" w:rsidP="00BE64E9">
      <w:pPr>
        <w:spacing w:before="240" w:line="480" w:lineRule="auto"/>
        <w:jc w:val="both"/>
        <w:rPr>
          <w:sz w:val="24"/>
          <w:szCs w:val="24"/>
        </w:rPr>
      </w:pPr>
      <w:r w:rsidRPr="008109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109D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109D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E64E9" w:rsidRPr="008109D8" w:rsidRDefault="00BE64E9" w:rsidP="00BE64E9">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E64E9" w:rsidRPr="008109D8" w:rsidRDefault="00BE64E9" w:rsidP="00BE64E9">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BE64E9" w:rsidRPr="008109D8" w:rsidRDefault="00BE64E9" w:rsidP="00BE64E9">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E64E9" w:rsidRPr="008109D8" w:rsidRDefault="00BE64E9" w:rsidP="00BE64E9">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w:t>
      </w:r>
      <w:r w:rsidRPr="008109D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E64E9" w:rsidRPr="008109D8" w:rsidRDefault="00BE64E9" w:rsidP="00BE64E9">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109D8">
        <w:rPr>
          <w:sz w:val="24"/>
          <w:szCs w:val="24"/>
        </w:rPr>
        <w:lastRenderedPageBreak/>
        <w:t xml:space="preserve">spread throughout the Imperial City. When Titus died unexpectedly, His Death caused universal mourning. </w:t>
      </w:r>
    </w:p>
    <w:p w:rsidR="00BE64E9" w:rsidRPr="008109D8" w:rsidRDefault="00BE64E9" w:rsidP="00BE64E9">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E64E9" w:rsidRPr="008109D8" w:rsidRDefault="00BE64E9" w:rsidP="00BE64E9">
      <w:pPr>
        <w:spacing w:before="240" w:line="480" w:lineRule="auto"/>
        <w:jc w:val="center"/>
        <w:rPr>
          <w:b/>
          <w:sz w:val="24"/>
          <w:szCs w:val="24"/>
        </w:rPr>
      </w:pPr>
      <w:r w:rsidRPr="008109D8">
        <w:rPr>
          <w:b/>
          <w:sz w:val="24"/>
          <w:szCs w:val="24"/>
        </w:rPr>
        <w:t>THE 28 CHIEF’S OF POLICE [HIGH PRIEST’S] RULES UNDER THE 12 ROMAN EMPEROR’S EMPIRE</w:t>
      </w:r>
    </w:p>
    <w:p w:rsidR="00BE64E9" w:rsidRPr="008109D8" w:rsidRDefault="00BE64E9" w:rsidP="00BE64E9">
      <w:pPr>
        <w:spacing w:before="240" w:line="480" w:lineRule="auto"/>
        <w:jc w:val="center"/>
        <w:rPr>
          <w:b/>
          <w:sz w:val="24"/>
          <w:szCs w:val="24"/>
        </w:rPr>
      </w:pPr>
      <w:r w:rsidRPr="008109D8">
        <w:rPr>
          <w:b/>
          <w:sz w:val="24"/>
          <w:szCs w:val="24"/>
        </w:rPr>
        <w:t>THE 28 CHIEF’S OF POLICE AUTHORITY [HIGH PRIESTS] WITH THE RANKS OF CAPTAINS OR HIGHER, SUCH AS IN THE MODERN DAY OF THE LAW, MILITARY LAW, CIA, FBI, SECRET SERVICE &amp; MINISTERIAL LAW AUTHORITIES</w:t>
      </w:r>
    </w:p>
    <w:p w:rsidR="00BE64E9" w:rsidRPr="008109D8" w:rsidRDefault="00BE64E9" w:rsidP="00BE64E9">
      <w:pPr>
        <w:spacing w:before="240" w:line="480" w:lineRule="auto"/>
        <w:jc w:val="both"/>
        <w:rPr>
          <w:sz w:val="24"/>
          <w:szCs w:val="24"/>
        </w:rPr>
      </w:pPr>
      <w:r w:rsidRPr="008109D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E64E9" w:rsidRPr="008109D8" w:rsidRDefault="00BE64E9" w:rsidP="00BE64E9">
      <w:pPr>
        <w:jc w:val="center"/>
        <w:rPr>
          <w:rFonts w:cstheme="minorHAnsi"/>
          <w:b/>
          <w:sz w:val="24"/>
          <w:szCs w:val="24"/>
        </w:rPr>
      </w:pPr>
      <w:r w:rsidRPr="008109D8">
        <w:rPr>
          <w:rFonts w:cstheme="minorHAnsi"/>
          <w:b/>
          <w:sz w:val="24"/>
          <w:szCs w:val="24"/>
        </w:rPr>
        <w:t>The Worldly Law Armed Forces: The 30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E64E9" w:rsidRPr="008109D8" w:rsidRDefault="00BE64E9" w:rsidP="00BE64E9">
      <w:pPr>
        <w:jc w:val="center"/>
        <w:rPr>
          <w:rFonts w:cstheme="minorHAnsi"/>
          <w:b/>
          <w:sz w:val="24"/>
          <w:szCs w:val="24"/>
        </w:rPr>
      </w:pPr>
      <w:r w:rsidRPr="008109D8">
        <w:rPr>
          <w:rFonts w:cstheme="minorHAnsi"/>
          <w:b/>
          <w:sz w:val="24"/>
          <w:szCs w:val="24"/>
        </w:rPr>
        <w:t>The Military Law Armed Forces: The 30 Orders</w:t>
      </w:r>
    </w:p>
    <w:p w:rsidR="00BE64E9" w:rsidRPr="008109D8" w:rsidRDefault="00BE64E9" w:rsidP="00BE64E9">
      <w:pPr>
        <w:jc w:val="center"/>
        <w:rPr>
          <w:rFonts w:cstheme="minorHAnsi"/>
          <w:b/>
          <w:sz w:val="24"/>
          <w:szCs w:val="24"/>
        </w:rPr>
      </w:pPr>
      <w:r w:rsidRPr="008109D8">
        <w:rPr>
          <w:rFonts w:cstheme="minorHAnsi"/>
          <w:b/>
          <w:sz w:val="24"/>
          <w:szCs w:val="24"/>
        </w:rPr>
        <w:t>The Ministry of the Heavenly Soldiers (Dignitaries) with the 5 House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Governors (Presidents) with the 7 City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The Dragons called the Power (Potentates), The Dragons called the Authorities, The Dragons called the Virtues (Malakim or Tarshishim), The Dragons called the Strongholds, The Dragons </w:t>
      </w:r>
      <w:r w:rsidRPr="008109D8">
        <w:rPr>
          <w:rFonts w:cstheme="minorHAnsi"/>
          <w:sz w:val="24"/>
          <w:szCs w:val="24"/>
        </w:rPr>
        <w:lastRenderedPageBreak/>
        <w:t>called the Dominions (Dominations), The Dragons called the Hashmallims (Hashmal) &amp; The Dragons called the Lordships.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Guardians (Protectors) with the 10 Kingdom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Ministry of the Heavenly Crown with the 2 Foundational Orders: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rPr>
          <w:rFonts w:cstheme="minorHAnsi"/>
          <w:sz w:val="24"/>
          <w:szCs w:val="24"/>
        </w:rPr>
      </w:pPr>
      <w:r w:rsidRPr="008109D8">
        <w:rPr>
          <w:rFonts w:cstheme="minorHAnsi"/>
          <w:sz w:val="24"/>
          <w:szCs w:val="24"/>
        </w:rPr>
        <w:t>The Dragons called Chubby Ones &amp; The Dragons called Cherubim’s.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6 Supreme Dragon Lordship Commands of the Lord Elohim in the 1 Rock Order:</w:t>
      </w:r>
    </w:p>
    <w:p w:rsidR="00BE64E9" w:rsidRPr="008109D8" w:rsidRDefault="00BE64E9" w:rsidP="00BE64E9">
      <w:pPr>
        <w:spacing w:after="0" w:line="240" w:lineRule="auto"/>
        <w:jc w:val="both"/>
        <w:rPr>
          <w:rFonts w:cstheme="minorHAnsi"/>
          <w:sz w:val="24"/>
          <w:szCs w:val="24"/>
        </w:rPr>
      </w:pPr>
      <w:r w:rsidRPr="008109D8">
        <w:rPr>
          <w:rFonts w:cstheme="minorHAnsi"/>
          <w:sz w:val="24"/>
          <w:szCs w:val="24"/>
        </w:rPr>
        <w:t xml:space="preserve"> </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E64E9" w:rsidRPr="008109D8" w:rsidRDefault="00BE64E9" w:rsidP="00BE64E9">
      <w:pPr>
        <w:spacing w:after="0" w:line="480" w:lineRule="auto"/>
        <w:jc w:val="center"/>
        <w:rPr>
          <w:rFonts w:cstheme="minorHAnsi"/>
          <w:b/>
          <w:sz w:val="24"/>
          <w:szCs w:val="24"/>
        </w:rPr>
      </w:pPr>
      <w:r w:rsidRPr="008109D8">
        <w:rPr>
          <w:rFonts w:cstheme="minorHAnsi"/>
          <w:b/>
          <w:sz w:val="24"/>
          <w:szCs w:val="24"/>
        </w:rPr>
        <w:t>The Law Enforcement Armed Forces: The 30 Orders</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109D8">
        <w:rPr>
          <w:rFonts w:cstheme="minorHAnsi"/>
          <w:sz w:val="24"/>
          <w:szCs w:val="24"/>
        </w:rPr>
        <w:lastRenderedPageBreak/>
        <w:t>The Law called the Codes (Penal), The Law called the Covenant Rituals (Law Book), The Law called the Manuals, The Law called the 2</w:t>
      </w:r>
      <w:r w:rsidRPr="008109D8">
        <w:rPr>
          <w:rFonts w:cstheme="minorHAnsi"/>
          <w:sz w:val="24"/>
          <w:szCs w:val="24"/>
          <w:vertAlign w:val="superscript"/>
        </w:rPr>
        <w:t>nd</w:t>
      </w:r>
      <w:r w:rsidRPr="008109D8">
        <w:rPr>
          <w:rFonts w:cstheme="minorHAnsi"/>
          <w:sz w:val="24"/>
          <w:szCs w:val="24"/>
        </w:rPr>
        <w:t xml:space="preserve"> Greatest Command, The Law called the 1</w:t>
      </w:r>
      <w:r w:rsidRPr="008109D8">
        <w:rPr>
          <w:rFonts w:cstheme="minorHAnsi"/>
          <w:sz w:val="24"/>
          <w:szCs w:val="24"/>
          <w:vertAlign w:val="superscript"/>
        </w:rPr>
        <w:t>st</w:t>
      </w:r>
      <w:r w:rsidRPr="008109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E64E9" w:rsidRPr="008109D8" w:rsidRDefault="00BE64E9" w:rsidP="00BE64E9">
      <w:pPr>
        <w:spacing w:before="240" w:line="480" w:lineRule="auto"/>
        <w:jc w:val="both"/>
        <w:rPr>
          <w:sz w:val="24"/>
          <w:szCs w:val="24"/>
        </w:rPr>
      </w:pPr>
      <w:r w:rsidRPr="008109D8">
        <w:rPr>
          <w:sz w:val="24"/>
          <w:szCs w:val="24"/>
        </w:rPr>
        <w:t>There are 19 offices that are Lord’s in the Lordship of the Church &amp; the Lordship of the Law. They are the Chief Shepherd or Pastor in 1</w:t>
      </w:r>
      <w:r w:rsidRPr="008109D8">
        <w:rPr>
          <w:sz w:val="24"/>
          <w:szCs w:val="24"/>
          <w:vertAlign w:val="superscript"/>
        </w:rPr>
        <w:t>st</w:t>
      </w:r>
      <w:r w:rsidRPr="008109D8">
        <w:rPr>
          <w:sz w:val="24"/>
          <w:szCs w:val="24"/>
        </w:rPr>
        <w:t xml:space="preserve"> Peter 2:25; 5:1-4, Preacher, Teacher or Leader in Ecclesiastes 1:1-2, 12; Matthew 23:8, Bishop or Overseer (President &amp; Governor) in Daniel 6:2-7 &amp; Supervisor in 2</w:t>
      </w:r>
      <w:r w:rsidRPr="008109D8">
        <w:rPr>
          <w:sz w:val="24"/>
          <w:szCs w:val="24"/>
          <w:vertAlign w:val="superscript"/>
        </w:rPr>
        <w:t>nd</w:t>
      </w:r>
      <w:r w:rsidRPr="008109D8">
        <w:rPr>
          <w:sz w:val="24"/>
          <w:szCs w:val="24"/>
        </w:rPr>
        <w:t xml:space="preserve"> Chronicles 34:12 or Elder in 1</w:t>
      </w:r>
      <w:r w:rsidRPr="008109D8">
        <w:rPr>
          <w:sz w:val="24"/>
          <w:szCs w:val="24"/>
          <w:vertAlign w:val="superscript"/>
        </w:rPr>
        <w:t>st</w:t>
      </w:r>
      <w:r w:rsidRPr="008109D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109D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109D8">
        <w:rPr>
          <w:b/>
          <w:sz w:val="24"/>
          <w:szCs w:val="24"/>
        </w:rPr>
        <w:t>Qualified as 100% Single Lordship</w:t>
      </w:r>
      <w:r w:rsidRPr="008109D8">
        <w:rPr>
          <w:sz w:val="24"/>
          <w:szCs w:val="24"/>
        </w:rPr>
        <w:t>” as a Non-apostle &amp; not living as a Pharisee as a Non-Pharisee not being commanded by the Pharisaic Law as a Man Being Born of God is above His Son Jesus Christ Our Lord “</w:t>
      </w:r>
      <w:r w:rsidRPr="008109D8">
        <w:rPr>
          <w:b/>
          <w:sz w:val="24"/>
          <w:szCs w:val="24"/>
        </w:rPr>
        <w:t>Qualified in Marriage Law</w:t>
      </w:r>
      <w:r w:rsidRPr="008109D8">
        <w:rPr>
          <w:sz w:val="24"/>
          <w:szCs w:val="24"/>
        </w:rPr>
        <w:t>” as an Qualified Apostle or living as a Qualified Pharisee being commanded by the Pharisaic Law as a Man Being Born of a Woman in 1</w:t>
      </w:r>
      <w:r w:rsidRPr="008109D8">
        <w:rPr>
          <w:sz w:val="24"/>
          <w:szCs w:val="24"/>
          <w:vertAlign w:val="superscript"/>
        </w:rPr>
        <w:t>st</w:t>
      </w:r>
      <w:r w:rsidRPr="008109D8">
        <w:rPr>
          <w:sz w:val="24"/>
          <w:szCs w:val="24"/>
        </w:rPr>
        <w:t xml:space="preserve"> Corinthians 7:25; Hebrews 3:1; Philippians 3:5; Galatians 4:4; Luke 20:34-38; Acts 6:5-15; chapter 26. </w:t>
      </w:r>
    </w:p>
    <w:p w:rsidR="00BE64E9" w:rsidRPr="008109D8" w:rsidRDefault="00BE64E9" w:rsidP="00BE64E9">
      <w:pPr>
        <w:spacing w:before="240" w:line="480" w:lineRule="auto"/>
        <w:jc w:val="both"/>
        <w:rPr>
          <w:sz w:val="24"/>
          <w:szCs w:val="24"/>
        </w:rPr>
      </w:pPr>
      <w:r w:rsidRPr="008109D8">
        <w:rPr>
          <w:sz w:val="24"/>
          <w:szCs w:val="24"/>
        </w:rPr>
        <w:t>A Bishop is declared in 1</w:t>
      </w:r>
      <w:r w:rsidRPr="008109D8">
        <w:rPr>
          <w:sz w:val="24"/>
          <w:szCs w:val="24"/>
          <w:vertAlign w:val="superscript"/>
        </w:rPr>
        <w:t>st</w:t>
      </w:r>
      <w:r w:rsidRPr="008109D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109D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E64E9" w:rsidRPr="008109D8" w:rsidRDefault="00BE64E9" w:rsidP="00BE64E9">
      <w:pPr>
        <w:spacing w:before="240" w:line="480" w:lineRule="auto"/>
        <w:jc w:val="center"/>
        <w:rPr>
          <w:b/>
          <w:sz w:val="24"/>
          <w:szCs w:val="24"/>
        </w:rPr>
      </w:pPr>
      <w:r w:rsidRPr="008109D8">
        <w:rPr>
          <w:b/>
          <w:sz w:val="24"/>
          <w:szCs w:val="24"/>
        </w:rPr>
        <w:t>The Attack to the Eternal Kingdom of Lordship but not Destroyed or Conquered because of the Lord Enoch’s Most Highest Status</w:t>
      </w:r>
    </w:p>
    <w:p w:rsidR="00BE64E9" w:rsidRPr="008109D8" w:rsidRDefault="00BE64E9" w:rsidP="00BE64E9">
      <w:pPr>
        <w:spacing w:line="480" w:lineRule="auto"/>
        <w:jc w:val="center"/>
        <w:rPr>
          <w:b/>
          <w:sz w:val="24"/>
          <w:szCs w:val="24"/>
        </w:rPr>
      </w:pPr>
      <w:r w:rsidRPr="008109D8">
        <w:rPr>
          <w:b/>
          <w:sz w:val="24"/>
          <w:szCs w:val="24"/>
        </w:rPr>
        <w:t>The first part of the Kingdom of God involves the eternal scriptures from Acts 1:1-5:42</w:t>
      </w:r>
    </w:p>
    <w:p w:rsidR="00BE64E9" w:rsidRPr="008109D8" w:rsidRDefault="00BE64E9" w:rsidP="00BE64E9">
      <w:pPr>
        <w:spacing w:line="480" w:lineRule="auto"/>
        <w:jc w:val="both"/>
        <w:rPr>
          <w:sz w:val="24"/>
          <w:szCs w:val="24"/>
        </w:rPr>
      </w:pPr>
      <w:r w:rsidRPr="008109D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E64E9" w:rsidRPr="008109D8" w:rsidRDefault="00BE64E9" w:rsidP="00BE64E9">
      <w:pPr>
        <w:spacing w:line="480" w:lineRule="auto"/>
        <w:jc w:val="center"/>
        <w:rPr>
          <w:b/>
          <w:sz w:val="24"/>
          <w:szCs w:val="24"/>
        </w:rPr>
      </w:pPr>
      <w:r w:rsidRPr="008109D8">
        <w:rPr>
          <w:b/>
          <w:sz w:val="24"/>
          <w:szCs w:val="24"/>
        </w:rPr>
        <w:t>The second part of the Eternal Kingdom of Lordship concerns the everlasting scriptures from Acts 8:1-28:31</w:t>
      </w:r>
    </w:p>
    <w:p w:rsidR="00BE64E9" w:rsidRPr="008109D8" w:rsidRDefault="00BE64E9" w:rsidP="00BE64E9">
      <w:pPr>
        <w:spacing w:line="480" w:lineRule="auto"/>
        <w:jc w:val="both"/>
        <w:rPr>
          <w:sz w:val="24"/>
          <w:szCs w:val="24"/>
        </w:rPr>
      </w:pPr>
      <w:r w:rsidRPr="008109D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109D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109D8">
        <w:rPr>
          <w:b/>
          <w:sz w:val="24"/>
          <w:szCs w:val="24"/>
        </w:rPr>
        <w:t>The Lord Yah and His Book on Hell in the Holy Bible</w:t>
      </w:r>
      <w:r w:rsidRPr="008109D8">
        <w:rPr>
          <w:sz w:val="24"/>
          <w:szCs w:val="24"/>
        </w:rPr>
        <w:t xml:space="preserve">.” </w:t>
      </w:r>
    </w:p>
    <w:p w:rsidR="00BE64E9" w:rsidRPr="008109D8" w:rsidRDefault="00BE64E9" w:rsidP="00BE64E9">
      <w:pPr>
        <w:spacing w:line="480" w:lineRule="auto"/>
        <w:jc w:val="center"/>
        <w:rPr>
          <w:sz w:val="24"/>
          <w:szCs w:val="24"/>
        </w:rPr>
      </w:pPr>
      <w:r w:rsidRPr="008109D8">
        <w:rPr>
          <w:b/>
          <w:sz w:val="24"/>
          <w:szCs w:val="24"/>
        </w:rPr>
        <w:t>The final part of the Eternal Kingdom of Lordship concerns the Lord’s scriptures in Acts 6:1-7:60</w:t>
      </w:r>
    </w:p>
    <w:p w:rsidR="00BE64E9" w:rsidRPr="008109D8" w:rsidRDefault="00BE64E9" w:rsidP="00BE64E9">
      <w:pPr>
        <w:spacing w:line="480" w:lineRule="auto"/>
        <w:jc w:val="both"/>
        <w:rPr>
          <w:sz w:val="24"/>
          <w:szCs w:val="24"/>
        </w:rPr>
      </w:pPr>
      <w:r w:rsidRPr="008109D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109D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109D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109D8">
        <w:rPr>
          <w:sz w:val="24"/>
          <w:szCs w:val="24"/>
          <w:vertAlign w:val="superscript"/>
        </w:rPr>
        <w:t>st</w:t>
      </w:r>
      <w:r w:rsidRPr="008109D8">
        <w:rPr>
          <w:sz w:val="24"/>
          <w:szCs w:val="24"/>
        </w:rPr>
        <w:t>, are the Chalkydri, 2</w:t>
      </w:r>
      <w:r w:rsidRPr="008109D8">
        <w:rPr>
          <w:sz w:val="24"/>
          <w:szCs w:val="24"/>
          <w:vertAlign w:val="superscript"/>
        </w:rPr>
        <w:t>nd</w:t>
      </w:r>
      <w:r w:rsidRPr="008109D8">
        <w:rPr>
          <w:sz w:val="24"/>
          <w:szCs w:val="24"/>
        </w:rPr>
        <w:t>, are the Angels. 3</w:t>
      </w:r>
      <w:r w:rsidRPr="008109D8">
        <w:rPr>
          <w:sz w:val="24"/>
          <w:szCs w:val="24"/>
          <w:vertAlign w:val="superscript"/>
        </w:rPr>
        <w:t>rd</w:t>
      </w:r>
      <w:r w:rsidRPr="008109D8">
        <w:rPr>
          <w:sz w:val="24"/>
          <w:szCs w:val="24"/>
        </w:rPr>
        <w:t>, are the Archangels,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are the Principalities or Rulers.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are the Powers or Authorities.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are the Virtues or Strongholds.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are the Dominions, Hashmallims or Lordships.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are the Thrones, Wheels, Ophanims, Ophde’s, Ofanims or Galgallins.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are the Seraphim’s or Burning Ones.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are the Living Creatures or Chayot’s &amp;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are the Chubby Ones or Cherubim’s. If You have any questions on the 24 orders, You must get My book called “</w:t>
      </w:r>
      <w:r w:rsidRPr="008109D8">
        <w:rPr>
          <w:b/>
          <w:sz w:val="24"/>
          <w:szCs w:val="24"/>
        </w:rPr>
        <w:t>The Lord Yah and the 30 Orders of the Biblical Giants, Biblical Dragons and Biblical Law</w:t>
      </w:r>
      <w:r w:rsidRPr="008109D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109D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 xml:space="preserve">Why is Lucifer, called the other Lord of Wisdom trying to breakthrough to the Eternal Kingdom?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A Devil is a Fallen Cherub Dragon concerning supposedly the very Highest Lord in Lordship in His order at that time called the Lord Lucifer as the 2</w:t>
      </w:r>
      <w:r w:rsidRPr="008109D8">
        <w:rPr>
          <w:sz w:val="24"/>
          <w:szCs w:val="24"/>
          <w:vertAlign w:val="superscript"/>
        </w:rPr>
        <w:t>nd</w:t>
      </w:r>
      <w:r w:rsidRPr="008109D8">
        <w:rPr>
          <w:sz w:val="24"/>
          <w:szCs w:val="24"/>
        </w:rPr>
        <w:t xml:space="preserve"> Serpent Satan called the Married Lord called Wisdom the “</w:t>
      </w:r>
      <w:r w:rsidRPr="008109D8">
        <w:rPr>
          <w:b/>
          <w:sz w:val="24"/>
          <w:szCs w:val="24"/>
        </w:rPr>
        <w:t>Creator of the Eternal Sin</w:t>
      </w:r>
      <w:r w:rsidRPr="008109D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109D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109D8">
        <w:rPr>
          <w:sz w:val="24"/>
          <w:szCs w:val="24"/>
          <w:vertAlign w:val="superscript"/>
        </w:rPr>
        <w:t>nd</w:t>
      </w:r>
      <w:r w:rsidRPr="008109D8">
        <w:rPr>
          <w:sz w:val="24"/>
          <w:szCs w:val="24"/>
        </w:rPr>
        <w:t xml:space="preserve"> Thessalonians 2:1-12 and 2</w:t>
      </w:r>
      <w:r w:rsidRPr="008109D8">
        <w:rPr>
          <w:sz w:val="24"/>
          <w:szCs w:val="24"/>
          <w:vertAlign w:val="superscript"/>
        </w:rPr>
        <w:t>nd</w:t>
      </w:r>
      <w:r w:rsidRPr="008109D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109D8">
        <w:rPr>
          <w:b/>
          <w:sz w:val="24"/>
          <w:szCs w:val="24"/>
        </w:rPr>
        <w:t>Eternal Sexual Eros Love</w:t>
      </w:r>
      <w:r w:rsidRPr="008109D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109D8">
        <w:rPr>
          <w:sz w:val="24"/>
          <w:szCs w:val="24"/>
          <w:vertAlign w:val="superscript"/>
        </w:rPr>
        <w:t>nd</w:t>
      </w:r>
      <w:r w:rsidRPr="008109D8">
        <w:rPr>
          <w:sz w:val="24"/>
          <w:szCs w:val="24"/>
        </w:rPr>
        <w:t xml:space="preserve"> Corinthians 5:21 and 1</w:t>
      </w:r>
      <w:r w:rsidRPr="008109D8">
        <w:rPr>
          <w:sz w:val="24"/>
          <w:szCs w:val="24"/>
          <w:vertAlign w:val="superscript"/>
        </w:rPr>
        <w:t>st</w:t>
      </w:r>
      <w:r w:rsidRPr="008109D8">
        <w:rPr>
          <w:sz w:val="24"/>
          <w:szCs w:val="24"/>
        </w:rPr>
        <w:t xml:space="preserve"> John 3:9; 5:4 (referenced to the Doctrine of Christ concerning both the Father Stephen Our Lord and Son Jesus Christ Our Lord in 1</w:t>
      </w:r>
      <w:r w:rsidRPr="008109D8">
        <w:rPr>
          <w:sz w:val="24"/>
          <w:szCs w:val="24"/>
          <w:vertAlign w:val="superscript"/>
        </w:rPr>
        <w:t>st</w:t>
      </w:r>
      <w:r w:rsidRPr="008109D8">
        <w:rPr>
          <w:sz w:val="24"/>
          <w:szCs w:val="24"/>
        </w:rPr>
        <w:t xml:space="preserve"> John 2:21-24 and 2</w:t>
      </w:r>
      <w:r w:rsidRPr="008109D8">
        <w:rPr>
          <w:sz w:val="24"/>
          <w:szCs w:val="24"/>
          <w:vertAlign w:val="superscript"/>
        </w:rPr>
        <w:t>nd</w:t>
      </w:r>
      <w:r w:rsidRPr="008109D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8109D8">
        <w:rPr>
          <w:sz w:val="24"/>
          <w:szCs w:val="24"/>
        </w:rPr>
        <w:lastRenderedPageBreak/>
        <w:t xml:space="preserve">the “Unforgiveable Fornication” concerning </w:t>
      </w:r>
      <w:r w:rsidRPr="008109D8">
        <w:rPr>
          <w:i/>
          <w:sz w:val="24"/>
          <w:szCs w:val="24"/>
        </w:rPr>
        <w:t>Qanah</w:t>
      </w:r>
      <w:r w:rsidRPr="008109D8">
        <w:rPr>
          <w:sz w:val="24"/>
          <w:szCs w:val="24"/>
        </w:rPr>
        <w:t xml:space="preserve"> technically means “</w:t>
      </w:r>
      <w:r w:rsidRPr="008109D8">
        <w:rPr>
          <w:b/>
          <w:sz w:val="24"/>
          <w:szCs w:val="24"/>
        </w:rPr>
        <w:t>Lordly Marital Sexual Eros Love</w:t>
      </w:r>
      <w:r w:rsidRPr="008109D8">
        <w:rPr>
          <w:sz w:val="24"/>
          <w:szCs w:val="24"/>
        </w:rPr>
        <w:t xml:space="preserve">” linked to marriage in Genesis 4:1-6:7. In John 8:41 means there is a birth concerning the unforgiveable fornication which originates from lust or evil desire in John 8:44. Also the Angels (Lords) could not marry </w:t>
      </w:r>
      <w:r w:rsidR="00F97DAA" w:rsidRPr="008109D8">
        <w:rPr>
          <w:sz w:val="24"/>
          <w:szCs w:val="24"/>
        </w:rPr>
        <w:t>t</w:t>
      </w:r>
      <w:r w:rsidRPr="008109D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109D8">
        <w:rPr>
          <w:sz w:val="24"/>
          <w:szCs w:val="24"/>
          <w:vertAlign w:val="superscript"/>
        </w:rPr>
        <w:t>nd</w:t>
      </w:r>
      <w:r w:rsidRPr="008109D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 xml:space="preserve">Some of the Characteristics of the Angelical Host concerning the Eternal Kingdom of God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E64E9" w:rsidRPr="008109D8" w:rsidRDefault="00BE64E9" w:rsidP="00BE64E9">
      <w:pPr>
        <w:spacing w:line="480" w:lineRule="auto"/>
        <w:jc w:val="both"/>
        <w:rPr>
          <w:sz w:val="24"/>
          <w:szCs w:val="24"/>
        </w:rPr>
      </w:pPr>
      <w:r w:rsidRPr="008109D8">
        <w:rPr>
          <w:sz w:val="24"/>
          <w:szCs w:val="24"/>
        </w:rPr>
        <w:t>The End of the Church Age concerning the Spiritual/Mental Trinity and the Physical Trinity</w:t>
      </w:r>
    </w:p>
    <w:p w:rsidR="00BE64E9" w:rsidRPr="008109D8" w:rsidRDefault="00BE64E9" w:rsidP="00BE64E9">
      <w:pPr>
        <w:spacing w:line="480" w:lineRule="auto"/>
        <w:jc w:val="both"/>
        <w:rPr>
          <w:sz w:val="24"/>
          <w:szCs w:val="24"/>
        </w:rPr>
      </w:pPr>
      <w:r w:rsidRPr="008109D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109D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109D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109D8">
        <w:rPr>
          <w:b/>
          <w:sz w:val="24"/>
          <w:szCs w:val="24"/>
        </w:rPr>
        <w:t>Lady of Kingdoms</w:t>
      </w:r>
      <w:r w:rsidRPr="008109D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109D8">
        <w:rPr>
          <w:sz w:val="24"/>
          <w:szCs w:val="24"/>
          <w:vertAlign w:val="superscript"/>
        </w:rPr>
        <w:t xml:space="preserve">nd </w:t>
      </w:r>
      <w:r w:rsidRPr="008109D8">
        <w:rPr>
          <w:sz w:val="24"/>
          <w:szCs w:val="24"/>
        </w:rPr>
        <w:t>Peter 1:1; Romans 9:5; Hebrews 1:10; Isaiah 40:3; Matthew 3:3 &amp; Colossians 2:9. Also God the Holy Ghost (Brother John Our Lord) is in Matthew 28:19; 1</w:t>
      </w:r>
      <w:r w:rsidRPr="008109D8">
        <w:rPr>
          <w:sz w:val="24"/>
          <w:szCs w:val="24"/>
          <w:vertAlign w:val="superscript"/>
        </w:rPr>
        <w:t>st</w:t>
      </w:r>
      <w:r w:rsidRPr="008109D8">
        <w:rPr>
          <w:sz w:val="24"/>
          <w:szCs w:val="24"/>
        </w:rPr>
        <w:t xml:space="preserve"> Corinthians 2:10-11; 12:4-6; 2</w:t>
      </w:r>
      <w:r w:rsidRPr="008109D8">
        <w:rPr>
          <w:sz w:val="24"/>
          <w:szCs w:val="24"/>
          <w:vertAlign w:val="superscript"/>
        </w:rPr>
        <w:t xml:space="preserve">nd </w:t>
      </w:r>
      <w:r w:rsidRPr="008109D8">
        <w:rPr>
          <w:sz w:val="24"/>
          <w:szCs w:val="24"/>
        </w:rPr>
        <w:t>Corinthians 13:14; Ephesians 4:4-6; 1</w:t>
      </w:r>
      <w:r w:rsidRPr="008109D8">
        <w:rPr>
          <w:sz w:val="24"/>
          <w:szCs w:val="24"/>
          <w:vertAlign w:val="superscript"/>
        </w:rPr>
        <w:t xml:space="preserve">st </w:t>
      </w:r>
      <w:r w:rsidRPr="008109D8">
        <w:rPr>
          <w:sz w:val="24"/>
          <w:szCs w:val="24"/>
        </w:rPr>
        <w:t xml:space="preserve">Peter 1:2; Jude 20-21; Psalms 139:7-8; John 3:5-8 &amp; Acts 5:3-4. There is One </w:t>
      </w:r>
      <w:r w:rsidRPr="008109D8">
        <w:rPr>
          <w:sz w:val="24"/>
          <w:szCs w:val="24"/>
        </w:rPr>
        <w:lastRenderedPageBreak/>
        <w:t>Jewish Lord of the Universe (under the Lord Yah and the 60 Gentile Lord’s) in Exodus 15:11; 1</w:t>
      </w:r>
      <w:r w:rsidRPr="008109D8">
        <w:rPr>
          <w:sz w:val="24"/>
          <w:szCs w:val="24"/>
          <w:vertAlign w:val="superscript"/>
        </w:rPr>
        <w:t>st</w:t>
      </w:r>
      <w:r w:rsidRPr="008109D8">
        <w:rPr>
          <w:sz w:val="24"/>
          <w:szCs w:val="24"/>
        </w:rPr>
        <w:t xml:space="preserve"> Kings 8:60; Isaiah 44:6-8;  45:5-6, 21-22; 1</w:t>
      </w:r>
      <w:r w:rsidRPr="008109D8">
        <w:rPr>
          <w:sz w:val="24"/>
          <w:szCs w:val="24"/>
          <w:vertAlign w:val="superscript"/>
        </w:rPr>
        <w:t>st</w:t>
      </w:r>
      <w:r w:rsidRPr="008109D8">
        <w:rPr>
          <w:sz w:val="24"/>
          <w:szCs w:val="24"/>
        </w:rPr>
        <w:t xml:space="preserve">  Timothy 2:5; Romans 3:30 and James 2:19. The only Lord Yah eternally exists because of the Trinity as the Father Stephen, Son Jesus &amp; Holy Ghost (John) in 1</w:t>
      </w:r>
      <w:r w:rsidRPr="008109D8">
        <w:rPr>
          <w:sz w:val="24"/>
          <w:szCs w:val="24"/>
          <w:vertAlign w:val="superscript"/>
        </w:rPr>
        <w:t>st</w:t>
      </w:r>
      <w:r w:rsidRPr="008109D8">
        <w:rPr>
          <w:sz w:val="24"/>
          <w:szCs w:val="24"/>
        </w:rPr>
        <w:t xml:space="preserve"> Corinthians 8:6; Colossians 1:16; Hebrews 1:2; Genesis 1:2; John 1:3; 17:5, 24; Ephesians 1:3-4; 3:14-15; Romans 8:29-30; Proverbs 8:22-31;  John 3:16-17; 1</w:t>
      </w:r>
      <w:r w:rsidRPr="008109D8">
        <w:rPr>
          <w:sz w:val="24"/>
          <w:szCs w:val="24"/>
          <w:vertAlign w:val="superscript"/>
        </w:rPr>
        <w:t xml:space="preserve">st </w:t>
      </w:r>
      <w:r w:rsidRPr="008109D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109D8">
        <w:rPr>
          <w:b/>
          <w:sz w:val="24"/>
          <w:szCs w:val="24"/>
        </w:rPr>
        <w:t>Does the Son Jesus Our Lord fully know His Father Stephen Our Lord</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Stephen’s Armor and the Lord Jesus’ Armor</w:t>
      </w:r>
    </w:p>
    <w:p w:rsidR="00BE64E9" w:rsidRPr="008109D8" w:rsidRDefault="00BE64E9" w:rsidP="00BE64E9">
      <w:pPr>
        <w:spacing w:line="480" w:lineRule="auto"/>
        <w:jc w:val="both"/>
        <w:rPr>
          <w:sz w:val="24"/>
          <w:szCs w:val="24"/>
        </w:rPr>
      </w:pPr>
      <w:r w:rsidRPr="008109D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109D8">
        <w:rPr>
          <w:b/>
          <w:sz w:val="24"/>
          <w:szCs w:val="24"/>
        </w:rPr>
        <w:t>HELMET OF IMPARTIAL JUSTICE</w:t>
      </w:r>
      <w:r w:rsidRPr="008109D8">
        <w:rPr>
          <w:sz w:val="24"/>
          <w:szCs w:val="24"/>
        </w:rPr>
        <w:t xml:space="preserve">. He (Stephen) would take hold of holiness as an invincible (impregnable) shield &amp; sharp stern wrath for a sword out of His mouth. </w:t>
      </w:r>
      <w:r w:rsidRPr="008109D8">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109D8">
        <w:rPr>
          <w:sz w:val="24"/>
          <w:szCs w:val="24"/>
          <w:vertAlign w:val="superscript"/>
        </w:rPr>
        <w:t>nd</w:t>
      </w:r>
      <w:r w:rsidRPr="008109D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109D8">
        <w:rPr>
          <w:sz w:val="24"/>
          <w:szCs w:val="24"/>
          <w:vertAlign w:val="superscript"/>
        </w:rPr>
        <w:t>nd</w:t>
      </w:r>
      <w:r w:rsidRPr="008109D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109D8">
        <w:rPr>
          <w:sz w:val="24"/>
          <w:szCs w:val="24"/>
          <w:vertAlign w:val="superscript"/>
        </w:rPr>
        <w:t>nd</w:t>
      </w:r>
      <w:r w:rsidRPr="008109D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109D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109D8">
        <w:rPr>
          <w:sz w:val="24"/>
          <w:szCs w:val="24"/>
        </w:rPr>
        <w:lastRenderedPageBreak/>
        <w:t>concerning Lucifer’s fall &amp; the Fallen Cherubs. How can the Lord Yah create Sexual Eros Love when He does not have any Sexual Eros Love Passions in Acts 14:15; 17:28-29; Romans 1:20; 2</w:t>
      </w:r>
      <w:r w:rsidRPr="008109D8">
        <w:rPr>
          <w:sz w:val="24"/>
          <w:szCs w:val="24"/>
          <w:vertAlign w:val="superscript"/>
        </w:rPr>
        <w:t>nd</w:t>
      </w:r>
      <w:r w:rsidRPr="008109D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109D8">
        <w:rPr>
          <w:sz w:val="24"/>
          <w:szCs w:val="24"/>
          <w:vertAlign w:val="superscript"/>
        </w:rPr>
        <w:t>st</w:t>
      </w:r>
      <w:r w:rsidRPr="008109D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109D8">
        <w:rPr>
          <w:b/>
          <w:sz w:val="24"/>
          <w:szCs w:val="24"/>
        </w:rPr>
        <w:t>The Lord Yah and His Armors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109D8">
        <w:rPr>
          <w:b/>
          <w:sz w:val="24"/>
          <w:szCs w:val="24"/>
        </w:rPr>
        <w:t>HELMET OF SALVATION</w:t>
      </w:r>
      <w:r w:rsidRPr="008109D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109D8">
        <w:rPr>
          <w:sz w:val="24"/>
          <w:szCs w:val="24"/>
          <w:vertAlign w:val="superscript"/>
        </w:rPr>
        <w:t>nd</w:t>
      </w:r>
      <w:r w:rsidRPr="008109D8">
        <w:rPr>
          <w:sz w:val="24"/>
          <w:szCs w:val="24"/>
        </w:rPr>
        <w:t xml:space="preserve"> Chronicles 21:18; Job 34:6; Jeremiah 15:18; 30:12, 15; Micah 1:9; Judith 5:12 and  2</w:t>
      </w:r>
      <w:r w:rsidRPr="008109D8">
        <w:rPr>
          <w:sz w:val="24"/>
          <w:szCs w:val="24"/>
          <w:vertAlign w:val="superscript"/>
        </w:rPr>
        <w:t>nd</w:t>
      </w:r>
      <w:r w:rsidRPr="008109D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109D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109D8">
        <w:rPr>
          <w:sz w:val="24"/>
          <w:szCs w:val="24"/>
          <w:vertAlign w:val="superscript"/>
        </w:rPr>
        <w:t>st</w:t>
      </w:r>
      <w:r w:rsidRPr="008109D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109D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109D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109D8">
        <w:rPr>
          <w:sz w:val="24"/>
          <w:szCs w:val="24"/>
          <w:vertAlign w:val="superscript"/>
        </w:rPr>
        <w:t>nd</w:t>
      </w:r>
      <w:r w:rsidRPr="008109D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109D8">
        <w:rPr>
          <w:b/>
          <w:sz w:val="24"/>
          <w:szCs w:val="24"/>
        </w:rPr>
        <w:t>authorized suicides</w:t>
      </w:r>
      <w:r w:rsidRPr="008109D8">
        <w:rPr>
          <w:sz w:val="24"/>
          <w:szCs w:val="24"/>
        </w:rPr>
        <w:t xml:space="preserve">” since it had to be allowed.       </w:t>
      </w:r>
    </w:p>
    <w:p w:rsidR="00BE64E9" w:rsidRPr="008109D8" w:rsidRDefault="00BE64E9" w:rsidP="00BE64E9">
      <w:pPr>
        <w:spacing w:line="480" w:lineRule="auto"/>
        <w:jc w:val="center"/>
        <w:rPr>
          <w:b/>
          <w:sz w:val="24"/>
          <w:szCs w:val="24"/>
        </w:rPr>
      </w:pPr>
      <w:r w:rsidRPr="008109D8">
        <w:rPr>
          <w:b/>
          <w:sz w:val="24"/>
          <w:szCs w:val="24"/>
        </w:rPr>
        <w:lastRenderedPageBreak/>
        <w:t xml:space="preserve">THE SAINTLY CHRISTIAN LORDS (LADIES) RULES THE ETERNAL KINGDOM OF LORDSHIP AS THE ETERNAL EMPIRE ABOVE ALL OTHER EMPIRES </w:t>
      </w:r>
    </w:p>
    <w:p w:rsidR="00BE64E9" w:rsidRPr="008109D8" w:rsidRDefault="00BE64E9" w:rsidP="00BE64E9">
      <w:pPr>
        <w:spacing w:line="480" w:lineRule="auto"/>
        <w:jc w:val="center"/>
        <w:rPr>
          <w:b/>
          <w:sz w:val="24"/>
          <w:szCs w:val="24"/>
        </w:rPr>
      </w:pPr>
      <w:r w:rsidRPr="008109D8">
        <w:rPr>
          <w:b/>
          <w:sz w:val="24"/>
          <w:szCs w:val="24"/>
        </w:rPr>
        <w:t>THE 61 KNOWN SAINTLY CHRISTIAN LORDS WITH THE RANKS OF THE MOST HIGHEST GENERALS</w:t>
      </w:r>
    </w:p>
    <w:p w:rsidR="00BE64E9" w:rsidRPr="008109D8" w:rsidRDefault="00BE64E9" w:rsidP="00BE64E9">
      <w:pPr>
        <w:spacing w:line="480" w:lineRule="auto"/>
        <w:jc w:val="both"/>
        <w:rPr>
          <w:sz w:val="24"/>
          <w:szCs w:val="24"/>
        </w:rPr>
      </w:pPr>
      <w:r w:rsidRPr="008109D8">
        <w:rPr>
          <w:sz w:val="24"/>
          <w:szCs w:val="24"/>
        </w:rPr>
        <w:t>The Chronological List of at least 60 Saintly Christian Lords to possess the Kingdom of Lordship forever &amp; ever is in Daniel 7:14, 18, 22 in the 1</w:t>
      </w:r>
      <w:r w:rsidRPr="008109D8">
        <w:rPr>
          <w:sz w:val="24"/>
          <w:szCs w:val="24"/>
          <w:vertAlign w:val="superscript"/>
        </w:rPr>
        <w:t>st</w:t>
      </w:r>
      <w:r w:rsidRPr="008109D8">
        <w:rPr>
          <w:sz w:val="24"/>
          <w:szCs w:val="24"/>
        </w:rPr>
        <w:t xml:space="preserve"> century AD which are proven in the Holy Scripture &amp; the Ancient Manuscripts.                  </w:t>
      </w:r>
    </w:p>
    <w:p w:rsidR="00BE64E9" w:rsidRPr="008109D8" w:rsidRDefault="00BE64E9" w:rsidP="00BE64E9">
      <w:pPr>
        <w:spacing w:line="240" w:lineRule="auto"/>
        <w:jc w:val="both"/>
        <w:rPr>
          <w:sz w:val="24"/>
          <w:szCs w:val="24"/>
        </w:rPr>
      </w:pPr>
      <w:r w:rsidRPr="008109D8">
        <w:rPr>
          <w:sz w:val="24"/>
          <w:szCs w:val="24"/>
        </w:rPr>
        <w:t>1.   Saint Joseph which means the Lord will Add</w:t>
      </w:r>
    </w:p>
    <w:p w:rsidR="00BE64E9" w:rsidRPr="008109D8" w:rsidRDefault="00BE64E9" w:rsidP="00BE64E9">
      <w:pPr>
        <w:spacing w:line="240" w:lineRule="auto"/>
        <w:jc w:val="both"/>
        <w:rPr>
          <w:sz w:val="24"/>
          <w:szCs w:val="24"/>
        </w:rPr>
      </w:pPr>
      <w:r w:rsidRPr="008109D8">
        <w:rPr>
          <w:sz w:val="24"/>
          <w:szCs w:val="24"/>
        </w:rPr>
        <w:t>2.   Saint Elizabeth which means God’s Oath with Saint John the Baptist which means Grace</w:t>
      </w:r>
    </w:p>
    <w:p w:rsidR="00BE64E9" w:rsidRPr="008109D8" w:rsidRDefault="00BE64E9" w:rsidP="00BE64E9">
      <w:pPr>
        <w:spacing w:line="240" w:lineRule="auto"/>
        <w:jc w:val="both"/>
        <w:rPr>
          <w:sz w:val="24"/>
          <w:szCs w:val="24"/>
        </w:rPr>
      </w:pPr>
      <w:r w:rsidRPr="008109D8">
        <w:rPr>
          <w:sz w:val="24"/>
          <w:szCs w:val="24"/>
        </w:rPr>
        <w:t>3.   Saint Mary which means Agape Loved by Yahweh with Saint Jesus which means Savior</w:t>
      </w:r>
    </w:p>
    <w:p w:rsidR="00BE64E9" w:rsidRPr="008109D8" w:rsidRDefault="00BE64E9" w:rsidP="00BE64E9">
      <w:pPr>
        <w:spacing w:line="240" w:lineRule="auto"/>
        <w:jc w:val="both"/>
        <w:rPr>
          <w:sz w:val="24"/>
          <w:szCs w:val="24"/>
        </w:rPr>
      </w:pPr>
      <w:r w:rsidRPr="008109D8">
        <w:rPr>
          <w:sz w:val="24"/>
          <w:szCs w:val="24"/>
        </w:rPr>
        <w:t xml:space="preserve">4.   Saint Barbara---derived from Bara which means Lordship in Genesis 1:1 with Saint Stephen (female sense is the Lady Stephanie) the first and foremost which means Crown or the Lady Atarah </w:t>
      </w:r>
    </w:p>
    <w:p w:rsidR="00BE64E9" w:rsidRPr="008109D8" w:rsidRDefault="00BE64E9" w:rsidP="00BE64E9">
      <w:pPr>
        <w:spacing w:line="240" w:lineRule="auto"/>
        <w:jc w:val="both"/>
        <w:rPr>
          <w:sz w:val="24"/>
          <w:szCs w:val="24"/>
        </w:rPr>
      </w:pPr>
      <w:r w:rsidRPr="008109D8">
        <w:rPr>
          <w:sz w:val="24"/>
          <w:szCs w:val="24"/>
        </w:rPr>
        <w:t xml:space="preserve">5.   Saint Dismas which means Good Thief or the Thief of the Cross </w:t>
      </w:r>
    </w:p>
    <w:p w:rsidR="00BE64E9" w:rsidRPr="008109D8" w:rsidRDefault="00BE64E9" w:rsidP="00BE64E9">
      <w:pPr>
        <w:spacing w:line="240" w:lineRule="auto"/>
        <w:jc w:val="both"/>
        <w:rPr>
          <w:sz w:val="24"/>
          <w:szCs w:val="24"/>
        </w:rPr>
      </w:pPr>
      <w:r w:rsidRPr="008109D8">
        <w:rPr>
          <w:sz w:val="24"/>
          <w:szCs w:val="24"/>
        </w:rPr>
        <w:t xml:space="preserve">6.   Saint James the Greater which means Greater Supplanter </w:t>
      </w:r>
    </w:p>
    <w:p w:rsidR="00BE64E9" w:rsidRPr="008109D8" w:rsidRDefault="00BE64E9" w:rsidP="00BE64E9">
      <w:pPr>
        <w:spacing w:line="240" w:lineRule="auto"/>
        <w:jc w:val="both"/>
        <w:rPr>
          <w:sz w:val="24"/>
          <w:szCs w:val="24"/>
        </w:rPr>
      </w:pPr>
      <w:r w:rsidRPr="008109D8">
        <w:rPr>
          <w:sz w:val="24"/>
          <w:szCs w:val="24"/>
        </w:rPr>
        <w:t>7.   Saint Stachys which means Ear Spike</w:t>
      </w:r>
    </w:p>
    <w:p w:rsidR="00BE64E9" w:rsidRPr="008109D8" w:rsidRDefault="00BE64E9" w:rsidP="00BE64E9">
      <w:pPr>
        <w:spacing w:line="240" w:lineRule="auto"/>
        <w:jc w:val="both"/>
        <w:rPr>
          <w:sz w:val="24"/>
          <w:szCs w:val="24"/>
        </w:rPr>
      </w:pPr>
      <w:r w:rsidRPr="008109D8">
        <w:rPr>
          <w:sz w:val="24"/>
          <w:szCs w:val="24"/>
        </w:rPr>
        <w:t>8.   Saint Barnabas which means Son of Encouragement, Consolation or Prophesy</w:t>
      </w:r>
    </w:p>
    <w:p w:rsidR="00BE64E9" w:rsidRPr="008109D8" w:rsidRDefault="00BE64E9" w:rsidP="00BE64E9">
      <w:pPr>
        <w:spacing w:line="240" w:lineRule="auto"/>
        <w:jc w:val="both"/>
        <w:rPr>
          <w:sz w:val="24"/>
          <w:szCs w:val="24"/>
        </w:rPr>
      </w:pPr>
      <w:r w:rsidRPr="008109D8">
        <w:rPr>
          <w:sz w:val="24"/>
          <w:szCs w:val="24"/>
        </w:rPr>
        <w:t xml:space="preserve">9.   Saint Pudens which means Modest </w:t>
      </w:r>
    </w:p>
    <w:p w:rsidR="00BE64E9" w:rsidRPr="008109D8" w:rsidRDefault="00BE64E9" w:rsidP="00BE64E9">
      <w:pPr>
        <w:spacing w:line="240" w:lineRule="auto"/>
        <w:jc w:val="both"/>
        <w:rPr>
          <w:sz w:val="24"/>
          <w:szCs w:val="24"/>
        </w:rPr>
      </w:pPr>
      <w:r w:rsidRPr="008109D8">
        <w:rPr>
          <w:sz w:val="24"/>
          <w:szCs w:val="24"/>
        </w:rPr>
        <w:t xml:space="preserve">10. Saint Andrew which means Manly as Courageous, Strong or Warrior </w:t>
      </w:r>
    </w:p>
    <w:p w:rsidR="00BE64E9" w:rsidRPr="008109D8" w:rsidRDefault="00BE64E9" w:rsidP="00BE64E9">
      <w:pPr>
        <w:spacing w:line="240" w:lineRule="auto"/>
        <w:jc w:val="both"/>
        <w:rPr>
          <w:sz w:val="24"/>
          <w:szCs w:val="24"/>
        </w:rPr>
      </w:pPr>
      <w:r w:rsidRPr="008109D8">
        <w:rPr>
          <w:sz w:val="24"/>
          <w:szCs w:val="24"/>
        </w:rPr>
        <w:t>11. Saint Mary which means Agape Loved by Yahweh with Saint James the Just means Just Supplanter</w:t>
      </w:r>
    </w:p>
    <w:p w:rsidR="00BE64E9" w:rsidRPr="008109D8" w:rsidRDefault="00BE64E9" w:rsidP="00BE64E9">
      <w:pPr>
        <w:spacing w:line="240" w:lineRule="auto"/>
        <w:jc w:val="both"/>
        <w:rPr>
          <w:sz w:val="24"/>
          <w:szCs w:val="24"/>
        </w:rPr>
      </w:pPr>
      <w:r w:rsidRPr="008109D8">
        <w:rPr>
          <w:sz w:val="24"/>
          <w:szCs w:val="24"/>
        </w:rPr>
        <w:t xml:space="preserve">12. Saint Clateus which means Christian Martyr </w:t>
      </w:r>
    </w:p>
    <w:p w:rsidR="00BE64E9" w:rsidRPr="008109D8" w:rsidRDefault="00BE64E9" w:rsidP="00BE64E9">
      <w:pPr>
        <w:spacing w:line="240" w:lineRule="auto"/>
        <w:jc w:val="both"/>
        <w:rPr>
          <w:sz w:val="24"/>
          <w:szCs w:val="24"/>
        </w:rPr>
      </w:pPr>
      <w:r w:rsidRPr="008109D8">
        <w:rPr>
          <w:sz w:val="24"/>
          <w:szCs w:val="24"/>
        </w:rPr>
        <w:t>13. Saint Evodius which means Christian Conversion</w:t>
      </w:r>
    </w:p>
    <w:p w:rsidR="00BE64E9" w:rsidRPr="008109D8" w:rsidRDefault="00BE64E9" w:rsidP="00BE64E9">
      <w:pPr>
        <w:spacing w:line="240" w:lineRule="auto"/>
        <w:jc w:val="both"/>
        <w:rPr>
          <w:sz w:val="24"/>
          <w:szCs w:val="24"/>
        </w:rPr>
      </w:pPr>
      <w:r w:rsidRPr="008109D8">
        <w:rPr>
          <w:sz w:val="24"/>
          <w:szCs w:val="24"/>
        </w:rPr>
        <w:t>14. Saint Basilissa which means Elizabeth the Oath of God</w:t>
      </w:r>
    </w:p>
    <w:p w:rsidR="00BE64E9" w:rsidRPr="008109D8" w:rsidRDefault="00BE64E9" w:rsidP="00BE64E9">
      <w:pPr>
        <w:spacing w:line="240" w:lineRule="auto"/>
        <w:jc w:val="both"/>
        <w:rPr>
          <w:sz w:val="24"/>
          <w:szCs w:val="24"/>
        </w:rPr>
      </w:pPr>
      <w:r w:rsidRPr="008109D8">
        <w:rPr>
          <w:sz w:val="24"/>
          <w:szCs w:val="24"/>
        </w:rPr>
        <w:t>15. Saint Anastasia which means Resurrection</w:t>
      </w:r>
    </w:p>
    <w:p w:rsidR="00BE64E9" w:rsidRPr="008109D8" w:rsidRDefault="00BE64E9" w:rsidP="00BE64E9">
      <w:pPr>
        <w:spacing w:line="240" w:lineRule="auto"/>
        <w:jc w:val="both"/>
        <w:rPr>
          <w:sz w:val="24"/>
          <w:szCs w:val="24"/>
        </w:rPr>
      </w:pPr>
      <w:r w:rsidRPr="008109D8">
        <w:rPr>
          <w:sz w:val="24"/>
          <w:szCs w:val="24"/>
        </w:rPr>
        <w:lastRenderedPageBreak/>
        <w:t xml:space="preserve">16. Saint Evellius which means Christian Counselor of Conversion &amp; Martyrdom </w:t>
      </w:r>
    </w:p>
    <w:p w:rsidR="00BE64E9" w:rsidRPr="008109D8" w:rsidRDefault="00BE64E9" w:rsidP="00BE64E9">
      <w:pPr>
        <w:spacing w:line="240" w:lineRule="auto"/>
        <w:jc w:val="both"/>
        <w:rPr>
          <w:sz w:val="24"/>
          <w:szCs w:val="24"/>
        </w:rPr>
      </w:pPr>
      <w:r w:rsidRPr="008109D8">
        <w:rPr>
          <w:sz w:val="24"/>
          <w:szCs w:val="24"/>
        </w:rPr>
        <w:t>17. Saint Matthew which means Tax Collector</w:t>
      </w:r>
    </w:p>
    <w:p w:rsidR="00BE64E9" w:rsidRPr="008109D8" w:rsidRDefault="00BE64E9" w:rsidP="00BE64E9">
      <w:pPr>
        <w:spacing w:line="240" w:lineRule="auto"/>
        <w:jc w:val="both"/>
        <w:rPr>
          <w:sz w:val="24"/>
          <w:szCs w:val="24"/>
        </w:rPr>
      </w:pPr>
      <w:r w:rsidRPr="008109D8">
        <w:rPr>
          <w:sz w:val="24"/>
          <w:szCs w:val="24"/>
        </w:rPr>
        <w:t>18. Saint Torpes which means Navy Sailors</w:t>
      </w:r>
    </w:p>
    <w:p w:rsidR="00BE64E9" w:rsidRPr="008109D8" w:rsidRDefault="00BE64E9" w:rsidP="00BE64E9">
      <w:pPr>
        <w:spacing w:line="240" w:lineRule="auto"/>
        <w:jc w:val="both"/>
        <w:rPr>
          <w:sz w:val="24"/>
          <w:szCs w:val="24"/>
        </w:rPr>
      </w:pPr>
      <w:r w:rsidRPr="008109D8">
        <w:rPr>
          <w:sz w:val="24"/>
          <w:szCs w:val="24"/>
        </w:rPr>
        <w:t>19. Saint Paulinus which means a Roman General</w:t>
      </w:r>
    </w:p>
    <w:p w:rsidR="00BE64E9" w:rsidRPr="008109D8" w:rsidRDefault="00BE64E9" w:rsidP="00BE64E9">
      <w:pPr>
        <w:spacing w:line="240" w:lineRule="auto"/>
        <w:jc w:val="both"/>
        <w:rPr>
          <w:sz w:val="24"/>
          <w:szCs w:val="24"/>
        </w:rPr>
      </w:pPr>
      <w:r w:rsidRPr="008109D8">
        <w:rPr>
          <w:sz w:val="24"/>
          <w:szCs w:val="24"/>
        </w:rPr>
        <w:t>20. Saint Peter which means Stone with the Lady Rizpah which means Hot Stone or the Lady Victoria which means Royalty, Victory and Conqueror</w:t>
      </w:r>
    </w:p>
    <w:p w:rsidR="00BE64E9" w:rsidRPr="008109D8" w:rsidRDefault="00BE64E9" w:rsidP="00BE64E9">
      <w:pPr>
        <w:spacing w:line="240" w:lineRule="auto"/>
        <w:jc w:val="both"/>
        <w:rPr>
          <w:sz w:val="24"/>
          <w:szCs w:val="24"/>
        </w:rPr>
      </w:pPr>
      <w:r w:rsidRPr="008109D8">
        <w:rPr>
          <w:sz w:val="24"/>
          <w:szCs w:val="24"/>
        </w:rPr>
        <w:t>21. Saint Paul which means Little</w:t>
      </w:r>
    </w:p>
    <w:p w:rsidR="00BE64E9" w:rsidRPr="008109D8" w:rsidRDefault="00BE64E9" w:rsidP="00BE64E9">
      <w:pPr>
        <w:spacing w:line="240" w:lineRule="auto"/>
        <w:jc w:val="both"/>
        <w:rPr>
          <w:sz w:val="24"/>
          <w:szCs w:val="24"/>
        </w:rPr>
      </w:pPr>
      <w:r w:rsidRPr="008109D8">
        <w:rPr>
          <w:sz w:val="24"/>
          <w:szCs w:val="24"/>
        </w:rPr>
        <w:t>22. Saint Plautilla which means Roman Widow</w:t>
      </w:r>
    </w:p>
    <w:p w:rsidR="00BE64E9" w:rsidRPr="008109D8" w:rsidRDefault="00BE64E9" w:rsidP="00BE64E9">
      <w:pPr>
        <w:spacing w:line="240" w:lineRule="auto"/>
        <w:jc w:val="both"/>
        <w:rPr>
          <w:sz w:val="24"/>
          <w:szCs w:val="24"/>
        </w:rPr>
      </w:pPr>
      <w:r w:rsidRPr="008109D8">
        <w:rPr>
          <w:sz w:val="24"/>
          <w:szCs w:val="24"/>
        </w:rPr>
        <w:t>23. Saint Processus which means Martinian the Process of the God of War [Army]</w:t>
      </w:r>
    </w:p>
    <w:p w:rsidR="00BE64E9" w:rsidRPr="008109D8" w:rsidRDefault="00BE64E9" w:rsidP="00BE64E9">
      <w:pPr>
        <w:spacing w:line="240" w:lineRule="auto"/>
        <w:jc w:val="both"/>
        <w:rPr>
          <w:sz w:val="24"/>
          <w:szCs w:val="24"/>
        </w:rPr>
      </w:pPr>
      <w:r w:rsidRPr="008109D8">
        <w:rPr>
          <w:sz w:val="24"/>
          <w:szCs w:val="24"/>
        </w:rPr>
        <w:t>24. Saint Martinian which means Mars the God of War [Army]</w:t>
      </w:r>
    </w:p>
    <w:p w:rsidR="00BE64E9" w:rsidRPr="008109D8" w:rsidRDefault="00BE64E9" w:rsidP="00BE64E9">
      <w:pPr>
        <w:spacing w:line="240" w:lineRule="auto"/>
        <w:jc w:val="both"/>
        <w:rPr>
          <w:sz w:val="24"/>
          <w:szCs w:val="24"/>
        </w:rPr>
      </w:pPr>
      <w:r w:rsidRPr="008109D8">
        <w:rPr>
          <w:sz w:val="24"/>
          <w:szCs w:val="24"/>
        </w:rPr>
        <w:t>25. Saint Simon which means God has Heard</w:t>
      </w:r>
    </w:p>
    <w:p w:rsidR="00BE64E9" w:rsidRPr="008109D8" w:rsidRDefault="00BE64E9" w:rsidP="00BE64E9">
      <w:pPr>
        <w:spacing w:line="240" w:lineRule="auto"/>
        <w:jc w:val="both"/>
        <w:rPr>
          <w:sz w:val="24"/>
          <w:szCs w:val="24"/>
        </w:rPr>
      </w:pPr>
      <w:r w:rsidRPr="008109D8">
        <w:rPr>
          <w:sz w:val="24"/>
          <w:szCs w:val="24"/>
        </w:rPr>
        <w:t>26. Saint Ursicinus which means June</w:t>
      </w:r>
    </w:p>
    <w:p w:rsidR="00BE64E9" w:rsidRPr="008109D8" w:rsidRDefault="00BE64E9" w:rsidP="00BE64E9">
      <w:pPr>
        <w:spacing w:line="240" w:lineRule="auto"/>
        <w:jc w:val="both"/>
        <w:rPr>
          <w:sz w:val="24"/>
          <w:szCs w:val="24"/>
        </w:rPr>
      </w:pPr>
      <w:r w:rsidRPr="008109D8">
        <w:rPr>
          <w:sz w:val="24"/>
          <w:szCs w:val="24"/>
        </w:rPr>
        <w:t>27. Saint Mark which means Mars the God of War or to be Warlike [Army]</w:t>
      </w:r>
    </w:p>
    <w:p w:rsidR="00BE64E9" w:rsidRPr="008109D8" w:rsidRDefault="00BE64E9" w:rsidP="00BE64E9">
      <w:pPr>
        <w:spacing w:line="240" w:lineRule="auto"/>
        <w:jc w:val="both"/>
        <w:rPr>
          <w:sz w:val="24"/>
          <w:szCs w:val="24"/>
        </w:rPr>
      </w:pPr>
      <w:r w:rsidRPr="008109D8">
        <w:rPr>
          <w:sz w:val="24"/>
          <w:szCs w:val="24"/>
        </w:rPr>
        <w:t>28. Saint Philemon which means Wealthy Christian Slave Owner with the Lady Apphia which means Christian Wife of Philemon</w:t>
      </w:r>
    </w:p>
    <w:p w:rsidR="00BE64E9" w:rsidRPr="008109D8" w:rsidRDefault="00BE64E9" w:rsidP="00BE64E9">
      <w:pPr>
        <w:spacing w:line="240" w:lineRule="auto"/>
        <w:jc w:val="both"/>
        <w:rPr>
          <w:sz w:val="24"/>
          <w:szCs w:val="24"/>
        </w:rPr>
      </w:pPr>
      <w:r w:rsidRPr="008109D8">
        <w:rPr>
          <w:sz w:val="24"/>
          <w:szCs w:val="24"/>
        </w:rPr>
        <w:t>29. Saint Apphia which means the Wife of a Wealthy Christian Slave Owner</w:t>
      </w:r>
    </w:p>
    <w:p w:rsidR="00BE64E9" w:rsidRPr="008109D8" w:rsidRDefault="00BE64E9" w:rsidP="00BE64E9">
      <w:pPr>
        <w:spacing w:line="240" w:lineRule="auto"/>
        <w:jc w:val="both"/>
        <w:rPr>
          <w:sz w:val="24"/>
          <w:szCs w:val="24"/>
        </w:rPr>
      </w:pPr>
      <w:r w:rsidRPr="008109D8">
        <w:rPr>
          <w:sz w:val="24"/>
          <w:szCs w:val="24"/>
        </w:rPr>
        <w:t>30. Saint Bartholomew or Nathaniel which means Son of the Furrows</w:t>
      </w:r>
    </w:p>
    <w:p w:rsidR="00BE64E9" w:rsidRPr="008109D8" w:rsidRDefault="00BE64E9" w:rsidP="00BE64E9">
      <w:pPr>
        <w:spacing w:line="240" w:lineRule="auto"/>
        <w:jc w:val="both"/>
        <w:rPr>
          <w:sz w:val="24"/>
          <w:szCs w:val="24"/>
        </w:rPr>
      </w:pPr>
      <w:r w:rsidRPr="008109D8">
        <w:rPr>
          <w:sz w:val="24"/>
          <w:szCs w:val="24"/>
        </w:rPr>
        <w:t>31. Saint Thomas Judas Didymas which means Twins</w:t>
      </w:r>
    </w:p>
    <w:p w:rsidR="00BE64E9" w:rsidRPr="008109D8" w:rsidRDefault="00BE64E9" w:rsidP="00BE64E9">
      <w:pPr>
        <w:spacing w:line="240" w:lineRule="auto"/>
        <w:jc w:val="both"/>
        <w:rPr>
          <w:sz w:val="24"/>
          <w:szCs w:val="24"/>
        </w:rPr>
      </w:pPr>
      <w:r w:rsidRPr="008109D8">
        <w:rPr>
          <w:sz w:val="24"/>
          <w:szCs w:val="24"/>
        </w:rPr>
        <w:t>32. Saint Linus which means Roman Pope</w:t>
      </w:r>
    </w:p>
    <w:p w:rsidR="00BE64E9" w:rsidRPr="008109D8" w:rsidRDefault="00BE64E9" w:rsidP="00BE64E9">
      <w:pPr>
        <w:spacing w:line="240" w:lineRule="auto"/>
        <w:jc w:val="both"/>
        <w:rPr>
          <w:sz w:val="24"/>
          <w:szCs w:val="24"/>
        </w:rPr>
      </w:pPr>
      <w:r w:rsidRPr="008109D8">
        <w:rPr>
          <w:sz w:val="24"/>
          <w:szCs w:val="24"/>
        </w:rPr>
        <w:t xml:space="preserve">33. Saint Nicanor which means Victorious Conqueror </w:t>
      </w:r>
    </w:p>
    <w:p w:rsidR="00BE64E9" w:rsidRPr="008109D8" w:rsidRDefault="00BE64E9" w:rsidP="00BE64E9">
      <w:pPr>
        <w:spacing w:line="240" w:lineRule="auto"/>
        <w:jc w:val="both"/>
        <w:rPr>
          <w:sz w:val="24"/>
          <w:szCs w:val="24"/>
        </w:rPr>
      </w:pPr>
      <w:r w:rsidRPr="008109D8">
        <w:rPr>
          <w:sz w:val="24"/>
          <w:szCs w:val="24"/>
        </w:rPr>
        <w:t>34. Saint Mary Magdalene which means Agape Loved by Yahweh</w:t>
      </w:r>
    </w:p>
    <w:p w:rsidR="00BE64E9" w:rsidRPr="008109D8" w:rsidRDefault="00BE64E9" w:rsidP="00BE64E9">
      <w:pPr>
        <w:spacing w:line="240" w:lineRule="auto"/>
        <w:jc w:val="both"/>
        <w:rPr>
          <w:sz w:val="24"/>
          <w:szCs w:val="24"/>
        </w:rPr>
      </w:pPr>
      <w:r w:rsidRPr="008109D8">
        <w:rPr>
          <w:sz w:val="24"/>
          <w:szCs w:val="24"/>
        </w:rPr>
        <w:t>35. Saint Candida which means White or Caucasion</w:t>
      </w:r>
    </w:p>
    <w:p w:rsidR="00BE64E9" w:rsidRPr="008109D8" w:rsidRDefault="00BE64E9" w:rsidP="00BE64E9">
      <w:pPr>
        <w:spacing w:line="240" w:lineRule="auto"/>
        <w:jc w:val="both"/>
        <w:rPr>
          <w:sz w:val="24"/>
          <w:szCs w:val="24"/>
        </w:rPr>
      </w:pPr>
      <w:r w:rsidRPr="008109D8">
        <w:rPr>
          <w:sz w:val="24"/>
          <w:szCs w:val="24"/>
        </w:rPr>
        <w:t>36. Saint Aspren means Pain Medicine</w:t>
      </w:r>
    </w:p>
    <w:p w:rsidR="00BE64E9" w:rsidRPr="008109D8" w:rsidRDefault="00BE64E9" w:rsidP="00BE64E9">
      <w:pPr>
        <w:spacing w:line="240" w:lineRule="auto"/>
        <w:jc w:val="both"/>
        <w:rPr>
          <w:sz w:val="24"/>
          <w:szCs w:val="24"/>
        </w:rPr>
      </w:pPr>
      <w:r w:rsidRPr="008109D8">
        <w:rPr>
          <w:sz w:val="24"/>
          <w:szCs w:val="24"/>
        </w:rPr>
        <w:t xml:space="preserve">37. Saint Martha which means to Choose the Good Part </w:t>
      </w:r>
    </w:p>
    <w:p w:rsidR="00BE64E9" w:rsidRPr="008109D8" w:rsidRDefault="00BE64E9" w:rsidP="00BE64E9">
      <w:pPr>
        <w:spacing w:line="240" w:lineRule="auto"/>
        <w:jc w:val="both"/>
        <w:rPr>
          <w:sz w:val="24"/>
          <w:szCs w:val="24"/>
        </w:rPr>
      </w:pPr>
      <w:r w:rsidRPr="008109D8">
        <w:rPr>
          <w:sz w:val="24"/>
          <w:szCs w:val="24"/>
        </w:rPr>
        <w:t>38. Saint Matthias which means Tax Collector</w:t>
      </w:r>
    </w:p>
    <w:p w:rsidR="00BE64E9" w:rsidRPr="008109D8" w:rsidRDefault="00BE64E9" w:rsidP="00BE64E9">
      <w:pPr>
        <w:spacing w:line="240" w:lineRule="auto"/>
        <w:jc w:val="both"/>
        <w:rPr>
          <w:sz w:val="24"/>
          <w:szCs w:val="24"/>
        </w:rPr>
      </w:pPr>
      <w:r w:rsidRPr="008109D8">
        <w:rPr>
          <w:sz w:val="24"/>
          <w:szCs w:val="24"/>
        </w:rPr>
        <w:t>39. Saint Philip which means Agape Lover of Horses</w:t>
      </w:r>
    </w:p>
    <w:p w:rsidR="00BE64E9" w:rsidRPr="008109D8" w:rsidRDefault="00BE64E9" w:rsidP="00BE64E9">
      <w:pPr>
        <w:spacing w:line="240" w:lineRule="auto"/>
        <w:jc w:val="both"/>
        <w:rPr>
          <w:sz w:val="24"/>
          <w:szCs w:val="24"/>
        </w:rPr>
      </w:pPr>
      <w:r w:rsidRPr="008109D8">
        <w:rPr>
          <w:sz w:val="24"/>
          <w:szCs w:val="24"/>
        </w:rPr>
        <w:t>40. Saint Onesiphorus which means bringing Profit and Useful</w:t>
      </w:r>
    </w:p>
    <w:p w:rsidR="00BE64E9" w:rsidRPr="008109D8" w:rsidRDefault="00BE64E9" w:rsidP="00BE64E9">
      <w:pPr>
        <w:spacing w:line="240" w:lineRule="auto"/>
        <w:jc w:val="both"/>
        <w:rPr>
          <w:sz w:val="24"/>
          <w:szCs w:val="24"/>
        </w:rPr>
      </w:pPr>
      <w:r w:rsidRPr="008109D8">
        <w:rPr>
          <w:sz w:val="24"/>
          <w:szCs w:val="24"/>
        </w:rPr>
        <w:lastRenderedPageBreak/>
        <w:t>41. Saint Anianus [Pope] which means Cobblers</w:t>
      </w:r>
    </w:p>
    <w:p w:rsidR="00BE64E9" w:rsidRPr="008109D8" w:rsidRDefault="00BE64E9" w:rsidP="00BE64E9">
      <w:pPr>
        <w:spacing w:line="240" w:lineRule="auto"/>
        <w:jc w:val="both"/>
        <w:rPr>
          <w:sz w:val="24"/>
          <w:szCs w:val="24"/>
        </w:rPr>
      </w:pPr>
      <w:r w:rsidRPr="008109D8">
        <w:rPr>
          <w:sz w:val="24"/>
          <w:szCs w:val="24"/>
        </w:rPr>
        <w:t>42. Saint Luke which means Medical Doctor</w:t>
      </w:r>
    </w:p>
    <w:p w:rsidR="00BE64E9" w:rsidRPr="008109D8" w:rsidRDefault="00BE64E9" w:rsidP="00BE64E9">
      <w:pPr>
        <w:spacing w:line="240" w:lineRule="auto"/>
        <w:jc w:val="both"/>
        <w:rPr>
          <w:sz w:val="24"/>
          <w:szCs w:val="24"/>
        </w:rPr>
      </w:pPr>
      <w:r w:rsidRPr="008109D8">
        <w:rPr>
          <w:sz w:val="24"/>
          <w:szCs w:val="24"/>
        </w:rPr>
        <w:t>43. Saint Birillus means Ordination of Priests</w:t>
      </w:r>
    </w:p>
    <w:p w:rsidR="00BE64E9" w:rsidRPr="008109D8" w:rsidRDefault="00BE64E9" w:rsidP="00BE64E9">
      <w:pPr>
        <w:spacing w:line="240" w:lineRule="auto"/>
        <w:jc w:val="both"/>
        <w:rPr>
          <w:sz w:val="24"/>
          <w:szCs w:val="24"/>
        </w:rPr>
      </w:pPr>
      <w:r w:rsidRPr="008109D8">
        <w:rPr>
          <w:sz w:val="24"/>
          <w:szCs w:val="24"/>
        </w:rPr>
        <w:t>44. Saint Felicula means Chasity</w:t>
      </w:r>
    </w:p>
    <w:p w:rsidR="00BE64E9" w:rsidRPr="008109D8" w:rsidRDefault="00BE64E9" w:rsidP="00BE64E9">
      <w:pPr>
        <w:spacing w:line="240" w:lineRule="auto"/>
        <w:jc w:val="both"/>
        <w:rPr>
          <w:sz w:val="24"/>
          <w:szCs w:val="24"/>
        </w:rPr>
      </w:pPr>
      <w:r w:rsidRPr="008109D8">
        <w:rPr>
          <w:sz w:val="24"/>
          <w:szCs w:val="24"/>
        </w:rPr>
        <w:t>45. Saint Petronilla which means Virgin</w:t>
      </w:r>
    </w:p>
    <w:p w:rsidR="00BE64E9" w:rsidRPr="008109D8" w:rsidRDefault="00BE64E9" w:rsidP="00BE64E9">
      <w:pPr>
        <w:spacing w:line="240" w:lineRule="auto"/>
        <w:jc w:val="both"/>
        <w:rPr>
          <w:sz w:val="24"/>
          <w:szCs w:val="24"/>
        </w:rPr>
      </w:pPr>
      <w:r w:rsidRPr="008109D8">
        <w:rPr>
          <w:sz w:val="24"/>
          <w:szCs w:val="24"/>
        </w:rPr>
        <w:t>46. Saint Nicomedes which means Enemy to Rome</w:t>
      </w:r>
    </w:p>
    <w:p w:rsidR="00BE64E9" w:rsidRPr="008109D8" w:rsidRDefault="00BE64E9" w:rsidP="00BE64E9">
      <w:pPr>
        <w:spacing w:line="240" w:lineRule="auto"/>
        <w:jc w:val="both"/>
        <w:rPr>
          <w:sz w:val="24"/>
          <w:szCs w:val="24"/>
        </w:rPr>
      </w:pPr>
      <w:r w:rsidRPr="008109D8">
        <w:rPr>
          <w:sz w:val="24"/>
          <w:szCs w:val="24"/>
        </w:rPr>
        <w:t>47. Saint Anacletus [Pope] which means the One who has been Called back</w:t>
      </w:r>
    </w:p>
    <w:p w:rsidR="00BE64E9" w:rsidRPr="008109D8" w:rsidRDefault="00BE64E9" w:rsidP="00BE64E9">
      <w:pPr>
        <w:spacing w:line="240" w:lineRule="auto"/>
        <w:jc w:val="both"/>
        <w:rPr>
          <w:sz w:val="24"/>
          <w:szCs w:val="24"/>
        </w:rPr>
      </w:pPr>
      <w:r w:rsidRPr="008109D8">
        <w:rPr>
          <w:sz w:val="24"/>
          <w:szCs w:val="24"/>
        </w:rPr>
        <w:t>48. Saint Antipas which means Father’s Likeness and Father against All</w:t>
      </w:r>
    </w:p>
    <w:p w:rsidR="00BE64E9" w:rsidRPr="008109D8" w:rsidRDefault="00BE64E9" w:rsidP="00BE64E9">
      <w:pPr>
        <w:spacing w:line="240" w:lineRule="auto"/>
        <w:jc w:val="both"/>
        <w:rPr>
          <w:sz w:val="24"/>
          <w:szCs w:val="24"/>
        </w:rPr>
      </w:pPr>
      <w:r w:rsidRPr="008109D8">
        <w:rPr>
          <w:sz w:val="24"/>
          <w:szCs w:val="24"/>
        </w:rPr>
        <w:t>49. Saint Avilius [Pope] which means Patriarch of the See of Saint Mark</w:t>
      </w:r>
    </w:p>
    <w:p w:rsidR="00BE64E9" w:rsidRPr="008109D8" w:rsidRDefault="00BE64E9" w:rsidP="00BE64E9">
      <w:pPr>
        <w:spacing w:line="240" w:lineRule="auto"/>
        <w:jc w:val="both"/>
        <w:rPr>
          <w:sz w:val="24"/>
          <w:szCs w:val="24"/>
        </w:rPr>
      </w:pPr>
      <w:r w:rsidRPr="008109D8">
        <w:rPr>
          <w:sz w:val="24"/>
          <w:szCs w:val="24"/>
        </w:rPr>
        <w:t>50. Saint Onesimus means Useful</w:t>
      </w:r>
    </w:p>
    <w:p w:rsidR="00BE64E9" w:rsidRPr="008109D8" w:rsidRDefault="00BE64E9" w:rsidP="00BE64E9">
      <w:pPr>
        <w:spacing w:line="240" w:lineRule="auto"/>
        <w:jc w:val="both"/>
        <w:rPr>
          <w:sz w:val="24"/>
          <w:szCs w:val="24"/>
        </w:rPr>
      </w:pPr>
      <w:r w:rsidRPr="008109D8">
        <w:rPr>
          <w:sz w:val="24"/>
          <w:szCs w:val="24"/>
        </w:rPr>
        <w:t>51. Saint Flavius means Golden Blonde</w:t>
      </w:r>
    </w:p>
    <w:p w:rsidR="00BE64E9" w:rsidRPr="008109D8" w:rsidRDefault="00BE64E9" w:rsidP="00BE64E9">
      <w:pPr>
        <w:spacing w:line="240" w:lineRule="auto"/>
        <w:jc w:val="both"/>
        <w:rPr>
          <w:sz w:val="24"/>
          <w:szCs w:val="24"/>
        </w:rPr>
      </w:pPr>
      <w:r w:rsidRPr="008109D8">
        <w:rPr>
          <w:sz w:val="24"/>
          <w:szCs w:val="24"/>
        </w:rPr>
        <w:t>52. Saint Titus which means Diligence, Commitment and Responsibility</w:t>
      </w:r>
    </w:p>
    <w:p w:rsidR="00BE64E9" w:rsidRPr="008109D8" w:rsidRDefault="00BE64E9" w:rsidP="00BE64E9">
      <w:pPr>
        <w:spacing w:line="240" w:lineRule="auto"/>
        <w:jc w:val="both"/>
        <w:rPr>
          <w:sz w:val="24"/>
          <w:szCs w:val="24"/>
        </w:rPr>
      </w:pPr>
      <w:r w:rsidRPr="008109D8">
        <w:rPr>
          <w:sz w:val="24"/>
          <w:szCs w:val="24"/>
        </w:rPr>
        <w:t>53. Saint Timothy which means Carefulness, Watchfulness, Strength and Commitment</w:t>
      </w:r>
    </w:p>
    <w:p w:rsidR="00BE64E9" w:rsidRPr="008109D8" w:rsidRDefault="00BE64E9" w:rsidP="00BE64E9">
      <w:pPr>
        <w:spacing w:line="240" w:lineRule="auto"/>
        <w:jc w:val="both"/>
        <w:rPr>
          <w:sz w:val="24"/>
          <w:szCs w:val="24"/>
        </w:rPr>
      </w:pPr>
      <w:r w:rsidRPr="008109D8">
        <w:rPr>
          <w:sz w:val="24"/>
          <w:szCs w:val="24"/>
        </w:rPr>
        <w:t>54. Saint Parmenas which means Faithful and Standing Firm</w:t>
      </w:r>
    </w:p>
    <w:p w:rsidR="00BE64E9" w:rsidRPr="008109D8" w:rsidRDefault="00BE64E9" w:rsidP="00BE64E9">
      <w:pPr>
        <w:spacing w:line="240" w:lineRule="auto"/>
        <w:jc w:val="both"/>
        <w:rPr>
          <w:sz w:val="24"/>
          <w:szCs w:val="24"/>
        </w:rPr>
      </w:pPr>
      <w:r w:rsidRPr="008109D8">
        <w:rPr>
          <w:sz w:val="24"/>
          <w:szCs w:val="24"/>
        </w:rPr>
        <w:t>55. Saint Prisca which means Long Life</w:t>
      </w:r>
    </w:p>
    <w:p w:rsidR="00BE64E9" w:rsidRPr="008109D8" w:rsidRDefault="00BE64E9" w:rsidP="00BE64E9">
      <w:pPr>
        <w:spacing w:line="240" w:lineRule="auto"/>
        <w:jc w:val="both"/>
        <w:rPr>
          <w:sz w:val="24"/>
          <w:szCs w:val="24"/>
        </w:rPr>
      </w:pPr>
      <w:r w:rsidRPr="008109D8">
        <w:rPr>
          <w:sz w:val="24"/>
          <w:szCs w:val="24"/>
        </w:rPr>
        <w:t>56. Saint Clement [Pope] which means Fatherhood of Rome</w:t>
      </w:r>
    </w:p>
    <w:p w:rsidR="00BE64E9" w:rsidRPr="008109D8" w:rsidRDefault="00BE64E9" w:rsidP="00BE64E9">
      <w:pPr>
        <w:spacing w:line="240" w:lineRule="auto"/>
        <w:jc w:val="both"/>
        <w:rPr>
          <w:sz w:val="24"/>
          <w:szCs w:val="24"/>
        </w:rPr>
      </w:pPr>
      <w:r w:rsidRPr="008109D8">
        <w:rPr>
          <w:sz w:val="24"/>
          <w:szCs w:val="24"/>
        </w:rPr>
        <w:t>57. Saint John the Apostle which mean Grace</w:t>
      </w:r>
    </w:p>
    <w:p w:rsidR="00BE64E9" w:rsidRPr="008109D8" w:rsidRDefault="00BE64E9" w:rsidP="00BE64E9">
      <w:pPr>
        <w:spacing w:line="240" w:lineRule="auto"/>
        <w:jc w:val="both"/>
        <w:rPr>
          <w:sz w:val="24"/>
          <w:szCs w:val="24"/>
        </w:rPr>
      </w:pPr>
      <w:r w:rsidRPr="008109D8">
        <w:rPr>
          <w:sz w:val="24"/>
          <w:szCs w:val="24"/>
        </w:rPr>
        <w:t>58. Saint Nereus which means the God of the Sea</w:t>
      </w:r>
    </w:p>
    <w:p w:rsidR="00BE64E9" w:rsidRPr="008109D8" w:rsidRDefault="00BE64E9" w:rsidP="00BE64E9">
      <w:pPr>
        <w:spacing w:line="240" w:lineRule="auto"/>
        <w:jc w:val="both"/>
        <w:rPr>
          <w:sz w:val="24"/>
          <w:szCs w:val="24"/>
        </w:rPr>
      </w:pPr>
      <w:r w:rsidRPr="008109D8">
        <w:rPr>
          <w:sz w:val="24"/>
          <w:szCs w:val="24"/>
        </w:rPr>
        <w:t>59. Saint Achilleus which means the Hero of the Trojan War [Chasity &amp; Abstinence against Sexuality]</w:t>
      </w:r>
    </w:p>
    <w:p w:rsidR="00BE64E9" w:rsidRPr="008109D8" w:rsidRDefault="00BE64E9" w:rsidP="00BE64E9">
      <w:pPr>
        <w:spacing w:line="240" w:lineRule="auto"/>
        <w:jc w:val="both"/>
        <w:rPr>
          <w:sz w:val="24"/>
          <w:szCs w:val="24"/>
        </w:rPr>
      </w:pPr>
      <w:r w:rsidRPr="008109D8">
        <w:rPr>
          <w:sz w:val="24"/>
          <w:szCs w:val="24"/>
        </w:rPr>
        <w:t>60. Saint Domitilla which means no Basis for Traditions</w:t>
      </w:r>
    </w:p>
    <w:p w:rsidR="00BE64E9" w:rsidRPr="008109D8" w:rsidRDefault="00BE64E9" w:rsidP="00BE64E9">
      <w:pPr>
        <w:spacing w:line="240" w:lineRule="auto"/>
        <w:jc w:val="both"/>
        <w:rPr>
          <w:sz w:val="24"/>
          <w:szCs w:val="24"/>
        </w:rPr>
      </w:pPr>
      <w:r w:rsidRPr="008109D8">
        <w:rPr>
          <w:sz w:val="24"/>
          <w:szCs w:val="24"/>
        </w:rPr>
        <w:t>61. Saint Prosdocimus which means a Bishop holding a Jar</w:t>
      </w:r>
    </w:p>
    <w:p w:rsidR="00BE64E9" w:rsidRPr="008109D8" w:rsidRDefault="00BE64E9" w:rsidP="00BE64E9">
      <w:pPr>
        <w:spacing w:line="480" w:lineRule="auto"/>
        <w:jc w:val="center"/>
        <w:rPr>
          <w:b/>
          <w:sz w:val="24"/>
          <w:szCs w:val="24"/>
        </w:rPr>
      </w:pPr>
      <w:r w:rsidRPr="008109D8">
        <w:rPr>
          <w:b/>
          <w:sz w:val="24"/>
          <w:szCs w:val="24"/>
        </w:rPr>
        <w:t>THE 5 KNOWN SAINTLY CHRISTIAN LORDS WITH THE RANKS OF THE MOST HIGHEST KNOWN GENERALS</w:t>
      </w:r>
    </w:p>
    <w:p w:rsidR="00BE64E9" w:rsidRPr="008109D8" w:rsidRDefault="00BE64E9" w:rsidP="00BE64E9">
      <w:pPr>
        <w:spacing w:line="480" w:lineRule="auto"/>
        <w:jc w:val="both"/>
        <w:rPr>
          <w:sz w:val="24"/>
          <w:szCs w:val="24"/>
        </w:rPr>
      </w:pPr>
      <w:r w:rsidRPr="008109D8">
        <w:rPr>
          <w:sz w:val="24"/>
          <w:szCs w:val="24"/>
        </w:rPr>
        <w:t xml:space="preserve">1. The </w:t>
      </w:r>
      <w:r w:rsidRPr="008109D8">
        <w:rPr>
          <w:b/>
          <w:sz w:val="24"/>
          <w:szCs w:val="24"/>
        </w:rPr>
        <w:t>LORD YAHWEH</w:t>
      </w:r>
      <w:r w:rsidRPr="008109D8">
        <w:rPr>
          <w:sz w:val="24"/>
          <w:szCs w:val="24"/>
        </w:rPr>
        <w:t xml:space="preserve"> the Supreme Creator of the Father Stephen Our Lord in Proverbs 8:22-29 (RSV) also called the </w:t>
      </w:r>
      <w:r w:rsidRPr="008109D8">
        <w:rPr>
          <w:b/>
          <w:sz w:val="24"/>
          <w:szCs w:val="24"/>
        </w:rPr>
        <w:t>LORD JEHOVAH</w:t>
      </w:r>
      <w:r w:rsidRPr="008109D8">
        <w:rPr>
          <w:sz w:val="24"/>
          <w:szCs w:val="24"/>
        </w:rPr>
        <w:t xml:space="preserve"> the Creator of the Entire Earth in Psalms 83:18 and the </w:t>
      </w:r>
      <w:r w:rsidRPr="008109D8">
        <w:rPr>
          <w:b/>
          <w:sz w:val="24"/>
          <w:szCs w:val="24"/>
        </w:rPr>
        <w:lastRenderedPageBreak/>
        <w:t>LORD VICTOR</w:t>
      </w:r>
      <w:r w:rsidRPr="008109D8">
        <w:rPr>
          <w:sz w:val="24"/>
          <w:szCs w:val="24"/>
        </w:rPr>
        <w:t xml:space="preserve"> the Creator of the Entire Heavens in Isaiah 38:11. The Female Sense of the Creator is the </w:t>
      </w:r>
      <w:r w:rsidRPr="008109D8">
        <w:rPr>
          <w:b/>
          <w:sz w:val="24"/>
          <w:szCs w:val="24"/>
        </w:rPr>
        <w:t>LADY VICTORIA</w:t>
      </w:r>
      <w:r w:rsidRPr="008109D8">
        <w:rPr>
          <w:sz w:val="24"/>
          <w:szCs w:val="24"/>
        </w:rPr>
        <w:t xml:space="preserve"> called the “</w:t>
      </w:r>
      <w:r w:rsidRPr="008109D8">
        <w:rPr>
          <w:b/>
          <w:sz w:val="24"/>
          <w:szCs w:val="24"/>
        </w:rPr>
        <w:t>Lady of Kingdoms</w:t>
      </w:r>
      <w:r w:rsidRPr="008109D8">
        <w:rPr>
          <w:sz w:val="24"/>
          <w:szCs w:val="24"/>
        </w:rPr>
        <w:t xml:space="preserve">” derived from Yahweh in Isaiah 47:5 (NKJV).     </w:t>
      </w:r>
    </w:p>
    <w:p w:rsidR="00BE64E9" w:rsidRPr="008109D8" w:rsidRDefault="00BE64E9" w:rsidP="00BE64E9">
      <w:pPr>
        <w:spacing w:line="480" w:lineRule="auto"/>
        <w:jc w:val="both"/>
        <w:rPr>
          <w:sz w:val="24"/>
          <w:szCs w:val="24"/>
        </w:rPr>
      </w:pPr>
      <w:r w:rsidRPr="008109D8">
        <w:rPr>
          <w:sz w:val="24"/>
          <w:szCs w:val="24"/>
        </w:rPr>
        <w:t>2. The Father Stephen Our Lord the 1</w:t>
      </w:r>
      <w:r w:rsidRPr="008109D8">
        <w:rPr>
          <w:sz w:val="24"/>
          <w:szCs w:val="24"/>
          <w:vertAlign w:val="superscript"/>
        </w:rPr>
        <w:t>st</w:t>
      </w:r>
      <w:r w:rsidRPr="008109D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E64E9" w:rsidRPr="008109D8" w:rsidRDefault="00BE64E9" w:rsidP="00BE64E9">
      <w:pPr>
        <w:jc w:val="both"/>
        <w:rPr>
          <w:sz w:val="24"/>
          <w:szCs w:val="24"/>
        </w:rPr>
      </w:pPr>
      <w:r w:rsidRPr="008109D8">
        <w:rPr>
          <w:sz w:val="24"/>
          <w:szCs w:val="24"/>
        </w:rPr>
        <w:t>3. The Lord James the Lordship of the Entire Law is in Acts 15:13-29; 21:18-25 &amp; James 2:8-13. The Female Sense is the Virgin Lady Mary in Acts 1:14.</w:t>
      </w:r>
    </w:p>
    <w:p w:rsidR="00BE64E9" w:rsidRPr="008109D8" w:rsidRDefault="00BE64E9" w:rsidP="00BE64E9">
      <w:pPr>
        <w:jc w:val="both"/>
        <w:rPr>
          <w:sz w:val="24"/>
          <w:szCs w:val="24"/>
        </w:rPr>
      </w:pPr>
      <w:r w:rsidRPr="008109D8">
        <w:rPr>
          <w:sz w:val="24"/>
          <w:szCs w:val="24"/>
        </w:rPr>
        <w:t>4. The Son Jesus Our Lord the 2</w:t>
      </w:r>
      <w:r w:rsidRPr="008109D8">
        <w:rPr>
          <w:sz w:val="24"/>
          <w:szCs w:val="24"/>
          <w:vertAlign w:val="superscript"/>
        </w:rPr>
        <w:t>nd</w:t>
      </w:r>
      <w:r w:rsidRPr="008109D8">
        <w:rPr>
          <w:sz w:val="24"/>
          <w:szCs w:val="24"/>
        </w:rPr>
        <w:t xml:space="preserve"> Person of the Trinity in Luke 1:26-Acts 1:3. The Female Sense is the Virgin Lady Mary in Acts 1:14.</w:t>
      </w:r>
    </w:p>
    <w:p w:rsidR="00BE64E9" w:rsidRPr="008109D8" w:rsidRDefault="00BE64E9" w:rsidP="00BE64E9">
      <w:pPr>
        <w:jc w:val="both"/>
        <w:rPr>
          <w:sz w:val="24"/>
          <w:szCs w:val="24"/>
        </w:rPr>
      </w:pPr>
      <w:r w:rsidRPr="008109D8">
        <w:rPr>
          <w:sz w:val="24"/>
          <w:szCs w:val="24"/>
        </w:rPr>
        <w:t>5. The Brother John Our Lord the Holy Ghost the 3</w:t>
      </w:r>
      <w:r w:rsidRPr="008109D8">
        <w:rPr>
          <w:sz w:val="24"/>
          <w:szCs w:val="24"/>
          <w:vertAlign w:val="superscript"/>
        </w:rPr>
        <w:t>rd</w:t>
      </w:r>
      <w:r w:rsidRPr="008109D8">
        <w:rPr>
          <w:sz w:val="24"/>
          <w:szCs w:val="24"/>
        </w:rPr>
        <w:t xml:space="preserve"> Person of the Trinity is in Luke 1:5-9:9. The Female Sense is the Lady Elizabeth in Luke 1:24.</w:t>
      </w:r>
    </w:p>
    <w:p w:rsidR="00BE64E9" w:rsidRPr="008109D8" w:rsidRDefault="00BE64E9" w:rsidP="00BE64E9">
      <w:pPr>
        <w:jc w:val="center"/>
        <w:rPr>
          <w:b/>
          <w:sz w:val="24"/>
          <w:szCs w:val="24"/>
        </w:rPr>
      </w:pPr>
      <w:r w:rsidRPr="008109D8">
        <w:rPr>
          <w:b/>
          <w:sz w:val="24"/>
          <w:szCs w:val="24"/>
        </w:rPr>
        <w:t xml:space="preserve">THE 56 MYSTERY SAINTLY CHRISTIAN LORDS WITH THE RANKS OF THE MOST HIGHEST GENERALS </w:t>
      </w:r>
    </w:p>
    <w:p w:rsidR="00BE64E9" w:rsidRPr="008109D8" w:rsidRDefault="00BE64E9" w:rsidP="00BE64E9">
      <w:pPr>
        <w:jc w:val="both"/>
        <w:rPr>
          <w:sz w:val="24"/>
          <w:szCs w:val="24"/>
        </w:rPr>
      </w:pPr>
      <w:r w:rsidRPr="008109D8">
        <w:rPr>
          <w:sz w:val="24"/>
          <w:szCs w:val="24"/>
        </w:rPr>
        <w:t xml:space="preserve">6. The Lord Yahweh in Marriage Law in Hosea 1:7. The Female Sense is the Lady Victoria in Isaiah 47:5.  </w:t>
      </w:r>
    </w:p>
    <w:p w:rsidR="00BE64E9" w:rsidRPr="008109D8" w:rsidRDefault="00BE64E9" w:rsidP="00BE64E9">
      <w:pPr>
        <w:jc w:val="both"/>
        <w:rPr>
          <w:sz w:val="24"/>
          <w:szCs w:val="24"/>
        </w:rPr>
      </w:pPr>
      <w:r w:rsidRPr="008109D8">
        <w:rPr>
          <w:sz w:val="24"/>
          <w:szCs w:val="24"/>
        </w:rPr>
        <w:t>7. The Lord Yahweh over the Trinity Law from the Books of Genesis to Deuteronomy. The Female Sense is the Lady Victoria in Isaiah 47:5.</w:t>
      </w:r>
    </w:p>
    <w:p w:rsidR="00BE64E9" w:rsidRPr="008109D8" w:rsidRDefault="00BE64E9" w:rsidP="00BE64E9">
      <w:pPr>
        <w:jc w:val="both"/>
        <w:rPr>
          <w:sz w:val="24"/>
          <w:szCs w:val="24"/>
        </w:rPr>
      </w:pPr>
      <w:r w:rsidRPr="008109D8">
        <w:rPr>
          <w:sz w:val="24"/>
          <w:szCs w:val="24"/>
        </w:rPr>
        <w:t>8. The Father Stephen in Law in Acts 11:19. The Female Sense is the Lady Atarah also called the Lady Stephanie derived from Stephanos in 1</w:t>
      </w:r>
      <w:r w:rsidRPr="008109D8">
        <w:rPr>
          <w:sz w:val="24"/>
          <w:szCs w:val="24"/>
          <w:vertAlign w:val="superscript"/>
        </w:rPr>
        <w:t>st</w:t>
      </w:r>
      <w:r w:rsidRPr="008109D8">
        <w:rPr>
          <w:sz w:val="24"/>
          <w:szCs w:val="24"/>
        </w:rPr>
        <w:t xml:space="preserve"> Chronicles 2:26 &amp; Isaiah 47:5.  </w:t>
      </w:r>
    </w:p>
    <w:p w:rsidR="00BE64E9" w:rsidRPr="008109D8" w:rsidRDefault="00BE64E9" w:rsidP="00BE64E9">
      <w:pPr>
        <w:jc w:val="both"/>
        <w:rPr>
          <w:sz w:val="24"/>
          <w:szCs w:val="24"/>
        </w:rPr>
      </w:pPr>
      <w:r w:rsidRPr="008109D8">
        <w:rPr>
          <w:sz w:val="24"/>
          <w:szCs w:val="24"/>
        </w:rPr>
        <w:t>9. The Son Jesus in Law in Colossians 4:11. The Female Sense is the Lady Mary in Acts 12:12.</w:t>
      </w:r>
    </w:p>
    <w:p w:rsidR="00BE64E9" w:rsidRPr="008109D8" w:rsidRDefault="00BE64E9" w:rsidP="00BE64E9">
      <w:pPr>
        <w:jc w:val="both"/>
        <w:rPr>
          <w:sz w:val="24"/>
          <w:szCs w:val="24"/>
        </w:rPr>
      </w:pPr>
      <w:r w:rsidRPr="008109D8">
        <w:rPr>
          <w:sz w:val="24"/>
          <w:szCs w:val="24"/>
        </w:rPr>
        <w:t>10. The Brother John in Law in the Book of Revelation. The Female Sense is the Lady Elizabeth in Luke 1:25.</w:t>
      </w:r>
    </w:p>
    <w:p w:rsidR="00BE64E9" w:rsidRPr="008109D8" w:rsidRDefault="00BE64E9" w:rsidP="00BE64E9">
      <w:pPr>
        <w:jc w:val="both"/>
        <w:rPr>
          <w:sz w:val="24"/>
          <w:szCs w:val="24"/>
        </w:rPr>
      </w:pPr>
      <w:r w:rsidRPr="008109D8">
        <w:rPr>
          <w:sz w:val="24"/>
          <w:szCs w:val="24"/>
        </w:rPr>
        <w:t xml:space="preserve">11. The Owner in Isaiah 1:3. The Female Sense is the Female Owner in Isaiah 47:5. </w:t>
      </w:r>
    </w:p>
    <w:p w:rsidR="00BE64E9" w:rsidRPr="008109D8" w:rsidRDefault="00BE64E9" w:rsidP="00BE64E9">
      <w:pPr>
        <w:jc w:val="both"/>
        <w:rPr>
          <w:sz w:val="24"/>
          <w:szCs w:val="24"/>
        </w:rPr>
      </w:pPr>
      <w:r w:rsidRPr="008109D8">
        <w:rPr>
          <w:sz w:val="24"/>
          <w:szCs w:val="24"/>
        </w:rPr>
        <w:lastRenderedPageBreak/>
        <w:t xml:space="preserve">12. The Single/Married Lord called Wisdom in Proverbs 8:22-25 (RSV). The Female Sense is the Single/Married Lady called Wisdom in Isaiah 47:5. </w:t>
      </w:r>
    </w:p>
    <w:p w:rsidR="00BE64E9" w:rsidRPr="008109D8" w:rsidRDefault="00BE64E9" w:rsidP="00BE64E9">
      <w:pPr>
        <w:jc w:val="both"/>
        <w:rPr>
          <w:sz w:val="24"/>
          <w:szCs w:val="24"/>
        </w:rPr>
      </w:pPr>
      <w:r w:rsidRPr="008109D8">
        <w:rPr>
          <w:sz w:val="24"/>
          <w:szCs w:val="24"/>
        </w:rPr>
        <w:t xml:space="preserve">13. The Personalities in Proverbs 8:22-31. The Female Sense is the Female Personalities in Isaiah 47:5. </w:t>
      </w:r>
    </w:p>
    <w:p w:rsidR="00BE64E9" w:rsidRPr="008109D8" w:rsidRDefault="00BE64E9" w:rsidP="00BE64E9">
      <w:pPr>
        <w:jc w:val="both"/>
        <w:rPr>
          <w:sz w:val="24"/>
          <w:szCs w:val="24"/>
        </w:rPr>
      </w:pPr>
      <w:r w:rsidRPr="008109D8">
        <w:rPr>
          <w:sz w:val="24"/>
          <w:szCs w:val="24"/>
        </w:rPr>
        <w:t xml:space="preserve">14. The Craftsman in Proverbs 8:22-31 (NIV). The Female Sense is the Female Craftsman in Isaiah 47:5. </w:t>
      </w:r>
    </w:p>
    <w:p w:rsidR="00BE64E9" w:rsidRPr="008109D8" w:rsidRDefault="00BE64E9" w:rsidP="00BE64E9">
      <w:pPr>
        <w:jc w:val="both"/>
        <w:rPr>
          <w:sz w:val="24"/>
          <w:szCs w:val="24"/>
        </w:rPr>
      </w:pPr>
      <w:r w:rsidRPr="008109D8">
        <w:rPr>
          <w:sz w:val="24"/>
          <w:szCs w:val="24"/>
        </w:rPr>
        <w:t xml:space="preserve">15. The Angel is in Genesis 16:13; Exodus 3:2-6; 23:20-22; Numbers 22:35 with 38; Judges 2:1-2; 6:11 with 14. The Female Sense is the Female Angel in Zechariah 5:5-11; Revelation 12:1-2, 5-6 &amp; Isaiah 47:5.  </w:t>
      </w:r>
    </w:p>
    <w:p w:rsidR="00BE64E9" w:rsidRPr="008109D8" w:rsidRDefault="00BE64E9" w:rsidP="00BE64E9">
      <w:pPr>
        <w:jc w:val="both"/>
        <w:rPr>
          <w:sz w:val="24"/>
          <w:szCs w:val="24"/>
        </w:rPr>
      </w:pPr>
      <w:r w:rsidRPr="008109D8">
        <w:rPr>
          <w:sz w:val="24"/>
          <w:szCs w:val="24"/>
        </w:rPr>
        <w:t>16. The Spirit is the same scriptures as number 15.</w:t>
      </w:r>
    </w:p>
    <w:p w:rsidR="00BE64E9" w:rsidRPr="008109D8" w:rsidRDefault="00BE64E9" w:rsidP="00BE64E9">
      <w:pPr>
        <w:jc w:val="both"/>
        <w:rPr>
          <w:sz w:val="24"/>
          <w:szCs w:val="24"/>
        </w:rPr>
      </w:pPr>
      <w:r w:rsidRPr="008109D8">
        <w:rPr>
          <w:sz w:val="24"/>
          <w:szCs w:val="24"/>
        </w:rPr>
        <w:t>17. The Ghost is the same scriptures as number 15.</w:t>
      </w:r>
    </w:p>
    <w:p w:rsidR="00BE64E9" w:rsidRPr="008109D8" w:rsidRDefault="00BE64E9" w:rsidP="00BE64E9">
      <w:pPr>
        <w:jc w:val="both"/>
        <w:rPr>
          <w:sz w:val="24"/>
          <w:szCs w:val="24"/>
        </w:rPr>
      </w:pPr>
      <w:r w:rsidRPr="008109D8">
        <w:rPr>
          <w:sz w:val="24"/>
          <w:szCs w:val="24"/>
        </w:rPr>
        <w:t>18. The Phantom is the same scriptures as number 15.</w:t>
      </w:r>
    </w:p>
    <w:p w:rsidR="00BE64E9" w:rsidRPr="008109D8" w:rsidRDefault="00BE64E9" w:rsidP="00BE64E9">
      <w:pPr>
        <w:jc w:val="both"/>
        <w:rPr>
          <w:sz w:val="24"/>
          <w:szCs w:val="24"/>
        </w:rPr>
      </w:pPr>
      <w:r w:rsidRPr="008109D8">
        <w:rPr>
          <w:sz w:val="24"/>
          <w:szCs w:val="24"/>
        </w:rPr>
        <w:t>19. The Shadow is the same scriptures as number 15.</w:t>
      </w:r>
    </w:p>
    <w:p w:rsidR="00BE64E9" w:rsidRPr="008109D8" w:rsidRDefault="00BE64E9" w:rsidP="00BE64E9">
      <w:pPr>
        <w:jc w:val="both"/>
        <w:rPr>
          <w:sz w:val="24"/>
          <w:szCs w:val="24"/>
        </w:rPr>
      </w:pPr>
      <w:r w:rsidRPr="008109D8">
        <w:rPr>
          <w:sz w:val="24"/>
          <w:szCs w:val="24"/>
        </w:rPr>
        <w:t xml:space="preserve">20. The Boy in Luke 20:35-36. The Female Sense is the Girl in Luke 20:35-36. </w:t>
      </w:r>
    </w:p>
    <w:p w:rsidR="00BE64E9" w:rsidRPr="008109D8" w:rsidRDefault="00BE64E9" w:rsidP="00BE64E9">
      <w:pPr>
        <w:jc w:val="both"/>
        <w:rPr>
          <w:sz w:val="24"/>
          <w:szCs w:val="24"/>
        </w:rPr>
      </w:pPr>
      <w:r w:rsidRPr="008109D8">
        <w:rPr>
          <w:sz w:val="24"/>
          <w:szCs w:val="24"/>
        </w:rPr>
        <w:t>21. The Child in Luke 20:35-36. The Female Sense is the Female Child in Revelation 12:1-2, 5-6.</w:t>
      </w:r>
    </w:p>
    <w:p w:rsidR="00BE64E9" w:rsidRPr="008109D8" w:rsidRDefault="00BE64E9" w:rsidP="00BE64E9">
      <w:pPr>
        <w:jc w:val="both"/>
        <w:rPr>
          <w:sz w:val="24"/>
          <w:szCs w:val="24"/>
        </w:rPr>
      </w:pPr>
      <w:r w:rsidRPr="008109D8">
        <w:rPr>
          <w:sz w:val="24"/>
          <w:szCs w:val="24"/>
        </w:rPr>
        <w:t xml:space="preserve">22. The Messenger is the same scriptures as number 15. </w:t>
      </w:r>
    </w:p>
    <w:p w:rsidR="00BE64E9" w:rsidRPr="008109D8" w:rsidRDefault="00BE64E9" w:rsidP="00BE64E9">
      <w:pPr>
        <w:jc w:val="both"/>
        <w:rPr>
          <w:sz w:val="24"/>
          <w:szCs w:val="24"/>
        </w:rPr>
      </w:pPr>
      <w:r w:rsidRPr="008109D8">
        <w:rPr>
          <w:sz w:val="24"/>
          <w:szCs w:val="24"/>
        </w:rPr>
        <w:t>23.  The Master in Colossians 4:1. The Female Sense is the Mistress in Isaiah 47:5.</w:t>
      </w:r>
    </w:p>
    <w:p w:rsidR="00BE64E9" w:rsidRPr="008109D8" w:rsidRDefault="00BE64E9" w:rsidP="00BE64E9">
      <w:pPr>
        <w:jc w:val="both"/>
        <w:rPr>
          <w:sz w:val="24"/>
          <w:szCs w:val="24"/>
        </w:rPr>
      </w:pPr>
      <w:r w:rsidRPr="008109D8">
        <w:rPr>
          <w:sz w:val="24"/>
          <w:szCs w:val="24"/>
        </w:rPr>
        <w:t xml:space="preserve">24. The Servant in Isaiah 48:16. The Female Sense is the Handmaiden also called Maidservant in Isaiah 47:5. </w:t>
      </w:r>
    </w:p>
    <w:p w:rsidR="00BE64E9" w:rsidRPr="008109D8" w:rsidRDefault="00BE64E9" w:rsidP="00BE64E9">
      <w:pPr>
        <w:jc w:val="both"/>
        <w:rPr>
          <w:sz w:val="24"/>
          <w:szCs w:val="24"/>
        </w:rPr>
      </w:pPr>
      <w:r w:rsidRPr="008109D8">
        <w:rPr>
          <w:sz w:val="24"/>
          <w:szCs w:val="24"/>
        </w:rPr>
        <w:t xml:space="preserve">25. The Minister (Female Virgin) is the same as number 24.  </w:t>
      </w:r>
    </w:p>
    <w:p w:rsidR="00BE64E9" w:rsidRPr="008109D8" w:rsidRDefault="00BE64E9" w:rsidP="00BE64E9">
      <w:pPr>
        <w:jc w:val="both"/>
        <w:rPr>
          <w:sz w:val="24"/>
          <w:szCs w:val="24"/>
        </w:rPr>
      </w:pPr>
      <w:r w:rsidRPr="008109D8">
        <w:rPr>
          <w:sz w:val="24"/>
          <w:szCs w:val="24"/>
        </w:rPr>
        <w:t xml:space="preserve">26. The God of My Fathers in Acts 7:30-32. The Female Sense is the Goddess of My Mothers in Isaiah 47:5.    </w:t>
      </w:r>
    </w:p>
    <w:p w:rsidR="00BE64E9" w:rsidRPr="008109D8" w:rsidRDefault="00BE64E9" w:rsidP="00BE64E9">
      <w:pPr>
        <w:jc w:val="both"/>
        <w:rPr>
          <w:sz w:val="24"/>
          <w:szCs w:val="24"/>
        </w:rPr>
      </w:pPr>
      <w:r w:rsidRPr="008109D8">
        <w:rPr>
          <w:sz w:val="24"/>
          <w:szCs w:val="24"/>
        </w:rPr>
        <w:t>27. The Father of Abraham in Acts 30-32. The Female Sense is the Mother of Sarah in Isaiah 47:5.</w:t>
      </w:r>
    </w:p>
    <w:p w:rsidR="00BE64E9" w:rsidRPr="008109D8" w:rsidRDefault="00BE64E9" w:rsidP="00BE64E9">
      <w:pPr>
        <w:jc w:val="both"/>
        <w:rPr>
          <w:sz w:val="24"/>
          <w:szCs w:val="24"/>
        </w:rPr>
      </w:pPr>
      <w:r w:rsidRPr="008109D8">
        <w:rPr>
          <w:sz w:val="24"/>
          <w:szCs w:val="24"/>
        </w:rPr>
        <w:t xml:space="preserve">28. The Son of Isaac in Acts 7:30-32. The Female Sense is the Daughter of Rebecca in Isaiah 47:5. </w:t>
      </w:r>
    </w:p>
    <w:p w:rsidR="00BE64E9" w:rsidRPr="008109D8" w:rsidRDefault="00BE64E9" w:rsidP="00BE64E9">
      <w:pPr>
        <w:jc w:val="both"/>
        <w:rPr>
          <w:sz w:val="24"/>
          <w:szCs w:val="24"/>
        </w:rPr>
      </w:pPr>
      <w:r w:rsidRPr="008109D8">
        <w:rPr>
          <w:sz w:val="24"/>
          <w:szCs w:val="24"/>
        </w:rPr>
        <w:t>29. The Brother of Jacob in Acts 7:30-32. The Female Sense is the Sister of Rachel in Isaiah 47:5.</w:t>
      </w:r>
    </w:p>
    <w:p w:rsidR="00BE64E9" w:rsidRPr="008109D8" w:rsidRDefault="00BE64E9" w:rsidP="00BE64E9">
      <w:pPr>
        <w:jc w:val="both"/>
        <w:rPr>
          <w:sz w:val="24"/>
          <w:szCs w:val="24"/>
        </w:rPr>
      </w:pPr>
      <w:r w:rsidRPr="008109D8">
        <w:rPr>
          <w:sz w:val="24"/>
          <w:szCs w:val="24"/>
        </w:rPr>
        <w:lastRenderedPageBreak/>
        <w:t xml:space="preserve">30. The King in Revelation 19:16. The Female Sense is the Queen in Isaiah 47:5. </w:t>
      </w:r>
    </w:p>
    <w:p w:rsidR="00BE64E9" w:rsidRPr="008109D8" w:rsidRDefault="00BE64E9" w:rsidP="00BE64E9">
      <w:pPr>
        <w:jc w:val="both"/>
        <w:rPr>
          <w:sz w:val="24"/>
          <w:szCs w:val="24"/>
        </w:rPr>
      </w:pPr>
      <w:r w:rsidRPr="008109D8">
        <w:rPr>
          <w:sz w:val="24"/>
          <w:szCs w:val="24"/>
        </w:rPr>
        <w:t xml:space="preserve">31. The Military Lord called Army Hosts-Camps in Malachi 3:1-2. The Female Sense is the Military Lady of Army Hosts-Camps in Isaiah 47:5. </w:t>
      </w:r>
    </w:p>
    <w:p w:rsidR="00BE64E9" w:rsidRPr="008109D8" w:rsidRDefault="00BE64E9" w:rsidP="00BE64E9">
      <w:pPr>
        <w:jc w:val="both"/>
        <w:rPr>
          <w:sz w:val="24"/>
          <w:szCs w:val="24"/>
        </w:rPr>
      </w:pPr>
      <w:r w:rsidRPr="008109D8">
        <w:rPr>
          <w:sz w:val="24"/>
          <w:szCs w:val="24"/>
        </w:rPr>
        <w:t xml:space="preserve">32. The Mind also called Psychological Parts known as Head Knowledge in Isaiah 61:1. The Female Sense is the Female Mind in Isaiah 47:5. </w:t>
      </w:r>
    </w:p>
    <w:p w:rsidR="00BE64E9" w:rsidRPr="008109D8" w:rsidRDefault="00BE64E9" w:rsidP="00BE64E9">
      <w:pPr>
        <w:jc w:val="both"/>
        <w:rPr>
          <w:sz w:val="24"/>
          <w:szCs w:val="24"/>
        </w:rPr>
      </w:pPr>
      <w:r w:rsidRPr="008109D8">
        <w:rPr>
          <w:sz w:val="24"/>
          <w:szCs w:val="24"/>
        </w:rPr>
        <w:t>33. The Heart is the same scriptures as number 32.</w:t>
      </w:r>
    </w:p>
    <w:p w:rsidR="00BE64E9" w:rsidRPr="008109D8" w:rsidRDefault="00BE64E9" w:rsidP="00BE64E9">
      <w:pPr>
        <w:jc w:val="both"/>
        <w:rPr>
          <w:sz w:val="24"/>
          <w:szCs w:val="24"/>
        </w:rPr>
      </w:pPr>
      <w:r w:rsidRPr="008109D8">
        <w:rPr>
          <w:sz w:val="24"/>
          <w:szCs w:val="24"/>
        </w:rPr>
        <w:t xml:space="preserve">34. The Reign is the same scriptures as number 32. </w:t>
      </w:r>
    </w:p>
    <w:p w:rsidR="00BE64E9" w:rsidRPr="008109D8" w:rsidRDefault="00BE64E9" w:rsidP="00BE64E9">
      <w:pPr>
        <w:jc w:val="both"/>
        <w:rPr>
          <w:sz w:val="24"/>
          <w:szCs w:val="24"/>
        </w:rPr>
      </w:pPr>
      <w:r w:rsidRPr="008109D8">
        <w:rPr>
          <w:sz w:val="24"/>
          <w:szCs w:val="24"/>
        </w:rPr>
        <w:t>35. The Spirit is the same scriptures as number 32.</w:t>
      </w:r>
    </w:p>
    <w:p w:rsidR="00BE64E9" w:rsidRPr="008109D8" w:rsidRDefault="00BE64E9" w:rsidP="00BE64E9">
      <w:pPr>
        <w:jc w:val="both"/>
        <w:rPr>
          <w:sz w:val="24"/>
          <w:szCs w:val="24"/>
        </w:rPr>
      </w:pPr>
      <w:r w:rsidRPr="008109D8">
        <w:rPr>
          <w:sz w:val="24"/>
          <w:szCs w:val="24"/>
        </w:rPr>
        <w:t xml:space="preserve">36. The Soul is the same scriptures as number 32.     </w:t>
      </w:r>
    </w:p>
    <w:p w:rsidR="00BE64E9" w:rsidRPr="008109D8" w:rsidRDefault="00BE64E9" w:rsidP="00BE64E9">
      <w:pPr>
        <w:jc w:val="both"/>
        <w:rPr>
          <w:sz w:val="24"/>
          <w:szCs w:val="24"/>
        </w:rPr>
      </w:pPr>
      <w:r w:rsidRPr="008109D8">
        <w:rPr>
          <w:sz w:val="24"/>
          <w:szCs w:val="24"/>
        </w:rPr>
        <w:t>37. The My Lord also known as My God is in Psalms 110:1 (NIV); Matthew 22:41-46 &amp; Acts 2:34-35. The Female Sense is My Lady also known as My Goddess in Isaiah 47:5.</w:t>
      </w:r>
    </w:p>
    <w:p w:rsidR="00BE64E9" w:rsidRPr="008109D8" w:rsidRDefault="00BE64E9" w:rsidP="00BE64E9">
      <w:pPr>
        <w:jc w:val="both"/>
        <w:rPr>
          <w:sz w:val="24"/>
          <w:szCs w:val="24"/>
        </w:rPr>
      </w:pPr>
      <w:r w:rsidRPr="008109D8">
        <w:rPr>
          <w:sz w:val="24"/>
          <w:szCs w:val="24"/>
        </w:rPr>
        <w:t>38. The God (Goddess) is the same scriptures as number 6.</w:t>
      </w:r>
    </w:p>
    <w:p w:rsidR="00BE64E9" w:rsidRPr="008109D8" w:rsidRDefault="00BE64E9" w:rsidP="00BE64E9">
      <w:pPr>
        <w:jc w:val="both"/>
        <w:rPr>
          <w:sz w:val="24"/>
          <w:szCs w:val="24"/>
        </w:rPr>
      </w:pPr>
      <w:r w:rsidRPr="008109D8">
        <w:rPr>
          <w:sz w:val="24"/>
          <w:szCs w:val="24"/>
        </w:rPr>
        <w:t xml:space="preserve">39. The Lord (Lady) is the same scriptures as number 6. </w:t>
      </w:r>
    </w:p>
    <w:p w:rsidR="00BE64E9" w:rsidRPr="008109D8" w:rsidRDefault="00BE64E9" w:rsidP="00BE64E9">
      <w:pPr>
        <w:jc w:val="both"/>
        <w:rPr>
          <w:sz w:val="24"/>
          <w:szCs w:val="24"/>
        </w:rPr>
      </w:pPr>
      <w:r w:rsidRPr="008109D8">
        <w:rPr>
          <w:sz w:val="24"/>
          <w:szCs w:val="24"/>
        </w:rPr>
        <w:t xml:space="preserve">40. The Power is the same scriptures as number 24. </w:t>
      </w:r>
    </w:p>
    <w:p w:rsidR="00BE64E9" w:rsidRPr="008109D8" w:rsidRDefault="00BE64E9" w:rsidP="00BE64E9">
      <w:pPr>
        <w:jc w:val="both"/>
        <w:rPr>
          <w:sz w:val="24"/>
          <w:szCs w:val="24"/>
        </w:rPr>
      </w:pPr>
      <w:r w:rsidRPr="008109D8">
        <w:rPr>
          <w:sz w:val="24"/>
          <w:szCs w:val="24"/>
        </w:rPr>
        <w:t>41. The Omnipotent is the same scriptures as number 24.</w:t>
      </w:r>
    </w:p>
    <w:p w:rsidR="00BE64E9" w:rsidRPr="008109D8" w:rsidRDefault="00BE64E9" w:rsidP="00BE64E9">
      <w:pPr>
        <w:jc w:val="both"/>
        <w:rPr>
          <w:sz w:val="24"/>
          <w:szCs w:val="24"/>
        </w:rPr>
      </w:pPr>
      <w:r w:rsidRPr="008109D8">
        <w:rPr>
          <w:sz w:val="24"/>
          <w:szCs w:val="24"/>
        </w:rPr>
        <w:t xml:space="preserve">42. The Almighty is the same scriptures as number 24.  </w:t>
      </w:r>
    </w:p>
    <w:p w:rsidR="00BE64E9" w:rsidRPr="008109D8" w:rsidRDefault="00BE64E9" w:rsidP="00BE64E9">
      <w:pPr>
        <w:jc w:val="both"/>
        <w:rPr>
          <w:sz w:val="24"/>
          <w:szCs w:val="24"/>
        </w:rPr>
      </w:pPr>
      <w:r w:rsidRPr="008109D8">
        <w:rPr>
          <w:sz w:val="24"/>
          <w:szCs w:val="24"/>
        </w:rPr>
        <w:t>43. The Authority is the same scriptures as number 24.</w:t>
      </w:r>
    </w:p>
    <w:p w:rsidR="00BE64E9" w:rsidRPr="008109D8" w:rsidRDefault="00BE64E9" w:rsidP="00BE64E9">
      <w:pPr>
        <w:jc w:val="both"/>
        <w:rPr>
          <w:sz w:val="24"/>
          <w:szCs w:val="24"/>
        </w:rPr>
      </w:pPr>
      <w:r w:rsidRPr="008109D8">
        <w:rPr>
          <w:sz w:val="24"/>
          <w:szCs w:val="24"/>
        </w:rPr>
        <w:t xml:space="preserve">44. The Sovereignty is the same scriptures as number 24. </w:t>
      </w:r>
    </w:p>
    <w:p w:rsidR="00BE64E9" w:rsidRPr="008109D8" w:rsidRDefault="00BE64E9" w:rsidP="00BE64E9">
      <w:pPr>
        <w:jc w:val="both"/>
        <w:rPr>
          <w:sz w:val="24"/>
          <w:szCs w:val="24"/>
        </w:rPr>
      </w:pPr>
      <w:r w:rsidRPr="008109D8">
        <w:rPr>
          <w:sz w:val="24"/>
          <w:szCs w:val="24"/>
        </w:rPr>
        <w:t xml:space="preserve">45. The Spirit of Holiness in Isaiah 63:10 (NIV). The Female Sense is called the Female Spirit of Holiness in Isaiah 47:5.  </w:t>
      </w:r>
    </w:p>
    <w:p w:rsidR="00BE64E9" w:rsidRPr="008109D8" w:rsidRDefault="00BE64E9" w:rsidP="00BE64E9">
      <w:pPr>
        <w:jc w:val="both"/>
        <w:rPr>
          <w:sz w:val="24"/>
          <w:szCs w:val="24"/>
        </w:rPr>
      </w:pPr>
      <w:r w:rsidRPr="008109D8">
        <w:rPr>
          <w:sz w:val="24"/>
          <w:szCs w:val="24"/>
        </w:rPr>
        <w:t xml:space="preserve">46. The Reasons also called Decisions is the same as number 45. </w:t>
      </w:r>
    </w:p>
    <w:p w:rsidR="00BE64E9" w:rsidRPr="008109D8" w:rsidRDefault="00BE64E9" w:rsidP="00BE64E9">
      <w:pPr>
        <w:jc w:val="both"/>
        <w:rPr>
          <w:sz w:val="24"/>
          <w:szCs w:val="24"/>
        </w:rPr>
      </w:pPr>
      <w:r w:rsidRPr="008109D8">
        <w:rPr>
          <w:sz w:val="24"/>
          <w:szCs w:val="24"/>
        </w:rPr>
        <w:t xml:space="preserve">47. The Holy Spirit is the same scriptures as number 45. </w:t>
      </w:r>
    </w:p>
    <w:p w:rsidR="00BE64E9" w:rsidRPr="008109D8" w:rsidRDefault="00BE64E9" w:rsidP="00BE64E9">
      <w:pPr>
        <w:jc w:val="both"/>
        <w:rPr>
          <w:sz w:val="24"/>
          <w:szCs w:val="24"/>
        </w:rPr>
      </w:pPr>
      <w:r w:rsidRPr="008109D8">
        <w:rPr>
          <w:sz w:val="24"/>
          <w:szCs w:val="24"/>
        </w:rPr>
        <w:t xml:space="preserve">48. The Holy God is the same scriptures as number 45. </w:t>
      </w:r>
    </w:p>
    <w:p w:rsidR="00BE64E9" w:rsidRPr="008109D8" w:rsidRDefault="00BE64E9" w:rsidP="00BE64E9">
      <w:pPr>
        <w:jc w:val="both"/>
        <w:rPr>
          <w:sz w:val="24"/>
          <w:szCs w:val="24"/>
        </w:rPr>
      </w:pPr>
      <w:r w:rsidRPr="008109D8">
        <w:rPr>
          <w:sz w:val="24"/>
          <w:szCs w:val="24"/>
        </w:rPr>
        <w:t xml:space="preserve">49. The Holy Lord is the same scriptures as number 45. </w:t>
      </w:r>
    </w:p>
    <w:p w:rsidR="00BE64E9" w:rsidRPr="008109D8" w:rsidRDefault="00BE64E9" w:rsidP="00BE64E9">
      <w:pPr>
        <w:jc w:val="both"/>
        <w:rPr>
          <w:sz w:val="24"/>
          <w:szCs w:val="24"/>
        </w:rPr>
      </w:pPr>
      <w:r w:rsidRPr="008109D8">
        <w:rPr>
          <w:sz w:val="24"/>
          <w:szCs w:val="24"/>
        </w:rPr>
        <w:t xml:space="preserve">50. The Holy Ghost is the same scriptures as number 45. </w:t>
      </w:r>
    </w:p>
    <w:p w:rsidR="00BE64E9" w:rsidRPr="008109D8" w:rsidRDefault="00BE64E9" w:rsidP="00BE64E9">
      <w:pPr>
        <w:jc w:val="both"/>
        <w:rPr>
          <w:sz w:val="24"/>
          <w:szCs w:val="24"/>
        </w:rPr>
      </w:pPr>
      <w:r w:rsidRPr="008109D8">
        <w:rPr>
          <w:sz w:val="24"/>
          <w:szCs w:val="24"/>
        </w:rPr>
        <w:t xml:space="preserve">51. The Holy Soul is the same scriptures as number 45. </w:t>
      </w:r>
    </w:p>
    <w:p w:rsidR="00BE64E9" w:rsidRPr="008109D8" w:rsidRDefault="00BE64E9" w:rsidP="00BE64E9">
      <w:pPr>
        <w:jc w:val="both"/>
        <w:rPr>
          <w:sz w:val="24"/>
          <w:szCs w:val="24"/>
        </w:rPr>
      </w:pPr>
      <w:r w:rsidRPr="008109D8">
        <w:rPr>
          <w:sz w:val="24"/>
          <w:szCs w:val="24"/>
        </w:rPr>
        <w:lastRenderedPageBreak/>
        <w:t xml:space="preserve">52. The Holy Will is the same scriptures as number 45.  </w:t>
      </w:r>
    </w:p>
    <w:p w:rsidR="00BE64E9" w:rsidRPr="008109D8" w:rsidRDefault="00BE64E9" w:rsidP="00BE64E9">
      <w:pPr>
        <w:jc w:val="both"/>
        <w:rPr>
          <w:sz w:val="24"/>
          <w:szCs w:val="24"/>
        </w:rPr>
      </w:pPr>
      <w:r w:rsidRPr="008109D8">
        <w:rPr>
          <w:sz w:val="24"/>
          <w:szCs w:val="24"/>
        </w:rPr>
        <w:t xml:space="preserve">53. The Holy Emotions is the same scriptures as number 45. </w:t>
      </w:r>
    </w:p>
    <w:p w:rsidR="00BE64E9" w:rsidRPr="008109D8" w:rsidRDefault="00BE64E9" w:rsidP="00BE64E9">
      <w:pPr>
        <w:jc w:val="both"/>
        <w:rPr>
          <w:sz w:val="24"/>
          <w:szCs w:val="24"/>
        </w:rPr>
      </w:pPr>
      <w:r w:rsidRPr="008109D8">
        <w:rPr>
          <w:sz w:val="24"/>
          <w:szCs w:val="24"/>
        </w:rPr>
        <w:t xml:space="preserve">54. The Holy Feelings is the same scriptures as number 45. </w:t>
      </w:r>
    </w:p>
    <w:p w:rsidR="00BE64E9" w:rsidRPr="008109D8" w:rsidRDefault="00BE64E9" w:rsidP="00BE64E9">
      <w:pPr>
        <w:jc w:val="both"/>
        <w:rPr>
          <w:sz w:val="24"/>
          <w:szCs w:val="24"/>
        </w:rPr>
      </w:pPr>
      <w:r w:rsidRPr="008109D8">
        <w:rPr>
          <w:sz w:val="24"/>
          <w:szCs w:val="24"/>
        </w:rPr>
        <w:t xml:space="preserve">55. The Holy Mind is the same scriptures as number 45. </w:t>
      </w:r>
    </w:p>
    <w:p w:rsidR="00BE64E9" w:rsidRPr="008109D8" w:rsidRDefault="00BE64E9" w:rsidP="00BE64E9">
      <w:pPr>
        <w:jc w:val="both"/>
        <w:rPr>
          <w:sz w:val="24"/>
          <w:szCs w:val="24"/>
        </w:rPr>
      </w:pPr>
      <w:r w:rsidRPr="008109D8">
        <w:rPr>
          <w:sz w:val="24"/>
          <w:szCs w:val="24"/>
        </w:rPr>
        <w:t>56. The Lord in Hebrews 1:8. The Female Sense is the Lady in Isaiah 47:5.</w:t>
      </w:r>
    </w:p>
    <w:p w:rsidR="00BE64E9" w:rsidRPr="008109D8" w:rsidRDefault="00BE64E9" w:rsidP="00BE64E9">
      <w:pPr>
        <w:jc w:val="both"/>
        <w:rPr>
          <w:sz w:val="24"/>
          <w:szCs w:val="24"/>
        </w:rPr>
      </w:pPr>
      <w:r w:rsidRPr="008109D8">
        <w:rPr>
          <w:sz w:val="24"/>
          <w:szCs w:val="24"/>
        </w:rPr>
        <w:t xml:space="preserve">57. The God (Goddess) is the same scriptures as number 55. </w:t>
      </w:r>
    </w:p>
    <w:p w:rsidR="00BE64E9" w:rsidRPr="008109D8" w:rsidRDefault="00BE64E9" w:rsidP="00BE64E9">
      <w:pPr>
        <w:jc w:val="both"/>
        <w:rPr>
          <w:sz w:val="24"/>
          <w:szCs w:val="24"/>
        </w:rPr>
      </w:pPr>
      <w:r w:rsidRPr="008109D8">
        <w:rPr>
          <w:sz w:val="24"/>
          <w:szCs w:val="24"/>
        </w:rPr>
        <w:t>58. The Worker is the same as the number 14.</w:t>
      </w:r>
    </w:p>
    <w:p w:rsidR="00BE64E9" w:rsidRPr="008109D8" w:rsidRDefault="00BE64E9" w:rsidP="00BE64E9">
      <w:pPr>
        <w:jc w:val="both"/>
        <w:rPr>
          <w:sz w:val="24"/>
          <w:szCs w:val="24"/>
        </w:rPr>
      </w:pPr>
      <w:r w:rsidRPr="008109D8">
        <w:rPr>
          <w:sz w:val="24"/>
          <w:szCs w:val="24"/>
        </w:rPr>
        <w:t xml:space="preserve">59. The Holy One of Israel in Isaiah 47:4 &amp; Malachi 3:1-2. The Female Sense is the Female Holy One of Israel in Isaiah 47:5. </w:t>
      </w:r>
    </w:p>
    <w:p w:rsidR="00BE64E9" w:rsidRPr="008109D8" w:rsidRDefault="00BE64E9" w:rsidP="00BE64E9">
      <w:pPr>
        <w:jc w:val="both"/>
        <w:rPr>
          <w:sz w:val="24"/>
          <w:szCs w:val="24"/>
        </w:rPr>
      </w:pPr>
      <w:r w:rsidRPr="008109D8">
        <w:rPr>
          <w:sz w:val="24"/>
          <w:szCs w:val="24"/>
        </w:rPr>
        <w:t xml:space="preserve">60. The Lord of Glory in Acts 7:2 &amp; Isaiah 47:4 &amp; Malachi 3:1-2. The Female Sense is the Lady of Glory in Isaiah 47:5.    </w:t>
      </w:r>
    </w:p>
    <w:p w:rsidR="00BE64E9" w:rsidRPr="008109D8" w:rsidRDefault="00BE64E9" w:rsidP="00BE64E9">
      <w:pPr>
        <w:jc w:val="both"/>
        <w:rPr>
          <w:sz w:val="24"/>
          <w:szCs w:val="24"/>
        </w:rPr>
      </w:pPr>
      <w:r w:rsidRPr="008109D8">
        <w:rPr>
          <w:sz w:val="24"/>
          <w:szCs w:val="24"/>
        </w:rPr>
        <w:t>61. The Man known as the Ministerial Police over the Military Police &amp; Law Enforcement Police in Genesis 1:26. The Woman in Genesis 1:26 &amp; Isaiah 47:5.</w:t>
      </w:r>
    </w:p>
    <w:p w:rsidR="00BE64E9" w:rsidRPr="008109D8" w:rsidRDefault="00BE64E9" w:rsidP="00BE64E9">
      <w:pPr>
        <w:tabs>
          <w:tab w:val="left" w:pos="5130"/>
        </w:tabs>
        <w:spacing w:line="240" w:lineRule="auto"/>
        <w:jc w:val="center"/>
        <w:rPr>
          <w:b/>
          <w:sz w:val="24"/>
          <w:szCs w:val="24"/>
        </w:rPr>
      </w:pPr>
      <w:r w:rsidRPr="008109D8">
        <w:rPr>
          <w:b/>
          <w:sz w:val="24"/>
          <w:szCs w:val="24"/>
        </w:rPr>
        <w:t>THE FATHER STEPHEN’S JEALOUS IMPARTIAL JUSTICE ARMOR</w:t>
      </w:r>
    </w:p>
    <w:p w:rsidR="00BE64E9" w:rsidRPr="008109D8" w:rsidRDefault="00BE64E9" w:rsidP="00BE64E9">
      <w:pPr>
        <w:tabs>
          <w:tab w:val="left" w:pos="5130"/>
        </w:tabs>
        <w:spacing w:line="480" w:lineRule="auto"/>
        <w:jc w:val="both"/>
        <w:rPr>
          <w:b/>
          <w:sz w:val="24"/>
          <w:szCs w:val="24"/>
        </w:rPr>
      </w:pPr>
      <w:r w:rsidRPr="008109D8">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8109D8">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8109D8">
        <w:rPr>
          <w:sz w:val="24"/>
          <w:szCs w:val="24"/>
        </w:rPr>
        <w:t xml:space="preserve">: The Lord used in Wisdom of Solomon 5:15-23.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NEBUCHADNEZZAR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Nebuchadnezzar’s name means “</w:t>
      </w:r>
      <w:r w:rsidRPr="008109D8">
        <w:rPr>
          <w:b/>
          <w:sz w:val="24"/>
          <w:szCs w:val="24"/>
        </w:rPr>
        <w:t>Nabu had Protected the Boundary Stone</w:t>
      </w:r>
      <w:r w:rsidRPr="008109D8">
        <w:rPr>
          <w:sz w:val="24"/>
          <w:szCs w:val="24"/>
        </w:rPr>
        <w:t>.” The Scripture references of the Lord Nebuchadnezzar is in 2</w:t>
      </w:r>
      <w:r w:rsidRPr="008109D8">
        <w:rPr>
          <w:sz w:val="24"/>
          <w:szCs w:val="24"/>
          <w:vertAlign w:val="superscript"/>
        </w:rPr>
        <w:t>nd</w:t>
      </w:r>
      <w:r w:rsidRPr="008109D8">
        <w:rPr>
          <w:sz w:val="24"/>
          <w:szCs w:val="24"/>
        </w:rPr>
        <w:t xml:space="preserve"> Kings chapters 24 &amp; 25; 2</w:t>
      </w:r>
      <w:r w:rsidRPr="008109D8">
        <w:rPr>
          <w:sz w:val="24"/>
          <w:szCs w:val="24"/>
          <w:vertAlign w:val="superscript"/>
        </w:rPr>
        <w:t>nd</w:t>
      </w:r>
      <w:r w:rsidRPr="008109D8">
        <w:rPr>
          <w:sz w:val="24"/>
          <w:szCs w:val="24"/>
        </w:rPr>
        <w:t xml:space="preserve"> Chronicles chapter 36; Jeremiah chapters 21-52; Ezekiel chapters 26, 29 &amp; 30 &amp; Daniel chapters 1-4.  </w:t>
      </w:r>
    </w:p>
    <w:p w:rsidR="00BE64E9" w:rsidRPr="008109D8" w:rsidRDefault="00BE64E9" w:rsidP="00BE64E9">
      <w:pPr>
        <w:spacing w:line="480" w:lineRule="auto"/>
        <w:jc w:val="both"/>
        <w:rPr>
          <w:sz w:val="24"/>
          <w:szCs w:val="24"/>
        </w:rPr>
      </w:pPr>
      <w:r w:rsidRPr="008109D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E64E9" w:rsidRPr="008109D8" w:rsidRDefault="00BE64E9" w:rsidP="00BE64E9">
      <w:pPr>
        <w:spacing w:line="480" w:lineRule="auto"/>
        <w:jc w:val="both"/>
        <w:rPr>
          <w:sz w:val="24"/>
          <w:szCs w:val="24"/>
        </w:rPr>
      </w:pPr>
      <w:r w:rsidRPr="008109D8">
        <w:rPr>
          <w:sz w:val="24"/>
          <w:szCs w:val="24"/>
        </w:rPr>
        <w:t xml:space="preserve">The Exploring of the Lord Nebuchadnezzar’s Relationships: The Lord Nebuchadnezzar brought Young Jewish captives and others from Foreign Nations to be Administrators of His Empire. His </w:t>
      </w:r>
      <w:r w:rsidRPr="008109D8">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E64E9" w:rsidRPr="008109D8" w:rsidRDefault="00BE64E9" w:rsidP="00BE64E9">
      <w:pPr>
        <w:spacing w:line="480" w:lineRule="auto"/>
        <w:jc w:val="both"/>
        <w:rPr>
          <w:sz w:val="24"/>
          <w:szCs w:val="24"/>
        </w:rPr>
      </w:pPr>
      <w:r w:rsidRPr="008109D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E64E9" w:rsidRPr="008109D8" w:rsidRDefault="00BE64E9" w:rsidP="00BE64E9">
      <w:pPr>
        <w:spacing w:line="480" w:lineRule="auto"/>
        <w:jc w:val="center"/>
        <w:rPr>
          <w:b/>
          <w:sz w:val="24"/>
          <w:szCs w:val="24"/>
        </w:rPr>
      </w:pPr>
      <w:r w:rsidRPr="008109D8">
        <w:rPr>
          <w:b/>
          <w:sz w:val="24"/>
          <w:szCs w:val="24"/>
        </w:rPr>
        <w:t>THE LORD CYRUS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Cyrus’s Name means “</w:t>
      </w:r>
      <w:r w:rsidRPr="008109D8">
        <w:rPr>
          <w:b/>
          <w:sz w:val="24"/>
          <w:szCs w:val="24"/>
        </w:rPr>
        <w:t>Sun</w:t>
      </w:r>
      <w:r w:rsidRPr="008109D8">
        <w:rPr>
          <w:sz w:val="24"/>
          <w:szCs w:val="24"/>
        </w:rPr>
        <w:t>” or “</w:t>
      </w:r>
      <w:r w:rsidRPr="008109D8">
        <w:rPr>
          <w:b/>
          <w:sz w:val="24"/>
          <w:szCs w:val="24"/>
        </w:rPr>
        <w:t>Hero</w:t>
      </w:r>
      <w:r w:rsidRPr="008109D8">
        <w:rPr>
          <w:sz w:val="24"/>
          <w:szCs w:val="24"/>
        </w:rPr>
        <w:t>.” The Scripture references of the Lord Cyrus is in 2</w:t>
      </w:r>
      <w:r w:rsidRPr="008109D8">
        <w:rPr>
          <w:sz w:val="24"/>
          <w:szCs w:val="24"/>
          <w:vertAlign w:val="superscript"/>
        </w:rPr>
        <w:t>nd</w:t>
      </w:r>
      <w:r w:rsidRPr="008109D8">
        <w:rPr>
          <w:sz w:val="24"/>
          <w:szCs w:val="24"/>
        </w:rPr>
        <w:t xml:space="preserve"> Chronicles 36:22, 23 &amp; the Book of Ezra; Isaiah 44:28; 45:1-7 &amp; Daniel 1:21; 6:28; 10:1.  </w:t>
      </w:r>
    </w:p>
    <w:p w:rsidR="00BE64E9" w:rsidRPr="008109D8" w:rsidRDefault="00BE64E9" w:rsidP="00BE64E9">
      <w:pPr>
        <w:spacing w:line="480" w:lineRule="auto"/>
        <w:jc w:val="both"/>
        <w:rPr>
          <w:sz w:val="24"/>
          <w:szCs w:val="24"/>
        </w:rPr>
      </w:pPr>
      <w:r w:rsidRPr="008109D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8109D8">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E64E9" w:rsidRPr="008109D8" w:rsidRDefault="00BE64E9" w:rsidP="00BE64E9">
      <w:pPr>
        <w:spacing w:line="480" w:lineRule="auto"/>
        <w:jc w:val="both"/>
        <w:rPr>
          <w:sz w:val="24"/>
          <w:szCs w:val="24"/>
        </w:rPr>
      </w:pPr>
      <w:r w:rsidRPr="008109D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E64E9" w:rsidRPr="008109D8" w:rsidRDefault="00BE64E9" w:rsidP="00BE64E9">
      <w:pPr>
        <w:spacing w:line="480" w:lineRule="auto"/>
        <w:jc w:val="center"/>
        <w:rPr>
          <w:b/>
          <w:sz w:val="24"/>
          <w:szCs w:val="24"/>
        </w:rPr>
      </w:pPr>
      <w:r w:rsidRPr="008109D8">
        <w:rPr>
          <w:b/>
          <w:sz w:val="24"/>
          <w:szCs w:val="24"/>
        </w:rPr>
        <w:t xml:space="preserve">THE LOWER RANKING HEROES AS </w:t>
      </w:r>
      <w:r w:rsidR="008109D8" w:rsidRPr="008109D8">
        <w:rPr>
          <w:b/>
          <w:sz w:val="24"/>
          <w:szCs w:val="24"/>
        </w:rPr>
        <w:t>CAPTAIN</w:t>
      </w:r>
      <w:r w:rsidRPr="008109D8">
        <w:rPr>
          <w:b/>
          <w:sz w:val="24"/>
          <w:szCs w:val="24"/>
        </w:rPr>
        <w:t>S UNDER THE COLONELS</w:t>
      </w:r>
    </w:p>
    <w:p w:rsidR="00BE64E9" w:rsidRPr="008109D8" w:rsidRDefault="00BE64E9" w:rsidP="00BE64E9">
      <w:pPr>
        <w:spacing w:line="480" w:lineRule="auto"/>
        <w:jc w:val="center"/>
        <w:rPr>
          <w:b/>
          <w:sz w:val="24"/>
          <w:szCs w:val="24"/>
        </w:rPr>
      </w:pPr>
      <w:r w:rsidRPr="008109D8">
        <w:rPr>
          <w:b/>
          <w:sz w:val="24"/>
          <w:szCs w:val="24"/>
        </w:rPr>
        <w:t>THE LORD SAUL ALSO CALLED THE LORD PAUL WITH THE RANK OF CAPTAIN OR HIGHER FOR 40 YEARS</w:t>
      </w:r>
    </w:p>
    <w:p w:rsidR="00BE64E9" w:rsidRPr="008109D8" w:rsidRDefault="00BE64E9" w:rsidP="00BE64E9">
      <w:pPr>
        <w:spacing w:line="480" w:lineRule="auto"/>
        <w:jc w:val="both"/>
        <w:rPr>
          <w:sz w:val="24"/>
          <w:szCs w:val="24"/>
        </w:rPr>
      </w:pPr>
      <w:r w:rsidRPr="008109D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8109D8">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E64E9" w:rsidRPr="008109D8" w:rsidRDefault="00BE64E9" w:rsidP="00BE64E9">
      <w:pPr>
        <w:spacing w:line="480" w:lineRule="auto"/>
        <w:jc w:val="both"/>
        <w:rPr>
          <w:sz w:val="24"/>
          <w:szCs w:val="24"/>
        </w:rPr>
      </w:pPr>
      <w:r w:rsidRPr="008109D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8109D8">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E64E9" w:rsidRPr="008109D8" w:rsidRDefault="00BE64E9" w:rsidP="00BE64E9">
      <w:pPr>
        <w:spacing w:line="480" w:lineRule="auto"/>
        <w:jc w:val="both"/>
        <w:rPr>
          <w:sz w:val="24"/>
          <w:szCs w:val="24"/>
        </w:rPr>
      </w:pPr>
      <w:r w:rsidRPr="008109D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8109D8">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E64E9" w:rsidRPr="008109D8" w:rsidRDefault="00BE64E9" w:rsidP="00BE64E9">
      <w:pPr>
        <w:spacing w:line="480" w:lineRule="auto"/>
        <w:jc w:val="both"/>
        <w:rPr>
          <w:sz w:val="24"/>
          <w:szCs w:val="24"/>
        </w:rPr>
      </w:pPr>
      <w:r w:rsidRPr="008109D8">
        <w:rPr>
          <w:sz w:val="24"/>
          <w:szCs w:val="24"/>
        </w:rPr>
        <w:t>The Lord Paul’s relationships: The Paul’s relationship with Young Christians is noted in 1</w:t>
      </w:r>
      <w:r w:rsidRPr="008109D8">
        <w:rPr>
          <w:sz w:val="24"/>
          <w:szCs w:val="24"/>
          <w:vertAlign w:val="superscript"/>
        </w:rPr>
        <w:t>st</w:t>
      </w:r>
      <w:r w:rsidRPr="008109D8">
        <w:rPr>
          <w:sz w:val="24"/>
          <w:szCs w:val="24"/>
        </w:rPr>
        <w:t xml:space="preserve"> Thessalonians 2 and 2</w:t>
      </w:r>
      <w:r w:rsidRPr="008109D8">
        <w:rPr>
          <w:sz w:val="24"/>
          <w:szCs w:val="24"/>
          <w:vertAlign w:val="superscript"/>
        </w:rPr>
        <w:t>nd</w:t>
      </w:r>
      <w:r w:rsidRPr="008109D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109D8">
        <w:rPr>
          <w:sz w:val="24"/>
          <w:szCs w:val="24"/>
          <w:vertAlign w:val="superscript"/>
        </w:rPr>
        <w:t>nd</w:t>
      </w:r>
      <w:r w:rsidRPr="008109D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E64E9" w:rsidRPr="008109D8" w:rsidRDefault="00BE64E9" w:rsidP="00BE64E9">
      <w:pPr>
        <w:spacing w:line="480" w:lineRule="auto"/>
        <w:jc w:val="both"/>
        <w:rPr>
          <w:sz w:val="24"/>
          <w:szCs w:val="24"/>
        </w:rPr>
      </w:pPr>
      <w:r w:rsidRPr="008109D8">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8109D8">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109D8">
        <w:rPr>
          <w:b/>
          <w:sz w:val="24"/>
          <w:szCs w:val="24"/>
        </w:rPr>
        <w:t>Fellow Workers in Christ Jesus</w:t>
      </w:r>
      <w:r w:rsidRPr="008109D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109D8">
        <w:rPr>
          <w:sz w:val="24"/>
          <w:szCs w:val="24"/>
          <w:vertAlign w:val="superscript"/>
        </w:rPr>
        <w:t>nd</w:t>
      </w:r>
      <w:r w:rsidRPr="008109D8">
        <w:rPr>
          <w:sz w:val="24"/>
          <w:szCs w:val="24"/>
        </w:rPr>
        <w:t xml:space="preserve"> missionary journey, but the Lord Paul refused  and resisted. The Lord John Mark had abandoned them on their 1</w:t>
      </w:r>
      <w:r w:rsidRPr="008109D8">
        <w:rPr>
          <w:sz w:val="24"/>
          <w:szCs w:val="24"/>
          <w:vertAlign w:val="superscript"/>
        </w:rPr>
        <w:t>st</w:t>
      </w:r>
      <w:r w:rsidRPr="008109D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109D8">
        <w:rPr>
          <w:b/>
          <w:sz w:val="24"/>
          <w:szCs w:val="24"/>
        </w:rPr>
        <w:t>for He is useful to Me for Ministry</w:t>
      </w:r>
      <w:r w:rsidRPr="008109D8">
        <w:rPr>
          <w:sz w:val="24"/>
          <w:szCs w:val="24"/>
        </w:rPr>
        <w:t>”  in  2</w:t>
      </w:r>
      <w:r w:rsidRPr="008109D8">
        <w:rPr>
          <w:sz w:val="24"/>
          <w:szCs w:val="24"/>
          <w:vertAlign w:val="superscript"/>
        </w:rPr>
        <w:t>nd</w:t>
      </w:r>
      <w:r w:rsidRPr="008109D8">
        <w:rPr>
          <w:sz w:val="24"/>
          <w:szCs w:val="24"/>
        </w:rPr>
        <w:t xml:space="preserve"> Timothy 4:11. </w:t>
      </w:r>
    </w:p>
    <w:p w:rsidR="00BE64E9" w:rsidRPr="008109D8" w:rsidRDefault="00BE64E9" w:rsidP="00BE64E9">
      <w:pPr>
        <w:spacing w:line="480" w:lineRule="auto"/>
        <w:jc w:val="both"/>
        <w:rPr>
          <w:sz w:val="24"/>
          <w:szCs w:val="24"/>
        </w:rPr>
      </w:pPr>
      <w:r w:rsidRPr="008109D8">
        <w:rPr>
          <w:sz w:val="24"/>
          <w:szCs w:val="24"/>
        </w:rPr>
        <w:t>The Lord Paul’s relationship with those He mentored: The Lord Paul’s mentoring is proven in Acts 16:1;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Timothy. The Lord Paul did not like quitters, but had a lot of patience to those who would keep trying. The Lord Paul had recruited Timothy in Lystra on His 2</w:t>
      </w:r>
      <w:r w:rsidRPr="008109D8">
        <w:rPr>
          <w:sz w:val="24"/>
          <w:szCs w:val="24"/>
          <w:vertAlign w:val="superscript"/>
        </w:rPr>
        <w:t>nd</w:t>
      </w:r>
      <w:r w:rsidRPr="008109D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109D8">
        <w:rPr>
          <w:sz w:val="24"/>
          <w:szCs w:val="24"/>
          <w:vertAlign w:val="superscript"/>
        </w:rPr>
        <w:t>nd</w:t>
      </w:r>
      <w:r w:rsidRPr="008109D8">
        <w:rPr>
          <w:sz w:val="24"/>
          <w:szCs w:val="24"/>
        </w:rPr>
        <w:t xml:space="preserve"> Timothy 2:2. It declares “The things that You have heard from Me among many Witnesses, commit these to Faithful Men who will be able to </w:t>
      </w:r>
      <w:r w:rsidRPr="008109D8">
        <w:rPr>
          <w:sz w:val="24"/>
          <w:szCs w:val="24"/>
        </w:rPr>
        <w:lastRenderedPageBreak/>
        <w:t>teach others also.” The Lord Paul’s two letters to the Lord Timothy showed His deep affection for His “</w:t>
      </w:r>
      <w:r w:rsidRPr="008109D8">
        <w:rPr>
          <w:b/>
          <w:sz w:val="24"/>
          <w:szCs w:val="24"/>
        </w:rPr>
        <w:t>True Beloved Son</w:t>
      </w:r>
      <w:r w:rsidRPr="008109D8">
        <w:rPr>
          <w:sz w:val="24"/>
          <w:szCs w:val="24"/>
        </w:rPr>
        <w:t>” in 2</w:t>
      </w:r>
      <w:r w:rsidRPr="008109D8">
        <w:rPr>
          <w:sz w:val="24"/>
          <w:szCs w:val="24"/>
          <w:vertAlign w:val="superscript"/>
        </w:rPr>
        <w:t>nd</w:t>
      </w:r>
      <w:r w:rsidRPr="008109D8">
        <w:rPr>
          <w:sz w:val="24"/>
          <w:szCs w:val="24"/>
        </w:rPr>
        <w:t xml:space="preserve"> Timothy 1:2. The Lord Paul commanded to “be watchful in all things, endure afflictions, do the work of an Evangelist, fulfill Your Ministry” in 2</w:t>
      </w:r>
      <w:r w:rsidRPr="008109D8">
        <w:rPr>
          <w:sz w:val="24"/>
          <w:szCs w:val="24"/>
          <w:vertAlign w:val="superscript"/>
        </w:rPr>
        <w:t>nd</w:t>
      </w:r>
      <w:r w:rsidRPr="008109D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E64E9" w:rsidRPr="008109D8" w:rsidRDefault="00BE64E9" w:rsidP="00BE64E9">
      <w:pPr>
        <w:spacing w:line="480" w:lineRule="auto"/>
        <w:jc w:val="both"/>
        <w:rPr>
          <w:sz w:val="24"/>
          <w:szCs w:val="24"/>
        </w:rPr>
      </w:pPr>
      <w:r w:rsidRPr="008109D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8109D8">
        <w:rPr>
          <w:sz w:val="24"/>
          <w:szCs w:val="24"/>
        </w:rPr>
        <w:lastRenderedPageBreak/>
        <w:t>also commanded submission to “</w:t>
      </w:r>
      <w:r w:rsidRPr="008109D8">
        <w:rPr>
          <w:b/>
          <w:sz w:val="24"/>
          <w:szCs w:val="24"/>
        </w:rPr>
        <w:t>every ordinance of Man for the Lord’s Sake</w:t>
      </w:r>
      <w:r w:rsidRPr="008109D8">
        <w:rPr>
          <w:sz w:val="24"/>
          <w:szCs w:val="24"/>
        </w:rPr>
        <w:t>” in 1</w:t>
      </w:r>
      <w:r w:rsidRPr="008109D8">
        <w:rPr>
          <w:sz w:val="24"/>
          <w:szCs w:val="24"/>
          <w:vertAlign w:val="superscript"/>
        </w:rPr>
        <w:t>st</w:t>
      </w:r>
      <w:r w:rsidRPr="008109D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E64E9" w:rsidRPr="008109D8" w:rsidRDefault="00BE64E9" w:rsidP="00BE64E9">
      <w:pPr>
        <w:spacing w:line="480" w:lineRule="auto"/>
        <w:jc w:val="both"/>
        <w:rPr>
          <w:sz w:val="24"/>
          <w:szCs w:val="24"/>
        </w:rPr>
      </w:pPr>
      <w:r w:rsidRPr="008109D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109D8">
        <w:rPr>
          <w:sz w:val="24"/>
          <w:szCs w:val="24"/>
          <w:vertAlign w:val="superscript"/>
        </w:rPr>
        <w:t>st</w:t>
      </w:r>
      <w:r w:rsidRPr="008109D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8109D8">
        <w:rPr>
          <w:sz w:val="24"/>
          <w:szCs w:val="24"/>
        </w:rPr>
        <w:lastRenderedPageBreak/>
        <w:t>The Lord Paul says “What is Our hope, or joy, or crown of rejoicing? Is it not even You in the Presence of Our Lord Jesus Christ as His coming?” in 1</w:t>
      </w:r>
      <w:r w:rsidRPr="008109D8">
        <w:rPr>
          <w:sz w:val="24"/>
          <w:szCs w:val="24"/>
          <w:vertAlign w:val="superscript"/>
        </w:rPr>
        <w:t>st</w:t>
      </w:r>
      <w:r w:rsidRPr="008109D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E64E9" w:rsidRPr="008109D8" w:rsidRDefault="00BE64E9" w:rsidP="00BE64E9">
      <w:pPr>
        <w:spacing w:line="480" w:lineRule="auto"/>
        <w:jc w:val="center"/>
        <w:rPr>
          <w:b/>
          <w:sz w:val="24"/>
          <w:szCs w:val="24"/>
        </w:rPr>
      </w:pPr>
      <w:r w:rsidRPr="008109D8">
        <w:rPr>
          <w:b/>
          <w:sz w:val="24"/>
          <w:szCs w:val="24"/>
        </w:rPr>
        <w:t>THE LORD BARUCH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Baruch’s name means “</w:t>
      </w:r>
      <w:r w:rsidRPr="008109D8">
        <w:rPr>
          <w:b/>
          <w:sz w:val="24"/>
          <w:szCs w:val="24"/>
        </w:rPr>
        <w:t>Blessed</w:t>
      </w:r>
      <w:r w:rsidRPr="008109D8">
        <w:rPr>
          <w:sz w:val="24"/>
          <w:szCs w:val="24"/>
        </w:rPr>
        <w:t xml:space="preserve">.” The Scripture references is in Jeremiah chapters 32, 36, 43 &amp; 45. </w:t>
      </w:r>
    </w:p>
    <w:p w:rsidR="00BE64E9" w:rsidRPr="008109D8" w:rsidRDefault="00BE64E9" w:rsidP="00BE64E9">
      <w:pPr>
        <w:spacing w:line="480" w:lineRule="auto"/>
        <w:jc w:val="both"/>
        <w:rPr>
          <w:sz w:val="24"/>
          <w:szCs w:val="24"/>
        </w:rPr>
      </w:pPr>
      <w:r w:rsidRPr="008109D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8109D8">
        <w:rPr>
          <w:sz w:val="24"/>
          <w:szCs w:val="24"/>
        </w:rPr>
        <w:lastRenderedPageBreak/>
        <w:t xml:space="preserve">Stephen and His Servant, the Lord Jeremiah. But on the other hand He was both ambitious and driven. </w:t>
      </w:r>
    </w:p>
    <w:p w:rsidR="00BE64E9" w:rsidRPr="008109D8" w:rsidRDefault="00BE64E9" w:rsidP="00BE64E9">
      <w:pPr>
        <w:spacing w:line="480" w:lineRule="auto"/>
        <w:jc w:val="both"/>
        <w:rPr>
          <w:sz w:val="24"/>
          <w:szCs w:val="24"/>
        </w:rPr>
      </w:pPr>
      <w:r w:rsidRPr="008109D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E64E9" w:rsidRPr="008109D8" w:rsidRDefault="00BE64E9" w:rsidP="00BE64E9">
      <w:pPr>
        <w:spacing w:line="480" w:lineRule="auto"/>
        <w:jc w:val="both"/>
        <w:rPr>
          <w:sz w:val="24"/>
          <w:szCs w:val="24"/>
        </w:rPr>
      </w:pPr>
      <w:r w:rsidRPr="008109D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E64E9" w:rsidRPr="008109D8" w:rsidRDefault="00BE64E9" w:rsidP="00BE64E9">
      <w:pPr>
        <w:spacing w:line="480" w:lineRule="auto"/>
        <w:jc w:val="center"/>
        <w:rPr>
          <w:b/>
          <w:sz w:val="24"/>
          <w:szCs w:val="24"/>
        </w:rPr>
      </w:pPr>
      <w:r w:rsidRPr="008109D8">
        <w:rPr>
          <w:b/>
          <w:sz w:val="24"/>
          <w:szCs w:val="24"/>
        </w:rPr>
        <w:t>THE LORD BOAZ WITH THE RANK OF CAPTAIN OR HIGHER FOR 40 YEARS</w:t>
      </w:r>
    </w:p>
    <w:p w:rsidR="00BE64E9" w:rsidRPr="008109D8" w:rsidRDefault="00BE64E9" w:rsidP="00BE64E9">
      <w:pPr>
        <w:spacing w:line="480" w:lineRule="auto"/>
        <w:rPr>
          <w:sz w:val="24"/>
          <w:szCs w:val="24"/>
        </w:rPr>
      </w:pPr>
      <w:r w:rsidRPr="008109D8">
        <w:rPr>
          <w:sz w:val="24"/>
          <w:szCs w:val="24"/>
        </w:rPr>
        <w:t>The Lord Boaz’s name means “</w:t>
      </w:r>
      <w:r w:rsidRPr="008109D8">
        <w:rPr>
          <w:b/>
          <w:sz w:val="24"/>
          <w:szCs w:val="24"/>
        </w:rPr>
        <w:t>Strength</w:t>
      </w:r>
      <w:r w:rsidRPr="008109D8">
        <w:rPr>
          <w:sz w:val="24"/>
          <w:szCs w:val="24"/>
        </w:rPr>
        <w:t>.” The Scripture references is in Ruth chapters 2, 3 &amp; 4.</w:t>
      </w:r>
    </w:p>
    <w:p w:rsidR="00BE64E9" w:rsidRPr="008109D8" w:rsidRDefault="00BE64E9" w:rsidP="00BE64E9">
      <w:pPr>
        <w:spacing w:line="480" w:lineRule="auto"/>
        <w:jc w:val="both"/>
        <w:rPr>
          <w:sz w:val="24"/>
          <w:szCs w:val="24"/>
        </w:rPr>
      </w:pPr>
      <w:r w:rsidRPr="008109D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E64E9" w:rsidRPr="008109D8" w:rsidRDefault="00BE64E9" w:rsidP="00BE64E9">
      <w:pPr>
        <w:spacing w:line="480" w:lineRule="auto"/>
        <w:jc w:val="both"/>
        <w:rPr>
          <w:sz w:val="24"/>
          <w:szCs w:val="24"/>
        </w:rPr>
      </w:pPr>
      <w:r w:rsidRPr="008109D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E64E9" w:rsidRPr="008109D8" w:rsidRDefault="00BE64E9" w:rsidP="00BE64E9">
      <w:pPr>
        <w:spacing w:line="480" w:lineRule="auto"/>
        <w:jc w:val="both"/>
        <w:rPr>
          <w:sz w:val="24"/>
          <w:szCs w:val="24"/>
        </w:rPr>
      </w:pPr>
      <w:r w:rsidRPr="008109D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E64E9" w:rsidRPr="008109D8" w:rsidRDefault="00BE64E9" w:rsidP="00BE64E9">
      <w:pPr>
        <w:spacing w:line="480" w:lineRule="auto"/>
        <w:jc w:val="both"/>
        <w:rPr>
          <w:sz w:val="24"/>
          <w:szCs w:val="24"/>
        </w:rPr>
      </w:pPr>
      <w:r w:rsidRPr="008109D8">
        <w:rPr>
          <w:sz w:val="24"/>
          <w:szCs w:val="24"/>
        </w:rPr>
        <w:t xml:space="preserve">The Lord Boaz challenges Us to have Good Character and High Moral Standards. The Lord Boaz reminds Us that with the Father Stephen all things are possible.     </w:t>
      </w:r>
    </w:p>
    <w:p w:rsidR="00BE64E9" w:rsidRPr="008109D8" w:rsidRDefault="00BE64E9" w:rsidP="00BE64E9">
      <w:pPr>
        <w:spacing w:line="480" w:lineRule="auto"/>
        <w:jc w:val="center"/>
        <w:rPr>
          <w:b/>
          <w:sz w:val="24"/>
          <w:szCs w:val="24"/>
        </w:rPr>
      </w:pPr>
      <w:r w:rsidRPr="008109D8">
        <w:rPr>
          <w:b/>
          <w:sz w:val="24"/>
          <w:szCs w:val="24"/>
        </w:rPr>
        <w:t>THE LORD CALEB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Caleb’s name means “</w:t>
      </w:r>
      <w:r w:rsidRPr="008109D8">
        <w:rPr>
          <w:b/>
          <w:sz w:val="24"/>
          <w:szCs w:val="24"/>
        </w:rPr>
        <w:t>Rabid---Extreme Belief or Fanatical Support</w:t>
      </w:r>
      <w:r w:rsidRPr="008109D8">
        <w:rPr>
          <w:sz w:val="24"/>
          <w:szCs w:val="24"/>
        </w:rPr>
        <w:t xml:space="preserve">.” The Scripture references is in Numbers 13:6, 30; 14:6, 24, 30, 38; 26:65; 32:12; 34:19; Deuteronomy 1:36; Joshua chapters 14 &amp; 15; 21:12. </w:t>
      </w:r>
    </w:p>
    <w:p w:rsidR="00BE64E9" w:rsidRPr="008109D8" w:rsidRDefault="00BE64E9" w:rsidP="00BE64E9">
      <w:pPr>
        <w:spacing w:line="480" w:lineRule="auto"/>
        <w:jc w:val="both"/>
        <w:rPr>
          <w:sz w:val="24"/>
          <w:szCs w:val="24"/>
        </w:rPr>
      </w:pPr>
      <w:r w:rsidRPr="008109D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E64E9" w:rsidRPr="008109D8" w:rsidRDefault="00BE64E9" w:rsidP="00BE64E9">
      <w:pPr>
        <w:spacing w:line="480" w:lineRule="auto"/>
        <w:jc w:val="both"/>
        <w:rPr>
          <w:sz w:val="24"/>
          <w:szCs w:val="24"/>
        </w:rPr>
      </w:pPr>
      <w:r w:rsidRPr="008109D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E64E9" w:rsidRPr="008109D8" w:rsidRDefault="00BE64E9" w:rsidP="00BE64E9">
      <w:pPr>
        <w:spacing w:line="480" w:lineRule="auto"/>
        <w:jc w:val="both"/>
        <w:rPr>
          <w:sz w:val="24"/>
          <w:szCs w:val="24"/>
        </w:rPr>
      </w:pPr>
      <w:r w:rsidRPr="008109D8">
        <w:rPr>
          <w:sz w:val="24"/>
          <w:szCs w:val="24"/>
        </w:rPr>
        <w:t xml:space="preserve">The Lord Caleb’s Relationship with His Colleagues: The Lord Caleb lacked the worthiness and glory of the Lord Moses and the Lord Joshua, but like Him made this conquest possible. </w:t>
      </w:r>
    </w:p>
    <w:p w:rsidR="00BE64E9" w:rsidRPr="008109D8" w:rsidRDefault="00BE64E9" w:rsidP="00BE64E9">
      <w:pPr>
        <w:spacing w:line="480" w:lineRule="auto"/>
        <w:jc w:val="both"/>
        <w:rPr>
          <w:sz w:val="24"/>
          <w:szCs w:val="24"/>
        </w:rPr>
      </w:pPr>
      <w:r w:rsidRPr="008109D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E64E9" w:rsidRPr="008109D8" w:rsidRDefault="00BE64E9" w:rsidP="00BE64E9">
      <w:pPr>
        <w:spacing w:line="480" w:lineRule="auto"/>
        <w:jc w:val="center"/>
        <w:rPr>
          <w:b/>
          <w:sz w:val="24"/>
          <w:szCs w:val="24"/>
        </w:rPr>
      </w:pPr>
      <w:r w:rsidRPr="008109D8">
        <w:rPr>
          <w:b/>
          <w:sz w:val="24"/>
          <w:szCs w:val="24"/>
        </w:rPr>
        <w:t>THE LORD GEDALIAH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Gedaliah’s name means “</w:t>
      </w:r>
      <w:r w:rsidRPr="008109D8">
        <w:rPr>
          <w:b/>
          <w:sz w:val="24"/>
          <w:szCs w:val="24"/>
        </w:rPr>
        <w:t>Yahweh is Great</w:t>
      </w:r>
      <w:r w:rsidRPr="008109D8">
        <w:rPr>
          <w:sz w:val="24"/>
          <w:szCs w:val="24"/>
        </w:rPr>
        <w:t>.” The Scripture references of the Lord Gedaliah is in 2</w:t>
      </w:r>
      <w:r w:rsidRPr="008109D8">
        <w:rPr>
          <w:sz w:val="24"/>
          <w:szCs w:val="24"/>
          <w:vertAlign w:val="superscript"/>
        </w:rPr>
        <w:t>nd</w:t>
      </w:r>
      <w:r w:rsidRPr="008109D8">
        <w:rPr>
          <w:sz w:val="24"/>
          <w:szCs w:val="24"/>
        </w:rPr>
        <w:t xml:space="preserve"> Kings 25:22-25; Jeremiah chapters 39, 40 &amp; 41; 43:6 &amp; Zephaniah 1:1.  </w:t>
      </w:r>
    </w:p>
    <w:p w:rsidR="00BE64E9" w:rsidRPr="008109D8" w:rsidRDefault="00BE64E9" w:rsidP="00BE64E9">
      <w:pPr>
        <w:spacing w:line="480" w:lineRule="auto"/>
        <w:jc w:val="both"/>
        <w:rPr>
          <w:sz w:val="24"/>
          <w:szCs w:val="24"/>
        </w:rPr>
      </w:pPr>
      <w:r w:rsidRPr="008109D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E64E9" w:rsidRPr="008109D8" w:rsidRDefault="00BE64E9" w:rsidP="00BE64E9">
      <w:pPr>
        <w:spacing w:line="480" w:lineRule="auto"/>
        <w:jc w:val="both"/>
        <w:rPr>
          <w:sz w:val="24"/>
          <w:szCs w:val="24"/>
        </w:rPr>
      </w:pPr>
      <w:r w:rsidRPr="008109D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E64E9" w:rsidRPr="008109D8" w:rsidRDefault="00BE64E9" w:rsidP="00BE64E9">
      <w:pPr>
        <w:spacing w:line="480" w:lineRule="auto"/>
        <w:jc w:val="both"/>
        <w:rPr>
          <w:sz w:val="24"/>
          <w:szCs w:val="24"/>
        </w:rPr>
      </w:pPr>
      <w:r w:rsidRPr="008109D8">
        <w:rPr>
          <w:sz w:val="24"/>
          <w:szCs w:val="24"/>
        </w:rPr>
        <w:lastRenderedPageBreak/>
        <w:t xml:space="preserve">The Lord Gadaliah’s Relationship with the Father Stephen: The Lord Gadaliah was a caring person, but He trusted in the Father Stephen. He was also a Good Man.  </w:t>
      </w:r>
    </w:p>
    <w:p w:rsidR="00BE64E9" w:rsidRPr="008109D8" w:rsidRDefault="00BE64E9" w:rsidP="00BE64E9">
      <w:pPr>
        <w:spacing w:line="480" w:lineRule="auto"/>
        <w:jc w:val="both"/>
        <w:rPr>
          <w:sz w:val="24"/>
          <w:szCs w:val="24"/>
        </w:rPr>
      </w:pPr>
      <w:r w:rsidRPr="008109D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E64E9" w:rsidRPr="008109D8" w:rsidRDefault="00BE64E9" w:rsidP="00BE64E9">
      <w:pPr>
        <w:spacing w:line="480" w:lineRule="auto"/>
        <w:jc w:val="center"/>
        <w:rPr>
          <w:b/>
          <w:sz w:val="24"/>
          <w:szCs w:val="24"/>
        </w:rPr>
      </w:pPr>
      <w:r w:rsidRPr="008109D8">
        <w:rPr>
          <w:b/>
          <w:sz w:val="24"/>
          <w:szCs w:val="24"/>
        </w:rPr>
        <w:t>THE LORD HUSHAI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Hushai’s name means “</w:t>
      </w:r>
      <w:r w:rsidRPr="008109D8">
        <w:rPr>
          <w:b/>
          <w:sz w:val="24"/>
          <w:szCs w:val="24"/>
        </w:rPr>
        <w:t>Archite</w:t>
      </w:r>
      <w:r w:rsidRPr="008109D8">
        <w:rPr>
          <w:sz w:val="24"/>
          <w:szCs w:val="24"/>
        </w:rPr>
        <w:t>” or “</w:t>
      </w:r>
      <w:r w:rsidRPr="008109D8">
        <w:rPr>
          <w:b/>
          <w:sz w:val="24"/>
          <w:szCs w:val="24"/>
        </w:rPr>
        <w:t>The King’s Friend</w:t>
      </w:r>
      <w:r w:rsidRPr="008109D8">
        <w:rPr>
          <w:sz w:val="24"/>
          <w:szCs w:val="24"/>
        </w:rPr>
        <w:t>.” The Scripture references of the Lord Hushai is in 2</w:t>
      </w:r>
      <w:r w:rsidRPr="008109D8">
        <w:rPr>
          <w:sz w:val="24"/>
          <w:szCs w:val="24"/>
          <w:vertAlign w:val="superscript"/>
        </w:rPr>
        <w:t>nd</w:t>
      </w:r>
      <w:r w:rsidRPr="008109D8">
        <w:rPr>
          <w:sz w:val="24"/>
          <w:szCs w:val="24"/>
        </w:rPr>
        <w:t xml:space="preserve"> Samuel 15:32, 37; 16:16-18; 17:5-8, 14-15 &amp; 1</w:t>
      </w:r>
      <w:r w:rsidRPr="008109D8">
        <w:rPr>
          <w:sz w:val="24"/>
          <w:szCs w:val="24"/>
          <w:vertAlign w:val="superscript"/>
        </w:rPr>
        <w:t>st</w:t>
      </w:r>
      <w:r w:rsidRPr="008109D8">
        <w:rPr>
          <w:sz w:val="24"/>
          <w:szCs w:val="24"/>
        </w:rPr>
        <w:t xml:space="preserve"> Chronicles 27:33.</w:t>
      </w:r>
    </w:p>
    <w:p w:rsidR="00BE64E9" w:rsidRPr="008109D8" w:rsidRDefault="00BE64E9" w:rsidP="00BE64E9">
      <w:pPr>
        <w:spacing w:line="480" w:lineRule="auto"/>
        <w:jc w:val="both"/>
        <w:rPr>
          <w:sz w:val="24"/>
          <w:szCs w:val="24"/>
        </w:rPr>
      </w:pPr>
      <w:r w:rsidRPr="008109D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E64E9" w:rsidRPr="008109D8" w:rsidRDefault="00BE64E9" w:rsidP="00BE64E9">
      <w:pPr>
        <w:spacing w:line="480" w:lineRule="auto"/>
        <w:jc w:val="both"/>
        <w:rPr>
          <w:sz w:val="24"/>
          <w:szCs w:val="24"/>
        </w:rPr>
      </w:pPr>
      <w:r w:rsidRPr="008109D8">
        <w:rPr>
          <w:sz w:val="24"/>
          <w:szCs w:val="24"/>
        </w:rPr>
        <w:lastRenderedPageBreak/>
        <w:t xml:space="preserve">The Lord Hushai’s Relationships: The Lord Hushai’s Relationship with the Lord David: The Lord Hushai was in the service of the King and stayed loyal to Him when things got tricky. </w:t>
      </w:r>
    </w:p>
    <w:p w:rsidR="00BE64E9" w:rsidRPr="008109D8" w:rsidRDefault="00BE64E9" w:rsidP="00BE64E9">
      <w:pPr>
        <w:spacing w:line="480" w:lineRule="auto"/>
        <w:jc w:val="both"/>
        <w:rPr>
          <w:sz w:val="24"/>
          <w:szCs w:val="24"/>
        </w:rPr>
      </w:pPr>
      <w:r w:rsidRPr="008109D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E64E9" w:rsidRPr="008109D8" w:rsidRDefault="00BE64E9" w:rsidP="00BE64E9">
      <w:pPr>
        <w:spacing w:line="480" w:lineRule="auto"/>
        <w:jc w:val="both"/>
        <w:rPr>
          <w:sz w:val="24"/>
          <w:szCs w:val="24"/>
        </w:rPr>
      </w:pPr>
      <w:r w:rsidRPr="008109D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E64E9" w:rsidRPr="008109D8" w:rsidRDefault="00BE64E9" w:rsidP="00BE64E9">
      <w:pPr>
        <w:spacing w:line="480" w:lineRule="auto"/>
        <w:jc w:val="both"/>
        <w:rPr>
          <w:sz w:val="24"/>
          <w:szCs w:val="24"/>
        </w:rPr>
      </w:pPr>
      <w:r w:rsidRPr="008109D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E64E9" w:rsidRPr="008109D8" w:rsidRDefault="00BE64E9" w:rsidP="00BE64E9">
      <w:pPr>
        <w:spacing w:line="480" w:lineRule="auto"/>
        <w:jc w:val="center"/>
        <w:rPr>
          <w:b/>
          <w:sz w:val="24"/>
          <w:szCs w:val="24"/>
        </w:rPr>
      </w:pPr>
      <w:r w:rsidRPr="008109D8">
        <w:rPr>
          <w:b/>
          <w:sz w:val="24"/>
          <w:szCs w:val="24"/>
        </w:rPr>
        <w:t>THE LORD ITTAL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Ittai’s name means “</w:t>
      </w:r>
      <w:r w:rsidRPr="008109D8">
        <w:rPr>
          <w:b/>
          <w:sz w:val="24"/>
          <w:szCs w:val="24"/>
        </w:rPr>
        <w:t>Mercenary---Paid Assassin</w:t>
      </w:r>
      <w:r w:rsidRPr="008109D8">
        <w:rPr>
          <w:sz w:val="24"/>
          <w:szCs w:val="24"/>
        </w:rPr>
        <w:t>.” The Scripture references of the Lord Ittai is in 2</w:t>
      </w:r>
      <w:r w:rsidRPr="008109D8">
        <w:rPr>
          <w:sz w:val="24"/>
          <w:szCs w:val="24"/>
          <w:vertAlign w:val="superscript"/>
        </w:rPr>
        <w:t>nd</w:t>
      </w:r>
      <w:r w:rsidRPr="008109D8">
        <w:rPr>
          <w:sz w:val="24"/>
          <w:szCs w:val="24"/>
        </w:rPr>
        <w:t xml:space="preserve"> Samuel 15:19, 20-22; 18:25, 12. </w:t>
      </w:r>
    </w:p>
    <w:p w:rsidR="00BE64E9" w:rsidRPr="008109D8" w:rsidRDefault="00BE64E9" w:rsidP="00BE64E9">
      <w:pPr>
        <w:spacing w:line="480" w:lineRule="auto"/>
        <w:jc w:val="both"/>
        <w:rPr>
          <w:sz w:val="24"/>
          <w:szCs w:val="24"/>
        </w:rPr>
      </w:pPr>
      <w:r w:rsidRPr="008109D8">
        <w:rPr>
          <w:sz w:val="24"/>
          <w:szCs w:val="24"/>
        </w:rPr>
        <w:t xml:space="preserve">The Lord Ittai’s Life and Times: The Lord Ittai was a Philistine Merc. In OT time, Bands of Military Men often offered their special services to Foreign Kings. They were highly valued. They were </w:t>
      </w:r>
      <w:r w:rsidRPr="008109D8">
        <w:rPr>
          <w:sz w:val="24"/>
          <w:szCs w:val="24"/>
        </w:rPr>
        <w:lastRenderedPageBreak/>
        <w:t xml:space="preserve">unlikely involves with the local politics and was considered as “safe” troops for a Ruler’s personal aide. </w:t>
      </w:r>
    </w:p>
    <w:p w:rsidR="00BE64E9" w:rsidRPr="008109D8" w:rsidRDefault="00BE64E9" w:rsidP="00BE64E9">
      <w:pPr>
        <w:spacing w:line="480" w:lineRule="auto"/>
        <w:jc w:val="both"/>
        <w:rPr>
          <w:sz w:val="24"/>
          <w:szCs w:val="24"/>
        </w:rPr>
      </w:pPr>
      <w:r w:rsidRPr="008109D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109D8">
        <w:rPr>
          <w:sz w:val="24"/>
          <w:szCs w:val="24"/>
          <w:vertAlign w:val="superscript"/>
        </w:rPr>
        <w:t>nd</w:t>
      </w:r>
      <w:r w:rsidRPr="008109D8">
        <w:rPr>
          <w:sz w:val="24"/>
          <w:szCs w:val="24"/>
        </w:rPr>
        <w:t xml:space="preserve"> Samuel 15:20. But Ittai refused and pledged to be with Him no matter to consequences is in 2</w:t>
      </w:r>
      <w:r w:rsidRPr="008109D8">
        <w:rPr>
          <w:sz w:val="24"/>
          <w:szCs w:val="24"/>
          <w:vertAlign w:val="superscript"/>
        </w:rPr>
        <w:t>nd</w:t>
      </w:r>
      <w:r w:rsidRPr="008109D8">
        <w:rPr>
          <w:sz w:val="24"/>
          <w:szCs w:val="24"/>
        </w:rPr>
        <w:t xml:space="preserve"> Samuel 15:21. </w:t>
      </w:r>
    </w:p>
    <w:p w:rsidR="00BE64E9" w:rsidRPr="008109D8" w:rsidRDefault="00BE64E9" w:rsidP="00BE64E9">
      <w:pPr>
        <w:spacing w:line="480" w:lineRule="auto"/>
        <w:jc w:val="both"/>
        <w:rPr>
          <w:sz w:val="24"/>
          <w:szCs w:val="24"/>
        </w:rPr>
      </w:pPr>
      <w:r w:rsidRPr="008109D8">
        <w:rPr>
          <w:sz w:val="24"/>
          <w:szCs w:val="24"/>
        </w:rPr>
        <w:t xml:space="preserve">The Lord Ittai’s Relationship with the Father Stephen: The Lord Ittai was doing the Father Stephen’s will by going in the Lord David’s service, His faithful servant. </w:t>
      </w:r>
    </w:p>
    <w:p w:rsidR="00BE64E9" w:rsidRPr="008109D8" w:rsidRDefault="00BE64E9" w:rsidP="00BE64E9">
      <w:pPr>
        <w:spacing w:line="480" w:lineRule="auto"/>
        <w:jc w:val="both"/>
        <w:rPr>
          <w:sz w:val="24"/>
          <w:szCs w:val="24"/>
        </w:rPr>
      </w:pPr>
      <w:r w:rsidRPr="008109D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E64E9" w:rsidRPr="008109D8" w:rsidRDefault="00BE64E9" w:rsidP="00BE64E9">
      <w:pPr>
        <w:spacing w:line="480" w:lineRule="auto"/>
        <w:jc w:val="center"/>
        <w:rPr>
          <w:b/>
          <w:sz w:val="24"/>
          <w:szCs w:val="24"/>
        </w:rPr>
      </w:pPr>
      <w:r w:rsidRPr="008109D8">
        <w:rPr>
          <w:b/>
          <w:sz w:val="24"/>
          <w:szCs w:val="24"/>
        </w:rPr>
        <w:t>THE LORD JONATHAN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Jonathan’s name means “</w:t>
      </w:r>
      <w:r w:rsidRPr="008109D8">
        <w:rPr>
          <w:b/>
          <w:sz w:val="24"/>
          <w:szCs w:val="24"/>
        </w:rPr>
        <w:t>Yahweh has Given</w:t>
      </w:r>
      <w:r w:rsidRPr="008109D8">
        <w:rPr>
          <w:sz w:val="24"/>
          <w:szCs w:val="24"/>
        </w:rPr>
        <w:t>.” The Scripture references of the Lord Jonathan is in 1</w:t>
      </w:r>
      <w:r w:rsidRPr="008109D8">
        <w:rPr>
          <w:sz w:val="24"/>
          <w:szCs w:val="24"/>
          <w:vertAlign w:val="superscript"/>
        </w:rPr>
        <w:t>st</w:t>
      </w:r>
      <w:r w:rsidRPr="008109D8">
        <w:rPr>
          <w:sz w:val="24"/>
          <w:szCs w:val="24"/>
        </w:rPr>
        <w:t xml:space="preserve"> Samuel 13:2-3, 16, 22; Chapter 14; 18:1, 3-4; 19:1-7; 20:1-42; 23:16, 18; 31:2;  2</w:t>
      </w:r>
      <w:r w:rsidRPr="008109D8">
        <w:rPr>
          <w:sz w:val="24"/>
          <w:szCs w:val="24"/>
          <w:vertAlign w:val="superscript"/>
        </w:rPr>
        <w:t>nd</w:t>
      </w:r>
      <w:r w:rsidRPr="008109D8">
        <w:rPr>
          <w:sz w:val="24"/>
          <w:szCs w:val="24"/>
        </w:rPr>
        <w:t xml:space="preserve"> Samuel 1:4-5, 12, 17, 22-26; 4:4; 9:1, 3, 6-7 &amp; Proverbs 17:17. </w:t>
      </w:r>
    </w:p>
    <w:p w:rsidR="00BE64E9" w:rsidRPr="008109D8" w:rsidRDefault="00BE64E9" w:rsidP="00BE64E9">
      <w:pPr>
        <w:spacing w:line="480" w:lineRule="auto"/>
        <w:jc w:val="both"/>
        <w:rPr>
          <w:sz w:val="24"/>
          <w:szCs w:val="24"/>
        </w:rPr>
      </w:pPr>
      <w:r w:rsidRPr="008109D8">
        <w:rPr>
          <w:sz w:val="24"/>
          <w:szCs w:val="24"/>
        </w:rPr>
        <w:lastRenderedPageBreak/>
        <w:t>The Lord Jonathan’s Life and Times: The Lord Jonathan is the Son of the Lord Saul, and is one of the most attractive figures in the OT. The Lord Jonathan was a Military Hero in 1</w:t>
      </w:r>
      <w:r w:rsidRPr="008109D8">
        <w:rPr>
          <w:sz w:val="24"/>
          <w:szCs w:val="24"/>
          <w:vertAlign w:val="superscript"/>
        </w:rPr>
        <w:t>st</w:t>
      </w:r>
      <w:r w:rsidRPr="008109D8">
        <w:rPr>
          <w:sz w:val="24"/>
          <w:szCs w:val="24"/>
        </w:rPr>
        <w:t xml:space="preserve"> Samuel chapter 14. The Lord Jonathan’s feats were eclipsed by the Lord David. </w:t>
      </w:r>
    </w:p>
    <w:p w:rsidR="00BE64E9" w:rsidRPr="008109D8" w:rsidRDefault="00BE64E9" w:rsidP="00BE64E9">
      <w:pPr>
        <w:spacing w:line="480" w:lineRule="auto"/>
        <w:jc w:val="both"/>
        <w:rPr>
          <w:sz w:val="24"/>
          <w:szCs w:val="24"/>
        </w:rPr>
      </w:pPr>
      <w:r w:rsidRPr="008109D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E64E9" w:rsidRPr="008109D8" w:rsidRDefault="00BE64E9" w:rsidP="00BE64E9">
      <w:pPr>
        <w:spacing w:line="480" w:lineRule="auto"/>
        <w:jc w:val="both"/>
        <w:rPr>
          <w:sz w:val="24"/>
          <w:szCs w:val="24"/>
        </w:rPr>
      </w:pPr>
      <w:r w:rsidRPr="008109D8">
        <w:rPr>
          <w:sz w:val="24"/>
          <w:szCs w:val="24"/>
        </w:rPr>
        <w:t>The Lord Jonathan’s Relationship with the Father Stephen: The Lord Jonathan was a Military Hero who has a deep faith in the Father Stephen is in 1</w:t>
      </w:r>
      <w:r w:rsidRPr="008109D8">
        <w:rPr>
          <w:sz w:val="24"/>
          <w:szCs w:val="24"/>
          <w:vertAlign w:val="superscript"/>
        </w:rPr>
        <w:t>st</w:t>
      </w:r>
      <w:r w:rsidRPr="008109D8">
        <w:rPr>
          <w:sz w:val="24"/>
          <w:szCs w:val="24"/>
        </w:rPr>
        <w:t xml:space="preserve"> Samuel chapter 14. </w:t>
      </w:r>
    </w:p>
    <w:p w:rsidR="00BE64E9" w:rsidRPr="008109D8" w:rsidRDefault="00BE64E9" w:rsidP="00BE64E9">
      <w:pPr>
        <w:spacing w:line="480" w:lineRule="auto"/>
        <w:jc w:val="both"/>
        <w:rPr>
          <w:sz w:val="24"/>
          <w:szCs w:val="24"/>
        </w:rPr>
      </w:pPr>
      <w:r w:rsidRPr="008109D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E64E9" w:rsidRPr="008109D8" w:rsidRDefault="00BE64E9" w:rsidP="00BE64E9">
      <w:pPr>
        <w:spacing w:line="480" w:lineRule="auto"/>
        <w:jc w:val="center"/>
        <w:rPr>
          <w:b/>
          <w:sz w:val="24"/>
          <w:szCs w:val="24"/>
        </w:rPr>
      </w:pPr>
      <w:r w:rsidRPr="008109D8">
        <w:rPr>
          <w:b/>
          <w:sz w:val="24"/>
          <w:szCs w:val="24"/>
        </w:rPr>
        <w:t>THE LORD PHINEHAS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Phinehas’s name means “</w:t>
      </w:r>
      <w:r w:rsidRPr="008109D8">
        <w:rPr>
          <w:b/>
          <w:sz w:val="24"/>
          <w:szCs w:val="24"/>
        </w:rPr>
        <w:t>Mouth of Brass</w:t>
      </w:r>
      <w:r w:rsidRPr="008109D8">
        <w:rPr>
          <w:sz w:val="24"/>
          <w:szCs w:val="24"/>
        </w:rPr>
        <w:t xml:space="preserve">.” The Scripture references of the Lord Phinehas is in Exodus 6:25; Numbers 25:7-11; 31:6; Joshua 22:13, 30-32; 24:33 &amp; Judges 20:28. </w:t>
      </w:r>
    </w:p>
    <w:p w:rsidR="00BE64E9" w:rsidRPr="008109D8" w:rsidRDefault="00BE64E9" w:rsidP="00BE64E9">
      <w:pPr>
        <w:spacing w:line="480" w:lineRule="auto"/>
        <w:jc w:val="both"/>
        <w:rPr>
          <w:sz w:val="24"/>
          <w:szCs w:val="24"/>
        </w:rPr>
      </w:pPr>
      <w:r w:rsidRPr="008109D8">
        <w:rPr>
          <w:sz w:val="24"/>
          <w:szCs w:val="24"/>
        </w:rPr>
        <w:lastRenderedPageBreak/>
        <w:t>The Lord Phinehas’s Life and Times: The Lord Phinehas was a 2</w:t>
      </w:r>
      <w:r w:rsidRPr="008109D8">
        <w:rPr>
          <w:sz w:val="24"/>
          <w:szCs w:val="24"/>
          <w:vertAlign w:val="superscript"/>
        </w:rPr>
        <w:t>nd</w:t>
      </w:r>
      <w:r w:rsidRPr="008109D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109D8">
        <w:rPr>
          <w:b/>
          <w:sz w:val="24"/>
          <w:szCs w:val="24"/>
        </w:rPr>
        <w:t>Covenant of Peace</w:t>
      </w:r>
      <w:r w:rsidRPr="008109D8">
        <w:rPr>
          <w:sz w:val="24"/>
          <w:szCs w:val="24"/>
        </w:rPr>
        <w:t xml:space="preserve">” in the camp. </w:t>
      </w:r>
    </w:p>
    <w:p w:rsidR="00BE64E9" w:rsidRPr="008109D8" w:rsidRDefault="00BE64E9" w:rsidP="00BE64E9">
      <w:pPr>
        <w:spacing w:line="480" w:lineRule="auto"/>
        <w:jc w:val="both"/>
        <w:rPr>
          <w:sz w:val="24"/>
          <w:szCs w:val="24"/>
        </w:rPr>
      </w:pPr>
      <w:r w:rsidRPr="008109D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E64E9" w:rsidRPr="008109D8" w:rsidRDefault="00BE64E9" w:rsidP="00BE64E9">
      <w:pPr>
        <w:spacing w:line="480" w:lineRule="auto"/>
        <w:jc w:val="both"/>
        <w:rPr>
          <w:sz w:val="24"/>
          <w:szCs w:val="24"/>
        </w:rPr>
      </w:pPr>
      <w:r w:rsidRPr="008109D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E64E9" w:rsidRPr="008109D8" w:rsidRDefault="00BE64E9" w:rsidP="00BE64E9">
      <w:pPr>
        <w:spacing w:line="480" w:lineRule="auto"/>
        <w:jc w:val="both"/>
        <w:rPr>
          <w:sz w:val="24"/>
          <w:szCs w:val="24"/>
        </w:rPr>
      </w:pPr>
      <w:r w:rsidRPr="008109D8">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E64E9" w:rsidRPr="008109D8" w:rsidRDefault="00BE64E9" w:rsidP="00BE64E9">
      <w:pPr>
        <w:spacing w:line="480" w:lineRule="auto"/>
        <w:jc w:val="center"/>
        <w:rPr>
          <w:b/>
          <w:sz w:val="24"/>
          <w:szCs w:val="24"/>
        </w:rPr>
      </w:pPr>
      <w:r w:rsidRPr="008109D8">
        <w:rPr>
          <w:b/>
          <w:sz w:val="24"/>
          <w:szCs w:val="24"/>
        </w:rPr>
        <w:t xml:space="preserve">THE LORD URIAH WITH THE RANK OF </w:t>
      </w:r>
      <w:r w:rsidR="008109D8" w:rsidRPr="008109D8">
        <w:rPr>
          <w:b/>
          <w:sz w:val="24"/>
          <w:szCs w:val="24"/>
        </w:rPr>
        <w:t>CAPTAIN</w:t>
      </w:r>
      <w:r w:rsidRPr="008109D8">
        <w:rPr>
          <w:b/>
          <w:sz w:val="24"/>
          <w:szCs w:val="24"/>
        </w:rPr>
        <w:t xml:space="preserve"> OR HIGHER FOR 40 YEARS</w:t>
      </w:r>
    </w:p>
    <w:p w:rsidR="00BE64E9" w:rsidRPr="008109D8" w:rsidRDefault="00BE64E9" w:rsidP="00BE64E9">
      <w:pPr>
        <w:spacing w:line="480" w:lineRule="auto"/>
        <w:jc w:val="both"/>
        <w:rPr>
          <w:sz w:val="24"/>
          <w:szCs w:val="24"/>
        </w:rPr>
      </w:pPr>
      <w:r w:rsidRPr="008109D8">
        <w:rPr>
          <w:sz w:val="24"/>
          <w:szCs w:val="24"/>
        </w:rPr>
        <w:t>The Lord Uriah’s name means “</w:t>
      </w:r>
      <w:r w:rsidRPr="008109D8">
        <w:rPr>
          <w:b/>
          <w:sz w:val="24"/>
          <w:szCs w:val="24"/>
        </w:rPr>
        <w:t>Yahweh is Light</w:t>
      </w:r>
      <w:r w:rsidRPr="008109D8">
        <w:rPr>
          <w:sz w:val="24"/>
          <w:szCs w:val="24"/>
        </w:rPr>
        <w:t>.” The Scripture references of the Lord Uriah is in 2</w:t>
      </w:r>
      <w:r w:rsidRPr="008109D8">
        <w:rPr>
          <w:sz w:val="24"/>
          <w:szCs w:val="24"/>
          <w:vertAlign w:val="superscript"/>
        </w:rPr>
        <w:t>nd</w:t>
      </w:r>
      <w:r w:rsidRPr="008109D8">
        <w:rPr>
          <w:sz w:val="24"/>
          <w:szCs w:val="24"/>
        </w:rPr>
        <w:t xml:space="preserve"> Samuel chapters 11 &amp; 12; 23:39; 1</w:t>
      </w:r>
      <w:r w:rsidRPr="008109D8">
        <w:rPr>
          <w:sz w:val="24"/>
          <w:szCs w:val="24"/>
          <w:vertAlign w:val="superscript"/>
        </w:rPr>
        <w:t>st</w:t>
      </w:r>
      <w:r w:rsidRPr="008109D8">
        <w:rPr>
          <w:sz w:val="24"/>
          <w:szCs w:val="24"/>
        </w:rPr>
        <w:t xml:space="preserve"> Kings 15:5; 1</w:t>
      </w:r>
      <w:r w:rsidRPr="008109D8">
        <w:rPr>
          <w:sz w:val="24"/>
          <w:szCs w:val="24"/>
          <w:vertAlign w:val="superscript"/>
        </w:rPr>
        <w:t>st</w:t>
      </w:r>
      <w:r w:rsidRPr="008109D8">
        <w:rPr>
          <w:sz w:val="24"/>
          <w:szCs w:val="24"/>
        </w:rPr>
        <w:t xml:space="preserve"> Chronicles 11:41 &amp; Matthew 1:6.</w:t>
      </w:r>
    </w:p>
    <w:p w:rsidR="00BE64E9" w:rsidRPr="008109D8" w:rsidRDefault="00BE64E9" w:rsidP="00BE64E9">
      <w:pPr>
        <w:spacing w:line="480" w:lineRule="auto"/>
        <w:jc w:val="both"/>
        <w:rPr>
          <w:sz w:val="24"/>
          <w:szCs w:val="24"/>
        </w:rPr>
      </w:pPr>
      <w:r w:rsidRPr="008109D8">
        <w:rPr>
          <w:sz w:val="24"/>
          <w:szCs w:val="24"/>
        </w:rPr>
        <w:t xml:space="preserve">The Lord Uriah’s Life and Times: The Lord Uriah was an Officer in the Lord David’s Army. He was also married to a beautiful Woman named Bathsheba. </w:t>
      </w:r>
    </w:p>
    <w:p w:rsidR="00BE64E9" w:rsidRPr="008109D8" w:rsidRDefault="00BE64E9" w:rsidP="00BE64E9">
      <w:pPr>
        <w:spacing w:line="480" w:lineRule="auto"/>
        <w:jc w:val="both"/>
        <w:rPr>
          <w:sz w:val="24"/>
          <w:szCs w:val="24"/>
        </w:rPr>
      </w:pPr>
      <w:r w:rsidRPr="008109D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109D8">
        <w:rPr>
          <w:sz w:val="24"/>
          <w:szCs w:val="24"/>
          <w:vertAlign w:val="superscript"/>
        </w:rPr>
        <w:t>st</w:t>
      </w:r>
      <w:r w:rsidRPr="008109D8">
        <w:rPr>
          <w:sz w:val="24"/>
          <w:szCs w:val="24"/>
        </w:rPr>
        <w:t xml:space="preserve"> Chronicles chapters 17-28. King David found a </w:t>
      </w:r>
      <w:r w:rsidRPr="008109D8">
        <w:rPr>
          <w:sz w:val="24"/>
          <w:szCs w:val="24"/>
        </w:rPr>
        <w:lastRenderedPageBreak/>
        <w:t xml:space="preserve">better way to invest His energies, and His enthusiasm for life was restored after the fling with Virgin Bathsheba. </w:t>
      </w:r>
    </w:p>
    <w:p w:rsidR="00BE64E9" w:rsidRPr="008109D8" w:rsidRDefault="00BE64E9" w:rsidP="00BE64E9">
      <w:pPr>
        <w:spacing w:line="480" w:lineRule="auto"/>
        <w:jc w:val="both"/>
        <w:rPr>
          <w:sz w:val="24"/>
          <w:szCs w:val="24"/>
        </w:rPr>
      </w:pPr>
      <w:r w:rsidRPr="008109D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E64E9" w:rsidRPr="008109D8" w:rsidRDefault="00BE64E9" w:rsidP="00BE64E9">
      <w:pPr>
        <w:spacing w:line="480" w:lineRule="auto"/>
        <w:jc w:val="both"/>
        <w:rPr>
          <w:sz w:val="24"/>
          <w:szCs w:val="24"/>
        </w:rPr>
      </w:pPr>
      <w:r w:rsidRPr="008109D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E64E9" w:rsidRPr="008109D8" w:rsidRDefault="00BE64E9" w:rsidP="00BE64E9">
      <w:pPr>
        <w:spacing w:line="480" w:lineRule="auto"/>
        <w:jc w:val="center"/>
        <w:rPr>
          <w:b/>
          <w:sz w:val="24"/>
          <w:szCs w:val="24"/>
        </w:rPr>
      </w:pPr>
      <w:r w:rsidRPr="008109D8">
        <w:rPr>
          <w:b/>
          <w:sz w:val="24"/>
          <w:szCs w:val="24"/>
        </w:rPr>
        <w:t>THE LORDSHIPS OF SHADRACH, MESHAK &amp; ABEDNEGO WITH THE RANK OF CAPTAIN’S OR HIGHER FOR 40 YEARS EACH</w:t>
      </w:r>
    </w:p>
    <w:p w:rsidR="00BE64E9" w:rsidRPr="008109D8" w:rsidRDefault="00BE64E9" w:rsidP="00BE64E9">
      <w:pPr>
        <w:spacing w:line="480" w:lineRule="auto"/>
        <w:jc w:val="both"/>
        <w:rPr>
          <w:sz w:val="24"/>
          <w:szCs w:val="24"/>
        </w:rPr>
      </w:pPr>
      <w:r w:rsidRPr="008109D8">
        <w:rPr>
          <w:sz w:val="24"/>
          <w:szCs w:val="24"/>
        </w:rPr>
        <w:t>The Lordships of Shadrach [Hananiah], Meshak [Misheal] and Abednego’s [Azariah’s] names means “</w:t>
      </w:r>
      <w:r w:rsidRPr="008109D8">
        <w:rPr>
          <w:b/>
          <w:sz w:val="24"/>
          <w:szCs w:val="24"/>
        </w:rPr>
        <w:t>Yahweh is Gracious</w:t>
      </w:r>
      <w:r w:rsidRPr="008109D8">
        <w:rPr>
          <w:sz w:val="24"/>
          <w:szCs w:val="24"/>
        </w:rPr>
        <w:t>,” “</w:t>
      </w:r>
      <w:r w:rsidRPr="008109D8">
        <w:rPr>
          <w:b/>
          <w:sz w:val="24"/>
          <w:szCs w:val="24"/>
        </w:rPr>
        <w:t>Who is like God</w:t>
      </w:r>
      <w:r w:rsidRPr="008109D8">
        <w:rPr>
          <w:sz w:val="24"/>
          <w:szCs w:val="24"/>
        </w:rPr>
        <w:t>” &amp; “</w:t>
      </w:r>
      <w:r w:rsidRPr="008109D8">
        <w:rPr>
          <w:b/>
          <w:sz w:val="24"/>
          <w:szCs w:val="24"/>
        </w:rPr>
        <w:t>Yah has Helped</w:t>
      </w:r>
      <w:r w:rsidRPr="008109D8">
        <w:rPr>
          <w:sz w:val="24"/>
          <w:szCs w:val="24"/>
        </w:rPr>
        <w:t xml:space="preserve">.”  The Scripture references of the Lordships of Shadrah, Meshak &amp; Abenego are in Daniel 1:7; 2:49; 3:12-30. </w:t>
      </w:r>
    </w:p>
    <w:p w:rsidR="00BE64E9" w:rsidRPr="008109D8" w:rsidRDefault="00BE64E9" w:rsidP="00BE64E9">
      <w:pPr>
        <w:spacing w:line="480" w:lineRule="auto"/>
        <w:jc w:val="both"/>
        <w:rPr>
          <w:sz w:val="24"/>
          <w:szCs w:val="24"/>
        </w:rPr>
      </w:pPr>
      <w:r w:rsidRPr="008109D8">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8109D8">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109D8">
        <w:rPr>
          <w:sz w:val="24"/>
          <w:szCs w:val="24"/>
          <w:vertAlign w:val="superscript"/>
        </w:rPr>
        <w:t>th</w:t>
      </w:r>
      <w:r w:rsidRPr="008109D8">
        <w:rPr>
          <w:sz w:val="24"/>
          <w:szCs w:val="24"/>
        </w:rPr>
        <w:t xml:space="preserve"> figure. They were brought out of the furnace without any harm done to them. </w:t>
      </w:r>
    </w:p>
    <w:p w:rsidR="00BE64E9" w:rsidRPr="008109D8" w:rsidRDefault="00BE64E9" w:rsidP="00BE64E9">
      <w:pPr>
        <w:spacing w:line="480" w:lineRule="auto"/>
        <w:jc w:val="both"/>
        <w:rPr>
          <w:sz w:val="24"/>
          <w:szCs w:val="24"/>
        </w:rPr>
      </w:pPr>
      <w:r w:rsidRPr="008109D8">
        <w:rPr>
          <w:sz w:val="24"/>
          <w:szCs w:val="24"/>
        </w:rPr>
        <w:t xml:space="preserve">The Lordships of Shadrach, Meshak &amp; Abednego’s Relationships: Their Relationship with the King: They all has a good relationship with the King until they disobeyed His command. </w:t>
      </w:r>
    </w:p>
    <w:p w:rsidR="00BE64E9" w:rsidRPr="008109D8" w:rsidRDefault="00BE64E9" w:rsidP="00BE64E9">
      <w:pPr>
        <w:spacing w:line="480" w:lineRule="auto"/>
        <w:jc w:val="both"/>
        <w:rPr>
          <w:sz w:val="24"/>
          <w:szCs w:val="24"/>
        </w:rPr>
      </w:pPr>
      <w:r w:rsidRPr="008109D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E64E9" w:rsidRPr="008109D8" w:rsidRDefault="00BE64E9" w:rsidP="00BE64E9">
      <w:pPr>
        <w:spacing w:line="480" w:lineRule="auto"/>
        <w:jc w:val="both"/>
        <w:rPr>
          <w:sz w:val="24"/>
          <w:szCs w:val="24"/>
        </w:rPr>
      </w:pPr>
      <w:r w:rsidRPr="008109D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E64E9" w:rsidRPr="008109D8" w:rsidRDefault="00BE64E9" w:rsidP="00BE64E9">
      <w:pPr>
        <w:spacing w:line="480" w:lineRule="auto"/>
        <w:jc w:val="center"/>
        <w:rPr>
          <w:b/>
          <w:sz w:val="24"/>
          <w:szCs w:val="24"/>
        </w:rPr>
      </w:pPr>
      <w:r w:rsidRPr="008109D8">
        <w:rPr>
          <w:b/>
          <w:sz w:val="24"/>
          <w:szCs w:val="24"/>
        </w:rPr>
        <w:t>THE LORD ELIJAH WITH THE RANK OF GENERAL OR HIGHER FOR A TIME TO BE DETERMINED IN THE END TIME</w:t>
      </w:r>
    </w:p>
    <w:p w:rsidR="00BE64E9" w:rsidRPr="008109D8" w:rsidRDefault="00BE64E9" w:rsidP="00BE64E9">
      <w:pPr>
        <w:spacing w:line="480" w:lineRule="auto"/>
        <w:jc w:val="both"/>
        <w:rPr>
          <w:sz w:val="24"/>
          <w:szCs w:val="24"/>
        </w:rPr>
      </w:pPr>
      <w:r w:rsidRPr="008109D8">
        <w:rPr>
          <w:sz w:val="24"/>
          <w:szCs w:val="24"/>
        </w:rPr>
        <w:t>The white skin color Lord Elijah name means “</w:t>
      </w:r>
      <w:r w:rsidRPr="008109D8">
        <w:rPr>
          <w:b/>
          <w:sz w:val="24"/>
          <w:szCs w:val="24"/>
        </w:rPr>
        <w:t>Yahweh is My God in Lordship</w:t>
      </w:r>
      <w:r w:rsidRPr="008109D8">
        <w:rPr>
          <w:sz w:val="24"/>
          <w:szCs w:val="24"/>
        </w:rPr>
        <w:t>.” The Lord Elijah’s Kingdom lasts for a “</w:t>
      </w:r>
      <w:r w:rsidRPr="008109D8">
        <w:rPr>
          <w:b/>
          <w:sz w:val="24"/>
          <w:szCs w:val="24"/>
        </w:rPr>
        <w:t>Multi-Million Year Reign</w:t>
      </w:r>
      <w:r w:rsidRPr="008109D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8109D8">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E64E9" w:rsidRPr="008109D8" w:rsidRDefault="00BE64E9" w:rsidP="00BE64E9">
      <w:pPr>
        <w:spacing w:line="480" w:lineRule="auto"/>
        <w:jc w:val="both"/>
        <w:rPr>
          <w:sz w:val="24"/>
          <w:szCs w:val="24"/>
        </w:rPr>
      </w:pPr>
      <w:r w:rsidRPr="008109D8">
        <w:rPr>
          <w:sz w:val="24"/>
          <w:szCs w:val="24"/>
        </w:rPr>
        <w:t>The Lord Elijah’s Role in Holy Scripture is in 1</w:t>
      </w:r>
      <w:r w:rsidRPr="008109D8">
        <w:rPr>
          <w:sz w:val="24"/>
          <w:szCs w:val="24"/>
          <w:vertAlign w:val="superscript"/>
        </w:rPr>
        <w:t>st</w:t>
      </w:r>
      <w:r w:rsidRPr="008109D8">
        <w:rPr>
          <w:sz w:val="24"/>
          <w:szCs w:val="24"/>
        </w:rPr>
        <w:t xml:space="preserve"> Kings chapters 17-19; 2</w:t>
      </w:r>
      <w:r w:rsidRPr="008109D8">
        <w:rPr>
          <w:sz w:val="24"/>
          <w:szCs w:val="24"/>
          <w:vertAlign w:val="superscript"/>
        </w:rPr>
        <w:t>nd</w:t>
      </w:r>
      <w:r w:rsidRPr="008109D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109D8">
        <w:rPr>
          <w:sz w:val="24"/>
          <w:szCs w:val="24"/>
          <w:vertAlign w:val="superscript"/>
        </w:rPr>
        <w:t>st</w:t>
      </w:r>
      <w:r w:rsidRPr="008109D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8109D8">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109D8">
        <w:rPr>
          <w:b/>
          <w:sz w:val="24"/>
          <w:szCs w:val="24"/>
        </w:rPr>
        <w:t>Lord Elijah</w:t>
      </w:r>
      <w:r w:rsidRPr="008109D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E64E9" w:rsidRPr="008109D8" w:rsidRDefault="00BE64E9" w:rsidP="00BE64E9">
      <w:pPr>
        <w:spacing w:line="480" w:lineRule="auto"/>
        <w:jc w:val="both"/>
        <w:rPr>
          <w:sz w:val="24"/>
          <w:szCs w:val="24"/>
        </w:rPr>
      </w:pPr>
      <w:r w:rsidRPr="008109D8">
        <w:rPr>
          <w:sz w:val="24"/>
          <w:szCs w:val="24"/>
        </w:rPr>
        <w:t>The Lord Elijah’s Relationships:</w:t>
      </w:r>
      <w:r w:rsidRPr="008109D8">
        <w:rPr>
          <w:b/>
          <w:sz w:val="24"/>
          <w:szCs w:val="24"/>
        </w:rPr>
        <w:t xml:space="preserve"> </w:t>
      </w:r>
      <w:r w:rsidRPr="008109D8">
        <w:rPr>
          <w:sz w:val="24"/>
          <w:szCs w:val="24"/>
        </w:rPr>
        <w:t>The Lord Elijah’s Relationship with Israel’s Rulers in 1</w:t>
      </w:r>
      <w:r w:rsidRPr="008109D8">
        <w:rPr>
          <w:sz w:val="24"/>
          <w:szCs w:val="24"/>
          <w:vertAlign w:val="superscript"/>
        </w:rPr>
        <w:t>st</w:t>
      </w:r>
      <w:r w:rsidRPr="008109D8">
        <w:rPr>
          <w:sz w:val="24"/>
          <w:szCs w:val="24"/>
        </w:rPr>
        <w:t xml:space="preserve"> Kings chapters 17-19 &amp; 2</w:t>
      </w:r>
      <w:r w:rsidRPr="008109D8">
        <w:rPr>
          <w:sz w:val="24"/>
          <w:szCs w:val="24"/>
          <w:vertAlign w:val="superscript"/>
        </w:rPr>
        <w:t>nd</w:t>
      </w:r>
      <w:r w:rsidRPr="008109D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109D8">
        <w:rPr>
          <w:sz w:val="24"/>
          <w:szCs w:val="24"/>
          <w:vertAlign w:val="superscript"/>
        </w:rPr>
        <w:t>st</w:t>
      </w:r>
      <w:r w:rsidRPr="008109D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109D8">
        <w:rPr>
          <w:sz w:val="24"/>
          <w:szCs w:val="24"/>
          <w:vertAlign w:val="superscript"/>
        </w:rPr>
        <w:t>st</w:t>
      </w:r>
      <w:r w:rsidRPr="008109D8">
        <w:rPr>
          <w:sz w:val="24"/>
          <w:szCs w:val="24"/>
        </w:rPr>
        <w:t xml:space="preserve"> King chapter 18. After 3 </w:t>
      </w:r>
      <w:r w:rsidRPr="008109D8">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109D8">
        <w:rPr>
          <w:sz w:val="24"/>
          <w:szCs w:val="24"/>
          <w:vertAlign w:val="superscript"/>
        </w:rPr>
        <w:t>st</w:t>
      </w:r>
      <w:r w:rsidRPr="008109D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109D8">
        <w:rPr>
          <w:sz w:val="24"/>
          <w:szCs w:val="24"/>
          <w:vertAlign w:val="superscript"/>
        </w:rPr>
        <w:t>nd</w:t>
      </w:r>
      <w:r w:rsidRPr="008109D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8109D8">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8109D8">
        <w:rPr>
          <w:sz w:val="24"/>
          <w:szCs w:val="24"/>
          <w:vertAlign w:val="superscript"/>
        </w:rPr>
        <w:t>st</w:t>
      </w:r>
      <w:r w:rsidRPr="008109D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E64E9" w:rsidRPr="008109D8" w:rsidRDefault="00BE64E9" w:rsidP="00BE64E9">
      <w:pPr>
        <w:spacing w:line="480" w:lineRule="auto"/>
        <w:jc w:val="both"/>
        <w:rPr>
          <w:sz w:val="24"/>
          <w:szCs w:val="24"/>
        </w:rPr>
      </w:pPr>
      <w:r w:rsidRPr="008109D8">
        <w:rPr>
          <w:sz w:val="24"/>
          <w:szCs w:val="24"/>
        </w:rPr>
        <w:t>The Lord Elijah’s Relationship with the Lord Elisha in 1</w:t>
      </w:r>
      <w:r w:rsidRPr="008109D8">
        <w:rPr>
          <w:sz w:val="24"/>
          <w:szCs w:val="24"/>
          <w:vertAlign w:val="superscript"/>
        </w:rPr>
        <w:t>st</w:t>
      </w:r>
      <w:r w:rsidRPr="008109D8">
        <w:rPr>
          <w:sz w:val="24"/>
          <w:szCs w:val="24"/>
        </w:rPr>
        <w:t xml:space="preserve"> Kings 19:19-21 &amp; 2</w:t>
      </w:r>
      <w:r w:rsidRPr="008109D8">
        <w:rPr>
          <w:sz w:val="24"/>
          <w:szCs w:val="24"/>
          <w:vertAlign w:val="superscript"/>
        </w:rPr>
        <w:t>nd</w:t>
      </w:r>
      <w:r w:rsidRPr="008109D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E64E9" w:rsidRPr="008109D8" w:rsidRDefault="00BE64E9" w:rsidP="00BE64E9">
      <w:pPr>
        <w:spacing w:line="480" w:lineRule="auto"/>
        <w:jc w:val="both"/>
        <w:rPr>
          <w:sz w:val="24"/>
          <w:szCs w:val="24"/>
        </w:rPr>
      </w:pPr>
      <w:r w:rsidRPr="008109D8">
        <w:rPr>
          <w:sz w:val="24"/>
          <w:szCs w:val="24"/>
        </w:rPr>
        <w:t>The Lord Elijah’s Relationship with the Father Stephen Our Lord in 1</w:t>
      </w:r>
      <w:r w:rsidRPr="008109D8">
        <w:rPr>
          <w:sz w:val="24"/>
          <w:szCs w:val="24"/>
          <w:vertAlign w:val="superscript"/>
        </w:rPr>
        <w:t>st</w:t>
      </w:r>
      <w:r w:rsidRPr="008109D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109D8">
        <w:rPr>
          <w:b/>
          <w:sz w:val="24"/>
          <w:szCs w:val="24"/>
        </w:rPr>
        <w:t>Lord Elijah</w:t>
      </w:r>
      <w:r w:rsidRPr="008109D8">
        <w:rPr>
          <w:sz w:val="24"/>
          <w:szCs w:val="24"/>
        </w:rPr>
        <w:t>” was a “Man with a nature like Ours” in James 5:17.  The Father Stephen provided for the Lord Elijah in 1</w:t>
      </w:r>
      <w:r w:rsidRPr="008109D8">
        <w:rPr>
          <w:sz w:val="24"/>
          <w:szCs w:val="24"/>
          <w:vertAlign w:val="superscript"/>
        </w:rPr>
        <w:t>st</w:t>
      </w:r>
      <w:r w:rsidRPr="008109D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8109D8">
        <w:rPr>
          <w:sz w:val="24"/>
          <w:szCs w:val="24"/>
        </w:rPr>
        <w:lastRenderedPageBreak/>
        <w:t>with whom the Lord Elijah had stayed with. The Father Stephen ministered to a despondent Lord Elijah in 1</w:t>
      </w:r>
      <w:r w:rsidRPr="008109D8">
        <w:rPr>
          <w:sz w:val="24"/>
          <w:szCs w:val="24"/>
          <w:vertAlign w:val="superscript"/>
        </w:rPr>
        <w:t>st</w:t>
      </w:r>
      <w:r w:rsidRPr="008109D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109D8">
        <w:rPr>
          <w:sz w:val="24"/>
          <w:szCs w:val="24"/>
          <w:vertAlign w:val="superscript"/>
        </w:rPr>
        <w:t>st</w:t>
      </w:r>
      <w:r w:rsidRPr="008109D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109D8">
        <w:rPr>
          <w:b/>
          <w:sz w:val="24"/>
          <w:szCs w:val="24"/>
        </w:rPr>
        <w:t>still small voice</w:t>
      </w:r>
      <w:r w:rsidRPr="008109D8">
        <w:rPr>
          <w:sz w:val="24"/>
          <w:szCs w:val="24"/>
        </w:rPr>
        <w:t>” in 1</w:t>
      </w:r>
      <w:r w:rsidRPr="008109D8">
        <w:rPr>
          <w:sz w:val="24"/>
          <w:szCs w:val="24"/>
          <w:vertAlign w:val="superscript"/>
        </w:rPr>
        <w:t>st</w:t>
      </w:r>
      <w:r w:rsidRPr="008109D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109D8">
        <w:rPr>
          <w:sz w:val="24"/>
          <w:szCs w:val="24"/>
          <w:vertAlign w:val="superscript"/>
        </w:rPr>
        <w:t>st</w:t>
      </w:r>
      <w:r w:rsidRPr="008109D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109D8">
        <w:rPr>
          <w:sz w:val="24"/>
          <w:szCs w:val="24"/>
          <w:vertAlign w:val="superscript"/>
        </w:rPr>
        <w:t>st</w:t>
      </w:r>
      <w:r w:rsidRPr="008109D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8109D8">
        <w:rPr>
          <w:sz w:val="24"/>
          <w:szCs w:val="24"/>
        </w:rPr>
        <w:lastRenderedPageBreak/>
        <w:t>Stephen gave the Lord Elijah perspective in 1</w:t>
      </w:r>
      <w:r w:rsidRPr="008109D8">
        <w:rPr>
          <w:sz w:val="24"/>
          <w:szCs w:val="24"/>
          <w:vertAlign w:val="superscript"/>
        </w:rPr>
        <w:t>st</w:t>
      </w:r>
      <w:r w:rsidRPr="008109D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E64E9" w:rsidRPr="008109D8" w:rsidRDefault="00BE64E9" w:rsidP="00BE64E9">
      <w:pPr>
        <w:spacing w:line="480" w:lineRule="auto"/>
        <w:jc w:val="both"/>
        <w:rPr>
          <w:sz w:val="24"/>
          <w:szCs w:val="24"/>
        </w:rPr>
      </w:pPr>
      <w:r w:rsidRPr="008109D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109D8">
        <w:rPr>
          <w:sz w:val="24"/>
          <w:szCs w:val="24"/>
          <w:vertAlign w:val="superscript"/>
        </w:rPr>
        <w:t>st</w:t>
      </w:r>
      <w:r w:rsidRPr="008109D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109D8">
        <w:rPr>
          <w:b/>
          <w:sz w:val="24"/>
          <w:szCs w:val="24"/>
        </w:rPr>
        <w:t>still small voice</w:t>
      </w:r>
      <w:r w:rsidRPr="008109D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8109D8">
        <w:rPr>
          <w:sz w:val="24"/>
          <w:szCs w:val="24"/>
        </w:rPr>
        <w:lastRenderedPageBreak/>
        <w:t xml:space="preserve">just subject to the Church, but in every aspect of time where there is faithfulness to the Father Stephen’s Supreme Command, there is liberty in James 1:17.       </w:t>
      </w:r>
    </w:p>
    <w:p w:rsidR="00BE64E9" w:rsidRPr="008109D8" w:rsidRDefault="00BE64E9" w:rsidP="00BE64E9">
      <w:pPr>
        <w:spacing w:line="480" w:lineRule="auto"/>
        <w:jc w:val="center"/>
        <w:rPr>
          <w:b/>
          <w:sz w:val="24"/>
          <w:szCs w:val="24"/>
        </w:rPr>
      </w:pPr>
      <w:r w:rsidRPr="008109D8">
        <w:rPr>
          <w:b/>
          <w:sz w:val="24"/>
          <w:szCs w:val="24"/>
        </w:rPr>
        <w:t>THE LORD SAUL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Saul’s name means “</w:t>
      </w:r>
      <w:r w:rsidRPr="008109D8">
        <w:rPr>
          <w:b/>
          <w:sz w:val="24"/>
          <w:szCs w:val="24"/>
        </w:rPr>
        <w:t>Crowned</w:t>
      </w:r>
      <w:r w:rsidRPr="008109D8">
        <w:rPr>
          <w:sz w:val="24"/>
          <w:szCs w:val="24"/>
        </w:rPr>
        <w:t xml:space="preserve"> </w:t>
      </w:r>
      <w:r w:rsidRPr="008109D8">
        <w:rPr>
          <w:b/>
          <w:sz w:val="24"/>
          <w:szCs w:val="24"/>
        </w:rPr>
        <w:t>Judgment, Asked or Demand</w:t>
      </w:r>
      <w:r w:rsidRPr="008109D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E64E9" w:rsidRPr="008109D8" w:rsidRDefault="00BE64E9" w:rsidP="00BE64E9">
      <w:pPr>
        <w:spacing w:line="480" w:lineRule="auto"/>
        <w:jc w:val="both"/>
        <w:rPr>
          <w:sz w:val="24"/>
          <w:szCs w:val="24"/>
        </w:rPr>
      </w:pPr>
      <w:r w:rsidRPr="008109D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E64E9" w:rsidRPr="008109D8" w:rsidRDefault="00BE64E9" w:rsidP="00BE64E9">
      <w:pPr>
        <w:spacing w:line="480" w:lineRule="auto"/>
        <w:jc w:val="both"/>
        <w:rPr>
          <w:sz w:val="24"/>
          <w:szCs w:val="24"/>
        </w:rPr>
      </w:pPr>
      <w:r w:rsidRPr="008109D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8109D8">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E64E9" w:rsidRPr="008109D8" w:rsidRDefault="00BE64E9" w:rsidP="00BE64E9">
      <w:pPr>
        <w:spacing w:line="480" w:lineRule="auto"/>
        <w:jc w:val="both"/>
        <w:rPr>
          <w:sz w:val="24"/>
          <w:szCs w:val="24"/>
        </w:rPr>
      </w:pPr>
      <w:r w:rsidRPr="008109D8">
        <w:rPr>
          <w:sz w:val="24"/>
          <w:szCs w:val="24"/>
        </w:rPr>
        <w:t xml:space="preserve">King Saul’s Relationships: King Saul’s Relationship with the soon King David is in the King David’s section later on in this book. </w:t>
      </w:r>
    </w:p>
    <w:p w:rsidR="00BE64E9" w:rsidRPr="008109D8" w:rsidRDefault="00BE64E9" w:rsidP="00BE64E9">
      <w:pPr>
        <w:spacing w:line="480" w:lineRule="auto"/>
        <w:jc w:val="both"/>
        <w:rPr>
          <w:sz w:val="24"/>
          <w:szCs w:val="24"/>
        </w:rPr>
      </w:pPr>
      <w:r w:rsidRPr="008109D8">
        <w:rPr>
          <w:sz w:val="24"/>
          <w:szCs w:val="24"/>
        </w:rPr>
        <w:t>King Saul had only One Wife in Scripture named Ahinoam (Brother is Delight) which is the Mother of Jonathan (Yahweh Gave), who became King David’s closest friend.</w:t>
      </w:r>
    </w:p>
    <w:p w:rsidR="00BE64E9" w:rsidRPr="008109D8" w:rsidRDefault="00BE64E9" w:rsidP="00BE64E9">
      <w:pPr>
        <w:spacing w:line="480" w:lineRule="auto"/>
        <w:jc w:val="both"/>
        <w:rPr>
          <w:sz w:val="24"/>
          <w:szCs w:val="24"/>
        </w:rPr>
      </w:pPr>
      <w:r w:rsidRPr="008109D8">
        <w:rPr>
          <w:sz w:val="24"/>
          <w:szCs w:val="24"/>
        </w:rPr>
        <w:t>King Saul’s Relationship with the Father Stephen in 1</w:t>
      </w:r>
      <w:r w:rsidRPr="008109D8">
        <w:rPr>
          <w:sz w:val="24"/>
          <w:szCs w:val="24"/>
          <w:vertAlign w:val="superscript"/>
        </w:rPr>
        <w:t>st</w:t>
      </w:r>
      <w:r w:rsidRPr="008109D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109D8">
        <w:rPr>
          <w:sz w:val="24"/>
          <w:szCs w:val="24"/>
          <w:vertAlign w:val="superscript"/>
        </w:rPr>
        <w:t>st</w:t>
      </w:r>
      <w:r w:rsidRPr="008109D8">
        <w:rPr>
          <w:sz w:val="24"/>
          <w:szCs w:val="24"/>
        </w:rPr>
        <w:t xml:space="preserve"> Samuel chapter 11. When the Ammonites attacked the Israelite City, King Saul raised a Militia and defeated them. Appropriately, He announced that “today the LORD has accomplished salvation in Israel” in 1</w:t>
      </w:r>
      <w:r w:rsidRPr="008109D8">
        <w:rPr>
          <w:sz w:val="24"/>
          <w:szCs w:val="24"/>
          <w:vertAlign w:val="superscript"/>
        </w:rPr>
        <w:t>st</w:t>
      </w:r>
      <w:r w:rsidRPr="008109D8">
        <w:rPr>
          <w:sz w:val="24"/>
          <w:szCs w:val="24"/>
        </w:rPr>
        <w:t xml:space="preserve"> Samuel 11:13. All Israel, then made allegiance to Saul as King. </w:t>
      </w:r>
    </w:p>
    <w:p w:rsidR="00BE64E9" w:rsidRPr="008109D8" w:rsidRDefault="00BE64E9" w:rsidP="00BE64E9">
      <w:pPr>
        <w:spacing w:line="480" w:lineRule="auto"/>
        <w:jc w:val="both"/>
        <w:rPr>
          <w:sz w:val="24"/>
          <w:szCs w:val="24"/>
        </w:rPr>
      </w:pPr>
      <w:r w:rsidRPr="008109D8">
        <w:rPr>
          <w:sz w:val="24"/>
          <w:szCs w:val="24"/>
        </w:rPr>
        <w:t>King Saul’s Ungodly Fear which led to Disobedience in 1</w:t>
      </w:r>
      <w:r w:rsidRPr="008109D8">
        <w:rPr>
          <w:sz w:val="24"/>
          <w:szCs w:val="24"/>
          <w:vertAlign w:val="superscript"/>
        </w:rPr>
        <w:t>st</w:t>
      </w:r>
      <w:r w:rsidRPr="008109D8">
        <w:rPr>
          <w:sz w:val="24"/>
          <w:szCs w:val="24"/>
        </w:rPr>
        <w:t xml:space="preserve"> Samuel chapter 13. King Saul established a Small Army. In His 2</w:t>
      </w:r>
      <w:r w:rsidRPr="008109D8">
        <w:rPr>
          <w:sz w:val="24"/>
          <w:szCs w:val="24"/>
          <w:vertAlign w:val="superscript"/>
        </w:rPr>
        <w:t>nd</w:t>
      </w:r>
      <w:r w:rsidRPr="008109D8">
        <w:rPr>
          <w:sz w:val="24"/>
          <w:szCs w:val="24"/>
        </w:rPr>
        <w:t xml:space="preserve"> year, He attacked the Philistine Outpost. The Philistines raised a Massive Army to put down King Saul and the Israelites. The Israelites saw the size of </w:t>
      </w:r>
      <w:r w:rsidRPr="008109D8">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109D8">
        <w:rPr>
          <w:b/>
          <w:sz w:val="24"/>
          <w:szCs w:val="24"/>
        </w:rPr>
        <w:t>foolishly</w:t>
      </w:r>
      <w:r w:rsidRPr="008109D8">
        <w:rPr>
          <w:sz w:val="24"/>
          <w:szCs w:val="24"/>
        </w:rPr>
        <w:t>.” In the Hebrew the word “</w:t>
      </w:r>
      <w:r w:rsidRPr="008109D8">
        <w:rPr>
          <w:b/>
          <w:sz w:val="24"/>
          <w:szCs w:val="24"/>
        </w:rPr>
        <w:t>fool</w:t>
      </w:r>
      <w:r w:rsidRPr="008109D8">
        <w:rPr>
          <w:sz w:val="24"/>
          <w:szCs w:val="24"/>
        </w:rPr>
        <w:t>” means “</w:t>
      </w:r>
      <w:r w:rsidRPr="008109D8">
        <w:rPr>
          <w:b/>
          <w:sz w:val="24"/>
          <w:szCs w:val="24"/>
        </w:rPr>
        <w:t>as one who acts in rebellion</w:t>
      </w:r>
      <w:r w:rsidRPr="008109D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E64E9" w:rsidRPr="008109D8" w:rsidRDefault="00BE64E9" w:rsidP="00BE64E9">
      <w:pPr>
        <w:spacing w:line="480" w:lineRule="auto"/>
        <w:jc w:val="both"/>
        <w:rPr>
          <w:sz w:val="24"/>
          <w:szCs w:val="24"/>
        </w:rPr>
      </w:pPr>
      <w:r w:rsidRPr="008109D8">
        <w:rPr>
          <w:sz w:val="24"/>
          <w:szCs w:val="24"/>
        </w:rPr>
        <w:t>King Saul disobeyed the Father Stephen again in 1</w:t>
      </w:r>
      <w:r w:rsidRPr="008109D8">
        <w:rPr>
          <w:sz w:val="24"/>
          <w:szCs w:val="24"/>
          <w:vertAlign w:val="superscript"/>
        </w:rPr>
        <w:t>st</w:t>
      </w:r>
      <w:r w:rsidRPr="008109D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109D8">
        <w:rPr>
          <w:sz w:val="24"/>
          <w:szCs w:val="24"/>
          <w:vertAlign w:val="superscript"/>
        </w:rPr>
        <w:t>st</w:t>
      </w:r>
      <w:r w:rsidRPr="008109D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E64E9" w:rsidRPr="008109D8" w:rsidRDefault="00BE64E9" w:rsidP="00BE64E9">
      <w:pPr>
        <w:spacing w:line="480" w:lineRule="auto"/>
        <w:jc w:val="both"/>
        <w:rPr>
          <w:sz w:val="24"/>
          <w:szCs w:val="24"/>
        </w:rPr>
      </w:pPr>
      <w:r w:rsidRPr="008109D8">
        <w:rPr>
          <w:sz w:val="24"/>
          <w:szCs w:val="24"/>
        </w:rPr>
        <w:lastRenderedPageBreak/>
        <w:t>King Saul ordered the Murder of the Priests of Nob in 1</w:t>
      </w:r>
      <w:r w:rsidRPr="008109D8">
        <w:rPr>
          <w:sz w:val="24"/>
          <w:szCs w:val="24"/>
          <w:vertAlign w:val="superscript"/>
        </w:rPr>
        <w:t>st</w:t>
      </w:r>
      <w:r w:rsidRPr="008109D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E64E9" w:rsidRPr="008109D8" w:rsidRDefault="00BE64E9" w:rsidP="00BE64E9">
      <w:pPr>
        <w:spacing w:line="480" w:lineRule="auto"/>
        <w:jc w:val="both"/>
        <w:rPr>
          <w:sz w:val="24"/>
          <w:szCs w:val="24"/>
        </w:rPr>
      </w:pPr>
      <w:r w:rsidRPr="008109D8">
        <w:rPr>
          <w:sz w:val="24"/>
          <w:szCs w:val="24"/>
        </w:rPr>
        <w:t>King Saul consulted a Witch in 1</w:t>
      </w:r>
      <w:r w:rsidRPr="008109D8">
        <w:rPr>
          <w:sz w:val="24"/>
          <w:szCs w:val="24"/>
          <w:vertAlign w:val="superscript"/>
        </w:rPr>
        <w:t>st</w:t>
      </w:r>
      <w:r w:rsidRPr="008109D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109D8">
        <w:rPr>
          <w:b/>
          <w:sz w:val="24"/>
          <w:szCs w:val="24"/>
        </w:rPr>
        <w:t>Moses’ Rod &amp; the Magical Arts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8109D8">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E64E9" w:rsidRPr="008109D8" w:rsidRDefault="00BE64E9" w:rsidP="00BE64E9">
      <w:pPr>
        <w:spacing w:line="480" w:lineRule="auto"/>
        <w:jc w:val="center"/>
        <w:rPr>
          <w:b/>
          <w:sz w:val="24"/>
          <w:szCs w:val="24"/>
        </w:rPr>
      </w:pPr>
      <w:r w:rsidRPr="008109D8">
        <w:rPr>
          <w:b/>
          <w:sz w:val="24"/>
          <w:szCs w:val="24"/>
        </w:rPr>
        <w:t>THE LORD MOSES WITH THE RANK OF GENERAL OR HIGHER FOR A TIME TO BE DETERMINED IN THE END TIME</w:t>
      </w:r>
    </w:p>
    <w:p w:rsidR="00BE64E9" w:rsidRPr="008109D8" w:rsidRDefault="00BE64E9" w:rsidP="00BE64E9">
      <w:pPr>
        <w:spacing w:line="480" w:lineRule="auto"/>
        <w:jc w:val="both"/>
        <w:rPr>
          <w:sz w:val="24"/>
          <w:szCs w:val="24"/>
        </w:rPr>
      </w:pPr>
      <w:r w:rsidRPr="008109D8">
        <w:rPr>
          <w:sz w:val="24"/>
          <w:szCs w:val="24"/>
        </w:rPr>
        <w:t>The white skin color Lord Moses’ name means “</w:t>
      </w:r>
      <w:r w:rsidRPr="008109D8">
        <w:rPr>
          <w:b/>
          <w:sz w:val="24"/>
          <w:szCs w:val="24"/>
        </w:rPr>
        <w:t>Drawn Out of the Water in Lordship</w:t>
      </w:r>
      <w:r w:rsidRPr="008109D8">
        <w:rPr>
          <w:sz w:val="24"/>
          <w:szCs w:val="24"/>
        </w:rPr>
        <w:t>.” The Lord Moses’ name means “</w:t>
      </w:r>
      <w:r w:rsidRPr="008109D8">
        <w:rPr>
          <w:b/>
          <w:sz w:val="24"/>
          <w:szCs w:val="24"/>
        </w:rPr>
        <w:t>Drawn out of the Water</w:t>
      </w:r>
      <w:r w:rsidRPr="008109D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109D8">
        <w:rPr>
          <w:b/>
          <w:sz w:val="24"/>
          <w:szCs w:val="24"/>
        </w:rPr>
        <w:t>Billion Year Reign</w:t>
      </w:r>
      <w:r w:rsidRPr="008109D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8109D8">
        <w:rPr>
          <w:sz w:val="24"/>
          <w:szCs w:val="24"/>
        </w:rPr>
        <w:lastRenderedPageBreak/>
        <w:t xml:space="preserve">the Father Stephen Agent in delivering the Israelites from slavery in Egypt and in giving them the Father Stephen’s Law. </w:t>
      </w:r>
    </w:p>
    <w:p w:rsidR="00BE64E9" w:rsidRPr="008109D8" w:rsidRDefault="00BE64E9" w:rsidP="00BE64E9">
      <w:pPr>
        <w:spacing w:line="480" w:lineRule="auto"/>
        <w:jc w:val="both"/>
        <w:rPr>
          <w:sz w:val="24"/>
          <w:szCs w:val="24"/>
        </w:rPr>
      </w:pPr>
      <w:r w:rsidRPr="008109D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E64E9" w:rsidRPr="008109D8" w:rsidRDefault="00BE64E9" w:rsidP="00BE64E9">
      <w:pPr>
        <w:spacing w:line="480" w:lineRule="auto"/>
        <w:jc w:val="both"/>
        <w:rPr>
          <w:sz w:val="24"/>
          <w:szCs w:val="24"/>
        </w:rPr>
      </w:pPr>
      <w:r w:rsidRPr="008109D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109D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E64E9" w:rsidRPr="008109D8" w:rsidRDefault="00BE64E9" w:rsidP="00BE64E9">
      <w:pPr>
        <w:spacing w:line="480" w:lineRule="auto"/>
        <w:jc w:val="both"/>
        <w:rPr>
          <w:sz w:val="24"/>
          <w:szCs w:val="24"/>
        </w:rPr>
      </w:pPr>
      <w:r w:rsidRPr="008109D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E64E9" w:rsidRPr="008109D8" w:rsidRDefault="00BE64E9" w:rsidP="00BE64E9">
      <w:pPr>
        <w:spacing w:line="480" w:lineRule="auto"/>
        <w:jc w:val="both"/>
        <w:rPr>
          <w:sz w:val="24"/>
          <w:szCs w:val="24"/>
        </w:rPr>
      </w:pPr>
      <w:r w:rsidRPr="008109D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109D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E64E9" w:rsidRPr="008109D8" w:rsidRDefault="00BE64E9" w:rsidP="00BE64E9">
      <w:pPr>
        <w:spacing w:line="480" w:lineRule="auto"/>
        <w:jc w:val="both"/>
        <w:rPr>
          <w:sz w:val="24"/>
          <w:szCs w:val="24"/>
        </w:rPr>
      </w:pPr>
      <w:r w:rsidRPr="008109D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109D8">
        <w:rPr>
          <w:b/>
          <w:sz w:val="24"/>
          <w:szCs w:val="24"/>
        </w:rPr>
        <w:t>content to live</w:t>
      </w:r>
      <w:r w:rsidRPr="008109D8">
        <w:rPr>
          <w:sz w:val="24"/>
          <w:szCs w:val="24"/>
        </w:rPr>
        <w:t xml:space="preserve">” there in Exodus 2:21.  </w:t>
      </w:r>
    </w:p>
    <w:p w:rsidR="00BE64E9" w:rsidRPr="008109D8" w:rsidRDefault="00BE64E9" w:rsidP="00BE64E9">
      <w:pPr>
        <w:spacing w:line="480" w:lineRule="auto"/>
        <w:jc w:val="both"/>
        <w:rPr>
          <w:sz w:val="24"/>
          <w:szCs w:val="24"/>
        </w:rPr>
      </w:pPr>
      <w:r w:rsidRPr="008109D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109D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E64E9" w:rsidRPr="008109D8" w:rsidRDefault="00BE64E9" w:rsidP="00BE64E9">
      <w:pPr>
        <w:spacing w:line="480" w:lineRule="auto"/>
        <w:jc w:val="both"/>
        <w:rPr>
          <w:sz w:val="24"/>
          <w:szCs w:val="24"/>
        </w:rPr>
      </w:pPr>
      <w:r w:rsidRPr="008109D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E64E9" w:rsidRPr="008109D8" w:rsidRDefault="00BE64E9" w:rsidP="00BE64E9">
      <w:pPr>
        <w:spacing w:line="480" w:lineRule="auto"/>
        <w:jc w:val="both"/>
        <w:rPr>
          <w:sz w:val="24"/>
          <w:szCs w:val="24"/>
        </w:rPr>
      </w:pPr>
      <w:r w:rsidRPr="008109D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E64E9" w:rsidRPr="008109D8" w:rsidRDefault="00BE64E9" w:rsidP="00BE64E9">
      <w:pPr>
        <w:spacing w:line="480" w:lineRule="auto"/>
        <w:jc w:val="both"/>
        <w:rPr>
          <w:sz w:val="24"/>
          <w:szCs w:val="24"/>
        </w:rPr>
      </w:pPr>
      <w:r w:rsidRPr="008109D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E64E9" w:rsidRPr="008109D8" w:rsidRDefault="00BE64E9" w:rsidP="00BE64E9">
      <w:pPr>
        <w:spacing w:line="480" w:lineRule="auto"/>
        <w:jc w:val="both"/>
        <w:rPr>
          <w:sz w:val="24"/>
          <w:szCs w:val="24"/>
        </w:rPr>
      </w:pPr>
      <w:r w:rsidRPr="008109D8">
        <w:rPr>
          <w:sz w:val="24"/>
          <w:szCs w:val="24"/>
        </w:rPr>
        <w:t>The Lord Moses’ Relationships:</w:t>
      </w:r>
      <w:r w:rsidRPr="008109D8">
        <w:rPr>
          <w:b/>
          <w:sz w:val="24"/>
          <w:szCs w:val="24"/>
        </w:rPr>
        <w:t xml:space="preserve"> </w:t>
      </w:r>
      <w:r w:rsidRPr="008109D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E64E9" w:rsidRPr="008109D8" w:rsidRDefault="00BE64E9" w:rsidP="00BE64E9">
      <w:pPr>
        <w:spacing w:line="480" w:lineRule="auto"/>
        <w:jc w:val="both"/>
        <w:rPr>
          <w:sz w:val="24"/>
          <w:szCs w:val="24"/>
        </w:rPr>
      </w:pPr>
      <w:r w:rsidRPr="008109D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E64E9" w:rsidRPr="008109D8" w:rsidRDefault="00BE64E9" w:rsidP="00BE64E9">
      <w:pPr>
        <w:spacing w:line="480" w:lineRule="auto"/>
        <w:jc w:val="both"/>
        <w:rPr>
          <w:sz w:val="24"/>
          <w:szCs w:val="24"/>
        </w:rPr>
      </w:pPr>
      <w:r w:rsidRPr="008109D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109D8">
        <w:rPr>
          <w:b/>
          <w:sz w:val="24"/>
          <w:szCs w:val="24"/>
        </w:rPr>
        <w:t>YAHWEH</w:t>
      </w:r>
      <w:r w:rsidRPr="008109D8">
        <w:rPr>
          <w:sz w:val="24"/>
          <w:szCs w:val="24"/>
        </w:rPr>
        <w:t xml:space="preserve">” as the </w:t>
      </w:r>
      <w:r w:rsidRPr="008109D8">
        <w:rPr>
          <w:b/>
          <w:sz w:val="24"/>
          <w:szCs w:val="24"/>
        </w:rPr>
        <w:t>GOD OF MY FATHER’S</w:t>
      </w:r>
      <w:r w:rsidRPr="008109D8">
        <w:rPr>
          <w:sz w:val="24"/>
          <w:szCs w:val="24"/>
        </w:rPr>
        <w:t xml:space="preserve"> with the </w:t>
      </w:r>
      <w:r w:rsidRPr="008109D8">
        <w:rPr>
          <w:b/>
          <w:sz w:val="24"/>
          <w:szCs w:val="24"/>
        </w:rPr>
        <w:t>LORD STEPHEN</w:t>
      </w:r>
      <w:r w:rsidRPr="008109D8">
        <w:rPr>
          <w:sz w:val="24"/>
          <w:szCs w:val="24"/>
        </w:rPr>
        <w:t xml:space="preserve"> in Acts 7:30-32 &amp; John 8:58 and “</w:t>
      </w:r>
      <w:r w:rsidRPr="008109D8">
        <w:rPr>
          <w:b/>
          <w:sz w:val="24"/>
          <w:szCs w:val="24"/>
        </w:rPr>
        <w:t>I AM</w:t>
      </w:r>
      <w:r w:rsidRPr="008109D8">
        <w:rPr>
          <w:sz w:val="24"/>
          <w:szCs w:val="24"/>
        </w:rPr>
        <w:t xml:space="preserve">” as the </w:t>
      </w:r>
      <w:r w:rsidRPr="008109D8">
        <w:rPr>
          <w:b/>
          <w:sz w:val="24"/>
          <w:szCs w:val="24"/>
        </w:rPr>
        <w:t>GOD OF ABRAHAM</w:t>
      </w:r>
      <w:r w:rsidRPr="008109D8">
        <w:rPr>
          <w:sz w:val="24"/>
          <w:szCs w:val="24"/>
        </w:rPr>
        <w:t xml:space="preserve"> with the </w:t>
      </w:r>
      <w:r w:rsidRPr="008109D8">
        <w:rPr>
          <w:b/>
          <w:sz w:val="24"/>
          <w:szCs w:val="24"/>
        </w:rPr>
        <w:t>LORD JESUS</w:t>
      </w:r>
      <w:r w:rsidRPr="008109D8">
        <w:rPr>
          <w:sz w:val="24"/>
          <w:szCs w:val="24"/>
        </w:rPr>
        <w:t xml:space="preserve"> in Luke 1:33 &amp; John 8:58 or in biblical texts as the “</w:t>
      </w:r>
      <w:r w:rsidRPr="008109D8">
        <w:rPr>
          <w:b/>
          <w:sz w:val="24"/>
          <w:szCs w:val="24"/>
        </w:rPr>
        <w:t>JEHOVAH</w:t>
      </w:r>
      <w:r w:rsidRPr="008109D8">
        <w:rPr>
          <w:sz w:val="24"/>
          <w:szCs w:val="24"/>
        </w:rPr>
        <w:t xml:space="preserve"> or </w:t>
      </w:r>
      <w:r w:rsidRPr="008109D8">
        <w:rPr>
          <w:b/>
          <w:sz w:val="24"/>
          <w:szCs w:val="24"/>
        </w:rPr>
        <w:t>VICTOR</w:t>
      </w:r>
      <w:r w:rsidRPr="008109D8">
        <w:rPr>
          <w:sz w:val="24"/>
          <w:szCs w:val="24"/>
        </w:rPr>
        <w:t xml:space="preserve">” as the </w:t>
      </w:r>
      <w:r w:rsidRPr="008109D8">
        <w:rPr>
          <w:b/>
          <w:sz w:val="24"/>
          <w:szCs w:val="24"/>
        </w:rPr>
        <w:t>GOD OF JACOB</w:t>
      </w:r>
      <w:r w:rsidRPr="008109D8">
        <w:rPr>
          <w:sz w:val="24"/>
          <w:szCs w:val="24"/>
        </w:rPr>
        <w:t xml:space="preserve"> with the </w:t>
      </w:r>
      <w:r w:rsidRPr="008109D8">
        <w:rPr>
          <w:b/>
          <w:sz w:val="24"/>
          <w:szCs w:val="24"/>
        </w:rPr>
        <w:t>LORD JAMES</w:t>
      </w:r>
      <w:r w:rsidRPr="008109D8">
        <w:rPr>
          <w:sz w:val="24"/>
          <w:szCs w:val="24"/>
        </w:rPr>
        <w:t xml:space="preserve"> in Genesis 32:22-32 &amp; James 2:8-13 or “</w:t>
      </w:r>
      <w:r w:rsidRPr="008109D8">
        <w:rPr>
          <w:b/>
          <w:sz w:val="24"/>
          <w:szCs w:val="24"/>
        </w:rPr>
        <w:t>THE ONE WHO IS ALWAYS PRESENT</w:t>
      </w:r>
      <w:r w:rsidRPr="008109D8">
        <w:rPr>
          <w:sz w:val="24"/>
          <w:szCs w:val="24"/>
        </w:rPr>
        <w:t xml:space="preserve">” as the </w:t>
      </w:r>
      <w:r w:rsidRPr="008109D8">
        <w:rPr>
          <w:b/>
          <w:sz w:val="24"/>
          <w:szCs w:val="24"/>
        </w:rPr>
        <w:t xml:space="preserve">GOD OF ISAAC </w:t>
      </w:r>
      <w:r w:rsidRPr="008109D8">
        <w:rPr>
          <w:sz w:val="24"/>
          <w:szCs w:val="24"/>
        </w:rPr>
        <w:t xml:space="preserve">with the </w:t>
      </w:r>
      <w:r w:rsidRPr="008109D8">
        <w:rPr>
          <w:b/>
          <w:sz w:val="24"/>
          <w:szCs w:val="24"/>
        </w:rPr>
        <w:t>LORD JOHN</w:t>
      </w:r>
      <w:r w:rsidRPr="008109D8">
        <w:rPr>
          <w:sz w:val="24"/>
          <w:szCs w:val="24"/>
        </w:rPr>
        <w:t xml:space="preserve"> in Luke 1:68 &amp; the “</w:t>
      </w:r>
      <w:r w:rsidRPr="008109D8">
        <w:rPr>
          <w:b/>
          <w:sz w:val="24"/>
          <w:szCs w:val="24"/>
        </w:rPr>
        <w:t>BURNING BUSH</w:t>
      </w:r>
      <w:r w:rsidRPr="008109D8">
        <w:rPr>
          <w:sz w:val="24"/>
          <w:szCs w:val="24"/>
        </w:rPr>
        <w:t xml:space="preserve">” as the </w:t>
      </w:r>
      <w:r w:rsidRPr="008109D8">
        <w:rPr>
          <w:b/>
          <w:sz w:val="24"/>
          <w:szCs w:val="24"/>
        </w:rPr>
        <w:t>GOD OF ISRAEL</w:t>
      </w:r>
      <w:r w:rsidRPr="008109D8">
        <w:rPr>
          <w:sz w:val="24"/>
          <w:szCs w:val="24"/>
        </w:rPr>
        <w:t xml:space="preserve"> with the </w:t>
      </w:r>
      <w:r w:rsidRPr="008109D8">
        <w:rPr>
          <w:b/>
          <w:sz w:val="24"/>
          <w:szCs w:val="24"/>
        </w:rPr>
        <w:t>LORD PETER</w:t>
      </w:r>
      <w:r w:rsidRPr="008109D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109D8">
        <w:rPr>
          <w:sz w:val="24"/>
          <w:szCs w:val="24"/>
        </w:rPr>
        <w:lastRenderedPageBreak/>
        <w:t xml:space="preserve">His arm to perfect health by the Father Stephen. This was done to convince the people of Israel that the Father Stephen was present. </w:t>
      </w:r>
    </w:p>
    <w:p w:rsidR="00BE64E9" w:rsidRPr="008109D8" w:rsidRDefault="00BE64E9" w:rsidP="00BE64E9">
      <w:pPr>
        <w:spacing w:line="480" w:lineRule="auto"/>
        <w:jc w:val="both"/>
        <w:rPr>
          <w:sz w:val="24"/>
          <w:szCs w:val="24"/>
        </w:rPr>
      </w:pPr>
      <w:r w:rsidRPr="008109D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109D8">
        <w:rPr>
          <w:b/>
          <w:sz w:val="24"/>
          <w:szCs w:val="24"/>
        </w:rPr>
        <w:t>a sword</w:t>
      </w:r>
      <w:r w:rsidRPr="008109D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109D8">
        <w:rPr>
          <w:sz w:val="24"/>
          <w:szCs w:val="24"/>
        </w:rPr>
        <w:lastRenderedPageBreak/>
        <w:t>complaints every time by giving Him what He needed in every situation. Pharaoh would resist, but the Father Stephen would “</w:t>
      </w:r>
      <w:r w:rsidRPr="008109D8">
        <w:rPr>
          <w:b/>
          <w:sz w:val="24"/>
          <w:szCs w:val="24"/>
        </w:rPr>
        <w:t>multiply His signs and wonders in the land of Egypt</w:t>
      </w:r>
      <w:r w:rsidRPr="008109D8">
        <w:rPr>
          <w:sz w:val="24"/>
          <w:szCs w:val="24"/>
        </w:rPr>
        <w:t xml:space="preserve">” to prove that the </w:t>
      </w:r>
      <w:r w:rsidRPr="008109D8">
        <w:rPr>
          <w:b/>
          <w:sz w:val="24"/>
          <w:szCs w:val="24"/>
        </w:rPr>
        <w:t>LORD YAHWEH</w:t>
      </w:r>
      <w:r w:rsidRPr="008109D8">
        <w:rPr>
          <w:sz w:val="24"/>
          <w:szCs w:val="24"/>
        </w:rPr>
        <w:t xml:space="preserve"> is </w:t>
      </w:r>
      <w:r w:rsidRPr="008109D8">
        <w:rPr>
          <w:b/>
          <w:sz w:val="24"/>
          <w:szCs w:val="24"/>
        </w:rPr>
        <w:t>GOD</w:t>
      </w:r>
      <w:r w:rsidRPr="008109D8">
        <w:rPr>
          <w:sz w:val="24"/>
          <w:szCs w:val="24"/>
        </w:rPr>
        <w:t xml:space="preserve"> in Exodus 7:3.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109D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E64E9" w:rsidRPr="008109D8" w:rsidRDefault="00BE64E9" w:rsidP="00BE64E9">
      <w:pPr>
        <w:spacing w:line="480" w:lineRule="auto"/>
        <w:jc w:val="both"/>
        <w:rPr>
          <w:sz w:val="24"/>
          <w:szCs w:val="24"/>
        </w:rPr>
      </w:pPr>
      <w:r w:rsidRPr="008109D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109D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109D8">
        <w:rPr>
          <w:sz w:val="24"/>
          <w:szCs w:val="24"/>
          <w:vertAlign w:val="superscript"/>
        </w:rPr>
        <w:t>nd</w:t>
      </w:r>
      <w:r w:rsidRPr="008109D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109D8">
        <w:rPr>
          <w:sz w:val="24"/>
          <w:szCs w:val="24"/>
          <w:vertAlign w:val="superscript"/>
        </w:rPr>
        <w:t>nd</w:t>
      </w:r>
      <w:r w:rsidRPr="008109D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109D8">
        <w:rPr>
          <w:b/>
          <w:sz w:val="24"/>
          <w:szCs w:val="24"/>
        </w:rPr>
        <w:t>speak to the rock</w:t>
      </w:r>
      <w:r w:rsidRPr="008109D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109D8">
        <w:rPr>
          <w:sz w:val="24"/>
          <w:szCs w:val="24"/>
          <w:vertAlign w:val="superscript"/>
        </w:rPr>
        <w:t>st</w:t>
      </w:r>
      <w:r w:rsidRPr="008109D8">
        <w:rPr>
          <w:sz w:val="24"/>
          <w:szCs w:val="24"/>
        </w:rPr>
        <w:t xml:space="preserve"> Corinthians 10:4. This meant the Prices paid for all Creation was only done once in Hebrews 10:10. </w:t>
      </w:r>
    </w:p>
    <w:p w:rsidR="00BE64E9" w:rsidRPr="008109D8" w:rsidRDefault="00BE64E9" w:rsidP="00BE64E9">
      <w:pPr>
        <w:spacing w:line="480" w:lineRule="auto"/>
        <w:jc w:val="both"/>
        <w:rPr>
          <w:sz w:val="24"/>
          <w:szCs w:val="24"/>
        </w:rPr>
      </w:pPr>
      <w:r w:rsidRPr="008109D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E64E9" w:rsidRPr="008109D8" w:rsidRDefault="00BE64E9" w:rsidP="00BE64E9">
      <w:pPr>
        <w:spacing w:line="480" w:lineRule="auto"/>
        <w:jc w:val="both"/>
        <w:rPr>
          <w:sz w:val="24"/>
          <w:szCs w:val="24"/>
        </w:rPr>
      </w:pPr>
      <w:r w:rsidRPr="008109D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E64E9" w:rsidRPr="008109D8" w:rsidRDefault="00BE64E9" w:rsidP="00BE64E9">
      <w:pPr>
        <w:spacing w:line="480" w:lineRule="auto"/>
        <w:jc w:val="both"/>
        <w:rPr>
          <w:sz w:val="24"/>
          <w:szCs w:val="24"/>
        </w:rPr>
      </w:pPr>
      <w:r w:rsidRPr="008109D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109D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E64E9" w:rsidRPr="008109D8" w:rsidRDefault="00BE64E9" w:rsidP="00BE64E9">
      <w:pPr>
        <w:spacing w:line="480" w:lineRule="auto"/>
        <w:jc w:val="both"/>
        <w:rPr>
          <w:sz w:val="24"/>
          <w:szCs w:val="24"/>
        </w:rPr>
      </w:pPr>
      <w:r w:rsidRPr="008109D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109D8">
        <w:rPr>
          <w:b/>
          <w:sz w:val="24"/>
          <w:szCs w:val="24"/>
        </w:rPr>
        <w:t>bear all these people alone</w:t>
      </w:r>
      <w:r w:rsidRPr="008109D8">
        <w:rPr>
          <w:sz w:val="24"/>
          <w:szCs w:val="24"/>
        </w:rPr>
        <w:t>”, the Lord Moses was right to bring the complaint directly to the Father Stephen. The Father Stephen’s response was to provide the meat the Israelites craved, but with it He sent a “</w:t>
      </w:r>
      <w:r w:rsidRPr="008109D8">
        <w:rPr>
          <w:b/>
          <w:sz w:val="24"/>
          <w:szCs w:val="24"/>
        </w:rPr>
        <w:t>very great</w:t>
      </w:r>
      <w:r w:rsidRPr="008109D8">
        <w:rPr>
          <w:sz w:val="24"/>
          <w:szCs w:val="24"/>
        </w:rPr>
        <w:t xml:space="preserve">” plague and killed thousands in Psalms 78:29-33.     </w:t>
      </w:r>
    </w:p>
    <w:p w:rsidR="00BE64E9" w:rsidRPr="008109D8" w:rsidRDefault="00BE64E9" w:rsidP="00BE64E9">
      <w:pPr>
        <w:spacing w:line="480" w:lineRule="auto"/>
        <w:jc w:val="both"/>
        <w:rPr>
          <w:sz w:val="24"/>
          <w:szCs w:val="24"/>
        </w:rPr>
      </w:pPr>
      <w:r w:rsidRPr="008109D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E64E9" w:rsidRPr="008109D8" w:rsidRDefault="00BE64E9" w:rsidP="00BE64E9">
      <w:pPr>
        <w:spacing w:line="480" w:lineRule="auto"/>
        <w:jc w:val="both"/>
        <w:rPr>
          <w:sz w:val="24"/>
          <w:szCs w:val="24"/>
        </w:rPr>
      </w:pPr>
      <w:r w:rsidRPr="008109D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109D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E64E9" w:rsidRPr="008109D8" w:rsidRDefault="00BE64E9" w:rsidP="00BE64E9">
      <w:pPr>
        <w:spacing w:line="480" w:lineRule="auto"/>
        <w:jc w:val="both"/>
        <w:rPr>
          <w:sz w:val="24"/>
          <w:szCs w:val="24"/>
        </w:rPr>
      </w:pPr>
      <w:r w:rsidRPr="008109D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109D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E64E9" w:rsidRPr="008109D8" w:rsidRDefault="00BE64E9" w:rsidP="00BE64E9">
      <w:pPr>
        <w:spacing w:line="480" w:lineRule="auto"/>
        <w:jc w:val="center"/>
        <w:rPr>
          <w:b/>
          <w:sz w:val="24"/>
          <w:szCs w:val="24"/>
        </w:rPr>
      </w:pPr>
      <w:r w:rsidRPr="008109D8">
        <w:rPr>
          <w:b/>
          <w:sz w:val="24"/>
          <w:szCs w:val="24"/>
        </w:rPr>
        <w:t>THE LORD DAVID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David’s name means “</w:t>
      </w:r>
      <w:r w:rsidRPr="008109D8">
        <w:rPr>
          <w:b/>
          <w:sz w:val="24"/>
          <w:szCs w:val="24"/>
        </w:rPr>
        <w:t>Crowned Beloved</w:t>
      </w:r>
      <w:r w:rsidRPr="008109D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E64E9" w:rsidRPr="008109D8" w:rsidRDefault="00BE64E9" w:rsidP="00BE64E9">
      <w:pPr>
        <w:spacing w:line="480" w:lineRule="auto"/>
        <w:jc w:val="both"/>
        <w:rPr>
          <w:sz w:val="24"/>
          <w:szCs w:val="24"/>
        </w:rPr>
      </w:pPr>
      <w:r w:rsidRPr="008109D8">
        <w:rPr>
          <w:sz w:val="24"/>
          <w:szCs w:val="24"/>
        </w:rPr>
        <w:t>King David’s Role in Scripture:</w:t>
      </w:r>
      <w:r w:rsidRPr="008109D8">
        <w:rPr>
          <w:b/>
          <w:sz w:val="24"/>
          <w:szCs w:val="24"/>
        </w:rPr>
        <w:t xml:space="preserve"> </w:t>
      </w:r>
      <w:r w:rsidRPr="008109D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8109D8">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E64E9" w:rsidRPr="008109D8" w:rsidRDefault="00BE64E9" w:rsidP="00BE64E9">
      <w:pPr>
        <w:spacing w:line="480" w:lineRule="auto"/>
        <w:jc w:val="both"/>
        <w:rPr>
          <w:sz w:val="24"/>
          <w:szCs w:val="24"/>
        </w:rPr>
      </w:pPr>
      <w:r w:rsidRPr="008109D8">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E64E9" w:rsidRPr="008109D8" w:rsidRDefault="00BE64E9" w:rsidP="00BE64E9">
      <w:pPr>
        <w:spacing w:line="480" w:lineRule="auto"/>
        <w:jc w:val="both"/>
        <w:rPr>
          <w:sz w:val="24"/>
          <w:szCs w:val="24"/>
        </w:rPr>
      </w:pPr>
      <w:r w:rsidRPr="008109D8">
        <w:rPr>
          <w:sz w:val="24"/>
          <w:szCs w:val="24"/>
        </w:rPr>
        <w:t>David’s early life as a Shepherd in 1</w:t>
      </w:r>
      <w:r w:rsidRPr="008109D8">
        <w:rPr>
          <w:sz w:val="24"/>
          <w:szCs w:val="24"/>
          <w:vertAlign w:val="superscript"/>
        </w:rPr>
        <w:t>st</w:t>
      </w:r>
      <w:r w:rsidRPr="008109D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109D8">
        <w:rPr>
          <w:sz w:val="24"/>
          <w:szCs w:val="24"/>
          <w:vertAlign w:val="superscript"/>
        </w:rPr>
        <w:t>st</w:t>
      </w:r>
      <w:r w:rsidRPr="008109D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109D8">
        <w:rPr>
          <w:sz w:val="24"/>
          <w:szCs w:val="24"/>
          <w:vertAlign w:val="superscript"/>
        </w:rPr>
        <w:t>st</w:t>
      </w:r>
      <w:r w:rsidRPr="008109D8">
        <w:rPr>
          <w:sz w:val="24"/>
          <w:szCs w:val="24"/>
        </w:rPr>
        <w:t xml:space="preserve"> Samuel 16:7. </w:t>
      </w:r>
    </w:p>
    <w:p w:rsidR="00BE64E9" w:rsidRPr="008109D8" w:rsidRDefault="00BE64E9" w:rsidP="00BE64E9">
      <w:pPr>
        <w:spacing w:line="480" w:lineRule="auto"/>
        <w:jc w:val="both"/>
        <w:rPr>
          <w:sz w:val="24"/>
          <w:szCs w:val="24"/>
        </w:rPr>
      </w:pPr>
      <w:r w:rsidRPr="008109D8">
        <w:rPr>
          <w:sz w:val="24"/>
          <w:szCs w:val="24"/>
        </w:rPr>
        <w:t>King David’s emergence as a Military Army Hero in 1</w:t>
      </w:r>
      <w:r w:rsidRPr="008109D8">
        <w:rPr>
          <w:sz w:val="24"/>
          <w:szCs w:val="24"/>
          <w:vertAlign w:val="superscript"/>
        </w:rPr>
        <w:t>st</w:t>
      </w:r>
      <w:r w:rsidRPr="008109D8">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8109D8">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E64E9" w:rsidRPr="008109D8" w:rsidRDefault="00BE64E9" w:rsidP="00BE64E9">
      <w:pPr>
        <w:spacing w:line="480" w:lineRule="auto"/>
        <w:jc w:val="both"/>
        <w:rPr>
          <w:sz w:val="24"/>
          <w:szCs w:val="24"/>
        </w:rPr>
      </w:pPr>
      <w:r w:rsidRPr="008109D8">
        <w:rPr>
          <w:sz w:val="24"/>
          <w:szCs w:val="24"/>
        </w:rPr>
        <w:t>David’s Outlaw Years in 1</w:t>
      </w:r>
      <w:r w:rsidRPr="008109D8">
        <w:rPr>
          <w:sz w:val="24"/>
          <w:szCs w:val="24"/>
          <w:vertAlign w:val="superscript"/>
        </w:rPr>
        <w:t>st</w:t>
      </w:r>
      <w:r w:rsidRPr="008109D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E64E9" w:rsidRPr="008109D8" w:rsidRDefault="00BE64E9" w:rsidP="00BE64E9">
      <w:pPr>
        <w:spacing w:line="480" w:lineRule="auto"/>
        <w:jc w:val="both"/>
        <w:rPr>
          <w:sz w:val="24"/>
          <w:szCs w:val="24"/>
        </w:rPr>
      </w:pPr>
      <w:r w:rsidRPr="008109D8">
        <w:rPr>
          <w:sz w:val="24"/>
          <w:szCs w:val="24"/>
        </w:rPr>
        <w:t>King David’s Rule over Judah in 2</w:t>
      </w:r>
      <w:r w:rsidRPr="008109D8">
        <w:rPr>
          <w:sz w:val="24"/>
          <w:szCs w:val="24"/>
          <w:vertAlign w:val="superscript"/>
        </w:rPr>
        <w:t>nd</w:t>
      </w:r>
      <w:r w:rsidRPr="008109D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8109D8">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E64E9" w:rsidRPr="008109D8" w:rsidRDefault="00BE64E9" w:rsidP="00BE64E9">
      <w:pPr>
        <w:spacing w:line="480" w:lineRule="auto"/>
        <w:jc w:val="both"/>
        <w:rPr>
          <w:sz w:val="24"/>
          <w:szCs w:val="24"/>
        </w:rPr>
      </w:pPr>
      <w:r w:rsidRPr="008109D8">
        <w:rPr>
          <w:sz w:val="24"/>
          <w:szCs w:val="24"/>
        </w:rPr>
        <w:t>King David builds a Nation in 2</w:t>
      </w:r>
      <w:r w:rsidRPr="008109D8">
        <w:rPr>
          <w:sz w:val="24"/>
          <w:szCs w:val="24"/>
          <w:vertAlign w:val="superscript"/>
        </w:rPr>
        <w:t>nd</w:t>
      </w:r>
      <w:r w:rsidRPr="008109D8">
        <w:rPr>
          <w:sz w:val="24"/>
          <w:szCs w:val="24"/>
        </w:rPr>
        <w:t xml:space="preserve"> Samuel chapters 5-10 &amp; 1</w:t>
      </w:r>
      <w:r w:rsidRPr="008109D8">
        <w:rPr>
          <w:sz w:val="24"/>
          <w:szCs w:val="24"/>
          <w:vertAlign w:val="superscript"/>
        </w:rPr>
        <w:t>st</w:t>
      </w:r>
      <w:r w:rsidRPr="008109D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E64E9" w:rsidRPr="008109D8" w:rsidRDefault="00BE64E9" w:rsidP="00BE64E9">
      <w:pPr>
        <w:spacing w:line="480" w:lineRule="auto"/>
        <w:jc w:val="both"/>
        <w:rPr>
          <w:sz w:val="24"/>
          <w:szCs w:val="24"/>
        </w:rPr>
      </w:pPr>
      <w:r w:rsidRPr="008109D8">
        <w:rPr>
          <w:sz w:val="24"/>
          <w:szCs w:val="24"/>
        </w:rPr>
        <w:t>King David‘s Declining Years in 2</w:t>
      </w:r>
      <w:r w:rsidRPr="008109D8">
        <w:rPr>
          <w:sz w:val="24"/>
          <w:szCs w:val="24"/>
          <w:vertAlign w:val="superscript"/>
        </w:rPr>
        <w:t>nd</w:t>
      </w:r>
      <w:r w:rsidRPr="008109D8">
        <w:rPr>
          <w:sz w:val="24"/>
          <w:szCs w:val="24"/>
        </w:rPr>
        <w:t xml:space="preserve"> Samuel chapters 11-24 &amp; 1</w:t>
      </w:r>
      <w:r w:rsidRPr="008109D8">
        <w:rPr>
          <w:sz w:val="24"/>
          <w:szCs w:val="24"/>
          <w:vertAlign w:val="superscript"/>
        </w:rPr>
        <w:t>st</w:t>
      </w:r>
      <w:r w:rsidRPr="008109D8">
        <w:rPr>
          <w:sz w:val="24"/>
          <w:szCs w:val="24"/>
        </w:rPr>
        <w:t xml:space="preserve"> Chronicles chapters 20-29. King David’s energy and faith enabled Him to build a powerful and stable Kingdom. Once this was accomplished, King David would have to face a moral and interpersonal challenge in 1</w:t>
      </w:r>
      <w:r w:rsidRPr="008109D8">
        <w:rPr>
          <w:sz w:val="24"/>
          <w:szCs w:val="24"/>
          <w:vertAlign w:val="superscript"/>
        </w:rPr>
        <w:t>st</w:t>
      </w:r>
      <w:r w:rsidRPr="008109D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8109D8">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109D8">
        <w:rPr>
          <w:sz w:val="24"/>
          <w:szCs w:val="24"/>
          <w:vertAlign w:val="superscript"/>
        </w:rPr>
        <w:t>st</w:t>
      </w:r>
      <w:r w:rsidRPr="008109D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E64E9" w:rsidRPr="008109D8" w:rsidRDefault="00BE64E9" w:rsidP="00BE64E9">
      <w:pPr>
        <w:spacing w:line="480" w:lineRule="auto"/>
        <w:jc w:val="both"/>
        <w:rPr>
          <w:sz w:val="24"/>
          <w:szCs w:val="24"/>
        </w:rPr>
      </w:pPr>
      <w:r w:rsidRPr="008109D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109D8">
        <w:rPr>
          <w:sz w:val="24"/>
          <w:szCs w:val="24"/>
          <w:vertAlign w:val="superscript"/>
        </w:rPr>
        <w:t>st</w:t>
      </w:r>
      <w:r w:rsidRPr="008109D8">
        <w:rPr>
          <w:sz w:val="24"/>
          <w:szCs w:val="24"/>
        </w:rPr>
        <w:t xml:space="preserve"> Samuel 13:14. This does not mean King David was perfect, but that He agape loved the Father Stephen and was responsive to Him. </w:t>
      </w:r>
    </w:p>
    <w:p w:rsidR="00BE64E9" w:rsidRPr="008109D8" w:rsidRDefault="00BE64E9" w:rsidP="00BE64E9">
      <w:pPr>
        <w:spacing w:line="480" w:lineRule="auto"/>
        <w:jc w:val="both"/>
        <w:rPr>
          <w:sz w:val="24"/>
          <w:szCs w:val="24"/>
        </w:rPr>
      </w:pPr>
      <w:r w:rsidRPr="008109D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E64E9" w:rsidRPr="008109D8" w:rsidRDefault="00BE64E9" w:rsidP="00BE64E9">
      <w:pPr>
        <w:spacing w:line="480" w:lineRule="auto"/>
        <w:jc w:val="both"/>
        <w:rPr>
          <w:sz w:val="24"/>
          <w:szCs w:val="24"/>
        </w:rPr>
      </w:pPr>
      <w:r w:rsidRPr="008109D8">
        <w:rPr>
          <w:sz w:val="24"/>
          <w:szCs w:val="24"/>
        </w:rPr>
        <w:t>King David displayed confidence in the Father Stephen’s promises in 1</w:t>
      </w:r>
      <w:r w:rsidRPr="008109D8">
        <w:rPr>
          <w:sz w:val="24"/>
          <w:szCs w:val="24"/>
          <w:vertAlign w:val="superscript"/>
        </w:rPr>
        <w:t>st</w:t>
      </w:r>
      <w:r w:rsidRPr="008109D8">
        <w:rPr>
          <w:sz w:val="24"/>
          <w:szCs w:val="24"/>
        </w:rPr>
        <w:t xml:space="preserve"> Samuel chapter 17. While in Saul’s Army, David wondered why has Anyone fought the Great Giant. The Philistine in </w:t>
      </w:r>
      <w:r w:rsidRPr="008109D8">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E64E9" w:rsidRPr="008109D8" w:rsidRDefault="00BE64E9" w:rsidP="00BE64E9">
      <w:pPr>
        <w:spacing w:line="480" w:lineRule="auto"/>
        <w:jc w:val="both"/>
        <w:rPr>
          <w:sz w:val="24"/>
          <w:szCs w:val="24"/>
        </w:rPr>
      </w:pPr>
      <w:r w:rsidRPr="008109D8">
        <w:rPr>
          <w:sz w:val="24"/>
          <w:szCs w:val="24"/>
        </w:rPr>
        <w:t>King David looked to the Father Stephen for guidance in 1</w:t>
      </w:r>
      <w:r w:rsidRPr="008109D8">
        <w:rPr>
          <w:sz w:val="24"/>
          <w:szCs w:val="24"/>
          <w:vertAlign w:val="superscript"/>
        </w:rPr>
        <w:t>st</w:t>
      </w:r>
      <w:r w:rsidRPr="008109D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109D8">
        <w:rPr>
          <w:sz w:val="24"/>
          <w:szCs w:val="24"/>
          <w:vertAlign w:val="superscript"/>
        </w:rPr>
        <w:t>st</w:t>
      </w:r>
      <w:r w:rsidRPr="008109D8">
        <w:rPr>
          <w:sz w:val="24"/>
          <w:szCs w:val="24"/>
        </w:rPr>
        <w:t xml:space="preserve"> Samuel 28:6; Ezra 2:63; Nehemiah 7:65 &amp; Sirach 45:10. King David’s dependence in the Father Stephen is reflected in Psalms 31:3-5. </w:t>
      </w:r>
    </w:p>
    <w:p w:rsidR="00BE64E9" w:rsidRPr="008109D8" w:rsidRDefault="00BE64E9" w:rsidP="00BE64E9">
      <w:pPr>
        <w:spacing w:line="480" w:lineRule="auto"/>
        <w:jc w:val="both"/>
        <w:rPr>
          <w:sz w:val="24"/>
          <w:szCs w:val="24"/>
        </w:rPr>
      </w:pPr>
      <w:r w:rsidRPr="008109D8">
        <w:rPr>
          <w:sz w:val="24"/>
          <w:szCs w:val="24"/>
        </w:rPr>
        <w:t>King David encouraged others to honor and worship the Father Stephen. King David set a personal example in 1</w:t>
      </w:r>
      <w:r w:rsidRPr="008109D8">
        <w:rPr>
          <w:sz w:val="24"/>
          <w:szCs w:val="24"/>
          <w:vertAlign w:val="superscript"/>
        </w:rPr>
        <w:t>st</w:t>
      </w:r>
      <w:r w:rsidRPr="008109D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8109D8">
        <w:rPr>
          <w:sz w:val="24"/>
          <w:szCs w:val="24"/>
        </w:rPr>
        <w:lastRenderedPageBreak/>
        <w:t>Stephen Our Lord in 2</w:t>
      </w:r>
      <w:r w:rsidRPr="008109D8">
        <w:rPr>
          <w:sz w:val="24"/>
          <w:szCs w:val="24"/>
          <w:vertAlign w:val="superscript"/>
        </w:rPr>
        <w:t>nd</w:t>
      </w:r>
      <w:r w:rsidRPr="008109D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109D8">
        <w:rPr>
          <w:b/>
          <w:sz w:val="24"/>
          <w:szCs w:val="24"/>
        </w:rPr>
        <w:t>to the Chief Musician</w:t>
      </w:r>
      <w:r w:rsidRPr="008109D8">
        <w:rPr>
          <w:sz w:val="24"/>
          <w:szCs w:val="24"/>
        </w:rPr>
        <w:t>” which was the first in the leading of worship to the Father Stephen. King David committed His later years to prepare for the construction of the Father Stephen’s Temple in 1</w:t>
      </w:r>
      <w:r w:rsidRPr="008109D8">
        <w:rPr>
          <w:sz w:val="24"/>
          <w:szCs w:val="24"/>
          <w:vertAlign w:val="superscript"/>
        </w:rPr>
        <w:t>st</w:t>
      </w:r>
      <w:r w:rsidRPr="008109D8">
        <w:rPr>
          <w:sz w:val="24"/>
          <w:szCs w:val="24"/>
        </w:rPr>
        <w:t xml:space="preserve"> Chronicles chapters 21-27. King David used His money to push forward the project of building the Father Stephen’s Temple for the future times of His Son, King Solomon to reign in His stead. </w:t>
      </w:r>
    </w:p>
    <w:p w:rsidR="00BE64E9" w:rsidRPr="008109D8" w:rsidRDefault="00BE64E9" w:rsidP="00BE64E9">
      <w:pPr>
        <w:spacing w:line="480" w:lineRule="auto"/>
        <w:jc w:val="both"/>
        <w:rPr>
          <w:sz w:val="24"/>
          <w:szCs w:val="24"/>
        </w:rPr>
      </w:pPr>
      <w:r w:rsidRPr="008109D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109D8">
        <w:rPr>
          <w:sz w:val="24"/>
          <w:szCs w:val="24"/>
          <w:vertAlign w:val="superscript"/>
        </w:rPr>
        <w:t>st</w:t>
      </w:r>
      <w:r w:rsidRPr="008109D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8109D8">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109D8">
        <w:rPr>
          <w:sz w:val="24"/>
          <w:szCs w:val="24"/>
          <w:vertAlign w:val="superscript"/>
        </w:rPr>
        <w:t>st</w:t>
      </w:r>
      <w:r w:rsidRPr="008109D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109D8">
        <w:rPr>
          <w:sz w:val="24"/>
          <w:szCs w:val="24"/>
          <w:vertAlign w:val="superscript"/>
        </w:rPr>
        <w:t>st</w:t>
      </w:r>
      <w:r w:rsidRPr="008109D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8109D8">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109D8">
        <w:rPr>
          <w:b/>
          <w:sz w:val="24"/>
          <w:szCs w:val="24"/>
        </w:rPr>
        <w:t>all day long</w:t>
      </w:r>
      <w:r w:rsidRPr="008109D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8109D8">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E64E9" w:rsidRPr="008109D8" w:rsidRDefault="00BE64E9" w:rsidP="00BE64E9">
      <w:pPr>
        <w:spacing w:line="480" w:lineRule="auto"/>
        <w:jc w:val="both"/>
        <w:rPr>
          <w:sz w:val="24"/>
          <w:szCs w:val="24"/>
        </w:rPr>
      </w:pPr>
      <w:r w:rsidRPr="008109D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E64E9" w:rsidRPr="008109D8" w:rsidRDefault="00BE64E9" w:rsidP="00BE64E9">
      <w:pPr>
        <w:spacing w:line="480" w:lineRule="auto"/>
        <w:jc w:val="both"/>
        <w:rPr>
          <w:sz w:val="24"/>
          <w:szCs w:val="24"/>
        </w:rPr>
      </w:pPr>
      <w:r w:rsidRPr="008109D8">
        <w:rPr>
          <w:sz w:val="24"/>
          <w:szCs w:val="24"/>
        </w:rPr>
        <w:t>King David as a Musician in King Saul’s Court in 1</w:t>
      </w:r>
      <w:r w:rsidRPr="008109D8">
        <w:rPr>
          <w:sz w:val="24"/>
          <w:szCs w:val="24"/>
          <w:vertAlign w:val="superscript"/>
        </w:rPr>
        <w:t>st</w:t>
      </w:r>
      <w:r w:rsidRPr="008109D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E64E9" w:rsidRPr="008109D8" w:rsidRDefault="00BE64E9" w:rsidP="00BE64E9">
      <w:pPr>
        <w:spacing w:line="480" w:lineRule="auto"/>
        <w:jc w:val="both"/>
        <w:rPr>
          <w:sz w:val="24"/>
          <w:szCs w:val="24"/>
        </w:rPr>
      </w:pPr>
      <w:r w:rsidRPr="008109D8">
        <w:rPr>
          <w:sz w:val="24"/>
          <w:szCs w:val="24"/>
        </w:rPr>
        <w:t>King David as Victor over Goliath and as an Official Army Officer in 1</w:t>
      </w:r>
      <w:r w:rsidRPr="008109D8">
        <w:rPr>
          <w:sz w:val="24"/>
          <w:szCs w:val="24"/>
          <w:vertAlign w:val="superscript"/>
        </w:rPr>
        <w:t>st</w:t>
      </w:r>
      <w:r w:rsidRPr="008109D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8109D8">
        <w:rPr>
          <w:sz w:val="24"/>
          <w:szCs w:val="24"/>
        </w:rPr>
        <w:lastRenderedPageBreak/>
        <w:t>Abner was, “Whose Son is this Youth” in 1</w:t>
      </w:r>
      <w:r w:rsidRPr="008109D8">
        <w:rPr>
          <w:sz w:val="24"/>
          <w:szCs w:val="24"/>
          <w:vertAlign w:val="superscript"/>
        </w:rPr>
        <w:t>st</w:t>
      </w:r>
      <w:r w:rsidRPr="008109D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E64E9" w:rsidRPr="008109D8" w:rsidRDefault="00BE64E9" w:rsidP="00BE64E9">
      <w:pPr>
        <w:spacing w:line="480" w:lineRule="auto"/>
        <w:jc w:val="both"/>
        <w:rPr>
          <w:sz w:val="24"/>
          <w:szCs w:val="24"/>
        </w:rPr>
      </w:pPr>
      <w:r w:rsidRPr="008109D8">
        <w:rPr>
          <w:sz w:val="24"/>
          <w:szCs w:val="24"/>
        </w:rPr>
        <w:t>King David as King Saul’s Son in Law in 1</w:t>
      </w:r>
      <w:r w:rsidRPr="008109D8">
        <w:rPr>
          <w:sz w:val="24"/>
          <w:szCs w:val="24"/>
          <w:vertAlign w:val="superscript"/>
        </w:rPr>
        <w:t>st</w:t>
      </w:r>
      <w:r w:rsidRPr="008109D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E64E9" w:rsidRPr="008109D8" w:rsidRDefault="00BE64E9" w:rsidP="00BE64E9">
      <w:pPr>
        <w:spacing w:line="480" w:lineRule="auto"/>
        <w:jc w:val="both"/>
        <w:rPr>
          <w:sz w:val="24"/>
          <w:szCs w:val="24"/>
        </w:rPr>
      </w:pPr>
      <w:r w:rsidRPr="008109D8">
        <w:rPr>
          <w:sz w:val="24"/>
          <w:szCs w:val="24"/>
        </w:rPr>
        <w:t>King David as a Fugitive in 1</w:t>
      </w:r>
      <w:r w:rsidRPr="008109D8">
        <w:rPr>
          <w:sz w:val="24"/>
          <w:szCs w:val="24"/>
          <w:vertAlign w:val="superscript"/>
        </w:rPr>
        <w:t>st</w:t>
      </w:r>
      <w:r w:rsidRPr="008109D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8109D8">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E64E9" w:rsidRPr="008109D8" w:rsidRDefault="00BE64E9" w:rsidP="00BE64E9">
      <w:pPr>
        <w:spacing w:line="480" w:lineRule="auto"/>
        <w:jc w:val="both"/>
        <w:rPr>
          <w:sz w:val="24"/>
          <w:szCs w:val="24"/>
        </w:rPr>
      </w:pPr>
      <w:r w:rsidRPr="008109D8">
        <w:rPr>
          <w:sz w:val="24"/>
          <w:szCs w:val="24"/>
        </w:rPr>
        <w:t>King David’s Relationship with His Wives:  King David’s Relationship with His Wife Michal (Who is like Yah), King Saul’s Daughter is in 1</w:t>
      </w:r>
      <w:r w:rsidRPr="008109D8">
        <w:rPr>
          <w:sz w:val="24"/>
          <w:szCs w:val="24"/>
          <w:vertAlign w:val="superscript"/>
        </w:rPr>
        <w:t>st</w:t>
      </w:r>
      <w:r w:rsidRPr="008109D8">
        <w:rPr>
          <w:sz w:val="24"/>
          <w:szCs w:val="24"/>
        </w:rPr>
        <w:t xml:space="preserve"> Samuel chapters 18-19 &amp; 2</w:t>
      </w:r>
      <w:r w:rsidRPr="008109D8">
        <w:rPr>
          <w:sz w:val="24"/>
          <w:szCs w:val="24"/>
          <w:vertAlign w:val="superscript"/>
        </w:rPr>
        <w:t>nd</w:t>
      </w:r>
      <w:r w:rsidRPr="008109D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8109D8">
        <w:rPr>
          <w:sz w:val="24"/>
          <w:szCs w:val="24"/>
        </w:rPr>
        <w:lastRenderedPageBreak/>
        <w:t>of hostility toward King David is seen in 2</w:t>
      </w:r>
      <w:r w:rsidRPr="008109D8">
        <w:rPr>
          <w:sz w:val="24"/>
          <w:szCs w:val="24"/>
          <w:vertAlign w:val="superscript"/>
        </w:rPr>
        <w:t>nd</w:t>
      </w:r>
      <w:r w:rsidRPr="008109D8">
        <w:rPr>
          <w:sz w:val="24"/>
          <w:szCs w:val="24"/>
        </w:rPr>
        <w:t xml:space="preserve"> Samuel 6:16-23. King David’s relationship with Michal reveals Him to be an exploiter of Women as King Saul had been. </w:t>
      </w:r>
    </w:p>
    <w:p w:rsidR="00BE64E9" w:rsidRPr="008109D8" w:rsidRDefault="00BE64E9" w:rsidP="00BE64E9">
      <w:pPr>
        <w:spacing w:line="480" w:lineRule="auto"/>
        <w:jc w:val="both"/>
        <w:rPr>
          <w:sz w:val="24"/>
          <w:szCs w:val="24"/>
        </w:rPr>
      </w:pPr>
      <w:r w:rsidRPr="008109D8">
        <w:rPr>
          <w:sz w:val="24"/>
          <w:szCs w:val="24"/>
        </w:rPr>
        <w:t>King David’s Relationship with Abigail (My Father rejoiced) in 1</w:t>
      </w:r>
      <w:r w:rsidRPr="008109D8">
        <w:rPr>
          <w:sz w:val="24"/>
          <w:szCs w:val="24"/>
          <w:vertAlign w:val="superscript"/>
        </w:rPr>
        <w:t>st</w:t>
      </w:r>
      <w:r w:rsidRPr="008109D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E64E9" w:rsidRPr="008109D8" w:rsidRDefault="00BE64E9" w:rsidP="00BE64E9">
      <w:pPr>
        <w:spacing w:line="480" w:lineRule="auto"/>
        <w:jc w:val="both"/>
        <w:rPr>
          <w:sz w:val="24"/>
          <w:szCs w:val="24"/>
        </w:rPr>
      </w:pPr>
      <w:r w:rsidRPr="008109D8">
        <w:rPr>
          <w:sz w:val="24"/>
          <w:szCs w:val="24"/>
        </w:rPr>
        <w:t>King David’s Relationship with Bathsheba (Daughter of an Oath) in 2</w:t>
      </w:r>
      <w:r w:rsidRPr="008109D8">
        <w:rPr>
          <w:sz w:val="24"/>
          <w:szCs w:val="24"/>
          <w:vertAlign w:val="superscript"/>
        </w:rPr>
        <w:t>nd</w:t>
      </w:r>
      <w:r w:rsidRPr="008109D8">
        <w:rPr>
          <w:sz w:val="24"/>
          <w:szCs w:val="24"/>
        </w:rPr>
        <w:t xml:space="preserve"> Samuel chapters 11-12 &amp; 1</w:t>
      </w:r>
      <w:r w:rsidRPr="008109D8">
        <w:rPr>
          <w:sz w:val="24"/>
          <w:szCs w:val="24"/>
          <w:vertAlign w:val="superscript"/>
        </w:rPr>
        <w:t>st</w:t>
      </w:r>
      <w:r w:rsidRPr="008109D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109D8">
        <w:rPr>
          <w:sz w:val="24"/>
          <w:szCs w:val="24"/>
          <w:vertAlign w:val="superscript"/>
        </w:rPr>
        <w:t>nd</w:t>
      </w:r>
      <w:r w:rsidRPr="008109D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109D8">
        <w:rPr>
          <w:sz w:val="24"/>
          <w:szCs w:val="24"/>
          <w:vertAlign w:val="superscript"/>
        </w:rPr>
        <w:t>st</w:t>
      </w:r>
      <w:r w:rsidRPr="008109D8">
        <w:rPr>
          <w:sz w:val="24"/>
          <w:szCs w:val="24"/>
        </w:rPr>
        <w:t xml:space="preserve"> Kings 1:21. This caused King David to act. But from lust to divine love King David shared with Bathsheba in Psalms chapter 51. </w:t>
      </w:r>
    </w:p>
    <w:p w:rsidR="00BE64E9" w:rsidRPr="008109D8" w:rsidRDefault="00BE64E9" w:rsidP="00BE64E9">
      <w:pPr>
        <w:spacing w:line="480" w:lineRule="auto"/>
        <w:jc w:val="both"/>
        <w:rPr>
          <w:sz w:val="24"/>
          <w:szCs w:val="24"/>
        </w:rPr>
      </w:pPr>
      <w:r w:rsidRPr="008109D8">
        <w:rPr>
          <w:sz w:val="24"/>
          <w:szCs w:val="24"/>
        </w:rPr>
        <w:t>King David’s other 5 Wives are Eglah (Calf) in 2</w:t>
      </w:r>
      <w:r w:rsidRPr="008109D8">
        <w:rPr>
          <w:sz w:val="24"/>
          <w:szCs w:val="24"/>
          <w:vertAlign w:val="superscript"/>
        </w:rPr>
        <w:t>nd</w:t>
      </w:r>
      <w:r w:rsidRPr="008109D8">
        <w:rPr>
          <w:sz w:val="24"/>
          <w:szCs w:val="24"/>
        </w:rPr>
        <w:t xml:space="preserve"> Samuel 3:5 &amp; 1</w:t>
      </w:r>
      <w:r w:rsidRPr="008109D8">
        <w:rPr>
          <w:sz w:val="24"/>
          <w:szCs w:val="24"/>
          <w:vertAlign w:val="superscript"/>
        </w:rPr>
        <w:t>st</w:t>
      </w:r>
      <w:r w:rsidRPr="008109D8">
        <w:rPr>
          <w:sz w:val="24"/>
          <w:szCs w:val="24"/>
        </w:rPr>
        <w:t xml:space="preserve"> Chronicles 3:3, Avital also called Abital (Father is the Dew) in 2</w:t>
      </w:r>
      <w:r w:rsidRPr="008109D8">
        <w:rPr>
          <w:sz w:val="24"/>
          <w:szCs w:val="24"/>
          <w:vertAlign w:val="superscript"/>
        </w:rPr>
        <w:t>nd</w:t>
      </w:r>
      <w:r w:rsidRPr="008109D8">
        <w:rPr>
          <w:sz w:val="24"/>
          <w:szCs w:val="24"/>
        </w:rPr>
        <w:t xml:space="preserve"> Samuel 3:4 &amp;1</w:t>
      </w:r>
      <w:r w:rsidRPr="008109D8">
        <w:rPr>
          <w:sz w:val="24"/>
          <w:szCs w:val="24"/>
          <w:vertAlign w:val="superscript"/>
        </w:rPr>
        <w:t>st</w:t>
      </w:r>
      <w:r w:rsidRPr="008109D8">
        <w:rPr>
          <w:sz w:val="24"/>
          <w:szCs w:val="24"/>
        </w:rPr>
        <w:t xml:space="preserve"> Chronicles 3:3, Ahinoam (Brother is </w:t>
      </w:r>
      <w:r w:rsidRPr="008109D8">
        <w:rPr>
          <w:sz w:val="24"/>
          <w:szCs w:val="24"/>
        </w:rPr>
        <w:lastRenderedPageBreak/>
        <w:t>Delight) in 1</w:t>
      </w:r>
      <w:r w:rsidRPr="008109D8">
        <w:rPr>
          <w:sz w:val="24"/>
          <w:szCs w:val="24"/>
          <w:vertAlign w:val="superscript"/>
        </w:rPr>
        <w:t>st</w:t>
      </w:r>
      <w:r w:rsidRPr="008109D8">
        <w:rPr>
          <w:sz w:val="24"/>
          <w:szCs w:val="24"/>
        </w:rPr>
        <w:t xml:space="preserve"> Samuel 25:43; 27:3; 30:5 &amp; 2</w:t>
      </w:r>
      <w:r w:rsidRPr="008109D8">
        <w:rPr>
          <w:sz w:val="24"/>
          <w:szCs w:val="24"/>
          <w:vertAlign w:val="superscript"/>
        </w:rPr>
        <w:t>nd</w:t>
      </w:r>
      <w:r w:rsidRPr="008109D8">
        <w:rPr>
          <w:sz w:val="24"/>
          <w:szCs w:val="24"/>
        </w:rPr>
        <w:t xml:space="preserve"> Samuel 3:2, Haggith (Born on a Feast Day) in 2</w:t>
      </w:r>
      <w:r w:rsidRPr="008109D8">
        <w:rPr>
          <w:sz w:val="24"/>
          <w:szCs w:val="24"/>
          <w:vertAlign w:val="superscript"/>
        </w:rPr>
        <w:t>nd</w:t>
      </w:r>
      <w:r w:rsidRPr="008109D8">
        <w:rPr>
          <w:sz w:val="24"/>
          <w:szCs w:val="24"/>
        </w:rPr>
        <w:t xml:space="preserve"> Samuel 3:4 &amp; 1</w:t>
      </w:r>
      <w:r w:rsidRPr="008109D8">
        <w:rPr>
          <w:sz w:val="24"/>
          <w:szCs w:val="24"/>
          <w:vertAlign w:val="superscript"/>
        </w:rPr>
        <w:t>st</w:t>
      </w:r>
      <w:r w:rsidRPr="008109D8">
        <w:rPr>
          <w:sz w:val="24"/>
          <w:szCs w:val="24"/>
        </w:rPr>
        <w:t xml:space="preserve"> King 1:5 &amp; Maacah (Oppressed) in 2</w:t>
      </w:r>
      <w:r w:rsidRPr="008109D8">
        <w:rPr>
          <w:sz w:val="24"/>
          <w:szCs w:val="24"/>
          <w:vertAlign w:val="superscript"/>
        </w:rPr>
        <w:t>nd</w:t>
      </w:r>
      <w:r w:rsidRPr="008109D8">
        <w:rPr>
          <w:sz w:val="24"/>
          <w:szCs w:val="24"/>
        </w:rPr>
        <w:t xml:space="preserve"> Samuel 3:3 &amp; 1</w:t>
      </w:r>
      <w:r w:rsidRPr="008109D8">
        <w:rPr>
          <w:sz w:val="24"/>
          <w:szCs w:val="24"/>
          <w:vertAlign w:val="superscript"/>
        </w:rPr>
        <w:t>st</w:t>
      </w:r>
      <w:r w:rsidRPr="008109D8">
        <w:rPr>
          <w:sz w:val="24"/>
          <w:szCs w:val="24"/>
        </w:rPr>
        <w:t xml:space="preserve"> Chronicles 3:2. King David has at least eight Wives in Scripture. </w:t>
      </w:r>
    </w:p>
    <w:p w:rsidR="00BE64E9" w:rsidRPr="008109D8" w:rsidRDefault="00BE64E9" w:rsidP="00BE64E9">
      <w:pPr>
        <w:spacing w:line="480" w:lineRule="auto"/>
        <w:jc w:val="both"/>
        <w:rPr>
          <w:sz w:val="24"/>
          <w:szCs w:val="24"/>
        </w:rPr>
      </w:pPr>
      <w:r w:rsidRPr="008109D8">
        <w:rPr>
          <w:sz w:val="24"/>
          <w:szCs w:val="24"/>
        </w:rPr>
        <w:t>King David’s Relationship with His Children in 1</w:t>
      </w:r>
      <w:r w:rsidRPr="008109D8">
        <w:rPr>
          <w:sz w:val="24"/>
          <w:szCs w:val="24"/>
          <w:vertAlign w:val="superscript"/>
        </w:rPr>
        <w:t>st</w:t>
      </w:r>
      <w:r w:rsidRPr="008109D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E64E9" w:rsidRPr="008109D8" w:rsidRDefault="00BE64E9" w:rsidP="00BE64E9">
      <w:pPr>
        <w:spacing w:line="480" w:lineRule="auto"/>
        <w:jc w:val="both"/>
        <w:rPr>
          <w:sz w:val="24"/>
          <w:szCs w:val="24"/>
        </w:rPr>
      </w:pPr>
      <w:r w:rsidRPr="008109D8">
        <w:rPr>
          <w:sz w:val="24"/>
          <w:szCs w:val="24"/>
        </w:rPr>
        <w:t>King David’s Relationship with Amnon (Trustworthy &amp; Faithful) and Tamar (Date Palm) in 2</w:t>
      </w:r>
      <w:r w:rsidRPr="008109D8">
        <w:rPr>
          <w:sz w:val="24"/>
          <w:szCs w:val="24"/>
          <w:vertAlign w:val="superscript"/>
        </w:rPr>
        <w:t>nd</w:t>
      </w:r>
      <w:r w:rsidRPr="008109D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E64E9" w:rsidRPr="008109D8" w:rsidRDefault="00BE64E9" w:rsidP="00BE64E9">
      <w:pPr>
        <w:spacing w:line="480" w:lineRule="auto"/>
        <w:jc w:val="both"/>
        <w:rPr>
          <w:sz w:val="24"/>
          <w:szCs w:val="24"/>
        </w:rPr>
      </w:pPr>
      <w:r w:rsidRPr="008109D8">
        <w:rPr>
          <w:sz w:val="24"/>
          <w:szCs w:val="24"/>
        </w:rPr>
        <w:t>King David’s Relationship with Absalom (Father of Peace) in 2</w:t>
      </w:r>
      <w:r w:rsidRPr="008109D8">
        <w:rPr>
          <w:sz w:val="24"/>
          <w:szCs w:val="24"/>
          <w:vertAlign w:val="superscript"/>
        </w:rPr>
        <w:t>nd</w:t>
      </w:r>
      <w:r w:rsidRPr="008109D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E64E9" w:rsidRPr="008109D8" w:rsidRDefault="00BE64E9" w:rsidP="00BE64E9">
      <w:pPr>
        <w:spacing w:line="480" w:lineRule="auto"/>
        <w:jc w:val="both"/>
        <w:rPr>
          <w:sz w:val="24"/>
          <w:szCs w:val="24"/>
        </w:rPr>
      </w:pPr>
      <w:r w:rsidRPr="008109D8">
        <w:rPr>
          <w:sz w:val="24"/>
          <w:szCs w:val="24"/>
        </w:rPr>
        <w:lastRenderedPageBreak/>
        <w:t>King David’s Relationship with Solomon (God is Peace) in 1</w:t>
      </w:r>
      <w:r w:rsidRPr="008109D8">
        <w:rPr>
          <w:sz w:val="24"/>
          <w:szCs w:val="24"/>
          <w:vertAlign w:val="superscript"/>
        </w:rPr>
        <w:t>st</w:t>
      </w:r>
      <w:r w:rsidRPr="008109D8">
        <w:rPr>
          <w:sz w:val="24"/>
          <w:szCs w:val="24"/>
        </w:rPr>
        <w:t xml:space="preserve"> Chronicles chapter 29. King David has His doubts about Solomon’s readiness. Near the death of King David, He commented in public, “My Son Solomon, who alone God had chosen, is Young and Inexperienced in 1</w:t>
      </w:r>
      <w:r w:rsidRPr="008109D8">
        <w:rPr>
          <w:sz w:val="24"/>
          <w:szCs w:val="24"/>
          <w:vertAlign w:val="superscript"/>
        </w:rPr>
        <w:t>st</w:t>
      </w:r>
      <w:r w:rsidRPr="008109D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E64E9" w:rsidRPr="008109D8" w:rsidRDefault="00BE64E9" w:rsidP="00BE64E9">
      <w:pPr>
        <w:spacing w:line="480" w:lineRule="auto"/>
        <w:jc w:val="both"/>
        <w:rPr>
          <w:sz w:val="24"/>
          <w:szCs w:val="24"/>
        </w:rPr>
      </w:pPr>
      <w:r w:rsidRPr="008109D8">
        <w:rPr>
          <w:sz w:val="24"/>
          <w:szCs w:val="24"/>
        </w:rPr>
        <w:t>King David repented every time when He disobeyed the Father Stephen’s Command in 2</w:t>
      </w:r>
      <w:r w:rsidRPr="008109D8">
        <w:rPr>
          <w:sz w:val="24"/>
          <w:szCs w:val="24"/>
          <w:vertAlign w:val="superscript"/>
        </w:rPr>
        <w:t>nd</w:t>
      </w:r>
      <w:r w:rsidRPr="008109D8">
        <w:rPr>
          <w:sz w:val="24"/>
          <w:szCs w:val="24"/>
        </w:rPr>
        <w:t xml:space="preserve"> Samuel chapter 12. The Old Testament records at least three sins that King David committed while He was King. First, is King David’s sin in numbering Israel in 2</w:t>
      </w:r>
      <w:r w:rsidRPr="008109D8">
        <w:rPr>
          <w:sz w:val="24"/>
          <w:szCs w:val="24"/>
          <w:vertAlign w:val="superscript"/>
        </w:rPr>
        <w:t>nd</w:t>
      </w:r>
      <w:r w:rsidRPr="008109D8">
        <w:rPr>
          <w:sz w:val="24"/>
          <w:szCs w:val="24"/>
        </w:rPr>
        <w:t xml:space="preserve"> Samuel chapter 24. Second, is His sexual assault on Bathsheba and His subsequent murder of Uriah Her Husband in 2</w:t>
      </w:r>
      <w:r w:rsidRPr="008109D8">
        <w:rPr>
          <w:sz w:val="24"/>
          <w:szCs w:val="24"/>
          <w:vertAlign w:val="superscript"/>
        </w:rPr>
        <w:t>nd</w:t>
      </w:r>
      <w:r w:rsidRPr="008109D8">
        <w:rPr>
          <w:sz w:val="24"/>
          <w:szCs w:val="24"/>
        </w:rPr>
        <w:t xml:space="preserve"> Samuel chapters 11, 12, 15-14. However, King David’s sense of guilt is revealed in Psalms chapter 32 and His public repentance is in Psalms chapter 51.  </w:t>
      </w:r>
    </w:p>
    <w:p w:rsidR="00BE64E9" w:rsidRPr="008109D8" w:rsidRDefault="00BE64E9" w:rsidP="00BE64E9">
      <w:pPr>
        <w:spacing w:line="480" w:lineRule="auto"/>
        <w:jc w:val="both"/>
        <w:rPr>
          <w:sz w:val="24"/>
          <w:szCs w:val="24"/>
        </w:rPr>
      </w:pPr>
      <w:r w:rsidRPr="008109D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8109D8">
        <w:rPr>
          <w:sz w:val="24"/>
          <w:szCs w:val="24"/>
        </w:rPr>
        <w:lastRenderedPageBreak/>
        <w:t xml:space="preserve">under persecution, trusting the Father Stephen in adversity, serving the Father Stephen no matter the cost. We are ready to confess Our sins to the Father Stephen.              </w:t>
      </w:r>
    </w:p>
    <w:p w:rsidR="00BE64E9" w:rsidRPr="008109D8" w:rsidRDefault="00BE64E9" w:rsidP="00BE64E9">
      <w:pPr>
        <w:spacing w:line="480" w:lineRule="auto"/>
        <w:jc w:val="center"/>
        <w:rPr>
          <w:b/>
          <w:sz w:val="24"/>
          <w:szCs w:val="24"/>
        </w:rPr>
      </w:pPr>
      <w:r w:rsidRPr="008109D8">
        <w:rPr>
          <w:b/>
          <w:sz w:val="24"/>
          <w:szCs w:val="24"/>
        </w:rPr>
        <w:t>THE LORD MICHAEL WITH THE RANK OF GENERAL OR HIGHER FOR A TIME TO BE DETERMINED IN THE END TIME</w:t>
      </w:r>
    </w:p>
    <w:p w:rsidR="00BE64E9" w:rsidRPr="008109D8" w:rsidRDefault="00BE64E9" w:rsidP="00BE64E9">
      <w:pPr>
        <w:spacing w:line="480" w:lineRule="auto"/>
        <w:jc w:val="both"/>
        <w:rPr>
          <w:sz w:val="24"/>
          <w:szCs w:val="24"/>
        </w:rPr>
      </w:pPr>
      <w:r w:rsidRPr="008109D8">
        <w:rPr>
          <w:sz w:val="24"/>
          <w:szCs w:val="24"/>
        </w:rPr>
        <w:t>The white skin color Lord Michael’s name means “</w:t>
      </w:r>
      <w:r w:rsidRPr="008109D8">
        <w:rPr>
          <w:b/>
          <w:sz w:val="24"/>
          <w:szCs w:val="24"/>
        </w:rPr>
        <w:t>Who is like Yah in Lordship</w:t>
      </w:r>
      <w:r w:rsidRPr="008109D8">
        <w:rPr>
          <w:sz w:val="24"/>
          <w:szCs w:val="24"/>
        </w:rPr>
        <w:t>.” The Lord Michael’s Kingdom lasts for a “</w:t>
      </w:r>
      <w:r w:rsidRPr="008109D8">
        <w:rPr>
          <w:b/>
          <w:sz w:val="24"/>
          <w:szCs w:val="24"/>
        </w:rPr>
        <w:t>Trillion Year Reign</w:t>
      </w:r>
      <w:r w:rsidRPr="008109D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E64E9" w:rsidRPr="008109D8" w:rsidRDefault="00BE64E9" w:rsidP="00BE64E9">
      <w:pPr>
        <w:spacing w:line="480" w:lineRule="auto"/>
        <w:jc w:val="both"/>
        <w:rPr>
          <w:sz w:val="24"/>
          <w:szCs w:val="24"/>
        </w:rPr>
      </w:pPr>
      <w:r w:rsidRPr="008109D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E64E9" w:rsidRPr="008109D8" w:rsidRDefault="00BE64E9" w:rsidP="00BE64E9">
      <w:pPr>
        <w:spacing w:line="480" w:lineRule="auto"/>
        <w:jc w:val="both"/>
        <w:rPr>
          <w:sz w:val="24"/>
          <w:szCs w:val="24"/>
        </w:rPr>
      </w:pPr>
      <w:r w:rsidRPr="008109D8">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8109D8">
        <w:rPr>
          <w:sz w:val="24"/>
          <w:szCs w:val="24"/>
        </w:rPr>
        <w:lastRenderedPageBreak/>
        <w:t>prior to His fall, You must get My book called “</w:t>
      </w:r>
      <w:r w:rsidRPr="008109D8">
        <w:rPr>
          <w:b/>
          <w:sz w:val="24"/>
          <w:szCs w:val="24"/>
        </w:rPr>
        <w:t>The Garden of Eden that the Lord God Created</w:t>
      </w:r>
      <w:r w:rsidRPr="008109D8">
        <w:rPr>
          <w:sz w:val="24"/>
          <w:szCs w:val="24"/>
        </w:rPr>
        <w:t>.” The Lord Michael will reign until Revelation 22:16 where the Lord Jesus will take over. If You have any questions on the Angelical Hierarchy, You must get My book called “</w:t>
      </w:r>
      <w:r w:rsidRPr="008109D8">
        <w:rPr>
          <w:b/>
          <w:sz w:val="24"/>
          <w:szCs w:val="24"/>
        </w:rPr>
        <w:t>The Lord Yahweh &amp; the Whole Angelical Hierarchy in the Holy Bible</w:t>
      </w:r>
      <w:r w:rsidRPr="008109D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E64E9" w:rsidRPr="008109D8" w:rsidRDefault="00BE64E9" w:rsidP="00BE64E9">
      <w:pPr>
        <w:spacing w:line="480" w:lineRule="auto"/>
        <w:jc w:val="both"/>
        <w:rPr>
          <w:sz w:val="24"/>
          <w:szCs w:val="24"/>
        </w:rPr>
      </w:pPr>
      <w:r w:rsidRPr="008109D8">
        <w:rPr>
          <w:sz w:val="24"/>
          <w:szCs w:val="24"/>
        </w:rPr>
        <w:t>The Lord Michael’s Angelical Hierarchy. In Michael’s Angelical Hierarchy the 1</w:t>
      </w:r>
      <w:r w:rsidRPr="008109D8">
        <w:rPr>
          <w:sz w:val="24"/>
          <w:szCs w:val="24"/>
          <w:vertAlign w:val="superscript"/>
        </w:rPr>
        <w:t>st</w:t>
      </w:r>
      <w:r w:rsidRPr="008109D8">
        <w:rPr>
          <w:sz w:val="24"/>
          <w:szCs w:val="24"/>
        </w:rPr>
        <w:t xml:space="preserve"> order is called the </w:t>
      </w:r>
      <w:r w:rsidRPr="008109D8">
        <w:rPr>
          <w:b/>
          <w:sz w:val="24"/>
          <w:szCs w:val="24"/>
        </w:rPr>
        <w:t>Chalkydir (Phoenixes)</w:t>
      </w:r>
      <w:r w:rsidRPr="008109D8">
        <w:rPr>
          <w:sz w:val="24"/>
          <w:szCs w:val="24"/>
        </w:rPr>
        <w:t xml:space="preserve"> in 2</w:t>
      </w:r>
      <w:r w:rsidRPr="008109D8">
        <w:rPr>
          <w:sz w:val="24"/>
          <w:szCs w:val="24"/>
          <w:vertAlign w:val="superscript"/>
        </w:rPr>
        <w:t>nd</w:t>
      </w:r>
      <w:r w:rsidRPr="008109D8">
        <w:rPr>
          <w:sz w:val="24"/>
          <w:szCs w:val="24"/>
        </w:rPr>
        <w:t xml:space="preserve"> Enoch p. 500. They are closest to Womankind. </w:t>
      </w:r>
      <w:r w:rsidRPr="008109D8">
        <w:rPr>
          <w:b/>
          <w:sz w:val="24"/>
          <w:szCs w:val="24"/>
        </w:rPr>
        <w:t>The Ministry of the Heavenly Soldiers (Dignitaries)</w:t>
      </w:r>
      <w:r w:rsidRPr="008109D8">
        <w:rPr>
          <w:sz w:val="24"/>
          <w:szCs w:val="24"/>
        </w:rPr>
        <w: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They are the closest to Man. Some scriptures are in 1</w:t>
      </w:r>
      <w:r w:rsidRPr="008109D8">
        <w:rPr>
          <w:sz w:val="24"/>
          <w:szCs w:val="24"/>
          <w:vertAlign w:val="superscript"/>
        </w:rPr>
        <w:t>st</w:t>
      </w:r>
      <w:r w:rsidRPr="008109D8">
        <w:rPr>
          <w:sz w:val="24"/>
          <w:szCs w:val="24"/>
        </w:rPr>
        <w:t xml:space="preserve"> King 19:2; Genesis 28:12; Haggai 1:13; Malachi 2:7; 3:1; Job 1:6; 38:7; Psalms 89:5, 7; Daniel 4:13, 17, 23 &amp; 1</w:t>
      </w:r>
      <w:r w:rsidRPr="008109D8">
        <w:rPr>
          <w:sz w:val="24"/>
          <w:szCs w:val="24"/>
          <w:vertAlign w:val="superscript"/>
        </w:rPr>
        <w:t>st</w:t>
      </w:r>
      <w:r w:rsidRPr="008109D8">
        <w:rPr>
          <w:sz w:val="24"/>
          <w:szCs w:val="24"/>
        </w:rPr>
        <w:t xml:space="preserve"> Samuel 17:45. The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and is the highest level on Earth. They rank first and are called Chiefs. Some scriptures are in 1</w:t>
      </w:r>
      <w:r w:rsidRPr="008109D8">
        <w:rPr>
          <w:sz w:val="24"/>
          <w:szCs w:val="24"/>
          <w:vertAlign w:val="superscript"/>
        </w:rPr>
        <w:t>st</w:t>
      </w:r>
      <w:r w:rsidRPr="008109D8">
        <w:rPr>
          <w:sz w:val="24"/>
          <w:szCs w:val="24"/>
        </w:rPr>
        <w:t xml:space="preserve"> Thessalonians 4:16; Jude 9; 2</w:t>
      </w:r>
      <w:r w:rsidRPr="008109D8">
        <w:rPr>
          <w:sz w:val="24"/>
          <w:szCs w:val="24"/>
          <w:vertAlign w:val="superscript"/>
        </w:rPr>
        <w:t>nd</w:t>
      </w:r>
      <w:r w:rsidRPr="008109D8">
        <w:rPr>
          <w:sz w:val="24"/>
          <w:szCs w:val="24"/>
        </w:rPr>
        <w:t xml:space="preserve"> Esdras 4:36; John 5:4 &amp; Revelation 12:7-9. The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xml:space="preserve">. They are over spiritual warfare of affairs in cities, </w:t>
      </w:r>
      <w:r w:rsidRPr="008109D8">
        <w:rPr>
          <w:sz w:val="24"/>
          <w:szCs w:val="24"/>
        </w:rPr>
        <w:lastRenderedPageBreak/>
        <w:t>there ministry breaks strongholds that are against the Father Stephen in 2</w:t>
      </w:r>
      <w:r w:rsidRPr="008109D8">
        <w:rPr>
          <w:sz w:val="24"/>
          <w:szCs w:val="24"/>
          <w:vertAlign w:val="superscript"/>
        </w:rPr>
        <w:t>nd</w:t>
      </w:r>
      <w:r w:rsidRPr="008109D8">
        <w:rPr>
          <w:sz w:val="24"/>
          <w:szCs w:val="24"/>
        </w:rPr>
        <w:t xml:space="preserve"> Corinthians 4:7-15; 10:3-5. </w:t>
      </w:r>
    </w:p>
    <w:p w:rsidR="00BE64E9" w:rsidRPr="008109D8" w:rsidRDefault="00BE64E9" w:rsidP="00BE64E9">
      <w:pPr>
        <w:spacing w:line="480" w:lineRule="auto"/>
        <w:jc w:val="both"/>
        <w:rPr>
          <w:sz w:val="24"/>
          <w:szCs w:val="24"/>
        </w:rPr>
      </w:pPr>
      <w:r w:rsidRPr="008109D8">
        <w:rPr>
          <w:b/>
          <w:sz w:val="24"/>
          <w:szCs w:val="24"/>
        </w:rPr>
        <w:t>The Ministry of Heavenly Governors (Presidents)</w:t>
      </w:r>
      <w:r w:rsidRPr="008109D8">
        <w:rPr>
          <w:sz w:val="24"/>
          <w:szCs w:val="24"/>
        </w:rPr>
        <w:t>. The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 xml:space="preserve">Powers (Potentates) </w:t>
      </w:r>
      <w:r w:rsidRPr="008109D8">
        <w:rPr>
          <w:sz w:val="24"/>
          <w:szCs w:val="24"/>
        </w:rPr>
        <w:t xml:space="preserve">or </w:t>
      </w:r>
      <w:r w:rsidRPr="008109D8">
        <w:rPr>
          <w:b/>
          <w:sz w:val="24"/>
          <w:szCs w:val="24"/>
        </w:rPr>
        <w:t>Authorities</w:t>
      </w:r>
      <w:r w:rsidRPr="008109D8">
        <w:rPr>
          <w:sz w:val="24"/>
          <w:szCs w:val="24"/>
        </w:rPr>
        <w:t>. They fight spiritual warfare over cities, but are at a higher level of glory. Some scriptures are in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&amp; 2</w:t>
      </w:r>
      <w:r w:rsidRPr="008109D8">
        <w:rPr>
          <w:sz w:val="24"/>
          <w:szCs w:val="24"/>
          <w:vertAlign w:val="superscript"/>
        </w:rPr>
        <w:t>nd</w:t>
      </w:r>
      <w:r w:rsidRPr="008109D8">
        <w:rPr>
          <w:sz w:val="24"/>
          <w:szCs w:val="24"/>
        </w:rPr>
        <w:t xml:space="preserve"> Thessalonians 1:7. The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Strongholds</w:t>
      </w:r>
      <w:r w:rsidRPr="008109D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Dominions (Dominations)</w:t>
      </w:r>
      <w:r w:rsidRPr="008109D8">
        <w:rPr>
          <w:sz w:val="24"/>
          <w:szCs w:val="24"/>
        </w:rPr>
        <w:t xml:space="preserve"> or </w:t>
      </w:r>
      <w:r w:rsidRPr="008109D8">
        <w:rPr>
          <w:b/>
          <w:sz w:val="24"/>
          <w:szCs w:val="24"/>
        </w:rPr>
        <w:t xml:space="preserve">Hashmallims </w:t>
      </w:r>
      <w:r w:rsidRPr="008109D8">
        <w:rPr>
          <w:sz w:val="24"/>
          <w:szCs w:val="24"/>
        </w:rPr>
        <w:t xml:space="preserve">or </w:t>
      </w:r>
      <w:r w:rsidRPr="008109D8">
        <w:rPr>
          <w:b/>
          <w:sz w:val="24"/>
          <w:szCs w:val="24"/>
        </w:rPr>
        <w:t>Lordships</w:t>
      </w:r>
      <w:r w:rsidRPr="008109D8">
        <w:rPr>
          <w:sz w:val="24"/>
          <w:szCs w:val="24"/>
        </w:rPr>
        <w:t>. These are they whose spiritual understanding to the Saints (Lords) has authority over negative cosmic powers who resisted the Father Stephen &amp; are made subject to His Creations who fell from there 1</w:t>
      </w:r>
      <w:r w:rsidRPr="008109D8">
        <w:rPr>
          <w:sz w:val="24"/>
          <w:szCs w:val="24"/>
          <w:vertAlign w:val="superscript"/>
        </w:rPr>
        <w:t>st</w:t>
      </w:r>
      <w:r w:rsidRPr="008109D8">
        <w:rPr>
          <w:sz w:val="24"/>
          <w:szCs w:val="24"/>
        </w:rPr>
        <w:t xml:space="preserve"> estate or abode. Two scriptures are in Ephesians 1:21 &amp; Colossians 1:16. </w:t>
      </w:r>
    </w:p>
    <w:p w:rsidR="00BE64E9" w:rsidRPr="008109D8" w:rsidRDefault="00BE64E9" w:rsidP="00BE64E9">
      <w:pPr>
        <w:spacing w:line="480" w:lineRule="auto"/>
        <w:jc w:val="both"/>
        <w:rPr>
          <w:sz w:val="24"/>
          <w:szCs w:val="24"/>
        </w:rPr>
      </w:pPr>
      <w:r w:rsidRPr="008109D8">
        <w:rPr>
          <w:b/>
          <w:sz w:val="24"/>
          <w:szCs w:val="24"/>
        </w:rPr>
        <w:t>The Ministry of Heavenly Guardians (Protectors)</w:t>
      </w:r>
      <w:r w:rsidRPr="008109D8">
        <w:rPr>
          <w:sz w:val="24"/>
          <w:szCs w:val="24"/>
        </w:rPr>
        <w:t>. The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Orphanims</w:t>
      </w:r>
      <w:r w:rsidRPr="008109D8">
        <w:rPr>
          <w:sz w:val="24"/>
          <w:szCs w:val="24"/>
        </w:rPr>
        <w:t xml:space="preserve">, </w:t>
      </w:r>
      <w:r w:rsidRPr="008109D8">
        <w:rPr>
          <w:b/>
          <w:sz w:val="24"/>
          <w:szCs w:val="24"/>
        </w:rPr>
        <w:t>Ophde’s</w:t>
      </w:r>
      <w:r w:rsidRPr="008109D8">
        <w:rPr>
          <w:sz w:val="24"/>
          <w:szCs w:val="24"/>
        </w:rPr>
        <w:t xml:space="preserve">, </w:t>
      </w:r>
      <w:r w:rsidRPr="008109D8">
        <w:rPr>
          <w:b/>
          <w:sz w:val="24"/>
          <w:szCs w:val="24"/>
        </w:rPr>
        <w:t>Ofanim’s</w:t>
      </w:r>
      <w:r w:rsidRPr="008109D8">
        <w:rPr>
          <w:sz w:val="24"/>
          <w:szCs w:val="24"/>
        </w:rPr>
        <w:t xml:space="preserve"> or </w:t>
      </w:r>
      <w:r w:rsidRPr="008109D8">
        <w:rPr>
          <w:b/>
          <w:sz w:val="24"/>
          <w:szCs w:val="24"/>
        </w:rPr>
        <w:t>Gagallims (Many Eyed Ones)</w:t>
      </w:r>
      <w:r w:rsidRPr="008109D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Burning Ones</w:t>
      </w:r>
      <w:r w:rsidRPr="008109D8">
        <w:rPr>
          <w:sz w:val="24"/>
          <w:szCs w:val="24"/>
        </w:rPr>
        <w:t xml:space="preserve"> or </w:t>
      </w:r>
      <w:r w:rsidRPr="008109D8">
        <w:rPr>
          <w:b/>
          <w:sz w:val="24"/>
          <w:szCs w:val="24"/>
        </w:rPr>
        <w:t>Seraphim’s</w:t>
      </w:r>
      <w:r w:rsidRPr="008109D8">
        <w:rPr>
          <w:sz w:val="24"/>
          <w:szCs w:val="24"/>
        </w:rPr>
        <w:t xml:space="preserve">. They supervise &amp; know </w:t>
      </w:r>
      <w:r w:rsidRPr="008109D8">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E64E9" w:rsidRPr="008109D8" w:rsidRDefault="00BE64E9" w:rsidP="00BE64E9">
      <w:pPr>
        <w:spacing w:line="480" w:lineRule="auto"/>
        <w:jc w:val="both"/>
        <w:rPr>
          <w:sz w:val="24"/>
          <w:szCs w:val="24"/>
        </w:rPr>
      </w:pPr>
      <w:r w:rsidRPr="008109D8">
        <w:rPr>
          <w:b/>
          <w:sz w:val="24"/>
          <w:szCs w:val="24"/>
        </w:rPr>
        <w:t>The Ministry of the Heavenly Crown</w:t>
      </w:r>
      <w:r w:rsidRPr="008109D8">
        <w:rPr>
          <w:sz w:val="24"/>
          <w:szCs w:val="24"/>
        </w:rPr>
        <w:t>. The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109D8">
        <w:rPr>
          <w:b/>
          <w:i/>
          <w:sz w:val="24"/>
          <w:szCs w:val="24"/>
        </w:rPr>
        <w:t>porniea</w:t>
      </w:r>
      <w:r w:rsidRPr="008109D8">
        <w:rPr>
          <w:sz w:val="24"/>
          <w:szCs w:val="24"/>
        </w:rPr>
        <w:t xml:space="preserve"> in the temple &amp; the Wicked killed in Ezekiel chapters 2-9.  </w:t>
      </w:r>
    </w:p>
    <w:p w:rsidR="00BE64E9" w:rsidRPr="008109D8" w:rsidRDefault="00BE64E9" w:rsidP="00BE64E9">
      <w:pPr>
        <w:spacing w:line="480" w:lineRule="auto"/>
        <w:jc w:val="both"/>
        <w:rPr>
          <w:sz w:val="24"/>
          <w:szCs w:val="24"/>
        </w:rPr>
      </w:pPr>
      <w:r w:rsidRPr="008109D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E64E9" w:rsidRPr="008109D8" w:rsidRDefault="00BE64E9" w:rsidP="00BE64E9">
      <w:pPr>
        <w:spacing w:line="480" w:lineRule="auto"/>
        <w:jc w:val="both"/>
        <w:rPr>
          <w:sz w:val="24"/>
          <w:szCs w:val="24"/>
        </w:rPr>
      </w:pPr>
      <w:r w:rsidRPr="008109D8">
        <w:rPr>
          <w:sz w:val="24"/>
          <w:szCs w:val="24"/>
        </w:rPr>
        <w:lastRenderedPageBreak/>
        <w:t>The Lord Michael’s Relationship with Humanity. First, Humans are lower than Angels (Lords) because Angels (Lords) are greater in might and power in 2</w:t>
      </w:r>
      <w:r w:rsidRPr="008109D8">
        <w:rPr>
          <w:sz w:val="24"/>
          <w:szCs w:val="24"/>
          <w:vertAlign w:val="superscript"/>
        </w:rPr>
        <w:t>nd</w:t>
      </w:r>
      <w:r w:rsidRPr="008109D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109D8">
        <w:rPr>
          <w:sz w:val="24"/>
          <w:szCs w:val="24"/>
          <w:vertAlign w:val="superscript"/>
        </w:rPr>
        <w:t>nd</w:t>
      </w:r>
      <w:r w:rsidRPr="008109D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8109D8">
        <w:rPr>
          <w:sz w:val="24"/>
          <w:szCs w:val="24"/>
          <w:vertAlign w:val="superscript"/>
        </w:rPr>
        <w:t>st</w:t>
      </w:r>
      <w:r w:rsidRPr="008109D8">
        <w:rPr>
          <w:sz w:val="24"/>
          <w:szCs w:val="24"/>
        </w:rPr>
        <w:t xml:space="preserve"> Peter 1:12 and they always exist in Revelation 22:5 &amp; Matthew 25:41.</w:t>
      </w:r>
    </w:p>
    <w:p w:rsidR="00BE64E9" w:rsidRPr="008109D8" w:rsidRDefault="00BE64E9" w:rsidP="00BE64E9">
      <w:pPr>
        <w:spacing w:line="480" w:lineRule="auto"/>
        <w:jc w:val="both"/>
        <w:rPr>
          <w:sz w:val="24"/>
          <w:szCs w:val="24"/>
        </w:rPr>
      </w:pPr>
      <w:r w:rsidRPr="008109D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E64E9" w:rsidRPr="008109D8" w:rsidRDefault="00BE64E9" w:rsidP="00BE64E9">
      <w:pPr>
        <w:spacing w:line="480" w:lineRule="auto"/>
        <w:jc w:val="both"/>
        <w:rPr>
          <w:sz w:val="24"/>
          <w:szCs w:val="24"/>
        </w:rPr>
      </w:pPr>
      <w:r w:rsidRPr="008109D8">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E64E9" w:rsidRPr="008109D8" w:rsidRDefault="00BE64E9" w:rsidP="00BE64E9">
      <w:pPr>
        <w:spacing w:line="480" w:lineRule="auto"/>
        <w:jc w:val="center"/>
        <w:rPr>
          <w:b/>
          <w:sz w:val="24"/>
          <w:szCs w:val="24"/>
        </w:rPr>
      </w:pPr>
      <w:r w:rsidRPr="008109D8">
        <w:rPr>
          <w:b/>
          <w:sz w:val="24"/>
          <w:szCs w:val="24"/>
        </w:rPr>
        <w:t>THE LORD REHOBOAM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Rehoboam’s name means “</w:t>
      </w:r>
      <w:r w:rsidRPr="008109D8">
        <w:rPr>
          <w:b/>
          <w:sz w:val="24"/>
          <w:szCs w:val="24"/>
        </w:rPr>
        <w:t>The Crowned He enlarges the People</w:t>
      </w:r>
      <w:r w:rsidRPr="008109D8">
        <w:rPr>
          <w:sz w:val="24"/>
          <w:szCs w:val="24"/>
        </w:rPr>
        <w:t>.” The Lord James Christ of the Gospel is raised by King Rehoboam. King Rehoboam’s Reign is from 931BC-913BC. King Rehoboam’s Kingdom lasts for 17 years in 1</w:t>
      </w:r>
      <w:r w:rsidRPr="008109D8">
        <w:rPr>
          <w:sz w:val="24"/>
          <w:szCs w:val="24"/>
          <w:vertAlign w:val="superscript"/>
        </w:rPr>
        <w:t>st</w:t>
      </w:r>
      <w:r w:rsidRPr="008109D8">
        <w:rPr>
          <w:sz w:val="24"/>
          <w:szCs w:val="24"/>
        </w:rPr>
        <w:t xml:space="preserve"> Kings chapter 12; 14:21-31 &amp; 2</w:t>
      </w:r>
      <w:r w:rsidRPr="008109D8">
        <w:rPr>
          <w:sz w:val="24"/>
          <w:szCs w:val="24"/>
          <w:vertAlign w:val="superscript"/>
        </w:rPr>
        <w:t>nd</w:t>
      </w:r>
      <w:r w:rsidRPr="008109D8">
        <w:rPr>
          <w:sz w:val="24"/>
          <w:szCs w:val="24"/>
        </w:rPr>
        <w:t xml:space="preserve"> Chronicles chapters 10-12. King Rehoboam was 41 years of age when He ascended to the throne. King Rehoboam’s greatest accomplishment is His 18 Wives and 60 Concubines. </w:t>
      </w:r>
    </w:p>
    <w:p w:rsidR="00BE64E9" w:rsidRPr="008109D8" w:rsidRDefault="00BE64E9" w:rsidP="00BE64E9">
      <w:pPr>
        <w:spacing w:line="480" w:lineRule="auto"/>
        <w:jc w:val="both"/>
        <w:rPr>
          <w:sz w:val="24"/>
          <w:szCs w:val="24"/>
        </w:rPr>
      </w:pPr>
      <w:r w:rsidRPr="008109D8">
        <w:rPr>
          <w:sz w:val="24"/>
          <w:szCs w:val="24"/>
        </w:rPr>
        <w:t xml:space="preserve">King Rehoboam‘s birth was in the woodlands of Jerusalem and He died in 915BC. King Rehoboam is the Son of His Father, King Solomon that succeeded to the throne after King Solomon’s death. </w:t>
      </w:r>
    </w:p>
    <w:p w:rsidR="00BE64E9" w:rsidRPr="008109D8" w:rsidRDefault="00BE64E9" w:rsidP="00BE64E9">
      <w:pPr>
        <w:spacing w:line="480" w:lineRule="auto"/>
        <w:jc w:val="both"/>
        <w:rPr>
          <w:sz w:val="24"/>
          <w:szCs w:val="24"/>
        </w:rPr>
      </w:pPr>
      <w:r w:rsidRPr="008109D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8109D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E64E9" w:rsidRPr="008109D8" w:rsidRDefault="00BE64E9" w:rsidP="00BE64E9">
      <w:pPr>
        <w:spacing w:line="480" w:lineRule="auto"/>
        <w:jc w:val="both"/>
        <w:rPr>
          <w:sz w:val="24"/>
          <w:szCs w:val="24"/>
        </w:rPr>
      </w:pPr>
      <w:r w:rsidRPr="008109D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E64E9" w:rsidRPr="008109D8" w:rsidRDefault="00BE64E9" w:rsidP="00BE64E9">
      <w:pPr>
        <w:spacing w:line="480" w:lineRule="auto"/>
        <w:jc w:val="both"/>
        <w:rPr>
          <w:sz w:val="24"/>
          <w:szCs w:val="24"/>
        </w:rPr>
      </w:pPr>
      <w:r w:rsidRPr="008109D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E64E9" w:rsidRPr="008109D8" w:rsidRDefault="00BE64E9" w:rsidP="00BE64E9">
      <w:pPr>
        <w:spacing w:line="480" w:lineRule="auto"/>
        <w:jc w:val="both"/>
        <w:rPr>
          <w:sz w:val="24"/>
          <w:szCs w:val="24"/>
        </w:rPr>
      </w:pPr>
      <w:r w:rsidRPr="008109D8">
        <w:rPr>
          <w:sz w:val="24"/>
          <w:szCs w:val="24"/>
        </w:rPr>
        <w:t>King Rehoboam’s Army with the Invasion of Egypt. In the 5</w:t>
      </w:r>
      <w:r w:rsidRPr="008109D8">
        <w:rPr>
          <w:sz w:val="24"/>
          <w:szCs w:val="24"/>
          <w:vertAlign w:val="superscript"/>
        </w:rPr>
        <w:t>th</w:t>
      </w:r>
      <w:r w:rsidRPr="008109D8">
        <w:rPr>
          <w:sz w:val="24"/>
          <w:szCs w:val="24"/>
        </w:rPr>
        <w:t xml:space="preserve"> years of King Rehoboam’s reign, Shishaq, King of Egypt brought a huge Army and took many cities. According to Kittle, in 2</w:t>
      </w:r>
      <w:r w:rsidRPr="008109D8">
        <w:rPr>
          <w:sz w:val="24"/>
          <w:szCs w:val="24"/>
          <w:vertAlign w:val="superscript"/>
        </w:rPr>
        <w:t>nd</w:t>
      </w:r>
      <w:r w:rsidRPr="008109D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8109D8">
        <w:rPr>
          <w:sz w:val="24"/>
          <w:szCs w:val="24"/>
        </w:rPr>
        <w:lastRenderedPageBreak/>
        <w:t xml:space="preserve">Gibeon. When they laid siege to Jerusalem, King Rehoboam gave King Shishaq all the treasures out of the temple as a tribute. Then Judah became a vassal state of Egypt. </w:t>
      </w:r>
    </w:p>
    <w:p w:rsidR="00BE64E9" w:rsidRPr="008109D8" w:rsidRDefault="00BE64E9" w:rsidP="00BE64E9">
      <w:pPr>
        <w:spacing w:line="480" w:lineRule="auto"/>
        <w:jc w:val="both"/>
        <w:rPr>
          <w:sz w:val="24"/>
          <w:szCs w:val="24"/>
        </w:rPr>
      </w:pPr>
      <w:r w:rsidRPr="008109D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E64E9" w:rsidRPr="008109D8" w:rsidRDefault="00BE64E9" w:rsidP="00BE64E9">
      <w:pPr>
        <w:spacing w:line="480" w:lineRule="auto"/>
        <w:jc w:val="both"/>
        <w:rPr>
          <w:sz w:val="24"/>
          <w:szCs w:val="24"/>
        </w:rPr>
      </w:pPr>
      <w:r w:rsidRPr="008109D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E64E9" w:rsidRPr="008109D8" w:rsidRDefault="00BE64E9" w:rsidP="00BE64E9">
      <w:pPr>
        <w:spacing w:line="480" w:lineRule="auto"/>
        <w:jc w:val="center"/>
        <w:rPr>
          <w:b/>
          <w:sz w:val="24"/>
          <w:szCs w:val="24"/>
        </w:rPr>
      </w:pPr>
      <w:r w:rsidRPr="008109D8">
        <w:rPr>
          <w:b/>
          <w:sz w:val="24"/>
          <w:szCs w:val="24"/>
        </w:rPr>
        <w:t xml:space="preserve">THE LORD ENOCH WITH THE MOST HIGHEST RANK OF A 6 GOLD STAR GENERAL FOREVER DONE BY THE FATHER STEPHEN OUR LORD </w:t>
      </w:r>
    </w:p>
    <w:p w:rsidR="00BE64E9" w:rsidRPr="008109D8" w:rsidRDefault="00BE64E9" w:rsidP="00BE64E9">
      <w:pPr>
        <w:spacing w:line="480" w:lineRule="auto"/>
        <w:jc w:val="center"/>
        <w:rPr>
          <w:b/>
          <w:sz w:val="24"/>
          <w:szCs w:val="24"/>
        </w:rPr>
      </w:pPr>
      <w:r w:rsidRPr="008109D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E64E9" w:rsidRPr="008109D8" w:rsidRDefault="00BE64E9" w:rsidP="00BE64E9">
      <w:pPr>
        <w:spacing w:before="240" w:line="480" w:lineRule="auto"/>
        <w:jc w:val="both"/>
        <w:rPr>
          <w:sz w:val="24"/>
          <w:szCs w:val="24"/>
        </w:rPr>
      </w:pPr>
      <w:r w:rsidRPr="008109D8">
        <w:rPr>
          <w:sz w:val="24"/>
          <w:szCs w:val="24"/>
        </w:rPr>
        <w:lastRenderedPageBreak/>
        <w:t>The Lord Enoch’s name mainly means</w:t>
      </w:r>
      <w:r w:rsidRPr="008109D8">
        <w:rPr>
          <w:b/>
          <w:sz w:val="24"/>
          <w:szCs w:val="24"/>
        </w:rPr>
        <w:t xml:space="preserve"> “Initiated.” </w:t>
      </w:r>
      <w:r w:rsidRPr="008109D8">
        <w:rPr>
          <w:sz w:val="24"/>
          <w:szCs w:val="24"/>
        </w:rPr>
        <w:t>The Scripture references of the Lord Enoch is in Genesis 5:22-24; Hebrews 11:5; Sirach 44:16 &amp; Jude 14-15. In Genesis 5:</w:t>
      </w:r>
      <w:r w:rsidR="00F97DAA" w:rsidRPr="008109D8">
        <w:rPr>
          <w:sz w:val="24"/>
          <w:szCs w:val="24"/>
        </w:rPr>
        <w:t>2</w:t>
      </w:r>
      <w:r w:rsidRPr="008109D8">
        <w:rPr>
          <w:sz w:val="24"/>
          <w:szCs w:val="24"/>
        </w:rPr>
        <w:t>2</w:t>
      </w:r>
      <w:r w:rsidR="00F97DAA" w:rsidRPr="008109D8">
        <w:rPr>
          <w:sz w:val="24"/>
          <w:szCs w:val="24"/>
        </w:rPr>
        <w:t>-</w:t>
      </w:r>
      <w:r w:rsidRPr="008109D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109D8">
        <w:rPr>
          <w:sz w:val="24"/>
          <w:szCs w:val="24"/>
          <w:vertAlign w:val="superscript"/>
        </w:rPr>
        <w:t>th</w:t>
      </w:r>
      <w:r w:rsidRPr="008109D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8109D8">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BE64E9" w:rsidRPr="008109D8" w:rsidRDefault="00BE64E9" w:rsidP="00BE64E9">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8109D8">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E64E9" w:rsidRPr="008109D8" w:rsidRDefault="00BE64E9" w:rsidP="00BE64E9">
      <w:pPr>
        <w:spacing w:line="480" w:lineRule="auto"/>
        <w:jc w:val="both"/>
        <w:rPr>
          <w:sz w:val="24"/>
          <w:szCs w:val="24"/>
        </w:rPr>
      </w:pPr>
      <w:r w:rsidRPr="008109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8109D8">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w:t>
      </w:r>
      <w:r w:rsidRPr="008109D8">
        <w:rPr>
          <w:sz w:val="24"/>
          <w:szCs w:val="24"/>
        </w:rPr>
        <w:lastRenderedPageBreak/>
        <w:t>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w:t>
      </w:r>
    </w:p>
    <w:p w:rsidR="00BE64E9" w:rsidRPr="008109D8" w:rsidRDefault="00BE64E9" w:rsidP="00BE64E9">
      <w:pPr>
        <w:spacing w:line="480" w:lineRule="auto"/>
        <w:jc w:val="both"/>
        <w:rPr>
          <w:sz w:val="24"/>
          <w:szCs w:val="24"/>
        </w:rPr>
      </w:pPr>
      <w:r w:rsidRPr="008109D8">
        <w:rPr>
          <w:sz w:val="24"/>
          <w:szCs w:val="24"/>
        </w:rPr>
        <w:t>The white skin color Lord Enoch’s name also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8109D8">
        <w:rPr>
          <w:sz w:val="24"/>
          <w:szCs w:val="24"/>
        </w:rPr>
        <w:lastRenderedPageBreak/>
        <w:t>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E64E9" w:rsidRPr="008109D8" w:rsidRDefault="00BE64E9" w:rsidP="00BE64E9">
      <w:pPr>
        <w:spacing w:line="480" w:lineRule="auto"/>
        <w:jc w:val="both"/>
        <w:rPr>
          <w:sz w:val="24"/>
          <w:szCs w:val="24"/>
        </w:rPr>
      </w:pPr>
      <w:r w:rsidRPr="008109D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w:t>
      </w:r>
      <w:r w:rsidRPr="008109D8">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The 1</w:t>
      </w:r>
      <w:r w:rsidRPr="008109D8">
        <w:rPr>
          <w:sz w:val="24"/>
          <w:szCs w:val="24"/>
          <w:vertAlign w:val="superscript"/>
        </w:rPr>
        <w:t>st</w:t>
      </w:r>
      <w:r w:rsidRPr="008109D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109D8">
        <w:rPr>
          <w:sz w:val="24"/>
          <w:szCs w:val="24"/>
          <w:vertAlign w:val="superscript"/>
        </w:rPr>
        <w:t>nd</w:t>
      </w:r>
      <w:r w:rsidRPr="008109D8">
        <w:rPr>
          <w:sz w:val="24"/>
          <w:szCs w:val="24"/>
        </w:rPr>
        <w:t xml:space="preserve"> chance (1</w:t>
      </w:r>
      <w:r w:rsidRPr="008109D8">
        <w:rPr>
          <w:sz w:val="24"/>
          <w:szCs w:val="24"/>
          <w:vertAlign w:val="superscript"/>
        </w:rPr>
        <w:t>st</w:t>
      </w:r>
      <w:r w:rsidRPr="008109D8">
        <w:rPr>
          <w:sz w:val="24"/>
          <w:szCs w:val="24"/>
        </w:rPr>
        <w:t xml:space="preserve"> Peter 3:18-22) to receive the Gospel Kingdom in Hell in 2</w:t>
      </w:r>
      <w:r w:rsidRPr="008109D8">
        <w:rPr>
          <w:sz w:val="24"/>
          <w:szCs w:val="24"/>
          <w:vertAlign w:val="superscript"/>
        </w:rPr>
        <w:t>nd</w:t>
      </w:r>
      <w:r w:rsidRPr="008109D8">
        <w:rPr>
          <w:sz w:val="24"/>
          <w:szCs w:val="24"/>
        </w:rPr>
        <w:t xml:space="preserve"> Peter 2:1-22. Then afterwards in the Book of Luke &amp; the Book of Acts only concerns the New Universe trying to be infiltrated by the Lordship of the Law the 2</w:t>
      </w:r>
      <w:r w:rsidRPr="008109D8">
        <w:rPr>
          <w:sz w:val="24"/>
          <w:szCs w:val="24"/>
          <w:vertAlign w:val="superscript"/>
        </w:rPr>
        <w:t>nd</w:t>
      </w:r>
      <w:r w:rsidRPr="008109D8">
        <w:rPr>
          <w:sz w:val="24"/>
          <w:szCs w:val="24"/>
        </w:rPr>
        <w:t xml:space="preserve"> </w:t>
      </w:r>
      <w:r w:rsidRPr="008109D8">
        <w:rPr>
          <w:sz w:val="24"/>
          <w:szCs w:val="24"/>
        </w:rPr>
        <w:lastRenderedPageBreak/>
        <w:t>time in the Lord Jesus Christ for 40 years from 5BC to 35AD in 1</w:t>
      </w:r>
      <w:r w:rsidRPr="008109D8">
        <w:rPr>
          <w:sz w:val="24"/>
          <w:szCs w:val="24"/>
          <w:vertAlign w:val="superscript"/>
        </w:rPr>
        <w:t>st</w:t>
      </w:r>
      <w:r w:rsidRPr="008109D8">
        <w:rPr>
          <w:sz w:val="24"/>
          <w:szCs w:val="24"/>
        </w:rPr>
        <w:t xml:space="preserve"> Corinthians 15:24-28 &amp; the Lord James Christ for 66 years from 3BC to 63AD in the Lordship of the Law at the closing of Acts &amp; the Lord Stephen Christ for 40 years from 5BC to 35AD is the End in 1</w:t>
      </w:r>
      <w:r w:rsidRPr="008109D8">
        <w:rPr>
          <w:sz w:val="24"/>
          <w:szCs w:val="24"/>
          <w:vertAlign w:val="superscript"/>
        </w:rPr>
        <w:t>st</w:t>
      </w:r>
      <w:r w:rsidRPr="008109D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E64E9" w:rsidRPr="008109D8" w:rsidRDefault="00BE64E9" w:rsidP="00BE64E9">
      <w:pPr>
        <w:spacing w:line="480" w:lineRule="auto"/>
        <w:jc w:val="both"/>
        <w:rPr>
          <w:sz w:val="24"/>
          <w:szCs w:val="24"/>
        </w:rPr>
      </w:pPr>
      <w:r w:rsidRPr="008109D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109D8">
        <w:rPr>
          <w:sz w:val="24"/>
          <w:szCs w:val="24"/>
          <w:vertAlign w:val="superscript"/>
        </w:rPr>
        <w:t>st</w:t>
      </w:r>
      <w:r w:rsidRPr="008109D8">
        <w:rPr>
          <w:sz w:val="24"/>
          <w:szCs w:val="24"/>
        </w:rPr>
        <w:t xml:space="preserve"> Chronicles 22:14 &amp; Acts 7:47-50.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8109D8">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E64E9" w:rsidRPr="008109D8" w:rsidRDefault="00BE64E9" w:rsidP="00BE64E9">
      <w:pPr>
        <w:spacing w:line="480" w:lineRule="auto"/>
        <w:jc w:val="both"/>
        <w:rPr>
          <w:sz w:val="24"/>
          <w:szCs w:val="24"/>
        </w:rPr>
      </w:pPr>
      <w:r w:rsidRPr="008109D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8109D8">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E64E9" w:rsidRPr="008109D8" w:rsidRDefault="00BE64E9" w:rsidP="00BE64E9">
      <w:pPr>
        <w:spacing w:line="480" w:lineRule="auto"/>
        <w:jc w:val="center"/>
        <w:rPr>
          <w:b/>
          <w:sz w:val="24"/>
          <w:szCs w:val="24"/>
        </w:rPr>
      </w:pPr>
      <w:r w:rsidRPr="008109D8">
        <w:rPr>
          <w:b/>
          <w:sz w:val="24"/>
          <w:szCs w:val="24"/>
        </w:rPr>
        <w:t>The Book of the Lord Enoch</w:t>
      </w:r>
    </w:p>
    <w:p w:rsidR="00BE64E9" w:rsidRPr="008109D8" w:rsidRDefault="00BE64E9" w:rsidP="00BE64E9">
      <w:pPr>
        <w:spacing w:line="480" w:lineRule="auto"/>
        <w:jc w:val="both"/>
        <w:rPr>
          <w:sz w:val="24"/>
          <w:szCs w:val="24"/>
        </w:rPr>
      </w:pPr>
      <w:r w:rsidRPr="008109D8">
        <w:rPr>
          <w:sz w:val="24"/>
          <w:szCs w:val="24"/>
        </w:rPr>
        <w:lastRenderedPageBreak/>
        <w:t>Enoch’s Book called the Book of Enoch or simply 1</w:t>
      </w:r>
      <w:r w:rsidRPr="008109D8">
        <w:rPr>
          <w:sz w:val="24"/>
          <w:szCs w:val="24"/>
          <w:vertAlign w:val="superscript"/>
        </w:rPr>
        <w:t>st</w:t>
      </w:r>
      <w:r w:rsidRPr="008109D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109D8">
        <w:rPr>
          <w:sz w:val="24"/>
          <w:szCs w:val="24"/>
          <w:vertAlign w:val="superscript"/>
        </w:rPr>
        <w:t>st</w:t>
      </w:r>
      <w:r w:rsidRPr="008109D8">
        <w:rPr>
          <w:sz w:val="24"/>
          <w:szCs w:val="24"/>
        </w:rPr>
        <w:t xml:space="preserve"> century. The content of the Book is divided into 5 sections. The Book of the Watchers in 1</w:t>
      </w:r>
      <w:r w:rsidRPr="008109D8">
        <w:rPr>
          <w:sz w:val="24"/>
          <w:szCs w:val="24"/>
          <w:vertAlign w:val="superscript"/>
        </w:rPr>
        <w:t>st</w:t>
      </w:r>
      <w:r w:rsidRPr="008109D8">
        <w:rPr>
          <w:sz w:val="24"/>
          <w:szCs w:val="24"/>
        </w:rPr>
        <w:t xml:space="preserve"> Enoch 1-36, the Book of the Parables of Enoch also called the Similitudes of Enoch in 1</w:t>
      </w:r>
      <w:r w:rsidRPr="008109D8">
        <w:rPr>
          <w:sz w:val="24"/>
          <w:szCs w:val="24"/>
          <w:vertAlign w:val="superscript"/>
        </w:rPr>
        <w:t>st</w:t>
      </w:r>
      <w:r w:rsidRPr="008109D8">
        <w:rPr>
          <w:sz w:val="24"/>
          <w:szCs w:val="24"/>
        </w:rPr>
        <w:t xml:space="preserve"> Enoch 37-71, The Astronomical Book in 1</w:t>
      </w:r>
      <w:r w:rsidRPr="008109D8">
        <w:rPr>
          <w:sz w:val="24"/>
          <w:szCs w:val="24"/>
          <w:vertAlign w:val="superscript"/>
        </w:rPr>
        <w:t>st</w:t>
      </w:r>
      <w:r w:rsidRPr="008109D8">
        <w:rPr>
          <w:sz w:val="24"/>
          <w:szCs w:val="24"/>
        </w:rPr>
        <w:t xml:space="preserve"> Enoch 72-82, The Book of Dream Visions also called the Book of Dreams in 1</w:t>
      </w:r>
      <w:r w:rsidRPr="008109D8">
        <w:rPr>
          <w:sz w:val="24"/>
          <w:szCs w:val="24"/>
          <w:vertAlign w:val="superscript"/>
        </w:rPr>
        <w:t>st</w:t>
      </w:r>
      <w:r w:rsidRPr="008109D8">
        <w:rPr>
          <w:sz w:val="24"/>
          <w:szCs w:val="24"/>
        </w:rPr>
        <w:t xml:space="preserve"> Enoch 83-90 and the Epistle of Enoch in 1</w:t>
      </w:r>
      <w:r w:rsidRPr="008109D8">
        <w:rPr>
          <w:sz w:val="24"/>
          <w:szCs w:val="24"/>
          <w:vertAlign w:val="superscript"/>
        </w:rPr>
        <w:t>st</w:t>
      </w:r>
      <w:r w:rsidRPr="008109D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109D8">
        <w:rPr>
          <w:b/>
          <w:sz w:val="24"/>
          <w:szCs w:val="24"/>
        </w:rPr>
        <w:t>The Father Stephen Our Lord is the only Authority that Appoints All Godly Saintly Christian Lords and All Godly Saintly Christian Ladies</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Enoch’s Book on 1</w:t>
      </w:r>
      <w:r w:rsidRPr="008109D8">
        <w:rPr>
          <w:b/>
          <w:sz w:val="24"/>
          <w:szCs w:val="24"/>
          <w:vertAlign w:val="superscript"/>
        </w:rPr>
        <w:t>st</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The Book of 1</w:t>
      </w:r>
      <w:r w:rsidRPr="008109D8">
        <w:rPr>
          <w:sz w:val="24"/>
          <w:szCs w:val="24"/>
          <w:vertAlign w:val="superscript"/>
        </w:rPr>
        <w:t>st</w:t>
      </w:r>
      <w:r w:rsidRPr="008109D8">
        <w:rPr>
          <w:sz w:val="24"/>
          <w:szCs w:val="24"/>
        </w:rPr>
        <w:t xml:space="preserve"> Enoch concerns Enoch’s dream vision of Heaven, the Watchers, and the Giants. Enoch’s journeys through Sheol (Hell) and Heaven. The seven mountains in the Northwest and </w:t>
      </w:r>
      <w:r w:rsidRPr="008109D8">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E64E9" w:rsidRPr="008109D8" w:rsidRDefault="00BE64E9" w:rsidP="00BE64E9">
      <w:pPr>
        <w:spacing w:line="480" w:lineRule="auto"/>
        <w:jc w:val="center"/>
        <w:rPr>
          <w:b/>
          <w:sz w:val="24"/>
          <w:szCs w:val="24"/>
        </w:rPr>
      </w:pPr>
      <w:r w:rsidRPr="008109D8">
        <w:rPr>
          <w:b/>
          <w:sz w:val="24"/>
          <w:szCs w:val="24"/>
        </w:rPr>
        <w:t>The Lord Enoch’s Book on 2</w:t>
      </w:r>
      <w:r w:rsidRPr="008109D8">
        <w:rPr>
          <w:b/>
          <w:sz w:val="24"/>
          <w:szCs w:val="24"/>
          <w:vertAlign w:val="superscript"/>
        </w:rPr>
        <w:t>nd</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The Book of 2</w:t>
      </w:r>
      <w:r w:rsidRPr="008109D8">
        <w:rPr>
          <w:sz w:val="24"/>
          <w:szCs w:val="24"/>
          <w:vertAlign w:val="superscript"/>
        </w:rPr>
        <w:t>nd</w:t>
      </w:r>
      <w:r w:rsidRPr="008109D8">
        <w:rPr>
          <w:sz w:val="24"/>
          <w:szCs w:val="24"/>
        </w:rPr>
        <w:t xml:space="preserve"> Enoch concerns Enoch’s life and dream. The Revelations of Enoch. The Ascension into the Heavens. Enoch’s ascent to the 1</w:t>
      </w:r>
      <w:r w:rsidRPr="008109D8">
        <w:rPr>
          <w:sz w:val="24"/>
          <w:szCs w:val="24"/>
          <w:vertAlign w:val="superscript"/>
        </w:rPr>
        <w:t>st</w:t>
      </w:r>
      <w:r w:rsidRPr="008109D8">
        <w:rPr>
          <w:sz w:val="24"/>
          <w:szCs w:val="24"/>
        </w:rPr>
        <w:t xml:space="preserve"> Heaven. How Enoch was taken to the 2</w:t>
      </w:r>
      <w:r w:rsidRPr="008109D8">
        <w:rPr>
          <w:sz w:val="24"/>
          <w:szCs w:val="24"/>
          <w:vertAlign w:val="superscript"/>
        </w:rPr>
        <w:t>nd</w:t>
      </w:r>
      <w:r w:rsidRPr="008109D8">
        <w:rPr>
          <w:sz w:val="24"/>
          <w:szCs w:val="24"/>
        </w:rPr>
        <w:t xml:space="preserve"> Heaven. Of the Assumption of Enoch to the 3</w:t>
      </w:r>
      <w:r w:rsidRPr="008109D8">
        <w:rPr>
          <w:sz w:val="24"/>
          <w:szCs w:val="24"/>
          <w:vertAlign w:val="superscript"/>
        </w:rPr>
        <w:t>rd</w:t>
      </w:r>
      <w:r w:rsidRPr="008109D8">
        <w:rPr>
          <w:sz w:val="24"/>
          <w:szCs w:val="24"/>
        </w:rPr>
        <w:t xml:space="preserve"> Heaven. Showing Enoch the Place of the Righteous and Compassionate. Here they showed Enoch the Terrible place and Various Tortures. Here they took Enoch up to the 4</w:t>
      </w:r>
      <w:r w:rsidRPr="008109D8">
        <w:rPr>
          <w:sz w:val="24"/>
          <w:szCs w:val="24"/>
          <w:vertAlign w:val="superscript"/>
        </w:rPr>
        <w:t>th</w:t>
      </w:r>
      <w:r w:rsidRPr="008109D8">
        <w:rPr>
          <w:sz w:val="24"/>
          <w:szCs w:val="24"/>
        </w:rPr>
        <w:t xml:space="preserve"> Heaven, the course of Sun and Moon. Of the Marvelous Elements of the Sun. This is the Lunar Disposition. Enoch’s Ascent to the 5</w:t>
      </w:r>
      <w:r w:rsidRPr="008109D8">
        <w:rPr>
          <w:sz w:val="24"/>
          <w:szCs w:val="24"/>
          <w:vertAlign w:val="superscript"/>
        </w:rPr>
        <w:t>th</w:t>
      </w:r>
      <w:r w:rsidRPr="008109D8">
        <w:rPr>
          <w:sz w:val="24"/>
          <w:szCs w:val="24"/>
        </w:rPr>
        <w:t xml:space="preserve"> Heaven. Of the Taking of Enoch on the 6</w:t>
      </w:r>
      <w:r w:rsidRPr="008109D8">
        <w:rPr>
          <w:sz w:val="24"/>
          <w:szCs w:val="24"/>
          <w:vertAlign w:val="superscript"/>
        </w:rPr>
        <w:t>th</w:t>
      </w:r>
      <w:r w:rsidRPr="008109D8">
        <w:rPr>
          <w:sz w:val="24"/>
          <w:szCs w:val="24"/>
        </w:rPr>
        <w:t xml:space="preserve"> Heaven. Enoch in the 7</w:t>
      </w:r>
      <w:r w:rsidRPr="008109D8">
        <w:rPr>
          <w:sz w:val="24"/>
          <w:szCs w:val="24"/>
          <w:vertAlign w:val="superscript"/>
        </w:rPr>
        <w:t>th</w:t>
      </w:r>
      <w:r w:rsidRPr="008109D8">
        <w:rPr>
          <w:sz w:val="24"/>
          <w:szCs w:val="24"/>
        </w:rPr>
        <w:t xml:space="preserve"> Heaven. How the Angels left Enoch at the End of the 7</w:t>
      </w:r>
      <w:r w:rsidRPr="008109D8">
        <w:rPr>
          <w:sz w:val="24"/>
          <w:szCs w:val="24"/>
          <w:vertAlign w:val="superscript"/>
        </w:rPr>
        <w:t>th</w:t>
      </w:r>
      <w:r w:rsidRPr="008109D8">
        <w:rPr>
          <w:sz w:val="24"/>
          <w:szCs w:val="24"/>
        </w:rPr>
        <w:t xml:space="preserve"> Heaven. Enoch in the 8</w:t>
      </w:r>
      <w:r w:rsidRPr="008109D8">
        <w:rPr>
          <w:sz w:val="24"/>
          <w:szCs w:val="24"/>
          <w:vertAlign w:val="superscript"/>
        </w:rPr>
        <w:t>th</w:t>
      </w:r>
      <w:r w:rsidRPr="008109D8">
        <w:rPr>
          <w:sz w:val="24"/>
          <w:szCs w:val="24"/>
        </w:rPr>
        <w:t xml:space="preserve"> Heaven. Enoch in the 9</w:t>
      </w:r>
      <w:r w:rsidRPr="008109D8">
        <w:rPr>
          <w:sz w:val="24"/>
          <w:szCs w:val="24"/>
          <w:vertAlign w:val="superscript"/>
        </w:rPr>
        <w:t>th</w:t>
      </w:r>
      <w:r w:rsidRPr="008109D8">
        <w:rPr>
          <w:sz w:val="24"/>
          <w:szCs w:val="24"/>
        </w:rPr>
        <w:t xml:space="preserve"> Heaven. Enoch in the Tenth Heaven. How Enoch wrote 366 Books. </w:t>
      </w:r>
    </w:p>
    <w:p w:rsidR="00BE64E9" w:rsidRPr="008109D8" w:rsidRDefault="00BE64E9" w:rsidP="00BE64E9">
      <w:pPr>
        <w:spacing w:line="480" w:lineRule="auto"/>
        <w:jc w:val="center"/>
        <w:rPr>
          <w:b/>
          <w:sz w:val="24"/>
          <w:szCs w:val="24"/>
        </w:rPr>
      </w:pPr>
      <w:r w:rsidRPr="008109D8">
        <w:rPr>
          <w:b/>
          <w:sz w:val="24"/>
          <w:szCs w:val="24"/>
        </w:rPr>
        <w:t>The Lord Enoch’s Book on the Secrets of 2</w:t>
      </w:r>
      <w:r w:rsidRPr="008109D8">
        <w:rPr>
          <w:b/>
          <w:sz w:val="24"/>
          <w:szCs w:val="24"/>
          <w:vertAlign w:val="superscript"/>
        </w:rPr>
        <w:t>nd</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8109D8">
        <w:rPr>
          <w:sz w:val="24"/>
          <w:szCs w:val="24"/>
        </w:rPr>
        <w:lastRenderedPageBreak/>
        <w:t>His Sons not to Hide Treasures in the Earth, but Bids them give alms to the Poor. Enoch taken up on High.</w:t>
      </w:r>
    </w:p>
    <w:p w:rsidR="00BE64E9" w:rsidRPr="008109D8" w:rsidRDefault="00BE64E9" w:rsidP="00BE64E9">
      <w:pPr>
        <w:spacing w:line="480" w:lineRule="auto"/>
        <w:jc w:val="center"/>
        <w:rPr>
          <w:b/>
          <w:sz w:val="24"/>
          <w:szCs w:val="24"/>
        </w:rPr>
      </w:pPr>
      <w:r w:rsidRPr="008109D8">
        <w:rPr>
          <w:b/>
          <w:sz w:val="24"/>
          <w:szCs w:val="24"/>
        </w:rPr>
        <w:t>The Lord Enoch’s Book on the Sefer Hekhalot as 3</w:t>
      </w:r>
      <w:r w:rsidRPr="008109D8">
        <w:rPr>
          <w:b/>
          <w:sz w:val="24"/>
          <w:szCs w:val="24"/>
          <w:vertAlign w:val="superscript"/>
        </w:rPr>
        <w:t>rd</w:t>
      </w:r>
      <w:r w:rsidRPr="008109D8">
        <w:rPr>
          <w:b/>
          <w:sz w:val="24"/>
          <w:szCs w:val="24"/>
        </w:rPr>
        <w:t xml:space="preserve"> Enoch called the Book of Palaces</w:t>
      </w:r>
    </w:p>
    <w:p w:rsidR="00BE64E9" w:rsidRPr="008109D8" w:rsidRDefault="00BE64E9" w:rsidP="00BE64E9">
      <w:pPr>
        <w:spacing w:line="480" w:lineRule="auto"/>
        <w:jc w:val="both"/>
        <w:rPr>
          <w:sz w:val="24"/>
          <w:szCs w:val="24"/>
        </w:rPr>
      </w:pPr>
      <w:r w:rsidRPr="008109D8">
        <w:rPr>
          <w:sz w:val="24"/>
          <w:szCs w:val="24"/>
        </w:rPr>
        <w:t>There is 48 chapters in the Book of Palaces and is claimed to be written by Rabbi Ishmael who lived 90AD to 135AD. He was a Tanna, a rabbinic sage whose writings are held in the Jewish Mishnah. In 3</w:t>
      </w:r>
      <w:r w:rsidRPr="008109D8">
        <w:rPr>
          <w:sz w:val="24"/>
          <w:szCs w:val="24"/>
          <w:vertAlign w:val="superscript"/>
        </w:rPr>
        <w:t>rd</w:t>
      </w:r>
      <w:r w:rsidRPr="008109D8">
        <w:rPr>
          <w:sz w:val="24"/>
          <w:szCs w:val="24"/>
        </w:rPr>
        <w:t xml:space="preserve"> Enoch, Enoch ascends to Heaven and is transformed into the Angel Metatron. Which Metraton refers to “</w:t>
      </w:r>
      <w:r w:rsidRPr="008109D8">
        <w:rPr>
          <w:b/>
          <w:sz w:val="24"/>
          <w:szCs w:val="24"/>
        </w:rPr>
        <w:t>The Lesser Yahweh</w:t>
      </w:r>
      <w:r w:rsidRPr="008109D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E64E9" w:rsidRPr="008109D8" w:rsidRDefault="00BE64E9" w:rsidP="00BE64E9">
      <w:pPr>
        <w:spacing w:line="480" w:lineRule="auto"/>
        <w:jc w:val="both"/>
        <w:rPr>
          <w:sz w:val="24"/>
          <w:szCs w:val="24"/>
        </w:rPr>
      </w:pPr>
      <w:r w:rsidRPr="008109D8">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E64E9" w:rsidRPr="008109D8" w:rsidRDefault="00BE64E9" w:rsidP="00BE64E9">
      <w:pPr>
        <w:spacing w:line="480" w:lineRule="auto"/>
        <w:jc w:val="center"/>
        <w:rPr>
          <w:b/>
          <w:sz w:val="24"/>
          <w:szCs w:val="24"/>
        </w:rPr>
      </w:pPr>
      <w:r w:rsidRPr="008109D8">
        <w:rPr>
          <w:b/>
          <w:sz w:val="24"/>
          <w:szCs w:val="24"/>
        </w:rPr>
        <w:t>THE LORD SOLOMON WITH THE RANK OF COLONEL OR HIGHER FOR 40 YEARS FROM 40 YEARS OF AGE TO 80 YEARS OF AGE</w:t>
      </w:r>
    </w:p>
    <w:p w:rsidR="00BE64E9" w:rsidRPr="008109D8" w:rsidRDefault="00BE64E9" w:rsidP="00BE64E9">
      <w:pPr>
        <w:spacing w:line="480" w:lineRule="auto"/>
        <w:jc w:val="both"/>
        <w:rPr>
          <w:sz w:val="24"/>
          <w:szCs w:val="24"/>
        </w:rPr>
      </w:pPr>
      <w:r w:rsidRPr="008109D8">
        <w:rPr>
          <w:sz w:val="24"/>
          <w:szCs w:val="24"/>
        </w:rPr>
        <w:t>The white skin color King Solomon’s name means “</w:t>
      </w:r>
      <w:r w:rsidRPr="008109D8">
        <w:rPr>
          <w:b/>
          <w:sz w:val="24"/>
          <w:szCs w:val="24"/>
        </w:rPr>
        <w:t>God is Crowned Peace</w:t>
      </w:r>
      <w:r w:rsidRPr="008109D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E64E9" w:rsidRPr="008109D8" w:rsidRDefault="00BE64E9" w:rsidP="00BE64E9">
      <w:pPr>
        <w:spacing w:line="480" w:lineRule="auto"/>
        <w:jc w:val="both"/>
        <w:rPr>
          <w:sz w:val="24"/>
          <w:szCs w:val="24"/>
        </w:rPr>
      </w:pPr>
      <w:r w:rsidRPr="008109D8">
        <w:rPr>
          <w:sz w:val="24"/>
          <w:szCs w:val="24"/>
        </w:rPr>
        <w:t>King Solomon’s Role in Scripture. King Solomon succeeded His Father David as Israel’s King and King Solomon’s Throne is considered a more exalted, majestic &amp; greater Throne than the Throne of King David in 1</w:t>
      </w:r>
      <w:r w:rsidRPr="008109D8">
        <w:rPr>
          <w:sz w:val="24"/>
          <w:szCs w:val="24"/>
          <w:vertAlign w:val="superscript"/>
        </w:rPr>
        <w:t>st</w:t>
      </w:r>
      <w:r w:rsidRPr="008109D8">
        <w:rPr>
          <w:sz w:val="24"/>
          <w:szCs w:val="24"/>
        </w:rPr>
        <w:t xml:space="preserve"> King 1:37, 47; 9:5 &amp; 2</w:t>
      </w:r>
      <w:r w:rsidRPr="008109D8">
        <w:rPr>
          <w:sz w:val="24"/>
          <w:szCs w:val="24"/>
          <w:vertAlign w:val="superscript"/>
        </w:rPr>
        <w:t>nd</w:t>
      </w:r>
      <w:r w:rsidRPr="008109D8">
        <w:rPr>
          <w:sz w:val="24"/>
          <w:szCs w:val="24"/>
        </w:rPr>
        <w:t xml:space="preserve"> Chronicles 7:18. The other accomplishments of King Solomon are that He spoke 3,000 proverbs, and His songs were 1,005. He also spoke of hyssop, trees, animals, birds, creepy things &amp; fish in 1</w:t>
      </w:r>
      <w:r w:rsidRPr="008109D8">
        <w:rPr>
          <w:sz w:val="24"/>
          <w:szCs w:val="24"/>
          <w:vertAlign w:val="superscript"/>
        </w:rPr>
        <w:t>st</w:t>
      </w:r>
      <w:r w:rsidRPr="008109D8">
        <w:rPr>
          <w:sz w:val="24"/>
          <w:szCs w:val="24"/>
        </w:rPr>
        <w:t xml:space="preserve"> Kings 4:32-33. </w:t>
      </w:r>
    </w:p>
    <w:p w:rsidR="00BE64E9" w:rsidRPr="008109D8" w:rsidRDefault="00BE64E9" w:rsidP="00BE64E9">
      <w:pPr>
        <w:spacing w:line="480" w:lineRule="auto"/>
        <w:jc w:val="both"/>
        <w:rPr>
          <w:sz w:val="24"/>
          <w:szCs w:val="24"/>
        </w:rPr>
      </w:pPr>
      <w:r w:rsidRPr="008109D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E64E9" w:rsidRPr="008109D8" w:rsidRDefault="00BE64E9" w:rsidP="00BE64E9">
      <w:pPr>
        <w:spacing w:line="480" w:lineRule="auto"/>
        <w:jc w:val="both"/>
        <w:rPr>
          <w:sz w:val="24"/>
          <w:szCs w:val="24"/>
        </w:rPr>
      </w:pPr>
      <w:r w:rsidRPr="008109D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E64E9" w:rsidRPr="008109D8" w:rsidRDefault="00BE64E9" w:rsidP="00BE64E9">
      <w:pPr>
        <w:spacing w:line="480" w:lineRule="auto"/>
        <w:jc w:val="both"/>
        <w:rPr>
          <w:sz w:val="24"/>
          <w:szCs w:val="24"/>
        </w:rPr>
      </w:pPr>
      <w:r w:rsidRPr="008109D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E64E9" w:rsidRPr="008109D8" w:rsidRDefault="00BE64E9" w:rsidP="00BE64E9">
      <w:pPr>
        <w:spacing w:line="480" w:lineRule="auto"/>
        <w:jc w:val="both"/>
        <w:rPr>
          <w:sz w:val="24"/>
          <w:szCs w:val="24"/>
        </w:rPr>
      </w:pPr>
      <w:r w:rsidRPr="008109D8">
        <w:rPr>
          <w:b/>
          <w:sz w:val="24"/>
          <w:szCs w:val="24"/>
        </w:rPr>
        <w:t xml:space="preserve">King Solomon’s Relationships: </w:t>
      </w:r>
      <w:r w:rsidRPr="008109D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w:t>
      </w:r>
      <w:r w:rsidRPr="008109D8">
        <w:rPr>
          <w:sz w:val="24"/>
          <w:szCs w:val="24"/>
        </w:rPr>
        <w:lastRenderedPageBreak/>
        <w:t>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64E9" w:rsidRPr="008109D8" w:rsidRDefault="00BE64E9" w:rsidP="00BE64E9">
      <w:pPr>
        <w:spacing w:line="480" w:lineRule="auto"/>
        <w:jc w:val="both"/>
        <w:rPr>
          <w:sz w:val="24"/>
          <w:szCs w:val="24"/>
        </w:rPr>
      </w:pPr>
      <w:r w:rsidRPr="008109D8">
        <w:rPr>
          <w:sz w:val="24"/>
          <w:szCs w:val="24"/>
        </w:rPr>
        <w:t>King Solomon asked for Wisdom in 1</w:t>
      </w:r>
      <w:r w:rsidRPr="008109D8">
        <w:rPr>
          <w:sz w:val="24"/>
          <w:szCs w:val="24"/>
          <w:vertAlign w:val="superscript"/>
        </w:rPr>
        <w:t>st</w:t>
      </w:r>
      <w:r w:rsidRPr="008109D8">
        <w:rPr>
          <w:sz w:val="24"/>
          <w:szCs w:val="24"/>
        </w:rPr>
        <w:t xml:space="preserve"> Kings chapter 3. And the very beginning of His reign, King Solomon “(agape) loved the Lord, walking in the statutes of His Father David” in 1</w:t>
      </w:r>
      <w:r w:rsidRPr="008109D8">
        <w:rPr>
          <w:sz w:val="24"/>
          <w:szCs w:val="24"/>
          <w:vertAlign w:val="superscript"/>
        </w:rPr>
        <w:t>st</w:t>
      </w:r>
      <w:r w:rsidRPr="008109D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109D8">
        <w:rPr>
          <w:sz w:val="24"/>
          <w:szCs w:val="24"/>
          <w:vertAlign w:val="superscript"/>
        </w:rPr>
        <w:t>st</w:t>
      </w:r>
      <w:r w:rsidRPr="008109D8">
        <w:rPr>
          <w:sz w:val="24"/>
          <w:szCs w:val="24"/>
        </w:rPr>
        <w:t xml:space="preserve"> Kings 3:9. This request pleased the Father Stephen, and the Father Stephen granted Him not only wisdom, but peace, wealth, the lives of His Enemies and long life as well. </w:t>
      </w:r>
    </w:p>
    <w:p w:rsidR="00BE64E9" w:rsidRPr="008109D8" w:rsidRDefault="00BE64E9" w:rsidP="00BE64E9">
      <w:pPr>
        <w:spacing w:line="480" w:lineRule="auto"/>
        <w:jc w:val="both"/>
        <w:rPr>
          <w:sz w:val="24"/>
          <w:szCs w:val="24"/>
        </w:rPr>
      </w:pPr>
      <w:r w:rsidRPr="008109D8">
        <w:rPr>
          <w:sz w:val="24"/>
          <w:szCs w:val="24"/>
        </w:rPr>
        <w:t>King Solomon dedicated the Temple in 1</w:t>
      </w:r>
      <w:r w:rsidRPr="008109D8">
        <w:rPr>
          <w:sz w:val="24"/>
          <w:szCs w:val="24"/>
          <w:vertAlign w:val="superscript"/>
        </w:rPr>
        <w:t>st</w:t>
      </w:r>
      <w:r w:rsidRPr="008109D8">
        <w:rPr>
          <w:sz w:val="24"/>
          <w:szCs w:val="24"/>
        </w:rPr>
        <w:t xml:space="preserve"> Kings chapter 8 &amp; 2</w:t>
      </w:r>
      <w:r w:rsidRPr="008109D8">
        <w:rPr>
          <w:sz w:val="24"/>
          <w:szCs w:val="24"/>
          <w:vertAlign w:val="superscript"/>
        </w:rPr>
        <w:t>nd</w:t>
      </w:r>
      <w:r w:rsidRPr="008109D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109D8">
        <w:rPr>
          <w:sz w:val="24"/>
          <w:szCs w:val="24"/>
        </w:rPr>
        <w:lastRenderedPageBreak/>
        <w:t>heart therefore be loyal to the LORD Our GOD, to walk in His statutes and keep His commandments, as at this day” in 1</w:t>
      </w:r>
      <w:r w:rsidRPr="008109D8">
        <w:rPr>
          <w:sz w:val="24"/>
          <w:szCs w:val="24"/>
          <w:vertAlign w:val="superscript"/>
        </w:rPr>
        <w:t>st</w:t>
      </w:r>
      <w:r w:rsidRPr="008109D8">
        <w:rPr>
          <w:sz w:val="24"/>
          <w:szCs w:val="24"/>
        </w:rPr>
        <w:t xml:space="preserve"> Kings 8:61.  </w:t>
      </w:r>
    </w:p>
    <w:p w:rsidR="00BE64E9" w:rsidRPr="008109D8" w:rsidRDefault="00BE64E9" w:rsidP="00BE64E9">
      <w:pPr>
        <w:spacing w:line="480" w:lineRule="auto"/>
        <w:jc w:val="both"/>
        <w:rPr>
          <w:sz w:val="24"/>
          <w:szCs w:val="24"/>
        </w:rPr>
      </w:pPr>
      <w:r w:rsidRPr="008109D8">
        <w:rPr>
          <w:sz w:val="24"/>
          <w:szCs w:val="24"/>
        </w:rPr>
        <w:t>The Father Stephen’s second appearance to King Solomon in 1</w:t>
      </w:r>
      <w:r w:rsidRPr="008109D8">
        <w:rPr>
          <w:sz w:val="24"/>
          <w:szCs w:val="24"/>
          <w:vertAlign w:val="superscript"/>
        </w:rPr>
        <w:t>st</w:t>
      </w:r>
      <w:r w:rsidRPr="008109D8">
        <w:rPr>
          <w:sz w:val="24"/>
          <w:szCs w:val="24"/>
        </w:rPr>
        <w:t xml:space="preserve"> Kings chapter 9. After the dedication of the Temple, the Father Stephen appeared to King Solomon again, promising to bless the King if He continued to walk in His ways and live in godliness. </w:t>
      </w:r>
    </w:p>
    <w:p w:rsidR="00BE64E9" w:rsidRPr="008109D8" w:rsidRDefault="00BE64E9" w:rsidP="00BE64E9">
      <w:pPr>
        <w:spacing w:line="480" w:lineRule="auto"/>
        <w:jc w:val="both"/>
        <w:rPr>
          <w:sz w:val="24"/>
          <w:szCs w:val="24"/>
        </w:rPr>
      </w:pPr>
      <w:r w:rsidRPr="008109D8">
        <w:rPr>
          <w:sz w:val="24"/>
          <w:szCs w:val="24"/>
        </w:rPr>
        <w:t>King Solomon’s Fall in 1</w:t>
      </w:r>
      <w:r w:rsidRPr="008109D8">
        <w:rPr>
          <w:sz w:val="24"/>
          <w:szCs w:val="24"/>
          <w:vertAlign w:val="superscript"/>
        </w:rPr>
        <w:t>st</w:t>
      </w:r>
      <w:r w:rsidRPr="008109D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109D8">
        <w:rPr>
          <w:sz w:val="24"/>
          <w:szCs w:val="24"/>
          <w:vertAlign w:val="superscript"/>
        </w:rPr>
        <w:t>st</w:t>
      </w:r>
      <w:r w:rsidRPr="008109D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E64E9" w:rsidRPr="008109D8" w:rsidRDefault="00BE64E9" w:rsidP="00BE64E9">
      <w:pPr>
        <w:spacing w:line="480" w:lineRule="auto"/>
        <w:jc w:val="both"/>
        <w:rPr>
          <w:sz w:val="24"/>
          <w:szCs w:val="24"/>
        </w:rPr>
      </w:pPr>
      <w:r w:rsidRPr="008109D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King Solomon’s Marriages and Public Policy in 1</w:t>
      </w:r>
      <w:r w:rsidRPr="008109D8">
        <w:rPr>
          <w:sz w:val="24"/>
          <w:szCs w:val="24"/>
          <w:vertAlign w:val="superscript"/>
        </w:rPr>
        <w:t>st</w:t>
      </w:r>
      <w:r w:rsidRPr="008109D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109D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In the Ancient World, normally treaties were sealed between Nations by their marriages in their royal houses. Many of King Solomon’s Wives, if not all were introduced into Israel by treaties. </w:t>
      </w:r>
    </w:p>
    <w:p w:rsidR="00BE64E9" w:rsidRPr="008109D8" w:rsidRDefault="00BE64E9" w:rsidP="00BE64E9">
      <w:pPr>
        <w:spacing w:line="480" w:lineRule="auto"/>
        <w:jc w:val="both"/>
        <w:rPr>
          <w:sz w:val="24"/>
          <w:szCs w:val="24"/>
        </w:rPr>
      </w:pPr>
      <w:r w:rsidRPr="008109D8">
        <w:rPr>
          <w:sz w:val="24"/>
          <w:szCs w:val="24"/>
        </w:rPr>
        <w:t>King Solomon’s Holy Divine Love that turned into Sexual Eros Love for His Foreign Wives in 1</w:t>
      </w:r>
      <w:r w:rsidRPr="008109D8">
        <w:rPr>
          <w:sz w:val="24"/>
          <w:szCs w:val="24"/>
          <w:vertAlign w:val="superscript"/>
        </w:rPr>
        <w:t>st</w:t>
      </w:r>
      <w:r w:rsidRPr="008109D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109D8">
        <w:rPr>
          <w:sz w:val="24"/>
          <w:szCs w:val="24"/>
          <w:vertAlign w:val="superscript"/>
        </w:rPr>
        <w:t>st</w:t>
      </w:r>
      <w:r w:rsidRPr="008109D8">
        <w:rPr>
          <w:sz w:val="24"/>
          <w:szCs w:val="24"/>
        </w:rPr>
        <w:t xml:space="preserve"> King chapter 11 &amp; Nehemiah 13:25-27. The text says King Solomon “turned from the LORD GOD of Israel, who had appeared to Him twice” in 1</w:t>
      </w:r>
      <w:r w:rsidRPr="008109D8">
        <w:rPr>
          <w:sz w:val="24"/>
          <w:szCs w:val="24"/>
          <w:vertAlign w:val="superscript"/>
        </w:rPr>
        <w:t>st</w:t>
      </w:r>
      <w:r w:rsidRPr="008109D8">
        <w:rPr>
          <w:sz w:val="24"/>
          <w:szCs w:val="24"/>
        </w:rPr>
        <w:t xml:space="preserve"> Kings 11:9.</w:t>
      </w:r>
    </w:p>
    <w:p w:rsidR="00BE64E9" w:rsidRPr="008109D8" w:rsidRDefault="00BE64E9" w:rsidP="00BE64E9">
      <w:pPr>
        <w:spacing w:line="480" w:lineRule="auto"/>
        <w:jc w:val="both"/>
        <w:rPr>
          <w:sz w:val="24"/>
          <w:szCs w:val="24"/>
        </w:rPr>
      </w:pPr>
      <w:r w:rsidRPr="008109D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E64E9" w:rsidRPr="008109D8" w:rsidRDefault="00BE64E9" w:rsidP="00BE64E9">
      <w:pPr>
        <w:spacing w:line="480" w:lineRule="auto"/>
        <w:jc w:val="both"/>
        <w:rPr>
          <w:sz w:val="24"/>
          <w:szCs w:val="24"/>
        </w:rPr>
      </w:pPr>
      <w:r w:rsidRPr="008109D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E64E9" w:rsidRPr="008109D8" w:rsidRDefault="00BE64E9" w:rsidP="00BE64E9">
      <w:pPr>
        <w:spacing w:line="480" w:lineRule="auto"/>
        <w:jc w:val="center"/>
        <w:rPr>
          <w:b/>
          <w:sz w:val="24"/>
          <w:szCs w:val="24"/>
        </w:rPr>
      </w:pPr>
      <w:r w:rsidRPr="008109D8">
        <w:rPr>
          <w:b/>
          <w:sz w:val="24"/>
          <w:szCs w:val="24"/>
        </w:rPr>
        <w:t>THE LORD JESUS CHRIST WITH THE RANK OF A 4 GOLD STAR GENERAL FOR 40 YEARS</w:t>
      </w:r>
    </w:p>
    <w:p w:rsidR="00BE64E9" w:rsidRPr="008109D8" w:rsidRDefault="00BE64E9" w:rsidP="00BE64E9">
      <w:pPr>
        <w:spacing w:line="480" w:lineRule="auto"/>
        <w:jc w:val="both"/>
        <w:rPr>
          <w:sz w:val="24"/>
          <w:szCs w:val="24"/>
        </w:rPr>
      </w:pPr>
      <w:r w:rsidRPr="008109D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E64E9" w:rsidRPr="008109D8" w:rsidRDefault="00BE64E9" w:rsidP="00BE64E9">
      <w:pPr>
        <w:spacing w:line="480" w:lineRule="auto"/>
        <w:jc w:val="both"/>
        <w:rPr>
          <w:sz w:val="24"/>
          <w:szCs w:val="24"/>
        </w:rPr>
      </w:pPr>
      <w:r w:rsidRPr="008109D8">
        <w:rPr>
          <w:sz w:val="24"/>
          <w:szCs w:val="24"/>
        </w:rPr>
        <w:t>Jesus Christ’s Birth</w:t>
      </w:r>
    </w:p>
    <w:p w:rsidR="00BE64E9" w:rsidRPr="008109D8" w:rsidRDefault="00BE64E9" w:rsidP="00BE64E9">
      <w:pPr>
        <w:spacing w:line="480" w:lineRule="auto"/>
        <w:jc w:val="both"/>
        <w:rPr>
          <w:sz w:val="24"/>
          <w:szCs w:val="24"/>
        </w:rPr>
      </w:pPr>
      <w:r w:rsidRPr="008109D8">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109D8">
        <w:rPr>
          <w:sz w:val="24"/>
          <w:szCs w:val="24"/>
          <w:vertAlign w:val="superscript"/>
        </w:rPr>
        <w:t>st</w:t>
      </w:r>
      <w:r w:rsidRPr="008109D8">
        <w:rPr>
          <w:sz w:val="24"/>
          <w:szCs w:val="24"/>
        </w:rPr>
        <w:t xml:space="preserve"> Day of Birth called the Son &amp; Lord Christ in Luke 2:11), and He shall be called </w:t>
      </w:r>
      <w:r w:rsidRPr="008109D8">
        <w:rPr>
          <w:b/>
          <w:sz w:val="24"/>
          <w:szCs w:val="24"/>
        </w:rPr>
        <w:t>JESUS</w:t>
      </w:r>
      <w:r w:rsidRPr="008109D8">
        <w:rPr>
          <w:sz w:val="24"/>
          <w:szCs w:val="24"/>
        </w:rPr>
        <w:t xml:space="preserve"> (He was called on the 8</w:t>
      </w:r>
      <w:r w:rsidRPr="008109D8">
        <w:rPr>
          <w:sz w:val="24"/>
          <w:szCs w:val="24"/>
          <w:vertAlign w:val="superscript"/>
        </w:rPr>
        <w:t>th</w:t>
      </w:r>
      <w:r w:rsidRPr="008109D8">
        <w:rPr>
          <w:sz w:val="24"/>
          <w:szCs w:val="24"/>
        </w:rPr>
        <w:t xml:space="preserve"> Day with Mary at 16 years old). He will be great, and will be called the Son of the Highest; &amp; the Lord God will give Him the Throne of His Father David. And </w:t>
      </w:r>
      <w:r w:rsidRPr="008109D8">
        <w:rPr>
          <w:vanish/>
          <w:sz w:val="24"/>
          <w:szCs w:val="24"/>
        </w:rPr>
        <w:t>E willHe</w:t>
      </w:r>
      <w:r w:rsidRPr="008109D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109D8">
        <w:rPr>
          <w:sz w:val="24"/>
          <w:szCs w:val="24"/>
          <w:vertAlign w:val="superscript"/>
        </w:rPr>
        <w:t>st</w:t>
      </w:r>
      <w:r w:rsidRPr="008109D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109D8">
        <w:rPr>
          <w:sz w:val="24"/>
          <w:szCs w:val="24"/>
          <w:vertAlign w:val="superscript"/>
        </w:rPr>
        <w:t>st</w:t>
      </w:r>
      <w:r w:rsidRPr="008109D8">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8109D8">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109D8">
        <w:rPr>
          <w:sz w:val="24"/>
          <w:szCs w:val="24"/>
          <w:vertAlign w:val="superscript"/>
        </w:rPr>
        <w:t>nd</w:t>
      </w:r>
      <w:r w:rsidRPr="008109D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109D8">
        <w:rPr>
          <w:vanish/>
          <w:sz w:val="24"/>
          <w:szCs w:val="24"/>
        </w:rPr>
        <w:t>e</w:t>
      </w:r>
      <w:r w:rsidRPr="008109D8">
        <w:rPr>
          <w:sz w:val="24"/>
          <w:szCs w:val="24"/>
        </w:rPr>
        <w:t xml:space="preserve"> Jesus’ commandments &amp; parables for married people are in the Shepherd of Hermas on pages 251-279. </w:t>
      </w:r>
    </w:p>
    <w:p w:rsidR="00BE64E9" w:rsidRPr="008109D8" w:rsidRDefault="00BE64E9" w:rsidP="00BE64E9">
      <w:pPr>
        <w:spacing w:line="480" w:lineRule="auto"/>
        <w:rPr>
          <w:rFonts w:cs="Calibri"/>
          <w:sz w:val="24"/>
          <w:szCs w:val="24"/>
        </w:rPr>
      </w:pPr>
      <w:r w:rsidRPr="008109D8">
        <w:rPr>
          <w:rFonts w:cs="Calibri"/>
          <w:sz w:val="24"/>
          <w:szCs w:val="24"/>
        </w:rPr>
        <w:t>Jesus Christ’s Appointment</w:t>
      </w:r>
    </w:p>
    <w:p w:rsidR="00BE64E9" w:rsidRPr="008109D8" w:rsidRDefault="00BE64E9" w:rsidP="00BE64E9">
      <w:pPr>
        <w:spacing w:line="480" w:lineRule="auto"/>
        <w:jc w:val="both"/>
        <w:rPr>
          <w:sz w:val="24"/>
          <w:szCs w:val="24"/>
        </w:rPr>
      </w:pPr>
      <w:r w:rsidRPr="008109D8">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E64E9" w:rsidRPr="008109D8" w:rsidRDefault="00BE64E9" w:rsidP="00BE64E9">
      <w:pPr>
        <w:spacing w:line="480" w:lineRule="auto"/>
        <w:jc w:val="both"/>
        <w:rPr>
          <w:sz w:val="24"/>
          <w:szCs w:val="24"/>
        </w:rPr>
      </w:pPr>
      <w:r w:rsidRPr="008109D8">
        <w:rPr>
          <w:sz w:val="24"/>
          <w:szCs w:val="24"/>
        </w:rPr>
        <w:t>Savior’s Ministry</w:t>
      </w:r>
    </w:p>
    <w:p w:rsidR="00BE64E9" w:rsidRPr="008109D8" w:rsidRDefault="00BE64E9" w:rsidP="00BE64E9">
      <w:pPr>
        <w:spacing w:line="480" w:lineRule="auto"/>
        <w:jc w:val="both"/>
        <w:rPr>
          <w:sz w:val="24"/>
          <w:szCs w:val="24"/>
        </w:rPr>
      </w:pPr>
      <w:r w:rsidRPr="008109D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109D8">
        <w:rPr>
          <w:sz w:val="24"/>
          <w:szCs w:val="24"/>
          <w:vertAlign w:val="superscript"/>
        </w:rPr>
        <w:t>nd</w:t>
      </w:r>
      <w:r w:rsidRPr="008109D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109D8">
        <w:rPr>
          <w:sz w:val="24"/>
          <w:szCs w:val="24"/>
          <w:vertAlign w:val="superscript"/>
        </w:rPr>
        <w:t>st</w:t>
      </w:r>
      <w:r w:rsidRPr="008109D8">
        <w:rPr>
          <w:sz w:val="24"/>
          <w:szCs w:val="24"/>
        </w:rPr>
        <w:t xml:space="preserve"> Samuel 2:1;  and  Psalm  3:8;  9:14;  21:1;  35:3; 38:22; 69:29; 140:7; 144:10. The Bible says every Man who ever lived is a sinner in Romans 3:4, 23; 1</w:t>
      </w:r>
      <w:r w:rsidRPr="008109D8">
        <w:rPr>
          <w:sz w:val="24"/>
          <w:szCs w:val="24"/>
          <w:vertAlign w:val="superscript"/>
        </w:rPr>
        <w:t>st</w:t>
      </w:r>
      <w:r w:rsidRPr="008109D8">
        <w:rPr>
          <w:sz w:val="24"/>
          <w:szCs w:val="24"/>
        </w:rPr>
        <w:t xml:space="preserve"> Kings 8:46; 1</w:t>
      </w:r>
      <w:r w:rsidRPr="008109D8">
        <w:rPr>
          <w:sz w:val="24"/>
          <w:szCs w:val="24"/>
          <w:vertAlign w:val="superscript"/>
        </w:rPr>
        <w:t>st</w:t>
      </w:r>
      <w:r w:rsidRPr="008109D8">
        <w:rPr>
          <w:sz w:val="24"/>
          <w:szCs w:val="24"/>
        </w:rPr>
        <w:t xml:space="preserve"> John 1:8, 10; Psalms </w:t>
      </w:r>
      <w:r w:rsidRPr="008109D8">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109D8">
        <w:rPr>
          <w:i/>
          <w:sz w:val="24"/>
          <w:szCs w:val="24"/>
        </w:rPr>
        <w:t>soteria</w:t>
      </w:r>
      <w:r w:rsidRPr="008109D8">
        <w:rPr>
          <w:sz w:val="24"/>
          <w:szCs w:val="24"/>
        </w:rPr>
        <w:t xml:space="preserve"> for the stipulation of deliverance and rescue. Second, is the verb </w:t>
      </w:r>
      <w:r w:rsidRPr="008109D8">
        <w:rPr>
          <w:i/>
          <w:sz w:val="24"/>
          <w:szCs w:val="24"/>
        </w:rPr>
        <w:t>sozo</w:t>
      </w:r>
      <w:r w:rsidRPr="008109D8">
        <w:rPr>
          <w:sz w:val="24"/>
          <w:szCs w:val="24"/>
        </w:rPr>
        <w:t xml:space="preserve"> which means ‘to save.” Third, is the word </w:t>
      </w:r>
      <w:r w:rsidRPr="008109D8">
        <w:rPr>
          <w:i/>
          <w:sz w:val="24"/>
          <w:szCs w:val="24"/>
        </w:rPr>
        <w:t xml:space="preserve">yasha </w:t>
      </w:r>
      <w:r w:rsidRPr="008109D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E64E9" w:rsidRPr="008109D8" w:rsidRDefault="00BE64E9" w:rsidP="00BE64E9">
      <w:pPr>
        <w:spacing w:line="480" w:lineRule="auto"/>
        <w:jc w:val="center"/>
        <w:rPr>
          <w:sz w:val="24"/>
          <w:szCs w:val="24"/>
        </w:rPr>
      </w:pPr>
      <w:r w:rsidRPr="008109D8">
        <w:rPr>
          <w:sz w:val="24"/>
          <w:szCs w:val="24"/>
        </w:rPr>
        <w:t>The Lord Jesus’ Ministries</w:t>
      </w:r>
    </w:p>
    <w:p w:rsidR="00BE64E9" w:rsidRPr="008109D8" w:rsidRDefault="00BE64E9" w:rsidP="00BE64E9">
      <w:pPr>
        <w:spacing w:line="480" w:lineRule="auto"/>
        <w:jc w:val="both"/>
        <w:rPr>
          <w:sz w:val="24"/>
          <w:szCs w:val="24"/>
        </w:rPr>
      </w:pPr>
      <w:r w:rsidRPr="008109D8">
        <w:rPr>
          <w:sz w:val="24"/>
          <w:szCs w:val="24"/>
        </w:rPr>
        <w:t xml:space="preserve">Jesus’ ministries are innumerable, so I would like to point out some of them. First, the ministry of miracles that he displayed was very sufficient for Israel and His disciples. Jesus is known as </w:t>
      </w:r>
      <w:r w:rsidRPr="008109D8">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8109D8">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E64E9" w:rsidRPr="008109D8" w:rsidRDefault="00BE64E9" w:rsidP="00BE64E9">
      <w:pPr>
        <w:spacing w:line="480" w:lineRule="auto"/>
        <w:jc w:val="both"/>
        <w:rPr>
          <w:sz w:val="24"/>
          <w:szCs w:val="24"/>
        </w:rPr>
      </w:pPr>
      <w:r w:rsidRPr="008109D8">
        <w:rPr>
          <w:sz w:val="24"/>
          <w:szCs w:val="24"/>
        </w:rPr>
        <w:t>The Forgotten Ministry of the Morning Star</w:t>
      </w:r>
    </w:p>
    <w:p w:rsidR="00BE64E9" w:rsidRPr="008109D8" w:rsidRDefault="00BE64E9" w:rsidP="00BE64E9">
      <w:pPr>
        <w:spacing w:line="480" w:lineRule="auto"/>
        <w:jc w:val="both"/>
        <w:rPr>
          <w:sz w:val="24"/>
          <w:szCs w:val="24"/>
        </w:rPr>
      </w:pPr>
      <w:r w:rsidRPr="008109D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E64E9" w:rsidRPr="008109D8" w:rsidRDefault="00BE64E9" w:rsidP="00BE64E9">
      <w:pPr>
        <w:spacing w:line="480" w:lineRule="auto"/>
        <w:jc w:val="both"/>
        <w:rPr>
          <w:sz w:val="24"/>
          <w:szCs w:val="24"/>
        </w:rPr>
      </w:pPr>
      <w:r w:rsidRPr="008109D8">
        <w:rPr>
          <w:sz w:val="24"/>
          <w:szCs w:val="24"/>
        </w:rPr>
        <w:t>The Office of the Morning Star</w:t>
      </w:r>
    </w:p>
    <w:p w:rsidR="00BE64E9" w:rsidRPr="008109D8" w:rsidRDefault="00BE64E9" w:rsidP="00BE64E9">
      <w:pPr>
        <w:spacing w:line="480" w:lineRule="auto"/>
        <w:jc w:val="both"/>
        <w:rPr>
          <w:sz w:val="24"/>
          <w:szCs w:val="24"/>
        </w:rPr>
      </w:pPr>
      <w:r w:rsidRPr="008109D8">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109D8">
        <w:rPr>
          <w:sz w:val="24"/>
          <w:szCs w:val="24"/>
          <w:vertAlign w:val="superscript"/>
        </w:rPr>
        <w:t>nd</w:t>
      </w:r>
      <w:r w:rsidRPr="008109D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109D8">
        <w:rPr>
          <w:sz w:val="24"/>
          <w:szCs w:val="24"/>
          <w:vertAlign w:val="superscript"/>
        </w:rPr>
        <w:t>st</w:t>
      </w:r>
      <w:r w:rsidRPr="008109D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8109D8">
        <w:rPr>
          <w:sz w:val="24"/>
          <w:szCs w:val="24"/>
        </w:rPr>
        <w:lastRenderedPageBreak/>
        <w:t xml:space="preserve">concerns Mankind, but after His death it grows into Jesus being the Morning Star in Revelation 22:16.   </w:t>
      </w:r>
    </w:p>
    <w:p w:rsidR="00BE64E9" w:rsidRPr="008109D8" w:rsidRDefault="00BE64E9" w:rsidP="00BE64E9">
      <w:pPr>
        <w:spacing w:line="480" w:lineRule="auto"/>
        <w:jc w:val="both"/>
        <w:rPr>
          <w:sz w:val="24"/>
          <w:szCs w:val="24"/>
        </w:rPr>
      </w:pPr>
      <w:r w:rsidRPr="008109D8">
        <w:rPr>
          <w:sz w:val="24"/>
          <w:szCs w:val="24"/>
        </w:rPr>
        <w:t>The Ministry of Restoration</w:t>
      </w:r>
    </w:p>
    <w:p w:rsidR="00BE64E9" w:rsidRPr="008109D8" w:rsidRDefault="00BE64E9" w:rsidP="00BE64E9">
      <w:pPr>
        <w:spacing w:line="480" w:lineRule="auto"/>
        <w:jc w:val="both"/>
        <w:rPr>
          <w:sz w:val="24"/>
          <w:szCs w:val="24"/>
        </w:rPr>
      </w:pPr>
      <w:r w:rsidRPr="008109D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8109D8">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E64E9" w:rsidRPr="008109D8" w:rsidRDefault="00BE64E9" w:rsidP="00BE64E9">
      <w:pPr>
        <w:spacing w:line="480" w:lineRule="auto"/>
        <w:jc w:val="both"/>
        <w:rPr>
          <w:sz w:val="24"/>
          <w:szCs w:val="24"/>
        </w:rPr>
      </w:pPr>
      <w:r w:rsidRPr="008109D8">
        <w:rPr>
          <w:sz w:val="24"/>
          <w:szCs w:val="24"/>
        </w:rPr>
        <w:t>The Ministry of the Kingdom of God</w:t>
      </w:r>
    </w:p>
    <w:p w:rsidR="00BE64E9" w:rsidRPr="008109D8" w:rsidRDefault="00BE64E9" w:rsidP="00BE64E9">
      <w:pPr>
        <w:spacing w:line="480" w:lineRule="auto"/>
        <w:jc w:val="both"/>
        <w:rPr>
          <w:sz w:val="24"/>
          <w:szCs w:val="24"/>
        </w:rPr>
      </w:pPr>
      <w:r w:rsidRPr="008109D8">
        <w:rPr>
          <w:b/>
          <w:sz w:val="24"/>
          <w:szCs w:val="24"/>
        </w:rPr>
        <w:t>The New Kingdom of the Father Stephen</w:t>
      </w:r>
      <w:r w:rsidRPr="008109D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E64E9" w:rsidRPr="008109D8" w:rsidRDefault="00BE64E9" w:rsidP="00BE64E9">
      <w:pPr>
        <w:spacing w:line="480" w:lineRule="auto"/>
        <w:jc w:val="both"/>
        <w:rPr>
          <w:sz w:val="24"/>
          <w:szCs w:val="24"/>
        </w:rPr>
      </w:pPr>
      <w:r w:rsidRPr="008109D8">
        <w:rPr>
          <w:b/>
          <w:sz w:val="24"/>
          <w:szCs w:val="24"/>
        </w:rPr>
        <w:t>The Universal Authority of the “Kingdom of God”</w:t>
      </w:r>
      <w:r w:rsidRPr="008109D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109D8">
        <w:rPr>
          <w:sz w:val="24"/>
          <w:szCs w:val="24"/>
          <w:vertAlign w:val="superscript"/>
        </w:rPr>
        <w:t>st</w:t>
      </w:r>
      <w:r w:rsidRPr="008109D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8109D8">
        <w:rPr>
          <w:sz w:val="24"/>
          <w:szCs w:val="24"/>
        </w:rPr>
        <w:lastRenderedPageBreak/>
        <w:t>over all, and in thine hand are power and might, and in thine hand is to make great, and give strength unto All.”</w:t>
      </w:r>
    </w:p>
    <w:p w:rsidR="00BE64E9" w:rsidRPr="008109D8" w:rsidRDefault="00BE64E9" w:rsidP="00BE64E9">
      <w:pPr>
        <w:spacing w:line="480" w:lineRule="auto"/>
        <w:jc w:val="both"/>
        <w:rPr>
          <w:sz w:val="24"/>
          <w:szCs w:val="24"/>
        </w:rPr>
      </w:pPr>
      <w:r w:rsidRPr="008109D8">
        <w:rPr>
          <w:b/>
          <w:sz w:val="24"/>
          <w:szCs w:val="24"/>
        </w:rPr>
        <w:t>The Soteriological Kingdom</w:t>
      </w:r>
      <w:r w:rsidRPr="008109D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E64E9" w:rsidRPr="008109D8" w:rsidRDefault="00BE64E9" w:rsidP="00BE64E9">
      <w:pPr>
        <w:spacing w:line="480" w:lineRule="auto"/>
        <w:jc w:val="both"/>
        <w:rPr>
          <w:sz w:val="24"/>
          <w:szCs w:val="24"/>
        </w:rPr>
      </w:pPr>
      <w:r w:rsidRPr="008109D8">
        <w:rPr>
          <w:b/>
          <w:sz w:val="24"/>
          <w:szCs w:val="24"/>
        </w:rPr>
        <w:t>The Active Kingdom</w:t>
      </w:r>
      <w:r w:rsidRPr="008109D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E64E9" w:rsidRPr="008109D8" w:rsidRDefault="00BE64E9" w:rsidP="00BE64E9">
      <w:pPr>
        <w:spacing w:line="480" w:lineRule="auto"/>
        <w:jc w:val="both"/>
        <w:rPr>
          <w:sz w:val="24"/>
          <w:szCs w:val="24"/>
        </w:rPr>
      </w:pPr>
      <w:r w:rsidRPr="008109D8">
        <w:rPr>
          <w:b/>
          <w:sz w:val="24"/>
          <w:szCs w:val="24"/>
        </w:rPr>
        <w:t>The Unified Kingdom</w:t>
      </w:r>
      <w:r w:rsidRPr="008109D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8109D8">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E64E9" w:rsidRPr="008109D8" w:rsidRDefault="00BE64E9" w:rsidP="00BE64E9">
      <w:pPr>
        <w:spacing w:line="480" w:lineRule="auto"/>
        <w:jc w:val="both"/>
        <w:rPr>
          <w:sz w:val="24"/>
          <w:szCs w:val="24"/>
        </w:rPr>
      </w:pPr>
      <w:r w:rsidRPr="008109D8">
        <w:rPr>
          <w:b/>
          <w:sz w:val="24"/>
          <w:szCs w:val="24"/>
        </w:rPr>
        <w:t>The National Authority of the Kingdom</w:t>
      </w:r>
      <w:r w:rsidRPr="008109D8">
        <w:rPr>
          <w:sz w:val="24"/>
          <w:szCs w:val="24"/>
        </w:rPr>
        <w:t xml:space="preserve"> is proven in scripture. </w:t>
      </w:r>
      <w:r w:rsidRPr="008109D8">
        <w:rPr>
          <w:b/>
          <w:sz w:val="24"/>
          <w:szCs w:val="24"/>
        </w:rPr>
        <w:t>The Past Old Testament Kingdom</w:t>
      </w:r>
      <w:r w:rsidRPr="008109D8">
        <w:rPr>
          <w:sz w:val="24"/>
          <w:szCs w:val="24"/>
        </w:rPr>
        <w:t xml:space="preserve"> concerns T</w:t>
      </w:r>
      <w:r w:rsidRPr="008109D8">
        <w:rPr>
          <w:b/>
          <w:sz w:val="24"/>
          <w:szCs w:val="24"/>
        </w:rPr>
        <w:t>he Father Stephen’s Kingdom at Mount Sinai</w:t>
      </w:r>
      <w:r w:rsidRPr="008109D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109D8">
        <w:rPr>
          <w:b/>
          <w:sz w:val="24"/>
          <w:szCs w:val="24"/>
        </w:rPr>
        <w:t>. The Future Millennial Kingdom</w:t>
      </w:r>
      <w:r w:rsidRPr="008109D8">
        <w:rPr>
          <w:sz w:val="24"/>
          <w:szCs w:val="24"/>
        </w:rPr>
        <w:t xml:space="preserve"> is the </w:t>
      </w:r>
      <w:r w:rsidRPr="008109D8">
        <w:rPr>
          <w:b/>
          <w:sz w:val="24"/>
          <w:szCs w:val="24"/>
        </w:rPr>
        <w:t>Past Old Testament Kingdom</w:t>
      </w:r>
      <w:r w:rsidRPr="008109D8">
        <w:rPr>
          <w:sz w:val="24"/>
          <w:szCs w:val="24"/>
        </w:rPr>
        <w:t xml:space="preserve"> being restored under Father Stephen as Lord. Some scriptures are Psalm 2; Isaiah 9:6-7; Matthew 20:21; Luke 1:32-33 &amp; Acts 1:7.</w:t>
      </w:r>
    </w:p>
    <w:p w:rsidR="00BE64E9" w:rsidRPr="008109D8" w:rsidRDefault="00BE64E9" w:rsidP="00BE64E9">
      <w:pPr>
        <w:spacing w:line="480" w:lineRule="auto"/>
        <w:jc w:val="both"/>
        <w:rPr>
          <w:sz w:val="24"/>
          <w:szCs w:val="24"/>
        </w:rPr>
      </w:pPr>
      <w:r w:rsidRPr="008109D8">
        <w:rPr>
          <w:b/>
          <w:sz w:val="24"/>
          <w:szCs w:val="24"/>
        </w:rPr>
        <w:t>The Present Authority of the Kingdom</w:t>
      </w:r>
      <w:r w:rsidRPr="008109D8">
        <w:rPr>
          <w:sz w:val="24"/>
          <w:szCs w:val="24"/>
        </w:rPr>
        <w:t xml:space="preserve"> is proven in infallible scripture. A  </w:t>
      </w:r>
      <w:r w:rsidRPr="008109D8">
        <w:rPr>
          <w:b/>
          <w:sz w:val="24"/>
          <w:szCs w:val="24"/>
        </w:rPr>
        <w:t>Mysterious Kingdom of the Present</w:t>
      </w:r>
      <w:r w:rsidRPr="008109D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109D8">
        <w:rPr>
          <w:b/>
          <w:sz w:val="24"/>
          <w:szCs w:val="24"/>
        </w:rPr>
        <w:t>The Surprise Attack on Satan’s Kingdom</w:t>
      </w:r>
      <w:r w:rsidRPr="008109D8">
        <w:rPr>
          <w:sz w:val="24"/>
          <w:szCs w:val="24"/>
        </w:rPr>
        <w:t xml:space="preserve"> is revealed in Matthew 8:29; Luke 11:20-22.  </w:t>
      </w:r>
    </w:p>
    <w:p w:rsidR="00BE64E9" w:rsidRPr="008109D8" w:rsidRDefault="00BE64E9" w:rsidP="00BE64E9">
      <w:pPr>
        <w:spacing w:line="480" w:lineRule="auto"/>
        <w:jc w:val="both"/>
        <w:rPr>
          <w:sz w:val="24"/>
          <w:szCs w:val="24"/>
        </w:rPr>
      </w:pPr>
      <w:r w:rsidRPr="008109D8">
        <w:rPr>
          <w:b/>
          <w:sz w:val="24"/>
          <w:szCs w:val="24"/>
        </w:rPr>
        <w:t>The Spiritual Kingdom</w:t>
      </w:r>
      <w:r w:rsidRPr="008109D8">
        <w:rPr>
          <w:sz w:val="24"/>
          <w:szCs w:val="24"/>
        </w:rPr>
        <w:t xml:space="preserve"> </w:t>
      </w:r>
      <w:r w:rsidRPr="008109D8">
        <w:rPr>
          <w:b/>
          <w:sz w:val="24"/>
          <w:szCs w:val="24"/>
        </w:rPr>
        <w:t>of the Universal Church</w:t>
      </w:r>
      <w:r w:rsidRPr="008109D8">
        <w:rPr>
          <w:sz w:val="24"/>
          <w:szCs w:val="24"/>
        </w:rPr>
        <w:t xml:space="preserve"> is by salvation by faith. It requires Child-like faith in Matthew 19:14. It is identical to salvation in Matthew 19:23-24. Christ rules in the lives </w:t>
      </w:r>
      <w:r w:rsidRPr="008109D8">
        <w:rPr>
          <w:sz w:val="24"/>
          <w:szCs w:val="24"/>
        </w:rPr>
        <w:lastRenderedPageBreak/>
        <w:t>only if they acknowledge Him as Lord and Savoir of the world in John 18:36; 2</w:t>
      </w:r>
      <w:r w:rsidRPr="008109D8">
        <w:rPr>
          <w:sz w:val="24"/>
          <w:szCs w:val="24"/>
          <w:vertAlign w:val="superscript"/>
        </w:rPr>
        <w:t>nd</w:t>
      </w:r>
      <w:r w:rsidRPr="008109D8">
        <w:rPr>
          <w:sz w:val="24"/>
          <w:szCs w:val="24"/>
        </w:rPr>
        <w:t xml:space="preserve"> Thessalonians 1:5; Acts 14:22. </w:t>
      </w:r>
    </w:p>
    <w:p w:rsidR="00BE64E9" w:rsidRPr="008109D8" w:rsidRDefault="00BE64E9" w:rsidP="00BE64E9">
      <w:pPr>
        <w:spacing w:line="480" w:lineRule="auto"/>
        <w:jc w:val="both"/>
        <w:rPr>
          <w:sz w:val="24"/>
          <w:szCs w:val="24"/>
        </w:rPr>
      </w:pPr>
      <w:r w:rsidRPr="008109D8">
        <w:rPr>
          <w:b/>
          <w:sz w:val="24"/>
          <w:szCs w:val="24"/>
        </w:rPr>
        <w:t>The Visible Kingdom or Christendom</w:t>
      </w:r>
      <w:r w:rsidRPr="008109D8">
        <w:rPr>
          <w:sz w:val="24"/>
          <w:szCs w:val="24"/>
        </w:rPr>
        <w:t xml:space="preserve"> involves True and False Teachers in Matthew 13:47-50. Outer works  or  service  will  not  consider  </w:t>
      </w:r>
      <w:r w:rsidRPr="008109D8">
        <w:rPr>
          <w:b/>
          <w:sz w:val="24"/>
          <w:szCs w:val="24"/>
        </w:rPr>
        <w:t>The Future Kingdom</w:t>
      </w:r>
      <w:r w:rsidRPr="008109D8">
        <w:rPr>
          <w:sz w:val="24"/>
          <w:szCs w:val="24"/>
        </w:rPr>
        <w:t xml:space="preserve"> but  the  relationship with  the  Father Stephen through total submission to His will &amp; the faith of God in Matthew 7:21-23. </w:t>
      </w:r>
    </w:p>
    <w:p w:rsidR="00BE64E9" w:rsidRPr="008109D8" w:rsidRDefault="00BE64E9" w:rsidP="00BE64E9">
      <w:pPr>
        <w:spacing w:line="480" w:lineRule="auto"/>
        <w:jc w:val="both"/>
        <w:rPr>
          <w:sz w:val="24"/>
          <w:szCs w:val="24"/>
        </w:rPr>
      </w:pPr>
      <w:r w:rsidRPr="008109D8">
        <w:rPr>
          <w:b/>
          <w:sz w:val="24"/>
          <w:szCs w:val="24"/>
        </w:rPr>
        <w:t>The Future Authority of the Kingdom</w:t>
      </w:r>
      <w:r w:rsidRPr="008109D8">
        <w:rPr>
          <w:sz w:val="24"/>
          <w:szCs w:val="24"/>
        </w:rPr>
        <w:t xml:space="preserve"> involves Christ coming and rewarding His people in Christianity and He will judge the Governments of the Earth in Matthew 24:31. </w:t>
      </w:r>
    </w:p>
    <w:p w:rsidR="00BE64E9" w:rsidRPr="008109D8" w:rsidRDefault="00BE64E9" w:rsidP="00BE64E9">
      <w:pPr>
        <w:spacing w:line="480" w:lineRule="auto"/>
        <w:jc w:val="both"/>
        <w:rPr>
          <w:sz w:val="24"/>
          <w:szCs w:val="24"/>
        </w:rPr>
      </w:pPr>
      <w:r w:rsidRPr="008109D8">
        <w:rPr>
          <w:b/>
          <w:sz w:val="24"/>
          <w:szCs w:val="24"/>
        </w:rPr>
        <w:t>The Millennial Kingdom</w:t>
      </w:r>
      <w:r w:rsidRPr="008109D8">
        <w:rPr>
          <w:sz w:val="24"/>
          <w:szCs w:val="24"/>
        </w:rPr>
        <w:t xml:space="preserve"> </w:t>
      </w:r>
      <w:r w:rsidRPr="008109D8">
        <w:rPr>
          <w:b/>
          <w:sz w:val="24"/>
          <w:szCs w:val="24"/>
        </w:rPr>
        <w:t>is International</w:t>
      </w:r>
      <w:r w:rsidRPr="008109D8">
        <w:rPr>
          <w:sz w:val="24"/>
          <w:szCs w:val="24"/>
        </w:rPr>
        <w:t xml:space="preserve"> in all the Earth in Isaiah 11&amp; Zechariah 14. The Father Stephen will give a 1000 years reign on Earth in the throne of the Kingdom in Daniel 7:18, 27; Revelation 19:11-15, 20:1-6. </w:t>
      </w:r>
    </w:p>
    <w:p w:rsidR="00BE64E9" w:rsidRPr="008109D8" w:rsidRDefault="00BE64E9" w:rsidP="00BE64E9">
      <w:pPr>
        <w:spacing w:line="480" w:lineRule="auto"/>
        <w:jc w:val="both"/>
        <w:rPr>
          <w:sz w:val="24"/>
          <w:szCs w:val="24"/>
        </w:rPr>
      </w:pPr>
      <w:r w:rsidRPr="008109D8">
        <w:rPr>
          <w:b/>
          <w:sz w:val="24"/>
          <w:szCs w:val="24"/>
        </w:rPr>
        <w:t xml:space="preserve">The Eternal Kingdom is the  consummation  of  the Trinity and the Father Stephen’s promise </w:t>
      </w:r>
      <w:r w:rsidRPr="008109D8">
        <w:rPr>
          <w:sz w:val="24"/>
          <w:szCs w:val="24"/>
        </w:rPr>
        <w:t>to believers for the inheritance in Heaven of eternal life through Jesus Christ Our Lord in James 2:5; 2</w:t>
      </w:r>
      <w:r w:rsidRPr="008109D8">
        <w:rPr>
          <w:sz w:val="24"/>
          <w:szCs w:val="24"/>
          <w:vertAlign w:val="superscript"/>
        </w:rPr>
        <w:t>nd</w:t>
      </w:r>
      <w:r w:rsidRPr="008109D8">
        <w:rPr>
          <w:sz w:val="24"/>
          <w:szCs w:val="24"/>
        </w:rPr>
        <w:t xml:space="preserve"> Timothy 4:18; 1</w:t>
      </w:r>
      <w:r w:rsidRPr="008109D8">
        <w:rPr>
          <w:sz w:val="24"/>
          <w:szCs w:val="24"/>
          <w:vertAlign w:val="superscript"/>
        </w:rPr>
        <w:t>st</w:t>
      </w:r>
      <w:r w:rsidRPr="008109D8">
        <w:rPr>
          <w:sz w:val="24"/>
          <w:szCs w:val="24"/>
        </w:rPr>
        <w:t xml:space="preserve"> Timothy 2:12. </w:t>
      </w:r>
      <w:r w:rsidRPr="008109D8">
        <w:rPr>
          <w:b/>
          <w:sz w:val="24"/>
          <w:szCs w:val="24"/>
        </w:rPr>
        <w:t>The Eternal Kingdom of the Father Stephen’s Kingdom</w:t>
      </w:r>
      <w:r w:rsidRPr="008109D8">
        <w:rPr>
          <w:sz w:val="24"/>
          <w:szCs w:val="24"/>
        </w:rPr>
        <w:t xml:space="preserve"> has no temporal qualities of limitations different from </w:t>
      </w:r>
    </w:p>
    <w:p w:rsidR="00BE64E9" w:rsidRPr="008109D8" w:rsidRDefault="00BE64E9" w:rsidP="00BE64E9">
      <w:pPr>
        <w:spacing w:line="480" w:lineRule="auto"/>
        <w:jc w:val="both"/>
        <w:rPr>
          <w:sz w:val="24"/>
          <w:szCs w:val="24"/>
        </w:rPr>
      </w:pPr>
      <w:r w:rsidRPr="008109D8">
        <w:rPr>
          <w:b/>
          <w:sz w:val="24"/>
          <w:szCs w:val="24"/>
        </w:rPr>
        <w:t xml:space="preserve">The Universal Kingdom </w:t>
      </w:r>
      <w:r w:rsidRPr="008109D8">
        <w:rPr>
          <w:sz w:val="24"/>
          <w:szCs w:val="24"/>
        </w:rPr>
        <w:t>both comes from the Father Stephen in Matthew 13:43 &amp; Revelation 11:15. In 1</w:t>
      </w:r>
      <w:r w:rsidRPr="008109D8">
        <w:rPr>
          <w:sz w:val="24"/>
          <w:szCs w:val="24"/>
          <w:vertAlign w:val="superscript"/>
        </w:rPr>
        <w:t>st</w:t>
      </w:r>
      <w:r w:rsidRPr="008109D8">
        <w:rPr>
          <w:sz w:val="24"/>
          <w:szCs w:val="24"/>
        </w:rPr>
        <w:t xml:space="preserve"> Corinthians 4:20 says </w:t>
      </w:r>
      <w:r w:rsidRPr="008109D8">
        <w:rPr>
          <w:b/>
          <w:sz w:val="24"/>
          <w:szCs w:val="24"/>
        </w:rPr>
        <w:t>The Kingdom of God is in Authority</w:t>
      </w:r>
      <w:r w:rsidRPr="008109D8">
        <w:rPr>
          <w:sz w:val="24"/>
          <w:szCs w:val="24"/>
        </w:rPr>
        <w:t xml:space="preserve"> &amp; not in Word. </w:t>
      </w:r>
    </w:p>
    <w:p w:rsidR="00BE64E9" w:rsidRPr="008109D8" w:rsidRDefault="00BE64E9" w:rsidP="00BE64E9">
      <w:pPr>
        <w:spacing w:line="480" w:lineRule="auto"/>
        <w:jc w:val="both"/>
        <w:rPr>
          <w:sz w:val="24"/>
          <w:szCs w:val="24"/>
        </w:rPr>
      </w:pPr>
      <w:r w:rsidRPr="008109D8">
        <w:rPr>
          <w:sz w:val="24"/>
          <w:szCs w:val="24"/>
        </w:rPr>
        <w:t>Jesus Christ’s Ministry of the Light</w:t>
      </w:r>
    </w:p>
    <w:p w:rsidR="00BE64E9" w:rsidRPr="008109D8" w:rsidRDefault="00BE64E9" w:rsidP="00BE64E9">
      <w:pPr>
        <w:spacing w:line="480" w:lineRule="auto"/>
        <w:jc w:val="both"/>
        <w:rPr>
          <w:sz w:val="24"/>
          <w:szCs w:val="24"/>
        </w:rPr>
      </w:pPr>
      <w:r w:rsidRPr="008109D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109D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E64E9" w:rsidRPr="008109D8" w:rsidRDefault="00BE64E9" w:rsidP="00BE64E9">
      <w:pPr>
        <w:spacing w:line="480" w:lineRule="auto"/>
        <w:jc w:val="both"/>
        <w:rPr>
          <w:sz w:val="24"/>
          <w:szCs w:val="24"/>
        </w:rPr>
      </w:pPr>
      <w:r w:rsidRPr="008109D8">
        <w:rPr>
          <w:sz w:val="24"/>
          <w:szCs w:val="24"/>
        </w:rPr>
        <w:t>Jesus Christ’s Ministry of the Spirit of God</w:t>
      </w:r>
    </w:p>
    <w:p w:rsidR="00BE64E9" w:rsidRPr="008109D8" w:rsidRDefault="00BE64E9" w:rsidP="00BE64E9">
      <w:pPr>
        <w:spacing w:line="480" w:lineRule="auto"/>
        <w:jc w:val="both"/>
        <w:rPr>
          <w:sz w:val="24"/>
          <w:szCs w:val="24"/>
        </w:rPr>
      </w:pPr>
      <w:r w:rsidRPr="008109D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E64E9" w:rsidRPr="008109D8" w:rsidRDefault="00BE64E9" w:rsidP="00BE64E9">
      <w:pPr>
        <w:spacing w:line="480" w:lineRule="auto"/>
        <w:jc w:val="both"/>
        <w:rPr>
          <w:sz w:val="24"/>
          <w:szCs w:val="24"/>
        </w:rPr>
      </w:pPr>
      <w:r w:rsidRPr="008109D8">
        <w:rPr>
          <w:sz w:val="24"/>
          <w:szCs w:val="24"/>
        </w:rPr>
        <w:t>Jesus Christ’s Ministry of Divine Love</w:t>
      </w:r>
    </w:p>
    <w:p w:rsidR="00BE64E9" w:rsidRPr="008109D8" w:rsidRDefault="00BE64E9" w:rsidP="00BE64E9">
      <w:pPr>
        <w:spacing w:line="480" w:lineRule="auto"/>
        <w:jc w:val="both"/>
        <w:rPr>
          <w:sz w:val="24"/>
          <w:szCs w:val="24"/>
        </w:rPr>
      </w:pPr>
      <w:r w:rsidRPr="008109D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E64E9" w:rsidRPr="008109D8" w:rsidRDefault="00BE64E9" w:rsidP="00BE64E9">
      <w:pPr>
        <w:spacing w:line="480" w:lineRule="auto"/>
        <w:jc w:val="both"/>
        <w:rPr>
          <w:sz w:val="24"/>
          <w:szCs w:val="24"/>
        </w:rPr>
      </w:pPr>
      <w:r w:rsidRPr="008109D8">
        <w:rPr>
          <w:sz w:val="24"/>
          <w:szCs w:val="24"/>
        </w:rPr>
        <w:t>Jesus Christ’s Ministry of True Holiness</w:t>
      </w:r>
    </w:p>
    <w:p w:rsidR="00BE64E9" w:rsidRPr="008109D8" w:rsidRDefault="00BE64E9" w:rsidP="00BE64E9">
      <w:pPr>
        <w:spacing w:line="480" w:lineRule="auto"/>
        <w:jc w:val="both"/>
        <w:rPr>
          <w:sz w:val="24"/>
          <w:szCs w:val="24"/>
        </w:rPr>
      </w:pPr>
      <w:r w:rsidRPr="008109D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E64E9" w:rsidRPr="008109D8" w:rsidRDefault="00BE64E9" w:rsidP="00BE64E9">
      <w:pPr>
        <w:spacing w:line="480" w:lineRule="auto"/>
        <w:jc w:val="both"/>
        <w:rPr>
          <w:sz w:val="24"/>
          <w:szCs w:val="24"/>
        </w:rPr>
      </w:pPr>
      <w:r w:rsidRPr="008109D8">
        <w:rPr>
          <w:sz w:val="24"/>
          <w:szCs w:val="24"/>
        </w:rPr>
        <w:t xml:space="preserve">Jesus Christ’s Ministry of Power </w:t>
      </w:r>
    </w:p>
    <w:p w:rsidR="00BE64E9" w:rsidRPr="008109D8" w:rsidRDefault="00BE64E9" w:rsidP="00BE64E9">
      <w:pPr>
        <w:spacing w:line="480" w:lineRule="auto"/>
        <w:jc w:val="both"/>
        <w:rPr>
          <w:sz w:val="24"/>
          <w:szCs w:val="24"/>
        </w:rPr>
      </w:pPr>
      <w:r w:rsidRPr="008109D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E64E9" w:rsidRPr="008109D8" w:rsidRDefault="00BE64E9" w:rsidP="00BE64E9">
      <w:pPr>
        <w:spacing w:line="480" w:lineRule="auto"/>
        <w:jc w:val="both"/>
        <w:rPr>
          <w:sz w:val="24"/>
          <w:szCs w:val="24"/>
        </w:rPr>
      </w:pPr>
      <w:r w:rsidRPr="008109D8">
        <w:rPr>
          <w:sz w:val="24"/>
          <w:szCs w:val="24"/>
        </w:rPr>
        <w:t>Jesus Christ’s Ministry of Blessing</w:t>
      </w:r>
    </w:p>
    <w:p w:rsidR="00BE64E9" w:rsidRPr="008109D8" w:rsidRDefault="00BE64E9" w:rsidP="00BE64E9">
      <w:pPr>
        <w:spacing w:line="480" w:lineRule="auto"/>
        <w:jc w:val="both"/>
        <w:rPr>
          <w:sz w:val="24"/>
          <w:szCs w:val="24"/>
        </w:rPr>
      </w:pPr>
      <w:r w:rsidRPr="008109D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E64E9" w:rsidRPr="008109D8" w:rsidRDefault="00BE64E9" w:rsidP="00BE64E9">
      <w:pPr>
        <w:spacing w:line="480" w:lineRule="auto"/>
        <w:jc w:val="both"/>
        <w:rPr>
          <w:sz w:val="24"/>
          <w:szCs w:val="24"/>
        </w:rPr>
      </w:pPr>
      <w:r w:rsidRPr="008109D8">
        <w:rPr>
          <w:sz w:val="24"/>
          <w:szCs w:val="24"/>
        </w:rPr>
        <w:t>Jesus Christ’s Ministry of Strength</w:t>
      </w:r>
    </w:p>
    <w:p w:rsidR="00BE64E9" w:rsidRPr="008109D8" w:rsidRDefault="00BE64E9" w:rsidP="00BE64E9">
      <w:pPr>
        <w:spacing w:line="480" w:lineRule="auto"/>
        <w:jc w:val="both"/>
        <w:rPr>
          <w:sz w:val="24"/>
          <w:szCs w:val="24"/>
        </w:rPr>
      </w:pPr>
      <w:r w:rsidRPr="008109D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109D8">
        <w:rPr>
          <w:sz w:val="24"/>
          <w:szCs w:val="24"/>
        </w:rPr>
        <w:lastRenderedPageBreak/>
        <w:t xml:space="preserve">He increases strength. Even the Young Men shall utterly fall, But those who wait on the Lord shall renew their strength. They shall run and not be weary. They shall walk and not faint.” </w:t>
      </w:r>
    </w:p>
    <w:p w:rsidR="00BE64E9" w:rsidRPr="008109D8" w:rsidRDefault="00BE64E9" w:rsidP="00BE64E9">
      <w:pPr>
        <w:spacing w:line="480" w:lineRule="auto"/>
        <w:jc w:val="both"/>
        <w:rPr>
          <w:sz w:val="24"/>
          <w:szCs w:val="24"/>
        </w:rPr>
      </w:pPr>
      <w:r w:rsidRPr="008109D8">
        <w:rPr>
          <w:sz w:val="24"/>
          <w:szCs w:val="24"/>
        </w:rPr>
        <w:t>Jesus Christ’s Ministry of Honor and Glory</w:t>
      </w:r>
    </w:p>
    <w:p w:rsidR="00BE64E9" w:rsidRPr="008109D8" w:rsidRDefault="00BE64E9" w:rsidP="00BE64E9">
      <w:pPr>
        <w:spacing w:line="480" w:lineRule="auto"/>
        <w:jc w:val="both"/>
        <w:rPr>
          <w:sz w:val="24"/>
          <w:szCs w:val="24"/>
        </w:rPr>
      </w:pPr>
      <w:r w:rsidRPr="008109D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E64E9" w:rsidRPr="008109D8" w:rsidRDefault="00BE64E9" w:rsidP="00BE64E9">
      <w:pPr>
        <w:spacing w:line="480" w:lineRule="auto"/>
        <w:jc w:val="both"/>
        <w:rPr>
          <w:sz w:val="24"/>
          <w:szCs w:val="24"/>
        </w:rPr>
      </w:pPr>
      <w:r w:rsidRPr="008109D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E64E9" w:rsidRPr="008109D8" w:rsidRDefault="00BE64E9" w:rsidP="00BE64E9">
      <w:pPr>
        <w:spacing w:line="480" w:lineRule="auto"/>
        <w:jc w:val="both"/>
        <w:rPr>
          <w:sz w:val="24"/>
          <w:szCs w:val="24"/>
        </w:rPr>
      </w:pPr>
      <w:r w:rsidRPr="008109D8">
        <w:rPr>
          <w:sz w:val="24"/>
          <w:szCs w:val="24"/>
        </w:rPr>
        <w:t>Jesus Christ’s Ministry of His Manhood</w:t>
      </w:r>
    </w:p>
    <w:p w:rsidR="00BE64E9" w:rsidRPr="008109D8" w:rsidRDefault="00BE64E9" w:rsidP="00BE64E9">
      <w:pPr>
        <w:spacing w:line="480" w:lineRule="auto"/>
        <w:jc w:val="both"/>
        <w:rPr>
          <w:sz w:val="24"/>
          <w:szCs w:val="24"/>
        </w:rPr>
      </w:pPr>
      <w:r w:rsidRPr="008109D8">
        <w:rPr>
          <w:sz w:val="24"/>
          <w:szCs w:val="24"/>
        </w:rPr>
        <w:t>Man means a Natural Person or the Soul found in 1</w:t>
      </w:r>
      <w:r w:rsidRPr="008109D8">
        <w:rPr>
          <w:sz w:val="24"/>
          <w:szCs w:val="24"/>
          <w:vertAlign w:val="superscript"/>
        </w:rPr>
        <w:t>st</w:t>
      </w:r>
      <w:r w:rsidRPr="008109D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109D8">
        <w:rPr>
          <w:sz w:val="24"/>
          <w:szCs w:val="24"/>
        </w:rPr>
        <w:lastRenderedPageBreak/>
        <w:t>Jesus as the perfect teacher knowing the mind of God. This is how Mankind should think in Philippians 2:5-11; 1</w:t>
      </w:r>
      <w:r w:rsidRPr="008109D8">
        <w:rPr>
          <w:sz w:val="24"/>
          <w:szCs w:val="24"/>
          <w:vertAlign w:val="superscript"/>
        </w:rPr>
        <w:t>st</w:t>
      </w:r>
      <w:r w:rsidRPr="008109D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109D8">
        <w:rPr>
          <w:b/>
          <w:sz w:val="24"/>
          <w:szCs w:val="24"/>
        </w:rPr>
        <w:t>JESUS</w:t>
      </w:r>
      <w:r w:rsidRPr="008109D8">
        <w:rPr>
          <w:sz w:val="24"/>
          <w:szCs w:val="24"/>
        </w:rPr>
        <w:t xml:space="preserve">. He will be great, and will be called the Son of the Highest, and the Lord God will give Him the Throne of His Father David. And He will reign </w:t>
      </w:r>
      <w:r w:rsidRPr="008109D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109D8">
        <w:rPr>
          <w:sz w:val="24"/>
          <w:szCs w:val="24"/>
          <w:vertAlign w:val="superscript"/>
        </w:rPr>
        <w:t>st</w:t>
      </w:r>
      <w:r w:rsidRPr="008109D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E64E9" w:rsidRPr="008109D8" w:rsidRDefault="00BE64E9" w:rsidP="00BE64E9">
      <w:pPr>
        <w:spacing w:line="480" w:lineRule="auto"/>
        <w:jc w:val="both"/>
        <w:rPr>
          <w:sz w:val="24"/>
          <w:szCs w:val="24"/>
        </w:rPr>
      </w:pPr>
      <w:r w:rsidRPr="008109D8">
        <w:rPr>
          <w:sz w:val="24"/>
          <w:szCs w:val="24"/>
        </w:rPr>
        <w:t xml:space="preserve">Mary’s Song of praise to Her Son </w:t>
      </w:r>
    </w:p>
    <w:p w:rsidR="00BE64E9" w:rsidRPr="008109D8" w:rsidRDefault="00BE64E9" w:rsidP="00BE64E9">
      <w:pPr>
        <w:spacing w:line="480" w:lineRule="auto"/>
        <w:jc w:val="both"/>
        <w:rPr>
          <w:sz w:val="24"/>
          <w:szCs w:val="24"/>
        </w:rPr>
      </w:pPr>
      <w:r w:rsidRPr="008109D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109D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109D8">
        <w:rPr>
          <w:sz w:val="24"/>
          <w:szCs w:val="24"/>
          <w:vertAlign w:val="superscript"/>
        </w:rPr>
        <w:t>nd</w:t>
      </w:r>
      <w:r w:rsidRPr="008109D8">
        <w:rPr>
          <w:sz w:val="24"/>
          <w:szCs w:val="24"/>
        </w:rPr>
        <w:t xml:space="preserve"> Corinthians 5:21. Jesus is the Mediator between Humanity and God in 1</w:t>
      </w:r>
      <w:r w:rsidRPr="008109D8">
        <w:rPr>
          <w:sz w:val="24"/>
          <w:szCs w:val="24"/>
          <w:vertAlign w:val="superscript"/>
        </w:rPr>
        <w:t>st</w:t>
      </w:r>
      <w:r w:rsidRPr="008109D8">
        <w:rPr>
          <w:sz w:val="24"/>
          <w:szCs w:val="24"/>
        </w:rPr>
        <w:t xml:space="preserve"> Timothy 2:5. Jesus does in fact rule over Mankind in </w:t>
      </w:r>
      <w:r w:rsidRPr="008109D8">
        <w:rPr>
          <w:sz w:val="24"/>
          <w:szCs w:val="24"/>
        </w:rPr>
        <w:lastRenderedPageBreak/>
        <w:t>Matthew 28:18; Ephesians 1:22; 1</w:t>
      </w:r>
      <w:r w:rsidRPr="008109D8">
        <w:rPr>
          <w:sz w:val="24"/>
          <w:szCs w:val="24"/>
          <w:vertAlign w:val="superscript"/>
        </w:rPr>
        <w:t>st</w:t>
      </w:r>
      <w:r w:rsidRPr="008109D8">
        <w:rPr>
          <w:sz w:val="24"/>
          <w:szCs w:val="24"/>
        </w:rPr>
        <w:t xml:space="preserve"> Corinthians 6:3; Revelation 3:21; Luke 19:17, 19 &amp; Hebrews 2:8. Jesus will always have flesh and bones in Heaven in Luke 24:39; 41-42 and Acts 1:11.                    </w:t>
      </w:r>
    </w:p>
    <w:p w:rsidR="00BE64E9" w:rsidRPr="008109D8" w:rsidRDefault="00BE64E9" w:rsidP="00BE64E9">
      <w:pPr>
        <w:spacing w:line="480" w:lineRule="auto"/>
        <w:jc w:val="both"/>
        <w:rPr>
          <w:sz w:val="24"/>
          <w:szCs w:val="24"/>
        </w:rPr>
      </w:pPr>
      <w:r w:rsidRPr="008109D8">
        <w:rPr>
          <w:sz w:val="24"/>
          <w:szCs w:val="24"/>
        </w:rPr>
        <w:t xml:space="preserve">Jesus Christ’s ministry on The Deity of Christ </w:t>
      </w:r>
    </w:p>
    <w:p w:rsidR="00BE64E9" w:rsidRPr="008109D8" w:rsidRDefault="00BE64E9" w:rsidP="00BE64E9">
      <w:pPr>
        <w:spacing w:line="480" w:lineRule="auto"/>
        <w:jc w:val="both"/>
        <w:rPr>
          <w:sz w:val="24"/>
          <w:szCs w:val="24"/>
        </w:rPr>
      </w:pPr>
      <w:r w:rsidRPr="008109D8">
        <w:rPr>
          <w:sz w:val="24"/>
          <w:szCs w:val="24"/>
        </w:rPr>
        <w:t>Throughout Biblical Scripture most of the time God or “</w:t>
      </w:r>
      <w:r w:rsidRPr="008109D8">
        <w:rPr>
          <w:b/>
          <w:sz w:val="24"/>
          <w:szCs w:val="24"/>
        </w:rPr>
        <w:t>Theos</w:t>
      </w:r>
      <w:r w:rsidRPr="008109D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109D8">
        <w:rPr>
          <w:sz w:val="24"/>
          <w:szCs w:val="24"/>
          <w:vertAlign w:val="superscript"/>
        </w:rPr>
        <w:t>nd</w:t>
      </w:r>
      <w:r w:rsidRPr="008109D8">
        <w:rPr>
          <w:sz w:val="24"/>
          <w:szCs w:val="24"/>
        </w:rPr>
        <w:t xml:space="preserve"> Peter 1:1; Romans 9:5; Psalms 45:6; Isaiah 9:6; Titus 2:13; John 1:1, 18; 20:28 and Hebrews 1:8. There are only 9 scriptures that refer to </w:t>
      </w:r>
      <w:r w:rsidRPr="008109D8">
        <w:rPr>
          <w:b/>
          <w:sz w:val="24"/>
          <w:szCs w:val="24"/>
        </w:rPr>
        <w:t>JEHOVAH</w:t>
      </w:r>
      <w:r w:rsidRPr="008109D8">
        <w:rPr>
          <w:sz w:val="24"/>
          <w:szCs w:val="24"/>
        </w:rPr>
        <w:t xml:space="preserve">, </w:t>
      </w:r>
      <w:r w:rsidRPr="008109D8">
        <w:rPr>
          <w:b/>
          <w:sz w:val="24"/>
          <w:szCs w:val="24"/>
        </w:rPr>
        <w:t>YAHWEH</w:t>
      </w:r>
      <w:r w:rsidRPr="008109D8">
        <w:rPr>
          <w:sz w:val="24"/>
          <w:szCs w:val="24"/>
        </w:rPr>
        <w:t xml:space="preserve"> or </w:t>
      </w:r>
      <w:r w:rsidRPr="008109D8">
        <w:rPr>
          <w:b/>
          <w:sz w:val="24"/>
          <w:szCs w:val="24"/>
        </w:rPr>
        <w:t>VICTOR</w:t>
      </w:r>
      <w:r w:rsidRPr="008109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109D8">
        <w:rPr>
          <w:b/>
          <w:sz w:val="24"/>
          <w:szCs w:val="24"/>
        </w:rPr>
        <w:t>Kyrios</w:t>
      </w:r>
      <w:r w:rsidRPr="008109D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109D8">
        <w:rPr>
          <w:sz w:val="24"/>
          <w:szCs w:val="24"/>
          <w:vertAlign w:val="superscript"/>
        </w:rPr>
        <w:t>st</w:t>
      </w:r>
      <w:r w:rsidRPr="008109D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E64E9" w:rsidRPr="008109D8" w:rsidRDefault="00BE64E9" w:rsidP="00BE64E9">
      <w:pPr>
        <w:spacing w:line="480" w:lineRule="auto"/>
        <w:jc w:val="both"/>
        <w:rPr>
          <w:sz w:val="24"/>
          <w:szCs w:val="24"/>
        </w:rPr>
      </w:pPr>
      <w:r w:rsidRPr="008109D8">
        <w:rPr>
          <w:sz w:val="24"/>
          <w:szCs w:val="24"/>
        </w:rPr>
        <w:t>Jesus possessed Deity attributes</w:t>
      </w:r>
    </w:p>
    <w:p w:rsidR="00BE64E9" w:rsidRPr="008109D8" w:rsidRDefault="00BE64E9" w:rsidP="00BE64E9">
      <w:pPr>
        <w:spacing w:line="480" w:lineRule="auto"/>
        <w:jc w:val="both"/>
        <w:rPr>
          <w:sz w:val="24"/>
          <w:szCs w:val="24"/>
        </w:rPr>
      </w:pPr>
      <w:r w:rsidRPr="008109D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109D8">
        <w:rPr>
          <w:sz w:val="24"/>
          <w:szCs w:val="24"/>
          <w:vertAlign w:val="superscript"/>
        </w:rPr>
        <w:t>st</w:t>
      </w:r>
      <w:r w:rsidRPr="008109D8">
        <w:rPr>
          <w:sz w:val="24"/>
          <w:szCs w:val="24"/>
        </w:rPr>
        <w:t xml:space="preserve"> Timothy 6:16. Jesus is worthy to be worshipped in Revelation 5:12-13; 19:10; Philippians 2:9-11 and Hebrews 1:6.    </w:t>
      </w:r>
    </w:p>
    <w:p w:rsidR="00BE64E9" w:rsidRPr="008109D8" w:rsidRDefault="00BE64E9" w:rsidP="00BE64E9">
      <w:pPr>
        <w:spacing w:line="480" w:lineRule="auto"/>
        <w:jc w:val="both"/>
        <w:rPr>
          <w:sz w:val="24"/>
          <w:szCs w:val="24"/>
        </w:rPr>
      </w:pPr>
      <w:r w:rsidRPr="008109D8">
        <w:rPr>
          <w:sz w:val="24"/>
          <w:szCs w:val="24"/>
        </w:rPr>
        <w:t>The “</w:t>
      </w:r>
      <w:r w:rsidRPr="008109D8">
        <w:rPr>
          <w:b/>
          <w:sz w:val="24"/>
          <w:szCs w:val="24"/>
        </w:rPr>
        <w:t>Kenotic Theology</w:t>
      </w:r>
      <w:r w:rsidRPr="008109D8">
        <w:rPr>
          <w:sz w:val="24"/>
          <w:szCs w:val="24"/>
        </w:rPr>
        <w:t>” says that the Man Jesus Christ as fully Human was divested of certain attributes while on Earth. In Philippians 2:5-7  it  decrees that Jesus “</w:t>
      </w:r>
      <w:r w:rsidRPr="008109D8">
        <w:rPr>
          <w:b/>
          <w:sz w:val="24"/>
          <w:szCs w:val="24"/>
        </w:rPr>
        <w:t>Emptied Himself</w:t>
      </w:r>
      <w:r w:rsidRPr="008109D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109D8">
        <w:rPr>
          <w:b/>
          <w:sz w:val="24"/>
          <w:szCs w:val="24"/>
        </w:rPr>
        <w:t>Emmanuel</w:t>
      </w:r>
      <w:r w:rsidRPr="008109D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109D8">
        <w:rPr>
          <w:sz w:val="24"/>
          <w:szCs w:val="24"/>
          <w:vertAlign w:val="superscript"/>
        </w:rPr>
        <w:t>st</w:t>
      </w:r>
      <w:r w:rsidRPr="008109D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109D8">
        <w:rPr>
          <w:sz w:val="24"/>
          <w:szCs w:val="24"/>
          <w:vertAlign w:val="superscript"/>
        </w:rPr>
        <w:t>nd</w:t>
      </w:r>
      <w:r w:rsidRPr="008109D8">
        <w:rPr>
          <w:sz w:val="24"/>
          <w:szCs w:val="24"/>
        </w:rPr>
        <w:t xml:space="preserve"> John 9. Anyone that denies the Son Jesus denies the Father </w:t>
      </w:r>
      <w:r w:rsidRPr="008109D8">
        <w:rPr>
          <w:sz w:val="24"/>
          <w:szCs w:val="24"/>
        </w:rPr>
        <w:lastRenderedPageBreak/>
        <w:t>Stephen also in 1</w:t>
      </w:r>
      <w:r w:rsidRPr="008109D8">
        <w:rPr>
          <w:sz w:val="24"/>
          <w:szCs w:val="24"/>
          <w:vertAlign w:val="superscript"/>
        </w:rPr>
        <w:t>st</w:t>
      </w:r>
      <w:r w:rsidRPr="008109D8">
        <w:rPr>
          <w:sz w:val="24"/>
          <w:szCs w:val="24"/>
        </w:rPr>
        <w:t xml:space="preserve"> John 2:23. The Law did in fact in unbelief blaspheme because the Lord Jesus Christ did say </w:t>
      </w:r>
      <w:r w:rsidRPr="008109D8">
        <w:rPr>
          <w:b/>
          <w:sz w:val="24"/>
          <w:szCs w:val="24"/>
        </w:rPr>
        <w:t>I AM</w:t>
      </w:r>
      <w:r w:rsidRPr="008109D8">
        <w:rPr>
          <w:sz w:val="24"/>
          <w:szCs w:val="24"/>
        </w:rPr>
        <w:t xml:space="preserve"> the only Son of God in John 10:36.  </w:t>
      </w:r>
    </w:p>
    <w:p w:rsidR="00BE64E9" w:rsidRPr="008109D8" w:rsidRDefault="00BE64E9" w:rsidP="00BE64E9">
      <w:pPr>
        <w:spacing w:line="480" w:lineRule="auto"/>
        <w:jc w:val="both"/>
        <w:rPr>
          <w:sz w:val="24"/>
          <w:szCs w:val="24"/>
        </w:rPr>
      </w:pPr>
      <w:r w:rsidRPr="008109D8">
        <w:rPr>
          <w:sz w:val="24"/>
          <w:szCs w:val="24"/>
        </w:rPr>
        <w:t>Jesus Christ’s Ministry on Original Sin</w:t>
      </w:r>
    </w:p>
    <w:p w:rsidR="00BE64E9" w:rsidRPr="008109D8" w:rsidRDefault="00BE64E9" w:rsidP="00BE64E9">
      <w:pPr>
        <w:spacing w:line="480" w:lineRule="auto"/>
        <w:jc w:val="both"/>
        <w:rPr>
          <w:sz w:val="24"/>
          <w:szCs w:val="24"/>
        </w:rPr>
      </w:pPr>
      <w:r w:rsidRPr="008109D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109D8">
        <w:rPr>
          <w:sz w:val="24"/>
          <w:szCs w:val="24"/>
          <w:vertAlign w:val="superscript"/>
        </w:rPr>
        <w:t>st</w:t>
      </w:r>
      <w:r w:rsidRPr="008109D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109D8">
        <w:rPr>
          <w:sz w:val="24"/>
          <w:szCs w:val="24"/>
          <w:vertAlign w:val="superscript"/>
        </w:rPr>
        <w:t>nd</w:t>
      </w:r>
      <w:r w:rsidRPr="008109D8">
        <w:rPr>
          <w:sz w:val="24"/>
          <w:szCs w:val="24"/>
        </w:rPr>
        <w:t xml:space="preserve"> Corinthians 11:3; 1</w:t>
      </w:r>
      <w:r w:rsidRPr="008109D8">
        <w:rPr>
          <w:sz w:val="24"/>
          <w:szCs w:val="24"/>
          <w:vertAlign w:val="superscript"/>
        </w:rPr>
        <w:t>st</w:t>
      </w:r>
      <w:r w:rsidRPr="008109D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E64E9" w:rsidRPr="008109D8" w:rsidRDefault="00BE64E9" w:rsidP="00BE64E9">
      <w:pPr>
        <w:spacing w:line="480" w:lineRule="auto"/>
        <w:jc w:val="both"/>
        <w:rPr>
          <w:sz w:val="24"/>
          <w:szCs w:val="24"/>
        </w:rPr>
      </w:pPr>
      <w:r w:rsidRPr="008109D8">
        <w:rPr>
          <w:sz w:val="24"/>
          <w:szCs w:val="24"/>
        </w:rPr>
        <w:t>Jesus Christ’s Ministry on Man as Male and Female</w:t>
      </w:r>
    </w:p>
    <w:p w:rsidR="00BE64E9" w:rsidRPr="008109D8" w:rsidRDefault="00BE64E9" w:rsidP="00BE64E9">
      <w:pPr>
        <w:spacing w:line="480" w:lineRule="auto"/>
        <w:jc w:val="both"/>
        <w:rPr>
          <w:sz w:val="24"/>
          <w:szCs w:val="24"/>
        </w:rPr>
      </w:pPr>
      <w:r w:rsidRPr="008109D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109D8">
        <w:rPr>
          <w:sz w:val="24"/>
          <w:szCs w:val="24"/>
        </w:rPr>
        <w:lastRenderedPageBreak/>
        <w:t>2:14-16; 1</w:t>
      </w:r>
      <w:r w:rsidRPr="008109D8">
        <w:rPr>
          <w:sz w:val="24"/>
          <w:szCs w:val="24"/>
          <w:vertAlign w:val="superscript"/>
        </w:rPr>
        <w:t>st</w:t>
      </w:r>
      <w:r w:rsidRPr="008109D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109D8">
        <w:rPr>
          <w:sz w:val="24"/>
          <w:szCs w:val="24"/>
          <w:vertAlign w:val="superscript"/>
        </w:rPr>
        <w:t>st</w:t>
      </w:r>
      <w:r w:rsidRPr="008109D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E64E9" w:rsidRPr="008109D8" w:rsidRDefault="00BE64E9" w:rsidP="00BE64E9">
      <w:pPr>
        <w:spacing w:line="480" w:lineRule="auto"/>
        <w:jc w:val="both"/>
        <w:rPr>
          <w:sz w:val="24"/>
          <w:szCs w:val="24"/>
        </w:rPr>
      </w:pPr>
      <w:r w:rsidRPr="008109D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109D8">
        <w:rPr>
          <w:sz w:val="24"/>
          <w:szCs w:val="24"/>
          <w:vertAlign w:val="superscript"/>
        </w:rPr>
        <w:t>st</w:t>
      </w:r>
      <w:r w:rsidRPr="008109D8">
        <w:rPr>
          <w:sz w:val="24"/>
          <w:szCs w:val="24"/>
        </w:rPr>
        <w:t xml:space="preserve"> Corinthians 11:7 for Man and 1</w:t>
      </w:r>
      <w:r w:rsidRPr="008109D8">
        <w:rPr>
          <w:sz w:val="24"/>
          <w:szCs w:val="24"/>
          <w:vertAlign w:val="superscript"/>
        </w:rPr>
        <w:t>st</w:t>
      </w:r>
      <w:r w:rsidRPr="008109D8">
        <w:rPr>
          <w:sz w:val="24"/>
          <w:szCs w:val="24"/>
        </w:rPr>
        <w:t xml:space="preserve"> Corinthians 11:6 for Woman. In the Lord, Man is dependent for Woman and Woman is dependent for Man in 1</w:t>
      </w:r>
      <w:r w:rsidRPr="008109D8">
        <w:rPr>
          <w:sz w:val="24"/>
          <w:szCs w:val="24"/>
          <w:vertAlign w:val="superscript"/>
        </w:rPr>
        <w:t>st</w:t>
      </w:r>
      <w:r w:rsidRPr="008109D8">
        <w:rPr>
          <w:sz w:val="24"/>
          <w:szCs w:val="24"/>
        </w:rPr>
        <w:t xml:space="preserve"> Corinthians 11:11, 12. Also in prophesying Man and Woman receive the same Spirit in Acts 2:17-18. Also in 1</w:t>
      </w:r>
      <w:r w:rsidRPr="008109D8">
        <w:rPr>
          <w:sz w:val="24"/>
          <w:szCs w:val="24"/>
          <w:vertAlign w:val="superscript"/>
        </w:rPr>
        <w:t>st</w:t>
      </w:r>
      <w:r w:rsidRPr="008109D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109D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109D8">
        <w:rPr>
          <w:sz w:val="24"/>
          <w:szCs w:val="24"/>
          <w:vertAlign w:val="superscript"/>
        </w:rPr>
        <w:t>st</w:t>
      </w:r>
      <w:r w:rsidRPr="008109D8">
        <w:rPr>
          <w:sz w:val="24"/>
          <w:szCs w:val="24"/>
        </w:rPr>
        <w:t xml:space="preserve"> formed then the Woman Eve denotes supreme authority over Woman in Genesis 2:7, 18-23. Eve was created to help Adam to be comparable to Him in Genesis 2:18; 1</w:t>
      </w:r>
      <w:r w:rsidRPr="008109D8">
        <w:rPr>
          <w:sz w:val="24"/>
          <w:szCs w:val="24"/>
          <w:vertAlign w:val="superscript"/>
        </w:rPr>
        <w:t xml:space="preserve">st </w:t>
      </w:r>
      <w:r w:rsidRPr="008109D8">
        <w:rPr>
          <w:sz w:val="24"/>
          <w:szCs w:val="24"/>
        </w:rPr>
        <w:t>Corinthians 11:9. Adam named Eve is also called the Mother of all living in Gen. 2:23; 3:20. God names &amp; represents Mankind as Man and not Woman in Genesis 5:2; 1</w:t>
      </w:r>
      <w:r w:rsidRPr="008109D8">
        <w:rPr>
          <w:sz w:val="24"/>
          <w:szCs w:val="24"/>
          <w:vertAlign w:val="superscript"/>
        </w:rPr>
        <w:t xml:space="preserve">st </w:t>
      </w:r>
      <w:r w:rsidRPr="008109D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109D8">
        <w:rPr>
          <w:sz w:val="24"/>
          <w:szCs w:val="24"/>
          <w:vertAlign w:val="superscript"/>
        </w:rPr>
        <w:t>st</w:t>
      </w:r>
      <w:r w:rsidRPr="008109D8">
        <w:rPr>
          <w:sz w:val="24"/>
          <w:szCs w:val="24"/>
        </w:rPr>
        <w:t xml:space="preserve"> Peter 3:1-7. Jesus is the 2</w:t>
      </w:r>
      <w:r w:rsidRPr="008109D8">
        <w:rPr>
          <w:sz w:val="24"/>
          <w:szCs w:val="24"/>
          <w:vertAlign w:val="superscript"/>
        </w:rPr>
        <w:t>nd</w:t>
      </w:r>
      <w:r w:rsidRPr="008109D8">
        <w:rPr>
          <w:sz w:val="24"/>
          <w:szCs w:val="24"/>
        </w:rPr>
        <w:t xml:space="preserve"> Adam to give authority to 1</w:t>
      </w:r>
      <w:r w:rsidRPr="008109D8">
        <w:rPr>
          <w:sz w:val="24"/>
          <w:szCs w:val="24"/>
          <w:vertAlign w:val="superscript"/>
        </w:rPr>
        <w:t>st</w:t>
      </w:r>
      <w:r w:rsidRPr="008109D8">
        <w:rPr>
          <w:sz w:val="24"/>
          <w:szCs w:val="24"/>
        </w:rPr>
        <w:t xml:space="preserve"> Adam in 1</w:t>
      </w:r>
      <w:r w:rsidRPr="008109D8">
        <w:rPr>
          <w:sz w:val="24"/>
          <w:szCs w:val="24"/>
          <w:vertAlign w:val="superscript"/>
        </w:rPr>
        <w:t xml:space="preserve">st </w:t>
      </w:r>
      <w:r w:rsidRPr="008109D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109D8">
        <w:rPr>
          <w:sz w:val="24"/>
          <w:szCs w:val="24"/>
          <w:vertAlign w:val="superscript"/>
        </w:rPr>
        <w:t xml:space="preserve">st </w:t>
      </w:r>
      <w:r w:rsidRPr="008109D8">
        <w:rPr>
          <w:sz w:val="24"/>
          <w:szCs w:val="24"/>
        </w:rPr>
        <w:t>John 2:1; Hebrews 7:25; Romans  8:16, 27; 15:13; Matthew  28:19;  1</w:t>
      </w:r>
      <w:r w:rsidRPr="008109D8">
        <w:rPr>
          <w:sz w:val="24"/>
          <w:szCs w:val="24"/>
          <w:vertAlign w:val="superscript"/>
        </w:rPr>
        <w:t xml:space="preserve">st </w:t>
      </w:r>
      <w:r w:rsidRPr="008109D8">
        <w:rPr>
          <w:sz w:val="24"/>
          <w:szCs w:val="24"/>
        </w:rPr>
        <w:t xml:space="preserve"> Corinthians  2:4,  10-11; 12:4-6; 2</w:t>
      </w:r>
      <w:r w:rsidRPr="008109D8">
        <w:rPr>
          <w:sz w:val="24"/>
          <w:szCs w:val="24"/>
          <w:vertAlign w:val="superscript"/>
        </w:rPr>
        <w:t>nd</w:t>
      </w:r>
      <w:r w:rsidRPr="008109D8">
        <w:rPr>
          <w:sz w:val="24"/>
          <w:szCs w:val="24"/>
        </w:rPr>
        <w:t xml:space="preserve"> Corinthians 13:4, 14;  Ephesians  4:4-6, 30; 1</w:t>
      </w:r>
      <w:r w:rsidRPr="008109D8">
        <w:rPr>
          <w:sz w:val="24"/>
          <w:szCs w:val="24"/>
          <w:vertAlign w:val="superscript"/>
        </w:rPr>
        <w:t>st</w:t>
      </w:r>
      <w:r w:rsidRPr="008109D8">
        <w:rPr>
          <w:sz w:val="24"/>
          <w:szCs w:val="24"/>
        </w:rPr>
        <w:t xml:space="preserve"> Peter 1:2; Luke  4:14 &amp; Acts 8:29; 10:38; 13:2; 15:28; 16:6-7.                </w:t>
      </w:r>
    </w:p>
    <w:p w:rsidR="00BE64E9" w:rsidRPr="008109D8" w:rsidRDefault="00BE64E9" w:rsidP="00BE64E9">
      <w:pPr>
        <w:spacing w:line="480" w:lineRule="auto"/>
        <w:jc w:val="both"/>
        <w:rPr>
          <w:sz w:val="24"/>
          <w:szCs w:val="24"/>
        </w:rPr>
      </w:pPr>
      <w:r w:rsidRPr="008109D8">
        <w:rPr>
          <w:sz w:val="24"/>
          <w:szCs w:val="24"/>
        </w:rPr>
        <w:t>Jesus Christ’s Ministry on the Nature of Man</w:t>
      </w:r>
    </w:p>
    <w:p w:rsidR="00BE64E9" w:rsidRPr="008109D8" w:rsidRDefault="00BE64E9" w:rsidP="00BE64E9">
      <w:pPr>
        <w:spacing w:line="480" w:lineRule="auto"/>
        <w:jc w:val="both"/>
        <w:rPr>
          <w:sz w:val="24"/>
          <w:szCs w:val="24"/>
        </w:rPr>
      </w:pPr>
      <w:r w:rsidRPr="008109D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109D8">
        <w:rPr>
          <w:sz w:val="24"/>
          <w:szCs w:val="24"/>
          <w:vertAlign w:val="superscript"/>
        </w:rPr>
        <w:t>nd</w:t>
      </w:r>
      <w:r w:rsidRPr="008109D8">
        <w:rPr>
          <w:sz w:val="24"/>
          <w:szCs w:val="24"/>
        </w:rPr>
        <w:t xml:space="preserve"> Corinthians 5:8. Some biblical proof of Soul and Spirit of Man are Genesis 2:7; 1</w:t>
      </w:r>
      <w:r w:rsidRPr="008109D8">
        <w:rPr>
          <w:sz w:val="24"/>
          <w:szCs w:val="24"/>
          <w:vertAlign w:val="superscript"/>
        </w:rPr>
        <w:t>st</w:t>
      </w:r>
      <w:r w:rsidRPr="008109D8">
        <w:rPr>
          <w:sz w:val="24"/>
          <w:szCs w:val="24"/>
        </w:rPr>
        <w:t xml:space="preserve"> Corinthians 15:51-54; &amp; 2</w:t>
      </w:r>
      <w:r w:rsidRPr="008109D8">
        <w:rPr>
          <w:sz w:val="24"/>
          <w:szCs w:val="24"/>
          <w:vertAlign w:val="superscript"/>
        </w:rPr>
        <w:t>nd</w:t>
      </w:r>
      <w:r w:rsidRPr="008109D8">
        <w:rPr>
          <w:sz w:val="24"/>
          <w:szCs w:val="24"/>
        </w:rPr>
        <w:t xml:space="preserve"> Corinthians 7:1. Soul and Spirit are used the same in John 12:27 and John 13:21. Also in Hebrews 12:23; 1</w:t>
      </w:r>
      <w:r w:rsidRPr="008109D8">
        <w:rPr>
          <w:sz w:val="24"/>
          <w:szCs w:val="24"/>
          <w:vertAlign w:val="superscript"/>
        </w:rPr>
        <w:t xml:space="preserve">st </w:t>
      </w:r>
      <w:r w:rsidRPr="008109D8">
        <w:rPr>
          <w:sz w:val="24"/>
          <w:szCs w:val="24"/>
        </w:rPr>
        <w:t>Peter 3:19; Revelation 6:9; 20:4 concerns being in Heaven or Hell in respects to the Soul and Spirit. The scripture says that the Soul and Spirit departs to go to its place from the Father Stephen. The  proof is  1</w:t>
      </w:r>
      <w:r w:rsidRPr="008109D8">
        <w:rPr>
          <w:sz w:val="24"/>
          <w:szCs w:val="24"/>
          <w:vertAlign w:val="superscript"/>
        </w:rPr>
        <w:t>st</w:t>
      </w:r>
      <w:r w:rsidRPr="008109D8">
        <w:rPr>
          <w:sz w:val="24"/>
          <w:szCs w:val="24"/>
        </w:rPr>
        <w:t xml:space="preserve"> Kings  17:21; Isaiah 53:12; Luke 12:20; 23:46; Ecclesiastes 12:7; Genesis 35:18; Psalm 31:5. Also Man can be “</w:t>
      </w:r>
      <w:r w:rsidRPr="008109D8">
        <w:rPr>
          <w:b/>
          <w:sz w:val="24"/>
          <w:szCs w:val="24"/>
        </w:rPr>
        <w:t>Body and Soul</w:t>
      </w:r>
      <w:r w:rsidRPr="008109D8">
        <w:rPr>
          <w:sz w:val="24"/>
          <w:szCs w:val="24"/>
        </w:rPr>
        <w:t>” or “</w:t>
      </w:r>
      <w:r w:rsidRPr="008109D8">
        <w:rPr>
          <w:b/>
          <w:sz w:val="24"/>
          <w:szCs w:val="24"/>
        </w:rPr>
        <w:t>Body and Spirit</w:t>
      </w:r>
      <w:r w:rsidRPr="008109D8">
        <w:rPr>
          <w:sz w:val="24"/>
          <w:szCs w:val="24"/>
        </w:rPr>
        <w:t>”. Some scriptures are James 2:26; 1</w:t>
      </w:r>
      <w:r w:rsidRPr="008109D8">
        <w:rPr>
          <w:sz w:val="24"/>
          <w:szCs w:val="24"/>
          <w:vertAlign w:val="superscript"/>
        </w:rPr>
        <w:t>st</w:t>
      </w:r>
      <w:r w:rsidRPr="008109D8">
        <w:rPr>
          <w:sz w:val="24"/>
          <w:szCs w:val="24"/>
        </w:rPr>
        <w:t xml:space="preserve"> Corinthians 5:3, 5; 7:34; Colossians 2:5; Romans 8:10; 2</w:t>
      </w:r>
      <w:r w:rsidRPr="008109D8">
        <w:rPr>
          <w:sz w:val="24"/>
          <w:szCs w:val="24"/>
          <w:vertAlign w:val="superscript"/>
        </w:rPr>
        <w:t>nd</w:t>
      </w:r>
      <w:r w:rsidRPr="008109D8">
        <w:rPr>
          <w:sz w:val="24"/>
          <w:szCs w:val="24"/>
        </w:rPr>
        <w:t xml:space="preserve"> Corinthians 7:1. The proof that all things the Soul can do the Spirit can do. The proof is in John 13:21; Acts 17:16; Proverbs 17:22; Romans 8:16; Mark 2:8; 12:30;  1</w:t>
      </w:r>
      <w:r w:rsidRPr="008109D8">
        <w:rPr>
          <w:sz w:val="24"/>
          <w:szCs w:val="24"/>
          <w:vertAlign w:val="superscript"/>
        </w:rPr>
        <w:t>st</w:t>
      </w:r>
      <w:r w:rsidRPr="008109D8">
        <w:rPr>
          <w:sz w:val="24"/>
          <w:szCs w:val="24"/>
        </w:rPr>
        <w:t xml:space="preserve"> Corinthians  2:11; Isaiah  29:24; Psalm  35:9; 42:1, 2; 62:1; 63:1; 84:2; 119:20, 167; 146:1; Deuteronomy 6:5; Luke 1:46 and 1</w:t>
      </w:r>
      <w:r w:rsidRPr="008109D8">
        <w:rPr>
          <w:sz w:val="24"/>
          <w:szCs w:val="24"/>
          <w:vertAlign w:val="superscript"/>
        </w:rPr>
        <w:t>st</w:t>
      </w:r>
      <w:r w:rsidRPr="008109D8">
        <w:rPr>
          <w:sz w:val="24"/>
          <w:szCs w:val="24"/>
        </w:rPr>
        <w:t xml:space="preserve"> Samuel 1:15.         </w:t>
      </w:r>
    </w:p>
    <w:p w:rsidR="00BE64E9" w:rsidRPr="008109D8" w:rsidRDefault="00BE64E9" w:rsidP="00BE64E9">
      <w:pPr>
        <w:spacing w:line="480" w:lineRule="auto"/>
        <w:jc w:val="both"/>
        <w:rPr>
          <w:sz w:val="24"/>
          <w:szCs w:val="24"/>
        </w:rPr>
      </w:pPr>
      <w:r w:rsidRPr="008109D8">
        <w:rPr>
          <w:sz w:val="24"/>
          <w:szCs w:val="24"/>
        </w:rPr>
        <w:t>Jesus Christ’s Ministry of Messiahship the Christ</w:t>
      </w:r>
    </w:p>
    <w:p w:rsidR="00BE64E9" w:rsidRPr="008109D8" w:rsidRDefault="00BE64E9" w:rsidP="00BE64E9">
      <w:pPr>
        <w:spacing w:line="480" w:lineRule="auto"/>
        <w:jc w:val="both"/>
        <w:rPr>
          <w:sz w:val="24"/>
          <w:szCs w:val="24"/>
        </w:rPr>
      </w:pPr>
      <w:r w:rsidRPr="008109D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109D8">
        <w:rPr>
          <w:sz w:val="24"/>
          <w:szCs w:val="24"/>
          <w:vertAlign w:val="superscript"/>
        </w:rPr>
        <w:t>st</w:t>
      </w:r>
      <w:r w:rsidRPr="008109D8">
        <w:rPr>
          <w:sz w:val="24"/>
          <w:szCs w:val="24"/>
        </w:rPr>
        <w:t xml:space="preserve"> Samuel 12:14; 2</w:t>
      </w:r>
      <w:r w:rsidRPr="008109D8">
        <w:rPr>
          <w:sz w:val="24"/>
          <w:szCs w:val="24"/>
          <w:vertAlign w:val="superscript"/>
        </w:rPr>
        <w:t>nd</w:t>
      </w:r>
      <w:r w:rsidRPr="008109D8">
        <w:rPr>
          <w:sz w:val="24"/>
          <w:szCs w:val="24"/>
        </w:rPr>
        <w:t xml:space="preserve"> Samuel 19:21. Many prophesies in the Old Testament were truly foretold of a Messiah that would come. Some scriptures are 2</w:t>
      </w:r>
      <w:r w:rsidRPr="008109D8">
        <w:rPr>
          <w:sz w:val="24"/>
          <w:szCs w:val="24"/>
          <w:vertAlign w:val="superscript"/>
        </w:rPr>
        <w:t>nd</w:t>
      </w:r>
      <w:r w:rsidRPr="008109D8">
        <w:rPr>
          <w:sz w:val="24"/>
          <w:szCs w:val="24"/>
        </w:rPr>
        <w:t xml:space="preserve"> Samuel 7:16; 22:48-51; Jeremiah 33; Acts 1:6. Judaism also defined the Messiah as being One that would totally rule at the end of time. The Messiah’s origin is linked to the house of David in 2</w:t>
      </w:r>
      <w:r w:rsidRPr="008109D8">
        <w:rPr>
          <w:sz w:val="24"/>
          <w:szCs w:val="24"/>
          <w:vertAlign w:val="superscript"/>
        </w:rPr>
        <w:t>nd</w:t>
      </w:r>
      <w:r w:rsidRPr="008109D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109D8">
        <w:rPr>
          <w:sz w:val="24"/>
          <w:szCs w:val="24"/>
          <w:vertAlign w:val="superscript"/>
        </w:rPr>
        <w:t>nd</w:t>
      </w:r>
      <w:r w:rsidRPr="008109D8">
        <w:rPr>
          <w:sz w:val="24"/>
          <w:szCs w:val="24"/>
        </w:rPr>
        <w:t xml:space="preserve"> Corinthians 5:21. The Messiah is considered as a Judge in Psalms chapter 2; chapter 72; chapter </w:t>
      </w:r>
      <w:r w:rsidRPr="008109D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109D8">
        <w:rPr>
          <w:sz w:val="24"/>
          <w:szCs w:val="24"/>
          <w:vertAlign w:val="superscript"/>
        </w:rPr>
        <w:t>nd</w:t>
      </w:r>
      <w:r w:rsidRPr="008109D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E64E9" w:rsidRPr="008109D8" w:rsidRDefault="00BE64E9" w:rsidP="00BE64E9">
      <w:pPr>
        <w:spacing w:line="480" w:lineRule="auto"/>
        <w:jc w:val="both"/>
        <w:rPr>
          <w:sz w:val="24"/>
          <w:szCs w:val="24"/>
        </w:rPr>
      </w:pPr>
      <w:r w:rsidRPr="008109D8">
        <w:rPr>
          <w:sz w:val="24"/>
          <w:szCs w:val="24"/>
        </w:rPr>
        <w:t>Jesus Christ’s Ministry of Truth</w:t>
      </w:r>
    </w:p>
    <w:p w:rsidR="00BE64E9" w:rsidRPr="008109D8" w:rsidRDefault="00BE64E9" w:rsidP="00BE64E9">
      <w:pPr>
        <w:spacing w:line="480" w:lineRule="auto"/>
        <w:jc w:val="both"/>
        <w:rPr>
          <w:sz w:val="24"/>
          <w:szCs w:val="24"/>
        </w:rPr>
      </w:pPr>
      <w:r w:rsidRPr="008109D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109D8">
        <w:rPr>
          <w:sz w:val="24"/>
          <w:szCs w:val="24"/>
        </w:rPr>
        <w:lastRenderedPageBreak/>
        <w:t xml:space="preserve">divine plan in the 4 gospels. Truth in Jesus &amp; the apostles are recorded in John 8:44-47; 16:13; 18:37 and Romans 9:1-2. Christ made things of the Spirit real in John 1:17. </w:t>
      </w:r>
    </w:p>
    <w:p w:rsidR="00BE64E9" w:rsidRPr="008109D8" w:rsidRDefault="00BE64E9" w:rsidP="00BE64E9">
      <w:pPr>
        <w:spacing w:line="480" w:lineRule="auto"/>
        <w:jc w:val="both"/>
        <w:rPr>
          <w:sz w:val="24"/>
          <w:szCs w:val="24"/>
        </w:rPr>
      </w:pPr>
      <w:r w:rsidRPr="008109D8">
        <w:rPr>
          <w:sz w:val="24"/>
          <w:szCs w:val="24"/>
        </w:rPr>
        <w:t>Jesus Christ’s Ministry of Joy</w:t>
      </w:r>
    </w:p>
    <w:p w:rsidR="00BE64E9" w:rsidRPr="008109D8" w:rsidRDefault="00BE64E9" w:rsidP="00BE64E9">
      <w:pPr>
        <w:spacing w:line="480" w:lineRule="auto"/>
        <w:jc w:val="both"/>
        <w:rPr>
          <w:sz w:val="24"/>
          <w:szCs w:val="24"/>
        </w:rPr>
      </w:pPr>
      <w:r w:rsidRPr="008109D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109D8">
        <w:rPr>
          <w:sz w:val="24"/>
          <w:szCs w:val="24"/>
          <w:vertAlign w:val="superscript"/>
        </w:rPr>
        <w:t>st</w:t>
      </w:r>
      <w:r w:rsidRPr="008109D8">
        <w:rPr>
          <w:sz w:val="24"/>
          <w:szCs w:val="24"/>
        </w:rPr>
        <w:t xml:space="preserve"> Corinthians 13:6; 2</w:t>
      </w:r>
      <w:r w:rsidRPr="008109D8">
        <w:rPr>
          <w:sz w:val="24"/>
          <w:szCs w:val="24"/>
          <w:vertAlign w:val="superscript"/>
        </w:rPr>
        <w:t>nd</w:t>
      </w:r>
      <w:r w:rsidRPr="008109D8">
        <w:rPr>
          <w:sz w:val="24"/>
          <w:szCs w:val="24"/>
        </w:rPr>
        <w:t xml:space="preserve"> Samuel 6:12; 1</w:t>
      </w:r>
      <w:r w:rsidRPr="008109D8">
        <w:rPr>
          <w:sz w:val="24"/>
          <w:szCs w:val="24"/>
          <w:vertAlign w:val="superscript"/>
        </w:rPr>
        <w:t>st</w:t>
      </w:r>
      <w:r w:rsidRPr="008109D8">
        <w:rPr>
          <w:sz w:val="24"/>
          <w:szCs w:val="24"/>
        </w:rPr>
        <w:t xml:space="preserve"> Kings 1:40; 1</w:t>
      </w:r>
      <w:r w:rsidRPr="008109D8">
        <w:rPr>
          <w:sz w:val="24"/>
          <w:szCs w:val="24"/>
          <w:vertAlign w:val="superscript"/>
        </w:rPr>
        <w:t>st</w:t>
      </w:r>
      <w:r w:rsidRPr="008109D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109D8">
        <w:rPr>
          <w:sz w:val="24"/>
          <w:szCs w:val="24"/>
          <w:vertAlign w:val="superscript"/>
        </w:rPr>
        <w:t>st</w:t>
      </w:r>
      <w:r w:rsidRPr="008109D8">
        <w:rPr>
          <w:sz w:val="24"/>
          <w:szCs w:val="24"/>
        </w:rPr>
        <w:t xml:space="preserve"> Thessalonians 5:16. James said that Christians should consider it all joy falling into testing in James 1:2-4.  Joy is possible only as a fruit of the Spirit in Galatians 5:22. </w:t>
      </w:r>
    </w:p>
    <w:p w:rsidR="00BE64E9" w:rsidRPr="008109D8" w:rsidRDefault="00BE64E9" w:rsidP="00BE64E9">
      <w:pPr>
        <w:spacing w:line="480" w:lineRule="auto"/>
        <w:jc w:val="both"/>
        <w:rPr>
          <w:sz w:val="24"/>
          <w:szCs w:val="24"/>
        </w:rPr>
      </w:pPr>
      <w:r w:rsidRPr="008109D8">
        <w:rPr>
          <w:sz w:val="24"/>
          <w:szCs w:val="24"/>
        </w:rPr>
        <w:t xml:space="preserve">Jesus Christ’s Ministry of Trustworthiness </w:t>
      </w:r>
    </w:p>
    <w:p w:rsidR="00BE64E9" w:rsidRPr="008109D8" w:rsidRDefault="00BE64E9" w:rsidP="00BE64E9">
      <w:pPr>
        <w:spacing w:line="480" w:lineRule="auto"/>
        <w:jc w:val="both"/>
        <w:rPr>
          <w:sz w:val="24"/>
          <w:szCs w:val="24"/>
        </w:rPr>
      </w:pPr>
      <w:r w:rsidRPr="008109D8">
        <w:rPr>
          <w:sz w:val="24"/>
          <w:szCs w:val="24"/>
        </w:rPr>
        <w:t>Trustworthiness comes from the Lord.  For the “</w:t>
      </w:r>
      <w:r w:rsidRPr="008109D8">
        <w:rPr>
          <w:b/>
          <w:sz w:val="24"/>
          <w:szCs w:val="24"/>
        </w:rPr>
        <w:t>Lord is the Rock</w:t>
      </w:r>
      <w:r w:rsidRPr="008109D8">
        <w:rPr>
          <w:sz w:val="24"/>
          <w:szCs w:val="24"/>
        </w:rPr>
        <w:t>” in Deuteronomy 32:4. His work is perfect &amp; everything He does is righteous &amp; fair. He is a faithful God in all things who does no wrong. Some scriptures are 2</w:t>
      </w:r>
      <w:r w:rsidRPr="008109D8">
        <w:rPr>
          <w:sz w:val="24"/>
          <w:szCs w:val="24"/>
          <w:vertAlign w:val="superscript"/>
        </w:rPr>
        <w:t>nd</w:t>
      </w:r>
      <w:r w:rsidRPr="008109D8">
        <w:rPr>
          <w:sz w:val="24"/>
          <w:szCs w:val="24"/>
        </w:rPr>
        <w:t xml:space="preserve"> Chronicles 6:4, 14-15; Psalm 15:1-5; 19:7;  22:4-5;  24:2-3; 41:9; 111:7;  119:138; 145:13;  147:11-12; Luke 1:68-70; 12:48; 16:10-12; 1</w:t>
      </w:r>
      <w:r w:rsidRPr="008109D8">
        <w:rPr>
          <w:sz w:val="24"/>
          <w:szCs w:val="24"/>
          <w:vertAlign w:val="superscript"/>
        </w:rPr>
        <w:t>st</w:t>
      </w:r>
      <w:r w:rsidRPr="008109D8">
        <w:rPr>
          <w:sz w:val="24"/>
          <w:szCs w:val="24"/>
        </w:rPr>
        <w:t xml:space="preserve"> Corinthians 1:9;  </w:t>
      </w:r>
      <w:r w:rsidRPr="008109D8">
        <w:rPr>
          <w:sz w:val="24"/>
          <w:szCs w:val="24"/>
        </w:rPr>
        <w:lastRenderedPageBreak/>
        <w:t>4:1-2;  9:17-18; Hebrews  6:18;  10:23; 13:8;  2</w:t>
      </w:r>
      <w:r w:rsidRPr="008109D8">
        <w:rPr>
          <w:sz w:val="24"/>
          <w:szCs w:val="24"/>
          <w:vertAlign w:val="superscript"/>
        </w:rPr>
        <w:t>nd</w:t>
      </w:r>
      <w:r w:rsidRPr="008109D8">
        <w:rPr>
          <w:sz w:val="24"/>
          <w:szCs w:val="24"/>
        </w:rPr>
        <w:t xml:space="preserve"> Timothy 1:14; 2:13; 1</w:t>
      </w:r>
      <w:r w:rsidRPr="008109D8">
        <w:rPr>
          <w:sz w:val="24"/>
          <w:szCs w:val="24"/>
          <w:vertAlign w:val="superscript"/>
        </w:rPr>
        <w:t>st</w:t>
      </w:r>
      <w:r w:rsidRPr="008109D8">
        <w:rPr>
          <w:sz w:val="24"/>
          <w:szCs w:val="24"/>
        </w:rPr>
        <w:t xml:space="preserve"> Peter 1:21; Proverbs  11:1, 3, 13; 12:17; 13:11; 16:13; 20:19, 23; 24:26; 25:9, 13; 27:6; Ephesians 4:25; Zechariah 8:16; Matthew 25:14-15, 20-27, 29; 1</w:t>
      </w:r>
      <w:r w:rsidRPr="008109D8">
        <w:rPr>
          <w:sz w:val="24"/>
          <w:szCs w:val="24"/>
          <w:vertAlign w:val="superscript"/>
        </w:rPr>
        <w:t>st</w:t>
      </w:r>
      <w:r w:rsidRPr="008109D8">
        <w:rPr>
          <w:sz w:val="24"/>
          <w:szCs w:val="24"/>
        </w:rPr>
        <w:t xml:space="preserve"> Timothy 1:12; 3:8; 6:20; Jude 1:3; Daniel 6:4; 2</w:t>
      </w:r>
      <w:r w:rsidRPr="008109D8">
        <w:rPr>
          <w:sz w:val="24"/>
          <w:szCs w:val="24"/>
          <w:vertAlign w:val="superscript"/>
        </w:rPr>
        <w:t>nd</w:t>
      </w:r>
      <w:r w:rsidRPr="008109D8">
        <w:rPr>
          <w:sz w:val="24"/>
          <w:szCs w:val="24"/>
        </w:rPr>
        <w:t xml:space="preserve"> Kings  12:15; 22:7;  Numbers 30:2; Deuteronomy 25:13-16; Leviticus 19:36; Hosea  12:6-7; Micah  6:11-13;  Exodus 18:21; 1</w:t>
      </w:r>
      <w:r w:rsidRPr="008109D8">
        <w:rPr>
          <w:sz w:val="24"/>
          <w:szCs w:val="24"/>
          <w:vertAlign w:val="superscript"/>
        </w:rPr>
        <w:t>st</w:t>
      </w:r>
      <w:r w:rsidRPr="008109D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E64E9" w:rsidRPr="008109D8" w:rsidRDefault="00BE64E9" w:rsidP="00BE64E9">
      <w:pPr>
        <w:spacing w:line="480" w:lineRule="auto"/>
        <w:jc w:val="both"/>
        <w:rPr>
          <w:sz w:val="24"/>
          <w:szCs w:val="24"/>
        </w:rPr>
      </w:pPr>
      <w:r w:rsidRPr="008109D8">
        <w:rPr>
          <w:sz w:val="24"/>
          <w:szCs w:val="24"/>
        </w:rPr>
        <w:t>Jesus Christ’s Ministry of Vicarious Repentance</w:t>
      </w:r>
    </w:p>
    <w:p w:rsidR="00BE64E9" w:rsidRPr="008109D8" w:rsidRDefault="00BE64E9" w:rsidP="00BE64E9">
      <w:pPr>
        <w:spacing w:line="480" w:lineRule="auto"/>
        <w:jc w:val="both"/>
        <w:rPr>
          <w:sz w:val="24"/>
          <w:szCs w:val="24"/>
        </w:rPr>
      </w:pPr>
      <w:r w:rsidRPr="008109D8">
        <w:rPr>
          <w:sz w:val="24"/>
          <w:szCs w:val="24"/>
        </w:rPr>
        <w:t>Jesus Christ’s vicarious repentance means that He became sin without being sin in 2</w:t>
      </w:r>
      <w:r w:rsidRPr="008109D8">
        <w:rPr>
          <w:sz w:val="24"/>
          <w:szCs w:val="24"/>
          <w:vertAlign w:val="superscript"/>
        </w:rPr>
        <w:t>nd</w:t>
      </w:r>
      <w:r w:rsidRPr="008109D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109D8">
        <w:rPr>
          <w:sz w:val="24"/>
          <w:szCs w:val="24"/>
        </w:rPr>
        <w:lastRenderedPageBreak/>
        <w:t xml:space="preserve">should be as they requested. And He released to them the One they requested, who for rebellion and murder had been thrown into prison, but He delivered Jesus to their will.”          </w:t>
      </w:r>
    </w:p>
    <w:p w:rsidR="00BE64E9" w:rsidRPr="008109D8" w:rsidRDefault="00BE64E9" w:rsidP="00BE64E9">
      <w:pPr>
        <w:spacing w:line="480" w:lineRule="auto"/>
        <w:jc w:val="both"/>
        <w:rPr>
          <w:sz w:val="24"/>
          <w:szCs w:val="24"/>
        </w:rPr>
      </w:pPr>
      <w:r w:rsidRPr="008109D8">
        <w:rPr>
          <w:sz w:val="24"/>
          <w:szCs w:val="24"/>
        </w:rPr>
        <w:t>Jesus Christ’s Ministry of being Born of God</w:t>
      </w:r>
    </w:p>
    <w:p w:rsidR="00BE64E9" w:rsidRPr="008109D8" w:rsidRDefault="00BE64E9" w:rsidP="00BE64E9">
      <w:pPr>
        <w:spacing w:line="480" w:lineRule="auto"/>
        <w:jc w:val="both"/>
        <w:rPr>
          <w:sz w:val="24"/>
          <w:szCs w:val="24"/>
        </w:rPr>
      </w:pPr>
      <w:r w:rsidRPr="008109D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109D8">
        <w:rPr>
          <w:sz w:val="24"/>
          <w:szCs w:val="24"/>
          <w:vertAlign w:val="superscript"/>
        </w:rPr>
        <w:t>st</w:t>
      </w:r>
      <w:r w:rsidRPr="008109D8">
        <w:rPr>
          <w:sz w:val="24"/>
          <w:szCs w:val="24"/>
        </w:rPr>
        <w:t xml:space="preserve"> Peter 1:23 it declares “having been born again, not of corruptible seed but incorruptible, through the word of God which lives and abides forever. Also  in  1</w:t>
      </w:r>
      <w:r w:rsidRPr="008109D8">
        <w:rPr>
          <w:sz w:val="24"/>
          <w:szCs w:val="24"/>
          <w:vertAlign w:val="superscript"/>
        </w:rPr>
        <w:t>st</w:t>
      </w:r>
      <w:r w:rsidRPr="008109D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E64E9" w:rsidRPr="008109D8" w:rsidRDefault="00BE64E9" w:rsidP="00BE64E9">
      <w:pPr>
        <w:spacing w:line="480" w:lineRule="auto"/>
        <w:jc w:val="both"/>
        <w:rPr>
          <w:sz w:val="24"/>
          <w:szCs w:val="24"/>
        </w:rPr>
      </w:pPr>
      <w:r w:rsidRPr="008109D8">
        <w:rPr>
          <w:sz w:val="24"/>
          <w:szCs w:val="24"/>
        </w:rPr>
        <w:t>Jesus Christ’s Ministry of the Crown</w:t>
      </w:r>
    </w:p>
    <w:p w:rsidR="00BE64E9" w:rsidRPr="008109D8" w:rsidRDefault="00BE64E9" w:rsidP="00BE64E9">
      <w:pPr>
        <w:spacing w:line="480" w:lineRule="auto"/>
        <w:jc w:val="both"/>
        <w:rPr>
          <w:vanish/>
          <w:sz w:val="24"/>
          <w:szCs w:val="24"/>
        </w:rPr>
      </w:pPr>
      <w:r w:rsidRPr="008109D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109D8">
        <w:rPr>
          <w:sz w:val="24"/>
          <w:szCs w:val="24"/>
        </w:rPr>
        <w:lastRenderedPageBreak/>
        <w:t xml:space="preserve">has certainly earned many crowns (24 Lordships) and He should be commended for His sacrifice on the cross for Mankind.   </w:t>
      </w:r>
      <w:r w:rsidRPr="008109D8">
        <w:rPr>
          <w:vanish/>
          <w:sz w:val="24"/>
          <w:szCs w:val="24"/>
        </w:rPr>
        <w:t>im. H</w:t>
      </w:r>
    </w:p>
    <w:p w:rsidR="00BE64E9" w:rsidRPr="008109D8" w:rsidRDefault="00BE64E9" w:rsidP="00BE64E9">
      <w:pPr>
        <w:spacing w:line="480" w:lineRule="auto"/>
        <w:jc w:val="both"/>
        <w:rPr>
          <w:sz w:val="24"/>
          <w:szCs w:val="24"/>
        </w:rPr>
      </w:pPr>
    </w:p>
    <w:p w:rsidR="00BE64E9" w:rsidRPr="008109D8" w:rsidRDefault="00BE64E9" w:rsidP="00BE64E9">
      <w:pPr>
        <w:spacing w:line="480" w:lineRule="auto"/>
        <w:jc w:val="both"/>
        <w:rPr>
          <w:sz w:val="24"/>
          <w:szCs w:val="24"/>
        </w:rPr>
      </w:pPr>
      <w:r w:rsidRPr="008109D8">
        <w:rPr>
          <w:sz w:val="24"/>
          <w:szCs w:val="24"/>
        </w:rPr>
        <w:t>Jesus Christ’s Ministry of the Jewish Unpardonable Sin</w:t>
      </w:r>
    </w:p>
    <w:p w:rsidR="00BE64E9" w:rsidRPr="008109D8" w:rsidRDefault="00BE64E9" w:rsidP="00BE64E9">
      <w:pPr>
        <w:spacing w:line="480" w:lineRule="auto"/>
        <w:jc w:val="both"/>
        <w:rPr>
          <w:sz w:val="24"/>
          <w:szCs w:val="24"/>
        </w:rPr>
      </w:pPr>
      <w:r w:rsidRPr="008109D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109D8">
        <w:rPr>
          <w:b/>
          <w:sz w:val="24"/>
          <w:szCs w:val="24"/>
        </w:rPr>
        <w:t>I AM</w:t>
      </w:r>
      <w:r w:rsidRPr="008109D8">
        <w:rPr>
          <w:sz w:val="24"/>
          <w:szCs w:val="24"/>
        </w:rPr>
        <w:t xml:space="preserve">, because the Jews were accusing Jesus of having a Demon. Also In John 10:20-21 Jesus was accused by the Jews that did not believe, but some said “these are not the words of One who has a Demon. Can a </w:t>
      </w:r>
      <w:r w:rsidRPr="008109D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E64E9" w:rsidRPr="008109D8" w:rsidRDefault="00BE64E9" w:rsidP="00BE64E9">
      <w:pPr>
        <w:spacing w:line="480" w:lineRule="auto"/>
        <w:jc w:val="both"/>
        <w:rPr>
          <w:sz w:val="24"/>
          <w:szCs w:val="24"/>
        </w:rPr>
      </w:pPr>
      <w:r w:rsidRPr="008109D8">
        <w:rPr>
          <w:sz w:val="24"/>
          <w:szCs w:val="24"/>
        </w:rPr>
        <w:t>Jesus Christ’s Ministry of Meekness</w:t>
      </w:r>
    </w:p>
    <w:p w:rsidR="00BE64E9" w:rsidRPr="008109D8" w:rsidRDefault="00BE64E9" w:rsidP="00BE64E9">
      <w:pPr>
        <w:spacing w:line="480" w:lineRule="auto"/>
        <w:jc w:val="both"/>
        <w:rPr>
          <w:sz w:val="24"/>
          <w:szCs w:val="24"/>
        </w:rPr>
      </w:pPr>
      <w:r w:rsidRPr="008109D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109D8">
        <w:rPr>
          <w:sz w:val="24"/>
          <w:szCs w:val="24"/>
          <w:vertAlign w:val="superscript"/>
        </w:rPr>
        <w:t>st</w:t>
      </w:r>
      <w:r w:rsidRPr="008109D8">
        <w:rPr>
          <w:sz w:val="24"/>
          <w:szCs w:val="24"/>
        </w:rPr>
        <w:t xml:space="preserve"> year is the year of obscurity in John 1. The 2</w:t>
      </w:r>
      <w:r w:rsidRPr="008109D8">
        <w:rPr>
          <w:sz w:val="24"/>
          <w:szCs w:val="24"/>
          <w:vertAlign w:val="superscript"/>
        </w:rPr>
        <w:t>nd</w:t>
      </w:r>
      <w:r w:rsidRPr="008109D8">
        <w:rPr>
          <w:sz w:val="24"/>
          <w:szCs w:val="24"/>
        </w:rPr>
        <w:t xml:space="preserve"> year is the year of popularity in John 2-6. The 3</w:t>
      </w:r>
      <w:r w:rsidRPr="008109D8">
        <w:rPr>
          <w:sz w:val="24"/>
          <w:szCs w:val="24"/>
          <w:vertAlign w:val="superscript"/>
        </w:rPr>
        <w:t>rd</w:t>
      </w:r>
      <w:r w:rsidRPr="008109D8">
        <w:rPr>
          <w:sz w:val="24"/>
          <w:szCs w:val="24"/>
        </w:rPr>
        <w:t xml:space="preserve"> year is the year of animosity in John 7-19.    </w:t>
      </w:r>
    </w:p>
    <w:p w:rsidR="00BE64E9" w:rsidRPr="008109D8" w:rsidRDefault="00BE64E9" w:rsidP="00BE64E9">
      <w:pPr>
        <w:spacing w:line="480" w:lineRule="auto"/>
        <w:jc w:val="center"/>
        <w:rPr>
          <w:sz w:val="24"/>
          <w:szCs w:val="24"/>
        </w:rPr>
      </w:pPr>
      <w:r w:rsidRPr="008109D8">
        <w:rPr>
          <w:sz w:val="24"/>
          <w:szCs w:val="24"/>
        </w:rPr>
        <w:t>The Lord Jesus’ Office’s</w:t>
      </w:r>
    </w:p>
    <w:p w:rsidR="00BE64E9" w:rsidRPr="008109D8" w:rsidRDefault="00BE64E9" w:rsidP="00BE64E9">
      <w:pPr>
        <w:spacing w:line="480" w:lineRule="auto"/>
        <w:jc w:val="both"/>
        <w:rPr>
          <w:sz w:val="24"/>
          <w:szCs w:val="24"/>
        </w:rPr>
      </w:pPr>
      <w:r w:rsidRPr="008109D8">
        <w:rPr>
          <w:sz w:val="24"/>
          <w:szCs w:val="24"/>
        </w:rPr>
        <w:t>Jesus Christ’s Office as a King</w:t>
      </w:r>
    </w:p>
    <w:p w:rsidR="00BE64E9" w:rsidRPr="008109D8" w:rsidRDefault="00BE64E9" w:rsidP="00BE64E9">
      <w:pPr>
        <w:spacing w:line="480" w:lineRule="auto"/>
        <w:jc w:val="both"/>
        <w:rPr>
          <w:sz w:val="24"/>
          <w:szCs w:val="24"/>
        </w:rPr>
      </w:pPr>
      <w:r w:rsidRPr="008109D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109D8">
        <w:rPr>
          <w:sz w:val="24"/>
          <w:szCs w:val="24"/>
          <w:vertAlign w:val="superscript"/>
        </w:rPr>
        <w:t>st</w:t>
      </w:r>
      <w:r w:rsidRPr="008109D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109D8">
        <w:rPr>
          <w:sz w:val="24"/>
          <w:szCs w:val="24"/>
        </w:rPr>
        <w:lastRenderedPageBreak/>
        <w:t>lives and deeds in John 17:20-26; Matthew 25:33-40. In Revelation, Jesus is viewed as the King over the Church in Revelation 4:2, 9-11; 5:1, 8-14. At Jesus’ 2</w:t>
      </w:r>
      <w:r w:rsidRPr="008109D8">
        <w:rPr>
          <w:sz w:val="24"/>
          <w:szCs w:val="24"/>
          <w:vertAlign w:val="superscript"/>
        </w:rPr>
        <w:t>nd</w:t>
      </w:r>
      <w:r w:rsidRPr="008109D8">
        <w:rPr>
          <w:sz w:val="24"/>
          <w:szCs w:val="24"/>
        </w:rPr>
        <w:t xml:space="preserve"> coming His Kingship will be established &amp; the Enemies will bow to Him as the Messiah in 1</w:t>
      </w:r>
      <w:r w:rsidRPr="008109D8">
        <w:rPr>
          <w:sz w:val="24"/>
          <w:szCs w:val="24"/>
          <w:vertAlign w:val="superscript"/>
        </w:rPr>
        <w:t>st</w:t>
      </w:r>
      <w:r w:rsidRPr="008109D8">
        <w:rPr>
          <w:sz w:val="24"/>
          <w:szCs w:val="24"/>
        </w:rPr>
        <w:t xml:space="preserve"> Corinthians 15:25-28. In the end, Jesus’ Kingdom will be turned over to the Father Stephen in 1</w:t>
      </w:r>
      <w:r w:rsidRPr="008109D8">
        <w:rPr>
          <w:sz w:val="24"/>
          <w:szCs w:val="24"/>
          <w:vertAlign w:val="superscript"/>
        </w:rPr>
        <w:t>st</w:t>
      </w:r>
      <w:r w:rsidRPr="008109D8">
        <w:rPr>
          <w:sz w:val="24"/>
          <w:szCs w:val="24"/>
        </w:rPr>
        <w:t xml:space="preserve"> Corinthians 15:24. Some scriptures are Matthew 4:17, 23; 12:28, 21:5, 26:64, 28:18; John 1:49; Luke 19:38-40; Acts 17:7; Ephesians 1:20-23; 1</w:t>
      </w:r>
      <w:r w:rsidRPr="008109D8">
        <w:rPr>
          <w:sz w:val="24"/>
          <w:szCs w:val="24"/>
          <w:vertAlign w:val="superscript"/>
        </w:rPr>
        <w:t>st</w:t>
      </w:r>
      <w:r w:rsidRPr="008109D8">
        <w:rPr>
          <w:sz w:val="24"/>
          <w:szCs w:val="24"/>
        </w:rPr>
        <w:t xml:space="preserve"> Corinthians 15:25; 2</w:t>
      </w:r>
      <w:r w:rsidRPr="008109D8">
        <w:rPr>
          <w:sz w:val="24"/>
          <w:szCs w:val="24"/>
          <w:vertAlign w:val="superscript"/>
        </w:rPr>
        <w:t>nd</w:t>
      </w:r>
      <w:r w:rsidRPr="008109D8">
        <w:rPr>
          <w:sz w:val="24"/>
          <w:szCs w:val="24"/>
        </w:rPr>
        <w:t xml:space="preserve"> Thessalonians 1:7-10 &amp; Revelation 19:11-16. </w:t>
      </w:r>
    </w:p>
    <w:p w:rsidR="00BE64E9" w:rsidRPr="008109D8" w:rsidRDefault="00BE64E9" w:rsidP="00BE64E9">
      <w:pPr>
        <w:spacing w:line="480" w:lineRule="auto"/>
        <w:jc w:val="both"/>
        <w:rPr>
          <w:sz w:val="24"/>
          <w:szCs w:val="24"/>
        </w:rPr>
      </w:pPr>
      <w:r w:rsidRPr="008109D8">
        <w:rPr>
          <w:sz w:val="24"/>
          <w:szCs w:val="24"/>
        </w:rPr>
        <w:t>Jesus Christ’s Office as a High Priest</w:t>
      </w:r>
    </w:p>
    <w:p w:rsidR="00BE64E9" w:rsidRPr="008109D8" w:rsidRDefault="00BE64E9" w:rsidP="00BE64E9">
      <w:pPr>
        <w:spacing w:line="480" w:lineRule="auto"/>
        <w:jc w:val="both"/>
        <w:rPr>
          <w:sz w:val="24"/>
          <w:szCs w:val="24"/>
        </w:rPr>
      </w:pPr>
      <w:r w:rsidRPr="008109D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109D8">
        <w:rPr>
          <w:sz w:val="24"/>
          <w:szCs w:val="24"/>
        </w:rPr>
        <w:lastRenderedPageBreak/>
        <w:t>that correspond with intercession (prayer) are Romans 11:2; Acts 25:24. There is One God, and One Mediator which is the Lord Jesus Christ between God and Man in 1</w:t>
      </w:r>
      <w:r w:rsidRPr="008109D8">
        <w:rPr>
          <w:sz w:val="24"/>
          <w:szCs w:val="24"/>
          <w:vertAlign w:val="superscript"/>
        </w:rPr>
        <w:t>st</w:t>
      </w:r>
      <w:r w:rsidRPr="008109D8">
        <w:rPr>
          <w:sz w:val="24"/>
          <w:szCs w:val="24"/>
        </w:rPr>
        <w:t xml:space="preserve"> Timothy 2:5. The people will be able to enter into the Kingdom of God if they believe in Jesus in 2</w:t>
      </w:r>
      <w:r w:rsidRPr="008109D8">
        <w:rPr>
          <w:sz w:val="24"/>
          <w:szCs w:val="24"/>
          <w:vertAlign w:val="superscript"/>
        </w:rPr>
        <w:t>nd</w:t>
      </w:r>
      <w:r w:rsidRPr="008109D8">
        <w:rPr>
          <w:sz w:val="24"/>
          <w:szCs w:val="24"/>
        </w:rPr>
        <w:t xml:space="preserve"> Corinthians 5:18-20; 1</w:t>
      </w:r>
      <w:r w:rsidRPr="008109D8">
        <w:rPr>
          <w:sz w:val="24"/>
          <w:szCs w:val="24"/>
          <w:vertAlign w:val="superscript"/>
        </w:rPr>
        <w:t>st</w:t>
      </w:r>
      <w:r w:rsidRPr="008109D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109D8">
        <w:rPr>
          <w:sz w:val="24"/>
          <w:szCs w:val="24"/>
          <w:vertAlign w:val="superscript"/>
        </w:rPr>
        <w:t>st</w:t>
      </w:r>
      <w:r w:rsidRPr="008109D8">
        <w:rPr>
          <w:sz w:val="24"/>
          <w:szCs w:val="24"/>
        </w:rPr>
        <w:t xml:space="preserve"> Peter 2:5. John says that Christians are “Priests who serve God” in Revelation 1:6, 5:10, 20:6.      </w:t>
      </w:r>
    </w:p>
    <w:p w:rsidR="00BE64E9" w:rsidRPr="008109D8" w:rsidRDefault="00BE64E9" w:rsidP="00BE64E9">
      <w:pPr>
        <w:spacing w:line="480" w:lineRule="auto"/>
        <w:jc w:val="both"/>
        <w:rPr>
          <w:sz w:val="24"/>
          <w:szCs w:val="24"/>
        </w:rPr>
      </w:pPr>
      <w:r w:rsidRPr="008109D8">
        <w:rPr>
          <w:sz w:val="24"/>
          <w:szCs w:val="24"/>
        </w:rPr>
        <w:t>Jesus Christ’s Office as a Prophet</w:t>
      </w:r>
    </w:p>
    <w:p w:rsidR="00BE64E9" w:rsidRPr="008109D8" w:rsidRDefault="00BE64E9" w:rsidP="00BE64E9">
      <w:pPr>
        <w:spacing w:line="480" w:lineRule="auto"/>
        <w:jc w:val="both"/>
        <w:rPr>
          <w:sz w:val="24"/>
          <w:szCs w:val="24"/>
        </w:rPr>
      </w:pPr>
      <w:r w:rsidRPr="008109D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109D8">
        <w:rPr>
          <w:sz w:val="24"/>
          <w:szCs w:val="24"/>
          <w:vertAlign w:val="superscript"/>
        </w:rPr>
        <w:t>st</w:t>
      </w:r>
      <w:r w:rsidRPr="008109D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109D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E64E9" w:rsidRPr="008109D8" w:rsidRDefault="00BE64E9" w:rsidP="00BE64E9">
      <w:pPr>
        <w:spacing w:line="480" w:lineRule="auto"/>
        <w:jc w:val="both"/>
        <w:rPr>
          <w:sz w:val="24"/>
          <w:szCs w:val="24"/>
        </w:rPr>
      </w:pPr>
      <w:r w:rsidRPr="008109D8">
        <w:rPr>
          <w:sz w:val="24"/>
          <w:szCs w:val="24"/>
        </w:rPr>
        <w:t>Jesus Christ’s Death of Atonement</w:t>
      </w:r>
    </w:p>
    <w:p w:rsidR="00BE64E9" w:rsidRPr="008109D8" w:rsidRDefault="00BE64E9" w:rsidP="00BE64E9">
      <w:pPr>
        <w:spacing w:line="480" w:lineRule="auto"/>
        <w:jc w:val="both"/>
        <w:rPr>
          <w:sz w:val="24"/>
          <w:szCs w:val="24"/>
        </w:rPr>
      </w:pPr>
      <w:r w:rsidRPr="008109D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109D8">
        <w:rPr>
          <w:sz w:val="24"/>
          <w:szCs w:val="24"/>
          <w:vertAlign w:val="superscript"/>
        </w:rPr>
        <w:t>st</w:t>
      </w:r>
      <w:r w:rsidRPr="008109D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109D8">
        <w:rPr>
          <w:sz w:val="24"/>
          <w:szCs w:val="24"/>
          <w:vertAlign w:val="superscript"/>
        </w:rPr>
        <w:t>st</w:t>
      </w:r>
      <w:r w:rsidRPr="008109D8">
        <w:rPr>
          <w:sz w:val="24"/>
          <w:szCs w:val="24"/>
        </w:rPr>
        <w:t xml:space="preserve"> Peter 2:24. In this scripture, Jesus Christ became sin </w:t>
      </w:r>
      <w:r w:rsidRPr="008109D8">
        <w:rPr>
          <w:sz w:val="24"/>
          <w:szCs w:val="24"/>
        </w:rPr>
        <w:lastRenderedPageBreak/>
        <w:t>without being sin in 2</w:t>
      </w:r>
      <w:r w:rsidRPr="008109D8">
        <w:rPr>
          <w:sz w:val="24"/>
          <w:szCs w:val="24"/>
          <w:vertAlign w:val="superscript"/>
        </w:rPr>
        <w:t>nd</w:t>
      </w:r>
      <w:r w:rsidRPr="008109D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109D8">
        <w:rPr>
          <w:sz w:val="24"/>
          <w:szCs w:val="24"/>
          <w:vertAlign w:val="superscript"/>
        </w:rPr>
        <w:t>nd</w:t>
      </w:r>
      <w:r w:rsidRPr="008109D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109D8">
        <w:rPr>
          <w:sz w:val="24"/>
          <w:szCs w:val="24"/>
          <w:vertAlign w:val="superscript"/>
        </w:rPr>
        <w:t>st</w:t>
      </w:r>
      <w:r w:rsidRPr="008109D8">
        <w:rPr>
          <w:sz w:val="24"/>
          <w:szCs w:val="24"/>
        </w:rPr>
        <w:t xml:space="preserve"> John 5:19, Hebrews 2:15 &amp; Romans 6:11, 14. Fourth, is the Propitiation by removing God’s Judgment on sinners. In 1</w:t>
      </w:r>
      <w:r w:rsidRPr="008109D8">
        <w:rPr>
          <w:sz w:val="24"/>
          <w:szCs w:val="24"/>
          <w:vertAlign w:val="superscript"/>
        </w:rPr>
        <w:t>st</w:t>
      </w:r>
      <w:r w:rsidRPr="008109D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109D8">
        <w:rPr>
          <w:sz w:val="24"/>
          <w:szCs w:val="24"/>
          <w:vertAlign w:val="superscript"/>
        </w:rPr>
        <w:t>st</w:t>
      </w:r>
      <w:r w:rsidRPr="008109D8">
        <w:rPr>
          <w:sz w:val="24"/>
          <w:szCs w:val="24"/>
        </w:rPr>
        <w:t xml:space="preserve"> Peter 2:18-20, 4:6. Jesus preached in Hell to the Saints/Angels (Lords) bound by Satan in 1</w:t>
      </w:r>
      <w:r w:rsidRPr="008109D8">
        <w:rPr>
          <w:sz w:val="24"/>
          <w:szCs w:val="24"/>
          <w:vertAlign w:val="superscript"/>
        </w:rPr>
        <w:t>st</w:t>
      </w:r>
      <w:r w:rsidRPr="008109D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109D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109D8">
        <w:rPr>
          <w:b/>
          <w:sz w:val="24"/>
          <w:szCs w:val="24"/>
        </w:rPr>
        <w:t>The Lord Yah and His Book on Hell in the Holy Bible</w:t>
      </w:r>
      <w:r w:rsidRPr="008109D8">
        <w:rPr>
          <w:sz w:val="24"/>
          <w:szCs w:val="24"/>
        </w:rPr>
        <w:t>.”</w:t>
      </w:r>
    </w:p>
    <w:p w:rsidR="00BE64E9" w:rsidRPr="008109D8" w:rsidRDefault="00BE64E9" w:rsidP="00BE64E9">
      <w:pPr>
        <w:spacing w:line="480" w:lineRule="auto"/>
        <w:jc w:val="both"/>
        <w:rPr>
          <w:sz w:val="24"/>
          <w:szCs w:val="24"/>
        </w:rPr>
      </w:pPr>
      <w:r w:rsidRPr="008109D8">
        <w:rPr>
          <w:sz w:val="24"/>
          <w:szCs w:val="24"/>
        </w:rPr>
        <w:t>What does the Blood of Jesus accomplish as the Holiest?</w:t>
      </w:r>
    </w:p>
    <w:p w:rsidR="00BE64E9" w:rsidRPr="008109D8" w:rsidRDefault="00BE64E9" w:rsidP="00BE64E9">
      <w:pPr>
        <w:spacing w:line="480" w:lineRule="auto"/>
        <w:jc w:val="both"/>
        <w:rPr>
          <w:sz w:val="24"/>
          <w:szCs w:val="24"/>
        </w:rPr>
      </w:pPr>
      <w:r w:rsidRPr="008109D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109D8">
        <w:rPr>
          <w:sz w:val="24"/>
          <w:szCs w:val="24"/>
          <w:vertAlign w:val="superscript"/>
        </w:rPr>
        <w:t>st</w:t>
      </w:r>
      <w:r w:rsidRPr="008109D8">
        <w:rPr>
          <w:sz w:val="24"/>
          <w:szCs w:val="24"/>
        </w:rPr>
        <w:t xml:space="preserve"> Corinthians 10:16 says “the cup of blessing which We bless, is it not the communion of the blood of Christ?” Also in 1</w:t>
      </w:r>
      <w:r w:rsidRPr="008109D8">
        <w:rPr>
          <w:sz w:val="24"/>
          <w:szCs w:val="24"/>
          <w:vertAlign w:val="superscript"/>
        </w:rPr>
        <w:t>st</w:t>
      </w:r>
      <w:r w:rsidRPr="008109D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109D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109D8">
        <w:rPr>
          <w:sz w:val="24"/>
          <w:szCs w:val="24"/>
          <w:vertAlign w:val="superscript"/>
        </w:rPr>
        <w:t>st</w:t>
      </w:r>
      <w:r w:rsidRPr="008109D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109D8">
        <w:rPr>
          <w:sz w:val="24"/>
          <w:szCs w:val="24"/>
          <w:vertAlign w:val="superscript"/>
        </w:rPr>
        <w:t>st</w:t>
      </w:r>
      <w:r w:rsidRPr="008109D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109D8">
        <w:rPr>
          <w:sz w:val="24"/>
          <w:szCs w:val="24"/>
          <w:vertAlign w:val="superscript"/>
        </w:rPr>
        <w:t>st</w:t>
      </w:r>
      <w:r w:rsidRPr="008109D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E64E9" w:rsidRPr="008109D8" w:rsidRDefault="00BE64E9" w:rsidP="00BE64E9">
      <w:pPr>
        <w:spacing w:line="480" w:lineRule="auto"/>
        <w:jc w:val="both"/>
        <w:rPr>
          <w:sz w:val="24"/>
          <w:szCs w:val="24"/>
        </w:rPr>
      </w:pPr>
      <w:r w:rsidRPr="008109D8">
        <w:rPr>
          <w:sz w:val="24"/>
          <w:szCs w:val="24"/>
        </w:rPr>
        <w:t>Jesus Christ’s Resurrection and Ascension</w:t>
      </w:r>
    </w:p>
    <w:p w:rsidR="00BE64E9" w:rsidRPr="008109D8" w:rsidRDefault="00BE64E9" w:rsidP="00BE64E9">
      <w:pPr>
        <w:spacing w:line="480" w:lineRule="auto"/>
        <w:jc w:val="both"/>
        <w:rPr>
          <w:sz w:val="24"/>
          <w:szCs w:val="24"/>
        </w:rPr>
      </w:pPr>
      <w:r w:rsidRPr="008109D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109D8">
        <w:rPr>
          <w:sz w:val="24"/>
          <w:szCs w:val="24"/>
          <w:vertAlign w:val="superscript"/>
        </w:rPr>
        <w:t>st</w:t>
      </w:r>
      <w:r w:rsidRPr="008109D8">
        <w:rPr>
          <w:sz w:val="24"/>
          <w:szCs w:val="24"/>
        </w:rPr>
        <w:t xml:space="preserve"> Corinthians 15:20, 23. By </w:t>
      </w:r>
      <w:r w:rsidRPr="008109D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109D8">
        <w:rPr>
          <w:sz w:val="24"/>
          <w:szCs w:val="24"/>
          <w:vertAlign w:val="superscript"/>
        </w:rPr>
        <w:t>st</w:t>
      </w:r>
      <w:r w:rsidRPr="008109D8">
        <w:rPr>
          <w:sz w:val="24"/>
          <w:szCs w:val="24"/>
        </w:rPr>
        <w:t xml:space="preserve"> Corinthians 15:53. The resurrected body is raised imperishable, glorious, in power and becomes a spiritual body in 1</w:t>
      </w:r>
      <w:r w:rsidRPr="008109D8">
        <w:rPr>
          <w:sz w:val="24"/>
          <w:szCs w:val="24"/>
          <w:vertAlign w:val="superscript"/>
        </w:rPr>
        <w:t>st</w:t>
      </w:r>
      <w:r w:rsidRPr="008109D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109D8">
        <w:rPr>
          <w:sz w:val="24"/>
          <w:szCs w:val="24"/>
          <w:vertAlign w:val="superscript"/>
        </w:rPr>
        <w:t>st</w:t>
      </w:r>
      <w:r w:rsidRPr="008109D8">
        <w:rPr>
          <w:sz w:val="24"/>
          <w:szCs w:val="24"/>
        </w:rPr>
        <w:t xml:space="preserve"> Corinthians 6:14; Galatians 1:1; Romans 6:4 and Ephesians 1:20. Jesus Christ received the command to “lay it down or to take it again” from the Father (Stephen) in John 10:17-18. Jesus says that </w:t>
      </w:r>
      <w:r w:rsidRPr="008109D8">
        <w:rPr>
          <w:vanish/>
          <w:sz w:val="24"/>
          <w:szCs w:val="24"/>
        </w:rPr>
        <w:t>eHE is the life and resurrection in Hebrews 7:16; JOhn 11:25. Hehh</w:t>
      </w:r>
      <w:r w:rsidRPr="008109D8">
        <w:rPr>
          <w:sz w:val="24"/>
          <w:szCs w:val="24"/>
        </w:rPr>
        <w:t xml:space="preserve"> He is the life and resurrection in Hebrews 7:16; John 11:25. Also Jesus’ Resurrection guarantees Our regeneration. Some scriptures are Philippians 3:10; 1</w:t>
      </w:r>
      <w:r w:rsidRPr="008109D8">
        <w:rPr>
          <w:sz w:val="24"/>
          <w:szCs w:val="24"/>
          <w:vertAlign w:val="superscript"/>
        </w:rPr>
        <w:t>st</w:t>
      </w:r>
      <w:r w:rsidRPr="008109D8">
        <w:rPr>
          <w:sz w:val="24"/>
          <w:szCs w:val="24"/>
        </w:rPr>
        <w:t xml:space="preserve"> Peter 1:3; Colossians 3:1; Ephesians 1:19-20, 2:5-6; Romans 6:4, 11, 14; 1</w:t>
      </w:r>
      <w:r w:rsidRPr="008109D8">
        <w:rPr>
          <w:sz w:val="24"/>
          <w:szCs w:val="24"/>
          <w:vertAlign w:val="superscript"/>
        </w:rPr>
        <w:t>st</w:t>
      </w:r>
      <w:r w:rsidRPr="008109D8">
        <w:rPr>
          <w:sz w:val="24"/>
          <w:szCs w:val="24"/>
        </w:rPr>
        <w:t xml:space="preserve"> Corinthians 15:17,  and  Acts 1:8. Jesus’ Resurrection guarantees Us to have perfect resurrected bodies. There are some scriptures in 1</w:t>
      </w:r>
      <w:r w:rsidRPr="008109D8">
        <w:rPr>
          <w:sz w:val="24"/>
          <w:szCs w:val="24"/>
          <w:vertAlign w:val="superscript"/>
        </w:rPr>
        <w:t>st</w:t>
      </w:r>
      <w:r w:rsidRPr="008109D8">
        <w:rPr>
          <w:sz w:val="24"/>
          <w:szCs w:val="24"/>
        </w:rPr>
        <w:t xml:space="preserve"> Corinthians 6:14, 15:12-58; 2</w:t>
      </w:r>
      <w:r w:rsidRPr="008109D8">
        <w:rPr>
          <w:sz w:val="24"/>
          <w:szCs w:val="24"/>
          <w:vertAlign w:val="superscript"/>
        </w:rPr>
        <w:t>nd</w:t>
      </w:r>
      <w:r w:rsidRPr="008109D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109D8">
        <w:rPr>
          <w:sz w:val="24"/>
          <w:szCs w:val="24"/>
        </w:rPr>
        <w:lastRenderedPageBreak/>
        <w:t>Moses’ Law and Elijah’s Law was on the Earth for forty days &amp; nights in Acts 1:3 &amp; was carried up into Heaven in Acts 1:9-11 in around May 21</w:t>
      </w:r>
      <w:r w:rsidRPr="008109D8">
        <w:rPr>
          <w:sz w:val="24"/>
          <w:szCs w:val="24"/>
          <w:vertAlign w:val="superscript"/>
        </w:rPr>
        <w:t>st</w:t>
      </w:r>
      <w:r w:rsidRPr="008109D8">
        <w:rPr>
          <w:sz w:val="24"/>
          <w:szCs w:val="24"/>
        </w:rPr>
        <w:t>. Jesus saw Heaven as Stephen did in Acts 7:55-56. Jesus received glory &amp; honor by the Father Stephen in John 17:5; Acts 2:33; 1</w:t>
      </w:r>
      <w:r w:rsidRPr="008109D8">
        <w:rPr>
          <w:sz w:val="24"/>
          <w:szCs w:val="24"/>
          <w:vertAlign w:val="superscript"/>
        </w:rPr>
        <w:t>st</w:t>
      </w:r>
      <w:r w:rsidRPr="008109D8">
        <w:rPr>
          <w:sz w:val="24"/>
          <w:szCs w:val="24"/>
        </w:rPr>
        <w:t xml:space="preserve"> Timothy 3:16; Hebrews 1:4; Philippians 2:9 &amp; Revelation 5:12. Jesus sat down on the right hand of the Father Stephen in Psalm 110:1; Ephesians 1:20-21; Hebrews 1:3; 1</w:t>
      </w:r>
      <w:r w:rsidRPr="008109D8">
        <w:rPr>
          <w:sz w:val="24"/>
          <w:szCs w:val="24"/>
          <w:vertAlign w:val="superscript"/>
        </w:rPr>
        <w:t>st</w:t>
      </w:r>
      <w:r w:rsidRPr="008109D8">
        <w:rPr>
          <w:sz w:val="24"/>
          <w:szCs w:val="24"/>
        </w:rPr>
        <w:t xml:space="preserve"> Peter 3:22; Acts 2:33, 7:55-56; 1</w:t>
      </w:r>
      <w:r w:rsidRPr="008109D8">
        <w:rPr>
          <w:sz w:val="24"/>
          <w:szCs w:val="24"/>
          <w:vertAlign w:val="superscript"/>
        </w:rPr>
        <w:t>st</w:t>
      </w:r>
      <w:r w:rsidRPr="008109D8">
        <w:rPr>
          <w:sz w:val="24"/>
          <w:szCs w:val="24"/>
        </w:rPr>
        <w:t xml:space="preserve"> Corinthians 15:25 &amp; Revelation 2:1. Jesus Ascension is sound doctrine for Man. Some scriptures are Hebrews 2:5-8, 12:1-3; John 14:2-3; 1</w:t>
      </w:r>
      <w:r w:rsidRPr="008109D8">
        <w:rPr>
          <w:sz w:val="24"/>
          <w:szCs w:val="24"/>
          <w:vertAlign w:val="superscript"/>
        </w:rPr>
        <w:t>st</w:t>
      </w:r>
      <w:r w:rsidRPr="008109D8">
        <w:rPr>
          <w:sz w:val="24"/>
          <w:szCs w:val="24"/>
        </w:rPr>
        <w:t xml:space="preserve"> Thessalonians 4:17; Ephesians 6:10-18; 2</w:t>
      </w:r>
      <w:r w:rsidRPr="008109D8">
        <w:rPr>
          <w:sz w:val="24"/>
          <w:szCs w:val="24"/>
          <w:vertAlign w:val="superscript"/>
        </w:rPr>
        <w:t>nd</w:t>
      </w:r>
      <w:r w:rsidRPr="008109D8">
        <w:rPr>
          <w:sz w:val="24"/>
          <w:szCs w:val="24"/>
        </w:rPr>
        <w:t xml:space="preserve"> Corinthians 10:4; Revelation 2:26-27, 3:21 &amp; 1</w:t>
      </w:r>
      <w:r w:rsidRPr="008109D8">
        <w:rPr>
          <w:sz w:val="24"/>
          <w:szCs w:val="24"/>
          <w:vertAlign w:val="superscript"/>
        </w:rPr>
        <w:t>st</w:t>
      </w:r>
      <w:r w:rsidRPr="008109D8">
        <w:rPr>
          <w:sz w:val="24"/>
          <w:szCs w:val="24"/>
        </w:rPr>
        <w:t xml:space="preserve"> Corinthians 6:3. Jesus’ Resurrection is the 1</w:t>
      </w:r>
      <w:r w:rsidRPr="008109D8">
        <w:rPr>
          <w:sz w:val="24"/>
          <w:szCs w:val="24"/>
          <w:vertAlign w:val="superscript"/>
        </w:rPr>
        <w:t>st</w:t>
      </w:r>
      <w:r w:rsidRPr="008109D8">
        <w:rPr>
          <w:sz w:val="24"/>
          <w:szCs w:val="24"/>
        </w:rPr>
        <w:t xml:space="preserve"> &amp; foremost Resurrection outside God’s Kingdom by salvation in Acts 26:23. </w:t>
      </w:r>
    </w:p>
    <w:p w:rsidR="00BE64E9" w:rsidRPr="008109D8" w:rsidRDefault="00BE64E9" w:rsidP="00BE64E9">
      <w:pPr>
        <w:spacing w:line="480" w:lineRule="auto"/>
        <w:jc w:val="both"/>
        <w:rPr>
          <w:sz w:val="24"/>
          <w:szCs w:val="24"/>
        </w:rPr>
      </w:pPr>
      <w:r w:rsidRPr="008109D8">
        <w:rPr>
          <w:sz w:val="24"/>
          <w:szCs w:val="24"/>
        </w:rPr>
        <w:t>Jesus’ Throne</w:t>
      </w:r>
    </w:p>
    <w:p w:rsidR="00BE64E9" w:rsidRPr="008109D8" w:rsidRDefault="00BE64E9" w:rsidP="00BE64E9">
      <w:pPr>
        <w:spacing w:line="480" w:lineRule="auto"/>
        <w:jc w:val="both"/>
        <w:rPr>
          <w:sz w:val="24"/>
          <w:szCs w:val="24"/>
        </w:rPr>
      </w:pPr>
      <w:r w:rsidRPr="008109D8">
        <w:rPr>
          <w:sz w:val="24"/>
          <w:szCs w:val="24"/>
        </w:rPr>
        <w:t>Paul knew a Man in the 3</w:t>
      </w:r>
      <w:r w:rsidRPr="008109D8">
        <w:rPr>
          <w:sz w:val="24"/>
          <w:szCs w:val="24"/>
          <w:vertAlign w:val="superscript"/>
        </w:rPr>
        <w:t>rd</w:t>
      </w:r>
      <w:r w:rsidRPr="008109D8">
        <w:rPr>
          <w:sz w:val="24"/>
          <w:szCs w:val="24"/>
        </w:rPr>
        <w:t xml:space="preserve"> Heaven in 2</w:t>
      </w:r>
      <w:r w:rsidRPr="008109D8">
        <w:rPr>
          <w:sz w:val="24"/>
          <w:szCs w:val="24"/>
          <w:vertAlign w:val="superscript"/>
        </w:rPr>
        <w:t>nd</w:t>
      </w:r>
      <w:r w:rsidRPr="008109D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109D8">
        <w:rPr>
          <w:sz w:val="24"/>
          <w:szCs w:val="24"/>
          <w:vertAlign w:val="superscript"/>
        </w:rPr>
        <w:t>rd</w:t>
      </w:r>
      <w:r w:rsidRPr="008109D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109D8">
        <w:rPr>
          <w:sz w:val="24"/>
          <w:szCs w:val="24"/>
          <w:vertAlign w:val="superscript"/>
        </w:rPr>
        <w:t>nd</w:t>
      </w:r>
      <w:r w:rsidRPr="008109D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109D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109D8">
        <w:rPr>
          <w:sz w:val="24"/>
          <w:szCs w:val="24"/>
          <w:vertAlign w:val="superscript"/>
        </w:rPr>
        <w:t>nd</w:t>
      </w:r>
      <w:r w:rsidRPr="008109D8">
        <w:rPr>
          <w:sz w:val="24"/>
          <w:szCs w:val="24"/>
        </w:rPr>
        <w:t xml:space="preserve"> Peter 1:16-21. </w:t>
      </w:r>
    </w:p>
    <w:p w:rsidR="00BE64E9" w:rsidRPr="008109D8" w:rsidRDefault="00BE64E9" w:rsidP="00BE64E9">
      <w:pPr>
        <w:spacing w:line="480" w:lineRule="auto"/>
        <w:jc w:val="center"/>
        <w:rPr>
          <w:b/>
          <w:sz w:val="24"/>
          <w:szCs w:val="24"/>
        </w:rPr>
      </w:pPr>
      <w:r w:rsidRPr="008109D8">
        <w:rPr>
          <w:b/>
          <w:vanish/>
          <w:sz w:val="24"/>
          <w:szCs w:val="24"/>
        </w:rPr>
        <w:t>Hen</w:t>
      </w:r>
      <w:r w:rsidRPr="008109D8">
        <w:rPr>
          <w:b/>
          <w:sz w:val="24"/>
          <w:szCs w:val="24"/>
        </w:rPr>
        <w:t xml:space="preserve"> THE LORD JOHN CHRIST WITH THE RANK OF A 3 GOLD STAR GENERAL FOR 40 YEARS</w:t>
      </w:r>
    </w:p>
    <w:p w:rsidR="00BE64E9" w:rsidRPr="008109D8" w:rsidRDefault="00BE64E9" w:rsidP="00BE64E9">
      <w:pPr>
        <w:spacing w:line="480" w:lineRule="auto"/>
        <w:jc w:val="both"/>
        <w:rPr>
          <w:sz w:val="24"/>
          <w:szCs w:val="24"/>
        </w:rPr>
      </w:pPr>
      <w:r w:rsidRPr="008109D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E64E9" w:rsidRPr="008109D8" w:rsidRDefault="00BE64E9" w:rsidP="00BE64E9">
      <w:pPr>
        <w:spacing w:line="480" w:lineRule="auto"/>
        <w:jc w:val="both"/>
        <w:rPr>
          <w:sz w:val="24"/>
          <w:szCs w:val="24"/>
        </w:rPr>
      </w:pPr>
      <w:r w:rsidRPr="008109D8">
        <w:rPr>
          <w:sz w:val="24"/>
          <w:szCs w:val="24"/>
        </w:rPr>
        <w:t xml:space="preserve">John’s Birth  </w:t>
      </w:r>
    </w:p>
    <w:p w:rsidR="00BE64E9" w:rsidRPr="008109D8" w:rsidRDefault="00BE64E9" w:rsidP="00BE64E9">
      <w:pPr>
        <w:spacing w:line="480" w:lineRule="auto"/>
        <w:jc w:val="both"/>
        <w:rPr>
          <w:sz w:val="24"/>
          <w:szCs w:val="24"/>
        </w:rPr>
      </w:pPr>
      <w:r w:rsidRPr="008109D8">
        <w:rPr>
          <w:sz w:val="24"/>
          <w:szCs w:val="24"/>
        </w:rPr>
        <w:t xml:space="preserve">John’s place of birth is in the hill country of Judah (Luke 1:39). John’s parents were Zacharias &amp; Elizabeth. Elizabeth conceived in Her womb and brought forth a Son, and shall call His name </w:t>
      </w:r>
      <w:r w:rsidRPr="008109D8">
        <w:rPr>
          <w:b/>
          <w:sz w:val="24"/>
          <w:szCs w:val="24"/>
        </w:rPr>
        <w:t>JOHN</w:t>
      </w:r>
      <w:r w:rsidRPr="008109D8">
        <w:rPr>
          <w:sz w:val="24"/>
          <w:szCs w:val="24"/>
        </w:rPr>
        <w:t xml:space="preserve"> (8</w:t>
      </w:r>
      <w:r w:rsidRPr="008109D8">
        <w:rPr>
          <w:sz w:val="24"/>
          <w:szCs w:val="24"/>
          <w:vertAlign w:val="superscript"/>
        </w:rPr>
        <w:t>th</w:t>
      </w:r>
      <w:r w:rsidRPr="008109D8">
        <w:rPr>
          <w:sz w:val="24"/>
          <w:szCs w:val="24"/>
        </w:rPr>
        <w:t xml:space="preserve"> Day). On the 1</w:t>
      </w:r>
      <w:r w:rsidRPr="008109D8">
        <w:rPr>
          <w:sz w:val="24"/>
          <w:szCs w:val="24"/>
          <w:vertAlign w:val="superscript"/>
        </w:rPr>
        <w:t>st</w:t>
      </w:r>
      <w:r w:rsidRPr="008109D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8109D8">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8109D8">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E64E9" w:rsidRPr="008109D8" w:rsidRDefault="00BE64E9" w:rsidP="00BE64E9">
      <w:pPr>
        <w:spacing w:line="480" w:lineRule="auto"/>
        <w:jc w:val="both"/>
        <w:rPr>
          <w:sz w:val="24"/>
          <w:szCs w:val="24"/>
        </w:rPr>
      </w:pPr>
      <w:r w:rsidRPr="008109D8">
        <w:rPr>
          <w:sz w:val="24"/>
          <w:szCs w:val="24"/>
        </w:rPr>
        <w:t xml:space="preserve">John’s Childhood/Boyhood  </w:t>
      </w:r>
    </w:p>
    <w:p w:rsidR="00BE64E9" w:rsidRPr="008109D8" w:rsidRDefault="00BE64E9" w:rsidP="00BE64E9">
      <w:pPr>
        <w:spacing w:line="480" w:lineRule="auto"/>
        <w:jc w:val="both"/>
        <w:rPr>
          <w:sz w:val="24"/>
          <w:szCs w:val="24"/>
        </w:rPr>
      </w:pPr>
      <w:r w:rsidRPr="008109D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8109D8">
        <w:rPr>
          <w:sz w:val="24"/>
          <w:szCs w:val="24"/>
        </w:rPr>
        <w:lastRenderedPageBreak/>
        <w:t xml:space="preserve">return. But in all their similarities there are differences between the Essenes party &amp; John the Baptist’s ministry.    </w:t>
      </w:r>
    </w:p>
    <w:p w:rsidR="00BE64E9" w:rsidRPr="008109D8" w:rsidRDefault="00BE64E9" w:rsidP="00BE64E9">
      <w:pPr>
        <w:spacing w:line="480" w:lineRule="auto"/>
        <w:jc w:val="both"/>
        <w:rPr>
          <w:sz w:val="24"/>
          <w:szCs w:val="24"/>
        </w:rPr>
      </w:pPr>
      <w:r w:rsidRPr="008109D8">
        <w:rPr>
          <w:sz w:val="24"/>
          <w:szCs w:val="24"/>
        </w:rPr>
        <w:t>John’s Appointment</w:t>
      </w:r>
    </w:p>
    <w:p w:rsidR="00BE64E9" w:rsidRPr="008109D8" w:rsidRDefault="00BE64E9" w:rsidP="00BE64E9">
      <w:pPr>
        <w:spacing w:line="480" w:lineRule="auto"/>
        <w:jc w:val="both"/>
        <w:rPr>
          <w:sz w:val="24"/>
          <w:szCs w:val="24"/>
        </w:rPr>
      </w:pPr>
      <w:r w:rsidRPr="008109D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E64E9" w:rsidRPr="008109D8" w:rsidRDefault="00BE64E9" w:rsidP="00BE64E9">
      <w:pPr>
        <w:spacing w:line="480" w:lineRule="auto"/>
        <w:jc w:val="both"/>
        <w:rPr>
          <w:sz w:val="24"/>
          <w:szCs w:val="24"/>
        </w:rPr>
      </w:pPr>
      <w:r w:rsidRPr="008109D8">
        <w:rPr>
          <w:sz w:val="24"/>
          <w:szCs w:val="24"/>
        </w:rPr>
        <w:t xml:space="preserve">John’s Appearance  </w:t>
      </w:r>
    </w:p>
    <w:p w:rsidR="00BE64E9" w:rsidRPr="008109D8" w:rsidRDefault="00BE64E9" w:rsidP="00BE64E9">
      <w:pPr>
        <w:spacing w:line="480" w:lineRule="auto"/>
        <w:jc w:val="both"/>
        <w:rPr>
          <w:sz w:val="24"/>
          <w:szCs w:val="24"/>
        </w:rPr>
      </w:pPr>
      <w:r w:rsidRPr="008109D8">
        <w:rPr>
          <w:sz w:val="24"/>
          <w:szCs w:val="24"/>
        </w:rPr>
        <w:t xml:space="preserve">John’s Appearance is a great mystery. John lived in the wilderness through God’s wonderful works. For example, God showed Himself to Moses in the wilderness in Exodus 3. God gave the </w:t>
      </w:r>
      <w:r w:rsidRPr="008109D8">
        <w:rPr>
          <w:sz w:val="24"/>
          <w:szCs w:val="24"/>
        </w:rPr>
        <w:lastRenderedPageBreak/>
        <w:t>covenant &amp; established His Law to Israel in the wilderness in Exodus 19-20. Also David in 1</w:t>
      </w:r>
      <w:r w:rsidRPr="008109D8">
        <w:rPr>
          <w:sz w:val="24"/>
          <w:szCs w:val="24"/>
          <w:vertAlign w:val="superscript"/>
        </w:rPr>
        <w:t>st</w:t>
      </w:r>
      <w:r w:rsidRPr="008109D8">
        <w:rPr>
          <w:sz w:val="24"/>
          <w:szCs w:val="24"/>
        </w:rPr>
        <w:t xml:space="preserve"> Samuel 23, 26; Psalm 63 found refuge in the wilderness. Also Elijah in 1</w:t>
      </w:r>
      <w:r w:rsidRPr="008109D8">
        <w:rPr>
          <w:sz w:val="24"/>
          <w:szCs w:val="24"/>
          <w:vertAlign w:val="superscript"/>
        </w:rPr>
        <w:t>st</w:t>
      </w:r>
      <w:r w:rsidRPr="008109D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109D8">
        <w:rPr>
          <w:sz w:val="24"/>
          <w:szCs w:val="24"/>
          <w:vertAlign w:val="superscript"/>
        </w:rPr>
        <w:t>nd</w:t>
      </w:r>
      <w:r w:rsidRPr="008109D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E64E9" w:rsidRPr="008109D8" w:rsidRDefault="00BE64E9" w:rsidP="00BE64E9">
      <w:pPr>
        <w:spacing w:line="480" w:lineRule="auto"/>
        <w:jc w:val="both"/>
        <w:rPr>
          <w:sz w:val="24"/>
          <w:szCs w:val="24"/>
        </w:rPr>
      </w:pPr>
      <w:r w:rsidRPr="008109D8">
        <w:rPr>
          <w:sz w:val="24"/>
          <w:szCs w:val="24"/>
        </w:rPr>
        <w:t>John’s Identity</w:t>
      </w:r>
    </w:p>
    <w:p w:rsidR="00BE64E9" w:rsidRPr="008109D8" w:rsidRDefault="00BE64E9" w:rsidP="00BE64E9">
      <w:pPr>
        <w:spacing w:line="480" w:lineRule="auto"/>
        <w:jc w:val="both"/>
        <w:rPr>
          <w:sz w:val="24"/>
          <w:szCs w:val="24"/>
        </w:rPr>
      </w:pPr>
      <w:r w:rsidRPr="008109D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8109D8">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E64E9" w:rsidRPr="008109D8" w:rsidRDefault="00BE64E9" w:rsidP="00BE64E9">
      <w:pPr>
        <w:spacing w:line="480" w:lineRule="auto"/>
        <w:jc w:val="both"/>
        <w:rPr>
          <w:sz w:val="24"/>
          <w:szCs w:val="24"/>
        </w:rPr>
      </w:pPr>
      <w:r w:rsidRPr="008109D8">
        <w:rPr>
          <w:sz w:val="24"/>
          <w:szCs w:val="24"/>
        </w:rPr>
        <w:t>John’s View of Jesus</w:t>
      </w:r>
    </w:p>
    <w:p w:rsidR="00BE64E9" w:rsidRPr="008109D8" w:rsidRDefault="00BE64E9" w:rsidP="00BE64E9">
      <w:pPr>
        <w:spacing w:line="480" w:lineRule="auto"/>
        <w:jc w:val="both"/>
        <w:rPr>
          <w:sz w:val="24"/>
          <w:szCs w:val="24"/>
        </w:rPr>
      </w:pPr>
      <w:r w:rsidRPr="008109D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E64E9" w:rsidRPr="008109D8" w:rsidRDefault="00BE64E9" w:rsidP="00BE64E9">
      <w:pPr>
        <w:spacing w:line="480" w:lineRule="auto"/>
        <w:jc w:val="both"/>
        <w:rPr>
          <w:sz w:val="24"/>
          <w:szCs w:val="24"/>
        </w:rPr>
      </w:pPr>
      <w:r w:rsidRPr="008109D8">
        <w:rPr>
          <w:sz w:val="24"/>
          <w:szCs w:val="24"/>
        </w:rPr>
        <w:lastRenderedPageBreak/>
        <w:t>Jesus’ View of John</w:t>
      </w:r>
    </w:p>
    <w:p w:rsidR="00BE64E9" w:rsidRPr="008109D8" w:rsidRDefault="00BE64E9" w:rsidP="00BE64E9">
      <w:pPr>
        <w:spacing w:line="480" w:lineRule="auto"/>
        <w:jc w:val="both"/>
        <w:rPr>
          <w:sz w:val="24"/>
          <w:szCs w:val="24"/>
        </w:rPr>
      </w:pPr>
      <w:r w:rsidRPr="008109D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E64E9" w:rsidRPr="008109D8" w:rsidRDefault="00BE64E9" w:rsidP="00BE64E9">
      <w:pPr>
        <w:jc w:val="center"/>
        <w:rPr>
          <w:sz w:val="24"/>
          <w:szCs w:val="24"/>
        </w:rPr>
      </w:pPr>
      <w:r w:rsidRPr="008109D8">
        <w:rPr>
          <w:sz w:val="24"/>
          <w:szCs w:val="24"/>
        </w:rPr>
        <w:t>The Lord John’s Ministries</w:t>
      </w:r>
    </w:p>
    <w:p w:rsidR="00BE64E9" w:rsidRPr="008109D8" w:rsidRDefault="00BE64E9" w:rsidP="00BE64E9">
      <w:pPr>
        <w:spacing w:line="480" w:lineRule="auto"/>
        <w:jc w:val="both"/>
        <w:rPr>
          <w:sz w:val="24"/>
          <w:szCs w:val="24"/>
        </w:rPr>
      </w:pPr>
      <w:r w:rsidRPr="008109D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8109D8">
        <w:rPr>
          <w:sz w:val="24"/>
          <w:szCs w:val="24"/>
        </w:rPr>
        <w:lastRenderedPageBreak/>
        <w:t>proven in scripture. John called for a “</w:t>
      </w:r>
      <w:r w:rsidRPr="008109D8">
        <w:rPr>
          <w:b/>
          <w:sz w:val="24"/>
          <w:szCs w:val="24"/>
        </w:rPr>
        <w:t>turning forward</w:t>
      </w:r>
      <w:r w:rsidRPr="008109D8">
        <w:rPr>
          <w:sz w:val="24"/>
          <w:szCs w:val="24"/>
        </w:rPr>
        <w:t>” or “</w:t>
      </w:r>
      <w:r w:rsidRPr="008109D8">
        <w:rPr>
          <w:b/>
          <w:sz w:val="24"/>
          <w:szCs w:val="24"/>
        </w:rPr>
        <w:t>turning back</w:t>
      </w:r>
      <w:r w:rsidRPr="008109D8">
        <w:rPr>
          <w:sz w:val="24"/>
          <w:szCs w:val="24"/>
        </w:rPr>
        <w:t>” to God in obedience that would bring forgiveness of sins done by the Messiah. This should be done in everyday life as John expressed in Luke 2:10-13.</w:t>
      </w:r>
    </w:p>
    <w:p w:rsidR="00BE64E9" w:rsidRPr="008109D8" w:rsidRDefault="00BE64E9" w:rsidP="00BE64E9">
      <w:pPr>
        <w:jc w:val="both"/>
        <w:rPr>
          <w:sz w:val="24"/>
          <w:szCs w:val="24"/>
        </w:rPr>
      </w:pPr>
      <w:r w:rsidRPr="008109D8">
        <w:rPr>
          <w:sz w:val="24"/>
          <w:szCs w:val="24"/>
        </w:rPr>
        <w:t>John’s Ministry of Grace, Favor, and Comfort</w:t>
      </w:r>
    </w:p>
    <w:p w:rsidR="00BE64E9" w:rsidRPr="008109D8" w:rsidRDefault="00BE64E9" w:rsidP="00BE64E9">
      <w:pPr>
        <w:spacing w:line="480" w:lineRule="auto"/>
        <w:jc w:val="both"/>
        <w:rPr>
          <w:sz w:val="24"/>
          <w:szCs w:val="24"/>
        </w:rPr>
      </w:pPr>
      <w:r w:rsidRPr="008109D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8109D8">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109D8">
        <w:rPr>
          <w:sz w:val="24"/>
          <w:szCs w:val="24"/>
          <w:vertAlign w:val="superscript"/>
        </w:rPr>
        <w:t>st</w:t>
      </w:r>
      <w:r w:rsidRPr="008109D8">
        <w:rPr>
          <w:sz w:val="24"/>
          <w:szCs w:val="24"/>
        </w:rPr>
        <w:t xml:space="preserve"> Corinthians 2:10-11. Also He  engages  in true revealing  activities  in  2</w:t>
      </w:r>
      <w:r w:rsidRPr="008109D8">
        <w:rPr>
          <w:sz w:val="24"/>
          <w:szCs w:val="24"/>
          <w:vertAlign w:val="superscript"/>
        </w:rPr>
        <w:t>nd</w:t>
      </w:r>
      <w:r w:rsidRPr="008109D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109D8">
        <w:rPr>
          <w:sz w:val="24"/>
          <w:szCs w:val="24"/>
          <w:vertAlign w:val="superscript"/>
        </w:rPr>
        <w:t>st</w:t>
      </w:r>
      <w:r w:rsidRPr="008109D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8109D8">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109D8">
        <w:rPr>
          <w:b/>
          <w:sz w:val="24"/>
          <w:szCs w:val="24"/>
        </w:rPr>
        <w:t>The Garden of Eden that the Lord God Created</w:t>
      </w:r>
      <w:r w:rsidRPr="008109D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8109D8">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E64E9" w:rsidRPr="008109D8" w:rsidRDefault="00BE64E9" w:rsidP="00BE64E9">
      <w:pPr>
        <w:jc w:val="both"/>
        <w:rPr>
          <w:sz w:val="24"/>
          <w:szCs w:val="24"/>
        </w:rPr>
      </w:pPr>
      <w:r w:rsidRPr="008109D8">
        <w:rPr>
          <w:sz w:val="24"/>
          <w:szCs w:val="24"/>
        </w:rPr>
        <w:t xml:space="preserve">John’s Ministry of Manhood </w:t>
      </w:r>
    </w:p>
    <w:p w:rsidR="00BE64E9" w:rsidRPr="008109D8" w:rsidRDefault="00BE64E9" w:rsidP="00BE64E9">
      <w:pPr>
        <w:spacing w:line="480" w:lineRule="auto"/>
        <w:jc w:val="both"/>
        <w:rPr>
          <w:sz w:val="24"/>
          <w:szCs w:val="24"/>
        </w:rPr>
      </w:pPr>
      <w:r w:rsidRPr="008109D8">
        <w:rPr>
          <w:sz w:val="24"/>
          <w:szCs w:val="24"/>
        </w:rPr>
        <w:t>John is called the Greatest Man of the Old Testament. John’s natural manhood is found in 1</w:t>
      </w:r>
      <w:r w:rsidRPr="008109D8">
        <w:rPr>
          <w:sz w:val="24"/>
          <w:szCs w:val="24"/>
          <w:vertAlign w:val="superscript"/>
        </w:rPr>
        <w:t>st</w:t>
      </w:r>
      <w:r w:rsidRPr="008109D8">
        <w:rPr>
          <w:sz w:val="24"/>
          <w:szCs w:val="24"/>
        </w:rPr>
        <w:t xml:space="preserve"> Corinthians 15:44, 46; James 3:17-18 &amp; Jude 20-25. But I would like to focus on the “Spiritual Manhood” of John. In Paul’s writings in 1</w:t>
      </w:r>
      <w:r w:rsidRPr="008109D8">
        <w:rPr>
          <w:sz w:val="24"/>
          <w:szCs w:val="24"/>
          <w:vertAlign w:val="superscript"/>
        </w:rPr>
        <w:t>st</w:t>
      </w:r>
      <w:r w:rsidRPr="008109D8">
        <w:rPr>
          <w:sz w:val="24"/>
          <w:szCs w:val="24"/>
        </w:rPr>
        <w:t xml:space="preserve"> Corinthians, it refers to the work of the Holy Spirit in Romans 7:14 concerning the Law, 1</w:t>
      </w:r>
      <w:r w:rsidRPr="008109D8">
        <w:rPr>
          <w:sz w:val="24"/>
          <w:szCs w:val="24"/>
          <w:vertAlign w:val="superscript"/>
        </w:rPr>
        <w:t xml:space="preserve">st </w:t>
      </w:r>
      <w:r w:rsidRPr="008109D8">
        <w:rPr>
          <w:sz w:val="24"/>
          <w:szCs w:val="24"/>
        </w:rPr>
        <w:t>Corinthians 12:4 concerning the gifts, Ephesians 1:3 concerning the blessings and 1</w:t>
      </w:r>
      <w:r w:rsidRPr="008109D8">
        <w:rPr>
          <w:sz w:val="24"/>
          <w:szCs w:val="24"/>
          <w:vertAlign w:val="superscript"/>
        </w:rPr>
        <w:t>st</w:t>
      </w:r>
      <w:r w:rsidRPr="008109D8">
        <w:rPr>
          <w:sz w:val="24"/>
          <w:szCs w:val="24"/>
        </w:rPr>
        <w:t xml:space="preserve"> Peter 2:5 concerning the sacrifices. When it does concern Persons, it means being motivated and truly directed by the Holy Spirit in 1</w:t>
      </w:r>
      <w:r w:rsidRPr="008109D8">
        <w:rPr>
          <w:sz w:val="24"/>
          <w:szCs w:val="24"/>
          <w:vertAlign w:val="superscript"/>
        </w:rPr>
        <w:t>st</w:t>
      </w:r>
      <w:r w:rsidRPr="008109D8">
        <w:rPr>
          <w:sz w:val="24"/>
          <w:szCs w:val="24"/>
        </w:rPr>
        <w:t xml:space="preserve"> Corinthians 2:15; 14:37 &amp; Galatians 6:1. The natural Man like Jesus Christ as Man cannot discern the spiritual things of the Holy Spirit in 1</w:t>
      </w:r>
      <w:r w:rsidRPr="008109D8">
        <w:rPr>
          <w:sz w:val="24"/>
          <w:szCs w:val="24"/>
          <w:vertAlign w:val="superscript"/>
        </w:rPr>
        <w:t>st</w:t>
      </w:r>
      <w:r w:rsidRPr="008109D8">
        <w:rPr>
          <w:sz w:val="24"/>
          <w:szCs w:val="24"/>
        </w:rPr>
        <w:t xml:space="preserve"> Corinthians 2:11, the spiritual in 1</w:t>
      </w:r>
      <w:r w:rsidRPr="008109D8">
        <w:rPr>
          <w:sz w:val="24"/>
          <w:szCs w:val="24"/>
          <w:vertAlign w:val="superscript"/>
        </w:rPr>
        <w:t>st</w:t>
      </w:r>
      <w:r w:rsidRPr="008109D8">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8109D8">
        <w:rPr>
          <w:sz w:val="24"/>
          <w:szCs w:val="24"/>
        </w:rPr>
        <w:lastRenderedPageBreak/>
        <w:t xml:space="preserve">Romans 8:11.  John’s resurrection from the dead proves His spiritual body into eternal life with God. </w:t>
      </w:r>
    </w:p>
    <w:p w:rsidR="00BE64E9" w:rsidRPr="008109D8" w:rsidRDefault="00BE64E9" w:rsidP="00BE64E9">
      <w:pPr>
        <w:spacing w:line="480" w:lineRule="auto"/>
        <w:jc w:val="both"/>
        <w:rPr>
          <w:sz w:val="24"/>
          <w:szCs w:val="24"/>
        </w:rPr>
      </w:pPr>
      <w:r w:rsidRPr="008109D8">
        <w:rPr>
          <w:sz w:val="24"/>
          <w:szCs w:val="24"/>
        </w:rPr>
        <w:t>John’s Ministry of Conviction</w:t>
      </w:r>
    </w:p>
    <w:p w:rsidR="00BE64E9" w:rsidRPr="008109D8" w:rsidRDefault="00BE64E9" w:rsidP="00BE64E9">
      <w:pPr>
        <w:spacing w:line="480" w:lineRule="auto"/>
        <w:jc w:val="both"/>
        <w:rPr>
          <w:sz w:val="24"/>
          <w:szCs w:val="24"/>
        </w:rPr>
      </w:pPr>
      <w:r w:rsidRPr="008109D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109D8">
        <w:rPr>
          <w:sz w:val="24"/>
          <w:szCs w:val="24"/>
          <w:vertAlign w:val="superscript"/>
        </w:rPr>
        <w:t>st</w:t>
      </w:r>
      <w:r w:rsidRPr="008109D8">
        <w:rPr>
          <w:sz w:val="24"/>
          <w:szCs w:val="24"/>
        </w:rPr>
        <w:t xml:space="preserve"> Corinthians 9:19-23. But pork was cleansed by God in Acts chapters 10 &amp; 11. Before it was established, it was an abomination for trillions of years.  </w:t>
      </w:r>
    </w:p>
    <w:p w:rsidR="00BE64E9" w:rsidRPr="008109D8" w:rsidRDefault="00BE64E9" w:rsidP="00BE64E9">
      <w:pPr>
        <w:spacing w:line="480" w:lineRule="auto"/>
        <w:jc w:val="both"/>
        <w:rPr>
          <w:sz w:val="24"/>
          <w:szCs w:val="24"/>
        </w:rPr>
      </w:pPr>
      <w:r w:rsidRPr="008109D8">
        <w:rPr>
          <w:sz w:val="24"/>
          <w:szCs w:val="24"/>
        </w:rPr>
        <w:t xml:space="preserve">John’s Ministry of Repentance </w:t>
      </w:r>
    </w:p>
    <w:p w:rsidR="00BE64E9" w:rsidRPr="008109D8" w:rsidRDefault="00BE64E9" w:rsidP="00BE64E9">
      <w:pPr>
        <w:spacing w:line="480" w:lineRule="auto"/>
        <w:jc w:val="both"/>
        <w:rPr>
          <w:sz w:val="24"/>
          <w:szCs w:val="24"/>
        </w:rPr>
      </w:pPr>
      <w:r w:rsidRPr="008109D8">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8109D8">
        <w:rPr>
          <w:sz w:val="24"/>
          <w:szCs w:val="24"/>
        </w:rPr>
        <w:lastRenderedPageBreak/>
        <w:t>repentance is also linked to conversion because Christ said that there is joy in Heaven over One Sinner that repents in Luke 15:7. Also “</w:t>
      </w:r>
      <w:r w:rsidRPr="008109D8">
        <w:rPr>
          <w:b/>
          <w:sz w:val="24"/>
          <w:szCs w:val="24"/>
        </w:rPr>
        <w:t>repentance unto life</w:t>
      </w:r>
      <w:r w:rsidRPr="008109D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E64E9" w:rsidRPr="008109D8" w:rsidRDefault="00BE64E9" w:rsidP="00BE64E9">
      <w:pPr>
        <w:spacing w:line="480" w:lineRule="auto"/>
        <w:jc w:val="both"/>
        <w:rPr>
          <w:sz w:val="24"/>
          <w:szCs w:val="24"/>
        </w:rPr>
      </w:pPr>
      <w:r w:rsidRPr="008109D8">
        <w:rPr>
          <w:sz w:val="24"/>
          <w:szCs w:val="24"/>
        </w:rPr>
        <w:t>John’s Ministry of Preaching/Teaching</w:t>
      </w:r>
    </w:p>
    <w:p w:rsidR="00BE64E9" w:rsidRPr="008109D8" w:rsidRDefault="00BE64E9" w:rsidP="00BE64E9">
      <w:pPr>
        <w:spacing w:line="480" w:lineRule="auto"/>
        <w:jc w:val="both"/>
        <w:rPr>
          <w:sz w:val="24"/>
          <w:szCs w:val="24"/>
        </w:rPr>
      </w:pPr>
      <w:r w:rsidRPr="008109D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109D8">
        <w:rPr>
          <w:sz w:val="24"/>
          <w:szCs w:val="24"/>
          <w:vertAlign w:val="superscript"/>
        </w:rPr>
        <w:t>nd</w:t>
      </w:r>
      <w:r w:rsidRPr="008109D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109D8">
        <w:rPr>
          <w:sz w:val="24"/>
          <w:szCs w:val="24"/>
          <w:vertAlign w:val="superscript"/>
        </w:rPr>
        <w:t>nd</w:t>
      </w:r>
      <w:r w:rsidRPr="008109D8">
        <w:rPr>
          <w:sz w:val="24"/>
          <w:szCs w:val="24"/>
        </w:rPr>
        <w:t xml:space="preserve"> Timothy 2:14-26. The quality of the teaching depends on the teacher. Studying, preparing, </w:t>
      </w:r>
      <w:r w:rsidRPr="008109D8">
        <w:rPr>
          <w:sz w:val="24"/>
          <w:szCs w:val="24"/>
        </w:rPr>
        <w:lastRenderedPageBreak/>
        <w:t xml:space="preserve">fearing the Lord is the beginning of wisdom and being submissive to God’s Spirit are just some ways to determine a good teacher.     </w:t>
      </w:r>
    </w:p>
    <w:p w:rsidR="00BE64E9" w:rsidRPr="008109D8" w:rsidRDefault="00BE64E9" w:rsidP="00BE64E9">
      <w:pPr>
        <w:jc w:val="both"/>
        <w:rPr>
          <w:sz w:val="24"/>
          <w:szCs w:val="24"/>
        </w:rPr>
      </w:pPr>
      <w:r w:rsidRPr="008109D8">
        <w:rPr>
          <w:sz w:val="24"/>
          <w:szCs w:val="24"/>
        </w:rPr>
        <w:t>John’s Ministry of Prophesy</w:t>
      </w:r>
    </w:p>
    <w:p w:rsidR="00BE64E9" w:rsidRPr="008109D8" w:rsidRDefault="00BE64E9" w:rsidP="00BE64E9">
      <w:pPr>
        <w:jc w:val="both"/>
        <w:rPr>
          <w:sz w:val="24"/>
          <w:szCs w:val="24"/>
        </w:rPr>
      </w:pPr>
    </w:p>
    <w:p w:rsidR="00BE64E9" w:rsidRPr="008109D8" w:rsidRDefault="00BE64E9" w:rsidP="00BE64E9">
      <w:pPr>
        <w:spacing w:line="480" w:lineRule="auto"/>
        <w:jc w:val="both"/>
        <w:rPr>
          <w:sz w:val="24"/>
          <w:szCs w:val="24"/>
        </w:rPr>
      </w:pPr>
      <w:r w:rsidRPr="008109D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109D8">
        <w:rPr>
          <w:b/>
          <w:sz w:val="24"/>
          <w:szCs w:val="24"/>
        </w:rPr>
        <w:t>What are the Father Stephen’s Ten Baptisms in the Christian Era</w:t>
      </w:r>
      <w:r w:rsidRPr="008109D8">
        <w:rPr>
          <w:sz w:val="24"/>
          <w:szCs w:val="24"/>
        </w:rPr>
        <w:t>.” The office of the Prophet is divinely done by God’s hand. Anyone who would not listen to the Brother John the Holy Ghost of God would be utterly destroyed or killed.</w:t>
      </w:r>
    </w:p>
    <w:p w:rsidR="00BE64E9" w:rsidRPr="008109D8" w:rsidRDefault="00BE64E9" w:rsidP="00BE64E9">
      <w:pPr>
        <w:spacing w:line="480" w:lineRule="auto"/>
        <w:jc w:val="both"/>
        <w:rPr>
          <w:sz w:val="24"/>
          <w:szCs w:val="24"/>
        </w:rPr>
      </w:pPr>
      <w:r w:rsidRPr="008109D8">
        <w:rPr>
          <w:sz w:val="24"/>
          <w:szCs w:val="24"/>
        </w:rPr>
        <w:t>John’s Ministry of Righteousness</w:t>
      </w:r>
    </w:p>
    <w:p w:rsidR="00BE64E9" w:rsidRPr="008109D8" w:rsidRDefault="00BE64E9" w:rsidP="00BE64E9">
      <w:pPr>
        <w:spacing w:line="480" w:lineRule="auto"/>
        <w:jc w:val="both"/>
        <w:rPr>
          <w:sz w:val="24"/>
          <w:szCs w:val="24"/>
        </w:rPr>
      </w:pPr>
      <w:r w:rsidRPr="008109D8">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8109D8">
        <w:rPr>
          <w:sz w:val="24"/>
          <w:szCs w:val="24"/>
        </w:rPr>
        <w:lastRenderedPageBreak/>
        <w:t>God is righteous in 2</w:t>
      </w:r>
      <w:r w:rsidRPr="008109D8">
        <w:rPr>
          <w:sz w:val="24"/>
          <w:szCs w:val="24"/>
          <w:vertAlign w:val="superscript"/>
        </w:rPr>
        <w:t>nd</w:t>
      </w:r>
      <w:r w:rsidRPr="008109D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109D8">
        <w:rPr>
          <w:sz w:val="24"/>
          <w:szCs w:val="24"/>
          <w:vertAlign w:val="superscript"/>
        </w:rPr>
        <w:t>nd</w:t>
      </w:r>
      <w:r w:rsidRPr="008109D8">
        <w:rPr>
          <w:sz w:val="24"/>
          <w:szCs w:val="24"/>
        </w:rPr>
        <w:t xml:space="preserve"> Corinthians 3:18; and 2</w:t>
      </w:r>
      <w:r w:rsidRPr="008109D8">
        <w:rPr>
          <w:sz w:val="24"/>
          <w:szCs w:val="24"/>
          <w:vertAlign w:val="superscript"/>
        </w:rPr>
        <w:t>nd</w:t>
      </w:r>
      <w:r w:rsidRPr="008109D8">
        <w:rPr>
          <w:sz w:val="24"/>
          <w:szCs w:val="24"/>
        </w:rPr>
        <w:t xml:space="preserve"> Peter 3:13.</w:t>
      </w:r>
    </w:p>
    <w:p w:rsidR="00BE64E9" w:rsidRPr="008109D8" w:rsidRDefault="00BE64E9" w:rsidP="00BE64E9">
      <w:pPr>
        <w:spacing w:line="480" w:lineRule="auto"/>
        <w:jc w:val="both"/>
        <w:rPr>
          <w:sz w:val="24"/>
          <w:szCs w:val="24"/>
        </w:rPr>
      </w:pPr>
      <w:r w:rsidRPr="008109D8">
        <w:rPr>
          <w:sz w:val="24"/>
          <w:szCs w:val="24"/>
        </w:rPr>
        <w:t>John’s Ministry of Warning and Judgment</w:t>
      </w:r>
    </w:p>
    <w:p w:rsidR="00BE64E9" w:rsidRPr="008109D8" w:rsidRDefault="00BE64E9" w:rsidP="00BE64E9">
      <w:pPr>
        <w:spacing w:line="480" w:lineRule="auto"/>
        <w:jc w:val="both"/>
        <w:rPr>
          <w:sz w:val="24"/>
          <w:szCs w:val="24"/>
        </w:rPr>
      </w:pPr>
      <w:r w:rsidRPr="008109D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109D8">
        <w:rPr>
          <w:sz w:val="24"/>
          <w:szCs w:val="24"/>
          <w:vertAlign w:val="superscript"/>
        </w:rPr>
        <w:t>st</w:t>
      </w:r>
      <w:r w:rsidRPr="008109D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109D8">
        <w:rPr>
          <w:sz w:val="24"/>
          <w:szCs w:val="24"/>
          <w:vertAlign w:val="superscript"/>
        </w:rPr>
        <w:t>nd</w:t>
      </w:r>
      <w:r w:rsidRPr="008109D8">
        <w:rPr>
          <w:sz w:val="24"/>
          <w:szCs w:val="24"/>
        </w:rPr>
        <w:t xml:space="preserve"> kings 23:10; 2</w:t>
      </w:r>
      <w:r w:rsidRPr="008109D8">
        <w:rPr>
          <w:sz w:val="24"/>
          <w:szCs w:val="24"/>
          <w:vertAlign w:val="superscript"/>
        </w:rPr>
        <w:t>nd</w:t>
      </w:r>
      <w:r w:rsidRPr="008109D8">
        <w:rPr>
          <w:sz w:val="24"/>
          <w:szCs w:val="24"/>
        </w:rPr>
        <w:t xml:space="preserve"> Chronicles 28:3; Matthew 5:22; 10:28; 25:46; Mark</w:t>
      </w:r>
      <w:r w:rsidRPr="008109D8">
        <w:rPr>
          <w:vanish/>
          <w:sz w:val="24"/>
          <w:szCs w:val="24"/>
        </w:rPr>
        <w:t>adesHades</w:t>
      </w:r>
      <w:r w:rsidRPr="008109D8">
        <w:rPr>
          <w:sz w:val="24"/>
          <w:szCs w:val="24"/>
        </w:rPr>
        <w:t xml:space="preserve"> 9:43; Luke 12:5; James 3:6 &amp; Revelation 19:20; 20:9-10. John preached that who does not repent will be destroyed by God’s judgment. Also another proof of God’s judgment is in </w:t>
      </w:r>
      <w:r w:rsidRPr="008109D8">
        <w:rPr>
          <w:sz w:val="24"/>
          <w:szCs w:val="24"/>
        </w:rPr>
        <w:lastRenderedPageBreak/>
        <w:t>Obadiah 1:1-21. If You have any question on Hell, You must get My book called “</w:t>
      </w:r>
      <w:r w:rsidRPr="008109D8">
        <w:rPr>
          <w:b/>
          <w:sz w:val="24"/>
          <w:szCs w:val="24"/>
        </w:rPr>
        <w:t>The Lord Yah and His Book on Hell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John’s Ministry of Confession</w:t>
      </w:r>
    </w:p>
    <w:p w:rsidR="00BE64E9" w:rsidRPr="008109D8" w:rsidRDefault="00BE64E9" w:rsidP="00BE64E9">
      <w:pPr>
        <w:spacing w:line="480" w:lineRule="auto"/>
        <w:jc w:val="both"/>
        <w:rPr>
          <w:sz w:val="24"/>
          <w:szCs w:val="24"/>
        </w:rPr>
      </w:pPr>
      <w:r w:rsidRPr="008109D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109D8">
        <w:rPr>
          <w:sz w:val="24"/>
          <w:szCs w:val="24"/>
          <w:vertAlign w:val="superscript"/>
        </w:rPr>
        <w:t>st</w:t>
      </w:r>
      <w:r w:rsidRPr="008109D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109D8">
        <w:rPr>
          <w:sz w:val="24"/>
          <w:szCs w:val="24"/>
          <w:vertAlign w:val="superscript"/>
        </w:rPr>
        <w:t>nd</w:t>
      </w:r>
      <w:r w:rsidRPr="008109D8">
        <w:rPr>
          <w:sz w:val="24"/>
          <w:szCs w:val="24"/>
        </w:rPr>
        <w:t xml:space="preserve"> Chronicles 7:14. The individuals can pray to God for grace, mercy and deliverance in Daniel 9:20; Ezra 10:1 and Nehemiah 1:6. Second, are Individuals who confess that God rules over the Universe in 1</w:t>
      </w:r>
      <w:r w:rsidRPr="008109D8">
        <w:rPr>
          <w:sz w:val="24"/>
          <w:szCs w:val="24"/>
          <w:vertAlign w:val="superscript"/>
        </w:rPr>
        <w:t>st</w:t>
      </w:r>
      <w:r w:rsidRPr="008109D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109D8">
        <w:rPr>
          <w:sz w:val="24"/>
          <w:szCs w:val="24"/>
          <w:vertAlign w:val="superscript"/>
        </w:rPr>
        <w:t xml:space="preserve">st </w:t>
      </w:r>
      <w:r w:rsidRPr="008109D8">
        <w:rPr>
          <w:sz w:val="24"/>
          <w:szCs w:val="24"/>
        </w:rPr>
        <w:t>John 1:8-10; 4:2, 15 &amp; 1</w:t>
      </w:r>
      <w:r w:rsidRPr="008109D8">
        <w:rPr>
          <w:sz w:val="24"/>
          <w:szCs w:val="24"/>
          <w:vertAlign w:val="superscript"/>
        </w:rPr>
        <w:t xml:space="preserve">st </w:t>
      </w:r>
      <w:r w:rsidRPr="008109D8">
        <w:rPr>
          <w:sz w:val="24"/>
          <w:szCs w:val="24"/>
        </w:rPr>
        <w:t xml:space="preserve">Timothy  6:12-13. In John the Baptist’s Ministry the confession of sin is evident. Man was instructed to publicly confess His sin and repent in Mark 1:4-5.      </w:t>
      </w:r>
    </w:p>
    <w:p w:rsidR="00BE64E9" w:rsidRPr="008109D8" w:rsidRDefault="00BE64E9" w:rsidP="00BE64E9">
      <w:pPr>
        <w:spacing w:line="480" w:lineRule="auto"/>
        <w:jc w:val="both"/>
        <w:rPr>
          <w:sz w:val="24"/>
          <w:szCs w:val="24"/>
        </w:rPr>
      </w:pPr>
      <w:r w:rsidRPr="008109D8">
        <w:rPr>
          <w:sz w:val="24"/>
          <w:szCs w:val="24"/>
        </w:rPr>
        <w:t>John’s Ministry of Worthiness</w:t>
      </w:r>
    </w:p>
    <w:p w:rsidR="00BE64E9" w:rsidRPr="008109D8" w:rsidRDefault="00BE64E9" w:rsidP="00BE64E9">
      <w:pPr>
        <w:spacing w:line="480" w:lineRule="auto"/>
        <w:jc w:val="both"/>
        <w:rPr>
          <w:sz w:val="24"/>
          <w:szCs w:val="24"/>
        </w:rPr>
      </w:pPr>
      <w:r w:rsidRPr="008109D8">
        <w:rPr>
          <w:sz w:val="24"/>
          <w:szCs w:val="24"/>
        </w:rPr>
        <w:t xml:space="preserve">First the worthiness of God is evident. In Revelation 4:11 it declares “You are worthy, O Lord our God, to receive glory and honor and power. For You created everything, and it is for Your </w:t>
      </w:r>
      <w:r w:rsidRPr="008109D8">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109D8">
        <w:rPr>
          <w:sz w:val="24"/>
          <w:szCs w:val="24"/>
          <w:vertAlign w:val="superscript"/>
        </w:rPr>
        <w:t>nd</w:t>
      </w:r>
      <w:r w:rsidRPr="008109D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109D8">
        <w:rPr>
          <w:sz w:val="24"/>
          <w:szCs w:val="24"/>
          <w:vertAlign w:val="superscript"/>
        </w:rPr>
        <w:t>st</w:t>
      </w:r>
      <w:r w:rsidRPr="008109D8">
        <w:rPr>
          <w:sz w:val="24"/>
          <w:szCs w:val="24"/>
        </w:rPr>
        <w:t xml:space="preserve"> Corinthians 2:11. In 1</w:t>
      </w:r>
      <w:r w:rsidRPr="008109D8">
        <w:rPr>
          <w:sz w:val="24"/>
          <w:szCs w:val="24"/>
          <w:vertAlign w:val="superscript"/>
        </w:rPr>
        <w:t>st</w:t>
      </w:r>
      <w:r w:rsidRPr="008109D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109D8">
        <w:rPr>
          <w:sz w:val="24"/>
          <w:szCs w:val="24"/>
          <w:vertAlign w:val="superscript"/>
        </w:rPr>
        <w:t>st</w:t>
      </w:r>
      <w:r w:rsidRPr="008109D8">
        <w:rPr>
          <w:sz w:val="24"/>
          <w:szCs w:val="24"/>
        </w:rPr>
        <w:t xml:space="preserve"> Timothy 4:8; Proverbs 4:7; 20:15; 31:10; 1</w:t>
      </w:r>
      <w:r w:rsidRPr="008109D8">
        <w:rPr>
          <w:sz w:val="24"/>
          <w:szCs w:val="24"/>
          <w:vertAlign w:val="superscript"/>
        </w:rPr>
        <w:t xml:space="preserve">st </w:t>
      </w:r>
      <w:r w:rsidRPr="008109D8">
        <w:rPr>
          <w:sz w:val="24"/>
          <w:szCs w:val="24"/>
        </w:rPr>
        <w:t xml:space="preserve">Corinthians 13:13 &amp; Ecclesiastes 7:1. How can He focus on what is of total worth? Some scriptures are Acts 14:15; 20:24; Philippians 3:8; 4:8; Psalm 119:37; Luke 10:42.     </w:t>
      </w:r>
    </w:p>
    <w:p w:rsidR="00BE64E9" w:rsidRPr="008109D8" w:rsidRDefault="00BE64E9" w:rsidP="00BE64E9">
      <w:pPr>
        <w:jc w:val="both"/>
        <w:rPr>
          <w:sz w:val="24"/>
          <w:szCs w:val="24"/>
        </w:rPr>
      </w:pPr>
      <w:r w:rsidRPr="008109D8">
        <w:rPr>
          <w:sz w:val="24"/>
          <w:szCs w:val="24"/>
        </w:rPr>
        <w:t>John’s Ministry of Baptism</w:t>
      </w:r>
    </w:p>
    <w:p w:rsidR="00BE64E9" w:rsidRPr="008109D8" w:rsidRDefault="00BE64E9" w:rsidP="00BE64E9">
      <w:pPr>
        <w:jc w:val="both"/>
        <w:rPr>
          <w:sz w:val="24"/>
          <w:szCs w:val="24"/>
        </w:rPr>
      </w:pPr>
    </w:p>
    <w:p w:rsidR="00BE64E9" w:rsidRPr="008109D8" w:rsidRDefault="00BE64E9" w:rsidP="00BE64E9">
      <w:pPr>
        <w:spacing w:line="480" w:lineRule="auto"/>
        <w:jc w:val="both"/>
        <w:rPr>
          <w:sz w:val="24"/>
          <w:szCs w:val="24"/>
        </w:rPr>
      </w:pPr>
      <w:r w:rsidRPr="008109D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109D8">
        <w:rPr>
          <w:sz w:val="24"/>
          <w:szCs w:val="24"/>
          <w:vertAlign w:val="superscript"/>
        </w:rPr>
        <w:t>nd</w:t>
      </w:r>
      <w:r w:rsidRPr="008109D8">
        <w:rPr>
          <w:sz w:val="24"/>
          <w:szCs w:val="24"/>
        </w:rPr>
        <w:t xml:space="preserve"> Corinthians 5:21; Hebrews 4:15 and 1</w:t>
      </w:r>
      <w:r w:rsidRPr="008109D8">
        <w:rPr>
          <w:sz w:val="24"/>
          <w:szCs w:val="24"/>
          <w:vertAlign w:val="superscript"/>
        </w:rPr>
        <w:t>st</w:t>
      </w:r>
      <w:r w:rsidRPr="008109D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E64E9" w:rsidRPr="008109D8" w:rsidRDefault="00BE64E9" w:rsidP="00BE64E9">
      <w:pPr>
        <w:spacing w:line="480" w:lineRule="auto"/>
        <w:jc w:val="both"/>
        <w:rPr>
          <w:sz w:val="24"/>
          <w:szCs w:val="24"/>
        </w:rPr>
      </w:pPr>
      <w:r w:rsidRPr="008109D8">
        <w:rPr>
          <w:sz w:val="24"/>
          <w:szCs w:val="24"/>
        </w:rPr>
        <w:t>John’s Ministry of Angels</w:t>
      </w:r>
    </w:p>
    <w:p w:rsidR="00BE64E9" w:rsidRPr="008109D8" w:rsidRDefault="00BE64E9" w:rsidP="00BE64E9">
      <w:pPr>
        <w:spacing w:line="480" w:lineRule="auto"/>
        <w:jc w:val="both"/>
        <w:rPr>
          <w:sz w:val="24"/>
          <w:szCs w:val="24"/>
        </w:rPr>
      </w:pPr>
      <w:r w:rsidRPr="008109D8">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E64E9" w:rsidRPr="008109D8" w:rsidRDefault="00BE64E9" w:rsidP="00BE64E9">
      <w:pPr>
        <w:spacing w:line="480" w:lineRule="auto"/>
        <w:jc w:val="both"/>
        <w:rPr>
          <w:sz w:val="24"/>
          <w:szCs w:val="24"/>
        </w:rPr>
      </w:pPr>
      <w:r w:rsidRPr="008109D8">
        <w:rPr>
          <w:sz w:val="24"/>
          <w:szCs w:val="24"/>
        </w:rPr>
        <w:t>John’s Ministry of Deity as God</w:t>
      </w:r>
    </w:p>
    <w:p w:rsidR="00BE64E9" w:rsidRPr="008109D8" w:rsidRDefault="00BE64E9" w:rsidP="00BE64E9">
      <w:pPr>
        <w:spacing w:line="480" w:lineRule="auto"/>
        <w:jc w:val="both"/>
        <w:rPr>
          <w:sz w:val="24"/>
          <w:szCs w:val="24"/>
        </w:rPr>
      </w:pPr>
      <w:r w:rsidRPr="008109D8">
        <w:rPr>
          <w:sz w:val="24"/>
          <w:szCs w:val="24"/>
        </w:rPr>
        <w:t>John is as fully Woman &amp; fully God. John being fully Woman means He is in the wisdom &amp; understanding of the Lord. John died in the beheading as the 2</w:t>
      </w:r>
      <w:r w:rsidRPr="008109D8">
        <w:rPr>
          <w:sz w:val="24"/>
          <w:szCs w:val="24"/>
          <w:vertAlign w:val="superscript"/>
        </w:rPr>
        <w:t>nd</w:t>
      </w:r>
      <w:r w:rsidRPr="008109D8">
        <w:rPr>
          <w:sz w:val="24"/>
          <w:szCs w:val="24"/>
        </w:rPr>
        <w:t xml:space="preserve"> Eve as the Woman of the Lord to restore the 1</w:t>
      </w:r>
      <w:r w:rsidRPr="008109D8">
        <w:rPr>
          <w:sz w:val="24"/>
          <w:szCs w:val="24"/>
          <w:vertAlign w:val="superscript"/>
        </w:rPr>
        <w:t>st</w:t>
      </w:r>
      <w:r w:rsidRPr="008109D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8109D8">
        <w:rPr>
          <w:sz w:val="24"/>
          <w:szCs w:val="24"/>
        </w:rPr>
        <w:lastRenderedPageBreak/>
        <w:t>with John, then You are Antichrists in 2</w:t>
      </w:r>
      <w:r w:rsidRPr="008109D8">
        <w:rPr>
          <w:sz w:val="24"/>
          <w:szCs w:val="24"/>
          <w:vertAlign w:val="superscript"/>
        </w:rPr>
        <w:t>nd</w:t>
      </w:r>
      <w:r w:rsidRPr="008109D8">
        <w:rPr>
          <w:sz w:val="24"/>
          <w:szCs w:val="24"/>
        </w:rPr>
        <w:t xml:space="preserve"> John 7-13. Sixth, John (2</w:t>
      </w:r>
      <w:r w:rsidRPr="008109D8">
        <w:rPr>
          <w:sz w:val="24"/>
          <w:szCs w:val="24"/>
          <w:vertAlign w:val="superscript"/>
        </w:rPr>
        <w:t>nd</w:t>
      </w:r>
      <w:r w:rsidRPr="008109D8">
        <w:rPr>
          <w:sz w:val="24"/>
          <w:szCs w:val="24"/>
        </w:rPr>
        <w:t xml:space="preserve"> Eve) is called Jesus (2</w:t>
      </w:r>
      <w:r w:rsidRPr="008109D8">
        <w:rPr>
          <w:sz w:val="24"/>
          <w:szCs w:val="24"/>
          <w:vertAlign w:val="superscript"/>
        </w:rPr>
        <w:t>nd</w:t>
      </w:r>
      <w:r w:rsidRPr="008109D8">
        <w:rPr>
          <w:sz w:val="24"/>
          <w:szCs w:val="24"/>
        </w:rPr>
        <w:t xml:space="preserve"> Adam) in Genesis 2:23; 3:20 &amp; 1</w:t>
      </w:r>
      <w:r w:rsidRPr="008109D8">
        <w:rPr>
          <w:sz w:val="24"/>
          <w:szCs w:val="24"/>
          <w:vertAlign w:val="superscript"/>
        </w:rPr>
        <w:t>st</w:t>
      </w:r>
      <w:r w:rsidRPr="008109D8">
        <w:rPr>
          <w:sz w:val="24"/>
          <w:szCs w:val="24"/>
        </w:rPr>
        <w:t xml:space="preserve"> Corinthians 15:47. Seventh, John as the Holy Ghost is God in 1</w:t>
      </w:r>
      <w:r w:rsidRPr="008109D8">
        <w:rPr>
          <w:sz w:val="24"/>
          <w:szCs w:val="24"/>
          <w:vertAlign w:val="superscript"/>
        </w:rPr>
        <w:t>st</w:t>
      </w:r>
      <w:r w:rsidRPr="008109D8">
        <w:rPr>
          <w:sz w:val="24"/>
          <w:szCs w:val="24"/>
        </w:rPr>
        <w:t xml:space="preserve"> John 5:7; Hebrews 10:15; 1</w:t>
      </w:r>
      <w:r w:rsidRPr="008109D8">
        <w:rPr>
          <w:sz w:val="24"/>
          <w:szCs w:val="24"/>
          <w:vertAlign w:val="superscript"/>
        </w:rPr>
        <w:t>st</w:t>
      </w:r>
      <w:r w:rsidRPr="008109D8">
        <w:rPr>
          <w:sz w:val="24"/>
          <w:szCs w:val="24"/>
        </w:rPr>
        <w:t xml:space="preserve"> Thessalonians 4:8; Ephesians 4:30; 1</w:t>
      </w:r>
      <w:r w:rsidRPr="008109D8">
        <w:rPr>
          <w:sz w:val="24"/>
          <w:szCs w:val="24"/>
          <w:vertAlign w:val="superscript"/>
        </w:rPr>
        <w:t>st</w:t>
      </w:r>
      <w:r w:rsidRPr="008109D8">
        <w:rPr>
          <w:sz w:val="24"/>
          <w:szCs w:val="24"/>
        </w:rPr>
        <w:t xml:space="preserve"> Corinthians 12:3; Romans 9:1; Acts 1:33; 7:55; John 14:26; Mark 12:36 and Matthew 28:19. </w:t>
      </w:r>
    </w:p>
    <w:p w:rsidR="00BE64E9" w:rsidRPr="008109D8" w:rsidRDefault="00BE64E9" w:rsidP="00BE64E9">
      <w:pPr>
        <w:jc w:val="center"/>
        <w:rPr>
          <w:sz w:val="24"/>
          <w:szCs w:val="24"/>
        </w:rPr>
      </w:pPr>
      <w:r w:rsidRPr="008109D8">
        <w:rPr>
          <w:sz w:val="24"/>
          <w:szCs w:val="24"/>
        </w:rPr>
        <w:t>The Lord John’s Office</w:t>
      </w:r>
    </w:p>
    <w:p w:rsidR="00BE64E9" w:rsidRPr="008109D8" w:rsidRDefault="00BE64E9" w:rsidP="00BE64E9">
      <w:pPr>
        <w:jc w:val="both"/>
        <w:rPr>
          <w:sz w:val="24"/>
          <w:szCs w:val="24"/>
        </w:rPr>
      </w:pPr>
      <w:r w:rsidRPr="008109D8">
        <w:rPr>
          <w:sz w:val="24"/>
          <w:szCs w:val="24"/>
        </w:rPr>
        <w:t>John’s Office as a Prophet</w:t>
      </w:r>
    </w:p>
    <w:p w:rsidR="00BE64E9" w:rsidRPr="008109D8" w:rsidRDefault="00BE64E9" w:rsidP="00BE64E9">
      <w:pPr>
        <w:spacing w:line="480" w:lineRule="auto"/>
        <w:jc w:val="both"/>
        <w:rPr>
          <w:sz w:val="24"/>
          <w:szCs w:val="24"/>
        </w:rPr>
      </w:pPr>
      <w:r w:rsidRPr="008109D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109D8">
        <w:rPr>
          <w:sz w:val="24"/>
          <w:szCs w:val="24"/>
          <w:vertAlign w:val="superscript"/>
        </w:rPr>
        <w:t>nd</w:t>
      </w:r>
      <w:r w:rsidRPr="008109D8">
        <w:rPr>
          <w:sz w:val="24"/>
          <w:szCs w:val="24"/>
        </w:rPr>
        <w:t xml:space="preserve"> Kings 4:9, John would be called Man of God. In 1</w:t>
      </w:r>
      <w:r w:rsidRPr="008109D8">
        <w:rPr>
          <w:sz w:val="24"/>
          <w:szCs w:val="24"/>
          <w:vertAlign w:val="superscript"/>
        </w:rPr>
        <w:t>st</w:t>
      </w:r>
      <w:r w:rsidRPr="008109D8">
        <w:rPr>
          <w:sz w:val="24"/>
          <w:szCs w:val="24"/>
        </w:rPr>
        <w:t xml:space="preserve"> Samuel 9:9; 2</w:t>
      </w:r>
      <w:r w:rsidRPr="008109D8">
        <w:rPr>
          <w:sz w:val="24"/>
          <w:szCs w:val="24"/>
          <w:vertAlign w:val="superscript"/>
        </w:rPr>
        <w:t>nd</w:t>
      </w:r>
      <w:r w:rsidRPr="008109D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8109D8">
        <w:rPr>
          <w:sz w:val="24"/>
          <w:szCs w:val="24"/>
        </w:rPr>
        <w:lastRenderedPageBreak/>
        <w:t xml:space="preserve">comes to pass. Depending on what the Prophet says it takes patience to unfold the current events. This is how you can test a Prophet in His office. </w:t>
      </w:r>
    </w:p>
    <w:p w:rsidR="00BE64E9" w:rsidRPr="008109D8" w:rsidRDefault="00BE64E9" w:rsidP="00BE64E9">
      <w:pPr>
        <w:spacing w:line="480" w:lineRule="auto"/>
        <w:jc w:val="both"/>
        <w:rPr>
          <w:sz w:val="24"/>
          <w:szCs w:val="24"/>
        </w:rPr>
      </w:pPr>
      <w:r w:rsidRPr="008109D8">
        <w:rPr>
          <w:sz w:val="24"/>
          <w:szCs w:val="24"/>
        </w:rPr>
        <w:t>What did the Blood of John accomplish as Holy?</w:t>
      </w:r>
    </w:p>
    <w:p w:rsidR="00BE64E9" w:rsidRPr="008109D8" w:rsidRDefault="00BE64E9" w:rsidP="00BE64E9">
      <w:pPr>
        <w:spacing w:line="480" w:lineRule="auto"/>
        <w:jc w:val="both"/>
        <w:rPr>
          <w:sz w:val="24"/>
          <w:szCs w:val="24"/>
        </w:rPr>
      </w:pPr>
      <w:r w:rsidRPr="008109D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109D8">
        <w:rPr>
          <w:sz w:val="24"/>
          <w:szCs w:val="24"/>
          <w:vertAlign w:val="superscript"/>
        </w:rPr>
        <w:t>st</w:t>
      </w:r>
      <w:r w:rsidRPr="008109D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E64E9" w:rsidRPr="008109D8" w:rsidRDefault="00BE64E9" w:rsidP="00BE64E9">
      <w:pPr>
        <w:spacing w:line="480" w:lineRule="auto"/>
        <w:jc w:val="both"/>
        <w:rPr>
          <w:sz w:val="24"/>
          <w:szCs w:val="24"/>
        </w:rPr>
      </w:pPr>
      <w:r w:rsidRPr="008109D8">
        <w:rPr>
          <w:sz w:val="24"/>
          <w:szCs w:val="24"/>
        </w:rPr>
        <w:t>John’s arrest, imprisonment, beheading in the Alone Position</w:t>
      </w:r>
    </w:p>
    <w:p w:rsidR="00BE64E9" w:rsidRPr="008109D8" w:rsidRDefault="00BE64E9" w:rsidP="00BE64E9">
      <w:pPr>
        <w:spacing w:line="480" w:lineRule="auto"/>
        <w:jc w:val="both"/>
        <w:rPr>
          <w:sz w:val="24"/>
          <w:szCs w:val="24"/>
        </w:rPr>
      </w:pPr>
      <w:r w:rsidRPr="008109D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8109D8">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109D8">
        <w:rPr>
          <w:vanish/>
          <w:sz w:val="24"/>
          <w:szCs w:val="24"/>
        </w:rPr>
        <w:t xml:space="preserve">erods fear ofJohn’s influence over the crowds. </w:t>
      </w:r>
      <w:r w:rsidRPr="008109D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8109D8">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E64E9" w:rsidRPr="008109D8" w:rsidRDefault="00BE64E9" w:rsidP="00BE64E9">
      <w:pPr>
        <w:spacing w:line="480" w:lineRule="auto"/>
        <w:jc w:val="both"/>
        <w:rPr>
          <w:sz w:val="24"/>
          <w:szCs w:val="24"/>
        </w:rPr>
      </w:pPr>
      <w:r w:rsidRPr="008109D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109D8">
        <w:rPr>
          <w:sz w:val="24"/>
          <w:szCs w:val="24"/>
          <w:vertAlign w:val="superscript"/>
        </w:rPr>
        <w:t>st</w:t>
      </w:r>
      <w:r w:rsidRPr="008109D8">
        <w:rPr>
          <w:sz w:val="24"/>
          <w:szCs w:val="24"/>
        </w:rPr>
        <w:t xml:space="preserve"> Maccabees 2:1. Nine, is John the Father of Eupolemus in 1</w:t>
      </w:r>
      <w:r w:rsidRPr="008109D8">
        <w:rPr>
          <w:sz w:val="24"/>
          <w:szCs w:val="24"/>
          <w:vertAlign w:val="superscript"/>
        </w:rPr>
        <w:t>st</w:t>
      </w:r>
      <w:r w:rsidRPr="008109D8">
        <w:rPr>
          <w:sz w:val="24"/>
          <w:szCs w:val="24"/>
        </w:rPr>
        <w:t xml:space="preserve"> Maccabees 8:17. Ten, is John the Brother of Jonathan in 1</w:t>
      </w:r>
      <w:r w:rsidRPr="008109D8">
        <w:rPr>
          <w:sz w:val="24"/>
          <w:szCs w:val="24"/>
          <w:vertAlign w:val="superscript"/>
        </w:rPr>
        <w:t>st</w:t>
      </w:r>
      <w:r w:rsidRPr="008109D8">
        <w:rPr>
          <w:sz w:val="24"/>
          <w:szCs w:val="24"/>
        </w:rPr>
        <w:t xml:space="preserve"> Maccabees. Eleven, is John the Brother of Judas in 1</w:t>
      </w:r>
      <w:r w:rsidRPr="008109D8">
        <w:rPr>
          <w:sz w:val="24"/>
          <w:szCs w:val="24"/>
          <w:vertAlign w:val="superscript"/>
        </w:rPr>
        <w:t>st</w:t>
      </w:r>
      <w:r w:rsidRPr="008109D8">
        <w:rPr>
          <w:sz w:val="24"/>
          <w:szCs w:val="24"/>
        </w:rPr>
        <w:t xml:space="preserve"> Maccabees. Twelve, is John the Warrior in 1</w:t>
      </w:r>
      <w:r w:rsidRPr="008109D8">
        <w:rPr>
          <w:sz w:val="24"/>
          <w:szCs w:val="24"/>
          <w:vertAlign w:val="superscript"/>
        </w:rPr>
        <w:t>st</w:t>
      </w:r>
      <w:r w:rsidRPr="008109D8">
        <w:rPr>
          <w:sz w:val="24"/>
          <w:szCs w:val="24"/>
        </w:rPr>
        <w:t xml:space="preserve"> Maccabees. Thirteen, is John with Absolom in 2</w:t>
      </w:r>
      <w:r w:rsidRPr="008109D8">
        <w:rPr>
          <w:sz w:val="24"/>
          <w:szCs w:val="24"/>
          <w:vertAlign w:val="superscript"/>
        </w:rPr>
        <w:t>nd</w:t>
      </w:r>
      <w:r w:rsidRPr="008109D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8109D8">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109D8">
        <w:rPr>
          <w:sz w:val="24"/>
          <w:szCs w:val="24"/>
          <w:vertAlign w:val="superscript"/>
        </w:rPr>
        <w:t>st</w:t>
      </w:r>
      <w:r w:rsidRPr="008109D8">
        <w:rPr>
          <w:sz w:val="24"/>
          <w:szCs w:val="24"/>
        </w:rPr>
        <w:t xml:space="preserve"> Samuel 13:16. Thirty-Four, is John called Jonathan in 2</w:t>
      </w:r>
      <w:r w:rsidRPr="008109D8">
        <w:rPr>
          <w:sz w:val="24"/>
          <w:szCs w:val="24"/>
          <w:vertAlign w:val="superscript"/>
        </w:rPr>
        <w:t>nd</w:t>
      </w:r>
      <w:r w:rsidRPr="008109D8">
        <w:rPr>
          <w:sz w:val="24"/>
          <w:szCs w:val="24"/>
        </w:rPr>
        <w:t xml:space="preserve"> Samuel 15:27. Thirty-Five, is John called Jonathan in 1</w:t>
      </w:r>
      <w:r w:rsidRPr="008109D8">
        <w:rPr>
          <w:sz w:val="24"/>
          <w:szCs w:val="24"/>
          <w:vertAlign w:val="superscript"/>
        </w:rPr>
        <w:t>st</w:t>
      </w:r>
      <w:r w:rsidRPr="008109D8">
        <w:rPr>
          <w:sz w:val="24"/>
          <w:szCs w:val="24"/>
        </w:rPr>
        <w:t xml:space="preserve"> Chronicles 27:32. Thirty-Six, is John called Jonathan in 2</w:t>
      </w:r>
      <w:r w:rsidRPr="008109D8">
        <w:rPr>
          <w:sz w:val="24"/>
          <w:szCs w:val="24"/>
          <w:vertAlign w:val="superscript"/>
        </w:rPr>
        <w:t>nd</w:t>
      </w:r>
      <w:r w:rsidRPr="008109D8">
        <w:rPr>
          <w:sz w:val="24"/>
          <w:szCs w:val="24"/>
        </w:rPr>
        <w:t xml:space="preserve"> Samuel 21:21. Thirty-Seven, is John called Jonathan in 2</w:t>
      </w:r>
      <w:r w:rsidRPr="008109D8">
        <w:rPr>
          <w:sz w:val="24"/>
          <w:szCs w:val="24"/>
          <w:vertAlign w:val="superscript"/>
        </w:rPr>
        <w:t>nd</w:t>
      </w:r>
      <w:r w:rsidRPr="008109D8">
        <w:rPr>
          <w:sz w:val="24"/>
          <w:szCs w:val="24"/>
        </w:rPr>
        <w:t xml:space="preserve"> Samuel 23:32. Thirty-Eight, is John called Jonathan in 1</w:t>
      </w:r>
      <w:r w:rsidRPr="008109D8">
        <w:rPr>
          <w:sz w:val="24"/>
          <w:szCs w:val="24"/>
          <w:vertAlign w:val="superscript"/>
        </w:rPr>
        <w:t>st</w:t>
      </w:r>
      <w:r w:rsidRPr="008109D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109D8">
        <w:rPr>
          <w:sz w:val="24"/>
          <w:szCs w:val="24"/>
          <w:vertAlign w:val="superscript"/>
        </w:rPr>
        <w:t>st</w:t>
      </w:r>
      <w:r w:rsidRPr="008109D8">
        <w:rPr>
          <w:sz w:val="24"/>
          <w:szCs w:val="24"/>
        </w:rPr>
        <w:t xml:space="preserve"> Chronicles 2:32. Forty-Six, is John called Johanan in the Apocrypha. Forty-Seven, is John called Jonathan in 1</w:t>
      </w:r>
      <w:r w:rsidRPr="008109D8">
        <w:rPr>
          <w:sz w:val="24"/>
          <w:szCs w:val="24"/>
          <w:vertAlign w:val="superscript"/>
        </w:rPr>
        <w:t>st</w:t>
      </w:r>
      <w:r w:rsidRPr="008109D8">
        <w:rPr>
          <w:sz w:val="24"/>
          <w:szCs w:val="24"/>
        </w:rPr>
        <w:t xml:space="preserve"> Maccabees 9:23. Forty-Eight, is John called Jonathan in 1</w:t>
      </w:r>
      <w:r w:rsidRPr="008109D8">
        <w:rPr>
          <w:sz w:val="24"/>
          <w:szCs w:val="24"/>
          <w:vertAlign w:val="superscript"/>
        </w:rPr>
        <w:t>st</w:t>
      </w:r>
      <w:r w:rsidRPr="008109D8">
        <w:rPr>
          <w:sz w:val="24"/>
          <w:szCs w:val="24"/>
        </w:rPr>
        <w:t xml:space="preserve"> Maccabees 13:11. Forty-Nine, is John called Jonah in 2</w:t>
      </w:r>
      <w:r w:rsidRPr="008109D8">
        <w:rPr>
          <w:sz w:val="24"/>
          <w:szCs w:val="24"/>
          <w:vertAlign w:val="superscript"/>
        </w:rPr>
        <w:t>nd</w:t>
      </w:r>
      <w:r w:rsidRPr="008109D8">
        <w:rPr>
          <w:sz w:val="24"/>
          <w:szCs w:val="24"/>
        </w:rPr>
        <w:t xml:space="preserve"> Kings 14:25 &amp; Jonah 1:1. Fifty, is John called Jonah in 1</w:t>
      </w:r>
      <w:r w:rsidRPr="008109D8">
        <w:rPr>
          <w:sz w:val="24"/>
          <w:szCs w:val="24"/>
          <w:vertAlign w:val="superscript"/>
        </w:rPr>
        <w:t>st</w:t>
      </w:r>
      <w:r w:rsidRPr="008109D8">
        <w:rPr>
          <w:sz w:val="24"/>
          <w:szCs w:val="24"/>
        </w:rPr>
        <w:t xml:space="preserve"> Esdras 9:23. Fifty-One, is John called Jonah in Matthew 16:17. Fifty-Two, is John called Gaddi in 1</w:t>
      </w:r>
      <w:r w:rsidRPr="008109D8">
        <w:rPr>
          <w:sz w:val="24"/>
          <w:szCs w:val="24"/>
          <w:vertAlign w:val="superscript"/>
        </w:rPr>
        <w:t>st</w:t>
      </w:r>
      <w:r w:rsidRPr="008109D8">
        <w:rPr>
          <w:sz w:val="24"/>
          <w:szCs w:val="24"/>
        </w:rPr>
        <w:t xml:space="preserve"> Maccabees 2:2. Fifty-Three, is John called an Envoy in 2</w:t>
      </w:r>
      <w:r w:rsidRPr="008109D8">
        <w:rPr>
          <w:sz w:val="24"/>
          <w:szCs w:val="24"/>
          <w:vertAlign w:val="superscript"/>
        </w:rPr>
        <w:t>nd</w:t>
      </w:r>
      <w:r w:rsidRPr="008109D8">
        <w:rPr>
          <w:sz w:val="24"/>
          <w:szCs w:val="24"/>
        </w:rPr>
        <w:t xml:space="preserve"> Maccabees 11:17. Fifty-Four, is John called the Evangelist not named in the 4</w:t>
      </w:r>
      <w:r w:rsidRPr="008109D8">
        <w:rPr>
          <w:sz w:val="24"/>
          <w:szCs w:val="24"/>
          <w:vertAlign w:val="superscript"/>
        </w:rPr>
        <w:t>th</w:t>
      </w:r>
      <w:r w:rsidRPr="008109D8">
        <w:rPr>
          <w:sz w:val="24"/>
          <w:szCs w:val="24"/>
        </w:rPr>
        <w:t xml:space="preserve"> Gospel. Fifty-Five, is John called Johanan in 1</w:t>
      </w:r>
      <w:r w:rsidRPr="008109D8">
        <w:rPr>
          <w:sz w:val="24"/>
          <w:szCs w:val="24"/>
          <w:vertAlign w:val="superscript"/>
        </w:rPr>
        <w:t>st</w:t>
      </w:r>
      <w:r w:rsidRPr="008109D8">
        <w:rPr>
          <w:sz w:val="24"/>
          <w:szCs w:val="24"/>
        </w:rPr>
        <w:t xml:space="preserve"> Chronicles 12:4. Fifty-Six, is John called Johanan in 1</w:t>
      </w:r>
      <w:r w:rsidRPr="008109D8">
        <w:rPr>
          <w:sz w:val="24"/>
          <w:szCs w:val="24"/>
          <w:vertAlign w:val="superscript"/>
        </w:rPr>
        <w:t>st</w:t>
      </w:r>
      <w:r w:rsidRPr="008109D8">
        <w:rPr>
          <w:sz w:val="24"/>
          <w:szCs w:val="24"/>
        </w:rPr>
        <w:t xml:space="preserve"> Chronicles 12:12. Fifty-Seven, is John called Johanan a Priest in 1</w:t>
      </w:r>
      <w:r w:rsidRPr="008109D8">
        <w:rPr>
          <w:sz w:val="24"/>
          <w:szCs w:val="24"/>
          <w:vertAlign w:val="superscript"/>
        </w:rPr>
        <w:t>st</w:t>
      </w:r>
      <w:r w:rsidRPr="008109D8">
        <w:rPr>
          <w:sz w:val="24"/>
          <w:szCs w:val="24"/>
        </w:rPr>
        <w:t xml:space="preserve"> Chronicles 6:9. Fifty-Eight, is John called Johanan in 2</w:t>
      </w:r>
      <w:r w:rsidRPr="008109D8">
        <w:rPr>
          <w:sz w:val="24"/>
          <w:szCs w:val="24"/>
          <w:vertAlign w:val="superscript"/>
        </w:rPr>
        <w:t>nd</w:t>
      </w:r>
      <w:r w:rsidRPr="008109D8">
        <w:rPr>
          <w:sz w:val="24"/>
          <w:szCs w:val="24"/>
        </w:rPr>
        <w:t xml:space="preserve"> Chronicles 28:12. Fifty-Nine, is John called Johanan in 1</w:t>
      </w:r>
      <w:r w:rsidRPr="008109D8">
        <w:rPr>
          <w:sz w:val="24"/>
          <w:szCs w:val="24"/>
          <w:vertAlign w:val="superscript"/>
        </w:rPr>
        <w:t>st</w:t>
      </w:r>
      <w:r w:rsidRPr="008109D8">
        <w:rPr>
          <w:sz w:val="24"/>
          <w:szCs w:val="24"/>
        </w:rPr>
        <w:t xml:space="preserve"> Chronicles 3:15. Sixty, is John called Johanan in Jeremiah 40:8. Sixty-One, is John called Johanan in 1</w:t>
      </w:r>
      <w:r w:rsidRPr="008109D8">
        <w:rPr>
          <w:sz w:val="24"/>
          <w:szCs w:val="24"/>
          <w:vertAlign w:val="superscript"/>
        </w:rPr>
        <w:t>st</w:t>
      </w:r>
      <w:r w:rsidRPr="008109D8">
        <w:rPr>
          <w:sz w:val="24"/>
          <w:szCs w:val="24"/>
        </w:rPr>
        <w:t xml:space="preserve"> Chronicles 3:24. Sixty-Two, is John called Johanan in Ezra 8:12. Sixty-Three, is John called Johanan in Nehemiah 12:22. Sixty-Four, is John </w:t>
      </w:r>
      <w:r w:rsidRPr="008109D8">
        <w:rPr>
          <w:sz w:val="24"/>
          <w:szCs w:val="24"/>
        </w:rPr>
        <w:lastRenderedPageBreak/>
        <w:t>called Jehonathan in the Apocrypha. Sixty-Five, is John called Victoria (female sense of Jehovah) in Isaiah 45:7. Sixty-Six, is John called the 2</w:t>
      </w:r>
      <w:r w:rsidRPr="008109D8">
        <w:rPr>
          <w:sz w:val="24"/>
          <w:szCs w:val="24"/>
          <w:vertAlign w:val="superscript"/>
        </w:rPr>
        <w:t>nd</w:t>
      </w:r>
      <w:r w:rsidRPr="008109D8">
        <w:rPr>
          <w:sz w:val="24"/>
          <w:szCs w:val="24"/>
        </w:rPr>
        <w:t xml:space="preserve"> Eve in 1</w:t>
      </w:r>
      <w:r w:rsidRPr="008109D8">
        <w:rPr>
          <w:sz w:val="24"/>
          <w:szCs w:val="24"/>
          <w:vertAlign w:val="superscript"/>
        </w:rPr>
        <w:t>st</w:t>
      </w:r>
      <w:r w:rsidRPr="008109D8">
        <w:rPr>
          <w:sz w:val="24"/>
          <w:szCs w:val="24"/>
        </w:rPr>
        <w:t xml:space="preserve"> Corinthians 15:47. But there is only One John the Baptist who paid the price of the beheading without spot to Womankind &amp; all the other John’s had problems with (Sexual Eros Love) in marriage.      </w:t>
      </w:r>
    </w:p>
    <w:p w:rsidR="00BE64E9" w:rsidRPr="008109D8" w:rsidRDefault="00BE64E9" w:rsidP="00BE64E9">
      <w:pPr>
        <w:spacing w:line="480" w:lineRule="auto"/>
        <w:jc w:val="both"/>
        <w:rPr>
          <w:sz w:val="24"/>
          <w:szCs w:val="24"/>
        </w:rPr>
      </w:pPr>
      <w:r w:rsidRPr="008109D8">
        <w:rPr>
          <w:sz w:val="24"/>
          <w:szCs w:val="24"/>
        </w:rPr>
        <w:t>John’s Resurrection and Ascension</w:t>
      </w:r>
    </w:p>
    <w:p w:rsidR="00BE64E9" w:rsidRPr="008109D8" w:rsidRDefault="00BE64E9" w:rsidP="00BE64E9">
      <w:pPr>
        <w:spacing w:line="480" w:lineRule="auto"/>
        <w:jc w:val="both"/>
        <w:rPr>
          <w:sz w:val="24"/>
          <w:szCs w:val="24"/>
        </w:rPr>
      </w:pPr>
      <w:r w:rsidRPr="008109D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109D8">
        <w:rPr>
          <w:sz w:val="24"/>
          <w:szCs w:val="24"/>
          <w:vertAlign w:val="superscript"/>
        </w:rPr>
        <w:t>th</w:t>
      </w:r>
      <w:r w:rsidRPr="008109D8">
        <w:rPr>
          <w:sz w:val="24"/>
          <w:szCs w:val="24"/>
        </w:rPr>
        <w:t>.</w:t>
      </w:r>
    </w:p>
    <w:p w:rsidR="00BE64E9" w:rsidRPr="008109D8" w:rsidRDefault="00BE64E9" w:rsidP="00BE64E9">
      <w:pPr>
        <w:spacing w:line="480" w:lineRule="auto"/>
        <w:jc w:val="both"/>
        <w:rPr>
          <w:sz w:val="24"/>
          <w:szCs w:val="24"/>
        </w:rPr>
      </w:pPr>
      <w:r w:rsidRPr="008109D8">
        <w:rPr>
          <w:sz w:val="24"/>
          <w:szCs w:val="24"/>
        </w:rPr>
        <w:t>John’s Throne</w:t>
      </w:r>
    </w:p>
    <w:p w:rsidR="00BE64E9" w:rsidRPr="008109D8" w:rsidRDefault="00BE64E9" w:rsidP="00BE64E9">
      <w:pPr>
        <w:spacing w:line="480" w:lineRule="auto"/>
        <w:jc w:val="both"/>
        <w:rPr>
          <w:sz w:val="24"/>
          <w:szCs w:val="24"/>
        </w:rPr>
      </w:pPr>
      <w:r w:rsidRPr="008109D8">
        <w:rPr>
          <w:sz w:val="24"/>
          <w:szCs w:val="24"/>
        </w:rPr>
        <w:t xml:space="preserve">John’s Throne is a great mystery. But We know based on scripture that Saul according to His flesh (white skin color) would raise up John to sit on His throne. Where there is total perfection </w:t>
      </w:r>
      <w:r w:rsidRPr="008109D8">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109D8">
        <w:rPr>
          <w:sz w:val="24"/>
          <w:szCs w:val="24"/>
          <w:vertAlign w:val="superscript"/>
        </w:rPr>
        <w:t>rd</w:t>
      </w:r>
      <w:r w:rsidRPr="008109D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109D8">
        <w:rPr>
          <w:sz w:val="24"/>
          <w:szCs w:val="24"/>
          <w:vertAlign w:val="superscript"/>
        </w:rPr>
        <w:t>nd</w:t>
      </w:r>
      <w:r w:rsidRPr="008109D8">
        <w:rPr>
          <w:sz w:val="24"/>
          <w:szCs w:val="24"/>
        </w:rPr>
        <w:t xml:space="preserve"> Timothy 3:10-17.  </w:t>
      </w:r>
    </w:p>
    <w:p w:rsidR="00BE64E9" w:rsidRPr="008109D8" w:rsidRDefault="00BE64E9" w:rsidP="00BE64E9">
      <w:pPr>
        <w:spacing w:line="480" w:lineRule="auto"/>
        <w:jc w:val="center"/>
        <w:rPr>
          <w:b/>
          <w:sz w:val="24"/>
          <w:szCs w:val="24"/>
        </w:rPr>
      </w:pPr>
      <w:r w:rsidRPr="008109D8">
        <w:rPr>
          <w:b/>
          <w:sz w:val="24"/>
          <w:szCs w:val="24"/>
        </w:rPr>
        <w:t>THE LORD JAMES CHRIST WITH THE RANK OF A 5 GOLD STAR GENERAL FOR 40 YEARS</w:t>
      </w:r>
    </w:p>
    <w:p w:rsidR="00BE64E9" w:rsidRPr="008109D8" w:rsidRDefault="00BE64E9" w:rsidP="00BE64E9">
      <w:pPr>
        <w:spacing w:line="480" w:lineRule="auto"/>
        <w:jc w:val="center"/>
        <w:rPr>
          <w:b/>
          <w:sz w:val="24"/>
          <w:szCs w:val="24"/>
        </w:rPr>
      </w:pPr>
      <w:r w:rsidRPr="008109D8">
        <w:rPr>
          <w:b/>
          <w:sz w:val="24"/>
          <w:szCs w:val="24"/>
        </w:rPr>
        <w:t>The Lord James Christ’s Identity</w:t>
      </w:r>
    </w:p>
    <w:p w:rsidR="00BE64E9" w:rsidRPr="008109D8" w:rsidRDefault="00BE64E9" w:rsidP="00BE64E9">
      <w:pPr>
        <w:spacing w:line="480" w:lineRule="auto"/>
        <w:jc w:val="both"/>
        <w:rPr>
          <w:sz w:val="24"/>
          <w:szCs w:val="24"/>
        </w:rPr>
      </w:pPr>
      <w:r w:rsidRPr="008109D8">
        <w:rPr>
          <w:sz w:val="24"/>
          <w:szCs w:val="24"/>
        </w:rPr>
        <w:t>The Lord James (named on the 8</w:t>
      </w:r>
      <w:r w:rsidRPr="008109D8">
        <w:rPr>
          <w:sz w:val="24"/>
          <w:szCs w:val="24"/>
          <w:vertAlign w:val="superscript"/>
        </w:rPr>
        <w:t>th</w:t>
      </w:r>
      <w:r w:rsidRPr="008109D8">
        <w:rPr>
          <w:sz w:val="24"/>
          <w:szCs w:val="24"/>
        </w:rPr>
        <w:t xml:space="preserve"> Day) called the Just (called the Lord &amp; the Law on the 1</w:t>
      </w:r>
      <w:r w:rsidRPr="008109D8">
        <w:rPr>
          <w:sz w:val="24"/>
          <w:szCs w:val="24"/>
          <w:vertAlign w:val="superscript"/>
        </w:rPr>
        <w:t>st</w:t>
      </w:r>
      <w:r w:rsidRPr="008109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E64E9" w:rsidRPr="008109D8" w:rsidRDefault="00BE64E9" w:rsidP="00BE64E9">
      <w:pPr>
        <w:spacing w:line="480" w:lineRule="auto"/>
        <w:jc w:val="center"/>
        <w:rPr>
          <w:b/>
          <w:sz w:val="24"/>
          <w:szCs w:val="24"/>
        </w:rPr>
      </w:pPr>
      <w:r w:rsidRPr="008109D8">
        <w:rPr>
          <w:b/>
          <w:sz w:val="24"/>
          <w:szCs w:val="24"/>
        </w:rPr>
        <w:lastRenderedPageBreak/>
        <w:t>The Lord James Christ’s Life and Times</w:t>
      </w:r>
    </w:p>
    <w:p w:rsidR="00BE64E9" w:rsidRPr="008109D8" w:rsidRDefault="00BE64E9" w:rsidP="00BE64E9">
      <w:pPr>
        <w:spacing w:line="480" w:lineRule="auto"/>
        <w:jc w:val="both"/>
        <w:rPr>
          <w:sz w:val="24"/>
          <w:szCs w:val="24"/>
        </w:rPr>
      </w:pPr>
      <w:r w:rsidRPr="008109D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109D8">
        <w:rPr>
          <w:b/>
          <w:sz w:val="24"/>
          <w:szCs w:val="24"/>
        </w:rPr>
        <w:t>Camel Knees</w:t>
      </w:r>
      <w:r w:rsidRPr="008109D8">
        <w:rPr>
          <w:sz w:val="24"/>
          <w:szCs w:val="24"/>
        </w:rPr>
        <w:t xml:space="preserve">” because of the calluses on His knees caused by spending too much time in prayer. The Lord James shows His faith like character in the writing of the Book of James.  </w:t>
      </w:r>
    </w:p>
    <w:p w:rsidR="00BE64E9" w:rsidRPr="008109D8" w:rsidRDefault="00BE64E9" w:rsidP="00BE64E9">
      <w:pPr>
        <w:spacing w:line="480" w:lineRule="auto"/>
        <w:jc w:val="center"/>
        <w:rPr>
          <w:b/>
          <w:sz w:val="24"/>
          <w:szCs w:val="24"/>
        </w:rPr>
      </w:pPr>
      <w:r w:rsidRPr="008109D8">
        <w:rPr>
          <w:b/>
          <w:sz w:val="24"/>
          <w:szCs w:val="24"/>
        </w:rPr>
        <w:t>The Lord James Christ’s Roles and Relationships with Christians</w:t>
      </w:r>
    </w:p>
    <w:p w:rsidR="00BE64E9" w:rsidRPr="008109D8" w:rsidRDefault="00BE64E9" w:rsidP="00BE64E9">
      <w:pPr>
        <w:spacing w:line="480" w:lineRule="auto"/>
        <w:jc w:val="both"/>
        <w:rPr>
          <w:sz w:val="24"/>
          <w:szCs w:val="24"/>
        </w:rPr>
      </w:pPr>
      <w:r w:rsidRPr="008109D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8109D8">
        <w:rPr>
          <w:sz w:val="24"/>
          <w:szCs w:val="24"/>
        </w:rPr>
        <w:lastRenderedPageBreak/>
        <w:t xml:space="preserve">James as a Pastor wrote to the 12 tribes of the dispersion which resulted in persecution in Acts 8:1-11:19. </w:t>
      </w:r>
    </w:p>
    <w:p w:rsidR="00BE64E9" w:rsidRPr="008109D8" w:rsidRDefault="00BE64E9" w:rsidP="00BE64E9">
      <w:pPr>
        <w:spacing w:line="480" w:lineRule="auto"/>
        <w:jc w:val="center"/>
        <w:rPr>
          <w:b/>
          <w:sz w:val="24"/>
          <w:szCs w:val="24"/>
        </w:rPr>
      </w:pPr>
      <w:r w:rsidRPr="008109D8">
        <w:rPr>
          <w:b/>
          <w:sz w:val="24"/>
          <w:szCs w:val="24"/>
        </w:rPr>
        <w:t>The Lord James Christ as a Lawgiver &amp; Leader</w:t>
      </w:r>
    </w:p>
    <w:p w:rsidR="00BE64E9" w:rsidRPr="008109D8" w:rsidRDefault="00BE64E9" w:rsidP="00BE64E9">
      <w:pPr>
        <w:spacing w:line="480" w:lineRule="auto"/>
        <w:jc w:val="both"/>
        <w:rPr>
          <w:sz w:val="24"/>
          <w:szCs w:val="24"/>
        </w:rPr>
      </w:pPr>
      <w:r w:rsidRPr="008109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E64E9" w:rsidRPr="008109D8" w:rsidRDefault="00BE64E9" w:rsidP="00BE64E9">
      <w:pPr>
        <w:spacing w:line="480" w:lineRule="auto"/>
        <w:jc w:val="center"/>
        <w:rPr>
          <w:b/>
          <w:sz w:val="24"/>
          <w:szCs w:val="24"/>
        </w:rPr>
      </w:pPr>
      <w:r w:rsidRPr="008109D8">
        <w:rPr>
          <w:b/>
          <w:sz w:val="24"/>
          <w:szCs w:val="24"/>
        </w:rPr>
        <w:t>The Lord James Christ’s Candidacy</w:t>
      </w:r>
    </w:p>
    <w:p w:rsidR="00BE64E9" w:rsidRPr="008109D8" w:rsidRDefault="00BE64E9" w:rsidP="00BE64E9">
      <w:pPr>
        <w:spacing w:line="480" w:lineRule="auto"/>
        <w:jc w:val="both"/>
        <w:rPr>
          <w:sz w:val="24"/>
          <w:szCs w:val="24"/>
        </w:rPr>
      </w:pPr>
      <w:r w:rsidRPr="008109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E64E9" w:rsidRPr="008109D8" w:rsidRDefault="00BE64E9" w:rsidP="00BE64E9">
      <w:pPr>
        <w:spacing w:line="480" w:lineRule="auto"/>
        <w:jc w:val="center"/>
        <w:rPr>
          <w:b/>
          <w:sz w:val="24"/>
          <w:szCs w:val="24"/>
        </w:rPr>
      </w:pPr>
      <w:r w:rsidRPr="008109D8">
        <w:rPr>
          <w:b/>
          <w:sz w:val="24"/>
          <w:szCs w:val="24"/>
        </w:rPr>
        <w:t>The Lord James Christ’s Proverbs</w:t>
      </w:r>
    </w:p>
    <w:p w:rsidR="00BE64E9" w:rsidRPr="008109D8" w:rsidRDefault="00BE64E9" w:rsidP="00BE64E9">
      <w:pPr>
        <w:spacing w:line="480" w:lineRule="auto"/>
        <w:jc w:val="both"/>
        <w:rPr>
          <w:sz w:val="24"/>
          <w:szCs w:val="24"/>
        </w:rPr>
      </w:pPr>
      <w:r w:rsidRPr="008109D8">
        <w:rPr>
          <w:sz w:val="24"/>
          <w:szCs w:val="24"/>
        </w:rPr>
        <w:t xml:space="preserve">The Lord James stems to Old Testament proverbs in James 1:5 concerning Proverbs 2:6, James 1:19 concerning Proverbs 29:20, James 3:18 concerning Proverbs 10:12. The Lord James did not </w:t>
      </w:r>
      <w:r w:rsidRPr="008109D8">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E64E9" w:rsidRPr="008109D8" w:rsidRDefault="00BE64E9" w:rsidP="00BE64E9">
      <w:pPr>
        <w:spacing w:line="480" w:lineRule="auto"/>
        <w:jc w:val="center"/>
        <w:rPr>
          <w:b/>
          <w:sz w:val="24"/>
          <w:szCs w:val="24"/>
        </w:rPr>
      </w:pPr>
      <w:r w:rsidRPr="008109D8">
        <w:rPr>
          <w:b/>
          <w:sz w:val="24"/>
          <w:szCs w:val="24"/>
        </w:rPr>
        <w:t>The Lord James Christ’s Outranking Epistle</w:t>
      </w:r>
    </w:p>
    <w:p w:rsidR="00BE64E9" w:rsidRPr="008109D8" w:rsidRDefault="00BE64E9" w:rsidP="00BE64E9">
      <w:pPr>
        <w:spacing w:line="480" w:lineRule="auto"/>
        <w:jc w:val="both"/>
        <w:rPr>
          <w:sz w:val="24"/>
          <w:szCs w:val="24"/>
        </w:rPr>
      </w:pPr>
      <w:r w:rsidRPr="008109D8">
        <w:rPr>
          <w:sz w:val="24"/>
          <w:szCs w:val="24"/>
        </w:rPr>
        <w:t xml:space="preserve">The Book of James was the first New Testament Epistle to be written &amp; outranks all of Paul’s 14 Epistles in rank and status. The origin of this book was written in Palestine in James 1:11; 3:11, 12; 5:7. </w:t>
      </w:r>
    </w:p>
    <w:p w:rsidR="00BE64E9" w:rsidRPr="008109D8" w:rsidRDefault="00BE64E9" w:rsidP="00BE64E9">
      <w:pPr>
        <w:spacing w:line="480" w:lineRule="auto"/>
        <w:jc w:val="center"/>
        <w:rPr>
          <w:b/>
          <w:sz w:val="24"/>
          <w:szCs w:val="24"/>
        </w:rPr>
      </w:pPr>
      <w:r w:rsidRPr="008109D8">
        <w:rPr>
          <w:b/>
          <w:sz w:val="24"/>
          <w:szCs w:val="24"/>
        </w:rPr>
        <w:t>The Lord James Christ’s Business Affairs</w:t>
      </w:r>
    </w:p>
    <w:p w:rsidR="00BE64E9" w:rsidRPr="008109D8" w:rsidRDefault="00BE64E9" w:rsidP="00BE64E9">
      <w:pPr>
        <w:spacing w:line="480" w:lineRule="auto"/>
        <w:jc w:val="both"/>
        <w:rPr>
          <w:sz w:val="24"/>
          <w:szCs w:val="24"/>
        </w:rPr>
      </w:pPr>
      <w:r w:rsidRPr="008109D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E64E9" w:rsidRPr="008109D8" w:rsidRDefault="00BE64E9" w:rsidP="00BE64E9">
      <w:pPr>
        <w:spacing w:line="480" w:lineRule="auto"/>
        <w:jc w:val="center"/>
        <w:rPr>
          <w:b/>
          <w:sz w:val="24"/>
          <w:szCs w:val="24"/>
        </w:rPr>
      </w:pPr>
      <w:r w:rsidRPr="008109D8">
        <w:rPr>
          <w:b/>
          <w:sz w:val="24"/>
          <w:szCs w:val="24"/>
        </w:rPr>
        <w:t>The Lord James Christ’s Faith</w:t>
      </w:r>
    </w:p>
    <w:p w:rsidR="00BE64E9" w:rsidRPr="008109D8" w:rsidRDefault="00BE64E9" w:rsidP="00BE64E9">
      <w:pPr>
        <w:spacing w:line="480" w:lineRule="auto"/>
        <w:jc w:val="both"/>
        <w:rPr>
          <w:sz w:val="24"/>
          <w:szCs w:val="24"/>
        </w:rPr>
      </w:pPr>
      <w:r w:rsidRPr="008109D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8109D8">
        <w:rPr>
          <w:sz w:val="24"/>
          <w:szCs w:val="24"/>
        </w:rPr>
        <w:lastRenderedPageBreak/>
        <w:t xml:space="preserve">focus on the Cross, His Death and Resurrection of Jesus Christ. The Lord James’ theology is basic combining of the Jewish-Christian faith. </w:t>
      </w:r>
    </w:p>
    <w:p w:rsidR="00BE64E9" w:rsidRPr="008109D8" w:rsidRDefault="00BE64E9" w:rsidP="00BE64E9">
      <w:pPr>
        <w:spacing w:line="480" w:lineRule="auto"/>
        <w:jc w:val="center"/>
        <w:rPr>
          <w:b/>
          <w:sz w:val="24"/>
          <w:szCs w:val="24"/>
        </w:rPr>
      </w:pPr>
      <w:r w:rsidRPr="008109D8">
        <w:rPr>
          <w:b/>
          <w:sz w:val="24"/>
          <w:szCs w:val="24"/>
        </w:rPr>
        <w:t>The Lord James Christ’s Strength</w:t>
      </w:r>
    </w:p>
    <w:p w:rsidR="00BE64E9" w:rsidRPr="008109D8" w:rsidRDefault="00BE64E9" w:rsidP="00BE64E9">
      <w:pPr>
        <w:spacing w:line="480" w:lineRule="auto"/>
        <w:jc w:val="both"/>
        <w:rPr>
          <w:sz w:val="24"/>
          <w:szCs w:val="24"/>
        </w:rPr>
      </w:pPr>
      <w:r w:rsidRPr="008109D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E64E9" w:rsidRPr="008109D8" w:rsidRDefault="00BE64E9" w:rsidP="00BE64E9">
      <w:pPr>
        <w:spacing w:line="480" w:lineRule="auto"/>
        <w:jc w:val="center"/>
        <w:rPr>
          <w:b/>
          <w:sz w:val="24"/>
          <w:szCs w:val="24"/>
        </w:rPr>
      </w:pPr>
      <w:r w:rsidRPr="008109D8">
        <w:rPr>
          <w:b/>
          <w:sz w:val="24"/>
          <w:szCs w:val="24"/>
        </w:rPr>
        <w:t>The Lord James Christ’s Perfect Law of Liberty</w:t>
      </w:r>
    </w:p>
    <w:p w:rsidR="00BE64E9" w:rsidRPr="008109D8" w:rsidRDefault="00BE64E9" w:rsidP="00BE64E9">
      <w:pPr>
        <w:spacing w:line="480" w:lineRule="auto"/>
        <w:jc w:val="both"/>
        <w:rPr>
          <w:sz w:val="24"/>
          <w:szCs w:val="24"/>
        </w:rPr>
      </w:pPr>
      <w:r w:rsidRPr="008109D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E64E9" w:rsidRPr="008109D8" w:rsidRDefault="00BE64E9" w:rsidP="00BE64E9">
      <w:pPr>
        <w:spacing w:line="480" w:lineRule="auto"/>
        <w:jc w:val="center"/>
        <w:rPr>
          <w:b/>
          <w:sz w:val="24"/>
          <w:szCs w:val="24"/>
        </w:rPr>
      </w:pPr>
      <w:r w:rsidRPr="008109D8">
        <w:rPr>
          <w:b/>
          <w:sz w:val="24"/>
          <w:szCs w:val="24"/>
        </w:rPr>
        <w:t>The Lord James Christ’s Royal Law of Agape Love (Omni-Benevolence)</w:t>
      </w:r>
    </w:p>
    <w:p w:rsidR="00BE64E9" w:rsidRPr="008109D8" w:rsidRDefault="00BE64E9" w:rsidP="00BE64E9">
      <w:pPr>
        <w:spacing w:line="480" w:lineRule="auto"/>
        <w:jc w:val="both"/>
        <w:rPr>
          <w:sz w:val="24"/>
          <w:szCs w:val="24"/>
        </w:rPr>
      </w:pPr>
      <w:r w:rsidRPr="008109D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E64E9" w:rsidRPr="008109D8" w:rsidRDefault="00BE64E9" w:rsidP="00BE64E9">
      <w:pPr>
        <w:spacing w:line="480" w:lineRule="auto"/>
        <w:jc w:val="center"/>
        <w:rPr>
          <w:b/>
          <w:sz w:val="24"/>
          <w:szCs w:val="24"/>
        </w:rPr>
      </w:pPr>
      <w:r w:rsidRPr="008109D8">
        <w:rPr>
          <w:b/>
          <w:sz w:val="24"/>
          <w:szCs w:val="24"/>
        </w:rPr>
        <w:t>The Lord James Christ’s Faith with Works</w:t>
      </w:r>
    </w:p>
    <w:p w:rsidR="00BE64E9" w:rsidRPr="008109D8" w:rsidRDefault="00BE64E9" w:rsidP="00BE64E9">
      <w:pPr>
        <w:spacing w:line="480" w:lineRule="auto"/>
        <w:jc w:val="both"/>
        <w:rPr>
          <w:sz w:val="24"/>
          <w:szCs w:val="24"/>
        </w:rPr>
      </w:pPr>
      <w:r w:rsidRPr="008109D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E64E9" w:rsidRPr="008109D8" w:rsidRDefault="00BE64E9" w:rsidP="00BE64E9">
      <w:pPr>
        <w:spacing w:line="480" w:lineRule="auto"/>
        <w:jc w:val="center"/>
        <w:rPr>
          <w:b/>
          <w:sz w:val="24"/>
          <w:szCs w:val="24"/>
        </w:rPr>
      </w:pPr>
      <w:r w:rsidRPr="008109D8">
        <w:rPr>
          <w:b/>
          <w:sz w:val="24"/>
          <w:szCs w:val="24"/>
        </w:rPr>
        <w:t>The Lord James Christ’s Wisdom &amp; Intelligence</w:t>
      </w:r>
    </w:p>
    <w:p w:rsidR="00BE64E9" w:rsidRPr="008109D8" w:rsidRDefault="00BE64E9" w:rsidP="00BE64E9">
      <w:pPr>
        <w:spacing w:line="480" w:lineRule="auto"/>
        <w:jc w:val="both"/>
        <w:rPr>
          <w:sz w:val="24"/>
          <w:szCs w:val="24"/>
        </w:rPr>
      </w:pPr>
      <w:r w:rsidRPr="008109D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109D8">
        <w:rPr>
          <w:b/>
          <w:sz w:val="24"/>
          <w:szCs w:val="24"/>
        </w:rPr>
        <w:t>Single Lord called Wisdom</w:t>
      </w:r>
      <w:r w:rsidRPr="008109D8">
        <w:rPr>
          <w:sz w:val="24"/>
          <w:szCs w:val="24"/>
        </w:rPr>
        <w:t>” in “</w:t>
      </w:r>
      <w:r w:rsidRPr="008109D8">
        <w:rPr>
          <w:b/>
          <w:sz w:val="24"/>
          <w:szCs w:val="24"/>
        </w:rPr>
        <w:t>That Age</w:t>
      </w:r>
      <w:r w:rsidRPr="008109D8">
        <w:rPr>
          <w:sz w:val="24"/>
          <w:szCs w:val="24"/>
        </w:rPr>
        <w:t>” in Luke 20:35-36 &amp; Proverbs 8:22-25 (RSV). Where selfishness and jealousy of wisdom is not from God in James 3:14-16. This refers to the Lord Lucifer named the “</w:t>
      </w:r>
      <w:r w:rsidRPr="008109D8">
        <w:rPr>
          <w:b/>
          <w:sz w:val="24"/>
          <w:szCs w:val="24"/>
        </w:rPr>
        <w:t>Married Lord called Wisdom</w:t>
      </w:r>
      <w:r w:rsidRPr="008109D8">
        <w:rPr>
          <w:sz w:val="24"/>
          <w:szCs w:val="24"/>
        </w:rPr>
        <w:t>” in “</w:t>
      </w:r>
      <w:r w:rsidRPr="008109D8">
        <w:rPr>
          <w:b/>
          <w:sz w:val="24"/>
          <w:szCs w:val="24"/>
        </w:rPr>
        <w:t>This Age</w:t>
      </w:r>
      <w:r w:rsidRPr="008109D8">
        <w:rPr>
          <w:sz w:val="24"/>
          <w:szCs w:val="24"/>
        </w:rPr>
        <w:t xml:space="preserve">” in Luke 20:34, 37-38 &amp; Proverbs 8:22-25 (RSV). </w:t>
      </w:r>
    </w:p>
    <w:p w:rsidR="00BE64E9" w:rsidRPr="008109D8" w:rsidRDefault="00BE64E9" w:rsidP="00BE64E9">
      <w:pPr>
        <w:spacing w:line="480" w:lineRule="auto"/>
        <w:jc w:val="center"/>
        <w:rPr>
          <w:b/>
          <w:sz w:val="24"/>
          <w:szCs w:val="24"/>
        </w:rPr>
      </w:pPr>
      <w:r w:rsidRPr="008109D8">
        <w:rPr>
          <w:b/>
          <w:sz w:val="24"/>
          <w:szCs w:val="24"/>
        </w:rPr>
        <w:t>The Lord James Christ’s Kingdom of God</w:t>
      </w:r>
    </w:p>
    <w:p w:rsidR="00BE64E9" w:rsidRPr="008109D8" w:rsidRDefault="00BE64E9" w:rsidP="00BE64E9">
      <w:pPr>
        <w:spacing w:line="480" w:lineRule="auto"/>
        <w:jc w:val="both"/>
        <w:rPr>
          <w:sz w:val="24"/>
          <w:szCs w:val="24"/>
        </w:rPr>
      </w:pPr>
      <w:r w:rsidRPr="008109D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109D8">
        <w:rPr>
          <w:b/>
          <w:sz w:val="24"/>
          <w:szCs w:val="24"/>
        </w:rPr>
        <w:t>Great White Throne Judgment</w:t>
      </w:r>
      <w:r w:rsidRPr="008109D8">
        <w:rPr>
          <w:sz w:val="24"/>
          <w:szCs w:val="24"/>
        </w:rPr>
        <w:t>” is in Revelation 20:5, 11-15. The “</w:t>
      </w:r>
      <w:r w:rsidRPr="008109D8">
        <w:rPr>
          <w:b/>
          <w:sz w:val="24"/>
          <w:szCs w:val="24"/>
        </w:rPr>
        <w:t>Ancient of Days Throne Judgment</w:t>
      </w:r>
      <w:r w:rsidRPr="008109D8">
        <w:rPr>
          <w:sz w:val="24"/>
          <w:szCs w:val="24"/>
        </w:rPr>
        <w:t xml:space="preserve">” is in Daniel 7:9-10. </w:t>
      </w:r>
    </w:p>
    <w:p w:rsidR="00BE64E9" w:rsidRPr="008109D8" w:rsidRDefault="00BE64E9" w:rsidP="00BE64E9">
      <w:pPr>
        <w:spacing w:line="480" w:lineRule="auto"/>
        <w:jc w:val="center"/>
        <w:rPr>
          <w:b/>
          <w:sz w:val="24"/>
          <w:szCs w:val="24"/>
        </w:rPr>
      </w:pPr>
      <w:r w:rsidRPr="008109D8">
        <w:rPr>
          <w:b/>
          <w:sz w:val="24"/>
          <w:szCs w:val="24"/>
        </w:rPr>
        <w:t>The Lord James Christ’s Identity to the Father Stephen</w:t>
      </w:r>
    </w:p>
    <w:p w:rsidR="00BE64E9" w:rsidRPr="008109D8" w:rsidRDefault="00BE64E9" w:rsidP="00BE64E9">
      <w:pPr>
        <w:spacing w:line="480" w:lineRule="auto"/>
        <w:jc w:val="both"/>
        <w:rPr>
          <w:sz w:val="24"/>
          <w:szCs w:val="24"/>
        </w:rPr>
      </w:pPr>
      <w:r w:rsidRPr="008109D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E64E9" w:rsidRPr="008109D8" w:rsidRDefault="00BE64E9" w:rsidP="00BE64E9">
      <w:pPr>
        <w:spacing w:line="480" w:lineRule="auto"/>
        <w:jc w:val="center"/>
        <w:rPr>
          <w:b/>
          <w:sz w:val="24"/>
          <w:szCs w:val="24"/>
        </w:rPr>
      </w:pPr>
      <w:r w:rsidRPr="008109D8">
        <w:rPr>
          <w:b/>
          <w:sz w:val="24"/>
          <w:szCs w:val="24"/>
        </w:rPr>
        <w:t>The Lord James Christ’s Encouragement</w:t>
      </w:r>
    </w:p>
    <w:p w:rsidR="00BE64E9" w:rsidRPr="008109D8" w:rsidRDefault="00BE64E9" w:rsidP="00BE64E9">
      <w:pPr>
        <w:spacing w:line="480" w:lineRule="auto"/>
        <w:jc w:val="both"/>
        <w:rPr>
          <w:sz w:val="24"/>
          <w:szCs w:val="24"/>
        </w:rPr>
      </w:pPr>
      <w:r w:rsidRPr="008109D8">
        <w:rPr>
          <w:sz w:val="24"/>
          <w:szCs w:val="24"/>
        </w:rPr>
        <w:t xml:space="preserve">Second, in trials there should be a true word of encouragement, because You should count trials as a joy which produces spiritual maturity, and is God’s way of testing a Christian in James 1:2-8. </w:t>
      </w:r>
    </w:p>
    <w:p w:rsidR="00BE64E9" w:rsidRPr="008109D8" w:rsidRDefault="00BE64E9" w:rsidP="00BE64E9">
      <w:pPr>
        <w:spacing w:line="480" w:lineRule="auto"/>
        <w:jc w:val="center"/>
        <w:rPr>
          <w:b/>
          <w:sz w:val="24"/>
          <w:szCs w:val="24"/>
        </w:rPr>
      </w:pPr>
      <w:r w:rsidRPr="008109D8">
        <w:rPr>
          <w:b/>
          <w:sz w:val="24"/>
          <w:szCs w:val="24"/>
        </w:rPr>
        <w:t>The Lord James Christ’s Exaltation</w:t>
      </w:r>
    </w:p>
    <w:p w:rsidR="00BE64E9" w:rsidRPr="008109D8" w:rsidRDefault="00BE64E9" w:rsidP="00BE64E9">
      <w:pPr>
        <w:spacing w:line="480" w:lineRule="auto"/>
        <w:jc w:val="both"/>
        <w:rPr>
          <w:sz w:val="24"/>
          <w:szCs w:val="24"/>
        </w:rPr>
      </w:pPr>
      <w:r w:rsidRPr="008109D8">
        <w:rPr>
          <w:sz w:val="24"/>
          <w:szCs w:val="24"/>
        </w:rPr>
        <w:t>Third, Poor Christians are the Ones that God exalts in James 1:9-11. This is because God resists the proud but gives grace to the humble James 4:6.</w:t>
      </w:r>
    </w:p>
    <w:p w:rsidR="00BE64E9" w:rsidRPr="008109D8" w:rsidRDefault="00BE64E9" w:rsidP="00BE64E9">
      <w:pPr>
        <w:spacing w:line="480" w:lineRule="auto"/>
        <w:jc w:val="center"/>
        <w:rPr>
          <w:b/>
          <w:sz w:val="24"/>
          <w:szCs w:val="24"/>
        </w:rPr>
      </w:pPr>
      <w:r w:rsidRPr="008109D8">
        <w:rPr>
          <w:b/>
          <w:sz w:val="24"/>
          <w:szCs w:val="24"/>
        </w:rPr>
        <w:t>The Lord James Christ’s Endurance</w:t>
      </w:r>
    </w:p>
    <w:p w:rsidR="00BE64E9" w:rsidRPr="008109D8" w:rsidRDefault="00BE64E9" w:rsidP="00BE64E9">
      <w:pPr>
        <w:spacing w:line="480" w:lineRule="auto"/>
        <w:jc w:val="both"/>
        <w:rPr>
          <w:sz w:val="24"/>
          <w:szCs w:val="24"/>
        </w:rPr>
      </w:pPr>
      <w:r w:rsidRPr="008109D8">
        <w:rPr>
          <w:sz w:val="24"/>
          <w:szCs w:val="24"/>
        </w:rPr>
        <w:t xml:space="preserve">Fourth, life is given to the Ones who endure trials. Temptation is the real problem every believer must face, but God has given His best gift, the gift of the new life from the Gospel in James 1:12-18. </w:t>
      </w:r>
    </w:p>
    <w:p w:rsidR="00BE64E9" w:rsidRPr="008109D8" w:rsidRDefault="00BE64E9" w:rsidP="00BE64E9">
      <w:pPr>
        <w:spacing w:line="480" w:lineRule="auto"/>
        <w:jc w:val="center"/>
        <w:rPr>
          <w:b/>
          <w:sz w:val="24"/>
          <w:szCs w:val="24"/>
        </w:rPr>
      </w:pPr>
      <w:r w:rsidRPr="008109D8">
        <w:rPr>
          <w:b/>
          <w:sz w:val="24"/>
          <w:szCs w:val="24"/>
        </w:rPr>
        <w:t>The Lord James Christ’s Peace</w:t>
      </w:r>
    </w:p>
    <w:p w:rsidR="00BE64E9" w:rsidRPr="008109D8" w:rsidRDefault="00BE64E9" w:rsidP="00BE64E9">
      <w:pPr>
        <w:spacing w:line="480" w:lineRule="auto"/>
        <w:jc w:val="both"/>
        <w:rPr>
          <w:sz w:val="24"/>
          <w:szCs w:val="24"/>
        </w:rPr>
      </w:pPr>
      <w:r w:rsidRPr="008109D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8109D8">
        <w:rPr>
          <w:sz w:val="24"/>
          <w:szCs w:val="24"/>
        </w:rPr>
        <w:lastRenderedPageBreak/>
        <w:t xml:space="preserve">Himself in a mirror, and then He forgets what He sees. But an Active Person will remember what He sees and acts on it accordingly that will bring blessing to His life in James 1:22-25. </w:t>
      </w:r>
    </w:p>
    <w:p w:rsidR="00BE64E9" w:rsidRPr="008109D8" w:rsidRDefault="00BE64E9" w:rsidP="00BE64E9">
      <w:pPr>
        <w:spacing w:line="480" w:lineRule="auto"/>
        <w:jc w:val="center"/>
        <w:rPr>
          <w:b/>
          <w:sz w:val="24"/>
          <w:szCs w:val="24"/>
        </w:rPr>
      </w:pPr>
      <w:r w:rsidRPr="008109D8">
        <w:rPr>
          <w:b/>
          <w:sz w:val="24"/>
          <w:szCs w:val="24"/>
        </w:rPr>
        <w:t>The Lord James Christ’s Heart &amp; Words</w:t>
      </w:r>
    </w:p>
    <w:p w:rsidR="00BE64E9" w:rsidRPr="008109D8" w:rsidRDefault="00BE64E9" w:rsidP="00BE64E9">
      <w:pPr>
        <w:spacing w:line="480" w:lineRule="auto"/>
        <w:jc w:val="both"/>
        <w:rPr>
          <w:sz w:val="24"/>
          <w:szCs w:val="24"/>
        </w:rPr>
      </w:pPr>
      <w:r w:rsidRPr="008109D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E64E9" w:rsidRPr="008109D8" w:rsidRDefault="00BE64E9" w:rsidP="00BE64E9">
      <w:pPr>
        <w:spacing w:line="480" w:lineRule="auto"/>
        <w:jc w:val="center"/>
        <w:rPr>
          <w:b/>
          <w:sz w:val="24"/>
          <w:szCs w:val="24"/>
        </w:rPr>
      </w:pPr>
      <w:r w:rsidRPr="008109D8">
        <w:rPr>
          <w:b/>
          <w:sz w:val="24"/>
          <w:szCs w:val="24"/>
        </w:rPr>
        <w:t>The Lord James Christ’s Respect, Reverence, Revering &amp; High Esteem</w:t>
      </w:r>
    </w:p>
    <w:p w:rsidR="00BE64E9" w:rsidRPr="008109D8" w:rsidRDefault="00BE64E9" w:rsidP="00BE64E9">
      <w:pPr>
        <w:spacing w:line="480" w:lineRule="auto"/>
        <w:jc w:val="both"/>
        <w:rPr>
          <w:sz w:val="24"/>
          <w:szCs w:val="24"/>
        </w:rPr>
      </w:pPr>
      <w:r w:rsidRPr="008109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E64E9" w:rsidRPr="008109D8" w:rsidRDefault="00BE64E9" w:rsidP="00BE64E9">
      <w:pPr>
        <w:spacing w:line="480" w:lineRule="auto"/>
        <w:jc w:val="center"/>
        <w:rPr>
          <w:b/>
          <w:sz w:val="24"/>
          <w:szCs w:val="24"/>
        </w:rPr>
      </w:pPr>
      <w:r w:rsidRPr="008109D8">
        <w:rPr>
          <w:b/>
          <w:sz w:val="24"/>
          <w:szCs w:val="24"/>
        </w:rPr>
        <w:t>The Lord James Christ’s Salvation</w:t>
      </w:r>
    </w:p>
    <w:p w:rsidR="00BE64E9" w:rsidRPr="008109D8" w:rsidRDefault="00BE64E9" w:rsidP="00BE64E9">
      <w:pPr>
        <w:spacing w:line="480" w:lineRule="auto"/>
        <w:jc w:val="both"/>
        <w:rPr>
          <w:sz w:val="24"/>
          <w:szCs w:val="24"/>
        </w:rPr>
      </w:pPr>
      <w:r w:rsidRPr="008109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E64E9" w:rsidRPr="008109D8" w:rsidRDefault="00BE64E9" w:rsidP="00BE64E9">
      <w:pPr>
        <w:spacing w:line="480" w:lineRule="auto"/>
        <w:jc w:val="center"/>
        <w:rPr>
          <w:b/>
          <w:sz w:val="24"/>
          <w:szCs w:val="24"/>
        </w:rPr>
      </w:pPr>
      <w:r w:rsidRPr="008109D8">
        <w:rPr>
          <w:b/>
          <w:sz w:val="24"/>
          <w:szCs w:val="24"/>
        </w:rPr>
        <w:t>The Lord James Christ’s Teaching</w:t>
      </w:r>
    </w:p>
    <w:p w:rsidR="00BE64E9" w:rsidRPr="008109D8" w:rsidRDefault="00BE64E9" w:rsidP="00BE64E9">
      <w:pPr>
        <w:spacing w:line="480" w:lineRule="auto"/>
        <w:jc w:val="both"/>
        <w:rPr>
          <w:sz w:val="24"/>
          <w:szCs w:val="24"/>
        </w:rPr>
      </w:pPr>
      <w:r w:rsidRPr="008109D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E64E9" w:rsidRPr="008109D8" w:rsidRDefault="00BE64E9" w:rsidP="00BE64E9">
      <w:pPr>
        <w:spacing w:line="480" w:lineRule="auto"/>
        <w:jc w:val="center"/>
        <w:rPr>
          <w:b/>
          <w:sz w:val="24"/>
          <w:szCs w:val="24"/>
        </w:rPr>
      </w:pPr>
      <w:r w:rsidRPr="008109D8">
        <w:rPr>
          <w:b/>
          <w:sz w:val="24"/>
          <w:szCs w:val="24"/>
        </w:rPr>
        <w:t>The Lord James Christ’s living</w:t>
      </w:r>
    </w:p>
    <w:p w:rsidR="00BE64E9" w:rsidRPr="008109D8" w:rsidRDefault="00BE64E9" w:rsidP="00BE64E9">
      <w:pPr>
        <w:spacing w:line="480" w:lineRule="auto"/>
        <w:jc w:val="both"/>
        <w:rPr>
          <w:sz w:val="24"/>
          <w:szCs w:val="24"/>
        </w:rPr>
      </w:pPr>
      <w:r w:rsidRPr="008109D8">
        <w:rPr>
          <w:sz w:val="24"/>
          <w:szCs w:val="24"/>
        </w:rPr>
        <w:t>Tenth, wisdom is right living, but jealousy and selfish ambitions are false in James 3:14-16. The right kind of wisdom will equip You to live holy and to fear Your God.</w:t>
      </w:r>
    </w:p>
    <w:p w:rsidR="00BE64E9" w:rsidRPr="008109D8" w:rsidRDefault="00BE64E9" w:rsidP="00BE64E9">
      <w:pPr>
        <w:spacing w:line="480" w:lineRule="auto"/>
        <w:jc w:val="center"/>
        <w:rPr>
          <w:b/>
          <w:sz w:val="24"/>
          <w:szCs w:val="24"/>
        </w:rPr>
      </w:pPr>
      <w:r w:rsidRPr="008109D8">
        <w:rPr>
          <w:b/>
          <w:sz w:val="24"/>
          <w:szCs w:val="24"/>
        </w:rPr>
        <w:t>The Lord James Christ’s Jealousy</w:t>
      </w:r>
    </w:p>
    <w:p w:rsidR="00BE64E9" w:rsidRPr="008109D8" w:rsidRDefault="00BE64E9" w:rsidP="00BE64E9">
      <w:pPr>
        <w:spacing w:line="480" w:lineRule="auto"/>
        <w:jc w:val="both"/>
        <w:rPr>
          <w:sz w:val="24"/>
          <w:szCs w:val="24"/>
        </w:rPr>
      </w:pPr>
      <w:r w:rsidRPr="008109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E64E9" w:rsidRPr="008109D8" w:rsidRDefault="00BE64E9" w:rsidP="00BE64E9">
      <w:pPr>
        <w:spacing w:line="480" w:lineRule="auto"/>
        <w:jc w:val="center"/>
        <w:rPr>
          <w:b/>
          <w:sz w:val="24"/>
          <w:szCs w:val="24"/>
        </w:rPr>
      </w:pPr>
      <w:r w:rsidRPr="008109D8">
        <w:rPr>
          <w:b/>
          <w:sz w:val="24"/>
          <w:szCs w:val="24"/>
        </w:rPr>
        <w:t>The Lord James Christ’s Brotherly Law</w:t>
      </w:r>
    </w:p>
    <w:p w:rsidR="00BE64E9" w:rsidRPr="008109D8" w:rsidRDefault="00BE64E9" w:rsidP="00BE64E9">
      <w:pPr>
        <w:spacing w:line="480" w:lineRule="auto"/>
        <w:jc w:val="both"/>
        <w:rPr>
          <w:sz w:val="24"/>
          <w:szCs w:val="24"/>
        </w:rPr>
      </w:pPr>
      <w:r w:rsidRPr="008109D8">
        <w:rPr>
          <w:sz w:val="24"/>
          <w:szCs w:val="24"/>
        </w:rPr>
        <w:t xml:space="preserve">Twelfth, to speak against a Brother or a Sister is to speak against God’s Law and to be a Judge. There is only one Judge, </w:t>
      </w:r>
      <w:r w:rsidRPr="008109D8">
        <w:rPr>
          <w:b/>
          <w:sz w:val="24"/>
          <w:szCs w:val="24"/>
        </w:rPr>
        <w:t>the Marvelous Lord Yah</w:t>
      </w:r>
      <w:r w:rsidRPr="008109D8">
        <w:rPr>
          <w:sz w:val="24"/>
          <w:szCs w:val="24"/>
        </w:rPr>
        <w:t xml:space="preserve">. The role of a Christian is not a Judge but the doer of the Law in James 4:11-12. </w:t>
      </w:r>
    </w:p>
    <w:p w:rsidR="00BE64E9" w:rsidRPr="008109D8" w:rsidRDefault="00BE64E9" w:rsidP="00BE64E9">
      <w:pPr>
        <w:spacing w:line="480" w:lineRule="auto"/>
        <w:jc w:val="center"/>
        <w:rPr>
          <w:b/>
          <w:sz w:val="24"/>
          <w:szCs w:val="24"/>
        </w:rPr>
      </w:pPr>
      <w:r w:rsidRPr="008109D8">
        <w:rPr>
          <w:b/>
          <w:sz w:val="24"/>
          <w:szCs w:val="24"/>
        </w:rPr>
        <w:t>The Lord James Christ’s Business Traveling</w:t>
      </w:r>
    </w:p>
    <w:p w:rsidR="00BE64E9" w:rsidRPr="008109D8" w:rsidRDefault="00BE64E9" w:rsidP="00BE64E9">
      <w:pPr>
        <w:spacing w:line="480" w:lineRule="auto"/>
        <w:jc w:val="both"/>
        <w:rPr>
          <w:sz w:val="24"/>
          <w:szCs w:val="24"/>
        </w:rPr>
      </w:pPr>
      <w:r w:rsidRPr="008109D8">
        <w:rPr>
          <w:sz w:val="24"/>
          <w:szCs w:val="24"/>
        </w:rPr>
        <w:t xml:space="preserve">Thirteenth, live is uncertain. Plans to do business or travel should be done by the will of God. When One knows to do right and does not it is sin in James 4:13-17. </w:t>
      </w:r>
    </w:p>
    <w:p w:rsidR="00BE64E9" w:rsidRPr="008109D8" w:rsidRDefault="00BE64E9" w:rsidP="00BE64E9">
      <w:pPr>
        <w:spacing w:line="480" w:lineRule="auto"/>
        <w:jc w:val="center"/>
        <w:rPr>
          <w:b/>
          <w:sz w:val="24"/>
          <w:szCs w:val="24"/>
        </w:rPr>
      </w:pPr>
      <w:r w:rsidRPr="008109D8">
        <w:rPr>
          <w:b/>
          <w:sz w:val="24"/>
          <w:szCs w:val="24"/>
        </w:rPr>
        <w:t>The Lord James Christ’s Judgment against the Rich</w:t>
      </w:r>
    </w:p>
    <w:p w:rsidR="00BE64E9" w:rsidRPr="008109D8" w:rsidRDefault="00BE64E9" w:rsidP="00BE64E9">
      <w:pPr>
        <w:spacing w:line="480" w:lineRule="auto"/>
        <w:jc w:val="both"/>
        <w:rPr>
          <w:sz w:val="24"/>
          <w:szCs w:val="24"/>
        </w:rPr>
      </w:pPr>
      <w:r w:rsidRPr="008109D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E64E9" w:rsidRPr="008109D8" w:rsidRDefault="00BE64E9" w:rsidP="00BE64E9">
      <w:pPr>
        <w:spacing w:line="480" w:lineRule="auto"/>
        <w:jc w:val="center"/>
        <w:rPr>
          <w:b/>
          <w:sz w:val="24"/>
          <w:szCs w:val="24"/>
        </w:rPr>
      </w:pPr>
      <w:r w:rsidRPr="008109D8">
        <w:rPr>
          <w:b/>
          <w:sz w:val="24"/>
          <w:szCs w:val="24"/>
        </w:rPr>
        <w:t>The Lord James Christ’s Patience &amp; Communication</w:t>
      </w:r>
    </w:p>
    <w:p w:rsidR="00BE64E9" w:rsidRPr="008109D8" w:rsidRDefault="00BE64E9" w:rsidP="00BE64E9">
      <w:pPr>
        <w:spacing w:line="480" w:lineRule="auto"/>
        <w:jc w:val="both"/>
        <w:rPr>
          <w:sz w:val="24"/>
          <w:szCs w:val="24"/>
        </w:rPr>
      </w:pPr>
      <w:r w:rsidRPr="008109D8">
        <w:rPr>
          <w:sz w:val="24"/>
          <w:szCs w:val="24"/>
        </w:rPr>
        <w:t xml:space="preserve">Fifteenth, a Christian must be patient to Christ’s coming. Occupy till I come is the command. Judging or complaining to One Another must cease. There should be a simple “Yes” or “No” in James 5:7-12. </w:t>
      </w:r>
    </w:p>
    <w:p w:rsidR="00BE64E9" w:rsidRPr="008109D8" w:rsidRDefault="00BE64E9" w:rsidP="00BE64E9">
      <w:pPr>
        <w:spacing w:line="480" w:lineRule="auto"/>
        <w:jc w:val="center"/>
        <w:rPr>
          <w:b/>
          <w:sz w:val="24"/>
          <w:szCs w:val="24"/>
        </w:rPr>
      </w:pPr>
      <w:r w:rsidRPr="008109D8">
        <w:rPr>
          <w:b/>
          <w:sz w:val="24"/>
          <w:szCs w:val="24"/>
        </w:rPr>
        <w:t>The Lord James Christ’s Prayer of Divine Healing</w:t>
      </w:r>
    </w:p>
    <w:p w:rsidR="00BE64E9" w:rsidRPr="008109D8" w:rsidRDefault="00BE64E9" w:rsidP="00BE64E9">
      <w:pPr>
        <w:spacing w:line="480" w:lineRule="auto"/>
        <w:jc w:val="both"/>
        <w:rPr>
          <w:sz w:val="24"/>
          <w:szCs w:val="24"/>
        </w:rPr>
      </w:pPr>
      <w:r w:rsidRPr="008109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109D8">
        <w:rPr>
          <w:b/>
          <w:sz w:val="24"/>
          <w:szCs w:val="24"/>
        </w:rPr>
        <w:t>Holy Anointing Oil</w:t>
      </w:r>
      <w:r w:rsidRPr="008109D8">
        <w:rPr>
          <w:sz w:val="24"/>
          <w:szCs w:val="24"/>
        </w:rPr>
        <w:t xml:space="preserve"> in James 5:13-18. </w:t>
      </w:r>
    </w:p>
    <w:p w:rsidR="00BE64E9" w:rsidRPr="008109D8" w:rsidRDefault="00BE64E9" w:rsidP="00BE64E9">
      <w:pPr>
        <w:spacing w:line="480" w:lineRule="auto"/>
        <w:jc w:val="center"/>
        <w:rPr>
          <w:b/>
          <w:sz w:val="24"/>
          <w:szCs w:val="24"/>
        </w:rPr>
      </w:pPr>
      <w:r w:rsidRPr="008109D8">
        <w:rPr>
          <w:b/>
          <w:sz w:val="24"/>
          <w:szCs w:val="24"/>
        </w:rPr>
        <w:t>The Lord James Christ’s Admonishing a Sinning Brother</w:t>
      </w:r>
    </w:p>
    <w:p w:rsidR="00BE64E9" w:rsidRPr="008109D8" w:rsidRDefault="00BE64E9" w:rsidP="00BE64E9">
      <w:pPr>
        <w:spacing w:line="480" w:lineRule="auto"/>
        <w:jc w:val="both"/>
        <w:rPr>
          <w:sz w:val="24"/>
          <w:szCs w:val="24"/>
        </w:rPr>
      </w:pPr>
      <w:r w:rsidRPr="008109D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E64E9" w:rsidRPr="008109D8" w:rsidRDefault="00BE64E9" w:rsidP="00BE64E9">
      <w:pPr>
        <w:spacing w:line="480" w:lineRule="auto"/>
        <w:jc w:val="center"/>
        <w:rPr>
          <w:b/>
          <w:sz w:val="24"/>
          <w:szCs w:val="24"/>
        </w:rPr>
      </w:pPr>
      <w:r w:rsidRPr="008109D8">
        <w:rPr>
          <w:b/>
          <w:sz w:val="24"/>
          <w:szCs w:val="24"/>
        </w:rPr>
        <w:t>The Lord James Christ’s Standards for the Lord Man</w:t>
      </w:r>
    </w:p>
    <w:p w:rsidR="00BE64E9" w:rsidRPr="008109D8" w:rsidRDefault="00BE64E9" w:rsidP="00BE64E9">
      <w:pPr>
        <w:spacing w:line="480" w:lineRule="auto"/>
        <w:jc w:val="both"/>
        <w:rPr>
          <w:sz w:val="24"/>
          <w:szCs w:val="24"/>
        </w:rPr>
      </w:pPr>
      <w:r w:rsidRPr="008109D8">
        <w:rPr>
          <w:sz w:val="24"/>
          <w:szCs w:val="24"/>
        </w:rPr>
        <w:t xml:space="preserve">The Lord James shows us that true Leadership in the Church is earned, and not passed down from Father to Son. It was not the Lord James’ relationship in family with the Lord Jesus, but His </w:t>
      </w:r>
      <w:r w:rsidRPr="008109D8">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E64E9" w:rsidRPr="008109D8" w:rsidRDefault="00BE64E9" w:rsidP="00BE64E9">
      <w:pPr>
        <w:spacing w:line="480" w:lineRule="auto"/>
        <w:jc w:val="center"/>
        <w:rPr>
          <w:b/>
          <w:sz w:val="24"/>
          <w:szCs w:val="24"/>
        </w:rPr>
      </w:pPr>
      <w:r w:rsidRPr="008109D8">
        <w:rPr>
          <w:b/>
          <w:sz w:val="24"/>
          <w:szCs w:val="24"/>
        </w:rPr>
        <w:t>The Lord James Christ is Stoned to Death</w:t>
      </w:r>
    </w:p>
    <w:p w:rsidR="00BE64E9" w:rsidRPr="008109D8" w:rsidRDefault="00BE64E9" w:rsidP="00BE64E9">
      <w:pPr>
        <w:spacing w:line="480" w:lineRule="auto"/>
        <w:jc w:val="both"/>
        <w:rPr>
          <w:sz w:val="24"/>
          <w:szCs w:val="24"/>
        </w:rPr>
      </w:pPr>
      <w:r w:rsidRPr="008109D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E64E9" w:rsidRPr="008109D8" w:rsidRDefault="00BE64E9" w:rsidP="00BE64E9">
      <w:pPr>
        <w:spacing w:line="480" w:lineRule="auto"/>
        <w:jc w:val="center"/>
        <w:rPr>
          <w:b/>
          <w:sz w:val="24"/>
          <w:szCs w:val="24"/>
        </w:rPr>
      </w:pPr>
      <w:r w:rsidRPr="008109D8">
        <w:rPr>
          <w:b/>
          <w:sz w:val="24"/>
          <w:szCs w:val="24"/>
        </w:rPr>
        <w:t>The Blood of the Lord James Christ as the Holiest of All in the Law</w:t>
      </w:r>
    </w:p>
    <w:p w:rsidR="00BE64E9" w:rsidRPr="008109D8" w:rsidRDefault="00BE64E9" w:rsidP="00BE64E9">
      <w:pPr>
        <w:spacing w:line="480" w:lineRule="auto"/>
        <w:jc w:val="both"/>
        <w:rPr>
          <w:sz w:val="24"/>
          <w:szCs w:val="24"/>
        </w:rPr>
      </w:pPr>
      <w:r w:rsidRPr="008109D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8109D8">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109D8">
        <w:rPr>
          <w:sz w:val="24"/>
          <w:szCs w:val="24"/>
          <w:vertAlign w:val="superscript"/>
        </w:rPr>
        <w:t>nd</w:t>
      </w:r>
      <w:r w:rsidRPr="008109D8">
        <w:rPr>
          <w:sz w:val="24"/>
          <w:szCs w:val="24"/>
        </w:rPr>
        <w:t xml:space="preserve"> Maccabees 12:38-45. The blood of the Lord James brings forth mercy in the Law forever in Psalms 21:7.        </w:t>
      </w:r>
    </w:p>
    <w:p w:rsidR="00BE64E9" w:rsidRPr="008109D8" w:rsidRDefault="00BE64E9" w:rsidP="00BE64E9">
      <w:pPr>
        <w:spacing w:line="480" w:lineRule="auto"/>
        <w:jc w:val="center"/>
        <w:rPr>
          <w:b/>
          <w:sz w:val="24"/>
          <w:szCs w:val="24"/>
        </w:rPr>
      </w:pPr>
      <w:r w:rsidRPr="008109D8">
        <w:rPr>
          <w:b/>
          <w:sz w:val="24"/>
          <w:szCs w:val="24"/>
        </w:rPr>
        <w:t>The Lord James Christ’s Resurrection and Throne</w:t>
      </w:r>
    </w:p>
    <w:p w:rsidR="00BE64E9" w:rsidRPr="008109D8" w:rsidRDefault="00BE64E9" w:rsidP="00BE64E9">
      <w:pPr>
        <w:spacing w:line="480" w:lineRule="auto"/>
        <w:jc w:val="both"/>
        <w:rPr>
          <w:sz w:val="24"/>
          <w:szCs w:val="24"/>
        </w:rPr>
      </w:pPr>
      <w:r w:rsidRPr="008109D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E64E9" w:rsidRPr="008109D8" w:rsidRDefault="00BE64E9" w:rsidP="00BE64E9">
      <w:pPr>
        <w:spacing w:line="480" w:lineRule="auto"/>
        <w:jc w:val="center"/>
        <w:rPr>
          <w:b/>
          <w:sz w:val="24"/>
          <w:szCs w:val="24"/>
        </w:rPr>
      </w:pPr>
      <w:r w:rsidRPr="008109D8">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E64E9" w:rsidRPr="008109D8" w:rsidRDefault="00BE64E9" w:rsidP="00BE64E9">
      <w:pPr>
        <w:spacing w:line="480" w:lineRule="auto"/>
        <w:jc w:val="both"/>
        <w:rPr>
          <w:sz w:val="24"/>
          <w:szCs w:val="24"/>
        </w:rPr>
      </w:pPr>
      <w:r w:rsidRPr="008109D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8109D8">
        <w:rPr>
          <w:b/>
          <w:sz w:val="24"/>
          <w:szCs w:val="24"/>
        </w:rPr>
        <w:t>Moses’ Rod &amp; the Magical Arts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8109D8">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109D8">
        <w:rPr>
          <w:sz w:val="24"/>
          <w:szCs w:val="24"/>
          <w:vertAlign w:val="superscript"/>
        </w:rPr>
        <w:t>nd</w:t>
      </w:r>
      <w:r w:rsidRPr="008109D8">
        <w:rPr>
          <w:sz w:val="24"/>
          <w:szCs w:val="24"/>
        </w:rPr>
        <w:t xml:space="preserve"> Esdras 4:11. The Highest Stephen is God the Judge only and none has understanding above the Highest in 2</w:t>
      </w:r>
      <w:r w:rsidRPr="008109D8">
        <w:rPr>
          <w:sz w:val="24"/>
          <w:szCs w:val="24"/>
          <w:vertAlign w:val="superscript"/>
        </w:rPr>
        <w:t>nd</w:t>
      </w:r>
      <w:r w:rsidRPr="008109D8">
        <w:rPr>
          <w:sz w:val="24"/>
          <w:szCs w:val="24"/>
        </w:rPr>
        <w:t xml:space="preserve"> Esdras 7:19. The Highest Stephen will visit the World that He made in 2</w:t>
      </w:r>
      <w:r w:rsidRPr="008109D8">
        <w:rPr>
          <w:sz w:val="24"/>
          <w:szCs w:val="24"/>
          <w:vertAlign w:val="superscript"/>
        </w:rPr>
        <w:t>nd</w:t>
      </w:r>
      <w:r w:rsidRPr="008109D8">
        <w:rPr>
          <w:sz w:val="24"/>
          <w:szCs w:val="24"/>
        </w:rPr>
        <w:t xml:space="preserve"> Esdras 9:2. The Highest Stephen has wonders and powerful works in the beginning and in the end he has effects and signs in 2</w:t>
      </w:r>
      <w:r w:rsidRPr="008109D8">
        <w:rPr>
          <w:sz w:val="24"/>
          <w:szCs w:val="24"/>
          <w:vertAlign w:val="superscript"/>
        </w:rPr>
        <w:t>nd</w:t>
      </w:r>
      <w:r w:rsidRPr="008109D8">
        <w:rPr>
          <w:sz w:val="24"/>
          <w:szCs w:val="24"/>
        </w:rPr>
        <w:t xml:space="preserve"> Esdras 9:6. The Universe only prays to the Highest Stephen as the Father in 2</w:t>
      </w:r>
      <w:r w:rsidRPr="008109D8">
        <w:rPr>
          <w:sz w:val="24"/>
          <w:szCs w:val="24"/>
          <w:vertAlign w:val="superscript"/>
        </w:rPr>
        <w:t>nd</w:t>
      </w:r>
      <w:r w:rsidRPr="008109D8">
        <w:rPr>
          <w:sz w:val="24"/>
          <w:szCs w:val="24"/>
        </w:rPr>
        <w:t xml:space="preserve"> Esdras 9:25, 44. The Highest Stephen shall give You rest and ease from thy labor in Acts 7:49-50 and 2</w:t>
      </w:r>
      <w:r w:rsidRPr="008109D8">
        <w:rPr>
          <w:sz w:val="24"/>
          <w:szCs w:val="24"/>
          <w:vertAlign w:val="superscript"/>
        </w:rPr>
        <w:t>nd</w:t>
      </w:r>
      <w:r w:rsidRPr="008109D8">
        <w:rPr>
          <w:sz w:val="24"/>
          <w:szCs w:val="24"/>
        </w:rPr>
        <w:t xml:space="preserve"> Esdras 10:24. The Highest Stephen will reveal many secret things in 2</w:t>
      </w:r>
      <w:r w:rsidRPr="008109D8">
        <w:rPr>
          <w:sz w:val="24"/>
          <w:szCs w:val="24"/>
          <w:vertAlign w:val="superscript"/>
        </w:rPr>
        <w:t>nd</w:t>
      </w:r>
      <w:r w:rsidRPr="008109D8">
        <w:rPr>
          <w:sz w:val="24"/>
          <w:szCs w:val="24"/>
        </w:rPr>
        <w:t xml:space="preserve"> Esdras 10:38, 52, 54, 59; 11:38; 12:36, 39. With the Highest Stephen You are called and few which are blessed above many others in 2</w:t>
      </w:r>
      <w:r w:rsidRPr="008109D8">
        <w:rPr>
          <w:sz w:val="24"/>
          <w:szCs w:val="24"/>
          <w:vertAlign w:val="superscript"/>
        </w:rPr>
        <w:t>nd</w:t>
      </w:r>
      <w:r w:rsidRPr="008109D8">
        <w:rPr>
          <w:sz w:val="24"/>
          <w:szCs w:val="24"/>
        </w:rPr>
        <w:t xml:space="preserve"> Esdras 10:57. It is wrongful dealings when You come up to the Highest Stephen in 2</w:t>
      </w:r>
      <w:r w:rsidRPr="008109D8">
        <w:rPr>
          <w:sz w:val="24"/>
          <w:szCs w:val="24"/>
          <w:vertAlign w:val="superscript"/>
        </w:rPr>
        <w:t>nd</w:t>
      </w:r>
      <w:r w:rsidRPr="008109D8">
        <w:rPr>
          <w:sz w:val="24"/>
          <w:szCs w:val="24"/>
        </w:rPr>
        <w:t xml:space="preserve"> Esdras 11:43. The Highest Stephen looks upon the proud times and overthrows the abominations in 2</w:t>
      </w:r>
      <w:r w:rsidRPr="008109D8">
        <w:rPr>
          <w:sz w:val="24"/>
          <w:szCs w:val="24"/>
          <w:vertAlign w:val="superscript"/>
        </w:rPr>
        <w:t>nd</w:t>
      </w:r>
      <w:r w:rsidRPr="008109D8">
        <w:rPr>
          <w:sz w:val="24"/>
          <w:szCs w:val="24"/>
        </w:rPr>
        <w:t xml:space="preserve"> Esdras 11:44. The Highest Stephen will comfort thee in 2</w:t>
      </w:r>
      <w:r w:rsidRPr="008109D8">
        <w:rPr>
          <w:sz w:val="24"/>
          <w:szCs w:val="24"/>
          <w:vertAlign w:val="superscript"/>
        </w:rPr>
        <w:t>nd</w:t>
      </w:r>
      <w:r w:rsidRPr="008109D8">
        <w:rPr>
          <w:sz w:val="24"/>
          <w:szCs w:val="24"/>
        </w:rPr>
        <w:t xml:space="preserve"> Esdras 12:6. The Highest Stephen will even keep the smallest Kingdom to the end in 2</w:t>
      </w:r>
      <w:r w:rsidRPr="008109D8">
        <w:rPr>
          <w:sz w:val="24"/>
          <w:szCs w:val="24"/>
          <w:vertAlign w:val="superscript"/>
        </w:rPr>
        <w:t>nd</w:t>
      </w:r>
      <w:r w:rsidRPr="008109D8">
        <w:rPr>
          <w:sz w:val="24"/>
          <w:szCs w:val="24"/>
        </w:rPr>
        <w:t xml:space="preserve"> Esdras 12:30. The Highest Stephen knows their anointing and wickedness to the end in 2</w:t>
      </w:r>
      <w:r w:rsidRPr="008109D8">
        <w:rPr>
          <w:sz w:val="24"/>
          <w:szCs w:val="24"/>
          <w:vertAlign w:val="superscript"/>
        </w:rPr>
        <w:t>nd</w:t>
      </w:r>
      <w:r w:rsidRPr="008109D8">
        <w:rPr>
          <w:sz w:val="24"/>
          <w:szCs w:val="24"/>
        </w:rPr>
        <w:t xml:space="preserve"> Esdras 12:32. The Highest Stephen remembers You in 2</w:t>
      </w:r>
      <w:r w:rsidRPr="008109D8">
        <w:rPr>
          <w:sz w:val="24"/>
          <w:szCs w:val="24"/>
          <w:vertAlign w:val="superscript"/>
        </w:rPr>
        <w:t>nd</w:t>
      </w:r>
      <w:r w:rsidRPr="008109D8">
        <w:rPr>
          <w:sz w:val="24"/>
          <w:szCs w:val="24"/>
        </w:rPr>
        <w:t xml:space="preserve"> Esdras 12:47. The Highest Stephen has kept a great season which by His own self shall deliver His creature and shall order those left behind in 2</w:t>
      </w:r>
      <w:r w:rsidRPr="008109D8">
        <w:rPr>
          <w:sz w:val="24"/>
          <w:szCs w:val="24"/>
          <w:vertAlign w:val="superscript"/>
        </w:rPr>
        <w:t>nd</w:t>
      </w:r>
      <w:r w:rsidRPr="008109D8">
        <w:rPr>
          <w:sz w:val="24"/>
          <w:szCs w:val="24"/>
        </w:rPr>
        <w:t xml:space="preserve"> Esdras 13:26. The Highest Stephen shall </w:t>
      </w:r>
      <w:r w:rsidRPr="008109D8">
        <w:rPr>
          <w:sz w:val="24"/>
          <w:szCs w:val="24"/>
        </w:rPr>
        <w:lastRenderedPageBreak/>
        <w:t>calm the springs of the stream in 2</w:t>
      </w:r>
      <w:r w:rsidRPr="008109D8">
        <w:rPr>
          <w:sz w:val="24"/>
          <w:szCs w:val="24"/>
          <w:vertAlign w:val="superscript"/>
        </w:rPr>
        <w:t>nd</w:t>
      </w:r>
      <w:r w:rsidRPr="008109D8">
        <w:rPr>
          <w:sz w:val="24"/>
          <w:szCs w:val="24"/>
        </w:rPr>
        <w:t xml:space="preserve"> Esdras 13:47. The Highest Stephen shall have an abundance of treasures in 2</w:t>
      </w:r>
      <w:r w:rsidRPr="008109D8">
        <w:rPr>
          <w:sz w:val="24"/>
          <w:szCs w:val="24"/>
          <w:vertAlign w:val="superscript"/>
        </w:rPr>
        <w:t>nd</w:t>
      </w:r>
      <w:r w:rsidRPr="008109D8">
        <w:rPr>
          <w:sz w:val="24"/>
          <w:szCs w:val="24"/>
        </w:rPr>
        <w:t xml:space="preserve"> Esdras 13:56. The Highest Stephen gave understanding to five Men in 2</w:t>
      </w:r>
      <w:r w:rsidRPr="008109D8">
        <w:rPr>
          <w:sz w:val="24"/>
          <w:szCs w:val="24"/>
          <w:vertAlign w:val="superscript"/>
        </w:rPr>
        <w:t>nd</w:t>
      </w:r>
      <w:r w:rsidRPr="008109D8">
        <w:rPr>
          <w:sz w:val="24"/>
          <w:szCs w:val="24"/>
        </w:rPr>
        <w:t xml:space="preserve"> Esdras 14:42. The Highest Stephen shall publish the Holy Bible openly to the worthy or unworthy who reads in 2</w:t>
      </w:r>
      <w:r w:rsidRPr="008109D8">
        <w:rPr>
          <w:sz w:val="24"/>
          <w:szCs w:val="24"/>
          <w:vertAlign w:val="superscript"/>
        </w:rPr>
        <w:t>nd</w:t>
      </w:r>
      <w:r w:rsidRPr="008109D8">
        <w:rPr>
          <w:sz w:val="24"/>
          <w:szCs w:val="24"/>
        </w:rPr>
        <w:t xml:space="preserve"> Esdras 14:45. The Father’s has not kept the command of the Highest Stephen in 2</w:t>
      </w:r>
      <w:r w:rsidRPr="008109D8">
        <w:rPr>
          <w:sz w:val="24"/>
          <w:szCs w:val="24"/>
          <w:vertAlign w:val="superscript"/>
        </w:rPr>
        <w:t>nd</w:t>
      </w:r>
      <w:r w:rsidRPr="008109D8">
        <w:rPr>
          <w:sz w:val="24"/>
          <w:szCs w:val="24"/>
        </w:rPr>
        <w:t xml:space="preserve"> Esdras 14:31 and Acts 7:51-53. King Solomon will raise Stephen as the Most Highest Stephen on His throne in Ecclesiastes 5:8 &amp; 2</w:t>
      </w:r>
      <w:r w:rsidRPr="008109D8">
        <w:rPr>
          <w:sz w:val="24"/>
          <w:szCs w:val="24"/>
          <w:vertAlign w:val="superscript"/>
        </w:rPr>
        <w:t>nd</w:t>
      </w:r>
      <w:r w:rsidRPr="008109D8">
        <w:rPr>
          <w:sz w:val="24"/>
          <w:szCs w:val="24"/>
        </w:rPr>
        <w:t xml:space="preserve"> Esdras 4:34; 12:4. </w:t>
      </w:r>
    </w:p>
    <w:p w:rsidR="00BE64E9" w:rsidRPr="008109D8" w:rsidRDefault="00BE64E9" w:rsidP="00BE64E9">
      <w:pPr>
        <w:spacing w:line="480" w:lineRule="auto"/>
        <w:jc w:val="both"/>
        <w:rPr>
          <w:sz w:val="24"/>
          <w:szCs w:val="24"/>
        </w:rPr>
      </w:pPr>
      <w:r w:rsidRPr="008109D8">
        <w:rPr>
          <w:sz w:val="24"/>
          <w:szCs w:val="24"/>
        </w:rPr>
        <w:t>Stephen’s Birth</w:t>
      </w:r>
    </w:p>
    <w:p w:rsidR="00BE64E9" w:rsidRPr="008109D8" w:rsidRDefault="00BE64E9" w:rsidP="00BE64E9">
      <w:pPr>
        <w:spacing w:line="480" w:lineRule="auto"/>
        <w:jc w:val="both"/>
        <w:rPr>
          <w:sz w:val="24"/>
          <w:szCs w:val="24"/>
        </w:rPr>
      </w:pPr>
      <w:r w:rsidRPr="008109D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8109D8">
        <w:rPr>
          <w:b/>
          <w:sz w:val="24"/>
          <w:szCs w:val="24"/>
        </w:rPr>
        <w:t>STEPHEN</w:t>
      </w:r>
      <w:r w:rsidRPr="008109D8">
        <w:rPr>
          <w:sz w:val="24"/>
          <w:szCs w:val="24"/>
        </w:rPr>
        <w:t xml:space="preserve"> (8</w:t>
      </w:r>
      <w:r w:rsidRPr="008109D8">
        <w:rPr>
          <w:sz w:val="24"/>
          <w:szCs w:val="24"/>
          <w:vertAlign w:val="superscript"/>
        </w:rPr>
        <w:t>th</w:t>
      </w:r>
      <w:r w:rsidRPr="008109D8">
        <w:rPr>
          <w:sz w:val="24"/>
          <w:szCs w:val="24"/>
        </w:rPr>
        <w:t xml:space="preserve"> Day). The 1</w:t>
      </w:r>
      <w:r w:rsidRPr="008109D8">
        <w:rPr>
          <w:sz w:val="24"/>
          <w:szCs w:val="24"/>
          <w:vertAlign w:val="superscript"/>
        </w:rPr>
        <w:t>st</w:t>
      </w:r>
      <w:r w:rsidRPr="008109D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109D8">
        <w:rPr>
          <w:sz w:val="24"/>
          <w:szCs w:val="24"/>
          <w:vertAlign w:val="superscript"/>
        </w:rPr>
        <w:t>st</w:t>
      </w:r>
      <w:r w:rsidRPr="008109D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8109D8">
        <w:rPr>
          <w:sz w:val="24"/>
          <w:szCs w:val="24"/>
        </w:rPr>
        <w:lastRenderedPageBreak/>
        <w:t xml:space="preserve">the Supreme Creator of the Father Stephen in relationship to each other in Proverbs 8:22-29 (RSV); Deuteronomy 32:6; Isaiah 64:8 &amp; Acts 1:4-7. </w:t>
      </w:r>
    </w:p>
    <w:p w:rsidR="00BE64E9" w:rsidRPr="008109D8" w:rsidRDefault="00BE64E9" w:rsidP="00BE64E9">
      <w:pPr>
        <w:spacing w:line="480" w:lineRule="auto"/>
        <w:jc w:val="both"/>
        <w:rPr>
          <w:sz w:val="24"/>
          <w:szCs w:val="24"/>
        </w:rPr>
      </w:pPr>
      <w:r w:rsidRPr="008109D8">
        <w:rPr>
          <w:sz w:val="24"/>
          <w:szCs w:val="24"/>
        </w:rPr>
        <w:t>Stephen’s Appointment</w:t>
      </w:r>
    </w:p>
    <w:p w:rsidR="00BE64E9" w:rsidRPr="008109D8" w:rsidRDefault="00BE64E9" w:rsidP="00BE64E9">
      <w:pPr>
        <w:spacing w:line="480" w:lineRule="auto"/>
        <w:jc w:val="both"/>
        <w:rPr>
          <w:sz w:val="24"/>
          <w:szCs w:val="24"/>
        </w:rPr>
      </w:pPr>
      <w:r w:rsidRPr="008109D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8109D8">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109D8">
        <w:rPr>
          <w:sz w:val="24"/>
          <w:szCs w:val="24"/>
          <w:vertAlign w:val="superscript"/>
        </w:rPr>
        <w:t>st</w:t>
      </w:r>
      <w:r w:rsidRPr="008109D8">
        <w:rPr>
          <w:sz w:val="24"/>
          <w:szCs w:val="24"/>
        </w:rPr>
        <w:t xml:space="preserve"> Corinthians 7:25-40, so it is an Angelical Ministry. Stephen is not commissioned by the Lord Jesus because of Non-Apostleship in Acts 6:5.   </w:t>
      </w:r>
    </w:p>
    <w:p w:rsidR="00BE64E9" w:rsidRPr="008109D8" w:rsidRDefault="00BE64E9" w:rsidP="00BE64E9">
      <w:pPr>
        <w:spacing w:line="480" w:lineRule="auto"/>
        <w:jc w:val="both"/>
        <w:rPr>
          <w:sz w:val="24"/>
          <w:szCs w:val="24"/>
        </w:rPr>
      </w:pPr>
      <w:r w:rsidRPr="008109D8">
        <w:rPr>
          <w:sz w:val="24"/>
          <w:szCs w:val="24"/>
        </w:rPr>
        <w:t>Stephen’s Angelical Hierarchy</w:t>
      </w:r>
    </w:p>
    <w:p w:rsidR="00BE64E9" w:rsidRPr="008109D8" w:rsidRDefault="00BE64E9" w:rsidP="00BE64E9">
      <w:pPr>
        <w:spacing w:line="480" w:lineRule="auto"/>
        <w:jc w:val="both"/>
        <w:rPr>
          <w:sz w:val="24"/>
          <w:szCs w:val="24"/>
        </w:rPr>
      </w:pPr>
      <w:r w:rsidRPr="008109D8">
        <w:rPr>
          <w:sz w:val="24"/>
          <w:szCs w:val="24"/>
        </w:rPr>
        <w:t>Stephen’s Ministry of Angels (Lords) is revealed in Acts 6:15-7:53. It supposed to say The Father Stephen “had the face…face of the Angel (Lord)” in the 29</w:t>
      </w:r>
      <w:r w:rsidRPr="008109D8">
        <w:rPr>
          <w:sz w:val="24"/>
          <w:szCs w:val="24"/>
          <w:vertAlign w:val="superscript"/>
        </w:rPr>
        <w:t>th</w:t>
      </w:r>
      <w:r w:rsidRPr="008109D8">
        <w:rPr>
          <w:sz w:val="24"/>
          <w:szCs w:val="24"/>
        </w:rPr>
        <w:t xml:space="preserve"> order. The 1</w:t>
      </w:r>
      <w:r w:rsidRPr="008109D8">
        <w:rPr>
          <w:sz w:val="24"/>
          <w:szCs w:val="24"/>
          <w:vertAlign w:val="superscript"/>
        </w:rPr>
        <w:t>st</w:t>
      </w:r>
      <w:r w:rsidRPr="008109D8">
        <w:rPr>
          <w:sz w:val="24"/>
          <w:szCs w:val="24"/>
        </w:rPr>
        <w:t xml:space="preserve"> order is the </w:t>
      </w:r>
      <w:r w:rsidRPr="008109D8">
        <w:rPr>
          <w:b/>
          <w:sz w:val="24"/>
          <w:szCs w:val="24"/>
        </w:rPr>
        <w:t>Chalkydri (Phoenixes)</w:t>
      </w:r>
      <w:r w:rsidRPr="008109D8">
        <w:rPr>
          <w:sz w:val="24"/>
          <w:szCs w:val="24"/>
        </w:rPr>
        <w:t>. They are closest to Womankind. Stephen’s</w:t>
      </w:r>
      <w:r w:rsidRPr="008109D8">
        <w:rPr>
          <w:b/>
          <w:sz w:val="24"/>
          <w:szCs w:val="24"/>
        </w:rPr>
        <w:t xml:space="preserve"> Ministry of Heavenly Soldiers (Dignitaries)</w:t>
      </w:r>
      <w:r w:rsidRPr="008109D8">
        <w:rPr>
          <w:sz w:val="24"/>
          <w:szCs w:val="24"/>
        </w:rPr>
        <w:t xml:space="preserve"> consists of the first 5 orders. First,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They are closest to Man. Some scripture are 1</w:t>
      </w:r>
      <w:r w:rsidRPr="008109D8">
        <w:rPr>
          <w:sz w:val="24"/>
          <w:szCs w:val="24"/>
          <w:vertAlign w:val="superscript"/>
        </w:rPr>
        <w:t>st</w:t>
      </w:r>
      <w:r w:rsidRPr="008109D8">
        <w:rPr>
          <w:sz w:val="24"/>
          <w:szCs w:val="24"/>
        </w:rPr>
        <w:t xml:space="preserve"> Kings 19:2; Haggai 1:13;  Malachi 2:7, 3:1; Genesis  28:12;  Job 1:6,  38:7;  Psalm 89:5, 7;  Daniel  4:13, 17, 23 and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which are the highest level on Earth. They are ranked 1</w:t>
      </w:r>
      <w:r w:rsidRPr="008109D8">
        <w:rPr>
          <w:sz w:val="24"/>
          <w:szCs w:val="24"/>
          <w:vertAlign w:val="superscript"/>
        </w:rPr>
        <w:t>st</w:t>
      </w:r>
      <w:r w:rsidRPr="008109D8">
        <w:rPr>
          <w:sz w:val="24"/>
          <w:szCs w:val="24"/>
        </w:rPr>
        <w:t xml:space="preserve"> &amp; are called Chiefs. Some scripture verses are 1</w:t>
      </w:r>
      <w:r w:rsidRPr="008109D8">
        <w:rPr>
          <w:sz w:val="24"/>
          <w:szCs w:val="24"/>
          <w:vertAlign w:val="superscript"/>
        </w:rPr>
        <w:t>st</w:t>
      </w:r>
      <w:r w:rsidRPr="008109D8">
        <w:rPr>
          <w:sz w:val="24"/>
          <w:szCs w:val="24"/>
        </w:rPr>
        <w:t xml:space="preserve"> Thessalonians 4:16; Jude 1:9; 2</w:t>
      </w:r>
      <w:r w:rsidRPr="008109D8">
        <w:rPr>
          <w:sz w:val="24"/>
          <w:szCs w:val="24"/>
          <w:vertAlign w:val="superscript"/>
        </w:rPr>
        <w:t>nd</w:t>
      </w:r>
      <w:r w:rsidRPr="008109D8">
        <w:rPr>
          <w:sz w:val="24"/>
          <w:szCs w:val="24"/>
        </w:rPr>
        <w:t xml:space="preserve"> Esdras 4:36; John 5:4 &amp;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These are over the spiritual warfare of cities &amp; they break strongholds that are against God in 2</w:t>
      </w:r>
      <w:r w:rsidRPr="008109D8">
        <w:rPr>
          <w:sz w:val="24"/>
          <w:szCs w:val="24"/>
          <w:vertAlign w:val="superscript"/>
        </w:rPr>
        <w:t>nd</w:t>
      </w:r>
      <w:r w:rsidRPr="008109D8">
        <w:rPr>
          <w:sz w:val="24"/>
          <w:szCs w:val="24"/>
        </w:rPr>
        <w:t xml:space="preserve"> Corinthians 4:7-15; 10:3-5. Stephen’s  </w:t>
      </w:r>
      <w:r w:rsidRPr="008109D8">
        <w:rPr>
          <w:b/>
          <w:sz w:val="24"/>
          <w:szCs w:val="24"/>
        </w:rPr>
        <w:t>Ministry  of   Heavenly  Governors (Presidents)</w:t>
      </w:r>
      <w:r w:rsidRPr="008109D8">
        <w:rPr>
          <w:sz w:val="24"/>
          <w:szCs w:val="24"/>
        </w:rPr>
        <w:t xml:space="preserve"> consist  of  the  second  7  orders.  The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Powers</w:t>
      </w:r>
      <w:r w:rsidRPr="008109D8">
        <w:rPr>
          <w:sz w:val="24"/>
          <w:szCs w:val="24"/>
        </w:rPr>
        <w:t xml:space="preserve"> </w:t>
      </w:r>
      <w:r w:rsidRPr="008109D8">
        <w:rPr>
          <w:b/>
          <w:sz w:val="24"/>
          <w:szCs w:val="24"/>
        </w:rPr>
        <w:t>(Potentates)</w:t>
      </w:r>
      <w:r w:rsidRPr="008109D8">
        <w:rPr>
          <w:sz w:val="24"/>
          <w:szCs w:val="24"/>
        </w:rPr>
        <w:t xml:space="preserve"> or </w:t>
      </w:r>
      <w:r w:rsidRPr="008109D8">
        <w:rPr>
          <w:b/>
          <w:sz w:val="24"/>
          <w:szCs w:val="24"/>
        </w:rPr>
        <w:t>Authorities</w:t>
      </w:r>
      <w:r w:rsidRPr="008109D8">
        <w:rPr>
          <w:sz w:val="24"/>
          <w:szCs w:val="24"/>
        </w:rPr>
        <w:t xml:space="preserve">. They are angels who </w:t>
      </w:r>
      <w:r w:rsidRPr="008109D8">
        <w:rPr>
          <w:sz w:val="24"/>
          <w:szCs w:val="24"/>
        </w:rPr>
        <w:lastRenderedPageBreak/>
        <w:t>also fight spiritual warfare’s over cities, but are at a higher level of glory. Some scripture  verses  are Ephesians 1:21, 3:10, 6:12; Colossians 1:16, 2:15; Romans 8:38-39; 1</w:t>
      </w:r>
      <w:r w:rsidRPr="008109D8">
        <w:rPr>
          <w:sz w:val="24"/>
          <w:szCs w:val="24"/>
          <w:vertAlign w:val="superscript"/>
        </w:rPr>
        <w:t>st</w:t>
      </w:r>
      <w:r w:rsidRPr="008109D8">
        <w:rPr>
          <w:sz w:val="24"/>
          <w:szCs w:val="24"/>
        </w:rPr>
        <w:t xml:space="preserve"> Corinthian 15:24; 1</w:t>
      </w:r>
      <w:r w:rsidRPr="008109D8">
        <w:rPr>
          <w:sz w:val="24"/>
          <w:szCs w:val="24"/>
          <w:vertAlign w:val="superscript"/>
        </w:rPr>
        <w:t>st</w:t>
      </w:r>
      <w:r w:rsidRPr="008109D8">
        <w:rPr>
          <w:sz w:val="24"/>
          <w:szCs w:val="24"/>
        </w:rPr>
        <w:t xml:space="preserve"> Peter 3:22; and 2</w:t>
      </w:r>
      <w:r w:rsidRPr="008109D8">
        <w:rPr>
          <w:sz w:val="24"/>
          <w:szCs w:val="24"/>
          <w:vertAlign w:val="superscript"/>
        </w:rPr>
        <w:t>nd</w:t>
      </w:r>
      <w:r w:rsidRPr="008109D8">
        <w:rPr>
          <w:sz w:val="24"/>
          <w:szCs w:val="24"/>
        </w:rPr>
        <w:t xml:space="preserve"> Thessalonians 1:7. The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Strongholds</w:t>
      </w:r>
      <w:r w:rsidRPr="008109D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 xml:space="preserve">Dominions (Domination) </w:t>
      </w:r>
      <w:r w:rsidRPr="008109D8">
        <w:rPr>
          <w:sz w:val="24"/>
          <w:szCs w:val="24"/>
        </w:rPr>
        <w:t>or</w:t>
      </w:r>
      <w:r w:rsidRPr="008109D8">
        <w:rPr>
          <w:b/>
          <w:sz w:val="24"/>
          <w:szCs w:val="24"/>
        </w:rPr>
        <w:t xml:space="preserve"> Hashmallims </w:t>
      </w:r>
      <w:r w:rsidRPr="008109D8">
        <w:rPr>
          <w:sz w:val="24"/>
          <w:szCs w:val="24"/>
        </w:rPr>
        <w:t>or</w:t>
      </w:r>
      <w:r w:rsidRPr="008109D8">
        <w:rPr>
          <w:b/>
          <w:sz w:val="24"/>
          <w:szCs w:val="24"/>
        </w:rPr>
        <w:t xml:space="preserve"> Lordships</w:t>
      </w:r>
      <w:r w:rsidRPr="008109D8">
        <w:rPr>
          <w:sz w:val="24"/>
          <w:szCs w:val="24"/>
        </w:rPr>
        <w:t>. These are they whose spiritual understanding to the Saints (Lords) has authority over negative cosmic powers who resisted God &amp; are made subject of His creation who fell from there 1</w:t>
      </w:r>
      <w:r w:rsidRPr="008109D8">
        <w:rPr>
          <w:sz w:val="24"/>
          <w:szCs w:val="24"/>
          <w:vertAlign w:val="superscript"/>
        </w:rPr>
        <w:t>st</w:t>
      </w:r>
      <w:r w:rsidRPr="008109D8">
        <w:rPr>
          <w:sz w:val="24"/>
          <w:szCs w:val="24"/>
        </w:rPr>
        <w:t xml:space="preserve"> estate. Two scripture verses are Ephesians 1:21 and Colossians 1:16. Stephen’s </w:t>
      </w:r>
      <w:r w:rsidRPr="008109D8">
        <w:rPr>
          <w:b/>
          <w:sz w:val="24"/>
          <w:szCs w:val="24"/>
        </w:rPr>
        <w:t>Ministry of Heavenly Guardians (Protectors)</w:t>
      </w:r>
      <w:r w:rsidRPr="008109D8">
        <w:rPr>
          <w:sz w:val="24"/>
          <w:szCs w:val="24"/>
        </w:rPr>
        <w:t xml:space="preserve"> is the last 10 orders. The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Ophanims</w:t>
      </w:r>
      <w:r w:rsidRPr="008109D8">
        <w:rPr>
          <w:sz w:val="24"/>
          <w:szCs w:val="24"/>
        </w:rPr>
        <w:t xml:space="preserve">, </w:t>
      </w:r>
      <w:r w:rsidRPr="008109D8">
        <w:rPr>
          <w:b/>
          <w:sz w:val="24"/>
          <w:szCs w:val="24"/>
        </w:rPr>
        <w:t>Ophde’s</w:t>
      </w:r>
      <w:r w:rsidRPr="008109D8">
        <w:rPr>
          <w:sz w:val="24"/>
          <w:szCs w:val="24"/>
        </w:rPr>
        <w:t xml:space="preserve">, </w:t>
      </w:r>
      <w:r w:rsidRPr="008109D8">
        <w:rPr>
          <w:b/>
          <w:sz w:val="24"/>
          <w:szCs w:val="24"/>
        </w:rPr>
        <w:t>Ofanim’s</w:t>
      </w:r>
      <w:r w:rsidRPr="008109D8">
        <w:rPr>
          <w:sz w:val="24"/>
          <w:szCs w:val="24"/>
        </w:rPr>
        <w:t xml:space="preserve"> or </w:t>
      </w:r>
      <w:r w:rsidRPr="008109D8">
        <w:rPr>
          <w:b/>
          <w:sz w:val="24"/>
          <w:szCs w:val="24"/>
        </w:rPr>
        <w:t>Galgallims (Many Eyed Ones)</w:t>
      </w:r>
      <w:r w:rsidRPr="008109D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Burning Ones</w:t>
      </w:r>
      <w:r w:rsidRPr="008109D8">
        <w:rPr>
          <w:sz w:val="24"/>
          <w:szCs w:val="24"/>
        </w:rPr>
        <w:t xml:space="preserve"> or </w:t>
      </w:r>
      <w:r w:rsidRPr="008109D8">
        <w:rPr>
          <w:b/>
          <w:sz w:val="24"/>
          <w:szCs w:val="24"/>
        </w:rPr>
        <w:t>Seraphim’s</w:t>
      </w:r>
      <w:r w:rsidRPr="008109D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of angels are called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w:t>
      </w:r>
      <w:r w:rsidRPr="008109D8">
        <w:rPr>
          <w:b/>
          <w:sz w:val="24"/>
          <w:szCs w:val="24"/>
        </w:rPr>
        <w:t>Stephen’s Ministry of the Heavenly Crown</w:t>
      </w:r>
      <w:r w:rsidRPr="008109D8">
        <w:rPr>
          <w:sz w:val="24"/>
          <w:szCs w:val="24"/>
        </w:rPr>
        <w:t xml:space="preserve"> is the 23</w:t>
      </w:r>
      <w:r w:rsidRPr="008109D8">
        <w:rPr>
          <w:sz w:val="24"/>
          <w:szCs w:val="24"/>
          <w:vertAlign w:val="superscript"/>
        </w:rPr>
        <w:t>rd</w:t>
      </w:r>
      <w:r w:rsidRPr="008109D8">
        <w:rPr>
          <w:sz w:val="24"/>
          <w:szCs w:val="24"/>
        </w:rPr>
        <w:t xml:space="preserve">/24 orders called </w:t>
      </w:r>
      <w:r w:rsidRPr="008109D8">
        <w:rPr>
          <w:b/>
          <w:sz w:val="24"/>
          <w:szCs w:val="24"/>
        </w:rPr>
        <w:t>Chubby Ones</w:t>
      </w:r>
      <w:r w:rsidRPr="008109D8">
        <w:rPr>
          <w:sz w:val="24"/>
          <w:szCs w:val="24"/>
        </w:rPr>
        <w:t xml:space="preserve"> or </w:t>
      </w:r>
      <w:r w:rsidRPr="008109D8">
        <w:rPr>
          <w:b/>
          <w:sz w:val="24"/>
          <w:szCs w:val="24"/>
        </w:rPr>
        <w:t>Cherubim</w:t>
      </w:r>
      <w:r w:rsidRPr="008109D8">
        <w:rPr>
          <w:sz w:val="24"/>
          <w:szCs w:val="24"/>
        </w:rPr>
        <w:t xml:space="preserve"> &amp; the closest to God. They see Him face to face ministering to the Lord’s needs. They guard the Lord’s temple &amp; </w:t>
      </w:r>
      <w:r w:rsidRPr="008109D8">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109D8">
        <w:rPr>
          <w:sz w:val="24"/>
          <w:szCs w:val="24"/>
          <w:vertAlign w:val="superscript"/>
        </w:rPr>
        <w:t>st</w:t>
      </w:r>
      <w:r w:rsidRPr="008109D8">
        <w:rPr>
          <w:sz w:val="24"/>
          <w:szCs w:val="24"/>
        </w:rPr>
        <w:t xml:space="preserve"> Kings 6:23-28; Revelation 4-6 &amp; Psalm 99:1. In  Ezekiel 1-10  control the rebellion, the siege of Jerusalem, the flaming sword against Jerusalem,  idolatry, God’s  judgment, porn (Greek word </w:t>
      </w:r>
      <w:r w:rsidRPr="008109D8">
        <w:rPr>
          <w:b/>
          <w:i/>
          <w:sz w:val="24"/>
          <w:szCs w:val="24"/>
        </w:rPr>
        <w:t>porniea</w:t>
      </w:r>
      <w:r w:rsidRPr="008109D8">
        <w:rPr>
          <w:sz w:val="24"/>
          <w:szCs w:val="24"/>
        </w:rPr>
        <w:t>) or abominations in the temple, &amp; the wicked slayed. The 24 orders of Dragons are 1</w:t>
      </w:r>
      <w:r w:rsidRPr="008109D8">
        <w:rPr>
          <w:sz w:val="24"/>
          <w:szCs w:val="24"/>
          <w:vertAlign w:val="superscript"/>
        </w:rPr>
        <w:t>st</w:t>
      </w:r>
      <w:r w:rsidRPr="008109D8">
        <w:rPr>
          <w:sz w:val="24"/>
          <w:szCs w:val="24"/>
        </w:rPr>
        <w:t xml:space="preserve"> called </w:t>
      </w:r>
      <w:r w:rsidRPr="008109D8">
        <w:rPr>
          <w:b/>
          <w:sz w:val="24"/>
          <w:szCs w:val="24"/>
        </w:rPr>
        <w:t>Chalkydri (Winged Dragons)</w:t>
      </w:r>
      <w:r w:rsidRPr="008109D8">
        <w:rPr>
          <w:sz w:val="24"/>
          <w:szCs w:val="24"/>
        </w:rPr>
        <w:t xml:space="preserve">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 8-9, 485-500. Stephen gave aid to angels in Acts 6:15-7:53. </w:t>
      </w:r>
      <w:r w:rsidRPr="008109D8">
        <w:rPr>
          <w:b/>
          <w:sz w:val="24"/>
          <w:szCs w:val="24"/>
        </w:rPr>
        <w:t>The Dragon Lords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of the Lord John/Jesus made the way for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of the Lord James’ 2-fold office for Boys &amp; Law/Stephen for Lords under Yah</w:t>
      </w:r>
      <w:r w:rsidRPr="008109D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8109D8">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E64E9" w:rsidRPr="008109D8" w:rsidRDefault="00BE64E9" w:rsidP="00BE64E9">
      <w:pPr>
        <w:spacing w:line="480" w:lineRule="auto"/>
        <w:jc w:val="both"/>
        <w:rPr>
          <w:sz w:val="24"/>
          <w:szCs w:val="24"/>
        </w:rPr>
      </w:pPr>
      <w:r w:rsidRPr="008109D8">
        <w:rPr>
          <w:sz w:val="24"/>
          <w:szCs w:val="24"/>
        </w:rPr>
        <w:t>Stephen’s Identity as the Angel of the Lord</w:t>
      </w:r>
    </w:p>
    <w:p w:rsidR="00BE64E9" w:rsidRPr="008109D8" w:rsidRDefault="00BE64E9" w:rsidP="00BE64E9">
      <w:pPr>
        <w:spacing w:line="480" w:lineRule="auto"/>
        <w:jc w:val="both"/>
        <w:rPr>
          <w:sz w:val="24"/>
          <w:szCs w:val="24"/>
        </w:rPr>
      </w:pPr>
      <w:r w:rsidRPr="008109D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109D8">
        <w:rPr>
          <w:sz w:val="24"/>
          <w:szCs w:val="24"/>
          <w:vertAlign w:val="superscript"/>
        </w:rPr>
        <w:t>nd</w:t>
      </w:r>
      <w:r w:rsidRPr="008109D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Acts 12:23; Revelation 16:1 &amp; 2</w:t>
      </w:r>
      <w:r w:rsidRPr="008109D8">
        <w:rPr>
          <w:sz w:val="24"/>
          <w:szCs w:val="24"/>
          <w:vertAlign w:val="superscript"/>
        </w:rPr>
        <w:t>nd</w:t>
      </w:r>
      <w:r w:rsidRPr="008109D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109D8">
        <w:rPr>
          <w:sz w:val="24"/>
          <w:szCs w:val="24"/>
          <w:vertAlign w:val="superscript"/>
        </w:rPr>
        <w:t>th</w:t>
      </w:r>
      <w:r w:rsidRPr="008109D8">
        <w:rPr>
          <w:sz w:val="24"/>
          <w:szCs w:val="24"/>
        </w:rPr>
        <w:t xml:space="preserve"> I will. On the other hand Lucifer has always been known as The Old </w:t>
      </w:r>
      <w:r w:rsidRPr="008109D8">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E64E9" w:rsidRPr="008109D8" w:rsidRDefault="00BE64E9" w:rsidP="00BE64E9">
      <w:pPr>
        <w:spacing w:line="480" w:lineRule="auto"/>
        <w:jc w:val="both"/>
        <w:rPr>
          <w:sz w:val="24"/>
          <w:szCs w:val="24"/>
        </w:rPr>
      </w:pPr>
      <w:r w:rsidRPr="008109D8">
        <w:rPr>
          <w:sz w:val="24"/>
          <w:szCs w:val="24"/>
        </w:rPr>
        <w:t>Stephen directly glorified God</w:t>
      </w:r>
    </w:p>
    <w:p w:rsidR="00BE64E9" w:rsidRPr="008109D8" w:rsidRDefault="00BE64E9" w:rsidP="00BE64E9">
      <w:pPr>
        <w:spacing w:line="480" w:lineRule="auto"/>
        <w:jc w:val="both"/>
        <w:rPr>
          <w:sz w:val="24"/>
          <w:szCs w:val="24"/>
        </w:rPr>
      </w:pPr>
      <w:r w:rsidRPr="008109D8">
        <w:rPr>
          <w:sz w:val="24"/>
          <w:szCs w:val="24"/>
        </w:rPr>
        <w:t>Stephen’s Angelical Ministry glorified God in Acts 7:55-56. Some scripture verses are Psalm 103:20, 148:2; Isaiah 6:2-3; Revelation 4:8; Luke 2:14-15; 15:10; Hebrews 1:6; Ephesians 3:10; 1</w:t>
      </w:r>
      <w:r w:rsidRPr="008109D8">
        <w:rPr>
          <w:sz w:val="24"/>
          <w:szCs w:val="24"/>
          <w:vertAlign w:val="superscript"/>
        </w:rPr>
        <w:t>st</w:t>
      </w:r>
      <w:r w:rsidRPr="008109D8">
        <w:rPr>
          <w:sz w:val="24"/>
          <w:szCs w:val="24"/>
        </w:rPr>
        <w:t xml:space="preserve"> Peter 1:12; 1</w:t>
      </w:r>
      <w:r w:rsidRPr="008109D8">
        <w:rPr>
          <w:sz w:val="24"/>
          <w:szCs w:val="24"/>
          <w:vertAlign w:val="superscript"/>
        </w:rPr>
        <w:t>st</w:t>
      </w:r>
      <w:r w:rsidRPr="008109D8">
        <w:rPr>
          <w:sz w:val="24"/>
          <w:szCs w:val="24"/>
        </w:rPr>
        <w:t xml:space="preserve"> Timothy 3:16, 5:21 and 1</w:t>
      </w:r>
      <w:r w:rsidRPr="008109D8">
        <w:rPr>
          <w:sz w:val="24"/>
          <w:szCs w:val="24"/>
          <w:vertAlign w:val="superscript"/>
        </w:rPr>
        <w:t>st</w:t>
      </w:r>
      <w:r w:rsidRPr="008109D8">
        <w:rPr>
          <w:sz w:val="24"/>
          <w:szCs w:val="24"/>
        </w:rPr>
        <w:t xml:space="preserve"> Corinthians 4:9, 11:10. Stephen is worshipped as the Angel (Lord) of the LORD as the Spirit of the Lord in 1</w:t>
      </w:r>
      <w:r w:rsidRPr="008109D8">
        <w:rPr>
          <w:sz w:val="24"/>
          <w:szCs w:val="24"/>
          <w:vertAlign w:val="superscript"/>
        </w:rPr>
        <w:t>st</w:t>
      </w:r>
      <w:r w:rsidRPr="008109D8">
        <w:rPr>
          <w:sz w:val="24"/>
          <w:szCs w:val="24"/>
        </w:rPr>
        <w:t xml:space="preserve"> John 5:8</w:t>
      </w:r>
      <w:r w:rsidR="004E1CEC" w:rsidRPr="008109D8">
        <w:rPr>
          <w:sz w:val="24"/>
          <w:szCs w:val="24"/>
        </w:rPr>
        <w:t>.</w:t>
      </w:r>
      <w:r w:rsidRPr="008109D8">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8109D8">
        <w:rPr>
          <w:sz w:val="24"/>
          <w:szCs w:val="24"/>
          <w:vertAlign w:val="superscript"/>
        </w:rPr>
        <w:t>nd</w:t>
      </w:r>
      <w:r w:rsidRPr="008109D8">
        <w:rPr>
          <w:sz w:val="24"/>
          <w:szCs w:val="24"/>
        </w:rPr>
        <w:t xml:space="preserve"> Thessalonians 2:11; 2</w:t>
      </w:r>
      <w:r w:rsidRPr="008109D8">
        <w:rPr>
          <w:sz w:val="24"/>
          <w:szCs w:val="24"/>
          <w:vertAlign w:val="superscript"/>
        </w:rPr>
        <w:t>nd</w:t>
      </w:r>
      <w:r w:rsidRPr="008109D8">
        <w:rPr>
          <w:sz w:val="24"/>
          <w:szCs w:val="24"/>
        </w:rPr>
        <w:t xml:space="preserve"> Kings 21:3; Amos 5:25-27; Jeremiah 25:9-12 &amp; Revelation 18:21-24. You cannot worship Lucifer’s Angels (Lords) in Colossians 2:18; Revelation 19:10 &amp; 1</w:t>
      </w:r>
      <w:r w:rsidRPr="008109D8">
        <w:rPr>
          <w:sz w:val="24"/>
          <w:szCs w:val="24"/>
          <w:vertAlign w:val="superscript"/>
        </w:rPr>
        <w:t>st</w:t>
      </w:r>
      <w:r w:rsidRPr="008109D8">
        <w:rPr>
          <w:sz w:val="24"/>
          <w:szCs w:val="24"/>
        </w:rPr>
        <w:t xml:space="preserve"> Timothy 2:5. The Stephen as the Lord’s Angel (Lords) is worshipped in the 16 orders with Hagar in Genesis 16, Abraham in Genesis 22, Moses in Exodus 3-4, Balaam in Numbers 22, David in 2</w:t>
      </w:r>
      <w:r w:rsidRPr="008109D8">
        <w:rPr>
          <w:sz w:val="24"/>
          <w:szCs w:val="24"/>
          <w:vertAlign w:val="superscript"/>
        </w:rPr>
        <w:t>nd</w:t>
      </w:r>
      <w:r w:rsidRPr="008109D8">
        <w:rPr>
          <w:sz w:val="24"/>
          <w:szCs w:val="24"/>
        </w:rPr>
        <w:t xml:space="preserve"> Samuel 24; 1</w:t>
      </w:r>
      <w:r w:rsidRPr="008109D8">
        <w:rPr>
          <w:sz w:val="24"/>
          <w:szCs w:val="24"/>
          <w:vertAlign w:val="superscript"/>
        </w:rPr>
        <w:t>st</w:t>
      </w:r>
      <w:r w:rsidRPr="008109D8">
        <w:rPr>
          <w:sz w:val="24"/>
          <w:szCs w:val="24"/>
        </w:rPr>
        <w:t xml:space="preserve"> Chronicles 21, Jesus in John 1:1-3; 8:58; Acts 7:59; Manoah with Samson in Judges 13-16; Gideon in Judges 6; Elijah in 1</w:t>
      </w:r>
      <w:r w:rsidRPr="008109D8">
        <w:rPr>
          <w:sz w:val="24"/>
          <w:szCs w:val="24"/>
          <w:vertAlign w:val="superscript"/>
        </w:rPr>
        <w:t>st</w:t>
      </w:r>
      <w:r w:rsidRPr="008109D8">
        <w:rPr>
          <w:sz w:val="24"/>
          <w:szCs w:val="24"/>
        </w:rPr>
        <w:t xml:space="preserve"> Kings 19; 2</w:t>
      </w:r>
      <w:r w:rsidRPr="008109D8">
        <w:rPr>
          <w:sz w:val="24"/>
          <w:szCs w:val="24"/>
          <w:vertAlign w:val="superscript"/>
        </w:rPr>
        <w:t>nd</w:t>
      </w:r>
      <w:r w:rsidRPr="008109D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8109D8">
        <w:rPr>
          <w:sz w:val="24"/>
          <w:szCs w:val="24"/>
        </w:rPr>
        <w:lastRenderedPageBreak/>
        <w:t>of Angels (Lords) is declares in some scriptures in Psalm 103:20; Ephesians 1:21; Colossians 1:16; 2</w:t>
      </w:r>
      <w:r w:rsidRPr="008109D8">
        <w:rPr>
          <w:sz w:val="24"/>
          <w:szCs w:val="24"/>
          <w:vertAlign w:val="superscript"/>
        </w:rPr>
        <w:t>nd</w:t>
      </w:r>
      <w:r w:rsidRPr="008109D8">
        <w:rPr>
          <w:sz w:val="24"/>
          <w:szCs w:val="24"/>
        </w:rPr>
        <w:t xml:space="preserve"> Peter 2:11; Matthew 28:2; Hebrews 2:7; Daniel 10:13; Revelation 12:7-9, 20:1-3; and 1</w:t>
      </w:r>
      <w:r w:rsidRPr="008109D8">
        <w:rPr>
          <w:sz w:val="24"/>
          <w:szCs w:val="24"/>
          <w:vertAlign w:val="superscript"/>
        </w:rPr>
        <w:t>st</w:t>
      </w:r>
      <w:r w:rsidRPr="008109D8">
        <w:rPr>
          <w:sz w:val="24"/>
          <w:szCs w:val="24"/>
        </w:rPr>
        <w:t xml:space="preserve"> Corinthians 6:3. </w:t>
      </w:r>
    </w:p>
    <w:p w:rsidR="00BE64E9" w:rsidRPr="008109D8" w:rsidRDefault="00BE64E9" w:rsidP="00BE64E9">
      <w:pPr>
        <w:spacing w:line="480" w:lineRule="auto"/>
        <w:jc w:val="both"/>
        <w:rPr>
          <w:sz w:val="24"/>
          <w:szCs w:val="24"/>
        </w:rPr>
      </w:pPr>
      <w:r w:rsidRPr="008109D8">
        <w:rPr>
          <w:sz w:val="24"/>
          <w:szCs w:val="24"/>
        </w:rPr>
        <w:t>Stephen’s 14 identities of the Cherub of the Lord are in Acts 6:15. 1</w:t>
      </w:r>
      <w:r w:rsidRPr="008109D8">
        <w:rPr>
          <w:sz w:val="24"/>
          <w:szCs w:val="24"/>
          <w:vertAlign w:val="superscript"/>
        </w:rPr>
        <w:t>st</w:t>
      </w:r>
      <w:r w:rsidRPr="008109D8">
        <w:rPr>
          <w:sz w:val="24"/>
          <w:szCs w:val="24"/>
        </w:rPr>
        <w:t>, Cherubs are called Griffins, a half lion &amp; half eagle in Mesopotamia texts. 2</w:t>
      </w:r>
      <w:r w:rsidRPr="008109D8">
        <w:rPr>
          <w:sz w:val="24"/>
          <w:szCs w:val="24"/>
          <w:vertAlign w:val="superscript"/>
        </w:rPr>
        <w:t>nd</w:t>
      </w:r>
      <w:r w:rsidRPr="008109D8">
        <w:rPr>
          <w:sz w:val="24"/>
          <w:szCs w:val="24"/>
        </w:rPr>
        <w:t>, Cherubs are called Sphinxes in Mesopotamia texts. 3</w:t>
      </w:r>
      <w:r w:rsidRPr="008109D8">
        <w:rPr>
          <w:sz w:val="24"/>
          <w:szCs w:val="24"/>
          <w:vertAlign w:val="superscript"/>
        </w:rPr>
        <w:t>rd</w:t>
      </w:r>
      <w:r w:rsidRPr="008109D8">
        <w:rPr>
          <w:sz w:val="24"/>
          <w:szCs w:val="24"/>
        </w:rPr>
        <w:t>, Cherubs are called Winged Humans in Mesopotamia texts. 4</w:t>
      </w:r>
      <w:r w:rsidRPr="008109D8">
        <w:rPr>
          <w:sz w:val="24"/>
          <w:szCs w:val="24"/>
          <w:vertAlign w:val="superscript"/>
        </w:rPr>
        <w:t>th</w:t>
      </w:r>
      <w:r w:rsidRPr="008109D8">
        <w:rPr>
          <w:sz w:val="24"/>
          <w:szCs w:val="24"/>
        </w:rPr>
        <w:t>, in Ezekiel 1 &amp; 10 they are known as having 4 faces &amp; 4 wings. 5</w:t>
      </w:r>
      <w:r w:rsidRPr="008109D8">
        <w:rPr>
          <w:sz w:val="24"/>
          <w:szCs w:val="24"/>
          <w:vertAlign w:val="superscript"/>
        </w:rPr>
        <w:t>th</w:t>
      </w:r>
      <w:r w:rsidRPr="008109D8">
        <w:rPr>
          <w:sz w:val="24"/>
          <w:szCs w:val="24"/>
        </w:rPr>
        <w:t>, in Isaiah 14 they are Towering Cherubs. 6</w:t>
      </w:r>
      <w:r w:rsidRPr="008109D8">
        <w:rPr>
          <w:sz w:val="24"/>
          <w:szCs w:val="24"/>
          <w:vertAlign w:val="superscript"/>
        </w:rPr>
        <w:t>th</w:t>
      </w:r>
      <w:r w:rsidRPr="008109D8">
        <w:rPr>
          <w:sz w:val="24"/>
          <w:szCs w:val="24"/>
        </w:rPr>
        <w:t>, in Isaiah 14 they are Guardian Cherubs. 7</w:t>
      </w:r>
      <w:r w:rsidRPr="008109D8">
        <w:rPr>
          <w:sz w:val="24"/>
          <w:szCs w:val="24"/>
          <w:vertAlign w:val="superscript"/>
        </w:rPr>
        <w:t>th</w:t>
      </w:r>
      <w:r w:rsidRPr="008109D8">
        <w:rPr>
          <w:sz w:val="24"/>
          <w:szCs w:val="24"/>
        </w:rPr>
        <w:t>, in Ezekiel 41 they are known as having 2 faces of a Man &amp; a Young Lion. 8</w:t>
      </w:r>
      <w:r w:rsidRPr="008109D8">
        <w:rPr>
          <w:sz w:val="24"/>
          <w:szCs w:val="24"/>
          <w:vertAlign w:val="superscript"/>
        </w:rPr>
        <w:t>th</w:t>
      </w:r>
      <w:r w:rsidRPr="008109D8">
        <w:rPr>
          <w:sz w:val="24"/>
          <w:szCs w:val="24"/>
        </w:rPr>
        <w:t>, In Revelation 4 they are known as having 4 faces &amp; 6 wings. 9</w:t>
      </w:r>
      <w:r w:rsidRPr="008109D8">
        <w:rPr>
          <w:sz w:val="24"/>
          <w:szCs w:val="24"/>
          <w:vertAlign w:val="superscript"/>
        </w:rPr>
        <w:t>th</w:t>
      </w:r>
      <w:r w:rsidRPr="008109D8">
        <w:rPr>
          <w:sz w:val="24"/>
          <w:szCs w:val="24"/>
        </w:rPr>
        <w:t>, in Revelation 12 they are known as being a 7 headed Dragons. 10</w:t>
      </w:r>
      <w:r w:rsidRPr="008109D8">
        <w:rPr>
          <w:sz w:val="24"/>
          <w:szCs w:val="24"/>
          <w:vertAlign w:val="superscript"/>
        </w:rPr>
        <w:t>th</w:t>
      </w:r>
      <w:r w:rsidRPr="008109D8">
        <w:rPr>
          <w:sz w:val="24"/>
          <w:szCs w:val="24"/>
        </w:rPr>
        <w:t>, in Revelation 12 they are known as a 10 horned Dragons. 11</w:t>
      </w:r>
      <w:r w:rsidRPr="008109D8">
        <w:rPr>
          <w:sz w:val="24"/>
          <w:szCs w:val="24"/>
          <w:vertAlign w:val="superscript"/>
        </w:rPr>
        <w:t>th</w:t>
      </w:r>
      <w:r w:rsidRPr="008109D8">
        <w:rPr>
          <w:sz w:val="24"/>
          <w:szCs w:val="24"/>
        </w:rPr>
        <w:t>, in Genesis 3:24 they are known as Protection Cherubs guarding the entrance of the Garden of Eden. 12</w:t>
      </w:r>
      <w:r w:rsidRPr="008109D8">
        <w:rPr>
          <w:sz w:val="24"/>
          <w:szCs w:val="24"/>
          <w:vertAlign w:val="superscript"/>
        </w:rPr>
        <w:t>th</w:t>
      </w:r>
      <w:r w:rsidRPr="008109D8">
        <w:rPr>
          <w:sz w:val="24"/>
          <w:szCs w:val="24"/>
        </w:rPr>
        <w:t>, they are known as Anointed Cherubs in Ezekiel 28:14. 13</w:t>
      </w:r>
      <w:r w:rsidRPr="008109D8">
        <w:rPr>
          <w:sz w:val="24"/>
          <w:szCs w:val="24"/>
          <w:vertAlign w:val="superscript"/>
        </w:rPr>
        <w:t>th</w:t>
      </w:r>
      <w:r w:rsidRPr="008109D8">
        <w:rPr>
          <w:sz w:val="24"/>
          <w:szCs w:val="24"/>
        </w:rPr>
        <w:t>, they are known as chubby in Mesopotamia texts. 14</w:t>
      </w:r>
      <w:r w:rsidRPr="008109D8">
        <w:rPr>
          <w:sz w:val="24"/>
          <w:szCs w:val="24"/>
          <w:vertAlign w:val="superscript"/>
        </w:rPr>
        <w:t>th</w:t>
      </w:r>
      <w:r w:rsidRPr="008109D8">
        <w:rPr>
          <w:sz w:val="24"/>
          <w:szCs w:val="24"/>
        </w:rPr>
        <w:t>, they are known as Beautiful Cherubs in 1</w:t>
      </w:r>
      <w:r w:rsidRPr="008109D8">
        <w:rPr>
          <w:sz w:val="24"/>
          <w:szCs w:val="24"/>
          <w:vertAlign w:val="superscript"/>
        </w:rPr>
        <w:t>st</w:t>
      </w:r>
      <w:r w:rsidRPr="008109D8">
        <w:rPr>
          <w:sz w:val="24"/>
          <w:szCs w:val="24"/>
        </w:rPr>
        <w:t xml:space="preserve"> Kings 6:24-29. For the Heaven of Heavens and the Lordship of the Law cannot contain the Lord Stephen in 1</w:t>
      </w:r>
      <w:r w:rsidRPr="008109D8">
        <w:rPr>
          <w:sz w:val="24"/>
          <w:szCs w:val="24"/>
          <w:vertAlign w:val="superscript"/>
        </w:rPr>
        <w:t>st</w:t>
      </w:r>
      <w:r w:rsidRPr="008109D8">
        <w:rPr>
          <w:sz w:val="24"/>
          <w:szCs w:val="24"/>
        </w:rPr>
        <w:t xml:space="preserve"> Kings 8:27; 2</w:t>
      </w:r>
      <w:r w:rsidRPr="008109D8">
        <w:rPr>
          <w:sz w:val="24"/>
          <w:szCs w:val="24"/>
          <w:vertAlign w:val="superscript"/>
        </w:rPr>
        <w:t>nd</w:t>
      </w:r>
      <w:r w:rsidRPr="008109D8">
        <w:rPr>
          <w:sz w:val="24"/>
          <w:szCs w:val="24"/>
        </w:rPr>
        <w:t xml:space="preserve"> Chronicles 6:18; Ephesians 2:15; 1</w:t>
      </w:r>
      <w:r w:rsidRPr="008109D8">
        <w:rPr>
          <w:sz w:val="24"/>
          <w:szCs w:val="24"/>
          <w:vertAlign w:val="superscript"/>
        </w:rPr>
        <w:t>st</w:t>
      </w:r>
      <w:r w:rsidRPr="008109D8">
        <w:rPr>
          <w:sz w:val="24"/>
          <w:szCs w:val="24"/>
        </w:rPr>
        <w:t xml:space="preserve"> Peter 2:6; 2</w:t>
      </w:r>
      <w:r w:rsidRPr="008109D8">
        <w:rPr>
          <w:sz w:val="24"/>
          <w:szCs w:val="24"/>
          <w:vertAlign w:val="superscript"/>
        </w:rPr>
        <w:t>nd</w:t>
      </w:r>
      <w:r w:rsidRPr="008109D8">
        <w:rPr>
          <w:sz w:val="24"/>
          <w:szCs w:val="24"/>
        </w:rPr>
        <w:t xml:space="preserve"> Maccabees 2:4 &amp; Romans 2:14. </w:t>
      </w:r>
    </w:p>
    <w:p w:rsidR="00BE64E9" w:rsidRPr="008109D8" w:rsidRDefault="00BE64E9" w:rsidP="00BE64E9">
      <w:pPr>
        <w:spacing w:line="480" w:lineRule="auto"/>
        <w:jc w:val="both"/>
        <w:rPr>
          <w:sz w:val="24"/>
          <w:szCs w:val="24"/>
        </w:rPr>
      </w:pPr>
      <w:r w:rsidRPr="008109D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8109D8">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109D8">
        <w:rPr>
          <w:sz w:val="24"/>
          <w:szCs w:val="24"/>
          <w:vertAlign w:val="superscript"/>
        </w:rPr>
        <w:t>st</w:t>
      </w:r>
      <w:r w:rsidRPr="008109D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109D8">
        <w:rPr>
          <w:sz w:val="24"/>
          <w:szCs w:val="24"/>
          <w:vertAlign w:val="superscript"/>
        </w:rPr>
        <w:t>st</w:t>
      </w:r>
      <w:r w:rsidRPr="008109D8">
        <w:rPr>
          <w:sz w:val="24"/>
          <w:szCs w:val="24"/>
        </w:rPr>
        <w:t xml:space="preserve"> 40 year Kingdom, the Father Stephen is called after the 40 years, except being called Man in 1</w:t>
      </w:r>
      <w:r w:rsidRPr="008109D8">
        <w:rPr>
          <w:sz w:val="24"/>
          <w:szCs w:val="24"/>
          <w:vertAlign w:val="superscript"/>
        </w:rPr>
        <w:t>st</w:t>
      </w:r>
      <w:r w:rsidRPr="008109D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8273A" w:rsidRPr="008109D8" w:rsidRDefault="00D8273A" w:rsidP="00D8273A">
      <w:pPr>
        <w:spacing w:line="480" w:lineRule="auto"/>
        <w:jc w:val="center"/>
        <w:rPr>
          <w:b/>
          <w:sz w:val="24"/>
          <w:szCs w:val="24"/>
        </w:rPr>
      </w:pPr>
      <w:r w:rsidRPr="008109D8">
        <w:rPr>
          <w:b/>
          <w:sz w:val="24"/>
          <w:szCs w:val="24"/>
        </w:rPr>
        <w:t>THE FATHER STEPHEN’S DWELLING PLACE CALLED THE UNIVERSAL ZION</w:t>
      </w:r>
    </w:p>
    <w:p w:rsidR="00D8273A" w:rsidRPr="008109D8" w:rsidRDefault="00D8273A" w:rsidP="00D8273A">
      <w:pPr>
        <w:spacing w:line="480" w:lineRule="auto"/>
        <w:jc w:val="center"/>
        <w:rPr>
          <w:b/>
          <w:sz w:val="24"/>
          <w:szCs w:val="24"/>
        </w:rPr>
      </w:pPr>
      <w:r w:rsidRPr="008109D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109D8">
        <w:rPr>
          <w:b/>
          <w:sz w:val="24"/>
          <w:szCs w:val="24"/>
          <w:vertAlign w:val="superscript"/>
        </w:rPr>
        <w:t>ND</w:t>
      </w:r>
      <w:r w:rsidRPr="008109D8">
        <w:rPr>
          <w:b/>
          <w:sz w:val="24"/>
          <w:szCs w:val="24"/>
        </w:rPr>
        <w:t xml:space="preserve"> CORINTHIANS 12:1-6  </w:t>
      </w:r>
    </w:p>
    <w:p w:rsidR="00D8273A" w:rsidRPr="008109D8" w:rsidRDefault="00D8273A" w:rsidP="00D8273A">
      <w:pPr>
        <w:spacing w:line="480" w:lineRule="auto"/>
        <w:jc w:val="both"/>
        <w:rPr>
          <w:sz w:val="24"/>
          <w:szCs w:val="24"/>
        </w:rPr>
      </w:pPr>
      <w:r w:rsidRPr="008109D8">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8273A" w:rsidRPr="008109D8" w:rsidRDefault="00D8273A" w:rsidP="00D8273A">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Samuel 5:11 &amp; 1</w:t>
      </w:r>
      <w:r w:rsidRPr="008109D8">
        <w:rPr>
          <w:sz w:val="24"/>
          <w:szCs w:val="24"/>
          <w:vertAlign w:val="superscript"/>
        </w:rPr>
        <w:t>st</w:t>
      </w:r>
      <w:r w:rsidRPr="008109D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8109D8">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w:t>
      </w:r>
    </w:p>
    <w:p w:rsidR="00D8273A" w:rsidRPr="008109D8" w:rsidRDefault="00D8273A" w:rsidP="00D8273A">
      <w:pPr>
        <w:spacing w:line="480" w:lineRule="auto"/>
        <w:jc w:val="both"/>
        <w:rPr>
          <w:sz w:val="24"/>
          <w:szCs w:val="24"/>
        </w:rPr>
      </w:pPr>
      <w:r w:rsidRPr="008109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8273A" w:rsidRPr="008109D8" w:rsidRDefault="00D8273A" w:rsidP="00D8273A">
      <w:pPr>
        <w:spacing w:line="480" w:lineRule="auto"/>
        <w:jc w:val="both"/>
        <w:rPr>
          <w:sz w:val="24"/>
          <w:szCs w:val="24"/>
        </w:rPr>
      </w:pPr>
      <w:r w:rsidRPr="008109D8">
        <w:rPr>
          <w:sz w:val="24"/>
          <w:szCs w:val="24"/>
        </w:rPr>
        <w:t xml:space="preserve">Zion as the Dwelling-Place of the Father Stephen is in Psalms 76:2; 132:13-14; 135:21; Joel 3:17 &amp; Acts 7:1-53. Zion as a Symbol of the Father Stephen’s Creatures: A Symbol of Jerusalem is in </w:t>
      </w:r>
      <w:r w:rsidRPr="008109D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109D8">
        <w:rPr>
          <w:sz w:val="24"/>
          <w:szCs w:val="24"/>
          <w:vertAlign w:val="superscript"/>
        </w:rPr>
        <w:t>st</w:t>
      </w:r>
      <w:r w:rsidRPr="008109D8">
        <w:rPr>
          <w:sz w:val="24"/>
          <w:szCs w:val="24"/>
        </w:rPr>
        <w:t xml:space="preserve"> Peter 2:6; Isaiah 8:14; 28:16; Revelation 14:1; 21:1-22:21 &amp; Acts 1:4-7. </w:t>
      </w:r>
    </w:p>
    <w:p w:rsidR="00D8273A" w:rsidRPr="008109D8" w:rsidRDefault="00D8273A" w:rsidP="00D8273A">
      <w:pPr>
        <w:spacing w:line="480" w:lineRule="auto"/>
        <w:jc w:val="both"/>
        <w:rPr>
          <w:sz w:val="24"/>
          <w:szCs w:val="24"/>
        </w:rPr>
      </w:pPr>
      <w:r w:rsidRPr="008109D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109D8">
        <w:rPr>
          <w:sz w:val="24"/>
          <w:szCs w:val="24"/>
          <w:vertAlign w:val="superscript"/>
        </w:rPr>
        <w:t>st</w:t>
      </w:r>
      <w:r w:rsidRPr="008109D8">
        <w:rPr>
          <w:sz w:val="24"/>
          <w:szCs w:val="24"/>
        </w:rPr>
        <w:t xml:space="preserve"> Samuel 12:18 &amp; Hebrews </w:t>
      </w:r>
      <w:r w:rsidRPr="008109D8">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8273A" w:rsidRPr="008109D8" w:rsidRDefault="00D8273A" w:rsidP="00D8273A">
      <w:pPr>
        <w:spacing w:line="480" w:lineRule="auto"/>
        <w:jc w:val="both"/>
        <w:rPr>
          <w:sz w:val="24"/>
          <w:szCs w:val="24"/>
        </w:rPr>
      </w:pPr>
      <w:r w:rsidRPr="008109D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8273A" w:rsidRPr="008109D8" w:rsidRDefault="00D8273A" w:rsidP="00D8273A">
      <w:pPr>
        <w:spacing w:line="480" w:lineRule="auto"/>
        <w:jc w:val="both"/>
        <w:rPr>
          <w:sz w:val="24"/>
          <w:szCs w:val="24"/>
        </w:rPr>
      </w:pPr>
      <w:r w:rsidRPr="008109D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109D8">
        <w:rPr>
          <w:sz w:val="24"/>
          <w:szCs w:val="24"/>
          <w:vertAlign w:val="superscript"/>
        </w:rPr>
        <w:t>nd</w:t>
      </w:r>
      <w:r w:rsidRPr="008109D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EF6A79" w:rsidRPr="008109D8">
        <w:rPr>
          <w:sz w:val="24"/>
          <w:szCs w:val="24"/>
        </w:rPr>
        <w:t>This means if You are a Sexual Creature then within the time frame from a month to 7 years, You then become advanced in Your Sexuality as a Homosexual Creature in Romans 1:21-32; 1</w:t>
      </w:r>
      <w:r w:rsidR="00EF6A79" w:rsidRPr="008109D8">
        <w:rPr>
          <w:sz w:val="24"/>
          <w:szCs w:val="24"/>
          <w:vertAlign w:val="superscript"/>
        </w:rPr>
        <w:t>st</w:t>
      </w:r>
      <w:r w:rsidR="00EF6A79" w:rsidRPr="008109D8">
        <w:rPr>
          <w:sz w:val="24"/>
          <w:szCs w:val="24"/>
        </w:rPr>
        <w:t xml:space="preserve"> Corinthians 6:16, 18 &amp; Hosea chapters 1 &amp; 2. Marriage in the same fashion has no special treatment or partiality with the LORD, if You are Sexual, then You will become a </w:t>
      </w:r>
      <w:r w:rsidR="00EF6A79" w:rsidRPr="008109D8">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8109D8">
        <w:rPr>
          <w:sz w:val="24"/>
          <w:szCs w:val="24"/>
        </w:rPr>
        <w:t xml:space="preserve">Also some more of the positive images of Zion is in Isaiah 40:1; 42:14; 46:13; 51:16, 17-23; 52:1, 2; 56:3-6; 60:14, 19; 62:3, 12; 66:8, 12-13; Jeremiah 31:6; Micah 7:8-20 &amp; Hebrews 12:18-24. </w:t>
      </w:r>
    </w:p>
    <w:p w:rsidR="00D8273A" w:rsidRPr="008109D8" w:rsidRDefault="00D8273A" w:rsidP="00D8273A">
      <w:pPr>
        <w:spacing w:line="480" w:lineRule="auto"/>
        <w:jc w:val="both"/>
        <w:rPr>
          <w:sz w:val="24"/>
          <w:szCs w:val="24"/>
        </w:rPr>
      </w:pPr>
      <w:r w:rsidRPr="008109D8">
        <w:rPr>
          <w:sz w:val="24"/>
          <w:szCs w:val="24"/>
        </w:rPr>
        <w:t xml:space="preserve">Zion Symbolizes the Eschatological Revelation and the New Better Covenant: The proof is in Isaiah 2:2-4; 45:22; Jeremiah 3:18; 10:19; 30:1-11, 12-17; 31:1-14, 21-22, 23, 31-34; 50:4-5; Micah 4:1-5. </w:t>
      </w:r>
    </w:p>
    <w:p w:rsidR="00D8273A" w:rsidRPr="008109D8" w:rsidRDefault="00D8273A" w:rsidP="00D8273A">
      <w:pPr>
        <w:spacing w:line="480" w:lineRule="auto"/>
        <w:jc w:val="both"/>
        <w:rPr>
          <w:sz w:val="24"/>
          <w:szCs w:val="24"/>
        </w:rPr>
      </w:pPr>
      <w:r w:rsidRPr="008109D8">
        <w:rPr>
          <w:sz w:val="24"/>
          <w:szCs w:val="24"/>
        </w:rPr>
        <w:t>Zion Symbolism in Judaism in Hebrews 12:18-24: The Transcendent Symbol of Zion is in Tobit 1:4, 6; 13:8, 9; Judith 4:13; 9:1; 11:13; 16:20; 1</w:t>
      </w:r>
      <w:r w:rsidRPr="008109D8">
        <w:rPr>
          <w:sz w:val="24"/>
          <w:szCs w:val="24"/>
          <w:vertAlign w:val="superscript"/>
        </w:rPr>
        <w:t>st</w:t>
      </w:r>
      <w:r w:rsidRPr="008109D8">
        <w:rPr>
          <w:sz w:val="24"/>
          <w:szCs w:val="24"/>
        </w:rPr>
        <w:t xml:space="preserve"> Esdras 1:1-20; 2:5; 7:10-15; 2</w:t>
      </w:r>
      <w:r w:rsidRPr="008109D8">
        <w:rPr>
          <w:sz w:val="24"/>
          <w:szCs w:val="24"/>
          <w:vertAlign w:val="superscript"/>
        </w:rPr>
        <w:t>nd</w:t>
      </w:r>
      <w:r w:rsidRPr="008109D8">
        <w:rPr>
          <w:sz w:val="24"/>
          <w:szCs w:val="24"/>
        </w:rPr>
        <w:t xml:space="preserve"> Esdras 2:42-48; 7:47, 75; 8:52; 10:27, 44, 54; 10:44; 13:36; Sirach 50:5-21; 1</w:t>
      </w:r>
      <w:r w:rsidRPr="008109D8">
        <w:rPr>
          <w:sz w:val="24"/>
          <w:szCs w:val="24"/>
          <w:vertAlign w:val="superscript"/>
        </w:rPr>
        <w:t>st</w:t>
      </w:r>
      <w:r w:rsidRPr="008109D8">
        <w:rPr>
          <w:sz w:val="24"/>
          <w:szCs w:val="24"/>
        </w:rPr>
        <w:t xml:space="preserve"> Maccabees 2:7-13; 2</w:t>
      </w:r>
      <w:r w:rsidRPr="008109D8">
        <w:rPr>
          <w:sz w:val="24"/>
          <w:szCs w:val="24"/>
          <w:vertAlign w:val="superscript"/>
        </w:rPr>
        <w:t>nd</w:t>
      </w:r>
      <w:r w:rsidRPr="008109D8">
        <w:rPr>
          <w:sz w:val="24"/>
          <w:szCs w:val="24"/>
        </w:rPr>
        <w:t xml:space="preserve"> Maccabees 5:17; 1</w:t>
      </w:r>
      <w:r w:rsidRPr="008109D8">
        <w:rPr>
          <w:sz w:val="24"/>
          <w:szCs w:val="24"/>
          <w:vertAlign w:val="superscript"/>
        </w:rPr>
        <w:t>st</w:t>
      </w:r>
      <w:r w:rsidRPr="008109D8">
        <w:rPr>
          <w:sz w:val="24"/>
          <w:szCs w:val="24"/>
        </w:rPr>
        <w:t xml:space="preserve"> Enoch 90:28-29; Hebrews 122-24 &amp; Revelation 19:1-8. </w:t>
      </w:r>
    </w:p>
    <w:p w:rsidR="00D8273A" w:rsidRPr="008109D8" w:rsidRDefault="00D8273A" w:rsidP="00D8273A">
      <w:pPr>
        <w:spacing w:line="480" w:lineRule="auto"/>
        <w:jc w:val="both"/>
        <w:rPr>
          <w:sz w:val="24"/>
          <w:szCs w:val="24"/>
        </w:rPr>
      </w:pPr>
      <w:r w:rsidRPr="008109D8">
        <w:rPr>
          <w:sz w:val="24"/>
          <w:szCs w:val="24"/>
        </w:rPr>
        <w:t>The Eschatology of Zion: The proof is in 1</w:t>
      </w:r>
      <w:r w:rsidRPr="008109D8">
        <w:rPr>
          <w:sz w:val="24"/>
          <w:szCs w:val="24"/>
          <w:vertAlign w:val="superscript"/>
        </w:rPr>
        <w:t>st</w:t>
      </w:r>
      <w:r w:rsidRPr="008109D8">
        <w:rPr>
          <w:sz w:val="24"/>
          <w:szCs w:val="24"/>
        </w:rPr>
        <w:t xml:space="preserve"> Enoch chapters 1-36, 72-82 &amp; Hebrews 12:22; 13:14. The Personification of Zion is in Amos 5:4, 5, 8, 18; Isaiah 43:5-6; 49:18-23; 50:3; 54:1-3; 60:4-9; 66:7-9; Baruch 4:8; 5:5; 2</w:t>
      </w:r>
      <w:r w:rsidRPr="008109D8">
        <w:rPr>
          <w:sz w:val="24"/>
          <w:szCs w:val="24"/>
          <w:vertAlign w:val="superscript"/>
        </w:rPr>
        <w:t>nd</w:t>
      </w:r>
      <w:r w:rsidRPr="008109D8">
        <w:rPr>
          <w:sz w:val="24"/>
          <w:szCs w:val="24"/>
        </w:rPr>
        <w:t xml:space="preserve"> Esdras 1:28-40; 2:5, 7, 15-32; 9:26-10:59; Matthew 23:37 &amp; Luke 13:34. </w:t>
      </w:r>
    </w:p>
    <w:p w:rsidR="00D8273A" w:rsidRPr="008109D8" w:rsidRDefault="00D8273A" w:rsidP="00D8273A">
      <w:pPr>
        <w:spacing w:line="480" w:lineRule="auto"/>
        <w:jc w:val="both"/>
        <w:rPr>
          <w:sz w:val="24"/>
          <w:szCs w:val="24"/>
        </w:rPr>
      </w:pPr>
      <w:r w:rsidRPr="008109D8">
        <w:rPr>
          <w:sz w:val="24"/>
          <w:szCs w:val="24"/>
        </w:rPr>
        <w:t>Zion Symbolism in the NT Revelation: The Father Stephen is described as a Mother Jerusalem is in Exodus 19:4; Deuteronomy 32:11; Isaiah 31:5; Psalms 17;8; 36;7; 57:1; 61:4; 63:7; 91:4; 2</w:t>
      </w:r>
      <w:r w:rsidRPr="008109D8">
        <w:rPr>
          <w:sz w:val="24"/>
          <w:szCs w:val="24"/>
          <w:vertAlign w:val="superscript"/>
        </w:rPr>
        <w:t>nd</w:t>
      </w:r>
      <w:r w:rsidRPr="008109D8">
        <w:rPr>
          <w:sz w:val="24"/>
          <w:szCs w:val="24"/>
        </w:rPr>
        <w:t xml:space="preserve"> Esdras 1:30; Matthew 23:37; John 2:19; Hebrews 2:17; 5:14; 10:20 &amp; Luke 13:34. Zion as the Symbol of the New Better Covenant: The proof is in Exodus 19:16; 34:33-35; Galatians 4:21-31; 2</w:t>
      </w:r>
      <w:r w:rsidRPr="008109D8">
        <w:rPr>
          <w:sz w:val="24"/>
          <w:szCs w:val="24"/>
          <w:vertAlign w:val="superscript"/>
        </w:rPr>
        <w:t>nd</w:t>
      </w:r>
      <w:r w:rsidRPr="008109D8">
        <w:rPr>
          <w:sz w:val="24"/>
          <w:szCs w:val="24"/>
        </w:rPr>
        <w:t xml:space="preserve"> Corinthians 3:7-18 &amp; Hebrews 8:13; 12:18-24. The Temple [Business] Symbolism of Zion in </w:t>
      </w:r>
      <w:r w:rsidRPr="008109D8">
        <w:rPr>
          <w:sz w:val="24"/>
          <w:szCs w:val="24"/>
        </w:rPr>
        <w:lastRenderedPageBreak/>
        <w:t>the NT is in Genesis 28:11-12; Exodus 40:34; Ezekiel 47:1; Zechariah 14:8; Mark 3:22; 7:1-2; 10:32-33; 11:1, 13-14, 15, 17, 20-27; 12:8-9; 14:58; 15:29, 38; Matthew 12:6; 16:17-19; 22:7; 23:37-39; 27:3-10; John 1:14, 51; 2:19-22; 7:37-39; 1</w:t>
      </w:r>
      <w:r w:rsidRPr="008109D8">
        <w:rPr>
          <w:sz w:val="24"/>
          <w:szCs w:val="24"/>
          <w:vertAlign w:val="superscript"/>
        </w:rPr>
        <w:t>st</w:t>
      </w:r>
      <w:r w:rsidRPr="008109D8">
        <w:rPr>
          <w:sz w:val="24"/>
          <w:szCs w:val="24"/>
        </w:rPr>
        <w:t xml:space="preserve"> Corinthians 3:9-17; 2</w:t>
      </w:r>
      <w:r w:rsidRPr="008109D8">
        <w:rPr>
          <w:sz w:val="24"/>
          <w:szCs w:val="24"/>
          <w:vertAlign w:val="superscript"/>
        </w:rPr>
        <w:t>nd</w:t>
      </w:r>
      <w:r w:rsidRPr="008109D8">
        <w:rPr>
          <w:sz w:val="24"/>
          <w:szCs w:val="24"/>
        </w:rPr>
        <w:t xml:space="preserve"> Corinthians 6:14-16; Ephesians 2:20-22; 1</w:t>
      </w:r>
      <w:r w:rsidRPr="008109D8">
        <w:rPr>
          <w:sz w:val="24"/>
          <w:szCs w:val="24"/>
          <w:vertAlign w:val="superscript"/>
        </w:rPr>
        <w:t>st</w:t>
      </w:r>
      <w:r w:rsidRPr="008109D8">
        <w:rPr>
          <w:sz w:val="24"/>
          <w:szCs w:val="24"/>
        </w:rPr>
        <w:t xml:space="preserve"> Peter 2:4-10. </w:t>
      </w:r>
    </w:p>
    <w:p w:rsidR="00D8273A" w:rsidRPr="008109D8" w:rsidRDefault="00D8273A" w:rsidP="00D8273A">
      <w:pPr>
        <w:spacing w:line="480" w:lineRule="auto"/>
        <w:jc w:val="both"/>
        <w:rPr>
          <w:sz w:val="24"/>
          <w:szCs w:val="24"/>
        </w:rPr>
      </w:pPr>
      <w:r w:rsidRPr="008109D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109D8">
        <w:rPr>
          <w:sz w:val="24"/>
          <w:szCs w:val="24"/>
          <w:vertAlign w:val="superscript"/>
        </w:rPr>
        <w:t>nd</w:t>
      </w:r>
      <w:r w:rsidRPr="008109D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8273A" w:rsidRPr="008109D8" w:rsidRDefault="00D8273A" w:rsidP="00D8273A">
      <w:pPr>
        <w:spacing w:line="480" w:lineRule="auto"/>
        <w:jc w:val="both"/>
        <w:rPr>
          <w:sz w:val="24"/>
          <w:szCs w:val="24"/>
        </w:rPr>
      </w:pPr>
      <w:r w:rsidRPr="008109D8">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8109D8">
        <w:rPr>
          <w:sz w:val="24"/>
          <w:szCs w:val="24"/>
          <w:vertAlign w:val="superscript"/>
        </w:rPr>
        <w:t>st</w:t>
      </w:r>
      <w:r w:rsidRPr="008109D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8273A" w:rsidRPr="008109D8" w:rsidRDefault="00D8273A" w:rsidP="00D8273A">
      <w:pPr>
        <w:spacing w:line="480" w:lineRule="auto"/>
        <w:jc w:val="both"/>
        <w:rPr>
          <w:sz w:val="24"/>
          <w:szCs w:val="24"/>
        </w:rPr>
      </w:pPr>
      <w:r w:rsidRPr="008109D8">
        <w:rPr>
          <w:sz w:val="24"/>
          <w:szCs w:val="24"/>
        </w:rPr>
        <w:t>The Two Different Symbolism’s of the Father Stephen’s Presence on Sinai and Zion: The proof is in Exodus 23:17; Deuteronomy 4:24; 1</w:t>
      </w:r>
      <w:r w:rsidRPr="008109D8">
        <w:rPr>
          <w:sz w:val="24"/>
          <w:szCs w:val="24"/>
          <w:vertAlign w:val="superscript"/>
        </w:rPr>
        <w:t>st</w:t>
      </w:r>
      <w:r w:rsidRPr="008109D8">
        <w:rPr>
          <w:sz w:val="24"/>
          <w:szCs w:val="24"/>
        </w:rPr>
        <w:t xml:space="preserve"> Kings 14:21; Psalms 2:6; 48:2, 8; 74:2; 78:68; 110:2; Isaiah 8:18; 18:7; Ezekiel 46:11; Hosea 9:5; 2</w:t>
      </w:r>
      <w:r w:rsidRPr="008109D8">
        <w:rPr>
          <w:sz w:val="24"/>
          <w:szCs w:val="24"/>
          <w:vertAlign w:val="superscript"/>
        </w:rPr>
        <w:t>nd</w:t>
      </w:r>
      <w:r w:rsidRPr="008109D8">
        <w:rPr>
          <w:sz w:val="24"/>
          <w:szCs w:val="24"/>
        </w:rPr>
        <w:t xml:space="preserve"> Esdras 7:26; 8:52; 10:59; Tobit 13:16-17; 14:5; 2</w:t>
      </w:r>
      <w:r w:rsidRPr="008109D8">
        <w:rPr>
          <w:sz w:val="24"/>
          <w:szCs w:val="24"/>
          <w:vertAlign w:val="superscript"/>
        </w:rPr>
        <w:t>nd</w:t>
      </w:r>
      <w:r w:rsidRPr="008109D8">
        <w:rPr>
          <w:sz w:val="24"/>
          <w:szCs w:val="24"/>
        </w:rPr>
        <w:t xml:space="preserve"> Enoch 55:2 &amp; Hebrews 6:8; 9:9, 28; 10:1, 3, 4, 19, 22, 27; 12:18-21, 22, 23, 24, 29. </w:t>
      </w:r>
    </w:p>
    <w:p w:rsidR="00D8273A" w:rsidRPr="008109D8" w:rsidRDefault="00D8273A" w:rsidP="00D8273A">
      <w:pPr>
        <w:spacing w:line="480" w:lineRule="auto"/>
        <w:jc w:val="both"/>
        <w:rPr>
          <w:sz w:val="24"/>
          <w:szCs w:val="24"/>
        </w:rPr>
      </w:pPr>
      <w:r w:rsidRPr="008109D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8273A" w:rsidRPr="008109D8" w:rsidRDefault="00D8273A" w:rsidP="00D8273A">
      <w:pPr>
        <w:spacing w:line="480" w:lineRule="auto"/>
        <w:jc w:val="both"/>
        <w:rPr>
          <w:sz w:val="24"/>
          <w:szCs w:val="24"/>
        </w:rPr>
      </w:pPr>
      <w:r w:rsidRPr="008109D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109D8">
        <w:rPr>
          <w:sz w:val="24"/>
          <w:szCs w:val="24"/>
          <w:vertAlign w:val="superscript"/>
        </w:rPr>
        <w:t>nd</w:t>
      </w:r>
      <w:r w:rsidRPr="008109D8">
        <w:rPr>
          <w:sz w:val="24"/>
          <w:szCs w:val="24"/>
        </w:rPr>
        <w:t xml:space="preserve"> Corinthians 3:3, 6, 17; Romans 9:4; 11:27; Hebrews 2:10, 14, 18; 5:9; 6:19; 7:11; 16, 22, 28; 8:6; 9:4, 8, 9-10, 11, 14, 15, 26; 10:10, 14, 16, 19-20, 21; 12:18-24; 13:15, 16. </w:t>
      </w:r>
      <w:r w:rsidRPr="008109D8">
        <w:rPr>
          <w:rFonts w:cstheme="minorHAnsi"/>
          <w:sz w:val="24"/>
          <w:szCs w:val="24"/>
        </w:rPr>
        <w:t xml:space="preserve">There are exactly 7 </w:t>
      </w:r>
      <w:r w:rsidRPr="008109D8">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109D8">
        <w:rPr>
          <w:sz w:val="24"/>
          <w:szCs w:val="24"/>
        </w:rPr>
        <w:t>The Lord Moses and the 7 High Priests as the Mediators of the Father Stephen’s Revelation is in Genesis 4:10-16; 1</w:t>
      </w:r>
      <w:r w:rsidRPr="008109D8">
        <w:rPr>
          <w:sz w:val="24"/>
          <w:szCs w:val="24"/>
          <w:vertAlign w:val="superscript"/>
        </w:rPr>
        <w:t>st</w:t>
      </w:r>
      <w:r w:rsidRPr="008109D8">
        <w:rPr>
          <w:sz w:val="24"/>
          <w:szCs w:val="24"/>
        </w:rPr>
        <w:t xml:space="preserve"> Enoch 22:7; Matthew 23:35, 37-39; Hebrews 1:1-4; 3:7-4:11; 6:9; 7:19, 22; 10:3-4; 11:4, 37; 12:16, 19, 22-24, 25-29; 20:1 &amp; Luke 11:50-51; 13:34-35. </w:t>
      </w:r>
    </w:p>
    <w:p w:rsidR="00D8273A" w:rsidRPr="008109D8" w:rsidRDefault="00D8273A" w:rsidP="00D8273A">
      <w:pPr>
        <w:spacing w:line="480" w:lineRule="auto"/>
        <w:jc w:val="both"/>
        <w:rPr>
          <w:sz w:val="24"/>
          <w:szCs w:val="24"/>
        </w:rPr>
      </w:pPr>
      <w:r w:rsidRPr="008109D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109D8">
        <w:rPr>
          <w:sz w:val="24"/>
          <w:szCs w:val="24"/>
          <w:vertAlign w:val="superscript"/>
        </w:rPr>
        <w:t>st</w:t>
      </w:r>
      <w:r w:rsidRPr="008109D8">
        <w:rPr>
          <w:sz w:val="24"/>
          <w:szCs w:val="24"/>
        </w:rPr>
        <w:t xml:space="preserve"> Enoch 9:1; 20:1-7; 40:6, 9; Colossians 1:16; 2:10, 15, 18; Galatians 3:19; Ephesians 1:20-21; Hebrews 1:1-4; 2:1-4; chapter 7; 12:25; 1</w:t>
      </w:r>
      <w:r w:rsidRPr="008109D8">
        <w:rPr>
          <w:sz w:val="24"/>
          <w:szCs w:val="24"/>
          <w:vertAlign w:val="superscript"/>
        </w:rPr>
        <w:t>st</w:t>
      </w:r>
      <w:r w:rsidRPr="008109D8">
        <w:rPr>
          <w:sz w:val="24"/>
          <w:szCs w:val="24"/>
        </w:rPr>
        <w:t xml:space="preserve"> Peter 3:22 &amp; Acts 7:38-39, 53. </w:t>
      </w:r>
    </w:p>
    <w:p w:rsidR="00D8273A" w:rsidRPr="008109D8" w:rsidRDefault="00D8273A" w:rsidP="00D8273A">
      <w:pPr>
        <w:spacing w:line="480" w:lineRule="auto"/>
        <w:jc w:val="both"/>
        <w:rPr>
          <w:sz w:val="24"/>
          <w:szCs w:val="24"/>
        </w:rPr>
      </w:pPr>
      <w:r w:rsidRPr="008109D8">
        <w:rPr>
          <w:sz w:val="24"/>
          <w:szCs w:val="24"/>
        </w:rPr>
        <w:lastRenderedPageBreak/>
        <w:t>Sinai and Zion as the Background of the Psalms Quotations in Hebrews chapter 1: The proof is in Deuteronomy 32:43; 2</w:t>
      </w:r>
      <w:r w:rsidRPr="008109D8">
        <w:rPr>
          <w:sz w:val="24"/>
          <w:szCs w:val="24"/>
          <w:vertAlign w:val="superscript"/>
        </w:rPr>
        <w:t>nd</w:t>
      </w:r>
      <w:r w:rsidRPr="008109D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109D8">
        <w:rPr>
          <w:sz w:val="24"/>
          <w:szCs w:val="24"/>
          <w:vertAlign w:val="superscript"/>
        </w:rPr>
        <w:t>nd</w:t>
      </w:r>
      <w:r w:rsidRPr="008109D8">
        <w:rPr>
          <w:sz w:val="24"/>
          <w:szCs w:val="24"/>
        </w:rPr>
        <w:t xml:space="preserve"> Samuel 7:14. The proof is in 2</w:t>
      </w:r>
      <w:r w:rsidRPr="008109D8">
        <w:rPr>
          <w:sz w:val="24"/>
          <w:szCs w:val="24"/>
          <w:vertAlign w:val="superscript"/>
        </w:rPr>
        <w:t>nd</w:t>
      </w:r>
      <w:r w:rsidRPr="008109D8">
        <w:rPr>
          <w:sz w:val="24"/>
          <w:szCs w:val="24"/>
        </w:rPr>
        <w:t xml:space="preserve"> Samuel 7:12-16; 1</w:t>
      </w:r>
      <w:r w:rsidRPr="008109D8">
        <w:rPr>
          <w:sz w:val="24"/>
          <w:szCs w:val="24"/>
          <w:vertAlign w:val="superscript"/>
        </w:rPr>
        <w:t>st</w:t>
      </w:r>
      <w:r w:rsidRPr="008109D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109D8">
        <w:rPr>
          <w:sz w:val="24"/>
          <w:szCs w:val="24"/>
          <w:vertAlign w:val="superscript"/>
        </w:rPr>
        <w:t>st</w:t>
      </w:r>
      <w:r w:rsidRPr="008109D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109D8">
        <w:rPr>
          <w:sz w:val="24"/>
          <w:szCs w:val="24"/>
          <w:vertAlign w:val="superscript"/>
        </w:rPr>
        <w:t>nd</w:t>
      </w:r>
      <w:r w:rsidRPr="008109D8">
        <w:rPr>
          <w:sz w:val="24"/>
          <w:szCs w:val="24"/>
        </w:rPr>
        <w:t xml:space="preserve"> Esdras 8:22; 2</w:t>
      </w:r>
      <w:r w:rsidRPr="008109D8">
        <w:rPr>
          <w:sz w:val="24"/>
          <w:szCs w:val="24"/>
          <w:vertAlign w:val="superscript"/>
        </w:rPr>
        <w:t>nd</w:t>
      </w:r>
      <w:r w:rsidRPr="008109D8">
        <w:rPr>
          <w:sz w:val="24"/>
          <w:szCs w:val="24"/>
        </w:rPr>
        <w:t xml:space="preserve"> Thessalonians 1:8; Hebrews 1:6, 7; 10:27; 12:18, 29; Revelation 1:14; 2:18; 19:12 &amp; Acts 7:30. </w:t>
      </w:r>
    </w:p>
    <w:p w:rsidR="00D8273A" w:rsidRPr="008109D8" w:rsidRDefault="00D8273A" w:rsidP="00D8273A">
      <w:pPr>
        <w:spacing w:line="480" w:lineRule="auto"/>
        <w:jc w:val="both"/>
        <w:rPr>
          <w:sz w:val="24"/>
          <w:szCs w:val="24"/>
        </w:rPr>
      </w:pPr>
      <w:r w:rsidRPr="008109D8">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8109D8">
        <w:rPr>
          <w:sz w:val="24"/>
          <w:szCs w:val="24"/>
        </w:rPr>
        <w:lastRenderedPageBreak/>
        <w:t>and the Son Jesus is superior to the Lord Moses is in John 9:28-29; 1</w:t>
      </w:r>
      <w:r w:rsidRPr="008109D8">
        <w:rPr>
          <w:sz w:val="24"/>
          <w:szCs w:val="24"/>
          <w:vertAlign w:val="superscript"/>
        </w:rPr>
        <w:t>st</w:t>
      </w:r>
      <w:r w:rsidRPr="008109D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109D8">
        <w:rPr>
          <w:sz w:val="24"/>
          <w:szCs w:val="24"/>
          <w:vertAlign w:val="superscript"/>
        </w:rPr>
        <w:t>st</w:t>
      </w:r>
      <w:r w:rsidRPr="008109D8">
        <w:rPr>
          <w:sz w:val="24"/>
          <w:szCs w:val="24"/>
        </w:rPr>
        <w:t xml:space="preserve"> Chronicles 17:10, 11, 12, 13-14; 1</w:t>
      </w:r>
      <w:r w:rsidRPr="008109D8">
        <w:rPr>
          <w:sz w:val="24"/>
          <w:szCs w:val="24"/>
          <w:vertAlign w:val="superscript"/>
        </w:rPr>
        <w:t>st</w:t>
      </w:r>
      <w:r w:rsidRPr="008109D8">
        <w:rPr>
          <w:sz w:val="24"/>
          <w:szCs w:val="24"/>
        </w:rPr>
        <w:t xml:space="preserve"> Samuel 2:35; 2</w:t>
      </w:r>
      <w:r w:rsidRPr="008109D8">
        <w:rPr>
          <w:sz w:val="24"/>
          <w:szCs w:val="24"/>
          <w:vertAlign w:val="superscript"/>
        </w:rPr>
        <w:t>nd</w:t>
      </w:r>
      <w:r w:rsidRPr="008109D8">
        <w:rPr>
          <w:sz w:val="24"/>
          <w:szCs w:val="24"/>
        </w:rPr>
        <w:t xml:space="preserve"> Samuel 2:35; 7:10-14, 16; Psalms 2:7; 102:25-27; 1</w:t>
      </w:r>
      <w:r w:rsidRPr="008109D8">
        <w:rPr>
          <w:sz w:val="24"/>
          <w:szCs w:val="24"/>
          <w:vertAlign w:val="superscript"/>
        </w:rPr>
        <w:t>st</w:t>
      </w:r>
      <w:r w:rsidRPr="008109D8">
        <w:rPr>
          <w:sz w:val="24"/>
          <w:szCs w:val="24"/>
        </w:rPr>
        <w:t xml:space="preserve"> Corinthians 3:16-17; 2</w:t>
      </w:r>
      <w:r w:rsidRPr="008109D8">
        <w:rPr>
          <w:sz w:val="24"/>
          <w:szCs w:val="24"/>
          <w:vertAlign w:val="superscript"/>
        </w:rPr>
        <w:t>nd</w:t>
      </w:r>
      <w:r w:rsidRPr="008109D8">
        <w:rPr>
          <w:sz w:val="24"/>
          <w:szCs w:val="24"/>
        </w:rPr>
        <w:t xml:space="preserve"> Corinthians 6:16; Ephesians 2:19-22; 4:6; 1</w:t>
      </w:r>
      <w:r w:rsidRPr="008109D8">
        <w:rPr>
          <w:sz w:val="24"/>
          <w:szCs w:val="24"/>
          <w:vertAlign w:val="superscript"/>
        </w:rPr>
        <w:t>st</w:t>
      </w:r>
      <w:r w:rsidRPr="008109D8">
        <w:rPr>
          <w:sz w:val="24"/>
          <w:szCs w:val="24"/>
        </w:rPr>
        <w:t xml:space="preserve"> Timothy 3:15; Hebrews 1:2, 5, 10-12; 2:17; 3:1-5:10; 8:8; 10:19-21; 12:22-24 &amp; 1</w:t>
      </w:r>
      <w:r w:rsidRPr="008109D8">
        <w:rPr>
          <w:sz w:val="24"/>
          <w:szCs w:val="24"/>
          <w:vertAlign w:val="superscript"/>
        </w:rPr>
        <w:t>st</w:t>
      </w:r>
      <w:r w:rsidRPr="008109D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109D8">
        <w:rPr>
          <w:sz w:val="24"/>
          <w:szCs w:val="24"/>
          <w:vertAlign w:val="superscript"/>
        </w:rPr>
        <w:t>st</w:t>
      </w:r>
      <w:r w:rsidRPr="008109D8">
        <w:rPr>
          <w:sz w:val="24"/>
          <w:szCs w:val="24"/>
        </w:rPr>
        <w:t xml:space="preserve"> Kings 8:48-49, 54-56; 1</w:t>
      </w:r>
      <w:r w:rsidRPr="008109D8">
        <w:rPr>
          <w:sz w:val="24"/>
          <w:szCs w:val="24"/>
          <w:vertAlign w:val="superscript"/>
        </w:rPr>
        <w:t>st</w:t>
      </w:r>
      <w:r w:rsidRPr="008109D8">
        <w:rPr>
          <w:sz w:val="24"/>
          <w:szCs w:val="24"/>
        </w:rPr>
        <w:t xml:space="preserve"> Chronicles 6:16; 2</w:t>
      </w:r>
      <w:r w:rsidRPr="008109D8">
        <w:rPr>
          <w:sz w:val="24"/>
          <w:szCs w:val="24"/>
          <w:vertAlign w:val="superscript"/>
        </w:rPr>
        <w:t>nd</w:t>
      </w:r>
      <w:r w:rsidRPr="008109D8">
        <w:rPr>
          <w:sz w:val="24"/>
          <w:szCs w:val="24"/>
        </w:rPr>
        <w:t xml:space="preserve"> Chronicles 6:41; Psalms 94:11; 131:7-8, 13-14; 132:8, 13-14; Isaiah 66:1; Judith 9:8; 2</w:t>
      </w:r>
      <w:r w:rsidRPr="008109D8">
        <w:rPr>
          <w:sz w:val="24"/>
          <w:szCs w:val="24"/>
          <w:vertAlign w:val="superscript"/>
        </w:rPr>
        <w:t>nd</w:t>
      </w:r>
      <w:r w:rsidRPr="008109D8">
        <w:rPr>
          <w:sz w:val="24"/>
          <w:szCs w:val="24"/>
        </w:rPr>
        <w:t xml:space="preserve"> Esdras 7:75, 92; 8:52; 1</w:t>
      </w:r>
      <w:r w:rsidRPr="008109D8">
        <w:rPr>
          <w:sz w:val="24"/>
          <w:szCs w:val="24"/>
          <w:vertAlign w:val="superscript"/>
        </w:rPr>
        <w:t>st</w:t>
      </w:r>
      <w:r w:rsidRPr="008109D8">
        <w:rPr>
          <w:sz w:val="24"/>
          <w:szCs w:val="24"/>
        </w:rPr>
        <w:t xml:space="preserve"> Enoch 39:4-9; 45:2-6; 2</w:t>
      </w:r>
      <w:r w:rsidRPr="008109D8">
        <w:rPr>
          <w:sz w:val="24"/>
          <w:szCs w:val="24"/>
          <w:vertAlign w:val="superscript"/>
        </w:rPr>
        <w:t>nd</w:t>
      </w:r>
      <w:r w:rsidRPr="008109D8">
        <w:rPr>
          <w:sz w:val="24"/>
          <w:szCs w:val="24"/>
        </w:rPr>
        <w:t xml:space="preserve"> Maccabees 15:1; Hebrews 1:3; 2:10; 3:7-4:11, 14-16; 6:17-20; 8:1-2; 9:11, 23-24; 10:19; 11:13-16; 12:2, 22-24 &amp; Acts 2:1-39. </w:t>
      </w:r>
    </w:p>
    <w:p w:rsidR="00D8273A" w:rsidRPr="008109D8" w:rsidRDefault="00D8273A" w:rsidP="00D8273A">
      <w:pPr>
        <w:spacing w:line="480" w:lineRule="auto"/>
        <w:jc w:val="both"/>
        <w:rPr>
          <w:sz w:val="24"/>
          <w:szCs w:val="24"/>
        </w:rPr>
      </w:pPr>
      <w:r w:rsidRPr="008109D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109D8">
        <w:rPr>
          <w:sz w:val="24"/>
          <w:szCs w:val="24"/>
          <w:vertAlign w:val="superscript"/>
        </w:rPr>
        <w:t>st</w:t>
      </w:r>
      <w:r w:rsidRPr="008109D8">
        <w:rPr>
          <w:sz w:val="24"/>
          <w:szCs w:val="24"/>
        </w:rPr>
        <w:t xml:space="preserve"> Corinthians </w:t>
      </w:r>
      <w:r w:rsidRPr="008109D8">
        <w:rPr>
          <w:sz w:val="24"/>
          <w:szCs w:val="24"/>
        </w:rPr>
        <w:lastRenderedPageBreak/>
        <w:t>15:25; Ephesians 1:20; Colossians 3:1; 1</w:t>
      </w:r>
      <w:r w:rsidRPr="008109D8">
        <w:rPr>
          <w:sz w:val="24"/>
          <w:szCs w:val="24"/>
          <w:vertAlign w:val="superscript"/>
        </w:rPr>
        <w:t>st</w:t>
      </w:r>
      <w:r w:rsidRPr="008109D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109D8">
        <w:rPr>
          <w:sz w:val="24"/>
          <w:szCs w:val="24"/>
          <w:vertAlign w:val="superscript"/>
        </w:rPr>
        <w:t>nd</w:t>
      </w:r>
      <w:r w:rsidRPr="008109D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109D8">
        <w:rPr>
          <w:sz w:val="24"/>
          <w:szCs w:val="24"/>
          <w:vertAlign w:val="superscript"/>
        </w:rPr>
        <w:t>st</w:t>
      </w:r>
      <w:r w:rsidRPr="008109D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109D8">
        <w:rPr>
          <w:sz w:val="24"/>
          <w:szCs w:val="24"/>
          <w:vertAlign w:val="superscript"/>
        </w:rPr>
        <w:t>nd</w:t>
      </w:r>
      <w:r w:rsidRPr="008109D8">
        <w:rPr>
          <w:sz w:val="24"/>
          <w:szCs w:val="24"/>
        </w:rPr>
        <w:t xml:space="preserve"> Samuel 7:11-16; Psalms 2;6; 89:3-4, 20, 29, 34-36; 110:4; 132:8, 9, 11-13, 14, 16, 17-18; Galatians 3:15-18; 4:21-31 &amp; Hebrews 5:5-6; 6:17-18; 7:19-20, 21, 22; 12:22-24. </w:t>
      </w:r>
    </w:p>
    <w:p w:rsidR="00D8273A" w:rsidRPr="008109D8" w:rsidRDefault="00D8273A" w:rsidP="00D8273A">
      <w:pPr>
        <w:spacing w:line="480" w:lineRule="auto"/>
        <w:jc w:val="both"/>
        <w:rPr>
          <w:sz w:val="24"/>
          <w:szCs w:val="24"/>
        </w:rPr>
      </w:pPr>
      <w:r w:rsidRPr="008109D8">
        <w:rPr>
          <w:sz w:val="24"/>
          <w:szCs w:val="24"/>
        </w:rPr>
        <w:t>Zion and the Temple [Business] Symbolism in Hebrews is in Psalms 110:1; Jeremiah 31:31-34 &amp; Hebrews chapters 7 &amp; 8. The Eschatology of Zion and the Temple [Business] Discussion of Hebrews is in Psalms 110:1; Jeremiah 31:31-34; 2</w:t>
      </w:r>
      <w:r w:rsidRPr="008109D8">
        <w:rPr>
          <w:sz w:val="24"/>
          <w:szCs w:val="24"/>
          <w:vertAlign w:val="superscript"/>
        </w:rPr>
        <w:t>nd</w:t>
      </w:r>
      <w:r w:rsidRPr="008109D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8109D8">
        <w:rPr>
          <w:sz w:val="24"/>
          <w:szCs w:val="24"/>
        </w:rPr>
        <w:lastRenderedPageBreak/>
        <w:t>4:14-16; 6:19-20; 7:26-28; 8:1-10:18. The Interpretation of the Earthly Sanctuary from the Heavenly Sanctuary &amp; Godly Sanctuary is in Exodus 25:9, 40; 2</w:t>
      </w:r>
      <w:r w:rsidRPr="008109D8">
        <w:rPr>
          <w:sz w:val="24"/>
          <w:szCs w:val="24"/>
          <w:vertAlign w:val="superscript"/>
        </w:rPr>
        <w:t>nd</w:t>
      </w:r>
      <w:r w:rsidRPr="008109D8">
        <w:rPr>
          <w:sz w:val="24"/>
          <w:szCs w:val="24"/>
        </w:rPr>
        <w:t xml:space="preserve"> Esdras 2:42-48; Sirach 44:16; 2</w:t>
      </w:r>
      <w:r w:rsidRPr="008109D8">
        <w:rPr>
          <w:sz w:val="24"/>
          <w:szCs w:val="24"/>
          <w:vertAlign w:val="superscript"/>
        </w:rPr>
        <w:t>nd</w:t>
      </w:r>
      <w:r w:rsidRPr="008109D8">
        <w:rPr>
          <w:sz w:val="24"/>
          <w:szCs w:val="24"/>
        </w:rPr>
        <w:t xml:space="preserve"> Maccabees 6:28, 31; 4</w:t>
      </w:r>
      <w:r w:rsidRPr="008109D8">
        <w:rPr>
          <w:sz w:val="24"/>
          <w:szCs w:val="24"/>
          <w:vertAlign w:val="superscript"/>
        </w:rPr>
        <w:t>th</w:t>
      </w:r>
      <w:r w:rsidRPr="008109D8">
        <w:rPr>
          <w:sz w:val="24"/>
          <w:szCs w:val="24"/>
        </w:rPr>
        <w:t xml:space="preserve"> Maccabees 17:23; John 13:15; Romans 6:13; Galatians 4:26; Hebrews 2:10, 17; 4:11, 14-16; 7:16; 8:1-6; 9:1-10, 12, 11-14, 22-24; 10:1, 19, 20, 22; 12:18-21; James 5:10; 2</w:t>
      </w:r>
      <w:r w:rsidRPr="008109D8">
        <w:rPr>
          <w:sz w:val="24"/>
          <w:szCs w:val="24"/>
          <w:vertAlign w:val="superscript"/>
        </w:rPr>
        <w:t>nd</w:t>
      </w:r>
      <w:r w:rsidRPr="008109D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109D8">
        <w:rPr>
          <w:sz w:val="24"/>
          <w:szCs w:val="24"/>
          <w:vertAlign w:val="superscript"/>
        </w:rPr>
        <w:t>st</w:t>
      </w:r>
      <w:r w:rsidRPr="008109D8">
        <w:rPr>
          <w:sz w:val="24"/>
          <w:szCs w:val="24"/>
        </w:rPr>
        <w:t xml:space="preserve"> Tent as Transient Age and the 2</w:t>
      </w:r>
      <w:r w:rsidRPr="008109D8">
        <w:rPr>
          <w:sz w:val="24"/>
          <w:szCs w:val="24"/>
          <w:vertAlign w:val="superscript"/>
        </w:rPr>
        <w:t>nd</w:t>
      </w:r>
      <w:r w:rsidRPr="008109D8">
        <w:rPr>
          <w:sz w:val="24"/>
          <w:szCs w:val="24"/>
        </w:rPr>
        <w:t xml:space="preserve"> Tent as Eternal Age, the Spatial concerning the 1</w:t>
      </w:r>
      <w:r w:rsidRPr="008109D8">
        <w:rPr>
          <w:sz w:val="24"/>
          <w:szCs w:val="24"/>
          <w:vertAlign w:val="superscript"/>
        </w:rPr>
        <w:t>st</w:t>
      </w:r>
      <w:r w:rsidRPr="008109D8">
        <w:rPr>
          <w:sz w:val="24"/>
          <w:szCs w:val="24"/>
        </w:rPr>
        <w:t xml:space="preserve"> Tent as the Outer Tent and the 2</w:t>
      </w:r>
      <w:r w:rsidRPr="008109D8">
        <w:rPr>
          <w:sz w:val="24"/>
          <w:szCs w:val="24"/>
          <w:vertAlign w:val="superscript"/>
        </w:rPr>
        <w:t>nd</w:t>
      </w:r>
      <w:r w:rsidRPr="008109D8">
        <w:rPr>
          <w:sz w:val="24"/>
          <w:szCs w:val="24"/>
        </w:rPr>
        <w:t xml:space="preserve"> Tent as the Inner Tent, the Cosmological concerning the 1</w:t>
      </w:r>
      <w:r w:rsidRPr="008109D8">
        <w:rPr>
          <w:sz w:val="24"/>
          <w:szCs w:val="24"/>
          <w:vertAlign w:val="superscript"/>
        </w:rPr>
        <w:t>st</w:t>
      </w:r>
      <w:r w:rsidRPr="008109D8">
        <w:rPr>
          <w:sz w:val="24"/>
          <w:szCs w:val="24"/>
        </w:rPr>
        <w:t xml:space="preserve"> Tent as the Earth and the 2</w:t>
      </w:r>
      <w:r w:rsidRPr="008109D8">
        <w:rPr>
          <w:sz w:val="24"/>
          <w:szCs w:val="24"/>
          <w:vertAlign w:val="superscript"/>
        </w:rPr>
        <w:t>nd</w:t>
      </w:r>
      <w:r w:rsidRPr="008109D8">
        <w:rPr>
          <w:sz w:val="24"/>
          <w:szCs w:val="24"/>
        </w:rPr>
        <w:t xml:space="preserve"> Tent as the Heaven and the Anthropological concerning the 1</w:t>
      </w:r>
      <w:r w:rsidRPr="008109D8">
        <w:rPr>
          <w:sz w:val="24"/>
          <w:szCs w:val="24"/>
          <w:vertAlign w:val="superscript"/>
        </w:rPr>
        <w:t>st</w:t>
      </w:r>
      <w:r w:rsidRPr="008109D8">
        <w:rPr>
          <w:sz w:val="24"/>
          <w:szCs w:val="24"/>
        </w:rPr>
        <w:t xml:space="preserve"> Tent as the Flesh and the 2</w:t>
      </w:r>
      <w:r w:rsidRPr="008109D8">
        <w:rPr>
          <w:sz w:val="24"/>
          <w:szCs w:val="24"/>
          <w:vertAlign w:val="superscript"/>
        </w:rPr>
        <w:t>nd</w:t>
      </w:r>
      <w:r w:rsidRPr="008109D8">
        <w:rPr>
          <w:sz w:val="24"/>
          <w:szCs w:val="24"/>
        </w:rPr>
        <w:t xml:space="preserve"> Tent as the </w:t>
      </w:r>
      <w:r w:rsidRPr="008109D8">
        <w:rPr>
          <w:sz w:val="24"/>
          <w:szCs w:val="24"/>
        </w:rPr>
        <w:lastRenderedPageBreak/>
        <w:t>Conscience. This is proven in Psalms 110:1 &amp; Jeremiah 31:31-34. The Temple [Business] Symbolism of Hebrews and the Jewish Apocalyptic Tradition is in Genesis 1:6-8; Exodus 26:31; Deuteronomy 10:14; 1</w:t>
      </w:r>
      <w:r w:rsidRPr="008109D8">
        <w:rPr>
          <w:sz w:val="24"/>
          <w:szCs w:val="24"/>
          <w:vertAlign w:val="superscript"/>
        </w:rPr>
        <w:t>st</w:t>
      </w:r>
      <w:r w:rsidRPr="008109D8">
        <w:rPr>
          <w:sz w:val="24"/>
          <w:szCs w:val="24"/>
        </w:rPr>
        <w:t xml:space="preserve"> Kings 8:22-53; 2</w:t>
      </w:r>
      <w:r w:rsidRPr="008109D8">
        <w:rPr>
          <w:sz w:val="24"/>
          <w:szCs w:val="24"/>
          <w:vertAlign w:val="superscript"/>
        </w:rPr>
        <w:t>nd</w:t>
      </w:r>
      <w:r w:rsidRPr="008109D8">
        <w:rPr>
          <w:sz w:val="24"/>
          <w:szCs w:val="24"/>
        </w:rPr>
        <w:t xml:space="preserve"> Samuel 22:10; 1</w:t>
      </w:r>
      <w:r w:rsidRPr="008109D8">
        <w:rPr>
          <w:sz w:val="24"/>
          <w:szCs w:val="24"/>
          <w:vertAlign w:val="superscript"/>
        </w:rPr>
        <w:t>st</w:t>
      </w:r>
      <w:r w:rsidRPr="008109D8">
        <w:rPr>
          <w:sz w:val="24"/>
          <w:szCs w:val="24"/>
        </w:rPr>
        <w:t xml:space="preserve"> Chronicles 28:2; 2</w:t>
      </w:r>
      <w:r w:rsidRPr="008109D8">
        <w:rPr>
          <w:sz w:val="24"/>
          <w:szCs w:val="24"/>
          <w:vertAlign w:val="superscript"/>
        </w:rPr>
        <w:t>nd</w:t>
      </w:r>
      <w:r w:rsidRPr="008109D8">
        <w:rPr>
          <w:sz w:val="24"/>
          <w:szCs w:val="24"/>
        </w:rPr>
        <w:t xml:space="preserve"> Chronicles 2:6; 4:14; Lamentations 2:1; Psalms 2:4; 8:2, 4; 18:2; 19:1; 32:6; 33:7; 49:6; 56:6, 11, 12; 68:35; 88:12; 95:5; 96:6; 101:26; 104:2; 107:6; 110:1; 112:4; 113:11; 135:5, 7; 148:1, 4; Job 37:9; 38:22, 37; Isaiah 40:22; 44:24; 66:1; Jeremiah 31:31-34; 49:36; 1</w:t>
      </w:r>
      <w:r w:rsidRPr="008109D8">
        <w:rPr>
          <w:sz w:val="24"/>
          <w:szCs w:val="24"/>
          <w:vertAlign w:val="superscript"/>
        </w:rPr>
        <w:t>st</w:t>
      </w:r>
      <w:r w:rsidRPr="008109D8">
        <w:rPr>
          <w:sz w:val="24"/>
          <w:szCs w:val="24"/>
        </w:rPr>
        <w:t xml:space="preserve"> Enoch 1:3; 14:10-20; chapters 28-36; 71:5; 2</w:t>
      </w:r>
      <w:r w:rsidRPr="008109D8">
        <w:rPr>
          <w:sz w:val="24"/>
          <w:szCs w:val="24"/>
          <w:vertAlign w:val="superscript"/>
        </w:rPr>
        <w:t>nd</w:t>
      </w:r>
      <w:r w:rsidRPr="008109D8">
        <w:rPr>
          <w:sz w:val="24"/>
          <w:szCs w:val="24"/>
        </w:rPr>
        <w:t xml:space="preserve"> Enoch chapters 8-22; 3</w:t>
      </w:r>
      <w:r w:rsidRPr="008109D8">
        <w:rPr>
          <w:sz w:val="24"/>
          <w:szCs w:val="24"/>
          <w:vertAlign w:val="superscript"/>
        </w:rPr>
        <w:t>rd</w:t>
      </w:r>
      <w:r w:rsidRPr="008109D8">
        <w:rPr>
          <w:sz w:val="24"/>
          <w:szCs w:val="24"/>
        </w:rPr>
        <w:t xml:space="preserve"> Enoch chapters 6-7; 17:1-3; 18:1-2; 45:1-6; Wisdom of Solomon 9:8; 2</w:t>
      </w:r>
      <w:r w:rsidRPr="008109D8">
        <w:rPr>
          <w:sz w:val="24"/>
          <w:szCs w:val="24"/>
          <w:vertAlign w:val="superscript"/>
        </w:rPr>
        <w:t>nd</w:t>
      </w:r>
      <w:r w:rsidRPr="008109D8">
        <w:rPr>
          <w:sz w:val="24"/>
          <w:szCs w:val="24"/>
        </w:rPr>
        <w:t xml:space="preserve"> Corinthians 12:2; Ephesians 4:10 &amp; Hebrews 1:10-12; 3:1-3, 4-10; 4:14-16; 6:19-20; 7:26-28; 8:1-5; 9:9, 11-12, 23, 24; 10:19-20; 12:27-28.</w:t>
      </w:r>
    </w:p>
    <w:p w:rsidR="00D8273A" w:rsidRPr="008109D8" w:rsidRDefault="00D8273A" w:rsidP="00D8273A">
      <w:pPr>
        <w:spacing w:line="480" w:lineRule="auto"/>
        <w:jc w:val="both"/>
        <w:rPr>
          <w:sz w:val="24"/>
          <w:szCs w:val="24"/>
        </w:rPr>
      </w:pPr>
      <w:r w:rsidRPr="008109D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8273A" w:rsidRPr="008109D8" w:rsidRDefault="00D8273A" w:rsidP="00D8273A">
      <w:pPr>
        <w:spacing w:line="480" w:lineRule="auto"/>
        <w:jc w:val="both"/>
        <w:rPr>
          <w:sz w:val="24"/>
          <w:szCs w:val="24"/>
        </w:rPr>
      </w:pPr>
      <w:r w:rsidRPr="008109D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109D8">
        <w:rPr>
          <w:sz w:val="24"/>
          <w:szCs w:val="24"/>
          <w:vertAlign w:val="superscript"/>
        </w:rPr>
        <w:t>st</w:t>
      </w:r>
      <w:r w:rsidRPr="008109D8">
        <w:rPr>
          <w:sz w:val="24"/>
          <w:szCs w:val="24"/>
        </w:rPr>
        <w:t xml:space="preserve"> Corinthians 15:1-58; 2</w:t>
      </w:r>
      <w:r w:rsidRPr="008109D8">
        <w:rPr>
          <w:sz w:val="24"/>
          <w:szCs w:val="24"/>
          <w:vertAlign w:val="superscript"/>
        </w:rPr>
        <w:t>nd</w:t>
      </w:r>
      <w:r w:rsidRPr="008109D8">
        <w:rPr>
          <w:sz w:val="24"/>
          <w:szCs w:val="24"/>
        </w:rPr>
        <w:t xml:space="preserve"> Corinthians 5:17; Galatians 3:15; 6:15; Hebrews 12:25; 2</w:t>
      </w:r>
      <w:r w:rsidRPr="008109D8">
        <w:rPr>
          <w:sz w:val="24"/>
          <w:szCs w:val="24"/>
          <w:vertAlign w:val="superscript"/>
        </w:rPr>
        <w:t>nd</w:t>
      </w:r>
      <w:r w:rsidRPr="008109D8">
        <w:rPr>
          <w:sz w:val="24"/>
          <w:szCs w:val="24"/>
        </w:rPr>
        <w:t xml:space="preserve"> Peter 3:3-13 &amp; Revelations 21:1-22:21. The Final Messages is in Isaiah 66:1-24. The Formalists is in Isaiah 66:1-4. The Remnant is </w:t>
      </w:r>
      <w:r w:rsidRPr="008109D8">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D8273A" w:rsidRPr="008109D8" w:rsidRDefault="00D8273A" w:rsidP="00D8273A">
      <w:pPr>
        <w:spacing w:line="480" w:lineRule="auto"/>
        <w:jc w:val="both"/>
        <w:rPr>
          <w:sz w:val="24"/>
          <w:szCs w:val="24"/>
        </w:rPr>
      </w:pPr>
      <w:r w:rsidRPr="008109D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8273A" w:rsidRPr="008109D8" w:rsidRDefault="00D8273A" w:rsidP="00D8273A">
      <w:pPr>
        <w:spacing w:line="480" w:lineRule="auto"/>
        <w:jc w:val="center"/>
        <w:rPr>
          <w:b/>
          <w:sz w:val="24"/>
          <w:szCs w:val="24"/>
        </w:rPr>
      </w:pPr>
      <w:r w:rsidRPr="008109D8">
        <w:rPr>
          <w:b/>
          <w:sz w:val="24"/>
          <w:szCs w:val="24"/>
        </w:rPr>
        <w:t>This is only in 7 Years before the Eternal Establishment of Zion has been Fulfilled in Acts 1:8-7:60</w:t>
      </w:r>
    </w:p>
    <w:p w:rsidR="00D8273A" w:rsidRPr="008109D8" w:rsidRDefault="00D8273A" w:rsidP="00D8273A">
      <w:pPr>
        <w:spacing w:line="480" w:lineRule="auto"/>
        <w:jc w:val="both"/>
        <w:rPr>
          <w:sz w:val="24"/>
          <w:szCs w:val="24"/>
        </w:rPr>
      </w:pPr>
      <w:r w:rsidRPr="008109D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E64E9" w:rsidRPr="008109D8" w:rsidRDefault="00D8273A" w:rsidP="00BE64E9">
      <w:pPr>
        <w:spacing w:line="480" w:lineRule="auto"/>
        <w:jc w:val="both"/>
        <w:rPr>
          <w:sz w:val="24"/>
          <w:szCs w:val="24"/>
        </w:rPr>
      </w:pPr>
      <w:r w:rsidRPr="008109D8">
        <w:rPr>
          <w:sz w:val="24"/>
          <w:szCs w:val="24"/>
        </w:rPr>
        <w:t>The Father Stephen’s Place of Zion is in 1</w:t>
      </w:r>
      <w:r w:rsidRPr="008109D8">
        <w:rPr>
          <w:sz w:val="24"/>
          <w:szCs w:val="24"/>
          <w:vertAlign w:val="superscript"/>
        </w:rPr>
        <w:t>st</w:t>
      </w:r>
      <w:r w:rsidRPr="008109D8">
        <w:rPr>
          <w:sz w:val="24"/>
          <w:szCs w:val="24"/>
        </w:rPr>
        <w:t xml:space="preserve"> Kings 8:1; 2</w:t>
      </w:r>
      <w:r w:rsidRPr="008109D8">
        <w:rPr>
          <w:sz w:val="24"/>
          <w:szCs w:val="24"/>
          <w:vertAlign w:val="superscript"/>
        </w:rPr>
        <w:t>nd</w:t>
      </w:r>
      <w:r w:rsidRPr="008109D8">
        <w:rPr>
          <w:sz w:val="24"/>
          <w:szCs w:val="24"/>
        </w:rPr>
        <w:t xml:space="preserve"> Samuel 5:6-9; 1</w:t>
      </w:r>
      <w:r w:rsidRPr="008109D8">
        <w:rPr>
          <w:sz w:val="24"/>
          <w:szCs w:val="24"/>
          <w:vertAlign w:val="superscript"/>
        </w:rPr>
        <w:t>st</w:t>
      </w:r>
      <w:r w:rsidRPr="008109D8">
        <w:rPr>
          <w:sz w:val="24"/>
          <w:szCs w:val="24"/>
        </w:rPr>
        <w:t xml:space="preserve"> Chronicles 11:7; 15:1; 2</w:t>
      </w:r>
      <w:r w:rsidRPr="008109D8">
        <w:rPr>
          <w:sz w:val="24"/>
          <w:szCs w:val="24"/>
          <w:vertAlign w:val="superscript"/>
        </w:rPr>
        <w:t>nd</w:t>
      </w:r>
      <w:r w:rsidRPr="008109D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109D8">
        <w:rPr>
          <w:sz w:val="24"/>
          <w:szCs w:val="24"/>
          <w:vertAlign w:val="superscript"/>
        </w:rPr>
        <w:t>nd</w:t>
      </w:r>
      <w:r w:rsidRPr="008109D8">
        <w:rPr>
          <w:sz w:val="24"/>
          <w:szCs w:val="24"/>
        </w:rPr>
        <w:t xml:space="preserve"> Kings 19:21; Psalms 9:14; 87:5; 97:8; Song of Solomon 3:11; Isaiah 3:16, 17; 4:4; 10:24; 12:6; 16:1; 30:19; 37:22; </w:t>
      </w:r>
      <w:r w:rsidRPr="008109D8">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8109D8">
        <w:rPr>
          <w:sz w:val="24"/>
          <w:szCs w:val="24"/>
          <w:vertAlign w:val="superscript"/>
        </w:rPr>
        <w:t>st</w:t>
      </w:r>
      <w:r w:rsidRPr="008109D8">
        <w:rPr>
          <w:sz w:val="24"/>
          <w:szCs w:val="24"/>
        </w:rPr>
        <w:t xml:space="preserve"> Peter 2:6 &amp; Acts 1:4-8; 7:1-53. The Entering Zion and the Leaving Zion is in 1</w:t>
      </w:r>
      <w:r w:rsidRPr="008109D8">
        <w:rPr>
          <w:sz w:val="24"/>
          <w:szCs w:val="24"/>
          <w:vertAlign w:val="superscript"/>
        </w:rPr>
        <w:t>st</w:t>
      </w:r>
      <w:r w:rsidRPr="008109D8">
        <w:rPr>
          <w:sz w:val="24"/>
          <w:szCs w:val="24"/>
        </w:rPr>
        <w:t xml:space="preserve"> Kings 3:1; 1</w:t>
      </w:r>
      <w:r w:rsidRPr="008109D8">
        <w:rPr>
          <w:sz w:val="24"/>
          <w:szCs w:val="24"/>
          <w:vertAlign w:val="superscript"/>
        </w:rPr>
        <w:t>st</w:t>
      </w:r>
      <w:r w:rsidRPr="008109D8">
        <w:rPr>
          <w:sz w:val="24"/>
          <w:szCs w:val="24"/>
        </w:rPr>
        <w:t xml:space="preserve"> Chronicles 13:13; 15:29 &amp; 2</w:t>
      </w:r>
      <w:r w:rsidRPr="008109D8">
        <w:rPr>
          <w:sz w:val="24"/>
          <w:szCs w:val="24"/>
          <w:vertAlign w:val="superscript"/>
        </w:rPr>
        <w:t>nd</w:t>
      </w:r>
      <w:r w:rsidRPr="008109D8">
        <w:rPr>
          <w:sz w:val="24"/>
          <w:szCs w:val="24"/>
        </w:rPr>
        <w:t xml:space="preserve"> Chronicles 5:2; 8:11. The Other References of Zion is in 2</w:t>
      </w:r>
      <w:r w:rsidRPr="008109D8">
        <w:rPr>
          <w:sz w:val="24"/>
          <w:szCs w:val="24"/>
          <w:vertAlign w:val="superscript"/>
        </w:rPr>
        <w:t>nd</w:t>
      </w:r>
      <w:r w:rsidRPr="008109D8">
        <w:rPr>
          <w:sz w:val="24"/>
          <w:szCs w:val="24"/>
        </w:rPr>
        <w:t xml:space="preserve"> Kings 19:31; Psalms 48:11; 125:1, 2; 133:3; Isaiah 4:5; 10:12, 32; 16:1; 29:8; 31:4; 37:32; Joel 2:32; Obadiah 17, 21; Micah 4:8 &amp; Hebrews 12:22.               </w:t>
      </w:r>
      <w:r w:rsidR="00BE64E9" w:rsidRPr="008109D8">
        <w:rPr>
          <w:sz w:val="24"/>
          <w:szCs w:val="24"/>
        </w:rPr>
        <w:t xml:space="preserve"> </w:t>
      </w:r>
    </w:p>
    <w:p w:rsidR="00BE64E9" w:rsidRPr="008109D8" w:rsidRDefault="00BE64E9" w:rsidP="00BE64E9">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8109D8">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E64E9" w:rsidRPr="008109D8" w:rsidRDefault="00BE64E9" w:rsidP="00BE64E9">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BE64E9" w:rsidRPr="008109D8" w:rsidRDefault="00BE64E9" w:rsidP="00BE64E9">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BE64E9" w:rsidRPr="008109D8" w:rsidRDefault="00BE64E9" w:rsidP="00BE64E9">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8109D8">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BE64E9" w:rsidRPr="008109D8" w:rsidRDefault="00BE64E9" w:rsidP="00BE64E9">
      <w:pPr>
        <w:spacing w:line="480" w:lineRule="auto"/>
        <w:jc w:val="center"/>
        <w:rPr>
          <w:b/>
          <w:sz w:val="24"/>
          <w:szCs w:val="24"/>
        </w:rPr>
      </w:pPr>
      <w:r w:rsidRPr="008109D8">
        <w:rPr>
          <w:b/>
          <w:sz w:val="24"/>
          <w:szCs w:val="24"/>
        </w:rPr>
        <w:t>THE COMMAND POST AUTHORITIES OVER THE BUSINESS AUTHORITIES AND THE TEMPLE AUTHORITIES</w:t>
      </w:r>
    </w:p>
    <w:p w:rsidR="00BE64E9" w:rsidRPr="008109D8" w:rsidRDefault="00BE64E9" w:rsidP="00BE64E9">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BE64E9" w:rsidRPr="008109D8" w:rsidRDefault="00BE64E9" w:rsidP="00BE64E9">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E64E9" w:rsidRPr="008109D8" w:rsidRDefault="00BE64E9" w:rsidP="00BE64E9">
      <w:pPr>
        <w:spacing w:line="480" w:lineRule="auto"/>
        <w:jc w:val="center"/>
        <w:rPr>
          <w:b/>
          <w:sz w:val="24"/>
          <w:szCs w:val="24"/>
        </w:rPr>
      </w:pPr>
      <w:r w:rsidRPr="008109D8">
        <w:rPr>
          <w:b/>
          <w:sz w:val="24"/>
          <w:szCs w:val="24"/>
        </w:rPr>
        <w:lastRenderedPageBreak/>
        <w:t>THE CHAPLAINCY MILITARY AUTHORITIES OVER THE CHURCH SANCTUARY AUTHORITIES &amp; THE TABERNACLE SYNAGOGUE AUTHORITIES</w:t>
      </w:r>
    </w:p>
    <w:p w:rsidR="00BE64E9" w:rsidRPr="008109D8" w:rsidRDefault="00BE64E9" w:rsidP="00BE64E9">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BE64E9" w:rsidRPr="008109D8" w:rsidRDefault="00BE64E9" w:rsidP="00BE64E9">
      <w:pPr>
        <w:spacing w:line="480" w:lineRule="auto"/>
        <w:jc w:val="both"/>
        <w:rPr>
          <w:b/>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E64E9" w:rsidRPr="008109D8" w:rsidRDefault="00BE64E9" w:rsidP="00BE64E9">
      <w:pPr>
        <w:spacing w:line="480" w:lineRule="auto"/>
        <w:jc w:val="center"/>
        <w:rPr>
          <w:b/>
          <w:sz w:val="24"/>
          <w:szCs w:val="24"/>
        </w:rPr>
      </w:pPr>
      <w:r w:rsidRPr="008109D8">
        <w:rPr>
          <w:b/>
          <w:sz w:val="24"/>
          <w:szCs w:val="24"/>
        </w:rPr>
        <w:t>The Father Stephen’s Zion [Sion] Tabernacle</w:t>
      </w:r>
    </w:p>
    <w:p w:rsidR="00BE64E9" w:rsidRPr="008109D8" w:rsidRDefault="00BE64E9" w:rsidP="00BE64E9">
      <w:pPr>
        <w:spacing w:line="480" w:lineRule="auto"/>
        <w:jc w:val="both"/>
        <w:rPr>
          <w:sz w:val="24"/>
          <w:szCs w:val="24"/>
        </w:rPr>
      </w:pPr>
      <w:r w:rsidRPr="008109D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BE64E9" w:rsidRPr="008109D8" w:rsidRDefault="00BE64E9" w:rsidP="00BE64E9">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109D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E64E9" w:rsidRPr="008109D8" w:rsidRDefault="00BE64E9" w:rsidP="00BE64E9">
      <w:pPr>
        <w:jc w:val="center"/>
        <w:rPr>
          <w:b/>
          <w:sz w:val="24"/>
          <w:szCs w:val="24"/>
        </w:rPr>
      </w:pPr>
      <w:r w:rsidRPr="008109D8">
        <w:rPr>
          <w:b/>
          <w:sz w:val="24"/>
          <w:szCs w:val="24"/>
        </w:rPr>
        <w:t xml:space="preserve">The Father Stephen’s Zion [Sion] Temple </w:t>
      </w:r>
    </w:p>
    <w:p w:rsidR="00BE64E9" w:rsidRPr="008109D8" w:rsidRDefault="00BE64E9" w:rsidP="00BE64E9">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w:t>
      </w:r>
      <w:r w:rsidRPr="008109D8">
        <w:rPr>
          <w:sz w:val="24"/>
          <w:szCs w:val="24"/>
        </w:rPr>
        <w:lastRenderedPageBreak/>
        <w:t>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Shishak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w:t>
      </w:r>
      <w:r w:rsidRPr="008109D8">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E64E9" w:rsidRPr="008109D8" w:rsidRDefault="00BE64E9" w:rsidP="00BE64E9">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xml:space="preserve">, 2036 concerning the rest of the time being fulfilled from a minute, a second, God-speed [success], immediate, time no </w:t>
      </w:r>
      <w:r w:rsidRPr="008109D8">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2025AD concerning the 10 years in strength of each which is 20 years &amp; Globally together, all sexuality from ADAM will be locked up in June 21</w:t>
      </w:r>
      <w:r w:rsidRPr="008109D8">
        <w:rPr>
          <w:sz w:val="24"/>
          <w:szCs w:val="24"/>
          <w:vertAlign w:val="superscript"/>
        </w:rPr>
        <w:t>st</w:t>
      </w:r>
      <w:r w:rsidRPr="008109D8">
        <w:rPr>
          <w:sz w:val="24"/>
          <w:szCs w:val="24"/>
        </w:rPr>
        <w:t>, 2035AD at the end of the 2,000 year reign concerning the 20 years from June 21</w:t>
      </w:r>
      <w:r w:rsidRPr="008109D8">
        <w:rPr>
          <w:sz w:val="24"/>
          <w:szCs w:val="24"/>
          <w:vertAlign w:val="superscript"/>
        </w:rPr>
        <w:t>st</w:t>
      </w:r>
      <w:r w:rsidRPr="008109D8">
        <w:rPr>
          <w:sz w:val="24"/>
          <w:szCs w:val="24"/>
        </w:rPr>
        <w:t>, 2015AD to June 21</w:t>
      </w:r>
      <w:r w:rsidRPr="008109D8">
        <w:rPr>
          <w:sz w:val="24"/>
          <w:szCs w:val="24"/>
          <w:vertAlign w:val="superscript"/>
        </w:rPr>
        <w:t>st</w:t>
      </w:r>
      <w:r w:rsidRPr="008109D8">
        <w:rPr>
          <w:sz w:val="24"/>
          <w:szCs w:val="24"/>
        </w:rPr>
        <w:t>, 2035AD.  This Ultimately means all ignorance from JOB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2045AD concerning the 10 years in strength of each which is 20 years &amp; Globally together, all ignorance from JOB will be locked up in June 21</w:t>
      </w:r>
      <w:r w:rsidRPr="008109D8">
        <w:rPr>
          <w:sz w:val="24"/>
          <w:szCs w:val="24"/>
          <w:vertAlign w:val="superscript"/>
        </w:rPr>
        <w:t>st</w:t>
      </w:r>
      <w:r w:rsidRPr="008109D8">
        <w:rPr>
          <w:sz w:val="24"/>
          <w:szCs w:val="24"/>
        </w:rPr>
        <w:t>, 2055AD at the end of the 2,000 year reign concerning the 20 years from June 21</w:t>
      </w:r>
      <w:r w:rsidRPr="008109D8">
        <w:rPr>
          <w:sz w:val="24"/>
          <w:szCs w:val="24"/>
          <w:vertAlign w:val="superscript"/>
        </w:rPr>
        <w:t>st</w:t>
      </w:r>
      <w:r w:rsidRPr="008109D8">
        <w:rPr>
          <w:sz w:val="24"/>
          <w:szCs w:val="24"/>
        </w:rPr>
        <w:t>, 2035AD to June 21</w:t>
      </w:r>
      <w:r w:rsidRPr="008109D8">
        <w:rPr>
          <w:sz w:val="24"/>
          <w:szCs w:val="24"/>
          <w:vertAlign w:val="superscript"/>
        </w:rPr>
        <w:t>st</w:t>
      </w:r>
      <w:r w:rsidRPr="008109D8">
        <w:rPr>
          <w:sz w:val="24"/>
          <w:szCs w:val="24"/>
        </w:rPr>
        <w:t xml:space="preserve">, 2055AD.  </w:t>
      </w:r>
    </w:p>
    <w:p w:rsidR="00BE64E9" w:rsidRPr="008109D8" w:rsidRDefault="00BE64E9" w:rsidP="00BE64E9">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sz w:val="24"/>
          <w:szCs w:val="24"/>
        </w:rPr>
        <w:lastRenderedPageBreak/>
        <w:t>“</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w:t>
      </w:r>
      <w:r w:rsidRPr="008109D8">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BE64E9" w:rsidRPr="008109D8" w:rsidRDefault="00BE64E9" w:rsidP="00BE64E9">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w:t>
      </w:r>
      <w:r w:rsidRPr="008109D8">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w:t>
      </w:r>
      <w:r w:rsidRPr="008109D8">
        <w:rPr>
          <w:sz w:val="24"/>
          <w:szCs w:val="24"/>
        </w:rPr>
        <w:lastRenderedPageBreak/>
        <w:t>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BE64E9" w:rsidRPr="008109D8" w:rsidRDefault="00BE64E9" w:rsidP="00BE64E9">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w:t>
      </w:r>
      <w:r w:rsidRPr="008109D8">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BE64E9" w:rsidRPr="008109D8" w:rsidRDefault="00BE64E9" w:rsidP="00BE64E9">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8109D8">
        <w:rPr>
          <w:sz w:val="24"/>
          <w:szCs w:val="24"/>
        </w:rPr>
        <w:lastRenderedPageBreak/>
        <w:t xml:space="preserve">12:13; Philippians 4:10, 15; James 1:27 &amp; Acts 6:3-7. Showing Concern is in Hebrews 13:3; Romans 12:15; Galatians 6:2; Colossians 4:18; Philemon 10 &amp; Acts 6:2-3.   </w:t>
      </w:r>
    </w:p>
    <w:p w:rsidR="00BE64E9" w:rsidRPr="008109D8" w:rsidRDefault="00BE64E9" w:rsidP="00BE64E9">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E64E9" w:rsidRPr="008109D8" w:rsidRDefault="00BE64E9" w:rsidP="00BE64E9">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8109D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E64E9" w:rsidRPr="008109D8" w:rsidRDefault="00BE64E9" w:rsidP="00BE64E9">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w:t>
      </w:r>
      <w:r w:rsidRPr="008109D8">
        <w:rPr>
          <w:sz w:val="24"/>
          <w:szCs w:val="24"/>
        </w:rPr>
        <w:lastRenderedPageBreak/>
        <w:t>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BE64E9" w:rsidRPr="008109D8" w:rsidRDefault="00BE64E9" w:rsidP="00BE64E9">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BE64E9" w:rsidRPr="008109D8" w:rsidRDefault="00BE64E9" w:rsidP="00BE64E9">
      <w:pPr>
        <w:spacing w:line="480" w:lineRule="auto"/>
        <w:jc w:val="center"/>
        <w:rPr>
          <w:b/>
          <w:sz w:val="24"/>
          <w:szCs w:val="24"/>
        </w:rPr>
      </w:pPr>
      <w:r w:rsidRPr="008109D8">
        <w:rPr>
          <w:b/>
          <w:sz w:val="24"/>
          <w:szCs w:val="24"/>
        </w:rPr>
        <w:t>The Father Stephen’s Zion [Sion] Tent of Meeting</w:t>
      </w:r>
    </w:p>
    <w:p w:rsidR="00BE64E9" w:rsidRPr="008109D8" w:rsidRDefault="00BE64E9" w:rsidP="00BE64E9">
      <w:pPr>
        <w:spacing w:line="480" w:lineRule="auto"/>
        <w:jc w:val="both"/>
        <w:rPr>
          <w:sz w:val="24"/>
          <w:szCs w:val="24"/>
        </w:rPr>
      </w:pPr>
      <w:r w:rsidRPr="008109D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8109D8">
        <w:rPr>
          <w:sz w:val="24"/>
          <w:szCs w:val="24"/>
        </w:rPr>
        <w:lastRenderedPageBreak/>
        <w:t>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BE64E9" w:rsidRPr="008109D8" w:rsidRDefault="00BE64E9" w:rsidP="00BE64E9">
      <w:pPr>
        <w:spacing w:line="480" w:lineRule="auto"/>
        <w:jc w:val="both"/>
        <w:rPr>
          <w:sz w:val="24"/>
          <w:szCs w:val="24"/>
        </w:rPr>
      </w:pPr>
      <w:r w:rsidRPr="008109D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109D8">
        <w:rPr>
          <w:sz w:val="24"/>
          <w:szCs w:val="24"/>
          <w:vertAlign w:val="superscript"/>
        </w:rPr>
        <w:t>st</w:t>
      </w:r>
      <w:r w:rsidRPr="008109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109D8">
        <w:rPr>
          <w:sz w:val="24"/>
          <w:szCs w:val="24"/>
          <w:vertAlign w:val="superscript"/>
        </w:rPr>
        <w:t>nd</w:t>
      </w:r>
      <w:r w:rsidRPr="008109D8">
        <w:rPr>
          <w:sz w:val="24"/>
          <w:szCs w:val="24"/>
        </w:rPr>
        <w:t xml:space="preserve"> Person of the Trinity (Lady Mary as the Daughter) in Luke 1:26-56; 2:1-24; 3:23-24:53 &amp; Acts 1:1-3. Fifth, the Lord John the Holy Ghost of God (Brother) &amp; the 3</w:t>
      </w:r>
      <w:r w:rsidRPr="008109D8">
        <w:rPr>
          <w:sz w:val="24"/>
          <w:szCs w:val="24"/>
          <w:vertAlign w:val="superscript"/>
        </w:rPr>
        <w:t>rd</w:t>
      </w:r>
      <w:r w:rsidRPr="008109D8">
        <w:rPr>
          <w:sz w:val="24"/>
          <w:szCs w:val="24"/>
        </w:rPr>
        <w:t xml:space="preserve"> Person of the Trinity (Lady Elizabeth as the Sister) in Luke 1:5-25; 39-45, 57-80; 3:1-22- 9:7-9. </w:t>
      </w:r>
    </w:p>
    <w:p w:rsidR="00BE64E9" w:rsidRPr="008109D8" w:rsidRDefault="00BE64E9" w:rsidP="00BE64E9">
      <w:pPr>
        <w:spacing w:line="480" w:lineRule="auto"/>
        <w:jc w:val="both"/>
        <w:rPr>
          <w:sz w:val="24"/>
          <w:szCs w:val="24"/>
        </w:rPr>
      </w:pPr>
      <w:r w:rsidRPr="008109D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109D8">
        <w:rPr>
          <w:sz w:val="24"/>
          <w:szCs w:val="24"/>
          <w:vertAlign w:val="superscript"/>
        </w:rPr>
        <w:t>st</w:t>
      </w:r>
      <w:r w:rsidRPr="008109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8109D8">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8109D8">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109D8">
        <w:rPr>
          <w:b/>
          <w:sz w:val="24"/>
          <w:szCs w:val="24"/>
        </w:rPr>
        <w:t>Lady of Kingdoms</w:t>
      </w:r>
      <w:r w:rsidRPr="008109D8">
        <w:rPr>
          <w:sz w:val="24"/>
          <w:szCs w:val="24"/>
        </w:rPr>
        <w:t>” in Isaiah 47:5 (NKJV). If You have any questions on the other 60 Lord’s, You must get My book called “</w:t>
      </w:r>
      <w:r w:rsidRPr="008109D8">
        <w:rPr>
          <w:b/>
          <w:sz w:val="24"/>
          <w:szCs w:val="24"/>
        </w:rPr>
        <w:t>The Lord Yahweh &amp; the 360 other Lord’s that He created</w:t>
      </w:r>
      <w:r w:rsidRPr="008109D8">
        <w:rPr>
          <w:sz w:val="24"/>
          <w:szCs w:val="24"/>
        </w:rPr>
        <w:t xml:space="preserve">.” The Lords are before the Angels &amp; Man is in Genesis 1:1; Proverbs 8:22-31 &amp; Job 38:4-7.      </w:t>
      </w:r>
    </w:p>
    <w:p w:rsidR="00BE64E9" w:rsidRPr="008109D8" w:rsidRDefault="00BE64E9" w:rsidP="00BE64E9">
      <w:pPr>
        <w:spacing w:line="480" w:lineRule="auto"/>
        <w:jc w:val="center"/>
        <w:rPr>
          <w:sz w:val="24"/>
          <w:szCs w:val="24"/>
        </w:rPr>
      </w:pPr>
      <w:r w:rsidRPr="008109D8">
        <w:rPr>
          <w:sz w:val="24"/>
          <w:szCs w:val="24"/>
        </w:rPr>
        <w:t>The Father Stephen’s Ministries</w:t>
      </w:r>
    </w:p>
    <w:p w:rsidR="00BE64E9" w:rsidRPr="008109D8" w:rsidRDefault="00BE64E9" w:rsidP="00BE64E9">
      <w:pPr>
        <w:spacing w:line="480" w:lineRule="auto"/>
        <w:jc w:val="both"/>
        <w:rPr>
          <w:sz w:val="24"/>
          <w:szCs w:val="24"/>
        </w:rPr>
      </w:pPr>
      <w:r w:rsidRPr="008109D8">
        <w:rPr>
          <w:sz w:val="24"/>
          <w:szCs w:val="24"/>
        </w:rPr>
        <w:t>The Difference of Adam’s Humanity Ministry &amp; Stephen’s special Angelical Ministry</w:t>
      </w:r>
    </w:p>
    <w:p w:rsidR="00BE64E9" w:rsidRPr="008109D8" w:rsidRDefault="00BE64E9" w:rsidP="00BE64E9">
      <w:pPr>
        <w:spacing w:line="480" w:lineRule="auto"/>
        <w:jc w:val="both"/>
        <w:rPr>
          <w:sz w:val="24"/>
          <w:szCs w:val="24"/>
        </w:rPr>
      </w:pPr>
      <w:r w:rsidRPr="008109D8">
        <w:rPr>
          <w:sz w:val="24"/>
          <w:szCs w:val="24"/>
        </w:rPr>
        <w:lastRenderedPageBreak/>
        <w:t>First, Humans are lower than Angels (Lords) because Angels (Lords) are greater in might &amp; power in 2</w:t>
      </w:r>
      <w:r w:rsidRPr="008109D8">
        <w:rPr>
          <w:sz w:val="24"/>
          <w:szCs w:val="24"/>
          <w:vertAlign w:val="superscript"/>
        </w:rPr>
        <w:t>nd</w:t>
      </w:r>
      <w:r w:rsidRPr="008109D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109D8">
        <w:rPr>
          <w:sz w:val="24"/>
          <w:szCs w:val="24"/>
          <w:vertAlign w:val="superscript"/>
        </w:rPr>
        <w:t>nd</w:t>
      </w:r>
      <w:r w:rsidRPr="008109D8">
        <w:rPr>
          <w:sz w:val="24"/>
          <w:szCs w:val="24"/>
        </w:rPr>
        <w:t xml:space="preserve"> Corinthians 4:18. Lucifer sinned once by the eternal sin in Ezekiel 28:15. Possibly, the Married Lord called Wisdom in “Qanah” sinned once in Eternal Lordship in Genesis 1:1; 2:8-9. </w:t>
      </w:r>
      <w:r w:rsidRPr="008109D8">
        <w:rPr>
          <w:b/>
          <w:sz w:val="24"/>
          <w:szCs w:val="24"/>
        </w:rPr>
        <w:t>Adam’s Humanity:</w:t>
      </w:r>
      <w:r w:rsidRPr="008109D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109D8">
        <w:rPr>
          <w:sz w:val="24"/>
          <w:szCs w:val="24"/>
          <w:vertAlign w:val="superscript"/>
        </w:rPr>
        <w:t>nd</w:t>
      </w:r>
      <w:r w:rsidRPr="008109D8">
        <w:rPr>
          <w:sz w:val="24"/>
          <w:szCs w:val="24"/>
        </w:rPr>
        <w:t xml:space="preserve"> kings 6:17; Luke 2:11, 12 &amp; 1</w:t>
      </w:r>
      <w:r w:rsidRPr="008109D8">
        <w:rPr>
          <w:sz w:val="24"/>
          <w:szCs w:val="24"/>
          <w:vertAlign w:val="superscript"/>
        </w:rPr>
        <w:t>st</w:t>
      </w:r>
      <w:r w:rsidRPr="008109D8">
        <w:rPr>
          <w:sz w:val="24"/>
          <w:szCs w:val="24"/>
        </w:rPr>
        <w:t xml:space="preserve"> Peter 1:11, 12. Humans have Spirits &amp; are not Spirits in Philippians 1:23; 1</w:t>
      </w:r>
      <w:r w:rsidRPr="008109D8">
        <w:rPr>
          <w:sz w:val="24"/>
          <w:szCs w:val="24"/>
          <w:vertAlign w:val="superscript"/>
        </w:rPr>
        <w:t>st</w:t>
      </w:r>
      <w:r w:rsidRPr="008109D8">
        <w:rPr>
          <w:sz w:val="24"/>
          <w:szCs w:val="24"/>
        </w:rPr>
        <w:t xml:space="preserve"> Thessalonians 4:14-17; 1</w:t>
      </w:r>
      <w:r w:rsidRPr="008109D8">
        <w:rPr>
          <w:sz w:val="24"/>
          <w:szCs w:val="24"/>
          <w:vertAlign w:val="superscript"/>
        </w:rPr>
        <w:t>st</w:t>
      </w:r>
      <w:r w:rsidRPr="008109D8">
        <w:rPr>
          <w:sz w:val="24"/>
          <w:szCs w:val="24"/>
        </w:rPr>
        <w:t xml:space="preserve"> Corinthians 15:44. What does Humans &amp; Angels (Lords) have in common? They are creation in Genesis 1:26, have identities in Genesis 1:27, are Persons in 1</w:t>
      </w:r>
      <w:r w:rsidRPr="008109D8">
        <w:rPr>
          <w:sz w:val="24"/>
          <w:szCs w:val="24"/>
          <w:vertAlign w:val="superscript"/>
        </w:rPr>
        <w:t>st</w:t>
      </w:r>
      <w:r w:rsidRPr="008109D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109D8">
        <w:rPr>
          <w:rFonts w:cs="Calibri"/>
          <w:sz w:val="24"/>
          <w:szCs w:val="24"/>
        </w:rPr>
        <w:t xml:space="preserve">A scripture that may authorize Sexual Eros Love in marriage concerns the fallen state of “marriage rights” is in Exodus 21:10. </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lastRenderedPageBreak/>
        <w:t>Stephen’s Ministry Office is questioned</w:t>
      </w:r>
    </w:p>
    <w:p w:rsidR="00BE64E9" w:rsidRPr="008109D8" w:rsidRDefault="00BE64E9" w:rsidP="00BE64E9">
      <w:pPr>
        <w:spacing w:line="480" w:lineRule="auto"/>
        <w:jc w:val="both"/>
        <w:rPr>
          <w:sz w:val="24"/>
          <w:szCs w:val="24"/>
        </w:rPr>
      </w:pPr>
      <w:r w:rsidRPr="008109D8">
        <w:rPr>
          <w:sz w:val="24"/>
          <w:szCs w:val="24"/>
        </w:rPr>
        <w:t>Stephen’s ministerial calling was not the Office of a Married Deacon because how can One have an Angelical Ministry and a Marriage Ministry in Acts 6:15. The qualifications of a Deacon are declared in 1</w:t>
      </w:r>
      <w:r w:rsidRPr="008109D8">
        <w:rPr>
          <w:sz w:val="24"/>
          <w:szCs w:val="24"/>
          <w:vertAlign w:val="superscript"/>
        </w:rPr>
        <w:t>st</w:t>
      </w:r>
      <w:r w:rsidRPr="008109D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8109D8">
        <w:rPr>
          <w:sz w:val="24"/>
          <w:szCs w:val="24"/>
        </w:rPr>
        <w:lastRenderedPageBreak/>
        <w:t>comes from the Greek word meaning Servant. The general usage of Deacon describes  a  Waiter  in John 2:5, 9, a King’s Servant in Matthew 22:13, a Servant of Satan in  2</w:t>
      </w:r>
      <w:r w:rsidRPr="008109D8">
        <w:rPr>
          <w:sz w:val="24"/>
          <w:szCs w:val="24"/>
          <w:vertAlign w:val="superscript"/>
        </w:rPr>
        <w:t>nd</w:t>
      </w:r>
      <w:r w:rsidRPr="008109D8">
        <w:rPr>
          <w:sz w:val="24"/>
          <w:szCs w:val="24"/>
        </w:rPr>
        <w:t xml:space="preserve"> Corinthians 11:15, God’s Servant  in  2</w:t>
      </w:r>
      <w:r w:rsidRPr="008109D8">
        <w:rPr>
          <w:sz w:val="24"/>
          <w:szCs w:val="24"/>
          <w:vertAlign w:val="superscript"/>
        </w:rPr>
        <w:t>nd</w:t>
      </w:r>
      <w:r w:rsidRPr="008109D8">
        <w:rPr>
          <w:sz w:val="24"/>
          <w:szCs w:val="24"/>
        </w:rPr>
        <w:t xml:space="preserve"> Corinthians 6:4, Lord’s Servant in 2</w:t>
      </w:r>
      <w:r w:rsidRPr="008109D8">
        <w:rPr>
          <w:sz w:val="24"/>
          <w:szCs w:val="24"/>
          <w:vertAlign w:val="superscript"/>
        </w:rPr>
        <w:t>nd</w:t>
      </w:r>
      <w:r w:rsidRPr="008109D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109D8">
        <w:rPr>
          <w:sz w:val="24"/>
          <w:szCs w:val="24"/>
          <w:vertAlign w:val="superscript"/>
        </w:rPr>
        <w:t>st</w:t>
      </w:r>
      <w:r w:rsidRPr="008109D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8109D8">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109D8">
        <w:rPr>
          <w:sz w:val="24"/>
          <w:szCs w:val="24"/>
          <w:vertAlign w:val="superscript"/>
        </w:rPr>
        <w:t>st</w:t>
      </w:r>
      <w:r w:rsidRPr="008109D8">
        <w:rPr>
          <w:sz w:val="24"/>
          <w:szCs w:val="24"/>
        </w:rPr>
        <w:t xml:space="preserve"> John 1:8 says “If We says We have no sin, We deceive Ourselves, and the (Father Stephen’s) Truth in not in Us.” This means without the Father Stephen’s Truth You cannot obey His commandments and keep them to </w:t>
      </w:r>
      <w:r w:rsidRPr="008109D8">
        <w:rPr>
          <w:sz w:val="24"/>
          <w:szCs w:val="24"/>
        </w:rPr>
        <w:lastRenderedPageBreak/>
        <w:t>operate in His agape love and truth. In 1</w:t>
      </w:r>
      <w:r w:rsidRPr="008109D8">
        <w:rPr>
          <w:sz w:val="24"/>
          <w:szCs w:val="24"/>
          <w:vertAlign w:val="superscript"/>
        </w:rPr>
        <w:t>st</w:t>
      </w:r>
      <w:r w:rsidRPr="008109D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109D8">
        <w:rPr>
          <w:sz w:val="24"/>
          <w:szCs w:val="24"/>
          <w:vertAlign w:val="superscript"/>
        </w:rPr>
        <w:t>st</w:t>
      </w:r>
      <w:r w:rsidRPr="008109D8">
        <w:rPr>
          <w:sz w:val="24"/>
          <w:szCs w:val="24"/>
        </w:rPr>
        <w:t xml:space="preserve"> Corinthians 5:3 and Colossians 2:5. Some scriptures of Body and Spirit are 1</w:t>
      </w:r>
      <w:r w:rsidRPr="008109D8">
        <w:rPr>
          <w:sz w:val="24"/>
          <w:szCs w:val="24"/>
          <w:vertAlign w:val="superscript"/>
        </w:rPr>
        <w:t>st</w:t>
      </w:r>
      <w:r w:rsidRPr="008109D8">
        <w:rPr>
          <w:sz w:val="24"/>
          <w:szCs w:val="24"/>
        </w:rPr>
        <w:t xml:space="preserve"> Corinthians 5:5, 7:34; James 2:26; 2</w:t>
      </w:r>
      <w:r w:rsidRPr="008109D8">
        <w:rPr>
          <w:sz w:val="24"/>
          <w:szCs w:val="24"/>
          <w:vertAlign w:val="superscript"/>
        </w:rPr>
        <w:t>nd</w:t>
      </w:r>
      <w:r w:rsidRPr="008109D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109D8">
        <w:rPr>
          <w:sz w:val="24"/>
          <w:szCs w:val="24"/>
          <w:vertAlign w:val="superscript"/>
        </w:rPr>
        <w:t>nd</w:t>
      </w:r>
      <w:r w:rsidRPr="008109D8">
        <w:rPr>
          <w:sz w:val="24"/>
          <w:szCs w:val="24"/>
        </w:rPr>
        <w:t xml:space="preserve"> Serpent Yahweh in Proverbs 8:22-29 (RSV); 8:30-31 (NIV) &amp; Acts 6:8, 15. The Ministry Kingdoms of the Son Jesus are given back to the Father Stephen in 1</w:t>
      </w:r>
      <w:r w:rsidRPr="008109D8">
        <w:rPr>
          <w:sz w:val="24"/>
          <w:szCs w:val="24"/>
          <w:vertAlign w:val="superscript"/>
        </w:rPr>
        <w:t>st</w:t>
      </w:r>
      <w:r w:rsidRPr="008109D8">
        <w:rPr>
          <w:sz w:val="24"/>
          <w:szCs w:val="24"/>
        </w:rPr>
        <w:t xml:space="preserve"> Corinthians 15:24-28.     </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109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E64E9" w:rsidRPr="008109D8" w:rsidRDefault="00BE64E9" w:rsidP="00BE64E9">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109D8">
        <w:rPr>
          <w:sz w:val="24"/>
          <w:szCs w:val="24"/>
        </w:rPr>
        <w:lastRenderedPageBreak/>
        <w:t>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64E9" w:rsidRPr="008109D8" w:rsidRDefault="00BE64E9" w:rsidP="00BE64E9">
      <w:pPr>
        <w:spacing w:line="480" w:lineRule="auto"/>
        <w:jc w:val="both"/>
        <w:rPr>
          <w:sz w:val="24"/>
          <w:szCs w:val="24"/>
        </w:rPr>
      </w:pPr>
      <w:r w:rsidRPr="008109D8">
        <w:rPr>
          <w:sz w:val="24"/>
          <w:szCs w:val="24"/>
        </w:rPr>
        <w:t>The Office of a True Widow in Acts 6:1</w:t>
      </w:r>
    </w:p>
    <w:p w:rsidR="00BE64E9" w:rsidRPr="008109D8" w:rsidRDefault="00BE64E9" w:rsidP="00BE64E9">
      <w:pPr>
        <w:spacing w:line="480" w:lineRule="auto"/>
        <w:jc w:val="both"/>
        <w:rPr>
          <w:sz w:val="24"/>
          <w:szCs w:val="24"/>
        </w:rPr>
      </w:pPr>
      <w:r w:rsidRPr="008109D8">
        <w:rPr>
          <w:sz w:val="24"/>
          <w:szCs w:val="24"/>
        </w:rPr>
        <w:t>A Widow is a Woman whose Husband has died and is totally freed from Her Husband’s Law to remarry or stay Unmarried in which She is happier in 1</w:t>
      </w:r>
      <w:r w:rsidRPr="008109D8">
        <w:rPr>
          <w:sz w:val="24"/>
          <w:szCs w:val="24"/>
          <w:vertAlign w:val="superscript"/>
        </w:rPr>
        <w:t>st</w:t>
      </w:r>
      <w:r w:rsidRPr="008109D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109D8">
        <w:rPr>
          <w:sz w:val="24"/>
          <w:szCs w:val="24"/>
          <w:vertAlign w:val="superscript"/>
        </w:rPr>
        <w:t>rd</w:t>
      </w:r>
      <w:r w:rsidRPr="008109D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E64E9" w:rsidRPr="008109D8" w:rsidRDefault="00BE64E9" w:rsidP="00BE64E9">
      <w:pPr>
        <w:spacing w:line="480" w:lineRule="auto"/>
        <w:jc w:val="both"/>
        <w:rPr>
          <w:sz w:val="24"/>
          <w:szCs w:val="24"/>
        </w:rPr>
      </w:pPr>
      <w:r w:rsidRPr="008109D8">
        <w:rPr>
          <w:sz w:val="24"/>
          <w:szCs w:val="24"/>
        </w:rPr>
        <w:lastRenderedPageBreak/>
        <w:t>Stephen’s Ministry of the Word in Acts 6:8, 10; 7:1-7:53</w:t>
      </w:r>
    </w:p>
    <w:p w:rsidR="00BE64E9" w:rsidRPr="008109D8" w:rsidRDefault="00BE64E9" w:rsidP="00BE64E9">
      <w:pPr>
        <w:spacing w:line="480" w:lineRule="auto"/>
        <w:jc w:val="both"/>
        <w:rPr>
          <w:sz w:val="24"/>
          <w:szCs w:val="24"/>
        </w:rPr>
      </w:pPr>
      <w:r w:rsidRPr="008109D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109D8">
        <w:rPr>
          <w:sz w:val="24"/>
          <w:szCs w:val="24"/>
          <w:vertAlign w:val="superscript"/>
        </w:rPr>
        <w:t>st</w:t>
      </w:r>
      <w:r w:rsidRPr="008109D8">
        <w:rPr>
          <w:sz w:val="24"/>
          <w:szCs w:val="24"/>
        </w:rPr>
        <w:t xml:space="preserve"> Corinthians 8:6; Revelations 19:13; John 1:1-3; 1</w:t>
      </w:r>
      <w:r w:rsidRPr="008109D8">
        <w:rPr>
          <w:sz w:val="24"/>
          <w:szCs w:val="24"/>
          <w:vertAlign w:val="superscript"/>
        </w:rPr>
        <w:t>st</w:t>
      </w:r>
      <w:r w:rsidRPr="008109D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E64E9" w:rsidRPr="008109D8" w:rsidRDefault="00BE64E9" w:rsidP="00BE64E9">
      <w:pPr>
        <w:spacing w:line="480" w:lineRule="auto"/>
        <w:jc w:val="both"/>
        <w:rPr>
          <w:sz w:val="24"/>
          <w:szCs w:val="24"/>
        </w:rPr>
      </w:pPr>
      <w:r w:rsidRPr="008109D8">
        <w:rPr>
          <w:sz w:val="24"/>
          <w:szCs w:val="24"/>
        </w:rPr>
        <w:t>Stephen’s Ministry of Teaching or Counseling in Acts 6:5, 8; 7:1-7:53, 55-56</w:t>
      </w:r>
    </w:p>
    <w:p w:rsidR="00BE64E9" w:rsidRPr="008109D8" w:rsidRDefault="00BE64E9" w:rsidP="00BE64E9">
      <w:pPr>
        <w:spacing w:line="480" w:lineRule="auto"/>
        <w:jc w:val="both"/>
        <w:rPr>
          <w:sz w:val="24"/>
          <w:szCs w:val="24"/>
        </w:rPr>
      </w:pPr>
      <w:r w:rsidRPr="008109D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E64E9" w:rsidRPr="008109D8" w:rsidRDefault="00BE64E9" w:rsidP="00BE64E9">
      <w:pPr>
        <w:spacing w:line="480" w:lineRule="auto"/>
        <w:jc w:val="both"/>
        <w:rPr>
          <w:sz w:val="24"/>
          <w:szCs w:val="24"/>
        </w:rPr>
      </w:pPr>
      <w:r w:rsidRPr="008109D8">
        <w:rPr>
          <w:sz w:val="24"/>
          <w:szCs w:val="24"/>
        </w:rPr>
        <w:t>All counseling concerns Advocate, Advice, Advisor &amp; a Lawyer on legal matters. Some scriptures are 2</w:t>
      </w:r>
      <w:r w:rsidRPr="008109D8">
        <w:rPr>
          <w:sz w:val="24"/>
          <w:szCs w:val="24"/>
          <w:vertAlign w:val="superscript"/>
        </w:rPr>
        <w:t>nd</w:t>
      </w:r>
      <w:r w:rsidRPr="008109D8">
        <w:rPr>
          <w:sz w:val="24"/>
          <w:szCs w:val="24"/>
        </w:rPr>
        <w:t xml:space="preserve"> Samuel 16:23; 1</w:t>
      </w:r>
      <w:r w:rsidRPr="008109D8">
        <w:rPr>
          <w:sz w:val="24"/>
          <w:szCs w:val="24"/>
          <w:vertAlign w:val="superscript"/>
        </w:rPr>
        <w:t>st</w:t>
      </w:r>
      <w:r w:rsidRPr="008109D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109D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109D8">
        <w:rPr>
          <w:sz w:val="24"/>
          <w:szCs w:val="24"/>
          <w:vertAlign w:val="superscript"/>
        </w:rPr>
        <w:t>st</w:t>
      </w:r>
      <w:r w:rsidRPr="008109D8">
        <w:rPr>
          <w:sz w:val="24"/>
          <w:szCs w:val="24"/>
        </w:rPr>
        <w:t xml:space="preserve"> Samuel 3:19;  1</w:t>
      </w:r>
      <w:r w:rsidRPr="008109D8">
        <w:rPr>
          <w:sz w:val="24"/>
          <w:szCs w:val="24"/>
          <w:vertAlign w:val="superscript"/>
        </w:rPr>
        <w:t>st</w:t>
      </w:r>
      <w:r w:rsidRPr="008109D8">
        <w:rPr>
          <w:sz w:val="24"/>
          <w:szCs w:val="24"/>
        </w:rPr>
        <w:t xml:space="preserve">  Corinthians  12:8;  Acts  6:2-7 and  Numbers  13:30. Also counseling should be practical with necessary application in Proverbs 15:23; 25:11. How do we operate in giving counsel to others? Some scriptures are 2</w:t>
      </w:r>
      <w:r w:rsidRPr="008109D8">
        <w:rPr>
          <w:sz w:val="24"/>
          <w:szCs w:val="24"/>
          <w:vertAlign w:val="superscript"/>
        </w:rPr>
        <w:t>nd</w:t>
      </w:r>
      <w:r w:rsidRPr="008109D8">
        <w:rPr>
          <w:sz w:val="24"/>
          <w:szCs w:val="24"/>
        </w:rPr>
        <w:t xml:space="preserve"> Corinthians 1:4; Galatians 6:1; Romans 1:11; 14:19;  15:2; Colossians 3:16; 1</w:t>
      </w:r>
      <w:r w:rsidRPr="008109D8">
        <w:rPr>
          <w:sz w:val="24"/>
          <w:szCs w:val="24"/>
          <w:vertAlign w:val="superscript"/>
        </w:rPr>
        <w:t>st</w:t>
      </w:r>
      <w:r w:rsidRPr="008109D8">
        <w:rPr>
          <w:sz w:val="24"/>
          <w:szCs w:val="24"/>
        </w:rPr>
        <w:t xml:space="preserve"> Thessalonians 4:18; 5:11-12, 14; 2</w:t>
      </w:r>
      <w:r w:rsidRPr="008109D8">
        <w:rPr>
          <w:sz w:val="24"/>
          <w:szCs w:val="24"/>
          <w:vertAlign w:val="superscript"/>
        </w:rPr>
        <w:t>nd</w:t>
      </w:r>
      <w:r w:rsidRPr="008109D8">
        <w:rPr>
          <w:sz w:val="24"/>
          <w:szCs w:val="24"/>
        </w:rPr>
        <w:t xml:space="preserve"> Timothy 2:24-25, 4:2; Ezekiel 3:20-21; 1</w:t>
      </w:r>
      <w:r w:rsidRPr="008109D8">
        <w:rPr>
          <w:sz w:val="24"/>
          <w:szCs w:val="24"/>
          <w:vertAlign w:val="superscript"/>
        </w:rPr>
        <w:t>st</w:t>
      </w:r>
      <w:r w:rsidRPr="008109D8">
        <w:rPr>
          <w:sz w:val="24"/>
          <w:szCs w:val="24"/>
        </w:rPr>
        <w:t xml:space="preserve"> Timothy 5:20; Titus 2:15; 1</w:t>
      </w:r>
      <w:r w:rsidRPr="008109D8">
        <w:rPr>
          <w:sz w:val="24"/>
          <w:szCs w:val="24"/>
          <w:vertAlign w:val="superscript"/>
        </w:rPr>
        <w:t xml:space="preserve">st  </w:t>
      </w:r>
      <w:r w:rsidRPr="008109D8">
        <w:rPr>
          <w:sz w:val="24"/>
          <w:szCs w:val="24"/>
        </w:rPr>
        <w:t>Corinthians 10:23; 14:26; Ephesians 4:29 &amp; Hebrews 3:13; 10:24. How do we deal with wise counsel? Some scriptures are Proverbs 1:7;  9:9;  12:5;  13:10;  19:20;  29:1; Psalm 141:1-5;  1</w:t>
      </w:r>
      <w:r w:rsidRPr="008109D8">
        <w:rPr>
          <w:sz w:val="24"/>
          <w:szCs w:val="24"/>
          <w:vertAlign w:val="superscript"/>
        </w:rPr>
        <w:t>st</w:t>
      </w:r>
      <w:r w:rsidRPr="008109D8">
        <w:rPr>
          <w:sz w:val="24"/>
          <w:szCs w:val="24"/>
        </w:rPr>
        <w:t xml:space="preserve">  Kings  12:8;  Job  19:2; 2</w:t>
      </w:r>
      <w:r w:rsidRPr="008109D8">
        <w:rPr>
          <w:sz w:val="24"/>
          <w:szCs w:val="24"/>
          <w:vertAlign w:val="superscript"/>
        </w:rPr>
        <w:t>nd</w:t>
      </w:r>
      <w:r w:rsidRPr="008109D8">
        <w:rPr>
          <w:sz w:val="24"/>
          <w:szCs w:val="24"/>
        </w:rPr>
        <w:t xml:space="preserve">  Chronicles  22:4;  Isaiah  19:11; Ezekiel 11:2-4 &amp; 2</w:t>
      </w:r>
      <w:r w:rsidRPr="008109D8">
        <w:rPr>
          <w:sz w:val="24"/>
          <w:szCs w:val="24"/>
          <w:vertAlign w:val="superscript"/>
        </w:rPr>
        <w:t xml:space="preserve">nd </w:t>
      </w:r>
      <w:r w:rsidRPr="008109D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109D8">
        <w:rPr>
          <w:sz w:val="24"/>
          <w:szCs w:val="24"/>
          <w:vertAlign w:val="superscript"/>
        </w:rPr>
        <w:t>nd</w:t>
      </w:r>
      <w:r w:rsidRPr="008109D8">
        <w:rPr>
          <w:sz w:val="24"/>
          <w:szCs w:val="24"/>
        </w:rPr>
        <w:t xml:space="preserve"> Timothy 2:15. 2. By His Spirit of Truth is in John 14:26; 15:26. 3. By His Anointing is in 1</w:t>
      </w:r>
      <w:r w:rsidRPr="008109D8">
        <w:rPr>
          <w:sz w:val="24"/>
          <w:szCs w:val="24"/>
          <w:vertAlign w:val="superscript"/>
        </w:rPr>
        <w:t>st</w:t>
      </w:r>
      <w:r w:rsidRPr="008109D8">
        <w:rPr>
          <w:sz w:val="24"/>
          <w:szCs w:val="24"/>
        </w:rPr>
        <w:t xml:space="preserve"> John 2:27. 4. By His Divine Wisdom is in 1</w:t>
      </w:r>
      <w:r w:rsidRPr="008109D8">
        <w:rPr>
          <w:sz w:val="24"/>
          <w:szCs w:val="24"/>
          <w:vertAlign w:val="superscript"/>
        </w:rPr>
        <w:t>st</w:t>
      </w:r>
      <w:r w:rsidRPr="008109D8">
        <w:rPr>
          <w:sz w:val="24"/>
          <w:szCs w:val="24"/>
        </w:rPr>
        <w:t xml:space="preserve"> Corinthians 2:10-11. Teaching linked with the other Offices is a stricter judgment over the whole Law in James 3:1.         </w:t>
      </w:r>
    </w:p>
    <w:p w:rsidR="00BE64E9" w:rsidRPr="008109D8" w:rsidRDefault="00BE64E9" w:rsidP="00BE64E9">
      <w:pPr>
        <w:spacing w:line="480" w:lineRule="auto"/>
        <w:jc w:val="both"/>
        <w:rPr>
          <w:sz w:val="24"/>
          <w:szCs w:val="24"/>
        </w:rPr>
      </w:pPr>
      <w:r w:rsidRPr="008109D8">
        <w:rPr>
          <w:sz w:val="24"/>
          <w:szCs w:val="24"/>
        </w:rPr>
        <w:t>Stephen’s Ministry of Prayer in Acts 6:2-5; 7:59</w:t>
      </w:r>
    </w:p>
    <w:p w:rsidR="00BE64E9" w:rsidRPr="008109D8" w:rsidRDefault="00BE64E9" w:rsidP="00BE64E9">
      <w:pPr>
        <w:spacing w:line="480" w:lineRule="auto"/>
        <w:jc w:val="both"/>
        <w:rPr>
          <w:sz w:val="24"/>
          <w:szCs w:val="24"/>
        </w:rPr>
      </w:pPr>
      <w:r w:rsidRPr="008109D8">
        <w:rPr>
          <w:sz w:val="24"/>
          <w:szCs w:val="24"/>
        </w:rPr>
        <w:t xml:space="preserve">Stephen’s prayer in Acts 7:59 is who God is &amp; in complete control of the situation. We should devote ourselves in devotion to God. This act of obedience glorifies the Lord &amp; acts on the </w:t>
      </w:r>
      <w:r w:rsidRPr="008109D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109D8">
        <w:rPr>
          <w:sz w:val="24"/>
          <w:szCs w:val="24"/>
          <w:vertAlign w:val="superscript"/>
        </w:rPr>
        <w:t>st</w:t>
      </w:r>
      <w:r w:rsidRPr="008109D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109D8">
        <w:rPr>
          <w:sz w:val="24"/>
          <w:szCs w:val="24"/>
          <w:vertAlign w:val="superscript"/>
        </w:rPr>
        <w:t>nd</w:t>
      </w:r>
      <w:r w:rsidRPr="008109D8">
        <w:rPr>
          <w:sz w:val="24"/>
          <w:szCs w:val="24"/>
        </w:rPr>
        <w:t xml:space="preserve"> Corinthians 10:4-6; 1</w:t>
      </w:r>
      <w:r w:rsidRPr="008109D8">
        <w:rPr>
          <w:sz w:val="24"/>
          <w:szCs w:val="24"/>
          <w:vertAlign w:val="superscript"/>
        </w:rPr>
        <w:t>st</w:t>
      </w:r>
      <w:r w:rsidRPr="008109D8">
        <w:rPr>
          <w:sz w:val="24"/>
          <w:szCs w:val="24"/>
        </w:rPr>
        <w:t xml:space="preserve"> Timothy 1:18; 1</w:t>
      </w:r>
      <w:r w:rsidRPr="008109D8">
        <w:rPr>
          <w:sz w:val="24"/>
          <w:szCs w:val="24"/>
          <w:vertAlign w:val="superscript"/>
        </w:rPr>
        <w:t xml:space="preserve">st </w:t>
      </w:r>
      <w:r w:rsidRPr="008109D8">
        <w:rPr>
          <w:sz w:val="24"/>
          <w:szCs w:val="24"/>
        </w:rPr>
        <w:t xml:space="preserve"> Corinthians 9:7; 2</w:t>
      </w:r>
      <w:r w:rsidRPr="008109D8">
        <w:rPr>
          <w:sz w:val="24"/>
          <w:szCs w:val="24"/>
          <w:vertAlign w:val="superscript"/>
        </w:rPr>
        <w:t>nd</w:t>
      </w:r>
      <w:r w:rsidRPr="008109D8">
        <w:rPr>
          <w:sz w:val="24"/>
          <w:szCs w:val="24"/>
        </w:rPr>
        <w:t xml:space="preserve"> Timothy 2:3; Hebrews 11:30-40; Joshua 10:12-13; 2</w:t>
      </w:r>
      <w:r w:rsidRPr="008109D8">
        <w:rPr>
          <w:sz w:val="24"/>
          <w:szCs w:val="24"/>
          <w:vertAlign w:val="superscript"/>
        </w:rPr>
        <w:t>nd</w:t>
      </w:r>
      <w:r w:rsidRPr="008109D8">
        <w:rPr>
          <w:sz w:val="24"/>
          <w:szCs w:val="24"/>
        </w:rPr>
        <w:t xml:space="preserve"> Kings 6:8-17; 19:8-19; Isaiah 36:1-37:38; Judges 15-16; 1</w:t>
      </w:r>
      <w:r w:rsidRPr="008109D8">
        <w:rPr>
          <w:sz w:val="24"/>
          <w:szCs w:val="24"/>
          <w:vertAlign w:val="superscript"/>
        </w:rPr>
        <w:t>st</w:t>
      </w:r>
      <w:r w:rsidRPr="008109D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109D8">
        <w:rPr>
          <w:sz w:val="24"/>
          <w:szCs w:val="24"/>
          <w:vertAlign w:val="superscript"/>
        </w:rPr>
        <w:t>st</w:t>
      </w:r>
      <w:r w:rsidRPr="008109D8">
        <w:rPr>
          <w:sz w:val="24"/>
          <w:szCs w:val="24"/>
        </w:rPr>
        <w:t xml:space="preserve"> John 5:16.  </w:t>
      </w:r>
    </w:p>
    <w:p w:rsidR="00BE64E9" w:rsidRPr="008109D8" w:rsidRDefault="00BE64E9" w:rsidP="00BE64E9">
      <w:pPr>
        <w:spacing w:line="480" w:lineRule="auto"/>
        <w:jc w:val="both"/>
        <w:rPr>
          <w:sz w:val="24"/>
          <w:szCs w:val="24"/>
        </w:rPr>
      </w:pPr>
      <w:r w:rsidRPr="008109D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E64E9" w:rsidRPr="008109D8" w:rsidRDefault="00BE64E9" w:rsidP="00BE64E9">
      <w:pPr>
        <w:spacing w:line="480" w:lineRule="auto"/>
        <w:jc w:val="both"/>
        <w:rPr>
          <w:sz w:val="24"/>
          <w:szCs w:val="24"/>
        </w:rPr>
      </w:pPr>
      <w:r w:rsidRPr="008109D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109D8">
        <w:rPr>
          <w:sz w:val="24"/>
          <w:szCs w:val="24"/>
          <w:vertAlign w:val="superscript"/>
        </w:rPr>
        <w:t>st</w:t>
      </w:r>
      <w:r w:rsidRPr="008109D8">
        <w:rPr>
          <w:sz w:val="24"/>
          <w:szCs w:val="24"/>
        </w:rPr>
        <w:t xml:space="preserve"> Kings 8:57-59 &amp; Matthew 18:20. The Habit of Prayer is in Nehemiah 2:4; Daniel 6:10-11, 13 &amp; Luke 5:16. The Contemplative Prayer in Response to the Father Stephen’s Presence is in Psalms 27:4, 8; 105:3-4; 1</w:t>
      </w:r>
      <w:r w:rsidRPr="008109D8">
        <w:rPr>
          <w:sz w:val="24"/>
          <w:szCs w:val="24"/>
          <w:vertAlign w:val="superscript"/>
        </w:rPr>
        <w:t>st</w:t>
      </w:r>
      <w:r w:rsidRPr="008109D8">
        <w:rPr>
          <w:sz w:val="24"/>
          <w:szCs w:val="24"/>
        </w:rPr>
        <w:t xml:space="preserve"> Chronicles 16:10-11; Isaiah 55:6; Jeremiah 29:13; Hebrews 11:6 &amp; Acts 17:27-28. The Prayer of Acceptance in Response to the Father Stephen’s Will is in 1</w:t>
      </w:r>
      <w:r w:rsidRPr="008109D8">
        <w:rPr>
          <w:sz w:val="24"/>
          <w:szCs w:val="24"/>
          <w:vertAlign w:val="superscript"/>
        </w:rPr>
        <w:t>st</w:t>
      </w:r>
      <w:r w:rsidRPr="008109D8">
        <w:rPr>
          <w:sz w:val="24"/>
          <w:szCs w:val="24"/>
        </w:rPr>
        <w:t xml:space="preserve"> Samuel 3:10; Isaiah 6:8 &amp; Revelation 3:20. The Prayer of Confession: In Response to the Father Stephen’s Holiness is in 1</w:t>
      </w:r>
      <w:r w:rsidRPr="008109D8">
        <w:rPr>
          <w:sz w:val="24"/>
          <w:szCs w:val="24"/>
          <w:vertAlign w:val="superscript"/>
        </w:rPr>
        <w:t>st</w:t>
      </w:r>
      <w:r w:rsidRPr="008109D8">
        <w:rPr>
          <w:sz w:val="24"/>
          <w:szCs w:val="24"/>
        </w:rPr>
        <w:t xml:space="preserve"> John 5-9 &amp; Isaiah 6:3-7; 55:7-9. In Response to All Sexuality being Exposed is in 2</w:t>
      </w:r>
      <w:r w:rsidRPr="008109D8">
        <w:rPr>
          <w:sz w:val="24"/>
          <w:szCs w:val="24"/>
          <w:vertAlign w:val="superscript"/>
        </w:rPr>
        <w:t>nd</w:t>
      </w:r>
      <w:r w:rsidRPr="008109D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E64E9" w:rsidRPr="008109D8" w:rsidRDefault="00BE64E9" w:rsidP="00BE64E9">
      <w:pPr>
        <w:spacing w:line="480" w:lineRule="auto"/>
        <w:jc w:val="both"/>
        <w:rPr>
          <w:sz w:val="24"/>
          <w:szCs w:val="24"/>
        </w:rPr>
      </w:pPr>
      <w:r w:rsidRPr="008109D8">
        <w:rPr>
          <w:sz w:val="24"/>
          <w:szCs w:val="24"/>
        </w:rPr>
        <w:t>Prayer and the Father Stephen’s Will: True Motives for Prayer: The Desire that the Father Stephen’s Name be Honored is in Numbers 14:13-16; Joshua 7:7-9; 2</w:t>
      </w:r>
      <w:r w:rsidRPr="008109D8">
        <w:rPr>
          <w:sz w:val="24"/>
          <w:szCs w:val="24"/>
          <w:vertAlign w:val="superscript"/>
        </w:rPr>
        <w:t>nd</w:t>
      </w:r>
      <w:r w:rsidRPr="008109D8">
        <w:rPr>
          <w:sz w:val="24"/>
          <w:szCs w:val="24"/>
        </w:rPr>
        <w:t xml:space="preserve"> Samuel 7:25-6; 1</w:t>
      </w:r>
      <w:r w:rsidRPr="008109D8">
        <w:rPr>
          <w:sz w:val="24"/>
          <w:szCs w:val="24"/>
          <w:vertAlign w:val="superscript"/>
        </w:rPr>
        <w:t>st</w:t>
      </w:r>
      <w:r w:rsidRPr="008109D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109D8">
        <w:rPr>
          <w:sz w:val="24"/>
          <w:szCs w:val="24"/>
          <w:vertAlign w:val="superscript"/>
        </w:rPr>
        <w:t>st</w:t>
      </w:r>
      <w:r w:rsidRPr="008109D8">
        <w:rPr>
          <w:sz w:val="24"/>
          <w:szCs w:val="24"/>
        </w:rPr>
        <w:t xml:space="preserve"> John 5:14-15. Petitioners may Enquire of the Father Stephen to Discover His Will is in Psalms 143:10; Genesis 25:22-23; Judges 1:1-2; 2</w:t>
      </w:r>
      <w:r w:rsidRPr="008109D8">
        <w:rPr>
          <w:sz w:val="24"/>
          <w:szCs w:val="24"/>
          <w:vertAlign w:val="superscript"/>
        </w:rPr>
        <w:t>nd</w:t>
      </w:r>
      <w:r w:rsidRPr="008109D8">
        <w:rPr>
          <w:sz w:val="24"/>
          <w:szCs w:val="24"/>
        </w:rPr>
        <w:t xml:space="preserve"> Samuel 2:1 &amp; 1</w:t>
      </w:r>
      <w:r w:rsidRPr="008109D8">
        <w:rPr>
          <w:sz w:val="24"/>
          <w:szCs w:val="24"/>
          <w:vertAlign w:val="superscript"/>
        </w:rPr>
        <w:t>st</w:t>
      </w:r>
      <w:r w:rsidRPr="008109D8">
        <w:rPr>
          <w:sz w:val="24"/>
          <w:szCs w:val="24"/>
        </w:rPr>
        <w:t xml:space="preserve"> Chronicles 14:14-15. The Holy Ghost (Brother John) helps believers to Pray in the Father Stephen’s Will is in Romans 8:26-27. The Father Stephen’s </w:t>
      </w:r>
      <w:r w:rsidRPr="008109D8">
        <w:rPr>
          <w:sz w:val="24"/>
          <w:szCs w:val="24"/>
        </w:rPr>
        <w:lastRenderedPageBreak/>
        <w:t>Response to Prayers allows Believers to Discern His Will is in 2</w:t>
      </w:r>
      <w:r w:rsidRPr="008109D8">
        <w:rPr>
          <w:sz w:val="24"/>
          <w:szCs w:val="24"/>
          <w:vertAlign w:val="superscript"/>
        </w:rPr>
        <w:t>nd</w:t>
      </w:r>
      <w:r w:rsidRPr="008109D8">
        <w:rPr>
          <w:sz w:val="24"/>
          <w:szCs w:val="24"/>
        </w:rPr>
        <w:t xml:space="preserve"> Corinthians 12:7-9; Exodus 33:18-20; 2</w:t>
      </w:r>
      <w:r w:rsidRPr="008109D8">
        <w:rPr>
          <w:sz w:val="24"/>
          <w:szCs w:val="24"/>
          <w:vertAlign w:val="superscript"/>
        </w:rPr>
        <w:t>nd</w:t>
      </w:r>
      <w:r w:rsidRPr="008109D8">
        <w:rPr>
          <w:sz w:val="24"/>
          <w:szCs w:val="24"/>
        </w:rPr>
        <w:t xml:space="preserve"> Samuel 12:15-18; Job 19:7-8 &amp; Psalms 35:13-14. The Father Stephen does not Respond to the Prayers of the Sexual is in John 9:31; Psalms 66:18; Proverbs 15:8; Isaiah 1:15; 59:1-2; Lamentations 3:44 &amp; 1</w:t>
      </w:r>
      <w:r w:rsidRPr="008109D8">
        <w:rPr>
          <w:sz w:val="24"/>
          <w:szCs w:val="24"/>
          <w:vertAlign w:val="superscript"/>
        </w:rPr>
        <w:t>st</w:t>
      </w:r>
      <w:r w:rsidRPr="008109D8">
        <w:rPr>
          <w:sz w:val="24"/>
          <w:szCs w:val="24"/>
        </w:rPr>
        <w:t xml:space="preserve"> Peter 3:12. </w:t>
      </w:r>
    </w:p>
    <w:p w:rsidR="00BE64E9" w:rsidRPr="008109D8" w:rsidRDefault="00BE64E9" w:rsidP="00BE64E9">
      <w:pPr>
        <w:spacing w:line="480" w:lineRule="auto"/>
        <w:jc w:val="both"/>
        <w:rPr>
          <w:sz w:val="24"/>
          <w:szCs w:val="24"/>
        </w:rPr>
      </w:pPr>
      <w:r w:rsidRPr="008109D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109D8">
        <w:rPr>
          <w:sz w:val="24"/>
          <w:szCs w:val="24"/>
          <w:vertAlign w:val="superscript"/>
        </w:rPr>
        <w:t>nd</w:t>
      </w:r>
      <w:r w:rsidRPr="008109D8">
        <w:rPr>
          <w:sz w:val="24"/>
          <w:szCs w:val="24"/>
        </w:rPr>
        <w:t xml:space="preserve"> Chronicles 7:14; Ezekiel 36:37 &amp; Zechariah 10:6; 13:8-9. The Father Stephen Promises to Hear the Prayers of the totally Obedient is in 1</w:t>
      </w:r>
      <w:r w:rsidRPr="008109D8">
        <w:rPr>
          <w:sz w:val="24"/>
          <w:szCs w:val="24"/>
          <w:vertAlign w:val="superscript"/>
        </w:rPr>
        <w:t>st</w:t>
      </w:r>
      <w:r w:rsidRPr="008109D8">
        <w:rPr>
          <w:sz w:val="24"/>
          <w:szCs w:val="24"/>
        </w:rPr>
        <w:t xml:space="preserve"> John 3:22. The Need in Prayer to have Confidence in the Father Stephen’s Promises is in Mark 11:24; Matthew 18:19 &amp; 1</w:t>
      </w:r>
      <w:r w:rsidRPr="008109D8">
        <w:rPr>
          <w:sz w:val="24"/>
          <w:szCs w:val="24"/>
          <w:vertAlign w:val="superscript"/>
        </w:rPr>
        <w:t>st</w:t>
      </w:r>
      <w:r w:rsidRPr="008109D8">
        <w:rPr>
          <w:sz w:val="24"/>
          <w:szCs w:val="24"/>
        </w:rPr>
        <w:t xml:space="preserve"> John 5:14. </w:t>
      </w:r>
    </w:p>
    <w:p w:rsidR="00BE64E9" w:rsidRPr="008109D8" w:rsidRDefault="00BE64E9" w:rsidP="00BE64E9">
      <w:pPr>
        <w:spacing w:line="480" w:lineRule="auto"/>
        <w:jc w:val="both"/>
        <w:rPr>
          <w:sz w:val="24"/>
          <w:szCs w:val="24"/>
        </w:rPr>
      </w:pPr>
      <w:r w:rsidRPr="008109D8">
        <w:rPr>
          <w:sz w:val="24"/>
          <w:szCs w:val="24"/>
        </w:rPr>
        <w:t>Prayer and Worship: Worship is a Fundamental Requirement of a Holy Life: All Nations are Exhorted to Worship the Father Stephen is in 1</w:t>
      </w:r>
      <w:r w:rsidRPr="008109D8">
        <w:rPr>
          <w:sz w:val="24"/>
          <w:szCs w:val="24"/>
          <w:vertAlign w:val="superscript"/>
        </w:rPr>
        <w:t>st</w:t>
      </w:r>
      <w:r w:rsidRPr="008109D8">
        <w:rPr>
          <w:sz w:val="24"/>
          <w:szCs w:val="24"/>
        </w:rPr>
        <w:t xml:space="preserve"> Chronicles 16:28-29 &amp; Psalms 29:1-2; 96:9. Israel is Commanded to Worship the Father Stephen is in 2</w:t>
      </w:r>
      <w:r w:rsidRPr="008109D8">
        <w:rPr>
          <w:sz w:val="24"/>
          <w:szCs w:val="24"/>
          <w:vertAlign w:val="superscript"/>
        </w:rPr>
        <w:t>nd</w:t>
      </w:r>
      <w:r w:rsidRPr="008109D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109D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109D8">
        <w:rPr>
          <w:sz w:val="24"/>
          <w:szCs w:val="24"/>
          <w:vertAlign w:val="superscript"/>
        </w:rPr>
        <w:t>st</w:t>
      </w:r>
      <w:r w:rsidRPr="008109D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E64E9" w:rsidRPr="008109D8" w:rsidRDefault="00BE64E9" w:rsidP="00BE64E9">
      <w:pPr>
        <w:spacing w:line="480" w:lineRule="auto"/>
        <w:jc w:val="both"/>
        <w:rPr>
          <w:sz w:val="24"/>
          <w:szCs w:val="24"/>
        </w:rPr>
      </w:pPr>
      <w:r w:rsidRPr="008109D8">
        <w:rPr>
          <w:sz w:val="24"/>
          <w:szCs w:val="24"/>
        </w:rPr>
        <w:t>Prayer as Praise and Thanksgiving: The Holy Scripture Exhorts the Father Stephen’s people to Praise and Thank Him is in Philippians 4:6; Psalms 66:1; 68:4; 95:1-2; 1-5:1-3; Ephesians 5:19-20; Colossians 4:2; 1</w:t>
      </w:r>
      <w:r w:rsidRPr="008109D8">
        <w:rPr>
          <w:sz w:val="24"/>
          <w:szCs w:val="24"/>
          <w:vertAlign w:val="superscript"/>
        </w:rPr>
        <w:t>st</w:t>
      </w:r>
      <w:r w:rsidRPr="008109D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109D8">
        <w:rPr>
          <w:sz w:val="24"/>
          <w:szCs w:val="24"/>
          <w:vertAlign w:val="superscript"/>
        </w:rPr>
        <w:t>nd</w:t>
      </w:r>
      <w:r w:rsidRPr="008109D8">
        <w:rPr>
          <w:sz w:val="24"/>
          <w:szCs w:val="24"/>
        </w:rPr>
        <w:t xml:space="preserve"> Corinthians 8:1; Ephesians 1:16 &amp; 2</w:t>
      </w:r>
      <w:r w:rsidRPr="008109D8">
        <w:rPr>
          <w:sz w:val="24"/>
          <w:szCs w:val="24"/>
          <w:vertAlign w:val="superscript"/>
        </w:rPr>
        <w:t>nd</w:t>
      </w:r>
      <w:r w:rsidRPr="008109D8">
        <w:rPr>
          <w:sz w:val="24"/>
          <w:szCs w:val="24"/>
        </w:rPr>
        <w:t xml:space="preserve"> Thessalonians 1:3. The Notable Songs of Praise and Thanksgiving is in Exodus 15:1-18; 2</w:t>
      </w:r>
      <w:r w:rsidRPr="008109D8">
        <w:rPr>
          <w:sz w:val="24"/>
          <w:szCs w:val="24"/>
          <w:vertAlign w:val="superscript"/>
        </w:rPr>
        <w:t>nd</w:t>
      </w:r>
      <w:r w:rsidRPr="008109D8">
        <w:rPr>
          <w:sz w:val="24"/>
          <w:szCs w:val="24"/>
        </w:rPr>
        <w:t xml:space="preserve"> </w:t>
      </w:r>
      <w:r w:rsidRPr="008109D8">
        <w:rPr>
          <w:sz w:val="24"/>
          <w:szCs w:val="24"/>
        </w:rPr>
        <w:lastRenderedPageBreak/>
        <w:t>Samuel 22:2-51; Psalms 18:1-50; 1</w:t>
      </w:r>
      <w:r w:rsidRPr="008109D8">
        <w:rPr>
          <w:sz w:val="24"/>
          <w:szCs w:val="24"/>
          <w:vertAlign w:val="superscript"/>
        </w:rPr>
        <w:t>st</w:t>
      </w:r>
      <w:r w:rsidRPr="008109D8">
        <w:rPr>
          <w:sz w:val="24"/>
          <w:szCs w:val="24"/>
        </w:rPr>
        <w:t xml:space="preserve"> Chronicles 16:8-36 &amp; Luke 1:46-55. Prayer as Asking the Father Stephen: The Father Stephen’s people are Commanded to bring their Requests to Him is in Philippians 4:6; 1</w:t>
      </w:r>
      <w:r w:rsidRPr="008109D8">
        <w:rPr>
          <w:sz w:val="24"/>
          <w:szCs w:val="24"/>
          <w:vertAlign w:val="superscript"/>
        </w:rPr>
        <w:t>st</w:t>
      </w:r>
      <w:r w:rsidRPr="008109D8">
        <w:rPr>
          <w:sz w:val="24"/>
          <w:szCs w:val="24"/>
        </w:rPr>
        <w:t xml:space="preserve"> Chronicles 16:11; Matthew 7:7; John 16:24; Ephesians 6:18-20; 1</w:t>
      </w:r>
      <w:r w:rsidRPr="008109D8">
        <w:rPr>
          <w:sz w:val="24"/>
          <w:szCs w:val="24"/>
          <w:vertAlign w:val="superscript"/>
        </w:rPr>
        <w:t>st</w:t>
      </w:r>
      <w:r w:rsidRPr="008109D8">
        <w:rPr>
          <w:sz w:val="24"/>
          <w:szCs w:val="24"/>
        </w:rPr>
        <w:t xml:space="preserve"> Thessalonians 5:17; James 5:13 &amp; Luke 11:9. Prayer for Deliverance from Difficulty is in Psalms 4:1; 40:2-3; 107:6; Jonah 2:1-3 &amp; Acts 12:5. Prayer for Deliverance from All Enemies is in Psalms 17:8-9; 35:4; 2</w:t>
      </w:r>
      <w:r w:rsidRPr="008109D8">
        <w:rPr>
          <w:sz w:val="24"/>
          <w:szCs w:val="24"/>
          <w:vertAlign w:val="superscript"/>
        </w:rPr>
        <w:t>nd</w:t>
      </w:r>
      <w:r w:rsidRPr="008109D8">
        <w:rPr>
          <w:sz w:val="24"/>
          <w:szCs w:val="24"/>
        </w:rPr>
        <w:t xml:space="preserve"> Kings 19:9-11 &amp; 2</w:t>
      </w:r>
      <w:r w:rsidRPr="008109D8">
        <w:rPr>
          <w:sz w:val="24"/>
          <w:szCs w:val="24"/>
          <w:vertAlign w:val="superscript"/>
        </w:rPr>
        <w:t>nd</w:t>
      </w:r>
      <w:r w:rsidRPr="008109D8">
        <w:rPr>
          <w:sz w:val="24"/>
          <w:szCs w:val="24"/>
        </w:rPr>
        <w:t xml:space="preserve"> Chronicles 14:11. The Prayers of Individuals in Time of Crisis: Jacobs Prayer is in Genesis 32:9-12. David’s Prayer is in Psalms 4:1; 5:1-3; 28:1-9; 30:8-10; 142:1-7. Elijah’s Prayer is in 1</w:t>
      </w:r>
      <w:r w:rsidRPr="008109D8">
        <w:rPr>
          <w:sz w:val="24"/>
          <w:szCs w:val="24"/>
          <w:vertAlign w:val="superscript"/>
        </w:rPr>
        <w:t>st</w:t>
      </w:r>
      <w:r w:rsidRPr="008109D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109D8">
        <w:rPr>
          <w:sz w:val="24"/>
          <w:szCs w:val="24"/>
          <w:vertAlign w:val="superscript"/>
        </w:rPr>
        <w:t>st</w:t>
      </w:r>
      <w:r w:rsidRPr="008109D8">
        <w:rPr>
          <w:sz w:val="24"/>
          <w:szCs w:val="24"/>
        </w:rPr>
        <w:t xml:space="preserve"> Samuel 14:41; 2</w:t>
      </w:r>
      <w:r w:rsidRPr="008109D8">
        <w:rPr>
          <w:sz w:val="24"/>
          <w:szCs w:val="24"/>
          <w:vertAlign w:val="superscript"/>
        </w:rPr>
        <w:t>nd</w:t>
      </w:r>
      <w:r w:rsidRPr="008109D8">
        <w:rPr>
          <w:sz w:val="24"/>
          <w:szCs w:val="24"/>
        </w:rPr>
        <w:t xml:space="preserve"> Samuel 2:1; 1</w:t>
      </w:r>
      <w:r w:rsidRPr="008109D8">
        <w:rPr>
          <w:sz w:val="24"/>
          <w:szCs w:val="24"/>
          <w:vertAlign w:val="superscript"/>
        </w:rPr>
        <w:t>st</w:t>
      </w:r>
      <w:r w:rsidRPr="008109D8">
        <w:rPr>
          <w:sz w:val="24"/>
          <w:szCs w:val="24"/>
        </w:rPr>
        <w:t xml:space="preserve"> Chronicles 14:14-15. Individual Prayer for Healing is in 2</w:t>
      </w:r>
      <w:r w:rsidRPr="008109D8">
        <w:rPr>
          <w:sz w:val="24"/>
          <w:szCs w:val="24"/>
          <w:vertAlign w:val="superscript"/>
        </w:rPr>
        <w:t>nd</w:t>
      </w:r>
      <w:r w:rsidRPr="008109D8">
        <w:rPr>
          <w:sz w:val="24"/>
          <w:szCs w:val="24"/>
        </w:rPr>
        <w:t xml:space="preserve"> Kings 20:1-11 &amp; Isaiah 38:1-10. Individual Prayer for the Birth of a Child or Children is in 1</w:t>
      </w:r>
      <w:r w:rsidRPr="008109D8">
        <w:rPr>
          <w:sz w:val="24"/>
          <w:szCs w:val="24"/>
          <w:vertAlign w:val="superscript"/>
        </w:rPr>
        <w:t>st</w:t>
      </w:r>
      <w:r w:rsidRPr="008109D8">
        <w:rPr>
          <w:sz w:val="24"/>
          <w:szCs w:val="24"/>
        </w:rPr>
        <w:t xml:space="preserve"> Samuel 1:10-11 &amp; Genesis 25:21; 30:17. The Corporate Petition to the Father Stephen: Corporate Prayer for Deliverance is in Exodus 2:23; Numbers 20:15-16; Deuteronomy 26:6-8; Judges 3:9; 4:3; 6:7-10 &amp; 1</w:t>
      </w:r>
      <w:r w:rsidRPr="008109D8">
        <w:rPr>
          <w:sz w:val="24"/>
          <w:szCs w:val="24"/>
          <w:vertAlign w:val="superscript"/>
        </w:rPr>
        <w:t>st</w:t>
      </w:r>
      <w:r w:rsidRPr="008109D8">
        <w:rPr>
          <w:sz w:val="24"/>
          <w:szCs w:val="24"/>
        </w:rPr>
        <w:t xml:space="preserve"> Samuel 12:8. The Corporate Prayer for Restoration is in Psalms 44:23-26; 79:8-9; 80:4-7; 85:4-7. The Corporate Prayer for Protection, especially at Times of Crisis is in Ezra 8:21-23; 10:1; 2</w:t>
      </w:r>
      <w:r w:rsidRPr="008109D8">
        <w:rPr>
          <w:sz w:val="24"/>
          <w:szCs w:val="24"/>
          <w:vertAlign w:val="superscript"/>
        </w:rPr>
        <w:t>nd</w:t>
      </w:r>
      <w:r w:rsidRPr="008109D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109D8">
        <w:rPr>
          <w:sz w:val="24"/>
          <w:szCs w:val="24"/>
        </w:rPr>
        <w:lastRenderedPageBreak/>
        <w:t>Prayers for Mercy and Grace is in Psalms 130:1-2; 143:1; 2</w:t>
      </w:r>
      <w:r w:rsidRPr="008109D8">
        <w:rPr>
          <w:sz w:val="24"/>
          <w:szCs w:val="24"/>
          <w:vertAlign w:val="superscript"/>
        </w:rPr>
        <w:t>nd</w:t>
      </w:r>
      <w:r w:rsidRPr="008109D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109D8">
        <w:rPr>
          <w:sz w:val="24"/>
          <w:szCs w:val="24"/>
          <w:vertAlign w:val="superscript"/>
        </w:rPr>
        <w:t>st</w:t>
      </w:r>
      <w:r w:rsidRPr="008109D8">
        <w:rPr>
          <w:sz w:val="24"/>
          <w:szCs w:val="24"/>
        </w:rPr>
        <w:t xml:space="preserve"> Samuel 7:5-9 &amp; 1</w:t>
      </w:r>
      <w:r w:rsidRPr="008109D8">
        <w:rPr>
          <w:sz w:val="24"/>
          <w:szCs w:val="24"/>
          <w:vertAlign w:val="superscript"/>
        </w:rPr>
        <w:t>st</w:t>
      </w:r>
      <w:r w:rsidRPr="008109D8">
        <w:rPr>
          <w:sz w:val="24"/>
          <w:szCs w:val="24"/>
        </w:rPr>
        <w:t xml:space="preserve"> Samuel 12:19-23. Job Prays for His Friends is in Job 42:10. Jeremiah Prays for Judah [Praise] is in Jeremiah 7:16; 11:14; 14:11. His Son Jesus Christ Intercedes for Believers is in Romans 8:34; Isaiah 53:13; Hebrews 7:25; 1</w:t>
      </w:r>
      <w:r w:rsidRPr="008109D8">
        <w:rPr>
          <w:sz w:val="24"/>
          <w:szCs w:val="24"/>
          <w:vertAlign w:val="superscript"/>
        </w:rPr>
        <w:t>st</w:t>
      </w:r>
      <w:r w:rsidRPr="008109D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109D8">
        <w:rPr>
          <w:sz w:val="24"/>
          <w:szCs w:val="24"/>
          <w:vertAlign w:val="superscript"/>
        </w:rPr>
        <w:t>st</w:t>
      </w:r>
      <w:r w:rsidRPr="008109D8">
        <w:rPr>
          <w:sz w:val="24"/>
          <w:szCs w:val="24"/>
        </w:rPr>
        <w:t xml:space="preserve"> Thessalonians 5:25; Philemon 22; Hebrews 13:18-19; James 5:14-16 &amp; 1</w:t>
      </w:r>
      <w:r w:rsidRPr="008109D8">
        <w:rPr>
          <w:sz w:val="24"/>
          <w:szCs w:val="24"/>
          <w:vertAlign w:val="superscript"/>
        </w:rPr>
        <w:t>st</w:t>
      </w:r>
      <w:r w:rsidRPr="008109D8">
        <w:rPr>
          <w:sz w:val="24"/>
          <w:szCs w:val="24"/>
        </w:rPr>
        <w:t xml:space="preserve"> John 5:16. Saintly Christian Lords [Ladies] are the Pray for Rulers [not an Approved Sexual Nation] is in 1</w:t>
      </w:r>
      <w:r w:rsidRPr="008109D8">
        <w:rPr>
          <w:sz w:val="24"/>
          <w:szCs w:val="24"/>
          <w:vertAlign w:val="superscript"/>
        </w:rPr>
        <w:t>st</w:t>
      </w:r>
      <w:r w:rsidRPr="008109D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109D8">
        <w:rPr>
          <w:sz w:val="24"/>
          <w:szCs w:val="24"/>
          <w:vertAlign w:val="superscript"/>
        </w:rPr>
        <w:t>nd</w:t>
      </w:r>
      <w:r w:rsidRPr="008109D8">
        <w:rPr>
          <w:sz w:val="24"/>
          <w:szCs w:val="24"/>
        </w:rPr>
        <w:t xml:space="preserve"> Kings 19:14-19; Isaiah 37:14-20; Ezra 8:21-23; Daniel 9:1-19; John 17:6-26; Ephesians 1:15-21; 3:14-21 &amp; Colossians 1:9-13. </w:t>
      </w:r>
    </w:p>
    <w:p w:rsidR="00BE64E9" w:rsidRPr="008109D8" w:rsidRDefault="00BE64E9" w:rsidP="00BE64E9">
      <w:pPr>
        <w:spacing w:line="480" w:lineRule="auto"/>
        <w:jc w:val="both"/>
        <w:rPr>
          <w:sz w:val="24"/>
          <w:szCs w:val="24"/>
        </w:rPr>
      </w:pPr>
      <w:r w:rsidRPr="008109D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109D8">
        <w:rPr>
          <w:sz w:val="24"/>
          <w:szCs w:val="24"/>
        </w:rPr>
        <w:lastRenderedPageBreak/>
        <w:t>the basis of Faith in the Father Stephen is in Mark 5:25-34; 7:24-30; Matthew 8:5-13; 9:20-22, 27-30; 15:21-28 &amp; Luke 7:1-10; 8:43-48. The Examples of Notable Prayers of Faith is in 1</w:t>
      </w:r>
      <w:r w:rsidRPr="008109D8">
        <w:rPr>
          <w:sz w:val="24"/>
          <w:szCs w:val="24"/>
          <w:vertAlign w:val="superscript"/>
        </w:rPr>
        <w:t>st</w:t>
      </w:r>
      <w:r w:rsidRPr="008109D8">
        <w:rPr>
          <w:sz w:val="24"/>
          <w:szCs w:val="24"/>
        </w:rPr>
        <w:t xml:space="preserve"> Kings 17:19-22; 18:36-37; James 5:17-18 &amp; 2</w:t>
      </w:r>
      <w:r w:rsidRPr="008109D8">
        <w:rPr>
          <w:sz w:val="24"/>
          <w:szCs w:val="24"/>
          <w:vertAlign w:val="superscript"/>
        </w:rPr>
        <w:t>nd</w:t>
      </w:r>
      <w:r w:rsidRPr="008109D8">
        <w:rPr>
          <w:sz w:val="24"/>
          <w:szCs w:val="24"/>
        </w:rPr>
        <w:t xml:space="preserve"> Kings 4:32-35. </w:t>
      </w:r>
    </w:p>
    <w:p w:rsidR="00BE64E9" w:rsidRPr="008109D8" w:rsidRDefault="00BE64E9" w:rsidP="00BE64E9">
      <w:pPr>
        <w:spacing w:line="480" w:lineRule="auto"/>
        <w:jc w:val="both"/>
        <w:rPr>
          <w:sz w:val="24"/>
          <w:szCs w:val="24"/>
        </w:rPr>
      </w:pPr>
      <w:r w:rsidRPr="008109D8">
        <w:rPr>
          <w:sz w:val="24"/>
          <w:szCs w:val="24"/>
        </w:rPr>
        <w:t>Persistence in Prayer: The Principle of Persistence in Prayer: Prayer should be made with Patience and Perseverance is in Psalms 40:1; 88:1; 116:2 &amp; 1</w:t>
      </w:r>
      <w:r w:rsidRPr="008109D8">
        <w:rPr>
          <w:sz w:val="24"/>
          <w:szCs w:val="24"/>
          <w:vertAlign w:val="superscript"/>
        </w:rPr>
        <w:t>st</w:t>
      </w:r>
      <w:r w:rsidRPr="008109D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109D8">
        <w:rPr>
          <w:sz w:val="24"/>
          <w:szCs w:val="24"/>
          <w:vertAlign w:val="superscript"/>
        </w:rPr>
        <w:t>st</w:t>
      </w:r>
      <w:r w:rsidRPr="008109D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109D8">
        <w:rPr>
          <w:sz w:val="24"/>
          <w:szCs w:val="24"/>
          <w:vertAlign w:val="superscript"/>
        </w:rPr>
        <w:t>st</w:t>
      </w:r>
      <w:r w:rsidRPr="008109D8">
        <w:rPr>
          <w:sz w:val="24"/>
          <w:szCs w:val="24"/>
        </w:rPr>
        <w:t xml:space="preserve"> Samuel 1:10-11. Elijah Persists in Prayer about the Rain is in James 5:17-18 &amp; 1</w:t>
      </w:r>
      <w:r w:rsidRPr="008109D8">
        <w:rPr>
          <w:sz w:val="24"/>
          <w:szCs w:val="24"/>
          <w:vertAlign w:val="superscript"/>
        </w:rPr>
        <w:t>st</w:t>
      </w:r>
      <w:r w:rsidRPr="008109D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E64E9" w:rsidRPr="008109D8" w:rsidRDefault="00BE64E9" w:rsidP="00BE64E9">
      <w:pPr>
        <w:spacing w:line="480" w:lineRule="auto"/>
        <w:jc w:val="both"/>
        <w:rPr>
          <w:sz w:val="24"/>
          <w:szCs w:val="24"/>
        </w:rPr>
      </w:pPr>
      <w:r w:rsidRPr="008109D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109D8">
        <w:rPr>
          <w:sz w:val="24"/>
          <w:szCs w:val="24"/>
        </w:rPr>
        <w:lastRenderedPageBreak/>
        <w:t>Servant Hannah’s Prayer for a Son is in 1</w:t>
      </w:r>
      <w:r w:rsidRPr="008109D8">
        <w:rPr>
          <w:sz w:val="24"/>
          <w:szCs w:val="24"/>
          <w:vertAlign w:val="superscript"/>
        </w:rPr>
        <w:t>st</w:t>
      </w:r>
      <w:r w:rsidRPr="008109D8">
        <w:rPr>
          <w:sz w:val="24"/>
          <w:szCs w:val="24"/>
        </w:rPr>
        <w:t xml:space="preserve"> Samuel 1:10-20, 27. The Father Stephen Answers His Servants the Prophets is in Psalms 99:6; 1</w:t>
      </w:r>
      <w:r w:rsidRPr="008109D8">
        <w:rPr>
          <w:sz w:val="24"/>
          <w:szCs w:val="24"/>
          <w:vertAlign w:val="superscript"/>
        </w:rPr>
        <w:t>st</w:t>
      </w:r>
      <w:r w:rsidRPr="008109D8">
        <w:rPr>
          <w:sz w:val="24"/>
          <w:szCs w:val="24"/>
        </w:rPr>
        <w:t xml:space="preserve"> Samuel 7:9; Lamentations 3:55-57; Jonah 2:1-2 &amp; James 5:17-18. The Father Stephen Answers the Prayers of His Servants the Kings of Israel is in 1</w:t>
      </w:r>
      <w:r w:rsidRPr="008109D8">
        <w:rPr>
          <w:sz w:val="24"/>
          <w:szCs w:val="24"/>
          <w:vertAlign w:val="superscript"/>
        </w:rPr>
        <w:t>st</w:t>
      </w:r>
      <w:r w:rsidRPr="008109D8">
        <w:rPr>
          <w:sz w:val="24"/>
          <w:szCs w:val="24"/>
        </w:rPr>
        <w:t xml:space="preserve"> Kings 9:3 &amp; 2</w:t>
      </w:r>
      <w:r w:rsidRPr="008109D8">
        <w:rPr>
          <w:sz w:val="24"/>
          <w:szCs w:val="24"/>
          <w:vertAlign w:val="superscript"/>
        </w:rPr>
        <w:t>nd</w:t>
      </w:r>
      <w:r w:rsidRPr="008109D8">
        <w:rPr>
          <w:sz w:val="24"/>
          <w:szCs w:val="24"/>
        </w:rPr>
        <w:t xml:space="preserve"> Chronicles 18:31. The Father Stephen Answers Corporate Petitions: Answered Prayer for Deliverance from Hardship is in Deuteronomy 26:7-8; Exodus 2:23-25; 3:7-9; Numbers 20:16; 1</w:t>
      </w:r>
      <w:r w:rsidRPr="008109D8">
        <w:rPr>
          <w:sz w:val="24"/>
          <w:szCs w:val="24"/>
          <w:vertAlign w:val="superscript"/>
        </w:rPr>
        <w:t>st</w:t>
      </w:r>
      <w:r w:rsidRPr="008109D8">
        <w:rPr>
          <w:sz w:val="24"/>
          <w:szCs w:val="24"/>
        </w:rPr>
        <w:t xml:space="preserve"> Samuel 12:8 &amp; Psalms 81:7. Answered Prayer for Deliverance from All Enemies is in 1</w:t>
      </w:r>
      <w:r w:rsidRPr="008109D8">
        <w:rPr>
          <w:sz w:val="24"/>
          <w:szCs w:val="24"/>
          <w:vertAlign w:val="superscript"/>
        </w:rPr>
        <w:t>st</w:t>
      </w:r>
      <w:r w:rsidRPr="008109D8">
        <w:rPr>
          <w:sz w:val="24"/>
          <w:szCs w:val="24"/>
        </w:rPr>
        <w:t xml:space="preserve"> Samuel 12:10-11; Judges 3:9, 15; 2</w:t>
      </w:r>
      <w:r w:rsidRPr="008109D8">
        <w:rPr>
          <w:sz w:val="24"/>
          <w:szCs w:val="24"/>
          <w:vertAlign w:val="superscript"/>
        </w:rPr>
        <w:t>nd</w:t>
      </w:r>
      <w:r w:rsidRPr="008109D8">
        <w:rPr>
          <w:sz w:val="24"/>
          <w:szCs w:val="24"/>
        </w:rPr>
        <w:t xml:space="preserve"> Kings 19:19-20 &amp; 1</w:t>
      </w:r>
      <w:r w:rsidRPr="008109D8">
        <w:rPr>
          <w:sz w:val="24"/>
          <w:szCs w:val="24"/>
          <w:vertAlign w:val="superscript"/>
        </w:rPr>
        <w:t>st</w:t>
      </w:r>
      <w:r w:rsidRPr="008109D8">
        <w:rPr>
          <w:sz w:val="24"/>
          <w:szCs w:val="24"/>
        </w:rPr>
        <w:t xml:space="preserve"> Chronicles 5:20. The Father Stephen Answers the Prayer of the Oppressed is in James 5:4; Exodus 22:22-23 &amp; Job 34:28. The Father Stephen Answers the Prayer for Healing is in James 5:14-16; Numbers 12:10-15; 1</w:t>
      </w:r>
      <w:r w:rsidRPr="008109D8">
        <w:rPr>
          <w:sz w:val="24"/>
          <w:szCs w:val="24"/>
          <w:vertAlign w:val="superscript"/>
        </w:rPr>
        <w:t>st</w:t>
      </w:r>
      <w:r w:rsidRPr="008109D8">
        <w:rPr>
          <w:sz w:val="24"/>
          <w:szCs w:val="24"/>
        </w:rPr>
        <w:t xml:space="preserve"> Kings 17:21-22; 2</w:t>
      </w:r>
      <w:r w:rsidRPr="008109D8">
        <w:rPr>
          <w:sz w:val="24"/>
          <w:szCs w:val="24"/>
          <w:vertAlign w:val="superscript"/>
        </w:rPr>
        <w:t>nd</w:t>
      </w:r>
      <w:r w:rsidRPr="008109D8">
        <w:rPr>
          <w:sz w:val="24"/>
          <w:szCs w:val="24"/>
        </w:rPr>
        <w:t xml:space="preserve"> Kings 4:32-35; 20:1-6; 2</w:t>
      </w:r>
      <w:r w:rsidRPr="008109D8">
        <w:rPr>
          <w:sz w:val="24"/>
          <w:szCs w:val="24"/>
          <w:vertAlign w:val="superscript"/>
        </w:rPr>
        <w:t>nd</w:t>
      </w:r>
      <w:r w:rsidRPr="008109D8">
        <w:rPr>
          <w:sz w:val="24"/>
          <w:szCs w:val="24"/>
        </w:rPr>
        <w:t xml:space="preserve"> Chronicles 32:24; Isaiah 38:1-6; Matthew 8:2-3; Mark 1:40-42; Luke 5:12-13 &amp; Acts 9:40. The Father Stephen Answers for Others is in Deuteronomy 9:18-19; 1</w:t>
      </w:r>
      <w:r w:rsidRPr="008109D8">
        <w:rPr>
          <w:sz w:val="24"/>
          <w:szCs w:val="24"/>
          <w:vertAlign w:val="superscript"/>
        </w:rPr>
        <w:t>st</w:t>
      </w:r>
      <w:r w:rsidRPr="008109D8">
        <w:rPr>
          <w:sz w:val="24"/>
          <w:szCs w:val="24"/>
        </w:rPr>
        <w:t xml:space="preserve"> Samuel 7:8-9 &amp; Acts 12:5-8. </w:t>
      </w:r>
    </w:p>
    <w:p w:rsidR="00BE64E9" w:rsidRPr="008109D8" w:rsidRDefault="00BE64E9" w:rsidP="00BE64E9">
      <w:pPr>
        <w:spacing w:line="480" w:lineRule="auto"/>
        <w:jc w:val="both"/>
        <w:rPr>
          <w:sz w:val="24"/>
          <w:szCs w:val="24"/>
        </w:rPr>
      </w:pPr>
      <w:r w:rsidRPr="008109D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109D8">
        <w:rPr>
          <w:sz w:val="24"/>
          <w:szCs w:val="24"/>
          <w:vertAlign w:val="superscript"/>
        </w:rPr>
        <w:t>st</w:t>
      </w:r>
      <w:r w:rsidRPr="008109D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109D8">
        <w:rPr>
          <w:sz w:val="24"/>
          <w:szCs w:val="24"/>
        </w:rPr>
        <w:lastRenderedPageBreak/>
        <w:t>is in 1</w:t>
      </w:r>
      <w:r w:rsidRPr="008109D8">
        <w:rPr>
          <w:sz w:val="24"/>
          <w:szCs w:val="24"/>
          <w:vertAlign w:val="superscript"/>
        </w:rPr>
        <w:t>st</w:t>
      </w:r>
      <w:r w:rsidRPr="008109D8">
        <w:rPr>
          <w:sz w:val="24"/>
          <w:szCs w:val="24"/>
        </w:rPr>
        <w:t xml:space="preserve"> Kings 19:1-8. The Father Stephen Rebukes those who Question Him is in Job 40:1-9 &amp; Jeremiah 15:19-21. The Father Stephen Explains Events to those who Questions Him is in Habakkuk 1:5-11. </w:t>
      </w:r>
    </w:p>
    <w:p w:rsidR="00BE64E9" w:rsidRPr="008109D8" w:rsidRDefault="00BE64E9" w:rsidP="00BE64E9">
      <w:pPr>
        <w:spacing w:line="480" w:lineRule="auto"/>
        <w:jc w:val="both"/>
        <w:rPr>
          <w:sz w:val="24"/>
          <w:szCs w:val="24"/>
        </w:rPr>
      </w:pPr>
      <w:r w:rsidRPr="008109D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109D8">
        <w:rPr>
          <w:sz w:val="24"/>
          <w:szCs w:val="24"/>
          <w:vertAlign w:val="superscript"/>
        </w:rPr>
        <w:t>st</w:t>
      </w:r>
      <w:r w:rsidRPr="008109D8">
        <w:rPr>
          <w:sz w:val="24"/>
          <w:szCs w:val="24"/>
        </w:rPr>
        <w:t xml:space="preserve"> Peter 3:7. The Examples of Prayerlessness: Joshua, after a Great Victory is in Joshua 7:2-5. King Ahaziah, turning to Idols is in 2</w:t>
      </w:r>
      <w:r w:rsidRPr="008109D8">
        <w:rPr>
          <w:sz w:val="24"/>
          <w:szCs w:val="24"/>
          <w:vertAlign w:val="superscript"/>
        </w:rPr>
        <w:t>nd</w:t>
      </w:r>
      <w:r w:rsidRPr="008109D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109D8">
        <w:rPr>
          <w:sz w:val="24"/>
          <w:szCs w:val="24"/>
          <w:vertAlign w:val="superscript"/>
        </w:rPr>
        <w:t>nd</w:t>
      </w:r>
      <w:r w:rsidRPr="008109D8">
        <w:rPr>
          <w:sz w:val="24"/>
          <w:szCs w:val="24"/>
        </w:rPr>
        <w:t xml:space="preserve"> Kings 17:15 &amp; Jeremiah 2:5. Ineffective Ministry is in 1</w:t>
      </w:r>
      <w:r w:rsidRPr="008109D8">
        <w:rPr>
          <w:sz w:val="24"/>
          <w:szCs w:val="24"/>
          <w:vertAlign w:val="superscript"/>
        </w:rPr>
        <w:t>st</w:t>
      </w:r>
      <w:r w:rsidRPr="008109D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E64E9" w:rsidRPr="008109D8" w:rsidRDefault="00BE64E9" w:rsidP="00BE64E9">
      <w:pPr>
        <w:spacing w:line="480" w:lineRule="auto"/>
        <w:jc w:val="both"/>
        <w:rPr>
          <w:sz w:val="24"/>
          <w:szCs w:val="24"/>
        </w:rPr>
      </w:pPr>
      <w:r w:rsidRPr="008109D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109D8">
        <w:rPr>
          <w:sz w:val="24"/>
          <w:szCs w:val="24"/>
          <w:vertAlign w:val="superscript"/>
        </w:rPr>
        <w:t>nd</w:t>
      </w:r>
      <w:r w:rsidRPr="008109D8">
        <w:rPr>
          <w:sz w:val="24"/>
          <w:szCs w:val="24"/>
        </w:rPr>
        <w:t xml:space="preserve"> Samuel 7:18; 2</w:t>
      </w:r>
      <w:r w:rsidRPr="008109D8">
        <w:rPr>
          <w:sz w:val="24"/>
          <w:szCs w:val="24"/>
          <w:vertAlign w:val="superscript"/>
        </w:rPr>
        <w:t>nd</w:t>
      </w:r>
      <w:r w:rsidRPr="008109D8">
        <w:rPr>
          <w:sz w:val="24"/>
          <w:szCs w:val="24"/>
        </w:rPr>
        <w:t xml:space="preserve"> Chronicles 7:14; Psalms 51:16-17; Isaiah 57:15 &amp; Matthew 8:8. Obedience [the Opposite is Disobedience &amp; being Deceived which is Sexual Sin] to the Father Stephen is in 1</w:t>
      </w:r>
      <w:r w:rsidRPr="008109D8">
        <w:rPr>
          <w:sz w:val="24"/>
          <w:szCs w:val="24"/>
          <w:vertAlign w:val="superscript"/>
        </w:rPr>
        <w:t>st</w:t>
      </w:r>
      <w:r w:rsidRPr="008109D8">
        <w:rPr>
          <w:sz w:val="24"/>
          <w:szCs w:val="24"/>
        </w:rPr>
        <w:t xml:space="preserve"> John 2:21-22; 1</w:t>
      </w:r>
      <w:r w:rsidRPr="008109D8">
        <w:rPr>
          <w:sz w:val="24"/>
          <w:szCs w:val="24"/>
          <w:vertAlign w:val="superscript"/>
        </w:rPr>
        <w:t>st</w:t>
      </w:r>
      <w:r w:rsidRPr="008109D8">
        <w:rPr>
          <w:sz w:val="24"/>
          <w:szCs w:val="24"/>
        </w:rPr>
        <w:t xml:space="preserve"> Samuel 15:22 &amp; Jeremiah 7:22-23.  Righteousness with Godly Fear [the Opposite is Wickedness with Torment which is Sexual Sin] to the Father Stephen is in Acts 10:35; Proverbs 15:29; 1</w:t>
      </w:r>
      <w:r w:rsidRPr="008109D8">
        <w:rPr>
          <w:sz w:val="24"/>
          <w:szCs w:val="24"/>
          <w:vertAlign w:val="superscript"/>
        </w:rPr>
        <w:t>st</w:t>
      </w:r>
      <w:r w:rsidRPr="008109D8">
        <w:rPr>
          <w:sz w:val="24"/>
          <w:szCs w:val="24"/>
        </w:rPr>
        <w:t xml:space="preserve"> Kings 3:11-12 &amp; Psalms 34:15. Single-Mindedness [the Opposite is Double-Mindedness which is Sexual Sin] to the Father Stephen is in Jeremiah 29:13; Deuteronomy 4:29 &amp; 1</w:t>
      </w:r>
      <w:r w:rsidRPr="008109D8">
        <w:rPr>
          <w:sz w:val="24"/>
          <w:szCs w:val="24"/>
          <w:vertAlign w:val="superscript"/>
        </w:rPr>
        <w:t>st</w:t>
      </w:r>
      <w:r w:rsidRPr="008109D8">
        <w:rPr>
          <w:sz w:val="24"/>
          <w:szCs w:val="24"/>
        </w:rPr>
        <w:t xml:space="preserve"> Chronicles 28:9. Impartiality [the Opposite is Partiality or Playing Favorites which is Sexual Sin] is in Acts 10:34 &amp; 1</w:t>
      </w:r>
      <w:r w:rsidRPr="008109D8">
        <w:rPr>
          <w:sz w:val="24"/>
          <w:szCs w:val="24"/>
          <w:vertAlign w:val="superscript"/>
        </w:rPr>
        <w:t>st</w:t>
      </w:r>
      <w:r w:rsidRPr="008109D8">
        <w:rPr>
          <w:sz w:val="24"/>
          <w:szCs w:val="24"/>
        </w:rPr>
        <w:t xml:space="preserve"> Peter 1:17-21. Faith [the Opposite is Temporal or any other Kind of Faith which is Sexual Sin] to the Father Stephen is in Matthew 7:7-11; 8:5-13; 15:21-28; 21:21-22; Mark 7:24-30; 11:22-24; John 14:12-14 &amp; Luke 7:1-10; 11:9-13. </w:t>
      </w:r>
    </w:p>
    <w:p w:rsidR="00BE64E9" w:rsidRPr="008109D8" w:rsidRDefault="00BE64E9" w:rsidP="00BE64E9">
      <w:pPr>
        <w:spacing w:line="480" w:lineRule="auto"/>
        <w:jc w:val="both"/>
        <w:rPr>
          <w:sz w:val="24"/>
          <w:szCs w:val="24"/>
        </w:rPr>
      </w:pPr>
      <w:r w:rsidRPr="008109D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109D8">
        <w:rPr>
          <w:sz w:val="24"/>
          <w:szCs w:val="24"/>
          <w:vertAlign w:val="superscript"/>
        </w:rPr>
        <w:t>st</w:t>
      </w:r>
      <w:r w:rsidRPr="008109D8">
        <w:rPr>
          <w:sz w:val="24"/>
          <w:szCs w:val="24"/>
        </w:rPr>
        <w:t xml:space="preserve"> Timothy 5:5; Romans 13:1-10 &amp; Psalms 86:1; </w:t>
      </w:r>
      <w:r w:rsidRPr="008109D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Peter 4:7 &amp; Acts 16:25. The Examples of People whose Prayerfulness proved Effective: Hannah, a Lady Woman who Prayed for a Child is in 1</w:t>
      </w:r>
      <w:r w:rsidRPr="008109D8">
        <w:rPr>
          <w:sz w:val="24"/>
          <w:szCs w:val="24"/>
          <w:vertAlign w:val="superscript"/>
        </w:rPr>
        <w:t>st</w:t>
      </w:r>
      <w:r w:rsidRPr="008109D8">
        <w:rPr>
          <w:sz w:val="24"/>
          <w:szCs w:val="24"/>
        </w:rPr>
        <w:t xml:space="preserve"> Samuel 1:20 &amp; Isaiah 1:10-18. Elijah, an Ordinary Lord Man who Prayed is in James 5:17-18 &amp; 1</w:t>
      </w:r>
      <w:r w:rsidRPr="008109D8">
        <w:rPr>
          <w:sz w:val="24"/>
          <w:szCs w:val="24"/>
          <w:vertAlign w:val="superscript"/>
        </w:rPr>
        <w:t>st</w:t>
      </w:r>
      <w:r w:rsidRPr="008109D8">
        <w:rPr>
          <w:sz w:val="24"/>
          <w:szCs w:val="24"/>
        </w:rPr>
        <w:t xml:space="preserve"> Kings 17:1; 18:41-46. Nehemiah, a Lord Man who Discovered the Father Stephen’s Plan through Prayer is in Nehemiah 1:4, 5-11; 2:4-5. David, a Lord Man that was Sustained through Trials is in 1</w:t>
      </w:r>
      <w:r w:rsidRPr="008109D8">
        <w:rPr>
          <w:sz w:val="24"/>
          <w:szCs w:val="24"/>
          <w:vertAlign w:val="superscript"/>
        </w:rPr>
        <w:t>st</w:t>
      </w:r>
      <w:r w:rsidRPr="008109D8">
        <w:rPr>
          <w:sz w:val="24"/>
          <w:szCs w:val="24"/>
        </w:rPr>
        <w:t xml:space="preserve"> Samuel 30:6; 2</w:t>
      </w:r>
      <w:r w:rsidRPr="008109D8">
        <w:rPr>
          <w:sz w:val="24"/>
          <w:szCs w:val="24"/>
          <w:vertAlign w:val="superscript"/>
        </w:rPr>
        <w:t>nd</w:t>
      </w:r>
      <w:r w:rsidRPr="008109D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109D8">
        <w:rPr>
          <w:sz w:val="24"/>
          <w:szCs w:val="24"/>
          <w:vertAlign w:val="superscript"/>
        </w:rPr>
        <w:t>st</w:t>
      </w:r>
      <w:r w:rsidRPr="008109D8">
        <w:rPr>
          <w:sz w:val="24"/>
          <w:szCs w:val="24"/>
        </w:rPr>
        <w:t xml:space="preserve"> Thessalonians 3:10; 2</w:t>
      </w:r>
      <w:r w:rsidRPr="008109D8">
        <w:rPr>
          <w:sz w:val="24"/>
          <w:szCs w:val="24"/>
          <w:vertAlign w:val="superscript"/>
        </w:rPr>
        <w:t>nd</w:t>
      </w:r>
      <w:r w:rsidRPr="008109D8">
        <w:rPr>
          <w:sz w:val="24"/>
          <w:szCs w:val="24"/>
        </w:rPr>
        <w:t xml:space="preserve"> Thessalonians 1:11; 2</w:t>
      </w:r>
      <w:r w:rsidRPr="008109D8">
        <w:rPr>
          <w:sz w:val="24"/>
          <w:szCs w:val="24"/>
          <w:vertAlign w:val="superscript"/>
        </w:rPr>
        <w:t>nd</w:t>
      </w:r>
      <w:r w:rsidRPr="008109D8">
        <w:rPr>
          <w:sz w:val="24"/>
          <w:szCs w:val="24"/>
        </w:rPr>
        <w:t xml:space="preserve"> Timothy 1:3 &amp; Philemon 4. </w:t>
      </w:r>
    </w:p>
    <w:p w:rsidR="00BE64E9" w:rsidRPr="008109D8" w:rsidRDefault="00BE64E9" w:rsidP="00BE64E9">
      <w:pPr>
        <w:spacing w:line="480" w:lineRule="auto"/>
        <w:jc w:val="both"/>
        <w:rPr>
          <w:sz w:val="24"/>
          <w:szCs w:val="24"/>
        </w:rPr>
      </w:pPr>
      <w:r w:rsidRPr="008109D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109D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2:1 &amp; 1</w:t>
      </w:r>
      <w:r w:rsidRPr="008109D8">
        <w:rPr>
          <w:sz w:val="24"/>
          <w:szCs w:val="24"/>
          <w:vertAlign w:val="superscript"/>
        </w:rPr>
        <w:t>st</w:t>
      </w:r>
      <w:r w:rsidRPr="008109D8">
        <w:rPr>
          <w:sz w:val="24"/>
          <w:szCs w:val="24"/>
        </w:rPr>
        <w:t xml:space="preserve"> Peter 4:7. Prayer for the Holy Spread of the Gospel is in Colossians 4:3-4; Ephesians 6:19-20 &amp; 2</w:t>
      </w:r>
      <w:r w:rsidRPr="008109D8">
        <w:rPr>
          <w:sz w:val="24"/>
          <w:szCs w:val="24"/>
          <w:vertAlign w:val="superscript"/>
        </w:rPr>
        <w:t>nd</w:t>
      </w:r>
      <w:r w:rsidRPr="008109D8">
        <w:rPr>
          <w:sz w:val="24"/>
          <w:szCs w:val="24"/>
        </w:rPr>
        <w:t xml:space="preserve"> Thessalonians 3:1. Prayer for the Sick, Ill, Diseased &amp; Plagued is in James 5:14. Prayer for Sinners [not the Sexually Wicked] is in 1</w:t>
      </w:r>
      <w:r w:rsidRPr="008109D8">
        <w:rPr>
          <w:sz w:val="24"/>
          <w:szCs w:val="24"/>
          <w:vertAlign w:val="superscript"/>
        </w:rPr>
        <w:t>st</w:t>
      </w:r>
      <w:r w:rsidRPr="008109D8">
        <w:rPr>
          <w:sz w:val="24"/>
          <w:szCs w:val="24"/>
        </w:rPr>
        <w:t xml:space="preserve"> John 5:16-17 &amp; James 5:16. Prayer for the Father Stephen’s Servants is in Romans 15:30 &amp; 2</w:t>
      </w:r>
      <w:r w:rsidRPr="008109D8">
        <w:rPr>
          <w:sz w:val="24"/>
          <w:szCs w:val="24"/>
          <w:vertAlign w:val="superscript"/>
        </w:rPr>
        <w:t>nd</w:t>
      </w:r>
      <w:r w:rsidRPr="008109D8">
        <w:rPr>
          <w:sz w:val="24"/>
          <w:szCs w:val="24"/>
        </w:rPr>
        <w:t xml:space="preserve"> Corinthians 1:11. The Orderly Holy Conduct of Public Prayer is in 1</w:t>
      </w:r>
      <w:r w:rsidRPr="008109D8">
        <w:rPr>
          <w:sz w:val="24"/>
          <w:szCs w:val="24"/>
          <w:vertAlign w:val="superscript"/>
        </w:rPr>
        <w:t>st</w:t>
      </w:r>
      <w:r w:rsidRPr="008109D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109D8">
        <w:rPr>
          <w:sz w:val="24"/>
          <w:szCs w:val="24"/>
          <w:vertAlign w:val="superscript"/>
        </w:rPr>
        <w:t>st</w:t>
      </w:r>
      <w:r w:rsidRPr="008109D8">
        <w:rPr>
          <w:sz w:val="24"/>
          <w:szCs w:val="24"/>
        </w:rPr>
        <w:t xml:space="preserve"> Thessalonians 1:2 &amp; 2</w:t>
      </w:r>
      <w:r w:rsidRPr="008109D8">
        <w:rPr>
          <w:sz w:val="24"/>
          <w:szCs w:val="24"/>
          <w:vertAlign w:val="superscript"/>
        </w:rPr>
        <w:t>nd</w:t>
      </w:r>
      <w:r w:rsidRPr="008109D8">
        <w:rPr>
          <w:sz w:val="24"/>
          <w:szCs w:val="24"/>
        </w:rPr>
        <w:t xml:space="preserve"> Thessalonians 1:11-12.  </w:t>
      </w:r>
    </w:p>
    <w:p w:rsidR="00BE64E9" w:rsidRPr="008109D8" w:rsidRDefault="00BE64E9" w:rsidP="00BE64E9">
      <w:pPr>
        <w:spacing w:line="480" w:lineRule="auto"/>
        <w:jc w:val="both"/>
        <w:rPr>
          <w:sz w:val="24"/>
          <w:szCs w:val="24"/>
        </w:rPr>
      </w:pPr>
      <w:r w:rsidRPr="008109D8">
        <w:rPr>
          <w:sz w:val="24"/>
          <w:szCs w:val="24"/>
        </w:rPr>
        <w:t>The Practicalities of Prayer: The Holy Scripture Stresses the Holy Importance of Prayer to the Father Stephen is in 1</w:t>
      </w:r>
      <w:r w:rsidRPr="008109D8">
        <w:rPr>
          <w:sz w:val="24"/>
          <w:szCs w:val="24"/>
          <w:vertAlign w:val="superscript"/>
        </w:rPr>
        <w:t>st</w:t>
      </w:r>
      <w:r w:rsidRPr="008109D8">
        <w:rPr>
          <w:sz w:val="24"/>
          <w:szCs w:val="24"/>
        </w:rPr>
        <w:t xml:space="preserve"> Thessalonians 5:16-18; Romans 12:12 &amp; Acts 6:3-4. The Impartial Judgment comes upon those by the Father Stephen who do not Pray is in 1</w:t>
      </w:r>
      <w:r w:rsidRPr="008109D8">
        <w:rPr>
          <w:sz w:val="24"/>
          <w:szCs w:val="24"/>
          <w:vertAlign w:val="superscript"/>
        </w:rPr>
        <w:t>st</w:t>
      </w:r>
      <w:r w:rsidRPr="008109D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109D8">
        <w:rPr>
          <w:sz w:val="24"/>
          <w:szCs w:val="24"/>
          <w:vertAlign w:val="superscript"/>
        </w:rPr>
        <w:t>nd</w:t>
      </w:r>
      <w:r w:rsidRPr="008109D8">
        <w:rPr>
          <w:sz w:val="24"/>
          <w:szCs w:val="24"/>
        </w:rPr>
        <w:t xml:space="preserve"> Samuel 7:18; Judges 20:26 &amp; Nehemiah 1:4. Kneeling while Praying, like James who inherited calluses on His Knees by too much prayer is in the Book of James; Luke 22:41; 1</w:t>
      </w:r>
      <w:r w:rsidRPr="008109D8">
        <w:rPr>
          <w:sz w:val="24"/>
          <w:szCs w:val="24"/>
          <w:vertAlign w:val="superscript"/>
        </w:rPr>
        <w:t>st</w:t>
      </w:r>
      <w:r w:rsidRPr="008109D8">
        <w:rPr>
          <w:sz w:val="24"/>
          <w:szCs w:val="24"/>
        </w:rPr>
        <w:t xml:space="preserve"> Kings 8:54; 2</w:t>
      </w:r>
      <w:r w:rsidRPr="008109D8">
        <w:rPr>
          <w:sz w:val="24"/>
          <w:szCs w:val="24"/>
          <w:vertAlign w:val="superscript"/>
        </w:rPr>
        <w:t>nd</w:t>
      </w:r>
      <w:r w:rsidRPr="008109D8">
        <w:rPr>
          <w:sz w:val="24"/>
          <w:szCs w:val="24"/>
        </w:rPr>
        <w:t xml:space="preserve"> Chronicles 6:13; Ezra 9:5; Ephesians 3:14 &amp; Acts 9:40; 21:5. Standing while Praying is in 1</w:t>
      </w:r>
      <w:r w:rsidRPr="008109D8">
        <w:rPr>
          <w:sz w:val="24"/>
          <w:szCs w:val="24"/>
          <w:vertAlign w:val="superscript"/>
        </w:rPr>
        <w:t>st</w:t>
      </w:r>
      <w:r w:rsidRPr="008109D8">
        <w:rPr>
          <w:sz w:val="24"/>
          <w:szCs w:val="24"/>
        </w:rPr>
        <w:t xml:space="preserve"> Kings 8:22; 1</w:t>
      </w:r>
      <w:r w:rsidRPr="008109D8">
        <w:rPr>
          <w:sz w:val="24"/>
          <w:szCs w:val="24"/>
          <w:vertAlign w:val="superscript"/>
        </w:rPr>
        <w:t>st</w:t>
      </w:r>
      <w:r w:rsidRPr="008109D8">
        <w:rPr>
          <w:sz w:val="24"/>
          <w:szCs w:val="24"/>
        </w:rPr>
        <w:t xml:space="preserve"> Samuel 1:26 &amp; </w:t>
      </w:r>
      <w:r w:rsidRPr="008109D8">
        <w:rPr>
          <w:sz w:val="24"/>
          <w:szCs w:val="24"/>
        </w:rPr>
        <w:lastRenderedPageBreak/>
        <w:t>Mark 11:25.  Lying Prostrate while Praying is in 2</w:t>
      </w:r>
      <w:r w:rsidRPr="008109D8">
        <w:rPr>
          <w:sz w:val="24"/>
          <w:szCs w:val="24"/>
          <w:vertAlign w:val="superscript"/>
        </w:rPr>
        <w:t>nd</w:t>
      </w:r>
      <w:r w:rsidRPr="008109D8">
        <w:rPr>
          <w:sz w:val="24"/>
          <w:szCs w:val="24"/>
        </w:rPr>
        <w:t xml:space="preserve"> Chronicles 20:18; Genesis 24:52 &amp; Numbers 20:6. Praying with Arms Outstretched is in Exodus 9:29; Isaiah 1:15; 1</w:t>
      </w:r>
      <w:r w:rsidRPr="008109D8">
        <w:rPr>
          <w:sz w:val="24"/>
          <w:szCs w:val="24"/>
          <w:vertAlign w:val="superscript"/>
        </w:rPr>
        <w:t>st</w:t>
      </w:r>
      <w:r w:rsidRPr="008109D8">
        <w:rPr>
          <w:sz w:val="24"/>
          <w:szCs w:val="24"/>
        </w:rPr>
        <w:t xml:space="preserve"> Kings 8:54 &amp; 2</w:t>
      </w:r>
      <w:r w:rsidRPr="008109D8">
        <w:rPr>
          <w:sz w:val="24"/>
          <w:szCs w:val="24"/>
          <w:vertAlign w:val="superscript"/>
        </w:rPr>
        <w:t>nd</w:t>
      </w:r>
      <w:r w:rsidRPr="008109D8">
        <w:rPr>
          <w:sz w:val="24"/>
          <w:szCs w:val="24"/>
        </w:rPr>
        <w:t xml:space="preserve"> Chronicles 6:13. Praying with hands Raised is in 1</w:t>
      </w:r>
      <w:r w:rsidRPr="008109D8">
        <w:rPr>
          <w:sz w:val="24"/>
          <w:szCs w:val="24"/>
          <w:vertAlign w:val="superscript"/>
        </w:rPr>
        <w:t>st</w:t>
      </w:r>
      <w:r w:rsidRPr="008109D8">
        <w:rPr>
          <w:sz w:val="24"/>
          <w:szCs w:val="24"/>
        </w:rPr>
        <w:t xml:space="preserve"> Timothy 2:8; Exodus 9:29; 1</w:t>
      </w:r>
      <w:r w:rsidRPr="008109D8">
        <w:rPr>
          <w:sz w:val="24"/>
          <w:szCs w:val="24"/>
          <w:vertAlign w:val="superscript"/>
        </w:rPr>
        <w:t>st</w:t>
      </w:r>
      <w:r w:rsidRPr="008109D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109D8">
        <w:rPr>
          <w:sz w:val="24"/>
          <w:szCs w:val="24"/>
          <w:vertAlign w:val="superscript"/>
        </w:rPr>
        <w:t>st</w:t>
      </w:r>
      <w:r w:rsidRPr="008109D8">
        <w:rPr>
          <w:sz w:val="24"/>
          <w:szCs w:val="24"/>
        </w:rPr>
        <w:t xml:space="preserve"> Samuel 15:11. Praying for 30 years in weakness and 40 years in strength every hour of the day and every hour of the night to the Father Stephen is in 2</w:t>
      </w:r>
      <w:r w:rsidRPr="008109D8">
        <w:rPr>
          <w:sz w:val="24"/>
          <w:szCs w:val="24"/>
          <w:vertAlign w:val="superscript"/>
        </w:rPr>
        <w:t>nd</w:t>
      </w:r>
      <w:r w:rsidRPr="008109D8">
        <w:rPr>
          <w:sz w:val="24"/>
          <w:szCs w:val="24"/>
        </w:rPr>
        <w:t xml:space="preserve"> Esdras 9:44. Prayer is not Confined to any single place is in John 4:21-24. Praying inside a Building is in Daniel 6:10; Matthew 6:6 &amp; 1</w:t>
      </w:r>
      <w:r w:rsidRPr="008109D8">
        <w:rPr>
          <w:sz w:val="24"/>
          <w:szCs w:val="24"/>
          <w:vertAlign w:val="superscript"/>
        </w:rPr>
        <w:t>st</w:t>
      </w:r>
      <w:r w:rsidRPr="008109D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E64E9" w:rsidRPr="008109D8" w:rsidRDefault="00BE64E9" w:rsidP="00BE64E9">
      <w:pPr>
        <w:spacing w:line="480" w:lineRule="auto"/>
        <w:jc w:val="both"/>
        <w:rPr>
          <w:sz w:val="24"/>
          <w:szCs w:val="24"/>
        </w:rPr>
      </w:pPr>
      <w:r w:rsidRPr="008109D8">
        <w:rPr>
          <w:sz w:val="24"/>
          <w:szCs w:val="24"/>
        </w:rPr>
        <w:t>Stephens’ Ministry of Grace in Acts 6:5, 8</w:t>
      </w:r>
    </w:p>
    <w:p w:rsidR="00BE64E9" w:rsidRPr="008109D8" w:rsidRDefault="00BE64E9" w:rsidP="00BE64E9">
      <w:pPr>
        <w:spacing w:line="480" w:lineRule="auto"/>
        <w:jc w:val="both"/>
        <w:rPr>
          <w:sz w:val="24"/>
          <w:szCs w:val="24"/>
        </w:rPr>
      </w:pPr>
      <w:r w:rsidRPr="008109D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109D8">
        <w:rPr>
          <w:sz w:val="24"/>
          <w:szCs w:val="24"/>
          <w:vertAlign w:val="superscript"/>
        </w:rPr>
        <w:t>st</w:t>
      </w:r>
      <w:r w:rsidRPr="008109D8">
        <w:rPr>
          <w:sz w:val="24"/>
          <w:szCs w:val="24"/>
        </w:rPr>
        <w:t xml:space="preserve"> Corinthians 1:3; 2</w:t>
      </w:r>
      <w:r w:rsidRPr="008109D8">
        <w:rPr>
          <w:sz w:val="24"/>
          <w:szCs w:val="24"/>
          <w:vertAlign w:val="superscript"/>
        </w:rPr>
        <w:t>nd</w:t>
      </w:r>
      <w:r w:rsidRPr="008109D8">
        <w:rPr>
          <w:sz w:val="24"/>
          <w:szCs w:val="24"/>
        </w:rPr>
        <w:t xml:space="preserve"> Corinthians 1:2; </w:t>
      </w:r>
      <w:r w:rsidRPr="008109D8">
        <w:rPr>
          <w:sz w:val="24"/>
          <w:szCs w:val="24"/>
        </w:rPr>
        <w:lastRenderedPageBreak/>
        <w:t>Galatians 1:3; Ephesians 1:2; Philippians 1:2; Colossians 1:2; 1</w:t>
      </w:r>
      <w:r w:rsidRPr="008109D8">
        <w:rPr>
          <w:sz w:val="24"/>
          <w:szCs w:val="24"/>
          <w:vertAlign w:val="superscript"/>
        </w:rPr>
        <w:t>st</w:t>
      </w:r>
      <w:r w:rsidRPr="008109D8">
        <w:rPr>
          <w:sz w:val="24"/>
          <w:szCs w:val="24"/>
        </w:rPr>
        <w:t xml:space="preserve"> Thessalonians 1:1; 2</w:t>
      </w:r>
      <w:r w:rsidRPr="008109D8">
        <w:rPr>
          <w:sz w:val="24"/>
          <w:szCs w:val="24"/>
          <w:vertAlign w:val="superscript"/>
        </w:rPr>
        <w:t>nd</w:t>
      </w:r>
      <w:r w:rsidRPr="008109D8">
        <w:rPr>
          <w:sz w:val="24"/>
          <w:szCs w:val="24"/>
        </w:rPr>
        <w:t xml:space="preserve"> Thessalonians 1:2; 2:16; 1</w:t>
      </w:r>
      <w:r w:rsidRPr="008109D8">
        <w:rPr>
          <w:sz w:val="24"/>
          <w:szCs w:val="24"/>
          <w:vertAlign w:val="superscript"/>
        </w:rPr>
        <w:t>st</w:t>
      </w:r>
      <w:r w:rsidRPr="008109D8">
        <w:rPr>
          <w:sz w:val="24"/>
          <w:szCs w:val="24"/>
        </w:rPr>
        <w:t xml:space="preserve"> Timothy 1:2; 2</w:t>
      </w:r>
      <w:r w:rsidRPr="008109D8">
        <w:rPr>
          <w:sz w:val="24"/>
          <w:szCs w:val="24"/>
          <w:vertAlign w:val="superscript"/>
        </w:rPr>
        <w:t>nd</w:t>
      </w:r>
      <w:r w:rsidRPr="008109D8">
        <w:rPr>
          <w:sz w:val="24"/>
          <w:szCs w:val="24"/>
        </w:rPr>
        <w:t xml:space="preserve"> Timothy 1:2; Titus 1:4; Philemon 3; 1</w:t>
      </w:r>
      <w:r w:rsidRPr="008109D8">
        <w:rPr>
          <w:sz w:val="24"/>
          <w:szCs w:val="24"/>
          <w:vertAlign w:val="superscript"/>
        </w:rPr>
        <w:t>st</w:t>
      </w:r>
      <w:r w:rsidRPr="008109D8">
        <w:rPr>
          <w:sz w:val="24"/>
          <w:szCs w:val="24"/>
        </w:rPr>
        <w:t xml:space="preserve"> Peter 1:2 &amp; 2</w:t>
      </w:r>
      <w:r w:rsidRPr="008109D8">
        <w:rPr>
          <w:sz w:val="24"/>
          <w:szCs w:val="24"/>
          <w:vertAlign w:val="superscript"/>
        </w:rPr>
        <w:t>nd</w:t>
      </w:r>
      <w:r w:rsidRPr="008109D8">
        <w:rPr>
          <w:sz w:val="24"/>
          <w:szCs w:val="24"/>
        </w:rPr>
        <w:t xml:space="preserve"> John 3.  </w:t>
      </w:r>
    </w:p>
    <w:p w:rsidR="00BE64E9" w:rsidRPr="008109D8" w:rsidRDefault="00BE64E9" w:rsidP="00BE64E9">
      <w:pPr>
        <w:spacing w:line="480" w:lineRule="auto"/>
        <w:jc w:val="both"/>
        <w:rPr>
          <w:sz w:val="24"/>
          <w:szCs w:val="24"/>
        </w:rPr>
      </w:pPr>
      <w:r w:rsidRPr="008109D8">
        <w:rPr>
          <w:sz w:val="24"/>
          <w:szCs w:val="24"/>
        </w:rPr>
        <w:t>Stephen’s Ministry of Wisdom with Riches in Acts 6:3, 10; 7:55, 59</w:t>
      </w:r>
    </w:p>
    <w:p w:rsidR="00BE64E9" w:rsidRPr="008109D8" w:rsidRDefault="00BE64E9" w:rsidP="00BE64E9">
      <w:pPr>
        <w:spacing w:line="480" w:lineRule="auto"/>
        <w:jc w:val="both"/>
        <w:rPr>
          <w:sz w:val="24"/>
          <w:szCs w:val="24"/>
        </w:rPr>
      </w:pPr>
      <w:r w:rsidRPr="008109D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109D8">
        <w:rPr>
          <w:sz w:val="24"/>
          <w:szCs w:val="24"/>
          <w:vertAlign w:val="superscript"/>
        </w:rPr>
        <w:t>st</w:t>
      </w:r>
      <w:r w:rsidRPr="008109D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109D8">
        <w:rPr>
          <w:sz w:val="24"/>
          <w:szCs w:val="24"/>
          <w:vertAlign w:val="superscript"/>
        </w:rPr>
        <w:t>st</w:t>
      </w:r>
      <w:r w:rsidRPr="008109D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109D8">
        <w:rPr>
          <w:sz w:val="24"/>
          <w:szCs w:val="24"/>
          <w:vertAlign w:val="superscript"/>
        </w:rPr>
        <w:t>nd</w:t>
      </w:r>
      <w:r w:rsidRPr="008109D8">
        <w:rPr>
          <w:sz w:val="24"/>
          <w:szCs w:val="24"/>
        </w:rPr>
        <w:t xml:space="preserve"> Esdras 13:55. The Father Stephen’s wisdom is in Ephesians 1:17 &amp; Colossians 2:2.      </w:t>
      </w:r>
    </w:p>
    <w:p w:rsidR="00BE64E9" w:rsidRPr="008109D8" w:rsidRDefault="00BE64E9" w:rsidP="00BE64E9">
      <w:pPr>
        <w:spacing w:line="480" w:lineRule="auto"/>
        <w:jc w:val="both"/>
        <w:rPr>
          <w:sz w:val="24"/>
          <w:szCs w:val="24"/>
        </w:rPr>
      </w:pPr>
      <w:r w:rsidRPr="008109D8">
        <w:rPr>
          <w:sz w:val="24"/>
          <w:szCs w:val="24"/>
        </w:rPr>
        <w:lastRenderedPageBreak/>
        <w:t>Stephen’s Ministry of Honor (Reputation) in Acts 6:3, 7:47-50, 55-56</w:t>
      </w:r>
    </w:p>
    <w:p w:rsidR="00BE64E9" w:rsidRPr="008109D8" w:rsidRDefault="00BE64E9" w:rsidP="00BE64E9">
      <w:pPr>
        <w:spacing w:line="480" w:lineRule="auto"/>
        <w:jc w:val="both"/>
        <w:rPr>
          <w:sz w:val="24"/>
          <w:szCs w:val="24"/>
        </w:rPr>
      </w:pPr>
      <w:r w:rsidRPr="008109D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109D8">
        <w:rPr>
          <w:sz w:val="24"/>
          <w:szCs w:val="24"/>
          <w:vertAlign w:val="superscript"/>
        </w:rPr>
        <w:t>st</w:t>
      </w:r>
      <w:r w:rsidRPr="008109D8">
        <w:rPr>
          <w:sz w:val="24"/>
          <w:szCs w:val="24"/>
        </w:rPr>
        <w:t xml:space="preserve"> Timothy 6:1. To honor One must respect God’s Scriptures. The proof is in Romans 13:7; 1</w:t>
      </w:r>
      <w:r w:rsidRPr="008109D8">
        <w:rPr>
          <w:sz w:val="24"/>
          <w:szCs w:val="24"/>
          <w:vertAlign w:val="superscript"/>
        </w:rPr>
        <w:t>st</w:t>
      </w:r>
      <w:r w:rsidRPr="008109D8">
        <w:rPr>
          <w:sz w:val="24"/>
          <w:szCs w:val="24"/>
        </w:rPr>
        <w:t xml:space="preserve"> Peter 2:17. Honor is achieved in Deuteronomy 4:1-14 and Ruth 2:1-23. The Father Stephen’s Honor is in 2</w:t>
      </w:r>
      <w:r w:rsidRPr="008109D8">
        <w:rPr>
          <w:sz w:val="24"/>
          <w:szCs w:val="24"/>
          <w:vertAlign w:val="superscript"/>
        </w:rPr>
        <w:t>nd</w:t>
      </w:r>
      <w:r w:rsidRPr="008109D8">
        <w:rPr>
          <w:sz w:val="24"/>
          <w:szCs w:val="24"/>
        </w:rPr>
        <w:t xml:space="preserve"> Peter 1:17.</w:t>
      </w:r>
    </w:p>
    <w:p w:rsidR="00BE64E9" w:rsidRPr="008109D8" w:rsidRDefault="00BE64E9" w:rsidP="00BE64E9">
      <w:pPr>
        <w:spacing w:line="480" w:lineRule="auto"/>
        <w:jc w:val="both"/>
        <w:rPr>
          <w:sz w:val="24"/>
          <w:szCs w:val="24"/>
        </w:rPr>
      </w:pPr>
      <w:r w:rsidRPr="008109D8">
        <w:rPr>
          <w:sz w:val="24"/>
          <w:szCs w:val="24"/>
        </w:rPr>
        <w:t>Stephen’s Ministry of the Holy Ghost/Holy Spirit/Spirit of God in Acts 6:5, 10, and 7:55</w:t>
      </w:r>
    </w:p>
    <w:p w:rsidR="00BE64E9" w:rsidRPr="008109D8" w:rsidRDefault="00BE64E9" w:rsidP="00BE64E9">
      <w:pPr>
        <w:spacing w:line="480" w:lineRule="auto"/>
        <w:jc w:val="both"/>
        <w:rPr>
          <w:sz w:val="24"/>
          <w:szCs w:val="24"/>
        </w:rPr>
      </w:pPr>
      <w:r w:rsidRPr="008109D8">
        <w:rPr>
          <w:sz w:val="24"/>
          <w:szCs w:val="24"/>
        </w:rPr>
        <w:t>The Holy Ghost is the 3</w:t>
      </w:r>
      <w:r w:rsidRPr="008109D8">
        <w:rPr>
          <w:sz w:val="24"/>
          <w:szCs w:val="24"/>
          <w:vertAlign w:val="superscript"/>
        </w:rPr>
        <w:t>rd</w:t>
      </w:r>
      <w:r w:rsidRPr="008109D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109D8">
        <w:rPr>
          <w:sz w:val="24"/>
          <w:szCs w:val="24"/>
          <w:vertAlign w:val="superscript"/>
        </w:rPr>
        <w:t>st</w:t>
      </w:r>
      <w:r w:rsidRPr="008109D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109D8">
        <w:rPr>
          <w:sz w:val="24"/>
          <w:szCs w:val="24"/>
          <w:vertAlign w:val="superscript"/>
        </w:rPr>
        <w:t>st</w:t>
      </w:r>
      <w:r w:rsidRPr="008109D8">
        <w:rPr>
          <w:sz w:val="24"/>
          <w:szCs w:val="24"/>
        </w:rPr>
        <w:t xml:space="preserve"> Samuel 16:14-16; Judges 9:23; 1</w:t>
      </w:r>
      <w:r w:rsidRPr="008109D8">
        <w:rPr>
          <w:sz w:val="24"/>
          <w:szCs w:val="24"/>
          <w:vertAlign w:val="superscript"/>
        </w:rPr>
        <w:t>st</w:t>
      </w:r>
      <w:r w:rsidRPr="008109D8">
        <w:rPr>
          <w:sz w:val="24"/>
          <w:szCs w:val="24"/>
        </w:rPr>
        <w:t xml:space="preserve"> Kings 22:19-23. The Spirit is God’s witness on the Earth in 1</w:t>
      </w:r>
      <w:r w:rsidRPr="008109D8">
        <w:rPr>
          <w:sz w:val="24"/>
          <w:szCs w:val="24"/>
          <w:vertAlign w:val="superscript"/>
        </w:rPr>
        <w:t>st</w:t>
      </w:r>
      <w:r w:rsidRPr="008109D8">
        <w:rPr>
          <w:sz w:val="24"/>
          <w:szCs w:val="24"/>
        </w:rPr>
        <w:t xml:space="preserve"> John 5:7. The Prophets had messages from God to give divine intervention &amp; and revelation. There is a connection to the Old &amp; New Testaments. These involve John 3:8; 2</w:t>
      </w:r>
      <w:r w:rsidRPr="008109D8">
        <w:rPr>
          <w:sz w:val="24"/>
          <w:szCs w:val="24"/>
          <w:vertAlign w:val="superscript"/>
        </w:rPr>
        <w:t>nd</w:t>
      </w:r>
      <w:r w:rsidRPr="008109D8">
        <w:rPr>
          <w:sz w:val="24"/>
          <w:szCs w:val="24"/>
        </w:rPr>
        <w:t xml:space="preserve"> Thessalonians  2:8;  Revelation  11:11;  Mark  12:36;  Acts  28:25; </w:t>
      </w:r>
      <w:r w:rsidRPr="008109D8">
        <w:rPr>
          <w:sz w:val="24"/>
          <w:szCs w:val="24"/>
        </w:rPr>
        <w:lastRenderedPageBreak/>
        <w:t>Hebrews  3:7 and  2</w:t>
      </w:r>
      <w:r w:rsidRPr="008109D8">
        <w:rPr>
          <w:sz w:val="24"/>
          <w:szCs w:val="24"/>
          <w:vertAlign w:val="superscript"/>
        </w:rPr>
        <w:t xml:space="preserve">nd </w:t>
      </w:r>
      <w:r w:rsidRPr="008109D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109D8">
        <w:rPr>
          <w:sz w:val="24"/>
          <w:szCs w:val="24"/>
          <w:vertAlign w:val="superscript"/>
        </w:rPr>
        <w:t>st</w:t>
      </w:r>
      <w:r w:rsidRPr="008109D8">
        <w:rPr>
          <w:sz w:val="24"/>
          <w:szCs w:val="24"/>
        </w:rPr>
        <w:t xml:space="preserve"> Corinthians 12:13. The Spirit of God is life and You shall have life and have it more abundantly in John 20:22. There are ways to experience the Spirit. The work is noted in 1</w:t>
      </w:r>
      <w:r w:rsidRPr="008109D8">
        <w:rPr>
          <w:sz w:val="24"/>
          <w:szCs w:val="24"/>
          <w:vertAlign w:val="superscript"/>
        </w:rPr>
        <w:t>st</w:t>
      </w:r>
      <w:r w:rsidRPr="008109D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109D8">
        <w:rPr>
          <w:sz w:val="24"/>
          <w:szCs w:val="24"/>
          <w:vertAlign w:val="superscript"/>
        </w:rPr>
        <w:t>st</w:t>
      </w:r>
      <w:r w:rsidRPr="008109D8">
        <w:rPr>
          <w:sz w:val="24"/>
          <w:szCs w:val="24"/>
        </w:rPr>
        <w:t xml:space="preserve"> Peter 1:2.        </w:t>
      </w:r>
    </w:p>
    <w:p w:rsidR="00BE64E9" w:rsidRPr="008109D8" w:rsidRDefault="00BE64E9" w:rsidP="00BE64E9">
      <w:pPr>
        <w:spacing w:line="480" w:lineRule="auto"/>
        <w:jc w:val="both"/>
        <w:rPr>
          <w:sz w:val="24"/>
          <w:szCs w:val="24"/>
        </w:rPr>
      </w:pPr>
      <w:r w:rsidRPr="008109D8">
        <w:rPr>
          <w:sz w:val="24"/>
          <w:szCs w:val="24"/>
        </w:rPr>
        <w:t xml:space="preserve">Stephen’s Ministry of Agape Love in Acts 7:59-60 </w:t>
      </w:r>
    </w:p>
    <w:p w:rsidR="00BE64E9" w:rsidRPr="008109D8" w:rsidRDefault="00BE64E9" w:rsidP="00BE64E9">
      <w:pPr>
        <w:spacing w:line="480" w:lineRule="auto"/>
        <w:jc w:val="both"/>
        <w:rPr>
          <w:sz w:val="24"/>
          <w:szCs w:val="24"/>
        </w:rPr>
      </w:pPr>
      <w:r w:rsidRPr="008109D8">
        <w:rPr>
          <w:sz w:val="24"/>
          <w:szCs w:val="24"/>
        </w:rPr>
        <w:lastRenderedPageBreak/>
        <w:t>Agape Love the essential for the growing Christian. God’s agape love never fails in 1</w:t>
      </w:r>
      <w:r w:rsidRPr="008109D8">
        <w:rPr>
          <w:sz w:val="24"/>
          <w:szCs w:val="24"/>
          <w:vertAlign w:val="superscript"/>
        </w:rPr>
        <w:t>st</w:t>
      </w:r>
      <w:r w:rsidRPr="008109D8">
        <w:rPr>
          <w:sz w:val="24"/>
          <w:szCs w:val="24"/>
        </w:rPr>
        <w:t xml:space="preserve"> Corinthians 13. God is agape love in 1</w:t>
      </w:r>
      <w:r w:rsidRPr="008109D8">
        <w:rPr>
          <w:sz w:val="24"/>
          <w:szCs w:val="24"/>
          <w:vertAlign w:val="superscript"/>
        </w:rPr>
        <w:t>st</w:t>
      </w:r>
      <w:r w:rsidRPr="008109D8">
        <w:rPr>
          <w:sz w:val="24"/>
          <w:szCs w:val="24"/>
        </w:rPr>
        <w:t xml:space="preserve"> John 4:7-11. The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109D8">
        <w:rPr>
          <w:sz w:val="24"/>
          <w:szCs w:val="24"/>
          <w:vertAlign w:val="superscript"/>
        </w:rPr>
        <w:t>nd</w:t>
      </w:r>
      <w:r w:rsidRPr="008109D8">
        <w:rPr>
          <w:sz w:val="24"/>
          <w:szCs w:val="24"/>
        </w:rPr>
        <w:t xml:space="preserve"> Samuel  22:26;  Hosea  2:19-20;  6:6,  7:1-7;  10:12-13;  Job  6:14-15;  1</w:t>
      </w:r>
      <w:r w:rsidRPr="008109D8">
        <w:rPr>
          <w:sz w:val="24"/>
          <w:szCs w:val="24"/>
          <w:vertAlign w:val="superscript"/>
        </w:rPr>
        <w:t>st</w:t>
      </w:r>
      <w:r w:rsidRPr="008109D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109D8">
        <w:rPr>
          <w:sz w:val="24"/>
          <w:szCs w:val="24"/>
          <w:vertAlign w:val="superscript"/>
        </w:rPr>
        <w:t>st</w:t>
      </w:r>
      <w:r w:rsidRPr="008109D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109D8">
        <w:rPr>
          <w:sz w:val="24"/>
          <w:szCs w:val="24"/>
          <w:vertAlign w:val="superscript"/>
        </w:rPr>
        <w:t>nd</w:t>
      </w:r>
      <w:r w:rsidRPr="008109D8">
        <w:rPr>
          <w:sz w:val="24"/>
          <w:szCs w:val="24"/>
        </w:rPr>
        <w:t xml:space="preserve"> Corinthians 13:14; Ephesians 2:4; 2</w:t>
      </w:r>
      <w:r w:rsidRPr="008109D8">
        <w:rPr>
          <w:sz w:val="24"/>
          <w:szCs w:val="24"/>
          <w:vertAlign w:val="superscript"/>
        </w:rPr>
        <w:t>nd</w:t>
      </w:r>
      <w:r w:rsidRPr="008109D8">
        <w:rPr>
          <w:sz w:val="24"/>
          <w:szCs w:val="24"/>
        </w:rPr>
        <w:t xml:space="preserve"> Thessalonians 2:16 and Titus 3:4-5. In the writings of John He states that God so agape loved the world in John 3:16; 16:27; 17:23. In Stephen’s life We know about agape love because He laid down His life for </w:t>
      </w:r>
      <w:r w:rsidRPr="008109D8">
        <w:rPr>
          <w:sz w:val="24"/>
          <w:szCs w:val="24"/>
        </w:rPr>
        <w:lastRenderedPageBreak/>
        <w:t>Angels (Lords) in Acts 7:60. We know God is agape love in John 4:8; 16:1. Also Christians should agape love all people no matter what they believe or do in 1</w:t>
      </w:r>
      <w:r w:rsidRPr="008109D8">
        <w:rPr>
          <w:sz w:val="24"/>
          <w:szCs w:val="24"/>
          <w:vertAlign w:val="superscript"/>
        </w:rPr>
        <w:t>st</w:t>
      </w:r>
      <w:r w:rsidRPr="008109D8">
        <w:rPr>
          <w:sz w:val="24"/>
          <w:szCs w:val="24"/>
        </w:rPr>
        <w:t xml:space="preserve"> Peter 1:7. If You cannot agape love One Another then You cannot grow out of the Church in 1</w:t>
      </w:r>
      <w:r w:rsidRPr="008109D8">
        <w:rPr>
          <w:sz w:val="24"/>
          <w:szCs w:val="24"/>
          <w:vertAlign w:val="superscript"/>
        </w:rPr>
        <w:t>st</w:t>
      </w:r>
      <w:r w:rsidRPr="008109D8">
        <w:rPr>
          <w:sz w:val="24"/>
          <w:szCs w:val="24"/>
        </w:rPr>
        <w:t xml:space="preserve"> John 3:18. Agape Love is proven in Acts 7:60 which are linked to the Lord’s Omni-Benevolence. The Father Stephen’s Agape Love is in John 3:35; 4:20; 14:21, 23; 16:27; Matthew 26:53; Colossians 2:2; James 1:17 &amp; 1</w:t>
      </w:r>
      <w:r w:rsidRPr="008109D8">
        <w:rPr>
          <w:sz w:val="24"/>
          <w:szCs w:val="24"/>
          <w:vertAlign w:val="superscript"/>
        </w:rPr>
        <w:t>st</w:t>
      </w:r>
      <w:r w:rsidRPr="008109D8">
        <w:rPr>
          <w:sz w:val="24"/>
          <w:szCs w:val="24"/>
        </w:rPr>
        <w:t xml:space="preserve"> Thessalonians 1:3; Ephesians 6:23 &amp; 1</w:t>
      </w:r>
      <w:r w:rsidRPr="008109D8">
        <w:rPr>
          <w:sz w:val="24"/>
          <w:szCs w:val="24"/>
          <w:vertAlign w:val="superscript"/>
        </w:rPr>
        <w:t>st</w:t>
      </w:r>
      <w:r w:rsidRPr="008109D8">
        <w:rPr>
          <w:sz w:val="24"/>
          <w:szCs w:val="24"/>
        </w:rPr>
        <w:t xml:space="preserve"> Corinthians 8:6. </w:t>
      </w:r>
    </w:p>
    <w:p w:rsidR="00BE64E9" w:rsidRPr="008109D8" w:rsidRDefault="00BE64E9" w:rsidP="00BE64E9">
      <w:pPr>
        <w:spacing w:line="480" w:lineRule="auto"/>
        <w:jc w:val="both"/>
        <w:rPr>
          <w:sz w:val="24"/>
          <w:szCs w:val="24"/>
        </w:rPr>
      </w:pPr>
      <w:r w:rsidRPr="008109D8">
        <w:rPr>
          <w:sz w:val="24"/>
          <w:szCs w:val="24"/>
        </w:rPr>
        <w:t>Stephen’s Ministry of the Faith in Acts 6:5, 8</w:t>
      </w:r>
    </w:p>
    <w:p w:rsidR="00BE64E9" w:rsidRPr="008109D8" w:rsidRDefault="00BE64E9" w:rsidP="00BE64E9">
      <w:pPr>
        <w:spacing w:line="480" w:lineRule="auto"/>
        <w:jc w:val="both"/>
        <w:rPr>
          <w:sz w:val="24"/>
          <w:szCs w:val="24"/>
        </w:rPr>
      </w:pPr>
      <w:r w:rsidRPr="008109D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109D8">
        <w:rPr>
          <w:sz w:val="24"/>
          <w:szCs w:val="24"/>
          <w:vertAlign w:val="superscript"/>
        </w:rPr>
        <w:t>nd</w:t>
      </w:r>
      <w:r w:rsidRPr="008109D8">
        <w:rPr>
          <w:sz w:val="24"/>
          <w:szCs w:val="24"/>
        </w:rPr>
        <w:t xml:space="preserve"> Corinthians 5:17-18; Galatians 5:6; and 1</w:t>
      </w:r>
      <w:r w:rsidRPr="008109D8">
        <w:rPr>
          <w:sz w:val="24"/>
          <w:szCs w:val="24"/>
          <w:vertAlign w:val="superscript"/>
        </w:rPr>
        <w:t>st</w:t>
      </w:r>
      <w:r w:rsidRPr="008109D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E64E9" w:rsidRPr="008109D8" w:rsidRDefault="00BE64E9" w:rsidP="00BE64E9">
      <w:pPr>
        <w:spacing w:line="480" w:lineRule="auto"/>
        <w:jc w:val="both"/>
        <w:rPr>
          <w:sz w:val="24"/>
          <w:szCs w:val="24"/>
        </w:rPr>
      </w:pPr>
      <w:r w:rsidRPr="008109D8">
        <w:rPr>
          <w:sz w:val="24"/>
          <w:szCs w:val="24"/>
        </w:rPr>
        <w:lastRenderedPageBreak/>
        <w:t>Stephen’s Ministry of Holiness in Acts 6:8, 7:33</w:t>
      </w:r>
    </w:p>
    <w:p w:rsidR="00BE64E9" w:rsidRPr="008109D8" w:rsidRDefault="00BE64E9" w:rsidP="00BE64E9">
      <w:pPr>
        <w:spacing w:line="480" w:lineRule="auto"/>
        <w:jc w:val="both"/>
        <w:rPr>
          <w:sz w:val="24"/>
          <w:szCs w:val="24"/>
        </w:rPr>
      </w:pPr>
      <w:r w:rsidRPr="008109D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109D8">
        <w:rPr>
          <w:sz w:val="24"/>
          <w:szCs w:val="24"/>
          <w:vertAlign w:val="superscript"/>
        </w:rPr>
        <w:t>nd</w:t>
      </w:r>
      <w:r w:rsidRPr="008109D8">
        <w:rPr>
          <w:sz w:val="24"/>
          <w:szCs w:val="24"/>
        </w:rPr>
        <w:t xml:space="preserve"> Peter 1:4. The Lord’s Christian Church is holy in 1</w:t>
      </w:r>
      <w:r w:rsidRPr="008109D8">
        <w:rPr>
          <w:sz w:val="24"/>
          <w:szCs w:val="24"/>
          <w:vertAlign w:val="superscript"/>
        </w:rPr>
        <w:t>st</w:t>
      </w:r>
      <w:r w:rsidRPr="008109D8">
        <w:rPr>
          <w:sz w:val="24"/>
          <w:szCs w:val="24"/>
        </w:rPr>
        <w:t xml:space="preserve"> Peter 1:4; 2:9; 1</w:t>
      </w:r>
      <w:r w:rsidRPr="008109D8">
        <w:rPr>
          <w:sz w:val="24"/>
          <w:szCs w:val="24"/>
          <w:vertAlign w:val="superscript"/>
        </w:rPr>
        <w:t>st</w:t>
      </w:r>
      <w:r w:rsidRPr="008109D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109D8">
        <w:rPr>
          <w:sz w:val="24"/>
          <w:szCs w:val="24"/>
          <w:vertAlign w:val="superscript"/>
        </w:rPr>
        <w:t>st</w:t>
      </w:r>
      <w:r w:rsidRPr="008109D8">
        <w:rPr>
          <w:sz w:val="24"/>
          <w:szCs w:val="24"/>
        </w:rPr>
        <w:t xml:space="preserve"> Thessalonians 1:13.          </w:t>
      </w:r>
    </w:p>
    <w:p w:rsidR="00BE64E9" w:rsidRPr="008109D8" w:rsidRDefault="00BE64E9" w:rsidP="00BE64E9">
      <w:pPr>
        <w:spacing w:line="480" w:lineRule="auto"/>
        <w:jc w:val="both"/>
        <w:rPr>
          <w:sz w:val="24"/>
          <w:szCs w:val="24"/>
        </w:rPr>
      </w:pPr>
      <w:r w:rsidRPr="008109D8">
        <w:rPr>
          <w:sz w:val="24"/>
          <w:szCs w:val="24"/>
        </w:rPr>
        <w:t>Stephen’s Ministry of Glory, Beauty Strength and Majesty in Acts 6:3, 8, 15; 7:47-50.</w:t>
      </w:r>
    </w:p>
    <w:p w:rsidR="00BE64E9" w:rsidRPr="008109D8" w:rsidRDefault="00BE64E9" w:rsidP="00BE64E9">
      <w:pPr>
        <w:spacing w:line="480" w:lineRule="auto"/>
        <w:jc w:val="both"/>
        <w:rPr>
          <w:sz w:val="24"/>
          <w:szCs w:val="24"/>
        </w:rPr>
      </w:pPr>
      <w:r w:rsidRPr="008109D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109D8">
        <w:rPr>
          <w:sz w:val="24"/>
          <w:szCs w:val="24"/>
          <w:vertAlign w:val="superscript"/>
        </w:rPr>
        <w:t>nd</w:t>
      </w:r>
      <w:r w:rsidRPr="008109D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109D8">
        <w:rPr>
          <w:sz w:val="24"/>
          <w:szCs w:val="24"/>
          <w:vertAlign w:val="superscript"/>
        </w:rPr>
        <w:t>st</w:t>
      </w:r>
      <w:r w:rsidRPr="008109D8">
        <w:rPr>
          <w:sz w:val="24"/>
          <w:szCs w:val="24"/>
        </w:rPr>
        <w:t xml:space="preserve"> Peter 4:14; 5:10; Romans 5:2; </w:t>
      </w:r>
      <w:r w:rsidRPr="008109D8">
        <w:rPr>
          <w:sz w:val="24"/>
          <w:szCs w:val="24"/>
        </w:rPr>
        <w:lastRenderedPageBreak/>
        <w:t>8:16-18, 21,  30;  9:23;  Philippians  3:21; Colossians 1:27; 3:4; Jude 1:24;  2</w:t>
      </w:r>
      <w:r w:rsidRPr="008109D8">
        <w:rPr>
          <w:sz w:val="24"/>
          <w:szCs w:val="24"/>
          <w:vertAlign w:val="superscript"/>
        </w:rPr>
        <w:t xml:space="preserve">nd </w:t>
      </w:r>
      <w:r w:rsidRPr="008109D8">
        <w:rPr>
          <w:sz w:val="24"/>
          <w:szCs w:val="24"/>
        </w:rPr>
        <w:t xml:space="preserve">  Corinthians  4:17 and John 3:3. The Lord Stephen is perfect in beauty in Acts 6:8. The Father Stephen’s glory is in Romans 6:4; 15:6; Ephesians 1:17; Philippians 2:11; 4:20 &amp; Revelation 1:6.     </w:t>
      </w:r>
    </w:p>
    <w:p w:rsidR="00BE64E9" w:rsidRPr="008109D8" w:rsidRDefault="00BE64E9" w:rsidP="00BE64E9">
      <w:pPr>
        <w:spacing w:line="480" w:lineRule="auto"/>
        <w:jc w:val="both"/>
        <w:rPr>
          <w:sz w:val="24"/>
          <w:szCs w:val="24"/>
        </w:rPr>
      </w:pPr>
      <w:r w:rsidRPr="008109D8">
        <w:rPr>
          <w:sz w:val="24"/>
          <w:szCs w:val="24"/>
        </w:rPr>
        <w:t>Stephen’s Ministry of Blessing in Acts 6:8; 7:59</w:t>
      </w:r>
    </w:p>
    <w:p w:rsidR="00BE64E9" w:rsidRPr="008109D8" w:rsidRDefault="00BE64E9" w:rsidP="00BE64E9">
      <w:pPr>
        <w:spacing w:line="480" w:lineRule="auto"/>
        <w:jc w:val="both"/>
        <w:rPr>
          <w:sz w:val="24"/>
          <w:szCs w:val="24"/>
        </w:rPr>
      </w:pPr>
      <w:r w:rsidRPr="008109D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109D8">
        <w:rPr>
          <w:sz w:val="24"/>
          <w:szCs w:val="24"/>
          <w:vertAlign w:val="superscript"/>
        </w:rPr>
        <w:t>nd</w:t>
      </w:r>
      <w:r w:rsidRPr="008109D8">
        <w:rPr>
          <w:sz w:val="24"/>
          <w:szCs w:val="24"/>
        </w:rPr>
        <w:t xml:space="preserve"> Corinthians 2:14. How are We limited in blessing? Some scripture verses are 2</w:t>
      </w:r>
      <w:r w:rsidRPr="008109D8">
        <w:rPr>
          <w:sz w:val="24"/>
          <w:szCs w:val="24"/>
          <w:vertAlign w:val="superscript"/>
        </w:rPr>
        <w:t>nd</w:t>
      </w:r>
      <w:r w:rsidRPr="008109D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109D8">
        <w:rPr>
          <w:sz w:val="24"/>
          <w:szCs w:val="24"/>
          <w:vertAlign w:val="superscript"/>
        </w:rPr>
        <w:t>nd</w:t>
      </w:r>
      <w:r w:rsidRPr="008109D8">
        <w:rPr>
          <w:sz w:val="24"/>
          <w:szCs w:val="24"/>
        </w:rPr>
        <w:t xml:space="preserve"> Corinthians 1:3; 11:31; Ephesians 1:3 &amp; Revelation 14:1.</w:t>
      </w:r>
    </w:p>
    <w:p w:rsidR="00BE64E9" w:rsidRPr="008109D8" w:rsidRDefault="00BE64E9" w:rsidP="00BE64E9">
      <w:pPr>
        <w:spacing w:line="480" w:lineRule="auto"/>
        <w:jc w:val="both"/>
        <w:rPr>
          <w:sz w:val="24"/>
          <w:szCs w:val="24"/>
        </w:rPr>
      </w:pPr>
      <w:r w:rsidRPr="008109D8">
        <w:rPr>
          <w:sz w:val="24"/>
          <w:szCs w:val="24"/>
        </w:rPr>
        <w:t>Stephen’s Ministry of Power and Might in Acts 6:8; 7:55</w:t>
      </w:r>
    </w:p>
    <w:p w:rsidR="00BE64E9" w:rsidRPr="008109D8" w:rsidRDefault="00BE64E9" w:rsidP="00BE64E9">
      <w:pPr>
        <w:spacing w:line="480" w:lineRule="auto"/>
        <w:jc w:val="both"/>
        <w:rPr>
          <w:sz w:val="24"/>
          <w:szCs w:val="24"/>
        </w:rPr>
      </w:pPr>
      <w:r w:rsidRPr="008109D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109D8">
        <w:rPr>
          <w:sz w:val="24"/>
          <w:szCs w:val="24"/>
          <w:vertAlign w:val="superscript"/>
        </w:rPr>
        <w:t>nd</w:t>
      </w:r>
      <w:r w:rsidRPr="008109D8">
        <w:rPr>
          <w:sz w:val="24"/>
          <w:szCs w:val="24"/>
        </w:rPr>
        <w:t xml:space="preserve"> Peter 2:11; Hosea 13:14; Luke 10:19-20; 22:53; Daniel 6:27; John 14:30; 19:11; 2</w:t>
      </w:r>
      <w:r w:rsidRPr="008109D8">
        <w:rPr>
          <w:sz w:val="24"/>
          <w:szCs w:val="24"/>
          <w:vertAlign w:val="superscript"/>
        </w:rPr>
        <w:t>nd</w:t>
      </w:r>
      <w:r w:rsidRPr="008109D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109D8">
        <w:rPr>
          <w:sz w:val="24"/>
          <w:szCs w:val="24"/>
          <w:vertAlign w:val="superscript"/>
        </w:rPr>
        <w:t>nd</w:t>
      </w:r>
      <w:r w:rsidRPr="008109D8">
        <w:rPr>
          <w:sz w:val="24"/>
          <w:szCs w:val="24"/>
        </w:rPr>
        <w:t xml:space="preserve"> Timothy 1:8; 2</w:t>
      </w:r>
      <w:r w:rsidRPr="008109D8">
        <w:rPr>
          <w:sz w:val="24"/>
          <w:szCs w:val="24"/>
          <w:vertAlign w:val="superscript"/>
        </w:rPr>
        <w:t>nd</w:t>
      </w:r>
      <w:r w:rsidRPr="008109D8">
        <w:rPr>
          <w:sz w:val="24"/>
          <w:szCs w:val="24"/>
        </w:rPr>
        <w:t xml:space="preserve"> Corinthians 12:9; 1</w:t>
      </w:r>
      <w:r w:rsidRPr="008109D8">
        <w:rPr>
          <w:sz w:val="24"/>
          <w:szCs w:val="24"/>
          <w:vertAlign w:val="superscript"/>
        </w:rPr>
        <w:t>st</w:t>
      </w:r>
      <w:r w:rsidRPr="008109D8">
        <w:rPr>
          <w:sz w:val="24"/>
          <w:szCs w:val="24"/>
        </w:rPr>
        <w:t xml:space="preserve"> Peter 1:5; and  Matthew 28:18-20. Stephen’s power is linked to the Lord’s omnipotence in Acts 6:8. The Father Stephen power &amp; might is in 1</w:t>
      </w:r>
      <w:r w:rsidRPr="008109D8">
        <w:rPr>
          <w:sz w:val="24"/>
          <w:szCs w:val="24"/>
          <w:vertAlign w:val="superscript"/>
        </w:rPr>
        <w:t>st</w:t>
      </w:r>
      <w:r w:rsidRPr="008109D8">
        <w:rPr>
          <w:sz w:val="24"/>
          <w:szCs w:val="24"/>
        </w:rPr>
        <w:t xml:space="preserve"> Thessalonians 3:11; Ephesians 4:6 &amp; 1</w:t>
      </w:r>
      <w:r w:rsidRPr="008109D8">
        <w:rPr>
          <w:sz w:val="24"/>
          <w:szCs w:val="24"/>
          <w:vertAlign w:val="superscript"/>
        </w:rPr>
        <w:t>st</w:t>
      </w:r>
      <w:r w:rsidRPr="008109D8">
        <w:rPr>
          <w:sz w:val="24"/>
          <w:szCs w:val="24"/>
        </w:rPr>
        <w:t xml:space="preserve"> Corinthians 8:6; 15:24-28 &amp; 2</w:t>
      </w:r>
      <w:r w:rsidRPr="008109D8">
        <w:rPr>
          <w:sz w:val="24"/>
          <w:szCs w:val="24"/>
          <w:vertAlign w:val="superscript"/>
        </w:rPr>
        <w:t>nd</w:t>
      </w:r>
      <w:r w:rsidRPr="008109D8">
        <w:rPr>
          <w:sz w:val="24"/>
          <w:szCs w:val="24"/>
        </w:rPr>
        <w:t xml:space="preserve"> Corinthians 6:18. </w:t>
      </w:r>
    </w:p>
    <w:p w:rsidR="00BE64E9" w:rsidRPr="008109D8" w:rsidRDefault="00BE64E9" w:rsidP="00BE64E9">
      <w:pPr>
        <w:spacing w:line="480" w:lineRule="auto"/>
        <w:jc w:val="both"/>
        <w:rPr>
          <w:sz w:val="24"/>
          <w:szCs w:val="24"/>
        </w:rPr>
      </w:pPr>
      <w:r w:rsidRPr="008109D8">
        <w:rPr>
          <w:sz w:val="24"/>
          <w:szCs w:val="24"/>
        </w:rPr>
        <w:t>Stephen’s Ministry of Strength in Acts 6:5, 8</w:t>
      </w:r>
    </w:p>
    <w:p w:rsidR="00BE64E9" w:rsidRPr="008109D8" w:rsidRDefault="00BE64E9" w:rsidP="00BE64E9">
      <w:pPr>
        <w:spacing w:line="480" w:lineRule="auto"/>
        <w:jc w:val="both"/>
        <w:rPr>
          <w:sz w:val="24"/>
          <w:szCs w:val="24"/>
          <w:u w:val="double"/>
        </w:rPr>
      </w:pPr>
      <w:r w:rsidRPr="008109D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109D8">
        <w:rPr>
          <w:sz w:val="24"/>
          <w:szCs w:val="24"/>
          <w:vertAlign w:val="superscript"/>
        </w:rPr>
        <w:t>st</w:t>
      </w:r>
      <w:r w:rsidRPr="008109D8">
        <w:rPr>
          <w:sz w:val="24"/>
          <w:szCs w:val="24"/>
        </w:rPr>
        <w:t xml:space="preserve"> Corinthians  2:7, 11; 16:13; Daniel 1:4, 17;  2</w:t>
      </w:r>
      <w:r w:rsidRPr="008109D8">
        <w:rPr>
          <w:sz w:val="24"/>
          <w:szCs w:val="24"/>
          <w:vertAlign w:val="superscript"/>
        </w:rPr>
        <w:t>nd</w:t>
      </w:r>
      <w:r w:rsidRPr="008109D8">
        <w:rPr>
          <w:sz w:val="24"/>
          <w:szCs w:val="24"/>
        </w:rPr>
        <w:t xml:space="preserve"> Corinthians 12:2-10; Exodus 31:3; Romans 12:6; Ephesians 1:16-17; 3:20; 6:10-20; Haggai 2:5; Ezekiel 11:19; John  14:16;  1</w:t>
      </w:r>
      <w:r w:rsidRPr="008109D8">
        <w:rPr>
          <w:sz w:val="24"/>
          <w:szCs w:val="24"/>
          <w:vertAlign w:val="superscript"/>
        </w:rPr>
        <w:t>st</w:t>
      </w:r>
      <w:r w:rsidRPr="008109D8">
        <w:rPr>
          <w:sz w:val="24"/>
          <w:szCs w:val="24"/>
        </w:rPr>
        <w:t xml:space="preserve"> Timothy 4:14; Ecclesiastes 4:12;  10:10;  Zechariah 4:6 and Jeremiah 20:11. The </w:t>
      </w:r>
      <w:r w:rsidRPr="008109D8">
        <w:rPr>
          <w:sz w:val="24"/>
          <w:szCs w:val="24"/>
        </w:rPr>
        <w:lastRenderedPageBreak/>
        <w:t>Father Stephen’s strength is in 2</w:t>
      </w:r>
      <w:r w:rsidRPr="008109D8">
        <w:rPr>
          <w:sz w:val="24"/>
          <w:szCs w:val="24"/>
          <w:vertAlign w:val="superscript"/>
        </w:rPr>
        <w:t>nd</w:t>
      </w:r>
      <w:r w:rsidRPr="008109D8">
        <w:rPr>
          <w:sz w:val="24"/>
          <w:szCs w:val="24"/>
        </w:rPr>
        <w:t xml:space="preserve"> Thessalonians 2:16; 1</w:t>
      </w:r>
      <w:r w:rsidRPr="008109D8">
        <w:rPr>
          <w:sz w:val="24"/>
          <w:szCs w:val="24"/>
          <w:vertAlign w:val="superscript"/>
        </w:rPr>
        <w:t>st</w:t>
      </w:r>
      <w:r w:rsidRPr="008109D8">
        <w:rPr>
          <w:sz w:val="24"/>
          <w:szCs w:val="24"/>
        </w:rPr>
        <w:t xml:space="preserve"> Timothy 1:2; 2</w:t>
      </w:r>
      <w:r w:rsidRPr="008109D8">
        <w:rPr>
          <w:sz w:val="24"/>
          <w:szCs w:val="24"/>
          <w:vertAlign w:val="superscript"/>
        </w:rPr>
        <w:t>nd</w:t>
      </w:r>
      <w:r w:rsidRPr="008109D8">
        <w:rPr>
          <w:sz w:val="24"/>
          <w:szCs w:val="24"/>
        </w:rPr>
        <w:t xml:space="preserve"> Timothy 1:2; Titus 1:4; Hebrews 1:5; James 1:17, 27; 1</w:t>
      </w:r>
      <w:r w:rsidRPr="008109D8">
        <w:rPr>
          <w:sz w:val="24"/>
          <w:szCs w:val="24"/>
          <w:vertAlign w:val="superscript"/>
        </w:rPr>
        <w:t>st</w:t>
      </w:r>
      <w:r w:rsidRPr="008109D8">
        <w:rPr>
          <w:sz w:val="24"/>
          <w:szCs w:val="24"/>
        </w:rPr>
        <w:t xml:space="preserve"> Peter 1:2-3 &amp; 1</w:t>
      </w:r>
      <w:r w:rsidRPr="008109D8">
        <w:rPr>
          <w:sz w:val="24"/>
          <w:szCs w:val="24"/>
          <w:vertAlign w:val="superscript"/>
        </w:rPr>
        <w:t>st</w:t>
      </w:r>
      <w:r w:rsidRPr="008109D8">
        <w:rPr>
          <w:sz w:val="24"/>
          <w:szCs w:val="24"/>
        </w:rPr>
        <w:t xml:space="preserve"> John 1:2.</w:t>
      </w:r>
      <w:r w:rsidRPr="008109D8">
        <w:rPr>
          <w:sz w:val="24"/>
          <w:szCs w:val="24"/>
          <w:u w:val="double"/>
        </w:rPr>
        <w:t xml:space="preserve"> </w:t>
      </w:r>
    </w:p>
    <w:p w:rsidR="00BE64E9" w:rsidRPr="008109D8" w:rsidRDefault="00BE64E9" w:rsidP="00BE64E9">
      <w:pPr>
        <w:spacing w:line="480" w:lineRule="auto"/>
        <w:jc w:val="both"/>
        <w:rPr>
          <w:sz w:val="24"/>
          <w:szCs w:val="24"/>
        </w:rPr>
      </w:pPr>
      <w:r w:rsidRPr="008109D8">
        <w:rPr>
          <w:sz w:val="24"/>
          <w:szCs w:val="24"/>
        </w:rPr>
        <w:t>Stephen’s Ministry of Thanks and Thanksgiving in Acts 6:3, 5, 8, 7:59</w:t>
      </w:r>
    </w:p>
    <w:p w:rsidR="00BE64E9" w:rsidRPr="008109D8" w:rsidRDefault="00BE64E9" w:rsidP="00BE64E9">
      <w:pPr>
        <w:spacing w:line="480" w:lineRule="auto"/>
        <w:jc w:val="both"/>
        <w:rPr>
          <w:sz w:val="24"/>
          <w:szCs w:val="24"/>
        </w:rPr>
      </w:pPr>
      <w:r w:rsidRPr="008109D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109D8">
        <w:rPr>
          <w:sz w:val="24"/>
          <w:szCs w:val="24"/>
          <w:vertAlign w:val="superscript"/>
        </w:rPr>
        <w:t>st</w:t>
      </w:r>
      <w:r w:rsidRPr="008109D8">
        <w:rPr>
          <w:sz w:val="24"/>
          <w:szCs w:val="24"/>
        </w:rPr>
        <w:t xml:space="preserve"> Chronicles 16:4; Psalm 92:1-15; Romans 1:18-23; Ephesians 2:1-10; 4:12; Leviticus 7:12-13; Psalm 42:4; 145:7; 150:3-5;  Deuteronomy 16:9-17;  2</w:t>
      </w:r>
      <w:r w:rsidRPr="008109D8">
        <w:rPr>
          <w:sz w:val="24"/>
          <w:szCs w:val="24"/>
          <w:vertAlign w:val="superscript"/>
        </w:rPr>
        <w:t>nd</w:t>
      </w:r>
      <w:r w:rsidRPr="008109D8">
        <w:rPr>
          <w:sz w:val="24"/>
          <w:szCs w:val="24"/>
        </w:rPr>
        <w:t xml:space="preserve">  Chronicles 5:12-13; Nehemiah 11:17; 1</w:t>
      </w:r>
      <w:r w:rsidRPr="008109D8">
        <w:rPr>
          <w:sz w:val="24"/>
          <w:szCs w:val="24"/>
          <w:vertAlign w:val="superscript"/>
        </w:rPr>
        <w:t>st</w:t>
      </w:r>
      <w:r w:rsidRPr="008109D8">
        <w:rPr>
          <w:sz w:val="24"/>
          <w:szCs w:val="24"/>
        </w:rPr>
        <w:t xml:space="preserve"> Thessalonians 1:2-3; 5:18;  1</w:t>
      </w:r>
      <w:r w:rsidRPr="008109D8">
        <w:rPr>
          <w:sz w:val="24"/>
          <w:szCs w:val="24"/>
          <w:vertAlign w:val="superscript"/>
        </w:rPr>
        <w:t>st</w:t>
      </w:r>
      <w:r w:rsidRPr="008109D8">
        <w:rPr>
          <w:sz w:val="24"/>
          <w:szCs w:val="24"/>
        </w:rPr>
        <w:t xml:space="preserve"> Corinthians 11:24; 14:18; 2</w:t>
      </w:r>
      <w:r w:rsidRPr="008109D8">
        <w:rPr>
          <w:sz w:val="24"/>
          <w:szCs w:val="24"/>
          <w:vertAlign w:val="superscript"/>
        </w:rPr>
        <w:t>nd</w:t>
      </w:r>
      <w:r w:rsidRPr="008109D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E64E9" w:rsidRPr="008109D8" w:rsidRDefault="00BE64E9" w:rsidP="00BE64E9">
      <w:pPr>
        <w:spacing w:line="480" w:lineRule="auto"/>
        <w:jc w:val="both"/>
        <w:rPr>
          <w:sz w:val="24"/>
          <w:szCs w:val="24"/>
        </w:rPr>
      </w:pPr>
      <w:r w:rsidRPr="008109D8">
        <w:rPr>
          <w:sz w:val="24"/>
          <w:szCs w:val="24"/>
        </w:rPr>
        <w:t>Stephen’s Ministry of the Gentile Christian Law of God in Acts 6:12-8:3</w:t>
      </w:r>
    </w:p>
    <w:p w:rsidR="00BE64E9" w:rsidRPr="008109D8" w:rsidRDefault="00BE64E9" w:rsidP="00BE64E9">
      <w:pPr>
        <w:spacing w:line="480" w:lineRule="auto"/>
        <w:jc w:val="both"/>
        <w:rPr>
          <w:sz w:val="24"/>
          <w:szCs w:val="24"/>
        </w:rPr>
      </w:pPr>
      <w:r w:rsidRPr="008109D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109D8">
        <w:rPr>
          <w:b/>
          <w:sz w:val="24"/>
          <w:szCs w:val="24"/>
        </w:rPr>
        <w:t>Law</w:t>
      </w:r>
      <w:r w:rsidRPr="008109D8">
        <w:rPr>
          <w:sz w:val="24"/>
          <w:szCs w:val="24"/>
        </w:rPr>
        <w:t xml:space="preserve"> is used as </w:t>
      </w:r>
      <w:r w:rsidRPr="008109D8">
        <w:rPr>
          <w:b/>
          <w:sz w:val="24"/>
          <w:szCs w:val="24"/>
        </w:rPr>
        <w:t xml:space="preserve">Ways </w:t>
      </w:r>
      <w:r w:rsidRPr="008109D8">
        <w:rPr>
          <w:sz w:val="24"/>
          <w:szCs w:val="24"/>
        </w:rPr>
        <w:t>in 1</w:t>
      </w:r>
      <w:r w:rsidRPr="008109D8">
        <w:rPr>
          <w:sz w:val="24"/>
          <w:szCs w:val="24"/>
          <w:vertAlign w:val="superscript"/>
        </w:rPr>
        <w:t>st</w:t>
      </w:r>
      <w:r w:rsidRPr="008109D8">
        <w:rPr>
          <w:sz w:val="24"/>
          <w:szCs w:val="24"/>
        </w:rPr>
        <w:t xml:space="preserve"> Kings 2:3 &amp;  Psalm 18:21,  </w:t>
      </w:r>
      <w:r w:rsidRPr="008109D8">
        <w:rPr>
          <w:b/>
          <w:sz w:val="24"/>
          <w:szCs w:val="24"/>
        </w:rPr>
        <w:t>Testimonies</w:t>
      </w:r>
      <w:r w:rsidRPr="008109D8">
        <w:rPr>
          <w:sz w:val="24"/>
          <w:szCs w:val="24"/>
        </w:rPr>
        <w:t xml:space="preserve"> in Deuteronomy 4:45; 6:17 (KJV), </w:t>
      </w:r>
      <w:r w:rsidRPr="008109D8">
        <w:rPr>
          <w:b/>
          <w:sz w:val="24"/>
          <w:szCs w:val="24"/>
        </w:rPr>
        <w:t xml:space="preserve">Stipulations </w:t>
      </w:r>
      <w:r w:rsidRPr="008109D8">
        <w:rPr>
          <w:sz w:val="24"/>
          <w:szCs w:val="24"/>
        </w:rPr>
        <w:t xml:space="preserve">in Deuteronomy 6:17 (NIV),  </w:t>
      </w:r>
      <w:r w:rsidRPr="008109D8">
        <w:rPr>
          <w:b/>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sz w:val="24"/>
          <w:szCs w:val="24"/>
        </w:rPr>
        <w:t xml:space="preserve">Precepts </w:t>
      </w:r>
      <w:r w:rsidRPr="008109D8">
        <w:rPr>
          <w:sz w:val="24"/>
          <w:szCs w:val="24"/>
        </w:rPr>
        <w:t xml:space="preserve">in Psalm 119:4 (NIV), </w:t>
      </w:r>
      <w:r w:rsidRPr="008109D8">
        <w:rPr>
          <w:b/>
          <w:sz w:val="24"/>
          <w:szCs w:val="24"/>
        </w:rPr>
        <w:t>Statutes</w:t>
      </w:r>
      <w:r w:rsidRPr="008109D8">
        <w:rPr>
          <w:sz w:val="24"/>
          <w:szCs w:val="24"/>
        </w:rPr>
        <w:t xml:space="preserve"> in Leviticus 3:17;  10:11 (KJV), </w:t>
      </w:r>
      <w:r w:rsidRPr="008109D8">
        <w:rPr>
          <w:b/>
          <w:sz w:val="24"/>
          <w:szCs w:val="24"/>
        </w:rPr>
        <w:t xml:space="preserve">Decrees </w:t>
      </w:r>
      <w:r w:rsidRPr="008109D8">
        <w:rPr>
          <w:sz w:val="24"/>
          <w:szCs w:val="24"/>
        </w:rPr>
        <w:t xml:space="preserve"> in  1</w:t>
      </w:r>
      <w:r w:rsidRPr="008109D8">
        <w:rPr>
          <w:sz w:val="24"/>
          <w:szCs w:val="24"/>
          <w:vertAlign w:val="superscript"/>
        </w:rPr>
        <w:t>st</w:t>
      </w:r>
      <w:r w:rsidRPr="008109D8">
        <w:rPr>
          <w:sz w:val="24"/>
          <w:szCs w:val="24"/>
        </w:rPr>
        <w:t xml:space="preserve"> Chronicles  29:19,  </w:t>
      </w:r>
      <w:r w:rsidRPr="008109D8">
        <w:rPr>
          <w:b/>
          <w:sz w:val="24"/>
          <w:szCs w:val="24"/>
        </w:rPr>
        <w:t>Ordinances</w:t>
      </w:r>
      <w:r w:rsidRPr="008109D8">
        <w:rPr>
          <w:sz w:val="24"/>
          <w:szCs w:val="24"/>
        </w:rPr>
        <w:t xml:space="preserve">  in   Numbers  9:12  (KJV),  </w:t>
      </w:r>
      <w:r w:rsidRPr="008109D8">
        <w:rPr>
          <w:b/>
          <w:sz w:val="24"/>
          <w:szCs w:val="24"/>
        </w:rPr>
        <w:t xml:space="preserve">Commands </w:t>
      </w:r>
      <w:r w:rsidRPr="008109D8">
        <w:rPr>
          <w:sz w:val="24"/>
          <w:szCs w:val="24"/>
        </w:rPr>
        <w:t xml:space="preserve"> in Deuteronomy   6:1-9,  </w:t>
      </w:r>
      <w:r w:rsidRPr="008109D8">
        <w:rPr>
          <w:b/>
          <w:sz w:val="24"/>
          <w:szCs w:val="24"/>
        </w:rPr>
        <w:t>Judgments</w:t>
      </w:r>
      <w:r w:rsidRPr="008109D8">
        <w:rPr>
          <w:sz w:val="24"/>
          <w:szCs w:val="24"/>
        </w:rPr>
        <w:t xml:space="preserve">   in  Exodus 24:3 (KJV), </w:t>
      </w:r>
      <w:r w:rsidRPr="008109D8">
        <w:rPr>
          <w:b/>
          <w:sz w:val="24"/>
          <w:szCs w:val="24"/>
        </w:rPr>
        <w:lastRenderedPageBreak/>
        <w:t>Words</w:t>
      </w:r>
      <w:r w:rsidRPr="008109D8">
        <w:rPr>
          <w:sz w:val="24"/>
          <w:szCs w:val="24"/>
        </w:rPr>
        <w:t xml:space="preserve"> in Deuteronomy 33:9, </w:t>
      </w:r>
      <w:r w:rsidRPr="008109D8">
        <w:rPr>
          <w:b/>
          <w:sz w:val="24"/>
          <w:szCs w:val="24"/>
        </w:rPr>
        <w:t xml:space="preserve">Regulations </w:t>
      </w:r>
      <w:r w:rsidRPr="008109D8">
        <w:rPr>
          <w:sz w:val="24"/>
          <w:szCs w:val="24"/>
        </w:rPr>
        <w:t xml:space="preserve">&amp; </w:t>
      </w:r>
      <w:r w:rsidRPr="008109D8">
        <w:rPr>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Codes (Penal)</w:t>
      </w:r>
      <w:r w:rsidRPr="008109D8">
        <w:rPr>
          <w:sz w:val="24"/>
          <w:szCs w:val="24"/>
        </w:rPr>
        <w:t xml:space="preserve"> in Romans 2:27, 29 (NIV); 7:6 (NIV); Colossians 2:14 (NIV),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&amp; </w:t>
      </w:r>
      <w:r w:rsidRPr="008109D8">
        <w:rPr>
          <w:b/>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These words are the same thing in Deuteronomy 4:1; 5:1; 6:1 &amp; 1</w:t>
      </w:r>
      <w:r w:rsidRPr="008109D8">
        <w:rPr>
          <w:sz w:val="24"/>
          <w:szCs w:val="24"/>
          <w:vertAlign w:val="superscript"/>
        </w:rPr>
        <w:t>st</w:t>
      </w:r>
      <w:r w:rsidRPr="008109D8">
        <w:rPr>
          <w:sz w:val="24"/>
          <w:szCs w:val="24"/>
        </w:rPr>
        <w:t xml:space="preserve"> Kings 2:3. Israelite Law &amp; the ancient near east were established in Deuteronomy 4:5-8. The 10 Commandments is a Gentile Law in the 1</w:t>
      </w:r>
      <w:r w:rsidRPr="008109D8">
        <w:rPr>
          <w:sz w:val="24"/>
          <w:szCs w:val="24"/>
          <w:vertAlign w:val="superscript"/>
        </w:rPr>
        <w:t>st</w:t>
      </w:r>
      <w:r w:rsidRPr="008109D8">
        <w:rPr>
          <w:sz w:val="24"/>
          <w:szCs w:val="24"/>
        </w:rPr>
        <w:t xml:space="preserve"> time Moses came down in  Exodus  20:1-17;  34:14,  17, 21; 40:20;  Deuteronomy 5:6-21;  27:15-16;  Leviticus  19:1-8;  Matthew  5:17-48;  12:1-14;  22:37-40; 23:23-24; Mark 12:28-34; Luke  10:27;  Romans  8:1-17;  13:8-9;  Galatians 5:13-6:10; 1</w:t>
      </w:r>
      <w:r w:rsidRPr="008109D8">
        <w:rPr>
          <w:sz w:val="24"/>
          <w:szCs w:val="24"/>
          <w:vertAlign w:val="superscript"/>
        </w:rPr>
        <w:t>st</w:t>
      </w:r>
      <w:r w:rsidRPr="008109D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109D8">
        <w:rPr>
          <w:b/>
          <w:i/>
          <w:sz w:val="24"/>
          <w:szCs w:val="24"/>
        </w:rPr>
        <w:t>Mitzvot</w:t>
      </w:r>
      <w:r w:rsidRPr="008109D8">
        <w:rPr>
          <w:b/>
          <w:sz w:val="24"/>
          <w:szCs w:val="24"/>
        </w:rPr>
        <w:t xml:space="preserve"> </w:t>
      </w:r>
      <w:r w:rsidRPr="008109D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109D8">
        <w:rPr>
          <w:sz w:val="24"/>
          <w:szCs w:val="24"/>
        </w:rPr>
        <w:lastRenderedPageBreak/>
        <w:t>21:18-25. Gentile Law is to abstain from things strangled, from idols (martial fornication in Tobit 4:12-13), from flesh (Sexual Eros Love) &amp; from blood. The Ten Commandments (1</w:t>
      </w:r>
      <w:r w:rsidRPr="008109D8">
        <w:rPr>
          <w:sz w:val="24"/>
          <w:szCs w:val="24"/>
          <w:vertAlign w:val="superscript"/>
        </w:rPr>
        <w:t>st</w:t>
      </w:r>
      <w:r w:rsidRPr="008109D8">
        <w:rPr>
          <w:sz w:val="24"/>
          <w:szCs w:val="24"/>
        </w:rPr>
        <w:t xml:space="preserve"> time) is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of </w:t>
      </w:r>
      <w:r w:rsidRPr="008109D8">
        <w:rPr>
          <w:b/>
          <w:sz w:val="24"/>
          <w:szCs w:val="24"/>
        </w:rPr>
        <w:t xml:space="preserve">The 2 Greatest Commands of the Law </w:t>
      </w:r>
      <w:r w:rsidRPr="008109D8">
        <w:rPr>
          <w:sz w:val="24"/>
          <w:szCs w:val="24"/>
        </w:rPr>
        <w:t xml:space="preserve">in Luke 10:27. To abstain from Sexual Eros Love is in the Acts of Paul pages 445-458 &amp; the Acts of Thomas pages 464-470. The </w:t>
      </w:r>
      <w:r w:rsidRPr="008109D8">
        <w:rPr>
          <w:b/>
          <w:sz w:val="24"/>
          <w:szCs w:val="24"/>
        </w:rPr>
        <w:t>Law</w:t>
      </w:r>
      <w:r w:rsidRPr="008109D8">
        <w:rPr>
          <w:sz w:val="24"/>
          <w:szCs w:val="24"/>
        </w:rPr>
        <w:t xml:space="preserve">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/24</w:t>
      </w:r>
      <w:r w:rsidRPr="008109D8">
        <w:rPr>
          <w:b/>
          <w:sz w:val="24"/>
          <w:szCs w:val="24"/>
          <w:vertAlign w:val="superscript"/>
        </w:rPr>
        <w:t>th</w:t>
      </w:r>
      <w:r w:rsidRPr="008109D8">
        <w:rPr>
          <w:b/>
          <w:sz w:val="24"/>
          <w:szCs w:val="24"/>
        </w:rPr>
        <w:t xml:space="preserve"> orders of James in 1 or 2 in Gentile Law &amp; in alone or 1 in Christian Law </w:t>
      </w:r>
      <w:r w:rsidRPr="008109D8">
        <w:rPr>
          <w:sz w:val="24"/>
          <w:szCs w:val="24"/>
        </w:rPr>
        <w:t xml:space="preserve">&amp; </w:t>
      </w:r>
      <w:r w:rsidRPr="008109D8">
        <w:rPr>
          <w:b/>
          <w:sz w:val="24"/>
          <w:szCs w:val="24"/>
        </w:rPr>
        <w:t>by the 30</w:t>
      </w:r>
      <w:r w:rsidRPr="008109D8">
        <w:rPr>
          <w:b/>
          <w:sz w:val="24"/>
          <w:szCs w:val="24"/>
          <w:vertAlign w:val="superscript"/>
        </w:rPr>
        <w:t>th</w:t>
      </w:r>
      <w:r w:rsidRPr="008109D8">
        <w:rPr>
          <w:b/>
          <w:sz w:val="24"/>
          <w:szCs w:val="24"/>
        </w:rPr>
        <w:t xml:space="preserve"> Supreme order of Melchizedek (Giants), Elohim (Dragon Hosts, Camps &amp; Armies) &amp; El (Law) in Lordship above the Law</w:t>
      </w:r>
      <w:r w:rsidRPr="008109D8">
        <w:rPr>
          <w:sz w:val="24"/>
          <w:szCs w:val="24"/>
        </w:rPr>
        <w:t xml:space="preserve"> in Hebrews 7:11, 21; 10:28-30; Romans 13:1-10 &amp; James 2:8-13. </w:t>
      </w:r>
      <w:r w:rsidRPr="008109D8">
        <w:rPr>
          <w:b/>
          <w:sz w:val="24"/>
          <w:szCs w:val="24"/>
        </w:rPr>
        <w:t>The Lord John/Jesus as the Lord Woman/Man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clears the way for the Lord James for Boys &amp; the Law of God/Stephen for Lords in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El</w:t>
      </w:r>
      <w:r w:rsidRPr="008109D8">
        <w:rPr>
          <w:sz w:val="24"/>
          <w:szCs w:val="24"/>
        </w:rPr>
        <w:t>. If You have any questions about the 30 orders, You must get My book called “</w:t>
      </w:r>
      <w:r w:rsidRPr="008109D8">
        <w:rPr>
          <w:b/>
          <w:sz w:val="24"/>
          <w:szCs w:val="24"/>
        </w:rPr>
        <w:t>The Lord Yah and the 30 Orders of the Biblical Giants, Biblical Dragons and Biblical Law</w:t>
      </w:r>
      <w:r w:rsidRPr="008109D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109D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109D8">
        <w:rPr>
          <w:b/>
          <w:sz w:val="24"/>
          <w:szCs w:val="24"/>
        </w:rPr>
        <w:t>Does the Son Jesus Our Lord fully know His Father Stephen Our Lord</w:t>
      </w:r>
      <w:r w:rsidRPr="008109D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109D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109D8">
        <w:rPr>
          <w:b/>
          <w:sz w:val="24"/>
          <w:szCs w:val="24"/>
        </w:rPr>
        <w:t>:</w:t>
      </w:r>
      <w:r w:rsidRPr="008109D8">
        <w:rPr>
          <w:sz w:val="24"/>
          <w:szCs w:val="24"/>
        </w:rPr>
        <w:t>1, 5,</w:t>
      </w:r>
      <w:r w:rsidRPr="008109D8">
        <w:rPr>
          <w:b/>
          <w:sz w:val="24"/>
          <w:szCs w:val="24"/>
        </w:rPr>
        <w:t xml:space="preserve"> </w:t>
      </w:r>
      <w:r w:rsidRPr="008109D8">
        <w:rPr>
          <w:sz w:val="24"/>
          <w:szCs w:val="24"/>
        </w:rPr>
        <w:t>25; 13:1; 14:23, 27; 15:3-4, 22, 41; 16:5; 18:22; 19:20, 32, 37, 39, 41; 20:17, 28; 22:6-11; 26:12-18; 28:31; 2</w:t>
      </w:r>
      <w:r w:rsidRPr="008109D8">
        <w:rPr>
          <w:sz w:val="24"/>
          <w:szCs w:val="24"/>
          <w:vertAlign w:val="superscript"/>
        </w:rPr>
        <w:t>nd</w:t>
      </w:r>
      <w:r w:rsidRPr="008109D8">
        <w:rPr>
          <w:sz w:val="24"/>
          <w:szCs w:val="24"/>
        </w:rPr>
        <w:t xml:space="preserve"> Corinthians 1:1; Matthew 16:18; 18:17; 1</w:t>
      </w:r>
      <w:r w:rsidRPr="008109D8">
        <w:rPr>
          <w:sz w:val="24"/>
          <w:szCs w:val="24"/>
          <w:vertAlign w:val="superscript"/>
        </w:rPr>
        <w:t>st</w:t>
      </w:r>
      <w:r w:rsidRPr="008109D8">
        <w:rPr>
          <w:sz w:val="24"/>
          <w:szCs w:val="24"/>
        </w:rPr>
        <w:t xml:space="preserve"> Corinthians 1:2; 4:17; 6:4; 10:11, 32; 11:18; 12:12-31; 16:19 &amp; Philippians 3:5; 4:15; 1</w:t>
      </w:r>
      <w:r w:rsidRPr="008109D8">
        <w:rPr>
          <w:sz w:val="24"/>
          <w:szCs w:val="24"/>
          <w:vertAlign w:val="superscript"/>
        </w:rPr>
        <w:t>st</w:t>
      </w:r>
      <w:r w:rsidRPr="008109D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109D8">
        <w:rPr>
          <w:sz w:val="24"/>
          <w:szCs w:val="24"/>
          <w:vertAlign w:val="superscript"/>
        </w:rPr>
        <w:t>st</w:t>
      </w:r>
      <w:r w:rsidRPr="008109D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E64E9" w:rsidRPr="008109D8" w:rsidRDefault="00BE64E9" w:rsidP="00BE64E9">
      <w:pPr>
        <w:spacing w:line="480" w:lineRule="auto"/>
        <w:jc w:val="both"/>
        <w:rPr>
          <w:sz w:val="24"/>
          <w:szCs w:val="24"/>
        </w:rPr>
      </w:pPr>
      <w:r w:rsidRPr="008109D8">
        <w:rPr>
          <w:sz w:val="24"/>
          <w:szCs w:val="24"/>
        </w:rPr>
        <w:t>Stephen’s Restoration Crown Ministry in Acts 6:5-7:59</w:t>
      </w:r>
    </w:p>
    <w:p w:rsidR="00BE64E9" w:rsidRPr="008109D8" w:rsidRDefault="00BE64E9" w:rsidP="00BE64E9">
      <w:pPr>
        <w:spacing w:line="480" w:lineRule="auto"/>
        <w:jc w:val="both"/>
        <w:rPr>
          <w:sz w:val="24"/>
          <w:szCs w:val="24"/>
        </w:rPr>
      </w:pPr>
      <w:r w:rsidRPr="008109D8">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8109D8">
        <w:rPr>
          <w:b/>
          <w:sz w:val="24"/>
          <w:szCs w:val="24"/>
        </w:rPr>
        <w:t>HOLINESS UNTO THE LORD</w:t>
      </w:r>
      <w:r w:rsidRPr="008109D8">
        <w:rPr>
          <w:sz w:val="24"/>
          <w:szCs w:val="24"/>
        </w:rPr>
        <w:t>. It signified a special calling from the Lord in Exodus 29:6; 39:30. Second, the Hebrew Kings wore a Crown in Battle (1 or 2 positions) in 2</w:t>
      </w:r>
      <w:r w:rsidRPr="008109D8">
        <w:rPr>
          <w:sz w:val="24"/>
          <w:szCs w:val="24"/>
          <w:vertAlign w:val="superscript"/>
        </w:rPr>
        <w:t>nd</w:t>
      </w:r>
      <w:r w:rsidRPr="008109D8">
        <w:rPr>
          <w:sz w:val="24"/>
          <w:szCs w:val="24"/>
        </w:rPr>
        <w:t xml:space="preserve"> Samuel 1:10. This Office of the King was only given by God. Gold Crowns with jewels were worn by Pagan Kings &amp; idols in 2</w:t>
      </w:r>
      <w:r w:rsidRPr="008109D8">
        <w:rPr>
          <w:sz w:val="24"/>
          <w:szCs w:val="24"/>
          <w:vertAlign w:val="superscript"/>
        </w:rPr>
        <w:t>nd</w:t>
      </w:r>
      <w:r w:rsidRPr="008109D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109D8">
        <w:rPr>
          <w:sz w:val="24"/>
          <w:szCs w:val="24"/>
          <w:vertAlign w:val="superscript"/>
        </w:rPr>
        <w:t>st</w:t>
      </w:r>
      <w:r w:rsidRPr="008109D8">
        <w:rPr>
          <w:sz w:val="24"/>
          <w:szCs w:val="24"/>
        </w:rPr>
        <w:t xml:space="preserve"> Corinthians 9:25 &amp; 2</w:t>
      </w:r>
      <w:r w:rsidRPr="008109D8">
        <w:rPr>
          <w:sz w:val="24"/>
          <w:szCs w:val="24"/>
          <w:vertAlign w:val="superscript"/>
        </w:rPr>
        <w:t>nd</w:t>
      </w:r>
      <w:r w:rsidRPr="008109D8">
        <w:rPr>
          <w:sz w:val="24"/>
          <w:szCs w:val="24"/>
        </w:rPr>
        <w:t xml:space="preserve"> Timothy 2:5. Christians was thought of as a joy and a Crown in Philippians 4:1 &amp; 1</w:t>
      </w:r>
      <w:r w:rsidRPr="008109D8">
        <w:rPr>
          <w:sz w:val="24"/>
          <w:szCs w:val="24"/>
          <w:vertAlign w:val="superscript"/>
        </w:rPr>
        <w:t>st</w:t>
      </w:r>
      <w:r w:rsidRPr="008109D8">
        <w:rPr>
          <w:sz w:val="24"/>
          <w:szCs w:val="24"/>
        </w:rPr>
        <w:t xml:space="preserve"> Thessalonians 2:19 in training for the ministry. Also the Crown symbolizes Eternal Life to Christian’s in James 1:12; 1</w:t>
      </w:r>
      <w:r w:rsidRPr="008109D8">
        <w:rPr>
          <w:sz w:val="24"/>
          <w:szCs w:val="24"/>
          <w:vertAlign w:val="superscript"/>
        </w:rPr>
        <w:t>st</w:t>
      </w:r>
      <w:r w:rsidRPr="008109D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109D8">
        <w:rPr>
          <w:sz w:val="24"/>
          <w:szCs w:val="24"/>
        </w:rPr>
        <w:lastRenderedPageBreak/>
        <w:t>of the Lord is glory. The Crown of Glory is in Sirach 47:6. The Crown of Gold is in 2</w:t>
      </w:r>
      <w:r w:rsidRPr="008109D8">
        <w:rPr>
          <w:sz w:val="24"/>
          <w:szCs w:val="24"/>
          <w:vertAlign w:val="superscript"/>
        </w:rPr>
        <w:t>nd</w:t>
      </w:r>
      <w:r w:rsidRPr="008109D8">
        <w:rPr>
          <w:sz w:val="24"/>
          <w:szCs w:val="24"/>
        </w:rPr>
        <w:t xml:space="preserve"> Maccabees 14:4; 1</w:t>
      </w:r>
      <w:r w:rsidRPr="008109D8">
        <w:rPr>
          <w:sz w:val="24"/>
          <w:szCs w:val="24"/>
          <w:vertAlign w:val="superscript"/>
        </w:rPr>
        <w:t>st</w:t>
      </w:r>
      <w:r w:rsidRPr="008109D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109D8">
        <w:rPr>
          <w:sz w:val="24"/>
          <w:szCs w:val="24"/>
          <w:vertAlign w:val="superscript"/>
        </w:rPr>
        <w:t>st</w:t>
      </w:r>
      <w:r w:rsidRPr="008109D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E64E9" w:rsidRPr="008109D8" w:rsidRDefault="00BE64E9" w:rsidP="00BE64E9">
      <w:pPr>
        <w:spacing w:line="480" w:lineRule="auto"/>
        <w:jc w:val="both"/>
        <w:rPr>
          <w:sz w:val="24"/>
          <w:szCs w:val="24"/>
        </w:rPr>
      </w:pPr>
      <w:r w:rsidRPr="008109D8">
        <w:rPr>
          <w:sz w:val="24"/>
          <w:szCs w:val="24"/>
        </w:rPr>
        <w:lastRenderedPageBreak/>
        <w:t>Stephen’s Ministry of Holy Divine Love Intercourse of Tree of Life is in Acts 7:30, 50</w:t>
      </w:r>
    </w:p>
    <w:p w:rsidR="00BE64E9" w:rsidRPr="008109D8" w:rsidRDefault="00BE64E9" w:rsidP="00BE64E9">
      <w:pPr>
        <w:spacing w:line="480" w:lineRule="auto"/>
        <w:jc w:val="both"/>
        <w:rPr>
          <w:sz w:val="24"/>
          <w:szCs w:val="24"/>
        </w:rPr>
      </w:pPr>
      <w:r w:rsidRPr="008109D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109D8">
        <w:rPr>
          <w:sz w:val="24"/>
          <w:szCs w:val="24"/>
          <w:vertAlign w:val="superscript"/>
        </w:rPr>
        <w:t>nd</w:t>
      </w:r>
      <w:r w:rsidRPr="008109D8">
        <w:rPr>
          <w:sz w:val="24"/>
          <w:szCs w:val="24"/>
        </w:rPr>
        <w:t xml:space="preserve"> Corinthians 12 &amp; 13; Acts 7:55, 56; 17:29; Romans 1:20; 2</w:t>
      </w:r>
      <w:r w:rsidRPr="008109D8">
        <w:rPr>
          <w:sz w:val="24"/>
          <w:szCs w:val="24"/>
          <w:vertAlign w:val="superscript"/>
        </w:rPr>
        <w:t>nd</w:t>
      </w:r>
      <w:r w:rsidRPr="008109D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109D8">
        <w:rPr>
          <w:sz w:val="24"/>
          <w:szCs w:val="24"/>
          <w:vertAlign w:val="superscript"/>
        </w:rPr>
        <w:t>st</w:t>
      </w:r>
      <w:r w:rsidRPr="008109D8">
        <w:rPr>
          <w:sz w:val="24"/>
          <w:szCs w:val="24"/>
        </w:rPr>
        <w:t xml:space="preserve"> Corinthians 2:6-16; Hebrews 4:15; 1</w:t>
      </w:r>
      <w:r w:rsidRPr="008109D8">
        <w:rPr>
          <w:sz w:val="24"/>
          <w:szCs w:val="24"/>
          <w:vertAlign w:val="superscript"/>
        </w:rPr>
        <w:t>st</w:t>
      </w:r>
      <w:r w:rsidRPr="008109D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109D8">
        <w:rPr>
          <w:b/>
          <w:sz w:val="24"/>
          <w:szCs w:val="24"/>
        </w:rPr>
        <w:t>Intercourse</w:t>
      </w:r>
      <w:r w:rsidRPr="008109D8">
        <w:rPr>
          <w:sz w:val="24"/>
          <w:szCs w:val="24"/>
        </w:rPr>
        <w:t xml:space="preserve">” in the Holy Bible. First, is the </w:t>
      </w:r>
      <w:r w:rsidRPr="008109D8">
        <w:rPr>
          <w:b/>
          <w:sz w:val="24"/>
          <w:szCs w:val="24"/>
        </w:rPr>
        <w:t xml:space="preserve">Popular Sexual Eros Love Intercourse </w:t>
      </w:r>
      <w:r w:rsidRPr="008109D8">
        <w:rPr>
          <w:sz w:val="24"/>
          <w:szCs w:val="24"/>
        </w:rPr>
        <w:t xml:space="preserve">from the Tree of the Knowledge of Good and Evil that can only be committed by a Man and a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w:t>
      </w:r>
      <w:r w:rsidRPr="008109D8">
        <w:rPr>
          <w:sz w:val="24"/>
          <w:szCs w:val="24"/>
        </w:rPr>
        <w:lastRenderedPageBreak/>
        <w:t>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in Tobit 4:12-13 by the minority of His Foreign Wives after 80 years, but not with the majority of His Local Wives or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xml:space="preserve"> from the Tree of Life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109D8">
        <w:rPr>
          <w:sz w:val="24"/>
          <w:szCs w:val="24"/>
        </w:rPr>
        <w:lastRenderedPageBreak/>
        <w:t>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E64E9" w:rsidRPr="008109D8" w:rsidRDefault="00BE64E9" w:rsidP="00BE64E9">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E64E9" w:rsidRPr="008109D8" w:rsidRDefault="00BE64E9" w:rsidP="00BE64E9">
      <w:pPr>
        <w:spacing w:line="480" w:lineRule="auto"/>
        <w:jc w:val="both"/>
        <w:rPr>
          <w:sz w:val="24"/>
          <w:szCs w:val="24"/>
        </w:rPr>
      </w:pPr>
      <w:r w:rsidRPr="008109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BE64E9" w:rsidRPr="008109D8" w:rsidRDefault="00BE64E9" w:rsidP="00BE64E9">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E64E9" w:rsidRPr="008109D8" w:rsidRDefault="00BE64E9" w:rsidP="00BE64E9">
      <w:pPr>
        <w:spacing w:line="480" w:lineRule="auto"/>
        <w:jc w:val="both"/>
        <w:rPr>
          <w:sz w:val="24"/>
          <w:szCs w:val="24"/>
        </w:rPr>
      </w:pPr>
      <w:r w:rsidRPr="008109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BE64E9" w:rsidRPr="008109D8" w:rsidRDefault="00BE64E9" w:rsidP="00BE64E9">
      <w:pPr>
        <w:spacing w:line="480" w:lineRule="auto"/>
        <w:jc w:val="both"/>
        <w:rPr>
          <w:sz w:val="24"/>
          <w:szCs w:val="24"/>
        </w:rPr>
      </w:pPr>
      <w:r w:rsidRPr="008109D8">
        <w:rPr>
          <w:sz w:val="24"/>
          <w:szCs w:val="24"/>
        </w:rPr>
        <w:lastRenderedPageBreak/>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BE64E9" w:rsidRPr="008109D8" w:rsidRDefault="00BE64E9" w:rsidP="00BE64E9">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E64E9" w:rsidRPr="008109D8" w:rsidRDefault="00BE64E9" w:rsidP="00BE64E9">
      <w:pPr>
        <w:spacing w:line="480" w:lineRule="auto"/>
        <w:jc w:val="center"/>
        <w:rPr>
          <w:sz w:val="24"/>
          <w:szCs w:val="24"/>
        </w:rPr>
      </w:pPr>
      <w:r w:rsidRPr="008109D8">
        <w:rPr>
          <w:sz w:val="24"/>
          <w:szCs w:val="24"/>
        </w:rPr>
        <w:t>The Father Stephen’s Offices</w:t>
      </w:r>
    </w:p>
    <w:p w:rsidR="00BE64E9" w:rsidRPr="008109D8" w:rsidRDefault="00BE64E9" w:rsidP="00BE64E9">
      <w:pPr>
        <w:spacing w:line="480" w:lineRule="auto"/>
        <w:jc w:val="both"/>
        <w:rPr>
          <w:sz w:val="24"/>
          <w:szCs w:val="24"/>
        </w:rPr>
      </w:pPr>
      <w:r w:rsidRPr="008109D8">
        <w:rPr>
          <w:sz w:val="24"/>
          <w:szCs w:val="24"/>
        </w:rPr>
        <w:t>Stephen’s Office of a Merciful High Priest in Acts 6:7; 7:59-60</w:t>
      </w:r>
    </w:p>
    <w:p w:rsidR="00BE64E9" w:rsidRPr="008109D8" w:rsidRDefault="00BE64E9" w:rsidP="00BE64E9">
      <w:pPr>
        <w:spacing w:line="480" w:lineRule="auto"/>
        <w:jc w:val="both"/>
        <w:rPr>
          <w:sz w:val="24"/>
          <w:szCs w:val="24"/>
        </w:rPr>
      </w:pPr>
      <w:r w:rsidRPr="008109D8">
        <w:rPr>
          <w:sz w:val="24"/>
          <w:szCs w:val="24"/>
        </w:rPr>
        <w:t xml:space="preserve">There are 3 distinct offices mentioned in Stephen’s ministry from Acts 6:7-Acts 7:56. Priesthood is the Church Office function of a Priest. Priests were obedient to the faith by Stephen in His </w:t>
      </w:r>
      <w:r w:rsidRPr="008109D8">
        <w:rPr>
          <w:sz w:val="24"/>
          <w:szCs w:val="24"/>
        </w:rPr>
        <w:lastRenderedPageBreak/>
        <w:t>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109D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109D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BE64E9" w:rsidRPr="008109D8" w:rsidRDefault="00BE64E9" w:rsidP="00BE64E9">
      <w:pPr>
        <w:spacing w:line="480" w:lineRule="auto"/>
        <w:jc w:val="both"/>
        <w:rPr>
          <w:sz w:val="24"/>
          <w:szCs w:val="24"/>
        </w:rPr>
      </w:pPr>
      <w:r w:rsidRPr="008109D8">
        <w:rPr>
          <w:sz w:val="24"/>
          <w:szCs w:val="24"/>
        </w:rPr>
        <w:t>Stephen’s Office of a Merciful Prophet in Acts 6:8; 7:58-60</w:t>
      </w:r>
    </w:p>
    <w:p w:rsidR="00BE64E9" w:rsidRPr="008109D8" w:rsidRDefault="00BE64E9" w:rsidP="00BE64E9">
      <w:pPr>
        <w:spacing w:line="480" w:lineRule="auto"/>
        <w:jc w:val="both"/>
        <w:rPr>
          <w:sz w:val="24"/>
          <w:szCs w:val="24"/>
        </w:rPr>
      </w:pPr>
      <w:r w:rsidRPr="008109D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Revelation 16:1; Matthew 16:27 and 2</w:t>
      </w:r>
      <w:r w:rsidRPr="008109D8">
        <w:rPr>
          <w:sz w:val="24"/>
          <w:szCs w:val="24"/>
          <w:vertAlign w:val="superscript"/>
        </w:rPr>
        <w:t>nd</w:t>
      </w:r>
      <w:r w:rsidRPr="008109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109D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E64E9" w:rsidRPr="008109D8" w:rsidRDefault="00BE64E9" w:rsidP="00BE64E9">
      <w:pPr>
        <w:spacing w:line="480" w:lineRule="auto"/>
        <w:jc w:val="both"/>
        <w:rPr>
          <w:sz w:val="24"/>
          <w:szCs w:val="24"/>
        </w:rPr>
      </w:pPr>
      <w:r w:rsidRPr="008109D8">
        <w:rPr>
          <w:sz w:val="24"/>
          <w:szCs w:val="24"/>
        </w:rPr>
        <w:t>Stephen’s Office as a Merciful King in Acts 6:8; 7:10, 18, 47-52</w:t>
      </w:r>
    </w:p>
    <w:p w:rsidR="00BE64E9" w:rsidRPr="008109D8" w:rsidRDefault="00BE64E9" w:rsidP="00BE64E9">
      <w:pPr>
        <w:spacing w:line="480" w:lineRule="auto"/>
        <w:jc w:val="both"/>
        <w:rPr>
          <w:sz w:val="24"/>
          <w:szCs w:val="24"/>
        </w:rPr>
      </w:pPr>
      <w:r w:rsidRPr="008109D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109D8">
        <w:rPr>
          <w:sz w:val="24"/>
          <w:szCs w:val="24"/>
          <w:vertAlign w:val="superscript"/>
        </w:rPr>
        <w:t>st</w:t>
      </w:r>
      <w:r w:rsidRPr="008109D8">
        <w:rPr>
          <w:sz w:val="24"/>
          <w:szCs w:val="24"/>
        </w:rPr>
        <w:t xml:space="preserve"> Samuel 10:1-27, 16:13. Kingship was often linked to the secret Angelical Hierarchy in Isaiah 14 concerning Lucifer and the King of Tyre. Also in 1</w:t>
      </w:r>
      <w:r w:rsidRPr="008109D8">
        <w:rPr>
          <w:sz w:val="24"/>
          <w:szCs w:val="24"/>
          <w:vertAlign w:val="superscript"/>
        </w:rPr>
        <w:t>st</w:t>
      </w:r>
      <w:r w:rsidRPr="008109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109D8">
        <w:rPr>
          <w:sz w:val="24"/>
          <w:szCs w:val="24"/>
          <w:vertAlign w:val="superscript"/>
        </w:rPr>
        <w:t>nd</w:t>
      </w:r>
      <w:r w:rsidRPr="008109D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109D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E64E9" w:rsidRPr="008109D8" w:rsidRDefault="00BE64E9" w:rsidP="00BE64E9">
      <w:pPr>
        <w:spacing w:line="480" w:lineRule="auto"/>
        <w:jc w:val="both"/>
        <w:rPr>
          <w:sz w:val="24"/>
          <w:szCs w:val="24"/>
        </w:rPr>
      </w:pPr>
      <w:r w:rsidRPr="008109D8">
        <w:rPr>
          <w:sz w:val="24"/>
          <w:szCs w:val="24"/>
        </w:rPr>
        <w:t>Stephen’s Office of the Deity of God (Godhead Bodily and Holy Divine Nature—Intercourse)</w:t>
      </w:r>
    </w:p>
    <w:p w:rsidR="00BE64E9" w:rsidRPr="008109D8" w:rsidRDefault="00BE64E9" w:rsidP="00BE64E9">
      <w:pPr>
        <w:spacing w:line="480" w:lineRule="auto"/>
        <w:jc w:val="both"/>
        <w:rPr>
          <w:sz w:val="24"/>
          <w:szCs w:val="24"/>
        </w:rPr>
      </w:pPr>
      <w:r w:rsidRPr="008109D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109D8">
        <w:rPr>
          <w:sz w:val="24"/>
          <w:szCs w:val="24"/>
          <w:vertAlign w:val="superscript"/>
        </w:rPr>
        <w:t>nd</w:t>
      </w:r>
      <w:r w:rsidRPr="008109D8">
        <w:rPr>
          <w:sz w:val="24"/>
          <w:szCs w:val="24"/>
        </w:rPr>
        <w:t xml:space="preserve">  Thessalonians 1:7-10; 1</w:t>
      </w:r>
      <w:r w:rsidRPr="008109D8">
        <w:rPr>
          <w:sz w:val="24"/>
          <w:szCs w:val="24"/>
          <w:vertAlign w:val="superscript"/>
        </w:rPr>
        <w:t>st</w:t>
      </w:r>
      <w:r w:rsidRPr="008109D8">
        <w:rPr>
          <w:sz w:val="24"/>
          <w:szCs w:val="24"/>
        </w:rPr>
        <w:t xml:space="preserve"> Corinthians 10:9; Galatians 3:19; 4:14; 1</w:t>
      </w:r>
      <w:r w:rsidRPr="008109D8">
        <w:rPr>
          <w:sz w:val="24"/>
          <w:szCs w:val="24"/>
          <w:vertAlign w:val="superscript"/>
        </w:rPr>
        <w:t>st</w:t>
      </w:r>
      <w:r w:rsidRPr="008109D8">
        <w:rPr>
          <w:sz w:val="24"/>
          <w:szCs w:val="24"/>
        </w:rPr>
        <w:t xml:space="preserve"> Peter 1:10-12 &amp; 2</w:t>
      </w:r>
      <w:r w:rsidRPr="008109D8">
        <w:rPr>
          <w:sz w:val="24"/>
          <w:szCs w:val="24"/>
          <w:vertAlign w:val="superscript"/>
        </w:rPr>
        <w:t>nd</w:t>
      </w:r>
      <w:r w:rsidRPr="008109D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109D8">
        <w:rPr>
          <w:sz w:val="24"/>
          <w:szCs w:val="24"/>
          <w:vertAlign w:val="superscript"/>
        </w:rPr>
        <w:t>st</w:t>
      </w:r>
      <w:r w:rsidRPr="008109D8">
        <w:rPr>
          <w:sz w:val="24"/>
          <w:szCs w:val="24"/>
        </w:rPr>
        <w:t xml:space="preserve"> Samuel 15:29 &amp; Acts 6:5-15; 7:30-32. The Apostles were qualified in marriage &amp; lived as a Pharisee &amp; did not understand the immorality of Angels (Lords) that do not marry &amp; cannot die in the Law, for the </w:t>
      </w:r>
      <w:r w:rsidRPr="008109D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109D8">
        <w:rPr>
          <w:sz w:val="24"/>
          <w:szCs w:val="24"/>
        </w:rPr>
        <w:lastRenderedPageBreak/>
        <w:t>Christian Lord, which shows His Holy Divine Nature in Acts 17:24-32; and 2</w:t>
      </w:r>
      <w:r w:rsidRPr="008109D8">
        <w:rPr>
          <w:sz w:val="24"/>
          <w:szCs w:val="24"/>
          <w:vertAlign w:val="superscript"/>
        </w:rPr>
        <w:t>nd</w:t>
      </w:r>
      <w:r w:rsidRPr="008109D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109D8">
        <w:rPr>
          <w:sz w:val="24"/>
          <w:szCs w:val="24"/>
          <w:vertAlign w:val="superscript"/>
        </w:rPr>
        <w:t>st</w:t>
      </w:r>
      <w:r w:rsidRPr="008109D8">
        <w:rPr>
          <w:sz w:val="24"/>
          <w:szCs w:val="24"/>
        </w:rPr>
        <w:t xml:space="preserve"> Corinthians 8:6; 15:24-28; Galatians 1:1; Ephesians 4:6; Hebrews 1:5; 1</w:t>
      </w:r>
      <w:r w:rsidRPr="008109D8">
        <w:rPr>
          <w:sz w:val="24"/>
          <w:szCs w:val="24"/>
          <w:vertAlign w:val="superscript"/>
        </w:rPr>
        <w:t>st</w:t>
      </w:r>
      <w:r w:rsidRPr="008109D8">
        <w:rPr>
          <w:sz w:val="24"/>
          <w:szCs w:val="24"/>
        </w:rPr>
        <w:t xml:space="preserve"> Peter 1:3; 2</w:t>
      </w:r>
      <w:r w:rsidRPr="008109D8">
        <w:rPr>
          <w:sz w:val="24"/>
          <w:szCs w:val="24"/>
          <w:vertAlign w:val="superscript"/>
        </w:rPr>
        <w:t>nd</w:t>
      </w:r>
      <w:r w:rsidRPr="008109D8">
        <w:rPr>
          <w:sz w:val="24"/>
          <w:szCs w:val="24"/>
        </w:rPr>
        <w:t xml:space="preserve"> Peter 1:17; 2</w:t>
      </w:r>
      <w:r w:rsidRPr="008109D8">
        <w:rPr>
          <w:sz w:val="24"/>
          <w:szCs w:val="24"/>
          <w:vertAlign w:val="superscript"/>
        </w:rPr>
        <w:t>nd</w:t>
      </w:r>
      <w:r w:rsidRPr="008109D8">
        <w:rPr>
          <w:sz w:val="24"/>
          <w:szCs w:val="24"/>
        </w:rPr>
        <w:t xml:space="preserve"> John 3; Sirach 23:1 &amp; Revelation 3:21. Seventh, Stephen is Born of God which means “He does not sin, for His seed remains in Him, &amp; He cannot sin, because He has been Born of God” in 1</w:t>
      </w:r>
      <w:r w:rsidRPr="008109D8">
        <w:rPr>
          <w:sz w:val="24"/>
          <w:szCs w:val="24"/>
          <w:vertAlign w:val="superscript"/>
        </w:rPr>
        <w:t>st</w:t>
      </w:r>
      <w:r w:rsidRPr="008109D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109D8">
        <w:rPr>
          <w:sz w:val="24"/>
          <w:szCs w:val="24"/>
          <w:vertAlign w:val="superscript"/>
        </w:rPr>
        <w:t>st</w:t>
      </w:r>
      <w:r w:rsidRPr="008109D8">
        <w:rPr>
          <w:sz w:val="24"/>
          <w:szCs w:val="24"/>
        </w:rPr>
        <w:t xml:space="preserve"> Christian Lord of Christianity in His own promise in Acts 1:4. Thirteenth, the Christian Law blasphemed Stephen, as the Father in Acts 7:51-60. </w:t>
      </w:r>
      <w:r w:rsidRPr="008109D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109D8">
        <w:rPr>
          <w:sz w:val="24"/>
          <w:szCs w:val="24"/>
          <w:vertAlign w:val="superscript"/>
        </w:rPr>
        <w:t>nd</w:t>
      </w:r>
      <w:r w:rsidRPr="008109D8">
        <w:rPr>
          <w:sz w:val="24"/>
          <w:szCs w:val="24"/>
        </w:rPr>
        <w:t xml:space="preserve"> Timothy 2:13. Seventeenth, Stephen’s immortality is in Luke 20:36. Eighteenth, Stephen’s sovereignty is in Matthew 11:25-27.             </w:t>
      </w:r>
    </w:p>
    <w:p w:rsidR="00BE64E9" w:rsidRPr="008109D8" w:rsidRDefault="00BE64E9" w:rsidP="00BE64E9">
      <w:pPr>
        <w:spacing w:line="480" w:lineRule="auto"/>
        <w:jc w:val="both"/>
        <w:rPr>
          <w:sz w:val="24"/>
          <w:szCs w:val="24"/>
        </w:rPr>
      </w:pPr>
      <w:r w:rsidRPr="008109D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E64E9" w:rsidRPr="008109D8" w:rsidRDefault="00BE64E9" w:rsidP="00BE64E9">
      <w:pPr>
        <w:spacing w:line="480" w:lineRule="auto"/>
        <w:jc w:val="both"/>
        <w:rPr>
          <w:sz w:val="24"/>
          <w:szCs w:val="24"/>
        </w:rPr>
      </w:pPr>
      <w:r w:rsidRPr="008109D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109D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109D8">
        <w:rPr>
          <w:sz w:val="24"/>
          <w:szCs w:val="24"/>
          <w:vertAlign w:val="superscript"/>
        </w:rPr>
        <w:t>st</w:t>
      </w:r>
      <w:r w:rsidRPr="008109D8">
        <w:rPr>
          <w:sz w:val="24"/>
          <w:szCs w:val="24"/>
        </w:rPr>
        <w:t xml:space="preserve"> Esdras. Twenty-Four, is Jesus called Joshua in 2</w:t>
      </w:r>
      <w:r w:rsidRPr="008109D8">
        <w:rPr>
          <w:sz w:val="24"/>
          <w:szCs w:val="24"/>
          <w:vertAlign w:val="superscript"/>
        </w:rPr>
        <w:t>nd</w:t>
      </w:r>
      <w:r w:rsidRPr="008109D8">
        <w:rPr>
          <w:sz w:val="24"/>
          <w:szCs w:val="24"/>
        </w:rPr>
        <w:t xml:space="preserve"> Esdras. Twenty-Five, is Jesus called Joshua in Exodus 17:9. Twenty-Six, is Jesus called Joshua in 1</w:t>
      </w:r>
      <w:r w:rsidRPr="008109D8">
        <w:rPr>
          <w:sz w:val="24"/>
          <w:szCs w:val="24"/>
          <w:vertAlign w:val="superscript"/>
        </w:rPr>
        <w:t>st</w:t>
      </w:r>
      <w:r w:rsidRPr="008109D8">
        <w:rPr>
          <w:sz w:val="24"/>
          <w:szCs w:val="24"/>
        </w:rPr>
        <w:t xml:space="preserve"> Samuel 6:14. Twenty-Seven, is Jesus called Joshua in 2</w:t>
      </w:r>
      <w:r w:rsidRPr="008109D8">
        <w:rPr>
          <w:sz w:val="24"/>
          <w:szCs w:val="24"/>
          <w:vertAlign w:val="superscript"/>
        </w:rPr>
        <w:t>nd</w:t>
      </w:r>
      <w:r w:rsidRPr="008109D8">
        <w:rPr>
          <w:sz w:val="24"/>
          <w:szCs w:val="24"/>
        </w:rPr>
        <w:t xml:space="preserve"> Kings 23:8. Twenty-Eight, is Jesus called Joshua in Nehemiah 8:17. Twenty-Nine, is Jesus called Joshua in Zechariah 3:1. Thirty, is Jesus called Hosea in the 2</w:t>
      </w:r>
      <w:r w:rsidRPr="008109D8">
        <w:rPr>
          <w:sz w:val="24"/>
          <w:szCs w:val="24"/>
          <w:vertAlign w:val="superscript"/>
        </w:rPr>
        <w:t>nd</w:t>
      </w:r>
      <w:r w:rsidRPr="008109D8">
        <w:rPr>
          <w:sz w:val="24"/>
          <w:szCs w:val="24"/>
        </w:rPr>
        <w:t xml:space="preserve"> Esdras. Thirty-One, is Jesus called Isaiah in 4</w:t>
      </w:r>
      <w:r w:rsidRPr="008109D8">
        <w:rPr>
          <w:sz w:val="24"/>
          <w:szCs w:val="24"/>
          <w:vertAlign w:val="superscript"/>
        </w:rPr>
        <w:t xml:space="preserve">th </w:t>
      </w:r>
      <w:r w:rsidRPr="008109D8">
        <w:rPr>
          <w:sz w:val="24"/>
          <w:szCs w:val="24"/>
        </w:rPr>
        <w:t>Maccabees. Thirty-Two, is Jesus called Jason in 4</w:t>
      </w:r>
      <w:r w:rsidRPr="008109D8">
        <w:rPr>
          <w:sz w:val="24"/>
          <w:szCs w:val="24"/>
          <w:vertAlign w:val="superscript"/>
        </w:rPr>
        <w:t>th</w:t>
      </w:r>
      <w:r w:rsidRPr="008109D8">
        <w:rPr>
          <w:sz w:val="24"/>
          <w:szCs w:val="24"/>
        </w:rPr>
        <w:t xml:space="preserve"> Maccabees.  Thirty-Three, is Jesus called Jason in the 1</w:t>
      </w:r>
      <w:r w:rsidRPr="008109D8">
        <w:rPr>
          <w:sz w:val="24"/>
          <w:szCs w:val="24"/>
          <w:vertAlign w:val="superscript"/>
        </w:rPr>
        <w:t>st</w:t>
      </w:r>
      <w:r w:rsidRPr="008109D8">
        <w:rPr>
          <w:sz w:val="24"/>
          <w:szCs w:val="24"/>
        </w:rPr>
        <w:t xml:space="preserve"> Maccabees. Thirty-Four, is Jesus called Jeshua in 1</w:t>
      </w:r>
      <w:r w:rsidRPr="008109D8">
        <w:rPr>
          <w:sz w:val="24"/>
          <w:szCs w:val="24"/>
          <w:vertAlign w:val="superscript"/>
        </w:rPr>
        <w:t>st</w:t>
      </w:r>
      <w:r w:rsidRPr="008109D8">
        <w:rPr>
          <w:sz w:val="24"/>
          <w:szCs w:val="24"/>
        </w:rPr>
        <w:t xml:space="preserve"> Esdras 9:48. Thirty-Five, is Jesus called Jeshua (Jozadak’s son) in 1</w:t>
      </w:r>
      <w:r w:rsidRPr="008109D8">
        <w:rPr>
          <w:sz w:val="24"/>
          <w:szCs w:val="24"/>
          <w:vertAlign w:val="superscript"/>
        </w:rPr>
        <w:t>st</w:t>
      </w:r>
      <w:r w:rsidRPr="008109D8">
        <w:rPr>
          <w:sz w:val="24"/>
          <w:szCs w:val="24"/>
        </w:rPr>
        <w:t xml:space="preserve"> Esdras. Thirty-Six, is Jesus called Jeshua in Nehemiah 8:17. Thirty-Seven, is Jesus called Jeshua in 1</w:t>
      </w:r>
      <w:r w:rsidRPr="008109D8">
        <w:rPr>
          <w:sz w:val="24"/>
          <w:szCs w:val="24"/>
          <w:vertAlign w:val="superscript"/>
        </w:rPr>
        <w:t>st</w:t>
      </w:r>
      <w:r w:rsidRPr="008109D8">
        <w:rPr>
          <w:sz w:val="24"/>
          <w:szCs w:val="24"/>
        </w:rPr>
        <w:t xml:space="preserve"> Chronicles 24:11. Thirty-Eight, is Jesus called Jeshua in 2</w:t>
      </w:r>
      <w:r w:rsidRPr="008109D8">
        <w:rPr>
          <w:sz w:val="24"/>
          <w:szCs w:val="24"/>
          <w:vertAlign w:val="superscript"/>
        </w:rPr>
        <w:t>nd</w:t>
      </w:r>
      <w:r w:rsidRPr="008109D8">
        <w:rPr>
          <w:sz w:val="24"/>
          <w:szCs w:val="24"/>
        </w:rPr>
        <w:t xml:space="preserve"> Chronicles 31:15. Thirty-Nine, is Jesus called Jeshua in Ezra 2:6. Forty, is Jesus called Jeshua in 1</w:t>
      </w:r>
      <w:r w:rsidRPr="008109D8">
        <w:rPr>
          <w:sz w:val="24"/>
          <w:szCs w:val="24"/>
          <w:vertAlign w:val="superscript"/>
        </w:rPr>
        <w:t>st</w:t>
      </w:r>
      <w:r w:rsidRPr="008109D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109D8">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109D8">
        <w:rPr>
          <w:sz w:val="24"/>
          <w:szCs w:val="24"/>
          <w:vertAlign w:val="superscript"/>
        </w:rPr>
        <w:t>st</w:t>
      </w:r>
      <w:r w:rsidRPr="008109D8">
        <w:rPr>
          <w:sz w:val="24"/>
          <w:szCs w:val="24"/>
        </w:rPr>
        <w:t xml:space="preserve"> Chronicles 25:2. Fifty-Five, is Jesus called Joseph in Ezra 10:42. Fifty-Six, is Jesus called Joseph in Nehemiah 12:14. Fifty-Seven, is Jesus called Joseph in 1</w:t>
      </w:r>
      <w:r w:rsidRPr="008109D8">
        <w:rPr>
          <w:sz w:val="24"/>
          <w:szCs w:val="24"/>
          <w:vertAlign w:val="superscript"/>
        </w:rPr>
        <w:t>st</w:t>
      </w:r>
      <w:r w:rsidRPr="008109D8">
        <w:rPr>
          <w:sz w:val="24"/>
          <w:szCs w:val="24"/>
        </w:rPr>
        <w:t xml:space="preserve"> Maccabees 5:18. Fifty-Eight, is Jesus called Joseph in 2</w:t>
      </w:r>
      <w:r w:rsidRPr="008109D8">
        <w:rPr>
          <w:sz w:val="24"/>
          <w:szCs w:val="24"/>
          <w:vertAlign w:val="superscript"/>
        </w:rPr>
        <w:t>nd</w:t>
      </w:r>
      <w:r w:rsidRPr="008109D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109D8">
        <w:rPr>
          <w:sz w:val="24"/>
          <w:szCs w:val="24"/>
          <w:vertAlign w:val="superscript"/>
        </w:rPr>
        <w:t xml:space="preserve">nd </w:t>
      </w:r>
      <w:r w:rsidRPr="008109D8">
        <w:rPr>
          <w:sz w:val="24"/>
          <w:szCs w:val="24"/>
        </w:rPr>
        <w:t>Maccabees. Seventy-Eight, is Jesus called Abishua in 1</w:t>
      </w:r>
      <w:r w:rsidRPr="008109D8">
        <w:rPr>
          <w:sz w:val="24"/>
          <w:szCs w:val="24"/>
          <w:vertAlign w:val="superscript"/>
        </w:rPr>
        <w:t>st</w:t>
      </w:r>
      <w:r w:rsidRPr="008109D8">
        <w:rPr>
          <w:sz w:val="24"/>
          <w:szCs w:val="24"/>
        </w:rPr>
        <w:t xml:space="preserve"> Esdras. Seventy-Nine, is Jesus called Jehiel in 1</w:t>
      </w:r>
      <w:r w:rsidRPr="008109D8">
        <w:rPr>
          <w:sz w:val="24"/>
          <w:szCs w:val="24"/>
          <w:vertAlign w:val="superscript"/>
        </w:rPr>
        <w:t>st</w:t>
      </w:r>
      <w:r w:rsidRPr="008109D8">
        <w:rPr>
          <w:sz w:val="24"/>
          <w:szCs w:val="24"/>
        </w:rPr>
        <w:t xml:space="preserve"> Esdras. Eighty, is Jesus called Jeshaiah in 1</w:t>
      </w:r>
      <w:r w:rsidRPr="008109D8">
        <w:rPr>
          <w:sz w:val="24"/>
          <w:szCs w:val="24"/>
          <w:vertAlign w:val="superscript"/>
        </w:rPr>
        <w:t xml:space="preserve">st </w:t>
      </w:r>
      <w:r w:rsidRPr="008109D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109D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109D8">
        <w:rPr>
          <w:sz w:val="24"/>
          <w:szCs w:val="24"/>
          <w:vertAlign w:val="superscript"/>
        </w:rPr>
        <w:t>nd</w:t>
      </w:r>
      <w:r w:rsidRPr="008109D8">
        <w:rPr>
          <w:sz w:val="24"/>
          <w:szCs w:val="24"/>
        </w:rPr>
        <w:t xml:space="preserve"> Adam in 1</w:t>
      </w:r>
      <w:r w:rsidRPr="008109D8">
        <w:rPr>
          <w:sz w:val="24"/>
          <w:szCs w:val="24"/>
          <w:vertAlign w:val="superscript"/>
        </w:rPr>
        <w:t>st</w:t>
      </w:r>
      <w:r w:rsidRPr="008109D8">
        <w:rPr>
          <w:sz w:val="24"/>
          <w:szCs w:val="24"/>
        </w:rPr>
        <w:t xml:space="preserve"> Corinthians 15:47. There is only one Jesus that did the cross without spot for Man &amp; the other Jesus’ had problems with (Sexual Eros Love) in marriage. </w:t>
      </w:r>
    </w:p>
    <w:p w:rsidR="00BE64E9" w:rsidRPr="008109D8" w:rsidRDefault="00BE64E9" w:rsidP="00BE64E9">
      <w:pPr>
        <w:spacing w:line="480" w:lineRule="auto"/>
        <w:jc w:val="both"/>
        <w:rPr>
          <w:sz w:val="24"/>
          <w:szCs w:val="24"/>
        </w:rPr>
      </w:pPr>
      <w:r w:rsidRPr="008109D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109D8">
        <w:rPr>
          <w:sz w:val="24"/>
          <w:szCs w:val="24"/>
          <w:vertAlign w:val="superscript"/>
        </w:rPr>
        <w:t>st</w:t>
      </w:r>
      <w:r w:rsidRPr="008109D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109D8">
        <w:rPr>
          <w:sz w:val="24"/>
          <w:szCs w:val="24"/>
        </w:rPr>
        <w:lastRenderedPageBreak/>
        <w:t>to God and Angels (Lords) are controlled and limited in Jude 6; 2</w:t>
      </w:r>
      <w:r w:rsidRPr="008109D8">
        <w:rPr>
          <w:sz w:val="24"/>
          <w:szCs w:val="24"/>
          <w:vertAlign w:val="superscript"/>
        </w:rPr>
        <w:t>nd</w:t>
      </w:r>
      <w:r w:rsidRPr="008109D8">
        <w:rPr>
          <w:sz w:val="24"/>
          <w:szCs w:val="24"/>
        </w:rPr>
        <w:t xml:space="preserve">  Peter 2:4; Job 1:12; 2:6  and Isaiah 46:9-10.  It was also considered degree murder in God’s eyes. The shedding of Stephen’s blood would bring judgment normally in Genesis 9:6; Deuteronomy 19:11-13; 2</w:t>
      </w:r>
      <w:r w:rsidRPr="008109D8">
        <w:rPr>
          <w:sz w:val="24"/>
          <w:szCs w:val="24"/>
          <w:vertAlign w:val="superscript"/>
        </w:rPr>
        <w:t>nd</w:t>
      </w:r>
      <w:r w:rsidRPr="008109D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109D8">
        <w:rPr>
          <w:sz w:val="24"/>
          <w:szCs w:val="24"/>
          <w:vertAlign w:val="superscript"/>
        </w:rPr>
        <w:t>st</w:t>
      </w:r>
      <w:r w:rsidRPr="008109D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109D8">
        <w:rPr>
          <w:sz w:val="24"/>
          <w:szCs w:val="24"/>
          <w:vertAlign w:val="superscript"/>
        </w:rPr>
        <w:t>st</w:t>
      </w:r>
      <w:r w:rsidRPr="008109D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109D8">
        <w:rPr>
          <w:sz w:val="24"/>
          <w:szCs w:val="24"/>
          <w:vertAlign w:val="superscript"/>
        </w:rPr>
        <w:t>st</w:t>
      </w:r>
      <w:r w:rsidRPr="008109D8">
        <w:rPr>
          <w:sz w:val="24"/>
          <w:szCs w:val="24"/>
        </w:rPr>
        <w:t xml:space="preserve"> Corinthians 15:24-28 &amp; 1</w:t>
      </w:r>
      <w:r w:rsidRPr="008109D8">
        <w:rPr>
          <w:sz w:val="24"/>
          <w:szCs w:val="24"/>
          <w:vertAlign w:val="superscript"/>
        </w:rPr>
        <w:t>st</w:t>
      </w:r>
      <w:r w:rsidRPr="008109D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109D8">
        <w:rPr>
          <w:sz w:val="24"/>
          <w:szCs w:val="24"/>
        </w:rPr>
        <w:lastRenderedPageBreak/>
        <w:t xml:space="preserve">Heaven in Acts 1:4-8 (NKJV); 2:32-33 (NKJV). But in Acts 1:4-8; 2:32-33 in the OKJV the Father Stephen’s Promise concerns the Holy Ghost entering the Kingdom of God. </w:t>
      </w:r>
    </w:p>
    <w:p w:rsidR="00BE64E9" w:rsidRPr="008109D8" w:rsidRDefault="00BE64E9" w:rsidP="00BE64E9">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8109D8">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E64E9" w:rsidRPr="008109D8" w:rsidRDefault="00BE64E9" w:rsidP="00BE64E9">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8109D8">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E64E9" w:rsidRPr="008109D8" w:rsidRDefault="00BE64E9" w:rsidP="00BE64E9">
      <w:pPr>
        <w:spacing w:before="240" w:line="480" w:lineRule="auto"/>
        <w:jc w:val="both"/>
        <w:rPr>
          <w:sz w:val="24"/>
          <w:szCs w:val="24"/>
        </w:rPr>
      </w:pPr>
      <w:r w:rsidRPr="008109D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8109D8">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109D8">
        <w:rPr>
          <w:b/>
          <w:sz w:val="24"/>
          <w:szCs w:val="24"/>
        </w:rPr>
        <w:t>This Sin</w:t>
      </w:r>
      <w:r w:rsidRPr="008109D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109D8">
        <w:rPr>
          <w:b/>
          <w:sz w:val="24"/>
          <w:szCs w:val="24"/>
        </w:rPr>
        <w:t>17 Apostles</w:t>
      </w:r>
      <w:r w:rsidRPr="008109D8">
        <w:rPr>
          <w:sz w:val="24"/>
          <w:szCs w:val="24"/>
        </w:rPr>
        <w:t>” by saying it is evil in origin in Isaiah 14:12-21 (The Lord Lucifer the 2</w:t>
      </w:r>
      <w:r w:rsidRPr="008109D8">
        <w:rPr>
          <w:sz w:val="24"/>
          <w:szCs w:val="24"/>
          <w:vertAlign w:val="superscript"/>
        </w:rPr>
        <w:t>nd</w:t>
      </w:r>
      <w:r w:rsidRPr="008109D8">
        <w:rPr>
          <w:sz w:val="24"/>
          <w:szCs w:val="24"/>
        </w:rPr>
        <w:t xml:space="preserve"> Serpent Lucifer called the Married Lord called Wisdom’s fall in opposition to the Father Stephen our Lord the 2</w:t>
      </w:r>
      <w:r w:rsidRPr="008109D8">
        <w:rPr>
          <w:sz w:val="24"/>
          <w:szCs w:val="24"/>
          <w:vertAlign w:val="superscript"/>
        </w:rPr>
        <w:t>nd</w:t>
      </w:r>
      <w:r w:rsidRPr="008109D8">
        <w:rPr>
          <w:sz w:val="24"/>
          <w:szCs w:val="24"/>
        </w:rPr>
        <w:t xml:space="preserve"> Serpent Yahweh called the Single Lord called Wisdom), &amp; in Ezekiel 28:11-19 (The Lord Satan the 2</w:t>
      </w:r>
      <w:r w:rsidRPr="008109D8">
        <w:rPr>
          <w:sz w:val="24"/>
          <w:szCs w:val="24"/>
          <w:vertAlign w:val="superscript"/>
        </w:rPr>
        <w:t>nd</w:t>
      </w:r>
      <w:r w:rsidRPr="008109D8">
        <w:rPr>
          <w:sz w:val="24"/>
          <w:szCs w:val="24"/>
        </w:rPr>
        <w:t xml:space="preserve"> Serpent Lucifer called the Married Lord called Wisdom’s fall on the Earth in opposition to the Father Stephen our Lord the 2</w:t>
      </w:r>
      <w:r w:rsidRPr="008109D8">
        <w:rPr>
          <w:sz w:val="24"/>
          <w:szCs w:val="24"/>
          <w:vertAlign w:val="superscript"/>
        </w:rPr>
        <w:t>nd</w:t>
      </w:r>
      <w:r w:rsidRPr="008109D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109D8">
        <w:rPr>
          <w:b/>
          <w:sz w:val="24"/>
          <w:szCs w:val="24"/>
        </w:rPr>
        <w:t>The Biological This Sin</w:t>
      </w:r>
      <w:r w:rsidRPr="008109D8">
        <w:rPr>
          <w:sz w:val="24"/>
          <w:szCs w:val="24"/>
        </w:rPr>
        <w:t>”&amp;  in Saul of Tarsus Father’s Law concerned “</w:t>
      </w:r>
      <w:r w:rsidRPr="008109D8">
        <w:rPr>
          <w:b/>
          <w:sz w:val="24"/>
          <w:szCs w:val="24"/>
        </w:rPr>
        <w:t>The Eternal This Sin</w:t>
      </w:r>
      <w:r w:rsidRPr="008109D8">
        <w:rPr>
          <w:sz w:val="24"/>
          <w:szCs w:val="24"/>
        </w:rPr>
        <w:t>” in  Numbers 12:11 (NKJV); 1</w:t>
      </w:r>
      <w:r w:rsidRPr="008109D8">
        <w:rPr>
          <w:sz w:val="24"/>
          <w:szCs w:val="24"/>
          <w:vertAlign w:val="superscript"/>
        </w:rPr>
        <w:t>st</w:t>
      </w:r>
      <w:r w:rsidRPr="008109D8">
        <w:rPr>
          <w:sz w:val="24"/>
          <w:szCs w:val="24"/>
        </w:rPr>
        <w:t xml:space="preserve">  Samuel 14:38 (OKJV); Deuteronomy 21:22; 22:26; 1</w:t>
      </w:r>
      <w:r w:rsidRPr="008109D8">
        <w:rPr>
          <w:sz w:val="24"/>
          <w:szCs w:val="24"/>
          <w:vertAlign w:val="superscript"/>
        </w:rPr>
        <w:t>st</w:t>
      </w:r>
      <w:r w:rsidRPr="008109D8">
        <w:rPr>
          <w:sz w:val="24"/>
          <w:szCs w:val="24"/>
        </w:rPr>
        <w:t xml:space="preserve"> John 5:16 &amp; Acts 7:60. People who commit “</w:t>
      </w:r>
      <w:r w:rsidRPr="008109D8">
        <w:rPr>
          <w:b/>
          <w:sz w:val="24"/>
          <w:szCs w:val="24"/>
        </w:rPr>
        <w:t>This Sin</w:t>
      </w:r>
      <w:r w:rsidRPr="008109D8">
        <w:rPr>
          <w:sz w:val="24"/>
          <w:szCs w:val="24"/>
        </w:rPr>
        <w:t>” will be charged with Eternal Damnation &amp; the Soul &amp; Body will burn in Hell. The 28 names of “</w:t>
      </w:r>
      <w:r w:rsidRPr="008109D8">
        <w:rPr>
          <w:b/>
          <w:sz w:val="24"/>
          <w:szCs w:val="24"/>
        </w:rPr>
        <w:t>This Charge</w:t>
      </w:r>
      <w:r w:rsidRPr="008109D8">
        <w:rPr>
          <w:sz w:val="24"/>
          <w:szCs w:val="24"/>
        </w:rPr>
        <w:t xml:space="preserve">” by the 27 Chiefs of Police are “blasphemy </w:t>
      </w:r>
      <w:r w:rsidRPr="008109D8">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109D8">
        <w:rPr>
          <w:sz w:val="24"/>
          <w:szCs w:val="24"/>
          <w:vertAlign w:val="superscript"/>
        </w:rPr>
        <w:t>st</w:t>
      </w:r>
      <w:r w:rsidRPr="008109D8">
        <w:rPr>
          <w:sz w:val="24"/>
          <w:szCs w:val="24"/>
        </w:rPr>
        <w:t xml:space="preserve"> John 5:16, grieving the Holy Spirit in Ephesians 4:30, grieving the Spirit in Ephesians 4:30, grieving the Holy Ghost in Ephesians 4:30, quench the Spirit in 1</w:t>
      </w:r>
      <w:r w:rsidRPr="008109D8">
        <w:rPr>
          <w:sz w:val="24"/>
          <w:szCs w:val="24"/>
          <w:vertAlign w:val="superscript"/>
        </w:rPr>
        <w:t>st</w:t>
      </w:r>
      <w:r w:rsidRPr="008109D8">
        <w:rPr>
          <w:sz w:val="24"/>
          <w:szCs w:val="24"/>
        </w:rPr>
        <w:t xml:space="preserve"> Thessalonians 5:19, quench the Spirit of God, Holy Ghost or the Holy Spirit in 1</w:t>
      </w:r>
      <w:r w:rsidRPr="008109D8">
        <w:rPr>
          <w:sz w:val="24"/>
          <w:szCs w:val="24"/>
          <w:vertAlign w:val="superscript"/>
        </w:rPr>
        <w:t>st</w:t>
      </w:r>
      <w:r w:rsidRPr="008109D8">
        <w:rPr>
          <w:sz w:val="24"/>
          <w:szCs w:val="24"/>
        </w:rPr>
        <w:t xml:space="preserve"> Thessalonians 5:19, lie to the Holy Spirit  in Acts  5:3, lie to the Holy Ghost in Acts 5:3, lie  to  the  Spirit  of  God  in Acts 5:3 &amp; the Whole Sexual Eros Love Apostasy against God in 2</w:t>
      </w:r>
      <w:r w:rsidRPr="008109D8">
        <w:rPr>
          <w:sz w:val="24"/>
          <w:szCs w:val="24"/>
          <w:vertAlign w:val="superscript"/>
        </w:rPr>
        <w:t>nd</w:t>
      </w:r>
      <w:r w:rsidRPr="008109D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109D8">
        <w:rPr>
          <w:b/>
          <w:sz w:val="24"/>
          <w:szCs w:val="24"/>
        </w:rPr>
        <w:t>This Eternal Heavenly Sin</w:t>
      </w:r>
      <w:r w:rsidRPr="008109D8">
        <w:rPr>
          <w:sz w:val="24"/>
          <w:szCs w:val="24"/>
        </w:rPr>
        <w:t>) &amp; Ezekiel 28:15-19 (</w:t>
      </w:r>
      <w:r w:rsidRPr="008109D8">
        <w:rPr>
          <w:b/>
          <w:sz w:val="24"/>
          <w:szCs w:val="24"/>
        </w:rPr>
        <w:t>This Eternal Earthly Sin</w:t>
      </w:r>
      <w:r w:rsidRPr="008109D8">
        <w:rPr>
          <w:sz w:val="24"/>
          <w:szCs w:val="24"/>
        </w:rPr>
        <w:t xml:space="preserve">). The origin of This Godly Sin is recorded by the term </w:t>
      </w:r>
      <w:r w:rsidRPr="008109D8">
        <w:rPr>
          <w:b/>
          <w:sz w:val="24"/>
          <w:szCs w:val="24"/>
        </w:rPr>
        <w:t>Qanah</w:t>
      </w:r>
      <w:r w:rsidRPr="008109D8">
        <w:rPr>
          <w:sz w:val="24"/>
          <w:szCs w:val="24"/>
        </w:rPr>
        <w:t xml:space="preserve"> which means “</w:t>
      </w:r>
      <w:r w:rsidRPr="008109D8">
        <w:rPr>
          <w:b/>
          <w:sz w:val="24"/>
          <w:szCs w:val="24"/>
        </w:rPr>
        <w:t>Eternal Marital Lordly Sexual Eros Love</w:t>
      </w:r>
      <w:r w:rsidRPr="008109D8">
        <w:rPr>
          <w:sz w:val="24"/>
          <w:szCs w:val="24"/>
        </w:rPr>
        <w:t>” in Proverbs 8:22-29---RSV); 8:30-31---NIV (</w:t>
      </w:r>
      <w:r w:rsidRPr="008109D8">
        <w:rPr>
          <w:b/>
          <w:sz w:val="24"/>
          <w:szCs w:val="24"/>
        </w:rPr>
        <w:t>This Eternal Godly Sin</w:t>
      </w:r>
      <w:r w:rsidRPr="008109D8">
        <w:rPr>
          <w:sz w:val="24"/>
          <w:szCs w:val="24"/>
        </w:rPr>
        <w:t xml:space="preserve">). The Lord Lucifer sinned in Heaven! The scripture says iniquity, lawlessness, </w:t>
      </w:r>
      <w:r w:rsidRPr="008109D8">
        <w:rPr>
          <w:sz w:val="24"/>
          <w:szCs w:val="24"/>
        </w:rPr>
        <w:lastRenderedPageBreak/>
        <w:t>&amp; violence are notated. But it was “</w:t>
      </w:r>
      <w:r w:rsidRPr="008109D8">
        <w:rPr>
          <w:b/>
          <w:sz w:val="24"/>
          <w:szCs w:val="24"/>
        </w:rPr>
        <w:t>This Sin</w:t>
      </w:r>
      <w:r w:rsidRPr="008109D8">
        <w:rPr>
          <w:sz w:val="24"/>
          <w:szCs w:val="24"/>
        </w:rPr>
        <w:t xml:space="preserve">” for an </w:t>
      </w:r>
      <w:r w:rsidRPr="008109D8">
        <w:rPr>
          <w:b/>
          <w:sz w:val="24"/>
          <w:szCs w:val="24"/>
        </w:rPr>
        <w:t>Anointed Cherub Lord</w:t>
      </w:r>
      <w:r w:rsidRPr="008109D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109D8">
        <w:rPr>
          <w:b/>
          <w:sz w:val="24"/>
          <w:szCs w:val="24"/>
        </w:rPr>
        <w:t>This Sin</w:t>
      </w:r>
      <w:r w:rsidRPr="008109D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109D8">
        <w:rPr>
          <w:sz w:val="24"/>
          <w:szCs w:val="24"/>
          <w:vertAlign w:val="superscript"/>
        </w:rPr>
        <w:t>st</w:t>
      </w:r>
      <w:r w:rsidRPr="008109D8">
        <w:rPr>
          <w:sz w:val="24"/>
          <w:szCs w:val="24"/>
        </w:rPr>
        <w:t xml:space="preserve"> Timothy 1:13. </w:t>
      </w:r>
    </w:p>
    <w:p w:rsidR="00BE64E9" w:rsidRPr="008109D8" w:rsidRDefault="00BE64E9" w:rsidP="00BE64E9">
      <w:pPr>
        <w:spacing w:line="480" w:lineRule="auto"/>
        <w:jc w:val="center"/>
        <w:rPr>
          <w:b/>
          <w:sz w:val="24"/>
          <w:szCs w:val="24"/>
        </w:rPr>
      </w:pPr>
      <w:r w:rsidRPr="008109D8">
        <w:rPr>
          <w:b/>
          <w:sz w:val="24"/>
          <w:szCs w:val="24"/>
        </w:rPr>
        <w:t>The Establishing of the 10 Covenants done by the Father Stephen Our Lord in His Kingdom</w:t>
      </w:r>
    </w:p>
    <w:p w:rsidR="00BE64E9" w:rsidRPr="008109D8" w:rsidRDefault="00BE64E9" w:rsidP="00BE64E9">
      <w:pPr>
        <w:spacing w:line="480" w:lineRule="auto"/>
        <w:jc w:val="center"/>
        <w:rPr>
          <w:b/>
          <w:sz w:val="24"/>
          <w:szCs w:val="24"/>
        </w:rPr>
      </w:pPr>
      <w:r w:rsidRPr="008109D8">
        <w:rPr>
          <w:b/>
          <w:sz w:val="24"/>
          <w:szCs w:val="24"/>
        </w:rPr>
        <w:t>The Father Stephen’s Top Secret Clearance to the Authoritative Figures</w:t>
      </w:r>
    </w:p>
    <w:p w:rsidR="00BE64E9" w:rsidRPr="008109D8" w:rsidRDefault="00BE64E9" w:rsidP="00BE64E9">
      <w:pPr>
        <w:spacing w:line="480" w:lineRule="auto"/>
        <w:jc w:val="both"/>
        <w:rPr>
          <w:sz w:val="24"/>
          <w:szCs w:val="24"/>
        </w:rPr>
      </w:pPr>
      <w:r w:rsidRPr="008109D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8109D8">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BE64E9" w:rsidRPr="008109D8" w:rsidRDefault="00BE64E9" w:rsidP="00BE64E9">
      <w:pPr>
        <w:spacing w:line="480" w:lineRule="auto"/>
        <w:jc w:val="center"/>
        <w:rPr>
          <w:b/>
          <w:sz w:val="24"/>
          <w:szCs w:val="24"/>
        </w:rPr>
      </w:pPr>
      <w:r w:rsidRPr="008109D8">
        <w:rPr>
          <w:b/>
          <w:sz w:val="24"/>
          <w:szCs w:val="24"/>
        </w:rPr>
        <w:t>The Father Stephen’s Speech of 7 Covenants to the Authoritative Figures</w:t>
      </w:r>
    </w:p>
    <w:p w:rsidR="00BE64E9" w:rsidRPr="008109D8" w:rsidRDefault="00BE64E9" w:rsidP="00BE64E9">
      <w:pPr>
        <w:spacing w:line="480" w:lineRule="auto"/>
        <w:jc w:val="both"/>
        <w:rPr>
          <w:sz w:val="24"/>
          <w:szCs w:val="24"/>
        </w:rPr>
      </w:pPr>
      <w:r w:rsidRPr="008109D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109D8">
        <w:rPr>
          <w:sz w:val="24"/>
          <w:szCs w:val="24"/>
          <w:vertAlign w:val="superscript"/>
        </w:rPr>
        <w:t>st</w:t>
      </w:r>
      <w:r w:rsidRPr="008109D8">
        <w:rPr>
          <w:sz w:val="24"/>
          <w:szCs w:val="24"/>
        </w:rPr>
        <w:t xml:space="preserve"> Samuel 15:35. The Beloved Covenant of David is in Acts 7:46-50 which corresponds to 1</w:t>
      </w:r>
      <w:r w:rsidRPr="008109D8">
        <w:rPr>
          <w:sz w:val="24"/>
          <w:szCs w:val="24"/>
          <w:vertAlign w:val="superscript"/>
        </w:rPr>
        <w:t>st</w:t>
      </w:r>
      <w:r w:rsidRPr="008109D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E64E9" w:rsidRPr="008109D8" w:rsidRDefault="00BE64E9" w:rsidP="00BE64E9">
      <w:pPr>
        <w:spacing w:line="480" w:lineRule="auto"/>
        <w:jc w:val="center"/>
        <w:rPr>
          <w:b/>
          <w:sz w:val="24"/>
          <w:szCs w:val="24"/>
        </w:rPr>
      </w:pPr>
      <w:r w:rsidRPr="008109D8">
        <w:rPr>
          <w:b/>
          <w:sz w:val="24"/>
          <w:szCs w:val="24"/>
        </w:rPr>
        <w:t>THE FATHER STEPHEN’S INTELLIGENCE TO THE AUTHORITATIVE FIGURES FOR 1 MINUTE</w:t>
      </w:r>
    </w:p>
    <w:p w:rsidR="00BE64E9" w:rsidRPr="008109D8" w:rsidRDefault="00BE64E9" w:rsidP="00BE64E9">
      <w:pPr>
        <w:spacing w:line="480" w:lineRule="auto"/>
        <w:jc w:val="both"/>
        <w:rPr>
          <w:sz w:val="24"/>
          <w:szCs w:val="24"/>
        </w:rPr>
      </w:pPr>
      <w:r w:rsidRPr="008109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8109D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8109D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E64E9" w:rsidRPr="008109D8" w:rsidRDefault="00BE64E9" w:rsidP="00BE64E9">
      <w:pPr>
        <w:spacing w:before="240" w:line="240" w:lineRule="auto"/>
        <w:jc w:val="center"/>
        <w:rPr>
          <w:b/>
          <w:sz w:val="24"/>
          <w:szCs w:val="24"/>
        </w:rPr>
      </w:pPr>
      <w:r w:rsidRPr="008109D8">
        <w:rPr>
          <w:b/>
          <w:sz w:val="24"/>
          <w:szCs w:val="24"/>
        </w:rPr>
        <w:t>THE OPPOSING RACE AGAINST THE FATHER STEPHEN’S RACE OF THE FAITHFUL</w:t>
      </w:r>
    </w:p>
    <w:p w:rsidR="00BE64E9" w:rsidRPr="008109D8" w:rsidRDefault="00BE64E9" w:rsidP="00BE64E9">
      <w:pPr>
        <w:spacing w:before="240" w:line="240" w:lineRule="auto"/>
        <w:jc w:val="center"/>
        <w:rPr>
          <w:b/>
          <w:sz w:val="24"/>
          <w:szCs w:val="24"/>
        </w:rPr>
      </w:pPr>
      <w:r w:rsidRPr="008109D8">
        <w:rPr>
          <w:b/>
          <w:sz w:val="24"/>
          <w:szCs w:val="24"/>
        </w:rPr>
        <w:t xml:space="preserve">THE RANK STRUCTURE OF THE 40 POSITIONS CONSISTING OF 2 </w:t>
      </w:r>
      <w:r w:rsidR="008109D8" w:rsidRPr="008109D8">
        <w:rPr>
          <w:b/>
          <w:sz w:val="24"/>
          <w:szCs w:val="24"/>
        </w:rPr>
        <w:t>PHARAOH</w:t>
      </w:r>
      <w:r w:rsidRPr="008109D8">
        <w:rPr>
          <w:b/>
          <w:sz w:val="24"/>
          <w:szCs w:val="24"/>
        </w:rPr>
        <w:t>’S, 19 SOUTHERN KINGS &amp; 19 NORTHERN KINGS IN THE OT [OLD TESTAMENT] &amp; MT [MIDDLE TESTAMENT]</w:t>
      </w:r>
    </w:p>
    <w:p w:rsidR="00BE64E9" w:rsidRPr="008109D8" w:rsidRDefault="00BE64E9" w:rsidP="00BE64E9">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’S AUTHORITY VERSES THE FATHER STEPHEN’S AUTHORITY IN THE OT &amp; MT</w:t>
      </w:r>
    </w:p>
    <w:p w:rsidR="00BE64E9" w:rsidRPr="008109D8" w:rsidRDefault="00BE64E9" w:rsidP="00BE64E9">
      <w:pPr>
        <w:spacing w:line="480" w:lineRule="auto"/>
        <w:jc w:val="center"/>
        <w:rPr>
          <w:b/>
          <w:sz w:val="24"/>
          <w:szCs w:val="24"/>
        </w:rPr>
      </w:pPr>
      <w:r w:rsidRPr="008109D8">
        <w:rPr>
          <w:b/>
          <w:sz w:val="24"/>
          <w:szCs w:val="24"/>
        </w:rPr>
        <w:t xml:space="preserve">THE RANK STRUCTURE OF 40 POSITIONS IN THE OT &amp; MT IS THE 2 </w:t>
      </w:r>
      <w:r w:rsidR="008109D8" w:rsidRPr="008109D8">
        <w:rPr>
          <w:b/>
          <w:sz w:val="24"/>
          <w:szCs w:val="24"/>
        </w:rPr>
        <w:t>PHARAOH</w:t>
      </w:r>
      <w:r w:rsidRPr="008109D8">
        <w:rPr>
          <w:b/>
          <w:sz w:val="24"/>
          <w:szCs w:val="24"/>
        </w:rPr>
        <w:t>’S DURING THE EXODUS, THE 19 NORTHERN KINGS &amp; THE 19 SOUTHERN KINGS</w:t>
      </w:r>
    </w:p>
    <w:p w:rsidR="00BE64E9" w:rsidRPr="008109D8" w:rsidRDefault="00BE64E9" w:rsidP="00BE64E9">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w:t>
      </w:r>
      <w:r w:rsidRPr="008109D8">
        <w:rPr>
          <w:sz w:val="24"/>
          <w:szCs w:val="24"/>
        </w:rPr>
        <w:lastRenderedPageBreak/>
        <w:t>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BE64E9" w:rsidRPr="008109D8" w:rsidRDefault="00BE64E9" w:rsidP="00BE64E9">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BE64E9" w:rsidRPr="008109D8" w:rsidRDefault="00BE64E9" w:rsidP="00BE64E9">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E64E9" w:rsidRPr="008109D8" w:rsidRDefault="00BE64E9" w:rsidP="00BE64E9">
      <w:pPr>
        <w:spacing w:line="480" w:lineRule="auto"/>
        <w:jc w:val="center"/>
        <w:rPr>
          <w:b/>
          <w:sz w:val="24"/>
          <w:szCs w:val="24"/>
        </w:rPr>
      </w:pPr>
      <w:r w:rsidRPr="008109D8">
        <w:rPr>
          <w:b/>
          <w:sz w:val="24"/>
          <w:szCs w:val="24"/>
        </w:rPr>
        <w:t>THE 19 NORTHERN KINGS</w:t>
      </w:r>
    </w:p>
    <w:p w:rsidR="00BE64E9" w:rsidRPr="008109D8" w:rsidRDefault="00BE64E9" w:rsidP="00BE64E9">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w:t>
      </w:r>
      <w:r w:rsidRPr="008109D8">
        <w:rPr>
          <w:sz w:val="24"/>
          <w:szCs w:val="24"/>
        </w:rPr>
        <w:lastRenderedPageBreak/>
        <w:t>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BE64E9" w:rsidRPr="008109D8" w:rsidRDefault="00BE64E9" w:rsidP="00BE64E9">
      <w:pPr>
        <w:spacing w:line="480" w:lineRule="auto"/>
        <w:jc w:val="center"/>
        <w:rPr>
          <w:b/>
          <w:sz w:val="24"/>
          <w:szCs w:val="24"/>
        </w:rPr>
      </w:pPr>
      <w:r w:rsidRPr="008109D8">
        <w:rPr>
          <w:b/>
          <w:sz w:val="24"/>
          <w:szCs w:val="24"/>
        </w:rPr>
        <w:t>THE 19 SOUTHERN KINGS</w:t>
      </w:r>
    </w:p>
    <w:p w:rsidR="00BE64E9" w:rsidRPr="008109D8" w:rsidRDefault="00BE64E9" w:rsidP="00BE64E9">
      <w:pPr>
        <w:spacing w:line="480" w:lineRule="auto"/>
        <w:jc w:val="both"/>
        <w:rPr>
          <w:b/>
          <w:sz w:val="24"/>
          <w:szCs w:val="24"/>
        </w:rPr>
      </w:pPr>
      <w:r w:rsidRPr="008109D8">
        <w:rPr>
          <w:b/>
          <w:sz w:val="24"/>
          <w:szCs w:val="24"/>
        </w:rPr>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w:t>
      </w:r>
      <w:r w:rsidRPr="008109D8">
        <w:rPr>
          <w:sz w:val="24"/>
          <w:szCs w:val="24"/>
        </w:rPr>
        <w:lastRenderedPageBreak/>
        <w:t>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BE64E9" w:rsidRPr="008109D8" w:rsidRDefault="00BE64E9" w:rsidP="00BE64E9">
      <w:pPr>
        <w:spacing w:before="240" w:line="240" w:lineRule="auto"/>
        <w:jc w:val="center"/>
        <w:rPr>
          <w:b/>
          <w:sz w:val="24"/>
          <w:szCs w:val="24"/>
        </w:rPr>
      </w:pPr>
      <w:r w:rsidRPr="008109D8">
        <w:rPr>
          <w:b/>
          <w:sz w:val="24"/>
          <w:szCs w:val="24"/>
        </w:rPr>
        <w:t>THE RANK STRUCTURE OF THE 40 POSITIONS CONSISTING OF 12 EMPEROR’S &amp; 28 CHIEF’S OF POLICE [HIGH PRIEST’S] IN THE NT [NEW TESTAMENT], HT [HIGHER TESTAMENT] IN LUKE &amp; THE MHT [MOST HIGHEST TESTAMENT] IN ACTS</w:t>
      </w:r>
    </w:p>
    <w:p w:rsidR="00BE64E9" w:rsidRPr="008109D8" w:rsidRDefault="00BE64E9" w:rsidP="00BE64E9">
      <w:pPr>
        <w:spacing w:before="240" w:line="240" w:lineRule="auto"/>
        <w:jc w:val="center"/>
        <w:rPr>
          <w:b/>
          <w:sz w:val="24"/>
          <w:szCs w:val="24"/>
        </w:rPr>
      </w:pPr>
      <w:r w:rsidRPr="008109D8">
        <w:rPr>
          <w:b/>
          <w:sz w:val="24"/>
          <w:szCs w:val="24"/>
        </w:rPr>
        <w:t xml:space="preserve">THE 12 EMPEROR’S AUTHORITY VERSES THE LORD STEPHEN’S AUTHORITY IN THE MHT [MOST HIGHEST TESTAMENT] IN ACTS </w:t>
      </w:r>
    </w:p>
    <w:p w:rsidR="00BE64E9" w:rsidRPr="008109D8" w:rsidRDefault="00BE64E9" w:rsidP="00BE64E9">
      <w:pPr>
        <w:spacing w:before="240" w:line="240" w:lineRule="auto"/>
        <w:jc w:val="center"/>
        <w:rPr>
          <w:b/>
          <w:sz w:val="24"/>
          <w:szCs w:val="24"/>
        </w:rPr>
      </w:pPr>
      <w:r w:rsidRPr="008109D8">
        <w:rPr>
          <w:b/>
          <w:sz w:val="24"/>
          <w:szCs w:val="24"/>
        </w:rPr>
        <w:t>The Denial of the Father Stephen our Lord</w:t>
      </w:r>
    </w:p>
    <w:p w:rsidR="00BE64E9" w:rsidRPr="008109D8" w:rsidRDefault="00BE64E9" w:rsidP="00BE64E9">
      <w:pPr>
        <w:spacing w:before="240" w:line="480" w:lineRule="auto"/>
        <w:jc w:val="both"/>
        <w:rPr>
          <w:sz w:val="24"/>
          <w:szCs w:val="24"/>
        </w:rPr>
      </w:pPr>
      <w:r w:rsidRPr="008109D8">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8109D8">
        <w:rPr>
          <w:sz w:val="24"/>
          <w:szCs w:val="24"/>
        </w:rPr>
        <w:lastRenderedPageBreak/>
        <w:t>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w:t>
      </w:r>
      <w:r w:rsidRPr="008109D8">
        <w:rPr>
          <w:sz w:val="24"/>
          <w:szCs w:val="24"/>
        </w:rPr>
        <w:lastRenderedPageBreak/>
        <w:t>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BE64E9" w:rsidRPr="008109D8" w:rsidRDefault="00BE64E9" w:rsidP="00BE64E9">
      <w:pPr>
        <w:spacing w:before="240" w:line="480" w:lineRule="auto"/>
        <w:jc w:val="both"/>
        <w:rPr>
          <w:sz w:val="24"/>
          <w:szCs w:val="24"/>
        </w:rPr>
      </w:pPr>
      <w:r w:rsidRPr="008109D8">
        <w:rPr>
          <w:sz w:val="24"/>
          <w:szCs w:val="24"/>
        </w:rPr>
        <w:lastRenderedPageBreak/>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E64E9" w:rsidRPr="008109D8" w:rsidRDefault="00BE64E9" w:rsidP="00BE64E9">
      <w:pPr>
        <w:spacing w:before="240" w:line="480" w:lineRule="auto"/>
        <w:jc w:val="both"/>
        <w:rPr>
          <w:sz w:val="24"/>
          <w:szCs w:val="24"/>
        </w:rPr>
      </w:pPr>
      <w:r w:rsidRPr="008109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BE64E9" w:rsidRPr="008109D8" w:rsidRDefault="00BE64E9" w:rsidP="00BE64E9">
      <w:pPr>
        <w:spacing w:before="240" w:line="480" w:lineRule="auto"/>
        <w:jc w:val="both"/>
        <w:rPr>
          <w:sz w:val="24"/>
          <w:szCs w:val="24"/>
        </w:rPr>
      </w:pPr>
      <w:r w:rsidRPr="008109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109D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109D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109D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E64E9" w:rsidRPr="008109D8" w:rsidRDefault="00BE64E9" w:rsidP="00BE64E9">
      <w:pPr>
        <w:spacing w:before="240" w:line="480" w:lineRule="auto"/>
        <w:jc w:val="both"/>
        <w:rPr>
          <w:sz w:val="24"/>
          <w:szCs w:val="24"/>
        </w:rPr>
      </w:pPr>
      <w:r w:rsidRPr="008109D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109D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E64E9" w:rsidRPr="008109D8" w:rsidRDefault="00BE64E9" w:rsidP="00BE64E9">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109D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E64E9" w:rsidRPr="008109D8" w:rsidRDefault="00BE64E9" w:rsidP="00BE64E9">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109D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109D8">
        <w:rPr>
          <w:sz w:val="24"/>
          <w:szCs w:val="24"/>
        </w:rPr>
        <w:lastRenderedPageBreak/>
        <w:t xml:space="preserve">decided that Britannicus should succeed Him, Aprippina poisoned Her Husband, and made Nero Emperor. The Senate deified Claudius, making Him the third Emperor to receive that honor. </w:t>
      </w:r>
    </w:p>
    <w:p w:rsidR="00BE64E9" w:rsidRPr="008109D8" w:rsidRDefault="00BE64E9" w:rsidP="00BE64E9">
      <w:pPr>
        <w:spacing w:before="240" w:line="480" w:lineRule="auto"/>
        <w:jc w:val="both"/>
        <w:rPr>
          <w:sz w:val="24"/>
          <w:szCs w:val="24"/>
        </w:rPr>
      </w:pPr>
      <w:r w:rsidRPr="008109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109D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E64E9" w:rsidRPr="008109D8" w:rsidRDefault="00BE64E9" w:rsidP="00BE64E9">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E64E9" w:rsidRPr="008109D8" w:rsidRDefault="00BE64E9" w:rsidP="00BE64E9">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BE64E9" w:rsidRPr="008109D8" w:rsidRDefault="00BE64E9" w:rsidP="00BE64E9">
      <w:pPr>
        <w:spacing w:before="240" w:line="480" w:lineRule="auto"/>
        <w:jc w:val="both"/>
        <w:rPr>
          <w:sz w:val="24"/>
          <w:szCs w:val="24"/>
        </w:rPr>
      </w:pPr>
      <w:r w:rsidRPr="008109D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E64E9" w:rsidRPr="008109D8" w:rsidRDefault="00BE64E9" w:rsidP="00BE64E9">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E64E9" w:rsidRPr="008109D8" w:rsidRDefault="00BE64E9" w:rsidP="00BE64E9">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w:t>
      </w:r>
      <w:r w:rsidRPr="008109D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E64E9" w:rsidRPr="008109D8" w:rsidRDefault="00BE64E9" w:rsidP="00BE64E9">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109D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E64E9" w:rsidRPr="008109D8" w:rsidRDefault="00BE64E9" w:rsidP="00BE64E9">
      <w:pPr>
        <w:spacing w:before="240" w:line="480" w:lineRule="auto"/>
        <w:jc w:val="center"/>
        <w:rPr>
          <w:b/>
          <w:sz w:val="24"/>
          <w:szCs w:val="24"/>
        </w:rPr>
      </w:pPr>
      <w:r w:rsidRPr="008109D8">
        <w:rPr>
          <w:b/>
          <w:sz w:val="24"/>
          <w:szCs w:val="24"/>
        </w:rPr>
        <w:t>The Eternal Charge of Blasphemy against the Father Stephen our Lord</w:t>
      </w:r>
    </w:p>
    <w:p w:rsidR="00BE64E9" w:rsidRPr="008109D8" w:rsidRDefault="00BE64E9" w:rsidP="00BE64E9">
      <w:pPr>
        <w:spacing w:before="240" w:line="480" w:lineRule="auto"/>
        <w:jc w:val="both"/>
        <w:rPr>
          <w:sz w:val="24"/>
          <w:szCs w:val="24"/>
        </w:rPr>
      </w:pPr>
      <w:r w:rsidRPr="008109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109D8">
        <w:rPr>
          <w:sz w:val="24"/>
          <w:szCs w:val="24"/>
          <w:vertAlign w:val="superscript"/>
        </w:rPr>
        <w:t>nd</w:t>
      </w:r>
      <w:r w:rsidRPr="008109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8109D8">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E64E9" w:rsidRPr="008109D8" w:rsidRDefault="00BE64E9" w:rsidP="00BE64E9">
      <w:pPr>
        <w:spacing w:before="240" w:line="480" w:lineRule="auto"/>
        <w:jc w:val="center"/>
        <w:rPr>
          <w:b/>
          <w:sz w:val="24"/>
          <w:szCs w:val="24"/>
        </w:rPr>
      </w:pPr>
      <w:r w:rsidRPr="008109D8">
        <w:rPr>
          <w:b/>
          <w:sz w:val="24"/>
          <w:szCs w:val="24"/>
        </w:rPr>
        <w:t>THE 28 CHIEF’S OF POLICE AUTHORITY VERSES THE LORD STEPHEN’S AUTHORITY IN THE HT</w:t>
      </w:r>
    </w:p>
    <w:p w:rsidR="00BE64E9" w:rsidRPr="008109D8" w:rsidRDefault="00BE64E9" w:rsidP="00BE64E9">
      <w:pPr>
        <w:spacing w:before="240" w:line="480" w:lineRule="auto"/>
        <w:jc w:val="both"/>
        <w:rPr>
          <w:sz w:val="24"/>
          <w:szCs w:val="24"/>
        </w:rPr>
      </w:pPr>
      <w:r w:rsidRPr="008109D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8109D8">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E64E9" w:rsidRPr="008109D8" w:rsidRDefault="00BE64E9" w:rsidP="00BE64E9">
      <w:pPr>
        <w:spacing w:line="480" w:lineRule="auto"/>
        <w:jc w:val="both"/>
        <w:rPr>
          <w:sz w:val="24"/>
          <w:szCs w:val="24"/>
        </w:rPr>
      </w:pPr>
      <w:r w:rsidRPr="008109D8">
        <w:rPr>
          <w:sz w:val="24"/>
          <w:szCs w:val="24"/>
        </w:rPr>
        <w:t xml:space="preserve">Also </w:t>
      </w:r>
      <w:r w:rsidRPr="008109D8">
        <w:rPr>
          <w:b/>
          <w:sz w:val="24"/>
          <w:szCs w:val="24"/>
        </w:rPr>
        <w:t xml:space="preserve">Stephen’s Martyrdom </w:t>
      </w:r>
      <w:r w:rsidRPr="008109D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8109D8">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109D8">
        <w:rPr>
          <w:sz w:val="24"/>
          <w:szCs w:val="24"/>
          <w:vertAlign w:val="superscript"/>
        </w:rPr>
        <w:t>nd</w:t>
      </w:r>
      <w:r w:rsidRPr="008109D8">
        <w:rPr>
          <w:sz w:val="24"/>
          <w:szCs w:val="24"/>
        </w:rPr>
        <w:t xml:space="preserve"> Peter 2:4. Stephen makes a way of escape for the Angels (Lords). To be locked up in Hell, it was only designed with 10 keys that the Lord Yah has for the Married Lord called Wisdom &amp; His party. The 10</w:t>
      </w:r>
      <w:r w:rsidRPr="008109D8">
        <w:rPr>
          <w:sz w:val="24"/>
          <w:szCs w:val="24"/>
          <w:vertAlign w:val="superscript"/>
        </w:rPr>
        <w:t>th</w:t>
      </w:r>
      <w:r w:rsidRPr="008109D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109D8">
        <w:rPr>
          <w:b/>
          <w:sz w:val="24"/>
          <w:szCs w:val="24"/>
        </w:rPr>
        <w:t>Does the Son Jesus Our Lord fully know His Father Stephen Our Lord</w:t>
      </w:r>
      <w:r w:rsidRPr="008109D8">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8109D8">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109D8">
        <w:rPr>
          <w:sz w:val="24"/>
          <w:szCs w:val="24"/>
          <w:vertAlign w:val="superscript"/>
        </w:rPr>
        <w:t>nd</w:t>
      </w:r>
      <w:r w:rsidRPr="008109D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109D8">
        <w:rPr>
          <w:sz w:val="24"/>
          <w:szCs w:val="24"/>
          <w:vertAlign w:val="superscript"/>
        </w:rPr>
        <w:t>nd</w:t>
      </w:r>
      <w:r w:rsidRPr="008109D8">
        <w:rPr>
          <w:sz w:val="24"/>
          <w:szCs w:val="24"/>
        </w:rPr>
        <w:t xml:space="preserve"> chance in 1</w:t>
      </w:r>
      <w:r w:rsidRPr="008109D8">
        <w:rPr>
          <w:sz w:val="24"/>
          <w:szCs w:val="24"/>
          <w:vertAlign w:val="superscript"/>
        </w:rPr>
        <w:t>st</w:t>
      </w:r>
      <w:r w:rsidRPr="008109D8">
        <w:rPr>
          <w:sz w:val="24"/>
          <w:szCs w:val="24"/>
        </w:rPr>
        <w:t xml:space="preserve"> Peter 3:19. In Hebrews 2:16 says that Christ gave aid to the seed of Abraham &amp; Christ preached to the Spirits in prison &amp; this was done by the Father Stephen by giving aid to Spirits. In Bartholomew </w:t>
      </w:r>
      <w:r w:rsidRPr="008109D8">
        <w:rPr>
          <w:sz w:val="24"/>
          <w:szCs w:val="24"/>
        </w:rPr>
        <w:lastRenderedPageBreak/>
        <w:t>pages 350-358 says Jesus descended in Hell &amp; released all who were captured in the Abyss. In 1</w:t>
      </w:r>
      <w:r w:rsidRPr="008109D8">
        <w:rPr>
          <w:sz w:val="24"/>
          <w:szCs w:val="24"/>
          <w:vertAlign w:val="superscript"/>
        </w:rPr>
        <w:t>st</w:t>
      </w:r>
      <w:r w:rsidRPr="008109D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109D8">
        <w:rPr>
          <w:sz w:val="24"/>
          <w:szCs w:val="24"/>
          <w:vertAlign w:val="superscript"/>
        </w:rPr>
        <w:t>st</w:t>
      </w:r>
      <w:r w:rsidRPr="008109D8">
        <w:rPr>
          <w:sz w:val="24"/>
          <w:szCs w:val="24"/>
        </w:rPr>
        <w:t xml:space="preserve"> Peter 3:19 it says Stephen went to Hell &amp; counseled to the Angels (Lords) to release them by eternal mercy in Psalms 86:13 &amp; Acts 2:27, 31. The prison on the 9</w:t>
      </w:r>
      <w:r w:rsidRPr="008109D8">
        <w:rPr>
          <w:sz w:val="24"/>
          <w:szCs w:val="24"/>
          <w:vertAlign w:val="superscript"/>
        </w:rPr>
        <w:t>th</w:t>
      </w:r>
      <w:r w:rsidRPr="008109D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109D8">
        <w:rPr>
          <w:sz w:val="24"/>
          <w:szCs w:val="24"/>
          <w:vertAlign w:val="superscript"/>
        </w:rPr>
        <w:t>nd</w:t>
      </w:r>
      <w:r w:rsidRPr="008109D8">
        <w:rPr>
          <w:sz w:val="24"/>
          <w:szCs w:val="24"/>
        </w:rPr>
        <w:t xml:space="preserve"> Serpent Lucifer called Married Lord called Wisdom in “Qanah” (Sexual Eros Love) made the 1</w:t>
      </w:r>
      <w:r w:rsidRPr="008109D8">
        <w:rPr>
          <w:sz w:val="24"/>
          <w:szCs w:val="24"/>
          <w:vertAlign w:val="superscript"/>
        </w:rPr>
        <w:t>st</w:t>
      </w:r>
      <w:r w:rsidRPr="008109D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109D8">
        <w:rPr>
          <w:sz w:val="24"/>
          <w:szCs w:val="24"/>
          <w:vertAlign w:val="superscript"/>
        </w:rPr>
        <w:t>nd</w:t>
      </w:r>
      <w:r w:rsidRPr="008109D8">
        <w:rPr>
          <w:sz w:val="24"/>
          <w:szCs w:val="24"/>
        </w:rPr>
        <w:t xml:space="preserve"> Peter 3:8 in March 2012AD based on the date with the life of the Son Jesus &amp; the Father Stephen was from 4BC-12AD. This Universe lasting trillions of years is proven in Isaiah 24; Hebrews 1:2 &amp; 2</w:t>
      </w:r>
      <w:r w:rsidRPr="008109D8">
        <w:rPr>
          <w:sz w:val="24"/>
          <w:szCs w:val="24"/>
          <w:vertAlign w:val="superscript"/>
        </w:rPr>
        <w:t>nd</w:t>
      </w:r>
      <w:r w:rsidRPr="008109D8">
        <w:rPr>
          <w:sz w:val="24"/>
          <w:szCs w:val="24"/>
        </w:rPr>
        <w:t xml:space="preserve"> Corinthians 12-13 (3 Universes called Ages or Aeons is the Past </w:t>
      </w:r>
      <w:r w:rsidRPr="008109D8">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109D8">
        <w:rPr>
          <w:sz w:val="24"/>
          <w:szCs w:val="24"/>
          <w:vertAlign w:val="superscript"/>
        </w:rPr>
        <w:t>nd</w:t>
      </w:r>
      <w:r w:rsidRPr="008109D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109D8">
        <w:rPr>
          <w:sz w:val="24"/>
          <w:szCs w:val="24"/>
          <w:vertAlign w:val="superscript"/>
        </w:rPr>
        <w:t>nd</w:t>
      </w:r>
      <w:r w:rsidRPr="008109D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16:8;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&amp; Revelation 11:15. Life may have been on the planet Mercury 1</w:t>
      </w:r>
      <w:r w:rsidRPr="008109D8">
        <w:rPr>
          <w:sz w:val="24"/>
          <w:szCs w:val="24"/>
          <w:vertAlign w:val="superscript"/>
        </w:rPr>
        <w:t>st</w:t>
      </w:r>
      <w:r w:rsidRPr="008109D8">
        <w:rPr>
          <w:sz w:val="24"/>
          <w:szCs w:val="24"/>
        </w:rPr>
        <w:t xml:space="preserve"> from the sun linked to the Lord Lucifer the Married Lord called Wisdom &amp;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8109D8">
        <w:rPr>
          <w:sz w:val="24"/>
          <w:szCs w:val="24"/>
        </w:rPr>
        <w:lastRenderedPageBreak/>
        <w:t>the Lord Peter of that age in Proverbs 8:22-25 (RSV); Genesis 3:1-6:6; Ephesians 6:12; Luke 20:34-38; 1</w:t>
      </w:r>
      <w:r w:rsidRPr="008109D8">
        <w:rPr>
          <w:sz w:val="24"/>
          <w:szCs w:val="24"/>
          <w:vertAlign w:val="superscript"/>
        </w:rPr>
        <w:t>st</w:t>
      </w:r>
      <w:r w:rsidRPr="008109D8">
        <w:rPr>
          <w:sz w:val="24"/>
          <w:szCs w:val="24"/>
        </w:rPr>
        <w:t xml:space="preserve"> Corinthians 15:38, 40, 47, 55 and 2</w:t>
      </w:r>
      <w:r w:rsidRPr="008109D8">
        <w:rPr>
          <w:sz w:val="24"/>
          <w:szCs w:val="24"/>
          <w:vertAlign w:val="superscript"/>
        </w:rPr>
        <w:t>nd</w:t>
      </w:r>
      <w:r w:rsidRPr="008109D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109D8">
        <w:rPr>
          <w:sz w:val="24"/>
          <w:szCs w:val="24"/>
          <w:vertAlign w:val="superscript"/>
        </w:rPr>
        <w:t>nd</w:t>
      </w:r>
      <w:r w:rsidRPr="008109D8">
        <w:rPr>
          <w:sz w:val="24"/>
          <w:szCs w:val="24"/>
        </w:rPr>
        <w:t xml:space="preserve"> Old Universe &amp; the Young Lordship/Heaven is Sexless without sin. The 2</w:t>
      </w:r>
      <w:r w:rsidRPr="008109D8">
        <w:rPr>
          <w:sz w:val="24"/>
          <w:szCs w:val="24"/>
          <w:vertAlign w:val="superscript"/>
        </w:rPr>
        <w:t>nd</w:t>
      </w:r>
      <w:r w:rsidRPr="008109D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109D8">
        <w:rPr>
          <w:sz w:val="24"/>
          <w:szCs w:val="24"/>
          <w:vertAlign w:val="superscript"/>
        </w:rPr>
        <w:t>nd</w:t>
      </w:r>
      <w:r w:rsidRPr="008109D8">
        <w:rPr>
          <w:sz w:val="24"/>
          <w:szCs w:val="24"/>
        </w:rPr>
        <w:t xml:space="preserve"> Peter 2:4-5. The Young Universe began in Genesis 8:20 &amp; will end by fire in 2</w:t>
      </w:r>
      <w:r w:rsidRPr="008109D8">
        <w:rPr>
          <w:sz w:val="24"/>
          <w:szCs w:val="24"/>
          <w:vertAlign w:val="superscript"/>
        </w:rPr>
        <w:t>nd</w:t>
      </w:r>
      <w:r w:rsidRPr="008109D8">
        <w:rPr>
          <w:sz w:val="24"/>
          <w:szCs w:val="24"/>
        </w:rPr>
        <w:t xml:space="preserve"> Peter 3:10-13 &amp; Revelation 20:15. Job’s sinless marriage is sexless before Adam’s sinful marriage in the Old part of the 2</w:t>
      </w:r>
      <w:r w:rsidRPr="008109D8">
        <w:rPr>
          <w:sz w:val="24"/>
          <w:szCs w:val="24"/>
          <w:vertAlign w:val="superscript"/>
        </w:rPr>
        <w:t>nd</w:t>
      </w:r>
      <w:r w:rsidRPr="008109D8">
        <w:rPr>
          <w:sz w:val="24"/>
          <w:szCs w:val="24"/>
        </w:rPr>
        <w:t xml:space="preserve"> Universe in Genesis 2:24-6:7 &amp; Job 1:1-37:24.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also the other Lords also were from eternity in Proverbs 8:23. When the Married Lord called Wisdom went to the 2</w:t>
      </w:r>
      <w:r w:rsidRPr="008109D8">
        <w:rPr>
          <w:sz w:val="24"/>
          <w:szCs w:val="24"/>
          <w:vertAlign w:val="superscript"/>
        </w:rPr>
        <w:t>nd</w:t>
      </w:r>
      <w:r w:rsidRPr="008109D8">
        <w:rPr>
          <w:sz w:val="24"/>
          <w:szCs w:val="24"/>
        </w:rPr>
        <w:t xml:space="preserve"> Old Universe that lasted trillions of years, He fell in Lordship by the term “Qanah” meaning “</w:t>
      </w:r>
      <w:r w:rsidRPr="008109D8">
        <w:rPr>
          <w:b/>
          <w:sz w:val="24"/>
          <w:szCs w:val="24"/>
        </w:rPr>
        <w:t>Eternal Eros Love</w:t>
      </w:r>
      <w:r w:rsidRPr="008109D8">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8109D8">
        <w:rPr>
          <w:sz w:val="24"/>
          <w:szCs w:val="24"/>
        </w:rPr>
        <w:lastRenderedPageBreak/>
        <w:t>the stoning Laws. If You have any questions on the Stoning Laws,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E64E9" w:rsidRPr="008109D8" w:rsidRDefault="00BE64E9" w:rsidP="00BE64E9">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8109D8">
        <w:rPr>
          <w:sz w:val="24"/>
          <w:szCs w:val="24"/>
        </w:rPr>
        <w:lastRenderedPageBreak/>
        <w:t xml:space="preserve">25-26 concerns 3 Divine Unions by Adam &amp; Eve to bring forth His other Sons named Abel, Seth &amp; Enosh (Enos) by the Tree of Life. </w:t>
      </w:r>
    </w:p>
    <w:p w:rsidR="00BE64E9" w:rsidRPr="008109D8" w:rsidRDefault="00BE64E9" w:rsidP="00BE64E9">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E64E9" w:rsidRPr="008109D8" w:rsidRDefault="00BE64E9" w:rsidP="00BE64E9">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BE64E9" w:rsidRPr="008109D8" w:rsidRDefault="00BE64E9" w:rsidP="00BE64E9">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8109D8">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w:t>
      </w:r>
      <w:r w:rsidRPr="008109D8">
        <w:rPr>
          <w:sz w:val="24"/>
          <w:szCs w:val="24"/>
        </w:rPr>
        <w:lastRenderedPageBreak/>
        <w:t>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BE64E9" w:rsidRPr="008109D8" w:rsidRDefault="00BE64E9" w:rsidP="00BE64E9">
      <w:pPr>
        <w:spacing w:line="480" w:lineRule="auto"/>
        <w:jc w:val="both"/>
        <w:rPr>
          <w:sz w:val="24"/>
          <w:szCs w:val="24"/>
        </w:rPr>
      </w:pPr>
      <w:r w:rsidRPr="008109D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109D8">
        <w:rPr>
          <w:sz w:val="24"/>
          <w:szCs w:val="24"/>
          <w:vertAlign w:val="superscript"/>
        </w:rPr>
        <w:t>st</w:t>
      </w:r>
      <w:r w:rsidRPr="008109D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109D8">
        <w:rPr>
          <w:sz w:val="24"/>
          <w:szCs w:val="24"/>
          <w:vertAlign w:val="superscript"/>
        </w:rPr>
        <w:t>nd</w:t>
      </w:r>
      <w:r w:rsidRPr="008109D8">
        <w:rPr>
          <w:sz w:val="24"/>
          <w:szCs w:val="24"/>
        </w:rPr>
        <w:t xml:space="preserve"> Peter 1:4 &amp; Romans 1:20.  </w:t>
      </w:r>
    </w:p>
    <w:p w:rsidR="00BE64E9" w:rsidRPr="008109D8" w:rsidRDefault="00BE64E9" w:rsidP="00BE64E9">
      <w:pPr>
        <w:spacing w:line="480" w:lineRule="auto"/>
        <w:jc w:val="both"/>
        <w:rPr>
          <w:sz w:val="24"/>
          <w:szCs w:val="24"/>
        </w:rPr>
      </w:pPr>
      <w:r w:rsidRPr="008109D8">
        <w:rPr>
          <w:sz w:val="24"/>
          <w:szCs w:val="24"/>
        </w:rPr>
        <w:t xml:space="preserve">What did </w:t>
      </w:r>
      <w:r w:rsidRPr="008109D8">
        <w:rPr>
          <w:b/>
          <w:sz w:val="24"/>
          <w:szCs w:val="24"/>
        </w:rPr>
        <w:t>the Blood of the Lord Stephen</w:t>
      </w:r>
      <w:r w:rsidRPr="008109D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8109D8">
        <w:rPr>
          <w:sz w:val="24"/>
          <w:szCs w:val="24"/>
        </w:rPr>
        <w:lastRenderedPageBreak/>
        <w:t>7:60; Ephesians 2:18. He made peace by the blood of His stoning to reconcile all unto Himself in 1</w:t>
      </w:r>
      <w:r w:rsidRPr="008109D8">
        <w:rPr>
          <w:sz w:val="24"/>
          <w:szCs w:val="24"/>
          <w:vertAlign w:val="superscript"/>
        </w:rPr>
        <w:t>st</w:t>
      </w:r>
      <w:r w:rsidRPr="008109D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109D8">
        <w:rPr>
          <w:sz w:val="24"/>
          <w:szCs w:val="24"/>
          <w:vertAlign w:val="superscript"/>
        </w:rPr>
        <w:t>st</w:t>
      </w:r>
      <w:r w:rsidRPr="008109D8">
        <w:rPr>
          <w:sz w:val="24"/>
          <w:szCs w:val="24"/>
        </w:rPr>
        <w:t xml:space="preserve"> Peter 1:2 &amp; Acts 7:51-60. In 1</w:t>
      </w:r>
      <w:r w:rsidRPr="008109D8">
        <w:rPr>
          <w:sz w:val="24"/>
          <w:szCs w:val="24"/>
          <w:vertAlign w:val="superscript"/>
        </w:rPr>
        <w:t>st</w:t>
      </w:r>
      <w:r w:rsidRPr="008109D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109D8">
        <w:rPr>
          <w:sz w:val="24"/>
          <w:szCs w:val="24"/>
          <w:vertAlign w:val="superscript"/>
        </w:rPr>
        <w:t>nd</w:t>
      </w:r>
      <w:r w:rsidRPr="008109D8">
        <w:rPr>
          <w:sz w:val="24"/>
          <w:szCs w:val="24"/>
        </w:rPr>
        <w:t xml:space="preserve"> Maccabees 12:38-45. Stephen’s blood brings forth eternal mercy forever and ever in Psalms 21:7 &amp; Acts 7:60. </w:t>
      </w:r>
    </w:p>
    <w:p w:rsidR="00BE64E9" w:rsidRPr="008109D8" w:rsidRDefault="00BE64E9" w:rsidP="00BE64E9">
      <w:pPr>
        <w:spacing w:line="480" w:lineRule="auto"/>
        <w:jc w:val="both"/>
        <w:rPr>
          <w:sz w:val="24"/>
          <w:szCs w:val="24"/>
        </w:rPr>
      </w:pPr>
      <w:r w:rsidRPr="008109D8">
        <w:rPr>
          <w:b/>
          <w:sz w:val="24"/>
          <w:szCs w:val="24"/>
        </w:rPr>
        <w:t>Stephen is the Christian Messiah from the Branch of Solomon</w:t>
      </w:r>
      <w:r w:rsidRPr="008109D8">
        <w:rPr>
          <w:sz w:val="24"/>
          <w:szCs w:val="24"/>
        </w:rPr>
        <w:t xml:space="preserve"> in Acts 7:47-50;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8109D8">
        <w:rPr>
          <w:sz w:val="24"/>
          <w:szCs w:val="24"/>
        </w:rPr>
        <w:lastRenderedPageBreak/>
        <w:t>Salvation says that Jews inherits Palestine forever &amp; Christians will inherit the Countries, Nations, Governments, Militaries, Laws, States, Kingdoms &amp; Priesthoods. Also the Messiah is in 2</w:t>
      </w:r>
      <w:r w:rsidRPr="008109D8">
        <w:rPr>
          <w:sz w:val="24"/>
          <w:szCs w:val="24"/>
          <w:vertAlign w:val="superscript"/>
        </w:rPr>
        <w:t>nd</w:t>
      </w:r>
      <w:r w:rsidRPr="008109D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109D8">
        <w:rPr>
          <w:sz w:val="24"/>
          <w:szCs w:val="24"/>
          <w:vertAlign w:val="superscript"/>
        </w:rPr>
        <w:t>st</w:t>
      </w:r>
      <w:r w:rsidRPr="008109D8">
        <w:rPr>
          <w:sz w:val="24"/>
          <w:szCs w:val="24"/>
        </w:rPr>
        <w:t xml:space="preserve"> Adam &amp; 1</w:t>
      </w:r>
      <w:r w:rsidRPr="008109D8">
        <w:rPr>
          <w:sz w:val="24"/>
          <w:szCs w:val="24"/>
          <w:vertAlign w:val="superscript"/>
        </w:rPr>
        <w:t>st</w:t>
      </w:r>
      <w:r w:rsidRPr="008109D8">
        <w:rPr>
          <w:sz w:val="24"/>
          <w:szCs w:val="24"/>
        </w:rPr>
        <w:t xml:space="preserve"> Eve’s fall by eating from this tree. In 1</w:t>
      </w:r>
      <w:r w:rsidRPr="008109D8">
        <w:rPr>
          <w:sz w:val="24"/>
          <w:szCs w:val="24"/>
          <w:vertAlign w:val="superscript"/>
        </w:rPr>
        <w:t>st</w:t>
      </w:r>
      <w:r w:rsidRPr="008109D8">
        <w:rPr>
          <w:sz w:val="24"/>
          <w:szCs w:val="24"/>
        </w:rPr>
        <w:t xml:space="preserve"> Corinthians 15:47 says Jesus/John is the 2</w:t>
      </w:r>
      <w:r w:rsidRPr="008109D8">
        <w:rPr>
          <w:sz w:val="24"/>
          <w:szCs w:val="24"/>
          <w:vertAlign w:val="superscript"/>
        </w:rPr>
        <w:t>nd</w:t>
      </w:r>
      <w:r w:rsidRPr="008109D8">
        <w:rPr>
          <w:sz w:val="24"/>
          <w:szCs w:val="24"/>
        </w:rPr>
        <w:t xml:space="preserve"> Man Adam/2</w:t>
      </w:r>
      <w:r w:rsidRPr="008109D8">
        <w:rPr>
          <w:sz w:val="24"/>
          <w:szCs w:val="24"/>
          <w:vertAlign w:val="superscript"/>
        </w:rPr>
        <w:t>nd</w:t>
      </w:r>
      <w:r w:rsidRPr="008109D8">
        <w:rPr>
          <w:sz w:val="24"/>
          <w:szCs w:val="24"/>
        </w:rPr>
        <w:t xml:space="preserve"> Woman Eve &amp; James is the 2</w:t>
      </w:r>
      <w:r w:rsidRPr="008109D8">
        <w:rPr>
          <w:sz w:val="24"/>
          <w:szCs w:val="24"/>
          <w:vertAlign w:val="superscript"/>
        </w:rPr>
        <w:t>nd</w:t>
      </w:r>
      <w:r w:rsidRPr="008109D8">
        <w:rPr>
          <w:sz w:val="24"/>
          <w:szCs w:val="24"/>
        </w:rPr>
        <w:t xml:space="preserve"> Serpent Lucifer which in 1</w:t>
      </w:r>
      <w:r w:rsidRPr="008109D8">
        <w:rPr>
          <w:sz w:val="24"/>
          <w:szCs w:val="24"/>
          <w:vertAlign w:val="superscript"/>
        </w:rPr>
        <w:t>st</w:t>
      </w:r>
      <w:r w:rsidRPr="008109D8">
        <w:rPr>
          <w:sz w:val="24"/>
          <w:szCs w:val="24"/>
        </w:rPr>
        <w:t xml:space="preserve"> Corinthians 15:40, 42. Then in 1</w:t>
      </w:r>
      <w:r w:rsidRPr="008109D8">
        <w:rPr>
          <w:sz w:val="24"/>
          <w:szCs w:val="24"/>
          <w:vertAlign w:val="superscript"/>
        </w:rPr>
        <w:t>st</w:t>
      </w:r>
      <w:r w:rsidRPr="008109D8">
        <w:rPr>
          <w:sz w:val="24"/>
          <w:szCs w:val="24"/>
        </w:rPr>
        <w:t xml:space="preserve"> Corinthians 15:54-58, Stephen would be the 2</w:t>
      </w:r>
      <w:r w:rsidRPr="008109D8">
        <w:rPr>
          <w:sz w:val="24"/>
          <w:szCs w:val="24"/>
          <w:vertAlign w:val="superscript"/>
        </w:rPr>
        <w:t>nd</w:t>
      </w:r>
      <w:r w:rsidRPr="008109D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109D8">
        <w:rPr>
          <w:sz w:val="24"/>
          <w:szCs w:val="24"/>
          <w:vertAlign w:val="superscript"/>
        </w:rPr>
        <w:t xml:space="preserve">st </w:t>
      </w:r>
      <w:r w:rsidRPr="008109D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8109D8">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109D8">
        <w:rPr>
          <w:sz w:val="24"/>
          <w:szCs w:val="24"/>
          <w:vertAlign w:val="superscript"/>
        </w:rPr>
        <w:t>st</w:t>
      </w:r>
      <w:r w:rsidRPr="008109D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8109D8">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w:t>
      </w:r>
    </w:p>
    <w:p w:rsidR="00BE64E9" w:rsidRPr="008109D8" w:rsidRDefault="00BE64E9" w:rsidP="00BE64E9">
      <w:pPr>
        <w:spacing w:line="480" w:lineRule="auto"/>
        <w:jc w:val="both"/>
        <w:rPr>
          <w:rFonts w:cs="Calibri"/>
          <w:sz w:val="24"/>
          <w:szCs w:val="24"/>
        </w:rPr>
      </w:pPr>
      <w:r w:rsidRPr="008109D8">
        <w:rPr>
          <w:sz w:val="24"/>
          <w:szCs w:val="24"/>
        </w:rPr>
        <w:t xml:space="preserve">In </w:t>
      </w:r>
      <w:r w:rsidRPr="008109D8">
        <w:rPr>
          <w:b/>
          <w:sz w:val="24"/>
          <w:szCs w:val="24"/>
        </w:rPr>
        <w:t>Stephen’s Defense</w:t>
      </w:r>
      <w:r w:rsidRPr="008109D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109D8">
        <w:rPr>
          <w:sz w:val="24"/>
          <w:szCs w:val="24"/>
          <w:vertAlign w:val="superscript"/>
        </w:rPr>
        <w:t>st</w:t>
      </w:r>
      <w:r w:rsidRPr="008109D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109D8">
        <w:rPr>
          <w:sz w:val="24"/>
          <w:szCs w:val="24"/>
          <w:vertAlign w:val="superscript"/>
        </w:rPr>
        <w:t>st</w:t>
      </w:r>
      <w:r w:rsidRPr="008109D8">
        <w:rPr>
          <w:sz w:val="24"/>
          <w:szCs w:val="24"/>
        </w:rPr>
        <w:t xml:space="preserve"> Kings 11:1-13 &amp; Pagan Wives in Ezra 9:1-15. Also it is in 1</w:t>
      </w:r>
      <w:r w:rsidRPr="008109D8">
        <w:rPr>
          <w:sz w:val="24"/>
          <w:szCs w:val="24"/>
          <w:vertAlign w:val="superscript"/>
        </w:rPr>
        <w:t>st</w:t>
      </w:r>
      <w:r w:rsidRPr="008109D8">
        <w:rPr>
          <w:sz w:val="24"/>
          <w:szCs w:val="24"/>
        </w:rPr>
        <w:t xml:space="preserve"> </w:t>
      </w:r>
      <w:r w:rsidRPr="008109D8">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109D8">
        <w:rPr>
          <w:sz w:val="24"/>
          <w:szCs w:val="24"/>
          <w:vertAlign w:val="superscript"/>
        </w:rPr>
        <w:t>st</w:t>
      </w:r>
      <w:r w:rsidRPr="008109D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8109D8">
        <w:rPr>
          <w:sz w:val="24"/>
          <w:szCs w:val="24"/>
        </w:rPr>
        <w:lastRenderedPageBreak/>
        <w:t>or wizards called witches, etc. which is a combined porn charge of adultery, fornication, sexual immorality, abominations, witchcraft, uncleanness and idolatry to name a few in Romans 1:21-32; 1</w:t>
      </w:r>
      <w:r w:rsidRPr="008109D8">
        <w:rPr>
          <w:sz w:val="24"/>
          <w:szCs w:val="24"/>
          <w:vertAlign w:val="superscript"/>
        </w:rPr>
        <w:t>st</w:t>
      </w:r>
      <w:r w:rsidRPr="008109D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8109D8">
        <w:rPr>
          <w:sz w:val="24"/>
          <w:szCs w:val="24"/>
          <w:vertAlign w:val="superscript"/>
        </w:rPr>
        <w:t>st</w:t>
      </w:r>
      <w:r w:rsidRPr="008109D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109D8">
        <w:rPr>
          <w:vanish/>
          <w:sz w:val="24"/>
          <w:szCs w:val="24"/>
        </w:rPr>
        <w:t>eHe</w:t>
      </w:r>
      <w:r w:rsidRPr="008109D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109D8">
        <w:rPr>
          <w:sz w:val="24"/>
          <w:szCs w:val="24"/>
          <w:vertAlign w:val="superscript"/>
        </w:rPr>
        <w:t>st</w:t>
      </w:r>
      <w:r w:rsidRPr="008109D8">
        <w:rPr>
          <w:sz w:val="24"/>
          <w:szCs w:val="24"/>
        </w:rPr>
        <w:t xml:space="preserve"> John 2:22 and 2</w:t>
      </w:r>
      <w:r w:rsidRPr="008109D8">
        <w:rPr>
          <w:sz w:val="24"/>
          <w:szCs w:val="24"/>
          <w:vertAlign w:val="superscript"/>
        </w:rPr>
        <w:t>nd</w:t>
      </w:r>
      <w:r w:rsidRPr="008109D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8109D8">
        <w:rPr>
          <w:sz w:val="24"/>
          <w:szCs w:val="24"/>
        </w:rPr>
        <w:lastRenderedPageBreak/>
        <w:t>(protected) &amp; Fire the Lord Stephen is protected being the Trinity’s Last &amp; equal to the Lord Jah. If You have any questions on the different races, You must get My book called “</w:t>
      </w:r>
      <w:r w:rsidRPr="008109D8">
        <w:rPr>
          <w:b/>
          <w:sz w:val="24"/>
          <w:szCs w:val="24"/>
        </w:rPr>
        <w:t>The Lord Yah &amp; the Different Kinds of Flesh in the Holy Bible</w:t>
      </w:r>
      <w:r w:rsidRPr="008109D8">
        <w:rPr>
          <w:sz w:val="24"/>
          <w:szCs w:val="24"/>
        </w:rPr>
        <w:t xml:space="preserve">.” </w:t>
      </w:r>
      <w:r w:rsidRPr="008109D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E64E9" w:rsidRPr="008109D8" w:rsidRDefault="00BE64E9" w:rsidP="00BE64E9">
      <w:pPr>
        <w:spacing w:line="480" w:lineRule="auto"/>
        <w:jc w:val="both"/>
        <w:rPr>
          <w:rFonts w:cs="Times New Roman"/>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64E9" w:rsidRPr="008109D8" w:rsidRDefault="00BE64E9" w:rsidP="00BE64E9">
      <w:pPr>
        <w:spacing w:line="480" w:lineRule="auto"/>
        <w:jc w:val="both"/>
        <w:rPr>
          <w:sz w:val="24"/>
          <w:szCs w:val="24"/>
        </w:rPr>
      </w:pPr>
      <w:r w:rsidRPr="008109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8109D8">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8596F" w:rsidRPr="008109D8" w:rsidRDefault="0058596F" w:rsidP="0058596F">
      <w:pPr>
        <w:spacing w:line="480" w:lineRule="auto"/>
        <w:jc w:val="both"/>
        <w:rPr>
          <w:sz w:val="24"/>
          <w:szCs w:val="24"/>
        </w:rPr>
      </w:pPr>
      <w:r w:rsidRPr="008109D8">
        <w:rPr>
          <w:sz w:val="24"/>
          <w:szCs w:val="24"/>
        </w:rPr>
        <w:t xml:space="preserve">In </w:t>
      </w:r>
      <w:r w:rsidRPr="008109D8">
        <w:rPr>
          <w:b/>
          <w:sz w:val="24"/>
          <w:szCs w:val="24"/>
        </w:rPr>
        <w:t>Stephen’s Resurrection from the Dead, Ascension and Throne</w:t>
      </w:r>
      <w:r w:rsidRPr="008109D8">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109D8">
        <w:rPr>
          <w:sz w:val="24"/>
          <w:szCs w:val="24"/>
          <w:vertAlign w:val="superscript"/>
        </w:rPr>
        <w:t>st</w:t>
      </w:r>
      <w:r w:rsidRPr="008109D8">
        <w:rPr>
          <w:sz w:val="24"/>
          <w:szCs w:val="24"/>
        </w:rPr>
        <w:t xml:space="preserve"> Kings 17:8-24; 2</w:t>
      </w:r>
      <w:r w:rsidRPr="008109D8">
        <w:rPr>
          <w:sz w:val="24"/>
          <w:szCs w:val="24"/>
          <w:vertAlign w:val="superscript"/>
        </w:rPr>
        <w:t>nd</w:t>
      </w:r>
      <w:r w:rsidRPr="008109D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w:t>
      </w:r>
      <w:r w:rsidRPr="008109D8">
        <w:rPr>
          <w:sz w:val="24"/>
          <w:szCs w:val="24"/>
        </w:rPr>
        <w:lastRenderedPageBreak/>
        <w:t>5:8 &amp; in the Resurrection of Stephen is that His Spirit was not left in Hell, &amp; didn’t see corruption in Acts 7:55-59; 17:29; 1</w:t>
      </w:r>
      <w:r w:rsidRPr="008109D8">
        <w:rPr>
          <w:sz w:val="24"/>
          <w:szCs w:val="24"/>
          <w:vertAlign w:val="superscript"/>
        </w:rPr>
        <w:t>st</w:t>
      </w:r>
      <w:r w:rsidRPr="008109D8">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8109D8">
        <w:rPr>
          <w:sz w:val="24"/>
          <w:szCs w:val="24"/>
          <w:vertAlign w:val="superscript"/>
        </w:rPr>
        <w:t>nd</w:t>
      </w:r>
      <w:r w:rsidRPr="008109D8">
        <w:rPr>
          <w:sz w:val="24"/>
          <w:szCs w:val="24"/>
        </w:rPr>
        <w:t xml:space="preserve"> Samuel 12:24-1</w:t>
      </w:r>
      <w:r w:rsidRPr="008109D8">
        <w:rPr>
          <w:sz w:val="24"/>
          <w:szCs w:val="24"/>
          <w:vertAlign w:val="superscript"/>
        </w:rPr>
        <w:t>st</w:t>
      </w:r>
      <w:r w:rsidRPr="008109D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109D8">
        <w:rPr>
          <w:sz w:val="24"/>
          <w:szCs w:val="24"/>
          <w:vertAlign w:val="superscript"/>
        </w:rPr>
        <w:t>st</w:t>
      </w:r>
      <w:r w:rsidRPr="008109D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109D8">
        <w:rPr>
          <w:sz w:val="24"/>
          <w:szCs w:val="24"/>
          <w:vertAlign w:val="superscript"/>
        </w:rPr>
        <w:t>st</w:t>
      </w:r>
      <w:r w:rsidRPr="008109D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109D8">
        <w:rPr>
          <w:sz w:val="24"/>
          <w:szCs w:val="24"/>
          <w:vertAlign w:val="superscript"/>
        </w:rPr>
        <w:t>th</w:t>
      </w:r>
      <w:r w:rsidRPr="008109D8">
        <w:rPr>
          <w:sz w:val="24"/>
          <w:szCs w:val="24"/>
        </w:rPr>
        <w:t xml:space="preserve"> to around June 21</w:t>
      </w:r>
      <w:r w:rsidRPr="008109D8">
        <w:rPr>
          <w:sz w:val="24"/>
          <w:szCs w:val="24"/>
          <w:vertAlign w:val="superscript"/>
        </w:rPr>
        <w:t>st</w:t>
      </w:r>
      <w:r w:rsidRPr="008109D8">
        <w:rPr>
          <w:sz w:val="24"/>
          <w:szCs w:val="24"/>
        </w:rPr>
        <w:t>. This is because of the Father Stephen’s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w:t>
      </w:r>
      <w:r w:rsidRPr="008109D8">
        <w:rPr>
          <w:sz w:val="24"/>
          <w:szCs w:val="24"/>
        </w:rPr>
        <w:lastRenderedPageBreak/>
        <w:t>Resurrected Crown Week from March 7</w:t>
      </w:r>
      <w:r w:rsidRPr="008109D8">
        <w:rPr>
          <w:sz w:val="24"/>
          <w:szCs w:val="24"/>
          <w:vertAlign w:val="superscript"/>
        </w:rPr>
        <w:t>th</w:t>
      </w:r>
      <w:r w:rsidRPr="008109D8">
        <w:rPr>
          <w:sz w:val="24"/>
          <w:szCs w:val="24"/>
        </w:rPr>
        <w:t xml:space="preserve"> to March 21</w:t>
      </w:r>
      <w:r w:rsidRPr="008109D8">
        <w:rPr>
          <w:sz w:val="24"/>
          <w:szCs w:val="24"/>
          <w:vertAlign w:val="superscript"/>
        </w:rPr>
        <w:t>st</w:t>
      </w:r>
      <w:r w:rsidRPr="008109D8">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58596F" w:rsidRPr="008109D8" w:rsidRDefault="0058596F" w:rsidP="0058596F">
      <w:pPr>
        <w:spacing w:line="480" w:lineRule="auto"/>
        <w:jc w:val="both"/>
        <w:rPr>
          <w:sz w:val="24"/>
          <w:szCs w:val="24"/>
        </w:rPr>
      </w:pPr>
      <w:r w:rsidRPr="008109D8">
        <w:rPr>
          <w:sz w:val="24"/>
          <w:szCs w:val="24"/>
        </w:rPr>
        <w:t>Stephen fulfilled Joshua, Judges, Ruth,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Samuel, 1</w:t>
      </w:r>
      <w:r w:rsidRPr="008109D8">
        <w:rPr>
          <w:sz w:val="24"/>
          <w:szCs w:val="24"/>
          <w:vertAlign w:val="superscript"/>
        </w:rPr>
        <w:t xml:space="preserve">st </w:t>
      </w:r>
      <w:r w:rsidRPr="008109D8">
        <w:rPr>
          <w:sz w:val="24"/>
          <w:szCs w:val="24"/>
        </w:rPr>
        <w:t>&amp; 2</w:t>
      </w:r>
      <w:r w:rsidRPr="008109D8">
        <w:rPr>
          <w:sz w:val="24"/>
          <w:szCs w:val="24"/>
          <w:vertAlign w:val="superscript"/>
        </w:rPr>
        <w:t>nd</w:t>
      </w:r>
      <w:r w:rsidRPr="008109D8">
        <w:rPr>
          <w:sz w:val="24"/>
          <w:szCs w:val="24"/>
        </w:rPr>
        <w:t xml:space="preserve"> Kings, Ezra, 1</w:t>
      </w:r>
      <w:r w:rsidRPr="008109D8">
        <w:rPr>
          <w:sz w:val="24"/>
          <w:szCs w:val="24"/>
          <w:vertAlign w:val="superscript"/>
        </w:rPr>
        <w:t xml:space="preserve">st </w:t>
      </w:r>
      <w:r w:rsidRPr="008109D8">
        <w:rPr>
          <w:sz w:val="24"/>
          <w:szCs w:val="24"/>
        </w:rPr>
        <w:t>&amp; 2</w:t>
      </w:r>
      <w:r w:rsidRPr="008109D8">
        <w:rPr>
          <w:sz w:val="24"/>
          <w:szCs w:val="24"/>
          <w:vertAlign w:val="superscript"/>
        </w:rPr>
        <w:t>nd</w:t>
      </w:r>
      <w:r w:rsidRPr="008109D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109D8">
        <w:rPr>
          <w:b/>
          <w:sz w:val="24"/>
          <w:szCs w:val="24"/>
        </w:rPr>
        <w:t xml:space="preserve">“Total Universe Access” </w:t>
      </w:r>
      <w:r w:rsidRPr="008109D8">
        <w:rPr>
          <w:sz w:val="24"/>
          <w:szCs w:val="24"/>
        </w:rPr>
        <w:t>in Matthew 11:27; Luke 10:22; 1</w:t>
      </w:r>
      <w:r w:rsidRPr="008109D8">
        <w:rPr>
          <w:sz w:val="24"/>
          <w:szCs w:val="24"/>
          <w:vertAlign w:val="superscript"/>
        </w:rPr>
        <w:t>st</w:t>
      </w:r>
      <w:r w:rsidRPr="008109D8">
        <w:rPr>
          <w:sz w:val="24"/>
          <w:szCs w:val="24"/>
        </w:rPr>
        <w:t xml:space="preserve"> Corinthians 8:6 &amp; Ephesians 2:18. No Man has power over the Spirit in Ecclesiastes 8:8. In 1</w:t>
      </w:r>
      <w:r w:rsidRPr="008109D8">
        <w:rPr>
          <w:sz w:val="24"/>
          <w:szCs w:val="24"/>
          <w:vertAlign w:val="superscript"/>
        </w:rPr>
        <w:t>st</w:t>
      </w:r>
      <w:r w:rsidRPr="008109D8">
        <w:rPr>
          <w:sz w:val="24"/>
          <w:szCs w:val="24"/>
        </w:rPr>
        <w:t xml:space="preserve"> Corinthians 2:6-16 says there is 2 Creations. 1</w:t>
      </w:r>
      <w:r w:rsidRPr="008109D8">
        <w:rPr>
          <w:sz w:val="24"/>
          <w:szCs w:val="24"/>
          <w:vertAlign w:val="superscript"/>
        </w:rPr>
        <w:t>st</w:t>
      </w:r>
      <w:r w:rsidRPr="008109D8">
        <w:rPr>
          <w:sz w:val="24"/>
          <w:szCs w:val="24"/>
        </w:rPr>
        <w:t>, the Spirit, Soul &amp; Body of Man knows Man by the weak Flesh in Romans 8:3. Second, the Spirit, Mind &amp; Body of God knows God the Trinity with Divine Flesh/Nature &amp; the weakness of God in 1</w:t>
      </w:r>
      <w:r w:rsidRPr="008109D8">
        <w:rPr>
          <w:sz w:val="24"/>
          <w:szCs w:val="24"/>
          <w:vertAlign w:val="superscript"/>
        </w:rPr>
        <w:t>st</w:t>
      </w:r>
      <w:r w:rsidRPr="008109D8">
        <w:rPr>
          <w:sz w:val="24"/>
          <w:szCs w:val="24"/>
        </w:rPr>
        <w:t xml:space="preserve"> John 3:9; 1</w:t>
      </w:r>
      <w:r w:rsidRPr="008109D8">
        <w:rPr>
          <w:sz w:val="24"/>
          <w:szCs w:val="24"/>
          <w:vertAlign w:val="superscript"/>
        </w:rPr>
        <w:t>st</w:t>
      </w:r>
      <w:r w:rsidRPr="008109D8">
        <w:rPr>
          <w:sz w:val="24"/>
          <w:szCs w:val="24"/>
        </w:rPr>
        <w:t xml:space="preserve"> Corinthians 1:25; John 1:1-3, 14, 18; 6:41-58; Hebrews 9:11 &amp; Acts 17:28-29. The Lord Stephen sits on His right hand in the Lord Yah’s throne &amp; the Lord Jesus sits on His right in Acts 8:1. </w:t>
      </w:r>
    </w:p>
    <w:p w:rsidR="0058596F" w:rsidRPr="008109D8" w:rsidRDefault="0058596F" w:rsidP="0058596F">
      <w:pPr>
        <w:spacing w:line="480" w:lineRule="auto"/>
        <w:jc w:val="center"/>
        <w:rPr>
          <w:b/>
          <w:sz w:val="24"/>
          <w:szCs w:val="24"/>
        </w:rPr>
      </w:pPr>
      <w:r w:rsidRPr="008109D8">
        <w:rPr>
          <w:b/>
          <w:sz w:val="24"/>
          <w:szCs w:val="24"/>
        </w:rPr>
        <w:t>THE FATHER STEPHEN’S SUPREME CREATORSHIP IN JOHN 8:58</w:t>
      </w:r>
    </w:p>
    <w:p w:rsidR="0058596F" w:rsidRPr="008109D8" w:rsidRDefault="0058596F" w:rsidP="0058596F">
      <w:pPr>
        <w:spacing w:line="480" w:lineRule="auto"/>
        <w:jc w:val="both"/>
        <w:rPr>
          <w:sz w:val="24"/>
          <w:szCs w:val="24"/>
        </w:rPr>
      </w:pPr>
      <w:r w:rsidRPr="008109D8">
        <w:rPr>
          <w:sz w:val="24"/>
          <w:szCs w:val="24"/>
        </w:rPr>
        <w:lastRenderedPageBreak/>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8109D8">
        <w:rPr>
          <w:sz w:val="24"/>
          <w:szCs w:val="24"/>
          <w:vertAlign w:val="superscript"/>
        </w:rPr>
        <w:t>st</w:t>
      </w:r>
      <w:r w:rsidRPr="008109D8">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8109D8">
        <w:rPr>
          <w:sz w:val="24"/>
          <w:szCs w:val="24"/>
          <w:vertAlign w:val="superscript"/>
        </w:rPr>
        <w:t>nd</w:t>
      </w:r>
      <w:r w:rsidRPr="008109D8">
        <w:rPr>
          <w:sz w:val="24"/>
          <w:szCs w:val="24"/>
        </w:rPr>
        <w:t xml:space="preserve"> Death are the Eternal Creatures who endured the 1</w:t>
      </w:r>
      <w:r w:rsidRPr="008109D8">
        <w:rPr>
          <w:sz w:val="24"/>
          <w:szCs w:val="24"/>
          <w:vertAlign w:val="superscript"/>
        </w:rPr>
        <w:t>st</w:t>
      </w:r>
      <w:r w:rsidRPr="008109D8">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58596F" w:rsidRPr="008109D8" w:rsidRDefault="0058596F" w:rsidP="0058596F">
      <w:pPr>
        <w:spacing w:line="480" w:lineRule="auto"/>
        <w:jc w:val="both"/>
        <w:rPr>
          <w:sz w:val="24"/>
          <w:szCs w:val="24"/>
        </w:rPr>
      </w:pPr>
      <w:r w:rsidRPr="008109D8">
        <w:rPr>
          <w:sz w:val="24"/>
          <w:szCs w:val="24"/>
        </w:rPr>
        <w:t>All 9 Physical Incurable Diseases linked to the 1</w:t>
      </w:r>
      <w:r w:rsidRPr="008109D8">
        <w:rPr>
          <w:sz w:val="24"/>
          <w:szCs w:val="24"/>
          <w:vertAlign w:val="superscript"/>
        </w:rPr>
        <w:t>st</w:t>
      </w:r>
      <w:r w:rsidRPr="008109D8">
        <w:rPr>
          <w:sz w:val="24"/>
          <w:szCs w:val="24"/>
        </w:rPr>
        <w:t xml:space="preserve"> Death, which is the Body will be Eternally Released &amp; Expunged, but is not an Eternal Escape. The 1 Eternal Incurable Disease linked to the 2</w:t>
      </w:r>
      <w:r w:rsidRPr="008109D8">
        <w:rPr>
          <w:sz w:val="24"/>
          <w:szCs w:val="24"/>
          <w:vertAlign w:val="superscript"/>
        </w:rPr>
        <w:t>nd</w:t>
      </w:r>
      <w:r w:rsidRPr="008109D8">
        <w:rPr>
          <w:sz w:val="24"/>
          <w:szCs w:val="24"/>
        </w:rPr>
        <w:t xml:space="preserve"> Death, which is the Heart may Authorize those Eternal Creatures in the 1</w:t>
      </w:r>
      <w:r w:rsidRPr="008109D8">
        <w:rPr>
          <w:sz w:val="24"/>
          <w:szCs w:val="24"/>
          <w:vertAlign w:val="superscript"/>
        </w:rPr>
        <w:t>st</w:t>
      </w:r>
      <w:r w:rsidRPr="008109D8">
        <w:rPr>
          <w:sz w:val="24"/>
          <w:szCs w:val="24"/>
        </w:rPr>
        <w:t xml:space="preserve"> Death to Escape the 2</w:t>
      </w:r>
      <w:r w:rsidRPr="008109D8">
        <w:rPr>
          <w:sz w:val="24"/>
          <w:szCs w:val="24"/>
          <w:vertAlign w:val="superscript"/>
        </w:rPr>
        <w:t>nd</w:t>
      </w:r>
      <w:r w:rsidRPr="008109D8">
        <w:rPr>
          <w:sz w:val="24"/>
          <w:szCs w:val="24"/>
        </w:rPr>
        <w:t xml:space="preserve"> Death, which is not an Eternal Release or being Expunged but is an Eternal Escape in Acts chapter 29.             </w:t>
      </w:r>
    </w:p>
    <w:p w:rsidR="0058596F" w:rsidRPr="008109D8" w:rsidRDefault="0058596F" w:rsidP="0058596F">
      <w:pPr>
        <w:spacing w:line="480" w:lineRule="auto"/>
        <w:jc w:val="both"/>
        <w:rPr>
          <w:sz w:val="24"/>
          <w:szCs w:val="24"/>
        </w:rPr>
      </w:pPr>
      <w:r w:rsidRPr="008109D8">
        <w:rPr>
          <w:sz w:val="24"/>
          <w:szCs w:val="24"/>
        </w:rPr>
        <w:lastRenderedPageBreak/>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8109D8">
        <w:rPr>
          <w:b/>
          <w:sz w:val="24"/>
          <w:szCs w:val="24"/>
        </w:rPr>
        <w:t>Does the Son Jesus Our Lord fully know His Father Stephen Our Lord</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E64E9" w:rsidRPr="008109D8" w:rsidRDefault="00BE64E9" w:rsidP="00BE64E9">
      <w:pPr>
        <w:spacing w:line="480" w:lineRule="auto"/>
        <w:jc w:val="center"/>
        <w:rPr>
          <w:b/>
          <w:sz w:val="24"/>
          <w:szCs w:val="24"/>
        </w:rPr>
      </w:pPr>
      <w:r w:rsidRPr="008109D8">
        <w:rPr>
          <w:b/>
          <w:sz w:val="24"/>
          <w:szCs w:val="24"/>
        </w:rPr>
        <w:t>THE TOTAL OF 1,046 HEROES &amp; AUTHORITATIVE FIGURES [MALE &amp; FEMALE] IS 28,704,768,000,000,000 QUADRILLION IN THE HALL OF FAME</w:t>
      </w:r>
    </w:p>
    <w:p w:rsidR="00BE64E9" w:rsidRPr="008109D8" w:rsidRDefault="00BE64E9" w:rsidP="00BE64E9">
      <w:pPr>
        <w:spacing w:line="480" w:lineRule="auto"/>
        <w:jc w:val="center"/>
        <w:rPr>
          <w:b/>
          <w:sz w:val="24"/>
          <w:szCs w:val="24"/>
        </w:rPr>
      </w:pPr>
      <w:r w:rsidRPr="008109D8">
        <w:rPr>
          <w:b/>
          <w:sz w:val="24"/>
          <w:szCs w:val="24"/>
        </w:rPr>
        <w:t>THE LORD ENOCH HOUSES IN THE 365 YEARS [1 YEAR EACH OF THE 1</w:t>
      </w:r>
      <w:r w:rsidRPr="008109D8">
        <w:rPr>
          <w:b/>
          <w:sz w:val="24"/>
          <w:szCs w:val="24"/>
          <w:vertAlign w:val="superscript"/>
        </w:rPr>
        <w:t>ST</w:t>
      </w:r>
      <w:r w:rsidRPr="008109D8">
        <w:rPr>
          <w:b/>
          <w:sz w:val="24"/>
          <w:szCs w:val="24"/>
        </w:rPr>
        <w:t xml:space="preserve"> 12 FRUITS OF THE HOLY GHOST], 7,176,192,000,000,000 QUADRILLION HEROES &amp; AUTHORITATIVE FIGURES ALONE</w:t>
      </w:r>
    </w:p>
    <w:p w:rsidR="00BE64E9" w:rsidRPr="008109D8" w:rsidRDefault="00BE64E9" w:rsidP="00BE64E9">
      <w:pPr>
        <w:spacing w:line="480" w:lineRule="auto"/>
        <w:jc w:val="center"/>
        <w:rPr>
          <w:b/>
          <w:sz w:val="24"/>
          <w:szCs w:val="24"/>
        </w:rPr>
      </w:pPr>
      <w:r w:rsidRPr="008109D8">
        <w:rPr>
          <w:b/>
          <w:sz w:val="24"/>
          <w:szCs w:val="24"/>
        </w:rPr>
        <w:t>IN EACH 40 YEAR REIGN DOUBLE, IT CAN HOUSE 786,432,000,000,000 TRILLION HEROES &amp; AUTHORITATIVE FIGURES ALONE</w:t>
      </w:r>
    </w:p>
    <w:p w:rsidR="00BE64E9" w:rsidRPr="008109D8" w:rsidRDefault="00BE64E9" w:rsidP="00BE64E9">
      <w:pPr>
        <w:spacing w:line="480" w:lineRule="auto"/>
        <w:jc w:val="center"/>
        <w:rPr>
          <w:b/>
          <w:sz w:val="24"/>
          <w:szCs w:val="24"/>
        </w:rPr>
      </w:pPr>
      <w:r w:rsidRPr="008109D8">
        <w:rPr>
          <w:b/>
          <w:sz w:val="24"/>
          <w:szCs w:val="24"/>
        </w:rPr>
        <w:lastRenderedPageBreak/>
        <w:t>THE FATHER STEPHEN’S RACE OF THE FAITHFUL WHICH CONCERNS THE SAINTLY CHRISTIAN LORDS &amp; SAINTLY CHRISTIAN LADIES IN A KINGDOM [10]</w:t>
      </w:r>
    </w:p>
    <w:p w:rsidR="00BE64E9" w:rsidRPr="008109D8" w:rsidRDefault="00BE64E9" w:rsidP="00BE64E9">
      <w:pPr>
        <w:spacing w:line="480" w:lineRule="auto"/>
        <w:jc w:val="center"/>
        <w:rPr>
          <w:b/>
          <w:sz w:val="24"/>
          <w:szCs w:val="24"/>
        </w:rPr>
      </w:pPr>
      <w:r w:rsidRPr="008109D8">
        <w:rPr>
          <w:b/>
          <w:sz w:val="24"/>
          <w:szCs w:val="24"/>
        </w:rPr>
        <w:t>THE LIST OF AROUND 571 MALE HEROES &amp; AUTHORITATIVE FIGURES IN THE HALL OF FAME</w:t>
      </w:r>
    </w:p>
    <w:p w:rsidR="00BE64E9" w:rsidRPr="008109D8" w:rsidRDefault="00BE64E9" w:rsidP="00BE64E9">
      <w:pPr>
        <w:spacing w:line="480" w:lineRule="auto"/>
        <w:jc w:val="center"/>
        <w:rPr>
          <w:b/>
          <w:sz w:val="24"/>
          <w:szCs w:val="24"/>
        </w:rPr>
      </w:pPr>
      <w:r w:rsidRPr="008109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E64E9" w:rsidRPr="008109D8" w:rsidRDefault="00BE64E9" w:rsidP="00BE64E9">
      <w:pPr>
        <w:spacing w:line="480" w:lineRule="auto"/>
        <w:jc w:val="center"/>
        <w:rPr>
          <w:b/>
          <w:sz w:val="24"/>
          <w:szCs w:val="24"/>
        </w:rPr>
      </w:pPr>
      <w:r w:rsidRPr="008109D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E64E9" w:rsidRPr="008109D8" w:rsidRDefault="00BE64E9" w:rsidP="00BE64E9">
      <w:pPr>
        <w:spacing w:line="480" w:lineRule="auto"/>
        <w:jc w:val="center"/>
        <w:rPr>
          <w:b/>
          <w:sz w:val="24"/>
          <w:szCs w:val="24"/>
        </w:rPr>
      </w:pPr>
      <w:r w:rsidRPr="008109D8">
        <w:rPr>
          <w:b/>
          <w:sz w:val="24"/>
          <w:szCs w:val="24"/>
        </w:rPr>
        <w:t xml:space="preserve">THE LORD MELCHIZEDEK (THE LORD MELCHIZEDEK’S LADY OF KINGDOMS) WITH THE ETERNAL RANK OF GENERAL OR HIGHER [THE ETERNAL GENERAL ORDERS OF THE LORD </w:t>
      </w:r>
      <w:r w:rsidRPr="008109D8">
        <w:rPr>
          <w:b/>
          <w:sz w:val="24"/>
          <w:szCs w:val="24"/>
        </w:rPr>
        <w:lastRenderedPageBreak/>
        <w:t>MELCHIZEDEK (THE LORD MELCHIZEDEK’S LADY OF KINGDOMS) IS NOT HIGHER THAN THE LORD ENOCH (THE LORD ENOCH’S LADY OF KINGDOMS) &amp; HIS ETERNAL GENERAL ORDERS] IS FOREVER AUTHORIZED IN HEBREWS 7:17</w:t>
      </w:r>
    </w:p>
    <w:p w:rsidR="00BE64E9" w:rsidRPr="008109D8" w:rsidRDefault="00BE64E9" w:rsidP="00BE64E9">
      <w:pPr>
        <w:spacing w:line="480" w:lineRule="auto"/>
        <w:jc w:val="center"/>
        <w:rPr>
          <w:b/>
          <w:sz w:val="24"/>
          <w:szCs w:val="24"/>
        </w:rPr>
      </w:pPr>
      <w:r w:rsidRPr="008109D8">
        <w:rPr>
          <w:b/>
          <w:sz w:val="24"/>
          <w:szCs w:val="24"/>
        </w:rPr>
        <w:t>THE LORD MELCHIZEDEK WITH THE RANK OF GENERAL FOR A TIME TO BE DETERMINED</w:t>
      </w:r>
    </w:p>
    <w:p w:rsidR="00BE64E9" w:rsidRPr="008109D8" w:rsidRDefault="00BE64E9" w:rsidP="00BE64E9">
      <w:pPr>
        <w:spacing w:line="480" w:lineRule="auto"/>
        <w:jc w:val="center"/>
        <w:rPr>
          <w:b/>
          <w:sz w:val="24"/>
          <w:szCs w:val="24"/>
        </w:rPr>
      </w:pPr>
      <w:r w:rsidRPr="008109D8">
        <w:rPr>
          <w:b/>
          <w:sz w:val="24"/>
          <w:szCs w:val="24"/>
        </w:rPr>
        <w:t>The Lord Melchizedek’s Identity (ID)</w:t>
      </w:r>
    </w:p>
    <w:p w:rsidR="00BE64E9" w:rsidRPr="008109D8" w:rsidRDefault="00BE64E9" w:rsidP="00BE64E9">
      <w:pPr>
        <w:spacing w:line="480" w:lineRule="auto"/>
        <w:jc w:val="both"/>
        <w:rPr>
          <w:sz w:val="24"/>
          <w:szCs w:val="24"/>
        </w:rPr>
      </w:pPr>
      <w:r w:rsidRPr="008109D8">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109D8">
        <w:rPr>
          <w:sz w:val="24"/>
          <w:szCs w:val="24"/>
          <w:vertAlign w:val="superscript"/>
        </w:rPr>
        <w:t>st</w:t>
      </w:r>
      <w:r w:rsidRPr="008109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109D8">
        <w:rPr>
          <w:sz w:val="24"/>
          <w:szCs w:val="24"/>
          <w:vertAlign w:val="superscript"/>
        </w:rPr>
        <w:t>st</w:t>
      </w:r>
      <w:r w:rsidRPr="008109D8">
        <w:rPr>
          <w:sz w:val="24"/>
          <w:szCs w:val="24"/>
        </w:rPr>
        <w:t xml:space="preserve"> Chief of Police) of the Most High God [Ephesians 4:6]---Most Highest Father Stephen [2</w:t>
      </w:r>
      <w:r w:rsidRPr="008109D8">
        <w:rPr>
          <w:sz w:val="24"/>
          <w:szCs w:val="24"/>
          <w:vertAlign w:val="superscript"/>
        </w:rPr>
        <w:t>nd</w:t>
      </w:r>
      <w:r w:rsidRPr="008109D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E64E9" w:rsidRPr="008109D8" w:rsidRDefault="00BE64E9" w:rsidP="00BE64E9">
      <w:pPr>
        <w:spacing w:line="480" w:lineRule="auto"/>
        <w:jc w:val="center"/>
        <w:rPr>
          <w:b/>
          <w:sz w:val="24"/>
          <w:szCs w:val="24"/>
        </w:rPr>
      </w:pPr>
      <w:r w:rsidRPr="008109D8">
        <w:rPr>
          <w:b/>
          <w:sz w:val="24"/>
          <w:szCs w:val="24"/>
        </w:rPr>
        <w:lastRenderedPageBreak/>
        <w:t>The Problems of the Lord Melchizedek’s Earliest Roots being called the “Priest of God Most High”</w:t>
      </w:r>
    </w:p>
    <w:p w:rsidR="00BE64E9" w:rsidRPr="008109D8" w:rsidRDefault="00BE64E9" w:rsidP="00BE64E9">
      <w:pPr>
        <w:spacing w:line="480" w:lineRule="auto"/>
        <w:jc w:val="both"/>
        <w:rPr>
          <w:sz w:val="24"/>
          <w:szCs w:val="24"/>
        </w:rPr>
      </w:pPr>
      <w:r w:rsidRPr="008109D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109D8">
        <w:rPr>
          <w:sz w:val="24"/>
          <w:szCs w:val="24"/>
          <w:vertAlign w:val="superscript"/>
        </w:rPr>
        <w:t>th</w:t>
      </w:r>
      <w:r w:rsidRPr="008109D8">
        <w:rPr>
          <w:sz w:val="24"/>
          <w:szCs w:val="24"/>
        </w:rPr>
        <w:t xml:space="preserve"> from the Lord Adam [lived 930 years &amp; died] &amp; the Lord Noah [lived 950 years &amp; died] is 10</w:t>
      </w:r>
      <w:r w:rsidRPr="008109D8">
        <w:rPr>
          <w:sz w:val="24"/>
          <w:szCs w:val="24"/>
          <w:vertAlign w:val="superscript"/>
        </w:rPr>
        <w:t>th</w:t>
      </w:r>
      <w:r w:rsidRPr="008109D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E64E9" w:rsidRPr="008109D8" w:rsidRDefault="00BE64E9" w:rsidP="00BE64E9">
      <w:pPr>
        <w:spacing w:line="480" w:lineRule="auto"/>
        <w:jc w:val="both"/>
        <w:rPr>
          <w:sz w:val="24"/>
          <w:szCs w:val="24"/>
        </w:rPr>
      </w:pPr>
      <w:r w:rsidRPr="008109D8">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E64E9" w:rsidRPr="008109D8" w:rsidRDefault="00BE64E9" w:rsidP="00BE64E9">
      <w:pPr>
        <w:spacing w:line="480" w:lineRule="auto"/>
        <w:jc w:val="both"/>
        <w:rPr>
          <w:sz w:val="24"/>
          <w:szCs w:val="24"/>
        </w:rPr>
      </w:pPr>
      <w:r w:rsidRPr="008109D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109D8">
        <w:rPr>
          <w:sz w:val="24"/>
          <w:szCs w:val="24"/>
          <w:vertAlign w:val="superscript"/>
        </w:rPr>
        <w:t>nd</w:t>
      </w:r>
      <w:r w:rsidRPr="008109D8">
        <w:rPr>
          <w:sz w:val="24"/>
          <w:szCs w:val="24"/>
        </w:rPr>
        <w:t xml:space="preserve"> Samuel 7:13, 16 &amp; 1</w:t>
      </w:r>
      <w:r w:rsidRPr="008109D8">
        <w:rPr>
          <w:sz w:val="24"/>
          <w:szCs w:val="24"/>
          <w:vertAlign w:val="superscript"/>
        </w:rPr>
        <w:t>st</w:t>
      </w:r>
      <w:r w:rsidRPr="008109D8">
        <w:rPr>
          <w:sz w:val="24"/>
          <w:szCs w:val="24"/>
        </w:rPr>
        <w:t xml:space="preserve"> Kings 1:37, 47. </w:t>
      </w:r>
    </w:p>
    <w:p w:rsidR="00BE64E9" w:rsidRPr="008109D8" w:rsidRDefault="00BE64E9" w:rsidP="00BE64E9">
      <w:pPr>
        <w:spacing w:line="480" w:lineRule="auto"/>
        <w:jc w:val="both"/>
        <w:rPr>
          <w:sz w:val="24"/>
          <w:szCs w:val="24"/>
        </w:rPr>
      </w:pPr>
      <w:r w:rsidRPr="008109D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E64E9" w:rsidRPr="008109D8" w:rsidRDefault="00BE64E9" w:rsidP="00BE64E9">
      <w:pPr>
        <w:spacing w:line="480" w:lineRule="auto"/>
        <w:jc w:val="both"/>
        <w:rPr>
          <w:sz w:val="24"/>
          <w:szCs w:val="24"/>
        </w:rPr>
      </w:pPr>
      <w:r w:rsidRPr="008109D8">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8109D8">
        <w:rPr>
          <w:sz w:val="24"/>
          <w:szCs w:val="24"/>
        </w:rPr>
        <w:lastRenderedPageBreak/>
        <w:t>that True Righteousness in Priesthood is not a matter of heredity, but comes from an “</w:t>
      </w:r>
      <w:r w:rsidRPr="008109D8">
        <w:rPr>
          <w:b/>
          <w:sz w:val="24"/>
          <w:szCs w:val="24"/>
        </w:rPr>
        <w:t>Indestructible Endless Life</w:t>
      </w:r>
      <w:r w:rsidRPr="008109D8">
        <w:rPr>
          <w:sz w:val="24"/>
          <w:szCs w:val="24"/>
        </w:rPr>
        <w:t xml:space="preserve">” in Hebrews 7:15-16.     </w:t>
      </w:r>
    </w:p>
    <w:p w:rsidR="00BE64E9" w:rsidRPr="008109D8" w:rsidRDefault="00BE64E9" w:rsidP="00BE64E9">
      <w:pPr>
        <w:spacing w:line="480" w:lineRule="auto"/>
        <w:jc w:val="both"/>
        <w:rPr>
          <w:sz w:val="24"/>
          <w:szCs w:val="24"/>
        </w:rPr>
      </w:pPr>
      <w:r w:rsidRPr="008109D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E64E9" w:rsidRPr="008109D8" w:rsidRDefault="00BE64E9" w:rsidP="00BE64E9">
      <w:pPr>
        <w:spacing w:line="480" w:lineRule="auto"/>
        <w:jc w:val="center"/>
        <w:rPr>
          <w:b/>
          <w:sz w:val="24"/>
          <w:szCs w:val="24"/>
        </w:rPr>
      </w:pPr>
      <w:r w:rsidRPr="008109D8">
        <w:rPr>
          <w:b/>
          <w:sz w:val="24"/>
          <w:szCs w:val="24"/>
        </w:rPr>
        <w:t>The 10% Tithe (Sacrifices, Offerings &amp; Spoils) to the Father Stephen by 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8109D8">
        <w:rPr>
          <w:sz w:val="24"/>
          <w:szCs w:val="24"/>
        </w:rPr>
        <w:lastRenderedPageBreak/>
        <w:t xml:space="preserve">or tithe of 1/10 of all the spoils of His war with the 5 Kings, to the Father Stephen [Malachi 3:8-12]. </w:t>
      </w:r>
    </w:p>
    <w:p w:rsidR="00BE64E9" w:rsidRPr="008109D8" w:rsidRDefault="00BE64E9" w:rsidP="00BE64E9">
      <w:pPr>
        <w:spacing w:line="480" w:lineRule="auto"/>
        <w:jc w:val="center"/>
        <w:rPr>
          <w:b/>
          <w:sz w:val="24"/>
          <w:szCs w:val="24"/>
        </w:rPr>
      </w:pPr>
      <w:r w:rsidRPr="008109D8">
        <w:rPr>
          <w:b/>
          <w:sz w:val="24"/>
          <w:szCs w:val="24"/>
        </w:rPr>
        <w:t>The Office of the High Priest</w:t>
      </w:r>
    </w:p>
    <w:p w:rsidR="00BE64E9" w:rsidRPr="008109D8" w:rsidRDefault="00BE64E9" w:rsidP="00BE64E9">
      <w:pPr>
        <w:spacing w:line="480" w:lineRule="auto"/>
        <w:jc w:val="both"/>
        <w:rPr>
          <w:sz w:val="24"/>
          <w:szCs w:val="24"/>
        </w:rPr>
      </w:pPr>
      <w:r w:rsidRPr="008109D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8109D8">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8109D8">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BE64E9" w:rsidRPr="008109D8" w:rsidRDefault="00BE64E9" w:rsidP="00BE64E9">
      <w:pPr>
        <w:spacing w:line="480" w:lineRule="auto"/>
        <w:jc w:val="center"/>
        <w:rPr>
          <w:b/>
          <w:sz w:val="24"/>
          <w:szCs w:val="24"/>
        </w:rPr>
      </w:pPr>
      <w:r w:rsidRPr="008109D8">
        <w:rPr>
          <w:b/>
          <w:sz w:val="24"/>
          <w:szCs w:val="24"/>
        </w:rPr>
        <w:t>The 7 Complete General Orders of the Lord Melchizedek for All Creation</w:t>
      </w:r>
    </w:p>
    <w:p w:rsidR="00BE64E9" w:rsidRPr="008109D8" w:rsidRDefault="00BE64E9" w:rsidP="00BE64E9">
      <w:pPr>
        <w:spacing w:line="480" w:lineRule="auto"/>
        <w:jc w:val="both"/>
        <w:rPr>
          <w:sz w:val="24"/>
          <w:szCs w:val="24"/>
        </w:rPr>
      </w:pPr>
      <w:r w:rsidRPr="008109D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8109D8">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E64E9" w:rsidRPr="008109D8" w:rsidRDefault="00BE64E9" w:rsidP="00BE64E9">
      <w:pPr>
        <w:jc w:val="center"/>
        <w:rPr>
          <w:rFonts w:cstheme="minorHAnsi"/>
          <w:b/>
          <w:sz w:val="24"/>
          <w:szCs w:val="24"/>
        </w:rPr>
      </w:pPr>
      <w:r w:rsidRPr="008109D8">
        <w:rPr>
          <w:rFonts w:cstheme="minorHAnsi"/>
          <w:b/>
          <w:sz w:val="24"/>
          <w:szCs w:val="24"/>
        </w:rPr>
        <w:t>The Worldly Law Armed Forces: The 30 Orders of the Lord Melchizedek (Giants)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E64E9" w:rsidRPr="008109D8" w:rsidRDefault="00BE64E9" w:rsidP="00BE64E9">
      <w:pPr>
        <w:jc w:val="center"/>
        <w:rPr>
          <w:rFonts w:cstheme="minorHAnsi"/>
          <w:b/>
          <w:sz w:val="24"/>
          <w:szCs w:val="24"/>
        </w:rPr>
      </w:pPr>
      <w:r w:rsidRPr="008109D8">
        <w:rPr>
          <w:rFonts w:cstheme="minorHAnsi"/>
          <w:b/>
          <w:sz w:val="24"/>
          <w:szCs w:val="24"/>
        </w:rPr>
        <w:t>The Military Law Armed Forces: The 30 Orders of the Lord Melchizedek by Elohim (Dragon Hosts, Camps &amp; Armies)</w:t>
      </w:r>
    </w:p>
    <w:p w:rsidR="00BE64E9" w:rsidRPr="008109D8" w:rsidRDefault="00BE64E9" w:rsidP="00BE64E9">
      <w:pPr>
        <w:jc w:val="center"/>
        <w:rPr>
          <w:rFonts w:cstheme="minorHAnsi"/>
          <w:b/>
          <w:sz w:val="24"/>
          <w:szCs w:val="24"/>
        </w:rPr>
      </w:pPr>
      <w:r w:rsidRPr="008109D8">
        <w:rPr>
          <w:rFonts w:cstheme="minorHAnsi"/>
          <w:b/>
          <w:sz w:val="24"/>
          <w:szCs w:val="24"/>
        </w:rPr>
        <w:t>The Ministry of the Heavenly Soldiers (Dignitaries) with the 5 House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Governors (Presidents) with the 7 City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Guardians (Protectors) with the 10 Kingdom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Ministry of the Heavenly Crown with the 2 Foundational Orders: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rPr>
          <w:rFonts w:cstheme="minorHAnsi"/>
          <w:sz w:val="24"/>
          <w:szCs w:val="24"/>
        </w:rPr>
      </w:pPr>
      <w:r w:rsidRPr="008109D8">
        <w:rPr>
          <w:rFonts w:cstheme="minorHAnsi"/>
          <w:sz w:val="24"/>
          <w:szCs w:val="24"/>
        </w:rPr>
        <w:t>The Dragons called Chubby Ones &amp; The Dragons called Cherubim’s.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6 Supreme Dragon Lordship Commands of the Lord Elohim in the 1 Rock Order:</w:t>
      </w:r>
    </w:p>
    <w:p w:rsidR="00BE64E9" w:rsidRPr="008109D8" w:rsidRDefault="00BE64E9" w:rsidP="00BE64E9">
      <w:pPr>
        <w:spacing w:after="0" w:line="240" w:lineRule="auto"/>
        <w:jc w:val="both"/>
        <w:rPr>
          <w:rFonts w:cstheme="minorHAnsi"/>
          <w:sz w:val="24"/>
          <w:szCs w:val="24"/>
        </w:rPr>
      </w:pPr>
      <w:r w:rsidRPr="008109D8">
        <w:rPr>
          <w:rFonts w:cstheme="minorHAnsi"/>
          <w:sz w:val="24"/>
          <w:szCs w:val="24"/>
        </w:rPr>
        <w:t xml:space="preserve"> </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8109D8">
        <w:rPr>
          <w:rFonts w:cstheme="minorHAnsi"/>
          <w:sz w:val="24"/>
          <w:szCs w:val="24"/>
        </w:rPr>
        <w:lastRenderedPageBreak/>
        <w:t>Stephen &amp; Barbara in the Ministerial Lordship &amp; The Dragon Order of Elohim &amp; Victoria (Hosts, Camps &amp; Armies) in the all Lordship.</w:t>
      </w:r>
    </w:p>
    <w:p w:rsidR="00BE64E9" w:rsidRPr="008109D8" w:rsidRDefault="00BE64E9" w:rsidP="00BE64E9">
      <w:pPr>
        <w:spacing w:after="0" w:line="480" w:lineRule="auto"/>
        <w:jc w:val="center"/>
        <w:rPr>
          <w:rFonts w:cstheme="minorHAnsi"/>
          <w:b/>
          <w:sz w:val="24"/>
          <w:szCs w:val="24"/>
        </w:rPr>
      </w:pPr>
      <w:r w:rsidRPr="008109D8">
        <w:rPr>
          <w:rFonts w:cstheme="minorHAnsi"/>
          <w:b/>
          <w:sz w:val="24"/>
          <w:szCs w:val="24"/>
        </w:rPr>
        <w:t xml:space="preserve">The Law Enforcement Armed Forces: The 30 Orders of the Lord Melchizedek by EL (Law) </w:t>
      </w:r>
    </w:p>
    <w:p w:rsidR="00BE64E9" w:rsidRPr="008109D8" w:rsidRDefault="00BE64E9" w:rsidP="00BE64E9">
      <w:pPr>
        <w:spacing w:after="0" w:line="480" w:lineRule="auto"/>
        <w:jc w:val="both"/>
        <w:rPr>
          <w:sz w:val="24"/>
          <w:szCs w:val="24"/>
        </w:rPr>
      </w:pPr>
      <w:r w:rsidRPr="008109D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109D8">
        <w:rPr>
          <w:rFonts w:cstheme="minorHAnsi"/>
          <w:sz w:val="24"/>
          <w:szCs w:val="24"/>
          <w:vertAlign w:val="superscript"/>
        </w:rPr>
        <w:t>nd</w:t>
      </w:r>
      <w:r w:rsidRPr="008109D8">
        <w:rPr>
          <w:rFonts w:cstheme="minorHAnsi"/>
          <w:sz w:val="24"/>
          <w:szCs w:val="24"/>
        </w:rPr>
        <w:t xml:space="preserve"> Greatest Command, The Law called the 1</w:t>
      </w:r>
      <w:r w:rsidRPr="008109D8">
        <w:rPr>
          <w:rFonts w:cstheme="minorHAnsi"/>
          <w:sz w:val="24"/>
          <w:szCs w:val="24"/>
          <w:vertAlign w:val="superscript"/>
        </w:rPr>
        <w:t>st</w:t>
      </w:r>
      <w:r w:rsidRPr="008109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E64E9" w:rsidRPr="008109D8" w:rsidRDefault="00BE64E9" w:rsidP="00BE64E9">
      <w:pPr>
        <w:spacing w:line="480" w:lineRule="auto"/>
        <w:jc w:val="center"/>
        <w:rPr>
          <w:b/>
          <w:sz w:val="24"/>
          <w:szCs w:val="24"/>
        </w:rPr>
      </w:pPr>
      <w:r w:rsidRPr="008109D8">
        <w:rPr>
          <w:b/>
          <w:sz w:val="24"/>
          <w:szCs w:val="24"/>
        </w:rPr>
        <w:t>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Father Stephen, who at times and manners spoke in times past unto the Fathers by the Prophets is in Hebrews 1:1. The Father Stephen who brings the First Begotten into the World, </w:t>
      </w:r>
      <w:r w:rsidRPr="008109D8">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8109D8">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8109D8">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8109D8">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8109D8">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8109D8">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E64E9" w:rsidRPr="008109D8" w:rsidRDefault="00BE64E9" w:rsidP="00BE64E9">
      <w:pPr>
        <w:spacing w:line="480" w:lineRule="auto"/>
        <w:jc w:val="both"/>
        <w:rPr>
          <w:sz w:val="24"/>
          <w:szCs w:val="24"/>
        </w:rPr>
      </w:pPr>
      <w:r w:rsidRPr="008109D8">
        <w:rPr>
          <w:sz w:val="24"/>
          <w:szCs w:val="24"/>
        </w:rPr>
        <w:t>The Lord Melchizedek’s Eternal General Order concerns every Eternal Creature who has died within the 1</w:t>
      </w:r>
      <w:r w:rsidRPr="008109D8">
        <w:rPr>
          <w:sz w:val="24"/>
          <w:szCs w:val="24"/>
          <w:vertAlign w:val="superscript"/>
        </w:rPr>
        <w:t>st</w:t>
      </w:r>
      <w:r w:rsidRPr="008109D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8109D8">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8109D8">
        <w:rPr>
          <w:sz w:val="24"/>
          <w:szCs w:val="24"/>
          <w:vertAlign w:val="superscript"/>
        </w:rPr>
        <w:t>st</w:t>
      </w:r>
      <w:r w:rsidRPr="008109D8">
        <w:rPr>
          <w:sz w:val="24"/>
          <w:szCs w:val="24"/>
        </w:rPr>
        <w:t xml:space="preserve"> forty years is in Hebrews 11:5 concerning the Lord Enoch that will never die or experience death. This is because the Lord Enoch initially always pleased the Father Stephen in the 1</w:t>
      </w:r>
      <w:r w:rsidRPr="008109D8">
        <w:rPr>
          <w:sz w:val="24"/>
          <w:szCs w:val="24"/>
          <w:vertAlign w:val="superscript"/>
        </w:rPr>
        <w:t>st</w:t>
      </w:r>
      <w:r w:rsidRPr="008109D8">
        <w:rPr>
          <w:sz w:val="24"/>
          <w:szCs w:val="24"/>
        </w:rPr>
        <w:t xml:space="preserve"> 65 years [the fulfillment of the Lord James’ life &amp; stoning from 2BC-63AD] in His Single Realm in Genesis 5:21 and the Lord Enoch in Adam’s family line [the Lord Enoch is the 7</w:t>
      </w:r>
      <w:r w:rsidRPr="008109D8">
        <w:rPr>
          <w:sz w:val="24"/>
          <w:szCs w:val="24"/>
          <w:vertAlign w:val="superscript"/>
        </w:rPr>
        <w:t>th</w:t>
      </w:r>
      <w:r w:rsidRPr="008109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E64E9" w:rsidRPr="008109D8" w:rsidRDefault="00BE64E9" w:rsidP="00BE64E9">
      <w:pPr>
        <w:spacing w:line="480" w:lineRule="auto"/>
        <w:jc w:val="both"/>
        <w:rPr>
          <w:sz w:val="24"/>
          <w:szCs w:val="24"/>
        </w:rPr>
      </w:pPr>
      <w:r w:rsidRPr="008109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8109D8">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E64E9" w:rsidRPr="008109D8" w:rsidRDefault="00BE64E9" w:rsidP="00BE64E9">
      <w:pPr>
        <w:spacing w:line="480" w:lineRule="auto"/>
        <w:jc w:val="center"/>
        <w:rPr>
          <w:b/>
          <w:sz w:val="24"/>
          <w:szCs w:val="24"/>
        </w:rPr>
      </w:pPr>
      <w:r w:rsidRPr="008109D8">
        <w:rPr>
          <w:b/>
          <w:sz w:val="24"/>
          <w:szCs w:val="24"/>
        </w:rPr>
        <w:t>THE LOWER RANKING HEROES AS HIGHER GENERALS UNDER THE MOST HIGHEST GENERALS</w:t>
      </w:r>
    </w:p>
    <w:p w:rsidR="00BE64E9" w:rsidRPr="008109D8" w:rsidRDefault="00BE64E9" w:rsidP="00BE64E9">
      <w:pPr>
        <w:spacing w:line="480" w:lineRule="auto"/>
        <w:jc w:val="center"/>
        <w:rPr>
          <w:b/>
          <w:sz w:val="24"/>
          <w:szCs w:val="24"/>
        </w:rPr>
      </w:pPr>
      <w:r w:rsidRPr="008109D8">
        <w:rPr>
          <w:b/>
          <w:sz w:val="24"/>
          <w:szCs w:val="24"/>
        </w:rPr>
        <w:t>THE LORD JOB (THE LORD JOB’S LADY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Job’s name means “</w:t>
      </w:r>
      <w:r w:rsidRPr="008109D8">
        <w:rPr>
          <w:b/>
          <w:sz w:val="24"/>
          <w:szCs w:val="24"/>
        </w:rPr>
        <w:t>Business</w:t>
      </w:r>
      <w:r w:rsidRPr="008109D8">
        <w:rPr>
          <w:sz w:val="24"/>
          <w:szCs w:val="24"/>
        </w:rPr>
        <w:t>” or “</w:t>
      </w:r>
      <w:r w:rsidRPr="008109D8">
        <w:rPr>
          <w:b/>
          <w:sz w:val="24"/>
          <w:szCs w:val="24"/>
        </w:rPr>
        <w:t>Work</w:t>
      </w:r>
      <w:r w:rsidRPr="008109D8">
        <w:rPr>
          <w:sz w:val="24"/>
          <w:szCs w:val="24"/>
        </w:rPr>
        <w:t>.” The Scripture references of the Lord Job is in the Book of Job; Ezekiel 14:14-20 &amp; James 5:11.  There is no variations for the name Job. This refers to Job being named on the first six days, and He fell on the 7</w:t>
      </w:r>
      <w:r w:rsidRPr="008109D8">
        <w:rPr>
          <w:sz w:val="24"/>
          <w:szCs w:val="24"/>
          <w:vertAlign w:val="superscript"/>
        </w:rPr>
        <w:t>th</w:t>
      </w:r>
      <w:r w:rsidRPr="008109D8">
        <w:rPr>
          <w:sz w:val="24"/>
          <w:szCs w:val="24"/>
        </w:rPr>
        <w:t xml:space="preserve"> day because of ignorance &amp; His family was killed and then renamed on the 8</w:t>
      </w:r>
      <w:r w:rsidRPr="008109D8">
        <w:rPr>
          <w:sz w:val="24"/>
          <w:szCs w:val="24"/>
          <w:vertAlign w:val="superscript"/>
        </w:rPr>
        <w:t>th</w:t>
      </w:r>
      <w:r w:rsidRPr="008109D8">
        <w:rPr>
          <w:sz w:val="24"/>
          <w:szCs w:val="24"/>
        </w:rPr>
        <w:t xml:space="preserve"> day and received another name &amp; family.   </w:t>
      </w:r>
    </w:p>
    <w:p w:rsidR="00BE64E9" w:rsidRPr="008109D8" w:rsidRDefault="00BE64E9" w:rsidP="00BE64E9">
      <w:pPr>
        <w:spacing w:line="480" w:lineRule="auto"/>
        <w:jc w:val="both"/>
        <w:rPr>
          <w:sz w:val="24"/>
          <w:szCs w:val="24"/>
        </w:rPr>
      </w:pPr>
      <w:r w:rsidRPr="008109D8">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8109D8">
        <w:rPr>
          <w:sz w:val="24"/>
          <w:szCs w:val="24"/>
        </w:rPr>
        <w:lastRenderedPageBreak/>
        <w:t>James as an encouragement for those who also were suffering despite them living righteous lives in James 5:11.</w:t>
      </w:r>
    </w:p>
    <w:p w:rsidR="00BE64E9" w:rsidRPr="008109D8" w:rsidRDefault="00BE64E9" w:rsidP="00BE64E9">
      <w:pPr>
        <w:spacing w:line="480" w:lineRule="auto"/>
        <w:jc w:val="both"/>
        <w:rPr>
          <w:sz w:val="24"/>
          <w:szCs w:val="24"/>
        </w:rPr>
      </w:pPr>
      <w:r w:rsidRPr="008109D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E64E9" w:rsidRPr="008109D8" w:rsidRDefault="00BE64E9" w:rsidP="00BE64E9">
      <w:pPr>
        <w:spacing w:line="480" w:lineRule="auto"/>
        <w:jc w:val="both"/>
        <w:rPr>
          <w:sz w:val="24"/>
          <w:szCs w:val="24"/>
        </w:rPr>
      </w:pPr>
      <w:r w:rsidRPr="008109D8">
        <w:rPr>
          <w:sz w:val="24"/>
          <w:szCs w:val="24"/>
        </w:rPr>
        <w:t xml:space="preserve">The Lord Job’s character is in Job 1:1; 31:1-24. The Father Stephen confirmed this while talking to Lucifer in John 1:8; 2:3. In Job 31:5, 6, 9-11, 16-17, 21-22, 24, 25, 28, 30, 33, 34 Job defends His morality.    </w:t>
      </w:r>
    </w:p>
    <w:p w:rsidR="00BE64E9" w:rsidRPr="008109D8" w:rsidRDefault="00BE64E9" w:rsidP="00BE64E9">
      <w:pPr>
        <w:spacing w:line="480" w:lineRule="auto"/>
        <w:jc w:val="both"/>
        <w:rPr>
          <w:sz w:val="24"/>
          <w:szCs w:val="24"/>
        </w:rPr>
      </w:pPr>
      <w:r w:rsidRPr="008109D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E64E9" w:rsidRPr="008109D8" w:rsidRDefault="00BE64E9" w:rsidP="00BE64E9">
      <w:pPr>
        <w:spacing w:line="480" w:lineRule="auto"/>
        <w:jc w:val="both"/>
        <w:rPr>
          <w:sz w:val="24"/>
          <w:szCs w:val="24"/>
        </w:rPr>
      </w:pPr>
      <w:r w:rsidRPr="008109D8">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E64E9" w:rsidRPr="008109D8" w:rsidRDefault="00BE64E9" w:rsidP="00BE64E9">
      <w:pPr>
        <w:spacing w:line="480" w:lineRule="auto"/>
        <w:jc w:val="both"/>
        <w:rPr>
          <w:sz w:val="24"/>
          <w:szCs w:val="24"/>
        </w:rPr>
      </w:pPr>
      <w:r w:rsidRPr="008109D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E64E9" w:rsidRPr="008109D8" w:rsidRDefault="00BE64E9" w:rsidP="00BE64E9">
      <w:pPr>
        <w:spacing w:line="480" w:lineRule="auto"/>
        <w:jc w:val="both"/>
        <w:rPr>
          <w:sz w:val="24"/>
          <w:szCs w:val="24"/>
        </w:rPr>
      </w:pPr>
      <w:r w:rsidRPr="008109D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E64E9" w:rsidRPr="008109D8" w:rsidRDefault="00BE64E9" w:rsidP="00BE64E9">
      <w:pPr>
        <w:spacing w:line="480" w:lineRule="auto"/>
        <w:jc w:val="both"/>
        <w:rPr>
          <w:sz w:val="24"/>
          <w:szCs w:val="24"/>
        </w:rPr>
      </w:pPr>
      <w:r w:rsidRPr="008109D8">
        <w:rPr>
          <w:sz w:val="24"/>
          <w:szCs w:val="24"/>
        </w:rPr>
        <w:t xml:space="preserve">The Lord Job as an Example for Today: The Lord Job never learned why the Father Stephen permitted Him to suffer. But the Lord Job gained more wisdom about the Father Stephen </w:t>
      </w:r>
      <w:r w:rsidRPr="008109D8">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109D8">
        <w:rPr>
          <w:sz w:val="24"/>
          <w:szCs w:val="24"/>
          <w:vertAlign w:val="superscript"/>
        </w:rPr>
        <w:t>st</w:t>
      </w:r>
      <w:r w:rsidRPr="008109D8">
        <w:rPr>
          <w:sz w:val="24"/>
          <w:szCs w:val="24"/>
        </w:rPr>
        <w:t xml:space="preserve"> Peter 1:7. The Lord Job remind Us that the Father Stephen has multiplied blessings in store for Us is in James 5:7-11.</w:t>
      </w:r>
    </w:p>
    <w:p w:rsidR="00BE64E9" w:rsidRPr="008109D8" w:rsidRDefault="00BE64E9" w:rsidP="00BE64E9">
      <w:pPr>
        <w:spacing w:line="480" w:lineRule="auto"/>
        <w:jc w:val="center"/>
        <w:rPr>
          <w:b/>
          <w:sz w:val="24"/>
          <w:szCs w:val="24"/>
        </w:rPr>
      </w:pPr>
      <w:r w:rsidRPr="008109D8">
        <w:rPr>
          <w:b/>
          <w:sz w:val="24"/>
          <w:szCs w:val="24"/>
        </w:rPr>
        <w:t>THE LORD LUCIFER (THE LORD LUCIFER’S LADY OF KINGDOMS) WITH THE RANK OF GENERAL OR HIGHER FOR 40 YEARS</w:t>
      </w:r>
    </w:p>
    <w:p w:rsidR="00BE64E9" w:rsidRPr="008109D8" w:rsidRDefault="00BE64E9" w:rsidP="00BE64E9">
      <w:pPr>
        <w:spacing w:line="480" w:lineRule="auto"/>
        <w:jc w:val="center"/>
        <w:rPr>
          <w:b/>
          <w:sz w:val="24"/>
          <w:szCs w:val="24"/>
        </w:rPr>
      </w:pPr>
      <w:r w:rsidRPr="008109D8">
        <w:rPr>
          <w:b/>
          <w:sz w:val="24"/>
          <w:szCs w:val="24"/>
        </w:rPr>
        <w:t>THE LOWER RANKING HEROES AS HIGHEST GENERALS UNDER THE HIGHER GENERALS</w:t>
      </w:r>
    </w:p>
    <w:p w:rsidR="00BE64E9" w:rsidRPr="008109D8" w:rsidRDefault="00BE64E9" w:rsidP="00BE64E9">
      <w:pPr>
        <w:spacing w:line="480" w:lineRule="auto"/>
        <w:rPr>
          <w:sz w:val="24"/>
          <w:szCs w:val="24"/>
        </w:rPr>
      </w:pPr>
      <w:r w:rsidRPr="008109D8">
        <w:rPr>
          <w:sz w:val="24"/>
          <w:szCs w:val="24"/>
        </w:rPr>
        <w:t>Who was Lucifer?</w:t>
      </w:r>
    </w:p>
    <w:p w:rsidR="00BE64E9" w:rsidRPr="008109D8" w:rsidRDefault="00BE64E9" w:rsidP="00BE64E9">
      <w:pPr>
        <w:spacing w:line="480" w:lineRule="auto"/>
        <w:jc w:val="both"/>
        <w:rPr>
          <w:sz w:val="24"/>
          <w:szCs w:val="24"/>
        </w:rPr>
      </w:pPr>
      <w:r w:rsidRPr="008109D8">
        <w:rPr>
          <w:sz w:val="24"/>
          <w:szCs w:val="24"/>
        </w:rPr>
        <w:t>The Lord Lucifer’s name means “</w:t>
      </w:r>
      <w:r w:rsidRPr="008109D8">
        <w:rPr>
          <w:b/>
          <w:sz w:val="24"/>
          <w:szCs w:val="24"/>
        </w:rPr>
        <w:t>Light-Bearer, Daystar, Shining One or Morning Star</w:t>
      </w:r>
      <w:r w:rsidRPr="008109D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109D8">
        <w:rPr>
          <w:sz w:val="24"/>
          <w:szCs w:val="24"/>
          <w:vertAlign w:val="superscript"/>
        </w:rPr>
        <w:t>st</w:t>
      </w:r>
      <w:r w:rsidRPr="008109D8">
        <w:rPr>
          <w:sz w:val="24"/>
          <w:szCs w:val="24"/>
        </w:rPr>
        <w:t xml:space="preserve"> day to the 6</w:t>
      </w:r>
      <w:r w:rsidRPr="008109D8">
        <w:rPr>
          <w:sz w:val="24"/>
          <w:szCs w:val="24"/>
          <w:vertAlign w:val="superscript"/>
        </w:rPr>
        <w:t>th</w:t>
      </w:r>
      <w:r w:rsidRPr="008109D8">
        <w:rPr>
          <w:sz w:val="24"/>
          <w:szCs w:val="24"/>
        </w:rPr>
        <w:t xml:space="preserve"> day with the fullness of wisdom &amp; perfect in beauty of the LORD, then on the 7</w:t>
      </w:r>
      <w:r w:rsidRPr="008109D8">
        <w:rPr>
          <w:sz w:val="24"/>
          <w:szCs w:val="24"/>
          <w:vertAlign w:val="superscript"/>
        </w:rPr>
        <w:t>th</w:t>
      </w:r>
      <w:r w:rsidRPr="008109D8">
        <w:rPr>
          <w:sz w:val="24"/>
          <w:szCs w:val="24"/>
        </w:rPr>
        <w:t xml:space="preserve"> day He fell because of sexuality [the sexual union happened only once eternally in the Sexuality of Man in Genesis 6:1-7 &amp; [divine union </w:t>
      </w:r>
      <w:r w:rsidRPr="008109D8">
        <w:rPr>
          <w:sz w:val="24"/>
          <w:szCs w:val="24"/>
        </w:rPr>
        <w:lastRenderedPageBreak/>
        <w:t>afterwards in Genesis 6:8] by which all His family was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rPr>
          <w:sz w:val="24"/>
          <w:szCs w:val="24"/>
        </w:rPr>
      </w:pPr>
      <w:r w:rsidRPr="008109D8">
        <w:rPr>
          <w:sz w:val="24"/>
          <w:szCs w:val="24"/>
        </w:rPr>
        <w:t>Lucifer’s Life</w:t>
      </w:r>
    </w:p>
    <w:p w:rsidR="00BE64E9" w:rsidRPr="008109D8" w:rsidRDefault="00BE64E9" w:rsidP="00BE64E9">
      <w:pPr>
        <w:spacing w:line="480" w:lineRule="auto"/>
        <w:jc w:val="both"/>
        <w:rPr>
          <w:sz w:val="24"/>
          <w:szCs w:val="24"/>
        </w:rPr>
      </w:pPr>
      <w:r w:rsidRPr="008109D8">
        <w:rPr>
          <w:sz w:val="24"/>
          <w:szCs w:val="24"/>
        </w:rPr>
        <w:t>Lucifer lived in the mountain of God where his life as a Cherub began in the 1</w:t>
      </w:r>
      <w:r w:rsidRPr="008109D8">
        <w:rPr>
          <w:sz w:val="24"/>
          <w:szCs w:val="24"/>
          <w:vertAlign w:val="superscript"/>
        </w:rPr>
        <w:t>st</w:t>
      </w:r>
      <w:r w:rsidRPr="008109D8">
        <w:rPr>
          <w:sz w:val="24"/>
          <w:szCs w:val="24"/>
        </w:rPr>
        <w:t xml:space="preserve"> day to the 6</w:t>
      </w:r>
      <w:r w:rsidRPr="008109D8">
        <w:rPr>
          <w:sz w:val="24"/>
          <w:szCs w:val="24"/>
          <w:vertAlign w:val="superscript"/>
        </w:rPr>
        <w:t>th</w:t>
      </w:r>
      <w:r w:rsidRPr="008109D8">
        <w:rPr>
          <w:sz w:val="24"/>
          <w:szCs w:val="24"/>
        </w:rPr>
        <w:t xml:space="preserve"> day of creation. Lucifer’s body was a celestial body that concerned a heavenly nature in 1</w:t>
      </w:r>
      <w:r w:rsidRPr="008109D8">
        <w:rPr>
          <w:sz w:val="24"/>
          <w:szCs w:val="24"/>
          <w:vertAlign w:val="superscript"/>
        </w:rPr>
        <w:t>st</w:t>
      </w:r>
      <w:r w:rsidRPr="008109D8">
        <w:rPr>
          <w:sz w:val="24"/>
          <w:szCs w:val="24"/>
        </w:rPr>
        <w:t xml:space="preserve"> Corinthians 15:40. Lucifer’s Birth into existence was in the 1</w:t>
      </w:r>
      <w:r w:rsidRPr="008109D8">
        <w:rPr>
          <w:sz w:val="24"/>
          <w:szCs w:val="24"/>
          <w:vertAlign w:val="superscript"/>
        </w:rPr>
        <w:t>st</w:t>
      </w:r>
      <w:r w:rsidRPr="008109D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8109D8">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E64E9" w:rsidRPr="008109D8" w:rsidRDefault="00BE64E9" w:rsidP="00BE64E9">
      <w:pPr>
        <w:spacing w:line="480" w:lineRule="auto"/>
        <w:rPr>
          <w:sz w:val="24"/>
          <w:szCs w:val="24"/>
        </w:rPr>
      </w:pPr>
      <w:r w:rsidRPr="008109D8">
        <w:rPr>
          <w:sz w:val="24"/>
          <w:szCs w:val="24"/>
        </w:rPr>
        <w:t>Lucifer’s Roles</w:t>
      </w:r>
    </w:p>
    <w:p w:rsidR="00BE64E9" w:rsidRPr="008109D8" w:rsidRDefault="00BE64E9" w:rsidP="00BE64E9">
      <w:pPr>
        <w:spacing w:line="480" w:lineRule="auto"/>
        <w:jc w:val="both"/>
        <w:rPr>
          <w:sz w:val="24"/>
          <w:szCs w:val="24"/>
        </w:rPr>
      </w:pPr>
      <w:r w:rsidRPr="008109D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E64E9" w:rsidRPr="008109D8" w:rsidRDefault="00BE64E9" w:rsidP="00BE64E9">
      <w:pPr>
        <w:spacing w:line="480" w:lineRule="auto"/>
        <w:jc w:val="both"/>
        <w:rPr>
          <w:sz w:val="24"/>
          <w:szCs w:val="24"/>
        </w:rPr>
      </w:pPr>
      <w:r w:rsidRPr="008109D8">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8109D8">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E64E9" w:rsidRPr="008109D8" w:rsidRDefault="00BE64E9" w:rsidP="00BE64E9">
      <w:pPr>
        <w:spacing w:line="480" w:lineRule="auto"/>
        <w:jc w:val="both"/>
        <w:rPr>
          <w:sz w:val="24"/>
          <w:szCs w:val="24"/>
        </w:rPr>
      </w:pPr>
      <w:r w:rsidRPr="008109D8">
        <w:rPr>
          <w:sz w:val="24"/>
          <w:szCs w:val="24"/>
        </w:rPr>
        <w:t>Lucifer’s Relationships</w:t>
      </w:r>
    </w:p>
    <w:p w:rsidR="00BE64E9" w:rsidRPr="008109D8" w:rsidRDefault="00BE64E9" w:rsidP="00BE64E9">
      <w:pPr>
        <w:spacing w:line="480" w:lineRule="auto"/>
        <w:jc w:val="both"/>
        <w:rPr>
          <w:sz w:val="24"/>
          <w:szCs w:val="24"/>
        </w:rPr>
      </w:pPr>
      <w:r w:rsidRPr="008109D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8109D8">
        <w:rPr>
          <w:sz w:val="24"/>
          <w:szCs w:val="24"/>
        </w:rPr>
        <w:lastRenderedPageBreak/>
        <w:t>fire.” Lucifer was a Son to God to the Father Stephen as there are many Sons of God in Luke 20:35-36.</w:t>
      </w:r>
    </w:p>
    <w:p w:rsidR="00BE64E9" w:rsidRPr="008109D8" w:rsidRDefault="00BE64E9" w:rsidP="00BE64E9">
      <w:pPr>
        <w:spacing w:line="480" w:lineRule="auto"/>
        <w:jc w:val="both"/>
        <w:rPr>
          <w:sz w:val="24"/>
          <w:szCs w:val="24"/>
        </w:rPr>
      </w:pPr>
      <w:r w:rsidRPr="008109D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109D8">
        <w:rPr>
          <w:sz w:val="24"/>
          <w:szCs w:val="24"/>
          <w:vertAlign w:val="superscript"/>
        </w:rPr>
        <w:t>nd</w:t>
      </w:r>
      <w:r w:rsidRPr="008109D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E64E9" w:rsidRPr="008109D8" w:rsidRDefault="00BE64E9" w:rsidP="00BE64E9">
      <w:pPr>
        <w:spacing w:line="480" w:lineRule="auto"/>
        <w:rPr>
          <w:sz w:val="24"/>
          <w:szCs w:val="24"/>
        </w:rPr>
      </w:pPr>
      <w:r w:rsidRPr="008109D8">
        <w:rPr>
          <w:sz w:val="24"/>
          <w:szCs w:val="24"/>
        </w:rPr>
        <w:t>What was Lucifer’s World?</w:t>
      </w:r>
    </w:p>
    <w:p w:rsidR="00BE64E9" w:rsidRPr="008109D8" w:rsidRDefault="00BE64E9" w:rsidP="00BE64E9">
      <w:pPr>
        <w:spacing w:line="480" w:lineRule="auto"/>
        <w:jc w:val="both"/>
        <w:rPr>
          <w:sz w:val="24"/>
          <w:szCs w:val="24"/>
        </w:rPr>
      </w:pPr>
      <w:r w:rsidRPr="008109D8">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8109D8">
        <w:rPr>
          <w:sz w:val="24"/>
          <w:szCs w:val="24"/>
        </w:rPr>
        <w:lastRenderedPageBreak/>
        <w:t>1:6-8 it concerned the “Firmament” or Heaven in the 2</w:t>
      </w:r>
      <w:r w:rsidRPr="008109D8">
        <w:rPr>
          <w:sz w:val="24"/>
          <w:szCs w:val="24"/>
          <w:vertAlign w:val="superscript"/>
        </w:rPr>
        <w:t xml:space="preserve">nd </w:t>
      </w:r>
      <w:r w:rsidRPr="008109D8">
        <w:rPr>
          <w:sz w:val="24"/>
          <w:szCs w:val="24"/>
        </w:rPr>
        <w:t>day in which Lucifer was placed in to guard the Throne of God. In Genesis 1:9-13 it concerned the good land, sea and plant vegetation in the 3</w:t>
      </w:r>
      <w:r w:rsidRPr="008109D8">
        <w:rPr>
          <w:sz w:val="24"/>
          <w:szCs w:val="24"/>
          <w:vertAlign w:val="superscript"/>
        </w:rPr>
        <w:t>rd</w:t>
      </w:r>
      <w:r w:rsidRPr="008109D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109D8">
        <w:rPr>
          <w:sz w:val="24"/>
          <w:szCs w:val="24"/>
          <w:vertAlign w:val="superscript"/>
        </w:rPr>
        <w:t>th</w:t>
      </w:r>
      <w:r w:rsidRPr="008109D8">
        <w:rPr>
          <w:sz w:val="24"/>
          <w:szCs w:val="24"/>
        </w:rPr>
        <w:t xml:space="preserve"> day in which Lucifer’s body had Celestial Qualities. In Genesis 1:20-23 it concerned with air and sea animals in the 5</w:t>
      </w:r>
      <w:r w:rsidRPr="008109D8">
        <w:rPr>
          <w:sz w:val="24"/>
          <w:szCs w:val="24"/>
          <w:vertAlign w:val="superscript"/>
        </w:rPr>
        <w:t>th</w:t>
      </w:r>
      <w:r w:rsidRPr="008109D8">
        <w:rPr>
          <w:sz w:val="24"/>
          <w:szCs w:val="24"/>
        </w:rPr>
        <w:t xml:space="preserve"> day in which Lucifer probably monitored there Animal Behaviors. In Genesis 1:24-31 it concerned Earthly Animals, Man and Man’s food in the 6</w:t>
      </w:r>
      <w:r w:rsidRPr="008109D8">
        <w:rPr>
          <w:sz w:val="24"/>
          <w:szCs w:val="24"/>
          <w:vertAlign w:val="superscript"/>
        </w:rPr>
        <w:t>th</w:t>
      </w:r>
      <w:r w:rsidRPr="008109D8">
        <w:rPr>
          <w:sz w:val="24"/>
          <w:szCs w:val="24"/>
        </w:rPr>
        <w:t xml:space="preserve"> day in which Lucifer did supervise by the command of God since Man is in the image and likeness of God. In which the majority of Lucifer’s world was prior to Adam’s world in Genesis 1:1-25 which concerned the “</w:t>
      </w:r>
      <w:r w:rsidRPr="008109D8">
        <w:rPr>
          <w:b/>
          <w:sz w:val="24"/>
          <w:szCs w:val="24"/>
        </w:rPr>
        <w:t>Sons of God</w:t>
      </w:r>
      <w:r w:rsidRPr="008109D8">
        <w:rPr>
          <w:sz w:val="24"/>
          <w:szCs w:val="24"/>
        </w:rPr>
        <w:t>” also called the “</w:t>
      </w:r>
      <w:r w:rsidRPr="008109D8">
        <w:rPr>
          <w:b/>
          <w:sz w:val="24"/>
          <w:szCs w:val="24"/>
        </w:rPr>
        <w:t>Age of the Dragon Lords</w:t>
      </w:r>
      <w:r w:rsidRPr="008109D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E64E9" w:rsidRPr="008109D8" w:rsidRDefault="00BE64E9" w:rsidP="00BE64E9">
      <w:pPr>
        <w:spacing w:line="480" w:lineRule="auto"/>
        <w:jc w:val="both"/>
        <w:rPr>
          <w:sz w:val="24"/>
          <w:szCs w:val="24"/>
        </w:rPr>
      </w:pPr>
      <w:r w:rsidRPr="008109D8">
        <w:rPr>
          <w:sz w:val="24"/>
          <w:szCs w:val="24"/>
        </w:rPr>
        <w:t>What office positions did Lucifer hold?</w:t>
      </w:r>
    </w:p>
    <w:p w:rsidR="00BE64E9" w:rsidRPr="008109D8" w:rsidRDefault="00BE64E9" w:rsidP="00BE64E9">
      <w:pPr>
        <w:spacing w:line="480" w:lineRule="auto"/>
        <w:jc w:val="both"/>
        <w:rPr>
          <w:sz w:val="24"/>
          <w:szCs w:val="24"/>
        </w:rPr>
      </w:pPr>
      <w:r w:rsidRPr="008109D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8109D8">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E64E9" w:rsidRPr="008109D8" w:rsidRDefault="00BE64E9" w:rsidP="00BE64E9">
      <w:pPr>
        <w:spacing w:line="480" w:lineRule="auto"/>
        <w:jc w:val="both"/>
        <w:rPr>
          <w:sz w:val="24"/>
          <w:szCs w:val="24"/>
        </w:rPr>
      </w:pPr>
      <w:r w:rsidRPr="008109D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109D8">
        <w:rPr>
          <w:b/>
          <w:sz w:val="24"/>
          <w:szCs w:val="24"/>
        </w:rPr>
        <w:t>Chief</w:t>
      </w:r>
      <w:r w:rsidRPr="008109D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E64E9" w:rsidRPr="008109D8" w:rsidRDefault="00BE64E9" w:rsidP="00BE64E9">
      <w:pPr>
        <w:spacing w:line="480" w:lineRule="auto"/>
        <w:jc w:val="both"/>
        <w:rPr>
          <w:sz w:val="24"/>
          <w:szCs w:val="24"/>
        </w:rPr>
      </w:pPr>
      <w:r w:rsidRPr="008109D8">
        <w:rPr>
          <w:sz w:val="24"/>
          <w:szCs w:val="24"/>
        </w:rPr>
        <w:t>What was Lucifer’s other names?</w:t>
      </w:r>
    </w:p>
    <w:p w:rsidR="00BE64E9" w:rsidRPr="008109D8" w:rsidRDefault="00BE64E9" w:rsidP="00BE64E9">
      <w:pPr>
        <w:spacing w:line="480" w:lineRule="auto"/>
        <w:jc w:val="both"/>
        <w:rPr>
          <w:sz w:val="24"/>
          <w:szCs w:val="24"/>
        </w:rPr>
      </w:pPr>
      <w:r w:rsidRPr="008109D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8109D8">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E64E9" w:rsidRPr="008109D8" w:rsidRDefault="00BE64E9" w:rsidP="00BE64E9">
      <w:pPr>
        <w:spacing w:line="480" w:lineRule="auto"/>
        <w:jc w:val="both"/>
        <w:rPr>
          <w:sz w:val="24"/>
          <w:szCs w:val="24"/>
        </w:rPr>
      </w:pPr>
      <w:r w:rsidRPr="008109D8">
        <w:rPr>
          <w:sz w:val="24"/>
          <w:szCs w:val="24"/>
        </w:rPr>
        <w:t>What job did Lucifer hold in God‘s throne?</w:t>
      </w:r>
    </w:p>
    <w:p w:rsidR="00BE64E9" w:rsidRPr="008109D8" w:rsidRDefault="00BE64E9" w:rsidP="00BE64E9">
      <w:pPr>
        <w:spacing w:line="480" w:lineRule="auto"/>
        <w:jc w:val="both"/>
        <w:rPr>
          <w:sz w:val="24"/>
          <w:szCs w:val="24"/>
        </w:rPr>
      </w:pPr>
      <w:r w:rsidRPr="008109D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109D8">
        <w:rPr>
          <w:sz w:val="24"/>
          <w:szCs w:val="24"/>
          <w:vertAlign w:val="superscript"/>
        </w:rPr>
        <w:t>st</w:t>
      </w:r>
      <w:r w:rsidRPr="008109D8">
        <w:rPr>
          <w:sz w:val="24"/>
          <w:szCs w:val="24"/>
        </w:rPr>
        <w:t xml:space="preserve"> estate because of committing blasphemy, fornication, idols, sexual immorality, unworthiness, liars and lukewarm spirits.   </w:t>
      </w:r>
    </w:p>
    <w:p w:rsidR="00BE64E9" w:rsidRPr="008109D8" w:rsidRDefault="00BE64E9" w:rsidP="00BE64E9">
      <w:pPr>
        <w:spacing w:line="480" w:lineRule="auto"/>
        <w:jc w:val="both"/>
        <w:rPr>
          <w:sz w:val="24"/>
          <w:szCs w:val="24"/>
        </w:rPr>
      </w:pPr>
      <w:r w:rsidRPr="008109D8">
        <w:rPr>
          <w:sz w:val="24"/>
          <w:szCs w:val="24"/>
        </w:rPr>
        <w:t>Why was Lucifer chosen to guard the entrance to the Garden of Eden?</w:t>
      </w:r>
    </w:p>
    <w:p w:rsidR="00BE64E9" w:rsidRPr="008109D8" w:rsidRDefault="00BE64E9" w:rsidP="00BE64E9">
      <w:pPr>
        <w:spacing w:line="480" w:lineRule="auto"/>
        <w:jc w:val="both"/>
        <w:rPr>
          <w:sz w:val="24"/>
          <w:szCs w:val="24"/>
        </w:rPr>
      </w:pPr>
      <w:r w:rsidRPr="008109D8">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109D8">
        <w:rPr>
          <w:sz w:val="24"/>
          <w:szCs w:val="24"/>
        </w:rPr>
        <w:lastRenderedPageBreak/>
        <w:t>the garden also meant protecting the tree of life. God did not want Anyone who was unworthy to eat from the tree of life and live forever.</w:t>
      </w:r>
    </w:p>
    <w:p w:rsidR="00BE64E9" w:rsidRPr="008109D8" w:rsidRDefault="00BE64E9" w:rsidP="00BE64E9">
      <w:pPr>
        <w:spacing w:line="480" w:lineRule="auto"/>
        <w:jc w:val="both"/>
        <w:rPr>
          <w:sz w:val="24"/>
          <w:szCs w:val="24"/>
        </w:rPr>
      </w:pPr>
      <w:r w:rsidRPr="008109D8">
        <w:rPr>
          <w:sz w:val="24"/>
          <w:szCs w:val="24"/>
        </w:rPr>
        <w:t>How did Lucifer glorify God?</w:t>
      </w:r>
    </w:p>
    <w:p w:rsidR="00BE64E9" w:rsidRPr="008109D8" w:rsidRDefault="00BE64E9" w:rsidP="00BE64E9">
      <w:pPr>
        <w:spacing w:line="480" w:lineRule="auto"/>
        <w:jc w:val="both"/>
        <w:rPr>
          <w:sz w:val="24"/>
          <w:szCs w:val="24"/>
        </w:rPr>
      </w:pPr>
      <w:r w:rsidRPr="008109D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109D8">
        <w:rPr>
          <w:sz w:val="24"/>
          <w:szCs w:val="24"/>
          <w:vertAlign w:val="superscript"/>
        </w:rPr>
        <w:t>st</w:t>
      </w:r>
      <w:r w:rsidRPr="008109D8">
        <w:rPr>
          <w:sz w:val="24"/>
          <w:szCs w:val="24"/>
        </w:rPr>
        <w:t xml:space="preserve"> Peter 1:12; 1</w:t>
      </w:r>
      <w:r w:rsidRPr="008109D8">
        <w:rPr>
          <w:sz w:val="24"/>
          <w:szCs w:val="24"/>
          <w:vertAlign w:val="superscript"/>
        </w:rPr>
        <w:t>st</w:t>
      </w:r>
      <w:r w:rsidRPr="008109D8">
        <w:rPr>
          <w:sz w:val="24"/>
          <w:szCs w:val="24"/>
        </w:rPr>
        <w:t xml:space="preserve"> Timothy 3:16; 5:21 and 1</w:t>
      </w:r>
      <w:r w:rsidRPr="008109D8">
        <w:rPr>
          <w:sz w:val="24"/>
          <w:szCs w:val="24"/>
          <w:vertAlign w:val="superscript"/>
        </w:rPr>
        <w:t>st</w:t>
      </w:r>
      <w:r w:rsidRPr="008109D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109D8">
        <w:rPr>
          <w:sz w:val="24"/>
          <w:szCs w:val="24"/>
          <w:vertAlign w:val="superscript"/>
        </w:rPr>
        <w:t>nd</w:t>
      </w:r>
      <w:r w:rsidRPr="008109D8">
        <w:rPr>
          <w:sz w:val="24"/>
          <w:szCs w:val="24"/>
        </w:rPr>
        <w:t xml:space="preserve"> Samuel 24:16-17; 2</w:t>
      </w:r>
      <w:r w:rsidRPr="008109D8">
        <w:rPr>
          <w:sz w:val="24"/>
          <w:szCs w:val="24"/>
          <w:vertAlign w:val="superscript"/>
        </w:rPr>
        <w:t xml:space="preserve">nd </w:t>
      </w:r>
      <w:r w:rsidRPr="008109D8">
        <w:rPr>
          <w:sz w:val="24"/>
          <w:szCs w:val="24"/>
        </w:rPr>
        <w:t>Chronicles 32:21; Acts 12:23; Revelation 16:1; Matthew 16:27 and 2</w:t>
      </w:r>
      <w:r w:rsidRPr="008109D8">
        <w:rPr>
          <w:sz w:val="24"/>
          <w:szCs w:val="24"/>
          <w:vertAlign w:val="superscript"/>
        </w:rPr>
        <w:t xml:space="preserve">nd </w:t>
      </w:r>
      <w:r w:rsidRPr="008109D8">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E64E9" w:rsidRPr="008109D8" w:rsidRDefault="00BE64E9" w:rsidP="00BE64E9">
      <w:pPr>
        <w:spacing w:line="480" w:lineRule="auto"/>
        <w:rPr>
          <w:sz w:val="24"/>
          <w:szCs w:val="24"/>
        </w:rPr>
      </w:pPr>
      <w:r w:rsidRPr="008109D8">
        <w:rPr>
          <w:sz w:val="24"/>
          <w:szCs w:val="24"/>
        </w:rPr>
        <w:t xml:space="preserve">What does Lucifer’s name mean in translation?    </w:t>
      </w:r>
    </w:p>
    <w:p w:rsidR="00BE64E9" w:rsidRPr="008109D8" w:rsidRDefault="00BE64E9" w:rsidP="00BE64E9">
      <w:pPr>
        <w:spacing w:line="480" w:lineRule="auto"/>
        <w:jc w:val="both"/>
        <w:rPr>
          <w:sz w:val="24"/>
          <w:szCs w:val="24"/>
        </w:rPr>
      </w:pPr>
      <w:r w:rsidRPr="008109D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E64E9" w:rsidRPr="008109D8" w:rsidRDefault="00BE64E9" w:rsidP="00BE64E9">
      <w:pPr>
        <w:spacing w:line="480" w:lineRule="auto"/>
        <w:rPr>
          <w:sz w:val="24"/>
          <w:szCs w:val="24"/>
        </w:rPr>
      </w:pPr>
      <w:r w:rsidRPr="008109D8">
        <w:rPr>
          <w:sz w:val="24"/>
          <w:szCs w:val="24"/>
        </w:rPr>
        <w:t>How many qualifications did Lucifer possess?</w:t>
      </w:r>
    </w:p>
    <w:p w:rsidR="00BE64E9" w:rsidRPr="008109D8" w:rsidRDefault="00BE64E9" w:rsidP="00BE64E9">
      <w:pPr>
        <w:spacing w:line="480" w:lineRule="auto"/>
        <w:jc w:val="both"/>
        <w:rPr>
          <w:sz w:val="24"/>
          <w:szCs w:val="24"/>
        </w:rPr>
      </w:pPr>
      <w:r w:rsidRPr="008109D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109D8">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109D8">
        <w:rPr>
          <w:sz w:val="24"/>
          <w:szCs w:val="24"/>
          <w:vertAlign w:val="superscript"/>
        </w:rPr>
        <w:t>st</w:t>
      </w:r>
      <w:r w:rsidRPr="008109D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109D8">
        <w:rPr>
          <w:sz w:val="24"/>
          <w:szCs w:val="24"/>
          <w:vertAlign w:val="superscript"/>
        </w:rPr>
        <w:t>st</w:t>
      </w:r>
      <w:r w:rsidRPr="008109D8">
        <w:rPr>
          <w:sz w:val="24"/>
          <w:szCs w:val="24"/>
        </w:rPr>
        <w:t xml:space="preserve"> Kings 2:1-6; Exodus 35:33; Deuteronomy 1:13 and Proverbs 9:10. Lucifer’s wisdom went from being Divine to Human in nature in Ezekiel 28:12-15 since God was made flesh in John 1:1-18.</w:t>
      </w:r>
    </w:p>
    <w:p w:rsidR="00BE64E9" w:rsidRPr="008109D8" w:rsidRDefault="00BE64E9" w:rsidP="00BE64E9">
      <w:pPr>
        <w:spacing w:line="480" w:lineRule="auto"/>
        <w:jc w:val="both"/>
        <w:rPr>
          <w:sz w:val="24"/>
          <w:szCs w:val="24"/>
        </w:rPr>
      </w:pPr>
      <w:r w:rsidRPr="008109D8">
        <w:rPr>
          <w:sz w:val="24"/>
          <w:szCs w:val="24"/>
        </w:rPr>
        <w:t xml:space="preserve">The second qualification was being perfect in beauty. Beauty means splendor, fairness, brightness, perfect in physical form, flawless in all things. </w:t>
      </w:r>
      <w:r w:rsidRPr="008109D8">
        <w:rPr>
          <w:i/>
          <w:sz w:val="24"/>
          <w:szCs w:val="24"/>
        </w:rPr>
        <w:t xml:space="preserve">Yophi </w:t>
      </w:r>
      <w:r w:rsidRPr="008109D8">
        <w:rPr>
          <w:sz w:val="24"/>
          <w:szCs w:val="24"/>
        </w:rPr>
        <w:t xml:space="preserve">is derived from the verb </w:t>
      </w:r>
      <w:r w:rsidRPr="008109D8">
        <w:rPr>
          <w:i/>
          <w:sz w:val="24"/>
          <w:szCs w:val="24"/>
        </w:rPr>
        <w:t xml:space="preserve">yaphah </w:t>
      </w:r>
      <w:r w:rsidRPr="008109D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E64E9" w:rsidRPr="008109D8" w:rsidRDefault="00BE64E9" w:rsidP="00BE64E9">
      <w:pPr>
        <w:spacing w:line="480" w:lineRule="auto"/>
        <w:rPr>
          <w:sz w:val="24"/>
          <w:szCs w:val="24"/>
        </w:rPr>
      </w:pPr>
      <w:r w:rsidRPr="008109D8">
        <w:rPr>
          <w:sz w:val="24"/>
          <w:szCs w:val="24"/>
        </w:rPr>
        <w:lastRenderedPageBreak/>
        <w:t>How many cherubs were under Lucifer’s command?</w:t>
      </w:r>
    </w:p>
    <w:p w:rsidR="00BE64E9" w:rsidRPr="008109D8" w:rsidRDefault="00BE64E9" w:rsidP="00BE64E9">
      <w:pPr>
        <w:spacing w:line="480" w:lineRule="auto"/>
        <w:jc w:val="both"/>
        <w:rPr>
          <w:sz w:val="24"/>
          <w:szCs w:val="24"/>
        </w:rPr>
      </w:pPr>
      <w:r w:rsidRPr="008109D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109D8">
        <w:rPr>
          <w:b/>
          <w:sz w:val="24"/>
          <w:szCs w:val="24"/>
        </w:rPr>
        <w:t>innumerable angels</w:t>
      </w:r>
      <w:r w:rsidRPr="008109D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E64E9" w:rsidRPr="008109D8" w:rsidRDefault="00BE64E9" w:rsidP="00BE64E9">
      <w:pPr>
        <w:spacing w:line="480" w:lineRule="auto"/>
        <w:jc w:val="both"/>
        <w:rPr>
          <w:sz w:val="24"/>
          <w:szCs w:val="24"/>
        </w:rPr>
      </w:pPr>
      <w:r w:rsidRPr="008109D8">
        <w:rPr>
          <w:sz w:val="24"/>
          <w:szCs w:val="24"/>
        </w:rPr>
        <w:t>What are the 14 identities of Lucifer as a cherub?</w:t>
      </w:r>
    </w:p>
    <w:p w:rsidR="00BE64E9" w:rsidRPr="008109D8" w:rsidRDefault="00BE64E9" w:rsidP="00BE64E9">
      <w:pPr>
        <w:spacing w:line="480" w:lineRule="auto"/>
        <w:jc w:val="both"/>
        <w:rPr>
          <w:sz w:val="24"/>
          <w:szCs w:val="24"/>
        </w:rPr>
      </w:pPr>
      <w:r w:rsidRPr="008109D8">
        <w:rPr>
          <w:sz w:val="24"/>
          <w:szCs w:val="24"/>
        </w:rPr>
        <w:t>1</w:t>
      </w:r>
      <w:r w:rsidRPr="008109D8">
        <w:rPr>
          <w:sz w:val="24"/>
          <w:szCs w:val="24"/>
          <w:vertAlign w:val="superscript"/>
        </w:rPr>
        <w:t>st</w:t>
      </w:r>
      <w:r w:rsidRPr="008109D8">
        <w:rPr>
          <w:sz w:val="24"/>
          <w:szCs w:val="24"/>
        </w:rPr>
        <w:t>, Cherubs are called Griffins as a half lion &amp; half eagle in Mesopotamia Texts. 2</w:t>
      </w:r>
      <w:r w:rsidRPr="008109D8">
        <w:rPr>
          <w:sz w:val="24"/>
          <w:szCs w:val="24"/>
          <w:vertAlign w:val="superscript"/>
        </w:rPr>
        <w:t>nd</w:t>
      </w:r>
      <w:r w:rsidRPr="008109D8">
        <w:rPr>
          <w:sz w:val="24"/>
          <w:szCs w:val="24"/>
        </w:rPr>
        <w:t>, Cherubs are viewed as being chubby in Mesopotamia Texts. 3</w:t>
      </w:r>
      <w:r w:rsidRPr="008109D8">
        <w:rPr>
          <w:sz w:val="24"/>
          <w:szCs w:val="24"/>
          <w:vertAlign w:val="superscript"/>
        </w:rPr>
        <w:t>rd</w:t>
      </w:r>
      <w:r w:rsidRPr="008109D8">
        <w:rPr>
          <w:sz w:val="24"/>
          <w:szCs w:val="24"/>
        </w:rPr>
        <w:t>, the Cherubs are called Winged Humans in Mesopotamia Texts. 4</w:t>
      </w:r>
      <w:r w:rsidRPr="008109D8">
        <w:rPr>
          <w:sz w:val="24"/>
          <w:szCs w:val="24"/>
          <w:vertAlign w:val="superscript"/>
        </w:rPr>
        <w:t>th</w:t>
      </w:r>
      <w:r w:rsidRPr="008109D8">
        <w:rPr>
          <w:sz w:val="24"/>
          <w:szCs w:val="24"/>
        </w:rPr>
        <w:t>, in Ezekiel chapter 1 they are known as having four faces and four wings. 5</w:t>
      </w:r>
      <w:r w:rsidRPr="008109D8">
        <w:rPr>
          <w:sz w:val="24"/>
          <w:szCs w:val="24"/>
          <w:vertAlign w:val="superscript"/>
        </w:rPr>
        <w:t>th</w:t>
      </w:r>
      <w:r w:rsidRPr="008109D8">
        <w:rPr>
          <w:sz w:val="24"/>
          <w:szCs w:val="24"/>
        </w:rPr>
        <w:t>, in Ezekiel 10 Cherubs have 4 faces: the face of a Man, the face of a Cherub, the face of a Lion &amp; the face of an Eagle. 6</w:t>
      </w:r>
      <w:r w:rsidRPr="008109D8">
        <w:rPr>
          <w:sz w:val="24"/>
          <w:szCs w:val="24"/>
          <w:vertAlign w:val="superscript"/>
        </w:rPr>
        <w:t>th</w:t>
      </w:r>
      <w:r w:rsidRPr="008109D8">
        <w:rPr>
          <w:sz w:val="24"/>
          <w:szCs w:val="24"/>
        </w:rPr>
        <w:t xml:space="preserve">, in Isaiah 14, the Cherubs are known as Towering Cherubs. </w:t>
      </w:r>
      <w:r w:rsidRPr="008109D8">
        <w:rPr>
          <w:sz w:val="24"/>
          <w:szCs w:val="24"/>
        </w:rPr>
        <w:lastRenderedPageBreak/>
        <w:t>7</w:t>
      </w:r>
      <w:r w:rsidRPr="008109D8">
        <w:rPr>
          <w:sz w:val="24"/>
          <w:szCs w:val="24"/>
          <w:vertAlign w:val="superscript"/>
        </w:rPr>
        <w:t>th</w:t>
      </w:r>
      <w:r w:rsidRPr="008109D8">
        <w:rPr>
          <w:sz w:val="24"/>
          <w:szCs w:val="24"/>
        </w:rPr>
        <w:t>, in Isaiah 14, Cherubs are known as Guardian Cherubs. 8</w:t>
      </w:r>
      <w:r w:rsidRPr="008109D8">
        <w:rPr>
          <w:sz w:val="24"/>
          <w:szCs w:val="24"/>
          <w:vertAlign w:val="superscript"/>
        </w:rPr>
        <w:t>th</w:t>
      </w:r>
      <w:r w:rsidRPr="008109D8">
        <w:rPr>
          <w:sz w:val="24"/>
          <w:szCs w:val="24"/>
        </w:rPr>
        <w:t>, in Ezekiel 41, Cherubs are known as having 2 faces of a Man &amp; a Young Lion. 9</w:t>
      </w:r>
      <w:r w:rsidRPr="008109D8">
        <w:rPr>
          <w:sz w:val="24"/>
          <w:szCs w:val="24"/>
          <w:vertAlign w:val="superscript"/>
        </w:rPr>
        <w:t>th</w:t>
      </w:r>
      <w:r w:rsidRPr="008109D8">
        <w:rPr>
          <w:sz w:val="24"/>
          <w:szCs w:val="24"/>
        </w:rPr>
        <w:t>, in Revelation 4, Cherubs are known as having 4 faces &amp; 6 wings. 10</w:t>
      </w:r>
      <w:r w:rsidRPr="008109D8">
        <w:rPr>
          <w:sz w:val="24"/>
          <w:szCs w:val="24"/>
          <w:vertAlign w:val="superscript"/>
        </w:rPr>
        <w:t>th</w:t>
      </w:r>
      <w:r w:rsidRPr="008109D8">
        <w:rPr>
          <w:sz w:val="24"/>
          <w:szCs w:val="24"/>
        </w:rPr>
        <w:t>/11</w:t>
      </w:r>
      <w:r w:rsidRPr="008109D8">
        <w:rPr>
          <w:sz w:val="24"/>
          <w:szCs w:val="24"/>
          <w:vertAlign w:val="superscript"/>
        </w:rPr>
        <w:t>th</w:t>
      </w:r>
      <w:r w:rsidRPr="008109D8">
        <w:rPr>
          <w:sz w:val="24"/>
          <w:szCs w:val="24"/>
        </w:rPr>
        <w:t>, in Revelation 12, Cherubs are known as a 10 horned &amp; 7 headed dragon. 12</w:t>
      </w:r>
      <w:r w:rsidRPr="008109D8">
        <w:rPr>
          <w:sz w:val="24"/>
          <w:szCs w:val="24"/>
          <w:vertAlign w:val="superscript"/>
        </w:rPr>
        <w:t>th</w:t>
      </w:r>
      <w:r w:rsidRPr="008109D8">
        <w:rPr>
          <w:sz w:val="24"/>
          <w:szCs w:val="24"/>
        </w:rPr>
        <w:t>, in Genesis 3:24 Cherubs are known as Protecting Cherubs guarding the entrance of the Garden. 13</w:t>
      </w:r>
      <w:r w:rsidRPr="008109D8">
        <w:rPr>
          <w:sz w:val="24"/>
          <w:szCs w:val="24"/>
          <w:vertAlign w:val="superscript"/>
        </w:rPr>
        <w:t>th</w:t>
      </w:r>
      <w:r w:rsidRPr="008109D8">
        <w:rPr>
          <w:sz w:val="24"/>
          <w:szCs w:val="24"/>
        </w:rPr>
        <w:t>, Cherubs in Solomon’s temple are as Beautiful Cherubs in 1</w:t>
      </w:r>
      <w:r w:rsidRPr="008109D8">
        <w:rPr>
          <w:sz w:val="24"/>
          <w:szCs w:val="24"/>
          <w:vertAlign w:val="superscript"/>
        </w:rPr>
        <w:t>st</w:t>
      </w:r>
      <w:r w:rsidRPr="008109D8">
        <w:rPr>
          <w:sz w:val="24"/>
          <w:szCs w:val="24"/>
        </w:rPr>
        <w:t xml:space="preserve"> King 6:24-29. 14</w:t>
      </w:r>
      <w:r w:rsidRPr="008109D8">
        <w:rPr>
          <w:sz w:val="24"/>
          <w:szCs w:val="24"/>
          <w:vertAlign w:val="superscript"/>
        </w:rPr>
        <w:t>th</w:t>
      </w:r>
      <w:r w:rsidRPr="008109D8">
        <w:rPr>
          <w:sz w:val="24"/>
          <w:szCs w:val="24"/>
        </w:rPr>
        <w:t xml:space="preserve">, they are known as Anointed Cherubs in Ezekiel 28:14.   </w:t>
      </w:r>
    </w:p>
    <w:p w:rsidR="00BE64E9" w:rsidRPr="008109D8" w:rsidRDefault="00BE64E9" w:rsidP="00BE64E9">
      <w:pPr>
        <w:spacing w:line="480" w:lineRule="auto"/>
        <w:rPr>
          <w:sz w:val="24"/>
          <w:szCs w:val="24"/>
        </w:rPr>
      </w:pPr>
      <w:r w:rsidRPr="008109D8">
        <w:rPr>
          <w:sz w:val="24"/>
          <w:szCs w:val="24"/>
        </w:rPr>
        <w:t>How did Lucifer come into existence?</w:t>
      </w:r>
    </w:p>
    <w:p w:rsidR="00BE64E9" w:rsidRPr="008109D8" w:rsidRDefault="00BE64E9" w:rsidP="00BE64E9">
      <w:pPr>
        <w:spacing w:line="480" w:lineRule="auto"/>
        <w:jc w:val="both"/>
        <w:rPr>
          <w:sz w:val="24"/>
          <w:szCs w:val="24"/>
        </w:rPr>
      </w:pPr>
      <w:r w:rsidRPr="008109D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109D8">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E64E9" w:rsidRPr="008109D8" w:rsidRDefault="00BE64E9" w:rsidP="00BE64E9">
      <w:pPr>
        <w:spacing w:line="480" w:lineRule="auto"/>
        <w:jc w:val="both"/>
        <w:rPr>
          <w:sz w:val="24"/>
          <w:szCs w:val="24"/>
        </w:rPr>
      </w:pPr>
      <w:r w:rsidRPr="008109D8">
        <w:rPr>
          <w:sz w:val="24"/>
          <w:szCs w:val="24"/>
        </w:rPr>
        <w:t>Lucifer’s Angelical Hierarchy</w:t>
      </w:r>
    </w:p>
    <w:p w:rsidR="00BE64E9" w:rsidRPr="008109D8" w:rsidRDefault="00BE64E9" w:rsidP="00BE64E9">
      <w:pPr>
        <w:spacing w:line="480" w:lineRule="auto"/>
        <w:jc w:val="both"/>
        <w:rPr>
          <w:b/>
          <w:sz w:val="24"/>
          <w:szCs w:val="24"/>
        </w:rPr>
      </w:pPr>
      <w:r w:rsidRPr="008109D8">
        <w:rPr>
          <w:sz w:val="24"/>
          <w:szCs w:val="24"/>
        </w:rPr>
        <w:t>Lucifer’s angelical hierarchy is the 1</w:t>
      </w:r>
      <w:r w:rsidRPr="008109D8">
        <w:rPr>
          <w:sz w:val="24"/>
          <w:szCs w:val="24"/>
          <w:vertAlign w:val="superscript"/>
        </w:rPr>
        <w:t>st</w:t>
      </w:r>
      <w:r w:rsidRPr="008109D8">
        <w:rPr>
          <w:sz w:val="24"/>
          <w:szCs w:val="24"/>
        </w:rPr>
        <w:t xml:space="preserve"> order as the </w:t>
      </w:r>
      <w:r w:rsidRPr="008109D8">
        <w:rPr>
          <w:b/>
          <w:sz w:val="24"/>
          <w:szCs w:val="24"/>
        </w:rPr>
        <w:t>Chalkydri</w:t>
      </w:r>
      <w:r w:rsidRPr="008109D8">
        <w:rPr>
          <w:sz w:val="24"/>
          <w:szCs w:val="24"/>
        </w:rPr>
        <w:t xml:space="preserve"> </w:t>
      </w:r>
      <w:r w:rsidRPr="008109D8">
        <w:rPr>
          <w:b/>
          <w:sz w:val="24"/>
          <w:szCs w:val="24"/>
        </w:rPr>
        <w:t>(Phoenixes)</w:t>
      </w:r>
      <w:r w:rsidRPr="008109D8">
        <w:rPr>
          <w:sz w:val="24"/>
          <w:szCs w:val="24"/>
        </w:rPr>
        <w:t xml:space="preserve"> in 2</w:t>
      </w:r>
      <w:r w:rsidRPr="008109D8">
        <w:rPr>
          <w:sz w:val="24"/>
          <w:szCs w:val="24"/>
          <w:vertAlign w:val="superscript"/>
        </w:rPr>
        <w:t>nd</w:t>
      </w:r>
      <w:r w:rsidRPr="008109D8">
        <w:rPr>
          <w:sz w:val="24"/>
          <w:szCs w:val="24"/>
        </w:rPr>
        <w:t xml:space="preserve"> Enoch p. 500. They are closest to Womankind. </w:t>
      </w:r>
      <w:r w:rsidRPr="008109D8">
        <w:rPr>
          <w:b/>
          <w:sz w:val="24"/>
          <w:szCs w:val="24"/>
        </w:rPr>
        <w:t>The Ministry of Heavenly Soldiers (Dignitaries)</w:t>
      </w:r>
      <w:r w:rsidRPr="008109D8">
        <w:rPr>
          <w:sz w:val="24"/>
          <w:szCs w:val="24"/>
        </w:rPr>
        <w: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xml:space="preserve"> &amp; is the closest to Man. Some  scriptures  are  1</w:t>
      </w:r>
      <w:r w:rsidRPr="008109D8">
        <w:rPr>
          <w:sz w:val="24"/>
          <w:szCs w:val="24"/>
          <w:vertAlign w:val="superscript"/>
        </w:rPr>
        <w:t>st</w:t>
      </w:r>
      <w:r w:rsidRPr="008109D8">
        <w:rPr>
          <w:sz w:val="24"/>
          <w:szCs w:val="24"/>
        </w:rPr>
        <w:t xml:space="preserve"> Kings 19:2; Genesis 28:12; Haggai 1:13; Malachi 2:7; 3:1; Job 1:6; 38:7; Psalms 89:5, 7; Daniel 4:13, 17, 23 and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and is the highest level on Earth. They rank first and are </w:t>
      </w:r>
      <w:r w:rsidRPr="008109D8">
        <w:rPr>
          <w:sz w:val="24"/>
          <w:szCs w:val="24"/>
        </w:rPr>
        <w:lastRenderedPageBreak/>
        <w:t>called Chiefs. Some scriptures are 1</w:t>
      </w:r>
      <w:r w:rsidRPr="008109D8">
        <w:rPr>
          <w:sz w:val="24"/>
          <w:szCs w:val="24"/>
          <w:vertAlign w:val="superscript"/>
        </w:rPr>
        <w:t>st</w:t>
      </w:r>
      <w:r w:rsidRPr="008109D8">
        <w:rPr>
          <w:sz w:val="24"/>
          <w:szCs w:val="24"/>
        </w:rPr>
        <w:t xml:space="preserve"> Thessalonians 4:16; Jude 9; 2</w:t>
      </w:r>
      <w:r w:rsidRPr="008109D8">
        <w:rPr>
          <w:sz w:val="24"/>
          <w:szCs w:val="24"/>
          <w:vertAlign w:val="superscript"/>
        </w:rPr>
        <w:t>nd</w:t>
      </w:r>
      <w:r w:rsidRPr="008109D8">
        <w:rPr>
          <w:sz w:val="24"/>
          <w:szCs w:val="24"/>
        </w:rPr>
        <w:t xml:space="preserve"> Esdras 4:36; John 5:4 and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They are over spiritual warfare of affairs in cities, there ministry breaks strongholds that are against God in 2</w:t>
      </w:r>
      <w:r w:rsidRPr="008109D8">
        <w:rPr>
          <w:sz w:val="24"/>
          <w:szCs w:val="24"/>
          <w:vertAlign w:val="superscript"/>
        </w:rPr>
        <w:t>nd</w:t>
      </w:r>
      <w:r w:rsidRPr="008109D8">
        <w:rPr>
          <w:sz w:val="24"/>
          <w:szCs w:val="24"/>
        </w:rPr>
        <w:t xml:space="preserve"> Corinthians 4:7-15; 10:3-5. </w:t>
      </w:r>
      <w:r w:rsidRPr="008109D8">
        <w:rPr>
          <w:b/>
          <w:sz w:val="24"/>
          <w:szCs w:val="24"/>
        </w:rPr>
        <w:t>The Ministry of Heavenly Governors (Presidents)</w:t>
      </w:r>
      <w:r w:rsidRPr="008109D8">
        <w:rPr>
          <w:sz w:val="24"/>
          <w:szCs w:val="24"/>
        </w:rPr>
        <w:t>.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 xml:space="preserve">Powers (Potentates) </w:t>
      </w:r>
      <w:r w:rsidRPr="008109D8">
        <w:rPr>
          <w:sz w:val="24"/>
          <w:szCs w:val="24"/>
        </w:rPr>
        <w:t xml:space="preserve">or </w:t>
      </w:r>
      <w:r w:rsidRPr="008109D8">
        <w:rPr>
          <w:b/>
          <w:sz w:val="24"/>
          <w:szCs w:val="24"/>
        </w:rPr>
        <w:t>Authorities</w:t>
      </w:r>
      <w:r w:rsidRPr="008109D8">
        <w:rPr>
          <w:sz w:val="24"/>
          <w:szCs w:val="24"/>
        </w:rPr>
        <w:t>. They fight spiritual warfare over cities, but are at a higher level of glory. Some scriptures are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and 2</w:t>
      </w:r>
      <w:r w:rsidRPr="008109D8">
        <w:rPr>
          <w:sz w:val="24"/>
          <w:szCs w:val="24"/>
          <w:vertAlign w:val="superscript"/>
        </w:rPr>
        <w:t>nd</w:t>
      </w:r>
      <w:r w:rsidRPr="008109D8">
        <w:rPr>
          <w:sz w:val="24"/>
          <w:szCs w:val="24"/>
        </w:rPr>
        <w:t xml:space="preserve"> Thessalonians 1:7.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 xml:space="preserve">Strongholds </w:t>
      </w:r>
      <w:r w:rsidRPr="008109D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 xml:space="preserve">Dominions (Dominations) </w:t>
      </w:r>
      <w:r w:rsidRPr="008109D8">
        <w:rPr>
          <w:sz w:val="24"/>
          <w:szCs w:val="24"/>
        </w:rPr>
        <w:t>or</w:t>
      </w:r>
      <w:r w:rsidRPr="008109D8">
        <w:rPr>
          <w:b/>
          <w:sz w:val="24"/>
          <w:szCs w:val="24"/>
        </w:rPr>
        <w:t xml:space="preserve"> Hashmallims </w:t>
      </w:r>
      <w:r w:rsidRPr="008109D8">
        <w:rPr>
          <w:sz w:val="24"/>
          <w:szCs w:val="24"/>
        </w:rPr>
        <w:t xml:space="preserve">or </w:t>
      </w:r>
      <w:r w:rsidRPr="008109D8">
        <w:rPr>
          <w:b/>
          <w:sz w:val="24"/>
          <w:szCs w:val="24"/>
        </w:rPr>
        <w:t>Lordships</w:t>
      </w:r>
      <w:r w:rsidRPr="008109D8">
        <w:rPr>
          <w:sz w:val="24"/>
          <w:szCs w:val="24"/>
        </w:rPr>
        <w:t>. These are they whose spiritual understanding to the Saints (Lords) has authority over negative cosmic powers who resisted God &amp; are made subject of His creations who fell from there 1</w:t>
      </w:r>
      <w:r w:rsidRPr="008109D8">
        <w:rPr>
          <w:sz w:val="24"/>
          <w:szCs w:val="24"/>
          <w:vertAlign w:val="superscript"/>
        </w:rPr>
        <w:t>st</w:t>
      </w:r>
      <w:r w:rsidRPr="008109D8">
        <w:rPr>
          <w:sz w:val="24"/>
          <w:szCs w:val="24"/>
        </w:rPr>
        <w:t xml:space="preserve"> estate or abode. Two scriptures are Ephesians 1:21 &amp; Colossians 1:16. </w:t>
      </w:r>
      <w:r w:rsidRPr="008109D8">
        <w:rPr>
          <w:b/>
          <w:sz w:val="24"/>
          <w:szCs w:val="24"/>
        </w:rPr>
        <w:t>The Ministry of Heavenly Guardians (Protectors)</w:t>
      </w:r>
      <w:r w:rsidRPr="008109D8">
        <w:rPr>
          <w:sz w:val="24"/>
          <w:szCs w:val="24"/>
        </w:rPr>
        <w:t>. 13</w:t>
      </w:r>
      <w:r w:rsidRPr="008109D8">
        <w:rPr>
          <w:sz w:val="24"/>
          <w:szCs w:val="24"/>
          <w:vertAlign w:val="superscript"/>
        </w:rPr>
        <w:t>th</w:t>
      </w:r>
      <w:r w:rsidRPr="008109D8">
        <w:rPr>
          <w:sz w:val="24"/>
          <w:szCs w:val="24"/>
        </w:rPr>
        <w:t>-18</w:t>
      </w:r>
      <w:r w:rsidRPr="008109D8">
        <w:rPr>
          <w:sz w:val="24"/>
          <w:szCs w:val="24"/>
          <w:vertAlign w:val="superscript"/>
        </w:rPr>
        <w:t xml:space="preserve">th </w:t>
      </w:r>
      <w:r w:rsidRPr="008109D8">
        <w:rPr>
          <w:sz w:val="24"/>
          <w:szCs w:val="24"/>
        </w:rPr>
        <w:t xml:space="preserve">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 xml:space="preserve">Orphanims, Ophde’s, Ofanim’s </w:t>
      </w:r>
      <w:r w:rsidRPr="008109D8">
        <w:rPr>
          <w:sz w:val="24"/>
          <w:szCs w:val="24"/>
        </w:rPr>
        <w:t xml:space="preserve">or </w:t>
      </w:r>
      <w:r w:rsidRPr="008109D8">
        <w:rPr>
          <w:b/>
          <w:sz w:val="24"/>
          <w:szCs w:val="24"/>
        </w:rPr>
        <w:t>Galgallims (Many Eyed Ones)</w:t>
      </w:r>
      <w:r w:rsidRPr="008109D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 xml:space="preserve">Burning Ones </w:t>
      </w:r>
      <w:r w:rsidRPr="008109D8">
        <w:rPr>
          <w:sz w:val="24"/>
          <w:szCs w:val="24"/>
        </w:rPr>
        <w:t>or</w:t>
      </w:r>
      <w:r w:rsidRPr="008109D8">
        <w:rPr>
          <w:b/>
          <w:sz w:val="24"/>
          <w:szCs w:val="24"/>
        </w:rPr>
        <w:t xml:space="preserve"> Seraphim’s</w:t>
      </w:r>
      <w:r w:rsidRPr="008109D8">
        <w:rPr>
          <w:sz w:val="24"/>
          <w:szCs w:val="24"/>
        </w:rPr>
        <w:t xml:space="preserve">. They supervise &amp; know the unclean lips of the people &amp; their glory goes throughout all the Earth. They minister in the sky above the Lord’s throne giving constant praises &amp; worship to the Lord. </w:t>
      </w:r>
      <w:r w:rsidRPr="008109D8">
        <w:rPr>
          <w:sz w:val="24"/>
          <w:szCs w:val="24"/>
        </w:rPr>
        <w:lastRenderedPageBreak/>
        <w:t>Some Scriptures are Isaiah 6:1-7; 14:29; 30:6; Revelation 4:8; Numbers 21:6, 8; Genesis 3:24; Hebrews 1:14 and Deuteronomy 8:15.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are called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109D8">
        <w:rPr>
          <w:b/>
          <w:sz w:val="24"/>
          <w:szCs w:val="24"/>
        </w:rPr>
        <w:t>The Ministry is the Heavenly Crown</w:t>
      </w:r>
      <w:r w:rsidRPr="008109D8">
        <w:rPr>
          <w:sz w:val="24"/>
          <w:szCs w:val="24"/>
        </w:rPr>
        <w:t>.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orders are called </w:t>
      </w:r>
      <w:r w:rsidRPr="008109D8">
        <w:rPr>
          <w:b/>
          <w:sz w:val="24"/>
          <w:szCs w:val="24"/>
        </w:rPr>
        <w:t>Chubby Ones</w:t>
      </w:r>
      <w:r w:rsidRPr="008109D8">
        <w:rPr>
          <w:sz w:val="24"/>
          <w:szCs w:val="24"/>
        </w:rPr>
        <w:t xml:space="preserve"> or </w:t>
      </w:r>
      <w:r w:rsidRPr="008109D8">
        <w:rPr>
          <w:b/>
          <w:sz w:val="24"/>
          <w:szCs w:val="24"/>
        </w:rPr>
        <w:t>Cherubim’s</w:t>
      </w:r>
      <w:r w:rsidRPr="008109D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109D8">
        <w:rPr>
          <w:b/>
          <w:i/>
          <w:sz w:val="24"/>
          <w:szCs w:val="24"/>
        </w:rPr>
        <w:t>porniea</w:t>
      </w:r>
      <w:r w:rsidRPr="008109D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109D8">
        <w:rPr>
          <w:b/>
          <w:sz w:val="24"/>
          <w:szCs w:val="24"/>
        </w:rPr>
        <w:t>Chalkydri (Winged Dragons)</w:t>
      </w:r>
      <w:r w:rsidRPr="008109D8">
        <w:rPr>
          <w:sz w:val="24"/>
          <w:szCs w:val="24"/>
        </w:rPr>
        <w:t xml:space="preserve"> that Enoch saw is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pages 8-9, 485-500. </w:t>
      </w:r>
      <w:r w:rsidRPr="008109D8">
        <w:rPr>
          <w:b/>
          <w:sz w:val="24"/>
          <w:szCs w:val="24"/>
        </w:rPr>
        <w:t>The Dragon Lords is the Lord John/Jesus as the Lords Woman/Man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The Lord James for Boys &amp; Law/Stephen for Lords is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Yah.</w:t>
      </w:r>
    </w:p>
    <w:p w:rsidR="00BE64E9" w:rsidRPr="008109D8" w:rsidRDefault="00BE64E9" w:rsidP="00BE64E9">
      <w:pPr>
        <w:spacing w:line="480" w:lineRule="auto"/>
        <w:jc w:val="both"/>
        <w:rPr>
          <w:sz w:val="24"/>
          <w:szCs w:val="24"/>
        </w:rPr>
      </w:pPr>
      <w:r w:rsidRPr="008109D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109D8">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E64E9" w:rsidRPr="008109D8" w:rsidRDefault="00BE64E9" w:rsidP="00BE64E9">
      <w:pPr>
        <w:spacing w:line="480" w:lineRule="auto"/>
        <w:jc w:val="both"/>
        <w:rPr>
          <w:sz w:val="24"/>
          <w:szCs w:val="24"/>
        </w:rPr>
      </w:pPr>
      <w:r w:rsidRPr="008109D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E64E9" w:rsidRPr="008109D8" w:rsidRDefault="00BE64E9" w:rsidP="00BE64E9">
      <w:pPr>
        <w:spacing w:line="480" w:lineRule="auto"/>
        <w:jc w:val="both"/>
        <w:rPr>
          <w:sz w:val="24"/>
          <w:szCs w:val="24"/>
        </w:rPr>
      </w:pPr>
      <w:r w:rsidRPr="008109D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109D8">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E64E9" w:rsidRPr="008109D8" w:rsidRDefault="00BE64E9" w:rsidP="00BE64E9">
      <w:pPr>
        <w:spacing w:line="480" w:lineRule="auto"/>
        <w:jc w:val="center"/>
        <w:rPr>
          <w:b/>
          <w:sz w:val="24"/>
          <w:szCs w:val="24"/>
        </w:rPr>
      </w:pPr>
      <w:r w:rsidRPr="008109D8">
        <w:rPr>
          <w:b/>
          <w:sz w:val="24"/>
          <w:szCs w:val="24"/>
        </w:rPr>
        <w:t>The Father Stephen the Single Lord called Lordship for 120 years in the Lord Yah</w:t>
      </w:r>
    </w:p>
    <w:p w:rsidR="00BE64E9" w:rsidRPr="008109D8" w:rsidRDefault="00BE64E9" w:rsidP="00BE64E9">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109D8">
        <w:rPr>
          <w:sz w:val="24"/>
          <w:szCs w:val="24"/>
          <w:vertAlign w:val="superscript"/>
        </w:rPr>
        <w:t>st</w:t>
      </w:r>
      <w:r w:rsidRPr="008109D8">
        <w:rPr>
          <w:sz w:val="24"/>
          <w:szCs w:val="24"/>
        </w:rPr>
        <w:t xml:space="preserve"> Day to the 7</w:t>
      </w:r>
      <w:r w:rsidRPr="008109D8">
        <w:rPr>
          <w:sz w:val="24"/>
          <w:szCs w:val="24"/>
          <w:vertAlign w:val="superscript"/>
        </w:rPr>
        <w:t>th</w:t>
      </w:r>
      <w:r w:rsidRPr="008109D8">
        <w:rPr>
          <w:sz w:val="24"/>
          <w:szCs w:val="24"/>
        </w:rPr>
        <w:t xml:space="preserve"> day in Proverbs 8:22-31 (RSV). Second, is the Father Stephen Our Lord Creating the Entire Universe with only Titles and not Names by doing His first divine works from the 8</w:t>
      </w:r>
      <w:r w:rsidRPr="008109D8">
        <w:rPr>
          <w:sz w:val="24"/>
          <w:szCs w:val="24"/>
          <w:vertAlign w:val="superscript"/>
        </w:rPr>
        <w:t>th</w:t>
      </w:r>
      <w:r w:rsidRPr="008109D8">
        <w:rPr>
          <w:sz w:val="24"/>
          <w:szCs w:val="24"/>
        </w:rPr>
        <w:t xml:space="preserve"> day to the 14</w:t>
      </w:r>
      <w:r w:rsidRPr="008109D8">
        <w:rPr>
          <w:sz w:val="24"/>
          <w:szCs w:val="24"/>
          <w:vertAlign w:val="superscript"/>
        </w:rPr>
        <w:t>th</w:t>
      </w:r>
      <w:r w:rsidRPr="008109D8">
        <w:rPr>
          <w:sz w:val="24"/>
          <w:szCs w:val="24"/>
        </w:rPr>
        <w:t xml:space="preserve"> day in Isaiah 64:8. Third, is the Divine Reputations of the Entire Universe done by the Father Stephen Our Lord from the 15</w:t>
      </w:r>
      <w:r w:rsidRPr="008109D8">
        <w:rPr>
          <w:sz w:val="24"/>
          <w:szCs w:val="24"/>
          <w:vertAlign w:val="superscript"/>
        </w:rPr>
        <w:t>th</w:t>
      </w:r>
      <w:r w:rsidRPr="008109D8">
        <w:rPr>
          <w:sz w:val="24"/>
          <w:szCs w:val="24"/>
        </w:rPr>
        <w:t xml:space="preserve"> </w:t>
      </w:r>
      <w:r w:rsidRPr="008109D8">
        <w:rPr>
          <w:sz w:val="24"/>
          <w:szCs w:val="24"/>
        </w:rPr>
        <w:lastRenderedPageBreak/>
        <w:t>day to the 21</w:t>
      </w:r>
      <w:r w:rsidRPr="008109D8">
        <w:rPr>
          <w:sz w:val="24"/>
          <w:szCs w:val="24"/>
          <w:vertAlign w:val="superscript"/>
        </w:rPr>
        <w:t>st</w:t>
      </w:r>
      <w:r w:rsidRPr="008109D8">
        <w:rPr>
          <w:sz w:val="24"/>
          <w:szCs w:val="24"/>
        </w:rPr>
        <w:t xml:space="preserve"> day. Fourth, is the Father Stephen Our Lord doing His last divine works of all things in the Entire Universe from the 22</w:t>
      </w:r>
      <w:r w:rsidRPr="008109D8">
        <w:rPr>
          <w:sz w:val="24"/>
          <w:szCs w:val="24"/>
          <w:vertAlign w:val="superscript"/>
        </w:rPr>
        <w:t>nd</w:t>
      </w:r>
      <w:r w:rsidRPr="008109D8">
        <w:rPr>
          <w:sz w:val="24"/>
          <w:szCs w:val="24"/>
        </w:rPr>
        <w:t xml:space="preserve"> day to the 28</w:t>
      </w:r>
      <w:r w:rsidRPr="008109D8">
        <w:rPr>
          <w:sz w:val="24"/>
          <w:szCs w:val="24"/>
          <w:vertAlign w:val="superscript"/>
        </w:rPr>
        <w:t>th</w:t>
      </w:r>
      <w:r w:rsidRPr="008109D8">
        <w:rPr>
          <w:sz w:val="24"/>
          <w:szCs w:val="24"/>
        </w:rPr>
        <w:t xml:space="preserve"> day.  </w:t>
      </w:r>
    </w:p>
    <w:p w:rsidR="00BE64E9" w:rsidRPr="008109D8" w:rsidRDefault="00BE64E9" w:rsidP="00BE64E9">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109D8">
        <w:rPr>
          <w:sz w:val="24"/>
          <w:szCs w:val="24"/>
        </w:rPr>
        <w:lastRenderedPageBreak/>
        <w:t>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109D8">
        <w:rPr>
          <w:sz w:val="24"/>
          <w:szCs w:val="24"/>
        </w:rPr>
        <w:lastRenderedPageBreak/>
        <w:t xml:space="preserve">understanding and knowledge) where all Creation is limited. The Father Stephen is the Supreme Investigator in Ecclesiastes 1:13-18; 2:1-12; 12:9-14.  </w:t>
      </w:r>
    </w:p>
    <w:p w:rsidR="00BE64E9" w:rsidRPr="008109D8" w:rsidRDefault="00BE64E9" w:rsidP="00BE64E9">
      <w:pPr>
        <w:spacing w:line="480" w:lineRule="auto"/>
        <w:jc w:val="both"/>
        <w:rPr>
          <w:sz w:val="24"/>
          <w:szCs w:val="24"/>
        </w:rPr>
      </w:pPr>
      <w:r w:rsidRPr="008109D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109D8">
        <w:rPr>
          <w:sz w:val="24"/>
          <w:szCs w:val="24"/>
          <w:vertAlign w:val="superscript"/>
        </w:rPr>
        <w:t>st</w:t>
      </w:r>
      <w:r w:rsidRPr="008109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109D8">
        <w:rPr>
          <w:sz w:val="24"/>
          <w:szCs w:val="24"/>
          <w:vertAlign w:val="superscript"/>
        </w:rPr>
        <w:t>st</w:t>
      </w:r>
      <w:r w:rsidRPr="008109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109D8">
        <w:rPr>
          <w:sz w:val="24"/>
          <w:szCs w:val="24"/>
        </w:rPr>
        <w:lastRenderedPageBreak/>
        <w:t xml:space="preserve">believe and tremble.” For example, the Lord Yah’s Omnipotence with Job did find fault with the Man Job in Job 38:1-42:17. </w:t>
      </w:r>
    </w:p>
    <w:p w:rsidR="00BE64E9" w:rsidRPr="008109D8" w:rsidRDefault="00BE64E9" w:rsidP="00BE64E9">
      <w:pPr>
        <w:spacing w:line="480" w:lineRule="auto"/>
        <w:jc w:val="center"/>
        <w:rPr>
          <w:b/>
          <w:sz w:val="24"/>
          <w:szCs w:val="24"/>
        </w:rPr>
      </w:pPr>
      <w:r w:rsidRPr="008109D8">
        <w:rPr>
          <w:b/>
          <w:sz w:val="24"/>
          <w:szCs w:val="24"/>
        </w:rPr>
        <w:t>THE LORD YAHWEH THE SUPREME CREATOR OF THE FATHER STEPHEN OUR LORD</w:t>
      </w:r>
    </w:p>
    <w:p w:rsidR="00BE64E9" w:rsidRPr="008109D8" w:rsidRDefault="00BE64E9" w:rsidP="00BE64E9">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E64E9" w:rsidRPr="008109D8" w:rsidRDefault="00BE64E9" w:rsidP="00BE64E9">
      <w:pPr>
        <w:spacing w:line="480" w:lineRule="auto"/>
        <w:jc w:val="center"/>
        <w:rPr>
          <w:b/>
          <w:sz w:val="24"/>
          <w:szCs w:val="24"/>
        </w:rPr>
      </w:pPr>
      <w:r w:rsidRPr="008109D8">
        <w:rPr>
          <w:b/>
          <w:sz w:val="24"/>
          <w:szCs w:val="24"/>
        </w:rPr>
        <w:lastRenderedPageBreak/>
        <w:t>THE FATHER STEPHEN OUR LORD THE AUTHORIZED GOOD POTTER CREATOR UNDER HIS LORD YAHWEH</w:t>
      </w:r>
    </w:p>
    <w:p w:rsidR="00BE64E9" w:rsidRPr="008109D8" w:rsidRDefault="00BE64E9" w:rsidP="00BE64E9">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w:t>
      </w:r>
      <w:r w:rsidRPr="008109D8">
        <w:rPr>
          <w:sz w:val="24"/>
          <w:szCs w:val="24"/>
        </w:rPr>
        <w:lastRenderedPageBreak/>
        <w:t>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BE64E9" w:rsidRPr="008109D8" w:rsidRDefault="00BE64E9" w:rsidP="00BE64E9">
      <w:pPr>
        <w:spacing w:line="480" w:lineRule="auto"/>
        <w:jc w:val="center"/>
        <w:rPr>
          <w:b/>
          <w:sz w:val="24"/>
          <w:szCs w:val="24"/>
        </w:rPr>
      </w:pPr>
      <w:r w:rsidRPr="008109D8">
        <w:rPr>
          <w:b/>
          <w:sz w:val="24"/>
          <w:szCs w:val="24"/>
        </w:rPr>
        <w:t>THE LORD JESUS CHRIST THE AUTHORIZED CREATOR AGENT UNDER HIS FATHER STEPHEN OUR LORD</w:t>
      </w:r>
    </w:p>
    <w:p w:rsidR="00BE64E9" w:rsidRPr="008109D8" w:rsidRDefault="00BE64E9" w:rsidP="00BE64E9">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BE64E9" w:rsidRPr="008109D8" w:rsidRDefault="00BE64E9" w:rsidP="00BE64E9">
      <w:pPr>
        <w:spacing w:line="480" w:lineRule="auto"/>
        <w:jc w:val="center"/>
        <w:rPr>
          <w:b/>
          <w:sz w:val="24"/>
          <w:szCs w:val="24"/>
        </w:rPr>
      </w:pPr>
      <w:r w:rsidRPr="008109D8">
        <w:rPr>
          <w:b/>
          <w:sz w:val="24"/>
          <w:szCs w:val="24"/>
        </w:rPr>
        <w:t>The Father Stephen the Single Lord called Wisdom for 80 years in the Lord Yah</w:t>
      </w:r>
    </w:p>
    <w:p w:rsidR="00BE64E9" w:rsidRPr="008109D8" w:rsidRDefault="00BE64E9" w:rsidP="00BE64E9">
      <w:pPr>
        <w:spacing w:line="480" w:lineRule="auto"/>
        <w:jc w:val="both"/>
        <w:rPr>
          <w:sz w:val="24"/>
          <w:szCs w:val="24"/>
        </w:rPr>
      </w:pPr>
      <w:r w:rsidRPr="008109D8">
        <w:rPr>
          <w:sz w:val="24"/>
          <w:szCs w:val="24"/>
        </w:rPr>
        <w:lastRenderedPageBreak/>
        <w:t>In Proverbs 8:23 refers to Wisdom existing before the Father Stephen creating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E64E9" w:rsidRPr="008109D8" w:rsidRDefault="00BE64E9" w:rsidP="00BE64E9">
      <w:pPr>
        <w:spacing w:line="480" w:lineRule="auto"/>
        <w:jc w:val="center"/>
        <w:rPr>
          <w:b/>
          <w:sz w:val="24"/>
          <w:szCs w:val="24"/>
        </w:rPr>
      </w:pPr>
      <w:r w:rsidRPr="008109D8">
        <w:rPr>
          <w:b/>
          <w:sz w:val="24"/>
          <w:szCs w:val="24"/>
        </w:rPr>
        <w:t>The Father Stephen the Single Lord called Strength for 40 years in the Lord Yah</w:t>
      </w:r>
    </w:p>
    <w:p w:rsidR="00BE64E9" w:rsidRPr="008109D8" w:rsidRDefault="00BE64E9" w:rsidP="00BE64E9">
      <w:pPr>
        <w:spacing w:line="480" w:lineRule="auto"/>
        <w:jc w:val="both"/>
        <w:rPr>
          <w:sz w:val="24"/>
          <w:szCs w:val="24"/>
        </w:rPr>
      </w:pPr>
      <w:r w:rsidRPr="008109D8">
        <w:rPr>
          <w:sz w:val="24"/>
          <w:szCs w:val="24"/>
        </w:rPr>
        <w:t>In Proverbs 8:30-31 (NIV) tells us that the Lord Lucifer the 2</w:t>
      </w:r>
      <w:r w:rsidRPr="008109D8">
        <w:rPr>
          <w:sz w:val="24"/>
          <w:szCs w:val="24"/>
          <w:vertAlign w:val="superscript"/>
        </w:rPr>
        <w:t>nd</w:t>
      </w:r>
      <w:r w:rsidRPr="008109D8">
        <w:rPr>
          <w:sz w:val="24"/>
          <w:szCs w:val="24"/>
        </w:rPr>
        <w:t xml:space="preserve"> Serpent Satan named the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109D8">
        <w:rPr>
          <w:sz w:val="24"/>
          <w:szCs w:val="24"/>
        </w:rPr>
        <w:lastRenderedPageBreak/>
        <w:t>existence in Isaiah 64:8; Deuteronomy 32:6;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&amp; Acts 1:4; 2:33. </w:t>
      </w:r>
    </w:p>
    <w:p w:rsidR="00BE64E9" w:rsidRPr="008109D8" w:rsidRDefault="00BE64E9" w:rsidP="00BE64E9">
      <w:pPr>
        <w:spacing w:line="480" w:lineRule="auto"/>
        <w:jc w:val="both"/>
        <w:rPr>
          <w:sz w:val="24"/>
          <w:szCs w:val="24"/>
        </w:rPr>
      </w:pPr>
      <w:r w:rsidRPr="008109D8">
        <w:rPr>
          <w:sz w:val="24"/>
          <w:szCs w:val="24"/>
        </w:rPr>
        <w:t>Why was Babylon linked to Lucifer’s fall?</w:t>
      </w:r>
    </w:p>
    <w:p w:rsidR="00BE64E9" w:rsidRPr="008109D8" w:rsidRDefault="00BE64E9" w:rsidP="00BE64E9">
      <w:pPr>
        <w:spacing w:line="480" w:lineRule="auto"/>
        <w:jc w:val="both"/>
        <w:rPr>
          <w:sz w:val="24"/>
          <w:szCs w:val="24"/>
        </w:rPr>
      </w:pPr>
      <w:r w:rsidRPr="008109D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109D8">
        <w:rPr>
          <w:b/>
          <w:sz w:val="24"/>
          <w:szCs w:val="24"/>
        </w:rPr>
        <w:t>City of the Gods</w:t>
      </w:r>
      <w:r w:rsidRPr="008109D8">
        <w:rPr>
          <w:sz w:val="24"/>
          <w:szCs w:val="24"/>
        </w:rPr>
        <w:t>” in Mesopotamia. This is where King Nebuchadnezzar lived as a “</w:t>
      </w:r>
      <w:r w:rsidRPr="008109D8">
        <w:rPr>
          <w:b/>
          <w:sz w:val="24"/>
          <w:szCs w:val="24"/>
        </w:rPr>
        <w:t>the Towering Cherub</w:t>
      </w:r>
      <w:r w:rsidRPr="008109D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109D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E64E9" w:rsidRPr="008109D8" w:rsidRDefault="00BE64E9" w:rsidP="00BE64E9">
      <w:pPr>
        <w:spacing w:line="480" w:lineRule="auto"/>
        <w:rPr>
          <w:sz w:val="24"/>
          <w:szCs w:val="24"/>
        </w:rPr>
      </w:pPr>
      <w:r w:rsidRPr="008109D8">
        <w:rPr>
          <w:sz w:val="24"/>
          <w:szCs w:val="24"/>
        </w:rPr>
        <w:t>What were the five I wills?</w:t>
      </w:r>
    </w:p>
    <w:p w:rsidR="00BE64E9" w:rsidRPr="008109D8" w:rsidRDefault="00BE64E9" w:rsidP="00BE64E9">
      <w:pPr>
        <w:spacing w:line="480" w:lineRule="auto"/>
        <w:jc w:val="both"/>
        <w:rPr>
          <w:sz w:val="24"/>
          <w:szCs w:val="24"/>
        </w:rPr>
      </w:pPr>
      <w:r w:rsidRPr="008109D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109D8">
        <w:rPr>
          <w:sz w:val="24"/>
          <w:szCs w:val="24"/>
          <w:vertAlign w:val="superscript"/>
        </w:rPr>
        <w:t>st</w:t>
      </w:r>
      <w:r w:rsidRPr="008109D8">
        <w:rPr>
          <w:sz w:val="24"/>
          <w:szCs w:val="24"/>
        </w:rPr>
        <w:t xml:space="preserve"> heaven and without God was going to the 2</w:t>
      </w:r>
      <w:r w:rsidRPr="008109D8">
        <w:rPr>
          <w:sz w:val="24"/>
          <w:szCs w:val="24"/>
          <w:vertAlign w:val="superscript"/>
        </w:rPr>
        <w:t>nd</w:t>
      </w:r>
      <w:r w:rsidRPr="008109D8">
        <w:rPr>
          <w:sz w:val="24"/>
          <w:szCs w:val="24"/>
        </w:rPr>
        <w:t xml:space="preserve"> heaven. But God says that He </w:t>
      </w:r>
      <w:r w:rsidRPr="008109D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E64E9" w:rsidRPr="008109D8" w:rsidRDefault="00BE64E9" w:rsidP="00BE64E9">
      <w:pPr>
        <w:spacing w:line="480" w:lineRule="auto"/>
        <w:rPr>
          <w:sz w:val="24"/>
          <w:szCs w:val="24"/>
        </w:rPr>
      </w:pPr>
      <w:r w:rsidRPr="008109D8">
        <w:rPr>
          <w:sz w:val="24"/>
          <w:szCs w:val="24"/>
        </w:rPr>
        <w:t>What were the considerations of Lucifer’s fall?</w:t>
      </w:r>
    </w:p>
    <w:p w:rsidR="00BE64E9" w:rsidRPr="008109D8" w:rsidRDefault="00BE64E9" w:rsidP="00BE64E9">
      <w:pPr>
        <w:spacing w:line="480" w:lineRule="auto"/>
        <w:jc w:val="both"/>
        <w:rPr>
          <w:sz w:val="24"/>
          <w:szCs w:val="24"/>
        </w:rPr>
      </w:pPr>
      <w:r w:rsidRPr="008109D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109D8">
        <w:rPr>
          <w:sz w:val="24"/>
          <w:szCs w:val="24"/>
        </w:rPr>
        <w:lastRenderedPageBreak/>
        <w:t>chained for a thousand years in Revelation 20:1-3. Those Angels (Lords) captured by Satan’s Generals would be set freed from Hell in 1</w:t>
      </w:r>
      <w:r w:rsidRPr="008109D8">
        <w:rPr>
          <w:sz w:val="24"/>
          <w:szCs w:val="24"/>
          <w:vertAlign w:val="superscript"/>
        </w:rPr>
        <w:t>st</w:t>
      </w:r>
      <w:r w:rsidRPr="008109D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w:t>
      </w:r>
    </w:p>
    <w:p w:rsidR="00BE64E9" w:rsidRPr="008109D8" w:rsidRDefault="00BE64E9" w:rsidP="00BE64E9">
      <w:pPr>
        <w:spacing w:line="480" w:lineRule="auto"/>
        <w:jc w:val="both"/>
        <w:rPr>
          <w:sz w:val="24"/>
          <w:szCs w:val="24"/>
        </w:rPr>
      </w:pPr>
      <w:r w:rsidRPr="008109D8">
        <w:rPr>
          <w:sz w:val="24"/>
          <w:szCs w:val="24"/>
        </w:rPr>
        <w:t>What were the Levels of Lucifer’s Fall?</w:t>
      </w:r>
    </w:p>
    <w:p w:rsidR="00BE64E9" w:rsidRPr="008109D8" w:rsidRDefault="00BE64E9" w:rsidP="00BE64E9">
      <w:pPr>
        <w:spacing w:line="480" w:lineRule="auto"/>
        <w:jc w:val="both"/>
        <w:rPr>
          <w:sz w:val="24"/>
          <w:szCs w:val="24"/>
        </w:rPr>
      </w:pPr>
      <w:r w:rsidRPr="008109D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109D8">
        <w:rPr>
          <w:b/>
          <w:sz w:val="24"/>
          <w:szCs w:val="24"/>
        </w:rPr>
        <w:t>Wisdom</w:t>
      </w:r>
      <w:r w:rsidRPr="008109D8">
        <w:rPr>
          <w:sz w:val="24"/>
          <w:szCs w:val="24"/>
        </w:rPr>
        <w:t>.” This passage, in verse 22 does not concern the term “</w:t>
      </w:r>
      <w:r w:rsidRPr="008109D8">
        <w:rPr>
          <w:b/>
          <w:sz w:val="24"/>
          <w:szCs w:val="24"/>
        </w:rPr>
        <w:t>Bara</w:t>
      </w:r>
      <w:r w:rsidRPr="008109D8">
        <w:rPr>
          <w:sz w:val="24"/>
          <w:szCs w:val="24"/>
        </w:rPr>
        <w:t>” but rather the term called “</w:t>
      </w:r>
      <w:r w:rsidRPr="008109D8">
        <w:rPr>
          <w:b/>
          <w:sz w:val="24"/>
          <w:szCs w:val="24"/>
        </w:rPr>
        <w:t>Qanah</w:t>
      </w:r>
      <w:r w:rsidRPr="008109D8">
        <w:rPr>
          <w:sz w:val="24"/>
          <w:szCs w:val="24"/>
        </w:rPr>
        <w:t>” which occurs 84 times in the Old Testament and basically means “to get, possess or acquire.” “</w:t>
      </w:r>
      <w:r w:rsidRPr="008109D8">
        <w:rPr>
          <w:b/>
          <w:sz w:val="24"/>
          <w:szCs w:val="24"/>
        </w:rPr>
        <w:t>This Eternal Godly Sin</w:t>
      </w:r>
      <w:r w:rsidRPr="008109D8">
        <w:rPr>
          <w:sz w:val="24"/>
          <w:szCs w:val="24"/>
        </w:rPr>
        <w:t>” is recorded in Proverbs 8:22-25 (RSV) which can deeply mean “</w:t>
      </w:r>
      <w:r w:rsidRPr="008109D8">
        <w:rPr>
          <w:b/>
          <w:sz w:val="24"/>
          <w:szCs w:val="24"/>
        </w:rPr>
        <w:t xml:space="preserve">Eternal Marital Lordly Sexual Eros </w:t>
      </w:r>
      <w:r w:rsidRPr="008109D8">
        <w:rPr>
          <w:b/>
          <w:sz w:val="24"/>
          <w:szCs w:val="24"/>
        </w:rPr>
        <w:lastRenderedPageBreak/>
        <w:t>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w:t>
      </w:r>
    </w:p>
    <w:p w:rsidR="00BE64E9" w:rsidRPr="008109D8" w:rsidRDefault="00BE64E9" w:rsidP="00BE64E9">
      <w:pPr>
        <w:spacing w:line="480" w:lineRule="auto"/>
        <w:jc w:val="both"/>
        <w:rPr>
          <w:sz w:val="24"/>
          <w:szCs w:val="24"/>
        </w:rPr>
      </w:pPr>
      <w:r w:rsidRPr="008109D8">
        <w:rPr>
          <w:sz w:val="24"/>
          <w:szCs w:val="24"/>
        </w:rPr>
        <w:t>The Father Stephen the Single Lord called Wisdom for 80 years with the Lord Yah is proven in the scripture. In Proverbs 8:23 refers to Wisdom existing before God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E64E9" w:rsidRPr="008109D8" w:rsidRDefault="00BE64E9" w:rsidP="00BE64E9">
      <w:pPr>
        <w:spacing w:line="480" w:lineRule="auto"/>
        <w:jc w:val="both"/>
        <w:rPr>
          <w:sz w:val="24"/>
          <w:szCs w:val="24"/>
        </w:rPr>
      </w:pPr>
      <w:r w:rsidRPr="008109D8">
        <w:rPr>
          <w:sz w:val="24"/>
          <w:szCs w:val="24"/>
        </w:rPr>
        <w:t>The Father Stephen the Single Lord called Strength for 40 years with the Lord Yah is proven in the scripture. In Proverbs 8:30-31 (NIV) tells us that the Lord Lucifer this Married Lord called Wisdom in “</w:t>
      </w:r>
      <w:r w:rsidRPr="008109D8">
        <w:rPr>
          <w:b/>
          <w:sz w:val="24"/>
          <w:szCs w:val="24"/>
        </w:rPr>
        <w:t>This Age</w:t>
      </w:r>
      <w:r w:rsidRPr="008109D8">
        <w:rPr>
          <w:sz w:val="24"/>
          <w:szCs w:val="24"/>
        </w:rPr>
        <w:t>” in Luke 20:34, 37-38 is said to have been a Craftsman at Father Stephen’s side when He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 the True Creator of the Father Stephen.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w:t>
      </w:r>
      <w:r w:rsidRPr="008109D8">
        <w:rPr>
          <w:sz w:val="24"/>
          <w:szCs w:val="24"/>
        </w:rPr>
        <w:lastRenderedPageBreak/>
        <w:t>“</w:t>
      </w:r>
      <w:r w:rsidRPr="008109D8">
        <w:rPr>
          <w:b/>
          <w:sz w:val="24"/>
          <w:szCs w:val="24"/>
        </w:rPr>
        <w:t>Eternal Lordly Sexual Eros Love</w:t>
      </w:r>
      <w:r w:rsidRPr="008109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109D8">
        <w:rPr>
          <w:sz w:val="24"/>
          <w:szCs w:val="24"/>
          <w:vertAlign w:val="superscript"/>
        </w:rPr>
        <w:t>st</w:t>
      </w:r>
      <w:r w:rsidRPr="008109D8">
        <w:rPr>
          <w:sz w:val="24"/>
          <w:szCs w:val="24"/>
        </w:rPr>
        <w:t xml:space="preserve"> Corinthians 8:6 &amp; Hebrews 1:1-3. The Father Stephen summoned the Son Jesus to work for Him in all things in the activity of the Divine Creation in Genesis 1:1 and 1</w:t>
      </w:r>
      <w:r w:rsidRPr="008109D8">
        <w:rPr>
          <w:sz w:val="24"/>
          <w:szCs w:val="24"/>
          <w:vertAlign w:val="superscript"/>
        </w:rPr>
        <w:t>st</w:t>
      </w:r>
      <w:r w:rsidRPr="008109D8">
        <w:rPr>
          <w:sz w:val="24"/>
          <w:szCs w:val="24"/>
        </w:rPr>
        <w:t xml:space="preserve"> Corinthians 8:6. Just as the Father Stephen has authority over the Son Jesus, they are still equal in Deity. Then the Father Stephen summoned the Brother John the Holy Ghost of God to be active in “</w:t>
      </w:r>
      <w:r w:rsidRPr="008109D8">
        <w:rPr>
          <w:b/>
          <w:sz w:val="24"/>
          <w:szCs w:val="24"/>
        </w:rPr>
        <w:t>hovering over the face of the Earth</w:t>
      </w:r>
      <w:r w:rsidRPr="008109D8">
        <w:rPr>
          <w:sz w:val="24"/>
          <w:szCs w:val="24"/>
        </w:rPr>
        <w:t xml:space="preserve">” in Genesis 1:2. This is why there is a difference between the Father Stephen Our Lord and the Lord Yahweh the Creator of the Father Stephen!!!  </w:t>
      </w:r>
    </w:p>
    <w:p w:rsidR="00BE64E9" w:rsidRPr="008109D8" w:rsidRDefault="00BE64E9" w:rsidP="00BE64E9">
      <w:pPr>
        <w:spacing w:line="480" w:lineRule="auto"/>
        <w:jc w:val="both"/>
        <w:rPr>
          <w:sz w:val="24"/>
          <w:szCs w:val="24"/>
        </w:rPr>
      </w:pPr>
      <w:r w:rsidRPr="008109D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8109D8">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109D8">
        <w:rPr>
          <w:b/>
          <w:sz w:val="24"/>
          <w:szCs w:val="24"/>
        </w:rPr>
        <w:t>Eternal Sexual Eros Love</w:t>
      </w:r>
      <w:r w:rsidRPr="008109D8">
        <w:rPr>
          <w:sz w:val="24"/>
          <w:szCs w:val="24"/>
        </w:rPr>
        <w:t>” is proven in Proverbs 8:22-25 (RSV). The Lord Yah planted the Wisdom Tree in Genesis 2:9 so that all could understand how and why the Married Lord called Wisdom eternally sinned and fell.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BE64E9" w:rsidRPr="008109D8" w:rsidRDefault="00BE64E9" w:rsidP="00BE64E9">
      <w:pPr>
        <w:spacing w:line="480" w:lineRule="auto"/>
        <w:jc w:val="both"/>
        <w:rPr>
          <w:sz w:val="24"/>
          <w:szCs w:val="24"/>
        </w:rPr>
      </w:pPr>
      <w:r w:rsidRPr="008109D8">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E64E9" w:rsidRPr="008109D8" w:rsidRDefault="00BE64E9" w:rsidP="00BE64E9">
      <w:pPr>
        <w:spacing w:line="480" w:lineRule="auto"/>
        <w:jc w:val="both"/>
        <w:rPr>
          <w:sz w:val="24"/>
          <w:szCs w:val="24"/>
        </w:rPr>
      </w:pPr>
      <w:r w:rsidRPr="008109D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109D8">
        <w:rPr>
          <w:b/>
          <w:sz w:val="24"/>
          <w:szCs w:val="24"/>
        </w:rPr>
        <w:t>Intercourse</w:t>
      </w:r>
      <w:r w:rsidRPr="008109D8">
        <w:rPr>
          <w:sz w:val="24"/>
          <w:szCs w:val="24"/>
        </w:rPr>
        <w:t xml:space="preserve">” in the Holy Bible. First, is the </w:t>
      </w:r>
      <w:r w:rsidRPr="008109D8">
        <w:rPr>
          <w:b/>
          <w:sz w:val="24"/>
          <w:szCs w:val="24"/>
        </w:rPr>
        <w:t>Popular Sexual Eros Love Intercourse</w:t>
      </w:r>
      <w:r w:rsidRPr="008109D8">
        <w:rPr>
          <w:sz w:val="24"/>
          <w:szCs w:val="24"/>
        </w:rPr>
        <w:t xml:space="preserve"> from the Tree of the Knowledge of Good and Evil that can only be committed by a Man and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that is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Martial Fornication</w:t>
      </w:r>
      <w:r w:rsidRPr="008109D8">
        <w:rPr>
          <w:sz w:val="24"/>
          <w:szCs w:val="24"/>
        </w:rPr>
        <w:t>” in Tobit 4:12-13 in the minority of His Foreign Wives after 80 years, but not the majority of His Local Wives or 300 Concubines after 80 years in 1</w:t>
      </w:r>
      <w:r w:rsidRPr="008109D8">
        <w:rPr>
          <w:sz w:val="24"/>
          <w:szCs w:val="24"/>
          <w:vertAlign w:val="superscript"/>
        </w:rPr>
        <w:t>st</w:t>
      </w:r>
      <w:r w:rsidRPr="008109D8">
        <w:rPr>
          <w:sz w:val="24"/>
          <w:szCs w:val="24"/>
        </w:rPr>
        <w:t xml:space="preserve"> Kings 11:1-3 &amp; Nehemiah 13:25-27. Third, is the </w:t>
      </w:r>
      <w:r w:rsidRPr="008109D8">
        <w:rPr>
          <w:b/>
          <w:sz w:val="24"/>
          <w:szCs w:val="24"/>
        </w:rPr>
        <w:t xml:space="preserve">Unknown Holy Divine Love Intercourse </w:t>
      </w:r>
      <w:r w:rsidRPr="008109D8">
        <w:rPr>
          <w:sz w:val="24"/>
          <w:szCs w:val="24"/>
        </w:rPr>
        <w:t>from the Tree of Life that is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w:t>
      </w:r>
      <w:r w:rsidRPr="008109D8">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109D8">
        <w:rPr>
          <w:sz w:val="24"/>
          <w:szCs w:val="24"/>
          <w:vertAlign w:val="superscript"/>
        </w:rPr>
        <w:t>nd</w:t>
      </w:r>
      <w:r w:rsidRPr="008109D8">
        <w:rPr>
          <w:sz w:val="24"/>
          <w:szCs w:val="24"/>
        </w:rPr>
        <w:t xml:space="preserve"> Corinthians 12-13 (3 Universes called Ages, Aiones or Aeons). Medical science says that the Dinosaurs lived about 65 million years ago in the Old Earth. There is a Past </w:t>
      </w:r>
      <w:r w:rsidRPr="008109D8">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109D8">
        <w:rPr>
          <w:sz w:val="24"/>
          <w:szCs w:val="24"/>
          <w:vertAlign w:val="superscript"/>
        </w:rPr>
        <w:t>nd</w:t>
      </w:r>
      <w:r w:rsidRPr="008109D8">
        <w:rPr>
          <w:sz w:val="24"/>
          <w:szCs w:val="24"/>
        </w:rPr>
        <w:t xml:space="preserve"> Peter 3:8. There is only 1 hour (Matthew 20:1-16; 24:22) left (1/2 hours as 1,000/2,000 years) for this Young Universe to survive, then destroyed by the Lord Yah in fire in 2</w:t>
      </w:r>
      <w:r w:rsidRPr="008109D8">
        <w:rPr>
          <w:sz w:val="24"/>
          <w:szCs w:val="24"/>
          <w:vertAlign w:val="superscript"/>
        </w:rPr>
        <w:t>nd</w:t>
      </w:r>
      <w:r w:rsidRPr="008109D8">
        <w:rPr>
          <w:sz w:val="24"/>
          <w:szCs w:val="24"/>
        </w:rPr>
        <w:t xml:space="preserve"> Peter 3:10-13. Also there may have been life on the planet Mercury 1</w:t>
      </w:r>
      <w:r w:rsidRPr="008109D8">
        <w:rPr>
          <w:sz w:val="24"/>
          <w:szCs w:val="24"/>
          <w:vertAlign w:val="superscript"/>
        </w:rPr>
        <w:t>st</w:t>
      </w:r>
      <w:r w:rsidRPr="008109D8">
        <w:rPr>
          <w:sz w:val="24"/>
          <w:szCs w:val="24"/>
        </w:rPr>
        <w:t xml:space="preserve"> from the sun linked to the Married Lord called Wisdom &amp;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109D8">
        <w:rPr>
          <w:sz w:val="24"/>
          <w:szCs w:val="24"/>
          <w:vertAlign w:val="superscript"/>
        </w:rPr>
        <w:t>st</w:t>
      </w:r>
      <w:r w:rsidRPr="008109D8">
        <w:rPr>
          <w:sz w:val="24"/>
          <w:szCs w:val="24"/>
        </w:rPr>
        <w:t xml:space="preserve"> Corinthians 15:38, 40, 47, 55 &amp; 2</w:t>
      </w:r>
      <w:r w:rsidRPr="008109D8">
        <w:rPr>
          <w:sz w:val="24"/>
          <w:szCs w:val="24"/>
          <w:vertAlign w:val="superscript"/>
        </w:rPr>
        <w:t>nd</w:t>
      </w:r>
      <w:r w:rsidRPr="008109D8">
        <w:rPr>
          <w:sz w:val="24"/>
          <w:szCs w:val="24"/>
        </w:rPr>
        <w:t xml:space="preserve"> Corinthians 4:4. The Old Lordship/Old Heaven/Old Earth is the Married Lord called Wisdom’s &amp; Lucifer’s falls in Proverbs 8:22-25 (RSV); Genesis 2:9; Isaiah 14:12-21 &amp; Ezekiel 28:15-19. The 2</w:t>
      </w:r>
      <w:r w:rsidRPr="008109D8">
        <w:rPr>
          <w:sz w:val="24"/>
          <w:szCs w:val="24"/>
          <w:vertAlign w:val="superscript"/>
        </w:rPr>
        <w:t>nd</w:t>
      </w:r>
      <w:r w:rsidRPr="008109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8109D8">
        <w:rPr>
          <w:sz w:val="24"/>
          <w:szCs w:val="24"/>
        </w:rPr>
        <w:lastRenderedPageBreak/>
        <w:t>Young Earth has Sexual Eros Love in Genesis 8:20 &amp; ends by fire in 2</w:t>
      </w:r>
      <w:r w:rsidRPr="008109D8">
        <w:rPr>
          <w:sz w:val="24"/>
          <w:szCs w:val="24"/>
          <w:vertAlign w:val="superscript"/>
        </w:rPr>
        <w:t>nd</w:t>
      </w:r>
      <w:r w:rsidRPr="008109D8">
        <w:rPr>
          <w:sz w:val="24"/>
          <w:szCs w:val="24"/>
        </w:rPr>
        <w:t xml:space="preserve"> Peter 3:10-13 &amp; Revelation 20:15. The Young Lordship/Young Heaven is Sexless as Job’s sinless marriage is before Adam’s sinful marriage in the 2</w:t>
      </w:r>
      <w:r w:rsidRPr="008109D8">
        <w:rPr>
          <w:sz w:val="24"/>
          <w:szCs w:val="24"/>
          <w:vertAlign w:val="superscript"/>
        </w:rPr>
        <w:t>nd</w:t>
      </w:r>
      <w:r w:rsidRPr="008109D8">
        <w:rPr>
          <w:sz w:val="24"/>
          <w:szCs w:val="24"/>
        </w:rPr>
        <w:t xml:space="preserve"> Old Universe in Genesis 1:1-6:7 &amp; Job.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Universe the Married Lord called Wisdom was eternally created &amp; the other Lords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“Qanah” or “</w:t>
      </w:r>
      <w:r w:rsidRPr="008109D8">
        <w:rPr>
          <w:b/>
          <w:sz w:val="24"/>
          <w:szCs w:val="24"/>
        </w:rPr>
        <w:t>Eternal Lordly Marital Eros Love</w:t>
      </w:r>
      <w:r w:rsidRPr="008109D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109D8">
        <w:rPr>
          <w:sz w:val="24"/>
          <w:szCs w:val="24"/>
          <w:vertAlign w:val="superscript"/>
        </w:rPr>
        <w:t>st</w:t>
      </w:r>
      <w:r w:rsidRPr="008109D8">
        <w:rPr>
          <w:sz w:val="24"/>
          <w:szCs w:val="24"/>
        </w:rPr>
        <w:t xml:space="preserve"> utterance from the LORD is to cast Him into Hell), to the lowest depths of the Pit. Those who see You will gaze at You (2</w:t>
      </w:r>
      <w:r w:rsidRPr="008109D8">
        <w:rPr>
          <w:sz w:val="24"/>
          <w:szCs w:val="24"/>
          <w:vertAlign w:val="superscript"/>
        </w:rPr>
        <w:t>nd</w:t>
      </w:r>
      <w:r w:rsidRPr="008109D8">
        <w:rPr>
          <w:sz w:val="24"/>
          <w:szCs w:val="24"/>
        </w:rPr>
        <w:t xml:space="preserve"> utterance from the LORD is to make Him a spectacle), </w:t>
      </w:r>
      <w:r w:rsidRPr="008109D8">
        <w:rPr>
          <w:sz w:val="24"/>
          <w:szCs w:val="24"/>
        </w:rPr>
        <w:lastRenderedPageBreak/>
        <w:t>and consider You, saying: ‘Is this the Man who made the Earth tremble, who shook Kingdoms, who made the World as a wilderness and destroyed its Cities, who did not open the House of His prisoners? (3</w:t>
      </w:r>
      <w:r w:rsidRPr="008109D8">
        <w:rPr>
          <w:sz w:val="24"/>
          <w:szCs w:val="24"/>
          <w:vertAlign w:val="superscript"/>
        </w:rPr>
        <w:t>rd</w:t>
      </w:r>
      <w:r w:rsidRPr="008109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109D8">
        <w:rPr>
          <w:sz w:val="24"/>
          <w:szCs w:val="24"/>
          <w:vertAlign w:val="superscript"/>
        </w:rPr>
        <w:t>th</w:t>
      </w:r>
      <w:r w:rsidRPr="008109D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109D8">
        <w:rPr>
          <w:sz w:val="24"/>
          <w:szCs w:val="24"/>
          <w:vertAlign w:val="superscript"/>
        </w:rPr>
        <w:t>th</w:t>
      </w:r>
      <w:r w:rsidRPr="008109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E64E9" w:rsidRPr="008109D8" w:rsidRDefault="00BE64E9" w:rsidP="00BE64E9">
      <w:pPr>
        <w:spacing w:line="480" w:lineRule="auto"/>
        <w:jc w:val="both"/>
        <w:rPr>
          <w:sz w:val="24"/>
          <w:szCs w:val="24"/>
        </w:rPr>
      </w:pPr>
      <w:r w:rsidRPr="008109D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8109D8">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E64E9" w:rsidRPr="008109D8" w:rsidRDefault="00BE64E9" w:rsidP="00BE64E9">
      <w:pPr>
        <w:spacing w:line="480" w:lineRule="auto"/>
        <w:jc w:val="both"/>
        <w:rPr>
          <w:sz w:val="24"/>
          <w:szCs w:val="24"/>
        </w:rPr>
      </w:pPr>
      <w:r w:rsidRPr="008109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8109D8">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E64E9" w:rsidRPr="008109D8" w:rsidRDefault="00BE64E9" w:rsidP="00BE64E9">
      <w:pPr>
        <w:spacing w:line="480" w:lineRule="auto"/>
        <w:jc w:val="both"/>
        <w:rPr>
          <w:sz w:val="24"/>
          <w:szCs w:val="24"/>
        </w:rPr>
      </w:pPr>
      <w:r w:rsidRPr="008109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E64E9" w:rsidRPr="008109D8" w:rsidRDefault="00BE64E9" w:rsidP="00BE64E9">
      <w:pPr>
        <w:spacing w:line="480" w:lineRule="auto"/>
        <w:jc w:val="both"/>
        <w:rPr>
          <w:sz w:val="24"/>
          <w:szCs w:val="24"/>
        </w:rPr>
      </w:pPr>
      <w:r w:rsidRPr="008109D8">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E64E9" w:rsidRPr="008109D8" w:rsidRDefault="00BE64E9" w:rsidP="00BE64E9">
      <w:pPr>
        <w:spacing w:line="480" w:lineRule="auto"/>
        <w:jc w:val="both"/>
        <w:rPr>
          <w:sz w:val="24"/>
          <w:szCs w:val="24"/>
        </w:rPr>
      </w:pPr>
      <w:r w:rsidRPr="008109D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E64E9" w:rsidRPr="008109D8" w:rsidRDefault="00BE64E9" w:rsidP="00BE64E9">
      <w:pPr>
        <w:spacing w:line="480" w:lineRule="auto"/>
        <w:jc w:val="both"/>
        <w:rPr>
          <w:sz w:val="24"/>
          <w:szCs w:val="24"/>
        </w:rPr>
      </w:pPr>
      <w:r w:rsidRPr="008109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8109D8">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E64E9" w:rsidRPr="008109D8" w:rsidRDefault="00BE64E9" w:rsidP="00BE64E9">
      <w:pPr>
        <w:spacing w:line="480" w:lineRule="auto"/>
        <w:jc w:val="both"/>
        <w:rPr>
          <w:sz w:val="24"/>
          <w:szCs w:val="24"/>
        </w:rPr>
      </w:pPr>
      <w:r w:rsidRPr="008109D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E64E9" w:rsidRPr="008109D8" w:rsidRDefault="00BE64E9" w:rsidP="00BE64E9">
      <w:pPr>
        <w:spacing w:line="480" w:lineRule="auto"/>
        <w:jc w:val="both"/>
        <w:rPr>
          <w:sz w:val="24"/>
          <w:szCs w:val="24"/>
        </w:rPr>
      </w:pPr>
      <w:r w:rsidRPr="008109D8">
        <w:rPr>
          <w:sz w:val="24"/>
          <w:szCs w:val="24"/>
        </w:rPr>
        <w:t xml:space="preserve">The Fall of the Sons of God  </w:t>
      </w:r>
    </w:p>
    <w:p w:rsidR="00BE64E9" w:rsidRPr="008109D8" w:rsidRDefault="00BE64E9" w:rsidP="00BE64E9">
      <w:pPr>
        <w:spacing w:line="480" w:lineRule="auto"/>
        <w:jc w:val="both"/>
        <w:rPr>
          <w:sz w:val="24"/>
          <w:szCs w:val="24"/>
        </w:rPr>
      </w:pPr>
      <w:r w:rsidRPr="008109D8">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E64E9" w:rsidRPr="008109D8" w:rsidRDefault="00BE64E9" w:rsidP="00BE64E9">
      <w:pPr>
        <w:spacing w:line="480" w:lineRule="auto"/>
        <w:jc w:val="both"/>
        <w:rPr>
          <w:sz w:val="24"/>
          <w:szCs w:val="24"/>
        </w:rPr>
      </w:pPr>
      <w:r w:rsidRPr="008109D8">
        <w:rPr>
          <w:sz w:val="24"/>
          <w:szCs w:val="24"/>
        </w:rPr>
        <w:t>You cannot worship Lucifer and His Angels (Lords) in Colossians 2:18; Revelation 19:10 and 1</w:t>
      </w:r>
      <w:r w:rsidRPr="008109D8">
        <w:rPr>
          <w:sz w:val="24"/>
          <w:szCs w:val="24"/>
          <w:vertAlign w:val="superscript"/>
        </w:rPr>
        <w:t>st</w:t>
      </w:r>
      <w:r w:rsidRPr="008109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109D8">
        <w:rPr>
          <w:sz w:val="24"/>
          <w:szCs w:val="24"/>
          <w:vertAlign w:val="superscript"/>
        </w:rPr>
        <w:t>st</w:t>
      </w:r>
      <w:r w:rsidRPr="008109D8">
        <w:rPr>
          <w:sz w:val="24"/>
          <w:szCs w:val="24"/>
        </w:rPr>
        <w:t xml:space="preserve"> John 5:6-13) of Prophesy.’” In 1</w:t>
      </w:r>
      <w:r w:rsidRPr="008109D8">
        <w:rPr>
          <w:sz w:val="24"/>
          <w:szCs w:val="24"/>
          <w:vertAlign w:val="superscript"/>
        </w:rPr>
        <w:t>st</w:t>
      </w:r>
      <w:r w:rsidRPr="008109D8">
        <w:rPr>
          <w:sz w:val="24"/>
          <w:szCs w:val="24"/>
        </w:rPr>
        <w:t xml:space="preserve"> Timothy 2:5 states “For there is One God (Father Stephen) and One Mediator between God and </w:t>
      </w:r>
      <w:r w:rsidRPr="008109D8">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E64E9" w:rsidRPr="008109D8" w:rsidRDefault="00BE64E9" w:rsidP="00BE64E9">
      <w:pPr>
        <w:spacing w:line="480" w:lineRule="auto"/>
        <w:jc w:val="both"/>
        <w:rPr>
          <w:sz w:val="24"/>
          <w:szCs w:val="24"/>
        </w:rPr>
      </w:pPr>
      <w:r w:rsidRPr="008109D8">
        <w:rPr>
          <w:sz w:val="24"/>
          <w:szCs w:val="24"/>
        </w:rPr>
        <w:t>You can worship Michael and His Angels (Lords) in Acts 7:42-43; 2</w:t>
      </w:r>
      <w:r w:rsidRPr="008109D8">
        <w:rPr>
          <w:sz w:val="24"/>
          <w:szCs w:val="24"/>
          <w:vertAlign w:val="superscript"/>
        </w:rPr>
        <w:t>nd</w:t>
      </w:r>
      <w:r w:rsidRPr="008109D8">
        <w:rPr>
          <w:sz w:val="24"/>
          <w:szCs w:val="24"/>
        </w:rPr>
        <w:t xml:space="preserve"> Thessalonians 2:11-12; 2</w:t>
      </w:r>
      <w:r w:rsidRPr="008109D8">
        <w:rPr>
          <w:sz w:val="24"/>
          <w:szCs w:val="24"/>
          <w:vertAlign w:val="superscript"/>
        </w:rPr>
        <w:t>nd</w:t>
      </w:r>
      <w:r w:rsidRPr="008109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109D8">
        <w:rPr>
          <w:sz w:val="24"/>
          <w:szCs w:val="24"/>
          <w:vertAlign w:val="superscript"/>
        </w:rPr>
        <w:t>nd</w:t>
      </w:r>
      <w:r w:rsidRPr="008109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109D8">
        <w:rPr>
          <w:sz w:val="24"/>
          <w:szCs w:val="24"/>
          <w:vertAlign w:val="superscript"/>
        </w:rPr>
        <w:t>nd</w:t>
      </w:r>
      <w:r w:rsidRPr="008109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8109D8">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109D8">
        <w:rPr>
          <w:sz w:val="24"/>
          <w:szCs w:val="24"/>
          <w:vertAlign w:val="superscript"/>
        </w:rPr>
        <w:t>st</w:t>
      </w:r>
      <w:r w:rsidRPr="008109D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E64E9" w:rsidRPr="008109D8" w:rsidRDefault="00BE64E9" w:rsidP="00BE64E9">
      <w:pPr>
        <w:spacing w:line="480" w:lineRule="auto"/>
        <w:jc w:val="both"/>
        <w:rPr>
          <w:sz w:val="24"/>
          <w:szCs w:val="24"/>
        </w:rPr>
      </w:pPr>
      <w:r w:rsidRPr="008109D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8109D8">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109D8">
        <w:rPr>
          <w:b/>
          <w:sz w:val="24"/>
          <w:szCs w:val="24"/>
        </w:rPr>
        <w:t>The Lord Yahweh &amp; the Whole Angelical Hierarchy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How did God strip Lucifer of His authority?</w:t>
      </w:r>
    </w:p>
    <w:p w:rsidR="00BE64E9" w:rsidRPr="008109D8" w:rsidRDefault="00BE64E9" w:rsidP="00BE64E9">
      <w:pPr>
        <w:spacing w:line="480" w:lineRule="auto"/>
        <w:jc w:val="both"/>
        <w:rPr>
          <w:sz w:val="24"/>
          <w:szCs w:val="24"/>
        </w:rPr>
      </w:pPr>
      <w:r w:rsidRPr="008109D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8109D8">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109D8">
        <w:rPr>
          <w:sz w:val="24"/>
          <w:szCs w:val="24"/>
          <w:vertAlign w:val="superscript"/>
        </w:rPr>
        <w:t>st</w:t>
      </w:r>
      <w:r w:rsidRPr="008109D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109D8">
        <w:rPr>
          <w:sz w:val="24"/>
          <w:szCs w:val="24"/>
          <w:vertAlign w:val="superscript"/>
        </w:rPr>
        <w:t>nd</w:t>
      </w:r>
      <w:r w:rsidRPr="008109D8">
        <w:rPr>
          <w:sz w:val="24"/>
          <w:szCs w:val="24"/>
        </w:rPr>
        <w:t xml:space="preserve"> Esdras 4:1. Fifth, Raphael called Azariah, whose name means healing in Tobit 5:13. Sixth, Jeremiel, Jerahmeel or Ramiel, whose name </w:t>
      </w:r>
      <w:r w:rsidRPr="008109D8">
        <w:rPr>
          <w:sz w:val="24"/>
          <w:szCs w:val="24"/>
        </w:rPr>
        <w:lastRenderedPageBreak/>
        <w:t>means mercy in 2</w:t>
      </w:r>
      <w:r w:rsidRPr="008109D8">
        <w:rPr>
          <w:sz w:val="24"/>
          <w:szCs w:val="24"/>
          <w:vertAlign w:val="superscript"/>
        </w:rPr>
        <w:t xml:space="preserve">nd </w:t>
      </w:r>
      <w:r w:rsidRPr="008109D8">
        <w:rPr>
          <w:sz w:val="24"/>
          <w:szCs w:val="24"/>
        </w:rPr>
        <w:t>Esdras 4:36. Seventh, John, whose name means Yahweh is gracious in Luke 1:13. Eighth, Michael, whose name means who is like God or  who  is  in  the  likeness  of God is the angel  linked  to  Lucifer’s fall  in  Revelation 12:7-12. 9</w:t>
      </w:r>
      <w:r w:rsidRPr="008109D8">
        <w:rPr>
          <w:sz w:val="24"/>
          <w:szCs w:val="24"/>
          <w:vertAlign w:val="superscript"/>
        </w:rPr>
        <w:t>th</w:t>
      </w:r>
      <w:r w:rsidRPr="008109D8">
        <w:rPr>
          <w:sz w:val="24"/>
          <w:szCs w:val="24"/>
        </w:rPr>
        <w:t>, is Jesus, whose name means Savior in Revelation 22:16. 10</w:t>
      </w:r>
      <w:r w:rsidRPr="008109D8">
        <w:rPr>
          <w:sz w:val="24"/>
          <w:szCs w:val="24"/>
          <w:vertAlign w:val="superscript"/>
        </w:rPr>
        <w:t>th</w:t>
      </w:r>
      <w:r w:rsidRPr="008109D8">
        <w:rPr>
          <w:sz w:val="24"/>
          <w:szCs w:val="24"/>
        </w:rPr>
        <w:t>, is James, whose name means supplanter or thunder in Colossians 4:11. 11</w:t>
      </w:r>
      <w:r w:rsidRPr="008109D8">
        <w:rPr>
          <w:sz w:val="24"/>
          <w:szCs w:val="24"/>
          <w:vertAlign w:val="superscript"/>
        </w:rPr>
        <w:t>th</w:t>
      </w:r>
      <w:r w:rsidRPr="008109D8">
        <w:rPr>
          <w:sz w:val="24"/>
          <w:szCs w:val="24"/>
        </w:rPr>
        <w:t>, is Sealtiel, whose name means intercessor in 3</w:t>
      </w:r>
      <w:r w:rsidRPr="008109D8">
        <w:rPr>
          <w:sz w:val="24"/>
          <w:szCs w:val="24"/>
          <w:vertAlign w:val="superscript"/>
        </w:rPr>
        <w:t>rd</w:t>
      </w:r>
      <w:r w:rsidRPr="008109D8">
        <w:rPr>
          <w:sz w:val="24"/>
          <w:szCs w:val="24"/>
        </w:rPr>
        <w:t xml:space="preserve"> Esdras 5:16. 12</w:t>
      </w:r>
      <w:r w:rsidRPr="008109D8">
        <w:rPr>
          <w:sz w:val="24"/>
          <w:szCs w:val="24"/>
          <w:vertAlign w:val="superscript"/>
        </w:rPr>
        <w:t>th</w:t>
      </w:r>
      <w:r w:rsidRPr="008109D8">
        <w:rPr>
          <w:sz w:val="24"/>
          <w:szCs w:val="24"/>
        </w:rPr>
        <w:t>, is Jegudiel, Jhudiel or Jehudiel, whose name means glorifier of work in Rabbinic Writings. 13</w:t>
      </w:r>
      <w:r w:rsidRPr="008109D8">
        <w:rPr>
          <w:sz w:val="24"/>
          <w:szCs w:val="24"/>
          <w:vertAlign w:val="superscript"/>
        </w:rPr>
        <w:t>th</w:t>
      </w:r>
      <w:r w:rsidRPr="008109D8">
        <w:rPr>
          <w:sz w:val="24"/>
          <w:szCs w:val="24"/>
        </w:rPr>
        <w:t>, is Barachiel, whose name means blessings &amp; lightning in the Rabbinic Writings. 14</w:t>
      </w:r>
      <w:r w:rsidRPr="008109D8">
        <w:rPr>
          <w:sz w:val="24"/>
          <w:szCs w:val="24"/>
          <w:vertAlign w:val="superscript"/>
        </w:rPr>
        <w:t>th</w:t>
      </w:r>
      <w:r w:rsidRPr="008109D8">
        <w:rPr>
          <w:sz w:val="24"/>
          <w:szCs w:val="24"/>
        </w:rPr>
        <w:t>, is Saraqael or Sariel, whose name means commands in 1</w:t>
      </w:r>
      <w:r w:rsidRPr="008109D8">
        <w:rPr>
          <w:sz w:val="24"/>
          <w:szCs w:val="24"/>
          <w:vertAlign w:val="superscript"/>
        </w:rPr>
        <w:t>st</w:t>
      </w:r>
      <w:r w:rsidRPr="008109D8">
        <w:rPr>
          <w:sz w:val="24"/>
          <w:szCs w:val="24"/>
        </w:rPr>
        <w:t xml:space="preserve"> Enoch. 15</w:t>
      </w:r>
      <w:r w:rsidRPr="008109D8">
        <w:rPr>
          <w:sz w:val="24"/>
          <w:szCs w:val="24"/>
          <w:vertAlign w:val="superscript"/>
        </w:rPr>
        <w:t>th</w:t>
      </w:r>
      <w:r w:rsidRPr="008109D8">
        <w:rPr>
          <w:sz w:val="24"/>
          <w:szCs w:val="24"/>
        </w:rPr>
        <w:t>, is Raguel, whose name means justice in the Book of Enoch. 16</w:t>
      </w:r>
      <w:r w:rsidRPr="008109D8">
        <w:rPr>
          <w:sz w:val="24"/>
          <w:szCs w:val="24"/>
          <w:vertAlign w:val="superscript"/>
        </w:rPr>
        <w:t>th</w:t>
      </w:r>
      <w:r w:rsidRPr="008109D8">
        <w:rPr>
          <w:sz w:val="24"/>
          <w:szCs w:val="24"/>
        </w:rPr>
        <w:t>, is Zadkiel or Hesediel, whose name means freedom, benevolence &amp; mercy in Rabbinic Writings. 17</w:t>
      </w:r>
      <w:r w:rsidRPr="008109D8">
        <w:rPr>
          <w:sz w:val="24"/>
          <w:szCs w:val="24"/>
          <w:vertAlign w:val="superscript"/>
        </w:rPr>
        <w:t>th</w:t>
      </w:r>
      <w:r w:rsidRPr="008109D8">
        <w:rPr>
          <w:sz w:val="24"/>
          <w:szCs w:val="24"/>
        </w:rPr>
        <w:t>, is Jophiel, Iophiel, Iofiel, Jofiel, Yofiel, Youfiel or Zohiel, whose name means divine beauty in Rabbinic Writings. 18</w:t>
      </w:r>
      <w:r w:rsidRPr="008109D8">
        <w:rPr>
          <w:sz w:val="24"/>
          <w:szCs w:val="24"/>
          <w:vertAlign w:val="superscript"/>
        </w:rPr>
        <w:t>th</w:t>
      </w:r>
      <w:r w:rsidRPr="008109D8">
        <w:rPr>
          <w:sz w:val="24"/>
          <w:szCs w:val="24"/>
        </w:rPr>
        <w:t>, is Haniel, Anael or Aniel, whose name means grace in Rabbinic Writings. 19</w:t>
      </w:r>
      <w:r w:rsidRPr="008109D8">
        <w:rPr>
          <w:sz w:val="24"/>
          <w:szCs w:val="24"/>
          <w:vertAlign w:val="superscript"/>
        </w:rPr>
        <w:t>th</w:t>
      </w:r>
      <w:r w:rsidRPr="008109D8">
        <w:rPr>
          <w:sz w:val="24"/>
          <w:szCs w:val="24"/>
        </w:rPr>
        <w:t>, is Camael, Kamuel, Chamuel, Camiel or Camniel, whose name means who seeks God in Rabbinic Writings.  20</w:t>
      </w:r>
      <w:r w:rsidRPr="008109D8">
        <w:rPr>
          <w:sz w:val="24"/>
          <w:szCs w:val="24"/>
          <w:vertAlign w:val="superscript"/>
        </w:rPr>
        <w:t>th</w:t>
      </w:r>
      <w:r w:rsidRPr="008109D8">
        <w:rPr>
          <w:sz w:val="24"/>
          <w:szCs w:val="24"/>
        </w:rPr>
        <w:t>, is Metatron or Mattatron, whose name means mediator in Rabbinic Writings. 21</w:t>
      </w:r>
      <w:r w:rsidRPr="008109D8">
        <w:rPr>
          <w:sz w:val="24"/>
          <w:szCs w:val="24"/>
          <w:vertAlign w:val="superscript"/>
        </w:rPr>
        <w:t>st</w:t>
      </w:r>
      <w:r w:rsidRPr="008109D8">
        <w:rPr>
          <w:sz w:val="24"/>
          <w:szCs w:val="24"/>
        </w:rPr>
        <w:t>, is Phamuel, whose name means face in 1</w:t>
      </w:r>
      <w:r w:rsidRPr="008109D8">
        <w:rPr>
          <w:sz w:val="24"/>
          <w:szCs w:val="24"/>
          <w:vertAlign w:val="superscript"/>
        </w:rPr>
        <w:t>st</w:t>
      </w:r>
      <w:r w:rsidRPr="008109D8">
        <w:rPr>
          <w:sz w:val="24"/>
          <w:szCs w:val="24"/>
        </w:rPr>
        <w:t xml:space="preserve"> Enoch. 22</w:t>
      </w:r>
      <w:r w:rsidRPr="008109D8">
        <w:rPr>
          <w:sz w:val="24"/>
          <w:szCs w:val="24"/>
          <w:vertAlign w:val="superscript"/>
        </w:rPr>
        <w:t>nd</w:t>
      </w:r>
      <w:r w:rsidRPr="008109D8">
        <w:rPr>
          <w:sz w:val="24"/>
          <w:szCs w:val="24"/>
        </w:rPr>
        <w:t>, is Sablo, whose name means imperishable seed in Apocalypse of Adam. 23</w:t>
      </w:r>
      <w:r w:rsidRPr="008109D8">
        <w:rPr>
          <w:sz w:val="24"/>
          <w:szCs w:val="24"/>
          <w:vertAlign w:val="superscript"/>
        </w:rPr>
        <w:t>rd</w:t>
      </w:r>
      <w:r w:rsidRPr="008109D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109D8">
        <w:rPr>
          <w:sz w:val="24"/>
          <w:szCs w:val="24"/>
          <w:vertAlign w:val="superscript"/>
        </w:rPr>
        <w:t>nd</w:t>
      </w:r>
      <w:r w:rsidRPr="008109D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8109D8">
        <w:rPr>
          <w:sz w:val="24"/>
          <w:szCs w:val="24"/>
        </w:rPr>
        <w:lastRenderedPageBreak/>
        <w:t xml:space="preserve">Job 4:18; Isaiah 14:12-21; 24:1-23 &amp; Ezekiel 28:15-19. God stripped the cherubs under Lucifer’s command &amp; became Giants called the </w:t>
      </w:r>
      <w:r w:rsidRPr="008109D8">
        <w:rPr>
          <w:b/>
          <w:sz w:val="24"/>
          <w:szCs w:val="24"/>
        </w:rPr>
        <w:t>Grigori</w:t>
      </w:r>
      <w:r w:rsidRPr="008109D8">
        <w:rPr>
          <w:sz w:val="24"/>
          <w:szCs w:val="24"/>
        </w:rPr>
        <w:t xml:space="preserve"> or </w:t>
      </w:r>
      <w:r w:rsidRPr="008109D8">
        <w:rPr>
          <w:b/>
          <w:sz w:val="24"/>
          <w:szCs w:val="24"/>
        </w:rPr>
        <w:t>Watchers</w:t>
      </w:r>
      <w:r w:rsidRPr="008109D8">
        <w:rPr>
          <w:sz w:val="24"/>
          <w:szCs w:val="24"/>
        </w:rPr>
        <w:t xml:space="preserve"> is in 2</w:t>
      </w:r>
      <w:r w:rsidRPr="008109D8">
        <w:rPr>
          <w:sz w:val="24"/>
          <w:szCs w:val="24"/>
          <w:vertAlign w:val="superscript"/>
        </w:rPr>
        <w:t>nd</w:t>
      </w:r>
      <w:r w:rsidRPr="008109D8">
        <w:rPr>
          <w:sz w:val="24"/>
          <w:szCs w:val="24"/>
        </w:rPr>
        <w:t xml:space="preserve"> Enoch p. 500. The 22 other orders of the Giants that fell were the </w:t>
      </w:r>
      <w:r w:rsidRPr="008109D8">
        <w:rPr>
          <w:b/>
          <w:sz w:val="24"/>
          <w:szCs w:val="24"/>
        </w:rPr>
        <w:t xml:space="preserve">Anakin </w:t>
      </w:r>
      <w:r w:rsidRPr="008109D8">
        <w:rPr>
          <w:sz w:val="24"/>
          <w:szCs w:val="24"/>
        </w:rPr>
        <w:t xml:space="preserve">or </w:t>
      </w:r>
      <w:r w:rsidRPr="008109D8">
        <w:rPr>
          <w:b/>
          <w:sz w:val="24"/>
          <w:szCs w:val="24"/>
        </w:rPr>
        <w:t xml:space="preserve">Anakim </w:t>
      </w:r>
      <w:r w:rsidRPr="008109D8">
        <w:rPr>
          <w:sz w:val="24"/>
          <w:szCs w:val="24"/>
        </w:rPr>
        <w:t xml:space="preserve">in Genesis 6:1-5, </w:t>
      </w:r>
      <w:r w:rsidRPr="008109D8">
        <w:rPr>
          <w:b/>
          <w:sz w:val="24"/>
          <w:szCs w:val="24"/>
        </w:rPr>
        <w:t xml:space="preserve">Anak </w:t>
      </w:r>
      <w:r w:rsidRPr="008109D8">
        <w:rPr>
          <w:sz w:val="24"/>
          <w:szCs w:val="24"/>
        </w:rPr>
        <w:t xml:space="preserve">or </w:t>
      </w:r>
      <w:r w:rsidRPr="008109D8">
        <w:rPr>
          <w:b/>
          <w:sz w:val="24"/>
          <w:szCs w:val="24"/>
        </w:rPr>
        <w:t xml:space="preserve">Long  Neck  </w:t>
      </w:r>
      <w:r w:rsidRPr="008109D8">
        <w:rPr>
          <w:sz w:val="24"/>
          <w:szCs w:val="24"/>
        </w:rPr>
        <w:t xml:space="preserve">in  Numbers  13:33; Genesis 6:1-5, the </w:t>
      </w:r>
      <w:r w:rsidRPr="008109D8">
        <w:rPr>
          <w:b/>
          <w:sz w:val="24"/>
          <w:szCs w:val="24"/>
        </w:rPr>
        <w:t>Nephilim</w:t>
      </w:r>
      <w:r w:rsidRPr="008109D8">
        <w:rPr>
          <w:sz w:val="24"/>
          <w:szCs w:val="24"/>
        </w:rPr>
        <w:t xml:space="preserve"> in Genesis 6:1-5, </w:t>
      </w:r>
      <w:r w:rsidRPr="008109D8">
        <w:rPr>
          <w:b/>
          <w:sz w:val="24"/>
          <w:szCs w:val="24"/>
        </w:rPr>
        <w:t>Nefilim</w:t>
      </w:r>
      <w:r w:rsidRPr="008109D8">
        <w:rPr>
          <w:sz w:val="24"/>
          <w:szCs w:val="24"/>
        </w:rPr>
        <w:t xml:space="preserve"> in Genesis 6:1-5, the </w:t>
      </w:r>
      <w:r w:rsidRPr="008109D8">
        <w:rPr>
          <w:b/>
          <w:sz w:val="24"/>
          <w:szCs w:val="24"/>
        </w:rPr>
        <w:t xml:space="preserve">Zamzummim </w:t>
      </w:r>
      <w:r w:rsidRPr="008109D8">
        <w:rPr>
          <w:sz w:val="24"/>
          <w:szCs w:val="24"/>
        </w:rPr>
        <w:t>or</w:t>
      </w:r>
      <w:r w:rsidRPr="008109D8">
        <w:rPr>
          <w:b/>
          <w:sz w:val="24"/>
          <w:szCs w:val="24"/>
        </w:rPr>
        <w:t xml:space="preserve"> Zumzamim</w:t>
      </w:r>
      <w:r w:rsidRPr="008109D8">
        <w:rPr>
          <w:sz w:val="24"/>
          <w:szCs w:val="24"/>
        </w:rPr>
        <w:t xml:space="preserve"> (</w:t>
      </w:r>
      <w:r w:rsidRPr="008109D8">
        <w:rPr>
          <w:b/>
          <w:sz w:val="24"/>
          <w:szCs w:val="24"/>
        </w:rPr>
        <w:t>Zuzim</w:t>
      </w:r>
      <w:r w:rsidRPr="008109D8">
        <w:rPr>
          <w:sz w:val="24"/>
          <w:szCs w:val="24"/>
        </w:rPr>
        <w:t xml:space="preserve">) in Deuteronomy 2:20, the </w:t>
      </w:r>
      <w:r w:rsidRPr="008109D8">
        <w:rPr>
          <w:b/>
          <w:sz w:val="24"/>
          <w:szCs w:val="24"/>
        </w:rPr>
        <w:t xml:space="preserve">Gibborim </w:t>
      </w:r>
      <w:r w:rsidRPr="008109D8">
        <w:rPr>
          <w:sz w:val="24"/>
          <w:szCs w:val="24"/>
        </w:rPr>
        <w:t>or</w:t>
      </w:r>
      <w:r w:rsidRPr="008109D8">
        <w:rPr>
          <w:b/>
          <w:sz w:val="24"/>
          <w:szCs w:val="24"/>
        </w:rPr>
        <w:t xml:space="preserve"> Mighty Ones </w:t>
      </w:r>
      <w:r w:rsidRPr="008109D8">
        <w:rPr>
          <w:sz w:val="24"/>
          <w:szCs w:val="24"/>
        </w:rPr>
        <w:t xml:space="preserve">in Genesis 6:1-5, the </w:t>
      </w:r>
      <w:r w:rsidRPr="008109D8">
        <w:rPr>
          <w:b/>
          <w:sz w:val="24"/>
          <w:szCs w:val="24"/>
        </w:rPr>
        <w:t>Rephaim</w:t>
      </w:r>
      <w:r w:rsidRPr="008109D8">
        <w:rPr>
          <w:sz w:val="24"/>
          <w:szCs w:val="24"/>
        </w:rPr>
        <w:t xml:space="preserve"> or </w:t>
      </w:r>
      <w:r w:rsidRPr="008109D8">
        <w:rPr>
          <w:b/>
          <w:sz w:val="24"/>
          <w:szCs w:val="24"/>
        </w:rPr>
        <w:t xml:space="preserve">Rapahaim </w:t>
      </w:r>
      <w:r w:rsidRPr="008109D8">
        <w:rPr>
          <w:sz w:val="24"/>
          <w:szCs w:val="24"/>
        </w:rPr>
        <w:t>or</w:t>
      </w:r>
      <w:r w:rsidRPr="008109D8">
        <w:rPr>
          <w:b/>
          <w:sz w:val="24"/>
          <w:szCs w:val="24"/>
        </w:rPr>
        <w:t xml:space="preserve"> Refaim</w:t>
      </w:r>
      <w:r w:rsidRPr="008109D8">
        <w:rPr>
          <w:sz w:val="24"/>
          <w:szCs w:val="24"/>
        </w:rPr>
        <w:t xml:space="preserve"> in Joshua 17:15 &amp; Deuteronomy 2:11, 20; 3:11-12, </w:t>
      </w:r>
      <w:r w:rsidRPr="008109D8">
        <w:rPr>
          <w:b/>
          <w:sz w:val="24"/>
          <w:szCs w:val="24"/>
        </w:rPr>
        <w:t xml:space="preserve">Emim </w:t>
      </w:r>
      <w:r w:rsidRPr="008109D8">
        <w:rPr>
          <w:sz w:val="24"/>
          <w:szCs w:val="24"/>
        </w:rPr>
        <w:t>or</w:t>
      </w:r>
      <w:r w:rsidRPr="008109D8">
        <w:rPr>
          <w:b/>
          <w:sz w:val="24"/>
          <w:szCs w:val="24"/>
        </w:rPr>
        <w:t xml:space="preserve"> Emma </w:t>
      </w:r>
      <w:r w:rsidRPr="008109D8">
        <w:rPr>
          <w:sz w:val="24"/>
          <w:szCs w:val="24"/>
        </w:rPr>
        <w:t xml:space="preserve">or </w:t>
      </w:r>
      <w:r w:rsidRPr="008109D8">
        <w:rPr>
          <w:b/>
          <w:sz w:val="24"/>
          <w:szCs w:val="24"/>
        </w:rPr>
        <w:t xml:space="preserve">Ema </w:t>
      </w:r>
      <w:r w:rsidRPr="008109D8">
        <w:rPr>
          <w:sz w:val="24"/>
          <w:szCs w:val="24"/>
        </w:rPr>
        <w:t xml:space="preserve">or </w:t>
      </w:r>
      <w:r w:rsidRPr="008109D8">
        <w:rPr>
          <w:b/>
          <w:sz w:val="24"/>
          <w:szCs w:val="24"/>
        </w:rPr>
        <w:t xml:space="preserve">Emites </w:t>
      </w:r>
      <w:r w:rsidRPr="008109D8">
        <w:rPr>
          <w:sz w:val="24"/>
          <w:szCs w:val="24"/>
        </w:rPr>
        <w:t xml:space="preserve">in  Joshua 17:15 &amp; Deuteronomy 2:11, 20; 3:11-12, </w:t>
      </w:r>
      <w:r w:rsidRPr="008109D8">
        <w:rPr>
          <w:b/>
          <w:sz w:val="24"/>
          <w:szCs w:val="24"/>
        </w:rPr>
        <w:t>Raphah</w:t>
      </w:r>
      <w:r w:rsidRPr="008109D8">
        <w:rPr>
          <w:sz w:val="24"/>
          <w:szCs w:val="24"/>
        </w:rPr>
        <w:t xml:space="preserve"> 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w:t>
      </w:r>
      <w:r w:rsidRPr="008109D8">
        <w:rPr>
          <w:b/>
          <w:sz w:val="24"/>
          <w:szCs w:val="24"/>
        </w:rPr>
        <w:t xml:space="preserve">Rapha </w:t>
      </w:r>
      <w:r w:rsidRPr="008109D8">
        <w:rPr>
          <w:sz w:val="24"/>
          <w:szCs w:val="24"/>
        </w:rPr>
        <w:t>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w:t>
      </w:r>
      <w:r w:rsidRPr="008109D8">
        <w:rPr>
          <w:b/>
          <w:sz w:val="24"/>
          <w:szCs w:val="24"/>
        </w:rPr>
        <w:t xml:space="preserve">Haraphah (Saph/Sappai) </w:t>
      </w:r>
      <w:r w:rsidRPr="008109D8">
        <w:rPr>
          <w:sz w:val="24"/>
          <w:szCs w:val="24"/>
        </w:rPr>
        <w:t>in 2</w:t>
      </w:r>
      <w:r w:rsidRPr="008109D8">
        <w:rPr>
          <w:sz w:val="24"/>
          <w:szCs w:val="24"/>
          <w:vertAlign w:val="superscript"/>
        </w:rPr>
        <w:t>nd</w:t>
      </w:r>
      <w:r w:rsidRPr="008109D8">
        <w:rPr>
          <w:sz w:val="24"/>
          <w:szCs w:val="24"/>
        </w:rPr>
        <w:t xml:space="preserve"> Samuel 21:18, </w:t>
      </w:r>
      <w:r w:rsidRPr="008109D8">
        <w:rPr>
          <w:b/>
          <w:sz w:val="24"/>
          <w:szCs w:val="24"/>
        </w:rPr>
        <w:t xml:space="preserve">Gittites (Goliath, Ishbi-Benob His Son &amp; Lahmi His Brother) </w:t>
      </w:r>
      <w:r w:rsidRPr="008109D8">
        <w:rPr>
          <w:sz w:val="24"/>
          <w:szCs w:val="24"/>
        </w:rPr>
        <w:t>in 2</w:t>
      </w:r>
      <w:r w:rsidRPr="008109D8">
        <w:rPr>
          <w:sz w:val="24"/>
          <w:szCs w:val="24"/>
          <w:vertAlign w:val="superscript"/>
        </w:rPr>
        <w:t>nd</w:t>
      </w:r>
      <w:r w:rsidRPr="008109D8">
        <w:rPr>
          <w:sz w:val="24"/>
          <w:szCs w:val="24"/>
        </w:rPr>
        <w:t xml:space="preserve"> Samuel 21:16, 19 &amp; </w:t>
      </w:r>
      <w:r w:rsidRPr="008109D8">
        <w:rPr>
          <w:b/>
          <w:sz w:val="24"/>
          <w:szCs w:val="24"/>
        </w:rPr>
        <w:t>Warrior</w:t>
      </w:r>
      <w:r w:rsidRPr="008109D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109D8">
        <w:rPr>
          <w:sz w:val="24"/>
          <w:szCs w:val="24"/>
          <w:vertAlign w:val="superscript"/>
        </w:rPr>
        <w:t>nd</w:t>
      </w:r>
      <w:r w:rsidRPr="008109D8">
        <w:rPr>
          <w:sz w:val="24"/>
          <w:szCs w:val="24"/>
        </w:rPr>
        <w:t xml:space="preserve"> chance for angels in Stephen’s mercy &amp; wisdom/power in Acts 6:8-7:60. Some scriptures of Lucifer’s fall are  Luke  10:18-20  says  Jesus  saw  Lucifer  fall  from  heaven  like lightning. In 2</w:t>
      </w:r>
      <w:r w:rsidRPr="008109D8">
        <w:rPr>
          <w:sz w:val="24"/>
          <w:szCs w:val="24"/>
          <w:vertAlign w:val="superscript"/>
        </w:rPr>
        <w:t>nd</w:t>
      </w:r>
      <w:r w:rsidRPr="008109D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109D8">
        <w:rPr>
          <w:sz w:val="24"/>
          <w:szCs w:val="24"/>
          <w:vertAlign w:val="superscript"/>
        </w:rPr>
        <w:t>st</w:t>
      </w:r>
      <w:r w:rsidRPr="008109D8">
        <w:rPr>
          <w:sz w:val="24"/>
          <w:szCs w:val="24"/>
        </w:rPr>
        <w:t xml:space="preserve"> domain, suffering eternal fire &amp; chains of darkness reserved for that terrible…day of the Lord. In 1</w:t>
      </w:r>
      <w:r w:rsidRPr="008109D8">
        <w:rPr>
          <w:sz w:val="24"/>
          <w:szCs w:val="24"/>
          <w:vertAlign w:val="superscript"/>
        </w:rPr>
        <w:t>st</w:t>
      </w:r>
      <w:r w:rsidRPr="008109D8">
        <w:rPr>
          <w:sz w:val="24"/>
          <w:szCs w:val="24"/>
        </w:rPr>
        <w:t xml:space="preserve"> John 3:24-4:6; 2</w:t>
      </w:r>
      <w:r w:rsidRPr="008109D8">
        <w:rPr>
          <w:sz w:val="24"/>
          <w:szCs w:val="24"/>
          <w:vertAlign w:val="superscript"/>
        </w:rPr>
        <w:t>nd</w:t>
      </w:r>
      <w:r w:rsidRPr="008109D8">
        <w:rPr>
          <w:sz w:val="24"/>
          <w:szCs w:val="24"/>
        </w:rPr>
        <w:t xml:space="preserve"> John 7-11 says the Spirit of Error is everyone who says that Jesus has not come into the flesh is the Spirit of Antichrist. In 2</w:t>
      </w:r>
      <w:r w:rsidRPr="008109D8">
        <w:rPr>
          <w:sz w:val="24"/>
          <w:szCs w:val="24"/>
          <w:vertAlign w:val="superscript"/>
        </w:rPr>
        <w:t>nd</w:t>
      </w:r>
      <w:r w:rsidRPr="008109D8">
        <w:rPr>
          <w:sz w:val="24"/>
          <w:szCs w:val="24"/>
        </w:rPr>
        <w:t xml:space="preserve"> Peter 2:4-11 says God did not spare them that sinned but cast them in Hell. In 2</w:t>
      </w:r>
      <w:r w:rsidRPr="008109D8">
        <w:rPr>
          <w:sz w:val="24"/>
          <w:szCs w:val="24"/>
          <w:vertAlign w:val="superscript"/>
        </w:rPr>
        <w:t>nd</w:t>
      </w:r>
      <w:r w:rsidRPr="008109D8">
        <w:rPr>
          <w:sz w:val="24"/>
          <w:szCs w:val="24"/>
        </w:rPr>
        <w:t xml:space="preserve"> Thessalonians 2:1-12 the Great Sexual Eros Love Apostasy says Lucifer is God in lawlessness &amp; in Jude 5-19 &amp; Revelation 17-20. With Michael the 120 levels of giants in heaven by the Trinity (</w:t>
      </w:r>
      <w:r w:rsidRPr="008109D8">
        <w:rPr>
          <w:b/>
          <w:sz w:val="24"/>
          <w:szCs w:val="24"/>
        </w:rPr>
        <w:t xml:space="preserve">The Dragons Lords are the Lord </w:t>
      </w:r>
      <w:r w:rsidRPr="008109D8">
        <w:rPr>
          <w:b/>
          <w:sz w:val="24"/>
          <w:szCs w:val="24"/>
        </w:rPr>
        <w:lastRenderedPageBreak/>
        <w:t>Stephen handles 24 levels of Giants in the 29</w:t>
      </w:r>
      <w:r w:rsidRPr="008109D8">
        <w:rPr>
          <w:b/>
          <w:sz w:val="24"/>
          <w:szCs w:val="24"/>
          <w:vertAlign w:val="superscript"/>
        </w:rPr>
        <w:t>th</w:t>
      </w:r>
      <w:r w:rsidRPr="008109D8">
        <w:rPr>
          <w:b/>
          <w:sz w:val="24"/>
          <w:szCs w:val="24"/>
        </w:rPr>
        <w:t xml:space="preserve"> order, the Lord Jesus handles 24 levels of Giants in the 26</w:t>
      </w:r>
      <w:r w:rsidRPr="008109D8">
        <w:rPr>
          <w:b/>
          <w:sz w:val="24"/>
          <w:szCs w:val="24"/>
          <w:vertAlign w:val="superscript"/>
        </w:rPr>
        <w:t>th</w:t>
      </w:r>
      <w:r w:rsidRPr="008109D8">
        <w:rPr>
          <w:b/>
          <w:sz w:val="24"/>
          <w:szCs w:val="24"/>
        </w:rPr>
        <w:t xml:space="preserve"> order &amp; the Lord John handles 24 levels of Giants in the 25</w:t>
      </w:r>
      <w:r w:rsidRPr="008109D8">
        <w:rPr>
          <w:b/>
          <w:sz w:val="24"/>
          <w:szCs w:val="24"/>
          <w:vertAlign w:val="superscript"/>
        </w:rPr>
        <w:t>th</w:t>
      </w:r>
      <w:r w:rsidRPr="008109D8">
        <w:rPr>
          <w:b/>
          <w:sz w:val="24"/>
          <w:szCs w:val="24"/>
        </w:rPr>
        <w:t xml:space="preserve"> order</w:t>
      </w:r>
      <w:r w:rsidRPr="008109D8">
        <w:rPr>
          <w:sz w:val="24"/>
          <w:szCs w:val="24"/>
        </w:rPr>
        <w:t xml:space="preserve">). </w:t>
      </w:r>
      <w:r w:rsidRPr="008109D8">
        <w:rPr>
          <w:b/>
          <w:sz w:val="24"/>
          <w:szCs w:val="24"/>
        </w:rPr>
        <w:t>The Lord James’ 2-fold office of Boys &amp; the Law of God handles 24 levels of Giants in the 27</w:t>
      </w:r>
      <w:r w:rsidRPr="008109D8">
        <w:rPr>
          <w:b/>
          <w:sz w:val="24"/>
          <w:szCs w:val="24"/>
          <w:vertAlign w:val="superscript"/>
        </w:rPr>
        <w:t>th</w:t>
      </w:r>
      <w:r w:rsidRPr="008109D8">
        <w:rPr>
          <w:b/>
          <w:sz w:val="24"/>
          <w:szCs w:val="24"/>
        </w:rPr>
        <w:t>/28</w:t>
      </w:r>
      <w:r w:rsidRPr="008109D8">
        <w:rPr>
          <w:b/>
          <w:sz w:val="24"/>
          <w:szCs w:val="24"/>
          <w:vertAlign w:val="superscript"/>
        </w:rPr>
        <w:t>th</w:t>
      </w:r>
      <w:r w:rsidRPr="008109D8">
        <w:rPr>
          <w:b/>
          <w:sz w:val="24"/>
          <w:szCs w:val="24"/>
        </w:rPr>
        <w:t xml:space="preserve"> orders</w:t>
      </w:r>
      <w:r w:rsidRPr="008109D8">
        <w:rPr>
          <w:sz w:val="24"/>
          <w:szCs w:val="24"/>
        </w:rPr>
        <w:t xml:space="preserve">. </w:t>
      </w:r>
    </w:p>
    <w:p w:rsidR="00BE64E9" w:rsidRPr="008109D8" w:rsidRDefault="00BE64E9" w:rsidP="00BE64E9">
      <w:pPr>
        <w:spacing w:line="480" w:lineRule="auto"/>
        <w:rPr>
          <w:sz w:val="24"/>
          <w:szCs w:val="24"/>
        </w:rPr>
      </w:pPr>
      <w:r w:rsidRPr="008109D8">
        <w:rPr>
          <w:sz w:val="24"/>
          <w:szCs w:val="24"/>
        </w:rPr>
        <w:t xml:space="preserve">How did Lucifer become Satan?  </w:t>
      </w:r>
    </w:p>
    <w:p w:rsidR="00BE64E9" w:rsidRPr="008109D8" w:rsidRDefault="00BE64E9" w:rsidP="00BE64E9">
      <w:pPr>
        <w:spacing w:line="480" w:lineRule="auto"/>
        <w:jc w:val="both"/>
        <w:rPr>
          <w:sz w:val="24"/>
          <w:szCs w:val="24"/>
        </w:rPr>
      </w:pPr>
      <w:r w:rsidRPr="008109D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E64E9" w:rsidRPr="008109D8" w:rsidRDefault="00BE64E9" w:rsidP="00BE64E9">
      <w:pPr>
        <w:spacing w:line="480" w:lineRule="auto"/>
        <w:rPr>
          <w:sz w:val="24"/>
          <w:szCs w:val="24"/>
        </w:rPr>
      </w:pPr>
      <w:r w:rsidRPr="008109D8">
        <w:rPr>
          <w:sz w:val="24"/>
          <w:szCs w:val="24"/>
        </w:rPr>
        <w:t>Why is Lucifer the originator of this sin?</w:t>
      </w:r>
    </w:p>
    <w:p w:rsidR="00BE64E9" w:rsidRPr="008109D8" w:rsidRDefault="00BE64E9" w:rsidP="00BE64E9">
      <w:pPr>
        <w:spacing w:line="480" w:lineRule="auto"/>
        <w:jc w:val="both"/>
        <w:rPr>
          <w:sz w:val="24"/>
          <w:szCs w:val="24"/>
        </w:rPr>
      </w:pPr>
      <w:r w:rsidRPr="008109D8">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8109D8">
        <w:rPr>
          <w:sz w:val="24"/>
          <w:szCs w:val="24"/>
        </w:rPr>
        <w:lastRenderedPageBreak/>
        <w:t>preaching or Stephen’s counseling in Hell and who would come back to the resurrection from the dead in John 5:24-30; 1</w:t>
      </w:r>
      <w:r w:rsidRPr="008109D8">
        <w:rPr>
          <w:sz w:val="24"/>
          <w:szCs w:val="24"/>
          <w:vertAlign w:val="superscript"/>
        </w:rPr>
        <w:t>st</w:t>
      </w:r>
      <w:r w:rsidRPr="008109D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109D8">
        <w:rPr>
          <w:b/>
          <w:sz w:val="24"/>
          <w:szCs w:val="24"/>
        </w:rPr>
        <w:t>The Lord Yah and His Book on Hell in the Holy Bible</w:t>
      </w:r>
      <w:r w:rsidRPr="008109D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E64E9" w:rsidRPr="008109D8" w:rsidRDefault="00BE64E9" w:rsidP="00BE64E9">
      <w:pPr>
        <w:spacing w:line="480" w:lineRule="auto"/>
        <w:jc w:val="both"/>
        <w:rPr>
          <w:sz w:val="24"/>
          <w:szCs w:val="24"/>
        </w:rPr>
      </w:pPr>
      <w:r w:rsidRPr="008109D8">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8109D8">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8109D8">
        <w:rPr>
          <w:b/>
          <w:sz w:val="24"/>
          <w:szCs w:val="24"/>
        </w:rPr>
        <w:t>Qanah</w:t>
      </w:r>
      <w:r w:rsidRPr="008109D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109D8">
        <w:rPr>
          <w:b/>
          <w:sz w:val="24"/>
          <w:szCs w:val="24"/>
        </w:rPr>
        <w:t>This Eternal Godly Sin</w:t>
      </w:r>
      <w:r w:rsidRPr="008109D8">
        <w:rPr>
          <w:sz w:val="24"/>
          <w:szCs w:val="24"/>
        </w:rPr>
        <w:t xml:space="preserve">” is recorded in Proverbs 8:22-25 (RSV) by </w:t>
      </w:r>
      <w:r w:rsidRPr="008109D8">
        <w:rPr>
          <w:b/>
          <w:sz w:val="24"/>
          <w:szCs w:val="24"/>
        </w:rPr>
        <w:t>Qanah</w:t>
      </w:r>
      <w:r w:rsidRPr="008109D8">
        <w:rPr>
          <w:sz w:val="24"/>
          <w:szCs w:val="24"/>
        </w:rPr>
        <w:t xml:space="preserve"> meaning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 There are three different kinds of “</w:t>
      </w:r>
      <w:r w:rsidRPr="008109D8">
        <w:rPr>
          <w:b/>
          <w:sz w:val="24"/>
          <w:szCs w:val="24"/>
        </w:rPr>
        <w:t>Intercourse</w:t>
      </w:r>
      <w:r w:rsidRPr="008109D8">
        <w:rPr>
          <w:sz w:val="24"/>
          <w:szCs w:val="24"/>
        </w:rPr>
        <w:t xml:space="preserve">” in the Holy Bible. First, is the </w:t>
      </w:r>
      <w:r w:rsidRPr="008109D8">
        <w:rPr>
          <w:b/>
          <w:sz w:val="24"/>
          <w:szCs w:val="24"/>
        </w:rPr>
        <w:t>Popular</w:t>
      </w:r>
      <w:r w:rsidRPr="008109D8">
        <w:rPr>
          <w:sz w:val="24"/>
          <w:szCs w:val="24"/>
        </w:rPr>
        <w:t xml:space="preserve"> </w:t>
      </w:r>
      <w:r w:rsidRPr="008109D8">
        <w:rPr>
          <w:b/>
          <w:sz w:val="24"/>
          <w:szCs w:val="24"/>
        </w:rPr>
        <w:t>Sexual Eros Love Intercourse</w:t>
      </w:r>
      <w:r w:rsidRPr="008109D8">
        <w:rPr>
          <w:sz w:val="24"/>
          <w:szCs w:val="24"/>
        </w:rPr>
        <w:t xml:space="preserve"> from the Tree of the Knowledge of Good and Evil that is only committed by Man and Woman in a Strength 40 Year Kingdom of This World in Genesis 4:1. Second, is the </w:t>
      </w:r>
      <w:r w:rsidRPr="008109D8">
        <w:rPr>
          <w:b/>
          <w:sz w:val="24"/>
          <w:szCs w:val="24"/>
        </w:rPr>
        <w:t>Known Holy Law Love Intercourse</w:t>
      </w:r>
      <w:r w:rsidRPr="008109D8">
        <w:rPr>
          <w:sz w:val="24"/>
          <w:szCs w:val="24"/>
        </w:rPr>
        <w:t xml:space="preserve"> in Luke 2:23 in the midst of the Tree of Life done by Man and Woman and also Boys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Holy Law Love Intercourse with His 700 Wives and 300 Concubines. But King Solomon committed “</w:t>
      </w:r>
      <w:r w:rsidRPr="008109D8">
        <w:rPr>
          <w:b/>
          <w:sz w:val="24"/>
          <w:szCs w:val="24"/>
        </w:rPr>
        <w:t>Marital Fornication</w:t>
      </w:r>
      <w:r w:rsidRPr="008109D8">
        <w:rPr>
          <w:sz w:val="24"/>
          <w:szCs w:val="24"/>
        </w:rPr>
        <w:t>” in Tobit 4:12-13 with the minority of His Foreign Wives after 80 years, but not with the majority of His 100’s of Local Wives or His 300 Concubines after 80 years in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 xml:space="preserve">Unknown Holy Divine Love </w:t>
      </w:r>
      <w:r w:rsidRPr="008109D8">
        <w:rPr>
          <w:b/>
          <w:sz w:val="24"/>
          <w:szCs w:val="24"/>
        </w:rPr>
        <w:lastRenderedPageBreak/>
        <w:t>Intercourse</w:t>
      </w:r>
      <w:r w:rsidRPr="008109D8">
        <w:rPr>
          <w:sz w:val="24"/>
          <w:szCs w:val="24"/>
        </w:rPr>
        <w:t xml:space="preserve"> from the Tree of Life done by the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the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     </w:t>
      </w:r>
    </w:p>
    <w:p w:rsidR="00BE64E9" w:rsidRPr="008109D8" w:rsidRDefault="00BE64E9" w:rsidP="00BE64E9">
      <w:pPr>
        <w:spacing w:line="480" w:lineRule="auto"/>
        <w:rPr>
          <w:sz w:val="24"/>
          <w:szCs w:val="24"/>
        </w:rPr>
      </w:pPr>
      <w:r w:rsidRPr="008109D8">
        <w:rPr>
          <w:sz w:val="24"/>
          <w:szCs w:val="24"/>
        </w:rPr>
        <w:t>Why was Lucifer self-centered and prideful?</w:t>
      </w:r>
    </w:p>
    <w:p w:rsidR="00BE64E9" w:rsidRPr="008109D8" w:rsidRDefault="00BE64E9" w:rsidP="00BE64E9">
      <w:pPr>
        <w:spacing w:line="480" w:lineRule="auto"/>
        <w:jc w:val="both"/>
        <w:rPr>
          <w:sz w:val="24"/>
          <w:szCs w:val="24"/>
        </w:rPr>
      </w:pPr>
      <w:r w:rsidRPr="008109D8">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109D8">
        <w:rPr>
          <w:sz w:val="24"/>
          <w:szCs w:val="24"/>
          <w:vertAlign w:val="superscript"/>
        </w:rPr>
        <w:t>st</w:t>
      </w:r>
      <w:r w:rsidRPr="008109D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109D8">
        <w:rPr>
          <w:sz w:val="24"/>
          <w:szCs w:val="24"/>
          <w:vertAlign w:val="superscript"/>
        </w:rPr>
        <w:t>st</w:t>
      </w:r>
      <w:r w:rsidRPr="008109D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8109D8">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E64E9" w:rsidRPr="008109D8" w:rsidRDefault="00BE64E9" w:rsidP="00BE64E9">
      <w:pPr>
        <w:spacing w:line="480" w:lineRule="auto"/>
        <w:rPr>
          <w:sz w:val="24"/>
          <w:szCs w:val="24"/>
        </w:rPr>
      </w:pPr>
      <w:r w:rsidRPr="008109D8">
        <w:rPr>
          <w:sz w:val="24"/>
          <w:szCs w:val="24"/>
        </w:rPr>
        <w:t>Satan and demons</w:t>
      </w:r>
    </w:p>
    <w:p w:rsidR="00BE64E9" w:rsidRPr="008109D8" w:rsidRDefault="00BE64E9" w:rsidP="00BE64E9">
      <w:pPr>
        <w:spacing w:line="480" w:lineRule="auto"/>
        <w:jc w:val="both"/>
        <w:rPr>
          <w:sz w:val="24"/>
          <w:szCs w:val="24"/>
        </w:rPr>
      </w:pPr>
      <w:r w:rsidRPr="008109D8">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109D8">
        <w:rPr>
          <w:sz w:val="24"/>
          <w:szCs w:val="24"/>
          <w:vertAlign w:val="superscript"/>
        </w:rPr>
        <w:t>st</w:t>
      </w:r>
      <w:r w:rsidRPr="008109D8">
        <w:rPr>
          <w:sz w:val="24"/>
          <w:szCs w:val="24"/>
        </w:rPr>
        <w:t xml:space="preserve"> </w:t>
      </w:r>
      <w:r w:rsidRPr="008109D8">
        <w:rPr>
          <w:sz w:val="24"/>
          <w:szCs w:val="24"/>
        </w:rPr>
        <w:lastRenderedPageBreak/>
        <w:t>John 4:4; Matthew 10:8; Luke 10:17, 20 and Romans 6:4, 11, 14; 8:1-2. Some other scriptures that prove Demons are in Genesis 3:1-5; 2</w:t>
      </w:r>
      <w:r w:rsidRPr="008109D8">
        <w:rPr>
          <w:sz w:val="24"/>
          <w:szCs w:val="24"/>
          <w:vertAlign w:val="superscript"/>
        </w:rPr>
        <w:t>nd</w:t>
      </w:r>
      <w:r w:rsidRPr="008109D8">
        <w:rPr>
          <w:sz w:val="24"/>
          <w:szCs w:val="24"/>
        </w:rPr>
        <w:t xml:space="preserve"> Peter 2:4; Jude 6; Isaiah 14:12-15; Genesis 6:1-5; Job chapters 1-2; 1</w:t>
      </w:r>
      <w:r w:rsidRPr="008109D8">
        <w:rPr>
          <w:sz w:val="24"/>
          <w:szCs w:val="24"/>
          <w:vertAlign w:val="superscript"/>
        </w:rPr>
        <w:t>st</w:t>
      </w:r>
      <w:r w:rsidRPr="008109D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109D8">
        <w:rPr>
          <w:sz w:val="24"/>
          <w:szCs w:val="24"/>
          <w:vertAlign w:val="superscript"/>
        </w:rPr>
        <w:t>nd</w:t>
      </w:r>
      <w:r w:rsidRPr="008109D8">
        <w:rPr>
          <w:sz w:val="24"/>
          <w:szCs w:val="24"/>
        </w:rPr>
        <w:t xml:space="preserve"> Corinthians 4:4 and keeps them into bondage in Galatians 4:8. There has been Demonic Activity in scriptures during history in Deuteronomy  32:16-17; Psalms 106:34-38; 1</w:t>
      </w:r>
      <w:r w:rsidRPr="008109D8">
        <w:rPr>
          <w:sz w:val="24"/>
          <w:szCs w:val="24"/>
          <w:vertAlign w:val="superscript"/>
        </w:rPr>
        <w:t>st</w:t>
      </w:r>
      <w:r w:rsidRPr="008109D8">
        <w:rPr>
          <w:sz w:val="24"/>
          <w:szCs w:val="24"/>
        </w:rPr>
        <w:t xml:space="preserve"> Corinthians 10:20-21; 1</w:t>
      </w:r>
      <w:r w:rsidRPr="008109D8">
        <w:rPr>
          <w:sz w:val="24"/>
          <w:szCs w:val="24"/>
          <w:vertAlign w:val="superscript"/>
        </w:rPr>
        <w:t xml:space="preserve">st </w:t>
      </w:r>
      <w:r w:rsidRPr="008109D8">
        <w:rPr>
          <w:sz w:val="24"/>
          <w:szCs w:val="24"/>
        </w:rPr>
        <w:t>John 5:19; 1</w:t>
      </w:r>
      <w:r w:rsidRPr="008109D8">
        <w:rPr>
          <w:sz w:val="24"/>
          <w:szCs w:val="24"/>
          <w:vertAlign w:val="superscript"/>
        </w:rPr>
        <w:t xml:space="preserve">st </w:t>
      </w:r>
      <w:r w:rsidRPr="008109D8">
        <w:rPr>
          <w:sz w:val="24"/>
          <w:szCs w:val="24"/>
        </w:rPr>
        <w:t>Samuel 16:23; 1</w:t>
      </w:r>
      <w:r w:rsidRPr="008109D8">
        <w:rPr>
          <w:sz w:val="24"/>
          <w:szCs w:val="24"/>
          <w:vertAlign w:val="superscript"/>
        </w:rPr>
        <w:t xml:space="preserve">st </w:t>
      </w:r>
      <w:r w:rsidRPr="008109D8">
        <w:rPr>
          <w:sz w:val="24"/>
          <w:szCs w:val="24"/>
        </w:rPr>
        <w:t>Kings 14:24; 18:28; Deuteronomy 14:1; 23:17 &amp; Hosea 14:4. But Christians can be attacked by Demons in 2</w:t>
      </w:r>
      <w:r w:rsidRPr="008109D8">
        <w:rPr>
          <w:sz w:val="24"/>
          <w:szCs w:val="24"/>
          <w:vertAlign w:val="superscript"/>
        </w:rPr>
        <w:t>nd</w:t>
      </w:r>
      <w:r w:rsidRPr="008109D8">
        <w:rPr>
          <w:sz w:val="24"/>
          <w:szCs w:val="24"/>
        </w:rPr>
        <w:t xml:space="preserve"> Corinthians 12:7; Ephesians 6:12; James 4:7 and 1</w:t>
      </w:r>
      <w:r w:rsidRPr="008109D8">
        <w:rPr>
          <w:sz w:val="24"/>
          <w:szCs w:val="24"/>
          <w:vertAlign w:val="superscript"/>
        </w:rPr>
        <w:t>st</w:t>
      </w:r>
      <w:r w:rsidRPr="008109D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109D8">
        <w:rPr>
          <w:sz w:val="24"/>
          <w:szCs w:val="24"/>
          <w:vertAlign w:val="superscript"/>
        </w:rPr>
        <w:t>nd</w:t>
      </w:r>
      <w:r w:rsidRPr="008109D8">
        <w:rPr>
          <w:sz w:val="24"/>
          <w:szCs w:val="24"/>
        </w:rPr>
        <w:t xml:space="preserve"> Corinthians 10:4. How can We as Christians recognize Demonic Activity in the lives of others? Some scriptures are Mark 1:23-27; 9:17-29; Psalms 106:37; Matthew 8:28-32; 12:43-46; 17:14-21; Luke 8:27-37; 2</w:t>
      </w:r>
      <w:r w:rsidRPr="008109D8">
        <w:rPr>
          <w:sz w:val="24"/>
          <w:szCs w:val="24"/>
          <w:vertAlign w:val="superscript"/>
        </w:rPr>
        <w:t>nd</w:t>
      </w:r>
      <w:r w:rsidRPr="008109D8">
        <w:rPr>
          <w:sz w:val="24"/>
          <w:szCs w:val="24"/>
        </w:rPr>
        <w:t xml:space="preserve"> Corinthians 11:5-15; 12:1-9; James 3:6 &amp; 1</w:t>
      </w:r>
      <w:r w:rsidRPr="008109D8">
        <w:rPr>
          <w:sz w:val="24"/>
          <w:szCs w:val="24"/>
          <w:vertAlign w:val="superscript"/>
        </w:rPr>
        <w:t>st</w:t>
      </w:r>
      <w:r w:rsidRPr="008109D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8109D8">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E64E9" w:rsidRPr="008109D8" w:rsidRDefault="00BE64E9" w:rsidP="00BE64E9">
      <w:pPr>
        <w:spacing w:line="480" w:lineRule="auto"/>
        <w:rPr>
          <w:sz w:val="24"/>
          <w:szCs w:val="24"/>
        </w:rPr>
      </w:pPr>
      <w:r w:rsidRPr="008109D8">
        <w:rPr>
          <w:sz w:val="24"/>
          <w:szCs w:val="24"/>
        </w:rPr>
        <w:t>Satan the Father of lies</w:t>
      </w:r>
    </w:p>
    <w:p w:rsidR="00BE64E9" w:rsidRPr="008109D8" w:rsidRDefault="00BE64E9" w:rsidP="00BE64E9">
      <w:pPr>
        <w:spacing w:line="480" w:lineRule="auto"/>
        <w:jc w:val="both"/>
        <w:rPr>
          <w:sz w:val="24"/>
          <w:szCs w:val="24"/>
        </w:rPr>
      </w:pPr>
      <w:r w:rsidRPr="008109D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8109D8">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E64E9" w:rsidRPr="008109D8" w:rsidRDefault="00BE64E9" w:rsidP="00BE64E9">
      <w:pPr>
        <w:spacing w:line="480" w:lineRule="auto"/>
        <w:jc w:val="both"/>
        <w:rPr>
          <w:sz w:val="24"/>
          <w:szCs w:val="24"/>
        </w:rPr>
      </w:pPr>
      <w:r w:rsidRPr="008109D8">
        <w:rPr>
          <w:sz w:val="24"/>
          <w:szCs w:val="24"/>
        </w:rPr>
        <w:t>Satan doomed to Hell</w:t>
      </w:r>
    </w:p>
    <w:p w:rsidR="00BE64E9" w:rsidRPr="008109D8" w:rsidRDefault="00BE64E9" w:rsidP="00BE64E9">
      <w:pPr>
        <w:spacing w:line="480" w:lineRule="auto"/>
        <w:jc w:val="both"/>
        <w:rPr>
          <w:sz w:val="24"/>
          <w:szCs w:val="24"/>
        </w:rPr>
      </w:pPr>
      <w:r w:rsidRPr="008109D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8109D8">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E64E9" w:rsidRPr="008109D8" w:rsidRDefault="00BE64E9" w:rsidP="00BE64E9">
      <w:pPr>
        <w:spacing w:line="480" w:lineRule="auto"/>
        <w:jc w:val="both"/>
        <w:rPr>
          <w:sz w:val="24"/>
          <w:szCs w:val="24"/>
        </w:rPr>
      </w:pPr>
      <w:r w:rsidRPr="008109D8">
        <w:rPr>
          <w:sz w:val="24"/>
          <w:szCs w:val="24"/>
        </w:rPr>
        <w:t>How can we beat Satan?</w:t>
      </w:r>
    </w:p>
    <w:p w:rsidR="00BE64E9" w:rsidRPr="008109D8" w:rsidRDefault="00BE64E9" w:rsidP="00BE64E9">
      <w:pPr>
        <w:spacing w:line="480" w:lineRule="auto"/>
        <w:jc w:val="both"/>
        <w:rPr>
          <w:sz w:val="24"/>
          <w:szCs w:val="24"/>
        </w:rPr>
      </w:pPr>
      <w:r w:rsidRPr="008109D8">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109D8">
        <w:rPr>
          <w:sz w:val="24"/>
          <w:szCs w:val="24"/>
          <w:vertAlign w:val="superscript"/>
        </w:rPr>
        <w:t>st</w:t>
      </w:r>
      <w:r w:rsidRPr="008109D8">
        <w:rPr>
          <w:sz w:val="24"/>
          <w:szCs w:val="24"/>
        </w:rPr>
        <w:t xml:space="preserve"> Corinthians 15:54 and Jesus took the Keys of Death, </w:t>
      </w:r>
      <w:r w:rsidRPr="008109D8">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8109D8">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7DAA" w:rsidRPr="008109D8">
        <w:rPr>
          <w:sz w:val="24"/>
          <w:szCs w:val="24"/>
        </w:rPr>
        <w:t>t</w:t>
      </w:r>
      <w:r w:rsidRPr="008109D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E64E9" w:rsidRPr="008109D8" w:rsidRDefault="00BE64E9" w:rsidP="00BE64E9">
      <w:pPr>
        <w:spacing w:line="480" w:lineRule="auto"/>
        <w:jc w:val="both"/>
        <w:rPr>
          <w:sz w:val="24"/>
          <w:szCs w:val="24"/>
        </w:rPr>
      </w:pPr>
      <w:r w:rsidRPr="008109D8">
        <w:rPr>
          <w:sz w:val="24"/>
          <w:szCs w:val="24"/>
        </w:rPr>
        <w:t xml:space="preserve">The charge of Satan in the garden </w:t>
      </w:r>
    </w:p>
    <w:p w:rsidR="00BE64E9" w:rsidRPr="008109D8" w:rsidRDefault="00BE64E9" w:rsidP="00BE64E9">
      <w:pPr>
        <w:spacing w:line="480" w:lineRule="auto"/>
        <w:jc w:val="both"/>
        <w:rPr>
          <w:sz w:val="24"/>
          <w:szCs w:val="24"/>
        </w:rPr>
      </w:pPr>
      <w:r w:rsidRPr="008109D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8109D8">
        <w:rPr>
          <w:sz w:val="24"/>
          <w:szCs w:val="24"/>
        </w:rPr>
        <w:lastRenderedPageBreak/>
        <w:t>enmity between Your seed and Her Seed. He shall bruise Your head and You shall bruise His heel.” Lucifer then was charged not only in Heaven but also in the Garden of Eden on Earth.</w:t>
      </w:r>
    </w:p>
    <w:p w:rsidR="00BE64E9" w:rsidRPr="008109D8" w:rsidRDefault="00BE64E9" w:rsidP="00BE64E9">
      <w:pPr>
        <w:spacing w:line="480" w:lineRule="auto"/>
        <w:jc w:val="center"/>
        <w:rPr>
          <w:b/>
          <w:sz w:val="24"/>
          <w:szCs w:val="24"/>
        </w:rPr>
      </w:pPr>
      <w:r w:rsidRPr="008109D8">
        <w:rPr>
          <w:b/>
          <w:sz w:val="24"/>
          <w:szCs w:val="24"/>
        </w:rPr>
        <w:t>THE GARDEN OF EDEN FOR 40 YEARS</w:t>
      </w:r>
    </w:p>
    <w:p w:rsidR="00BE64E9" w:rsidRPr="008109D8" w:rsidRDefault="00BE64E9" w:rsidP="00BE64E9">
      <w:pPr>
        <w:spacing w:line="480" w:lineRule="auto"/>
        <w:jc w:val="both"/>
        <w:rPr>
          <w:sz w:val="24"/>
          <w:szCs w:val="24"/>
        </w:rPr>
      </w:pPr>
      <w:r w:rsidRPr="008109D8">
        <w:rPr>
          <w:sz w:val="24"/>
          <w:szCs w:val="24"/>
        </w:rPr>
        <w:t>How did the garden come into being?</w:t>
      </w:r>
    </w:p>
    <w:p w:rsidR="00BE64E9" w:rsidRPr="008109D8" w:rsidRDefault="00BE64E9" w:rsidP="00BE64E9">
      <w:pPr>
        <w:spacing w:line="480" w:lineRule="auto"/>
        <w:jc w:val="both"/>
        <w:rPr>
          <w:sz w:val="24"/>
          <w:szCs w:val="24"/>
        </w:rPr>
      </w:pPr>
      <w:r w:rsidRPr="008109D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109D8">
        <w:rPr>
          <w:sz w:val="24"/>
          <w:szCs w:val="24"/>
          <w:vertAlign w:val="superscript"/>
        </w:rPr>
        <w:t>nd</w:t>
      </w:r>
      <w:r w:rsidRPr="008109D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8109D8">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E64E9" w:rsidRPr="008109D8" w:rsidRDefault="00BE64E9" w:rsidP="00BE64E9">
      <w:pPr>
        <w:jc w:val="both"/>
        <w:rPr>
          <w:sz w:val="24"/>
          <w:szCs w:val="24"/>
        </w:rPr>
      </w:pPr>
      <w:r w:rsidRPr="008109D8">
        <w:rPr>
          <w:sz w:val="24"/>
          <w:szCs w:val="24"/>
        </w:rPr>
        <w:t>What was the command in the garden?</w:t>
      </w:r>
    </w:p>
    <w:p w:rsidR="00BE64E9" w:rsidRPr="008109D8" w:rsidRDefault="00BE64E9" w:rsidP="00BE64E9">
      <w:pPr>
        <w:spacing w:line="480" w:lineRule="auto"/>
        <w:jc w:val="both"/>
        <w:rPr>
          <w:sz w:val="24"/>
          <w:szCs w:val="24"/>
        </w:rPr>
      </w:pPr>
      <w:r w:rsidRPr="008109D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8109D8">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109D8">
        <w:rPr>
          <w:sz w:val="24"/>
          <w:szCs w:val="24"/>
          <w:vertAlign w:val="superscript"/>
        </w:rPr>
        <w:t>st</w:t>
      </w:r>
      <w:r w:rsidRPr="008109D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109D8">
        <w:rPr>
          <w:sz w:val="24"/>
          <w:szCs w:val="24"/>
          <w:vertAlign w:val="superscript"/>
        </w:rPr>
        <w:t>st</w:t>
      </w:r>
      <w:r w:rsidRPr="008109D8">
        <w:rPr>
          <w:sz w:val="24"/>
          <w:szCs w:val="24"/>
        </w:rPr>
        <w:t xml:space="preserve"> time Moses came down from the mountain), 10 Jewish commands/10 Gentile commands &amp; 4 Gentile Laws).     </w:t>
      </w:r>
    </w:p>
    <w:p w:rsidR="00BE64E9" w:rsidRPr="008109D8" w:rsidRDefault="00BE64E9" w:rsidP="00BE64E9">
      <w:pPr>
        <w:spacing w:line="480" w:lineRule="auto"/>
        <w:jc w:val="both"/>
        <w:rPr>
          <w:sz w:val="24"/>
          <w:szCs w:val="24"/>
        </w:rPr>
      </w:pPr>
      <w:r w:rsidRPr="008109D8">
        <w:rPr>
          <w:sz w:val="24"/>
          <w:szCs w:val="24"/>
        </w:rPr>
        <w:t>The Ten Commandments</w:t>
      </w:r>
    </w:p>
    <w:p w:rsidR="00BE64E9" w:rsidRPr="008109D8" w:rsidRDefault="00BE64E9" w:rsidP="00BE64E9">
      <w:pPr>
        <w:spacing w:line="480" w:lineRule="auto"/>
        <w:jc w:val="both"/>
        <w:rPr>
          <w:sz w:val="24"/>
          <w:szCs w:val="24"/>
        </w:rPr>
      </w:pPr>
      <w:r w:rsidRPr="008109D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109D8">
        <w:rPr>
          <w:sz w:val="24"/>
          <w:szCs w:val="24"/>
          <w:vertAlign w:val="superscript"/>
        </w:rPr>
        <w:t>st</w:t>
      </w:r>
      <w:r w:rsidRPr="008109D8">
        <w:rPr>
          <w:sz w:val="24"/>
          <w:szCs w:val="24"/>
        </w:rPr>
        <w:t xml:space="preserve"> commandment says “</w:t>
      </w:r>
      <w:r w:rsidRPr="008109D8">
        <w:rPr>
          <w:b/>
          <w:sz w:val="24"/>
          <w:szCs w:val="24"/>
        </w:rPr>
        <w:t>Thou shall worship no other Gods before Me</w:t>
      </w:r>
      <w:r w:rsidRPr="008109D8">
        <w:rPr>
          <w:sz w:val="24"/>
          <w:szCs w:val="24"/>
        </w:rPr>
        <w:t>.” Jesus fulfilled this in Luke 4:8 &amp; Matthew 4:10. The 2</w:t>
      </w:r>
      <w:r w:rsidRPr="008109D8">
        <w:rPr>
          <w:sz w:val="24"/>
          <w:szCs w:val="24"/>
          <w:vertAlign w:val="superscript"/>
        </w:rPr>
        <w:t>nd</w:t>
      </w:r>
      <w:r w:rsidRPr="008109D8">
        <w:rPr>
          <w:sz w:val="24"/>
          <w:szCs w:val="24"/>
        </w:rPr>
        <w:t xml:space="preserve"> Commandment  says, “</w:t>
      </w:r>
      <w:r w:rsidRPr="008109D8">
        <w:rPr>
          <w:b/>
          <w:sz w:val="24"/>
          <w:szCs w:val="24"/>
        </w:rPr>
        <w:t xml:space="preserve">Thou  shall  not  make  yourself a carved image—any likeness of anything that  is  in  Heaven  above, or  that  is  in  the Earth beneath, or that is in the water under the Earth, You </w:t>
      </w:r>
      <w:r w:rsidRPr="008109D8">
        <w:rPr>
          <w:b/>
          <w:sz w:val="24"/>
          <w:szCs w:val="24"/>
        </w:rPr>
        <w:lastRenderedPageBreak/>
        <w:t>shall not  bow down  to them  nor  serve  them. For I, the  Lord  Your God, am  a  Jealous  God,  visiting  the  iniquity  of  the  Fathers  upon  the Children to the third generation of those who hate Me</w:t>
      </w:r>
      <w:r w:rsidRPr="008109D8">
        <w:rPr>
          <w:sz w:val="24"/>
          <w:szCs w:val="24"/>
        </w:rPr>
        <w:t>.” Jesus fulfilled this in Matthew 4:4 &amp; Luke 4:4. The 3</w:t>
      </w:r>
      <w:r w:rsidRPr="008109D8">
        <w:rPr>
          <w:sz w:val="24"/>
          <w:szCs w:val="24"/>
          <w:vertAlign w:val="superscript"/>
        </w:rPr>
        <w:t>rd</w:t>
      </w:r>
      <w:r w:rsidRPr="008109D8">
        <w:rPr>
          <w:sz w:val="24"/>
          <w:szCs w:val="24"/>
        </w:rPr>
        <w:t xml:space="preserve"> commandment says, “</w:t>
      </w:r>
      <w:r w:rsidRPr="008109D8">
        <w:rPr>
          <w:b/>
          <w:sz w:val="24"/>
          <w:szCs w:val="24"/>
        </w:rPr>
        <w:t>Thou shall not take the God’s name in vain, for the Lord will not hold Him guiltless who takes His name in vain</w:t>
      </w:r>
      <w:r w:rsidRPr="008109D8">
        <w:rPr>
          <w:sz w:val="24"/>
          <w:szCs w:val="24"/>
        </w:rPr>
        <w:t>.” Jesus fulfilled this in John 14:7-11. The 4</w:t>
      </w:r>
      <w:r w:rsidRPr="008109D8">
        <w:rPr>
          <w:sz w:val="24"/>
          <w:szCs w:val="24"/>
          <w:vertAlign w:val="superscript"/>
        </w:rPr>
        <w:t>th</w:t>
      </w:r>
      <w:r w:rsidRPr="008109D8">
        <w:rPr>
          <w:sz w:val="24"/>
          <w:szCs w:val="24"/>
        </w:rPr>
        <w:t xml:space="preserve"> commandment says, “</w:t>
      </w:r>
      <w:r w:rsidRPr="008109D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109D8">
        <w:rPr>
          <w:sz w:val="24"/>
          <w:szCs w:val="24"/>
        </w:rPr>
        <w:t>.” Jesus fulfilled this in Luke 6:5 &amp; Mark 2:27-28. The 5</w:t>
      </w:r>
      <w:r w:rsidRPr="008109D8">
        <w:rPr>
          <w:sz w:val="24"/>
          <w:szCs w:val="24"/>
          <w:vertAlign w:val="superscript"/>
        </w:rPr>
        <w:t>th</w:t>
      </w:r>
      <w:r w:rsidRPr="008109D8">
        <w:rPr>
          <w:sz w:val="24"/>
          <w:szCs w:val="24"/>
        </w:rPr>
        <w:t xml:space="preserve"> commandment says, “</w:t>
      </w:r>
      <w:r w:rsidRPr="008109D8">
        <w:rPr>
          <w:b/>
          <w:sz w:val="24"/>
          <w:szCs w:val="24"/>
        </w:rPr>
        <w:t>Honor thy Father and   Mother, that Your days may be long upon the land which the Lord Your God is giving You</w:t>
      </w:r>
      <w:r w:rsidRPr="008109D8">
        <w:rPr>
          <w:sz w:val="24"/>
          <w:szCs w:val="24"/>
        </w:rPr>
        <w:t>.”  Jesus fulfilled this in Matthew 15:3-9. The 6</w:t>
      </w:r>
      <w:r w:rsidRPr="008109D8">
        <w:rPr>
          <w:sz w:val="24"/>
          <w:szCs w:val="24"/>
          <w:vertAlign w:val="superscript"/>
        </w:rPr>
        <w:t>th</w:t>
      </w:r>
      <w:r w:rsidRPr="008109D8">
        <w:rPr>
          <w:sz w:val="24"/>
          <w:szCs w:val="24"/>
        </w:rPr>
        <w:t xml:space="preserve"> commandment says, “</w:t>
      </w:r>
      <w:r w:rsidRPr="008109D8">
        <w:rPr>
          <w:b/>
          <w:sz w:val="24"/>
          <w:szCs w:val="24"/>
        </w:rPr>
        <w:t>Thou shall not murder</w:t>
      </w:r>
      <w:r w:rsidRPr="008109D8">
        <w:rPr>
          <w:sz w:val="24"/>
          <w:szCs w:val="24"/>
        </w:rPr>
        <w:t>.” Jesus fulfilled this in Matthew 5:22 &amp; Luke 18:20. The 7</w:t>
      </w:r>
      <w:r w:rsidRPr="008109D8">
        <w:rPr>
          <w:sz w:val="24"/>
          <w:szCs w:val="24"/>
          <w:vertAlign w:val="superscript"/>
        </w:rPr>
        <w:t>th</w:t>
      </w:r>
      <w:r w:rsidRPr="008109D8">
        <w:rPr>
          <w:sz w:val="24"/>
          <w:szCs w:val="24"/>
        </w:rPr>
        <w:t xml:space="preserve"> commandment says, “</w:t>
      </w:r>
      <w:r w:rsidRPr="008109D8">
        <w:rPr>
          <w:b/>
          <w:sz w:val="24"/>
          <w:szCs w:val="24"/>
        </w:rPr>
        <w:t>Thou shall not commit adultery</w:t>
      </w:r>
      <w:r w:rsidRPr="008109D8">
        <w:rPr>
          <w:sz w:val="24"/>
          <w:szCs w:val="24"/>
        </w:rPr>
        <w:t>.” Jesus fulfilled this in Matthew 5:28 &amp; Luke 18:20. The 8</w:t>
      </w:r>
      <w:r w:rsidRPr="008109D8">
        <w:rPr>
          <w:sz w:val="24"/>
          <w:szCs w:val="24"/>
          <w:vertAlign w:val="superscript"/>
        </w:rPr>
        <w:t>th</w:t>
      </w:r>
      <w:r w:rsidRPr="008109D8">
        <w:rPr>
          <w:sz w:val="24"/>
          <w:szCs w:val="24"/>
        </w:rPr>
        <w:t xml:space="preserve"> commandment says, “</w:t>
      </w:r>
      <w:r w:rsidRPr="008109D8">
        <w:rPr>
          <w:b/>
          <w:sz w:val="24"/>
          <w:szCs w:val="24"/>
        </w:rPr>
        <w:t>Thou shall not steal</w:t>
      </w:r>
      <w:r w:rsidRPr="008109D8">
        <w:rPr>
          <w:sz w:val="24"/>
          <w:szCs w:val="24"/>
        </w:rPr>
        <w:t>.” Jesus fulfilled this in Matthew 5:4 &amp; Luke 18:20. The 9</w:t>
      </w:r>
      <w:r w:rsidRPr="008109D8">
        <w:rPr>
          <w:sz w:val="24"/>
          <w:szCs w:val="24"/>
          <w:vertAlign w:val="superscript"/>
        </w:rPr>
        <w:t>th</w:t>
      </w:r>
      <w:r w:rsidRPr="008109D8">
        <w:rPr>
          <w:sz w:val="24"/>
          <w:szCs w:val="24"/>
        </w:rPr>
        <w:t xml:space="preserve"> commandment says, “</w:t>
      </w:r>
      <w:r w:rsidRPr="008109D8">
        <w:rPr>
          <w:b/>
          <w:sz w:val="24"/>
          <w:szCs w:val="24"/>
        </w:rPr>
        <w:t>Thou shall not bear False Witness against thy Neighbor</w:t>
      </w:r>
      <w:r w:rsidRPr="008109D8">
        <w:rPr>
          <w:sz w:val="24"/>
          <w:szCs w:val="24"/>
        </w:rPr>
        <w:t>.” Jesus fulfilled this in Luke 18:20. The 10</w:t>
      </w:r>
      <w:r w:rsidRPr="008109D8">
        <w:rPr>
          <w:sz w:val="24"/>
          <w:szCs w:val="24"/>
          <w:vertAlign w:val="superscript"/>
        </w:rPr>
        <w:t>Th</w:t>
      </w:r>
      <w:r w:rsidRPr="008109D8">
        <w:rPr>
          <w:sz w:val="24"/>
          <w:szCs w:val="24"/>
        </w:rPr>
        <w:t xml:space="preserve"> commandment says, “</w:t>
      </w:r>
      <w:r w:rsidRPr="008109D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109D8">
        <w:rPr>
          <w:sz w:val="24"/>
          <w:szCs w:val="24"/>
        </w:rPr>
        <w:t xml:space="preserve">.” Jesus fulfilled this in Luke 12:15 &amp; 16:19-31.         </w:t>
      </w:r>
    </w:p>
    <w:p w:rsidR="00BE64E9" w:rsidRPr="008109D8" w:rsidRDefault="00BE64E9" w:rsidP="00BE64E9">
      <w:pPr>
        <w:spacing w:line="480" w:lineRule="auto"/>
        <w:jc w:val="both"/>
        <w:rPr>
          <w:sz w:val="24"/>
          <w:szCs w:val="24"/>
        </w:rPr>
      </w:pPr>
      <w:r w:rsidRPr="008109D8">
        <w:rPr>
          <w:sz w:val="24"/>
          <w:szCs w:val="24"/>
        </w:rPr>
        <w:t xml:space="preserve">Who protected the garden?  </w:t>
      </w:r>
    </w:p>
    <w:p w:rsidR="00BE64E9" w:rsidRPr="008109D8" w:rsidRDefault="00BE64E9" w:rsidP="00BE64E9">
      <w:pPr>
        <w:spacing w:line="480" w:lineRule="auto"/>
        <w:jc w:val="both"/>
        <w:rPr>
          <w:sz w:val="24"/>
          <w:szCs w:val="24"/>
        </w:rPr>
      </w:pPr>
      <w:r w:rsidRPr="008109D8">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E64E9" w:rsidRPr="008109D8" w:rsidRDefault="00BE64E9" w:rsidP="00BE64E9">
      <w:pPr>
        <w:spacing w:line="480" w:lineRule="auto"/>
        <w:jc w:val="both"/>
        <w:rPr>
          <w:sz w:val="24"/>
          <w:szCs w:val="24"/>
        </w:rPr>
      </w:pPr>
      <w:r w:rsidRPr="008109D8">
        <w:rPr>
          <w:sz w:val="24"/>
          <w:szCs w:val="24"/>
        </w:rPr>
        <w:t>What was the work in the garden?</w:t>
      </w:r>
    </w:p>
    <w:p w:rsidR="00BE64E9" w:rsidRPr="008109D8" w:rsidRDefault="00BE64E9" w:rsidP="00BE64E9">
      <w:pPr>
        <w:spacing w:line="480" w:lineRule="auto"/>
        <w:jc w:val="both"/>
        <w:rPr>
          <w:sz w:val="24"/>
          <w:szCs w:val="24"/>
        </w:rPr>
      </w:pPr>
      <w:r w:rsidRPr="008109D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8109D8">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E64E9" w:rsidRPr="008109D8" w:rsidRDefault="00BE64E9" w:rsidP="00BE64E9">
      <w:pPr>
        <w:spacing w:line="480" w:lineRule="auto"/>
        <w:jc w:val="both"/>
        <w:rPr>
          <w:sz w:val="24"/>
          <w:szCs w:val="24"/>
        </w:rPr>
      </w:pPr>
      <w:r w:rsidRPr="008109D8">
        <w:rPr>
          <w:sz w:val="24"/>
          <w:szCs w:val="24"/>
        </w:rPr>
        <w:t xml:space="preserve">What was in the garden?  </w:t>
      </w:r>
    </w:p>
    <w:p w:rsidR="00BE64E9" w:rsidRPr="008109D8" w:rsidRDefault="00BE64E9" w:rsidP="00BE64E9">
      <w:pPr>
        <w:spacing w:line="480" w:lineRule="auto"/>
        <w:jc w:val="both"/>
        <w:rPr>
          <w:sz w:val="24"/>
          <w:szCs w:val="24"/>
        </w:rPr>
      </w:pPr>
      <w:r w:rsidRPr="008109D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8109D8">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E64E9" w:rsidRPr="008109D8" w:rsidRDefault="00BE64E9" w:rsidP="00BE64E9">
      <w:pPr>
        <w:spacing w:line="480" w:lineRule="auto"/>
        <w:jc w:val="both"/>
        <w:rPr>
          <w:sz w:val="24"/>
          <w:szCs w:val="24"/>
        </w:rPr>
      </w:pPr>
      <w:r w:rsidRPr="008109D8">
        <w:rPr>
          <w:sz w:val="24"/>
          <w:szCs w:val="24"/>
        </w:rPr>
        <w:t>Why did God create the garden?</w:t>
      </w:r>
    </w:p>
    <w:p w:rsidR="00BE64E9" w:rsidRPr="008109D8" w:rsidRDefault="00BE64E9" w:rsidP="00BE64E9">
      <w:pPr>
        <w:spacing w:line="480" w:lineRule="auto"/>
        <w:jc w:val="both"/>
        <w:rPr>
          <w:sz w:val="24"/>
          <w:szCs w:val="24"/>
        </w:rPr>
      </w:pPr>
      <w:r w:rsidRPr="008109D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E64E9" w:rsidRPr="008109D8" w:rsidRDefault="00BE64E9" w:rsidP="00BE64E9">
      <w:pPr>
        <w:spacing w:line="480" w:lineRule="auto"/>
        <w:jc w:val="both"/>
        <w:rPr>
          <w:sz w:val="24"/>
          <w:szCs w:val="24"/>
        </w:rPr>
      </w:pPr>
      <w:r w:rsidRPr="008109D8">
        <w:rPr>
          <w:sz w:val="24"/>
          <w:szCs w:val="24"/>
        </w:rPr>
        <w:t>Why was there a tree of life in the garden?</w:t>
      </w:r>
    </w:p>
    <w:p w:rsidR="00BE64E9" w:rsidRPr="008109D8" w:rsidRDefault="00BE64E9" w:rsidP="00BE64E9">
      <w:pPr>
        <w:spacing w:line="480" w:lineRule="auto"/>
        <w:jc w:val="both"/>
        <w:rPr>
          <w:sz w:val="24"/>
          <w:szCs w:val="24"/>
        </w:rPr>
      </w:pPr>
      <w:r w:rsidRPr="008109D8">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8109D8">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109D8">
        <w:rPr>
          <w:sz w:val="24"/>
          <w:szCs w:val="24"/>
          <w:vertAlign w:val="superscript"/>
        </w:rPr>
        <w:t>st</w:t>
      </w:r>
      <w:r w:rsidRPr="008109D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E64E9" w:rsidRPr="008109D8" w:rsidRDefault="00BE64E9" w:rsidP="00BE64E9">
      <w:pPr>
        <w:spacing w:line="480" w:lineRule="auto"/>
        <w:jc w:val="both"/>
        <w:rPr>
          <w:sz w:val="24"/>
          <w:szCs w:val="24"/>
        </w:rPr>
      </w:pPr>
      <w:r w:rsidRPr="008109D8">
        <w:rPr>
          <w:sz w:val="24"/>
          <w:szCs w:val="24"/>
        </w:rPr>
        <w:t>Why was there a tree of the knowledge of good and evil in the garden?</w:t>
      </w:r>
    </w:p>
    <w:p w:rsidR="00BE64E9" w:rsidRPr="008109D8" w:rsidRDefault="00BE64E9" w:rsidP="00BE64E9">
      <w:pPr>
        <w:spacing w:line="480" w:lineRule="auto"/>
        <w:jc w:val="both"/>
        <w:rPr>
          <w:sz w:val="24"/>
          <w:szCs w:val="24"/>
        </w:rPr>
      </w:pPr>
      <w:r w:rsidRPr="008109D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109D8">
        <w:rPr>
          <w:sz w:val="24"/>
          <w:szCs w:val="24"/>
          <w:vertAlign w:val="superscript"/>
        </w:rPr>
        <w:t>st</w:t>
      </w:r>
      <w:r w:rsidRPr="008109D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8109D8">
        <w:rPr>
          <w:sz w:val="24"/>
          <w:szCs w:val="24"/>
        </w:rPr>
        <w:lastRenderedPageBreak/>
        <w:t>Solomon 5:15-23. In 2</w:t>
      </w:r>
      <w:r w:rsidRPr="008109D8">
        <w:rPr>
          <w:sz w:val="24"/>
          <w:szCs w:val="24"/>
          <w:vertAlign w:val="superscript"/>
        </w:rPr>
        <w:t>nd</w:t>
      </w:r>
      <w:r w:rsidRPr="008109D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109D8">
        <w:rPr>
          <w:b/>
          <w:sz w:val="24"/>
          <w:szCs w:val="24"/>
        </w:rPr>
        <w:t>Age of the Dragon Lords</w:t>
      </w:r>
      <w:r w:rsidRPr="008109D8">
        <w:rPr>
          <w:sz w:val="24"/>
          <w:szCs w:val="24"/>
        </w:rPr>
        <w:t>” as a 3 races before Adam was created in Isaiah 24 &amp; Genesis 1:3-19. “</w:t>
      </w:r>
      <w:r w:rsidRPr="008109D8">
        <w:rPr>
          <w:b/>
          <w:i/>
          <w:sz w:val="24"/>
          <w:szCs w:val="24"/>
        </w:rPr>
        <w:t>Nathan</w:t>
      </w:r>
      <w:r w:rsidRPr="008109D8">
        <w:rPr>
          <w:sz w:val="24"/>
          <w:szCs w:val="24"/>
        </w:rPr>
        <w:t>” is the High Sons of God as Angels, Arch Angels &amp; Principalities (Rulers) was punished in Isaiah 24:6, 21 by the Lord’s fire because of Eternal Folly (Error) in Job 4:18 &amp; Romans 1:27. “</w:t>
      </w:r>
      <w:r w:rsidRPr="008109D8">
        <w:rPr>
          <w:b/>
          <w:i/>
          <w:sz w:val="24"/>
          <w:szCs w:val="24"/>
        </w:rPr>
        <w:t>Asah</w:t>
      </w:r>
      <w:r w:rsidRPr="008109D8">
        <w:rPr>
          <w:sz w:val="24"/>
          <w:szCs w:val="24"/>
        </w:rPr>
        <w:t>” is the Higher Sons of God as Powers (Authorities), Virtues &amp; Dominions was punished in Isaiah 14:12-21 by the Lord’s fire because of Eternal Folly (Error) in Job 4:18 &amp; Romans 1:27. “</w:t>
      </w:r>
      <w:r w:rsidRPr="008109D8">
        <w:rPr>
          <w:b/>
          <w:i/>
          <w:sz w:val="24"/>
          <w:szCs w:val="24"/>
        </w:rPr>
        <w:t>Bara</w:t>
      </w:r>
      <w:r w:rsidRPr="008109D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109D8">
        <w:rPr>
          <w:b/>
          <w:i/>
          <w:sz w:val="24"/>
          <w:szCs w:val="24"/>
        </w:rPr>
        <w:t>Bara</w:t>
      </w:r>
      <w:r w:rsidRPr="008109D8">
        <w:rPr>
          <w:sz w:val="24"/>
          <w:szCs w:val="24"/>
        </w:rPr>
        <w:t xml:space="preserve"> in Genesis 1:1 means “to create” as the 60 Lord’s &amp; Highest Sons of God, </w:t>
      </w:r>
      <w:r w:rsidRPr="008109D8">
        <w:rPr>
          <w:b/>
          <w:i/>
          <w:sz w:val="24"/>
          <w:szCs w:val="24"/>
        </w:rPr>
        <w:t xml:space="preserve">Asah </w:t>
      </w:r>
      <w:r w:rsidRPr="008109D8">
        <w:rPr>
          <w:sz w:val="24"/>
          <w:szCs w:val="24"/>
        </w:rPr>
        <w:t xml:space="preserve">in Genesis 1:7 means “to make” as the Higher Sons of God &amp; </w:t>
      </w:r>
      <w:r w:rsidRPr="008109D8">
        <w:rPr>
          <w:b/>
          <w:i/>
          <w:sz w:val="24"/>
          <w:szCs w:val="24"/>
        </w:rPr>
        <w:t xml:space="preserve">Nathan </w:t>
      </w:r>
      <w:r w:rsidRPr="008109D8">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8109D8">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8109D8">
        <w:rPr>
          <w:sz w:val="24"/>
          <w:szCs w:val="24"/>
          <w:vertAlign w:val="superscript"/>
        </w:rPr>
        <w:t>th</w:t>
      </w:r>
      <w:r w:rsidRPr="008109D8">
        <w:rPr>
          <w:sz w:val="24"/>
          <w:szCs w:val="24"/>
        </w:rPr>
        <w:t xml:space="preserve"> year &amp; Eve’s creation is 7,000</w:t>
      </w:r>
      <w:r w:rsidRPr="008109D8">
        <w:rPr>
          <w:sz w:val="24"/>
          <w:szCs w:val="24"/>
          <w:vertAlign w:val="superscript"/>
        </w:rPr>
        <w:t>th</w:t>
      </w:r>
      <w:r w:rsidRPr="008109D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E64E9" w:rsidRPr="008109D8" w:rsidRDefault="00BE64E9" w:rsidP="00BE64E9">
      <w:pPr>
        <w:spacing w:line="480" w:lineRule="auto"/>
        <w:jc w:val="both"/>
        <w:rPr>
          <w:sz w:val="24"/>
          <w:szCs w:val="24"/>
        </w:rPr>
      </w:pPr>
      <w:r w:rsidRPr="008109D8">
        <w:rPr>
          <w:sz w:val="24"/>
          <w:szCs w:val="24"/>
        </w:rPr>
        <w:t>Why did God send Lucifer in the garden?</w:t>
      </w:r>
    </w:p>
    <w:p w:rsidR="00BE64E9" w:rsidRPr="008109D8" w:rsidRDefault="00BE64E9" w:rsidP="00BE64E9">
      <w:pPr>
        <w:spacing w:line="480" w:lineRule="auto"/>
        <w:jc w:val="both"/>
        <w:rPr>
          <w:sz w:val="24"/>
          <w:szCs w:val="24"/>
        </w:rPr>
      </w:pPr>
      <w:r w:rsidRPr="008109D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8109D8">
        <w:rPr>
          <w:sz w:val="24"/>
          <w:szCs w:val="24"/>
        </w:rPr>
        <w:lastRenderedPageBreak/>
        <w:t>So Lucifer is known as Satan that was cast into the garden separated from God in Heaven. God probably gave Lucifer a 2</w:t>
      </w:r>
      <w:r w:rsidRPr="008109D8">
        <w:rPr>
          <w:sz w:val="24"/>
          <w:szCs w:val="24"/>
          <w:vertAlign w:val="superscript"/>
        </w:rPr>
        <w:t>nd</w:t>
      </w:r>
      <w:r w:rsidRPr="008109D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E64E9" w:rsidRPr="008109D8" w:rsidRDefault="00BE64E9" w:rsidP="00BE64E9">
      <w:pPr>
        <w:spacing w:line="480" w:lineRule="auto"/>
        <w:jc w:val="both"/>
        <w:rPr>
          <w:sz w:val="24"/>
          <w:szCs w:val="24"/>
        </w:rPr>
      </w:pPr>
      <w:r w:rsidRPr="008109D8">
        <w:rPr>
          <w:sz w:val="24"/>
          <w:szCs w:val="24"/>
        </w:rPr>
        <w:t>What was God’s intent of Man to be in the garden?</w:t>
      </w:r>
    </w:p>
    <w:p w:rsidR="00BE64E9" w:rsidRPr="008109D8" w:rsidRDefault="00BE64E9" w:rsidP="00BE64E9">
      <w:pPr>
        <w:spacing w:line="480" w:lineRule="auto"/>
        <w:jc w:val="both"/>
        <w:rPr>
          <w:sz w:val="24"/>
          <w:szCs w:val="24"/>
        </w:rPr>
      </w:pPr>
      <w:r w:rsidRPr="008109D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E64E9" w:rsidRPr="008109D8" w:rsidRDefault="00BE64E9" w:rsidP="00BE64E9">
      <w:pPr>
        <w:spacing w:line="480" w:lineRule="auto"/>
        <w:jc w:val="both"/>
        <w:rPr>
          <w:sz w:val="24"/>
          <w:szCs w:val="24"/>
        </w:rPr>
      </w:pPr>
      <w:r w:rsidRPr="008109D8">
        <w:rPr>
          <w:sz w:val="24"/>
          <w:szCs w:val="24"/>
        </w:rPr>
        <w:t>Why did God create Man first and not Woman first in the garden?</w:t>
      </w:r>
    </w:p>
    <w:p w:rsidR="00BE64E9" w:rsidRPr="008109D8" w:rsidRDefault="00BE64E9" w:rsidP="00BE64E9">
      <w:pPr>
        <w:spacing w:line="480" w:lineRule="auto"/>
        <w:jc w:val="both"/>
        <w:rPr>
          <w:sz w:val="24"/>
          <w:szCs w:val="24"/>
        </w:rPr>
      </w:pPr>
      <w:r w:rsidRPr="008109D8">
        <w:rPr>
          <w:sz w:val="24"/>
          <w:szCs w:val="24"/>
        </w:rPr>
        <w:t>God’s intent for the Human Race was for Man and not for Woman. God chose Man first to reveal His glory to Himself in Isaiah 43:7; Ephesians 1:11-12 &amp; 1</w:t>
      </w:r>
      <w:r w:rsidRPr="008109D8">
        <w:rPr>
          <w:sz w:val="24"/>
          <w:szCs w:val="24"/>
          <w:vertAlign w:val="superscript"/>
        </w:rPr>
        <w:t>st</w:t>
      </w:r>
      <w:r w:rsidRPr="008109D8">
        <w:rPr>
          <w:sz w:val="24"/>
          <w:szCs w:val="24"/>
        </w:rPr>
        <w:t xml:space="preserve"> Corinthians 10:31. Also Man was the only Creature in the “image-likeness of God” in Genesis 1:26. There are some characteristics concerning the image-likeness. First, is Man’s intellectual abilities. Second, is His </w:t>
      </w:r>
      <w:r w:rsidRPr="008109D8">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109D8">
        <w:rPr>
          <w:sz w:val="24"/>
          <w:szCs w:val="24"/>
          <w:vertAlign w:val="superscript"/>
        </w:rPr>
        <w:t>st</w:t>
      </w:r>
      <w:r w:rsidRPr="008109D8">
        <w:rPr>
          <w:sz w:val="24"/>
          <w:szCs w:val="24"/>
        </w:rPr>
        <w:t xml:space="preserve"> Corinthians 15:47. There is a symbolism of Man being created with God since God is Male 99.99% of the time throughout the scripture.   </w:t>
      </w:r>
    </w:p>
    <w:p w:rsidR="00BE64E9" w:rsidRPr="008109D8" w:rsidRDefault="00BE64E9" w:rsidP="00BE64E9">
      <w:pPr>
        <w:spacing w:line="480" w:lineRule="auto"/>
        <w:jc w:val="both"/>
        <w:rPr>
          <w:sz w:val="24"/>
          <w:szCs w:val="24"/>
        </w:rPr>
      </w:pPr>
      <w:r w:rsidRPr="008109D8">
        <w:rPr>
          <w:sz w:val="24"/>
          <w:szCs w:val="24"/>
        </w:rPr>
        <w:t>Were the animals eternal in the garden?</w:t>
      </w:r>
    </w:p>
    <w:p w:rsidR="00BE64E9" w:rsidRPr="008109D8" w:rsidRDefault="00BE64E9" w:rsidP="00BE64E9">
      <w:pPr>
        <w:spacing w:line="480" w:lineRule="auto"/>
        <w:jc w:val="both"/>
        <w:rPr>
          <w:sz w:val="24"/>
          <w:szCs w:val="24"/>
        </w:rPr>
      </w:pPr>
      <w:r w:rsidRPr="008109D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8109D8">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E64E9" w:rsidRPr="008109D8" w:rsidRDefault="00BE64E9" w:rsidP="00BE64E9">
      <w:pPr>
        <w:spacing w:line="480" w:lineRule="auto"/>
        <w:jc w:val="both"/>
        <w:rPr>
          <w:sz w:val="24"/>
          <w:szCs w:val="24"/>
        </w:rPr>
      </w:pPr>
      <w:r w:rsidRPr="008109D8">
        <w:rPr>
          <w:sz w:val="24"/>
          <w:szCs w:val="24"/>
        </w:rPr>
        <w:t>Why was there a fall and a restoration needed in the garden?</w:t>
      </w:r>
    </w:p>
    <w:p w:rsidR="00BE64E9" w:rsidRPr="008109D8" w:rsidRDefault="00BE64E9" w:rsidP="00BE64E9">
      <w:pPr>
        <w:spacing w:line="480" w:lineRule="auto"/>
        <w:jc w:val="both"/>
        <w:rPr>
          <w:sz w:val="24"/>
          <w:szCs w:val="24"/>
        </w:rPr>
      </w:pPr>
      <w:r w:rsidRPr="008109D8">
        <w:rPr>
          <w:sz w:val="24"/>
          <w:szCs w:val="24"/>
        </w:rPr>
        <w:t xml:space="preserve">At the time from Genesis 2:8-2:25, the life in the garden was very good. In Genesis 2:18 God said, “It is not good that Man should be alone, I will make Him a helper comparable to Him.” In </w:t>
      </w:r>
      <w:r w:rsidRPr="008109D8">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8109D8">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109D8">
        <w:rPr>
          <w:sz w:val="24"/>
          <w:szCs w:val="24"/>
          <w:vertAlign w:val="superscript"/>
        </w:rPr>
        <w:t>nd</w:t>
      </w:r>
      <w:r w:rsidRPr="008109D8">
        <w:rPr>
          <w:sz w:val="24"/>
          <w:szCs w:val="24"/>
        </w:rPr>
        <w:t xml:space="preserve"> Eve offered restoration to Eve in respects to the fall through the Lord Jesus in Luke 22-23. Jesus Christ’s death as the 2</w:t>
      </w:r>
      <w:r w:rsidRPr="008109D8">
        <w:rPr>
          <w:sz w:val="24"/>
          <w:szCs w:val="24"/>
          <w:vertAlign w:val="superscript"/>
        </w:rPr>
        <w:t>nd</w:t>
      </w:r>
      <w:r w:rsidRPr="008109D8">
        <w:rPr>
          <w:sz w:val="24"/>
          <w:szCs w:val="24"/>
        </w:rPr>
        <w:t xml:space="preserve"> Adam offered restoration to Adam in respects to the fall through Lord James in Acts 15 &amp; 21. James death as the 2</w:t>
      </w:r>
      <w:r w:rsidRPr="008109D8">
        <w:rPr>
          <w:sz w:val="24"/>
          <w:szCs w:val="24"/>
          <w:vertAlign w:val="superscript"/>
        </w:rPr>
        <w:t>nd</w:t>
      </w:r>
      <w:r w:rsidRPr="008109D8">
        <w:rPr>
          <w:sz w:val="24"/>
          <w:szCs w:val="24"/>
        </w:rPr>
        <w:t xml:space="preserve"> Serpent Lucifer offered restoration to Lucifer in respects to the fall through the Lord Stephen in Acts 7:1-8:3. Stephen’s death as the 2</w:t>
      </w:r>
      <w:r w:rsidRPr="008109D8">
        <w:rPr>
          <w:sz w:val="24"/>
          <w:szCs w:val="24"/>
          <w:vertAlign w:val="superscript"/>
        </w:rPr>
        <w:t>nd</w:t>
      </w:r>
      <w:r w:rsidRPr="008109D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8109D8">
        <w:rPr>
          <w:sz w:val="24"/>
          <w:szCs w:val="24"/>
        </w:rPr>
        <w:lastRenderedPageBreak/>
        <w:t>four most prominent death’s in true scripture was faithful even unto death and did not fail in anything, but restored the 1</w:t>
      </w:r>
      <w:r w:rsidRPr="008109D8">
        <w:rPr>
          <w:sz w:val="24"/>
          <w:szCs w:val="24"/>
          <w:vertAlign w:val="superscript"/>
        </w:rPr>
        <w:t>st</w:t>
      </w:r>
      <w:r w:rsidRPr="008109D8">
        <w:rPr>
          <w:sz w:val="24"/>
          <w:szCs w:val="24"/>
        </w:rPr>
        <w:t xml:space="preserve"> positions of the 1</w:t>
      </w:r>
      <w:r w:rsidRPr="008109D8">
        <w:rPr>
          <w:sz w:val="24"/>
          <w:szCs w:val="24"/>
          <w:vertAlign w:val="superscript"/>
        </w:rPr>
        <w:t>st</w:t>
      </w:r>
      <w:r w:rsidRPr="008109D8">
        <w:rPr>
          <w:sz w:val="24"/>
          <w:szCs w:val="24"/>
        </w:rPr>
        <w:t xml:space="preserve"> Eve, 1</w:t>
      </w:r>
      <w:r w:rsidRPr="008109D8">
        <w:rPr>
          <w:sz w:val="24"/>
          <w:szCs w:val="24"/>
          <w:vertAlign w:val="superscript"/>
        </w:rPr>
        <w:t>st</w:t>
      </w:r>
      <w:r w:rsidRPr="008109D8">
        <w:rPr>
          <w:sz w:val="24"/>
          <w:szCs w:val="24"/>
        </w:rPr>
        <w:t xml:space="preserve"> Adam, 1</w:t>
      </w:r>
      <w:r w:rsidRPr="008109D8">
        <w:rPr>
          <w:sz w:val="24"/>
          <w:szCs w:val="24"/>
          <w:vertAlign w:val="superscript"/>
        </w:rPr>
        <w:t>st</w:t>
      </w:r>
      <w:r w:rsidRPr="008109D8">
        <w:rPr>
          <w:sz w:val="24"/>
          <w:szCs w:val="24"/>
        </w:rPr>
        <w:t xml:space="preserve"> Lucifer &amp; 1</w:t>
      </w:r>
      <w:r w:rsidRPr="008109D8">
        <w:rPr>
          <w:sz w:val="24"/>
          <w:szCs w:val="24"/>
          <w:vertAlign w:val="superscript"/>
        </w:rPr>
        <w:t>st</w:t>
      </w:r>
      <w:r w:rsidRPr="008109D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E64E9" w:rsidRPr="008109D8" w:rsidRDefault="00BE64E9" w:rsidP="00BE64E9">
      <w:pPr>
        <w:spacing w:line="480" w:lineRule="auto"/>
        <w:jc w:val="both"/>
        <w:rPr>
          <w:sz w:val="24"/>
          <w:szCs w:val="24"/>
        </w:rPr>
      </w:pPr>
      <w:r w:rsidRPr="008109D8">
        <w:rPr>
          <w:sz w:val="24"/>
          <w:szCs w:val="24"/>
        </w:rPr>
        <w:t>What was the 2</w:t>
      </w:r>
      <w:r w:rsidRPr="008109D8">
        <w:rPr>
          <w:sz w:val="24"/>
          <w:szCs w:val="24"/>
          <w:vertAlign w:val="superscript"/>
        </w:rPr>
        <w:t>nd</w:t>
      </w:r>
      <w:r w:rsidRPr="008109D8">
        <w:rPr>
          <w:sz w:val="24"/>
          <w:szCs w:val="24"/>
        </w:rPr>
        <w:t xml:space="preserve"> Garden of Eden in Jerusalem?</w:t>
      </w:r>
    </w:p>
    <w:p w:rsidR="00BE64E9" w:rsidRPr="008109D8" w:rsidRDefault="00BE64E9" w:rsidP="00BE64E9">
      <w:pPr>
        <w:spacing w:line="480" w:lineRule="auto"/>
        <w:jc w:val="both"/>
        <w:rPr>
          <w:sz w:val="24"/>
          <w:szCs w:val="24"/>
        </w:rPr>
      </w:pPr>
      <w:r w:rsidRPr="008109D8">
        <w:rPr>
          <w:sz w:val="24"/>
          <w:szCs w:val="24"/>
        </w:rPr>
        <w:t>It was the repentance of the grace ministry of the Lord John in Luke 3:1-9:9 as the 2</w:t>
      </w:r>
      <w:r w:rsidRPr="008109D8">
        <w:rPr>
          <w:sz w:val="24"/>
          <w:szCs w:val="24"/>
          <w:vertAlign w:val="superscript"/>
        </w:rPr>
        <w:t>nd</w:t>
      </w:r>
      <w:r w:rsidRPr="008109D8">
        <w:rPr>
          <w:sz w:val="24"/>
          <w:szCs w:val="24"/>
        </w:rPr>
        <w:t xml:space="preserve"> Eve in Lord’s wisdom &amp; understanding. Also it was the forgiveness of the salvation ministry of the Lord Jesus in Luke 4:1-24:53 as the 2</w:t>
      </w:r>
      <w:r w:rsidRPr="008109D8">
        <w:rPr>
          <w:sz w:val="24"/>
          <w:szCs w:val="24"/>
          <w:vertAlign w:val="superscript"/>
        </w:rPr>
        <w:t>nd</w:t>
      </w:r>
      <w:r w:rsidRPr="008109D8">
        <w:rPr>
          <w:sz w:val="24"/>
          <w:szCs w:val="24"/>
        </w:rPr>
        <w:t xml:space="preserve"> Adam. It was the release of mercy of the Law ministry of the Lord James in Acts 15:13-29; 21:18-25 as the 2</w:t>
      </w:r>
      <w:r w:rsidRPr="008109D8">
        <w:rPr>
          <w:sz w:val="24"/>
          <w:szCs w:val="24"/>
          <w:vertAlign w:val="superscript"/>
        </w:rPr>
        <w:t>nd</w:t>
      </w:r>
      <w:r w:rsidRPr="008109D8">
        <w:rPr>
          <w:sz w:val="24"/>
          <w:szCs w:val="24"/>
        </w:rPr>
        <w:t xml:space="preserve"> Serpent. Last, it was the release of wisdom/power of the Lord’s ministry in Acts 1:4-8:3 as the 2</w:t>
      </w:r>
      <w:r w:rsidRPr="008109D8">
        <w:rPr>
          <w:sz w:val="24"/>
          <w:szCs w:val="24"/>
          <w:vertAlign w:val="superscript"/>
        </w:rPr>
        <w:t>nd</w:t>
      </w:r>
      <w:r w:rsidRPr="008109D8">
        <w:rPr>
          <w:sz w:val="24"/>
          <w:szCs w:val="24"/>
        </w:rPr>
        <w:t xml:space="preserve"> Wisdom Lord. These four ministries hold the total plan of God for His people. This was called the 2</w:t>
      </w:r>
      <w:r w:rsidRPr="008109D8">
        <w:rPr>
          <w:sz w:val="24"/>
          <w:szCs w:val="24"/>
          <w:vertAlign w:val="superscript"/>
        </w:rPr>
        <w:t>nd</w:t>
      </w:r>
      <w:r w:rsidRPr="008109D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109D8">
        <w:rPr>
          <w:sz w:val="24"/>
          <w:szCs w:val="24"/>
          <w:vertAlign w:val="superscript"/>
        </w:rPr>
        <w:t>st</w:t>
      </w:r>
      <w:r w:rsidRPr="008109D8">
        <w:rPr>
          <w:sz w:val="24"/>
          <w:szCs w:val="24"/>
        </w:rPr>
        <w:t xml:space="preserve"> Garden of Eden. In short this summarizes the 2</w:t>
      </w:r>
      <w:r w:rsidRPr="008109D8">
        <w:rPr>
          <w:sz w:val="24"/>
          <w:szCs w:val="24"/>
          <w:vertAlign w:val="superscript"/>
        </w:rPr>
        <w:t>nd</w:t>
      </w:r>
      <w:r w:rsidRPr="008109D8">
        <w:rPr>
          <w:sz w:val="24"/>
          <w:szCs w:val="24"/>
        </w:rPr>
        <w:t xml:space="preserve"> Garden of Eden.  </w:t>
      </w:r>
    </w:p>
    <w:p w:rsidR="00BE64E9" w:rsidRPr="008109D8" w:rsidRDefault="00BE64E9" w:rsidP="00BE64E9">
      <w:pPr>
        <w:spacing w:line="480" w:lineRule="auto"/>
        <w:jc w:val="both"/>
        <w:rPr>
          <w:sz w:val="24"/>
          <w:szCs w:val="24"/>
        </w:rPr>
      </w:pPr>
      <w:r w:rsidRPr="008109D8">
        <w:rPr>
          <w:sz w:val="24"/>
          <w:szCs w:val="24"/>
        </w:rPr>
        <w:t>What were other names for the Garden of Eden?</w:t>
      </w:r>
    </w:p>
    <w:p w:rsidR="00BE64E9" w:rsidRPr="008109D8" w:rsidRDefault="00BE64E9" w:rsidP="00BE64E9">
      <w:pPr>
        <w:spacing w:line="480" w:lineRule="auto"/>
        <w:jc w:val="both"/>
        <w:rPr>
          <w:sz w:val="24"/>
          <w:szCs w:val="24"/>
        </w:rPr>
      </w:pPr>
      <w:r w:rsidRPr="008109D8">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E64E9" w:rsidRPr="008109D8" w:rsidRDefault="00BE64E9" w:rsidP="00BE64E9">
      <w:pPr>
        <w:spacing w:line="480" w:lineRule="auto"/>
        <w:jc w:val="both"/>
        <w:rPr>
          <w:sz w:val="24"/>
          <w:szCs w:val="24"/>
        </w:rPr>
      </w:pPr>
      <w:r w:rsidRPr="008109D8">
        <w:rPr>
          <w:sz w:val="24"/>
          <w:szCs w:val="24"/>
        </w:rPr>
        <w:t>The 61 other Lord’s &amp; the other 61 Ladies</w:t>
      </w:r>
    </w:p>
    <w:p w:rsidR="00BE64E9" w:rsidRPr="008109D8" w:rsidRDefault="00BE64E9" w:rsidP="00BE64E9">
      <w:pPr>
        <w:spacing w:line="480" w:lineRule="auto"/>
        <w:jc w:val="both"/>
        <w:rPr>
          <w:sz w:val="24"/>
          <w:szCs w:val="24"/>
        </w:rPr>
      </w:pPr>
      <w:r w:rsidRPr="008109D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109D8">
        <w:rPr>
          <w:sz w:val="24"/>
          <w:szCs w:val="24"/>
          <w:vertAlign w:val="superscript"/>
        </w:rPr>
        <w:t>st</w:t>
      </w:r>
      <w:r w:rsidRPr="008109D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E64E9" w:rsidRPr="008109D8" w:rsidRDefault="00BE64E9" w:rsidP="00BE64E9">
      <w:pPr>
        <w:spacing w:line="480" w:lineRule="auto"/>
        <w:jc w:val="both"/>
        <w:rPr>
          <w:sz w:val="24"/>
          <w:szCs w:val="24"/>
        </w:rPr>
      </w:pPr>
      <w:r w:rsidRPr="008109D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8109D8">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8109D8">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E64E9" w:rsidRPr="008109D8" w:rsidRDefault="00BE64E9" w:rsidP="00BE64E9">
      <w:pPr>
        <w:spacing w:line="480" w:lineRule="auto"/>
        <w:jc w:val="both"/>
        <w:rPr>
          <w:sz w:val="24"/>
          <w:szCs w:val="24"/>
        </w:rPr>
      </w:pPr>
      <w:r w:rsidRPr="008109D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109D8">
        <w:rPr>
          <w:b/>
          <w:sz w:val="24"/>
          <w:szCs w:val="24"/>
        </w:rPr>
        <w:t>Lady of Kingdoms</w:t>
      </w:r>
      <w:r w:rsidRPr="008109D8">
        <w:rPr>
          <w:sz w:val="24"/>
          <w:szCs w:val="24"/>
        </w:rPr>
        <w:t xml:space="preserve">” (NKJV) &amp; Zechariah 5:9 &amp; Revelation 12:1-2, 4-5. </w:t>
      </w:r>
    </w:p>
    <w:p w:rsidR="00BE64E9" w:rsidRPr="008109D8" w:rsidRDefault="00BE64E9" w:rsidP="00BE64E9">
      <w:pPr>
        <w:spacing w:line="480" w:lineRule="auto"/>
        <w:jc w:val="both"/>
        <w:rPr>
          <w:sz w:val="24"/>
          <w:szCs w:val="24"/>
        </w:rPr>
      </w:pPr>
      <w:r w:rsidRPr="008109D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E64E9" w:rsidRPr="008109D8" w:rsidRDefault="00BE64E9" w:rsidP="00BE64E9">
      <w:pPr>
        <w:spacing w:line="480" w:lineRule="auto"/>
        <w:jc w:val="center"/>
        <w:rPr>
          <w:b/>
          <w:sz w:val="24"/>
          <w:szCs w:val="24"/>
        </w:rPr>
      </w:pPr>
      <w:r w:rsidRPr="008109D8">
        <w:rPr>
          <w:b/>
          <w:sz w:val="24"/>
          <w:szCs w:val="24"/>
        </w:rPr>
        <w:t>THE LORD ADAM (THE LADY EVE THE LADY OF KINGDOMS) WITH THE RANK OF GENERAL OR HIGHER FOR 40 YEARS</w:t>
      </w:r>
    </w:p>
    <w:p w:rsidR="00BE64E9" w:rsidRPr="008109D8" w:rsidRDefault="00BE64E9" w:rsidP="00BE64E9">
      <w:pPr>
        <w:spacing w:line="480" w:lineRule="auto"/>
        <w:jc w:val="center"/>
        <w:rPr>
          <w:b/>
          <w:sz w:val="24"/>
          <w:szCs w:val="24"/>
        </w:rPr>
      </w:pPr>
      <w:r w:rsidRPr="008109D8">
        <w:rPr>
          <w:b/>
          <w:sz w:val="24"/>
          <w:szCs w:val="24"/>
        </w:rPr>
        <w:t xml:space="preserve">THE LOWER RANKING HEROES AS </w:t>
      </w:r>
      <w:r w:rsidR="008109D8" w:rsidRPr="008109D8">
        <w:rPr>
          <w:b/>
          <w:sz w:val="24"/>
          <w:szCs w:val="24"/>
        </w:rPr>
        <w:t>CAPTAIN</w:t>
      </w:r>
      <w:r w:rsidRPr="008109D8">
        <w:rPr>
          <w:b/>
          <w:sz w:val="24"/>
          <w:szCs w:val="24"/>
        </w:rPr>
        <w:t>S &amp; COLONELS UNDER THE GENERALS</w:t>
      </w:r>
    </w:p>
    <w:p w:rsidR="00BE64E9" w:rsidRPr="008109D8" w:rsidRDefault="00BE64E9" w:rsidP="00BE64E9">
      <w:pPr>
        <w:spacing w:line="480" w:lineRule="auto"/>
        <w:jc w:val="both"/>
        <w:rPr>
          <w:sz w:val="24"/>
          <w:szCs w:val="24"/>
        </w:rPr>
      </w:pPr>
      <w:r w:rsidRPr="008109D8">
        <w:rPr>
          <w:sz w:val="24"/>
          <w:szCs w:val="24"/>
        </w:rPr>
        <w:lastRenderedPageBreak/>
        <w:t>The Lord Adam’s name means “</w:t>
      </w:r>
      <w:r w:rsidRPr="008109D8">
        <w:rPr>
          <w:b/>
          <w:sz w:val="24"/>
          <w:szCs w:val="24"/>
        </w:rPr>
        <w:t>Man</w:t>
      </w:r>
      <w:r w:rsidRPr="008109D8">
        <w:rPr>
          <w:sz w:val="24"/>
          <w:szCs w:val="24"/>
        </w:rPr>
        <w:t>” or “</w:t>
      </w:r>
      <w:r w:rsidRPr="008109D8">
        <w:rPr>
          <w:b/>
          <w:sz w:val="24"/>
          <w:szCs w:val="24"/>
        </w:rPr>
        <w:t>Humanity</w:t>
      </w:r>
      <w:r w:rsidRPr="008109D8">
        <w:rPr>
          <w:sz w:val="24"/>
          <w:szCs w:val="24"/>
        </w:rPr>
        <w:t>.” The Scripture references of the Lord Adam is in Genesis 1:26-5:5; 1</w:t>
      </w:r>
      <w:r w:rsidRPr="008109D8">
        <w:rPr>
          <w:sz w:val="24"/>
          <w:szCs w:val="24"/>
          <w:vertAlign w:val="superscript"/>
        </w:rPr>
        <w:t>st</w:t>
      </w:r>
      <w:r w:rsidRPr="008109D8">
        <w:rPr>
          <w:sz w:val="24"/>
          <w:szCs w:val="24"/>
        </w:rPr>
        <w:t xml:space="preserve"> Chronicles 1:1; Romans 5:12-17; 1</w:t>
      </w:r>
      <w:r w:rsidRPr="008109D8">
        <w:rPr>
          <w:sz w:val="24"/>
          <w:szCs w:val="24"/>
          <w:vertAlign w:val="superscript"/>
        </w:rPr>
        <w:t>st</w:t>
      </w:r>
      <w:r w:rsidRPr="008109D8">
        <w:rPr>
          <w:sz w:val="24"/>
          <w:szCs w:val="24"/>
        </w:rPr>
        <w:t xml:space="preserve"> Corinthians 15:21-23, 45; 1</w:t>
      </w:r>
      <w:r w:rsidRPr="008109D8">
        <w:rPr>
          <w:sz w:val="24"/>
          <w:szCs w:val="24"/>
          <w:vertAlign w:val="superscript"/>
        </w:rPr>
        <w:t>st</w:t>
      </w:r>
      <w:r w:rsidRPr="008109D8">
        <w:rPr>
          <w:sz w:val="24"/>
          <w:szCs w:val="24"/>
        </w:rPr>
        <w:t xml:space="preserve"> Timothy 2:13, 14 &amp; Luke 3:38. The variations of the name is Human, Mankind, Humanity, Adame, Adamu, Man, Adom &amp; Dam. This refers to Adam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Adam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sexuality [the sexual union happened only once in Genesis 4:1 &amp; 3 divine unions afterwards in Genesis 4:2-26] by which all His family was killed, except the Lord Enoch the 7</w:t>
      </w:r>
      <w:r w:rsidRPr="008109D8">
        <w:rPr>
          <w:sz w:val="24"/>
          <w:szCs w:val="24"/>
          <w:vertAlign w:val="superscript"/>
        </w:rPr>
        <w:t>th</w:t>
      </w:r>
      <w:r w:rsidRPr="008109D8">
        <w:rPr>
          <w:sz w:val="24"/>
          <w:szCs w:val="24"/>
        </w:rPr>
        <w:t xml:space="preserve"> from Adam,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The Lord Adam’s Role in Scripture: The Hebrew word </w:t>
      </w:r>
      <w:r w:rsidRPr="008109D8">
        <w:rPr>
          <w:b/>
          <w:i/>
          <w:sz w:val="24"/>
          <w:szCs w:val="24"/>
        </w:rPr>
        <w:t>‘adam</w:t>
      </w:r>
      <w:r w:rsidRPr="008109D8">
        <w:rPr>
          <w:sz w:val="24"/>
          <w:szCs w:val="24"/>
        </w:rPr>
        <w:t xml:space="preserve"> is used over 500 times in the OT meaning “</w:t>
      </w:r>
      <w:r w:rsidRPr="008109D8">
        <w:rPr>
          <w:b/>
          <w:sz w:val="24"/>
          <w:szCs w:val="24"/>
        </w:rPr>
        <w:t>Human Being</w:t>
      </w:r>
      <w:r w:rsidRPr="008109D8">
        <w:rPr>
          <w:sz w:val="24"/>
          <w:szCs w:val="24"/>
        </w:rPr>
        <w:t>” or “</w:t>
      </w:r>
      <w:r w:rsidRPr="008109D8">
        <w:rPr>
          <w:b/>
          <w:sz w:val="24"/>
          <w:szCs w:val="24"/>
        </w:rPr>
        <w:t>Humanity</w:t>
      </w:r>
      <w:r w:rsidRPr="008109D8">
        <w:rPr>
          <w:sz w:val="24"/>
          <w:szCs w:val="24"/>
        </w:rPr>
        <w:t>.” Only in early Genesis &amp; 1</w:t>
      </w:r>
      <w:r w:rsidRPr="008109D8">
        <w:rPr>
          <w:sz w:val="24"/>
          <w:szCs w:val="24"/>
          <w:vertAlign w:val="superscript"/>
        </w:rPr>
        <w:t>st</w:t>
      </w:r>
      <w:r w:rsidRPr="008109D8">
        <w:rPr>
          <w:sz w:val="24"/>
          <w:szCs w:val="24"/>
        </w:rPr>
        <w:t xml:space="preserve"> Chronicles 1:1 is the proper name of Adam, the 1</w:t>
      </w:r>
      <w:r w:rsidRPr="008109D8">
        <w:rPr>
          <w:sz w:val="24"/>
          <w:szCs w:val="24"/>
          <w:vertAlign w:val="superscript"/>
        </w:rPr>
        <w:t>st</w:t>
      </w:r>
      <w:r w:rsidRPr="008109D8">
        <w:rPr>
          <w:sz w:val="24"/>
          <w:szCs w:val="24"/>
        </w:rPr>
        <w:t xml:space="preserve"> Man.    </w:t>
      </w:r>
    </w:p>
    <w:p w:rsidR="00BE64E9" w:rsidRPr="008109D8" w:rsidRDefault="00BE64E9" w:rsidP="00BE64E9">
      <w:pPr>
        <w:spacing w:line="480" w:lineRule="auto"/>
        <w:jc w:val="both"/>
        <w:rPr>
          <w:sz w:val="24"/>
          <w:szCs w:val="24"/>
        </w:rPr>
      </w:pPr>
      <w:r w:rsidRPr="008109D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E64E9" w:rsidRPr="008109D8" w:rsidRDefault="00BE64E9" w:rsidP="00BE64E9">
      <w:pPr>
        <w:spacing w:line="480" w:lineRule="auto"/>
        <w:jc w:val="both"/>
        <w:rPr>
          <w:sz w:val="24"/>
          <w:szCs w:val="24"/>
        </w:rPr>
      </w:pPr>
      <w:r w:rsidRPr="008109D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8109D8">
        <w:rPr>
          <w:sz w:val="24"/>
          <w:szCs w:val="24"/>
        </w:rPr>
        <w:lastRenderedPageBreak/>
        <w:t xml:space="preserve">companionship is in Genesis 2:18. In Eden, the Father Stephen gave the Lord Adam His help mate named Eve that in all facets was comparable to Him is in Genesis 2:21-24. </w:t>
      </w:r>
    </w:p>
    <w:p w:rsidR="00BE64E9" w:rsidRPr="008109D8" w:rsidRDefault="00BE64E9" w:rsidP="00BE64E9">
      <w:pPr>
        <w:spacing w:line="480" w:lineRule="auto"/>
        <w:jc w:val="both"/>
        <w:rPr>
          <w:sz w:val="24"/>
          <w:szCs w:val="24"/>
        </w:rPr>
      </w:pPr>
      <w:r w:rsidRPr="008109D8">
        <w:rPr>
          <w:sz w:val="24"/>
          <w:szCs w:val="24"/>
        </w:rPr>
        <w:t>Who was Adam?</w:t>
      </w:r>
    </w:p>
    <w:p w:rsidR="00BE64E9" w:rsidRPr="008109D8" w:rsidRDefault="00BE64E9" w:rsidP="00BE64E9">
      <w:pPr>
        <w:spacing w:line="480" w:lineRule="auto"/>
        <w:jc w:val="both"/>
        <w:rPr>
          <w:sz w:val="24"/>
          <w:szCs w:val="24"/>
        </w:rPr>
      </w:pPr>
      <w:r w:rsidRPr="008109D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109D8">
        <w:rPr>
          <w:i/>
          <w:sz w:val="24"/>
          <w:szCs w:val="24"/>
        </w:rPr>
        <w:t xml:space="preserve">Bara </w:t>
      </w:r>
      <w:r w:rsidRPr="008109D8">
        <w:rPr>
          <w:sz w:val="24"/>
          <w:szCs w:val="24"/>
        </w:rPr>
        <w:t xml:space="preserve">which means “to create” in Genesis 1:1, </w:t>
      </w:r>
      <w:r w:rsidRPr="008109D8">
        <w:rPr>
          <w:i/>
          <w:sz w:val="24"/>
          <w:szCs w:val="24"/>
        </w:rPr>
        <w:t xml:space="preserve">Asah </w:t>
      </w:r>
      <w:r w:rsidRPr="008109D8">
        <w:rPr>
          <w:sz w:val="24"/>
          <w:szCs w:val="24"/>
        </w:rPr>
        <w:t xml:space="preserve">which means “to make” in Genesis 1:7, </w:t>
      </w:r>
      <w:r w:rsidRPr="008109D8">
        <w:rPr>
          <w:i/>
          <w:sz w:val="24"/>
          <w:szCs w:val="24"/>
        </w:rPr>
        <w:t xml:space="preserve">Nathan </w:t>
      </w:r>
      <w:r w:rsidRPr="008109D8">
        <w:rPr>
          <w:sz w:val="24"/>
          <w:szCs w:val="24"/>
        </w:rPr>
        <w:t xml:space="preserve">which means “set” in Genesis 1:17, </w:t>
      </w:r>
      <w:r w:rsidRPr="008109D8">
        <w:rPr>
          <w:i/>
          <w:sz w:val="24"/>
          <w:szCs w:val="24"/>
        </w:rPr>
        <w:t xml:space="preserve">Yatsar </w:t>
      </w:r>
      <w:r w:rsidRPr="008109D8">
        <w:rPr>
          <w:sz w:val="24"/>
          <w:szCs w:val="24"/>
        </w:rPr>
        <w:t xml:space="preserve"> which  means  “to form” in Genesis  2:7, </w:t>
      </w:r>
      <w:r w:rsidRPr="008109D8">
        <w:rPr>
          <w:i/>
          <w:sz w:val="24"/>
          <w:szCs w:val="24"/>
        </w:rPr>
        <w:t xml:space="preserve">Banah </w:t>
      </w:r>
      <w:r w:rsidRPr="008109D8">
        <w:rPr>
          <w:sz w:val="24"/>
          <w:szCs w:val="24"/>
        </w:rPr>
        <w:t xml:space="preserve">which means “to make or build” in Genesis 2:22  &amp;  </w:t>
      </w:r>
      <w:r w:rsidRPr="008109D8">
        <w:rPr>
          <w:i/>
          <w:sz w:val="24"/>
          <w:szCs w:val="24"/>
        </w:rPr>
        <w:t xml:space="preserve">Qanah  </w:t>
      </w:r>
      <w:r w:rsidRPr="008109D8">
        <w:rPr>
          <w:sz w:val="24"/>
          <w:szCs w:val="24"/>
        </w:rPr>
        <w:t xml:space="preserve">which  means  “to  create,  possess or  acquire”  in  Genesis 4:1; 14:19. </w:t>
      </w:r>
      <w:r w:rsidRPr="008109D8">
        <w:rPr>
          <w:i/>
          <w:sz w:val="24"/>
          <w:szCs w:val="24"/>
        </w:rPr>
        <w:t>Yatsar</w:t>
      </w:r>
      <w:r w:rsidRPr="008109D8">
        <w:rPr>
          <w:sz w:val="24"/>
          <w:szCs w:val="24"/>
        </w:rPr>
        <w:t xml:space="preserve">, </w:t>
      </w:r>
      <w:r w:rsidRPr="008109D8">
        <w:rPr>
          <w:i/>
          <w:sz w:val="24"/>
          <w:szCs w:val="24"/>
        </w:rPr>
        <w:t>Banah &amp; Qanah</w:t>
      </w:r>
      <w:r w:rsidRPr="008109D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109D8">
        <w:rPr>
          <w:i/>
          <w:sz w:val="24"/>
          <w:szCs w:val="24"/>
        </w:rPr>
        <w:t>Bara</w:t>
      </w:r>
      <w:r w:rsidRPr="008109D8">
        <w:rPr>
          <w:sz w:val="24"/>
          <w:szCs w:val="24"/>
        </w:rPr>
        <w:t xml:space="preserve">, </w:t>
      </w:r>
      <w:r w:rsidRPr="008109D8">
        <w:rPr>
          <w:i/>
          <w:sz w:val="24"/>
          <w:szCs w:val="24"/>
        </w:rPr>
        <w:t xml:space="preserve">Asah </w:t>
      </w:r>
      <w:r w:rsidRPr="008109D8">
        <w:rPr>
          <w:sz w:val="24"/>
          <w:szCs w:val="24"/>
        </w:rPr>
        <w:t xml:space="preserve">and </w:t>
      </w:r>
      <w:r w:rsidRPr="008109D8">
        <w:rPr>
          <w:i/>
          <w:sz w:val="24"/>
          <w:szCs w:val="24"/>
        </w:rPr>
        <w:t>Nathan</w:t>
      </w:r>
      <w:r w:rsidRPr="008109D8">
        <w:rPr>
          <w:sz w:val="24"/>
          <w:szCs w:val="24"/>
        </w:rPr>
        <w:t xml:space="preserve"> are the “</w:t>
      </w:r>
      <w:r w:rsidRPr="008109D8">
        <w:rPr>
          <w:b/>
          <w:sz w:val="24"/>
          <w:szCs w:val="24"/>
        </w:rPr>
        <w:t>Sons of God</w:t>
      </w:r>
      <w:r w:rsidRPr="008109D8">
        <w:rPr>
          <w:sz w:val="24"/>
          <w:szCs w:val="24"/>
        </w:rPr>
        <w:t>” also called “</w:t>
      </w:r>
      <w:r w:rsidRPr="008109D8">
        <w:rPr>
          <w:b/>
          <w:sz w:val="24"/>
          <w:szCs w:val="24"/>
        </w:rPr>
        <w:t>Age of the Dragons</w:t>
      </w:r>
      <w:r w:rsidRPr="008109D8">
        <w:rPr>
          <w:sz w:val="24"/>
          <w:szCs w:val="24"/>
        </w:rPr>
        <w:t xml:space="preserve">” as Hosts of Exalted Ones on the Earth before Adam in Isaiah 24:21. Adam in Genesis 1:26 was 36 </w:t>
      </w:r>
      <w:r w:rsidRPr="008109D8">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E64E9" w:rsidRPr="008109D8" w:rsidRDefault="00BE64E9" w:rsidP="00BE64E9">
      <w:pPr>
        <w:spacing w:line="480" w:lineRule="auto"/>
        <w:jc w:val="both"/>
        <w:rPr>
          <w:sz w:val="24"/>
          <w:szCs w:val="24"/>
        </w:rPr>
      </w:pPr>
      <w:r w:rsidRPr="008109D8">
        <w:rPr>
          <w:sz w:val="24"/>
          <w:szCs w:val="24"/>
        </w:rPr>
        <w:t>Adam’s life</w:t>
      </w:r>
    </w:p>
    <w:p w:rsidR="00BE64E9" w:rsidRPr="008109D8" w:rsidRDefault="00BE64E9" w:rsidP="00BE64E9">
      <w:pPr>
        <w:spacing w:line="480" w:lineRule="auto"/>
        <w:jc w:val="both"/>
        <w:rPr>
          <w:sz w:val="24"/>
          <w:szCs w:val="24"/>
        </w:rPr>
      </w:pPr>
      <w:r w:rsidRPr="008109D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109D8">
        <w:rPr>
          <w:b/>
          <w:sz w:val="24"/>
          <w:szCs w:val="24"/>
        </w:rPr>
        <w:t>flesh and bones</w:t>
      </w:r>
      <w:r w:rsidRPr="008109D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109D8">
        <w:rPr>
          <w:sz w:val="24"/>
          <w:szCs w:val="24"/>
          <w:vertAlign w:val="superscript"/>
        </w:rPr>
        <w:t>st</w:t>
      </w:r>
      <w:r w:rsidRPr="008109D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109D8">
        <w:rPr>
          <w:sz w:val="24"/>
          <w:szCs w:val="24"/>
          <w:vertAlign w:val="superscript"/>
        </w:rPr>
        <w:t>st</w:t>
      </w:r>
      <w:r w:rsidRPr="008109D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8109D8">
        <w:rPr>
          <w:sz w:val="24"/>
          <w:szCs w:val="24"/>
        </w:rPr>
        <w:lastRenderedPageBreak/>
        <w:t>worshipped God as did His Soul and Spirit. Some scriptures that prove this point is in Psalm 28:2; 47:1; 63:1, 4; 84:2; 134:2; 143:6 &amp; 1</w:t>
      </w:r>
      <w:r w:rsidRPr="008109D8">
        <w:rPr>
          <w:sz w:val="24"/>
          <w:szCs w:val="24"/>
          <w:vertAlign w:val="superscript"/>
        </w:rPr>
        <w:t>st</w:t>
      </w:r>
      <w:r w:rsidRPr="008109D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109D8">
        <w:rPr>
          <w:sz w:val="24"/>
          <w:szCs w:val="24"/>
          <w:vertAlign w:val="superscript"/>
        </w:rPr>
        <w:t xml:space="preserve">st </w:t>
      </w:r>
      <w:r w:rsidRPr="008109D8">
        <w:rPr>
          <w:sz w:val="24"/>
          <w:szCs w:val="24"/>
        </w:rPr>
        <w:t>Corinthians 5:3, 5; 7:34; 2</w:t>
      </w:r>
      <w:r w:rsidRPr="008109D8">
        <w:rPr>
          <w:sz w:val="24"/>
          <w:szCs w:val="24"/>
          <w:vertAlign w:val="superscript"/>
        </w:rPr>
        <w:t xml:space="preserve">nd </w:t>
      </w:r>
      <w:r w:rsidRPr="008109D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109D8">
        <w:rPr>
          <w:sz w:val="24"/>
          <w:szCs w:val="24"/>
          <w:vertAlign w:val="superscript"/>
        </w:rPr>
        <w:t>st</w:t>
      </w:r>
      <w:r w:rsidRPr="008109D8">
        <w:rPr>
          <w:sz w:val="24"/>
          <w:szCs w:val="24"/>
        </w:rPr>
        <w:t xml:space="preserve"> Peter 3:19 and Revelation 6:9; 20:4. </w:t>
      </w:r>
    </w:p>
    <w:p w:rsidR="00BE64E9" w:rsidRPr="008109D8" w:rsidRDefault="00BE64E9" w:rsidP="00BE64E9">
      <w:pPr>
        <w:spacing w:line="480" w:lineRule="auto"/>
        <w:jc w:val="both"/>
        <w:rPr>
          <w:sz w:val="24"/>
          <w:szCs w:val="24"/>
        </w:rPr>
      </w:pPr>
      <w:r w:rsidRPr="008109D8">
        <w:rPr>
          <w:sz w:val="24"/>
          <w:szCs w:val="24"/>
        </w:rPr>
        <w:t>Adam’s significance in the garden</w:t>
      </w:r>
    </w:p>
    <w:p w:rsidR="00BE64E9" w:rsidRPr="008109D8" w:rsidRDefault="00BE64E9" w:rsidP="00BE64E9">
      <w:pPr>
        <w:spacing w:line="480" w:lineRule="auto"/>
        <w:jc w:val="both"/>
        <w:rPr>
          <w:sz w:val="24"/>
          <w:szCs w:val="24"/>
        </w:rPr>
      </w:pPr>
      <w:r w:rsidRPr="008109D8">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8109D8">
        <w:rPr>
          <w:sz w:val="24"/>
          <w:szCs w:val="24"/>
        </w:rPr>
        <w:lastRenderedPageBreak/>
        <w:t>provision has been established with Him in the garden. We also need to remember that Adam had the gift of obtaining the “</w:t>
      </w:r>
      <w:r w:rsidRPr="008109D8">
        <w:rPr>
          <w:b/>
          <w:sz w:val="24"/>
          <w:szCs w:val="24"/>
        </w:rPr>
        <w:t>image-likeness</w:t>
      </w:r>
      <w:r w:rsidRPr="008109D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8109D8">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E64E9" w:rsidRPr="008109D8" w:rsidRDefault="00BE64E9" w:rsidP="00BE64E9">
      <w:pPr>
        <w:spacing w:line="480" w:lineRule="auto"/>
        <w:jc w:val="both"/>
        <w:rPr>
          <w:sz w:val="24"/>
          <w:szCs w:val="24"/>
        </w:rPr>
      </w:pPr>
      <w:r w:rsidRPr="008109D8">
        <w:rPr>
          <w:sz w:val="24"/>
          <w:szCs w:val="24"/>
        </w:rPr>
        <w:t>Adam’s roles</w:t>
      </w:r>
    </w:p>
    <w:p w:rsidR="00BE64E9" w:rsidRPr="008109D8" w:rsidRDefault="00BE64E9" w:rsidP="00BE64E9">
      <w:pPr>
        <w:spacing w:line="480" w:lineRule="auto"/>
        <w:jc w:val="both"/>
        <w:rPr>
          <w:sz w:val="24"/>
          <w:szCs w:val="24"/>
        </w:rPr>
      </w:pPr>
      <w:r w:rsidRPr="008109D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8109D8">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109D8">
        <w:rPr>
          <w:b/>
          <w:sz w:val="24"/>
          <w:szCs w:val="24"/>
        </w:rPr>
        <w:t>image-likeness</w:t>
      </w:r>
      <w:r w:rsidRPr="008109D8">
        <w:rPr>
          <w:sz w:val="24"/>
          <w:szCs w:val="24"/>
        </w:rPr>
        <w:t xml:space="preserve">” carries the responsibility to guard and protect God’s creative works rather than abandon it. </w:t>
      </w:r>
    </w:p>
    <w:p w:rsidR="00BE64E9" w:rsidRPr="008109D8" w:rsidRDefault="00BE64E9" w:rsidP="00BE64E9">
      <w:pPr>
        <w:spacing w:line="480" w:lineRule="auto"/>
        <w:jc w:val="both"/>
        <w:rPr>
          <w:sz w:val="24"/>
          <w:szCs w:val="24"/>
        </w:rPr>
      </w:pPr>
      <w:r w:rsidRPr="008109D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E64E9" w:rsidRPr="008109D8" w:rsidRDefault="00BE64E9" w:rsidP="00BE64E9">
      <w:pPr>
        <w:spacing w:line="480" w:lineRule="auto"/>
        <w:jc w:val="both"/>
        <w:rPr>
          <w:sz w:val="24"/>
          <w:szCs w:val="24"/>
        </w:rPr>
      </w:pPr>
      <w:r w:rsidRPr="008109D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E64E9" w:rsidRPr="008109D8" w:rsidRDefault="00BE64E9" w:rsidP="00BE64E9">
      <w:pPr>
        <w:spacing w:line="480" w:lineRule="auto"/>
        <w:jc w:val="both"/>
        <w:rPr>
          <w:sz w:val="24"/>
          <w:szCs w:val="24"/>
        </w:rPr>
      </w:pPr>
      <w:r w:rsidRPr="008109D8">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E64E9" w:rsidRPr="008109D8" w:rsidRDefault="00BE64E9" w:rsidP="00BE64E9">
      <w:pPr>
        <w:spacing w:line="480" w:lineRule="auto"/>
        <w:jc w:val="both"/>
        <w:rPr>
          <w:sz w:val="24"/>
          <w:szCs w:val="24"/>
        </w:rPr>
      </w:pPr>
      <w:r w:rsidRPr="008109D8">
        <w:rPr>
          <w:sz w:val="24"/>
          <w:szCs w:val="24"/>
        </w:rPr>
        <w:t>Adam’s relationship to God</w:t>
      </w:r>
    </w:p>
    <w:p w:rsidR="00BE64E9" w:rsidRPr="008109D8" w:rsidRDefault="00BE64E9" w:rsidP="00BE64E9">
      <w:pPr>
        <w:spacing w:line="480" w:lineRule="auto"/>
        <w:jc w:val="both"/>
        <w:rPr>
          <w:sz w:val="24"/>
          <w:szCs w:val="24"/>
        </w:rPr>
      </w:pPr>
      <w:r w:rsidRPr="008109D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109D8">
        <w:rPr>
          <w:b/>
          <w:sz w:val="24"/>
          <w:szCs w:val="24"/>
        </w:rPr>
        <w:t>image-likeness</w:t>
      </w:r>
      <w:r w:rsidRPr="008109D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109D8">
        <w:rPr>
          <w:b/>
          <w:sz w:val="24"/>
          <w:szCs w:val="24"/>
        </w:rPr>
        <w:t>image-likeness</w:t>
      </w:r>
      <w:r w:rsidRPr="008109D8">
        <w:rPr>
          <w:sz w:val="24"/>
          <w:szCs w:val="24"/>
        </w:rPr>
        <w:t>” of God while He was single in Genesis 1:26-2:20 in “</w:t>
      </w:r>
      <w:r w:rsidRPr="008109D8">
        <w:rPr>
          <w:b/>
          <w:sz w:val="24"/>
          <w:szCs w:val="24"/>
        </w:rPr>
        <w:t>that age</w:t>
      </w:r>
      <w:r w:rsidRPr="008109D8">
        <w:rPr>
          <w:sz w:val="24"/>
          <w:szCs w:val="24"/>
        </w:rPr>
        <w:t>” mentioned in Luke 20:35-38. Not only was His “</w:t>
      </w:r>
      <w:r w:rsidRPr="008109D8">
        <w:rPr>
          <w:b/>
          <w:sz w:val="24"/>
          <w:szCs w:val="24"/>
        </w:rPr>
        <w:t>image-likeness</w:t>
      </w:r>
      <w:r w:rsidRPr="008109D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109D8">
        <w:rPr>
          <w:b/>
          <w:sz w:val="24"/>
          <w:szCs w:val="24"/>
        </w:rPr>
        <w:t>given in marriage process</w:t>
      </w:r>
      <w:r w:rsidRPr="008109D8">
        <w:rPr>
          <w:sz w:val="24"/>
          <w:szCs w:val="24"/>
        </w:rPr>
        <w:t xml:space="preserve">.” It tells us “Therefore a Man </w:t>
      </w:r>
      <w:r w:rsidRPr="008109D8">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109D8">
        <w:rPr>
          <w:sz w:val="24"/>
          <w:szCs w:val="24"/>
          <w:vertAlign w:val="superscript"/>
        </w:rPr>
        <w:t>st</w:t>
      </w:r>
      <w:r w:rsidRPr="008109D8">
        <w:rPr>
          <w:sz w:val="24"/>
          <w:szCs w:val="24"/>
        </w:rPr>
        <w:t xml:space="preserve"> held did </w:t>
      </w:r>
      <w:r w:rsidRPr="008109D8">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E64E9" w:rsidRPr="008109D8" w:rsidRDefault="00BE64E9" w:rsidP="00BE64E9">
      <w:pPr>
        <w:spacing w:line="480" w:lineRule="auto"/>
        <w:jc w:val="both"/>
        <w:rPr>
          <w:sz w:val="24"/>
          <w:szCs w:val="24"/>
        </w:rPr>
      </w:pPr>
      <w:r w:rsidRPr="008109D8">
        <w:rPr>
          <w:sz w:val="24"/>
          <w:szCs w:val="24"/>
        </w:rPr>
        <w:t>Adam’s relationships to the animals</w:t>
      </w:r>
    </w:p>
    <w:p w:rsidR="00BE64E9" w:rsidRPr="008109D8" w:rsidRDefault="00BE64E9" w:rsidP="00BE64E9">
      <w:pPr>
        <w:spacing w:line="480" w:lineRule="auto"/>
        <w:jc w:val="both"/>
        <w:rPr>
          <w:sz w:val="24"/>
          <w:szCs w:val="24"/>
        </w:rPr>
      </w:pPr>
      <w:r w:rsidRPr="008109D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E64E9" w:rsidRPr="008109D8" w:rsidRDefault="00BE64E9" w:rsidP="00BE64E9">
      <w:pPr>
        <w:spacing w:line="480" w:lineRule="auto"/>
        <w:jc w:val="both"/>
        <w:rPr>
          <w:sz w:val="24"/>
          <w:szCs w:val="24"/>
        </w:rPr>
      </w:pPr>
      <w:r w:rsidRPr="008109D8">
        <w:rPr>
          <w:sz w:val="24"/>
          <w:szCs w:val="24"/>
        </w:rPr>
        <w:t>Adam’s relationship to Eve</w:t>
      </w:r>
    </w:p>
    <w:p w:rsidR="00BE64E9" w:rsidRPr="008109D8" w:rsidRDefault="00BE64E9" w:rsidP="00BE64E9">
      <w:pPr>
        <w:spacing w:line="480" w:lineRule="auto"/>
        <w:jc w:val="both"/>
        <w:rPr>
          <w:sz w:val="24"/>
          <w:szCs w:val="24"/>
        </w:rPr>
      </w:pPr>
      <w:r w:rsidRPr="008109D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8109D8">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E64E9" w:rsidRPr="008109D8" w:rsidRDefault="00BE64E9" w:rsidP="00BE64E9">
      <w:pPr>
        <w:spacing w:line="480" w:lineRule="auto"/>
        <w:jc w:val="both"/>
        <w:rPr>
          <w:sz w:val="24"/>
          <w:szCs w:val="24"/>
        </w:rPr>
      </w:pPr>
      <w:r w:rsidRPr="008109D8">
        <w:rPr>
          <w:sz w:val="24"/>
          <w:szCs w:val="24"/>
        </w:rPr>
        <w:t>Adam’s relationship with the cherubs</w:t>
      </w:r>
    </w:p>
    <w:p w:rsidR="00BE64E9" w:rsidRPr="008109D8" w:rsidRDefault="00BE64E9" w:rsidP="00BE64E9">
      <w:pPr>
        <w:spacing w:line="480" w:lineRule="auto"/>
        <w:jc w:val="both"/>
        <w:rPr>
          <w:sz w:val="24"/>
          <w:szCs w:val="24"/>
        </w:rPr>
      </w:pPr>
      <w:r w:rsidRPr="008109D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E64E9" w:rsidRPr="008109D8" w:rsidRDefault="00BE64E9" w:rsidP="00BE64E9">
      <w:pPr>
        <w:spacing w:line="480" w:lineRule="auto"/>
        <w:jc w:val="both"/>
        <w:rPr>
          <w:sz w:val="24"/>
          <w:szCs w:val="24"/>
        </w:rPr>
      </w:pPr>
      <w:r w:rsidRPr="008109D8">
        <w:rPr>
          <w:sz w:val="24"/>
          <w:szCs w:val="24"/>
        </w:rPr>
        <w:t>Adam’s relationships to His Sons</w:t>
      </w:r>
    </w:p>
    <w:p w:rsidR="00BE64E9" w:rsidRPr="008109D8" w:rsidRDefault="00BE64E9" w:rsidP="00BE64E9">
      <w:pPr>
        <w:spacing w:line="480" w:lineRule="auto"/>
        <w:jc w:val="both"/>
        <w:rPr>
          <w:sz w:val="24"/>
          <w:szCs w:val="24"/>
        </w:rPr>
      </w:pPr>
      <w:r w:rsidRPr="008109D8">
        <w:rPr>
          <w:sz w:val="24"/>
          <w:szCs w:val="24"/>
        </w:rPr>
        <w:t xml:space="preserve">Adam’s relationship was identical  to the  relationship that  Adam’s Sons had with God because the “image-likeness” would  be instituted  since  Adam  is  a  Single Father  concerning  His  </w:t>
      </w:r>
      <w:r w:rsidRPr="008109D8">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8109D8">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E64E9" w:rsidRPr="008109D8" w:rsidRDefault="00BE64E9" w:rsidP="00BE64E9">
      <w:pPr>
        <w:spacing w:line="480" w:lineRule="auto"/>
        <w:jc w:val="both"/>
        <w:rPr>
          <w:sz w:val="24"/>
          <w:szCs w:val="24"/>
        </w:rPr>
      </w:pPr>
      <w:r w:rsidRPr="008109D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E64E9" w:rsidRPr="008109D8" w:rsidRDefault="00BE64E9" w:rsidP="00BE64E9">
      <w:pPr>
        <w:spacing w:line="480" w:lineRule="auto"/>
        <w:jc w:val="both"/>
        <w:rPr>
          <w:sz w:val="24"/>
          <w:szCs w:val="24"/>
        </w:rPr>
      </w:pPr>
      <w:r w:rsidRPr="008109D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E64E9" w:rsidRPr="008109D8" w:rsidRDefault="00BE64E9" w:rsidP="00BE64E9">
      <w:pPr>
        <w:spacing w:line="480" w:lineRule="auto"/>
        <w:jc w:val="both"/>
        <w:rPr>
          <w:sz w:val="24"/>
          <w:szCs w:val="24"/>
        </w:rPr>
      </w:pPr>
      <w:r w:rsidRPr="008109D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E64E9" w:rsidRPr="008109D8" w:rsidRDefault="00BE64E9" w:rsidP="00BE64E9">
      <w:pPr>
        <w:spacing w:line="480" w:lineRule="auto"/>
        <w:jc w:val="both"/>
        <w:rPr>
          <w:sz w:val="24"/>
          <w:szCs w:val="24"/>
        </w:rPr>
      </w:pPr>
      <w:r w:rsidRPr="008109D8">
        <w:rPr>
          <w:sz w:val="24"/>
          <w:szCs w:val="24"/>
        </w:rPr>
        <w:t xml:space="preserve">What was Adam’s world?                                </w:t>
      </w:r>
    </w:p>
    <w:p w:rsidR="00BE64E9" w:rsidRPr="008109D8" w:rsidRDefault="00BE64E9" w:rsidP="00BE64E9">
      <w:pPr>
        <w:spacing w:line="480" w:lineRule="auto"/>
        <w:jc w:val="both"/>
        <w:rPr>
          <w:sz w:val="24"/>
          <w:szCs w:val="24"/>
        </w:rPr>
      </w:pPr>
      <w:r w:rsidRPr="008109D8">
        <w:rPr>
          <w:sz w:val="24"/>
          <w:szCs w:val="24"/>
        </w:rPr>
        <w:t xml:space="preserve">Adam’s world was supposed to last a thousand years from Genesis 1:26-5:32, but he lived 930 years probably because of the disharmony effects of the fall. Adam’s world concerned the sixth </w:t>
      </w:r>
      <w:r w:rsidRPr="008109D8">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109D8">
        <w:rPr>
          <w:sz w:val="24"/>
          <w:szCs w:val="24"/>
          <w:vertAlign w:val="superscript"/>
        </w:rPr>
        <w:t>st</w:t>
      </w:r>
      <w:r w:rsidRPr="008109D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E64E9" w:rsidRPr="008109D8" w:rsidRDefault="00BE64E9" w:rsidP="00BE64E9">
      <w:pPr>
        <w:spacing w:line="480" w:lineRule="auto"/>
        <w:jc w:val="both"/>
        <w:rPr>
          <w:sz w:val="24"/>
          <w:szCs w:val="24"/>
        </w:rPr>
      </w:pPr>
      <w:r w:rsidRPr="008109D8">
        <w:rPr>
          <w:sz w:val="24"/>
          <w:szCs w:val="24"/>
        </w:rPr>
        <w:t>The intrinsic value of Man</w:t>
      </w:r>
    </w:p>
    <w:p w:rsidR="00BE64E9" w:rsidRPr="008109D8" w:rsidRDefault="00BE64E9" w:rsidP="00BE64E9">
      <w:pPr>
        <w:spacing w:line="480" w:lineRule="auto"/>
        <w:jc w:val="both"/>
        <w:rPr>
          <w:sz w:val="24"/>
          <w:szCs w:val="24"/>
        </w:rPr>
      </w:pPr>
      <w:r w:rsidRPr="008109D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8109D8">
        <w:rPr>
          <w:sz w:val="24"/>
          <w:szCs w:val="24"/>
        </w:rPr>
        <w:lastRenderedPageBreak/>
        <w:t>created for Us. We as faithful stewards strive to the best abilities to reach the highest levels that God has given Us. Norea blesses Adam Her father in the Thought of Norea on pages 607-611.</w:t>
      </w:r>
    </w:p>
    <w:p w:rsidR="00BE64E9" w:rsidRPr="008109D8" w:rsidRDefault="00BE64E9" w:rsidP="00BE64E9">
      <w:pPr>
        <w:spacing w:line="480" w:lineRule="auto"/>
        <w:jc w:val="both"/>
        <w:rPr>
          <w:sz w:val="24"/>
          <w:szCs w:val="24"/>
        </w:rPr>
      </w:pPr>
      <w:r w:rsidRPr="008109D8">
        <w:rPr>
          <w:sz w:val="24"/>
          <w:szCs w:val="24"/>
        </w:rPr>
        <w:t>The creation of Man</w:t>
      </w:r>
    </w:p>
    <w:p w:rsidR="00BE64E9" w:rsidRPr="008109D8" w:rsidRDefault="00BE64E9" w:rsidP="00BE64E9">
      <w:pPr>
        <w:spacing w:line="480" w:lineRule="auto"/>
        <w:jc w:val="both"/>
        <w:rPr>
          <w:sz w:val="24"/>
          <w:szCs w:val="24"/>
        </w:rPr>
      </w:pPr>
      <w:r w:rsidRPr="008109D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109D8">
        <w:rPr>
          <w:sz w:val="24"/>
          <w:szCs w:val="24"/>
          <w:vertAlign w:val="superscript"/>
        </w:rPr>
        <w:t>st</w:t>
      </w:r>
      <w:r w:rsidRPr="008109D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109D8">
        <w:rPr>
          <w:sz w:val="24"/>
          <w:szCs w:val="24"/>
          <w:vertAlign w:val="superscript"/>
        </w:rPr>
        <w:t>st</w:t>
      </w:r>
      <w:r w:rsidRPr="008109D8">
        <w:rPr>
          <w:sz w:val="24"/>
          <w:szCs w:val="24"/>
        </w:rPr>
        <w:t xml:space="preserve"> Thessalonians 5:16-18; James 1:2; 1</w:t>
      </w:r>
      <w:r w:rsidRPr="008109D8">
        <w:rPr>
          <w:sz w:val="24"/>
          <w:szCs w:val="24"/>
          <w:vertAlign w:val="superscript"/>
        </w:rPr>
        <w:t>st</w:t>
      </w:r>
      <w:r w:rsidRPr="008109D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8109D8">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8109D8">
        <w:rPr>
          <w:b/>
          <w:sz w:val="24"/>
          <w:szCs w:val="24"/>
        </w:rPr>
        <w:t>image/likeness of God</w:t>
      </w:r>
      <w:r w:rsidRPr="008109D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109D8">
        <w:rPr>
          <w:sz w:val="24"/>
          <w:szCs w:val="24"/>
          <w:vertAlign w:val="superscript"/>
        </w:rPr>
        <w:t>nd</w:t>
      </w:r>
      <w:r w:rsidRPr="008109D8">
        <w:rPr>
          <w:sz w:val="24"/>
          <w:szCs w:val="24"/>
        </w:rPr>
        <w:t xml:space="preserve"> Corinthians 3:18; 4:4 (NASB); Romans 8:29; 1</w:t>
      </w:r>
      <w:r w:rsidRPr="008109D8">
        <w:rPr>
          <w:sz w:val="24"/>
          <w:szCs w:val="24"/>
          <w:vertAlign w:val="superscript"/>
        </w:rPr>
        <w:t>st</w:t>
      </w:r>
      <w:r w:rsidRPr="008109D8">
        <w:rPr>
          <w:sz w:val="24"/>
          <w:szCs w:val="24"/>
        </w:rPr>
        <w:t xml:space="preserve"> Corinthians 15:49; Colossians 1:15; 3:10 &amp; 1</w:t>
      </w:r>
      <w:r w:rsidRPr="008109D8">
        <w:rPr>
          <w:sz w:val="24"/>
          <w:szCs w:val="24"/>
          <w:vertAlign w:val="superscript"/>
        </w:rPr>
        <w:t>st</w:t>
      </w:r>
      <w:r w:rsidRPr="008109D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8109D8">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8109D8">
        <w:rPr>
          <w:sz w:val="24"/>
          <w:szCs w:val="24"/>
          <w:vertAlign w:val="superscript"/>
        </w:rPr>
        <w:t>st</w:t>
      </w:r>
      <w:r w:rsidRPr="008109D8">
        <w:rPr>
          <w:sz w:val="24"/>
          <w:szCs w:val="24"/>
        </w:rPr>
        <w:t xml:space="preserve"> Corinthians 3:10-15; 15:43-45; Genesis 5:3; Ephesians 5:1; 1</w:t>
      </w:r>
      <w:r w:rsidRPr="008109D8">
        <w:rPr>
          <w:sz w:val="24"/>
          <w:szCs w:val="24"/>
          <w:vertAlign w:val="superscript"/>
        </w:rPr>
        <w:t>st</w:t>
      </w:r>
      <w:r w:rsidRPr="008109D8">
        <w:rPr>
          <w:sz w:val="24"/>
          <w:szCs w:val="24"/>
        </w:rPr>
        <w:t xml:space="preserve"> Peter 1:16; 2</w:t>
      </w:r>
      <w:r w:rsidRPr="008109D8">
        <w:rPr>
          <w:sz w:val="24"/>
          <w:szCs w:val="24"/>
          <w:vertAlign w:val="superscript"/>
        </w:rPr>
        <w:t>nd</w:t>
      </w:r>
      <w:r w:rsidRPr="008109D8">
        <w:rPr>
          <w:sz w:val="24"/>
          <w:szCs w:val="24"/>
        </w:rPr>
        <w:t xml:space="preserve"> Corinthians 5:10; 7:1; Matthew 6:19-21 &amp; 1</w:t>
      </w:r>
      <w:r w:rsidRPr="008109D8">
        <w:rPr>
          <w:sz w:val="24"/>
          <w:szCs w:val="24"/>
          <w:vertAlign w:val="superscript"/>
        </w:rPr>
        <w:t>st</w:t>
      </w:r>
      <w:r w:rsidRPr="008109D8">
        <w:rPr>
          <w:sz w:val="24"/>
          <w:szCs w:val="24"/>
        </w:rPr>
        <w:t xml:space="preserve"> Samuel 13:14.       </w:t>
      </w:r>
    </w:p>
    <w:p w:rsidR="00BE64E9" w:rsidRPr="008109D8" w:rsidRDefault="00BE64E9" w:rsidP="00BE64E9">
      <w:pPr>
        <w:spacing w:line="480" w:lineRule="auto"/>
        <w:jc w:val="both"/>
        <w:rPr>
          <w:sz w:val="24"/>
          <w:szCs w:val="24"/>
        </w:rPr>
      </w:pPr>
      <w:r w:rsidRPr="008109D8">
        <w:rPr>
          <w:sz w:val="24"/>
          <w:szCs w:val="24"/>
        </w:rPr>
        <w:t>Man as Male and Female</w:t>
      </w:r>
    </w:p>
    <w:p w:rsidR="00BE64E9" w:rsidRPr="008109D8" w:rsidRDefault="00BE64E9" w:rsidP="00BE64E9">
      <w:pPr>
        <w:spacing w:line="480" w:lineRule="auto"/>
        <w:jc w:val="both"/>
        <w:rPr>
          <w:sz w:val="24"/>
          <w:szCs w:val="24"/>
        </w:rPr>
      </w:pPr>
      <w:r w:rsidRPr="008109D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109D8">
        <w:rPr>
          <w:sz w:val="24"/>
          <w:szCs w:val="24"/>
          <w:vertAlign w:val="superscript"/>
        </w:rPr>
        <w:t>st</w:t>
      </w:r>
      <w:r w:rsidRPr="008109D8">
        <w:rPr>
          <w:sz w:val="24"/>
          <w:szCs w:val="24"/>
        </w:rPr>
        <w:t xml:space="preserve"> Corinthians 6:16, 18-20. Also  in  marriage  they  do  not  have  the  rule  over  their own  bodies  but share it with their Spouses in 1</w:t>
      </w:r>
      <w:r w:rsidRPr="008109D8">
        <w:rPr>
          <w:sz w:val="24"/>
          <w:szCs w:val="24"/>
          <w:vertAlign w:val="superscript"/>
        </w:rPr>
        <w:t>st</w:t>
      </w:r>
      <w:r w:rsidRPr="008109D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109D8">
        <w:rPr>
          <w:sz w:val="24"/>
          <w:szCs w:val="24"/>
          <w:vertAlign w:val="superscript"/>
        </w:rPr>
        <w:t>st</w:t>
      </w:r>
      <w:r w:rsidRPr="008109D8">
        <w:rPr>
          <w:sz w:val="24"/>
          <w:szCs w:val="24"/>
        </w:rPr>
        <w:t xml:space="preserve"> Corinthians 7:1, 7-9, 28, 36. For the form of This World is passing away and it is better if He remains as He is in 1</w:t>
      </w:r>
      <w:r w:rsidRPr="008109D8">
        <w:rPr>
          <w:sz w:val="24"/>
          <w:szCs w:val="24"/>
          <w:vertAlign w:val="superscript"/>
        </w:rPr>
        <w:t>st</w:t>
      </w:r>
      <w:r w:rsidRPr="008109D8">
        <w:rPr>
          <w:sz w:val="24"/>
          <w:szCs w:val="24"/>
        </w:rPr>
        <w:t xml:space="preserve"> Corinthians 7:26, 29, 31. Also Paul the Apostle and Minister of the </w:t>
      </w:r>
      <w:r w:rsidRPr="008109D8">
        <w:rPr>
          <w:sz w:val="24"/>
          <w:szCs w:val="24"/>
        </w:rPr>
        <w:lastRenderedPageBreak/>
        <w:t>Lord Jesus Christ says You can have Spiritual Children in 1</w:t>
      </w:r>
      <w:r w:rsidRPr="008109D8">
        <w:rPr>
          <w:sz w:val="24"/>
          <w:szCs w:val="24"/>
          <w:vertAlign w:val="superscript"/>
        </w:rPr>
        <w:t>st</w:t>
      </w:r>
      <w:r w:rsidRPr="008109D8">
        <w:rPr>
          <w:sz w:val="24"/>
          <w:szCs w:val="24"/>
        </w:rPr>
        <w:t xml:space="preserve"> Corinthians 4:19; 1</w:t>
      </w:r>
      <w:r w:rsidRPr="008109D8">
        <w:rPr>
          <w:sz w:val="24"/>
          <w:szCs w:val="24"/>
          <w:vertAlign w:val="superscript"/>
        </w:rPr>
        <w:t>st</w:t>
      </w:r>
      <w:r w:rsidRPr="008109D8">
        <w:rPr>
          <w:sz w:val="24"/>
          <w:szCs w:val="24"/>
        </w:rPr>
        <w:t xml:space="preserve"> Timothy 1:2; Titus 1:4 and Galatians 4:19. </w:t>
      </w:r>
    </w:p>
    <w:p w:rsidR="00BE64E9" w:rsidRPr="008109D8" w:rsidRDefault="00BE64E9" w:rsidP="00BE64E9">
      <w:pPr>
        <w:spacing w:line="480" w:lineRule="auto"/>
        <w:jc w:val="both"/>
        <w:rPr>
          <w:sz w:val="24"/>
          <w:szCs w:val="24"/>
        </w:rPr>
      </w:pPr>
      <w:r w:rsidRPr="008109D8">
        <w:rPr>
          <w:sz w:val="24"/>
          <w:szCs w:val="24"/>
        </w:rPr>
        <w:t>The relationship between the Trinity and delegated authority in Marriage</w:t>
      </w:r>
    </w:p>
    <w:p w:rsidR="00BE64E9" w:rsidRPr="008109D8" w:rsidRDefault="00BE64E9" w:rsidP="00BE64E9">
      <w:pPr>
        <w:spacing w:line="480" w:lineRule="auto"/>
        <w:jc w:val="both"/>
        <w:rPr>
          <w:sz w:val="24"/>
          <w:szCs w:val="24"/>
        </w:rPr>
      </w:pPr>
      <w:r w:rsidRPr="008109D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109D8">
        <w:rPr>
          <w:sz w:val="24"/>
          <w:szCs w:val="24"/>
          <w:vertAlign w:val="superscript"/>
        </w:rPr>
        <w:t>st</w:t>
      </w:r>
      <w:r w:rsidRPr="008109D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109D8">
        <w:rPr>
          <w:sz w:val="24"/>
          <w:szCs w:val="24"/>
          <w:vertAlign w:val="superscript"/>
        </w:rPr>
        <w:t>st</w:t>
      </w:r>
      <w:r w:rsidRPr="008109D8">
        <w:rPr>
          <w:sz w:val="24"/>
          <w:szCs w:val="24"/>
        </w:rPr>
        <w:t xml:space="preserve"> Corinthians 11:3. There are certain roles before the fall. First, Adam was first formed, then Eve. Normally the birthright goes to the first born. Second, Eve was created as a helper for Adam in 1</w:t>
      </w:r>
      <w:r w:rsidRPr="008109D8">
        <w:rPr>
          <w:sz w:val="24"/>
          <w:szCs w:val="24"/>
          <w:vertAlign w:val="superscript"/>
        </w:rPr>
        <w:t>st</w:t>
      </w:r>
      <w:r w:rsidRPr="008109D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109D8">
        <w:rPr>
          <w:sz w:val="24"/>
          <w:szCs w:val="24"/>
          <w:vertAlign w:val="superscript"/>
        </w:rPr>
        <w:t>st</w:t>
      </w:r>
      <w:r w:rsidRPr="008109D8">
        <w:rPr>
          <w:sz w:val="24"/>
          <w:szCs w:val="24"/>
        </w:rPr>
        <w:t xml:space="preserve"> Timothy 2:14. Sixth, God spoke to Adam first after the fall in Genesis 3:9. Seventh, Adam and not Eve represented the Human Race in Genesis 5; 1</w:t>
      </w:r>
      <w:r w:rsidRPr="008109D8">
        <w:rPr>
          <w:sz w:val="24"/>
          <w:szCs w:val="24"/>
          <w:vertAlign w:val="superscript"/>
        </w:rPr>
        <w:t>st</w:t>
      </w:r>
      <w:r w:rsidRPr="008109D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109D8">
        <w:rPr>
          <w:sz w:val="24"/>
          <w:szCs w:val="24"/>
          <w:vertAlign w:val="superscript"/>
        </w:rPr>
        <w:t>st</w:t>
      </w:r>
      <w:r w:rsidRPr="008109D8">
        <w:rPr>
          <w:sz w:val="24"/>
          <w:szCs w:val="24"/>
        </w:rPr>
        <w:t xml:space="preserve"> Peter 3:1-7 tells us that Wives should be submissive to their own Husbands in all things. </w:t>
      </w:r>
    </w:p>
    <w:p w:rsidR="00BE64E9" w:rsidRPr="008109D8" w:rsidRDefault="00BE64E9" w:rsidP="00BE64E9">
      <w:pPr>
        <w:spacing w:line="480" w:lineRule="auto"/>
        <w:jc w:val="both"/>
        <w:rPr>
          <w:sz w:val="24"/>
          <w:szCs w:val="24"/>
        </w:rPr>
      </w:pPr>
      <w:r w:rsidRPr="008109D8">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109D8">
        <w:rPr>
          <w:sz w:val="24"/>
          <w:szCs w:val="24"/>
          <w:vertAlign w:val="superscript"/>
        </w:rPr>
        <w:t>st</w:t>
      </w:r>
      <w:r w:rsidRPr="008109D8">
        <w:rPr>
          <w:sz w:val="24"/>
          <w:szCs w:val="24"/>
        </w:rPr>
        <w:t xml:space="preserve"> Corinthians 2:7; Ephesians 1:4-5; 2</w:t>
      </w:r>
      <w:r w:rsidRPr="008109D8">
        <w:rPr>
          <w:sz w:val="24"/>
          <w:szCs w:val="24"/>
          <w:vertAlign w:val="superscript"/>
        </w:rPr>
        <w:t>nd</w:t>
      </w:r>
      <w:r w:rsidRPr="008109D8">
        <w:rPr>
          <w:sz w:val="24"/>
          <w:szCs w:val="24"/>
        </w:rPr>
        <w:t xml:space="preserve"> Timothy 1:9; Titus 1:2; 1</w:t>
      </w:r>
      <w:r w:rsidRPr="008109D8">
        <w:rPr>
          <w:sz w:val="24"/>
          <w:szCs w:val="24"/>
          <w:vertAlign w:val="superscript"/>
        </w:rPr>
        <w:t>st</w:t>
      </w:r>
      <w:r w:rsidRPr="008109D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109D8">
        <w:rPr>
          <w:sz w:val="24"/>
          <w:szCs w:val="24"/>
          <w:vertAlign w:val="superscript"/>
        </w:rPr>
        <w:t>st</w:t>
      </w:r>
      <w:r w:rsidRPr="008109D8">
        <w:rPr>
          <w:sz w:val="24"/>
          <w:szCs w:val="24"/>
        </w:rPr>
        <w:t xml:space="preserve"> Chronicles 28:12; 1</w:t>
      </w:r>
      <w:r w:rsidRPr="008109D8">
        <w:rPr>
          <w:sz w:val="24"/>
          <w:szCs w:val="24"/>
          <w:vertAlign w:val="superscript"/>
        </w:rPr>
        <w:t>st</w:t>
      </w:r>
      <w:r w:rsidRPr="008109D8">
        <w:rPr>
          <w:sz w:val="24"/>
          <w:szCs w:val="24"/>
        </w:rPr>
        <w:t xml:space="preserve"> Corinthians 14:32-33 &amp; Acts 7:44. Personal Devotion includes Orderliness is in Proverbs 25:28; 1</w:t>
      </w:r>
      <w:r w:rsidRPr="008109D8">
        <w:rPr>
          <w:sz w:val="24"/>
          <w:szCs w:val="24"/>
          <w:vertAlign w:val="superscript"/>
        </w:rPr>
        <w:t>st</w:t>
      </w:r>
      <w:r w:rsidRPr="008109D8">
        <w:rPr>
          <w:sz w:val="24"/>
          <w:szCs w:val="24"/>
        </w:rPr>
        <w:t xml:space="preserve"> Thessalonians 5:6; Romans 13:13; 1</w:t>
      </w:r>
      <w:r w:rsidRPr="008109D8">
        <w:rPr>
          <w:sz w:val="24"/>
          <w:szCs w:val="24"/>
          <w:vertAlign w:val="superscript"/>
        </w:rPr>
        <w:t>st</w:t>
      </w:r>
      <w:r w:rsidRPr="008109D8">
        <w:rPr>
          <w:sz w:val="24"/>
          <w:szCs w:val="24"/>
        </w:rPr>
        <w:t xml:space="preserve"> Corinthians 7:17; Ephesians 5:16 &amp; 1</w:t>
      </w:r>
      <w:r w:rsidRPr="008109D8">
        <w:rPr>
          <w:sz w:val="24"/>
          <w:szCs w:val="24"/>
          <w:vertAlign w:val="superscript"/>
        </w:rPr>
        <w:t>st</w:t>
      </w:r>
      <w:r w:rsidRPr="008109D8">
        <w:rPr>
          <w:sz w:val="24"/>
          <w:szCs w:val="24"/>
        </w:rPr>
        <w:t xml:space="preserve"> Timothy 3:2-5. The Respect for Leaders as part of the Father Stephen’s Order is in Exodus 22:28; 1</w:t>
      </w:r>
      <w:r w:rsidRPr="008109D8">
        <w:rPr>
          <w:sz w:val="24"/>
          <w:szCs w:val="24"/>
          <w:vertAlign w:val="superscript"/>
        </w:rPr>
        <w:t>st</w:t>
      </w:r>
      <w:r w:rsidRPr="008109D8">
        <w:rPr>
          <w:sz w:val="24"/>
          <w:szCs w:val="24"/>
        </w:rPr>
        <w:t xml:space="preserve"> Samuel 24:6; 1</w:t>
      </w:r>
      <w:r w:rsidRPr="008109D8">
        <w:rPr>
          <w:sz w:val="24"/>
          <w:szCs w:val="24"/>
          <w:vertAlign w:val="superscript"/>
        </w:rPr>
        <w:t>st</w:t>
      </w:r>
      <w:r w:rsidRPr="008109D8">
        <w:rPr>
          <w:sz w:val="24"/>
          <w:szCs w:val="24"/>
        </w:rPr>
        <w:t xml:space="preserve"> Timothy 5:17 &amp; Hebrews 13:7, 17. Order in Pastoral Care is in Romans 12:4-8; 1</w:t>
      </w:r>
      <w:r w:rsidRPr="008109D8">
        <w:rPr>
          <w:sz w:val="24"/>
          <w:szCs w:val="24"/>
          <w:vertAlign w:val="superscript"/>
        </w:rPr>
        <w:t>st</w:t>
      </w:r>
      <w:r w:rsidRPr="008109D8">
        <w:rPr>
          <w:sz w:val="24"/>
          <w:szCs w:val="24"/>
        </w:rPr>
        <w:t xml:space="preserve"> Corinthians 12:28; Ephesians 4:11; Titus 1:5 &amp; 1</w:t>
      </w:r>
      <w:r w:rsidRPr="008109D8">
        <w:rPr>
          <w:sz w:val="24"/>
          <w:szCs w:val="24"/>
          <w:vertAlign w:val="superscript"/>
        </w:rPr>
        <w:t>st</w:t>
      </w:r>
      <w:r w:rsidRPr="008109D8">
        <w:rPr>
          <w:sz w:val="24"/>
          <w:szCs w:val="24"/>
        </w:rPr>
        <w:t xml:space="preserve"> Peter 4:10; 5:1-3. Orderliness in Society: The Father Stephen gives Responsibility in His administration to His Appointed Ministerial Police Authorities in Psalms 82:6; Daniel 6:2-7; Romans 13:1; Titus 3:1 &amp; 1</w:t>
      </w:r>
      <w:r w:rsidRPr="008109D8">
        <w:rPr>
          <w:sz w:val="24"/>
          <w:szCs w:val="24"/>
          <w:vertAlign w:val="superscript"/>
        </w:rPr>
        <w:t>st</w:t>
      </w:r>
      <w:r w:rsidRPr="008109D8">
        <w:rPr>
          <w:sz w:val="24"/>
          <w:szCs w:val="24"/>
        </w:rPr>
        <w:t xml:space="preserve"> Peter 2:13-14. Governing Authorities are Ordained by the Father Stephen is in Romans 13:1, 6 &amp; John 19:11. Those in Authority are to be Honored is in Matthew 22:21; Mark 12:17; 1</w:t>
      </w:r>
      <w:r w:rsidRPr="008109D8">
        <w:rPr>
          <w:sz w:val="24"/>
          <w:szCs w:val="24"/>
          <w:vertAlign w:val="superscript"/>
        </w:rPr>
        <w:t>st</w:t>
      </w:r>
      <w:r w:rsidRPr="008109D8">
        <w:rPr>
          <w:sz w:val="24"/>
          <w:szCs w:val="24"/>
        </w:rPr>
        <w:t xml:space="preserve"> Timothy 2:1-2; Titus 3:1; 1</w:t>
      </w:r>
      <w:r w:rsidRPr="008109D8">
        <w:rPr>
          <w:sz w:val="24"/>
          <w:szCs w:val="24"/>
          <w:vertAlign w:val="superscript"/>
        </w:rPr>
        <w:t>st</w:t>
      </w:r>
      <w:r w:rsidRPr="008109D8">
        <w:rPr>
          <w:sz w:val="24"/>
          <w:szCs w:val="24"/>
        </w:rPr>
        <w:t xml:space="preserve"> Peter 2:13 &amp; Luke 20:25. Order in the Home and Workplace is in Exodus 6:14; 20:12; 1</w:t>
      </w:r>
      <w:r w:rsidRPr="008109D8">
        <w:rPr>
          <w:sz w:val="24"/>
          <w:szCs w:val="24"/>
          <w:vertAlign w:val="superscript"/>
        </w:rPr>
        <w:t>st</w:t>
      </w:r>
      <w:r w:rsidRPr="008109D8">
        <w:rPr>
          <w:sz w:val="24"/>
          <w:szCs w:val="24"/>
        </w:rPr>
        <w:t xml:space="preserve"> Samuel 3:13; Job 1:5; Ephesians 6:1, 5; 1</w:t>
      </w:r>
      <w:r w:rsidRPr="008109D8">
        <w:rPr>
          <w:sz w:val="24"/>
          <w:szCs w:val="24"/>
          <w:vertAlign w:val="superscript"/>
        </w:rPr>
        <w:t>st</w:t>
      </w:r>
      <w:r w:rsidRPr="008109D8">
        <w:rPr>
          <w:sz w:val="24"/>
          <w:szCs w:val="24"/>
        </w:rPr>
        <w:t xml:space="preserve"> Timothy 3:4, 12; 6:1; Titus 1:6; 2:4-5, 9-10 &amp; 1</w:t>
      </w:r>
      <w:r w:rsidRPr="008109D8">
        <w:rPr>
          <w:sz w:val="24"/>
          <w:szCs w:val="24"/>
          <w:vertAlign w:val="superscript"/>
        </w:rPr>
        <w:t>st</w:t>
      </w:r>
      <w:r w:rsidRPr="008109D8">
        <w:rPr>
          <w:sz w:val="24"/>
          <w:szCs w:val="24"/>
        </w:rPr>
        <w:t xml:space="preserve"> Peter 2:18.     </w:t>
      </w:r>
    </w:p>
    <w:p w:rsidR="00BE64E9" w:rsidRPr="008109D8" w:rsidRDefault="00BE64E9" w:rsidP="00BE64E9">
      <w:pPr>
        <w:spacing w:line="480" w:lineRule="auto"/>
        <w:jc w:val="both"/>
        <w:rPr>
          <w:sz w:val="24"/>
          <w:szCs w:val="24"/>
        </w:rPr>
      </w:pPr>
      <w:r w:rsidRPr="008109D8">
        <w:rPr>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Apostles being subject to the Saints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w:t>
      </w:r>
      <w:r w:rsidRPr="008109D8">
        <w:rPr>
          <w:sz w:val="24"/>
          <w:szCs w:val="24"/>
        </w:rPr>
        <w:lastRenderedPageBreak/>
        <w:t>1</w:t>
      </w:r>
      <w:r w:rsidRPr="008109D8">
        <w:rPr>
          <w:sz w:val="24"/>
          <w:szCs w:val="24"/>
          <w:vertAlign w:val="superscript"/>
        </w:rPr>
        <w:t>st</w:t>
      </w:r>
      <w:r w:rsidRPr="008109D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E64E9" w:rsidRPr="008109D8" w:rsidRDefault="00BE64E9" w:rsidP="00BE64E9">
      <w:pPr>
        <w:spacing w:line="480" w:lineRule="auto"/>
        <w:jc w:val="both"/>
        <w:rPr>
          <w:sz w:val="24"/>
          <w:szCs w:val="24"/>
        </w:rPr>
      </w:pPr>
      <w:r w:rsidRPr="008109D8">
        <w:rPr>
          <w:sz w:val="24"/>
          <w:szCs w:val="24"/>
        </w:rPr>
        <w:t>The nature of Man</w:t>
      </w:r>
    </w:p>
    <w:p w:rsidR="00BE64E9" w:rsidRPr="008109D8" w:rsidRDefault="00BE64E9" w:rsidP="00BE64E9">
      <w:pPr>
        <w:spacing w:line="480" w:lineRule="auto"/>
        <w:jc w:val="both"/>
        <w:rPr>
          <w:sz w:val="24"/>
          <w:szCs w:val="24"/>
        </w:rPr>
      </w:pPr>
      <w:r w:rsidRPr="008109D8">
        <w:rPr>
          <w:sz w:val="24"/>
          <w:szCs w:val="24"/>
        </w:rPr>
        <w:t>At death either the “Soul departs” or the “Spirit departs” in scripture. First, the soul departs is proven in Genesis 35:18; 1</w:t>
      </w:r>
      <w:r w:rsidRPr="008109D8">
        <w:rPr>
          <w:sz w:val="24"/>
          <w:szCs w:val="24"/>
          <w:vertAlign w:val="superscript"/>
        </w:rPr>
        <w:t>st</w:t>
      </w:r>
      <w:r w:rsidRPr="008109D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109D8">
        <w:rPr>
          <w:sz w:val="24"/>
          <w:szCs w:val="24"/>
          <w:vertAlign w:val="superscript"/>
        </w:rPr>
        <w:t>st</w:t>
      </w:r>
      <w:r w:rsidRPr="008109D8">
        <w:rPr>
          <w:sz w:val="24"/>
          <w:szCs w:val="24"/>
        </w:rPr>
        <w:t xml:space="preserve"> Peter 1:22 &amp; Revelation 18:14. Some implicate that Spirits sin less and stays more pure than Souls. In 2</w:t>
      </w:r>
      <w:r w:rsidRPr="008109D8">
        <w:rPr>
          <w:sz w:val="24"/>
          <w:szCs w:val="24"/>
          <w:vertAlign w:val="superscript"/>
        </w:rPr>
        <w:t>nd</w:t>
      </w:r>
      <w:r w:rsidRPr="008109D8">
        <w:rPr>
          <w:sz w:val="24"/>
          <w:szCs w:val="24"/>
        </w:rPr>
        <w:t xml:space="preserve"> Corinthians 7:1 Paul clearly says that there can be sin in Our Spirits. But can be cleansed from sin in 1</w:t>
      </w:r>
      <w:r w:rsidRPr="008109D8">
        <w:rPr>
          <w:sz w:val="24"/>
          <w:szCs w:val="24"/>
          <w:vertAlign w:val="superscript"/>
        </w:rPr>
        <w:t>st</w:t>
      </w:r>
      <w:r w:rsidRPr="008109D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109D8">
        <w:rPr>
          <w:sz w:val="24"/>
          <w:szCs w:val="24"/>
          <w:vertAlign w:val="superscript"/>
        </w:rPr>
        <w:t>st</w:t>
      </w:r>
      <w:r w:rsidRPr="008109D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8109D8">
        <w:rPr>
          <w:sz w:val="24"/>
          <w:szCs w:val="24"/>
        </w:rPr>
        <w:lastRenderedPageBreak/>
        <w:t>intentions of the heart. Are these two separate parts of Man? No, they are inseparable compared to 1</w:t>
      </w:r>
      <w:r w:rsidRPr="008109D8">
        <w:rPr>
          <w:sz w:val="24"/>
          <w:szCs w:val="24"/>
          <w:vertAlign w:val="superscript"/>
        </w:rPr>
        <w:t>st</w:t>
      </w:r>
      <w:r w:rsidRPr="008109D8">
        <w:rPr>
          <w:sz w:val="24"/>
          <w:szCs w:val="24"/>
        </w:rPr>
        <w:t xml:space="preserve"> Thessalonians 5:23. Third, in 1</w:t>
      </w:r>
      <w:r w:rsidRPr="008109D8">
        <w:rPr>
          <w:sz w:val="24"/>
          <w:szCs w:val="24"/>
          <w:vertAlign w:val="superscript"/>
        </w:rPr>
        <w:t>st</w:t>
      </w:r>
      <w:r w:rsidRPr="008109D8">
        <w:rPr>
          <w:sz w:val="24"/>
          <w:szCs w:val="24"/>
        </w:rPr>
        <w:t xml:space="preserve"> Corinthians 2:14-3:4 mentions different kinds of people who are “of the flesh” in 1</w:t>
      </w:r>
      <w:r w:rsidRPr="008109D8">
        <w:rPr>
          <w:sz w:val="24"/>
          <w:szCs w:val="24"/>
          <w:vertAlign w:val="superscript"/>
        </w:rPr>
        <w:t>st</w:t>
      </w:r>
      <w:r w:rsidRPr="008109D8">
        <w:rPr>
          <w:sz w:val="24"/>
          <w:szCs w:val="24"/>
        </w:rPr>
        <w:t xml:space="preserve"> Corinthians 3:1, who are “unspiritual” in 1</w:t>
      </w:r>
      <w:r w:rsidRPr="008109D8">
        <w:rPr>
          <w:sz w:val="24"/>
          <w:szCs w:val="24"/>
          <w:vertAlign w:val="superscript"/>
        </w:rPr>
        <w:t>st</w:t>
      </w:r>
      <w:r w:rsidRPr="008109D8">
        <w:rPr>
          <w:sz w:val="24"/>
          <w:szCs w:val="24"/>
        </w:rPr>
        <w:t xml:space="preserve"> Corinthians 2:14, who are “truly spiritual” in 1</w:t>
      </w:r>
      <w:r w:rsidRPr="008109D8">
        <w:rPr>
          <w:sz w:val="24"/>
          <w:szCs w:val="24"/>
          <w:vertAlign w:val="superscript"/>
        </w:rPr>
        <w:t>st</w:t>
      </w:r>
      <w:r w:rsidRPr="008109D8">
        <w:rPr>
          <w:sz w:val="24"/>
          <w:szCs w:val="24"/>
        </w:rPr>
        <w:t xml:space="preserve"> Corinthians 2:15. Does this concern Our natures as different entities? No, Paul is talking about the Work of the Holy Ghost in truth being revealed. Fourth, in 1</w:t>
      </w:r>
      <w:r w:rsidRPr="008109D8">
        <w:rPr>
          <w:sz w:val="24"/>
          <w:szCs w:val="24"/>
          <w:vertAlign w:val="superscript"/>
        </w:rPr>
        <w:t>st</w:t>
      </w:r>
      <w:r w:rsidRPr="008109D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E64E9" w:rsidRPr="008109D8" w:rsidRDefault="00BE64E9" w:rsidP="00BE64E9">
      <w:pPr>
        <w:spacing w:line="480" w:lineRule="auto"/>
        <w:jc w:val="both"/>
        <w:rPr>
          <w:sz w:val="24"/>
          <w:szCs w:val="24"/>
        </w:rPr>
      </w:pPr>
      <w:r w:rsidRPr="008109D8">
        <w:rPr>
          <w:sz w:val="24"/>
          <w:szCs w:val="24"/>
        </w:rPr>
        <w:t>Why was Adam disobedient to God?</w:t>
      </w:r>
    </w:p>
    <w:p w:rsidR="00BE64E9" w:rsidRPr="008109D8" w:rsidRDefault="00BE64E9" w:rsidP="00BE64E9">
      <w:pPr>
        <w:spacing w:line="480" w:lineRule="auto"/>
        <w:jc w:val="both"/>
        <w:rPr>
          <w:sz w:val="24"/>
          <w:szCs w:val="24"/>
        </w:rPr>
      </w:pPr>
      <w:r w:rsidRPr="008109D8">
        <w:rPr>
          <w:sz w:val="24"/>
          <w:szCs w:val="24"/>
        </w:rPr>
        <w:t>First, Adam  was obedient  from  Genesis 1:26-3:5  which  it  lasted  decades  of  years because Adam was created on the 6</w:t>
      </w:r>
      <w:r w:rsidRPr="008109D8">
        <w:rPr>
          <w:sz w:val="24"/>
          <w:szCs w:val="24"/>
          <w:vertAlign w:val="superscript"/>
        </w:rPr>
        <w:t>th</w:t>
      </w:r>
      <w:r w:rsidRPr="008109D8">
        <w:rPr>
          <w:sz w:val="24"/>
          <w:szCs w:val="24"/>
        </w:rPr>
        <w:t xml:space="preserve"> day and He did not fail until the 7</w:t>
      </w:r>
      <w:r w:rsidRPr="008109D8">
        <w:rPr>
          <w:sz w:val="24"/>
          <w:szCs w:val="24"/>
          <w:vertAlign w:val="superscript"/>
        </w:rPr>
        <w:t>th</w:t>
      </w:r>
      <w:r w:rsidRPr="008109D8">
        <w:rPr>
          <w:sz w:val="24"/>
          <w:szCs w:val="24"/>
        </w:rPr>
        <w:t xml:space="preserve"> day. Adam while being alone did the command God. It was done without question &amp; the Lord blessed Adam where He named all the Animals. On the 7</w:t>
      </w:r>
      <w:r w:rsidRPr="008109D8">
        <w:rPr>
          <w:sz w:val="24"/>
          <w:szCs w:val="24"/>
          <w:vertAlign w:val="superscript"/>
        </w:rPr>
        <w:t>th</w:t>
      </w:r>
      <w:r w:rsidRPr="008109D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8109D8">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E64E9" w:rsidRPr="008109D8" w:rsidRDefault="00BE64E9" w:rsidP="00BE64E9">
      <w:pPr>
        <w:spacing w:line="480" w:lineRule="auto"/>
        <w:jc w:val="both"/>
        <w:rPr>
          <w:sz w:val="24"/>
          <w:szCs w:val="24"/>
        </w:rPr>
      </w:pPr>
      <w:r w:rsidRPr="008109D8">
        <w:rPr>
          <w:sz w:val="24"/>
          <w:szCs w:val="24"/>
        </w:rPr>
        <w:t xml:space="preserve">Adam’s fall concerning His sin    </w:t>
      </w:r>
    </w:p>
    <w:p w:rsidR="00BE64E9" w:rsidRPr="008109D8" w:rsidRDefault="00BE64E9" w:rsidP="00BE64E9">
      <w:pPr>
        <w:spacing w:line="480" w:lineRule="auto"/>
        <w:jc w:val="both"/>
        <w:rPr>
          <w:sz w:val="24"/>
          <w:szCs w:val="24"/>
        </w:rPr>
      </w:pPr>
      <w:r w:rsidRPr="008109D8">
        <w:rPr>
          <w:sz w:val="24"/>
          <w:szCs w:val="24"/>
        </w:rPr>
        <w:t>The significance of the Lord Adam’s fall is in Genesis 3:1-19. Also in 1</w:t>
      </w:r>
      <w:r w:rsidRPr="008109D8">
        <w:rPr>
          <w:sz w:val="24"/>
          <w:szCs w:val="24"/>
          <w:vertAlign w:val="superscript"/>
        </w:rPr>
        <w:t>st</w:t>
      </w:r>
      <w:r w:rsidRPr="008109D8">
        <w:rPr>
          <w:sz w:val="24"/>
          <w:szCs w:val="24"/>
        </w:rPr>
        <w:t xml:space="preserve"> Timothy 2:1 says that the Lord Adam was not deceived, but the Woman Eve was. The impact of the Lord Adam’s fall on the Human Race is in Genesis 2:17. The 2</w:t>
      </w:r>
      <w:r w:rsidRPr="008109D8">
        <w:rPr>
          <w:sz w:val="24"/>
          <w:szCs w:val="24"/>
          <w:vertAlign w:val="superscript"/>
        </w:rPr>
        <w:t>nd</w:t>
      </w:r>
      <w:r w:rsidRPr="008109D8">
        <w:rPr>
          <w:sz w:val="24"/>
          <w:szCs w:val="24"/>
        </w:rPr>
        <w:t xml:space="preserve"> death because of unbelief is in Revelation 20:14. The New Testament passages on Death and the Fall is in Romans 5:12-17; 1</w:t>
      </w:r>
      <w:r w:rsidRPr="008109D8">
        <w:rPr>
          <w:sz w:val="24"/>
          <w:szCs w:val="24"/>
          <w:vertAlign w:val="superscript"/>
        </w:rPr>
        <w:t>st</w:t>
      </w:r>
      <w:r w:rsidRPr="008109D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E64E9" w:rsidRPr="008109D8" w:rsidRDefault="00BE64E9" w:rsidP="00BE64E9">
      <w:pPr>
        <w:spacing w:line="480" w:lineRule="auto"/>
        <w:jc w:val="both"/>
        <w:rPr>
          <w:sz w:val="24"/>
          <w:szCs w:val="24"/>
        </w:rPr>
      </w:pPr>
      <w:r w:rsidRPr="008109D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greatest commandments, “…</w:t>
      </w:r>
      <w:r w:rsidRPr="008109D8">
        <w:rPr>
          <w:b/>
          <w:sz w:val="24"/>
          <w:szCs w:val="24"/>
        </w:rPr>
        <w:t>to Love the Lord thy God with all thy heart, all thy soul, all thy mind and all thy strength</w:t>
      </w:r>
      <w:r w:rsidRPr="008109D8">
        <w:rPr>
          <w:sz w:val="24"/>
          <w:szCs w:val="24"/>
        </w:rPr>
        <w:t>.” The 2</w:t>
      </w:r>
      <w:r w:rsidRPr="008109D8">
        <w:rPr>
          <w:sz w:val="24"/>
          <w:szCs w:val="24"/>
          <w:vertAlign w:val="superscript"/>
        </w:rPr>
        <w:t>nd</w:t>
      </w:r>
      <w:r w:rsidRPr="008109D8">
        <w:rPr>
          <w:sz w:val="24"/>
          <w:szCs w:val="24"/>
        </w:rPr>
        <w:t xml:space="preserve"> is like it that says “</w:t>
      </w:r>
      <w:r w:rsidRPr="008109D8">
        <w:rPr>
          <w:b/>
          <w:sz w:val="24"/>
          <w:szCs w:val="24"/>
        </w:rPr>
        <w:t>Love Your neighbor as thy self</w:t>
      </w:r>
      <w:r w:rsidRPr="008109D8">
        <w:rPr>
          <w:sz w:val="24"/>
          <w:szCs w:val="24"/>
        </w:rPr>
        <w:t>.” On these 2 commandments hang all the Moral Law and the Prophets. Sin can be selfishness. Sin is lawlessness in 1</w:t>
      </w:r>
      <w:r w:rsidRPr="008109D8">
        <w:rPr>
          <w:sz w:val="24"/>
          <w:szCs w:val="24"/>
          <w:vertAlign w:val="superscript"/>
        </w:rPr>
        <w:t>st</w:t>
      </w:r>
      <w:r w:rsidRPr="008109D8">
        <w:rPr>
          <w:sz w:val="24"/>
          <w:szCs w:val="24"/>
        </w:rPr>
        <w:t xml:space="preserve"> John 3:4. In  </w:t>
      </w:r>
      <w:r w:rsidRPr="008109D8">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109D8">
        <w:rPr>
          <w:sz w:val="24"/>
          <w:szCs w:val="24"/>
          <w:vertAlign w:val="superscript"/>
        </w:rPr>
        <w:t>nd</w:t>
      </w:r>
      <w:r w:rsidRPr="008109D8">
        <w:rPr>
          <w:sz w:val="24"/>
          <w:szCs w:val="24"/>
        </w:rPr>
        <w:t xml:space="preserve"> Corinthians 11:3; 1</w:t>
      </w:r>
      <w:r w:rsidRPr="008109D8">
        <w:rPr>
          <w:sz w:val="24"/>
          <w:szCs w:val="24"/>
          <w:vertAlign w:val="superscript"/>
        </w:rPr>
        <w:t xml:space="preserve">st </w:t>
      </w:r>
      <w:r w:rsidRPr="008109D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109D8">
        <w:rPr>
          <w:sz w:val="24"/>
          <w:szCs w:val="24"/>
          <w:vertAlign w:val="superscript"/>
        </w:rPr>
        <w:t>st</w:t>
      </w:r>
      <w:r w:rsidRPr="008109D8">
        <w:rPr>
          <w:sz w:val="24"/>
          <w:szCs w:val="24"/>
        </w:rPr>
        <w:t xml:space="preserve"> Kings 8:46; Psalms 116:11 and 1</w:t>
      </w:r>
      <w:r w:rsidRPr="008109D8">
        <w:rPr>
          <w:sz w:val="24"/>
          <w:szCs w:val="24"/>
          <w:vertAlign w:val="superscript"/>
        </w:rPr>
        <w:t>st</w:t>
      </w:r>
      <w:r w:rsidRPr="008109D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109D8">
        <w:rPr>
          <w:sz w:val="24"/>
          <w:szCs w:val="24"/>
          <w:vertAlign w:val="superscript"/>
        </w:rPr>
        <w:t>st</w:t>
      </w:r>
      <w:r w:rsidRPr="008109D8">
        <w:rPr>
          <w:sz w:val="24"/>
          <w:szCs w:val="24"/>
        </w:rPr>
        <w:t xml:space="preserve"> Corinthians 2:14. All married  people  sin  is  proven in scripture in Psalm 14:3; 116:11; 143:2; 1</w:t>
      </w:r>
      <w:r w:rsidRPr="008109D8">
        <w:rPr>
          <w:sz w:val="24"/>
          <w:szCs w:val="24"/>
          <w:vertAlign w:val="superscript"/>
        </w:rPr>
        <w:t xml:space="preserve">st </w:t>
      </w:r>
      <w:r w:rsidRPr="008109D8">
        <w:rPr>
          <w:sz w:val="24"/>
          <w:szCs w:val="24"/>
        </w:rPr>
        <w:t xml:space="preserve"> Kings  8:46; Proverbs  20:9;  Romans  1:18-3:23; James 3:2 &amp; 1</w:t>
      </w:r>
      <w:r w:rsidRPr="008109D8">
        <w:rPr>
          <w:sz w:val="24"/>
          <w:szCs w:val="24"/>
          <w:vertAlign w:val="superscript"/>
        </w:rPr>
        <w:t>st</w:t>
      </w:r>
      <w:r w:rsidRPr="008109D8">
        <w:rPr>
          <w:sz w:val="24"/>
          <w:szCs w:val="24"/>
        </w:rPr>
        <w:t xml:space="preserve"> John 1:8, 10. Adam’s fall would concern married people only because in Genesis 2:24 Adam got married then fell in Genesis 3:6.       </w:t>
      </w:r>
    </w:p>
    <w:p w:rsidR="00BE64E9" w:rsidRPr="008109D8" w:rsidRDefault="00BE64E9" w:rsidP="00BE64E9">
      <w:pPr>
        <w:spacing w:line="480" w:lineRule="auto"/>
        <w:jc w:val="both"/>
        <w:rPr>
          <w:sz w:val="24"/>
          <w:szCs w:val="24"/>
        </w:rPr>
      </w:pPr>
      <w:r w:rsidRPr="008109D8">
        <w:rPr>
          <w:sz w:val="24"/>
          <w:szCs w:val="24"/>
        </w:rPr>
        <w:t>The 6 Covenants between God and Man</w:t>
      </w:r>
    </w:p>
    <w:p w:rsidR="00BE64E9" w:rsidRPr="008109D8" w:rsidRDefault="00BE64E9" w:rsidP="00BE64E9">
      <w:pPr>
        <w:spacing w:line="480" w:lineRule="auto"/>
        <w:jc w:val="both"/>
        <w:rPr>
          <w:sz w:val="24"/>
          <w:szCs w:val="24"/>
        </w:rPr>
      </w:pPr>
      <w:r w:rsidRPr="008109D8">
        <w:rPr>
          <w:sz w:val="24"/>
          <w:szCs w:val="24"/>
        </w:rPr>
        <w:lastRenderedPageBreak/>
        <w:t>The Covenant is a legal agreement between God and Man that concerns their relationship with One Another. The covenants are unchangeable in Jeremiah 31:33 &amp; 2</w:t>
      </w:r>
      <w:r w:rsidRPr="008109D8">
        <w:rPr>
          <w:sz w:val="24"/>
          <w:szCs w:val="24"/>
          <w:vertAlign w:val="superscript"/>
        </w:rPr>
        <w:t>nd</w:t>
      </w:r>
      <w:r w:rsidRPr="008109D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109D8">
        <w:rPr>
          <w:sz w:val="24"/>
          <w:szCs w:val="24"/>
          <w:vertAlign w:val="superscript"/>
        </w:rPr>
        <w:t>st</w:t>
      </w:r>
      <w:r w:rsidRPr="008109D8">
        <w:rPr>
          <w:sz w:val="24"/>
          <w:szCs w:val="24"/>
        </w:rPr>
        <w:t xml:space="preserve"> Peter 2:22; Romans 5:18-19 and Galatians 3:10-11. Some says that the Covenant of Works is still in force outside the Kingdom of God. </w:t>
      </w:r>
    </w:p>
    <w:p w:rsidR="00BE64E9" w:rsidRPr="008109D8" w:rsidRDefault="00BE64E9" w:rsidP="00BE64E9">
      <w:pPr>
        <w:spacing w:line="480" w:lineRule="auto"/>
        <w:jc w:val="both"/>
        <w:rPr>
          <w:sz w:val="24"/>
          <w:szCs w:val="24"/>
        </w:rPr>
      </w:pPr>
      <w:r w:rsidRPr="008109D8">
        <w:rPr>
          <w:sz w:val="24"/>
          <w:szCs w:val="24"/>
        </w:rPr>
        <w:t>Covenant of Redemption</w:t>
      </w:r>
    </w:p>
    <w:p w:rsidR="00BE64E9" w:rsidRPr="008109D8" w:rsidRDefault="00BE64E9" w:rsidP="00BE64E9">
      <w:pPr>
        <w:spacing w:line="480" w:lineRule="auto"/>
        <w:jc w:val="both"/>
        <w:rPr>
          <w:sz w:val="24"/>
          <w:szCs w:val="24"/>
        </w:rPr>
      </w:pPr>
      <w:r w:rsidRPr="008109D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109D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E64E9" w:rsidRPr="008109D8" w:rsidRDefault="00BE64E9" w:rsidP="00BE64E9">
      <w:pPr>
        <w:spacing w:line="480" w:lineRule="auto"/>
        <w:jc w:val="both"/>
        <w:rPr>
          <w:sz w:val="24"/>
          <w:szCs w:val="24"/>
        </w:rPr>
      </w:pPr>
      <w:r w:rsidRPr="008109D8">
        <w:rPr>
          <w:sz w:val="24"/>
          <w:szCs w:val="24"/>
        </w:rPr>
        <w:t xml:space="preserve">Covenant of Mercy &amp; Covenant of Lordship </w:t>
      </w:r>
    </w:p>
    <w:p w:rsidR="00BE64E9" w:rsidRPr="008109D8" w:rsidRDefault="00BE64E9" w:rsidP="00BE64E9">
      <w:pPr>
        <w:spacing w:line="480" w:lineRule="auto"/>
        <w:jc w:val="both"/>
        <w:rPr>
          <w:sz w:val="24"/>
          <w:szCs w:val="24"/>
        </w:rPr>
      </w:pPr>
      <w:r w:rsidRPr="008109D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E64E9" w:rsidRPr="008109D8" w:rsidRDefault="00BE64E9" w:rsidP="00BE64E9">
      <w:pPr>
        <w:spacing w:line="480" w:lineRule="auto"/>
        <w:jc w:val="both"/>
        <w:rPr>
          <w:sz w:val="24"/>
          <w:szCs w:val="24"/>
        </w:rPr>
      </w:pPr>
      <w:r w:rsidRPr="008109D8">
        <w:rPr>
          <w:sz w:val="24"/>
          <w:szCs w:val="24"/>
        </w:rPr>
        <w:lastRenderedPageBreak/>
        <w:t>Covenant of Grace</w:t>
      </w:r>
    </w:p>
    <w:p w:rsidR="00BE64E9" w:rsidRPr="008109D8" w:rsidRDefault="00BE64E9" w:rsidP="00BE64E9">
      <w:pPr>
        <w:spacing w:line="480" w:lineRule="auto"/>
        <w:jc w:val="both"/>
        <w:rPr>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p>
    <w:p w:rsidR="00BE64E9" w:rsidRPr="008109D8" w:rsidRDefault="00BE64E9" w:rsidP="00BE64E9">
      <w:pPr>
        <w:spacing w:line="480" w:lineRule="auto"/>
        <w:jc w:val="both"/>
        <w:rPr>
          <w:sz w:val="24"/>
          <w:szCs w:val="24"/>
        </w:rPr>
      </w:pPr>
      <w:r w:rsidRPr="008109D8">
        <w:rPr>
          <w:sz w:val="24"/>
          <w:szCs w:val="24"/>
        </w:rPr>
        <w:t>The 10 Various Forms of the 6 Covenants</w:t>
      </w:r>
    </w:p>
    <w:p w:rsidR="00BE64E9" w:rsidRPr="008109D8" w:rsidRDefault="00BE64E9" w:rsidP="00BE64E9">
      <w:pPr>
        <w:spacing w:line="480" w:lineRule="auto"/>
        <w:jc w:val="both"/>
        <w:rPr>
          <w:sz w:val="24"/>
          <w:szCs w:val="24"/>
        </w:rPr>
      </w:pPr>
      <w:r w:rsidRPr="008109D8">
        <w:rPr>
          <w:sz w:val="24"/>
          <w:szCs w:val="24"/>
        </w:rPr>
        <w:t>1</w:t>
      </w:r>
      <w:r w:rsidRPr="008109D8">
        <w:rPr>
          <w:sz w:val="24"/>
          <w:szCs w:val="24"/>
          <w:vertAlign w:val="superscript"/>
        </w:rPr>
        <w:t>st</w:t>
      </w:r>
      <w:r w:rsidRPr="008109D8">
        <w:rPr>
          <w:sz w:val="24"/>
          <w:szCs w:val="24"/>
        </w:rPr>
        <w:t>, is the Father Stephen’s Upright Covenant with the Man Job is unstable because of ignorance which was marital fornication in Tobit 4:12-13 &amp; Job 1:1-42:17. 2</w:t>
      </w:r>
      <w:r w:rsidRPr="008109D8">
        <w:rPr>
          <w:sz w:val="24"/>
          <w:szCs w:val="24"/>
          <w:vertAlign w:val="superscript"/>
        </w:rPr>
        <w:t>nd</w:t>
      </w:r>
      <w:r w:rsidRPr="008109D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109D8">
        <w:rPr>
          <w:sz w:val="24"/>
          <w:szCs w:val="24"/>
          <w:vertAlign w:val="superscript"/>
        </w:rPr>
        <w:t>rd</w:t>
      </w:r>
      <w:r w:rsidRPr="008109D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109D8">
        <w:rPr>
          <w:sz w:val="24"/>
          <w:szCs w:val="24"/>
        </w:rPr>
        <w:lastRenderedPageBreak/>
        <w:t>to destroy the Earth.” 4</w:t>
      </w:r>
      <w:r w:rsidRPr="008109D8">
        <w:rPr>
          <w:sz w:val="24"/>
          <w:szCs w:val="24"/>
          <w:vertAlign w:val="superscript"/>
        </w:rPr>
        <w:t>th</w:t>
      </w:r>
      <w:r w:rsidRPr="008109D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109D8">
        <w:rPr>
          <w:sz w:val="24"/>
          <w:szCs w:val="24"/>
          <w:vertAlign w:val="superscript"/>
        </w:rPr>
        <w:t>th</w:t>
      </w:r>
      <w:r w:rsidRPr="008109D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109D8">
        <w:rPr>
          <w:sz w:val="24"/>
          <w:szCs w:val="24"/>
          <w:vertAlign w:val="superscript"/>
        </w:rPr>
        <w:t>th</w:t>
      </w:r>
      <w:r w:rsidRPr="008109D8">
        <w:rPr>
          <w:sz w:val="24"/>
          <w:szCs w:val="24"/>
        </w:rPr>
        <w:t>, Father Stephen’s Mercy Covenant with the Man James in the Gentile/Christian Law of God was established when Moses came down the mountain the 1</w:t>
      </w:r>
      <w:r w:rsidRPr="008109D8">
        <w:rPr>
          <w:sz w:val="24"/>
          <w:szCs w:val="24"/>
          <w:vertAlign w:val="superscript"/>
        </w:rPr>
        <w:t>st</w:t>
      </w:r>
      <w:r w:rsidRPr="008109D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109D8">
        <w:rPr>
          <w:sz w:val="24"/>
          <w:szCs w:val="24"/>
          <w:vertAlign w:val="superscript"/>
        </w:rPr>
        <w:t>th</w:t>
      </w:r>
      <w:r w:rsidRPr="008109D8">
        <w:rPr>
          <w:sz w:val="24"/>
          <w:szCs w:val="24"/>
        </w:rPr>
        <w:t>, Father Stephen’s Beloved Covenant with the Man David was while David was King for 40 years. God modified His covenant with the people of Israel again &amp; said that the descendants of David would always be “King” in 2</w:t>
      </w:r>
      <w:r w:rsidRPr="008109D8">
        <w:rPr>
          <w:sz w:val="24"/>
          <w:szCs w:val="24"/>
          <w:vertAlign w:val="superscript"/>
        </w:rPr>
        <w:t>nd</w:t>
      </w:r>
      <w:r w:rsidRPr="008109D8">
        <w:rPr>
          <w:sz w:val="24"/>
          <w:szCs w:val="24"/>
        </w:rPr>
        <w:t xml:space="preserve"> Samuel 23:5. David’s descendants did in fact rule until Babylon conquered them. God’s promise is with Jesus’ birth, who was a descendant of David, &amp; who was King for all eternity. 8</w:t>
      </w:r>
      <w:r w:rsidRPr="008109D8">
        <w:rPr>
          <w:sz w:val="24"/>
          <w:szCs w:val="24"/>
          <w:vertAlign w:val="superscript"/>
        </w:rPr>
        <w:t>th</w:t>
      </w:r>
      <w:r w:rsidRPr="008109D8">
        <w:rPr>
          <w:sz w:val="24"/>
          <w:szCs w:val="24"/>
        </w:rPr>
        <w:t xml:space="preserve">, Father Stephen’s Comfort Covenant with the Man John is grace and the End of the Old World in Luke 16:16. What is the </w:t>
      </w:r>
      <w:r w:rsidRPr="008109D8">
        <w:rPr>
          <w:sz w:val="24"/>
          <w:szCs w:val="24"/>
        </w:rPr>
        <w:lastRenderedPageBreak/>
        <w:t>New Covenant? The Book of Hebrews talks extensively about God’s New Covenant. 9</w:t>
      </w:r>
      <w:r w:rsidRPr="008109D8">
        <w:rPr>
          <w:sz w:val="24"/>
          <w:szCs w:val="24"/>
          <w:vertAlign w:val="superscript"/>
        </w:rPr>
        <w:t>th</w:t>
      </w:r>
      <w:r w:rsidRPr="008109D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109D8">
        <w:rPr>
          <w:sz w:val="24"/>
          <w:szCs w:val="24"/>
          <w:vertAlign w:val="superscript"/>
        </w:rPr>
        <w:t>th</w:t>
      </w:r>
      <w:r w:rsidRPr="008109D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E64E9" w:rsidRPr="008109D8" w:rsidRDefault="00BE64E9" w:rsidP="00BE64E9">
      <w:pPr>
        <w:spacing w:line="480" w:lineRule="auto"/>
        <w:jc w:val="both"/>
        <w:rPr>
          <w:sz w:val="24"/>
          <w:szCs w:val="24"/>
        </w:rPr>
      </w:pPr>
      <w:r w:rsidRPr="008109D8">
        <w:rPr>
          <w:sz w:val="24"/>
          <w:szCs w:val="24"/>
        </w:rPr>
        <w:t xml:space="preserve">The charge of Adam in the garden     </w:t>
      </w:r>
    </w:p>
    <w:p w:rsidR="00BE64E9" w:rsidRPr="008109D8" w:rsidRDefault="00BE64E9" w:rsidP="00BE64E9">
      <w:pPr>
        <w:spacing w:line="480" w:lineRule="auto"/>
        <w:jc w:val="both"/>
        <w:rPr>
          <w:sz w:val="24"/>
          <w:szCs w:val="24"/>
        </w:rPr>
      </w:pPr>
      <w:r w:rsidRPr="008109D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109D8">
        <w:rPr>
          <w:b/>
          <w:sz w:val="24"/>
          <w:szCs w:val="24"/>
        </w:rPr>
        <w:t>Mitzvot</w:t>
      </w:r>
      <w:r w:rsidRPr="008109D8">
        <w:rPr>
          <w:sz w:val="24"/>
          <w:szCs w:val="24"/>
        </w:rPr>
        <w:t xml:space="preserve"> is the 18 orders of the </w:t>
      </w:r>
      <w:r w:rsidRPr="008109D8">
        <w:rPr>
          <w:b/>
          <w:sz w:val="24"/>
          <w:szCs w:val="24"/>
        </w:rPr>
        <w:t xml:space="preserve">Law </w:t>
      </w:r>
      <w:r w:rsidRPr="008109D8">
        <w:rPr>
          <w:sz w:val="24"/>
          <w:szCs w:val="24"/>
        </w:rPr>
        <w:t xml:space="preserve">used as </w:t>
      </w:r>
      <w:r w:rsidRPr="008109D8">
        <w:rPr>
          <w:b/>
          <w:sz w:val="24"/>
          <w:szCs w:val="24"/>
        </w:rPr>
        <w:t xml:space="preserve">Ways </w:t>
      </w:r>
      <w:r w:rsidRPr="008109D8">
        <w:rPr>
          <w:sz w:val="24"/>
          <w:szCs w:val="24"/>
        </w:rPr>
        <w:t>in 1</w:t>
      </w:r>
      <w:r w:rsidRPr="008109D8">
        <w:rPr>
          <w:sz w:val="24"/>
          <w:szCs w:val="24"/>
          <w:vertAlign w:val="superscript"/>
        </w:rPr>
        <w:t>st</w:t>
      </w:r>
      <w:r w:rsidRPr="008109D8">
        <w:rPr>
          <w:sz w:val="24"/>
          <w:szCs w:val="24"/>
        </w:rPr>
        <w:t xml:space="preserve"> Kings 2:3 &amp; Psalms 18:21. </w:t>
      </w:r>
      <w:r w:rsidRPr="008109D8">
        <w:rPr>
          <w:b/>
          <w:sz w:val="24"/>
          <w:szCs w:val="24"/>
        </w:rPr>
        <w:t xml:space="preserve">Testimonies </w:t>
      </w:r>
      <w:r w:rsidRPr="008109D8">
        <w:rPr>
          <w:sz w:val="24"/>
          <w:szCs w:val="24"/>
        </w:rPr>
        <w:t xml:space="preserve">in Deuteronomy 4:45; 6:17 (KJV). </w:t>
      </w:r>
      <w:r w:rsidRPr="008109D8">
        <w:rPr>
          <w:b/>
          <w:sz w:val="24"/>
          <w:szCs w:val="24"/>
        </w:rPr>
        <w:t>Stipulations</w:t>
      </w:r>
      <w:r w:rsidRPr="008109D8">
        <w:rPr>
          <w:sz w:val="24"/>
          <w:szCs w:val="24"/>
        </w:rPr>
        <w:t xml:space="preserve"> in Deuteronomy 6:17 (NIV). </w:t>
      </w:r>
      <w:r w:rsidRPr="008109D8">
        <w:rPr>
          <w:b/>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sz w:val="24"/>
          <w:szCs w:val="24"/>
        </w:rPr>
        <w:t>Precepts</w:t>
      </w:r>
      <w:r w:rsidRPr="008109D8">
        <w:rPr>
          <w:sz w:val="24"/>
          <w:szCs w:val="24"/>
        </w:rPr>
        <w:t xml:space="preserve"> in </w:t>
      </w:r>
      <w:r w:rsidRPr="008109D8">
        <w:rPr>
          <w:sz w:val="24"/>
          <w:szCs w:val="24"/>
        </w:rPr>
        <w:lastRenderedPageBreak/>
        <w:t xml:space="preserve">Psalms 119:4 (NIV). </w:t>
      </w:r>
      <w:r w:rsidRPr="008109D8">
        <w:rPr>
          <w:b/>
          <w:sz w:val="24"/>
          <w:szCs w:val="24"/>
        </w:rPr>
        <w:t>Statutes</w:t>
      </w:r>
      <w:r w:rsidRPr="008109D8">
        <w:rPr>
          <w:sz w:val="24"/>
          <w:szCs w:val="24"/>
        </w:rPr>
        <w:t xml:space="preserve"> in Leviticus 3:17; 10:11 (KJV). </w:t>
      </w:r>
      <w:r w:rsidRPr="008109D8">
        <w:rPr>
          <w:b/>
          <w:sz w:val="24"/>
          <w:szCs w:val="24"/>
        </w:rPr>
        <w:t xml:space="preserve">Decrees </w:t>
      </w:r>
      <w:r w:rsidRPr="008109D8">
        <w:rPr>
          <w:sz w:val="24"/>
          <w:szCs w:val="24"/>
        </w:rPr>
        <w:t>in 1</w:t>
      </w:r>
      <w:r w:rsidRPr="008109D8">
        <w:rPr>
          <w:sz w:val="24"/>
          <w:szCs w:val="24"/>
          <w:vertAlign w:val="superscript"/>
        </w:rPr>
        <w:t>st</w:t>
      </w:r>
      <w:r w:rsidRPr="008109D8">
        <w:rPr>
          <w:sz w:val="24"/>
          <w:szCs w:val="24"/>
        </w:rPr>
        <w:t xml:space="preserve"> Chronicles 29:19. </w:t>
      </w:r>
      <w:r w:rsidRPr="008109D8">
        <w:rPr>
          <w:b/>
          <w:sz w:val="24"/>
          <w:szCs w:val="24"/>
        </w:rPr>
        <w:t xml:space="preserve">Ordinances </w:t>
      </w:r>
      <w:r w:rsidRPr="008109D8">
        <w:rPr>
          <w:sz w:val="24"/>
          <w:szCs w:val="24"/>
        </w:rPr>
        <w:t xml:space="preserve">in Numbers 9:12 (KJV). </w:t>
      </w:r>
      <w:r w:rsidRPr="008109D8">
        <w:rPr>
          <w:b/>
          <w:sz w:val="24"/>
          <w:szCs w:val="24"/>
        </w:rPr>
        <w:t xml:space="preserve">Commands </w:t>
      </w:r>
      <w:r w:rsidRPr="008109D8">
        <w:rPr>
          <w:sz w:val="24"/>
          <w:szCs w:val="24"/>
        </w:rPr>
        <w:t xml:space="preserve">in Deuteronomy 6:1-9. </w:t>
      </w:r>
      <w:r w:rsidRPr="008109D8">
        <w:rPr>
          <w:b/>
          <w:sz w:val="24"/>
          <w:szCs w:val="24"/>
        </w:rPr>
        <w:t>Judgments</w:t>
      </w:r>
      <w:r w:rsidRPr="008109D8">
        <w:rPr>
          <w:sz w:val="24"/>
          <w:szCs w:val="24"/>
        </w:rPr>
        <w:t xml:space="preserve"> in Exodus 24:3 (KJV). </w:t>
      </w:r>
      <w:r w:rsidRPr="008109D8">
        <w:rPr>
          <w:b/>
          <w:sz w:val="24"/>
          <w:szCs w:val="24"/>
        </w:rPr>
        <w:t xml:space="preserve">Words </w:t>
      </w:r>
      <w:r w:rsidRPr="008109D8">
        <w:rPr>
          <w:sz w:val="24"/>
          <w:szCs w:val="24"/>
        </w:rPr>
        <w:t xml:space="preserve">in Deuteronomy 33:9. </w:t>
      </w:r>
      <w:r w:rsidRPr="008109D8">
        <w:rPr>
          <w:b/>
          <w:sz w:val="24"/>
          <w:szCs w:val="24"/>
        </w:rPr>
        <w:t xml:space="preserve">Regulation </w:t>
      </w:r>
      <w:r w:rsidRPr="008109D8">
        <w:rPr>
          <w:sz w:val="24"/>
          <w:szCs w:val="24"/>
        </w:rPr>
        <w:t xml:space="preserve">in Exodus 24:3. </w:t>
      </w:r>
      <w:r w:rsidRPr="008109D8">
        <w:rPr>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 xml:space="preserve">Codes (Penal) </w:t>
      </w:r>
      <w:r w:rsidRPr="008109D8">
        <w:rPr>
          <w:sz w:val="24"/>
          <w:szCs w:val="24"/>
        </w:rPr>
        <w:t xml:space="preserve">in Romans 2:27, 29 (NIV); Colossians 2:14 (NIV) &amp; in the Damascus Document on pages 150:153.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w:t>
      </w:r>
      <w:r w:rsidRPr="008109D8">
        <w:rPr>
          <w:b/>
          <w:sz w:val="24"/>
          <w:szCs w:val="24"/>
        </w:rPr>
        <w:t xml:space="preserve">Manuals </w:t>
      </w:r>
      <w:r w:rsidRPr="008109D8">
        <w:rPr>
          <w:sz w:val="24"/>
          <w:szCs w:val="24"/>
        </w:rPr>
        <w:t>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These Words for Law mean the same thing in Deuteronomy 4:1; 5:1; 6:1 &amp; 1</w:t>
      </w:r>
      <w:r w:rsidRPr="008109D8">
        <w:rPr>
          <w:sz w:val="24"/>
          <w:szCs w:val="24"/>
          <w:vertAlign w:val="superscript"/>
        </w:rPr>
        <w:t>st</w:t>
      </w:r>
      <w:r w:rsidRPr="008109D8">
        <w:rPr>
          <w:sz w:val="24"/>
          <w:szCs w:val="24"/>
        </w:rPr>
        <w:t xml:space="preserve"> Kings 2:3. The 19</w:t>
      </w:r>
      <w:r w:rsidRPr="008109D8">
        <w:rPr>
          <w:sz w:val="24"/>
          <w:szCs w:val="24"/>
          <w:vertAlign w:val="superscript"/>
        </w:rPr>
        <w:t>th</w:t>
      </w:r>
      <w:r w:rsidRPr="008109D8">
        <w:rPr>
          <w:sz w:val="24"/>
          <w:szCs w:val="24"/>
        </w:rPr>
        <w:t>/20</w:t>
      </w:r>
      <w:r w:rsidRPr="008109D8">
        <w:rPr>
          <w:sz w:val="24"/>
          <w:szCs w:val="24"/>
          <w:vertAlign w:val="superscript"/>
        </w:rPr>
        <w:t xml:space="preserve">th </w:t>
      </w:r>
      <w:r w:rsidRPr="008109D8">
        <w:rPr>
          <w:sz w:val="24"/>
          <w:szCs w:val="24"/>
        </w:rPr>
        <w:t xml:space="preserve">orders are </w:t>
      </w:r>
      <w:r w:rsidRPr="008109D8">
        <w:rPr>
          <w:b/>
          <w:sz w:val="24"/>
          <w:szCs w:val="24"/>
        </w:rPr>
        <w:t>The 2 Greatest Commands of the Law</w:t>
      </w:r>
      <w:r w:rsidRPr="008109D8">
        <w:rPr>
          <w:sz w:val="24"/>
          <w:szCs w:val="24"/>
        </w:rPr>
        <w:t xml:space="preserve"> is in Luke 10:27. The Gentile Laws have 4 Laws for Gentiles to abstain from things strangled, from idols (idolatry), from blood (not to shed, eat or drink it) &amp; from flesh (Sexual Eros Love). The </w:t>
      </w:r>
      <w:r w:rsidRPr="008109D8">
        <w:rPr>
          <w:b/>
          <w:sz w:val="24"/>
          <w:szCs w:val="24"/>
        </w:rPr>
        <w:t>Whole Law</w:t>
      </w:r>
      <w:r w:rsidRPr="008109D8">
        <w:rPr>
          <w:sz w:val="24"/>
          <w:szCs w:val="24"/>
        </w:rPr>
        <w:t xml:space="preserve">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 xml:space="preserve"> order of James in or 2 in Gentile Law</w:t>
      </w:r>
      <w:r w:rsidRPr="008109D8">
        <w:rPr>
          <w:sz w:val="24"/>
          <w:szCs w:val="24"/>
        </w:rPr>
        <w:t xml:space="preserve">, by the </w:t>
      </w:r>
      <w:r w:rsidRPr="008109D8">
        <w:rPr>
          <w:b/>
          <w:sz w:val="24"/>
          <w:szCs w:val="24"/>
        </w:rPr>
        <w:t>24</w:t>
      </w:r>
      <w:r w:rsidRPr="008109D8">
        <w:rPr>
          <w:b/>
          <w:sz w:val="24"/>
          <w:szCs w:val="24"/>
          <w:vertAlign w:val="superscript"/>
        </w:rPr>
        <w:t>th</w:t>
      </w:r>
      <w:r w:rsidRPr="008109D8">
        <w:rPr>
          <w:sz w:val="24"/>
          <w:szCs w:val="24"/>
        </w:rPr>
        <w:t xml:space="preserve"> </w:t>
      </w:r>
      <w:r w:rsidRPr="008109D8">
        <w:rPr>
          <w:b/>
          <w:sz w:val="24"/>
          <w:szCs w:val="24"/>
        </w:rPr>
        <w:t>order of James in alone or 1 in Christian Law</w:t>
      </w:r>
      <w:r w:rsidRPr="008109D8">
        <w:rPr>
          <w:sz w:val="24"/>
          <w:szCs w:val="24"/>
        </w:rPr>
        <w:t xml:space="preserve"> &amp; by the </w:t>
      </w:r>
      <w:r w:rsidRPr="008109D8">
        <w:rPr>
          <w:b/>
          <w:sz w:val="24"/>
          <w:szCs w:val="24"/>
        </w:rPr>
        <w:t>30</w:t>
      </w:r>
      <w:r w:rsidRPr="008109D8">
        <w:rPr>
          <w:b/>
          <w:sz w:val="24"/>
          <w:szCs w:val="24"/>
          <w:vertAlign w:val="superscript"/>
        </w:rPr>
        <w:t>th</w:t>
      </w:r>
      <w:r w:rsidRPr="008109D8">
        <w:rPr>
          <w:b/>
          <w:sz w:val="24"/>
          <w:szCs w:val="24"/>
        </w:rPr>
        <w:t xml:space="preserve"> Supreme</w:t>
      </w:r>
      <w:r w:rsidRPr="008109D8">
        <w:rPr>
          <w:sz w:val="24"/>
          <w:szCs w:val="24"/>
        </w:rPr>
        <w:t xml:space="preserve"> </w:t>
      </w:r>
      <w:r w:rsidRPr="008109D8">
        <w:rPr>
          <w:b/>
          <w:sz w:val="24"/>
          <w:szCs w:val="24"/>
        </w:rPr>
        <w:t>order of Melchizedek (Giants), Elohim (Dragon Hosts, Camps &amp; Armies) &amp; El (Law) in Lordship above the Law</w:t>
      </w:r>
      <w:r w:rsidRPr="008109D8">
        <w:rPr>
          <w:sz w:val="24"/>
          <w:szCs w:val="24"/>
        </w:rPr>
        <w:t xml:space="preserve"> in Hebrews 7:11, 21 &amp; James 2:8-13. </w:t>
      </w:r>
      <w:r w:rsidRPr="008109D8">
        <w:rPr>
          <w:b/>
          <w:sz w:val="24"/>
          <w:szCs w:val="24"/>
        </w:rPr>
        <w:t>The Lord John/Lord Jesus as the Lord’s Woman/Lord’s Man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w:t>
      </w:r>
      <w:r w:rsidRPr="008109D8">
        <w:rPr>
          <w:sz w:val="24"/>
          <w:szCs w:val="24"/>
        </w:rPr>
        <w:t xml:space="preserve">. </w:t>
      </w:r>
      <w:r w:rsidRPr="008109D8">
        <w:rPr>
          <w:b/>
          <w:sz w:val="24"/>
          <w:szCs w:val="24"/>
        </w:rPr>
        <w:t>The Lord James’ 2-fold office for Boys and the Law of God (Angels, Spirits, Ghost’s, shadows &amp; phantom’s) &amp; the Lord Stephen for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El</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NOAH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 xml:space="preserve">The Lord Noah’s (Noe) name means </w:t>
      </w:r>
      <w:r w:rsidRPr="008109D8">
        <w:rPr>
          <w:b/>
          <w:sz w:val="24"/>
          <w:szCs w:val="24"/>
        </w:rPr>
        <w:t xml:space="preserve">“Rest” or “Comfort.” </w:t>
      </w:r>
      <w:r w:rsidRPr="008109D8">
        <w:rPr>
          <w:sz w:val="24"/>
          <w:szCs w:val="24"/>
        </w:rPr>
        <w:t>The Scripture references of the Lord Noah is in Genesis chapter 5-9; Ezekiel 14:14-20; Hebrews 11:7 &amp; 1</w:t>
      </w:r>
      <w:r w:rsidRPr="008109D8">
        <w:rPr>
          <w:sz w:val="24"/>
          <w:szCs w:val="24"/>
          <w:vertAlign w:val="superscript"/>
        </w:rPr>
        <w:t>st</w:t>
      </w:r>
      <w:r w:rsidRPr="008109D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E64E9" w:rsidRPr="008109D8" w:rsidRDefault="00BE64E9" w:rsidP="00BE64E9">
      <w:pPr>
        <w:spacing w:line="480" w:lineRule="auto"/>
        <w:jc w:val="both"/>
        <w:rPr>
          <w:sz w:val="24"/>
          <w:szCs w:val="24"/>
        </w:rPr>
      </w:pPr>
      <w:r w:rsidRPr="008109D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E64E9" w:rsidRPr="008109D8" w:rsidRDefault="00BE64E9" w:rsidP="00BE64E9">
      <w:pPr>
        <w:spacing w:line="480" w:lineRule="auto"/>
        <w:jc w:val="both"/>
        <w:rPr>
          <w:sz w:val="24"/>
          <w:szCs w:val="24"/>
        </w:rPr>
      </w:pPr>
      <w:r w:rsidRPr="008109D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8109D8">
        <w:rPr>
          <w:sz w:val="24"/>
          <w:szCs w:val="24"/>
        </w:rPr>
        <w:lastRenderedPageBreak/>
        <w:t xml:space="preserve">around Him. Also Christian faith and life damns those who refuse to trust in the Father Stephen in all things. </w:t>
      </w:r>
    </w:p>
    <w:p w:rsidR="00BE64E9" w:rsidRPr="008109D8" w:rsidRDefault="00BE64E9" w:rsidP="00BE64E9">
      <w:pPr>
        <w:spacing w:line="480" w:lineRule="auto"/>
        <w:jc w:val="both"/>
        <w:rPr>
          <w:sz w:val="24"/>
          <w:szCs w:val="24"/>
        </w:rPr>
      </w:pPr>
      <w:r w:rsidRPr="008109D8">
        <w:rPr>
          <w:sz w:val="24"/>
          <w:szCs w:val="24"/>
        </w:rPr>
        <w:t>The Lord Noah’s experience foreshadowed Our salvation in the Father Stephen is in 1</w:t>
      </w:r>
      <w:r w:rsidRPr="008109D8">
        <w:rPr>
          <w:sz w:val="24"/>
          <w:szCs w:val="24"/>
          <w:vertAlign w:val="superscript"/>
        </w:rPr>
        <w:t>st</w:t>
      </w:r>
      <w:r w:rsidRPr="008109D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E64E9" w:rsidRPr="008109D8" w:rsidRDefault="00BE64E9" w:rsidP="00BE64E9">
      <w:pPr>
        <w:spacing w:line="480" w:lineRule="auto"/>
        <w:jc w:val="both"/>
        <w:rPr>
          <w:b/>
          <w:sz w:val="24"/>
          <w:szCs w:val="24"/>
        </w:rPr>
      </w:pPr>
      <w:r w:rsidRPr="008109D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109D8">
        <w:rPr>
          <w:b/>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E64E9" w:rsidRPr="008109D8" w:rsidRDefault="00BE64E9" w:rsidP="00BE64E9">
      <w:pPr>
        <w:spacing w:line="480" w:lineRule="auto"/>
        <w:jc w:val="both"/>
        <w:rPr>
          <w:sz w:val="24"/>
          <w:szCs w:val="24"/>
        </w:rPr>
      </w:pPr>
      <w:r w:rsidRPr="008109D8">
        <w:rPr>
          <w:sz w:val="24"/>
          <w:szCs w:val="24"/>
        </w:rPr>
        <w:lastRenderedPageBreak/>
        <w:t>The Lord Noah’s riding out of the Great Flood is in Genesis 7:1-8:14. The Noah with His family would have been in the ark from June 1</w:t>
      </w:r>
      <w:r w:rsidRPr="008109D8">
        <w:rPr>
          <w:sz w:val="24"/>
          <w:szCs w:val="24"/>
          <w:vertAlign w:val="superscript"/>
        </w:rPr>
        <w:t>st</w:t>
      </w:r>
      <w:r w:rsidRPr="008109D8">
        <w:rPr>
          <w:sz w:val="24"/>
          <w:szCs w:val="24"/>
        </w:rPr>
        <w:t xml:space="preserve"> (Genesis 7:10) to June 18</w:t>
      </w:r>
      <w:r w:rsidRPr="008109D8">
        <w:rPr>
          <w:sz w:val="24"/>
          <w:szCs w:val="24"/>
          <w:vertAlign w:val="superscript"/>
        </w:rPr>
        <w:t>th</w:t>
      </w:r>
      <w:r w:rsidRPr="008109D8">
        <w:rPr>
          <w:sz w:val="24"/>
          <w:szCs w:val="24"/>
        </w:rPr>
        <w:t xml:space="preserve"> the next year (Genesis 8:14) on the Sacred Calendar, December 1</w:t>
      </w:r>
      <w:r w:rsidRPr="008109D8">
        <w:rPr>
          <w:sz w:val="24"/>
          <w:szCs w:val="24"/>
          <w:vertAlign w:val="superscript"/>
        </w:rPr>
        <w:t>st</w:t>
      </w:r>
      <w:r w:rsidRPr="008109D8">
        <w:rPr>
          <w:sz w:val="24"/>
          <w:szCs w:val="24"/>
        </w:rPr>
        <w:t xml:space="preserve"> to December 18</w:t>
      </w:r>
      <w:r w:rsidRPr="008109D8">
        <w:rPr>
          <w:sz w:val="24"/>
          <w:szCs w:val="24"/>
          <w:vertAlign w:val="superscript"/>
        </w:rPr>
        <w:t>th</w:t>
      </w:r>
      <w:r w:rsidRPr="008109D8">
        <w:rPr>
          <w:sz w:val="24"/>
          <w:szCs w:val="24"/>
        </w:rPr>
        <w:t xml:space="preserve"> on the Civil Calendar &amp; May 10</w:t>
      </w:r>
      <w:r w:rsidRPr="008109D8">
        <w:rPr>
          <w:sz w:val="24"/>
          <w:szCs w:val="24"/>
          <w:vertAlign w:val="superscript"/>
        </w:rPr>
        <w:t>th</w:t>
      </w:r>
      <w:r w:rsidRPr="008109D8">
        <w:rPr>
          <w:sz w:val="24"/>
          <w:szCs w:val="24"/>
        </w:rPr>
        <w:t xml:space="preserve"> to May 27</w:t>
      </w:r>
      <w:r w:rsidRPr="008109D8">
        <w:rPr>
          <w:sz w:val="24"/>
          <w:szCs w:val="24"/>
          <w:vertAlign w:val="superscript"/>
        </w:rPr>
        <w:t>th</w:t>
      </w:r>
      <w:r w:rsidRPr="008109D8">
        <w:rPr>
          <w:sz w:val="24"/>
          <w:szCs w:val="24"/>
        </w:rPr>
        <w:t xml:space="preserve"> on the Gregorian Calendar. </w:t>
      </w:r>
    </w:p>
    <w:p w:rsidR="00BE64E9" w:rsidRPr="008109D8" w:rsidRDefault="00BE64E9" w:rsidP="00BE64E9">
      <w:pPr>
        <w:spacing w:line="480" w:lineRule="auto"/>
        <w:jc w:val="both"/>
        <w:rPr>
          <w:sz w:val="24"/>
          <w:szCs w:val="24"/>
        </w:rPr>
      </w:pPr>
      <w:r w:rsidRPr="008109D8">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109D8">
        <w:rPr>
          <w:sz w:val="24"/>
          <w:szCs w:val="24"/>
          <w:vertAlign w:val="superscript"/>
        </w:rPr>
        <w:t>nd</w:t>
      </w:r>
      <w:r w:rsidRPr="008109D8">
        <w:rPr>
          <w:sz w:val="24"/>
          <w:szCs w:val="24"/>
        </w:rPr>
        <w:t xml:space="preserve"> Peter 3:10-13. The Lord Noah challenges Us to commit to the unseen. The Lord Noah challenges Us to right persistence in a Divine Union. The Lord Noah challenges Us to withstand peer pressure.        </w:t>
      </w:r>
    </w:p>
    <w:p w:rsidR="00BE64E9" w:rsidRPr="008109D8" w:rsidRDefault="00BE64E9" w:rsidP="00BE64E9">
      <w:pPr>
        <w:spacing w:line="480" w:lineRule="auto"/>
        <w:jc w:val="center"/>
        <w:rPr>
          <w:b/>
          <w:sz w:val="24"/>
          <w:szCs w:val="24"/>
        </w:rPr>
      </w:pPr>
      <w:r w:rsidRPr="008109D8">
        <w:rPr>
          <w:b/>
          <w:sz w:val="24"/>
          <w:szCs w:val="24"/>
        </w:rPr>
        <w:lastRenderedPageBreak/>
        <w:t>THE LORD ABRAHAM (THE LADY SARAH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Abram’s name means “</w:t>
      </w:r>
      <w:r w:rsidRPr="008109D8">
        <w:rPr>
          <w:b/>
          <w:sz w:val="24"/>
          <w:szCs w:val="24"/>
        </w:rPr>
        <w:t>Exalted Father</w:t>
      </w:r>
      <w:r w:rsidRPr="008109D8">
        <w:rPr>
          <w:sz w:val="24"/>
          <w:szCs w:val="24"/>
        </w:rPr>
        <w:t>.” The Scripture references of the Lord Abraham is in Genesis chapters 12-24; Romans chapter 4; Galatians chapter 3 &amp; Hebrew 11:8-10, 17-19. The variations of the name is Abram. The Lord Abraham’s name means “</w:t>
      </w:r>
      <w:r w:rsidRPr="008109D8">
        <w:rPr>
          <w:b/>
          <w:sz w:val="24"/>
          <w:szCs w:val="24"/>
        </w:rPr>
        <w:t>Father of a Nation</w:t>
      </w:r>
      <w:r w:rsidRPr="008109D8">
        <w:rPr>
          <w:sz w:val="24"/>
          <w:szCs w:val="24"/>
        </w:rPr>
        <w:t xml:space="preserve">.” The Lord Abraham’s Role in Scripture is summarized in two themes---Covenant &amp; Faith---concerning the different relationships of His Creatures to their Father Stephen. </w:t>
      </w:r>
    </w:p>
    <w:p w:rsidR="00BE64E9" w:rsidRPr="008109D8" w:rsidRDefault="00BE64E9" w:rsidP="00BE64E9">
      <w:pPr>
        <w:spacing w:line="480" w:lineRule="auto"/>
        <w:jc w:val="both"/>
        <w:rPr>
          <w:sz w:val="24"/>
          <w:szCs w:val="24"/>
        </w:rPr>
      </w:pPr>
      <w:r w:rsidRPr="008109D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E64E9" w:rsidRPr="008109D8" w:rsidRDefault="00BE64E9" w:rsidP="00BE64E9">
      <w:pPr>
        <w:spacing w:line="480" w:lineRule="auto"/>
        <w:jc w:val="both"/>
        <w:rPr>
          <w:sz w:val="24"/>
          <w:szCs w:val="24"/>
        </w:rPr>
      </w:pPr>
      <w:r w:rsidRPr="008109D8">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E64E9" w:rsidRPr="008109D8" w:rsidRDefault="00BE64E9" w:rsidP="00BE64E9">
      <w:pPr>
        <w:spacing w:line="480" w:lineRule="auto"/>
        <w:jc w:val="both"/>
        <w:rPr>
          <w:sz w:val="24"/>
          <w:szCs w:val="24"/>
        </w:rPr>
      </w:pPr>
      <w:r w:rsidRPr="008109D8">
        <w:rPr>
          <w:sz w:val="24"/>
          <w:szCs w:val="24"/>
        </w:rPr>
        <w:t xml:space="preserve">The progression of the 10 covenants are as follows: </w:t>
      </w:r>
    </w:p>
    <w:p w:rsidR="00BE64E9" w:rsidRPr="008109D8" w:rsidRDefault="00BE64E9" w:rsidP="00BE64E9">
      <w:pPr>
        <w:spacing w:line="480" w:lineRule="auto"/>
        <w:jc w:val="center"/>
        <w:rPr>
          <w:b/>
          <w:sz w:val="24"/>
          <w:szCs w:val="24"/>
        </w:rPr>
      </w:pPr>
      <w:r w:rsidRPr="008109D8">
        <w:rPr>
          <w:b/>
          <w:sz w:val="24"/>
          <w:szCs w:val="24"/>
        </w:rPr>
        <w:t>The Faithfulness of the Ten Covenants done by the Father Stephen</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JOB’S UPRIGHT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ADAM’S PERFECT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NOAH’S GRACE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8109D8">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8109D8">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DAVID’S BELOVED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8109D8">
        <w:rPr>
          <w:rFonts w:cstheme="minorHAnsi"/>
          <w:sz w:val="24"/>
          <w:szCs w:val="24"/>
        </w:rPr>
        <w:lastRenderedPageBreak/>
        <w:t>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JOHN’S GIVING COVENANT IN THE FATHER STEPHEN</w:t>
      </w:r>
    </w:p>
    <w:p w:rsidR="00BE64E9" w:rsidRPr="008109D8" w:rsidRDefault="00BE64E9" w:rsidP="00BE64E9">
      <w:pPr>
        <w:spacing w:line="480" w:lineRule="auto"/>
        <w:jc w:val="both"/>
        <w:rPr>
          <w:rFonts w:cstheme="minorHAnsi"/>
          <w:sz w:val="24"/>
          <w:szCs w:val="24"/>
        </w:rPr>
      </w:pPr>
      <w:r w:rsidRPr="008109D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r w:rsidRPr="008109D8">
        <w:rPr>
          <w:rFonts w:cstheme="minorHAnsi"/>
          <w:sz w:val="24"/>
          <w:szCs w:val="24"/>
        </w:rPr>
        <w:t xml:space="preserve">This happened in the Young Universe before 1,931 years.               </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8109D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E64E9" w:rsidRPr="008109D8" w:rsidRDefault="00BE64E9" w:rsidP="00BE64E9">
      <w:pPr>
        <w:spacing w:line="480" w:lineRule="auto"/>
        <w:jc w:val="center"/>
        <w:rPr>
          <w:rFonts w:cstheme="minorHAnsi"/>
          <w:b/>
          <w:sz w:val="24"/>
          <w:szCs w:val="24"/>
        </w:rPr>
      </w:pPr>
      <w:r w:rsidRPr="008109D8">
        <w:rPr>
          <w:rFonts w:cstheme="minorHAnsi"/>
          <w:b/>
          <w:sz w:val="24"/>
          <w:szCs w:val="24"/>
        </w:rPr>
        <w:t>LORD JESUS’ SALVATION COVENANT IN THE FATHER STEPHEN</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E64E9" w:rsidRPr="008109D8" w:rsidRDefault="00BE64E9" w:rsidP="00BE64E9">
      <w:pPr>
        <w:spacing w:line="480" w:lineRule="auto"/>
        <w:jc w:val="both"/>
        <w:rPr>
          <w:sz w:val="24"/>
          <w:szCs w:val="24"/>
        </w:rPr>
      </w:pPr>
      <w:r w:rsidRPr="008109D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E64E9" w:rsidRPr="008109D8" w:rsidRDefault="00BE64E9" w:rsidP="00BE64E9">
      <w:pPr>
        <w:spacing w:line="480" w:lineRule="auto"/>
        <w:jc w:val="both"/>
        <w:rPr>
          <w:sz w:val="24"/>
          <w:szCs w:val="24"/>
        </w:rPr>
      </w:pPr>
      <w:r w:rsidRPr="008109D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8109D8">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E64E9" w:rsidRPr="008109D8" w:rsidRDefault="00BE64E9" w:rsidP="00BE64E9">
      <w:pPr>
        <w:spacing w:line="480" w:lineRule="auto"/>
        <w:jc w:val="both"/>
        <w:rPr>
          <w:sz w:val="24"/>
          <w:szCs w:val="24"/>
        </w:rPr>
      </w:pPr>
      <w:r w:rsidRPr="008109D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E64E9" w:rsidRPr="008109D8" w:rsidRDefault="00BE64E9" w:rsidP="00BE64E9">
      <w:pPr>
        <w:spacing w:line="480" w:lineRule="auto"/>
        <w:jc w:val="both"/>
        <w:rPr>
          <w:sz w:val="24"/>
          <w:szCs w:val="24"/>
        </w:rPr>
      </w:pPr>
      <w:r w:rsidRPr="008109D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8109D8">
        <w:rPr>
          <w:sz w:val="24"/>
          <w:szCs w:val="24"/>
        </w:rPr>
        <w:lastRenderedPageBreak/>
        <w:t xml:space="preserve">loved ones is in Genesis chapter 23. The Challenge is relying on others is in Genesis chapter 24. The Challenge of aging and dying is in Genesis 25:1-11. </w:t>
      </w:r>
    </w:p>
    <w:p w:rsidR="00BE64E9" w:rsidRPr="008109D8" w:rsidRDefault="00BE64E9" w:rsidP="00BE64E9">
      <w:pPr>
        <w:spacing w:line="480" w:lineRule="auto"/>
        <w:jc w:val="both"/>
        <w:rPr>
          <w:sz w:val="24"/>
          <w:szCs w:val="24"/>
        </w:rPr>
      </w:pPr>
      <w:r w:rsidRPr="008109D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Son Ishmael is in Genesis chapter 21; 25:7-9. The Lord Abraham was 86 when Ishmael was born in Genesis 16:16.  </w:t>
      </w:r>
    </w:p>
    <w:p w:rsidR="00BE64E9" w:rsidRPr="008109D8" w:rsidRDefault="00BE64E9" w:rsidP="00BE64E9">
      <w:pPr>
        <w:spacing w:line="480" w:lineRule="auto"/>
        <w:jc w:val="both"/>
        <w:rPr>
          <w:sz w:val="24"/>
          <w:szCs w:val="24"/>
        </w:rPr>
      </w:pPr>
      <w:r w:rsidRPr="008109D8">
        <w:rPr>
          <w:sz w:val="24"/>
          <w:szCs w:val="24"/>
        </w:rPr>
        <w:t xml:space="preserve">The Lord Abraham’s Relationship with His Son Isaac is in Genesis chapter 22. The Father Stephen tested the Lord Abraham in sacrificing Isaac on the altar. </w:t>
      </w:r>
    </w:p>
    <w:p w:rsidR="00BE64E9" w:rsidRPr="008109D8" w:rsidRDefault="00BE64E9" w:rsidP="00BE64E9">
      <w:pPr>
        <w:spacing w:line="480" w:lineRule="auto"/>
        <w:jc w:val="both"/>
        <w:rPr>
          <w:sz w:val="24"/>
          <w:szCs w:val="24"/>
        </w:rPr>
      </w:pPr>
      <w:r w:rsidRPr="008109D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8109D8">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E64E9" w:rsidRPr="008109D8" w:rsidRDefault="00BE64E9" w:rsidP="00BE64E9">
      <w:pPr>
        <w:spacing w:line="480" w:lineRule="auto"/>
        <w:jc w:val="center"/>
        <w:rPr>
          <w:b/>
          <w:sz w:val="24"/>
          <w:szCs w:val="24"/>
        </w:rPr>
      </w:pPr>
      <w:r w:rsidRPr="008109D8">
        <w:rPr>
          <w:b/>
          <w:sz w:val="24"/>
          <w:szCs w:val="24"/>
        </w:rPr>
        <w:t>THE LORD ISAAC (THE LADY REBEKAH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Isaac’s Name means “</w:t>
      </w:r>
      <w:r w:rsidRPr="008109D8">
        <w:rPr>
          <w:b/>
          <w:sz w:val="24"/>
          <w:szCs w:val="24"/>
        </w:rPr>
        <w:t>Laughter</w:t>
      </w:r>
      <w:r w:rsidRPr="008109D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Israel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Hedid not fall, by which all His family was killed, except the Lord Israel being translated, then killed in Luke 20:35-36,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8109D8">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E64E9" w:rsidRPr="008109D8" w:rsidRDefault="00BE64E9" w:rsidP="00BE64E9">
      <w:pPr>
        <w:spacing w:line="480" w:lineRule="auto"/>
        <w:jc w:val="both"/>
        <w:rPr>
          <w:sz w:val="24"/>
          <w:szCs w:val="24"/>
        </w:rPr>
      </w:pPr>
      <w:r w:rsidRPr="008109D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E64E9" w:rsidRPr="008109D8" w:rsidRDefault="00BE64E9" w:rsidP="00BE64E9">
      <w:pPr>
        <w:spacing w:line="480" w:lineRule="auto"/>
        <w:jc w:val="both"/>
        <w:rPr>
          <w:sz w:val="24"/>
          <w:szCs w:val="24"/>
        </w:rPr>
      </w:pPr>
      <w:r w:rsidRPr="008109D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E64E9" w:rsidRPr="008109D8" w:rsidRDefault="00BE64E9" w:rsidP="00BE64E9">
      <w:pPr>
        <w:spacing w:line="480" w:lineRule="auto"/>
        <w:jc w:val="both"/>
        <w:rPr>
          <w:sz w:val="24"/>
          <w:szCs w:val="24"/>
        </w:rPr>
      </w:pPr>
      <w:r w:rsidRPr="008109D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E64E9" w:rsidRPr="008109D8" w:rsidRDefault="00BE64E9" w:rsidP="00BE64E9">
      <w:pPr>
        <w:spacing w:line="480" w:lineRule="auto"/>
        <w:jc w:val="both"/>
        <w:rPr>
          <w:sz w:val="24"/>
          <w:szCs w:val="24"/>
        </w:rPr>
      </w:pPr>
      <w:r w:rsidRPr="008109D8">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E64E9" w:rsidRPr="008109D8" w:rsidRDefault="00BE64E9" w:rsidP="00BE64E9">
      <w:pPr>
        <w:spacing w:line="480" w:lineRule="auto"/>
        <w:ind w:left="2160" w:hanging="2160"/>
        <w:jc w:val="center"/>
        <w:rPr>
          <w:b/>
          <w:sz w:val="24"/>
          <w:szCs w:val="24"/>
        </w:rPr>
      </w:pPr>
      <w:r w:rsidRPr="008109D8">
        <w:rPr>
          <w:b/>
          <w:sz w:val="24"/>
          <w:szCs w:val="24"/>
        </w:rPr>
        <w:t>THE LORD JOSEPH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Joseph’s name mean “</w:t>
      </w:r>
      <w:r w:rsidRPr="008109D8">
        <w:rPr>
          <w:b/>
          <w:sz w:val="24"/>
          <w:szCs w:val="24"/>
        </w:rPr>
        <w:t>May God Add</w:t>
      </w:r>
      <w:r w:rsidRPr="008109D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109D8">
        <w:rPr>
          <w:b/>
          <w:sz w:val="24"/>
          <w:szCs w:val="24"/>
        </w:rPr>
        <w:t>He who is called Anakh</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E64E9" w:rsidRPr="008109D8" w:rsidRDefault="00BE64E9" w:rsidP="00BE64E9">
      <w:pPr>
        <w:spacing w:line="480" w:lineRule="auto"/>
        <w:jc w:val="both"/>
        <w:rPr>
          <w:sz w:val="24"/>
          <w:szCs w:val="24"/>
        </w:rPr>
      </w:pPr>
      <w:r w:rsidRPr="008109D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E64E9" w:rsidRPr="008109D8" w:rsidRDefault="00BE64E9" w:rsidP="00BE64E9">
      <w:pPr>
        <w:spacing w:line="480" w:lineRule="auto"/>
        <w:jc w:val="both"/>
        <w:rPr>
          <w:sz w:val="24"/>
          <w:szCs w:val="24"/>
        </w:rPr>
      </w:pPr>
      <w:r w:rsidRPr="008109D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E64E9" w:rsidRPr="008109D8" w:rsidRDefault="00BE64E9" w:rsidP="00BE64E9">
      <w:pPr>
        <w:spacing w:line="480" w:lineRule="auto"/>
        <w:jc w:val="both"/>
        <w:rPr>
          <w:sz w:val="24"/>
          <w:szCs w:val="24"/>
        </w:rPr>
      </w:pPr>
      <w:r w:rsidRPr="008109D8">
        <w:rPr>
          <w:sz w:val="24"/>
          <w:szCs w:val="24"/>
        </w:rPr>
        <w:t>The Lord Joseph’s Exaltation as 2</w:t>
      </w:r>
      <w:r w:rsidRPr="008109D8">
        <w:rPr>
          <w:sz w:val="24"/>
          <w:szCs w:val="24"/>
          <w:vertAlign w:val="superscript"/>
        </w:rPr>
        <w:t>nd</w:t>
      </w:r>
      <w:r w:rsidRPr="008109D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E64E9" w:rsidRPr="008109D8" w:rsidRDefault="00BE64E9" w:rsidP="00BE64E9">
      <w:pPr>
        <w:spacing w:line="480" w:lineRule="auto"/>
        <w:jc w:val="both"/>
        <w:rPr>
          <w:sz w:val="24"/>
          <w:szCs w:val="24"/>
        </w:rPr>
      </w:pPr>
      <w:r w:rsidRPr="008109D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E64E9" w:rsidRPr="008109D8" w:rsidRDefault="00BE64E9" w:rsidP="00BE64E9">
      <w:pPr>
        <w:spacing w:line="480" w:lineRule="auto"/>
        <w:jc w:val="both"/>
        <w:rPr>
          <w:sz w:val="24"/>
          <w:szCs w:val="24"/>
        </w:rPr>
      </w:pPr>
      <w:r w:rsidRPr="008109D8">
        <w:rPr>
          <w:sz w:val="24"/>
          <w:szCs w:val="24"/>
        </w:rPr>
        <w:t>The Lord Joseph’s Later Relationship with His Brothers is in Genesis chapters 42-50. The Lord Joseph immediately recognized His Brothers when they came to buy grain in Egypt. The 1</w:t>
      </w:r>
      <w:r w:rsidRPr="008109D8">
        <w:rPr>
          <w:sz w:val="24"/>
          <w:szCs w:val="24"/>
          <w:vertAlign w:val="superscript"/>
        </w:rPr>
        <w:t>st</w:t>
      </w:r>
      <w:r w:rsidRPr="008109D8">
        <w:rPr>
          <w:sz w:val="24"/>
          <w:szCs w:val="24"/>
        </w:rPr>
        <w:t xml:space="preserve"> trip to Egypt is in Genesis chapter 42. The 2</w:t>
      </w:r>
      <w:r w:rsidRPr="008109D8">
        <w:rPr>
          <w:sz w:val="24"/>
          <w:szCs w:val="24"/>
          <w:vertAlign w:val="superscript"/>
        </w:rPr>
        <w:t>nd</w:t>
      </w:r>
      <w:r w:rsidRPr="008109D8">
        <w:rPr>
          <w:sz w:val="24"/>
          <w:szCs w:val="24"/>
        </w:rPr>
        <w:t xml:space="preserve"> trip to Egypt is in Genesis chapter 43. The Lord Joseph threatens to keep Benjamin as a slave is in Genesis 44:20, 31. </w:t>
      </w:r>
    </w:p>
    <w:p w:rsidR="00BE64E9" w:rsidRPr="008109D8" w:rsidRDefault="00BE64E9" w:rsidP="00BE64E9">
      <w:pPr>
        <w:spacing w:line="480" w:lineRule="auto"/>
        <w:jc w:val="both"/>
        <w:rPr>
          <w:sz w:val="24"/>
          <w:szCs w:val="24"/>
        </w:rPr>
      </w:pPr>
      <w:r w:rsidRPr="008109D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E64E9" w:rsidRPr="008109D8" w:rsidRDefault="00BE64E9" w:rsidP="00BE64E9">
      <w:pPr>
        <w:spacing w:line="480" w:lineRule="auto"/>
        <w:jc w:val="center"/>
        <w:rPr>
          <w:b/>
          <w:sz w:val="24"/>
          <w:szCs w:val="24"/>
        </w:rPr>
      </w:pPr>
      <w:r w:rsidRPr="008109D8">
        <w:rPr>
          <w:b/>
          <w:sz w:val="24"/>
          <w:szCs w:val="24"/>
        </w:rPr>
        <w:t>THE LORD GIDEON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Gideon’s name means “</w:t>
      </w:r>
      <w:r w:rsidRPr="008109D8">
        <w:rPr>
          <w:b/>
          <w:sz w:val="24"/>
          <w:szCs w:val="24"/>
        </w:rPr>
        <w:t>Hewer</w:t>
      </w:r>
      <w:r w:rsidRPr="008109D8">
        <w:rPr>
          <w:sz w:val="24"/>
          <w:szCs w:val="24"/>
        </w:rPr>
        <w:t>” or “</w:t>
      </w:r>
      <w:r w:rsidRPr="008109D8">
        <w:rPr>
          <w:b/>
          <w:sz w:val="24"/>
          <w:szCs w:val="24"/>
        </w:rPr>
        <w:t>Great Warrior</w:t>
      </w:r>
      <w:r w:rsidRPr="008109D8">
        <w:rPr>
          <w:sz w:val="24"/>
          <w:szCs w:val="24"/>
        </w:rPr>
        <w:t xml:space="preserve">.” The Scripture References of the Lord Gideon is in Judges chapters 6-8 &amp; Hebrews 11:32. The variations of the name is Gedeon &amp; Gidon.  </w:t>
      </w:r>
    </w:p>
    <w:p w:rsidR="00BE64E9" w:rsidRPr="008109D8" w:rsidRDefault="00BE64E9" w:rsidP="00BE64E9">
      <w:pPr>
        <w:spacing w:line="480" w:lineRule="auto"/>
        <w:jc w:val="both"/>
        <w:rPr>
          <w:sz w:val="24"/>
          <w:szCs w:val="24"/>
        </w:rPr>
      </w:pPr>
      <w:r w:rsidRPr="008109D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E64E9" w:rsidRPr="008109D8" w:rsidRDefault="00BE64E9" w:rsidP="00BE64E9">
      <w:pPr>
        <w:spacing w:line="480" w:lineRule="auto"/>
        <w:jc w:val="both"/>
        <w:rPr>
          <w:sz w:val="24"/>
          <w:szCs w:val="24"/>
        </w:rPr>
      </w:pPr>
      <w:r w:rsidRPr="008109D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109D8">
        <w:rPr>
          <w:sz w:val="24"/>
          <w:szCs w:val="24"/>
          <w:vertAlign w:val="superscript"/>
        </w:rPr>
        <w:t>st</w:t>
      </w:r>
      <w:r w:rsidRPr="008109D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E64E9" w:rsidRPr="008109D8" w:rsidRDefault="00BE64E9" w:rsidP="00BE64E9">
      <w:pPr>
        <w:spacing w:line="480" w:lineRule="auto"/>
        <w:jc w:val="both"/>
        <w:rPr>
          <w:sz w:val="24"/>
          <w:szCs w:val="24"/>
        </w:rPr>
      </w:pPr>
      <w:r w:rsidRPr="008109D8">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E64E9" w:rsidRPr="008109D8" w:rsidRDefault="00BE64E9" w:rsidP="00BE64E9">
      <w:pPr>
        <w:spacing w:line="480" w:lineRule="auto"/>
        <w:jc w:val="center"/>
        <w:rPr>
          <w:b/>
          <w:sz w:val="24"/>
          <w:szCs w:val="24"/>
        </w:rPr>
      </w:pPr>
      <w:r w:rsidRPr="008109D8">
        <w:rPr>
          <w:b/>
          <w:sz w:val="24"/>
          <w:szCs w:val="24"/>
        </w:rPr>
        <w:t>THE LORD SAMUEL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Samuel’s name means “</w:t>
      </w:r>
      <w:r w:rsidRPr="008109D8">
        <w:rPr>
          <w:b/>
          <w:sz w:val="24"/>
          <w:szCs w:val="24"/>
        </w:rPr>
        <w:t>The Name of God</w:t>
      </w:r>
      <w:r w:rsidRPr="008109D8">
        <w:rPr>
          <w:sz w:val="24"/>
          <w:szCs w:val="24"/>
        </w:rPr>
        <w:t>.” The Scripture references of the Lord Samuel is in 1</w:t>
      </w:r>
      <w:r w:rsidRPr="008109D8">
        <w:rPr>
          <w:sz w:val="24"/>
          <w:szCs w:val="24"/>
          <w:vertAlign w:val="superscript"/>
        </w:rPr>
        <w:t>st</w:t>
      </w:r>
      <w:r w:rsidRPr="008109D8">
        <w:rPr>
          <w:sz w:val="24"/>
          <w:szCs w:val="24"/>
        </w:rPr>
        <w:t xml:space="preserve"> Samuel chapters 1-8, 28; 1</w:t>
      </w:r>
      <w:r w:rsidRPr="008109D8">
        <w:rPr>
          <w:sz w:val="24"/>
          <w:szCs w:val="24"/>
          <w:vertAlign w:val="superscript"/>
        </w:rPr>
        <w:t>st</w:t>
      </w:r>
      <w:r w:rsidRPr="008109D8">
        <w:rPr>
          <w:sz w:val="24"/>
          <w:szCs w:val="24"/>
        </w:rPr>
        <w:t xml:space="preserve"> Chronicles 6:27, 28; Psalms 99:6; Jeremiah 15:1; Hebrews 11:32 &amp; Acts 3:24; 13:20. The variations of the name is Shaal, Shaul &amp; Saul. </w:t>
      </w:r>
    </w:p>
    <w:p w:rsidR="00BE64E9" w:rsidRPr="008109D8" w:rsidRDefault="00BE64E9" w:rsidP="00BE64E9">
      <w:pPr>
        <w:spacing w:line="480" w:lineRule="auto"/>
        <w:jc w:val="both"/>
        <w:rPr>
          <w:sz w:val="24"/>
          <w:szCs w:val="24"/>
        </w:rPr>
      </w:pPr>
      <w:r w:rsidRPr="008109D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109D8">
        <w:rPr>
          <w:sz w:val="24"/>
          <w:szCs w:val="24"/>
          <w:vertAlign w:val="superscript"/>
        </w:rPr>
        <w:t>st</w:t>
      </w:r>
      <w:r w:rsidRPr="008109D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E64E9" w:rsidRPr="008109D8" w:rsidRDefault="00BE64E9" w:rsidP="00BE64E9">
      <w:pPr>
        <w:spacing w:line="480" w:lineRule="auto"/>
        <w:jc w:val="both"/>
        <w:rPr>
          <w:sz w:val="24"/>
          <w:szCs w:val="24"/>
        </w:rPr>
      </w:pPr>
      <w:r w:rsidRPr="008109D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109D8">
        <w:rPr>
          <w:sz w:val="24"/>
          <w:szCs w:val="24"/>
          <w:vertAlign w:val="superscript"/>
        </w:rPr>
        <w:t>st</w:t>
      </w:r>
      <w:r w:rsidRPr="008109D8">
        <w:rPr>
          <w:sz w:val="24"/>
          <w:szCs w:val="24"/>
        </w:rPr>
        <w:t xml:space="preserve"> Samuel chapter 2. When the Lord Samuel was a Young Man, the Philistines not only defeated the Israelites militia at Aphek, but captured the Ark of the Covenant in 1</w:t>
      </w:r>
      <w:r w:rsidRPr="008109D8">
        <w:rPr>
          <w:sz w:val="24"/>
          <w:szCs w:val="24"/>
          <w:vertAlign w:val="superscript"/>
        </w:rPr>
        <w:t>st</w:t>
      </w:r>
      <w:r w:rsidRPr="008109D8">
        <w:rPr>
          <w:sz w:val="24"/>
          <w:szCs w:val="24"/>
        </w:rPr>
        <w:t xml:space="preserve"> </w:t>
      </w:r>
      <w:r w:rsidRPr="008109D8">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109D8">
        <w:rPr>
          <w:sz w:val="24"/>
          <w:szCs w:val="24"/>
          <w:vertAlign w:val="superscript"/>
        </w:rPr>
        <w:t>st</w:t>
      </w:r>
      <w:r w:rsidRPr="008109D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109D8">
        <w:rPr>
          <w:sz w:val="24"/>
          <w:szCs w:val="24"/>
          <w:vertAlign w:val="superscript"/>
        </w:rPr>
        <w:t>st</w:t>
      </w:r>
      <w:r w:rsidRPr="008109D8">
        <w:rPr>
          <w:sz w:val="24"/>
          <w:szCs w:val="24"/>
        </w:rPr>
        <w:t xml:space="preserve"> Samuel 7:13. When the Lord Samuel was old, the people demanded a King, and tragically, the Lord Samuel’s Son had turned to extortion is in 1</w:t>
      </w:r>
      <w:r w:rsidRPr="008109D8">
        <w:rPr>
          <w:sz w:val="24"/>
          <w:szCs w:val="24"/>
          <w:vertAlign w:val="superscript"/>
        </w:rPr>
        <w:t>st</w:t>
      </w:r>
      <w:r w:rsidRPr="008109D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E64E9" w:rsidRPr="008109D8" w:rsidRDefault="00BE64E9" w:rsidP="00BE64E9">
      <w:pPr>
        <w:spacing w:line="480" w:lineRule="auto"/>
        <w:jc w:val="both"/>
        <w:rPr>
          <w:sz w:val="24"/>
          <w:szCs w:val="24"/>
        </w:rPr>
      </w:pPr>
      <w:r w:rsidRPr="008109D8">
        <w:rPr>
          <w:sz w:val="24"/>
          <w:szCs w:val="24"/>
        </w:rPr>
        <w:t>The Exploring of the Lord Samuel’s Relationships: The Lord Samuel’s Relationship with His Mother is in 1</w:t>
      </w:r>
      <w:r w:rsidRPr="008109D8">
        <w:rPr>
          <w:sz w:val="24"/>
          <w:szCs w:val="24"/>
          <w:vertAlign w:val="superscript"/>
        </w:rPr>
        <w:t>st</w:t>
      </w:r>
      <w:r w:rsidRPr="008109D8">
        <w:rPr>
          <w:sz w:val="24"/>
          <w:szCs w:val="24"/>
        </w:rPr>
        <w:t xml:space="preserve"> Samuel chapters 1 &amp; 2. There is not much about this relationship, but we know His sincere prayers which proves a good upbringing in Jeremiah 15:1. </w:t>
      </w:r>
    </w:p>
    <w:p w:rsidR="00BE64E9" w:rsidRPr="008109D8" w:rsidRDefault="00BE64E9" w:rsidP="00BE64E9">
      <w:pPr>
        <w:spacing w:line="480" w:lineRule="auto"/>
        <w:jc w:val="both"/>
        <w:rPr>
          <w:sz w:val="24"/>
          <w:szCs w:val="24"/>
        </w:rPr>
      </w:pPr>
      <w:r w:rsidRPr="008109D8">
        <w:rPr>
          <w:sz w:val="24"/>
          <w:szCs w:val="24"/>
        </w:rPr>
        <w:t>The Lord Samuel’s Relationship with the High Priest Eli is in 1</w:t>
      </w:r>
      <w:r w:rsidRPr="008109D8">
        <w:rPr>
          <w:sz w:val="24"/>
          <w:szCs w:val="24"/>
          <w:vertAlign w:val="superscript"/>
        </w:rPr>
        <w:t>st</w:t>
      </w:r>
      <w:r w:rsidRPr="008109D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109D8">
        <w:rPr>
          <w:sz w:val="24"/>
          <w:szCs w:val="24"/>
          <w:vertAlign w:val="superscript"/>
        </w:rPr>
        <w:t>st</w:t>
      </w:r>
      <w:r w:rsidRPr="008109D8">
        <w:rPr>
          <w:sz w:val="24"/>
          <w:szCs w:val="24"/>
        </w:rPr>
        <w:t xml:space="preserve"> Samuel 2:18. But Eli had failed to restrain His sexual Sons &amp; the Lord Samuel would then have the task of judgment on His own family is in 1</w:t>
      </w:r>
      <w:r w:rsidRPr="008109D8">
        <w:rPr>
          <w:sz w:val="24"/>
          <w:szCs w:val="24"/>
          <w:vertAlign w:val="superscript"/>
        </w:rPr>
        <w:t>st</w:t>
      </w:r>
      <w:r w:rsidRPr="008109D8">
        <w:rPr>
          <w:sz w:val="24"/>
          <w:szCs w:val="24"/>
        </w:rPr>
        <w:t xml:space="preserve"> Samuel 3:18. </w:t>
      </w:r>
    </w:p>
    <w:p w:rsidR="00BE64E9" w:rsidRPr="008109D8" w:rsidRDefault="00BE64E9" w:rsidP="00BE64E9">
      <w:pPr>
        <w:spacing w:line="480" w:lineRule="auto"/>
        <w:jc w:val="both"/>
        <w:rPr>
          <w:sz w:val="24"/>
          <w:szCs w:val="24"/>
        </w:rPr>
      </w:pPr>
      <w:r w:rsidRPr="008109D8">
        <w:rPr>
          <w:sz w:val="24"/>
          <w:szCs w:val="24"/>
        </w:rPr>
        <w:lastRenderedPageBreak/>
        <w:t>The Lord Samuel’s Relationship with the Father Stephen: The foundation for the Lord Samuel’s Relationship with the Father Stephen was early laid is in 1</w:t>
      </w:r>
      <w:r w:rsidRPr="008109D8">
        <w:rPr>
          <w:sz w:val="24"/>
          <w:szCs w:val="24"/>
          <w:vertAlign w:val="superscript"/>
        </w:rPr>
        <w:t>st</w:t>
      </w:r>
      <w:r w:rsidRPr="008109D8">
        <w:rPr>
          <w:sz w:val="24"/>
          <w:szCs w:val="24"/>
        </w:rPr>
        <w:t xml:space="preserve"> Samuel chapter 2. The Lord Samuel proved responsive to the Father Stephen in His youth is in 1</w:t>
      </w:r>
      <w:r w:rsidRPr="008109D8">
        <w:rPr>
          <w:sz w:val="24"/>
          <w:szCs w:val="24"/>
          <w:vertAlign w:val="superscript"/>
        </w:rPr>
        <w:t>st</w:t>
      </w:r>
      <w:r w:rsidRPr="008109D8">
        <w:rPr>
          <w:sz w:val="24"/>
          <w:szCs w:val="24"/>
        </w:rPr>
        <w:t xml:space="preserve"> Samuel chapter 3. The Lord Samuel saw the right and wrong, the godly and the sexual is in 1</w:t>
      </w:r>
      <w:r w:rsidRPr="008109D8">
        <w:rPr>
          <w:sz w:val="24"/>
          <w:szCs w:val="24"/>
          <w:vertAlign w:val="superscript"/>
        </w:rPr>
        <w:t>st</w:t>
      </w:r>
      <w:r w:rsidRPr="008109D8">
        <w:rPr>
          <w:sz w:val="24"/>
          <w:szCs w:val="24"/>
        </w:rPr>
        <w:t xml:space="preserve"> Samuel 3:20. The Lord Samuel influenced all Israel to recommit to the Father Stephen is in 1</w:t>
      </w:r>
      <w:r w:rsidRPr="008109D8">
        <w:rPr>
          <w:sz w:val="24"/>
          <w:szCs w:val="24"/>
          <w:vertAlign w:val="superscript"/>
        </w:rPr>
        <w:t>st</w:t>
      </w:r>
      <w:r w:rsidRPr="008109D8">
        <w:rPr>
          <w:sz w:val="24"/>
          <w:szCs w:val="24"/>
        </w:rPr>
        <w:t xml:space="preserve"> Samuel 7:1-9. The Lord Samuel led Israel to victory over the Philistine Lords is in 1</w:t>
      </w:r>
      <w:r w:rsidRPr="008109D8">
        <w:rPr>
          <w:sz w:val="24"/>
          <w:szCs w:val="24"/>
          <w:vertAlign w:val="superscript"/>
        </w:rPr>
        <w:t>st</w:t>
      </w:r>
      <w:r w:rsidRPr="008109D8">
        <w:rPr>
          <w:sz w:val="24"/>
          <w:szCs w:val="24"/>
        </w:rPr>
        <w:t xml:space="preserve"> Samuel 7:10-14. The Lord Samuel was Jealous for the Father Stephen’s Honor is in 1</w:t>
      </w:r>
      <w:r w:rsidRPr="008109D8">
        <w:rPr>
          <w:sz w:val="24"/>
          <w:szCs w:val="24"/>
          <w:vertAlign w:val="superscript"/>
        </w:rPr>
        <w:t>st</w:t>
      </w:r>
      <w:r w:rsidRPr="008109D8">
        <w:rPr>
          <w:sz w:val="24"/>
          <w:szCs w:val="24"/>
        </w:rPr>
        <w:t xml:space="preserve"> Samuel chapter 8. The Father Stephen led the Lord Samuel to Israel’s 1</w:t>
      </w:r>
      <w:r w:rsidRPr="008109D8">
        <w:rPr>
          <w:sz w:val="24"/>
          <w:szCs w:val="24"/>
          <w:vertAlign w:val="superscript"/>
        </w:rPr>
        <w:t>st</w:t>
      </w:r>
      <w:r w:rsidRPr="008109D8">
        <w:rPr>
          <w:sz w:val="24"/>
          <w:szCs w:val="24"/>
        </w:rPr>
        <w:t xml:space="preserve"> two Kings is in 1</w:t>
      </w:r>
      <w:r w:rsidRPr="008109D8">
        <w:rPr>
          <w:sz w:val="24"/>
          <w:szCs w:val="24"/>
          <w:vertAlign w:val="superscript"/>
        </w:rPr>
        <w:t>st</w:t>
      </w:r>
      <w:r w:rsidRPr="008109D8">
        <w:rPr>
          <w:sz w:val="24"/>
          <w:szCs w:val="24"/>
        </w:rPr>
        <w:t xml:space="preserve"> Samuel chapters 9 &amp; 16. </w:t>
      </w:r>
    </w:p>
    <w:p w:rsidR="00BE64E9" w:rsidRPr="008109D8" w:rsidRDefault="00BE64E9" w:rsidP="00BE64E9">
      <w:pPr>
        <w:spacing w:line="480" w:lineRule="auto"/>
        <w:jc w:val="both"/>
        <w:rPr>
          <w:sz w:val="24"/>
          <w:szCs w:val="24"/>
        </w:rPr>
      </w:pPr>
      <w:r w:rsidRPr="008109D8">
        <w:rPr>
          <w:sz w:val="24"/>
          <w:szCs w:val="24"/>
        </w:rPr>
        <w:t>The Lord Samuel’s Relationship with the Lord Saul: The Lord Samuel anointed the Lord Saul King is in 1</w:t>
      </w:r>
      <w:r w:rsidRPr="008109D8">
        <w:rPr>
          <w:sz w:val="24"/>
          <w:szCs w:val="24"/>
          <w:vertAlign w:val="superscript"/>
        </w:rPr>
        <w:t>st</w:t>
      </w:r>
      <w:r w:rsidRPr="008109D8">
        <w:rPr>
          <w:sz w:val="24"/>
          <w:szCs w:val="24"/>
        </w:rPr>
        <w:t xml:space="preserve"> Samuel chapters 9 &amp; 10. The Lord Samuel rebukes the Lord Saul for disobedience is in 1</w:t>
      </w:r>
      <w:r w:rsidRPr="008109D8">
        <w:rPr>
          <w:sz w:val="24"/>
          <w:szCs w:val="24"/>
          <w:vertAlign w:val="superscript"/>
        </w:rPr>
        <w:t>st</w:t>
      </w:r>
      <w:r w:rsidRPr="008109D8">
        <w:rPr>
          <w:sz w:val="24"/>
          <w:szCs w:val="24"/>
        </w:rPr>
        <w:t xml:space="preserve"> Samuel 10:8; chapter 13. The Lord Samuel rejected the Lord Saul for rebelling against the Father Stephen is in 1</w:t>
      </w:r>
      <w:r w:rsidRPr="008109D8">
        <w:rPr>
          <w:sz w:val="24"/>
          <w:szCs w:val="24"/>
          <w:vertAlign w:val="superscript"/>
        </w:rPr>
        <w:t>st</w:t>
      </w:r>
      <w:r w:rsidRPr="008109D8">
        <w:rPr>
          <w:sz w:val="24"/>
          <w:szCs w:val="24"/>
        </w:rPr>
        <w:t xml:space="preserve"> Samuel chapter 15. </w:t>
      </w:r>
    </w:p>
    <w:p w:rsidR="00BE64E9" w:rsidRPr="008109D8" w:rsidRDefault="00BE64E9" w:rsidP="00BE64E9">
      <w:pPr>
        <w:spacing w:line="480" w:lineRule="auto"/>
        <w:jc w:val="both"/>
        <w:rPr>
          <w:sz w:val="24"/>
          <w:szCs w:val="24"/>
        </w:rPr>
      </w:pPr>
      <w:r w:rsidRPr="008109D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E64E9" w:rsidRPr="008109D8" w:rsidRDefault="00BE64E9" w:rsidP="00BE64E9">
      <w:pPr>
        <w:spacing w:line="480" w:lineRule="auto"/>
        <w:jc w:val="center"/>
        <w:rPr>
          <w:b/>
          <w:sz w:val="24"/>
          <w:szCs w:val="24"/>
        </w:rPr>
      </w:pPr>
      <w:r w:rsidRPr="008109D8">
        <w:rPr>
          <w:b/>
          <w:sz w:val="24"/>
          <w:szCs w:val="24"/>
        </w:rPr>
        <w:t>THE LORD BARAK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Barak’s name means “</w:t>
      </w:r>
      <w:r w:rsidRPr="008109D8">
        <w:rPr>
          <w:b/>
          <w:sz w:val="24"/>
          <w:szCs w:val="24"/>
        </w:rPr>
        <w:t>Lightning</w:t>
      </w:r>
      <w:r w:rsidRPr="008109D8">
        <w:rPr>
          <w:sz w:val="24"/>
          <w:szCs w:val="24"/>
        </w:rPr>
        <w:t xml:space="preserve">.” The Scripture references of the Lord Barak is in Judges 4:6-22; 5:1-12, 15. The variations of the name is black.  </w:t>
      </w:r>
    </w:p>
    <w:p w:rsidR="00BE64E9" w:rsidRPr="008109D8" w:rsidRDefault="00BE64E9" w:rsidP="00BE64E9">
      <w:pPr>
        <w:spacing w:line="480" w:lineRule="auto"/>
        <w:jc w:val="both"/>
        <w:rPr>
          <w:sz w:val="24"/>
          <w:szCs w:val="24"/>
        </w:rPr>
      </w:pPr>
      <w:r w:rsidRPr="008109D8">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E64E9" w:rsidRPr="008109D8" w:rsidRDefault="00BE64E9" w:rsidP="00BE64E9">
      <w:pPr>
        <w:spacing w:line="480" w:lineRule="auto"/>
        <w:jc w:val="center"/>
        <w:rPr>
          <w:b/>
          <w:sz w:val="24"/>
          <w:szCs w:val="24"/>
        </w:rPr>
      </w:pPr>
      <w:r w:rsidRPr="008109D8">
        <w:rPr>
          <w:b/>
          <w:sz w:val="24"/>
          <w:szCs w:val="24"/>
        </w:rPr>
        <w:t>THE LORD JOSHUA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Joshua’s name means “</w:t>
      </w:r>
      <w:r w:rsidRPr="008109D8">
        <w:rPr>
          <w:b/>
          <w:sz w:val="24"/>
          <w:szCs w:val="24"/>
        </w:rPr>
        <w:t>Yahweh is Salvation</w:t>
      </w:r>
      <w:r w:rsidRPr="008109D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E64E9" w:rsidRPr="008109D8" w:rsidRDefault="00BE64E9" w:rsidP="00BE64E9">
      <w:pPr>
        <w:spacing w:line="480" w:lineRule="auto"/>
        <w:jc w:val="both"/>
        <w:rPr>
          <w:sz w:val="24"/>
          <w:szCs w:val="24"/>
        </w:rPr>
      </w:pPr>
      <w:r w:rsidRPr="008109D8">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E64E9" w:rsidRPr="008109D8" w:rsidRDefault="00BE64E9" w:rsidP="00BE64E9">
      <w:pPr>
        <w:spacing w:line="480" w:lineRule="auto"/>
        <w:jc w:val="both"/>
        <w:rPr>
          <w:sz w:val="24"/>
          <w:szCs w:val="24"/>
        </w:rPr>
      </w:pPr>
      <w:r w:rsidRPr="008109D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E64E9" w:rsidRPr="008109D8" w:rsidRDefault="00BE64E9" w:rsidP="00BE64E9">
      <w:pPr>
        <w:spacing w:line="480" w:lineRule="auto"/>
        <w:jc w:val="both"/>
        <w:rPr>
          <w:sz w:val="24"/>
          <w:szCs w:val="24"/>
        </w:rPr>
      </w:pPr>
      <w:r w:rsidRPr="008109D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8109D8">
        <w:rPr>
          <w:sz w:val="24"/>
          <w:szCs w:val="24"/>
        </w:rPr>
        <w:lastRenderedPageBreak/>
        <w:t>Joshua and identified Himself as “</w:t>
      </w:r>
      <w:r w:rsidRPr="008109D8">
        <w:rPr>
          <w:b/>
          <w:sz w:val="24"/>
          <w:szCs w:val="24"/>
        </w:rPr>
        <w:t>Commander of the Army of the LORD</w:t>
      </w:r>
      <w:r w:rsidRPr="008109D8">
        <w:rPr>
          <w:sz w:val="24"/>
          <w:szCs w:val="24"/>
        </w:rPr>
        <w:t xml:space="preserve">” is in Joshua 5:14-15. The Lord Joshua’s commitment to obedience is in Joshua chapter 7. The Lord Joshua’s unusual prayer is in Joshua chapter 100. </w:t>
      </w:r>
    </w:p>
    <w:p w:rsidR="00BE64E9" w:rsidRPr="008109D8" w:rsidRDefault="00BE64E9" w:rsidP="00BE64E9">
      <w:pPr>
        <w:spacing w:line="480" w:lineRule="auto"/>
        <w:jc w:val="both"/>
        <w:rPr>
          <w:sz w:val="24"/>
          <w:szCs w:val="24"/>
        </w:rPr>
      </w:pPr>
      <w:r w:rsidRPr="008109D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E64E9" w:rsidRPr="008109D8" w:rsidRDefault="00BE64E9" w:rsidP="00BE64E9">
      <w:pPr>
        <w:spacing w:line="480" w:lineRule="auto"/>
        <w:jc w:val="both"/>
        <w:rPr>
          <w:sz w:val="24"/>
          <w:szCs w:val="24"/>
        </w:rPr>
      </w:pPr>
      <w:r w:rsidRPr="008109D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E64E9" w:rsidRPr="008109D8" w:rsidRDefault="00BE64E9" w:rsidP="00BE64E9">
      <w:pPr>
        <w:spacing w:line="480" w:lineRule="auto"/>
        <w:jc w:val="center"/>
        <w:rPr>
          <w:b/>
          <w:sz w:val="24"/>
          <w:szCs w:val="24"/>
        </w:rPr>
      </w:pPr>
      <w:r w:rsidRPr="008109D8">
        <w:rPr>
          <w:b/>
          <w:sz w:val="24"/>
          <w:szCs w:val="24"/>
        </w:rPr>
        <w:t>THE LORD JEROBOAM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Jeroboam’s name means</w:t>
      </w:r>
      <w:r w:rsidRPr="008109D8">
        <w:rPr>
          <w:b/>
          <w:sz w:val="24"/>
          <w:szCs w:val="24"/>
        </w:rPr>
        <w:t xml:space="preserve"> “May the People Increase.” </w:t>
      </w:r>
      <w:r w:rsidRPr="008109D8">
        <w:rPr>
          <w:sz w:val="24"/>
          <w:szCs w:val="24"/>
        </w:rPr>
        <w:t>The Scripture references of the Lord Jeroboam is in 1</w:t>
      </w:r>
      <w:r w:rsidRPr="008109D8">
        <w:rPr>
          <w:sz w:val="24"/>
          <w:szCs w:val="24"/>
          <w:vertAlign w:val="superscript"/>
        </w:rPr>
        <w:t>st</w:t>
      </w:r>
      <w:r w:rsidRPr="008109D8">
        <w:rPr>
          <w:sz w:val="24"/>
          <w:szCs w:val="24"/>
        </w:rPr>
        <w:t xml:space="preserve"> Kings 11:26-14:20 &amp; 2</w:t>
      </w:r>
      <w:r w:rsidRPr="008109D8">
        <w:rPr>
          <w:sz w:val="24"/>
          <w:szCs w:val="24"/>
          <w:vertAlign w:val="superscript"/>
        </w:rPr>
        <w:t>nd</w:t>
      </w:r>
      <w:r w:rsidRPr="008109D8">
        <w:rPr>
          <w:sz w:val="24"/>
          <w:szCs w:val="24"/>
        </w:rPr>
        <w:t xml:space="preserve"> Chronicles chapter 13. The variations of the name is Hieroboam, Riybam &amp; Yarobham. </w:t>
      </w:r>
    </w:p>
    <w:p w:rsidR="00BE64E9" w:rsidRPr="008109D8" w:rsidRDefault="00BE64E9" w:rsidP="00BE64E9">
      <w:pPr>
        <w:spacing w:line="480" w:lineRule="auto"/>
        <w:jc w:val="both"/>
        <w:rPr>
          <w:sz w:val="24"/>
          <w:szCs w:val="24"/>
        </w:rPr>
      </w:pPr>
      <w:r w:rsidRPr="008109D8">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8109D8">
        <w:rPr>
          <w:sz w:val="24"/>
          <w:szCs w:val="24"/>
          <w:vertAlign w:val="superscript"/>
        </w:rPr>
        <w:t>st</w:t>
      </w:r>
      <w:r w:rsidRPr="008109D8">
        <w:rPr>
          <w:sz w:val="24"/>
          <w:szCs w:val="24"/>
        </w:rPr>
        <w:t xml:space="preserve"> Kings 15:30; 16:2, 19, 26, 31 &amp; 2</w:t>
      </w:r>
      <w:r w:rsidRPr="008109D8">
        <w:rPr>
          <w:sz w:val="24"/>
          <w:szCs w:val="24"/>
          <w:vertAlign w:val="superscript"/>
        </w:rPr>
        <w:t>nd</w:t>
      </w:r>
      <w:r w:rsidRPr="008109D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E64E9" w:rsidRPr="008109D8" w:rsidRDefault="00BE64E9" w:rsidP="00BE64E9">
      <w:pPr>
        <w:spacing w:line="480" w:lineRule="auto"/>
        <w:jc w:val="both"/>
        <w:rPr>
          <w:sz w:val="24"/>
          <w:szCs w:val="24"/>
        </w:rPr>
      </w:pPr>
      <w:r w:rsidRPr="008109D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109D8">
        <w:rPr>
          <w:sz w:val="24"/>
          <w:szCs w:val="24"/>
          <w:vertAlign w:val="superscript"/>
        </w:rPr>
        <w:t>th</w:t>
      </w:r>
      <w:r w:rsidRPr="008109D8">
        <w:rPr>
          <w:sz w:val="24"/>
          <w:szCs w:val="24"/>
        </w:rPr>
        <w:t xml:space="preserve"> year, He lost territory. Three years later He died. </w:t>
      </w:r>
    </w:p>
    <w:p w:rsidR="00BE64E9" w:rsidRPr="008109D8" w:rsidRDefault="00BE64E9" w:rsidP="00BE64E9">
      <w:pPr>
        <w:spacing w:line="480" w:lineRule="auto"/>
        <w:jc w:val="both"/>
        <w:rPr>
          <w:sz w:val="24"/>
          <w:szCs w:val="24"/>
        </w:rPr>
      </w:pPr>
      <w:r w:rsidRPr="008109D8">
        <w:rPr>
          <w:sz w:val="24"/>
          <w:szCs w:val="24"/>
        </w:rPr>
        <w:t>The Exploring the Lord Jeroboam’s Relationships: The Lord Jeroboam commissioned by the Father Stephen is in 1</w:t>
      </w:r>
      <w:r w:rsidRPr="008109D8">
        <w:rPr>
          <w:sz w:val="24"/>
          <w:szCs w:val="24"/>
          <w:vertAlign w:val="superscript"/>
        </w:rPr>
        <w:t>st</w:t>
      </w:r>
      <w:r w:rsidRPr="008109D8">
        <w:rPr>
          <w:sz w:val="24"/>
          <w:szCs w:val="24"/>
        </w:rPr>
        <w:t xml:space="preserve"> Kings 11:26-40. The Lord Jeroboam’s choice is in 1</w:t>
      </w:r>
      <w:r w:rsidRPr="008109D8">
        <w:rPr>
          <w:sz w:val="24"/>
          <w:szCs w:val="24"/>
          <w:vertAlign w:val="superscript"/>
        </w:rPr>
        <w:t>st</w:t>
      </w:r>
      <w:r w:rsidRPr="008109D8">
        <w:rPr>
          <w:sz w:val="24"/>
          <w:szCs w:val="24"/>
        </w:rPr>
        <w:t xml:space="preserve"> Kings 12:25-33. The Father Stephen’s response is in 1</w:t>
      </w:r>
      <w:r w:rsidRPr="008109D8">
        <w:rPr>
          <w:sz w:val="24"/>
          <w:szCs w:val="24"/>
          <w:vertAlign w:val="superscript"/>
        </w:rPr>
        <w:t>st</w:t>
      </w:r>
      <w:r w:rsidRPr="008109D8">
        <w:rPr>
          <w:sz w:val="24"/>
          <w:szCs w:val="24"/>
        </w:rPr>
        <w:t xml:space="preserve"> Kings chapter 13. The Father Stephen helps Judah is in 2</w:t>
      </w:r>
      <w:r w:rsidRPr="008109D8">
        <w:rPr>
          <w:sz w:val="24"/>
          <w:szCs w:val="24"/>
          <w:vertAlign w:val="superscript"/>
        </w:rPr>
        <w:t>nd</w:t>
      </w:r>
      <w:r w:rsidRPr="008109D8">
        <w:rPr>
          <w:sz w:val="24"/>
          <w:szCs w:val="24"/>
        </w:rPr>
        <w:t xml:space="preserve"> Chronicles 13:20. </w:t>
      </w:r>
    </w:p>
    <w:p w:rsidR="00BE64E9" w:rsidRPr="008109D8" w:rsidRDefault="00BE64E9" w:rsidP="00BE64E9">
      <w:pPr>
        <w:spacing w:line="480" w:lineRule="auto"/>
        <w:jc w:val="both"/>
        <w:rPr>
          <w:b/>
          <w:sz w:val="24"/>
          <w:szCs w:val="24"/>
        </w:rPr>
      </w:pPr>
      <w:r w:rsidRPr="008109D8">
        <w:rPr>
          <w:sz w:val="24"/>
          <w:szCs w:val="24"/>
        </w:rPr>
        <w:t xml:space="preserve">The Lord Jeroboam as an Example for Today: The Lord Jeroboam was an energetic leader. But He did not rely on the Father Stephen’s ways and fell. The Lord Jeroboam reminds Us that We </w:t>
      </w:r>
      <w:r w:rsidRPr="008109D8">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AHAB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Ahab’s name means “</w:t>
      </w:r>
      <w:r w:rsidRPr="008109D8">
        <w:rPr>
          <w:b/>
          <w:sz w:val="24"/>
          <w:szCs w:val="24"/>
        </w:rPr>
        <w:t>Father is Brother</w:t>
      </w:r>
      <w:r w:rsidRPr="008109D8">
        <w:rPr>
          <w:sz w:val="24"/>
          <w:szCs w:val="24"/>
        </w:rPr>
        <w:t>.” The Scripture references of the Lord Ahab is in 1</w:t>
      </w:r>
      <w:r w:rsidRPr="008109D8">
        <w:rPr>
          <w:sz w:val="24"/>
          <w:szCs w:val="24"/>
          <w:vertAlign w:val="superscript"/>
        </w:rPr>
        <w:t>st</w:t>
      </w:r>
      <w:r w:rsidRPr="008109D8">
        <w:rPr>
          <w:sz w:val="24"/>
          <w:szCs w:val="24"/>
        </w:rPr>
        <w:t xml:space="preserve"> Kings chapters 16-18, 20-22 &amp; 2</w:t>
      </w:r>
      <w:r w:rsidRPr="008109D8">
        <w:rPr>
          <w:sz w:val="24"/>
          <w:szCs w:val="24"/>
          <w:vertAlign w:val="superscript"/>
        </w:rPr>
        <w:t>nd</w:t>
      </w:r>
      <w:r w:rsidRPr="008109D8">
        <w:rPr>
          <w:sz w:val="24"/>
          <w:szCs w:val="24"/>
        </w:rPr>
        <w:t xml:space="preserve"> Chronicles chapter 18. The variations of the name is Ahav &amp; Achab. </w:t>
      </w:r>
    </w:p>
    <w:p w:rsidR="00BE64E9" w:rsidRPr="008109D8" w:rsidRDefault="00BE64E9" w:rsidP="00BE64E9">
      <w:pPr>
        <w:spacing w:line="480" w:lineRule="auto"/>
        <w:jc w:val="both"/>
        <w:rPr>
          <w:sz w:val="24"/>
          <w:szCs w:val="24"/>
        </w:rPr>
      </w:pPr>
      <w:r w:rsidRPr="008109D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E64E9" w:rsidRPr="008109D8" w:rsidRDefault="00BE64E9" w:rsidP="00BE64E9">
      <w:pPr>
        <w:spacing w:line="480" w:lineRule="auto"/>
        <w:jc w:val="both"/>
        <w:rPr>
          <w:sz w:val="24"/>
          <w:szCs w:val="24"/>
        </w:rPr>
      </w:pPr>
      <w:r w:rsidRPr="008109D8">
        <w:rPr>
          <w:sz w:val="24"/>
          <w:szCs w:val="24"/>
        </w:rPr>
        <w:t>The Lord Ahab’s Life and Times: The Lord Ahab had a long rule, in general He was a capable leader. He continued to build is in 1</w:t>
      </w:r>
      <w:r w:rsidRPr="008109D8">
        <w:rPr>
          <w:sz w:val="24"/>
          <w:szCs w:val="24"/>
          <w:vertAlign w:val="superscript"/>
        </w:rPr>
        <w:t>st</w:t>
      </w:r>
      <w:r w:rsidRPr="008109D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E64E9" w:rsidRPr="008109D8" w:rsidRDefault="00BE64E9" w:rsidP="00BE64E9">
      <w:pPr>
        <w:spacing w:line="480" w:lineRule="auto"/>
        <w:jc w:val="both"/>
        <w:rPr>
          <w:sz w:val="24"/>
          <w:szCs w:val="24"/>
        </w:rPr>
      </w:pPr>
      <w:r w:rsidRPr="008109D8">
        <w:rPr>
          <w:sz w:val="24"/>
          <w:szCs w:val="24"/>
        </w:rPr>
        <w:t>The Exploring of the Lord Ahab’s Relationships: The Lord Ahab’s Relationship with Jezebel is in 1</w:t>
      </w:r>
      <w:r w:rsidRPr="008109D8">
        <w:rPr>
          <w:sz w:val="24"/>
          <w:szCs w:val="24"/>
          <w:vertAlign w:val="superscript"/>
        </w:rPr>
        <w:t>st</w:t>
      </w:r>
      <w:r w:rsidRPr="008109D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109D8">
        <w:rPr>
          <w:sz w:val="24"/>
          <w:szCs w:val="24"/>
          <w:vertAlign w:val="superscript"/>
        </w:rPr>
        <w:t>st</w:t>
      </w:r>
      <w:r w:rsidRPr="008109D8">
        <w:rPr>
          <w:sz w:val="24"/>
          <w:szCs w:val="24"/>
        </w:rPr>
        <w:t xml:space="preserve"> Kings 16:32, 33. Together they set out to replace the worship of the Father Stephen in Israel with the worship of Baal. To </w:t>
      </w:r>
      <w:r w:rsidRPr="008109D8">
        <w:rPr>
          <w:sz w:val="24"/>
          <w:szCs w:val="24"/>
        </w:rPr>
        <w:lastRenderedPageBreak/>
        <w:t>accomplish this, the Lady Jezebel tried to kill off all the Prophets of the Father Stephen in 1</w:t>
      </w:r>
      <w:r w:rsidRPr="008109D8">
        <w:rPr>
          <w:sz w:val="24"/>
          <w:szCs w:val="24"/>
          <w:vertAlign w:val="superscript"/>
        </w:rPr>
        <w:t>st</w:t>
      </w:r>
      <w:r w:rsidRPr="008109D8">
        <w:rPr>
          <w:sz w:val="24"/>
          <w:szCs w:val="24"/>
        </w:rPr>
        <w:t xml:space="preserve"> Kings 18:4. In 1</w:t>
      </w:r>
      <w:r w:rsidRPr="008109D8">
        <w:rPr>
          <w:sz w:val="24"/>
          <w:szCs w:val="24"/>
          <w:vertAlign w:val="superscript"/>
        </w:rPr>
        <w:t>st</w:t>
      </w:r>
      <w:r w:rsidRPr="008109D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E64E9" w:rsidRPr="008109D8" w:rsidRDefault="00BE64E9" w:rsidP="00BE64E9">
      <w:pPr>
        <w:spacing w:line="480" w:lineRule="auto"/>
        <w:jc w:val="both"/>
        <w:rPr>
          <w:sz w:val="24"/>
          <w:szCs w:val="24"/>
        </w:rPr>
      </w:pPr>
      <w:r w:rsidRPr="008109D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109D8">
        <w:rPr>
          <w:sz w:val="24"/>
          <w:szCs w:val="24"/>
          <w:vertAlign w:val="superscript"/>
        </w:rPr>
        <w:t>st</w:t>
      </w:r>
      <w:r w:rsidRPr="008109D8">
        <w:rPr>
          <w:sz w:val="24"/>
          <w:szCs w:val="24"/>
        </w:rPr>
        <w:t xml:space="preserve"> Kings chapter 17. The Lord Ahab accepted the Lord Elijah’s challenge is in 1</w:t>
      </w:r>
      <w:r w:rsidRPr="008109D8">
        <w:rPr>
          <w:sz w:val="24"/>
          <w:szCs w:val="24"/>
          <w:vertAlign w:val="superscript"/>
        </w:rPr>
        <w:t>st</w:t>
      </w:r>
      <w:r w:rsidRPr="008109D8">
        <w:rPr>
          <w:sz w:val="24"/>
          <w:szCs w:val="24"/>
        </w:rPr>
        <w:t xml:space="preserve"> Kings chapter 18. The Father Stephen assisted the Lord Ahab against the Syrians is in 1</w:t>
      </w:r>
      <w:r w:rsidRPr="008109D8">
        <w:rPr>
          <w:sz w:val="24"/>
          <w:szCs w:val="24"/>
          <w:vertAlign w:val="superscript"/>
        </w:rPr>
        <w:t>st</w:t>
      </w:r>
      <w:r w:rsidRPr="008109D8">
        <w:rPr>
          <w:sz w:val="24"/>
          <w:szCs w:val="24"/>
        </w:rPr>
        <w:t xml:space="preserve"> Kings chapter 20. The Lord Ahab fear the Father Stephen’s Judgment is in 1</w:t>
      </w:r>
      <w:r w:rsidRPr="008109D8">
        <w:rPr>
          <w:sz w:val="24"/>
          <w:szCs w:val="24"/>
          <w:vertAlign w:val="superscript"/>
        </w:rPr>
        <w:t>st</w:t>
      </w:r>
      <w:r w:rsidRPr="008109D8">
        <w:rPr>
          <w:sz w:val="24"/>
          <w:szCs w:val="24"/>
        </w:rPr>
        <w:t xml:space="preserve"> Kings chapter 21. The Lord Ahab disregarded the warning of the Prophet Micaiah is in 1</w:t>
      </w:r>
      <w:r w:rsidRPr="008109D8">
        <w:rPr>
          <w:sz w:val="24"/>
          <w:szCs w:val="24"/>
          <w:vertAlign w:val="superscript"/>
        </w:rPr>
        <w:t>st</w:t>
      </w:r>
      <w:r w:rsidRPr="008109D8">
        <w:rPr>
          <w:sz w:val="24"/>
          <w:szCs w:val="24"/>
        </w:rPr>
        <w:t xml:space="preserve"> Kings chapter 22. </w:t>
      </w:r>
    </w:p>
    <w:p w:rsidR="00BE64E9" w:rsidRPr="008109D8" w:rsidRDefault="00BE64E9" w:rsidP="00BE64E9">
      <w:pPr>
        <w:spacing w:line="480" w:lineRule="auto"/>
        <w:jc w:val="both"/>
        <w:rPr>
          <w:sz w:val="24"/>
          <w:szCs w:val="24"/>
        </w:rPr>
      </w:pPr>
      <w:r w:rsidRPr="008109D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E64E9" w:rsidRPr="008109D8" w:rsidRDefault="00BE64E9" w:rsidP="00BE64E9">
      <w:pPr>
        <w:spacing w:line="480" w:lineRule="auto"/>
        <w:jc w:val="center"/>
        <w:rPr>
          <w:b/>
          <w:sz w:val="24"/>
          <w:szCs w:val="24"/>
        </w:rPr>
      </w:pPr>
      <w:r w:rsidRPr="008109D8">
        <w:rPr>
          <w:b/>
          <w:sz w:val="24"/>
          <w:szCs w:val="24"/>
        </w:rPr>
        <w:t>THE LORD JEHU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Jehu’s name means “</w:t>
      </w:r>
      <w:r w:rsidRPr="008109D8">
        <w:rPr>
          <w:b/>
          <w:sz w:val="24"/>
          <w:szCs w:val="24"/>
        </w:rPr>
        <w:t>He is Yahweh</w:t>
      </w:r>
      <w:r w:rsidRPr="008109D8">
        <w:rPr>
          <w:sz w:val="24"/>
          <w:szCs w:val="24"/>
        </w:rPr>
        <w:t>.” The Scripture references of the Lord Jehu is in 1</w:t>
      </w:r>
      <w:r w:rsidRPr="008109D8">
        <w:rPr>
          <w:sz w:val="24"/>
          <w:szCs w:val="24"/>
          <w:vertAlign w:val="superscript"/>
        </w:rPr>
        <w:t>st</w:t>
      </w:r>
      <w:r w:rsidRPr="008109D8">
        <w:rPr>
          <w:sz w:val="24"/>
          <w:szCs w:val="24"/>
        </w:rPr>
        <w:t xml:space="preserve"> Kings 19:16, 17; 2</w:t>
      </w:r>
      <w:r w:rsidRPr="008109D8">
        <w:rPr>
          <w:sz w:val="24"/>
          <w:szCs w:val="24"/>
          <w:vertAlign w:val="superscript"/>
        </w:rPr>
        <w:t>nd</w:t>
      </w:r>
      <w:r w:rsidRPr="008109D8">
        <w:rPr>
          <w:sz w:val="24"/>
          <w:szCs w:val="24"/>
        </w:rPr>
        <w:t xml:space="preserve"> Kings 9:1-10:36; 2</w:t>
      </w:r>
      <w:r w:rsidRPr="008109D8">
        <w:rPr>
          <w:sz w:val="24"/>
          <w:szCs w:val="24"/>
          <w:vertAlign w:val="superscript"/>
        </w:rPr>
        <w:t>nd</w:t>
      </w:r>
      <w:r w:rsidRPr="008109D8">
        <w:rPr>
          <w:sz w:val="24"/>
          <w:szCs w:val="24"/>
        </w:rPr>
        <w:t xml:space="preserve"> Chronicles chapter 22 &amp; Hosea 1:4. The variations of the name is Yehu &amp; Lehu. </w:t>
      </w:r>
    </w:p>
    <w:p w:rsidR="00BE64E9" w:rsidRPr="008109D8" w:rsidRDefault="00BE64E9" w:rsidP="00BE64E9">
      <w:pPr>
        <w:spacing w:line="480" w:lineRule="auto"/>
        <w:jc w:val="both"/>
        <w:rPr>
          <w:sz w:val="24"/>
          <w:szCs w:val="24"/>
        </w:rPr>
      </w:pPr>
      <w:r w:rsidRPr="008109D8">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E64E9" w:rsidRPr="008109D8" w:rsidRDefault="00BE64E9" w:rsidP="00BE64E9">
      <w:pPr>
        <w:spacing w:line="480" w:lineRule="auto"/>
        <w:jc w:val="both"/>
        <w:rPr>
          <w:sz w:val="24"/>
          <w:szCs w:val="24"/>
        </w:rPr>
      </w:pPr>
      <w:r w:rsidRPr="008109D8">
        <w:rPr>
          <w:sz w:val="24"/>
          <w:szCs w:val="24"/>
        </w:rPr>
        <w:t>The Exploring of the Lord Jehu’s Relationships: The Lord Jehu was anointed by the Father Stephen’s Prophets is in 1</w:t>
      </w:r>
      <w:r w:rsidRPr="008109D8">
        <w:rPr>
          <w:sz w:val="24"/>
          <w:szCs w:val="24"/>
          <w:vertAlign w:val="superscript"/>
        </w:rPr>
        <w:t>st</w:t>
      </w:r>
      <w:r w:rsidRPr="008109D8">
        <w:rPr>
          <w:sz w:val="24"/>
          <w:szCs w:val="24"/>
        </w:rPr>
        <w:t xml:space="preserve"> Kings 19:16, 16 &amp; 2</w:t>
      </w:r>
      <w:r w:rsidRPr="008109D8">
        <w:rPr>
          <w:sz w:val="24"/>
          <w:szCs w:val="24"/>
          <w:vertAlign w:val="superscript"/>
        </w:rPr>
        <w:t>nd</w:t>
      </w:r>
      <w:r w:rsidRPr="008109D8">
        <w:rPr>
          <w:sz w:val="24"/>
          <w:szCs w:val="24"/>
        </w:rPr>
        <w:t xml:space="preserve"> Kings 9:1-10. </w:t>
      </w:r>
    </w:p>
    <w:p w:rsidR="00BE64E9" w:rsidRPr="008109D8" w:rsidRDefault="00BE64E9" w:rsidP="00BE64E9">
      <w:pPr>
        <w:spacing w:line="480" w:lineRule="auto"/>
        <w:jc w:val="both"/>
        <w:rPr>
          <w:sz w:val="24"/>
          <w:szCs w:val="24"/>
        </w:rPr>
      </w:pPr>
      <w:r w:rsidRPr="008109D8">
        <w:rPr>
          <w:sz w:val="24"/>
          <w:szCs w:val="24"/>
        </w:rPr>
        <w:t>The Lord Jehu fulfilled the Father Stephen’s Word is in 2</w:t>
      </w:r>
      <w:r w:rsidRPr="008109D8">
        <w:rPr>
          <w:sz w:val="24"/>
          <w:szCs w:val="24"/>
          <w:vertAlign w:val="superscript"/>
        </w:rPr>
        <w:t>nd</w:t>
      </w:r>
      <w:r w:rsidRPr="008109D8">
        <w:rPr>
          <w:sz w:val="24"/>
          <w:szCs w:val="24"/>
        </w:rPr>
        <w:t xml:space="preserve"> Kings 9:11-10:28. The Lord Jehu killed Members of the Lord Ahab’s Family is in 2</w:t>
      </w:r>
      <w:r w:rsidRPr="008109D8">
        <w:rPr>
          <w:sz w:val="24"/>
          <w:szCs w:val="24"/>
          <w:vertAlign w:val="superscript"/>
        </w:rPr>
        <w:t>nd</w:t>
      </w:r>
      <w:r w:rsidRPr="008109D8">
        <w:rPr>
          <w:sz w:val="24"/>
          <w:szCs w:val="24"/>
        </w:rPr>
        <w:t xml:space="preserve"> Kings 9:11-10:17. The Lord Jehu ended Baal Worship is in 2</w:t>
      </w:r>
      <w:r w:rsidRPr="008109D8">
        <w:rPr>
          <w:sz w:val="24"/>
          <w:szCs w:val="24"/>
          <w:vertAlign w:val="superscript"/>
        </w:rPr>
        <w:t>nd</w:t>
      </w:r>
      <w:r w:rsidRPr="008109D8">
        <w:rPr>
          <w:sz w:val="24"/>
          <w:szCs w:val="24"/>
        </w:rPr>
        <w:t xml:space="preserve"> Kings 10:18-28. The Lord Jehu’s incomplete obedience and reward is in 2</w:t>
      </w:r>
      <w:r w:rsidRPr="008109D8">
        <w:rPr>
          <w:sz w:val="24"/>
          <w:szCs w:val="24"/>
          <w:vertAlign w:val="superscript"/>
        </w:rPr>
        <w:t>nd</w:t>
      </w:r>
      <w:r w:rsidRPr="008109D8">
        <w:rPr>
          <w:sz w:val="24"/>
          <w:szCs w:val="24"/>
        </w:rPr>
        <w:t xml:space="preserve"> Kings 10:29-33. </w:t>
      </w:r>
    </w:p>
    <w:p w:rsidR="00BE64E9" w:rsidRPr="008109D8" w:rsidRDefault="00BE64E9" w:rsidP="00BE64E9">
      <w:pPr>
        <w:spacing w:line="480" w:lineRule="auto"/>
        <w:jc w:val="both"/>
        <w:rPr>
          <w:sz w:val="24"/>
          <w:szCs w:val="24"/>
        </w:rPr>
      </w:pPr>
      <w:r w:rsidRPr="008109D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E64E9" w:rsidRPr="008109D8" w:rsidRDefault="00BE64E9" w:rsidP="00BE64E9">
      <w:pPr>
        <w:spacing w:line="480" w:lineRule="auto"/>
        <w:jc w:val="center"/>
        <w:rPr>
          <w:b/>
          <w:sz w:val="24"/>
          <w:szCs w:val="24"/>
        </w:rPr>
      </w:pPr>
      <w:r w:rsidRPr="008109D8">
        <w:rPr>
          <w:b/>
          <w:sz w:val="24"/>
          <w:szCs w:val="24"/>
        </w:rPr>
        <w:t>THE LORD HEZEKIAH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Hezekiah’s name means “</w:t>
      </w:r>
      <w:r w:rsidRPr="008109D8">
        <w:rPr>
          <w:b/>
          <w:sz w:val="24"/>
          <w:szCs w:val="24"/>
        </w:rPr>
        <w:t>Yahweh is My Strength</w:t>
      </w:r>
      <w:r w:rsidRPr="008109D8">
        <w:rPr>
          <w:sz w:val="24"/>
          <w:szCs w:val="24"/>
        </w:rPr>
        <w:t>.” The Scripture references of the Lord Hezekiah is in 2</w:t>
      </w:r>
      <w:r w:rsidRPr="008109D8">
        <w:rPr>
          <w:sz w:val="24"/>
          <w:szCs w:val="24"/>
          <w:vertAlign w:val="superscript"/>
        </w:rPr>
        <w:t>nd</w:t>
      </w:r>
      <w:r w:rsidRPr="008109D8">
        <w:rPr>
          <w:sz w:val="24"/>
          <w:szCs w:val="24"/>
        </w:rPr>
        <w:t xml:space="preserve"> Kings chapters 18-20; 2</w:t>
      </w:r>
      <w:r w:rsidRPr="008109D8">
        <w:rPr>
          <w:sz w:val="24"/>
          <w:szCs w:val="24"/>
          <w:vertAlign w:val="superscript"/>
        </w:rPr>
        <w:t>nd</w:t>
      </w:r>
      <w:r w:rsidRPr="008109D8">
        <w:rPr>
          <w:sz w:val="24"/>
          <w:szCs w:val="24"/>
        </w:rPr>
        <w:t xml:space="preserve"> Chronicles chapters 29-32 &amp; Isaiah chapters 36-39. The variations of the name is Ezekias, Ezechias, Hizkiyyahu &amp; Hizkiyyah.  </w:t>
      </w:r>
    </w:p>
    <w:p w:rsidR="00BE64E9" w:rsidRPr="008109D8" w:rsidRDefault="00BE64E9" w:rsidP="00BE64E9">
      <w:pPr>
        <w:spacing w:line="480" w:lineRule="auto"/>
        <w:jc w:val="both"/>
        <w:rPr>
          <w:sz w:val="24"/>
          <w:szCs w:val="24"/>
        </w:rPr>
      </w:pPr>
      <w:r w:rsidRPr="008109D8">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109D8">
        <w:rPr>
          <w:sz w:val="24"/>
          <w:szCs w:val="24"/>
          <w:vertAlign w:val="superscript"/>
        </w:rPr>
        <w:t>th</w:t>
      </w:r>
      <w:r w:rsidRPr="008109D8">
        <w:rPr>
          <w:sz w:val="24"/>
          <w:szCs w:val="24"/>
        </w:rPr>
        <w:t xml:space="preserve"> year, the Assyrians invaded Israel and was defeated after a 3 year struggle. In the Lord Hezekiah’s 14</w:t>
      </w:r>
      <w:r w:rsidRPr="008109D8">
        <w:rPr>
          <w:sz w:val="24"/>
          <w:szCs w:val="24"/>
          <w:vertAlign w:val="superscript"/>
        </w:rPr>
        <w:t>th</w:t>
      </w:r>
      <w:r w:rsidRPr="008109D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E64E9" w:rsidRPr="008109D8" w:rsidRDefault="00BE64E9" w:rsidP="00BE64E9">
      <w:pPr>
        <w:spacing w:line="480" w:lineRule="auto"/>
        <w:jc w:val="both"/>
        <w:rPr>
          <w:sz w:val="24"/>
          <w:szCs w:val="24"/>
        </w:rPr>
      </w:pPr>
      <w:r w:rsidRPr="008109D8">
        <w:rPr>
          <w:sz w:val="24"/>
          <w:szCs w:val="24"/>
        </w:rPr>
        <w:t>The Exploring the Lord Hezekiah’s Relationships: The Lord Hezekiah’s Relationship with the Father Stephen: The Lord Hezekiah’s focus on true worship is in 2</w:t>
      </w:r>
      <w:r w:rsidRPr="008109D8">
        <w:rPr>
          <w:sz w:val="24"/>
          <w:szCs w:val="24"/>
          <w:vertAlign w:val="superscript"/>
        </w:rPr>
        <w:t>nd</w:t>
      </w:r>
      <w:r w:rsidRPr="008109D8">
        <w:rPr>
          <w:sz w:val="24"/>
          <w:szCs w:val="24"/>
        </w:rPr>
        <w:t xml:space="preserve"> Chronicles chapters 29-31. This set the tone of His reign with 3 significant challenges. The Lord Hezekiah’s 1</w:t>
      </w:r>
      <w:r w:rsidRPr="008109D8">
        <w:rPr>
          <w:sz w:val="24"/>
          <w:szCs w:val="24"/>
          <w:vertAlign w:val="superscript"/>
        </w:rPr>
        <w:t>st</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32:24; 2</w:t>
      </w:r>
      <w:r w:rsidRPr="008109D8">
        <w:rPr>
          <w:sz w:val="24"/>
          <w:szCs w:val="24"/>
          <w:vertAlign w:val="superscript"/>
        </w:rPr>
        <w:t>nd</w:t>
      </w:r>
      <w:r w:rsidRPr="008109D8">
        <w:rPr>
          <w:sz w:val="24"/>
          <w:szCs w:val="24"/>
        </w:rPr>
        <w:t xml:space="preserve"> Kings 20:1-11 &amp; Isaiah chapter 38. The Lord Hezekiah’s 2</w:t>
      </w:r>
      <w:r w:rsidRPr="008109D8">
        <w:rPr>
          <w:sz w:val="24"/>
          <w:szCs w:val="24"/>
          <w:vertAlign w:val="superscript"/>
        </w:rPr>
        <w:t>nd</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32:27-31; 2</w:t>
      </w:r>
      <w:r w:rsidRPr="008109D8">
        <w:rPr>
          <w:sz w:val="24"/>
          <w:szCs w:val="24"/>
          <w:vertAlign w:val="superscript"/>
        </w:rPr>
        <w:t>nd</w:t>
      </w:r>
      <w:r w:rsidRPr="008109D8">
        <w:rPr>
          <w:sz w:val="24"/>
          <w:szCs w:val="24"/>
        </w:rPr>
        <w:t xml:space="preserve"> Kings 20:12-19 &amp; Isaiah chapter 39. The Lord Hezekiah’s 3</w:t>
      </w:r>
      <w:r w:rsidRPr="008109D8">
        <w:rPr>
          <w:sz w:val="24"/>
          <w:szCs w:val="24"/>
          <w:vertAlign w:val="superscript"/>
        </w:rPr>
        <w:t>rd</w:t>
      </w:r>
      <w:r w:rsidRPr="008109D8">
        <w:rPr>
          <w:sz w:val="24"/>
          <w:szCs w:val="24"/>
        </w:rPr>
        <w:t xml:space="preserve"> Challenge is in 2</w:t>
      </w:r>
      <w:r w:rsidRPr="008109D8">
        <w:rPr>
          <w:sz w:val="24"/>
          <w:szCs w:val="24"/>
          <w:vertAlign w:val="superscript"/>
        </w:rPr>
        <w:t>nd</w:t>
      </w:r>
      <w:r w:rsidRPr="008109D8">
        <w:rPr>
          <w:sz w:val="24"/>
          <w:szCs w:val="24"/>
        </w:rPr>
        <w:t xml:space="preserve"> Chronicles 32:1-23; 2</w:t>
      </w:r>
      <w:r w:rsidRPr="008109D8">
        <w:rPr>
          <w:sz w:val="24"/>
          <w:szCs w:val="24"/>
          <w:vertAlign w:val="superscript"/>
        </w:rPr>
        <w:t>nd</w:t>
      </w:r>
      <w:r w:rsidRPr="008109D8">
        <w:rPr>
          <w:sz w:val="24"/>
          <w:szCs w:val="24"/>
        </w:rPr>
        <w:t xml:space="preserve"> Kings 18:9-19:37 &amp; Isaiah chapters 36 &amp; 37. </w:t>
      </w:r>
    </w:p>
    <w:p w:rsidR="00BE64E9" w:rsidRPr="008109D8" w:rsidRDefault="00BE64E9" w:rsidP="00BE64E9">
      <w:pPr>
        <w:spacing w:line="480" w:lineRule="auto"/>
        <w:jc w:val="both"/>
        <w:rPr>
          <w:sz w:val="24"/>
          <w:szCs w:val="24"/>
        </w:rPr>
      </w:pPr>
      <w:r w:rsidRPr="008109D8">
        <w:rPr>
          <w:sz w:val="24"/>
          <w:szCs w:val="24"/>
        </w:rPr>
        <w:t xml:space="preserve">The Lord Hezekiah’s Relationship with the Prophets: During His reign He predominately listened to, trusted and depended on the Prophet Isaiah. </w:t>
      </w:r>
    </w:p>
    <w:p w:rsidR="00BE64E9" w:rsidRPr="008109D8" w:rsidRDefault="00BE64E9" w:rsidP="00BE64E9">
      <w:pPr>
        <w:spacing w:line="480" w:lineRule="auto"/>
        <w:jc w:val="both"/>
        <w:rPr>
          <w:sz w:val="24"/>
          <w:szCs w:val="24"/>
        </w:rPr>
      </w:pPr>
      <w:r w:rsidRPr="008109D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E64E9" w:rsidRPr="008109D8" w:rsidRDefault="00BE64E9" w:rsidP="00BE64E9">
      <w:pPr>
        <w:spacing w:line="480" w:lineRule="auto"/>
        <w:jc w:val="both"/>
        <w:rPr>
          <w:sz w:val="24"/>
          <w:szCs w:val="24"/>
        </w:rPr>
      </w:pPr>
      <w:r w:rsidRPr="008109D8">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E64E9" w:rsidRPr="008109D8" w:rsidRDefault="00BE64E9" w:rsidP="00BE64E9">
      <w:pPr>
        <w:spacing w:line="480" w:lineRule="auto"/>
        <w:jc w:val="center"/>
        <w:rPr>
          <w:b/>
          <w:sz w:val="24"/>
          <w:szCs w:val="24"/>
        </w:rPr>
      </w:pPr>
      <w:r w:rsidRPr="008109D8">
        <w:rPr>
          <w:b/>
          <w:sz w:val="24"/>
          <w:szCs w:val="24"/>
        </w:rPr>
        <w:t>THE LORD JOSIAH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Josiah’s name means “</w:t>
      </w:r>
      <w:r w:rsidRPr="008109D8">
        <w:rPr>
          <w:b/>
          <w:sz w:val="24"/>
          <w:szCs w:val="24"/>
        </w:rPr>
        <w:t>Yahweh Supports</w:t>
      </w:r>
      <w:r w:rsidRPr="008109D8">
        <w:rPr>
          <w:sz w:val="24"/>
          <w:szCs w:val="24"/>
        </w:rPr>
        <w:t>.” The Scripture references of the Lord Josiah is in 1</w:t>
      </w:r>
      <w:r w:rsidRPr="008109D8">
        <w:rPr>
          <w:sz w:val="24"/>
          <w:szCs w:val="24"/>
          <w:vertAlign w:val="superscript"/>
        </w:rPr>
        <w:t>st</w:t>
      </w:r>
      <w:r w:rsidRPr="008109D8">
        <w:rPr>
          <w:sz w:val="24"/>
          <w:szCs w:val="24"/>
        </w:rPr>
        <w:t xml:space="preserve"> Kings 13:2; 2</w:t>
      </w:r>
      <w:r w:rsidRPr="008109D8">
        <w:rPr>
          <w:sz w:val="24"/>
          <w:szCs w:val="24"/>
          <w:vertAlign w:val="superscript"/>
        </w:rPr>
        <w:t>nd</w:t>
      </w:r>
      <w:r w:rsidRPr="008109D8">
        <w:rPr>
          <w:sz w:val="24"/>
          <w:szCs w:val="24"/>
        </w:rPr>
        <w:t xml:space="preserve"> Kings chapters 22-23 &amp; 2</w:t>
      </w:r>
      <w:r w:rsidRPr="008109D8">
        <w:rPr>
          <w:sz w:val="24"/>
          <w:szCs w:val="24"/>
          <w:vertAlign w:val="superscript"/>
        </w:rPr>
        <w:t>nd</w:t>
      </w:r>
      <w:r w:rsidRPr="008109D8">
        <w:rPr>
          <w:sz w:val="24"/>
          <w:szCs w:val="24"/>
        </w:rPr>
        <w:t xml:space="preserve"> Chronicles chapters 34-35. The variations of the name is Yoshiyahu, Yosiyyahu &amp; Josias.   </w:t>
      </w:r>
      <w:r w:rsidRPr="008109D8">
        <w:rPr>
          <w:b/>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109D8">
        <w:rPr>
          <w:sz w:val="24"/>
          <w:szCs w:val="24"/>
          <w:vertAlign w:val="superscript"/>
        </w:rPr>
        <w:t>st</w:t>
      </w:r>
      <w:r w:rsidRPr="008109D8">
        <w:rPr>
          <w:sz w:val="24"/>
          <w:szCs w:val="24"/>
        </w:rPr>
        <w:t xml:space="preserve"> Kings 13:2. In </w:t>
      </w:r>
      <w:r w:rsidRPr="008109D8">
        <w:rPr>
          <w:sz w:val="24"/>
          <w:szCs w:val="24"/>
        </w:rPr>
        <w:lastRenderedPageBreak/>
        <w:t xml:space="preserve">His latter years, the Assyrian Empire was being crushed by the Babylonian Empire around 609BC. </w:t>
      </w:r>
    </w:p>
    <w:p w:rsidR="00BE64E9" w:rsidRPr="008109D8" w:rsidRDefault="00BE64E9" w:rsidP="00BE64E9">
      <w:pPr>
        <w:spacing w:line="480" w:lineRule="auto"/>
        <w:jc w:val="both"/>
        <w:rPr>
          <w:sz w:val="24"/>
          <w:szCs w:val="24"/>
        </w:rPr>
      </w:pPr>
      <w:r w:rsidRPr="008109D8">
        <w:rPr>
          <w:sz w:val="24"/>
          <w:szCs w:val="24"/>
        </w:rPr>
        <w:t>The Exploring of the Lord Josiah’s Relationships: The Lord Josiah’s commitment to true worship is in 2</w:t>
      </w:r>
      <w:r w:rsidRPr="008109D8">
        <w:rPr>
          <w:sz w:val="24"/>
          <w:szCs w:val="24"/>
          <w:vertAlign w:val="superscript"/>
        </w:rPr>
        <w:t>nd</w:t>
      </w:r>
      <w:r w:rsidRPr="008109D8">
        <w:rPr>
          <w:sz w:val="24"/>
          <w:szCs w:val="24"/>
        </w:rPr>
        <w:t xml:space="preserve"> Kings 22:1-7; 23:1-30 &amp; 2</w:t>
      </w:r>
      <w:r w:rsidRPr="008109D8">
        <w:rPr>
          <w:sz w:val="24"/>
          <w:szCs w:val="24"/>
          <w:vertAlign w:val="superscript"/>
        </w:rPr>
        <w:t>nd</w:t>
      </w:r>
      <w:r w:rsidRPr="008109D8">
        <w:rPr>
          <w:sz w:val="24"/>
          <w:szCs w:val="24"/>
        </w:rPr>
        <w:t xml:space="preserve"> Chronicles chapters 34-35. The Lord Josiah’s commitment to the Father Stephen Inerrant Word is in 2</w:t>
      </w:r>
      <w:r w:rsidRPr="008109D8">
        <w:rPr>
          <w:sz w:val="24"/>
          <w:szCs w:val="24"/>
          <w:vertAlign w:val="superscript"/>
        </w:rPr>
        <w:t>nd</w:t>
      </w:r>
      <w:r w:rsidRPr="008109D8">
        <w:rPr>
          <w:sz w:val="24"/>
          <w:szCs w:val="24"/>
        </w:rPr>
        <w:t xml:space="preserve"> Kings chapter 22. </w:t>
      </w:r>
    </w:p>
    <w:p w:rsidR="00BE64E9" w:rsidRPr="008109D8" w:rsidRDefault="00BE64E9" w:rsidP="00BE64E9">
      <w:pPr>
        <w:spacing w:line="480" w:lineRule="auto"/>
        <w:jc w:val="both"/>
        <w:rPr>
          <w:sz w:val="24"/>
          <w:szCs w:val="24"/>
        </w:rPr>
      </w:pPr>
      <w:r w:rsidRPr="008109D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E64E9" w:rsidRPr="008109D8" w:rsidRDefault="00BE64E9" w:rsidP="00BE64E9">
      <w:pPr>
        <w:spacing w:line="480" w:lineRule="auto"/>
        <w:jc w:val="center"/>
        <w:rPr>
          <w:b/>
          <w:sz w:val="24"/>
          <w:szCs w:val="24"/>
        </w:rPr>
      </w:pPr>
      <w:r w:rsidRPr="008109D8">
        <w:rPr>
          <w:b/>
          <w:sz w:val="24"/>
          <w:szCs w:val="24"/>
        </w:rPr>
        <w:t xml:space="preserve">THE LORD AARON WITH THE RANK OF COLONEL OR HIGHER FOR 40 YEARS </w:t>
      </w:r>
    </w:p>
    <w:p w:rsidR="00BE64E9" w:rsidRPr="008109D8" w:rsidRDefault="00BE64E9" w:rsidP="00BE64E9">
      <w:pPr>
        <w:spacing w:line="480" w:lineRule="auto"/>
        <w:rPr>
          <w:sz w:val="24"/>
          <w:szCs w:val="24"/>
        </w:rPr>
      </w:pPr>
      <w:r w:rsidRPr="008109D8">
        <w:rPr>
          <w:sz w:val="24"/>
          <w:szCs w:val="24"/>
        </w:rPr>
        <w:t>The Lord Aaron’s name means “</w:t>
      </w:r>
      <w:r w:rsidRPr="008109D8">
        <w:rPr>
          <w:b/>
          <w:sz w:val="24"/>
          <w:szCs w:val="24"/>
        </w:rPr>
        <w:t>Highest Light</w:t>
      </w:r>
      <w:r w:rsidRPr="008109D8">
        <w:rPr>
          <w:sz w:val="24"/>
          <w:szCs w:val="24"/>
        </w:rPr>
        <w:t xml:space="preserve">.” The Scripture references of the Lord Aaron is in the Books of Exodus, Leviticus, Numbers &amp; Deuteronomy and other various references. There is no variations of the name. </w:t>
      </w:r>
    </w:p>
    <w:p w:rsidR="00BE64E9" w:rsidRPr="008109D8" w:rsidRDefault="00BE64E9" w:rsidP="00BE64E9">
      <w:pPr>
        <w:spacing w:line="480" w:lineRule="auto"/>
        <w:jc w:val="both"/>
        <w:rPr>
          <w:sz w:val="24"/>
          <w:szCs w:val="24"/>
        </w:rPr>
      </w:pPr>
      <w:r w:rsidRPr="008109D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E64E9" w:rsidRPr="008109D8" w:rsidRDefault="00BE64E9" w:rsidP="00BE64E9">
      <w:pPr>
        <w:spacing w:line="480" w:lineRule="auto"/>
        <w:jc w:val="both"/>
        <w:rPr>
          <w:sz w:val="24"/>
          <w:szCs w:val="24"/>
        </w:rPr>
      </w:pPr>
      <w:r w:rsidRPr="008109D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E64E9" w:rsidRPr="008109D8" w:rsidRDefault="00BE64E9" w:rsidP="00BE64E9">
      <w:pPr>
        <w:spacing w:line="480" w:lineRule="auto"/>
        <w:jc w:val="center"/>
        <w:rPr>
          <w:b/>
          <w:sz w:val="24"/>
          <w:szCs w:val="24"/>
        </w:rPr>
      </w:pPr>
      <w:r w:rsidRPr="008109D8">
        <w:rPr>
          <w:b/>
          <w:sz w:val="24"/>
          <w:szCs w:val="24"/>
        </w:rPr>
        <w:t>THE LORD EZRA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Ezra’s name means “</w:t>
      </w:r>
      <w:r w:rsidRPr="008109D8">
        <w:rPr>
          <w:b/>
          <w:sz w:val="24"/>
          <w:szCs w:val="24"/>
        </w:rPr>
        <w:t>Yahweh Helps</w:t>
      </w:r>
      <w:r w:rsidRPr="008109D8">
        <w:rPr>
          <w:sz w:val="24"/>
          <w:szCs w:val="24"/>
        </w:rPr>
        <w:t xml:space="preserve">.” The Scripture references of the Lord Ezra is in Ezra chapters 7-10 &amp; Nehemiah chapter 8. The variation of the name is Azaryahu &amp; Esdras. </w:t>
      </w:r>
    </w:p>
    <w:p w:rsidR="00BE64E9" w:rsidRPr="008109D8" w:rsidRDefault="00BE64E9" w:rsidP="00BE64E9">
      <w:pPr>
        <w:spacing w:line="480" w:lineRule="auto"/>
        <w:jc w:val="both"/>
        <w:rPr>
          <w:sz w:val="24"/>
          <w:szCs w:val="24"/>
        </w:rPr>
      </w:pPr>
      <w:r w:rsidRPr="008109D8">
        <w:rPr>
          <w:sz w:val="24"/>
          <w:szCs w:val="24"/>
        </w:rPr>
        <w:t>The Lord Ezra’s Role in Scripture: The Lord Ezra led a 2</w:t>
      </w:r>
      <w:r w:rsidRPr="008109D8">
        <w:rPr>
          <w:sz w:val="24"/>
          <w:szCs w:val="24"/>
          <w:vertAlign w:val="superscript"/>
        </w:rPr>
        <w:t>nd</w:t>
      </w:r>
      <w:r w:rsidRPr="008109D8">
        <w:rPr>
          <w:sz w:val="24"/>
          <w:szCs w:val="24"/>
        </w:rPr>
        <w:t xml:space="preserve"> group of Jews back to their homeland some 80 years after a 1</w:t>
      </w:r>
      <w:r w:rsidRPr="008109D8">
        <w:rPr>
          <w:sz w:val="24"/>
          <w:szCs w:val="24"/>
          <w:vertAlign w:val="superscript"/>
        </w:rPr>
        <w:t>st</w:t>
      </w:r>
      <w:r w:rsidRPr="008109D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E64E9" w:rsidRPr="008109D8" w:rsidRDefault="00BE64E9" w:rsidP="00BE64E9">
      <w:pPr>
        <w:spacing w:line="480" w:lineRule="auto"/>
        <w:jc w:val="both"/>
        <w:rPr>
          <w:sz w:val="24"/>
          <w:szCs w:val="24"/>
        </w:rPr>
      </w:pPr>
      <w:r w:rsidRPr="008109D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E64E9" w:rsidRPr="008109D8" w:rsidRDefault="00BE64E9" w:rsidP="00BE64E9">
      <w:pPr>
        <w:spacing w:line="480" w:lineRule="auto"/>
        <w:jc w:val="both"/>
        <w:rPr>
          <w:sz w:val="24"/>
          <w:szCs w:val="24"/>
        </w:rPr>
      </w:pPr>
      <w:r w:rsidRPr="008109D8">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E64E9" w:rsidRPr="008109D8" w:rsidRDefault="00BE64E9" w:rsidP="00BE64E9">
      <w:pPr>
        <w:spacing w:line="480" w:lineRule="auto"/>
        <w:jc w:val="both"/>
        <w:rPr>
          <w:sz w:val="24"/>
          <w:szCs w:val="24"/>
        </w:rPr>
      </w:pPr>
      <w:r w:rsidRPr="008109D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E64E9" w:rsidRPr="008109D8" w:rsidRDefault="00BE64E9" w:rsidP="00BE64E9">
      <w:pPr>
        <w:spacing w:line="480" w:lineRule="auto"/>
        <w:jc w:val="center"/>
        <w:rPr>
          <w:b/>
          <w:sz w:val="24"/>
          <w:szCs w:val="24"/>
        </w:rPr>
      </w:pPr>
      <w:r w:rsidRPr="008109D8">
        <w:rPr>
          <w:b/>
          <w:sz w:val="24"/>
          <w:szCs w:val="24"/>
        </w:rPr>
        <w:t xml:space="preserve">THE LORD NEHEMIAH WITH THE RANK OF COLONEL OR HIGHER FOR 40 YEARS </w:t>
      </w:r>
    </w:p>
    <w:p w:rsidR="00BE64E9" w:rsidRPr="008109D8" w:rsidRDefault="00BE64E9" w:rsidP="00BE64E9">
      <w:pPr>
        <w:spacing w:line="480" w:lineRule="auto"/>
        <w:rPr>
          <w:sz w:val="24"/>
          <w:szCs w:val="24"/>
        </w:rPr>
      </w:pPr>
      <w:r w:rsidRPr="008109D8">
        <w:rPr>
          <w:sz w:val="24"/>
          <w:szCs w:val="24"/>
        </w:rPr>
        <w:t>The Lord Nehemiah’s name means “</w:t>
      </w:r>
      <w:r w:rsidRPr="008109D8">
        <w:rPr>
          <w:b/>
          <w:sz w:val="24"/>
          <w:szCs w:val="24"/>
        </w:rPr>
        <w:t>Yahweh Comforts</w:t>
      </w:r>
      <w:r w:rsidRPr="008109D8">
        <w:rPr>
          <w:sz w:val="24"/>
          <w:szCs w:val="24"/>
        </w:rPr>
        <w:t xml:space="preserve">.” The Scripture references of the Lord Nehemiah is in the Book of Nehemiah. The variations of the name is Nehemyah &amp; Nehemya. </w:t>
      </w:r>
    </w:p>
    <w:p w:rsidR="00BE64E9" w:rsidRPr="008109D8" w:rsidRDefault="00BE64E9" w:rsidP="00BE64E9">
      <w:pPr>
        <w:spacing w:line="480" w:lineRule="auto"/>
        <w:rPr>
          <w:sz w:val="24"/>
          <w:szCs w:val="24"/>
        </w:rPr>
      </w:pPr>
      <w:r w:rsidRPr="008109D8">
        <w:rPr>
          <w:sz w:val="24"/>
          <w:szCs w:val="24"/>
        </w:rPr>
        <w:t xml:space="preserve">The Lord Nehemiah’s Role in Scripture: The Lord Nehemiah while as Governor of Judah He was motivated and organized in the rebuilding of the Jerusalem Wall. </w:t>
      </w:r>
    </w:p>
    <w:p w:rsidR="00BE64E9" w:rsidRPr="008109D8" w:rsidRDefault="00BE64E9" w:rsidP="00BE64E9">
      <w:pPr>
        <w:spacing w:line="480" w:lineRule="auto"/>
        <w:jc w:val="both"/>
        <w:rPr>
          <w:sz w:val="24"/>
          <w:szCs w:val="24"/>
        </w:rPr>
      </w:pPr>
      <w:r w:rsidRPr="008109D8">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E64E9" w:rsidRPr="008109D8" w:rsidRDefault="00BE64E9" w:rsidP="00BE64E9">
      <w:pPr>
        <w:spacing w:line="480" w:lineRule="auto"/>
        <w:jc w:val="both"/>
        <w:rPr>
          <w:sz w:val="24"/>
          <w:szCs w:val="24"/>
        </w:rPr>
      </w:pPr>
      <w:r w:rsidRPr="008109D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E64E9" w:rsidRPr="008109D8" w:rsidRDefault="00BE64E9" w:rsidP="00BE64E9">
      <w:pPr>
        <w:spacing w:line="480" w:lineRule="auto"/>
        <w:jc w:val="both"/>
        <w:rPr>
          <w:sz w:val="24"/>
          <w:szCs w:val="24"/>
        </w:rPr>
      </w:pPr>
      <w:r w:rsidRPr="008109D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E64E9" w:rsidRPr="008109D8" w:rsidRDefault="00BE64E9" w:rsidP="00BE64E9">
      <w:pPr>
        <w:spacing w:line="480" w:lineRule="auto"/>
        <w:jc w:val="center"/>
        <w:rPr>
          <w:b/>
          <w:sz w:val="24"/>
          <w:szCs w:val="24"/>
        </w:rPr>
      </w:pPr>
      <w:r w:rsidRPr="008109D8">
        <w:rPr>
          <w:b/>
          <w:sz w:val="24"/>
          <w:szCs w:val="24"/>
        </w:rPr>
        <w:t>THE LORD NATHAN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Nathan’s name means “</w:t>
      </w:r>
      <w:r w:rsidRPr="008109D8">
        <w:rPr>
          <w:b/>
          <w:sz w:val="24"/>
          <w:szCs w:val="24"/>
        </w:rPr>
        <w:t>Gift</w:t>
      </w:r>
      <w:r w:rsidRPr="008109D8">
        <w:rPr>
          <w:sz w:val="24"/>
          <w:szCs w:val="24"/>
        </w:rPr>
        <w:t>.” The Scripture references of the Lord Nathan is in 2</w:t>
      </w:r>
      <w:r w:rsidRPr="008109D8">
        <w:rPr>
          <w:sz w:val="24"/>
          <w:szCs w:val="24"/>
          <w:vertAlign w:val="superscript"/>
        </w:rPr>
        <w:t>nd</w:t>
      </w:r>
      <w:r w:rsidRPr="008109D8">
        <w:rPr>
          <w:sz w:val="24"/>
          <w:szCs w:val="24"/>
        </w:rPr>
        <w:t xml:space="preserve"> Samuel chapters 7 &amp; 12; 1</w:t>
      </w:r>
      <w:r w:rsidRPr="008109D8">
        <w:rPr>
          <w:sz w:val="24"/>
          <w:szCs w:val="24"/>
          <w:vertAlign w:val="superscript"/>
        </w:rPr>
        <w:t>st</w:t>
      </w:r>
      <w:r w:rsidRPr="008109D8">
        <w:rPr>
          <w:sz w:val="24"/>
          <w:szCs w:val="24"/>
        </w:rPr>
        <w:t xml:space="preserve"> Kings chapter 1 &amp; 1</w:t>
      </w:r>
      <w:r w:rsidRPr="008109D8">
        <w:rPr>
          <w:sz w:val="24"/>
          <w:szCs w:val="24"/>
          <w:vertAlign w:val="superscript"/>
        </w:rPr>
        <w:t>st</w:t>
      </w:r>
      <w:r w:rsidRPr="008109D8">
        <w:rPr>
          <w:sz w:val="24"/>
          <w:szCs w:val="24"/>
        </w:rPr>
        <w:t xml:space="preserve"> Chronicles chapters 17 &amp; 29. The variation of the name is Natan. </w:t>
      </w:r>
    </w:p>
    <w:p w:rsidR="00BE64E9" w:rsidRPr="008109D8" w:rsidRDefault="00BE64E9" w:rsidP="00BE64E9">
      <w:pPr>
        <w:spacing w:line="480" w:lineRule="auto"/>
        <w:jc w:val="both"/>
        <w:rPr>
          <w:sz w:val="24"/>
          <w:szCs w:val="24"/>
        </w:rPr>
      </w:pPr>
      <w:r w:rsidRPr="008109D8">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E64E9" w:rsidRPr="008109D8" w:rsidRDefault="00BE64E9" w:rsidP="00BE64E9">
      <w:pPr>
        <w:spacing w:line="480" w:lineRule="auto"/>
        <w:jc w:val="both"/>
        <w:rPr>
          <w:sz w:val="24"/>
          <w:szCs w:val="24"/>
        </w:rPr>
      </w:pPr>
      <w:r w:rsidRPr="008109D8">
        <w:rPr>
          <w:sz w:val="24"/>
          <w:szCs w:val="24"/>
        </w:rPr>
        <w:t>The Exploring of the Lord Nathan’s Relationships: The Lord Nathan’s Relationship with the Lord David: The Lord Nathan reported the Father Stephen’s promise is in 2</w:t>
      </w:r>
      <w:r w:rsidRPr="008109D8">
        <w:rPr>
          <w:sz w:val="24"/>
          <w:szCs w:val="24"/>
          <w:vertAlign w:val="superscript"/>
        </w:rPr>
        <w:t>nd</w:t>
      </w:r>
      <w:r w:rsidRPr="008109D8">
        <w:rPr>
          <w:sz w:val="24"/>
          <w:szCs w:val="24"/>
        </w:rPr>
        <w:t xml:space="preserve"> Samuel chapter 7 &amp; 1</w:t>
      </w:r>
      <w:r w:rsidRPr="008109D8">
        <w:rPr>
          <w:sz w:val="24"/>
          <w:szCs w:val="24"/>
          <w:vertAlign w:val="superscript"/>
        </w:rPr>
        <w:t>st</w:t>
      </w:r>
      <w:r w:rsidRPr="008109D8">
        <w:rPr>
          <w:sz w:val="24"/>
          <w:szCs w:val="24"/>
        </w:rPr>
        <w:t xml:space="preserve"> Chronicles chapter 17. The Lord Nathan confronted the Lord David is in 2</w:t>
      </w:r>
      <w:r w:rsidRPr="008109D8">
        <w:rPr>
          <w:sz w:val="24"/>
          <w:szCs w:val="24"/>
          <w:vertAlign w:val="superscript"/>
        </w:rPr>
        <w:t>nd</w:t>
      </w:r>
      <w:r w:rsidRPr="008109D8">
        <w:rPr>
          <w:sz w:val="24"/>
          <w:szCs w:val="24"/>
        </w:rPr>
        <w:t xml:space="preserve"> Samuel chapter 12. The Lord Nathan acted to preserve the Lord Solomon’s Rights is in 1</w:t>
      </w:r>
      <w:r w:rsidRPr="008109D8">
        <w:rPr>
          <w:sz w:val="24"/>
          <w:szCs w:val="24"/>
          <w:vertAlign w:val="superscript"/>
        </w:rPr>
        <w:t>st</w:t>
      </w:r>
      <w:r w:rsidRPr="008109D8">
        <w:rPr>
          <w:sz w:val="24"/>
          <w:szCs w:val="24"/>
        </w:rPr>
        <w:t xml:space="preserve"> Kings chapter 1. </w:t>
      </w:r>
    </w:p>
    <w:p w:rsidR="00BE64E9" w:rsidRPr="008109D8" w:rsidRDefault="00BE64E9" w:rsidP="00BE64E9">
      <w:pPr>
        <w:spacing w:line="480" w:lineRule="auto"/>
        <w:jc w:val="both"/>
        <w:rPr>
          <w:sz w:val="24"/>
          <w:szCs w:val="24"/>
        </w:rPr>
      </w:pPr>
      <w:r w:rsidRPr="008109D8">
        <w:rPr>
          <w:sz w:val="24"/>
          <w:szCs w:val="24"/>
        </w:rPr>
        <w:t>The Lord Nathan as an Example for Today: The Lord Nathan was able to live near the center of authority and remain uncorrupted is in 1</w:t>
      </w:r>
      <w:r w:rsidRPr="008109D8">
        <w:rPr>
          <w:sz w:val="24"/>
          <w:szCs w:val="24"/>
          <w:vertAlign w:val="superscript"/>
        </w:rPr>
        <w:t>st</w:t>
      </w:r>
      <w:r w:rsidRPr="008109D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E64E9" w:rsidRPr="008109D8" w:rsidRDefault="00BE64E9" w:rsidP="00BE64E9">
      <w:pPr>
        <w:spacing w:line="480" w:lineRule="auto"/>
        <w:jc w:val="center"/>
        <w:rPr>
          <w:b/>
          <w:sz w:val="24"/>
          <w:szCs w:val="24"/>
        </w:rPr>
      </w:pPr>
      <w:r w:rsidRPr="008109D8">
        <w:rPr>
          <w:b/>
          <w:sz w:val="24"/>
          <w:szCs w:val="24"/>
        </w:rPr>
        <w:t>THE LORD ELISHA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Elisha’s name means “</w:t>
      </w:r>
      <w:r w:rsidRPr="008109D8">
        <w:rPr>
          <w:b/>
          <w:sz w:val="24"/>
          <w:szCs w:val="24"/>
        </w:rPr>
        <w:t>God is Salvation</w:t>
      </w:r>
      <w:r w:rsidRPr="008109D8">
        <w:rPr>
          <w:sz w:val="24"/>
          <w:szCs w:val="24"/>
        </w:rPr>
        <w:t>.” The Scripture references of the Lord Elisha is in 1</w:t>
      </w:r>
      <w:r w:rsidRPr="008109D8">
        <w:rPr>
          <w:sz w:val="24"/>
          <w:szCs w:val="24"/>
          <w:vertAlign w:val="superscript"/>
        </w:rPr>
        <w:t>st</w:t>
      </w:r>
      <w:r w:rsidRPr="008109D8">
        <w:rPr>
          <w:sz w:val="24"/>
          <w:szCs w:val="24"/>
        </w:rPr>
        <w:t xml:space="preserve"> Kings chapter 19; 2</w:t>
      </w:r>
      <w:r w:rsidRPr="008109D8">
        <w:rPr>
          <w:sz w:val="24"/>
          <w:szCs w:val="24"/>
          <w:vertAlign w:val="superscript"/>
        </w:rPr>
        <w:t>nd</w:t>
      </w:r>
      <w:r w:rsidRPr="008109D8">
        <w:rPr>
          <w:sz w:val="24"/>
          <w:szCs w:val="24"/>
        </w:rPr>
        <w:t xml:space="preserve"> Kings chapters 2-13 &amp; Luke 4:27. The variations of the name is Elisa, Elissaios, Elisaie, Eliseus, Alyasa, Lisa, Melissa &amp; Elyesa. </w:t>
      </w:r>
    </w:p>
    <w:p w:rsidR="00BE64E9" w:rsidRPr="008109D8" w:rsidRDefault="00BE64E9" w:rsidP="00BE64E9">
      <w:pPr>
        <w:spacing w:line="480" w:lineRule="auto"/>
        <w:jc w:val="both"/>
        <w:rPr>
          <w:sz w:val="24"/>
          <w:szCs w:val="24"/>
        </w:rPr>
      </w:pPr>
      <w:r w:rsidRPr="008109D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E64E9" w:rsidRPr="008109D8" w:rsidRDefault="00BE64E9" w:rsidP="00BE64E9">
      <w:pPr>
        <w:spacing w:line="480" w:lineRule="auto"/>
        <w:jc w:val="both"/>
        <w:rPr>
          <w:sz w:val="24"/>
          <w:szCs w:val="24"/>
        </w:rPr>
      </w:pPr>
      <w:r w:rsidRPr="008109D8">
        <w:rPr>
          <w:sz w:val="24"/>
          <w:szCs w:val="24"/>
        </w:rPr>
        <w:t>The 14 miracles of the Lord Elisha is compared with the 7 miracles performed by the Lord Elijah [1</w:t>
      </w:r>
      <w:r w:rsidRPr="008109D8">
        <w:rPr>
          <w:sz w:val="24"/>
          <w:szCs w:val="24"/>
          <w:vertAlign w:val="superscript"/>
        </w:rPr>
        <w:t>st</w:t>
      </w:r>
      <w:r w:rsidRPr="008109D8">
        <w:rPr>
          <w:sz w:val="24"/>
          <w:szCs w:val="24"/>
        </w:rPr>
        <w:t xml:space="preserve"> Kings 19:19-21; 2</w:t>
      </w:r>
      <w:r w:rsidRPr="008109D8">
        <w:rPr>
          <w:sz w:val="24"/>
          <w:szCs w:val="24"/>
          <w:vertAlign w:val="superscript"/>
        </w:rPr>
        <w:t>nd</w:t>
      </w:r>
      <w:r w:rsidRPr="008109D8">
        <w:rPr>
          <w:sz w:val="24"/>
          <w:szCs w:val="24"/>
        </w:rPr>
        <w:t xml:space="preserve"> Kings 2:9; 13:14-20] are as follows in 2</w:t>
      </w:r>
      <w:r w:rsidRPr="008109D8">
        <w:rPr>
          <w:sz w:val="24"/>
          <w:szCs w:val="24"/>
          <w:vertAlign w:val="superscript"/>
        </w:rPr>
        <w:t>nd</w:t>
      </w:r>
      <w:r w:rsidRPr="008109D8">
        <w:rPr>
          <w:sz w:val="24"/>
          <w:szCs w:val="24"/>
        </w:rPr>
        <w:t xml:space="preserve"> Kings: 1. The Lord Elisha separated the waters of Jordon is in 2</w:t>
      </w:r>
      <w:r w:rsidRPr="008109D8">
        <w:rPr>
          <w:sz w:val="24"/>
          <w:szCs w:val="24"/>
          <w:vertAlign w:val="superscript"/>
        </w:rPr>
        <w:t>nd</w:t>
      </w:r>
      <w:r w:rsidRPr="008109D8">
        <w:rPr>
          <w:sz w:val="24"/>
          <w:szCs w:val="24"/>
        </w:rPr>
        <w:t xml:space="preserve"> Kings 2:14. 2. The Lord Elisha healed bitter spring waters is in 2</w:t>
      </w:r>
      <w:r w:rsidRPr="008109D8">
        <w:rPr>
          <w:sz w:val="24"/>
          <w:szCs w:val="24"/>
          <w:vertAlign w:val="superscript"/>
        </w:rPr>
        <w:t>nd</w:t>
      </w:r>
      <w:r w:rsidRPr="008109D8">
        <w:rPr>
          <w:sz w:val="24"/>
          <w:szCs w:val="24"/>
        </w:rPr>
        <w:t xml:space="preserve"> Kings 2:21. 3. The Lord Elisha cursed Young Men who ridiculed the Father Stephen is in 2</w:t>
      </w:r>
      <w:r w:rsidRPr="008109D8">
        <w:rPr>
          <w:sz w:val="24"/>
          <w:szCs w:val="24"/>
          <w:vertAlign w:val="superscript"/>
        </w:rPr>
        <w:t>nd</w:t>
      </w:r>
      <w:r w:rsidRPr="008109D8">
        <w:rPr>
          <w:sz w:val="24"/>
          <w:szCs w:val="24"/>
        </w:rPr>
        <w:t xml:space="preserve"> Kings 2:24. 4. The Lord Elisha was a battle for Israel is in 2</w:t>
      </w:r>
      <w:r w:rsidRPr="008109D8">
        <w:rPr>
          <w:sz w:val="24"/>
          <w:szCs w:val="24"/>
          <w:vertAlign w:val="superscript"/>
        </w:rPr>
        <w:t>nd</w:t>
      </w:r>
      <w:r w:rsidRPr="008109D8">
        <w:rPr>
          <w:sz w:val="24"/>
          <w:szCs w:val="24"/>
        </w:rPr>
        <w:t xml:space="preserve"> Kings 3:15-26. 5. The Lord Elisha multiplied a poor Widow’s oil is in 2</w:t>
      </w:r>
      <w:r w:rsidRPr="008109D8">
        <w:rPr>
          <w:sz w:val="24"/>
          <w:szCs w:val="24"/>
          <w:vertAlign w:val="superscript"/>
        </w:rPr>
        <w:t>nd</w:t>
      </w:r>
      <w:r w:rsidRPr="008109D8">
        <w:rPr>
          <w:sz w:val="24"/>
          <w:szCs w:val="24"/>
        </w:rPr>
        <w:t xml:space="preserve"> Kings 4:1-7. 6. The Lord Elisha promised a Good Woman a Child is in 2</w:t>
      </w:r>
      <w:r w:rsidRPr="008109D8">
        <w:rPr>
          <w:sz w:val="24"/>
          <w:szCs w:val="24"/>
          <w:vertAlign w:val="superscript"/>
        </w:rPr>
        <w:t>nd</w:t>
      </w:r>
      <w:r w:rsidRPr="008109D8">
        <w:rPr>
          <w:sz w:val="24"/>
          <w:szCs w:val="24"/>
        </w:rPr>
        <w:t xml:space="preserve"> Kings 4:14-17. 7. The Lord Elisha raised the Good Woman’s Child from the dead is in 2</w:t>
      </w:r>
      <w:r w:rsidRPr="008109D8">
        <w:rPr>
          <w:sz w:val="24"/>
          <w:szCs w:val="24"/>
          <w:vertAlign w:val="superscript"/>
        </w:rPr>
        <w:t>nd</w:t>
      </w:r>
      <w:r w:rsidRPr="008109D8">
        <w:rPr>
          <w:sz w:val="24"/>
          <w:szCs w:val="24"/>
        </w:rPr>
        <w:t xml:space="preserve"> Kings 4:32-37. 8. The Lord Elisha made poison stew edible is in 2</w:t>
      </w:r>
      <w:r w:rsidRPr="008109D8">
        <w:rPr>
          <w:sz w:val="24"/>
          <w:szCs w:val="24"/>
          <w:vertAlign w:val="superscript"/>
        </w:rPr>
        <w:t>nd</w:t>
      </w:r>
      <w:r w:rsidRPr="008109D8">
        <w:rPr>
          <w:sz w:val="24"/>
          <w:szCs w:val="24"/>
        </w:rPr>
        <w:t xml:space="preserve"> Kings 4:38-41. 9. The Lord Elisha multiplied loaves to feed many is in 2</w:t>
      </w:r>
      <w:r w:rsidRPr="008109D8">
        <w:rPr>
          <w:sz w:val="24"/>
          <w:szCs w:val="24"/>
          <w:vertAlign w:val="superscript"/>
        </w:rPr>
        <w:t>nd</w:t>
      </w:r>
      <w:r w:rsidRPr="008109D8">
        <w:rPr>
          <w:sz w:val="24"/>
          <w:szCs w:val="24"/>
        </w:rPr>
        <w:t xml:space="preserve"> Kings 4:42-44. 10. The Lord Elisha healed a Syrian General’s leprosy is in 2</w:t>
      </w:r>
      <w:r w:rsidRPr="008109D8">
        <w:rPr>
          <w:sz w:val="24"/>
          <w:szCs w:val="24"/>
          <w:vertAlign w:val="superscript"/>
        </w:rPr>
        <w:t>nd</w:t>
      </w:r>
      <w:r w:rsidRPr="008109D8">
        <w:rPr>
          <w:sz w:val="24"/>
          <w:szCs w:val="24"/>
        </w:rPr>
        <w:t xml:space="preserve"> Kings 5:1-19. 11. The Lord Elisha made a borrowed ax head float is in 2</w:t>
      </w:r>
      <w:r w:rsidRPr="008109D8">
        <w:rPr>
          <w:sz w:val="24"/>
          <w:szCs w:val="24"/>
          <w:vertAlign w:val="superscript"/>
        </w:rPr>
        <w:t>nd</w:t>
      </w:r>
      <w:r w:rsidRPr="008109D8">
        <w:rPr>
          <w:sz w:val="24"/>
          <w:szCs w:val="24"/>
        </w:rPr>
        <w:t xml:space="preserve"> Kings 6:1-6. 12. The Lord Elisha trapped an Aramean Army is in 2</w:t>
      </w:r>
      <w:r w:rsidRPr="008109D8">
        <w:rPr>
          <w:sz w:val="24"/>
          <w:szCs w:val="24"/>
          <w:vertAlign w:val="superscript"/>
        </w:rPr>
        <w:t>nd</w:t>
      </w:r>
      <w:r w:rsidRPr="008109D8">
        <w:rPr>
          <w:sz w:val="24"/>
          <w:szCs w:val="24"/>
        </w:rPr>
        <w:t xml:space="preserve"> Kings 6:8-23. 13. The Lord Elisha showed His Servant an Angel Army is in 2</w:t>
      </w:r>
      <w:r w:rsidRPr="008109D8">
        <w:rPr>
          <w:sz w:val="24"/>
          <w:szCs w:val="24"/>
          <w:vertAlign w:val="superscript"/>
        </w:rPr>
        <w:t>nd</w:t>
      </w:r>
      <w:r w:rsidRPr="008109D8">
        <w:rPr>
          <w:sz w:val="24"/>
          <w:szCs w:val="24"/>
        </w:rPr>
        <w:t xml:space="preserve"> Kings 6:15-17. 14. The Lord Elisha predicted an excess of food for starving Samaria is in 2</w:t>
      </w:r>
      <w:r w:rsidRPr="008109D8">
        <w:rPr>
          <w:sz w:val="24"/>
          <w:szCs w:val="24"/>
          <w:vertAlign w:val="superscript"/>
        </w:rPr>
        <w:t>nd</w:t>
      </w:r>
      <w:r w:rsidRPr="008109D8">
        <w:rPr>
          <w:sz w:val="24"/>
          <w:szCs w:val="24"/>
        </w:rPr>
        <w:t xml:space="preserve"> Kings 6:24-7:20. These miracles are less spectacular than those performed by the Lord Elijah, and also were </w:t>
      </w:r>
      <w:r w:rsidRPr="008109D8">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E64E9" w:rsidRPr="008109D8" w:rsidRDefault="00BE64E9" w:rsidP="00BE64E9">
      <w:pPr>
        <w:spacing w:line="480" w:lineRule="auto"/>
        <w:jc w:val="both"/>
        <w:rPr>
          <w:sz w:val="24"/>
          <w:szCs w:val="24"/>
        </w:rPr>
      </w:pPr>
      <w:r w:rsidRPr="008109D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E64E9" w:rsidRPr="008109D8" w:rsidRDefault="00BE64E9" w:rsidP="00BE64E9">
      <w:pPr>
        <w:spacing w:line="480" w:lineRule="auto"/>
        <w:jc w:val="center"/>
        <w:rPr>
          <w:b/>
          <w:sz w:val="24"/>
          <w:szCs w:val="24"/>
        </w:rPr>
      </w:pPr>
      <w:r w:rsidRPr="008109D8">
        <w:rPr>
          <w:b/>
          <w:sz w:val="24"/>
          <w:szCs w:val="24"/>
        </w:rPr>
        <w:t>THE LORD JONAH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Jonah’s name means “</w:t>
      </w:r>
      <w:r w:rsidRPr="008109D8">
        <w:rPr>
          <w:b/>
          <w:sz w:val="24"/>
          <w:szCs w:val="24"/>
        </w:rPr>
        <w:t>Dove</w:t>
      </w:r>
      <w:r w:rsidRPr="008109D8">
        <w:rPr>
          <w:sz w:val="24"/>
          <w:szCs w:val="24"/>
        </w:rPr>
        <w:t>.” The Scripture references of the Lord Jonah is in 2</w:t>
      </w:r>
      <w:r w:rsidRPr="008109D8">
        <w:rPr>
          <w:sz w:val="24"/>
          <w:szCs w:val="24"/>
          <w:vertAlign w:val="superscript"/>
        </w:rPr>
        <w:t>nd</w:t>
      </w:r>
      <w:r w:rsidRPr="008109D8">
        <w:rPr>
          <w:sz w:val="24"/>
          <w:szCs w:val="24"/>
        </w:rPr>
        <w:t xml:space="preserve"> Kings 14:25; the Book of Jonah; Matthew 12:39-41; 16:4 &amp; Luke 11:29-32. The variations of the name is Yona, Yunus, Yunis, Lonas &amp; Jonas. </w:t>
      </w:r>
    </w:p>
    <w:p w:rsidR="00BE64E9" w:rsidRPr="008109D8" w:rsidRDefault="00BE64E9" w:rsidP="00BE64E9">
      <w:pPr>
        <w:spacing w:line="480" w:lineRule="auto"/>
        <w:jc w:val="both"/>
        <w:rPr>
          <w:sz w:val="24"/>
          <w:szCs w:val="24"/>
        </w:rPr>
      </w:pPr>
      <w:r w:rsidRPr="008109D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E64E9" w:rsidRPr="008109D8" w:rsidRDefault="00BE64E9" w:rsidP="00BE64E9">
      <w:pPr>
        <w:spacing w:line="480" w:lineRule="auto"/>
        <w:jc w:val="both"/>
        <w:rPr>
          <w:sz w:val="24"/>
          <w:szCs w:val="24"/>
        </w:rPr>
      </w:pPr>
      <w:r w:rsidRPr="008109D8">
        <w:rPr>
          <w:sz w:val="24"/>
          <w:szCs w:val="24"/>
        </w:rPr>
        <w:t>The Lord Jonah’s Life and Times: The Lord Jonah was a Patriot who predicted the victories won by Jeroboam II in 2</w:t>
      </w:r>
      <w:r w:rsidRPr="008109D8">
        <w:rPr>
          <w:sz w:val="24"/>
          <w:szCs w:val="24"/>
          <w:vertAlign w:val="superscript"/>
        </w:rPr>
        <w:t>nd</w:t>
      </w:r>
      <w:r w:rsidRPr="008109D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109D8">
        <w:rPr>
          <w:sz w:val="24"/>
          <w:szCs w:val="24"/>
        </w:rPr>
        <w:lastRenderedPageBreak/>
        <w:t xml:space="preserve">The Lord Jonah begged the Father Stephen to end His life. Instead, the Lord Jonah rebuked His Prophet is in Jonah 4:11. The Lord Jonah missed the Father Stephen’s relenting as whole.  </w:t>
      </w:r>
    </w:p>
    <w:p w:rsidR="00BE64E9" w:rsidRPr="008109D8" w:rsidRDefault="00BE64E9" w:rsidP="00BE64E9">
      <w:pPr>
        <w:spacing w:line="480" w:lineRule="auto"/>
        <w:jc w:val="both"/>
        <w:rPr>
          <w:sz w:val="24"/>
          <w:szCs w:val="24"/>
        </w:rPr>
      </w:pPr>
      <w:r w:rsidRPr="008109D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E64E9" w:rsidRPr="008109D8" w:rsidRDefault="00BE64E9" w:rsidP="00BE64E9">
      <w:pPr>
        <w:spacing w:line="480" w:lineRule="auto"/>
        <w:jc w:val="center"/>
        <w:rPr>
          <w:b/>
          <w:sz w:val="24"/>
          <w:szCs w:val="24"/>
        </w:rPr>
      </w:pPr>
      <w:r w:rsidRPr="008109D8">
        <w:rPr>
          <w:b/>
          <w:sz w:val="24"/>
          <w:szCs w:val="24"/>
        </w:rPr>
        <w:t>THE LORD ISAIAH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Isaiah’s name means “</w:t>
      </w:r>
      <w:r w:rsidRPr="008109D8">
        <w:rPr>
          <w:b/>
          <w:sz w:val="24"/>
          <w:szCs w:val="24"/>
        </w:rPr>
        <w:t>Yahweh is Salvation</w:t>
      </w:r>
      <w:r w:rsidRPr="008109D8">
        <w:rPr>
          <w:sz w:val="24"/>
          <w:szCs w:val="24"/>
        </w:rPr>
        <w:t>.” The Scripture references of the Lord Isaiah is in 2</w:t>
      </w:r>
      <w:r w:rsidRPr="008109D8">
        <w:rPr>
          <w:sz w:val="24"/>
          <w:szCs w:val="24"/>
          <w:vertAlign w:val="superscript"/>
        </w:rPr>
        <w:t>nd</w:t>
      </w:r>
      <w:r w:rsidRPr="008109D8">
        <w:rPr>
          <w:sz w:val="24"/>
          <w:szCs w:val="24"/>
        </w:rPr>
        <w:t xml:space="preserve"> Kings chapters 19-20; 2</w:t>
      </w:r>
      <w:r w:rsidRPr="008109D8">
        <w:rPr>
          <w:sz w:val="24"/>
          <w:szCs w:val="24"/>
          <w:vertAlign w:val="superscript"/>
        </w:rPr>
        <w:t>nd</w:t>
      </w:r>
      <w:r w:rsidRPr="008109D8">
        <w:rPr>
          <w:sz w:val="24"/>
          <w:szCs w:val="24"/>
        </w:rPr>
        <w:t xml:space="preserve"> Chronicles 26:22; 32:30-32; Isaiah 20:2-3; 38:21. The variation of the name is Yeshayahu, Yesayahu, Eshaya, Esiaias &amp; Ishiya.  </w:t>
      </w:r>
    </w:p>
    <w:p w:rsidR="00BE64E9" w:rsidRPr="008109D8" w:rsidRDefault="00BE64E9" w:rsidP="00BE64E9">
      <w:pPr>
        <w:spacing w:line="480" w:lineRule="auto"/>
        <w:jc w:val="both"/>
        <w:rPr>
          <w:sz w:val="24"/>
          <w:szCs w:val="24"/>
        </w:rPr>
      </w:pPr>
      <w:r w:rsidRPr="008109D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E64E9" w:rsidRPr="008109D8" w:rsidRDefault="00BE64E9" w:rsidP="00BE64E9">
      <w:pPr>
        <w:spacing w:line="480" w:lineRule="auto"/>
        <w:jc w:val="both"/>
        <w:rPr>
          <w:sz w:val="24"/>
          <w:szCs w:val="24"/>
        </w:rPr>
      </w:pPr>
      <w:r w:rsidRPr="008109D8">
        <w:rPr>
          <w:sz w:val="24"/>
          <w:szCs w:val="24"/>
        </w:rPr>
        <w:t xml:space="preserve">The Lord Isaiah’s Life and Times: The Lord Isaiah’s personal vision of the Father Stephen took place in the temple is in Isaiah chapter 6. His kind of special character is displayed by the Father </w:t>
      </w:r>
      <w:r w:rsidRPr="008109D8">
        <w:rPr>
          <w:sz w:val="24"/>
          <w:szCs w:val="24"/>
        </w:rPr>
        <w:lastRenderedPageBreak/>
        <w:t xml:space="preserve">Stephen’s command in Isaiah 20:2, 3. He was married to an unnamed Prophetess and He had Children is in Isaiah chapters 7 &amp; 8. </w:t>
      </w:r>
    </w:p>
    <w:p w:rsidR="00BE64E9" w:rsidRPr="008109D8" w:rsidRDefault="00BE64E9" w:rsidP="00BE64E9">
      <w:pPr>
        <w:spacing w:line="480" w:lineRule="auto"/>
        <w:jc w:val="both"/>
        <w:rPr>
          <w:sz w:val="24"/>
          <w:szCs w:val="24"/>
        </w:rPr>
      </w:pPr>
      <w:r w:rsidRPr="008109D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E64E9" w:rsidRPr="008109D8" w:rsidRDefault="00BE64E9" w:rsidP="00BE64E9">
      <w:pPr>
        <w:spacing w:line="480" w:lineRule="auto"/>
        <w:jc w:val="center"/>
        <w:rPr>
          <w:b/>
          <w:sz w:val="24"/>
          <w:szCs w:val="24"/>
        </w:rPr>
      </w:pPr>
      <w:r w:rsidRPr="008109D8">
        <w:rPr>
          <w:b/>
          <w:sz w:val="24"/>
          <w:szCs w:val="24"/>
        </w:rPr>
        <w:t>THE LORD EZEKIEL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Ezekiel’s name means “</w:t>
      </w:r>
      <w:r w:rsidRPr="008109D8">
        <w:rPr>
          <w:b/>
          <w:sz w:val="24"/>
          <w:szCs w:val="24"/>
        </w:rPr>
        <w:t>God Strengthens</w:t>
      </w:r>
      <w:r w:rsidRPr="008109D8">
        <w:rPr>
          <w:sz w:val="24"/>
          <w:szCs w:val="24"/>
        </w:rPr>
        <w:t xml:space="preserve">.” The Scripture references of the Lord Ezekiel is in the Book of Ezekiel. The variations of the name is Yhezqel, Jeheaqel, Hazaq &amp; El.  </w:t>
      </w:r>
    </w:p>
    <w:p w:rsidR="00BE64E9" w:rsidRPr="008109D8" w:rsidRDefault="00BE64E9" w:rsidP="00BE64E9">
      <w:pPr>
        <w:spacing w:line="480" w:lineRule="auto"/>
        <w:jc w:val="both"/>
        <w:rPr>
          <w:sz w:val="24"/>
          <w:szCs w:val="24"/>
        </w:rPr>
      </w:pPr>
      <w:r w:rsidRPr="008109D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E64E9" w:rsidRPr="008109D8" w:rsidRDefault="00BE64E9" w:rsidP="00BE64E9">
      <w:pPr>
        <w:spacing w:line="480" w:lineRule="auto"/>
        <w:jc w:val="both"/>
        <w:rPr>
          <w:sz w:val="24"/>
          <w:szCs w:val="24"/>
        </w:rPr>
      </w:pPr>
      <w:r w:rsidRPr="008109D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E64E9" w:rsidRPr="008109D8" w:rsidRDefault="00BE64E9" w:rsidP="00BE64E9">
      <w:pPr>
        <w:spacing w:line="480" w:lineRule="auto"/>
        <w:jc w:val="both"/>
        <w:rPr>
          <w:sz w:val="24"/>
          <w:szCs w:val="24"/>
        </w:rPr>
      </w:pPr>
      <w:r w:rsidRPr="008109D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E64E9" w:rsidRPr="008109D8" w:rsidRDefault="00BE64E9" w:rsidP="00BE64E9">
      <w:pPr>
        <w:spacing w:line="480" w:lineRule="auto"/>
        <w:jc w:val="center"/>
        <w:rPr>
          <w:b/>
          <w:sz w:val="24"/>
          <w:szCs w:val="24"/>
        </w:rPr>
      </w:pPr>
      <w:r w:rsidRPr="008109D8">
        <w:rPr>
          <w:b/>
          <w:sz w:val="24"/>
          <w:szCs w:val="24"/>
        </w:rPr>
        <w:t>THE LORD DANIEL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Daniel’s name means “</w:t>
      </w:r>
      <w:r w:rsidRPr="008109D8">
        <w:rPr>
          <w:b/>
          <w:sz w:val="24"/>
          <w:szCs w:val="24"/>
        </w:rPr>
        <w:t>God is My Judge</w:t>
      </w:r>
      <w:r w:rsidRPr="008109D8">
        <w:rPr>
          <w:sz w:val="24"/>
          <w:szCs w:val="24"/>
        </w:rPr>
        <w:t xml:space="preserve">.” The Scripture references of the Lord Daniel is in the Book of Daniel; Ezekiel 14:14, 20; 28:3; Matthew chapters 24 &amp; 25 &amp; Mark 13:14. The variation of the name is over a 100 male and female names together. </w:t>
      </w:r>
    </w:p>
    <w:p w:rsidR="00BE64E9" w:rsidRPr="008109D8" w:rsidRDefault="00BE64E9" w:rsidP="00BE64E9">
      <w:pPr>
        <w:spacing w:line="480" w:lineRule="auto"/>
        <w:jc w:val="both"/>
        <w:rPr>
          <w:sz w:val="24"/>
          <w:szCs w:val="24"/>
        </w:rPr>
      </w:pPr>
      <w:r w:rsidRPr="008109D8">
        <w:rPr>
          <w:sz w:val="24"/>
          <w:szCs w:val="24"/>
        </w:rPr>
        <w:t xml:space="preserve">The Lord Daniel’s Life and Times: The Lord Daniel is best known for His prophesies that outline the History of the East until the appearance of Jesus Christ, and even relates to His triumphal </w:t>
      </w:r>
      <w:r w:rsidRPr="008109D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E64E9" w:rsidRPr="008109D8" w:rsidRDefault="00BE64E9" w:rsidP="00BE64E9">
      <w:pPr>
        <w:spacing w:line="480" w:lineRule="auto"/>
        <w:jc w:val="both"/>
        <w:rPr>
          <w:sz w:val="24"/>
          <w:szCs w:val="24"/>
        </w:rPr>
      </w:pPr>
      <w:r w:rsidRPr="008109D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E64E9" w:rsidRPr="008109D8" w:rsidRDefault="00BE64E9" w:rsidP="00BE64E9">
      <w:pPr>
        <w:spacing w:line="480" w:lineRule="auto"/>
        <w:jc w:val="both"/>
        <w:rPr>
          <w:sz w:val="24"/>
          <w:szCs w:val="24"/>
        </w:rPr>
      </w:pPr>
      <w:r w:rsidRPr="008109D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E64E9" w:rsidRPr="008109D8" w:rsidRDefault="00BE64E9" w:rsidP="00BE64E9">
      <w:pPr>
        <w:spacing w:line="480" w:lineRule="auto"/>
        <w:jc w:val="both"/>
        <w:rPr>
          <w:sz w:val="24"/>
          <w:szCs w:val="24"/>
        </w:rPr>
      </w:pPr>
      <w:r w:rsidRPr="008109D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E64E9" w:rsidRPr="008109D8" w:rsidRDefault="00BE64E9" w:rsidP="00BE64E9">
      <w:pPr>
        <w:spacing w:line="480" w:lineRule="auto"/>
        <w:jc w:val="center"/>
        <w:rPr>
          <w:b/>
          <w:sz w:val="24"/>
          <w:szCs w:val="24"/>
        </w:rPr>
      </w:pPr>
      <w:r w:rsidRPr="008109D8">
        <w:rPr>
          <w:b/>
          <w:sz w:val="24"/>
          <w:szCs w:val="24"/>
        </w:rPr>
        <w:lastRenderedPageBreak/>
        <w:t>THE LORD JEREMIAH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Jeremiah’s name means “</w:t>
      </w:r>
      <w:r w:rsidRPr="008109D8">
        <w:rPr>
          <w:b/>
          <w:sz w:val="24"/>
          <w:szCs w:val="24"/>
        </w:rPr>
        <w:t>Yahweh Lifts Up</w:t>
      </w:r>
      <w:r w:rsidRPr="008109D8">
        <w:rPr>
          <w:sz w:val="24"/>
          <w:szCs w:val="24"/>
        </w:rPr>
        <w:t>.” The Scripture references of the Lord Jeremiah is in the Book of Jeremiah &amp; 2</w:t>
      </w:r>
      <w:r w:rsidRPr="008109D8">
        <w:rPr>
          <w:sz w:val="24"/>
          <w:szCs w:val="24"/>
          <w:vertAlign w:val="superscript"/>
        </w:rPr>
        <w:t>nd</w:t>
      </w:r>
      <w:r w:rsidRPr="008109D8">
        <w:rPr>
          <w:sz w:val="24"/>
          <w:szCs w:val="24"/>
        </w:rPr>
        <w:t xml:space="preserve"> Chronicles chapter 35. The variations of the name is Yirmeyahu, Jirme’Jahu, Yirmiyahu, Irmiya &amp; Jeremy. </w:t>
      </w:r>
    </w:p>
    <w:p w:rsidR="00BE64E9" w:rsidRPr="008109D8" w:rsidRDefault="00BE64E9" w:rsidP="00BE64E9">
      <w:pPr>
        <w:spacing w:line="480" w:lineRule="auto"/>
        <w:jc w:val="both"/>
        <w:rPr>
          <w:sz w:val="24"/>
          <w:szCs w:val="24"/>
        </w:rPr>
      </w:pPr>
      <w:r w:rsidRPr="008109D8">
        <w:rPr>
          <w:sz w:val="24"/>
          <w:szCs w:val="24"/>
        </w:rPr>
        <w:t>The Lord Jeremiah’s Life and Times: The Lord Jeremiah was born during the 44</w:t>
      </w:r>
      <w:r w:rsidRPr="008109D8">
        <w:rPr>
          <w:sz w:val="24"/>
          <w:szCs w:val="24"/>
          <w:vertAlign w:val="superscript"/>
        </w:rPr>
        <w:t>th</w:t>
      </w:r>
      <w:r w:rsidRPr="008109D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E64E9" w:rsidRPr="008109D8" w:rsidRDefault="00BE64E9" w:rsidP="00BE64E9">
      <w:pPr>
        <w:spacing w:line="480" w:lineRule="auto"/>
        <w:jc w:val="both"/>
        <w:rPr>
          <w:sz w:val="24"/>
          <w:szCs w:val="24"/>
        </w:rPr>
      </w:pPr>
      <w:r w:rsidRPr="008109D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E64E9" w:rsidRPr="008109D8" w:rsidRDefault="00BE64E9" w:rsidP="00BE64E9">
      <w:pPr>
        <w:spacing w:line="480" w:lineRule="auto"/>
        <w:jc w:val="both"/>
        <w:rPr>
          <w:sz w:val="24"/>
          <w:szCs w:val="24"/>
        </w:rPr>
      </w:pPr>
      <w:r w:rsidRPr="008109D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109D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E64E9" w:rsidRPr="008109D8" w:rsidRDefault="00BE64E9" w:rsidP="00BE64E9">
      <w:pPr>
        <w:spacing w:line="480" w:lineRule="auto"/>
        <w:jc w:val="both"/>
        <w:rPr>
          <w:sz w:val="24"/>
          <w:szCs w:val="24"/>
        </w:rPr>
      </w:pPr>
      <w:r w:rsidRPr="008109D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E64E9" w:rsidRPr="008109D8" w:rsidRDefault="00BE64E9" w:rsidP="00BE64E9">
      <w:pPr>
        <w:spacing w:line="480" w:lineRule="auto"/>
        <w:jc w:val="center"/>
        <w:rPr>
          <w:b/>
          <w:sz w:val="24"/>
          <w:szCs w:val="24"/>
        </w:rPr>
      </w:pPr>
      <w:r w:rsidRPr="008109D8">
        <w:rPr>
          <w:b/>
          <w:sz w:val="24"/>
          <w:szCs w:val="24"/>
        </w:rPr>
        <w:t xml:space="preserve">THE LORD AHIKAR WITH THE RANK OF COLONEL OR HIGHER FOR 40 YEARS </w:t>
      </w:r>
    </w:p>
    <w:p w:rsidR="00BE64E9" w:rsidRPr="008109D8" w:rsidRDefault="00BE64E9" w:rsidP="00BE64E9">
      <w:pPr>
        <w:spacing w:line="480" w:lineRule="auto"/>
        <w:jc w:val="both"/>
        <w:rPr>
          <w:sz w:val="24"/>
          <w:szCs w:val="24"/>
        </w:rPr>
      </w:pPr>
      <w:r w:rsidRPr="008109D8">
        <w:rPr>
          <w:sz w:val="24"/>
          <w:szCs w:val="24"/>
        </w:rPr>
        <w:lastRenderedPageBreak/>
        <w:t>The Lord Ahikar’s name means “</w:t>
      </w:r>
      <w:r w:rsidRPr="008109D8">
        <w:rPr>
          <w:b/>
          <w:sz w:val="24"/>
          <w:szCs w:val="24"/>
        </w:rPr>
        <w:t>Achiacharus</w:t>
      </w:r>
      <w:r w:rsidRPr="008109D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E64E9" w:rsidRPr="008109D8" w:rsidRDefault="00BE64E9" w:rsidP="00BE64E9">
      <w:pPr>
        <w:spacing w:line="480" w:lineRule="auto"/>
        <w:jc w:val="center"/>
        <w:rPr>
          <w:b/>
          <w:sz w:val="24"/>
          <w:szCs w:val="24"/>
        </w:rPr>
      </w:pPr>
      <w:r w:rsidRPr="008109D8">
        <w:rPr>
          <w:b/>
          <w:sz w:val="24"/>
          <w:szCs w:val="24"/>
        </w:rPr>
        <w:t>THE LORD ALEXANDER THE GREAT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Alexander’s name means “</w:t>
      </w:r>
      <w:r w:rsidRPr="008109D8">
        <w:rPr>
          <w:b/>
          <w:sz w:val="24"/>
          <w:szCs w:val="24"/>
        </w:rPr>
        <w:t>Defender &amp; Protector of Man</w:t>
      </w:r>
      <w:r w:rsidRPr="008109D8">
        <w:rPr>
          <w:sz w:val="24"/>
          <w:szCs w:val="24"/>
        </w:rPr>
        <w:t>.” The Scripture references of the Lord Alexander is in 1</w:t>
      </w:r>
      <w:r w:rsidRPr="008109D8">
        <w:rPr>
          <w:sz w:val="24"/>
          <w:szCs w:val="24"/>
          <w:vertAlign w:val="superscript"/>
        </w:rPr>
        <w:t>st</w:t>
      </w:r>
      <w:r w:rsidRPr="008109D8">
        <w:rPr>
          <w:sz w:val="24"/>
          <w:szCs w:val="24"/>
        </w:rPr>
        <w:t xml:space="preserve"> Maccabees 1:1-7. The variations of the name is Alexandros, Alex, Alexandra, Hera, Paris &amp; Alexeinaner. </w:t>
      </w:r>
    </w:p>
    <w:p w:rsidR="00BE64E9" w:rsidRPr="008109D8" w:rsidRDefault="00BE64E9" w:rsidP="00BE64E9">
      <w:pPr>
        <w:spacing w:line="480" w:lineRule="auto"/>
        <w:jc w:val="both"/>
        <w:rPr>
          <w:sz w:val="24"/>
          <w:szCs w:val="24"/>
        </w:rPr>
      </w:pPr>
      <w:r w:rsidRPr="008109D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109D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109D8">
        <w:rPr>
          <w:sz w:val="24"/>
          <w:szCs w:val="24"/>
          <w:vertAlign w:val="superscript"/>
        </w:rPr>
        <w:t>st</w:t>
      </w:r>
      <w:r w:rsidRPr="008109D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E64E9" w:rsidRPr="008109D8" w:rsidRDefault="00BE64E9" w:rsidP="00BE64E9">
      <w:pPr>
        <w:spacing w:line="480" w:lineRule="auto"/>
        <w:jc w:val="center"/>
        <w:rPr>
          <w:b/>
          <w:sz w:val="24"/>
          <w:szCs w:val="24"/>
        </w:rPr>
      </w:pPr>
      <w:r w:rsidRPr="008109D8">
        <w:rPr>
          <w:b/>
          <w:sz w:val="24"/>
          <w:szCs w:val="24"/>
        </w:rPr>
        <w:t xml:space="preserve">THE LORD ARETAS WITH THE RANK OF COLONEL OR HIGHER FOR 40 YEARS </w:t>
      </w:r>
    </w:p>
    <w:p w:rsidR="00BE64E9" w:rsidRPr="008109D8" w:rsidRDefault="00BE64E9" w:rsidP="00BE64E9">
      <w:pPr>
        <w:spacing w:line="480" w:lineRule="auto"/>
        <w:jc w:val="both"/>
        <w:rPr>
          <w:sz w:val="24"/>
          <w:szCs w:val="24"/>
        </w:rPr>
      </w:pPr>
      <w:r w:rsidRPr="008109D8">
        <w:rPr>
          <w:sz w:val="24"/>
          <w:szCs w:val="24"/>
        </w:rPr>
        <w:t>The Lord Aretas means “</w:t>
      </w:r>
      <w:r w:rsidRPr="008109D8">
        <w:rPr>
          <w:b/>
          <w:sz w:val="24"/>
          <w:szCs w:val="24"/>
        </w:rPr>
        <w:t>Ruler of Nabataea</w:t>
      </w:r>
      <w:r w:rsidRPr="008109D8">
        <w:rPr>
          <w:sz w:val="24"/>
          <w:szCs w:val="24"/>
        </w:rPr>
        <w:t>.” The variations of the name is Haritha &amp; Harthah. The Lord Aretas II is the 1</w:t>
      </w:r>
      <w:r w:rsidRPr="008109D8">
        <w:rPr>
          <w:sz w:val="24"/>
          <w:szCs w:val="24"/>
          <w:vertAlign w:val="superscript"/>
        </w:rPr>
        <w:t>st</w:t>
      </w:r>
      <w:r w:rsidRPr="008109D8">
        <w:rPr>
          <w:sz w:val="24"/>
          <w:szCs w:val="24"/>
        </w:rPr>
        <w:t xml:space="preserve"> Ruler of Nabataea of whom which is mentioned in 2</w:t>
      </w:r>
      <w:r w:rsidRPr="008109D8">
        <w:rPr>
          <w:sz w:val="24"/>
          <w:szCs w:val="24"/>
          <w:vertAlign w:val="superscript"/>
        </w:rPr>
        <w:t>nd</w:t>
      </w:r>
      <w:r w:rsidRPr="008109D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109D8">
        <w:rPr>
          <w:sz w:val="24"/>
          <w:szCs w:val="24"/>
        </w:rPr>
        <w:lastRenderedPageBreak/>
        <w:t>2</w:t>
      </w:r>
      <w:r w:rsidRPr="008109D8">
        <w:rPr>
          <w:sz w:val="24"/>
          <w:szCs w:val="24"/>
          <w:vertAlign w:val="superscript"/>
        </w:rPr>
        <w:t>nd</w:t>
      </w:r>
      <w:r w:rsidRPr="008109D8">
        <w:rPr>
          <w:sz w:val="24"/>
          <w:szCs w:val="24"/>
        </w:rPr>
        <w:t xml:space="preserve"> Corinthians 11:32 tells us that the Lord Aretas in Damascus was in power to arrest Paul. Yet it was still under Roman Rule.   </w:t>
      </w:r>
    </w:p>
    <w:p w:rsidR="00BE64E9" w:rsidRPr="008109D8" w:rsidRDefault="00BE64E9" w:rsidP="00BE64E9">
      <w:pPr>
        <w:spacing w:line="480" w:lineRule="auto"/>
        <w:jc w:val="center"/>
        <w:rPr>
          <w:b/>
          <w:sz w:val="24"/>
          <w:szCs w:val="24"/>
        </w:rPr>
      </w:pPr>
      <w:r w:rsidRPr="008109D8">
        <w:rPr>
          <w:b/>
          <w:sz w:val="24"/>
          <w:szCs w:val="24"/>
        </w:rPr>
        <w:t>THE LORD BACCHIDES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Bacchides means “</w:t>
      </w:r>
      <w:r w:rsidRPr="008109D8">
        <w:rPr>
          <w:b/>
          <w:sz w:val="24"/>
          <w:szCs w:val="24"/>
        </w:rPr>
        <w:t>Ruler of the Country of the Euphrates River</w:t>
      </w:r>
      <w:r w:rsidRPr="008109D8">
        <w:rPr>
          <w:sz w:val="24"/>
          <w:szCs w:val="24"/>
        </w:rPr>
        <w:t>.” The variations of the name is Bakxions. The Lord Bacchides was a Greek Hellenist General &amp; Friend of the Seleucid Emperor Demetruis I (Syrian), who appointed Him Governor of the west region of the Euphrates River in 1</w:t>
      </w:r>
      <w:r w:rsidRPr="008109D8">
        <w:rPr>
          <w:sz w:val="24"/>
          <w:szCs w:val="24"/>
          <w:vertAlign w:val="superscript"/>
        </w:rPr>
        <w:t>st</w:t>
      </w:r>
      <w:r w:rsidRPr="008109D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109D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E64E9" w:rsidRPr="008109D8" w:rsidRDefault="00BE64E9" w:rsidP="00BE64E9">
      <w:pPr>
        <w:spacing w:line="480" w:lineRule="auto"/>
        <w:jc w:val="center"/>
        <w:rPr>
          <w:b/>
          <w:sz w:val="24"/>
          <w:szCs w:val="24"/>
        </w:rPr>
      </w:pPr>
      <w:r w:rsidRPr="008109D8">
        <w:rPr>
          <w:b/>
          <w:sz w:val="24"/>
          <w:szCs w:val="24"/>
        </w:rPr>
        <w:t>THE LORD JASON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Jason’s name means “</w:t>
      </w:r>
      <w:r w:rsidRPr="008109D8">
        <w:rPr>
          <w:b/>
          <w:sz w:val="24"/>
          <w:szCs w:val="24"/>
        </w:rPr>
        <w:t>Healer</w:t>
      </w:r>
      <w:r w:rsidRPr="008109D8">
        <w:rPr>
          <w:sz w:val="24"/>
          <w:szCs w:val="24"/>
        </w:rPr>
        <w:t>.” The variations of the name is Lason, Jayson, Jay, I-Ja-te, Jacin, Jacinta, Jaacinda, Iaomai, Laso, Iatros &amp; I-Ja-te-ra-ne. And His real name Joshua means “</w:t>
      </w:r>
      <w:r w:rsidRPr="008109D8">
        <w:rPr>
          <w:b/>
          <w:sz w:val="24"/>
          <w:szCs w:val="24"/>
        </w:rPr>
        <w:t>Yahweh is Salvation</w:t>
      </w:r>
      <w:r w:rsidRPr="008109D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109D8">
        <w:rPr>
          <w:sz w:val="24"/>
          <w:szCs w:val="24"/>
          <w:vertAlign w:val="superscript"/>
        </w:rPr>
        <w:t>nd</w:t>
      </w:r>
      <w:r w:rsidRPr="008109D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109D8">
        <w:rPr>
          <w:sz w:val="24"/>
          <w:szCs w:val="24"/>
          <w:vertAlign w:val="superscript"/>
        </w:rPr>
        <w:t>nd</w:t>
      </w:r>
      <w:r w:rsidRPr="008109D8">
        <w:rPr>
          <w:sz w:val="24"/>
          <w:szCs w:val="24"/>
        </w:rPr>
        <w:t xml:space="preserve"> Maccabees 4:18. He then had a festival in 2</w:t>
      </w:r>
      <w:r w:rsidRPr="008109D8">
        <w:rPr>
          <w:sz w:val="24"/>
          <w:szCs w:val="24"/>
          <w:vertAlign w:val="superscript"/>
        </w:rPr>
        <w:t>nd</w:t>
      </w:r>
      <w:r w:rsidRPr="008109D8">
        <w:rPr>
          <w:sz w:val="24"/>
          <w:szCs w:val="24"/>
        </w:rPr>
        <w:t xml:space="preserve"> Maccabees 4:22. In 171BC He sent the Lord Menelaus to the Lord Antiochus with the balance of </w:t>
      </w:r>
      <w:r w:rsidRPr="008109D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109D8">
        <w:rPr>
          <w:sz w:val="24"/>
          <w:szCs w:val="24"/>
          <w:vertAlign w:val="superscript"/>
        </w:rPr>
        <w:t>nd</w:t>
      </w:r>
      <w:r w:rsidRPr="008109D8">
        <w:rPr>
          <w:sz w:val="24"/>
          <w:szCs w:val="24"/>
        </w:rPr>
        <w:t xml:space="preserve"> Maccabees 5:8.       </w:t>
      </w:r>
    </w:p>
    <w:p w:rsidR="00BE64E9" w:rsidRPr="008109D8" w:rsidRDefault="00BE64E9" w:rsidP="00BE64E9">
      <w:pPr>
        <w:spacing w:line="480" w:lineRule="auto"/>
        <w:jc w:val="center"/>
        <w:rPr>
          <w:b/>
          <w:sz w:val="24"/>
          <w:szCs w:val="24"/>
        </w:rPr>
      </w:pPr>
      <w:r w:rsidRPr="008109D8">
        <w:rPr>
          <w:b/>
          <w:sz w:val="24"/>
          <w:szCs w:val="24"/>
        </w:rPr>
        <w:t>THE LORD JONATHAN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Jonathan’s name means “</w:t>
      </w:r>
      <w:r w:rsidRPr="008109D8">
        <w:rPr>
          <w:b/>
          <w:sz w:val="24"/>
          <w:szCs w:val="24"/>
        </w:rPr>
        <w:t>YHWH has Given</w:t>
      </w:r>
      <w:r w:rsidRPr="008109D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109D8">
        <w:rPr>
          <w:sz w:val="24"/>
          <w:szCs w:val="24"/>
          <w:vertAlign w:val="superscript"/>
        </w:rPr>
        <w:t>rd</w:t>
      </w:r>
      <w:r w:rsidRPr="008109D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109D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E64E9" w:rsidRPr="008109D8" w:rsidRDefault="00BE64E9" w:rsidP="00BE64E9">
      <w:pPr>
        <w:spacing w:line="480" w:lineRule="auto"/>
        <w:jc w:val="center"/>
        <w:rPr>
          <w:b/>
          <w:sz w:val="24"/>
          <w:szCs w:val="24"/>
        </w:rPr>
      </w:pPr>
      <w:r w:rsidRPr="008109D8">
        <w:rPr>
          <w:b/>
          <w:sz w:val="24"/>
          <w:szCs w:val="24"/>
        </w:rPr>
        <w:t>THE LORD LYSIMACHUS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Lysimachus’s name means “</w:t>
      </w:r>
      <w:r w:rsidRPr="008109D8">
        <w:rPr>
          <w:b/>
          <w:sz w:val="24"/>
          <w:szCs w:val="24"/>
        </w:rPr>
        <w:t>Scattering the Battle</w:t>
      </w:r>
      <w:r w:rsidRPr="008109D8">
        <w:rPr>
          <w:sz w:val="24"/>
          <w:szCs w:val="24"/>
        </w:rPr>
        <w:t>.” The variations of the name is Lysimachos. The Lord Lysimachus was the Brother of the Lord Menelaus, the Man who replace the Lord Jason as High Pries in the time of the Maccabees. He was corrupt in 2</w:t>
      </w:r>
      <w:r w:rsidRPr="008109D8">
        <w:rPr>
          <w:sz w:val="24"/>
          <w:szCs w:val="24"/>
          <w:vertAlign w:val="superscript"/>
        </w:rPr>
        <w:t>nd</w:t>
      </w:r>
      <w:r w:rsidRPr="008109D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109D8">
        <w:rPr>
          <w:sz w:val="24"/>
          <w:szCs w:val="24"/>
          <w:vertAlign w:val="superscript"/>
        </w:rPr>
        <w:t>nd</w:t>
      </w:r>
      <w:r w:rsidRPr="008109D8">
        <w:rPr>
          <w:sz w:val="24"/>
          <w:szCs w:val="24"/>
        </w:rPr>
        <w:t xml:space="preserve"> Maccabees 4:41-42. The Lord Menelaus was brought on charges, but He bribed the court officials and remained in office.   </w:t>
      </w:r>
    </w:p>
    <w:p w:rsidR="00BE64E9" w:rsidRPr="008109D8" w:rsidRDefault="00BE64E9" w:rsidP="00BE64E9">
      <w:pPr>
        <w:spacing w:line="480" w:lineRule="auto"/>
        <w:jc w:val="center"/>
        <w:rPr>
          <w:b/>
          <w:sz w:val="24"/>
          <w:szCs w:val="24"/>
        </w:rPr>
      </w:pPr>
      <w:r w:rsidRPr="008109D8">
        <w:rPr>
          <w:b/>
          <w:sz w:val="24"/>
          <w:szCs w:val="24"/>
        </w:rPr>
        <w:t xml:space="preserve">THE LORD AHASUERUS (XERSES I) WITH THE RANK OF COLONEL OR HIGHER FOR 40 YEARS </w:t>
      </w:r>
    </w:p>
    <w:p w:rsidR="00BE64E9" w:rsidRPr="008109D8" w:rsidRDefault="00BE64E9" w:rsidP="00BE64E9">
      <w:pPr>
        <w:spacing w:line="480" w:lineRule="auto"/>
        <w:jc w:val="both"/>
        <w:rPr>
          <w:b/>
          <w:sz w:val="24"/>
          <w:szCs w:val="24"/>
        </w:rPr>
      </w:pPr>
      <w:r w:rsidRPr="008109D8">
        <w:rPr>
          <w:sz w:val="24"/>
          <w:szCs w:val="24"/>
        </w:rPr>
        <w:t>The Lord Ahasuerus also known as Xerses I means “</w:t>
      </w:r>
      <w:r w:rsidRPr="008109D8">
        <w:rPr>
          <w:b/>
          <w:sz w:val="24"/>
          <w:szCs w:val="24"/>
        </w:rPr>
        <w:t>Ruling over Heroes.</w:t>
      </w:r>
      <w:r w:rsidRPr="008109D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109D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E64E9" w:rsidRPr="008109D8" w:rsidRDefault="00BE64E9" w:rsidP="00BE64E9">
      <w:pPr>
        <w:spacing w:line="480" w:lineRule="auto"/>
        <w:jc w:val="center"/>
        <w:rPr>
          <w:b/>
          <w:sz w:val="24"/>
          <w:szCs w:val="24"/>
        </w:rPr>
      </w:pPr>
      <w:r w:rsidRPr="008109D8">
        <w:rPr>
          <w:b/>
          <w:sz w:val="24"/>
          <w:szCs w:val="24"/>
        </w:rPr>
        <w:t xml:space="preserve">THE LORD CORNELIUS WITH THE RANK OF COLONEL OR HIGHER FOR 40 YEARS </w:t>
      </w:r>
    </w:p>
    <w:p w:rsidR="00BE64E9" w:rsidRPr="008109D8" w:rsidRDefault="00BE64E9" w:rsidP="00BE64E9">
      <w:pPr>
        <w:spacing w:line="480" w:lineRule="auto"/>
        <w:jc w:val="both"/>
        <w:rPr>
          <w:sz w:val="24"/>
          <w:szCs w:val="24"/>
        </w:rPr>
      </w:pPr>
      <w:r w:rsidRPr="008109D8">
        <w:rPr>
          <w:sz w:val="24"/>
          <w:szCs w:val="24"/>
        </w:rPr>
        <w:t>The Lord Cornelius’s name means “</w:t>
      </w:r>
      <w:r w:rsidRPr="008109D8">
        <w:rPr>
          <w:b/>
          <w:sz w:val="24"/>
          <w:szCs w:val="24"/>
        </w:rPr>
        <w:t>Horn</w:t>
      </w:r>
      <w:r w:rsidRPr="008109D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109D8">
        <w:rPr>
          <w:b/>
          <w:sz w:val="24"/>
          <w:szCs w:val="24"/>
        </w:rPr>
        <w:t>God-fearers</w:t>
      </w:r>
      <w:r w:rsidRPr="008109D8">
        <w:rPr>
          <w:sz w:val="24"/>
          <w:szCs w:val="24"/>
        </w:rPr>
        <w:t xml:space="preserve">” by the Scripture in Acts 10:2. These were the Ones who respected and worshiped the Father Stephen continually. They </w:t>
      </w:r>
      <w:r w:rsidRPr="008109D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109D8">
        <w:rPr>
          <w:sz w:val="24"/>
          <w:szCs w:val="24"/>
          <w:vertAlign w:val="superscript"/>
        </w:rPr>
        <w:t>st</w:t>
      </w:r>
      <w:r w:rsidRPr="008109D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E64E9" w:rsidRPr="008109D8" w:rsidRDefault="00BE64E9" w:rsidP="00BE64E9">
      <w:pPr>
        <w:spacing w:line="480" w:lineRule="auto"/>
        <w:ind w:left="2160" w:hanging="2160"/>
        <w:jc w:val="center"/>
        <w:rPr>
          <w:b/>
          <w:sz w:val="24"/>
          <w:szCs w:val="24"/>
        </w:rPr>
      </w:pPr>
      <w:r w:rsidRPr="008109D8">
        <w:rPr>
          <w:b/>
          <w:sz w:val="24"/>
          <w:szCs w:val="24"/>
        </w:rPr>
        <w:t>THE LORD GAMALIEL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Gamaliel’s name means “</w:t>
      </w:r>
      <w:r w:rsidRPr="008109D8">
        <w:rPr>
          <w:b/>
          <w:sz w:val="24"/>
          <w:szCs w:val="24"/>
        </w:rPr>
        <w:t>Teacher of the Law</w:t>
      </w:r>
      <w:r w:rsidRPr="008109D8">
        <w:rPr>
          <w:sz w:val="24"/>
          <w:szCs w:val="24"/>
        </w:rPr>
        <w:t>” or “</w:t>
      </w:r>
      <w:r w:rsidRPr="008109D8">
        <w:rPr>
          <w:b/>
          <w:sz w:val="24"/>
          <w:szCs w:val="24"/>
        </w:rPr>
        <w:t>Doctor of the Law</w:t>
      </w:r>
      <w:r w:rsidRPr="008109D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109D8">
        <w:rPr>
          <w:b/>
          <w:sz w:val="24"/>
          <w:szCs w:val="24"/>
        </w:rPr>
        <w:t>Our Master</w:t>
      </w:r>
      <w:r w:rsidRPr="008109D8">
        <w:rPr>
          <w:sz w:val="24"/>
          <w:szCs w:val="24"/>
        </w:rPr>
        <w:t>” rather than the title Rabbi meaning “</w:t>
      </w:r>
      <w:r w:rsidRPr="008109D8">
        <w:rPr>
          <w:b/>
          <w:sz w:val="24"/>
          <w:szCs w:val="24"/>
        </w:rPr>
        <w:t>My Master</w:t>
      </w:r>
      <w:r w:rsidRPr="008109D8">
        <w:rPr>
          <w:sz w:val="24"/>
          <w:szCs w:val="24"/>
        </w:rPr>
        <w:t>.” The Lord Gamaliel was part of the Sect of the Pharisees that had a prominent reputation with His wisdom, tolerance and fair-mindedness that strengthened the cause of the Pharisees in the 1</w:t>
      </w:r>
      <w:r w:rsidRPr="008109D8">
        <w:rPr>
          <w:sz w:val="24"/>
          <w:szCs w:val="24"/>
          <w:vertAlign w:val="superscript"/>
        </w:rPr>
        <w:t>st</w:t>
      </w:r>
      <w:r w:rsidRPr="008109D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109D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SAMSON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Samson’s name means “</w:t>
      </w:r>
      <w:r w:rsidRPr="008109D8">
        <w:rPr>
          <w:b/>
          <w:sz w:val="24"/>
          <w:szCs w:val="24"/>
        </w:rPr>
        <w:t>Distinguished</w:t>
      </w:r>
      <w:r w:rsidRPr="008109D8">
        <w:rPr>
          <w:sz w:val="24"/>
          <w:szCs w:val="24"/>
        </w:rPr>
        <w:t>” or “</w:t>
      </w:r>
      <w:r w:rsidRPr="008109D8">
        <w:rPr>
          <w:b/>
          <w:sz w:val="24"/>
          <w:szCs w:val="24"/>
        </w:rPr>
        <w:t>Man of the Sun</w:t>
      </w:r>
      <w:r w:rsidRPr="008109D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E64E9" w:rsidRPr="008109D8" w:rsidRDefault="00BE64E9" w:rsidP="00BE64E9">
      <w:pPr>
        <w:spacing w:line="480" w:lineRule="auto"/>
        <w:jc w:val="both"/>
        <w:rPr>
          <w:sz w:val="24"/>
          <w:szCs w:val="24"/>
        </w:rPr>
      </w:pPr>
      <w:r w:rsidRPr="008109D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E64E9" w:rsidRPr="008109D8" w:rsidRDefault="00BE64E9" w:rsidP="00BE64E9">
      <w:pPr>
        <w:spacing w:line="480" w:lineRule="auto"/>
        <w:jc w:val="both"/>
        <w:rPr>
          <w:sz w:val="24"/>
          <w:szCs w:val="24"/>
        </w:rPr>
      </w:pPr>
      <w:r w:rsidRPr="008109D8">
        <w:rPr>
          <w:sz w:val="24"/>
          <w:szCs w:val="24"/>
        </w:rPr>
        <w:t>The Lord Samson’s Relationship with the Philistines is in Judges chapters 14-16. The secret of iron weapons remained dominance of the Philistines over the Israelites is in 1</w:t>
      </w:r>
      <w:r w:rsidRPr="008109D8">
        <w:rPr>
          <w:sz w:val="24"/>
          <w:szCs w:val="24"/>
          <w:vertAlign w:val="superscript"/>
        </w:rPr>
        <w:t>st</w:t>
      </w:r>
      <w:r w:rsidRPr="008109D8">
        <w:rPr>
          <w:sz w:val="24"/>
          <w:szCs w:val="24"/>
        </w:rPr>
        <w:t xml:space="preserve"> Samuel 13:19-23. But Samson used His extraordinary strength instead of iron weapons is in Judges 14:19; 15:1-5; chapter 16. </w:t>
      </w:r>
    </w:p>
    <w:p w:rsidR="00BE64E9" w:rsidRPr="008109D8" w:rsidRDefault="00BE64E9" w:rsidP="00BE64E9">
      <w:pPr>
        <w:spacing w:line="480" w:lineRule="auto"/>
        <w:jc w:val="both"/>
        <w:rPr>
          <w:sz w:val="24"/>
          <w:szCs w:val="24"/>
        </w:rPr>
      </w:pPr>
      <w:r w:rsidRPr="008109D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E64E9" w:rsidRPr="008109D8" w:rsidRDefault="00BE64E9" w:rsidP="00BE64E9">
      <w:pPr>
        <w:spacing w:line="480" w:lineRule="auto"/>
        <w:jc w:val="both"/>
        <w:rPr>
          <w:sz w:val="24"/>
          <w:szCs w:val="24"/>
        </w:rPr>
      </w:pPr>
      <w:r w:rsidRPr="008109D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E64E9" w:rsidRPr="008109D8" w:rsidRDefault="00BE64E9" w:rsidP="00BE64E9">
      <w:pPr>
        <w:spacing w:line="480" w:lineRule="auto"/>
        <w:jc w:val="both"/>
        <w:rPr>
          <w:sz w:val="24"/>
          <w:szCs w:val="24"/>
        </w:rPr>
      </w:pPr>
      <w:r w:rsidRPr="008109D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109D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E64E9" w:rsidRPr="008109D8" w:rsidRDefault="00BE64E9" w:rsidP="00BE64E9">
      <w:pPr>
        <w:spacing w:line="480" w:lineRule="auto"/>
        <w:jc w:val="both"/>
        <w:rPr>
          <w:b/>
          <w:sz w:val="24"/>
          <w:szCs w:val="24"/>
        </w:rPr>
      </w:pPr>
      <w:r w:rsidRPr="008109D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E64E9" w:rsidRPr="008109D8" w:rsidRDefault="00BE64E9" w:rsidP="00BE64E9">
      <w:pPr>
        <w:spacing w:line="480" w:lineRule="auto"/>
        <w:ind w:left="2160" w:hanging="2160"/>
        <w:jc w:val="center"/>
        <w:rPr>
          <w:b/>
          <w:sz w:val="24"/>
          <w:szCs w:val="24"/>
        </w:rPr>
      </w:pPr>
      <w:r w:rsidRPr="008109D8">
        <w:rPr>
          <w:b/>
          <w:sz w:val="24"/>
          <w:szCs w:val="24"/>
        </w:rPr>
        <w:t>THE LORD SHAMGAR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Shamgar’s [also known as Shammah] name means “</w:t>
      </w:r>
      <w:r w:rsidRPr="008109D8">
        <w:rPr>
          <w:b/>
          <w:sz w:val="24"/>
          <w:szCs w:val="24"/>
        </w:rPr>
        <w:t>JEHOVAH is Omnipresent</w:t>
      </w:r>
      <w:r w:rsidRPr="008109D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109D8">
        <w:rPr>
          <w:sz w:val="24"/>
          <w:szCs w:val="24"/>
        </w:rPr>
        <w:lastRenderedPageBreak/>
        <w:t xml:space="preserve">The clan and linage is interracial line between the Hararites the Son of Anath, the Hararites the Son of Agee &amp; the Israelites the Son of Manoah.              </w:t>
      </w:r>
    </w:p>
    <w:p w:rsidR="00BE64E9" w:rsidRPr="008109D8" w:rsidRDefault="00BE64E9" w:rsidP="00BE64E9">
      <w:pPr>
        <w:spacing w:line="480" w:lineRule="auto"/>
        <w:ind w:left="2160" w:hanging="2160"/>
        <w:jc w:val="center"/>
        <w:rPr>
          <w:b/>
          <w:sz w:val="24"/>
          <w:szCs w:val="24"/>
        </w:rPr>
      </w:pPr>
      <w:r w:rsidRPr="008109D8">
        <w:rPr>
          <w:b/>
          <w:sz w:val="24"/>
          <w:szCs w:val="24"/>
        </w:rPr>
        <w:t>THE LORD EHUD BEN-GERA WITH THE RANK OF COLONEL OR HIGHER FOR 40 YEARS</w:t>
      </w:r>
    </w:p>
    <w:p w:rsidR="00BE64E9" w:rsidRPr="008109D8" w:rsidRDefault="00BE64E9" w:rsidP="00BE64E9">
      <w:pPr>
        <w:tabs>
          <w:tab w:val="left" w:pos="630"/>
        </w:tabs>
        <w:spacing w:line="480" w:lineRule="auto"/>
        <w:jc w:val="both"/>
        <w:rPr>
          <w:sz w:val="24"/>
          <w:szCs w:val="24"/>
        </w:rPr>
      </w:pPr>
      <w:r w:rsidRPr="008109D8">
        <w:rPr>
          <w:sz w:val="24"/>
          <w:szCs w:val="24"/>
        </w:rPr>
        <w:t>The Lord Ehud’s name means “</w:t>
      </w:r>
      <w:r w:rsidRPr="008109D8">
        <w:rPr>
          <w:b/>
          <w:sz w:val="24"/>
          <w:szCs w:val="24"/>
        </w:rPr>
        <w:t>The Call of the LORD</w:t>
      </w:r>
      <w:r w:rsidRPr="008109D8">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E64E9" w:rsidRPr="008109D8" w:rsidRDefault="00BE64E9" w:rsidP="00BE64E9">
      <w:pPr>
        <w:spacing w:line="480" w:lineRule="auto"/>
        <w:ind w:left="2160" w:hanging="2160"/>
        <w:jc w:val="center"/>
        <w:rPr>
          <w:sz w:val="24"/>
          <w:szCs w:val="24"/>
        </w:rPr>
      </w:pPr>
      <w:r w:rsidRPr="008109D8">
        <w:rPr>
          <w:b/>
          <w:sz w:val="24"/>
          <w:szCs w:val="24"/>
        </w:rPr>
        <w:t>THE LORD OTHNIEL WITH THE RANK OF COLONEL OR HIGHER FOR 40 YEARS</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Othniel’s name means “</w:t>
      </w:r>
      <w:r w:rsidRPr="008109D8">
        <w:rPr>
          <w:b/>
          <w:sz w:val="24"/>
          <w:szCs w:val="24"/>
        </w:rPr>
        <w:t>Lion of God</w:t>
      </w:r>
      <w:r w:rsidRPr="008109D8">
        <w:rPr>
          <w:sz w:val="24"/>
          <w:szCs w:val="24"/>
        </w:rPr>
        <w:t>” or “</w:t>
      </w:r>
      <w:r w:rsidRPr="008109D8">
        <w:rPr>
          <w:b/>
          <w:sz w:val="24"/>
          <w:szCs w:val="24"/>
        </w:rPr>
        <w:t>Might of God</w:t>
      </w:r>
      <w:r w:rsidRPr="008109D8">
        <w:rPr>
          <w:sz w:val="24"/>
          <w:szCs w:val="24"/>
        </w:rPr>
        <w:t>.” The variation of the name is Otniel. With the death of the Lord Joshua, the Father Stephen raised up Judges to lead and protect them in place of a single leader. Judge (Shaphat) means Hero or Deliverer. The Lord Othniel’s 1</w:t>
      </w:r>
      <w:r w:rsidRPr="008109D8">
        <w:rPr>
          <w:sz w:val="24"/>
          <w:szCs w:val="24"/>
          <w:vertAlign w:val="superscript"/>
        </w:rPr>
        <w:t>st</w:t>
      </w:r>
      <w:r w:rsidRPr="008109D8">
        <w:rPr>
          <w:sz w:val="24"/>
          <w:szCs w:val="24"/>
        </w:rPr>
        <w:t xml:space="preserve"> accomplishment was the restoration to the Israelites of the city of Debir. This city </w:t>
      </w:r>
      <w:r w:rsidRPr="008109D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109D8">
        <w:rPr>
          <w:sz w:val="24"/>
          <w:szCs w:val="24"/>
          <w:vertAlign w:val="superscript"/>
        </w:rPr>
        <w:t>nd</w:t>
      </w:r>
      <w:r w:rsidRPr="008109D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E64E9" w:rsidRPr="008109D8" w:rsidRDefault="00BE64E9" w:rsidP="00BE64E9">
      <w:pPr>
        <w:spacing w:line="480" w:lineRule="auto"/>
        <w:ind w:left="2160" w:hanging="2160"/>
        <w:jc w:val="center"/>
        <w:rPr>
          <w:b/>
          <w:sz w:val="24"/>
          <w:szCs w:val="24"/>
        </w:rPr>
      </w:pPr>
      <w:r w:rsidRPr="008109D8">
        <w:rPr>
          <w:b/>
          <w:sz w:val="24"/>
          <w:szCs w:val="24"/>
        </w:rPr>
        <w:t>THE LORD ABIMELECH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Abimelech’s name means “</w:t>
      </w:r>
      <w:r w:rsidRPr="008109D8">
        <w:rPr>
          <w:b/>
          <w:sz w:val="24"/>
          <w:szCs w:val="24"/>
        </w:rPr>
        <w:t>Father of a King---Crown Prince</w:t>
      </w:r>
      <w:r w:rsidRPr="008109D8">
        <w:rPr>
          <w:sz w:val="24"/>
          <w:szCs w:val="24"/>
        </w:rPr>
        <w:t>” or “</w:t>
      </w:r>
      <w:r w:rsidRPr="008109D8">
        <w:rPr>
          <w:b/>
          <w:sz w:val="24"/>
          <w:szCs w:val="24"/>
        </w:rPr>
        <w:t>Leader of a King</w:t>
      </w:r>
      <w:r w:rsidRPr="008109D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109D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E64E9" w:rsidRPr="008109D8" w:rsidRDefault="00BE64E9" w:rsidP="00BE64E9">
      <w:pPr>
        <w:spacing w:line="480" w:lineRule="auto"/>
        <w:ind w:left="2160" w:hanging="2160"/>
        <w:jc w:val="center"/>
        <w:rPr>
          <w:b/>
          <w:sz w:val="24"/>
          <w:szCs w:val="24"/>
        </w:rPr>
      </w:pPr>
      <w:r w:rsidRPr="008109D8">
        <w:rPr>
          <w:b/>
          <w:sz w:val="24"/>
          <w:szCs w:val="24"/>
        </w:rPr>
        <w:t>THE LORD JAIR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Jair’s name means “</w:t>
      </w:r>
      <w:r w:rsidRPr="008109D8">
        <w:rPr>
          <w:b/>
          <w:sz w:val="24"/>
          <w:szCs w:val="24"/>
        </w:rPr>
        <w:t>He Enlightens</w:t>
      </w:r>
      <w:r w:rsidRPr="008109D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109D8">
        <w:rPr>
          <w:b/>
          <w:sz w:val="24"/>
          <w:szCs w:val="24"/>
        </w:rPr>
        <w:t>the Villages of Jair</w:t>
      </w:r>
      <w:r w:rsidRPr="008109D8">
        <w:rPr>
          <w:sz w:val="24"/>
          <w:szCs w:val="24"/>
        </w:rPr>
        <w:t xml:space="preserve">” that were before </w:t>
      </w:r>
      <w:r w:rsidR="00F97DAA" w:rsidRPr="008109D8">
        <w:rPr>
          <w:sz w:val="24"/>
          <w:szCs w:val="24"/>
        </w:rPr>
        <w:t>conquered</w:t>
      </w:r>
      <w:r w:rsidRPr="008109D8">
        <w:rPr>
          <w:sz w:val="24"/>
          <w:szCs w:val="24"/>
        </w:rPr>
        <w:t xml:space="preserve"> by Him in Numbers 32:41.  The Lord Jair ruled 22 years and died and was buried in Kamn, a city in Gilead.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JEPHTHATH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Jephthah’s name means “</w:t>
      </w:r>
      <w:r w:rsidRPr="008109D8">
        <w:rPr>
          <w:b/>
          <w:sz w:val="24"/>
          <w:szCs w:val="24"/>
        </w:rPr>
        <w:t>He Opens</w:t>
      </w:r>
      <w:r w:rsidRPr="008109D8">
        <w:rPr>
          <w:sz w:val="24"/>
          <w:szCs w:val="24"/>
        </w:rPr>
        <w:t>” &amp; His Daughter’s name is unknown. The Scripture references of the Lord Jephthah &amp; His Daughter is in Judges chapter 10; 11:1-12:7 &amp; Hebrews 11:32. The variations of the name is Yiptah.</w:t>
      </w:r>
    </w:p>
    <w:p w:rsidR="00BE64E9" w:rsidRPr="008109D8" w:rsidRDefault="00BE64E9" w:rsidP="00BE64E9">
      <w:pPr>
        <w:spacing w:line="480" w:lineRule="auto"/>
        <w:jc w:val="both"/>
        <w:rPr>
          <w:sz w:val="24"/>
          <w:szCs w:val="24"/>
        </w:rPr>
      </w:pPr>
      <w:r w:rsidRPr="008109D8">
        <w:rPr>
          <w:sz w:val="24"/>
          <w:szCs w:val="24"/>
        </w:rPr>
        <w:t xml:space="preserve">The Lord Jephthah &amp; His Daughter’s Role in Scripture: The Lord Jephthah was the illegitimate Son of an Israelite who was expelled &amp; rejected by His own family and clan after His Father’s </w:t>
      </w:r>
      <w:r w:rsidRPr="008109D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109D8">
        <w:rPr>
          <w:b/>
          <w:sz w:val="24"/>
          <w:szCs w:val="24"/>
        </w:rPr>
        <w:t>that I cannot break</w:t>
      </w:r>
      <w:r w:rsidRPr="008109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109D8">
        <w:rPr>
          <w:sz w:val="24"/>
          <w:szCs w:val="24"/>
          <w:vertAlign w:val="superscript"/>
        </w:rPr>
        <w:t>st</w:t>
      </w:r>
      <w:r w:rsidRPr="008109D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109D8">
        <w:rPr>
          <w:b/>
          <w:sz w:val="24"/>
          <w:szCs w:val="24"/>
        </w:rPr>
        <w:t>because I will never marry</w:t>
      </w:r>
      <w:r w:rsidRPr="008109D8">
        <w:rPr>
          <w:sz w:val="24"/>
          <w:szCs w:val="24"/>
        </w:rPr>
        <w:t xml:space="preserve">” is in Luke 11:37.   </w:t>
      </w:r>
    </w:p>
    <w:p w:rsidR="00BE64E9" w:rsidRPr="008109D8" w:rsidRDefault="00BE64E9" w:rsidP="00BE64E9">
      <w:pPr>
        <w:tabs>
          <w:tab w:val="left" w:pos="270"/>
        </w:tabs>
        <w:spacing w:line="480" w:lineRule="auto"/>
        <w:jc w:val="both"/>
        <w:rPr>
          <w:sz w:val="24"/>
          <w:szCs w:val="24"/>
        </w:rPr>
      </w:pPr>
      <w:r w:rsidRPr="008109D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E64E9" w:rsidRPr="008109D8" w:rsidRDefault="00BE64E9" w:rsidP="00BE64E9">
      <w:pPr>
        <w:tabs>
          <w:tab w:val="left" w:pos="270"/>
        </w:tabs>
        <w:spacing w:line="480" w:lineRule="auto"/>
        <w:jc w:val="both"/>
        <w:rPr>
          <w:sz w:val="24"/>
          <w:szCs w:val="24"/>
        </w:rPr>
      </w:pPr>
      <w:r w:rsidRPr="008109D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E64E9" w:rsidRPr="008109D8" w:rsidRDefault="00BE64E9" w:rsidP="00BE64E9">
      <w:pPr>
        <w:spacing w:line="480" w:lineRule="auto"/>
        <w:ind w:left="2160" w:hanging="2160"/>
        <w:jc w:val="center"/>
        <w:rPr>
          <w:b/>
          <w:sz w:val="24"/>
          <w:szCs w:val="24"/>
        </w:rPr>
      </w:pPr>
      <w:r w:rsidRPr="008109D8">
        <w:rPr>
          <w:b/>
          <w:sz w:val="24"/>
          <w:szCs w:val="24"/>
        </w:rPr>
        <w:t>THE LORD TOLA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Tola’s name means “</w:t>
      </w:r>
      <w:r w:rsidRPr="008109D8">
        <w:rPr>
          <w:b/>
          <w:sz w:val="24"/>
          <w:szCs w:val="24"/>
        </w:rPr>
        <w:t>Crimson Worm---A Snail</w:t>
      </w:r>
      <w:r w:rsidRPr="008109D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E64E9" w:rsidRPr="008109D8" w:rsidRDefault="00BE64E9" w:rsidP="00BE64E9">
      <w:pPr>
        <w:spacing w:line="480" w:lineRule="auto"/>
        <w:ind w:left="2160" w:hanging="2160"/>
        <w:jc w:val="center"/>
        <w:rPr>
          <w:b/>
          <w:sz w:val="24"/>
          <w:szCs w:val="24"/>
        </w:rPr>
      </w:pPr>
      <w:r w:rsidRPr="008109D8">
        <w:rPr>
          <w:b/>
          <w:sz w:val="24"/>
          <w:szCs w:val="24"/>
        </w:rPr>
        <w:t>THE LORD IBZAN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Ibzan’s name means “</w:t>
      </w:r>
      <w:r w:rsidRPr="008109D8">
        <w:rPr>
          <w:b/>
          <w:sz w:val="24"/>
          <w:szCs w:val="24"/>
        </w:rPr>
        <w:t>Father of a Target</w:t>
      </w:r>
      <w:r w:rsidRPr="008109D8">
        <w:rPr>
          <w:sz w:val="24"/>
          <w:szCs w:val="24"/>
        </w:rPr>
        <w:t>” or “</w:t>
      </w:r>
      <w:r w:rsidRPr="008109D8">
        <w:rPr>
          <w:b/>
          <w:sz w:val="24"/>
          <w:szCs w:val="24"/>
        </w:rPr>
        <w:t>Father of Coldness</w:t>
      </w:r>
      <w:r w:rsidRPr="008109D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E64E9" w:rsidRPr="008109D8" w:rsidRDefault="00BE64E9" w:rsidP="00BE64E9">
      <w:pPr>
        <w:spacing w:line="480" w:lineRule="auto"/>
        <w:ind w:left="2160" w:hanging="2160"/>
        <w:jc w:val="center"/>
        <w:rPr>
          <w:b/>
          <w:sz w:val="24"/>
          <w:szCs w:val="24"/>
        </w:rPr>
      </w:pPr>
      <w:r w:rsidRPr="008109D8">
        <w:rPr>
          <w:b/>
          <w:sz w:val="24"/>
          <w:szCs w:val="24"/>
        </w:rPr>
        <w:t>THE LORD ELON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Elon’s name means “</w:t>
      </w:r>
      <w:r w:rsidRPr="008109D8">
        <w:rPr>
          <w:b/>
          <w:sz w:val="24"/>
          <w:szCs w:val="24"/>
        </w:rPr>
        <w:t>Oak, Grove &amp; Strong</w:t>
      </w:r>
      <w:r w:rsidRPr="008109D8">
        <w:rPr>
          <w:sz w:val="24"/>
          <w:szCs w:val="24"/>
        </w:rPr>
        <w:t>” or “</w:t>
      </w:r>
      <w:r w:rsidRPr="008109D8">
        <w:rPr>
          <w:b/>
          <w:sz w:val="24"/>
          <w:szCs w:val="24"/>
        </w:rPr>
        <w:t>Spirit</w:t>
      </w:r>
      <w:r w:rsidRPr="008109D8">
        <w:rPr>
          <w:sz w:val="24"/>
          <w:szCs w:val="24"/>
        </w:rPr>
        <w:t xml:space="preserve">.” The variations of the name is Ahialon. The Lord Elon was a Judge the Zebilunite that judges Israel 10 years in Judges 12:11. </w:t>
      </w:r>
    </w:p>
    <w:p w:rsidR="00BE64E9" w:rsidRPr="008109D8" w:rsidRDefault="00BE64E9" w:rsidP="00BE64E9">
      <w:pPr>
        <w:spacing w:line="480" w:lineRule="auto"/>
        <w:ind w:left="2160" w:hanging="2160"/>
        <w:jc w:val="center"/>
        <w:rPr>
          <w:b/>
          <w:sz w:val="24"/>
          <w:szCs w:val="24"/>
        </w:rPr>
      </w:pPr>
      <w:r w:rsidRPr="008109D8">
        <w:rPr>
          <w:b/>
          <w:sz w:val="24"/>
          <w:szCs w:val="24"/>
        </w:rPr>
        <w:t>THE LORD ABDON WITH THE RANK OF COLONEL OR HIGHER FOR 40 YEARS</w:t>
      </w:r>
    </w:p>
    <w:p w:rsidR="00BE64E9" w:rsidRPr="008109D8" w:rsidRDefault="00BE64E9" w:rsidP="00BE64E9">
      <w:pPr>
        <w:tabs>
          <w:tab w:val="left" w:pos="1170"/>
          <w:tab w:val="left" w:pos="3978"/>
        </w:tabs>
        <w:spacing w:line="480" w:lineRule="auto"/>
        <w:jc w:val="both"/>
        <w:rPr>
          <w:sz w:val="24"/>
          <w:szCs w:val="24"/>
        </w:rPr>
      </w:pPr>
      <w:r w:rsidRPr="008109D8">
        <w:rPr>
          <w:sz w:val="24"/>
          <w:szCs w:val="24"/>
        </w:rPr>
        <w:t>The Lord Abdon’s name means “</w:t>
      </w:r>
      <w:r w:rsidRPr="008109D8">
        <w:rPr>
          <w:b/>
          <w:sz w:val="24"/>
          <w:szCs w:val="24"/>
        </w:rPr>
        <w:t>Servant &amp; Cloud of Judgment</w:t>
      </w:r>
      <w:r w:rsidRPr="008109D8">
        <w:rPr>
          <w:sz w:val="24"/>
          <w:szCs w:val="24"/>
        </w:rPr>
        <w:t>” or “</w:t>
      </w:r>
      <w:r w:rsidRPr="008109D8">
        <w:rPr>
          <w:b/>
          <w:sz w:val="24"/>
          <w:szCs w:val="24"/>
        </w:rPr>
        <w:t>Servile or Service</w:t>
      </w:r>
      <w:r w:rsidRPr="008109D8">
        <w:rPr>
          <w:sz w:val="24"/>
          <w:szCs w:val="24"/>
        </w:rPr>
        <w:t>.” There is no variations of the name. The Lord Abdon was a Judge &amp; the Son of Hillel in the 12</w:t>
      </w:r>
      <w:r w:rsidRPr="008109D8">
        <w:rPr>
          <w:sz w:val="24"/>
          <w:szCs w:val="24"/>
          <w:vertAlign w:val="superscript"/>
        </w:rPr>
        <w:t>th</w:t>
      </w:r>
      <w:r w:rsidRPr="008109D8">
        <w:rPr>
          <w:sz w:val="24"/>
          <w:szCs w:val="24"/>
        </w:rPr>
        <w:t xml:space="preserve"> Century BC in Judges 12:13-15. He was a Man of great wealth who had 40 Sons and 30 Grandsons, of all who rode on donkeys.   </w:t>
      </w:r>
    </w:p>
    <w:p w:rsidR="00BE64E9" w:rsidRPr="008109D8" w:rsidRDefault="00BE64E9" w:rsidP="00BE64E9">
      <w:pPr>
        <w:spacing w:line="480" w:lineRule="auto"/>
        <w:ind w:left="2160" w:hanging="2160"/>
        <w:jc w:val="center"/>
        <w:rPr>
          <w:b/>
          <w:sz w:val="24"/>
          <w:szCs w:val="24"/>
        </w:rPr>
      </w:pPr>
      <w:r w:rsidRPr="008109D8">
        <w:rPr>
          <w:b/>
          <w:sz w:val="24"/>
          <w:szCs w:val="24"/>
        </w:rPr>
        <w:t>THE LORD JEHOSHAPHAT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Jehoshaphat’s name means “</w:t>
      </w:r>
      <w:r w:rsidRPr="008109D8">
        <w:rPr>
          <w:b/>
          <w:sz w:val="24"/>
          <w:szCs w:val="24"/>
        </w:rPr>
        <w:t>JEHOVAH has Judged</w:t>
      </w:r>
      <w:r w:rsidRPr="008109D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109D8">
        <w:rPr>
          <w:sz w:val="24"/>
          <w:szCs w:val="24"/>
          <w:vertAlign w:val="superscript"/>
        </w:rPr>
        <w:t>st</w:t>
      </w:r>
      <w:r w:rsidRPr="008109D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109D8">
        <w:rPr>
          <w:sz w:val="24"/>
          <w:szCs w:val="24"/>
        </w:rPr>
        <w:lastRenderedPageBreak/>
        <w:t>prophesied victory, but the Lord Jehoshaphat was not convinced. The Lord Micaiah Ben-Lmlah who told the truth about His Prophets, that the Syrians would be victorious &amp; kill the Lord Ahab in 1</w:t>
      </w:r>
      <w:r w:rsidRPr="008109D8">
        <w:rPr>
          <w:sz w:val="24"/>
          <w:szCs w:val="24"/>
          <w:vertAlign w:val="superscript"/>
        </w:rPr>
        <w:t>st</w:t>
      </w:r>
      <w:r w:rsidRPr="008109D8">
        <w:rPr>
          <w:sz w:val="24"/>
          <w:szCs w:val="24"/>
        </w:rPr>
        <w:t xml:space="preserve"> Kings 22:13. The Lord Ahab proved Himself as devious and a coward in 1</w:t>
      </w:r>
      <w:r w:rsidRPr="008109D8">
        <w:rPr>
          <w:sz w:val="24"/>
          <w:szCs w:val="24"/>
          <w:vertAlign w:val="superscript"/>
        </w:rPr>
        <w:t>st</w:t>
      </w:r>
      <w:r w:rsidRPr="008109D8">
        <w:rPr>
          <w:sz w:val="24"/>
          <w:szCs w:val="24"/>
        </w:rPr>
        <w:t xml:space="preserve"> Kings 22:30. He died from His battle wounds, but the Lord Jehoshaphat survived the ordeal.        </w:t>
      </w:r>
      <w:r w:rsidRPr="008109D8">
        <w:rPr>
          <w:b/>
          <w:sz w:val="24"/>
          <w:szCs w:val="24"/>
        </w:rPr>
        <w:t xml:space="preserve"> </w:t>
      </w:r>
    </w:p>
    <w:p w:rsidR="00BE64E9" w:rsidRPr="008109D8" w:rsidRDefault="00BE64E9" w:rsidP="00BE64E9">
      <w:pPr>
        <w:spacing w:line="480" w:lineRule="auto"/>
        <w:ind w:left="2160" w:hanging="2160"/>
        <w:jc w:val="center"/>
        <w:rPr>
          <w:b/>
          <w:sz w:val="24"/>
          <w:szCs w:val="24"/>
        </w:rPr>
      </w:pPr>
      <w:r w:rsidRPr="008109D8">
        <w:rPr>
          <w:b/>
          <w:sz w:val="24"/>
          <w:szCs w:val="24"/>
        </w:rPr>
        <w:t>THE LORD MICAIAH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Micaiah’s name means “</w:t>
      </w:r>
      <w:r w:rsidRPr="008109D8">
        <w:rPr>
          <w:b/>
          <w:sz w:val="24"/>
          <w:szCs w:val="24"/>
        </w:rPr>
        <w:t>Who is like Yah</w:t>
      </w:r>
      <w:r w:rsidRPr="008109D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109D8">
        <w:rPr>
          <w:sz w:val="24"/>
          <w:szCs w:val="24"/>
          <w:vertAlign w:val="superscript"/>
        </w:rPr>
        <w:t>st</w:t>
      </w:r>
      <w:r w:rsidRPr="008109D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109D8">
        <w:rPr>
          <w:b/>
          <w:sz w:val="24"/>
          <w:szCs w:val="24"/>
        </w:rPr>
        <w:t xml:space="preserve"> </w:t>
      </w:r>
    </w:p>
    <w:p w:rsidR="00BE64E9" w:rsidRPr="008109D8" w:rsidRDefault="00BE64E9" w:rsidP="00BE64E9">
      <w:pPr>
        <w:spacing w:line="480" w:lineRule="auto"/>
        <w:ind w:left="2160" w:hanging="2160"/>
        <w:jc w:val="center"/>
        <w:rPr>
          <w:b/>
          <w:sz w:val="24"/>
          <w:szCs w:val="24"/>
        </w:rPr>
      </w:pPr>
      <w:r w:rsidRPr="008109D8">
        <w:rPr>
          <w:b/>
          <w:sz w:val="24"/>
          <w:szCs w:val="24"/>
        </w:rPr>
        <w:t>THE LORD JETHER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Jether’s [also known as Jethro] name means “</w:t>
      </w:r>
      <w:r w:rsidRPr="008109D8">
        <w:rPr>
          <w:b/>
          <w:sz w:val="24"/>
          <w:szCs w:val="24"/>
        </w:rPr>
        <w:t>Surplus</w:t>
      </w:r>
      <w:r w:rsidRPr="008109D8">
        <w:rPr>
          <w:sz w:val="24"/>
          <w:szCs w:val="24"/>
        </w:rPr>
        <w:t>” or “</w:t>
      </w:r>
      <w:r w:rsidRPr="008109D8">
        <w:rPr>
          <w:b/>
          <w:sz w:val="24"/>
          <w:szCs w:val="24"/>
        </w:rPr>
        <w:t>Excellence</w:t>
      </w:r>
      <w:r w:rsidRPr="008109D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109D8">
        <w:rPr>
          <w:sz w:val="24"/>
          <w:szCs w:val="24"/>
          <w:vertAlign w:val="superscript"/>
        </w:rPr>
        <w:t>nd</w:t>
      </w:r>
      <w:r w:rsidRPr="008109D8">
        <w:rPr>
          <w:sz w:val="24"/>
          <w:szCs w:val="24"/>
        </w:rPr>
        <w:t xml:space="preserve"> Wife Keturah. The Midianites harassed continually the Israelites with raids, by stealing their crops and burning their fields. The Lord Gideon then subdued them, by capturing two Midianite </w:t>
      </w:r>
      <w:r w:rsidRPr="008109D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E64E9" w:rsidRPr="008109D8" w:rsidRDefault="00BE64E9" w:rsidP="00BE64E9">
      <w:pPr>
        <w:spacing w:line="480" w:lineRule="auto"/>
        <w:ind w:left="2160" w:hanging="2160"/>
        <w:jc w:val="center"/>
        <w:rPr>
          <w:b/>
          <w:sz w:val="24"/>
          <w:szCs w:val="24"/>
        </w:rPr>
      </w:pPr>
      <w:r w:rsidRPr="008109D8">
        <w:rPr>
          <w:b/>
          <w:sz w:val="24"/>
          <w:szCs w:val="24"/>
        </w:rPr>
        <w:t>THE LORD JOTHAM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Jotham’s name means “</w:t>
      </w:r>
      <w:r w:rsidRPr="008109D8">
        <w:rPr>
          <w:b/>
          <w:sz w:val="24"/>
          <w:szCs w:val="24"/>
        </w:rPr>
        <w:t>God is Perfect &amp; God is Complete</w:t>
      </w:r>
      <w:r w:rsidRPr="008109D8">
        <w:rPr>
          <w:sz w:val="24"/>
          <w:szCs w:val="24"/>
        </w:rPr>
        <w:t>.” The variations of the name is Yo-tam &amp; Joatham. He was the Son of Izziah and the Lord Uzziah is remembered as an able Ruler and a Man who “did what was right in the eyes of the LORD” in 2</w:t>
      </w:r>
      <w:r w:rsidRPr="008109D8">
        <w:rPr>
          <w:sz w:val="24"/>
          <w:szCs w:val="24"/>
          <w:vertAlign w:val="superscript"/>
        </w:rPr>
        <w:t>nd</w:t>
      </w:r>
      <w:r w:rsidRPr="008109D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E64E9" w:rsidRPr="008109D8" w:rsidRDefault="00BE64E9" w:rsidP="00BE64E9">
      <w:pPr>
        <w:spacing w:line="480" w:lineRule="auto"/>
        <w:ind w:left="2160" w:hanging="2160"/>
        <w:jc w:val="center"/>
        <w:rPr>
          <w:b/>
          <w:sz w:val="24"/>
          <w:szCs w:val="24"/>
        </w:rPr>
      </w:pPr>
      <w:r w:rsidRPr="008109D8">
        <w:rPr>
          <w:b/>
          <w:sz w:val="24"/>
          <w:szCs w:val="24"/>
        </w:rPr>
        <w:t>THE LORD JULIUS WITH THE RANK (NAVY) OF CAPTAIN OR HIGHER FOR 40 YEARS</w:t>
      </w:r>
    </w:p>
    <w:p w:rsidR="00BE64E9" w:rsidRPr="008109D8" w:rsidRDefault="00BE64E9" w:rsidP="00BE64E9">
      <w:pPr>
        <w:spacing w:line="480" w:lineRule="auto"/>
        <w:jc w:val="both"/>
        <w:rPr>
          <w:sz w:val="24"/>
          <w:szCs w:val="24"/>
        </w:rPr>
      </w:pPr>
      <w:r w:rsidRPr="008109D8">
        <w:rPr>
          <w:sz w:val="24"/>
          <w:szCs w:val="24"/>
        </w:rPr>
        <w:t>The Lord Julius’s name means “</w:t>
      </w:r>
      <w:r w:rsidRPr="008109D8">
        <w:rPr>
          <w:b/>
          <w:sz w:val="24"/>
          <w:szCs w:val="24"/>
        </w:rPr>
        <w:t>Downy Bearded</w:t>
      </w:r>
      <w:r w:rsidRPr="008109D8">
        <w:rPr>
          <w:sz w:val="24"/>
          <w:szCs w:val="24"/>
        </w:rPr>
        <w:t>” or “</w:t>
      </w:r>
      <w:r w:rsidRPr="008109D8">
        <w:rPr>
          <w:b/>
          <w:sz w:val="24"/>
          <w:szCs w:val="24"/>
        </w:rPr>
        <w:t>Devoted to Jove [The Roman God Jupiter] the King of the Gods</w:t>
      </w:r>
      <w:r w:rsidRPr="008109D8">
        <w:rPr>
          <w:sz w:val="24"/>
          <w:szCs w:val="24"/>
        </w:rPr>
        <w:t xml:space="preserve">.” The variations of the name is Julie, June, Julii, Julia &amp; Lulia. The Pagan Captain Julius, a Roman Centurion of a Ship’s Imperial Regiment is in Acts 27:1. This signified </w:t>
      </w:r>
      <w:r w:rsidRPr="008109D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109D8">
        <w:rPr>
          <w:b/>
          <w:sz w:val="24"/>
          <w:szCs w:val="24"/>
        </w:rPr>
        <w:t>Euroclydon, a Southeast Wind---Euraquilon, a Northeaster</w:t>
      </w:r>
      <w:r w:rsidRPr="008109D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E64E9" w:rsidRPr="008109D8" w:rsidRDefault="00BE64E9" w:rsidP="00BE64E9">
      <w:pPr>
        <w:spacing w:line="480" w:lineRule="auto"/>
        <w:jc w:val="both"/>
        <w:rPr>
          <w:sz w:val="24"/>
          <w:szCs w:val="24"/>
        </w:rPr>
      </w:pPr>
      <w:r w:rsidRPr="008109D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E64E9" w:rsidRPr="008109D8" w:rsidRDefault="00BE64E9" w:rsidP="00BE64E9">
      <w:pPr>
        <w:spacing w:line="480" w:lineRule="auto"/>
        <w:ind w:left="2160" w:hanging="2160"/>
        <w:jc w:val="center"/>
        <w:rPr>
          <w:b/>
          <w:sz w:val="24"/>
          <w:szCs w:val="24"/>
        </w:rPr>
      </w:pPr>
      <w:r w:rsidRPr="008109D8">
        <w:rPr>
          <w:b/>
          <w:sz w:val="24"/>
          <w:szCs w:val="24"/>
        </w:rPr>
        <w:t>THE LORD LOT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Lot’s name means “</w:t>
      </w:r>
      <w:r w:rsidRPr="008109D8">
        <w:rPr>
          <w:b/>
          <w:sz w:val="24"/>
          <w:szCs w:val="24"/>
        </w:rPr>
        <w:t>Veil</w:t>
      </w:r>
      <w:r w:rsidRPr="008109D8">
        <w:rPr>
          <w:sz w:val="24"/>
          <w:szCs w:val="24"/>
        </w:rPr>
        <w:t>” or “</w:t>
      </w:r>
      <w:r w:rsidRPr="008109D8">
        <w:rPr>
          <w:b/>
          <w:sz w:val="24"/>
          <w:szCs w:val="24"/>
        </w:rPr>
        <w:t>Covering</w:t>
      </w:r>
      <w:r w:rsidRPr="008109D8">
        <w:rPr>
          <w:sz w:val="24"/>
          <w:szCs w:val="24"/>
        </w:rPr>
        <w:t>” or “</w:t>
      </w:r>
      <w:r w:rsidRPr="008109D8">
        <w:rPr>
          <w:b/>
          <w:sz w:val="24"/>
          <w:szCs w:val="24"/>
        </w:rPr>
        <w:t>Hedge</w:t>
      </w:r>
      <w:r w:rsidRPr="008109D8">
        <w:rPr>
          <w:sz w:val="24"/>
          <w:szCs w:val="24"/>
        </w:rPr>
        <w:t xml:space="preserve">.” There are no variations of the name. The Lord Lot is a controversial character because He holds the example of a tenacious </w:t>
      </w:r>
      <w:r w:rsidRPr="008109D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109D8">
        <w:rPr>
          <w:sz w:val="24"/>
          <w:szCs w:val="24"/>
          <w:vertAlign w:val="superscript"/>
        </w:rPr>
        <w:t>nd</w:t>
      </w:r>
      <w:r w:rsidRPr="008109D8">
        <w:rPr>
          <w:sz w:val="24"/>
          <w:szCs w:val="24"/>
        </w:rPr>
        <w:t xml:space="preserve"> Peter 2:7, 9.     </w:t>
      </w:r>
    </w:p>
    <w:p w:rsidR="00BE64E9" w:rsidRPr="008109D8" w:rsidRDefault="00BE64E9" w:rsidP="00BE64E9">
      <w:pPr>
        <w:spacing w:line="480" w:lineRule="auto"/>
        <w:ind w:left="2160" w:hanging="2160"/>
        <w:jc w:val="center"/>
        <w:rPr>
          <w:b/>
          <w:sz w:val="24"/>
          <w:szCs w:val="24"/>
        </w:rPr>
      </w:pPr>
      <w:r w:rsidRPr="008109D8">
        <w:rPr>
          <w:b/>
          <w:sz w:val="24"/>
          <w:szCs w:val="24"/>
        </w:rPr>
        <w:lastRenderedPageBreak/>
        <w:t>THE LORD NEBUZARADAN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Nebuzaradan’s name means “</w:t>
      </w:r>
      <w:r w:rsidRPr="008109D8">
        <w:rPr>
          <w:b/>
          <w:sz w:val="24"/>
          <w:szCs w:val="24"/>
        </w:rPr>
        <w:t>Nebo has given Seed</w:t>
      </w:r>
      <w:r w:rsidRPr="008109D8">
        <w:rPr>
          <w:sz w:val="24"/>
          <w:szCs w:val="24"/>
        </w:rPr>
        <w:t>” or “</w:t>
      </w:r>
      <w:r w:rsidRPr="008109D8">
        <w:rPr>
          <w:b/>
          <w:sz w:val="24"/>
          <w:szCs w:val="24"/>
        </w:rPr>
        <w:t>Captain of the Guard</w:t>
      </w:r>
      <w:r w:rsidRPr="008109D8">
        <w:rPr>
          <w:sz w:val="24"/>
          <w:szCs w:val="24"/>
        </w:rPr>
        <w:t>.” The Lord Nebuzaradan was the Commander General of the Guard in the Babylonian Court of Nebuchadnezzar II. He is also the Chief Cook. There are no variations of the name. In 587BC He led the 2</w:t>
      </w:r>
      <w:r w:rsidRPr="008109D8">
        <w:rPr>
          <w:sz w:val="24"/>
          <w:szCs w:val="24"/>
          <w:vertAlign w:val="superscript"/>
        </w:rPr>
        <w:t>nd</w:t>
      </w:r>
      <w:r w:rsidRPr="008109D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109D8">
        <w:rPr>
          <w:sz w:val="24"/>
          <w:szCs w:val="24"/>
          <w:vertAlign w:val="superscript"/>
        </w:rPr>
        <w:t>nd</w:t>
      </w:r>
      <w:r w:rsidRPr="008109D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E64E9" w:rsidRPr="008109D8" w:rsidRDefault="00BE64E9" w:rsidP="00BE64E9">
      <w:pPr>
        <w:spacing w:line="480" w:lineRule="auto"/>
        <w:ind w:left="2160" w:hanging="2160"/>
        <w:jc w:val="center"/>
        <w:rPr>
          <w:b/>
          <w:sz w:val="24"/>
          <w:szCs w:val="24"/>
        </w:rPr>
      </w:pPr>
      <w:r w:rsidRPr="008109D8">
        <w:rPr>
          <w:b/>
          <w:sz w:val="24"/>
          <w:szCs w:val="24"/>
        </w:rPr>
        <w:t>THE LORD PASHHUR WITH THE RANK OF COLONEL OR HIGHER FOR 40 YEARS</w:t>
      </w:r>
    </w:p>
    <w:p w:rsidR="00BE64E9" w:rsidRPr="008109D8" w:rsidRDefault="00BE64E9" w:rsidP="00BE64E9">
      <w:pPr>
        <w:tabs>
          <w:tab w:val="left" w:pos="1260"/>
        </w:tabs>
        <w:spacing w:line="480" w:lineRule="auto"/>
        <w:jc w:val="both"/>
        <w:rPr>
          <w:b/>
          <w:sz w:val="24"/>
          <w:szCs w:val="24"/>
        </w:rPr>
      </w:pPr>
      <w:r w:rsidRPr="008109D8">
        <w:rPr>
          <w:sz w:val="24"/>
          <w:szCs w:val="24"/>
        </w:rPr>
        <w:t>The Lord Pashhur’s name means “</w:t>
      </w:r>
      <w:r w:rsidRPr="008109D8">
        <w:rPr>
          <w:b/>
          <w:sz w:val="24"/>
          <w:szCs w:val="24"/>
        </w:rPr>
        <w:t>Burn</w:t>
      </w:r>
      <w:r w:rsidRPr="008109D8">
        <w:rPr>
          <w:sz w:val="24"/>
          <w:szCs w:val="24"/>
        </w:rPr>
        <w:t>” or “</w:t>
      </w:r>
      <w:r w:rsidRPr="008109D8">
        <w:rPr>
          <w:b/>
          <w:sz w:val="24"/>
          <w:szCs w:val="24"/>
        </w:rPr>
        <w:t>Ignite</w:t>
      </w:r>
      <w:r w:rsidRPr="008109D8">
        <w:rPr>
          <w:sz w:val="24"/>
          <w:szCs w:val="24"/>
        </w:rPr>
        <w:t>” or “</w:t>
      </w:r>
      <w:r w:rsidRPr="008109D8">
        <w:rPr>
          <w:b/>
          <w:sz w:val="24"/>
          <w:szCs w:val="24"/>
        </w:rPr>
        <w:t>Parched</w:t>
      </w:r>
      <w:r w:rsidRPr="008109D8">
        <w:rPr>
          <w:sz w:val="24"/>
          <w:szCs w:val="24"/>
        </w:rPr>
        <w:t>” or “</w:t>
      </w:r>
      <w:r w:rsidRPr="008109D8">
        <w:rPr>
          <w:b/>
          <w:sz w:val="24"/>
          <w:szCs w:val="24"/>
        </w:rPr>
        <w:t>Violent Heat</w:t>
      </w:r>
      <w:r w:rsidRPr="008109D8">
        <w:rPr>
          <w:sz w:val="24"/>
          <w:szCs w:val="24"/>
        </w:rPr>
        <w:t>” or “</w:t>
      </w:r>
      <w:r w:rsidRPr="008109D8">
        <w:rPr>
          <w:b/>
          <w:sz w:val="24"/>
          <w:szCs w:val="24"/>
        </w:rPr>
        <w:t>Fever</w:t>
      </w:r>
      <w:r w:rsidRPr="008109D8">
        <w:rPr>
          <w:sz w:val="24"/>
          <w:szCs w:val="24"/>
        </w:rPr>
        <w:t>” or “</w:t>
      </w:r>
      <w:r w:rsidRPr="008109D8">
        <w:rPr>
          <w:b/>
          <w:sz w:val="24"/>
          <w:szCs w:val="24"/>
        </w:rPr>
        <w:t>Hole</w:t>
      </w:r>
      <w:r w:rsidRPr="008109D8">
        <w:rPr>
          <w:sz w:val="24"/>
          <w:szCs w:val="24"/>
        </w:rPr>
        <w:t>” or “</w:t>
      </w:r>
      <w:r w:rsidRPr="008109D8">
        <w:rPr>
          <w:b/>
          <w:sz w:val="24"/>
          <w:szCs w:val="24"/>
        </w:rPr>
        <w:t>White Bread</w:t>
      </w:r>
      <w:r w:rsidRPr="008109D8">
        <w:rPr>
          <w:sz w:val="24"/>
          <w:szCs w:val="24"/>
        </w:rPr>
        <w:t>” or “</w:t>
      </w:r>
      <w:r w:rsidRPr="008109D8">
        <w:rPr>
          <w:b/>
          <w:sz w:val="24"/>
          <w:szCs w:val="24"/>
        </w:rPr>
        <w:t>Snorting</w:t>
      </w:r>
      <w:r w:rsidRPr="008109D8">
        <w:rPr>
          <w:sz w:val="24"/>
          <w:szCs w:val="24"/>
        </w:rPr>
        <w:t>” or “</w:t>
      </w:r>
      <w:r w:rsidRPr="008109D8">
        <w:rPr>
          <w:b/>
          <w:sz w:val="24"/>
          <w:szCs w:val="24"/>
        </w:rPr>
        <w:t>Nostril</w:t>
      </w:r>
      <w:r w:rsidRPr="008109D8">
        <w:rPr>
          <w:sz w:val="24"/>
          <w:szCs w:val="24"/>
        </w:rPr>
        <w:t>” or “</w:t>
      </w:r>
      <w:r w:rsidRPr="008109D8">
        <w:rPr>
          <w:b/>
          <w:sz w:val="24"/>
          <w:szCs w:val="24"/>
        </w:rPr>
        <w:t>White Stuff</w:t>
      </w:r>
      <w:r w:rsidRPr="008109D8">
        <w:rPr>
          <w:sz w:val="24"/>
          <w:szCs w:val="24"/>
        </w:rPr>
        <w:t>” of “</w:t>
      </w:r>
      <w:r w:rsidRPr="008109D8">
        <w:rPr>
          <w:b/>
          <w:sz w:val="24"/>
          <w:szCs w:val="24"/>
        </w:rPr>
        <w:t>Scattering of Caverns or Scattered in Caves</w:t>
      </w:r>
      <w:r w:rsidRPr="008109D8">
        <w:rPr>
          <w:sz w:val="24"/>
          <w:szCs w:val="24"/>
        </w:rPr>
        <w:t>.” The variations of the name is Pashur &amp; Ps-Hr. The Lord Pashhur was the Chief Officer (1</w:t>
      </w:r>
      <w:r w:rsidRPr="008109D8">
        <w:rPr>
          <w:sz w:val="24"/>
          <w:szCs w:val="24"/>
          <w:vertAlign w:val="superscript"/>
        </w:rPr>
        <w:t>st</w:t>
      </w:r>
      <w:r w:rsidRPr="008109D8">
        <w:rPr>
          <w:sz w:val="24"/>
          <w:szCs w:val="24"/>
        </w:rPr>
        <w:t xml:space="preserve"> Lieutenant) or Deputy Chief Priest of the temple in the time of the Lord Jeremiah and was 2</w:t>
      </w:r>
      <w:r w:rsidRPr="008109D8">
        <w:rPr>
          <w:sz w:val="24"/>
          <w:szCs w:val="24"/>
          <w:vertAlign w:val="superscript"/>
        </w:rPr>
        <w:t>nd</w:t>
      </w:r>
      <w:r w:rsidRPr="008109D8">
        <w:rPr>
          <w:sz w:val="24"/>
          <w:szCs w:val="24"/>
        </w:rPr>
        <w:t xml:space="preserve"> in Authority to the Chief High Priest [Chief Captain or 1</w:t>
      </w:r>
      <w:r w:rsidRPr="008109D8">
        <w:rPr>
          <w:sz w:val="24"/>
          <w:szCs w:val="24"/>
          <w:vertAlign w:val="superscript"/>
        </w:rPr>
        <w:t>st</w:t>
      </w:r>
      <w:r w:rsidRPr="008109D8">
        <w:rPr>
          <w:sz w:val="24"/>
          <w:szCs w:val="24"/>
        </w:rPr>
        <w:t xml:space="preserve"> Chief of Police] Himself. He had the responsibility to maintain peace and order in the temple, and in Jerusalem. The Lord Jeremiah was a constant threat because He teached against the King and </w:t>
      </w:r>
      <w:r w:rsidRPr="008109D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109D8">
        <w:rPr>
          <w:b/>
          <w:sz w:val="24"/>
          <w:szCs w:val="24"/>
        </w:rPr>
        <w:t>Quiet All Around</w:t>
      </w:r>
      <w:r w:rsidRPr="008109D8">
        <w:rPr>
          <w:sz w:val="24"/>
          <w:szCs w:val="24"/>
        </w:rPr>
        <w:t>.” When He was released He said Your name is not Pashhur, but Magor-Missabib, which means “</w:t>
      </w:r>
      <w:r w:rsidRPr="008109D8">
        <w:rPr>
          <w:b/>
          <w:sz w:val="24"/>
          <w:szCs w:val="24"/>
        </w:rPr>
        <w:t>Terror All Around</w:t>
      </w:r>
      <w:r w:rsidRPr="008109D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109D8">
        <w:rPr>
          <w:b/>
          <w:sz w:val="24"/>
          <w:szCs w:val="24"/>
        </w:rPr>
        <w:t xml:space="preserve"> </w:t>
      </w:r>
    </w:p>
    <w:p w:rsidR="00BE64E9" w:rsidRPr="008109D8" w:rsidRDefault="00BE64E9" w:rsidP="00BE64E9">
      <w:pPr>
        <w:spacing w:line="480" w:lineRule="auto"/>
        <w:ind w:left="2160" w:hanging="2160"/>
        <w:jc w:val="center"/>
        <w:rPr>
          <w:b/>
          <w:sz w:val="24"/>
          <w:szCs w:val="24"/>
        </w:rPr>
      </w:pPr>
      <w:r w:rsidRPr="008109D8">
        <w:rPr>
          <w:b/>
          <w:sz w:val="24"/>
          <w:szCs w:val="24"/>
        </w:rPr>
        <w:t>THE LORD LUCIUS SERGIUS PAULUS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Lucius Sergius Paulus’s name means “</w:t>
      </w:r>
      <w:r w:rsidRPr="008109D8">
        <w:rPr>
          <w:b/>
          <w:sz w:val="24"/>
          <w:szCs w:val="24"/>
        </w:rPr>
        <w:t>Intelligent Man</w:t>
      </w:r>
      <w:r w:rsidRPr="008109D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109D8">
        <w:rPr>
          <w:sz w:val="24"/>
          <w:szCs w:val="24"/>
          <w:vertAlign w:val="superscript"/>
        </w:rPr>
        <w:t>st</w:t>
      </w:r>
      <w:r w:rsidRPr="008109D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109D8">
        <w:rPr>
          <w:sz w:val="24"/>
          <w:szCs w:val="24"/>
        </w:rPr>
        <w:lastRenderedPageBreak/>
        <w:t>Lord Paul responded by blinding Him. The Lord Paulus was so impressed that He accepted the teaching, making Him the 1</w:t>
      </w:r>
      <w:r w:rsidRPr="008109D8">
        <w:rPr>
          <w:sz w:val="24"/>
          <w:szCs w:val="24"/>
          <w:vertAlign w:val="superscript"/>
        </w:rPr>
        <w:t>st</w:t>
      </w:r>
      <w:r w:rsidRPr="008109D8">
        <w:rPr>
          <w:sz w:val="24"/>
          <w:szCs w:val="24"/>
        </w:rPr>
        <w:t xml:space="preserve"> Roman High Official to convert. </w:t>
      </w:r>
    </w:p>
    <w:p w:rsidR="00BE64E9" w:rsidRPr="008109D8" w:rsidRDefault="00BE64E9" w:rsidP="00BE64E9">
      <w:pPr>
        <w:spacing w:line="480" w:lineRule="auto"/>
        <w:ind w:left="2160" w:hanging="2160"/>
        <w:jc w:val="center"/>
        <w:rPr>
          <w:b/>
          <w:sz w:val="24"/>
          <w:szCs w:val="24"/>
        </w:rPr>
      </w:pPr>
      <w:r w:rsidRPr="008109D8">
        <w:rPr>
          <w:b/>
          <w:sz w:val="24"/>
          <w:szCs w:val="24"/>
        </w:rPr>
        <w:t>THE LORD PONTIUS PILATE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Pontius Pilate’s name means “</w:t>
      </w:r>
      <w:r w:rsidRPr="008109D8">
        <w:rPr>
          <w:b/>
          <w:sz w:val="24"/>
          <w:szCs w:val="24"/>
        </w:rPr>
        <w:t>Roman</w:t>
      </w:r>
      <w:r w:rsidRPr="008109D8">
        <w:rPr>
          <w:sz w:val="24"/>
          <w:szCs w:val="24"/>
        </w:rPr>
        <w:t xml:space="preserve"> </w:t>
      </w:r>
      <w:r w:rsidRPr="008109D8">
        <w:rPr>
          <w:b/>
          <w:sz w:val="24"/>
          <w:szCs w:val="24"/>
        </w:rPr>
        <w:t>Knight wearing the Pileus (Cap or Badge)</w:t>
      </w:r>
      <w:r w:rsidRPr="008109D8">
        <w:rPr>
          <w:sz w:val="24"/>
          <w:szCs w:val="24"/>
        </w:rPr>
        <w:t>.” The variations of the name is Ponti, Pontic, Pontios, Pilatus &amp; Pilatos. The Lord Pontius Pilate was the 5</w:t>
      </w:r>
      <w:r w:rsidRPr="008109D8">
        <w:rPr>
          <w:sz w:val="24"/>
          <w:szCs w:val="24"/>
          <w:vertAlign w:val="superscript"/>
        </w:rPr>
        <w:t>th</w:t>
      </w:r>
      <w:r w:rsidRPr="008109D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109D8">
        <w:rPr>
          <w:sz w:val="24"/>
          <w:szCs w:val="24"/>
          <w:vertAlign w:val="superscript"/>
        </w:rPr>
        <w:t>st</w:t>
      </w:r>
      <w:r w:rsidRPr="008109D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E64E9" w:rsidRPr="008109D8" w:rsidRDefault="00BE64E9" w:rsidP="00BE64E9">
      <w:pPr>
        <w:spacing w:line="480" w:lineRule="auto"/>
        <w:ind w:left="2160" w:hanging="2160"/>
        <w:jc w:val="center"/>
        <w:rPr>
          <w:b/>
          <w:sz w:val="24"/>
          <w:szCs w:val="24"/>
        </w:rPr>
      </w:pPr>
      <w:r w:rsidRPr="008109D8">
        <w:rPr>
          <w:b/>
          <w:sz w:val="24"/>
          <w:szCs w:val="24"/>
        </w:rPr>
        <w:t>THE LORD ANTONIUS FELIX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Antonius Felix’s name means “</w:t>
      </w:r>
      <w:r w:rsidRPr="008109D8">
        <w:rPr>
          <w:b/>
          <w:sz w:val="24"/>
          <w:szCs w:val="24"/>
        </w:rPr>
        <w:t>Happy</w:t>
      </w:r>
      <w:r w:rsidRPr="008109D8">
        <w:rPr>
          <w:sz w:val="24"/>
          <w:szCs w:val="24"/>
        </w:rPr>
        <w:t>” or “</w:t>
      </w:r>
      <w:r w:rsidRPr="008109D8">
        <w:rPr>
          <w:b/>
          <w:sz w:val="24"/>
          <w:szCs w:val="24"/>
        </w:rPr>
        <w:t>Successful</w:t>
      </w:r>
      <w:r w:rsidRPr="008109D8">
        <w:rPr>
          <w:sz w:val="24"/>
          <w:szCs w:val="24"/>
        </w:rPr>
        <w:t>” or “</w:t>
      </w:r>
      <w:r w:rsidRPr="008109D8">
        <w:rPr>
          <w:b/>
          <w:sz w:val="24"/>
          <w:szCs w:val="24"/>
        </w:rPr>
        <w:t>Lucky</w:t>
      </w:r>
      <w:r w:rsidRPr="008109D8">
        <w:rPr>
          <w:sz w:val="24"/>
          <w:szCs w:val="24"/>
        </w:rPr>
        <w:t xml:space="preserve">.” The variations of the name is Antonia, Antonio, Tony, Anthony, Ant, Antoine, Antonetta, Antoinette, Anton, </w:t>
      </w:r>
      <w:r w:rsidRPr="008109D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109D8">
        <w:rPr>
          <w:b/>
          <w:sz w:val="24"/>
          <w:szCs w:val="24"/>
        </w:rPr>
        <w:t xml:space="preserve"> </w:t>
      </w:r>
    </w:p>
    <w:p w:rsidR="00BE64E9" w:rsidRPr="008109D8" w:rsidRDefault="00BE64E9" w:rsidP="00BE64E9">
      <w:pPr>
        <w:spacing w:line="480" w:lineRule="auto"/>
        <w:ind w:left="2160" w:hanging="2160"/>
        <w:jc w:val="center"/>
        <w:rPr>
          <w:b/>
          <w:sz w:val="24"/>
          <w:szCs w:val="24"/>
        </w:rPr>
      </w:pPr>
      <w:r w:rsidRPr="008109D8">
        <w:rPr>
          <w:b/>
          <w:sz w:val="24"/>
          <w:szCs w:val="24"/>
        </w:rPr>
        <w:t>THE LORD PORCIUS FESTUS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Porcius Festus’s name means “</w:t>
      </w:r>
      <w:r w:rsidRPr="008109D8">
        <w:rPr>
          <w:b/>
          <w:sz w:val="24"/>
          <w:szCs w:val="24"/>
        </w:rPr>
        <w:t>Pork Skins Festival</w:t>
      </w:r>
      <w:r w:rsidRPr="008109D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109D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E64E9" w:rsidRPr="008109D8" w:rsidRDefault="00BE64E9" w:rsidP="00BE64E9">
      <w:pPr>
        <w:spacing w:line="480" w:lineRule="auto"/>
        <w:ind w:left="2160" w:hanging="2160"/>
        <w:jc w:val="center"/>
        <w:rPr>
          <w:b/>
          <w:sz w:val="24"/>
          <w:szCs w:val="24"/>
        </w:rPr>
      </w:pPr>
      <w:r w:rsidRPr="008109D8">
        <w:rPr>
          <w:b/>
          <w:sz w:val="24"/>
          <w:szCs w:val="24"/>
        </w:rPr>
        <w:t>THE LORD PEKAH WITH THE RANK OF COLONEL OR HIGHER FOR 40 YEARS</w:t>
      </w:r>
    </w:p>
    <w:p w:rsidR="00BE64E9" w:rsidRPr="008109D8" w:rsidRDefault="00BE64E9" w:rsidP="00BE64E9">
      <w:pPr>
        <w:spacing w:line="480" w:lineRule="auto"/>
        <w:jc w:val="both"/>
        <w:rPr>
          <w:b/>
          <w:sz w:val="24"/>
          <w:szCs w:val="24"/>
        </w:rPr>
      </w:pPr>
      <w:r w:rsidRPr="008109D8">
        <w:rPr>
          <w:sz w:val="24"/>
          <w:szCs w:val="24"/>
        </w:rPr>
        <w:t>The Lord Pekah’s name means “</w:t>
      </w:r>
      <w:r w:rsidRPr="008109D8">
        <w:rPr>
          <w:b/>
          <w:sz w:val="24"/>
          <w:szCs w:val="24"/>
        </w:rPr>
        <w:t>Open-Eyed</w:t>
      </w:r>
      <w:r w:rsidRPr="008109D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109D8">
        <w:rPr>
          <w:sz w:val="24"/>
          <w:szCs w:val="24"/>
          <w:vertAlign w:val="superscript"/>
        </w:rPr>
        <w:t>nd</w:t>
      </w:r>
      <w:r w:rsidRPr="008109D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109D8">
        <w:rPr>
          <w:sz w:val="24"/>
          <w:szCs w:val="24"/>
          <w:vertAlign w:val="superscript"/>
        </w:rPr>
        <w:t>nd</w:t>
      </w:r>
      <w:r w:rsidRPr="008109D8">
        <w:rPr>
          <w:sz w:val="24"/>
          <w:szCs w:val="24"/>
        </w:rPr>
        <w:t xml:space="preserve"> Kings 15:25. The Lord Pekah refused to pay tribute to Assyria, and instead established an alliance with Syria. Tiglath-Pileser III of Assyria struck quickly, and the Lord Pekah murdered.     </w:t>
      </w:r>
      <w:r w:rsidRPr="008109D8">
        <w:rPr>
          <w:b/>
          <w:sz w:val="24"/>
          <w:szCs w:val="24"/>
        </w:rPr>
        <w:t xml:space="preserve">   </w:t>
      </w:r>
    </w:p>
    <w:p w:rsidR="00BE64E9" w:rsidRPr="008109D8" w:rsidRDefault="00BE64E9" w:rsidP="00BE64E9">
      <w:pPr>
        <w:spacing w:line="480" w:lineRule="auto"/>
        <w:ind w:left="2160" w:hanging="2160"/>
        <w:jc w:val="center"/>
        <w:rPr>
          <w:b/>
          <w:sz w:val="24"/>
          <w:szCs w:val="24"/>
        </w:rPr>
      </w:pPr>
      <w:r w:rsidRPr="008109D8">
        <w:rPr>
          <w:b/>
          <w:sz w:val="24"/>
          <w:szCs w:val="24"/>
        </w:rPr>
        <w:t>THE LORD POTIPHAR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Potiphar’s name means “</w:t>
      </w:r>
      <w:r w:rsidRPr="008109D8">
        <w:rPr>
          <w:b/>
          <w:sz w:val="24"/>
          <w:szCs w:val="24"/>
        </w:rPr>
        <w:t>He whom Ra gave</w:t>
      </w:r>
      <w:r w:rsidRPr="008109D8">
        <w:rPr>
          <w:sz w:val="24"/>
          <w:szCs w:val="24"/>
        </w:rPr>
        <w:t>” or “</w:t>
      </w:r>
      <w:r w:rsidRPr="008109D8">
        <w:rPr>
          <w:b/>
          <w:sz w:val="24"/>
          <w:szCs w:val="24"/>
        </w:rPr>
        <w:t>God’s</w:t>
      </w:r>
      <w:r w:rsidRPr="008109D8">
        <w:rPr>
          <w:sz w:val="24"/>
          <w:szCs w:val="24"/>
        </w:rPr>
        <w:t xml:space="preserve"> </w:t>
      </w:r>
      <w:r w:rsidRPr="008109D8">
        <w:rPr>
          <w:b/>
          <w:sz w:val="24"/>
          <w:szCs w:val="24"/>
        </w:rPr>
        <w:t>Gift</w:t>
      </w:r>
      <w:r w:rsidRPr="008109D8">
        <w:rPr>
          <w:sz w:val="24"/>
          <w:szCs w:val="24"/>
        </w:rPr>
        <w:t xml:space="preserve">.” The variations of the name is Potifar, Potiphera &amp; Theodore. The Lord Potiphar was the Commanding General as the Captain of the Guard in the Royal Court of Pharaoh. The Lord Potiphar recognized the Lord </w:t>
      </w:r>
      <w:r w:rsidRPr="008109D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109D8">
        <w:rPr>
          <w:sz w:val="24"/>
          <w:szCs w:val="24"/>
          <w:vertAlign w:val="superscript"/>
        </w:rPr>
        <w:t>nd</w:t>
      </w:r>
      <w:r w:rsidRPr="008109D8">
        <w:rPr>
          <w:sz w:val="24"/>
          <w:szCs w:val="24"/>
        </w:rPr>
        <w:t xml:space="preserve"> in Command.   </w:t>
      </w:r>
    </w:p>
    <w:p w:rsidR="00BE64E9" w:rsidRPr="008109D8" w:rsidRDefault="00BE64E9" w:rsidP="00BE64E9">
      <w:pPr>
        <w:spacing w:line="480" w:lineRule="auto"/>
        <w:jc w:val="center"/>
        <w:rPr>
          <w:b/>
          <w:sz w:val="24"/>
          <w:szCs w:val="24"/>
        </w:rPr>
      </w:pPr>
      <w:r w:rsidRPr="008109D8">
        <w:rPr>
          <w:b/>
          <w:sz w:val="24"/>
          <w:szCs w:val="24"/>
        </w:rPr>
        <w:t>THE LORD PUBLIUS SULPICIUS QUIRINIUS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Quirinius’s name means “</w:t>
      </w:r>
      <w:r w:rsidRPr="008109D8">
        <w:rPr>
          <w:b/>
          <w:sz w:val="24"/>
          <w:szCs w:val="24"/>
        </w:rPr>
        <w:t>Cyrenius</w:t>
      </w:r>
      <w:r w:rsidRPr="008109D8">
        <w:rPr>
          <w:sz w:val="24"/>
          <w:szCs w:val="24"/>
        </w:rPr>
        <w:t>” or “</w:t>
      </w:r>
      <w:r w:rsidRPr="008109D8">
        <w:rPr>
          <w:b/>
          <w:sz w:val="24"/>
          <w:szCs w:val="24"/>
        </w:rPr>
        <w:t>Kyrenios</w:t>
      </w:r>
      <w:r w:rsidRPr="008109D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109D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E64E9" w:rsidRPr="008109D8" w:rsidRDefault="00BE64E9" w:rsidP="00BE64E9">
      <w:pPr>
        <w:spacing w:line="480" w:lineRule="auto"/>
        <w:ind w:left="2160" w:hanging="2160"/>
        <w:jc w:val="center"/>
        <w:rPr>
          <w:b/>
          <w:sz w:val="24"/>
          <w:szCs w:val="24"/>
        </w:rPr>
      </w:pPr>
      <w:r w:rsidRPr="008109D8">
        <w:rPr>
          <w:b/>
          <w:sz w:val="24"/>
          <w:szCs w:val="24"/>
        </w:rPr>
        <w:t>THE LORD SANBALLAT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Sanballat’s name means “</w:t>
      </w:r>
      <w:r w:rsidRPr="008109D8">
        <w:rPr>
          <w:b/>
          <w:sz w:val="24"/>
          <w:szCs w:val="24"/>
        </w:rPr>
        <w:t>The Moon God Sin Has Begotten</w:t>
      </w:r>
      <w:r w:rsidRPr="008109D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109D8">
        <w:rPr>
          <w:sz w:val="24"/>
          <w:szCs w:val="24"/>
          <w:vertAlign w:val="superscript"/>
        </w:rPr>
        <w:t>st</w:t>
      </w:r>
      <w:r w:rsidRPr="008109D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E64E9" w:rsidRPr="008109D8" w:rsidRDefault="00BE64E9" w:rsidP="00BE64E9">
      <w:pPr>
        <w:spacing w:line="480" w:lineRule="auto"/>
        <w:ind w:left="2160" w:hanging="2160"/>
        <w:jc w:val="center"/>
        <w:rPr>
          <w:b/>
          <w:sz w:val="24"/>
          <w:szCs w:val="24"/>
        </w:rPr>
      </w:pPr>
      <w:r w:rsidRPr="008109D8">
        <w:rPr>
          <w:b/>
          <w:sz w:val="24"/>
          <w:szCs w:val="24"/>
        </w:rPr>
        <w:t>THE LORD SARGON II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Sargon’s name means “</w:t>
      </w:r>
      <w:r w:rsidRPr="008109D8">
        <w:rPr>
          <w:b/>
          <w:sz w:val="24"/>
          <w:szCs w:val="24"/>
        </w:rPr>
        <w:t>The God who made Firm the King</w:t>
      </w:r>
      <w:r w:rsidRPr="008109D8">
        <w:rPr>
          <w:sz w:val="24"/>
          <w:szCs w:val="24"/>
        </w:rPr>
        <w:t>.” There are no variations of the name. The Lord Sargon II was the King of Assyria and Babylonia in 722BC-704BC. He was the Son of Tiglath-Pileser III, the Assyrian King who 1</w:t>
      </w:r>
      <w:r w:rsidRPr="008109D8">
        <w:rPr>
          <w:sz w:val="24"/>
          <w:szCs w:val="24"/>
          <w:vertAlign w:val="superscript"/>
        </w:rPr>
        <w:t>st</w:t>
      </w:r>
      <w:r w:rsidRPr="008109D8">
        <w:rPr>
          <w:sz w:val="24"/>
          <w:szCs w:val="24"/>
        </w:rPr>
        <w:t xml:space="preserve"> conquered areas of Israel. The Lord Sargon </w:t>
      </w:r>
      <w:r w:rsidRPr="008109D8">
        <w:rPr>
          <w:sz w:val="24"/>
          <w:szCs w:val="24"/>
        </w:rPr>
        <w:lastRenderedPageBreak/>
        <w:t xml:space="preserve">ascended the throne in 722BC, succeeding His Brother Shalmaneset V, who was murdered in the siege of Samaria. Many Scholars believe the Lord Sargon was </w:t>
      </w:r>
      <w:r w:rsidR="00F97DAA" w:rsidRPr="008109D8">
        <w:rPr>
          <w:sz w:val="24"/>
          <w:szCs w:val="24"/>
        </w:rPr>
        <w:t>involved</w:t>
      </w:r>
      <w:r w:rsidRPr="008109D8">
        <w:rPr>
          <w:sz w:val="24"/>
          <w:szCs w:val="24"/>
        </w:rPr>
        <w:t xml:space="preserve"> with the murder. The Lord Sargon’s name called “</w:t>
      </w:r>
      <w:r w:rsidRPr="008109D8">
        <w:rPr>
          <w:b/>
          <w:sz w:val="24"/>
          <w:szCs w:val="24"/>
        </w:rPr>
        <w:t>The King is Legitimate</w:t>
      </w:r>
      <w:r w:rsidRPr="008109D8">
        <w:rPr>
          <w:sz w:val="24"/>
          <w:szCs w:val="24"/>
        </w:rPr>
        <w:t>” was given on His coronation when He assumed the throne. The Lord Sargon’s 1</w:t>
      </w:r>
      <w:r w:rsidRPr="008109D8">
        <w:rPr>
          <w:sz w:val="24"/>
          <w:szCs w:val="24"/>
          <w:vertAlign w:val="superscript"/>
        </w:rPr>
        <w:t>st</w:t>
      </w:r>
      <w:r w:rsidRPr="008109D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E64E9" w:rsidRPr="008109D8" w:rsidRDefault="00BE64E9" w:rsidP="00BE64E9">
      <w:pPr>
        <w:spacing w:line="480" w:lineRule="auto"/>
        <w:ind w:left="2160" w:hanging="2160"/>
        <w:jc w:val="center"/>
        <w:rPr>
          <w:b/>
          <w:sz w:val="24"/>
          <w:szCs w:val="24"/>
        </w:rPr>
      </w:pPr>
      <w:r w:rsidRPr="008109D8">
        <w:rPr>
          <w:b/>
          <w:sz w:val="24"/>
          <w:szCs w:val="24"/>
        </w:rPr>
        <w:t>THE LORD SENNACHERIB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Sennacherib’s name means “</w:t>
      </w:r>
      <w:r w:rsidRPr="008109D8">
        <w:rPr>
          <w:b/>
          <w:sz w:val="24"/>
          <w:szCs w:val="24"/>
        </w:rPr>
        <w:t>Sin has Increased the Brothers</w:t>
      </w:r>
      <w:r w:rsidRPr="008109D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109D8">
        <w:rPr>
          <w:sz w:val="24"/>
          <w:szCs w:val="24"/>
          <w:vertAlign w:val="superscript"/>
        </w:rPr>
        <w:t>st</w:t>
      </w:r>
      <w:r w:rsidRPr="008109D8">
        <w:rPr>
          <w:sz w:val="24"/>
          <w:szCs w:val="24"/>
        </w:rPr>
        <w:t xml:space="preserve"> conquered Babylonia, then Chaldea, Elam and the Phoenician city-states. The Lord Hezekiah </w:t>
      </w:r>
      <w:r w:rsidRPr="008109D8">
        <w:rPr>
          <w:sz w:val="24"/>
          <w:szCs w:val="24"/>
        </w:rPr>
        <w:lastRenderedPageBreak/>
        <w:t>give all the spoil to the Lord Sennacherib in 2</w:t>
      </w:r>
      <w:r w:rsidRPr="008109D8">
        <w:rPr>
          <w:sz w:val="24"/>
          <w:szCs w:val="24"/>
          <w:vertAlign w:val="superscript"/>
        </w:rPr>
        <w:t>nd</w:t>
      </w:r>
      <w:r w:rsidRPr="008109D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E64E9" w:rsidRPr="008109D8" w:rsidRDefault="00BE64E9" w:rsidP="00BE64E9">
      <w:pPr>
        <w:spacing w:line="480" w:lineRule="auto"/>
        <w:ind w:left="2160" w:hanging="2160"/>
        <w:jc w:val="center"/>
        <w:rPr>
          <w:b/>
          <w:sz w:val="24"/>
          <w:szCs w:val="24"/>
        </w:rPr>
      </w:pPr>
      <w:r w:rsidRPr="008109D8">
        <w:rPr>
          <w:b/>
          <w:sz w:val="24"/>
          <w:szCs w:val="24"/>
        </w:rPr>
        <w:t>THE LORD SERIAH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Seriah’s name means “</w:t>
      </w:r>
      <w:r w:rsidRPr="008109D8">
        <w:rPr>
          <w:b/>
          <w:sz w:val="24"/>
          <w:szCs w:val="24"/>
        </w:rPr>
        <w:t>Soldier &amp; Prince is of the LORD</w:t>
      </w:r>
      <w:r w:rsidRPr="008109D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109D8">
        <w:rPr>
          <w:sz w:val="24"/>
          <w:szCs w:val="24"/>
          <w:vertAlign w:val="superscript"/>
        </w:rPr>
        <w:t>nd</w:t>
      </w:r>
      <w:r w:rsidRPr="008109D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E64E9" w:rsidRPr="008109D8" w:rsidRDefault="00BE64E9" w:rsidP="00BE64E9">
      <w:pPr>
        <w:spacing w:line="480" w:lineRule="auto"/>
        <w:ind w:left="2160" w:hanging="2160"/>
        <w:jc w:val="center"/>
        <w:rPr>
          <w:b/>
          <w:sz w:val="24"/>
          <w:szCs w:val="24"/>
        </w:rPr>
      </w:pPr>
      <w:r w:rsidRPr="008109D8">
        <w:rPr>
          <w:b/>
          <w:sz w:val="24"/>
          <w:szCs w:val="24"/>
        </w:rPr>
        <w:t>THE LORD SERIAH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Seriah’s name means “</w:t>
      </w:r>
      <w:r w:rsidRPr="008109D8">
        <w:rPr>
          <w:b/>
          <w:sz w:val="24"/>
          <w:szCs w:val="24"/>
        </w:rPr>
        <w:t>Soldier &amp; Prince is of the LORD</w:t>
      </w:r>
      <w:r w:rsidRPr="008109D8">
        <w:rPr>
          <w:sz w:val="24"/>
          <w:szCs w:val="24"/>
        </w:rPr>
        <w:t xml:space="preserve">.” The variations of the name is Sraya, Seraya &amp; Serayah. The Lord Seriah the Son of Neriah was a Quartermaster in the Jewish </w:t>
      </w:r>
      <w:r w:rsidRPr="008109D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E64E9" w:rsidRPr="008109D8" w:rsidRDefault="00BE64E9" w:rsidP="00BE64E9">
      <w:pPr>
        <w:spacing w:line="480" w:lineRule="auto"/>
        <w:ind w:left="2160" w:hanging="2160"/>
        <w:jc w:val="center"/>
        <w:rPr>
          <w:b/>
          <w:sz w:val="24"/>
          <w:szCs w:val="24"/>
        </w:rPr>
      </w:pPr>
      <w:r w:rsidRPr="008109D8">
        <w:rPr>
          <w:b/>
          <w:sz w:val="24"/>
          <w:szCs w:val="24"/>
        </w:rPr>
        <w:t>THE LORD SHAPHAN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Shaphan’s name means “</w:t>
      </w:r>
      <w:r w:rsidRPr="008109D8">
        <w:rPr>
          <w:b/>
          <w:sz w:val="24"/>
          <w:szCs w:val="24"/>
        </w:rPr>
        <w:t>Hyrax</w:t>
      </w:r>
      <w:r w:rsidRPr="008109D8">
        <w:rPr>
          <w:sz w:val="24"/>
          <w:szCs w:val="24"/>
        </w:rPr>
        <w:t>” or “</w:t>
      </w:r>
      <w:r w:rsidRPr="008109D8">
        <w:rPr>
          <w:b/>
          <w:sz w:val="24"/>
          <w:szCs w:val="24"/>
        </w:rPr>
        <w:t>Shrewd-Mouse</w:t>
      </w:r>
      <w:r w:rsidRPr="008109D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109D8">
        <w:rPr>
          <w:sz w:val="24"/>
          <w:szCs w:val="24"/>
          <w:vertAlign w:val="superscript"/>
        </w:rPr>
        <w:t>nd</w:t>
      </w:r>
      <w:r w:rsidRPr="008109D8">
        <w:rPr>
          <w:sz w:val="24"/>
          <w:szCs w:val="24"/>
        </w:rPr>
        <w:t xml:space="preserve"> Kings 22:3. The Lord Shaphan read Him the book in 2</w:t>
      </w:r>
      <w:r w:rsidRPr="008109D8">
        <w:rPr>
          <w:sz w:val="24"/>
          <w:szCs w:val="24"/>
          <w:vertAlign w:val="superscript"/>
        </w:rPr>
        <w:t>nd</w:t>
      </w:r>
      <w:r w:rsidRPr="008109D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E64E9" w:rsidRPr="008109D8" w:rsidRDefault="00BE64E9" w:rsidP="00BE64E9">
      <w:pPr>
        <w:spacing w:line="480" w:lineRule="auto"/>
        <w:ind w:left="2160" w:hanging="2160"/>
        <w:jc w:val="center"/>
        <w:rPr>
          <w:b/>
          <w:sz w:val="24"/>
          <w:szCs w:val="24"/>
        </w:rPr>
      </w:pPr>
      <w:r w:rsidRPr="008109D8">
        <w:rPr>
          <w:b/>
          <w:sz w:val="24"/>
          <w:szCs w:val="24"/>
        </w:rPr>
        <w:t>THE LORD SHEBNA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Shebna’s name means “</w:t>
      </w:r>
      <w:r w:rsidRPr="008109D8">
        <w:rPr>
          <w:b/>
          <w:sz w:val="24"/>
          <w:szCs w:val="24"/>
        </w:rPr>
        <w:t>Tender Youth</w:t>
      </w:r>
      <w:r w:rsidRPr="008109D8">
        <w:rPr>
          <w:sz w:val="24"/>
          <w:szCs w:val="24"/>
        </w:rPr>
        <w:t>.” The variations of the name is Shevna &amp; Sebna. The Lord Shebna was in the High Court of the Lord Hezekiah of Judah in 715BC-687BC, as the State Secretary in 2</w:t>
      </w:r>
      <w:r w:rsidRPr="008109D8">
        <w:rPr>
          <w:sz w:val="24"/>
          <w:szCs w:val="24"/>
          <w:vertAlign w:val="superscript"/>
        </w:rPr>
        <w:t>nd</w:t>
      </w:r>
      <w:r w:rsidRPr="008109D8">
        <w:rPr>
          <w:sz w:val="24"/>
          <w:szCs w:val="24"/>
        </w:rPr>
        <w:t xml:space="preserve"> Kings 18:18 &amp; the Lord’s Steward in Isaiah 22:15. This makes up a position </w:t>
      </w:r>
      <w:r w:rsidRPr="008109D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109D8">
        <w:rPr>
          <w:sz w:val="24"/>
          <w:szCs w:val="24"/>
          <w:vertAlign w:val="superscript"/>
        </w:rPr>
        <w:t>nd</w:t>
      </w:r>
      <w:r w:rsidRPr="008109D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E64E9" w:rsidRPr="008109D8" w:rsidRDefault="00BE64E9" w:rsidP="00BE64E9">
      <w:pPr>
        <w:spacing w:line="480" w:lineRule="auto"/>
        <w:ind w:left="2160" w:hanging="2160"/>
        <w:jc w:val="center"/>
        <w:rPr>
          <w:b/>
          <w:sz w:val="24"/>
          <w:szCs w:val="24"/>
        </w:rPr>
      </w:pPr>
      <w:r w:rsidRPr="008109D8">
        <w:rPr>
          <w:b/>
          <w:sz w:val="24"/>
          <w:szCs w:val="24"/>
        </w:rPr>
        <w:t>THE LORD SHESHBAZZAR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Sheshbazzar’s [also may be known as Zerubbabel] name means “</w:t>
      </w:r>
      <w:r w:rsidRPr="008109D8">
        <w:rPr>
          <w:b/>
          <w:sz w:val="24"/>
          <w:szCs w:val="24"/>
        </w:rPr>
        <w:t>The Prince of Judah</w:t>
      </w:r>
      <w:r w:rsidRPr="008109D8">
        <w:rPr>
          <w:sz w:val="24"/>
          <w:szCs w:val="24"/>
        </w:rPr>
        <w:t>” or “</w:t>
      </w:r>
      <w:r w:rsidRPr="008109D8">
        <w:rPr>
          <w:b/>
          <w:sz w:val="24"/>
          <w:szCs w:val="24"/>
        </w:rPr>
        <w:t>The Christ, the Messiah of YHVH</w:t>
      </w:r>
      <w:r w:rsidRPr="008109D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109D8">
        <w:rPr>
          <w:sz w:val="24"/>
          <w:szCs w:val="24"/>
        </w:rPr>
        <w:lastRenderedPageBreak/>
        <w:t xml:space="preserve">[Business] is in Acts 6:3-7:60], but the Lord Zerubbabel finished it in 23 years [Acts 9:3], making 40 years to build the Temple [Business] of the LORD STEPHEN. </w:t>
      </w:r>
    </w:p>
    <w:p w:rsidR="00BE64E9" w:rsidRPr="008109D8" w:rsidRDefault="00BE64E9" w:rsidP="00BE64E9">
      <w:pPr>
        <w:spacing w:line="480" w:lineRule="auto"/>
        <w:jc w:val="both"/>
        <w:rPr>
          <w:sz w:val="24"/>
          <w:szCs w:val="24"/>
        </w:rPr>
      </w:pPr>
      <w:r w:rsidRPr="008109D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E64E9" w:rsidRPr="008109D8" w:rsidRDefault="00BE64E9" w:rsidP="00BE64E9">
      <w:pPr>
        <w:spacing w:line="480" w:lineRule="auto"/>
        <w:ind w:left="2160" w:hanging="2160"/>
        <w:jc w:val="center"/>
        <w:rPr>
          <w:b/>
          <w:sz w:val="24"/>
          <w:szCs w:val="24"/>
        </w:rPr>
      </w:pPr>
      <w:r w:rsidRPr="008109D8">
        <w:rPr>
          <w:b/>
          <w:sz w:val="24"/>
          <w:szCs w:val="24"/>
        </w:rPr>
        <w:t>THE LORD TERTULLUS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Tertullus’s name means “</w:t>
      </w:r>
      <w:r w:rsidRPr="008109D8">
        <w:rPr>
          <w:b/>
          <w:sz w:val="24"/>
          <w:szCs w:val="24"/>
        </w:rPr>
        <w:t>Lawyer in Law</w:t>
      </w:r>
      <w:r w:rsidRPr="008109D8">
        <w:rPr>
          <w:sz w:val="24"/>
          <w:szCs w:val="24"/>
        </w:rPr>
        <w:t>” or “</w:t>
      </w:r>
      <w:r w:rsidRPr="008109D8">
        <w:rPr>
          <w:b/>
          <w:sz w:val="24"/>
          <w:szCs w:val="24"/>
        </w:rPr>
        <w:t>Prosecutor in Law</w:t>
      </w:r>
      <w:r w:rsidRPr="008109D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E64E9" w:rsidRPr="008109D8" w:rsidRDefault="00BE64E9" w:rsidP="00BE64E9">
      <w:pPr>
        <w:spacing w:line="480" w:lineRule="auto"/>
        <w:ind w:left="2160" w:hanging="2160"/>
        <w:jc w:val="center"/>
        <w:rPr>
          <w:b/>
          <w:sz w:val="24"/>
          <w:szCs w:val="24"/>
        </w:rPr>
      </w:pPr>
      <w:r w:rsidRPr="008109D8">
        <w:rPr>
          <w:b/>
          <w:sz w:val="24"/>
          <w:szCs w:val="24"/>
        </w:rPr>
        <w:t>THE LORD TIGLATH-PILESER III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Tiglath-Pileser’s name means “</w:t>
      </w:r>
      <w:r w:rsidRPr="008109D8">
        <w:rPr>
          <w:b/>
          <w:sz w:val="24"/>
          <w:szCs w:val="24"/>
        </w:rPr>
        <w:t>My Trust is in the Son of Esharra</w:t>
      </w:r>
      <w:r w:rsidRPr="008109D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E64E9" w:rsidRPr="008109D8" w:rsidRDefault="00BE64E9" w:rsidP="00BE64E9">
      <w:pPr>
        <w:spacing w:line="480" w:lineRule="auto"/>
        <w:ind w:left="2160" w:hanging="2160"/>
        <w:jc w:val="center"/>
        <w:rPr>
          <w:b/>
          <w:sz w:val="24"/>
          <w:szCs w:val="24"/>
        </w:rPr>
      </w:pPr>
      <w:r w:rsidRPr="008109D8">
        <w:rPr>
          <w:b/>
          <w:sz w:val="24"/>
          <w:szCs w:val="24"/>
        </w:rPr>
        <w:t>THE LORD ZADOK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Lord Zadok’s name means “</w:t>
      </w:r>
      <w:r w:rsidRPr="008109D8">
        <w:rPr>
          <w:b/>
          <w:sz w:val="24"/>
          <w:szCs w:val="24"/>
        </w:rPr>
        <w:t>Just, Justified &amp; Righteous</w:t>
      </w:r>
      <w:r w:rsidRPr="008109D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109D8">
        <w:rPr>
          <w:sz w:val="24"/>
          <w:szCs w:val="24"/>
          <w:vertAlign w:val="superscript"/>
        </w:rPr>
        <w:t>nd</w:t>
      </w:r>
      <w:r w:rsidRPr="008109D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109D8">
        <w:rPr>
          <w:sz w:val="24"/>
          <w:szCs w:val="24"/>
          <w:vertAlign w:val="superscript"/>
        </w:rPr>
        <w:t>st</w:t>
      </w:r>
      <w:r w:rsidRPr="008109D8">
        <w:rPr>
          <w:sz w:val="24"/>
          <w:szCs w:val="24"/>
        </w:rPr>
        <w:t xml:space="preserve"> Samuel 2:35-36.   </w:t>
      </w:r>
    </w:p>
    <w:p w:rsidR="00BE64E9" w:rsidRPr="008109D8" w:rsidRDefault="00BE64E9" w:rsidP="00BE64E9">
      <w:pPr>
        <w:spacing w:line="480" w:lineRule="auto"/>
        <w:ind w:left="2160" w:hanging="2160"/>
        <w:jc w:val="center"/>
        <w:rPr>
          <w:b/>
          <w:sz w:val="24"/>
          <w:szCs w:val="24"/>
        </w:rPr>
      </w:pPr>
      <w:r w:rsidRPr="008109D8">
        <w:rPr>
          <w:b/>
          <w:sz w:val="24"/>
          <w:szCs w:val="24"/>
        </w:rPr>
        <w:t>THE LORD ZEBUL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Zebul’s name means “</w:t>
      </w:r>
      <w:r w:rsidRPr="008109D8">
        <w:rPr>
          <w:b/>
          <w:sz w:val="24"/>
          <w:szCs w:val="24"/>
        </w:rPr>
        <w:t>Exalted</w:t>
      </w:r>
      <w:r w:rsidRPr="008109D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E64E9" w:rsidRPr="008109D8" w:rsidRDefault="00BE64E9" w:rsidP="00BE64E9">
      <w:pPr>
        <w:tabs>
          <w:tab w:val="left" w:pos="7800"/>
        </w:tabs>
        <w:spacing w:line="480" w:lineRule="auto"/>
        <w:ind w:left="2160" w:hanging="2160"/>
        <w:jc w:val="center"/>
        <w:rPr>
          <w:b/>
          <w:sz w:val="24"/>
          <w:szCs w:val="24"/>
        </w:rPr>
      </w:pPr>
      <w:r w:rsidRPr="008109D8">
        <w:rPr>
          <w:b/>
          <w:sz w:val="24"/>
          <w:szCs w:val="24"/>
        </w:rPr>
        <w:t>THE LORD ZIMRI [ZAMBRI] WITH THE RANK OF COLONEL OR HIGHER FOR 40 YEARS</w:t>
      </w:r>
    </w:p>
    <w:p w:rsidR="00BE64E9" w:rsidRPr="008109D8" w:rsidRDefault="00BE64E9" w:rsidP="00BE64E9">
      <w:pPr>
        <w:tabs>
          <w:tab w:val="left" w:pos="7800"/>
        </w:tabs>
        <w:spacing w:line="480" w:lineRule="auto"/>
        <w:jc w:val="both"/>
        <w:rPr>
          <w:sz w:val="24"/>
          <w:szCs w:val="24"/>
        </w:rPr>
      </w:pPr>
      <w:r w:rsidRPr="008109D8">
        <w:rPr>
          <w:sz w:val="24"/>
          <w:szCs w:val="24"/>
        </w:rPr>
        <w:lastRenderedPageBreak/>
        <w:t>The Lord Zimri’s name means “</w:t>
      </w:r>
      <w:r w:rsidRPr="008109D8">
        <w:rPr>
          <w:b/>
          <w:sz w:val="24"/>
          <w:szCs w:val="24"/>
        </w:rPr>
        <w:t>Praiseworthy</w:t>
      </w:r>
      <w:r w:rsidRPr="008109D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109D8">
        <w:rPr>
          <w:sz w:val="24"/>
          <w:szCs w:val="24"/>
          <w:vertAlign w:val="superscript"/>
        </w:rPr>
        <w:t>st</w:t>
      </w:r>
      <w:r w:rsidRPr="008109D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E64E9" w:rsidRPr="008109D8" w:rsidRDefault="00BE64E9" w:rsidP="00BE64E9">
      <w:pPr>
        <w:spacing w:line="480" w:lineRule="auto"/>
        <w:jc w:val="center"/>
        <w:rPr>
          <w:b/>
          <w:sz w:val="24"/>
          <w:szCs w:val="24"/>
        </w:rPr>
      </w:pPr>
      <w:r w:rsidRPr="008109D8">
        <w:rPr>
          <w:b/>
          <w:sz w:val="24"/>
          <w:szCs w:val="24"/>
        </w:rPr>
        <w:t>THE LORD PHILIP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Philip’s name means “</w:t>
      </w:r>
      <w:r w:rsidRPr="008109D8">
        <w:rPr>
          <w:b/>
          <w:sz w:val="24"/>
          <w:szCs w:val="24"/>
        </w:rPr>
        <w:t>The Lover of Horses</w:t>
      </w:r>
      <w:r w:rsidRPr="008109D8">
        <w:rPr>
          <w:sz w:val="24"/>
          <w:szCs w:val="24"/>
        </w:rPr>
        <w:t xml:space="preserve">.” The Scripture references of the Lord Philip is in Acts 6:5; 8:5-40; 21:8. The variations of the name is Phillip, Phil, Philippe, Felipe, Philippos &amp; Philippus.  </w:t>
      </w:r>
    </w:p>
    <w:p w:rsidR="00BE64E9" w:rsidRPr="008109D8" w:rsidRDefault="00BE64E9" w:rsidP="00BE64E9">
      <w:pPr>
        <w:spacing w:line="480" w:lineRule="auto"/>
        <w:jc w:val="both"/>
        <w:rPr>
          <w:sz w:val="24"/>
          <w:szCs w:val="24"/>
        </w:rPr>
      </w:pPr>
      <w:r w:rsidRPr="008109D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109D8">
        <w:rPr>
          <w:b/>
          <w:sz w:val="24"/>
          <w:szCs w:val="24"/>
        </w:rPr>
        <w:t>Prophetesses</w:t>
      </w:r>
      <w:r w:rsidRPr="008109D8">
        <w:rPr>
          <w:sz w:val="24"/>
          <w:szCs w:val="24"/>
        </w:rPr>
        <w:t xml:space="preserve">.” After the </w:t>
      </w:r>
      <w:r w:rsidRPr="008109D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109D8">
        <w:rPr>
          <w:sz w:val="24"/>
          <w:szCs w:val="24"/>
          <w:vertAlign w:val="superscript"/>
        </w:rPr>
        <w:t xml:space="preserve">st </w:t>
      </w:r>
      <w:r w:rsidRPr="008109D8">
        <w:rPr>
          <w:sz w:val="24"/>
          <w:szCs w:val="24"/>
        </w:rPr>
        <w:t xml:space="preserve">Corinthians 7:29 it tells us that the married people should “put away their Wives” as having none to be single after marriage for the time is short to please God. </w:t>
      </w:r>
    </w:p>
    <w:p w:rsidR="00BE64E9" w:rsidRPr="008109D8" w:rsidRDefault="00BE64E9" w:rsidP="00BE64E9">
      <w:pPr>
        <w:spacing w:line="480" w:lineRule="auto"/>
        <w:jc w:val="both"/>
        <w:rPr>
          <w:sz w:val="24"/>
          <w:szCs w:val="24"/>
        </w:rPr>
      </w:pPr>
      <w:r w:rsidRPr="008109D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109D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109D8">
        <w:rPr>
          <w:b/>
          <w:sz w:val="24"/>
          <w:szCs w:val="24"/>
        </w:rPr>
        <w:t>good reputation</w:t>
      </w:r>
      <w:r w:rsidRPr="008109D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109D8">
        <w:rPr>
          <w:b/>
          <w:sz w:val="24"/>
          <w:szCs w:val="24"/>
        </w:rPr>
        <w:t>Eunuch</w:t>
      </w:r>
      <w:r w:rsidRPr="008109D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109D8">
        <w:rPr>
          <w:sz w:val="24"/>
          <w:szCs w:val="24"/>
        </w:rPr>
        <w:lastRenderedPageBreak/>
        <w:t>the Ethiopian, the Lord Philip “</w:t>
      </w:r>
      <w:r w:rsidRPr="008109D8">
        <w:rPr>
          <w:b/>
          <w:sz w:val="24"/>
          <w:szCs w:val="24"/>
        </w:rPr>
        <w:t>preached in all the cities</w:t>
      </w:r>
      <w:r w:rsidRPr="008109D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E64E9" w:rsidRPr="008109D8" w:rsidRDefault="00BE64E9" w:rsidP="00BE64E9">
      <w:pPr>
        <w:spacing w:line="480" w:lineRule="auto"/>
        <w:jc w:val="both"/>
        <w:rPr>
          <w:sz w:val="24"/>
          <w:szCs w:val="24"/>
        </w:rPr>
      </w:pPr>
      <w:r w:rsidRPr="008109D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109D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109D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109D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E64E9" w:rsidRPr="008109D8" w:rsidRDefault="00BE64E9" w:rsidP="00BE64E9">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E64E9" w:rsidRPr="008109D8" w:rsidRDefault="00BE64E9" w:rsidP="00BE64E9">
      <w:pPr>
        <w:spacing w:line="480" w:lineRule="auto"/>
        <w:jc w:val="center"/>
        <w:rPr>
          <w:b/>
          <w:sz w:val="24"/>
          <w:szCs w:val="24"/>
        </w:rPr>
      </w:pPr>
      <w:r w:rsidRPr="008109D8">
        <w:rPr>
          <w:b/>
          <w:sz w:val="24"/>
          <w:szCs w:val="24"/>
        </w:rPr>
        <w:t>LORD AMENHOTEP II WITH THE RANK OF GENERAL OR HIGHER FOR 40 YEARS</w:t>
      </w:r>
    </w:p>
    <w:p w:rsidR="00BE64E9" w:rsidRPr="008109D8" w:rsidRDefault="00BE64E9" w:rsidP="00BE64E9">
      <w:pPr>
        <w:tabs>
          <w:tab w:val="left" w:pos="3111"/>
        </w:tabs>
        <w:rPr>
          <w:sz w:val="24"/>
          <w:szCs w:val="24"/>
        </w:rPr>
      </w:pPr>
      <w:r w:rsidRPr="008109D8">
        <w:rPr>
          <w:sz w:val="24"/>
          <w:szCs w:val="24"/>
        </w:rPr>
        <w:tab/>
      </w:r>
    </w:p>
    <w:p w:rsidR="00BE64E9" w:rsidRPr="008109D8" w:rsidRDefault="00BE64E9" w:rsidP="00BE64E9">
      <w:pPr>
        <w:spacing w:line="480" w:lineRule="auto"/>
        <w:jc w:val="both"/>
        <w:rPr>
          <w:sz w:val="24"/>
          <w:szCs w:val="24"/>
        </w:rPr>
      </w:pPr>
      <w:r w:rsidRPr="008109D8">
        <w:rPr>
          <w:sz w:val="24"/>
          <w:szCs w:val="24"/>
        </w:rPr>
        <w:lastRenderedPageBreak/>
        <w:t>The Lord Amenhotep’s Name means “</w:t>
      </w:r>
      <w:r w:rsidRPr="008109D8">
        <w:rPr>
          <w:b/>
          <w:sz w:val="24"/>
          <w:szCs w:val="24"/>
        </w:rPr>
        <w:t>The Great House</w:t>
      </w:r>
      <w:r w:rsidRPr="008109D8">
        <w:rPr>
          <w:sz w:val="24"/>
          <w:szCs w:val="24"/>
        </w:rPr>
        <w:t>” or “</w:t>
      </w:r>
      <w:r w:rsidRPr="008109D8">
        <w:rPr>
          <w:b/>
          <w:sz w:val="24"/>
          <w:szCs w:val="24"/>
        </w:rPr>
        <w:t>The Big House</w:t>
      </w:r>
      <w:r w:rsidRPr="008109D8">
        <w:rPr>
          <w:sz w:val="24"/>
          <w:szCs w:val="24"/>
        </w:rPr>
        <w:t>.” The Scripture references of the Lord Amenhotep is in Exodus chapters 3-15; Deuteronomy chapters 7, 11, 29; 1</w:t>
      </w:r>
      <w:r w:rsidRPr="008109D8">
        <w:rPr>
          <w:sz w:val="24"/>
          <w:szCs w:val="24"/>
          <w:vertAlign w:val="superscript"/>
        </w:rPr>
        <w:t>st</w:t>
      </w:r>
      <w:r w:rsidRPr="008109D8">
        <w:rPr>
          <w:sz w:val="24"/>
          <w:szCs w:val="24"/>
        </w:rPr>
        <w:t xml:space="preserve"> Samuel 6:6; Psalms 135:9; 136:15 &amp; Romans 9:17. The variations of the name is Amun, Imn-htp, Imenhetep, Imenhotep &amp; Amenophis. </w:t>
      </w:r>
    </w:p>
    <w:p w:rsidR="00BE64E9" w:rsidRPr="008109D8" w:rsidRDefault="00BE64E9" w:rsidP="00BE64E9">
      <w:pPr>
        <w:spacing w:line="480" w:lineRule="auto"/>
        <w:jc w:val="both"/>
        <w:rPr>
          <w:sz w:val="24"/>
          <w:szCs w:val="24"/>
        </w:rPr>
      </w:pPr>
      <w:r w:rsidRPr="008109D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E64E9" w:rsidRPr="008109D8" w:rsidRDefault="00BE64E9" w:rsidP="00BE64E9">
      <w:pPr>
        <w:spacing w:line="480" w:lineRule="auto"/>
        <w:jc w:val="both"/>
        <w:rPr>
          <w:sz w:val="24"/>
          <w:szCs w:val="24"/>
        </w:rPr>
      </w:pPr>
      <w:r w:rsidRPr="008109D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E64E9" w:rsidRPr="008109D8" w:rsidRDefault="00BE64E9" w:rsidP="00BE64E9">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 xml:space="preserve">’S EGYPTIAN EMPIRE RULES THE OLD TESTAMENT &amp; MIDDLE TESTAMENT UNDER THE BABYLONIAN EMPIRE </w:t>
      </w:r>
    </w:p>
    <w:p w:rsidR="00BE64E9" w:rsidRPr="008109D8" w:rsidRDefault="00BE64E9" w:rsidP="00BE64E9">
      <w:pPr>
        <w:spacing w:line="480" w:lineRule="auto"/>
        <w:jc w:val="center"/>
        <w:rPr>
          <w:b/>
          <w:sz w:val="24"/>
          <w:szCs w:val="24"/>
        </w:rPr>
      </w:pPr>
      <w:r w:rsidRPr="008109D8">
        <w:rPr>
          <w:b/>
          <w:sz w:val="24"/>
          <w:szCs w:val="24"/>
        </w:rPr>
        <w:lastRenderedPageBreak/>
        <w:t>THE 12 PHARAOH’S OF THE OLD &amp; MIDDLE TESTAMENTS WITH THE RANK OF GENERALS OR HIGHER IN THE ANCIENT LAW, ANCIENT MILITARY LAW &amp; ANCIENT MINISTERIAL LAW AUTHORITIES</w:t>
      </w:r>
    </w:p>
    <w:p w:rsidR="00BE64E9" w:rsidRPr="008109D8" w:rsidRDefault="00BE64E9" w:rsidP="00BE64E9">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BE64E9" w:rsidRPr="008109D8" w:rsidRDefault="00BE64E9" w:rsidP="00BE64E9">
      <w:pPr>
        <w:spacing w:line="480" w:lineRule="auto"/>
        <w:jc w:val="center"/>
        <w:rPr>
          <w:b/>
          <w:sz w:val="24"/>
          <w:szCs w:val="24"/>
        </w:rPr>
      </w:pPr>
      <w:r w:rsidRPr="008109D8">
        <w:rPr>
          <w:b/>
          <w:sz w:val="24"/>
          <w:szCs w:val="24"/>
        </w:rPr>
        <w:t>THE 19 NORTHERN KINGS RULES UNDER THE 12 PHARAOH’S EGYPTIAN EMPIRE</w:t>
      </w:r>
    </w:p>
    <w:p w:rsidR="00BE64E9" w:rsidRPr="008109D8" w:rsidRDefault="00BE64E9" w:rsidP="00BE64E9">
      <w:pPr>
        <w:spacing w:line="480" w:lineRule="auto"/>
        <w:jc w:val="center"/>
        <w:rPr>
          <w:b/>
          <w:sz w:val="24"/>
          <w:szCs w:val="24"/>
        </w:rPr>
      </w:pPr>
      <w:r w:rsidRPr="008109D8">
        <w:rPr>
          <w:b/>
          <w:sz w:val="24"/>
          <w:szCs w:val="24"/>
        </w:rPr>
        <w:t>THE 19 NORTHERN KINGS WITH THE RANKS OF COLONEL OR HIGHER</w:t>
      </w:r>
    </w:p>
    <w:p w:rsidR="00BE64E9" w:rsidRPr="008109D8" w:rsidRDefault="00BE64E9" w:rsidP="00BE64E9">
      <w:pPr>
        <w:spacing w:line="480" w:lineRule="auto"/>
        <w:jc w:val="both"/>
        <w:rPr>
          <w:sz w:val="24"/>
          <w:szCs w:val="24"/>
        </w:rPr>
      </w:pPr>
      <w:r w:rsidRPr="008109D8">
        <w:rPr>
          <w:b/>
          <w:sz w:val="24"/>
          <w:szCs w:val="24"/>
        </w:rPr>
        <w:lastRenderedPageBreak/>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BE64E9" w:rsidRPr="008109D8" w:rsidRDefault="00BE64E9" w:rsidP="00BE64E9">
      <w:pPr>
        <w:spacing w:line="480" w:lineRule="auto"/>
        <w:jc w:val="center"/>
        <w:rPr>
          <w:b/>
          <w:sz w:val="24"/>
          <w:szCs w:val="24"/>
        </w:rPr>
      </w:pPr>
      <w:r w:rsidRPr="008109D8">
        <w:rPr>
          <w:b/>
          <w:sz w:val="24"/>
          <w:szCs w:val="24"/>
        </w:rPr>
        <w:t>THE 19 SOUTHERN KINGS RULES UNDER THE 12 PHARAOH’S EGYPTIAN EMPIRE</w:t>
      </w:r>
    </w:p>
    <w:p w:rsidR="00BE64E9" w:rsidRPr="008109D8" w:rsidRDefault="00BE64E9" w:rsidP="00BE64E9">
      <w:pPr>
        <w:spacing w:line="480" w:lineRule="auto"/>
        <w:jc w:val="center"/>
        <w:rPr>
          <w:b/>
          <w:sz w:val="24"/>
          <w:szCs w:val="24"/>
        </w:rPr>
      </w:pPr>
      <w:r w:rsidRPr="008109D8">
        <w:rPr>
          <w:b/>
          <w:sz w:val="24"/>
          <w:szCs w:val="24"/>
        </w:rPr>
        <w:t>THE 19 SOUTHERN LORDS WITH THE RANKS OF COLONEL OR HIGHER</w:t>
      </w:r>
    </w:p>
    <w:p w:rsidR="00BE64E9" w:rsidRPr="008109D8" w:rsidRDefault="00BE64E9" w:rsidP="00BE64E9">
      <w:pPr>
        <w:spacing w:line="480" w:lineRule="auto"/>
        <w:jc w:val="both"/>
        <w:rPr>
          <w:b/>
          <w:sz w:val="24"/>
          <w:szCs w:val="24"/>
        </w:rPr>
      </w:pPr>
      <w:r w:rsidRPr="008109D8">
        <w:rPr>
          <w:b/>
          <w:sz w:val="24"/>
          <w:szCs w:val="24"/>
        </w:rPr>
        <w:lastRenderedPageBreak/>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w:t>
      </w:r>
      <w:r w:rsidRPr="008109D8">
        <w:rPr>
          <w:sz w:val="24"/>
          <w:szCs w:val="24"/>
        </w:rPr>
        <w:lastRenderedPageBreak/>
        <w:t>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BE64E9" w:rsidRPr="008109D8" w:rsidRDefault="00BE64E9" w:rsidP="00BE64E9">
      <w:pPr>
        <w:spacing w:line="480" w:lineRule="auto"/>
        <w:jc w:val="both"/>
        <w:rPr>
          <w:sz w:val="24"/>
          <w:szCs w:val="24"/>
        </w:rPr>
      </w:pPr>
      <w:r w:rsidRPr="008109D8">
        <w:rPr>
          <w:sz w:val="24"/>
          <w:szCs w:val="24"/>
        </w:rPr>
        <w:t>The Exploring of the Lord Amenhotep’s Relationships: The Lord Amenhotep’s Relationship with the Lord Moses: The Pharaoh rejected the Lord Moses’ 1</w:t>
      </w:r>
      <w:r w:rsidRPr="008109D8">
        <w:rPr>
          <w:sz w:val="24"/>
          <w:szCs w:val="24"/>
          <w:vertAlign w:val="superscript"/>
        </w:rPr>
        <w:t>st</w:t>
      </w:r>
      <w:r w:rsidRPr="008109D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E64E9" w:rsidRPr="008109D8" w:rsidRDefault="00BE64E9" w:rsidP="00BE64E9">
      <w:pPr>
        <w:spacing w:line="480" w:lineRule="auto"/>
        <w:jc w:val="both"/>
        <w:rPr>
          <w:sz w:val="24"/>
          <w:szCs w:val="24"/>
        </w:rPr>
      </w:pPr>
      <w:r w:rsidRPr="008109D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E64E9" w:rsidRPr="008109D8" w:rsidRDefault="00BE64E9" w:rsidP="00BE64E9">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BE64E9" w:rsidRPr="008109D8" w:rsidRDefault="00BE64E9" w:rsidP="00BE64E9">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109D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E64E9" w:rsidRPr="008109D8" w:rsidRDefault="00BE64E9" w:rsidP="00BE64E9">
      <w:pPr>
        <w:spacing w:line="480" w:lineRule="auto"/>
        <w:jc w:val="both"/>
        <w:rPr>
          <w:sz w:val="24"/>
          <w:szCs w:val="24"/>
        </w:rPr>
      </w:pPr>
      <w:r w:rsidRPr="008109D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E64E9" w:rsidRPr="008109D8" w:rsidRDefault="00BE64E9" w:rsidP="00BE64E9">
      <w:pPr>
        <w:spacing w:line="480" w:lineRule="auto"/>
        <w:jc w:val="center"/>
        <w:rPr>
          <w:b/>
          <w:sz w:val="24"/>
          <w:szCs w:val="24"/>
        </w:rPr>
      </w:pPr>
      <w:r w:rsidRPr="008109D8">
        <w:rPr>
          <w:b/>
          <w:sz w:val="24"/>
          <w:szCs w:val="24"/>
        </w:rPr>
        <w:t xml:space="preserve">THE 82 HEROES IN THE APOCRPHA IN THE HALL OF FAME </w:t>
      </w:r>
    </w:p>
    <w:p w:rsidR="00BE64E9" w:rsidRPr="008109D8" w:rsidRDefault="00BE64E9" w:rsidP="00BE64E9">
      <w:pPr>
        <w:spacing w:line="480" w:lineRule="auto"/>
        <w:jc w:val="center"/>
        <w:rPr>
          <w:b/>
          <w:sz w:val="24"/>
          <w:szCs w:val="24"/>
        </w:rPr>
      </w:pPr>
      <w:r w:rsidRPr="008109D8">
        <w:rPr>
          <w:b/>
          <w:sz w:val="24"/>
          <w:szCs w:val="24"/>
        </w:rPr>
        <w:t>The 29 Seleucid Emperor’s Empire as Generals</w:t>
      </w:r>
    </w:p>
    <w:p w:rsidR="00BE64E9" w:rsidRPr="008109D8" w:rsidRDefault="00BE64E9" w:rsidP="00BE64E9">
      <w:pPr>
        <w:spacing w:line="480" w:lineRule="auto"/>
        <w:jc w:val="both"/>
        <w:rPr>
          <w:sz w:val="24"/>
          <w:szCs w:val="24"/>
        </w:rPr>
      </w:pPr>
      <w:r w:rsidRPr="008109D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109D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E64E9" w:rsidRPr="008109D8" w:rsidRDefault="00BE64E9" w:rsidP="00BE64E9">
      <w:pPr>
        <w:spacing w:line="480" w:lineRule="auto"/>
        <w:jc w:val="center"/>
        <w:rPr>
          <w:b/>
          <w:sz w:val="24"/>
          <w:szCs w:val="24"/>
        </w:rPr>
      </w:pPr>
      <w:r w:rsidRPr="008109D8">
        <w:rPr>
          <w:b/>
          <w:sz w:val="24"/>
          <w:szCs w:val="24"/>
        </w:rPr>
        <w:t>The 4 Maccabean Leaders as Captains</w:t>
      </w:r>
    </w:p>
    <w:p w:rsidR="00BE64E9" w:rsidRPr="008109D8" w:rsidRDefault="00BE64E9" w:rsidP="00BE64E9">
      <w:pPr>
        <w:spacing w:line="480" w:lineRule="auto"/>
        <w:jc w:val="both"/>
        <w:rPr>
          <w:sz w:val="24"/>
          <w:szCs w:val="24"/>
        </w:rPr>
      </w:pPr>
      <w:r w:rsidRPr="008109D8">
        <w:rPr>
          <w:sz w:val="24"/>
          <w:szCs w:val="24"/>
        </w:rPr>
        <w:t xml:space="preserve">Matthathias (?-167), Judas Maccabeus (167-160), Jonathan Maccabeus (160-141) &amp; Simon Maccabeus (141). </w:t>
      </w:r>
    </w:p>
    <w:p w:rsidR="00BE64E9" w:rsidRPr="008109D8" w:rsidRDefault="00BE64E9" w:rsidP="00BE64E9">
      <w:pPr>
        <w:spacing w:line="480" w:lineRule="auto"/>
        <w:jc w:val="center"/>
        <w:rPr>
          <w:b/>
          <w:sz w:val="24"/>
          <w:szCs w:val="24"/>
        </w:rPr>
      </w:pPr>
      <w:r w:rsidRPr="008109D8">
        <w:rPr>
          <w:b/>
          <w:sz w:val="24"/>
          <w:szCs w:val="24"/>
        </w:rPr>
        <w:t>The 7 Hasmonean Kings as Colonels</w:t>
      </w:r>
    </w:p>
    <w:p w:rsidR="00BE64E9" w:rsidRPr="008109D8" w:rsidRDefault="00BE64E9" w:rsidP="00BE64E9">
      <w:pPr>
        <w:spacing w:line="480" w:lineRule="auto"/>
        <w:jc w:val="both"/>
        <w:rPr>
          <w:sz w:val="24"/>
          <w:szCs w:val="24"/>
        </w:rPr>
      </w:pPr>
      <w:r w:rsidRPr="008109D8">
        <w:rPr>
          <w:sz w:val="24"/>
          <w:szCs w:val="24"/>
        </w:rPr>
        <w:t xml:space="preserve">Simon Maccabeus (141-135), John Hyrcanus (135-104), Judas Aristobulus I (104-103), Alexander Jannaeus (103-76), Salome Alexandra (76-69), Hyrcanus II/Judas Aristobulus II (69-63) &amp; Judaea fell to Rome (63).     </w:t>
      </w:r>
    </w:p>
    <w:p w:rsidR="00BE64E9" w:rsidRPr="008109D8" w:rsidRDefault="00BE64E9" w:rsidP="00BE64E9">
      <w:pPr>
        <w:spacing w:line="480" w:lineRule="auto"/>
        <w:jc w:val="center"/>
        <w:rPr>
          <w:b/>
          <w:sz w:val="24"/>
          <w:szCs w:val="24"/>
        </w:rPr>
      </w:pPr>
      <w:r w:rsidRPr="008109D8">
        <w:rPr>
          <w:b/>
          <w:sz w:val="24"/>
          <w:szCs w:val="24"/>
        </w:rPr>
        <w:t>The 34 in the Family of the Herods as Captains or Colonels</w:t>
      </w:r>
    </w:p>
    <w:p w:rsidR="00BE64E9" w:rsidRPr="008109D8" w:rsidRDefault="00BE64E9" w:rsidP="00BE64E9">
      <w:pPr>
        <w:spacing w:line="480" w:lineRule="auto"/>
        <w:jc w:val="both"/>
        <w:rPr>
          <w:sz w:val="24"/>
          <w:szCs w:val="24"/>
        </w:rPr>
      </w:pPr>
      <w:r w:rsidRPr="008109D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E64E9" w:rsidRPr="008109D8" w:rsidRDefault="00BE64E9" w:rsidP="00BE64E9">
      <w:pPr>
        <w:spacing w:line="480" w:lineRule="auto"/>
        <w:jc w:val="center"/>
        <w:rPr>
          <w:b/>
          <w:sz w:val="24"/>
          <w:szCs w:val="24"/>
        </w:rPr>
      </w:pPr>
      <w:r w:rsidRPr="008109D8">
        <w:rPr>
          <w:b/>
          <w:sz w:val="24"/>
          <w:szCs w:val="24"/>
        </w:rPr>
        <w:t>The Herodian Dynasty of 9 Colonels</w:t>
      </w:r>
    </w:p>
    <w:p w:rsidR="00BE64E9" w:rsidRPr="008109D8" w:rsidRDefault="00BE64E9" w:rsidP="00BE64E9">
      <w:pPr>
        <w:spacing w:line="480" w:lineRule="auto"/>
        <w:jc w:val="both"/>
        <w:rPr>
          <w:sz w:val="24"/>
          <w:szCs w:val="24"/>
        </w:rPr>
      </w:pPr>
      <w:r w:rsidRPr="008109D8">
        <w:rPr>
          <w:sz w:val="24"/>
          <w:szCs w:val="24"/>
        </w:rPr>
        <w:t xml:space="preserve">Antippater (63BC-67BC)---Governor of Judea, Galilee, Iturea and Idumea (later as Roman Procurator), Herod the Great (37BC-4BC)---King of Judea, Galilee, Iturea, Idumea and Trchonitis, </w:t>
      </w:r>
      <w:r w:rsidRPr="008109D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E64E9" w:rsidRPr="008109D8" w:rsidRDefault="00BE64E9" w:rsidP="00BE64E9">
      <w:pPr>
        <w:spacing w:line="480" w:lineRule="auto"/>
        <w:jc w:val="center"/>
        <w:rPr>
          <w:b/>
          <w:sz w:val="24"/>
          <w:szCs w:val="24"/>
        </w:rPr>
      </w:pPr>
      <w:r w:rsidRPr="008109D8">
        <w:rPr>
          <w:b/>
          <w:sz w:val="24"/>
          <w:szCs w:val="24"/>
        </w:rPr>
        <w:t>THE BABYLONIAN EMPIRE UNDER THE ROMAN EMPIRE</w:t>
      </w:r>
    </w:p>
    <w:p w:rsidR="00BE64E9" w:rsidRPr="008109D8" w:rsidRDefault="00BE64E9" w:rsidP="00BE64E9">
      <w:pPr>
        <w:spacing w:before="240" w:line="480" w:lineRule="auto"/>
        <w:jc w:val="center"/>
        <w:rPr>
          <w:b/>
          <w:sz w:val="24"/>
          <w:szCs w:val="24"/>
        </w:rPr>
      </w:pPr>
      <w:r w:rsidRPr="008109D8">
        <w:rPr>
          <w:b/>
          <w:sz w:val="24"/>
          <w:szCs w:val="24"/>
        </w:rPr>
        <w:t xml:space="preserve">THE 12 ROMAN EMPEROR’S RULES THE NEW TESTAMENT, HIGHER TESTAMENT &amp; THE HIGHEST TESTAMENT UNDER THE SAINTLY CHRISTIAN ETERNAL EMPIRE </w:t>
      </w:r>
    </w:p>
    <w:p w:rsidR="00BE64E9" w:rsidRPr="008109D8" w:rsidRDefault="00BE64E9" w:rsidP="00BE64E9">
      <w:pPr>
        <w:spacing w:before="240" w:line="480" w:lineRule="auto"/>
        <w:jc w:val="center"/>
        <w:rPr>
          <w:b/>
          <w:sz w:val="24"/>
          <w:szCs w:val="24"/>
        </w:rPr>
      </w:pPr>
      <w:r w:rsidRPr="008109D8">
        <w:rPr>
          <w:b/>
          <w:sz w:val="24"/>
          <w:szCs w:val="24"/>
        </w:rPr>
        <w:t xml:space="preserve">THE 12 ROMAN EMPERORS (THE 12 LADIES OF KINGDOMS) [LIKE THE 12 EGYPTIAN </w:t>
      </w:r>
      <w:r w:rsidR="008109D8" w:rsidRPr="008109D8">
        <w:rPr>
          <w:b/>
          <w:sz w:val="24"/>
          <w:szCs w:val="24"/>
        </w:rPr>
        <w:t>PHARAOH</w:t>
      </w:r>
      <w:r w:rsidRPr="008109D8">
        <w:rPr>
          <w:b/>
          <w:sz w:val="24"/>
          <w:szCs w:val="24"/>
        </w:rPr>
        <w:t>’S] OF THE NEW, HIGHER &amp; HIGHEST TESTAMENTS WITH THE RANK OF GENERALS OR HIGHER, SUCH AS IN THE MODERN DAY OF THE LAW, MILITARY LAW, CIA, FBI, SECRET SERVICE &amp; MINISTERIAL LAW AUTHORITIES</w:t>
      </w:r>
    </w:p>
    <w:p w:rsidR="00BE64E9" w:rsidRPr="008109D8" w:rsidRDefault="00BE64E9" w:rsidP="00BE64E9">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w:t>
      </w:r>
      <w:r w:rsidRPr="008109D8">
        <w:rPr>
          <w:sz w:val="24"/>
          <w:szCs w:val="24"/>
        </w:rPr>
        <w:lastRenderedPageBreak/>
        <w:t>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w:t>
      </w:r>
      <w:r w:rsidRPr="008109D8">
        <w:rPr>
          <w:sz w:val="24"/>
          <w:szCs w:val="24"/>
        </w:rPr>
        <w:lastRenderedPageBreak/>
        <w:t>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BE64E9" w:rsidRPr="008109D8" w:rsidRDefault="00BE64E9" w:rsidP="00BE64E9">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E64E9" w:rsidRPr="008109D8" w:rsidRDefault="00BE64E9" w:rsidP="00BE64E9">
      <w:pPr>
        <w:spacing w:before="240" w:line="480" w:lineRule="auto"/>
        <w:jc w:val="both"/>
        <w:rPr>
          <w:sz w:val="24"/>
          <w:szCs w:val="24"/>
        </w:rPr>
      </w:pPr>
      <w:r w:rsidRPr="008109D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BE64E9" w:rsidRPr="008109D8" w:rsidRDefault="00BE64E9" w:rsidP="00BE64E9">
      <w:pPr>
        <w:spacing w:before="240" w:line="480" w:lineRule="auto"/>
        <w:jc w:val="both"/>
        <w:rPr>
          <w:sz w:val="24"/>
          <w:szCs w:val="24"/>
        </w:rPr>
      </w:pPr>
      <w:r w:rsidRPr="008109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109D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109D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E64E9" w:rsidRPr="008109D8" w:rsidRDefault="00BE64E9" w:rsidP="00BE64E9">
      <w:pPr>
        <w:spacing w:before="240" w:line="480" w:lineRule="auto"/>
        <w:jc w:val="both"/>
        <w:rPr>
          <w:sz w:val="24"/>
          <w:szCs w:val="24"/>
        </w:rPr>
      </w:pPr>
      <w:r w:rsidRPr="008109D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109D8">
        <w:rPr>
          <w:sz w:val="24"/>
          <w:szCs w:val="24"/>
        </w:rPr>
        <w:lastRenderedPageBreak/>
        <w:t>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E64E9" w:rsidRPr="008109D8" w:rsidRDefault="00BE64E9" w:rsidP="00BE64E9">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109D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E64E9" w:rsidRPr="008109D8" w:rsidRDefault="00BE64E9" w:rsidP="00BE64E9">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109D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E64E9" w:rsidRPr="008109D8" w:rsidRDefault="00BE64E9" w:rsidP="00BE64E9">
      <w:pPr>
        <w:spacing w:before="240" w:line="480" w:lineRule="auto"/>
        <w:jc w:val="both"/>
        <w:rPr>
          <w:sz w:val="24"/>
          <w:szCs w:val="24"/>
        </w:rPr>
      </w:pPr>
      <w:r w:rsidRPr="008109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109D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109D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E64E9" w:rsidRPr="008109D8" w:rsidRDefault="00BE64E9" w:rsidP="00BE64E9">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E64E9" w:rsidRPr="008109D8" w:rsidRDefault="00BE64E9" w:rsidP="00BE64E9">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BE64E9" w:rsidRPr="008109D8" w:rsidRDefault="00BE64E9" w:rsidP="00BE64E9">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E64E9" w:rsidRPr="008109D8" w:rsidRDefault="00BE64E9" w:rsidP="00BE64E9">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w:t>
      </w:r>
      <w:r w:rsidRPr="008109D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E64E9" w:rsidRPr="008109D8" w:rsidRDefault="00BE64E9" w:rsidP="00BE64E9">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109D8">
        <w:rPr>
          <w:sz w:val="24"/>
          <w:szCs w:val="24"/>
        </w:rPr>
        <w:lastRenderedPageBreak/>
        <w:t xml:space="preserve">spread throughout the Imperial City. When Titus died unexpectedly, His Death caused universal mourning. </w:t>
      </w:r>
    </w:p>
    <w:p w:rsidR="00BE64E9" w:rsidRPr="008109D8" w:rsidRDefault="00BE64E9" w:rsidP="00BE64E9">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E64E9" w:rsidRPr="008109D8" w:rsidRDefault="00BE64E9" w:rsidP="00BE64E9">
      <w:pPr>
        <w:spacing w:before="240" w:line="480" w:lineRule="auto"/>
        <w:jc w:val="center"/>
        <w:rPr>
          <w:b/>
          <w:sz w:val="24"/>
          <w:szCs w:val="24"/>
        </w:rPr>
      </w:pPr>
      <w:r w:rsidRPr="008109D8">
        <w:rPr>
          <w:b/>
          <w:sz w:val="24"/>
          <w:szCs w:val="24"/>
        </w:rPr>
        <w:t>THE 28 CHIEF’S OF POLICE [HIGH PRIEST’S] RULES UNDER THE 12 ROMAN EMPEROR’S EMPIRE</w:t>
      </w:r>
    </w:p>
    <w:p w:rsidR="00BE64E9" w:rsidRPr="008109D8" w:rsidRDefault="00BE64E9" w:rsidP="00BE64E9">
      <w:pPr>
        <w:spacing w:before="240" w:line="480" w:lineRule="auto"/>
        <w:jc w:val="center"/>
        <w:rPr>
          <w:b/>
          <w:sz w:val="24"/>
          <w:szCs w:val="24"/>
        </w:rPr>
      </w:pPr>
      <w:r w:rsidRPr="008109D8">
        <w:rPr>
          <w:b/>
          <w:sz w:val="24"/>
          <w:szCs w:val="24"/>
        </w:rPr>
        <w:t>THE 28 CHIEF’S OF POLICE AUTHORITY [HIGH PRIESTS] (THE 28 LADIES OF KINGDOMS) WITH THE RANKS OF CAPTAINS OR HIGHER, SUCH AS IN THE MODERN DAY OF THE LAW, MILITARY LAW, CIA, FBI, SECRET SERVICE &amp; MINISTERIAL LAW AUTHORITIES</w:t>
      </w:r>
    </w:p>
    <w:p w:rsidR="00BE64E9" w:rsidRPr="008109D8" w:rsidRDefault="00BE64E9" w:rsidP="00BE64E9">
      <w:pPr>
        <w:spacing w:before="240" w:line="480" w:lineRule="auto"/>
        <w:jc w:val="both"/>
        <w:rPr>
          <w:sz w:val="24"/>
          <w:szCs w:val="24"/>
        </w:rPr>
      </w:pPr>
      <w:r w:rsidRPr="008109D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E64E9" w:rsidRPr="008109D8" w:rsidRDefault="00BE64E9" w:rsidP="00BE64E9">
      <w:pPr>
        <w:jc w:val="center"/>
        <w:rPr>
          <w:rFonts w:cstheme="minorHAnsi"/>
          <w:b/>
          <w:sz w:val="24"/>
          <w:szCs w:val="24"/>
        </w:rPr>
      </w:pPr>
      <w:r w:rsidRPr="008109D8">
        <w:rPr>
          <w:rFonts w:cstheme="minorHAnsi"/>
          <w:b/>
          <w:sz w:val="24"/>
          <w:szCs w:val="24"/>
        </w:rPr>
        <w:t>The Worldly Law Armed Forces: The 30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E64E9" w:rsidRPr="008109D8" w:rsidRDefault="00BE64E9" w:rsidP="00BE64E9">
      <w:pPr>
        <w:jc w:val="center"/>
        <w:rPr>
          <w:rFonts w:cstheme="minorHAnsi"/>
          <w:b/>
          <w:sz w:val="24"/>
          <w:szCs w:val="24"/>
        </w:rPr>
      </w:pPr>
      <w:r w:rsidRPr="008109D8">
        <w:rPr>
          <w:rFonts w:cstheme="minorHAnsi"/>
          <w:b/>
          <w:sz w:val="24"/>
          <w:szCs w:val="24"/>
        </w:rPr>
        <w:t>The Military Law Armed Forces: The 30 Orders</w:t>
      </w:r>
    </w:p>
    <w:p w:rsidR="00BE64E9" w:rsidRPr="008109D8" w:rsidRDefault="00BE64E9" w:rsidP="00BE64E9">
      <w:pPr>
        <w:jc w:val="center"/>
        <w:rPr>
          <w:rFonts w:cstheme="minorHAnsi"/>
          <w:b/>
          <w:sz w:val="24"/>
          <w:szCs w:val="24"/>
        </w:rPr>
      </w:pPr>
      <w:r w:rsidRPr="008109D8">
        <w:rPr>
          <w:rFonts w:cstheme="minorHAnsi"/>
          <w:b/>
          <w:sz w:val="24"/>
          <w:szCs w:val="24"/>
        </w:rPr>
        <w:t>The Ministry of the Heavenly Soldiers (Dignitaries) with the 5 House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Governors (Presidents) with the 7 City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The Dragons called the Power (Potentates), The Dragons called the Authorities, The Dragons called the Virtues (Malakim or Tarshishim), The Dragons called the Strongholds, The Dragons </w:t>
      </w:r>
      <w:r w:rsidRPr="008109D8">
        <w:rPr>
          <w:rFonts w:cstheme="minorHAnsi"/>
          <w:sz w:val="24"/>
          <w:szCs w:val="24"/>
        </w:rPr>
        <w:lastRenderedPageBreak/>
        <w:t>called the Dominions (Dominations), The Dragons called the Hashmallims (Hashmal) &amp; The Dragons called the Lordships.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Guardians (Protectors) with the 10 Kingdom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Ministry of the Heavenly Crown with the 2 Foundational Orders: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rPr>
          <w:rFonts w:cstheme="minorHAnsi"/>
          <w:sz w:val="24"/>
          <w:szCs w:val="24"/>
        </w:rPr>
      </w:pPr>
      <w:r w:rsidRPr="008109D8">
        <w:rPr>
          <w:rFonts w:cstheme="minorHAnsi"/>
          <w:sz w:val="24"/>
          <w:szCs w:val="24"/>
        </w:rPr>
        <w:t>The Dragons called Chubby Ones &amp; The Dragons called Cherubim’s.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6 Supreme Dragon Lordship Commands of the Lord Elohim in the 1 Rock Order:</w:t>
      </w:r>
    </w:p>
    <w:p w:rsidR="00BE64E9" w:rsidRPr="008109D8" w:rsidRDefault="00BE64E9" w:rsidP="00BE64E9">
      <w:pPr>
        <w:spacing w:after="0" w:line="240" w:lineRule="auto"/>
        <w:jc w:val="both"/>
        <w:rPr>
          <w:rFonts w:cstheme="minorHAnsi"/>
          <w:sz w:val="24"/>
          <w:szCs w:val="24"/>
        </w:rPr>
      </w:pPr>
      <w:r w:rsidRPr="008109D8">
        <w:rPr>
          <w:rFonts w:cstheme="minorHAnsi"/>
          <w:sz w:val="24"/>
          <w:szCs w:val="24"/>
        </w:rPr>
        <w:t xml:space="preserve"> </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E64E9" w:rsidRPr="008109D8" w:rsidRDefault="00BE64E9" w:rsidP="00BE64E9">
      <w:pPr>
        <w:spacing w:after="0" w:line="480" w:lineRule="auto"/>
        <w:jc w:val="center"/>
        <w:rPr>
          <w:rFonts w:cstheme="minorHAnsi"/>
          <w:b/>
          <w:sz w:val="24"/>
          <w:szCs w:val="24"/>
        </w:rPr>
      </w:pPr>
      <w:r w:rsidRPr="008109D8">
        <w:rPr>
          <w:rFonts w:cstheme="minorHAnsi"/>
          <w:b/>
          <w:sz w:val="24"/>
          <w:szCs w:val="24"/>
        </w:rPr>
        <w:t>The Law Enforcement Armed Forces: The 30 Orders</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109D8">
        <w:rPr>
          <w:rFonts w:cstheme="minorHAnsi"/>
          <w:sz w:val="24"/>
          <w:szCs w:val="24"/>
        </w:rPr>
        <w:lastRenderedPageBreak/>
        <w:t>The Law called the Codes (Penal), The Law called the Covenant Rituals (Law Book), The Law called the Manuals, The Law called the 2</w:t>
      </w:r>
      <w:r w:rsidRPr="008109D8">
        <w:rPr>
          <w:rFonts w:cstheme="minorHAnsi"/>
          <w:sz w:val="24"/>
          <w:szCs w:val="24"/>
          <w:vertAlign w:val="superscript"/>
        </w:rPr>
        <w:t>nd</w:t>
      </w:r>
      <w:r w:rsidRPr="008109D8">
        <w:rPr>
          <w:rFonts w:cstheme="minorHAnsi"/>
          <w:sz w:val="24"/>
          <w:szCs w:val="24"/>
        </w:rPr>
        <w:t xml:space="preserve"> Greatest Command, The Law called the 1</w:t>
      </w:r>
      <w:r w:rsidRPr="008109D8">
        <w:rPr>
          <w:rFonts w:cstheme="minorHAnsi"/>
          <w:sz w:val="24"/>
          <w:szCs w:val="24"/>
          <w:vertAlign w:val="superscript"/>
        </w:rPr>
        <w:t>st</w:t>
      </w:r>
      <w:r w:rsidRPr="008109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E64E9" w:rsidRPr="008109D8" w:rsidRDefault="00BE64E9" w:rsidP="00BE64E9">
      <w:pPr>
        <w:spacing w:before="240" w:line="480" w:lineRule="auto"/>
        <w:jc w:val="both"/>
        <w:rPr>
          <w:sz w:val="24"/>
          <w:szCs w:val="24"/>
        </w:rPr>
      </w:pPr>
      <w:r w:rsidRPr="008109D8">
        <w:rPr>
          <w:sz w:val="24"/>
          <w:szCs w:val="24"/>
        </w:rPr>
        <w:t>There are 19 offices that are Lord’s in the Lordship of the Church &amp; the Lordship of the Law. They are the Chief Shepherd or Pastor in 1</w:t>
      </w:r>
      <w:r w:rsidRPr="008109D8">
        <w:rPr>
          <w:sz w:val="24"/>
          <w:szCs w:val="24"/>
          <w:vertAlign w:val="superscript"/>
        </w:rPr>
        <w:t>st</w:t>
      </w:r>
      <w:r w:rsidRPr="008109D8">
        <w:rPr>
          <w:sz w:val="24"/>
          <w:szCs w:val="24"/>
        </w:rPr>
        <w:t xml:space="preserve"> Peter 2:25; 5:1-4, Preacher, Teacher or Leader in Ecclesiastes 1:1-2, 12; Matthew 23:8, Bishop or Overseer (President &amp; Governor) in Daniel 6:2-7 &amp; Supervisor in 2</w:t>
      </w:r>
      <w:r w:rsidRPr="008109D8">
        <w:rPr>
          <w:sz w:val="24"/>
          <w:szCs w:val="24"/>
          <w:vertAlign w:val="superscript"/>
        </w:rPr>
        <w:t>nd</w:t>
      </w:r>
      <w:r w:rsidRPr="008109D8">
        <w:rPr>
          <w:sz w:val="24"/>
          <w:szCs w:val="24"/>
        </w:rPr>
        <w:t xml:space="preserve"> Chronicles 34:12 or Elder in 1</w:t>
      </w:r>
      <w:r w:rsidRPr="008109D8">
        <w:rPr>
          <w:sz w:val="24"/>
          <w:szCs w:val="24"/>
          <w:vertAlign w:val="superscript"/>
        </w:rPr>
        <w:t>st</w:t>
      </w:r>
      <w:r w:rsidRPr="008109D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109D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109D8">
        <w:rPr>
          <w:b/>
          <w:sz w:val="24"/>
          <w:szCs w:val="24"/>
        </w:rPr>
        <w:t>Qualified as 100% Single Lordship</w:t>
      </w:r>
      <w:r w:rsidRPr="008109D8">
        <w:rPr>
          <w:sz w:val="24"/>
          <w:szCs w:val="24"/>
        </w:rPr>
        <w:t>” as a Non-apostle &amp; not living as a Pharisee as a Non-Pharisee not being commanded by the Pharisaic Law as a Man Being Born of God is above His Son Jesus Christ Our Lord “</w:t>
      </w:r>
      <w:r w:rsidRPr="008109D8">
        <w:rPr>
          <w:b/>
          <w:sz w:val="24"/>
          <w:szCs w:val="24"/>
        </w:rPr>
        <w:t>Qualified in Marriage Law</w:t>
      </w:r>
      <w:r w:rsidRPr="008109D8">
        <w:rPr>
          <w:sz w:val="24"/>
          <w:szCs w:val="24"/>
        </w:rPr>
        <w:t>” as an Qualified Apostle or living as a Qualified Pharisee being commanded by the Pharisaic Law as a Man Being Born of a Woman in 1</w:t>
      </w:r>
      <w:r w:rsidRPr="008109D8">
        <w:rPr>
          <w:sz w:val="24"/>
          <w:szCs w:val="24"/>
          <w:vertAlign w:val="superscript"/>
        </w:rPr>
        <w:t>st</w:t>
      </w:r>
      <w:r w:rsidRPr="008109D8">
        <w:rPr>
          <w:sz w:val="24"/>
          <w:szCs w:val="24"/>
        </w:rPr>
        <w:t xml:space="preserve"> Corinthians 7:25; Hebrews 3:1; Philippians 3:5; Galatians 4:4; Luke 20:34-38; Acts 6:5-15; chapter 26. </w:t>
      </w:r>
    </w:p>
    <w:p w:rsidR="00BE64E9" w:rsidRPr="008109D8" w:rsidRDefault="00BE64E9" w:rsidP="00BE64E9">
      <w:pPr>
        <w:spacing w:before="240" w:line="480" w:lineRule="auto"/>
        <w:jc w:val="both"/>
        <w:rPr>
          <w:sz w:val="24"/>
          <w:szCs w:val="24"/>
        </w:rPr>
      </w:pPr>
      <w:r w:rsidRPr="008109D8">
        <w:rPr>
          <w:sz w:val="24"/>
          <w:szCs w:val="24"/>
        </w:rPr>
        <w:t>A Bishop is declared in 1</w:t>
      </w:r>
      <w:r w:rsidRPr="008109D8">
        <w:rPr>
          <w:sz w:val="24"/>
          <w:szCs w:val="24"/>
          <w:vertAlign w:val="superscript"/>
        </w:rPr>
        <w:t>st</w:t>
      </w:r>
      <w:r w:rsidRPr="008109D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109D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E64E9" w:rsidRPr="008109D8" w:rsidRDefault="00BE64E9" w:rsidP="00BE64E9">
      <w:pPr>
        <w:spacing w:before="240" w:line="480" w:lineRule="auto"/>
        <w:jc w:val="center"/>
        <w:rPr>
          <w:b/>
          <w:sz w:val="24"/>
          <w:szCs w:val="24"/>
        </w:rPr>
      </w:pPr>
      <w:r w:rsidRPr="008109D8">
        <w:rPr>
          <w:b/>
          <w:sz w:val="24"/>
          <w:szCs w:val="24"/>
        </w:rPr>
        <w:t>The Attack to the Eternal Kingdom of Lordship but not Destroyed or Conquered because of the Lord Enoch’s Most Highest Status</w:t>
      </w:r>
    </w:p>
    <w:p w:rsidR="00BE64E9" w:rsidRPr="008109D8" w:rsidRDefault="00BE64E9" w:rsidP="00BE64E9">
      <w:pPr>
        <w:spacing w:line="480" w:lineRule="auto"/>
        <w:jc w:val="center"/>
        <w:rPr>
          <w:b/>
          <w:sz w:val="24"/>
          <w:szCs w:val="24"/>
        </w:rPr>
      </w:pPr>
      <w:r w:rsidRPr="008109D8">
        <w:rPr>
          <w:b/>
          <w:sz w:val="24"/>
          <w:szCs w:val="24"/>
        </w:rPr>
        <w:t>The first part of the Kingdom of God involves the eternal scriptures from Acts 1:1-5:42</w:t>
      </w:r>
    </w:p>
    <w:p w:rsidR="00BE64E9" w:rsidRPr="008109D8" w:rsidRDefault="00BE64E9" w:rsidP="00BE64E9">
      <w:pPr>
        <w:spacing w:line="480" w:lineRule="auto"/>
        <w:jc w:val="both"/>
        <w:rPr>
          <w:sz w:val="24"/>
          <w:szCs w:val="24"/>
        </w:rPr>
      </w:pPr>
      <w:r w:rsidRPr="008109D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E64E9" w:rsidRPr="008109D8" w:rsidRDefault="00BE64E9" w:rsidP="00BE64E9">
      <w:pPr>
        <w:spacing w:line="480" w:lineRule="auto"/>
        <w:jc w:val="center"/>
        <w:rPr>
          <w:b/>
          <w:sz w:val="24"/>
          <w:szCs w:val="24"/>
        </w:rPr>
      </w:pPr>
      <w:r w:rsidRPr="008109D8">
        <w:rPr>
          <w:b/>
          <w:sz w:val="24"/>
          <w:szCs w:val="24"/>
        </w:rPr>
        <w:t>The second part of the Eternal Kingdom of Lordship concerns the everlasting scriptures from Acts 8:1-28:31</w:t>
      </w:r>
    </w:p>
    <w:p w:rsidR="00BE64E9" w:rsidRPr="008109D8" w:rsidRDefault="00BE64E9" w:rsidP="00BE64E9">
      <w:pPr>
        <w:spacing w:line="480" w:lineRule="auto"/>
        <w:jc w:val="both"/>
        <w:rPr>
          <w:sz w:val="24"/>
          <w:szCs w:val="24"/>
        </w:rPr>
      </w:pPr>
      <w:r w:rsidRPr="008109D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109D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109D8">
        <w:rPr>
          <w:b/>
          <w:sz w:val="24"/>
          <w:szCs w:val="24"/>
        </w:rPr>
        <w:t>The Lord Yah and His Book on Hell in the Holy Bible</w:t>
      </w:r>
      <w:r w:rsidRPr="008109D8">
        <w:rPr>
          <w:sz w:val="24"/>
          <w:szCs w:val="24"/>
        </w:rPr>
        <w:t xml:space="preserve">.” </w:t>
      </w:r>
    </w:p>
    <w:p w:rsidR="00BE64E9" w:rsidRPr="008109D8" w:rsidRDefault="00BE64E9" w:rsidP="00BE64E9">
      <w:pPr>
        <w:spacing w:line="480" w:lineRule="auto"/>
        <w:jc w:val="center"/>
        <w:rPr>
          <w:sz w:val="24"/>
          <w:szCs w:val="24"/>
        </w:rPr>
      </w:pPr>
      <w:r w:rsidRPr="008109D8">
        <w:rPr>
          <w:b/>
          <w:sz w:val="24"/>
          <w:szCs w:val="24"/>
        </w:rPr>
        <w:t>The final part of the Eternal Kingdom of Lordship concerns the Lord’s scriptures in Acts 6:1-7:60</w:t>
      </w:r>
    </w:p>
    <w:p w:rsidR="00BE64E9" w:rsidRPr="008109D8" w:rsidRDefault="00BE64E9" w:rsidP="00BE64E9">
      <w:pPr>
        <w:spacing w:line="480" w:lineRule="auto"/>
        <w:jc w:val="both"/>
        <w:rPr>
          <w:sz w:val="24"/>
          <w:szCs w:val="24"/>
        </w:rPr>
      </w:pPr>
      <w:r w:rsidRPr="008109D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109D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109D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109D8">
        <w:rPr>
          <w:sz w:val="24"/>
          <w:szCs w:val="24"/>
          <w:vertAlign w:val="superscript"/>
        </w:rPr>
        <w:t>st</w:t>
      </w:r>
      <w:r w:rsidRPr="008109D8">
        <w:rPr>
          <w:sz w:val="24"/>
          <w:szCs w:val="24"/>
        </w:rPr>
        <w:t>, are the Chalkydri, 2</w:t>
      </w:r>
      <w:r w:rsidRPr="008109D8">
        <w:rPr>
          <w:sz w:val="24"/>
          <w:szCs w:val="24"/>
          <w:vertAlign w:val="superscript"/>
        </w:rPr>
        <w:t>nd</w:t>
      </w:r>
      <w:r w:rsidRPr="008109D8">
        <w:rPr>
          <w:sz w:val="24"/>
          <w:szCs w:val="24"/>
        </w:rPr>
        <w:t>, are the Angels. 3</w:t>
      </w:r>
      <w:r w:rsidRPr="008109D8">
        <w:rPr>
          <w:sz w:val="24"/>
          <w:szCs w:val="24"/>
          <w:vertAlign w:val="superscript"/>
        </w:rPr>
        <w:t>rd</w:t>
      </w:r>
      <w:r w:rsidRPr="008109D8">
        <w:rPr>
          <w:sz w:val="24"/>
          <w:szCs w:val="24"/>
        </w:rPr>
        <w:t>, are the Archangels,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are the Principalities or Rulers.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are the Powers or Authorities.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are the Virtues or Strongholds.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are the Dominions, Hashmallims or Lordships.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are the Thrones, Wheels, Ophanims, Ophde’s, Ofanims or Galgallins.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are the Seraphim’s or Burning Ones.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are the Living Creatures or Chayot’s &amp;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are the Chubby Ones or Cherubim’s. If You have any questions on the 24 orders, You must get My book called “</w:t>
      </w:r>
      <w:r w:rsidRPr="008109D8">
        <w:rPr>
          <w:b/>
          <w:sz w:val="24"/>
          <w:szCs w:val="24"/>
        </w:rPr>
        <w:t>The Lord Yah and the 30 Orders of the Biblical Giants, Biblical Dragons and Biblical Law</w:t>
      </w:r>
      <w:r w:rsidRPr="008109D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109D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 xml:space="preserve">Why is Lucifer, called the other Lord of Wisdom trying to breakthrough to the Eternal Kingdom?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A Devil is a Fallen Cherub Dragon concerning supposedly the very Highest Lord in Lordship in His order at that time called the Lord Lucifer as the 2</w:t>
      </w:r>
      <w:r w:rsidRPr="008109D8">
        <w:rPr>
          <w:sz w:val="24"/>
          <w:szCs w:val="24"/>
          <w:vertAlign w:val="superscript"/>
        </w:rPr>
        <w:t>nd</w:t>
      </w:r>
      <w:r w:rsidRPr="008109D8">
        <w:rPr>
          <w:sz w:val="24"/>
          <w:szCs w:val="24"/>
        </w:rPr>
        <w:t xml:space="preserve"> Serpent Satan called the Married Lord called Wisdom the “</w:t>
      </w:r>
      <w:r w:rsidRPr="008109D8">
        <w:rPr>
          <w:b/>
          <w:sz w:val="24"/>
          <w:szCs w:val="24"/>
        </w:rPr>
        <w:t>Creator of the Eternal Sin</w:t>
      </w:r>
      <w:r w:rsidRPr="008109D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109D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109D8">
        <w:rPr>
          <w:sz w:val="24"/>
          <w:szCs w:val="24"/>
          <w:vertAlign w:val="superscript"/>
        </w:rPr>
        <w:t>nd</w:t>
      </w:r>
      <w:r w:rsidRPr="008109D8">
        <w:rPr>
          <w:sz w:val="24"/>
          <w:szCs w:val="24"/>
        </w:rPr>
        <w:t xml:space="preserve"> Thessalonians 2:1-12 and 2</w:t>
      </w:r>
      <w:r w:rsidRPr="008109D8">
        <w:rPr>
          <w:sz w:val="24"/>
          <w:szCs w:val="24"/>
          <w:vertAlign w:val="superscript"/>
        </w:rPr>
        <w:t>nd</w:t>
      </w:r>
      <w:r w:rsidRPr="008109D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109D8">
        <w:rPr>
          <w:b/>
          <w:sz w:val="24"/>
          <w:szCs w:val="24"/>
        </w:rPr>
        <w:t>Eternal Sexual Eros Love</w:t>
      </w:r>
      <w:r w:rsidRPr="008109D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109D8">
        <w:rPr>
          <w:sz w:val="24"/>
          <w:szCs w:val="24"/>
          <w:vertAlign w:val="superscript"/>
        </w:rPr>
        <w:t>nd</w:t>
      </w:r>
      <w:r w:rsidRPr="008109D8">
        <w:rPr>
          <w:sz w:val="24"/>
          <w:szCs w:val="24"/>
        </w:rPr>
        <w:t xml:space="preserve"> Corinthians 5:21 and 1</w:t>
      </w:r>
      <w:r w:rsidRPr="008109D8">
        <w:rPr>
          <w:sz w:val="24"/>
          <w:szCs w:val="24"/>
          <w:vertAlign w:val="superscript"/>
        </w:rPr>
        <w:t>st</w:t>
      </w:r>
      <w:r w:rsidRPr="008109D8">
        <w:rPr>
          <w:sz w:val="24"/>
          <w:szCs w:val="24"/>
        </w:rPr>
        <w:t xml:space="preserve"> John 3:9; 5:4 (referenced to the Doctrine of Christ concerning both the Father Stephen Our Lord and Son Jesus Christ Our Lord in 1</w:t>
      </w:r>
      <w:r w:rsidRPr="008109D8">
        <w:rPr>
          <w:sz w:val="24"/>
          <w:szCs w:val="24"/>
          <w:vertAlign w:val="superscript"/>
        </w:rPr>
        <w:t>st</w:t>
      </w:r>
      <w:r w:rsidRPr="008109D8">
        <w:rPr>
          <w:sz w:val="24"/>
          <w:szCs w:val="24"/>
        </w:rPr>
        <w:t xml:space="preserve"> John 2:21-24 and 2</w:t>
      </w:r>
      <w:r w:rsidRPr="008109D8">
        <w:rPr>
          <w:sz w:val="24"/>
          <w:szCs w:val="24"/>
          <w:vertAlign w:val="superscript"/>
        </w:rPr>
        <w:t>nd</w:t>
      </w:r>
      <w:r w:rsidRPr="008109D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8109D8">
        <w:rPr>
          <w:sz w:val="24"/>
          <w:szCs w:val="24"/>
        </w:rPr>
        <w:lastRenderedPageBreak/>
        <w:t xml:space="preserve">the “Unforgiveable Fornication” concerning </w:t>
      </w:r>
      <w:r w:rsidRPr="008109D8">
        <w:rPr>
          <w:i/>
          <w:sz w:val="24"/>
          <w:szCs w:val="24"/>
        </w:rPr>
        <w:t>Qanah</w:t>
      </w:r>
      <w:r w:rsidRPr="008109D8">
        <w:rPr>
          <w:sz w:val="24"/>
          <w:szCs w:val="24"/>
        </w:rPr>
        <w:t xml:space="preserve"> technically means “</w:t>
      </w:r>
      <w:r w:rsidRPr="008109D8">
        <w:rPr>
          <w:b/>
          <w:sz w:val="24"/>
          <w:szCs w:val="24"/>
        </w:rPr>
        <w:t>Lordly Marital Sexual Eros Love</w:t>
      </w:r>
      <w:r w:rsidRPr="008109D8">
        <w:rPr>
          <w:sz w:val="24"/>
          <w:szCs w:val="24"/>
        </w:rPr>
        <w:t xml:space="preserve">” linked to marriage in Genesis 4:1-6:7. In John 8:41 means there is a birth concerning the unforgiveable fornication which originates from lust or evil desire in John 8:44. Also the Angels (Lords) could not marry </w:t>
      </w:r>
      <w:r w:rsidR="00F97DAA" w:rsidRPr="008109D8">
        <w:rPr>
          <w:sz w:val="24"/>
          <w:szCs w:val="24"/>
        </w:rPr>
        <w:t>t</w:t>
      </w:r>
      <w:r w:rsidRPr="008109D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109D8">
        <w:rPr>
          <w:sz w:val="24"/>
          <w:szCs w:val="24"/>
          <w:vertAlign w:val="superscript"/>
        </w:rPr>
        <w:t>nd</w:t>
      </w:r>
      <w:r w:rsidRPr="008109D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t xml:space="preserve">Some of the Characteristics of the Angelical Host concerning the Eternal Kingdom of God </w:t>
      </w:r>
    </w:p>
    <w:p w:rsidR="00BE64E9" w:rsidRPr="008109D8" w:rsidRDefault="00BE64E9" w:rsidP="00F97DAA">
      <w:pPr>
        <w:pStyle w:val="ListBullet"/>
        <w:numPr>
          <w:ilvl w:val="0"/>
          <w:numId w:val="0"/>
        </w:numPr>
        <w:tabs>
          <w:tab w:val="left" w:pos="720"/>
        </w:tabs>
        <w:spacing w:line="480" w:lineRule="auto"/>
        <w:jc w:val="both"/>
        <w:rPr>
          <w:sz w:val="24"/>
          <w:szCs w:val="24"/>
        </w:rPr>
      </w:pPr>
      <w:r w:rsidRPr="008109D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E64E9" w:rsidRPr="008109D8" w:rsidRDefault="00BE64E9" w:rsidP="00BE64E9">
      <w:pPr>
        <w:spacing w:line="480" w:lineRule="auto"/>
        <w:jc w:val="both"/>
        <w:rPr>
          <w:sz w:val="24"/>
          <w:szCs w:val="24"/>
        </w:rPr>
      </w:pPr>
      <w:r w:rsidRPr="008109D8">
        <w:rPr>
          <w:sz w:val="24"/>
          <w:szCs w:val="24"/>
        </w:rPr>
        <w:t>The End of the Church Age concerning the Spiritual/Mental Trinity and the Physical Trinity</w:t>
      </w:r>
    </w:p>
    <w:p w:rsidR="00BE64E9" w:rsidRPr="008109D8" w:rsidRDefault="00BE64E9" w:rsidP="00BE64E9">
      <w:pPr>
        <w:spacing w:line="480" w:lineRule="auto"/>
        <w:jc w:val="both"/>
        <w:rPr>
          <w:sz w:val="24"/>
          <w:szCs w:val="24"/>
        </w:rPr>
      </w:pPr>
      <w:r w:rsidRPr="008109D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109D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109D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109D8">
        <w:rPr>
          <w:b/>
          <w:sz w:val="24"/>
          <w:szCs w:val="24"/>
        </w:rPr>
        <w:t>Lady of Kingdoms</w:t>
      </w:r>
      <w:r w:rsidRPr="008109D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109D8">
        <w:rPr>
          <w:sz w:val="24"/>
          <w:szCs w:val="24"/>
          <w:vertAlign w:val="superscript"/>
        </w:rPr>
        <w:t xml:space="preserve">nd </w:t>
      </w:r>
      <w:r w:rsidRPr="008109D8">
        <w:rPr>
          <w:sz w:val="24"/>
          <w:szCs w:val="24"/>
        </w:rPr>
        <w:t>Peter 1:1; Romans 9:5; Hebrews 1:10; Isaiah 40:3; Matthew 3:3 &amp; Colossians 2:9. Also God the Holy Ghost (Brother John Our Lord) is in Matthew 28:19; 1</w:t>
      </w:r>
      <w:r w:rsidRPr="008109D8">
        <w:rPr>
          <w:sz w:val="24"/>
          <w:szCs w:val="24"/>
          <w:vertAlign w:val="superscript"/>
        </w:rPr>
        <w:t>st</w:t>
      </w:r>
      <w:r w:rsidRPr="008109D8">
        <w:rPr>
          <w:sz w:val="24"/>
          <w:szCs w:val="24"/>
        </w:rPr>
        <w:t xml:space="preserve"> Corinthians 2:10-11; 12:4-6; 2</w:t>
      </w:r>
      <w:r w:rsidRPr="008109D8">
        <w:rPr>
          <w:sz w:val="24"/>
          <w:szCs w:val="24"/>
          <w:vertAlign w:val="superscript"/>
        </w:rPr>
        <w:t xml:space="preserve">nd </w:t>
      </w:r>
      <w:r w:rsidRPr="008109D8">
        <w:rPr>
          <w:sz w:val="24"/>
          <w:szCs w:val="24"/>
        </w:rPr>
        <w:t>Corinthians 13:14; Ephesians 4:4-6; 1</w:t>
      </w:r>
      <w:r w:rsidRPr="008109D8">
        <w:rPr>
          <w:sz w:val="24"/>
          <w:szCs w:val="24"/>
          <w:vertAlign w:val="superscript"/>
        </w:rPr>
        <w:t xml:space="preserve">st </w:t>
      </w:r>
      <w:r w:rsidRPr="008109D8">
        <w:rPr>
          <w:sz w:val="24"/>
          <w:szCs w:val="24"/>
        </w:rPr>
        <w:t xml:space="preserve">Peter 1:2; Jude 20-21; Psalms 139:7-8; John 3:5-8 &amp; Acts 5:3-4. There is One </w:t>
      </w:r>
      <w:r w:rsidRPr="008109D8">
        <w:rPr>
          <w:sz w:val="24"/>
          <w:szCs w:val="24"/>
        </w:rPr>
        <w:lastRenderedPageBreak/>
        <w:t>Jewish Lord of the Universe (under the Lord Yah and the 60 Gentile Lord’s) in Exodus 15:11; 1</w:t>
      </w:r>
      <w:r w:rsidRPr="008109D8">
        <w:rPr>
          <w:sz w:val="24"/>
          <w:szCs w:val="24"/>
          <w:vertAlign w:val="superscript"/>
        </w:rPr>
        <w:t>st</w:t>
      </w:r>
      <w:r w:rsidRPr="008109D8">
        <w:rPr>
          <w:sz w:val="24"/>
          <w:szCs w:val="24"/>
        </w:rPr>
        <w:t xml:space="preserve"> Kings 8:60; Isaiah 44:6-8;  45:5-6, 21-22; 1</w:t>
      </w:r>
      <w:r w:rsidRPr="008109D8">
        <w:rPr>
          <w:sz w:val="24"/>
          <w:szCs w:val="24"/>
          <w:vertAlign w:val="superscript"/>
        </w:rPr>
        <w:t>st</w:t>
      </w:r>
      <w:r w:rsidRPr="008109D8">
        <w:rPr>
          <w:sz w:val="24"/>
          <w:szCs w:val="24"/>
        </w:rPr>
        <w:t xml:space="preserve">  Timothy 2:5; Romans 3:30 and James 2:19. The only Lord Yah eternally exists because of the Trinity as the Father Stephen, Son Jesus &amp; Holy Ghost (John) in 1</w:t>
      </w:r>
      <w:r w:rsidRPr="008109D8">
        <w:rPr>
          <w:sz w:val="24"/>
          <w:szCs w:val="24"/>
          <w:vertAlign w:val="superscript"/>
        </w:rPr>
        <w:t>st</w:t>
      </w:r>
      <w:r w:rsidRPr="008109D8">
        <w:rPr>
          <w:sz w:val="24"/>
          <w:szCs w:val="24"/>
        </w:rPr>
        <w:t xml:space="preserve"> Corinthians 8:6; Colossians 1:16; Hebrews 1:2; Genesis 1:2; John 1:3; 17:5, 24; Ephesians 1:3-4; 3:14-15; Romans 8:29-30; Proverbs 8:22-31;  John 3:16-17; 1</w:t>
      </w:r>
      <w:r w:rsidRPr="008109D8">
        <w:rPr>
          <w:sz w:val="24"/>
          <w:szCs w:val="24"/>
          <w:vertAlign w:val="superscript"/>
        </w:rPr>
        <w:t xml:space="preserve">st </w:t>
      </w:r>
      <w:r w:rsidRPr="008109D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109D8">
        <w:rPr>
          <w:b/>
          <w:sz w:val="24"/>
          <w:szCs w:val="24"/>
        </w:rPr>
        <w:t>Does the Son Jesus Our Lord fully know His Father Stephen Our Lord</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Stephen’s Armor and the Lord Jesus’ Armor</w:t>
      </w:r>
    </w:p>
    <w:p w:rsidR="00BE64E9" w:rsidRPr="008109D8" w:rsidRDefault="00BE64E9" w:rsidP="00BE64E9">
      <w:pPr>
        <w:spacing w:line="480" w:lineRule="auto"/>
        <w:jc w:val="both"/>
        <w:rPr>
          <w:sz w:val="24"/>
          <w:szCs w:val="24"/>
        </w:rPr>
      </w:pPr>
      <w:r w:rsidRPr="008109D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109D8">
        <w:rPr>
          <w:b/>
          <w:sz w:val="24"/>
          <w:szCs w:val="24"/>
        </w:rPr>
        <w:t>HELMET OF IMPARTIAL JUSTICE</w:t>
      </w:r>
      <w:r w:rsidRPr="008109D8">
        <w:rPr>
          <w:sz w:val="24"/>
          <w:szCs w:val="24"/>
        </w:rPr>
        <w:t xml:space="preserve">. He (Stephen) would take hold of holiness as an invincible (impregnable) shield &amp; sharp stern wrath for a sword out of His mouth. </w:t>
      </w:r>
      <w:r w:rsidRPr="008109D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109D8">
        <w:rPr>
          <w:sz w:val="24"/>
          <w:szCs w:val="24"/>
          <w:vertAlign w:val="superscript"/>
        </w:rPr>
        <w:t>nd</w:t>
      </w:r>
      <w:r w:rsidRPr="008109D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109D8">
        <w:rPr>
          <w:sz w:val="24"/>
          <w:szCs w:val="24"/>
          <w:vertAlign w:val="superscript"/>
        </w:rPr>
        <w:t>nd</w:t>
      </w:r>
      <w:r w:rsidRPr="008109D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109D8">
        <w:rPr>
          <w:sz w:val="24"/>
          <w:szCs w:val="24"/>
          <w:vertAlign w:val="superscript"/>
        </w:rPr>
        <w:t>nd</w:t>
      </w:r>
      <w:r w:rsidRPr="008109D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109D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109D8">
        <w:rPr>
          <w:sz w:val="24"/>
          <w:szCs w:val="24"/>
        </w:rPr>
        <w:lastRenderedPageBreak/>
        <w:t>concerning Lucifer’s fall &amp; the Fallen Cherubs. How can the Lord Yah create Sexual Eros Love when He does not have any Sexual Eros Love Passions in Acts 14:15; 17:28-29; Romans 1:20; 2</w:t>
      </w:r>
      <w:r w:rsidRPr="008109D8">
        <w:rPr>
          <w:sz w:val="24"/>
          <w:szCs w:val="24"/>
          <w:vertAlign w:val="superscript"/>
        </w:rPr>
        <w:t>nd</w:t>
      </w:r>
      <w:r w:rsidRPr="008109D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109D8">
        <w:rPr>
          <w:sz w:val="24"/>
          <w:szCs w:val="24"/>
          <w:vertAlign w:val="superscript"/>
        </w:rPr>
        <w:t>st</w:t>
      </w:r>
      <w:r w:rsidRPr="008109D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109D8">
        <w:rPr>
          <w:b/>
          <w:sz w:val="24"/>
          <w:szCs w:val="24"/>
        </w:rPr>
        <w:t>The Lord Yah and His Armors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109D8">
        <w:rPr>
          <w:b/>
          <w:sz w:val="24"/>
          <w:szCs w:val="24"/>
        </w:rPr>
        <w:t>HELMET OF SALVATION</w:t>
      </w:r>
      <w:r w:rsidRPr="008109D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109D8">
        <w:rPr>
          <w:sz w:val="24"/>
          <w:szCs w:val="24"/>
          <w:vertAlign w:val="superscript"/>
        </w:rPr>
        <w:t>nd</w:t>
      </w:r>
      <w:r w:rsidRPr="008109D8">
        <w:rPr>
          <w:sz w:val="24"/>
          <w:szCs w:val="24"/>
        </w:rPr>
        <w:t xml:space="preserve"> Chronicles 21:18; Job 34:6; Jeremiah 15:18; 30:12, 15; Micah 1:9; Judith 5:12 and  2</w:t>
      </w:r>
      <w:r w:rsidRPr="008109D8">
        <w:rPr>
          <w:sz w:val="24"/>
          <w:szCs w:val="24"/>
          <w:vertAlign w:val="superscript"/>
        </w:rPr>
        <w:t>nd</w:t>
      </w:r>
      <w:r w:rsidRPr="008109D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109D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109D8">
        <w:rPr>
          <w:sz w:val="24"/>
          <w:szCs w:val="24"/>
          <w:vertAlign w:val="superscript"/>
        </w:rPr>
        <w:t>st</w:t>
      </w:r>
      <w:r w:rsidRPr="008109D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109D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109D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109D8">
        <w:rPr>
          <w:sz w:val="24"/>
          <w:szCs w:val="24"/>
          <w:vertAlign w:val="superscript"/>
        </w:rPr>
        <w:t>nd</w:t>
      </w:r>
      <w:r w:rsidRPr="008109D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109D8">
        <w:rPr>
          <w:b/>
          <w:sz w:val="24"/>
          <w:szCs w:val="24"/>
        </w:rPr>
        <w:t>authorized suicides</w:t>
      </w:r>
      <w:r w:rsidRPr="008109D8">
        <w:rPr>
          <w:sz w:val="24"/>
          <w:szCs w:val="24"/>
        </w:rPr>
        <w:t xml:space="preserve">” since it had to be allowed.       </w:t>
      </w:r>
    </w:p>
    <w:p w:rsidR="00BE64E9" w:rsidRPr="008109D8" w:rsidRDefault="00BE64E9" w:rsidP="00BE64E9">
      <w:pPr>
        <w:spacing w:line="480" w:lineRule="auto"/>
        <w:jc w:val="center"/>
        <w:rPr>
          <w:b/>
          <w:sz w:val="24"/>
          <w:szCs w:val="24"/>
        </w:rPr>
      </w:pPr>
      <w:r w:rsidRPr="008109D8">
        <w:rPr>
          <w:b/>
          <w:sz w:val="24"/>
          <w:szCs w:val="24"/>
        </w:rPr>
        <w:lastRenderedPageBreak/>
        <w:t xml:space="preserve">THE SAINTLY CHRISTIAN LORDS (LADIES) RULES THE ETERNAL KINGDOM OF LORDSHIP AS THE ETERNAL EMPIRE ABOVE ALL OTHER EMPIRES </w:t>
      </w:r>
    </w:p>
    <w:p w:rsidR="00BE64E9" w:rsidRPr="008109D8" w:rsidRDefault="00BE64E9" w:rsidP="00BE64E9">
      <w:pPr>
        <w:spacing w:line="480" w:lineRule="auto"/>
        <w:jc w:val="center"/>
        <w:rPr>
          <w:b/>
          <w:sz w:val="24"/>
          <w:szCs w:val="24"/>
        </w:rPr>
      </w:pPr>
      <w:r w:rsidRPr="008109D8">
        <w:rPr>
          <w:b/>
          <w:sz w:val="24"/>
          <w:szCs w:val="24"/>
        </w:rPr>
        <w:t>THE 61 KNOWN SAINTLY CHRISTIAN LORDS (61 SAINTLY CHRISTIAN LADIES) WITH THE RANKS OF THE MOST HIGHEST GENERALS</w:t>
      </w:r>
    </w:p>
    <w:p w:rsidR="00BE64E9" w:rsidRPr="008109D8" w:rsidRDefault="00BE64E9" w:rsidP="00BE64E9">
      <w:pPr>
        <w:spacing w:line="480" w:lineRule="auto"/>
        <w:jc w:val="both"/>
        <w:rPr>
          <w:sz w:val="24"/>
          <w:szCs w:val="24"/>
        </w:rPr>
      </w:pPr>
      <w:r w:rsidRPr="008109D8">
        <w:rPr>
          <w:sz w:val="24"/>
          <w:szCs w:val="24"/>
        </w:rPr>
        <w:t>The Chronological List of at least 60 Saintly Christian Lords to possess the Kingdom of Lordship forever &amp; ever is in Daniel 7:14, 18, 22 in the 1</w:t>
      </w:r>
      <w:r w:rsidRPr="008109D8">
        <w:rPr>
          <w:sz w:val="24"/>
          <w:szCs w:val="24"/>
          <w:vertAlign w:val="superscript"/>
        </w:rPr>
        <w:t>st</w:t>
      </w:r>
      <w:r w:rsidRPr="008109D8">
        <w:rPr>
          <w:sz w:val="24"/>
          <w:szCs w:val="24"/>
        </w:rPr>
        <w:t xml:space="preserve"> century AD which are proven in the Holy Scripture &amp; the Ancient Manuscripts.                  </w:t>
      </w:r>
    </w:p>
    <w:p w:rsidR="00BE64E9" w:rsidRPr="008109D8" w:rsidRDefault="00BE64E9" w:rsidP="00BE64E9">
      <w:pPr>
        <w:spacing w:line="240" w:lineRule="auto"/>
        <w:jc w:val="both"/>
        <w:rPr>
          <w:sz w:val="24"/>
          <w:szCs w:val="24"/>
        </w:rPr>
      </w:pPr>
      <w:r w:rsidRPr="008109D8">
        <w:rPr>
          <w:sz w:val="24"/>
          <w:szCs w:val="24"/>
        </w:rPr>
        <w:t>1.   Saint Joseph which means the Lord will Add</w:t>
      </w:r>
    </w:p>
    <w:p w:rsidR="00BE64E9" w:rsidRPr="008109D8" w:rsidRDefault="00BE64E9" w:rsidP="00BE64E9">
      <w:pPr>
        <w:spacing w:line="240" w:lineRule="auto"/>
        <w:jc w:val="both"/>
        <w:rPr>
          <w:sz w:val="24"/>
          <w:szCs w:val="24"/>
        </w:rPr>
      </w:pPr>
      <w:r w:rsidRPr="008109D8">
        <w:rPr>
          <w:sz w:val="24"/>
          <w:szCs w:val="24"/>
        </w:rPr>
        <w:t>2.   Saint Elizabeth which means God’s Oath with Saint John the Baptist which means Grace</w:t>
      </w:r>
    </w:p>
    <w:p w:rsidR="00BE64E9" w:rsidRPr="008109D8" w:rsidRDefault="00BE64E9" w:rsidP="00BE64E9">
      <w:pPr>
        <w:spacing w:line="240" w:lineRule="auto"/>
        <w:jc w:val="both"/>
        <w:rPr>
          <w:sz w:val="24"/>
          <w:szCs w:val="24"/>
        </w:rPr>
      </w:pPr>
      <w:r w:rsidRPr="008109D8">
        <w:rPr>
          <w:sz w:val="24"/>
          <w:szCs w:val="24"/>
        </w:rPr>
        <w:t>3.   Saint Mary which means Agape Loved by Yahweh with Saint Jesus which means Savior</w:t>
      </w:r>
    </w:p>
    <w:p w:rsidR="00BE64E9" w:rsidRPr="008109D8" w:rsidRDefault="00BE64E9" w:rsidP="00BE64E9">
      <w:pPr>
        <w:spacing w:line="240" w:lineRule="auto"/>
        <w:jc w:val="both"/>
        <w:rPr>
          <w:sz w:val="24"/>
          <w:szCs w:val="24"/>
        </w:rPr>
      </w:pPr>
      <w:r w:rsidRPr="008109D8">
        <w:rPr>
          <w:sz w:val="24"/>
          <w:szCs w:val="24"/>
        </w:rPr>
        <w:t xml:space="preserve">4.   Saint Barbara---derived from Bara which means Lordship in Genesis 1:1 with Saint Stephen (female sense is the Lady Stephanie) the first and foremost which means Crown or the Lady Atarah </w:t>
      </w:r>
    </w:p>
    <w:p w:rsidR="00BE64E9" w:rsidRPr="008109D8" w:rsidRDefault="00BE64E9" w:rsidP="00BE64E9">
      <w:pPr>
        <w:spacing w:line="240" w:lineRule="auto"/>
        <w:jc w:val="both"/>
        <w:rPr>
          <w:sz w:val="24"/>
          <w:szCs w:val="24"/>
        </w:rPr>
      </w:pPr>
      <w:r w:rsidRPr="008109D8">
        <w:rPr>
          <w:sz w:val="24"/>
          <w:szCs w:val="24"/>
        </w:rPr>
        <w:t xml:space="preserve">5.   Saint Dismas which means Good Thief or the Thief of the Cross </w:t>
      </w:r>
    </w:p>
    <w:p w:rsidR="00BE64E9" w:rsidRPr="008109D8" w:rsidRDefault="00BE64E9" w:rsidP="00BE64E9">
      <w:pPr>
        <w:spacing w:line="240" w:lineRule="auto"/>
        <w:jc w:val="both"/>
        <w:rPr>
          <w:sz w:val="24"/>
          <w:szCs w:val="24"/>
        </w:rPr>
      </w:pPr>
      <w:r w:rsidRPr="008109D8">
        <w:rPr>
          <w:sz w:val="24"/>
          <w:szCs w:val="24"/>
        </w:rPr>
        <w:t xml:space="preserve">6.   Saint James the Greater which means Greater Supplanter </w:t>
      </w:r>
    </w:p>
    <w:p w:rsidR="00BE64E9" w:rsidRPr="008109D8" w:rsidRDefault="00BE64E9" w:rsidP="00BE64E9">
      <w:pPr>
        <w:spacing w:line="240" w:lineRule="auto"/>
        <w:jc w:val="both"/>
        <w:rPr>
          <w:sz w:val="24"/>
          <w:szCs w:val="24"/>
        </w:rPr>
      </w:pPr>
      <w:r w:rsidRPr="008109D8">
        <w:rPr>
          <w:sz w:val="24"/>
          <w:szCs w:val="24"/>
        </w:rPr>
        <w:t>7.   Saint Stachys which means Ear Spike</w:t>
      </w:r>
    </w:p>
    <w:p w:rsidR="00BE64E9" w:rsidRPr="008109D8" w:rsidRDefault="00BE64E9" w:rsidP="00BE64E9">
      <w:pPr>
        <w:spacing w:line="240" w:lineRule="auto"/>
        <w:jc w:val="both"/>
        <w:rPr>
          <w:sz w:val="24"/>
          <w:szCs w:val="24"/>
        </w:rPr>
      </w:pPr>
      <w:r w:rsidRPr="008109D8">
        <w:rPr>
          <w:sz w:val="24"/>
          <w:szCs w:val="24"/>
        </w:rPr>
        <w:t>8.   Saint Barnabas which means Son of Encouragement, Consolation or Prophesy</w:t>
      </w:r>
    </w:p>
    <w:p w:rsidR="00BE64E9" w:rsidRPr="008109D8" w:rsidRDefault="00BE64E9" w:rsidP="00BE64E9">
      <w:pPr>
        <w:spacing w:line="240" w:lineRule="auto"/>
        <w:jc w:val="both"/>
        <w:rPr>
          <w:sz w:val="24"/>
          <w:szCs w:val="24"/>
        </w:rPr>
      </w:pPr>
      <w:r w:rsidRPr="008109D8">
        <w:rPr>
          <w:sz w:val="24"/>
          <w:szCs w:val="24"/>
        </w:rPr>
        <w:t xml:space="preserve">9.   Saint Pudens which means Modest </w:t>
      </w:r>
    </w:p>
    <w:p w:rsidR="00BE64E9" w:rsidRPr="008109D8" w:rsidRDefault="00BE64E9" w:rsidP="00BE64E9">
      <w:pPr>
        <w:spacing w:line="240" w:lineRule="auto"/>
        <w:jc w:val="both"/>
        <w:rPr>
          <w:sz w:val="24"/>
          <w:szCs w:val="24"/>
        </w:rPr>
      </w:pPr>
      <w:r w:rsidRPr="008109D8">
        <w:rPr>
          <w:sz w:val="24"/>
          <w:szCs w:val="24"/>
        </w:rPr>
        <w:t xml:space="preserve">10. Saint Andrew which means Manly as Courageous, Strong or Warrior </w:t>
      </w:r>
    </w:p>
    <w:p w:rsidR="00BE64E9" w:rsidRPr="008109D8" w:rsidRDefault="00BE64E9" w:rsidP="00BE64E9">
      <w:pPr>
        <w:spacing w:line="240" w:lineRule="auto"/>
        <w:jc w:val="both"/>
        <w:rPr>
          <w:sz w:val="24"/>
          <w:szCs w:val="24"/>
        </w:rPr>
      </w:pPr>
      <w:r w:rsidRPr="008109D8">
        <w:rPr>
          <w:sz w:val="24"/>
          <w:szCs w:val="24"/>
        </w:rPr>
        <w:t>11. Saint Mary which means Agape Loved by Yahweh with Saint James the Just means Just Supplanter</w:t>
      </w:r>
    </w:p>
    <w:p w:rsidR="00BE64E9" w:rsidRPr="008109D8" w:rsidRDefault="00BE64E9" w:rsidP="00BE64E9">
      <w:pPr>
        <w:spacing w:line="240" w:lineRule="auto"/>
        <w:jc w:val="both"/>
        <w:rPr>
          <w:sz w:val="24"/>
          <w:szCs w:val="24"/>
        </w:rPr>
      </w:pPr>
      <w:r w:rsidRPr="008109D8">
        <w:rPr>
          <w:sz w:val="24"/>
          <w:szCs w:val="24"/>
        </w:rPr>
        <w:t xml:space="preserve">12. Saint Clateus which means Christian Martyr </w:t>
      </w:r>
    </w:p>
    <w:p w:rsidR="00BE64E9" w:rsidRPr="008109D8" w:rsidRDefault="00BE64E9" w:rsidP="00BE64E9">
      <w:pPr>
        <w:spacing w:line="240" w:lineRule="auto"/>
        <w:jc w:val="both"/>
        <w:rPr>
          <w:sz w:val="24"/>
          <w:szCs w:val="24"/>
        </w:rPr>
      </w:pPr>
      <w:r w:rsidRPr="008109D8">
        <w:rPr>
          <w:sz w:val="24"/>
          <w:szCs w:val="24"/>
        </w:rPr>
        <w:t>13. Saint Evodius which means Christian Conversion</w:t>
      </w:r>
    </w:p>
    <w:p w:rsidR="00BE64E9" w:rsidRPr="008109D8" w:rsidRDefault="00BE64E9" w:rsidP="00BE64E9">
      <w:pPr>
        <w:spacing w:line="240" w:lineRule="auto"/>
        <w:jc w:val="both"/>
        <w:rPr>
          <w:sz w:val="24"/>
          <w:szCs w:val="24"/>
        </w:rPr>
      </w:pPr>
      <w:r w:rsidRPr="008109D8">
        <w:rPr>
          <w:sz w:val="24"/>
          <w:szCs w:val="24"/>
        </w:rPr>
        <w:t>14. Saint Basilissa which means Elizabeth the Oath of God</w:t>
      </w:r>
    </w:p>
    <w:p w:rsidR="00BE64E9" w:rsidRPr="008109D8" w:rsidRDefault="00BE64E9" w:rsidP="00BE64E9">
      <w:pPr>
        <w:spacing w:line="240" w:lineRule="auto"/>
        <w:jc w:val="both"/>
        <w:rPr>
          <w:sz w:val="24"/>
          <w:szCs w:val="24"/>
        </w:rPr>
      </w:pPr>
      <w:r w:rsidRPr="008109D8">
        <w:rPr>
          <w:sz w:val="24"/>
          <w:szCs w:val="24"/>
        </w:rPr>
        <w:t>15. Saint Anastasia which means Resurrection</w:t>
      </w:r>
    </w:p>
    <w:p w:rsidR="00BE64E9" w:rsidRPr="008109D8" w:rsidRDefault="00BE64E9" w:rsidP="00BE64E9">
      <w:pPr>
        <w:spacing w:line="240" w:lineRule="auto"/>
        <w:jc w:val="both"/>
        <w:rPr>
          <w:sz w:val="24"/>
          <w:szCs w:val="24"/>
        </w:rPr>
      </w:pPr>
      <w:r w:rsidRPr="008109D8">
        <w:rPr>
          <w:sz w:val="24"/>
          <w:szCs w:val="24"/>
        </w:rPr>
        <w:lastRenderedPageBreak/>
        <w:t xml:space="preserve">16. Saint Evellius which means Christian Counselor of Conversion &amp; Martyrdom </w:t>
      </w:r>
    </w:p>
    <w:p w:rsidR="00BE64E9" w:rsidRPr="008109D8" w:rsidRDefault="00BE64E9" w:rsidP="00BE64E9">
      <w:pPr>
        <w:spacing w:line="240" w:lineRule="auto"/>
        <w:jc w:val="both"/>
        <w:rPr>
          <w:sz w:val="24"/>
          <w:szCs w:val="24"/>
        </w:rPr>
      </w:pPr>
      <w:r w:rsidRPr="008109D8">
        <w:rPr>
          <w:sz w:val="24"/>
          <w:szCs w:val="24"/>
        </w:rPr>
        <w:t>17. Saint Matthew which means Tax Collector</w:t>
      </w:r>
    </w:p>
    <w:p w:rsidR="00BE64E9" w:rsidRPr="008109D8" w:rsidRDefault="00BE64E9" w:rsidP="00BE64E9">
      <w:pPr>
        <w:spacing w:line="240" w:lineRule="auto"/>
        <w:jc w:val="both"/>
        <w:rPr>
          <w:sz w:val="24"/>
          <w:szCs w:val="24"/>
        </w:rPr>
      </w:pPr>
      <w:r w:rsidRPr="008109D8">
        <w:rPr>
          <w:sz w:val="24"/>
          <w:szCs w:val="24"/>
        </w:rPr>
        <w:t>18. Saint Torpes which means Navy Sailors</w:t>
      </w:r>
    </w:p>
    <w:p w:rsidR="00BE64E9" w:rsidRPr="008109D8" w:rsidRDefault="00BE64E9" w:rsidP="00BE64E9">
      <w:pPr>
        <w:spacing w:line="240" w:lineRule="auto"/>
        <w:jc w:val="both"/>
        <w:rPr>
          <w:sz w:val="24"/>
          <w:szCs w:val="24"/>
        </w:rPr>
      </w:pPr>
      <w:r w:rsidRPr="008109D8">
        <w:rPr>
          <w:sz w:val="24"/>
          <w:szCs w:val="24"/>
        </w:rPr>
        <w:t>19. Saint Paulinus which means a Roman General</w:t>
      </w:r>
    </w:p>
    <w:p w:rsidR="00BE64E9" w:rsidRPr="008109D8" w:rsidRDefault="00BE64E9" w:rsidP="00BE64E9">
      <w:pPr>
        <w:spacing w:line="240" w:lineRule="auto"/>
        <w:jc w:val="both"/>
        <w:rPr>
          <w:sz w:val="24"/>
          <w:szCs w:val="24"/>
        </w:rPr>
      </w:pPr>
      <w:r w:rsidRPr="008109D8">
        <w:rPr>
          <w:sz w:val="24"/>
          <w:szCs w:val="24"/>
        </w:rPr>
        <w:t>20. Saint Peter which means Stone with the Lady Rizpah which means Hot Stone or the Lady Victoria which means Royalty, Victory and Conqueror</w:t>
      </w:r>
    </w:p>
    <w:p w:rsidR="00BE64E9" w:rsidRPr="008109D8" w:rsidRDefault="00BE64E9" w:rsidP="00BE64E9">
      <w:pPr>
        <w:spacing w:line="240" w:lineRule="auto"/>
        <w:jc w:val="both"/>
        <w:rPr>
          <w:sz w:val="24"/>
          <w:szCs w:val="24"/>
        </w:rPr>
      </w:pPr>
      <w:r w:rsidRPr="008109D8">
        <w:rPr>
          <w:sz w:val="24"/>
          <w:szCs w:val="24"/>
        </w:rPr>
        <w:t>21. Saint Paul which means Little</w:t>
      </w:r>
    </w:p>
    <w:p w:rsidR="00BE64E9" w:rsidRPr="008109D8" w:rsidRDefault="00BE64E9" w:rsidP="00BE64E9">
      <w:pPr>
        <w:spacing w:line="240" w:lineRule="auto"/>
        <w:jc w:val="both"/>
        <w:rPr>
          <w:sz w:val="24"/>
          <w:szCs w:val="24"/>
        </w:rPr>
      </w:pPr>
      <w:r w:rsidRPr="008109D8">
        <w:rPr>
          <w:sz w:val="24"/>
          <w:szCs w:val="24"/>
        </w:rPr>
        <w:t>22. Saint Plautilla which means Roman Widow</w:t>
      </w:r>
    </w:p>
    <w:p w:rsidR="00BE64E9" w:rsidRPr="008109D8" w:rsidRDefault="00BE64E9" w:rsidP="00BE64E9">
      <w:pPr>
        <w:spacing w:line="240" w:lineRule="auto"/>
        <w:jc w:val="both"/>
        <w:rPr>
          <w:sz w:val="24"/>
          <w:szCs w:val="24"/>
        </w:rPr>
      </w:pPr>
      <w:r w:rsidRPr="008109D8">
        <w:rPr>
          <w:sz w:val="24"/>
          <w:szCs w:val="24"/>
        </w:rPr>
        <w:t>23. Saint Processus which means Martinian the Process of the God of War [Army]</w:t>
      </w:r>
    </w:p>
    <w:p w:rsidR="00BE64E9" w:rsidRPr="008109D8" w:rsidRDefault="00BE64E9" w:rsidP="00BE64E9">
      <w:pPr>
        <w:spacing w:line="240" w:lineRule="auto"/>
        <w:jc w:val="both"/>
        <w:rPr>
          <w:sz w:val="24"/>
          <w:szCs w:val="24"/>
        </w:rPr>
      </w:pPr>
      <w:r w:rsidRPr="008109D8">
        <w:rPr>
          <w:sz w:val="24"/>
          <w:szCs w:val="24"/>
        </w:rPr>
        <w:t>24. Saint Martinian which means Mars the God of War [Army]</w:t>
      </w:r>
    </w:p>
    <w:p w:rsidR="00BE64E9" w:rsidRPr="008109D8" w:rsidRDefault="00BE64E9" w:rsidP="00BE64E9">
      <w:pPr>
        <w:spacing w:line="240" w:lineRule="auto"/>
        <w:jc w:val="both"/>
        <w:rPr>
          <w:sz w:val="24"/>
          <w:szCs w:val="24"/>
        </w:rPr>
      </w:pPr>
      <w:r w:rsidRPr="008109D8">
        <w:rPr>
          <w:sz w:val="24"/>
          <w:szCs w:val="24"/>
        </w:rPr>
        <w:t>25. Saint Simon which means God has Heard</w:t>
      </w:r>
    </w:p>
    <w:p w:rsidR="00BE64E9" w:rsidRPr="008109D8" w:rsidRDefault="00BE64E9" w:rsidP="00BE64E9">
      <w:pPr>
        <w:spacing w:line="240" w:lineRule="auto"/>
        <w:jc w:val="both"/>
        <w:rPr>
          <w:sz w:val="24"/>
          <w:szCs w:val="24"/>
        </w:rPr>
      </w:pPr>
      <w:r w:rsidRPr="008109D8">
        <w:rPr>
          <w:sz w:val="24"/>
          <w:szCs w:val="24"/>
        </w:rPr>
        <w:t>26. Saint Ursicinus which means June</w:t>
      </w:r>
    </w:p>
    <w:p w:rsidR="00BE64E9" w:rsidRPr="008109D8" w:rsidRDefault="00BE64E9" w:rsidP="00BE64E9">
      <w:pPr>
        <w:spacing w:line="240" w:lineRule="auto"/>
        <w:jc w:val="both"/>
        <w:rPr>
          <w:sz w:val="24"/>
          <w:szCs w:val="24"/>
        </w:rPr>
      </w:pPr>
      <w:r w:rsidRPr="008109D8">
        <w:rPr>
          <w:sz w:val="24"/>
          <w:szCs w:val="24"/>
        </w:rPr>
        <w:t>27. Saint Mark which means Mars the God of War or to be Warlike [Army]</w:t>
      </w:r>
    </w:p>
    <w:p w:rsidR="00BE64E9" w:rsidRPr="008109D8" w:rsidRDefault="00BE64E9" w:rsidP="00BE64E9">
      <w:pPr>
        <w:spacing w:line="240" w:lineRule="auto"/>
        <w:jc w:val="both"/>
        <w:rPr>
          <w:sz w:val="24"/>
          <w:szCs w:val="24"/>
        </w:rPr>
      </w:pPr>
      <w:r w:rsidRPr="008109D8">
        <w:rPr>
          <w:sz w:val="24"/>
          <w:szCs w:val="24"/>
        </w:rPr>
        <w:t>28. Saint Philemon which means Wealthy Christian Slave Owner with the Lady Apphia which means Christian Wife of Philemon</w:t>
      </w:r>
    </w:p>
    <w:p w:rsidR="00BE64E9" w:rsidRPr="008109D8" w:rsidRDefault="00BE64E9" w:rsidP="00BE64E9">
      <w:pPr>
        <w:spacing w:line="240" w:lineRule="auto"/>
        <w:jc w:val="both"/>
        <w:rPr>
          <w:sz w:val="24"/>
          <w:szCs w:val="24"/>
        </w:rPr>
      </w:pPr>
      <w:r w:rsidRPr="008109D8">
        <w:rPr>
          <w:sz w:val="24"/>
          <w:szCs w:val="24"/>
        </w:rPr>
        <w:t>29. Saint Apphia which means the Wife of a Wealthy Christian Slave Owner</w:t>
      </w:r>
    </w:p>
    <w:p w:rsidR="00BE64E9" w:rsidRPr="008109D8" w:rsidRDefault="00BE64E9" w:rsidP="00BE64E9">
      <w:pPr>
        <w:spacing w:line="240" w:lineRule="auto"/>
        <w:jc w:val="both"/>
        <w:rPr>
          <w:sz w:val="24"/>
          <w:szCs w:val="24"/>
        </w:rPr>
      </w:pPr>
      <w:r w:rsidRPr="008109D8">
        <w:rPr>
          <w:sz w:val="24"/>
          <w:szCs w:val="24"/>
        </w:rPr>
        <w:t>30. Saint Bartholomew or Nathaniel which means Son of the Furrows</w:t>
      </w:r>
    </w:p>
    <w:p w:rsidR="00BE64E9" w:rsidRPr="008109D8" w:rsidRDefault="00BE64E9" w:rsidP="00BE64E9">
      <w:pPr>
        <w:spacing w:line="240" w:lineRule="auto"/>
        <w:jc w:val="both"/>
        <w:rPr>
          <w:sz w:val="24"/>
          <w:szCs w:val="24"/>
        </w:rPr>
      </w:pPr>
      <w:r w:rsidRPr="008109D8">
        <w:rPr>
          <w:sz w:val="24"/>
          <w:szCs w:val="24"/>
        </w:rPr>
        <w:t>31. Saint Thomas Judas Didymas which means Twins</w:t>
      </w:r>
    </w:p>
    <w:p w:rsidR="00BE64E9" w:rsidRPr="008109D8" w:rsidRDefault="00BE64E9" w:rsidP="00BE64E9">
      <w:pPr>
        <w:spacing w:line="240" w:lineRule="auto"/>
        <w:jc w:val="both"/>
        <w:rPr>
          <w:sz w:val="24"/>
          <w:szCs w:val="24"/>
        </w:rPr>
      </w:pPr>
      <w:r w:rsidRPr="008109D8">
        <w:rPr>
          <w:sz w:val="24"/>
          <w:szCs w:val="24"/>
        </w:rPr>
        <w:t>32. Saint Linus which means Roman Pope</w:t>
      </w:r>
    </w:p>
    <w:p w:rsidR="00BE64E9" w:rsidRPr="008109D8" w:rsidRDefault="00BE64E9" w:rsidP="00BE64E9">
      <w:pPr>
        <w:spacing w:line="240" w:lineRule="auto"/>
        <w:jc w:val="both"/>
        <w:rPr>
          <w:sz w:val="24"/>
          <w:szCs w:val="24"/>
        </w:rPr>
      </w:pPr>
      <w:r w:rsidRPr="008109D8">
        <w:rPr>
          <w:sz w:val="24"/>
          <w:szCs w:val="24"/>
        </w:rPr>
        <w:t xml:space="preserve">33. Saint Nicanor which means Victorious Conqueror </w:t>
      </w:r>
    </w:p>
    <w:p w:rsidR="00BE64E9" w:rsidRPr="008109D8" w:rsidRDefault="00BE64E9" w:rsidP="00BE64E9">
      <w:pPr>
        <w:spacing w:line="240" w:lineRule="auto"/>
        <w:jc w:val="both"/>
        <w:rPr>
          <w:sz w:val="24"/>
          <w:szCs w:val="24"/>
        </w:rPr>
      </w:pPr>
      <w:r w:rsidRPr="008109D8">
        <w:rPr>
          <w:sz w:val="24"/>
          <w:szCs w:val="24"/>
        </w:rPr>
        <w:t>34. Saint Mary Magdalene which means Agape Loved by Yahweh</w:t>
      </w:r>
    </w:p>
    <w:p w:rsidR="00BE64E9" w:rsidRPr="008109D8" w:rsidRDefault="00BE64E9" w:rsidP="00BE64E9">
      <w:pPr>
        <w:spacing w:line="240" w:lineRule="auto"/>
        <w:jc w:val="both"/>
        <w:rPr>
          <w:sz w:val="24"/>
          <w:szCs w:val="24"/>
        </w:rPr>
      </w:pPr>
      <w:r w:rsidRPr="008109D8">
        <w:rPr>
          <w:sz w:val="24"/>
          <w:szCs w:val="24"/>
        </w:rPr>
        <w:t>35. Saint Candida which means White or Caucasian</w:t>
      </w:r>
    </w:p>
    <w:p w:rsidR="00BE64E9" w:rsidRPr="008109D8" w:rsidRDefault="00BE64E9" w:rsidP="00BE64E9">
      <w:pPr>
        <w:spacing w:line="240" w:lineRule="auto"/>
        <w:jc w:val="both"/>
        <w:rPr>
          <w:sz w:val="24"/>
          <w:szCs w:val="24"/>
        </w:rPr>
      </w:pPr>
      <w:r w:rsidRPr="008109D8">
        <w:rPr>
          <w:sz w:val="24"/>
          <w:szCs w:val="24"/>
        </w:rPr>
        <w:t>36. Saint Aspren means Pain Medicine</w:t>
      </w:r>
    </w:p>
    <w:p w:rsidR="00BE64E9" w:rsidRPr="008109D8" w:rsidRDefault="00BE64E9" w:rsidP="00BE64E9">
      <w:pPr>
        <w:spacing w:line="240" w:lineRule="auto"/>
        <w:jc w:val="both"/>
        <w:rPr>
          <w:sz w:val="24"/>
          <w:szCs w:val="24"/>
        </w:rPr>
      </w:pPr>
      <w:r w:rsidRPr="008109D8">
        <w:rPr>
          <w:sz w:val="24"/>
          <w:szCs w:val="24"/>
        </w:rPr>
        <w:t xml:space="preserve">37. Saint Martha which means to Choose the Good Part </w:t>
      </w:r>
    </w:p>
    <w:p w:rsidR="00BE64E9" w:rsidRPr="008109D8" w:rsidRDefault="00BE64E9" w:rsidP="00BE64E9">
      <w:pPr>
        <w:spacing w:line="240" w:lineRule="auto"/>
        <w:jc w:val="both"/>
        <w:rPr>
          <w:sz w:val="24"/>
          <w:szCs w:val="24"/>
        </w:rPr>
      </w:pPr>
      <w:r w:rsidRPr="008109D8">
        <w:rPr>
          <w:sz w:val="24"/>
          <w:szCs w:val="24"/>
        </w:rPr>
        <w:t>38. Saint Matthias which means Tax Collector</w:t>
      </w:r>
    </w:p>
    <w:p w:rsidR="00BE64E9" w:rsidRPr="008109D8" w:rsidRDefault="00BE64E9" w:rsidP="00BE64E9">
      <w:pPr>
        <w:spacing w:line="240" w:lineRule="auto"/>
        <w:jc w:val="both"/>
        <w:rPr>
          <w:sz w:val="24"/>
          <w:szCs w:val="24"/>
        </w:rPr>
      </w:pPr>
      <w:r w:rsidRPr="008109D8">
        <w:rPr>
          <w:sz w:val="24"/>
          <w:szCs w:val="24"/>
        </w:rPr>
        <w:t>39. Saint Philip which means Agape Lover of Horses</w:t>
      </w:r>
    </w:p>
    <w:p w:rsidR="00BE64E9" w:rsidRPr="008109D8" w:rsidRDefault="00BE64E9" w:rsidP="00BE64E9">
      <w:pPr>
        <w:spacing w:line="240" w:lineRule="auto"/>
        <w:jc w:val="both"/>
        <w:rPr>
          <w:sz w:val="24"/>
          <w:szCs w:val="24"/>
        </w:rPr>
      </w:pPr>
      <w:r w:rsidRPr="008109D8">
        <w:rPr>
          <w:sz w:val="24"/>
          <w:szCs w:val="24"/>
        </w:rPr>
        <w:t>40. Saint Onesiphorus which means bringing Profit and Useful</w:t>
      </w:r>
    </w:p>
    <w:p w:rsidR="00BE64E9" w:rsidRPr="008109D8" w:rsidRDefault="00BE64E9" w:rsidP="00BE64E9">
      <w:pPr>
        <w:spacing w:line="240" w:lineRule="auto"/>
        <w:jc w:val="both"/>
        <w:rPr>
          <w:sz w:val="24"/>
          <w:szCs w:val="24"/>
        </w:rPr>
      </w:pPr>
      <w:r w:rsidRPr="008109D8">
        <w:rPr>
          <w:sz w:val="24"/>
          <w:szCs w:val="24"/>
        </w:rPr>
        <w:lastRenderedPageBreak/>
        <w:t>41. Saint Anianus [Pope] which means Cobblers</w:t>
      </w:r>
    </w:p>
    <w:p w:rsidR="00BE64E9" w:rsidRPr="008109D8" w:rsidRDefault="00BE64E9" w:rsidP="00BE64E9">
      <w:pPr>
        <w:spacing w:line="240" w:lineRule="auto"/>
        <w:jc w:val="both"/>
        <w:rPr>
          <w:sz w:val="24"/>
          <w:szCs w:val="24"/>
        </w:rPr>
      </w:pPr>
      <w:r w:rsidRPr="008109D8">
        <w:rPr>
          <w:sz w:val="24"/>
          <w:szCs w:val="24"/>
        </w:rPr>
        <w:t>42. Saint Luke which means Medical Doctor</w:t>
      </w:r>
    </w:p>
    <w:p w:rsidR="00BE64E9" w:rsidRPr="008109D8" w:rsidRDefault="00BE64E9" w:rsidP="00BE64E9">
      <w:pPr>
        <w:spacing w:line="240" w:lineRule="auto"/>
        <w:jc w:val="both"/>
        <w:rPr>
          <w:sz w:val="24"/>
          <w:szCs w:val="24"/>
        </w:rPr>
      </w:pPr>
      <w:r w:rsidRPr="008109D8">
        <w:rPr>
          <w:sz w:val="24"/>
          <w:szCs w:val="24"/>
        </w:rPr>
        <w:t>43. Saint Birillus means Ordination of Priests</w:t>
      </w:r>
    </w:p>
    <w:p w:rsidR="00BE64E9" w:rsidRPr="008109D8" w:rsidRDefault="00BE64E9" w:rsidP="00BE64E9">
      <w:pPr>
        <w:spacing w:line="240" w:lineRule="auto"/>
        <w:jc w:val="both"/>
        <w:rPr>
          <w:sz w:val="24"/>
          <w:szCs w:val="24"/>
        </w:rPr>
      </w:pPr>
      <w:r w:rsidRPr="008109D8">
        <w:rPr>
          <w:sz w:val="24"/>
          <w:szCs w:val="24"/>
        </w:rPr>
        <w:t>44. Saint Felicula means Chasity</w:t>
      </w:r>
    </w:p>
    <w:p w:rsidR="00BE64E9" w:rsidRPr="008109D8" w:rsidRDefault="00BE64E9" w:rsidP="00BE64E9">
      <w:pPr>
        <w:spacing w:line="240" w:lineRule="auto"/>
        <w:jc w:val="both"/>
        <w:rPr>
          <w:sz w:val="24"/>
          <w:szCs w:val="24"/>
        </w:rPr>
      </w:pPr>
      <w:r w:rsidRPr="008109D8">
        <w:rPr>
          <w:sz w:val="24"/>
          <w:szCs w:val="24"/>
        </w:rPr>
        <w:t>45. Saint Petronilla which means Virgin</w:t>
      </w:r>
    </w:p>
    <w:p w:rsidR="00BE64E9" w:rsidRPr="008109D8" w:rsidRDefault="00BE64E9" w:rsidP="00BE64E9">
      <w:pPr>
        <w:spacing w:line="240" w:lineRule="auto"/>
        <w:jc w:val="both"/>
        <w:rPr>
          <w:sz w:val="24"/>
          <w:szCs w:val="24"/>
        </w:rPr>
      </w:pPr>
      <w:r w:rsidRPr="008109D8">
        <w:rPr>
          <w:sz w:val="24"/>
          <w:szCs w:val="24"/>
        </w:rPr>
        <w:t>46. Saint Nicomedes which means Enemy to Rome</w:t>
      </w:r>
    </w:p>
    <w:p w:rsidR="00BE64E9" w:rsidRPr="008109D8" w:rsidRDefault="00BE64E9" w:rsidP="00BE64E9">
      <w:pPr>
        <w:spacing w:line="240" w:lineRule="auto"/>
        <w:jc w:val="both"/>
        <w:rPr>
          <w:sz w:val="24"/>
          <w:szCs w:val="24"/>
        </w:rPr>
      </w:pPr>
      <w:r w:rsidRPr="008109D8">
        <w:rPr>
          <w:sz w:val="24"/>
          <w:szCs w:val="24"/>
        </w:rPr>
        <w:t>47. Saint Anacletus [Pope] which means the One who has been Called back</w:t>
      </w:r>
    </w:p>
    <w:p w:rsidR="00BE64E9" w:rsidRPr="008109D8" w:rsidRDefault="00BE64E9" w:rsidP="00BE64E9">
      <w:pPr>
        <w:spacing w:line="240" w:lineRule="auto"/>
        <w:jc w:val="both"/>
        <w:rPr>
          <w:sz w:val="24"/>
          <w:szCs w:val="24"/>
        </w:rPr>
      </w:pPr>
      <w:r w:rsidRPr="008109D8">
        <w:rPr>
          <w:sz w:val="24"/>
          <w:szCs w:val="24"/>
        </w:rPr>
        <w:t>48. Saint Antipas which means Father’s Likeness and Father against All</w:t>
      </w:r>
    </w:p>
    <w:p w:rsidR="00BE64E9" w:rsidRPr="008109D8" w:rsidRDefault="00BE64E9" w:rsidP="00BE64E9">
      <w:pPr>
        <w:spacing w:line="240" w:lineRule="auto"/>
        <w:jc w:val="both"/>
        <w:rPr>
          <w:sz w:val="24"/>
          <w:szCs w:val="24"/>
        </w:rPr>
      </w:pPr>
      <w:r w:rsidRPr="008109D8">
        <w:rPr>
          <w:sz w:val="24"/>
          <w:szCs w:val="24"/>
        </w:rPr>
        <w:t>49. Saint Avilius [Pope] which means Patriarch of the See of Saint Mark</w:t>
      </w:r>
    </w:p>
    <w:p w:rsidR="00BE64E9" w:rsidRPr="008109D8" w:rsidRDefault="00BE64E9" w:rsidP="00BE64E9">
      <w:pPr>
        <w:spacing w:line="240" w:lineRule="auto"/>
        <w:jc w:val="both"/>
        <w:rPr>
          <w:sz w:val="24"/>
          <w:szCs w:val="24"/>
        </w:rPr>
      </w:pPr>
      <w:r w:rsidRPr="008109D8">
        <w:rPr>
          <w:sz w:val="24"/>
          <w:szCs w:val="24"/>
        </w:rPr>
        <w:t>50. Saint Onesimus means Useful</w:t>
      </w:r>
    </w:p>
    <w:p w:rsidR="00BE64E9" w:rsidRPr="008109D8" w:rsidRDefault="00BE64E9" w:rsidP="00BE64E9">
      <w:pPr>
        <w:spacing w:line="240" w:lineRule="auto"/>
        <w:jc w:val="both"/>
        <w:rPr>
          <w:sz w:val="24"/>
          <w:szCs w:val="24"/>
        </w:rPr>
      </w:pPr>
      <w:r w:rsidRPr="008109D8">
        <w:rPr>
          <w:sz w:val="24"/>
          <w:szCs w:val="24"/>
        </w:rPr>
        <w:t>51. Saint Flavius means Golden Blonde</w:t>
      </w:r>
    </w:p>
    <w:p w:rsidR="00BE64E9" w:rsidRPr="008109D8" w:rsidRDefault="00BE64E9" w:rsidP="00BE64E9">
      <w:pPr>
        <w:spacing w:line="240" w:lineRule="auto"/>
        <w:jc w:val="both"/>
        <w:rPr>
          <w:sz w:val="24"/>
          <w:szCs w:val="24"/>
        </w:rPr>
      </w:pPr>
      <w:r w:rsidRPr="008109D8">
        <w:rPr>
          <w:sz w:val="24"/>
          <w:szCs w:val="24"/>
        </w:rPr>
        <w:t>52. Saint Titus which means Diligence, Commitment and Responsibility</w:t>
      </w:r>
    </w:p>
    <w:p w:rsidR="00BE64E9" w:rsidRPr="008109D8" w:rsidRDefault="00BE64E9" w:rsidP="00BE64E9">
      <w:pPr>
        <w:spacing w:line="240" w:lineRule="auto"/>
        <w:jc w:val="both"/>
        <w:rPr>
          <w:sz w:val="24"/>
          <w:szCs w:val="24"/>
        </w:rPr>
      </w:pPr>
      <w:r w:rsidRPr="008109D8">
        <w:rPr>
          <w:sz w:val="24"/>
          <w:szCs w:val="24"/>
        </w:rPr>
        <w:t>53. Saint Timothy which means Carefulness, Watchfulness, Strength and Commitment</w:t>
      </w:r>
    </w:p>
    <w:p w:rsidR="00BE64E9" w:rsidRPr="008109D8" w:rsidRDefault="00BE64E9" w:rsidP="00BE64E9">
      <w:pPr>
        <w:spacing w:line="240" w:lineRule="auto"/>
        <w:jc w:val="both"/>
        <w:rPr>
          <w:sz w:val="24"/>
          <w:szCs w:val="24"/>
        </w:rPr>
      </w:pPr>
      <w:r w:rsidRPr="008109D8">
        <w:rPr>
          <w:sz w:val="24"/>
          <w:szCs w:val="24"/>
        </w:rPr>
        <w:t>54. Saint Parmenas which means Faithful and Standing Firm</w:t>
      </w:r>
    </w:p>
    <w:p w:rsidR="00BE64E9" w:rsidRPr="008109D8" w:rsidRDefault="00BE64E9" w:rsidP="00BE64E9">
      <w:pPr>
        <w:spacing w:line="240" w:lineRule="auto"/>
        <w:jc w:val="both"/>
        <w:rPr>
          <w:sz w:val="24"/>
          <w:szCs w:val="24"/>
        </w:rPr>
      </w:pPr>
      <w:r w:rsidRPr="008109D8">
        <w:rPr>
          <w:sz w:val="24"/>
          <w:szCs w:val="24"/>
        </w:rPr>
        <w:t>55. Saint Prisca which means Long Life</w:t>
      </w:r>
    </w:p>
    <w:p w:rsidR="00BE64E9" w:rsidRPr="008109D8" w:rsidRDefault="00BE64E9" w:rsidP="00BE64E9">
      <w:pPr>
        <w:spacing w:line="240" w:lineRule="auto"/>
        <w:jc w:val="both"/>
        <w:rPr>
          <w:sz w:val="24"/>
          <w:szCs w:val="24"/>
        </w:rPr>
      </w:pPr>
      <w:r w:rsidRPr="008109D8">
        <w:rPr>
          <w:sz w:val="24"/>
          <w:szCs w:val="24"/>
        </w:rPr>
        <w:t>56. Saint Clement [Pope] which means Fatherhood of Rome</w:t>
      </w:r>
    </w:p>
    <w:p w:rsidR="00BE64E9" w:rsidRPr="008109D8" w:rsidRDefault="00BE64E9" w:rsidP="00BE64E9">
      <w:pPr>
        <w:spacing w:line="240" w:lineRule="auto"/>
        <w:jc w:val="both"/>
        <w:rPr>
          <w:sz w:val="24"/>
          <w:szCs w:val="24"/>
        </w:rPr>
      </w:pPr>
      <w:r w:rsidRPr="008109D8">
        <w:rPr>
          <w:sz w:val="24"/>
          <w:szCs w:val="24"/>
        </w:rPr>
        <w:t>57. Saint John the Apostle which mean Grace</w:t>
      </w:r>
    </w:p>
    <w:p w:rsidR="00BE64E9" w:rsidRPr="008109D8" w:rsidRDefault="00BE64E9" w:rsidP="00BE64E9">
      <w:pPr>
        <w:spacing w:line="240" w:lineRule="auto"/>
        <w:jc w:val="both"/>
        <w:rPr>
          <w:sz w:val="24"/>
          <w:szCs w:val="24"/>
        </w:rPr>
      </w:pPr>
      <w:r w:rsidRPr="008109D8">
        <w:rPr>
          <w:sz w:val="24"/>
          <w:szCs w:val="24"/>
        </w:rPr>
        <w:t>58. Saint Nereus which means the God of the Sea</w:t>
      </w:r>
    </w:p>
    <w:p w:rsidR="00BE64E9" w:rsidRPr="008109D8" w:rsidRDefault="00BE64E9" w:rsidP="00BE64E9">
      <w:pPr>
        <w:spacing w:line="240" w:lineRule="auto"/>
        <w:jc w:val="both"/>
        <w:rPr>
          <w:sz w:val="24"/>
          <w:szCs w:val="24"/>
        </w:rPr>
      </w:pPr>
      <w:r w:rsidRPr="008109D8">
        <w:rPr>
          <w:sz w:val="24"/>
          <w:szCs w:val="24"/>
        </w:rPr>
        <w:t>59. Saint Achilleus which means the Hero of the Trojan War [Chasity &amp; Abstinance against Sexuality]</w:t>
      </w:r>
    </w:p>
    <w:p w:rsidR="00BE64E9" w:rsidRPr="008109D8" w:rsidRDefault="00BE64E9" w:rsidP="00BE64E9">
      <w:pPr>
        <w:spacing w:line="240" w:lineRule="auto"/>
        <w:jc w:val="both"/>
        <w:rPr>
          <w:sz w:val="24"/>
          <w:szCs w:val="24"/>
        </w:rPr>
      </w:pPr>
      <w:r w:rsidRPr="008109D8">
        <w:rPr>
          <w:sz w:val="24"/>
          <w:szCs w:val="24"/>
        </w:rPr>
        <w:t>60. Saint Domitilla which means no Basis for Traditions</w:t>
      </w:r>
    </w:p>
    <w:p w:rsidR="00BE64E9" w:rsidRPr="008109D8" w:rsidRDefault="00BE64E9" w:rsidP="00BE64E9">
      <w:pPr>
        <w:spacing w:line="240" w:lineRule="auto"/>
        <w:jc w:val="both"/>
        <w:rPr>
          <w:sz w:val="24"/>
          <w:szCs w:val="24"/>
        </w:rPr>
      </w:pPr>
      <w:r w:rsidRPr="008109D8">
        <w:rPr>
          <w:sz w:val="24"/>
          <w:szCs w:val="24"/>
        </w:rPr>
        <w:t>61. Saint Prosdocimus which means a Bishop holding a Jar</w:t>
      </w:r>
    </w:p>
    <w:p w:rsidR="00BE64E9" w:rsidRPr="008109D8" w:rsidRDefault="00BE64E9" w:rsidP="00BE64E9">
      <w:pPr>
        <w:spacing w:line="480" w:lineRule="auto"/>
        <w:jc w:val="center"/>
        <w:rPr>
          <w:b/>
          <w:sz w:val="24"/>
          <w:szCs w:val="24"/>
        </w:rPr>
      </w:pPr>
      <w:r w:rsidRPr="008109D8">
        <w:rPr>
          <w:b/>
          <w:sz w:val="24"/>
          <w:szCs w:val="24"/>
        </w:rPr>
        <w:t>THE 5 KNOWN SAINTLY CHRISTIAN LORDS (5 KNOWN SAITNLY CHRISTIAN LADIES) WITH THE RANKS OF THE MOST HIGHEST KNOWN GENERALS</w:t>
      </w:r>
    </w:p>
    <w:p w:rsidR="00BE64E9" w:rsidRPr="008109D8" w:rsidRDefault="00BE64E9" w:rsidP="00BE64E9">
      <w:pPr>
        <w:spacing w:line="480" w:lineRule="auto"/>
        <w:jc w:val="both"/>
        <w:rPr>
          <w:sz w:val="24"/>
          <w:szCs w:val="24"/>
        </w:rPr>
      </w:pPr>
      <w:r w:rsidRPr="008109D8">
        <w:rPr>
          <w:sz w:val="24"/>
          <w:szCs w:val="24"/>
        </w:rPr>
        <w:t xml:space="preserve">1. The </w:t>
      </w:r>
      <w:r w:rsidRPr="008109D8">
        <w:rPr>
          <w:b/>
          <w:sz w:val="24"/>
          <w:szCs w:val="24"/>
        </w:rPr>
        <w:t>LORD YAHWEH</w:t>
      </w:r>
      <w:r w:rsidRPr="008109D8">
        <w:rPr>
          <w:sz w:val="24"/>
          <w:szCs w:val="24"/>
        </w:rPr>
        <w:t xml:space="preserve"> the Supreme Creator of the Father Stephen Our Lord in Proverbs 8:22-29 (RSV) also called the </w:t>
      </w:r>
      <w:r w:rsidRPr="008109D8">
        <w:rPr>
          <w:b/>
          <w:sz w:val="24"/>
          <w:szCs w:val="24"/>
        </w:rPr>
        <w:t>LORD JEHOVAH</w:t>
      </w:r>
      <w:r w:rsidRPr="008109D8">
        <w:rPr>
          <w:sz w:val="24"/>
          <w:szCs w:val="24"/>
        </w:rPr>
        <w:t xml:space="preserve"> the Creator of the Entire Earth in Psalms 83:18 and the </w:t>
      </w:r>
      <w:r w:rsidRPr="008109D8">
        <w:rPr>
          <w:b/>
          <w:sz w:val="24"/>
          <w:szCs w:val="24"/>
        </w:rPr>
        <w:lastRenderedPageBreak/>
        <w:t>LORD VICTOR</w:t>
      </w:r>
      <w:r w:rsidRPr="008109D8">
        <w:rPr>
          <w:sz w:val="24"/>
          <w:szCs w:val="24"/>
        </w:rPr>
        <w:t xml:space="preserve"> the Creator of the Entire Heavens in Isaiah 38:11. The Female Sense of the Creator is the </w:t>
      </w:r>
      <w:r w:rsidRPr="008109D8">
        <w:rPr>
          <w:b/>
          <w:sz w:val="24"/>
          <w:szCs w:val="24"/>
        </w:rPr>
        <w:t>LADY VICTORIA</w:t>
      </w:r>
      <w:r w:rsidRPr="008109D8">
        <w:rPr>
          <w:sz w:val="24"/>
          <w:szCs w:val="24"/>
        </w:rPr>
        <w:t xml:space="preserve"> called the “</w:t>
      </w:r>
      <w:r w:rsidRPr="008109D8">
        <w:rPr>
          <w:b/>
          <w:sz w:val="24"/>
          <w:szCs w:val="24"/>
        </w:rPr>
        <w:t>Lady of Kingdoms</w:t>
      </w:r>
      <w:r w:rsidRPr="008109D8">
        <w:rPr>
          <w:sz w:val="24"/>
          <w:szCs w:val="24"/>
        </w:rPr>
        <w:t xml:space="preserve">” derived from Yahweh in Isaiah 47:5 (NKJV).     </w:t>
      </w:r>
    </w:p>
    <w:p w:rsidR="00BE64E9" w:rsidRPr="008109D8" w:rsidRDefault="00BE64E9" w:rsidP="00BE64E9">
      <w:pPr>
        <w:spacing w:line="480" w:lineRule="auto"/>
        <w:jc w:val="both"/>
        <w:rPr>
          <w:sz w:val="24"/>
          <w:szCs w:val="24"/>
        </w:rPr>
      </w:pPr>
      <w:r w:rsidRPr="008109D8">
        <w:rPr>
          <w:sz w:val="24"/>
          <w:szCs w:val="24"/>
        </w:rPr>
        <w:t>2. The Father Stephen Our Lord the 1</w:t>
      </w:r>
      <w:r w:rsidRPr="008109D8">
        <w:rPr>
          <w:sz w:val="24"/>
          <w:szCs w:val="24"/>
          <w:vertAlign w:val="superscript"/>
        </w:rPr>
        <w:t>st</w:t>
      </w:r>
      <w:r w:rsidRPr="008109D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E64E9" w:rsidRPr="008109D8" w:rsidRDefault="00BE64E9" w:rsidP="00BE64E9">
      <w:pPr>
        <w:jc w:val="both"/>
        <w:rPr>
          <w:sz w:val="24"/>
          <w:szCs w:val="24"/>
        </w:rPr>
      </w:pPr>
      <w:r w:rsidRPr="008109D8">
        <w:rPr>
          <w:sz w:val="24"/>
          <w:szCs w:val="24"/>
        </w:rPr>
        <w:t>3. The Lord James the Lordship of the Entire Law is in Acts 15:13-29; 21:18-25 &amp; James 2:8-13. The Female Sense is the Virgin Lady Mary in Acts 1:14.</w:t>
      </w:r>
    </w:p>
    <w:p w:rsidR="00BE64E9" w:rsidRPr="008109D8" w:rsidRDefault="00BE64E9" w:rsidP="00BE64E9">
      <w:pPr>
        <w:jc w:val="both"/>
        <w:rPr>
          <w:sz w:val="24"/>
          <w:szCs w:val="24"/>
        </w:rPr>
      </w:pPr>
      <w:r w:rsidRPr="008109D8">
        <w:rPr>
          <w:sz w:val="24"/>
          <w:szCs w:val="24"/>
        </w:rPr>
        <w:t>4. The Son Jesus Our Lord the 2</w:t>
      </w:r>
      <w:r w:rsidRPr="008109D8">
        <w:rPr>
          <w:sz w:val="24"/>
          <w:szCs w:val="24"/>
          <w:vertAlign w:val="superscript"/>
        </w:rPr>
        <w:t>nd</w:t>
      </w:r>
      <w:r w:rsidRPr="008109D8">
        <w:rPr>
          <w:sz w:val="24"/>
          <w:szCs w:val="24"/>
        </w:rPr>
        <w:t xml:space="preserve"> Person of the Trinity in Luke 1:26-Acts 1:3. The Female Sense is the Virgin Lady Mary in Acts 1:14.</w:t>
      </w:r>
    </w:p>
    <w:p w:rsidR="00BE64E9" w:rsidRPr="008109D8" w:rsidRDefault="00BE64E9" w:rsidP="00BE64E9">
      <w:pPr>
        <w:jc w:val="both"/>
        <w:rPr>
          <w:sz w:val="24"/>
          <w:szCs w:val="24"/>
        </w:rPr>
      </w:pPr>
      <w:r w:rsidRPr="008109D8">
        <w:rPr>
          <w:sz w:val="24"/>
          <w:szCs w:val="24"/>
        </w:rPr>
        <w:t>5. The Brother John Our Lord the Holy Ghost the 3</w:t>
      </w:r>
      <w:r w:rsidRPr="008109D8">
        <w:rPr>
          <w:sz w:val="24"/>
          <w:szCs w:val="24"/>
          <w:vertAlign w:val="superscript"/>
        </w:rPr>
        <w:t>rd</w:t>
      </w:r>
      <w:r w:rsidRPr="008109D8">
        <w:rPr>
          <w:sz w:val="24"/>
          <w:szCs w:val="24"/>
        </w:rPr>
        <w:t xml:space="preserve"> Person of the Trinity is in Luke 1:5-9:9. The Female Sense is the Lady Elizabeth in Luke 1:24.</w:t>
      </w:r>
    </w:p>
    <w:p w:rsidR="00BE64E9" w:rsidRPr="008109D8" w:rsidRDefault="00BE64E9" w:rsidP="00BE64E9">
      <w:pPr>
        <w:jc w:val="center"/>
        <w:rPr>
          <w:b/>
          <w:sz w:val="24"/>
          <w:szCs w:val="24"/>
        </w:rPr>
      </w:pPr>
      <w:r w:rsidRPr="008109D8">
        <w:rPr>
          <w:b/>
          <w:sz w:val="24"/>
          <w:szCs w:val="24"/>
        </w:rPr>
        <w:t xml:space="preserve">THE 56 MYSTERY SAINTLY CHRISTIAN LORDS (56 MYSTERY SAINTLY CHRISTIAN LADIES) WITH THE RANKS OF THE MOST HIGHEST GENERALS </w:t>
      </w:r>
    </w:p>
    <w:p w:rsidR="00BE64E9" w:rsidRPr="008109D8" w:rsidRDefault="00BE64E9" w:rsidP="00BE64E9">
      <w:pPr>
        <w:jc w:val="both"/>
        <w:rPr>
          <w:sz w:val="24"/>
          <w:szCs w:val="24"/>
        </w:rPr>
      </w:pPr>
      <w:r w:rsidRPr="008109D8">
        <w:rPr>
          <w:sz w:val="24"/>
          <w:szCs w:val="24"/>
        </w:rPr>
        <w:t xml:space="preserve">6. The Lord Yahweh in Marriage Law in Hosea 1:7. The Female Sense is the Lady Victoria in Isaiah 47:5.  </w:t>
      </w:r>
    </w:p>
    <w:p w:rsidR="00BE64E9" w:rsidRPr="008109D8" w:rsidRDefault="00BE64E9" w:rsidP="00BE64E9">
      <w:pPr>
        <w:jc w:val="both"/>
        <w:rPr>
          <w:sz w:val="24"/>
          <w:szCs w:val="24"/>
        </w:rPr>
      </w:pPr>
      <w:r w:rsidRPr="008109D8">
        <w:rPr>
          <w:sz w:val="24"/>
          <w:szCs w:val="24"/>
        </w:rPr>
        <w:t>7. The Lord Yahweh over the Trinity Law from the Books of Genesis to Deuteronomy. The Female Sense is the Lady Victoria in Isaiah 47:5.</w:t>
      </w:r>
    </w:p>
    <w:p w:rsidR="00BE64E9" w:rsidRPr="008109D8" w:rsidRDefault="00BE64E9" w:rsidP="00BE64E9">
      <w:pPr>
        <w:jc w:val="both"/>
        <w:rPr>
          <w:sz w:val="24"/>
          <w:szCs w:val="24"/>
        </w:rPr>
      </w:pPr>
      <w:r w:rsidRPr="008109D8">
        <w:rPr>
          <w:sz w:val="24"/>
          <w:szCs w:val="24"/>
        </w:rPr>
        <w:t>8. The Father Stephen in Law in Acts 11:19. The Female Sense is the Lady Atarah also called the Lady Stephanie derived from Stephanos in 1</w:t>
      </w:r>
      <w:r w:rsidRPr="008109D8">
        <w:rPr>
          <w:sz w:val="24"/>
          <w:szCs w:val="24"/>
          <w:vertAlign w:val="superscript"/>
        </w:rPr>
        <w:t>st</w:t>
      </w:r>
      <w:r w:rsidRPr="008109D8">
        <w:rPr>
          <w:sz w:val="24"/>
          <w:szCs w:val="24"/>
        </w:rPr>
        <w:t xml:space="preserve"> Chronicles 2:26 &amp; Isaiah 47:5.  </w:t>
      </w:r>
    </w:p>
    <w:p w:rsidR="00BE64E9" w:rsidRPr="008109D8" w:rsidRDefault="00BE64E9" w:rsidP="00BE64E9">
      <w:pPr>
        <w:jc w:val="both"/>
        <w:rPr>
          <w:sz w:val="24"/>
          <w:szCs w:val="24"/>
        </w:rPr>
      </w:pPr>
      <w:r w:rsidRPr="008109D8">
        <w:rPr>
          <w:sz w:val="24"/>
          <w:szCs w:val="24"/>
        </w:rPr>
        <w:t>9. The Son Jesus in Law in Colossians 4:11. The Female Sense is the Lady Mary in Acts 12:12.</w:t>
      </w:r>
    </w:p>
    <w:p w:rsidR="00BE64E9" w:rsidRPr="008109D8" w:rsidRDefault="00BE64E9" w:rsidP="00BE64E9">
      <w:pPr>
        <w:jc w:val="both"/>
        <w:rPr>
          <w:sz w:val="24"/>
          <w:szCs w:val="24"/>
        </w:rPr>
      </w:pPr>
      <w:r w:rsidRPr="008109D8">
        <w:rPr>
          <w:sz w:val="24"/>
          <w:szCs w:val="24"/>
        </w:rPr>
        <w:t>10. The Brother John in Law in the Book of Revelation. The Female Sense is the Lady Elizabeth in Luke 1:25.</w:t>
      </w:r>
    </w:p>
    <w:p w:rsidR="00BE64E9" w:rsidRPr="008109D8" w:rsidRDefault="00BE64E9" w:rsidP="00BE64E9">
      <w:pPr>
        <w:jc w:val="both"/>
        <w:rPr>
          <w:sz w:val="24"/>
          <w:szCs w:val="24"/>
        </w:rPr>
      </w:pPr>
      <w:r w:rsidRPr="008109D8">
        <w:rPr>
          <w:sz w:val="24"/>
          <w:szCs w:val="24"/>
        </w:rPr>
        <w:t xml:space="preserve">11. The Owner in Isaiah 1:3. The Female Sense is the Female Owner in Isaiah 47:5. </w:t>
      </w:r>
    </w:p>
    <w:p w:rsidR="00BE64E9" w:rsidRPr="008109D8" w:rsidRDefault="00BE64E9" w:rsidP="00BE64E9">
      <w:pPr>
        <w:jc w:val="both"/>
        <w:rPr>
          <w:sz w:val="24"/>
          <w:szCs w:val="24"/>
        </w:rPr>
      </w:pPr>
      <w:r w:rsidRPr="008109D8">
        <w:rPr>
          <w:sz w:val="24"/>
          <w:szCs w:val="24"/>
        </w:rPr>
        <w:lastRenderedPageBreak/>
        <w:t xml:space="preserve">12. The Single/Married Lord called Wisdom in Proverbs 8:22-25 (RSV). The Female Sense is the Single/Married Lady called Wisdom in Isaiah 47:5. </w:t>
      </w:r>
    </w:p>
    <w:p w:rsidR="00BE64E9" w:rsidRPr="008109D8" w:rsidRDefault="00BE64E9" w:rsidP="00BE64E9">
      <w:pPr>
        <w:jc w:val="both"/>
        <w:rPr>
          <w:sz w:val="24"/>
          <w:szCs w:val="24"/>
        </w:rPr>
      </w:pPr>
      <w:r w:rsidRPr="008109D8">
        <w:rPr>
          <w:sz w:val="24"/>
          <w:szCs w:val="24"/>
        </w:rPr>
        <w:t xml:space="preserve">13. The Personalities in Proverbs 8:22-31. The Female Sense is the Female Personalities in Isaiah 47:5. </w:t>
      </w:r>
    </w:p>
    <w:p w:rsidR="00BE64E9" w:rsidRPr="008109D8" w:rsidRDefault="00BE64E9" w:rsidP="00BE64E9">
      <w:pPr>
        <w:jc w:val="both"/>
        <w:rPr>
          <w:sz w:val="24"/>
          <w:szCs w:val="24"/>
        </w:rPr>
      </w:pPr>
      <w:r w:rsidRPr="008109D8">
        <w:rPr>
          <w:sz w:val="24"/>
          <w:szCs w:val="24"/>
        </w:rPr>
        <w:t xml:space="preserve">14. The Craftsman in Proverbs 8:22-31 (NIV). The Female Sense is the Female Craftsman in Isaiah 47:5. </w:t>
      </w:r>
    </w:p>
    <w:p w:rsidR="00BE64E9" w:rsidRPr="008109D8" w:rsidRDefault="00BE64E9" w:rsidP="00BE64E9">
      <w:pPr>
        <w:jc w:val="both"/>
        <w:rPr>
          <w:sz w:val="24"/>
          <w:szCs w:val="24"/>
        </w:rPr>
      </w:pPr>
      <w:r w:rsidRPr="008109D8">
        <w:rPr>
          <w:sz w:val="24"/>
          <w:szCs w:val="24"/>
        </w:rPr>
        <w:t xml:space="preserve">15. The Angel is in Genesis 16:13; Exodus 3:2-6; 23:20-22; Numbers 22:35 with 38; Judges 2:1-2; 6:11 with 14. The Female Sense is the Female Angel in Zechariah 5:5-11; Revelation 12:1-2, 5-6 &amp; Isaiah 47:5.  </w:t>
      </w:r>
    </w:p>
    <w:p w:rsidR="00BE64E9" w:rsidRPr="008109D8" w:rsidRDefault="00BE64E9" w:rsidP="00BE64E9">
      <w:pPr>
        <w:jc w:val="both"/>
        <w:rPr>
          <w:sz w:val="24"/>
          <w:szCs w:val="24"/>
        </w:rPr>
      </w:pPr>
      <w:r w:rsidRPr="008109D8">
        <w:rPr>
          <w:sz w:val="24"/>
          <w:szCs w:val="24"/>
        </w:rPr>
        <w:t>16. The Spirit is the same scriptures as number 15.</w:t>
      </w:r>
    </w:p>
    <w:p w:rsidR="00BE64E9" w:rsidRPr="008109D8" w:rsidRDefault="00BE64E9" w:rsidP="00BE64E9">
      <w:pPr>
        <w:jc w:val="both"/>
        <w:rPr>
          <w:sz w:val="24"/>
          <w:szCs w:val="24"/>
        </w:rPr>
      </w:pPr>
      <w:r w:rsidRPr="008109D8">
        <w:rPr>
          <w:sz w:val="24"/>
          <w:szCs w:val="24"/>
        </w:rPr>
        <w:t>17. The Ghost is the same scriptures as number 15.</w:t>
      </w:r>
    </w:p>
    <w:p w:rsidR="00BE64E9" w:rsidRPr="008109D8" w:rsidRDefault="00BE64E9" w:rsidP="00BE64E9">
      <w:pPr>
        <w:jc w:val="both"/>
        <w:rPr>
          <w:sz w:val="24"/>
          <w:szCs w:val="24"/>
        </w:rPr>
      </w:pPr>
      <w:r w:rsidRPr="008109D8">
        <w:rPr>
          <w:sz w:val="24"/>
          <w:szCs w:val="24"/>
        </w:rPr>
        <w:t>18. The Phantom is the same scriptures as number 15.</w:t>
      </w:r>
    </w:p>
    <w:p w:rsidR="00BE64E9" w:rsidRPr="008109D8" w:rsidRDefault="00BE64E9" w:rsidP="00BE64E9">
      <w:pPr>
        <w:jc w:val="both"/>
        <w:rPr>
          <w:sz w:val="24"/>
          <w:szCs w:val="24"/>
        </w:rPr>
      </w:pPr>
      <w:r w:rsidRPr="008109D8">
        <w:rPr>
          <w:sz w:val="24"/>
          <w:szCs w:val="24"/>
        </w:rPr>
        <w:t>19. The Shadow is the same scriptures as number 15.</w:t>
      </w:r>
    </w:p>
    <w:p w:rsidR="00BE64E9" w:rsidRPr="008109D8" w:rsidRDefault="00BE64E9" w:rsidP="00BE64E9">
      <w:pPr>
        <w:jc w:val="both"/>
        <w:rPr>
          <w:sz w:val="24"/>
          <w:szCs w:val="24"/>
        </w:rPr>
      </w:pPr>
      <w:r w:rsidRPr="008109D8">
        <w:rPr>
          <w:sz w:val="24"/>
          <w:szCs w:val="24"/>
        </w:rPr>
        <w:t xml:space="preserve">20. The Boy in Luke 20:35-36. The Female Sense is the Girl in Luke 20:35-36. </w:t>
      </w:r>
    </w:p>
    <w:p w:rsidR="00BE64E9" w:rsidRPr="008109D8" w:rsidRDefault="00BE64E9" w:rsidP="00BE64E9">
      <w:pPr>
        <w:jc w:val="both"/>
        <w:rPr>
          <w:sz w:val="24"/>
          <w:szCs w:val="24"/>
        </w:rPr>
      </w:pPr>
      <w:r w:rsidRPr="008109D8">
        <w:rPr>
          <w:sz w:val="24"/>
          <w:szCs w:val="24"/>
        </w:rPr>
        <w:t>21. The Child in Luke 20:35-36. The Female Sense is the Female Child in Revelation 12:1-2, 5-6.</w:t>
      </w:r>
    </w:p>
    <w:p w:rsidR="00BE64E9" w:rsidRPr="008109D8" w:rsidRDefault="00BE64E9" w:rsidP="00BE64E9">
      <w:pPr>
        <w:jc w:val="both"/>
        <w:rPr>
          <w:sz w:val="24"/>
          <w:szCs w:val="24"/>
        </w:rPr>
      </w:pPr>
      <w:r w:rsidRPr="008109D8">
        <w:rPr>
          <w:sz w:val="24"/>
          <w:szCs w:val="24"/>
        </w:rPr>
        <w:t xml:space="preserve">22. The Messenger is the same scriptures as number 15. </w:t>
      </w:r>
    </w:p>
    <w:p w:rsidR="00BE64E9" w:rsidRPr="008109D8" w:rsidRDefault="00BE64E9" w:rsidP="00BE64E9">
      <w:pPr>
        <w:jc w:val="both"/>
        <w:rPr>
          <w:sz w:val="24"/>
          <w:szCs w:val="24"/>
        </w:rPr>
      </w:pPr>
      <w:r w:rsidRPr="008109D8">
        <w:rPr>
          <w:sz w:val="24"/>
          <w:szCs w:val="24"/>
        </w:rPr>
        <w:t>23.  The Master in Colossians 4:1. The Female Sense is the Mistress in Isaiah 47:5.</w:t>
      </w:r>
    </w:p>
    <w:p w:rsidR="00BE64E9" w:rsidRPr="008109D8" w:rsidRDefault="00BE64E9" w:rsidP="00BE64E9">
      <w:pPr>
        <w:jc w:val="both"/>
        <w:rPr>
          <w:sz w:val="24"/>
          <w:szCs w:val="24"/>
        </w:rPr>
      </w:pPr>
      <w:r w:rsidRPr="008109D8">
        <w:rPr>
          <w:sz w:val="24"/>
          <w:szCs w:val="24"/>
        </w:rPr>
        <w:t xml:space="preserve">24. The Servant in Isaiah 48:16. The Female Sense is the Handmaiden also called Maidservant in Isaiah 47:5. </w:t>
      </w:r>
    </w:p>
    <w:p w:rsidR="00BE64E9" w:rsidRPr="008109D8" w:rsidRDefault="00BE64E9" w:rsidP="00BE64E9">
      <w:pPr>
        <w:jc w:val="both"/>
        <w:rPr>
          <w:sz w:val="24"/>
          <w:szCs w:val="24"/>
        </w:rPr>
      </w:pPr>
      <w:r w:rsidRPr="008109D8">
        <w:rPr>
          <w:sz w:val="24"/>
          <w:szCs w:val="24"/>
        </w:rPr>
        <w:t xml:space="preserve">25. The Minister (Female Virgin) is the same as number 24.  </w:t>
      </w:r>
    </w:p>
    <w:p w:rsidR="00BE64E9" w:rsidRPr="008109D8" w:rsidRDefault="00BE64E9" w:rsidP="00BE64E9">
      <w:pPr>
        <w:jc w:val="both"/>
        <w:rPr>
          <w:sz w:val="24"/>
          <w:szCs w:val="24"/>
        </w:rPr>
      </w:pPr>
      <w:r w:rsidRPr="008109D8">
        <w:rPr>
          <w:sz w:val="24"/>
          <w:szCs w:val="24"/>
        </w:rPr>
        <w:t xml:space="preserve">26. The God of My Fathers in Acts 7:30-32. The Female Sense is the Goddess of My Mothers in Isaiah 47:5.    </w:t>
      </w:r>
    </w:p>
    <w:p w:rsidR="00BE64E9" w:rsidRPr="008109D8" w:rsidRDefault="00BE64E9" w:rsidP="00BE64E9">
      <w:pPr>
        <w:jc w:val="both"/>
        <w:rPr>
          <w:sz w:val="24"/>
          <w:szCs w:val="24"/>
        </w:rPr>
      </w:pPr>
      <w:r w:rsidRPr="008109D8">
        <w:rPr>
          <w:sz w:val="24"/>
          <w:szCs w:val="24"/>
        </w:rPr>
        <w:t>27. The Father of Abraham in Acts 30-32. The Female Sense is the Mother of Sarah in Isaiah 47:5.</w:t>
      </w:r>
    </w:p>
    <w:p w:rsidR="00BE64E9" w:rsidRPr="008109D8" w:rsidRDefault="00BE64E9" w:rsidP="00BE64E9">
      <w:pPr>
        <w:jc w:val="both"/>
        <w:rPr>
          <w:sz w:val="24"/>
          <w:szCs w:val="24"/>
        </w:rPr>
      </w:pPr>
      <w:r w:rsidRPr="008109D8">
        <w:rPr>
          <w:sz w:val="24"/>
          <w:szCs w:val="24"/>
        </w:rPr>
        <w:t xml:space="preserve">28. The Son of Isaac in Acts 7:30-32. The Female Sense is the Daughter of Rebecca in Isaiah 47:5. </w:t>
      </w:r>
    </w:p>
    <w:p w:rsidR="00BE64E9" w:rsidRPr="008109D8" w:rsidRDefault="00BE64E9" w:rsidP="00BE64E9">
      <w:pPr>
        <w:jc w:val="both"/>
        <w:rPr>
          <w:sz w:val="24"/>
          <w:szCs w:val="24"/>
        </w:rPr>
      </w:pPr>
      <w:r w:rsidRPr="008109D8">
        <w:rPr>
          <w:sz w:val="24"/>
          <w:szCs w:val="24"/>
        </w:rPr>
        <w:t>29. The Brother of Jacob in Acts 7:30-32. The Female Sense is the Sister of Rachel in Isaiah 47:5.</w:t>
      </w:r>
    </w:p>
    <w:p w:rsidR="00BE64E9" w:rsidRPr="008109D8" w:rsidRDefault="00BE64E9" w:rsidP="00BE64E9">
      <w:pPr>
        <w:jc w:val="both"/>
        <w:rPr>
          <w:sz w:val="24"/>
          <w:szCs w:val="24"/>
        </w:rPr>
      </w:pPr>
      <w:r w:rsidRPr="008109D8">
        <w:rPr>
          <w:sz w:val="24"/>
          <w:szCs w:val="24"/>
        </w:rPr>
        <w:lastRenderedPageBreak/>
        <w:t xml:space="preserve">30. The King in Revelation 19:16. The Female Sense is the Queen in Isaiah 47:5. </w:t>
      </w:r>
    </w:p>
    <w:p w:rsidR="00BE64E9" w:rsidRPr="008109D8" w:rsidRDefault="00BE64E9" w:rsidP="00BE64E9">
      <w:pPr>
        <w:jc w:val="both"/>
        <w:rPr>
          <w:sz w:val="24"/>
          <w:szCs w:val="24"/>
        </w:rPr>
      </w:pPr>
      <w:r w:rsidRPr="008109D8">
        <w:rPr>
          <w:sz w:val="24"/>
          <w:szCs w:val="24"/>
        </w:rPr>
        <w:t xml:space="preserve">31. The Military Lord called Army Hosts-Camps in Malachi 3:1-2. The Female Sense is the Military Lady of Army Hosts-Camps in Isaiah 47:5. </w:t>
      </w:r>
    </w:p>
    <w:p w:rsidR="00BE64E9" w:rsidRPr="008109D8" w:rsidRDefault="00BE64E9" w:rsidP="00BE64E9">
      <w:pPr>
        <w:jc w:val="both"/>
        <w:rPr>
          <w:sz w:val="24"/>
          <w:szCs w:val="24"/>
        </w:rPr>
      </w:pPr>
      <w:r w:rsidRPr="008109D8">
        <w:rPr>
          <w:sz w:val="24"/>
          <w:szCs w:val="24"/>
        </w:rPr>
        <w:t xml:space="preserve">32. The Mind also called Psychological Parts known as Head Knowledge in Isaiah 61:1. The Female Sense is the Female Mind in Isaiah 47:5. </w:t>
      </w:r>
    </w:p>
    <w:p w:rsidR="00BE64E9" w:rsidRPr="008109D8" w:rsidRDefault="00BE64E9" w:rsidP="00BE64E9">
      <w:pPr>
        <w:jc w:val="both"/>
        <w:rPr>
          <w:sz w:val="24"/>
          <w:szCs w:val="24"/>
        </w:rPr>
      </w:pPr>
      <w:r w:rsidRPr="008109D8">
        <w:rPr>
          <w:sz w:val="24"/>
          <w:szCs w:val="24"/>
        </w:rPr>
        <w:t>33. The Heart is the same scriptures as number 32.</w:t>
      </w:r>
    </w:p>
    <w:p w:rsidR="00BE64E9" w:rsidRPr="008109D8" w:rsidRDefault="00BE64E9" w:rsidP="00BE64E9">
      <w:pPr>
        <w:jc w:val="both"/>
        <w:rPr>
          <w:sz w:val="24"/>
          <w:szCs w:val="24"/>
        </w:rPr>
      </w:pPr>
      <w:r w:rsidRPr="008109D8">
        <w:rPr>
          <w:sz w:val="24"/>
          <w:szCs w:val="24"/>
        </w:rPr>
        <w:t xml:space="preserve">34. The Reign is the same scriptures as number 32. </w:t>
      </w:r>
    </w:p>
    <w:p w:rsidR="00BE64E9" w:rsidRPr="008109D8" w:rsidRDefault="00BE64E9" w:rsidP="00BE64E9">
      <w:pPr>
        <w:jc w:val="both"/>
        <w:rPr>
          <w:sz w:val="24"/>
          <w:szCs w:val="24"/>
        </w:rPr>
      </w:pPr>
      <w:r w:rsidRPr="008109D8">
        <w:rPr>
          <w:sz w:val="24"/>
          <w:szCs w:val="24"/>
        </w:rPr>
        <w:t>35. The Spirit is the same scriptures as number 32.</w:t>
      </w:r>
    </w:p>
    <w:p w:rsidR="00BE64E9" w:rsidRPr="008109D8" w:rsidRDefault="00BE64E9" w:rsidP="00BE64E9">
      <w:pPr>
        <w:jc w:val="both"/>
        <w:rPr>
          <w:sz w:val="24"/>
          <w:szCs w:val="24"/>
        </w:rPr>
      </w:pPr>
      <w:r w:rsidRPr="008109D8">
        <w:rPr>
          <w:sz w:val="24"/>
          <w:szCs w:val="24"/>
        </w:rPr>
        <w:t xml:space="preserve">36. The Soul is the same scriptures as number 32.     </w:t>
      </w:r>
    </w:p>
    <w:p w:rsidR="00BE64E9" w:rsidRPr="008109D8" w:rsidRDefault="00BE64E9" w:rsidP="00BE64E9">
      <w:pPr>
        <w:jc w:val="both"/>
        <w:rPr>
          <w:sz w:val="24"/>
          <w:szCs w:val="24"/>
        </w:rPr>
      </w:pPr>
      <w:r w:rsidRPr="008109D8">
        <w:rPr>
          <w:sz w:val="24"/>
          <w:szCs w:val="24"/>
        </w:rPr>
        <w:t>37. The My Lord also known as My God is in Psalms 110:1 (NIV); Matthew 22:41-46 &amp; Acts 2:34-35. The Female Sense is My Lady also known as My Goddess in Isaiah 47:5.</w:t>
      </w:r>
    </w:p>
    <w:p w:rsidR="00BE64E9" w:rsidRPr="008109D8" w:rsidRDefault="00BE64E9" w:rsidP="00BE64E9">
      <w:pPr>
        <w:jc w:val="both"/>
        <w:rPr>
          <w:sz w:val="24"/>
          <w:szCs w:val="24"/>
        </w:rPr>
      </w:pPr>
      <w:r w:rsidRPr="008109D8">
        <w:rPr>
          <w:sz w:val="24"/>
          <w:szCs w:val="24"/>
        </w:rPr>
        <w:t>38. The God (Goddess) is the same scriptures as number 6.</w:t>
      </w:r>
    </w:p>
    <w:p w:rsidR="00BE64E9" w:rsidRPr="008109D8" w:rsidRDefault="00BE64E9" w:rsidP="00BE64E9">
      <w:pPr>
        <w:jc w:val="both"/>
        <w:rPr>
          <w:sz w:val="24"/>
          <w:szCs w:val="24"/>
        </w:rPr>
      </w:pPr>
      <w:r w:rsidRPr="008109D8">
        <w:rPr>
          <w:sz w:val="24"/>
          <w:szCs w:val="24"/>
        </w:rPr>
        <w:t xml:space="preserve">39. The Lord (Lady) is the same scriptures as number 6. </w:t>
      </w:r>
    </w:p>
    <w:p w:rsidR="00BE64E9" w:rsidRPr="008109D8" w:rsidRDefault="00BE64E9" w:rsidP="00BE64E9">
      <w:pPr>
        <w:jc w:val="both"/>
        <w:rPr>
          <w:sz w:val="24"/>
          <w:szCs w:val="24"/>
        </w:rPr>
      </w:pPr>
      <w:r w:rsidRPr="008109D8">
        <w:rPr>
          <w:sz w:val="24"/>
          <w:szCs w:val="24"/>
        </w:rPr>
        <w:t xml:space="preserve">40. The Power is the same scriptures as number 24. </w:t>
      </w:r>
    </w:p>
    <w:p w:rsidR="00BE64E9" w:rsidRPr="008109D8" w:rsidRDefault="00BE64E9" w:rsidP="00BE64E9">
      <w:pPr>
        <w:jc w:val="both"/>
        <w:rPr>
          <w:sz w:val="24"/>
          <w:szCs w:val="24"/>
        </w:rPr>
      </w:pPr>
      <w:r w:rsidRPr="008109D8">
        <w:rPr>
          <w:sz w:val="24"/>
          <w:szCs w:val="24"/>
        </w:rPr>
        <w:t>41. The Omnipotent is the same scriptures as number 24.</w:t>
      </w:r>
    </w:p>
    <w:p w:rsidR="00BE64E9" w:rsidRPr="008109D8" w:rsidRDefault="00BE64E9" w:rsidP="00BE64E9">
      <w:pPr>
        <w:jc w:val="both"/>
        <w:rPr>
          <w:sz w:val="24"/>
          <w:szCs w:val="24"/>
        </w:rPr>
      </w:pPr>
      <w:r w:rsidRPr="008109D8">
        <w:rPr>
          <w:sz w:val="24"/>
          <w:szCs w:val="24"/>
        </w:rPr>
        <w:t xml:space="preserve">42. The Almighty is the same scriptures as number 24.  </w:t>
      </w:r>
    </w:p>
    <w:p w:rsidR="00BE64E9" w:rsidRPr="008109D8" w:rsidRDefault="00BE64E9" w:rsidP="00BE64E9">
      <w:pPr>
        <w:jc w:val="both"/>
        <w:rPr>
          <w:sz w:val="24"/>
          <w:szCs w:val="24"/>
        </w:rPr>
      </w:pPr>
      <w:r w:rsidRPr="008109D8">
        <w:rPr>
          <w:sz w:val="24"/>
          <w:szCs w:val="24"/>
        </w:rPr>
        <w:t>43. The Authority is the same scriptures as number 24.</w:t>
      </w:r>
    </w:p>
    <w:p w:rsidR="00BE64E9" w:rsidRPr="008109D8" w:rsidRDefault="00BE64E9" w:rsidP="00BE64E9">
      <w:pPr>
        <w:jc w:val="both"/>
        <w:rPr>
          <w:sz w:val="24"/>
          <w:szCs w:val="24"/>
        </w:rPr>
      </w:pPr>
      <w:r w:rsidRPr="008109D8">
        <w:rPr>
          <w:sz w:val="24"/>
          <w:szCs w:val="24"/>
        </w:rPr>
        <w:t xml:space="preserve">44. The Sovereignty is the same scriptures as number 24. </w:t>
      </w:r>
    </w:p>
    <w:p w:rsidR="00BE64E9" w:rsidRPr="008109D8" w:rsidRDefault="00BE64E9" w:rsidP="00BE64E9">
      <w:pPr>
        <w:jc w:val="both"/>
        <w:rPr>
          <w:sz w:val="24"/>
          <w:szCs w:val="24"/>
        </w:rPr>
      </w:pPr>
      <w:r w:rsidRPr="008109D8">
        <w:rPr>
          <w:sz w:val="24"/>
          <w:szCs w:val="24"/>
        </w:rPr>
        <w:t xml:space="preserve">45. The Spirit of Holiness in Isaiah 63:10 (NIV). The Female Sense is called the Female Spirit of Holiness in Isaiah 47:5.  </w:t>
      </w:r>
    </w:p>
    <w:p w:rsidR="00BE64E9" w:rsidRPr="008109D8" w:rsidRDefault="00BE64E9" w:rsidP="00BE64E9">
      <w:pPr>
        <w:jc w:val="both"/>
        <w:rPr>
          <w:sz w:val="24"/>
          <w:szCs w:val="24"/>
        </w:rPr>
      </w:pPr>
      <w:r w:rsidRPr="008109D8">
        <w:rPr>
          <w:sz w:val="24"/>
          <w:szCs w:val="24"/>
        </w:rPr>
        <w:t xml:space="preserve">46. The Reasons also called Decisions is the same as number 45. </w:t>
      </w:r>
    </w:p>
    <w:p w:rsidR="00BE64E9" w:rsidRPr="008109D8" w:rsidRDefault="00BE64E9" w:rsidP="00BE64E9">
      <w:pPr>
        <w:jc w:val="both"/>
        <w:rPr>
          <w:sz w:val="24"/>
          <w:szCs w:val="24"/>
        </w:rPr>
      </w:pPr>
      <w:r w:rsidRPr="008109D8">
        <w:rPr>
          <w:sz w:val="24"/>
          <w:szCs w:val="24"/>
        </w:rPr>
        <w:t xml:space="preserve">47. The Holy Spirit is the same scriptures as number 45. </w:t>
      </w:r>
    </w:p>
    <w:p w:rsidR="00BE64E9" w:rsidRPr="008109D8" w:rsidRDefault="00BE64E9" w:rsidP="00BE64E9">
      <w:pPr>
        <w:jc w:val="both"/>
        <w:rPr>
          <w:sz w:val="24"/>
          <w:szCs w:val="24"/>
        </w:rPr>
      </w:pPr>
      <w:r w:rsidRPr="008109D8">
        <w:rPr>
          <w:sz w:val="24"/>
          <w:szCs w:val="24"/>
        </w:rPr>
        <w:t xml:space="preserve">48. The Holy God is the same scriptures as number 45. </w:t>
      </w:r>
    </w:p>
    <w:p w:rsidR="00BE64E9" w:rsidRPr="008109D8" w:rsidRDefault="00BE64E9" w:rsidP="00BE64E9">
      <w:pPr>
        <w:jc w:val="both"/>
        <w:rPr>
          <w:sz w:val="24"/>
          <w:szCs w:val="24"/>
        </w:rPr>
      </w:pPr>
      <w:r w:rsidRPr="008109D8">
        <w:rPr>
          <w:sz w:val="24"/>
          <w:szCs w:val="24"/>
        </w:rPr>
        <w:t xml:space="preserve">49. The Holy Lord is the same scriptures as number 45. </w:t>
      </w:r>
    </w:p>
    <w:p w:rsidR="00BE64E9" w:rsidRPr="008109D8" w:rsidRDefault="00BE64E9" w:rsidP="00BE64E9">
      <w:pPr>
        <w:jc w:val="both"/>
        <w:rPr>
          <w:sz w:val="24"/>
          <w:szCs w:val="24"/>
        </w:rPr>
      </w:pPr>
      <w:r w:rsidRPr="008109D8">
        <w:rPr>
          <w:sz w:val="24"/>
          <w:szCs w:val="24"/>
        </w:rPr>
        <w:t xml:space="preserve">50. The Holy Ghost is the same scriptures as number 45. </w:t>
      </w:r>
    </w:p>
    <w:p w:rsidR="00BE64E9" w:rsidRPr="008109D8" w:rsidRDefault="00BE64E9" w:rsidP="00BE64E9">
      <w:pPr>
        <w:jc w:val="both"/>
        <w:rPr>
          <w:sz w:val="24"/>
          <w:szCs w:val="24"/>
        </w:rPr>
      </w:pPr>
      <w:r w:rsidRPr="008109D8">
        <w:rPr>
          <w:sz w:val="24"/>
          <w:szCs w:val="24"/>
        </w:rPr>
        <w:t xml:space="preserve">51. The Holy Soul is the same scriptures as number 45. </w:t>
      </w:r>
    </w:p>
    <w:p w:rsidR="00BE64E9" w:rsidRPr="008109D8" w:rsidRDefault="00BE64E9" w:rsidP="00BE64E9">
      <w:pPr>
        <w:jc w:val="both"/>
        <w:rPr>
          <w:sz w:val="24"/>
          <w:szCs w:val="24"/>
        </w:rPr>
      </w:pPr>
      <w:r w:rsidRPr="008109D8">
        <w:rPr>
          <w:sz w:val="24"/>
          <w:szCs w:val="24"/>
        </w:rPr>
        <w:lastRenderedPageBreak/>
        <w:t xml:space="preserve">52. The Holy Will is the same scriptures as number 45.  </w:t>
      </w:r>
    </w:p>
    <w:p w:rsidR="00BE64E9" w:rsidRPr="008109D8" w:rsidRDefault="00BE64E9" w:rsidP="00BE64E9">
      <w:pPr>
        <w:jc w:val="both"/>
        <w:rPr>
          <w:sz w:val="24"/>
          <w:szCs w:val="24"/>
        </w:rPr>
      </w:pPr>
      <w:r w:rsidRPr="008109D8">
        <w:rPr>
          <w:sz w:val="24"/>
          <w:szCs w:val="24"/>
        </w:rPr>
        <w:t xml:space="preserve">53. The Holy Emotions is the same scriptures as number 45. </w:t>
      </w:r>
    </w:p>
    <w:p w:rsidR="00BE64E9" w:rsidRPr="008109D8" w:rsidRDefault="00BE64E9" w:rsidP="00BE64E9">
      <w:pPr>
        <w:jc w:val="both"/>
        <w:rPr>
          <w:sz w:val="24"/>
          <w:szCs w:val="24"/>
        </w:rPr>
      </w:pPr>
      <w:r w:rsidRPr="008109D8">
        <w:rPr>
          <w:sz w:val="24"/>
          <w:szCs w:val="24"/>
        </w:rPr>
        <w:t xml:space="preserve">54. The Holy Feelings is the same scriptures as number 45. </w:t>
      </w:r>
    </w:p>
    <w:p w:rsidR="00BE64E9" w:rsidRPr="008109D8" w:rsidRDefault="00BE64E9" w:rsidP="00BE64E9">
      <w:pPr>
        <w:jc w:val="both"/>
        <w:rPr>
          <w:sz w:val="24"/>
          <w:szCs w:val="24"/>
        </w:rPr>
      </w:pPr>
      <w:r w:rsidRPr="008109D8">
        <w:rPr>
          <w:sz w:val="24"/>
          <w:szCs w:val="24"/>
        </w:rPr>
        <w:t xml:space="preserve">55. The Holy Mind is the same scriptures as number 45. </w:t>
      </w:r>
    </w:p>
    <w:p w:rsidR="00BE64E9" w:rsidRPr="008109D8" w:rsidRDefault="00BE64E9" w:rsidP="00BE64E9">
      <w:pPr>
        <w:jc w:val="both"/>
        <w:rPr>
          <w:sz w:val="24"/>
          <w:szCs w:val="24"/>
        </w:rPr>
      </w:pPr>
      <w:r w:rsidRPr="008109D8">
        <w:rPr>
          <w:sz w:val="24"/>
          <w:szCs w:val="24"/>
        </w:rPr>
        <w:t>56. The Lord in Hebrews 1:8. The Female Sense is the Lady in Isaiah 47:5.</w:t>
      </w:r>
    </w:p>
    <w:p w:rsidR="00BE64E9" w:rsidRPr="008109D8" w:rsidRDefault="00BE64E9" w:rsidP="00BE64E9">
      <w:pPr>
        <w:jc w:val="both"/>
        <w:rPr>
          <w:sz w:val="24"/>
          <w:szCs w:val="24"/>
        </w:rPr>
      </w:pPr>
      <w:r w:rsidRPr="008109D8">
        <w:rPr>
          <w:sz w:val="24"/>
          <w:szCs w:val="24"/>
        </w:rPr>
        <w:t xml:space="preserve">57. The God (Goddess) is the same scriptures as number 55. </w:t>
      </w:r>
    </w:p>
    <w:p w:rsidR="00BE64E9" w:rsidRPr="008109D8" w:rsidRDefault="00BE64E9" w:rsidP="00BE64E9">
      <w:pPr>
        <w:jc w:val="both"/>
        <w:rPr>
          <w:sz w:val="24"/>
          <w:szCs w:val="24"/>
        </w:rPr>
      </w:pPr>
      <w:r w:rsidRPr="008109D8">
        <w:rPr>
          <w:sz w:val="24"/>
          <w:szCs w:val="24"/>
        </w:rPr>
        <w:t>58. The Worker is the same as the number 14.</w:t>
      </w:r>
    </w:p>
    <w:p w:rsidR="00BE64E9" w:rsidRPr="008109D8" w:rsidRDefault="00BE64E9" w:rsidP="00BE64E9">
      <w:pPr>
        <w:jc w:val="both"/>
        <w:rPr>
          <w:sz w:val="24"/>
          <w:szCs w:val="24"/>
        </w:rPr>
      </w:pPr>
      <w:r w:rsidRPr="008109D8">
        <w:rPr>
          <w:sz w:val="24"/>
          <w:szCs w:val="24"/>
        </w:rPr>
        <w:t xml:space="preserve">59. The Holy One of Israel in Isaiah 47:4 &amp; Malachi 3:1-2. The Female Sense is the Female Holy One of Israel in Isaiah 47:5. </w:t>
      </w:r>
    </w:p>
    <w:p w:rsidR="00BE64E9" w:rsidRPr="008109D8" w:rsidRDefault="00BE64E9" w:rsidP="00BE64E9">
      <w:pPr>
        <w:jc w:val="both"/>
        <w:rPr>
          <w:sz w:val="24"/>
          <w:szCs w:val="24"/>
        </w:rPr>
      </w:pPr>
      <w:r w:rsidRPr="008109D8">
        <w:rPr>
          <w:sz w:val="24"/>
          <w:szCs w:val="24"/>
        </w:rPr>
        <w:t xml:space="preserve">60. The Lord of Glory in Acts 7:2 &amp; Isaiah 47:4 &amp; Malachi 3:1-2. The Female Sense is the Lady of Glory in Isaiah 47:5.    </w:t>
      </w:r>
    </w:p>
    <w:p w:rsidR="00BE64E9" w:rsidRPr="008109D8" w:rsidRDefault="00BE64E9" w:rsidP="00BE64E9">
      <w:pPr>
        <w:jc w:val="both"/>
        <w:rPr>
          <w:sz w:val="24"/>
          <w:szCs w:val="24"/>
        </w:rPr>
      </w:pPr>
      <w:r w:rsidRPr="008109D8">
        <w:rPr>
          <w:sz w:val="24"/>
          <w:szCs w:val="24"/>
        </w:rPr>
        <w:t>61. The Man known as the Ministerial Police over the Military Police &amp; Law Enforcement Police in Genesis 1:26. The Woman in Genesis 1:26 &amp; Isaiah 47:5.</w:t>
      </w:r>
    </w:p>
    <w:p w:rsidR="00BE64E9" w:rsidRPr="008109D8" w:rsidRDefault="00BE64E9" w:rsidP="00BE64E9">
      <w:pPr>
        <w:jc w:val="center"/>
        <w:rPr>
          <w:b/>
          <w:sz w:val="24"/>
          <w:szCs w:val="24"/>
        </w:rPr>
      </w:pPr>
      <w:r w:rsidRPr="008109D8">
        <w:rPr>
          <w:b/>
          <w:sz w:val="24"/>
          <w:szCs w:val="24"/>
        </w:rPr>
        <w:t>The 7 Saintly Christian Lords in the Candidacy of the Father Stephen</w:t>
      </w:r>
    </w:p>
    <w:p w:rsidR="00BE64E9" w:rsidRPr="008109D8" w:rsidRDefault="00BE64E9" w:rsidP="00BE64E9">
      <w:pPr>
        <w:spacing w:line="480" w:lineRule="auto"/>
        <w:jc w:val="both"/>
        <w:rPr>
          <w:sz w:val="24"/>
          <w:szCs w:val="24"/>
        </w:rPr>
      </w:pPr>
      <w:r w:rsidRPr="008109D8">
        <w:rPr>
          <w:sz w:val="24"/>
          <w:szCs w:val="24"/>
        </w:rPr>
        <w:t>Not much can be learned from these five Heavenly Single Ministers except they were also appointed with the Lord Philip and the Father Stephen over “</w:t>
      </w:r>
      <w:r w:rsidRPr="008109D8">
        <w:rPr>
          <w:b/>
          <w:sz w:val="24"/>
          <w:szCs w:val="24"/>
        </w:rPr>
        <w:t>This Business---Holy Temple</w:t>
      </w:r>
      <w:r w:rsidRPr="008109D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E64E9" w:rsidRPr="008109D8" w:rsidRDefault="00BE64E9" w:rsidP="00BE64E9">
      <w:pPr>
        <w:tabs>
          <w:tab w:val="left" w:pos="5130"/>
        </w:tabs>
        <w:spacing w:line="240" w:lineRule="auto"/>
        <w:jc w:val="center"/>
        <w:rPr>
          <w:b/>
          <w:sz w:val="24"/>
          <w:szCs w:val="24"/>
        </w:rPr>
      </w:pPr>
      <w:r w:rsidRPr="008109D8">
        <w:rPr>
          <w:b/>
          <w:sz w:val="24"/>
          <w:szCs w:val="24"/>
        </w:rPr>
        <w:t>THE FATHER STEPHEN’S JEALOUS IMPARTIAL JUSTICE ARMOR</w:t>
      </w:r>
    </w:p>
    <w:p w:rsidR="00BE64E9" w:rsidRPr="008109D8" w:rsidRDefault="00BE64E9" w:rsidP="00BE64E9">
      <w:pPr>
        <w:tabs>
          <w:tab w:val="left" w:pos="5130"/>
        </w:tabs>
        <w:spacing w:line="480" w:lineRule="auto"/>
        <w:jc w:val="both"/>
        <w:rPr>
          <w:b/>
          <w:sz w:val="24"/>
          <w:szCs w:val="24"/>
        </w:rPr>
      </w:pPr>
      <w:r w:rsidRPr="008109D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109D8">
        <w:rPr>
          <w:sz w:val="24"/>
          <w:szCs w:val="24"/>
        </w:rPr>
        <w:t xml:space="preserve">: The Lord used in Wisdom of Solomon 5:15-23.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NEBUCHADNEZZAR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Nebuchadnezzar’s name means “</w:t>
      </w:r>
      <w:r w:rsidRPr="008109D8">
        <w:rPr>
          <w:b/>
          <w:sz w:val="24"/>
          <w:szCs w:val="24"/>
        </w:rPr>
        <w:t>Nabu had Protected the Boundary Stone</w:t>
      </w:r>
      <w:r w:rsidRPr="008109D8">
        <w:rPr>
          <w:sz w:val="24"/>
          <w:szCs w:val="24"/>
        </w:rPr>
        <w:t>.” The Scripture references of the Lord Nebuchadnezzar is in 2</w:t>
      </w:r>
      <w:r w:rsidRPr="008109D8">
        <w:rPr>
          <w:sz w:val="24"/>
          <w:szCs w:val="24"/>
          <w:vertAlign w:val="superscript"/>
        </w:rPr>
        <w:t>nd</w:t>
      </w:r>
      <w:r w:rsidRPr="008109D8">
        <w:rPr>
          <w:sz w:val="24"/>
          <w:szCs w:val="24"/>
        </w:rPr>
        <w:t xml:space="preserve"> Kings chapters 24 &amp; 25; 2</w:t>
      </w:r>
      <w:r w:rsidRPr="008109D8">
        <w:rPr>
          <w:sz w:val="24"/>
          <w:szCs w:val="24"/>
          <w:vertAlign w:val="superscript"/>
        </w:rPr>
        <w:t>nd</w:t>
      </w:r>
      <w:r w:rsidRPr="008109D8">
        <w:rPr>
          <w:sz w:val="24"/>
          <w:szCs w:val="24"/>
        </w:rPr>
        <w:t xml:space="preserve"> Chronicles chapter 36; Jeremiah chapters 21-52; Ezekiel chapters 26, 29 &amp; 30 &amp; Daniel chapters 1-4. The variations of the name is Nebukadnessar, Naboukhodonosor &amp; Nibuhadnissar.  </w:t>
      </w:r>
    </w:p>
    <w:p w:rsidR="00BE64E9" w:rsidRPr="008109D8" w:rsidRDefault="00BE64E9" w:rsidP="00BE64E9">
      <w:pPr>
        <w:spacing w:line="480" w:lineRule="auto"/>
        <w:jc w:val="both"/>
        <w:rPr>
          <w:sz w:val="24"/>
          <w:szCs w:val="24"/>
        </w:rPr>
      </w:pPr>
      <w:r w:rsidRPr="008109D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109D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E64E9" w:rsidRPr="008109D8" w:rsidRDefault="00BE64E9" w:rsidP="00BE64E9">
      <w:pPr>
        <w:spacing w:line="480" w:lineRule="auto"/>
        <w:jc w:val="both"/>
        <w:rPr>
          <w:sz w:val="24"/>
          <w:szCs w:val="24"/>
        </w:rPr>
      </w:pPr>
      <w:r w:rsidRPr="008109D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E64E9" w:rsidRPr="008109D8" w:rsidRDefault="00BE64E9" w:rsidP="00BE64E9">
      <w:pPr>
        <w:spacing w:line="480" w:lineRule="auto"/>
        <w:jc w:val="both"/>
        <w:rPr>
          <w:sz w:val="24"/>
          <w:szCs w:val="24"/>
        </w:rPr>
      </w:pPr>
      <w:r w:rsidRPr="008109D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E64E9" w:rsidRPr="008109D8" w:rsidRDefault="00BE64E9" w:rsidP="00BE64E9">
      <w:pPr>
        <w:spacing w:line="480" w:lineRule="auto"/>
        <w:jc w:val="center"/>
        <w:rPr>
          <w:b/>
          <w:sz w:val="24"/>
          <w:szCs w:val="24"/>
        </w:rPr>
      </w:pPr>
      <w:r w:rsidRPr="008109D8">
        <w:rPr>
          <w:b/>
          <w:sz w:val="24"/>
          <w:szCs w:val="24"/>
        </w:rPr>
        <w:lastRenderedPageBreak/>
        <w:t>THE LORD CYRUS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Cyrus’s Name means “</w:t>
      </w:r>
      <w:r w:rsidRPr="008109D8">
        <w:rPr>
          <w:b/>
          <w:sz w:val="24"/>
          <w:szCs w:val="24"/>
        </w:rPr>
        <w:t>Sun</w:t>
      </w:r>
      <w:r w:rsidRPr="008109D8">
        <w:rPr>
          <w:sz w:val="24"/>
          <w:szCs w:val="24"/>
        </w:rPr>
        <w:t>” or “</w:t>
      </w:r>
      <w:r w:rsidRPr="008109D8">
        <w:rPr>
          <w:b/>
          <w:sz w:val="24"/>
          <w:szCs w:val="24"/>
        </w:rPr>
        <w:t>Hero</w:t>
      </w:r>
      <w:r w:rsidRPr="008109D8">
        <w:rPr>
          <w:sz w:val="24"/>
          <w:szCs w:val="24"/>
        </w:rPr>
        <w:t>.” The Scripture references of the Lord Cyrus is in 2</w:t>
      </w:r>
      <w:r w:rsidRPr="008109D8">
        <w:rPr>
          <w:sz w:val="24"/>
          <w:szCs w:val="24"/>
          <w:vertAlign w:val="superscript"/>
        </w:rPr>
        <w:t>nd</w:t>
      </w:r>
      <w:r w:rsidRPr="008109D8">
        <w:rPr>
          <w:sz w:val="24"/>
          <w:szCs w:val="24"/>
        </w:rPr>
        <w:t xml:space="preserve"> Chronicles 36:22, 23 &amp; the Book of Ezra; Isaiah 44:28; 45:1-7 &amp; Daniel 1:21; 6:28; 10:1. The variations of the name is Kuras, Kyros, Kur-ras, Kur-raas, Kwrs &amp; Kourosh.     </w:t>
      </w:r>
    </w:p>
    <w:p w:rsidR="00BE64E9" w:rsidRPr="008109D8" w:rsidRDefault="00BE64E9" w:rsidP="00BE64E9">
      <w:pPr>
        <w:spacing w:line="480" w:lineRule="auto"/>
        <w:jc w:val="both"/>
        <w:rPr>
          <w:sz w:val="24"/>
          <w:szCs w:val="24"/>
        </w:rPr>
      </w:pPr>
      <w:r w:rsidRPr="008109D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E64E9" w:rsidRPr="008109D8" w:rsidRDefault="00BE64E9" w:rsidP="00BE64E9">
      <w:pPr>
        <w:spacing w:line="480" w:lineRule="auto"/>
        <w:jc w:val="both"/>
        <w:rPr>
          <w:sz w:val="24"/>
          <w:szCs w:val="24"/>
        </w:rPr>
      </w:pPr>
      <w:r w:rsidRPr="008109D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109D8">
        <w:rPr>
          <w:sz w:val="24"/>
          <w:szCs w:val="24"/>
        </w:rPr>
        <w:lastRenderedPageBreak/>
        <w:t xml:space="preserve">that His purposes and met to the Letter of His Law, and that Our blessings will be achieved through whom He chooses as His instrument of judgment.        </w:t>
      </w:r>
    </w:p>
    <w:p w:rsidR="00BE64E9" w:rsidRPr="008109D8" w:rsidRDefault="00BE64E9" w:rsidP="00BE64E9">
      <w:pPr>
        <w:spacing w:line="480" w:lineRule="auto"/>
        <w:jc w:val="center"/>
        <w:rPr>
          <w:b/>
          <w:sz w:val="24"/>
          <w:szCs w:val="24"/>
        </w:rPr>
      </w:pPr>
      <w:r w:rsidRPr="008109D8">
        <w:rPr>
          <w:b/>
          <w:sz w:val="24"/>
          <w:szCs w:val="24"/>
        </w:rPr>
        <w:t xml:space="preserve">THE LOWER RANKING HEROES AS </w:t>
      </w:r>
      <w:r w:rsidR="008109D8" w:rsidRPr="008109D8">
        <w:rPr>
          <w:b/>
          <w:sz w:val="24"/>
          <w:szCs w:val="24"/>
        </w:rPr>
        <w:t>CAPTAIN</w:t>
      </w:r>
      <w:r w:rsidRPr="008109D8">
        <w:rPr>
          <w:b/>
          <w:sz w:val="24"/>
          <w:szCs w:val="24"/>
        </w:rPr>
        <w:t>S UNDER THE COLONELS</w:t>
      </w:r>
    </w:p>
    <w:p w:rsidR="00BE64E9" w:rsidRPr="008109D8" w:rsidRDefault="00BE64E9" w:rsidP="00BE64E9">
      <w:pPr>
        <w:spacing w:line="480" w:lineRule="auto"/>
        <w:jc w:val="center"/>
        <w:rPr>
          <w:b/>
          <w:sz w:val="24"/>
          <w:szCs w:val="24"/>
        </w:rPr>
      </w:pPr>
      <w:r w:rsidRPr="008109D8">
        <w:rPr>
          <w:b/>
          <w:sz w:val="24"/>
          <w:szCs w:val="24"/>
        </w:rPr>
        <w:t>THE LORD SAUL ALSO CALLED THE LORD PAUL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Saul’s name means “</w:t>
      </w:r>
      <w:r w:rsidRPr="008109D8">
        <w:rPr>
          <w:b/>
          <w:sz w:val="24"/>
          <w:szCs w:val="24"/>
        </w:rPr>
        <w:t>Judgment</w:t>
      </w:r>
      <w:r w:rsidRPr="008109D8">
        <w:rPr>
          <w:sz w:val="24"/>
          <w:szCs w:val="24"/>
        </w:rPr>
        <w:t>” or “</w:t>
      </w:r>
      <w:r w:rsidRPr="008109D8">
        <w:rPr>
          <w:b/>
          <w:sz w:val="24"/>
          <w:szCs w:val="24"/>
        </w:rPr>
        <w:t>Justice</w:t>
      </w:r>
      <w:r w:rsidRPr="008109D8">
        <w:rPr>
          <w:sz w:val="24"/>
          <w:szCs w:val="24"/>
        </w:rPr>
        <w:t xml:space="preserve">.” The variations of the name is Saoul, Talut &amp; Paul.     </w:t>
      </w:r>
    </w:p>
    <w:p w:rsidR="00BE64E9" w:rsidRPr="008109D8" w:rsidRDefault="00BE64E9" w:rsidP="00BE64E9">
      <w:pPr>
        <w:spacing w:line="480" w:lineRule="auto"/>
        <w:jc w:val="both"/>
        <w:rPr>
          <w:sz w:val="24"/>
          <w:szCs w:val="24"/>
        </w:rPr>
      </w:pPr>
      <w:r w:rsidRPr="008109D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109D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E64E9" w:rsidRPr="008109D8" w:rsidRDefault="00BE64E9" w:rsidP="00BE64E9">
      <w:pPr>
        <w:spacing w:line="480" w:lineRule="auto"/>
        <w:jc w:val="both"/>
        <w:rPr>
          <w:sz w:val="24"/>
          <w:szCs w:val="24"/>
        </w:rPr>
      </w:pPr>
      <w:r w:rsidRPr="008109D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109D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E64E9" w:rsidRPr="008109D8" w:rsidRDefault="00BE64E9" w:rsidP="00BE64E9">
      <w:pPr>
        <w:spacing w:line="480" w:lineRule="auto"/>
        <w:jc w:val="both"/>
        <w:rPr>
          <w:sz w:val="24"/>
          <w:szCs w:val="24"/>
        </w:rPr>
      </w:pPr>
      <w:r w:rsidRPr="008109D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109D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E64E9" w:rsidRPr="008109D8" w:rsidRDefault="00BE64E9" w:rsidP="00BE64E9">
      <w:pPr>
        <w:spacing w:line="480" w:lineRule="auto"/>
        <w:jc w:val="both"/>
        <w:rPr>
          <w:sz w:val="24"/>
          <w:szCs w:val="24"/>
        </w:rPr>
      </w:pPr>
      <w:r w:rsidRPr="008109D8">
        <w:rPr>
          <w:sz w:val="24"/>
          <w:szCs w:val="24"/>
        </w:rPr>
        <w:t>The Lord Paul’s relationships: The Paul’s relationship with Young Christians is noted in 1</w:t>
      </w:r>
      <w:r w:rsidRPr="008109D8">
        <w:rPr>
          <w:sz w:val="24"/>
          <w:szCs w:val="24"/>
          <w:vertAlign w:val="superscript"/>
        </w:rPr>
        <w:t>st</w:t>
      </w:r>
      <w:r w:rsidRPr="008109D8">
        <w:rPr>
          <w:sz w:val="24"/>
          <w:szCs w:val="24"/>
        </w:rPr>
        <w:t xml:space="preserve"> Thessalonians 2 and 2</w:t>
      </w:r>
      <w:r w:rsidRPr="008109D8">
        <w:rPr>
          <w:sz w:val="24"/>
          <w:szCs w:val="24"/>
          <w:vertAlign w:val="superscript"/>
        </w:rPr>
        <w:t>nd</w:t>
      </w:r>
      <w:r w:rsidRPr="008109D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109D8">
        <w:rPr>
          <w:sz w:val="24"/>
          <w:szCs w:val="24"/>
          <w:vertAlign w:val="superscript"/>
        </w:rPr>
        <w:t>nd</w:t>
      </w:r>
      <w:r w:rsidRPr="008109D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E64E9" w:rsidRPr="008109D8" w:rsidRDefault="00BE64E9" w:rsidP="00BE64E9">
      <w:pPr>
        <w:spacing w:line="480" w:lineRule="auto"/>
        <w:jc w:val="both"/>
        <w:rPr>
          <w:sz w:val="24"/>
          <w:szCs w:val="24"/>
        </w:rPr>
      </w:pPr>
      <w:r w:rsidRPr="008109D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109D8">
        <w:rPr>
          <w:b/>
          <w:sz w:val="24"/>
          <w:szCs w:val="24"/>
        </w:rPr>
        <w:t>Fellow Workers in Christ Jesus</w:t>
      </w:r>
      <w:r w:rsidRPr="008109D8">
        <w:rPr>
          <w:sz w:val="24"/>
          <w:szCs w:val="24"/>
        </w:rPr>
        <w:t xml:space="preserve">” in Romans 16:3. Also the Lord Paul was a Demanding Leader in Acts 15:36-41. Also the Lord Paul never tried to quit in His commitment to win, reach and equip Men and Women for Christ. The </w:t>
      </w:r>
      <w:r w:rsidRPr="008109D8">
        <w:rPr>
          <w:sz w:val="24"/>
          <w:szCs w:val="24"/>
        </w:rPr>
        <w:lastRenderedPageBreak/>
        <w:t>Lord Paul had little sympathy to others not doing the same way as the Lord Paul. This is illustrated  when  the Lord Barnabas  wished  to  bring  the Lord John  Mark  on their 2</w:t>
      </w:r>
      <w:r w:rsidRPr="008109D8">
        <w:rPr>
          <w:sz w:val="24"/>
          <w:szCs w:val="24"/>
          <w:vertAlign w:val="superscript"/>
        </w:rPr>
        <w:t>nd</w:t>
      </w:r>
      <w:r w:rsidRPr="008109D8">
        <w:rPr>
          <w:sz w:val="24"/>
          <w:szCs w:val="24"/>
        </w:rPr>
        <w:t xml:space="preserve"> missionary journey, but the Lord Paul refused  and resisted. The Lord John Mark had abandoned them on their 1</w:t>
      </w:r>
      <w:r w:rsidRPr="008109D8">
        <w:rPr>
          <w:sz w:val="24"/>
          <w:szCs w:val="24"/>
          <w:vertAlign w:val="superscript"/>
        </w:rPr>
        <w:t>st</w:t>
      </w:r>
      <w:r w:rsidRPr="008109D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109D8">
        <w:rPr>
          <w:b/>
          <w:sz w:val="24"/>
          <w:szCs w:val="24"/>
        </w:rPr>
        <w:t>for He is useful to Me for Ministry</w:t>
      </w:r>
      <w:r w:rsidRPr="008109D8">
        <w:rPr>
          <w:sz w:val="24"/>
          <w:szCs w:val="24"/>
        </w:rPr>
        <w:t>”  in  2</w:t>
      </w:r>
      <w:r w:rsidRPr="008109D8">
        <w:rPr>
          <w:sz w:val="24"/>
          <w:szCs w:val="24"/>
          <w:vertAlign w:val="superscript"/>
        </w:rPr>
        <w:t>nd</w:t>
      </w:r>
      <w:r w:rsidRPr="008109D8">
        <w:rPr>
          <w:sz w:val="24"/>
          <w:szCs w:val="24"/>
        </w:rPr>
        <w:t xml:space="preserve"> Timothy 4:11. </w:t>
      </w:r>
    </w:p>
    <w:p w:rsidR="00BE64E9" w:rsidRPr="008109D8" w:rsidRDefault="00BE64E9" w:rsidP="00BE64E9">
      <w:pPr>
        <w:spacing w:line="480" w:lineRule="auto"/>
        <w:jc w:val="both"/>
        <w:rPr>
          <w:sz w:val="24"/>
          <w:szCs w:val="24"/>
        </w:rPr>
      </w:pPr>
      <w:r w:rsidRPr="008109D8">
        <w:rPr>
          <w:sz w:val="24"/>
          <w:szCs w:val="24"/>
        </w:rPr>
        <w:t>The Lord Paul’s relationship with those He mentored: The Lord Paul’s mentoring is proven in Acts 16:1;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Timothy. The Lord Paul did not like quitters, but had a lot of patience to those who would keep trying. The Lord Paul had recruited Timothy in Lystra on His 2</w:t>
      </w:r>
      <w:r w:rsidRPr="008109D8">
        <w:rPr>
          <w:sz w:val="24"/>
          <w:szCs w:val="24"/>
          <w:vertAlign w:val="superscript"/>
        </w:rPr>
        <w:t>nd</w:t>
      </w:r>
      <w:r w:rsidRPr="008109D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109D8">
        <w:rPr>
          <w:sz w:val="24"/>
          <w:szCs w:val="24"/>
          <w:vertAlign w:val="superscript"/>
        </w:rPr>
        <w:t>nd</w:t>
      </w:r>
      <w:r w:rsidRPr="008109D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109D8">
        <w:rPr>
          <w:b/>
          <w:sz w:val="24"/>
          <w:szCs w:val="24"/>
        </w:rPr>
        <w:t>True Beloved Son</w:t>
      </w:r>
      <w:r w:rsidRPr="008109D8">
        <w:rPr>
          <w:sz w:val="24"/>
          <w:szCs w:val="24"/>
        </w:rPr>
        <w:t>” in 2</w:t>
      </w:r>
      <w:r w:rsidRPr="008109D8">
        <w:rPr>
          <w:sz w:val="24"/>
          <w:szCs w:val="24"/>
          <w:vertAlign w:val="superscript"/>
        </w:rPr>
        <w:t>nd</w:t>
      </w:r>
      <w:r w:rsidRPr="008109D8">
        <w:rPr>
          <w:sz w:val="24"/>
          <w:szCs w:val="24"/>
        </w:rPr>
        <w:t xml:space="preserve"> Timothy 1:2. The Lord Paul commanded to “be watchful in all things, endure afflictions, do the work of an Evangelist, fulfill Your Ministry” in 2</w:t>
      </w:r>
      <w:r w:rsidRPr="008109D8">
        <w:rPr>
          <w:sz w:val="24"/>
          <w:szCs w:val="24"/>
          <w:vertAlign w:val="superscript"/>
        </w:rPr>
        <w:t>nd</w:t>
      </w:r>
      <w:r w:rsidRPr="008109D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E64E9" w:rsidRPr="008109D8" w:rsidRDefault="00BE64E9" w:rsidP="00BE64E9">
      <w:pPr>
        <w:spacing w:line="480" w:lineRule="auto"/>
        <w:jc w:val="both"/>
        <w:rPr>
          <w:sz w:val="24"/>
          <w:szCs w:val="24"/>
        </w:rPr>
      </w:pPr>
      <w:r w:rsidRPr="008109D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109D8">
        <w:rPr>
          <w:b/>
          <w:sz w:val="24"/>
          <w:szCs w:val="24"/>
        </w:rPr>
        <w:t>every ordinance of Man for the Lord’s Sake</w:t>
      </w:r>
      <w:r w:rsidRPr="008109D8">
        <w:rPr>
          <w:sz w:val="24"/>
          <w:szCs w:val="24"/>
        </w:rPr>
        <w:t>” in 1</w:t>
      </w:r>
      <w:r w:rsidRPr="008109D8">
        <w:rPr>
          <w:sz w:val="24"/>
          <w:szCs w:val="24"/>
          <w:vertAlign w:val="superscript"/>
        </w:rPr>
        <w:t>st</w:t>
      </w:r>
      <w:r w:rsidRPr="008109D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E64E9" w:rsidRPr="008109D8" w:rsidRDefault="00BE64E9" w:rsidP="00BE64E9">
      <w:pPr>
        <w:spacing w:line="480" w:lineRule="auto"/>
        <w:jc w:val="both"/>
        <w:rPr>
          <w:sz w:val="24"/>
          <w:szCs w:val="24"/>
        </w:rPr>
      </w:pPr>
      <w:r w:rsidRPr="008109D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109D8">
        <w:rPr>
          <w:sz w:val="24"/>
          <w:szCs w:val="24"/>
          <w:vertAlign w:val="superscript"/>
        </w:rPr>
        <w:t>st</w:t>
      </w:r>
      <w:r w:rsidRPr="008109D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109D8">
        <w:rPr>
          <w:sz w:val="24"/>
          <w:szCs w:val="24"/>
          <w:vertAlign w:val="superscript"/>
        </w:rPr>
        <w:t>st</w:t>
      </w:r>
      <w:r w:rsidRPr="008109D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109D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E64E9" w:rsidRPr="008109D8" w:rsidRDefault="00BE64E9" w:rsidP="00BE64E9">
      <w:pPr>
        <w:spacing w:line="480" w:lineRule="auto"/>
        <w:jc w:val="center"/>
        <w:rPr>
          <w:b/>
          <w:sz w:val="24"/>
          <w:szCs w:val="24"/>
        </w:rPr>
      </w:pPr>
      <w:r w:rsidRPr="008109D8">
        <w:rPr>
          <w:b/>
          <w:sz w:val="24"/>
          <w:szCs w:val="24"/>
        </w:rPr>
        <w:t>THE LORD BARUCH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Baruch’s name means “</w:t>
      </w:r>
      <w:r w:rsidRPr="008109D8">
        <w:rPr>
          <w:b/>
          <w:sz w:val="24"/>
          <w:szCs w:val="24"/>
        </w:rPr>
        <w:t>Blessed</w:t>
      </w:r>
      <w:r w:rsidRPr="008109D8">
        <w:rPr>
          <w:sz w:val="24"/>
          <w:szCs w:val="24"/>
        </w:rPr>
        <w:t xml:space="preserve">.” The Scripture references is in Jeremiah chapters 32, 36, 43 &amp; 45. The variations of the name is Barukh, Baruk, Berakhah, Bracha, Berakhot, Baraka, B-R-K, Benedictus, Mubarak &amp; Barakah. </w:t>
      </w:r>
    </w:p>
    <w:p w:rsidR="00BE64E9" w:rsidRPr="008109D8" w:rsidRDefault="00BE64E9" w:rsidP="00BE64E9">
      <w:pPr>
        <w:spacing w:line="480" w:lineRule="auto"/>
        <w:jc w:val="both"/>
        <w:rPr>
          <w:sz w:val="24"/>
          <w:szCs w:val="24"/>
        </w:rPr>
      </w:pPr>
      <w:r w:rsidRPr="008109D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E64E9" w:rsidRPr="008109D8" w:rsidRDefault="00BE64E9" w:rsidP="00BE64E9">
      <w:pPr>
        <w:spacing w:line="480" w:lineRule="auto"/>
        <w:jc w:val="both"/>
        <w:rPr>
          <w:sz w:val="24"/>
          <w:szCs w:val="24"/>
        </w:rPr>
      </w:pPr>
      <w:r w:rsidRPr="008109D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E64E9" w:rsidRPr="008109D8" w:rsidRDefault="00BE64E9" w:rsidP="00BE64E9">
      <w:pPr>
        <w:spacing w:line="480" w:lineRule="auto"/>
        <w:jc w:val="both"/>
        <w:rPr>
          <w:sz w:val="24"/>
          <w:szCs w:val="24"/>
        </w:rPr>
      </w:pPr>
      <w:r w:rsidRPr="008109D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E64E9" w:rsidRPr="008109D8" w:rsidRDefault="00BE64E9" w:rsidP="00BE64E9">
      <w:pPr>
        <w:spacing w:line="480" w:lineRule="auto"/>
        <w:jc w:val="center"/>
        <w:rPr>
          <w:b/>
          <w:sz w:val="24"/>
          <w:szCs w:val="24"/>
        </w:rPr>
      </w:pPr>
      <w:r w:rsidRPr="008109D8">
        <w:rPr>
          <w:b/>
          <w:sz w:val="24"/>
          <w:szCs w:val="24"/>
        </w:rPr>
        <w:t>THE LORD BOAZ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Boaz’s name means “</w:t>
      </w:r>
      <w:r w:rsidRPr="008109D8">
        <w:rPr>
          <w:b/>
          <w:sz w:val="24"/>
          <w:szCs w:val="24"/>
        </w:rPr>
        <w:t>Strength</w:t>
      </w:r>
      <w:r w:rsidRPr="008109D8">
        <w:rPr>
          <w:sz w:val="24"/>
          <w:szCs w:val="24"/>
        </w:rPr>
        <w:t xml:space="preserve">.” The Scripture references is in Ruth chapters 2, 3 &amp; 4. The variations of the name is Bouaez, Beoz &amp; Booz.  </w:t>
      </w:r>
    </w:p>
    <w:p w:rsidR="00BE64E9" w:rsidRPr="008109D8" w:rsidRDefault="00BE64E9" w:rsidP="00BE64E9">
      <w:pPr>
        <w:spacing w:line="480" w:lineRule="auto"/>
        <w:jc w:val="both"/>
        <w:rPr>
          <w:sz w:val="24"/>
          <w:szCs w:val="24"/>
        </w:rPr>
      </w:pPr>
      <w:r w:rsidRPr="008109D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E64E9" w:rsidRPr="008109D8" w:rsidRDefault="00BE64E9" w:rsidP="00BE64E9">
      <w:pPr>
        <w:spacing w:line="480" w:lineRule="auto"/>
        <w:jc w:val="both"/>
        <w:rPr>
          <w:sz w:val="24"/>
          <w:szCs w:val="24"/>
        </w:rPr>
      </w:pPr>
      <w:r w:rsidRPr="008109D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E64E9" w:rsidRPr="008109D8" w:rsidRDefault="00BE64E9" w:rsidP="00BE64E9">
      <w:pPr>
        <w:spacing w:line="480" w:lineRule="auto"/>
        <w:jc w:val="both"/>
        <w:rPr>
          <w:sz w:val="24"/>
          <w:szCs w:val="24"/>
        </w:rPr>
      </w:pPr>
      <w:r w:rsidRPr="008109D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E64E9" w:rsidRPr="008109D8" w:rsidRDefault="00BE64E9" w:rsidP="00BE64E9">
      <w:pPr>
        <w:spacing w:line="480" w:lineRule="auto"/>
        <w:jc w:val="both"/>
        <w:rPr>
          <w:sz w:val="24"/>
          <w:szCs w:val="24"/>
        </w:rPr>
      </w:pPr>
      <w:r w:rsidRPr="008109D8">
        <w:rPr>
          <w:sz w:val="24"/>
          <w:szCs w:val="24"/>
        </w:rPr>
        <w:t xml:space="preserve">The Lord Boaz challenges Us to have Good Character and High Moral Standards. The Lord Boaz  reminds Us that with the Father Stephen all things are possible.     </w:t>
      </w:r>
    </w:p>
    <w:p w:rsidR="00BE64E9" w:rsidRPr="008109D8" w:rsidRDefault="00BE64E9" w:rsidP="00BE64E9">
      <w:pPr>
        <w:spacing w:line="480" w:lineRule="auto"/>
        <w:jc w:val="center"/>
        <w:rPr>
          <w:b/>
          <w:sz w:val="24"/>
          <w:szCs w:val="24"/>
        </w:rPr>
      </w:pPr>
      <w:r w:rsidRPr="008109D8">
        <w:rPr>
          <w:b/>
          <w:sz w:val="24"/>
          <w:szCs w:val="24"/>
        </w:rPr>
        <w:t>THE LORD CALEB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Caleb’s name means “</w:t>
      </w:r>
      <w:r w:rsidRPr="008109D8">
        <w:rPr>
          <w:b/>
          <w:sz w:val="24"/>
          <w:szCs w:val="24"/>
        </w:rPr>
        <w:t>Rabid---Extreme Belief or Fanatical Support</w:t>
      </w:r>
      <w:r w:rsidRPr="008109D8">
        <w:rPr>
          <w:sz w:val="24"/>
          <w:szCs w:val="24"/>
        </w:rPr>
        <w:t xml:space="preserve">.” The Scripture references is in Numbers 13:6, 30; 14:6, 24, 30, 38; 26:65; 32:12; 34:19; Deuteronomy 1:36; Joshua chapters 14 &amp; 15; 21:12. The variations of the name is Kaleb, Kalev &amp; Dog. </w:t>
      </w:r>
    </w:p>
    <w:p w:rsidR="00BE64E9" w:rsidRPr="008109D8" w:rsidRDefault="00BE64E9" w:rsidP="00BE64E9">
      <w:pPr>
        <w:spacing w:line="480" w:lineRule="auto"/>
        <w:jc w:val="both"/>
        <w:rPr>
          <w:sz w:val="24"/>
          <w:szCs w:val="24"/>
        </w:rPr>
      </w:pPr>
      <w:r w:rsidRPr="008109D8">
        <w:rPr>
          <w:sz w:val="24"/>
          <w:szCs w:val="24"/>
        </w:rPr>
        <w:t xml:space="preserve">The Lord Caleb’s Life and Times: The Lord Caleb came back with the report of the riches of the land and with total confidence for going up and taking it. When the people </w:t>
      </w:r>
      <w:r w:rsidR="00F97DAA" w:rsidRPr="008109D8">
        <w:rPr>
          <w:sz w:val="24"/>
          <w:szCs w:val="24"/>
        </w:rPr>
        <w:t>refused</w:t>
      </w:r>
      <w:r w:rsidRPr="008109D8">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97DAA" w:rsidRPr="008109D8">
        <w:rPr>
          <w:sz w:val="24"/>
          <w:szCs w:val="24"/>
        </w:rPr>
        <w:t>Canaan</w:t>
      </w:r>
      <w:r w:rsidRPr="008109D8">
        <w:rPr>
          <w:sz w:val="24"/>
          <w:szCs w:val="24"/>
        </w:rPr>
        <w:t xml:space="preserve"> some 40 years later. The Enemy was overcome &amp; broken in Joshua chapter 15. </w:t>
      </w:r>
    </w:p>
    <w:p w:rsidR="00BE64E9" w:rsidRPr="008109D8" w:rsidRDefault="00BE64E9" w:rsidP="00BE64E9">
      <w:pPr>
        <w:spacing w:line="480" w:lineRule="auto"/>
        <w:jc w:val="both"/>
        <w:rPr>
          <w:sz w:val="24"/>
          <w:szCs w:val="24"/>
        </w:rPr>
      </w:pPr>
      <w:r w:rsidRPr="008109D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E64E9" w:rsidRPr="008109D8" w:rsidRDefault="00BE64E9" w:rsidP="00BE64E9">
      <w:pPr>
        <w:spacing w:line="480" w:lineRule="auto"/>
        <w:jc w:val="both"/>
        <w:rPr>
          <w:sz w:val="24"/>
          <w:szCs w:val="24"/>
        </w:rPr>
      </w:pPr>
      <w:r w:rsidRPr="008109D8">
        <w:rPr>
          <w:sz w:val="24"/>
          <w:szCs w:val="24"/>
        </w:rPr>
        <w:t xml:space="preserve">The Lord Caleb’s Relationship with His Colleagues: The Lord Caleb lacked the worthiness and glory of the Lord Moses and the Lord Joshua, but like Him made this conquest possible. </w:t>
      </w:r>
    </w:p>
    <w:p w:rsidR="00BE64E9" w:rsidRPr="008109D8" w:rsidRDefault="00BE64E9" w:rsidP="00BE64E9">
      <w:pPr>
        <w:spacing w:line="480" w:lineRule="auto"/>
        <w:jc w:val="both"/>
        <w:rPr>
          <w:sz w:val="24"/>
          <w:szCs w:val="24"/>
        </w:rPr>
      </w:pPr>
      <w:r w:rsidRPr="008109D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E64E9" w:rsidRPr="008109D8" w:rsidRDefault="00BE64E9" w:rsidP="00BE64E9">
      <w:pPr>
        <w:spacing w:line="480" w:lineRule="auto"/>
        <w:jc w:val="center"/>
        <w:rPr>
          <w:b/>
          <w:sz w:val="24"/>
          <w:szCs w:val="24"/>
        </w:rPr>
      </w:pPr>
      <w:r w:rsidRPr="008109D8">
        <w:rPr>
          <w:b/>
          <w:sz w:val="24"/>
          <w:szCs w:val="24"/>
        </w:rPr>
        <w:t>THE LORD GEDALIAH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Gedaliah’s name means “</w:t>
      </w:r>
      <w:r w:rsidRPr="008109D8">
        <w:rPr>
          <w:b/>
          <w:sz w:val="24"/>
          <w:szCs w:val="24"/>
        </w:rPr>
        <w:t>Yahweh is Great</w:t>
      </w:r>
      <w:r w:rsidRPr="008109D8">
        <w:rPr>
          <w:sz w:val="24"/>
          <w:szCs w:val="24"/>
        </w:rPr>
        <w:t>.” The Scripture references of the Lord Gedaliah is in 2</w:t>
      </w:r>
      <w:r w:rsidRPr="008109D8">
        <w:rPr>
          <w:sz w:val="24"/>
          <w:szCs w:val="24"/>
          <w:vertAlign w:val="superscript"/>
        </w:rPr>
        <w:t>nd</w:t>
      </w:r>
      <w:r w:rsidRPr="008109D8">
        <w:rPr>
          <w:sz w:val="24"/>
          <w:szCs w:val="24"/>
        </w:rPr>
        <w:t xml:space="preserve"> Kings 25:22-25; Jeremiah chapters 39, 40 &amp; 41; 43:6 &amp; Zephaniah 1:1. The variations of the name is G’dalyyah &amp; G’dalyyahu.  </w:t>
      </w:r>
    </w:p>
    <w:p w:rsidR="00BE64E9" w:rsidRPr="008109D8" w:rsidRDefault="00BE64E9" w:rsidP="00BE64E9">
      <w:pPr>
        <w:spacing w:line="480" w:lineRule="auto"/>
        <w:jc w:val="both"/>
        <w:rPr>
          <w:sz w:val="24"/>
          <w:szCs w:val="24"/>
        </w:rPr>
      </w:pPr>
      <w:r w:rsidRPr="008109D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E64E9" w:rsidRPr="008109D8" w:rsidRDefault="00BE64E9" w:rsidP="00BE64E9">
      <w:pPr>
        <w:spacing w:line="480" w:lineRule="auto"/>
        <w:jc w:val="both"/>
        <w:rPr>
          <w:sz w:val="24"/>
          <w:szCs w:val="24"/>
        </w:rPr>
      </w:pPr>
      <w:r w:rsidRPr="008109D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E64E9" w:rsidRPr="008109D8" w:rsidRDefault="00BE64E9" w:rsidP="00BE64E9">
      <w:pPr>
        <w:spacing w:line="480" w:lineRule="auto"/>
        <w:jc w:val="both"/>
        <w:rPr>
          <w:sz w:val="24"/>
          <w:szCs w:val="24"/>
        </w:rPr>
      </w:pPr>
      <w:r w:rsidRPr="008109D8">
        <w:rPr>
          <w:sz w:val="24"/>
          <w:szCs w:val="24"/>
        </w:rPr>
        <w:lastRenderedPageBreak/>
        <w:t xml:space="preserve">The Lord Gadaliah’s Relationship with the Father Stephen: The Lord Gadaliah was a caring person, but He trusted in the Father Stephen. He was also a Good Man.  </w:t>
      </w:r>
    </w:p>
    <w:p w:rsidR="00BE64E9" w:rsidRPr="008109D8" w:rsidRDefault="00BE64E9" w:rsidP="00BE64E9">
      <w:pPr>
        <w:spacing w:line="480" w:lineRule="auto"/>
        <w:jc w:val="both"/>
        <w:rPr>
          <w:sz w:val="24"/>
          <w:szCs w:val="24"/>
        </w:rPr>
      </w:pPr>
      <w:r w:rsidRPr="008109D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E64E9" w:rsidRPr="008109D8" w:rsidRDefault="00BE64E9" w:rsidP="00BE64E9">
      <w:pPr>
        <w:spacing w:line="480" w:lineRule="auto"/>
        <w:jc w:val="center"/>
        <w:rPr>
          <w:b/>
          <w:sz w:val="24"/>
          <w:szCs w:val="24"/>
        </w:rPr>
      </w:pPr>
      <w:r w:rsidRPr="008109D8">
        <w:rPr>
          <w:b/>
          <w:sz w:val="24"/>
          <w:szCs w:val="24"/>
        </w:rPr>
        <w:t>THE LORD HUSHAI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Hushai’s name means “</w:t>
      </w:r>
      <w:r w:rsidRPr="008109D8">
        <w:rPr>
          <w:b/>
          <w:sz w:val="24"/>
          <w:szCs w:val="24"/>
        </w:rPr>
        <w:t>Archite</w:t>
      </w:r>
      <w:r w:rsidRPr="008109D8">
        <w:rPr>
          <w:sz w:val="24"/>
          <w:szCs w:val="24"/>
        </w:rPr>
        <w:t>” or “</w:t>
      </w:r>
      <w:r w:rsidRPr="008109D8">
        <w:rPr>
          <w:b/>
          <w:sz w:val="24"/>
          <w:szCs w:val="24"/>
        </w:rPr>
        <w:t>The King’s Friend</w:t>
      </w:r>
      <w:r w:rsidRPr="008109D8">
        <w:rPr>
          <w:sz w:val="24"/>
          <w:szCs w:val="24"/>
        </w:rPr>
        <w:t>.” The Scripture references of the Lord Hushai is in 2</w:t>
      </w:r>
      <w:r w:rsidRPr="008109D8">
        <w:rPr>
          <w:sz w:val="24"/>
          <w:szCs w:val="24"/>
          <w:vertAlign w:val="superscript"/>
        </w:rPr>
        <w:t>nd</w:t>
      </w:r>
      <w:r w:rsidRPr="008109D8">
        <w:rPr>
          <w:sz w:val="24"/>
          <w:szCs w:val="24"/>
        </w:rPr>
        <w:t xml:space="preserve"> Samuel 15:32, 37; 16:16-18; 17:5-8, 14-15 &amp; 1</w:t>
      </w:r>
      <w:r w:rsidRPr="008109D8">
        <w:rPr>
          <w:sz w:val="24"/>
          <w:szCs w:val="24"/>
          <w:vertAlign w:val="superscript"/>
        </w:rPr>
        <w:t>st</w:t>
      </w:r>
      <w:r w:rsidRPr="008109D8">
        <w:rPr>
          <w:sz w:val="24"/>
          <w:szCs w:val="24"/>
        </w:rPr>
        <w:t xml:space="preserve"> Chronicles 27:33. The variations of the name is Chusai &amp; Hus-sha-i.  </w:t>
      </w:r>
    </w:p>
    <w:p w:rsidR="00BE64E9" w:rsidRPr="008109D8" w:rsidRDefault="00BE64E9" w:rsidP="00BE64E9">
      <w:pPr>
        <w:spacing w:line="480" w:lineRule="auto"/>
        <w:jc w:val="both"/>
        <w:rPr>
          <w:sz w:val="24"/>
          <w:szCs w:val="24"/>
        </w:rPr>
      </w:pPr>
      <w:r w:rsidRPr="008109D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E64E9" w:rsidRPr="008109D8" w:rsidRDefault="00BE64E9" w:rsidP="00BE64E9">
      <w:pPr>
        <w:spacing w:line="480" w:lineRule="auto"/>
        <w:jc w:val="both"/>
        <w:rPr>
          <w:sz w:val="24"/>
          <w:szCs w:val="24"/>
        </w:rPr>
      </w:pPr>
      <w:r w:rsidRPr="008109D8">
        <w:rPr>
          <w:sz w:val="24"/>
          <w:szCs w:val="24"/>
        </w:rPr>
        <w:lastRenderedPageBreak/>
        <w:t xml:space="preserve">The Lord Hushai’s Relationships: The Lord Hushai’s Relationship with the Lord David: The Lord Hushai was in the service of the King and stayed loyal to Him when things got tricky. </w:t>
      </w:r>
    </w:p>
    <w:p w:rsidR="00BE64E9" w:rsidRPr="008109D8" w:rsidRDefault="00BE64E9" w:rsidP="00BE64E9">
      <w:pPr>
        <w:spacing w:line="480" w:lineRule="auto"/>
        <w:jc w:val="both"/>
        <w:rPr>
          <w:sz w:val="24"/>
          <w:szCs w:val="24"/>
        </w:rPr>
      </w:pPr>
      <w:r w:rsidRPr="008109D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E64E9" w:rsidRPr="008109D8" w:rsidRDefault="00BE64E9" w:rsidP="00BE64E9">
      <w:pPr>
        <w:spacing w:line="480" w:lineRule="auto"/>
        <w:jc w:val="both"/>
        <w:rPr>
          <w:sz w:val="24"/>
          <w:szCs w:val="24"/>
        </w:rPr>
      </w:pPr>
      <w:r w:rsidRPr="008109D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E64E9" w:rsidRPr="008109D8" w:rsidRDefault="00BE64E9" w:rsidP="00BE64E9">
      <w:pPr>
        <w:spacing w:line="480" w:lineRule="auto"/>
        <w:jc w:val="both"/>
        <w:rPr>
          <w:sz w:val="24"/>
          <w:szCs w:val="24"/>
        </w:rPr>
      </w:pPr>
      <w:r w:rsidRPr="008109D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E64E9" w:rsidRPr="008109D8" w:rsidRDefault="00BE64E9" w:rsidP="00BE64E9">
      <w:pPr>
        <w:spacing w:line="480" w:lineRule="auto"/>
        <w:jc w:val="center"/>
        <w:rPr>
          <w:b/>
          <w:sz w:val="24"/>
          <w:szCs w:val="24"/>
        </w:rPr>
      </w:pPr>
      <w:r w:rsidRPr="008109D8">
        <w:rPr>
          <w:b/>
          <w:sz w:val="24"/>
          <w:szCs w:val="24"/>
        </w:rPr>
        <w:t>THE LORD ITTAL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Ittai’s name means “</w:t>
      </w:r>
      <w:r w:rsidRPr="008109D8">
        <w:rPr>
          <w:b/>
          <w:sz w:val="24"/>
          <w:szCs w:val="24"/>
        </w:rPr>
        <w:t>Mercenary---Paid Assassin</w:t>
      </w:r>
      <w:r w:rsidRPr="008109D8">
        <w:rPr>
          <w:sz w:val="24"/>
          <w:szCs w:val="24"/>
        </w:rPr>
        <w:t>.” The Scripture references of the Lord Ittai is in 2</w:t>
      </w:r>
      <w:r w:rsidRPr="008109D8">
        <w:rPr>
          <w:sz w:val="24"/>
          <w:szCs w:val="24"/>
          <w:vertAlign w:val="superscript"/>
        </w:rPr>
        <w:t>nd</w:t>
      </w:r>
      <w:r w:rsidRPr="008109D8">
        <w:rPr>
          <w:sz w:val="24"/>
          <w:szCs w:val="24"/>
        </w:rPr>
        <w:t xml:space="preserve"> Samuel 15:19, 20-22; 18:25, 12. There are no variations of the name.</w:t>
      </w:r>
    </w:p>
    <w:p w:rsidR="00BE64E9" w:rsidRPr="008109D8" w:rsidRDefault="00BE64E9" w:rsidP="00BE64E9">
      <w:pPr>
        <w:spacing w:line="480" w:lineRule="auto"/>
        <w:jc w:val="both"/>
        <w:rPr>
          <w:sz w:val="24"/>
          <w:szCs w:val="24"/>
        </w:rPr>
      </w:pPr>
      <w:r w:rsidRPr="008109D8">
        <w:rPr>
          <w:sz w:val="24"/>
          <w:szCs w:val="24"/>
        </w:rPr>
        <w:t xml:space="preserve">The Lord Ittai’s Life and Times: The Lord Ittai was a Philistine Merc. In OT time, Bands of Military Men often offered their special services to Foreign Kings. They were highly valued. They were </w:t>
      </w:r>
      <w:r w:rsidRPr="008109D8">
        <w:rPr>
          <w:sz w:val="24"/>
          <w:szCs w:val="24"/>
        </w:rPr>
        <w:lastRenderedPageBreak/>
        <w:t xml:space="preserve">unlikely involves with the local politics and was considered as “safe” troops for a Ruler’s personal aide. </w:t>
      </w:r>
    </w:p>
    <w:p w:rsidR="00BE64E9" w:rsidRPr="008109D8" w:rsidRDefault="00BE64E9" w:rsidP="00BE64E9">
      <w:pPr>
        <w:spacing w:line="480" w:lineRule="auto"/>
        <w:jc w:val="both"/>
        <w:rPr>
          <w:sz w:val="24"/>
          <w:szCs w:val="24"/>
        </w:rPr>
      </w:pPr>
      <w:r w:rsidRPr="008109D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109D8">
        <w:rPr>
          <w:sz w:val="24"/>
          <w:szCs w:val="24"/>
          <w:vertAlign w:val="superscript"/>
        </w:rPr>
        <w:t>nd</w:t>
      </w:r>
      <w:r w:rsidRPr="008109D8">
        <w:rPr>
          <w:sz w:val="24"/>
          <w:szCs w:val="24"/>
        </w:rPr>
        <w:t xml:space="preserve"> Samuel 15:20. But Ittai refused and pledged to be with Him no matter to consequences is in 2</w:t>
      </w:r>
      <w:r w:rsidRPr="008109D8">
        <w:rPr>
          <w:sz w:val="24"/>
          <w:szCs w:val="24"/>
          <w:vertAlign w:val="superscript"/>
        </w:rPr>
        <w:t>nd</w:t>
      </w:r>
      <w:r w:rsidRPr="008109D8">
        <w:rPr>
          <w:sz w:val="24"/>
          <w:szCs w:val="24"/>
        </w:rPr>
        <w:t xml:space="preserve"> Samuel 15:21. </w:t>
      </w:r>
    </w:p>
    <w:p w:rsidR="00BE64E9" w:rsidRPr="008109D8" w:rsidRDefault="00BE64E9" w:rsidP="00BE64E9">
      <w:pPr>
        <w:spacing w:line="480" w:lineRule="auto"/>
        <w:jc w:val="both"/>
        <w:rPr>
          <w:sz w:val="24"/>
          <w:szCs w:val="24"/>
        </w:rPr>
      </w:pPr>
      <w:r w:rsidRPr="008109D8">
        <w:rPr>
          <w:sz w:val="24"/>
          <w:szCs w:val="24"/>
        </w:rPr>
        <w:t xml:space="preserve">The Lord Ittai’s Relationship with the Father Stephen: The Lord Ittai was doing the Father Stephen’s will by going in the Lord David’s service, His faithful servant. </w:t>
      </w:r>
    </w:p>
    <w:p w:rsidR="00BE64E9" w:rsidRPr="008109D8" w:rsidRDefault="00BE64E9" w:rsidP="00BE64E9">
      <w:pPr>
        <w:spacing w:line="480" w:lineRule="auto"/>
        <w:jc w:val="both"/>
        <w:rPr>
          <w:sz w:val="24"/>
          <w:szCs w:val="24"/>
        </w:rPr>
      </w:pPr>
      <w:r w:rsidRPr="008109D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E64E9" w:rsidRPr="008109D8" w:rsidRDefault="00BE64E9" w:rsidP="00BE64E9">
      <w:pPr>
        <w:spacing w:line="480" w:lineRule="auto"/>
        <w:jc w:val="center"/>
        <w:rPr>
          <w:b/>
          <w:sz w:val="24"/>
          <w:szCs w:val="24"/>
        </w:rPr>
      </w:pPr>
      <w:r w:rsidRPr="008109D8">
        <w:rPr>
          <w:b/>
          <w:sz w:val="24"/>
          <w:szCs w:val="24"/>
        </w:rPr>
        <w:t>THE LORD JONATHAN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Jonathan’s name means “</w:t>
      </w:r>
      <w:r w:rsidRPr="008109D8">
        <w:rPr>
          <w:b/>
          <w:sz w:val="24"/>
          <w:szCs w:val="24"/>
        </w:rPr>
        <w:t>Yahweh has Given</w:t>
      </w:r>
      <w:r w:rsidRPr="008109D8">
        <w:rPr>
          <w:sz w:val="24"/>
          <w:szCs w:val="24"/>
        </w:rPr>
        <w:t>.” The Scripture references of the Lord Jonathan is in 1</w:t>
      </w:r>
      <w:r w:rsidRPr="008109D8">
        <w:rPr>
          <w:sz w:val="24"/>
          <w:szCs w:val="24"/>
          <w:vertAlign w:val="superscript"/>
        </w:rPr>
        <w:t>st</w:t>
      </w:r>
      <w:r w:rsidRPr="008109D8">
        <w:rPr>
          <w:sz w:val="24"/>
          <w:szCs w:val="24"/>
        </w:rPr>
        <w:t xml:space="preserve"> Samuel 13:2-3, 16, 22; Chapter 14; 18:1, 3-4; 19:1-7; 20:1-42; 23:16, 18; 31:2;  2</w:t>
      </w:r>
      <w:r w:rsidRPr="008109D8">
        <w:rPr>
          <w:sz w:val="24"/>
          <w:szCs w:val="24"/>
          <w:vertAlign w:val="superscript"/>
        </w:rPr>
        <w:t>nd</w:t>
      </w:r>
      <w:r w:rsidRPr="008109D8">
        <w:rPr>
          <w:sz w:val="24"/>
          <w:szCs w:val="24"/>
        </w:rPr>
        <w:t xml:space="preserve"> Samuel 1:4-5, 12, 17, 22-26; 4:4; 9:1, 3, 6-7 &amp; Proverbs 17:17. The variations of the name is </w:t>
      </w:r>
      <w:r w:rsidRPr="008109D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E64E9" w:rsidRPr="008109D8" w:rsidRDefault="00BE64E9" w:rsidP="00BE64E9">
      <w:pPr>
        <w:spacing w:line="480" w:lineRule="auto"/>
        <w:jc w:val="both"/>
        <w:rPr>
          <w:sz w:val="24"/>
          <w:szCs w:val="24"/>
        </w:rPr>
      </w:pPr>
      <w:r w:rsidRPr="008109D8">
        <w:rPr>
          <w:sz w:val="24"/>
          <w:szCs w:val="24"/>
        </w:rPr>
        <w:t>The Lord Jonathan’s Life and Times: The Lord Jonathan is the Son of the Lord Saul, and is one of the most attractive figures in the OT. The Lord Jonathan was a Military Hero in 1</w:t>
      </w:r>
      <w:r w:rsidRPr="008109D8">
        <w:rPr>
          <w:sz w:val="24"/>
          <w:szCs w:val="24"/>
          <w:vertAlign w:val="superscript"/>
        </w:rPr>
        <w:t>st</w:t>
      </w:r>
      <w:r w:rsidRPr="008109D8">
        <w:rPr>
          <w:sz w:val="24"/>
          <w:szCs w:val="24"/>
        </w:rPr>
        <w:t xml:space="preserve"> Samuel chapter 14. The Lord Jonathan’s feats were eclipsed by the Lord David. </w:t>
      </w:r>
    </w:p>
    <w:p w:rsidR="00BE64E9" w:rsidRPr="008109D8" w:rsidRDefault="00BE64E9" w:rsidP="00BE64E9">
      <w:pPr>
        <w:spacing w:line="480" w:lineRule="auto"/>
        <w:jc w:val="both"/>
        <w:rPr>
          <w:sz w:val="24"/>
          <w:szCs w:val="24"/>
        </w:rPr>
      </w:pPr>
      <w:r w:rsidRPr="008109D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E64E9" w:rsidRPr="008109D8" w:rsidRDefault="00BE64E9" w:rsidP="00BE64E9">
      <w:pPr>
        <w:spacing w:line="480" w:lineRule="auto"/>
        <w:jc w:val="both"/>
        <w:rPr>
          <w:sz w:val="24"/>
          <w:szCs w:val="24"/>
        </w:rPr>
      </w:pPr>
      <w:r w:rsidRPr="008109D8">
        <w:rPr>
          <w:sz w:val="24"/>
          <w:szCs w:val="24"/>
        </w:rPr>
        <w:t>The Lord Jonathan’s Relationship with the Father Stephen: The Lord Jonathan was a Military Hero who has a deep faith in the Father Stephen is in 1</w:t>
      </w:r>
      <w:r w:rsidRPr="008109D8">
        <w:rPr>
          <w:sz w:val="24"/>
          <w:szCs w:val="24"/>
          <w:vertAlign w:val="superscript"/>
        </w:rPr>
        <w:t>st</w:t>
      </w:r>
      <w:r w:rsidRPr="008109D8">
        <w:rPr>
          <w:sz w:val="24"/>
          <w:szCs w:val="24"/>
        </w:rPr>
        <w:t xml:space="preserve"> Samuel chapter 14. </w:t>
      </w:r>
    </w:p>
    <w:p w:rsidR="00BE64E9" w:rsidRPr="008109D8" w:rsidRDefault="00BE64E9" w:rsidP="00BE64E9">
      <w:pPr>
        <w:spacing w:line="480" w:lineRule="auto"/>
        <w:jc w:val="both"/>
        <w:rPr>
          <w:sz w:val="24"/>
          <w:szCs w:val="24"/>
        </w:rPr>
      </w:pPr>
      <w:r w:rsidRPr="008109D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E64E9" w:rsidRPr="008109D8" w:rsidRDefault="00BE64E9" w:rsidP="00BE64E9">
      <w:pPr>
        <w:spacing w:line="480" w:lineRule="auto"/>
        <w:jc w:val="center"/>
        <w:rPr>
          <w:b/>
          <w:sz w:val="24"/>
          <w:szCs w:val="24"/>
        </w:rPr>
      </w:pPr>
      <w:r w:rsidRPr="008109D8">
        <w:rPr>
          <w:b/>
          <w:sz w:val="24"/>
          <w:szCs w:val="24"/>
        </w:rPr>
        <w:lastRenderedPageBreak/>
        <w:t>THE LORD PHINEHAS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Phinehas’s name means “</w:t>
      </w:r>
      <w:r w:rsidRPr="008109D8">
        <w:rPr>
          <w:b/>
          <w:sz w:val="24"/>
          <w:szCs w:val="24"/>
        </w:rPr>
        <w:t>Mouth of Brass</w:t>
      </w:r>
      <w:r w:rsidRPr="008109D8">
        <w:rPr>
          <w:sz w:val="24"/>
          <w:szCs w:val="24"/>
        </w:rPr>
        <w:t xml:space="preserve">.” The Scripture references of the Lord Phinehas is in Exodus 6:25; Numbers 25:7-11; 31:6; Joshua 22:13, 30-32; 24:33 &amp; Judges 20:28. The variations of the name is Phineas, Pinehas &amp; Pinchas. </w:t>
      </w:r>
    </w:p>
    <w:p w:rsidR="00BE64E9" w:rsidRPr="008109D8" w:rsidRDefault="00BE64E9" w:rsidP="00BE64E9">
      <w:pPr>
        <w:spacing w:line="480" w:lineRule="auto"/>
        <w:jc w:val="both"/>
        <w:rPr>
          <w:sz w:val="24"/>
          <w:szCs w:val="24"/>
        </w:rPr>
      </w:pPr>
      <w:r w:rsidRPr="008109D8">
        <w:rPr>
          <w:sz w:val="24"/>
          <w:szCs w:val="24"/>
        </w:rPr>
        <w:t>The Lord Phinehas’s Life and Times: The Lord Phinehas was a 2</w:t>
      </w:r>
      <w:r w:rsidRPr="008109D8">
        <w:rPr>
          <w:sz w:val="24"/>
          <w:szCs w:val="24"/>
          <w:vertAlign w:val="superscript"/>
        </w:rPr>
        <w:t>nd</w:t>
      </w:r>
      <w:r w:rsidRPr="008109D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97DAA" w:rsidRPr="008109D8">
        <w:rPr>
          <w:sz w:val="24"/>
          <w:szCs w:val="24"/>
        </w:rPr>
        <w:t>into</w:t>
      </w:r>
      <w:r w:rsidRPr="008109D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8109D8">
        <w:rPr>
          <w:b/>
          <w:sz w:val="24"/>
          <w:szCs w:val="24"/>
        </w:rPr>
        <w:t>Covenant of Peace</w:t>
      </w:r>
      <w:r w:rsidRPr="008109D8">
        <w:rPr>
          <w:sz w:val="24"/>
          <w:szCs w:val="24"/>
        </w:rPr>
        <w:t xml:space="preserve">” in the camp. </w:t>
      </w:r>
    </w:p>
    <w:p w:rsidR="00BE64E9" w:rsidRPr="008109D8" w:rsidRDefault="00BE64E9" w:rsidP="00BE64E9">
      <w:pPr>
        <w:spacing w:line="480" w:lineRule="auto"/>
        <w:jc w:val="both"/>
        <w:rPr>
          <w:sz w:val="24"/>
          <w:szCs w:val="24"/>
        </w:rPr>
      </w:pPr>
      <w:r w:rsidRPr="008109D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E64E9" w:rsidRPr="008109D8" w:rsidRDefault="00BE64E9" w:rsidP="00BE64E9">
      <w:pPr>
        <w:spacing w:line="480" w:lineRule="auto"/>
        <w:jc w:val="both"/>
        <w:rPr>
          <w:sz w:val="24"/>
          <w:szCs w:val="24"/>
        </w:rPr>
      </w:pPr>
      <w:r w:rsidRPr="008109D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E64E9" w:rsidRPr="008109D8" w:rsidRDefault="00BE64E9" w:rsidP="00BE64E9">
      <w:pPr>
        <w:spacing w:line="480" w:lineRule="auto"/>
        <w:jc w:val="both"/>
        <w:rPr>
          <w:sz w:val="24"/>
          <w:szCs w:val="24"/>
        </w:rPr>
      </w:pPr>
      <w:r w:rsidRPr="008109D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E64E9" w:rsidRPr="008109D8" w:rsidRDefault="00BE64E9" w:rsidP="00BE64E9">
      <w:pPr>
        <w:spacing w:line="480" w:lineRule="auto"/>
        <w:jc w:val="center"/>
        <w:rPr>
          <w:b/>
          <w:sz w:val="24"/>
          <w:szCs w:val="24"/>
        </w:rPr>
      </w:pPr>
      <w:r w:rsidRPr="008109D8">
        <w:rPr>
          <w:b/>
          <w:sz w:val="24"/>
          <w:szCs w:val="24"/>
        </w:rPr>
        <w:t xml:space="preserve">THE LORD URIAH WITH THE RANK OF </w:t>
      </w:r>
      <w:r w:rsidR="008109D8" w:rsidRPr="008109D8">
        <w:rPr>
          <w:b/>
          <w:sz w:val="24"/>
          <w:szCs w:val="24"/>
        </w:rPr>
        <w:t>CAPTAIN</w:t>
      </w:r>
      <w:r w:rsidRPr="008109D8">
        <w:rPr>
          <w:b/>
          <w:sz w:val="24"/>
          <w:szCs w:val="24"/>
        </w:rPr>
        <w:t xml:space="preserve"> OR HIGHER FOR 40 YEARS</w:t>
      </w:r>
    </w:p>
    <w:p w:rsidR="00BE64E9" w:rsidRPr="008109D8" w:rsidRDefault="00BE64E9" w:rsidP="00BE64E9">
      <w:pPr>
        <w:spacing w:line="480" w:lineRule="auto"/>
        <w:jc w:val="both"/>
        <w:rPr>
          <w:sz w:val="24"/>
          <w:szCs w:val="24"/>
        </w:rPr>
      </w:pPr>
      <w:r w:rsidRPr="008109D8">
        <w:rPr>
          <w:sz w:val="24"/>
          <w:szCs w:val="24"/>
        </w:rPr>
        <w:t>The Lord Uriah’s name means “</w:t>
      </w:r>
      <w:r w:rsidRPr="008109D8">
        <w:rPr>
          <w:b/>
          <w:sz w:val="24"/>
          <w:szCs w:val="24"/>
        </w:rPr>
        <w:t>Yahweh is Light</w:t>
      </w:r>
      <w:r w:rsidRPr="008109D8">
        <w:rPr>
          <w:sz w:val="24"/>
          <w:szCs w:val="24"/>
        </w:rPr>
        <w:t>.” The Scripture references of the Lord Uriah is in 2</w:t>
      </w:r>
      <w:r w:rsidRPr="008109D8">
        <w:rPr>
          <w:sz w:val="24"/>
          <w:szCs w:val="24"/>
          <w:vertAlign w:val="superscript"/>
        </w:rPr>
        <w:t>nd</w:t>
      </w:r>
      <w:r w:rsidRPr="008109D8">
        <w:rPr>
          <w:sz w:val="24"/>
          <w:szCs w:val="24"/>
        </w:rPr>
        <w:t xml:space="preserve"> Samuel chapters 11 &amp; 12; 23:39; 1</w:t>
      </w:r>
      <w:r w:rsidRPr="008109D8">
        <w:rPr>
          <w:sz w:val="24"/>
          <w:szCs w:val="24"/>
          <w:vertAlign w:val="superscript"/>
        </w:rPr>
        <w:t>st</w:t>
      </w:r>
      <w:r w:rsidRPr="008109D8">
        <w:rPr>
          <w:sz w:val="24"/>
          <w:szCs w:val="24"/>
        </w:rPr>
        <w:t xml:space="preserve"> Kings 15:5; 1</w:t>
      </w:r>
      <w:r w:rsidRPr="008109D8">
        <w:rPr>
          <w:sz w:val="24"/>
          <w:szCs w:val="24"/>
          <w:vertAlign w:val="superscript"/>
        </w:rPr>
        <w:t>st</w:t>
      </w:r>
      <w:r w:rsidRPr="008109D8">
        <w:rPr>
          <w:sz w:val="24"/>
          <w:szCs w:val="24"/>
        </w:rPr>
        <w:t xml:space="preserve"> Chronicles 11:41 &amp; Matthew 1:6. The variations of the name is Uriyah &amp; Uriyya. </w:t>
      </w:r>
    </w:p>
    <w:p w:rsidR="00BE64E9" w:rsidRPr="008109D8" w:rsidRDefault="00BE64E9" w:rsidP="00BE64E9">
      <w:pPr>
        <w:spacing w:line="480" w:lineRule="auto"/>
        <w:jc w:val="both"/>
        <w:rPr>
          <w:sz w:val="24"/>
          <w:szCs w:val="24"/>
        </w:rPr>
      </w:pPr>
      <w:r w:rsidRPr="008109D8">
        <w:rPr>
          <w:sz w:val="24"/>
          <w:szCs w:val="24"/>
        </w:rPr>
        <w:t xml:space="preserve">The Lord Uriah’s Life and Times: The Lord Uriah was an Officer in the Lord David’s Army. He was also married to a beautiful Woman named Bathsheba. </w:t>
      </w:r>
    </w:p>
    <w:p w:rsidR="00BE64E9" w:rsidRPr="008109D8" w:rsidRDefault="00BE64E9" w:rsidP="00BE64E9">
      <w:pPr>
        <w:spacing w:line="480" w:lineRule="auto"/>
        <w:jc w:val="both"/>
        <w:rPr>
          <w:sz w:val="24"/>
          <w:szCs w:val="24"/>
        </w:rPr>
      </w:pPr>
      <w:r w:rsidRPr="008109D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109D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109D8">
        <w:rPr>
          <w:sz w:val="24"/>
          <w:szCs w:val="24"/>
          <w:vertAlign w:val="superscript"/>
        </w:rPr>
        <w:t>st</w:t>
      </w:r>
      <w:r w:rsidRPr="008109D8">
        <w:rPr>
          <w:sz w:val="24"/>
          <w:szCs w:val="24"/>
        </w:rPr>
        <w:t xml:space="preserve"> Chronicles chapters 17-28. King David found a better way to invest His energies, and His enthusiasm for life was restored after the fling with Virgin Bathsheba. </w:t>
      </w:r>
    </w:p>
    <w:p w:rsidR="00BE64E9" w:rsidRPr="008109D8" w:rsidRDefault="00BE64E9" w:rsidP="00BE64E9">
      <w:pPr>
        <w:spacing w:line="480" w:lineRule="auto"/>
        <w:jc w:val="both"/>
        <w:rPr>
          <w:sz w:val="24"/>
          <w:szCs w:val="24"/>
        </w:rPr>
      </w:pPr>
      <w:r w:rsidRPr="008109D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E64E9" w:rsidRPr="008109D8" w:rsidRDefault="00BE64E9" w:rsidP="00BE64E9">
      <w:pPr>
        <w:spacing w:line="480" w:lineRule="auto"/>
        <w:jc w:val="both"/>
        <w:rPr>
          <w:sz w:val="24"/>
          <w:szCs w:val="24"/>
        </w:rPr>
      </w:pPr>
      <w:r w:rsidRPr="008109D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E64E9" w:rsidRPr="008109D8" w:rsidRDefault="00BE64E9" w:rsidP="00BE64E9">
      <w:pPr>
        <w:spacing w:line="480" w:lineRule="auto"/>
        <w:jc w:val="center"/>
        <w:rPr>
          <w:b/>
          <w:sz w:val="24"/>
          <w:szCs w:val="24"/>
        </w:rPr>
      </w:pPr>
      <w:r w:rsidRPr="008109D8">
        <w:rPr>
          <w:b/>
          <w:sz w:val="24"/>
          <w:szCs w:val="24"/>
        </w:rPr>
        <w:t>THE LORDSHIPS OF SHADRACH, MESHAK &amp; ABEDNEGO WITH THE RANK OF CAPTAIN’S OR HIGHER FOR 40 YEARS EACH</w:t>
      </w:r>
    </w:p>
    <w:p w:rsidR="00BE64E9" w:rsidRPr="008109D8" w:rsidRDefault="00BE64E9" w:rsidP="00BE64E9">
      <w:pPr>
        <w:spacing w:line="480" w:lineRule="auto"/>
        <w:jc w:val="both"/>
        <w:rPr>
          <w:sz w:val="24"/>
          <w:szCs w:val="24"/>
        </w:rPr>
      </w:pPr>
      <w:r w:rsidRPr="008109D8">
        <w:rPr>
          <w:sz w:val="24"/>
          <w:szCs w:val="24"/>
        </w:rPr>
        <w:t>The Lordships of Shadrach [Hananiah], Meshak [Misheal] and Abednego’s [Azariah’s] names means “</w:t>
      </w:r>
      <w:r w:rsidRPr="008109D8">
        <w:rPr>
          <w:b/>
          <w:sz w:val="24"/>
          <w:szCs w:val="24"/>
        </w:rPr>
        <w:t>Yahweh is Gracious</w:t>
      </w:r>
      <w:r w:rsidRPr="008109D8">
        <w:rPr>
          <w:sz w:val="24"/>
          <w:szCs w:val="24"/>
        </w:rPr>
        <w:t>,” “</w:t>
      </w:r>
      <w:r w:rsidRPr="008109D8">
        <w:rPr>
          <w:b/>
          <w:sz w:val="24"/>
          <w:szCs w:val="24"/>
        </w:rPr>
        <w:t>Who is like God</w:t>
      </w:r>
      <w:r w:rsidRPr="008109D8">
        <w:rPr>
          <w:sz w:val="24"/>
          <w:szCs w:val="24"/>
        </w:rPr>
        <w:t>” &amp; “</w:t>
      </w:r>
      <w:r w:rsidRPr="008109D8">
        <w:rPr>
          <w:b/>
          <w:sz w:val="24"/>
          <w:szCs w:val="24"/>
        </w:rPr>
        <w:t>Yah has Helped</w:t>
      </w:r>
      <w:r w:rsidRPr="008109D8">
        <w:rPr>
          <w:sz w:val="24"/>
          <w:szCs w:val="24"/>
        </w:rPr>
        <w:t xml:space="preserve">.”  The Scripture references </w:t>
      </w:r>
      <w:r w:rsidRPr="008109D8">
        <w:rPr>
          <w:sz w:val="24"/>
          <w:szCs w:val="24"/>
        </w:rPr>
        <w:lastRenderedPageBreak/>
        <w:t xml:space="preserve">of the Lordships of Shadrah, Meshak &amp; Abenego are in Daniel 1:7; 2:49; 3:12-30. The variations of the names is Hananiah, Misheal &amp; Azariah. </w:t>
      </w:r>
    </w:p>
    <w:p w:rsidR="00BE64E9" w:rsidRPr="008109D8" w:rsidRDefault="00BE64E9" w:rsidP="00BE64E9">
      <w:pPr>
        <w:spacing w:line="480" w:lineRule="auto"/>
        <w:jc w:val="both"/>
        <w:rPr>
          <w:sz w:val="24"/>
          <w:szCs w:val="24"/>
        </w:rPr>
      </w:pPr>
      <w:r w:rsidRPr="008109D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109D8">
        <w:rPr>
          <w:sz w:val="24"/>
          <w:szCs w:val="24"/>
          <w:vertAlign w:val="superscript"/>
        </w:rPr>
        <w:t>th</w:t>
      </w:r>
      <w:r w:rsidRPr="008109D8">
        <w:rPr>
          <w:sz w:val="24"/>
          <w:szCs w:val="24"/>
        </w:rPr>
        <w:t xml:space="preserve"> figure. They were brought out of the furnace without any harm done to them. </w:t>
      </w:r>
    </w:p>
    <w:p w:rsidR="00BE64E9" w:rsidRPr="008109D8" w:rsidRDefault="00BE64E9" w:rsidP="00BE64E9">
      <w:pPr>
        <w:spacing w:line="480" w:lineRule="auto"/>
        <w:jc w:val="both"/>
        <w:rPr>
          <w:sz w:val="24"/>
          <w:szCs w:val="24"/>
        </w:rPr>
      </w:pPr>
      <w:r w:rsidRPr="008109D8">
        <w:rPr>
          <w:sz w:val="24"/>
          <w:szCs w:val="24"/>
        </w:rPr>
        <w:t xml:space="preserve">The Lordships of Shadrach, Meshak &amp; Abednego’s Relationships: Their Relationship with the King: They all has a good relationship with the King until they disobeyed His command. </w:t>
      </w:r>
    </w:p>
    <w:p w:rsidR="00BE64E9" w:rsidRPr="008109D8" w:rsidRDefault="00BE64E9" w:rsidP="00BE64E9">
      <w:pPr>
        <w:spacing w:line="480" w:lineRule="auto"/>
        <w:jc w:val="both"/>
        <w:rPr>
          <w:sz w:val="24"/>
          <w:szCs w:val="24"/>
        </w:rPr>
      </w:pPr>
      <w:r w:rsidRPr="008109D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E64E9" w:rsidRPr="008109D8" w:rsidRDefault="00BE64E9" w:rsidP="00BE64E9">
      <w:pPr>
        <w:spacing w:line="480" w:lineRule="auto"/>
        <w:jc w:val="both"/>
        <w:rPr>
          <w:sz w:val="24"/>
          <w:szCs w:val="24"/>
        </w:rPr>
      </w:pPr>
      <w:r w:rsidRPr="008109D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E64E9" w:rsidRPr="008109D8" w:rsidRDefault="00BE64E9" w:rsidP="00BE64E9">
      <w:pPr>
        <w:spacing w:line="480" w:lineRule="auto"/>
        <w:jc w:val="center"/>
        <w:rPr>
          <w:b/>
          <w:sz w:val="24"/>
          <w:szCs w:val="24"/>
        </w:rPr>
      </w:pPr>
      <w:r w:rsidRPr="008109D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E64E9" w:rsidRPr="008109D8" w:rsidRDefault="00BE64E9" w:rsidP="00BE64E9">
      <w:pPr>
        <w:spacing w:line="480" w:lineRule="auto"/>
        <w:jc w:val="both"/>
        <w:rPr>
          <w:sz w:val="24"/>
          <w:szCs w:val="24"/>
        </w:rPr>
      </w:pPr>
      <w:r w:rsidRPr="008109D8">
        <w:rPr>
          <w:sz w:val="24"/>
          <w:szCs w:val="24"/>
        </w:rPr>
        <w:t>The Lord Israel’s name means “</w:t>
      </w:r>
      <w:r w:rsidRPr="008109D8">
        <w:rPr>
          <w:b/>
          <w:sz w:val="24"/>
          <w:szCs w:val="24"/>
        </w:rPr>
        <w:t>Prince</w:t>
      </w:r>
      <w:r w:rsidRPr="008109D8">
        <w:rPr>
          <w:sz w:val="24"/>
          <w:szCs w:val="24"/>
        </w:rPr>
        <w:t>.” The variations of the name is Yisrael. The Lord Jehovah will come back in the End Time in the Spirit &amp; Authority of the Lord Jacob. This refers to Israel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Israel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did not fall, by which all His family was killed, except the Lord Israel being translated, then killed in Luke 20:35-36, then on the 8</w:t>
      </w:r>
      <w:r w:rsidRPr="008109D8">
        <w:rPr>
          <w:sz w:val="24"/>
          <w:szCs w:val="24"/>
          <w:vertAlign w:val="superscript"/>
        </w:rPr>
        <w:t>th</w:t>
      </w:r>
      <w:r w:rsidRPr="008109D8">
        <w:rPr>
          <w:sz w:val="24"/>
          <w:szCs w:val="24"/>
        </w:rPr>
        <w:t xml:space="preserve"> day He was renamed. This eternity only concerns Saturday as the Jewish Israel in Genesis to the Gentile Israel in Luke till it became the Christian Israel in Acts chapter 7.  </w:t>
      </w:r>
    </w:p>
    <w:p w:rsidR="00BE64E9" w:rsidRPr="008109D8" w:rsidRDefault="00BE64E9" w:rsidP="00BE64E9">
      <w:pPr>
        <w:spacing w:line="480" w:lineRule="auto"/>
        <w:jc w:val="both"/>
        <w:rPr>
          <w:sz w:val="24"/>
          <w:szCs w:val="24"/>
        </w:rPr>
      </w:pPr>
      <w:r w:rsidRPr="008109D8">
        <w:rPr>
          <w:sz w:val="24"/>
          <w:szCs w:val="24"/>
        </w:rPr>
        <w:t>The white skin colored Lord Israel’s name means “</w:t>
      </w:r>
      <w:r w:rsidRPr="008109D8">
        <w:rPr>
          <w:b/>
          <w:sz w:val="24"/>
          <w:szCs w:val="24"/>
        </w:rPr>
        <w:t>Prevailing Prince in Lordship</w:t>
      </w:r>
      <w:r w:rsidRPr="008109D8">
        <w:rPr>
          <w:sz w:val="24"/>
          <w:szCs w:val="24"/>
        </w:rPr>
        <w:t>.” If You have any questions on white skin color Lords, You must get My book called “</w:t>
      </w:r>
      <w:r w:rsidRPr="008109D8">
        <w:rPr>
          <w:b/>
          <w:sz w:val="24"/>
          <w:szCs w:val="24"/>
        </w:rPr>
        <w:t>The Lord Yah and the Different Kinds of Flesh in the Holy Bible</w:t>
      </w:r>
      <w:r w:rsidRPr="008109D8">
        <w:rPr>
          <w:sz w:val="24"/>
          <w:szCs w:val="24"/>
        </w:rPr>
        <w:t>.” The Lord Israel’s Kingdom lasts for a “</w:t>
      </w:r>
      <w:r w:rsidRPr="008109D8">
        <w:rPr>
          <w:b/>
          <w:sz w:val="24"/>
          <w:szCs w:val="24"/>
        </w:rPr>
        <w:t>Million Year Reign</w:t>
      </w:r>
      <w:r w:rsidRPr="008109D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109D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109D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BE64E9" w:rsidRPr="008109D8" w:rsidRDefault="00BE64E9" w:rsidP="00BE64E9">
      <w:pPr>
        <w:jc w:val="center"/>
        <w:rPr>
          <w:b/>
          <w:sz w:val="24"/>
          <w:szCs w:val="24"/>
        </w:rPr>
      </w:pPr>
      <w:r w:rsidRPr="008109D8">
        <w:rPr>
          <w:b/>
          <w:sz w:val="24"/>
          <w:szCs w:val="24"/>
        </w:rPr>
        <w:t>THE LORD JEHOVAH (THE LADY VICTORIA THE LADY OF KINGDOMS) [THERE ARE AT LEAST 8 OTHER LORD JEHOVAH’S (THE 8 LADY VICTORIA’S THE LADIES OF KINGDOMS) IN SCRIPTURE]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Jehovah’s name means “</w:t>
      </w:r>
      <w:r w:rsidRPr="008109D8">
        <w:rPr>
          <w:b/>
          <w:sz w:val="24"/>
          <w:szCs w:val="24"/>
        </w:rPr>
        <w:t>Most High</w:t>
      </w:r>
      <w:r w:rsidRPr="008109D8">
        <w:rPr>
          <w:sz w:val="24"/>
          <w:szCs w:val="24"/>
        </w:rPr>
        <w:t>” or “</w:t>
      </w:r>
      <w:r w:rsidRPr="008109D8">
        <w:rPr>
          <w:b/>
          <w:sz w:val="24"/>
          <w:szCs w:val="24"/>
        </w:rPr>
        <w:t>Lord</w:t>
      </w:r>
      <w:r w:rsidRPr="008109D8">
        <w:rPr>
          <w:sz w:val="24"/>
          <w:szCs w:val="24"/>
        </w:rPr>
        <w:t>.” The variations of the name is Victor, Jah, Yah &amp; Yahweh. This refers to Jehovah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Jehovah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did not fall, by which all His family was killed, except the Lord Israel being translated, then killed in Luke 20:35-36, then on the 8</w:t>
      </w:r>
      <w:r w:rsidRPr="008109D8">
        <w:rPr>
          <w:sz w:val="24"/>
          <w:szCs w:val="24"/>
          <w:vertAlign w:val="superscript"/>
        </w:rPr>
        <w:t>th</w:t>
      </w:r>
      <w:r w:rsidRPr="008109D8">
        <w:rPr>
          <w:sz w:val="24"/>
          <w:szCs w:val="24"/>
        </w:rPr>
        <w:t xml:space="preserve"> day He was renamed. The Lord Jehovah will come back in the End Time in the Spirit &amp; Authority of the Lord Jacob.</w:t>
      </w:r>
    </w:p>
    <w:p w:rsidR="00BE64E9" w:rsidRPr="008109D8" w:rsidRDefault="00BE64E9" w:rsidP="00BE64E9">
      <w:pPr>
        <w:spacing w:line="480" w:lineRule="auto"/>
        <w:jc w:val="both"/>
        <w:rPr>
          <w:b/>
          <w:sz w:val="24"/>
          <w:szCs w:val="24"/>
        </w:rPr>
      </w:pPr>
      <w:r w:rsidRPr="008109D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E64E9" w:rsidRPr="008109D8" w:rsidRDefault="00BE64E9" w:rsidP="00BE64E9">
      <w:pPr>
        <w:jc w:val="both"/>
        <w:rPr>
          <w:i/>
          <w:sz w:val="24"/>
          <w:szCs w:val="24"/>
        </w:rPr>
      </w:pPr>
      <w:r w:rsidRPr="008109D8">
        <w:rPr>
          <w:i/>
          <w:sz w:val="24"/>
          <w:szCs w:val="24"/>
        </w:rPr>
        <w:t>God’s Invisible Attributes and Visible Attributes</w:t>
      </w:r>
    </w:p>
    <w:p w:rsidR="00BE64E9" w:rsidRPr="008109D8" w:rsidRDefault="00BE64E9" w:rsidP="00BE64E9">
      <w:pPr>
        <w:jc w:val="both"/>
        <w:rPr>
          <w:i/>
          <w:sz w:val="24"/>
          <w:szCs w:val="24"/>
        </w:rPr>
      </w:pPr>
      <w:r w:rsidRPr="008109D8">
        <w:rPr>
          <w:i/>
          <w:sz w:val="24"/>
          <w:szCs w:val="24"/>
        </w:rPr>
        <w:t>God’s Personal Being Attributes</w:t>
      </w:r>
    </w:p>
    <w:p w:rsidR="00BE64E9" w:rsidRPr="008109D8" w:rsidRDefault="00BE64E9" w:rsidP="00BE64E9">
      <w:pPr>
        <w:jc w:val="both"/>
        <w:rPr>
          <w:sz w:val="24"/>
          <w:szCs w:val="24"/>
        </w:rPr>
      </w:pPr>
      <w:r w:rsidRPr="008109D8">
        <w:rPr>
          <w:sz w:val="24"/>
          <w:szCs w:val="24"/>
        </w:rPr>
        <w:lastRenderedPageBreak/>
        <w:t>His spirituality (incorporeal) - God is a Spirit in John 4:21, 24; Psalm 139:7-10; 1</w:t>
      </w:r>
      <w:r w:rsidRPr="008109D8">
        <w:rPr>
          <w:sz w:val="24"/>
          <w:szCs w:val="24"/>
          <w:vertAlign w:val="superscript"/>
        </w:rPr>
        <w:t>st</w:t>
      </w:r>
      <w:r w:rsidRPr="008109D8">
        <w:rPr>
          <w:sz w:val="24"/>
          <w:szCs w:val="24"/>
        </w:rPr>
        <w:t xml:space="preserve"> Kings 8:27; Exodus 20:4-6; Deuteronomy 4:23-24; 1</w:t>
      </w:r>
      <w:r w:rsidRPr="008109D8">
        <w:rPr>
          <w:sz w:val="24"/>
          <w:szCs w:val="24"/>
          <w:vertAlign w:val="superscript"/>
        </w:rPr>
        <w:t>st</w:t>
      </w:r>
      <w:r w:rsidRPr="008109D8">
        <w:rPr>
          <w:sz w:val="24"/>
          <w:szCs w:val="24"/>
        </w:rPr>
        <w:t xml:space="preserve"> Corinthians 14:14; Philippians 1:23-24, 3:3; Luke 23:46; Ecclesiastes 12:7, Hebrews 12:23 and Acts 6:3, 5; 7:55. </w:t>
      </w:r>
    </w:p>
    <w:p w:rsidR="00BE64E9" w:rsidRPr="008109D8" w:rsidRDefault="00BE64E9" w:rsidP="00BE64E9">
      <w:pPr>
        <w:jc w:val="both"/>
        <w:rPr>
          <w:sz w:val="24"/>
          <w:szCs w:val="24"/>
        </w:rPr>
      </w:pPr>
      <w:r w:rsidRPr="008109D8">
        <w:rPr>
          <w:sz w:val="24"/>
          <w:szCs w:val="24"/>
        </w:rPr>
        <w:t>His invisibility- God is invisible in John 1:18; 6:46; 1</w:t>
      </w:r>
      <w:r w:rsidRPr="008109D8">
        <w:rPr>
          <w:sz w:val="24"/>
          <w:szCs w:val="24"/>
          <w:vertAlign w:val="superscript"/>
        </w:rPr>
        <w:t>st</w:t>
      </w:r>
      <w:r w:rsidRPr="008109D8">
        <w:rPr>
          <w:sz w:val="24"/>
          <w:szCs w:val="24"/>
        </w:rPr>
        <w:t xml:space="preserve"> Timothy 1:17, 6:16; 1</w:t>
      </w:r>
      <w:r w:rsidRPr="008109D8">
        <w:rPr>
          <w:sz w:val="24"/>
          <w:szCs w:val="24"/>
          <w:vertAlign w:val="superscript"/>
        </w:rPr>
        <w:t>st</w:t>
      </w:r>
      <w:r w:rsidRPr="008109D8">
        <w:rPr>
          <w:sz w:val="24"/>
          <w:szCs w:val="24"/>
        </w:rPr>
        <w:t xml:space="preserve"> John 4:12, Exodus 33:11, 20, 21-23; Colossians 1:15, Psalm 145:3 and Acts 6:15; 7:47-50.   </w:t>
      </w:r>
    </w:p>
    <w:p w:rsidR="00BE64E9" w:rsidRPr="008109D8" w:rsidRDefault="00BE64E9" w:rsidP="00BE64E9">
      <w:pPr>
        <w:jc w:val="both"/>
        <w:rPr>
          <w:sz w:val="24"/>
          <w:szCs w:val="24"/>
        </w:rPr>
      </w:pPr>
      <w:r w:rsidRPr="008109D8">
        <w:rPr>
          <w:sz w:val="24"/>
          <w:szCs w:val="24"/>
        </w:rPr>
        <w:t>His physicality- The  true  God  becomes  flesh in John 1:1-18, 14:9; Genesis 1:27; Psalm 16:11,   19:1;  Romans  1:20;  Matthew  5:8;  Revelation  1:7,  4:2-3,  5;  5:6,  22:3-4;  1</w:t>
      </w:r>
      <w:r w:rsidRPr="008109D8">
        <w:rPr>
          <w:sz w:val="24"/>
          <w:szCs w:val="24"/>
          <w:vertAlign w:val="superscript"/>
        </w:rPr>
        <w:t>st</w:t>
      </w:r>
      <w:r w:rsidRPr="008109D8">
        <w:rPr>
          <w:sz w:val="24"/>
          <w:szCs w:val="24"/>
        </w:rPr>
        <w:t xml:space="preserve"> Corinthians 13:12; 1</w:t>
      </w:r>
      <w:r w:rsidRPr="008109D8">
        <w:rPr>
          <w:sz w:val="24"/>
          <w:szCs w:val="24"/>
          <w:vertAlign w:val="superscript"/>
        </w:rPr>
        <w:t xml:space="preserve">st </w:t>
      </w:r>
      <w:r w:rsidRPr="008109D8">
        <w:rPr>
          <w:sz w:val="24"/>
          <w:szCs w:val="24"/>
        </w:rPr>
        <w:t>John 3:2, 2</w:t>
      </w:r>
      <w:r w:rsidRPr="008109D8">
        <w:rPr>
          <w:sz w:val="24"/>
          <w:szCs w:val="24"/>
          <w:vertAlign w:val="superscript"/>
        </w:rPr>
        <w:t xml:space="preserve">nd </w:t>
      </w:r>
      <w:r w:rsidRPr="008109D8">
        <w:rPr>
          <w:sz w:val="24"/>
          <w:szCs w:val="24"/>
        </w:rPr>
        <w:t xml:space="preserve"> Corinthians  3:18; Acts 7:49; 17:29 &amp; Colossians 2:9.</w:t>
      </w:r>
    </w:p>
    <w:p w:rsidR="00BE64E9" w:rsidRPr="008109D8" w:rsidRDefault="00BE64E9" w:rsidP="00BE64E9">
      <w:pPr>
        <w:jc w:val="both"/>
        <w:rPr>
          <w:i/>
          <w:sz w:val="24"/>
          <w:szCs w:val="24"/>
        </w:rPr>
      </w:pPr>
      <w:r w:rsidRPr="008109D8">
        <w:rPr>
          <w:i/>
          <w:sz w:val="24"/>
          <w:szCs w:val="24"/>
        </w:rPr>
        <w:t>God’s Personal Mental Attributes</w:t>
      </w:r>
    </w:p>
    <w:p w:rsidR="00BE64E9" w:rsidRPr="008109D8" w:rsidRDefault="00BE64E9" w:rsidP="00BE64E9">
      <w:pPr>
        <w:jc w:val="both"/>
        <w:rPr>
          <w:sz w:val="24"/>
          <w:szCs w:val="24"/>
        </w:rPr>
      </w:pPr>
      <w:r w:rsidRPr="008109D8">
        <w:rPr>
          <w:sz w:val="24"/>
          <w:szCs w:val="24"/>
        </w:rPr>
        <w:t>His omniscience- (God is infinite knowledge/intelligence &amp; wisdom) God is all knowing in His wisdom. God shows his omniscience in that all that God created on the Earth was indeed good  in Genesis 1:1-31; 1</w:t>
      </w:r>
      <w:r w:rsidRPr="008109D8">
        <w:rPr>
          <w:sz w:val="24"/>
          <w:szCs w:val="24"/>
          <w:vertAlign w:val="superscript"/>
        </w:rPr>
        <w:t>st</w:t>
      </w:r>
      <w:r w:rsidRPr="008109D8">
        <w:rPr>
          <w:sz w:val="24"/>
          <w:szCs w:val="24"/>
        </w:rPr>
        <w:t xml:space="preserve"> John 3:20; Job 28:24, 37:16;  1</w:t>
      </w:r>
      <w:r w:rsidRPr="008109D8">
        <w:rPr>
          <w:sz w:val="24"/>
          <w:szCs w:val="24"/>
          <w:vertAlign w:val="superscript"/>
        </w:rPr>
        <w:t>st</w:t>
      </w:r>
      <w:r w:rsidRPr="008109D8">
        <w:rPr>
          <w:sz w:val="24"/>
          <w:szCs w:val="24"/>
        </w:rPr>
        <w:t xml:space="preserve"> Corinthians  2:10-11; Hebrews  4:13;  2</w:t>
      </w:r>
      <w:r w:rsidRPr="008109D8">
        <w:rPr>
          <w:sz w:val="24"/>
          <w:szCs w:val="24"/>
          <w:vertAlign w:val="superscript"/>
        </w:rPr>
        <w:t>nd</w:t>
      </w:r>
      <w:r w:rsidRPr="008109D8">
        <w:rPr>
          <w:sz w:val="24"/>
          <w:szCs w:val="24"/>
        </w:rPr>
        <w:t xml:space="preserve"> Chronicles 16:9;  Matthew 6:8, 10:29-30, 11:23; Isaiah 42:8-9, 43:25, 46:9-10, 55:9,  Psalm  90:4, 139;  2</w:t>
      </w:r>
      <w:r w:rsidRPr="008109D8">
        <w:rPr>
          <w:sz w:val="24"/>
          <w:szCs w:val="24"/>
          <w:vertAlign w:val="superscript"/>
        </w:rPr>
        <w:t>nd</w:t>
      </w:r>
      <w:r w:rsidRPr="008109D8">
        <w:rPr>
          <w:sz w:val="24"/>
          <w:szCs w:val="24"/>
        </w:rPr>
        <w:t xml:space="preserve"> Peter 3:8;  Jeremiah 19:5, 31:35; Romans 11:33 and Acts 6:10. </w:t>
      </w:r>
    </w:p>
    <w:p w:rsidR="00BE64E9" w:rsidRPr="008109D8" w:rsidRDefault="00BE64E9" w:rsidP="00BE64E9">
      <w:pPr>
        <w:jc w:val="both"/>
        <w:rPr>
          <w:sz w:val="24"/>
          <w:szCs w:val="24"/>
        </w:rPr>
      </w:pPr>
      <w:r w:rsidRPr="008109D8">
        <w:rPr>
          <w:sz w:val="24"/>
          <w:szCs w:val="24"/>
        </w:rPr>
        <w:t>His wisdom- (omniscience) God is all wise over all in Romans 8:28, 16:27; Job 9:4, 12:13; Psalm 104:24; 1</w:t>
      </w:r>
      <w:r w:rsidRPr="008109D8">
        <w:rPr>
          <w:sz w:val="24"/>
          <w:szCs w:val="24"/>
          <w:vertAlign w:val="superscript"/>
        </w:rPr>
        <w:t>st</w:t>
      </w:r>
      <w:r w:rsidRPr="008109D8">
        <w:rPr>
          <w:sz w:val="24"/>
          <w:szCs w:val="24"/>
        </w:rPr>
        <w:t xml:space="preserve"> Corinthians  1:18-20,  21,  24,  27,  29-30  Romans  11:33; Ephesians  3:6,  9,  10; Psalm 111:10;  Proverbs 1:7,  3:5-6,  9:10  1</w:t>
      </w:r>
      <w:r w:rsidRPr="008109D8">
        <w:rPr>
          <w:sz w:val="24"/>
          <w:szCs w:val="24"/>
          <w:vertAlign w:val="superscript"/>
        </w:rPr>
        <w:t>st</w:t>
      </w:r>
      <w:r w:rsidRPr="008109D8">
        <w:rPr>
          <w:sz w:val="24"/>
          <w:szCs w:val="24"/>
        </w:rPr>
        <w:t xml:space="preserve"> Peter  4:18-19,  Deuteronomy 29:29 &amp; Acts 6:3, 10.  </w:t>
      </w:r>
    </w:p>
    <w:p w:rsidR="00BE64E9" w:rsidRPr="008109D8" w:rsidRDefault="00BE64E9" w:rsidP="00BE64E9">
      <w:pPr>
        <w:jc w:val="both"/>
        <w:rPr>
          <w:sz w:val="24"/>
          <w:szCs w:val="24"/>
        </w:rPr>
      </w:pPr>
      <w:r w:rsidRPr="008109D8">
        <w:rPr>
          <w:sz w:val="24"/>
          <w:szCs w:val="24"/>
        </w:rPr>
        <w:t>His truthfulness- The God  is the whole truth  and cannot  lie  and does not lie to Anyone in Jeremiah  10:10-11; John 17:3, 17; 1</w:t>
      </w:r>
      <w:r w:rsidRPr="008109D8">
        <w:rPr>
          <w:sz w:val="24"/>
          <w:szCs w:val="24"/>
          <w:vertAlign w:val="superscript"/>
        </w:rPr>
        <w:t>st</w:t>
      </w:r>
      <w:r w:rsidRPr="008109D8">
        <w:rPr>
          <w:sz w:val="24"/>
          <w:szCs w:val="24"/>
        </w:rPr>
        <w:t xml:space="preserve"> John 5:20;  Titus 1:2;  Hebrews 6:18; Psalm 12:6, 139:17; Colossians 3:9-10; Ephesians 4:25; 2</w:t>
      </w:r>
      <w:r w:rsidRPr="008109D8">
        <w:rPr>
          <w:sz w:val="24"/>
          <w:szCs w:val="24"/>
          <w:vertAlign w:val="superscript"/>
        </w:rPr>
        <w:t>nd</w:t>
      </w:r>
      <w:r w:rsidRPr="008109D8">
        <w:rPr>
          <w:sz w:val="24"/>
          <w:szCs w:val="24"/>
        </w:rPr>
        <w:t xml:space="preserve"> Corinthians 4:2; Psalm 19:14 Exodus 20:16, Acts 7:1-7:60 and Zechariah 8:17. </w:t>
      </w:r>
    </w:p>
    <w:p w:rsidR="00BE64E9" w:rsidRPr="008109D8" w:rsidRDefault="00BE64E9" w:rsidP="00BE64E9">
      <w:pPr>
        <w:jc w:val="both"/>
        <w:rPr>
          <w:sz w:val="24"/>
          <w:szCs w:val="24"/>
        </w:rPr>
      </w:pPr>
      <w:r w:rsidRPr="008109D8">
        <w:rPr>
          <w:sz w:val="24"/>
          <w:szCs w:val="24"/>
        </w:rPr>
        <w:t>His faithfulness- God is always faithful in Numbers 23:19; 2</w:t>
      </w:r>
      <w:r w:rsidRPr="008109D8">
        <w:rPr>
          <w:sz w:val="24"/>
          <w:szCs w:val="24"/>
          <w:vertAlign w:val="superscript"/>
        </w:rPr>
        <w:t>nd</w:t>
      </w:r>
      <w:r w:rsidRPr="008109D8">
        <w:rPr>
          <w:sz w:val="24"/>
          <w:szCs w:val="24"/>
        </w:rPr>
        <w:t xml:space="preserve"> Samuel 7:28; Psalm 141:6; Proverbs 12:22; Isaiah 59:1 and Acts 7:60.</w:t>
      </w:r>
    </w:p>
    <w:p w:rsidR="00BE64E9" w:rsidRPr="008109D8" w:rsidRDefault="00BE64E9" w:rsidP="00BE64E9">
      <w:pPr>
        <w:jc w:val="both"/>
        <w:rPr>
          <w:i/>
          <w:sz w:val="24"/>
          <w:szCs w:val="24"/>
        </w:rPr>
      </w:pPr>
      <w:r w:rsidRPr="008109D8">
        <w:rPr>
          <w:i/>
          <w:sz w:val="24"/>
          <w:szCs w:val="24"/>
        </w:rPr>
        <w:t>God’s Personal Moral Attributes</w:t>
      </w:r>
    </w:p>
    <w:p w:rsidR="00BE64E9" w:rsidRPr="008109D8" w:rsidRDefault="00BE64E9" w:rsidP="00BE64E9">
      <w:pPr>
        <w:jc w:val="both"/>
        <w:rPr>
          <w:sz w:val="24"/>
          <w:szCs w:val="24"/>
        </w:rPr>
      </w:pPr>
      <w:r w:rsidRPr="008109D8">
        <w:rPr>
          <w:sz w:val="24"/>
          <w:szCs w:val="24"/>
        </w:rPr>
        <w:t>His goodness- God is good in forming the Universe for His glory in Luke 6:27, 33-36, 18:19; Psalm 16:11, 34:8, 42:1-2, 73:25-26, 84:11, 100:5, 106:1, 107:1, 119:68, 145:9;  Genesis  1:31;  Roman  8:32, 12:2; James 1:17; Acts 14:17; 1</w:t>
      </w:r>
      <w:r w:rsidRPr="008109D8">
        <w:rPr>
          <w:sz w:val="24"/>
          <w:szCs w:val="24"/>
          <w:vertAlign w:val="superscript"/>
        </w:rPr>
        <w:t>st</w:t>
      </w:r>
      <w:r w:rsidRPr="008109D8">
        <w:rPr>
          <w:sz w:val="24"/>
          <w:szCs w:val="24"/>
        </w:rPr>
        <w:t xml:space="preserve"> Thessalonians 5:18; Galatians 6:10; 2</w:t>
      </w:r>
      <w:r w:rsidRPr="008109D8">
        <w:rPr>
          <w:sz w:val="24"/>
          <w:szCs w:val="24"/>
          <w:vertAlign w:val="superscript"/>
        </w:rPr>
        <w:t>nd</w:t>
      </w:r>
      <w:r w:rsidRPr="008109D8">
        <w:rPr>
          <w:sz w:val="24"/>
          <w:szCs w:val="24"/>
        </w:rPr>
        <w:t xml:space="preserve"> Timothy 3:17 and Acts 6:3.  </w:t>
      </w:r>
    </w:p>
    <w:p w:rsidR="00BE64E9" w:rsidRPr="008109D8" w:rsidRDefault="00BE64E9" w:rsidP="00BE64E9">
      <w:pPr>
        <w:jc w:val="both"/>
        <w:rPr>
          <w:sz w:val="24"/>
          <w:szCs w:val="24"/>
        </w:rPr>
      </w:pPr>
      <w:r w:rsidRPr="008109D8">
        <w:rPr>
          <w:sz w:val="24"/>
          <w:szCs w:val="24"/>
        </w:rPr>
        <w:t>His Omni-Benevolence (agape love) – God  is  agape love  in 1</w:t>
      </w:r>
      <w:r w:rsidRPr="008109D8">
        <w:rPr>
          <w:sz w:val="24"/>
          <w:szCs w:val="24"/>
          <w:vertAlign w:val="superscript"/>
        </w:rPr>
        <w:t>st</w:t>
      </w:r>
      <w:r w:rsidRPr="008109D8">
        <w:rPr>
          <w:sz w:val="24"/>
          <w:szCs w:val="24"/>
        </w:rPr>
        <w:t xml:space="preserve"> John 2:15, 4:8, 10, 19; 5:3; John 3:16, 35, 14:31, 15:13, 17:24, 26;  Romans  5:5, 8, 13:10;  Galatians  2: 20;  Matthew  5:43-48, 22:37-38; 1</w:t>
      </w:r>
      <w:r w:rsidRPr="008109D8">
        <w:rPr>
          <w:sz w:val="24"/>
          <w:szCs w:val="24"/>
          <w:vertAlign w:val="superscript"/>
        </w:rPr>
        <w:t>st</w:t>
      </w:r>
      <w:r w:rsidRPr="008109D8">
        <w:rPr>
          <w:sz w:val="24"/>
          <w:szCs w:val="24"/>
        </w:rPr>
        <w:t xml:space="preserve"> Corinthians 13:4-7; Hebrews 10:24 and Acts 7:60.</w:t>
      </w:r>
    </w:p>
    <w:p w:rsidR="00BE64E9" w:rsidRPr="008109D8" w:rsidRDefault="00BE64E9" w:rsidP="00BE64E9">
      <w:pPr>
        <w:jc w:val="both"/>
        <w:rPr>
          <w:sz w:val="24"/>
          <w:szCs w:val="24"/>
        </w:rPr>
      </w:pPr>
      <w:r w:rsidRPr="008109D8">
        <w:rPr>
          <w:sz w:val="24"/>
          <w:szCs w:val="24"/>
        </w:rPr>
        <w:lastRenderedPageBreak/>
        <w:t>His mercy (patience &amp; grace) - God’s mercy endures forever in Exodus 33:19, 34:6; 2</w:t>
      </w:r>
      <w:r w:rsidRPr="008109D8">
        <w:rPr>
          <w:sz w:val="24"/>
          <w:szCs w:val="24"/>
          <w:vertAlign w:val="superscript"/>
        </w:rPr>
        <w:t>nd</w:t>
      </w:r>
      <w:r w:rsidRPr="008109D8">
        <w:rPr>
          <w:sz w:val="24"/>
          <w:szCs w:val="24"/>
        </w:rPr>
        <w:t xml:space="preserve"> Samuel 24:14; Matthew  5:7,  9:27;  2</w:t>
      </w:r>
      <w:r w:rsidRPr="008109D8">
        <w:rPr>
          <w:sz w:val="24"/>
          <w:szCs w:val="24"/>
          <w:vertAlign w:val="superscript"/>
        </w:rPr>
        <w:t>nd</w:t>
      </w:r>
      <w:r w:rsidRPr="008109D8">
        <w:rPr>
          <w:sz w:val="24"/>
          <w:szCs w:val="24"/>
        </w:rPr>
        <w:t xml:space="preserve"> Corinthians  1:3-4,  13:14;  Hebrews  2:17,  4:16; James  1:19,  5:7-8, 11; Romans 1:7; 2:4; 3:23-24; 4:16; 8:25; 9:15, 22, 11:6; 16:20; Psalms 119:132  (NASB);  1</w:t>
      </w:r>
      <w:r w:rsidRPr="008109D8">
        <w:rPr>
          <w:sz w:val="24"/>
          <w:szCs w:val="24"/>
          <w:vertAlign w:val="superscript"/>
        </w:rPr>
        <w:t>st</w:t>
      </w:r>
      <w:r w:rsidRPr="008109D8">
        <w:rPr>
          <w:sz w:val="24"/>
          <w:szCs w:val="24"/>
        </w:rPr>
        <w:t xml:space="preserve"> Peter 2:20; 3:20; 5:10;  1</w:t>
      </w:r>
      <w:r w:rsidRPr="008109D8">
        <w:rPr>
          <w:sz w:val="24"/>
          <w:szCs w:val="24"/>
          <w:vertAlign w:val="superscript"/>
        </w:rPr>
        <w:t>st</w:t>
      </w:r>
      <w:r w:rsidRPr="008109D8">
        <w:rPr>
          <w:sz w:val="24"/>
          <w:szCs w:val="24"/>
        </w:rPr>
        <w:t xml:space="preserve"> Corinthians 1:3, 11, 15:10; 16:23; Acts 14:26; Galatians 1:3; 5:22; 6:18; Numbers  14:18;  Psalm 103:8; 145:8; Jonah 4:2; Nahum 1:3; 1</w:t>
      </w:r>
      <w:r w:rsidRPr="008109D8">
        <w:rPr>
          <w:sz w:val="24"/>
          <w:szCs w:val="24"/>
          <w:vertAlign w:val="superscript"/>
        </w:rPr>
        <w:t>st</w:t>
      </w:r>
      <w:r w:rsidRPr="008109D8">
        <w:rPr>
          <w:sz w:val="24"/>
          <w:szCs w:val="24"/>
        </w:rPr>
        <w:t xml:space="preserve"> Timothy 1:16; Ephesians  4:2; 2</w:t>
      </w:r>
      <w:r w:rsidRPr="008109D8">
        <w:rPr>
          <w:sz w:val="24"/>
          <w:szCs w:val="24"/>
          <w:vertAlign w:val="superscript"/>
        </w:rPr>
        <w:t>nd</w:t>
      </w:r>
      <w:r w:rsidRPr="008109D8">
        <w:rPr>
          <w:sz w:val="24"/>
          <w:szCs w:val="24"/>
        </w:rPr>
        <w:t xml:space="preserve"> Timothy 3:10; 4:2;  Revelation 2:2-3 and Acts 7:60 . </w:t>
      </w:r>
    </w:p>
    <w:p w:rsidR="00BE64E9" w:rsidRPr="008109D8" w:rsidRDefault="00BE64E9" w:rsidP="00BE64E9">
      <w:pPr>
        <w:jc w:val="both"/>
        <w:rPr>
          <w:sz w:val="24"/>
          <w:szCs w:val="24"/>
        </w:rPr>
      </w:pPr>
      <w:r w:rsidRPr="008109D8">
        <w:rPr>
          <w:sz w:val="24"/>
          <w:szCs w:val="24"/>
        </w:rPr>
        <w:t>His holiness- (impeccability, invincibility, impregnability &amp; invulnerability) God is Most Holy in Exodus  19:4-6; 20:11; 26:33; 29:44; 30:25-33; Psalm 24:3; 71:22; 89:18; 99:3, 5, 9; Genesis 2:3; Isaiah 1:4; 5:19, 24, 6:3; Leviticus 19:2;  Hebrews  12:10;  2</w:t>
      </w:r>
      <w:r w:rsidRPr="008109D8">
        <w:rPr>
          <w:sz w:val="24"/>
          <w:szCs w:val="24"/>
          <w:vertAlign w:val="superscript"/>
        </w:rPr>
        <w:t>nd</w:t>
      </w:r>
      <w:r w:rsidRPr="008109D8">
        <w:rPr>
          <w:sz w:val="24"/>
          <w:szCs w:val="24"/>
        </w:rPr>
        <w:t xml:space="preserve"> Corinthians 6:14-18;  Romans 12:1;  Ephesians 2:21; 5:26-27, Zechariah 14:20-21; Judith 16:13; Solomon’s Wisdom 5:19 &amp; Acts 7:30-33.  </w:t>
      </w:r>
    </w:p>
    <w:p w:rsidR="00BE64E9" w:rsidRPr="008109D8" w:rsidRDefault="00BE64E9" w:rsidP="00BE64E9">
      <w:pPr>
        <w:jc w:val="both"/>
        <w:rPr>
          <w:sz w:val="24"/>
          <w:szCs w:val="24"/>
        </w:rPr>
      </w:pPr>
      <w:r w:rsidRPr="008109D8">
        <w:rPr>
          <w:sz w:val="24"/>
          <w:szCs w:val="24"/>
        </w:rPr>
        <w:t>His jealousy- Zealous God in 2</w:t>
      </w:r>
      <w:r w:rsidRPr="008109D8">
        <w:rPr>
          <w:sz w:val="24"/>
          <w:szCs w:val="24"/>
          <w:vertAlign w:val="superscript"/>
        </w:rPr>
        <w:t xml:space="preserve">nd </w:t>
      </w:r>
      <w:r w:rsidRPr="008109D8">
        <w:rPr>
          <w:sz w:val="24"/>
          <w:szCs w:val="24"/>
        </w:rPr>
        <w:t>Corinthians 11:2, Exodus 34:14; Deuteronomy 4:24; 1</w:t>
      </w:r>
      <w:r w:rsidRPr="008109D8">
        <w:rPr>
          <w:sz w:val="24"/>
          <w:szCs w:val="24"/>
          <w:vertAlign w:val="superscript"/>
        </w:rPr>
        <w:t>st</w:t>
      </w:r>
      <w:r w:rsidRPr="008109D8">
        <w:rPr>
          <w:sz w:val="24"/>
          <w:szCs w:val="24"/>
        </w:rPr>
        <w:t xml:space="preserve"> Corinthians 4:7; Revelation 4:11, Solomon’s Wisdom 5:15-23, Isaiah 48:11 &amp; Acts 6:8.</w:t>
      </w:r>
    </w:p>
    <w:p w:rsidR="00BE64E9" w:rsidRPr="008109D8" w:rsidRDefault="00BE64E9" w:rsidP="00BE64E9">
      <w:pPr>
        <w:jc w:val="both"/>
        <w:rPr>
          <w:sz w:val="24"/>
          <w:szCs w:val="24"/>
        </w:rPr>
      </w:pPr>
      <w:r w:rsidRPr="008109D8">
        <w:rPr>
          <w:sz w:val="24"/>
          <w:szCs w:val="24"/>
        </w:rPr>
        <w:t>His wrath- God is angry in Exodus 32:9-10; Deuteronomy  9:7-8, 29:23; 2</w:t>
      </w:r>
      <w:r w:rsidRPr="008109D8">
        <w:rPr>
          <w:sz w:val="24"/>
          <w:szCs w:val="24"/>
          <w:vertAlign w:val="superscript"/>
        </w:rPr>
        <w:t>nd</w:t>
      </w:r>
      <w:r w:rsidRPr="008109D8">
        <w:rPr>
          <w:sz w:val="24"/>
          <w:szCs w:val="24"/>
        </w:rPr>
        <w:t xml:space="preserve"> Kings 22:13; Romans   1:18-32;  2:4-5, 8;  3:25-26;  5:9,  10;  9:22;  Colossians  3:6; 1</w:t>
      </w:r>
      <w:r w:rsidRPr="008109D8">
        <w:rPr>
          <w:sz w:val="24"/>
          <w:szCs w:val="24"/>
          <w:vertAlign w:val="superscript"/>
        </w:rPr>
        <w:t>st</w:t>
      </w:r>
      <w:r w:rsidRPr="008109D8">
        <w:rPr>
          <w:sz w:val="24"/>
          <w:szCs w:val="24"/>
        </w:rPr>
        <w:t xml:space="preserve">  Thessalonians 1:10; 2:16; 5:9; Hebrews 1:9; 3:11;  Revelation  6:16-17;  19:15;  Zechariah  8:17;  Psalm 103:8-9; 2</w:t>
      </w:r>
      <w:r w:rsidRPr="008109D8">
        <w:rPr>
          <w:sz w:val="24"/>
          <w:szCs w:val="24"/>
          <w:vertAlign w:val="superscript"/>
        </w:rPr>
        <w:t>nd</w:t>
      </w:r>
      <w:r w:rsidRPr="008109D8">
        <w:rPr>
          <w:sz w:val="24"/>
          <w:szCs w:val="24"/>
        </w:rPr>
        <w:t xml:space="preserve"> Peter 3:9-10 and Acts 7:54.</w:t>
      </w:r>
    </w:p>
    <w:p w:rsidR="00BE64E9" w:rsidRPr="008109D8" w:rsidRDefault="00BE64E9" w:rsidP="00BE64E9">
      <w:pPr>
        <w:jc w:val="both"/>
        <w:rPr>
          <w:sz w:val="24"/>
          <w:szCs w:val="24"/>
        </w:rPr>
      </w:pPr>
      <w:r w:rsidRPr="008109D8">
        <w:rPr>
          <w:sz w:val="24"/>
          <w:szCs w:val="24"/>
        </w:rPr>
        <w:t xml:space="preserve">His  righteousness (impartial justice) -God  is  righteous  in  Deuteronomy  32:4;  Genesis 18:25;  Psalm  19:8;  Isaiah  45:19;  Romans  3:25-26; 9:20-21; Job 40:2, 8; 38:12, 34-35; 39:19, 26; 40:4 and Acts 6:5, 8.  </w:t>
      </w:r>
    </w:p>
    <w:p w:rsidR="00BE64E9" w:rsidRPr="008109D8" w:rsidRDefault="00BE64E9" w:rsidP="00BE64E9">
      <w:pPr>
        <w:jc w:val="both"/>
        <w:rPr>
          <w:sz w:val="24"/>
          <w:szCs w:val="24"/>
        </w:rPr>
      </w:pPr>
      <w:r w:rsidRPr="008109D8">
        <w:rPr>
          <w:sz w:val="24"/>
          <w:szCs w:val="24"/>
        </w:rPr>
        <w:t>His peace (order) - God  is  peace &amp; the wicked has no peace in Hebrews 13:20; 1</w:t>
      </w:r>
      <w:r w:rsidRPr="008109D8">
        <w:rPr>
          <w:sz w:val="24"/>
          <w:szCs w:val="24"/>
          <w:vertAlign w:val="superscript"/>
        </w:rPr>
        <w:t>st</w:t>
      </w:r>
      <w:r w:rsidRPr="008109D8">
        <w:rPr>
          <w:sz w:val="24"/>
          <w:szCs w:val="24"/>
        </w:rPr>
        <w:t xml:space="preserve"> Corinthians 14:33;  Romans 8:6; 14:17;  15:33; 16:20;  Philippians 4:9;  1</w:t>
      </w:r>
      <w:r w:rsidRPr="008109D8">
        <w:rPr>
          <w:sz w:val="24"/>
          <w:szCs w:val="24"/>
          <w:vertAlign w:val="superscript"/>
        </w:rPr>
        <w:t>st</w:t>
      </w:r>
      <w:r w:rsidRPr="008109D8">
        <w:rPr>
          <w:sz w:val="24"/>
          <w:szCs w:val="24"/>
        </w:rPr>
        <w:t xml:space="preserve"> Thessalonians 5:23; Ephesians 2:14; 2</w:t>
      </w:r>
      <w:r w:rsidRPr="008109D8">
        <w:rPr>
          <w:sz w:val="24"/>
          <w:szCs w:val="24"/>
          <w:vertAlign w:val="superscript"/>
        </w:rPr>
        <w:t>nd</w:t>
      </w:r>
      <w:r w:rsidRPr="008109D8">
        <w:rPr>
          <w:sz w:val="24"/>
          <w:szCs w:val="24"/>
        </w:rPr>
        <w:t xml:space="preserve"> Thessalonians 3:16; Isaiah 9:6-7; 26:3; 48:22; 57:19, 21; 54:11-12; 59:8;  Psalm 29:11; 85:8; 119:165, 121:4; Proverbs 3:17; John 5:17, 14:27; Galatians 5:22-23; Acts 9:31, &amp; Acts 7:47-7:50.</w:t>
      </w:r>
    </w:p>
    <w:p w:rsidR="00BE64E9" w:rsidRPr="008109D8" w:rsidRDefault="00BE64E9" w:rsidP="00BE64E9">
      <w:pPr>
        <w:jc w:val="both"/>
        <w:rPr>
          <w:sz w:val="24"/>
          <w:szCs w:val="24"/>
        </w:rPr>
      </w:pPr>
      <w:r w:rsidRPr="008109D8">
        <w:rPr>
          <w:sz w:val="24"/>
          <w:szCs w:val="24"/>
        </w:rPr>
        <w:t>His infinitude- God is infinite, He knows no boundaries &amp; is without measure in Acts 7:47-50; 17:24-25; 2</w:t>
      </w:r>
      <w:r w:rsidRPr="008109D8">
        <w:rPr>
          <w:sz w:val="24"/>
          <w:szCs w:val="24"/>
          <w:vertAlign w:val="superscript"/>
        </w:rPr>
        <w:t>nd</w:t>
      </w:r>
      <w:r w:rsidRPr="008109D8">
        <w:rPr>
          <w:sz w:val="24"/>
          <w:szCs w:val="24"/>
        </w:rPr>
        <w:t xml:space="preserve"> Chronicles 2:6; 6:18; John 21:25 and 1</w:t>
      </w:r>
      <w:r w:rsidRPr="008109D8">
        <w:rPr>
          <w:sz w:val="24"/>
          <w:szCs w:val="24"/>
          <w:vertAlign w:val="superscript"/>
        </w:rPr>
        <w:t>st</w:t>
      </w:r>
      <w:r w:rsidRPr="008109D8">
        <w:rPr>
          <w:sz w:val="24"/>
          <w:szCs w:val="24"/>
        </w:rPr>
        <w:t xml:space="preserve"> kings 8:27.</w:t>
      </w:r>
    </w:p>
    <w:p w:rsidR="00BE64E9" w:rsidRPr="008109D8" w:rsidRDefault="00BE64E9" w:rsidP="00BE64E9">
      <w:pPr>
        <w:jc w:val="both"/>
        <w:rPr>
          <w:sz w:val="24"/>
          <w:szCs w:val="24"/>
        </w:rPr>
      </w:pPr>
      <w:r w:rsidRPr="008109D8">
        <w:rPr>
          <w:sz w:val="24"/>
          <w:szCs w:val="24"/>
        </w:rPr>
        <w:t>His infallibility (un-mistakableness &amp; inerrancy) God is without mistakes in Acts 1:3.</w:t>
      </w:r>
    </w:p>
    <w:p w:rsidR="00BE64E9" w:rsidRPr="008109D8" w:rsidRDefault="00BE64E9" w:rsidP="00BE64E9">
      <w:pPr>
        <w:jc w:val="both"/>
        <w:rPr>
          <w:i/>
          <w:sz w:val="24"/>
          <w:szCs w:val="24"/>
        </w:rPr>
      </w:pPr>
      <w:r w:rsidRPr="008109D8">
        <w:rPr>
          <w:i/>
          <w:sz w:val="24"/>
          <w:szCs w:val="24"/>
        </w:rPr>
        <w:t>God’s Personal Purpose Attributes</w:t>
      </w:r>
    </w:p>
    <w:p w:rsidR="00BE64E9" w:rsidRPr="008109D8" w:rsidRDefault="00BE64E9" w:rsidP="00BE64E9">
      <w:pPr>
        <w:jc w:val="both"/>
        <w:rPr>
          <w:sz w:val="24"/>
          <w:szCs w:val="24"/>
        </w:rPr>
      </w:pPr>
      <w:r w:rsidRPr="008109D8">
        <w:rPr>
          <w:sz w:val="24"/>
          <w:szCs w:val="24"/>
        </w:rPr>
        <w:t>His omnipotence- (Almightiness, greatness, sovereignty &amp; all-powerful) in Psalm 24:8; 115:3; Matthew 19:26; Genesis 18:14; Jeremiah 32:17, 27; Ephesians 3:20; 2</w:t>
      </w:r>
      <w:r w:rsidRPr="008109D8">
        <w:rPr>
          <w:sz w:val="24"/>
          <w:szCs w:val="24"/>
          <w:vertAlign w:val="superscript"/>
        </w:rPr>
        <w:t>nd</w:t>
      </w:r>
      <w:r w:rsidRPr="008109D8">
        <w:rPr>
          <w:sz w:val="24"/>
          <w:szCs w:val="24"/>
        </w:rPr>
        <w:t xml:space="preserve"> Corinthians 6:18; Revelation 1:8; Luke 1:37; Exodus 32:10; Titus 1:2; 2</w:t>
      </w:r>
      <w:r w:rsidRPr="008109D8">
        <w:rPr>
          <w:sz w:val="24"/>
          <w:szCs w:val="24"/>
          <w:vertAlign w:val="superscript"/>
        </w:rPr>
        <w:t>nd</w:t>
      </w:r>
      <w:r w:rsidRPr="008109D8">
        <w:rPr>
          <w:sz w:val="24"/>
          <w:szCs w:val="24"/>
        </w:rPr>
        <w:t xml:space="preserve"> Timothy 2:13; James 1:13; Job 38:1-41:34 and Acts 6:8.</w:t>
      </w:r>
    </w:p>
    <w:p w:rsidR="00BE64E9" w:rsidRPr="008109D8" w:rsidRDefault="00BE64E9" w:rsidP="00BE64E9">
      <w:pPr>
        <w:jc w:val="both"/>
        <w:rPr>
          <w:sz w:val="24"/>
          <w:szCs w:val="24"/>
        </w:rPr>
      </w:pPr>
      <w:r w:rsidRPr="008109D8">
        <w:rPr>
          <w:sz w:val="24"/>
          <w:szCs w:val="24"/>
        </w:rPr>
        <w:lastRenderedPageBreak/>
        <w:t>His divine will- He has necessary &amp; free will  in  Ephesians 1:10-11, 23; 3:9; 4:10; Colossians 1:16; Romans 11:36; 13:1; 1</w:t>
      </w:r>
      <w:r w:rsidRPr="008109D8">
        <w:rPr>
          <w:sz w:val="24"/>
          <w:szCs w:val="24"/>
          <w:vertAlign w:val="superscript"/>
        </w:rPr>
        <w:t>st</w:t>
      </w:r>
      <w:r w:rsidRPr="008109D8">
        <w:rPr>
          <w:sz w:val="24"/>
          <w:szCs w:val="24"/>
        </w:rPr>
        <w:t xml:space="preserve"> Corinthians 4:19; 8:6; 15:27-28; Revelation 4:11; Daniel 4:32;  1</w:t>
      </w:r>
      <w:r w:rsidRPr="008109D8">
        <w:rPr>
          <w:sz w:val="24"/>
          <w:szCs w:val="24"/>
          <w:vertAlign w:val="superscript"/>
        </w:rPr>
        <w:t>st</w:t>
      </w:r>
      <w:r w:rsidRPr="008109D8">
        <w:rPr>
          <w:sz w:val="24"/>
          <w:szCs w:val="24"/>
        </w:rPr>
        <w:t xml:space="preserve"> Peter 3:17;  4:19;  James 4:13-15; Isaiah 43:4; 48:9-11; Romans 1:10; 11:36;  15:32; 1</w:t>
      </w:r>
      <w:r w:rsidRPr="008109D8">
        <w:rPr>
          <w:sz w:val="24"/>
          <w:szCs w:val="24"/>
          <w:vertAlign w:val="superscript"/>
        </w:rPr>
        <w:t>st</w:t>
      </w:r>
      <w:r w:rsidRPr="008109D8">
        <w:rPr>
          <w:sz w:val="24"/>
          <w:szCs w:val="24"/>
        </w:rPr>
        <w:t xml:space="preserve"> Corinthians 8:6;  Deuteronomy  29:29;  Matthew  6:10;  11:25-26;  12:50; 18:14;  Ephesians  </w:t>
      </w:r>
    </w:p>
    <w:p w:rsidR="00BE64E9" w:rsidRPr="008109D8" w:rsidRDefault="00BE64E9" w:rsidP="00BE64E9">
      <w:pPr>
        <w:jc w:val="both"/>
        <w:rPr>
          <w:sz w:val="24"/>
          <w:szCs w:val="24"/>
        </w:rPr>
      </w:pPr>
      <w:r w:rsidRPr="008109D8">
        <w:rPr>
          <w:sz w:val="24"/>
          <w:szCs w:val="24"/>
        </w:rPr>
        <w:t>5:17; Romans 2:18; 1</w:t>
      </w:r>
      <w:r w:rsidRPr="008109D8">
        <w:rPr>
          <w:sz w:val="24"/>
          <w:szCs w:val="24"/>
          <w:vertAlign w:val="superscript"/>
        </w:rPr>
        <w:t>st</w:t>
      </w:r>
      <w:r w:rsidRPr="008109D8">
        <w:rPr>
          <w:sz w:val="24"/>
          <w:szCs w:val="24"/>
        </w:rPr>
        <w:t xml:space="preserve"> John 5:14; 1</w:t>
      </w:r>
      <w:r w:rsidRPr="008109D8">
        <w:rPr>
          <w:sz w:val="24"/>
          <w:szCs w:val="24"/>
          <w:vertAlign w:val="superscript"/>
        </w:rPr>
        <w:t>st</w:t>
      </w:r>
      <w:r w:rsidRPr="008109D8">
        <w:rPr>
          <w:sz w:val="24"/>
          <w:szCs w:val="24"/>
        </w:rPr>
        <w:t xml:space="preserve"> Timothy 2:4; 2</w:t>
      </w:r>
      <w:r w:rsidRPr="008109D8">
        <w:rPr>
          <w:sz w:val="24"/>
          <w:szCs w:val="24"/>
          <w:vertAlign w:val="superscript"/>
        </w:rPr>
        <w:t>nd</w:t>
      </w:r>
      <w:r w:rsidRPr="008109D8">
        <w:rPr>
          <w:sz w:val="24"/>
          <w:szCs w:val="24"/>
        </w:rPr>
        <w:t xml:space="preserve"> Peter 3:9; Genesis 50:20; Acts 2:23;  21:14, Ezekiel 33:11 and Acts 4:27-28 .    </w:t>
      </w:r>
    </w:p>
    <w:p w:rsidR="00BE64E9" w:rsidRPr="008109D8" w:rsidRDefault="00BE64E9" w:rsidP="00BE64E9">
      <w:pPr>
        <w:jc w:val="both"/>
        <w:rPr>
          <w:sz w:val="24"/>
          <w:szCs w:val="24"/>
        </w:rPr>
      </w:pPr>
      <w:r w:rsidRPr="008109D8">
        <w:rPr>
          <w:sz w:val="24"/>
          <w:szCs w:val="24"/>
        </w:rPr>
        <w:t>His freedom- God’s liberty is Psalm 115:3; Proverbs 21:1, Daniel 4:35 and Acts 7.</w:t>
      </w:r>
    </w:p>
    <w:p w:rsidR="00BE64E9" w:rsidRPr="008109D8" w:rsidRDefault="00BE64E9" w:rsidP="00BE64E9">
      <w:pPr>
        <w:jc w:val="both"/>
        <w:rPr>
          <w:i/>
          <w:sz w:val="24"/>
          <w:szCs w:val="24"/>
        </w:rPr>
      </w:pPr>
      <w:r w:rsidRPr="008109D8">
        <w:rPr>
          <w:i/>
          <w:sz w:val="24"/>
          <w:szCs w:val="24"/>
        </w:rPr>
        <w:t>God’s Other Personal Incommunicable Attributes</w:t>
      </w:r>
    </w:p>
    <w:p w:rsidR="00BE64E9" w:rsidRPr="008109D8" w:rsidRDefault="00BE64E9" w:rsidP="00BE64E9">
      <w:pPr>
        <w:jc w:val="both"/>
        <w:rPr>
          <w:sz w:val="24"/>
          <w:szCs w:val="24"/>
        </w:rPr>
      </w:pPr>
      <w:r w:rsidRPr="008109D8">
        <w:rPr>
          <w:sz w:val="24"/>
          <w:szCs w:val="24"/>
        </w:rPr>
        <w:t xml:space="preserve">His omnipresence- (immensity or ubiquity) God is all present in Psalm 139:7-10; Genesis 1:1; Deuteronomy 10:14; Jeremiah 23:23-24; Acts 17:28; Colossians 1:17 and Acts 1:7.  </w:t>
      </w:r>
    </w:p>
    <w:p w:rsidR="00BE64E9" w:rsidRPr="008109D8" w:rsidRDefault="00BE64E9" w:rsidP="00BE64E9">
      <w:pPr>
        <w:jc w:val="both"/>
        <w:rPr>
          <w:sz w:val="24"/>
          <w:szCs w:val="24"/>
        </w:rPr>
      </w:pPr>
      <w:r w:rsidRPr="008109D8">
        <w:rPr>
          <w:sz w:val="24"/>
          <w:szCs w:val="24"/>
        </w:rPr>
        <w:t>His divine perfection (full of wisdom and perfect in beauty) - God is perfect in Matthew 5:48; Psalm 18:30; James 1:17; 2</w:t>
      </w:r>
      <w:r w:rsidRPr="008109D8">
        <w:rPr>
          <w:sz w:val="24"/>
          <w:szCs w:val="24"/>
          <w:vertAlign w:val="superscript"/>
        </w:rPr>
        <w:t>nd</w:t>
      </w:r>
      <w:r w:rsidRPr="008109D8">
        <w:rPr>
          <w:sz w:val="24"/>
          <w:szCs w:val="24"/>
        </w:rPr>
        <w:t xml:space="preserve"> Samuel 22:31; Deuteronomy 32:4 and Acts 6:3.</w:t>
      </w:r>
    </w:p>
    <w:p w:rsidR="00BE64E9" w:rsidRPr="008109D8" w:rsidRDefault="00BE64E9" w:rsidP="00BE64E9">
      <w:pPr>
        <w:jc w:val="both"/>
        <w:rPr>
          <w:sz w:val="24"/>
          <w:szCs w:val="24"/>
        </w:rPr>
      </w:pPr>
      <w:r w:rsidRPr="008109D8">
        <w:rPr>
          <w:sz w:val="24"/>
          <w:szCs w:val="24"/>
        </w:rPr>
        <w:t>His glory- God  is glorious  in Isaiah 43:7;  Romans 3:23; John 17:5; Hebrews 1:3; Psalm 24:10, 104:1-2;  Luke 2:9;  Matthew  5:16, 17:2;  Revelation 21:23;  2</w:t>
      </w:r>
      <w:r w:rsidRPr="008109D8">
        <w:rPr>
          <w:sz w:val="24"/>
          <w:szCs w:val="24"/>
          <w:vertAlign w:val="superscript"/>
        </w:rPr>
        <w:t>nd</w:t>
      </w:r>
      <w:r w:rsidRPr="008109D8">
        <w:rPr>
          <w:sz w:val="24"/>
          <w:szCs w:val="24"/>
        </w:rPr>
        <w:t xml:space="preserve"> Corinthians 3:18; Philippians 2:15; Proverbs 4:18;  Daniel 12:3;  Matthew  13:43; 1</w:t>
      </w:r>
      <w:r w:rsidRPr="008109D8">
        <w:rPr>
          <w:sz w:val="24"/>
          <w:szCs w:val="24"/>
          <w:vertAlign w:val="superscript"/>
        </w:rPr>
        <w:t xml:space="preserve">st </w:t>
      </w:r>
      <w:r w:rsidRPr="008109D8">
        <w:rPr>
          <w:sz w:val="24"/>
          <w:szCs w:val="24"/>
        </w:rPr>
        <w:t xml:space="preserve"> Corinthians 15:43 and Acts 7:55-56.  </w:t>
      </w:r>
    </w:p>
    <w:p w:rsidR="00BE64E9" w:rsidRPr="008109D8" w:rsidRDefault="00BE64E9" w:rsidP="00BE64E9">
      <w:pPr>
        <w:jc w:val="both"/>
        <w:rPr>
          <w:sz w:val="24"/>
          <w:szCs w:val="24"/>
        </w:rPr>
      </w:pPr>
      <w:r w:rsidRPr="008109D8">
        <w:rPr>
          <w:sz w:val="24"/>
          <w:szCs w:val="24"/>
        </w:rPr>
        <w:t>His blessedness- God is blessed in 1</w:t>
      </w:r>
      <w:r w:rsidRPr="008109D8">
        <w:rPr>
          <w:sz w:val="24"/>
          <w:szCs w:val="24"/>
          <w:vertAlign w:val="superscript"/>
        </w:rPr>
        <w:t>st</w:t>
      </w:r>
      <w:r w:rsidRPr="008109D8">
        <w:rPr>
          <w:sz w:val="24"/>
          <w:szCs w:val="24"/>
        </w:rPr>
        <w:t xml:space="preserve"> Timothy 1:11; Genesis 1:31; Isaiah 62:5; Proverbs 8:30-31; Zephaniah 3:17; James 1:17; 1</w:t>
      </w:r>
      <w:r w:rsidRPr="008109D8">
        <w:rPr>
          <w:sz w:val="24"/>
          <w:szCs w:val="24"/>
          <w:vertAlign w:val="superscript"/>
        </w:rPr>
        <w:t>st</w:t>
      </w:r>
      <w:r w:rsidRPr="008109D8">
        <w:rPr>
          <w:sz w:val="24"/>
          <w:szCs w:val="24"/>
        </w:rPr>
        <w:t xml:space="preserve"> Corinthians 4:7 and Acts 7:60.</w:t>
      </w:r>
    </w:p>
    <w:p w:rsidR="00BE64E9" w:rsidRPr="008109D8" w:rsidRDefault="00BE64E9" w:rsidP="00BE64E9">
      <w:pPr>
        <w:jc w:val="both"/>
        <w:rPr>
          <w:sz w:val="24"/>
          <w:szCs w:val="24"/>
        </w:rPr>
      </w:pPr>
      <w:r w:rsidRPr="008109D8">
        <w:rPr>
          <w:sz w:val="24"/>
          <w:szCs w:val="24"/>
        </w:rPr>
        <w:t>His beauty- God is all beautiful  in Psalm 27:4, 73:25; Revelation 22:4; 1</w:t>
      </w:r>
      <w:r w:rsidRPr="008109D8">
        <w:rPr>
          <w:sz w:val="24"/>
          <w:szCs w:val="24"/>
          <w:vertAlign w:val="superscript"/>
        </w:rPr>
        <w:t>st</w:t>
      </w:r>
      <w:r w:rsidRPr="008109D8">
        <w:rPr>
          <w:sz w:val="24"/>
          <w:szCs w:val="24"/>
        </w:rPr>
        <w:t xml:space="preserve"> Peter 3:4; Titus 2:10; Ephesians 5:27 and Acts 6:10.</w:t>
      </w:r>
    </w:p>
    <w:p w:rsidR="00BE64E9" w:rsidRPr="008109D8" w:rsidRDefault="00BE64E9" w:rsidP="00BE64E9">
      <w:pPr>
        <w:jc w:val="both"/>
        <w:rPr>
          <w:sz w:val="24"/>
          <w:szCs w:val="24"/>
        </w:rPr>
      </w:pPr>
      <w:r w:rsidRPr="008109D8">
        <w:rPr>
          <w:sz w:val="24"/>
          <w:szCs w:val="24"/>
        </w:rPr>
        <w:t>God’s immanence (holy independence &amp; transcendence)- He is not dependent on Anyone &amp; the Most Holiest Lord in  Hebrews 9:3, 5; Job 41:11; Psalm 50:10-12; John 1:3; 17:5, 24; Revelation 4:11; Romans 11:35-36; 1</w:t>
      </w:r>
      <w:r w:rsidRPr="008109D8">
        <w:rPr>
          <w:sz w:val="24"/>
          <w:szCs w:val="24"/>
          <w:vertAlign w:val="superscript"/>
        </w:rPr>
        <w:t xml:space="preserve">st </w:t>
      </w:r>
      <w:r w:rsidRPr="008109D8">
        <w:rPr>
          <w:sz w:val="24"/>
          <w:szCs w:val="24"/>
        </w:rPr>
        <w:t>Corinthians  8:6; Psalm  90:2; Exodus  3:14; Ephesians   1:11-12;  Isaiah  62:3-5; Zephaniah 3:17-18 &amp; Acts 7:47-50; 17:24-25.</w:t>
      </w:r>
    </w:p>
    <w:p w:rsidR="00BE64E9" w:rsidRPr="008109D8" w:rsidRDefault="00BE64E9" w:rsidP="00BE64E9">
      <w:pPr>
        <w:jc w:val="both"/>
        <w:rPr>
          <w:sz w:val="24"/>
          <w:szCs w:val="24"/>
        </w:rPr>
      </w:pPr>
      <w:r w:rsidRPr="008109D8">
        <w:rPr>
          <w:sz w:val="24"/>
          <w:szCs w:val="24"/>
        </w:rPr>
        <w:t>God’s immutability (unchangeableness) - God  as being eternal is  the  same, today, yesterday and  forever   more  in  Psalm  33:11;  102:25-27;  James  1:17;  Matthew   13:35;  25:34;  Ephesians  1:4, 11; 3:9, 11;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Peter  1:20;  Revelation  13:8;  Isaiah  46:9-11;  Numbers 23:19; 1</w:t>
      </w:r>
      <w:r w:rsidRPr="008109D8">
        <w:rPr>
          <w:sz w:val="24"/>
          <w:szCs w:val="24"/>
          <w:vertAlign w:val="superscript"/>
        </w:rPr>
        <w:t>st</w:t>
      </w:r>
      <w:r w:rsidRPr="008109D8">
        <w:rPr>
          <w:sz w:val="24"/>
          <w:szCs w:val="24"/>
        </w:rPr>
        <w:t xml:space="preserve"> Samuel 15:29 and Acts 9; 22; 26.   </w:t>
      </w:r>
    </w:p>
    <w:p w:rsidR="00BE64E9" w:rsidRPr="008109D8" w:rsidRDefault="00BE64E9" w:rsidP="00BE64E9">
      <w:pPr>
        <w:jc w:val="both"/>
        <w:rPr>
          <w:sz w:val="24"/>
          <w:szCs w:val="24"/>
        </w:rPr>
      </w:pPr>
      <w:r w:rsidRPr="008109D8">
        <w:rPr>
          <w:sz w:val="24"/>
          <w:szCs w:val="24"/>
        </w:rPr>
        <w:t>God’s relenting- God does can change His mind in Exodus 32:9-14; Jonah 3:4-10; Genesis 6:6-7; 18:23-33; 2</w:t>
      </w:r>
      <w:r w:rsidRPr="008109D8">
        <w:rPr>
          <w:sz w:val="24"/>
          <w:szCs w:val="24"/>
          <w:vertAlign w:val="superscript"/>
        </w:rPr>
        <w:t>nd</w:t>
      </w:r>
      <w:r w:rsidRPr="008109D8">
        <w:rPr>
          <w:sz w:val="24"/>
          <w:szCs w:val="24"/>
        </w:rPr>
        <w:t xml:space="preserve"> Samuel 24:16; 1</w:t>
      </w:r>
      <w:r w:rsidRPr="008109D8">
        <w:rPr>
          <w:sz w:val="24"/>
          <w:szCs w:val="24"/>
          <w:vertAlign w:val="superscript"/>
        </w:rPr>
        <w:t>st</w:t>
      </w:r>
      <w:r w:rsidRPr="008109D8">
        <w:rPr>
          <w:sz w:val="24"/>
          <w:szCs w:val="24"/>
        </w:rPr>
        <w:t xml:space="preserve"> Chronicles 21:15; Jeremiah 18:8; 26:3, 13, 19; 42:10; Joel 2:13-14; Amos 7:3, 9; Jonah 3:6, 9, 10; Psalms 106:45 and Acts 7:51-53, 60. God does not relent in 1</w:t>
      </w:r>
      <w:r w:rsidRPr="008109D8">
        <w:rPr>
          <w:sz w:val="24"/>
          <w:szCs w:val="24"/>
          <w:vertAlign w:val="superscript"/>
        </w:rPr>
        <w:t>st</w:t>
      </w:r>
      <w:r w:rsidRPr="008109D8">
        <w:rPr>
          <w:sz w:val="24"/>
          <w:szCs w:val="24"/>
        </w:rPr>
        <w:t xml:space="preserve"> Samuel 15:29; Hebrews 7:21; Zechariah 8:14; Ezekiel 24:14 &amp; Jeremiah 15:6; 20:16.</w:t>
      </w:r>
    </w:p>
    <w:p w:rsidR="00BE64E9" w:rsidRPr="008109D8" w:rsidRDefault="00BE64E9" w:rsidP="00BE64E9">
      <w:pPr>
        <w:jc w:val="both"/>
        <w:rPr>
          <w:sz w:val="24"/>
          <w:szCs w:val="24"/>
        </w:rPr>
      </w:pPr>
      <w:r w:rsidRPr="008109D8">
        <w:rPr>
          <w:sz w:val="24"/>
          <w:szCs w:val="24"/>
        </w:rPr>
        <w:lastRenderedPageBreak/>
        <w:t>God’s impassibility- God’s  Divine Passions is His impassibility without Sexual Eros Love Passions in Isaiah 54:8; 62:5; Psalm 78:40, 103:17; Ephesians 4:30; Exodus 32:10 and Acts 6:15; 14:15.</w:t>
      </w:r>
    </w:p>
    <w:p w:rsidR="00BE64E9" w:rsidRPr="008109D8" w:rsidRDefault="00BE64E9" w:rsidP="00BE64E9">
      <w:pPr>
        <w:jc w:val="both"/>
        <w:rPr>
          <w:sz w:val="24"/>
          <w:szCs w:val="24"/>
        </w:rPr>
      </w:pPr>
      <w:r w:rsidRPr="008109D8">
        <w:rPr>
          <w:sz w:val="24"/>
          <w:szCs w:val="24"/>
        </w:rPr>
        <w:t>God’s preexistence (eternal) - God is forever &amp; ever in Psalm 90:2; 1</w:t>
      </w:r>
      <w:r w:rsidRPr="008109D8">
        <w:rPr>
          <w:sz w:val="24"/>
          <w:szCs w:val="24"/>
          <w:vertAlign w:val="superscript"/>
        </w:rPr>
        <w:t>st</w:t>
      </w:r>
      <w:r w:rsidRPr="008109D8">
        <w:rPr>
          <w:sz w:val="24"/>
          <w:szCs w:val="24"/>
        </w:rPr>
        <w:t xml:space="preserve"> Timothy 1:17; 6:16; 2</w:t>
      </w:r>
      <w:r w:rsidRPr="008109D8">
        <w:rPr>
          <w:sz w:val="24"/>
          <w:szCs w:val="24"/>
          <w:vertAlign w:val="superscript"/>
        </w:rPr>
        <w:t>nd</w:t>
      </w:r>
      <w:r w:rsidRPr="008109D8">
        <w:rPr>
          <w:sz w:val="24"/>
          <w:szCs w:val="24"/>
        </w:rPr>
        <w:t xml:space="preserve"> Timothy 1:10; Wisdom of Solomon 1:15; 2:23; 4:1; 5:15-23; 8:17 &amp; Acts 1:7.</w:t>
      </w:r>
    </w:p>
    <w:p w:rsidR="00BE64E9" w:rsidRPr="008109D8" w:rsidRDefault="00BE64E9" w:rsidP="00BE64E9">
      <w:pPr>
        <w:jc w:val="both"/>
        <w:rPr>
          <w:sz w:val="24"/>
          <w:szCs w:val="24"/>
        </w:rPr>
      </w:pPr>
      <w:r w:rsidRPr="008109D8">
        <w:rPr>
          <w:sz w:val="24"/>
          <w:szCs w:val="24"/>
        </w:rPr>
        <w:t>God’s providence (reprobation and intellect) – God is in Control of His Preservation: John 10:27; Romans 8:29; Luke 5:18; 2</w:t>
      </w:r>
      <w:r w:rsidRPr="008109D8">
        <w:rPr>
          <w:sz w:val="24"/>
          <w:szCs w:val="24"/>
          <w:vertAlign w:val="superscript"/>
        </w:rPr>
        <w:t>nd</w:t>
      </w:r>
      <w:r w:rsidRPr="008109D8">
        <w:rPr>
          <w:sz w:val="24"/>
          <w:szCs w:val="24"/>
        </w:rPr>
        <w:t xml:space="preserve"> Timothy 4:13; John 2:8; Colossians 1:17; Acts 17:28; 2</w:t>
      </w:r>
      <w:r w:rsidRPr="008109D8">
        <w:rPr>
          <w:sz w:val="24"/>
          <w:szCs w:val="24"/>
          <w:vertAlign w:val="superscript"/>
        </w:rPr>
        <w:t>nd</w:t>
      </w:r>
      <w:r w:rsidRPr="008109D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109D8">
        <w:rPr>
          <w:sz w:val="24"/>
          <w:szCs w:val="24"/>
          <w:vertAlign w:val="superscript"/>
        </w:rPr>
        <w:t>st</w:t>
      </w:r>
      <w:r w:rsidRPr="008109D8">
        <w:rPr>
          <w:sz w:val="24"/>
          <w:szCs w:val="24"/>
        </w:rPr>
        <w:t xml:space="preserve"> Corinthians 7:7; Ezra 1:1; 6:22 and Philippians 2:13. God is on control of His Government. In Psalms 103:19; Daniel 4:35; Romans 8:28; 11:36; </w:t>
      </w:r>
    </w:p>
    <w:p w:rsidR="00BE64E9" w:rsidRPr="008109D8" w:rsidRDefault="00BE64E9" w:rsidP="00BE64E9">
      <w:pPr>
        <w:jc w:val="both"/>
        <w:rPr>
          <w:sz w:val="24"/>
          <w:szCs w:val="24"/>
        </w:rPr>
      </w:pPr>
      <w:r w:rsidRPr="008109D8">
        <w:rPr>
          <w:sz w:val="24"/>
          <w:szCs w:val="24"/>
        </w:rPr>
        <w:t>Philippians 2:10-11; 1</w:t>
      </w:r>
      <w:r w:rsidRPr="008109D8">
        <w:rPr>
          <w:sz w:val="24"/>
          <w:szCs w:val="24"/>
          <w:vertAlign w:val="superscript"/>
        </w:rPr>
        <w:t>st</w:t>
      </w:r>
      <w:r w:rsidRPr="008109D8">
        <w:rPr>
          <w:sz w:val="24"/>
          <w:szCs w:val="24"/>
        </w:rPr>
        <w:t xml:space="preserve"> Corinthians 15:27; Ephesians 1:11and Acts 7:49. </w:t>
      </w:r>
    </w:p>
    <w:p w:rsidR="00BE64E9" w:rsidRPr="008109D8" w:rsidRDefault="00BE64E9" w:rsidP="00BE64E9">
      <w:pPr>
        <w:jc w:val="both"/>
        <w:rPr>
          <w:sz w:val="24"/>
          <w:szCs w:val="24"/>
        </w:rPr>
      </w:pPr>
      <w:r w:rsidRPr="008109D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109D8">
        <w:rPr>
          <w:sz w:val="24"/>
          <w:szCs w:val="24"/>
          <w:vertAlign w:val="superscript"/>
        </w:rPr>
        <w:t>st</w:t>
      </w:r>
      <w:r w:rsidRPr="008109D8">
        <w:rPr>
          <w:sz w:val="24"/>
          <w:szCs w:val="24"/>
        </w:rPr>
        <w:t xml:space="preserve"> Corinthians 6:1-</w:t>
      </w:r>
    </w:p>
    <w:p w:rsidR="00BE64E9" w:rsidRPr="008109D8" w:rsidRDefault="00BE64E9" w:rsidP="00BE64E9">
      <w:pPr>
        <w:jc w:val="both"/>
        <w:rPr>
          <w:sz w:val="24"/>
          <w:szCs w:val="24"/>
        </w:rPr>
      </w:pPr>
      <w:r w:rsidRPr="008109D8">
        <w:rPr>
          <w:sz w:val="24"/>
          <w:szCs w:val="24"/>
        </w:rPr>
        <w:t>11; Genesis 4:4; Exodus 2:25; Leviticus 26:9; 1</w:t>
      </w:r>
      <w:r w:rsidRPr="008109D8">
        <w:rPr>
          <w:sz w:val="24"/>
          <w:szCs w:val="24"/>
          <w:vertAlign w:val="superscript"/>
        </w:rPr>
        <w:t>st</w:t>
      </w:r>
      <w:r w:rsidRPr="008109D8">
        <w:rPr>
          <w:sz w:val="24"/>
          <w:szCs w:val="24"/>
        </w:rPr>
        <w:t xml:space="preserve"> Kings 8:28. But to the rest, God is no Respecter of Persons and not partial in judgment in Acts 10:34; Sirach 35:12; Deuteronomy 1:7; 16:19; 2</w:t>
      </w:r>
      <w:r w:rsidRPr="008109D8">
        <w:rPr>
          <w:sz w:val="24"/>
          <w:szCs w:val="24"/>
          <w:vertAlign w:val="superscript"/>
        </w:rPr>
        <w:t>nd</w:t>
      </w:r>
      <w:r w:rsidRPr="008109D8">
        <w:rPr>
          <w:sz w:val="24"/>
          <w:szCs w:val="24"/>
        </w:rPr>
        <w:t xml:space="preserve"> Samuel 14:14; 2</w:t>
      </w:r>
      <w:r w:rsidRPr="008109D8">
        <w:rPr>
          <w:sz w:val="24"/>
          <w:szCs w:val="24"/>
          <w:vertAlign w:val="superscript"/>
        </w:rPr>
        <w:t>nd</w:t>
      </w:r>
      <w:r w:rsidRPr="008109D8">
        <w:rPr>
          <w:sz w:val="24"/>
          <w:szCs w:val="24"/>
        </w:rPr>
        <w:t xml:space="preserve"> Chronicles 19:7; Proverbs 28:21; Romans 2:11; Ephesians 6:9; Colossians 3:25; James 2:1, 3, 9 and 1</w:t>
      </w:r>
      <w:r w:rsidRPr="008109D8">
        <w:rPr>
          <w:sz w:val="24"/>
          <w:szCs w:val="24"/>
          <w:vertAlign w:val="superscript"/>
        </w:rPr>
        <w:t>st</w:t>
      </w:r>
      <w:r w:rsidRPr="008109D8">
        <w:rPr>
          <w:sz w:val="24"/>
          <w:szCs w:val="24"/>
        </w:rPr>
        <w:t xml:space="preserve"> Peter 1:17.</w:t>
      </w:r>
    </w:p>
    <w:p w:rsidR="00BE64E9" w:rsidRPr="008109D8" w:rsidRDefault="00BE64E9" w:rsidP="00BE64E9">
      <w:pPr>
        <w:jc w:val="both"/>
        <w:rPr>
          <w:i/>
          <w:sz w:val="24"/>
          <w:szCs w:val="24"/>
        </w:rPr>
      </w:pPr>
      <w:r w:rsidRPr="008109D8">
        <w:rPr>
          <w:i/>
          <w:sz w:val="24"/>
          <w:szCs w:val="24"/>
        </w:rPr>
        <w:t>Father Stephen’s Time</w:t>
      </w:r>
    </w:p>
    <w:p w:rsidR="00BE64E9" w:rsidRPr="008109D8" w:rsidRDefault="00BE64E9" w:rsidP="00BE64E9">
      <w:pPr>
        <w:jc w:val="both"/>
        <w:rPr>
          <w:sz w:val="24"/>
          <w:szCs w:val="24"/>
        </w:rPr>
      </w:pPr>
      <w:r w:rsidRPr="008109D8">
        <w:rPr>
          <w:sz w:val="24"/>
          <w:szCs w:val="24"/>
        </w:rPr>
        <w:t>God’s timelessness in own being  in Job 36:26; Revelation 1:8, 4:8;  John 1:3, 8:58; Exodus 3:14; 1</w:t>
      </w:r>
      <w:r w:rsidRPr="008109D8">
        <w:rPr>
          <w:sz w:val="24"/>
          <w:szCs w:val="24"/>
          <w:vertAlign w:val="superscript"/>
        </w:rPr>
        <w:t>st</w:t>
      </w:r>
      <w:r w:rsidRPr="008109D8">
        <w:rPr>
          <w:sz w:val="24"/>
          <w:szCs w:val="24"/>
        </w:rPr>
        <w:t xml:space="preserve"> Corinthians 8:6; Colossians 1:16; Hebrews 1:2; Genesis 1:1 and Acts 1:6-7.   </w:t>
      </w:r>
    </w:p>
    <w:p w:rsidR="00BE64E9" w:rsidRPr="008109D8" w:rsidRDefault="00BE64E9" w:rsidP="00BE64E9">
      <w:pPr>
        <w:jc w:val="both"/>
        <w:rPr>
          <w:i/>
          <w:sz w:val="24"/>
          <w:szCs w:val="24"/>
        </w:rPr>
      </w:pPr>
      <w:r w:rsidRPr="008109D8">
        <w:rPr>
          <w:i/>
          <w:sz w:val="24"/>
          <w:szCs w:val="24"/>
        </w:rPr>
        <w:t>God’s Time seen equally</w:t>
      </w:r>
    </w:p>
    <w:p w:rsidR="00BE64E9" w:rsidRPr="008109D8" w:rsidRDefault="00BE64E9" w:rsidP="00BE64E9">
      <w:pPr>
        <w:jc w:val="both"/>
        <w:rPr>
          <w:sz w:val="24"/>
          <w:szCs w:val="24"/>
        </w:rPr>
      </w:pPr>
      <w:r w:rsidRPr="008109D8">
        <w:rPr>
          <w:sz w:val="24"/>
          <w:szCs w:val="24"/>
        </w:rPr>
        <w:t>His time does not change in 2</w:t>
      </w:r>
      <w:r w:rsidRPr="008109D8">
        <w:rPr>
          <w:sz w:val="24"/>
          <w:szCs w:val="24"/>
          <w:vertAlign w:val="superscript"/>
        </w:rPr>
        <w:t>nd</w:t>
      </w:r>
      <w:r w:rsidRPr="008109D8">
        <w:rPr>
          <w:sz w:val="24"/>
          <w:szCs w:val="24"/>
        </w:rPr>
        <w:t xml:space="preserve"> Peter 3:8; Psalm 90; Isaiah 45:21; 46:9-10 and Acts 1:6-8.</w:t>
      </w:r>
    </w:p>
    <w:p w:rsidR="00BE64E9" w:rsidRPr="008109D8" w:rsidRDefault="00BE64E9" w:rsidP="00BE64E9">
      <w:pPr>
        <w:jc w:val="both"/>
        <w:rPr>
          <w:i/>
          <w:sz w:val="24"/>
          <w:szCs w:val="24"/>
        </w:rPr>
      </w:pPr>
      <w:r w:rsidRPr="008109D8">
        <w:rPr>
          <w:i/>
          <w:sz w:val="24"/>
          <w:szCs w:val="24"/>
        </w:rPr>
        <w:t>God’s Unity</w:t>
      </w:r>
    </w:p>
    <w:p w:rsidR="00BE64E9" w:rsidRPr="008109D8" w:rsidRDefault="00BE64E9" w:rsidP="00BE64E9">
      <w:pPr>
        <w:jc w:val="both"/>
        <w:rPr>
          <w:sz w:val="24"/>
          <w:szCs w:val="24"/>
        </w:rPr>
      </w:pPr>
      <w:r w:rsidRPr="008109D8">
        <w:rPr>
          <w:sz w:val="24"/>
          <w:szCs w:val="24"/>
        </w:rPr>
        <w:t>God is unified in 1</w:t>
      </w:r>
      <w:r w:rsidRPr="008109D8">
        <w:rPr>
          <w:sz w:val="24"/>
          <w:szCs w:val="24"/>
          <w:vertAlign w:val="superscript"/>
        </w:rPr>
        <w:t>st</w:t>
      </w:r>
      <w:r w:rsidRPr="008109D8">
        <w:rPr>
          <w:sz w:val="24"/>
          <w:szCs w:val="24"/>
        </w:rPr>
        <w:t xml:space="preserve"> John 1:5; 4:8; Isaiah 7:14; Mathew 1:23; Exodus 34:6-7 and Acts 7:59. </w:t>
      </w:r>
    </w:p>
    <w:p w:rsidR="00BE64E9" w:rsidRPr="008109D8" w:rsidRDefault="00BE64E9" w:rsidP="00BE64E9">
      <w:pPr>
        <w:jc w:val="both"/>
        <w:rPr>
          <w:i/>
          <w:sz w:val="24"/>
          <w:szCs w:val="24"/>
        </w:rPr>
      </w:pPr>
      <w:r w:rsidRPr="008109D8">
        <w:rPr>
          <w:i/>
          <w:sz w:val="24"/>
          <w:szCs w:val="24"/>
        </w:rPr>
        <w:t>God’s Limitations concerning Himself (God is the “Unlying God” in Titus 1:2 &amp; Hebrews 6:18)</w:t>
      </w:r>
    </w:p>
    <w:p w:rsidR="00BE64E9" w:rsidRPr="008109D8" w:rsidRDefault="00BE64E9" w:rsidP="00BE64E9">
      <w:pPr>
        <w:jc w:val="both"/>
        <w:rPr>
          <w:sz w:val="24"/>
          <w:szCs w:val="24"/>
        </w:rPr>
      </w:pPr>
      <w:r w:rsidRPr="008109D8">
        <w:rPr>
          <w:sz w:val="24"/>
          <w:szCs w:val="24"/>
        </w:rPr>
        <w:t>God cannot look upon sin  in  Matthew  27:46; Mark 15:34, but good in Genesis 1; He  thinks no  evil in 1</w:t>
      </w:r>
      <w:r w:rsidRPr="008109D8">
        <w:rPr>
          <w:sz w:val="24"/>
          <w:szCs w:val="24"/>
          <w:vertAlign w:val="superscript"/>
        </w:rPr>
        <w:t>st</w:t>
      </w:r>
      <w:r w:rsidRPr="008109D8">
        <w:rPr>
          <w:sz w:val="24"/>
          <w:szCs w:val="24"/>
        </w:rPr>
        <w:t xml:space="preserve"> Corinthians 13:5 &amp; never lies in Romans 3:4; God can’t be tempted &amp; He tempts no  One in James 1:13 and God cannot deny Himself in 2</w:t>
      </w:r>
      <w:r w:rsidRPr="008109D8">
        <w:rPr>
          <w:sz w:val="24"/>
          <w:szCs w:val="24"/>
          <w:vertAlign w:val="superscript"/>
        </w:rPr>
        <w:t>nd</w:t>
      </w:r>
      <w:r w:rsidRPr="008109D8">
        <w:rPr>
          <w:sz w:val="24"/>
          <w:szCs w:val="24"/>
        </w:rPr>
        <w:t xml:space="preserve"> Timothy 2:13.  </w:t>
      </w:r>
    </w:p>
    <w:p w:rsidR="00BE64E9" w:rsidRPr="008109D8" w:rsidRDefault="00BE64E9" w:rsidP="00BE64E9">
      <w:pPr>
        <w:jc w:val="both"/>
        <w:rPr>
          <w:i/>
          <w:sz w:val="24"/>
          <w:szCs w:val="24"/>
        </w:rPr>
      </w:pPr>
      <w:r w:rsidRPr="008109D8">
        <w:rPr>
          <w:i/>
          <w:sz w:val="24"/>
          <w:szCs w:val="24"/>
        </w:rPr>
        <w:lastRenderedPageBreak/>
        <w:t>God’s Sovereignty</w:t>
      </w:r>
    </w:p>
    <w:p w:rsidR="00BE64E9" w:rsidRPr="008109D8" w:rsidRDefault="00BE64E9" w:rsidP="00BE64E9">
      <w:pPr>
        <w:jc w:val="both"/>
        <w:rPr>
          <w:sz w:val="24"/>
          <w:szCs w:val="24"/>
        </w:rPr>
      </w:pPr>
      <w:r w:rsidRPr="008109D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E64E9" w:rsidRPr="008109D8" w:rsidRDefault="00BE64E9" w:rsidP="00BE64E9">
      <w:pPr>
        <w:jc w:val="both"/>
        <w:rPr>
          <w:i/>
          <w:sz w:val="24"/>
          <w:szCs w:val="24"/>
        </w:rPr>
      </w:pPr>
      <w:r w:rsidRPr="008109D8">
        <w:rPr>
          <w:i/>
          <w:sz w:val="24"/>
          <w:szCs w:val="24"/>
        </w:rPr>
        <w:t>God’s Worthiness</w:t>
      </w:r>
    </w:p>
    <w:p w:rsidR="00BE64E9" w:rsidRPr="008109D8" w:rsidRDefault="00BE64E9" w:rsidP="00BE64E9">
      <w:pPr>
        <w:jc w:val="both"/>
        <w:rPr>
          <w:sz w:val="24"/>
          <w:szCs w:val="24"/>
        </w:rPr>
      </w:pPr>
      <w:r w:rsidRPr="008109D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E64E9" w:rsidRPr="008109D8" w:rsidRDefault="00BE64E9" w:rsidP="00BE64E9">
      <w:pPr>
        <w:jc w:val="both"/>
        <w:rPr>
          <w:i/>
          <w:sz w:val="24"/>
          <w:szCs w:val="24"/>
        </w:rPr>
      </w:pPr>
      <w:r w:rsidRPr="008109D8">
        <w:rPr>
          <w:i/>
          <w:sz w:val="24"/>
          <w:szCs w:val="24"/>
        </w:rPr>
        <w:t>God’s Divine Nature</w:t>
      </w:r>
    </w:p>
    <w:p w:rsidR="00BE64E9" w:rsidRPr="008109D8" w:rsidRDefault="00BE64E9" w:rsidP="00BE64E9">
      <w:pPr>
        <w:jc w:val="both"/>
        <w:rPr>
          <w:sz w:val="24"/>
          <w:szCs w:val="24"/>
        </w:rPr>
      </w:pPr>
      <w:r w:rsidRPr="008109D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109D8">
        <w:rPr>
          <w:sz w:val="24"/>
          <w:szCs w:val="24"/>
          <w:vertAlign w:val="superscript"/>
        </w:rPr>
        <w:t>nd</w:t>
      </w:r>
      <w:r w:rsidRPr="008109D8">
        <w:rPr>
          <w:sz w:val="24"/>
          <w:szCs w:val="24"/>
        </w:rPr>
        <w:t xml:space="preserve"> Peter 1:4.</w:t>
      </w:r>
    </w:p>
    <w:p w:rsidR="00BE64E9" w:rsidRPr="008109D8" w:rsidRDefault="00BE64E9" w:rsidP="00BE64E9">
      <w:pPr>
        <w:jc w:val="both"/>
        <w:rPr>
          <w:sz w:val="24"/>
          <w:szCs w:val="24"/>
        </w:rPr>
      </w:pPr>
      <w:r w:rsidRPr="008109D8">
        <w:rPr>
          <w:i/>
          <w:sz w:val="24"/>
          <w:szCs w:val="24"/>
        </w:rPr>
        <w:t>God’s Controlled Providence</w:t>
      </w:r>
    </w:p>
    <w:p w:rsidR="00BE64E9" w:rsidRPr="008109D8" w:rsidRDefault="00BE64E9" w:rsidP="00BE64E9">
      <w:pPr>
        <w:jc w:val="both"/>
        <w:rPr>
          <w:sz w:val="24"/>
          <w:szCs w:val="24"/>
        </w:rPr>
      </w:pPr>
      <w:r w:rsidRPr="008109D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109D8">
        <w:rPr>
          <w:sz w:val="24"/>
          <w:szCs w:val="24"/>
          <w:vertAlign w:val="superscript"/>
        </w:rPr>
        <w:t>nd</w:t>
      </w:r>
      <w:r w:rsidRPr="008109D8">
        <w:rPr>
          <w:sz w:val="24"/>
          <w:szCs w:val="24"/>
        </w:rPr>
        <w:t xml:space="preserve"> Peter 3:7. Paul says, “In Him we live &amp; move &amp; have our being” in Acts 17:28.      </w:t>
      </w:r>
    </w:p>
    <w:p w:rsidR="00BE64E9" w:rsidRPr="008109D8" w:rsidRDefault="00BE64E9" w:rsidP="00BE64E9">
      <w:pPr>
        <w:jc w:val="both"/>
        <w:rPr>
          <w:i/>
          <w:sz w:val="24"/>
          <w:szCs w:val="24"/>
        </w:rPr>
      </w:pPr>
      <w:r w:rsidRPr="008109D8">
        <w:rPr>
          <w:i/>
          <w:sz w:val="24"/>
          <w:szCs w:val="24"/>
        </w:rPr>
        <w:t>God’s Works: Appointment</w:t>
      </w:r>
    </w:p>
    <w:p w:rsidR="00BE64E9" w:rsidRPr="008109D8" w:rsidRDefault="00BE64E9" w:rsidP="00BE64E9">
      <w:pPr>
        <w:jc w:val="both"/>
        <w:rPr>
          <w:sz w:val="24"/>
          <w:szCs w:val="24"/>
        </w:rPr>
      </w:pPr>
      <w:r w:rsidRPr="008109D8">
        <w:rPr>
          <w:sz w:val="24"/>
          <w:szCs w:val="24"/>
        </w:rPr>
        <w:t>God appoints apostles, prophets, teachers, evangelists (miracle worker), gifts of healings, helps, administrations and varieties of tongues in the Church of God in 1</w:t>
      </w:r>
      <w:r w:rsidRPr="008109D8">
        <w:rPr>
          <w:sz w:val="24"/>
          <w:szCs w:val="24"/>
          <w:vertAlign w:val="superscript"/>
        </w:rPr>
        <w:t>st</w:t>
      </w:r>
      <w:r w:rsidRPr="008109D8">
        <w:rPr>
          <w:sz w:val="24"/>
          <w:szCs w:val="24"/>
        </w:rPr>
        <w:t xml:space="preserve"> Corinthians 12:28. God equips in the church to discover &amp; do His will in the Kingdom of God in Acts 1:1-28:31.</w:t>
      </w:r>
    </w:p>
    <w:p w:rsidR="00BE64E9" w:rsidRPr="008109D8" w:rsidRDefault="00BE64E9" w:rsidP="00BE64E9">
      <w:pPr>
        <w:jc w:val="both"/>
        <w:rPr>
          <w:i/>
          <w:sz w:val="24"/>
          <w:szCs w:val="24"/>
        </w:rPr>
      </w:pPr>
      <w:r w:rsidRPr="008109D8">
        <w:rPr>
          <w:i/>
          <w:sz w:val="24"/>
          <w:szCs w:val="24"/>
        </w:rPr>
        <w:t>Other Divine Works of God</w:t>
      </w:r>
    </w:p>
    <w:p w:rsidR="00BE64E9" w:rsidRPr="008109D8" w:rsidRDefault="00BE64E9" w:rsidP="00BE64E9">
      <w:pPr>
        <w:jc w:val="both"/>
        <w:rPr>
          <w:sz w:val="24"/>
          <w:szCs w:val="24"/>
        </w:rPr>
      </w:pPr>
      <w:r w:rsidRPr="008109D8">
        <w:rPr>
          <w:b/>
          <w:sz w:val="24"/>
          <w:szCs w:val="24"/>
        </w:rPr>
        <w:t xml:space="preserve">Signs </w:t>
      </w:r>
      <w:r w:rsidRPr="008109D8">
        <w:rPr>
          <w:sz w:val="24"/>
          <w:szCs w:val="24"/>
        </w:rPr>
        <w:t>are performed by God in the Earth to show His control of the physical realm and to  accomplish what He wants done in existence in  Hebrews 2:4; 2</w:t>
      </w:r>
      <w:r w:rsidRPr="008109D8">
        <w:rPr>
          <w:sz w:val="24"/>
          <w:szCs w:val="24"/>
          <w:vertAlign w:val="superscript"/>
        </w:rPr>
        <w:t>nd</w:t>
      </w:r>
      <w:r w:rsidRPr="008109D8">
        <w:rPr>
          <w:sz w:val="24"/>
          <w:szCs w:val="24"/>
        </w:rPr>
        <w:t xml:space="preserve"> Corinthians 12:12;  Acts  4:30,  5:12,  6:8, 15:12; Romans 15:19; 1</w:t>
      </w:r>
      <w:r w:rsidRPr="008109D8">
        <w:rPr>
          <w:sz w:val="24"/>
          <w:szCs w:val="24"/>
          <w:vertAlign w:val="superscript"/>
        </w:rPr>
        <w:t xml:space="preserve">st </w:t>
      </w:r>
      <w:r w:rsidRPr="008109D8">
        <w:rPr>
          <w:sz w:val="24"/>
          <w:szCs w:val="24"/>
        </w:rPr>
        <w:t xml:space="preserve"> Corinthians 1:22-24 and Revelation 12:1-2.</w:t>
      </w:r>
    </w:p>
    <w:p w:rsidR="00BE64E9" w:rsidRPr="008109D8" w:rsidRDefault="00BE64E9" w:rsidP="00BE64E9">
      <w:pPr>
        <w:jc w:val="both"/>
        <w:rPr>
          <w:sz w:val="24"/>
          <w:szCs w:val="24"/>
        </w:rPr>
      </w:pPr>
      <w:r w:rsidRPr="008109D8">
        <w:rPr>
          <w:b/>
          <w:sz w:val="24"/>
          <w:szCs w:val="24"/>
        </w:rPr>
        <w:lastRenderedPageBreak/>
        <w:t xml:space="preserve">Wonders </w:t>
      </w:r>
      <w:r w:rsidRPr="008109D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E64E9" w:rsidRPr="008109D8" w:rsidRDefault="00BE64E9" w:rsidP="00BE64E9">
      <w:pPr>
        <w:jc w:val="both"/>
        <w:rPr>
          <w:sz w:val="24"/>
          <w:szCs w:val="24"/>
        </w:rPr>
      </w:pPr>
      <w:r w:rsidRPr="008109D8">
        <w:rPr>
          <w:b/>
          <w:sz w:val="24"/>
          <w:szCs w:val="24"/>
        </w:rPr>
        <w:t>Miracles</w:t>
      </w:r>
      <w:r w:rsidRPr="008109D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109D8">
        <w:rPr>
          <w:sz w:val="24"/>
          <w:szCs w:val="24"/>
          <w:vertAlign w:val="superscript"/>
        </w:rPr>
        <w:t xml:space="preserve">st </w:t>
      </w:r>
      <w:r w:rsidRPr="008109D8">
        <w:rPr>
          <w:sz w:val="24"/>
          <w:szCs w:val="24"/>
        </w:rPr>
        <w:t xml:space="preserve"> Kings 17:1, 18:41-45; Acts  2:43, 3:6-10,  4:30; 6:8,  8:6-8, 13; 9:36-42; 19:11-12,   1</w:t>
      </w:r>
      <w:r w:rsidRPr="008109D8">
        <w:rPr>
          <w:sz w:val="24"/>
          <w:szCs w:val="24"/>
          <w:vertAlign w:val="superscript"/>
        </w:rPr>
        <w:t>st</w:t>
      </w:r>
      <w:r w:rsidRPr="008109D8">
        <w:rPr>
          <w:sz w:val="24"/>
          <w:szCs w:val="24"/>
        </w:rPr>
        <w:t xml:space="preserve">  Corinthians 12:4-11, 28, 14:4, 12, 26; Galatians 3:5; Luke 9:49-50; 10:1, 9, 17-19; and 2</w:t>
      </w:r>
      <w:r w:rsidRPr="008109D8">
        <w:rPr>
          <w:sz w:val="24"/>
          <w:szCs w:val="24"/>
          <w:vertAlign w:val="superscript"/>
        </w:rPr>
        <w:t>nd</w:t>
      </w:r>
      <w:r w:rsidRPr="008109D8">
        <w:rPr>
          <w:sz w:val="24"/>
          <w:szCs w:val="24"/>
        </w:rPr>
        <w:t xml:space="preserve"> Corinthians 10:3-4. </w:t>
      </w:r>
    </w:p>
    <w:p w:rsidR="00BE64E9" w:rsidRPr="008109D8" w:rsidRDefault="00BE64E9" w:rsidP="00BE64E9">
      <w:pPr>
        <w:jc w:val="both"/>
        <w:rPr>
          <w:sz w:val="24"/>
          <w:szCs w:val="24"/>
        </w:rPr>
      </w:pPr>
    </w:p>
    <w:p w:rsidR="00BE64E9" w:rsidRPr="008109D8" w:rsidRDefault="00BE64E9" w:rsidP="00BE64E9">
      <w:pPr>
        <w:jc w:val="both"/>
        <w:rPr>
          <w:sz w:val="24"/>
          <w:szCs w:val="24"/>
        </w:rPr>
      </w:pPr>
      <w:r w:rsidRPr="008109D8">
        <w:rPr>
          <w:b/>
          <w:sz w:val="24"/>
          <w:szCs w:val="24"/>
        </w:rPr>
        <w:t>Healings</w:t>
      </w:r>
      <w:r w:rsidRPr="008109D8">
        <w:rPr>
          <w:sz w:val="24"/>
          <w:szCs w:val="24"/>
        </w:rPr>
        <w:t xml:space="preserve"> are performed by God to cure all diseases, sickness, or plagues to show His agape love to His creations in Luke 4:40;  Matthew 8:15; 4:23; 10:7-8; 9:35; 14:14; 20:30, 34; Acts 6:8; 8:6-7, 13; 19:11-12, 28:8.</w:t>
      </w:r>
    </w:p>
    <w:p w:rsidR="00BE64E9" w:rsidRPr="008109D8" w:rsidRDefault="00BE64E9" w:rsidP="00BE64E9">
      <w:pPr>
        <w:jc w:val="both"/>
        <w:rPr>
          <w:sz w:val="24"/>
          <w:szCs w:val="24"/>
        </w:rPr>
      </w:pPr>
      <w:r w:rsidRPr="008109D8">
        <w:rPr>
          <w:b/>
          <w:sz w:val="24"/>
          <w:szCs w:val="24"/>
        </w:rPr>
        <w:t>Revelations</w:t>
      </w:r>
      <w:r w:rsidRPr="008109D8">
        <w:rPr>
          <w:sz w:val="24"/>
          <w:szCs w:val="24"/>
        </w:rPr>
        <w:t xml:space="preserve"> are done by God to show His divine attributes on a particular subject &amp; to demonstrate His purpose in the Revelation Book to John the Revelator, Hebrews 1:1-14 &amp; Acts 2:7-21; 9; 22; 26.</w:t>
      </w:r>
    </w:p>
    <w:p w:rsidR="00BE64E9" w:rsidRPr="008109D8" w:rsidRDefault="00BE64E9" w:rsidP="00BE64E9">
      <w:pPr>
        <w:jc w:val="both"/>
        <w:rPr>
          <w:sz w:val="24"/>
          <w:szCs w:val="24"/>
        </w:rPr>
      </w:pPr>
      <w:r w:rsidRPr="008109D8">
        <w:rPr>
          <w:b/>
          <w:sz w:val="24"/>
          <w:szCs w:val="24"/>
        </w:rPr>
        <w:t>Dreams</w:t>
      </w:r>
      <w:r w:rsidRPr="008109D8">
        <w:rPr>
          <w:sz w:val="24"/>
          <w:szCs w:val="24"/>
        </w:rPr>
        <w:t xml:space="preserve"> are done by God to show things in the past, present or futuristic events that God wants to be revealed and to show Man’s frailty and God’s immutability in Genesis 41:1-36; Daniel 2:1-13; 4:1-27 and Acts 2:17.  </w:t>
      </w:r>
      <w:r w:rsidRPr="008109D8">
        <w:rPr>
          <w:vanish/>
          <w:sz w:val="24"/>
          <w:szCs w:val="24"/>
        </w:rPr>
        <w:t>isHis</w:t>
      </w:r>
      <w:r w:rsidRPr="008109D8">
        <w:rPr>
          <w:sz w:val="24"/>
          <w:szCs w:val="24"/>
        </w:rPr>
        <w:t xml:space="preserve"> </w:t>
      </w:r>
    </w:p>
    <w:p w:rsidR="00BE64E9" w:rsidRPr="008109D8" w:rsidRDefault="00BE64E9" w:rsidP="00BE64E9">
      <w:pPr>
        <w:jc w:val="both"/>
        <w:rPr>
          <w:sz w:val="24"/>
          <w:szCs w:val="24"/>
        </w:rPr>
      </w:pPr>
      <w:r w:rsidRPr="008109D8">
        <w:rPr>
          <w:b/>
          <w:sz w:val="24"/>
          <w:szCs w:val="24"/>
        </w:rPr>
        <w:t>Visions</w:t>
      </w:r>
      <w:r w:rsidRPr="008109D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109D8">
        <w:rPr>
          <w:sz w:val="24"/>
          <w:szCs w:val="24"/>
          <w:vertAlign w:val="superscript"/>
        </w:rPr>
        <w:t>nd</w:t>
      </w:r>
      <w:r w:rsidRPr="008109D8">
        <w:rPr>
          <w:sz w:val="24"/>
          <w:szCs w:val="24"/>
        </w:rPr>
        <w:t xml:space="preserve"> Baruch p. 509; 4</w:t>
      </w:r>
      <w:r w:rsidRPr="008109D8">
        <w:rPr>
          <w:sz w:val="24"/>
          <w:szCs w:val="24"/>
          <w:vertAlign w:val="superscript"/>
        </w:rPr>
        <w:t>th</w:t>
      </w:r>
      <w:r w:rsidRPr="008109D8">
        <w:rPr>
          <w:sz w:val="24"/>
          <w:szCs w:val="24"/>
        </w:rPr>
        <w:t xml:space="preserve"> Ezra p. 515-516; the Ascension of Isaiah pages 524-521 &amp; 1</w:t>
      </w:r>
      <w:r w:rsidRPr="008109D8">
        <w:rPr>
          <w:sz w:val="24"/>
          <w:szCs w:val="24"/>
          <w:vertAlign w:val="superscript"/>
        </w:rPr>
        <w:t>st</w:t>
      </w:r>
      <w:r w:rsidRPr="008109D8">
        <w:rPr>
          <w:sz w:val="24"/>
          <w:szCs w:val="24"/>
        </w:rPr>
        <w:t xml:space="preserve"> Enoch pages 485-494.</w:t>
      </w:r>
    </w:p>
    <w:p w:rsidR="00BE64E9" w:rsidRPr="008109D8" w:rsidRDefault="00BE64E9" w:rsidP="00BE64E9">
      <w:pPr>
        <w:jc w:val="both"/>
        <w:rPr>
          <w:sz w:val="24"/>
          <w:szCs w:val="24"/>
        </w:rPr>
      </w:pPr>
      <w:r w:rsidRPr="008109D8">
        <w:rPr>
          <w:b/>
          <w:sz w:val="24"/>
          <w:szCs w:val="24"/>
        </w:rPr>
        <w:t>Tongues &amp; Interpretations of Tongues</w:t>
      </w:r>
      <w:r w:rsidRPr="008109D8">
        <w:rPr>
          <w:sz w:val="24"/>
          <w:szCs w:val="24"/>
        </w:rPr>
        <w:t>: God’s voice shows His omniscience and to allow special people who are called to understand  what  God  is  really  saying  in  Genesis  41:14-57;  Daniel 2:24-45; 4:19-27 and Acts 2.</w:t>
      </w:r>
    </w:p>
    <w:p w:rsidR="00BE64E9" w:rsidRPr="008109D8" w:rsidRDefault="00BE64E9" w:rsidP="00BE64E9">
      <w:pPr>
        <w:jc w:val="both"/>
        <w:rPr>
          <w:i/>
          <w:sz w:val="24"/>
          <w:szCs w:val="24"/>
        </w:rPr>
      </w:pPr>
      <w:r w:rsidRPr="008109D8">
        <w:rPr>
          <w:i/>
          <w:sz w:val="24"/>
          <w:szCs w:val="24"/>
        </w:rPr>
        <w:t>God’s creative works</w:t>
      </w:r>
    </w:p>
    <w:p w:rsidR="00BE64E9" w:rsidRPr="008109D8" w:rsidRDefault="00BE64E9" w:rsidP="00BE64E9">
      <w:pPr>
        <w:jc w:val="both"/>
        <w:rPr>
          <w:b/>
          <w:sz w:val="24"/>
          <w:szCs w:val="24"/>
        </w:rPr>
      </w:pPr>
      <w:r w:rsidRPr="008109D8">
        <w:rPr>
          <w:b/>
          <w:sz w:val="24"/>
          <w:szCs w:val="24"/>
        </w:rPr>
        <w:t xml:space="preserve">Done by the Lord Yahweh the Creator of the Father Stephen Our Lord- Qanah directed to the Father Stephen Our Lord- </w:t>
      </w:r>
      <w:r w:rsidRPr="008109D8">
        <w:rPr>
          <w:sz w:val="24"/>
          <w:szCs w:val="24"/>
        </w:rPr>
        <w:t>This is a Holy Divine Love Nature &amp; not a Sexual Eros Love Nature in Proverbs 8:22-29 (RSV).</w:t>
      </w:r>
      <w:r w:rsidRPr="008109D8">
        <w:rPr>
          <w:b/>
          <w:sz w:val="24"/>
          <w:szCs w:val="24"/>
        </w:rPr>
        <w:t xml:space="preserve"> </w:t>
      </w:r>
    </w:p>
    <w:p w:rsidR="00BE64E9" w:rsidRPr="008109D8" w:rsidRDefault="00BE64E9" w:rsidP="00BE64E9">
      <w:pPr>
        <w:jc w:val="both"/>
        <w:rPr>
          <w:b/>
          <w:sz w:val="24"/>
          <w:szCs w:val="24"/>
        </w:rPr>
      </w:pPr>
      <w:r w:rsidRPr="008109D8">
        <w:rPr>
          <w:b/>
          <w:sz w:val="24"/>
          <w:szCs w:val="24"/>
        </w:rPr>
        <w:t xml:space="preserve">The Seven Creation Processes are done by the Father Stephen Our Lord the Potter Creator of the Entire Universe </w:t>
      </w:r>
      <w:r w:rsidRPr="008109D8">
        <w:rPr>
          <w:sz w:val="24"/>
          <w:szCs w:val="24"/>
        </w:rPr>
        <w:t>is in John 1:1-5, 14; 8:58; Hebrews 1:1-3; Isaiah 64:8; Deuteronomy 32:6; Genesis 1:1; Romans 13:1-10 &amp; Ephesians 4:6.</w:t>
      </w:r>
      <w:r w:rsidRPr="008109D8">
        <w:rPr>
          <w:b/>
          <w:sz w:val="24"/>
          <w:szCs w:val="24"/>
        </w:rPr>
        <w:t xml:space="preserve"> </w:t>
      </w:r>
    </w:p>
    <w:p w:rsidR="00BE64E9" w:rsidRPr="008109D8" w:rsidRDefault="00BE64E9" w:rsidP="00BE64E9">
      <w:pPr>
        <w:jc w:val="both"/>
        <w:rPr>
          <w:sz w:val="24"/>
          <w:szCs w:val="24"/>
        </w:rPr>
      </w:pPr>
      <w:r w:rsidRPr="008109D8">
        <w:rPr>
          <w:b/>
          <w:sz w:val="24"/>
          <w:szCs w:val="24"/>
        </w:rPr>
        <w:lastRenderedPageBreak/>
        <w:t>Done By the Father Stephen Our Lord- Bara</w:t>
      </w:r>
      <w:r w:rsidRPr="008109D8">
        <w:rPr>
          <w:sz w:val="24"/>
          <w:szCs w:val="24"/>
        </w:rPr>
        <w:t xml:space="preserve">- to create in Genesis 1:1 in the Married Wisdom Lord, 60 Lord’s &amp; Highest Son’s of God </w:t>
      </w:r>
    </w:p>
    <w:p w:rsidR="00BE64E9" w:rsidRPr="008109D8" w:rsidRDefault="00BE64E9" w:rsidP="00BE64E9">
      <w:pPr>
        <w:jc w:val="both"/>
        <w:rPr>
          <w:sz w:val="24"/>
          <w:szCs w:val="24"/>
        </w:rPr>
      </w:pPr>
      <w:r w:rsidRPr="008109D8">
        <w:rPr>
          <w:b/>
          <w:sz w:val="24"/>
          <w:szCs w:val="24"/>
        </w:rPr>
        <w:t>Done by the Father Stephen Our Lord- Asah</w:t>
      </w:r>
      <w:r w:rsidRPr="008109D8">
        <w:rPr>
          <w:sz w:val="24"/>
          <w:szCs w:val="24"/>
        </w:rPr>
        <w:t>- to make in Genesis 1:7 in Lucifer &amp; the Higher Son’s of God</w:t>
      </w:r>
    </w:p>
    <w:p w:rsidR="00BE64E9" w:rsidRPr="008109D8" w:rsidRDefault="00BE64E9" w:rsidP="00BE64E9">
      <w:pPr>
        <w:jc w:val="both"/>
        <w:rPr>
          <w:sz w:val="24"/>
          <w:szCs w:val="24"/>
        </w:rPr>
      </w:pPr>
      <w:r w:rsidRPr="008109D8">
        <w:rPr>
          <w:b/>
          <w:sz w:val="24"/>
          <w:szCs w:val="24"/>
        </w:rPr>
        <w:t>Done by the Father Stephen Our Lord- Nathan</w:t>
      </w:r>
      <w:r w:rsidRPr="008109D8">
        <w:rPr>
          <w:sz w:val="24"/>
          <w:szCs w:val="24"/>
        </w:rPr>
        <w:t>- to set in Genesis 1:17 in Michael &amp; the High Son’s of God</w:t>
      </w:r>
    </w:p>
    <w:p w:rsidR="00BE64E9" w:rsidRPr="008109D8" w:rsidRDefault="00BE64E9" w:rsidP="00BE64E9">
      <w:pPr>
        <w:jc w:val="both"/>
        <w:rPr>
          <w:sz w:val="24"/>
          <w:szCs w:val="24"/>
        </w:rPr>
      </w:pPr>
      <w:r w:rsidRPr="008109D8">
        <w:rPr>
          <w:b/>
          <w:sz w:val="24"/>
          <w:szCs w:val="24"/>
        </w:rPr>
        <w:t>Done by the Father Stephen Our Lord- Yatsar</w:t>
      </w:r>
      <w:r w:rsidRPr="008109D8">
        <w:rPr>
          <w:sz w:val="24"/>
          <w:szCs w:val="24"/>
        </w:rPr>
        <w:t>- to form in Genesis 2:7 in Adam the Man and the World of Mankind</w:t>
      </w:r>
    </w:p>
    <w:p w:rsidR="00BE64E9" w:rsidRPr="008109D8" w:rsidRDefault="00BE64E9" w:rsidP="00BE64E9">
      <w:pPr>
        <w:jc w:val="both"/>
        <w:rPr>
          <w:sz w:val="24"/>
          <w:szCs w:val="24"/>
        </w:rPr>
      </w:pPr>
      <w:r w:rsidRPr="008109D8">
        <w:rPr>
          <w:b/>
          <w:sz w:val="24"/>
          <w:szCs w:val="24"/>
        </w:rPr>
        <w:t>Done by the Father Stephen Our Lord- Banah</w:t>
      </w:r>
      <w:r w:rsidRPr="008109D8">
        <w:rPr>
          <w:sz w:val="24"/>
          <w:szCs w:val="24"/>
        </w:rPr>
        <w:t>- to make or build in Genesis 2:22 in Eve the Woman and Womankind</w:t>
      </w:r>
    </w:p>
    <w:p w:rsidR="00BE64E9" w:rsidRPr="008109D8" w:rsidRDefault="00BE64E9" w:rsidP="00BE64E9">
      <w:pPr>
        <w:jc w:val="both"/>
        <w:rPr>
          <w:sz w:val="24"/>
          <w:szCs w:val="24"/>
        </w:rPr>
      </w:pPr>
      <w:r w:rsidRPr="008109D8">
        <w:rPr>
          <w:b/>
          <w:sz w:val="24"/>
          <w:szCs w:val="24"/>
        </w:rPr>
        <w:t>Done by the Father Stephen Our Lord- Qanah</w:t>
      </w:r>
      <w:r w:rsidRPr="008109D8">
        <w:rPr>
          <w:sz w:val="24"/>
          <w:szCs w:val="24"/>
        </w:rPr>
        <w:t>- to create, possess &amp; acquire in Genesis 4:1 in Adam &amp; Eve’s Divine Union</w:t>
      </w:r>
    </w:p>
    <w:p w:rsidR="00BE64E9" w:rsidRPr="008109D8" w:rsidRDefault="00BE64E9" w:rsidP="00BE64E9">
      <w:pPr>
        <w:jc w:val="both"/>
        <w:rPr>
          <w:sz w:val="24"/>
          <w:szCs w:val="24"/>
        </w:rPr>
      </w:pPr>
      <w:r w:rsidRPr="008109D8">
        <w:rPr>
          <w:b/>
          <w:sz w:val="24"/>
          <w:szCs w:val="24"/>
        </w:rPr>
        <w:t>Done by the Father Stephen Our Lord- Hidden Bara</w:t>
      </w:r>
      <w:r w:rsidRPr="008109D8">
        <w:rPr>
          <w:sz w:val="24"/>
          <w:szCs w:val="24"/>
        </w:rPr>
        <w:t>- to create secret in womb in Genesis 4:1 in Cain the Child and Child Kind</w:t>
      </w:r>
    </w:p>
    <w:p w:rsidR="00BE64E9" w:rsidRPr="008109D8" w:rsidRDefault="00BE64E9" w:rsidP="00BE64E9">
      <w:pPr>
        <w:jc w:val="both"/>
        <w:rPr>
          <w:i/>
          <w:sz w:val="24"/>
          <w:szCs w:val="24"/>
        </w:rPr>
      </w:pPr>
      <w:r w:rsidRPr="008109D8">
        <w:rPr>
          <w:i/>
          <w:sz w:val="24"/>
          <w:szCs w:val="24"/>
        </w:rPr>
        <w:t>God’s 4 fold Witnesses</w:t>
      </w:r>
    </w:p>
    <w:p w:rsidR="00BE64E9" w:rsidRPr="008109D8" w:rsidRDefault="00BE64E9" w:rsidP="00BE64E9">
      <w:pPr>
        <w:jc w:val="both"/>
        <w:rPr>
          <w:sz w:val="24"/>
          <w:szCs w:val="24"/>
        </w:rPr>
      </w:pPr>
      <w:r w:rsidRPr="008109D8">
        <w:rPr>
          <w:sz w:val="24"/>
          <w:szCs w:val="24"/>
        </w:rPr>
        <w:t>The Water, Blood, &amp; Spirit are the Witness on the Earth in 1</w:t>
      </w:r>
      <w:r w:rsidRPr="008109D8">
        <w:rPr>
          <w:sz w:val="24"/>
          <w:szCs w:val="24"/>
          <w:vertAlign w:val="superscript"/>
        </w:rPr>
        <w:t>st</w:t>
      </w:r>
      <w:r w:rsidRPr="008109D8">
        <w:rPr>
          <w:sz w:val="24"/>
          <w:szCs w:val="24"/>
        </w:rPr>
        <w:t xml:space="preserve"> John 5:8. The Holy Spirit, Word, Father are the Witness in Heaven in 1</w:t>
      </w:r>
      <w:r w:rsidRPr="008109D8">
        <w:rPr>
          <w:sz w:val="24"/>
          <w:szCs w:val="24"/>
          <w:vertAlign w:val="superscript"/>
        </w:rPr>
        <w:t xml:space="preserve">st </w:t>
      </w:r>
      <w:r w:rsidRPr="008109D8">
        <w:rPr>
          <w:sz w:val="24"/>
          <w:szCs w:val="24"/>
        </w:rPr>
        <w:t>John 5:7. The Holy Ghost, Son, &amp; the Father are the Witness in God in 1</w:t>
      </w:r>
      <w:r w:rsidRPr="008109D8">
        <w:rPr>
          <w:sz w:val="24"/>
          <w:szCs w:val="24"/>
          <w:vertAlign w:val="superscript"/>
        </w:rPr>
        <w:t>st</w:t>
      </w:r>
      <w:r w:rsidRPr="008109D8">
        <w:rPr>
          <w:sz w:val="24"/>
          <w:szCs w:val="24"/>
        </w:rPr>
        <w:t xml:space="preserve"> John 5:10-13.</w:t>
      </w:r>
    </w:p>
    <w:p w:rsidR="00BE64E9" w:rsidRPr="008109D8" w:rsidRDefault="00BE64E9" w:rsidP="00BE64E9">
      <w:pPr>
        <w:jc w:val="both"/>
        <w:rPr>
          <w:sz w:val="24"/>
          <w:szCs w:val="24"/>
        </w:rPr>
      </w:pPr>
      <w:r w:rsidRPr="008109D8">
        <w:rPr>
          <w:i/>
          <w:sz w:val="24"/>
          <w:szCs w:val="24"/>
        </w:rPr>
        <w:t xml:space="preserve">God’s Person: </w:t>
      </w:r>
      <w:r w:rsidRPr="008109D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109D8">
        <w:rPr>
          <w:sz w:val="24"/>
          <w:szCs w:val="24"/>
          <w:vertAlign w:val="superscript"/>
        </w:rPr>
        <w:t>st</w:t>
      </w:r>
      <w:r w:rsidRPr="008109D8">
        <w:rPr>
          <w:sz w:val="24"/>
          <w:szCs w:val="24"/>
        </w:rPr>
        <w:t xml:space="preserve"> John 5:7; Jude 20-21; 1</w:t>
      </w:r>
      <w:r w:rsidRPr="008109D8">
        <w:rPr>
          <w:sz w:val="24"/>
          <w:szCs w:val="24"/>
          <w:vertAlign w:val="superscript"/>
        </w:rPr>
        <w:t>st</w:t>
      </w:r>
      <w:r w:rsidRPr="008109D8">
        <w:rPr>
          <w:sz w:val="24"/>
          <w:szCs w:val="24"/>
        </w:rPr>
        <w:t xml:space="preserve"> Peter 1:2, 2</w:t>
      </w:r>
      <w:r w:rsidRPr="008109D8">
        <w:rPr>
          <w:sz w:val="24"/>
          <w:szCs w:val="24"/>
          <w:vertAlign w:val="superscript"/>
        </w:rPr>
        <w:t>nd</w:t>
      </w:r>
      <w:r w:rsidRPr="008109D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109D8">
        <w:rPr>
          <w:sz w:val="24"/>
          <w:szCs w:val="24"/>
          <w:vertAlign w:val="superscript"/>
        </w:rPr>
        <w:t>nd</w:t>
      </w:r>
      <w:r w:rsidRPr="008109D8">
        <w:rPr>
          <w:sz w:val="24"/>
          <w:szCs w:val="24"/>
        </w:rPr>
        <w:t xml:space="preserve"> Peter 1:4 and 1</w:t>
      </w:r>
      <w:r w:rsidRPr="008109D8">
        <w:rPr>
          <w:sz w:val="24"/>
          <w:szCs w:val="24"/>
          <w:vertAlign w:val="superscript"/>
        </w:rPr>
        <w:t>st</w:t>
      </w:r>
      <w:r w:rsidRPr="008109D8">
        <w:rPr>
          <w:sz w:val="24"/>
          <w:szCs w:val="24"/>
        </w:rPr>
        <w:t xml:space="preserve"> John 5:6-13.</w:t>
      </w:r>
    </w:p>
    <w:p w:rsidR="00BE64E9" w:rsidRPr="008109D8" w:rsidRDefault="00BE64E9" w:rsidP="00BE64E9">
      <w:pPr>
        <w:jc w:val="both"/>
        <w:rPr>
          <w:sz w:val="24"/>
          <w:szCs w:val="24"/>
        </w:rPr>
      </w:pPr>
      <w:r w:rsidRPr="008109D8">
        <w:rPr>
          <w:i/>
          <w:sz w:val="24"/>
          <w:szCs w:val="24"/>
        </w:rPr>
        <w:lastRenderedPageBreak/>
        <w:t>God’s Resurrections from the Dead:</w:t>
      </w:r>
      <w:r w:rsidRPr="008109D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E64E9" w:rsidRPr="008109D8" w:rsidRDefault="00BE64E9" w:rsidP="00BE64E9">
      <w:pPr>
        <w:jc w:val="both"/>
        <w:rPr>
          <w:i/>
          <w:sz w:val="24"/>
          <w:szCs w:val="24"/>
        </w:rPr>
      </w:pPr>
      <w:r w:rsidRPr="008109D8">
        <w:rPr>
          <w:i/>
          <w:sz w:val="24"/>
          <w:szCs w:val="24"/>
        </w:rPr>
        <w:t>God’s Throne</w:t>
      </w:r>
    </w:p>
    <w:p w:rsidR="00BE64E9" w:rsidRPr="008109D8" w:rsidRDefault="00BE64E9" w:rsidP="00BE64E9">
      <w:pPr>
        <w:jc w:val="both"/>
        <w:rPr>
          <w:sz w:val="24"/>
          <w:szCs w:val="24"/>
        </w:rPr>
      </w:pPr>
      <w:r w:rsidRPr="008109D8">
        <w:rPr>
          <w:sz w:val="24"/>
          <w:szCs w:val="24"/>
        </w:rPr>
        <w:t>Through Saul according to His flesh puts John on His throne in 1</w:t>
      </w:r>
      <w:r w:rsidRPr="008109D8">
        <w:rPr>
          <w:sz w:val="24"/>
          <w:szCs w:val="24"/>
          <w:vertAlign w:val="superscript"/>
        </w:rPr>
        <w:t>st</w:t>
      </w:r>
      <w:r w:rsidRPr="008109D8">
        <w:rPr>
          <w:sz w:val="24"/>
          <w:szCs w:val="24"/>
        </w:rPr>
        <w:t xml:space="preserve"> Samuel 9:1-31:13. Through David according to His flesh puts Christ on His throne in Acts 2:30; 1</w:t>
      </w:r>
      <w:r w:rsidRPr="008109D8">
        <w:rPr>
          <w:sz w:val="24"/>
          <w:szCs w:val="24"/>
          <w:vertAlign w:val="superscript"/>
        </w:rPr>
        <w:t>st</w:t>
      </w:r>
      <w:r w:rsidRPr="008109D8">
        <w:rPr>
          <w:sz w:val="24"/>
          <w:szCs w:val="24"/>
        </w:rPr>
        <w:t xml:space="preserve"> Samuel 16:1-1</w:t>
      </w:r>
      <w:r w:rsidRPr="008109D8">
        <w:rPr>
          <w:sz w:val="24"/>
          <w:szCs w:val="24"/>
          <w:vertAlign w:val="superscript"/>
        </w:rPr>
        <w:t>st</w:t>
      </w:r>
      <w:r w:rsidRPr="008109D8">
        <w:rPr>
          <w:sz w:val="24"/>
          <w:szCs w:val="24"/>
        </w:rPr>
        <w:t xml:space="preserve"> Kings 2:12. Through Solomon according to His flesh puts Stephen on His throne in 1</w:t>
      </w:r>
      <w:r w:rsidRPr="008109D8">
        <w:rPr>
          <w:sz w:val="24"/>
          <w:szCs w:val="24"/>
          <w:vertAlign w:val="superscript"/>
        </w:rPr>
        <w:t>st</w:t>
      </w:r>
      <w:r w:rsidRPr="008109D8">
        <w:rPr>
          <w:sz w:val="24"/>
          <w:szCs w:val="24"/>
        </w:rPr>
        <w:t xml:space="preserve"> Kings 14:21-31 and Acts 8:3. </w:t>
      </w:r>
    </w:p>
    <w:p w:rsidR="00BE64E9" w:rsidRPr="008109D8" w:rsidRDefault="00BE64E9" w:rsidP="00BE64E9">
      <w:pPr>
        <w:jc w:val="both"/>
        <w:rPr>
          <w:i/>
          <w:sz w:val="24"/>
          <w:szCs w:val="24"/>
        </w:rPr>
      </w:pPr>
      <w:r w:rsidRPr="008109D8">
        <w:rPr>
          <w:i/>
          <w:sz w:val="24"/>
          <w:szCs w:val="24"/>
        </w:rPr>
        <w:t>God’s Existence to Humanity</w:t>
      </w:r>
    </w:p>
    <w:p w:rsidR="00BE64E9" w:rsidRPr="008109D8" w:rsidRDefault="00BE64E9" w:rsidP="00BE64E9">
      <w:pPr>
        <w:jc w:val="both"/>
        <w:rPr>
          <w:sz w:val="24"/>
          <w:szCs w:val="24"/>
        </w:rPr>
      </w:pPr>
      <w:r w:rsidRPr="008109D8">
        <w:rPr>
          <w:sz w:val="24"/>
          <w:szCs w:val="24"/>
        </w:rPr>
        <w:t>God  exists  in  Romans  1:18-19,  21-25,  28, 32; 8:15;  Psalm 10:3-4; Ephesians 3:17; 1</w:t>
      </w:r>
      <w:r w:rsidRPr="008109D8">
        <w:rPr>
          <w:sz w:val="24"/>
          <w:szCs w:val="24"/>
          <w:vertAlign w:val="superscript"/>
        </w:rPr>
        <w:t>st</w:t>
      </w:r>
      <w:r w:rsidRPr="008109D8">
        <w:rPr>
          <w:sz w:val="24"/>
          <w:szCs w:val="24"/>
        </w:rPr>
        <w:t xml:space="preserve"> Peter 1:8; Philippians 3:8, 10; Colossians 1:27; John 14:23, and Acts 7:47-50; 17:23-26. </w:t>
      </w:r>
    </w:p>
    <w:p w:rsidR="00BE64E9" w:rsidRPr="008109D8" w:rsidRDefault="00BE64E9" w:rsidP="00BE64E9">
      <w:pPr>
        <w:jc w:val="both"/>
        <w:rPr>
          <w:sz w:val="24"/>
          <w:szCs w:val="24"/>
        </w:rPr>
      </w:pPr>
      <w:r w:rsidRPr="008109D8">
        <w:rPr>
          <w:i/>
          <w:sz w:val="24"/>
          <w:szCs w:val="24"/>
        </w:rPr>
        <w:t>We can never fully understand God</w:t>
      </w:r>
      <w:r w:rsidRPr="008109D8">
        <w:rPr>
          <w:sz w:val="24"/>
          <w:szCs w:val="24"/>
        </w:rPr>
        <w:t xml:space="preserve"> </w:t>
      </w:r>
    </w:p>
    <w:p w:rsidR="00BE64E9" w:rsidRPr="008109D8" w:rsidRDefault="00BE64E9" w:rsidP="00BE64E9">
      <w:pPr>
        <w:jc w:val="both"/>
        <w:rPr>
          <w:sz w:val="24"/>
          <w:szCs w:val="24"/>
        </w:rPr>
      </w:pPr>
      <w:r w:rsidRPr="008109D8">
        <w:rPr>
          <w:sz w:val="24"/>
          <w:szCs w:val="24"/>
        </w:rPr>
        <w:t>In Psalm 139:6, 17-18; 145:3; 147:5; 1</w:t>
      </w:r>
      <w:r w:rsidRPr="008109D8">
        <w:rPr>
          <w:sz w:val="24"/>
          <w:szCs w:val="24"/>
          <w:vertAlign w:val="superscript"/>
        </w:rPr>
        <w:t>st</w:t>
      </w:r>
      <w:r w:rsidRPr="008109D8">
        <w:rPr>
          <w:sz w:val="24"/>
          <w:szCs w:val="24"/>
        </w:rPr>
        <w:t xml:space="preserve"> Corinthians 2:10-12; Romans 11:33; Isaiah 55:9; Job 11:7-9; 26:14; 37:5, Colossians 1:10 and Acts 1:7.</w:t>
      </w:r>
    </w:p>
    <w:p w:rsidR="00BE64E9" w:rsidRPr="008109D8" w:rsidRDefault="00BE64E9" w:rsidP="00BE64E9">
      <w:pPr>
        <w:jc w:val="both"/>
        <w:rPr>
          <w:i/>
          <w:sz w:val="24"/>
          <w:szCs w:val="24"/>
        </w:rPr>
      </w:pPr>
      <w:r w:rsidRPr="008109D8">
        <w:rPr>
          <w:i/>
          <w:sz w:val="24"/>
          <w:szCs w:val="24"/>
        </w:rPr>
        <w:t xml:space="preserve">We can know God truly: </w:t>
      </w:r>
    </w:p>
    <w:p w:rsidR="00BE64E9" w:rsidRPr="008109D8" w:rsidRDefault="00BE64E9" w:rsidP="00BE64E9">
      <w:pPr>
        <w:jc w:val="both"/>
        <w:rPr>
          <w:sz w:val="24"/>
          <w:szCs w:val="24"/>
        </w:rPr>
      </w:pPr>
      <w:r w:rsidRPr="008109D8">
        <w:rPr>
          <w:sz w:val="24"/>
          <w:szCs w:val="24"/>
        </w:rPr>
        <w:t>In 1</w:t>
      </w:r>
      <w:r w:rsidRPr="008109D8">
        <w:rPr>
          <w:sz w:val="24"/>
          <w:szCs w:val="24"/>
          <w:vertAlign w:val="superscript"/>
        </w:rPr>
        <w:t xml:space="preserve">st </w:t>
      </w:r>
      <w:r w:rsidRPr="008109D8">
        <w:rPr>
          <w:sz w:val="24"/>
          <w:szCs w:val="24"/>
        </w:rPr>
        <w:t xml:space="preserve"> John  1:5;  2:3,  13,  4:8;  5:20; John 4:24; 14:23; Romans 3:26; Psalm 139:17; John 17:3; Jeremiah 9:23-24; Hebrews 8:11; Galatians 4:9 and Acts 6:5; 7:55, 59.</w:t>
      </w:r>
    </w:p>
    <w:p w:rsidR="00BE64E9" w:rsidRPr="008109D8" w:rsidRDefault="00BE64E9" w:rsidP="00BE64E9">
      <w:pPr>
        <w:jc w:val="both"/>
        <w:rPr>
          <w:i/>
          <w:sz w:val="24"/>
          <w:szCs w:val="24"/>
        </w:rPr>
      </w:pPr>
      <w:r w:rsidRPr="008109D8">
        <w:rPr>
          <w:i/>
          <w:sz w:val="24"/>
          <w:szCs w:val="24"/>
        </w:rPr>
        <w:t>Why does God want us to Pray to Him and give 10% of all Tithes and Offerings to Him?</w:t>
      </w:r>
    </w:p>
    <w:p w:rsidR="00BE64E9" w:rsidRPr="008109D8" w:rsidRDefault="00BE64E9" w:rsidP="00BE64E9">
      <w:pPr>
        <w:jc w:val="both"/>
        <w:rPr>
          <w:sz w:val="24"/>
          <w:szCs w:val="24"/>
        </w:rPr>
      </w:pPr>
      <w:r w:rsidRPr="008109D8">
        <w:rPr>
          <w:sz w:val="24"/>
          <w:szCs w:val="24"/>
        </w:rPr>
        <w:t>Prayer &amp; 10% of revenue are to the Father Stephen our Lord to what is needed for All in Malachi 3:6-15; Luke 11:2-4, 9-10, 2</w:t>
      </w:r>
      <w:r w:rsidRPr="008109D8">
        <w:rPr>
          <w:sz w:val="24"/>
          <w:szCs w:val="24"/>
          <w:vertAlign w:val="superscript"/>
        </w:rPr>
        <w:t>nd</w:t>
      </w:r>
      <w:r w:rsidRPr="008109D8">
        <w:rPr>
          <w:sz w:val="24"/>
          <w:szCs w:val="24"/>
        </w:rPr>
        <w:t xml:space="preserve"> Esdras 9:25,44; Matthew 6:9-13; 21:22; James 1:6; 5:15; Sirach 37:15; 39:5; 2</w:t>
      </w:r>
      <w:r w:rsidRPr="008109D8">
        <w:rPr>
          <w:sz w:val="24"/>
          <w:szCs w:val="24"/>
          <w:vertAlign w:val="superscript"/>
        </w:rPr>
        <w:t>nd</w:t>
      </w:r>
      <w:r w:rsidRPr="008109D8">
        <w:rPr>
          <w:sz w:val="24"/>
          <w:szCs w:val="24"/>
        </w:rPr>
        <w:t xml:space="preserve"> Maccabees 1:24; Judith 9:12; Hebrews 7:1-10 &amp; Acts 7:59-60.</w:t>
      </w:r>
    </w:p>
    <w:p w:rsidR="00BE64E9" w:rsidRPr="008109D8" w:rsidRDefault="00BE64E9" w:rsidP="00BE64E9">
      <w:pPr>
        <w:jc w:val="both"/>
        <w:rPr>
          <w:sz w:val="24"/>
          <w:szCs w:val="24"/>
        </w:rPr>
      </w:pPr>
      <w:r w:rsidRPr="008109D8">
        <w:rPr>
          <w:i/>
          <w:sz w:val="24"/>
          <w:szCs w:val="24"/>
        </w:rPr>
        <w:t xml:space="preserve">God is as Angel of the Lord </w:t>
      </w:r>
      <w:r w:rsidRPr="008109D8">
        <w:rPr>
          <w:sz w:val="24"/>
          <w:szCs w:val="24"/>
        </w:rPr>
        <w:t>in John 1:1 becoming creative flesh and called the Angel (Lord) of the LORD in Genesis  16:10,  13;  22:12;  31:11, 13;  Exodus  3:2,  6;  2</w:t>
      </w:r>
      <w:r w:rsidRPr="008109D8">
        <w:rPr>
          <w:sz w:val="24"/>
          <w:szCs w:val="24"/>
          <w:vertAlign w:val="superscript"/>
        </w:rPr>
        <w:t>nd</w:t>
      </w:r>
      <w:r w:rsidRPr="008109D8">
        <w:rPr>
          <w:sz w:val="24"/>
          <w:szCs w:val="24"/>
        </w:rPr>
        <w:t xml:space="preserve">  Samuel  24:16;  Psalm 34:7; Zechariah 1:11-13, Luke 1:11 and Acts 6:5, 15; 7:30-32.  </w:t>
      </w:r>
    </w:p>
    <w:p w:rsidR="00BE64E9" w:rsidRPr="008109D8" w:rsidRDefault="00BE64E9" w:rsidP="00BE64E9">
      <w:pPr>
        <w:jc w:val="both"/>
        <w:rPr>
          <w:sz w:val="24"/>
          <w:szCs w:val="24"/>
        </w:rPr>
      </w:pPr>
      <w:r w:rsidRPr="008109D8">
        <w:rPr>
          <w:sz w:val="24"/>
          <w:szCs w:val="24"/>
        </w:rPr>
        <w:t>Angels witnesses were fashioned by God in  Nehemiah  9:6; Psalm  148:2, 5;  Colossians 1:16;  2</w:t>
      </w:r>
      <w:r w:rsidRPr="008109D8">
        <w:rPr>
          <w:sz w:val="24"/>
          <w:szCs w:val="24"/>
          <w:vertAlign w:val="superscript"/>
        </w:rPr>
        <w:t>nd</w:t>
      </w:r>
      <w:r w:rsidRPr="008109D8">
        <w:rPr>
          <w:sz w:val="24"/>
          <w:szCs w:val="24"/>
        </w:rPr>
        <w:t xml:space="preserve">  Peter 2:4;  Jude  6; Acts  12:6-11; Revelation 4:11, 5:11;  Hebrews 1:14, 12:22, 13:2;  Luke </w:t>
      </w:r>
    </w:p>
    <w:p w:rsidR="00BE64E9" w:rsidRPr="008109D8" w:rsidRDefault="00BE64E9" w:rsidP="00BE64E9">
      <w:pPr>
        <w:jc w:val="both"/>
        <w:rPr>
          <w:sz w:val="24"/>
          <w:szCs w:val="24"/>
        </w:rPr>
      </w:pPr>
      <w:r w:rsidRPr="008109D8">
        <w:rPr>
          <w:sz w:val="24"/>
          <w:szCs w:val="24"/>
        </w:rPr>
        <w:t>2:13, 24:39; Numbers 22:31; 2</w:t>
      </w:r>
      <w:r w:rsidRPr="008109D8">
        <w:rPr>
          <w:sz w:val="24"/>
          <w:szCs w:val="24"/>
          <w:vertAlign w:val="superscript"/>
        </w:rPr>
        <w:t xml:space="preserve">nd </w:t>
      </w:r>
      <w:r w:rsidRPr="008109D8">
        <w:rPr>
          <w:sz w:val="24"/>
          <w:szCs w:val="24"/>
        </w:rPr>
        <w:t>Kings 6:17 and Psalm 34:7; 91:11.</w:t>
      </w:r>
    </w:p>
    <w:p w:rsidR="00BE64E9" w:rsidRPr="008109D8" w:rsidRDefault="00BE64E9" w:rsidP="00BE64E9">
      <w:pPr>
        <w:jc w:val="both"/>
        <w:rPr>
          <w:i/>
          <w:sz w:val="24"/>
          <w:szCs w:val="24"/>
        </w:rPr>
      </w:pPr>
      <w:r w:rsidRPr="008109D8">
        <w:rPr>
          <w:i/>
          <w:sz w:val="24"/>
          <w:szCs w:val="24"/>
        </w:rPr>
        <w:lastRenderedPageBreak/>
        <w:t>Names of God as the Angel of the Lord</w:t>
      </w:r>
    </w:p>
    <w:p w:rsidR="00BE64E9" w:rsidRPr="008109D8" w:rsidRDefault="00BE64E9" w:rsidP="00BE64E9">
      <w:pPr>
        <w:jc w:val="both"/>
        <w:rPr>
          <w:sz w:val="24"/>
          <w:szCs w:val="24"/>
        </w:rPr>
      </w:pPr>
      <w:r w:rsidRPr="008109D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E64E9" w:rsidRPr="008109D8" w:rsidRDefault="00BE64E9" w:rsidP="00BE64E9">
      <w:pPr>
        <w:jc w:val="both"/>
        <w:rPr>
          <w:i/>
          <w:sz w:val="24"/>
          <w:szCs w:val="24"/>
        </w:rPr>
      </w:pPr>
      <w:r w:rsidRPr="008109D8">
        <w:rPr>
          <w:i/>
          <w:sz w:val="24"/>
          <w:szCs w:val="24"/>
        </w:rPr>
        <w:t>God’s Creative Identities of Himself as the Archangel on earth and as the Cherubim in heaven.</w:t>
      </w:r>
    </w:p>
    <w:p w:rsidR="00BE64E9" w:rsidRPr="008109D8" w:rsidRDefault="00BE64E9" w:rsidP="00BE64E9">
      <w:pPr>
        <w:jc w:val="both"/>
        <w:rPr>
          <w:sz w:val="24"/>
          <w:szCs w:val="24"/>
        </w:rPr>
      </w:pPr>
      <w:r w:rsidRPr="008109D8">
        <w:rPr>
          <w:sz w:val="24"/>
          <w:szCs w:val="24"/>
        </w:rPr>
        <w:t>Michael- (who is like God) - Jude 9; Revelation 12:7-8; Daniel 10:13, 21; Bartholomew page 358</w:t>
      </w:r>
    </w:p>
    <w:p w:rsidR="00BE64E9" w:rsidRPr="008109D8" w:rsidRDefault="00BE64E9" w:rsidP="00BE64E9">
      <w:pPr>
        <w:jc w:val="both"/>
        <w:rPr>
          <w:sz w:val="24"/>
          <w:szCs w:val="24"/>
        </w:rPr>
      </w:pPr>
      <w:r w:rsidRPr="008109D8">
        <w:rPr>
          <w:sz w:val="24"/>
          <w:szCs w:val="24"/>
        </w:rPr>
        <w:t>Gabriel- (strength) – Daniel 8:16; 9:21; Luke 1:19, 26-27.</w:t>
      </w:r>
    </w:p>
    <w:p w:rsidR="00BE64E9" w:rsidRPr="008109D8" w:rsidRDefault="00BE64E9" w:rsidP="00BE64E9">
      <w:pPr>
        <w:jc w:val="both"/>
        <w:rPr>
          <w:sz w:val="24"/>
          <w:szCs w:val="24"/>
        </w:rPr>
      </w:pPr>
      <w:r w:rsidRPr="008109D8">
        <w:rPr>
          <w:sz w:val="24"/>
          <w:szCs w:val="24"/>
        </w:rPr>
        <w:t>Uriel- (fire) – 2</w:t>
      </w:r>
      <w:r w:rsidRPr="008109D8">
        <w:rPr>
          <w:sz w:val="24"/>
          <w:szCs w:val="24"/>
          <w:vertAlign w:val="superscript"/>
        </w:rPr>
        <w:t>nd</w:t>
      </w:r>
      <w:r w:rsidRPr="008109D8">
        <w:rPr>
          <w:sz w:val="24"/>
          <w:szCs w:val="24"/>
        </w:rPr>
        <w:t xml:space="preserve"> Esdras 4</w:t>
      </w:r>
    </w:p>
    <w:p w:rsidR="00BE64E9" w:rsidRPr="008109D8" w:rsidRDefault="00BE64E9" w:rsidP="00BE64E9">
      <w:pPr>
        <w:jc w:val="both"/>
        <w:rPr>
          <w:sz w:val="24"/>
          <w:szCs w:val="24"/>
        </w:rPr>
      </w:pPr>
      <w:r w:rsidRPr="008109D8">
        <w:rPr>
          <w:sz w:val="24"/>
          <w:szCs w:val="24"/>
        </w:rPr>
        <w:t xml:space="preserve">Raphael or Azariah- (healing) – Tobit 5:13 </w:t>
      </w:r>
    </w:p>
    <w:p w:rsidR="00BE64E9" w:rsidRPr="008109D8" w:rsidRDefault="00BE64E9" w:rsidP="00BE64E9">
      <w:pPr>
        <w:jc w:val="both"/>
        <w:rPr>
          <w:sz w:val="24"/>
          <w:szCs w:val="24"/>
        </w:rPr>
      </w:pPr>
      <w:r w:rsidRPr="008109D8">
        <w:rPr>
          <w:sz w:val="24"/>
          <w:szCs w:val="24"/>
        </w:rPr>
        <w:t>Jeremiel or Ramiel- (mercy) – 2</w:t>
      </w:r>
      <w:r w:rsidRPr="008109D8">
        <w:rPr>
          <w:sz w:val="24"/>
          <w:szCs w:val="24"/>
          <w:vertAlign w:val="superscript"/>
        </w:rPr>
        <w:t>nd</w:t>
      </w:r>
      <w:r w:rsidRPr="008109D8">
        <w:rPr>
          <w:sz w:val="24"/>
          <w:szCs w:val="24"/>
        </w:rPr>
        <w:t xml:space="preserve"> Esdras 4</w:t>
      </w:r>
    </w:p>
    <w:p w:rsidR="00BE64E9" w:rsidRPr="008109D8" w:rsidRDefault="00BE64E9" w:rsidP="00BE64E9">
      <w:pPr>
        <w:jc w:val="both"/>
        <w:rPr>
          <w:sz w:val="24"/>
          <w:szCs w:val="24"/>
        </w:rPr>
      </w:pPr>
      <w:r w:rsidRPr="008109D8">
        <w:rPr>
          <w:sz w:val="24"/>
          <w:szCs w:val="24"/>
        </w:rPr>
        <w:t>Stephen- (crown) – Acts 6:5, 8-9, 15; 8:2; 11:19; 22:20</w:t>
      </w:r>
    </w:p>
    <w:p w:rsidR="00BE64E9" w:rsidRPr="008109D8" w:rsidRDefault="00BE64E9" w:rsidP="00BE64E9">
      <w:pPr>
        <w:jc w:val="both"/>
        <w:rPr>
          <w:sz w:val="24"/>
          <w:szCs w:val="24"/>
        </w:rPr>
      </w:pPr>
      <w:r w:rsidRPr="008109D8">
        <w:rPr>
          <w:sz w:val="24"/>
          <w:szCs w:val="24"/>
        </w:rPr>
        <w:t>Jesus-(savoir) – Revelation 22:16</w:t>
      </w:r>
    </w:p>
    <w:p w:rsidR="00BE64E9" w:rsidRPr="008109D8" w:rsidRDefault="00BE64E9" w:rsidP="00BE64E9">
      <w:pPr>
        <w:jc w:val="both"/>
        <w:rPr>
          <w:sz w:val="24"/>
          <w:szCs w:val="24"/>
        </w:rPr>
      </w:pPr>
      <w:r w:rsidRPr="008109D8">
        <w:rPr>
          <w:sz w:val="24"/>
          <w:szCs w:val="24"/>
        </w:rPr>
        <w:t>Lucifer- (light-bearer)-Genesis 1:2-25</w:t>
      </w:r>
    </w:p>
    <w:p w:rsidR="00BE64E9" w:rsidRPr="008109D8" w:rsidRDefault="00BE64E9" w:rsidP="00BE64E9">
      <w:pPr>
        <w:jc w:val="both"/>
        <w:rPr>
          <w:sz w:val="24"/>
          <w:szCs w:val="24"/>
        </w:rPr>
      </w:pPr>
      <w:r w:rsidRPr="008109D8">
        <w:rPr>
          <w:sz w:val="24"/>
          <w:szCs w:val="24"/>
        </w:rPr>
        <w:t xml:space="preserve">Satan- (Satanial, Sammael, Beliar, Belchira) Adversary – Genesis 3:1-3:24; Enoch page 9 &amp; 152 </w:t>
      </w:r>
    </w:p>
    <w:p w:rsidR="00BE64E9" w:rsidRPr="008109D8" w:rsidRDefault="00BE64E9" w:rsidP="00BE64E9">
      <w:pPr>
        <w:jc w:val="both"/>
        <w:rPr>
          <w:sz w:val="24"/>
          <w:szCs w:val="24"/>
        </w:rPr>
      </w:pPr>
      <w:r w:rsidRPr="008109D8">
        <w:rPr>
          <w:sz w:val="24"/>
          <w:szCs w:val="24"/>
        </w:rPr>
        <w:t xml:space="preserve">Remphan or Rephan- (praise) – Acts 7:43 </w:t>
      </w:r>
    </w:p>
    <w:p w:rsidR="00BE64E9" w:rsidRPr="008109D8" w:rsidRDefault="00BE64E9" w:rsidP="00BE64E9">
      <w:pPr>
        <w:jc w:val="both"/>
        <w:rPr>
          <w:sz w:val="24"/>
          <w:szCs w:val="24"/>
        </w:rPr>
      </w:pPr>
      <w:r w:rsidRPr="008109D8">
        <w:rPr>
          <w:sz w:val="24"/>
          <w:szCs w:val="24"/>
        </w:rPr>
        <w:t>Asmodeus- (before His fall) (delight) – Tobit 3:9</w:t>
      </w:r>
    </w:p>
    <w:p w:rsidR="00BE64E9" w:rsidRPr="008109D8" w:rsidRDefault="00BE64E9" w:rsidP="00BE64E9">
      <w:pPr>
        <w:jc w:val="both"/>
        <w:rPr>
          <w:sz w:val="24"/>
          <w:szCs w:val="24"/>
        </w:rPr>
      </w:pPr>
      <w:r w:rsidRPr="008109D8">
        <w:rPr>
          <w:sz w:val="24"/>
          <w:szCs w:val="24"/>
        </w:rPr>
        <w:t>Elijah- (defender) – 2</w:t>
      </w:r>
      <w:r w:rsidRPr="008109D8">
        <w:rPr>
          <w:sz w:val="24"/>
          <w:szCs w:val="24"/>
          <w:vertAlign w:val="superscript"/>
        </w:rPr>
        <w:t>nd</w:t>
      </w:r>
      <w:r w:rsidRPr="008109D8">
        <w:rPr>
          <w:sz w:val="24"/>
          <w:szCs w:val="24"/>
        </w:rPr>
        <w:t xml:space="preserve"> Kings 2:6-12 </w:t>
      </w:r>
    </w:p>
    <w:p w:rsidR="00BE64E9" w:rsidRPr="008109D8" w:rsidRDefault="00BE64E9" w:rsidP="00BE64E9">
      <w:pPr>
        <w:jc w:val="both"/>
        <w:rPr>
          <w:sz w:val="24"/>
          <w:szCs w:val="24"/>
        </w:rPr>
      </w:pPr>
      <w:r w:rsidRPr="008109D8">
        <w:rPr>
          <w:sz w:val="24"/>
          <w:szCs w:val="24"/>
        </w:rPr>
        <w:t>Enoch- (pleasing) – Genesis 5:24 &amp; 2</w:t>
      </w:r>
      <w:r w:rsidRPr="008109D8">
        <w:rPr>
          <w:sz w:val="24"/>
          <w:szCs w:val="24"/>
          <w:vertAlign w:val="superscript"/>
        </w:rPr>
        <w:t>nd</w:t>
      </w:r>
      <w:r w:rsidRPr="008109D8">
        <w:rPr>
          <w:sz w:val="24"/>
          <w:szCs w:val="24"/>
        </w:rPr>
        <w:t xml:space="preserve"> Enoch page 500</w:t>
      </w:r>
    </w:p>
    <w:p w:rsidR="00BE64E9" w:rsidRPr="008109D8" w:rsidRDefault="00BE64E9" w:rsidP="00BE64E9">
      <w:pPr>
        <w:jc w:val="both"/>
        <w:rPr>
          <w:sz w:val="24"/>
          <w:szCs w:val="24"/>
        </w:rPr>
      </w:pPr>
      <w:r w:rsidRPr="008109D8">
        <w:rPr>
          <w:sz w:val="24"/>
          <w:szCs w:val="24"/>
        </w:rPr>
        <w:t>Abaddon or Apollion- (before His fall) (kingship) – Revelation 9:11</w:t>
      </w:r>
    </w:p>
    <w:p w:rsidR="00BE64E9" w:rsidRPr="008109D8" w:rsidRDefault="00BE64E9" w:rsidP="00BE64E9">
      <w:pPr>
        <w:jc w:val="both"/>
        <w:rPr>
          <w:sz w:val="24"/>
          <w:szCs w:val="24"/>
        </w:rPr>
      </w:pPr>
      <w:r w:rsidRPr="008109D8">
        <w:rPr>
          <w:sz w:val="24"/>
          <w:szCs w:val="24"/>
        </w:rPr>
        <w:t>Anakin, Anakim, Anak, Long Neck- (before His fall) (greatness) - Genesis 6:1-2; Numbers 13:33</w:t>
      </w:r>
    </w:p>
    <w:p w:rsidR="00BE64E9" w:rsidRPr="008109D8" w:rsidRDefault="00BE64E9" w:rsidP="00BE64E9">
      <w:pPr>
        <w:jc w:val="both"/>
        <w:rPr>
          <w:sz w:val="24"/>
          <w:szCs w:val="24"/>
        </w:rPr>
      </w:pPr>
      <w:r w:rsidRPr="008109D8">
        <w:rPr>
          <w:sz w:val="24"/>
          <w:szCs w:val="24"/>
        </w:rPr>
        <w:t>Ariel- (lion) – Isaiah 29:1</w:t>
      </w:r>
    </w:p>
    <w:p w:rsidR="00BE64E9" w:rsidRPr="008109D8" w:rsidRDefault="00BE64E9" w:rsidP="00BE64E9">
      <w:pPr>
        <w:jc w:val="both"/>
        <w:rPr>
          <w:sz w:val="24"/>
          <w:szCs w:val="24"/>
        </w:rPr>
      </w:pPr>
      <w:r w:rsidRPr="008109D8">
        <w:rPr>
          <w:sz w:val="24"/>
          <w:szCs w:val="24"/>
        </w:rPr>
        <w:t>Asaph- (music) – Psalm 50, 73, 83</w:t>
      </w:r>
    </w:p>
    <w:p w:rsidR="00BE64E9" w:rsidRPr="008109D8" w:rsidRDefault="00BE64E9" w:rsidP="00BE64E9">
      <w:pPr>
        <w:jc w:val="both"/>
        <w:rPr>
          <w:sz w:val="24"/>
          <w:szCs w:val="24"/>
        </w:rPr>
      </w:pPr>
      <w:r w:rsidRPr="008109D8">
        <w:rPr>
          <w:sz w:val="24"/>
          <w:szCs w:val="24"/>
        </w:rPr>
        <w:t>Baal- (before his fall) (possessor) – Romans 11:4</w:t>
      </w:r>
    </w:p>
    <w:p w:rsidR="00BE64E9" w:rsidRPr="008109D8" w:rsidRDefault="00BE64E9" w:rsidP="00BE64E9">
      <w:pPr>
        <w:jc w:val="both"/>
        <w:rPr>
          <w:sz w:val="24"/>
          <w:szCs w:val="24"/>
        </w:rPr>
      </w:pPr>
      <w:r w:rsidRPr="008109D8">
        <w:rPr>
          <w:sz w:val="24"/>
          <w:szCs w:val="24"/>
        </w:rPr>
        <w:t>Bedura- (reign) – Esdras</w:t>
      </w:r>
    </w:p>
    <w:p w:rsidR="00BE64E9" w:rsidRPr="008109D8" w:rsidRDefault="00BE64E9" w:rsidP="00BE64E9">
      <w:pPr>
        <w:jc w:val="both"/>
        <w:rPr>
          <w:sz w:val="24"/>
          <w:szCs w:val="24"/>
        </w:rPr>
      </w:pPr>
      <w:r w:rsidRPr="008109D8">
        <w:rPr>
          <w:sz w:val="24"/>
          <w:szCs w:val="24"/>
        </w:rPr>
        <w:lastRenderedPageBreak/>
        <w:t>Bene Elohim- (son) – Genesis 6:2</w:t>
      </w:r>
    </w:p>
    <w:p w:rsidR="00BE64E9" w:rsidRPr="008109D8" w:rsidRDefault="00BE64E9" w:rsidP="00BE64E9">
      <w:pPr>
        <w:jc w:val="both"/>
        <w:rPr>
          <w:sz w:val="24"/>
          <w:szCs w:val="24"/>
        </w:rPr>
      </w:pPr>
      <w:r w:rsidRPr="008109D8">
        <w:rPr>
          <w:sz w:val="24"/>
          <w:szCs w:val="24"/>
        </w:rPr>
        <w:t>Adonai- (Jehovah) Psalm 84:18</w:t>
      </w:r>
    </w:p>
    <w:p w:rsidR="00BE64E9" w:rsidRPr="008109D8" w:rsidRDefault="00BE64E9" w:rsidP="00BE64E9">
      <w:pPr>
        <w:jc w:val="both"/>
        <w:rPr>
          <w:sz w:val="24"/>
          <w:szCs w:val="24"/>
        </w:rPr>
      </w:pPr>
      <w:r w:rsidRPr="008109D8">
        <w:rPr>
          <w:sz w:val="24"/>
          <w:szCs w:val="24"/>
        </w:rPr>
        <w:t>Chamuel- (might) – Genesis 30:24-30</w:t>
      </w:r>
    </w:p>
    <w:p w:rsidR="00BE64E9" w:rsidRPr="008109D8" w:rsidRDefault="00BE64E9" w:rsidP="00BE64E9">
      <w:pPr>
        <w:jc w:val="both"/>
        <w:rPr>
          <w:sz w:val="24"/>
          <w:szCs w:val="24"/>
        </w:rPr>
      </w:pPr>
      <w:r w:rsidRPr="008109D8">
        <w:rPr>
          <w:sz w:val="24"/>
          <w:szCs w:val="24"/>
        </w:rPr>
        <w:t>Eiael- (before his fall) (secret) – Psalm 36</w:t>
      </w:r>
    </w:p>
    <w:p w:rsidR="00BE64E9" w:rsidRPr="008109D8" w:rsidRDefault="00BE64E9" w:rsidP="00BE64E9">
      <w:pPr>
        <w:jc w:val="both"/>
        <w:rPr>
          <w:sz w:val="24"/>
          <w:szCs w:val="24"/>
        </w:rPr>
      </w:pPr>
      <w:r w:rsidRPr="008109D8">
        <w:rPr>
          <w:sz w:val="24"/>
          <w:szCs w:val="24"/>
        </w:rPr>
        <w:t>Elohim- (Yahweh) – Deuteronomy 28:58</w:t>
      </w:r>
    </w:p>
    <w:p w:rsidR="00BE64E9" w:rsidRPr="008109D8" w:rsidRDefault="00BE64E9" w:rsidP="00BE64E9">
      <w:pPr>
        <w:jc w:val="both"/>
        <w:rPr>
          <w:sz w:val="24"/>
          <w:szCs w:val="24"/>
        </w:rPr>
      </w:pPr>
      <w:r w:rsidRPr="008109D8">
        <w:rPr>
          <w:sz w:val="24"/>
          <w:szCs w:val="24"/>
        </w:rPr>
        <w:t>Emmanuel- (God with us) – Isaiah 7:14</w:t>
      </w:r>
    </w:p>
    <w:p w:rsidR="00BE64E9" w:rsidRPr="008109D8" w:rsidRDefault="00BE64E9" w:rsidP="00BE64E9">
      <w:pPr>
        <w:jc w:val="both"/>
        <w:rPr>
          <w:sz w:val="24"/>
          <w:szCs w:val="24"/>
        </w:rPr>
      </w:pPr>
      <w:r w:rsidRPr="008109D8">
        <w:rPr>
          <w:sz w:val="24"/>
          <w:szCs w:val="24"/>
        </w:rPr>
        <w:t>Hayyoth- (light bearer) – Ezekiel 1:4-28</w:t>
      </w:r>
    </w:p>
    <w:p w:rsidR="00BE64E9" w:rsidRPr="008109D8" w:rsidRDefault="00BE64E9" w:rsidP="00BE64E9">
      <w:pPr>
        <w:jc w:val="both"/>
        <w:rPr>
          <w:sz w:val="24"/>
          <w:szCs w:val="24"/>
        </w:rPr>
      </w:pPr>
      <w:r w:rsidRPr="008109D8">
        <w:rPr>
          <w:sz w:val="24"/>
          <w:szCs w:val="24"/>
        </w:rPr>
        <w:t>Ischim- (fire and ice) – Psalm 104:1-4</w:t>
      </w:r>
    </w:p>
    <w:p w:rsidR="00BE64E9" w:rsidRPr="008109D8" w:rsidRDefault="00BE64E9" w:rsidP="00BE64E9">
      <w:pPr>
        <w:jc w:val="both"/>
        <w:rPr>
          <w:sz w:val="24"/>
          <w:szCs w:val="24"/>
        </w:rPr>
      </w:pPr>
      <w:r w:rsidRPr="008109D8">
        <w:rPr>
          <w:sz w:val="24"/>
          <w:szCs w:val="24"/>
        </w:rPr>
        <w:t>Jeduthun- (praise) – Psalm 39, 62, 77</w:t>
      </w:r>
    </w:p>
    <w:p w:rsidR="00BE64E9" w:rsidRPr="008109D8" w:rsidRDefault="00BE64E9" w:rsidP="00BE64E9">
      <w:pPr>
        <w:jc w:val="both"/>
        <w:rPr>
          <w:sz w:val="24"/>
          <w:szCs w:val="24"/>
        </w:rPr>
      </w:pPr>
      <w:r w:rsidRPr="008109D8">
        <w:rPr>
          <w:sz w:val="24"/>
          <w:szCs w:val="24"/>
        </w:rPr>
        <w:t>Jophiel- (beauty) – Genesis 3:24</w:t>
      </w:r>
    </w:p>
    <w:p w:rsidR="00BE64E9" w:rsidRPr="008109D8" w:rsidRDefault="00BE64E9" w:rsidP="00BE64E9">
      <w:pPr>
        <w:jc w:val="both"/>
        <w:rPr>
          <w:sz w:val="24"/>
          <w:szCs w:val="24"/>
        </w:rPr>
      </w:pPr>
      <w:r w:rsidRPr="008109D8">
        <w:rPr>
          <w:sz w:val="24"/>
          <w:szCs w:val="24"/>
        </w:rPr>
        <w:t>Kolazonta- (chastiser) – Maccabees 7:11</w:t>
      </w:r>
    </w:p>
    <w:p w:rsidR="00BE64E9" w:rsidRPr="008109D8" w:rsidRDefault="00BE64E9" w:rsidP="00BE64E9">
      <w:pPr>
        <w:jc w:val="both"/>
        <w:rPr>
          <w:sz w:val="24"/>
          <w:szCs w:val="24"/>
        </w:rPr>
      </w:pPr>
      <w:r w:rsidRPr="008109D8">
        <w:rPr>
          <w:sz w:val="24"/>
          <w:szCs w:val="24"/>
        </w:rPr>
        <w:t>Lailah or Layla- (night) – Job 3:3</w:t>
      </w:r>
    </w:p>
    <w:p w:rsidR="00BE64E9" w:rsidRPr="008109D8" w:rsidRDefault="00BE64E9" w:rsidP="00BE64E9">
      <w:pPr>
        <w:jc w:val="both"/>
        <w:rPr>
          <w:sz w:val="24"/>
          <w:szCs w:val="24"/>
        </w:rPr>
      </w:pPr>
      <w:r w:rsidRPr="008109D8">
        <w:rPr>
          <w:sz w:val="24"/>
          <w:szCs w:val="24"/>
        </w:rPr>
        <w:t>Mahanaim- (two armies) – Genesis 32</w:t>
      </w:r>
    </w:p>
    <w:p w:rsidR="00BE64E9" w:rsidRPr="008109D8" w:rsidRDefault="00BE64E9" w:rsidP="00BE64E9">
      <w:pPr>
        <w:jc w:val="both"/>
        <w:rPr>
          <w:sz w:val="24"/>
          <w:szCs w:val="24"/>
        </w:rPr>
      </w:pPr>
      <w:r w:rsidRPr="008109D8">
        <w:rPr>
          <w:sz w:val="24"/>
          <w:szCs w:val="24"/>
        </w:rPr>
        <w:t>Nephilim or Nefilim- (before the fall) (greatness) – Genesis 6:1-2</w:t>
      </w:r>
    </w:p>
    <w:p w:rsidR="00BE64E9" w:rsidRPr="008109D8" w:rsidRDefault="00BE64E9" w:rsidP="00BE64E9">
      <w:pPr>
        <w:jc w:val="both"/>
        <w:rPr>
          <w:sz w:val="24"/>
          <w:szCs w:val="24"/>
        </w:rPr>
      </w:pPr>
      <w:r w:rsidRPr="008109D8">
        <w:rPr>
          <w:sz w:val="24"/>
          <w:szCs w:val="24"/>
        </w:rPr>
        <w:t>Zamzummim, Zumzamim or Zuzim- (before His fall) (greatness) – Genesis 6:1-2</w:t>
      </w:r>
    </w:p>
    <w:p w:rsidR="00BE64E9" w:rsidRPr="008109D8" w:rsidRDefault="00BE64E9" w:rsidP="00BE64E9">
      <w:pPr>
        <w:jc w:val="both"/>
        <w:rPr>
          <w:sz w:val="24"/>
          <w:szCs w:val="24"/>
        </w:rPr>
      </w:pPr>
      <w:r w:rsidRPr="008109D8">
        <w:rPr>
          <w:sz w:val="24"/>
          <w:szCs w:val="24"/>
        </w:rPr>
        <w:t>Gibborim, Mighty Ones- (before His fall) (greatness) – Genesis 6:1-2</w:t>
      </w:r>
    </w:p>
    <w:p w:rsidR="00BE64E9" w:rsidRPr="008109D8" w:rsidRDefault="00BE64E9" w:rsidP="00BE64E9">
      <w:pPr>
        <w:jc w:val="both"/>
        <w:rPr>
          <w:sz w:val="24"/>
          <w:szCs w:val="24"/>
        </w:rPr>
      </w:pPr>
      <w:r w:rsidRPr="008109D8">
        <w:rPr>
          <w:sz w:val="24"/>
          <w:szCs w:val="24"/>
        </w:rPr>
        <w:t>Nisroch- (before His fall) (brother) 2</w:t>
      </w:r>
      <w:r w:rsidRPr="008109D8">
        <w:rPr>
          <w:sz w:val="24"/>
          <w:szCs w:val="24"/>
          <w:vertAlign w:val="superscript"/>
        </w:rPr>
        <w:t>nd</w:t>
      </w:r>
      <w:r w:rsidRPr="008109D8">
        <w:rPr>
          <w:sz w:val="24"/>
          <w:szCs w:val="24"/>
        </w:rPr>
        <w:t xml:space="preserve"> King 19:37 </w:t>
      </w:r>
    </w:p>
    <w:p w:rsidR="00BE64E9" w:rsidRPr="008109D8" w:rsidRDefault="00BE64E9" w:rsidP="00BE64E9">
      <w:pPr>
        <w:jc w:val="both"/>
        <w:rPr>
          <w:sz w:val="24"/>
          <w:szCs w:val="24"/>
        </w:rPr>
      </w:pPr>
      <w:r w:rsidRPr="008109D8">
        <w:rPr>
          <w:sz w:val="24"/>
          <w:szCs w:val="24"/>
        </w:rPr>
        <w:t>Ophanim, Ophde’s, Ofanim or Ophannim- (wheels) – Ezekiel 10</w:t>
      </w:r>
    </w:p>
    <w:p w:rsidR="00BE64E9" w:rsidRPr="008109D8" w:rsidRDefault="00BE64E9" w:rsidP="00BE64E9">
      <w:pPr>
        <w:jc w:val="both"/>
        <w:rPr>
          <w:sz w:val="24"/>
          <w:szCs w:val="24"/>
        </w:rPr>
      </w:pPr>
      <w:r w:rsidRPr="008109D8">
        <w:rPr>
          <w:sz w:val="24"/>
          <w:szCs w:val="24"/>
        </w:rPr>
        <w:t>Penemu- (grace) – Enoch 69</w:t>
      </w:r>
    </w:p>
    <w:p w:rsidR="00BE64E9" w:rsidRPr="008109D8" w:rsidRDefault="00BE64E9" w:rsidP="00BE64E9">
      <w:pPr>
        <w:jc w:val="both"/>
        <w:rPr>
          <w:sz w:val="24"/>
          <w:szCs w:val="24"/>
        </w:rPr>
      </w:pPr>
      <w:r w:rsidRPr="008109D8">
        <w:rPr>
          <w:sz w:val="24"/>
          <w:szCs w:val="24"/>
        </w:rPr>
        <w:t>Peniel- (face) – Genesis 32:30</w:t>
      </w:r>
    </w:p>
    <w:p w:rsidR="00BE64E9" w:rsidRPr="008109D8" w:rsidRDefault="00BE64E9" w:rsidP="00BE64E9">
      <w:pPr>
        <w:jc w:val="both"/>
        <w:rPr>
          <w:sz w:val="24"/>
          <w:szCs w:val="24"/>
        </w:rPr>
      </w:pPr>
      <w:r w:rsidRPr="008109D8">
        <w:rPr>
          <w:sz w:val="24"/>
          <w:szCs w:val="24"/>
        </w:rPr>
        <w:t>Qaddiisin- (holiness) – Daniel 4:13, 17</w:t>
      </w:r>
    </w:p>
    <w:p w:rsidR="00BE64E9" w:rsidRPr="008109D8" w:rsidRDefault="00BE64E9" w:rsidP="00BE64E9">
      <w:pPr>
        <w:jc w:val="both"/>
        <w:rPr>
          <w:sz w:val="24"/>
          <w:szCs w:val="24"/>
        </w:rPr>
      </w:pPr>
      <w:r w:rsidRPr="008109D8">
        <w:rPr>
          <w:sz w:val="24"/>
          <w:szCs w:val="24"/>
        </w:rPr>
        <w:t xml:space="preserve">Ramiel- (assistance) – 2 Baruch </w:t>
      </w:r>
    </w:p>
    <w:p w:rsidR="00BE64E9" w:rsidRPr="008109D8" w:rsidRDefault="00BE64E9" w:rsidP="00BE64E9">
      <w:pPr>
        <w:jc w:val="both"/>
        <w:rPr>
          <w:sz w:val="24"/>
          <w:szCs w:val="24"/>
        </w:rPr>
      </w:pPr>
      <w:r w:rsidRPr="008109D8">
        <w:rPr>
          <w:sz w:val="24"/>
          <w:szCs w:val="24"/>
        </w:rPr>
        <w:t>Uzzah- (strength) – 2</w:t>
      </w:r>
      <w:r w:rsidRPr="008109D8">
        <w:rPr>
          <w:sz w:val="24"/>
          <w:szCs w:val="24"/>
          <w:vertAlign w:val="superscript"/>
        </w:rPr>
        <w:t>nd</w:t>
      </w:r>
      <w:r w:rsidRPr="008109D8">
        <w:rPr>
          <w:sz w:val="24"/>
          <w:szCs w:val="24"/>
        </w:rPr>
        <w:t xml:space="preserve"> Samuel 6:2-7</w:t>
      </w:r>
    </w:p>
    <w:p w:rsidR="00BE64E9" w:rsidRPr="008109D8" w:rsidRDefault="00BE64E9" w:rsidP="00BE64E9">
      <w:pPr>
        <w:jc w:val="both"/>
        <w:rPr>
          <w:sz w:val="24"/>
          <w:szCs w:val="24"/>
        </w:rPr>
      </w:pPr>
      <w:r w:rsidRPr="008109D8">
        <w:rPr>
          <w:sz w:val="24"/>
          <w:szCs w:val="24"/>
        </w:rPr>
        <w:t>Rephaim or Refaim- (before His fall) (greatness) –Joshua 17:15; Deuteronomy 2:11, 20; 3:11-12</w:t>
      </w:r>
    </w:p>
    <w:p w:rsidR="00BE64E9" w:rsidRPr="008109D8" w:rsidRDefault="00BE64E9" w:rsidP="00BE64E9">
      <w:pPr>
        <w:jc w:val="both"/>
        <w:rPr>
          <w:sz w:val="24"/>
          <w:szCs w:val="24"/>
        </w:rPr>
      </w:pPr>
      <w:r w:rsidRPr="008109D8">
        <w:rPr>
          <w:sz w:val="24"/>
          <w:szCs w:val="24"/>
        </w:rPr>
        <w:lastRenderedPageBreak/>
        <w:t>Emim, Emma or Ema- (before His fall) (greatness)-Joshua 17:15; Deuteronomy 2:11, 20; 3:11-12</w:t>
      </w:r>
    </w:p>
    <w:p w:rsidR="00BE64E9" w:rsidRPr="008109D8" w:rsidRDefault="00BE64E9" w:rsidP="00BE64E9">
      <w:pPr>
        <w:jc w:val="both"/>
        <w:rPr>
          <w:sz w:val="24"/>
          <w:szCs w:val="24"/>
          <w:u w:val="double"/>
        </w:rPr>
      </w:pPr>
      <w:r w:rsidRPr="008109D8">
        <w:rPr>
          <w:sz w:val="24"/>
          <w:szCs w:val="24"/>
        </w:rPr>
        <w:t>Warrior- (before His fall) (greatness) – Job 16:14</w:t>
      </w:r>
    </w:p>
    <w:p w:rsidR="00BE64E9" w:rsidRPr="008109D8" w:rsidRDefault="00BE64E9" w:rsidP="00BE64E9">
      <w:pPr>
        <w:jc w:val="both"/>
        <w:rPr>
          <w:sz w:val="24"/>
          <w:szCs w:val="24"/>
        </w:rPr>
      </w:pPr>
      <w:r w:rsidRPr="008109D8">
        <w:rPr>
          <w:sz w:val="24"/>
          <w:szCs w:val="24"/>
        </w:rPr>
        <w:t>Raphah or Rapha- (before His fall) (greatness)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w:t>
      </w:r>
    </w:p>
    <w:p w:rsidR="00BE64E9" w:rsidRPr="008109D8" w:rsidRDefault="00BE64E9" w:rsidP="00BE64E9">
      <w:pPr>
        <w:jc w:val="both"/>
        <w:rPr>
          <w:sz w:val="24"/>
          <w:szCs w:val="24"/>
        </w:rPr>
      </w:pPr>
      <w:r w:rsidRPr="008109D8">
        <w:rPr>
          <w:sz w:val="24"/>
          <w:szCs w:val="24"/>
        </w:rPr>
        <w:t>Arioch or Orioch- (fierce loin) Genesis 14:1, 9; Daniel 2:14</w:t>
      </w:r>
    </w:p>
    <w:p w:rsidR="00BE64E9" w:rsidRPr="008109D8" w:rsidRDefault="00BE64E9" w:rsidP="00BE64E9">
      <w:pPr>
        <w:jc w:val="both"/>
        <w:rPr>
          <w:sz w:val="24"/>
          <w:szCs w:val="24"/>
        </w:rPr>
      </w:pPr>
      <w:r w:rsidRPr="008109D8">
        <w:rPr>
          <w:sz w:val="24"/>
          <w:szCs w:val="24"/>
        </w:rPr>
        <w:t>Kruno or Chornos- (time) 2</w:t>
      </w:r>
      <w:r w:rsidRPr="008109D8">
        <w:rPr>
          <w:sz w:val="24"/>
          <w:szCs w:val="24"/>
          <w:vertAlign w:val="superscript"/>
        </w:rPr>
        <w:t>nd</w:t>
      </w:r>
      <w:r w:rsidRPr="008109D8">
        <w:rPr>
          <w:sz w:val="24"/>
          <w:szCs w:val="24"/>
        </w:rPr>
        <w:t xml:space="preserve"> Enoch page 9</w:t>
      </w:r>
    </w:p>
    <w:p w:rsidR="00BE64E9" w:rsidRPr="008109D8" w:rsidRDefault="00BE64E9" w:rsidP="00BE64E9">
      <w:pPr>
        <w:jc w:val="both"/>
        <w:rPr>
          <w:sz w:val="24"/>
          <w:szCs w:val="24"/>
        </w:rPr>
      </w:pPr>
      <w:r w:rsidRPr="008109D8">
        <w:rPr>
          <w:sz w:val="24"/>
          <w:szCs w:val="24"/>
        </w:rPr>
        <w:t>Aphrodit or Aphrodite- (love, beauty, pleasure &amp; procreation) 2</w:t>
      </w:r>
      <w:r w:rsidRPr="008109D8">
        <w:rPr>
          <w:sz w:val="24"/>
          <w:szCs w:val="24"/>
          <w:vertAlign w:val="superscript"/>
        </w:rPr>
        <w:t>nd</w:t>
      </w:r>
      <w:r w:rsidRPr="008109D8">
        <w:rPr>
          <w:sz w:val="24"/>
          <w:szCs w:val="24"/>
        </w:rPr>
        <w:t xml:space="preserve"> Enoch page 9</w:t>
      </w:r>
    </w:p>
    <w:p w:rsidR="00BE64E9" w:rsidRPr="008109D8" w:rsidRDefault="00BE64E9" w:rsidP="00BE64E9">
      <w:pPr>
        <w:jc w:val="both"/>
        <w:rPr>
          <w:sz w:val="24"/>
          <w:szCs w:val="24"/>
        </w:rPr>
      </w:pPr>
      <w:r w:rsidRPr="008109D8">
        <w:rPr>
          <w:sz w:val="24"/>
          <w:szCs w:val="24"/>
        </w:rPr>
        <w:t>Aris or Ares- (war) 2</w:t>
      </w:r>
      <w:r w:rsidRPr="008109D8">
        <w:rPr>
          <w:sz w:val="24"/>
          <w:szCs w:val="24"/>
          <w:vertAlign w:val="superscript"/>
        </w:rPr>
        <w:t>nd</w:t>
      </w:r>
      <w:r w:rsidRPr="008109D8">
        <w:rPr>
          <w:sz w:val="24"/>
          <w:szCs w:val="24"/>
        </w:rPr>
        <w:t xml:space="preserve"> Enoch page 9</w:t>
      </w:r>
    </w:p>
    <w:p w:rsidR="00BE64E9" w:rsidRPr="008109D8" w:rsidRDefault="00BE64E9" w:rsidP="00BE64E9">
      <w:pPr>
        <w:jc w:val="both"/>
        <w:rPr>
          <w:sz w:val="24"/>
          <w:szCs w:val="24"/>
        </w:rPr>
      </w:pPr>
      <w:r w:rsidRPr="008109D8">
        <w:rPr>
          <w:sz w:val="24"/>
          <w:szCs w:val="24"/>
        </w:rPr>
        <w:t>Ermis or Hermes- (Olympics) Acts 14:12 &amp; 2</w:t>
      </w:r>
      <w:r w:rsidRPr="008109D8">
        <w:rPr>
          <w:sz w:val="24"/>
          <w:szCs w:val="24"/>
          <w:vertAlign w:val="superscript"/>
        </w:rPr>
        <w:t>nd</w:t>
      </w:r>
      <w:r w:rsidRPr="008109D8">
        <w:rPr>
          <w:sz w:val="24"/>
          <w:szCs w:val="24"/>
        </w:rPr>
        <w:t xml:space="preserve"> Enoch page 9 </w:t>
      </w:r>
    </w:p>
    <w:p w:rsidR="00BE64E9" w:rsidRPr="008109D8" w:rsidRDefault="00BE64E9" w:rsidP="00BE64E9">
      <w:pPr>
        <w:jc w:val="both"/>
        <w:rPr>
          <w:sz w:val="24"/>
          <w:szCs w:val="24"/>
        </w:rPr>
      </w:pPr>
      <w:r w:rsidRPr="008109D8">
        <w:rPr>
          <w:sz w:val="24"/>
          <w:szCs w:val="24"/>
        </w:rPr>
        <w:t>Zeus or Jupiter- (Father of God’s &amp; Men) Acts 14:12 &amp; 2</w:t>
      </w:r>
      <w:r w:rsidRPr="008109D8">
        <w:rPr>
          <w:sz w:val="24"/>
          <w:szCs w:val="24"/>
          <w:vertAlign w:val="superscript"/>
        </w:rPr>
        <w:t>nd</w:t>
      </w:r>
      <w:r w:rsidRPr="008109D8">
        <w:rPr>
          <w:sz w:val="24"/>
          <w:szCs w:val="24"/>
        </w:rPr>
        <w:t xml:space="preserve"> Enoch page 9</w:t>
      </w:r>
    </w:p>
    <w:p w:rsidR="00BE64E9" w:rsidRPr="008109D8" w:rsidRDefault="00BE64E9" w:rsidP="00BE64E9">
      <w:pPr>
        <w:jc w:val="both"/>
        <w:rPr>
          <w:sz w:val="24"/>
          <w:szCs w:val="24"/>
        </w:rPr>
      </w:pPr>
      <w:r w:rsidRPr="008109D8">
        <w:rPr>
          <w:sz w:val="24"/>
          <w:szCs w:val="24"/>
        </w:rPr>
        <w:t>Castor- (Zeus’ Son meaning beaver)-Acts 28:11</w:t>
      </w:r>
    </w:p>
    <w:p w:rsidR="00BE64E9" w:rsidRPr="008109D8" w:rsidRDefault="00BE64E9" w:rsidP="00BE64E9">
      <w:pPr>
        <w:jc w:val="both"/>
        <w:rPr>
          <w:sz w:val="24"/>
          <w:szCs w:val="24"/>
        </w:rPr>
      </w:pPr>
      <w:r w:rsidRPr="008109D8">
        <w:rPr>
          <w:sz w:val="24"/>
          <w:szCs w:val="24"/>
        </w:rPr>
        <w:t>Pollux- (Zeus’ Son meaning much sweet wine)-Acts 28:11</w:t>
      </w:r>
    </w:p>
    <w:p w:rsidR="00BE64E9" w:rsidRPr="008109D8" w:rsidRDefault="00BE64E9" w:rsidP="00BE64E9">
      <w:pPr>
        <w:jc w:val="both"/>
        <w:rPr>
          <w:sz w:val="24"/>
          <w:szCs w:val="24"/>
        </w:rPr>
      </w:pPr>
      <w:r w:rsidRPr="008109D8">
        <w:rPr>
          <w:sz w:val="24"/>
          <w:szCs w:val="24"/>
        </w:rPr>
        <w:t>Semil- (Samuil)-2</w:t>
      </w:r>
      <w:r w:rsidRPr="008109D8">
        <w:rPr>
          <w:sz w:val="24"/>
          <w:szCs w:val="24"/>
          <w:vertAlign w:val="superscript"/>
        </w:rPr>
        <w:t>nd</w:t>
      </w:r>
      <w:r w:rsidRPr="008109D8">
        <w:rPr>
          <w:sz w:val="24"/>
          <w:szCs w:val="24"/>
        </w:rPr>
        <w:t xml:space="preserve"> Enoch</w:t>
      </w:r>
    </w:p>
    <w:p w:rsidR="00BE64E9" w:rsidRPr="008109D8" w:rsidRDefault="00BE64E9" w:rsidP="00BE64E9">
      <w:pPr>
        <w:jc w:val="both"/>
        <w:rPr>
          <w:sz w:val="24"/>
          <w:szCs w:val="24"/>
        </w:rPr>
      </w:pPr>
      <w:r w:rsidRPr="008109D8">
        <w:rPr>
          <w:sz w:val="24"/>
          <w:szCs w:val="24"/>
        </w:rPr>
        <w:t>Rasuil- (Raguil)-1</w:t>
      </w:r>
      <w:r w:rsidRPr="008109D8">
        <w:rPr>
          <w:sz w:val="24"/>
          <w:szCs w:val="24"/>
          <w:vertAlign w:val="superscript"/>
        </w:rPr>
        <w:t>st</w:t>
      </w:r>
      <w:r w:rsidRPr="008109D8">
        <w:rPr>
          <w:sz w:val="24"/>
          <w:szCs w:val="24"/>
        </w:rPr>
        <w:t xml:space="preserve"> Enoch 20:4</w:t>
      </w:r>
    </w:p>
    <w:p w:rsidR="00BE64E9" w:rsidRPr="008109D8" w:rsidRDefault="00BE64E9" w:rsidP="00BE64E9">
      <w:pPr>
        <w:jc w:val="both"/>
        <w:rPr>
          <w:sz w:val="24"/>
          <w:szCs w:val="24"/>
        </w:rPr>
      </w:pPr>
      <w:r w:rsidRPr="008109D8">
        <w:rPr>
          <w:sz w:val="24"/>
          <w:szCs w:val="24"/>
        </w:rPr>
        <w:t>Ptahil- (Lord of the World)-The Other Bible: Creation of the World &amp; alien Man page 141</w:t>
      </w:r>
    </w:p>
    <w:p w:rsidR="00BE64E9" w:rsidRPr="008109D8" w:rsidRDefault="00BE64E9" w:rsidP="00BE64E9">
      <w:pPr>
        <w:jc w:val="both"/>
        <w:rPr>
          <w:sz w:val="24"/>
          <w:szCs w:val="24"/>
        </w:rPr>
      </w:pPr>
      <w:r w:rsidRPr="008109D8">
        <w:rPr>
          <w:sz w:val="24"/>
          <w:szCs w:val="24"/>
        </w:rPr>
        <w:t xml:space="preserve">Lidzbarski- (Lord of the World)-The Other Bible: Creation of the World &amp; alien Man page 141    </w:t>
      </w:r>
    </w:p>
    <w:p w:rsidR="00BE64E9" w:rsidRPr="008109D8" w:rsidRDefault="00BE64E9" w:rsidP="00BE64E9">
      <w:pPr>
        <w:jc w:val="both"/>
        <w:rPr>
          <w:sz w:val="24"/>
          <w:szCs w:val="24"/>
        </w:rPr>
      </w:pPr>
      <w:r w:rsidRPr="008109D8">
        <w:rPr>
          <w:sz w:val="24"/>
          <w:szCs w:val="24"/>
        </w:rPr>
        <w:t>Pravuil- (secret identity)-The Other Bible: 2</w:t>
      </w:r>
      <w:r w:rsidRPr="008109D8">
        <w:rPr>
          <w:sz w:val="24"/>
          <w:szCs w:val="24"/>
          <w:vertAlign w:val="superscript"/>
        </w:rPr>
        <w:t>nd</w:t>
      </w:r>
      <w:r w:rsidRPr="008109D8">
        <w:rPr>
          <w:sz w:val="24"/>
          <w:szCs w:val="24"/>
        </w:rPr>
        <w:t xml:space="preserve"> Enoch page 500</w:t>
      </w:r>
    </w:p>
    <w:p w:rsidR="00BE64E9" w:rsidRPr="008109D8" w:rsidRDefault="00BE64E9" w:rsidP="00BE64E9">
      <w:pPr>
        <w:jc w:val="both"/>
        <w:rPr>
          <w:sz w:val="24"/>
          <w:szCs w:val="24"/>
        </w:rPr>
      </w:pPr>
      <w:r w:rsidRPr="008109D8">
        <w:rPr>
          <w:sz w:val="24"/>
          <w:szCs w:val="24"/>
        </w:rPr>
        <w:t>Metatron- (highest youth &amp; mediator)-The Other Bible: Haggadah page 17</w:t>
      </w:r>
    </w:p>
    <w:p w:rsidR="00BE64E9" w:rsidRPr="008109D8" w:rsidRDefault="00BE64E9" w:rsidP="00BE64E9">
      <w:pPr>
        <w:jc w:val="both"/>
        <w:rPr>
          <w:sz w:val="24"/>
          <w:szCs w:val="24"/>
        </w:rPr>
      </w:pPr>
      <w:r w:rsidRPr="008109D8">
        <w:rPr>
          <w:sz w:val="24"/>
          <w:szCs w:val="24"/>
        </w:rPr>
        <w:t xml:space="preserve">Ben Nez- (winged)-The Other Bible: Haggadah page 18 </w:t>
      </w:r>
    </w:p>
    <w:p w:rsidR="00BE64E9" w:rsidRPr="008109D8" w:rsidRDefault="00BE64E9" w:rsidP="00BE64E9">
      <w:pPr>
        <w:jc w:val="both"/>
        <w:rPr>
          <w:sz w:val="24"/>
          <w:szCs w:val="24"/>
        </w:rPr>
      </w:pPr>
      <w:r w:rsidRPr="008109D8">
        <w:rPr>
          <w:sz w:val="24"/>
          <w:szCs w:val="24"/>
        </w:rPr>
        <w:t>Rahab- (large &amp; broad)-The Other Bible: Haggadah page 19</w:t>
      </w:r>
    </w:p>
    <w:p w:rsidR="00BE64E9" w:rsidRPr="008109D8" w:rsidRDefault="00BE64E9" w:rsidP="00BE64E9">
      <w:pPr>
        <w:jc w:val="both"/>
        <w:rPr>
          <w:sz w:val="24"/>
          <w:szCs w:val="24"/>
        </w:rPr>
      </w:pPr>
      <w:r w:rsidRPr="008109D8">
        <w:rPr>
          <w:sz w:val="24"/>
          <w:szCs w:val="24"/>
        </w:rPr>
        <w:t>Harmozel- (first light) The Other Bible: The Secret Book of John page 55</w:t>
      </w:r>
    </w:p>
    <w:p w:rsidR="00BE64E9" w:rsidRPr="008109D8" w:rsidRDefault="00BE64E9" w:rsidP="00BE64E9">
      <w:pPr>
        <w:jc w:val="both"/>
        <w:rPr>
          <w:sz w:val="24"/>
          <w:szCs w:val="24"/>
        </w:rPr>
      </w:pPr>
      <w:r w:rsidRPr="008109D8">
        <w:rPr>
          <w:sz w:val="24"/>
          <w:szCs w:val="24"/>
        </w:rPr>
        <w:t>Oroiael- (second light) The Other Bible: The Secret Book of John page 55</w:t>
      </w:r>
    </w:p>
    <w:p w:rsidR="00BE64E9" w:rsidRPr="008109D8" w:rsidRDefault="00BE64E9" w:rsidP="00BE64E9">
      <w:pPr>
        <w:jc w:val="both"/>
        <w:rPr>
          <w:sz w:val="24"/>
          <w:szCs w:val="24"/>
        </w:rPr>
      </w:pPr>
      <w:r w:rsidRPr="008109D8">
        <w:rPr>
          <w:sz w:val="24"/>
          <w:szCs w:val="24"/>
        </w:rPr>
        <w:t>Daueithe- (third light) The Other Bible: The Secret Book of John page 55</w:t>
      </w:r>
    </w:p>
    <w:p w:rsidR="00BE64E9" w:rsidRPr="008109D8" w:rsidRDefault="00BE64E9" w:rsidP="00BE64E9">
      <w:pPr>
        <w:jc w:val="both"/>
        <w:rPr>
          <w:sz w:val="24"/>
          <w:szCs w:val="24"/>
        </w:rPr>
      </w:pPr>
      <w:r w:rsidRPr="008109D8">
        <w:rPr>
          <w:sz w:val="24"/>
          <w:szCs w:val="24"/>
        </w:rPr>
        <w:t xml:space="preserve">Eleleth- (fourth light) The Other Bible: The Secret Book of John page 55 </w:t>
      </w:r>
    </w:p>
    <w:p w:rsidR="00BE64E9" w:rsidRPr="008109D8" w:rsidRDefault="00BE64E9" w:rsidP="00BE64E9">
      <w:pPr>
        <w:jc w:val="both"/>
        <w:rPr>
          <w:sz w:val="24"/>
          <w:szCs w:val="24"/>
        </w:rPr>
      </w:pPr>
      <w:r w:rsidRPr="008109D8">
        <w:rPr>
          <w:sz w:val="24"/>
          <w:szCs w:val="24"/>
        </w:rPr>
        <w:t>Abrasax- (magical amulets &amp; charms)-The Other Bible: The Apocalypse of Adam pages 83.</w:t>
      </w:r>
    </w:p>
    <w:p w:rsidR="00BE64E9" w:rsidRPr="008109D8" w:rsidRDefault="00BE64E9" w:rsidP="00BE64E9">
      <w:pPr>
        <w:jc w:val="both"/>
        <w:rPr>
          <w:sz w:val="24"/>
          <w:szCs w:val="24"/>
        </w:rPr>
      </w:pPr>
      <w:r w:rsidRPr="008109D8">
        <w:rPr>
          <w:sz w:val="24"/>
          <w:szCs w:val="24"/>
        </w:rPr>
        <w:lastRenderedPageBreak/>
        <w:t>Sablo- (imperishable seed) The Other Bible: The Apocalypse of Adam page 83</w:t>
      </w:r>
    </w:p>
    <w:p w:rsidR="00BE64E9" w:rsidRPr="008109D8" w:rsidRDefault="00BE64E9" w:rsidP="00BE64E9">
      <w:pPr>
        <w:jc w:val="both"/>
        <w:rPr>
          <w:sz w:val="24"/>
          <w:szCs w:val="24"/>
        </w:rPr>
      </w:pPr>
      <w:r w:rsidRPr="008109D8">
        <w:rPr>
          <w:sz w:val="24"/>
          <w:szCs w:val="24"/>
        </w:rPr>
        <w:t xml:space="preserve">Gamaliel- (law doctor &amp; respect)-The Other Bible: The Apocalypse of Adam page 83. </w:t>
      </w:r>
    </w:p>
    <w:p w:rsidR="00BE64E9" w:rsidRPr="008109D8" w:rsidRDefault="00BE64E9" w:rsidP="00BE64E9">
      <w:pPr>
        <w:jc w:val="both"/>
        <w:rPr>
          <w:sz w:val="24"/>
          <w:szCs w:val="24"/>
        </w:rPr>
      </w:pPr>
      <w:r w:rsidRPr="008109D8">
        <w:rPr>
          <w:sz w:val="24"/>
          <w:szCs w:val="24"/>
        </w:rPr>
        <w:t>Temlakos- (child keeper) The Other Bible: The Apocalypse of Peter p. 535</w:t>
      </w:r>
    </w:p>
    <w:p w:rsidR="00BE64E9" w:rsidRPr="008109D8" w:rsidRDefault="00BE64E9" w:rsidP="00BE64E9">
      <w:pPr>
        <w:jc w:val="both"/>
        <w:rPr>
          <w:sz w:val="24"/>
          <w:szCs w:val="24"/>
        </w:rPr>
      </w:pPr>
      <w:r w:rsidRPr="008109D8">
        <w:rPr>
          <w:sz w:val="24"/>
          <w:szCs w:val="24"/>
        </w:rPr>
        <w:t>Tartarouchos- (fire pursuer) The Other Bible: The Book of Thomas the Contender p. 585</w:t>
      </w:r>
    </w:p>
    <w:p w:rsidR="00BE64E9" w:rsidRPr="008109D8" w:rsidRDefault="00BE64E9" w:rsidP="00BE64E9">
      <w:pPr>
        <w:jc w:val="both"/>
        <w:rPr>
          <w:sz w:val="24"/>
          <w:szCs w:val="24"/>
        </w:rPr>
      </w:pPr>
      <w:r w:rsidRPr="008109D8">
        <w:rPr>
          <w:sz w:val="24"/>
          <w:szCs w:val="24"/>
        </w:rPr>
        <w:t xml:space="preserve">Thegri- (animal keeper)-Lost Scriptures p. 263 </w:t>
      </w:r>
    </w:p>
    <w:p w:rsidR="00BE64E9" w:rsidRPr="008109D8" w:rsidRDefault="00BE64E9" w:rsidP="00BE64E9">
      <w:pPr>
        <w:jc w:val="both"/>
        <w:rPr>
          <w:sz w:val="24"/>
          <w:szCs w:val="24"/>
        </w:rPr>
      </w:pPr>
      <w:r w:rsidRPr="008109D8">
        <w:rPr>
          <w:b/>
          <w:i/>
          <w:sz w:val="24"/>
          <w:szCs w:val="24"/>
        </w:rPr>
        <w:t xml:space="preserve">God’s gifts of the Holy Ghost (Brother John Christ) &amp; the Son Jesus Christ </w:t>
      </w:r>
      <w:r w:rsidRPr="008109D8">
        <w:rPr>
          <w:sz w:val="24"/>
          <w:szCs w:val="24"/>
        </w:rPr>
        <w:t>in 1</w:t>
      </w:r>
      <w:r w:rsidRPr="008109D8">
        <w:rPr>
          <w:sz w:val="24"/>
          <w:szCs w:val="24"/>
          <w:vertAlign w:val="superscript"/>
        </w:rPr>
        <w:t>st</w:t>
      </w:r>
      <w:r w:rsidRPr="008109D8">
        <w:rPr>
          <w:sz w:val="24"/>
          <w:szCs w:val="24"/>
        </w:rPr>
        <w:t xml:space="preserve"> Corinthians 12:28</w:t>
      </w:r>
    </w:p>
    <w:p w:rsidR="00BE64E9" w:rsidRPr="008109D8" w:rsidRDefault="00BE64E9" w:rsidP="00BE64E9">
      <w:pPr>
        <w:jc w:val="both"/>
        <w:rPr>
          <w:sz w:val="24"/>
          <w:szCs w:val="24"/>
        </w:rPr>
      </w:pPr>
      <w:r w:rsidRPr="008109D8">
        <w:rPr>
          <w:sz w:val="24"/>
          <w:szCs w:val="24"/>
        </w:rPr>
        <w:t>1. Apostle</w:t>
      </w:r>
    </w:p>
    <w:p w:rsidR="00BE64E9" w:rsidRPr="008109D8" w:rsidRDefault="00BE64E9" w:rsidP="00BE64E9">
      <w:pPr>
        <w:jc w:val="both"/>
        <w:rPr>
          <w:sz w:val="24"/>
          <w:szCs w:val="24"/>
        </w:rPr>
      </w:pPr>
      <w:r w:rsidRPr="008109D8">
        <w:rPr>
          <w:sz w:val="24"/>
          <w:szCs w:val="24"/>
        </w:rPr>
        <w:t>2. Prophet</w:t>
      </w:r>
    </w:p>
    <w:p w:rsidR="00BE64E9" w:rsidRPr="008109D8" w:rsidRDefault="00BE64E9" w:rsidP="00BE64E9">
      <w:pPr>
        <w:jc w:val="both"/>
        <w:rPr>
          <w:sz w:val="24"/>
          <w:szCs w:val="24"/>
        </w:rPr>
      </w:pPr>
      <w:r w:rsidRPr="008109D8">
        <w:rPr>
          <w:sz w:val="24"/>
          <w:szCs w:val="24"/>
        </w:rPr>
        <w:t>3. Teacher</w:t>
      </w:r>
    </w:p>
    <w:p w:rsidR="00BE64E9" w:rsidRPr="008109D8" w:rsidRDefault="00BE64E9" w:rsidP="00BE64E9">
      <w:pPr>
        <w:jc w:val="both"/>
        <w:rPr>
          <w:sz w:val="24"/>
          <w:szCs w:val="24"/>
        </w:rPr>
      </w:pPr>
      <w:r w:rsidRPr="008109D8">
        <w:rPr>
          <w:sz w:val="24"/>
          <w:szCs w:val="24"/>
        </w:rPr>
        <w:t>4. Miracles</w:t>
      </w:r>
    </w:p>
    <w:p w:rsidR="00BE64E9" w:rsidRPr="008109D8" w:rsidRDefault="00BE64E9" w:rsidP="00BE64E9">
      <w:pPr>
        <w:jc w:val="both"/>
        <w:rPr>
          <w:sz w:val="24"/>
          <w:szCs w:val="24"/>
        </w:rPr>
      </w:pPr>
      <w:r w:rsidRPr="008109D8">
        <w:rPr>
          <w:sz w:val="24"/>
          <w:szCs w:val="24"/>
        </w:rPr>
        <w:t>5. Kinds of Healings</w:t>
      </w:r>
    </w:p>
    <w:p w:rsidR="00BE64E9" w:rsidRPr="008109D8" w:rsidRDefault="00BE64E9" w:rsidP="00BE64E9">
      <w:pPr>
        <w:jc w:val="both"/>
        <w:rPr>
          <w:sz w:val="24"/>
          <w:szCs w:val="24"/>
        </w:rPr>
      </w:pPr>
      <w:r w:rsidRPr="008109D8">
        <w:rPr>
          <w:sz w:val="24"/>
          <w:szCs w:val="24"/>
        </w:rPr>
        <w:t>6. Helps</w:t>
      </w:r>
    </w:p>
    <w:p w:rsidR="00BE64E9" w:rsidRPr="008109D8" w:rsidRDefault="00BE64E9" w:rsidP="00BE64E9">
      <w:pPr>
        <w:jc w:val="both"/>
        <w:rPr>
          <w:sz w:val="24"/>
          <w:szCs w:val="24"/>
        </w:rPr>
      </w:pPr>
      <w:r w:rsidRPr="008109D8">
        <w:rPr>
          <w:sz w:val="24"/>
          <w:szCs w:val="24"/>
        </w:rPr>
        <w:t>7. Administrations</w:t>
      </w:r>
    </w:p>
    <w:p w:rsidR="00BE64E9" w:rsidRPr="008109D8" w:rsidRDefault="00BE64E9" w:rsidP="00BE64E9">
      <w:pPr>
        <w:jc w:val="both"/>
        <w:rPr>
          <w:sz w:val="24"/>
          <w:szCs w:val="24"/>
        </w:rPr>
      </w:pPr>
      <w:r w:rsidRPr="008109D8">
        <w:rPr>
          <w:sz w:val="24"/>
          <w:szCs w:val="24"/>
        </w:rPr>
        <w:t>8. Varieties of Tongues</w:t>
      </w:r>
    </w:p>
    <w:p w:rsidR="00BE64E9" w:rsidRPr="008109D8" w:rsidRDefault="00BE64E9" w:rsidP="00BE64E9">
      <w:pPr>
        <w:jc w:val="both"/>
        <w:rPr>
          <w:sz w:val="24"/>
          <w:szCs w:val="24"/>
        </w:rPr>
      </w:pPr>
      <w:r w:rsidRPr="008109D8">
        <w:rPr>
          <w:b/>
          <w:i/>
          <w:sz w:val="24"/>
          <w:szCs w:val="24"/>
        </w:rPr>
        <w:t xml:space="preserve">God’s gifts of the Holy Ghost (Brother John Christ) </w:t>
      </w:r>
      <w:r w:rsidRPr="008109D8">
        <w:rPr>
          <w:sz w:val="24"/>
          <w:szCs w:val="24"/>
        </w:rPr>
        <w:t>in 1</w:t>
      </w:r>
      <w:r w:rsidRPr="008109D8">
        <w:rPr>
          <w:sz w:val="24"/>
          <w:szCs w:val="24"/>
          <w:vertAlign w:val="superscript"/>
        </w:rPr>
        <w:t>st</w:t>
      </w:r>
      <w:r w:rsidRPr="008109D8">
        <w:rPr>
          <w:sz w:val="24"/>
          <w:szCs w:val="24"/>
        </w:rPr>
        <w:t xml:space="preserve"> Corinthians 12:8-10</w:t>
      </w:r>
    </w:p>
    <w:p w:rsidR="00BE64E9" w:rsidRPr="008109D8" w:rsidRDefault="00BE64E9" w:rsidP="00BE64E9">
      <w:pPr>
        <w:jc w:val="both"/>
        <w:rPr>
          <w:sz w:val="24"/>
          <w:szCs w:val="24"/>
        </w:rPr>
      </w:pPr>
      <w:r w:rsidRPr="008109D8">
        <w:rPr>
          <w:sz w:val="24"/>
          <w:szCs w:val="24"/>
        </w:rPr>
        <w:t>1. Word of Wisdom</w:t>
      </w:r>
    </w:p>
    <w:p w:rsidR="00BE64E9" w:rsidRPr="008109D8" w:rsidRDefault="00BE64E9" w:rsidP="00BE64E9">
      <w:pPr>
        <w:jc w:val="both"/>
        <w:rPr>
          <w:sz w:val="24"/>
          <w:szCs w:val="24"/>
        </w:rPr>
      </w:pPr>
      <w:r w:rsidRPr="008109D8">
        <w:rPr>
          <w:sz w:val="24"/>
          <w:szCs w:val="24"/>
        </w:rPr>
        <w:t>2. Word of Knowledge</w:t>
      </w:r>
    </w:p>
    <w:p w:rsidR="00BE64E9" w:rsidRPr="008109D8" w:rsidRDefault="00BE64E9" w:rsidP="00BE64E9">
      <w:pPr>
        <w:jc w:val="both"/>
        <w:rPr>
          <w:sz w:val="24"/>
          <w:szCs w:val="24"/>
        </w:rPr>
      </w:pPr>
      <w:r w:rsidRPr="008109D8">
        <w:rPr>
          <w:sz w:val="24"/>
          <w:szCs w:val="24"/>
        </w:rPr>
        <w:t>3. Faith</w:t>
      </w:r>
    </w:p>
    <w:p w:rsidR="00BE64E9" w:rsidRPr="008109D8" w:rsidRDefault="00BE64E9" w:rsidP="00BE64E9">
      <w:pPr>
        <w:jc w:val="both"/>
        <w:rPr>
          <w:sz w:val="24"/>
          <w:szCs w:val="24"/>
        </w:rPr>
      </w:pPr>
      <w:r w:rsidRPr="008109D8">
        <w:rPr>
          <w:sz w:val="24"/>
          <w:szCs w:val="24"/>
        </w:rPr>
        <w:t>4. Gifts of Healings</w:t>
      </w:r>
    </w:p>
    <w:p w:rsidR="00BE64E9" w:rsidRPr="008109D8" w:rsidRDefault="00BE64E9" w:rsidP="00BE64E9">
      <w:pPr>
        <w:jc w:val="both"/>
        <w:rPr>
          <w:sz w:val="24"/>
          <w:szCs w:val="24"/>
        </w:rPr>
      </w:pPr>
      <w:r w:rsidRPr="008109D8">
        <w:rPr>
          <w:sz w:val="24"/>
          <w:szCs w:val="24"/>
        </w:rPr>
        <w:t>5. Miracles</w:t>
      </w:r>
    </w:p>
    <w:p w:rsidR="00BE64E9" w:rsidRPr="008109D8" w:rsidRDefault="00BE64E9" w:rsidP="00BE64E9">
      <w:pPr>
        <w:jc w:val="both"/>
        <w:rPr>
          <w:sz w:val="24"/>
          <w:szCs w:val="24"/>
        </w:rPr>
      </w:pPr>
      <w:r w:rsidRPr="008109D8">
        <w:rPr>
          <w:sz w:val="24"/>
          <w:szCs w:val="24"/>
        </w:rPr>
        <w:t>6. Prophesy</w:t>
      </w:r>
    </w:p>
    <w:p w:rsidR="00BE64E9" w:rsidRPr="008109D8" w:rsidRDefault="00BE64E9" w:rsidP="00BE64E9">
      <w:pPr>
        <w:jc w:val="both"/>
        <w:rPr>
          <w:sz w:val="24"/>
          <w:szCs w:val="24"/>
        </w:rPr>
      </w:pPr>
      <w:r w:rsidRPr="008109D8">
        <w:rPr>
          <w:sz w:val="24"/>
          <w:szCs w:val="24"/>
        </w:rPr>
        <w:t>7. Discerning of Spirits</w:t>
      </w:r>
    </w:p>
    <w:p w:rsidR="00BE64E9" w:rsidRPr="008109D8" w:rsidRDefault="00BE64E9" w:rsidP="00BE64E9">
      <w:pPr>
        <w:jc w:val="both"/>
        <w:rPr>
          <w:sz w:val="24"/>
          <w:szCs w:val="24"/>
        </w:rPr>
      </w:pPr>
      <w:r w:rsidRPr="008109D8">
        <w:rPr>
          <w:sz w:val="24"/>
          <w:szCs w:val="24"/>
        </w:rPr>
        <w:t>8. Tongues</w:t>
      </w:r>
    </w:p>
    <w:p w:rsidR="00BE64E9" w:rsidRPr="008109D8" w:rsidRDefault="00BE64E9" w:rsidP="00BE64E9">
      <w:pPr>
        <w:jc w:val="both"/>
        <w:rPr>
          <w:sz w:val="24"/>
          <w:szCs w:val="24"/>
        </w:rPr>
      </w:pPr>
      <w:r w:rsidRPr="008109D8">
        <w:rPr>
          <w:sz w:val="24"/>
          <w:szCs w:val="24"/>
        </w:rPr>
        <w:lastRenderedPageBreak/>
        <w:t xml:space="preserve">9. Interpretation of Tongues  </w:t>
      </w:r>
    </w:p>
    <w:p w:rsidR="00BE64E9" w:rsidRPr="008109D8" w:rsidRDefault="00BE64E9" w:rsidP="00BE64E9">
      <w:pPr>
        <w:jc w:val="both"/>
        <w:rPr>
          <w:sz w:val="24"/>
          <w:szCs w:val="24"/>
        </w:rPr>
      </w:pPr>
      <w:r w:rsidRPr="008109D8">
        <w:rPr>
          <w:b/>
          <w:i/>
          <w:sz w:val="24"/>
          <w:szCs w:val="24"/>
        </w:rPr>
        <w:t xml:space="preserve">God’s gifts of the Son Jesus Christ </w:t>
      </w:r>
      <w:r w:rsidRPr="008109D8">
        <w:rPr>
          <w:sz w:val="24"/>
          <w:szCs w:val="24"/>
        </w:rPr>
        <w:t>in Ephesians 4:11; 1</w:t>
      </w:r>
      <w:r w:rsidRPr="008109D8">
        <w:rPr>
          <w:sz w:val="24"/>
          <w:szCs w:val="24"/>
          <w:vertAlign w:val="superscript"/>
        </w:rPr>
        <w:t>st</w:t>
      </w:r>
      <w:r w:rsidRPr="008109D8">
        <w:rPr>
          <w:sz w:val="24"/>
          <w:szCs w:val="24"/>
        </w:rPr>
        <w:t xml:space="preserve"> Corinthians 7:7</w:t>
      </w:r>
    </w:p>
    <w:p w:rsidR="00BE64E9" w:rsidRPr="008109D8" w:rsidRDefault="00BE64E9" w:rsidP="00BE64E9">
      <w:pPr>
        <w:jc w:val="both"/>
        <w:rPr>
          <w:sz w:val="24"/>
          <w:szCs w:val="24"/>
        </w:rPr>
      </w:pPr>
      <w:r w:rsidRPr="008109D8">
        <w:rPr>
          <w:sz w:val="24"/>
          <w:szCs w:val="24"/>
        </w:rPr>
        <w:t>1. Apostle</w:t>
      </w:r>
    </w:p>
    <w:p w:rsidR="00BE64E9" w:rsidRPr="008109D8" w:rsidRDefault="00BE64E9" w:rsidP="00BE64E9">
      <w:pPr>
        <w:jc w:val="both"/>
        <w:rPr>
          <w:sz w:val="24"/>
          <w:szCs w:val="24"/>
        </w:rPr>
      </w:pPr>
      <w:r w:rsidRPr="008109D8">
        <w:rPr>
          <w:sz w:val="24"/>
          <w:szCs w:val="24"/>
        </w:rPr>
        <w:t>2. Prophet</w:t>
      </w:r>
    </w:p>
    <w:p w:rsidR="00BE64E9" w:rsidRPr="008109D8" w:rsidRDefault="00BE64E9" w:rsidP="00BE64E9">
      <w:pPr>
        <w:jc w:val="both"/>
        <w:rPr>
          <w:sz w:val="24"/>
          <w:szCs w:val="24"/>
        </w:rPr>
      </w:pPr>
      <w:r w:rsidRPr="008109D8">
        <w:rPr>
          <w:sz w:val="24"/>
          <w:szCs w:val="24"/>
        </w:rPr>
        <w:t>3. Evangelist</w:t>
      </w:r>
    </w:p>
    <w:p w:rsidR="00BE64E9" w:rsidRPr="008109D8" w:rsidRDefault="00BE64E9" w:rsidP="00BE64E9">
      <w:pPr>
        <w:jc w:val="both"/>
        <w:rPr>
          <w:sz w:val="24"/>
          <w:szCs w:val="24"/>
        </w:rPr>
      </w:pPr>
      <w:r w:rsidRPr="008109D8">
        <w:rPr>
          <w:sz w:val="24"/>
          <w:szCs w:val="24"/>
        </w:rPr>
        <w:t>4. Pastor</w:t>
      </w:r>
    </w:p>
    <w:p w:rsidR="00BE64E9" w:rsidRPr="008109D8" w:rsidRDefault="00BE64E9" w:rsidP="00BE64E9">
      <w:pPr>
        <w:jc w:val="both"/>
        <w:rPr>
          <w:sz w:val="24"/>
          <w:szCs w:val="24"/>
        </w:rPr>
      </w:pPr>
      <w:r w:rsidRPr="008109D8">
        <w:rPr>
          <w:sz w:val="24"/>
          <w:szCs w:val="24"/>
        </w:rPr>
        <w:t>5. Teacher</w:t>
      </w:r>
    </w:p>
    <w:p w:rsidR="00BE64E9" w:rsidRPr="008109D8" w:rsidRDefault="00BE64E9" w:rsidP="00BE64E9">
      <w:pPr>
        <w:jc w:val="both"/>
        <w:rPr>
          <w:sz w:val="24"/>
          <w:szCs w:val="24"/>
        </w:rPr>
      </w:pPr>
      <w:r w:rsidRPr="008109D8">
        <w:rPr>
          <w:sz w:val="24"/>
          <w:szCs w:val="24"/>
        </w:rPr>
        <w:t>6. Missionary</w:t>
      </w:r>
    </w:p>
    <w:p w:rsidR="00BE64E9" w:rsidRPr="008109D8" w:rsidRDefault="00BE64E9" w:rsidP="00BE64E9">
      <w:pPr>
        <w:jc w:val="both"/>
        <w:rPr>
          <w:sz w:val="24"/>
          <w:szCs w:val="24"/>
        </w:rPr>
      </w:pPr>
      <w:r w:rsidRPr="008109D8">
        <w:rPr>
          <w:sz w:val="24"/>
          <w:szCs w:val="24"/>
        </w:rPr>
        <w:t>7. Marriage</w:t>
      </w:r>
    </w:p>
    <w:p w:rsidR="00BE64E9" w:rsidRPr="008109D8" w:rsidRDefault="00BE64E9" w:rsidP="00BE64E9">
      <w:pPr>
        <w:jc w:val="both"/>
        <w:rPr>
          <w:sz w:val="24"/>
          <w:szCs w:val="24"/>
        </w:rPr>
      </w:pPr>
      <w:r w:rsidRPr="008109D8">
        <w:rPr>
          <w:sz w:val="24"/>
          <w:szCs w:val="24"/>
        </w:rPr>
        <w:t>8. Celibacy</w:t>
      </w:r>
    </w:p>
    <w:p w:rsidR="00BE64E9" w:rsidRPr="008109D8" w:rsidRDefault="00BE64E9" w:rsidP="00BE64E9">
      <w:pPr>
        <w:jc w:val="both"/>
        <w:rPr>
          <w:sz w:val="24"/>
          <w:szCs w:val="24"/>
        </w:rPr>
      </w:pPr>
      <w:r w:rsidRPr="008109D8">
        <w:rPr>
          <w:b/>
          <w:i/>
          <w:sz w:val="24"/>
          <w:szCs w:val="24"/>
        </w:rPr>
        <w:t xml:space="preserve">Gifts of the Father Stephen Christ </w:t>
      </w:r>
      <w:r w:rsidRPr="008109D8">
        <w:rPr>
          <w:sz w:val="24"/>
          <w:szCs w:val="24"/>
        </w:rPr>
        <w:t>in</w:t>
      </w:r>
      <w:r w:rsidRPr="008109D8">
        <w:rPr>
          <w:b/>
          <w:i/>
          <w:sz w:val="24"/>
          <w:szCs w:val="24"/>
        </w:rPr>
        <w:t xml:space="preserve"> </w:t>
      </w:r>
      <w:r w:rsidRPr="008109D8">
        <w:rPr>
          <w:sz w:val="24"/>
          <w:szCs w:val="24"/>
        </w:rPr>
        <w:t>Romans 12:6-8</w:t>
      </w:r>
    </w:p>
    <w:p w:rsidR="00BE64E9" w:rsidRPr="008109D8" w:rsidRDefault="00BE64E9" w:rsidP="00BE64E9">
      <w:pPr>
        <w:jc w:val="both"/>
        <w:rPr>
          <w:sz w:val="24"/>
          <w:szCs w:val="24"/>
        </w:rPr>
      </w:pPr>
      <w:r w:rsidRPr="008109D8">
        <w:rPr>
          <w:sz w:val="24"/>
          <w:szCs w:val="24"/>
        </w:rPr>
        <w:t>1. Prophesy</w:t>
      </w:r>
    </w:p>
    <w:p w:rsidR="00BE64E9" w:rsidRPr="008109D8" w:rsidRDefault="00BE64E9" w:rsidP="00BE64E9">
      <w:pPr>
        <w:jc w:val="both"/>
        <w:rPr>
          <w:sz w:val="24"/>
          <w:szCs w:val="24"/>
        </w:rPr>
      </w:pPr>
      <w:r w:rsidRPr="008109D8">
        <w:rPr>
          <w:sz w:val="24"/>
          <w:szCs w:val="24"/>
        </w:rPr>
        <w:t xml:space="preserve">2. Serving (Single Heavenly Deaconate) </w:t>
      </w:r>
    </w:p>
    <w:p w:rsidR="00BE64E9" w:rsidRPr="008109D8" w:rsidRDefault="00BE64E9" w:rsidP="00BE64E9">
      <w:pPr>
        <w:jc w:val="both"/>
        <w:rPr>
          <w:sz w:val="24"/>
          <w:szCs w:val="24"/>
        </w:rPr>
      </w:pPr>
      <w:r w:rsidRPr="008109D8">
        <w:rPr>
          <w:sz w:val="24"/>
          <w:szCs w:val="24"/>
        </w:rPr>
        <w:t>3. Ministry</w:t>
      </w:r>
    </w:p>
    <w:p w:rsidR="00BE64E9" w:rsidRPr="008109D8" w:rsidRDefault="00BE64E9" w:rsidP="00BE64E9">
      <w:pPr>
        <w:jc w:val="both"/>
        <w:rPr>
          <w:sz w:val="24"/>
          <w:szCs w:val="24"/>
        </w:rPr>
      </w:pPr>
      <w:r w:rsidRPr="008109D8">
        <w:rPr>
          <w:sz w:val="24"/>
          <w:szCs w:val="24"/>
        </w:rPr>
        <w:t>4. Teaching</w:t>
      </w:r>
    </w:p>
    <w:p w:rsidR="00BE64E9" w:rsidRPr="008109D8" w:rsidRDefault="00BE64E9" w:rsidP="00BE64E9">
      <w:pPr>
        <w:jc w:val="both"/>
        <w:rPr>
          <w:sz w:val="24"/>
          <w:szCs w:val="24"/>
        </w:rPr>
      </w:pPr>
      <w:r w:rsidRPr="008109D8">
        <w:rPr>
          <w:sz w:val="24"/>
          <w:szCs w:val="24"/>
        </w:rPr>
        <w:t>5. Encouraging or Exhortation</w:t>
      </w:r>
    </w:p>
    <w:p w:rsidR="00BE64E9" w:rsidRPr="008109D8" w:rsidRDefault="00BE64E9" w:rsidP="00BE64E9">
      <w:pPr>
        <w:jc w:val="both"/>
        <w:rPr>
          <w:sz w:val="24"/>
          <w:szCs w:val="24"/>
        </w:rPr>
      </w:pPr>
      <w:r w:rsidRPr="008109D8">
        <w:rPr>
          <w:sz w:val="24"/>
          <w:szCs w:val="24"/>
        </w:rPr>
        <w:t>6. Contributing or Giving</w:t>
      </w:r>
    </w:p>
    <w:p w:rsidR="00BE64E9" w:rsidRPr="008109D8" w:rsidRDefault="00BE64E9" w:rsidP="00BE64E9">
      <w:pPr>
        <w:jc w:val="both"/>
        <w:rPr>
          <w:sz w:val="24"/>
          <w:szCs w:val="24"/>
        </w:rPr>
      </w:pPr>
      <w:r w:rsidRPr="008109D8">
        <w:rPr>
          <w:sz w:val="24"/>
          <w:szCs w:val="24"/>
        </w:rPr>
        <w:t>7. Leadership</w:t>
      </w:r>
    </w:p>
    <w:p w:rsidR="00BE64E9" w:rsidRPr="008109D8" w:rsidRDefault="00BE64E9" w:rsidP="00BE64E9">
      <w:pPr>
        <w:jc w:val="both"/>
        <w:rPr>
          <w:sz w:val="24"/>
          <w:szCs w:val="24"/>
        </w:rPr>
      </w:pPr>
      <w:r w:rsidRPr="008109D8">
        <w:rPr>
          <w:sz w:val="24"/>
          <w:szCs w:val="24"/>
        </w:rPr>
        <w:t>8. Mercy</w:t>
      </w:r>
    </w:p>
    <w:p w:rsidR="00BE64E9" w:rsidRPr="008109D8" w:rsidRDefault="00BE64E9" w:rsidP="00BE64E9">
      <w:pPr>
        <w:jc w:val="both"/>
        <w:rPr>
          <w:i/>
          <w:sz w:val="24"/>
          <w:szCs w:val="24"/>
        </w:rPr>
      </w:pPr>
      <w:r w:rsidRPr="008109D8">
        <w:rPr>
          <w:i/>
          <w:sz w:val="24"/>
          <w:szCs w:val="24"/>
        </w:rPr>
        <w:t>Some of God’s names in the Tanach and NT</w:t>
      </w:r>
    </w:p>
    <w:p w:rsidR="00BE64E9" w:rsidRPr="008109D8" w:rsidRDefault="00BE64E9" w:rsidP="00BE64E9">
      <w:pPr>
        <w:jc w:val="both"/>
        <w:rPr>
          <w:sz w:val="24"/>
          <w:szCs w:val="24"/>
        </w:rPr>
      </w:pPr>
      <w:r w:rsidRPr="008109D8">
        <w:rPr>
          <w:i/>
          <w:sz w:val="24"/>
          <w:szCs w:val="24"/>
        </w:rPr>
        <w:t>El: The Mighty, Strong &amp; Prominent</w:t>
      </w:r>
      <w:r w:rsidRPr="008109D8">
        <w:rPr>
          <w:sz w:val="24"/>
          <w:szCs w:val="24"/>
        </w:rPr>
        <w:t xml:space="preserve"> used in Gen. 7:1; 28:3; 35:11; Num. 23:22; Josh. 3:10; 2</w:t>
      </w:r>
      <w:r w:rsidRPr="008109D8">
        <w:rPr>
          <w:sz w:val="24"/>
          <w:szCs w:val="24"/>
          <w:vertAlign w:val="superscript"/>
        </w:rPr>
        <w:t>nd</w:t>
      </w:r>
      <w:r w:rsidRPr="008109D8">
        <w:rPr>
          <w:sz w:val="24"/>
          <w:szCs w:val="24"/>
        </w:rPr>
        <w:t xml:space="preserve"> Samuel 22:31, 32; Neh. 1:5; 9:32; Ezek. 10:5; Jer. 10:11; Job 3:4-40:2 &amp; Acts 6:8.</w:t>
      </w:r>
    </w:p>
    <w:p w:rsidR="00BE64E9" w:rsidRPr="008109D8" w:rsidRDefault="00BE64E9" w:rsidP="00BE64E9">
      <w:pPr>
        <w:jc w:val="both"/>
        <w:rPr>
          <w:sz w:val="24"/>
          <w:szCs w:val="24"/>
        </w:rPr>
      </w:pPr>
      <w:r w:rsidRPr="008109D8">
        <w:rPr>
          <w:i/>
          <w:sz w:val="24"/>
          <w:szCs w:val="24"/>
        </w:rPr>
        <w:t xml:space="preserve">Elohim: The Only Creator, Preserver,  Transcendent, Mighty,  and Strong  </w:t>
      </w:r>
      <w:r w:rsidRPr="008109D8">
        <w:rPr>
          <w:sz w:val="24"/>
          <w:szCs w:val="24"/>
        </w:rPr>
        <w:t>used  in Genesis 17:7; 6:18; 9:15; 50:24; 1</w:t>
      </w:r>
      <w:r w:rsidRPr="008109D8">
        <w:rPr>
          <w:sz w:val="24"/>
          <w:szCs w:val="24"/>
          <w:vertAlign w:val="superscript"/>
        </w:rPr>
        <w:t>st</w:t>
      </w:r>
      <w:r w:rsidRPr="008109D8">
        <w:rPr>
          <w:sz w:val="24"/>
          <w:szCs w:val="24"/>
        </w:rPr>
        <w:t xml:space="preserve"> Kings 8:23; Jeremiah 31:33; Isaiah 40:1 and Acts 17.</w:t>
      </w:r>
    </w:p>
    <w:p w:rsidR="00BE64E9" w:rsidRPr="008109D8" w:rsidRDefault="00BE64E9" w:rsidP="00BE64E9">
      <w:pPr>
        <w:jc w:val="both"/>
        <w:rPr>
          <w:sz w:val="24"/>
          <w:szCs w:val="24"/>
        </w:rPr>
      </w:pPr>
      <w:r w:rsidRPr="008109D8">
        <w:rPr>
          <w:i/>
          <w:sz w:val="24"/>
          <w:szCs w:val="24"/>
        </w:rPr>
        <w:lastRenderedPageBreak/>
        <w:t xml:space="preserve">EL Shaddai: The  Almighty  and  All  Sufficient  </w:t>
      </w:r>
      <w:r w:rsidRPr="008109D8">
        <w:rPr>
          <w:sz w:val="24"/>
          <w:szCs w:val="24"/>
        </w:rPr>
        <w:t>used  in Genesis 17:1, 2; 31:29;  49:24, 25; Proverbs 3:27; Micah 2:1; Isaiah 60:15, 16; 66:10-13; Ruth 1:20-21; Revelation 16:7 and Acts 7:22.</w:t>
      </w:r>
    </w:p>
    <w:p w:rsidR="00BE64E9" w:rsidRPr="008109D8" w:rsidRDefault="00BE64E9" w:rsidP="00BE64E9">
      <w:pPr>
        <w:jc w:val="both"/>
        <w:rPr>
          <w:i/>
          <w:sz w:val="24"/>
          <w:szCs w:val="24"/>
        </w:rPr>
      </w:pPr>
      <w:r w:rsidRPr="008109D8">
        <w:rPr>
          <w:i/>
          <w:sz w:val="24"/>
          <w:szCs w:val="24"/>
        </w:rPr>
        <w:t xml:space="preserve">El-Elylon or Heleyon or Hupsistos: The Lord is the Highest, Crown and Most High </w:t>
      </w:r>
      <w:r w:rsidRPr="008109D8">
        <w:rPr>
          <w:sz w:val="24"/>
          <w:szCs w:val="24"/>
        </w:rPr>
        <w:t>used in Deuteronomy 26:19; 32:8; Psalms 18:13; Genesis 14:18; Numbers 24:16; Psalms 7:17; 18:13; 78:35, 56; 97:9; 56:2; Daniel 7:25, 27; Isaiah 14:14 &amp; Acts 6:5, 8-9; 7:59; 8:2; 11:19; 22:20.</w:t>
      </w:r>
      <w:r w:rsidRPr="008109D8">
        <w:rPr>
          <w:i/>
          <w:sz w:val="24"/>
          <w:szCs w:val="24"/>
        </w:rPr>
        <w:t xml:space="preserve"> </w:t>
      </w:r>
    </w:p>
    <w:p w:rsidR="00BE64E9" w:rsidRPr="008109D8" w:rsidRDefault="00BE64E9" w:rsidP="00BE64E9">
      <w:pPr>
        <w:jc w:val="both"/>
        <w:rPr>
          <w:sz w:val="24"/>
          <w:szCs w:val="24"/>
        </w:rPr>
      </w:pPr>
      <w:r w:rsidRPr="008109D8">
        <w:rPr>
          <w:i/>
          <w:sz w:val="24"/>
          <w:szCs w:val="24"/>
        </w:rPr>
        <w:t xml:space="preserve">El-Roi: The Lord who Sees </w:t>
      </w:r>
      <w:r w:rsidRPr="008109D8">
        <w:rPr>
          <w:sz w:val="24"/>
          <w:szCs w:val="24"/>
        </w:rPr>
        <w:t>used in Genesis 16:13 and Acts 7:55-56.</w:t>
      </w:r>
    </w:p>
    <w:p w:rsidR="00BE64E9" w:rsidRPr="008109D8" w:rsidRDefault="00BE64E9" w:rsidP="00BE64E9">
      <w:pPr>
        <w:jc w:val="both"/>
        <w:rPr>
          <w:i/>
          <w:sz w:val="24"/>
          <w:szCs w:val="24"/>
        </w:rPr>
      </w:pPr>
      <w:r w:rsidRPr="008109D8">
        <w:rPr>
          <w:i/>
          <w:sz w:val="24"/>
          <w:szCs w:val="24"/>
        </w:rPr>
        <w:t xml:space="preserve">El-Olam: The Lord the Everlasting God </w:t>
      </w:r>
      <w:r w:rsidRPr="008109D8">
        <w:rPr>
          <w:sz w:val="24"/>
          <w:szCs w:val="24"/>
        </w:rPr>
        <w:t>used in Genesis 21:23; Daniel 7:9, 13, 22; Isaiah 40:28-31.</w:t>
      </w:r>
      <w:r w:rsidRPr="008109D8">
        <w:rPr>
          <w:i/>
          <w:sz w:val="24"/>
          <w:szCs w:val="24"/>
        </w:rPr>
        <w:t xml:space="preserve"> </w:t>
      </w:r>
    </w:p>
    <w:p w:rsidR="00BE64E9" w:rsidRPr="008109D8" w:rsidRDefault="00BE64E9" w:rsidP="00BE64E9">
      <w:pPr>
        <w:jc w:val="both"/>
        <w:rPr>
          <w:i/>
          <w:sz w:val="24"/>
          <w:szCs w:val="24"/>
        </w:rPr>
      </w:pPr>
      <w:r w:rsidRPr="008109D8">
        <w:rPr>
          <w:i/>
          <w:sz w:val="24"/>
          <w:szCs w:val="24"/>
        </w:rPr>
        <w:t xml:space="preserve">El-Bethel: GOD of the House of God </w:t>
      </w:r>
      <w:r w:rsidRPr="008109D8">
        <w:rPr>
          <w:sz w:val="24"/>
          <w:szCs w:val="24"/>
        </w:rPr>
        <w:t>used in Genesis 35:7.</w:t>
      </w:r>
      <w:r w:rsidRPr="008109D8">
        <w:rPr>
          <w:i/>
          <w:sz w:val="24"/>
          <w:szCs w:val="24"/>
        </w:rPr>
        <w:t xml:space="preserve"> </w:t>
      </w:r>
    </w:p>
    <w:p w:rsidR="00BE64E9" w:rsidRPr="008109D8" w:rsidRDefault="00BE64E9" w:rsidP="00BE64E9">
      <w:pPr>
        <w:jc w:val="both"/>
        <w:rPr>
          <w:sz w:val="24"/>
          <w:szCs w:val="24"/>
        </w:rPr>
      </w:pPr>
      <w:r w:rsidRPr="008109D8">
        <w:rPr>
          <w:i/>
          <w:sz w:val="24"/>
          <w:szCs w:val="24"/>
        </w:rPr>
        <w:t xml:space="preserve">El-Emunah: The Faithful GOD </w:t>
      </w:r>
      <w:r w:rsidRPr="008109D8">
        <w:rPr>
          <w:sz w:val="24"/>
          <w:szCs w:val="24"/>
        </w:rPr>
        <w:t>used in Deuteronomy 7:9.</w:t>
      </w:r>
    </w:p>
    <w:p w:rsidR="00BE64E9" w:rsidRPr="008109D8" w:rsidRDefault="00BE64E9" w:rsidP="00BE64E9">
      <w:pPr>
        <w:jc w:val="both"/>
        <w:rPr>
          <w:i/>
          <w:sz w:val="24"/>
          <w:szCs w:val="24"/>
        </w:rPr>
      </w:pPr>
      <w:r w:rsidRPr="008109D8">
        <w:rPr>
          <w:i/>
          <w:sz w:val="24"/>
          <w:szCs w:val="24"/>
        </w:rPr>
        <w:t xml:space="preserve">El-Marom: GOD Most High </w:t>
      </w:r>
      <w:r w:rsidRPr="008109D8">
        <w:rPr>
          <w:sz w:val="24"/>
          <w:szCs w:val="24"/>
        </w:rPr>
        <w:t>used in Micah 6:6.</w:t>
      </w:r>
      <w:r w:rsidRPr="008109D8">
        <w:rPr>
          <w:i/>
          <w:sz w:val="24"/>
          <w:szCs w:val="24"/>
        </w:rPr>
        <w:t xml:space="preserve"> </w:t>
      </w:r>
    </w:p>
    <w:p w:rsidR="00BE64E9" w:rsidRPr="008109D8" w:rsidRDefault="00BE64E9" w:rsidP="00BE64E9">
      <w:pPr>
        <w:jc w:val="both"/>
        <w:rPr>
          <w:sz w:val="24"/>
          <w:szCs w:val="24"/>
        </w:rPr>
      </w:pPr>
      <w:r w:rsidRPr="008109D8">
        <w:rPr>
          <w:i/>
          <w:sz w:val="24"/>
          <w:szCs w:val="24"/>
        </w:rPr>
        <w:t xml:space="preserve">El-Kanna or El Kanno: The Jealous God </w:t>
      </w:r>
      <w:r w:rsidRPr="008109D8">
        <w:rPr>
          <w:sz w:val="24"/>
          <w:szCs w:val="24"/>
        </w:rPr>
        <w:t>used in Exodus 20:5 &amp; Joshua 24:19.</w:t>
      </w:r>
    </w:p>
    <w:p w:rsidR="00BE64E9" w:rsidRPr="008109D8" w:rsidRDefault="00BE64E9" w:rsidP="00BE64E9">
      <w:pPr>
        <w:jc w:val="both"/>
        <w:rPr>
          <w:sz w:val="24"/>
          <w:szCs w:val="24"/>
        </w:rPr>
      </w:pPr>
      <w:r w:rsidRPr="008109D8">
        <w:rPr>
          <w:i/>
          <w:sz w:val="24"/>
          <w:szCs w:val="24"/>
        </w:rPr>
        <w:t xml:space="preserve">Adonai: The Master or Lord </w:t>
      </w:r>
      <w:r w:rsidRPr="008109D8">
        <w:rPr>
          <w:sz w:val="24"/>
          <w:szCs w:val="24"/>
        </w:rPr>
        <w:t>used in Genesis 15:2; Exodus 4:10; Judges 6:15; 2</w:t>
      </w:r>
      <w:r w:rsidRPr="008109D8">
        <w:rPr>
          <w:sz w:val="24"/>
          <w:szCs w:val="24"/>
          <w:vertAlign w:val="superscript"/>
        </w:rPr>
        <w:t>nd</w:t>
      </w:r>
      <w:r w:rsidRPr="008109D8">
        <w:rPr>
          <w:sz w:val="24"/>
          <w:szCs w:val="24"/>
        </w:rPr>
        <w:t xml:space="preserve"> Samuel 7:18-20; Psalms 8, 114:7; 135:5; 141:8; 109:21-28, Daniel 9 and Acts 7:60.</w:t>
      </w:r>
    </w:p>
    <w:p w:rsidR="00BE64E9" w:rsidRPr="008109D8" w:rsidRDefault="00BE64E9" w:rsidP="00BE64E9">
      <w:pPr>
        <w:jc w:val="both"/>
        <w:rPr>
          <w:i/>
          <w:sz w:val="24"/>
          <w:szCs w:val="24"/>
        </w:rPr>
      </w:pPr>
      <w:r w:rsidRPr="008109D8">
        <w:rPr>
          <w:i/>
          <w:sz w:val="24"/>
          <w:szCs w:val="24"/>
        </w:rPr>
        <w:t>Alam: The Secret Name for God</w:t>
      </w:r>
    </w:p>
    <w:p w:rsidR="00BE64E9" w:rsidRPr="008109D8" w:rsidRDefault="00BE64E9" w:rsidP="00BE64E9">
      <w:pPr>
        <w:jc w:val="both"/>
        <w:rPr>
          <w:sz w:val="24"/>
          <w:szCs w:val="24"/>
        </w:rPr>
      </w:pPr>
      <w:r w:rsidRPr="008109D8">
        <w:rPr>
          <w:i/>
          <w:sz w:val="24"/>
          <w:szCs w:val="24"/>
        </w:rPr>
        <w:t xml:space="preserve">Jehovah: Yahweh or Kurios or Despotes </w:t>
      </w:r>
      <w:r w:rsidRPr="008109D8">
        <w:rPr>
          <w:sz w:val="24"/>
          <w:szCs w:val="24"/>
        </w:rPr>
        <w:t>used in Daniel 9:14; Psalms 11:7; Leviticus 19:2; Habakkuk 1:12; Deuteronomy 6:4, 5; Luke 2:29; Acts 4:24; 2</w:t>
      </w:r>
      <w:r w:rsidRPr="008109D8">
        <w:rPr>
          <w:sz w:val="24"/>
          <w:szCs w:val="24"/>
          <w:vertAlign w:val="superscript"/>
        </w:rPr>
        <w:t>nd</w:t>
      </w:r>
      <w:r w:rsidRPr="008109D8">
        <w:rPr>
          <w:sz w:val="24"/>
          <w:szCs w:val="24"/>
        </w:rPr>
        <w:t xml:space="preserve"> Peter 2:1; Jude 4, Revelation 6:10 and Acts 7:60.</w:t>
      </w:r>
    </w:p>
    <w:p w:rsidR="00BE64E9" w:rsidRPr="008109D8" w:rsidRDefault="00BE64E9" w:rsidP="00BE64E9">
      <w:pPr>
        <w:jc w:val="both"/>
        <w:rPr>
          <w:sz w:val="24"/>
          <w:szCs w:val="24"/>
        </w:rPr>
      </w:pPr>
      <w:r w:rsidRPr="008109D8">
        <w:rPr>
          <w:i/>
          <w:sz w:val="24"/>
          <w:szCs w:val="24"/>
        </w:rPr>
        <w:t xml:space="preserve">Jehovah-Jireh: The Lord our Provider </w:t>
      </w:r>
      <w:r w:rsidRPr="008109D8">
        <w:rPr>
          <w:sz w:val="24"/>
          <w:szCs w:val="24"/>
        </w:rPr>
        <w:t>used in Genesis 22:14 and Acts 6:8.</w:t>
      </w:r>
    </w:p>
    <w:p w:rsidR="00BE64E9" w:rsidRPr="008109D8" w:rsidRDefault="00BE64E9" w:rsidP="00BE64E9">
      <w:pPr>
        <w:jc w:val="both"/>
        <w:rPr>
          <w:sz w:val="24"/>
          <w:szCs w:val="24"/>
        </w:rPr>
      </w:pPr>
      <w:r w:rsidRPr="008109D8">
        <w:rPr>
          <w:i/>
          <w:sz w:val="24"/>
          <w:szCs w:val="24"/>
        </w:rPr>
        <w:t xml:space="preserve">Jehovah-Rophe: The Lord our Healer </w:t>
      </w:r>
      <w:r w:rsidRPr="008109D8">
        <w:rPr>
          <w:sz w:val="24"/>
          <w:szCs w:val="24"/>
        </w:rPr>
        <w:t>used in Exodus 15:22-26; Jeremiah 30:17; Isaiah 61:1 and Acts 6:8.</w:t>
      </w:r>
    </w:p>
    <w:p w:rsidR="00BE64E9" w:rsidRPr="008109D8" w:rsidRDefault="00BE64E9" w:rsidP="00BE64E9">
      <w:pPr>
        <w:jc w:val="both"/>
        <w:rPr>
          <w:sz w:val="24"/>
          <w:szCs w:val="24"/>
        </w:rPr>
      </w:pPr>
      <w:r w:rsidRPr="008109D8">
        <w:rPr>
          <w:i/>
          <w:sz w:val="24"/>
          <w:szCs w:val="24"/>
        </w:rPr>
        <w:t xml:space="preserve">Jehovah-Nissi: The Lord our Banner </w:t>
      </w:r>
      <w:r w:rsidRPr="008109D8">
        <w:rPr>
          <w:sz w:val="24"/>
          <w:szCs w:val="24"/>
        </w:rPr>
        <w:t>used in Exodus 17:15; Psalms 4:6 and Acts 7:22.</w:t>
      </w:r>
    </w:p>
    <w:p w:rsidR="00BE64E9" w:rsidRPr="008109D8" w:rsidRDefault="00BE64E9" w:rsidP="00BE64E9">
      <w:pPr>
        <w:jc w:val="both"/>
        <w:rPr>
          <w:sz w:val="24"/>
          <w:szCs w:val="24"/>
        </w:rPr>
      </w:pPr>
      <w:r w:rsidRPr="008109D8">
        <w:rPr>
          <w:i/>
          <w:sz w:val="24"/>
          <w:szCs w:val="24"/>
        </w:rPr>
        <w:t xml:space="preserve">Jehovah-M’Kaddesh: The Lord our Sanctifier </w:t>
      </w:r>
      <w:r w:rsidRPr="008109D8">
        <w:rPr>
          <w:sz w:val="24"/>
          <w:szCs w:val="24"/>
        </w:rPr>
        <w:t>used in Leviticus 20:8 and Acts 6:3.</w:t>
      </w:r>
    </w:p>
    <w:p w:rsidR="00BE64E9" w:rsidRPr="008109D8" w:rsidRDefault="00BE64E9" w:rsidP="00BE64E9">
      <w:pPr>
        <w:jc w:val="both"/>
        <w:rPr>
          <w:sz w:val="24"/>
          <w:szCs w:val="24"/>
        </w:rPr>
      </w:pPr>
      <w:r w:rsidRPr="008109D8">
        <w:rPr>
          <w:i/>
          <w:sz w:val="24"/>
          <w:szCs w:val="24"/>
        </w:rPr>
        <w:t xml:space="preserve">Jehovah-Shalom: The Lord our Peace </w:t>
      </w:r>
      <w:r w:rsidRPr="008109D8">
        <w:rPr>
          <w:sz w:val="24"/>
          <w:szCs w:val="24"/>
        </w:rPr>
        <w:t>used in Judges 6:24; Deuteronomy 27:6; Daniel 5:26; 1</w:t>
      </w:r>
      <w:r w:rsidRPr="008109D8">
        <w:rPr>
          <w:sz w:val="24"/>
          <w:szCs w:val="24"/>
          <w:vertAlign w:val="superscript"/>
        </w:rPr>
        <w:t>st</w:t>
      </w:r>
      <w:r w:rsidRPr="008109D8">
        <w:rPr>
          <w:sz w:val="24"/>
          <w:szCs w:val="24"/>
        </w:rPr>
        <w:t xml:space="preserve"> Kings 8:61; 9:25; Genesis 15:16; Exodus 21:34; 22:5, 6; Leviticus 7:11-21 and Acts 7:47-50.</w:t>
      </w:r>
    </w:p>
    <w:p w:rsidR="00BE64E9" w:rsidRPr="008109D8" w:rsidRDefault="00BE64E9" w:rsidP="00BE64E9">
      <w:pPr>
        <w:jc w:val="both"/>
        <w:rPr>
          <w:sz w:val="24"/>
          <w:szCs w:val="24"/>
        </w:rPr>
      </w:pPr>
      <w:r w:rsidRPr="008109D8">
        <w:rPr>
          <w:i/>
          <w:sz w:val="24"/>
          <w:szCs w:val="24"/>
        </w:rPr>
        <w:t xml:space="preserve">Jehovah-Elohim: The Lord God or Theos </w:t>
      </w:r>
      <w:r w:rsidRPr="008109D8">
        <w:rPr>
          <w:sz w:val="24"/>
          <w:szCs w:val="24"/>
        </w:rPr>
        <w:t>used in  Genesis 2:4;  Judges 5:3;  Isaiah 17:6;  Zephaniah 2:9;  Psalms 59:5 and Acts 7:60.</w:t>
      </w:r>
    </w:p>
    <w:p w:rsidR="00BE64E9" w:rsidRPr="008109D8" w:rsidRDefault="00BE64E9" w:rsidP="00BE64E9">
      <w:pPr>
        <w:jc w:val="both"/>
        <w:rPr>
          <w:sz w:val="24"/>
          <w:szCs w:val="24"/>
        </w:rPr>
      </w:pPr>
      <w:r w:rsidRPr="008109D8">
        <w:rPr>
          <w:i/>
          <w:sz w:val="24"/>
          <w:szCs w:val="24"/>
        </w:rPr>
        <w:t xml:space="preserve">Jehovah-El Elohim: The Lord God of Gods </w:t>
      </w:r>
      <w:r w:rsidRPr="008109D8">
        <w:rPr>
          <w:sz w:val="24"/>
          <w:szCs w:val="24"/>
        </w:rPr>
        <w:t>used in Joshua 22:22.</w:t>
      </w:r>
    </w:p>
    <w:p w:rsidR="00BE64E9" w:rsidRPr="008109D8" w:rsidRDefault="00BE64E9" w:rsidP="00BE64E9">
      <w:pPr>
        <w:jc w:val="both"/>
        <w:rPr>
          <w:sz w:val="24"/>
          <w:szCs w:val="24"/>
        </w:rPr>
      </w:pPr>
      <w:r w:rsidRPr="008109D8">
        <w:rPr>
          <w:i/>
          <w:sz w:val="24"/>
          <w:szCs w:val="24"/>
        </w:rPr>
        <w:lastRenderedPageBreak/>
        <w:t xml:space="preserve">Jehovah Elohe Abothekem: The Lord God of Your Fathers </w:t>
      </w:r>
      <w:r w:rsidRPr="008109D8">
        <w:rPr>
          <w:sz w:val="24"/>
          <w:szCs w:val="24"/>
        </w:rPr>
        <w:t>used in Joshua 18:3.</w:t>
      </w:r>
    </w:p>
    <w:p w:rsidR="00BE64E9" w:rsidRPr="008109D8" w:rsidRDefault="00BE64E9" w:rsidP="00BE64E9">
      <w:pPr>
        <w:jc w:val="both"/>
        <w:rPr>
          <w:sz w:val="24"/>
          <w:szCs w:val="24"/>
        </w:rPr>
      </w:pPr>
      <w:r w:rsidRPr="008109D8">
        <w:rPr>
          <w:i/>
          <w:sz w:val="24"/>
          <w:szCs w:val="24"/>
        </w:rPr>
        <w:t>Jehovah El Gemuwal: The Lord God of Recompenses</w:t>
      </w:r>
      <w:r w:rsidRPr="008109D8">
        <w:rPr>
          <w:sz w:val="24"/>
          <w:szCs w:val="24"/>
        </w:rPr>
        <w:t xml:space="preserve"> used in Jeremiah 51:56.</w:t>
      </w:r>
    </w:p>
    <w:p w:rsidR="00BE64E9" w:rsidRPr="008109D8" w:rsidRDefault="00BE64E9" w:rsidP="00BE64E9">
      <w:pPr>
        <w:jc w:val="both"/>
        <w:rPr>
          <w:sz w:val="24"/>
          <w:szCs w:val="24"/>
        </w:rPr>
      </w:pPr>
      <w:r w:rsidRPr="008109D8">
        <w:rPr>
          <w:i/>
          <w:sz w:val="24"/>
          <w:szCs w:val="24"/>
        </w:rPr>
        <w:t xml:space="preserve">Jehovah El Emeth: Lord God of Truth </w:t>
      </w:r>
      <w:r w:rsidRPr="008109D8">
        <w:rPr>
          <w:sz w:val="24"/>
          <w:szCs w:val="24"/>
        </w:rPr>
        <w:t>used in Psalms 31:5.</w:t>
      </w:r>
    </w:p>
    <w:p w:rsidR="00BE64E9" w:rsidRPr="008109D8" w:rsidRDefault="00BE64E9" w:rsidP="00BE64E9">
      <w:pPr>
        <w:jc w:val="both"/>
        <w:rPr>
          <w:i/>
          <w:sz w:val="24"/>
          <w:szCs w:val="24"/>
        </w:rPr>
      </w:pPr>
      <w:r w:rsidRPr="008109D8">
        <w:rPr>
          <w:i/>
          <w:sz w:val="24"/>
          <w:szCs w:val="24"/>
        </w:rPr>
        <w:t xml:space="preserve">Jehovah Elohe Yeshuathi: Lord God of my Salvation </w:t>
      </w:r>
      <w:r w:rsidRPr="008109D8">
        <w:rPr>
          <w:sz w:val="24"/>
          <w:szCs w:val="24"/>
        </w:rPr>
        <w:t xml:space="preserve">used in Psalms </w:t>
      </w:r>
      <w:r w:rsidRPr="008109D8">
        <w:rPr>
          <w:i/>
          <w:sz w:val="24"/>
          <w:szCs w:val="24"/>
        </w:rPr>
        <w:t>41:13.</w:t>
      </w:r>
    </w:p>
    <w:p w:rsidR="00BE64E9" w:rsidRPr="008109D8" w:rsidRDefault="00BE64E9" w:rsidP="00BE64E9">
      <w:pPr>
        <w:jc w:val="both"/>
        <w:rPr>
          <w:sz w:val="24"/>
          <w:szCs w:val="24"/>
        </w:rPr>
      </w:pPr>
      <w:r w:rsidRPr="008109D8">
        <w:rPr>
          <w:i/>
          <w:sz w:val="24"/>
          <w:szCs w:val="24"/>
        </w:rPr>
        <w:t xml:space="preserve">Jehovah Elohe Yisreal: The Lord God of Israel </w:t>
      </w:r>
      <w:r w:rsidRPr="008109D8">
        <w:rPr>
          <w:sz w:val="24"/>
          <w:szCs w:val="24"/>
        </w:rPr>
        <w:t>used in Psalms 41:13.</w:t>
      </w:r>
    </w:p>
    <w:p w:rsidR="00BE64E9" w:rsidRPr="008109D8" w:rsidRDefault="00BE64E9" w:rsidP="00BE64E9">
      <w:pPr>
        <w:jc w:val="both"/>
        <w:rPr>
          <w:sz w:val="24"/>
          <w:szCs w:val="24"/>
        </w:rPr>
      </w:pPr>
      <w:r w:rsidRPr="008109D8">
        <w:rPr>
          <w:i/>
          <w:sz w:val="24"/>
          <w:szCs w:val="24"/>
        </w:rPr>
        <w:t xml:space="preserve">Jehovah-Tsidkenu: The Lord our Righteousness </w:t>
      </w:r>
      <w:r w:rsidRPr="008109D8">
        <w:rPr>
          <w:sz w:val="24"/>
          <w:szCs w:val="24"/>
        </w:rPr>
        <w:t>used in Jeremiah 23:5, 6; 33:16 &amp; Acts 6:5, 8.</w:t>
      </w:r>
    </w:p>
    <w:p w:rsidR="00BE64E9" w:rsidRPr="008109D8" w:rsidRDefault="00BE64E9" w:rsidP="00BE64E9">
      <w:pPr>
        <w:jc w:val="both"/>
        <w:rPr>
          <w:sz w:val="24"/>
          <w:szCs w:val="24"/>
        </w:rPr>
      </w:pPr>
      <w:r w:rsidRPr="008109D8">
        <w:rPr>
          <w:i/>
          <w:sz w:val="24"/>
          <w:szCs w:val="24"/>
        </w:rPr>
        <w:t xml:space="preserve">Jehovah-Rohi: The Lord our Shepherd </w:t>
      </w:r>
      <w:r w:rsidRPr="008109D8">
        <w:rPr>
          <w:sz w:val="24"/>
          <w:szCs w:val="24"/>
        </w:rPr>
        <w:t>used in Psalms 23 and Acts 6:8.</w:t>
      </w:r>
    </w:p>
    <w:p w:rsidR="00BE64E9" w:rsidRPr="008109D8" w:rsidRDefault="00BE64E9" w:rsidP="00BE64E9">
      <w:pPr>
        <w:jc w:val="both"/>
        <w:rPr>
          <w:sz w:val="24"/>
          <w:szCs w:val="24"/>
        </w:rPr>
      </w:pPr>
      <w:r w:rsidRPr="008109D8">
        <w:rPr>
          <w:i/>
          <w:sz w:val="24"/>
          <w:szCs w:val="24"/>
        </w:rPr>
        <w:t xml:space="preserve">Jehovah-Shammah: The Lord is There </w:t>
      </w:r>
      <w:r w:rsidRPr="008109D8">
        <w:rPr>
          <w:sz w:val="24"/>
          <w:szCs w:val="24"/>
        </w:rPr>
        <w:t>used in Ezekiel 48:35 and Acts 7:49-50.</w:t>
      </w:r>
    </w:p>
    <w:p w:rsidR="00BE64E9" w:rsidRPr="008109D8" w:rsidRDefault="00BE64E9" w:rsidP="00BE64E9">
      <w:pPr>
        <w:jc w:val="both"/>
        <w:rPr>
          <w:sz w:val="24"/>
          <w:szCs w:val="24"/>
        </w:rPr>
      </w:pPr>
      <w:r w:rsidRPr="008109D8">
        <w:rPr>
          <w:i/>
          <w:sz w:val="24"/>
          <w:szCs w:val="24"/>
        </w:rPr>
        <w:t xml:space="preserve">Jehovah-Sabaoth: The Lord of Army Hosts </w:t>
      </w:r>
      <w:r w:rsidRPr="008109D8">
        <w:rPr>
          <w:sz w:val="24"/>
          <w:szCs w:val="24"/>
        </w:rPr>
        <w:t>used in Isaiah 1:24; 46:7; 11:2; 2</w:t>
      </w:r>
      <w:r w:rsidRPr="008109D8">
        <w:rPr>
          <w:sz w:val="24"/>
          <w:szCs w:val="24"/>
          <w:vertAlign w:val="superscript"/>
        </w:rPr>
        <w:t>nd</w:t>
      </w:r>
      <w:r w:rsidRPr="008109D8">
        <w:rPr>
          <w:sz w:val="24"/>
          <w:szCs w:val="24"/>
        </w:rPr>
        <w:t xml:space="preserve"> Kings. 3:9-12; Jeremiah 11:20; Romans 9:29; James 5:4; Revelation 19:11-16 &amp; Acts 7:30-32.</w:t>
      </w:r>
    </w:p>
    <w:p w:rsidR="00BE64E9" w:rsidRPr="008109D8" w:rsidRDefault="00BE64E9" w:rsidP="00BE64E9">
      <w:pPr>
        <w:jc w:val="both"/>
        <w:rPr>
          <w:sz w:val="24"/>
          <w:szCs w:val="24"/>
        </w:rPr>
      </w:pPr>
      <w:r w:rsidRPr="008109D8">
        <w:rPr>
          <w:i/>
          <w:sz w:val="24"/>
          <w:szCs w:val="24"/>
        </w:rPr>
        <w:t xml:space="preserve">Jehovah-Tsebaoth: The LORD God of Hosts (Camps) </w:t>
      </w:r>
      <w:r w:rsidRPr="008109D8">
        <w:rPr>
          <w:sz w:val="24"/>
          <w:szCs w:val="24"/>
        </w:rPr>
        <w:t>used in Psalms 59:5 and Isaiah 28:22.</w:t>
      </w:r>
    </w:p>
    <w:p w:rsidR="00BE64E9" w:rsidRPr="008109D8" w:rsidRDefault="00BE64E9" w:rsidP="00BE64E9">
      <w:pPr>
        <w:jc w:val="both"/>
        <w:rPr>
          <w:sz w:val="24"/>
          <w:szCs w:val="24"/>
        </w:rPr>
      </w:pPr>
      <w:r w:rsidRPr="008109D8">
        <w:rPr>
          <w:i/>
          <w:sz w:val="24"/>
          <w:szCs w:val="24"/>
        </w:rPr>
        <w:t xml:space="preserve">Jehovah-Gmolah: The Lord of Recompense </w:t>
      </w:r>
      <w:r w:rsidRPr="008109D8">
        <w:rPr>
          <w:sz w:val="24"/>
          <w:szCs w:val="24"/>
        </w:rPr>
        <w:t>used in Jeremiah 51:6.</w:t>
      </w:r>
    </w:p>
    <w:p w:rsidR="00BE64E9" w:rsidRPr="008109D8" w:rsidRDefault="00BE64E9" w:rsidP="00BE64E9">
      <w:pPr>
        <w:jc w:val="both"/>
        <w:rPr>
          <w:i/>
          <w:sz w:val="24"/>
          <w:szCs w:val="24"/>
        </w:rPr>
      </w:pPr>
      <w:r w:rsidRPr="008109D8">
        <w:rPr>
          <w:i/>
          <w:sz w:val="24"/>
          <w:szCs w:val="24"/>
        </w:rPr>
        <w:t xml:space="preserve">Jehovah-Hoseenu: The Lord our Maker </w:t>
      </w:r>
      <w:r w:rsidRPr="008109D8">
        <w:rPr>
          <w:sz w:val="24"/>
          <w:szCs w:val="24"/>
        </w:rPr>
        <w:t xml:space="preserve">used in Psalms 95:6; Hebrews 11:10 &amp; Ephesians 2:22. </w:t>
      </w:r>
      <w:r w:rsidRPr="008109D8">
        <w:rPr>
          <w:i/>
          <w:sz w:val="24"/>
          <w:szCs w:val="24"/>
        </w:rPr>
        <w:t xml:space="preserve"> </w:t>
      </w:r>
    </w:p>
    <w:p w:rsidR="00BE64E9" w:rsidRPr="008109D8" w:rsidRDefault="00BE64E9" w:rsidP="00BE64E9">
      <w:pPr>
        <w:rPr>
          <w:sz w:val="24"/>
          <w:szCs w:val="24"/>
        </w:rPr>
      </w:pPr>
      <w:r w:rsidRPr="008109D8">
        <w:rPr>
          <w:i/>
          <w:sz w:val="24"/>
          <w:szCs w:val="24"/>
        </w:rPr>
        <w:t xml:space="preserve">Jehovah-Maginnenu: The Lord our Defense </w:t>
      </w:r>
      <w:r w:rsidRPr="008109D8">
        <w:rPr>
          <w:sz w:val="24"/>
          <w:szCs w:val="24"/>
        </w:rPr>
        <w:t>used in Psalms 89:18.</w:t>
      </w:r>
    </w:p>
    <w:p w:rsidR="00BE64E9" w:rsidRPr="008109D8" w:rsidRDefault="00BE64E9" w:rsidP="00BE64E9">
      <w:pPr>
        <w:rPr>
          <w:sz w:val="24"/>
          <w:szCs w:val="24"/>
        </w:rPr>
      </w:pPr>
      <w:r w:rsidRPr="008109D8">
        <w:rPr>
          <w:i/>
          <w:sz w:val="24"/>
          <w:szCs w:val="24"/>
        </w:rPr>
        <w:t xml:space="preserve">Jehovah-Elohe Abothekem: The LORD GOD of Your Fathers </w:t>
      </w:r>
      <w:r w:rsidRPr="008109D8">
        <w:rPr>
          <w:sz w:val="24"/>
          <w:szCs w:val="24"/>
        </w:rPr>
        <w:t>used in Joshua 18:3.</w:t>
      </w:r>
    </w:p>
    <w:p w:rsidR="00BE64E9" w:rsidRPr="008109D8" w:rsidRDefault="00BE64E9" w:rsidP="00BE64E9">
      <w:pPr>
        <w:rPr>
          <w:sz w:val="24"/>
          <w:szCs w:val="24"/>
        </w:rPr>
      </w:pPr>
      <w:r w:rsidRPr="008109D8">
        <w:rPr>
          <w:i/>
          <w:sz w:val="24"/>
          <w:szCs w:val="24"/>
        </w:rPr>
        <w:t xml:space="preserve">Jehovah-Adon Kol Ha-arets: The LORD, the Lord of All the Earth </w:t>
      </w:r>
      <w:r w:rsidRPr="008109D8">
        <w:rPr>
          <w:sz w:val="24"/>
          <w:szCs w:val="24"/>
        </w:rPr>
        <w:t>used in Joshua 3:11.</w:t>
      </w:r>
    </w:p>
    <w:p w:rsidR="00BE64E9" w:rsidRPr="008109D8" w:rsidRDefault="00BE64E9" w:rsidP="00BE64E9">
      <w:pPr>
        <w:spacing w:line="480" w:lineRule="auto"/>
        <w:jc w:val="both"/>
        <w:rPr>
          <w:sz w:val="24"/>
          <w:szCs w:val="24"/>
        </w:rPr>
      </w:pPr>
      <w:r w:rsidRPr="008109D8">
        <w:rPr>
          <w:sz w:val="24"/>
          <w:szCs w:val="24"/>
        </w:rPr>
        <w:t>If You want to know more about the Divine Names of God, You must get My book called “</w:t>
      </w:r>
      <w:r w:rsidRPr="008109D8">
        <w:rPr>
          <w:b/>
          <w:sz w:val="24"/>
          <w:szCs w:val="24"/>
        </w:rPr>
        <w:t>What are the Divine Names &amp; Divine Titles used for God the Father Stephen from 0 to All in the Holy Bible</w:t>
      </w:r>
      <w:r w:rsidRPr="008109D8">
        <w:rPr>
          <w:sz w:val="24"/>
          <w:szCs w:val="24"/>
        </w:rPr>
        <w:t>.”</w:t>
      </w:r>
    </w:p>
    <w:p w:rsidR="00BE64E9" w:rsidRPr="008109D8" w:rsidRDefault="00BE64E9" w:rsidP="00BE64E9">
      <w:pPr>
        <w:spacing w:line="480" w:lineRule="auto"/>
        <w:jc w:val="center"/>
        <w:rPr>
          <w:b/>
          <w:sz w:val="24"/>
          <w:szCs w:val="24"/>
        </w:rPr>
      </w:pPr>
      <w:r w:rsidRPr="008109D8">
        <w:rPr>
          <w:b/>
          <w:sz w:val="24"/>
          <w:szCs w:val="24"/>
        </w:rPr>
        <w:t>THE LORD JACOB (THE LADY LEAH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Jacob’s name means “</w:t>
      </w:r>
      <w:r w:rsidRPr="008109D8">
        <w:rPr>
          <w:b/>
          <w:sz w:val="24"/>
          <w:szCs w:val="24"/>
        </w:rPr>
        <w:t>Crowned</w:t>
      </w:r>
      <w:r w:rsidRPr="008109D8">
        <w:rPr>
          <w:sz w:val="24"/>
          <w:szCs w:val="24"/>
        </w:rPr>
        <w:t xml:space="preserve"> </w:t>
      </w:r>
      <w:r w:rsidRPr="008109D8">
        <w:rPr>
          <w:b/>
          <w:sz w:val="24"/>
          <w:szCs w:val="24"/>
        </w:rPr>
        <w:t>Supplanter</w:t>
      </w:r>
      <w:r w:rsidRPr="008109D8">
        <w:rPr>
          <w:sz w:val="24"/>
          <w:szCs w:val="24"/>
        </w:rPr>
        <w:t xml:space="preserve">.” The Scripture references of the Lord Jacob is in Genesis chapters 25-35, 48-49; Hebrews 11:21 &amp; Romans 9:6-13. The </w:t>
      </w:r>
      <w:r w:rsidRPr="008109D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Jacob being named on the 6</w:t>
      </w:r>
      <w:r w:rsidRPr="008109D8">
        <w:rPr>
          <w:sz w:val="24"/>
          <w:szCs w:val="24"/>
          <w:vertAlign w:val="superscript"/>
        </w:rPr>
        <w:t>th</w:t>
      </w:r>
      <w:r w:rsidRPr="008109D8">
        <w:rPr>
          <w:sz w:val="24"/>
          <w:szCs w:val="24"/>
        </w:rPr>
        <w:t xml:space="preserve"> day as Man and on </w:t>
      </w:r>
      <w:r w:rsidRPr="008109D8">
        <w:rPr>
          <w:sz w:val="24"/>
          <w:szCs w:val="24"/>
        </w:rPr>
        <w:lastRenderedPageBreak/>
        <w:t>the 7</w:t>
      </w:r>
      <w:r w:rsidRPr="008109D8">
        <w:rPr>
          <w:sz w:val="24"/>
          <w:szCs w:val="24"/>
          <w:vertAlign w:val="superscript"/>
        </w:rPr>
        <w:t>th</w:t>
      </w:r>
      <w:r w:rsidRPr="008109D8">
        <w:rPr>
          <w:sz w:val="24"/>
          <w:szCs w:val="24"/>
        </w:rPr>
        <w:t xml:space="preserve"> day He fell because of supplanting, by which all His family was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E64E9" w:rsidRPr="008109D8" w:rsidRDefault="00BE64E9" w:rsidP="00BE64E9">
      <w:pPr>
        <w:spacing w:line="480" w:lineRule="auto"/>
        <w:jc w:val="both"/>
        <w:rPr>
          <w:sz w:val="24"/>
          <w:szCs w:val="24"/>
        </w:rPr>
      </w:pPr>
      <w:r w:rsidRPr="008109D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109D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E64E9" w:rsidRPr="008109D8" w:rsidRDefault="00BE64E9" w:rsidP="00BE64E9">
      <w:pPr>
        <w:spacing w:line="480" w:lineRule="auto"/>
        <w:jc w:val="both"/>
        <w:rPr>
          <w:sz w:val="24"/>
          <w:szCs w:val="24"/>
        </w:rPr>
      </w:pPr>
      <w:r w:rsidRPr="008109D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109D8">
        <w:rPr>
          <w:sz w:val="24"/>
          <w:szCs w:val="24"/>
        </w:rPr>
        <w:lastRenderedPageBreak/>
        <w:t xml:space="preserve">frustrated King Jacob and King Jacob learned how His Brother Esau must have felt. After twenty years, the Father Stephen directed King Jacob to go back to the Promised Land. </w:t>
      </w:r>
    </w:p>
    <w:p w:rsidR="00BE64E9" w:rsidRPr="008109D8" w:rsidRDefault="00BE64E9" w:rsidP="00BE64E9">
      <w:pPr>
        <w:spacing w:line="480" w:lineRule="auto"/>
        <w:jc w:val="both"/>
        <w:rPr>
          <w:sz w:val="24"/>
          <w:szCs w:val="24"/>
        </w:rPr>
      </w:pPr>
      <w:r w:rsidRPr="008109D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E64E9" w:rsidRPr="008109D8" w:rsidRDefault="00BE64E9" w:rsidP="00BE64E9">
      <w:pPr>
        <w:spacing w:line="480" w:lineRule="auto"/>
        <w:jc w:val="both"/>
        <w:rPr>
          <w:sz w:val="24"/>
          <w:szCs w:val="24"/>
        </w:rPr>
      </w:pPr>
      <w:r w:rsidRPr="008109D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E64E9" w:rsidRPr="008109D8" w:rsidRDefault="00BE64E9" w:rsidP="00BE64E9">
      <w:pPr>
        <w:spacing w:line="480" w:lineRule="auto"/>
        <w:jc w:val="both"/>
        <w:rPr>
          <w:sz w:val="24"/>
          <w:szCs w:val="24"/>
        </w:rPr>
      </w:pPr>
      <w:r w:rsidRPr="008109D8">
        <w:rPr>
          <w:sz w:val="24"/>
          <w:szCs w:val="24"/>
        </w:rPr>
        <w:t xml:space="preserve">King Jacob’s resettlement to Egypt in Genesis chapters 39-50. King Jacob mourned for year His loss of Joseph His Son, never dreaming that His Son Joseph (The LORD will Add) was alive and </w:t>
      </w:r>
      <w:r w:rsidRPr="008109D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E64E9" w:rsidRPr="008109D8" w:rsidRDefault="00BE64E9" w:rsidP="00BE64E9">
      <w:pPr>
        <w:spacing w:line="480" w:lineRule="auto"/>
        <w:jc w:val="both"/>
        <w:rPr>
          <w:sz w:val="24"/>
          <w:szCs w:val="24"/>
        </w:rPr>
      </w:pPr>
      <w:r w:rsidRPr="008109D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E64E9" w:rsidRPr="008109D8" w:rsidRDefault="00BE64E9" w:rsidP="00BE64E9">
      <w:pPr>
        <w:spacing w:line="480" w:lineRule="auto"/>
        <w:jc w:val="both"/>
        <w:rPr>
          <w:sz w:val="24"/>
          <w:szCs w:val="24"/>
        </w:rPr>
      </w:pPr>
      <w:r w:rsidRPr="008109D8">
        <w:rPr>
          <w:sz w:val="24"/>
          <w:szCs w:val="24"/>
        </w:rPr>
        <w:t xml:space="preserve">King Jacob’s desire for Esau’s Birthright in Genesis 25:29-34. At this point King Jacob did not have a conscious relationship with the Father Stephen. What King Jacob had was enough faith </w:t>
      </w:r>
      <w:r w:rsidRPr="008109D8">
        <w:rPr>
          <w:sz w:val="24"/>
          <w:szCs w:val="24"/>
        </w:rPr>
        <w:lastRenderedPageBreak/>
        <w:t xml:space="preserve">to see the value of Spiritual Things. With King Esau this was nonsense to Him. In today’s society, how many people pick the materialistic way rather than the Father Stephen’s way. </w:t>
      </w:r>
    </w:p>
    <w:p w:rsidR="00BE64E9" w:rsidRPr="008109D8" w:rsidRDefault="00BE64E9" w:rsidP="00BE64E9">
      <w:pPr>
        <w:spacing w:line="480" w:lineRule="auto"/>
        <w:jc w:val="both"/>
        <w:rPr>
          <w:sz w:val="24"/>
          <w:szCs w:val="24"/>
        </w:rPr>
      </w:pPr>
      <w:r w:rsidRPr="008109D8">
        <w:rPr>
          <w:sz w:val="24"/>
          <w:szCs w:val="24"/>
        </w:rPr>
        <w:t>King Jacob’s initial meeting with the Father Stephen in Genesis 28:10-22. When King Jacob was forced to leave His home, He had an experience with the Father Stephen at a site He named Beth-el meaning “</w:t>
      </w:r>
      <w:r w:rsidRPr="008109D8">
        <w:rPr>
          <w:b/>
          <w:sz w:val="24"/>
          <w:szCs w:val="24"/>
        </w:rPr>
        <w:t>House of God</w:t>
      </w:r>
      <w:r w:rsidRPr="008109D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E64E9" w:rsidRPr="008109D8" w:rsidRDefault="00BE64E9" w:rsidP="00BE64E9">
      <w:pPr>
        <w:spacing w:line="480" w:lineRule="auto"/>
        <w:jc w:val="both"/>
        <w:rPr>
          <w:sz w:val="24"/>
          <w:szCs w:val="24"/>
        </w:rPr>
      </w:pPr>
      <w:r w:rsidRPr="008109D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E64E9" w:rsidRPr="008109D8" w:rsidRDefault="00BE64E9" w:rsidP="00BE64E9">
      <w:pPr>
        <w:spacing w:line="480" w:lineRule="auto"/>
        <w:jc w:val="both"/>
        <w:rPr>
          <w:sz w:val="24"/>
          <w:szCs w:val="24"/>
        </w:rPr>
      </w:pPr>
      <w:r w:rsidRPr="008109D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109D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E64E9" w:rsidRPr="008109D8" w:rsidRDefault="00BE64E9" w:rsidP="00BE64E9">
      <w:pPr>
        <w:spacing w:line="480" w:lineRule="auto"/>
        <w:jc w:val="both"/>
        <w:rPr>
          <w:sz w:val="24"/>
          <w:szCs w:val="24"/>
        </w:rPr>
      </w:pPr>
      <w:r w:rsidRPr="008109D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E64E9" w:rsidRPr="008109D8" w:rsidRDefault="00BE64E9" w:rsidP="00BE64E9">
      <w:pPr>
        <w:spacing w:line="480" w:lineRule="auto"/>
        <w:jc w:val="both"/>
        <w:rPr>
          <w:sz w:val="24"/>
          <w:szCs w:val="24"/>
        </w:rPr>
      </w:pPr>
      <w:r w:rsidRPr="008109D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E64E9" w:rsidRPr="008109D8" w:rsidRDefault="00BE64E9" w:rsidP="00BE64E9">
      <w:pPr>
        <w:spacing w:line="480" w:lineRule="auto"/>
        <w:jc w:val="both"/>
        <w:rPr>
          <w:sz w:val="24"/>
          <w:szCs w:val="24"/>
        </w:rPr>
      </w:pPr>
      <w:r w:rsidRPr="008109D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E64E9" w:rsidRPr="008109D8" w:rsidRDefault="00BE64E9" w:rsidP="00BE64E9">
      <w:pPr>
        <w:spacing w:line="480" w:lineRule="auto"/>
        <w:jc w:val="both"/>
        <w:rPr>
          <w:sz w:val="24"/>
          <w:szCs w:val="24"/>
        </w:rPr>
      </w:pPr>
      <w:r w:rsidRPr="008109D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109D8">
        <w:rPr>
          <w:sz w:val="24"/>
          <w:szCs w:val="24"/>
        </w:rPr>
        <w:lastRenderedPageBreak/>
        <w:t>know that King Esau’s total indifference to spiritual entities was destructive in the end. The “</w:t>
      </w:r>
      <w:r w:rsidRPr="008109D8">
        <w:rPr>
          <w:b/>
          <w:sz w:val="24"/>
          <w:szCs w:val="24"/>
        </w:rPr>
        <w:t>birthright</w:t>
      </w:r>
      <w:r w:rsidRPr="008109D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109D8">
        <w:rPr>
          <w:b/>
          <w:sz w:val="24"/>
          <w:szCs w:val="24"/>
        </w:rPr>
        <w:t>birthright</w:t>
      </w:r>
      <w:r w:rsidRPr="008109D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E64E9" w:rsidRPr="008109D8" w:rsidRDefault="00BE64E9" w:rsidP="00BE64E9">
      <w:pPr>
        <w:spacing w:line="480" w:lineRule="auto"/>
        <w:jc w:val="both"/>
        <w:rPr>
          <w:sz w:val="24"/>
          <w:szCs w:val="24"/>
        </w:rPr>
      </w:pPr>
      <w:r w:rsidRPr="008109D8">
        <w:rPr>
          <w:sz w:val="24"/>
          <w:szCs w:val="24"/>
        </w:rPr>
        <w:t xml:space="preserve">King Jacob is a Good Example for Us Today. King Jacob is honored as One of the Patriarchs through whom the Father Stephen’s Covenant Promises has reached Us today. King Jacob is </w:t>
      </w:r>
      <w:r w:rsidRPr="008109D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E64E9" w:rsidRPr="008109D8" w:rsidRDefault="00BE64E9" w:rsidP="00BE64E9">
      <w:pPr>
        <w:spacing w:line="480" w:lineRule="auto"/>
        <w:jc w:val="center"/>
        <w:rPr>
          <w:b/>
          <w:sz w:val="24"/>
          <w:szCs w:val="24"/>
        </w:rPr>
      </w:pPr>
      <w:r w:rsidRPr="008109D8">
        <w:rPr>
          <w:b/>
          <w:sz w:val="24"/>
          <w:szCs w:val="24"/>
        </w:rPr>
        <w:t>THE LORD CAIN (THE LORD CAIN’S LADY OF KINGDOMS) WITH THE RANK OF CAPTAIN OR HIGHER FOR 40 YEARS</w:t>
      </w:r>
    </w:p>
    <w:p w:rsidR="00BE64E9" w:rsidRPr="008109D8" w:rsidRDefault="00BE64E9" w:rsidP="00BE64E9">
      <w:pPr>
        <w:spacing w:line="480" w:lineRule="auto"/>
        <w:jc w:val="both"/>
        <w:rPr>
          <w:sz w:val="24"/>
          <w:szCs w:val="24"/>
        </w:rPr>
      </w:pPr>
      <w:r w:rsidRPr="008109D8">
        <w:rPr>
          <w:sz w:val="24"/>
          <w:szCs w:val="24"/>
        </w:rPr>
        <w:t>The Lord Cain’s name means “</w:t>
      </w:r>
      <w:r w:rsidRPr="008109D8">
        <w:rPr>
          <w:b/>
          <w:sz w:val="24"/>
          <w:szCs w:val="24"/>
        </w:rPr>
        <w:t>Acquire</w:t>
      </w:r>
      <w:r w:rsidRPr="008109D8">
        <w:rPr>
          <w:sz w:val="24"/>
          <w:szCs w:val="24"/>
        </w:rPr>
        <w:t>.” The variations of the name is Qayin, Ka-in, Qayen &amp; Qabil. The Lord Cain was the Firstborn Son of the Lord Adam &amp; Lady Eve, and was considered the 3</w:t>
      </w:r>
      <w:r w:rsidRPr="008109D8">
        <w:rPr>
          <w:sz w:val="24"/>
          <w:szCs w:val="24"/>
          <w:vertAlign w:val="superscript"/>
        </w:rPr>
        <w:t>rd</w:t>
      </w:r>
      <w:r w:rsidRPr="008109D8">
        <w:rPr>
          <w:sz w:val="24"/>
          <w:szCs w:val="24"/>
        </w:rPr>
        <w:t xml:space="preserve"> Human Being on Earth and the 1</w:t>
      </w:r>
      <w:r w:rsidRPr="008109D8">
        <w:rPr>
          <w:sz w:val="24"/>
          <w:szCs w:val="24"/>
          <w:vertAlign w:val="superscript"/>
        </w:rPr>
        <w:t>st</w:t>
      </w:r>
      <w:r w:rsidRPr="008109D8">
        <w:rPr>
          <w:sz w:val="24"/>
          <w:szCs w:val="24"/>
        </w:rPr>
        <w:t xml:space="preserve"> to be born of a Woman [remember the Lord Job is in the Universal Line of the “Sons of God,” which came before the Divine Creation of the Lord </w:t>
      </w:r>
      <w:r w:rsidRPr="008109D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109D8">
        <w:rPr>
          <w:b/>
          <w:sz w:val="24"/>
          <w:szCs w:val="24"/>
        </w:rPr>
        <w:t>original sexual sin</w:t>
      </w:r>
      <w:r w:rsidRPr="008109D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109D8">
        <w:rPr>
          <w:sz w:val="24"/>
          <w:szCs w:val="24"/>
          <w:vertAlign w:val="superscript"/>
        </w:rPr>
        <w:t>th</w:t>
      </w:r>
      <w:r w:rsidRPr="008109D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E64E9" w:rsidRPr="008109D8" w:rsidRDefault="00BE64E9" w:rsidP="00BE64E9">
      <w:pPr>
        <w:spacing w:line="480" w:lineRule="auto"/>
        <w:jc w:val="both"/>
        <w:rPr>
          <w:sz w:val="24"/>
          <w:szCs w:val="24"/>
        </w:rPr>
      </w:pPr>
      <w:r w:rsidRPr="008109D8">
        <w:rPr>
          <w:sz w:val="24"/>
          <w:szCs w:val="24"/>
        </w:rPr>
        <w:t>When the Father Stephen cast out the Lord Cain, He said that where ever He went people would try to kill Him---what people [this may refer to the Race of the “</w:t>
      </w:r>
      <w:r w:rsidRPr="008109D8">
        <w:rPr>
          <w:b/>
          <w:sz w:val="24"/>
          <w:szCs w:val="24"/>
        </w:rPr>
        <w:t>Sons of God</w:t>
      </w:r>
      <w:r w:rsidRPr="008109D8">
        <w:rPr>
          <w:sz w:val="24"/>
          <w:szCs w:val="24"/>
        </w:rPr>
        <w:t xml:space="preserve">” that were before the Lord Adam in Job 1:6; 2:1]? Also, the Genealogy of the Lord Cain’s descendants and </w:t>
      </w:r>
      <w:r w:rsidRPr="008109D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963507" w:rsidRPr="008109D8">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963507" w:rsidRPr="008109D8">
        <w:rPr>
          <w:b/>
          <w:sz w:val="24"/>
          <w:szCs w:val="24"/>
        </w:rPr>
        <w:t>X</w:t>
      </w:r>
      <w:r w:rsidR="00963507" w:rsidRPr="008109D8">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963507" w:rsidRPr="008109D8">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963507" w:rsidRPr="008109D8">
        <w:rPr>
          <w:b/>
          <w:sz w:val="24"/>
          <w:szCs w:val="24"/>
        </w:rPr>
        <w:t xml:space="preserve"> </w:t>
      </w:r>
      <w:r w:rsidRPr="008109D8">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E64E9" w:rsidRPr="008109D8" w:rsidRDefault="00BE64E9" w:rsidP="00BE64E9">
      <w:pPr>
        <w:spacing w:line="480" w:lineRule="auto"/>
        <w:jc w:val="both"/>
        <w:rPr>
          <w:sz w:val="24"/>
          <w:szCs w:val="24"/>
        </w:rPr>
      </w:pPr>
      <w:r w:rsidRPr="008109D8">
        <w:rPr>
          <w:sz w:val="24"/>
          <w:szCs w:val="24"/>
        </w:rPr>
        <w:t>The firm belief that the 1</w:t>
      </w:r>
      <w:r w:rsidRPr="008109D8">
        <w:rPr>
          <w:sz w:val="24"/>
          <w:szCs w:val="24"/>
          <w:vertAlign w:val="superscript"/>
        </w:rPr>
        <w:t>st</w:t>
      </w:r>
      <w:r w:rsidRPr="008109D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through predestination, then Cain being named on the 6</w:t>
      </w:r>
      <w:r w:rsidRPr="008109D8">
        <w:rPr>
          <w:sz w:val="24"/>
          <w:szCs w:val="24"/>
          <w:vertAlign w:val="superscript"/>
        </w:rPr>
        <w:t>th</w:t>
      </w:r>
      <w:r w:rsidRPr="008109D8">
        <w:rPr>
          <w:sz w:val="24"/>
          <w:szCs w:val="24"/>
        </w:rPr>
        <w:t xml:space="preserve"> day as Man [Boys &amp; Girls] through predestination and on the 7</w:t>
      </w:r>
      <w:r w:rsidRPr="008109D8">
        <w:rPr>
          <w:sz w:val="24"/>
          <w:szCs w:val="24"/>
          <w:vertAlign w:val="superscript"/>
        </w:rPr>
        <w:t>th</w:t>
      </w:r>
      <w:r w:rsidRPr="008109D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center"/>
        <w:rPr>
          <w:b/>
          <w:sz w:val="24"/>
          <w:szCs w:val="24"/>
        </w:rPr>
      </w:pPr>
      <w:r w:rsidRPr="008109D8">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8109D8">
        <w:rPr>
          <w:b/>
          <w:sz w:val="24"/>
          <w:szCs w:val="24"/>
        </w:rPr>
        <w:lastRenderedPageBreak/>
        <w:t>LADY CHURCH THE LADY OF KINGDOMS IS CALLED THE NEW JERUSALEM IN REVELATION 21:1-22:21) &amp; THE LORD ABEL (THE LORD ABEL’S LADY OF KINGDOMS)</w:t>
      </w:r>
    </w:p>
    <w:p w:rsidR="00BE64E9" w:rsidRPr="008109D8" w:rsidRDefault="00BE64E9" w:rsidP="00BE64E9">
      <w:pPr>
        <w:spacing w:line="480" w:lineRule="auto"/>
        <w:jc w:val="both"/>
        <w:rPr>
          <w:sz w:val="24"/>
          <w:szCs w:val="24"/>
        </w:rPr>
      </w:pPr>
      <w:r w:rsidRPr="008109D8">
        <w:rPr>
          <w:sz w:val="24"/>
          <w:szCs w:val="24"/>
        </w:rPr>
        <w:t>The Lord Peter’s name means “</w:t>
      </w:r>
      <w:r w:rsidRPr="008109D8">
        <w:rPr>
          <w:b/>
          <w:sz w:val="24"/>
          <w:szCs w:val="24"/>
        </w:rPr>
        <w:t>Stone</w:t>
      </w:r>
      <w:r w:rsidRPr="008109D8">
        <w:rPr>
          <w:sz w:val="24"/>
          <w:szCs w:val="24"/>
        </w:rPr>
        <w:t>” or “</w:t>
      </w:r>
      <w:r w:rsidRPr="008109D8">
        <w:rPr>
          <w:b/>
          <w:sz w:val="24"/>
          <w:szCs w:val="24"/>
        </w:rPr>
        <w:t>Rock</w:t>
      </w:r>
      <w:r w:rsidRPr="008109D8">
        <w:rPr>
          <w:sz w:val="24"/>
          <w:szCs w:val="24"/>
        </w:rPr>
        <w:t>.” The Scripture references is in the 4 Gospels,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Peter; Galatians 2:11-21 &amp; Acts chapters 1-5, 8, 10-12, 15. The variations of the name is Pete &amp; Petra. </w:t>
      </w:r>
    </w:p>
    <w:p w:rsidR="00BE64E9" w:rsidRPr="008109D8" w:rsidRDefault="00BE64E9" w:rsidP="00BE64E9">
      <w:pPr>
        <w:spacing w:line="480" w:lineRule="auto"/>
        <w:jc w:val="both"/>
        <w:rPr>
          <w:sz w:val="24"/>
          <w:szCs w:val="24"/>
        </w:rPr>
      </w:pPr>
      <w:r w:rsidRPr="008109D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8109D8">
        <w:rPr>
          <w:sz w:val="24"/>
          <w:szCs w:val="24"/>
          <w:vertAlign w:val="superscript"/>
        </w:rPr>
        <w:t>st</w:t>
      </w:r>
      <w:r w:rsidRPr="008109D8">
        <w:rPr>
          <w:sz w:val="24"/>
          <w:szCs w:val="24"/>
        </w:rPr>
        <w:t xml:space="preserve"> Local Christian Church. The Lord Peter’s visit to the house of the Roman Centurion Cornelius in Acts chapters 10 &amp; 11, initiated the 1</w:t>
      </w:r>
      <w:r w:rsidRPr="008109D8">
        <w:rPr>
          <w:sz w:val="24"/>
          <w:szCs w:val="24"/>
          <w:vertAlign w:val="superscript"/>
        </w:rPr>
        <w:t>st</w:t>
      </w:r>
      <w:r w:rsidRPr="008109D8">
        <w:rPr>
          <w:sz w:val="24"/>
          <w:szCs w:val="24"/>
        </w:rPr>
        <w:t xml:space="preserve"> Gentile Christian’s to receive the Father Stephen’s Inerrant Word. The Lord Peter’s prominence in these unique, but critical transition stages identifies Him as One of the most significant Men of the NT. </w:t>
      </w:r>
    </w:p>
    <w:p w:rsidR="00BE64E9" w:rsidRPr="008109D8" w:rsidRDefault="00BE64E9" w:rsidP="00BE64E9">
      <w:pPr>
        <w:spacing w:line="480" w:lineRule="auto"/>
        <w:jc w:val="both"/>
        <w:rPr>
          <w:sz w:val="24"/>
          <w:szCs w:val="24"/>
        </w:rPr>
      </w:pPr>
      <w:r w:rsidRPr="008109D8">
        <w:rPr>
          <w:sz w:val="24"/>
          <w:szCs w:val="24"/>
        </w:rPr>
        <w:t xml:space="preserve">The Lord Peter’s Life and Times: The Lord Peter is divided into 4 sections, as a Fisherman, a Disciple, a Teacher and then a Missionary. The Lord Peter’s Birth: The only reason the Father Stephen created </w:t>
      </w:r>
      <w:r w:rsidRPr="008109D8">
        <w:rPr>
          <w:b/>
          <w:sz w:val="24"/>
          <w:szCs w:val="24"/>
        </w:rPr>
        <w:t>PETER</w:t>
      </w:r>
      <w:r w:rsidRPr="008109D8">
        <w:rPr>
          <w:sz w:val="24"/>
          <w:szCs w:val="24"/>
        </w:rPr>
        <w:t xml:space="preserve"> (name on the 8</w:t>
      </w:r>
      <w:r w:rsidRPr="008109D8">
        <w:rPr>
          <w:sz w:val="24"/>
          <w:szCs w:val="24"/>
          <w:vertAlign w:val="superscript"/>
        </w:rPr>
        <w:t>th</w:t>
      </w:r>
      <w:r w:rsidRPr="008109D8">
        <w:rPr>
          <w:sz w:val="24"/>
          <w:szCs w:val="24"/>
        </w:rPr>
        <w:t xml:space="preserve"> Day) in His birth at 1BC-67AD (1</w:t>
      </w:r>
      <w:r w:rsidRPr="008109D8">
        <w:rPr>
          <w:sz w:val="24"/>
          <w:szCs w:val="24"/>
          <w:vertAlign w:val="superscript"/>
        </w:rPr>
        <w:t>st</w:t>
      </w:r>
      <w:r w:rsidRPr="008109D8">
        <w:rPr>
          <w:sz w:val="24"/>
          <w:szCs w:val="24"/>
        </w:rPr>
        <w:t xml:space="preserve"> Day of His Birth </w:t>
      </w:r>
      <w:r w:rsidRPr="008109D8">
        <w:rPr>
          <w:sz w:val="24"/>
          <w:szCs w:val="24"/>
        </w:rPr>
        <w:lastRenderedPageBreak/>
        <w:t>called the Lord &amp; Child) which He would be about 68 years old at His death was as the 2</w:t>
      </w:r>
      <w:r w:rsidRPr="008109D8">
        <w:rPr>
          <w:sz w:val="24"/>
          <w:szCs w:val="24"/>
          <w:vertAlign w:val="superscript"/>
        </w:rPr>
        <w:t>nd</w:t>
      </w:r>
      <w:r w:rsidRPr="008109D8">
        <w:rPr>
          <w:sz w:val="24"/>
          <w:szCs w:val="24"/>
        </w:rPr>
        <w:t xml:space="preserve"> Cain restoring the 1</w:t>
      </w:r>
      <w:r w:rsidRPr="008109D8">
        <w:rPr>
          <w:sz w:val="24"/>
          <w:szCs w:val="24"/>
          <w:vertAlign w:val="superscript"/>
        </w:rPr>
        <w:t>st</w:t>
      </w:r>
      <w:r w:rsidRPr="008109D8">
        <w:rPr>
          <w:sz w:val="24"/>
          <w:szCs w:val="24"/>
        </w:rPr>
        <w:t xml:space="preserve"> Cain for murder to His Brother Abel by enduring the upside down cross. Peter’s parents are not mentioned in scripture. Maybe His Mother is named </w:t>
      </w:r>
      <w:r w:rsidRPr="008109D8">
        <w:rPr>
          <w:b/>
          <w:sz w:val="24"/>
          <w:szCs w:val="24"/>
        </w:rPr>
        <w:t>VICTORIA</w:t>
      </w:r>
      <w:r w:rsidRPr="008109D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109D8">
        <w:rPr>
          <w:b/>
          <w:sz w:val="24"/>
          <w:szCs w:val="24"/>
        </w:rPr>
        <w:t>Rock</w:t>
      </w:r>
      <w:r w:rsidRPr="008109D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109D8">
        <w:rPr>
          <w:sz w:val="24"/>
          <w:szCs w:val="24"/>
          <w:vertAlign w:val="superscript"/>
        </w:rPr>
        <w:t>st</w:t>
      </w:r>
      <w:r w:rsidRPr="008109D8">
        <w:rPr>
          <w:sz w:val="24"/>
          <w:szCs w:val="24"/>
        </w:rPr>
        <w:t xml:space="preserve"> Peter 2:2; Psalms 8:2 &amp; Hebrews 5:13. This is called the “</w:t>
      </w:r>
      <w:r w:rsidRPr="008109D8">
        <w:rPr>
          <w:b/>
          <w:i/>
          <w:sz w:val="24"/>
          <w:szCs w:val="24"/>
        </w:rPr>
        <w:t>Age of the 2</w:t>
      </w:r>
      <w:r w:rsidRPr="008109D8">
        <w:rPr>
          <w:b/>
          <w:i/>
          <w:sz w:val="24"/>
          <w:szCs w:val="24"/>
          <w:vertAlign w:val="superscript"/>
        </w:rPr>
        <w:t>nd</w:t>
      </w:r>
      <w:r w:rsidRPr="008109D8">
        <w:rPr>
          <w:b/>
          <w:i/>
          <w:sz w:val="24"/>
          <w:szCs w:val="24"/>
        </w:rPr>
        <w:t xml:space="preserve"> Single Child Cain</w:t>
      </w:r>
      <w:r w:rsidRPr="008109D8">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Peter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the Upside-Down Cross once, then translated, by which all His family was killed, then on the 8</w:t>
      </w:r>
      <w:r w:rsidRPr="008109D8">
        <w:rPr>
          <w:sz w:val="24"/>
          <w:szCs w:val="24"/>
          <w:vertAlign w:val="superscript"/>
        </w:rPr>
        <w:t>th</w:t>
      </w:r>
      <w:r w:rsidRPr="008109D8">
        <w:rPr>
          <w:sz w:val="24"/>
          <w:szCs w:val="24"/>
        </w:rPr>
        <w:t xml:space="preserve"> day He was renamed. This eternity only concerns Saturday as the Jewish Peter in Genesis to the Gentile Peter in Luke till it became the Christian Peter in Acts chapter 7.  </w:t>
      </w:r>
    </w:p>
    <w:p w:rsidR="00BE64E9" w:rsidRPr="008109D8" w:rsidRDefault="00BE64E9" w:rsidP="00BE64E9">
      <w:pPr>
        <w:spacing w:line="480" w:lineRule="auto"/>
        <w:jc w:val="both"/>
        <w:rPr>
          <w:sz w:val="24"/>
          <w:szCs w:val="24"/>
        </w:rPr>
      </w:pPr>
      <w:r w:rsidRPr="008109D8">
        <w:rPr>
          <w:sz w:val="24"/>
          <w:szCs w:val="24"/>
        </w:rPr>
        <w:lastRenderedPageBreak/>
        <w:t>The Lord Peter as a Fisherman started in Bethsaida in John 1:44. The Historian Josephus stated that 330 fishing boats operated &amp; were active on the Sea of Galilee in the 1</w:t>
      </w:r>
      <w:r w:rsidRPr="008109D8">
        <w:rPr>
          <w:sz w:val="24"/>
          <w:szCs w:val="24"/>
          <w:vertAlign w:val="superscript"/>
        </w:rPr>
        <w:t>st</w:t>
      </w:r>
      <w:r w:rsidRPr="008109D8">
        <w:rPr>
          <w:sz w:val="24"/>
          <w:szCs w:val="24"/>
        </w:rPr>
        <w:t xml:space="preserve"> century. One boat, cradled in mud for 2,000 years, has been discovered in the 1980’s along Galilee’s shore. The boat, was 27 feet long, and is the kind of boat the Lord Peter &amp; His crew used. </w:t>
      </w:r>
    </w:p>
    <w:p w:rsidR="00BE64E9" w:rsidRPr="008109D8" w:rsidRDefault="00BE64E9" w:rsidP="00BE64E9">
      <w:pPr>
        <w:spacing w:line="480" w:lineRule="auto"/>
        <w:jc w:val="both"/>
        <w:rPr>
          <w:sz w:val="24"/>
          <w:szCs w:val="24"/>
        </w:rPr>
      </w:pPr>
      <w:r w:rsidRPr="008109D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E64E9" w:rsidRPr="008109D8" w:rsidRDefault="00BE64E9" w:rsidP="00BE64E9">
      <w:pPr>
        <w:spacing w:line="480" w:lineRule="auto"/>
        <w:jc w:val="both"/>
        <w:rPr>
          <w:sz w:val="24"/>
          <w:szCs w:val="24"/>
        </w:rPr>
      </w:pPr>
      <w:r w:rsidRPr="008109D8">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8109D8">
        <w:rPr>
          <w:sz w:val="24"/>
          <w:szCs w:val="24"/>
          <w:vertAlign w:val="superscript"/>
        </w:rPr>
        <w:t>st</w:t>
      </w:r>
      <w:r w:rsidRPr="008109D8">
        <w:rPr>
          <w:sz w:val="24"/>
          <w:szCs w:val="24"/>
        </w:rPr>
        <w:t xml:space="preserve"> to present the Gospel to the 1</w:t>
      </w:r>
      <w:r w:rsidRPr="008109D8">
        <w:rPr>
          <w:sz w:val="24"/>
          <w:szCs w:val="24"/>
          <w:vertAlign w:val="superscript"/>
        </w:rPr>
        <w:t>st</w:t>
      </w:r>
      <w:r w:rsidRPr="008109D8">
        <w:rPr>
          <w:sz w:val="24"/>
          <w:szCs w:val="24"/>
        </w:rPr>
        <w:t xml:space="preserve"> Christian Gentiles is in Acts chapters 10 &amp; 11. </w:t>
      </w:r>
    </w:p>
    <w:p w:rsidR="00BE64E9" w:rsidRPr="008109D8" w:rsidRDefault="00BE64E9" w:rsidP="00BE64E9">
      <w:pPr>
        <w:spacing w:line="480" w:lineRule="auto"/>
        <w:jc w:val="both"/>
        <w:rPr>
          <w:sz w:val="24"/>
          <w:szCs w:val="24"/>
        </w:rPr>
      </w:pPr>
      <w:r w:rsidRPr="008109D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BE64E9" w:rsidRPr="008109D8" w:rsidRDefault="00BE64E9" w:rsidP="00BE64E9">
      <w:pPr>
        <w:spacing w:line="480" w:lineRule="auto"/>
        <w:jc w:val="both"/>
        <w:rPr>
          <w:sz w:val="24"/>
          <w:szCs w:val="24"/>
        </w:rPr>
      </w:pPr>
      <w:r w:rsidRPr="008109D8">
        <w:rPr>
          <w:sz w:val="24"/>
          <w:szCs w:val="24"/>
        </w:rPr>
        <w:t>The Lord Peter’s Relationship with the Father Stephen: The Lord Peter’s 1</w:t>
      </w:r>
      <w:r w:rsidRPr="008109D8">
        <w:rPr>
          <w:sz w:val="24"/>
          <w:szCs w:val="24"/>
          <w:vertAlign w:val="superscript"/>
        </w:rPr>
        <w:t>st</w:t>
      </w:r>
      <w:r w:rsidRPr="008109D8">
        <w:rPr>
          <w:sz w:val="24"/>
          <w:szCs w:val="24"/>
        </w:rPr>
        <w:t xml:space="preserve"> Contact with the Father Stephen is in John 1:41, 42. The Lord Peter 1</w:t>
      </w:r>
      <w:r w:rsidRPr="008109D8">
        <w:rPr>
          <w:sz w:val="24"/>
          <w:szCs w:val="24"/>
          <w:vertAlign w:val="superscript"/>
        </w:rPr>
        <w:t>st</w:t>
      </w:r>
      <w:r w:rsidRPr="008109D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109D8">
        <w:rPr>
          <w:sz w:val="24"/>
          <w:szCs w:val="24"/>
          <w:vertAlign w:val="superscript"/>
        </w:rPr>
        <w:t>st</w:t>
      </w:r>
      <w:r w:rsidRPr="008109D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109D8">
        <w:rPr>
          <w:sz w:val="24"/>
          <w:szCs w:val="24"/>
          <w:vertAlign w:val="superscript"/>
        </w:rPr>
        <w:t>st</w:t>
      </w:r>
      <w:r w:rsidRPr="008109D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8109D8">
        <w:rPr>
          <w:sz w:val="24"/>
          <w:szCs w:val="24"/>
        </w:rPr>
        <w:lastRenderedPageBreak/>
        <w:t xml:space="preserve">Peter’s Failure in Antioch is in Galatians 2:11-21. The Lord Peter’s Stand at the Jerusalem Council is in Acts chapter 15. This stand is enforced in Acts 15:9, 10, 11. </w:t>
      </w:r>
    </w:p>
    <w:p w:rsidR="00BE64E9" w:rsidRPr="008109D8" w:rsidRDefault="00BE64E9" w:rsidP="00BE64E9">
      <w:pPr>
        <w:spacing w:line="480" w:lineRule="auto"/>
        <w:jc w:val="both"/>
        <w:rPr>
          <w:sz w:val="24"/>
          <w:szCs w:val="24"/>
        </w:rPr>
      </w:pPr>
      <w:r w:rsidRPr="008109D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E64E9" w:rsidRPr="008109D8" w:rsidRDefault="00BE64E9" w:rsidP="00BE64E9">
      <w:pPr>
        <w:spacing w:line="480" w:lineRule="auto"/>
        <w:jc w:val="center"/>
        <w:rPr>
          <w:b/>
          <w:sz w:val="24"/>
          <w:szCs w:val="24"/>
        </w:rPr>
      </w:pPr>
      <w:r w:rsidRPr="008109D8">
        <w:rPr>
          <w:b/>
          <w:sz w:val="24"/>
          <w:szCs w:val="24"/>
        </w:rPr>
        <w:t>THE LORD ISRAEL (THE LADY RACHEL THE LADY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Lord Israel’s name means “</w:t>
      </w:r>
      <w:r w:rsidRPr="008109D8">
        <w:rPr>
          <w:b/>
          <w:sz w:val="24"/>
          <w:szCs w:val="24"/>
        </w:rPr>
        <w:t>Prince</w:t>
      </w:r>
      <w:r w:rsidRPr="008109D8">
        <w:rPr>
          <w:sz w:val="24"/>
          <w:szCs w:val="24"/>
        </w:rPr>
        <w:t>.” The variations of the name is Yisrael. This refers to Israel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Israel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did not fall by which all His family was killed, except the Lord Israel being translated, then killed in Luke 20:35-36,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The white skin colored Lord Israel’s name means “</w:t>
      </w:r>
      <w:r w:rsidRPr="008109D8">
        <w:rPr>
          <w:b/>
          <w:sz w:val="24"/>
          <w:szCs w:val="24"/>
        </w:rPr>
        <w:t>Prevailing Prince in Lordship</w:t>
      </w:r>
      <w:r w:rsidRPr="008109D8">
        <w:rPr>
          <w:sz w:val="24"/>
          <w:szCs w:val="24"/>
        </w:rPr>
        <w:t>.” If You have any questions on white skin color Lords, You must get My book called “</w:t>
      </w:r>
      <w:r w:rsidRPr="008109D8">
        <w:rPr>
          <w:b/>
          <w:sz w:val="24"/>
          <w:szCs w:val="24"/>
        </w:rPr>
        <w:t>The Lord Yah and the Different Kinds of Flesh in the Holy Bible</w:t>
      </w:r>
      <w:r w:rsidRPr="008109D8">
        <w:rPr>
          <w:sz w:val="24"/>
          <w:szCs w:val="24"/>
        </w:rPr>
        <w:t>.” The Lord Israel’s Kingdom lasts for a “</w:t>
      </w:r>
      <w:r w:rsidRPr="008109D8">
        <w:rPr>
          <w:b/>
          <w:sz w:val="24"/>
          <w:szCs w:val="24"/>
        </w:rPr>
        <w:t>Million Year Reign</w:t>
      </w:r>
      <w:r w:rsidRPr="008109D8">
        <w:rPr>
          <w:sz w:val="24"/>
          <w:szCs w:val="24"/>
        </w:rPr>
        <w:t xml:space="preserve">” with the Lord Stephen. The Lord Peter Christ (Anointed Stone in Lordship) of the Gospel </w:t>
      </w:r>
      <w:r w:rsidRPr="008109D8">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8109D8">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 xml:space="preserve">THE LORD CHURCH (THE LADY CHURCH THE LADY OF KINGDOMS) WITH THE RANKS OF COLONEL IN REVELATION OR HIGHER &amp; GENERAL IN ACTS OR HIGHER FOR 40 YEARS EACH </w:t>
      </w:r>
    </w:p>
    <w:p w:rsidR="00BE64E9" w:rsidRPr="008109D8" w:rsidRDefault="00BE64E9" w:rsidP="00BE64E9">
      <w:pPr>
        <w:spacing w:line="480" w:lineRule="auto"/>
        <w:jc w:val="both"/>
        <w:rPr>
          <w:sz w:val="24"/>
          <w:szCs w:val="24"/>
        </w:rPr>
      </w:pPr>
      <w:r w:rsidRPr="008109D8">
        <w:rPr>
          <w:sz w:val="24"/>
          <w:szCs w:val="24"/>
        </w:rPr>
        <w:t>The Lord Church’s name means “</w:t>
      </w:r>
      <w:r w:rsidRPr="008109D8">
        <w:rPr>
          <w:b/>
          <w:sz w:val="24"/>
          <w:szCs w:val="24"/>
        </w:rPr>
        <w:t>Christianity</w:t>
      </w:r>
      <w:r w:rsidRPr="008109D8">
        <w:rPr>
          <w:sz w:val="24"/>
          <w:szCs w:val="24"/>
        </w:rPr>
        <w:t>.” The variations of the name is Christ, Chris &amp; Christos. This refers to 7 Church’s being named on the 1</w:t>
      </w:r>
      <w:r w:rsidRPr="008109D8">
        <w:rPr>
          <w:sz w:val="24"/>
          <w:szCs w:val="24"/>
          <w:vertAlign w:val="superscript"/>
        </w:rPr>
        <w:t>st</w:t>
      </w:r>
      <w:r w:rsidRPr="008109D8">
        <w:rPr>
          <w:sz w:val="24"/>
          <w:szCs w:val="24"/>
        </w:rPr>
        <w:t xml:space="preserve"> day to the 7</w:t>
      </w:r>
      <w:r w:rsidRPr="008109D8">
        <w:rPr>
          <w:sz w:val="24"/>
          <w:szCs w:val="24"/>
          <w:vertAlign w:val="superscript"/>
        </w:rPr>
        <w:t>th</w:t>
      </w:r>
      <w:r w:rsidRPr="008109D8">
        <w:rPr>
          <w:sz w:val="24"/>
          <w:szCs w:val="24"/>
        </w:rPr>
        <w:t xml:space="preserve"> day with the image likeness of the LORD, then the 6</w:t>
      </w:r>
      <w:r w:rsidRPr="008109D8">
        <w:rPr>
          <w:sz w:val="24"/>
          <w:szCs w:val="24"/>
          <w:vertAlign w:val="superscript"/>
        </w:rPr>
        <w:t>th</w:t>
      </w:r>
      <w:r w:rsidRPr="008109D8">
        <w:rPr>
          <w:sz w:val="24"/>
          <w:szCs w:val="24"/>
        </w:rPr>
        <w:t xml:space="preserve"> Church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of the 7</w:t>
      </w:r>
      <w:r w:rsidRPr="008109D8">
        <w:rPr>
          <w:sz w:val="24"/>
          <w:szCs w:val="24"/>
          <w:vertAlign w:val="superscript"/>
        </w:rPr>
        <w:t>th</w:t>
      </w:r>
      <w:r w:rsidRPr="008109D8">
        <w:rPr>
          <w:sz w:val="24"/>
          <w:szCs w:val="24"/>
        </w:rPr>
        <w:t xml:space="preserve"> Church they fell by the sexuality of their wives [only in Revelation &amp; not in Acts], which all the 7</w:t>
      </w:r>
      <w:r w:rsidRPr="008109D8">
        <w:rPr>
          <w:sz w:val="24"/>
          <w:szCs w:val="24"/>
          <w:vertAlign w:val="superscript"/>
        </w:rPr>
        <w:t>th</w:t>
      </w:r>
      <w:r w:rsidRPr="008109D8">
        <w:rPr>
          <w:sz w:val="24"/>
          <w:szCs w:val="24"/>
        </w:rPr>
        <w:t xml:space="preserve"> Church’s family was eventually killed in Luke 20:35-36, then on the 8</w:t>
      </w:r>
      <w:r w:rsidRPr="008109D8">
        <w:rPr>
          <w:sz w:val="24"/>
          <w:szCs w:val="24"/>
          <w:vertAlign w:val="superscript"/>
        </w:rPr>
        <w:t>th</w:t>
      </w:r>
      <w:r w:rsidRPr="008109D8">
        <w:rPr>
          <w:sz w:val="24"/>
          <w:szCs w:val="24"/>
        </w:rPr>
        <w:t xml:space="preserve"> day the 7</w:t>
      </w:r>
      <w:r w:rsidRPr="008109D8">
        <w:rPr>
          <w:sz w:val="24"/>
          <w:szCs w:val="24"/>
          <w:vertAlign w:val="superscript"/>
        </w:rPr>
        <w:t>th</w:t>
      </w:r>
      <w:r w:rsidRPr="008109D8">
        <w:rPr>
          <w:sz w:val="24"/>
          <w:szCs w:val="24"/>
        </w:rPr>
        <w:t xml:space="preserve"> Church was renamed.</w:t>
      </w:r>
    </w:p>
    <w:p w:rsidR="00BE64E9" w:rsidRPr="008109D8" w:rsidRDefault="00BE64E9" w:rsidP="00BE64E9">
      <w:pPr>
        <w:spacing w:line="480" w:lineRule="auto"/>
        <w:jc w:val="both"/>
        <w:rPr>
          <w:sz w:val="24"/>
          <w:szCs w:val="24"/>
        </w:rPr>
      </w:pPr>
      <w:r w:rsidRPr="008109D8">
        <w:rPr>
          <w:sz w:val="24"/>
          <w:szCs w:val="24"/>
        </w:rPr>
        <w:t>The Church age lasts from Revelation 1:1-Acts 28:31. It is over a span of about one hundred years. The beginning seven different churches that is recorded in Acts are as follows: 1</w:t>
      </w:r>
      <w:r w:rsidRPr="008109D8">
        <w:rPr>
          <w:sz w:val="24"/>
          <w:szCs w:val="24"/>
          <w:vertAlign w:val="superscript"/>
        </w:rPr>
        <w:t>st</w:t>
      </w:r>
      <w:r w:rsidRPr="008109D8">
        <w:rPr>
          <w:sz w:val="24"/>
          <w:szCs w:val="24"/>
        </w:rPr>
        <w:t xml:space="preserve"> Church </w:t>
      </w:r>
      <w:r w:rsidRPr="008109D8">
        <w:rPr>
          <w:sz w:val="24"/>
          <w:szCs w:val="24"/>
        </w:rPr>
        <w:lastRenderedPageBreak/>
        <w:t>is from Acts 1:1-6:7. This Church involved faith and obedience by the Priests. 2</w:t>
      </w:r>
      <w:r w:rsidRPr="008109D8">
        <w:rPr>
          <w:sz w:val="24"/>
          <w:szCs w:val="24"/>
          <w:vertAlign w:val="superscript"/>
        </w:rPr>
        <w:t>nd</w:t>
      </w:r>
      <w:r w:rsidRPr="008109D8">
        <w:rPr>
          <w:sz w:val="24"/>
          <w:szCs w:val="24"/>
        </w:rPr>
        <w:t xml:space="preserve"> Church is from Acts 6:8-8:1. This Church had to endure a great persecution that arose after the killing of the Father Stephen. 3</w:t>
      </w:r>
      <w:r w:rsidRPr="008109D8">
        <w:rPr>
          <w:sz w:val="24"/>
          <w:szCs w:val="24"/>
          <w:vertAlign w:val="superscript"/>
        </w:rPr>
        <w:t>rd</w:t>
      </w:r>
      <w:r w:rsidRPr="008109D8">
        <w:rPr>
          <w:sz w:val="24"/>
          <w:szCs w:val="24"/>
        </w:rPr>
        <w:t xml:space="preserve"> Church is from Acts 8:2-9:31. This Church had peace, were edified, and walking in the fear of the Lord and in the comfort of the Holy Spirit were multiplied in Acts 9:31. 4</w:t>
      </w:r>
      <w:r w:rsidRPr="008109D8">
        <w:rPr>
          <w:sz w:val="24"/>
          <w:szCs w:val="24"/>
          <w:vertAlign w:val="superscript"/>
        </w:rPr>
        <w:t>th</w:t>
      </w:r>
      <w:r w:rsidRPr="008109D8">
        <w:rPr>
          <w:sz w:val="24"/>
          <w:szCs w:val="24"/>
        </w:rPr>
        <w:t xml:space="preserve"> Church is from Acts 9:32-12:25. This Church grew and multiplied greatly. 5</w:t>
      </w:r>
      <w:r w:rsidRPr="008109D8">
        <w:rPr>
          <w:sz w:val="24"/>
          <w:szCs w:val="24"/>
          <w:vertAlign w:val="superscript"/>
        </w:rPr>
        <w:t>th</w:t>
      </w:r>
      <w:r w:rsidRPr="008109D8">
        <w:rPr>
          <w:sz w:val="24"/>
          <w:szCs w:val="24"/>
        </w:rPr>
        <w:t xml:space="preserve"> Church is from Acts 13-1-16:5. This Church was strengthened in the faith, &amp; increased in the daily number of disciples. 6</w:t>
      </w:r>
      <w:r w:rsidRPr="008109D8">
        <w:rPr>
          <w:sz w:val="24"/>
          <w:szCs w:val="24"/>
          <w:vertAlign w:val="superscript"/>
        </w:rPr>
        <w:t xml:space="preserve">th </w:t>
      </w:r>
      <w:r w:rsidRPr="008109D8">
        <w:rPr>
          <w:sz w:val="24"/>
          <w:szCs w:val="24"/>
        </w:rPr>
        <w:t>Church is in Acts 16:6-19:20. This Church grew mightily in the word and prevailed. 7</w:t>
      </w:r>
      <w:r w:rsidRPr="008109D8">
        <w:rPr>
          <w:sz w:val="24"/>
          <w:szCs w:val="24"/>
          <w:vertAlign w:val="superscript"/>
        </w:rPr>
        <w:t>th</w:t>
      </w:r>
      <w:r w:rsidRPr="008109D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109D8">
        <w:rPr>
          <w:sz w:val="24"/>
          <w:szCs w:val="24"/>
          <w:vertAlign w:val="superscript"/>
        </w:rPr>
        <w:t>st</w:t>
      </w:r>
      <w:r w:rsidRPr="008109D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8109D8">
        <w:rPr>
          <w:sz w:val="24"/>
          <w:szCs w:val="24"/>
          <w:vertAlign w:val="superscript"/>
        </w:rPr>
        <w:t>nd</w:t>
      </w:r>
      <w:r w:rsidRPr="008109D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109D8">
        <w:rPr>
          <w:sz w:val="24"/>
          <w:szCs w:val="24"/>
          <w:vertAlign w:val="superscript"/>
        </w:rPr>
        <w:t>rd</w:t>
      </w:r>
      <w:r w:rsidRPr="008109D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109D8">
        <w:rPr>
          <w:sz w:val="24"/>
          <w:szCs w:val="24"/>
          <w:vertAlign w:val="superscript"/>
        </w:rPr>
        <w:t>th</w:t>
      </w:r>
      <w:r w:rsidRPr="008109D8">
        <w:rPr>
          <w:sz w:val="24"/>
          <w:szCs w:val="24"/>
        </w:rPr>
        <w:t xml:space="preserve"> Church is Thyatira. The commendation of this Church is service, agape love, faith, and patience greater than the first. The criticism of this Church is tolerating </w:t>
      </w:r>
      <w:r w:rsidRPr="008109D8">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8109D8">
        <w:rPr>
          <w:sz w:val="24"/>
          <w:szCs w:val="24"/>
          <w:vertAlign w:val="superscript"/>
        </w:rPr>
        <w:t>th</w:t>
      </w:r>
      <w:r w:rsidRPr="008109D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109D8">
        <w:rPr>
          <w:sz w:val="24"/>
          <w:szCs w:val="24"/>
          <w:vertAlign w:val="superscript"/>
        </w:rPr>
        <w:t>th</w:t>
      </w:r>
      <w:r w:rsidRPr="008109D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109D8">
        <w:rPr>
          <w:sz w:val="24"/>
          <w:szCs w:val="24"/>
          <w:vertAlign w:val="superscript"/>
        </w:rPr>
        <w:t xml:space="preserve">th </w:t>
      </w:r>
      <w:r w:rsidRPr="008109D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109D8">
        <w:rPr>
          <w:b/>
          <w:sz w:val="24"/>
          <w:szCs w:val="24"/>
        </w:rPr>
        <w:t>Epistles</w:t>
      </w:r>
      <w:r w:rsidRPr="008109D8">
        <w:rPr>
          <w:sz w:val="24"/>
          <w:szCs w:val="24"/>
        </w:rPr>
        <w:t>” of Paul are written for the 7 churches in Romans to Jude so Christians will know how to live. They are the 1</w:t>
      </w:r>
      <w:r w:rsidRPr="008109D8">
        <w:rPr>
          <w:sz w:val="24"/>
          <w:szCs w:val="24"/>
          <w:vertAlign w:val="superscript"/>
        </w:rPr>
        <w:t>st</w:t>
      </w:r>
      <w:r w:rsidRPr="008109D8">
        <w:rPr>
          <w:sz w:val="24"/>
          <w:szCs w:val="24"/>
        </w:rPr>
        <w:t xml:space="preserve"> Church of the Romans in Romans 16:1, the 2</w:t>
      </w:r>
      <w:r w:rsidRPr="008109D8">
        <w:rPr>
          <w:sz w:val="24"/>
          <w:szCs w:val="24"/>
          <w:vertAlign w:val="superscript"/>
        </w:rPr>
        <w:t>nd</w:t>
      </w:r>
      <w:r w:rsidRPr="008109D8">
        <w:rPr>
          <w:sz w:val="24"/>
          <w:szCs w:val="24"/>
        </w:rPr>
        <w:t xml:space="preserve"> Church to the Corinthians in 1</w:t>
      </w:r>
      <w:r w:rsidRPr="008109D8">
        <w:rPr>
          <w:sz w:val="24"/>
          <w:szCs w:val="24"/>
          <w:vertAlign w:val="superscript"/>
        </w:rPr>
        <w:t>st</w:t>
      </w:r>
      <w:r w:rsidRPr="008109D8">
        <w:rPr>
          <w:sz w:val="24"/>
          <w:szCs w:val="24"/>
        </w:rPr>
        <w:t xml:space="preserve"> Corinthians 1:2, the 3</w:t>
      </w:r>
      <w:r w:rsidRPr="008109D8">
        <w:rPr>
          <w:sz w:val="24"/>
          <w:szCs w:val="24"/>
          <w:vertAlign w:val="superscript"/>
        </w:rPr>
        <w:t>rd</w:t>
      </w:r>
      <w:r w:rsidRPr="008109D8">
        <w:rPr>
          <w:sz w:val="24"/>
          <w:szCs w:val="24"/>
        </w:rPr>
        <w:t xml:space="preserve"> Church to the Ephesians in Ephesians 1:2, the 4</w:t>
      </w:r>
      <w:r w:rsidRPr="008109D8">
        <w:rPr>
          <w:sz w:val="24"/>
          <w:szCs w:val="24"/>
          <w:vertAlign w:val="superscript"/>
        </w:rPr>
        <w:t>th</w:t>
      </w:r>
      <w:r w:rsidRPr="008109D8">
        <w:rPr>
          <w:sz w:val="24"/>
          <w:szCs w:val="24"/>
        </w:rPr>
        <w:t xml:space="preserve"> Church to the Galatians in Galatians 1:2, the 5</w:t>
      </w:r>
      <w:r w:rsidRPr="008109D8">
        <w:rPr>
          <w:sz w:val="24"/>
          <w:szCs w:val="24"/>
          <w:vertAlign w:val="superscript"/>
        </w:rPr>
        <w:t>th</w:t>
      </w:r>
      <w:r w:rsidRPr="008109D8">
        <w:rPr>
          <w:sz w:val="24"/>
          <w:szCs w:val="24"/>
        </w:rPr>
        <w:t xml:space="preserve"> Church of the Philippians in Philippians 1:1, the 6</w:t>
      </w:r>
      <w:r w:rsidRPr="008109D8">
        <w:rPr>
          <w:sz w:val="24"/>
          <w:szCs w:val="24"/>
          <w:vertAlign w:val="superscript"/>
        </w:rPr>
        <w:t>th</w:t>
      </w:r>
      <w:r w:rsidRPr="008109D8">
        <w:rPr>
          <w:sz w:val="24"/>
          <w:szCs w:val="24"/>
        </w:rPr>
        <w:t xml:space="preserve"> Church of the Colossians in Colossians 4:16, the 7</w:t>
      </w:r>
      <w:r w:rsidRPr="008109D8">
        <w:rPr>
          <w:sz w:val="24"/>
          <w:szCs w:val="24"/>
          <w:vertAlign w:val="superscript"/>
        </w:rPr>
        <w:t>th</w:t>
      </w:r>
      <w:r w:rsidRPr="008109D8">
        <w:rPr>
          <w:sz w:val="24"/>
          <w:szCs w:val="24"/>
        </w:rPr>
        <w:t xml:space="preserve"> Church to the Thessalonians in 1</w:t>
      </w:r>
      <w:r w:rsidRPr="008109D8">
        <w:rPr>
          <w:sz w:val="24"/>
          <w:szCs w:val="24"/>
          <w:vertAlign w:val="superscript"/>
        </w:rPr>
        <w:t>st</w:t>
      </w:r>
      <w:r w:rsidRPr="008109D8">
        <w:rPr>
          <w:sz w:val="24"/>
          <w:szCs w:val="24"/>
        </w:rPr>
        <w:t xml:space="preserve"> Thessalonians 1:1.            </w:t>
      </w:r>
    </w:p>
    <w:p w:rsidR="00BE64E9" w:rsidRPr="008109D8" w:rsidRDefault="00BE64E9" w:rsidP="00BE64E9">
      <w:pPr>
        <w:spacing w:line="480" w:lineRule="auto"/>
        <w:jc w:val="center"/>
        <w:rPr>
          <w:b/>
          <w:sz w:val="24"/>
          <w:szCs w:val="24"/>
        </w:rPr>
      </w:pPr>
      <w:r w:rsidRPr="008109D8">
        <w:rPr>
          <w:b/>
          <w:sz w:val="24"/>
          <w:szCs w:val="24"/>
        </w:rPr>
        <w:t xml:space="preserve">THE LORD ABEL (THE LORD ABEL’S LADY OF KINGDOMS) WITH THE RANK OF </w:t>
      </w:r>
      <w:r w:rsidR="008109D8" w:rsidRPr="008109D8">
        <w:rPr>
          <w:b/>
          <w:sz w:val="24"/>
          <w:szCs w:val="24"/>
        </w:rPr>
        <w:t>CAPTAIN</w:t>
      </w:r>
      <w:r w:rsidRPr="008109D8">
        <w:rPr>
          <w:b/>
          <w:sz w:val="24"/>
          <w:szCs w:val="24"/>
        </w:rPr>
        <w:t xml:space="preserve"> OR HIGHER FOR 40 YEARS</w:t>
      </w:r>
    </w:p>
    <w:p w:rsidR="00BE64E9" w:rsidRPr="008109D8" w:rsidRDefault="00BE64E9" w:rsidP="00BE64E9">
      <w:pPr>
        <w:spacing w:line="480" w:lineRule="auto"/>
        <w:jc w:val="both"/>
        <w:rPr>
          <w:b/>
          <w:sz w:val="24"/>
          <w:szCs w:val="24"/>
        </w:rPr>
      </w:pPr>
      <w:r w:rsidRPr="008109D8">
        <w:rPr>
          <w:sz w:val="24"/>
          <w:szCs w:val="24"/>
        </w:rPr>
        <w:lastRenderedPageBreak/>
        <w:t>The Lord Abel’s name means “</w:t>
      </w:r>
      <w:r w:rsidRPr="008109D8">
        <w:rPr>
          <w:b/>
          <w:sz w:val="24"/>
          <w:szCs w:val="24"/>
        </w:rPr>
        <w:t>Nothing</w:t>
      </w:r>
      <w:r w:rsidRPr="008109D8">
        <w:rPr>
          <w:sz w:val="24"/>
          <w:szCs w:val="24"/>
        </w:rPr>
        <w:t>” or “</w:t>
      </w:r>
      <w:r w:rsidRPr="008109D8">
        <w:rPr>
          <w:b/>
          <w:sz w:val="24"/>
          <w:szCs w:val="24"/>
        </w:rPr>
        <w:t>Breath</w:t>
      </w:r>
      <w:r w:rsidRPr="008109D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through predestination, then Abel being named on the 6</w:t>
      </w:r>
      <w:r w:rsidRPr="008109D8">
        <w:rPr>
          <w:sz w:val="24"/>
          <w:szCs w:val="24"/>
          <w:vertAlign w:val="superscript"/>
        </w:rPr>
        <w:t>th</w:t>
      </w:r>
      <w:r w:rsidRPr="008109D8">
        <w:rPr>
          <w:sz w:val="24"/>
          <w:szCs w:val="24"/>
        </w:rPr>
        <w:t xml:space="preserve"> day as Man [Boys &amp; Girls] through predestination and on the 7</w:t>
      </w:r>
      <w:r w:rsidRPr="008109D8">
        <w:rPr>
          <w:sz w:val="24"/>
          <w:szCs w:val="24"/>
          <w:vertAlign w:val="superscript"/>
        </w:rPr>
        <w:t>th</w:t>
      </w:r>
      <w:r w:rsidRPr="008109D8">
        <w:rPr>
          <w:sz w:val="24"/>
          <w:szCs w:val="24"/>
        </w:rPr>
        <w:t xml:space="preserve"> day He fell by being murdered, which all His family was killed, except the Lord Enoch,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center"/>
        <w:rPr>
          <w:b/>
          <w:sz w:val="24"/>
          <w:szCs w:val="24"/>
        </w:rPr>
      </w:pPr>
      <w:r w:rsidRPr="008109D8">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BE64E9" w:rsidRPr="008109D8" w:rsidRDefault="00BE64E9" w:rsidP="00BE64E9">
      <w:pPr>
        <w:spacing w:line="480" w:lineRule="auto"/>
        <w:jc w:val="both"/>
        <w:rPr>
          <w:sz w:val="24"/>
          <w:szCs w:val="24"/>
        </w:rPr>
      </w:pPr>
      <w:r w:rsidRPr="008109D8">
        <w:rPr>
          <w:sz w:val="24"/>
          <w:szCs w:val="24"/>
        </w:rPr>
        <w:t>The white skin color Lord Elijah name means “</w:t>
      </w:r>
      <w:r w:rsidRPr="008109D8">
        <w:rPr>
          <w:b/>
          <w:sz w:val="24"/>
          <w:szCs w:val="24"/>
        </w:rPr>
        <w:t>Yahweh is My God in Lordship</w:t>
      </w:r>
      <w:r w:rsidRPr="008109D8">
        <w:rPr>
          <w:sz w:val="24"/>
          <w:szCs w:val="24"/>
        </w:rPr>
        <w:t>.” The variations of the name is Eliyahu, Elias, Elyae, Iiyas &amp; Iiya. The Lord Elijah’s Kingdom lasts for a “</w:t>
      </w:r>
      <w:r w:rsidRPr="008109D8">
        <w:rPr>
          <w:b/>
          <w:sz w:val="24"/>
          <w:szCs w:val="24"/>
        </w:rPr>
        <w:t>Multi-Million Year Reign</w:t>
      </w:r>
      <w:r w:rsidRPr="008109D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8109D8">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Elijah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did not fall concerning once by which all His family was killed, except the Lord Elijah being caught in a whirlwind, and afterward He dies in Revelation 11:8, then on the 8</w:t>
      </w:r>
      <w:r w:rsidRPr="008109D8">
        <w:rPr>
          <w:sz w:val="24"/>
          <w:szCs w:val="24"/>
          <w:vertAlign w:val="superscript"/>
        </w:rPr>
        <w:t>th</w:t>
      </w:r>
      <w:r w:rsidRPr="008109D8">
        <w:rPr>
          <w:sz w:val="24"/>
          <w:szCs w:val="24"/>
        </w:rPr>
        <w:t xml:space="preserve"> day He was renamed. This eternity only concerns Saturday as the Jewish Elijah in Genesis to the Gentile Elijah in Luke till it became the Christian Elijah in Acts chapter 7.  </w:t>
      </w:r>
    </w:p>
    <w:p w:rsidR="00BE64E9" w:rsidRPr="008109D8" w:rsidRDefault="00BE64E9" w:rsidP="00BE64E9">
      <w:pPr>
        <w:spacing w:line="480" w:lineRule="auto"/>
        <w:jc w:val="both"/>
        <w:rPr>
          <w:sz w:val="24"/>
          <w:szCs w:val="24"/>
        </w:rPr>
      </w:pPr>
      <w:r w:rsidRPr="008109D8">
        <w:rPr>
          <w:sz w:val="24"/>
          <w:szCs w:val="24"/>
        </w:rPr>
        <w:t>The Lord Elijah’s Role in Holy Scripture is in 1</w:t>
      </w:r>
      <w:r w:rsidRPr="008109D8">
        <w:rPr>
          <w:sz w:val="24"/>
          <w:szCs w:val="24"/>
          <w:vertAlign w:val="superscript"/>
        </w:rPr>
        <w:t>st</w:t>
      </w:r>
      <w:r w:rsidRPr="008109D8">
        <w:rPr>
          <w:sz w:val="24"/>
          <w:szCs w:val="24"/>
        </w:rPr>
        <w:t xml:space="preserve"> Kings chapters 17-19; 2</w:t>
      </w:r>
      <w:r w:rsidRPr="008109D8">
        <w:rPr>
          <w:sz w:val="24"/>
          <w:szCs w:val="24"/>
          <w:vertAlign w:val="superscript"/>
        </w:rPr>
        <w:t>nd</w:t>
      </w:r>
      <w:r w:rsidRPr="008109D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8109D8">
        <w:rPr>
          <w:sz w:val="24"/>
          <w:szCs w:val="24"/>
        </w:rPr>
        <w:lastRenderedPageBreak/>
        <w:t>drought that devastated Israel, and then in defeating 450 Pagan Prophets of Baal in a competition on Mount Carmel. The ending result was that the people of Israel, did finally affirm in 1</w:t>
      </w:r>
      <w:r w:rsidRPr="008109D8">
        <w:rPr>
          <w:sz w:val="24"/>
          <w:szCs w:val="24"/>
          <w:vertAlign w:val="superscript"/>
        </w:rPr>
        <w:t>st</w:t>
      </w:r>
      <w:r w:rsidRPr="008109D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109D8">
        <w:rPr>
          <w:b/>
          <w:sz w:val="24"/>
          <w:szCs w:val="24"/>
        </w:rPr>
        <w:t>Lord Elijah</w:t>
      </w:r>
      <w:r w:rsidRPr="008109D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E64E9" w:rsidRPr="008109D8" w:rsidRDefault="00BE64E9" w:rsidP="00BE64E9">
      <w:pPr>
        <w:spacing w:line="480" w:lineRule="auto"/>
        <w:jc w:val="both"/>
        <w:rPr>
          <w:sz w:val="24"/>
          <w:szCs w:val="24"/>
        </w:rPr>
      </w:pPr>
      <w:r w:rsidRPr="008109D8">
        <w:rPr>
          <w:sz w:val="24"/>
          <w:szCs w:val="24"/>
        </w:rPr>
        <w:t>The Lord Elijah’s Relationships:</w:t>
      </w:r>
      <w:r w:rsidRPr="008109D8">
        <w:rPr>
          <w:b/>
          <w:sz w:val="24"/>
          <w:szCs w:val="24"/>
        </w:rPr>
        <w:t xml:space="preserve"> </w:t>
      </w:r>
      <w:r w:rsidRPr="008109D8">
        <w:rPr>
          <w:sz w:val="24"/>
          <w:szCs w:val="24"/>
        </w:rPr>
        <w:t>The Lord Elijah’s Relationship with Israel’s Rulers in 1</w:t>
      </w:r>
      <w:r w:rsidRPr="008109D8">
        <w:rPr>
          <w:sz w:val="24"/>
          <w:szCs w:val="24"/>
          <w:vertAlign w:val="superscript"/>
        </w:rPr>
        <w:t>st</w:t>
      </w:r>
      <w:r w:rsidRPr="008109D8">
        <w:rPr>
          <w:sz w:val="24"/>
          <w:szCs w:val="24"/>
        </w:rPr>
        <w:t xml:space="preserve"> Kings chapters 17-19 &amp; 2</w:t>
      </w:r>
      <w:r w:rsidRPr="008109D8">
        <w:rPr>
          <w:sz w:val="24"/>
          <w:szCs w:val="24"/>
          <w:vertAlign w:val="superscript"/>
        </w:rPr>
        <w:t>nd</w:t>
      </w:r>
      <w:r w:rsidRPr="008109D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109D8">
        <w:rPr>
          <w:sz w:val="24"/>
          <w:szCs w:val="24"/>
          <w:vertAlign w:val="superscript"/>
        </w:rPr>
        <w:t>st</w:t>
      </w:r>
      <w:r w:rsidRPr="008109D8">
        <w:rPr>
          <w:sz w:val="24"/>
          <w:szCs w:val="24"/>
        </w:rPr>
        <w:t xml:space="preserve"> Kings chapter 17. The Father Stephen sent the Lord Elijah </w:t>
      </w:r>
      <w:r w:rsidRPr="008109D8">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109D8">
        <w:rPr>
          <w:sz w:val="24"/>
          <w:szCs w:val="24"/>
          <w:vertAlign w:val="superscript"/>
        </w:rPr>
        <w:t>st</w:t>
      </w:r>
      <w:r w:rsidRPr="008109D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109D8">
        <w:rPr>
          <w:sz w:val="24"/>
          <w:szCs w:val="24"/>
          <w:vertAlign w:val="superscript"/>
        </w:rPr>
        <w:t>st</w:t>
      </w:r>
      <w:r w:rsidRPr="008109D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109D8">
        <w:rPr>
          <w:sz w:val="24"/>
          <w:szCs w:val="24"/>
          <w:vertAlign w:val="superscript"/>
        </w:rPr>
        <w:t>nd</w:t>
      </w:r>
      <w:r w:rsidRPr="008109D8">
        <w:rPr>
          <w:sz w:val="24"/>
          <w:szCs w:val="24"/>
        </w:rPr>
        <w:t xml:space="preserve"> King Chapter 1. When King Ahaziah was badly injured, He sent Messengers to </w:t>
      </w:r>
      <w:r w:rsidRPr="008109D8">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109D8">
        <w:rPr>
          <w:sz w:val="24"/>
          <w:szCs w:val="24"/>
          <w:vertAlign w:val="superscript"/>
        </w:rPr>
        <w:t>st</w:t>
      </w:r>
      <w:r w:rsidRPr="008109D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E64E9" w:rsidRPr="008109D8" w:rsidRDefault="00BE64E9" w:rsidP="00BE64E9">
      <w:pPr>
        <w:spacing w:line="480" w:lineRule="auto"/>
        <w:jc w:val="both"/>
        <w:rPr>
          <w:sz w:val="24"/>
          <w:szCs w:val="24"/>
        </w:rPr>
      </w:pPr>
      <w:r w:rsidRPr="008109D8">
        <w:rPr>
          <w:sz w:val="24"/>
          <w:szCs w:val="24"/>
        </w:rPr>
        <w:t>The Lord Elijah’s Relationship with the Lord Elisha in 1</w:t>
      </w:r>
      <w:r w:rsidRPr="008109D8">
        <w:rPr>
          <w:sz w:val="24"/>
          <w:szCs w:val="24"/>
          <w:vertAlign w:val="superscript"/>
        </w:rPr>
        <w:t>st</w:t>
      </w:r>
      <w:r w:rsidRPr="008109D8">
        <w:rPr>
          <w:sz w:val="24"/>
          <w:szCs w:val="24"/>
        </w:rPr>
        <w:t xml:space="preserve"> Kings 19:19-21 &amp; 2</w:t>
      </w:r>
      <w:r w:rsidRPr="008109D8">
        <w:rPr>
          <w:sz w:val="24"/>
          <w:szCs w:val="24"/>
          <w:vertAlign w:val="superscript"/>
        </w:rPr>
        <w:t>nd</w:t>
      </w:r>
      <w:r w:rsidRPr="008109D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E64E9" w:rsidRPr="008109D8" w:rsidRDefault="00BE64E9" w:rsidP="00BE64E9">
      <w:pPr>
        <w:spacing w:line="480" w:lineRule="auto"/>
        <w:jc w:val="both"/>
        <w:rPr>
          <w:sz w:val="24"/>
          <w:szCs w:val="24"/>
        </w:rPr>
      </w:pPr>
      <w:r w:rsidRPr="008109D8">
        <w:rPr>
          <w:sz w:val="24"/>
          <w:szCs w:val="24"/>
        </w:rPr>
        <w:t>The Lord Elijah’s Relationship with the Father Stephen Our Lord in 1</w:t>
      </w:r>
      <w:r w:rsidRPr="008109D8">
        <w:rPr>
          <w:sz w:val="24"/>
          <w:szCs w:val="24"/>
          <w:vertAlign w:val="superscript"/>
        </w:rPr>
        <w:t>st</w:t>
      </w:r>
      <w:r w:rsidRPr="008109D8">
        <w:rPr>
          <w:sz w:val="24"/>
          <w:szCs w:val="24"/>
        </w:rPr>
        <w:t xml:space="preserve"> Kings chapter 19. When We read of the Lord Elijah’s accomplishments, He comes as a fierce and fearless individual. Whatever the Father Stephen called the Lord Elijah to do, He did it without question and with </w:t>
      </w:r>
      <w:r w:rsidRPr="008109D8">
        <w:rPr>
          <w:sz w:val="24"/>
          <w:szCs w:val="24"/>
        </w:rPr>
        <w:lastRenderedPageBreak/>
        <w:t>boldness. Yet, The Lord James reminds Us that the “</w:t>
      </w:r>
      <w:r w:rsidRPr="008109D8">
        <w:rPr>
          <w:b/>
          <w:sz w:val="24"/>
          <w:szCs w:val="24"/>
        </w:rPr>
        <w:t>Lord Elijah</w:t>
      </w:r>
      <w:r w:rsidRPr="008109D8">
        <w:rPr>
          <w:sz w:val="24"/>
          <w:szCs w:val="24"/>
        </w:rPr>
        <w:t>” was a “Man with a nature like Ours” in James 5:17.  The Father Stephen provided for the Lord Elijah in 1</w:t>
      </w:r>
      <w:r w:rsidRPr="008109D8">
        <w:rPr>
          <w:sz w:val="24"/>
          <w:szCs w:val="24"/>
          <w:vertAlign w:val="superscript"/>
        </w:rPr>
        <w:t>st</w:t>
      </w:r>
      <w:r w:rsidRPr="008109D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109D8">
        <w:rPr>
          <w:sz w:val="24"/>
          <w:szCs w:val="24"/>
          <w:vertAlign w:val="superscript"/>
        </w:rPr>
        <w:t>st</w:t>
      </w:r>
      <w:r w:rsidRPr="008109D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109D8">
        <w:rPr>
          <w:sz w:val="24"/>
          <w:szCs w:val="24"/>
          <w:vertAlign w:val="superscript"/>
        </w:rPr>
        <w:t>st</w:t>
      </w:r>
      <w:r w:rsidRPr="008109D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109D8">
        <w:rPr>
          <w:b/>
          <w:sz w:val="24"/>
          <w:szCs w:val="24"/>
        </w:rPr>
        <w:t>still small voice</w:t>
      </w:r>
      <w:r w:rsidRPr="008109D8">
        <w:rPr>
          <w:sz w:val="24"/>
          <w:szCs w:val="24"/>
        </w:rPr>
        <w:t>” in 1</w:t>
      </w:r>
      <w:r w:rsidRPr="008109D8">
        <w:rPr>
          <w:sz w:val="24"/>
          <w:szCs w:val="24"/>
          <w:vertAlign w:val="superscript"/>
        </w:rPr>
        <w:t>st</w:t>
      </w:r>
      <w:r w:rsidRPr="008109D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109D8">
        <w:rPr>
          <w:sz w:val="24"/>
          <w:szCs w:val="24"/>
          <w:vertAlign w:val="superscript"/>
        </w:rPr>
        <w:t>st</w:t>
      </w:r>
      <w:r w:rsidRPr="008109D8">
        <w:rPr>
          <w:sz w:val="24"/>
          <w:szCs w:val="24"/>
        </w:rPr>
        <w:t xml:space="preserve"> Kings 19:15-17. The Lord Elijah was sent by the Father Stephen to anoint two Future Kings that would exterminate King Ahab and His family line. Often a Depressed Lord fells hopelessness and overwhelmed with </w:t>
      </w:r>
      <w:r w:rsidRPr="008109D8">
        <w:rPr>
          <w:sz w:val="24"/>
          <w:szCs w:val="24"/>
        </w:rPr>
        <w:lastRenderedPageBreak/>
        <w:t>grief, but the Lord Elijah needed to have a clear goal set for Him. Third, the Father Stephen gave the Lord Elijah a Male Companion or Counterpart for His ministry, the Lord Elisha in 1</w:t>
      </w:r>
      <w:r w:rsidRPr="008109D8">
        <w:rPr>
          <w:sz w:val="24"/>
          <w:szCs w:val="24"/>
          <w:vertAlign w:val="superscript"/>
        </w:rPr>
        <w:t>st</w:t>
      </w:r>
      <w:r w:rsidRPr="008109D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109D8">
        <w:rPr>
          <w:sz w:val="24"/>
          <w:szCs w:val="24"/>
          <w:vertAlign w:val="superscript"/>
        </w:rPr>
        <w:t>st</w:t>
      </w:r>
      <w:r w:rsidRPr="008109D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E64E9" w:rsidRPr="008109D8" w:rsidRDefault="00BE64E9" w:rsidP="00BE64E9">
      <w:pPr>
        <w:spacing w:line="480" w:lineRule="auto"/>
        <w:jc w:val="both"/>
        <w:rPr>
          <w:sz w:val="24"/>
          <w:szCs w:val="24"/>
        </w:rPr>
      </w:pPr>
      <w:r w:rsidRPr="008109D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109D8">
        <w:rPr>
          <w:sz w:val="24"/>
          <w:szCs w:val="24"/>
          <w:vertAlign w:val="superscript"/>
        </w:rPr>
        <w:t>st</w:t>
      </w:r>
      <w:r w:rsidRPr="008109D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109D8">
        <w:rPr>
          <w:b/>
          <w:sz w:val="24"/>
          <w:szCs w:val="24"/>
        </w:rPr>
        <w:t>still small voice</w:t>
      </w:r>
      <w:r w:rsidRPr="008109D8">
        <w:rPr>
          <w:sz w:val="24"/>
          <w:szCs w:val="24"/>
        </w:rPr>
        <w:t xml:space="preserve">.” The Lord Elijah reminds Us that the Father Stephen is never critical of Our Human limitations, but the Father Stephen understands and </w:t>
      </w:r>
      <w:r w:rsidRPr="008109D8">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E64E9" w:rsidRPr="008109D8" w:rsidRDefault="00BE64E9" w:rsidP="00BE64E9">
      <w:pPr>
        <w:spacing w:line="480" w:lineRule="auto"/>
        <w:jc w:val="center"/>
        <w:rPr>
          <w:b/>
          <w:sz w:val="24"/>
          <w:szCs w:val="24"/>
        </w:rPr>
      </w:pPr>
      <w:r w:rsidRPr="008109D8">
        <w:rPr>
          <w:b/>
          <w:sz w:val="24"/>
          <w:szCs w:val="24"/>
        </w:rPr>
        <w:t>THE LORD SAUL (THE LADY AHINOAM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Saul’s name means “</w:t>
      </w:r>
      <w:r w:rsidRPr="008109D8">
        <w:rPr>
          <w:b/>
          <w:sz w:val="24"/>
          <w:szCs w:val="24"/>
        </w:rPr>
        <w:t>Crowned</w:t>
      </w:r>
      <w:r w:rsidRPr="008109D8">
        <w:rPr>
          <w:sz w:val="24"/>
          <w:szCs w:val="24"/>
        </w:rPr>
        <w:t xml:space="preserve"> </w:t>
      </w:r>
      <w:r w:rsidRPr="008109D8">
        <w:rPr>
          <w:b/>
          <w:sz w:val="24"/>
          <w:szCs w:val="24"/>
        </w:rPr>
        <w:t>Judgment, Asked or Demand</w:t>
      </w:r>
      <w:r w:rsidRPr="008109D8">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Saul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sexuality &amp; disobedience concerning once to the LORD by which all His family was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E64E9" w:rsidRPr="008109D8" w:rsidRDefault="00BE64E9" w:rsidP="00BE64E9">
      <w:pPr>
        <w:spacing w:line="480" w:lineRule="auto"/>
        <w:jc w:val="both"/>
        <w:rPr>
          <w:sz w:val="24"/>
          <w:szCs w:val="24"/>
        </w:rPr>
      </w:pPr>
      <w:r w:rsidRPr="008109D8">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E64E9" w:rsidRPr="008109D8" w:rsidRDefault="00BE64E9" w:rsidP="00BE64E9">
      <w:pPr>
        <w:spacing w:line="480" w:lineRule="auto"/>
        <w:jc w:val="both"/>
        <w:rPr>
          <w:sz w:val="24"/>
          <w:szCs w:val="24"/>
        </w:rPr>
      </w:pPr>
      <w:r w:rsidRPr="008109D8">
        <w:rPr>
          <w:sz w:val="24"/>
          <w:szCs w:val="24"/>
        </w:rPr>
        <w:t xml:space="preserve">King Saul’s Relationships: King Saul’s Relationship with the soon King David is in the King David’s section later on in this book. </w:t>
      </w:r>
    </w:p>
    <w:p w:rsidR="00BE64E9" w:rsidRPr="008109D8" w:rsidRDefault="00BE64E9" w:rsidP="00BE64E9">
      <w:pPr>
        <w:spacing w:line="480" w:lineRule="auto"/>
        <w:jc w:val="both"/>
        <w:rPr>
          <w:sz w:val="24"/>
          <w:szCs w:val="24"/>
        </w:rPr>
      </w:pPr>
      <w:r w:rsidRPr="008109D8">
        <w:rPr>
          <w:sz w:val="24"/>
          <w:szCs w:val="24"/>
        </w:rPr>
        <w:t>King Saul had only One Wife in Scripture named Ahinoam (Brother is Delight) which is the Mother of Jonathan (Yahweh Gave), who became King David’s closest friend.</w:t>
      </w:r>
    </w:p>
    <w:p w:rsidR="00BE64E9" w:rsidRPr="008109D8" w:rsidRDefault="00BE64E9" w:rsidP="00BE64E9">
      <w:pPr>
        <w:spacing w:line="480" w:lineRule="auto"/>
        <w:jc w:val="both"/>
        <w:rPr>
          <w:sz w:val="24"/>
          <w:szCs w:val="24"/>
        </w:rPr>
      </w:pPr>
      <w:r w:rsidRPr="008109D8">
        <w:rPr>
          <w:sz w:val="24"/>
          <w:szCs w:val="24"/>
        </w:rPr>
        <w:lastRenderedPageBreak/>
        <w:t>King Saul’s Relationship with the Father Stephen in 1</w:t>
      </w:r>
      <w:r w:rsidRPr="008109D8">
        <w:rPr>
          <w:sz w:val="24"/>
          <w:szCs w:val="24"/>
          <w:vertAlign w:val="superscript"/>
        </w:rPr>
        <w:t>st</w:t>
      </w:r>
      <w:r w:rsidRPr="008109D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109D8">
        <w:rPr>
          <w:sz w:val="24"/>
          <w:szCs w:val="24"/>
          <w:vertAlign w:val="superscript"/>
        </w:rPr>
        <w:t>st</w:t>
      </w:r>
      <w:r w:rsidRPr="008109D8">
        <w:rPr>
          <w:sz w:val="24"/>
          <w:szCs w:val="24"/>
        </w:rPr>
        <w:t xml:space="preserve"> Samuel chapter 11. When the Ammonites attacked the Israelite City, King Saul raised a Militia and defeated them. Appropriately, He announced that “today the LORD has accomplished salvation in Israel” in 1</w:t>
      </w:r>
      <w:r w:rsidRPr="008109D8">
        <w:rPr>
          <w:sz w:val="24"/>
          <w:szCs w:val="24"/>
          <w:vertAlign w:val="superscript"/>
        </w:rPr>
        <w:t>st</w:t>
      </w:r>
      <w:r w:rsidRPr="008109D8">
        <w:rPr>
          <w:sz w:val="24"/>
          <w:szCs w:val="24"/>
        </w:rPr>
        <w:t xml:space="preserve"> Samuel 11:13. All Israel, then made allegiance to Saul as King. </w:t>
      </w:r>
    </w:p>
    <w:p w:rsidR="00BE64E9" w:rsidRPr="008109D8" w:rsidRDefault="00BE64E9" w:rsidP="00BE64E9">
      <w:pPr>
        <w:spacing w:line="480" w:lineRule="auto"/>
        <w:jc w:val="both"/>
        <w:rPr>
          <w:sz w:val="24"/>
          <w:szCs w:val="24"/>
        </w:rPr>
      </w:pPr>
      <w:r w:rsidRPr="008109D8">
        <w:rPr>
          <w:sz w:val="24"/>
          <w:szCs w:val="24"/>
        </w:rPr>
        <w:t>King Saul’s Ungodly Fear which led to Disobedience in 1</w:t>
      </w:r>
      <w:r w:rsidRPr="008109D8">
        <w:rPr>
          <w:sz w:val="24"/>
          <w:szCs w:val="24"/>
          <w:vertAlign w:val="superscript"/>
        </w:rPr>
        <w:t>st</w:t>
      </w:r>
      <w:r w:rsidRPr="008109D8">
        <w:rPr>
          <w:sz w:val="24"/>
          <w:szCs w:val="24"/>
        </w:rPr>
        <w:t xml:space="preserve"> Samuel chapter 13. King Saul established a Small Army. In His 2</w:t>
      </w:r>
      <w:r w:rsidRPr="008109D8">
        <w:rPr>
          <w:sz w:val="24"/>
          <w:szCs w:val="24"/>
          <w:vertAlign w:val="superscript"/>
        </w:rPr>
        <w:t>nd</w:t>
      </w:r>
      <w:r w:rsidRPr="008109D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109D8">
        <w:rPr>
          <w:b/>
          <w:sz w:val="24"/>
          <w:szCs w:val="24"/>
        </w:rPr>
        <w:t>foolishly</w:t>
      </w:r>
      <w:r w:rsidRPr="008109D8">
        <w:rPr>
          <w:sz w:val="24"/>
          <w:szCs w:val="24"/>
        </w:rPr>
        <w:t>.” In the Hebrew the word “</w:t>
      </w:r>
      <w:r w:rsidRPr="008109D8">
        <w:rPr>
          <w:b/>
          <w:sz w:val="24"/>
          <w:szCs w:val="24"/>
        </w:rPr>
        <w:t>fool</w:t>
      </w:r>
      <w:r w:rsidRPr="008109D8">
        <w:rPr>
          <w:sz w:val="24"/>
          <w:szCs w:val="24"/>
        </w:rPr>
        <w:t>” means “</w:t>
      </w:r>
      <w:r w:rsidRPr="008109D8">
        <w:rPr>
          <w:b/>
          <w:sz w:val="24"/>
          <w:szCs w:val="24"/>
        </w:rPr>
        <w:t>as one who acts in rebellion</w:t>
      </w:r>
      <w:r w:rsidRPr="008109D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8109D8">
        <w:rPr>
          <w:sz w:val="24"/>
          <w:szCs w:val="24"/>
        </w:rPr>
        <w:lastRenderedPageBreak/>
        <w:t xml:space="preserve">fact that King Saul’s fear was a lack of faith and groundless was soon orchestrated, King Saul’s Son Jonathan attacked a Philistine Outpost and routed a Great Army. </w:t>
      </w:r>
    </w:p>
    <w:p w:rsidR="00BE64E9" w:rsidRPr="008109D8" w:rsidRDefault="00BE64E9" w:rsidP="00BE64E9">
      <w:pPr>
        <w:spacing w:line="480" w:lineRule="auto"/>
        <w:jc w:val="both"/>
        <w:rPr>
          <w:sz w:val="24"/>
          <w:szCs w:val="24"/>
        </w:rPr>
      </w:pPr>
      <w:r w:rsidRPr="008109D8">
        <w:rPr>
          <w:sz w:val="24"/>
          <w:szCs w:val="24"/>
        </w:rPr>
        <w:t>King Saul disobeyed the Father Stephen again in 1</w:t>
      </w:r>
      <w:r w:rsidRPr="008109D8">
        <w:rPr>
          <w:sz w:val="24"/>
          <w:szCs w:val="24"/>
          <w:vertAlign w:val="superscript"/>
        </w:rPr>
        <w:t>st</w:t>
      </w:r>
      <w:r w:rsidRPr="008109D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109D8">
        <w:rPr>
          <w:sz w:val="24"/>
          <w:szCs w:val="24"/>
          <w:vertAlign w:val="superscript"/>
        </w:rPr>
        <w:t>st</w:t>
      </w:r>
      <w:r w:rsidRPr="008109D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E64E9" w:rsidRPr="008109D8" w:rsidRDefault="00BE64E9" w:rsidP="00BE64E9">
      <w:pPr>
        <w:spacing w:line="480" w:lineRule="auto"/>
        <w:jc w:val="both"/>
        <w:rPr>
          <w:sz w:val="24"/>
          <w:szCs w:val="24"/>
        </w:rPr>
      </w:pPr>
      <w:r w:rsidRPr="008109D8">
        <w:rPr>
          <w:sz w:val="24"/>
          <w:szCs w:val="24"/>
        </w:rPr>
        <w:t>King Saul ordered the Murder of the Priests of Nob in 1</w:t>
      </w:r>
      <w:r w:rsidRPr="008109D8">
        <w:rPr>
          <w:sz w:val="24"/>
          <w:szCs w:val="24"/>
          <w:vertAlign w:val="superscript"/>
        </w:rPr>
        <w:t>st</w:t>
      </w:r>
      <w:r w:rsidRPr="008109D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E64E9" w:rsidRPr="008109D8" w:rsidRDefault="00BE64E9" w:rsidP="00BE64E9">
      <w:pPr>
        <w:spacing w:line="480" w:lineRule="auto"/>
        <w:jc w:val="both"/>
        <w:rPr>
          <w:sz w:val="24"/>
          <w:szCs w:val="24"/>
        </w:rPr>
      </w:pPr>
      <w:r w:rsidRPr="008109D8">
        <w:rPr>
          <w:sz w:val="24"/>
          <w:szCs w:val="24"/>
        </w:rPr>
        <w:t>King Saul consulted a Witch in 1</w:t>
      </w:r>
      <w:r w:rsidRPr="008109D8">
        <w:rPr>
          <w:sz w:val="24"/>
          <w:szCs w:val="24"/>
          <w:vertAlign w:val="superscript"/>
        </w:rPr>
        <w:t>st</w:t>
      </w:r>
      <w:r w:rsidRPr="008109D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8109D8">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109D8">
        <w:rPr>
          <w:b/>
          <w:sz w:val="24"/>
          <w:szCs w:val="24"/>
        </w:rPr>
        <w:t>Moses’ Rod &amp; the Magical Arts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E64E9" w:rsidRPr="008109D8" w:rsidRDefault="00BE64E9" w:rsidP="00BE64E9">
      <w:pPr>
        <w:spacing w:line="480" w:lineRule="auto"/>
        <w:jc w:val="center"/>
        <w:rPr>
          <w:b/>
          <w:sz w:val="24"/>
          <w:szCs w:val="24"/>
        </w:rPr>
      </w:pPr>
      <w:r w:rsidRPr="008109D8">
        <w:rPr>
          <w:b/>
          <w:vanish/>
          <w:sz w:val="24"/>
          <w:szCs w:val="24"/>
        </w:rPr>
        <w:t>Hen</w:t>
      </w:r>
      <w:r w:rsidRPr="008109D8">
        <w:rPr>
          <w:b/>
          <w:sz w:val="24"/>
          <w:szCs w:val="24"/>
        </w:rPr>
        <w:t xml:space="preserve"> THE LORD JOHN CHRIST (THE LADY ELIZABETH CHRIST THE LADY OF KINGDOMS) WITH THE RANK OF A 3 GOLD STAR GENERAL FOR 40 YEARS</w:t>
      </w:r>
    </w:p>
    <w:p w:rsidR="00BE64E9" w:rsidRPr="008109D8" w:rsidRDefault="00BE64E9" w:rsidP="00BE64E9">
      <w:pPr>
        <w:spacing w:line="480" w:lineRule="auto"/>
        <w:jc w:val="both"/>
        <w:rPr>
          <w:sz w:val="24"/>
          <w:szCs w:val="24"/>
        </w:rPr>
      </w:pPr>
      <w:r w:rsidRPr="008109D8">
        <w:rPr>
          <w:sz w:val="24"/>
          <w:szCs w:val="24"/>
        </w:rPr>
        <w:lastRenderedPageBreak/>
        <w:t>There is a certain John whose name means “</w:t>
      </w:r>
      <w:r w:rsidRPr="008109D8">
        <w:rPr>
          <w:b/>
          <w:sz w:val="24"/>
          <w:szCs w:val="24"/>
        </w:rPr>
        <w:t>The Lord has shown favor, grace or comfort</w:t>
      </w:r>
      <w:r w:rsidRPr="008109D8">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John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the Beheading once, by which all His family was eventually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John’s Birth  </w:t>
      </w:r>
    </w:p>
    <w:p w:rsidR="00BE64E9" w:rsidRPr="008109D8" w:rsidRDefault="00BE64E9" w:rsidP="00BE64E9">
      <w:pPr>
        <w:spacing w:line="480" w:lineRule="auto"/>
        <w:jc w:val="both"/>
        <w:rPr>
          <w:sz w:val="24"/>
          <w:szCs w:val="24"/>
        </w:rPr>
      </w:pPr>
      <w:r w:rsidRPr="008109D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109D8">
        <w:rPr>
          <w:sz w:val="24"/>
          <w:szCs w:val="24"/>
          <w:vertAlign w:val="superscript"/>
        </w:rPr>
        <w:t>st</w:t>
      </w:r>
      <w:r w:rsidRPr="008109D8">
        <w:rPr>
          <w:sz w:val="24"/>
          <w:szCs w:val="24"/>
        </w:rPr>
        <w:t xml:space="preserve"> Day called the Brother &amp; the Holy Ghost), </w:t>
      </w:r>
      <w:r w:rsidRPr="008109D8">
        <w:rPr>
          <w:sz w:val="24"/>
          <w:szCs w:val="24"/>
        </w:rPr>
        <w:lastRenderedPageBreak/>
        <w:t xml:space="preserve">and shall call His name </w:t>
      </w:r>
      <w:r w:rsidRPr="008109D8">
        <w:rPr>
          <w:b/>
          <w:sz w:val="24"/>
          <w:szCs w:val="24"/>
        </w:rPr>
        <w:t>JOHN</w:t>
      </w:r>
      <w:r w:rsidRPr="008109D8">
        <w:rPr>
          <w:sz w:val="24"/>
          <w:szCs w:val="24"/>
        </w:rPr>
        <w:t xml:space="preserve"> (8</w:t>
      </w:r>
      <w:r w:rsidRPr="008109D8">
        <w:rPr>
          <w:sz w:val="24"/>
          <w:szCs w:val="24"/>
          <w:vertAlign w:val="superscript"/>
        </w:rPr>
        <w:t>th</w:t>
      </w:r>
      <w:r w:rsidRPr="008109D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109D8">
        <w:rPr>
          <w:b/>
          <w:sz w:val="24"/>
          <w:szCs w:val="24"/>
        </w:rPr>
        <w:t>ELIZABETH</w:t>
      </w:r>
      <w:r w:rsidRPr="008109D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8109D8">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109D8">
        <w:rPr>
          <w:sz w:val="24"/>
          <w:szCs w:val="24"/>
          <w:vertAlign w:val="superscript"/>
        </w:rPr>
        <w:t>nd</w:t>
      </w:r>
      <w:r w:rsidRPr="008109D8">
        <w:rPr>
          <w:sz w:val="24"/>
          <w:szCs w:val="24"/>
        </w:rPr>
        <w:t xml:space="preserve"> Eve restoring the 1</w:t>
      </w:r>
      <w:r w:rsidRPr="008109D8">
        <w:rPr>
          <w:sz w:val="24"/>
          <w:szCs w:val="24"/>
          <w:vertAlign w:val="superscript"/>
        </w:rPr>
        <w:t>st</w:t>
      </w:r>
      <w:r w:rsidRPr="008109D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8109D8">
        <w:rPr>
          <w:b/>
          <w:i/>
          <w:sz w:val="24"/>
          <w:szCs w:val="24"/>
        </w:rPr>
        <w:t>Age of the 2</w:t>
      </w:r>
      <w:r w:rsidRPr="008109D8">
        <w:rPr>
          <w:b/>
          <w:i/>
          <w:sz w:val="24"/>
          <w:szCs w:val="24"/>
          <w:vertAlign w:val="superscript"/>
        </w:rPr>
        <w:t>nd</w:t>
      </w:r>
      <w:r w:rsidRPr="008109D8">
        <w:rPr>
          <w:b/>
          <w:i/>
          <w:sz w:val="24"/>
          <w:szCs w:val="24"/>
        </w:rPr>
        <w:t xml:space="preserve"> Single Woman Eve</w:t>
      </w:r>
      <w:r w:rsidRPr="008109D8">
        <w:rPr>
          <w:sz w:val="24"/>
          <w:szCs w:val="24"/>
        </w:rPr>
        <w:t>” in 1</w:t>
      </w:r>
      <w:r w:rsidRPr="008109D8">
        <w:rPr>
          <w:sz w:val="24"/>
          <w:szCs w:val="24"/>
          <w:vertAlign w:val="superscript"/>
        </w:rPr>
        <w:t>st</w:t>
      </w:r>
      <w:r w:rsidRPr="008109D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8109D8">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E64E9" w:rsidRPr="008109D8" w:rsidRDefault="00BE64E9" w:rsidP="00BE64E9">
      <w:pPr>
        <w:spacing w:line="480" w:lineRule="auto"/>
        <w:jc w:val="both"/>
        <w:rPr>
          <w:sz w:val="24"/>
          <w:szCs w:val="24"/>
        </w:rPr>
      </w:pPr>
      <w:r w:rsidRPr="008109D8">
        <w:rPr>
          <w:sz w:val="24"/>
          <w:szCs w:val="24"/>
        </w:rPr>
        <w:t xml:space="preserve">John’s place of birth is in the hill country of Judah (Luke 1:39). John’s parents were Zacharias &amp; Elizabeth. Elizabeth conceived in Her womb and brought forth a Son, and shall call His name </w:t>
      </w:r>
      <w:r w:rsidRPr="008109D8">
        <w:rPr>
          <w:b/>
          <w:sz w:val="24"/>
          <w:szCs w:val="24"/>
        </w:rPr>
        <w:t>JOHN</w:t>
      </w:r>
      <w:r w:rsidRPr="008109D8">
        <w:rPr>
          <w:sz w:val="24"/>
          <w:szCs w:val="24"/>
        </w:rPr>
        <w:t xml:space="preserve"> (8</w:t>
      </w:r>
      <w:r w:rsidRPr="008109D8">
        <w:rPr>
          <w:sz w:val="24"/>
          <w:szCs w:val="24"/>
          <w:vertAlign w:val="superscript"/>
        </w:rPr>
        <w:t>th</w:t>
      </w:r>
      <w:r w:rsidRPr="008109D8">
        <w:rPr>
          <w:sz w:val="24"/>
          <w:szCs w:val="24"/>
        </w:rPr>
        <w:t xml:space="preserve"> Day). On the 1</w:t>
      </w:r>
      <w:r w:rsidRPr="008109D8">
        <w:rPr>
          <w:sz w:val="24"/>
          <w:szCs w:val="24"/>
          <w:vertAlign w:val="superscript"/>
        </w:rPr>
        <w:t>st</w:t>
      </w:r>
      <w:r w:rsidRPr="008109D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8109D8">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8109D8">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E64E9" w:rsidRPr="008109D8" w:rsidRDefault="00BE64E9" w:rsidP="00BE64E9">
      <w:pPr>
        <w:spacing w:line="480" w:lineRule="auto"/>
        <w:jc w:val="both"/>
        <w:rPr>
          <w:sz w:val="24"/>
          <w:szCs w:val="24"/>
        </w:rPr>
      </w:pPr>
      <w:r w:rsidRPr="008109D8">
        <w:rPr>
          <w:sz w:val="24"/>
          <w:szCs w:val="24"/>
        </w:rPr>
        <w:t xml:space="preserve">John’s Childhood/Boyhood  </w:t>
      </w:r>
    </w:p>
    <w:p w:rsidR="00BE64E9" w:rsidRPr="008109D8" w:rsidRDefault="00BE64E9" w:rsidP="00BE64E9">
      <w:pPr>
        <w:spacing w:line="480" w:lineRule="auto"/>
        <w:jc w:val="both"/>
        <w:rPr>
          <w:sz w:val="24"/>
          <w:szCs w:val="24"/>
        </w:rPr>
      </w:pPr>
      <w:r w:rsidRPr="008109D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E64E9" w:rsidRPr="008109D8" w:rsidRDefault="00BE64E9" w:rsidP="00BE64E9">
      <w:pPr>
        <w:spacing w:line="480" w:lineRule="auto"/>
        <w:jc w:val="both"/>
        <w:rPr>
          <w:sz w:val="24"/>
          <w:szCs w:val="24"/>
        </w:rPr>
      </w:pPr>
      <w:r w:rsidRPr="008109D8">
        <w:rPr>
          <w:sz w:val="24"/>
          <w:szCs w:val="24"/>
        </w:rPr>
        <w:t>John’s Appointment</w:t>
      </w:r>
    </w:p>
    <w:p w:rsidR="00BE64E9" w:rsidRPr="008109D8" w:rsidRDefault="00BE64E9" w:rsidP="00BE64E9">
      <w:pPr>
        <w:spacing w:line="480" w:lineRule="auto"/>
        <w:jc w:val="both"/>
        <w:rPr>
          <w:sz w:val="24"/>
          <w:szCs w:val="24"/>
        </w:rPr>
      </w:pPr>
      <w:r w:rsidRPr="008109D8">
        <w:rPr>
          <w:sz w:val="24"/>
          <w:szCs w:val="24"/>
        </w:rPr>
        <w:t xml:space="preserve">John was appointed by the Father Stephen through the Holy Ghost to accomplish a ministry called “the  voice of one shouting, make a highway for the Lord through the wilderness” in </w:t>
      </w:r>
      <w:r w:rsidRPr="008109D8">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E64E9" w:rsidRPr="008109D8" w:rsidRDefault="00BE64E9" w:rsidP="00BE64E9">
      <w:pPr>
        <w:spacing w:line="480" w:lineRule="auto"/>
        <w:jc w:val="both"/>
        <w:rPr>
          <w:sz w:val="24"/>
          <w:szCs w:val="24"/>
        </w:rPr>
      </w:pPr>
      <w:r w:rsidRPr="008109D8">
        <w:rPr>
          <w:sz w:val="24"/>
          <w:szCs w:val="24"/>
        </w:rPr>
        <w:t xml:space="preserve">John’s Appearance  </w:t>
      </w:r>
    </w:p>
    <w:p w:rsidR="00BE64E9" w:rsidRPr="008109D8" w:rsidRDefault="00BE64E9" w:rsidP="00BE64E9">
      <w:pPr>
        <w:spacing w:line="480" w:lineRule="auto"/>
        <w:jc w:val="both"/>
        <w:rPr>
          <w:sz w:val="24"/>
          <w:szCs w:val="24"/>
        </w:rPr>
      </w:pPr>
      <w:r w:rsidRPr="008109D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109D8">
        <w:rPr>
          <w:sz w:val="24"/>
          <w:szCs w:val="24"/>
          <w:vertAlign w:val="superscript"/>
        </w:rPr>
        <w:t>st</w:t>
      </w:r>
      <w:r w:rsidRPr="008109D8">
        <w:rPr>
          <w:sz w:val="24"/>
          <w:szCs w:val="24"/>
        </w:rPr>
        <w:t xml:space="preserve"> Samuel 23, 26; Psalm 63 found refuge in the wilderness. Also Elijah in 1</w:t>
      </w:r>
      <w:r w:rsidRPr="008109D8">
        <w:rPr>
          <w:sz w:val="24"/>
          <w:szCs w:val="24"/>
          <w:vertAlign w:val="superscript"/>
        </w:rPr>
        <w:t>st</w:t>
      </w:r>
      <w:r w:rsidRPr="008109D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8109D8">
        <w:rPr>
          <w:sz w:val="24"/>
          <w:szCs w:val="24"/>
        </w:rPr>
        <w:lastRenderedPageBreak/>
        <w:t>made of “hair from camels” &amp; wore a belt of leather in Mark 1:6. This means he had this in common with Elijah or the “Prophets” in 2</w:t>
      </w:r>
      <w:r w:rsidRPr="008109D8">
        <w:rPr>
          <w:sz w:val="24"/>
          <w:szCs w:val="24"/>
          <w:vertAlign w:val="superscript"/>
        </w:rPr>
        <w:t>nd</w:t>
      </w:r>
      <w:r w:rsidRPr="008109D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E64E9" w:rsidRPr="008109D8" w:rsidRDefault="00BE64E9" w:rsidP="00BE64E9">
      <w:pPr>
        <w:spacing w:line="480" w:lineRule="auto"/>
        <w:jc w:val="both"/>
        <w:rPr>
          <w:sz w:val="24"/>
          <w:szCs w:val="24"/>
        </w:rPr>
      </w:pPr>
      <w:r w:rsidRPr="008109D8">
        <w:rPr>
          <w:sz w:val="24"/>
          <w:szCs w:val="24"/>
        </w:rPr>
        <w:t>John’s Identity</w:t>
      </w:r>
    </w:p>
    <w:p w:rsidR="00BE64E9" w:rsidRPr="008109D8" w:rsidRDefault="00BE64E9" w:rsidP="00BE64E9">
      <w:pPr>
        <w:spacing w:line="480" w:lineRule="auto"/>
        <w:jc w:val="both"/>
        <w:rPr>
          <w:sz w:val="24"/>
          <w:szCs w:val="24"/>
        </w:rPr>
      </w:pPr>
      <w:r w:rsidRPr="008109D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8109D8">
        <w:rPr>
          <w:sz w:val="24"/>
          <w:szCs w:val="24"/>
        </w:rPr>
        <w:lastRenderedPageBreak/>
        <w:t xml:space="preserve">Righteousness, and Judgment in John 16:8-11. The Lord John is called the Lord in the Law in John 10:34-36.          </w:t>
      </w:r>
    </w:p>
    <w:p w:rsidR="00BE64E9" w:rsidRPr="008109D8" w:rsidRDefault="00BE64E9" w:rsidP="00BE64E9">
      <w:pPr>
        <w:spacing w:line="480" w:lineRule="auto"/>
        <w:jc w:val="both"/>
        <w:rPr>
          <w:sz w:val="24"/>
          <w:szCs w:val="24"/>
        </w:rPr>
      </w:pPr>
      <w:r w:rsidRPr="008109D8">
        <w:rPr>
          <w:sz w:val="24"/>
          <w:szCs w:val="24"/>
        </w:rPr>
        <w:t>John’s View of Jesus</w:t>
      </w:r>
    </w:p>
    <w:p w:rsidR="00BE64E9" w:rsidRPr="008109D8" w:rsidRDefault="00BE64E9" w:rsidP="00BE64E9">
      <w:pPr>
        <w:spacing w:line="480" w:lineRule="auto"/>
        <w:jc w:val="both"/>
        <w:rPr>
          <w:sz w:val="24"/>
          <w:szCs w:val="24"/>
        </w:rPr>
      </w:pPr>
      <w:r w:rsidRPr="008109D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E64E9" w:rsidRPr="008109D8" w:rsidRDefault="00BE64E9" w:rsidP="00BE64E9">
      <w:pPr>
        <w:spacing w:line="480" w:lineRule="auto"/>
        <w:jc w:val="both"/>
        <w:rPr>
          <w:sz w:val="24"/>
          <w:szCs w:val="24"/>
        </w:rPr>
      </w:pPr>
      <w:r w:rsidRPr="008109D8">
        <w:rPr>
          <w:sz w:val="24"/>
          <w:szCs w:val="24"/>
        </w:rPr>
        <w:t>Jesus’ View of John</w:t>
      </w:r>
    </w:p>
    <w:p w:rsidR="00BE64E9" w:rsidRPr="008109D8" w:rsidRDefault="00BE64E9" w:rsidP="00BE64E9">
      <w:pPr>
        <w:spacing w:line="480" w:lineRule="auto"/>
        <w:jc w:val="both"/>
        <w:rPr>
          <w:sz w:val="24"/>
          <w:szCs w:val="24"/>
        </w:rPr>
      </w:pPr>
      <w:r w:rsidRPr="008109D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8109D8">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E64E9" w:rsidRPr="008109D8" w:rsidRDefault="00BE64E9" w:rsidP="00BE64E9">
      <w:pPr>
        <w:jc w:val="center"/>
        <w:rPr>
          <w:sz w:val="24"/>
          <w:szCs w:val="24"/>
        </w:rPr>
      </w:pPr>
      <w:r w:rsidRPr="008109D8">
        <w:rPr>
          <w:sz w:val="24"/>
          <w:szCs w:val="24"/>
        </w:rPr>
        <w:t>The Lord John’s Ministries</w:t>
      </w:r>
    </w:p>
    <w:p w:rsidR="00BE64E9" w:rsidRPr="008109D8" w:rsidRDefault="00BE64E9" w:rsidP="00BE64E9">
      <w:pPr>
        <w:spacing w:line="480" w:lineRule="auto"/>
        <w:jc w:val="both"/>
        <w:rPr>
          <w:sz w:val="24"/>
          <w:szCs w:val="24"/>
        </w:rPr>
      </w:pPr>
      <w:r w:rsidRPr="008109D8">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109D8">
        <w:rPr>
          <w:b/>
          <w:sz w:val="24"/>
          <w:szCs w:val="24"/>
        </w:rPr>
        <w:t>turning forward</w:t>
      </w:r>
      <w:r w:rsidRPr="008109D8">
        <w:rPr>
          <w:sz w:val="24"/>
          <w:szCs w:val="24"/>
        </w:rPr>
        <w:t>” or “</w:t>
      </w:r>
      <w:r w:rsidRPr="008109D8">
        <w:rPr>
          <w:b/>
          <w:sz w:val="24"/>
          <w:szCs w:val="24"/>
        </w:rPr>
        <w:t>turning back</w:t>
      </w:r>
      <w:r w:rsidRPr="008109D8">
        <w:rPr>
          <w:sz w:val="24"/>
          <w:szCs w:val="24"/>
        </w:rPr>
        <w:t>” to God in obedience that would bring forgiveness of sins done by the Messiah. This should be done in everyday life as John expressed in Luke 2:10-13.</w:t>
      </w:r>
    </w:p>
    <w:p w:rsidR="00BE64E9" w:rsidRPr="008109D8" w:rsidRDefault="00BE64E9" w:rsidP="00BE64E9">
      <w:pPr>
        <w:jc w:val="both"/>
        <w:rPr>
          <w:sz w:val="24"/>
          <w:szCs w:val="24"/>
        </w:rPr>
      </w:pPr>
      <w:r w:rsidRPr="008109D8">
        <w:rPr>
          <w:sz w:val="24"/>
          <w:szCs w:val="24"/>
        </w:rPr>
        <w:t>John’s Ministry of Grace, Favor, and Comfort</w:t>
      </w:r>
    </w:p>
    <w:p w:rsidR="00BE64E9" w:rsidRPr="008109D8" w:rsidRDefault="00BE64E9" w:rsidP="00BE64E9">
      <w:pPr>
        <w:spacing w:line="480" w:lineRule="auto"/>
        <w:jc w:val="both"/>
        <w:rPr>
          <w:sz w:val="24"/>
          <w:szCs w:val="24"/>
        </w:rPr>
      </w:pPr>
      <w:r w:rsidRPr="008109D8">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8109D8">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8109D8">
        <w:rPr>
          <w:sz w:val="24"/>
          <w:szCs w:val="24"/>
          <w:vertAlign w:val="superscript"/>
        </w:rPr>
        <w:t>st</w:t>
      </w:r>
      <w:r w:rsidRPr="008109D8">
        <w:rPr>
          <w:sz w:val="24"/>
          <w:szCs w:val="24"/>
        </w:rPr>
        <w:t xml:space="preserve"> Corinthians 2:10-11. Also He  engages  in true revealing  activities  in  2</w:t>
      </w:r>
      <w:r w:rsidRPr="008109D8">
        <w:rPr>
          <w:sz w:val="24"/>
          <w:szCs w:val="24"/>
          <w:vertAlign w:val="superscript"/>
        </w:rPr>
        <w:t>nd</w:t>
      </w:r>
      <w:r w:rsidRPr="008109D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109D8">
        <w:rPr>
          <w:sz w:val="24"/>
          <w:szCs w:val="24"/>
          <w:vertAlign w:val="superscript"/>
        </w:rPr>
        <w:t>st</w:t>
      </w:r>
      <w:r w:rsidRPr="008109D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8109D8">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109D8">
        <w:rPr>
          <w:b/>
          <w:sz w:val="24"/>
          <w:szCs w:val="24"/>
        </w:rPr>
        <w:t>The Garden of Eden that the Lord God Created</w:t>
      </w:r>
      <w:r w:rsidRPr="008109D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8109D8">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E64E9" w:rsidRPr="008109D8" w:rsidRDefault="00BE64E9" w:rsidP="00BE64E9">
      <w:pPr>
        <w:jc w:val="both"/>
        <w:rPr>
          <w:sz w:val="24"/>
          <w:szCs w:val="24"/>
        </w:rPr>
      </w:pPr>
      <w:r w:rsidRPr="008109D8">
        <w:rPr>
          <w:sz w:val="24"/>
          <w:szCs w:val="24"/>
        </w:rPr>
        <w:t xml:space="preserve">John’s Ministry of Manhood </w:t>
      </w:r>
    </w:p>
    <w:p w:rsidR="00BE64E9" w:rsidRPr="008109D8" w:rsidRDefault="00BE64E9" w:rsidP="00BE64E9">
      <w:pPr>
        <w:spacing w:line="480" w:lineRule="auto"/>
        <w:jc w:val="both"/>
        <w:rPr>
          <w:sz w:val="24"/>
          <w:szCs w:val="24"/>
        </w:rPr>
      </w:pPr>
      <w:r w:rsidRPr="008109D8">
        <w:rPr>
          <w:sz w:val="24"/>
          <w:szCs w:val="24"/>
        </w:rPr>
        <w:t>John is called the Greatest Man of the Old Testament. John’s natural manhood is found in 1</w:t>
      </w:r>
      <w:r w:rsidRPr="008109D8">
        <w:rPr>
          <w:sz w:val="24"/>
          <w:szCs w:val="24"/>
          <w:vertAlign w:val="superscript"/>
        </w:rPr>
        <w:t>st</w:t>
      </w:r>
      <w:r w:rsidRPr="008109D8">
        <w:rPr>
          <w:sz w:val="24"/>
          <w:szCs w:val="24"/>
        </w:rPr>
        <w:t xml:space="preserve"> Corinthians 15:44, 46; James 3:17-18 &amp; Jude 20-25. But I would like to focus on the “Spiritual Manhood” of John. In Paul’s writings in 1</w:t>
      </w:r>
      <w:r w:rsidRPr="008109D8">
        <w:rPr>
          <w:sz w:val="24"/>
          <w:szCs w:val="24"/>
          <w:vertAlign w:val="superscript"/>
        </w:rPr>
        <w:t>st</w:t>
      </w:r>
      <w:r w:rsidRPr="008109D8">
        <w:rPr>
          <w:sz w:val="24"/>
          <w:szCs w:val="24"/>
        </w:rPr>
        <w:t xml:space="preserve"> Corinthians, it refers to the work of the Holy Spirit in Romans 7:14 concerning the Law, 1</w:t>
      </w:r>
      <w:r w:rsidRPr="008109D8">
        <w:rPr>
          <w:sz w:val="24"/>
          <w:szCs w:val="24"/>
          <w:vertAlign w:val="superscript"/>
        </w:rPr>
        <w:t xml:space="preserve">st </w:t>
      </w:r>
      <w:r w:rsidRPr="008109D8">
        <w:rPr>
          <w:sz w:val="24"/>
          <w:szCs w:val="24"/>
        </w:rPr>
        <w:t>Corinthians 12:4 concerning the gifts, Ephesians 1:3 concerning the blessings and 1</w:t>
      </w:r>
      <w:r w:rsidRPr="008109D8">
        <w:rPr>
          <w:sz w:val="24"/>
          <w:szCs w:val="24"/>
          <w:vertAlign w:val="superscript"/>
        </w:rPr>
        <w:t>st</w:t>
      </w:r>
      <w:r w:rsidRPr="008109D8">
        <w:rPr>
          <w:sz w:val="24"/>
          <w:szCs w:val="24"/>
        </w:rPr>
        <w:t xml:space="preserve"> Peter 2:5 concerning the sacrifices. When it does concern Persons, it means being motivated and truly directed by the Holy Spirit in 1</w:t>
      </w:r>
      <w:r w:rsidRPr="008109D8">
        <w:rPr>
          <w:sz w:val="24"/>
          <w:szCs w:val="24"/>
          <w:vertAlign w:val="superscript"/>
        </w:rPr>
        <w:t>st</w:t>
      </w:r>
      <w:r w:rsidRPr="008109D8">
        <w:rPr>
          <w:sz w:val="24"/>
          <w:szCs w:val="24"/>
        </w:rPr>
        <w:t xml:space="preserve"> Corinthians 2:15; 14:37 &amp; Galatians 6:1. The natural Man like Jesus Christ as Man cannot discern the spiritual things of the Holy Spirit in 1</w:t>
      </w:r>
      <w:r w:rsidRPr="008109D8">
        <w:rPr>
          <w:sz w:val="24"/>
          <w:szCs w:val="24"/>
          <w:vertAlign w:val="superscript"/>
        </w:rPr>
        <w:t>st</w:t>
      </w:r>
      <w:r w:rsidRPr="008109D8">
        <w:rPr>
          <w:sz w:val="24"/>
          <w:szCs w:val="24"/>
        </w:rPr>
        <w:t xml:space="preserve"> Corinthians 2:11, the spiritual in 1</w:t>
      </w:r>
      <w:r w:rsidRPr="008109D8">
        <w:rPr>
          <w:sz w:val="24"/>
          <w:szCs w:val="24"/>
          <w:vertAlign w:val="superscript"/>
        </w:rPr>
        <w:t>st</w:t>
      </w:r>
      <w:r w:rsidRPr="008109D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E64E9" w:rsidRPr="008109D8" w:rsidRDefault="00BE64E9" w:rsidP="00BE64E9">
      <w:pPr>
        <w:spacing w:line="480" w:lineRule="auto"/>
        <w:jc w:val="both"/>
        <w:rPr>
          <w:sz w:val="24"/>
          <w:szCs w:val="24"/>
        </w:rPr>
      </w:pPr>
      <w:r w:rsidRPr="008109D8">
        <w:rPr>
          <w:sz w:val="24"/>
          <w:szCs w:val="24"/>
        </w:rPr>
        <w:t>John’s Ministry of Conviction</w:t>
      </w:r>
    </w:p>
    <w:p w:rsidR="00BE64E9" w:rsidRPr="008109D8" w:rsidRDefault="00BE64E9" w:rsidP="00BE64E9">
      <w:pPr>
        <w:spacing w:line="480" w:lineRule="auto"/>
        <w:jc w:val="both"/>
        <w:rPr>
          <w:sz w:val="24"/>
          <w:szCs w:val="24"/>
        </w:rPr>
      </w:pPr>
      <w:r w:rsidRPr="008109D8">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109D8">
        <w:rPr>
          <w:sz w:val="24"/>
          <w:szCs w:val="24"/>
          <w:vertAlign w:val="superscript"/>
        </w:rPr>
        <w:t>st</w:t>
      </w:r>
      <w:r w:rsidRPr="008109D8">
        <w:rPr>
          <w:sz w:val="24"/>
          <w:szCs w:val="24"/>
        </w:rPr>
        <w:t xml:space="preserve"> Corinthians 9:19-23. But pork was cleansed by God in Acts chapters 10 &amp; 11. Before it was established, it was an abomination for trillions of years.  </w:t>
      </w:r>
    </w:p>
    <w:p w:rsidR="00BE64E9" w:rsidRPr="008109D8" w:rsidRDefault="00BE64E9" w:rsidP="00BE64E9">
      <w:pPr>
        <w:spacing w:line="480" w:lineRule="auto"/>
        <w:jc w:val="both"/>
        <w:rPr>
          <w:sz w:val="24"/>
          <w:szCs w:val="24"/>
        </w:rPr>
      </w:pPr>
      <w:r w:rsidRPr="008109D8">
        <w:rPr>
          <w:sz w:val="24"/>
          <w:szCs w:val="24"/>
        </w:rPr>
        <w:t xml:space="preserve">John’s Ministry of Repentance </w:t>
      </w:r>
    </w:p>
    <w:p w:rsidR="00BE64E9" w:rsidRPr="008109D8" w:rsidRDefault="00BE64E9" w:rsidP="00BE64E9">
      <w:pPr>
        <w:spacing w:line="480" w:lineRule="auto"/>
        <w:jc w:val="both"/>
        <w:rPr>
          <w:sz w:val="24"/>
          <w:szCs w:val="24"/>
        </w:rPr>
      </w:pPr>
      <w:r w:rsidRPr="008109D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109D8">
        <w:rPr>
          <w:b/>
          <w:sz w:val="24"/>
          <w:szCs w:val="24"/>
        </w:rPr>
        <w:t>repentance unto life</w:t>
      </w:r>
      <w:r w:rsidRPr="008109D8">
        <w:rPr>
          <w:sz w:val="24"/>
          <w:szCs w:val="24"/>
        </w:rPr>
        <w:t xml:space="preserve">” is expressed in the conversion of the Gentiles to the Lord Jesus Christ by the seventeen Apostles in Acts 11:8. John the Baptist </w:t>
      </w:r>
      <w:r w:rsidRPr="008109D8">
        <w:rPr>
          <w:sz w:val="24"/>
          <w:szCs w:val="24"/>
        </w:rPr>
        <w:lastRenderedPageBreak/>
        <w:t xml:space="preserve">was a Preacher &amp; a Teacher with the message of repentance of a turning forward or turning back in Matthew 3:2 &amp; Mark 1:4. John was calling not the righteous to repent but sinners. </w:t>
      </w:r>
    </w:p>
    <w:p w:rsidR="00BE64E9" w:rsidRPr="008109D8" w:rsidRDefault="00BE64E9" w:rsidP="00BE64E9">
      <w:pPr>
        <w:spacing w:line="480" w:lineRule="auto"/>
        <w:jc w:val="both"/>
        <w:rPr>
          <w:sz w:val="24"/>
          <w:szCs w:val="24"/>
        </w:rPr>
      </w:pPr>
      <w:r w:rsidRPr="008109D8">
        <w:rPr>
          <w:sz w:val="24"/>
          <w:szCs w:val="24"/>
        </w:rPr>
        <w:t>John’s Ministry of Preaching/Teaching</w:t>
      </w:r>
    </w:p>
    <w:p w:rsidR="00BE64E9" w:rsidRPr="008109D8" w:rsidRDefault="00BE64E9" w:rsidP="00BE64E9">
      <w:pPr>
        <w:spacing w:line="480" w:lineRule="auto"/>
        <w:jc w:val="both"/>
        <w:rPr>
          <w:sz w:val="24"/>
          <w:szCs w:val="24"/>
        </w:rPr>
      </w:pPr>
      <w:r w:rsidRPr="008109D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109D8">
        <w:rPr>
          <w:sz w:val="24"/>
          <w:szCs w:val="24"/>
          <w:vertAlign w:val="superscript"/>
        </w:rPr>
        <w:t>nd</w:t>
      </w:r>
      <w:r w:rsidRPr="008109D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109D8">
        <w:rPr>
          <w:sz w:val="24"/>
          <w:szCs w:val="24"/>
          <w:vertAlign w:val="superscript"/>
        </w:rPr>
        <w:t>nd</w:t>
      </w:r>
      <w:r w:rsidRPr="008109D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E64E9" w:rsidRPr="008109D8" w:rsidRDefault="00BE64E9" w:rsidP="00BE64E9">
      <w:pPr>
        <w:jc w:val="both"/>
        <w:rPr>
          <w:sz w:val="24"/>
          <w:szCs w:val="24"/>
        </w:rPr>
      </w:pPr>
      <w:r w:rsidRPr="008109D8">
        <w:rPr>
          <w:sz w:val="24"/>
          <w:szCs w:val="24"/>
        </w:rPr>
        <w:t>John’s Ministry of Prophesy</w:t>
      </w:r>
    </w:p>
    <w:p w:rsidR="00BE64E9" w:rsidRPr="008109D8" w:rsidRDefault="00BE64E9" w:rsidP="00BE64E9">
      <w:pPr>
        <w:jc w:val="both"/>
        <w:rPr>
          <w:sz w:val="24"/>
          <w:szCs w:val="24"/>
        </w:rPr>
      </w:pPr>
    </w:p>
    <w:p w:rsidR="00BE64E9" w:rsidRPr="008109D8" w:rsidRDefault="00BE64E9" w:rsidP="00BE64E9">
      <w:pPr>
        <w:spacing w:line="480" w:lineRule="auto"/>
        <w:jc w:val="both"/>
        <w:rPr>
          <w:sz w:val="24"/>
          <w:szCs w:val="24"/>
        </w:rPr>
      </w:pPr>
      <w:r w:rsidRPr="008109D8">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109D8">
        <w:rPr>
          <w:b/>
          <w:sz w:val="24"/>
          <w:szCs w:val="24"/>
        </w:rPr>
        <w:t>What are the Father Stephen’s Ten Baptisms in the Christian Era</w:t>
      </w:r>
      <w:r w:rsidRPr="008109D8">
        <w:rPr>
          <w:sz w:val="24"/>
          <w:szCs w:val="24"/>
        </w:rPr>
        <w:t>.” The office of the Prophet is divinely done by God’s hand. Anyone who would not listen to the Brother John the Holy Ghost of God would be utterly destroyed or killed.</w:t>
      </w:r>
    </w:p>
    <w:p w:rsidR="00BE64E9" w:rsidRPr="008109D8" w:rsidRDefault="00BE64E9" w:rsidP="00BE64E9">
      <w:pPr>
        <w:spacing w:line="480" w:lineRule="auto"/>
        <w:jc w:val="both"/>
        <w:rPr>
          <w:sz w:val="24"/>
          <w:szCs w:val="24"/>
        </w:rPr>
      </w:pPr>
      <w:r w:rsidRPr="008109D8">
        <w:rPr>
          <w:sz w:val="24"/>
          <w:szCs w:val="24"/>
        </w:rPr>
        <w:t>John’s Ministry of Righteousness</w:t>
      </w:r>
    </w:p>
    <w:p w:rsidR="00BE64E9" w:rsidRPr="008109D8" w:rsidRDefault="00BE64E9" w:rsidP="00BE64E9">
      <w:pPr>
        <w:spacing w:line="480" w:lineRule="auto"/>
        <w:jc w:val="both"/>
        <w:rPr>
          <w:sz w:val="24"/>
          <w:szCs w:val="24"/>
        </w:rPr>
      </w:pPr>
      <w:r w:rsidRPr="008109D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109D8">
        <w:rPr>
          <w:sz w:val="24"/>
          <w:szCs w:val="24"/>
          <w:vertAlign w:val="superscript"/>
        </w:rPr>
        <w:t>nd</w:t>
      </w:r>
      <w:r w:rsidRPr="008109D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8109D8">
        <w:rPr>
          <w:sz w:val="24"/>
          <w:szCs w:val="24"/>
        </w:rPr>
        <w:lastRenderedPageBreak/>
        <w:t>3:15;  6:33; 7:21; 13:43; Romans 3:21-5:21; Ephesians 2:14-18; 2</w:t>
      </w:r>
      <w:r w:rsidRPr="008109D8">
        <w:rPr>
          <w:sz w:val="24"/>
          <w:szCs w:val="24"/>
          <w:vertAlign w:val="superscript"/>
        </w:rPr>
        <w:t>nd</w:t>
      </w:r>
      <w:r w:rsidRPr="008109D8">
        <w:rPr>
          <w:sz w:val="24"/>
          <w:szCs w:val="24"/>
        </w:rPr>
        <w:t xml:space="preserve"> Corinthians 3:18; and 2</w:t>
      </w:r>
      <w:r w:rsidRPr="008109D8">
        <w:rPr>
          <w:sz w:val="24"/>
          <w:szCs w:val="24"/>
          <w:vertAlign w:val="superscript"/>
        </w:rPr>
        <w:t>nd</w:t>
      </w:r>
      <w:r w:rsidRPr="008109D8">
        <w:rPr>
          <w:sz w:val="24"/>
          <w:szCs w:val="24"/>
        </w:rPr>
        <w:t xml:space="preserve"> Peter 3:13.</w:t>
      </w:r>
    </w:p>
    <w:p w:rsidR="00BE64E9" w:rsidRPr="008109D8" w:rsidRDefault="00BE64E9" w:rsidP="00BE64E9">
      <w:pPr>
        <w:spacing w:line="480" w:lineRule="auto"/>
        <w:jc w:val="both"/>
        <w:rPr>
          <w:sz w:val="24"/>
          <w:szCs w:val="24"/>
        </w:rPr>
      </w:pPr>
      <w:r w:rsidRPr="008109D8">
        <w:rPr>
          <w:sz w:val="24"/>
          <w:szCs w:val="24"/>
        </w:rPr>
        <w:t>John’s Ministry of Warning and Judgment</w:t>
      </w:r>
    </w:p>
    <w:p w:rsidR="00BE64E9" w:rsidRPr="008109D8" w:rsidRDefault="00BE64E9" w:rsidP="00BE64E9">
      <w:pPr>
        <w:spacing w:line="480" w:lineRule="auto"/>
        <w:jc w:val="both"/>
        <w:rPr>
          <w:sz w:val="24"/>
          <w:szCs w:val="24"/>
        </w:rPr>
      </w:pPr>
      <w:r w:rsidRPr="008109D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109D8">
        <w:rPr>
          <w:sz w:val="24"/>
          <w:szCs w:val="24"/>
          <w:vertAlign w:val="superscript"/>
        </w:rPr>
        <w:t>st</w:t>
      </w:r>
      <w:r w:rsidRPr="008109D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109D8">
        <w:rPr>
          <w:sz w:val="24"/>
          <w:szCs w:val="24"/>
          <w:vertAlign w:val="superscript"/>
        </w:rPr>
        <w:t>nd</w:t>
      </w:r>
      <w:r w:rsidRPr="008109D8">
        <w:rPr>
          <w:sz w:val="24"/>
          <w:szCs w:val="24"/>
        </w:rPr>
        <w:t xml:space="preserve"> kings 23:10; 2</w:t>
      </w:r>
      <w:r w:rsidRPr="008109D8">
        <w:rPr>
          <w:sz w:val="24"/>
          <w:szCs w:val="24"/>
          <w:vertAlign w:val="superscript"/>
        </w:rPr>
        <w:t>nd</w:t>
      </w:r>
      <w:r w:rsidRPr="008109D8">
        <w:rPr>
          <w:sz w:val="24"/>
          <w:szCs w:val="24"/>
        </w:rPr>
        <w:t xml:space="preserve"> Chronicles 28:3; Matthew 5:22; 10:28; 25:46; Mark</w:t>
      </w:r>
      <w:r w:rsidRPr="008109D8">
        <w:rPr>
          <w:vanish/>
          <w:sz w:val="24"/>
          <w:szCs w:val="24"/>
        </w:rPr>
        <w:t>adesHades</w:t>
      </w:r>
      <w:r w:rsidRPr="008109D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109D8">
        <w:rPr>
          <w:b/>
          <w:sz w:val="24"/>
          <w:szCs w:val="24"/>
        </w:rPr>
        <w:t>The Lord Yah and His Book on Hell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John’s Ministry of Confession</w:t>
      </w:r>
    </w:p>
    <w:p w:rsidR="00BE64E9" w:rsidRPr="008109D8" w:rsidRDefault="00BE64E9" w:rsidP="00BE64E9">
      <w:pPr>
        <w:spacing w:line="480" w:lineRule="auto"/>
        <w:jc w:val="both"/>
        <w:rPr>
          <w:sz w:val="24"/>
          <w:szCs w:val="24"/>
        </w:rPr>
      </w:pPr>
      <w:r w:rsidRPr="008109D8">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109D8">
        <w:rPr>
          <w:sz w:val="24"/>
          <w:szCs w:val="24"/>
          <w:vertAlign w:val="superscript"/>
        </w:rPr>
        <w:t>st</w:t>
      </w:r>
      <w:r w:rsidRPr="008109D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109D8">
        <w:rPr>
          <w:sz w:val="24"/>
          <w:szCs w:val="24"/>
          <w:vertAlign w:val="superscript"/>
        </w:rPr>
        <w:t>nd</w:t>
      </w:r>
      <w:r w:rsidRPr="008109D8">
        <w:rPr>
          <w:sz w:val="24"/>
          <w:szCs w:val="24"/>
        </w:rPr>
        <w:t xml:space="preserve"> Chronicles 7:14. The individuals can pray to God for grace, mercy and deliverance in Daniel 9:20; Ezra 10:1 and Nehemiah 1:6. Second, are Individuals who confess that God rules over the Universe in 1</w:t>
      </w:r>
      <w:r w:rsidRPr="008109D8">
        <w:rPr>
          <w:sz w:val="24"/>
          <w:szCs w:val="24"/>
          <w:vertAlign w:val="superscript"/>
        </w:rPr>
        <w:t>st</w:t>
      </w:r>
      <w:r w:rsidRPr="008109D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109D8">
        <w:rPr>
          <w:sz w:val="24"/>
          <w:szCs w:val="24"/>
          <w:vertAlign w:val="superscript"/>
        </w:rPr>
        <w:t xml:space="preserve">st </w:t>
      </w:r>
      <w:r w:rsidRPr="008109D8">
        <w:rPr>
          <w:sz w:val="24"/>
          <w:szCs w:val="24"/>
        </w:rPr>
        <w:t>John 1:8-10; 4:2, 15 &amp; 1</w:t>
      </w:r>
      <w:r w:rsidRPr="008109D8">
        <w:rPr>
          <w:sz w:val="24"/>
          <w:szCs w:val="24"/>
          <w:vertAlign w:val="superscript"/>
        </w:rPr>
        <w:t xml:space="preserve">st </w:t>
      </w:r>
      <w:r w:rsidRPr="008109D8">
        <w:rPr>
          <w:sz w:val="24"/>
          <w:szCs w:val="24"/>
        </w:rPr>
        <w:t xml:space="preserve">Timothy  6:12-13. In John the Baptist’s Ministry the confession of sin is evident. Man was instructed to publicly confess His sin and repent in Mark 1:4-5.      </w:t>
      </w:r>
    </w:p>
    <w:p w:rsidR="00BE64E9" w:rsidRPr="008109D8" w:rsidRDefault="00BE64E9" w:rsidP="00BE64E9">
      <w:pPr>
        <w:spacing w:line="480" w:lineRule="auto"/>
        <w:jc w:val="both"/>
        <w:rPr>
          <w:sz w:val="24"/>
          <w:szCs w:val="24"/>
        </w:rPr>
      </w:pPr>
      <w:r w:rsidRPr="008109D8">
        <w:rPr>
          <w:sz w:val="24"/>
          <w:szCs w:val="24"/>
        </w:rPr>
        <w:t>John’s Ministry of Worthiness</w:t>
      </w:r>
    </w:p>
    <w:p w:rsidR="00BE64E9" w:rsidRPr="008109D8" w:rsidRDefault="00BE64E9" w:rsidP="00BE64E9">
      <w:pPr>
        <w:spacing w:line="480" w:lineRule="auto"/>
        <w:jc w:val="both"/>
        <w:rPr>
          <w:sz w:val="24"/>
          <w:szCs w:val="24"/>
        </w:rPr>
      </w:pPr>
      <w:r w:rsidRPr="008109D8">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8109D8">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8109D8">
        <w:rPr>
          <w:sz w:val="24"/>
          <w:szCs w:val="24"/>
          <w:vertAlign w:val="superscript"/>
        </w:rPr>
        <w:t>nd</w:t>
      </w:r>
      <w:r w:rsidRPr="008109D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109D8">
        <w:rPr>
          <w:sz w:val="24"/>
          <w:szCs w:val="24"/>
          <w:vertAlign w:val="superscript"/>
        </w:rPr>
        <w:t>st</w:t>
      </w:r>
      <w:r w:rsidRPr="008109D8">
        <w:rPr>
          <w:sz w:val="24"/>
          <w:szCs w:val="24"/>
        </w:rPr>
        <w:t xml:space="preserve"> Corinthians 2:11. In 1</w:t>
      </w:r>
      <w:r w:rsidRPr="008109D8">
        <w:rPr>
          <w:sz w:val="24"/>
          <w:szCs w:val="24"/>
          <w:vertAlign w:val="superscript"/>
        </w:rPr>
        <w:t>st</w:t>
      </w:r>
      <w:r w:rsidRPr="008109D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109D8">
        <w:rPr>
          <w:sz w:val="24"/>
          <w:szCs w:val="24"/>
          <w:vertAlign w:val="superscript"/>
        </w:rPr>
        <w:t>st</w:t>
      </w:r>
      <w:r w:rsidRPr="008109D8">
        <w:rPr>
          <w:sz w:val="24"/>
          <w:szCs w:val="24"/>
        </w:rPr>
        <w:t xml:space="preserve"> Timothy 4:8; Proverbs 4:7; 20:15; 31:10; 1</w:t>
      </w:r>
      <w:r w:rsidRPr="008109D8">
        <w:rPr>
          <w:sz w:val="24"/>
          <w:szCs w:val="24"/>
          <w:vertAlign w:val="superscript"/>
        </w:rPr>
        <w:t xml:space="preserve">st </w:t>
      </w:r>
      <w:r w:rsidRPr="008109D8">
        <w:rPr>
          <w:sz w:val="24"/>
          <w:szCs w:val="24"/>
        </w:rPr>
        <w:t xml:space="preserve">Corinthians 13:13 &amp; Ecclesiastes 7:1. How can He focus on what is of total worth? Some scriptures are Acts 14:15; 20:24; Philippians 3:8; 4:8; Psalm 119:37; Luke 10:42.     </w:t>
      </w:r>
    </w:p>
    <w:p w:rsidR="00BE64E9" w:rsidRPr="008109D8" w:rsidRDefault="00BE64E9" w:rsidP="00BE64E9">
      <w:pPr>
        <w:jc w:val="both"/>
        <w:rPr>
          <w:sz w:val="24"/>
          <w:szCs w:val="24"/>
        </w:rPr>
      </w:pPr>
      <w:r w:rsidRPr="008109D8">
        <w:rPr>
          <w:sz w:val="24"/>
          <w:szCs w:val="24"/>
        </w:rPr>
        <w:t>John’s Ministry of Baptism</w:t>
      </w:r>
    </w:p>
    <w:p w:rsidR="00BE64E9" w:rsidRPr="008109D8" w:rsidRDefault="00BE64E9" w:rsidP="00BE64E9">
      <w:pPr>
        <w:jc w:val="both"/>
        <w:rPr>
          <w:sz w:val="24"/>
          <w:szCs w:val="24"/>
        </w:rPr>
      </w:pPr>
    </w:p>
    <w:p w:rsidR="00BE64E9" w:rsidRPr="008109D8" w:rsidRDefault="00BE64E9" w:rsidP="00BE64E9">
      <w:pPr>
        <w:spacing w:line="480" w:lineRule="auto"/>
        <w:jc w:val="both"/>
        <w:rPr>
          <w:sz w:val="24"/>
          <w:szCs w:val="24"/>
        </w:rPr>
      </w:pPr>
      <w:r w:rsidRPr="008109D8">
        <w:rPr>
          <w:sz w:val="24"/>
          <w:szCs w:val="24"/>
        </w:rPr>
        <w:t xml:space="preserve">John’s baptism of Jesus is proof-worthy. The exact purpose &amp; significance of the baptism is still a great mystery. But We know that John’s baptism of His Disciples was a sign of repentance in </w:t>
      </w:r>
      <w:r w:rsidRPr="008109D8">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8109D8">
        <w:rPr>
          <w:sz w:val="24"/>
          <w:szCs w:val="24"/>
          <w:vertAlign w:val="superscript"/>
        </w:rPr>
        <w:t>nd</w:t>
      </w:r>
      <w:r w:rsidRPr="008109D8">
        <w:rPr>
          <w:sz w:val="24"/>
          <w:szCs w:val="24"/>
        </w:rPr>
        <w:t xml:space="preserve"> Corinthians 5:21; Hebrews 4:15 and 1</w:t>
      </w:r>
      <w:r w:rsidRPr="008109D8">
        <w:rPr>
          <w:sz w:val="24"/>
          <w:szCs w:val="24"/>
          <w:vertAlign w:val="superscript"/>
        </w:rPr>
        <w:t>st</w:t>
      </w:r>
      <w:r w:rsidRPr="008109D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E64E9" w:rsidRPr="008109D8" w:rsidRDefault="00BE64E9" w:rsidP="00BE64E9">
      <w:pPr>
        <w:spacing w:line="480" w:lineRule="auto"/>
        <w:jc w:val="both"/>
        <w:rPr>
          <w:sz w:val="24"/>
          <w:szCs w:val="24"/>
        </w:rPr>
      </w:pPr>
      <w:r w:rsidRPr="008109D8">
        <w:rPr>
          <w:sz w:val="24"/>
          <w:szCs w:val="24"/>
        </w:rPr>
        <w:t>John’s Ministry of Angels</w:t>
      </w:r>
    </w:p>
    <w:p w:rsidR="00BE64E9" w:rsidRPr="008109D8" w:rsidRDefault="00BE64E9" w:rsidP="00BE64E9">
      <w:pPr>
        <w:spacing w:line="480" w:lineRule="auto"/>
        <w:jc w:val="both"/>
        <w:rPr>
          <w:sz w:val="24"/>
          <w:szCs w:val="24"/>
        </w:rPr>
      </w:pPr>
      <w:r w:rsidRPr="008109D8">
        <w:rPr>
          <w:sz w:val="24"/>
          <w:szCs w:val="24"/>
        </w:rPr>
        <w:t xml:space="preserve">John’s Ministry of Angels (Lords) is declared through the Angel (Lord) Gabriel. Gabriel is One of the Good Angels (Lords) of God that came to John’s Father Zacharias.  Also Jesus Christ reveals </w:t>
      </w:r>
      <w:r w:rsidRPr="008109D8">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E64E9" w:rsidRPr="008109D8" w:rsidRDefault="00BE64E9" w:rsidP="00BE64E9">
      <w:pPr>
        <w:spacing w:line="480" w:lineRule="auto"/>
        <w:jc w:val="both"/>
        <w:rPr>
          <w:sz w:val="24"/>
          <w:szCs w:val="24"/>
        </w:rPr>
      </w:pPr>
      <w:r w:rsidRPr="008109D8">
        <w:rPr>
          <w:sz w:val="24"/>
          <w:szCs w:val="24"/>
        </w:rPr>
        <w:t>John’s Ministry of Deity as God</w:t>
      </w:r>
    </w:p>
    <w:p w:rsidR="00BE64E9" w:rsidRPr="008109D8" w:rsidRDefault="00BE64E9" w:rsidP="00BE64E9">
      <w:pPr>
        <w:spacing w:line="480" w:lineRule="auto"/>
        <w:jc w:val="both"/>
        <w:rPr>
          <w:sz w:val="24"/>
          <w:szCs w:val="24"/>
        </w:rPr>
      </w:pPr>
      <w:r w:rsidRPr="008109D8">
        <w:rPr>
          <w:sz w:val="24"/>
          <w:szCs w:val="24"/>
        </w:rPr>
        <w:t>John is as fully Woman &amp; fully God. John being fully Woman means He is in the wisdom &amp; understanding of the Lord. John died in the beheading as the 2</w:t>
      </w:r>
      <w:r w:rsidRPr="008109D8">
        <w:rPr>
          <w:sz w:val="24"/>
          <w:szCs w:val="24"/>
          <w:vertAlign w:val="superscript"/>
        </w:rPr>
        <w:t>nd</w:t>
      </w:r>
      <w:r w:rsidRPr="008109D8">
        <w:rPr>
          <w:sz w:val="24"/>
          <w:szCs w:val="24"/>
        </w:rPr>
        <w:t xml:space="preserve"> Eve as the Woman of the Lord to restore the 1</w:t>
      </w:r>
      <w:r w:rsidRPr="008109D8">
        <w:rPr>
          <w:sz w:val="24"/>
          <w:szCs w:val="24"/>
          <w:vertAlign w:val="superscript"/>
        </w:rPr>
        <w:t>st</w:t>
      </w:r>
      <w:r w:rsidRPr="008109D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109D8">
        <w:rPr>
          <w:sz w:val="24"/>
          <w:szCs w:val="24"/>
          <w:vertAlign w:val="superscript"/>
        </w:rPr>
        <w:t>nd</w:t>
      </w:r>
      <w:r w:rsidRPr="008109D8">
        <w:rPr>
          <w:sz w:val="24"/>
          <w:szCs w:val="24"/>
        </w:rPr>
        <w:t xml:space="preserve"> John 7-13. Sixth, John (2</w:t>
      </w:r>
      <w:r w:rsidRPr="008109D8">
        <w:rPr>
          <w:sz w:val="24"/>
          <w:szCs w:val="24"/>
          <w:vertAlign w:val="superscript"/>
        </w:rPr>
        <w:t>nd</w:t>
      </w:r>
      <w:r w:rsidRPr="008109D8">
        <w:rPr>
          <w:sz w:val="24"/>
          <w:szCs w:val="24"/>
        </w:rPr>
        <w:t xml:space="preserve"> Eve) is called Jesus (2</w:t>
      </w:r>
      <w:r w:rsidRPr="008109D8">
        <w:rPr>
          <w:sz w:val="24"/>
          <w:szCs w:val="24"/>
          <w:vertAlign w:val="superscript"/>
        </w:rPr>
        <w:t>nd</w:t>
      </w:r>
      <w:r w:rsidRPr="008109D8">
        <w:rPr>
          <w:sz w:val="24"/>
          <w:szCs w:val="24"/>
        </w:rPr>
        <w:t xml:space="preserve"> Adam) in Genesis 2:23; 3:20 &amp; 1</w:t>
      </w:r>
      <w:r w:rsidRPr="008109D8">
        <w:rPr>
          <w:sz w:val="24"/>
          <w:szCs w:val="24"/>
          <w:vertAlign w:val="superscript"/>
        </w:rPr>
        <w:t>st</w:t>
      </w:r>
      <w:r w:rsidRPr="008109D8">
        <w:rPr>
          <w:sz w:val="24"/>
          <w:szCs w:val="24"/>
        </w:rPr>
        <w:t xml:space="preserve"> Corinthians 15:47. Seventh, John as the Holy Ghost is God in </w:t>
      </w:r>
      <w:r w:rsidRPr="008109D8">
        <w:rPr>
          <w:sz w:val="24"/>
          <w:szCs w:val="24"/>
        </w:rPr>
        <w:lastRenderedPageBreak/>
        <w:t>1</w:t>
      </w:r>
      <w:r w:rsidRPr="008109D8">
        <w:rPr>
          <w:sz w:val="24"/>
          <w:szCs w:val="24"/>
          <w:vertAlign w:val="superscript"/>
        </w:rPr>
        <w:t>st</w:t>
      </w:r>
      <w:r w:rsidRPr="008109D8">
        <w:rPr>
          <w:sz w:val="24"/>
          <w:szCs w:val="24"/>
        </w:rPr>
        <w:t xml:space="preserve"> John 5:7; Hebrews 10:15; 1</w:t>
      </w:r>
      <w:r w:rsidRPr="008109D8">
        <w:rPr>
          <w:sz w:val="24"/>
          <w:szCs w:val="24"/>
          <w:vertAlign w:val="superscript"/>
        </w:rPr>
        <w:t>st</w:t>
      </w:r>
      <w:r w:rsidRPr="008109D8">
        <w:rPr>
          <w:sz w:val="24"/>
          <w:szCs w:val="24"/>
        </w:rPr>
        <w:t xml:space="preserve"> Thessalonians 4:8; Ephesians 4:30; 1</w:t>
      </w:r>
      <w:r w:rsidRPr="008109D8">
        <w:rPr>
          <w:sz w:val="24"/>
          <w:szCs w:val="24"/>
          <w:vertAlign w:val="superscript"/>
        </w:rPr>
        <w:t>st</w:t>
      </w:r>
      <w:r w:rsidRPr="008109D8">
        <w:rPr>
          <w:sz w:val="24"/>
          <w:szCs w:val="24"/>
        </w:rPr>
        <w:t xml:space="preserve"> Corinthians 12:3; Romans 9:1; Acts 1:33; 7:55; John 14:26; Mark 12:36 and Matthew 28:19. </w:t>
      </w:r>
    </w:p>
    <w:p w:rsidR="00BE64E9" w:rsidRPr="008109D8" w:rsidRDefault="00BE64E9" w:rsidP="00BE64E9">
      <w:pPr>
        <w:jc w:val="center"/>
        <w:rPr>
          <w:sz w:val="24"/>
          <w:szCs w:val="24"/>
        </w:rPr>
      </w:pPr>
      <w:r w:rsidRPr="008109D8">
        <w:rPr>
          <w:sz w:val="24"/>
          <w:szCs w:val="24"/>
        </w:rPr>
        <w:t>The Lord John’s Office</w:t>
      </w:r>
    </w:p>
    <w:p w:rsidR="00BE64E9" w:rsidRPr="008109D8" w:rsidRDefault="00BE64E9" w:rsidP="00BE64E9">
      <w:pPr>
        <w:jc w:val="both"/>
        <w:rPr>
          <w:sz w:val="24"/>
          <w:szCs w:val="24"/>
        </w:rPr>
      </w:pPr>
      <w:r w:rsidRPr="008109D8">
        <w:rPr>
          <w:sz w:val="24"/>
          <w:szCs w:val="24"/>
        </w:rPr>
        <w:t>John’s Office as a Prophet</w:t>
      </w:r>
    </w:p>
    <w:p w:rsidR="00BE64E9" w:rsidRPr="008109D8" w:rsidRDefault="00BE64E9" w:rsidP="00BE64E9">
      <w:pPr>
        <w:spacing w:line="480" w:lineRule="auto"/>
        <w:jc w:val="both"/>
        <w:rPr>
          <w:sz w:val="24"/>
          <w:szCs w:val="24"/>
        </w:rPr>
      </w:pPr>
      <w:r w:rsidRPr="008109D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109D8">
        <w:rPr>
          <w:sz w:val="24"/>
          <w:szCs w:val="24"/>
          <w:vertAlign w:val="superscript"/>
        </w:rPr>
        <w:t>nd</w:t>
      </w:r>
      <w:r w:rsidRPr="008109D8">
        <w:rPr>
          <w:sz w:val="24"/>
          <w:szCs w:val="24"/>
        </w:rPr>
        <w:t xml:space="preserve"> Kings 4:9, John would be called Man of God. In 1</w:t>
      </w:r>
      <w:r w:rsidRPr="008109D8">
        <w:rPr>
          <w:sz w:val="24"/>
          <w:szCs w:val="24"/>
          <w:vertAlign w:val="superscript"/>
        </w:rPr>
        <w:t>st</w:t>
      </w:r>
      <w:r w:rsidRPr="008109D8">
        <w:rPr>
          <w:sz w:val="24"/>
          <w:szCs w:val="24"/>
        </w:rPr>
        <w:t xml:space="preserve"> Samuel 9:9; 2</w:t>
      </w:r>
      <w:r w:rsidRPr="008109D8">
        <w:rPr>
          <w:sz w:val="24"/>
          <w:szCs w:val="24"/>
          <w:vertAlign w:val="superscript"/>
        </w:rPr>
        <w:t>nd</w:t>
      </w:r>
      <w:r w:rsidRPr="008109D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E64E9" w:rsidRPr="008109D8" w:rsidRDefault="00BE64E9" w:rsidP="00BE64E9">
      <w:pPr>
        <w:spacing w:line="480" w:lineRule="auto"/>
        <w:jc w:val="both"/>
        <w:rPr>
          <w:sz w:val="24"/>
          <w:szCs w:val="24"/>
        </w:rPr>
      </w:pPr>
      <w:r w:rsidRPr="008109D8">
        <w:rPr>
          <w:sz w:val="24"/>
          <w:szCs w:val="24"/>
        </w:rPr>
        <w:lastRenderedPageBreak/>
        <w:t>What did the Blood of John accomplish as Holy?</w:t>
      </w:r>
    </w:p>
    <w:p w:rsidR="00BE64E9" w:rsidRPr="008109D8" w:rsidRDefault="00BE64E9" w:rsidP="00BE64E9">
      <w:pPr>
        <w:spacing w:line="480" w:lineRule="auto"/>
        <w:jc w:val="both"/>
        <w:rPr>
          <w:sz w:val="24"/>
          <w:szCs w:val="24"/>
        </w:rPr>
      </w:pPr>
      <w:r w:rsidRPr="008109D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109D8">
        <w:rPr>
          <w:sz w:val="24"/>
          <w:szCs w:val="24"/>
          <w:vertAlign w:val="superscript"/>
        </w:rPr>
        <w:t>st</w:t>
      </w:r>
      <w:r w:rsidRPr="008109D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E64E9" w:rsidRPr="008109D8" w:rsidRDefault="00BE64E9" w:rsidP="00BE64E9">
      <w:pPr>
        <w:spacing w:line="480" w:lineRule="auto"/>
        <w:jc w:val="both"/>
        <w:rPr>
          <w:sz w:val="24"/>
          <w:szCs w:val="24"/>
        </w:rPr>
      </w:pPr>
      <w:r w:rsidRPr="008109D8">
        <w:rPr>
          <w:sz w:val="24"/>
          <w:szCs w:val="24"/>
        </w:rPr>
        <w:t>John’s arrest, imprisonment, beheading in the Alone Position</w:t>
      </w:r>
    </w:p>
    <w:p w:rsidR="00BE64E9" w:rsidRPr="008109D8" w:rsidRDefault="00BE64E9" w:rsidP="00BE64E9">
      <w:pPr>
        <w:spacing w:line="480" w:lineRule="auto"/>
        <w:jc w:val="both"/>
        <w:rPr>
          <w:sz w:val="24"/>
          <w:szCs w:val="24"/>
        </w:rPr>
      </w:pPr>
      <w:r w:rsidRPr="008109D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8109D8">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109D8">
        <w:rPr>
          <w:vanish/>
          <w:sz w:val="24"/>
          <w:szCs w:val="24"/>
        </w:rPr>
        <w:t xml:space="preserve">erods fear ofJohn’s influence over the crowds. </w:t>
      </w:r>
      <w:r w:rsidRPr="008109D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8109D8">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E64E9" w:rsidRPr="008109D8" w:rsidRDefault="00BE64E9" w:rsidP="00BE64E9">
      <w:pPr>
        <w:spacing w:line="480" w:lineRule="auto"/>
        <w:jc w:val="both"/>
        <w:rPr>
          <w:sz w:val="24"/>
          <w:szCs w:val="24"/>
        </w:rPr>
      </w:pPr>
      <w:r w:rsidRPr="008109D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109D8">
        <w:rPr>
          <w:sz w:val="24"/>
          <w:szCs w:val="24"/>
          <w:vertAlign w:val="superscript"/>
        </w:rPr>
        <w:t>st</w:t>
      </w:r>
      <w:r w:rsidRPr="008109D8">
        <w:rPr>
          <w:sz w:val="24"/>
          <w:szCs w:val="24"/>
        </w:rPr>
        <w:t xml:space="preserve"> Maccabees 2:1. Nine, is John the Father of Eupolemus in 1</w:t>
      </w:r>
      <w:r w:rsidRPr="008109D8">
        <w:rPr>
          <w:sz w:val="24"/>
          <w:szCs w:val="24"/>
          <w:vertAlign w:val="superscript"/>
        </w:rPr>
        <w:t>st</w:t>
      </w:r>
      <w:r w:rsidRPr="008109D8">
        <w:rPr>
          <w:sz w:val="24"/>
          <w:szCs w:val="24"/>
        </w:rPr>
        <w:t xml:space="preserve"> Maccabees 8:17. Ten, is John the Brother of Jonathan in 1</w:t>
      </w:r>
      <w:r w:rsidRPr="008109D8">
        <w:rPr>
          <w:sz w:val="24"/>
          <w:szCs w:val="24"/>
          <w:vertAlign w:val="superscript"/>
        </w:rPr>
        <w:t>st</w:t>
      </w:r>
      <w:r w:rsidRPr="008109D8">
        <w:rPr>
          <w:sz w:val="24"/>
          <w:szCs w:val="24"/>
        </w:rPr>
        <w:t xml:space="preserve"> Maccabees. Eleven, is John the Brother of Judas in 1</w:t>
      </w:r>
      <w:r w:rsidRPr="008109D8">
        <w:rPr>
          <w:sz w:val="24"/>
          <w:szCs w:val="24"/>
          <w:vertAlign w:val="superscript"/>
        </w:rPr>
        <w:t>st</w:t>
      </w:r>
      <w:r w:rsidRPr="008109D8">
        <w:rPr>
          <w:sz w:val="24"/>
          <w:szCs w:val="24"/>
        </w:rPr>
        <w:t xml:space="preserve"> Maccabees. Twelve, is John the Warrior in 1</w:t>
      </w:r>
      <w:r w:rsidRPr="008109D8">
        <w:rPr>
          <w:sz w:val="24"/>
          <w:szCs w:val="24"/>
          <w:vertAlign w:val="superscript"/>
        </w:rPr>
        <w:t>st</w:t>
      </w:r>
      <w:r w:rsidRPr="008109D8">
        <w:rPr>
          <w:sz w:val="24"/>
          <w:szCs w:val="24"/>
        </w:rPr>
        <w:t xml:space="preserve"> Macabees. Thirteen, is John with Absalom in 2</w:t>
      </w:r>
      <w:r w:rsidRPr="008109D8">
        <w:rPr>
          <w:sz w:val="24"/>
          <w:szCs w:val="24"/>
          <w:vertAlign w:val="superscript"/>
        </w:rPr>
        <w:t>nd</w:t>
      </w:r>
      <w:r w:rsidRPr="008109D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8109D8">
        <w:rPr>
          <w:sz w:val="24"/>
          <w:szCs w:val="24"/>
        </w:rPr>
        <w:lastRenderedPageBreak/>
        <w:t>Hanani in the Old Testament. Thirty-One, is John called Jehozabad in the Old Testament. Thirty-Two, is John called Jonathan in Judges 18:30. Thirty-Three, is John called Jonathan in 1</w:t>
      </w:r>
      <w:r w:rsidRPr="008109D8">
        <w:rPr>
          <w:sz w:val="24"/>
          <w:szCs w:val="24"/>
          <w:vertAlign w:val="superscript"/>
        </w:rPr>
        <w:t>st</w:t>
      </w:r>
      <w:r w:rsidRPr="008109D8">
        <w:rPr>
          <w:sz w:val="24"/>
          <w:szCs w:val="24"/>
        </w:rPr>
        <w:t xml:space="preserve"> Samuel 13:16. Thirty-Four, is John called Jonathan in 2</w:t>
      </w:r>
      <w:r w:rsidRPr="008109D8">
        <w:rPr>
          <w:sz w:val="24"/>
          <w:szCs w:val="24"/>
          <w:vertAlign w:val="superscript"/>
        </w:rPr>
        <w:t>nd</w:t>
      </w:r>
      <w:r w:rsidRPr="008109D8">
        <w:rPr>
          <w:sz w:val="24"/>
          <w:szCs w:val="24"/>
        </w:rPr>
        <w:t xml:space="preserve"> Samuel 15:27. Thirty-Five, is John called Jonathan in 1</w:t>
      </w:r>
      <w:r w:rsidRPr="008109D8">
        <w:rPr>
          <w:sz w:val="24"/>
          <w:szCs w:val="24"/>
          <w:vertAlign w:val="superscript"/>
        </w:rPr>
        <w:t>st</w:t>
      </w:r>
      <w:r w:rsidRPr="008109D8">
        <w:rPr>
          <w:sz w:val="24"/>
          <w:szCs w:val="24"/>
        </w:rPr>
        <w:t xml:space="preserve"> Chronicles 27:32. Thirty-Six, is John called Jonathan in 2</w:t>
      </w:r>
      <w:r w:rsidRPr="008109D8">
        <w:rPr>
          <w:sz w:val="24"/>
          <w:szCs w:val="24"/>
          <w:vertAlign w:val="superscript"/>
        </w:rPr>
        <w:t>nd</w:t>
      </w:r>
      <w:r w:rsidRPr="008109D8">
        <w:rPr>
          <w:sz w:val="24"/>
          <w:szCs w:val="24"/>
        </w:rPr>
        <w:t xml:space="preserve"> Samuel 21:21. Thirty-Seven, is John called Jonathan in 2</w:t>
      </w:r>
      <w:r w:rsidRPr="008109D8">
        <w:rPr>
          <w:sz w:val="24"/>
          <w:szCs w:val="24"/>
          <w:vertAlign w:val="superscript"/>
        </w:rPr>
        <w:t>nd</w:t>
      </w:r>
      <w:r w:rsidRPr="008109D8">
        <w:rPr>
          <w:sz w:val="24"/>
          <w:szCs w:val="24"/>
        </w:rPr>
        <w:t xml:space="preserve"> Samuel 23:32. Thirty-Eight, is John called Jonathan in 1</w:t>
      </w:r>
      <w:r w:rsidRPr="008109D8">
        <w:rPr>
          <w:sz w:val="24"/>
          <w:szCs w:val="24"/>
          <w:vertAlign w:val="superscript"/>
        </w:rPr>
        <w:t>st</w:t>
      </w:r>
      <w:r w:rsidRPr="008109D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109D8">
        <w:rPr>
          <w:sz w:val="24"/>
          <w:szCs w:val="24"/>
          <w:vertAlign w:val="superscript"/>
        </w:rPr>
        <w:t>st</w:t>
      </w:r>
      <w:r w:rsidRPr="008109D8">
        <w:rPr>
          <w:sz w:val="24"/>
          <w:szCs w:val="24"/>
        </w:rPr>
        <w:t xml:space="preserve"> Chronicles 2:32. Forty-Six, is John called Johanan in the Apocrypha. Forty-Seven, is John called Jonathan in 1</w:t>
      </w:r>
      <w:r w:rsidRPr="008109D8">
        <w:rPr>
          <w:sz w:val="24"/>
          <w:szCs w:val="24"/>
          <w:vertAlign w:val="superscript"/>
        </w:rPr>
        <w:t>st</w:t>
      </w:r>
      <w:r w:rsidRPr="008109D8">
        <w:rPr>
          <w:sz w:val="24"/>
          <w:szCs w:val="24"/>
        </w:rPr>
        <w:t xml:space="preserve"> Maccabees 9:23. Forty-Eight, is John called Jonathan in 1</w:t>
      </w:r>
      <w:r w:rsidRPr="008109D8">
        <w:rPr>
          <w:sz w:val="24"/>
          <w:szCs w:val="24"/>
          <w:vertAlign w:val="superscript"/>
        </w:rPr>
        <w:t>st</w:t>
      </w:r>
      <w:r w:rsidRPr="008109D8">
        <w:rPr>
          <w:sz w:val="24"/>
          <w:szCs w:val="24"/>
        </w:rPr>
        <w:t xml:space="preserve"> Maccabees 13:11. Forty-Nine, is John called Jonah in 2</w:t>
      </w:r>
      <w:r w:rsidRPr="008109D8">
        <w:rPr>
          <w:sz w:val="24"/>
          <w:szCs w:val="24"/>
          <w:vertAlign w:val="superscript"/>
        </w:rPr>
        <w:t>nd</w:t>
      </w:r>
      <w:r w:rsidRPr="008109D8">
        <w:rPr>
          <w:sz w:val="24"/>
          <w:szCs w:val="24"/>
        </w:rPr>
        <w:t xml:space="preserve"> Kings 14:25 &amp; Jonah 1:1. Fifty, is John called Jonah in 1</w:t>
      </w:r>
      <w:r w:rsidRPr="008109D8">
        <w:rPr>
          <w:sz w:val="24"/>
          <w:szCs w:val="24"/>
          <w:vertAlign w:val="superscript"/>
        </w:rPr>
        <w:t>st</w:t>
      </w:r>
      <w:r w:rsidRPr="008109D8">
        <w:rPr>
          <w:sz w:val="24"/>
          <w:szCs w:val="24"/>
        </w:rPr>
        <w:t xml:space="preserve"> Esdras 9:23. Fifty-One, is John called Jonah in Matthew 16:17. Fifty-Two, is John called Gaddi in 1</w:t>
      </w:r>
      <w:r w:rsidRPr="008109D8">
        <w:rPr>
          <w:sz w:val="24"/>
          <w:szCs w:val="24"/>
          <w:vertAlign w:val="superscript"/>
        </w:rPr>
        <w:t>st</w:t>
      </w:r>
      <w:r w:rsidRPr="008109D8">
        <w:rPr>
          <w:sz w:val="24"/>
          <w:szCs w:val="24"/>
        </w:rPr>
        <w:t xml:space="preserve"> Maccabees 2:2. Fifty-Three, is John called an Envoy in 2</w:t>
      </w:r>
      <w:r w:rsidRPr="008109D8">
        <w:rPr>
          <w:sz w:val="24"/>
          <w:szCs w:val="24"/>
          <w:vertAlign w:val="superscript"/>
        </w:rPr>
        <w:t>nd</w:t>
      </w:r>
      <w:r w:rsidRPr="008109D8">
        <w:rPr>
          <w:sz w:val="24"/>
          <w:szCs w:val="24"/>
        </w:rPr>
        <w:t xml:space="preserve"> Maccabees 11:17. Fifty-Four, is John called the Evangelist not named in the 4</w:t>
      </w:r>
      <w:r w:rsidRPr="008109D8">
        <w:rPr>
          <w:sz w:val="24"/>
          <w:szCs w:val="24"/>
          <w:vertAlign w:val="superscript"/>
        </w:rPr>
        <w:t>th</w:t>
      </w:r>
      <w:r w:rsidRPr="008109D8">
        <w:rPr>
          <w:sz w:val="24"/>
          <w:szCs w:val="24"/>
        </w:rPr>
        <w:t xml:space="preserve"> Gospel. Fifty-Five, is John called Johanan in 1</w:t>
      </w:r>
      <w:r w:rsidRPr="008109D8">
        <w:rPr>
          <w:sz w:val="24"/>
          <w:szCs w:val="24"/>
          <w:vertAlign w:val="superscript"/>
        </w:rPr>
        <w:t>st</w:t>
      </w:r>
      <w:r w:rsidRPr="008109D8">
        <w:rPr>
          <w:sz w:val="24"/>
          <w:szCs w:val="24"/>
        </w:rPr>
        <w:t xml:space="preserve"> Chronicles 12:4. Fifty-Six, is John called Johanan in 1</w:t>
      </w:r>
      <w:r w:rsidRPr="008109D8">
        <w:rPr>
          <w:sz w:val="24"/>
          <w:szCs w:val="24"/>
          <w:vertAlign w:val="superscript"/>
        </w:rPr>
        <w:t>st</w:t>
      </w:r>
      <w:r w:rsidRPr="008109D8">
        <w:rPr>
          <w:sz w:val="24"/>
          <w:szCs w:val="24"/>
        </w:rPr>
        <w:t xml:space="preserve"> Chronicles 12:12. Fifty-Seven, is John called Johanan a Priest in 1</w:t>
      </w:r>
      <w:r w:rsidRPr="008109D8">
        <w:rPr>
          <w:sz w:val="24"/>
          <w:szCs w:val="24"/>
          <w:vertAlign w:val="superscript"/>
        </w:rPr>
        <w:t>st</w:t>
      </w:r>
      <w:r w:rsidRPr="008109D8">
        <w:rPr>
          <w:sz w:val="24"/>
          <w:szCs w:val="24"/>
        </w:rPr>
        <w:t xml:space="preserve"> Chronicles 6:9. Fifty-Eight, is John called Johanan in 2</w:t>
      </w:r>
      <w:r w:rsidRPr="008109D8">
        <w:rPr>
          <w:sz w:val="24"/>
          <w:szCs w:val="24"/>
          <w:vertAlign w:val="superscript"/>
        </w:rPr>
        <w:t>nd</w:t>
      </w:r>
      <w:r w:rsidRPr="008109D8">
        <w:rPr>
          <w:sz w:val="24"/>
          <w:szCs w:val="24"/>
        </w:rPr>
        <w:t xml:space="preserve"> Chronicles 28:12. Fifty-Nine, is John called Johanan in 1</w:t>
      </w:r>
      <w:r w:rsidRPr="008109D8">
        <w:rPr>
          <w:sz w:val="24"/>
          <w:szCs w:val="24"/>
          <w:vertAlign w:val="superscript"/>
        </w:rPr>
        <w:t>st</w:t>
      </w:r>
      <w:r w:rsidRPr="008109D8">
        <w:rPr>
          <w:sz w:val="24"/>
          <w:szCs w:val="24"/>
        </w:rPr>
        <w:t xml:space="preserve"> Chronicles 3:15. Sixty, is John called Johanan in Jeremiah 40:8. Sixty-One, is John called Johanan in 1</w:t>
      </w:r>
      <w:r w:rsidRPr="008109D8">
        <w:rPr>
          <w:sz w:val="24"/>
          <w:szCs w:val="24"/>
          <w:vertAlign w:val="superscript"/>
        </w:rPr>
        <w:t>st</w:t>
      </w:r>
      <w:r w:rsidRPr="008109D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109D8">
        <w:rPr>
          <w:sz w:val="24"/>
          <w:szCs w:val="24"/>
          <w:vertAlign w:val="superscript"/>
        </w:rPr>
        <w:t>nd</w:t>
      </w:r>
      <w:r w:rsidRPr="008109D8">
        <w:rPr>
          <w:sz w:val="24"/>
          <w:szCs w:val="24"/>
        </w:rPr>
        <w:t xml:space="preserve"> Eve in 1</w:t>
      </w:r>
      <w:r w:rsidRPr="008109D8">
        <w:rPr>
          <w:sz w:val="24"/>
          <w:szCs w:val="24"/>
          <w:vertAlign w:val="superscript"/>
        </w:rPr>
        <w:t>st</w:t>
      </w:r>
      <w:r w:rsidRPr="008109D8">
        <w:rPr>
          <w:sz w:val="24"/>
          <w:szCs w:val="24"/>
        </w:rPr>
        <w:t xml:space="preserve"> Corinthians 15:47. But there is only One </w:t>
      </w:r>
      <w:r w:rsidRPr="008109D8">
        <w:rPr>
          <w:sz w:val="24"/>
          <w:szCs w:val="24"/>
        </w:rPr>
        <w:lastRenderedPageBreak/>
        <w:t xml:space="preserve">John the Baptist who paid the price of the beheading without spot to Womankind &amp; all the other John’s had problems with (Sexual Eros Love) in marriage.      </w:t>
      </w:r>
    </w:p>
    <w:p w:rsidR="00BE64E9" w:rsidRPr="008109D8" w:rsidRDefault="00BE64E9" w:rsidP="00BE64E9">
      <w:pPr>
        <w:spacing w:line="480" w:lineRule="auto"/>
        <w:jc w:val="both"/>
        <w:rPr>
          <w:sz w:val="24"/>
          <w:szCs w:val="24"/>
        </w:rPr>
      </w:pPr>
      <w:r w:rsidRPr="008109D8">
        <w:rPr>
          <w:sz w:val="24"/>
          <w:szCs w:val="24"/>
        </w:rPr>
        <w:t>John’s Resurrection and Ascension</w:t>
      </w:r>
    </w:p>
    <w:p w:rsidR="00BE64E9" w:rsidRPr="008109D8" w:rsidRDefault="00BE64E9" w:rsidP="00BE64E9">
      <w:pPr>
        <w:spacing w:line="480" w:lineRule="auto"/>
        <w:jc w:val="both"/>
        <w:rPr>
          <w:sz w:val="24"/>
          <w:szCs w:val="24"/>
        </w:rPr>
      </w:pPr>
      <w:r w:rsidRPr="008109D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109D8">
        <w:rPr>
          <w:sz w:val="24"/>
          <w:szCs w:val="24"/>
          <w:vertAlign w:val="superscript"/>
        </w:rPr>
        <w:t>th</w:t>
      </w:r>
      <w:r w:rsidRPr="008109D8">
        <w:rPr>
          <w:sz w:val="24"/>
          <w:szCs w:val="24"/>
        </w:rPr>
        <w:t>.</w:t>
      </w:r>
    </w:p>
    <w:p w:rsidR="00BE64E9" w:rsidRPr="008109D8" w:rsidRDefault="00BE64E9" w:rsidP="00BE64E9">
      <w:pPr>
        <w:spacing w:line="480" w:lineRule="auto"/>
        <w:jc w:val="both"/>
        <w:rPr>
          <w:sz w:val="24"/>
          <w:szCs w:val="24"/>
        </w:rPr>
      </w:pPr>
      <w:r w:rsidRPr="008109D8">
        <w:rPr>
          <w:sz w:val="24"/>
          <w:szCs w:val="24"/>
        </w:rPr>
        <w:t>John’s Throne</w:t>
      </w:r>
    </w:p>
    <w:p w:rsidR="00BE64E9" w:rsidRPr="008109D8" w:rsidRDefault="00BE64E9" w:rsidP="00BE64E9">
      <w:pPr>
        <w:spacing w:line="480" w:lineRule="auto"/>
        <w:jc w:val="both"/>
        <w:rPr>
          <w:sz w:val="24"/>
          <w:szCs w:val="24"/>
        </w:rPr>
      </w:pPr>
      <w:r w:rsidRPr="008109D8">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8109D8">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8109D8">
        <w:rPr>
          <w:sz w:val="24"/>
          <w:szCs w:val="24"/>
          <w:vertAlign w:val="superscript"/>
        </w:rPr>
        <w:t>rd</w:t>
      </w:r>
      <w:r w:rsidRPr="008109D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109D8">
        <w:rPr>
          <w:sz w:val="24"/>
          <w:szCs w:val="24"/>
          <w:vertAlign w:val="superscript"/>
        </w:rPr>
        <w:t>nd</w:t>
      </w:r>
      <w:r w:rsidRPr="008109D8">
        <w:rPr>
          <w:sz w:val="24"/>
          <w:szCs w:val="24"/>
        </w:rPr>
        <w:t xml:space="preserve"> Timothy 3:10-17.  </w:t>
      </w:r>
    </w:p>
    <w:p w:rsidR="00BE64E9" w:rsidRPr="008109D8" w:rsidRDefault="00BE64E9" w:rsidP="00BE64E9">
      <w:pPr>
        <w:spacing w:line="480" w:lineRule="auto"/>
        <w:jc w:val="center"/>
        <w:rPr>
          <w:b/>
          <w:sz w:val="24"/>
          <w:szCs w:val="24"/>
        </w:rPr>
      </w:pPr>
      <w:r w:rsidRPr="008109D8">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E64E9" w:rsidRPr="008109D8" w:rsidRDefault="00BE64E9" w:rsidP="00BE64E9">
      <w:pPr>
        <w:spacing w:line="480" w:lineRule="auto"/>
        <w:jc w:val="both"/>
        <w:rPr>
          <w:sz w:val="24"/>
          <w:szCs w:val="24"/>
        </w:rPr>
      </w:pPr>
      <w:r w:rsidRPr="008109D8">
        <w:rPr>
          <w:sz w:val="24"/>
          <w:szCs w:val="24"/>
        </w:rPr>
        <w:t>The white skin color Lord Moses’ name means “</w:t>
      </w:r>
      <w:r w:rsidRPr="008109D8">
        <w:rPr>
          <w:b/>
          <w:sz w:val="24"/>
          <w:szCs w:val="24"/>
        </w:rPr>
        <w:t>Drawn Out of the Water in Lordship</w:t>
      </w:r>
      <w:r w:rsidRPr="008109D8">
        <w:rPr>
          <w:sz w:val="24"/>
          <w:szCs w:val="24"/>
        </w:rPr>
        <w:t>.” The variations of the name is Moshe, Moseh, Mose, Moushe, Musa &amp; Moyses. The Lord Moses’ name means “</w:t>
      </w:r>
      <w:r w:rsidRPr="008109D8">
        <w:rPr>
          <w:b/>
          <w:sz w:val="24"/>
          <w:szCs w:val="24"/>
        </w:rPr>
        <w:t>Drawn out of the Water</w:t>
      </w:r>
      <w:r w:rsidRPr="008109D8">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8109D8">
        <w:rPr>
          <w:sz w:val="24"/>
          <w:szCs w:val="24"/>
        </w:rPr>
        <w:lastRenderedPageBreak/>
        <w:t>The Lord Moses’ Kingdom lasts for a “</w:t>
      </w:r>
      <w:r w:rsidRPr="008109D8">
        <w:rPr>
          <w:b/>
          <w:sz w:val="24"/>
          <w:szCs w:val="24"/>
        </w:rPr>
        <w:t>Billion Year Reign</w:t>
      </w:r>
      <w:r w:rsidRPr="008109D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Supreme Authority of the LORD, then Moses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109D8">
        <w:rPr>
          <w:sz w:val="24"/>
          <w:szCs w:val="24"/>
          <w:vertAlign w:val="superscript"/>
        </w:rPr>
        <w:t>th</w:t>
      </w:r>
      <w:r w:rsidRPr="008109D8">
        <w:rPr>
          <w:sz w:val="24"/>
          <w:szCs w:val="24"/>
        </w:rPr>
        <w:t xml:space="preserve"> day renamed. This eternity only concerns Saturday as the Jewish Moses in Genesis to the Gentile Moses in Luke till it became the Christian Moses in Acts chapter 7.  </w:t>
      </w:r>
    </w:p>
    <w:p w:rsidR="00BE64E9" w:rsidRPr="008109D8" w:rsidRDefault="00BE64E9" w:rsidP="00BE64E9">
      <w:pPr>
        <w:spacing w:line="480" w:lineRule="auto"/>
        <w:jc w:val="both"/>
        <w:rPr>
          <w:sz w:val="24"/>
          <w:szCs w:val="24"/>
        </w:rPr>
      </w:pPr>
      <w:r w:rsidRPr="008109D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E64E9" w:rsidRPr="008109D8" w:rsidRDefault="00BE64E9" w:rsidP="00BE64E9">
      <w:pPr>
        <w:spacing w:line="480" w:lineRule="auto"/>
        <w:jc w:val="both"/>
        <w:rPr>
          <w:sz w:val="24"/>
          <w:szCs w:val="24"/>
        </w:rPr>
      </w:pPr>
      <w:r w:rsidRPr="008109D8">
        <w:rPr>
          <w:sz w:val="24"/>
          <w:szCs w:val="24"/>
        </w:rPr>
        <w:t xml:space="preserve">The Lord Moses’ Life and Times: In Exodus 2:1-10 declares the Birth of Moses: “And a Man of the house of Levi went and took as Wife a Daughter of Levi. So the Woman conceived and bore </w:t>
      </w:r>
      <w:r w:rsidRPr="008109D8">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8109D8">
        <w:rPr>
          <w:sz w:val="24"/>
          <w:szCs w:val="24"/>
        </w:rPr>
        <w:lastRenderedPageBreak/>
        <w:t xml:space="preserve">Children born to the Israelites. This attempt failed for Pharaoh to control the population and commanded all His people to see that every Hebrew Male be thrown in the River Nile. </w:t>
      </w:r>
    </w:p>
    <w:p w:rsidR="00BE64E9" w:rsidRPr="008109D8" w:rsidRDefault="00BE64E9" w:rsidP="00BE64E9">
      <w:pPr>
        <w:spacing w:line="480" w:lineRule="auto"/>
        <w:jc w:val="both"/>
        <w:rPr>
          <w:sz w:val="24"/>
          <w:szCs w:val="24"/>
        </w:rPr>
      </w:pPr>
      <w:r w:rsidRPr="008109D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E64E9" w:rsidRPr="008109D8" w:rsidRDefault="00BE64E9" w:rsidP="00BE64E9">
      <w:pPr>
        <w:spacing w:line="480" w:lineRule="auto"/>
        <w:jc w:val="both"/>
        <w:rPr>
          <w:sz w:val="24"/>
          <w:szCs w:val="24"/>
        </w:rPr>
      </w:pPr>
      <w:r w:rsidRPr="008109D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E64E9" w:rsidRPr="008109D8" w:rsidRDefault="00BE64E9" w:rsidP="00BE64E9">
      <w:pPr>
        <w:spacing w:line="480" w:lineRule="auto"/>
        <w:jc w:val="both"/>
        <w:rPr>
          <w:sz w:val="24"/>
          <w:szCs w:val="24"/>
        </w:rPr>
      </w:pPr>
      <w:r w:rsidRPr="008109D8">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109D8">
        <w:rPr>
          <w:b/>
          <w:sz w:val="24"/>
          <w:szCs w:val="24"/>
        </w:rPr>
        <w:t>content to live</w:t>
      </w:r>
      <w:r w:rsidRPr="008109D8">
        <w:rPr>
          <w:sz w:val="24"/>
          <w:szCs w:val="24"/>
        </w:rPr>
        <w:t xml:space="preserve">” there in Exodus 2:21.  </w:t>
      </w:r>
    </w:p>
    <w:p w:rsidR="00BE64E9" w:rsidRPr="008109D8" w:rsidRDefault="00BE64E9" w:rsidP="00BE64E9">
      <w:pPr>
        <w:spacing w:line="480" w:lineRule="auto"/>
        <w:jc w:val="both"/>
        <w:rPr>
          <w:sz w:val="24"/>
          <w:szCs w:val="24"/>
        </w:rPr>
      </w:pPr>
      <w:r w:rsidRPr="008109D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E64E9" w:rsidRPr="008109D8" w:rsidRDefault="00BE64E9" w:rsidP="00BE64E9">
      <w:pPr>
        <w:spacing w:line="480" w:lineRule="auto"/>
        <w:jc w:val="both"/>
        <w:rPr>
          <w:sz w:val="24"/>
          <w:szCs w:val="24"/>
        </w:rPr>
      </w:pPr>
      <w:r w:rsidRPr="008109D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8109D8">
        <w:rPr>
          <w:sz w:val="24"/>
          <w:szCs w:val="24"/>
        </w:rPr>
        <w:lastRenderedPageBreak/>
        <w:t xml:space="preserve">let the Father Stephen’s people go. The final blow to Pharaoh was the Red Sea Crossing that drowned Pharaoh’s Army.   </w:t>
      </w:r>
    </w:p>
    <w:p w:rsidR="00BE64E9" w:rsidRPr="008109D8" w:rsidRDefault="00BE64E9" w:rsidP="00BE64E9">
      <w:pPr>
        <w:spacing w:line="480" w:lineRule="auto"/>
        <w:jc w:val="both"/>
        <w:rPr>
          <w:sz w:val="24"/>
          <w:szCs w:val="24"/>
        </w:rPr>
      </w:pPr>
      <w:r w:rsidRPr="008109D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E64E9" w:rsidRPr="008109D8" w:rsidRDefault="00BE64E9" w:rsidP="00BE64E9">
      <w:pPr>
        <w:spacing w:line="480" w:lineRule="auto"/>
        <w:jc w:val="both"/>
        <w:rPr>
          <w:sz w:val="24"/>
          <w:szCs w:val="24"/>
        </w:rPr>
      </w:pPr>
      <w:r w:rsidRPr="008109D8">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8109D8">
        <w:rPr>
          <w:sz w:val="24"/>
          <w:szCs w:val="24"/>
        </w:rPr>
        <w:lastRenderedPageBreak/>
        <w:t>Father Stephen’s Agent on Earth, and accomplishing extraordinary things. The Lord Moses was considered as One of the Greatest Men of the Old Testament.</w:t>
      </w:r>
    </w:p>
    <w:p w:rsidR="00BE64E9" w:rsidRPr="008109D8" w:rsidRDefault="00BE64E9" w:rsidP="00BE64E9">
      <w:pPr>
        <w:spacing w:line="480" w:lineRule="auto"/>
        <w:jc w:val="both"/>
        <w:rPr>
          <w:sz w:val="24"/>
          <w:szCs w:val="24"/>
        </w:rPr>
      </w:pPr>
      <w:r w:rsidRPr="008109D8">
        <w:rPr>
          <w:sz w:val="24"/>
          <w:szCs w:val="24"/>
        </w:rPr>
        <w:t>The Lord Moses’ Relationships:</w:t>
      </w:r>
      <w:r w:rsidRPr="008109D8">
        <w:rPr>
          <w:b/>
          <w:sz w:val="24"/>
          <w:szCs w:val="24"/>
        </w:rPr>
        <w:t xml:space="preserve"> </w:t>
      </w:r>
      <w:r w:rsidRPr="008109D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E64E9" w:rsidRPr="008109D8" w:rsidRDefault="00BE64E9" w:rsidP="00BE64E9">
      <w:pPr>
        <w:spacing w:line="480" w:lineRule="auto"/>
        <w:jc w:val="both"/>
        <w:rPr>
          <w:sz w:val="24"/>
          <w:szCs w:val="24"/>
        </w:rPr>
      </w:pPr>
      <w:r w:rsidRPr="008109D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8109D8">
        <w:rPr>
          <w:sz w:val="24"/>
          <w:szCs w:val="24"/>
        </w:rPr>
        <w:lastRenderedPageBreak/>
        <w:t>years He was a Humble Shepherd. The initial response to the hesitant Lord Moses was to promise to be with Him and the Father Stephen revealed His name in Exodus 3:15 as “</w:t>
      </w:r>
      <w:r w:rsidRPr="008109D8">
        <w:rPr>
          <w:b/>
          <w:sz w:val="24"/>
          <w:szCs w:val="24"/>
        </w:rPr>
        <w:t>YAHWEH</w:t>
      </w:r>
      <w:r w:rsidRPr="008109D8">
        <w:rPr>
          <w:sz w:val="24"/>
          <w:szCs w:val="24"/>
        </w:rPr>
        <w:t xml:space="preserve">” as the </w:t>
      </w:r>
      <w:r w:rsidRPr="008109D8">
        <w:rPr>
          <w:b/>
          <w:sz w:val="24"/>
          <w:szCs w:val="24"/>
        </w:rPr>
        <w:t>GOD OF MY FATHER’S</w:t>
      </w:r>
      <w:r w:rsidRPr="008109D8">
        <w:rPr>
          <w:sz w:val="24"/>
          <w:szCs w:val="24"/>
        </w:rPr>
        <w:t xml:space="preserve"> with the </w:t>
      </w:r>
      <w:r w:rsidRPr="008109D8">
        <w:rPr>
          <w:b/>
          <w:sz w:val="24"/>
          <w:szCs w:val="24"/>
        </w:rPr>
        <w:t>LORD STEPHEN</w:t>
      </w:r>
      <w:r w:rsidRPr="008109D8">
        <w:rPr>
          <w:sz w:val="24"/>
          <w:szCs w:val="24"/>
        </w:rPr>
        <w:t xml:space="preserve"> in Acts 7:30-32 &amp; John 8:58 and “</w:t>
      </w:r>
      <w:r w:rsidRPr="008109D8">
        <w:rPr>
          <w:b/>
          <w:sz w:val="24"/>
          <w:szCs w:val="24"/>
        </w:rPr>
        <w:t>I AM</w:t>
      </w:r>
      <w:r w:rsidRPr="008109D8">
        <w:rPr>
          <w:sz w:val="24"/>
          <w:szCs w:val="24"/>
        </w:rPr>
        <w:t xml:space="preserve">” as the </w:t>
      </w:r>
      <w:r w:rsidRPr="008109D8">
        <w:rPr>
          <w:b/>
          <w:sz w:val="24"/>
          <w:szCs w:val="24"/>
        </w:rPr>
        <w:t>GOD OF ABRAHAM</w:t>
      </w:r>
      <w:r w:rsidRPr="008109D8">
        <w:rPr>
          <w:sz w:val="24"/>
          <w:szCs w:val="24"/>
        </w:rPr>
        <w:t xml:space="preserve"> with the </w:t>
      </w:r>
      <w:r w:rsidRPr="008109D8">
        <w:rPr>
          <w:b/>
          <w:sz w:val="24"/>
          <w:szCs w:val="24"/>
        </w:rPr>
        <w:t>LORD JESUS</w:t>
      </w:r>
      <w:r w:rsidRPr="008109D8">
        <w:rPr>
          <w:sz w:val="24"/>
          <w:szCs w:val="24"/>
        </w:rPr>
        <w:t xml:space="preserve"> in Luke 1:33 &amp; John 8:58 or in biblical texts as the “</w:t>
      </w:r>
      <w:r w:rsidRPr="008109D8">
        <w:rPr>
          <w:b/>
          <w:sz w:val="24"/>
          <w:szCs w:val="24"/>
        </w:rPr>
        <w:t>JEHOVAH</w:t>
      </w:r>
      <w:r w:rsidRPr="008109D8">
        <w:rPr>
          <w:sz w:val="24"/>
          <w:szCs w:val="24"/>
        </w:rPr>
        <w:t xml:space="preserve"> or </w:t>
      </w:r>
      <w:r w:rsidRPr="008109D8">
        <w:rPr>
          <w:b/>
          <w:sz w:val="24"/>
          <w:szCs w:val="24"/>
        </w:rPr>
        <w:t>VICTOR</w:t>
      </w:r>
      <w:r w:rsidRPr="008109D8">
        <w:rPr>
          <w:sz w:val="24"/>
          <w:szCs w:val="24"/>
        </w:rPr>
        <w:t xml:space="preserve">” as the </w:t>
      </w:r>
      <w:r w:rsidRPr="008109D8">
        <w:rPr>
          <w:b/>
          <w:sz w:val="24"/>
          <w:szCs w:val="24"/>
        </w:rPr>
        <w:t>GOD OF JACOB</w:t>
      </w:r>
      <w:r w:rsidRPr="008109D8">
        <w:rPr>
          <w:sz w:val="24"/>
          <w:szCs w:val="24"/>
        </w:rPr>
        <w:t xml:space="preserve"> with the </w:t>
      </w:r>
      <w:r w:rsidRPr="008109D8">
        <w:rPr>
          <w:b/>
          <w:sz w:val="24"/>
          <w:szCs w:val="24"/>
        </w:rPr>
        <w:t>LORD JAMES</w:t>
      </w:r>
      <w:r w:rsidRPr="008109D8">
        <w:rPr>
          <w:sz w:val="24"/>
          <w:szCs w:val="24"/>
        </w:rPr>
        <w:t xml:space="preserve"> in Genesis 32:22-32 &amp; James 2:8-13 or “</w:t>
      </w:r>
      <w:r w:rsidRPr="008109D8">
        <w:rPr>
          <w:b/>
          <w:sz w:val="24"/>
          <w:szCs w:val="24"/>
        </w:rPr>
        <w:t>THE ONE WHO IS ALWAYS PRESENT</w:t>
      </w:r>
      <w:r w:rsidRPr="008109D8">
        <w:rPr>
          <w:sz w:val="24"/>
          <w:szCs w:val="24"/>
        </w:rPr>
        <w:t xml:space="preserve">” as the </w:t>
      </w:r>
      <w:r w:rsidRPr="008109D8">
        <w:rPr>
          <w:b/>
          <w:sz w:val="24"/>
          <w:szCs w:val="24"/>
        </w:rPr>
        <w:t xml:space="preserve">GOD OF ISAAC </w:t>
      </w:r>
      <w:r w:rsidRPr="008109D8">
        <w:rPr>
          <w:sz w:val="24"/>
          <w:szCs w:val="24"/>
        </w:rPr>
        <w:t xml:space="preserve">with the </w:t>
      </w:r>
      <w:r w:rsidRPr="008109D8">
        <w:rPr>
          <w:b/>
          <w:sz w:val="24"/>
          <w:szCs w:val="24"/>
        </w:rPr>
        <w:t>LORD JOHN</w:t>
      </w:r>
      <w:r w:rsidRPr="008109D8">
        <w:rPr>
          <w:sz w:val="24"/>
          <w:szCs w:val="24"/>
        </w:rPr>
        <w:t xml:space="preserve"> in Luke 1:68 &amp; the “</w:t>
      </w:r>
      <w:r w:rsidRPr="008109D8">
        <w:rPr>
          <w:b/>
          <w:sz w:val="24"/>
          <w:szCs w:val="24"/>
        </w:rPr>
        <w:t>BURNING BUSH</w:t>
      </w:r>
      <w:r w:rsidRPr="008109D8">
        <w:rPr>
          <w:sz w:val="24"/>
          <w:szCs w:val="24"/>
        </w:rPr>
        <w:t xml:space="preserve">” as the </w:t>
      </w:r>
      <w:r w:rsidRPr="008109D8">
        <w:rPr>
          <w:b/>
          <w:sz w:val="24"/>
          <w:szCs w:val="24"/>
        </w:rPr>
        <w:t>GOD OF ISRAEL</w:t>
      </w:r>
      <w:r w:rsidRPr="008109D8">
        <w:rPr>
          <w:sz w:val="24"/>
          <w:szCs w:val="24"/>
        </w:rPr>
        <w:t xml:space="preserve"> with the </w:t>
      </w:r>
      <w:r w:rsidRPr="008109D8">
        <w:rPr>
          <w:b/>
          <w:sz w:val="24"/>
          <w:szCs w:val="24"/>
        </w:rPr>
        <w:t>LORD PETER</w:t>
      </w:r>
      <w:r w:rsidRPr="008109D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E64E9" w:rsidRPr="008109D8" w:rsidRDefault="00BE64E9" w:rsidP="00BE64E9">
      <w:pPr>
        <w:spacing w:line="480" w:lineRule="auto"/>
        <w:jc w:val="both"/>
        <w:rPr>
          <w:sz w:val="24"/>
          <w:szCs w:val="24"/>
        </w:rPr>
      </w:pPr>
      <w:r w:rsidRPr="008109D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109D8">
        <w:rPr>
          <w:b/>
          <w:sz w:val="24"/>
          <w:szCs w:val="24"/>
        </w:rPr>
        <w:t>a sword</w:t>
      </w:r>
      <w:r w:rsidRPr="008109D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8109D8">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8109D8">
        <w:rPr>
          <w:b/>
          <w:sz w:val="24"/>
          <w:szCs w:val="24"/>
        </w:rPr>
        <w:t>multiply His signs and wonders in the land of Egypt</w:t>
      </w:r>
      <w:r w:rsidRPr="008109D8">
        <w:rPr>
          <w:sz w:val="24"/>
          <w:szCs w:val="24"/>
        </w:rPr>
        <w:t xml:space="preserve">” to prove that the </w:t>
      </w:r>
      <w:r w:rsidRPr="008109D8">
        <w:rPr>
          <w:b/>
          <w:sz w:val="24"/>
          <w:szCs w:val="24"/>
        </w:rPr>
        <w:t>LORD YAHWEH</w:t>
      </w:r>
      <w:r w:rsidRPr="008109D8">
        <w:rPr>
          <w:sz w:val="24"/>
          <w:szCs w:val="24"/>
        </w:rPr>
        <w:t xml:space="preserve"> is </w:t>
      </w:r>
      <w:r w:rsidRPr="008109D8">
        <w:rPr>
          <w:b/>
          <w:sz w:val="24"/>
          <w:szCs w:val="24"/>
        </w:rPr>
        <w:t>GOD</w:t>
      </w:r>
      <w:r w:rsidRPr="008109D8">
        <w:rPr>
          <w:sz w:val="24"/>
          <w:szCs w:val="24"/>
        </w:rPr>
        <w:t xml:space="preserve"> in Exodus 7:3.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8109D8">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8109D8">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E64E9" w:rsidRPr="008109D8" w:rsidRDefault="00BE64E9" w:rsidP="00BE64E9">
      <w:pPr>
        <w:spacing w:line="480" w:lineRule="auto"/>
        <w:jc w:val="both"/>
        <w:rPr>
          <w:sz w:val="24"/>
          <w:szCs w:val="24"/>
        </w:rPr>
      </w:pPr>
      <w:r w:rsidRPr="008109D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109D8">
        <w:rPr>
          <w:sz w:val="24"/>
          <w:szCs w:val="24"/>
          <w:vertAlign w:val="superscript"/>
        </w:rPr>
        <w:t>nd</w:t>
      </w:r>
      <w:r w:rsidRPr="008109D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109D8">
        <w:rPr>
          <w:sz w:val="24"/>
          <w:szCs w:val="24"/>
          <w:vertAlign w:val="superscript"/>
        </w:rPr>
        <w:t>nd</w:t>
      </w:r>
      <w:r w:rsidRPr="008109D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8109D8">
        <w:rPr>
          <w:sz w:val="24"/>
          <w:szCs w:val="24"/>
        </w:rPr>
        <w:lastRenderedPageBreak/>
        <w:t>the Lord Aaron and to the Father Stephen (not directly). The Lord Moses then immediately went to the Father Stephen for guidance. The Father Stephen told the Lord Moses to “</w:t>
      </w:r>
      <w:r w:rsidRPr="008109D8">
        <w:rPr>
          <w:b/>
          <w:sz w:val="24"/>
          <w:szCs w:val="24"/>
        </w:rPr>
        <w:t>speak to the rock</w:t>
      </w:r>
      <w:r w:rsidRPr="008109D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109D8">
        <w:rPr>
          <w:sz w:val="24"/>
          <w:szCs w:val="24"/>
          <w:vertAlign w:val="superscript"/>
        </w:rPr>
        <w:t>st</w:t>
      </w:r>
      <w:r w:rsidRPr="008109D8">
        <w:rPr>
          <w:sz w:val="24"/>
          <w:szCs w:val="24"/>
        </w:rPr>
        <w:t xml:space="preserve"> Corinthians 10:4. This meant the Prices paid for all Creation was only done once in Hebrews 10:10. </w:t>
      </w:r>
    </w:p>
    <w:p w:rsidR="00BE64E9" w:rsidRPr="008109D8" w:rsidRDefault="00BE64E9" w:rsidP="00BE64E9">
      <w:pPr>
        <w:spacing w:line="480" w:lineRule="auto"/>
        <w:jc w:val="both"/>
        <w:rPr>
          <w:sz w:val="24"/>
          <w:szCs w:val="24"/>
        </w:rPr>
      </w:pPr>
      <w:r w:rsidRPr="008109D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E64E9" w:rsidRPr="008109D8" w:rsidRDefault="00BE64E9" w:rsidP="00BE64E9">
      <w:pPr>
        <w:spacing w:line="480" w:lineRule="auto"/>
        <w:jc w:val="both"/>
        <w:rPr>
          <w:sz w:val="24"/>
          <w:szCs w:val="24"/>
        </w:rPr>
      </w:pPr>
      <w:r w:rsidRPr="008109D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8109D8">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E64E9" w:rsidRPr="008109D8" w:rsidRDefault="00BE64E9" w:rsidP="00BE64E9">
      <w:pPr>
        <w:spacing w:line="480" w:lineRule="auto"/>
        <w:jc w:val="both"/>
        <w:rPr>
          <w:sz w:val="24"/>
          <w:szCs w:val="24"/>
        </w:rPr>
      </w:pPr>
      <w:r w:rsidRPr="008109D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E64E9" w:rsidRPr="008109D8" w:rsidRDefault="00BE64E9" w:rsidP="00BE64E9">
      <w:pPr>
        <w:spacing w:line="480" w:lineRule="auto"/>
        <w:jc w:val="both"/>
        <w:rPr>
          <w:sz w:val="24"/>
          <w:szCs w:val="24"/>
        </w:rPr>
      </w:pPr>
      <w:r w:rsidRPr="008109D8">
        <w:rPr>
          <w:sz w:val="24"/>
          <w:szCs w:val="24"/>
        </w:rPr>
        <w:t xml:space="preserve">The Unveiling of the Rebellious Israelites in Numbers chapter 11. The events of Numbers chapter 11 are parallel to the events in Exodus chapters 16-17, the responses are the same, but </w:t>
      </w:r>
      <w:r w:rsidRPr="008109D8">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109D8">
        <w:rPr>
          <w:b/>
          <w:sz w:val="24"/>
          <w:szCs w:val="24"/>
        </w:rPr>
        <w:t>bear all these people alone</w:t>
      </w:r>
      <w:r w:rsidRPr="008109D8">
        <w:rPr>
          <w:sz w:val="24"/>
          <w:szCs w:val="24"/>
        </w:rPr>
        <w:t>”, the Lord Moses was right to bring the complaint directly to the Father Stephen. The Father Stephen’s response was to provide the meat the Israelites craved, but with it He sent a “</w:t>
      </w:r>
      <w:r w:rsidRPr="008109D8">
        <w:rPr>
          <w:b/>
          <w:sz w:val="24"/>
          <w:szCs w:val="24"/>
        </w:rPr>
        <w:t>very great</w:t>
      </w:r>
      <w:r w:rsidRPr="008109D8">
        <w:rPr>
          <w:sz w:val="24"/>
          <w:szCs w:val="24"/>
        </w:rPr>
        <w:t xml:space="preserve">” plague and killed thousands in Psalms 78:29-33.     </w:t>
      </w:r>
    </w:p>
    <w:p w:rsidR="00BE64E9" w:rsidRPr="008109D8" w:rsidRDefault="00BE64E9" w:rsidP="00BE64E9">
      <w:pPr>
        <w:spacing w:line="480" w:lineRule="auto"/>
        <w:jc w:val="both"/>
        <w:rPr>
          <w:sz w:val="24"/>
          <w:szCs w:val="24"/>
        </w:rPr>
      </w:pPr>
      <w:r w:rsidRPr="008109D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8109D8">
        <w:rPr>
          <w:sz w:val="24"/>
          <w:szCs w:val="24"/>
        </w:rPr>
        <w:lastRenderedPageBreak/>
        <w:t xml:space="preserve">wilderness than face the Canaanites. The Father Stephen gave them want they chose in Numbers 14:29.        </w:t>
      </w:r>
    </w:p>
    <w:p w:rsidR="00BE64E9" w:rsidRPr="008109D8" w:rsidRDefault="00BE64E9" w:rsidP="00BE64E9">
      <w:pPr>
        <w:spacing w:line="480" w:lineRule="auto"/>
        <w:jc w:val="both"/>
        <w:rPr>
          <w:sz w:val="24"/>
          <w:szCs w:val="24"/>
        </w:rPr>
      </w:pPr>
      <w:r w:rsidRPr="008109D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8109D8">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E64E9" w:rsidRPr="008109D8" w:rsidRDefault="00BE64E9" w:rsidP="00BE64E9">
      <w:pPr>
        <w:spacing w:line="480" w:lineRule="auto"/>
        <w:jc w:val="both"/>
        <w:rPr>
          <w:sz w:val="24"/>
          <w:szCs w:val="24"/>
        </w:rPr>
      </w:pPr>
      <w:r w:rsidRPr="008109D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E64E9" w:rsidRPr="008109D8" w:rsidRDefault="00BE64E9" w:rsidP="00BE64E9">
      <w:pPr>
        <w:spacing w:line="480" w:lineRule="auto"/>
        <w:jc w:val="center"/>
        <w:rPr>
          <w:b/>
          <w:sz w:val="24"/>
          <w:szCs w:val="24"/>
        </w:rPr>
      </w:pPr>
      <w:r w:rsidRPr="008109D8">
        <w:rPr>
          <w:b/>
          <w:sz w:val="24"/>
          <w:szCs w:val="24"/>
        </w:rPr>
        <w:t>THE LORD DAVID (THE LADY BATHSHEBA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white skin color King David’s name means “</w:t>
      </w:r>
      <w:r w:rsidRPr="008109D8">
        <w:rPr>
          <w:b/>
          <w:sz w:val="24"/>
          <w:szCs w:val="24"/>
        </w:rPr>
        <w:t>Crowned Beloved</w:t>
      </w:r>
      <w:r w:rsidRPr="008109D8">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8109D8">
        <w:rPr>
          <w:sz w:val="24"/>
          <w:szCs w:val="24"/>
        </w:rPr>
        <w:lastRenderedPageBreak/>
        <w:t>David’s Greatest accomplishment was that He built a powerful Hebrew Kingdom which expanded Israel’s territory and established major and political reforms. This refers to David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David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sexuality &amp; murder of Uriah concerning once by which all His family was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King David’s Role in Scripture:</w:t>
      </w:r>
      <w:r w:rsidRPr="008109D8">
        <w:rPr>
          <w:b/>
          <w:sz w:val="24"/>
          <w:szCs w:val="24"/>
        </w:rPr>
        <w:t xml:space="preserve"> </w:t>
      </w:r>
      <w:r w:rsidRPr="008109D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8109D8">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E64E9" w:rsidRPr="008109D8" w:rsidRDefault="00BE64E9" w:rsidP="00BE64E9">
      <w:pPr>
        <w:spacing w:line="480" w:lineRule="auto"/>
        <w:jc w:val="both"/>
        <w:rPr>
          <w:sz w:val="24"/>
          <w:szCs w:val="24"/>
        </w:rPr>
      </w:pPr>
      <w:r w:rsidRPr="008109D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E64E9" w:rsidRPr="008109D8" w:rsidRDefault="00BE64E9" w:rsidP="00BE64E9">
      <w:pPr>
        <w:spacing w:line="480" w:lineRule="auto"/>
        <w:jc w:val="both"/>
        <w:rPr>
          <w:sz w:val="24"/>
          <w:szCs w:val="24"/>
        </w:rPr>
      </w:pPr>
      <w:r w:rsidRPr="008109D8">
        <w:rPr>
          <w:sz w:val="24"/>
          <w:szCs w:val="24"/>
        </w:rPr>
        <w:lastRenderedPageBreak/>
        <w:t>David’s early life as a Shepherd in 1</w:t>
      </w:r>
      <w:r w:rsidRPr="008109D8">
        <w:rPr>
          <w:sz w:val="24"/>
          <w:szCs w:val="24"/>
          <w:vertAlign w:val="superscript"/>
        </w:rPr>
        <w:t>st</w:t>
      </w:r>
      <w:r w:rsidRPr="008109D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109D8">
        <w:rPr>
          <w:sz w:val="24"/>
          <w:szCs w:val="24"/>
          <w:vertAlign w:val="superscript"/>
        </w:rPr>
        <w:t>st</w:t>
      </w:r>
      <w:r w:rsidRPr="008109D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109D8">
        <w:rPr>
          <w:sz w:val="24"/>
          <w:szCs w:val="24"/>
          <w:vertAlign w:val="superscript"/>
        </w:rPr>
        <w:t>st</w:t>
      </w:r>
      <w:r w:rsidRPr="008109D8">
        <w:rPr>
          <w:sz w:val="24"/>
          <w:szCs w:val="24"/>
        </w:rPr>
        <w:t xml:space="preserve"> Samuel 16:7. </w:t>
      </w:r>
    </w:p>
    <w:p w:rsidR="00BE64E9" w:rsidRPr="008109D8" w:rsidRDefault="00BE64E9" w:rsidP="00BE64E9">
      <w:pPr>
        <w:spacing w:line="480" w:lineRule="auto"/>
        <w:jc w:val="both"/>
        <w:rPr>
          <w:sz w:val="24"/>
          <w:szCs w:val="24"/>
        </w:rPr>
      </w:pPr>
      <w:r w:rsidRPr="008109D8">
        <w:rPr>
          <w:sz w:val="24"/>
          <w:szCs w:val="24"/>
        </w:rPr>
        <w:t>King David’s emergence as a Military Army Hero in 1</w:t>
      </w:r>
      <w:r w:rsidRPr="008109D8">
        <w:rPr>
          <w:sz w:val="24"/>
          <w:szCs w:val="24"/>
          <w:vertAlign w:val="superscript"/>
        </w:rPr>
        <w:t>st</w:t>
      </w:r>
      <w:r w:rsidRPr="008109D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8109D8">
        <w:rPr>
          <w:sz w:val="24"/>
          <w:szCs w:val="24"/>
        </w:rPr>
        <w:lastRenderedPageBreak/>
        <w:t xml:space="preserve">times. Now King Saul knew He was next in line for the throne and King Saul set out to kill Him. David fled for His life. </w:t>
      </w:r>
    </w:p>
    <w:p w:rsidR="00BE64E9" w:rsidRPr="008109D8" w:rsidRDefault="00BE64E9" w:rsidP="00BE64E9">
      <w:pPr>
        <w:spacing w:line="480" w:lineRule="auto"/>
        <w:jc w:val="both"/>
        <w:rPr>
          <w:sz w:val="24"/>
          <w:szCs w:val="24"/>
        </w:rPr>
      </w:pPr>
      <w:r w:rsidRPr="008109D8">
        <w:rPr>
          <w:sz w:val="24"/>
          <w:szCs w:val="24"/>
        </w:rPr>
        <w:t>David’s Outlaw Years in 1</w:t>
      </w:r>
      <w:r w:rsidRPr="008109D8">
        <w:rPr>
          <w:sz w:val="24"/>
          <w:szCs w:val="24"/>
          <w:vertAlign w:val="superscript"/>
        </w:rPr>
        <w:t>st</w:t>
      </w:r>
      <w:r w:rsidRPr="008109D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E64E9" w:rsidRPr="008109D8" w:rsidRDefault="00BE64E9" w:rsidP="00BE64E9">
      <w:pPr>
        <w:spacing w:line="480" w:lineRule="auto"/>
        <w:jc w:val="both"/>
        <w:rPr>
          <w:sz w:val="24"/>
          <w:szCs w:val="24"/>
        </w:rPr>
      </w:pPr>
      <w:r w:rsidRPr="008109D8">
        <w:rPr>
          <w:sz w:val="24"/>
          <w:szCs w:val="24"/>
        </w:rPr>
        <w:t>King David’s Rule over Judah in 2</w:t>
      </w:r>
      <w:r w:rsidRPr="008109D8">
        <w:rPr>
          <w:sz w:val="24"/>
          <w:szCs w:val="24"/>
          <w:vertAlign w:val="superscript"/>
        </w:rPr>
        <w:t>nd</w:t>
      </w:r>
      <w:r w:rsidRPr="008109D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E64E9" w:rsidRPr="008109D8" w:rsidRDefault="00BE64E9" w:rsidP="00BE64E9">
      <w:pPr>
        <w:spacing w:line="480" w:lineRule="auto"/>
        <w:jc w:val="both"/>
        <w:rPr>
          <w:sz w:val="24"/>
          <w:szCs w:val="24"/>
        </w:rPr>
      </w:pPr>
      <w:r w:rsidRPr="008109D8">
        <w:rPr>
          <w:sz w:val="24"/>
          <w:szCs w:val="24"/>
        </w:rPr>
        <w:t>King David builds a Nation in 2</w:t>
      </w:r>
      <w:r w:rsidRPr="008109D8">
        <w:rPr>
          <w:sz w:val="24"/>
          <w:szCs w:val="24"/>
          <w:vertAlign w:val="superscript"/>
        </w:rPr>
        <w:t>nd</w:t>
      </w:r>
      <w:r w:rsidRPr="008109D8">
        <w:rPr>
          <w:sz w:val="24"/>
          <w:szCs w:val="24"/>
        </w:rPr>
        <w:t xml:space="preserve"> Samuel chapters 5-10 &amp; 1</w:t>
      </w:r>
      <w:r w:rsidRPr="008109D8">
        <w:rPr>
          <w:sz w:val="24"/>
          <w:szCs w:val="24"/>
          <w:vertAlign w:val="superscript"/>
        </w:rPr>
        <w:t>st</w:t>
      </w:r>
      <w:r w:rsidRPr="008109D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8109D8">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E64E9" w:rsidRPr="008109D8" w:rsidRDefault="00BE64E9" w:rsidP="00BE64E9">
      <w:pPr>
        <w:spacing w:line="480" w:lineRule="auto"/>
        <w:jc w:val="both"/>
        <w:rPr>
          <w:sz w:val="24"/>
          <w:szCs w:val="24"/>
        </w:rPr>
      </w:pPr>
      <w:r w:rsidRPr="008109D8">
        <w:rPr>
          <w:sz w:val="24"/>
          <w:szCs w:val="24"/>
        </w:rPr>
        <w:t>King David‘s Declining Years in 2</w:t>
      </w:r>
      <w:r w:rsidRPr="008109D8">
        <w:rPr>
          <w:sz w:val="24"/>
          <w:szCs w:val="24"/>
          <w:vertAlign w:val="superscript"/>
        </w:rPr>
        <w:t>nd</w:t>
      </w:r>
      <w:r w:rsidRPr="008109D8">
        <w:rPr>
          <w:sz w:val="24"/>
          <w:szCs w:val="24"/>
        </w:rPr>
        <w:t xml:space="preserve"> Samuel chapters 11-24 &amp; 1</w:t>
      </w:r>
      <w:r w:rsidRPr="008109D8">
        <w:rPr>
          <w:sz w:val="24"/>
          <w:szCs w:val="24"/>
          <w:vertAlign w:val="superscript"/>
        </w:rPr>
        <w:t>st</w:t>
      </w:r>
      <w:r w:rsidRPr="008109D8">
        <w:rPr>
          <w:sz w:val="24"/>
          <w:szCs w:val="24"/>
        </w:rPr>
        <w:t xml:space="preserve"> Chronicles chapters 20-29. King David’s energy and faith enabled Him to build a powerful and stable Kingdom. Once this was accomplished, King David would have to face a moral and interpersonal challenge in 1</w:t>
      </w:r>
      <w:r w:rsidRPr="008109D8">
        <w:rPr>
          <w:sz w:val="24"/>
          <w:szCs w:val="24"/>
          <w:vertAlign w:val="superscript"/>
        </w:rPr>
        <w:t>st</w:t>
      </w:r>
      <w:r w:rsidRPr="008109D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109D8">
        <w:rPr>
          <w:sz w:val="24"/>
          <w:szCs w:val="24"/>
          <w:vertAlign w:val="superscript"/>
        </w:rPr>
        <w:t>st</w:t>
      </w:r>
      <w:r w:rsidRPr="008109D8">
        <w:rPr>
          <w:sz w:val="24"/>
          <w:szCs w:val="24"/>
        </w:rPr>
        <w:t xml:space="preserve"> Chronicles chapters 17-28. King David found a better way to invest His energies, and His enthusiasm for </w:t>
      </w:r>
      <w:r w:rsidRPr="008109D8">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BE64E9" w:rsidRPr="008109D8" w:rsidRDefault="00BE64E9" w:rsidP="00BE64E9">
      <w:pPr>
        <w:spacing w:line="480" w:lineRule="auto"/>
        <w:jc w:val="both"/>
        <w:rPr>
          <w:sz w:val="24"/>
          <w:szCs w:val="24"/>
        </w:rPr>
      </w:pPr>
      <w:r w:rsidRPr="008109D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109D8">
        <w:rPr>
          <w:sz w:val="24"/>
          <w:szCs w:val="24"/>
          <w:vertAlign w:val="superscript"/>
        </w:rPr>
        <w:t>st</w:t>
      </w:r>
      <w:r w:rsidRPr="008109D8">
        <w:rPr>
          <w:sz w:val="24"/>
          <w:szCs w:val="24"/>
        </w:rPr>
        <w:t xml:space="preserve"> Samuel 13:14. This does not mean King David was perfect, but that He agape loved the Father Stephen and was responsive to Him. </w:t>
      </w:r>
    </w:p>
    <w:p w:rsidR="00BE64E9" w:rsidRPr="008109D8" w:rsidRDefault="00BE64E9" w:rsidP="00BE64E9">
      <w:pPr>
        <w:spacing w:line="480" w:lineRule="auto"/>
        <w:jc w:val="both"/>
        <w:rPr>
          <w:sz w:val="24"/>
          <w:szCs w:val="24"/>
        </w:rPr>
      </w:pPr>
      <w:r w:rsidRPr="008109D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E64E9" w:rsidRPr="008109D8" w:rsidRDefault="00BE64E9" w:rsidP="00BE64E9">
      <w:pPr>
        <w:spacing w:line="480" w:lineRule="auto"/>
        <w:jc w:val="both"/>
        <w:rPr>
          <w:sz w:val="24"/>
          <w:szCs w:val="24"/>
        </w:rPr>
      </w:pPr>
      <w:r w:rsidRPr="008109D8">
        <w:rPr>
          <w:sz w:val="24"/>
          <w:szCs w:val="24"/>
        </w:rPr>
        <w:t>King David displayed confidence in the Father Stephen’s promises in 1</w:t>
      </w:r>
      <w:r w:rsidRPr="008109D8">
        <w:rPr>
          <w:sz w:val="24"/>
          <w:szCs w:val="24"/>
          <w:vertAlign w:val="superscript"/>
        </w:rPr>
        <w:t>st</w:t>
      </w:r>
      <w:r w:rsidRPr="008109D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E64E9" w:rsidRPr="008109D8" w:rsidRDefault="00BE64E9" w:rsidP="00BE64E9">
      <w:pPr>
        <w:spacing w:line="480" w:lineRule="auto"/>
        <w:jc w:val="both"/>
        <w:rPr>
          <w:sz w:val="24"/>
          <w:szCs w:val="24"/>
        </w:rPr>
      </w:pPr>
      <w:r w:rsidRPr="008109D8">
        <w:rPr>
          <w:sz w:val="24"/>
          <w:szCs w:val="24"/>
        </w:rPr>
        <w:t>King David looked to the Father Stephen for guidance in 1</w:t>
      </w:r>
      <w:r w:rsidRPr="008109D8">
        <w:rPr>
          <w:sz w:val="24"/>
          <w:szCs w:val="24"/>
          <w:vertAlign w:val="superscript"/>
        </w:rPr>
        <w:t>st</w:t>
      </w:r>
      <w:r w:rsidRPr="008109D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8109D8">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109D8">
        <w:rPr>
          <w:sz w:val="24"/>
          <w:szCs w:val="24"/>
          <w:vertAlign w:val="superscript"/>
        </w:rPr>
        <w:t>st</w:t>
      </w:r>
      <w:r w:rsidRPr="008109D8">
        <w:rPr>
          <w:sz w:val="24"/>
          <w:szCs w:val="24"/>
        </w:rPr>
        <w:t xml:space="preserve"> Samuel 28:6; Ezra 2:63; Nehemiah 7:65 &amp; Sirach 45:10. King David’s dependence in the Father Stephen is reflected in Psalms 31:3-5. </w:t>
      </w:r>
    </w:p>
    <w:p w:rsidR="00BE64E9" w:rsidRPr="008109D8" w:rsidRDefault="00BE64E9" w:rsidP="00BE64E9">
      <w:pPr>
        <w:spacing w:line="480" w:lineRule="auto"/>
        <w:jc w:val="both"/>
        <w:rPr>
          <w:sz w:val="24"/>
          <w:szCs w:val="24"/>
        </w:rPr>
      </w:pPr>
      <w:r w:rsidRPr="008109D8">
        <w:rPr>
          <w:sz w:val="24"/>
          <w:szCs w:val="24"/>
        </w:rPr>
        <w:t>King David encouraged others to honor and worship the Father Stephen. King David set a personal example in 1</w:t>
      </w:r>
      <w:r w:rsidRPr="008109D8">
        <w:rPr>
          <w:sz w:val="24"/>
          <w:szCs w:val="24"/>
          <w:vertAlign w:val="superscript"/>
        </w:rPr>
        <w:t>st</w:t>
      </w:r>
      <w:r w:rsidRPr="008109D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109D8">
        <w:rPr>
          <w:sz w:val="24"/>
          <w:szCs w:val="24"/>
          <w:vertAlign w:val="superscript"/>
        </w:rPr>
        <w:t>nd</w:t>
      </w:r>
      <w:r w:rsidRPr="008109D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109D8">
        <w:rPr>
          <w:b/>
          <w:sz w:val="24"/>
          <w:szCs w:val="24"/>
        </w:rPr>
        <w:t>to the Chief Musician</w:t>
      </w:r>
      <w:r w:rsidRPr="008109D8">
        <w:rPr>
          <w:sz w:val="24"/>
          <w:szCs w:val="24"/>
        </w:rPr>
        <w:t>” which was the first in the leading of worship to the Father Stephen. King David committed His later years to prepare for the construction of the Father Stephen’s Temple in 1</w:t>
      </w:r>
      <w:r w:rsidRPr="008109D8">
        <w:rPr>
          <w:sz w:val="24"/>
          <w:szCs w:val="24"/>
          <w:vertAlign w:val="superscript"/>
        </w:rPr>
        <w:t>st</w:t>
      </w:r>
      <w:r w:rsidRPr="008109D8">
        <w:rPr>
          <w:sz w:val="24"/>
          <w:szCs w:val="24"/>
        </w:rPr>
        <w:t xml:space="preserve"> </w:t>
      </w:r>
      <w:r w:rsidRPr="008109D8">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BE64E9" w:rsidRPr="008109D8" w:rsidRDefault="00BE64E9" w:rsidP="00BE64E9">
      <w:pPr>
        <w:spacing w:line="480" w:lineRule="auto"/>
        <w:jc w:val="both"/>
        <w:rPr>
          <w:sz w:val="24"/>
          <w:szCs w:val="24"/>
        </w:rPr>
      </w:pPr>
      <w:r w:rsidRPr="008109D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109D8">
        <w:rPr>
          <w:sz w:val="24"/>
          <w:szCs w:val="24"/>
          <w:vertAlign w:val="superscript"/>
        </w:rPr>
        <w:t>st</w:t>
      </w:r>
      <w:r w:rsidRPr="008109D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109D8">
        <w:rPr>
          <w:sz w:val="24"/>
          <w:szCs w:val="24"/>
          <w:vertAlign w:val="superscript"/>
        </w:rPr>
        <w:t>st</w:t>
      </w:r>
      <w:r w:rsidRPr="008109D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109D8">
        <w:rPr>
          <w:sz w:val="24"/>
          <w:szCs w:val="24"/>
          <w:vertAlign w:val="superscript"/>
        </w:rPr>
        <w:t>st</w:t>
      </w:r>
      <w:r w:rsidRPr="008109D8">
        <w:rPr>
          <w:sz w:val="24"/>
          <w:szCs w:val="24"/>
        </w:rPr>
        <w:t xml:space="preserve"> John 4:18. In Psalms 28 King David </w:t>
      </w:r>
      <w:r w:rsidRPr="008109D8">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8109D8">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109D8">
        <w:rPr>
          <w:b/>
          <w:sz w:val="24"/>
          <w:szCs w:val="24"/>
        </w:rPr>
        <w:t>all day long</w:t>
      </w:r>
      <w:r w:rsidRPr="008109D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E64E9" w:rsidRPr="008109D8" w:rsidRDefault="00BE64E9" w:rsidP="00BE64E9">
      <w:pPr>
        <w:spacing w:line="480" w:lineRule="auto"/>
        <w:jc w:val="both"/>
        <w:rPr>
          <w:sz w:val="24"/>
          <w:szCs w:val="24"/>
        </w:rPr>
      </w:pPr>
      <w:r w:rsidRPr="008109D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8109D8">
        <w:rPr>
          <w:sz w:val="24"/>
          <w:szCs w:val="24"/>
        </w:rPr>
        <w:lastRenderedPageBreak/>
        <w:t xml:space="preserve">grew fearful, erratic and paranoid. All of King Saul’s deficiencies are displayed in David’s relationship with the unworthy King. </w:t>
      </w:r>
    </w:p>
    <w:p w:rsidR="00BE64E9" w:rsidRPr="008109D8" w:rsidRDefault="00BE64E9" w:rsidP="00BE64E9">
      <w:pPr>
        <w:spacing w:line="480" w:lineRule="auto"/>
        <w:jc w:val="both"/>
        <w:rPr>
          <w:sz w:val="24"/>
          <w:szCs w:val="24"/>
        </w:rPr>
      </w:pPr>
      <w:r w:rsidRPr="008109D8">
        <w:rPr>
          <w:sz w:val="24"/>
          <w:szCs w:val="24"/>
        </w:rPr>
        <w:t>King David as a Musician in King Saul’s Court in 1</w:t>
      </w:r>
      <w:r w:rsidRPr="008109D8">
        <w:rPr>
          <w:sz w:val="24"/>
          <w:szCs w:val="24"/>
          <w:vertAlign w:val="superscript"/>
        </w:rPr>
        <w:t>st</w:t>
      </w:r>
      <w:r w:rsidRPr="008109D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E64E9" w:rsidRPr="008109D8" w:rsidRDefault="00BE64E9" w:rsidP="00BE64E9">
      <w:pPr>
        <w:spacing w:line="480" w:lineRule="auto"/>
        <w:jc w:val="both"/>
        <w:rPr>
          <w:sz w:val="24"/>
          <w:szCs w:val="24"/>
        </w:rPr>
      </w:pPr>
      <w:r w:rsidRPr="008109D8">
        <w:rPr>
          <w:sz w:val="24"/>
          <w:szCs w:val="24"/>
        </w:rPr>
        <w:t>King David as Victor over Goliath and as an Official Army Officer in 1</w:t>
      </w:r>
      <w:r w:rsidRPr="008109D8">
        <w:rPr>
          <w:sz w:val="24"/>
          <w:szCs w:val="24"/>
          <w:vertAlign w:val="superscript"/>
        </w:rPr>
        <w:t>st</w:t>
      </w:r>
      <w:r w:rsidRPr="008109D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109D8">
        <w:rPr>
          <w:sz w:val="24"/>
          <w:szCs w:val="24"/>
          <w:vertAlign w:val="superscript"/>
        </w:rPr>
        <w:t>st</w:t>
      </w:r>
      <w:r w:rsidRPr="008109D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E64E9" w:rsidRPr="008109D8" w:rsidRDefault="00BE64E9" w:rsidP="00BE64E9">
      <w:pPr>
        <w:spacing w:line="480" w:lineRule="auto"/>
        <w:jc w:val="both"/>
        <w:rPr>
          <w:sz w:val="24"/>
          <w:szCs w:val="24"/>
        </w:rPr>
      </w:pPr>
      <w:r w:rsidRPr="008109D8">
        <w:rPr>
          <w:sz w:val="24"/>
          <w:szCs w:val="24"/>
        </w:rPr>
        <w:lastRenderedPageBreak/>
        <w:t>King David as King Saul’s Son in Law in 1</w:t>
      </w:r>
      <w:r w:rsidRPr="008109D8">
        <w:rPr>
          <w:sz w:val="24"/>
          <w:szCs w:val="24"/>
          <w:vertAlign w:val="superscript"/>
        </w:rPr>
        <w:t>st</w:t>
      </w:r>
      <w:r w:rsidRPr="008109D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E64E9" w:rsidRPr="008109D8" w:rsidRDefault="00BE64E9" w:rsidP="00BE64E9">
      <w:pPr>
        <w:spacing w:line="480" w:lineRule="auto"/>
        <w:jc w:val="both"/>
        <w:rPr>
          <w:sz w:val="24"/>
          <w:szCs w:val="24"/>
        </w:rPr>
      </w:pPr>
      <w:r w:rsidRPr="008109D8">
        <w:rPr>
          <w:sz w:val="24"/>
          <w:szCs w:val="24"/>
        </w:rPr>
        <w:t>King David as a Fugitive in 1</w:t>
      </w:r>
      <w:r w:rsidRPr="008109D8">
        <w:rPr>
          <w:sz w:val="24"/>
          <w:szCs w:val="24"/>
          <w:vertAlign w:val="superscript"/>
        </w:rPr>
        <w:t>st</w:t>
      </w:r>
      <w:r w:rsidRPr="008109D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8109D8">
        <w:rPr>
          <w:sz w:val="24"/>
          <w:szCs w:val="24"/>
        </w:rPr>
        <w:lastRenderedPageBreak/>
        <w:t xml:space="preserve">Stephen’s instrument to test David’s faith and loyalty. David had passed the test, and David would have to become more mature to lead the Father Stephen’s people. </w:t>
      </w:r>
    </w:p>
    <w:p w:rsidR="00BE64E9" w:rsidRPr="008109D8" w:rsidRDefault="00BE64E9" w:rsidP="00BE64E9">
      <w:pPr>
        <w:spacing w:line="480" w:lineRule="auto"/>
        <w:jc w:val="both"/>
        <w:rPr>
          <w:sz w:val="24"/>
          <w:szCs w:val="24"/>
        </w:rPr>
      </w:pPr>
      <w:r w:rsidRPr="008109D8">
        <w:rPr>
          <w:sz w:val="24"/>
          <w:szCs w:val="24"/>
        </w:rPr>
        <w:t>King David’s Relationship with His Wives:  King David’s Relationship with His Wife Michal (Who is like Yah), King Saul’s Daughter is in 1</w:t>
      </w:r>
      <w:r w:rsidRPr="008109D8">
        <w:rPr>
          <w:sz w:val="24"/>
          <w:szCs w:val="24"/>
          <w:vertAlign w:val="superscript"/>
        </w:rPr>
        <w:t>st</w:t>
      </w:r>
      <w:r w:rsidRPr="008109D8">
        <w:rPr>
          <w:sz w:val="24"/>
          <w:szCs w:val="24"/>
        </w:rPr>
        <w:t xml:space="preserve"> Samuel chapters 18-19 &amp; 2</w:t>
      </w:r>
      <w:r w:rsidRPr="008109D8">
        <w:rPr>
          <w:sz w:val="24"/>
          <w:szCs w:val="24"/>
          <w:vertAlign w:val="superscript"/>
        </w:rPr>
        <w:t>nd</w:t>
      </w:r>
      <w:r w:rsidRPr="008109D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109D8">
        <w:rPr>
          <w:sz w:val="24"/>
          <w:szCs w:val="24"/>
          <w:vertAlign w:val="superscript"/>
        </w:rPr>
        <w:t>nd</w:t>
      </w:r>
      <w:r w:rsidRPr="008109D8">
        <w:rPr>
          <w:sz w:val="24"/>
          <w:szCs w:val="24"/>
        </w:rPr>
        <w:t xml:space="preserve"> Samuel 6:16-23. King David’s relationship with Michal reveals Him to be an exploiter of Women as King Saul had been. </w:t>
      </w:r>
    </w:p>
    <w:p w:rsidR="00BE64E9" w:rsidRPr="008109D8" w:rsidRDefault="00BE64E9" w:rsidP="00BE64E9">
      <w:pPr>
        <w:spacing w:line="480" w:lineRule="auto"/>
        <w:jc w:val="both"/>
        <w:rPr>
          <w:sz w:val="24"/>
          <w:szCs w:val="24"/>
        </w:rPr>
      </w:pPr>
      <w:r w:rsidRPr="008109D8">
        <w:rPr>
          <w:sz w:val="24"/>
          <w:szCs w:val="24"/>
        </w:rPr>
        <w:t>King David’s Relationship with Abigail (My Father rejoiced) in 1</w:t>
      </w:r>
      <w:r w:rsidRPr="008109D8">
        <w:rPr>
          <w:sz w:val="24"/>
          <w:szCs w:val="24"/>
          <w:vertAlign w:val="superscript"/>
        </w:rPr>
        <w:t>st</w:t>
      </w:r>
      <w:r w:rsidRPr="008109D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8109D8">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BE64E9" w:rsidRPr="008109D8" w:rsidRDefault="00BE64E9" w:rsidP="00BE64E9">
      <w:pPr>
        <w:spacing w:line="480" w:lineRule="auto"/>
        <w:jc w:val="both"/>
        <w:rPr>
          <w:sz w:val="24"/>
          <w:szCs w:val="24"/>
        </w:rPr>
      </w:pPr>
      <w:r w:rsidRPr="008109D8">
        <w:rPr>
          <w:sz w:val="24"/>
          <w:szCs w:val="24"/>
        </w:rPr>
        <w:t>King David’s Relationship with Bathsheba (Daughter of an Oath) in 2</w:t>
      </w:r>
      <w:r w:rsidRPr="008109D8">
        <w:rPr>
          <w:sz w:val="24"/>
          <w:szCs w:val="24"/>
          <w:vertAlign w:val="superscript"/>
        </w:rPr>
        <w:t>nd</w:t>
      </w:r>
      <w:r w:rsidRPr="008109D8">
        <w:rPr>
          <w:sz w:val="24"/>
          <w:szCs w:val="24"/>
        </w:rPr>
        <w:t xml:space="preserve"> Samuel chapters 11-12 &amp; 1</w:t>
      </w:r>
      <w:r w:rsidRPr="008109D8">
        <w:rPr>
          <w:sz w:val="24"/>
          <w:szCs w:val="24"/>
          <w:vertAlign w:val="superscript"/>
        </w:rPr>
        <w:t>st</w:t>
      </w:r>
      <w:r w:rsidRPr="008109D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109D8">
        <w:rPr>
          <w:sz w:val="24"/>
          <w:szCs w:val="24"/>
          <w:vertAlign w:val="superscript"/>
        </w:rPr>
        <w:t>nd</w:t>
      </w:r>
      <w:r w:rsidRPr="008109D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109D8">
        <w:rPr>
          <w:sz w:val="24"/>
          <w:szCs w:val="24"/>
          <w:vertAlign w:val="superscript"/>
        </w:rPr>
        <w:t>st</w:t>
      </w:r>
      <w:r w:rsidRPr="008109D8">
        <w:rPr>
          <w:sz w:val="24"/>
          <w:szCs w:val="24"/>
        </w:rPr>
        <w:t xml:space="preserve"> Kings 1:21. This caused King David to act. But from lust to divine love King David shared with Bathsheba in Psalms chapter 51. </w:t>
      </w:r>
    </w:p>
    <w:p w:rsidR="00BE64E9" w:rsidRPr="008109D8" w:rsidRDefault="00BE64E9" w:rsidP="00BE64E9">
      <w:pPr>
        <w:spacing w:line="480" w:lineRule="auto"/>
        <w:jc w:val="both"/>
        <w:rPr>
          <w:sz w:val="24"/>
          <w:szCs w:val="24"/>
        </w:rPr>
      </w:pPr>
      <w:r w:rsidRPr="008109D8">
        <w:rPr>
          <w:sz w:val="24"/>
          <w:szCs w:val="24"/>
        </w:rPr>
        <w:t>King David’s other 5 Wives are Eglah (Calf) in 2</w:t>
      </w:r>
      <w:r w:rsidRPr="008109D8">
        <w:rPr>
          <w:sz w:val="24"/>
          <w:szCs w:val="24"/>
          <w:vertAlign w:val="superscript"/>
        </w:rPr>
        <w:t>nd</w:t>
      </w:r>
      <w:r w:rsidRPr="008109D8">
        <w:rPr>
          <w:sz w:val="24"/>
          <w:szCs w:val="24"/>
        </w:rPr>
        <w:t xml:space="preserve"> Samuel 3:5 &amp; 1</w:t>
      </w:r>
      <w:r w:rsidRPr="008109D8">
        <w:rPr>
          <w:sz w:val="24"/>
          <w:szCs w:val="24"/>
          <w:vertAlign w:val="superscript"/>
        </w:rPr>
        <w:t>st</w:t>
      </w:r>
      <w:r w:rsidRPr="008109D8">
        <w:rPr>
          <w:sz w:val="24"/>
          <w:szCs w:val="24"/>
        </w:rPr>
        <w:t xml:space="preserve"> Chronicles 3:3, Avital also called Abital (Father is the Dew) in 2</w:t>
      </w:r>
      <w:r w:rsidRPr="008109D8">
        <w:rPr>
          <w:sz w:val="24"/>
          <w:szCs w:val="24"/>
          <w:vertAlign w:val="superscript"/>
        </w:rPr>
        <w:t>nd</w:t>
      </w:r>
      <w:r w:rsidRPr="008109D8">
        <w:rPr>
          <w:sz w:val="24"/>
          <w:szCs w:val="24"/>
        </w:rPr>
        <w:t xml:space="preserve"> Samuel 3:4 &amp;1</w:t>
      </w:r>
      <w:r w:rsidRPr="008109D8">
        <w:rPr>
          <w:sz w:val="24"/>
          <w:szCs w:val="24"/>
          <w:vertAlign w:val="superscript"/>
        </w:rPr>
        <w:t>st</w:t>
      </w:r>
      <w:r w:rsidRPr="008109D8">
        <w:rPr>
          <w:sz w:val="24"/>
          <w:szCs w:val="24"/>
        </w:rPr>
        <w:t xml:space="preserve"> Chronicles 3:3, Ahinoam (Brother is Delight) in 1</w:t>
      </w:r>
      <w:r w:rsidRPr="008109D8">
        <w:rPr>
          <w:sz w:val="24"/>
          <w:szCs w:val="24"/>
          <w:vertAlign w:val="superscript"/>
        </w:rPr>
        <w:t>st</w:t>
      </w:r>
      <w:r w:rsidRPr="008109D8">
        <w:rPr>
          <w:sz w:val="24"/>
          <w:szCs w:val="24"/>
        </w:rPr>
        <w:t xml:space="preserve"> Samuel 25:43; 27:3; 30:5 &amp; 2</w:t>
      </w:r>
      <w:r w:rsidRPr="008109D8">
        <w:rPr>
          <w:sz w:val="24"/>
          <w:szCs w:val="24"/>
          <w:vertAlign w:val="superscript"/>
        </w:rPr>
        <w:t>nd</w:t>
      </w:r>
      <w:r w:rsidRPr="008109D8">
        <w:rPr>
          <w:sz w:val="24"/>
          <w:szCs w:val="24"/>
        </w:rPr>
        <w:t xml:space="preserve"> Samuel 3:2, Haggith (Born on a Feast Day) in 2</w:t>
      </w:r>
      <w:r w:rsidRPr="008109D8">
        <w:rPr>
          <w:sz w:val="24"/>
          <w:szCs w:val="24"/>
          <w:vertAlign w:val="superscript"/>
        </w:rPr>
        <w:t>nd</w:t>
      </w:r>
      <w:r w:rsidRPr="008109D8">
        <w:rPr>
          <w:sz w:val="24"/>
          <w:szCs w:val="24"/>
        </w:rPr>
        <w:t xml:space="preserve"> Samuel 3:4 &amp; 1</w:t>
      </w:r>
      <w:r w:rsidRPr="008109D8">
        <w:rPr>
          <w:sz w:val="24"/>
          <w:szCs w:val="24"/>
          <w:vertAlign w:val="superscript"/>
        </w:rPr>
        <w:t>st</w:t>
      </w:r>
      <w:r w:rsidRPr="008109D8">
        <w:rPr>
          <w:sz w:val="24"/>
          <w:szCs w:val="24"/>
        </w:rPr>
        <w:t xml:space="preserve"> King 1:5 &amp; Maacah (Oppressed) in 2</w:t>
      </w:r>
      <w:r w:rsidRPr="008109D8">
        <w:rPr>
          <w:sz w:val="24"/>
          <w:szCs w:val="24"/>
          <w:vertAlign w:val="superscript"/>
        </w:rPr>
        <w:t>nd</w:t>
      </w:r>
      <w:r w:rsidRPr="008109D8">
        <w:rPr>
          <w:sz w:val="24"/>
          <w:szCs w:val="24"/>
        </w:rPr>
        <w:t xml:space="preserve"> Samuel 3:3 &amp; 1</w:t>
      </w:r>
      <w:r w:rsidRPr="008109D8">
        <w:rPr>
          <w:sz w:val="24"/>
          <w:szCs w:val="24"/>
          <w:vertAlign w:val="superscript"/>
        </w:rPr>
        <w:t>st</w:t>
      </w:r>
      <w:r w:rsidRPr="008109D8">
        <w:rPr>
          <w:sz w:val="24"/>
          <w:szCs w:val="24"/>
        </w:rPr>
        <w:t xml:space="preserve"> Chronicles 3:2. King David has at least eight Wives in Scripture. </w:t>
      </w:r>
    </w:p>
    <w:p w:rsidR="00BE64E9" w:rsidRPr="008109D8" w:rsidRDefault="00BE64E9" w:rsidP="00BE64E9">
      <w:pPr>
        <w:spacing w:line="480" w:lineRule="auto"/>
        <w:jc w:val="both"/>
        <w:rPr>
          <w:sz w:val="24"/>
          <w:szCs w:val="24"/>
        </w:rPr>
      </w:pPr>
      <w:r w:rsidRPr="008109D8">
        <w:rPr>
          <w:sz w:val="24"/>
          <w:szCs w:val="24"/>
        </w:rPr>
        <w:t>King David’s Relationship with His Children in 1</w:t>
      </w:r>
      <w:r w:rsidRPr="008109D8">
        <w:rPr>
          <w:sz w:val="24"/>
          <w:szCs w:val="24"/>
          <w:vertAlign w:val="superscript"/>
        </w:rPr>
        <w:t>st</w:t>
      </w:r>
      <w:r w:rsidRPr="008109D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E64E9" w:rsidRPr="008109D8" w:rsidRDefault="00BE64E9" w:rsidP="00BE64E9">
      <w:pPr>
        <w:spacing w:line="480" w:lineRule="auto"/>
        <w:jc w:val="both"/>
        <w:rPr>
          <w:sz w:val="24"/>
          <w:szCs w:val="24"/>
        </w:rPr>
      </w:pPr>
      <w:r w:rsidRPr="008109D8">
        <w:rPr>
          <w:sz w:val="24"/>
          <w:szCs w:val="24"/>
        </w:rPr>
        <w:lastRenderedPageBreak/>
        <w:t>King David’s Relationship with Amnon (Trustworthy &amp; Faithful) and Tamar (Date Palm) in 2</w:t>
      </w:r>
      <w:r w:rsidRPr="008109D8">
        <w:rPr>
          <w:sz w:val="24"/>
          <w:szCs w:val="24"/>
          <w:vertAlign w:val="superscript"/>
        </w:rPr>
        <w:t>nd</w:t>
      </w:r>
      <w:r w:rsidRPr="008109D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E64E9" w:rsidRPr="008109D8" w:rsidRDefault="00BE64E9" w:rsidP="00BE64E9">
      <w:pPr>
        <w:spacing w:line="480" w:lineRule="auto"/>
        <w:jc w:val="both"/>
        <w:rPr>
          <w:sz w:val="24"/>
          <w:szCs w:val="24"/>
        </w:rPr>
      </w:pPr>
      <w:r w:rsidRPr="008109D8">
        <w:rPr>
          <w:sz w:val="24"/>
          <w:szCs w:val="24"/>
        </w:rPr>
        <w:t>King David’s Relationship with Absalom (Father of Peace) in 2</w:t>
      </w:r>
      <w:r w:rsidRPr="008109D8">
        <w:rPr>
          <w:sz w:val="24"/>
          <w:szCs w:val="24"/>
          <w:vertAlign w:val="superscript"/>
        </w:rPr>
        <w:t>nd</w:t>
      </w:r>
      <w:r w:rsidRPr="008109D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E64E9" w:rsidRPr="008109D8" w:rsidRDefault="00BE64E9" w:rsidP="00BE64E9">
      <w:pPr>
        <w:spacing w:line="480" w:lineRule="auto"/>
        <w:jc w:val="both"/>
        <w:rPr>
          <w:sz w:val="24"/>
          <w:szCs w:val="24"/>
        </w:rPr>
      </w:pPr>
      <w:r w:rsidRPr="008109D8">
        <w:rPr>
          <w:sz w:val="24"/>
          <w:szCs w:val="24"/>
        </w:rPr>
        <w:t>King David’s Relationship with Solomon (God is Peace) in 1</w:t>
      </w:r>
      <w:r w:rsidRPr="008109D8">
        <w:rPr>
          <w:sz w:val="24"/>
          <w:szCs w:val="24"/>
          <w:vertAlign w:val="superscript"/>
        </w:rPr>
        <w:t>st</w:t>
      </w:r>
      <w:r w:rsidRPr="008109D8">
        <w:rPr>
          <w:sz w:val="24"/>
          <w:szCs w:val="24"/>
        </w:rPr>
        <w:t xml:space="preserve"> Chronicles chapter 29. King David has His doubts about Solomon’s readiness. Near the death of King David, He commented in public, “My Son Solomon, who alone God had chosen, is Young and Inexperienced in 1</w:t>
      </w:r>
      <w:r w:rsidRPr="008109D8">
        <w:rPr>
          <w:sz w:val="24"/>
          <w:szCs w:val="24"/>
          <w:vertAlign w:val="superscript"/>
        </w:rPr>
        <w:t>st</w:t>
      </w:r>
      <w:r w:rsidRPr="008109D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8109D8">
        <w:rPr>
          <w:sz w:val="24"/>
          <w:szCs w:val="24"/>
        </w:rPr>
        <w:lastRenderedPageBreak/>
        <w:t xml:space="preserve">neither counseled nor disciplined His Children. King David neither confronted nor forgave. King David did this because of the press of the Kingdom to manage.         </w:t>
      </w:r>
    </w:p>
    <w:p w:rsidR="00BE64E9" w:rsidRPr="008109D8" w:rsidRDefault="00BE64E9" w:rsidP="00BE64E9">
      <w:pPr>
        <w:spacing w:line="480" w:lineRule="auto"/>
        <w:jc w:val="both"/>
        <w:rPr>
          <w:sz w:val="24"/>
          <w:szCs w:val="24"/>
        </w:rPr>
      </w:pPr>
      <w:r w:rsidRPr="008109D8">
        <w:rPr>
          <w:sz w:val="24"/>
          <w:szCs w:val="24"/>
        </w:rPr>
        <w:t>King David repented every time when He disobeyed the Father Stephen’s Command in 2</w:t>
      </w:r>
      <w:r w:rsidRPr="008109D8">
        <w:rPr>
          <w:sz w:val="24"/>
          <w:szCs w:val="24"/>
          <w:vertAlign w:val="superscript"/>
        </w:rPr>
        <w:t>nd</w:t>
      </w:r>
      <w:r w:rsidRPr="008109D8">
        <w:rPr>
          <w:sz w:val="24"/>
          <w:szCs w:val="24"/>
        </w:rPr>
        <w:t xml:space="preserve"> Samuel chapter 12. The Old Testament records at least three sins that King David committed while He was King. First, is King David’s sin in numbering Israel in 2</w:t>
      </w:r>
      <w:r w:rsidRPr="008109D8">
        <w:rPr>
          <w:sz w:val="24"/>
          <w:szCs w:val="24"/>
          <w:vertAlign w:val="superscript"/>
        </w:rPr>
        <w:t>nd</w:t>
      </w:r>
      <w:r w:rsidRPr="008109D8">
        <w:rPr>
          <w:sz w:val="24"/>
          <w:szCs w:val="24"/>
        </w:rPr>
        <w:t xml:space="preserve"> Samuel chapter 24. Second, is His sexual assault on Bathsheba and His subsequent murder of Uriah Her Husband in 2</w:t>
      </w:r>
      <w:r w:rsidRPr="008109D8">
        <w:rPr>
          <w:sz w:val="24"/>
          <w:szCs w:val="24"/>
          <w:vertAlign w:val="superscript"/>
        </w:rPr>
        <w:t>nd</w:t>
      </w:r>
      <w:r w:rsidRPr="008109D8">
        <w:rPr>
          <w:sz w:val="24"/>
          <w:szCs w:val="24"/>
        </w:rPr>
        <w:t xml:space="preserve"> Samuel chapters 11, 12, 15-14. However, King David’s sense of guilt is revealed in Psalms chapter 32 and His public repentance is in Psalms chapter 51.  </w:t>
      </w:r>
    </w:p>
    <w:p w:rsidR="00BE64E9" w:rsidRPr="008109D8" w:rsidRDefault="00BE64E9" w:rsidP="00BE64E9">
      <w:pPr>
        <w:tabs>
          <w:tab w:val="left" w:pos="388"/>
          <w:tab w:val="center" w:pos="4680"/>
        </w:tabs>
        <w:spacing w:line="480" w:lineRule="auto"/>
        <w:jc w:val="both"/>
        <w:rPr>
          <w:b/>
          <w:sz w:val="24"/>
          <w:szCs w:val="24"/>
        </w:rPr>
      </w:pPr>
      <w:r w:rsidRPr="008109D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109D8">
        <w:rPr>
          <w:b/>
          <w:sz w:val="24"/>
          <w:szCs w:val="24"/>
        </w:rPr>
        <w:tab/>
      </w:r>
    </w:p>
    <w:p w:rsidR="00BE64E9" w:rsidRPr="008109D8" w:rsidRDefault="00BE64E9" w:rsidP="00BE64E9">
      <w:pPr>
        <w:tabs>
          <w:tab w:val="left" w:pos="388"/>
          <w:tab w:val="center" w:pos="4680"/>
        </w:tabs>
        <w:spacing w:line="480" w:lineRule="auto"/>
        <w:jc w:val="center"/>
        <w:rPr>
          <w:b/>
          <w:sz w:val="24"/>
          <w:szCs w:val="24"/>
        </w:rPr>
      </w:pPr>
      <w:r w:rsidRPr="008109D8">
        <w:rPr>
          <w:b/>
          <w:sz w:val="24"/>
          <w:szCs w:val="24"/>
        </w:rPr>
        <w:t>THE LORD JESUS CHRIST (THE LADY MARY CHRIST THE LADY OF KINGDOMS) WITH THE RANK OF A 4 GOLD STAR GENERAL FOR 40 YEARS</w:t>
      </w:r>
    </w:p>
    <w:p w:rsidR="00BE64E9" w:rsidRPr="008109D8" w:rsidRDefault="00BE64E9" w:rsidP="00BE64E9">
      <w:pPr>
        <w:spacing w:line="480" w:lineRule="auto"/>
        <w:jc w:val="both"/>
        <w:rPr>
          <w:sz w:val="24"/>
          <w:szCs w:val="24"/>
        </w:rPr>
      </w:pPr>
      <w:r w:rsidRPr="008109D8">
        <w:rPr>
          <w:sz w:val="24"/>
          <w:szCs w:val="24"/>
        </w:rPr>
        <w:t>There was a certain Savoir called Jesus. Jesus means “</w:t>
      </w:r>
      <w:r w:rsidRPr="008109D8">
        <w:rPr>
          <w:b/>
          <w:sz w:val="24"/>
          <w:szCs w:val="24"/>
        </w:rPr>
        <w:t>Savoir</w:t>
      </w:r>
      <w:r w:rsidRPr="008109D8">
        <w:rPr>
          <w:sz w:val="24"/>
          <w:szCs w:val="24"/>
        </w:rPr>
        <w:t>” or “</w:t>
      </w:r>
      <w:r w:rsidRPr="008109D8">
        <w:rPr>
          <w:b/>
          <w:sz w:val="24"/>
          <w:szCs w:val="24"/>
        </w:rPr>
        <w:t>to save</w:t>
      </w:r>
      <w:r w:rsidRPr="008109D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8109D8">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Jesus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the Cross once, by which all His family was eventually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Jesus Christ’s Birth</w:t>
      </w:r>
    </w:p>
    <w:p w:rsidR="00BE64E9" w:rsidRPr="008109D8" w:rsidRDefault="00BE64E9" w:rsidP="00BE64E9">
      <w:pPr>
        <w:spacing w:line="480" w:lineRule="auto"/>
        <w:jc w:val="both"/>
        <w:rPr>
          <w:sz w:val="24"/>
          <w:szCs w:val="24"/>
        </w:rPr>
      </w:pPr>
      <w:r w:rsidRPr="008109D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109D8">
        <w:rPr>
          <w:b/>
          <w:sz w:val="24"/>
          <w:szCs w:val="24"/>
        </w:rPr>
        <w:t>MARY</w:t>
      </w:r>
      <w:r w:rsidRPr="008109D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109D8">
        <w:rPr>
          <w:sz w:val="24"/>
          <w:szCs w:val="24"/>
          <w:vertAlign w:val="superscript"/>
        </w:rPr>
        <w:t>st</w:t>
      </w:r>
      <w:r w:rsidRPr="008109D8">
        <w:rPr>
          <w:sz w:val="24"/>
          <w:szCs w:val="24"/>
        </w:rPr>
        <w:t xml:space="preserve"> Day called the Son &amp; the Lord Christ in Luke 2:11), and He shall be called </w:t>
      </w:r>
      <w:r w:rsidRPr="008109D8">
        <w:rPr>
          <w:b/>
          <w:sz w:val="24"/>
          <w:szCs w:val="24"/>
        </w:rPr>
        <w:t xml:space="preserve">JESUS </w:t>
      </w:r>
      <w:r w:rsidRPr="008109D8">
        <w:rPr>
          <w:sz w:val="24"/>
          <w:szCs w:val="24"/>
        </w:rPr>
        <w:t>(8</w:t>
      </w:r>
      <w:r w:rsidRPr="008109D8">
        <w:rPr>
          <w:sz w:val="24"/>
          <w:szCs w:val="24"/>
          <w:vertAlign w:val="superscript"/>
        </w:rPr>
        <w:t>th</w:t>
      </w:r>
      <w:r w:rsidRPr="008109D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8109D8">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109D8">
        <w:rPr>
          <w:b/>
          <w:sz w:val="24"/>
          <w:szCs w:val="24"/>
        </w:rPr>
        <w:t>Song of Mary</w:t>
      </w:r>
      <w:r w:rsidRPr="008109D8">
        <w:rPr>
          <w:sz w:val="24"/>
          <w:szCs w:val="24"/>
        </w:rPr>
        <w:t xml:space="preserve">” that says “My Soul </w:t>
      </w:r>
      <w:r w:rsidRPr="008109D8">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109D8">
        <w:rPr>
          <w:sz w:val="24"/>
          <w:szCs w:val="24"/>
          <w:vertAlign w:val="superscript"/>
        </w:rPr>
        <w:t>nd</w:t>
      </w:r>
      <w:r w:rsidRPr="008109D8">
        <w:rPr>
          <w:sz w:val="24"/>
          <w:szCs w:val="24"/>
        </w:rPr>
        <w:t xml:space="preserve"> Adam restoring the 1</w:t>
      </w:r>
      <w:r w:rsidRPr="008109D8">
        <w:rPr>
          <w:sz w:val="24"/>
          <w:szCs w:val="24"/>
          <w:vertAlign w:val="superscript"/>
        </w:rPr>
        <w:t>st</w:t>
      </w:r>
      <w:r w:rsidRPr="008109D8">
        <w:rPr>
          <w:sz w:val="24"/>
          <w:szCs w:val="24"/>
        </w:rPr>
        <w:t xml:space="preserve"> Adam in disobedience by handling the cross by the Plan of Salvation in Luke 23. In Hebrews 1:6 declares “Let all of Angels (Men) of God worship Him.” It is called the “</w:t>
      </w:r>
      <w:r w:rsidRPr="008109D8">
        <w:rPr>
          <w:b/>
          <w:i/>
          <w:sz w:val="24"/>
          <w:szCs w:val="24"/>
        </w:rPr>
        <w:t>Age of the 2</w:t>
      </w:r>
      <w:r w:rsidRPr="008109D8">
        <w:rPr>
          <w:b/>
          <w:i/>
          <w:sz w:val="24"/>
          <w:szCs w:val="24"/>
          <w:vertAlign w:val="superscript"/>
        </w:rPr>
        <w:t>nd</w:t>
      </w:r>
      <w:r w:rsidRPr="008109D8">
        <w:rPr>
          <w:b/>
          <w:i/>
          <w:sz w:val="24"/>
          <w:szCs w:val="24"/>
        </w:rPr>
        <w:t xml:space="preserve"> Single Man Adam</w:t>
      </w:r>
      <w:r w:rsidRPr="008109D8">
        <w:rPr>
          <w:sz w:val="24"/>
          <w:szCs w:val="24"/>
        </w:rPr>
        <w:t>” in 1</w:t>
      </w:r>
      <w:r w:rsidRPr="008109D8">
        <w:rPr>
          <w:sz w:val="24"/>
          <w:szCs w:val="24"/>
          <w:vertAlign w:val="superscript"/>
        </w:rPr>
        <w:t>st</w:t>
      </w:r>
      <w:r w:rsidRPr="008109D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E64E9" w:rsidRPr="008109D8" w:rsidRDefault="00BE64E9" w:rsidP="00BE64E9">
      <w:pPr>
        <w:spacing w:line="480" w:lineRule="auto"/>
        <w:jc w:val="both"/>
        <w:rPr>
          <w:sz w:val="24"/>
          <w:szCs w:val="24"/>
        </w:rPr>
      </w:pPr>
      <w:r w:rsidRPr="008109D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109D8">
        <w:rPr>
          <w:sz w:val="24"/>
          <w:szCs w:val="24"/>
          <w:vertAlign w:val="superscript"/>
        </w:rPr>
        <w:t>st</w:t>
      </w:r>
      <w:r w:rsidRPr="008109D8">
        <w:rPr>
          <w:sz w:val="24"/>
          <w:szCs w:val="24"/>
        </w:rPr>
        <w:t xml:space="preserve"> Day of Birth called the Son &amp; Lord Christ in Luke 2:11), and He shall be called </w:t>
      </w:r>
      <w:r w:rsidRPr="008109D8">
        <w:rPr>
          <w:b/>
          <w:sz w:val="24"/>
          <w:szCs w:val="24"/>
        </w:rPr>
        <w:t>JESUS</w:t>
      </w:r>
      <w:r w:rsidRPr="008109D8">
        <w:rPr>
          <w:sz w:val="24"/>
          <w:szCs w:val="24"/>
        </w:rPr>
        <w:t xml:space="preserve"> (He was called on the 8</w:t>
      </w:r>
      <w:r w:rsidRPr="008109D8">
        <w:rPr>
          <w:sz w:val="24"/>
          <w:szCs w:val="24"/>
          <w:vertAlign w:val="superscript"/>
        </w:rPr>
        <w:t>th</w:t>
      </w:r>
      <w:r w:rsidRPr="008109D8">
        <w:rPr>
          <w:sz w:val="24"/>
          <w:szCs w:val="24"/>
        </w:rPr>
        <w:t xml:space="preserve"> Day with Mary at 16 </w:t>
      </w:r>
      <w:r w:rsidRPr="008109D8">
        <w:rPr>
          <w:sz w:val="24"/>
          <w:szCs w:val="24"/>
        </w:rPr>
        <w:lastRenderedPageBreak/>
        <w:t xml:space="preserve">years old). He will be great, and will be called the Son of the Highest; &amp; the Lord God will give Him the Throne of His Father David. And </w:t>
      </w:r>
      <w:r w:rsidRPr="008109D8">
        <w:rPr>
          <w:vanish/>
          <w:sz w:val="24"/>
          <w:szCs w:val="24"/>
        </w:rPr>
        <w:t>E willHe</w:t>
      </w:r>
      <w:r w:rsidRPr="008109D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109D8">
        <w:rPr>
          <w:sz w:val="24"/>
          <w:szCs w:val="24"/>
          <w:vertAlign w:val="superscript"/>
        </w:rPr>
        <w:t>st</w:t>
      </w:r>
      <w:r w:rsidRPr="008109D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109D8">
        <w:rPr>
          <w:sz w:val="24"/>
          <w:szCs w:val="24"/>
          <w:vertAlign w:val="superscript"/>
        </w:rPr>
        <w:t>st</w:t>
      </w:r>
      <w:r w:rsidRPr="008109D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109D8">
        <w:rPr>
          <w:sz w:val="24"/>
          <w:szCs w:val="24"/>
          <w:vertAlign w:val="superscript"/>
        </w:rPr>
        <w:t>nd</w:t>
      </w:r>
      <w:r w:rsidRPr="008109D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8109D8">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BE64E9" w:rsidRPr="008109D8" w:rsidRDefault="00BE64E9" w:rsidP="00BE64E9">
      <w:pPr>
        <w:spacing w:line="480" w:lineRule="auto"/>
        <w:rPr>
          <w:rFonts w:cs="Calibri"/>
          <w:sz w:val="24"/>
          <w:szCs w:val="24"/>
        </w:rPr>
      </w:pPr>
      <w:r w:rsidRPr="008109D8">
        <w:rPr>
          <w:rFonts w:cs="Calibri"/>
          <w:sz w:val="24"/>
          <w:szCs w:val="24"/>
        </w:rPr>
        <w:t>Jesus Christ’s Appointment</w:t>
      </w:r>
    </w:p>
    <w:p w:rsidR="00BE64E9" w:rsidRPr="008109D8" w:rsidRDefault="00BE64E9" w:rsidP="00BE64E9">
      <w:pPr>
        <w:spacing w:line="480" w:lineRule="auto"/>
        <w:jc w:val="both"/>
        <w:rPr>
          <w:sz w:val="24"/>
          <w:szCs w:val="24"/>
        </w:rPr>
      </w:pPr>
      <w:r w:rsidRPr="008109D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E64E9" w:rsidRPr="008109D8" w:rsidRDefault="00BE64E9" w:rsidP="00BE64E9">
      <w:pPr>
        <w:spacing w:line="480" w:lineRule="auto"/>
        <w:jc w:val="both"/>
        <w:rPr>
          <w:sz w:val="24"/>
          <w:szCs w:val="24"/>
        </w:rPr>
      </w:pPr>
      <w:r w:rsidRPr="008109D8">
        <w:rPr>
          <w:sz w:val="24"/>
          <w:szCs w:val="24"/>
        </w:rPr>
        <w:t>Savior’s Ministry</w:t>
      </w:r>
    </w:p>
    <w:p w:rsidR="00BE64E9" w:rsidRPr="008109D8" w:rsidRDefault="00BE64E9" w:rsidP="00BE64E9">
      <w:pPr>
        <w:spacing w:line="480" w:lineRule="auto"/>
        <w:jc w:val="both"/>
        <w:rPr>
          <w:sz w:val="24"/>
          <w:szCs w:val="24"/>
        </w:rPr>
      </w:pPr>
      <w:r w:rsidRPr="008109D8">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8109D8">
        <w:rPr>
          <w:sz w:val="24"/>
          <w:szCs w:val="24"/>
        </w:rPr>
        <w:lastRenderedPageBreak/>
        <w:t>Judges 13:5, David in 2</w:t>
      </w:r>
      <w:r w:rsidRPr="008109D8">
        <w:rPr>
          <w:sz w:val="24"/>
          <w:szCs w:val="24"/>
          <w:vertAlign w:val="superscript"/>
        </w:rPr>
        <w:t>nd</w:t>
      </w:r>
      <w:r w:rsidRPr="008109D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109D8">
        <w:rPr>
          <w:sz w:val="24"/>
          <w:szCs w:val="24"/>
          <w:vertAlign w:val="superscript"/>
        </w:rPr>
        <w:t>st</w:t>
      </w:r>
      <w:r w:rsidRPr="008109D8">
        <w:rPr>
          <w:sz w:val="24"/>
          <w:szCs w:val="24"/>
        </w:rPr>
        <w:t xml:space="preserve"> Samuel 2:1;  and  Psalm  3:8;  9:14;  21:1;  35:3; 38:22; 69:29; 140:7; 144:10. The Bible says every Man who ever lived is a sinner in Romans 3:4, 23; 1</w:t>
      </w:r>
      <w:r w:rsidRPr="008109D8">
        <w:rPr>
          <w:sz w:val="24"/>
          <w:szCs w:val="24"/>
          <w:vertAlign w:val="superscript"/>
        </w:rPr>
        <w:t>st</w:t>
      </w:r>
      <w:r w:rsidRPr="008109D8">
        <w:rPr>
          <w:sz w:val="24"/>
          <w:szCs w:val="24"/>
        </w:rPr>
        <w:t xml:space="preserve"> Kings 8:46; 1</w:t>
      </w:r>
      <w:r w:rsidRPr="008109D8">
        <w:rPr>
          <w:sz w:val="24"/>
          <w:szCs w:val="24"/>
          <w:vertAlign w:val="superscript"/>
        </w:rPr>
        <w:t>st</w:t>
      </w:r>
      <w:r w:rsidRPr="008109D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109D8">
        <w:rPr>
          <w:i/>
          <w:sz w:val="24"/>
          <w:szCs w:val="24"/>
        </w:rPr>
        <w:t>soteria</w:t>
      </w:r>
      <w:r w:rsidRPr="008109D8">
        <w:rPr>
          <w:sz w:val="24"/>
          <w:szCs w:val="24"/>
        </w:rPr>
        <w:t xml:space="preserve"> for the stipulation of deliverance and rescue. Second, is the verb </w:t>
      </w:r>
      <w:r w:rsidRPr="008109D8">
        <w:rPr>
          <w:i/>
          <w:sz w:val="24"/>
          <w:szCs w:val="24"/>
        </w:rPr>
        <w:t>sozo</w:t>
      </w:r>
      <w:r w:rsidRPr="008109D8">
        <w:rPr>
          <w:sz w:val="24"/>
          <w:szCs w:val="24"/>
        </w:rPr>
        <w:t xml:space="preserve"> which means ‘to save.” Third, is the word </w:t>
      </w:r>
      <w:r w:rsidRPr="008109D8">
        <w:rPr>
          <w:i/>
          <w:sz w:val="24"/>
          <w:szCs w:val="24"/>
        </w:rPr>
        <w:t xml:space="preserve">yasha </w:t>
      </w:r>
      <w:r w:rsidRPr="008109D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8109D8">
        <w:rPr>
          <w:sz w:val="24"/>
          <w:szCs w:val="24"/>
        </w:rPr>
        <w:lastRenderedPageBreak/>
        <w:t xml:space="preserve">without sin which is proven in Hebrews 4:15. Jesus did not have Sexual Eros Love Relations with Anybody, especially Mary Magdalene.             </w:t>
      </w:r>
    </w:p>
    <w:p w:rsidR="00BE64E9" w:rsidRPr="008109D8" w:rsidRDefault="00BE64E9" w:rsidP="00BE64E9">
      <w:pPr>
        <w:spacing w:line="480" w:lineRule="auto"/>
        <w:jc w:val="center"/>
        <w:rPr>
          <w:sz w:val="24"/>
          <w:szCs w:val="24"/>
        </w:rPr>
      </w:pPr>
      <w:r w:rsidRPr="008109D8">
        <w:rPr>
          <w:sz w:val="24"/>
          <w:szCs w:val="24"/>
        </w:rPr>
        <w:t>The Lord Jesus’ Ministries</w:t>
      </w:r>
    </w:p>
    <w:p w:rsidR="00BE64E9" w:rsidRPr="008109D8" w:rsidRDefault="00BE64E9" w:rsidP="00BE64E9">
      <w:pPr>
        <w:spacing w:line="480" w:lineRule="auto"/>
        <w:jc w:val="both"/>
        <w:rPr>
          <w:sz w:val="24"/>
          <w:szCs w:val="24"/>
        </w:rPr>
      </w:pPr>
      <w:r w:rsidRPr="008109D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8109D8">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E64E9" w:rsidRPr="008109D8" w:rsidRDefault="00BE64E9" w:rsidP="00BE64E9">
      <w:pPr>
        <w:spacing w:line="480" w:lineRule="auto"/>
        <w:jc w:val="both"/>
        <w:rPr>
          <w:sz w:val="24"/>
          <w:szCs w:val="24"/>
        </w:rPr>
      </w:pPr>
      <w:r w:rsidRPr="008109D8">
        <w:rPr>
          <w:sz w:val="24"/>
          <w:szCs w:val="24"/>
        </w:rPr>
        <w:t>The Forgotten Ministry of the Morning Star</w:t>
      </w:r>
    </w:p>
    <w:p w:rsidR="00BE64E9" w:rsidRPr="008109D8" w:rsidRDefault="00BE64E9" w:rsidP="00BE64E9">
      <w:pPr>
        <w:spacing w:line="480" w:lineRule="auto"/>
        <w:jc w:val="both"/>
        <w:rPr>
          <w:sz w:val="24"/>
          <w:szCs w:val="24"/>
        </w:rPr>
      </w:pPr>
      <w:r w:rsidRPr="008109D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8109D8">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E64E9" w:rsidRPr="008109D8" w:rsidRDefault="00BE64E9" w:rsidP="00BE64E9">
      <w:pPr>
        <w:spacing w:line="480" w:lineRule="auto"/>
        <w:jc w:val="both"/>
        <w:rPr>
          <w:sz w:val="24"/>
          <w:szCs w:val="24"/>
        </w:rPr>
      </w:pPr>
      <w:r w:rsidRPr="008109D8">
        <w:rPr>
          <w:sz w:val="24"/>
          <w:szCs w:val="24"/>
        </w:rPr>
        <w:t>The Office of the Morning Star</w:t>
      </w:r>
    </w:p>
    <w:p w:rsidR="00BE64E9" w:rsidRPr="008109D8" w:rsidRDefault="00BE64E9" w:rsidP="00BE64E9">
      <w:pPr>
        <w:spacing w:line="480" w:lineRule="auto"/>
        <w:jc w:val="both"/>
        <w:rPr>
          <w:sz w:val="24"/>
          <w:szCs w:val="24"/>
        </w:rPr>
      </w:pPr>
      <w:r w:rsidRPr="008109D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109D8">
        <w:rPr>
          <w:sz w:val="24"/>
          <w:szCs w:val="24"/>
          <w:vertAlign w:val="superscript"/>
        </w:rPr>
        <w:t>nd</w:t>
      </w:r>
      <w:r w:rsidRPr="008109D8">
        <w:rPr>
          <w:sz w:val="24"/>
          <w:szCs w:val="24"/>
        </w:rPr>
        <w:t xml:space="preserve"> Corinthians 11:4. The Morning Star comes after Jesus Christ 33 years on Earth, so it does not affect the preaching, Gospel or the Spirit of Jesus </w:t>
      </w:r>
      <w:r w:rsidRPr="008109D8">
        <w:rPr>
          <w:sz w:val="24"/>
          <w:szCs w:val="24"/>
        </w:rPr>
        <w:lastRenderedPageBreak/>
        <w:t>in His ministry. Also “therefore I make known to you that no One speaking by the Spirit of God calls Jesus accursed and no One can say that Jesus is Lord except by the  Holy Spirit” in 1</w:t>
      </w:r>
      <w:r w:rsidRPr="008109D8">
        <w:rPr>
          <w:sz w:val="24"/>
          <w:szCs w:val="24"/>
          <w:vertAlign w:val="superscript"/>
        </w:rPr>
        <w:t>st</w:t>
      </w:r>
      <w:r w:rsidRPr="008109D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E64E9" w:rsidRPr="008109D8" w:rsidRDefault="00BE64E9" w:rsidP="00BE64E9">
      <w:pPr>
        <w:spacing w:line="480" w:lineRule="auto"/>
        <w:jc w:val="both"/>
        <w:rPr>
          <w:sz w:val="24"/>
          <w:szCs w:val="24"/>
        </w:rPr>
      </w:pPr>
      <w:r w:rsidRPr="008109D8">
        <w:rPr>
          <w:sz w:val="24"/>
          <w:szCs w:val="24"/>
        </w:rPr>
        <w:t>The Ministry of Restoration</w:t>
      </w:r>
    </w:p>
    <w:p w:rsidR="00BE64E9" w:rsidRPr="008109D8" w:rsidRDefault="00BE64E9" w:rsidP="00BE64E9">
      <w:pPr>
        <w:spacing w:line="480" w:lineRule="auto"/>
        <w:jc w:val="both"/>
        <w:rPr>
          <w:sz w:val="24"/>
          <w:szCs w:val="24"/>
        </w:rPr>
      </w:pPr>
      <w:r w:rsidRPr="008109D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8109D8">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E64E9" w:rsidRPr="008109D8" w:rsidRDefault="00BE64E9" w:rsidP="00BE64E9">
      <w:pPr>
        <w:spacing w:line="480" w:lineRule="auto"/>
        <w:jc w:val="both"/>
        <w:rPr>
          <w:sz w:val="24"/>
          <w:szCs w:val="24"/>
        </w:rPr>
      </w:pPr>
      <w:r w:rsidRPr="008109D8">
        <w:rPr>
          <w:sz w:val="24"/>
          <w:szCs w:val="24"/>
        </w:rPr>
        <w:t>The Ministry of the Kingdom of God</w:t>
      </w:r>
    </w:p>
    <w:p w:rsidR="00BE64E9" w:rsidRPr="008109D8" w:rsidRDefault="00BE64E9" w:rsidP="00BE64E9">
      <w:pPr>
        <w:spacing w:line="480" w:lineRule="auto"/>
        <w:jc w:val="both"/>
        <w:rPr>
          <w:sz w:val="24"/>
          <w:szCs w:val="24"/>
        </w:rPr>
      </w:pPr>
      <w:r w:rsidRPr="008109D8">
        <w:rPr>
          <w:b/>
          <w:sz w:val="24"/>
          <w:szCs w:val="24"/>
        </w:rPr>
        <w:t>The New Kingdom of the Father Stephen</w:t>
      </w:r>
      <w:r w:rsidRPr="008109D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E64E9" w:rsidRPr="008109D8" w:rsidRDefault="00BE64E9" w:rsidP="00BE64E9">
      <w:pPr>
        <w:spacing w:line="480" w:lineRule="auto"/>
        <w:jc w:val="both"/>
        <w:rPr>
          <w:sz w:val="24"/>
          <w:szCs w:val="24"/>
        </w:rPr>
      </w:pPr>
      <w:r w:rsidRPr="008109D8">
        <w:rPr>
          <w:b/>
          <w:sz w:val="24"/>
          <w:szCs w:val="24"/>
        </w:rPr>
        <w:t>The Universal Authority of the “Kingdom of God”</w:t>
      </w:r>
      <w:r w:rsidRPr="008109D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8109D8">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8109D8">
        <w:rPr>
          <w:sz w:val="24"/>
          <w:szCs w:val="24"/>
          <w:vertAlign w:val="superscript"/>
        </w:rPr>
        <w:t>st</w:t>
      </w:r>
      <w:r w:rsidRPr="008109D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E64E9" w:rsidRPr="008109D8" w:rsidRDefault="00BE64E9" w:rsidP="00BE64E9">
      <w:pPr>
        <w:spacing w:line="480" w:lineRule="auto"/>
        <w:jc w:val="both"/>
        <w:rPr>
          <w:sz w:val="24"/>
          <w:szCs w:val="24"/>
        </w:rPr>
      </w:pPr>
      <w:r w:rsidRPr="008109D8">
        <w:rPr>
          <w:b/>
          <w:sz w:val="24"/>
          <w:szCs w:val="24"/>
        </w:rPr>
        <w:t>The Soteriological Kingdom</w:t>
      </w:r>
      <w:r w:rsidRPr="008109D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E64E9" w:rsidRPr="008109D8" w:rsidRDefault="00BE64E9" w:rsidP="00BE64E9">
      <w:pPr>
        <w:spacing w:line="480" w:lineRule="auto"/>
        <w:jc w:val="both"/>
        <w:rPr>
          <w:sz w:val="24"/>
          <w:szCs w:val="24"/>
        </w:rPr>
      </w:pPr>
      <w:r w:rsidRPr="008109D8">
        <w:rPr>
          <w:b/>
          <w:sz w:val="24"/>
          <w:szCs w:val="24"/>
        </w:rPr>
        <w:t>The Active Kingdom</w:t>
      </w:r>
      <w:r w:rsidRPr="008109D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E64E9" w:rsidRPr="008109D8" w:rsidRDefault="00BE64E9" w:rsidP="00BE64E9">
      <w:pPr>
        <w:spacing w:line="480" w:lineRule="auto"/>
        <w:jc w:val="both"/>
        <w:rPr>
          <w:sz w:val="24"/>
          <w:szCs w:val="24"/>
        </w:rPr>
      </w:pPr>
      <w:r w:rsidRPr="008109D8">
        <w:rPr>
          <w:b/>
          <w:sz w:val="24"/>
          <w:szCs w:val="24"/>
        </w:rPr>
        <w:lastRenderedPageBreak/>
        <w:t>The Unified Kingdom</w:t>
      </w:r>
      <w:r w:rsidRPr="008109D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E64E9" w:rsidRPr="008109D8" w:rsidRDefault="00BE64E9" w:rsidP="00BE64E9">
      <w:pPr>
        <w:spacing w:line="480" w:lineRule="auto"/>
        <w:jc w:val="both"/>
        <w:rPr>
          <w:sz w:val="24"/>
          <w:szCs w:val="24"/>
        </w:rPr>
      </w:pPr>
      <w:r w:rsidRPr="008109D8">
        <w:rPr>
          <w:b/>
          <w:sz w:val="24"/>
          <w:szCs w:val="24"/>
        </w:rPr>
        <w:t>The National Authority of the Kingdom</w:t>
      </w:r>
      <w:r w:rsidRPr="008109D8">
        <w:rPr>
          <w:sz w:val="24"/>
          <w:szCs w:val="24"/>
        </w:rPr>
        <w:t xml:space="preserve"> is proven in scripture. </w:t>
      </w:r>
      <w:r w:rsidRPr="008109D8">
        <w:rPr>
          <w:b/>
          <w:sz w:val="24"/>
          <w:szCs w:val="24"/>
        </w:rPr>
        <w:t>The Past Old Testament Kingdom</w:t>
      </w:r>
      <w:r w:rsidRPr="008109D8">
        <w:rPr>
          <w:sz w:val="24"/>
          <w:szCs w:val="24"/>
        </w:rPr>
        <w:t xml:space="preserve"> concerns T</w:t>
      </w:r>
      <w:r w:rsidRPr="008109D8">
        <w:rPr>
          <w:b/>
          <w:sz w:val="24"/>
          <w:szCs w:val="24"/>
        </w:rPr>
        <w:t>he Father Stephen’s Kingdom at Mount Sinai</w:t>
      </w:r>
      <w:r w:rsidRPr="008109D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109D8">
        <w:rPr>
          <w:b/>
          <w:sz w:val="24"/>
          <w:szCs w:val="24"/>
        </w:rPr>
        <w:t>. The Future Millennial Kingdom</w:t>
      </w:r>
      <w:r w:rsidRPr="008109D8">
        <w:rPr>
          <w:sz w:val="24"/>
          <w:szCs w:val="24"/>
        </w:rPr>
        <w:t xml:space="preserve"> is the </w:t>
      </w:r>
      <w:r w:rsidRPr="008109D8">
        <w:rPr>
          <w:b/>
          <w:sz w:val="24"/>
          <w:szCs w:val="24"/>
        </w:rPr>
        <w:t>Past Old Testament Kingdom</w:t>
      </w:r>
      <w:r w:rsidRPr="008109D8">
        <w:rPr>
          <w:sz w:val="24"/>
          <w:szCs w:val="24"/>
        </w:rPr>
        <w:t xml:space="preserve"> being restored under Father Stephen as Lord. Some scriptures are Psalm 2; Isaiah 9:6-7; Matthew 20:21; Luke 1:32-33 &amp; Acts 1:7.</w:t>
      </w:r>
    </w:p>
    <w:p w:rsidR="00BE64E9" w:rsidRPr="008109D8" w:rsidRDefault="00BE64E9" w:rsidP="00BE64E9">
      <w:pPr>
        <w:spacing w:line="480" w:lineRule="auto"/>
        <w:jc w:val="both"/>
        <w:rPr>
          <w:sz w:val="24"/>
          <w:szCs w:val="24"/>
        </w:rPr>
      </w:pPr>
      <w:r w:rsidRPr="008109D8">
        <w:rPr>
          <w:b/>
          <w:sz w:val="24"/>
          <w:szCs w:val="24"/>
        </w:rPr>
        <w:t>The Present Authority of the Kingdom</w:t>
      </w:r>
      <w:r w:rsidRPr="008109D8">
        <w:rPr>
          <w:sz w:val="24"/>
          <w:szCs w:val="24"/>
        </w:rPr>
        <w:t xml:space="preserve"> is proven in infallible scripture. A  </w:t>
      </w:r>
      <w:r w:rsidRPr="008109D8">
        <w:rPr>
          <w:b/>
          <w:sz w:val="24"/>
          <w:szCs w:val="24"/>
        </w:rPr>
        <w:t>Mysterious Kingdom of the Present</w:t>
      </w:r>
      <w:r w:rsidRPr="008109D8">
        <w:rPr>
          <w:sz w:val="24"/>
          <w:szCs w:val="24"/>
        </w:rPr>
        <w:t xml:space="preserve"> is not revealed yet, only the forwarding future and ending past comes to light in </w:t>
      </w:r>
      <w:r w:rsidRPr="008109D8">
        <w:rPr>
          <w:sz w:val="24"/>
          <w:szCs w:val="24"/>
        </w:rPr>
        <w:lastRenderedPageBreak/>
        <w:t xml:space="preserve">the true Holy Scriptures. Also some scriptures which prove this are in Matthew 13:11, and the arrival of Christ is the coming of the Kingdom in Matthew 12:28. </w:t>
      </w:r>
      <w:r w:rsidRPr="008109D8">
        <w:rPr>
          <w:b/>
          <w:sz w:val="24"/>
          <w:szCs w:val="24"/>
        </w:rPr>
        <w:t>The Surprise Attack on Satan’s Kingdom</w:t>
      </w:r>
      <w:r w:rsidRPr="008109D8">
        <w:rPr>
          <w:sz w:val="24"/>
          <w:szCs w:val="24"/>
        </w:rPr>
        <w:t xml:space="preserve"> is revealed in Matthew 8:29; Luke 11:20-22.  </w:t>
      </w:r>
    </w:p>
    <w:p w:rsidR="00BE64E9" w:rsidRPr="008109D8" w:rsidRDefault="00BE64E9" w:rsidP="00BE64E9">
      <w:pPr>
        <w:spacing w:line="480" w:lineRule="auto"/>
        <w:jc w:val="both"/>
        <w:rPr>
          <w:sz w:val="24"/>
          <w:szCs w:val="24"/>
        </w:rPr>
      </w:pPr>
      <w:r w:rsidRPr="008109D8">
        <w:rPr>
          <w:b/>
          <w:sz w:val="24"/>
          <w:szCs w:val="24"/>
        </w:rPr>
        <w:t>The Spiritual Kingdom</w:t>
      </w:r>
      <w:r w:rsidRPr="008109D8">
        <w:rPr>
          <w:sz w:val="24"/>
          <w:szCs w:val="24"/>
        </w:rPr>
        <w:t xml:space="preserve"> </w:t>
      </w:r>
      <w:r w:rsidRPr="008109D8">
        <w:rPr>
          <w:b/>
          <w:sz w:val="24"/>
          <w:szCs w:val="24"/>
        </w:rPr>
        <w:t>of the Universal Church</w:t>
      </w:r>
      <w:r w:rsidRPr="008109D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8109D8">
        <w:rPr>
          <w:sz w:val="24"/>
          <w:szCs w:val="24"/>
          <w:vertAlign w:val="superscript"/>
        </w:rPr>
        <w:t>nd</w:t>
      </w:r>
      <w:r w:rsidRPr="008109D8">
        <w:rPr>
          <w:sz w:val="24"/>
          <w:szCs w:val="24"/>
        </w:rPr>
        <w:t xml:space="preserve"> Thessalonians 1:5; Acts 14:22. </w:t>
      </w:r>
    </w:p>
    <w:p w:rsidR="00BE64E9" w:rsidRPr="008109D8" w:rsidRDefault="00BE64E9" w:rsidP="00BE64E9">
      <w:pPr>
        <w:spacing w:line="480" w:lineRule="auto"/>
        <w:jc w:val="both"/>
        <w:rPr>
          <w:sz w:val="24"/>
          <w:szCs w:val="24"/>
        </w:rPr>
      </w:pPr>
      <w:r w:rsidRPr="008109D8">
        <w:rPr>
          <w:b/>
          <w:sz w:val="24"/>
          <w:szCs w:val="24"/>
        </w:rPr>
        <w:t>The Visible Kingdom or Christendom</w:t>
      </w:r>
      <w:r w:rsidRPr="008109D8">
        <w:rPr>
          <w:sz w:val="24"/>
          <w:szCs w:val="24"/>
        </w:rPr>
        <w:t xml:space="preserve"> involves True and False Teachers in Matthew 13:47-50. Outer works  or  service  will  not  consider  </w:t>
      </w:r>
      <w:r w:rsidRPr="008109D8">
        <w:rPr>
          <w:b/>
          <w:sz w:val="24"/>
          <w:szCs w:val="24"/>
        </w:rPr>
        <w:t>The Future Kingdom</w:t>
      </w:r>
      <w:r w:rsidRPr="008109D8">
        <w:rPr>
          <w:sz w:val="24"/>
          <w:szCs w:val="24"/>
        </w:rPr>
        <w:t xml:space="preserve"> but  the  relationship with  the  Father Stephen through total submission to His will &amp; the faith of God in Matthew 7:21-23. </w:t>
      </w:r>
    </w:p>
    <w:p w:rsidR="00BE64E9" w:rsidRPr="008109D8" w:rsidRDefault="00BE64E9" w:rsidP="00BE64E9">
      <w:pPr>
        <w:spacing w:line="480" w:lineRule="auto"/>
        <w:jc w:val="both"/>
        <w:rPr>
          <w:sz w:val="24"/>
          <w:szCs w:val="24"/>
        </w:rPr>
      </w:pPr>
      <w:r w:rsidRPr="008109D8">
        <w:rPr>
          <w:b/>
          <w:sz w:val="24"/>
          <w:szCs w:val="24"/>
        </w:rPr>
        <w:t>The Future Authority of the Kingdom</w:t>
      </w:r>
      <w:r w:rsidRPr="008109D8">
        <w:rPr>
          <w:sz w:val="24"/>
          <w:szCs w:val="24"/>
        </w:rPr>
        <w:t xml:space="preserve"> involves Christ coming and rewarding His people in Christianity and He will judge the Governments of the Earth in Matthew 24:31. </w:t>
      </w:r>
    </w:p>
    <w:p w:rsidR="00BE64E9" w:rsidRPr="008109D8" w:rsidRDefault="00BE64E9" w:rsidP="00BE64E9">
      <w:pPr>
        <w:spacing w:line="480" w:lineRule="auto"/>
        <w:jc w:val="both"/>
        <w:rPr>
          <w:sz w:val="24"/>
          <w:szCs w:val="24"/>
        </w:rPr>
      </w:pPr>
      <w:r w:rsidRPr="008109D8">
        <w:rPr>
          <w:b/>
          <w:sz w:val="24"/>
          <w:szCs w:val="24"/>
        </w:rPr>
        <w:t>The Millennial Kingdom</w:t>
      </w:r>
      <w:r w:rsidRPr="008109D8">
        <w:rPr>
          <w:sz w:val="24"/>
          <w:szCs w:val="24"/>
        </w:rPr>
        <w:t xml:space="preserve"> </w:t>
      </w:r>
      <w:r w:rsidRPr="008109D8">
        <w:rPr>
          <w:b/>
          <w:sz w:val="24"/>
          <w:szCs w:val="24"/>
        </w:rPr>
        <w:t>is International</w:t>
      </w:r>
      <w:r w:rsidRPr="008109D8">
        <w:rPr>
          <w:sz w:val="24"/>
          <w:szCs w:val="24"/>
        </w:rPr>
        <w:t xml:space="preserve"> in all the Earth in Isaiah 11&amp; Zechariah 14. The Father Stephen will give a 1000 years reign on Earth in the throne of the Kingdom in Daniel 7:18, 27; Revelation 19:11-15, 20:1-6. </w:t>
      </w:r>
    </w:p>
    <w:p w:rsidR="00BE64E9" w:rsidRPr="008109D8" w:rsidRDefault="00BE64E9" w:rsidP="00BE64E9">
      <w:pPr>
        <w:spacing w:line="480" w:lineRule="auto"/>
        <w:jc w:val="both"/>
        <w:rPr>
          <w:sz w:val="24"/>
          <w:szCs w:val="24"/>
        </w:rPr>
      </w:pPr>
      <w:r w:rsidRPr="008109D8">
        <w:rPr>
          <w:b/>
          <w:sz w:val="24"/>
          <w:szCs w:val="24"/>
        </w:rPr>
        <w:t xml:space="preserve">The Eternal Kingdom is the  consummation  of  the Trinity and the Father Stephen’s promise </w:t>
      </w:r>
      <w:r w:rsidRPr="008109D8">
        <w:rPr>
          <w:sz w:val="24"/>
          <w:szCs w:val="24"/>
        </w:rPr>
        <w:t>to believers for the inheritance in Heaven of eternal life through Jesus Christ Our Lord in James 2:5; 2</w:t>
      </w:r>
      <w:r w:rsidRPr="008109D8">
        <w:rPr>
          <w:sz w:val="24"/>
          <w:szCs w:val="24"/>
          <w:vertAlign w:val="superscript"/>
        </w:rPr>
        <w:t>nd</w:t>
      </w:r>
      <w:r w:rsidRPr="008109D8">
        <w:rPr>
          <w:sz w:val="24"/>
          <w:szCs w:val="24"/>
        </w:rPr>
        <w:t xml:space="preserve"> Timothy 4:18; 1</w:t>
      </w:r>
      <w:r w:rsidRPr="008109D8">
        <w:rPr>
          <w:sz w:val="24"/>
          <w:szCs w:val="24"/>
          <w:vertAlign w:val="superscript"/>
        </w:rPr>
        <w:t>st</w:t>
      </w:r>
      <w:r w:rsidRPr="008109D8">
        <w:rPr>
          <w:sz w:val="24"/>
          <w:szCs w:val="24"/>
        </w:rPr>
        <w:t xml:space="preserve"> Timothy 2:12. </w:t>
      </w:r>
      <w:r w:rsidRPr="008109D8">
        <w:rPr>
          <w:b/>
          <w:sz w:val="24"/>
          <w:szCs w:val="24"/>
        </w:rPr>
        <w:t>The Eternal Kingdom of the Father Stephen’s Kingdom</w:t>
      </w:r>
      <w:r w:rsidRPr="008109D8">
        <w:rPr>
          <w:sz w:val="24"/>
          <w:szCs w:val="24"/>
        </w:rPr>
        <w:t xml:space="preserve"> has no temporal qualities of limitations different from </w:t>
      </w:r>
    </w:p>
    <w:p w:rsidR="00BE64E9" w:rsidRPr="008109D8" w:rsidRDefault="00BE64E9" w:rsidP="00BE64E9">
      <w:pPr>
        <w:spacing w:line="480" w:lineRule="auto"/>
        <w:jc w:val="both"/>
        <w:rPr>
          <w:sz w:val="24"/>
          <w:szCs w:val="24"/>
        </w:rPr>
      </w:pPr>
      <w:r w:rsidRPr="008109D8">
        <w:rPr>
          <w:b/>
          <w:sz w:val="24"/>
          <w:szCs w:val="24"/>
        </w:rPr>
        <w:lastRenderedPageBreak/>
        <w:t xml:space="preserve">The Universal Kingdom </w:t>
      </w:r>
      <w:r w:rsidRPr="008109D8">
        <w:rPr>
          <w:sz w:val="24"/>
          <w:szCs w:val="24"/>
        </w:rPr>
        <w:t>both comes from the Father Stephen in Matthew 13:43 &amp; Revelation 11:15. In 1</w:t>
      </w:r>
      <w:r w:rsidRPr="008109D8">
        <w:rPr>
          <w:sz w:val="24"/>
          <w:szCs w:val="24"/>
          <w:vertAlign w:val="superscript"/>
        </w:rPr>
        <w:t>st</w:t>
      </w:r>
      <w:r w:rsidRPr="008109D8">
        <w:rPr>
          <w:sz w:val="24"/>
          <w:szCs w:val="24"/>
        </w:rPr>
        <w:t xml:space="preserve"> Corinthians 4:20 says </w:t>
      </w:r>
      <w:r w:rsidRPr="008109D8">
        <w:rPr>
          <w:b/>
          <w:sz w:val="24"/>
          <w:szCs w:val="24"/>
        </w:rPr>
        <w:t>The Kingdom of God is in Authority</w:t>
      </w:r>
      <w:r w:rsidRPr="008109D8">
        <w:rPr>
          <w:sz w:val="24"/>
          <w:szCs w:val="24"/>
        </w:rPr>
        <w:t xml:space="preserve"> &amp; not in Word. </w:t>
      </w:r>
    </w:p>
    <w:p w:rsidR="00BE64E9" w:rsidRPr="008109D8" w:rsidRDefault="00BE64E9" w:rsidP="00BE64E9">
      <w:pPr>
        <w:spacing w:line="480" w:lineRule="auto"/>
        <w:jc w:val="both"/>
        <w:rPr>
          <w:sz w:val="24"/>
          <w:szCs w:val="24"/>
        </w:rPr>
      </w:pPr>
      <w:r w:rsidRPr="008109D8">
        <w:rPr>
          <w:sz w:val="24"/>
          <w:szCs w:val="24"/>
        </w:rPr>
        <w:t>Jesus Christ’s Ministry of the Light</w:t>
      </w:r>
    </w:p>
    <w:p w:rsidR="00BE64E9" w:rsidRPr="008109D8" w:rsidRDefault="00BE64E9" w:rsidP="00BE64E9">
      <w:pPr>
        <w:spacing w:line="480" w:lineRule="auto"/>
        <w:jc w:val="both"/>
        <w:rPr>
          <w:sz w:val="24"/>
          <w:szCs w:val="24"/>
        </w:rPr>
      </w:pPr>
      <w:r w:rsidRPr="008109D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E64E9" w:rsidRPr="008109D8" w:rsidRDefault="00BE64E9" w:rsidP="00BE64E9">
      <w:pPr>
        <w:spacing w:line="480" w:lineRule="auto"/>
        <w:jc w:val="both"/>
        <w:rPr>
          <w:sz w:val="24"/>
          <w:szCs w:val="24"/>
        </w:rPr>
      </w:pPr>
      <w:r w:rsidRPr="008109D8">
        <w:rPr>
          <w:sz w:val="24"/>
          <w:szCs w:val="24"/>
        </w:rPr>
        <w:t>Jesus Christ’s Ministry of the Spirit of God</w:t>
      </w:r>
    </w:p>
    <w:p w:rsidR="00BE64E9" w:rsidRPr="008109D8" w:rsidRDefault="00BE64E9" w:rsidP="00BE64E9">
      <w:pPr>
        <w:spacing w:line="480" w:lineRule="auto"/>
        <w:jc w:val="both"/>
        <w:rPr>
          <w:sz w:val="24"/>
          <w:szCs w:val="24"/>
        </w:rPr>
      </w:pPr>
      <w:r w:rsidRPr="008109D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8109D8">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E64E9" w:rsidRPr="008109D8" w:rsidRDefault="00BE64E9" w:rsidP="00BE64E9">
      <w:pPr>
        <w:spacing w:line="480" w:lineRule="auto"/>
        <w:jc w:val="both"/>
        <w:rPr>
          <w:sz w:val="24"/>
          <w:szCs w:val="24"/>
        </w:rPr>
      </w:pPr>
      <w:r w:rsidRPr="008109D8">
        <w:rPr>
          <w:sz w:val="24"/>
          <w:szCs w:val="24"/>
        </w:rPr>
        <w:t>Jesus Christ’s Ministry of Divine Love</w:t>
      </w:r>
    </w:p>
    <w:p w:rsidR="00BE64E9" w:rsidRPr="008109D8" w:rsidRDefault="00BE64E9" w:rsidP="00BE64E9">
      <w:pPr>
        <w:spacing w:line="480" w:lineRule="auto"/>
        <w:jc w:val="both"/>
        <w:rPr>
          <w:sz w:val="24"/>
          <w:szCs w:val="24"/>
        </w:rPr>
      </w:pPr>
      <w:r w:rsidRPr="008109D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E64E9" w:rsidRPr="008109D8" w:rsidRDefault="00BE64E9" w:rsidP="00BE64E9">
      <w:pPr>
        <w:spacing w:line="480" w:lineRule="auto"/>
        <w:jc w:val="both"/>
        <w:rPr>
          <w:sz w:val="24"/>
          <w:szCs w:val="24"/>
        </w:rPr>
      </w:pPr>
      <w:r w:rsidRPr="008109D8">
        <w:rPr>
          <w:sz w:val="24"/>
          <w:szCs w:val="24"/>
        </w:rPr>
        <w:t>Jesus Christ’s Ministry of True Holiness</w:t>
      </w:r>
    </w:p>
    <w:p w:rsidR="00BE64E9" w:rsidRPr="008109D8" w:rsidRDefault="00BE64E9" w:rsidP="00BE64E9">
      <w:pPr>
        <w:spacing w:line="480" w:lineRule="auto"/>
        <w:jc w:val="both"/>
        <w:rPr>
          <w:sz w:val="24"/>
          <w:szCs w:val="24"/>
        </w:rPr>
      </w:pPr>
      <w:r w:rsidRPr="008109D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8109D8">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BE64E9" w:rsidRPr="008109D8" w:rsidRDefault="00BE64E9" w:rsidP="00BE64E9">
      <w:pPr>
        <w:spacing w:line="480" w:lineRule="auto"/>
        <w:jc w:val="both"/>
        <w:rPr>
          <w:sz w:val="24"/>
          <w:szCs w:val="24"/>
        </w:rPr>
      </w:pPr>
      <w:r w:rsidRPr="008109D8">
        <w:rPr>
          <w:sz w:val="24"/>
          <w:szCs w:val="24"/>
        </w:rPr>
        <w:t xml:space="preserve">Jesus Christ’s Ministry of Power </w:t>
      </w:r>
    </w:p>
    <w:p w:rsidR="00BE64E9" w:rsidRPr="008109D8" w:rsidRDefault="00BE64E9" w:rsidP="00BE64E9">
      <w:pPr>
        <w:spacing w:line="480" w:lineRule="auto"/>
        <w:jc w:val="both"/>
        <w:rPr>
          <w:sz w:val="24"/>
          <w:szCs w:val="24"/>
        </w:rPr>
      </w:pPr>
      <w:r w:rsidRPr="008109D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E64E9" w:rsidRPr="008109D8" w:rsidRDefault="00BE64E9" w:rsidP="00BE64E9">
      <w:pPr>
        <w:spacing w:line="480" w:lineRule="auto"/>
        <w:jc w:val="both"/>
        <w:rPr>
          <w:sz w:val="24"/>
          <w:szCs w:val="24"/>
        </w:rPr>
      </w:pPr>
      <w:r w:rsidRPr="008109D8">
        <w:rPr>
          <w:sz w:val="24"/>
          <w:szCs w:val="24"/>
        </w:rPr>
        <w:t>Jesus Christ’s Ministry of Blessing</w:t>
      </w:r>
    </w:p>
    <w:p w:rsidR="00BE64E9" w:rsidRPr="008109D8" w:rsidRDefault="00BE64E9" w:rsidP="00BE64E9">
      <w:pPr>
        <w:spacing w:line="480" w:lineRule="auto"/>
        <w:jc w:val="both"/>
        <w:rPr>
          <w:sz w:val="24"/>
          <w:szCs w:val="24"/>
        </w:rPr>
      </w:pPr>
      <w:r w:rsidRPr="008109D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E64E9" w:rsidRPr="008109D8" w:rsidRDefault="00BE64E9" w:rsidP="00BE64E9">
      <w:pPr>
        <w:spacing w:line="480" w:lineRule="auto"/>
        <w:jc w:val="both"/>
        <w:rPr>
          <w:sz w:val="24"/>
          <w:szCs w:val="24"/>
        </w:rPr>
      </w:pPr>
      <w:r w:rsidRPr="008109D8">
        <w:rPr>
          <w:sz w:val="24"/>
          <w:szCs w:val="24"/>
        </w:rPr>
        <w:t>Jesus Christ’s Ministry of Strength</w:t>
      </w:r>
    </w:p>
    <w:p w:rsidR="00BE64E9" w:rsidRPr="008109D8" w:rsidRDefault="00BE64E9" w:rsidP="00BE64E9">
      <w:pPr>
        <w:spacing w:line="480" w:lineRule="auto"/>
        <w:jc w:val="both"/>
        <w:rPr>
          <w:sz w:val="24"/>
          <w:szCs w:val="24"/>
        </w:rPr>
      </w:pPr>
      <w:r w:rsidRPr="008109D8">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E64E9" w:rsidRPr="008109D8" w:rsidRDefault="00BE64E9" w:rsidP="00BE64E9">
      <w:pPr>
        <w:spacing w:line="480" w:lineRule="auto"/>
        <w:jc w:val="both"/>
        <w:rPr>
          <w:sz w:val="24"/>
          <w:szCs w:val="24"/>
        </w:rPr>
      </w:pPr>
      <w:r w:rsidRPr="008109D8">
        <w:rPr>
          <w:sz w:val="24"/>
          <w:szCs w:val="24"/>
        </w:rPr>
        <w:t>Jesus Christ’s Ministry of Honor and Glory</w:t>
      </w:r>
    </w:p>
    <w:p w:rsidR="00BE64E9" w:rsidRPr="008109D8" w:rsidRDefault="00BE64E9" w:rsidP="00BE64E9">
      <w:pPr>
        <w:spacing w:line="480" w:lineRule="auto"/>
        <w:jc w:val="both"/>
        <w:rPr>
          <w:sz w:val="24"/>
          <w:szCs w:val="24"/>
        </w:rPr>
      </w:pPr>
      <w:r w:rsidRPr="008109D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E64E9" w:rsidRPr="008109D8" w:rsidRDefault="00BE64E9" w:rsidP="00BE64E9">
      <w:pPr>
        <w:spacing w:line="480" w:lineRule="auto"/>
        <w:jc w:val="both"/>
        <w:rPr>
          <w:sz w:val="24"/>
          <w:szCs w:val="24"/>
        </w:rPr>
      </w:pPr>
      <w:r w:rsidRPr="008109D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E64E9" w:rsidRPr="008109D8" w:rsidRDefault="00BE64E9" w:rsidP="00BE64E9">
      <w:pPr>
        <w:spacing w:line="480" w:lineRule="auto"/>
        <w:jc w:val="both"/>
        <w:rPr>
          <w:sz w:val="24"/>
          <w:szCs w:val="24"/>
        </w:rPr>
      </w:pPr>
      <w:r w:rsidRPr="008109D8">
        <w:rPr>
          <w:sz w:val="24"/>
          <w:szCs w:val="24"/>
        </w:rPr>
        <w:t>Jesus Christ’s Ministry of His Manhood</w:t>
      </w:r>
    </w:p>
    <w:p w:rsidR="00BE64E9" w:rsidRPr="008109D8" w:rsidRDefault="00BE64E9" w:rsidP="00BE64E9">
      <w:pPr>
        <w:spacing w:line="480" w:lineRule="auto"/>
        <w:jc w:val="both"/>
        <w:rPr>
          <w:sz w:val="24"/>
          <w:szCs w:val="24"/>
        </w:rPr>
      </w:pPr>
      <w:r w:rsidRPr="008109D8">
        <w:rPr>
          <w:sz w:val="24"/>
          <w:szCs w:val="24"/>
        </w:rPr>
        <w:lastRenderedPageBreak/>
        <w:t>Man means a Natural Person or the Soul found in 1</w:t>
      </w:r>
      <w:r w:rsidRPr="008109D8">
        <w:rPr>
          <w:sz w:val="24"/>
          <w:szCs w:val="24"/>
          <w:vertAlign w:val="superscript"/>
        </w:rPr>
        <w:t>st</w:t>
      </w:r>
      <w:r w:rsidRPr="008109D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8109D8">
        <w:rPr>
          <w:sz w:val="24"/>
          <w:szCs w:val="24"/>
          <w:vertAlign w:val="superscript"/>
        </w:rPr>
        <w:t>st</w:t>
      </w:r>
      <w:r w:rsidRPr="008109D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8109D8">
        <w:rPr>
          <w:sz w:val="24"/>
          <w:szCs w:val="24"/>
        </w:rPr>
        <w:lastRenderedPageBreak/>
        <w:t xml:space="preserve">afraid, Mary, for You have found favor with God. And behold, You will conceive in Your womb and bring forth a Son, and shall call His name </w:t>
      </w:r>
      <w:r w:rsidRPr="008109D8">
        <w:rPr>
          <w:b/>
          <w:sz w:val="24"/>
          <w:szCs w:val="24"/>
        </w:rPr>
        <w:t>JESUS</w:t>
      </w:r>
      <w:r w:rsidRPr="008109D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109D8">
        <w:rPr>
          <w:sz w:val="24"/>
          <w:szCs w:val="24"/>
          <w:vertAlign w:val="superscript"/>
        </w:rPr>
        <w:t>st</w:t>
      </w:r>
      <w:r w:rsidRPr="008109D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E64E9" w:rsidRPr="008109D8" w:rsidRDefault="00BE64E9" w:rsidP="00BE64E9">
      <w:pPr>
        <w:spacing w:line="480" w:lineRule="auto"/>
        <w:jc w:val="both"/>
        <w:rPr>
          <w:sz w:val="24"/>
          <w:szCs w:val="24"/>
        </w:rPr>
      </w:pPr>
      <w:r w:rsidRPr="008109D8">
        <w:rPr>
          <w:sz w:val="24"/>
          <w:szCs w:val="24"/>
        </w:rPr>
        <w:t xml:space="preserve">Mary’s Song of praise to Her Son </w:t>
      </w:r>
    </w:p>
    <w:p w:rsidR="00BE64E9" w:rsidRPr="008109D8" w:rsidRDefault="00BE64E9" w:rsidP="00BE64E9">
      <w:pPr>
        <w:spacing w:line="480" w:lineRule="auto"/>
        <w:jc w:val="both"/>
        <w:rPr>
          <w:sz w:val="24"/>
          <w:szCs w:val="24"/>
        </w:rPr>
      </w:pPr>
      <w:r w:rsidRPr="008109D8">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8109D8">
        <w:rPr>
          <w:sz w:val="24"/>
          <w:szCs w:val="24"/>
        </w:rPr>
        <w:lastRenderedPageBreak/>
        <w:t>Man to take the place of Sinners as the sacrificial Lamb of God for Mankind. Jesus always pleased the Father Stephen in John 8:29. Jesus knew no sin in 2</w:t>
      </w:r>
      <w:r w:rsidRPr="008109D8">
        <w:rPr>
          <w:sz w:val="24"/>
          <w:szCs w:val="24"/>
          <w:vertAlign w:val="superscript"/>
        </w:rPr>
        <w:t>nd</w:t>
      </w:r>
      <w:r w:rsidRPr="008109D8">
        <w:rPr>
          <w:sz w:val="24"/>
          <w:szCs w:val="24"/>
        </w:rPr>
        <w:t xml:space="preserve"> Corinthians 5:21. Jesus is the Mediator between Humanity and God in 1</w:t>
      </w:r>
      <w:r w:rsidRPr="008109D8">
        <w:rPr>
          <w:sz w:val="24"/>
          <w:szCs w:val="24"/>
          <w:vertAlign w:val="superscript"/>
        </w:rPr>
        <w:t>st</w:t>
      </w:r>
      <w:r w:rsidRPr="008109D8">
        <w:rPr>
          <w:sz w:val="24"/>
          <w:szCs w:val="24"/>
        </w:rPr>
        <w:t xml:space="preserve"> Timothy 2:5. Jesus does in fact rule over Mankind in Matthew 28:18; Ephesians 1:22; 1</w:t>
      </w:r>
      <w:r w:rsidRPr="008109D8">
        <w:rPr>
          <w:sz w:val="24"/>
          <w:szCs w:val="24"/>
          <w:vertAlign w:val="superscript"/>
        </w:rPr>
        <w:t>st</w:t>
      </w:r>
      <w:r w:rsidRPr="008109D8">
        <w:rPr>
          <w:sz w:val="24"/>
          <w:szCs w:val="24"/>
        </w:rPr>
        <w:t xml:space="preserve"> Corinthians 6:3; Revelation 3:21; Luke 19:17, 19 &amp; Hebrews 2:8. Jesus will always have flesh and bones in Heaven in Luke 24:39; 41-42 and Acts 1:11.                    </w:t>
      </w:r>
    </w:p>
    <w:p w:rsidR="00BE64E9" w:rsidRPr="008109D8" w:rsidRDefault="00BE64E9" w:rsidP="00BE64E9">
      <w:pPr>
        <w:spacing w:line="480" w:lineRule="auto"/>
        <w:jc w:val="both"/>
        <w:rPr>
          <w:sz w:val="24"/>
          <w:szCs w:val="24"/>
        </w:rPr>
      </w:pPr>
      <w:r w:rsidRPr="008109D8">
        <w:rPr>
          <w:sz w:val="24"/>
          <w:szCs w:val="24"/>
        </w:rPr>
        <w:t xml:space="preserve">Jesus Christ’s ministry on The Deity of Christ </w:t>
      </w:r>
    </w:p>
    <w:p w:rsidR="00BE64E9" w:rsidRPr="008109D8" w:rsidRDefault="00BE64E9" w:rsidP="00BE64E9">
      <w:pPr>
        <w:spacing w:line="480" w:lineRule="auto"/>
        <w:jc w:val="both"/>
        <w:rPr>
          <w:sz w:val="24"/>
          <w:szCs w:val="24"/>
        </w:rPr>
      </w:pPr>
      <w:r w:rsidRPr="008109D8">
        <w:rPr>
          <w:sz w:val="24"/>
          <w:szCs w:val="24"/>
        </w:rPr>
        <w:t>Throughout Biblical Scripture most of the time God or “</w:t>
      </w:r>
      <w:r w:rsidRPr="008109D8">
        <w:rPr>
          <w:b/>
          <w:sz w:val="24"/>
          <w:szCs w:val="24"/>
        </w:rPr>
        <w:t>Theos</w:t>
      </w:r>
      <w:r w:rsidRPr="008109D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109D8">
        <w:rPr>
          <w:sz w:val="24"/>
          <w:szCs w:val="24"/>
          <w:vertAlign w:val="superscript"/>
        </w:rPr>
        <w:t>nd</w:t>
      </w:r>
      <w:r w:rsidRPr="008109D8">
        <w:rPr>
          <w:sz w:val="24"/>
          <w:szCs w:val="24"/>
        </w:rPr>
        <w:t xml:space="preserve"> Peter 1:1; Romans 9:5; Psalms 45:6; Isaiah 9:6; Titus 2:13; John 1:1, 18; 20:28 and Hebrews 1:8. There are only 9 scriptures that refer to </w:t>
      </w:r>
      <w:r w:rsidRPr="008109D8">
        <w:rPr>
          <w:b/>
          <w:sz w:val="24"/>
          <w:szCs w:val="24"/>
        </w:rPr>
        <w:t>JEHOVAH</w:t>
      </w:r>
      <w:r w:rsidRPr="008109D8">
        <w:rPr>
          <w:sz w:val="24"/>
          <w:szCs w:val="24"/>
        </w:rPr>
        <w:t xml:space="preserve">, </w:t>
      </w:r>
      <w:r w:rsidRPr="008109D8">
        <w:rPr>
          <w:b/>
          <w:sz w:val="24"/>
          <w:szCs w:val="24"/>
        </w:rPr>
        <w:t>YAHWEH</w:t>
      </w:r>
      <w:r w:rsidRPr="008109D8">
        <w:rPr>
          <w:sz w:val="24"/>
          <w:szCs w:val="24"/>
        </w:rPr>
        <w:t xml:space="preserve"> or </w:t>
      </w:r>
      <w:r w:rsidRPr="008109D8">
        <w:rPr>
          <w:b/>
          <w:sz w:val="24"/>
          <w:szCs w:val="24"/>
        </w:rPr>
        <w:t>VICTOR</w:t>
      </w:r>
      <w:r w:rsidRPr="008109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109D8">
        <w:rPr>
          <w:b/>
          <w:sz w:val="24"/>
          <w:szCs w:val="24"/>
        </w:rPr>
        <w:t>Kyrios</w:t>
      </w:r>
      <w:r w:rsidRPr="008109D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109D8">
        <w:rPr>
          <w:sz w:val="24"/>
          <w:szCs w:val="24"/>
          <w:vertAlign w:val="superscript"/>
        </w:rPr>
        <w:t>st</w:t>
      </w:r>
      <w:r w:rsidRPr="008109D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8109D8">
        <w:rPr>
          <w:sz w:val="24"/>
          <w:szCs w:val="24"/>
        </w:rPr>
        <w:lastRenderedPageBreak/>
        <w:t xml:space="preserve">John 1:1, 14; Psalm 33:6. Logos is the Word of God. In Revelation 19:11-16 Christ is a name which is the Word of God. </w:t>
      </w:r>
    </w:p>
    <w:p w:rsidR="00BE64E9" w:rsidRPr="008109D8" w:rsidRDefault="00BE64E9" w:rsidP="00BE64E9">
      <w:pPr>
        <w:spacing w:line="480" w:lineRule="auto"/>
        <w:jc w:val="both"/>
        <w:rPr>
          <w:sz w:val="24"/>
          <w:szCs w:val="24"/>
        </w:rPr>
      </w:pPr>
      <w:r w:rsidRPr="008109D8">
        <w:rPr>
          <w:sz w:val="24"/>
          <w:szCs w:val="24"/>
        </w:rPr>
        <w:t>Jesus possessed Deity attributes</w:t>
      </w:r>
    </w:p>
    <w:p w:rsidR="00BE64E9" w:rsidRPr="008109D8" w:rsidRDefault="00BE64E9" w:rsidP="00BE64E9">
      <w:pPr>
        <w:spacing w:line="480" w:lineRule="auto"/>
        <w:jc w:val="both"/>
        <w:rPr>
          <w:sz w:val="24"/>
          <w:szCs w:val="24"/>
        </w:rPr>
      </w:pPr>
      <w:r w:rsidRPr="008109D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109D8">
        <w:rPr>
          <w:sz w:val="24"/>
          <w:szCs w:val="24"/>
          <w:vertAlign w:val="superscript"/>
        </w:rPr>
        <w:t>st</w:t>
      </w:r>
      <w:r w:rsidRPr="008109D8">
        <w:rPr>
          <w:sz w:val="24"/>
          <w:szCs w:val="24"/>
        </w:rPr>
        <w:t xml:space="preserve"> Timothy 6:16. Jesus is worthy to be worshipped in Revelation 5:12-13; 19:10; Philippians 2:9-11 and Hebrews 1:6.    </w:t>
      </w:r>
    </w:p>
    <w:p w:rsidR="00BE64E9" w:rsidRPr="008109D8" w:rsidRDefault="00BE64E9" w:rsidP="00BE64E9">
      <w:pPr>
        <w:spacing w:line="480" w:lineRule="auto"/>
        <w:jc w:val="both"/>
        <w:rPr>
          <w:sz w:val="24"/>
          <w:szCs w:val="24"/>
        </w:rPr>
      </w:pPr>
      <w:r w:rsidRPr="008109D8">
        <w:rPr>
          <w:sz w:val="24"/>
          <w:szCs w:val="24"/>
        </w:rPr>
        <w:t>The “</w:t>
      </w:r>
      <w:r w:rsidRPr="008109D8">
        <w:rPr>
          <w:b/>
          <w:sz w:val="24"/>
          <w:szCs w:val="24"/>
        </w:rPr>
        <w:t>Kenotic Theology</w:t>
      </w:r>
      <w:r w:rsidRPr="008109D8">
        <w:rPr>
          <w:sz w:val="24"/>
          <w:szCs w:val="24"/>
        </w:rPr>
        <w:t>” says that the Man Jesus Christ as fully Human was divested of certain attributes while on Earth. In Philippians 2:5-7  it  decrees that Jesus “</w:t>
      </w:r>
      <w:r w:rsidRPr="008109D8">
        <w:rPr>
          <w:b/>
          <w:sz w:val="24"/>
          <w:szCs w:val="24"/>
        </w:rPr>
        <w:t>Emptied Himself</w:t>
      </w:r>
      <w:r w:rsidRPr="008109D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109D8">
        <w:rPr>
          <w:b/>
          <w:sz w:val="24"/>
          <w:szCs w:val="24"/>
        </w:rPr>
        <w:t>Emmanuel</w:t>
      </w:r>
      <w:r w:rsidRPr="008109D8">
        <w:rPr>
          <w:sz w:val="24"/>
          <w:szCs w:val="24"/>
        </w:rPr>
        <w:t xml:space="preserve">” which  means  God with us. Also in Colossians 1:19 tells us of the fullness of God that Jesus possessed. Jesus’ Incarnation or Deity was very necessary. Jesus was fully Man but fully God to show His </w:t>
      </w:r>
      <w:r w:rsidRPr="008109D8">
        <w:rPr>
          <w:sz w:val="24"/>
          <w:szCs w:val="24"/>
        </w:rPr>
        <w:lastRenderedPageBreak/>
        <w:t>true position as Mediator between God and Man in 1</w:t>
      </w:r>
      <w:r w:rsidRPr="008109D8">
        <w:rPr>
          <w:sz w:val="24"/>
          <w:szCs w:val="24"/>
          <w:vertAlign w:val="superscript"/>
        </w:rPr>
        <w:t>st</w:t>
      </w:r>
      <w:r w:rsidRPr="008109D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109D8">
        <w:rPr>
          <w:sz w:val="24"/>
          <w:szCs w:val="24"/>
          <w:vertAlign w:val="superscript"/>
        </w:rPr>
        <w:t>nd</w:t>
      </w:r>
      <w:r w:rsidRPr="008109D8">
        <w:rPr>
          <w:sz w:val="24"/>
          <w:szCs w:val="24"/>
        </w:rPr>
        <w:t xml:space="preserve"> John 9. Anyone that denies the Son Jesus denies the Father Stephen also in 1</w:t>
      </w:r>
      <w:r w:rsidRPr="008109D8">
        <w:rPr>
          <w:sz w:val="24"/>
          <w:szCs w:val="24"/>
          <w:vertAlign w:val="superscript"/>
        </w:rPr>
        <w:t>st</w:t>
      </w:r>
      <w:r w:rsidRPr="008109D8">
        <w:rPr>
          <w:sz w:val="24"/>
          <w:szCs w:val="24"/>
        </w:rPr>
        <w:t xml:space="preserve"> John 2:23. The Law did in fact in unbelief blaspheme because the Lord Jesus Christ did say </w:t>
      </w:r>
      <w:r w:rsidRPr="008109D8">
        <w:rPr>
          <w:b/>
          <w:sz w:val="24"/>
          <w:szCs w:val="24"/>
        </w:rPr>
        <w:t>I AM</w:t>
      </w:r>
      <w:r w:rsidRPr="008109D8">
        <w:rPr>
          <w:sz w:val="24"/>
          <w:szCs w:val="24"/>
        </w:rPr>
        <w:t xml:space="preserve"> the only Son of God in John 10:36.  </w:t>
      </w:r>
    </w:p>
    <w:p w:rsidR="00BE64E9" w:rsidRPr="008109D8" w:rsidRDefault="00BE64E9" w:rsidP="00BE64E9">
      <w:pPr>
        <w:spacing w:line="480" w:lineRule="auto"/>
        <w:jc w:val="both"/>
        <w:rPr>
          <w:sz w:val="24"/>
          <w:szCs w:val="24"/>
        </w:rPr>
      </w:pPr>
      <w:r w:rsidRPr="008109D8">
        <w:rPr>
          <w:sz w:val="24"/>
          <w:szCs w:val="24"/>
        </w:rPr>
        <w:t>Jesus Christ’s Ministry on Original Sin</w:t>
      </w:r>
    </w:p>
    <w:p w:rsidR="00BE64E9" w:rsidRPr="008109D8" w:rsidRDefault="00BE64E9" w:rsidP="00BE64E9">
      <w:pPr>
        <w:spacing w:line="480" w:lineRule="auto"/>
        <w:jc w:val="both"/>
        <w:rPr>
          <w:sz w:val="24"/>
          <w:szCs w:val="24"/>
        </w:rPr>
      </w:pPr>
      <w:r w:rsidRPr="008109D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109D8">
        <w:rPr>
          <w:sz w:val="24"/>
          <w:szCs w:val="24"/>
          <w:vertAlign w:val="superscript"/>
        </w:rPr>
        <w:t>st</w:t>
      </w:r>
      <w:r w:rsidRPr="008109D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109D8">
        <w:rPr>
          <w:sz w:val="24"/>
          <w:szCs w:val="24"/>
          <w:vertAlign w:val="superscript"/>
        </w:rPr>
        <w:t>nd</w:t>
      </w:r>
      <w:r w:rsidRPr="008109D8">
        <w:rPr>
          <w:sz w:val="24"/>
          <w:szCs w:val="24"/>
        </w:rPr>
        <w:t xml:space="preserve"> Corinthians 11:3; 1</w:t>
      </w:r>
      <w:r w:rsidRPr="008109D8">
        <w:rPr>
          <w:sz w:val="24"/>
          <w:szCs w:val="24"/>
          <w:vertAlign w:val="superscript"/>
        </w:rPr>
        <w:t>st</w:t>
      </w:r>
      <w:r w:rsidRPr="008109D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E64E9" w:rsidRPr="008109D8" w:rsidRDefault="00BE64E9" w:rsidP="00BE64E9">
      <w:pPr>
        <w:spacing w:line="480" w:lineRule="auto"/>
        <w:jc w:val="both"/>
        <w:rPr>
          <w:sz w:val="24"/>
          <w:szCs w:val="24"/>
        </w:rPr>
      </w:pPr>
      <w:r w:rsidRPr="008109D8">
        <w:rPr>
          <w:sz w:val="24"/>
          <w:szCs w:val="24"/>
        </w:rPr>
        <w:t>Jesus Christ’s Ministry on Man as Male and Female</w:t>
      </w:r>
    </w:p>
    <w:p w:rsidR="00BE64E9" w:rsidRPr="008109D8" w:rsidRDefault="00BE64E9" w:rsidP="00BE64E9">
      <w:pPr>
        <w:spacing w:line="480" w:lineRule="auto"/>
        <w:jc w:val="both"/>
        <w:rPr>
          <w:sz w:val="24"/>
          <w:szCs w:val="24"/>
        </w:rPr>
      </w:pPr>
      <w:r w:rsidRPr="008109D8">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8109D8">
        <w:rPr>
          <w:sz w:val="24"/>
          <w:szCs w:val="24"/>
          <w:vertAlign w:val="superscript"/>
        </w:rPr>
        <w:t>st</w:t>
      </w:r>
      <w:r w:rsidRPr="008109D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109D8">
        <w:rPr>
          <w:sz w:val="24"/>
          <w:szCs w:val="24"/>
          <w:vertAlign w:val="superscript"/>
        </w:rPr>
        <w:t>st</w:t>
      </w:r>
      <w:r w:rsidRPr="008109D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E64E9" w:rsidRPr="008109D8" w:rsidRDefault="00BE64E9" w:rsidP="00BE64E9">
      <w:pPr>
        <w:spacing w:line="480" w:lineRule="auto"/>
        <w:jc w:val="both"/>
        <w:rPr>
          <w:sz w:val="24"/>
          <w:szCs w:val="24"/>
        </w:rPr>
      </w:pPr>
      <w:r w:rsidRPr="008109D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109D8">
        <w:rPr>
          <w:sz w:val="24"/>
          <w:szCs w:val="24"/>
          <w:vertAlign w:val="superscript"/>
        </w:rPr>
        <w:t>st</w:t>
      </w:r>
      <w:r w:rsidRPr="008109D8">
        <w:rPr>
          <w:sz w:val="24"/>
          <w:szCs w:val="24"/>
        </w:rPr>
        <w:t xml:space="preserve"> Corinthians 11:7 for Man and 1</w:t>
      </w:r>
      <w:r w:rsidRPr="008109D8">
        <w:rPr>
          <w:sz w:val="24"/>
          <w:szCs w:val="24"/>
          <w:vertAlign w:val="superscript"/>
        </w:rPr>
        <w:t>st</w:t>
      </w:r>
      <w:r w:rsidRPr="008109D8">
        <w:rPr>
          <w:sz w:val="24"/>
          <w:szCs w:val="24"/>
        </w:rPr>
        <w:t xml:space="preserve"> Corinthians 11:6 for Woman. In the Lord, Man is dependent for Woman and Woman is dependent for Man in 1</w:t>
      </w:r>
      <w:r w:rsidRPr="008109D8">
        <w:rPr>
          <w:sz w:val="24"/>
          <w:szCs w:val="24"/>
          <w:vertAlign w:val="superscript"/>
        </w:rPr>
        <w:t>st</w:t>
      </w:r>
      <w:r w:rsidRPr="008109D8">
        <w:rPr>
          <w:sz w:val="24"/>
          <w:szCs w:val="24"/>
        </w:rPr>
        <w:t xml:space="preserve"> Corinthians 11:11, 12. Also in prophesying Man and Woman receive the same Spirit in Acts 2:17-18. Also in 1</w:t>
      </w:r>
      <w:r w:rsidRPr="008109D8">
        <w:rPr>
          <w:sz w:val="24"/>
          <w:szCs w:val="24"/>
          <w:vertAlign w:val="superscript"/>
        </w:rPr>
        <w:t>st</w:t>
      </w:r>
      <w:r w:rsidRPr="008109D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8109D8">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8109D8">
        <w:rPr>
          <w:sz w:val="24"/>
          <w:szCs w:val="24"/>
          <w:vertAlign w:val="superscript"/>
        </w:rPr>
        <w:t>st</w:t>
      </w:r>
      <w:r w:rsidRPr="008109D8">
        <w:rPr>
          <w:sz w:val="24"/>
          <w:szCs w:val="24"/>
        </w:rPr>
        <w:t xml:space="preserve"> formed then the Woman Eve denotes supreme authority over Woman in Genesis 2:7, 18-23. Eve was created to help Adam to be comparable to Him in Genesis 2:18; 1</w:t>
      </w:r>
      <w:r w:rsidRPr="008109D8">
        <w:rPr>
          <w:sz w:val="24"/>
          <w:szCs w:val="24"/>
          <w:vertAlign w:val="superscript"/>
        </w:rPr>
        <w:t xml:space="preserve">st </w:t>
      </w:r>
      <w:r w:rsidRPr="008109D8">
        <w:rPr>
          <w:sz w:val="24"/>
          <w:szCs w:val="24"/>
        </w:rPr>
        <w:t>Corinthians 11:9. Adam named Eve is also called the Mother of all living in Gen. 2:23; 3:20. God names &amp; represents Mankind as Man and not Woman in Genesis 5:2; 1</w:t>
      </w:r>
      <w:r w:rsidRPr="008109D8">
        <w:rPr>
          <w:sz w:val="24"/>
          <w:szCs w:val="24"/>
          <w:vertAlign w:val="superscript"/>
        </w:rPr>
        <w:t xml:space="preserve">st </w:t>
      </w:r>
      <w:r w:rsidRPr="008109D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109D8">
        <w:rPr>
          <w:sz w:val="24"/>
          <w:szCs w:val="24"/>
          <w:vertAlign w:val="superscript"/>
        </w:rPr>
        <w:t>st</w:t>
      </w:r>
      <w:r w:rsidRPr="008109D8">
        <w:rPr>
          <w:sz w:val="24"/>
          <w:szCs w:val="24"/>
        </w:rPr>
        <w:t xml:space="preserve"> Peter 3:1-7. Jesus is the 2</w:t>
      </w:r>
      <w:r w:rsidRPr="008109D8">
        <w:rPr>
          <w:sz w:val="24"/>
          <w:szCs w:val="24"/>
          <w:vertAlign w:val="superscript"/>
        </w:rPr>
        <w:t>nd</w:t>
      </w:r>
      <w:r w:rsidRPr="008109D8">
        <w:rPr>
          <w:sz w:val="24"/>
          <w:szCs w:val="24"/>
        </w:rPr>
        <w:t xml:space="preserve"> Adam to give authority to 1</w:t>
      </w:r>
      <w:r w:rsidRPr="008109D8">
        <w:rPr>
          <w:sz w:val="24"/>
          <w:szCs w:val="24"/>
          <w:vertAlign w:val="superscript"/>
        </w:rPr>
        <w:t>st</w:t>
      </w:r>
      <w:r w:rsidRPr="008109D8">
        <w:rPr>
          <w:sz w:val="24"/>
          <w:szCs w:val="24"/>
        </w:rPr>
        <w:t xml:space="preserve"> Adam in 1</w:t>
      </w:r>
      <w:r w:rsidRPr="008109D8">
        <w:rPr>
          <w:sz w:val="24"/>
          <w:szCs w:val="24"/>
          <w:vertAlign w:val="superscript"/>
        </w:rPr>
        <w:t xml:space="preserve">st </w:t>
      </w:r>
      <w:r w:rsidRPr="008109D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109D8">
        <w:rPr>
          <w:sz w:val="24"/>
          <w:szCs w:val="24"/>
          <w:vertAlign w:val="superscript"/>
        </w:rPr>
        <w:t xml:space="preserve">st </w:t>
      </w:r>
      <w:r w:rsidRPr="008109D8">
        <w:rPr>
          <w:sz w:val="24"/>
          <w:szCs w:val="24"/>
        </w:rPr>
        <w:t xml:space="preserve">John 2:1; Hebrews 7:25; Romans  8:16, 27; </w:t>
      </w:r>
      <w:r w:rsidRPr="008109D8">
        <w:rPr>
          <w:sz w:val="24"/>
          <w:szCs w:val="24"/>
        </w:rPr>
        <w:lastRenderedPageBreak/>
        <w:t>15:13; Matthew  28:19;  1</w:t>
      </w:r>
      <w:r w:rsidRPr="008109D8">
        <w:rPr>
          <w:sz w:val="24"/>
          <w:szCs w:val="24"/>
          <w:vertAlign w:val="superscript"/>
        </w:rPr>
        <w:t xml:space="preserve">st </w:t>
      </w:r>
      <w:r w:rsidRPr="008109D8">
        <w:rPr>
          <w:sz w:val="24"/>
          <w:szCs w:val="24"/>
        </w:rPr>
        <w:t xml:space="preserve"> Corinthians  2:4,  10-11; 12:4-6; 2</w:t>
      </w:r>
      <w:r w:rsidRPr="008109D8">
        <w:rPr>
          <w:sz w:val="24"/>
          <w:szCs w:val="24"/>
          <w:vertAlign w:val="superscript"/>
        </w:rPr>
        <w:t>nd</w:t>
      </w:r>
      <w:r w:rsidRPr="008109D8">
        <w:rPr>
          <w:sz w:val="24"/>
          <w:szCs w:val="24"/>
        </w:rPr>
        <w:t xml:space="preserve"> Corinthians 13:4, 14;  Ephesians  4:4-6, 30; 1</w:t>
      </w:r>
      <w:r w:rsidRPr="008109D8">
        <w:rPr>
          <w:sz w:val="24"/>
          <w:szCs w:val="24"/>
          <w:vertAlign w:val="superscript"/>
        </w:rPr>
        <w:t>st</w:t>
      </w:r>
      <w:r w:rsidRPr="008109D8">
        <w:rPr>
          <w:sz w:val="24"/>
          <w:szCs w:val="24"/>
        </w:rPr>
        <w:t xml:space="preserve"> Peter 1:2; Luke  4:14 &amp; Acts 8:29; 10:38; 13:2; 15:28; 16:6-7.                </w:t>
      </w:r>
    </w:p>
    <w:p w:rsidR="00BE64E9" w:rsidRPr="008109D8" w:rsidRDefault="00BE64E9" w:rsidP="00BE64E9">
      <w:pPr>
        <w:spacing w:line="480" w:lineRule="auto"/>
        <w:jc w:val="both"/>
        <w:rPr>
          <w:sz w:val="24"/>
          <w:szCs w:val="24"/>
        </w:rPr>
      </w:pPr>
      <w:r w:rsidRPr="008109D8">
        <w:rPr>
          <w:sz w:val="24"/>
          <w:szCs w:val="24"/>
        </w:rPr>
        <w:t>Jesus Christ’s Ministry on the Nature of Man</w:t>
      </w:r>
    </w:p>
    <w:p w:rsidR="00BE64E9" w:rsidRPr="008109D8" w:rsidRDefault="00BE64E9" w:rsidP="00BE64E9">
      <w:pPr>
        <w:spacing w:line="480" w:lineRule="auto"/>
        <w:jc w:val="both"/>
        <w:rPr>
          <w:sz w:val="24"/>
          <w:szCs w:val="24"/>
        </w:rPr>
      </w:pPr>
      <w:r w:rsidRPr="008109D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109D8">
        <w:rPr>
          <w:sz w:val="24"/>
          <w:szCs w:val="24"/>
          <w:vertAlign w:val="superscript"/>
        </w:rPr>
        <w:t>nd</w:t>
      </w:r>
      <w:r w:rsidRPr="008109D8">
        <w:rPr>
          <w:sz w:val="24"/>
          <w:szCs w:val="24"/>
        </w:rPr>
        <w:t xml:space="preserve"> Corinthians 5:8. Some biblical proof of Soul and Spirit of Man are Genesis 2:7; 1</w:t>
      </w:r>
      <w:r w:rsidRPr="008109D8">
        <w:rPr>
          <w:sz w:val="24"/>
          <w:szCs w:val="24"/>
          <w:vertAlign w:val="superscript"/>
        </w:rPr>
        <w:t>st</w:t>
      </w:r>
      <w:r w:rsidRPr="008109D8">
        <w:rPr>
          <w:sz w:val="24"/>
          <w:szCs w:val="24"/>
        </w:rPr>
        <w:t xml:space="preserve"> Corinthians 15:51-54; &amp; 2</w:t>
      </w:r>
      <w:r w:rsidRPr="008109D8">
        <w:rPr>
          <w:sz w:val="24"/>
          <w:szCs w:val="24"/>
          <w:vertAlign w:val="superscript"/>
        </w:rPr>
        <w:t>nd</w:t>
      </w:r>
      <w:r w:rsidRPr="008109D8">
        <w:rPr>
          <w:sz w:val="24"/>
          <w:szCs w:val="24"/>
        </w:rPr>
        <w:t xml:space="preserve"> Corinthians 7:1. Soul and Spirit are used the same in John 12:27 and John 13:21. Also in Hebrews 12:23; 1</w:t>
      </w:r>
      <w:r w:rsidRPr="008109D8">
        <w:rPr>
          <w:sz w:val="24"/>
          <w:szCs w:val="24"/>
          <w:vertAlign w:val="superscript"/>
        </w:rPr>
        <w:t xml:space="preserve">st </w:t>
      </w:r>
      <w:r w:rsidRPr="008109D8">
        <w:rPr>
          <w:sz w:val="24"/>
          <w:szCs w:val="24"/>
        </w:rPr>
        <w:t>Peter 3:19; Revelation 6:9; 20:4 concerns being in Heaven or Hell in respects to the Soul and Spirit. The scripture says that the Soul and Spirit departs to go to its place from the Father Stephen. The  proof is  1</w:t>
      </w:r>
      <w:r w:rsidRPr="008109D8">
        <w:rPr>
          <w:sz w:val="24"/>
          <w:szCs w:val="24"/>
          <w:vertAlign w:val="superscript"/>
        </w:rPr>
        <w:t>st</w:t>
      </w:r>
      <w:r w:rsidRPr="008109D8">
        <w:rPr>
          <w:sz w:val="24"/>
          <w:szCs w:val="24"/>
        </w:rPr>
        <w:t xml:space="preserve"> Kings  17:21; Isaiah 53:12; Luke 12:20; 23:46; Ecclesiastes 12:7; Genesis 35:18; Psalm 31:5. Also Man can be “</w:t>
      </w:r>
      <w:r w:rsidRPr="008109D8">
        <w:rPr>
          <w:b/>
          <w:sz w:val="24"/>
          <w:szCs w:val="24"/>
        </w:rPr>
        <w:t>Body and Soul</w:t>
      </w:r>
      <w:r w:rsidRPr="008109D8">
        <w:rPr>
          <w:sz w:val="24"/>
          <w:szCs w:val="24"/>
        </w:rPr>
        <w:t>” or “</w:t>
      </w:r>
      <w:r w:rsidRPr="008109D8">
        <w:rPr>
          <w:b/>
          <w:sz w:val="24"/>
          <w:szCs w:val="24"/>
        </w:rPr>
        <w:t>Body and Spirit</w:t>
      </w:r>
      <w:r w:rsidRPr="008109D8">
        <w:rPr>
          <w:sz w:val="24"/>
          <w:szCs w:val="24"/>
        </w:rPr>
        <w:t>”. Some scriptures are James 2:26; 1</w:t>
      </w:r>
      <w:r w:rsidRPr="008109D8">
        <w:rPr>
          <w:sz w:val="24"/>
          <w:szCs w:val="24"/>
          <w:vertAlign w:val="superscript"/>
        </w:rPr>
        <w:t>st</w:t>
      </w:r>
      <w:r w:rsidRPr="008109D8">
        <w:rPr>
          <w:sz w:val="24"/>
          <w:szCs w:val="24"/>
        </w:rPr>
        <w:t xml:space="preserve"> Corinthians 5:3, 5; 7:34; Colossians 2:5; Romans 8:10; 2</w:t>
      </w:r>
      <w:r w:rsidRPr="008109D8">
        <w:rPr>
          <w:sz w:val="24"/>
          <w:szCs w:val="24"/>
          <w:vertAlign w:val="superscript"/>
        </w:rPr>
        <w:t>nd</w:t>
      </w:r>
      <w:r w:rsidRPr="008109D8">
        <w:rPr>
          <w:sz w:val="24"/>
          <w:szCs w:val="24"/>
        </w:rPr>
        <w:t xml:space="preserve"> Corinthians 7:1. The proof that all things the Soul can do the Spirit can do. The proof is in John 13:21; Acts 17:16; Proverbs </w:t>
      </w:r>
      <w:r w:rsidRPr="008109D8">
        <w:rPr>
          <w:sz w:val="24"/>
          <w:szCs w:val="24"/>
        </w:rPr>
        <w:lastRenderedPageBreak/>
        <w:t>17:22; Romans 8:16; Mark 2:8; 12:30;  1</w:t>
      </w:r>
      <w:r w:rsidRPr="008109D8">
        <w:rPr>
          <w:sz w:val="24"/>
          <w:szCs w:val="24"/>
          <w:vertAlign w:val="superscript"/>
        </w:rPr>
        <w:t>st</w:t>
      </w:r>
      <w:r w:rsidRPr="008109D8">
        <w:rPr>
          <w:sz w:val="24"/>
          <w:szCs w:val="24"/>
        </w:rPr>
        <w:t xml:space="preserve"> Corinthians  2:11; Isaiah  29:24; Psalm  35:9; 42:1, 2; 62:1; 63:1; 84:2; 119:20, 167; 146:1; Deuteronomy 6:5; Luke 1:46 and 1</w:t>
      </w:r>
      <w:r w:rsidRPr="008109D8">
        <w:rPr>
          <w:sz w:val="24"/>
          <w:szCs w:val="24"/>
          <w:vertAlign w:val="superscript"/>
        </w:rPr>
        <w:t>st</w:t>
      </w:r>
      <w:r w:rsidRPr="008109D8">
        <w:rPr>
          <w:sz w:val="24"/>
          <w:szCs w:val="24"/>
        </w:rPr>
        <w:t xml:space="preserve"> Samuel 1:15.         </w:t>
      </w:r>
    </w:p>
    <w:p w:rsidR="00BE64E9" w:rsidRPr="008109D8" w:rsidRDefault="00BE64E9" w:rsidP="00BE64E9">
      <w:pPr>
        <w:spacing w:line="480" w:lineRule="auto"/>
        <w:jc w:val="both"/>
        <w:rPr>
          <w:sz w:val="24"/>
          <w:szCs w:val="24"/>
        </w:rPr>
      </w:pPr>
      <w:r w:rsidRPr="008109D8">
        <w:rPr>
          <w:sz w:val="24"/>
          <w:szCs w:val="24"/>
        </w:rPr>
        <w:t>Jesus Christ’s Ministry of Messiahship the Christ</w:t>
      </w:r>
    </w:p>
    <w:p w:rsidR="00BE64E9" w:rsidRPr="008109D8" w:rsidRDefault="00BE64E9" w:rsidP="00BE64E9">
      <w:pPr>
        <w:spacing w:line="480" w:lineRule="auto"/>
        <w:jc w:val="both"/>
        <w:rPr>
          <w:sz w:val="24"/>
          <w:szCs w:val="24"/>
        </w:rPr>
      </w:pPr>
      <w:r w:rsidRPr="008109D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8109D8">
        <w:rPr>
          <w:sz w:val="24"/>
          <w:szCs w:val="24"/>
          <w:vertAlign w:val="superscript"/>
        </w:rPr>
        <w:t>st</w:t>
      </w:r>
      <w:r w:rsidRPr="008109D8">
        <w:rPr>
          <w:sz w:val="24"/>
          <w:szCs w:val="24"/>
        </w:rPr>
        <w:t xml:space="preserve"> Samuel 12:14; 2</w:t>
      </w:r>
      <w:r w:rsidRPr="008109D8">
        <w:rPr>
          <w:sz w:val="24"/>
          <w:szCs w:val="24"/>
          <w:vertAlign w:val="superscript"/>
        </w:rPr>
        <w:t>nd</w:t>
      </w:r>
      <w:r w:rsidRPr="008109D8">
        <w:rPr>
          <w:sz w:val="24"/>
          <w:szCs w:val="24"/>
        </w:rPr>
        <w:t xml:space="preserve"> Samuel 19:21. Many prophesies in the Old Testament were truly foretold of a Messiah that would come. Some scriptures are 2</w:t>
      </w:r>
      <w:r w:rsidRPr="008109D8">
        <w:rPr>
          <w:sz w:val="24"/>
          <w:szCs w:val="24"/>
          <w:vertAlign w:val="superscript"/>
        </w:rPr>
        <w:t>nd</w:t>
      </w:r>
      <w:r w:rsidRPr="008109D8">
        <w:rPr>
          <w:sz w:val="24"/>
          <w:szCs w:val="24"/>
        </w:rPr>
        <w:t xml:space="preserve"> Samuel 7:16; 22:48-51; Jeremiah 33; Acts 1:6. Judaism also defined the Messiah as being One that would totally rule at the end of time. The Messiah’s origin is linked to the house of David in 2</w:t>
      </w:r>
      <w:r w:rsidRPr="008109D8">
        <w:rPr>
          <w:sz w:val="24"/>
          <w:szCs w:val="24"/>
          <w:vertAlign w:val="superscript"/>
        </w:rPr>
        <w:t>nd</w:t>
      </w:r>
      <w:r w:rsidRPr="008109D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8109D8">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109D8">
        <w:rPr>
          <w:sz w:val="24"/>
          <w:szCs w:val="24"/>
          <w:vertAlign w:val="superscript"/>
        </w:rPr>
        <w:t>nd</w:t>
      </w:r>
      <w:r w:rsidRPr="008109D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109D8">
        <w:rPr>
          <w:sz w:val="24"/>
          <w:szCs w:val="24"/>
          <w:vertAlign w:val="superscript"/>
        </w:rPr>
        <w:t>nd</w:t>
      </w:r>
      <w:r w:rsidRPr="008109D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E64E9" w:rsidRPr="008109D8" w:rsidRDefault="00BE64E9" w:rsidP="00BE64E9">
      <w:pPr>
        <w:spacing w:line="480" w:lineRule="auto"/>
        <w:jc w:val="both"/>
        <w:rPr>
          <w:sz w:val="24"/>
          <w:szCs w:val="24"/>
        </w:rPr>
      </w:pPr>
      <w:r w:rsidRPr="008109D8">
        <w:rPr>
          <w:sz w:val="24"/>
          <w:szCs w:val="24"/>
        </w:rPr>
        <w:t>Jesus Christ’s Ministry of Truth</w:t>
      </w:r>
    </w:p>
    <w:p w:rsidR="00BE64E9" w:rsidRPr="008109D8" w:rsidRDefault="00BE64E9" w:rsidP="00BE64E9">
      <w:pPr>
        <w:spacing w:line="480" w:lineRule="auto"/>
        <w:jc w:val="both"/>
        <w:rPr>
          <w:sz w:val="24"/>
          <w:szCs w:val="24"/>
        </w:rPr>
      </w:pPr>
      <w:r w:rsidRPr="008109D8">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E64E9" w:rsidRPr="008109D8" w:rsidRDefault="00BE64E9" w:rsidP="00BE64E9">
      <w:pPr>
        <w:spacing w:line="480" w:lineRule="auto"/>
        <w:jc w:val="both"/>
        <w:rPr>
          <w:sz w:val="24"/>
          <w:szCs w:val="24"/>
        </w:rPr>
      </w:pPr>
      <w:r w:rsidRPr="008109D8">
        <w:rPr>
          <w:sz w:val="24"/>
          <w:szCs w:val="24"/>
        </w:rPr>
        <w:t>Jesus Christ’s Ministry of Joy</w:t>
      </w:r>
    </w:p>
    <w:p w:rsidR="00BE64E9" w:rsidRPr="008109D8" w:rsidRDefault="00BE64E9" w:rsidP="00BE64E9">
      <w:pPr>
        <w:spacing w:line="480" w:lineRule="auto"/>
        <w:jc w:val="both"/>
        <w:rPr>
          <w:sz w:val="24"/>
          <w:szCs w:val="24"/>
        </w:rPr>
      </w:pPr>
      <w:r w:rsidRPr="008109D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109D8">
        <w:rPr>
          <w:sz w:val="24"/>
          <w:szCs w:val="24"/>
          <w:vertAlign w:val="superscript"/>
        </w:rPr>
        <w:t>st</w:t>
      </w:r>
      <w:r w:rsidRPr="008109D8">
        <w:rPr>
          <w:sz w:val="24"/>
          <w:szCs w:val="24"/>
        </w:rPr>
        <w:t xml:space="preserve"> Corinthians 13:6; 2</w:t>
      </w:r>
      <w:r w:rsidRPr="008109D8">
        <w:rPr>
          <w:sz w:val="24"/>
          <w:szCs w:val="24"/>
          <w:vertAlign w:val="superscript"/>
        </w:rPr>
        <w:t>nd</w:t>
      </w:r>
      <w:r w:rsidRPr="008109D8">
        <w:rPr>
          <w:sz w:val="24"/>
          <w:szCs w:val="24"/>
        </w:rPr>
        <w:t xml:space="preserve"> Samuel 6:12; 1</w:t>
      </w:r>
      <w:r w:rsidRPr="008109D8">
        <w:rPr>
          <w:sz w:val="24"/>
          <w:szCs w:val="24"/>
          <w:vertAlign w:val="superscript"/>
        </w:rPr>
        <w:t>st</w:t>
      </w:r>
      <w:r w:rsidRPr="008109D8">
        <w:rPr>
          <w:sz w:val="24"/>
          <w:szCs w:val="24"/>
        </w:rPr>
        <w:t xml:space="preserve"> Kings 1:40; 1</w:t>
      </w:r>
      <w:r w:rsidRPr="008109D8">
        <w:rPr>
          <w:sz w:val="24"/>
          <w:szCs w:val="24"/>
          <w:vertAlign w:val="superscript"/>
        </w:rPr>
        <w:t>st</w:t>
      </w:r>
      <w:r w:rsidRPr="008109D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109D8">
        <w:rPr>
          <w:sz w:val="24"/>
          <w:szCs w:val="24"/>
          <w:vertAlign w:val="superscript"/>
        </w:rPr>
        <w:t>st</w:t>
      </w:r>
      <w:r w:rsidRPr="008109D8">
        <w:rPr>
          <w:sz w:val="24"/>
          <w:szCs w:val="24"/>
        </w:rPr>
        <w:t xml:space="preserve"> Thessalonians 5:16. James said that Christians should consider it all joy falling into testing in James 1:2-4.  Joy is possible only as a fruit of the Spirit in Galatians 5:22. </w:t>
      </w:r>
    </w:p>
    <w:p w:rsidR="00BE64E9" w:rsidRPr="008109D8" w:rsidRDefault="00BE64E9" w:rsidP="00BE64E9">
      <w:pPr>
        <w:spacing w:line="480" w:lineRule="auto"/>
        <w:jc w:val="both"/>
        <w:rPr>
          <w:sz w:val="24"/>
          <w:szCs w:val="24"/>
        </w:rPr>
      </w:pPr>
      <w:r w:rsidRPr="008109D8">
        <w:rPr>
          <w:sz w:val="24"/>
          <w:szCs w:val="24"/>
        </w:rPr>
        <w:t xml:space="preserve">Jesus Christ’s Ministry of Trustworthiness </w:t>
      </w:r>
    </w:p>
    <w:p w:rsidR="00BE64E9" w:rsidRPr="008109D8" w:rsidRDefault="00BE64E9" w:rsidP="00BE64E9">
      <w:pPr>
        <w:spacing w:line="480" w:lineRule="auto"/>
        <w:jc w:val="both"/>
        <w:rPr>
          <w:sz w:val="24"/>
          <w:szCs w:val="24"/>
        </w:rPr>
      </w:pPr>
      <w:r w:rsidRPr="008109D8">
        <w:rPr>
          <w:sz w:val="24"/>
          <w:szCs w:val="24"/>
        </w:rPr>
        <w:lastRenderedPageBreak/>
        <w:t>Trustworthiness comes from the Lord.  For the “</w:t>
      </w:r>
      <w:r w:rsidRPr="008109D8">
        <w:rPr>
          <w:b/>
          <w:sz w:val="24"/>
          <w:szCs w:val="24"/>
        </w:rPr>
        <w:t>Lord is the Rock</w:t>
      </w:r>
      <w:r w:rsidRPr="008109D8">
        <w:rPr>
          <w:sz w:val="24"/>
          <w:szCs w:val="24"/>
        </w:rPr>
        <w:t>” in Deuteronomy 32:4. His work is perfect &amp; everything He does is righteous &amp; fair. He is a faithful God in all things who does no wrong. Some scriptures are 2</w:t>
      </w:r>
      <w:r w:rsidRPr="008109D8">
        <w:rPr>
          <w:sz w:val="24"/>
          <w:szCs w:val="24"/>
          <w:vertAlign w:val="superscript"/>
        </w:rPr>
        <w:t>nd</w:t>
      </w:r>
      <w:r w:rsidRPr="008109D8">
        <w:rPr>
          <w:sz w:val="24"/>
          <w:szCs w:val="24"/>
        </w:rPr>
        <w:t xml:space="preserve"> Chronicles 6:4, 14-15; Psalm 15:1-5; 19:7;  22:4-5;  24:2-3; 41:9; 111:7;  119:138; 145:13;  147:11-12; Luke 1:68-70; 12:48; 16:10-12; 1</w:t>
      </w:r>
      <w:r w:rsidRPr="008109D8">
        <w:rPr>
          <w:sz w:val="24"/>
          <w:szCs w:val="24"/>
          <w:vertAlign w:val="superscript"/>
        </w:rPr>
        <w:t>st</w:t>
      </w:r>
      <w:r w:rsidRPr="008109D8">
        <w:rPr>
          <w:sz w:val="24"/>
          <w:szCs w:val="24"/>
        </w:rPr>
        <w:t xml:space="preserve"> Corinthians 1:9;  4:1-2;  9:17-18; Hebrews  6:18;  10:23; 13:8;  2</w:t>
      </w:r>
      <w:r w:rsidRPr="008109D8">
        <w:rPr>
          <w:sz w:val="24"/>
          <w:szCs w:val="24"/>
          <w:vertAlign w:val="superscript"/>
        </w:rPr>
        <w:t>nd</w:t>
      </w:r>
      <w:r w:rsidRPr="008109D8">
        <w:rPr>
          <w:sz w:val="24"/>
          <w:szCs w:val="24"/>
        </w:rPr>
        <w:t xml:space="preserve"> Timothy 1:14; 2:13; 1</w:t>
      </w:r>
      <w:r w:rsidRPr="008109D8">
        <w:rPr>
          <w:sz w:val="24"/>
          <w:szCs w:val="24"/>
          <w:vertAlign w:val="superscript"/>
        </w:rPr>
        <w:t>st</w:t>
      </w:r>
      <w:r w:rsidRPr="008109D8">
        <w:rPr>
          <w:sz w:val="24"/>
          <w:szCs w:val="24"/>
        </w:rPr>
        <w:t xml:space="preserve"> Peter 1:21; Proverbs  11:1, 3, 13; 12:17; 13:11; 16:13; 20:19, 23; 24:26; 25:9, 13; 27:6; Ephesians 4:25; Zechariah 8:16; Matthew 25:14-15, 20-27, 29; 1</w:t>
      </w:r>
      <w:r w:rsidRPr="008109D8">
        <w:rPr>
          <w:sz w:val="24"/>
          <w:szCs w:val="24"/>
          <w:vertAlign w:val="superscript"/>
        </w:rPr>
        <w:t>st</w:t>
      </w:r>
      <w:r w:rsidRPr="008109D8">
        <w:rPr>
          <w:sz w:val="24"/>
          <w:szCs w:val="24"/>
        </w:rPr>
        <w:t xml:space="preserve"> Timothy 1:12; 3:8; 6:20; Jude 1:3; Daniel 6:4; 2</w:t>
      </w:r>
      <w:r w:rsidRPr="008109D8">
        <w:rPr>
          <w:sz w:val="24"/>
          <w:szCs w:val="24"/>
          <w:vertAlign w:val="superscript"/>
        </w:rPr>
        <w:t>nd</w:t>
      </w:r>
      <w:r w:rsidRPr="008109D8">
        <w:rPr>
          <w:sz w:val="24"/>
          <w:szCs w:val="24"/>
        </w:rPr>
        <w:t xml:space="preserve"> Kings  12:15; 22:7;  Numbers 30:2; Deuteronomy 25:13-16; Leviticus 19:36; Hosea  12:6-7; Micah  6:11-13;  Exodus 18:21; 1</w:t>
      </w:r>
      <w:r w:rsidRPr="008109D8">
        <w:rPr>
          <w:sz w:val="24"/>
          <w:szCs w:val="24"/>
          <w:vertAlign w:val="superscript"/>
        </w:rPr>
        <w:t>st</w:t>
      </w:r>
      <w:r w:rsidRPr="008109D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E64E9" w:rsidRPr="008109D8" w:rsidRDefault="00BE64E9" w:rsidP="00BE64E9">
      <w:pPr>
        <w:spacing w:line="480" w:lineRule="auto"/>
        <w:jc w:val="both"/>
        <w:rPr>
          <w:sz w:val="24"/>
          <w:szCs w:val="24"/>
        </w:rPr>
      </w:pPr>
      <w:r w:rsidRPr="008109D8">
        <w:rPr>
          <w:sz w:val="24"/>
          <w:szCs w:val="24"/>
        </w:rPr>
        <w:t>Jesus Christ’s Ministry of Vicarious Repentance</w:t>
      </w:r>
    </w:p>
    <w:p w:rsidR="00BE64E9" w:rsidRPr="008109D8" w:rsidRDefault="00BE64E9" w:rsidP="00BE64E9">
      <w:pPr>
        <w:spacing w:line="480" w:lineRule="auto"/>
        <w:jc w:val="both"/>
        <w:rPr>
          <w:sz w:val="24"/>
          <w:szCs w:val="24"/>
        </w:rPr>
      </w:pPr>
      <w:r w:rsidRPr="008109D8">
        <w:rPr>
          <w:sz w:val="24"/>
          <w:szCs w:val="24"/>
        </w:rPr>
        <w:t>Jesus Christ’s vicarious repentance means that He became sin without being sin in 2</w:t>
      </w:r>
      <w:r w:rsidRPr="008109D8">
        <w:rPr>
          <w:sz w:val="24"/>
          <w:szCs w:val="24"/>
          <w:vertAlign w:val="superscript"/>
        </w:rPr>
        <w:t>nd</w:t>
      </w:r>
      <w:r w:rsidRPr="008109D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8109D8">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E64E9" w:rsidRPr="008109D8" w:rsidRDefault="00BE64E9" w:rsidP="00BE64E9">
      <w:pPr>
        <w:spacing w:line="480" w:lineRule="auto"/>
        <w:jc w:val="both"/>
        <w:rPr>
          <w:sz w:val="24"/>
          <w:szCs w:val="24"/>
        </w:rPr>
      </w:pPr>
      <w:r w:rsidRPr="008109D8">
        <w:rPr>
          <w:sz w:val="24"/>
          <w:szCs w:val="24"/>
        </w:rPr>
        <w:t>Jesus Christ’s Ministry of being Born of God</w:t>
      </w:r>
    </w:p>
    <w:p w:rsidR="00BE64E9" w:rsidRPr="008109D8" w:rsidRDefault="00BE64E9" w:rsidP="00BE64E9">
      <w:pPr>
        <w:spacing w:line="480" w:lineRule="auto"/>
        <w:jc w:val="both"/>
        <w:rPr>
          <w:sz w:val="24"/>
          <w:szCs w:val="24"/>
        </w:rPr>
      </w:pPr>
      <w:r w:rsidRPr="008109D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109D8">
        <w:rPr>
          <w:sz w:val="24"/>
          <w:szCs w:val="24"/>
          <w:vertAlign w:val="superscript"/>
        </w:rPr>
        <w:t>st</w:t>
      </w:r>
      <w:r w:rsidRPr="008109D8">
        <w:rPr>
          <w:sz w:val="24"/>
          <w:szCs w:val="24"/>
        </w:rPr>
        <w:t xml:space="preserve"> Peter 1:23 it declares “having been born again, not of corruptible seed but incorruptible, through the word of God which lives and abides forever. Also  in  1</w:t>
      </w:r>
      <w:r w:rsidRPr="008109D8">
        <w:rPr>
          <w:sz w:val="24"/>
          <w:szCs w:val="24"/>
          <w:vertAlign w:val="superscript"/>
        </w:rPr>
        <w:t>st</w:t>
      </w:r>
      <w:r w:rsidRPr="008109D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E64E9" w:rsidRPr="008109D8" w:rsidRDefault="00BE64E9" w:rsidP="00BE64E9">
      <w:pPr>
        <w:spacing w:line="480" w:lineRule="auto"/>
        <w:jc w:val="both"/>
        <w:rPr>
          <w:sz w:val="24"/>
          <w:szCs w:val="24"/>
        </w:rPr>
      </w:pPr>
      <w:r w:rsidRPr="008109D8">
        <w:rPr>
          <w:sz w:val="24"/>
          <w:szCs w:val="24"/>
        </w:rPr>
        <w:t>Jesus Christ’s Ministry of the Crown</w:t>
      </w:r>
    </w:p>
    <w:p w:rsidR="00BE64E9" w:rsidRPr="008109D8" w:rsidRDefault="00BE64E9" w:rsidP="00BE64E9">
      <w:pPr>
        <w:spacing w:line="480" w:lineRule="auto"/>
        <w:jc w:val="both"/>
        <w:rPr>
          <w:vanish/>
          <w:sz w:val="24"/>
          <w:szCs w:val="24"/>
        </w:rPr>
      </w:pPr>
      <w:r w:rsidRPr="008109D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8109D8">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8109D8">
        <w:rPr>
          <w:vanish/>
          <w:sz w:val="24"/>
          <w:szCs w:val="24"/>
        </w:rPr>
        <w:t>im. H</w:t>
      </w:r>
    </w:p>
    <w:p w:rsidR="00BE64E9" w:rsidRPr="008109D8" w:rsidRDefault="00BE64E9" w:rsidP="00BE64E9">
      <w:pPr>
        <w:spacing w:line="480" w:lineRule="auto"/>
        <w:jc w:val="both"/>
        <w:rPr>
          <w:sz w:val="24"/>
          <w:szCs w:val="24"/>
        </w:rPr>
      </w:pPr>
    </w:p>
    <w:p w:rsidR="00BE64E9" w:rsidRPr="008109D8" w:rsidRDefault="00BE64E9" w:rsidP="00BE64E9">
      <w:pPr>
        <w:spacing w:line="480" w:lineRule="auto"/>
        <w:jc w:val="both"/>
        <w:rPr>
          <w:sz w:val="24"/>
          <w:szCs w:val="24"/>
        </w:rPr>
      </w:pPr>
      <w:r w:rsidRPr="008109D8">
        <w:rPr>
          <w:sz w:val="24"/>
          <w:szCs w:val="24"/>
        </w:rPr>
        <w:t>Jesus Christ’s Ministry of the Jewish Unpardonable Sin</w:t>
      </w:r>
    </w:p>
    <w:p w:rsidR="00BE64E9" w:rsidRPr="008109D8" w:rsidRDefault="00BE64E9" w:rsidP="00BE64E9">
      <w:pPr>
        <w:spacing w:line="480" w:lineRule="auto"/>
        <w:jc w:val="both"/>
        <w:rPr>
          <w:sz w:val="24"/>
          <w:szCs w:val="24"/>
        </w:rPr>
      </w:pPr>
      <w:r w:rsidRPr="008109D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8109D8">
        <w:rPr>
          <w:sz w:val="24"/>
          <w:szCs w:val="24"/>
        </w:rPr>
        <w:lastRenderedPageBreak/>
        <w:t xml:space="preserve">of having a Demon. In John 8:48-52 Jesus said before Abraham was </w:t>
      </w:r>
      <w:r w:rsidRPr="008109D8">
        <w:rPr>
          <w:b/>
          <w:sz w:val="24"/>
          <w:szCs w:val="24"/>
        </w:rPr>
        <w:t>I AM</w:t>
      </w:r>
      <w:r w:rsidRPr="008109D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E64E9" w:rsidRPr="008109D8" w:rsidRDefault="00BE64E9" w:rsidP="00BE64E9">
      <w:pPr>
        <w:spacing w:line="480" w:lineRule="auto"/>
        <w:jc w:val="both"/>
        <w:rPr>
          <w:sz w:val="24"/>
          <w:szCs w:val="24"/>
        </w:rPr>
      </w:pPr>
      <w:r w:rsidRPr="008109D8">
        <w:rPr>
          <w:sz w:val="24"/>
          <w:szCs w:val="24"/>
        </w:rPr>
        <w:t>Jesus Christ’s Ministry of Meekness</w:t>
      </w:r>
    </w:p>
    <w:p w:rsidR="00BE64E9" w:rsidRPr="008109D8" w:rsidRDefault="00BE64E9" w:rsidP="00BE64E9">
      <w:pPr>
        <w:spacing w:line="480" w:lineRule="auto"/>
        <w:jc w:val="both"/>
        <w:rPr>
          <w:sz w:val="24"/>
          <w:szCs w:val="24"/>
        </w:rPr>
      </w:pPr>
      <w:r w:rsidRPr="008109D8">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8109D8">
        <w:rPr>
          <w:sz w:val="24"/>
          <w:szCs w:val="24"/>
        </w:rPr>
        <w:lastRenderedPageBreak/>
        <w:t>year but in John there are 3 Passovers. The 1</w:t>
      </w:r>
      <w:r w:rsidRPr="008109D8">
        <w:rPr>
          <w:sz w:val="24"/>
          <w:szCs w:val="24"/>
          <w:vertAlign w:val="superscript"/>
        </w:rPr>
        <w:t>st</w:t>
      </w:r>
      <w:r w:rsidRPr="008109D8">
        <w:rPr>
          <w:sz w:val="24"/>
          <w:szCs w:val="24"/>
        </w:rPr>
        <w:t xml:space="preserve"> year is the year of obscurity in John 1. The 2</w:t>
      </w:r>
      <w:r w:rsidRPr="008109D8">
        <w:rPr>
          <w:sz w:val="24"/>
          <w:szCs w:val="24"/>
          <w:vertAlign w:val="superscript"/>
        </w:rPr>
        <w:t>nd</w:t>
      </w:r>
      <w:r w:rsidRPr="008109D8">
        <w:rPr>
          <w:sz w:val="24"/>
          <w:szCs w:val="24"/>
        </w:rPr>
        <w:t xml:space="preserve"> year is the year of popularity in John 2-6. The 3</w:t>
      </w:r>
      <w:r w:rsidRPr="008109D8">
        <w:rPr>
          <w:sz w:val="24"/>
          <w:szCs w:val="24"/>
          <w:vertAlign w:val="superscript"/>
        </w:rPr>
        <w:t>rd</w:t>
      </w:r>
      <w:r w:rsidRPr="008109D8">
        <w:rPr>
          <w:sz w:val="24"/>
          <w:szCs w:val="24"/>
        </w:rPr>
        <w:t xml:space="preserve"> year is the year of animosity in John 7-19.    </w:t>
      </w:r>
    </w:p>
    <w:p w:rsidR="00BE64E9" w:rsidRPr="008109D8" w:rsidRDefault="00BE64E9" w:rsidP="00BE64E9">
      <w:pPr>
        <w:spacing w:line="480" w:lineRule="auto"/>
        <w:jc w:val="center"/>
        <w:rPr>
          <w:sz w:val="24"/>
          <w:szCs w:val="24"/>
        </w:rPr>
      </w:pPr>
      <w:r w:rsidRPr="008109D8">
        <w:rPr>
          <w:sz w:val="24"/>
          <w:szCs w:val="24"/>
        </w:rPr>
        <w:t>The Lord Jesus’ Office’s</w:t>
      </w:r>
    </w:p>
    <w:p w:rsidR="00BE64E9" w:rsidRPr="008109D8" w:rsidRDefault="00BE64E9" w:rsidP="00BE64E9">
      <w:pPr>
        <w:spacing w:line="480" w:lineRule="auto"/>
        <w:jc w:val="both"/>
        <w:rPr>
          <w:sz w:val="24"/>
          <w:szCs w:val="24"/>
        </w:rPr>
      </w:pPr>
      <w:r w:rsidRPr="008109D8">
        <w:rPr>
          <w:sz w:val="24"/>
          <w:szCs w:val="24"/>
        </w:rPr>
        <w:t>Jesus Christ’s Office as a King</w:t>
      </w:r>
    </w:p>
    <w:p w:rsidR="00BE64E9" w:rsidRPr="008109D8" w:rsidRDefault="00BE64E9" w:rsidP="00BE64E9">
      <w:pPr>
        <w:spacing w:line="480" w:lineRule="auto"/>
        <w:jc w:val="both"/>
        <w:rPr>
          <w:sz w:val="24"/>
          <w:szCs w:val="24"/>
        </w:rPr>
      </w:pPr>
      <w:r w:rsidRPr="008109D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109D8">
        <w:rPr>
          <w:sz w:val="24"/>
          <w:szCs w:val="24"/>
          <w:vertAlign w:val="superscript"/>
        </w:rPr>
        <w:t>st</w:t>
      </w:r>
      <w:r w:rsidRPr="008109D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8109D8">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8109D8">
        <w:rPr>
          <w:sz w:val="24"/>
          <w:szCs w:val="24"/>
          <w:vertAlign w:val="superscript"/>
        </w:rPr>
        <w:t>nd</w:t>
      </w:r>
      <w:r w:rsidRPr="008109D8">
        <w:rPr>
          <w:sz w:val="24"/>
          <w:szCs w:val="24"/>
        </w:rPr>
        <w:t xml:space="preserve"> coming His Kingship will be established &amp; the Enemies will bow to Him as the Messiah in 1</w:t>
      </w:r>
      <w:r w:rsidRPr="008109D8">
        <w:rPr>
          <w:sz w:val="24"/>
          <w:szCs w:val="24"/>
          <w:vertAlign w:val="superscript"/>
        </w:rPr>
        <w:t>st</w:t>
      </w:r>
      <w:r w:rsidRPr="008109D8">
        <w:rPr>
          <w:sz w:val="24"/>
          <w:szCs w:val="24"/>
        </w:rPr>
        <w:t xml:space="preserve"> Corinthians 15:25-28. In the end, Jesus’ Kingdom will be turned over to the Father Stephen in 1</w:t>
      </w:r>
      <w:r w:rsidRPr="008109D8">
        <w:rPr>
          <w:sz w:val="24"/>
          <w:szCs w:val="24"/>
          <w:vertAlign w:val="superscript"/>
        </w:rPr>
        <w:t>st</w:t>
      </w:r>
      <w:r w:rsidRPr="008109D8">
        <w:rPr>
          <w:sz w:val="24"/>
          <w:szCs w:val="24"/>
        </w:rPr>
        <w:t xml:space="preserve"> Corinthians 15:24. Some scriptures are Matthew 4:17, 23; 12:28, 21:5, 26:64, 28:18; John 1:49; Luke 19:38-40; Acts 17:7; Ephesians 1:20-23; 1</w:t>
      </w:r>
      <w:r w:rsidRPr="008109D8">
        <w:rPr>
          <w:sz w:val="24"/>
          <w:szCs w:val="24"/>
          <w:vertAlign w:val="superscript"/>
        </w:rPr>
        <w:t>st</w:t>
      </w:r>
      <w:r w:rsidRPr="008109D8">
        <w:rPr>
          <w:sz w:val="24"/>
          <w:szCs w:val="24"/>
        </w:rPr>
        <w:t xml:space="preserve"> Corinthians 15:25; 2</w:t>
      </w:r>
      <w:r w:rsidRPr="008109D8">
        <w:rPr>
          <w:sz w:val="24"/>
          <w:szCs w:val="24"/>
          <w:vertAlign w:val="superscript"/>
        </w:rPr>
        <w:t>nd</w:t>
      </w:r>
      <w:r w:rsidRPr="008109D8">
        <w:rPr>
          <w:sz w:val="24"/>
          <w:szCs w:val="24"/>
        </w:rPr>
        <w:t xml:space="preserve"> Thessalonians 1:7-10 &amp; Revelation 19:11-16. </w:t>
      </w:r>
    </w:p>
    <w:p w:rsidR="00BE64E9" w:rsidRPr="008109D8" w:rsidRDefault="00BE64E9" w:rsidP="00BE64E9">
      <w:pPr>
        <w:spacing w:line="480" w:lineRule="auto"/>
        <w:jc w:val="both"/>
        <w:rPr>
          <w:sz w:val="24"/>
          <w:szCs w:val="24"/>
        </w:rPr>
      </w:pPr>
      <w:r w:rsidRPr="008109D8">
        <w:rPr>
          <w:sz w:val="24"/>
          <w:szCs w:val="24"/>
        </w:rPr>
        <w:t>Jesus Christ’s Office as a High Priest</w:t>
      </w:r>
    </w:p>
    <w:p w:rsidR="00BE64E9" w:rsidRPr="008109D8" w:rsidRDefault="00BE64E9" w:rsidP="00BE64E9">
      <w:pPr>
        <w:spacing w:line="480" w:lineRule="auto"/>
        <w:jc w:val="both"/>
        <w:rPr>
          <w:sz w:val="24"/>
          <w:szCs w:val="24"/>
        </w:rPr>
      </w:pPr>
      <w:r w:rsidRPr="008109D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8109D8">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8109D8">
        <w:rPr>
          <w:sz w:val="24"/>
          <w:szCs w:val="24"/>
          <w:vertAlign w:val="superscript"/>
        </w:rPr>
        <w:t>st</w:t>
      </w:r>
      <w:r w:rsidRPr="008109D8">
        <w:rPr>
          <w:sz w:val="24"/>
          <w:szCs w:val="24"/>
        </w:rPr>
        <w:t xml:space="preserve"> Timothy 2:5. The people will be able to enter into the Kingdom of God if they believe in Jesus in 2</w:t>
      </w:r>
      <w:r w:rsidRPr="008109D8">
        <w:rPr>
          <w:sz w:val="24"/>
          <w:szCs w:val="24"/>
          <w:vertAlign w:val="superscript"/>
        </w:rPr>
        <w:t>nd</w:t>
      </w:r>
      <w:r w:rsidRPr="008109D8">
        <w:rPr>
          <w:sz w:val="24"/>
          <w:szCs w:val="24"/>
        </w:rPr>
        <w:t xml:space="preserve"> Corinthians 5:18-20; 1</w:t>
      </w:r>
      <w:r w:rsidRPr="008109D8">
        <w:rPr>
          <w:sz w:val="24"/>
          <w:szCs w:val="24"/>
          <w:vertAlign w:val="superscript"/>
        </w:rPr>
        <w:t>st</w:t>
      </w:r>
      <w:r w:rsidRPr="008109D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109D8">
        <w:rPr>
          <w:sz w:val="24"/>
          <w:szCs w:val="24"/>
          <w:vertAlign w:val="superscript"/>
        </w:rPr>
        <w:t>st</w:t>
      </w:r>
      <w:r w:rsidRPr="008109D8">
        <w:rPr>
          <w:sz w:val="24"/>
          <w:szCs w:val="24"/>
        </w:rPr>
        <w:t xml:space="preserve"> Peter 2:5. John says that Christians are “Priests who serve God” in Revelation 1:6, 5:10, 20:6.      </w:t>
      </w:r>
    </w:p>
    <w:p w:rsidR="00BE64E9" w:rsidRPr="008109D8" w:rsidRDefault="00BE64E9" w:rsidP="00BE64E9">
      <w:pPr>
        <w:spacing w:line="480" w:lineRule="auto"/>
        <w:jc w:val="both"/>
        <w:rPr>
          <w:sz w:val="24"/>
          <w:szCs w:val="24"/>
        </w:rPr>
      </w:pPr>
      <w:r w:rsidRPr="008109D8">
        <w:rPr>
          <w:sz w:val="24"/>
          <w:szCs w:val="24"/>
        </w:rPr>
        <w:t>Jesus Christ’s Office as a Prophet</w:t>
      </w:r>
    </w:p>
    <w:p w:rsidR="00BE64E9" w:rsidRPr="008109D8" w:rsidRDefault="00BE64E9" w:rsidP="00BE64E9">
      <w:pPr>
        <w:spacing w:line="480" w:lineRule="auto"/>
        <w:jc w:val="both"/>
        <w:rPr>
          <w:sz w:val="24"/>
          <w:szCs w:val="24"/>
        </w:rPr>
      </w:pPr>
      <w:r w:rsidRPr="008109D8">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8109D8">
        <w:rPr>
          <w:sz w:val="24"/>
          <w:szCs w:val="24"/>
        </w:rPr>
        <w:lastRenderedPageBreak/>
        <w:t>Jesus did fulfill the Prophets prophesies in Luke 24:25-26; 1</w:t>
      </w:r>
      <w:r w:rsidRPr="008109D8">
        <w:rPr>
          <w:sz w:val="24"/>
          <w:szCs w:val="24"/>
          <w:vertAlign w:val="superscript"/>
        </w:rPr>
        <w:t>st</w:t>
      </w:r>
      <w:r w:rsidRPr="008109D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E64E9" w:rsidRPr="008109D8" w:rsidRDefault="00BE64E9" w:rsidP="00BE64E9">
      <w:pPr>
        <w:spacing w:line="480" w:lineRule="auto"/>
        <w:jc w:val="both"/>
        <w:rPr>
          <w:sz w:val="24"/>
          <w:szCs w:val="24"/>
        </w:rPr>
      </w:pPr>
      <w:r w:rsidRPr="008109D8">
        <w:rPr>
          <w:sz w:val="24"/>
          <w:szCs w:val="24"/>
        </w:rPr>
        <w:t>Jesus Christ’s Death of Atonement</w:t>
      </w:r>
    </w:p>
    <w:p w:rsidR="00BE64E9" w:rsidRPr="008109D8" w:rsidRDefault="00BE64E9" w:rsidP="00BE64E9">
      <w:pPr>
        <w:spacing w:line="480" w:lineRule="auto"/>
        <w:jc w:val="both"/>
        <w:rPr>
          <w:sz w:val="24"/>
          <w:szCs w:val="24"/>
        </w:rPr>
      </w:pPr>
      <w:r w:rsidRPr="008109D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109D8">
        <w:rPr>
          <w:sz w:val="24"/>
          <w:szCs w:val="24"/>
          <w:vertAlign w:val="superscript"/>
        </w:rPr>
        <w:t>st</w:t>
      </w:r>
      <w:r w:rsidRPr="008109D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8109D8">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109D8">
        <w:rPr>
          <w:sz w:val="24"/>
          <w:szCs w:val="24"/>
          <w:vertAlign w:val="superscript"/>
        </w:rPr>
        <w:t>st</w:t>
      </w:r>
      <w:r w:rsidRPr="008109D8">
        <w:rPr>
          <w:sz w:val="24"/>
          <w:szCs w:val="24"/>
        </w:rPr>
        <w:t xml:space="preserve"> Peter 2:24. In this scripture, Jesus Christ became sin without being sin in 2</w:t>
      </w:r>
      <w:r w:rsidRPr="008109D8">
        <w:rPr>
          <w:sz w:val="24"/>
          <w:szCs w:val="24"/>
          <w:vertAlign w:val="superscript"/>
        </w:rPr>
        <w:t>nd</w:t>
      </w:r>
      <w:r w:rsidRPr="008109D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109D8">
        <w:rPr>
          <w:sz w:val="24"/>
          <w:szCs w:val="24"/>
          <w:vertAlign w:val="superscript"/>
        </w:rPr>
        <w:t>nd</w:t>
      </w:r>
      <w:r w:rsidRPr="008109D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109D8">
        <w:rPr>
          <w:sz w:val="24"/>
          <w:szCs w:val="24"/>
          <w:vertAlign w:val="superscript"/>
        </w:rPr>
        <w:t>st</w:t>
      </w:r>
      <w:r w:rsidRPr="008109D8">
        <w:rPr>
          <w:sz w:val="24"/>
          <w:szCs w:val="24"/>
        </w:rPr>
        <w:t xml:space="preserve"> John 5:19, Hebrews 2:15 &amp; Romans 6:11, 14. Fourth, is the Propitiation by removing God’s Judgment on sinners. In 1</w:t>
      </w:r>
      <w:r w:rsidRPr="008109D8">
        <w:rPr>
          <w:sz w:val="24"/>
          <w:szCs w:val="24"/>
          <w:vertAlign w:val="superscript"/>
        </w:rPr>
        <w:t>st</w:t>
      </w:r>
      <w:r w:rsidRPr="008109D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109D8">
        <w:rPr>
          <w:sz w:val="24"/>
          <w:szCs w:val="24"/>
          <w:vertAlign w:val="superscript"/>
        </w:rPr>
        <w:t>st</w:t>
      </w:r>
      <w:r w:rsidRPr="008109D8">
        <w:rPr>
          <w:sz w:val="24"/>
          <w:szCs w:val="24"/>
        </w:rPr>
        <w:t xml:space="preserve"> Peter 2:18-20, 4:6. Jesus preached in Hell to the Saints/Angels (Lords) bound by Satan in 1</w:t>
      </w:r>
      <w:r w:rsidRPr="008109D8">
        <w:rPr>
          <w:sz w:val="24"/>
          <w:szCs w:val="24"/>
          <w:vertAlign w:val="superscript"/>
        </w:rPr>
        <w:t>st</w:t>
      </w:r>
      <w:r w:rsidRPr="008109D8">
        <w:rPr>
          <w:sz w:val="24"/>
          <w:szCs w:val="24"/>
        </w:rPr>
        <w:t xml:space="preserve"> Peter 3:18-20; 4:6; Revelation 1:18; 13:7; Acts 2:27; </w:t>
      </w:r>
      <w:r w:rsidRPr="008109D8">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109D8">
        <w:rPr>
          <w:b/>
          <w:sz w:val="24"/>
          <w:szCs w:val="24"/>
        </w:rPr>
        <w:t>The Lord Yah and His Book on Hell in the Holy Bible</w:t>
      </w:r>
      <w:r w:rsidRPr="008109D8">
        <w:rPr>
          <w:sz w:val="24"/>
          <w:szCs w:val="24"/>
        </w:rPr>
        <w:t>.”</w:t>
      </w:r>
    </w:p>
    <w:p w:rsidR="00BE64E9" w:rsidRPr="008109D8" w:rsidRDefault="00BE64E9" w:rsidP="00BE64E9">
      <w:pPr>
        <w:spacing w:line="480" w:lineRule="auto"/>
        <w:jc w:val="both"/>
        <w:rPr>
          <w:sz w:val="24"/>
          <w:szCs w:val="24"/>
        </w:rPr>
      </w:pPr>
      <w:r w:rsidRPr="008109D8">
        <w:rPr>
          <w:sz w:val="24"/>
          <w:szCs w:val="24"/>
        </w:rPr>
        <w:t>What does the Blood of Jesus accomplish as the Holiest?</w:t>
      </w:r>
    </w:p>
    <w:p w:rsidR="00BE64E9" w:rsidRPr="008109D8" w:rsidRDefault="00BE64E9" w:rsidP="00BE64E9">
      <w:pPr>
        <w:spacing w:line="480" w:lineRule="auto"/>
        <w:jc w:val="both"/>
        <w:rPr>
          <w:sz w:val="24"/>
          <w:szCs w:val="24"/>
        </w:rPr>
      </w:pPr>
      <w:r w:rsidRPr="008109D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109D8">
        <w:rPr>
          <w:sz w:val="24"/>
          <w:szCs w:val="24"/>
          <w:vertAlign w:val="superscript"/>
        </w:rPr>
        <w:t>st</w:t>
      </w:r>
      <w:r w:rsidRPr="008109D8">
        <w:rPr>
          <w:sz w:val="24"/>
          <w:szCs w:val="24"/>
        </w:rPr>
        <w:t xml:space="preserve"> Corinthians 10:16 says “the cup of blessing which We bless, is it not the communion of the blood of Christ?” Also in 1</w:t>
      </w:r>
      <w:r w:rsidRPr="008109D8">
        <w:rPr>
          <w:sz w:val="24"/>
          <w:szCs w:val="24"/>
          <w:vertAlign w:val="superscript"/>
        </w:rPr>
        <w:t>st</w:t>
      </w:r>
      <w:r w:rsidRPr="008109D8">
        <w:rPr>
          <w:sz w:val="24"/>
          <w:szCs w:val="24"/>
        </w:rPr>
        <w:t xml:space="preserve"> Corinthians 11:25-27 it tells  us  </w:t>
      </w:r>
      <w:r w:rsidRPr="008109D8">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8109D8">
        <w:rPr>
          <w:sz w:val="24"/>
          <w:szCs w:val="24"/>
          <w:vertAlign w:val="superscript"/>
        </w:rPr>
        <w:t>st</w:t>
      </w:r>
      <w:r w:rsidRPr="008109D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109D8">
        <w:rPr>
          <w:sz w:val="24"/>
          <w:szCs w:val="24"/>
          <w:vertAlign w:val="superscript"/>
        </w:rPr>
        <w:t>st</w:t>
      </w:r>
      <w:r w:rsidRPr="008109D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109D8">
        <w:rPr>
          <w:sz w:val="24"/>
          <w:szCs w:val="24"/>
          <w:vertAlign w:val="superscript"/>
        </w:rPr>
        <w:t>st</w:t>
      </w:r>
      <w:r w:rsidRPr="008109D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E64E9" w:rsidRPr="008109D8" w:rsidRDefault="00BE64E9" w:rsidP="00BE64E9">
      <w:pPr>
        <w:spacing w:line="480" w:lineRule="auto"/>
        <w:jc w:val="both"/>
        <w:rPr>
          <w:sz w:val="24"/>
          <w:szCs w:val="24"/>
        </w:rPr>
      </w:pPr>
      <w:r w:rsidRPr="008109D8">
        <w:rPr>
          <w:sz w:val="24"/>
          <w:szCs w:val="24"/>
        </w:rPr>
        <w:t>Jesus Christ’s Resurrection and Ascension</w:t>
      </w:r>
    </w:p>
    <w:p w:rsidR="00BE64E9" w:rsidRPr="008109D8" w:rsidRDefault="00BE64E9" w:rsidP="00BE64E9">
      <w:pPr>
        <w:spacing w:line="480" w:lineRule="auto"/>
        <w:jc w:val="both"/>
        <w:rPr>
          <w:sz w:val="24"/>
          <w:szCs w:val="24"/>
        </w:rPr>
      </w:pPr>
      <w:r w:rsidRPr="008109D8">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109D8">
        <w:rPr>
          <w:sz w:val="24"/>
          <w:szCs w:val="24"/>
          <w:vertAlign w:val="superscript"/>
        </w:rPr>
        <w:t>st</w:t>
      </w:r>
      <w:r w:rsidRPr="008109D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109D8">
        <w:rPr>
          <w:sz w:val="24"/>
          <w:szCs w:val="24"/>
          <w:vertAlign w:val="superscript"/>
        </w:rPr>
        <w:t>st</w:t>
      </w:r>
      <w:r w:rsidRPr="008109D8">
        <w:rPr>
          <w:sz w:val="24"/>
          <w:szCs w:val="24"/>
        </w:rPr>
        <w:t xml:space="preserve"> Corinthians 15:53. The resurrected body is raised imperishable, glorious, in power and becomes a spiritual body in 1</w:t>
      </w:r>
      <w:r w:rsidRPr="008109D8">
        <w:rPr>
          <w:sz w:val="24"/>
          <w:szCs w:val="24"/>
          <w:vertAlign w:val="superscript"/>
        </w:rPr>
        <w:t>st</w:t>
      </w:r>
      <w:r w:rsidRPr="008109D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109D8">
        <w:rPr>
          <w:sz w:val="24"/>
          <w:szCs w:val="24"/>
          <w:vertAlign w:val="superscript"/>
        </w:rPr>
        <w:t>st</w:t>
      </w:r>
      <w:r w:rsidRPr="008109D8">
        <w:rPr>
          <w:sz w:val="24"/>
          <w:szCs w:val="24"/>
        </w:rPr>
        <w:t xml:space="preserve"> Corinthians 6:14; Galatians 1:1; Romans 6:4 and Ephesians 1:20. Jesus Christ received the command to “lay it down or to take it again” from the Father (Stephen) in John 10:17-18. Jesus says that </w:t>
      </w:r>
      <w:r w:rsidRPr="008109D8">
        <w:rPr>
          <w:vanish/>
          <w:sz w:val="24"/>
          <w:szCs w:val="24"/>
        </w:rPr>
        <w:t>eHE is the life and resurrection in Hebrews 7:16; JOhn 11:25. Hehh</w:t>
      </w:r>
      <w:r w:rsidRPr="008109D8">
        <w:rPr>
          <w:sz w:val="24"/>
          <w:szCs w:val="24"/>
        </w:rPr>
        <w:t xml:space="preserve"> He is the life and resurrection in Hebrews 7:16; John 11:25. Also Jesus’ Resurrection guarantees Our regeneration. Some scriptures are Philippians 3:10; 1</w:t>
      </w:r>
      <w:r w:rsidRPr="008109D8">
        <w:rPr>
          <w:sz w:val="24"/>
          <w:szCs w:val="24"/>
          <w:vertAlign w:val="superscript"/>
        </w:rPr>
        <w:t>st</w:t>
      </w:r>
      <w:r w:rsidRPr="008109D8">
        <w:rPr>
          <w:sz w:val="24"/>
          <w:szCs w:val="24"/>
        </w:rPr>
        <w:t xml:space="preserve"> Peter 1:3; Colossians 3:1; Ephesians 1:19-20, 2:5-6; Romans 6:4, 11, 14; 1</w:t>
      </w:r>
      <w:r w:rsidRPr="008109D8">
        <w:rPr>
          <w:sz w:val="24"/>
          <w:szCs w:val="24"/>
          <w:vertAlign w:val="superscript"/>
        </w:rPr>
        <w:t>st</w:t>
      </w:r>
      <w:r w:rsidRPr="008109D8">
        <w:rPr>
          <w:sz w:val="24"/>
          <w:szCs w:val="24"/>
        </w:rPr>
        <w:t xml:space="preserve"> Corinthians 15:17,  and  Acts 1:8. Jesus’ Resurrection guarantees Us to have perfect resurrected bodies. There are some scriptures in 1</w:t>
      </w:r>
      <w:r w:rsidRPr="008109D8">
        <w:rPr>
          <w:sz w:val="24"/>
          <w:szCs w:val="24"/>
          <w:vertAlign w:val="superscript"/>
        </w:rPr>
        <w:t>st</w:t>
      </w:r>
      <w:r w:rsidRPr="008109D8">
        <w:rPr>
          <w:sz w:val="24"/>
          <w:szCs w:val="24"/>
        </w:rPr>
        <w:t xml:space="preserve"> </w:t>
      </w:r>
      <w:r w:rsidRPr="008109D8">
        <w:rPr>
          <w:sz w:val="24"/>
          <w:szCs w:val="24"/>
        </w:rPr>
        <w:lastRenderedPageBreak/>
        <w:t>Corinthians 6:14, 15:12-58; 2</w:t>
      </w:r>
      <w:r w:rsidRPr="008109D8">
        <w:rPr>
          <w:sz w:val="24"/>
          <w:szCs w:val="24"/>
          <w:vertAlign w:val="superscript"/>
        </w:rPr>
        <w:t>nd</w:t>
      </w:r>
      <w:r w:rsidRPr="008109D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8109D8">
        <w:rPr>
          <w:sz w:val="24"/>
          <w:szCs w:val="24"/>
          <w:vertAlign w:val="superscript"/>
        </w:rPr>
        <w:t>st</w:t>
      </w:r>
      <w:r w:rsidRPr="008109D8">
        <w:rPr>
          <w:sz w:val="24"/>
          <w:szCs w:val="24"/>
        </w:rPr>
        <w:t>. Jesus saw Heaven as Stephen did in Acts 7:55-56. Jesus received glory &amp; honor by the Father Stephen in John 17:5; Acts 2:33; 1</w:t>
      </w:r>
      <w:r w:rsidRPr="008109D8">
        <w:rPr>
          <w:sz w:val="24"/>
          <w:szCs w:val="24"/>
          <w:vertAlign w:val="superscript"/>
        </w:rPr>
        <w:t>st</w:t>
      </w:r>
      <w:r w:rsidRPr="008109D8">
        <w:rPr>
          <w:sz w:val="24"/>
          <w:szCs w:val="24"/>
        </w:rPr>
        <w:t xml:space="preserve"> Timothy 3:16; Hebrews 1:4; Philippians 2:9 &amp; Revelation 5:12. Jesus sat down on the right hand of the Father Stephen in Psalm 110:1; Ephesians 1:20-21; Hebrews 1:3; 1</w:t>
      </w:r>
      <w:r w:rsidRPr="008109D8">
        <w:rPr>
          <w:sz w:val="24"/>
          <w:szCs w:val="24"/>
          <w:vertAlign w:val="superscript"/>
        </w:rPr>
        <w:t>st</w:t>
      </w:r>
      <w:r w:rsidRPr="008109D8">
        <w:rPr>
          <w:sz w:val="24"/>
          <w:szCs w:val="24"/>
        </w:rPr>
        <w:t xml:space="preserve"> Peter 3:22; Acts 2:33, 7:55-56; 1</w:t>
      </w:r>
      <w:r w:rsidRPr="008109D8">
        <w:rPr>
          <w:sz w:val="24"/>
          <w:szCs w:val="24"/>
          <w:vertAlign w:val="superscript"/>
        </w:rPr>
        <w:t>st</w:t>
      </w:r>
      <w:r w:rsidRPr="008109D8">
        <w:rPr>
          <w:sz w:val="24"/>
          <w:szCs w:val="24"/>
        </w:rPr>
        <w:t xml:space="preserve"> Corinthians 15:25 &amp; Revelation 2:1. Jesus Ascension is sound doctrine for Man. Some scriptures are Hebrews 2:5-8, 12:1-3; John 14:2-3; 1</w:t>
      </w:r>
      <w:r w:rsidRPr="008109D8">
        <w:rPr>
          <w:sz w:val="24"/>
          <w:szCs w:val="24"/>
          <w:vertAlign w:val="superscript"/>
        </w:rPr>
        <w:t>st</w:t>
      </w:r>
      <w:r w:rsidRPr="008109D8">
        <w:rPr>
          <w:sz w:val="24"/>
          <w:szCs w:val="24"/>
        </w:rPr>
        <w:t xml:space="preserve"> Thessalonians 4:17; Ephesians 6:10-18; 2</w:t>
      </w:r>
      <w:r w:rsidRPr="008109D8">
        <w:rPr>
          <w:sz w:val="24"/>
          <w:szCs w:val="24"/>
          <w:vertAlign w:val="superscript"/>
        </w:rPr>
        <w:t>nd</w:t>
      </w:r>
      <w:r w:rsidRPr="008109D8">
        <w:rPr>
          <w:sz w:val="24"/>
          <w:szCs w:val="24"/>
        </w:rPr>
        <w:t xml:space="preserve"> Corinthians 10:4; Revelation 2:26-27, 3:21 &amp; 1</w:t>
      </w:r>
      <w:r w:rsidRPr="008109D8">
        <w:rPr>
          <w:sz w:val="24"/>
          <w:szCs w:val="24"/>
          <w:vertAlign w:val="superscript"/>
        </w:rPr>
        <w:t>st</w:t>
      </w:r>
      <w:r w:rsidRPr="008109D8">
        <w:rPr>
          <w:sz w:val="24"/>
          <w:szCs w:val="24"/>
        </w:rPr>
        <w:t xml:space="preserve"> Corinthians 6:3. Jesus’ Resurrection is the 1</w:t>
      </w:r>
      <w:r w:rsidRPr="008109D8">
        <w:rPr>
          <w:sz w:val="24"/>
          <w:szCs w:val="24"/>
          <w:vertAlign w:val="superscript"/>
        </w:rPr>
        <w:t>st</w:t>
      </w:r>
      <w:r w:rsidRPr="008109D8">
        <w:rPr>
          <w:sz w:val="24"/>
          <w:szCs w:val="24"/>
        </w:rPr>
        <w:t xml:space="preserve"> &amp; foremost Resurrection outside God’s Kingdom by salvation in Acts 26:23. </w:t>
      </w:r>
    </w:p>
    <w:p w:rsidR="00BE64E9" w:rsidRPr="008109D8" w:rsidRDefault="00BE64E9" w:rsidP="00BE64E9">
      <w:pPr>
        <w:spacing w:line="480" w:lineRule="auto"/>
        <w:jc w:val="both"/>
        <w:rPr>
          <w:sz w:val="24"/>
          <w:szCs w:val="24"/>
        </w:rPr>
      </w:pPr>
      <w:r w:rsidRPr="008109D8">
        <w:rPr>
          <w:sz w:val="24"/>
          <w:szCs w:val="24"/>
        </w:rPr>
        <w:t>Jesus’ Throne</w:t>
      </w:r>
    </w:p>
    <w:p w:rsidR="00BE64E9" w:rsidRPr="008109D8" w:rsidRDefault="00BE64E9" w:rsidP="00BE64E9">
      <w:pPr>
        <w:spacing w:line="480" w:lineRule="auto"/>
        <w:jc w:val="both"/>
        <w:rPr>
          <w:sz w:val="24"/>
          <w:szCs w:val="24"/>
        </w:rPr>
      </w:pPr>
      <w:r w:rsidRPr="008109D8">
        <w:rPr>
          <w:sz w:val="24"/>
          <w:szCs w:val="24"/>
        </w:rPr>
        <w:t>Paul knew a Man in the 3</w:t>
      </w:r>
      <w:r w:rsidRPr="008109D8">
        <w:rPr>
          <w:sz w:val="24"/>
          <w:szCs w:val="24"/>
          <w:vertAlign w:val="superscript"/>
        </w:rPr>
        <w:t>rd</w:t>
      </w:r>
      <w:r w:rsidRPr="008109D8">
        <w:rPr>
          <w:sz w:val="24"/>
          <w:szCs w:val="24"/>
        </w:rPr>
        <w:t xml:space="preserve"> Heaven in 2</w:t>
      </w:r>
      <w:r w:rsidRPr="008109D8">
        <w:rPr>
          <w:sz w:val="24"/>
          <w:szCs w:val="24"/>
          <w:vertAlign w:val="superscript"/>
        </w:rPr>
        <w:t>nd</w:t>
      </w:r>
      <w:r w:rsidRPr="008109D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109D8">
        <w:rPr>
          <w:sz w:val="24"/>
          <w:szCs w:val="24"/>
          <w:vertAlign w:val="superscript"/>
        </w:rPr>
        <w:t>rd</w:t>
      </w:r>
      <w:r w:rsidRPr="008109D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8109D8">
        <w:rPr>
          <w:sz w:val="24"/>
          <w:szCs w:val="24"/>
        </w:rPr>
        <w:lastRenderedPageBreak/>
        <w:t>fruits/gifts are in Galatians 5:22-23; Ephesians 3:7-12 where Jesus is worshipped as the “Son of God” &amp; He is the 2</w:t>
      </w:r>
      <w:r w:rsidRPr="008109D8">
        <w:rPr>
          <w:sz w:val="24"/>
          <w:szCs w:val="24"/>
          <w:vertAlign w:val="superscript"/>
        </w:rPr>
        <w:t>nd</w:t>
      </w:r>
      <w:r w:rsidRPr="008109D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8109D8">
        <w:rPr>
          <w:sz w:val="24"/>
          <w:szCs w:val="24"/>
          <w:vertAlign w:val="superscript"/>
        </w:rPr>
        <w:t>nd</w:t>
      </w:r>
      <w:r w:rsidRPr="008109D8">
        <w:rPr>
          <w:sz w:val="24"/>
          <w:szCs w:val="24"/>
        </w:rPr>
        <w:t xml:space="preserve"> Peter 1:16-21. </w:t>
      </w:r>
    </w:p>
    <w:p w:rsidR="00BE64E9" w:rsidRPr="008109D8" w:rsidRDefault="00BE64E9" w:rsidP="00BE64E9">
      <w:pPr>
        <w:spacing w:line="480" w:lineRule="auto"/>
        <w:jc w:val="center"/>
        <w:rPr>
          <w:b/>
          <w:sz w:val="24"/>
          <w:szCs w:val="24"/>
        </w:rPr>
      </w:pPr>
      <w:r w:rsidRPr="008109D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E64E9" w:rsidRPr="008109D8" w:rsidRDefault="00BE64E9" w:rsidP="00BE64E9">
      <w:pPr>
        <w:spacing w:line="480" w:lineRule="auto"/>
        <w:jc w:val="both"/>
        <w:rPr>
          <w:sz w:val="24"/>
          <w:szCs w:val="24"/>
        </w:rPr>
      </w:pPr>
      <w:r w:rsidRPr="008109D8">
        <w:rPr>
          <w:sz w:val="24"/>
          <w:szCs w:val="24"/>
        </w:rPr>
        <w:t>The white skin color Lord Michael’s name means “</w:t>
      </w:r>
      <w:r w:rsidRPr="008109D8">
        <w:rPr>
          <w:b/>
          <w:sz w:val="24"/>
          <w:szCs w:val="24"/>
        </w:rPr>
        <w:t>Who is like Yah in Lordship</w:t>
      </w:r>
      <w:r w:rsidRPr="008109D8">
        <w:rPr>
          <w:sz w:val="24"/>
          <w:szCs w:val="24"/>
        </w:rPr>
        <w:t>.” The variations of the name is Mikhael, Mikael, Mike, Mikey, Mickey &amp; Mick. The female forms is Michelle, Michele, Michaela, Mechelle, Micheline &amp; Michaelle. The Lord Michael’s Kingdom lasts for a “</w:t>
      </w:r>
      <w:r w:rsidRPr="008109D8">
        <w:rPr>
          <w:b/>
          <w:sz w:val="24"/>
          <w:szCs w:val="24"/>
        </w:rPr>
        <w:t>Trillion Year Reign</w:t>
      </w:r>
      <w:r w:rsidRPr="008109D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8109D8">
        <w:rPr>
          <w:sz w:val="24"/>
          <w:szCs w:val="24"/>
        </w:rPr>
        <w:lastRenderedPageBreak/>
        <w:t>and His Angelical Forces in Heaven and casting them down to the Earth. In this King Rehoboam became the Lord Michael at the end time. This refers to Michael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Michael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being resisted 21 days once &amp; translated, then killed in Luke 20:35-36, by which all His family was eventually killed, then on the 8</w:t>
      </w:r>
      <w:r w:rsidRPr="008109D8">
        <w:rPr>
          <w:sz w:val="24"/>
          <w:szCs w:val="24"/>
          <w:vertAlign w:val="superscript"/>
        </w:rPr>
        <w:t>th</w:t>
      </w:r>
      <w:r w:rsidRPr="008109D8">
        <w:rPr>
          <w:sz w:val="24"/>
          <w:szCs w:val="24"/>
        </w:rPr>
        <w:t xml:space="preserve"> day He was renamed. This eternity only concerns Saturday as the Jewish Michael in Genesis to the Gentile Michael in Luke till it became the Christian Michael in Acts chapter 7.  </w:t>
      </w:r>
    </w:p>
    <w:p w:rsidR="00BE64E9" w:rsidRPr="008109D8" w:rsidRDefault="00BE64E9" w:rsidP="00BE64E9">
      <w:pPr>
        <w:spacing w:line="480" w:lineRule="auto"/>
        <w:jc w:val="both"/>
        <w:rPr>
          <w:sz w:val="24"/>
          <w:szCs w:val="24"/>
        </w:rPr>
      </w:pPr>
      <w:r w:rsidRPr="008109D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E64E9" w:rsidRPr="008109D8" w:rsidRDefault="00BE64E9" w:rsidP="00BE64E9">
      <w:pPr>
        <w:spacing w:line="480" w:lineRule="auto"/>
        <w:jc w:val="both"/>
        <w:rPr>
          <w:sz w:val="24"/>
          <w:szCs w:val="24"/>
        </w:rPr>
      </w:pPr>
      <w:r w:rsidRPr="008109D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109D8">
        <w:rPr>
          <w:b/>
          <w:sz w:val="24"/>
          <w:szCs w:val="24"/>
        </w:rPr>
        <w:t>The Garden of Eden that the Lord God Created</w:t>
      </w:r>
      <w:r w:rsidRPr="008109D8">
        <w:rPr>
          <w:sz w:val="24"/>
          <w:szCs w:val="24"/>
        </w:rPr>
        <w:t>.” The Lord Michael will reign until Revelation 22:16 where the Lord Jesus will take over. If You have any questions on the Angelical Hierarchy, You must get My book called “</w:t>
      </w:r>
      <w:r w:rsidRPr="008109D8">
        <w:rPr>
          <w:b/>
          <w:sz w:val="24"/>
          <w:szCs w:val="24"/>
        </w:rPr>
        <w:t>The Lord Yahweh &amp; the Whole Angelical Hierarchy in the Holy Bible</w:t>
      </w:r>
      <w:r w:rsidRPr="008109D8">
        <w:rPr>
          <w:sz w:val="24"/>
          <w:szCs w:val="24"/>
        </w:rPr>
        <w:t xml:space="preserve">.” The Morning Star or also called Day Star is the position of the Anointed Cherub who covers. It is the Highest Position held in the Angelical </w:t>
      </w:r>
      <w:r w:rsidRPr="008109D8">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E64E9" w:rsidRPr="008109D8" w:rsidRDefault="00BE64E9" w:rsidP="00BE64E9">
      <w:pPr>
        <w:spacing w:line="480" w:lineRule="auto"/>
        <w:jc w:val="both"/>
        <w:rPr>
          <w:sz w:val="24"/>
          <w:szCs w:val="24"/>
        </w:rPr>
      </w:pPr>
      <w:r w:rsidRPr="008109D8">
        <w:rPr>
          <w:sz w:val="24"/>
          <w:szCs w:val="24"/>
        </w:rPr>
        <w:t>The Lord Michael’s Angelical Hierarchy. In Michael’s Angelical Hierarchy the 1</w:t>
      </w:r>
      <w:r w:rsidRPr="008109D8">
        <w:rPr>
          <w:sz w:val="24"/>
          <w:szCs w:val="24"/>
          <w:vertAlign w:val="superscript"/>
        </w:rPr>
        <w:t>st</w:t>
      </w:r>
      <w:r w:rsidRPr="008109D8">
        <w:rPr>
          <w:sz w:val="24"/>
          <w:szCs w:val="24"/>
        </w:rPr>
        <w:t xml:space="preserve"> order is called the </w:t>
      </w:r>
      <w:r w:rsidRPr="008109D8">
        <w:rPr>
          <w:b/>
          <w:sz w:val="24"/>
          <w:szCs w:val="24"/>
        </w:rPr>
        <w:t>Chalkydir (Phoenixes)</w:t>
      </w:r>
      <w:r w:rsidRPr="008109D8">
        <w:rPr>
          <w:sz w:val="24"/>
          <w:szCs w:val="24"/>
        </w:rPr>
        <w:t xml:space="preserve"> in 2</w:t>
      </w:r>
      <w:r w:rsidRPr="008109D8">
        <w:rPr>
          <w:sz w:val="24"/>
          <w:szCs w:val="24"/>
          <w:vertAlign w:val="superscript"/>
        </w:rPr>
        <w:t>nd</w:t>
      </w:r>
      <w:r w:rsidRPr="008109D8">
        <w:rPr>
          <w:sz w:val="24"/>
          <w:szCs w:val="24"/>
        </w:rPr>
        <w:t xml:space="preserve"> Enoch p. 500. They are closest to Womankind. </w:t>
      </w:r>
      <w:r w:rsidRPr="008109D8">
        <w:rPr>
          <w:b/>
          <w:sz w:val="24"/>
          <w:szCs w:val="24"/>
        </w:rPr>
        <w:t>The Ministry of the Heavenly Soldiers (Dignitaries)</w:t>
      </w:r>
      <w:r w:rsidRPr="008109D8">
        <w:rPr>
          <w:sz w:val="24"/>
          <w:szCs w:val="24"/>
        </w:rPr>
        <w: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They are the closest to Man. Some scriptures are in 1</w:t>
      </w:r>
      <w:r w:rsidRPr="008109D8">
        <w:rPr>
          <w:sz w:val="24"/>
          <w:szCs w:val="24"/>
          <w:vertAlign w:val="superscript"/>
        </w:rPr>
        <w:t>st</w:t>
      </w:r>
      <w:r w:rsidRPr="008109D8">
        <w:rPr>
          <w:sz w:val="24"/>
          <w:szCs w:val="24"/>
        </w:rPr>
        <w:t xml:space="preserve"> King 19:2; Genesis 28:12; Haggai 1:13; Malachi 2:7; 3:1; Job 1:6; 38:7; Psalms 89:5, 7; Daniel 4:13, 17, 23 &amp; 1</w:t>
      </w:r>
      <w:r w:rsidRPr="008109D8">
        <w:rPr>
          <w:sz w:val="24"/>
          <w:szCs w:val="24"/>
          <w:vertAlign w:val="superscript"/>
        </w:rPr>
        <w:t>st</w:t>
      </w:r>
      <w:r w:rsidRPr="008109D8">
        <w:rPr>
          <w:sz w:val="24"/>
          <w:szCs w:val="24"/>
        </w:rPr>
        <w:t xml:space="preserve"> Samuel 17:45. The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and is the highest level on Earth. They rank first and are called Chiefs. Some scriptures are in 1</w:t>
      </w:r>
      <w:r w:rsidRPr="008109D8">
        <w:rPr>
          <w:sz w:val="24"/>
          <w:szCs w:val="24"/>
          <w:vertAlign w:val="superscript"/>
        </w:rPr>
        <w:t>st</w:t>
      </w:r>
      <w:r w:rsidRPr="008109D8">
        <w:rPr>
          <w:sz w:val="24"/>
          <w:szCs w:val="24"/>
        </w:rPr>
        <w:t xml:space="preserve"> Thessalonians 4:16; Jude 9; 2</w:t>
      </w:r>
      <w:r w:rsidRPr="008109D8">
        <w:rPr>
          <w:sz w:val="24"/>
          <w:szCs w:val="24"/>
          <w:vertAlign w:val="superscript"/>
        </w:rPr>
        <w:t>nd</w:t>
      </w:r>
      <w:r w:rsidRPr="008109D8">
        <w:rPr>
          <w:sz w:val="24"/>
          <w:szCs w:val="24"/>
        </w:rPr>
        <w:t xml:space="preserve"> Esdras 4:36; John 5:4 &amp; Revelation 12:7-9. The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They are over spiritual warfare of affairs in cities, there ministry breaks strongholds that are against the Father Stephen in 2</w:t>
      </w:r>
      <w:r w:rsidRPr="008109D8">
        <w:rPr>
          <w:sz w:val="24"/>
          <w:szCs w:val="24"/>
          <w:vertAlign w:val="superscript"/>
        </w:rPr>
        <w:t>nd</w:t>
      </w:r>
      <w:r w:rsidRPr="008109D8">
        <w:rPr>
          <w:sz w:val="24"/>
          <w:szCs w:val="24"/>
        </w:rPr>
        <w:t xml:space="preserve"> Corinthians 4:7-15; 10:3-5. </w:t>
      </w:r>
    </w:p>
    <w:p w:rsidR="00BE64E9" w:rsidRPr="008109D8" w:rsidRDefault="00BE64E9" w:rsidP="00BE64E9">
      <w:pPr>
        <w:spacing w:line="480" w:lineRule="auto"/>
        <w:jc w:val="both"/>
        <w:rPr>
          <w:sz w:val="24"/>
          <w:szCs w:val="24"/>
        </w:rPr>
      </w:pPr>
      <w:r w:rsidRPr="008109D8">
        <w:rPr>
          <w:b/>
          <w:sz w:val="24"/>
          <w:szCs w:val="24"/>
        </w:rPr>
        <w:t>The Ministry of Heavenly Governors (Presidents)</w:t>
      </w:r>
      <w:r w:rsidRPr="008109D8">
        <w:rPr>
          <w:sz w:val="24"/>
          <w:szCs w:val="24"/>
        </w:rPr>
        <w:t>. The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 xml:space="preserve">Powers (Potentates) </w:t>
      </w:r>
      <w:r w:rsidRPr="008109D8">
        <w:rPr>
          <w:sz w:val="24"/>
          <w:szCs w:val="24"/>
        </w:rPr>
        <w:t xml:space="preserve">or </w:t>
      </w:r>
      <w:r w:rsidRPr="008109D8">
        <w:rPr>
          <w:b/>
          <w:sz w:val="24"/>
          <w:szCs w:val="24"/>
        </w:rPr>
        <w:t>Authorities</w:t>
      </w:r>
      <w:r w:rsidRPr="008109D8">
        <w:rPr>
          <w:sz w:val="24"/>
          <w:szCs w:val="24"/>
        </w:rPr>
        <w:t xml:space="preserve">. They fight spiritual warfare over cities, but are at a higher level of </w:t>
      </w:r>
      <w:r w:rsidRPr="008109D8">
        <w:rPr>
          <w:sz w:val="24"/>
          <w:szCs w:val="24"/>
        </w:rPr>
        <w:lastRenderedPageBreak/>
        <w:t>glory. Some scriptures are in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&amp; 2</w:t>
      </w:r>
      <w:r w:rsidRPr="008109D8">
        <w:rPr>
          <w:sz w:val="24"/>
          <w:szCs w:val="24"/>
          <w:vertAlign w:val="superscript"/>
        </w:rPr>
        <w:t>nd</w:t>
      </w:r>
      <w:r w:rsidRPr="008109D8">
        <w:rPr>
          <w:sz w:val="24"/>
          <w:szCs w:val="24"/>
        </w:rPr>
        <w:t xml:space="preserve"> Thessalonians 1:7. The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Strongholds</w:t>
      </w:r>
      <w:r w:rsidRPr="008109D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Dominions (Dominations)</w:t>
      </w:r>
      <w:r w:rsidRPr="008109D8">
        <w:rPr>
          <w:sz w:val="24"/>
          <w:szCs w:val="24"/>
        </w:rPr>
        <w:t xml:space="preserve"> or </w:t>
      </w:r>
      <w:r w:rsidRPr="008109D8">
        <w:rPr>
          <w:b/>
          <w:sz w:val="24"/>
          <w:szCs w:val="24"/>
        </w:rPr>
        <w:t xml:space="preserve">Hashmallims </w:t>
      </w:r>
      <w:r w:rsidRPr="008109D8">
        <w:rPr>
          <w:sz w:val="24"/>
          <w:szCs w:val="24"/>
        </w:rPr>
        <w:t xml:space="preserve">or </w:t>
      </w:r>
      <w:r w:rsidRPr="008109D8">
        <w:rPr>
          <w:b/>
          <w:sz w:val="24"/>
          <w:szCs w:val="24"/>
        </w:rPr>
        <w:t>Lordships</w:t>
      </w:r>
      <w:r w:rsidRPr="008109D8">
        <w:rPr>
          <w:sz w:val="24"/>
          <w:szCs w:val="24"/>
        </w:rPr>
        <w:t>. These are they whose spiritual understanding to the Saints (Lords) has authority over negative cosmic powers who resisted the Father Stephen &amp; are made subject to His Creations who fell from there 1</w:t>
      </w:r>
      <w:r w:rsidRPr="008109D8">
        <w:rPr>
          <w:sz w:val="24"/>
          <w:szCs w:val="24"/>
          <w:vertAlign w:val="superscript"/>
        </w:rPr>
        <w:t>st</w:t>
      </w:r>
      <w:r w:rsidRPr="008109D8">
        <w:rPr>
          <w:sz w:val="24"/>
          <w:szCs w:val="24"/>
        </w:rPr>
        <w:t xml:space="preserve"> estate or abode. Two scriptures are in Ephesians 1:21 &amp; Colossians 1:16. </w:t>
      </w:r>
    </w:p>
    <w:p w:rsidR="00BE64E9" w:rsidRPr="008109D8" w:rsidRDefault="00BE64E9" w:rsidP="00BE64E9">
      <w:pPr>
        <w:spacing w:line="480" w:lineRule="auto"/>
        <w:jc w:val="both"/>
        <w:rPr>
          <w:sz w:val="24"/>
          <w:szCs w:val="24"/>
        </w:rPr>
      </w:pPr>
      <w:r w:rsidRPr="008109D8">
        <w:rPr>
          <w:b/>
          <w:sz w:val="24"/>
          <w:szCs w:val="24"/>
        </w:rPr>
        <w:t>The Ministry of Heavenly Guardians (Protectors)</w:t>
      </w:r>
      <w:r w:rsidRPr="008109D8">
        <w:rPr>
          <w:sz w:val="24"/>
          <w:szCs w:val="24"/>
        </w:rPr>
        <w:t>. The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Orphanims</w:t>
      </w:r>
      <w:r w:rsidRPr="008109D8">
        <w:rPr>
          <w:sz w:val="24"/>
          <w:szCs w:val="24"/>
        </w:rPr>
        <w:t xml:space="preserve">, </w:t>
      </w:r>
      <w:r w:rsidRPr="008109D8">
        <w:rPr>
          <w:b/>
          <w:sz w:val="24"/>
          <w:szCs w:val="24"/>
        </w:rPr>
        <w:t>Ophde’s</w:t>
      </w:r>
      <w:r w:rsidRPr="008109D8">
        <w:rPr>
          <w:sz w:val="24"/>
          <w:szCs w:val="24"/>
        </w:rPr>
        <w:t xml:space="preserve">, </w:t>
      </w:r>
      <w:r w:rsidRPr="008109D8">
        <w:rPr>
          <w:b/>
          <w:sz w:val="24"/>
          <w:szCs w:val="24"/>
        </w:rPr>
        <w:t>Ofanim’s</w:t>
      </w:r>
      <w:r w:rsidRPr="008109D8">
        <w:rPr>
          <w:sz w:val="24"/>
          <w:szCs w:val="24"/>
        </w:rPr>
        <w:t xml:space="preserve"> or </w:t>
      </w:r>
      <w:r w:rsidRPr="008109D8">
        <w:rPr>
          <w:b/>
          <w:sz w:val="24"/>
          <w:szCs w:val="24"/>
        </w:rPr>
        <w:t>Gagallims (Many Eyed Ones)</w:t>
      </w:r>
      <w:r w:rsidRPr="008109D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Burning Ones</w:t>
      </w:r>
      <w:r w:rsidRPr="008109D8">
        <w:rPr>
          <w:sz w:val="24"/>
          <w:szCs w:val="24"/>
        </w:rPr>
        <w:t xml:space="preserve"> or </w:t>
      </w:r>
      <w:r w:rsidRPr="008109D8">
        <w:rPr>
          <w:b/>
          <w:sz w:val="24"/>
          <w:szCs w:val="24"/>
        </w:rPr>
        <w:t>Seraphim’s</w:t>
      </w:r>
      <w:r w:rsidRPr="008109D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are called Chayot’s or Living Creatures. These are they who minister in the Father Stephen’s throne. They protect &amp; </w:t>
      </w:r>
      <w:r w:rsidRPr="008109D8">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BE64E9" w:rsidRPr="008109D8" w:rsidRDefault="00BE64E9" w:rsidP="00BE64E9">
      <w:pPr>
        <w:spacing w:line="480" w:lineRule="auto"/>
        <w:jc w:val="both"/>
        <w:rPr>
          <w:sz w:val="24"/>
          <w:szCs w:val="24"/>
        </w:rPr>
      </w:pPr>
      <w:r w:rsidRPr="008109D8">
        <w:rPr>
          <w:b/>
          <w:sz w:val="24"/>
          <w:szCs w:val="24"/>
        </w:rPr>
        <w:t>The Ministry of the Heavenly Crown</w:t>
      </w:r>
      <w:r w:rsidRPr="008109D8">
        <w:rPr>
          <w:sz w:val="24"/>
          <w:szCs w:val="24"/>
        </w:rPr>
        <w:t>. The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109D8">
        <w:rPr>
          <w:b/>
          <w:i/>
          <w:sz w:val="24"/>
          <w:szCs w:val="24"/>
        </w:rPr>
        <w:t>porniea</w:t>
      </w:r>
      <w:r w:rsidRPr="008109D8">
        <w:rPr>
          <w:sz w:val="24"/>
          <w:szCs w:val="24"/>
        </w:rPr>
        <w:t xml:space="preserve"> in the temple &amp; the Wicked killed in Ezekiel chapters 2-9.  </w:t>
      </w:r>
    </w:p>
    <w:p w:rsidR="00BE64E9" w:rsidRPr="008109D8" w:rsidRDefault="00BE64E9" w:rsidP="00BE64E9">
      <w:pPr>
        <w:spacing w:line="480" w:lineRule="auto"/>
        <w:jc w:val="center"/>
        <w:rPr>
          <w:b/>
          <w:sz w:val="24"/>
          <w:szCs w:val="24"/>
        </w:rPr>
      </w:pPr>
      <w:r w:rsidRPr="008109D8">
        <w:rPr>
          <w:b/>
          <w:sz w:val="24"/>
          <w:szCs w:val="24"/>
        </w:rPr>
        <w:t>The Lord Michael’s Relationships</w:t>
      </w:r>
    </w:p>
    <w:p w:rsidR="00BE64E9" w:rsidRPr="008109D8" w:rsidRDefault="00BE64E9" w:rsidP="00BE64E9">
      <w:pPr>
        <w:spacing w:line="480" w:lineRule="auto"/>
        <w:jc w:val="both"/>
        <w:rPr>
          <w:sz w:val="24"/>
          <w:szCs w:val="24"/>
        </w:rPr>
      </w:pPr>
      <w:r w:rsidRPr="008109D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109D8">
        <w:rPr>
          <w:b/>
          <w:sz w:val="24"/>
          <w:szCs w:val="24"/>
        </w:rPr>
        <w:t>Wickedness</w:t>
      </w:r>
      <w:r w:rsidRPr="008109D8">
        <w:rPr>
          <w:sz w:val="24"/>
          <w:szCs w:val="24"/>
        </w:rPr>
        <w:t xml:space="preserve">” into the basket to bring it to Shinar. The Lord Michael was never authorized to have sexual relationships with other Female Cherubs since in Luke 20:35-36 &amp; Matthew 22:30.  </w:t>
      </w:r>
    </w:p>
    <w:p w:rsidR="00BE64E9" w:rsidRPr="008109D8" w:rsidRDefault="00BE64E9" w:rsidP="00BE64E9">
      <w:pPr>
        <w:spacing w:line="480" w:lineRule="auto"/>
        <w:jc w:val="both"/>
        <w:rPr>
          <w:sz w:val="24"/>
          <w:szCs w:val="24"/>
        </w:rPr>
      </w:pPr>
      <w:r w:rsidRPr="008109D8">
        <w:rPr>
          <w:sz w:val="24"/>
          <w:szCs w:val="24"/>
        </w:rPr>
        <w:t>The Lord Michael’s Relationship with Humanity. First, Humans are lower than Angels (Lords) because Angels (Lords) are greater in might and power in 2</w:t>
      </w:r>
      <w:r w:rsidRPr="008109D8">
        <w:rPr>
          <w:sz w:val="24"/>
          <w:szCs w:val="24"/>
          <w:vertAlign w:val="superscript"/>
        </w:rPr>
        <w:t>nd</w:t>
      </w:r>
      <w:r w:rsidRPr="008109D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8109D8">
        <w:rPr>
          <w:sz w:val="24"/>
          <w:szCs w:val="24"/>
        </w:rPr>
        <w:lastRenderedPageBreak/>
        <w:t>to Humans in Colossians 1:16. The Lord Michael and His Angel (Lords) are Immaterial Spirits or Material Spirits in Acts 6:5, 15; Hebrews 1:14; Daniel 10:20; John 1:1-3 &amp; 2</w:t>
      </w:r>
      <w:r w:rsidRPr="008109D8">
        <w:rPr>
          <w:sz w:val="24"/>
          <w:szCs w:val="24"/>
          <w:vertAlign w:val="superscript"/>
        </w:rPr>
        <w:t>nd</w:t>
      </w:r>
      <w:r w:rsidRPr="008109D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8109D8">
        <w:rPr>
          <w:sz w:val="24"/>
          <w:szCs w:val="24"/>
          <w:vertAlign w:val="superscript"/>
        </w:rPr>
        <w:t>st</w:t>
      </w:r>
      <w:r w:rsidRPr="008109D8">
        <w:rPr>
          <w:sz w:val="24"/>
          <w:szCs w:val="24"/>
        </w:rPr>
        <w:t xml:space="preserve"> Peter 1:12 and they always exist in Revelation 22:5 &amp; Matthew 25:41.</w:t>
      </w:r>
    </w:p>
    <w:p w:rsidR="00BE64E9" w:rsidRPr="008109D8" w:rsidRDefault="00BE64E9" w:rsidP="00BE64E9">
      <w:pPr>
        <w:spacing w:line="480" w:lineRule="auto"/>
        <w:jc w:val="both"/>
        <w:rPr>
          <w:sz w:val="24"/>
          <w:szCs w:val="24"/>
        </w:rPr>
      </w:pPr>
      <w:r w:rsidRPr="008109D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E64E9" w:rsidRPr="008109D8" w:rsidRDefault="00BE64E9" w:rsidP="00BE64E9">
      <w:pPr>
        <w:spacing w:line="480" w:lineRule="auto"/>
        <w:jc w:val="both"/>
        <w:rPr>
          <w:sz w:val="24"/>
          <w:szCs w:val="24"/>
        </w:rPr>
      </w:pPr>
      <w:r w:rsidRPr="008109D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E64E9" w:rsidRPr="008109D8" w:rsidRDefault="00BE64E9" w:rsidP="00BE64E9">
      <w:pPr>
        <w:spacing w:line="480" w:lineRule="auto"/>
        <w:jc w:val="center"/>
        <w:rPr>
          <w:b/>
          <w:sz w:val="24"/>
          <w:szCs w:val="24"/>
        </w:rPr>
      </w:pPr>
      <w:r w:rsidRPr="008109D8">
        <w:rPr>
          <w:b/>
          <w:sz w:val="24"/>
          <w:szCs w:val="24"/>
        </w:rPr>
        <w:t>THE LORD REHOBOAM (THE LADY ABIHAIL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white skin color King Rehoboam’s name means “</w:t>
      </w:r>
      <w:r w:rsidRPr="008109D8">
        <w:rPr>
          <w:b/>
          <w:sz w:val="24"/>
          <w:szCs w:val="24"/>
        </w:rPr>
        <w:t>The Crowned He enlarges the People</w:t>
      </w:r>
      <w:r w:rsidRPr="008109D8">
        <w:rPr>
          <w:sz w:val="24"/>
          <w:szCs w:val="24"/>
        </w:rPr>
        <w:t>.” The variations of the name is Rehav’am, Rehab‘am &amp; Roboam. The Lord James Christ of the Gospel is raised by King Rehoboam. King Rehoboam’s Reign is from 931BC-913BC. King Rehoboam’s Kingdom lasts for 17 years in 1</w:t>
      </w:r>
      <w:r w:rsidRPr="008109D8">
        <w:rPr>
          <w:sz w:val="24"/>
          <w:szCs w:val="24"/>
          <w:vertAlign w:val="superscript"/>
        </w:rPr>
        <w:t>st</w:t>
      </w:r>
      <w:r w:rsidRPr="008109D8">
        <w:rPr>
          <w:sz w:val="24"/>
          <w:szCs w:val="24"/>
        </w:rPr>
        <w:t xml:space="preserve"> Kings chapter 12; 14:21-31 &amp; 2</w:t>
      </w:r>
      <w:r w:rsidRPr="008109D8">
        <w:rPr>
          <w:sz w:val="24"/>
          <w:szCs w:val="24"/>
          <w:vertAlign w:val="superscript"/>
        </w:rPr>
        <w:t>nd</w:t>
      </w:r>
      <w:r w:rsidRPr="008109D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Rehoboam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the sexuality with His wives concerning once, by which all His family was eventually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King Rehoboam‘s birth was in the woodlands of Jerusalem and He died in 915BC. King Rehoboam is the Son of His Father, King Solomon that succeeded to the throne after King Solomon’s death. </w:t>
      </w:r>
    </w:p>
    <w:p w:rsidR="00BE64E9" w:rsidRPr="008109D8" w:rsidRDefault="00BE64E9" w:rsidP="00BE64E9">
      <w:pPr>
        <w:spacing w:line="480" w:lineRule="auto"/>
        <w:jc w:val="both"/>
        <w:rPr>
          <w:sz w:val="24"/>
          <w:szCs w:val="24"/>
        </w:rPr>
      </w:pPr>
      <w:r w:rsidRPr="008109D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8109D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E64E9" w:rsidRPr="008109D8" w:rsidRDefault="00BE64E9" w:rsidP="00BE64E9">
      <w:pPr>
        <w:spacing w:line="480" w:lineRule="auto"/>
        <w:jc w:val="both"/>
        <w:rPr>
          <w:sz w:val="24"/>
          <w:szCs w:val="24"/>
        </w:rPr>
      </w:pPr>
      <w:r w:rsidRPr="008109D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E64E9" w:rsidRPr="008109D8" w:rsidRDefault="00BE64E9" w:rsidP="00BE64E9">
      <w:pPr>
        <w:spacing w:line="480" w:lineRule="auto"/>
        <w:jc w:val="both"/>
        <w:rPr>
          <w:sz w:val="24"/>
          <w:szCs w:val="24"/>
        </w:rPr>
      </w:pPr>
      <w:r w:rsidRPr="008109D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E64E9" w:rsidRPr="008109D8" w:rsidRDefault="00BE64E9" w:rsidP="00BE64E9">
      <w:pPr>
        <w:spacing w:line="480" w:lineRule="auto"/>
        <w:jc w:val="both"/>
        <w:rPr>
          <w:sz w:val="24"/>
          <w:szCs w:val="24"/>
        </w:rPr>
      </w:pPr>
      <w:r w:rsidRPr="008109D8">
        <w:rPr>
          <w:sz w:val="24"/>
          <w:szCs w:val="24"/>
        </w:rPr>
        <w:t>King Rehoboam’s Army with the Invasion of Egypt. In the 5</w:t>
      </w:r>
      <w:r w:rsidRPr="008109D8">
        <w:rPr>
          <w:sz w:val="24"/>
          <w:szCs w:val="24"/>
          <w:vertAlign w:val="superscript"/>
        </w:rPr>
        <w:t>th</w:t>
      </w:r>
      <w:r w:rsidRPr="008109D8">
        <w:rPr>
          <w:sz w:val="24"/>
          <w:szCs w:val="24"/>
        </w:rPr>
        <w:t xml:space="preserve"> years of King Rehoboam’s reign, Shishaq, King of Egypt brought a huge Army and took many cities. According to Kittle, in 2</w:t>
      </w:r>
      <w:r w:rsidRPr="008109D8">
        <w:rPr>
          <w:sz w:val="24"/>
          <w:szCs w:val="24"/>
          <w:vertAlign w:val="superscript"/>
        </w:rPr>
        <w:t>nd</w:t>
      </w:r>
      <w:r w:rsidRPr="008109D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8109D8">
        <w:rPr>
          <w:sz w:val="24"/>
          <w:szCs w:val="24"/>
        </w:rPr>
        <w:lastRenderedPageBreak/>
        <w:t xml:space="preserve">Gibeon. When they laid siege to Jerusalem, King Rehoboam gave King Shishaq all the treasures out of the temple as a tribute. Then Judah became a vassal state of Egypt. </w:t>
      </w:r>
    </w:p>
    <w:p w:rsidR="00BE64E9" w:rsidRPr="008109D8" w:rsidRDefault="00BE64E9" w:rsidP="00BE64E9">
      <w:pPr>
        <w:spacing w:line="480" w:lineRule="auto"/>
        <w:jc w:val="both"/>
        <w:rPr>
          <w:sz w:val="24"/>
          <w:szCs w:val="24"/>
        </w:rPr>
      </w:pPr>
      <w:r w:rsidRPr="008109D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E64E9" w:rsidRPr="008109D8" w:rsidRDefault="00BE64E9" w:rsidP="00BE64E9">
      <w:pPr>
        <w:spacing w:line="480" w:lineRule="auto"/>
        <w:jc w:val="both"/>
        <w:rPr>
          <w:sz w:val="24"/>
          <w:szCs w:val="24"/>
        </w:rPr>
      </w:pPr>
      <w:r w:rsidRPr="008109D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E64E9" w:rsidRPr="008109D8" w:rsidRDefault="00BE64E9" w:rsidP="00BE64E9">
      <w:pPr>
        <w:spacing w:line="480" w:lineRule="auto"/>
        <w:jc w:val="center"/>
        <w:rPr>
          <w:b/>
          <w:sz w:val="24"/>
          <w:szCs w:val="24"/>
        </w:rPr>
      </w:pPr>
      <w:r w:rsidRPr="008109D8">
        <w:rPr>
          <w:b/>
          <w:sz w:val="24"/>
          <w:szCs w:val="24"/>
        </w:rPr>
        <w:t>THE LORD JAMES CHRIST (THE LADY MARY CHRIST THE LADY OF KINGDOMS) WITH THE RANK OF A 5 GOLD STAR GENERAL FOR 40 YEARS</w:t>
      </w:r>
    </w:p>
    <w:p w:rsidR="00BE64E9" w:rsidRPr="008109D8" w:rsidRDefault="00BE64E9" w:rsidP="00BE64E9">
      <w:pPr>
        <w:spacing w:line="480" w:lineRule="auto"/>
        <w:jc w:val="center"/>
        <w:rPr>
          <w:b/>
          <w:sz w:val="24"/>
          <w:szCs w:val="24"/>
        </w:rPr>
      </w:pPr>
      <w:r w:rsidRPr="008109D8">
        <w:rPr>
          <w:b/>
          <w:sz w:val="24"/>
          <w:szCs w:val="24"/>
        </w:rPr>
        <w:t>The Lord James Christ’s Identity</w:t>
      </w:r>
    </w:p>
    <w:p w:rsidR="00BE64E9" w:rsidRPr="008109D8" w:rsidRDefault="00BE64E9" w:rsidP="00BE64E9">
      <w:pPr>
        <w:spacing w:line="480" w:lineRule="auto"/>
        <w:jc w:val="both"/>
        <w:rPr>
          <w:sz w:val="24"/>
          <w:szCs w:val="24"/>
        </w:rPr>
      </w:pPr>
      <w:r w:rsidRPr="008109D8">
        <w:rPr>
          <w:sz w:val="24"/>
          <w:szCs w:val="24"/>
        </w:rPr>
        <w:t>James’ Birth is unique because He was the eldest after Jesus Christ was Born and the closest to the “</w:t>
      </w:r>
      <w:r w:rsidRPr="008109D8">
        <w:rPr>
          <w:b/>
          <w:sz w:val="24"/>
          <w:szCs w:val="24"/>
        </w:rPr>
        <w:t>Immaculate Conception</w:t>
      </w:r>
      <w:r w:rsidRPr="008109D8">
        <w:rPr>
          <w:sz w:val="24"/>
          <w:szCs w:val="24"/>
        </w:rPr>
        <w:t>” with Mary &amp; Joseph first time having “</w:t>
      </w:r>
      <w:r w:rsidRPr="008109D8">
        <w:rPr>
          <w:b/>
          <w:sz w:val="24"/>
          <w:szCs w:val="24"/>
        </w:rPr>
        <w:t>Holy Divine Love Intercourse</w:t>
      </w:r>
      <w:r w:rsidRPr="008109D8">
        <w:rPr>
          <w:sz w:val="24"/>
          <w:szCs w:val="24"/>
        </w:rPr>
        <w:t xml:space="preserve">” concerning the Lord James in Matthew 13:55. The Lord James will come back in </w:t>
      </w:r>
      <w:r w:rsidRPr="008109D8">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109D8">
        <w:rPr>
          <w:b/>
          <w:sz w:val="24"/>
          <w:szCs w:val="24"/>
        </w:rPr>
        <w:t>VIRGIN MARY</w:t>
      </w:r>
      <w:r w:rsidRPr="008109D8">
        <w:rPr>
          <w:sz w:val="24"/>
          <w:szCs w:val="24"/>
        </w:rPr>
        <w:t xml:space="preserve">. She conceived in Her womb, and brought forth a Son and shall call His name </w:t>
      </w:r>
      <w:r w:rsidRPr="008109D8">
        <w:rPr>
          <w:b/>
          <w:sz w:val="24"/>
          <w:szCs w:val="24"/>
        </w:rPr>
        <w:t>JAMES</w:t>
      </w:r>
      <w:r w:rsidRPr="008109D8">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8109D8">
        <w:rPr>
          <w:sz w:val="24"/>
          <w:szCs w:val="24"/>
          <w:vertAlign w:val="superscript"/>
        </w:rPr>
        <w:t>nd</w:t>
      </w:r>
      <w:r w:rsidRPr="008109D8">
        <w:rPr>
          <w:sz w:val="24"/>
          <w:szCs w:val="24"/>
        </w:rPr>
        <w:t xml:space="preserve"> Born She was respected by the Lord Yah. Mary carried and conceived all Her other Children by “</w:t>
      </w:r>
      <w:r w:rsidRPr="008109D8">
        <w:rPr>
          <w:b/>
          <w:sz w:val="24"/>
          <w:szCs w:val="24"/>
        </w:rPr>
        <w:t>sharing divine nature</w:t>
      </w:r>
      <w:r w:rsidRPr="008109D8">
        <w:rPr>
          <w:sz w:val="24"/>
          <w:szCs w:val="24"/>
        </w:rPr>
        <w:t>” also called “</w:t>
      </w:r>
      <w:r w:rsidRPr="008109D8">
        <w:rPr>
          <w:b/>
          <w:sz w:val="24"/>
          <w:szCs w:val="24"/>
        </w:rPr>
        <w:t>Holy Divine Love Intercourse</w:t>
      </w:r>
      <w:r w:rsidRPr="008109D8">
        <w:rPr>
          <w:sz w:val="24"/>
          <w:szCs w:val="24"/>
        </w:rPr>
        <w:t>” with Joseph. Holy Divine Intercourse didn’t mean “Sexual Eros  Intercourse” in the tree of the knowledge of good &amp; evil  but  the Divine Nature in the tree of life in Acts 17:28-29 &amp; 2</w:t>
      </w:r>
      <w:r w:rsidRPr="008109D8">
        <w:rPr>
          <w:sz w:val="24"/>
          <w:szCs w:val="24"/>
          <w:vertAlign w:val="superscript"/>
        </w:rPr>
        <w:t>nd</w:t>
      </w:r>
      <w:r w:rsidRPr="008109D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E64E9" w:rsidRPr="008109D8" w:rsidRDefault="00BE64E9" w:rsidP="00BE64E9">
      <w:pPr>
        <w:spacing w:line="480" w:lineRule="auto"/>
        <w:jc w:val="both"/>
        <w:rPr>
          <w:sz w:val="24"/>
          <w:szCs w:val="24"/>
        </w:rPr>
      </w:pPr>
      <w:r w:rsidRPr="008109D8">
        <w:rPr>
          <w:sz w:val="24"/>
          <w:szCs w:val="24"/>
        </w:rPr>
        <w:t>The Lord James (named on the 8</w:t>
      </w:r>
      <w:r w:rsidRPr="008109D8">
        <w:rPr>
          <w:sz w:val="24"/>
          <w:szCs w:val="24"/>
          <w:vertAlign w:val="superscript"/>
        </w:rPr>
        <w:t>th</w:t>
      </w:r>
      <w:r w:rsidRPr="008109D8">
        <w:rPr>
          <w:sz w:val="24"/>
          <w:szCs w:val="24"/>
        </w:rPr>
        <w:t xml:space="preserve"> Day) called the Just (called the Lord &amp; the Law on the 1</w:t>
      </w:r>
      <w:r w:rsidRPr="008109D8">
        <w:rPr>
          <w:sz w:val="24"/>
          <w:szCs w:val="24"/>
          <w:vertAlign w:val="superscript"/>
        </w:rPr>
        <w:t>st</w:t>
      </w:r>
      <w:r w:rsidRPr="008109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8109D8">
        <w:rPr>
          <w:sz w:val="24"/>
          <w:szCs w:val="24"/>
        </w:rPr>
        <w:lastRenderedPageBreak/>
        <w:t>James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James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the Stoning once, by which all His family was eventually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E64E9" w:rsidRPr="008109D8" w:rsidRDefault="00BE64E9" w:rsidP="00BE64E9">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w:t>
      </w:r>
      <w:r w:rsidRPr="008109D8">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E64E9" w:rsidRPr="008109D8" w:rsidRDefault="00BE64E9" w:rsidP="00BE64E9">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E64E9" w:rsidRPr="008109D8" w:rsidRDefault="00BE64E9" w:rsidP="00BE64E9">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BE64E9" w:rsidRPr="008109D8" w:rsidRDefault="00BE64E9" w:rsidP="00BE64E9">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8109D8">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BE64E9" w:rsidRPr="008109D8" w:rsidRDefault="00BE64E9" w:rsidP="00BE64E9">
      <w:pPr>
        <w:spacing w:line="480" w:lineRule="auto"/>
        <w:jc w:val="both"/>
        <w:rPr>
          <w:sz w:val="24"/>
          <w:szCs w:val="24"/>
        </w:rPr>
      </w:pPr>
      <w:r w:rsidRPr="008109D8">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8109D8">
        <w:rPr>
          <w:sz w:val="24"/>
          <w:szCs w:val="24"/>
        </w:rPr>
        <w:lastRenderedPageBreak/>
        <w:t>would be considered as the 2</w:t>
      </w:r>
      <w:r w:rsidRPr="008109D8">
        <w:rPr>
          <w:sz w:val="24"/>
          <w:szCs w:val="24"/>
          <w:vertAlign w:val="superscript"/>
        </w:rPr>
        <w:t>nd</w:t>
      </w:r>
      <w:r w:rsidRPr="008109D8">
        <w:rPr>
          <w:sz w:val="24"/>
          <w:szCs w:val="24"/>
        </w:rPr>
        <w:t xml:space="preserve"> Serpent Lucifer in Revelation 2:28 &amp; John 10:34-36 restoring the 1</w:t>
      </w:r>
      <w:r w:rsidRPr="008109D8">
        <w:rPr>
          <w:sz w:val="24"/>
          <w:szCs w:val="24"/>
          <w:vertAlign w:val="superscript"/>
        </w:rPr>
        <w:t>st</w:t>
      </w:r>
      <w:r w:rsidRPr="008109D8">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8109D8">
        <w:rPr>
          <w:b/>
          <w:i/>
          <w:sz w:val="24"/>
          <w:szCs w:val="24"/>
        </w:rPr>
        <w:t>Age of the 2</w:t>
      </w:r>
      <w:r w:rsidRPr="008109D8">
        <w:rPr>
          <w:b/>
          <w:i/>
          <w:sz w:val="24"/>
          <w:szCs w:val="24"/>
          <w:vertAlign w:val="superscript"/>
        </w:rPr>
        <w:t>nd</w:t>
      </w:r>
      <w:r w:rsidRPr="008109D8">
        <w:rPr>
          <w:b/>
          <w:i/>
          <w:sz w:val="24"/>
          <w:szCs w:val="24"/>
        </w:rPr>
        <w:t xml:space="preserve"> Single Serpent Lucifer</w:t>
      </w:r>
      <w:r w:rsidRPr="008109D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E64E9" w:rsidRPr="008109D8" w:rsidRDefault="00BE64E9" w:rsidP="00BE64E9">
      <w:pPr>
        <w:spacing w:line="480" w:lineRule="auto"/>
        <w:jc w:val="center"/>
        <w:rPr>
          <w:b/>
          <w:sz w:val="24"/>
          <w:szCs w:val="24"/>
        </w:rPr>
      </w:pPr>
      <w:r w:rsidRPr="008109D8">
        <w:rPr>
          <w:b/>
          <w:sz w:val="24"/>
          <w:szCs w:val="24"/>
        </w:rPr>
        <w:t>The Lord James Christ’s Life and Times</w:t>
      </w:r>
    </w:p>
    <w:p w:rsidR="00BE64E9" w:rsidRPr="008109D8" w:rsidRDefault="00BE64E9" w:rsidP="00BE64E9">
      <w:pPr>
        <w:spacing w:line="480" w:lineRule="auto"/>
        <w:jc w:val="both"/>
        <w:rPr>
          <w:sz w:val="24"/>
          <w:szCs w:val="24"/>
        </w:rPr>
      </w:pPr>
      <w:r w:rsidRPr="008109D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109D8">
        <w:rPr>
          <w:b/>
          <w:sz w:val="24"/>
          <w:szCs w:val="24"/>
        </w:rPr>
        <w:t>Camel Knees</w:t>
      </w:r>
      <w:r w:rsidRPr="008109D8">
        <w:rPr>
          <w:sz w:val="24"/>
          <w:szCs w:val="24"/>
        </w:rPr>
        <w:t xml:space="preserve">” because of the calluses on His knees caused by </w:t>
      </w:r>
      <w:r w:rsidRPr="008109D8">
        <w:rPr>
          <w:sz w:val="24"/>
          <w:szCs w:val="24"/>
        </w:rPr>
        <w:lastRenderedPageBreak/>
        <w:t xml:space="preserve">spending too much time in prayer. The Lord James shows His faith like character in the writing of the Book of James.  </w:t>
      </w:r>
    </w:p>
    <w:p w:rsidR="00BE64E9" w:rsidRPr="008109D8" w:rsidRDefault="00BE64E9" w:rsidP="00BE64E9">
      <w:pPr>
        <w:spacing w:line="480" w:lineRule="auto"/>
        <w:jc w:val="center"/>
        <w:rPr>
          <w:b/>
          <w:sz w:val="24"/>
          <w:szCs w:val="24"/>
        </w:rPr>
      </w:pPr>
      <w:r w:rsidRPr="008109D8">
        <w:rPr>
          <w:b/>
          <w:sz w:val="24"/>
          <w:szCs w:val="24"/>
        </w:rPr>
        <w:t>The Lord James Christ’s Roles and Relationships with Christians</w:t>
      </w:r>
    </w:p>
    <w:p w:rsidR="00BE64E9" w:rsidRPr="008109D8" w:rsidRDefault="00BE64E9" w:rsidP="00BE64E9">
      <w:pPr>
        <w:spacing w:line="480" w:lineRule="auto"/>
        <w:jc w:val="both"/>
        <w:rPr>
          <w:sz w:val="24"/>
          <w:szCs w:val="24"/>
        </w:rPr>
      </w:pPr>
      <w:r w:rsidRPr="008109D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E64E9" w:rsidRPr="008109D8" w:rsidRDefault="00BE64E9" w:rsidP="00BE64E9">
      <w:pPr>
        <w:spacing w:line="480" w:lineRule="auto"/>
        <w:jc w:val="center"/>
        <w:rPr>
          <w:b/>
          <w:sz w:val="24"/>
          <w:szCs w:val="24"/>
        </w:rPr>
      </w:pPr>
      <w:r w:rsidRPr="008109D8">
        <w:rPr>
          <w:b/>
          <w:sz w:val="24"/>
          <w:szCs w:val="24"/>
        </w:rPr>
        <w:t>The Lord James Christ as a Lawgiver &amp; Leader</w:t>
      </w:r>
    </w:p>
    <w:p w:rsidR="00BE64E9" w:rsidRPr="008109D8" w:rsidRDefault="00BE64E9" w:rsidP="00BE64E9">
      <w:pPr>
        <w:spacing w:line="480" w:lineRule="auto"/>
        <w:jc w:val="both"/>
        <w:rPr>
          <w:sz w:val="24"/>
          <w:szCs w:val="24"/>
        </w:rPr>
      </w:pPr>
      <w:r w:rsidRPr="008109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E64E9" w:rsidRPr="008109D8" w:rsidRDefault="00BE64E9" w:rsidP="00BE64E9">
      <w:pPr>
        <w:spacing w:line="480" w:lineRule="auto"/>
        <w:jc w:val="center"/>
        <w:rPr>
          <w:b/>
          <w:sz w:val="24"/>
          <w:szCs w:val="24"/>
        </w:rPr>
      </w:pPr>
      <w:r w:rsidRPr="008109D8">
        <w:rPr>
          <w:b/>
          <w:sz w:val="24"/>
          <w:szCs w:val="24"/>
        </w:rPr>
        <w:lastRenderedPageBreak/>
        <w:t>The Lord James Christ’s Candidacy</w:t>
      </w:r>
    </w:p>
    <w:p w:rsidR="00BE64E9" w:rsidRPr="008109D8" w:rsidRDefault="00BE64E9" w:rsidP="00BE64E9">
      <w:pPr>
        <w:spacing w:line="480" w:lineRule="auto"/>
        <w:jc w:val="both"/>
        <w:rPr>
          <w:sz w:val="24"/>
          <w:szCs w:val="24"/>
        </w:rPr>
      </w:pPr>
      <w:r w:rsidRPr="008109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E64E9" w:rsidRPr="008109D8" w:rsidRDefault="00BE64E9" w:rsidP="00BE64E9">
      <w:pPr>
        <w:spacing w:line="480" w:lineRule="auto"/>
        <w:jc w:val="center"/>
        <w:rPr>
          <w:b/>
          <w:sz w:val="24"/>
          <w:szCs w:val="24"/>
        </w:rPr>
      </w:pPr>
      <w:r w:rsidRPr="008109D8">
        <w:rPr>
          <w:b/>
          <w:sz w:val="24"/>
          <w:szCs w:val="24"/>
        </w:rPr>
        <w:t>The Lord James Christ’s Proverbs</w:t>
      </w:r>
    </w:p>
    <w:p w:rsidR="00BE64E9" w:rsidRPr="008109D8" w:rsidRDefault="00BE64E9" w:rsidP="00BE64E9">
      <w:pPr>
        <w:spacing w:line="480" w:lineRule="auto"/>
        <w:jc w:val="both"/>
        <w:rPr>
          <w:sz w:val="24"/>
          <w:szCs w:val="24"/>
        </w:rPr>
      </w:pPr>
      <w:r w:rsidRPr="008109D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E64E9" w:rsidRPr="008109D8" w:rsidRDefault="00BE64E9" w:rsidP="00BE64E9">
      <w:pPr>
        <w:spacing w:line="480" w:lineRule="auto"/>
        <w:jc w:val="center"/>
        <w:rPr>
          <w:b/>
          <w:sz w:val="24"/>
          <w:szCs w:val="24"/>
        </w:rPr>
      </w:pPr>
      <w:r w:rsidRPr="008109D8">
        <w:rPr>
          <w:b/>
          <w:sz w:val="24"/>
          <w:szCs w:val="24"/>
        </w:rPr>
        <w:t>The Lord James Christ’s Outranking Epistle</w:t>
      </w:r>
    </w:p>
    <w:p w:rsidR="00BE64E9" w:rsidRPr="008109D8" w:rsidRDefault="00BE64E9" w:rsidP="00BE64E9">
      <w:pPr>
        <w:spacing w:line="480" w:lineRule="auto"/>
        <w:jc w:val="both"/>
        <w:rPr>
          <w:sz w:val="24"/>
          <w:szCs w:val="24"/>
        </w:rPr>
      </w:pPr>
      <w:r w:rsidRPr="008109D8">
        <w:rPr>
          <w:sz w:val="24"/>
          <w:szCs w:val="24"/>
        </w:rPr>
        <w:t xml:space="preserve">The Book of James was the first New Testament Epistle to be written &amp; outranks all of Paul’s 14 Epistles in rank and status. The origin of this book was written in Palestine in James 1:11; 3:11, 12; 5:7. </w:t>
      </w:r>
    </w:p>
    <w:p w:rsidR="00BE64E9" w:rsidRPr="008109D8" w:rsidRDefault="00BE64E9" w:rsidP="00BE64E9">
      <w:pPr>
        <w:spacing w:line="480" w:lineRule="auto"/>
        <w:jc w:val="center"/>
        <w:rPr>
          <w:b/>
          <w:sz w:val="24"/>
          <w:szCs w:val="24"/>
        </w:rPr>
      </w:pPr>
      <w:r w:rsidRPr="008109D8">
        <w:rPr>
          <w:b/>
          <w:sz w:val="24"/>
          <w:szCs w:val="24"/>
        </w:rPr>
        <w:t>The Lord James Christ’s Business Affairs</w:t>
      </w:r>
    </w:p>
    <w:p w:rsidR="00BE64E9" w:rsidRPr="008109D8" w:rsidRDefault="00BE64E9" w:rsidP="00BE64E9">
      <w:pPr>
        <w:spacing w:line="480" w:lineRule="auto"/>
        <w:jc w:val="both"/>
        <w:rPr>
          <w:sz w:val="24"/>
          <w:szCs w:val="24"/>
        </w:rPr>
      </w:pPr>
      <w:r w:rsidRPr="008109D8">
        <w:rPr>
          <w:sz w:val="24"/>
          <w:szCs w:val="24"/>
        </w:rPr>
        <w:t xml:space="preserve">The exhortations that the Lord James used relations to the vast spiritual and social problems one would find in the Christian life in the present age in James 2:1-13; 5:1-12. The Lord James </w:t>
      </w:r>
      <w:r w:rsidRPr="008109D8">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BE64E9" w:rsidRPr="008109D8" w:rsidRDefault="00BE64E9" w:rsidP="00BE64E9">
      <w:pPr>
        <w:spacing w:line="480" w:lineRule="auto"/>
        <w:jc w:val="center"/>
        <w:rPr>
          <w:b/>
          <w:sz w:val="24"/>
          <w:szCs w:val="24"/>
        </w:rPr>
      </w:pPr>
      <w:r w:rsidRPr="008109D8">
        <w:rPr>
          <w:b/>
          <w:sz w:val="24"/>
          <w:szCs w:val="24"/>
        </w:rPr>
        <w:t>The Lord James Christ’s Faith</w:t>
      </w:r>
    </w:p>
    <w:p w:rsidR="00BE64E9" w:rsidRPr="008109D8" w:rsidRDefault="00BE64E9" w:rsidP="00BE64E9">
      <w:pPr>
        <w:spacing w:line="480" w:lineRule="auto"/>
        <w:jc w:val="both"/>
        <w:rPr>
          <w:sz w:val="24"/>
          <w:szCs w:val="24"/>
        </w:rPr>
      </w:pPr>
      <w:r w:rsidRPr="008109D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E64E9" w:rsidRPr="008109D8" w:rsidRDefault="00BE64E9" w:rsidP="00BE64E9">
      <w:pPr>
        <w:spacing w:line="480" w:lineRule="auto"/>
        <w:jc w:val="center"/>
        <w:rPr>
          <w:b/>
          <w:sz w:val="24"/>
          <w:szCs w:val="24"/>
        </w:rPr>
      </w:pPr>
      <w:r w:rsidRPr="008109D8">
        <w:rPr>
          <w:b/>
          <w:sz w:val="24"/>
          <w:szCs w:val="24"/>
        </w:rPr>
        <w:t>The Lord James Christ’s Strength</w:t>
      </w:r>
    </w:p>
    <w:p w:rsidR="00BE64E9" w:rsidRPr="008109D8" w:rsidRDefault="00BE64E9" w:rsidP="00BE64E9">
      <w:pPr>
        <w:spacing w:line="480" w:lineRule="auto"/>
        <w:jc w:val="both"/>
        <w:rPr>
          <w:sz w:val="24"/>
          <w:szCs w:val="24"/>
        </w:rPr>
      </w:pPr>
      <w:r w:rsidRPr="008109D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E64E9" w:rsidRPr="008109D8" w:rsidRDefault="00BE64E9" w:rsidP="00BE64E9">
      <w:pPr>
        <w:spacing w:line="480" w:lineRule="auto"/>
        <w:jc w:val="center"/>
        <w:rPr>
          <w:b/>
          <w:sz w:val="24"/>
          <w:szCs w:val="24"/>
        </w:rPr>
      </w:pPr>
      <w:r w:rsidRPr="008109D8">
        <w:rPr>
          <w:b/>
          <w:sz w:val="24"/>
          <w:szCs w:val="24"/>
        </w:rPr>
        <w:t>The Lord James Christ’s Perfect Law of Liberty</w:t>
      </w:r>
    </w:p>
    <w:p w:rsidR="00BE64E9" w:rsidRPr="008109D8" w:rsidRDefault="00BE64E9" w:rsidP="00BE64E9">
      <w:pPr>
        <w:spacing w:line="480" w:lineRule="auto"/>
        <w:jc w:val="both"/>
        <w:rPr>
          <w:sz w:val="24"/>
          <w:szCs w:val="24"/>
        </w:rPr>
      </w:pPr>
      <w:r w:rsidRPr="008109D8">
        <w:rPr>
          <w:sz w:val="24"/>
          <w:szCs w:val="24"/>
        </w:rPr>
        <w:t xml:space="preserve">The Law that the Lord James declares is simply the whole Perfect Law of the Christian in James 1:25. The Lord James is basically saying that the Law will continue in Christianity. The Law is of </w:t>
      </w:r>
      <w:r w:rsidRPr="008109D8">
        <w:rPr>
          <w:sz w:val="24"/>
          <w:szCs w:val="24"/>
        </w:rPr>
        <w:lastRenderedPageBreak/>
        <w:t xml:space="preserve">freedom or liberty which are free not from the Law, but from sin and death through the truth. The Law is described as a Christian teaching in James 2:8-13. </w:t>
      </w:r>
    </w:p>
    <w:p w:rsidR="00BE64E9" w:rsidRPr="008109D8" w:rsidRDefault="00BE64E9" w:rsidP="00BE64E9">
      <w:pPr>
        <w:spacing w:line="480" w:lineRule="auto"/>
        <w:jc w:val="center"/>
        <w:rPr>
          <w:b/>
          <w:sz w:val="24"/>
          <w:szCs w:val="24"/>
        </w:rPr>
      </w:pPr>
      <w:r w:rsidRPr="008109D8">
        <w:rPr>
          <w:b/>
          <w:sz w:val="24"/>
          <w:szCs w:val="24"/>
        </w:rPr>
        <w:t>The Lord James Christ’s Royal Law of Agape Love (Omni-Benevolence)</w:t>
      </w:r>
    </w:p>
    <w:p w:rsidR="00BE64E9" w:rsidRPr="008109D8" w:rsidRDefault="00BE64E9" w:rsidP="00BE64E9">
      <w:pPr>
        <w:spacing w:line="480" w:lineRule="auto"/>
        <w:jc w:val="both"/>
        <w:rPr>
          <w:sz w:val="24"/>
          <w:szCs w:val="24"/>
        </w:rPr>
      </w:pPr>
      <w:r w:rsidRPr="008109D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E64E9" w:rsidRPr="008109D8" w:rsidRDefault="00BE64E9" w:rsidP="00BE64E9">
      <w:pPr>
        <w:spacing w:line="480" w:lineRule="auto"/>
        <w:jc w:val="center"/>
        <w:rPr>
          <w:b/>
          <w:sz w:val="24"/>
          <w:szCs w:val="24"/>
        </w:rPr>
      </w:pPr>
      <w:r w:rsidRPr="008109D8">
        <w:rPr>
          <w:b/>
          <w:sz w:val="24"/>
          <w:szCs w:val="24"/>
        </w:rPr>
        <w:t>The Lord James Christ’s Faith with Works</w:t>
      </w:r>
    </w:p>
    <w:p w:rsidR="00BE64E9" w:rsidRPr="008109D8" w:rsidRDefault="00BE64E9" w:rsidP="00BE64E9">
      <w:pPr>
        <w:spacing w:line="480" w:lineRule="auto"/>
        <w:jc w:val="both"/>
        <w:rPr>
          <w:sz w:val="24"/>
          <w:szCs w:val="24"/>
        </w:rPr>
      </w:pPr>
      <w:r w:rsidRPr="008109D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E64E9" w:rsidRPr="008109D8" w:rsidRDefault="00BE64E9" w:rsidP="00BE64E9">
      <w:pPr>
        <w:spacing w:line="480" w:lineRule="auto"/>
        <w:jc w:val="center"/>
        <w:rPr>
          <w:b/>
          <w:sz w:val="24"/>
          <w:szCs w:val="24"/>
        </w:rPr>
      </w:pPr>
      <w:r w:rsidRPr="008109D8">
        <w:rPr>
          <w:b/>
          <w:sz w:val="24"/>
          <w:szCs w:val="24"/>
        </w:rPr>
        <w:t>The Lord James Christ’s Wisdom &amp; Intelligence</w:t>
      </w:r>
    </w:p>
    <w:p w:rsidR="00BE64E9" w:rsidRPr="008109D8" w:rsidRDefault="00BE64E9" w:rsidP="00BE64E9">
      <w:pPr>
        <w:spacing w:line="480" w:lineRule="auto"/>
        <w:jc w:val="both"/>
        <w:rPr>
          <w:sz w:val="24"/>
          <w:szCs w:val="24"/>
        </w:rPr>
      </w:pPr>
      <w:r w:rsidRPr="008109D8">
        <w:rPr>
          <w:sz w:val="24"/>
          <w:szCs w:val="24"/>
        </w:rPr>
        <w:t xml:space="preserve">The wisdom of the Lord James is practical and not philosophical. It is to be achieved through prayer which God gifts people who pray to Him. This wisdom is found in the Jewish writings of </w:t>
      </w:r>
      <w:r w:rsidRPr="008109D8">
        <w:rPr>
          <w:sz w:val="24"/>
          <w:szCs w:val="24"/>
        </w:rPr>
        <w:lastRenderedPageBreak/>
        <w:t>Proverbs 2:6 and the Wisdom of Solomon 7:7 &amp; Ecclesiastes 1:1. The Wise Person shows His wisdom by His good life in James 3:13, 17-18. This refers to the Father Stephen named the “</w:t>
      </w:r>
      <w:r w:rsidRPr="008109D8">
        <w:rPr>
          <w:b/>
          <w:sz w:val="24"/>
          <w:szCs w:val="24"/>
        </w:rPr>
        <w:t>Single Lord called Wisdom</w:t>
      </w:r>
      <w:r w:rsidRPr="008109D8">
        <w:rPr>
          <w:sz w:val="24"/>
          <w:szCs w:val="24"/>
        </w:rPr>
        <w:t>” in “</w:t>
      </w:r>
      <w:r w:rsidRPr="008109D8">
        <w:rPr>
          <w:b/>
          <w:sz w:val="24"/>
          <w:szCs w:val="24"/>
        </w:rPr>
        <w:t>That Age</w:t>
      </w:r>
      <w:r w:rsidRPr="008109D8">
        <w:rPr>
          <w:sz w:val="24"/>
          <w:szCs w:val="24"/>
        </w:rPr>
        <w:t>” in Luke 20:35-36 &amp; Proverbs 8:22-25 (RSV). Where selfishness and jealousy of wisdom is not from God in James 3:14-16. This refers to the Lord Lucifer named the “</w:t>
      </w:r>
      <w:r w:rsidRPr="008109D8">
        <w:rPr>
          <w:b/>
          <w:sz w:val="24"/>
          <w:szCs w:val="24"/>
        </w:rPr>
        <w:t>Married Lord called Wisdom</w:t>
      </w:r>
      <w:r w:rsidRPr="008109D8">
        <w:rPr>
          <w:sz w:val="24"/>
          <w:szCs w:val="24"/>
        </w:rPr>
        <w:t>” in “</w:t>
      </w:r>
      <w:r w:rsidRPr="008109D8">
        <w:rPr>
          <w:b/>
          <w:sz w:val="24"/>
          <w:szCs w:val="24"/>
        </w:rPr>
        <w:t>This Age</w:t>
      </w:r>
      <w:r w:rsidRPr="008109D8">
        <w:rPr>
          <w:sz w:val="24"/>
          <w:szCs w:val="24"/>
        </w:rPr>
        <w:t xml:space="preserve">” in Luke 20:34, 37-38 &amp; Proverbs 8:22-25 (RSV). </w:t>
      </w:r>
    </w:p>
    <w:p w:rsidR="00BE64E9" w:rsidRPr="008109D8" w:rsidRDefault="00BE64E9" w:rsidP="00BE64E9">
      <w:pPr>
        <w:spacing w:line="480" w:lineRule="auto"/>
        <w:jc w:val="center"/>
        <w:rPr>
          <w:b/>
          <w:sz w:val="24"/>
          <w:szCs w:val="24"/>
        </w:rPr>
      </w:pPr>
      <w:r w:rsidRPr="008109D8">
        <w:rPr>
          <w:b/>
          <w:sz w:val="24"/>
          <w:szCs w:val="24"/>
        </w:rPr>
        <w:t>The Lord James Christ’s Kingdom of God</w:t>
      </w:r>
    </w:p>
    <w:p w:rsidR="00BE64E9" w:rsidRPr="008109D8" w:rsidRDefault="00BE64E9" w:rsidP="00BE64E9">
      <w:pPr>
        <w:spacing w:line="480" w:lineRule="auto"/>
        <w:jc w:val="both"/>
        <w:rPr>
          <w:sz w:val="24"/>
          <w:szCs w:val="24"/>
        </w:rPr>
      </w:pPr>
      <w:r w:rsidRPr="008109D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8109D8">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109D8">
        <w:rPr>
          <w:b/>
          <w:sz w:val="24"/>
          <w:szCs w:val="24"/>
        </w:rPr>
        <w:t>Great White Throne Judgment</w:t>
      </w:r>
      <w:r w:rsidRPr="008109D8">
        <w:rPr>
          <w:sz w:val="24"/>
          <w:szCs w:val="24"/>
        </w:rPr>
        <w:t>” is in Revelation 20:5, 11-15. The “</w:t>
      </w:r>
      <w:r w:rsidRPr="008109D8">
        <w:rPr>
          <w:b/>
          <w:sz w:val="24"/>
          <w:szCs w:val="24"/>
        </w:rPr>
        <w:t>Ancient of Days Throne Judgment</w:t>
      </w:r>
      <w:r w:rsidRPr="008109D8">
        <w:rPr>
          <w:sz w:val="24"/>
          <w:szCs w:val="24"/>
        </w:rPr>
        <w:t xml:space="preserve">” is in Daniel 7:9-10. </w:t>
      </w:r>
    </w:p>
    <w:p w:rsidR="00BE64E9" w:rsidRPr="008109D8" w:rsidRDefault="00BE64E9" w:rsidP="00BE64E9">
      <w:pPr>
        <w:spacing w:line="480" w:lineRule="auto"/>
        <w:jc w:val="center"/>
        <w:rPr>
          <w:b/>
          <w:sz w:val="24"/>
          <w:szCs w:val="24"/>
        </w:rPr>
      </w:pPr>
      <w:r w:rsidRPr="008109D8">
        <w:rPr>
          <w:b/>
          <w:sz w:val="24"/>
          <w:szCs w:val="24"/>
        </w:rPr>
        <w:t>The Lord James Christ’s Identity to the Father Stephen</w:t>
      </w:r>
    </w:p>
    <w:p w:rsidR="00BE64E9" w:rsidRPr="008109D8" w:rsidRDefault="00BE64E9" w:rsidP="00BE64E9">
      <w:pPr>
        <w:spacing w:line="480" w:lineRule="auto"/>
        <w:jc w:val="both"/>
        <w:rPr>
          <w:sz w:val="24"/>
          <w:szCs w:val="24"/>
        </w:rPr>
      </w:pPr>
      <w:r w:rsidRPr="008109D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E64E9" w:rsidRPr="008109D8" w:rsidRDefault="00BE64E9" w:rsidP="00BE64E9">
      <w:pPr>
        <w:spacing w:line="480" w:lineRule="auto"/>
        <w:jc w:val="center"/>
        <w:rPr>
          <w:b/>
          <w:sz w:val="24"/>
          <w:szCs w:val="24"/>
        </w:rPr>
      </w:pPr>
      <w:r w:rsidRPr="008109D8">
        <w:rPr>
          <w:b/>
          <w:sz w:val="24"/>
          <w:szCs w:val="24"/>
        </w:rPr>
        <w:t>The Lord James Christ’s Encouragement</w:t>
      </w:r>
    </w:p>
    <w:p w:rsidR="00BE64E9" w:rsidRPr="008109D8" w:rsidRDefault="00BE64E9" w:rsidP="00BE64E9">
      <w:pPr>
        <w:spacing w:line="480" w:lineRule="auto"/>
        <w:jc w:val="both"/>
        <w:rPr>
          <w:sz w:val="24"/>
          <w:szCs w:val="24"/>
        </w:rPr>
      </w:pPr>
      <w:r w:rsidRPr="008109D8">
        <w:rPr>
          <w:sz w:val="24"/>
          <w:szCs w:val="24"/>
        </w:rPr>
        <w:t xml:space="preserve">Second, in trials there should be a true word of encouragement, because You should count trials as a joy which produces spiritual maturity, and is God’s way of testing a Christian in James 1:2-8. </w:t>
      </w:r>
    </w:p>
    <w:p w:rsidR="00BE64E9" w:rsidRPr="008109D8" w:rsidRDefault="00BE64E9" w:rsidP="00BE64E9">
      <w:pPr>
        <w:spacing w:line="480" w:lineRule="auto"/>
        <w:jc w:val="center"/>
        <w:rPr>
          <w:b/>
          <w:sz w:val="24"/>
          <w:szCs w:val="24"/>
        </w:rPr>
      </w:pPr>
      <w:r w:rsidRPr="008109D8">
        <w:rPr>
          <w:b/>
          <w:sz w:val="24"/>
          <w:szCs w:val="24"/>
        </w:rPr>
        <w:t>The Lord James Christ’s Exaltation</w:t>
      </w:r>
    </w:p>
    <w:p w:rsidR="00BE64E9" w:rsidRPr="008109D8" w:rsidRDefault="00BE64E9" w:rsidP="00BE64E9">
      <w:pPr>
        <w:spacing w:line="480" w:lineRule="auto"/>
        <w:jc w:val="both"/>
        <w:rPr>
          <w:sz w:val="24"/>
          <w:szCs w:val="24"/>
        </w:rPr>
      </w:pPr>
      <w:r w:rsidRPr="008109D8">
        <w:rPr>
          <w:sz w:val="24"/>
          <w:szCs w:val="24"/>
        </w:rPr>
        <w:t>Third, Poor Christians are the Ones that God exalts in James 1:9-11. This is because God resists the proud but gives grace to the humble James 4:6.</w:t>
      </w:r>
    </w:p>
    <w:p w:rsidR="00BE64E9" w:rsidRPr="008109D8" w:rsidRDefault="00BE64E9" w:rsidP="00BE64E9">
      <w:pPr>
        <w:spacing w:line="480" w:lineRule="auto"/>
        <w:jc w:val="center"/>
        <w:rPr>
          <w:b/>
          <w:sz w:val="24"/>
          <w:szCs w:val="24"/>
        </w:rPr>
      </w:pPr>
      <w:r w:rsidRPr="008109D8">
        <w:rPr>
          <w:b/>
          <w:sz w:val="24"/>
          <w:szCs w:val="24"/>
        </w:rPr>
        <w:t>The Lord James Christ’s Endurance</w:t>
      </w:r>
    </w:p>
    <w:p w:rsidR="00BE64E9" w:rsidRPr="008109D8" w:rsidRDefault="00BE64E9" w:rsidP="00BE64E9">
      <w:pPr>
        <w:spacing w:line="480" w:lineRule="auto"/>
        <w:jc w:val="both"/>
        <w:rPr>
          <w:sz w:val="24"/>
          <w:szCs w:val="24"/>
        </w:rPr>
      </w:pPr>
      <w:r w:rsidRPr="008109D8">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BE64E9" w:rsidRPr="008109D8" w:rsidRDefault="00BE64E9" w:rsidP="00BE64E9">
      <w:pPr>
        <w:spacing w:line="480" w:lineRule="auto"/>
        <w:jc w:val="center"/>
        <w:rPr>
          <w:b/>
          <w:sz w:val="24"/>
          <w:szCs w:val="24"/>
        </w:rPr>
      </w:pPr>
      <w:r w:rsidRPr="008109D8">
        <w:rPr>
          <w:b/>
          <w:sz w:val="24"/>
          <w:szCs w:val="24"/>
        </w:rPr>
        <w:t>The Lord James Christ’s Peace</w:t>
      </w:r>
    </w:p>
    <w:p w:rsidR="00BE64E9" w:rsidRPr="008109D8" w:rsidRDefault="00BE64E9" w:rsidP="00BE64E9">
      <w:pPr>
        <w:spacing w:line="480" w:lineRule="auto"/>
        <w:jc w:val="both"/>
        <w:rPr>
          <w:sz w:val="24"/>
          <w:szCs w:val="24"/>
        </w:rPr>
      </w:pPr>
      <w:r w:rsidRPr="008109D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E64E9" w:rsidRPr="008109D8" w:rsidRDefault="00BE64E9" w:rsidP="00BE64E9">
      <w:pPr>
        <w:spacing w:line="480" w:lineRule="auto"/>
        <w:jc w:val="center"/>
        <w:rPr>
          <w:b/>
          <w:sz w:val="24"/>
          <w:szCs w:val="24"/>
        </w:rPr>
      </w:pPr>
      <w:r w:rsidRPr="008109D8">
        <w:rPr>
          <w:b/>
          <w:sz w:val="24"/>
          <w:szCs w:val="24"/>
        </w:rPr>
        <w:t>The Lord James Christ’s Heart &amp; Words</w:t>
      </w:r>
    </w:p>
    <w:p w:rsidR="00BE64E9" w:rsidRPr="008109D8" w:rsidRDefault="00BE64E9" w:rsidP="00BE64E9">
      <w:pPr>
        <w:spacing w:line="480" w:lineRule="auto"/>
        <w:jc w:val="both"/>
        <w:rPr>
          <w:sz w:val="24"/>
          <w:szCs w:val="24"/>
        </w:rPr>
      </w:pPr>
      <w:r w:rsidRPr="008109D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E64E9" w:rsidRPr="008109D8" w:rsidRDefault="00BE64E9" w:rsidP="00BE64E9">
      <w:pPr>
        <w:spacing w:line="480" w:lineRule="auto"/>
        <w:jc w:val="center"/>
        <w:rPr>
          <w:b/>
          <w:sz w:val="24"/>
          <w:szCs w:val="24"/>
        </w:rPr>
      </w:pPr>
      <w:r w:rsidRPr="008109D8">
        <w:rPr>
          <w:b/>
          <w:sz w:val="24"/>
          <w:szCs w:val="24"/>
        </w:rPr>
        <w:t>The Lord James Christ’s Respect, Reverence, Revering &amp; High Esteem</w:t>
      </w:r>
    </w:p>
    <w:p w:rsidR="00BE64E9" w:rsidRPr="008109D8" w:rsidRDefault="00BE64E9" w:rsidP="00BE64E9">
      <w:pPr>
        <w:spacing w:line="480" w:lineRule="auto"/>
        <w:jc w:val="both"/>
        <w:rPr>
          <w:sz w:val="24"/>
          <w:szCs w:val="24"/>
        </w:rPr>
      </w:pPr>
      <w:r w:rsidRPr="008109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E64E9" w:rsidRPr="008109D8" w:rsidRDefault="00BE64E9" w:rsidP="00BE64E9">
      <w:pPr>
        <w:spacing w:line="480" w:lineRule="auto"/>
        <w:jc w:val="center"/>
        <w:rPr>
          <w:b/>
          <w:sz w:val="24"/>
          <w:szCs w:val="24"/>
        </w:rPr>
      </w:pPr>
      <w:r w:rsidRPr="008109D8">
        <w:rPr>
          <w:b/>
          <w:sz w:val="24"/>
          <w:szCs w:val="24"/>
        </w:rPr>
        <w:lastRenderedPageBreak/>
        <w:t>The Lord James Christ’s Salvation</w:t>
      </w:r>
    </w:p>
    <w:p w:rsidR="00BE64E9" w:rsidRPr="008109D8" w:rsidRDefault="00BE64E9" w:rsidP="00BE64E9">
      <w:pPr>
        <w:spacing w:line="480" w:lineRule="auto"/>
        <w:jc w:val="both"/>
        <w:rPr>
          <w:sz w:val="24"/>
          <w:szCs w:val="24"/>
        </w:rPr>
      </w:pPr>
      <w:r w:rsidRPr="008109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E64E9" w:rsidRPr="008109D8" w:rsidRDefault="00BE64E9" w:rsidP="00BE64E9">
      <w:pPr>
        <w:spacing w:line="480" w:lineRule="auto"/>
        <w:jc w:val="center"/>
        <w:rPr>
          <w:b/>
          <w:sz w:val="24"/>
          <w:szCs w:val="24"/>
        </w:rPr>
      </w:pPr>
      <w:r w:rsidRPr="008109D8">
        <w:rPr>
          <w:b/>
          <w:sz w:val="24"/>
          <w:szCs w:val="24"/>
        </w:rPr>
        <w:t>The Lord James Christ’s Teaching</w:t>
      </w:r>
    </w:p>
    <w:p w:rsidR="00BE64E9" w:rsidRPr="008109D8" w:rsidRDefault="00BE64E9" w:rsidP="00BE64E9">
      <w:pPr>
        <w:spacing w:line="480" w:lineRule="auto"/>
        <w:jc w:val="both"/>
        <w:rPr>
          <w:sz w:val="24"/>
          <w:szCs w:val="24"/>
        </w:rPr>
      </w:pPr>
      <w:r w:rsidRPr="008109D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E64E9" w:rsidRPr="008109D8" w:rsidRDefault="00BE64E9" w:rsidP="00BE64E9">
      <w:pPr>
        <w:spacing w:line="480" w:lineRule="auto"/>
        <w:jc w:val="center"/>
        <w:rPr>
          <w:b/>
          <w:sz w:val="24"/>
          <w:szCs w:val="24"/>
        </w:rPr>
      </w:pPr>
      <w:r w:rsidRPr="008109D8">
        <w:rPr>
          <w:b/>
          <w:sz w:val="24"/>
          <w:szCs w:val="24"/>
        </w:rPr>
        <w:t>The Lord James Christ’s living</w:t>
      </w:r>
    </w:p>
    <w:p w:rsidR="00BE64E9" w:rsidRPr="008109D8" w:rsidRDefault="00BE64E9" w:rsidP="00BE64E9">
      <w:pPr>
        <w:spacing w:line="480" w:lineRule="auto"/>
        <w:jc w:val="both"/>
        <w:rPr>
          <w:sz w:val="24"/>
          <w:szCs w:val="24"/>
        </w:rPr>
      </w:pPr>
      <w:r w:rsidRPr="008109D8">
        <w:rPr>
          <w:sz w:val="24"/>
          <w:szCs w:val="24"/>
        </w:rPr>
        <w:t>Tenth, wisdom is right living, but jealousy and selfish ambitions are false in James 3:14-16. The right kind of wisdom will equip You to live holy and to fear Your God.</w:t>
      </w:r>
    </w:p>
    <w:p w:rsidR="00BE64E9" w:rsidRPr="008109D8" w:rsidRDefault="00BE64E9" w:rsidP="00BE64E9">
      <w:pPr>
        <w:spacing w:line="480" w:lineRule="auto"/>
        <w:jc w:val="center"/>
        <w:rPr>
          <w:b/>
          <w:sz w:val="24"/>
          <w:szCs w:val="24"/>
        </w:rPr>
      </w:pPr>
      <w:r w:rsidRPr="008109D8">
        <w:rPr>
          <w:b/>
          <w:sz w:val="24"/>
          <w:szCs w:val="24"/>
        </w:rPr>
        <w:t>The Lord James Christ’s Jealousy</w:t>
      </w:r>
    </w:p>
    <w:p w:rsidR="00BE64E9" w:rsidRPr="008109D8" w:rsidRDefault="00BE64E9" w:rsidP="00BE64E9">
      <w:pPr>
        <w:spacing w:line="480" w:lineRule="auto"/>
        <w:jc w:val="both"/>
        <w:rPr>
          <w:sz w:val="24"/>
          <w:szCs w:val="24"/>
        </w:rPr>
      </w:pPr>
      <w:r w:rsidRPr="008109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E64E9" w:rsidRPr="008109D8" w:rsidRDefault="00BE64E9" w:rsidP="00BE64E9">
      <w:pPr>
        <w:spacing w:line="480" w:lineRule="auto"/>
        <w:jc w:val="center"/>
        <w:rPr>
          <w:b/>
          <w:sz w:val="24"/>
          <w:szCs w:val="24"/>
        </w:rPr>
      </w:pPr>
      <w:r w:rsidRPr="008109D8">
        <w:rPr>
          <w:b/>
          <w:sz w:val="24"/>
          <w:szCs w:val="24"/>
        </w:rPr>
        <w:t>The Lord James Christ’s Brotherly Law</w:t>
      </w:r>
    </w:p>
    <w:p w:rsidR="00BE64E9" w:rsidRPr="008109D8" w:rsidRDefault="00BE64E9" w:rsidP="00BE64E9">
      <w:pPr>
        <w:spacing w:line="480" w:lineRule="auto"/>
        <w:jc w:val="both"/>
        <w:rPr>
          <w:sz w:val="24"/>
          <w:szCs w:val="24"/>
        </w:rPr>
      </w:pPr>
      <w:r w:rsidRPr="008109D8">
        <w:rPr>
          <w:sz w:val="24"/>
          <w:szCs w:val="24"/>
        </w:rPr>
        <w:lastRenderedPageBreak/>
        <w:t xml:space="preserve">Twelfth, to speak against a Brother or a Sister is to speak against God’s Law and to be a Judge. There is only one Judge, </w:t>
      </w:r>
      <w:r w:rsidRPr="008109D8">
        <w:rPr>
          <w:b/>
          <w:sz w:val="24"/>
          <w:szCs w:val="24"/>
        </w:rPr>
        <w:t>the Marvelous Lord Yah</w:t>
      </w:r>
      <w:r w:rsidRPr="008109D8">
        <w:rPr>
          <w:sz w:val="24"/>
          <w:szCs w:val="24"/>
        </w:rPr>
        <w:t xml:space="preserve">. The role of a Christian is not a Judge but the doer of the Law in James 4:11-12. </w:t>
      </w:r>
    </w:p>
    <w:p w:rsidR="00BE64E9" w:rsidRPr="008109D8" w:rsidRDefault="00BE64E9" w:rsidP="00BE64E9">
      <w:pPr>
        <w:spacing w:line="480" w:lineRule="auto"/>
        <w:jc w:val="center"/>
        <w:rPr>
          <w:b/>
          <w:sz w:val="24"/>
          <w:szCs w:val="24"/>
        </w:rPr>
      </w:pPr>
      <w:r w:rsidRPr="008109D8">
        <w:rPr>
          <w:b/>
          <w:sz w:val="24"/>
          <w:szCs w:val="24"/>
        </w:rPr>
        <w:t>The Lord James Christ’s Business Traveling</w:t>
      </w:r>
    </w:p>
    <w:p w:rsidR="00BE64E9" w:rsidRPr="008109D8" w:rsidRDefault="00BE64E9" w:rsidP="00BE64E9">
      <w:pPr>
        <w:spacing w:line="480" w:lineRule="auto"/>
        <w:jc w:val="both"/>
        <w:rPr>
          <w:sz w:val="24"/>
          <w:szCs w:val="24"/>
        </w:rPr>
      </w:pPr>
      <w:r w:rsidRPr="008109D8">
        <w:rPr>
          <w:sz w:val="24"/>
          <w:szCs w:val="24"/>
        </w:rPr>
        <w:t xml:space="preserve">Thirteenth, live is uncertain. Plans to do business or travel should be done by the will of God. When One knows to do right and does not it is sin in James 4:13-17. </w:t>
      </w:r>
    </w:p>
    <w:p w:rsidR="00BE64E9" w:rsidRPr="008109D8" w:rsidRDefault="00BE64E9" w:rsidP="00BE64E9">
      <w:pPr>
        <w:spacing w:line="480" w:lineRule="auto"/>
        <w:jc w:val="center"/>
        <w:rPr>
          <w:b/>
          <w:sz w:val="24"/>
          <w:szCs w:val="24"/>
        </w:rPr>
      </w:pPr>
      <w:r w:rsidRPr="008109D8">
        <w:rPr>
          <w:b/>
          <w:sz w:val="24"/>
          <w:szCs w:val="24"/>
        </w:rPr>
        <w:t>The Lord James Christ’s Judgment against the Rich</w:t>
      </w:r>
    </w:p>
    <w:p w:rsidR="00BE64E9" w:rsidRPr="008109D8" w:rsidRDefault="00BE64E9" w:rsidP="00BE64E9">
      <w:pPr>
        <w:spacing w:line="480" w:lineRule="auto"/>
        <w:jc w:val="both"/>
        <w:rPr>
          <w:sz w:val="24"/>
          <w:szCs w:val="24"/>
        </w:rPr>
      </w:pPr>
      <w:r w:rsidRPr="008109D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E64E9" w:rsidRPr="008109D8" w:rsidRDefault="00BE64E9" w:rsidP="00BE64E9">
      <w:pPr>
        <w:spacing w:line="480" w:lineRule="auto"/>
        <w:jc w:val="center"/>
        <w:rPr>
          <w:b/>
          <w:sz w:val="24"/>
          <w:szCs w:val="24"/>
        </w:rPr>
      </w:pPr>
      <w:r w:rsidRPr="008109D8">
        <w:rPr>
          <w:b/>
          <w:sz w:val="24"/>
          <w:szCs w:val="24"/>
        </w:rPr>
        <w:t>The Lord James Christ’s Patience &amp; Communication</w:t>
      </w:r>
    </w:p>
    <w:p w:rsidR="00BE64E9" w:rsidRPr="008109D8" w:rsidRDefault="00BE64E9" w:rsidP="00BE64E9">
      <w:pPr>
        <w:spacing w:line="480" w:lineRule="auto"/>
        <w:jc w:val="both"/>
        <w:rPr>
          <w:sz w:val="24"/>
          <w:szCs w:val="24"/>
        </w:rPr>
      </w:pPr>
      <w:r w:rsidRPr="008109D8">
        <w:rPr>
          <w:sz w:val="24"/>
          <w:szCs w:val="24"/>
        </w:rPr>
        <w:t xml:space="preserve">Fifteenth, a Christian must be patient to Christ’s coming. Occupy till I come is the command. Judging or complaining to One Another must cease. There should be a simple “Yes” or “No” in James 5:7-12. </w:t>
      </w:r>
    </w:p>
    <w:p w:rsidR="00BE64E9" w:rsidRPr="008109D8" w:rsidRDefault="00BE64E9" w:rsidP="00BE64E9">
      <w:pPr>
        <w:spacing w:line="480" w:lineRule="auto"/>
        <w:jc w:val="center"/>
        <w:rPr>
          <w:b/>
          <w:sz w:val="24"/>
          <w:szCs w:val="24"/>
        </w:rPr>
      </w:pPr>
      <w:r w:rsidRPr="008109D8">
        <w:rPr>
          <w:b/>
          <w:sz w:val="24"/>
          <w:szCs w:val="24"/>
        </w:rPr>
        <w:t>The Lord James Christ’s Prayer of Divine Healing</w:t>
      </w:r>
    </w:p>
    <w:p w:rsidR="00BE64E9" w:rsidRPr="008109D8" w:rsidRDefault="00BE64E9" w:rsidP="00BE64E9">
      <w:pPr>
        <w:spacing w:line="480" w:lineRule="auto"/>
        <w:jc w:val="both"/>
        <w:rPr>
          <w:sz w:val="24"/>
          <w:szCs w:val="24"/>
        </w:rPr>
      </w:pPr>
      <w:r w:rsidRPr="008109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109D8">
        <w:rPr>
          <w:b/>
          <w:sz w:val="24"/>
          <w:szCs w:val="24"/>
        </w:rPr>
        <w:t>Holy Anointing Oil</w:t>
      </w:r>
      <w:r w:rsidRPr="008109D8">
        <w:rPr>
          <w:sz w:val="24"/>
          <w:szCs w:val="24"/>
        </w:rPr>
        <w:t xml:space="preserve"> in James 5:13-18. </w:t>
      </w:r>
    </w:p>
    <w:p w:rsidR="00BE64E9" w:rsidRPr="008109D8" w:rsidRDefault="00BE64E9" w:rsidP="00BE64E9">
      <w:pPr>
        <w:spacing w:line="480" w:lineRule="auto"/>
        <w:jc w:val="center"/>
        <w:rPr>
          <w:b/>
          <w:sz w:val="24"/>
          <w:szCs w:val="24"/>
        </w:rPr>
      </w:pPr>
      <w:r w:rsidRPr="008109D8">
        <w:rPr>
          <w:b/>
          <w:sz w:val="24"/>
          <w:szCs w:val="24"/>
        </w:rPr>
        <w:t>The Lord James Christ’s Admonishing a Sinning Brother</w:t>
      </w:r>
    </w:p>
    <w:p w:rsidR="00BE64E9" w:rsidRPr="008109D8" w:rsidRDefault="00BE64E9" w:rsidP="00BE64E9">
      <w:pPr>
        <w:spacing w:line="480" w:lineRule="auto"/>
        <w:jc w:val="both"/>
        <w:rPr>
          <w:sz w:val="24"/>
          <w:szCs w:val="24"/>
        </w:rPr>
      </w:pPr>
      <w:r w:rsidRPr="008109D8">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E64E9" w:rsidRPr="008109D8" w:rsidRDefault="00BE64E9" w:rsidP="00BE64E9">
      <w:pPr>
        <w:spacing w:line="480" w:lineRule="auto"/>
        <w:jc w:val="center"/>
        <w:rPr>
          <w:b/>
          <w:sz w:val="24"/>
          <w:szCs w:val="24"/>
        </w:rPr>
      </w:pPr>
      <w:r w:rsidRPr="008109D8">
        <w:rPr>
          <w:b/>
          <w:sz w:val="24"/>
          <w:szCs w:val="24"/>
        </w:rPr>
        <w:t>The Lord James Christ’s Standards for the Lord Man</w:t>
      </w:r>
    </w:p>
    <w:p w:rsidR="00BE64E9" w:rsidRPr="008109D8" w:rsidRDefault="00BE64E9" w:rsidP="00BE64E9">
      <w:pPr>
        <w:spacing w:line="480" w:lineRule="auto"/>
        <w:jc w:val="both"/>
        <w:rPr>
          <w:sz w:val="24"/>
          <w:szCs w:val="24"/>
        </w:rPr>
      </w:pPr>
      <w:r w:rsidRPr="008109D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E64E9" w:rsidRPr="008109D8" w:rsidRDefault="00BE64E9" w:rsidP="00BE64E9">
      <w:pPr>
        <w:spacing w:line="480" w:lineRule="auto"/>
        <w:jc w:val="center"/>
        <w:rPr>
          <w:b/>
          <w:sz w:val="24"/>
          <w:szCs w:val="24"/>
        </w:rPr>
      </w:pPr>
      <w:r w:rsidRPr="008109D8">
        <w:rPr>
          <w:b/>
          <w:sz w:val="24"/>
          <w:szCs w:val="24"/>
        </w:rPr>
        <w:t>The Lord James Christ is Stoned to Death</w:t>
      </w:r>
    </w:p>
    <w:p w:rsidR="00BE64E9" w:rsidRPr="008109D8" w:rsidRDefault="00BE64E9" w:rsidP="00BE64E9">
      <w:pPr>
        <w:spacing w:line="480" w:lineRule="auto"/>
        <w:jc w:val="both"/>
        <w:rPr>
          <w:sz w:val="24"/>
          <w:szCs w:val="24"/>
        </w:rPr>
      </w:pPr>
      <w:r w:rsidRPr="008109D8">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8109D8">
        <w:rPr>
          <w:sz w:val="24"/>
          <w:szCs w:val="24"/>
        </w:rPr>
        <w:lastRenderedPageBreak/>
        <w:t>but We know the High Priest Ananus Ben Ananus killed Him in 63AD. James’ blood is far better than Cain with a 7 fold-mark in the Law of God in Genesis 4:15.</w:t>
      </w:r>
    </w:p>
    <w:p w:rsidR="00BE64E9" w:rsidRPr="008109D8" w:rsidRDefault="00BE64E9" w:rsidP="00BE64E9">
      <w:pPr>
        <w:spacing w:line="480" w:lineRule="auto"/>
        <w:jc w:val="center"/>
        <w:rPr>
          <w:b/>
          <w:sz w:val="24"/>
          <w:szCs w:val="24"/>
        </w:rPr>
      </w:pPr>
      <w:r w:rsidRPr="008109D8">
        <w:rPr>
          <w:b/>
          <w:sz w:val="24"/>
          <w:szCs w:val="24"/>
        </w:rPr>
        <w:t>The Blood of the Lord James Christ as the Holiest of All in the Law</w:t>
      </w:r>
    </w:p>
    <w:p w:rsidR="00BE64E9" w:rsidRPr="008109D8" w:rsidRDefault="00BE64E9" w:rsidP="00BE64E9">
      <w:pPr>
        <w:spacing w:line="480" w:lineRule="auto"/>
        <w:jc w:val="both"/>
        <w:rPr>
          <w:sz w:val="24"/>
          <w:szCs w:val="24"/>
        </w:rPr>
      </w:pPr>
      <w:r w:rsidRPr="008109D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8109D8">
        <w:rPr>
          <w:sz w:val="24"/>
          <w:szCs w:val="24"/>
        </w:rPr>
        <w:lastRenderedPageBreak/>
        <w:t>atonement for those killed in Battle (1 or 2 positions) in 2</w:t>
      </w:r>
      <w:r w:rsidRPr="008109D8">
        <w:rPr>
          <w:sz w:val="24"/>
          <w:szCs w:val="24"/>
          <w:vertAlign w:val="superscript"/>
        </w:rPr>
        <w:t>nd</w:t>
      </w:r>
      <w:r w:rsidRPr="008109D8">
        <w:rPr>
          <w:sz w:val="24"/>
          <w:szCs w:val="24"/>
        </w:rPr>
        <w:t xml:space="preserve"> Maccabees 12:38-45. The blood of the Lord James brings forth mercy in the Law forever in Psalms 21:7.        </w:t>
      </w:r>
    </w:p>
    <w:p w:rsidR="00BE64E9" w:rsidRPr="008109D8" w:rsidRDefault="00BE64E9" w:rsidP="00BE64E9">
      <w:pPr>
        <w:spacing w:line="480" w:lineRule="auto"/>
        <w:jc w:val="center"/>
        <w:rPr>
          <w:b/>
          <w:sz w:val="24"/>
          <w:szCs w:val="24"/>
        </w:rPr>
      </w:pPr>
      <w:r w:rsidRPr="008109D8">
        <w:rPr>
          <w:b/>
          <w:sz w:val="24"/>
          <w:szCs w:val="24"/>
        </w:rPr>
        <w:t>The Lord James Christ’s Resurrection and Throne</w:t>
      </w:r>
    </w:p>
    <w:p w:rsidR="00BE64E9" w:rsidRPr="008109D8" w:rsidRDefault="00BE64E9" w:rsidP="00BE64E9">
      <w:pPr>
        <w:spacing w:line="480" w:lineRule="auto"/>
        <w:rPr>
          <w:sz w:val="24"/>
          <w:szCs w:val="24"/>
        </w:rPr>
      </w:pPr>
      <w:r w:rsidRPr="008109D8">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E64E9" w:rsidRPr="008109D8" w:rsidRDefault="00BE64E9" w:rsidP="00BE64E9">
      <w:pPr>
        <w:spacing w:line="480" w:lineRule="auto"/>
        <w:jc w:val="center"/>
        <w:rPr>
          <w:b/>
          <w:sz w:val="24"/>
          <w:szCs w:val="24"/>
        </w:rPr>
      </w:pPr>
      <w:r w:rsidRPr="008109D8">
        <w:rPr>
          <w:b/>
          <w:sz w:val="24"/>
          <w:szCs w:val="24"/>
        </w:rPr>
        <w:t>THE LORD LUCIFER (THE LORD LUCIFER’S LADY OF KINGDOMS) WITH THE RANK OF GENERAL OR HIGHER FOR 40 YEARS [THIS IS IN BOOK ABOVE]</w:t>
      </w:r>
    </w:p>
    <w:p w:rsidR="00BE64E9" w:rsidRPr="008109D8" w:rsidRDefault="00BE64E9" w:rsidP="00BE64E9">
      <w:pPr>
        <w:spacing w:line="480" w:lineRule="auto"/>
        <w:jc w:val="center"/>
        <w:rPr>
          <w:b/>
          <w:sz w:val="24"/>
          <w:szCs w:val="24"/>
        </w:rPr>
      </w:pPr>
      <w:r w:rsidRPr="008109D8">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8109D8">
        <w:rPr>
          <w:b/>
          <w:sz w:val="24"/>
          <w:szCs w:val="24"/>
        </w:rPr>
        <w:lastRenderedPageBreak/>
        <w:t>SOLOMON (THE QUEEN OF SHEBA THE LADY OF KINGDOMS AS THE AFRICAN RACE) &amp; THE LORD JOB (THE LORD JOB’S LADY OF KINGDOMS) [IN THIS BOOK ABOVE]</w:t>
      </w:r>
    </w:p>
    <w:p w:rsidR="00BE64E9" w:rsidRPr="008109D8" w:rsidRDefault="00BE64E9" w:rsidP="00BE64E9">
      <w:pPr>
        <w:spacing w:line="480" w:lineRule="auto"/>
        <w:jc w:val="center"/>
        <w:rPr>
          <w:b/>
          <w:sz w:val="24"/>
          <w:szCs w:val="24"/>
        </w:rPr>
      </w:pPr>
      <w:r w:rsidRPr="008109D8">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BE64E9" w:rsidRPr="008109D8" w:rsidRDefault="00BE64E9" w:rsidP="00BE64E9">
      <w:pPr>
        <w:spacing w:before="240" w:line="480" w:lineRule="auto"/>
        <w:jc w:val="both"/>
        <w:rPr>
          <w:sz w:val="24"/>
          <w:szCs w:val="24"/>
        </w:rPr>
      </w:pPr>
      <w:r w:rsidRPr="008109D8">
        <w:rPr>
          <w:sz w:val="24"/>
          <w:szCs w:val="24"/>
        </w:rPr>
        <w:t>The Lord Enoch’s name mainly means</w:t>
      </w:r>
      <w:r w:rsidRPr="008109D8">
        <w:rPr>
          <w:b/>
          <w:sz w:val="24"/>
          <w:szCs w:val="24"/>
        </w:rPr>
        <w:t xml:space="preserve"> “Initiated.” </w:t>
      </w:r>
      <w:r w:rsidRPr="008109D8">
        <w:rPr>
          <w:sz w:val="24"/>
          <w:szCs w:val="24"/>
        </w:rPr>
        <w:t xml:space="preserve">The Scripture references of the Lord Enoch is in Genesis 5:22-24; Hebrews 11:5; Sirach 44:16 &amp; Jude 14-15. The variations of the name is Hanokh, Hanok &amp; Idris.  </w:t>
      </w:r>
    </w:p>
    <w:p w:rsidR="00BE64E9" w:rsidRPr="008109D8" w:rsidRDefault="00BE64E9" w:rsidP="00BE64E9">
      <w:pPr>
        <w:spacing w:before="240" w:line="480" w:lineRule="auto"/>
        <w:jc w:val="both"/>
        <w:rPr>
          <w:sz w:val="24"/>
          <w:szCs w:val="24"/>
        </w:rPr>
      </w:pPr>
      <w:r w:rsidRPr="008109D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E64E9" w:rsidRPr="008109D8" w:rsidRDefault="00BE64E9" w:rsidP="00BE64E9">
      <w:pPr>
        <w:spacing w:before="240" w:line="480" w:lineRule="auto"/>
        <w:jc w:val="both"/>
        <w:rPr>
          <w:sz w:val="24"/>
          <w:szCs w:val="24"/>
        </w:rPr>
      </w:pPr>
      <w:r w:rsidRPr="008109D8">
        <w:rPr>
          <w:sz w:val="24"/>
          <w:szCs w:val="24"/>
        </w:rPr>
        <w:t xml:space="preserve">This is because the Father Stephen Our Lord sees all acts &amp; all time equally, which is always Pentecost Sunday is proven in: </w:t>
      </w:r>
    </w:p>
    <w:p w:rsidR="00BE64E9" w:rsidRPr="008109D8" w:rsidRDefault="00BE64E9" w:rsidP="00BE64E9">
      <w:pPr>
        <w:jc w:val="both"/>
        <w:rPr>
          <w:i/>
          <w:sz w:val="24"/>
          <w:szCs w:val="24"/>
        </w:rPr>
      </w:pPr>
      <w:r w:rsidRPr="008109D8">
        <w:rPr>
          <w:i/>
          <w:sz w:val="24"/>
          <w:szCs w:val="24"/>
        </w:rPr>
        <w:t>Father Stephen’s Time</w:t>
      </w:r>
    </w:p>
    <w:p w:rsidR="00BE64E9" w:rsidRPr="008109D8" w:rsidRDefault="00BE64E9" w:rsidP="00BE64E9">
      <w:pPr>
        <w:jc w:val="both"/>
        <w:rPr>
          <w:sz w:val="24"/>
          <w:szCs w:val="24"/>
        </w:rPr>
      </w:pPr>
      <w:r w:rsidRPr="008109D8">
        <w:rPr>
          <w:sz w:val="24"/>
          <w:szCs w:val="24"/>
        </w:rPr>
        <w:t>God’s timelessness in own being is in Job 36:26; Revelation 1:8, 4:8;  John 1:3, 8:58; Exodus 3:14; 1</w:t>
      </w:r>
      <w:r w:rsidRPr="008109D8">
        <w:rPr>
          <w:sz w:val="24"/>
          <w:szCs w:val="24"/>
          <w:vertAlign w:val="superscript"/>
        </w:rPr>
        <w:t>st</w:t>
      </w:r>
      <w:r w:rsidRPr="008109D8">
        <w:rPr>
          <w:sz w:val="24"/>
          <w:szCs w:val="24"/>
        </w:rPr>
        <w:t xml:space="preserve"> Corinthians 8:6; Colossians 1:16; Hebrews 1:2; Genesis 1:1 and Acts 1:6-7.   </w:t>
      </w:r>
    </w:p>
    <w:p w:rsidR="00BE64E9" w:rsidRPr="008109D8" w:rsidRDefault="00BE64E9" w:rsidP="00BE64E9">
      <w:pPr>
        <w:jc w:val="both"/>
        <w:rPr>
          <w:i/>
          <w:sz w:val="24"/>
          <w:szCs w:val="24"/>
        </w:rPr>
      </w:pPr>
      <w:r w:rsidRPr="008109D8">
        <w:rPr>
          <w:i/>
          <w:sz w:val="24"/>
          <w:szCs w:val="24"/>
        </w:rPr>
        <w:t>God’s Time seen equally</w:t>
      </w:r>
    </w:p>
    <w:p w:rsidR="00BE64E9" w:rsidRPr="008109D8" w:rsidRDefault="00BE64E9" w:rsidP="00BE64E9">
      <w:pPr>
        <w:jc w:val="both"/>
        <w:rPr>
          <w:sz w:val="24"/>
          <w:szCs w:val="24"/>
        </w:rPr>
      </w:pPr>
      <w:r w:rsidRPr="008109D8">
        <w:rPr>
          <w:sz w:val="24"/>
          <w:szCs w:val="24"/>
        </w:rPr>
        <w:t>His time does not change in 2</w:t>
      </w:r>
      <w:r w:rsidRPr="008109D8">
        <w:rPr>
          <w:sz w:val="24"/>
          <w:szCs w:val="24"/>
          <w:vertAlign w:val="superscript"/>
        </w:rPr>
        <w:t>nd</w:t>
      </w:r>
      <w:r w:rsidRPr="008109D8">
        <w:rPr>
          <w:sz w:val="24"/>
          <w:szCs w:val="24"/>
        </w:rPr>
        <w:t xml:space="preserve"> Peter 3:8; Psalm 90; Isaiah 45:21; 46:9-10 and Acts 1:6-8.</w:t>
      </w:r>
    </w:p>
    <w:p w:rsidR="00BE64E9" w:rsidRPr="008109D8" w:rsidRDefault="00BE64E9" w:rsidP="00BE64E9">
      <w:pPr>
        <w:jc w:val="both"/>
        <w:rPr>
          <w:i/>
          <w:sz w:val="24"/>
          <w:szCs w:val="24"/>
        </w:rPr>
      </w:pPr>
      <w:r w:rsidRPr="008109D8">
        <w:rPr>
          <w:i/>
          <w:sz w:val="24"/>
          <w:szCs w:val="24"/>
        </w:rPr>
        <w:lastRenderedPageBreak/>
        <w:t>God’s Unity</w:t>
      </w:r>
    </w:p>
    <w:p w:rsidR="00BE64E9" w:rsidRPr="008109D8" w:rsidRDefault="00BE64E9" w:rsidP="00BE64E9">
      <w:pPr>
        <w:jc w:val="both"/>
        <w:rPr>
          <w:sz w:val="24"/>
          <w:szCs w:val="24"/>
        </w:rPr>
      </w:pPr>
      <w:r w:rsidRPr="008109D8">
        <w:rPr>
          <w:sz w:val="24"/>
          <w:szCs w:val="24"/>
        </w:rPr>
        <w:t>God is unified in 1</w:t>
      </w:r>
      <w:r w:rsidRPr="008109D8">
        <w:rPr>
          <w:sz w:val="24"/>
          <w:szCs w:val="24"/>
          <w:vertAlign w:val="superscript"/>
        </w:rPr>
        <w:t>st</w:t>
      </w:r>
      <w:r w:rsidRPr="008109D8">
        <w:rPr>
          <w:sz w:val="24"/>
          <w:szCs w:val="24"/>
        </w:rPr>
        <w:t xml:space="preserve"> John 1:5; 4:8; Isaiah 7:14; Mathew 1:23; Exodus 34:6-7 and Acts 7:59. </w:t>
      </w:r>
    </w:p>
    <w:p w:rsidR="00BE64E9" w:rsidRPr="008109D8" w:rsidRDefault="00BE64E9" w:rsidP="00BE64E9">
      <w:pPr>
        <w:jc w:val="both"/>
        <w:rPr>
          <w:i/>
          <w:sz w:val="24"/>
          <w:szCs w:val="24"/>
        </w:rPr>
      </w:pPr>
      <w:r w:rsidRPr="008109D8">
        <w:rPr>
          <w:i/>
          <w:sz w:val="24"/>
          <w:szCs w:val="24"/>
        </w:rPr>
        <w:t>God’s Limitations concerning Himself (God is the “Unlying God” in Titus 1:2 &amp; Hebrews 6:18)</w:t>
      </w:r>
    </w:p>
    <w:p w:rsidR="00BE64E9" w:rsidRPr="008109D8" w:rsidRDefault="00BE64E9" w:rsidP="00BE64E9">
      <w:pPr>
        <w:jc w:val="both"/>
        <w:rPr>
          <w:sz w:val="24"/>
          <w:szCs w:val="24"/>
        </w:rPr>
      </w:pPr>
      <w:r w:rsidRPr="008109D8">
        <w:rPr>
          <w:sz w:val="24"/>
          <w:szCs w:val="24"/>
        </w:rPr>
        <w:t>God cannot look upon sin  in  Matthew  27:46; Mark 15:34, but good in Genesis 1; He  thinks no  evil in 1</w:t>
      </w:r>
      <w:r w:rsidRPr="008109D8">
        <w:rPr>
          <w:sz w:val="24"/>
          <w:szCs w:val="24"/>
          <w:vertAlign w:val="superscript"/>
        </w:rPr>
        <w:t>st</w:t>
      </w:r>
      <w:r w:rsidRPr="008109D8">
        <w:rPr>
          <w:sz w:val="24"/>
          <w:szCs w:val="24"/>
        </w:rPr>
        <w:t xml:space="preserve"> Corinthians 13:5 &amp; never lies in Romans 3:4; God can’t be tempted &amp; He tempts no  One in James 1:13 and God cannot deny Himself in 2</w:t>
      </w:r>
      <w:r w:rsidRPr="008109D8">
        <w:rPr>
          <w:sz w:val="24"/>
          <w:szCs w:val="24"/>
          <w:vertAlign w:val="superscript"/>
        </w:rPr>
        <w:t>nd</w:t>
      </w:r>
      <w:r w:rsidRPr="008109D8">
        <w:rPr>
          <w:sz w:val="24"/>
          <w:szCs w:val="24"/>
        </w:rPr>
        <w:t xml:space="preserve"> Timothy 2:13.  </w:t>
      </w:r>
    </w:p>
    <w:p w:rsidR="00BE64E9" w:rsidRPr="008109D8" w:rsidRDefault="00BE64E9" w:rsidP="00BE64E9">
      <w:pPr>
        <w:jc w:val="both"/>
        <w:rPr>
          <w:i/>
          <w:sz w:val="24"/>
          <w:szCs w:val="24"/>
        </w:rPr>
      </w:pPr>
      <w:r w:rsidRPr="008109D8">
        <w:rPr>
          <w:i/>
          <w:sz w:val="24"/>
          <w:szCs w:val="24"/>
        </w:rPr>
        <w:t>God’s Sovereignty</w:t>
      </w:r>
    </w:p>
    <w:p w:rsidR="00BE64E9" w:rsidRPr="008109D8" w:rsidRDefault="00BE64E9" w:rsidP="00BE64E9">
      <w:pPr>
        <w:jc w:val="both"/>
        <w:rPr>
          <w:sz w:val="24"/>
          <w:szCs w:val="24"/>
        </w:rPr>
      </w:pPr>
      <w:r w:rsidRPr="008109D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E64E9" w:rsidRPr="008109D8" w:rsidRDefault="00BE64E9" w:rsidP="00BE64E9">
      <w:pPr>
        <w:spacing w:line="480" w:lineRule="auto"/>
        <w:jc w:val="center"/>
        <w:rPr>
          <w:b/>
          <w:sz w:val="24"/>
          <w:szCs w:val="24"/>
        </w:rPr>
      </w:pPr>
      <w:r w:rsidRPr="008109D8">
        <w:rPr>
          <w:b/>
          <w:sz w:val="24"/>
          <w:szCs w:val="24"/>
        </w:rPr>
        <w:t xml:space="preserve">THE LORD ENOCH WITH THE ETERNAL RANK OF A 6 GOLD STAR GENERAL IS FOREVER AUTHORIZED BY HIS ETERNAL GENERAL ORDERS IS UNDER THE FATHER STEPHEN OUR LORD IN HEBREWS 7:17, 21 </w:t>
      </w:r>
    </w:p>
    <w:p w:rsidR="00BE64E9" w:rsidRPr="008109D8" w:rsidRDefault="00BE64E9" w:rsidP="00BE64E9">
      <w:pPr>
        <w:spacing w:line="480" w:lineRule="auto"/>
        <w:jc w:val="center"/>
        <w:rPr>
          <w:b/>
          <w:sz w:val="24"/>
          <w:szCs w:val="24"/>
        </w:rPr>
      </w:pPr>
      <w:r w:rsidRPr="008109D8">
        <w:rPr>
          <w:b/>
          <w:sz w:val="24"/>
          <w:szCs w:val="24"/>
        </w:rPr>
        <w:t>The Lord Melchizedek’s Identity (ID)</w:t>
      </w:r>
    </w:p>
    <w:p w:rsidR="00BE64E9" w:rsidRPr="008109D8" w:rsidRDefault="00BE64E9" w:rsidP="00BE64E9">
      <w:pPr>
        <w:spacing w:line="480" w:lineRule="auto"/>
        <w:jc w:val="both"/>
        <w:rPr>
          <w:sz w:val="24"/>
          <w:szCs w:val="24"/>
        </w:rPr>
      </w:pPr>
      <w:r w:rsidRPr="008109D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109D8">
        <w:rPr>
          <w:sz w:val="24"/>
          <w:szCs w:val="24"/>
          <w:vertAlign w:val="superscript"/>
        </w:rPr>
        <w:t>st</w:t>
      </w:r>
      <w:r w:rsidRPr="008109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8109D8">
        <w:rPr>
          <w:sz w:val="24"/>
          <w:szCs w:val="24"/>
        </w:rPr>
        <w:lastRenderedPageBreak/>
        <w:t>Chief High Priest (Chief Captain or 1</w:t>
      </w:r>
      <w:r w:rsidRPr="008109D8">
        <w:rPr>
          <w:sz w:val="24"/>
          <w:szCs w:val="24"/>
          <w:vertAlign w:val="superscript"/>
        </w:rPr>
        <w:t>st</w:t>
      </w:r>
      <w:r w:rsidRPr="008109D8">
        <w:rPr>
          <w:sz w:val="24"/>
          <w:szCs w:val="24"/>
        </w:rPr>
        <w:t xml:space="preserve"> Chief of Police) of the Most High God [Ephesians 4:6]---Most Highest Father Stephen [2</w:t>
      </w:r>
      <w:r w:rsidRPr="008109D8">
        <w:rPr>
          <w:sz w:val="24"/>
          <w:szCs w:val="24"/>
          <w:vertAlign w:val="superscript"/>
        </w:rPr>
        <w:t>nd</w:t>
      </w:r>
      <w:r w:rsidRPr="008109D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E64E9" w:rsidRPr="008109D8" w:rsidRDefault="00BE64E9" w:rsidP="00BE64E9">
      <w:pPr>
        <w:spacing w:line="480" w:lineRule="auto"/>
        <w:jc w:val="center"/>
        <w:rPr>
          <w:b/>
          <w:sz w:val="24"/>
          <w:szCs w:val="24"/>
        </w:rPr>
      </w:pPr>
      <w:r w:rsidRPr="008109D8">
        <w:rPr>
          <w:b/>
          <w:sz w:val="24"/>
          <w:szCs w:val="24"/>
        </w:rPr>
        <w:t>The Problems of the Lord Melchizedek’s Earliest Roots being called the “Priest of God Most High”</w:t>
      </w:r>
    </w:p>
    <w:p w:rsidR="00BE64E9" w:rsidRPr="008109D8" w:rsidRDefault="00BE64E9" w:rsidP="00BE64E9">
      <w:pPr>
        <w:spacing w:line="480" w:lineRule="auto"/>
        <w:jc w:val="both"/>
        <w:rPr>
          <w:sz w:val="24"/>
          <w:szCs w:val="24"/>
        </w:rPr>
      </w:pPr>
      <w:r w:rsidRPr="008109D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109D8">
        <w:rPr>
          <w:sz w:val="24"/>
          <w:szCs w:val="24"/>
          <w:vertAlign w:val="superscript"/>
        </w:rPr>
        <w:t>th</w:t>
      </w:r>
      <w:r w:rsidRPr="008109D8">
        <w:rPr>
          <w:sz w:val="24"/>
          <w:szCs w:val="24"/>
        </w:rPr>
        <w:t xml:space="preserve"> from the Lord Adam [lived 930 </w:t>
      </w:r>
      <w:r w:rsidRPr="008109D8">
        <w:rPr>
          <w:sz w:val="24"/>
          <w:szCs w:val="24"/>
        </w:rPr>
        <w:lastRenderedPageBreak/>
        <w:t>years &amp; died] &amp; the Lord Noah [lived 950 years &amp; died] is 10</w:t>
      </w:r>
      <w:r w:rsidRPr="008109D8">
        <w:rPr>
          <w:sz w:val="24"/>
          <w:szCs w:val="24"/>
          <w:vertAlign w:val="superscript"/>
        </w:rPr>
        <w:t>th</w:t>
      </w:r>
      <w:r w:rsidRPr="008109D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E64E9" w:rsidRPr="008109D8" w:rsidRDefault="00BE64E9" w:rsidP="00BE64E9">
      <w:pPr>
        <w:spacing w:line="480" w:lineRule="auto"/>
        <w:jc w:val="both"/>
        <w:rPr>
          <w:sz w:val="24"/>
          <w:szCs w:val="24"/>
        </w:rPr>
      </w:pPr>
      <w:r w:rsidRPr="008109D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E64E9" w:rsidRPr="008109D8" w:rsidRDefault="00BE64E9" w:rsidP="00BE64E9">
      <w:pPr>
        <w:spacing w:line="480" w:lineRule="auto"/>
        <w:jc w:val="both"/>
        <w:rPr>
          <w:sz w:val="24"/>
          <w:szCs w:val="24"/>
        </w:rPr>
      </w:pPr>
      <w:r w:rsidRPr="008109D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109D8">
        <w:rPr>
          <w:sz w:val="24"/>
          <w:szCs w:val="24"/>
          <w:vertAlign w:val="superscript"/>
        </w:rPr>
        <w:t>nd</w:t>
      </w:r>
      <w:r w:rsidRPr="008109D8">
        <w:rPr>
          <w:sz w:val="24"/>
          <w:szCs w:val="24"/>
        </w:rPr>
        <w:t xml:space="preserve"> Samuel 7:13, 16 &amp; 1</w:t>
      </w:r>
      <w:r w:rsidRPr="008109D8">
        <w:rPr>
          <w:sz w:val="24"/>
          <w:szCs w:val="24"/>
          <w:vertAlign w:val="superscript"/>
        </w:rPr>
        <w:t>st</w:t>
      </w:r>
      <w:r w:rsidRPr="008109D8">
        <w:rPr>
          <w:sz w:val="24"/>
          <w:szCs w:val="24"/>
        </w:rPr>
        <w:t xml:space="preserve"> Kings 1:37, 47. </w:t>
      </w:r>
    </w:p>
    <w:p w:rsidR="00BE64E9" w:rsidRPr="008109D8" w:rsidRDefault="00BE64E9" w:rsidP="00BE64E9">
      <w:pPr>
        <w:spacing w:line="480" w:lineRule="auto"/>
        <w:jc w:val="both"/>
        <w:rPr>
          <w:sz w:val="24"/>
          <w:szCs w:val="24"/>
        </w:rPr>
      </w:pPr>
      <w:r w:rsidRPr="008109D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E64E9" w:rsidRPr="008109D8" w:rsidRDefault="00BE64E9" w:rsidP="00BE64E9">
      <w:pPr>
        <w:spacing w:line="480" w:lineRule="auto"/>
        <w:jc w:val="both"/>
        <w:rPr>
          <w:sz w:val="24"/>
          <w:szCs w:val="24"/>
        </w:rPr>
      </w:pPr>
      <w:r w:rsidRPr="008109D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109D8">
        <w:rPr>
          <w:b/>
          <w:sz w:val="24"/>
          <w:szCs w:val="24"/>
        </w:rPr>
        <w:t>Indestructible Endless Life</w:t>
      </w:r>
      <w:r w:rsidRPr="008109D8">
        <w:rPr>
          <w:sz w:val="24"/>
          <w:szCs w:val="24"/>
        </w:rPr>
        <w:t xml:space="preserve">” in Hebrews 7:15-16.     </w:t>
      </w:r>
    </w:p>
    <w:p w:rsidR="00BE64E9" w:rsidRPr="008109D8" w:rsidRDefault="00BE64E9" w:rsidP="00BE64E9">
      <w:pPr>
        <w:spacing w:line="480" w:lineRule="auto"/>
        <w:jc w:val="both"/>
        <w:rPr>
          <w:sz w:val="24"/>
          <w:szCs w:val="24"/>
        </w:rPr>
      </w:pPr>
      <w:r w:rsidRPr="008109D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E64E9" w:rsidRPr="008109D8" w:rsidRDefault="00BE64E9" w:rsidP="00BE64E9">
      <w:pPr>
        <w:spacing w:line="480" w:lineRule="auto"/>
        <w:jc w:val="center"/>
        <w:rPr>
          <w:b/>
          <w:sz w:val="24"/>
          <w:szCs w:val="24"/>
        </w:rPr>
      </w:pPr>
      <w:r w:rsidRPr="008109D8">
        <w:rPr>
          <w:b/>
          <w:sz w:val="24"/>
          <w:szCs w:val="24"/>
        </w:rPr>
        <w:t>The 10% Tithe (Sacrifices, Offerings &amp; Spoils) to the Father Stephen by 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109D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E64E9" w:rsidRPr="008109D8" w:rsidRDefault="00BE64E9" w:rsidP="00BE64E9">
      <w:pPr>
        <w:spacing w:line="480" w:lineRule="auto"/>
        <w:jc w:val="center"/>
        <w:rPr>
          <w:b/>
          <w:sz w:val="24"/>
          <w:szCs w:val="24"/>
        </w:rPr>
      </w:pPr>
      <w:r w:rsidRPr="008109D8">
        <w:rPr>
          <w:b/>
          <w:sz w:val="24"/>
          <w:szCs w:val="24"/>
        </w:rPr>
        <w:t>The Office of the High Priest</w:t>
      </w:r>
    </w:p>
    <w:p w:rsidR="00BE64E9" w:rsidRPr="008109D8" w:rsidRDefault="00BE64E9" w:rsidP="00BE64E9">
      <w:pPr>
        <w:spacing w:line="480" w:lineRule="auto"/>
        <w:jc w:val="both"/>
        <w:rPr>
          <w:sz w:val="24"/>
          <w:szCs w:val="24"/>
        </w:rPr>
      </w:pPr>
      <w:r w:rsidRPr="008109D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 xml:space="preserve">The </w:t>
      </w:r>
      <w:r w:rsidRPr="008109D8">
        <w:rPr>
          <w:b/>
          <w:sz w:val="24"/>
          <w:szCs w:val="24"/>
        </w:rPr>
        <w:lastRenderedPageBreak/>
        <w:t>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109D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BE64E9" w:rsidRPr="008109D8" w:rsidRDefault="00BE64E9" w:rsidP="00BE64E9">
      <w:pPr>
        <w:spacing w:line="480" w:lineRule="auto"/>
        <w:jc w:val="center"/>
        <w:rPr>
          <w:b/>
          <w:sz w:val="24"/>
          <w:szCs w:val="24"/>
        </w:rPr>
      </w:pPr>
      <w:r w:rsidRPr="008109D8">
        <w:rPr>
          <w:b/>
          <w:sz w:val="24"/>
          <w:szCs w:val="24"/>
        </w:rPr>
        <w:t>The 7 Complete General Orders of the Lord Melchizedek for All Creation</w:t>
      </w:r>
    </w:p>
    <w:p w:rsidR="00BE64E9" w:rsidRPr="008109D8" w:rsidRDefault="00BE64E9" w:rsidP="00BE64E9">
      <w:pPr>
        <w:spacing w:line="480" w:lineRule="auto"/>
        <w:jc w:val="both"/>
        <w:rPr>
          <w:sz w:val="24"/>
          <w:szCs w:val="24"/>
        </w:rPr>
      </w:pPr>
      <w:r w:rsidRPr="008109D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109D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E64E9" w:rsidRPr="008109D8" w:rsidRDefault="00BE64E9" w:rsidP="00BE64E9">
      <w:pPr>
        <w:jc w:val="center"/>
        <w:rPr>
          <w:rFonts w:cstheme="minorHAnsi"/>
          <w:b/>
          <w:sz w:val="24"/>
          <w:szCs w:val="24"/>
        </w:rPr>
      </w:pPr>
      <w:r w:rsidRPr="008109D8">
        <w:rPr>
          <w:rFonts w:cstheme="minorHAnsi"/>
          <w:b/>
          <w:sz w:val="24"/>
          <w:szCs w:val="24"/>
        </w:rPr>
        <w:t>The Worldly Law Armed Forces: The 30 Orders of the Lord Melchizedek (Giants)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109D8">
        <w:rPr>
          <w:rFonts w:cstheme="minorHAnsi"/>
          <w:sz w:val="24"/>
          <w:szCs w:val="24"/>
        </w:rPr>
        <w:lastRenderedPageBreak/>
        <w:t>Stephen &amp; Barbara in the Father’s/Mother’s Lordships &amp; The Giant Order of Melchizedek &amp; Victoria (Giants) in the Lord’s/Ladies Lordships.</w:t>
      </w:r>
    </w:p>
    <w:p w:rsidR="00BE64E9" w:rsidRPr="008109D8" w:rsidRDefault="00BE64E9" w:rsidP="00BE64E9">
      <w:pPr>
        <w:jc w:val="center"/>
        <w:rPr>
          <w:rFonts w:cstheme="minorHAnsi"/>
          <w:b/>
          <w:sz w:val="24"/>
          <w:szCs w:val="24"/>
        </w:rPr>
      </w:pPr>
      <w:r w:rsidRPr="008109D8">
        <w:rPr>
          <w:rFonts w:cstheme="minorHAnsi"/>
          <w:b/>
          <w:sz w:val="24"/>
          <w:szCs w:val="24"/>
        </w:rPr>
        <w:t>The Military Law Armed Forces: The 30 Orders of the Lord Melchizedek by Elohim (Dragon Hosts, Camps &amp; Armies)</w:t>
      </w:r>
    </w:p>
    <w:p w:rsidR="00BE64E9" w:rsidRPr="008109D8" w:rsidRDefault="00BE64E9" w:rsidP="00BE64E9">
      <w:pPr>
        <w:jc w:val="center"/>
        <w:rPr>
          <w:rFonts w:cstheme="minorHAnsi"/>
          <w:b/>
          <w:sz w:val="24"/>
          <w:szCs w:val="24"/>
        </w:rPr>
      </w:pPr>
      <w:r w:rsidRPr="008109D8">
        <w:rPr>
          <w:rFonts w:cstheme="minorHAnsi"/>
          <w:b/>
          <w:sz w:val="24"/>
          <w:szCs w:val="24"/>
        </w:rPr>
        <w:t>The Ministry of the Heavenly Soldiers (Dignitaries) with the 5 House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Governors (Presidents) with the 7 City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Guardians (Protectors) with the 10 Kingdom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Ministry of the Heavenly Crown with the 2 Foundational Orders: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rPr>
          <w:rFonts w:cstheme="minorHAnsi"/>
          <w:sz w:val="24"/>
          <w:szCs w:val="24"/>
        </w:rPr>
      </w:pPr>
      <w:r w:rsidRPr="008109D8">
        <w:rPr>
          <w:rFonts w:cstheme="minorHAnsi"/>
          <w:sz w:val="24"/>
          <w:szCs w:val="24"/>
        </w:rPr>
        <w:t>The Dragons called Chubby Ones &amp; The Dragons called Cherubim’s.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6 Supreme Dragon Lordship Commands of the Lord Elohim in the 1 Rock Order:</w:t>
      </w:r>
    </w:p>
    <w:p w:rsidR="00BE64E9" w:rsidRPr="008109D8" w:rsidRDefault="00BE64E9" w:rsidP="00BE64E9">
      <w:pPr>
        <w:spacing w:after="0" w:line="240" w:lineRule="auto"/>
        <w:jc w:val="both"/>
        <w:rPr>
          <w:rFonts w:cstheme="minorHAnsi"/>
          <w:sz w:val="24"/>
          <w:szCs w:val="24"/>
        </w:rPr>
      </w:pPr>
      <w:r w:rsidRPr="008109D8">
        <w:rPr>
          <w:rFonts w:cstheme="minorHAnsi"/>
          <w:sz w:val="24"/>
          <w:szCs w:val="24"/>
        </w:rPr>
        <w:lastRenderedPageBreak/>
        <w:t xml:space="preserve"> </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E64E9" w:rsidRPr="008109D8" w:rsidRDefault="00BE64E9" w:rsidP="00BE64E9">
      <w:pPr>
        <w:spacing w:after="0" w:line="480" w:lineRule="auto"/>
        <w:jc w:val="center"/>
        <w:rPr>
          <w:rFonts w:cstheme="minorHAnsi"/>
          <w:b/>
          <w:sz w:val="24"/>
          <w:szCs w:val="24"/>
        </w:rPr>
      </w:pPr>
      <w:r w:rsidRPr="008109D8">
        <w:rPr>
          <w:rFonts w:cstheme="minorHAnsi"/>
          <w:b/>
          <w:sz w:val="24"/>
          <w:szCs w:val="24"/>
        </w:rPr>
        <w:t xml:space="preserve">The Law Enforcement Armed Forces: The 30 Orders of the Lord Melchizedek by EL (Law) </w:t>
      </w:r>
    </w:p>
    <w:p w:rsidR="00BE64E9" w:rsidRPr="008109D8" w:rsidRDefault="00BE64E9" w:rsidP="00BE64E9">
      <w:pPr>
        <w:spacing w:after="0" w:line="480" w:lineRule="auto"/>
        <w:jc w:val="both"/>
        <w:rPr>
          <w:sz w:val="24"/>
          <w:szCs w:val="24"/>
        </w:rPr>
      </w:pPr>
      <w:r w:rsidRPr="008109D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109D8">
        <w:rPr>
          <w:rFonts w:cstheme="minorHAnsi"/>
          <w:sz w:val="24"/>
          <w:szCs w:val="24"/>
          <w:vertAlign w:val="superscript"/>
        </w:rPr>
        <w:t>nd</w:t>
      </w:r>
      <w:r w:rsidRPr="008109D8">
        <w:rPr>
          <w:rFonts w:cstheme="minorHAnsi"/>
          <w:sz w:val="24"/>
          <w:szCs w:val="24"/>
        </w:rPr>
        <w:t xml:space="preserve"> Greatest Command, The Law called the 1</w:t>
      </w:r>
      <w:r w:rsidRPr="008109D8">
        <w:rPr>
          <w:rFonts w:cstheme="minorHAnsi"/>
          <w:sz w:val="24"/>
          <w:szCs w:val="24"/>
          <w:vertAlign w:val="superscript"/>
        </w:rPr>
        <w:t>st</w:t>
      </w:r>
      <w:r w:rsidRPr="008109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E64E9" w:rsidRPr="008109D8" w:rsidRDefault="00BE64E9" w:rsidP="00BE64E9">
      <w:pPr>
        <w:spacing w:line="480" w:lineRule="auto"/>
        <w:jc w:val="center"/>
        <w:rPr>
          <w:b/>
          <w:sz w:val="24"/>
          <w:szCs w:val="24"/>
        </w:rPr>
      </w:pPr>
      <w:r w:rsidRPr="008109D8">
        <w:rPr>
          <w:b/>
          <w:sz w:val="24"/>
          <w:szCs w:val="24"/>
        </w:rPr>
        <w:lastRenderedPageBreak/>
        <w:t>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109D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109D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109D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109D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109D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E64E9" w:rsidRPr="008109D8" w:rsidRDefault="00BE64E9" w:rsidP="00BE64E9">
      <w:pPr>
        <w:spacing w:line="480" w:lineRule="auto"/>
        <w:jc w:val="both"/>
        <w:rPr>
          <w:sz w:val="24"/>
          <w:szCs w:val="24"/>
        </w:rPr>
      </w:pPr>
      <w:r w:rsidRPr="008109D8">
        <w:rPr>
          <w:sz w:val="24"/>
          <w:szCs w:val="24"/>
        </w:rPr>
        <w:t>The Lord Melchizedek’s Eternal General Order concerns every Eternal Creature who has died within the 1</w:t>
      </w:r>
      <w:r w:rsidRPr="008109D8">
        <w:rPr>
          <w:sz w:val="24"/>
          <w:szCs w:val="24"/>
          <w:vertAlign w:val="superscript"/>
        </w:rPr>
        <w:t>st</w:t>
      </w:r>
      <w:r w:rsidRPr="008109D8">
        <w:rPr>
          <w:sz w:val="24"/>
          <w:szCs w:val="24"/>
        </w:rPr>
        <w:t xml:space="preserve"> forty years and were charged wrongfully with false charges &amp; died from Genesis 6:3 concerning within the 120 years up to Acts 7:60 concerning within 21 years, like the Lord </w:t>
      </w:r>
      <w:r w:rsidRPr="008109D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109D8">
        <w:rPr>
          <w:sz w:val="24"/>
          <w:szCs w:val="24"/>
          <w:vertAlign w:val="superscript"/>
        </w:rPr>
        <w:t>st</w:t>
      </w:r>
      <w:r w:rsidRPr="008109D8">
        <w:rPr>
          <w:sz w:val="24"/>
          <w:szCs w:val="24"/>
        </w:rPr>
        <w:t xml:space="preserve"> forty years is in Hebrews 11:5 concerning the Lord Enoch that will never die or experience death. This is because the Lord Enoch initially always pleased the Father Stephen in the 1</w:t>
      </w:r>
      <w:r w:rsidRPr="008109D8">
        <w:rPr>
          <w:sz w:val="24"/>
          <w:szCs w:val="24"/>
          <w:vertAlign w:val="superscript"/>
        </w:rPr>
        <w:t>st</w:t>
      </w:r>
      <w:r w:rsidRPr="008109D8">
        <w:rPr>
          <w:sz w:val="24"/>
          <w:szCs w:val="24"/>
        </w:rPr>
        <w:t xml:space="preserve"> 65 years [the fulfillment of the Lord James’ life &amp; stoning from 2BC-63AD] in His Single Realm in Genesis 5:21 and the Lord Enoch in Adam’s family line [the Lord Enoch is the 7</w:t>
      </w:r>
      <w:r w:rsidRPr="008109D8">
        <w:rPr>
          <w:sz w:val="24"/>
          <w:szCs w:val="24"/>
          <w:vertAlign w:val="superscript"/>
        </w:rPr>
        <w:t>th</w:t>
      </w:r>
      <w:r w:rsidRPr="008109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E64E9" w:rsidRPr="008109D8" w:rsidRDefault="00BE64E9" w:rsidP="00BE64E9">
      <w:pPr>
        <w:spacing w:line="480" w:lineRule="auto"/>
        <w:jc w:val="both"/>
        <w:rPr>
          <w:sz w:val="24"/>
          <w:szCs w:val="24"/>
        </w:rPr>
      </w:pPr>
      <w:r w:rsidRPr="008109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109D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109D8">
        <w:rPr>
          <w:sz w:val="24"/>
          <w:szCs w:val="24"/>
          <w:vertAlign w:val="superscript"/>
        </w:rPr>
        <w:t>nd</w:t>
      </w:r>
      <w:r w:rsidRPr="008109D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109D8">
        <w:rPr>
          <w:sz w:val="24"/>
          <w:szCs w:val="24"/>
          <w:vertAlign w:val="superscript"/>
        </w:rPr>
        <w:t>st</w:t>
      </w:r>
      <w:r w:rsidRPr="008109D8">
        <w:rPr>
          <w:sz w:val="24"/>
          <w:szCs w:val="24"/>
        </w:rPr>
        <w:t xml:space="preserve"> Corinthians 8:6; 15:24-28. This is because the Lord Enoch is only eternally </w:t>
      </w:r>
      <w:r w:rsidRPr="008109D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E64E9" w:rsidRPr="008109D8" w:rsidRDefault="00BE64E9" w:rsidP="00BE64E9">
      <w:pPr>
        <w:spacing w:before="240" w:line="480" w:lineRule="auto"/>
        <w:jc w:val="both"/>
        <w:rPr>
          <w:sz w:val="24"/>
          <w:szCs w:val="24"/>
        </w:rPr>
      </w:pPr>
      <w:r w:rsidRPr="008109D8">
        <w:rPr>
          <w:sz w:val="24"/>
          <w:szCs w:val="24"/>
        </w:rPr>
        <w:t>In Genesis 5:</w:t>
      </w:r>
      <w:r w:rsidR="00F97DAA" w:rsidRPr="008109D8">
        <w:rPr>
          <w:sz w:val="24"/>
          <w:szCs w:val="24"/>
        </w:rPr>
        <w:t>2</w:t>
      </w:r>
      <w:r w:rsidRPr="008109D8">
        <w:rPr>
          <w:sz w:val="24"/>
          <w:szCs w:val="24"/>
        </w:rPr>
        <w:t>2</w:t>
      </w:r>
      <w:r w:rsidR="00F97DAA" w:rsidRPr="008109D8">
        <w:rPr>
          <w:sz w:val="24"/>
          <w:szCs w:val="24"/>
        </w:rPr>
        <w:t>-</w:t>
      </w:r>
      <w:r w:rsidRPr="008109D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109D8">
        <w:rPr>
          <w:sz w:val="24"/>
          <w:szCs w:val="24"/>
          <w:vertAlign w:val="superscript"/>
        </w:rPr>
        <w:t>th</w:t>
      </w:r>
      <w:r w:rsidRPr="008109D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w:t>
      </w:r>
      <w:r w:rsidRPr="008109D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BE64E9" w:rsidRPr="008109D8" w:rsidRDefault="00BE64E9" w:rsidP="00BE64E9">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109D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E64E9" w:rsidRPr="008109D8" w:rsidRDefault="00BE64E9" w:rsidP="00BE64E9">
      <w:pPr>
        <w:spacing w:line="480" w:lineRule="auto"/>
        <w:jc w:val="both"/>
        <w:rPr>
          <w:sz w:val="24"/>
          <w:szCs w:val="24"/>
        </w:rPr>
      </w:pPr>
      <w:r w:rsidRPr="008109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109D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109D8">
        <w:rPr>
          <w:sz w:val="24"/>
          <w:szCs w:val="24"/>
        </w:rPr>
        <w:lastRenderedPageBreak/>
        <w:t>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w:t>
      </w:r>
    </w:p>
    <w:p w:rsidR="00BE64E9" w:rsidRPr="008109D8" w:rsidRDefault="00BE64E9" w:rsidP="00BE64E9">
      <w:pPr>
        <w:spacing w:line="480" w:lineRule="auto"/>
        <w:jc w:val="both"/>
        <w:rPr>
          <w:sz w:val="24"/>
          <w:szCs w:val="24"/>
        </w:rPr>
      </w:pPr>
      <w:r w:rsidRPr="008109D8">
        <w:rPr>
          <w:sz w:val="24"/>
          <w:szCs w:val="24"/>
        </w:rPr>
        <w:t>The white skin color Lord Enoch’s name also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109D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E64E9" w:rsidRPr="008109D8" w:rsidRDefault="00BE64E9" w:rsidP="00BE64E9">
      <w:pPr>
        <w:spacing w:line="480" w:lineRule="auto"/>
        <w:jc w:val="both"/>
        <w:rPr>
          <w:sz w:val="24"/>
          <w:szCs w:val="24"/>
        </w:rPr>
      </w:pPr>
      <w:r w:rsidRPr="008109D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109D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The 1</w:t>
      </w:r>
      <w:r w:rsidRPr="008109D8">
        <w:rPr>
          <w:sz w:val="24"/>
          <w:szCs w:val="24"/>
          <w:vertAlign w:val="superscript"/>
        </w:rPr>
        <w:t>st</w:t>
      </w:r>
      <w:r w:rsidRPr="008109D8">
        <w:rPr>
          <w:sz w:val="24"/>
          <w:szCs w:val="24"/>
        </w:rPr>
        <w:t xml:space="preserve"> Universe that is fulfilled &amp; destroyed is bound by the Great White Throne Judgment which casts all Creation in that Universal Package down into Hell for at least a sanctification (cleansing or </w:t>
      </w:r>
      <w:r w:rsidRPr="008109D8">
        <w:rPr>
          <w:sz w:val="24"/>
          <w:szCs w:val="24"/>
        </w:rPr>
        <w:lastRenderedPageBreak/>
        <w:t>purification) or to burn forever, except for the 2</w:t>
      </w:r>
      <w:r w:rsidRPr="008109D8">
        <w:rPr>
          <w:sz w:val="24"/>
          <w:szCs w:val="24"/>
          <w:vertAlign w:val="superscript"/>
        </w:rPr>
        <w:t>nd</w:t>
      </w:r>
      <w:r w:rsidRPr="008109D8">
        <w:rPr>
          <w:sz w:val="24"/>
          <w:szCs w:val="24"/>
        </w:rPr>
        <w:t xml:space="preserve"> chance (1</w:t>
      </w:r>
      <w:r w:rsidRPr="008109D8">
        <w:rPr>
          <w:sz w:val="24"/>
          <w:szCs w:val="24"/>
          <w:vertAlign w:val="superscript"/>
        </w:rPr>
        <w:t>st</w:t>
      </w:r>
      <w:r w:rsidRPr="008109D8">
        <w:rPr>
          <w:sz w:val="24"/>
          <w:szCs w:val="24"/>
        </w:rPr>
        <w:t xml:space="preserve"> Peter 3:18-22) to receive the Gospel Kingdom in Hell in 2</w:t>
      </w:r>
      <w:r w:rsidRPr="008109D8">
        <w:rPr>
          <w:sz w:val="24"/>
          <w:szCs w:val="24"/>
          <w:vertAlign w:val="superscript"/>
        </w:rPr>
        <w:t>nd</w:t>
      </w:r>
      <w:r w:rsidRPr="008109D8">
        <w:rPr>
          <w:sz w:val="24"/>
          <w:szCs w:val="24"/>
        </w:rPr>
        <w:t xml:space="preserve"> Peter 2:1-22. Then afterwards in the Book of Luke &amp; the Book of Acts only concerns the New Universe trying to be infiltrated by the Lordship of the Law the 2</w:t>
      </w:r>
      <w:r w:rsidRPr="008109D8">
        <w:rPr>
          <w:sz w:val="24"/>
          <w:szCs w:val="24"/>
          <w:vertAlign w:val="superscript"/>
        </w:rPr>
        <w:t>nd</w:t>
      </w:r>
      <w:r w:rsidRPr="008109D8">
        <w:rPr>
          <w:sz w:val="24"/>
          <w:szCs w:val="24"/>
        </w:rPr>
        <w:t xml:space="preserve"> time in the Lord Jesus Christ for 40 years from 5BC to 35AD in 1</w:t>
      </w:r>
      <w:r w:rsidRPr="008109D8">
        <w:rPr>
          <w:sz w:val="24"/>
          <w:szCs w:val="24"/>
          <w:vertAlign w:val="superscript"/>
        </w:rPr>
        <w:t>st</w:t>
      </w:r>
      <w:r w:rsidRPr="008109D8">
        <w:rPr>
          <w:sz w:val="24"/>
          <w:szCs w:val="24"/>
        </w:rPr>
        <w:t xml:space="preserve"> Corinthians 15:24-28 &amp; the Lord James Christ for 66 years from 3BC to 63AD in the Lordship of the Law at the closing of Acts &amp; the Lord Stephen Christ for 40 years from 5BC to 35AD is the End in 1</w:t>
      </w:r>
      <w:r w:rsidRPr="008109D8">
        <w:rPr>
          <w:sz w:val="24"/>
          <w:szCs w:val="24"/>
          <w:vertAlign w:val="superscript"/>
        </w:rPr>
        <w:t>st</w:t>
      </w:r>
      <w:r w:rsidRPr="008109D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E64E9" w:rsidRPr="008109D8" w:rsidRDefault="00BE64E9" w:rsidP="00BE64E9">
      <w:pPr>
        <w:spacing w:line="480" w:lineRule="auto"/>
        <w:jc w:val="both"/>
        <w:rPr>
          <w:sz w:val="24"/>
          <w:szCs w:val="24"/>
        </w:rPr>
      </w:pPr>
      <w:r w:rsidRPr="008109D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109D8">
        <w:rPr>
          <w:sz w:val="24"/>
          <w:szCs w:val="24"/>
          <w:vertAlign w:val="superscript"/>
        </w:rPr>
        <w:t>st</w:t>
      </w:r>
      <w:r w:rsidRPr="008109D8">
        <w:rPr>
          <w:sz w:val="24"/>
          <w:szCs w:val="24"/>
        </w:rPr>
        <w:t xml:space="preserve"> Chronicles 22:14 &amp; Acts 7:47-50.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w:t>
      </w:r>
      <w:r w:rsidRPr="008109D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E64E9" w:rsidRPr="008109D8" w:rsidRDefault="00BE64E9" w:rsidP="00BE64E9">
      <w:pPr>
        <w:spacing w:line="480" w:lineRule="auto"/>
        <w:jc w:val="both"/>
        <w:rPr>
          <w:sz w:val="24"/>
          <w:szCs w:val="24"/>
        </w:rPr>
      </w:pPr>
      <w:r w:rsidRPr="008109D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109D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109D8">
        <w:rPr>
          <w:sz w:val="24"/>
          <w:szCs w:val="24"/>
        </w:rPr>
        <w:lastRenderedPageBreak/>
        <w:t xml:space="preserve">Instead, She opened not only Her home to the spies, but She opened Her heart to the Father Stephen they served, and later learned to serve Him too.   </w:t>
      </w:r>
    </w:p>
    <w:p w:rsidR="00BE64E9" w:rsidRPr="008109D8" w:rsidRDefault="00BE64E9" w:rsidP="00BE64E9">
      <w:pPr>
        <w:spacing w:line="480" w:lineRule="auto"/>
        <w:jc w:val="center"/>
        <w:rPr>
          <w:b/>
          <w:sz w:val="24"/>
          <w:szCs w:val="24"/>
        </w:rPr>
      </w:pPr>
      <w:r w:rsidRPr="008109D8">
        <w:rPr>
          <w:b/>
          <w:sz w:val="24"/>
          <w:szCs w:val="24"/>
        </w:rPr>
        <w:t>The Book of the Lord Enoch</w:t>
      </w:r>
    </w:p>
    <w:p w:rsidR="00BE64E9" w:rsidRPr="008109D8" w:rsidRDefault="00BE64E9" w:rsidP="00BE64E9">
      <w:pPr>
        <w:spacing w:line="480" w:lineRule="auto"/>
        <w:jc w:val="both"/>
        <w:rPr>
          <w:sz w:val="24"/>
          <w:szCs w:val="24"/>
        </w:rPr>
      </w:pPr>
      <w:r w:rsidRPr="008109D8">
        <w:rPr>
          <w:sz w:val="24"/>
          <w:szCs w:val="24"/>
        </w:rPr>
        <w:t>Enoch’s Book called the Book of Enoch or simply 1</w:t>
      </w:r>
      <w:r w:rsidRPr="008109D8">
        <w:rPr>
          <w:sz w:val="24"/>
          <w:szCs w:val="24"/>
          <w:vertAlign w:val="superscript"/>
        </w:rPr>
        <w:t>st</w:t>
      </w:r>
      <w:r w:rsidRPr="008109D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109D8">
        <w:rPr>
          <w:sz w:val="24"/>
          <w:szCs w:val="24"/>
          <w:vertAlign w:val="superscript"/>
        </w:rPr>
        <w:t>st</w:t>
      </w:r>
      <w:r w:rsidRPr="008109D8">
        <w:rPr>
          <w:sz w:val="24"/>
          <w:szCs w:val="24"/>
        </w:rPr>
        <w:t xml:space="preserve"> century. The content of the Book is divided into 5 sections. The Book of the Watchers in 1</w:t>
      </w:r>
      <w:r w:rsidRPr="008109D8">
        <w:rPr>
          <w:sz w:val="24"/>
          <w:szCs w:val="24"/>
          <w:vertAlign w:val="superscript"/>
        </w:rPr>
        <w:t>st</w:t>
      </w:r>
      <w:r w:rsidRPr="008109D8">
        <w:rPr>
          <w:sz w:val="24"/>
          <w:szCs w:val="24"/>
        </w:rPr>
        <w:t xml:space="preserve"> Enoch 1-36, the Book of the Parables of Enoch also called the Similitudes of Enoch in 1</w:t>
      </w:r>
      <w:r w:rsidRPr="008109D8">
        <w:rPr>
          <w:sz w:val="24"/>
          <w:szCs w:val="24"/>
          <w:vertAlign w:val="superscript"/>
        </w:rPr>
        <w:t>st</w:t>
      </w:r>
      <w:r w:rsidRPr="008109D8">
        <w:rPr>
          <w:sz w:val="24"/>
          <w:szCs w:val="24"/>
        </w:rPr>
        <w:t xml:space="preserve"> Enoch 37-71, The Astronomical Book also called the Book of the Luminaries or the Book of the Heavenly Luminaries in 1</w:t>
      </w:r>
      <w:r w:rsidRPr="008109D8">
        <w:rPr>
          <w:sz w:val="24"/>
          <w:szCs w:val="24"/>
          <w:vertAlign w:val="superscript"/>
        </w:rPr>
        <w:t>st</w:t>
      </w:r>
      <w:r w:rsidRPr="008109D8">
        <w:rPr>
          <w:sz w:val="24"/>
          <w:szCs w:val="24"/>
        </w:rPr>
        <w:t xml:space="preserve"> Enoch 72-82, The Book of Dream Visions also called the Book of Dreams or the Animal Apocalypse in 1</w:t>
      </w:r>
      <w:r w:rsidRPr="008109D8">
        <w:rPr>
          <w:sz w:val="24"/>
          <w:szCs w:val="24"/>
          <w:vertAlign w:val="superscript"/>
        </w:rPr>
        <w:t>st</w:t>
      </w:r>
      <w:r w:rsidRPr="008109D8">
        <w:rPr>
          <w:sz w:val="24"/>
          <w:szCs w:val="24"/>
        </w:rPr>
        <w:t xml:space="preserve"> Enoch 83-90 and the Epistle of Enoch or Enoch’s Testament in 1</w:t>
      </w:r>
      <w:r w:rsidRPr="008109D8">
        <w:rPr>
          <w:sz w:val="24"/>
          <w:szCs w:val="24"/>
          <w:vertAlign w:val="superscript"/>
        </w:rPr>
        <w:t>st</w:t>
      </w:r>
      <w:r w:rsidRPr="008109D8">
        <w:rPr>
          <w:sz w:val="24"/>
          <w:szCs w:val="24"/>
        </w:rPr>
        <w:t xml:space="preserve"> Enoch 91-105. The Epilogue or the Book of Noah in 1</w:t>
      </w:r>
      <w:r w:rsidRPr="008109D8">
        <w:rPr>
          <w:sz w:val="24"/>
          <w:szCs w:val="24"/>
          <w:vertAlign w:val="superscript"/>
        </w:rPr>
        <w:t>st</w:t>
      </w:r>
      <w:r w:rsidRPr="008109D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109D8">
        <w:rPr>
          <w:sz w:val="24"/>
          <w:szCs w:val="24"/>
        </w:rPr>
        <w:lastRenderedPageBreak/>
        <w:t>Deuteronomy 33:2. If You have any questions on the Saints, You must get My book called “</w:t>
      </w:r>
      <w:r w:rsidRPr="008109D8">
        <w:rPr>
          <w:b/>
          <w:sz w:val="24"/>
          <w:szCs w:val="24"/>
        </w:rPr>
        <w:t>The Father Stephen Our Lord is the only Authority that Appoints All Godly Saintly Christian Lords and All Godly Saintly Christian Ladies</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Lord Enoch’s Book on 1</w:t>
      </w:r>
      <w:r w:rsidRPr="008109D8">
        <w:rPr>
          <w:b/>
          <w:sz w:val="24"/>
          <w:szCs w:val="24"/>
          <w:vertAlign w:val="superscript"/>
        </w:rPr>
        <w:t>st</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The Book of 1</w:t>
      </w:r>
      <w:r w:rsidRPr="008109D8">
        <w:rPr>
          <w:sz w:val="24"/>
          <w:szCs w:val="24"/>
          <w:vertAlign w:val="superscript"/>
        </w:rPr>
        <w:t>st</w:t>
      </w:r>
      <w:r w:rsidRPr="008109D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109D8">
        <w:rPr>
          <w:sz w:val="24"/>
          <w:szCs w:val="24"/>
          <w:vertAlign w:val="superscript"/>
        </w:rPr>
        <w:t>st</w:t>
      </w:r>
      <w:r w:rsidRPr="008109D8">
        <w:rPr>
          <w:sz w:val="24"/>
          <w:szCs w:val="24"/>
        </w:rPr>
        <w:t xml:space="preserve"> Enoch. Both texts as shaped by an apocalyptic worldview that concerns good and evil, especially on the abuse of authority. Both Daniel chapter 7 &amp; 1</w:t>
      </w:r>
      <w:r w:rsidRPr="008109D8">
        <w:rPr>
          <w:sz w:val="24"/>
          <w:szCs w:val="24"/>
          <w:vertAlign w:val="superscript"/>
        </w:rPr>
        <w:t>st</w:t>
      </w:r>
      <w:r w:rsidRPr="008109D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109D8">
        <w:rPr>
          <w:sz w:val="24"/>
          <w:szCs w:val="24"/>
          <w:vertAlign w:val="superscript"/>
        </w:rPr>
        <w:t>st</w:t>
      </w:r>
      <w:r w:rsidRPr="008109D8">
        <w:rPr>
          <w:sz w:val="24"/>
          <w:szCs w:val="24"/>
        </w:rPr>
        <w:t xml:space="preserve"> Enoch 37-71 speak of a Son of Man. In Daniel 7:13; He is given authority over all peoples and Nations. In 1</w:t>
      </w:r>
      <w:r w:rsidRPr="008109D8">
        <w:rPr>
          <w:sz w:val="24"/>
          <w:szCs w:val="24"/>
          <w:vertAlign w:val="superscript"/>
        </w:rPr>
        <w:t>st</w:t>
      </w:r>
      <w:r w:rsidRPr="008109D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109D8">
        <w:rPr>
          <w:sz w:val="24"/>
          <w:szCs w:val="24"/>
          <w:vertAlign w:val="superscript"/>
        </w:rPr>
        <w:t>st</w:t>
      </w:r>
      <w:r w:rsidRPr="008109D8">
        <w:rPr>
          <w:sz w:val="24"/>
          <w:szCs w:val="24"/>
        </w:rPr>
        <w:t xml:space="preserve"> Enoch does the same in 1</w:t>
      </w:r>
      <w:r w:rsidRPr="008109D8">
        <w:rPr>
          <w:sz w:val="24"/>
          <w:szCs w:val="24"/>
          <w:vertAlign w:val="superscript"/>
        </w:rPr>
        <w:t>st</w:t>
      </w:r>
      <w:r w:rsidRPr="008109D8">
        <w:rPr>
          <w:sz w:val="24"/>
          <w:szCs w:val="24"/>
        </w:rPr>
        <w:t xml:space="preserve"> Enoch 60:10. Ezekiel &amp; Isaiah both share the enthronement imagery that 1</w:t>
      </w:r>
      <w:r w:rsidRPr="008109D8">
        <w:rPr>
          <w:sz w:val="24"/>
          <w:szCs w:val="24"/>
          <w:vertAlign w:val="superscript"/>
        </w:rPr>
        <w:t>st</w:t>
      </w:r>
      <w:r w:rsidRPr="008109D8">
        <w:rPr>
          <w:sz w:val="24"/>
          <w:szCs w:val="24"/>
        </w:rPr>
        <w:t xml:space="preserve"> Enoch uses, as well as the transmission of authority from the Father Stephen to His Creatures. This is proven in Isaiah chapter 6; Ezekiel chapters 1, </w:t>
      </w:r>
      <w:r w:rsidRPr="008109D8">
        <w:rPr>
          <w:sz w:val="24"/>
          <w:szCs w:val="24"/>
        </w:rPr>
        <w:lastRenderedPageBreak/>
        <w:t>2 &amp; 10. The NT parallels is in Jude 14-15 [100,000 of His Saints] &amp; 1</w:t>
      </w:r>
      <w:r w:rsidRPr="008109D8">
        <w:rPr>
          <w:sz w:val="24"/>
          <w:szCs w:val="24"/>
          <w:vertAlign w:val="superscript"/>
        </w:rPr>
        <w:t>st</w:t>
      </w:r>
      <w:r w:rsidRPr="008109D8">
        <w:rPr>
          <w:sz w:val="24"/>
          <w:szCs w:val="24"/>
        </w:rPr>
        <w:t xml:space="preserve"> Enoch 1:9 [10 Million of His Saints]. This means there is a higher level of accountability to the congregation that “</w:t>
      </w:r>
      <w:r w:rsidRPr="008109D8">
        <w:rPr>
          <w:b/>
          <w:sz w:val="24"/>
          <w:szCs w:val="24"/>
        </w:rPr>
        <w:t>two or three Witnesses</w:t>
      </w:r>
      <w:r w:rsidRPr="008109D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109D8">
        <w:rPr>
          <w:sz w:val="24"/>
          <w:szCs w:val="24"/>
          <w:vertAlign w:val="superscript"/>
        </w:rPr>
        <w:t>st</w:t>
      </w:r>
      <w:r w:rsidRPr="008109D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109D8">
        <w:rPr>
          <w:sz w:val="24"/>
          <w:szCs w:val="24"/>
          <w:vertAlign w:val="superscript"/>
        </w:rPr>
        <w:t>st</w:t>
      </w:r>
      <w:r w:rsidRPr="008109D8">
        <w:rPr>
          <w:sz w:val="24"/>
          <w:szCs w:val="24"/>
        </w:rPr>
        <w:t xml:space="preserve"> Enoch also parallels with the binding of the Lord Lucifer in Revelation 20:1-3 &amp; 1</w:t>
      </w:r>
      <w:r w:rsidRPr="008109D8">
        <w:rPr>
          <w:sz w:val="24"/>
          <w:szCs w:val="24"/>
          <w:vertAlign w:val="superscript"/>
        </w:rPr>
        <w:t>st</w:t>
      </w:r>
      <w:r w:rsidRPr="008109D8">
        <w:rPr>
          <w:sz w:val="24"/>
          <w:szCs w:val="24"/>
        </w:rPr>
        <w:t xml:space="preserve"> Enoch 10:11-12. The Son of Man language is often paralleled with the NT in Mark and also in Daniel.      </w:t>
      </w:r>
    </w:p>
    <w:p w:rsidR="00BE64E9" w:rsidRPr="008109D8" w:rsidRDefault="00BE64E9" w:rsidP="00BE64E9">
      <w:pPr>
        <w:spacing w:line="480" w:lineRule="auto"/>
        <w:jc w:val="center"/>
        <w:rPr>
          <w:b/>
          <w:sz w:val="24"/>
          <w:szCs w:val="24"/>
        </w:rPr>
      </w:pPr>
      <w:r w:rsidRPr="008109D8">
        <w:rPr>
          <w:b/>
          <w:sz w:val="24"/>
          <w:szCs w:val="24"/>
        </w:rPr>
        <w:t>The Lord Enoch’s Book on 2</w:t>
      </w:r>
      <w:r w:rsidRPr="008109D8">
        <w:rPr>
          <w:b/>
          <w:sz w:val="24"/>
          <w:szCs w:val="24"/>
          <w:vertAlign w:val="superscript"/>
        </w:rPr>
        <w:t>nd</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The Book of 2</w:t>
      </w:r>
      <w:r w:rsidRPr="008109D8">
        <w:rPr>
          <w:sz w:val="24"/>
          <w:szCs w:val="24"/>
          <w:vertAlign w:val="superscript"/>
        </w:rPr>
        <w:t>nd</w:t>
      </w:r>
      <w:r w:rsidRPr="008109D8">
        <w:rPr>
          <w:sz w:val="24"/>
          <w:szCs w:val="24"/>
        </w:rPr>
        <w:t xml:space="preserve"> Enoch also known as the Slavonic Enoch or the Book of the Secrets of Enoch concerns Enoch’s life and dream. The Revelations of Enoch. The Prologue is in 2</w:t>
      </w:r>
      <w:r w:rsidRPr="008109D8">
        <w:rPr>
          <w:sz w:val="24"/>
          <w:szCs w:val="24"/>
          <w:vertAlign w:val="superscript"/>
        </w:rPr>
        <w:t>nd</w:t>
      </w:r>
      <w:r w:rsidRPr="008109D8">
        <w:rPr>
          <w:sz w:val="24"/>
          <w:szCs w:val="24"/>
        </w:rPr>
        <w:t xml:space="preserve"> Enoch chapters 1-2. The Ascension into the Heavens in 2</w:t>
      </w:r>
      <w:r w:rsidRPr="008109D8">
        <w:rPr>
          <w:sz w:val="24"/>
          <w:szCs w:val="24"/>
          <w:vertAlign w:val="superscript"/>
        </w:rPr>
        <w:t>nd</w:t>
      </w:r>
      <w:r w:rsidRPr="008109D8">
        <w:rPr>
          <w:sz w:val="24"/>
          <w:szCs w:val="24"/>
        </w:rPr>
        <w:t xml:space="preserve"> Enoch chapters 3-37. Enoch’s ascent to the 1</w:t>
      </w:r>
      <w:r w:rsidRPr="008109D8">
        <w:rPr>
          <w:sz w:val="24"/>
          <w:szCs w:val="24"/>
          <w:vertAlign w:val="superscript"/>
        </w:rPr>
        <w:t>st</w:t>
      </w:r>
      <w:r w:rsidRPr="008109D8">
        <w:rPr>
          <w:sz w:val="24"/>
          <w:szCs w:val="24"/>
        </w:rPr>
        <w:t xml:space="preserve"> Heaven. How Enoch was taken to the 2</w:t>
      </w:r>
      <w:r w:rsidRPr="008109D8">
        <w:rPr>
          <w:sz w:val="24"/>
          <w:szCs w:val="24"/>
          <w:vertAlign w:val="superscript"/>
        </w:rPr>
        <w:t>nd</w:t>
      </w:r>
      <w:r w:rsidRPr="008109D8">
        <w:rPr>
          <w:sz w:val="24"/>
          <w:szCs w:val="24"/>
        </w:rPr>
        <w:t xml:space="preserve"> Heaven. Of the Assumption of Enoch to the 3</w:t>
      </w:r>
      <w:r w:rsidRPr="008109D8">
        <w:rPr>
          <w:sz w:val="24"/>
          <w:szCs w:val="24"/>
          <w:vertAlign w:val="superscript"/>
        </w:rPr>
        <w:t>rd</w:t>
      </w:r>
      <w:r w:rsidRPr="008109D8">
        <w:rPr>
          <w:sz w:val="24"/>
          <w:szCs w:val="24"/>
        </w:rPr>
        <w:t xml:space="preserve"> Heaven. Showing Enoch the Place of the Righteous and Compassionate. Here they showed Enoch the Terrible place and Various Tortures. Here they took Enoch up to the 4</w:t>
      </w:r>
      <w:r w:rsidRPr="008109D8">
        <w:rPr>
          <w:sz w:val="24"/>
          <w:szCs w:val="24"/>
          <w:vertAlign w:val="superscript"/>
        </w:rPr>
        <w:t>th</w:t>
      </w:r>
      <w:r w:rsidRPr="008109D8">
        <w:rPr>
          <w:sz w:val="24"/>
          <w:szCs w:val="24"/>
        </w:rPr>
        <w:t xml:space="preserve"> Heaven, the course of Sun and Moon. Of the Marvelous Elements of the Sun. This is the Lunar Disposition. Enoch’s Ascent to the 5</w:t>
      </w:r>
      <w:r w:rsidRPr="008109D8">
        <w:rPr>
          <w:sz w:val="24"/>
          <w:szCs w:val="24"/>
          <w:vertAlign w:val="superscript"/>
        </w:rPr>
        <w:t>th</w:t>
      </w:r>
      <w:r w:rsidRPr="008109D8">
        <w:rPr>
          <w:sz w:val="24"/>
          <w:szCs w:val="24"/>
        </w:rPr>
        <w:t xml:space="preserve"> Heaven. Of the Taking of Enoch on the 6</w:t>
      </w:r>
      <w:r w:rsidRPr="008109D8">
        <w:rPr>
          <w:sz w:val="24"/>
          <w:szCs w:val="24"/>
          <w:vertAlign w:val="superscript"/>
        </w:rPr>
        <w:t>th</w:t>
      </w:r>
      <w:r w:rsidRPr="008109D8">
        <w:rPr>
          <w:sz w:val="24"/>
          <w:szCs w:val="24"/>
        </w:rPr>
        <w:t xml:space="preserve"> Heaven. Enoch in the 7</w:t>
      </w:r>
      <w:r w:rsidRPr="008109D8">
        <w:rPr>
          <w:sz w:val="24"/>
          <w:szCs w:val="24"/>
          <w:vertAlign w:val="superscript"/>
        </w:rPr>
        <w:t>th</w:t>
      </w:r>
      <w:r w:rsidRPr="008109D8">
        <w:rPr>
          <w:sz w:val="24"/>
          <w:szCs w:val="24"/>
        </w:rPr>
        <w:t xml:space="preserve"> </w:t>
      </w:r>
      <w:r w:rsidRPr="008109D8">
        <w:rPr>
          <w:sz w:val="24"/>
          <w:szCs w:val="24"/>
        </w:rPr>
        <w:lastRenderedPageBreak/>
        <w:t>Heaven. How the Angels left Enoch at the End of the 7</w:t>
      </w:r>
      <w:r w:rsidRPr="008109D8">
        <w:rPr>
          <w:sz w:val="24"/>
          <w:szCs w:val="24"/>
          <w:vertAlign w:val="superscript"/>
        </w:rPr>
        <w:t>th</w:t>
      </w:r>
      <w:r w:rsidRPr="008109D8">
        <w:rPr>
          <w:sz w:val="24"/>
          <w:szCs w:val="24"/>
        </w:rPr>
        <w:t xml:space="preserve"> Heaven. Enoch in the 8</w:t>
      </w:r>
      <w:r w:rsidRPr="008109D8">
        <w:rPr>
          <w:sz w:val="24"/>
          <w:szCs w:val="24"/>
          <w:vertAlign w:val="superscript"/>
        </w:rPr>
        <w:t>th</w:t>
      </w:r>
      <w:r w:rsidRPr="008109D8">
        <w:rPr>
          <w:sz w:val="24"/>
          <w:szCs w:val="24"/>
        </w:rPr>
        <w:t xml:space="preserve"> Heaven. Enoch in the 9</w:t>
      </w:r>
      <w:r w:rsidRPr="008109D8">
        <w:rPr>
          <w:sz w:val="24"/>
          <w:szCs w:val="24"/>
          <w:vertAlign w:val="superscript"/>
        </w:rPr>
        <w:t>th</w:t>
      </w:r>
      <w:r w:rsidRPr="008109D8">
        <w:rPr>
          <w:sz w:val="24"/>
          <w:szCs w:val="24"/>
        </w:rPr>
        <w:t xml:space="preserve"> Heaven. Enoch in the Tenth Heaven. How Enoch wrote 366 Books is in 2</w:t>
      </w:r>
      <w:r w:rsidRPr="008109D8">
        <w:rPr>
          <w:sz w:val="24"/>
          <w:szCs w:val="24"/>
          <w:vertAlign w:val="superscript"/>
        </w:rPr>
        <w:t>nd</w:t>
      </w:r>
      <w:r w:rsidRPr="008109D8">
        <w:rPr>
          <w:sz w:val="24"/>
          <w:szCs w:val="24"/>
        </w:rPr>
        <w:t xml:space="preserve"> Enoch 21:1-23:6. Enoch’s descent and instructions is in 2</w:t>
      </w:r>
      <w:r w:rsidRPr="008109D8">
        <w:rPr>
          <w:sz w:val="24"/>
          <w:szCs w:val="24"/>
          <w:vertAlign w:val="superscript"/>
        </w:rPr>
        <w:t>nd</w:t>
      </w:r>
      <w:r w:rsidRPr="008109D8">
        <w:rPr>
          <w:sz w:val="24"/>
          <w:szCs w:val="24"/>
        </w:rPr>
        <w:t xml:space="preserve"> Enoch chapters 38-66. Enoch’s ascent, the blessing of Methuselah and Nir, and the Birth of Methuselah is in 2</w:t>
      </w:r>
      <w:r w:rsidRPr="008109D8">
        <w:rPr>
          <w:sz w:val="24"/>
          <w:szCs w:val="24"/>
          <w:vertAlign w:val="superscript"/>
        </w:rPr>
        <w:t>nd</w:t>
      </w:r>
      <w:r w:rsidRPr="008109D8">
        <w:rPr>
          <w:sz w:val="24"/>
          <w:szCs w:val="24"/>
        </w:rPr>
        <w:t xml:space="preserve"> Enoch chapters 67-73. </w:t>
      </w:r>
    </w:p>
    <w:p w:rsidR="00BE64E9" w:rsidRPr="008109D8" w:rsidRDefault="00BE64E9" w:rsidP="00BE64E9">
      <w:pPr>
        <w:spacing w:line="480" w:lineRule="auto"/>
        <w:jc w:val="center"/>
        <w:rPr>
          <w:b/>
          <w:sz w:val="24"/>
          <w:szCs w:val="24"/>
        </w:rPr>
      </w:pPr>
      <w:r w:rsidRPr="008109D8">
        <w:rPr>
          <w:b/>
          <w:sz w:val="24"/>
          <w:szCs w:val="24"/>
        </w:rPr>
        <w:t>The Lord Enoch’s Book on the Secrets of 2</w:t>
      </w:r>
      <w:r w:rsidRPr="008109D8">
        <w:rPr>
          <w:b/>
          <w:sz w:val="24"/>
          <w:szCs w:val="24"/>
          <w:vertAlign w:val="superscript"/>
        </w:rPr>
        <w:t>nd</w:t>
      </w:r>
      <w:r w:rsidRPr="008109D8">
        <w:rPr>
          <w:b/>
          <w:sz w:val="24"/>
          <w:szCs w:val="24"/>
        </w:rPr>
        <w:t xml:space="preserve"> Enoch</w:t>
      </w:r>
    </w:p>
    <w:p w:rsidR="00BE64E9" w:rsidRPr="008109D8" w:rsidRDefault="00BE64E9" w:rsidP="00BE64E9">
      <w:pPr>
        <w:spacing w:line="480" w:lineRule="auto"/>
        <w:jc w:val="both"/>
        <w:rPr>
          <w:sz w:val="24"/>
          <w:szCs w:val="24"/>
        </w:rPr>
      </w:pPr>
      <w:r w:rsidRPr="008109D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109D8">
        <w:rPr>
          <w:sz w:val="24"/>
          <w:szCs w:val="24"/>
          <w:vertAlign w:val="superscript"/>
        </w:rPr>
        <w:t>nd</w:t>
      </w:r>
      <w:r w:rsidRPr="008109D8">
        <w:rPr>
          <w:sz w:val="24"/>
          <w:szCs w:val="24"/>
        </w:rPr>
        <w:t xml:space="preserve"> Enoch does not lean on Judaism, but mainly Christianity. In 2</w:t>
      </w:r>
      <w:r w:rsidRPr="008109D8">
        <w:rPr>
          <w:sz w:val="24"/>
          <w:szCs w:val="24"/>
          <w:vertAlign w:val="superscript"/>
        </w:rPr>
        <w:t>nd</w:t>
      </w:r>
      <w:r w:rsidRPr="008109D8">
        <w:rPr>
          <w:sz w:val="24"/>
          <w:szCs w:val="24"/>
        </w:rPr>
        <w:t xml:space="preserve"> Enoch, Enoch travels through the Heavens in 7 divisions. 1</w:t>
      </w:r>
      <w:r w:rsidRPr="008109D8">
        <w:rPr>
          <w:sz w:val="24"/>
          <w:szCs w:val="24"/>
          <w:vertAlign w:val="superscript"/>
        </w:rPr>
        <w:t>st</w:t>
      </w:r>
      <w:r w:rsidRPr="008109D8">
        <w:rPr>
          <w:sz w:val="24"/>
          <w:szCs w:val="24"/>
        </w:rPr>
        <w:t>, is in 2</w:t>
      </w:r>
      <w:r w:rsidRPr="008109D8">
        <w:rPr>
          <w:sz w:val="24"/>
          <w:szCs w:val="24"/>
          <w:vertAlign w:val="superscript"/>
        </w:rPr>
        <w:t>nd</w:t>
      </w:r>
      <w:r w:rsidRPr="008109D8">
        <w:rPr>
          <w:sz w:val="24"/>
          <w:szCs w:val="24"/>
        </w:rPr>
        <w:t xml:space="preserve"> Enoch 3:1-6:1, which contains storehouses of dew &amp; snow. 2</w:t>
      </w:r>
      <w:r w:rsidRPr="008109D8">
        <w:rPr>
          <w:sz w:val="24"/>
          <w:szCs w:val="24"/>
          <w:vertAlign w:val="superscript"/>
        </w:rPr>
        <w:t>nd</w:t>
      </w:r>
      <w:r w:rsidRPr="008109D8">
        <w:rPr>
          <w:sz w:val="24"/>
          <w:szCs w:val="24"/>
        </w:rPr>
        <w:t>, is in 2</w:t>
      </w:r>
      <w:r w:rsidRPr="008109D8">
        <w:rPr>
          <w:sz w:val="24"/>
          <w:szCs w:val="24"/>
          <w:vertAlign w:val="superscript"/>
        </w:rPr>
        <w:t>nd</w:t>
      </w:r>
      <w:r w:rsidRPr="008109D8">
        <w:rPr>
          <w:sz w:val="24"/>
          <w:szCs w:val="24"/>
        </w:rPr>
        <w:t xml:space="preserve"> Enoch 7:1-5, which is full of darkness and the sexual who awaits judgment. 3</w:t>
      </w:r>
      <w:r w:rsidRPr="008109D8">
        <w:rPr>
          <w:sz w:val="24"/>
          <w:szCs w:val="24"/>
          <w:vertAlign w:val="superscript"/>
        </w:rPr>
        <w:t>rd</w:t>
      </w:r>
      <w:r w:rsidRPr="008109D8">
        <w:rPr>
          <w:sz w:val="24"/>
          <w:szCs w:val="24"/>
        </w:rPr>
        <w:t>, is in 2</w:t>
      </w:r>
      <w:r w:rsidRPr="008109D8">
        <w:rPr>
          <w:sz w:val="24"/>
          <w:szCs w:val="24"/>
          <w:vertAlign w:val="superscript"/>
        </w:rPr>
        <w:t>nd</w:t>
      </w:r>
      <w:r w:rsidRPr="008109D8">
        <w:rPr>
          <w:sz w:val="24"/>
          <w:szCs w:val="24"/>
        </w:rPr>
        <w:t xml:space="preserve"> Enoch 8:1-9:1, which contains the Edenic Paradise that has been prepared for the righteous. 4</w:t>
      </w:r>
      <w:r w:rsidRPr="008109D8">
        <w:rPr>
          <w:sz w:val="24"/>
          <w:szCs w:val="24"/>
          <w:vertAlign w:val="superscript"/>
        </w:rPr>
        <w:t>th</w:t>
      </w:r>
      <w:r w:rsidRPr="008109D8">
        <w:rPr>
          <w:sz w:val="24"/>
          <w:szCs w:val="24"/>
        </w:rPr>
        <w:t>, is in 2</w:t>
      </w:r>
      <w:r w:rsidRPr="008109D8">
        <w:rPr>
          <w:sz w:val="24"/>
          <w:szCs w:val="24"/>
          <w:vertAlign w:val="superscript"/>
        </w:rPr>
        <w:t>nd</w:t>
      </w:r>
      <w:r w:rsidRPr="008109D8">
        <w:rPr>
          <w:sz w:val="24"/>
          <w:szCs w:val="24"/>
        </w:rPr>
        <w:t xml:space="preserve"> Enoch 11:1-17:1, which has the movements of the Heavenly Luminaries and Innumerable Heavenly Creatures. 5</w:t>
      </w:r>
      <w:r w:rsidRPr="008109D8">
        <w:rPr>
          <w:sz w:val="24"/>
          <w:szCs w:val="24"/>
          <w:vertAlign w:val="superscript"/>
        </w:rPr>
        <w:t>th</w:t>
      </w:r>
      <w:r w:rsidRPr="008109D8">
        <w:rPr>
          <w:sz w:val="24"/>
          <w:szCs w:val="24"/>
        </w:rPr>
        <w:t>, is in 2</w:t>
      </w:r>
      <w:r w:rsidRPr="008109D8">
        <w:rPr>
          <w:sz w:val="24"/>
          <w:szCs w:val="24"/>
          <w:vertAlign w:val="superscript"/>
        </w:rPr>
        <w:t>nd</w:t>
      </w:r>
      <w:r w:rsidRPr="008109D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109D8">
        <w:rPr>
          <w:sz w:val="24"/>
          <w:szCs w:val="24"/>
          <w:vertAlign w:val="superscript"/>
        </w:rPr>
        <w:t>th</w:t>
      </w:r>
      <w:r w:rsidRPr="008109D8">
        <w:rPr>
          <w:sz w:val="24"/>
          <w:szCs w:val="24"/>
        </w:rPr>
        <w:t>, is in 2</w:t>
      </w:r>
      <w:r w:rsidRPr="008109D8">
        <w:rPr>
          <w:sz w:val="24"/>
          <w:szCs w:val="24"/>
          <w:vertAlign w:val="superscript"/>
        </w:rPr>
        <w:t>nd</w:t>
      </w:r>
      <w:r w:rsidRPr="008109D8">
        <w:rPr>
          <w:sz w:val="24"/>
          <w:szCs w:val="24"/>
        </w:rPr>
        <w:t xml:space="preserve"> Enoch 19:1-6, which are the Archangels and the 7 groups of angels who supervised over </w:t>
      </w:r>
      <w:r w:rsidRPr="008109D8">
        <w:rPr>
          <w:sz w:val="24"/>
          <w:szCs w:val="24"/>
        </w:rPr>
        <w:lastRenderedPageBreak/>
        <w:t>creation. 7</w:t>
      </w:r>
      <w:r w:rsidRPr="008109D8">
        <w:rPr>
          <w:sz w:val="24"/>
          <w:szCs w:val="24"/>
          <w:vertAlign w:val="superscript"/>
        </w:rPr>
        <w:t>th</w:t>
      </w:r>
      <w:r w:rsidRPr="008109D8">
        <w:rPr>
          <w:sz w:val="24"/>
          <w:szCs w:val="24"/>
        </w:rPr>
        <w:t>, is in 2</w:t>
      </w:r>
      <w:r w:rsidRPr="008109D8">
        <w:rPr>
          <w:sz w:val="24"/>
          <w:szCs w:val="24"/>
          <w:vertAlign w:val="superscript"/>
        </w:rPr>
        <w:t>nd</w:t>
      </w:r>
      <w:r w:rsidRPr="008109D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109D8">
        <w:rPr>
          <w:sz w:val="24"/>
          <w:szCs w:val="24"/>
          <w:vertAlign w:val="superscript"/>
        </w:rPr>
        <w:t>nd</w:t>
      </w:r>
      <w:r w:rsidRPr="008109D8">
        <w:rPr>
          <w:sz w:val="24"/>
          <w:szCs w:val="24"/>
        </w:rPr>
        <w:t xml:space="preserve"> Enoch 24:1-33:12. The Instructions to pass on to His family for a faithful seed is in 2</w:t>
      </w:r>
      <w:r w:rsidRPr="008109D8">
        <w:rPr>
          <w:sz w:val="24"/>
          <w:szCs w:val="24"/>
          <w:vertAlign w:val="superscript"/>
        </w:rPr>
        <w:t>nd</w:t>
      </w:r>
      <w:r w:rsidRPr="008109D8">
        <w:rPr>
          <w:sz w:val="24"/>
          <w:szCs w:val="24"/>
        </w:rPr>
        <w:t xml:space="preserve"> Enoch 34:1-37:2. Enoch then descends back to Earth in order to instruct His Sons about Heaven &amp; ensure they remain faithful to the Father Stephen before He is taken again to Heaven is in 2</w:t>
      </w:r>
      <w:r w:rsidRPr="008109D8">
        <w:rPr>
          <w:sz w:val="24"/>
          <w:szCs w:val="24"/>
          <w:vertAlign w:val="superscript"/>
        </w:rPr>
        <w:t>nd</w:t>
      </w:r>
      <w:r w:rsidRPr="008109D8">
        <w:rPr>
          <w:sz w:val="24"/>
          <w:szCs w:val="24"/>
        </w:rPr>
        <w:t xml:space="preserve"> Enoch 38:1-67:3. The end of 2</w:t>
      </w:r>
      <w:r w:rsidRPr="008109D8">
        <w:rPr>
          <w:sz w:val="24"/>
          <w:szCs w:val="24"/>
          <w:vertAlign w:val="superscript"/>
        </w:rPr>
        <w:t>nd</w:t>
      </w:r>
      <w:r w:rsidRPr="008109D8">
        <w:rPr>
          <w:sz w:val="24"/>
          <w:szCs w:val="24"/>
        </w:rPr>
        <w:t xml:space="preserve"> Enoch focuses on Methuselah and Nir, a Son of Lamech in 2</w:t>
      </w:r>
      <w:r w:rsidRPr="008109D8">
        <w:rPr>
          <w:sz w:val="24"/>
          <w:szCs w:val="24"/>
          <w:vertAlign w:val="superscript"/>
        </w:rPr>
        <w:t>nd</w:t>
      </w:r>
      <w:r w:rsidRPr="008109D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109D8">
        <w:rPr>
          <w:sz w:val="24"/>
          <w:szCs w:val="24"/>
          <w:vertAlign w:val="superscript"/>
        </w:rPr>
        <w:t>nd</w:t>
      </w:r>
      <w:r w:rsidRPr="008109D8">
        <w:rPr>
          <w:sz w:val="24"/>
          <w:szCs w:val="24"/>
        </w:rPr>
        <w:t xml:space="preserve"> Enoch 71:1-73:9. The NT Parallels is with Revelation chapter 4. The World of 2</w:t>
      </w:r>
      <w:r w:rsidRPr="008109D8">
        <w:rPr>
          <w:sz w:val="24"/>
          <w:szCs w:val="24"/>
          <w:vertAlign w:val="superscript"/>
        </w:rPr>
        <w:t>nd</w:t>
      </w:r>
      <w:r w:rsidRPr="008109D8">
        <w:rPr>
          <w:sz w:val="24"/>
          <w:szCs w:val="24"/>
        </w:rPr>
        <w:t xml:space="preserve"> Enoch describes 7,000 years and the 8</w:t>
      </w:r>
      <w:r w:rsidRPr="008109D8">
        <w:rPr>
          <w:sz w:val="24"/>
          <w:szCs w:val="24"/>
          <w:vertAlign w:val="superscript"/>
        </w:rPr>
        <w:t>th</w:t>
      </w:r>
      <w:r w:rsidRPr="008109D8">
        <w:rPr>
          <w:sz w:val="24"/>
          <w:szCs w:val="24"/>
        </w:rPr>
        <w:t xml:space="preserve"> is endless.              </w:t>
      </w:r>
    </w:p>
    <w:p w:rsidR="00BE64E9" w:rsidRPr="008109D8" w:rsidRDefault="00BE64E9" w:rsidP="00BE64E9">
      <w:pPr>
        <w:spacing w:line="480" w:lineRule="auto"/>
        <w:jc w:val="center"/>
        <w:rPr>
          <w:b/>
          <w:sz w:val="24"/>
          <w:szCs w:val="24"/>
        </w:rPr>
      </w:pPr>
      <w:r w:rsidRPr="008109D8">
        <w:rPr>
          <w:b/>
          <w:sz w:val="24"/>
          <w:szCs w:val="24"/>
        </w:rPr>
        <w:t>The Lord Enoch’s Book on the Sefer Hekalot as 3</w:t>
      </w:r>
      <w:r w:rsidRPr="008109D8">
        <w:rPr>
          <w:b/>
          <w:sz w:val="24"/>
          <w:szCs w:val="24"/>
          <w:vertAlign w:val="superscript"/>
        </w:rPr>
        <w:t>rd</w:t>
      </w:r>
      <w:r w:rsidRPr="008109D8">
        <w:rPr>
          <w:b/>
          <w:sz w:val="24"/>
          <w:szCs w:val="24"/>
        </w:rPr>
        <w:t xml:space="preserve"> Enoch called the Book of Palaces</w:t>
      </w:r>
    </w:p>
    <w:p w:rsidR="00BE64E9" w:rsidRPr="008109D8" w:rsidRDefault="00BE64E9" w:rsidP="00BE64E9">
      <w:pPr>
        <w:spacing w:line="480" w:lineRule="auto"/>
        <w:jc w:val="both"/>
        <w:rPr>
          <w:sz w:val="24"/>
          <w:szCs w:val="24"/>
        </w:rPr>
      </w:pPr>
      <w:r w:rsidRPr="008109D8">
        <w:rPr>
          <w:sz w:val="24"/>
          <w:szCs w:val="24"/>
        </w:rPr>
        <w:t>There is 48 chapters in the Book of Palaces and is claimed to be written by Rabbi Ishmael who lived 90AD to 135AD. He was a Tanna, a rabbinic sage whose writings are held in the Jewish Mishnah. In 3</w:t>
      </w:r>
      <w:r w:rsidRPr="008109D8">
        <w:rPr>
          <w:sz w:val="24"/>
          <w:szCs w:val="24"/>
          <w:vertAlign w:val="superscript"/>
        </w:rPr>
        <w:t>rd</w:t>
      </w:r>
      <w:r w:rsidRPr="008109D8">
        <w:rPr>
          <w:sz w:val="24"/>
          <w:szCs w:val="24"/>
        </w:rPr>
        <w:t xml:space="preserve"> Enoch, Enoch ascends to Heaven and is transformed into the Angel Metatron. Which Metraton refers to “</w:t>
      </w:r>
      <w:r w:rsidRPr="008109D8">
        <w:rPr>
          <w:b/>
          <w:sz w:val="24"/>
          <w:szCs w:val="24"/>
        </w:rPr>
        <w:t>The Lesser Yahweh</w:t>
      </w:r>
      <w:r w:rsidRPr="008109D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109D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109D8">
        <w:rPr>
          <w:sz w:val="24"/>
          <w:szCs w:val="24"/>
          <w:vertAlign w:val="superscript"/>
        </w:rPr>
        <w:t>rd</w:t>
      </w:r>
      <w:r w:rsidRPr="008109D8">
        <w:rPr>
          <w:sz w:val="24"/>
          <w:szCs w:val="24"/>
        </w:rPr>
        <w:t xml:space="preserve"> Enoch 24, as well as the Father Stephen’s throne in Isaiah chapter 6. The NT Parallels is in 2</w:t>
      </w:r>
      <w:r w:rsidRPr="008109D8">
        <w:rPr>
          <w:sz w:val="24"/>
          <w:szCs w:val="24"/>
          <w:vertAlign w:val="superscript"/>
        </w:rPr>
        <w:t>nd</w:t>
      </w:r>
      <w:r w:rsidRPr="008109D8">
        <w:rPr>
          <w:sz w:val="24"/>
          <w:szCs w:val="24"/>
        </w:rPr>
        <w:t xml:space="preserve"> Corinthians chapter 12, also in Revelation the defined Relationship of the Universal Church &amp; the Father Stephen’s Kingdom of Lordship, while 3</w:t>
      </w:r>
      <w:r w:rsidRPr="008109D8">
        <w:rPr>
          <w:sz w:val="24"/>
          <w:szCs w:val="24"/>
          <w:vertAlign w:val="superscript"/>
        </w:rPr>
        <w:t>rd</w:t>
      </w:r>
      <w:r w:rsidRPr="008109D8">
        <w:rPr>
          <w:sz w:val="24"/>
          <w:szCs w:val="24"/>
        </w:rPr>
        <w:t xml:space="preserve"> Enoch 45 emphasizes the continuity with their history in the past and the Father Stephen’s promises in their future. 3</w:t>
      </w:r>
      <w:r w:rsidRPr="008109D8">
        <w:rPr>
          <w:sz w:val="24"/>
          <w:szCs w:val="24"/>
          <w:vertAlign w:val="superscript"/>
        </w:rPr>
        <w:t>rd</w:t>
      </w:r>
      <w:r w:rsidRPr="008109D8">
        <w:rPr>
          <w:sz w:val="24"/>
          <w:szCs w:val="24"/>
        </w:rPr>
        <w:t xml:space="preserve"> Enoch is a combination of apocalyptic and mystical/magical which points solely to Palestine or Babylon.       </w:t>
      </w:r>
    </w:p>
    <w:p w:rsidR="00BE64E9" w:rsidRPr="008109D8" w:rsidRDefault="00BE64E9" w:rsidP="00BE64E9">
      <w:pPr>
        <w:spacing w:line="480" w:lineRule="auto"/>
        <w:jc w:val="both"/>
        <w:rPr>
          <w:sz w:val="24"/>
          <w:szCs w:val="24"/>
        </w:rPr>
      </w:pPr>
      <w:r w:rsidRPr="008109D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E64E9" w:rsidRPr="008109D8" w:rsidRDefault="00BE64E9" w:rsidP="00BE64E9">
      <w:pPr>
        <w:spacing w:line="480" w:lineRule="auto"/>
        <w:jc w:val="center"/>
        <w:rPr>
          <w:b/>
          <w:sz w:val="24"/>
          <w:szCs w:val="24"/>
        </w:rPr>
      </w:pPr>
      <w:r w:rsidRPr="008109D8">
        <w:rPr>
          <w:b/>
          <w:sz w:val="24"/>
          <w:szCs w:val="24"/>
        </w:rPr>
        <w:t>THE LORD MELCHIZEDEK (THE LORD MELCHIZEDEK’S LADY OF KINGDOMS) WITH THE RANK OF A 6 GOLD STAR GENERAL IN THE ETERNAL ORDER WHICH IS FOREVER [IN THE BOOK ABOVE]</w:t>
      </w:r>
    </w:p>
    <w:p w:rsidR="00BE64E9" w:rsidRPr="008109D8" w:rsidRDefault="00BE64E9" w:rsidP="00BE64E9">
      <w:pPr>
        <w:spacing w:line="480" w:lineRule="auto"/>
        <w:jc w:val="center"/>
        <w:rPr>
          <w:b/>
          <w:sz w:val="24"/>
          <w:szCs w:val="24"/>
        </w:rPr>
      </w:pPr>
      <w:r w:rsidRPr="008109D8">
        <w:rPr>
          <w:b/>
          <w:sz w:val="24"/>
          <w:szCs w:val="24"/>
        </w:rPr>
        <w:lastRenderedPageBreak/>
        <w:t>THE LORD SOLOMON (THE QUEEN OF SHEBA THE LADY OF KINGDOMS AS THE AFRICAN RACE) WITH THE RANK OF COLONEL OR HIGHER FOR 40 YEARS FROM 40 YEARS OF AGE TO 80 YEARS OF AGE</w:t>
      </w:r>
    </w:p>
    <w:p w:rsidR="00BE64E9" w:rsidRPr="008109D8" w:rsidRDefault="00BE64E9" w:rsidP="00BE64E9">
      <w:pPr>
        <w:spacing w:line="480" w:lineRule="auto"/>
        <w:jc w:val="both"/>
        <w:rPr>
          <w:sz w:val="24"/>
          <w:szCs w:val="24"/>
        </w:rPr>
      </w:pPr>
      <w:r w:rsidRPr="008109D8">
        <w:rPr>
          <w:sz w:val="24"/>
          <w:szCs w:val="24"/>
        </w:rPr>
        <w:t>The white skin color King Solomon’s name means “</w:t>
      </w:r>
      <w:r w:rsidRPr="008109D8">
        <w:rPr>
          <w:b/>
          <w:sz w:val="24"/>
          <w:szCs w:val="24"/>
        </w:rPr>
        <w:t>God is Crowned Peace</w:t>
      </w:r>
      <w:r w:rsidRPr="008109D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109D8">
        <w:rPr>
          <w:sz w:val="24"/>
          <w:szCs w:val="24"/>
          <w:vertAlign w:val="superscript"/>
        </w:rPr>
        <w:t>st</w:t>
      </w:r>
      <w:r w:rsidRPr="008109D8">
        <w:rPr>
          <w:sz w:val="24"/>
          <w:szCs w:val="24"/>
        </w:rPr>
        <w:t xml:space="preserve"> day to the 5</w:t>
      </w:r>
      <w:r w:rsidRPr="008109D8">
        <w:rPr>
          <w:sz w:val="24"/>
          <w:szCs w:val="24"/>
          <w:vertAlign w:val="superscript"/>
        </w:rPr>
        <w:t>th</w:t>
      </w:r>
      <w:r w:rsidRPr="008109D8">
        <w:rPr>
          <w:sz w:val="24"/>
          <w:szCs w:val="24"/>
        </w:rPr>
        <w:t xml:space="preserve"> day with the image likeness of the LORD, then Solomon being named on the 6</w:t>
      </w:r>
      <w:r w:rsidRPr="008109D8">
        <w:rPr>
          <w:sz w:val="24"/>
          <w:szCs w:val="24"/>
          <w:vertAlign w:val="superscript"/>
        </w:rPr>
        <w:t>th</w:t>
      </w:r>
      <w:r w:rsidRPr="008109D8">
        <w:rPr>
          <w:sz w:val="24"/>
          <w:szCs w:val="24"/>
        </w:rPr>
        <w:t xml:space="preserve"> day as Man and on the 7</w:t>
      </w:r>
      <w:r w:rsidRPr="008109D8">
        <w:rPr>
          <w:sz w:val="24"/>
          <w:szCs w:val="24"/>
          <w:vertAlign w:val="superscript"/>
        </w:rPr>
        <w:t>th</w:t>
      </w:r>
      <w:r w:rsidRPr="008109D8">
        <w:rPr>
          <w:sz w:val="24"/>
          <w:szCs w:val="24"/>
        </w:rPr>
        <w:t xml:space="preserve"> day He fell because of sexuality with His foreign wives concerning once by which all His family was killed,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King Solomon’s Role in Scripture. King Solomon succeeded His Father David as Israel’s King and King Solomon’s Throne is considered a more exalted, majestic &amp; greater Throne than the Throne of King David in 1</w:t>
      </w:r>
      <w:r w:rsidRPr="008109D8">
        <w:rPr>
          <w:sz w:val="24"/>
          <w:szCs w:val="24"/>
          <w:vertAlign w:val="superscript"/>
        </w:rPr>
        <w:t>st</w:t>
      </w:r>
      <w:r w:rsidRPr="008109D8">
        <w:rPr>
          <w:sz w:val="24"/>
          <w:szCs w:val="24"/>
        </w:rPr>
        <w:t xml:space="preserve"> King 1:37, 47; 9:5 &amp; 2</w:t>
      </w:r>
      <w:r w:rsidRPr="008109D8">
        <w:rPr>
          <w:sz w:val="24"/>
          <w:szCs w:val="24"/>
          <w:vertAlign w:val="superscript"/>
        </w:rPr>
        <w:t>nd</w:t>
      </w:r>
      <w:r w:rsidRPr="008109D8">
        <w:rPr>
          <w:sz w:val="24"/>
          <w:szCs w:val="24"/>
        </w:rPr>
        <w:t xml:space="preserve"> Chronicles 7:18. The other accomplishments of King Solomon are that He spoke 3,000 proverbs, and His songs were 1,005. He also spoke of hyssop, trees, animals, birds, creepy things &amp; fish in 1</w:t>
      </w:r>
      <w:r w:rsidRPr="008109D8">
        <w:rPr>
          <w:sz w:val="24"/>
          <w:szCs w:val="24"/>
          <w:vertAlign w:val="superscript"/>
        </w:rPr>
        <w:t>st</w:t>
      </w:r>
      <w:r w:rsidRPr="008109D8">
        <w:rPr>
          <w:sz w:val="24"/>
          <w:szCs w:val="24"/>
        </w:rPr>
        <w:t xml:space="preserve"> Kings 4:32-33. </w:t>
      </w:r>
    </w:p>
    <w:p w:rsidR="00BE64E9" w:rsidRPr="008109D8" w:rsidRDefault="00BE64E9" w:rsidP="00BE64E9">
      <w:pPr>
        <w:spacing w:line="480" w:lineRule="auto"/>
        <w:jc w:val="both"/>
        <w:rPr>
          <w:sz w:val="24"/>
          <w:szCs w:val="24"/>
        </w:rPr>
      </w:pPr>
      <w:r w:rsidRPr="008109D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E64E9" w:rsidRPr="008109D8" w:rsidRDefault="00BE64E9" w:rsidP="00BE64E9">
      <w:pPr>
        <w:spacing w:line="480" w:lineRule="auto"/>
        <w:jc w:val="both"/>
        <w:rPr>
          <w:sz w:val="24"/>
          <w:szCs w:val="24"/>
        </w:rPr>
      </w:pPr>
      <w:r w:rsidRPr="008109D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E64E9" w:rsidRPr="008109D8" w:rsidRDefault="00BE64E9" w:rsidP="00BE64E9">
      <w:pPr>
        <w:spacing w:line="480" w:lineRule="auto"/>
        <w:jc w:val="both"/>
        <w:rPr>
          <w:sz w:val="24"/>
          <w:szCs w:val="24"/>
        </w:rPr>
      </w:pPr>
      <w:r w:rsidRPr="008109D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E64E9" w:rsidRPr="008109D8" w:rsidRDefault="00BE64E9" w:rsidP="00BE64E9">
      <w:pPr>
        <w:spacing w:line="480" w:lineRule="auto"/>
        <w:jc w:val="both"/>
        <w:rPr>
          <w:sz w:val="24"/>
          <w:szCs w:val="24"/>
        </w:rPr>
      </w:pPr>
      <w:r w:rsidRPr="008109D8">
        <w:rPr>
          <w:b/>
          <w:sz w:val="24"/>
          <w:szCs w:val="24"/>
        </w:rPr>
        <w:t xml:space="preserve">King Solomon’s Relationships: </w:t>
      </w:r>
      <w:r w:rsidRPr="008109D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w:t>
      </w:r>
      <w:r w:rsidRPr="008109D8">
        <w:rPr>
          <w:sz w:val="24"/>
          <w:szCs w:val="24"/>
        </w:rPr>
        <w:lastRenderedPageBreak/>
        <w:t>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64E9" w:rsidRPr="008109D8" w:rsidRDefault="00BE64E9" w:rsidP="00BE64E9">
      <w:pPr>
        <w:spacing w:line="480" w:lineRule="auto"/>
        <w:jc w:val="both"/>
        <w:rPr>
          <w:sz w:val="24"/>
          <w:szCs w:val="24"/>
        </w:rPr>
      </w:pPr>
      <w:r w:rsidRPr="008109D8">
        <w:rPr>
          <w:sz w:val="24"/>
          <w:szCs w:val="24"/>
        </w:rPr>
        <w:t>King Solomon asked for Wisdom in 1</w:t>
      </w:r>
      <w:r w:rsidRPr="008109D8">
        <w:rPr>
          <w:sz w:val="24"/>
          <w:szCs w:val="24"/>
          <w:vertAlign w:val="superscript"/>
        </w:rPr>
        <w:t>st</w:t>
      </w:r>
      <w:r w:rsidRPr="008109D8">
        <w:rPr>
          <w:sz w:val="24"/>
          <w:szCs w:val="24"/>
        </w:rPr>
        <w:t xml:space="preserve"> Kings chapter 3. And the very beginning of His reign, King Solomon “(agape) loved the Lord, walking in the statutes of His Father David” in 1</w:t>
      </w:r>
      <w:r w:rsidRPr="008109D8">
        <w:rPr>
          <w:sz w:val="24"/>
          <w:szCs w:val="24"/>
          <w:vertAlign w:val="superscript"/>
        </w:rPr>
        <w:t>st</w:t>
      </w:r>
      <w:r w:rsidRPr="008109D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109D8">
        <w:rPr>
          <w:sz w:val="24"/>
          <w:szCs w:val="24"/>
          <w:vertAlign w:val="superscript"/>
        </w:rPr>
        <w:t>st</w:t>
      </w:r>
      <w:r w:rsidRPr="008109D8">
        <w:rPr>
          <w:sz w:val="24"/>
          <w:szCs w:val="24"/>
        </w:rPr>
        <w:t xml:space="preserve"> Kings 3:9. This request pleased the Father Stephen, and the Father Stephen granted Him not only wisdom, but peace, wealth, the lives of His Enemies and long life as well. </w:t>
      </w:r>
    </w:p>
    <w:p w:rsidR="00BE64E9" w:rsidRPr="008109D8" w:rsidRDefault="00BE64E9" w:rsidP="00BE64E9">
      <w:pPr>
        <w:spacing w:line="480" w:lineRule="auto"/>
        <w:jc w:val="both"/>
        <w:rPr>
          <w:sz w:val="24"/>
          <w:szCs w:val="24"/>
        </w:rPr>
      </w:pPr>
      <w:r w:rsidRPr="008109D8">
        <w:rPr>
          <w:sz w:val="24"/>
          <w:szCs w:val="24"/>
        </w:rPr>
        <w:t>King Solomon dedicated the Temple in 1</w:t>
      </w:r>
      <w:r w:rsidRPr="008109D8">
        <w:rPr>
          <w:sz w:val="24"/>
          <w:szCs w:val="24"/>
          <w:vertAlign w:val="superscript"/>
        </w:rPr>
        <w:t>st</w:t>
      </w:r>
      <w:r w:rsidRPr="008109D8">
        <w:rPr>
          <w:sz w:val="24"/>
          <w:szCs w:val="24"/>
        </w:rPr>
        <w:t xml:space="preserve"> Kings chapter 8 &amp; 2</w:t>
      </w:r>
      <w:r w:rsidRPr="008109D8">
        <w:rPr>
          <w:sz w:val="24"/>
          <w:szCs w:val="24"/>
          <w:vertAlign w:val="superscript"/>
        </w:rPr>
        <w:t>nd</w:t>
      </w:r>
      <w:r w:rsidRPr="008109D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109D8">
        <w:rPr>
          <w:sz w:val="24"/>
          <w:szCs w:val="24"/>
        </w:rPr>
        <w:lastRenderedPageBreak/>
        <w:t>heart therefore be loyal to the LORD Our GOD, to walk in His statutes and keep His commandments, as at this day” in 1</w:t>
      </w:r>
      <w:r w:rsidRPr="008109D8">
        <w:rPr>
          <w:sz w:val="24"/>
          <w:szCs w:val="24"/>
          <w:vertAlign w:val="superscript"/>
        </w:rPr>
        <w:t>st</w:t>
      </w:r>
      <w:r w:rsidRPr="008109D8">
        <w:rPr>
          <w:sz w:val="24"/>
          <w:szCs w:val="24"/>
        </w:rPr>
        <w:t xml:space="preserve"> Kings 8:61.  </w:t>
      </w:r>
    </w:p>
    <w:p w:rsidR="00BE64E9" w:rsidRPr="008109D8" w:rsidRDefault="00BE64E9" w:rsidP="00BE64E9">
      <w:pPr>
        <w:spacing w:line="480" w:lineRule="auto"/>
        <w:jc w:val="both"/>
        <w:rPr>
          <w:sz w:val="24"/>
          <w:szCs w:val="24"/>
        </w:rPr>
      </w:pPr>
      <w:r w:rsidRPr="008109D8">
        <w:rPr>
          <w:sz w:val="24"/>
          <w:szCs w:val="24"/>
        </w:rPr>
        <w:t>The Father Stephen’s second appearance to King Solomon in 1</w:t>
      </w:r>
      <w:r w:rsidRPr="008109D8">
        <w:rPr>
          <w:sz w:val="24"/>
          <w:szCs w:val="24"/>
          <w:vertAlign w:val="superscript"/>
        </w:rPr>
        <w:t>st</w:t>
      </w:r>
      <w:r w:rsidRPr="008109D8">
        <w:rPr>
          <w:sz w:val="24"/>
          <w:szCs w:val="24"/>
        </w:rPr>
        <w:t xml:space="preserve"> Kings chapter 9. After the dedication of the Temple, the Father Stephen appeared to King Solomon again, promising to bless the King if He continued to walk in His ways and live in godliness. </w:t>
      </w:r>
    </w:p>
    <w:p w:rsidR="00BE64E9" w:rsidRPr="008109D8" w:rsidRDefault="00BE64E9" w:rsidP="00BE64E9">
      <w:pPr>
        <w:spacing w:line="480" w:lineRule="auto"/>
        <w:jc w:val="both"/>
        <w:rPr>
          <w:sz w:val="24"/>
          <w:szCs w:val="24"/>
        </w:rPr>
      </w:pPr>
      <w:r w:rsidRPr="008109D8">
        <w:rPr>
          <w:sz w:val="24"/>
          <w:szCs w:val="24"/>
        </w:rPr>
        <w:t>King Solomon’s Fall in 1</w:t>
      </w:r>
      <w:r w:rsidRPr="008109D8">
        <w:rPr>
          <w:sz w:val="24"/>
          <w:szCs w:val="24"/>
          <w:vertAlign w:val="superscript"/>
        </w:rPr>
        <w:t>st</w:t>
      </w:r>
      <w:r w:rsidRPr="008109D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109D8">
        <w:rPr>
          <w:sz w:val="24"/>
          <w:szCs w:val="24"/>
          <w:vertAlign w:val="superscript"/>
        </w:rPr>
        <w:t>st</w:t>
      </w:r>
      <w:r w:rsidRPr="008109D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E64E9" w:rsidRPr="008109D8" w:rsidRDefault="00BE64E9" w:rsidP="00BE64E9">
      <w:pPr>
        <w:spacing w:line="480" w:lineRule="auto"/>
        <w:jc w:val="both"/>
        <w:rPr>
          <w:sz w:val="24"/>
          <w:szCs w:val="24"/>
        </w:rPr>
      </w:pPr>
      <w:r w:rsidRPr="008109D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King Solomon’s Marriages and Public Policy in 1</w:t>
      </w:r>
      <w:r w:rsidRPr="008109D8">
        <w:rPr>
          <w:sz w:val="24"/>
          <w:szCs w:val="24"/>
          <w:vertAlign w:val="superscript"/>
        </w:rPr>
        <w:t>st</w:t>
      </w:r>
      <w:r w:rsidRPr="008109D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109D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In the Ancient World, normally treaties were sealed between Nations by their marriages in their royal houses. Many of King Solomon’s Wives, if not all were introduced into Israel by treaties. </w:t>
      </w:r>
    </w:p>
    <w:p w:rsidR="00BE64E9" w:rsidRPr="008109D8" w:rsidRDefault="00BE64E9" w:rsidP="00BE64E9">
      <w:pPr>
        <w:spacing w:line="480" w:lineRule="auto"/>
        <w:jc w:val="both"/>
        <w:rPr>
          <w:sz w:val="24"/>
          <w:szCs w:val="24"/>
        </w:rPr>
      </w:pPr>
      <w:r w:rsidRPr="008109D8">
        <w:rPr>
          <w:sz w:val="24"/>
          <w:szCs w:val="24"/>
        </w:rPr>
        <w:t>King Solomon’s Holy Divine Love that turned into Sexual Eros Love for His Foreign Wives in 1</w:t>
      </w:r>
      <w:r w:rsidRPr="008109D8">
        <w:rPr>
          <w:sz w:val="24"/>
          <w:szCs w:val="24"/>
          <w:vertAlign w:val="superscript"/>
        </w:rPr>
        <w:t>st</w:t>
      </w:r>
      <w:r w:rsidRPr="008109D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109D8">
        <w:rPr>
          <w:sz w:val="24"/>
          <w:szCs w:val="24"/>
          <w:vertAlign w:val="superscript"/>
        </w:rPr>
        <w:t>st</w:t>
      </w:r>
      <w:r w:rsidRPr="008109D8">
        <w:rPr>
          <w:sz w:val="24"/>
          <w:szCs w:val="24"/>
        </w:rPr>
        <w:t xml:space="preserve"> King chapter 11 &amp; Nehemiah 13:25-27. The text says King Solomon “turned from the LORD GOD of Israel, who had appeared to Him twice” in 1</w:t>
      </w:r>
      <w:r w:rsidRPr="008109D8">
        <w:rPr>
          <w:sz w:val="24"/>
          <w:szCs w:val="24"/>
          <w:vertAlign w:val="superscript"/>
        </w:rPr>
        <w:t>st</w:t>
      </w:r>
      <w:r w:rsidRPr="008109D8">
        <w:rPr>
          <w:sz w:val="24"/>
          <w:szCs w:val="24"/>
        </w:rPr>
        <w:t xml:space="preserve"> Kings 11:9.</w:t>
      </w:r>
    </w:p>
    <w:p w:rsidR="00BE64E9" w:rsidRPr="008109D8" w:rsidRDefault="00BE64E9" w:rsidP="00BE64E9">
      <w:pPr>
        <w:spacing w:line="480" w:lineRule="auto"/>
        <w:jc w:val="both"/>
        <w:rPr>
          <w:sz w:val="24"/>
          <w:szCs w:val="24"/>
        </w:rPr>
      </w:pPr>
      <w:r w:rsidRPr="008109D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E64E9" w:rsidRPr="008109D8" w:rsidRDefault="00BE64E9" w:rsidP="00BE64E9">
      <w:pPr>
        <w:spacing w:line="480" w:lineRule="auto"/>
        <w:jc w:val="both"/>
        <w:rPr>
          <w:sz w:val="24"/>
          <w:szCs w:val="24"/>
        </w:rPr>
      </w:pPr>
      <w:r w:rsidRPr="008109D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E64E9" w:rsidRPr="008109D8" w:rsidRDefault="00BE64E9" w:rsidP="00BE64E9">
      <w:pPr>
        <w:spacing w:line="480" w:lineRule="auto"/>
        <w:jc w:val="center"/>
        <w:rPr>
          <w:b/>
          <w:sz w:val="24"/>
          <w:szCs w:val="24"/>
        </w:rPr>
      </w:pPr>
      <w:r w:rsidRPr="008109D8">
        <w:rPr>
          <w:b/>
          <w:sz w:val="24"/>
          <w:szCs w:val="24"/>
        </w:rPr>
        <w:t>THE LORD JOB (THE LORD JOB’S LADY OF KINGDOMS) WITH THE RANK OF GENERAL OR HIGHER FOR 40 YEARS [IN THIS BOOK ABOVE]</w:t>
      </w:r>
    </w:p>
    <w:p w:rsidR="00BE64E9" w:rsidRPr="008109D8" w:rsidRDefault="00BE64E9" w:rsidP="00BE64E9">
      <w:pPr>
        <w:spacing w:line="480" w:lineRule="auto"/>
        <w:jc w:val="center"/>
        <w:rPr>
          <w:b/>
          <w:sz w:val="24"/>
          <w:szCs w:val="24"/>
        </w:rPr>
      </w:pPr>
      <w:r w:rsidRPr="008109D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109D8">
        <w:rPr>
          <w:b/>
          <w:sz w:val="24"/>
          <w:szCs w:val="24"/>
        </w:rPr>
        <w:lastRenderedPageBreak/>
        <w:t>HIGHEST RANKING 6 GOLD STAR GENERAL &amp; IS FOREVER SUPREMELY AUTHORIZED [NONE OF THESE IS FROM AN INTERRACIAL LINE] IN HEBREWS 7:21</w:t>
      </w:r>
    </w:p>
    <w:p w:rsidR="00BE64E9" w:rsidRPr="008109D8" w:rsidRDefault="00BE64E9" w:rsidP="00BE64E9">
      <w:pPr>
        <w:spacing w:line="480" w:lineRule="auto"/>
        <w:jc w:val="center"/>
        <w:rPr>
          <w:b/>
          <w:sz w:val="24"/>
          <w:szCs w:val="24"/>
        </w:rPr>
      </w:pPr>
      <w:r w:rsidRPr="008109D8">
        <w:rPr>
          <w:b/>
          <w:sz w:val="24"/>
          <w:szCs w:val="24"/>
        </w:rPr>
        <w:t>The Lord Melchizedek’s Identity (ID)</w:t>
      </w:r>
    </w:p>
    <w:p w:rsidR="00BE64E9" w:rsidRPr="008109D8" w:rsidRDefault="00BE64E9" w:rsidP="00BE64E9">
      <w:pPr>
        <w:spacing w:line="480" w:lineRule="auto"/>
        <w:jc w:val="both"/>
        <w:rPr>
          <w:sz w:val="24"/>
          <w:szCs w:val="24"/>
        </w:rPr>
      </w:pPr>
      <w:r w:rsidRPr="008109D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109D8">
        <w:rPr>
          <w:sz w:val="24"/>
          <w:szCs w:val="24"/>
          <w:vertAlign w:val="superscript"/>
        </w:rPr>
        <w:t>st</w:t>
      </w:r>
      <w:r w:rsidRPr="008109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109D8">
        <w:rPr>
          <w:sz w:val="24"/>
          <w:szCs w:val="24"/>
          <w:vertAlign w:val="superscript"/>
        </w:rPr>
        <w:t>st</w:t>
      </w:r>
      <w:r w:rsidRPr="008109D8">
        <w:rPr>
          <w:sz w:val="24"/>
          <w:szCs w:val="24"/>
        </w:rPr>
        <w:t xml:space="preserve"> Chief of Police) of the Most High God [Ephesians 4:6]---Most Highest Father Stephen [2</w:t>
      </w:r>
      <w:r w:rsidRPr="008109D8">
        <w:rPr>
          <w:sz w:val="24"/>
          <w:szCs w:val="24"/>
          <w:vertAlign w:val="superscript"/>
        </w:rPr>
        <w:t>nd</w:t>
      </w:r>
      <w:r w:rsidRPr="008109D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E64E9" w:rsidRPr="008109D8" w:rsidRDefault="00BE64E9" w:rsidP="00BE64E9">
      <w:pPr>
        <w:spacing w:line="480" w:lineRule="auto"/>
        <w:jc w:val="center"/>
        <w:rPr>
          <w:b/>
          <w:sz w:val="24"/>
          <w:szCs w:val="24"/>
        </w:rPr>
      </w:pPr>
      <w:r w:rsidRPr="008109D8">
        <w:rPr>
          <w:b/>
          <w:sz w:val="24"/>
          <w:szCs w:val="24"/>
        </w:rPr>
        <w:t>The Problems of the Lord Melchizedek’s Earliest Roots being called the “Priest of God Most High”</w:t>
      </w:r>
    </w:p>
    <w:p w:rsidR="00BE64E9" w:rsidRPr="008109D8" w:rsidRDefault="00BE64E9" w:rsidP="00BE64E9">
      <w:pPr>
        <w:spacing w:line="480" w:lineRule="auto"/>
        <w:jc w:val="both"/>
        <w:rPr>
          <w:sz w:val="24"/>
          <w:szCs w:val="24"/>
        </w:rPr>
      </w:pPr>
      <w:r w:rsidRPr="008109D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109D8">
        <w:rPr>
          <w:sz w:val="24"/>
          <w:szCs w:val="24"/>
          <w:vertAlign w:val="superscript"/>
        </w:rPr>
        <w:t>th</w:t>
      </w:r>
      <w:r w:rsidRPr="008109D8">
        <w:rPr>
          <w:sz w:val="24"/>
          <w:szCs w:val="24"/>
        </w:rPr>
        <w:t xml:space="preserve"> from the Lord Adam [lived 930 years &amp; died] &amp; the Lord Noah [lived 950 years &amp; died] is 10</w:t>
      </w:r>
      <w:r w:rsidRPr="008109D8">
        <w:rPr>
          <w:sz w:val="24"/>
          <w:szCs w:val="24"/>
          <w:vertAlign w:val="superscript"/>
        </w:rPr>
        <w:t>th</w:t>
      </w:r>
      <w:r w:rsidRPr="008109D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E64E9" w:rsidRPr="008109D8" w:rsidRDefault="00BE64E9" w:rsidP="00BE64E9">
      <w:pPr>
        <w:spacing w:line="480" w:lineRule="auto"/>
        <w:jc w:val="both"/>
        <w:rPr>
          <w:sz w:val="24"/>
          <w:szCs w:val="24"/>
        </w:rPr>
      </w:pPr>
      <w:r w:rsidRPr="008109D8">
        <w:rPr>
          <w:sz w:val="24"/>
          <w:szCs w:val="24"/>
        </w:rPr>
        <w:t xml:space="preserve">There is another Root of the Lord Melchizedek between the times of the Lord Abraham &amp; the Lord Moses, the Egyptian Pharaoh---Lord Akh-en-aton, who teaches a monotheistic religion </w:t>
      </w:r>
      <w:r w:rsidRPr="008109D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E64E9" w:rsidRPr="008109D8" w:rsidRDefault="00BE64E9" w:rsidP="00BE64E9">
      <w:pPr>
        <w:spacing w:line="480" w:lineRule="auto"/>
        <w:jc w:val="both"/>
        <w:rPr>
          <w:sz w:val="24"/>
          <w:szCs w:val="24"/>
        </w:rPr>
      </w:pPr>
      <w:r w:rsidRPr="008109D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109D8">
        <w:rPr>
          <w:sz w:val="24"/>
          <w:szCs w:val="24"/>
          <w:vertAlign w:val="superscript"/>
        </w:rPr>
        <w:t>nd</w:t>
      </w:r>
      <w:r w:rsidRPr="008109D8">
        <w:rPr>
          <w:sz w:val="24"/>
          <w:szCs w:val="24"/>
        </w:rPr>
        <w:t xml:space="preserve"> Samuel 7:13, 16 &amp; 1</w:t>
      </w:r>
      <w:r w:rsidRPr="008109D8">
        <w:rPr>
          <w:sz w:val="24"/>
          <w:szCs w:val="24"/>
          <w:vertAlign w:val="superscript"/>
        </w:rPr>
        <w:t>st</w:t>
      </w:r>
      <w:r w:rsidRPr="008109D8">
        <w:rPr>
          <w:sz w:val="24"/>
          <w:szCs w:val="24"/>
        </w:rPr>
        <w:t xml:space="preserve"> Kings 1:37, 47. </w:t>
      </w:r>
    </w:p>
    <w:p w:rsidR="00BE64E9" w:rsidRPr="008109D8" w:rsidRDefault="00BE64E9" w:rsidP="00BE64E9">
      <w:pPr>
        <w:spacing w:line="480" w:lineRule="auto"/>
        <w:jc w:val="both"/>
        <w:rPr>
          <w:sz w:val="24"/>
          <w:szCs w:val="24"/>
        </w:rPr>
      </w:pPr>
      <w:r w:rsidRPr="008109D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E64E9" w:rsidRPr="008109D8" w:rsidRDefault="00BE64E9" w:rsidP="00BE64E9">
      <w:pPr>
        <w:spacing w:line="480" w:lineRule="auto"/>
        <w:jc w:val="both"/>
        <w:rPr>
          <w:sz w:val="24"/>
          <w:szCs w:val="24"/>
        </w:rPr>
      </w:pPr>
      <w:r w:rsidRPr="008109D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109D8">
        <w:rPr>
          <w:b/>
          <w:sz w:val="24"/>
          <w:szCs w:val="24"/>
        </w:rPr>
        <w:t>Indestructible Endless Life</w:t>
      </w:r>
      <w:r w:rsidRPr="008109D8">
        <w:rPr>
          <w:sz w:val="24"/>
          <w:szCs w:val="24"/>
        </w:rPr>
        <w:t xml:space="preserve">” in Hebrews 7:15-16.     </w:t>
      </w:r>
    </w:p>
    <w:p w:rsidR="00BE64E9" w:rsidRPr="008109D8" w:rsidRDefault="00BE64E9" w:rsidP="00BE64E9">
      <w:pPr>
        <w:spacing w:line="480" w:lineRule="auto"/>
        <w:jc w:val="both"/>
        <w:rPr>
          <w:sz w:val="24"/>
          <w:szCs w:val="24"/>
        </w:rPr>
      </w:pPr>
      <w:r w:rsidRPr="008109D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E64E9" w:rsidRPr="008109D8" w:rsidRDefault="00BE64E9" w:rsidP="00BE64E9">
      <w:pPr>
        <w:spacing w:line="480" w:lineRule="auto"/>
        <w:jc w:val="center"/>
        <w:rPr>
          <w:b/>
          <w:sz w:val="24"/>
          <w:szCs w:val="24"/>
        </w:rPr>
      </w:pPr>
      <w:r w:rsidRPr="008109D8">
        <w:rPr>
          <w:b/>
          <w:sz w:val="24"/>
          <w:szCs w:val="24"/>
        </w:rPr>
        <w:t>The 10% Tithe (Sacrifices, Offerings &amp; Spoils) to the Father Stephen by 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E64E9" w:rsidRPr="008109D8" w:rsidRDefault="00BE64E9" w:rsidP="00BE64E9">
      <w:pPr>
        <w:spacing w:line="480" w:lineRule="auto"/>
        <w:jc w:val="center"/>
        <w:rPr>
          <w:b/>
          <w:sz w:val="24"/>
          <w:szCs w:val="24"/>
        </w:rPr>
      </w:pPr>
      <w:r w:rsidRPr="008109D8">
        <w:rPr>
          <w:b/>
          <w:sz w:val="24"/>
          <w:szCs w:val="24"/>
        </w:rPr>
        <w:t>The Office of the High Priest</w:t>
      </w:r>
    </w:p>
    <w:p w:rsidR="00BE64E9" w:rsidRPr="008109D8" w:rsidRDefault="00BE64E9" w:rsidP="00BE64E9">
      <w:pPr>
        <w:spacing w:line="480" w:lineRule="auto"/>
        <w:jc w:val="both"/>
        <w:rPr>
          <w:sz w:val="24"/>
          <w:szCs w:val="24"/>
        </w:rPr>
      </w:pPr>
      <w:r w:rsidRPr="008109D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109D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109D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BE64E9" w:rsidRPr="008109D8" w:rsidRDefault="00BE64E9" w:rsidP="00BE64E9">
      <w:pPr>
        <w:spacing w:line="480" w:lineRule="auto"/>
        <w:jc w:val="center"/>
        <w:rPr>
          <w:b/>
          <w:sz w:val="24"/>
          <w:szCs w:val="24"/>
        </w:rPr>
      </w:pPr>
      <w:r w:rsidRPr="008109D8">
        <w:rPr>
          <w:b/>
          <w:sz w:val="24"/>
          <w:szCs w:val="24"/>
        </w:rPr>
        <w:t>The 7 Complete General Orders of the Lord Melchizedek for All Creation</w:t>
      </w:r>
    </w:p>
    <w:p w:rsidR="00BE64E9" w:rsidRPr="008109D8" w:rsidRDefault="00BE64E9" w:rsidP="00BE64E9">
      <w:pPr>
        <w:spacing w:line="480" w:lineRule="auto"/>
        <w:jc w:val="both"/>
        <w:rPr>
          <w:sz w:val="24"/>
          <w:szCs w:val="24"/>
        </w:rPr>
      </w:pPr>
      <w:r w:rsidRPr="008109D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E64E9" w:rsidRPr="008109D8" w:rsidRDefault="00BE64E9" w:rsidP="00BE64E9">
      <w:pPr>
        <w:jc w:val="center"/>
        <w:rPr>
          <w:rFonts w:cstheme="minorHAnsi"/>
          <w:b/>
          <w:sz w:val="24"/>
          <w:szCs w:val="24"/>
        </w:rPr>
      </w:pPr>
      <w:r w:rsidRPr="008109D8">
        <w:rPr>
          <w:rFonts w:cstheme="minorHAnsi"/>
          <w:b/>
          <w:sz w:val="24"/>
          <w:szCs w:val="24"/>
        </w:rPr>
        <w:lastRenderedPageBreak/>
        <w:t>The Worldly Law Armed Forces: The 30 Orders of the Lord Melchizedek (Giants)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E64E9" w:rsidRPr="008109D8" w:rsidRDefault="00BE64E9" w:rsidP="00BE64E9">
      <w:pPr>
        <w:jc w:val="center"/>
        <w:rPr>
          <w:rFonts w:cstheme="minorHAnsi"/>
          <w:b/>
          <w:sz w:val="24"/>
          <w:szCs w:val="24"/>
        </w:rPr>
      </w:pPr>
      <w:r w:rsidRPr="008109D8">
        <w:rPr>
          <w:rFonts w:cstheme="minorHAnsi"/>
          <w:b/>
          <w:sz w:val="24"/>
          <w:szCs w:val="24"/>
        </w:rPr>
        <w:t>The Military Law Armed Forces: The 30 Orders of the Lord Melchizedek by Elohim (Dragon Hosts, Camps &amp; Armies)</w:t>
      </w:r>
    </w:p>
    <w:p w:rsidR="00BE64E9" w:rsidRPr="008109D8" w:rsidRDefault="00BE64E9" w:rsidP="00BE64E9">
      <w:pPr>
        <w:jc w:val="center"/>
        <w:rPr>
          <w:rFonts w:cstheme="minorHAnsi"/>
          <w:b/>
          <w:sz w:val="24"/>
          <w:szCs w:val="24"/>
        </w:rPr>
      </w:pPr>
      <w:r w:rsidRPr="008109D8">
        <w:rPr>
          <w:rFonts w:cstheme="minorHAnsi"/>
          <w:b/>
          <w:sz w:val="24"/>
          <w:szCs w:val="24"/>
        </w:rPr>
        <w:t>The Ministry of the Heavenly Soldiers (Dignitaries) with the 5 House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Governors (Presidents) with the 7 City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E64E9" w:rsidRPr="008109D8" w:rsidRDefault="00BE64E9" w:rsidP="00BE64E9">
      <w:pPr>
        <w:jc w:val="center"/>
        <w:rPr>
          <w:rFonts w:cstheme="minorHAnsi"/>
          <w:b/>
          <w:sz w:val="24"/>
          <w:szCs w:val="24"/>
        </w:rPr>
      </w:pPr>
      <w:r w:rsidRPr="008109D8">
        <w:rPr>
          <w:rFonts w:cstheme="minorHAnsi"/>
          <w:b/>
          <w:sz w:val="24"/>
          <w:szCs w:val="24"/>
        </w:rPr>
        <w:t>The Ministry of Heavenly Guardians (Protectors) with the 10 Kingdom Orders:</w:t>
      </w:r>
    </w:p>
    <w:p w:rsidR="00BE64E9" w:rsidRPr="008109D8" w:rsidRDefault="00BE64E9" w:rsidP="00BE64E9">
      <w:pPr>
        <w:spacing w:line="480" w:lineRule="auto"/>
        <w:jc w:val="both"/>
        <w:rPr>
          <w:rFonts w:cstheme="minorHAnsi"/>
          <w:sz w:val="24"/>
          <w:szCs w:val="24"/>
        </w:rPr>
      </w:pPr>
      <w:r w:rsidRPr="008109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Ministry of the Heavenly Crown with the 2 Foundational Orders: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rPr>
          <w:rFonts w:cstheme="minorHAnsi"/>
          <w:sz w:val="24"/>
          <w:szCs w:val="24"/>
        </w:rPr>
      </w:pPr>
      <w:r w:rsidRPr="008109D8">
        <w:rPr>
          <w:rFonts w:cstheme="minorHAnsi"/>
          <w:sz w:val="24"/>
          <w:szCs w:val="24"/>
        </w:rPr>
        <w:t>The Dragons called Chubby Ones &amp; The Dragons called Cherubim’s.</w:t>
      </w:r>
    </w:p>
    <w:p w:rsidR="00BE64E9" w:rsidRPr="008109D8" w:rsidRDefault="00BE64E9" w:rsidP="00BE64E9">
      <w:pPr>
        <w:spacing w:after="0" w:line="240" w:lineRule="auto"/>
        <w:rPr>
          <w:rFonts w:cstheme="minorHAnsi"/>
          <w:sz w:val="24"/>
          <w:szCs w:val="24"/>
        </w:rPr>
      </w:pPr>
    </w:p>
    <w:p w:rsidR="00BE64E9" w:rsidRPr="008109D8" w:rsidRDefault="00BE64E9" w:rsidP="00BE64E9">
      <w:pPr>
        <w:spacing w:after="0" w:line="240" w:lineRule="auto"/>
        <w:jc w:val="center"/>
        <w:rPr>
          <w:rFonts w:cstheme="minorHAnsi"/>
          <w:b/>
          <w:sz w:val="24"/>
          <w:szCs w:val="24"/>
        </w:rPr>
      </w:pPr>
      <w:r w:rsidRPr="008109D8">
        <w:rPr>
          <w:rFonts w:cstheme="minorHAnsi"/>
          <w:b/>
          <w:sz w:val="24"/>
          <w:szCs w:val="24"/>
        </w:rPr>
        <w:t>The 6 Supreme Dragon Lordship Commands of the Lord Elohim in the 1 Rock Order:</w:t>
      </w:r>
    </w:p>
    <w:p w:rsidR="00BE64E9" w:rsidRPr="008109D8" w:rsidRDefault="00BE64E9" w:rsidP="00BE64E9">
      <w:pPr>
        <w:spacing w:after="0" w:line="240" w:lineRule="auto"/>
        <w:jc w:val="both"/>
        <w:rPr>
          <w:rFonts w:cstheme="minorHAnsi"/>
          <w:sz w:val="24"/>
          <w:szCs w:val="24"/>
        </w:rPr>
      </w:pPr>
      <w:r w:rsidRPr="008109D8">
        <w:rPr>
          <w:rFonts w:cstheme="minorHAnsi"/>
          <w:sz w:val="24"/>
          <w:szCs w:val="24"/>
        </w:rPr>
        <w:t xml:space="preserve"> </w:t>
      </w:r>
    </w:p>
    <w:p w:rsidR="00BE64E9" w:rsidRPr="008109D8" w:rsidRDefault="00BE64E9" w:rsidP="00BE64E9">
      <w:pPr>
        <w:spacing w:after="0" w:line="480" w:lineRule="auto"/>
        <w:jc w:val="both"/>
        <w:rPr>
          <w:rFonts w:cstheme="minorHAnsi"/>
          <w:sz w:val="24"/>
          <w:szCs w:val="24"/>
        </w:rPr>
      </w:pPr>
      <w:r w:rsidRPr="008109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E64E9" w:rsidRPr="008109D8" w:rsidRDefault="00BE64E9" w:rsidP="00BE64E9">
      <w:pPr>
        <w:spacing w:after="0" w:line="480" w:lineRule="auto"/>
        <w:jc w:val="center"/>
        <w:rPr>
          <w:rFonts w:cstheme="minorHAnsi"/>
          <w:b/>
          <w:sz w:val="24"/>
          <w:szCs w:val="24"/>
        </w:rPr>
      </w:pPr>
      <w:r w:rsidRPr="008109D8">
        <w:rPr>
          <w:rFonts w:cstheme="minorHAnsi"/>
          <w:b/>
          <w:sz w:val="24"/>
          <w:szCs w:val="24"/>
        </w:rPr>
        <w:t xml:space="preserve">The Law Enforcement Armed Forces: The 30 Orders of the Lord Melchizedek by EL (Law) </w:t>
      </w:r>
    </w:p>
    <w:p w:rsidR="00BE64E9" w:rsidRPr="008109D8" w:rsidRDefault="00BE64E9" w:rsidP="00BE64E9">
      <w:pPr>
        <w:spacing w:after="0" w:line="480" w:lineRule="auto"/>
        <w:jc w:val="both"/>
        <w:rPr>
          <w:sz w:val="24"/>
          <w:szCs w:val="24"/>
        </w:rPr>
      </w:pPr>
      <w:r w:rsidRPr="008109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109D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109D8">
        <w:rPr>
          <w:rFonts w:cstheme="minorHAnsi"/>
          <w:sz w:val="24"/>
          <w:szCs w:val="24"/>
          <w:vertAlign w:val="superscript"/>
        </w:rPr>
        <w:t>nd</w:t>
      </w:r>
      <w:r w:rsidRPr="008109D8">
        <w:rPr>
          <w:rFonts w:cstheme="minorHAnsi"/>
          <w:sz w:val="24"/>
          <w:szCs w:val="24"/>
        </w:rPr>
        <w:t xml:space="preserve"> Greatest Command, The Law called the 1</w:t>
      </w:r>
      <w:r w:rsidRPr="008109D8">
        <w:rPr>
          <w:rFonts w:cstheme="minorHAnsi"/>
          <w:sz w:val="24"/>
          <w:szCs w:val="24"/>
          <w:vertAlign w:val="superscript"/>
        </w:rPr>
        <w:t>st</w:t>
      </w:r>
      <w:r w:rsidRPr="008109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E64E9" w:rsidRPr="008109D8" w:rsidRDefault="00BE64E9" w:rsidP="00BE64E9">
      <w:pPr>
        <w:spacing w:line="480" w:lineRule="auto"/>
        <w:jc w:val="center"/>
        <w:rPr>
          <w:b/>
          <w:sz w:val="24"/>
          <w:szCs w:val="24"/>
        </w:rPr>
      </w:pPr>
      <w:r w:rsidRPr="008109D8">
        <w:rPr>
          <w:b/>
          <w:sz w:val="24"/>
          <w:szCs w:val="24"/>
        </w:rPr>
        <w:t>The Eternal General Order of the Lord Melchizedek</w:t>
      </w:r>
    </w:p>
    <w:p w:rsidR="00BE64E9" w:rsidRPr="008109D8" w:rsidRDefault="00BE64E9" w:rsidP="00BE64E9">
      <w:pPr>
        <w:spacing w:line="480" w:lineRule="auto"/>
        <w:jc w:val="both"/>
        <w:rPr>
          <w:sz w:val="24"/>
          <w:szCs w:val="24"/>
        </w:rPr>
      </w:pPr>
      <w:r w:rsidRPr="008109D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109D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109D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109D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109D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109D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109D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E64E9" w:rsidRPr="008109D8" w:rsidRDefault="00BE64E9" w:rsidP="00BE64E9">
      <w:pPr>
        <w:spacing w:line="480" w:lineRule="auto"/>
        <w:jc w:val="both"/>
        <w:rPr>
          <w:sz w:val="24"/>
          <w:szCs w:val="24"/>
        </w:rPr>
      </w:pPr>
      <w:r w:rsidRPr="008109D8">
        <w:rPr>
          <w:sz w:val="24"/>
          <w:szCs w:val="24"/>
        </w:rPr>
        <w:t>The Lord Melchizedek’s Eternal General Order concerns every Eternal Creature who has died within the 1</w:t>
      </w:r>
      <w:r w:rsidRPr="008109D8">
        <w:rPr>
          <w:sz w:val="24"/>
          <w:szCs w:val="24"/>
          <w:vertAlign w:val="superscript"/>
        </w:rPr>
        <w:t>st</w:t>
      </w:r>
      <w:r w:rsidRPr="008109D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109D8">
        <w:rPr>
          <w:sz w:val="24"/>
          <w:szCs w:val="24"/>
          <w:vertAlign w:val="superscript"/>
        </w:rPr>
        <w:t>st</w:t>
      </w:r>
      <w:r w:rsidRPr="008109D8">
        <w:rPr>
          <w:sz w:val="24"/>
          <w:szCs w:val="24"/>
        </w:rPr>
        <w:t xml:space="preserve"> forty years is in Hebrews 11:5 concerning the Lord Enoch that will never die or experience death. This is because the Lord Enoch initially always pleased the Father Stephen in the 1</w:t>
      </w:r>
      <w:r w:rsidRPr="008109D8">
        <w:rPr>
          <w:sz w:val="24"/>
          <w:szCs w:val="24"/>
          <w:vertAlign w:val="superscript"/>
        </w:rPr>
        <w:t>st</w:t>
      </w:r>
      <w:r w:rsidRPr="008109D8">
        <w:rPr>
          <w:sz w:val="24"/>
          <w:szCs w:val="24"/>
        </w:rPr>
        <w:t xml:space="preserve"> 65 years [the fulfillment of the Lord James’ life &amp; stoning from 2BC-63AD] in His Single Realm in Genesis 5:21 and the Lord Enoch in Adam’s family line [the Lord </w:t>
      </w:r>
      <w:r w:rsidRPr="008109D8">
        <w:rPr>
          <w:sz w:val="24"/>
          <w:szCs w:val="24"/>
        </w:rPr>
        <w:lastRenderedPageBreak/>
        <w:t>Enoch is the 7</w:t>
      </w:r>
      <w:r w:rsidRPr="008109D8">
        <w:rPr>
          <w:sz w:val="24"/>
          <w:szCs w:val="24"/>
          <w:vertAlign w:val="superscript"/>
        </w:rPr>
        <w:t>th</w:t>
      </w:r>
      <w:r w:rsidRPr="008109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E64E9" w:rsidRPr="008109D8" w:rsidRDefault="00BE64E9" w:rsidP="00BE64E9">
      <w:pPr>
        <w:spacing w:line="480" w:lineRule="auto"/>
        <w:jc w:val="both"/>
        <w:rPr>
          <w:b/>
          <w:sz w:val="24"/>
          <w:szCs w:val="24"/>
        </w:rPr>
      </w:pPr>
      <w:r w:rsidRPr="008109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109D8">
        <w:rPr>
          <w:sz w:val="24"/>
          <w:szCs w:val="24"/>
        </w:rPr>
        <w:lastRenderedPageBreak/>
        <w:t xml:space="preserve">Stephen Our Lord with the Lord Enoch’s position being completed overrules these things in Acts 9:3-9.             </w:t>
      </w:r>
    </w:p>
    <w:p w:rsidR="00BE64E9" w:rsidRPr="008109D8" w:rsidRDefault="00BE64E9" w:rsidP="00BE64E9">
      <w:pPr>
        <w:spacing w:line="480" w:lineRule="auto"/>
        <w:jc w:val="center"/>
        <w:rPr>
          <w:b/>
          <w:sz w:val="24"/>
          <w:szCs w:val="24"/>
        </w:rPr>
      </w:pPr>
      <w:r w:rsidRPr="008109D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E64E9" w:rsidRPr="008109D8" w:rsidRDefault="00BE64E9" w:rsidP="00BE64E9">
      <w:pPr>
        <w:spacing w:line="480" w:lineRule="auto"/>
        <w:jc w:val="both"/>
        <w:rPr>
          <w:sz w:val="24"/>
          <w:szCs w:val="24"/>
        </w:rPr>
      </w:pPr>
      <w:r w:rsidRPr="008109D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109D8">
        <w:rPr>
          <w:sz w:val="24"/>
          <w:szCs w:val="24"/>
          <w:vertAlign w:val="superscript"/>
        </w:rPr>
        <w:t>st</w:t>
      </w:r>
      <w:r w:rsidRPr="008109D8">
        <w:rPr>
          <w:sz w:val="24"/>
          <w:szCs w:val="24"/>
        </w:rPr>
        <w:t xml:space="preserve"> day to the 6</w:t>
      </w:r>
      <w:r w:rsidRPr="008109D8">
        <w:rPr>
          <w:sz w:val="24"/>
          <w:szCs w:val="24"/>
          <w:vertAlign w:val="superscript"/>
        </w:rPr>
        <w:t>th</w:t>
      </w:r>
      <w:r w:rsidRPr="008109D8">
        <w:rPr>
          <w:sz w:val="24"/>
          <w:szCs w:val="24"/>
        </w:rPr>
        <w:t xml:space="preserve"> day as the Potter Creator of the Entire Universes and not called a Man in Acts 6:5 &amp; Isaiah 64:8, then on the 7</w:t>
      </w:r>
      <w:r w:rsidRPr="008109D8">
        <w:rPr>
          <w:sz w:val="24"/>
          <w:szCs w:val="24"/>
          <w:vertAlign w:val="superscript"/>
        </w:rPr>
        <w:t>th</w:t>
      </w:r>
      <w:r w:rsidRPr="008109D8">
        <w:rPr>
          <w:sz w:val="24"/>
          <w:szCs w:val="24"/>
        </w:rPr>
        <w:t xml:space="preserve"> day He fell because of His Stoning once, by which all His family was eventually killed in Acts 7:60, except the Lord Enoch being taken in Genesis 5:24, then on the 8</w:t>
      </w:r>
      <w:r w:rsidRPr="008109D8">
        <w:rPr>
          <w:sz w:val="24"/>
          <w:szCs w:val="24"/>
          <w:vertAlign w:val="superscript"/>
        </w:rPr>
        <w:t>th</w:t>
      </w:r>
      <w:r w:rsidRPr="008109D8">
        <w:rPr>
          <w:sz w:val="24"/>
          <w:szCs w:val="24"/>
        </w:rPr>
        <w:t xml:space="preserve"> day He was renamed.  </w:t>
      </w:r>
    </w:p>
    <w:p w:rsidR="00BE64E9" w:rsidRPr="008109D8" w:rsidRDefault="00BE64E9" w:rsidP="00BE64E9">
      <w:pPr>
        <w:spacing w:line="480" w:lineRule="auto"/>
        <w:jc w:val="both"/>
        <w:rPr>
          <w:sz w:val="24"/>
          <w:szCs w:val="24"/>
        </w:rPr>
      </w:pPr>
      <w:r w:rsidRPr="008109D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109D8">
        <w:rPr>
          <w:sz w:val="24"/>
          <w:szCs w:val="24"/>
        </w:rPr>
        <w:lastRenderedPageBreak/>
        <w:t>is in Acts 6:15. If You have any questions on what is permissible magic, You must get My book called “</w:t>
      </w:r>
      <w:r w:rsidRPr="008109D8">
        <w:rPr>
          <w:b/>
          <w:sz w:val="24"/>
          <w:szCs w:val="24"/>
        </w:rPr>
        <w:t>Moses’ Rod &amp; the Magical Arts in the Holy Bible</w:t>
      </w:r>
      <w:r w:rsidRPr="008109D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E64E9" w:rsidRPr="008109D8" w:rsidRDefault="00BE64E9" w:rsidP="00BE64E9">
      <w:pPr>
        <w:spacing w:line="480" w:lineRule="auto"/>
        <w:jc w:val="both"/>
        <w:rPr>
          <w:sz w:val="24"/>
          <w:szCs w:val="24"/>
        </w:rPr>
      </w:pPr>
      <w:r w:rsidRPr="008109D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109D8">
        <w:rPr>
          <w:sz w:val="24"/>
          <w:szCs w:val="24"/>
          <w:vertAlign w:val="superscript"/>
        </w:rPr>
        <w:t>nd</w:t>
      </w:r>
      <w:r w:rsidRPr="008109D8">
        <w:rPr>
          <w:sz w:val="24"/>
          <w:szCs w:val="24"/>
        </w:rPr>
        <w:t xml:space="preserve"> Esdras 4:11. The Highest Stephen is God the Judge only and none has understanding above the Highest in 2</w:t>
      </w:r>
      <w:r w:rsidRPr="008109D8">
        <w:rPr>
          <w:sz w:val="24"/>
          <w:szCs w:val="24"/>
          <w:vertAlign w:val="superscript"/>
        </w:rPr>
        <w:t>nd</w:t>
      </w:r>
      <w:r w:rsidRPr="008109D8">
        <w:rPr>
          <w:sz w:val="24"/>
          <w:szCs w:val="24"/>
        </w:rPr>
        <w:t xml:space="preserve"> Esdras 7:19. The Highest Stephen will visit the World that He made in 2</w:t>
      </w:r>
      <w:r w:rsidRPr="008109D8">
        <w:rPr>
          <w:sz w:val="24"/>
          <w:szCs w:val="24"/>
          <w:vertAlign w:val="superscript"/>
        </w:rPr>
        <w:t>nd</w:t>
      </w:r>
      <w:r w:rsidRPr="008109D8">
        <w:rPr>
          <w:sz w:val="24"/>
          <w:szCs w:val="24"/>
        </w:rPr>
        <w:t xml:space="preserve"> Esdras 9:2. The Highest Stephen has wonders and powerful works in the beginning and in the end he has effects and signs in 2</w:t>
      </w:r>
      <w:r w:rsidRPr="008109D8">
        <w:rPr>
          <w:sz w:val="24"/>
          <w:szCs w:val="24"/>
          <w:vertAlign w:val="superscript"/>
        </w:rPr>
        <w:t>nd</w:t>
      </w:r>
      <w:r w:rsidRPr="008109D8">
        <w:rPr>
          <w:sz w:val="24"/>
          <w:szCs w:val="24"/>
        </w:rPr>
        <w:t xml:space="preserve"> Esdras 9:6. The Universe only prays to the Highest Stephen as the Father in 2</w:t>
      </w:r>
      <w:r w:rsidRPr="008109D8">
        <w:rPr>
          <w:sz w:val="24"/>
          <w:szCs w:val="24"/>
          <w:vertAlign w:val="superscript"/>
        </w:rPr>
        <w:t>nd</w:t>
      </w:r>
      <w:r w:rsidRPr="008109D8">
        <w:rPr>
          <w:sz w:val="24"/>
          <w:szCs w:val="24"/>
        </w:rPr>
        <w:t xml:space="preserve"> Esdras 9:25, 44. The Highest Stephen shall give You </w:t>
      </w:r>
      <w:r w:rsidRPr="008109D8">
        <w:rPr>
          <w:sz w:val="24"/>
          <w:szCs w:val="24"/>
        </w:rPr>
        <w:lastRenderedPageBreak/>
        <w:t>rest and ease from thy labor in Acts 7:49-50 and 2</w:t>
      </w:r>
      <w:r w:rsidRPr="008109D8">
        <w:rPr>
          <w:sz w:val="24"/>
          <w:szCs w:val="24"/>
          <w:vertAlign w:val="superscript"/>
        </w:rPr>
        <w:t>nd</w:t>
      </w:r>
      <w:r w:rsidRPr="008109D8">
        <w:rPr>
          <w:sz w:val="24"/>
          <w:szCs w:val="24"/>
        </w:rPr>
        <w:t xml:space="preserve"> Esdras 10:24. The Highest Stephen will reveal many secret things in 2</w:t>
      </w:r>
      <w:r w:rsidRPr="008109D8">
        <w:rPr>
          <w:sz w:val="24"/>
          <w:szCs w:val="24"/>
          <w:vertAlign w:val="superscript"/>
        </w:rPr>
        <w:t>nd</w:t>
      </w:r>
      <w:r w:rsidRPr="008109D8">
        <w:rPr>
          <w:sz w:val="24"/>
          <w:szCs w:val="24"/>
        </w:rPr>
        <w:t xml:space="preserve"> Esdras 10:38, 52, 54, 59; 11:38; 12:36, 39. With the Highest Stephen You are called and few which are blessed above many others in 2</w:t>
      </w:r>
      <w:r w:rsidRPr="008109D8">
        <w:rPr>
          <w:sz w:val="24"/>
          <w:szCs w:val="24"/>
          <w:vertAlign w:val="superscript"/>
        </w:rPr>
        <w:t>nd</w:t>
      </w:r>
      <w:r w:rsidRPr="008109D8">
        <w:rPr>
          <w:sz w:val="24"/>
          <w:szCs w:val="24"/>
        </w:rPr>
        <w:t xml:space="preserve"> Esdras 10:57. It is wrongful dealings when You come up to the Highest Stephen in 2</w:t>
      </w:r>
      <w:r w:rsidRPr="008109D8">
        <w:rPr>
          <w:sz w:val="24"/>
          <w:szCs w:val="24"/>
          <w:vertAlign w:val="superscript"/>
        </w:rPr>
        <w:t>nd</w:t>
      </w:r>
      <w:r w:rsidRPr="008109D8">
        <w:rPr>
          <w:sz w:val="24"/>
          <w:szCs w:val="24"/>
        </w:rPr>
        <w:t xml:space="preserve"> Esdras 11:43. The Highest Stephen looks upon the proud times and overthrows the abominations in 2</w:t>
      </w:r>
      <w:r w:rsidRPr="008109D8">
        <w:rPr>
          <w:sz w:val="24"/>
          <w:szCs w:val="24"/>
          <w:vertAlign w:val="superscript"/>
        </w:rPr>
        <w:t>nd</w:t>
      </w:r>
      <w:r w:rsidRPr="008109D8">
        <w:rPr>
          <w:sz w:val="24"/>
          <w:szCs w:val="24"/>
        </w:rPr>
        <w:t xml:space="preserve"> Esdras 11:44. The Highest Stephen will comfort thee in 2</w:t>
      </w:r>
      <w:r w:rsidRPr="008109D8">
        <w:rPr>
          <w:sz w:val="24"/>
          <w:szCs w:val="24"/>
          <w:vertAlign w:val="superscript"/>
        </w:rPr>
        <w:t>nd</w:t>
      </w:r>
      <w:r w:rsidRPr="008109D8">
        <w:rPr>
          <w:sz w:val="24"/>
          <w:szCs w:val="24"/>
        </w:rPr>
        <w:t xml:space="preserve"> Esdras 12:6. The Highest Stephen will even keep the smallest Kingdom to the end in 2</w:t>
      </w:r>
      <w:r w:rsidRPr="008109D8">
        <w:rPr>
          <w:sz w:val="24"/>
          <w:szCs w:val="24"/>
          <w:vertAlign w:val="superscript"/>
        </w:rPr>
        <w:t>nd</w:t>
      </w:r>
      <w:r w:rsidRPr="008109D8">
        <w:rPr>
          <w:sz w:val="24"/>
          <w:szCs w:val="24"/>
        </w:rPr>
        <w:t xml:space="preserve"> Esdras 12:30. The Highest Stephen knows their anointing and wickedness to the end in 2</w:t>
      </w:r>
      <w:r w:rsidRPr="008109D8">
        <w:rPr>
          <w:sz w:val="24"/>
          <w:szCs w:val="24"/>
          <w:vertAlign w:val="superscript"/>
        </w:rPr>
        <w:t>nd</w:t>
      </w:r>
      <w:r w:rsidRPr="008109D8">
        <w:rPr>
          <w:sz w:val="24"/>
          <w:szCs w:val="24"/>
        </w:rPr>
        <w:t xml:space="preserve"> Esdras 12:32. The Highest Stephen remembers You in 2</w:t>
      </w:r>
      <w:r w:rsidRPr="008109D8">
        <w:rPr>
          <w:sz w:val="24"/>
          <w:szCs w:val="24"/>
          <w:vertAlign w:val="superscript"/>
        </w:rPr>
        <w:t>nd</w:t>
      </w:r>
      <w:r w:rsidRPr="008109D8">
        <w:rPr>
          <w:sz w:val="24"/>
          <w:szCs w:val="24"/>
        </w:rPr>
        <w:t xml:space="preserve"> Esdras 12:47. The Highest Stephen has kept a great season which by His own self shall deliver His creature and shall order those left behind in 2</w:t>
      </w:r>
      <w:r w:rsidRPr="008109D8">
        <w:rPr>
          <w:sz w:val="24"/>
          <w:szCs w:val="24"/>
          <w:vertAlign w:val="superscript"/>
        </w:rPr>
        <w:t>nd</w:t>
      </w:r>
      <w:r w:rsidRPr="008109D8">
        <w:rPr>
          <w:sz w:val="24"/>
          <w:szCs w:val="24"/>
        </w:rPr>
        <w:t xml:space="preserve"> Esdras 13:26. The Highest Stephen shall calm the springs of the stream in 2</w:t>
      </w:r>
      <w:r w:rsidRPr="008109D8">
        <w:rPr>
          <w:sz w:val="24"/>
          <w:szCs w:val="24"/>
          <w:vertAlign w:val="superscript"/>
        </w:rPr>
        <w:t>nd</w:t>
      </w:r>
      <w:r w:rsidRPr="008109D8">
        <w:rPr>
          <w:sz w:val="24"/>
          <w:szCs w:val="24"/>
        </w:rPr>
        <w:t xml:space="preserve"> Esdras 13:47. The Highest Stephen shall have an abundance of treasures in 2</w:t>
      </w:r>
      <w:r w:rsidRPr="008109D8">
        <w:rPr>
          <w:sz w:val="24"/>
          <w:szCs w:val="24"/>
          <w:vertAlign w:val="superscript"/>
        </w:rPr>
        <w:t>nd</w:t>
      </w:r>
      <w:r w:rsidRPr="008109D8">
        <w:rPr>
          <w:sz w:val="24"/>
          <w:szCs w:val="24"/>
        </w:rPr>
        <w:t xml:space="preserve"> Esdras 13:56. The Highest Stephen gave understanding to five Men in 2</w:t>
      </w:r>
      <w:r w:rsidRPr="008109D8">
        <w:rPr>
          <w:sz w:val="24"/>
          <w:szCs w:val="24"/>
          <w:vertAlign w:val="superscript"/>
        </w:rPr>
        <w:t>nd</w:t>
      </w:r>
      <w:r w:rsidRPr="008109D8">
        <w:rPr>
          <w:sz w:val="24"/>
          <w:szCs w:val="24"/>
        </w:rPr>
        <w:t xml:space="preserve"> Esdras 14:42. The Highest Stephen shall publish the Holy Bible openly to the worthy or unworthy who reads in 2</w:t>
      </w:r>
      <w:r w:rsidRPr="008109D8">
        <w:rPr>
          <w:sz w:val="24"/>
          <w:szCs w:val="24"/>
          <w:vertAlign w:val="superscript"/>
        </w:rPr>
        <w:t>nd</w:t>
      </w:r>
      <w:r w:rsidRPr="008109D8">
        <w:rPr>
          <w:sz w:val="24"/>
          <w:szCs w:val="24"/>
        </w:rPr>
        <w:t xml:space="preserve"> Esdras 14:45. The Father’s has not kept the command of the Highest Stephen in 2</w:t>
      </w:r>
      <w:r w:rsidRPr="008109D8">
        <w:rPr>
          <w:sz w:val="24"/>
          <w:szCs w:val="24"/>
          <w:vertAlign w:val="superscript"/>
        </w:rPr>
        <w:t>nd</w:t>
      </w:r>
      <w:r w:rsidRPr="008109D8">
        <w:rPr>
          <w:sz w:val="24"/>
          <w:szCs w:val="24"/>
        </w:rPr>
        <w:t xml:space="preserve"> Esdras 14:31 and Acts 7:51-53. King Solomon will raise Stephen as the Most Highest Stephen on His throne in Ecclesiastes 5:8 &amp; 2</w:t>
      </w:r>
      <w:r w:rsidRPr="008109D8">
        <w:rPr>
          <w:sz w:val="24"/>
          <w:szCs w:val="24"/>
          <w:vertAlign w:val="superscript"/>
        </w:rPr>
        <w:t>nd</w:t>
      </w:r>
      <w:r w:rsidRPr="008109D8">
        <w:rPr>
          <w:sz w:val="24"/>
          <w:szCs w:val="24"/>
        </w:rPr>
        <w:t xml:space="preserve"> Esdras 4:34; 12:4. </w:t>
      </w:r>
    </w:p>
    <w:p w:rsidR="00BE64E9" w:rsidRPr="008109D8" w:rsidRDefault="00BE64E9" w:rsidP="00BE64E9">
      <w:pPr>
        <w:spacing w:line="480" w:lineRule="auto"/>
        <w:jc w:val="both"/>
        <w:rPr>
          <w:sz w:val="24"/>
          <w:szCs w:val="24"/>
        </w:rPr>
      </w:pPr>
      <w:r w:rsidRPr="008109D8">
        <w:rPr>
          <w:sz w:val="24"/>
          <w:szCs w:val="24"/>
        </w:rPr>
        <w:t>Stephen’s Birth</w:t>
      </w:r>
    </w:p>
    <w:p w:rsidR="00BE64E9" w:rsidRPr="008109D8" w:rsidRDefault="00BE64E9" w:rsidP="00BE64E9">
      <w:pPr>
        <w:spacing w:line="480" w:lineRule="auto"/>
        <w:jc w:val="both"/>
        <w:rPr>
          <w:sz w:val="24"/>
          <w:szCs w:val="24"/>
        </w:rPr>
      </w:pPr>
      <w:r w:rsidRPr="008109D8">
        <w:rPr>
          <w:sz w:val="24"/>
          <w:szCs w:val="24"/>
        </w:rPr>
        <w:t xml:space="preserve">Stephen’s place of birth is Jerusalem because Solomon was born there. Stephen’s parents are the Greek Christian Mother </w:t>
      </w:r>
      <w:r w:rsidRPr="008109D8">
        <w:rPr>
          <w:b/>
          <w:sz w:val="24"/>
          <w:szCs w:val="24"/>
        </w:rPr>
        <w:t>BARBARA</w:t>
      </w:r>
      <w:r w:rsidRPr="008109D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109D8">
        <w:rPr>
          <w:sz w:val="24"/>
          <w:szCs w:val="24"/>
        </w:rPr>
        <w:lastRenderedPageBreak/>
        <w:t xml:space="preserve">(Officer James) in Isaiah 42:3 &amp; Matthew 12:20) linked to Yah. She conceived in Her womb, brought forth a Son &amp; shall call His name </w:t>
      </w:r>
      <w:r w:rsidRPr="008109D8">
        <w:rPr>
          <w:b/>
          <w:sz w:val="24"/>
          <w:szCs w:val="24"/>
        </w:rPr>
        <w:t>STEPHEN</w:t>
      </w:r>
      <w:r w:rsidRPr="008109D8">
        <w:rPr>
          <w:sz w:val="24"/>
          <w:szCs w:val="24"/>
        </w:rPr>
        <w:t xml:space="preserve"> (8</w:t>
      </w:r>
      <w:r w:rsidRPr="008109D8">
        <w:rPr>
          <w:sz w:val="24"/>
          <w:szCs w:val="24"/>
          <w:vertAlign w:val="superscript"/>
        </w:rPr>
        <w:t>th</w:t>
      </w:r>
      <w:r w:rsidRPr="008109D8">
        <w:rPr>
          <w:sz w:val="24"/>
          <w:szCs w:val="24"/>
        </w:rPr>
        <w:t xml:space="preserve"> Day). The 1</w:t>
      </w:r>
      <w:r w:rsidRPr="008109D8">
        <w:rPr>
          <w:sz w:val="24"/>
          <w:szCs w:val="24"/>
          <w:vertAlign w:val="superscript"/>
        </w:rPr>
        <w:t>st</w:t>
      </w:r>
      <w:r w:rsidRPr="008109D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109D8">
        <w:rPr>
          <w:sz w:val="24"/>
          <w:szCs w:val="24"/>
          <w:vertAlign w:val="superscript"/>
        </w:rPr>
        <w:t>st</w:t>
      </w:r>
      <w:r w:rsidRPr="008109D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109D8">
        <w:rPr>
          <w:sz w:val="24"/>
          <w:szCs w:val="24"/>
          <w:vertAlign w:val="superscript"/>
        </w:rPr>
        <w:t>nd</w:t>
      </w:r>
      <w:r w:rsidRPr="008109D8">
        <w:rPr>
          <w:sz w:val="24"/>
          <w:szCs w:val="24"/>
        </w:rPr>
        <w:t xml:space="preserve"> Single Wisdom Lord restoring the 1</w:t>
      </w:r>
      <w:r w:rsidRPr="008109D8">
        <w:rPr>
          <w:sz w:val="24"/>
          <w:szCs w:val="24"/>
          <w:vertAlign w:val="superscript"/>
        </w:rPr>
        <w:t>st</w:t>
      </w:r>
      <w:r w:rsidRPr="008109D8">
        <w:rPr>
          <w:sz w:val="24"/>
          <w:szCs w:val="24"/>
        </w:rPr>
        <w:t xml:space="preserve"> Married Wisdom Lord as the Creator of the Eternal Sin in Lordship by handling it in the stoning by the Plan of Wisdom/Power in Acts 7:51-8:3; Genesis 2:9; Proverbs 8:22-25 (RSV) &amp; James 3:13-18. This is called the “</w:t>
      </w:r>
      <w:r w:rsidRPr="008109D8">
        <w:rPr>
          <w:b/>
          <w:i/>
          <w:sz w:val="24"/>
          <w:szCs w:val="24"/>
        </w:rPr>
        <w:t>Age of the 2</w:t>
      </w:r>
      <w:r w:rsidRPr="008109D8">
        <w:rPr>
          <w:b/>
          <w:i/>
          <w:sz w:val="24"/>
          <w:szCs w:val="24"/>
          <w:vertAlign w:val="superscript"/>
        </w:rPr>
        <w:t>nd</w:t>
      </w:r>
      <w:r w:rsidRPr="008109D8">
        <w:rPr>
          <w:b/>
          <w:i/>
          <w:sz w:val="24"/>
          <w:szCs w:val="24"/>
        </w:rPr>
        <w:t xml:space="preserve"> Single Wisdom Lord</w:t>
      </w:r>
      <w:r w:rsidRPr="008109D8">
        <w:rPr>
          <w:sz w:val="24"/>
          <w:szCs w:val="24"/>
        </w:rPr>
        <w:t>” in Acts 6:3, 10. The essence of Christianity is proven in Galatians 5:1-6; Romans 12:9-21; 1</w:t>
      </w:r>
      <w:r w:rsidRPr="008109D8">
        <w:rPr>
          <w:sz w:val="24"/>
          <w:szCs w:val="24"/>
          <w:vertAlign w:val="superscript"/>
        </w:rPr>
        <w:t>st</w:t>
      </w:r>
      <w:r w:rsidRPr="008109D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109D8">
        <w:rPr>
          <w:b/>
          <w:sz w:val="24"/>
          <w:szCs w:val="24"/>
        </w:rPr>
        <w:t>Age of the 2</w:t>
      </w:r>
      <w:r w:rsidRPr="008109D8">
        <w:rPr>
          <w:b/>
          <w:sz w:val="24"/>
          <w:szCs w:val="24"/>
          <w:vertAlign w:val="superscript"/>
        </w:rPr>
        <w:t>nd</w:t>
      </w:r>
      <w:r w:rsidRPr="008109D8">
        <w:rPr>
          <w:b/>
          <w:sz w:val="24"/>
          <w:szCs w:val="24"/>
        </w:rPr>
        <w:t xml:space="preserve"> Single Creator Lord</w:t>
      </w:r>
      <w:r w:rsidRPr="008109D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109D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E64E9" w:rsidRPr="008109D8" w:rsidRDefault="00BE64E9" w:rsidP="00BE64E9">
      <w:pPr>
        <w:spacing w:line="480" w:lineRule="auto"/>
        <w:jc w:val="both"/>
        <w:rPr>
          <w:sz w:val="24"/>
          <w:szCs w:val="24"/>
        </w:rPr>
      </w:pPr>
      <w:r w:rsidRPr="008109D8">
        <w:rPr>
          <w:sz w:val="24"/>
          <w:szCs w:val="24"/>
        </w:rPr>
        <w:t>Stephen’s Appointment</w:t>
      </w:r>
    </w:p>
    <w:p w:rsidR="00BE64E9" w:rsidRPr="008109D8" w:rsidRDefault="00BE64E9" w:rsidP="00BE64E9">
      <w:pPr>
        <w:spacing w:line="480" w:lineRule="auto"/>
        <w:jc w:val="both"/>
        <w:rPr>
          <w:sz w:val="24"/>
          <w:szCs w:val="24"/>
        </w:rPr>
      </w:pPr>
      <w:r w:rsidRPr="008109D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109D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109D8">
        <w:rPr>
          <w:sz w:val="24"/>
          <w:szCs w:val="24"/>
          <w:vertAlign w:val="superscript"/>
        </w:rPr>
        <w:t>st</w:t>
      </w:r>
      <w:r w:rsidRPr="008109D8">
        <w:rPr>
          <w:sz w:val="24"/>
          <w:szCs w:val="24"/>
        </w:rPr>
        <w:t xml:space="preserve"> Corinthians 7:25-40, so it is an Angelical Ministry. Stephen is not commissioned by the Lord Jesus because of Non-Apostleship and a Non-Pharisaic Office in Acts 6:5.   </w:t>
      </w:r>
    </w:p>
    <w:p w:rsidR="00BE64E9" w:rsidRPr="008109D8" w:rsidRDefault="00BE64E9" w:rsidP="00BE64E9">
      <w:pPr>
        <w:spacing w:line="480" w:lineRule="auto"/>
        <w:jc w:val="center"/>
        <w:rPr>
          <w:b/>
          <w:sz w:val="24"/>
          <w:szCs w:val="24"/>
        </w:rPr>
      </w:pPr>
      <w:r w:rsidRPr="008109D8">
        <w:rPr>
          <w:b/>
          <w:sz w:val="24"/>
          <w:szCs w:val="24"/>
        </w:rPr>
        <w:t xml:space="preserve">THE FATHER STEPHEN’S UNIVERSAL ETERNAL GOVERNMENT CALLED THE UNIVERSAL ETERNAL ZION AS THE ETERNAL EMPIRE IN THE MOST HIGHEST KINGDOM OF LORDSHIP </w:t>
      </w:r>
    </w:p>
    <w:p w:rsidR="00BE64E9" w:rsidRPr="008109D8" w:rsidRDefault="00BE64E9" w:rsidP="00BE64E9">
      <w:pPr>
        <w:spacing w:line="480" w:lineRule="auto"/>
        <w:jc w:val="center"/>
        <w:rPr>
          <w:sz w:val="24"/>
          <w:szCs w:val="24"/>
        </w:rPr>
      </w:pPr>
      <w:r w:rsidRPr="008109D8">
        <w:rPr>
          <w:sz w:val="24"/>
          <w:szCs w:val="24"/>
        </w:rPr>
        <w:t>The Eternal Inerrant Attributes of the Father Stephen Our Lord &amp; His Universal Eternal Government is in Romans 1:20; 13:1-10; 1</w:t>
      </w:r>
      <w:r w:rsidRPr="008109D8">
        <w:rPr>
          <w:sz w:val="24"/>
          <w:szCs w:val="24"/>
          <w:vertAlign w:val="superscript"/>
        </w:rPr>
        <w:t>st</w:t>
      </w:r>
      <w:r w:rsidRPr="008109D8">
        <w:rPr>
          <w:sz w:val="24"/>
          <w:szCs w:val="24"/>
        </w:rPr>
        <w:t xml:space="preserve"> Peter 2:13-17 &amp; Acts 17:23-31 </w:t>
      </w:r>
    </w:p>
    <w:p w:rsidR="00BE64E9" w:rsidRPr="008109D8" w:rsidRDefault="00BE64E9" w:rsidP="00BE64E9">
      <w:pPr>
        <w:spacing w:line="480" w:lineRule="auto"/>
        <w:jc w:val="both"/>
        <w:rPr>
          <w:sz w:val="24"/>
          <w:szCs w:val="24"/>
        </w:rPr>
      </w:pPr>
      <w:r w:rsidRPr="008109D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109D8">
        <w:rPr>
          <w:sz w:val="24"/>
          <w:szCs w:val="24"/>
          <w:vertAlign w:val="superscript"/>
        </w:rPr>
        <w:t>st</w:t>
      </w:r>
      <w:r w:rsidRPr="008109D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109D8">
        <w:rPr>
          <w:sz w:val="24"/>
          <w:szCs w:val="24"/>
          <w:vertAlign w:val="superscript"/>
        </w:rPr>
        <w:t>st</w:t>
      </w:r>
      <w:r w:rsidRPr="008109D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109D8">
        <w:rPr>
          <w:sz w:val="24"/>
          <w:szCs w:val="24"/>
        </w:rPr>
        <w:lastRenderedPageBreak/>
        <w:t>Fruits of the Spirit which is Divine &amp; You cannot have both at the same time, You must choose because We serve a Jealous God &amp; the Flesh never pleases God is in 1</w:t>
      </w:r>
      <w:r w:rsidRPr="008109D8">
        <w:rPr>
          <w:sz w:val="24"/>
          <w:szCs w:val="24"/>
          <w:vertAlign w:val="superscript"/>
        </w:rPr>
        <w:t>st</w:t>
      </w:r>
      <w:r w:rsidRPr="008109D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109D8">
        <w:rPr>
          <w:sz w:val="24"/>
          <w:szCs w:val="24"/>
          <w:vertAlign w:val="superscript"/>
        </w:rPr>
        <w:t>st</w:t>
      </w:r>
      <w:r w:rsidRPr="008109D8">
        <w:rPr>
          <w:sz w:val="24"/>
          <w:szCs w:val="24"/>
        </w:rPr>
        <w:t xml:space="preserve"> John 5:6-13.  </w:t>
      </w:r>
    </w:p>
    <w:p w:rsidR="00BE64E9" w:rsidRPr="008109D8" w:rsidRDefault="00BE64E9" w:rsidP="00BE64E9">
      <w:pPr>
        <w:spacing w:line="480" w:lineRule="auto"/>
        <w:jc w:val="both"/>
        <w:rPr>
          <w:sz w:val="24"/>
          <w:szCs w:val="24"/>
        </w:rPr>
      </w:pPr>
      <w:r w:rsidRPr="008109D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109D8">
        <w:rPr>
          <w:sz w:val="24"/>
          <w:szCs w:val="24"/>
          <w:vertAlign w:val="superscript"/>
        </w:rPr>
        <w:t>st</w:t>
      </w:r>
      <w:r w:rsidRPr="008109D8">
        <w:rPr>
          <w:sz w:val="24"/>
          <w:szCs w:val="24"/>
        </w:rPr>
        <w:t xml:space="preserve"> Timothy 1:17 says “Now to the King eternal, immortal, invisible, to God who alone is wise, be honor and glory forever and ever. Amen.” In 1</w:t>
      </w:r>
      <w:r w:rsidRPr="008109D8">
        <w:rPr>
          <w:sz w:val="24"/>
          <w:szCs w:val="24"/>
          <w:vertAlign w:val="superscript"/>
        </w:rPr>
        <w:t>st</w:t>
      </w:r>
      <w:r w:rsidRPr="008109D8">
        <w:rPr>
          <w:sz w:val="24"/>
          <w:szCs w:val="24"/>
        </w:rPr>
        <w:t xml:space="preserve"> Timothy 6:16 mentions “who alone has immortality, dwelling in unapproachable light, whom no Man has seen or can see, to whom be honor and everlasting power. Amen.” In 1</w:t>
      </w:r>
      <w:r w:rsidRPr="008109D8">
        <w:rPr>
          <w:sz w:val="24"/>
          <w:szCs w:val="24"/>
          <w:vertAlign w:val="superscript"/>
        </w:rPr>
        <w:t>st</w:t>
      </w:r>
      <w:r w:rsidRPr="008109D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109D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E64E9" w:rsidRPr="008109D8" w:rsidRDefault="00BE64E9" w:rsidP="00BE64E9">
      <w:pPr>
        <w:spacing w:line="480" w:lineRule="auto"/>
        <w:jc w:val="both"/>
        <w:rPr>
          <w:sz w:val="24"/>
          <w:szCs w:val="24"/>
        </w:rPr>
      </w:pPr>
      <w:r w:rsidRPr="008109D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109D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109D8">
        <w:rPr>
          <w:sz w:val="24"/>
          <w:szCs w:val="24"/>
          <w:vertAlign w:val="superscript"/>
        </w:rPr>
        <w:t>st</w:t>
      </w:r>
      <w:r w:rsidRPr="008109D8">
        <w:rPr>
          <w:sz w:val="24"/>
          <w:szCs w:val="24"/>
        </w:rPr>
        <w:t xml:space="preserve"> Corinthians 13:12 declares “For now We see in a mirror, dimly, but then face to face. Now I know in part, but then I shall know just as I also am known.” In 1</w:t>
      </w:r>
      <w:r w:rsidRPr="008109D8">
        <w:rPr>
          <w:sz w:val="24"/>
          <w:szCs w:val="24"/>
          <w:vertAlign w:val="superscript"/>
        </w:rPr>
        <w:t>st</w:t>
      </w:r>
      <w:r w:rsidRPr="008109D8">
        <w:rPr>
          <w:sz w:val="24"/>
          <w:szCs w:val="24"/>
        </w:rPr>
        <w:t xml:space="preserve"> John 3:2 says “Beloved, now We are the Children of God, and it has not yet been revealed what We shall be, but We know that when He is revealed, We shall be like Him, for We shall see Him as He is.” In 2</w:t>
      </w:r>
      <w:r w:rsidRPr="008109D8">
        <w:rPr>
          <w:sz w:val="24"/>
          <w:szCs w:val="24"/>
          <w:vertAlign w:val="superscript"/>
        </w:rPr>
        <w:t>nd</w:t>
      </w:r>
      <w:r w:rsidRPr="008109D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109D8">
        <w:rPr>
          <w:sz w:val="24"/>
          <w:szCs w:val="24"/>
          <w:vertAlign w:val="superscript"/>
        </w:rPr>
        <w:t>st</w:t>
      </w:r>
      <w:r w:rsidRPr="008109D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109D8">
        <w:rPr>
          <w:sz w:val="24"/>
          <w:szCs w:val="24"/>
          <w:vertAlign w:val="superscript"/>
        </w:rPr>
        <w:t>st</w:t>
      </w:r>
      <w:r w:rsidRPr="008109D8">
        <w:rPr>
          <w:sz w:val="24"/>
          <w:szCs w:val="24"/>
        </w:rPr>
        <w:t xml:space="preserve"> Timothy 6:10. For the Father Stephen Our Lord becoming in the true physical form of the Lord Yahweh operates as “The Cloaked Omniscience (Word) &amp; Cloaked Omnipotence (Power) of the </w:t>
      </w:r>
      <w:r w:rsidRPr="008109D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109D8">
        <w:rPr>
          <w:sz w:val="24"/>
          <w:szCs w:val="24"/>
          <w:vertAlign w:val="superscript"/>
        </w:rPr>
        <w:t>st</w:t>
      </w:r>
      <w:r w:rsidRPr="008109D8">
        <w:rPr>
          <w:sz w:val="24"/>
          <w:szCs w:val="24"/>
        </w:rPr>
        <w:t xml:space="preserve"> Corinthians 8:6; 15:24-28 and Ephesians 4:6.   </w:t>
      </w:r>
    </w:p>
    <w:p w:rsidR="00BE64E9" w:rsidRPr="008109D8" w:rsidRDefault="00BE64E9" w:rsidP="00BE64E9">
      <w:pPr>
        <w:spacing w:line="480" w:lineRule="auto"/>
        <w:jc w:val="center"/>
        <w:rPr>
          <w:sz w:val="24"/>
          <w:szCs w:val="24"/>
        </w:rPr>
      </w:pPr>
      <w:r w:rsidRPr="008109D8">
        <w:rPr>
          <w:sz w:val="24"/>
          <w:szCs w:val="24"/>
        </w:rPr>
        <w:t>The Lord Stephen’s Mental Attributes</w:t>
      </w:r>
    </w:p>
    <w:p w:rsidR="00BE64E9" w:rsidRPr="008109D8" w:rsidRDefault="00BE64E9" w:rsidP="00BE64E9">
      <w:pPr>
        <w:spacing w:line="480" w:lineRule="auto"/>
        <w:jc w:val="both"/>
        <w:rPr>
          <w:sz w:val="24"/>
          <w:szCs w:val="24"/>
        </w:rPr>
      </w:pPr>
      <w:r w:rsidRPr="008109D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109D8">
        <w:rPr>
          <w:b/>
          <w:sz w:val="24"/>
          <w:szCs w:val="24"/>
        </w:rPr>
        <w:t>The Seven Creation Processes that the Lord Yah did in the Universe</w:t>
      </w:r>
      <w:r w:rsidRPr="008109D8">
        <w:rPr>
          <w:sz w:val="24"/>
          <w:szCs w:val="24"/>
        </w:rPr>
        <w:t>.” In 1</w:t>
      </w:r>
      <w:r w:rsidRPr="008109D8">
        <w:rPr>
          <w:sz w:val="24"/>
          <w:szCs w:val="24"/>
          <w:vertAlign w:val="superscript"/>
        </w:rPr>
        <w:t>st</w:t>
      </w:r>
      <w:r w:rsidRPr="008109D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109D8">
        <w:rPr>
          <w:sz w:val="24"/>
          <w:szCs w:val="24"/>
          <w:vertAlign w:val="superscript"/>
        </w:rPr>
        <w:t>st</w:t>
      </w:r>
      <w:r w:rsidRPr="008109D8">
        <w:rPr>
          <w:sz w:val="24"/>
          <w:szCs w:val="24"/>
        </w:rPr>
        <w:t xml:space="preserve"> Corinthians 2:10-11 declares “But God has revealed them to Us through His Spirit (Stephen in John 4:24; 1</w:t>
      </w:r>
      <w:r w:rsidRPr="008109D8">
        <w:rPr>
          <w:sz w:val="24"/>
          <w:szCs w:val="24"/>
          <w:vertAlign w:val="superscript"/>
        </w:rPr>
        <w:t>st</w:t>
      </w:r>
      <w:r w:rsidRPr="008109D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109D8">
        <w:rPr>
          <w:sz w:val="24"/>
          <w:szCs w:val="24"/>
          <w:vertAlign w:val="superscript"/>
        </w:rPr>
        <w:t>st</w:t>
      </w:r>
      <w:r w:rsidRPr="008109D8">
        <w:rPr>
          <w:sz w:val="24"/>
          <w:szCs w:val="24"/>
        </w:rPr>
        <w:t xml:space="preserve"> John 5:6-13 &amp; Act 2:17-7:59) of God.” In Hebrews 4:13 tells us “And there is no Creature hidden from His sight, but all things are naked and open to the eyes of Him to whom We must give Account.” In 2</w:t>
      </w:r>
      <w:r w:rsidRPr="008109D8">
        <w:rPr>
          <w:sz w:val="24"/>
          <w:szCs w:val="24"/>
          <w:vertAlign w:val="superscript"/>
        </w:rPr>
        <w:t>nd</w:t>
      </w:r>
      <w:r w:rsidRPr="008109D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109D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109D8">
        <w:rPr>
          <w:sz w:val="24"/>
          <w:szCs w:val="24"/>
          <w:vertAlign w:val="superscript"/>
        </w:rPr>
        <w:t>nd</w:t>
      </w:r>
      <w:r w:rsidRPr="008109D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109D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109D8">
        <w:rPr>
          <w:sz w:val="24"/>
          <w:szCs w:val="24"/>
          <w:vertAlign w:val="superscript"/>
        </w:rPr>
        <w:t>st</w:t>
      </w:r>
      <w:r w:rsidRPr="008109D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109D8">
        <w:rPr>
          <w:sz w:val="24"/>
          <w:szCs w:val="24"/>
        </w:rPr>
        <w:lastRenderedPageBreak/>
        <w:t>prophecies.” In Acts 6:3, 10 declares the Father Stephen’s omniscience full of wisdom in beating the church &amp; Law. If You want to know more about God’s omniscience You must get My other book called the “</w:t>
      </w:r>
      <w:r w:rsidRPr="008109D8">
        <w:rPr>
          <w:b/>
          <w:sz w:val="24"/>
          <w:szCs w:val="24"/>
        </w:rPr>
        <w:t>Lord’s Omniscience in His Wisdom and His Knowledge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109D8">
        <w:rPr>
          <w:sz w:val="24"/>
          <w:szCs w:val="24"/>
          <w:vertAlign w:val="superscript"/>
        </w:rPr>
        <w:t>st</w:t>
      </w:r>
      <w:r w:rsidRPr="008109D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109D8">
        <w:rPr>
          <w:sz w:val="24"/>
          <w:szCs w:val="24"/>
          <w:vertAlign w:val="superscript"/>
        </w:rPr>
        <w:t>st</w:t>
      </w:r>
      <w:r w:rsidRPr="008109D8">
        <w:rPr>
          <w:sz w:val="24"/>
          <w:szCs w:val="24"/>
        </w:rPr>
        <w:t xml:space="preserve"> Corinthians 1:21 says “For since in the wisdom of God, the world through wisdom did not know God, it pleased God through the foolishness of the (true) message preached to  save  those  who  believe.” In 1</w:t>
      </w:r>
      <w:r w:rsidRPr="008109D8">
        <w:rPr>
          <w:sz w:val="24"/>
          <w:szCs w:val="24"/>
          <w:vertAlign w:val="superscript"/>
        </w:rPr>
        <w:t>st</w:t>
      </w:r>
      <w:r w:rsidRPr="008109D8">
        <w:rPr>
          <w:sz w:val="24"/>
          <w:szCs w:val="24"/>
        </w:rPr>
        <w:t xml:space="preserve"> Corinthians 1:24 it mentions “But to those who are called, both Jews and Greeks, Christ the power of God and the wisdom of God.” In 1</w:t>
      </w:r>
      <w:r w:rsidRPr="008109D8">
        <w:rPr>
          <w:sz w:val="24"/>
          <w:szCs w:val="24"/>
          <w:vertAlign w:val="superscript"/>
        </w:rPr>
        <w:t>st</w:t>
      </w:r>
      <w:r w:rsidRPr="008109D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109D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109D8">
        <w:rPr>
          <w:sz w:val="24"/>
          <w:szCs w:val="24"/>
          <w:vertAlign w:val="superscript"/>
        </w:rPr>
        <w:t>st</w:t>
      </w:r>
      <w:r w:rsidRPr="008109D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109D8">
        <w:rPr>
          <w:sz w:val="24"/>
          <w:szCs w:val="24"/>
          <w:vertAlign w:val="superscript"/>
        </w:rPr>
        <w:t>st</w:t>
      </w:r>
      <w:r w:rsidRPr="008109D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109D8">
        <w:rPr>
          <w:sz w:val="24"/>
          <w:szCs w:val="24"/>
          <w:vertAlign w:val="superscript"/>
        </w:rPr>
        <w:t>st</w:t>
      </w:r>
      <w:r w:rsidRPr="008109D8">
        <w:rPr>
          <w:sz w:val="24"/>
          <w:szCs w:val="24"/>
        </w:rPr>
        <w:t xml:space="preserve"> Esdras 8:23 tells us “…according to the wisdom of God ordains judges and justices…” In Acts 7:51 says the Father Stephen in His wisdom knew that the Law committed the Eternal Sin in Lordship against </w:t>
      </w:r>
      <w:r w:rsidRPr="008109D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109D8">
        <w:rPr>
          <w:sz w:val="24"/>
          <w:szCs w:val="24"/>
          <w:vertAlign w:val="superscript"/>
        </w:rPr>
        <w:t>st</w:t>
      </w:r>
      <w:r w:rsidRPr="008109D8">
        <w:rPr>
          <w:sz w:val="24"/>
          <w:szCs w:val="24"/>
        </w:rPr>
        <w:t xml:space="preserve"> Samuel 28:6; Ezra 2:63; Nehemiah 7:65 &amp; Sirach 45:10.   </w:t>
      </w:r>
    </w:p>
    <w:p w:rsidR="00BE64E9" w:rsidRPr="008109D8" w:rsidRDefault="00BE64E9" w:rsidP="00BE64E9">
      <w:pPr>
        <w:spacing w:line="480" w:lineRule="auto"/>
        <w:jc w:val="both"/>
        <w:rPr>
          <w:sz w:val="24"/>
          <w:szCs w:val="24"/>
        </w:rPr>
      </w:pPr>
      <w:r w:rsidRPr="008109D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109D8">
        <w:rPr>
          <w:sz w:val="24"/>
          <w:szCs w:val="24"/>
          <w:vertAlign w:val="superscript"/>
        </w:rPr>
        <w:t>st</w:t>
      </w:r>
      <w:r w:rsidRPr="008109D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109D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109D8">
        <w:rPr>
          <w:sz w:val="24"/>
          <w:szCs w:val="24"/>
          <w:vertAlign w:val="superscript"/>
        </w:rPr>
        <w:t>nd</w:t>
      </w:r>
      <w:r w:rsidRPr="008109D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109D8">
        <w:rPr>
          <w:sz w:val="24"/>
          <w:szCs w:val="24"/>
          <w:vertAlign w:val="superscript"/>
        </w:rPr>
        <w:t>nd</w:t>
      </w:r>
      <w:r w:rsidRPr="008109D8">
        <w:rPr>
          <w:sz w:val="24"/>
          <w:szCs w:val="24"/>
        </w:rPr>
        <w:t xml:space="preserve"> Samuel 2:6 says “And now the LORD show kindness and truth unto You…” In 1</w:t>
      </w:r>
      <w:r w:rsidRPr="008109D8">
        <w:rPr>
          <w:sz w:val="24"/>
          <w:szCs w:val="24"/>
          <w:vertAlign w:val="superscript"/>
        </w:rPr>
        <w:t>st</w:t>
      </w:r>
      <w:r w:rsidRPr="008109D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109D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109D8">
        <w:rPr>
          <w:sz w:val="24"/>
          <w:szCs w:val="24"/>
          <w:vertAlign w:val="superscript"/>
        </w:rPr>
        <w:t>nd</w:t>
      </w:r>
      <w:r w:rsidRPr="008109D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109D8">
        <w:rPr>
          <w:sz w:val="24"/>
          <w:szCs w:val="24"/>
          <w:vertAlign w:val="superscript"/>
        </w:rPr>
        <w:t>st</w:t>
      </w:r>
      <w:r w:rsidRPr="008109D8">
        <w:rPr>
          <w:sz w:val="24"/>
          <w:szCs w:val="24"/>
        </w:rPr>
        <w:t xml:space="preserve"> Esdras 3:12 says “…Woman are strongest: but above all things Truth bears away all victory.”  In 1</w:t>
      </w:r>
      <w:r w:rsidRPr="008109D8">
        <w:rPr>
          <w:sz w:val="24"/>
          <w:szCs w:val="24"/>
          <w:vertAlign w:val="superscript"/>
        </w:rPr>
        <w:t>st</w:t>
      </w:r>
      <w:r w:rsidRPr="008109D8">
        <w:rPr>
          <w:sz w:val="24"/>
          <w:szCs w:val="24"/>
        </w:rPr>
        <w:t xml:space="preserve"> Esdras 4:38 mentions “As for the truth, it endures and is always strong, it lives and conquers forevermore.” In 1</w:t>
      </w:r>
      <w:r w:rsidRPr="008109D8">
        <w:rPr>
          <w:sz w:val="24"/>
          <w:szCs w:val="24"/>
          <w:vertAlign w:val="superscript"/>
        </w:rPr>
        <w:t>st</w:t>
      </w:r>
      <w:r w:rsidRPr="008109D8">
        <w:rPr>
          <w:sz w:val="24"/>
          <w:szCs w:val="24"/>
        </w:rPr>
        <w:t xml:space="preserve"> Esdras 4:40 tells us “…Blessed be the God of truth.” In 1</w:t>
      </w:r>
      <w:r w:rsidRPr="008109D8">
        <w:rPr>
          <w:sz w:val="24"/>
          <w:szCs w:val="24"/>
          <w:vertAlign w:val="superscript"/>
        </w:rPr>
        <w:t>st</w:t>
      </w:r>
      <w:r w:rsidRPr="008109D8">
        <w:rPr>
          <w:sz w:val="24"/>
          <w:szCs w:val="24"/>
        </w:rPr>
        <w:t xml:space="preserve"> Esdras 4:41 says “…Great is Truth, and mighty above all things.”  In Acts 6:3-7:53 says that the Father Stephen told the whole truth about the total history (summarized) of the Holy Bible.     </w:t>
      </w:r>
    </w:p>
    <w:p w:rsidR="00BE64E9" w:rsidRPr="008109D8" w:rsidRDefault="00BE64E9" w:rsidP="00BE64E9">
      <w:pPr>
        <w:spacing w:line="480" w:lineRule="auto"/>
        <w:jc w:val="both"/>
        <w:rPr>
          <w:sz w:val="24"/>
          <w:szCs w:val="24"/>
        </w:rPr>
      </w:pPr>
      <w:r w:rsidRPr="008109D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109D8">
        <w:rPr>
          <w:sz w:val="24"/>
          <w:szCs w:val="24"/>
          <w:vertAlign w:val="superscript"/>
        </w:rPr>
        <w:t>nd</w:t>
      </w:r>
      <w:r w:rsidRPr="008109D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109D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109D8">
        <w:rPr>
          <w:sz w:val="24"/>
          <w:szCs w:val="24"/>
          <w:vertAlign w:val="superscript"/>
        </w:rPr>
        <w:t>st</w:t>
      </w:r>
      <w:r w:rsidRPr="008109D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109D8">
        <w:rPr>
          <w:sz w:val="24"/>
          <w:szCs w:val="24"/>
          <w:vertAlign w:val="superscript"/>
        </w:rPr>
        <w:t>nd</w:t>
      </w:r>
      <w:r w:rsidRPr="008109D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E64E9" w:rsidRPr="008109D8" w:rsidRDefault="00BE64E9" w:rsidP="00BE64E9">
      <w:pPr>
        <w:spacing w:line="480" w:lineRule="auto"/>
        <w:jc w:val="center"/>
        <w:rPr>
          <w:sz w:val="24"/>
          <w:szCs w:val="24"/>
        </w:rPr>
      </w:pPr>
      <w:r w:rsidRPr="008109D8">
        <w:rPr>
          <w:sz w:val="24"/>
          <w:szCs w:val="24"/>
        </w:rPr>
        <w:t>The Lord Stephen’s Moral Attributes</w:t>
      </w:r>
    </w:p>
    <w:p w:rsidR="00BE64E9" w:rsidRPr="008109D8" w:rsidRDefault="00BE64E9" w:rsidP="00BE64E9">
      <w:pPr>
        <w:spacing w:line="480" w:lineRule="auto"/>
        <w:jc w:val="both"/>
        <w:rPr>
          <w:sz w:val="24"/>
          <w:szCs w:val="24"/>
        </w:rPr>
      </w:pPr>
      <w:r w:rsidRPr="008109D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109D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109D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109D8">
        <w:rPr>
          <w:sz w:val="24"/>
          <w:szCs w:val="24"/>
          <w:vertAlign w:val="superscript"/>
        </w:rPr>
        <w:t>st</w:t>
      </w:r>
      <w:r w:rsidRPr="008109D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109D8">
        <w:rPr>
          <w:sz w:val="24"/>
          <w:szCs w:val="24"/>
          <w:vertAlign w:val="superscript"/>
        </w:rPr>
        <w:t>nd</w:t>
      </w:r>
      <w:r w:rsidRPr="008109D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109D8">
        <w:rPr>
          <w:sz w:val="24"/>
          <w:szCs w:val="24"/>
          <w:vertAlign w:val="superscript"/>
        </w:rPr>
        <w:t>nd</w:t>
      </w:r>
      <w:r w:rsidRPr="008109D8">
        <w:rPr>
          <w:sz w:val="24"/>
          <w:szCs w:val="24"/>
        </w:rPr>
        <w:t xml:space="preserve"> Samuel 7:28 says “And now, O Lord GOD, thou are that God, and thy words be true, and thou has promised this goodness unto thy servant.” Similar scripture is in 1</w:t>
      </w:r>
      <w:r w:rsidRPr="008109D8">
        <w:rPr>
          <w:sz w:val="24"/>
          <w:szCs w:val="24"/>
          <w:vertAlign w:val="superscript"/>
        </w:rPr>
        <w:t>st</w:t>
      </w:r>
      <w:r w:rsidRPr="008109D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109D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109D8">
        <w:rPr>
          <w:sz w:val="24"/>
          <w:szCs w:val="24"/>
        </w:rPr>
        <w:lastRenderedPageBreak/>
        <w:t>5:22 says “but the fruit of the Spirit is …goodness...” Ephesians 6:7 declares “with goodwill doing service, as to the Lord, and not to Men.” 2</w:t>
      </w:r>
      <w:r w:rsidRPr="008109D8">
        <w:rPr>
          <w:sz w:val="24"/>
          <w:szCs w:val="24"/>
          <w:vertAlign w:val="superscript"/>
        </w:rPr>
        <w:t>nd</w:t>
      </w:r>
      <w:r w:rsidRPr="008109D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E64E9" w:rsidRPr="008109D8" w:rsidRDefault="00BE64E9" w:rsidP="00BE64E9">
      <w:pPr>
        <w:spacing w:line="480" w:lineRule="auto"/>
        <w:jc w:val="both"/>
        <w:rPr>
          <w:sz w:val="24"/>
          <w:szCs w:val="24"/>
        </w:rPr>
      </w:pPr>
      <w:r w:rsidRPr="008109D8">
        <w:rPr>
          <w:sz w:val="24"/>
          <w:szCs w:val="24"/>
        </w:rPr>
        <w:t>His Omni-Benevolence (Agape Love) is proven in scripture. God is Agape Love. In 1</w:t>
      </w:r>
      <w:r w:rsidRPr="008109D8">
        <w:rPr>
          <w:sz w:val="24"/>
          <w:szCs w:val="24"/>
          <w:vertAlign w:val="superscript"/>
        </w:rPr>
        <w:t>st</w:t>
      </w:r>
      <w:r w:rsidRPr="008109D8">
        <w:rPr>
          <w:sz w:val="24"/>
          <w:szCs w:val="24"/>
        </w:rPr>
        <w:t xml:space="preserve"> John 2:15 says “Do not (Eros) Love the World or the things in the World. If anyone (Eros) Loves the World, the (Agape) Love of the Father (Stephen) is not in Him. In 1</w:t>
      </w:r>
      <w:r w:rsidRPr="008109D8">
        <w:rPr>
          <w:sz w:val="24"/>
          <w:szCs w:val="24"/>
          <w:vertAlign w:val="superscript"/>
        </w:rPr>
        <w:t>nd</w:t>
      </w:r>
      <w:r w:rsidRPr="008109D8">
        <w:rPr>
          <w:sz w:val="24"/>
          <w:szCs w:val="24"/>
        </w:rPr>
        <w:t xml:space="preserve"> John 4:8 states “He who does not (Agape) Love does not know God, for God is (Agape) Love.” In 1</w:t>
      </w:r>
      <w:r w:rsidRPr="008109D8">
        <w:rPr>
          <w:sz w:val="24"/>
          <w:szCs w:val="24"/>
          <w:vertAlign w:val="superscript"/>
        </w:rPr>
        <w:t>st</w:t>
      </w:r>
      <w:r w:rsidRPr="008109D8">
        <w:rPr>
          <w:sz w:val="24"/>
          <w:szCs w:val="24"/>
        </w:rPr>
        <w:t xml:space="preserve"> John 4:10 mentions “In this is (Agape) Love, not that We (agape) loved God, but that He (agape) loved Us and sent His Son to be the propitiation of Our sins.” In 1</w:t>
      </w:r>
      <w:r w:rsidRPr="008109D8">
        <w:rPr>
          <w:sz w:val="24"/>
          <w:szCs w:val="24"/>
          <w:vertAlign w:val="superscript"/>
        </w:rPr>
        <w:t>st</w:t>
      </w:r>
      <w:r w:rsidRPr="008109D8">
        <w:rPr>
          <w:sz w:val="24"/>
          <w:szCs w:val="24"/>
        </w:rPr>
        <w:t xml:space="preserve"> John 4:19 says “We (agape) love Him because He first (agape) loved Us.” In 1</w:t>
      </w:r>
      <w:r w:rsidRPr="008109D8">
        <w:rPr>
          <w:sz w:val="24"/>
          <w:szCs w:val="24"/>
          <w:vertAlign w:val="superscript"/>
        </w:rPr>
        <w:t>st</w:t>
      </w:r>
      <w:r w:rsidRPr="008109D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109D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109D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109D8">
        <w:rPr>
          <w:sz w:val="24"/>
          <w:szCs w:val="24"/>
          <w:vertAlign w:val="superscript"/>
        </w:rPr>
        <w:t>nd</w:t>
      </w:r>
      <w:r w:rsidRPr="008109D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109D8">
        <w:rPr>
          <w:sz w:val="24"/>
          <w:szCs w:val="24"/>
          <w:vertAlign w:val="superscript"/>
        </w:rPr>
        <w:t>nd</w:t>
      </w:r>
      <w:r w:rsidRPr="008109D8">
        <w:rPr>
          <w:sz w:val="24"/>
          <w:szCs w:val="24"/>
        </w:rPr>
        <w:t xml:space="preserve"> Corinthians 1:3-4 says “Grace to You </w:t>
      </w:r>
      <w:r w:rsidRPr="008109D8">
        <w:rPr>
          <w:sz w:val="24"/>
          <w:szCs w:val="24"/>
        </w:rPr>
        <w:lastRenderedPageBreak/>
        <w:t>and peace from God Our Father (Stephen) and the Lord Jesus Christ. I thank My God always concerning You for the grace of God which was given to You by Christ Jesus…” In 2</w:t>
      </w:r>
      <w:r w:rsidRPr="008109D8">
        <w:rPr>
          <w:sz w:val="24"/>
          <w:szCs w:val="24"/>
          <w:vertAlign w:val="superscript"/>
        </w:rPr>
        <w:t>nd</w:t>
      </w:r>
      <w:r w:rsidRPr="008109D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109D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109D8">
        <w:rPr>
          <w:sz w:val="24"/>
          <w:szCs w:val="24"/>
          <w:vertAlign w:val="superscript"/>
        </w:rPr>
        <w:t>st</w:t>
      </w:r>
      <w:r w:rsidRPr="008109D8">
        <w:rPr>
          <w:sz w:val="24"/>
          <w:szCs w:val="24"/>
        </w:rPr>
        <w:t xml:space="preserve"> Peter 2:20 tells us “For what credit is it if, when You are beaten for Your faults, You take it patiently. But when You do good and suffer, it You take it patiently, this is commendable before God.” In 1</w:t>
      </w:r>
      <w:r w:rsidRPr="008109D8">
        <w:rPr>
          <w:sz w:val="24"/>
          <w:szCs w:val="24"/>
          <w:vertAlign w:val="superscript"/>
        </w:rPr>
        <w:t>st</w:t>
      </w:r>
      <w:r w:rsidRPr="008109D8">
        <w:rPr>
          <w:sz w:val="24"/>
          <w:szCs w:val="24"/>
        </w:rPr>
        <w:t xml:space="preserve"> Peter 5:10 says “But may the God of all grace, who called Us to His eternal glory by Christ Jesus, after You have suffered a while, perfect, establish, strengthen &amp; settle You.” In 1</w:t>
      </w:r>
      <w:r w:rsidRPr="008109D8">
        <w:rPr>
          <w:sz w:val="24"/>
          <w:szCs w:val="24"/>
          <w:vertAlign w:val="superscript"/>
        </w:rPr>
        <w:t>st</w:t>
      </w:r>
      <w:r w:rsidRPr="008109D8">
        <w:rPr>
          <w:sz w:val="24"/>
          <w:szCs w:val="24"/>
        </w:rPr>
        <w:t xml:space="preserve"> Corinthians 1:3 states “Grace to You and peace from God Our Father (Stephen) and the Lord Jesus Christ.” In 1</w:t>
      </w:r>
      <w:r w:rsidRPr="008109D8">
        <w:rPr>
          <w:sz w:val="24"/>
          <w:szCs w:val="24"/>
          <w:vertAlign w:val="superscript"/>
        </w:rPr>
        <w:t>st</w:t>
      </w:r>
      <w:r w:rsidRPr="008109D8">
        <w:rPr>
          <w:sz w:val="24"/>
          <w:szCs w:val="24"/>
        </w:rPr>
        <w:t xml:space="preserve"> Corinthians 15:10 says “but by the grace of God  I  am  what I am, and His grace toward Me was not in vain, but I labored more abundantly than they all, yet not I, but the grace of God which was with Me.” In 1</w:t>
      </w:r>
      <w:r w:rsidRPr="008109D8">
        <w:rPr>
          <w:sz w:val="24"/>
          <w:szCs w:val="24"/>
          <w:vertAlign w:val="superscript"/>
        </w:rPr>
        <w:t>st</w:t>
      </w:r>
      <w:r w:rsidRPr="008109D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109D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109D8">
        <w:rPr>
          <w:sz w:val="24"/>
          <w:szCs w:val="24"/>
          <w:vertAlign w:val="superscript"/>
        </w:rPr>
        <w:t>st</w:t>
      </w:r>
      <w:r w:rsidRPr="008109D8">
        <w:rPr>
          <w:sz w:val="24"/>
          <w:szCs w:val="24"/>
        </w:rPr>
        <w:t xml:space="preserve"> Timothy 1:16 declares “However, for this reason I obtained mercy, that in Me, first, Jesus…might show all longsuffering, as a pattern to those who are going to believe on Him for everlasting life.” In 2</w:t>
      </w:r>
      <w:r w:rsidRPr="008109D8">
        <w:rPr>
          <w:sz w:val="24"/>
          <w:szCs w:val="24"/>
          <w:vertAlign w:val="superscript"/>
        </w:rPr>
        <w:t>nd</w:t>
      </w:r>
      <w:r w:rsidRPr="008109D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109D8">
        <w:rPr>
          <w:sz w:val="24"/>
          <w:szCs w:val="24"/>
          <w:vertAlign w:val="superscript"/>
        </w:rPr>
        <w:t>nd</w:t>
      </w:r>
      <w:r w:rsidRPr="008109D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109D8">
        <w:rPr>
          <w:sz w:val="24"/>
          <w:szCs w:val="24"/>
          <w:vertAlign w:val="superscript"/>
        </w:rPr>
        <w:t>st</w:t>
      </w:r>
      <w:r w:rsidRPr="008109D8">
        <w:rPr>
          <w:sz w:val="24"/>
          <w:szCs w:val="24"/>
        </w:rPr>
        <w:t xml:space="preserve"> Kings 8:23 tells us “And He said, LORD God of Israel, there is no God like thee, in Heaven above, or on Earth beneath, who keeps covenant and mercy with thy Servants that walk before thee with all thy heart…” In 2</w:t>
      </w:r>
      <w:r w:rsidRPr="008109D8">
        <w:rPr>
          <w:sz w:val="24"/>
          <w:szCs w:val="24"/>
          <w:vertAlign w:val="superscript"/>
        </w:rPr>
        <w:t>nd</w:t>
      </w:r>
      <w:r w:rsidRPr="008109D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109D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109D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109D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109D8">
        <w:rPr>
          <w:b/>
          <w:sz w:val="24"/>
          <w:szCs w:val="24"/>
        </w:rPr>
        <w:t>VAU (WAW)</w:t>
      </w:r>
      <w:r w:rsidRPr="008109D8">
        <w:rPr>
          <w:sz w:val="24"/>
          <w:szCs w:val="24"/>
        </w:rPr>
        <w:t>. Let thy mercies come also unto me, O LORD, even thy salvation, according to thy word.” In 119:64 states “</w:t>
      </w:r>
      <w:r w:rsidRPr="008109D8">
        <w:rPr>
          <w:b/>
          <w:sz w:val="24"/>
          <w:szCs w:val="24"/>
        </w:rPr>
        <w:t>HETH</w:t>
      </w:r>
      <w:r w:rsidRPr="008109D8">
        <w:rPr>
          <w:sz w:val="24"/>
          <w:szCs w:val="24"/>
        </w:rPr>
        <w:t>. The Earth, O LORD, is full of thy mercy: teach Me thy statutes.” In Psalms 119:76 mentions “</w:t>
      </w:r>
      <w:r w:rsidRPr="008109D8">
        <w:rPr>
          <w:b/>
          <w:sz w:val="24"/>
          <w:szCs w:val="24"/>
        </w:rPr>
        <w:t>YOD</w:t>
      </w:r>
      <w:r w:rsidRPr="008109D8">
        <w:rPr>
          <w:sz w:val="24"/>
          <w:szCs w:val="24"/>
        </w:rPr>
        <w:t>. Let, I pray thee, thy merciful kindness be for my comfort, according to thy Word unto thy Servant.” In Psalms 119:77 states “</w:t>
      </w:r>
      <w:r w:rsidRPr="008109D8">
        <w:rPr>
          <w:b/>
          <w:sz w:val="24"/>
          <w:szCs w:val="24"/>
        </w:rPr>
        <w:t>YOD</w:t>
      </w:r>
      <w:r w:rsidRPr="008109D8">
        <w:rPr>
          <w:sz w:val="24"/>
          <w:szCs w:val="24"/>
        </w:rPr>
        <w:t>. Let thy tender mercies come unto Me, that I may live: for thy Law is My delight.” In Psalms 119:124 declares “</w:t>
      </w:r>
      <w:r w:rsidRPr="008109D8">
        <w:rPr>
          <w:b/>
          <w:sz w:val="24"/>
          <w:szCs w:val="24"/>
        </w:rPr>
        <w:t>AYIN</w:t>
      </w:r>
      <w:r w:rsidRPr="008109D8">
        <w:rPr>
          <w:sz w:val="24"/>
          <w:szCs w:val="24"/>
        </w:rPr>
        <w:t>. Deal with thy Servant according to thy mercy, and teach Me thy statutes.” In Psalms 119:156 says “</w:t>
      </w:r>
      <w:r w:rsidRPr="008109D8">
        <w:rPr>
          <w:b/>
          <w:sz w:val="24"/>
          <w:szCs w:val="24"/>
        </w:rPr>
        <w:t>RESH</w:t>
      </w:r>
      <w:r w:rsidRPr="008109D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109D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109D8">
        <w:rPr>
          <w:sz w:val="24"/>
          <w:szCs w:val="24"/>
          <w:vertAlign w:val="superscript"/>
        </w:rPr>
        <w:t>st</w:t>
      </w:r>
      <w:r w:rsidRPr="008109D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109D8">
        <w:rPr>
          <w:sz w:val="24"/>
          <w:szCs w:val="24"/>
          <w:vertAlign w:val="superscript"/>
        </w:rPr>
        <w:t>nd</w:t>
      </w:r>
      <w:r w:rsidRPr="008109D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109D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109D8">
        <w:rPr>
          <w:sz w:val="24"/>
          <w:szCs w:val="24"/>
          <w:vertAlign w:val="superscript"/>
        </w:rPr>
        <w:t>nd</w:t>
      </w:r>
      <w:r w:rsidRPr="008109D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E64E9" w:rsidRPr="008109D8" w:rsidRDefault="00BE64E9" w:rsidP="00BE64E9">
      <w:pPr>
        <w:spacing w:line="480" w:lineRule="auto"/>
        <w:jc w:val="both"/>
        <w:rPr>
          <w:sz w:val="24"/>
          <w:szCs w:val="24"/>
        </w:rPr>
      </w:pPr>
      <w:r w:rsidRPr="008109D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109D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109D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109D8">
        <w:rPr>
          <w:sz w:val="24"/>
          <w:szCs w:val="24"/>
          <w:vertAlign w:val="superscript"/>
        </w:rPr>
        <w:t>nd</w:t>
      </w:r>
      <w:r w:rsidRPr="008109D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109D8">
        <w:rPr>
          <w:sz w:val="24"/>
          <w:szCs w:val="24"/>
        </w:rPr>
        <w:lastRenderedPageBreak/>
        <w:t xml:space="preserve">28:36 declares “And thou shall make a plate of pure gold, and grave upon it, like the engravings of a signet, </w:t>
      </w:r>
      <w:r w:rsidRPr="008109D8">
        <w:rPr>
          <w:b/>
          <w:sz w:val="24"/>
          <w:szCs w:val="24"/>
        </w:rPr>
        <w:t>HOLINESS TO THE LORD</w:t>
      </w:r>
      <w:r w:rsidRPr="008109D8">
        <w:rPr>
          <w:sz w:val="24"/>
          <w:szCs w:val="24"/>
        </w:rPr>
        <w:t>.”  Similar scripture is in Exodus 39:30. In 1</w:t>
      </w:r>
      <w:r w:rsidRPr="008109D8">
        <w:rPr>
          <w:sz w:val="24"/>
          <w:szCs w:val="24"/>
          <w:vertAlign w:val="superscript"/>
        </w:rPr>
        <w:t>st</w:t>
      </w:r>
      <w:r w:rsidRPr="008109D8">
        <w:rPr>
          <w:sz w:val="24"/>
          <w:szCs w:val="24"/>
        </w:rPr>
        <w:t xml:space="preserve"> Chronicles 16:29 states “Give unto the LORD the glory due unto His name: bring an offering, and come before Him: worship the LORD in the beauty of holiness!” In 2</w:t>
      </w:r>
      <w:r w:rsidRPr="008109D8">
        <w:rPr>
          <w:sz w:val="24"/>
          <w:szCs w:val="24"/>
          <w:vertAlign w:val="superscript"/>
        </w:rPr>
        <w:t>nd</w:t>
      </w:r>
      <w:r w:rsidRPr="008109D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109D8">
        <w:rPr>
          <w:b/>
          <w:sz w:val="24"/>
          <w:szCs w:val="24"/>
        </w:rPr>
        <w:t>The Highway of Holiness</w:t>
      </w:r>
      <w:r w:rsidRPr="008109D8">
        <w:rPr>
          <w:sz w:val="24"/>
          <w:szCs w:val="24"/>
        </w:rPr>
        <w:t xml:space="preserve">” the unclean shall not pass over it, but it shall be for those: the Wayfaring Men, though fools, shall not err therein.” Some other </w:t>
      </w:r>
      <w:r w:rsidRPr="008109D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109D8">
        <w:rPr>
          <w:b/>
          <w:sz w:val="24"/>
          <w:szCs w:val="24"/>
        </w:rPr>
        <w:t>HOLINESS UNTO THE LORD</w:t>
      </w:r>
      <w:r w:rsidRPr="008109D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109D8">
        <w:rPr>
          <w:sz w:val="24"/>
          <w:szCs w:val="24"/>
          <w:vertAlign w:val="superscript"/>
        </w:rPr>
        <w:t>nd</w:t>
      </w:r>
      <w:r w:rsidRPr="008109D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109D8">
        <w:rPr>
          <w:sz w:val="24"/>
          <w:szCs w:val="24"/>
          <w:vertAlign w:val="superscript"/>
        </w:rPr>
        <w:t>st</w:t>
      </w:r>
      <w:r w:rsidRPr="008109D8">
        <w:rPr>
          <w:sz w:val="24"/>
          <w:szCs w:val="24"/>
        </w:rPr>
        <w:t xml:space="preserve"> Thessalonians 3:13 declares “To the end He may establish Your hearts blameless in holiness before God, even Our Father (Stephen), at the coming of Our Lord Jesus Christ with all His Saints (Lords).” In 1</w:t>
      </w:r>
      <w:r w:rsidRPr="008109D8">
        <w:rPr>
          <w:sz w:val="24"/>
          <w:szCs w:val="24"/>
          <w:vertAlign w:val="superscript"/>
        </w:rPr>
        <w:t>st</w:t>
      </w:r>
      <w:r w:rsidRPr="008109D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109D8">
        <w:rPr>
          <w:sz w:val="24"/>
          <w:szCs w:val="24"/>
        </w:rPr>
        <w:lastRenderedPageBreak/>
        <w:t xml:space="preserve">the mitre, wherein was engraved </w:t>
      </w:r>
      <w:r w:rsidRPr="008109D8">
        <w:rPr>
          <w:b/>
          <w:sz w:val="24"/>
          <w:szCs w:val="24"/>
        </w:rPr>
        <w:t>HOLINESS</w:t>
      </w:r>
      <w:r w:rsidRPr="008109D8">
        <w:rPr>
          <w:sz w:val="24"/>
          <w:szCs w:val="24"/>
        </w:rPr>
        <w:t>…” In Sirach 50:11 states “…He made the garment of holiness honorable.” In 2</w:t>
      </w:r>
      <w:r w:rsidRPr="008109D8">
        <w:rPr>
          <w:sz w:val="24"/>
          <w:szCs w:val="24"/>
          <w:vertAlign w:val="superscript"/>
        </w:rPr>
        <w:t>nd</w:t>
      </w:r>
      <w:r w:rsidRPr="008109D8">
        <w:rPr>
          <w:sz w:val="24"/>
          <w:szCs w:val="24"/>
        </w:rPr>
        <w:t xml:space="preserve"> Maccabees 14:36 declares “Therefore now, O holy Lord of all holiness, keep this house ever undefiled, which lately was cleansed, &amp; stop every unrighteous mouth.” In 2</w:t>
      </w:r>
      <w:r w:rsidRPr="008109D8">
        <w:rPr>
          <w:sz w:val="24"/>
          <w:szCs w:val="24"/>
          <w:vertAlign w:val="superscript"/>
        </w:rPr>
        <w:t>nd</w:t>
      </w:r>
      <w:r w:rsidRPr="008109D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E64E9" w:rsidRPr="008109D8" w:rsidRDefault="00BE64E9" w:rsidP="00BE64E9">
      <w:pPr>
        <w:spacing w:line="480" w:lineRule="auto"/>
        <w:jc w:val="both"/>
        <w:rPr>
          <w:sz w:val="24"/>
          <w:szCs w:val="24"/>
        </w:rPr>
      </w:pPr>
      <w:r w:rsidRPr="008109D8">
        <w:rPr>
          <w:sz w:val="24"/>
          <w:szCs w:val="24"/>
        </w:rPr>
        <w:t>His Jealousy is proven in scripture. God is a Zealous God to His people. In 2</w:t>
      </w:r>
      <w:r w:rsidRPr="008109D8">
        <w:rPr>
          <w:sz w:val="24"/>
          <w:szCs w:val="24"/>
          <w:vertAlign w:val="superscript"/>
        </w:rPr>
        <w:t>nd</w:t>
      </w:r>
      <w:r w:rsidRPr="008109D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109D8">
        <w:rPr>
          <w:sz w:val="24"/>
          <w:szCs w:val="24"/>
          <w:vertAlign w:val="superscript"/>
        </w:rPr>
        <w:t>st</w:t>
      </w:r>
      <w:r w:rsidRPr="008109D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109D8">
        <w:rPr>
          <w:sz w:val="24"/>
          <w:szCs w:val="24"/>
          <w:vertAlign w:val="superscript"/>
        </w:rPr>
        <w:t>st</w:t>
      </w:r>
      <w:r w:rsidRPr="008109D8">
        <w:rPr>
          <w:sz w:val="24"/>
          <w:szCs w:val="24"/>
        </w:rPr>
        <w:t xml:space="preserve"> Corinthians 10:22 mentions “Do We provoke the Lord to jealousy? Are We stronger than He?” In 2</w:t>
      </w:r>
      <w:r w:rsidRPr="008109D8">
        <w:rPr>
          <w:sz w:val="24"/>
          <w:szCs w:val="24"/>
          <w:vertAlign w:val="superscript"/>
        </w:rPr>
        <w:t>nd</w:t>
      </w:r>
      <w:r w:rsidRPr="008109D8">
        <w:rPr>
          <w:sz w:val="24"/>
          <w:szCs w:val="24"/>
        </w:rPr>
        <w:t xml:space="preserve"> Esdras 15:52 declares “Would I </w:t>
      </w:r>
      <w:r w:rsidRPr="008109D8">
        <w:rPr>
          <w:sz w:val="24"/>
          <w:szCs w:val="24"/>
        </w:rPr>
        <w:lastRenderedPageBreak/>
        <w:t>with jealousy have so proceeded against thee, says the Lord…” In Wisdom of Solomon 5:15-23 is the infallible “</w:t>
      </w:r>
      <w:r w:rsidRPr="008109D8">
        <w:rPr>
          <w:b/>
          <w:sz w:val="24"/>
          <w:szCs w:val="24"/>
        </w:rPr>
        <w:t>Jealous Law Justice Armor</w:t>
      </w:r>
      <w:r w:rsidRPr="008109D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109D8">
        <w:rPr>
          <w:b/>
          <w:sz w:val="24"/>
          <w:szCs w:val="24"/>
        </w:rPr>
        <w:t>IMPARTIAL JUSTICE AS A HELMET</w:t>
      </w:r>
      <w:r w:rsidRPr="008109D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E64E9" w:rsidRPr="008109D8" w:rsidRDefault="00BE64E9" w:rsidP="00BE64E9">
      <w:pPr>
        <w:spacing w:line="480" w:lineRule="auto"/>
        <w:jc w:val="both"/>
        <w:rPr>
          <w:sz w:val="24"/>
          <w:szCs w:val="24"/>
        </w:rPr>
      </w:pPr>
      <w:r w:rsidRPr="008109D8">
        <w:rPr>
          <w:sz w:val="24"/>
          <w:szCs w:val="24"/>
        </w:rPr>
        <w:t>The Zeal for the Father Stephen is in 1</w:t>
      </w:r>
      <w:r w:rsidRPr="008109D8">
        <w:rPr>
          <w:sz w:val="24"/>
          <w:szCs w:val="24"/>
          <w:vertAlign w:val="superscript"/>
        </w:rPr>
        <w:t>st</w:t>
      </w:r>
      <w:r w:rsidRPr="008109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109D8">
        <w:rPr>
          <w:sz w:val="24"/>
          <w:szCs w:val="24"/>
          <w:vertAlign w:val="superscript"/>
        </w:rPr>
        <w:t>nd</w:t>
      </w:r>
      <w:r w:rsidRPr="008109D8">
        <w:rPr>
          <w:sz w:val="24"/>
          <w:szCs w:val="24"/>
        </w:rPr>
        <w:t xml:space="preserve"> Corinthians 8:16-22. The Zeal for the Father Stephen’s Inerrant Law is in Psalms 119:137-144 &amp; Acts 21:20. The Zeal for the Father Stephen’s Nation is in 2</w:t>
      </w:r>
      <w:r w:rsidRPr="008109D8">
        <w:rPr>
          <w:sz w:val="24"/>
          <w:szCs w:val="24"/>
          <w:vertAlign w:val="superscript"/>
        </w:rPr>
        <w:t>nd</w:t>
      </w:r>
      <w:r w:rsidRPr="008109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109D8">
        <w:rPr>
          <w:sz w:val="24"/>
          <w:szCs w:val="24"/>
        </w:rPr>
        <w:lastRenderedPageBreak/>
        <w:t>Stephen’s Creatures is in Isaiah 9:1-7; 26:11; 37:30-32; 63:15; 2</w:t>
      </w:r>
      <w:r w:rsidRPr="008109D8">
        <w:rPr>
          <w:sz w:val="24"/>
          <w:szCs w:val="24"/>
          <w:vertAlign w:val="superscript"/>
        </w:rPr>
        <w:t>nd</w:t>
      </w:r>
      <w:r w:rsidRPr="008109D8">
        <w:rPr>
          <w:sz w:val="24"/>
          <w:szCs w:val="24"/>
        </w:rPr>
        <w:t xml:space="preserve"> Kings 19:29-31 &amp; Ezekiel 39:25. The Misdirected Zeal from the Lordship of the Law is in Proverbs 19:2; Romans 10:1-4; 1</w:t>
      </w:r>
      <w:r w:rsidRPr="008109D8">
        <w:rPr>
          <w:sz w:val="24"/>
          <w:szCs w:val="24"/>
          <w:vertAlign w:val="superscript"/>
        </w:rPr>
        <w:t>st</w:t>
      </w:r>
      <w:r w:rsidRPr="008109D8">
        <w:rPr>
          <w:sz w:val="24"/>
          <w:szCs w:val="24"/>
        </w:rPr>
        <w:t xml:space="preserve"> Corinthians 13:3; Galatians 1:13-14; 4:17-18; Philippians 3:6 &amp; Acts 21:40-22:5. The Zeal for National Identity: The Zealots is in Matthew 10:2-4; Mark 3:16-19; Luke 6:14-16 &amp; Acts 1:13.        </w:t>
      </w:r>
    </w:p>
    <w:p w:rsidR="00BE64E9" w:rsidRPr="008109D8" w:rsidRDefault="00BE64E9" w:rsidP="00BE64E9">
      <w:pPr>
        <w:spacing w:line="480" w:lineRule="auto"/>
        <w:jc w:val="both"/>
        <w:rPr>
          <w:sz w:val="24"/>
          <w:szCs w:val="24"/>
        </w:rPr>
      </w:pPr>
      <w:r w:rsidRPr="008109D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109D8">
        <w:rPr>
          <w:sz w:val="24"/>
          <w:szCs w:val="24"/>
          <w:vertAlign w:val="superscript"/>
        </w:rPr>
        <w:t>nd</w:t>
      </w:r>
      <w:r w:rsidRPr="008109D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109D8">
        <w:rPr>
          <w:sz w:val="24"/>
          <w:szCs w:val="24"/>
        </w:rPr>
        <w:lastRenderedPageBreak/>
        <w:t xml:space="preserve">God.” In Romans 2:8 says “But to those who are self-seeking and do not obey the truth, but obey unrighteousness—indignation and wrath…” For the Lord Jesus Christ the Son of God satisfied </w:t>
      </w:r>
      <w:r w:rsidRPr="008109D8">
        <w:rPr>
          <w:b/>
          <w:sz w:val="24"/>
          <w:szCs w:val="24"/>
        </w:rPr>
        <w:t>the Father Stephen’s Wrath</w:t>
      </w:r>
      <w:r w:rsidRPr="008109D8">
        <w:rPr>
          <w:sz w:val="24"/>
          <w:szCs w:val="24"/>
        </w:rPr>
        <w:t xml:space="preserve"> on sinners in Romans 1:21-32; 2:4-5, 8; 3:25-26; 5:9-10; 6:23; 9:22; 12:19; Ephesians 5:6; Galatians 5:19-21; Colossians 3:6; 1</w:t>
      </w:r>
      <w:r w:rsidRPr="008109D8">
        <w:rPr>
          <w:sz w:val="24"/>
          <w:szCs w:val="24"/>
          <w:vertAlign w:val="superscript"/>
        </w:rPr>
        <w:t>st</w:t>
      </w:r>
      <w:r w:rsidRPr="008109D8">
        <w:rPr>
          <w:sz w:val="24"/>
          <w:szCs w:val="24"/>
        </w:rPr>
        <w:t xml:space="preserve"> Thessalonians 1:10; 2:16; 5:9; Hebrews 1:9; 2:5-18; 3:11; 5:14; Revelation 6:16-17; 19:15; Deuteronomy 9:7-8, 22; 11:17; 29:23, 28; Hosea 13:14; Exodus 32:10-12; Numbers 11:33; 2</w:t>
      </w:r>
      <w:r w:rsidRPr="008109D8">
        <w:rPr>
          <w:sz w:val="24"/>
          <w:szCs w:val="24"/>
          <w:vertAlign w:val="superscript"/>
        </w:rPr>
        <w:t>nd</w:t>
      </w:r>
      <w:r w:rsidRPr="008109D8">
        <w:rPr>
          <w:sz w:val="24"/>
          <w:szCs w:val="24"/>
        </w:rPr>
        <w:t xml:space="preserve"> Timothy 1:10; Zechariah 8:14; Psalms 21:9; 89:46; 103:8-9; 106:40; Proverbs 11:4; Ezekiel 22:21, 31; 38:19; Habakkuk 3:2 and 2</w:t>
      </w:r>
      <w:r w:rsidRPr="008109D8">
        <w:rPr>
          <w:sz w:val="24"/>
          <w:szCs w:val="24"/>
          <w:vertAlign w:val="superscript"/>
        </w:rPr>
        <w:t>nd</w:t>
      </w:r>
      <w:r w:rsidRPr="008109D8">
        <w:rPr>
          <w:sz w:val="24"/>
          <w:szCs w:val="24"/>
        </w:rPr>
        <w:t xml:space="preserve"> Peter 3:9-10. For the Lord John the Brother (Holy Ghost of God) satisfied </w:t>
      </w:r>
      <w:r w:rsidRPr="008109D8">
        <w:rPr>
          <w:b/>
          <w:sz w:val="24"/>
          <w:szCs w:val="24"/>
        </w:rPr>
        <w:t>the Father Stephen’s anger</w:t>
      </w:r>
      <w:r w:rsidRPr="008109D8">
        <w:rPr>
          <w:sz w:val="24"/>
          <w:szCs w:val="24"/>
        </w:rPr>
        <w:t xml:space="preserve"> on sinners in Deuteronomy 6:15; 7:4; 9:19; 13:17; 29:20, 23-24, 27-28; 31:17, 29; 32:16, 21-22; Numbers 11:1, 10; 12:9; 22:22; 25:3-4; 32:10, 13-14; Proverbs 5:5-6; 7:22-23; 9:18. The Lord James the Law of God satisfied </w:t>
      </w:r>
      <w:r w:rsidRPr="008109D8">
        <w:rPr>
          <w:b/>
          <w:sz w:val="24"/>
          <w:szCs w:val="24"/>
        </w:rPr>
        <w:t>the Father Stephen’s</w:t>
      </w:r>
      <w:r w:rsidRPr="008109D8">
        <w:rPr>
          <w:sz w:val="24"/>
          <w:szCs w:val="24"/>
        </w:rPr>
        <w:t xml:space="preserve"> </w:t>
      </w:r>
      <w:r w:rsidRPr="008109D8">
        <w:rPr>
          <w:b/>
          <w:sz w:val="24"/>
          <w:szCs w:val="24"/>
        </w:rPr>
        <w:t>Rage</w:t>
      </w:r>
      <w:r w:rsidRPr="008109D8">
        <w:rPr>
          <w:sz w:val="24"/>
          <w:szCs w:val="24"/>
        </w:rPr>
        <w:t xml:space="preserve"> in Wisdom of Solomon 4:20-5:23; 11:17-20; Sirach 36:1-17; 2</w:t>
      </w:r>
      <w:r w:rsidRPr="008109D8">
        <w:rPr>
          <w:sz w:val="24"/>
          <w:szCs w:val="24"/>
          <w:vertAlign w:val="superscript"/>
        </w:rPr>
        <w:t>nd</w:t>
      </w:r>
      <w:r w:rsidRPr="008109D8">
        <w:rPr>
          <w:sz w:val="24"/>
          <w:szCs w:val="24"/>
        </w:rPr>
        <w:t xml:space="preserve"> Peter 2:4; Genesis 6:1-5; Job 4:18; Isaiah 24:21 and Habakkuk 3:2. The Lord Stephen the Father above All satisfied </w:t>
      </w:r>
      <w:r w:rsidRPr="008109D8">
        <w:rPr>
          <w:b/>
          <w:sz w:val="24"/>
          <w:szCs w:val="24"/>
        </w:rPr>
        <w:t>the  Lord Yah’s fury</w:t>
      </w:r>
      <w:r w:rsidRPr="008109D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109D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109D8">
        <w:rPr>
          <w:b/>
          <w:sz w:val="24"/>
          <w:szCs w:val="24"/>
        </w:rPr>
        <w:t>The Lord Yah and His Book on Hell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109D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109D8">
        <w:rPr>
          <w:sz w:val="24"/>
          <w:szCs w:val="24"/>
        </w:rPr>
        <w:lastRenderedPageBreak/>
        <w:t>Children’s Children.” In Psalms 111:3 mentions “His righteousness endures forever.” Also the similar scriptures are in Psalms 112:3, 9. In Psalms 119:142 says “</w:t>
      </w:r>
      <w:r w:rsidRPr="008109D8">
        <w:rPr>
          <w:b/>
          <w:sz w:val="24"/>
          <w:szCs w:val="24"/>
        </w:rPr>
        <w:t>TSADDE</w:t>
      </w:r>
      <w:r w:rsidRPr="008109D8">
        <w:rPr>
          <w:sz w:val="24"/>
          <w:szCs w:val="24"/>
        </w:rPr>
        <w:t>. Thy righteousness is an everlasting righteousness, and thy Law is the truth.” In Psalms 119:144 says “</w:t>
      </w:r>
      <w:r w:rsidRPr="008109D8">
        <w:rPr>
          <w:b/>
          <w:sz w:val="24"/>
          <w:szCs w:val="24"/>
        </w:rPr>
        <w:t>TSADDE</w:t>
      </w:r>
      <w:r w:rsidRPr="008109D8">
        <w:rPr>
          <w:sz w:val="24"/>
          <w:szCs w:val="24"/>
        </w:rPr>
        <w:t>. The righteousness of thy testimonies is everlasting: give Me understanding and I shall live.” In Psalms 199:172 states “</w:t>
      </w:r>
      <w:r w:rsidRPr="008109D8">
        <w:rPr>
          <w:b/>
          <w:sz w:val="24"/>
          <w:szCs w:val="24"/>
        </w:rPr>
        <w:t>TAU</w:t>
      </w:r>
      <w:r w:rsidRPr="008109D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109D8">
        <w:rPr>
          <w:b/>
          <w:sz w:val="24"/>
          <w:szCs w:val="24"/>
        </w:rPr>
        <w:t>THE LORD OUR RIGHTEOUSNESS</w:t>
      </w:r>
      <w:r w:rsidRPr="008109D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E64E9" w:rsidRPr="008109D8" w:rsidRDefault="00BE64E9" w:rsidP="00BE64E9">
      <w:pPr>
        <w:spacing w:line="480" w:lineRule="auto"/>
        <w:jc w:val="both"/>
        <w:rPr>
          <w:sz w:val="24"/>
          <w:szCs w:val="24"/>
        </w:rPr>
      </w:pPr>
      <w:r w:rsidRPr="008109D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109D8">
        <w:rPr>
          <w:sz w:val="24"/>
          <w:szCs w:val="24"/>
          <w:vertAlign w:val="superscript"/>
        </w:rPr>
        <w:t>st</w:t>
      </w:r>
      <w:r w:rsidRPr="008109D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109D8">
        <w:rPr>
          <w:sz w:val="24"/>
          <w:szCs w:val="24"/>
          <w:vertAlign w:val="superscript"/>
        </w:rPr>
        <w:t>st</w:t>
      </w:r>
      <w:r w:rsidRPr="008109D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109D8">
        <w:rPr>
          <w:sz w:val="24"/>
          <w:szCs w:val="24"/>
          <w:vertAlign w:val="superscript"/>
        </w:rPr>
        <w:t>nd</w:t>
      </w:r>
      <w:r w:rsidRPr="008109D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109D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E64E9" w:rsidRPr="008109D8" w:rsidRDefault="00BE64E9" w:rsidP="00BE64E9">
      <w:pPr>
        <w:spacing w:line="480" w:lineRule="auto"/>
        <w:jc w:val="both"/>
        <w:rPr>
          <w:sz w:val="24"/>
          <w:szCs w:val="24"/>
        </w:rPr>
      </w:pPr>
      <w:r w:rsidRPr="008109D8">
        <w:rPr>
          <w:sz w:val="24"/>
          <w:szCs w:val="24"/>
        </w:rPr>
        <w:t xml:space="preserve">His Infinitude is proven in scripture. God is Infinite, cannot be contained and He knows no boundaries and He is without measure. In Acts 7:47-50 declares “But Solomon built Him a </w:t>
      </w:r>
      <w:r w:rsidRPr="008109D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109D8">
        <w:rPr>
          <w:sz w:val="24"/>
          <w:szCs w:val="24"/>
          <w:vertAlign w:val="superscript"/>
        </w:rPr>
        <w:t>nd</w:t>
      </w:r>
      <w:r w:rsidRPr="008109D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109D8">
        <w:rPr>
          <w:sz w:val="24"/>
          <w:szCs w:val="24"/>
          <w:vertAlign w:val="superscript"/>
        </w:rPr>
        <w:t>st</w:t>
      </w:r>
      <w:r w:rsidRPr="008109D8">
        <w:rPr>
          <w:sz w:val="24"/>
          <w:szCs w:val="24"/>
        </w:rPr>
        <w:t xml:space="preserve"> Kings 8:27; 2</w:t>
      </w:r>
      <w:r w:rsidRPr="008109D8">
        <w:rPr>
          <w:sz w:val="24"/>
          <w:szCs w:val="24"/>
          <w:vertAlign w:val="superscript"/>
        </w:rPr>
        <w:t>nd</w:t>
      </w:r>
      <w:r w:rsidRPr="008109D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109D8">
        <w:rPr>
          <w:sz w:val="24"/>
          <w:szCs w:val="24"/>
          <w:vertAlign w:val="superscript"/>
        </w:rPr>
        <w:t>nd</w:t>
      </w:r>
      <w:r w:rsidRPr="008109D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E64E9" w:rsidRPr="008109D8" w:rsidRDefault="00BE64E9" w:rsidP="00BE64E9">
      <w:pPr>
        <w:spacing w:line="480" w:lineRule="auto"/>
        <w:jc w:val="both"/>
        <w:rPr>
          <w:sz w:val="24"/>
          <w:szCs w:val="24"/>
        </w:rPr>
      </w:pPr>
      <w:r w:rsidRPr="008109D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E64E9" w:rsidRPr="008109D8" w:rsidRDefault="00BE64E9" w:rsidP="00BE64E9">
      <w:pPr>
        <w:jc w:val="center"/>
        <w:rPr>
          <w:sz w:val="24"/>
          <w:szCs w:val="24"/>
        </w:rPr>
      </w:pPr>
      <w:r w:rsidRPr="008109D8">
        <w:rPr>
          <w:sz w:val="24"/>
          <w:szCs w:val="24"/>
        </w:rPr>
        <w:lastRenderedPageBreak/>
        <w:t>WHAT IS THE FATHER STEPHEN’S INFALLIBLE INERRANT WORD?</w:t>
      </w:r>
    </w:p>
    <w:p w:rsidR="00BE64E9" w:rsidRPr="008109D8" w:rsidRDefault="00BE64E9" w:rsidP="00BE64E9">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E64E9" w:rsidRPr="008109D8" w:rsidRDefault="00BE64E9" w:rsidP="00BE64E9">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E64E9" w:rsidRPr="008109D8" w:rsidRDefault="00BE64E9" w:rsidP="00BE64E9">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109D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E64E9" w:rsidRPr="008109D8" w:rsidRDefault="00BE64E9" w:rsidP="00BE64E9">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E64E9" w:rsidRPr="008109D8" w:rsidRDefault="00BE64E9" w:rsidP="00BE64E9">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E64E9" w:rsidRPr="008109D8" w:rsidRDefault="00BE64E9" w:rsidP="00BE64E9">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E64E9" w:rsidRPr="008109D8" w:rsidRDefault="00BE64E9" w:rsidP="00BE64E9">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w:t>
      </w:r>
      <w:r w:rsidRPr="008109D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E64E9" w:rsidRPr="008109D8" w:rsidRDefault="00BE64E9" w:rsidP="00BE64E9">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E64E9" w:rsidRPr="008109D8" w:rsidRDefault="00BE64E9" w:rsidP="00BE64E9">
      <w:pPr>
        <w:spacing w:line="480" w:lineRule="auto"/>
        <w:jc w:val="center"/>
        <w:rPr>
          <w:sz w:val="24"/>
          <w:szCs w:val="24"/>
        </w:rPr>
      </w:pPr>
      <w:r w:rsidRPr="008109D8">
        <w:rPr>
          <w:sz w:val="24"/>
          <w:szCs w:val="24"/>
        </w:rPr>
        <w:lastRenderedPageBreak/>
        <w:t>What is Truth?</w:t>
      </w:r>
    </w:p>
    <w:p w:rsidR="00BE64E9" w:rsidRPr="008109D8" w:rsidRDefault="00BE64E9" w:rsidP="00BE64E9">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E64E9" w:rsidRPr="008109D8" w:rsidRDefault="00BE64E9" w:rsidP="00BE64E9">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w:t>
      </w:r>
      <w:r w:rsidRPr="008109D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BE64E9" w:rsidRPr="008109D8" w:rsidRDefault="00BE64E9" w:rsidP="00BE64E9">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w:t>
      </w:r>
      <w:r w:rsidRPr="008109D8">
        <w:rPr>
          <w:sz w:val="24"/>
          <w:szCs w:val="24"/>
        </w:rPr>
        <w:lastRenderedPageBreak/>
        <w:t>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BE64E9" w:rsidRPr="008109D8" w:rsidRDefault="00BE64E9" w:rsidP="00BE64E9">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109D8">
        <w:rPr>
          <w:sz w:val="24"/>
          <w:szCs w:val="24"/>
        </w:rPr>
        <w:lastRenderedPageBreak/>
        <w:t>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BE64E9" w:rsidRPr="008109D8" w:rsidRDefault="00BE64E9" w:rsidP="00BE64E9">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w:t>
      </w:r>
      <w:r w:rsidRPr="008109D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E64E9" w:rsidRPr="008109D8" w:rsidRDefault="00BE64E9" w:rsidP="00BE64E9">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109D8">
        <w:rPr>
          <w:sz w:val="24"/>
          <w:szCs w:val="24"/>
        </w:rPr>
        <w:lastRenderedPageBreak/>
        <w:t>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E64E9" w:rsidRPr="008109D8" w:rsidRDefault="00BE64E9" w:rsidP="00BE64E9">
      <w:pPr>
        <w:jc w:val="center"/>
        <w:rPr>
          <w:sz w:val="24"/>
          <w:szCs w:val="24"/>
        </w:rPr>
      </w:pPr>
      <w:r w:rsidRPr="008109D8">
        <w:rPr>
          <w:sz w:val="24"/>
          <w:szCs w:val="24"/>
        </w:rPr>
        <w:t>The Father Stephen’s Supreme Glory &amp; Supreme Majesty</w:t>
      </w:r>
    </w:p>
    <w:p w:rsidR="00BE64E9" w:rsidRPr="008109D8" w:rsidRDefault="00BE64E9" w:rsidP="00BE64E9">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w:t>
      </w:r>
      <w:r w:rsidRPr="008109D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E64E9" w:rsidRPr="008109D8" w:rsidRDefault="00BE64E9" w:rsidP="00BE64E9">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w:t>
      </w:r>
      <w:r w:rsidRPr="008109D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BE64E9" w:rsidRPr="008109D8" w:rsidRDefault="00BE64E9" w:rsidP="00BE64E9">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BE64E9" w:rsidRPr="008109D8" w:rsidRDefault="00BE64E9" w:rsidP="00BE64E9">
      <w:pPr>
        <w:spacing w:line="480" w:lineRule="auto"/>
        <w:jc w:val="both"/>
        <w:rPr>
          <w:sz w:val="24"/>
          <w:szCs w:val="24"/>
        </w:rPr>
      </w:pPr>
      <w:r w:rsidRPr="008109D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BE64E9" w:rsidRPr="008109D8" w:rsidRDefault="00BE64E9" w:rsidP="00BE64E9">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w:t>
      </w:r>
      <w:r w:rsidRPr="008109D8">
        <w:rPr>
          <w:sz w:val="24"/>
          <w:szCs w:val="24"/>
        </w:rPr>
        <w:lastRenderedPageBreak/>
        <w:t>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BE64E9" w:rsidRPr="008109D8" w:rsidRDefault="00BE64E9" w:rsidP="00BE64E9">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w:t>
      </w:r>
      <w:r w:rsidRPr="008109D8">
        <w:rPr>
          <w:sz w:val="24"/>
          <w:szCs w:val="24"/>
        </w:rPr>
        <w:lastRenderedPageBreak/>
        <w:t>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BE64E9" w:rsidRPr="008109D8" w:rsidRDefault="00BE64E9" w:rsidP="00BE64E9">
      <w:pPr>
        <w:spacing w:line="480" w:lineRule="auto"/>
        <w:jc w:val="center"/>
        <w:rPr>
          <w:sz w:val="24"/>
          <w:szCs w:val="24"/>
        </w:rPr>
      </w:pPr>
      <w:r w:rsidRPr="008109D8">
        <w:rPr>
          <w:sz w:val="24"/>
          <w:szCs w:val="24"/>
        </w:rPr>
        <w:t>The Lord Stephen’s Purpose Attributes</w:t>
      </w:r>
    </w:p>
    <w:p w:rsidR="00BE64E9" w:rsidRPr="008109D8" w:rsidRDefault="00BE64E9" w:rsidP="00BE64E9">
      <w:pPr>
        <w:spacing w:line="480" w:lineRule="auto"/>
        <w:jc w:val="both"/>
        <w:rPr>
          <w:sz w:val="24"/>
          <w:szCs w:val="24"/>
        </w:rPr>
      </w:pPr>
      <w:r w:rsidRPr="008109D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109D8">
        <w:rPr>
          <w:sz w:val="24"/>
          <w:szCs w:val="24"/>
          <w:vertAlign w:val="superscript"/>
        </w:rPr>
        <w:t>nd</w:t>
      </w:r>
      <w:r w:rsidRPr="008109D8">
        <w:rPr>
          <w:sz w:val="24"/>
          <w:szCs w:val="24"/>
        </w:rPr>
        <w:t xml:space="preserve"> Corinthians 6:16-18 declares “I will dwell in them and walk among them. I will be their God and they shall be My people. Therefore come out from among them and be </w:t>
      </w:r>
      <w:r w:rsidRPr="008109D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109D8">
        <w:rPr>
          <w:sz w:val="24"/>
          <w:szCs w:val="24"/>
          <w:vertAlign w:val="superscript"/>
        </w:rPr>
        <w:t>nd</w:t>
      </w:r>
      <w:r w:rsidRPr="008109D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109D8">
        <w:rPr>
          <w:b/>
          <w:sz w:val="24"/>
          <w:szCs w:val="24"/>
        </w:rPr>
        <w:t>The Lord’s Omnipotence and  all  Supreme  Authority  in  the Holy Bible</w:t>
      </w:r>
      <w:r w:rsidRPr="008109D8">
        <w:rPr>
          <w:sz w:val="24"/>
          <w:szCs w:val="24"/>
        </w:rPr>
        <w:t>.” and My other book called “</w:t>
      </w:r>
      <w:r w:rsidRPr="008109D8">
        <w:rPr>
          <w:b/>
          <w:sz w:val="24"/>
          <w:szCs w:val="24"/>
        </w:rPr>
        <w:t>The Lord Yah and His Almightiness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109D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109D8">
        <w:rPr>
          <w:sz w:val="24"/>
          <w:szCs w:val="24"/>
          <w:vertAlign w:val="superscript"/>
        </w:rPr>
        <w:t>st</w:t>
      </w:r>
      <w:r w:rsidRPr="008109D8">
        <w:rPr>
          <w:sz w:val="24"/>
          <w:szCs w:val="24"/>
        </w:rPr>
        <w:t xml:space="preserve"> Corinthians 4:19 states “But I will come to You shortly, if the Lord wills, and I will know, not the word of those who are puffed up, but the power.” In 1</w:t>
      </w:r>
      <w:r w:rsidRPr="008109D8">
        <w:rPr>
          <w:sz w:val="24"/>
          <w:szCs w:val="24"/>
          <w:vertAlign w:val="superscript"/>
        </w:rPr>
        <w:t>st</w:t>
      </w:r>
      <w:r w:rsidRPr="008109D8">
        <w:rPr>
          <w:sz w:val="24"/>
          <w:szCs w:val="24"/>
        </w:rPr>
        <w:t xml:space="preserve"> Corinthians 8:6 tells us “Yet for Us there is One God, the Father (Stephen), of whom are all things, and We for Him, and One Lord Jesus Christ, through whom are all things, and through whom We live.” In 1</w:t>
      </w:r>
      <w:r w:rsidRPr="008109D8">
        <w:rPr>
          <w:sz w:val="24"/>
          <w:szCs w:val="24"/>
          <w:vertAlign w:val="superscript"/>
        </w:rPr>
        <w:t>st</w:t>
      </w:r>
      <w:r w:rsidRPr="008109D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109D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109D8">
        <w:rPr>
          <w:sz w:val="24"/>
          <w:szCs w:val="24"/>
          <w:vertAlign w:val="superscript"/>
        </w:rPr>
        <w:t>st</w:t>
      </w:r>
      <w:r w:rsidRPr="008109D8">
        <w:rPr>
          <w:sz w:val="24"/>
          <w:szCs w:val="24"/>
        </w:rPr>
        <w:t xml:space="preserve"> Peter 3:17 states “For it is better, if it is the will of God, to suffer from doing good than for doing evil.” In 1</w:t>
      </w:r>
      <w:r w:rsidRPr="008109D8">
        <w:rPr>
          <w:sz w:val="24"/>
          <w:szCs w:val="24"/>
          <w:vertAlign w:val="superscript"/>
        </w:rPr>
        <w:t>st</w:t>
      </w:r>
      <w:r w:rsidRPr="008109D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109D8">
        <w:rPr>
          <w:sz w:val="24"/>
          <w:szCs w:val="24"/>
          <w:vertAlign w:val="superscript"/>
        </w:rPr>
        <w:t>st</w:t>
      </w:r>
      <w:r w:rsidRPr="008109D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109D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109D8">
        <w:rPr>
          <w:sz w:val="24"/>
          <w:szCs w:val="24"/>
          <w:vertAlign w:val="superscript"/>
        </w:rPr>
        <w:t>st</w:t>
      </w:r>
      <w:r w:rsidRPr="008109D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109D8">
        <w:rPr>
          <w:sz w:val="24"/>
          <w:szCs w:val="24"/>
          <w:vertAlign w:val="superscript"/>
        </w:rPr>
        <w:t>st</w:t>
      </w:r>
      <w:r w:rsidRPr="008109D8">
        <w:rPr>
          <w:sz w:val="24"/>
          <w:szCs w:val="24"/>
        </w:rPr>
        <w:t xml:space="preserve"> Timothy 2:4 says “…who desires all Men to be saved and to come to the knowledge of the truth.” In 2</w:t>
      </w:r>
      <w:r w:rsidRPr="008109D8">
        <w:rPr>
          <w:sz w:val="24"/>
          <w:szCs w:val="24"/>
          <w:vertAlign w:val="superscript"/>
        </w:rPr>
        <w:t>nd</w:t>
      </w:r>
      <w:r w:rsidRPr="008109D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E64E9" w:rsidRPr="008109D8" w:rsidRDefault="00BE64E9" w:rsidP="00BE64E9">
      <w:pPr>
        <w:spacing w:line="480" w:lineRule="auto"/>
        <w:jc w:val="both"/>
        <w:rPr>
          <w:sz w:val="24"/>
          <w:szCs w:val="24"/>
        </w:rPr>
      </w:pPr>
      <w:r w:rsidRPr="008109D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109D8">
        <w:rPr>
          <w:sz w:val="24"/>
          <w:szCs w:val="24"/>
        </w:rPr>
        <w:lastRenderedPageBreak/>
        <w:t>inhabitance of the Earth. No one can restrain His hand or say to Him, ‘What have You done?’” In 2</w:t>
      </w:r>
      <w:r w:rsidRPr="008109D8">
        <w:rPr>
          <w:sz w:val="24"/>
          <w:szCs w:val="24"/>
          <w:vertAlign w:val="superscript"/>
        </w:rPr>
        <w:t>nd</w:t>
      </w:r>
      <w:r w:rsidRPr="008109D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E64E9" w:rsidRPr="008109D8" w:rsidRDefault="00BE64E9" w:rsidP="00BE64E9">
      <w:pPr>
        <w:spacing w:line="480" w:lineRule="auto"/>
        <w:jc w:val="center"/>
        <w:rPr>
          <w:sz w:val="24"/>
          <w:szCs w:val="24"/>
        </w:rPr>
      </w:pPr>
      <w:r w:rsidRPr="008109D8">
        <w:rPr>
          <w:sz w:val="24"/>
          <w:szCs w:val="24"/>
        </w:rPr>
        <w:t>The Lord Stephen’s other Incommunicable Attributes</w:t>
      </w:r>
    </w:p>
    <w:p w:rsidR="00BE64E9" w:rsidRPr="008109D8" w:rsidRDefault="00BE64E9" w:rsidP="00BE64E9">
      <w:pPr>
        <w:spacing w:line="480" w:lineRule="auto"/>
        <w:jc w:val="both"/>
        <w:rPr>
          <w:sz w:val="24"/>
          <w:szCs w:val="24"/>
        </w:rPr>
      </w:pPr>
      <w:r w:rsidRPr="008109D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109D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109D8">
        <w:rPr>
          <w:sz w:val="24"/>
          <w:szCs w:val="24"/>
          <w:vertAlign w:val="superscript"/>
        </w:rPr>
        <w:t>st</w:t>
      </w:r>
      <w:r w:rsidRPr="008109D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109D8">
        <w:rPr>
          <w:sz w:val="24"/>
          <w:szCs w:val="24"/>
          <w:vertAlign w:val="superscript"/>
        </w:rPr>
        <w:t>nd</w:t>
      </w:r>
      <w:r w:rsidRPr="008109D8">
        <w:rPr>
          <w:sz w:val="24"/>
          <w:szCs w:val="24"/>
        </w:rPr>
        <w:t xml:space="preserve"> Corinthians 3:17 says “Where the Spirit (Stephen in 1</w:t>
      </w:r>
      <w:r w:rsidRPr="008109D8">
        <w:rPr>
          <w:sz w:val="24"/>
          <w:szCs w:val="24"/>
          <w:vertAlign w:val="superscript"/>
        </w:rPr>
        <w:t>st</w:t>
      </w:r>
      <w:r w:rsidRPr="008109D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109D8">
        <w:rPr>
          <w:b/>
          <w:sz w:val="24"/>
          <w:szCs w:val="24"/>
        </w:rPr>
        <w:t>The Lord Jehovah’s Omnipresence in His Universe of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109D8">
        <w:rPr>
          <w:sz w:val="24"/>
          <w:szCs w:val="24"/>
        </w:rPr>
        <w:lastRenderedPageBreak/>
        <w:t>Righteous and upright is He.” In 2</w:t>
      </w:r>
      <w:r w:rsidRPr="008109D8">
        <w:rPr>
          <w:sz w:val="24"/>
          <w:szCs w:val="24"/>
          <w:vertAlign w:val="superscript"/>
        </w:rPr>
        <w:t>nd</w:t>
      </w:r>
      <w:r w:rsidRPr="008109D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E64E9" w:rsidRPr="008109D8" w:rsidRDefault="00BE64E9" w:rsidP="00BE64E9">
      <w:pPr>
        <w:spacing w:line="480" w:lineRule="auto"/>
        <w:jc w:val="both"/>
        <w:rPr>
          <w:sz w:val="24"/>
          <w:szCs w:val="24"/>
        </w:rPr>
      </w:pPr>
      <w:r w:rsidRPr="008109D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109D8">
        <w:rPr>
          <w:sz w:val="24"/>
          <w:szCs w:val="24"/>
          <w:vertAlign w:val="superscript"/>
        </w:rPr>
        <w:t>nd</w:t>
      </w:r>
      <w:r w:rsidRPr="008109D8">
        <w:rPr>
          <w:sz w:val="24"/>
          <w:szCs w:val="24"/>
        </w:rPr>
        <w:t xml:space="preserve"> Corinthians  3:18  tells  us “But  we  </w:t>
      </w:r>
      <w:r w:rsidRPr="008109D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109D8">
        <w:rPr>
          <w:sz w:val="24"/>
          <w:szCs w:val="24"/>
          <w:vertAlign w:val="superscript"/>
        </w:rPr>
        <w:t>st</w:t>
      </w:r>
      <w:r w:rsidRPr="008109D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109D8">
        <w:rPr>
          <w:sz w:val="24"/>
          <w:szCs w:val="24"/>
          <w:vertAlign w:val="superscript"/>
        </w:rPr>
        <w:t>st</w:t>
      </w:r>
      <w:r w:rsidRPr="008109D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109D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109D8">
        <w:rPr>
          <w:sz w:val="24"/>
          <w:szCs w:val="24"/>
          <w:vertAlign w:val="superscript"/>
        </w:rPr>
        <w:t>nd</w:t>
      </w:r>
      <w:r w:rsidRPr="008109D8">
        <w:rPr>
          <w:sz w:val="24"/>
          <w:szCs w:val="24"/>
        </w:rPr>
        <w:t xml:space="preserve"> Esdras 7:52 declares “And that the glory of the Most High (Stephen) is kept to defend them which have led a wary life…” In 2</w:t>
      </w:r>
      <w:r w:rsidRPr="008109D8">
        <w:rPr>
          <w:sz w:val="24"/>
          <w:szCs w:val="24"/>
          <w:vertAlign w:val="superscript"/>
        </w:rPr>
        <w:t>nd</w:t>
      </w:r>
      <w:r w:rsidRPr="008109D8">
        <w:rPr>
          <w:sz w:val="24"/>
          <w:szCs w:val="24"/>
        </w:rPr>
        <w:t xml:space="preserve"> Esdras 8:21 tells us “Whose throne is inestimable, whose glory may not be comprehended, before the Host of Angels (Lords) stand with trembling.”  In 2</w:t>
      </w:r>
      <w:r w:rsidRPr="008109D8">
        <w:rPr>
          <w:sz w:val="24"/>
          <w:szCs w:val="24"/>
          <w:vertAlign w:val="superscript"/>
        </w:rPr>
        <w:t>nd</w:t>
      </w:r>
      <w:r w:rsidRPr="008109D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E64E9" w:rsidRPr="008109D8" w:rsidRDefault="00BE64E9" w:rsidP="00BE64E9">
      <w:pPr>
        <w:spacing w:line="480" w:lineRule="auto"/>
        <w:jc w:val="both"/>
        <w:rPr>
          <w:sz w:val="24"/>
          <w:szCs w:val="24"/>
        </w:rPr>
      </w:pPr>
      <w:r w:rsidRPr="008109D8">
        <w:rPr>
          <w:sz w:val="24"/>
          <w:szCs w:val="24"/>
        </w:rPr>
        <w:t>His Blessedness (Better to give than to receive) is proven in scripture. God is always blessed. In 1</w:t>
      </w:r>
      <w:r w:rsidRPr="008109D8">
        <w:rPr>
          <w:sz w:val="24"/>
          <w:szCs w:val="24"/>
          <w:vertAlign w:val="superscript"/>
        </w:rPr>
        <w:t>st</w:t>
      </w:r>
      <w:r w:rsidRPr="008109D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109D8">
        <w:rPr>
          <w:sz w:val="24"/>
          <w:szCs w:val="24"/>
        </w:rPr>
        <w:lastRenderedPageBreak/>
        <w:t>from above, and comes down from the Father (Stephen) of Lights, with whom there is no variation or shadow of turning.” In 1</w:t>
      </w:r>
      <w:r w:rsidRPr="008109D8">
        <w:rPr>
          <w:sz w:val="24"/>
          <w:szCs w:val="24"/>
          <w:vertAlign w:val="superscript"/>
        </w:rPr>
        <w:t>st</w:t>
      </w:r>
      <w:r w:rsidRPr="008109D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109D8">
        <w:rPr>
          <w:b/>
          <w:sz w:val="24"/>
          <w:szCs w:val="24"/>
        </w:rPr>
        <w:t>BETH</w:t>
      </w:r>
      <w:r w:rsidRPr="008109D8">
        <w:rPr>
          <w:sz w:val="24"/>
          <w:szCs w:val="24"/>
        </w:rPr>
        <w:t>. Blessed art thou, O LORD: teach Me thy statutes.” The Lord’s Beatitudes are in Matthew 5:3-12. In Matthew 25:34 declares “…Come, Ye blessed of My Father (Stephen), inherit the Kingdom for You from the foundation of the World.” In 2</w:t>
      </w:r>
      <w:r w:rsidRPr="008109D8">
        <w:rPr>
          <w:sz w:val="24"/>
          <w:szCs w:val="24"/>
          <w:vertAlign w:val="superscript"/>
        </w:rPr>
        <w:t>nd</w:t>
      </w:r>
      <w:r w:rsidRPr="008109D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109D8">
        <w:rPr>
          <w:sz w:val="24"/>
          <w:szCs w:val="24"/>
          <w:vertAlign w:val="superscript"/>
        </w:rPr>
        <w:t>st</w:t>
      </w:r>
      <w:r w:rsidRPr="008109D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109D8">
        <w:rPr>
          <w:sz w:val="24"/>
          <w:szCs w:val="24"/>
        </w:rPr>
        <w:lastRenderedPageBreak/>
        <w:t>similitude of God.” In 1</w:t>
      </w:r>
      <w:r w:rsidRPr="008109D8">
        <w:rPr>
          <w:sz w:val="24"/>
          <w:szCs w:val="24"/>
          <w:vertAlign w:val="superscript"/>
        </w:rPr>
        <w:t>st</w:t>
      </w:r>
      <w:r w:rsidRPr="008109D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109D8">
        <w:rPr>
          <w:sz w:val="24"/>
          <w:szCs w:val="24"/>
          <w:vertAlign w:val="superscript"/>
        </w:rPr>
        <w:t>nd</w:t>
      </w:r>
      <w:r w:rsidRPr="008109D8">
        <w:rPr>
          <w:sz w:val="24"/>
          <w:szCs w:val="24"/>
        </w:rPr>
        <w:t xml:space="preserve"> Maccabees 1:17 says “Blessed be Our God on all things, who have delivered up the ungodly.” In 1</w:t>
      </w:r>
      <w:r w:rsidRPr="008109D8">
        <w:rPr>
          <w:sz w:val="24"/>
          <w:szCs w:val="24"/>
          <w:vertAlign w:val="superscript"/>
        </w:rPr>
        <w:t>st</w:t>
      </w:r>
      <w:r w:rsidRPr="008109D8">
        <w:rPr>
          <w:sz w:val="24"/>
          <w:szCs w:val="24"/>
        </w:rPr>
        <w:t xml:space="preserve"> Esdras 8:25 mentions “…Blessed be the only Lord God of My Fathers, who has put these things into the heart of the King…” In 1</w:t>
      </w:r>
      <w:r w:rsidRPr="008109D8">
        <w:rPr>
          <w:sz w:val="24"/>
          <w:szCs w:val="24"/>
          <w:vertAlign w:val="superscript"/>
        </w:rPr>
        <w:t>st</w:t>
      </w:r>
      <w:r w:rsidRPr="008109D8">
        <w:rPr>
          <w:sz w:val="24"/>
          <w:szCs w:val="24"/>
        </w:rPr>
        <w:t xml:space="preserve"> Esdras 9:46 says “…so Esdras blessed the Lord God Most High (Stephen), the God of Hosts, the Almighty.”  In 2</w:t>
      </w:r>
      <w:r w:rsidRPr="008109D8">
        <w:rPr>
          <w:sz w:val="24"/>
          <w:szCs w:val="24"/>
          <w:vertAlign w:val="superscript"/>
        </w:rPr>
        <w:t>nd</w:t>
      </w:r>
      <w:r w:rsidRPr="008109D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E64E9" w:rsidRPr="008109D8" w:rsidRDefault="00BE64E9" w:rsidP="00BE64E9">
      <w:pPr>
        <w:spacing w:line="480" w:lineRule="auto"/>
        <w:jc w:val="both"/>
        <w:rPr>
          <w:sz w:val="24"/>
          <w:szCs w:val="24"/>
        </w:rPr>
      </w:pPr>
      <w:r w:rsidRPr="008109D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109D8">
        <w:rPr>
          <w:sz w:val="24"/>
          <w:szCs w:val="24"/>
          <w:vertAlign w:val="superscript"/>
        </w:rPr>
        <w:t>st</w:t>
      </w:r>
      <w:r w:rsidRPr="008109D8">
        <w:rPr>
          <w:sz w:val="24"/>
          <w:szCs w:val="24"/>
        </w:rPr>
        <w:t xml:space="preserve"> Peter 3:4 tells us “…rather with the hidden Person of the heart, with the incorruptible beauty of a gentle and quiet spirit, which is very precious in the sight of God.” In Titus 2:10 says “…not </w:t>
      </w:r>
      <w:r w:rsidRPr="008109D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109D8">
        <w:rPr>
          <w:sz w:val="24"/>
          <w:szCs w:val="24"/>
          <w:vertAlign w:val="superscript"/>
        </w:rPr>
        <w:t>st</w:t>
      </w:r>
      <w:r w:rsidRPr="008109D8">
        <w:rPr>
          <w:sz w:val="24"/>
          <w:szCs w:val="24"/>
        </w:rPr>
        <w:t xml:space="preserve"> Chronicles 16:29; 2</w:t>
      </w:r>
      <w:r w:rsidRPr="008109D8">
        <w:rPr>
          <w:sz w:val="24"/>
          <w:szCs w:val="24"/>
          <w:vertAlign w:val="superscript"/>
        </w:rPr>
        <w:t>nd</w:t>
      </w:r>
      <w:r w:rsidRPr="008109D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E64E9" w:rsidRPr="008109D8" w:rsidRDefault="00BE64E9" w:rsidP="00BE64E9">
      <w:pPr>
        <w:spacing w:line="480" w:lineRule="auto"/>
        <w:jc w:val="both"/>
        <w:rPr>
          <w:sz w:val="24"/>
          <w:szCs w:val="24"/>
        </w:rPr>
      </w:pPr>
      <w:r w:rsidRPr="008109D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109D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109D8">
        <w:rPr>
          <w:sz w:val="24"/>
          <w:szCs w:val="24"/>
          <w:vertAlign w:val="superscript"/>
        </w:rPr>
        <w:t>st</w:t>
      </w:r>
      <w:r w:rsidRPr="008109D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109D8">
        <w:rPr>
          <w:b/>
          <w:sz w:val="24"/>
          <w:szCs w:val="24"/>
        </w:rPr>
        <w:t>I AM WHO I AM</w:t>
      </w:r>
      <w:r w:rsidRPr="008109D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109D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E64E9" w:rsidRPr="008109D8" w:rsidRDefault="00BE64E9" w:rsidP="00BE64E9">
      <w:pPr>
        <w:spacing w:line="480" w:lineRule="auto"/>
        <w:jc w:val="both"/>
        <w:rPr>
          <w:sz w:val="24"/>
          <w:szCs w:val="24"/>
        </w:rPr>
      </w:pPr>
      <w:r w:rsidRPr="008109D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109D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109D8">
        <w:rPr>
          <w:sz w:val="24"/>
          <w:szCs w:val="24"/>
          <w:vertAlign w:val="superscript"/>
        </w:rPr>
        <w:t>nd</w:t>
      </w:r>
      <w:r w:rsidRPr="008109D8">
        <w:rPr>
          <w:sz w:val="24"/>
          <w:szCs w:val="24"/>
        </w:rPr>
        <w:t xml:space="preserve"> Timothy 2:19 declares “the solid foundation of God stands, having this seal: “The Lord knows those who are His,” &amp; “Let Everyone who names the name of Christ depart from iniquity.” In 1</w:t>
      </w:r>
      <w:r w:rsidRPr="008109D8">
        <w:rPr>
          <w:sz w:val="24"/>
          <w:szCs w:val="24"/>
          <w:vertAlign w:val="superscript"/>
        </w:rPr>
        <w:t>st</w:t>
      </w:r>
      <w:r w:rsidRPr="008109D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109D8">
        <w:rPr>
          <w:sz w:val="24"/>
          <w:szCs w:val="24"/>
          <w:vertAlign w:val="superscript"/>
        </w:rPr>
        <w:t>st</w:t>
      </w:r>
      <w:r w:rsidRPr="008109D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E64E9" w:rsidRPr="008109D8" w:rsidRDefault="00BE64E9" w:rsidP="00BE64E9">
      <w:pPr>
        <w:spacing w:line="480" w:lineRule="auto"/>
        <w:jc w:val="both"/>
        <w:rPr>
          <w:sz w:val="24"/>
          <w:szCs w:val="24"/>
        </w:rPr>
      </w:pPr>
      <w:r w:rsidRPr="008109D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109D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109D8">
        <w:rPr>
          <w:sz w:val="24"/>
          <w:szCs w:val="24"/>
          <w:vertAlign w:val="superscript"/>
        </w:rPr>
        <w:t>st</w:t>
      </w:r>
      <w:r w:rsidRPr="008109D8">
        <w:rPr>
          <w:sz w:val="24"/>
          <w:szCs w:val="24"/>
        </w:rPr>
        <w:t xml:space="preserve"> Peter 3:20; 2</w:t>
      </w:r>
      <w:r w:rsidRPr="008109D8">
        <w:rPr>
          <w:sz w:val="24"/>
          <w:szCs w:val="24"/>
          <w:vertAlign w:val="superscript"/>
        </w:rPr>
        <w:t>nd</w:t>
      </w:r>
      <w:r w:rsidRPr="008109D8">
        <w:rPr>
          <w:sz w:val="24"/>
          <w:szCs w:val="24"/>
        </w:rPr>
        <w:t xml:space="preserve"> Peter 2:5; Sirach 44:17; 2</w:t>
      </w:r>
      <w:r w:rsidRPr="008109D8">
        <w:rPr>
          <w:sz w:val="24"/>
          <w:szCs w:val="24"/>
          <w:vertAlign w:val="superscript"/>
        </w:rPr>
        <w:t>nd</w:t>
      </w:r>
      <w:r w:rsidRPr="008109D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109D8">
        <w:rPr>
          <w:sz w:val="24"/>
          <w:szCs w:val="24"/>
          <w:vertAlign w:val="superscript"/>
        </w:rPr>
        <w:t>nd</w:t>
      </w:r>
      <w:r w:rsidRPr="008109D8">
        <w:rPr>
          <w:sz w:val="24"/>
          <w:szCs w:val="24"/>
        </w:rPr>
        <w:t xml:space="preserve"> Samuel </w:t>
      </w:r>
      <w:r w:rsidRPr="008109D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109D8">
        <w:rPr>
          <w:sz w:val="24"/>
          <w:szCs w:val="24"/>
          <w:vertAlign w:val="superscript"/>
        </w:rPr>
        <w:t>st</w:t>
      </w:r>
      <w:r w:rsidRPr="008109D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109D8">
        <w:rPr>
          <w:sz w:val="24"/>
          <w:szCs w:val="24"/>
        </w:rPr>
        <w:lastRenderedPageBreak/>
        <w:t xml:space="preserve">the LORD Stephen saved (protected) the Whole Law by His Omniscience and His Omnipotence in Acts 6:3-10; 7:57-8:3. </w:t>
      </w:r>
    </w:p>
    <w:p w:rsidR="00BE64E9" w:rsidRPr="008109D8" w:rsidRDefault="00BE64E9" w:rsidP="00BE64E9">
      <w:pPr>
        <w:spacing w:line="480" w:lineRule="auto"/>
        <w:jc w:val="both"/>
        <w:rPr>
          <w:sz w:val="24"/>
          <w:szCs w:val="24"/>
        </w:rPr>
      </w:pPr>
      <w:r w:rsidRPr="008109D8">
        <w:rPr>
          <w:sz w:val="24"/>
          <w:szCs w:val="24"/>
        </w:rPr>
        <w:t>What are the five levels of Relenting? First, is the Married Lord called Wisdom by the term “Qanah” meaning “</w:t>
      </w:r>
      <w:r w:rsidRPr="008109D8">
        <w:rPr>
          <w:b/>
          <w:sz w:val="24"/>
          <w:szCs w:val="24"/>
        </w:rPr>
        <w:t>Marital Eternal Sexual Eros Love</w:t>
      </w:r>
      <w:r w:rsidRPr="008109D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109D8">
        <w:rPr>
          <w:sz w:val="24"/>
          <w:szCs w:val="24"/>
        </w:rPr>
        <w:lastRenderedPageBreak/>
        <w:t xml:space="preserve">committed murder in Genesis 4:8. But through the Lord Peter as the Child of the Lord all Child Kind was protected (victory) from committing murder in Luke 10:18-20.     </w:t>
      </w:r>
    </w:p>
    <w:p w:rsidR="00BE64E9" w:rsidRPr="008109D8" w:rsidRDefault="00BE64E9" w:rsidP="00BE64E9">
      <w:pPr>
        <w:spacing w:line="480" w:lineRule="auto"/>
        <w:jc w:val="both"/>
        <w:rPr>
          <w:sz w:val="24"/>
          <w:szCs w:val="24"/>
        </w:rPr>
      </w:pPr>
      <w:r w:rsidRPr="008109D8">
        <w:rPr>
          <w:sz w:val="24"/>
          <w:szCs w:val="24"/>
        </w:rPr>
        <w:t>His Relentlessness (does not relent) is proven in scripture. In 1</w:t>
      </w:r>
      <w:r w:rsidRPr="008109D8">
        <w:rPr>
          <w:sz w:val="24"/>
          <w:szCs w:val="24"/>
          <w:vertAlign w:val="superscript"/>
        </w:rPr>
        <w:t>st</w:t>
      </w:r>
      <w:r w:rsidRPr="008109D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109D8">
        <w:rPr>
          <w:sz w:val="24"/>
          <w:szCs w:val="24"/>
          <w:vertAlign w:val="superscript"/>
        </w:rPr>
        <w:t>nd</w:t>
      </w:r>
      <w:r w:rsidRPr="008109D8">
        <w:rPr>
          <w:sz w:val="24"/>
          <w:szCs w:val="24"/>
        </w:rPr>
        <w:t xml:space="preserve"> Thessalonians 2:1-12; 2</w:t>
      </w:r>
      <w:r w:rsidRPr="008109D8">
        <w:rPr>
          <w:sz w:val="24"/>
          <w:szCs w:val="24"/>
          <w:vertAlign w:val="superscript"/>
        </w:rPr>
        <w:t>nd</w:t>
      </w:r>
      <w:r w:rsidRPr="008109D8">
        <w:rPr>
          <w:sz w:val="24"/>
          <w:szCs w:val="24"/>
        </w:rPr>
        <w:t xml:space="preserve"> John 7-11; Jude 5-19; Daniel 2:1-12:13; 2</w:t>
      </w:r>
      <w:r w:rsidRPr="008109D8">
        <w:rPr>
          <w:sz w:val="24"/>
          <w:szCs w:val="24"/>
          <w:vertAlign w:val="superscript"/>
        </w:rPr>
        <w:t>nd</w:t>
      </w:r>
      <w:r w:rsidRPr="008109D8">
        <w:rPr>
          <w:sz w:val="24"/>
          <w:szCs w:val="24"/>
        </w:rPr>
        <w:t xml:space="preserve"> Peter 2:1-22; 3:10-13; Genesis 6:1-8; Revelation 4:1-20:15 and Acts 7:51-8:3. This is done by the Father Stephen’s Law of Division to divide Kingdoms (Kings) and Nations (Laws) in Luke 11:17-23; 21:10. </w:t>
      </w:r>
    </w:p>
    <w:p w:rsidR="00BE64E9" w:rsidRPr="008109D8" w:rsidRDefault="00BE64E9" w:rsidP="00BE64E9">
      <w:pPr>
        <w:spacing w:line="480" w:lineRule="auto"/>
        <w:jc w:val="both"/>
        <w:rPr>
          <w:sz w:val="24"/>
          <w:szCs w:val="24"/>
        </w:rPr>
      </w:pPr>
      <w:r w:rsidRPr="008109D8">
        <w:rPr>
          <w:sz w:val="24"/>
          <w:szCs w:val="24"/>
        </w:rPr>
        <w:t xml:space="preserve">His Impassibility (Divine Passions) is proven in scripture. God does not have Sexual Eros Love Passions, but He does have Holy Divine Love Passions. God did not create Sexual Eros Love to </w:t>
      </w:r>
      <w:r w:rsidRPr="008109D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109D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109D8">
        <w:rPr>
          <w:sz w:val="24"/>
          <w:szCs w:val="24"/>
          <w:vertAlign w:val="superscript"/>
        </w:rPr>
        <w:t>nd</w:t>
      </w:r>
      <w:r w:rsidRPr="008109D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109D8">
        <w:rPr>
          <w:sz w:val="24"/>
          <w:szCs w:val="24"/>
          <w:vertAlign w:val="superscript"/>
        </w:rPr>
        <w:t>st</w:t>
      </w:r>
      <w:r w:rsidRPr="008109D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109D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109D8">
        <w:rPr>
          <w:sz w:val="24"/>
          <w:szCs w:val="24"/>
          <w:vertAlign w:val="superscript"/>
        </w:rPr>
        <w:t>st</w:t>
      </w:r>
      <w:r w:rsidRPr="008109D8">
        <w:rPr>
          <w:sz w:val="24"/>
          <w:szCs w:val="24"/>
        </w:rPr>
        <w:t xml:space="preserve"> Person of the Trinity and equal to the Lord Yah.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w:t>
      </w:r>
      <w:r w:rsidRPr="008109D8">
        <w:rPr>
          <w:sz w:val="24"/>
          <w:szCs w:val="24"/>
        </w:rPr>
        <w:lastRenderedPageBreak/>
        <w:t>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BE64E9" w:rsidRPr="008109D8" w:rsidRDefault="00BE64E9" w:rsidP="00BE64E9">
      <w:pPr>
        <w:spacing w:line="480" w:lineRule="auto"/>
        <w:jc w:val="both"/>
        <w:rPr>
          <w:sz w:val="24"/>
          <w:szCs w:val="24"/>
        </w:rPr>
      </w:pPr>
      <w:r w:rsidRPr="008109D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109D8">
        <w:rPr>
          <w:sz w:val="24"/>
          <w:szCs w:val="24"/>
          <w:vertAlign w:val="superscript"/>
        </w:rPr>
        <w:t>st</w:t>
      </w:r>
      <w:r w:rsidRPr="008109D8">
        <w:rPr>
          <w:sz w:val="24"/>
          <w:szCs w:val="24"/>
        </w:rPr>
        <w:t xml:space="preserve"> Timothy 1:17 states “Now to the King eternal, immortal, invisible, to God who alone is wise, be honor and glory forever and ever. Amen.” In 1</w:t>
      </w:r>
      <w:r w:rsidRPr="008109D8">
        <w:rPr>
          <w:sz w:val="24"/>
          <w:szCs w:val="24"/>
          <w:vertAlign w:val="superscript"/>
        </w:rPr>
        <w:t>st</w:t>
      </w:r>
      <w:r w:rsidRPr="008109D8">
        <w:rPr>
          <w:sz w:val="24"/>
          <w:szCs w:val="24"/>
        </w:rPr>
        <w:t xml:space="preserve"> Timothy 6:16 says “…who alone has immortality, dwelling in unapproachable light, whom no Man has seen or can see, to whom be honor and everlasting power, Amen.” In 2</w:t>
      </w:r>
      <w:r w:rsidRPr="008109D8">
        <w:rPr>
          <w:sz w:val="24"/>
          <w:szCs w:val="24"/>
          <w:vertAlign w:val="superscript"/>
        </w:rPr>
        <w:t>nd</w:t>
      </w:r>
      <w:r w:rsidRPr="008109D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109D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109D8">
        <w:rPr>
          <w:b/>
          <w:sz w:val="24"/>
          <w:szCs w:val="24"/>
        </w:rPr>
        <w:t>Jealous Law Justice Armor</w:t>
      </w:r>
      <w:r w:rsidRPr="008109D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E64E9" w:rsidRPr="008109D8" w:rsidRDefault="00BE64E9" w:rsidP="00BE64E9">
      <w:pPr>
        <w:spacing w:line="480" w:lineRule="auto"/>
        <w:jc w:val="both"/>
        <w:rPr>
          <w:sz w:val="24"/>
          <w:szCs w:val="24"/>
        </w:rPr>
      </w:pPr>
      <w:r w:rsidRPr="008109D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109D8">
        <w:rPr>
          <w:b/>
          <w:sz w:val="24"/>
          <w:szCs w:val="24"/>
        </w:rPr>
        <w:t>His Universal Preservation</w:t>
      </w:r>
      <w:r w:rsidRPr="008109D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109D8">
        <w:rPr>
          <w:sz w:val="24"/>
          <w:szCs w:val="24"/>
          <w:vertAlign w:val="superscript"/>
        </w:rPr>
        <w:t>nd</w:t>
      </w:r>
      <w:r w:rsidRPr="008109D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109D8">
        <w:rPr>
          <w:sz w:val="24"/>
          <w:szCs w:val="24"/>
          <w:vertAlign w:val="superscript"/>
        </w:rPr>
        <w:t>nd</w:t>
      </w:r>
      <w:r w:rsidRPr="008109D8">
        <w:rPr>
          <w:sz w:val="24"/>
          <w:szCs w:val="24"/>
        </w:rPr>
        <w:t xml:space="preserve"> Peter 3:7 mentions “the Heavens and the Earth that now exist” are “being kept until the Day of Judgment.” In Job 34:14-15 declares “If He should take back His Spirit (Stephen) to Himself, and gather to Himself His </w:t>
      </w:r>
      <w:r w:rsidRPr="008109D8">
        <w:rPr>
          <w:sz w:val="24"/>
          <w:szCs w:val="24"/>
        </w:rPr>
        <w:lastRenderedPageBreak/>
        <w:t xml:space="preserve">breath, all Flesh would perish together, and Man would return to dust.” Second, Providence is called </w:t>
      </w:r>
      <w:r w:rsidRPr="008109D8">
        <w:rPr>
          <w:b/>
          <w:sz w:val="24"/>
          <w:szCs w:val="24"/>
        </w:rPr>
        <w:t>His Universal Concurrence</w:t>
      </w:r>
      <w:r w:rsidRPr="008109D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109D8">
        <w:rPr>
          <w:sz w:val="24"/>
          <w:szCs w:val="24"/>
          <w:vertAlign w:val="superscript"/>
        </w:rPr>
        <w:t>st</w:t>
      </w:r>
      <w:r w:rsidRPr="008109D8">
        <w:rPr>
          <w:sz w:val="24"/>
          <w:szCs w:val="24"/>
        </w:rPr>
        <w:t xml:space="preserve"> Corinthians 4:7; Ezra 1:1; 6:22 and Philippians 2:13. Third, Providence is called </w:t>
      </w:r>
      <w:r w:rsidRPr="008109D8">
        <w:rPr>
          <w:b/>
          <w:sz w:val="24"/>
          <w:szCs w:val="24"/>
        </w:rPr>
        <w:t>His Universal Government</w:t>
      </w:r>
      <w:r w:rsidRPr="008109D8">
        <w:rPr>
          <w:sz w:val="24"/>
          <w:szCs w:val="24"/>
        </w:rPr>
        <w:t xml:space="preserve">. Government is God giving purpose on all that He does in the Universe and He governs and directs all things in order to accomplish His divine </w:t>
      </w:r>
      <w:r w:rsidRPr="008109D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109D8">
        <w:rPr>
          <w:sz w:val="24"/>
          <w:szCs w:val="24"/>
          <w:vertAlign w:val="superscript"/>
        </w:rPr>
        <w:t>st</w:t>
      </w:r>
      <w:r w:rsidRPr="008109D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E64E9" w:rsidRPr="008109D8" w:rsidRDefault="00BE64E9" w:rsidP="00BE64E9">
      <w:pPr>
        <w:spacing w:line="480" w:lineRule="auto"/>
        <w:jc w:val="both"/>
        <w:rPr>
          <w:sz w:val="24"/>
          <w:szCs w:val="24"/>
        </w:rPr>
      </w:pPr>
      <w:r w:rsidRPr="008109D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109D8">
        <w:rPr>
          <w:sz w:val="24"/>
          <w:szCs w:val="24"/>
          <w:vertAlign w:val="superscript"/>
        </w:rPr>
        <w:t>st</w:t>
      </w:r>
      <w:r w:rsidRPr="008109D8">
        <w:rPr>
          <w:sz w:val="24"/>
          <w:szCs w:val="24"/>
        </w:rPr>
        <w:t xml:space="preserve"> Samuel 16:14 tells us that an Evil Spirit tormented King Saul. When David sinned The Lord raised up evil in His house and it did not depart in until it was </w:t>
      </w:r>
      <w:r w:rsidRPr="008109D8">
        <w:rPr>
          <w:sz w:val="24"/>
          <w:szCs w:val="24"/>
        </w:rPr>
        <w:lastRenderedPageBreak/>
        <w:t>fulfilled in 2</w:t>
      </w:r>
      <w:r w:rsidRPr="008109D8">
        <w:rPr>
          <w:sz w:val="24"/>
          <w:szCs w:val="24"/>
          <w:vertAlign w:val="superscript"/>
        </w:rPr>
        <w:t>nd</w:t>
      </w:r>
      <w:r w:rsidRPr="008109D8">
        <w:rPr>
          <w:sz w:val="24"/>
          <w:szCs w:val="24"/>
        </w:rPr>
        <w:t xml:space="preserve"> Samuel 12:11-12; 16:22. More punishment was given to King David about killing Uriah the Hittite in military warfare in 2</w:t>
      </w:r>
      <w:r w:rsidRPr="008109D8">
        <w:rPr>
          <w:sz w:val="24"/>
          <w:szCs w:val="24"/>
          <w:vertAlign w:val="superscript"/>
        </w:rPr>
        <w:t>nd</w:t>
      </w:r>
      <w:r w:rsidRPr="008109D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109D8">
        <w:rPr>
          <w:sz w:val="24"/>
          <w:szCs w:val="24"/>
          <w:vertAlign w:val="superscript"/>
        </w:rPr>
        <w:t>nd</w:t>
      </w:r>
      <w:r w:rsidRPr="008109D8">
        <w:rPr>
          <w:sz w:val="24"/>
          <w:szCs w:val="24"/>
        </w:rPr>
        <w:t xml:space="preserve"> Samuel 16:5-8, 11; 24:1, 10; 12-17.  Also in the life of Job the Lord allowed Satan to try Job. But Satan failed and Job was victorious over Satan in Job 1:1-2:13. Also in 1</w:t>
      </w:r>
      <w:r w:rsidRPr="008109D8">
        <w:rPr>
          <w:sz w:val="24"/>
          <w:szCs w:val="24"/>
          <w:vertAlign w:val="superscript"/>
        </w:rPr>
        <w:t>st</w:t>
      </w:r>
      <w:r w:rsidRPr="008109D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109D8">
        <w:rPr>
          <w:sz w:val="24"/>
          <w:szCs w:val="24"/>
          <w:vertAlign w:val="superscript"/>
        </w:rPr>
        <w:t>st</w:t>
      </w:r>
      <w:r w:rsidRPr="008109D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109D8">
        <w:rPr>
          <w:sz w:val="24"/>
          <w:szCs w:val="24"/>
        </w:rPr>
        <w:lastRenderedPageBreak/>
        <w:t>We should never do it to displease God in Matthew 6:13; 1</w:t>
      </w:r>
      <w:r w:rsidRPr="008109D8">
        <w:rPr>
          <w:sz w:val="24"/>
          <w:szCs w:val="24"/>
          <w:vertAlign w:val="superscript"/>
        </w:rPr>
        <w:t>st</w:t>
      </w:r>
      <w:r w:rsidRPr="008109D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109D8">
        <w:rPr>
          <w:sz w:val="24"/>
          <w:szCs w:val="24"/>
          <w:vertAlign w:val="superscript"/>
        </w:rPr>
        <w:t>st</w:t>
      </w:r>
      <w:r w:rsidRPr="008109D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109D8">
        <w:rPr>
          <w:sz w:val="24"/>
          <w:szCs w:val="24"/>
          <w:vertAlign w:val="superscript"/>
        </w:rPr>
        <w:t>st</w:t>
      </w:r>
      <w:r w:rsidRPr="008109D8">
        <w:rPr>
          <w:sz w:val="24"/>
          <w:szCs w:val="24"/>
        </w:rPr>
        <w:t xml:space="preserve"> John 5:6-13.                              </w:t>
      </w:r>
    </w:p>
    <w:p w:rsidR="00BE64E9" w:rsidRPr="008109D8" w:rsidRDefault="00BE64E9" w:rsidP="00BE64E9">
      <w:pPr>
        <w:spacing w:line="480" w:lineRule="auto"/>
        <w:jc w:val="both"/>
        <w:rPr>
          <w:sz w:val="24"/>
          <w:szCs w:val="24"/>
        </w:rPr>
      </w:pPr>
      <w:r w:rsidRPr="008109D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109D8">
        <w:rPr>
          <w:sz w:val="24"/>
          <w:szCs w:val="24"/>
          <w:vertAlign w:val="superscript"/>
        </w:rPr>
        <w:t>nd</w:t>
      </w:r>
      <w:r w:rsidRPr="008109D8">
        <w:rPr>
          <w:sz w:val="24"/>
          <w:szCs w:val="24"/>
        </w:rPr>
        <w:t xml:space="preserve"> Samuel 14:14; 2</w:t>
      </w:r>
      <w:r w:rsidRPr="008109D8">
        <w:rPr>
          <w:sz w:val="24"/>
          <w:szCs w:val="24"/>
          <w:vertAlign w:val="superscript"/>
        </w:rPr>
        <w:t>nd</w:t>
      </w:r>
      <w:r w:rsidRPr="008109D8">
        <w:rPr>
          <w:sz w:val="24"/>
          <w:szCs w:val="24"/>
        </w:rPr>
        <w:t xml:space="preserve"> Chronicles 19:7 &amp; Proverbs 28:21. In Romans 2:11 says “There is no Respect of Persons with God. In Ephesians 6:9 </w:t>
      </w:r>
      <w:r w:rsidRPr="008109D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109D8">
        <w:rPr>
          <w:sz w:val="24"/>
          <w:szCs w:val="24"/>
          <w:vertAlign w:val="superscript"/>
        </w:rPr>
        <w:t>st</w:t>
      </w:r>
      <w:r w:rsidRPr="008109D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E64E9" w:rsidRPr="008109D8" w:rsidRDefault="00BE64E9" w:rsidP="00BE64E9">
      <w:pPr>
        <w:spacing w:line="480" w:lineRule="auto"/>
        <w:jc w:val="both"/>
        <w:rPr>
          <w:sz w:val="24"/>
          <w:szCs w:val="24"/>
        </w:rPr>
      </w:pPr>
      <w:r w:rsidRPr="008109D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109D8">
        <w:rPr>
          <w:sz w:val="24"/>
          <w:szCs w:val="24"/>
          <w:vertAlign w:val="superscript"/>
        </w:rPr>
        <w:t>st</w:t>
      </w:r>
      <w:r w:rsidRPr="008109D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109D8">
        <w:rPr>
          <w:sz w:val="24"/>
          <w:szCs w:val="24"/>
          <w:vertAlign w:val="superscript"/>
        </w:rPr>
        <w:t>st</w:t>
      </w:r>
      <w:r w:rsidRPr="008109D8">
        <w:rPr>
          <w:sz w:val="24"/>
          <w:szCs w:val="24"/>
        </w:rPr>
        <w:t xml:space="preserve"> Kings 8:28 says “Yet have thou respect unto the Prayer of thy Servant, and to His supplication. O LORD My God, to hearken unto the cry and the Prayer which thy Servant </w:t>
      </w:r>
      <w:r w:rsidRPr="008109D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109D8">
        <w:rPr>
          <w:b/>
          <w:sz w:val="24"/>
          <w:szCs w:val="24"/>
        </w:rPr>
        <w:t>The Garden of Eden that the Lord God created</w:t>
      </w:r>
      <w:r w:rsidRPr="008109D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E64E9" w:rsidRPr="008109D8" w:rsidRDefault="00BE64E9" w:rsidP="00BE64E9">
      <w:pPr>
        <w:jc w:val="center"/>
        <w:rPr>
          <w:sz w:val="24"/>
          <w:szCs w:val="24"/>
        </w:rPr>
      </w:pPr>
      <w:r w:rsidRPr="008109D8">
        <w:rPr>
          <w:sz w:val="24"/>
          <w:szCs w:val="24"/>
        </w:rPr>
        <w:t>The Lord Stephen’s Great Divine Works</w:t>
      </w:r>
    </w:p>
    <w:p w:rsidR="00BE64E9" w:rsidRPr="008109D8" w:rsidRDefault="00BE64E9" w:rsidP="00BE64E9">
      <w:pPr>
        <w:spacing w:line="480" w:lineRule="auto"/>
        <w:jc w:val="both"/>
        <w:rPr>
          <w:sz w:val="24"/>
          <w:szCs w:val="24"/>
        </w:rPr>
      </w:pPr>
      <w:r w:rsidRPr="008109D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109D8">
        <w:rPr>
          <w:b/>
          <w:sz w:val="24"/>
          <w:szCs w:val="24"/>
        </w:rPr>
        <w:t>I AM</w:t>
      </w:r>
      <w:r w:rsidRPr="008109D8">
        <w:rPr>
          <w:sz w:val="24"/>
          <w:szCs w:val="24"/>
        </w:rPr>
        <w:t>.’” In Exodus 3:14-15 tells us “And God said to Moses, ‘</w:t>
      </w:r>
      <w:r w:rsidRPr="008109D8">
        <w:rPr>
          <w:b/>
          <w:sz w:val="24"/>
          <w:szCs w:val="24"/>
        </w:rPr>
        <w:t>I AM WHO I AM</w:t>
      </w:r>
      <w:r w:rsidRPr="008109D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109D8">
        <w:rPr>
          <w:sz w:val="24"/>
          <w:szCs w:val="24"/>
          <w:vertAlign w:val="superscript"/>
        </w:rPr>
        <w:t>st</w:t>
      </w:r>
      <w:r w:rsidRPr="008109D8">
        <w:rPr>
          <w:sz w:val="24"/>
          <w:szCs w:val="24"/>
        </w:rPr>
        <w:t xml:space="preserve"> Corinthians 8:6 declares “yet for Us there is One God, the Father (Stephen), of </w:t>
      </w:r>
      <w:r w:rsidRPr="008109D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109D8">
        <w:rPr>
          <w:sz w:val="24"/>
          <w:szCs w:val="24"/>
          <w:vertAlign w:val="superscript"/>
        </w:rPr>
        <w:t>nd</w:t>
      </w:r>
      <w:r w:rsidRPr="008109D8">
        <w:rPr>
          <w:sz w:val="24"/>
          <w:szCs w:val="24"/>
        </w:rPr>
        <w:t xml:space="preserve"> Peter 3:7 declares “But the Heavens and earth, which are now, by the same Word is kept in store, reserved unto fire against the day of judgment and perdition of ungodly Men.” In 2</w:t>
      </w:r>
      <w:r w:rsidRPr="008109D8">
        <w:rPr>
          <w:sz w:val="24"/>
          <w:szCs w:val="24"/>
          <w:vertAlign w:val="superscript"/>
        </w:rPr>
        <w:t>nd</w:t>
      </w:r>
      <w:r w:rsidRPr="008109D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109D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109D8">
        <w:rPr>
          <w:sz w:val="24"/>
          <w:szCs w:val="24"/>
          <w:vertAlign w:val="superscript"/>
        </w:rPr>
        <w:t>st</w:t>
      </w:r>
      <w:r w:rsidRPr="008109D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109D8">
        <w:rPr>
          <w:sz w:val="24"/>
          <w:szCs w:val="24"/>
          <w:vertAlign w:val="superscript"/>
        </w:rPr>
        <w:t>st</w:t>
      </w:r>
      <w:r w:rsidRPr="008109D8">
        <w:rPr>
          <w:sz w:val="24"/>
          <w:szCs w:val="24"/>
        </w:rPr>
        <w:t xml:space="preserve"> Chronicles 16:33; Matthew  24:15-46; 1</w:t>
      </w:r>
      <w:r w:rsidRPr="008109D8">
        <w:rPr>
          <w:sz w:val="24"/>
          <w:szCs w:val="24"/>
          <w:vertAlign w:val="superscript"/>
        </w:rPr>
        <w:t>st</w:t>
      </w:r>
      <w:r w:rsidRPr="008109D8">
        <w:rPr>
          <w:sz w:val="24"/>
          <w:szCs w:val="24"/>
        </w:rPr>
        <w:t xml:space="preserve"> Thessalonians 5:1-11; 2</w:t>
      </w:r>
      <w:r w:rsidRPr="008109D8">
        <w:rPr>
          <w:sz w:val="24"/>
          <w:szCs w:val="24"/>
          <w:vertAlign w:val="superscript"/>
        </w:rPr>
        <w:t>nd</w:t>
      </w:r>
      <w:r w:rsidRPr="008109D8">
        <w:rPr>
          <w:sz w:val="24"/>
          <w:szCs w:val="24"/>
        </w:rPr>
        <w:t xml:space="preserve"> Thessalonians 2:1-12; Zechariah 14:7; 2</w:t>
      </w:r>
      <w:r w:rsidRPr="008109D8">
        <w:rPr>
          <w:sz w:val="24"/>
          <w:szCs w:val="24"/>
          <w:vertAlign w:val="superscript"/>
        </w:rPr>
        <w:t>nd</w:t>
      </w:r>
      <w:r w:rsidRPr="008109D8">
        <w:rPr>
          <w:sz w:val="24"/>
          <w:szCs w:val="24"/>
        </w:rPr>
        <w:t xml:space="preserve"> Esdras 4:22-52; 5:1-20-6:28; 9:1-13; 9:38-13:58; Mark 13:14-27, 32-37; Daniel 1:1-12:13; 2</w:t>
      </w:r>
      <w:r w:rsidRPr="008109D8">
        <w:rPr>
          <w:sz w:val="24"/>
          <w:szCs w:val="24"/>
          <w:vertAlign w:val="superscript"/>
        </w:rPr>
        <w:t>nd</w:t>
      </w:r>
      <w:r w:rsidRPr="008109D8">
        <w:rPr>
          <w:sz w:val="24"/>
          <w:szCs w:val="24"/>
        </w:rPr>
        <w:t xml:space="preserve"> Peter 3:10-13; 1</w:t>
      </w:r>
      <w:r w:rsidRPr="008109D8">
        <w:rPr>
          <w:sz w:val="24"/>
          <w:szCs w:val="24"/>
          <w:vertAlign w:val="superscript"/>
        </w:rPr>
        <w:t>st</w:t>
      </w:r>
      <w:r w:rsidRPr="008109D8">
        <w:rPr>
          <w:sz w:val="24"/>
          <w:szCs w:val="24"/>
        </w:rPr>
        <w:t xml:space="preserve"> John 2:18-23; Revelations 4:1-20:15; Luke 21:7-28, 34-38 and Acts 1:4-8:3. There are a total of 13 days that rules 13 nights equal to 13,000 (26,000) years with the Lord. The 13 days concerns the 1</w:t>
      </w:r>
      <w:r w:rsidRPr="008109D8">
        <w:rPr>
          <w:sz w:val="24"/>
          <w:szCs w:val="24"/>
          <w:vertAlign w:val="superscript"/>
        </w:rPr>
        <w:t>st</w:t>
      </w:r>
      <w:r w:rsidRPr="008109D8">
        <w:rPr>
          <w:sz w:val="24"/>
          <w:szCs w:val="24"/>
        </w:rPr>
        <w:t xml:space="preserve"> Lord Yahweh’s Creator Qanah Day of the Creation the Father Stephen Our Lord around 10,012 BC-9,012 BC in Proverbs 8:22-25 (RSV), the Father Stephen’s Supreme Lordship of the Trinity’s 2</w:t>
      </w:r>
      <w:r w:rsidRPr="008109D8">
        <w:rPr>
          <w:sz w:val="24"/>
          <w:szCs w:val="24"/>
          <w:vertAlign w:val="superscript"/>
        </w:rPr>
        <w:t>nd</w:t>
      </w:r>
      <w:r w:rsidRPr="008109D8">
        <w:rPr>
          <w:sz w:val="24"/>
          <w:szCs w:val="24"/>
        </w:rPr>
        <w:t xml:space="preserve"> Creator’s Bara Day around 9,012 BC-8,012 BC  in Genesis 1:1, the 3</w:t>
      </w:r>
      <w:r w:rsidRPr="008109D8">
        <w:rPr>
          <w:sz w:val="24"/>
          <w:szCs w:val="24"/>
          <w:vertAlign w:val="superscript"/>
        </w:rPr>
        <w:t>rd</w:t>
      </w:r>
      <w:r w:rsidRPr="008109D8">
        <w:rPr>
          <w:sz w:val="24"/>
          <w:szCs w:val="24"/>
        </w:rPr>
        <w:t xml:space="preserve"> Lord Lucifer’s Bara Day around 8,012 BC-7,012 BC in Genesis 1:1, the 4</w:t>
      </w:r>
      <w:r w:rsidRPr="008109D8">
        <w:rPr>
          <w:sz w:val="24"/>
          <w:szCs w:val="24"/>
          <w:vertAlign w:val="superscript"/>
        </w:rPr>
        <w:t>th</w:t>
      </w:r>
      <w:r w:rsidRPr="008109D8">
        <w:rPr>
          <w:sz w:val="24"/>
          <w:szCs w:val="24"/>
        </w:rPr>
        <w:t xml:space="preserve"> Lord Michael’s Asah Day around 7,012 BC-6,012 BC in Genesis 1:7, the 5</w:t>
      </w:r>
      <w:r w:rsidRPr="008109D8">
        <w:rPr>
          <w:sz w:val="24"/>
          <w:szCs w:val="24"/>
          <w:vertAlign w:val="superscript"/>
        </w:rPr>
        <w:t>th</w:t>
      </w:r>
      <w:r w:rsidRPr="008109D8">
        <w:rPr>
          <w:sz w:val="24"/>
          <w:szCs w:val="24"/>
        </w:rPr>
        <w:t xml:space="preserve"> Man Nathan’s Law Day around 6,012 BC-5,012 BC in Genesis 1:17, the 6</w:t>
      </w:r>
      <w:r w:rsidRPr="008109D8">
        <w:rPr>
          <w:sz w:val="24"/>
          <w:szCs w:val="24"/>
          <w:vertAlign w:val="superscript"/>
        </w:rPr>
        <w:t>th</w:t>
      </w:r>
      <w:r w:rsidRPr="008109D8">
        <w:rPr>
          <w:sz w:val="24"/>
          <w:szCs w:val="24"/>
        </w:rPr>
        <w:t xml:space="preserve"> Man Adam’s Yatsar Day around 5,012 BC-4,012 BC in Genesis 1:26 &amp; Luke 3:38, the 7</w:t>
      </w:r>
      <w:r w:rsidRPr="008109D8">
        <w:rPr>
          <w:sz w:val="24"/>
          <w:szCs w:val="24"/>
          <w:vertAlign w:val="superscript"/>
        </w:rPr>
        <w:t>th</w:t>
      </w:r>
      <w:r w:rsidRPr="008109D8">
        <w:rPr>
          <w:sz w:val="24"/>
          <w:szCs w:val="24"/>
        </w:rPr>
        <w:t xml:space="preserve"> Man Noah’s Day around 4,012 BC-3,012 BC in Genesis 5:29 and Luke 3:36, the 8</w:t>
      </w:r>
      <w:r w:rsidRPr="008109D8">
        <w:rPr>
          <w:sz w:val="24"/>
          <w:szCs w:val="24"/>
          <w:vertAlign w:val="superscript"/>
        </w:rPr>
        <w:t>th</w:t>
      </w:r>
      <w:r w:rsidRPr="008109D8">
        <w:rPr>
          <w:sz w:val="24"/>
          <w:szCs w:val="24"/>
        </w:rPr>
        <w:t xml:space="preserve"> Man Abraham’s Day around 3,012 BC-2,012 BC in Genesis 11:26; Matthew 1:2 and Luke 3:34, the 9</w:t>
      </w:r>
      <w:r w:rsidRPr="008109D8">
        <w:rPr>
          <w:sz w:val="24"/>
          <w:szCs w:val="24"/>
          <w:vertAlign w:val="superscript"/>
        </w:rPr>
        <w:t>th</w:t>
      </w:r>
      <w:r w:rsidRPr="008109D8">
        <w:rPr>
          <w:sz w:val="24"/>
          <w:szCs w:val="24"/>
        </w:rPr>
        <w:t xml:space="preserve"> Man David’s Day around 2,012 BC-1,012 BC in Luke 3:31 and Matthew 1:6, 17, the 10</w:t>
      </w:r>
      <w:r w:rsidRPr="008109D8">
        <w:rPr>
          <w:sz w:val="24"/>
          <w:szCs w:val="24"/>
          <w:vertAlign w:val="superscript"/>
        </w:rPr>
        <w:t>th</w:t>
      </w:r>
      <w:r w:rsidRPr="008109D8">
        <w:rPr>
          <w:sz w:val="24"/>
          <w:szCs w:val="24"/>
        </w:rPr>
        <w:t xml:space="preserve"> Man Babylon’s Day around 1,012 BC-12 AD in Matthew 1:11, 17, the 11</w:t>
      </w:r>
      <w:r w:rsidRPr="008109D8">
        <w:rPr>
          <w:sz w:val="24"/>
          <w:szCs w:val="24"/>
          <w:vertAlign w:val="superscript"/>
        </w:rPr>
        <w:t>th</w:t>
      </w:r>
      <w:r w:rsidRPr="008109D8">
        <w:rPr>
          <w:sz w:val="24"/>
          <w:szCs w:val="24"/>
        </w:rPr>
        <w:t xml:space="preserve"> Son Jesus’ Day around 12 AD-1,012 AD in Matthew 1:16, 17 and Luke 3:23, </w:t>
      </w:r>
      <w:r w:rsidRPr="008109D8">
        <w:rPr>
          <w:sz w:val="24"/>
          <w:szCs w:val="24"/>
        </w:rPr>
        <w:lastRenderedPageBreak/>
        <w:t>the 12</w:t>
      </w:r>
      <w:r w:rsidRPr="008109D8">
        <w:rPr>
          <w:sz w:val="24"/>
          <w:szCs w:val="24"/>
          <w:vertAlign w:val="superscript"/>
        </w:rPr>
        <w:t>th</w:t>
      </w:r>
      <w:r w:rsidRPr="008109D8">
        <w:rPr>
          <w:sz w:val="24"/>
          <w:szCs w:val="24"/>
        </w:rPr>
        <w:t xml:space="preserve"> Brother John’s Day around 1,012 AD-2,012 AD and the 13</w:t>
      </w:r>
      <w:r w:rsidRPr="008109D8">
        <w:rPr>
          <w:sz w:val="24"/>
          <w:szCs w:val="24"/>
          <w:vertAlign w:val="superscript"/>
        </w:rPr>
        <w:t>th</w:t>
      </w:r>
      <w:r w:rsidRPr="008109D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109D8">
        <w:rPr>
          <w:sz w:val="24"/>
          <w:szCs w:val="24"/>
          <w:vertAlign w:val="superscript"/>
        </w:rPr>
        <w:t>nd</w:t>
      </w:r>
      <w:r w:rsidRPr="008109D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109D8">
        <w:rPr>
          <w:sz w:val="24"/>
          <w:szCs w:val="24"/>
          <w:vertAlign w:val="superscript"/>
        </w:rPr>
        <w:t>nd</w:t>
      </w:r>
      <w:r w:rsidRPr="008109D8">
        <w:rPr>
          <w:sz w:val="24"/>
          <w:szCs w:val="24"/>
        </w:rPr>
        <w:t xml:space="preserve"> Peter 3:8. No One knows the day or hour of the Father Stephen in Matthew 24:36-44. The day &amp; hour is as 13/26 hours (13,000/26,000) in 2</w:t>
      </w:r>
      <w:r w:rsidRPr="008109D8">
        <w:rPr>
          <w:sz w:val="24"/>
          <w:szCs w:val="24"/>
          <w:vertAlign w:val="superscript"/>
        </w:rPr>
        <w:t>nd</w:t>
      </w:r>
      <w:r w:rsidRPr="008109D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109D8">
        <w:rPr>
          <w:sz w:val="24"/>
          <w:szCs w:val="24"/>
          <w:vertAlign w:val="superscript"/>
        </w:rPr>
        <w:t>nd</w:t>
      </w:r>
      <w:r w:rsidRPr="008109D8">
        <w:rPr>
          <w:sz w:val="24"/>
          <w:szCs w:val="24"/>
        </w:rPr>
        <w:t xml:space="preserve"> Peter 3:10-13. The date of March 2,012AD is based on the life of Jesus and Stephen in 3BC-12AD. Medical science says that the dinosaurs lived 65 million years ago. The 2</w:t>
      </w:r>
      <w:r w:rsidRPr="008109D8">
        <w:rPr>
          <w:sz w:val="24"/>
          <w:szCs w:val="24"/>
          <w:vertAlign w:val="superscript"/>
        </w:rPr>
        <w:t>nd</w:t>
      </w:r>
      <w:r w:rsidRPr="008109D8">
        <w:rPr>
          <w:sz w:val="24"/>
          <w:szCs w:val="24"/>
        </w:rPr>
        <w:t xml:space="preserve"> Universe began &amp; lasted for trillions of years in Genesis 1:2 &amp; </w:t>
      </w:r>
      <w:r w:rsidRPr="008109D8">
        <w:rPr>
          <w:sz w:val="24"/>
          <w:szCs w:val="24"/>
        </w:rPr>
        <w:lastRenderedPageBreak/>
        <w:t>ended in Genesis 8:1. This is proven in 2</w:t>
      </w:r>
      <w:r w:rsidRPr="008109D8">
        <w:rPr>
          <w:sz w:val="24"/>
          <w:szCs w:val="24"/>
          <w:vertAlign w:val="superscript"/>
        </w:rPr>
        <w:t>nd</w:t>
      </w:r>
      <w:r w:rsidRPr="008109D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109D8">
        <w:rPr>
          <w:sz w:val="24"/>
          <w:szCs w:val="24"/>
          <w:vertAlign w:val="superscript"/>
        </w:rPr>
        <w:t>st</w:t>
      </w:r>
      <w:r w:rsidRPr="008109D8">
        <w:rPr>
          <w:sz w:val="24"/>
          <w:szCs w:val="24"/>
        </w:rPr>
        <w:t xml:space="preserve"> planet from the sun linked to the Married Lord called Wisdom, &amp; the planet Venus as 2</w:t>
      </w:r>
      <w:r w:rsidRPr="008109D8">
        <w:rPr>
          <w:sz w:val="24"/>
          <w:szCs w:val="24"/>
          <w:vertAlign w:val="superscript"/>
        </w:rPr>
        <w:t>nd</w:t>
      </w:r>
      <w:r w:rsidRPr="008109D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16:9;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109D8">
        <w:rPr>
          <w:sz w:val="24"/>
          <w:szCs w:val="24"/>
          <w:vertAlign w:val="superscript"/>
        </w:rPr>
        <w:t>st</w:t>
      </w:r>
      <w:r w:rsidRPr="008109D8">
        <w:rPr>
          <w:sz w:val="24"/>
          <w:szCs w:val="24"/>
        </w:rPr>
        <w:t xml:space="preserve"> Corinthians 15:38, 40, 47, 55 &amp; </w:t>
      </w:r>
      <w:r w:rsidRPr="008109D8">
        <w:rPr>
          <w:sz w:val="24"/>
          <w:szCs w:val="24"/>
        </w:rPr>
        <w:lastRenderedPageBreak/>
        <w:t>2</w:t>
      </w:r>
      <w:r w:rsidRPr="008109D8">
        <w:rPr>
          <w:sz w:val="24"/>
          <w:szCs w:val="24"/>
          <w:vertAlign w:val="superscript"/>
        </w:rPr>
        <w:t>nd</w:t>
      </w:r>
      <w:r w:rsidRPr="008109D8">
        <w:rPr>
          <w:sz w:val="24"/>
          <w:szCs w:val="24"/>
        </w:rPr>
        <w:t xml:space="preserve"> Corinthians 4:4. For the Old Lordship/Heaven/Earth of the 2</w:t>
      </w:r>
      <w:r w:rsidRPr="008109D8">
        <w:rPr>
          <w:sz w:val="24"/>
          <w:szCs w:val="24"/>
          <w:vertAlign w:val="superscript"/>
        </w:rPr>
        <w:t>nd</w:t>
      </w:r>
      <w:r w:rsidRPr="008109D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109D8">
        <w:rPr>
          <w:sz w:val="24"/>
          <w:szCs w:val="24"/>
          <w:vertAlign w:val="superscript"/>
        </w:rPr>
        <w:t>nd</w:t>
      </w:r>
      <w:r w:rsidRPr="008109D8">
        <w:rPr>
          <w:sz w:val="24"/>
          <w:szCs w:val="24"/>
        </w:rPr>
        <w:t xml:space="preserve"> Universe and the Young Lordship/Heaven is Sexless as in the Book of Job, Job’s sinless marriage is considered before Adam’s sinful marriage because it is without sin in the Old Part of the 2</w:t>
      </w:r>
      <w:r w:rsidRPr="008109D8">
        <w:rPr>
          <w:sz w:val="24"/>
          <w:szCs w:val="24"/>
          <w:vertAlign w:val="superscript"/>
        </w:rPr>
        <w:t>nd</w:t>
      </w:r>
      <w:r w:rsidRPr="008109D8">
        <w:rPr>
          <w:sz w:val="24"/>
          <w:szCs w:val="24"/>
        </w:rPr>
        <w:t xml:space="preserve"> Universe in Genesis 2:24-6:7 &amp; Job 1:1-37:24.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and the other Lords were also created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109D8">
        <w:rPr>
          <w:sz w:val="24"/>
          <w:szCs w:val="24"/>
          <w:vertAlign w:val="superscript"/>
        </w:rPr>
        <w:t>nd</w:t>
      </w:r>
      <w:r w:rsidRPr="008109D8">
        <w:rPr>
          <w:sz w:val="24"/>
          <w:szCs w:val="24"/>
        </w:rPr>
        <w:t xml:space="preserve"> Enoch pages 496-500 says there are 10 Heavens &amp; each level gets brighter to the Lord Yah. This is part of the 2</w:t>
      </w:r>
      <w:r w:rsidRPr="008109D8">
        <w:rPr>
          <w:sz w:val="24"/>
          <w:szCs w:val="24"/>
          <w:vertAlign w:val="superscript"/>
        </w:rPr>
        <w:t>nd</w:t>
      </w:r>
      <w:r w:rsidRPr="008109D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109D8">
        <w:rPr>
          <w:b/>
          <w:sz w:val="24"/>
          <w:szCs w:val="24"/>
        </w:rPr>
        <w:t>the Old Universes &amp; Young Universes being destroyed by Water &amp; the Flood</w:t>
      </w:r>
      <w:r w:rsidRPr="008109D8">
        <w:rPr>
          <w:sz w:val="24"/>
          <w:szCs w:val="24"/>
        </w:rPr>
        <w:t xml:space="preserve"> </w:t>
      </w:r>
      <w:r w:rsidRPr="008109D8">
        <w:rPr>
          <w:b/>
          <w:sz w:val="24"/>
          <w:szCs w:val="24"/>
        </w:rPr>
        <w:t>concerning 70% Fluids of the Body</w:t>
      </w:r>
      <w:r w:rsidRPr="008109D8">
        <w:rPr>
          <w:sz w:val="24"/>
          <w:szCs w:val="24"/>
        </w:rPr>
        <w:t xml:space="preserve"> </w:t>
      </w:r>
      <w:r w:rsidRPr="008109D8">
        <w:rPr>
          <w:b/>
          <w:sz w:val="24"/>
          <w:szCs w:val="24"/>
        </w:rPr>
        <w:t>outside the Father Stephen’s Kingdom</w:t>
      </w:r>
      <w:r w:rsidRPr="008109D8">
        <w:rPr>
          <w:sz w:val="24"/>
          <w:szCs w:val="24"/>
        </w:rPr>
        <w:t xml:space="preserve"> are in Genesis 6:1-7; 9:11, 15; Psalms 29:10; Daniel 9:26; 2</w:t>
      </w:r>
      <w:r w:rsidRPr="008109D8">
        <w:rPr>
          <w:sz w:val="24"/>
          <w:szCs w:val="24"/>
          <w:vertAlign w:val="superscript"/>
        </w:rPr>
        <w:t>nd</w:t>
      </w:r>
      <w:r w:rsidRPr="008109D8">
        <w:rPr>
          <w:sz w:val="24"/>
          <w:szCs w:val="24"/>
        </w:rPr>
        <w:t xml:space="preserve"> </w:t>
      </w:r>
      <w:r w:rsidRPr="008109D8">
        <w:rPr>
          <w:sz w:val="24"/>
          <w:szCs w:val="24"/>
        </w:rPr>
        <w:lastRenderedPageBreak/>
        <w:t>Esdras 3:9-10; Wisdom of Solomon 5:22; 10;4; Sirach 40:10; 44:17-18; Matthew 24:38-39; 2</w:t>
      </w:r>
      <w:r w:rsidRPr="008109D8">
        <w:rPr>
          <w:sz w:val="24"/>
          <w:szCs w:val="24"/>
          <w:vertAlign w:val="superscript"/>
        </w:rPr>
        <w:t>nd</w:t>
      </w:r>
      <w:r w:rsidRPr="008109D8">
        <w:rPr>
          <w:sz w:val="24"/>
          <w:szCs w:val="24"/>
        </w:rPr>
        <w:t xml:space="preserve"> Peter 2:5; 3:5; Revelation 12:15-16 &amp; Luke 17:27. The Holy Scriptures that concerns </w:t>
      </w:r>
      <w:r w:rsidRPr="008109D8">
        <w:rPr>
          <w:b/>
          <w:sz w:val="24"/>
          <w:szCs w:val="24"/>
        </w:rPr>
        <w:t xml:space="preserve">the Old Universes &amp; Young Universe being destroyed by Holy Fire &amp; Fervent Heat concerning the fire of the Tongue and fire shut up in the Bones of the Body outside the Father Stephen’s Kingdom </w:t>
      </w:r>
      <w:r w:rsidRPr="008109D8">
        <w:rPr>
          <w:sz w:val="24"/>
          <w:szCs w:val="24"/>
        </w:rPr>
        <w:t>are in Genesis 19:24; Exodus 9:24-25; Psalms 11:6; Ezekiel 38:22; 2</w:t>
      </w:r>
      <w:r w:rsidRPr="008109D8">
        <w:rPr>
          <w:sz w:val="24"/>
          <w:szCs w:val="24"/>
          <w:vertAlign w:val="superscript"/>
        </w:rPr>
        <w:t>nd</w:t>
      </w:r>
      <w:r w:rsidRPr="008109D8">
        <w:rPr>
          <w:sz w:val="24"/>
          <w:szCs w:val="24"/>
        </w:rPr>
        <w:t xml:space="preserve"> Esdras 16:15; Wisdom of Solomon 16:17; Matthew 25:41; 1</w:t>
      </w:r>
      <w:r w:rsidRPr="008109D8">
        <w:rPr>
          <w:sz w:val="24"/>
          <w:szCs w:val="24"/>
          <w:vertAlign w:val="superscript"/>
        </w:rPr>
        <w:t>st</w:t>
      </w:r>
      <w:r w:rsidRPr="008109D8">
        <w:rPr>
          <w:sz w:val="24"/>
          <w:szCs w:val="24"/>
        </w:rPr>
        <w:t xml:space="preserve"> Corinthians 3:13-15; 2</w:t>
      </w:r>
      <w:r w:rsidRPr="008109D8">
        <w:rPr>
          <w:sz w:val="24"/>
          <w:szCs w:val="24"/>
          <w:vertAlign w:val="superscript"/>
        </w:rPr>
        <w:t>nd</w:t>
      </w:r>
      <w:r w:rsidRPr="008109D8">
        <w:rPr>
          <w:sz w:val="24"/>
          <w:szCs w:val="24"/>
        </w:rPr>
        <w:t xml:space="preserve"> Thessalonians 1:5-10; 2</w:t>
      </w:r>
      <w:r w:rsidRPr="008109D8">
        <w:rPr>
          <w:sz w:val="24"/>
          <w:szCs w:val="24"/>
          <w:vertAlign w:val="superscript"/>
        </w:rPr>
        <w:t>nd</w:t>
      </w:r>
      <w:r w:rsidRPr="008109D8">
        <w:rPr>
          <w:sz w:val="24"/>
          <w:szCs w:val="24"/>
        </w:rPr>
        <w:t xml:space="preserve"> Peter 3:7-13; Jude 7; Revelation 8:7-8; 9:17-18; 14:10; 19:20; 20:9 &amp; Luke 17:29. The Holy Scriptures that concerns </w:t>
      </w:r>
      <w:r w:rsidRPr="008109D8">
        <w:rPr>
          <w:b/>
          <w:sz w:val="24"/>
          <w:szCs w:val="24"/>
        </w:rPr>
        <w:t>the Old Universes &amp; Young Universes being destroyed by the Agape Loves &amp; Omni-Benevolences concerning the Skin &amp; the Whole Divine Body inside the Father Stephen’s Kingdom</w:t>
      </w:r>
      <w:r w:rsidRPr="008109D8">
        <w:rPr>
          <w:sz w:val="24"/>
          <w:szCs w:val="24"/>
        </w:rPr>
        <w:t xml:space="preserve"> are in Song of Solomon 8:7; Isaiah 24:1-23; Zechariah 14:1-15; 1</w:t>
      </w:r>
      <w:r w:rsidRPr="008109D8">
        <w:rPr>
          <w:sz w:val="24"/>
          <w:szCs w:val="24"/>
          <w:vertAlign w:val="superscript"/>
        </w:rPr>
        <w:t>st</w:t>
      </w:r>
      <w:r w:rsidRPr="008109D8">
        <w:rPr>
          <w:sz w:val="24"/>
          <w:szCs w:val="24"/>
        </w:rPr>
        <w:t xml:space="preserve"> Thessalonians 5:1-11 &amp; 2</w:t>
      </w:r>
      <w:r w:rsidRPr="008109D8">
        <w:rPr>
          <w:sz w:val="24"/>
          <w:szCs w:val="24"/>
          <w:vertAlign w:val="superscript"/>
        </w:rPr>
        <w:t>nd</w:t>
      </w:r>
      <w:r w:rsidRPr="008109D8">
        <w:rPr>
          <w:sz w:val="24"/>
          <w:szCs w:val="24"/>
        </w:rPr>
        <w:t xml:space="preserve"> Thessalonians 2:1-12.  </w:t>
      </w:r>
    </w:p>
    <w:p w:rsidR="00BE64E9" w:rsidRPr="008109D8" w:rsidRDefault="00BE64E9" w:rsidP="00BE64E9">
      <w:pPr>
        <w:spacing w:line="480" w:lineRule="auto"/>
        <w:jc w:val="center"/>
        <w:rPr>
          <w:b/>
          <w:sz w:val="24"/>
          <w:szCs w:val="24"/>
        </w:rPr>
      </w:pPr>
      <w:r w:rsidRPr="008109D8">
        <w:rPr>
          <w:b/>
          <w:sz w:val="24"/>
          <w:szCs w:val="24"/>
        </w:rPr>
        <w:t>The Father Stephen the Single Lord called Lordship in 120 years with the Lord Yah</w:t>
      </w:r>
    </w:p>
    <w:p w:rsidR="00BE64E9" w:rsidRPr="008109D8" w:rsidRDefault="00BE64E9" w:rsidP="00BE64E9">
      <w:pPr>
        <w:spacing w:line="480" w:lineRule="auto"/>
        <w:jc w:val="both"/>
        <w:rPr>
          <w:sz w:val="24"/>
          <w:szCs w:val="24"/>
        </w:rPr>
      </w:pPr>
      <w:r w:rsidRPr="008109D8">
        <w:rPr>
          <w:b/>
          <w:sz w:val="24"/>
          <w:szCs w:val="24"/>
        </w:rPr>
        <w:t>The Creation of the Father Stephen Our Lord</w:t>
      </w:r>
      <w:r w:rsidRPr="008109D8">
        <w:rPr>
          <w:sz w:val="24"/>
          <w:szCs w:val="24"/>
        </w:rPr>
        <w:t xml:space="preserve"> before the Universe had been created is proven in Holy Scripture. 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E64E9" w:rsidRPr="008109D8" w:rsidRDefault="00BE64E9" w:rsidP="00BE64E9">
      <w:pPr>
        <w:spacing w:line="480" w:lineRule="auto"/>
        <w:jc w:val="center"/>
        <w:rPr>
          <w:b/>
          <w:sz w:val="24"/>
          <w:szCs w:val="24"/>
        </w:rPr>
      </w:pPr>
      <w:r w:rsidRPr="008109D8">
        <w:rPr>
          <w:b/>
          <w:sz w:val="24"/>
          <w:szCs w:val="24"/>
        </w:rPr>
        <w:lastRenderedPageBreak/>
        <w:t>The Father Stephen the Single Lord called Wisdom in 80 years with the Lord Yah</w:t>
      </w:r>
    </w:p>
    <w:p w:rsidR="00BE64E9" w:rsidRPr="008109D8" w:rsidRDefault="00BE64E9" w:rsidP="00BE64E9">
      <w:pPr>
        <w:spacing w:line="480" w:lineRule="auto"/>
        <w:jc w:val="both"/>
        <w:rPr>
          <w:sz w:val="24"/>
          <w:szCs w:val="24"/>
        </w:rPr>
      </w:pPr>
      <w:r w:rsidRPr="008109D8">
        <w:rPr>
          <w:b/>
          <w:sz w:val="24"/>
          <w:szCs w:val="24"/>
        </w:rPr>
        <w:t>The Birth &amp; Life of the Father Stephen Our Lord</w:t>
      </w:r>
      <w:r w:rsidRPr="008109D8">
        <w:rPr>
          <w:sz w:val="24"/>
          <w:szCs w:val="24"/>
        </w:rPr>
        <w:t xml:space="preserve"> is proven in Holy Scripture. 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E64E9" w:rsidRPr="008109D8" w:rsidRDefault="00BE64E9" w:rsidP="00BE64E9">
      <w:pPr>
        <w:spacing w:line="480" w:lineRule="auto"/>
        <w:jc w:val="center"/>
        <w:rPr>
          <w:b/>
          <w:sz w:val="24"/>
          <w:szCs w:val="24"/>
        </w:rPr>
      </w:pPr>
      <w:r w:rsidRPr="008109D8">
        <w:rPr>
          <w:b/>
          <w:sz w:val="24"/>
          <w:szCs w:val="24"/>
        </w:rPr>
        <w:t>The Father Stephen the Single Lord called Strength in 40 years with the Lord Yah</w:t>
      </w:r>
    </w:p>
    <w:p w:rsidR="00BE64E9" w:rsidRPr="008109D8" w:rsidRDefault="00BE64E9" w:rsidP="00BE64E9">
      <w:pPr>
        <w:spacing w:line="480" w:lineRule="auto"/>
        <w:jc w:val="both"/>
        <w:rPr>
          <w:sz w:val="24"/>
          <w:szCs w:val="24"/>
        </w:rPr>
      </w:pPr>
      <w:r w:rsidRPr="008109D8">
        <w:rPr>
          <w:b/>
          <w:sz w:val="24"/>
          <w:szCs w:val="24"/>
        </w:rPr>
        <w:t>The Death of the Father Stephen Our Lord</w:t>
      </w:r>
      <w:r w:rsidRPr="008109D8">
        <w:rPr>
          <w:sz w:val="24"/>
          <w:szCs w:val="24"/>
        </w:rPr>
        <w:t xml:space="preserve"> is proven in Holy Scripture. In Proverbs 8:30-31 (NIV) tells us that the Lord Lucifer the 2</w:t>
      </w:r>
      <w:r w:rsidRPr="008109D8">
        <w:rPr>
          <w:sz w:val="24"/>
          <w:szCs w:val="24"/>
          <w:vertAlign w:val="superscript"/>
        </w:rPr>
        <w:t>nd</w:t>
      </w:r>
      <w:r w:rsidRPr="008109D8">
        <w:rPr>
          <w:sz w:val="24"/>
          <w:szCs w:val="24"/>
        </w:rPr>
        <w:t xml:space="preserve"> Serpent Satan named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This is the Eternal Sin in Lordship in Acts 7:60 inside the Kingdom of God.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w:t>
      </w:r>
      <w:r w:rsidRPr="008109D8">
        <w:rPr>
          <w:sz w:val="24"/>
          <w:szCs w:val="24"/>
        </w:rPr>
        <w:lastRenderedPageBreak/>
        <w:t>Stephen is a term that can mean “</w:t>
      </w:r>
      <w:r w:rsidRPr="008109D8">
        <w:rPr>
          <w:b/>
          <w:sz w:val="24"/>
          <w:szCs w:val="24"/>
        </w:rPr>
        <w:t>Eternal Lordly Sexual Eros Love</w:t>
      </w:r>
      <w:r w:rsidRPr="008109D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109D8">
        <w:rPr>
          <w:b/>
          <w:sz w:val="24"/>
          <w:szCs w:val="24"/>
        </w:rPr>
        <w:t>The Unforgivable Sin against the Lord Stephen</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109D8">
        <w:rPr>
          <w:sz w:val="24"/>
          <w:szCs w:val="24"/>
        </w:rPr>
        <w:lastRenderedPageBreak/>
        <w:t>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109D8">
        <w:rPr>
          <w:sz w:val="24"/>
          <w:szCs w:val="24"/>
        </w:rPr>
        <w:lastRenderedPageBreak/>
        <w:t>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w:t>
      </w:r>
      <w:r w:rsidRPr="008109D8">
        <w:rPr>
          <w:sz w:val="24"/>
          <w:szCs w:val="24"/>
        </w:rPr>
        <w:lastRenderedPageBreak/>
        <w:t>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64E9" w:rsidRPr="008109D8" w:rsidRDefault="00BE64E9" w:rsidP="00BE64E9">
      <w:pPr>
        <w:spacing w:line="480" w:lineRule="auto"/>
        <w:jc w:val="both"/>
        <w:rPr>
          <w:sz w:val="24"/>
          <w:szCs w:val="24"/>
        </w:rPr>
      </w:pPr>
      <w:r w:rsidRPr="008109D8">
        <w:rPr>
          <w:sz w:val="24"/>
          <w:szCs w:val="24"/>
        </w:rPr>
        <w:t>The Lord Stephen’s Time is seen equally and does not change like Man’s frailty proven in scripture. In 2</w:t>
      </w:r>
      <w:r w:rsidRPr="008109D8">
        <w:rPr>
          <w:sz w:val="24"/>
          <w:szCs w:val="24"/>
          <w:vertAlign w:val="superscript"/>
        </w:rPr>
        <w:t>nd</w:t>
      </w:r>
      <w:r w:rsidRPr="008109D8">
        <w:rPr>
          <w:sz w:val="24"/>
          <w:szCs w:val="24"/>
        </w:rPr>
        <w:t xml:space="preserve"> Peter 3:8 says “…that with the Lord 1 day is as a 1,000 years, &amp; a 1,000 years as </w:t>
      </w:r>
      <w:r w:rsidRPr="008109D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109D8">
        <w:rPr>
          <w:sz w:val="24"/>
          <w:szCs w:val="24"/>
          <w:vertAlign w:val="superscript"/>
        </w:rPr>
        <w:t>nd</w:t>
      </w:r>
      <w:r w:rsidRPr="008109D8">
        <w:rPr>
          <w:sz w:val="24"/>
          <w:szCs w:val="24"/>
        </w:rPr>
        <w:t xml:space="preserve"> Kings 2:1-15. Elijah is a type of the Lord John in the Young Universe for 26,000 years in 1</w:t>
      </w:r>
      <w:r w:rsidRPr="008109D8">
        <w:rPr>
          <w:sz w:val="24"/>
          <w:szCs w:val="24"/>
          <w:vertAlign w:val="superscript"/>
        </w:rPr>
        <w:t>st</w:t>
      </w:r>
      <w:r w:rsidRPr="008109D8">
        <w:rPr>
          <w:sz w:val="24"/>
          <w:szCs w:val="24"/>
        </w:rPr>
        <w:t xml:space="preserve"> Kings 17:1-2</w:t>
      </w:r>
      <w:r w:rsidRPr="008109D8">
        <w:rPr>
          <w:sz w:val="24"/>
          <w:szCs w:val="24"/>
          <w:vertAlign w:val="superscript"/>
        </w:rPr>
        <w:t>nd</w:t>
      </w:r>
      <w:r w:rsidRPr="008109D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109D8">
        <w:rPr>
          <w:sz w:val="24"/>
          <w:szCs w:val="24"/>
          <w:vertAlign w:val="superscript"/>
        </w:rPr>
        <w:t>st</w:t>
      </w:r>
      <w:r w:rsidRPr="008109D8">
        <w:rPr>
          <w:sz w:val="24"/>
          <w:szCs w:val="24"/>
        </w:rPr>
        <w:t xml:space="preserve"> John 5:6-13 &amp; Acts 7:2:17-7:59) shall not strive with Man forever, for He is indeed flesh: yet His days shall be one hundred and twenty years.’” Some scriptures are Isaiah 45:21; 46:9-10.  In Revelation 21:1-22:5 says the 1</w:t>
      </w:r>
      <w:r w:rsidRPr="008109D8">
        <w:rPr>
          <w:sz w:val="24"/>
          <w:szCs w:val="24"/>
          <w:vertAlign w:val="superscript"/>
        </w:rPr>
        <w:t>st</w:t>
      </w:r>
      <w:r w:rsidRPr="008109D8">
        <w:rPr>
          <w:sz w:val="24"/>
          <w:szCs w:val="24"/>
        </w:rPr>
        <w:t xml:space="preserve"> Man Adam through the Lord Jesus Christ by the Father Stephen Our Lord has a second chance to live forever. Also the immortality body of the 2</w:t>
      </w:r>
      <w:r w:rsidRPr="008109D8">
        <w:rPr>
          <w:sz w:val="24"/>
          <w:szCs w:val="24"/>
          <w:vertAlign w:val="superscript"/>
        </w:rPr>
        <w:t>nd</w:t>
      </w:r>
      <w:r w:rsidRPr="008109D8">
        <w:rPr>
          <w:sz w:val="24"/>
          <w:szCs w:val="24"/>
        </w:rPr>
        <w:t xml:space="preserve"> Man Adam is in John 5:24-30; Romans 5:12-8:17 and 1</w:t>
      </w:r>
      <w:r w:rsidRPr="008109D8">
        <w:rPr>
          <w:sz w:val="24"/>
          <w:szCs w:val="24"/>
          <w:vertAlign w:val="superscript"/>
        </w:rPr>
        <w:t>st</w:t>
      </w:r>
      <w:r w:rsidRPr="008109D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109D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Lord Stephen’s Unity is proven in scripture. In 1</w:t>
      </w:r>
      <w:r w:rsidRPr="008109D8">
        <w:rPr>
          <w:sz w:val="24"/>
          <w:szCs w:val="24"/>
          <w:vertAlign w:val="superscript"/>
        </w:rPr>
        <w:t>st</w:t>
      </w:r>
      <w:r w:rsidRPr="008109D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109D8">
        <w:rPr>
          <w:sz w:val="24"/>
          <w:szCs w:val="24"/>
          <w:vertAlign w:val="superscript"/>
        </w:rPr>
        <w:t>st</w:t>
      </w:r>
      <w:r w:rsidRPr="008109D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109D8">
        <w:rPr>
          <w:sz w:val="24"/>
          <w:szCs w:val="24"/>
          <w:vertAlign w:val="superscript"/>
        </w:rPr>
        <w:t>rd</w:t>
      </w:r>
      <w:r w:rsidRPr="008109D8">
        <w:rPr>
          <w:sz w:val="24"/>
          <w:szCs w:val="24"/>
        </w:rPr>
        <w:t xml:space="preserve"> and 4</w:t>
      </w:r>
      <w:r w:rsidRPr="008109D8">
        <w:rPr>
          <w:sz w:val="24"/>
          <w:szCs w:val="24"/>
          <w:vertAlign w:val="superscript"/>
        </w:rPr>
        <w:t>th</w:t>
      </w:r>
      <w:r w:rsidRPr="008109D8">
        <w:rPr>
          <w:sz w:val="24"/>
          <w:szCs w:val="24"/>
        </w:rPr>
        <w:t xml:space="preserve"> generations.” </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109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E64E9" w:rsidRPr="008109D8" w:rsidRDefault="00BE64E9" w:rsidP="00BE64E9">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109D8">
        <w:rPr>
          <w:sz w:val="24"/>
          <w:szCs w:val="24"/>
        </w:rPr>
        <w:lastRenderedPageBreak/>
        <w:t>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64E9" w:rsidRPr="008109D8" w:rsidRDefault="00BE64E9" w:rsidP="00BE64E9">
      <w:pPr>
        <w:spacing w:line="480" w:lineRule="auto"/>
        <w:jc w:val="both"/>
        <w:rPr>
          <w:sz w:val="24"/>
          <w:szCs w:val="24"/>
        </w:rPr>
      </w:pPr>
      <w:r w:rsidRPr="008109D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109D8">
        <w:rPr>
          <w:sz w:val="24"/>
          <w:szCs w:val="24"/>
          <w:vertAlign w:val="superscript"/>
        </w:rPr>
        <w:t>st</w:t>
      </w:r>
      <w:r w:rsidRPr="008109D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109D8">
        <w:rPr>
          <w:sz w:val="24"/>
          <w:szCs w:val="24"/>
        </w:rPr>
        <w:lastRenderedPageBreak/>
        <w:t xml:space="preserve">(temperance). Against such there is no Law.” But there is the Law of God which protects the fruits of the Spirit. </w:t>
      </w:r>
    </w:p>
    <w:p w:rsidR="00BE64E9" w:rsidRPr="008109D8" w:rsidRDefault="00BE64E9" w:rsidP="00BE64E9">
      <w:pPr>
        <w:spacing w:line="480" w:lineRule="auto"/>
        <w:jc w:val="center"/>
        <w:rPr>
          <w:sz w:val="24"/>
          <w:szCs w:val="24"/>
        </w:rPr>
      </w:pPr>
      <w:r w:rsidRPr="008109D8">
        <w:rPr>
          <w:sz w:val="24"/>
          <w:szCs w:val="24"/>
        </w:rPr>
        <w:t>The Lord Stephen’s other Divine Works</w:t>
      </w:r>
    </w:p>
    <w:p w:rsidR="00BE64E9" w:rsidRPr="008109D8" w:rsidRDefault="00BE64E9" w:rsidP="00BE64E9">
      <w:pPr>
        <w:spacing w:line="480" w:lineRule="auto"/>
        <w:jc w:val="both"/>
        <w:rPr>
          <w:sz w:val="24"/>
          <w:szCs w:val="24"/>
        </w:rPr>
      </w:pPr>
      <w:r w:rsidRPr="008109D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109D8">
        <w:rPr>
          <w:sz w:val="24"/>
          <w:szCs w:val="24"/>
          <w:vertAlign w:val="superscript"/>
        </w:rPr>
        <w:t>nd</w:t>
      </w:r>
      <w:r w:rsidRPr="008109D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109D8">
        <w:rPr>
          <w:sz w:val="24"/>
          <w:szCs w:val="24"/>
          <w:vertAlign w:val="superscript"/>
        </w:rPr>
        <w:t>st</w:t>
      </w:r>
      <w:r w:rsidRPr="008109D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109D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E64E9" w:rsidRPr="008109D8" w:rsidRDefault="00BE64E9" w:rsidP="00BE64E9">
      <w:pPr>
        <w:spacing w:line="480" w:lineRule="auto"/>
        <w:jc w:val="both"/>
        <w:rPr>
          <w:sz w:val="24"/>
          <w:szCs w:val="24"/>
        </w:rPr>
      </w:pPr>
      <w:r w:rsidRPr="008109D8">
        <w:rPr>
          <w:sz w:val="24"/>
          <w:szCs w:val="24"/>
        </w:rPr>
        <w:t>The “signs of an apostle” are 1</w:t>
      </w:r>
      <w:r w:rsidRPr="008109D8">
        <w:rPr>
          <w:sz w:val="24"/>
          <w:szCs w:val="24"/>
          <w:vertAlign w:val="superscript"/>
        </w:rPr>
        <w:t>st</w:t>
      </w:r>
      <w:r w:rsidRPr="008109D8">
        <w:rPr>
          <w:sz w:val="24"/>
          <w:szCs w:val="24"/>
        </w:rPr>
        <w:t>, spiritual conflict with evil forces in 2</w:t>
      </w:r>
      <w:r w:rsidRPr="008109D8">
        <w:rPr>
          <w:sz w:val="24"/>
          <w:szCs w:val="24"/>
          <w:vertAlign w:val="superscript"/>
        </w:rPr>
        <w:t>nd</w:t>
      </w:r>
      <w:r w:rsidRPr="008109D8">
        <w:rPr>
          <w:sz w:val="24"/>
          <w:szCs w:val="24"/>
        </w:rPr>
        <w:t xml:space="preserve"> Corinthians 10:3-4, 8-11; 13:2-4, 10. 2</w:t>
      </w:r>
      <w:r w:rsidRPr="008109D8">
        <w:rPr>
          <w:sz w:val="24"/>
          <w:szCs w:val="24"/>
          <w:vertAlign w:val="superscript"/>
        </w:rPr>
        <w:t>nd</w:t>
      </w:r>
      <w:r w:rsidRPr="008109D8">
        <w:rPr>
          <w:sz w:val="24"/>
          <w:szCs w:val="24"/>
        </w:rPr>
        <w:t>, is Gaining strength out of frailty (weakness) in 2</w:t>
      </w:r>
      <w:r w:rsidRPr="008109D8">
        <w:rPr>
          <w:sz w:val="24"/>
          <w:szCs w:val="24"/>
          <w:vertAlign w:val="superscript"/>
        </w:rPr>
        <w:t>nd</w:t>
      </w:r>
      <w:r w:rsidRPr="008109D8">
        <w:rPr>
          <w:sz w:val="24"/>
          <w:szCs w:val="24"/>
        </w:rPr>
        <w:t xml:space="preserve"> Corinthians 12:9-10. 3</w:t>
      </w:r>
      <w:r w:rsidRPr="008109D8">
        <w:rPr>
          <w:sz w:val="24"/>
          <w:szCs w:val="24"/>
          <w:vertAlign w:val="superscript"/>
        </w:rPr>
        <w:t>rd</w:t>
      </w:r>
      <w:r w:rsidRPr="008109D8">
        <w:rPr>
          <w:sz w:val="24"/>
          <w:szCs w:val="24"/>
        </w:rPr>
        <w:t>, is true knowledge of Jesus &amp; His Gospel plan in 2</w:t>
      </w:r>
      <w:r w:rsidRPr="008109D8">
        <w:rPr>
          <w:sz w:val="24"/>
          <w:szCs w:val="24"/>
          <w:vertAlign w:val="superscript"/>
        </w:rPr>
        <w:t>nd</w:t>
      </w:r>
      <w:r w:rsidRPr="008109D8">
        <w:rPr>
          <w:sz w:val="24"/>
          <w:szCs w:val="24"/>
        </w:rPr>
        <w:t xml:space="preserve"> Corinthians 11:6. 4</w:t>
      </w:r>
      <w:r w:rsidRPr="008109D8">
        <w:rPr>
          <w:sz w:val="24"/>
          <w:szCs w:val="24"/>
          <w:vertAlign w:val="superscript"/>
        </w:rPr>
        <w:t>th</w:t>
      </w:r>
      <w:r w:rsidRPr="008109D8">
        <w:rPr>
          <w:sz w:val="24"/>
          <w:szCs w:val="24"/>
        </w:rPr>
        <w:t>, is being caught up into heaven in 2</w:t>
      </w:r>
      <w:r w:rsidRPr="008109D8">
        <w:rPr>
          <w:sz w:val="24"/>
          <w:szCs w:val="24"/>
          <w:vertAlign w:val="superscript"/>
        </w:rPr>
        <w:t>nd</w:t>
      </w:r>
      <w:r w:rsidRPr="008109D8">
        <w:rPr>
          <w:sz w:val="24"/>
          <w:szCs w:val="24"/>
        </w:rPr>
        <w:t xml:space="preserve"> Corinthians 12:1-6. 5</w:t>
      </w:r>
      <w:r w:rsidRPr="008109D8">
        <w:rPr>
          <w:sz w:val="24"/>
          <w:szCs w:val="24"/>
          <w:vertAlign w:val="superscript"/>
        </w:rPr>
        <w:t>th</w:t>
      </w:r>
      <w:r w:rsidRPr="008109D8">
        <w:rPr>
          <w:sz w:val="24"/>
          <w:szCs w:val="24"/>
        </w:rPr>
        <w:t>, is not taking advantage of the church in 2</w:t>
      </w:r>
      <w:r w:rsidRPr="008109D8">
        <w:rPr>
          <w:sz w:val="24"/>
          <w:szCs w:val="24"/>
          <w:vertAlign w:val="superscript"/>
        </w:rPr>
        <w:t>nd</w:t>
      </w:r>
      <w:r w:rsidRPr="008109D8">
        <w:rPr>
          <w:sz w:val="24"/>
          <w:szCs w:val="24"/>
        </w:rPr>
        <w:t xml:space="preserve"> Corinthians 11:20-21. 6</w:t>
      </w:r>
      <w:r w:rsidRPr="008109D8">
        <w:rPr>
          <w:sz w:val="24"/>
          <w:szCs w:val="24"/>
          <w:vertAlign w:val="superscript"/>
        </w:rPr>
        <w:t>th</w:t>
      </w:r>
      <w:r w:rsidRPr="008109D8">
        <w:rPr>
          <w:sz w:val="24"/>
          <w:szCs w:val="24"/>
        </w:rPr>
        <w:t>, is not striking people physically in 2</w:t>
      </w:r>
      <w:r w:rsidRPr="008109D8">
        <w:rPr>
          <w:sz w:val="24"/>
          <w:szCs w:val="24"/>
          <w:vertAlign w:val="superscript"/>
        </w:rPr>
        <w:t>nd</w:t>
      </w:r>
      <w:r w:rsidRPr="008109D8">
        <w:rPr>
          <w:sz w:val="24"/>
          <w:szCs w:val="24"/>
        </w:rPr>
        <w:t xml:space="preserve"> Corinthians 11:20-21. 7</w:t>
      </w:r>
      <w:r w:rsidRPr="008109D8">
        <w:rPr>
          <w:sz w:val="24"/>
          <w:szCs w:val="24"/>
          <w:vertAlign w:val="superscript"/>
        </w:rPr>
        <w:t>th</w:t>
      </w:r>
      <w:r w:rsidRPr="008109D8">
        <w:rPr>
          <w:sz w:val="24"/>
          <w:szCs w:val="24"/>
        </w:rPr>
        <w:t>, is contentment &amp; faith to endure &amp; overcome the thorn in the flesh in 2</w:t>
      </w:r>
      <w:r w:rsidRPr="008109D8">
        <w:rPr>
          <w:sz w:val="24"/>
          <w:szCs w:val="24"/>
          <w:vertAlign w:val="superscript"/>
        </w:rPr>
        <w:t>nd</w:t>
      </w:r>
      <w:r w:rsidRPr="008109D8">
        <w:rPr>
          <w:sz w:val="24"/>
          <w:szCs w:val="24"/>
        </w:rPr>
        <w:t xml:space="preserve"> Corinthians 12:7-9. 8</w:t>
      </w:r>
      <w:r w:rsidRPr="008109D8">
        <w:rPr>
          <w:sz w:val="24"/>
          <w:szCs w:val="24"/>
          <w:vertAlign w:val="superscript"/>
        </w:rPr>
        <w:t>th</w:t>
      </w:r>
      <w:r w:rsidRPr="008109D8">
        <w:rPr>
          <w:sz w:val="24"/>
          <w:szCs w:val="24"/>
        </w:rPr>
        <w:t>, is self-support (selflessness) in 2</w:t>
      </w:r>
      <w:r w:rsidRPr="008109D8">
        <w:rPr>
          <w:sz w:val="24"/>
          <w:szCs w:val="24"/>
          <w:vertAlign w:val="superscript"/>
        </w:rPr>
        <w:t>nd</w:t>
      </w:r>
      <w:r w:rsidRPr="008109D8">
        <w:rPr>
          <w:sz w:val="24"/>
          <w:szCs w:val="24"/>
        </w:rPr>
        <w:t xml:space="preserve"> Corinthians 11:7-11. 9</w:t>
      </w:r>
      <w:r w:rsidRPr="008109D8">
        <w:rPr>
          <w:sz w:val="24"/>
          <w:szCs w:val="24"/>
          <w:vertAlign w:val="superscript"/>
        </w:rPr>
        <w:t>th</w:t>
      </w:r>
      <w:r w:rsidRPr="008109D8">
        <w:rPr>
          <w:sz w:val="24"/>
          <w:szCs w:val="24"/>
        </w:rPr>
        <w:t>, is suffering hardship by enduring with Christ in 2</w:t>
      </w:r>
      <w:r w:rsidRPr="008109D8">
        <w:rPr>
          <w:sz w:val="24"/>
          <w:szCs w:val="24"/>
          <w:vertAlign w:val="superscript"/>
        </w:rPr>
        <w:t>nd</w:t>
      </w:r>
      <w:r w:rsidRPr="008109D8">
        <w:rPr>
          <w:sz w:val="24"/>
          <w:szCs w:val="24"/>
        </w:rPr>
        <w:t xml:space="preserve"> Corinthians 11:23-29. 10</w:t>
      </w:r>
      <w:r w:rsidRPr="008109D8">
        <w:rPr>
          <w:sz w:val="24"/>
          <w:szCs w:val="24"/>
          <w:vertAlign w:val="superscript"/>
        </w:rPr>
        <w:t>th</w:t>
      </w:r>
      <w:r w:rsidRPr="008109D8">
        <w:rPr>
          <w:sz w:val="24"/>
          <w:szCs w:val="24"/>
        </w:rPr>
        <w:t>, is the jealous care for the Churches in 2</w:t>
      </w:r>
      <w:r w:rsidRPr="008109D8">
        <w:rPr>
          <w:sz w:val="24"/>
          <w:szCs w:val="24"/>
          <w:vertAlign w:val="superscript"/>
        </w:rPr>
        <w:t>nd</w:t>
      </w:r>
      <w:r w:rsidRPr="008109D8">
        <w:rPr>
          <w:sz w:val="24"/>
          <w:szCs w:val="24"/>
        </w:rPr>
        <w:t xml:space="preserve"> Corinthians 11:1-10. </w:t>
      </w:r>
    </w:p>
    <w:p w:rsidR="00BE64E9" w:rsidRPr="008109D8" w:rsidRDefault="00BE64E9" w:rsidP="00BE64E9">
      <w:pPr>
        <w:spacing w:line="480" w:lineRule="auto"/>
        <w:jc w:val="both"/>
        <w:rPr>
          <w:sz w:val="24"/>
          <w:szCs w:val="24"/>
        </w:rPr>
      </w:pPr>
      <w:r w:rsidRPr="008109D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109D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109D8">
        <w:rPr>
          <w:sz w:val="24"/>
          <w:szCs w:val="24"/>
          <w:vertAlign w:val="superscript"/>
        </w:rPr>
        <w:t>st</w:t>
      </w:r>
      <w:r w:rsidRPr="008109D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E64E9" w:rsidRPr="008109D8" w:rsidRDefault="00BE64E9" w:rsidP="00BE64E9">
      <w:pPr>
        <w:spacing w:line="480" w:lineRule="auto"/>
        <w:jc w:val="both"/>
        <w:rPr>
          <w:sz w:val="24"/>
          <w:szCs w:val="24"/>
        </w:rPr>
      </w:pPr>
      <w:r w:rsidRPr="008109D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109D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E64E9" w:rsidRPr="008109D8" w:rsidRDefault="00BE64E9" w:rsidP="00BE64E9">
      <w:pPr>
        <w:spacing w:line="480" w:lineRule="auto"/>
        <w:jc w:val="both"/>
        <w:rPr>
          <w:sz w:val="24"/>
          <w:szCs w:val="24"/>
        </w:rPr>
      </w:pPr>
      <w:r w:rsidRPr="008109D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109D8">
        <w:rPr>
          <w:b/>
          <w:sz w:val="24"/>
          <w:szCs w:val="24"/>
        </w:rPr>
        <w:t>Great Physician</w:t>
      </w:r>
      <w:r w:rsidRPr="008109D8">
        <w:rPr>
          <w:sz w:val="24"/>
          <w:szCs w:val="24"/>
        </w:rPr>
        <w:t xml:space="preserve">.” The miracle ministry that </w:t>
      </w:r>
      <w:r w:rsidRPr="008109D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109D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E64E9" w:rsidRPr="008109D8" w:rsidRDefault="00BE64E9" w:rsidP="00BE64E9">
      <w:pPr>
        <w:spacing w:before="240" w:line="480" w:lineRule="auto"/>
        <w:jc w:val="both"/>
        <w:rPr>
          <w:sz w:val="24"/>
          <w:szCs w:val="24"/>
        </w:rPr>
      </w:pPr>
      <w:r w:rsidRPr="008109D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109D8">
        <w:rPr>
          <w:b/>
          <w:sz w:val="24"/>
          <w:szCs w:val="24"/>
        </w:rPr>
        <w:t>fire against fire</w:t>
      </w:r>
      <w:r w:rsidRPr="008109D8">
        <w:rPr>
          <w:sz w:val="24"/>
          <w:szCs w:val="24"/>
        </w:rPr>
        <w:t>” by the Rod of God (Father Stephen). Israel was protected which is a form of “</w:t>
      </w:r>
      <w:r w:rsidRPr="008109D8">
        <w:rPr>
          <w:b/>
          <w:sz w:val="24"/>
          <w:szCs w:val="24"/>
        </w:rPr>
        <w:t>Divine White Magic</w:t>
      </w:r>
      <w:r w:rsidRPr="008109D8">
        <w:rPr>
          <w:sz w:val="24"/>
          <w:szCs w:val="24"/>
        </w:rPr>
        <w:t>” that the Father Stephen Our Lord used and Egypt was harmed or destroyed which is a form of “</w:t>
      </w:r>
      <w:r w:rsidRPr="008109D8">
        <w:rPr>
          <w:b/>
          <w:sz w:val="24"/>
          <w:szCs w:val="24"/>
        </w:rPr>
        <w:t>Divine Black Magic</w:t>
      </w:r>
      <w:r w:rsidRPr="008109D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109D8">
        <w:rPr>
          <w:sz w:val="24"/>
          <w:szCs w:val="24"/>
        </w:rPr>
        <w:lastRenderedPageBreak/>
        <w:t>have any questions on the plagues or antidotes of the Holy Bible, You must get My Medical Books called “</w:t>
      </w:r>
      <w:r w:rsidRPr="008109D8">
        <w:rPr>
          <w:b/>
          <w:sz w:val="24"/>
          <w:szCs w:val="24"/>
        </w:rPr>
        <w:t>The Lord Yahweh’s Healing and the Medical Herbal Antidotes of the Holy Bible</w:t>
      </w:r>
      <w:r w:rsidRPr="008109D8">
        <w:rPr>
          <w:sz w:val="24"/>
          <w:szCs w:val="24"/>
        </w:rPr>
        <w:t>” and the “</w:t>
      </w:r>
      <w:r w:rsidRPr="008109D8">
        <w:rPr>
          <w:b/>
          <w:sz w:val="24"/>
          <w:szCs w:val="24"/>
        </w:rPr>
        <w:t>The Lord Yahweh’s Healing and the Medical Antidotes from Animals in the Holy Bible</w:t>
      </w:r>
      <w:r w:rsidRPr="008109D8">
        <w:rPr>
          <w:sz w:val="24"/>
          <w:szCs w:val="24"/>
        </w:rPr>
        <w:t>” and the “</w:t>
      </w:r>
      <w:r w:rsidRPr="008109D8">
        <w:rPr>
          <w:b/>
          <w:sz w:val="24"/>
          <w:szCs w:val="24"/>
        </w:rPr>
        <w:t>The Lord Yahweh’s Healing and the Biblical Diseases in the Holy Bible</w:t>
      </w:r>
      <w:r w:rsidRPr="008109D8">
        <w:rPr>
          <w:sz w:val="24"/>
          <w:szCs w:val="24"/>
        </w:rPr>
        <w:t>” and the “</w:t>
      </w:r>
      <w:r w:rsidRPr="008109D8">
        <w:rPr>
          <w:b/>
          <w:sz w:val="24"/>
          <w:szCs w:val="24"/>
        </w:rPr>
        <w:t>The Lord Yahweh’s Healing and the Biblical Smoking in the Holy Bible</w:t>
      </w:r>
      <w:r w:rsidRPr="008109D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7:19 and the fishes died and the rivers stunk by which the Magicians did in likewise as Moses did with the Rod of God (Father Stephen). Second, it involved frogs on </w:t>
      </w:r>
      <w:r w:rsidRPr="008109D8">
        <w:rPr>
          <w:b/>
          <w:sz w:val="24"/>
          <w:szCs w:val="24"/>
        </w:rPr>
        <w:t>AB</w:t>
      </w:r>
      <w:r w:rsidRPr="008109D8">
        <w:rPr>
          <w:sz w:val="24"/>
          <w:szCs w:val="24"/>
        </w:rPr>
        <w:t>, which is the month of July 21</w:t>
      </w:r>
      <w:r w:rsidRPr="008109D8">
        <w:rPr>
          <w:sz w:val="24"/>
          <w:szCs w:val="24"/>
          <w:vertAlign w:val="superscript"/>
        </w:rPr>
        <w:t>st</w:t>
      </w:r>
      <w:r w:rsidRPr="008109D8">
        <w:rPr>
          <w:sz w:val="24"/>
          <w:szCs w:val="24"/>
        </w:rPr>
        <w:t xml:space="preserve"> to August 21</w:t>
      </w:r>
      <w:r w:rsidRPr="008109D8">
        <w:rPr>
          <w:sz w:val="24"/>
          <w:szCs w:val="24"/>
          <w:vertAlign w:val="superscript"/>
        </w:rPr>
        <w:t>st</w:t>
      </w:r>
      <w:r w:rsidRPr="008109D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109D8">
        <w:rPr>
          <w:b/>
          <w:sz w:val="24"/>
          <w:szCs w:val="24"/>
        </w:rPr>
        <w:t>ELUL</w:t>
      </w:r>
      <w:r w:rsidRPr="008109D8">
        <w:rPr>
          <w:sz w:val="24"/>
          <w:szCs w:val="24"/>
        </w:rPr>
        <w:t>, which is the month of August 21</w:t>
      </w:r>
      <w:r w:rsidRPr="008109D8">
        <w:rPr>
          <w:sz w:val="24"/>
          <w:szCs w:val="24"/>
          <w:vertAlign w:val="superscript"/>
        </w:rPr>
        <w:t>st</w:t>
      </w:r>
      <w:r w:rsidRPr="008109D8">
        <w:rPr>
          <w:sz w:val="24"/>
          <w:szCs w:val="24"/>
        </w:rPr>
        <w:t xml:space="preserve"> to September 21</w:t>
      </w:r>
      <w:r w:rsidRPr="008109D8">
        <w:rPr>
          <w:sz w:val="24"/>
          <w:szCs w:val="24"/>
          <w:vertAlign w:val="superscript"/>
        </w:rPr>
        <w:t>st</w:t>
      </w:r>
      <w:r w:rsidRPr="008109D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109D8">
        <w:rPr>
          <w:b/>
          <w:sz w:val="24"/>
          <w:szCs w:val="24"/>
        </w:rPr>
        <w:t>TISHRI</w:t>
      </w:r>
      <w:r w:rsidRPr="008109D8">
        <w:rPr>
          <w:sz w:val="24"/>
          <w:szCs w:val="24"/>
        </w:rPr>
        <w:t>, which is the month of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st</w:t>
      </w:r>
      <w:r w:rsidRPr="008109D8">
        <w:rPr>
          <w:sz w:val="24"/>
          <w:szCs w:val="24"/>
        </w:rPr>
        <w:t xml:space="preserve"> in Exodus 8:24 which were on their People, on their Servants and in their houses. Fifth, is cattle livestock diseased on </w:t>
      </w:r>
      <w:r w:rsidRPr="008109D8">
        <w:rPr>
          <w:b/>
          <w:sz w:val="24"/>
          <w:szCs w:val="24"/>
        </w:rPr>
        <w:t>CHESHVAN (HESHVAN)</w:t>
      </w:r>
      <w:r w:rsidRPr="008109D8">
        <w:rPr>
          <w:sz w:val="24"/>
          <w:szCs w:val="24"/>
        </w:rPr>
        <w:t>, which is the month of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st</w:t>
      </w:r>
      <w:r w:rsidRPr="008109D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109D8">
        <w:rPr>
          <w:sz w:val="24"/>
          <w:szCs w:val="24"/>
        </w:rPr>
        <w:lastRenderedPageBreak/>
        <w:t xml:space="preserve">diseased. Sixth, is boils on </w:t>
      </w:r>
      <w:r w:rsidRPr="008109D8">
        <w:rPr>
          <w:b/>
          <w:sz w:val="24"/>
          <w:szCs w:val="24"/>
        </w:rPr>
        <w:t>KISLEV (CHISLEV)</w:t>
      </w:r>
      <w:r w:rsidRPr="008109D8">
        <w:rPr>
          <w:sz w:val="24"/>
          <w:szCs w:val="24"/>
        </w:rPr>
        <w:t>, which is the month of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in Exodus 9:9 by which Moses took a handful of ashes from the furnace and scattered it toward the Heavens and the Magicians could not stand because it was on Man and Beast. Seventh, is hail on </w:t>
      </w:r>
      <w:r w:rsidRPr="008109D8">
        <w:rPr>
          <w:b/>
          <w:sz w:val="24"/>
          <w:szCs w:val="24"/>
        </w:rPr>
        <w:t>TEVET (TEBETH)</w:t>
      </w:r>
      <w:r w:rsidRPr="008109D8">
        <w:rPr>
          <w:sz w:val="24"/>
          <w:szCs w:val="24"/>
        </w:rPr>
        <w:t>, which is the month of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st</w:t>
      </w:r>
      <w:r w:rsidRPr="008109D8">
        <w:rPr>
          <w:sz w:val="24"/>
          <w:szCs w:val="24"/>
        </w:rPr>
        <w:t xml:space="preserve"> in Exodus 9:24 by which the hail killed every Man and Animal in the field. Eighth, is locusts on </w:t>
      </w:r>
      <w:r w:rsidRPr="008109D8">
        <w:rPr>
          <w:b/>
          <w:sz w:val="24"/>
          <w:szCs w:val="24"/>
        </w:rPr>
        <w:t>SHEVAT (SHEBAT)</w:t>
      </w:r>
      <w:r w:rsidRPr="008109D8">
        <w:rPr>
          <w:sz w:val="24"/>
          <w:szCs w:val="24"/>
        </w:rPr>
        <w:t>, which is the month of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in Exodus 10:4 by which they covered the Earth and no One could see the Earth and they shall eat the residue of all green things in Egypt. They shall fill their houses. Ninth, is darkness on </w:t>
      </w:r>
      <w:r w:rsidRPr="008109D8">
        <w:rPr>
          <w:b/>
          <w:sz w:val="24"/>
          <w:szCs w:val="24"/>
        </w:rPr>
        <w:t>ADAR</w:t>
      </w:r>
      <w:r w:rsidRPr="008109D8">
        <w:rPr>
          <w:sz w:val="24"/>
          <w:szCs w:val="24"/>
        </w:rPr>
        <w:t>, which is the month of February 21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xml:space="preserve"> in Exodus 10:21 by which it could even be felt by Man and Pharaoh threatened Moses. Tenth, is the death of the firstborn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11:1-10; 12:29-30 and at 12:00 Midnight all the Firstborn of the Egyptians died and there was not one house where a least One was dead. In these plagues from the 3</w:t>
      </w:r>
      <w:r w:rsidRPr="008109D8">
        <w:rPr>
          <w:sz w:val="24"/>
          <w:szCs w:val="24"/>
          <w:vertAlign w:val="superscript"/>
        </w:rPr>
        <w:t>rd</w:t>
      </w:r>
      <w:r w:rsidRPr="008109D8">
        <w:rPr>
          <w:sz w:val="24"/>
          <w:szCs w:val="24"/>
        </w:rPr>
        <w:t xml:space="preserve"> to the 10</w:t>
      </w:r>
      <w:r w:rsidRPr="008109D8">
        <w:rPr>
          <w:sz w:val="24"/>
          <w:szCs w:val="24"/>
          <w:vertAlign w:val="superscript"/>
        </w:rPr>
        <w:t>th</w:t>
      </w:r>
      <w:r w:rsidRPr="008109D8">
        <w:rPr>
          <w:sz w:val="24"/>
          <w:szCs w:val="24"/>
        </w:rPr>
        <w:t xml:space="preserve"> the Magicians had no powers. The 2 Magicians that resisted Moses were named </w:t>
      </w:r>
      <w:r w:rsidRPr="008109D8">
        <w:rPr>
          <w:b/>
          <w:sz w:val="24"/>
          <w:szCs w:val="24"/>
        </w:rPr>
        <w:t>Jannes</w:t>
      </w:r>
      <w:r w:rsidRPr="008109D8">
        <w:rPr>
          <w:sz w:val="24"/>
          <w:szCs w:val="24"/>
        </w:rPr>
        <w:t xml:space="preserve"> (Johanai, Iannes or Janis) &amp; </w:t>
      </w:r>
      <w:r w:rsidRPr="008109D8">
        <w:rPr>
          <w:b/>
          <w:sz w:val="24"/>
          <w:szCs w:val="24"/>
        </w:rPr>
        <w:t>Jambres</w:t>
      </w:r>
      <w:r w:rsidRPr="008109D8">
        <w:rPr>
          <w:sz w:val="24"/>
          <w:szCs w:val="24"/>
        </w:rPr>
        <w:t xml:space="preserve"> (Mamre, Mambres or Jamberes) in 2</w:t>
      </w:r>
      <w:r w:rsidRPr="008109D8">
        <w:rPr>
          <w:sz w:val="24"/>
          <w:szCs w:val="24"/>
          <w:vertAlign w:val="superscript"/>
        </w:rPr>
        <w:t>nd</w:t>
      </w:r>
      <w:r w:rsidRPr="008109D8">
        <w:rPr>
          <w:sz w:val="24"/>
          <w:szCs w:val="24"/>
        </w:rPr>
        <w:t xml:space="preserve"> Timothy 3:8-9. On the Rod the inscription is </w:t>
      </w:r>
      <w:r w:rsidRPr="008109D8">
        <w:rPr>
          <w:b/>
          <w:sz w:val="24"/>
          <w:szCs w:val="24"/>
        </w:rPr>
        <w:t xml:space="preserve">YAHWEH </w:t>
      </w:r>
      <w:r w:rsidRPr="008109D8">
        <w:rPr>
          <w:sz w:val="24"/>
          <w:szCs w:val="24"/>
        </w:rPr>
        <w:t>or by pious Jews “</w:t>
      </w:r>
      <w:r w:rsidRPr="008109D8">
        <w:rPr>
          <w:b/>
          <w:sz w:val="24"/>
          <w:szCs w:val="24"/>
        </w:rPr>
        <w:t>Ha Shem</w:t>
      </w:r>
      <w:r w:rsidRPr="008109D8">
        <w:rPr>
          <w:sz w:val="24"/>
          <w:szCs w:val="24"/>
        </w:rPr>
        <w:t xml:space="preserve">” (The Name) on </w:t>
      </w:r>
      <w:r w:rsidRPr="008109D8">
        <w:rPr>
          <w:b/>
          <w:sz w:val="24"/>
          <w:szCs w:val="24"/>
        </w:rPr>
        <w:t>TAMMUZ</w:t>
      </w:r>
      <w:r w:rsidRPr="008109D8">
        <w:rPr>
          <w:sz w:val="24"/>
          <w:szCs w:val="24"/>
        </w:rPr>
        <w:t>, which is the month of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109D8">
        <w:rPr>
          <w:b/>
          <w:sz w:val="24"/>
          <w:szCs w:val="24"/>
        </w:rPr>
        <w:t>IYAR</w:t>
      </w:r>
      <w:r w:rsidRPr="008109D8">
        <w:rPr>
          <w:sz w:val="24"/>
          <w:szCs w:val="24"/>
        </w:rPr>
        <w:t>, which is the month of April 21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109D8">
        <w:rPr>
          <w:sz w:val="24"/>
          <w:szCs w:val="24"/>
        </w:rPr>
        <w:lastRenderedPageBreak/>
        <w:t xml:space="preserve">magic to protect and heal Israel. The weakness of Moses is on </w:t>
      </w:r>
      <w:r w:rsidRPr="008109D8">
        <w:rPr>
          <w:b/>
          <w:sz w:val="24"/>
          <w:szCs w:val="24"/>
        </w:rPr>
        <w:t>SIVAN</w:t>
      </w:r>
      <w:r w:rsidRPr="008109D8">
        <w:rPr>
          <w:sz w:val="24"/>
          <w:szCs w:val="24"/>
        </w:rPr>
        <w:t>, which is the month of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by hitting the rock twice in Numbers 20:1-13. </w:t>
      </w:r>
      <w:r w:rsidRPr="008109D8">
        <w:rPr>
          <w:b/>
          <w:sz w:val="24"/>
          <w:szCs w:val="24"/>
        </w:rPr>
        <w:t>THE GOLDEN RULE</w:t>
      </w:r>
      <w:r w:rsidRPr="008109D8">
        <w:rPr>
          <w:sz w:val="24"/>
          <w:szCs w:val="24"/>
        </w:rPr>
        <w:t xml:space="preserve"> is to do unto others as they would do unto You in Matthew 7:1-2, 12. These 11 Plagues to Egypt or 11 Miracles to Israel is in Exodus 3:1-14:31. If You have any questions on Magic, You must get My book called “</w:t>
      </w:r>
      <w:r w:rsidRPr="008109D8">
        <w:rPr>
          <w:b/>
          <w:sz w:val="24"/>
          <w:szCs w:val="24"/>
        </w:rPr>
        <w:t>Moses’ Rod &amp; the Magical Arts in the Holy Bible</w:t>
      </w:r>
      <w:r w:rsidRPr="008109D8">
        <w:rPr>
          <w:sz w:val="24"/>
          <w:szCs w:val="24"/>
        </w:rPr>
        <w:t xml:space="preserve">.” </w:t>
      </w:r>
    </w:p>
    <w:p w:rsidR="00BE64E9" w:rsidRPr="008109D8" w:rsidRDefault="00BE64E9" w:rsidP="00BE64E9">
      <w:pPr>
        <w:spacing w:before="240" w:line="480" w:lineRule="auto"/>
        <w:jc w:val="center"/>
        <w:rPr>
          <w:b/>
          <w:sz w:val="24"/>
          <w:szCs w:val="24"/>
        </w:rPr>
      </w:pPr>
      <w:r w:rsidRPr="008109D8">
        <w:rPr>
          <w:b/>
          <w:sz w:val="24"/>
          <w:szCs w:val="24"/>
        </w:rPr>
        <w:t>The Reason of the 10 Incurable Diseases with the 10 Keys for the 10 Prisons in the Lowest Hell done by the Father Stephen Our Lord</w:t>
      </w:r>
    </w:p>
    <w:p w:rsidR="00BE64E9" w:rsidRPr="008109D8" w:rsidRDefault="00BE64E9" w:rsidP="00BE64E9">
      <w:pPr>
        <w:spacing w:before="240" w:line="480" w:lineRule="auto"/>
        <w:jc w:val="both"/>
        <w:rPr>
          <w:sz w:val="24"/>
          <w:szCs w:val="24"/>
        </w:rPr>
      </w:pPr>
      <w:r w:rsidRPr="008109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109D8">
        <w:rPr>
          <w:sz w:val="24"/>
          <w:szCs w:val="24"/>
          <w:vertAlign w:val="superscript"/>
        </w:rPr>
        <w:t>st</w:t>
      </w:r>
      <w:r w:rsidRPr="008109D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109D8">
        <w:rPr>
          <w:sz w:val="24"/>
          <w:szCs w:val="24"/>
          <w:vertAlign w:val="superscript"/>
        </w:rPr>
        <w:t>nd</w:t>
      </w:r>
      <w:r w:rsidRPr="008109D8">
        <w:rPr>
          <w:sz w:val="24"/>
          <w:szCs w:val="24"/>
        </w:rPr>
        <w:t xml:space="preserve"> Master Key unlocks or locks the Prison of the BEAST OF THE SEA by the Incurable Sorrow with Babel for 1 year in Revelation 13:1-10 &amp; Jeremiah 30:15. The 3</w:t>
      </w:r>
      <w:r w:rsidRPr="008109D8">
        <w:rPr>
          <w:sz w:val="24"/>
          <w:szCs w:val="24"/>
          <w:vertAlign w:val="superscript"/>
        </w:rPr>
        <w:t>rd</w:t>
      </w:r>
      <w:r w:rsidRPr="008109D8">
        <w:rPr>
          <w:sz w:val="24"/>
          <w:szCs w:val="24"/>
        </w:rPr>
        <w:t xml:space="preserve"> Master Key unlocks or locks the Prison of the BEAST OF THE EARTH by the Incurable Severe Wound Affliction with Babylon for 2 years in Revelation 13:11-18 &amp; Jeremiah 30:12. The 4</w:t>
      </w:r>
      <w:r w:rsidRPr="008109D8">
        <w:rPr>
          <w:sz w:val="24"/>
          <w:szCs w:val="24"/>
          <w:vertAlign w:val="superscript"/>
        </w:rPr>
        <w:t>th</w:t>
      </w:r>
      <w:r w:rsidRPr="008109D8">
        <w:rPr>
          <w:sz w:val="24"/>
          <w:szCs w:val="24"/>
        </w:rPr>
        <w:t xml:space="preserve"> Master Key unlocks or locks the Prison of the SCARLET-COLORED BEAST by the Incurable Wound with Shinar for 3 years in Revelation 17:7-18 &amp; Jeremiah 15:18. The 5</w:t>
      </w:r>
      <w:r w:rsidRPr="008109D8">
        <w:rPr>
          <w:sz w:val="24"/>
          <w:szCs w:val="24"/>
          <w:vertAlign w:val="superscript"/>
        </w:rPr>
        <w:t>th</w:t>
      </w:r>
      <w:r w:rsidRPr="008109D8">
        <w:rPr>
          <w:sz w:val="24"/>
          <w:szCs w:val="24"/>
        </w:rPr>
        <w:t xml:space="preserve"> Master Key unlocks or locks the Prison of the FALSE PROPHET by the Incurable Intestine Bowel Disease with Shishak for 4 years in Revelation 19:11-21 &amp; 2</w:t>
      </w:r>
      <w:r w:rsidRPr="008109D8">
        <w:rPr>
          <w:sz w:val="24"/>
          <w:szCs w:val="24"/>
          <w:vertAlign w:val="superscript"/>
        </w:rPr>
        <w:t>nd</w:t>
      </w:r>
      <w:r w:rsidRPr="008109D8">
        <w:rPr>
          <w:sz w:val="24"/>
          <w:szCs w:val="24"/>
        </w:rPr>
        <w:t xml:space="preserve"> Chronicles 21:18.  The 6</w:t>
      </w:r>
      <w:r w:rsidRPr="008109D8">
        <w:rPr>
          <w:sz w:val="24"/>
          <w:szCs w:val="24"/>
          <w:vertAlign w:val="superscript"/>
        </w:rPr>
        <w:t>th</w:t>
      </w:r>
      <w:r w:rsidRPr="008109D8">
        <w:rPr>
          <w:sz w:val="24"/>
          <w:szCs w:val="24"/>
        </w:rPr>
        <w:t xml:space="preserve"> Master Key unlocks or locks the Prison of </w:t>
      </w:r>
      <w:r w:rsidRPr="008109D8">
        <w:rPr>
          <w:sz w:val="24"/>
          <w:szCs w:val="24"/>
        </w:rPr>
        <w:lastRenderedPageBreak/>
        <w:t>the ANTICHRIST by the Incurable Plagues with Rome for 5 years in Revelation 19:11-21 &amp; Judith 5:12. The 7</w:t>
      </w:r>
      <w:r w:rsidRPr="008109D8">
        <w:rPr>
          <w:sz w:val="24"/>
          <w:szCs w:val="24"/>
          <w:vertAlign w:val="superscript"/>
        </w:rPr>
        <w:t>th</w:t>
      </w:r>
      <w:r w:rsidRPr="008109D8">
        <w:rPr>
          <w:sz w:val="24"/>
          <w:szCs w:val="24"/>
        </w:rPr>
        <w:t xml:space="preserve"> Master Key unlocks or locks the Prison of the 1</w:t>
      </w:r>
      <w:r w:rsidRPr="008109D8">
        <w:rPr>
          <w:sz w:val="24"/>
          <w:szCs w:val="24"/>
          <w:vertAlign w:val="superscript"/>
        </w:rPr>
        <w:t>ST</w:t>
      </w:r>
      <w:r w:rsidRPr="008109D8">
        <w:rPr>
          <w:sz w:val="24"/>
          <w:szCs w:val="24"/>
        </w:rPr>
        <w:t xml:space="preserve"> LUCIFER also called the 1</w:t>
      </w:r>
      <w:r w:rsidRPr="008109D8">
        <w:rPr>
          <w:sz w:val="24"/>
          <w:szCs w:val="24"/>
          <w:vertAlign w:val="superscript"/>
        </w:rPr>
        <w:t>ST</w:t>
      </w:r>
      <w:r w:rsidRPr="008109D8">
        <w:rPr>
          <w:sz w:val="24"/>
          <w:szCs w:val="24"/>
        </w:rPr>
        <w:t xml:space="preserve"> SATAN, the 1</w:t>
      </w:r>
      <w:r w:rsidRPr="008109D8">
        <w:rPr>
          <w:sz w:val="24"/>
          <w:szCs w:val="24"/>
          <w:vertAlign w:val="superscript"/>
        </w:rPr>
        <w:t>ST</w:t>
      </w:r>
      <w:r w:rsidRPr="008109D8">
        <w:rPr>
          <w:sz w:val="24"/>
          <w:szCs w:val="24"/>
        </w:rPr>
        <w:t xml:space="preserve"> DEVIL or 1</w:t>
      </w:r>
      <w:r w:rsidRPr="008109D8">
        <w:rPr>
          <w:sz w:val="24"/>
          <w:szCs w:val="24"/>
          <w:vertAlign w:val="superscript"/>
        </w:rPr>
        <w:t>ST</w:t>
      </w:r>
      <w:r w:rsidRPr="008109D8">
        <w:rPr>
          <w:sz w:val="24"/>
          <w:szCs w:val="24"/>
        </w:rPr>
        <w:t xml:space="preserve"> THE GREAT RED DRAGON by the Incurable Grievous Bruise with Confusion (Chaos) for 6 years in Revelation 20:1-3 &amp; Jeremiah 30:12 (OKJV). The 8</w:t>
      </w:r>
      <w:r w:rsidRPr="008109D8">
        <w:rPr>
          <w:sz w:val="24"/>
          <w:szCs w:val="24"/>
          <w:vertAlign w:val="superscript"/>
        </w:rPr>
        <w:t>th</w:t>
      </w:r>
      <w:r w:rsidRPr="008109D8">
        <w:rPr>
          <w:sz w:val="24"/>
          <w:szCs w:val="24"/>
        </w:rPr>
        <w:t xml:space="preserve"> Master Key unlock or locks the Prison of the EVIL FATHER by the Incurable Wound with Sodom for 7 years in Jeremiah 30:12 (OKJV). The 9</w:t>
      </w:r>
      <w:r w:rsidRPr="008109D8">
        <w:rPr>
          <w:sz w:val="24"/>
          <w:szCs w:val="24"/>
          <w:vertAlign w:val="superscript"/>
        </w:rPr>
        <w:t>th</w:t>
      </w:r>
      <w:r w:rsidRPr="008109D8">
        <w:rPr>
          <w:sz w:val="24"/>
          <w:szCs w:val="24"/>
        </w:rPr>
        <w:t xml:space="preserve"> Master Key unlocks or locks the Prison of the LORD LUCIFER the 2</w:t>
      </w:r>
      <w:r w:rsidRPr="008109D8">
        <w:rPr>
          <w:sz w:val="24"/>
          <w:szCs w:val="24"/>
          <w:vertAlign w:val="superscript"/>
        </w:rPr>
        <w:t>ND</w:t>
      </w:r>
      <w:r w:rsidRPr="008109D8">
        <w:rPr>
          <w:sz w:val="24"/>
          <w:szCs w:val="24"/>
        </w:rPr>
        <w:t xml:space="preserve"> SERPENT SATAN called the MARRIED LORD called WISDOM the “EVIL CREATOR of the ETERNAL SIN IN LORDSHIP” by the Incurable Invisible Eternal Plague with Egypt for all Eternity in Revelation 20:7-10 &amp; 2</w:t>
      </w:r>
      <w:r w:rsidRPr="008109D8">
        <w:rPr>
          <w:sz w:val="24"/>
          <w:szCs w:val="24"/>
          <w:vertAlign w:val="superscript"/>
        </w:rPr>
        <w:t>nd</w:t>
      </w:r>
      <w:r w:rsidRPr="008109D8">
        <w:rPr>
          <w:sz w:val="24"/>
          <w:szCs w:val="24"/>
        </w:rPr>
        <w:t xml:space="preserve"> Maccabees 9:5. The 10</w:t>
      </w:r>
      <w:r w:rsidRPr="008109D8">
        <w:rPr>
          <w:sz w:val="24"/>
          <w:szCs w:val="24"/>
          <w:vertAlign w:val="superscript"/>
        </w:rPr>
        <w:t>th</w:t>
      </w:r>
      <w:r w:rsidRPr="008109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109D8">
        <w:rPr>
          <w:b/>
          <w:sz w:val="24"/>
          <w:szCs w:val="24"/>
        </w:rPr>
        <w:t>The Lord Yahweh’s Healing &amp; the Biblical Diseases in the Holy Bible</w:t>
      </w:r>
      <w:r w:rsidRPr="008109D8">
        <w:rPr>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Father Stephen’s Doctrine of Divine Healing</w:t>
      </w:r>
    </w:p>
    <w:p w:rsidR="00BE64E9" w:rsidRPr="008109D8" w:rsidRDefault="00BE64E9" w:rsidP="00BE64E9">
      <w:pPr>
        <w:spacing w:line="480" w:lineRule="auto"/>
        <w:jc w:val="both"/>
        <w:rPr>
          <w:sz w:val="24"/>
          <w:szCs w:val="24"/>
        </w:rPr>
      </w:pPr>
      <w:r w:rsidRPr="008109D8">
        <w:rPr>
          <w:sz w:val="24"/>
          <w:szCs w:val="24"/>
        </w:rPr>
        <w:t>The Reasonableness of Divine Healing: The Father Stephen is Definitely Interested in the Human Body is in 1</w:t>
      </w:r>
      <w:r w:rsidRPr="008109D8">
        <w:rPr>
          <w:sz w:val="24"/>
          <w:szCs w:val="24"/>
          <w:vertAlign w:val="superscript"/>
        </w:rPr>
        <w:t>st</w:t>
      </w:r>
      <w:r w:rsidRPr="008109D8">
        <w:rPr>
          <w:sz w:val="24"/>
          <w:szCs w:val="24"/>
        </w:rPr>
        <w:t xml:space="preserve"> Corinthians 6:9-20. Man was created in the Father Stephen’s Image is in Genesis 1:26, 27; 9:6 &amp; Luke 12:4, 5. The Human Body is included in the Father Stephen’s Redemption Plan is in Romans 8:23 &amp; 1</w:t>
      </w:r>
      <w:r w:rsidRPr="008109D8">
        <w:rPr>
          <w:sz w:val="24"/>
          <w:szCs w:val="24"/>
          <w:vertAlign w:val="superscript"/>
        </w:rPr>
        <w:t>st</w:t>
      </w:r>
      <w:r w:rsidRPr="008109D8">
        <w:rPr>
          <w:sz w:val="24"/>
          <w:szCs w:val="24"/>
        </w:rPr>
        <w:t xml:space="preserve"> Corinthians 6:19, 20. The Body of a Saintly Christian Lord is a Member of the Father Stephen is in 1</w:t>
      </w:r>
      <w:r w:rsidRPr="008109D8">
        <w:rPr>
          <w:sz w:val="24"/>
          <w:szCs w:val="24"/>
          <w:vertAlign w:val="superscript"/>
        </w:rPr>
        <w:t>st</w:t>
      </w:r>
      <w:r w:rsidRPr="008109D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109D8">
        <w:rPr>
          <w:sz w:val="24"/>
          <w:szCs w:val="24"/>
          <w:vertAlign w:val="superscript"/>
        </w:rPr>
        <w:t>nd</w:t>
      </w:r>
      <w:r w:rsidRPr="008109D8">
        <w:rPr>
          <w:sz w:val="24"/>
          <w:szCs w:val="24"/>
        </w:rPr>
        <w:t xml:space="preserve"> </w:t>
      </w:r>
      <w:r w:rsidRPr="008109D8">
        <w:rPr>
          <w:sz w:val="24"/>
          <w:szCs w:val="24"/>
        </w:rPr>
        <w:lastRenderedPageBreak/>
        <w:t>Peter 1:4 &amp; 1</w:t>
      </w:r>
      <w:r w:rsidRPr="008109D8">
        <w:rPr>
          <w:sz w:val="24"/>
          <w:szCs w:val="24"/>
          <w:vertAlign w:val="superscript"/>
        </w:rPr>
        <w:t>st</w:t>
      </w:r>
      <w:r w:rsidRPr="008109D8">
        <w:rPr>
          <w:sz w:val="24"/>
          <w:szCs w:val="24"/>
        </w:rPr>
        <w:t xml:space="preserve"> Corinthians 6:15-18. The Human Body of the Saintly Christian Lord is the Temple of the Holy Ghost is in 1</w:t>
      </w:r>
      <w:r w:rsidRPr="008109D8">
        <w:rPr>
          <w:sz w:val="24"/>
          <w:szCs w:val="24"/>
          <w:vertAlign w:val="superscript"/>
        </w:rPr>
        <w:t>st</w:t>
      </w:r>
      <w:r w:rsidRPr="008109D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109D8">
        <w:rPr>
          <w:sz w:val="24"/>
          <w:szCs w:val="24"/>
          <w:vertAlign w:val="superscript"/>
        </w:rPr>
        <w:t>st</w:t>
      </w:r>
      <w:r w:rsidRPr="008109D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109D8">
        <w:rPr>
          <w:sz w:val="24"/>
          <w:szCs w:val="24"/>
          <w:vertAlign w:val="superscript"/>
        </w:rPr>
        <w:t>st</w:t>
      </w:r>
      <w:r w:rsidRPr="008109D8">
        <w:rPr>
          <w:sz w:val="24"/>
          <w:szCs w:val="24"/>
        </w:rPr>
        <w:t xml:space="preserve"> Corinthians 5:5. The Sickness is among the Curses of the Broken Law is in Deuteronomy 28:15, 22, 27, 28, 35. Paul’s Thorn in the Flesh is in 2</w:t>
      </w:r>
      <w:r w:rsidRPr="008109D8">
        <w:rPr>
          <w:sz w:val="24"/>
          <w:szCs w:val="24"/>
          <w:vertAlign w:val="superscript"/>
        </w:rPr>
        <w:t>nd</w:t>
      </w:r>
      <w:r w:rsidRPr="008109D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109D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109D8">
        <w:rPr>
          <w:sz w:val="24"/>
          <w:szCs w:val="24"/>
          <w:vertAlign w:val="superscript"/>
        </w:rPr>
        <w:t>st</w:t>
      </w:r>
      <w:r w:rsidRPr="008109D8">
        <w:rPr>
          <w:sz w:val="24"/>
          <w:szCs w:val="24"/>
        </w:rPr>
        <w:t xml:space="preserve"> Corinthians 5:5. Because of the Failure to rightly discern the Father Stephen’s Body is in 1</w:t>
      </w:r>
      <w:r w:rsidRPr="008109D8">
        <w:rPr>
          <w:sz w:val="24"/>
          <w:szCs w:val="24"/>
          <w:vertAlign w:val="superscript"/>
        </w:rPr>
        <w:t>st</w:t>
      </w:r>
      <w:r w:rsidRPr="008109D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109D8">
        <w:rPr>
          <w:sz w:val="24"/>
          <w:szCs w:val="24"/>
          <w:vertAlign w:val="superscript"/>
        </w:rPr>
        <w:t>rd</w:t>
      </w:r>
      <w:r w:rsidRPr="008109D8">
        <w:rPr>
          <w:sz w:val="24"/>
          <w:szCs w:val="24"/>
        </w:rPr>
        <w:t xml:space="preserve"> John 2; Luke 5:12, 13; 1</w:t>
      </w:r>
      <w:r w:rsidRPr="008109D8">
        <w:rPr>
          <w:sz w:val="24"/>
          <w:szCs w:val="24"/>
          <w:vertAlign w:val="superscript"/>
        </w:rPr>
        <w:t>st</w:t>
      </w:r>
      <w:r w:rsidRPr="008109D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109D8">
        <w:rPr>
          <w:sz w:val="24"/>
          <w:szCs w:val="24"/>
          <w:vertAlign w:val="superscript"/>
        </w:rPr>
        <w:t>nd</w:t>
      </w:r>
      <w:r w:rsidRPr="008109D8">
        <w:rPr>
          <w:sz w:val="24"/>
          <w:szCs w:val="24"/>
        </w:rPr>
        <w:t xml:space="preserve"> Samuel 24:25; 1</w:t>
      </w:r>
      <w:r w:rsidRPr="008109D8">
        <w:rPr>
          <w:sz w:val="24"/>
          <w:szCs w:val="24"/>
          <w:vertAlign w:val="superscript"/>
        </w:rPr>
        <w:t>st</w:t>
      </w:r>
      <w:r w:rsidRPr="008109D8">
        <w:rPr>
          <w:sz w:val="24"/>
          <w:szCs w:val="24"/>
        </w:rPr>
        <w:t xml:space="preserve"> Kings 17:17-24; 2</w:t>
      </w:r>
      <w:r w:rsidRPr="008109D8">
        <w:rPr>
          <w:sz w:val="24"/>
          <w:szCs w:val="24"/>
          <w:vertAlign w:val="superscript"/>
        </w:rPr>
        <w:t>nd</w:t>
      </w:r>
      <w:r w:rsidRPr="008109D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109D8">
        <w:rPr>
          <w:sz w:val="24"/>
          <w:szCs w:val="24"/>
          <w:vertAlign w:val="superscript"/>
        </w:rPr>
        <w:t>st</w:t>
      </w:r>
      <w:r w:rsidRPr="008109D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109D8">
        <w:rPr>
          <w:sz w:val="24"/>
          <w:szCs w:val="24"/>
        </w:rPr>
        <w:lastRenderedPageBreak/>
        <w:t>10:11; 1</w:t>
      </w:r>
      <w:r w:rsidRPr="008109D8">
        <w:rPr>
          <w:sz w:val="24"/>
          <w:szCs w:val="24"/>
          <w:vertAlign w:val="superscript"/>
        </w:rPr>
        <w:t>st</w:t>
      </w:r>
      <w:r w:rsidRPr="008109D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109D8">
        <w:rPr>
          <w:b/>
          <w:sz w:val="24"/>
          <w:szCs w:val="24"/>
        </w:rPr>
        <w:t>Great Physician</w:t>
      </w:r>
      <w:r w:rsidRPr="008109D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109D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109D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109D8">
        <w:rPr>
          <w:b/>
          <w:i/>
          <w:sz w:val="24"/>
          <w:szCs w:val="24"/>
        </w:rPr>
        <w:t>Kholee</w:t>
      </w:r>
      <w:r w:rsidRPr="008109D8">
        <w:rPr>
          <w:sz w:val="24"/>
          <w:szCs w:val="24"/>
        </w:rPr>
        <w:t xml:space="preserve"> means Griefs or Sicknesses is in Deuteronomy 7:15; 28:61; 1</w:t>
      </w:r>
      <w:r w:rsidRPr="008109D8">
        <w:rPr>
          <w:sz w:val="24"/>
          <w:szCs w:val="24"/>
          <w:vertAlign w:val="superscript"/>
        </w:rPr>
        <w:t>st</w:t>
      </w:r>
      <w:r w:rsidRPr="008109D8">
        <w:rPr>
          <w:sz w:val="24"/>
          <w:szCs w:val="24"/>
        </w:rPr>
        <w:t xml:space="preserve"> Kings 17:17; 2</w:t>
      </w:r>
      <w:r w:rsidRPr="008109D8">
        <w:rPr>
          <w:sz w:val="24"/>
          <w:szCs w:val="24"/>
          <w:vertAlign w:val="superscript"/>
        </w:rPr>
        <w:t>nd</w:t>
      </w:r>
      <w:r w:rsidRPr="008109D8">
        <w:rPr>
          <w:sz w:val="24"/>
          <w:szCs w:val="24"/>
        </w:rPr>
        <w:t xml:space="preserve"> Kings 1:2; 2</w:t>
      </w:r>
      <w:r w:rsidRPr="008109D8">
        <w:rPr>
          <w:sz w:val="24"/>
          <w:szCs w:val="24"/>
          <w:vertAlign w:val="superscript"/>
        </w:rPr>
        <w:t>nd</w:t>
      </w:r>
      <w:r w:rsidRPr="008109D8">
        <w:rPr>
          <w:sz w:val="24"/>
          <w:szCs w:val="24"/>
        </w:rPr>
        <w:t xml:space="preserve"> Kings 8:8 &amp; 2</w:t>
      </w:r>
      <w:r w:rsidRPr="008109D8">
        <w:rPr>
          <w:sz w:val="24"/>
          <w:szCs w:val="24"/>
          <w:vertAlign w:val="superscript"/>
        </w:rPr>
        <w:t>nd</w:t>
      </w:r>
      <w:r w:rsidRPr="008109D8">
        <w:rPr>
          <w:sz w:val="24"/>
          <w:szCs w:val="24"/>
        </w:rPr>
        <w:t xml:space="preserve"> Chronicles 16:12; 21:15. The Word </w:t>
      </w:r>
      <w:r w:rsidRPr="008109D8">
        <w:rPr>
          <w:b/>
          <w:i/>
          <w:sz w:val="24"/>
          <w:szCs w:val="24"/>
        </w:rPr>
        <w:t xml:space="preserve">Makob </w:t>
      </w:r>
      <w:r w:rsidRPr="008109D8">
        <w:rPr>
          <w:sz w:val="24"/>
          <w:szCs w:val="24"/>
        </w:rPr>
        <w:t xml:space="preserve">means pain is in Isaiah 53:4; Job 14:22; 33:19 &amp; Jeremiah 51:8. The Words </w:t>
      </w:r>
      <w:r w:rsidRPr="008109D8">
        <w:rPr>
          <w:b/>
          <w:i/>
          <w:sz w:val="24"/>
          <w:szCs w:val="24"/>
        </w:rPr>
        <w:t xml:space="preserve">Nasa </w:t>
      </w:r>
      <w:r w:rsidRPr="008109D8">
        <w:rPr>
          <w:sz w:val="24"/>
          <w:szCs w:val="24"/>
        </w:rPr>
        <w:t xml:space="preserve">&amp; </w:t>
      </w:r>
      <w:r w:rsidRPr="008109D8">
        <w:rPr>
          <w:b/>
          <w:i/>
          <w:sz w:val="24"/>
          <w:szCs w:val="24"/>
        </w:rPr>
        <w:t xml:space="preserve">Sabal </w:t>
      </w:r>
      <w:r w:rsidRPr="008109D8">
        <w:rPr>
          <w:sz w:val="24"/>
          <w:szCs w:val="24"/>
        </w:rPr>
        <w:t xml:space="preserve">means to bear in the suffering of punishment for something in Isaiah 53:4, 12. The Word </w:t>
      </w:r>
      <w:r w:rsidRPr="008109D8">
        <w:rPr>
          <w:b/>
          <w:i/>
          <w:sz w:val="24"/>
          <w:szCs w:val="24"/>
        </w:rPr>
        <w:t>Sabal</w:t>
      </w:r>
      <w:r w:rsidRPr="008109D8">
        <w:rPr>
          <w:sz w:val="24"/>
          <w:szCs w:val="24"/>
        </w:rPr>
        <w:t xml:space="preserve"> also means to bear the penalty or chastisement is in Lamentations 5:7 &amp; Isaiah 53:4, 11. The regard to this translation and interpretation is in Matthew 8:16, 17; 1</w:t>
      </w:r>
      <w:r w:rsidRPr="008109D8">
        <w:rPr>
          <w:sz w:val="24"/>
          <w:szCs w:val="24"/>
          <w:vertAlign w:val="superscript"/>
        </w:rPr>
        <w:t>st</w:t>
      </w:r>
      <w:r w:rsidRPr="008109D8">
        <w:rPr>
          <w:sz w:val="24"/>
          <w:szCs w:val="24"/>
        </w:rPr>
        <w:t xml:space="preserve"> Peter 2:24 with Isaiah 53:4, 5. The Father Stephen’s Passover and the Father Stephen’s Supper is in Exodus 12:7, 8 &amp; 1</w:t>
      </w:r>
      <w:r w:rsidRPr="008109D8">
        <w:rPr>
          <w:sz w:val="24"/>
          <w:szCs w:val="24"/>
          <w:vertAlign w:val="superscript"/>
        </w:rPr>
        <w:t>st</w:t>
      </w:r>
      <w:r w:rsidRPr="008109D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109D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109D8">
        <w:rPr>
          <w:sz w:val="24"/>
          <w:szCs w:val="24"/>
          <w:vertAlign w:val="superscript"/>
        </w:rPr>
        <w:t>nd</w:t>
      </w:r>
      <w:r w:rsidRPr="008109D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109D8">
        <w:rPr>
          <w:sz w:val="24"/>
          <w:szCs w:val="24"/>
          <w:vertAlign w:val="superscript"/>
        </w:rPr>
        <w:t>st</w:t>
      </w:r>
      <w:r w:rsidRPr="008109D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E64E9" w:rsidRPr="008109D8" w:rsidRDefault="00BE64E9" w:rsidP="00BE64E9">
      <w:pPr>
        <w:spacing w:line="480" w:lineRule="auto"/>
        <w:jc w:val="both"/>
        <w:rPr>
          <w:sz w:val="24"/>
          <w:szCs w:val="24"/>
        </w:rPr>
      </w:pPr>
      <w:r w:rsidRPr="008109D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109D8">
        <w:rPr>
          <w:b/>
          <w:sz w:val="24"/>
          <w:szCs w:val="24"/>
        </w:rPr>
        <w:t>The 1</w:t>
      </w:r>
      <w:r w:rsidRPr="008109D8">
        <w:rPr>
          <w:b/>
          <w:sz w:val="24"/>
          <w:szCs w:val="24"/>
          <w:vertAlign w:val="superscript"/>
        </w:rPr>
        <w:t>st</w:t>
      </w:r>
      <w:r w:rsidRPr="008109D8">
        <w:rPr>
          <w:b/>
          <w:sz w:val="24"/>
          <w:szCs w:val="24"/>
        </w:rPr>
        <w:t xml:space="preserve"> Master Key unlocks or locks the Prison of Babylon the Great, the Mother of Harlots &amp; the Abominations of the Earth concerning Israel by the Incurable Wounds for under 1 year in Micah 1:9</w:t>
      </w:r>
      <w:r w:rsidRPr="008109D8">
        <w:rPr>
          <w:sz w:val="24"/>
          <w:szCs w:val="24"/>
        </w:rPr>
        <w:t xml:space="preserve">. </w:t>
      </w:r>
      <w:r w:rsidRPr="008109D8">
        <w:rPr>
          <w:b/>
          <w:sz w:val="24"/>
          <w:szCs w:val="24"/>
        </w:rPr>
        <w:t>The 2</w:t>
      </w:r>
      <w:r w:rsidRPr="008109D8">
        <w:rPr>
          <w:b/>
          <w:sz w:val="24"/>
          <w:szCs w:val="24"/>
          <w:vertAlign w:val="superscript"/>
        </w:rPr>
        <w:t>nd</w:t>
      </w:r>
      <w:r w:rsidRPr="008109D8">
        <w:rPr>
          <w:b/>
          <w:sz w:val="24"/>
          <w:szCs w:val="24"/>
        </w:rPr>
        <w:t xml:space="preserve"> Master Key unlocks or locks the Prison of the Beast of the Sea concerning Babel (Babylon) by the Incurable Sorrow for 1 year in Jeremiah 30:15</w:t>
      </w:r>
      <w:r w:rsidRPr="008109D8">
        <w:rPr>
          <w:sz w:val="24"/>
          <w:szCs w:val="24"/>
        </w:rPr>
        <w:t xml:space="preserve">. </w:t>
      </w:r>
      <w:r w:rsidRPr="008109D8">
        <w:rPr>
          <w:b/>
          <w:sz w:val="24"/>
          <w:szCs w:val="24"/>
        </w:rPr>
        <w:t>The 3</w:t>
      </w:r>
      <w:r w:rsidRPr="008109D8">
        <w:rPr>
          <w:b/>
          <w:sz w:val="24"/>
          <w:szCs w:val="24"/>
          <w:vertAlign w:val="superscript"/>
        </w:rPr>
        <w:t>rd</w:t>
      </w:r>
      <w:r w:rsidRPr="008109D8">
        <w:rPr>
          <w:b/>
          <w:sz w:val="24"/>
          <w:szCs w:val="24"/>
        </w:rPr>
        <w:t xml:space="preserve"> Master Key unlocks or locks the Prison </w:t>
      </w:r>
      <w:r w:rsidRPr="008109D8">
        <w:rPr>
          <w:b/>
          <w:sz w:val="24"/>
          <w:szCs w:val="24"/>
        </w:rPr>
        <w:lastRenderedPageBreak/>
        <w:t>of the Beast of the Earth concerning Confusion by the Incurable Severe Affliction for 2 years in Jeremiah 30:12</w:t>
      </w:r>
      <w:r w:rsidRPr="008109D8">
        <w:rPr>
          <w:sz w:val="24"/>
          <w:szCs w:val="24"/>
        </w:rPr>
        <w:t xml:space="preserve">. </w:t>
      </w:r>
      <w:r w:rsidRPr="008109D8">
        <w:rPr>
          <w:b/>
          <w:sz w:val="24"/>
          <w:szCs w:val="24"/>
        </w:rPr>
        <w:t>The 4</w:t>
      </w:r>
      <w:r w:rsidRPr="008109D8">
        <w:rPr>
          <w:b/>
          <w:sz w:val="24"/>
          <w:szCs w:val="24"/>
          <w:vertAlign w:val="superscript"/>
        </w:rPr>
        <w:t>th</w:t>
      </w:r>
      <w:r w:rsidRPr="008109D8">
        <w:rPr>
          <w:b/>
          <w:sz w:val="24"/>
          <w:szCs w:val="24"/>
        </w:rPr>
        <w:t xml:space="preserve"> Master Key unlocks or locks the Prison of the Scarlet Colored Beast concerning Shinar by the Incurable Wound for 3 years in Jeremiah 15:18</w:t>
      </w:r>
      <w:r w:rsidRPr="008109D8">
        <w:rPr>
          <w:sz w:val="24"/>
          <w:szCs w:val="24"/>
        </w:rPr>
        <w:t xml:space="preserve">. </w:t>
      </w:r>
      <w:r w:rsidRPr="008109D8">
        <w:rPr>
          <w:b/>
          <w:sz w:val="24"/>
          <w:szCs w:val="24"/>
        </w:rPr>
        <w:t>The 5</w:t>
      </w:r>
      <w:r w:rsidRPr="008109D8">
        <w:rPr>
          <w:b/>
          <w:sz w:val="24"/>
          <w:szCs w:val="24"/>
          <w:vertAlign w:val="superscript"/>
        </w:rPr>
        <w:t>th</w:t>
      </w:r>
      <w:r w:rsidRPr="008109D8">
        <w:rPr>
          <w:b/>
          <w:sz w:val="24"/>
          <w:szCs w:val="24"/>
        </w:rPr>
        <w:t xml:space="preserve"> Master Key unlocks or locks the Prison of the False Prophet concerning Rome by the Incurable Intestines Bowel Disease for 4 years in 2</w:t>
      </w:r>
      <w:r w:rsidRPr="008109D8">
        <w:rPr>
          <w:b/>
          <w:sz w:val="24"/>
          <w:szCs w:val="24"/>
          <w:vertAlign w:val="superscript"/>
        </w:rPr>
        <w:t>nd</w:t>
      </w:r>
      <w:r w:rsidRPr="008109D8">
        <w:rPr>
          <w:b/>
          <w:sz w:val="24"/>
          <w:szCs w:val="24"/>
        </w:rPr>
        <w:t xml:space="preserve"> Chronicles 21:18</w:t>
      </w:r>
      <w:r w:rsidRPr="008109D8">
        <w:rPr>
          <w:sz w:val="24"/>
          <w:szCs w:val="24"/>
        </w:rPr>
        <w:t xml:space="preserve">. </w:t>
      </w:r>
      <w:r w:rsidRPr="008109D8">
        <w:rPr>
          <w:b/>
          <w:sz w:val="24"/>
          <w:szCs w:val="24"/>
        </w:rPr>
        <w:t>The 6</w:t>
      </w:r>
      <w:r w:rsidRPr="008109D8">
        <w:rPr>
          <w:b/>
          <w:sz w:val="24"/>
          <w:szCs w:val="24"/>
          <w:vertAlign w:val="superscript"/>
        </w:rPr>
        <w:t>th</w:t>
      </w:r>
      <w:r w:rsidRPr="008109D8">
        <w:rPr>
          <w:b/>
          <w:sz w:val="24"/>
          <w:szCs w:val="24"/>
        </w:rPr>
        <w:t xml:space="preserve"> Master Key unlocks or locks the Prison of the Antichrist concerning Shishak by the Incurable Plagues for 5 years in Judith 5:12</w:t>
      </w:r>
      <w:r w:rsidRPr="008109D8">
        <w:rPr>
          <w:sz w:val="24"/>
          <w:szCs w:val="24"/>
        </w:rPr>
        <w:t xml:space="preserve">. </w:t>
      </w:r>
      <w:r w:rsidRPr="008109D8">
        <w:rPr>
          <w:b/>
          <w:sz w:val="24"/>
          <w:szCs w:val="24"/>
        </w:rPr>
        <w:t>The 7</w:t>
      </w:r>
      <w:r w:rsidRPr="008109D8">
        <w:rPr>
          <w:b/>
          <w:sz w:val="24"/>
          <w:szCs w:val="24"/>
          <w:vertAlign w:val="superscript"/>
        </w:rPr>
        <w:t>th</w:t>
      </w:r>
      <w:r w:rsidRPr="008109D8">
        <w:rPr>
          <w:b/>
          <w:sz w:val="24"/>
          <w:szCs w:val="24"/>
        </w:rPr>
        <w:t xml:space="preserve"> Master Key unlocks or locks the Prison of Satan also called the Angel Lucifer concerning Chaos by the Incurable Grievous Bruise for 6 years in Jeremiah 30:12</w:t>
      </w:r>
      <w:r w:rsidRPr="008109D8">
        <w:rPr>
          <w:sz w:val="24"/>
          <w:szCs w:val="24"/>
        </w:rPr>
        <w:t xml:space="preserve">. </w:t>
      </w:r>
      <w:r w:rsidRPr="008109D8">
        <w:rPr>
          <w:b/>
          <w:sz w:val="24"/>
          <w:szCs w:val="24"/>
        </w:rPr>
        <w:t>The 8</w:t>
      </w:r>
      <w:r w:rsidRPr="008109D8">
        <w:rPr>
          <w:b/>
          <w:sz w:val="24"/>
          <w:szCs w:val="24"/>
          <w:vertAlign w:val="superscript"/>
        </w:rPr>
        <w:t>th</w:t>
      </w:r>
      <w:r w:rsidRPr="008109D8">
        <w:rPr>
          <w:b/>
          <w:sz w:val="24"/>
          <w:szCs w:val="24"/>
        </w:rPr>
        <w:t xml:space="preserve"> Master Key unlocks or locks the Prison of the Lord Lucifer the Evil Father concerning Sodom by the Incurable Wound for 7 years in Jeremiah 30:12. The 9</w:t>
      </w:r>
      <w:r w:rsidRPr="008109D8">
        <w:rPr>
          <w:b/>
          <w:sz w:val="24"/>
          <w:szCs w:val="24"/>
          <w:vertAlign w:val="superscript"/>
        </w:rPr>
        <w:t>th</w:t>
      </w:r>
      <w:r w:rsidRPr="008109D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109D8">
        <w:rPr>
          <w:b/>
          <w:sz w:val="24"/>
          <w:szCs w:val="24"/>
          <w:vertAlign w:val="superscript"/>
        </w:rPr>
        <w:t>nd</w:t>
      </w:r>
      <w:r w:rsidRPr="008109D8">
        <w:rPr>
          <w:b/>
          <w:sz w:val="24"/>
          <w:szCs w:val="24"/>
        </w:rPr>
        <w:t xml:space="preserve"> Maccabees 9:5. The 10</w:t>
      </w:r>
      <w:r w:rsidRPr="008109D8">
        <w:rPr>
          <w:b/>
          <w:sz w:val="24"/>
          <w:szCs w:val="24"/>
          <w:vertAlign w:val="superscript"/>
        </w:rPr>
        <w:t>th</w:t>
      </w:r>
      <w:r w:rsidRPr="008109D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109D8">
        <w:rPr>
          <w:sz w:val="24"/>
          <w:szCs w:val="24"/>
        </w:rPr>
        <w:t>. These 10 incurable things concerns the 1</w:t>
      </w:r>
      <w:r w:rsidRPr="008109D8">
        <w:rPr>
          <w:sz w:val="24"/>
          <w:szCs w:val="24"/>
          <w:vertAlign w:val="superscript"/>
        </w:rPr>
        <w:t>st</w:t>
      </w:r>
      <w:r w:rsidRPr="008109D8">
        <w:rPr>
          <w:sz w:val="24"/>
          <w:szCs w:val="24"/>
        </w:rPr>
        <w:t xml:space="preserve"> position of the Lord Peter in Acts 7:47-50. The 2</w:t>
      </w:r>
      <w:r w:rsidRPr="008109D8">
        <w:rPr>
          <w:sz w:val="24"/>
          <w:szCs w:val="24"/>
          <w:vertAlign w:val="superscript"/>
        </w:rPr>
        <w:t>nd</w:t>
      </w:r>
      <w:r w:rsidRPr="008109D8">
        <w:rPr>
          <w:sz w:val="24"/>
          <w:szCs w:val="24"/>
        </w:rPr>
        <w:t xml:space="preserve"> position of the Lord John in Acts 7:51. The 3</w:t>
      </w:r>
      <w:r w:rsidRPr="008109D8">
        <w:rPr>
          <w:sz w:val="24"/>
          <w:szCs w:val="24"/>
          <w:vertAlign w:val="superscript"/>
        </w:rPr>
        <w:t>rd</w:t>
      </w:r>
      <w:r w:rsidRPr="008109D8">
        <w:rPr>
          <w:sz w:val="24"/>
          <w:szCs w:val="24"/>
        </w:rPr>
        <w:t xml:space="preserve"> position to the 9</w:t>
      </w:r>
      <w:r w:rsidRPr="008109D8">
        <w:rPr>
          <w:sz w:val="24"/>
          <w:szCs w:val="24"/>
          <w:vertAlign w:val="superscript"/>
        </w:rPr>
        <w:t>th</w:t>
      </w:r>
      <w:r w:rsidRPr="008109D8">
        <w:rPr>
          <w:sz w:val="24"/>
          <w:szCs w:val="24"/>
        </w:rPr>
        <w:t xml:space="preserve"> position of the Lord Jesus in Acts 7:52-58. The 10</w:t>
      </w:r>
      <w:r w:rsidRPr="008109D8">
        <w:rPr>
          <w:sz w:val="24"/>
          <w:szCs w:val="24"/>
          <w:vertAlign w:val="superscript"/>
        </w:rPr>
        <w:t>th</w:t>
      </w:r>
      <w:r w:rsidRPr="008109D8">
        <w:rPr>
          <w:sz w:val="24"/>
          <w:szCs w:val="24"/>
        </w:rPr>
        <w:t xml:space="preserve"> position of the Lord James in Acts 7:59. The 10</w:t>
      </w:r>
      <w:r w:rsidRPr="008109D8">
        <w:rPr>
          <w:sz w:val="24"/>
          <w:szCs w:val="24"/>
          <w:vertAlign w:val="superscript"/>
        </w:rPr>
        <w:t>th</w:t>
      </w:r>
      <w:r w:rsidRPr="008109D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109D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w:t>
      </w:r>
    </w:p>
    <w:p w:rsidR="00BE64E9" w:rsidRPr="008109D8" w:rsidRDefault="00BE64E9" w:rsidP="00BE64E9">
      <w:pPr>
        <w:jc w:val="center"/>
        <w:rPr>
          <w:b/>
          <w:sz w:val="24"/>
          <w:szCs w:val="24"/>
        </w:rPr>
      </w:pPr>
      <w:r w:rsidRPr="008109D8">
        <w:rPr>
          <w:b/>
          <w:sz w:val="24"/>
          <w:szCs w:val="24"/>
        </w:rPr>
        <w:t>What are the three Prisons of Hell on Earth for Wisdom &amp; Satan’s Demonic Host of Demons?</w:t>
      </w:r>
    </w:p>
    <w:p w:rsidR="00BE64E9" w:rsidRPr="008109D8" w:rsidRDefault="00BE64E9" w:rsidP="00BE64E9">
      <w:pPr>
        <w:spacing w:line="480" w:lineRule="auto"/>
        <w:jc w:val="both"/>
        <w:rPr>
          <w:sz w:val="24"/>
          <w:szCs w:val="24"/>
        </w:rPr>
      </w:pPr>
      <w:r w:rsidRPr="008109D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109D8">
        <w:rPr>
          <w:sz w:val="24"/>
          <w:szCs w:val="24"/>
          <w:vertAlign w:val="superscript"/>
        </w:rPr>
        <w:t>st</w:t>
      </w:r>
      <w:r w:rsidRPr="008109D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109D8">
        <w:rPr>
          <w:b/>
          <w:sz w:val="24"/>
          <w:szCs w:val="24"/>
        </w:rPr>
        <w:t>marriage rights</w:t>
      </w:r>
      <w:r w:rsidRPr="008109D8">
        <w:rPr>
          <w:sz w:val="24"/>
          <w:szCs w:val="24"/>
        </w:rPr>
        <w:t xml:space="preserve">” is in Exodus 21:10. Egypt &amp; Sodom is turned over to the other Lord’s/Ladies to worship them in Acts 7:42-56. At one time the Lord Michael was Friends with the Lord </w:t>
      </w:r>
      <w:r w:rsidRPr="008109D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109D8">
        <w:rPr>
          <w:sz w:val="24"/>
          <w:szCs w:val="24"/>
          <w:vertAlign w:val="superscript"/>
        </w:rPr>
        <w:t>st</w:t>
      </w:r>
      <w:r w:rsidRPr="008109D8">
        <w:rPr>
          <w:sz w:val="24"/>
          <w:szCs w:val="24"/>
        </w:rPr>
        <w:t xml:space="preserve"> Chronicles 2:26 &amp; Isaiah 47:5. Twentieth, is the Son Jesus (Justus) </w:t>
      </w:r>
      <w:r w:rsidRPr="008109D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109D8">
        <w:rPr>
          <w:sz w:val="24"/>
          <w:szCs w:val="24"/>
        </w:rPr>
        <w:lastRenderedPageBreak/>
        <w:t>Lord Stephen as the Father (Lady Barbara derived from Bara in Genesis 1:1) above All in Acts 1:4-8:3; 1</w:t>
      </w:r>
      <w:r w:rsidRPr="008109D8">
        <w:rPr>
          <w:sz w:val="24"/>
          <w:szCs w:val="24"/>
          <w:vertAlign w:val="superscript"/>
        </w:rPr>
        <w:t>st</w:t>
      </w:r>
      <w:r w:rsidRPr="008109D8">
        <w:rPr>
          <w:sz w:val="24"/>
          <w:szCs w:val="24"/>
        </w:rPr>
        <w:t xml:space="preserve"> Corinthians 8:6; 15:24-28; Ephesians 4:6 &amp; Isaiah 47:5. These are the 56 Lords/Ladies &amp; 4 Known Lord’s/Ladies that makes up 60 Lord’s/60 Ladies. The 60 Ladies are derived from the “</w:t>
      </w:r>
      <w:r w:rsidRPr="008109D8">
        <w:rPr>
          <w:b/>
          <w:sz w:val="24"/>
          <w:szCs w:val="24"/>
        </w:rPr>
        <w:t>Lady of Kingdoms</w:t>
      </w:r>
      <w:r w:rsidRPr="008109D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109D8">
        <w:rPr>
          <w:sz w:val="24"/>
          <w:szCs w:val="24"/>
          <w:vertAlign w:val="superscript"/>
        </w:rPr>
        <w:t>th</w:t>
      </w:r>
      <w:r w:rsidRPr="008109D8">
        <w:rPr>
          <w:sz w:val="24"/>
          <w:szCs w:val="24"/>
        </w:rPr>
        <w:t xml:space="preserve"> day because Man was perfectly created on the 6</w:t>
      </w:r>
      <w:r w:rsidRPr="008109D8">
        <w:rPr>
          <w:sz w:val="24"/>
          <w:szCs w:val="24"/>
          <w:vertAlign w:val="superscript"/>
        </w:rPr>
        <w:t>th</w:t>
      </w:r>
      <w:r w:rsidRPr="008109D8">
        <w:rPr>
          <w:sz w:val="24"/>
          <w:szCs w:val="24"/>
        </w:rPr>
        <w:t xml:space="preserve"> day is in Hebrew 9:27; Matthew 20:12 &amp; Luke 13:32. Woman only has to handle a minute for sin because She was born on the 7</w:t>
      </w:r>
      <w:r w:rsidRPr="008109D8">
        <w:rPr>
          <w:sz w:val="24"/>
          <w:szCs w:val="24"/>
          <w:vertAlign w:val="superscript"/>
        </w:rPr>
        <w:t>th</w:t>
      </w:r>
      <w:r w:rsidRPr="008109D8">
        <w:rPr>
          <w:sz w:val="24"/>
          <w:szCs w:val="24"/>
        </w:rPr>
        <w:t xml:space="preserve"> day and an hour is equal to a day at Her birth by the Father Stephen.           </w:t>
      </w:r>
    </w:p>
    <w:p w:rsidR="00BE64E9" w:rsidRPr="008109D8" w:rsidRDefault="00BE64E9" w:rsidP="00BE64E9">
      <w:pPr>
        <w:spacing w:line="480" w:lineRule="auto"/>
        <w:jc w:val="both"/>
        <w:rPr>
          <w:sz w:val="24"/>
          <w:szCs w:val="24"/>
        </w:rPr>
      </w:pPr>
      <w:r w:rsidRPr="008109D8">
        <w:rPr>
          <w:sz w:val="24"/>
          <w:szCs w:val="24"/>
        </w:rPr>
        <w:t>Second, is Babylon which is called the “</w:t>
      </w:r>
      <w:r w:rsidRPr="008109D8">
        <w:rPr>
          <w:b/>
          <w:sz w:val="24"/>
          <w:szCs w:val="24"/>
        </w:rPr>
        <w:t>Gate of the Gods</w:t>
      </w:r>
      <w:r w:rsidRPr="008109D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109D8">
        <w:rPr>
          <w:b/>
          <w:sz w:val="24"/>
          <w:szCs w:val="24"/>
        </w:rPr>
        <w:t>This Wickedness</w:t>
      </w:r>
      <w:r w:rsidRPr="008109D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109D8">
        <w:rPr>
          <w:sz w:val="24"/>
          <w:szCs w:val="24"/>
        </w:rPr>
        <w:lastRenderedPageBreak/>
        <w:t>the Lord Jesus takes over in Revelation 22:16 &amp; Acts 7:42-43. But Lucifer and His Angels (Lords) cannot  be  worshipped  in  Colossians  2:18;  Revelation  19:10  and  1</w:t>
      </w:r>
      <w:r w:rsidRPr="008109D8">
        <w:rPr>
          <w:sz w:val="24"/>
          <w:szCs w:val="24"/>
          <w:vertAlign w:val="superscript"/>
        </w:rPr>
        <w:t>st</w:t>
      </w:r>
      <w:r w:rsidRPr="008109D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E64E9" w:rsidRPr="008109D8" w:rsidRDefault="00BE64E9" w:rsidP="00BE64E9">
      <w:pPr>
        <w:spacing w:line="480" w:lineRule="auto"/>
        <w:jc w:val="both"/>
        <w:rPr>
          <w:sz w:val="24"/>
          <w:szCs w:val="24"/>
        </w:rPr>
      </w:pPr>
      <w:r w:rsidRPr="008109D8">
        <w:rPr>
          <w:sz w:val="24"/>
          <w:szCs w:val="24"/>
        </w:rPr>
        <w:t>Third, is Israel which is a place called the “</w:t>
      </w:r>
      <w:r w:rsidRPr="008109D8">
        <w:rPr>
          <w:b/>
          <w:sz w:val="24"/>
          <w:szCs w:val="24"/>
        </w:rPr>
        <w:t>City of David</w:t>
      </w:r>
      <w:r w:rsidRPr="008109D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109D8">
        <w:rPr>
          <w:sz w:val="24"/>
          <w:szCs w:val="24"/>
          <w:vertAlign w:val="superscript"/>
        </w:rPr>
        <w:t>st</w:t>
      </w:r>
      <w:r w:rsidRPr="008109D8">
        <w:rPr>
          <w:sz w:val="24"/>
          <w:szCs w:val="24"/>
        </w:rPr>
        <w:t xml:space="preserve"> Corinthians 6:1-11; Ephesians 6:10-20 and Wisdom of Solomon 5:15-23. Israel worships the Law in Romans 1:18-16:27. For the strength of sin is the Law in 1</w:t>
      </w:r>
      <w:r w:rsidRPr="008109D8">
        <w:rPr>
          <w:sz w:val="24"/>
          <w:szCs w:val="24"/>
          <w:vertAlign w:val="superscript"/>
        </w:rPr>
        <w:t>st</w:t>
      </w:r>
      <w:r w:rsidRPr="008109D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109D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109D8">
        <w:rPr>
          <w:sz w:val="24"/>
          <w:szCs w:val="24"/>
          <w:vertAlign w:val="superscript"/>
        </w:rPr>
        <w:t>nd</w:t>
      </w:r>
      <w:r w:rsidRPr="008109D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109D8">
        <w:rPr>
          <w:sz w:val="24"/>
          <w:szCs w:val="24"/>
          <w:vertAlign w:val="superscript"/>
        </w:rPr>
        <w:t>st</w:t>
      </w:r>
      <w:r w:rsidRPr="008109D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109D8">
        <w:rPr>
          <w:sz w:val="24"/>
          <w:szCs w:val="24"/>
          <w:vertAlign w:val="superscript"/>
        </w:rPr>
        <w:t>st</w:t>
      </w:r>
      <w:r w:rsidRPr="008109D8">
        <w:rPr>
          <w:sz w:val="24"/>
          <w:szCs w:val="24"/>
        </w:rPr>
        <w:t xml:space="preserve"> Corinthians 1:27.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BE64E9" w:rsidRPr="008109D8" w:rsidRDefault="00BE64E9" w:rsidP="00BE64E9">
      <w:pPr>
        <w:spacing w:before="240" w:line="480" w:lineRule="auto"/>
        <w:jc w:val="both"/>
        <w:rPr>
          <w:sz w:val="24"/>
          <w:szCs w:val="24"/>
        </w:rPr>
      </w:pPr>
      <w:r w:rsidRPr="008109D8">
        <w:rPr>
          <w:sz w:val="24"/>
          <w:szCs w:val="24"/>
        </w:rPr>
        <w:t>How to Retain Divine Healing is in 1</w:t>
      </w:r>
      <w:r w:rsidRPr="008109D8">
        <w:rPr>
          <w:sz w:val="24"/>
          <w:szCs w:val="24"/>
          <w:vertAlign w:val="superscript"/>
        </w:rPr>
        <w:t>st</w:t>
      </w:r>
      <w:r w:rsidRPr="008109D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109D8">
        <w:rPr>
          <w:sz w:val="24"/>
          <w:szCs w:val="24"/>
        </w:rPr>
        <w:lastRenderedPageBreak/>
        <w:t>Father Stephen’s Inerrant Word is in Exodus 15:26; Matthew 8:17; Romans 10:17; 1</w:t>
      </w:r>
      <w:r w:rsidRPr="008109D8">
        <w:rPr>
          <w:sz w:val="24"/>
          <w:szCs w:val="24"/>
          <w:vertAlign w:val="superscript"/>
        </w:rPr>
        <w:t>st</w:t>
      </w:r>
      <w:r w:rsidRPr="008109D8">
        <w:rPr>
          <w:sz w:val="24"/>
          <w:szCs w:val="24"/>
        </w:rPr>
        <w:t xml:space="preserve"> Peter 1:17-21; 2:24 &amp; Acts 7:1-53. Contend in the Faith for Your Healing is in John 8:44; Romans 10:9; James 4:1-10; 1</w:t>
      </w:r>
      <w:r w:rsidRPr="008109D8">
        <w:rPr>
          <w:sz w:val="24"/>
          <w:szCs w:val="24"/>
          <w:vertAlign w:val="superscript"/>
        </w:rPr>
        <w:t>st</w:t>
      </w:r>
      <w:r w:rsidRPr="008109D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109D8">
        <w:rPr>
          <w:sz w:val="24"/>
          <w:szCs w:val="24"/>
          <w:vertAlign w:val="superscript"/>
        </w:rPr>
        <w:t>nd</w:t>
      </w:r>
      <w:r w:rsidRPr="008109D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109D8">
        <w:rPr>
          <w:sz w:val="24"/>
          <w:szCs w:val="24"/>
          <w:vertAlign w:val="superscript"/>
        </w:rPr>
        <w:t>st</w:t>
      </w:r>
      <w:r w:rsidRPr="008109D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109D8">
        <w:rPr>
          <w:sz w:val="24"/>
          <w:szCs w:val="24"/>
          <w:vertAlign w:val="superscript"/>
        </w:rPr>
        <w:t>nd</w:t>
      </w:r>
      <w:r w:rsidRPr="008109D8">
        <w:rPr>
          <w:sz w:val="24"/>
          <w:szCs w:val="24"/>
        </w:rPr>
        <w:t xml:space="preserve"> Corinthians 1:8-10; 11:23-33; 12:7; Philippians 2:25-27. Divine Healing is </w:t>
      </w:r>
      <w:r w:rsidRPr="008109D8">
        <w:rPr>
          <w:sz w:val="24"/>
          <w:szCs w:val="24"/>
        </w:rPr>
        <w:lastRenderedPageBreak/>
        <w:t>only Taught by False Cults is in Acts 8:9-25. Divine Healing puts more Emphasis upon the Body than upon the Soul is in Isaiah 53:4-5; 1</w:t>
      </w:r>
      <w:r w:rsidRPr="008109D8">
        <w:rPr>
          <w:sz w:val="24"/>
          <w:szCs w:val="24"/>
          <w:vertAlign w:val="superscript"/>
        </w:rPr>
        <w:t>st</w:t>
      </w:r>
      <w:r w:rsidRPr="008109D8">
        <w:rPr>
          <w:sz w:val="24"/>
          <w:szCs w:val="24"/>
        </w:rPr>
        <w:t xml:space="preserve"> Corinthians 6:19-20; 1</w:t>
      </w:r>
      <w:r w:rsidRPr="008109D8">
        <w:rPr>
          <w:sz w:val="24"/>
          <w:szCs w:val="24"/>
          <w:vertAlign w:val="superscript"/>
        </w:rPr>
        <w:t>st</w:t>
      </w:r>
      <w:r w:rsidRPr="008109D8">
        <w:rPr>
          <w:sz w:val="24"/>
          <w:szCs w:val="24"/>
        </w:rPr>
        <w:t xml:space="preserve"> Peter 2:24; Acts 3:12-13; 8:5-8; 9:36-42; 14:6-10; 16:16-18; 19:11-12; 28:7-9. If the Father Stephen created Herbs and Drugs, does He not expect Man to use them for Healing? Some Scriptures are in 1</w:t>
      </w:r>
      <w:r w:rsidRPr="008109D8">
        <w:rPr>
          <w:sz w:val="24"/>
          <w:szCs w:val="24"/>
          <w:vertAlign w:val="superscript"/>
        </w:rPr>
        <w:t>st</w:t>
      </w:r>
      <w:r w:rsidRPr="008109D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109D8">
        <w:rPr>
          <w:b/>
          <w:sz w:val="24"/>
          <w:szCs w:val="24"/>
        </w:rPr>
        <w:t>took</w:t>
      </w:r>
      <w:r w:rsidRPr="008109D8">
        <w:rPr>
          <w:sz w:val="24"/>
          <w:szCs w:val="24"/>
        </w:rPr>
        <w:t>” and “</w:t>
      </w:r>
      <w:r w:rsidRPr="008109D8">
        <w:rPr>
          <w:b/>
          <w:sz w:val="24"/>
          <w:szCs w:val="24"/>
        </w:rPr>
        <w:t>bore</w:t>
      </w:r>
      <w:r w:rsidRPr="008109D8">
        <w:rPr>
          <w:sz w:val="24"/>
          <w:szCs w:val="24"/>
        </w:rPr>
        <w:t>” in Isaiah 53:11-12. Nor does the word “</w:t>
      </w:r>
      <w:r w:rsidRPr="008109D8">
        <w:rPr>
          <w:b/>
          <w:sz w:val="24"/>
          <w:szCs w:val="24"/>
        </w:rPr>
        <w:t>fulfilled</w:t>
      </w:r>
      <w:r w:rsidRPr="008109D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109D8">
        <w:rPr>
          <w:sz w:val="24"/>
          <w:szCs w:val="24"/>
          <w:vertAlign w:val="superscript"/>
        </w:rPr>
        <w:t>st</w:t>
      </w:r>
      <w:r w:rsidRPr="008109D8">
        <w:rPr>
          <w:sz w:val="24"/>
          <w:szCs w:val="24"/>
        </w:rPr>
        <w:t xml:space="preserve"> John 3:9 &amp; James 4:2. The Failure by Many to receive Healing weakens the Faith of the Whole Church, which is not always true is in Hebrews 11:1 &amp; Mark 16:17.  </w:t>
      </w:r>
    </w:p>
    <w:p w:rsidR="00BE64E9" w:rsidRPr="008109D8" w:rsidRDefault="00BE64E9" w:rsidP="00BE64E9">
      <w:pPr>
        <w:spacing w:before="240" w:line="240" w:lineRule="auto"/>
        <w:jc w:val="center"/>
        <w:rPr>
          <w:b/>
          <w:sz w:val="24"/>
          <w:szCs w:val="24"/>
        </w:rPr>
      </w:pPr>
      <w:r w:rsidRPr="008109D8">
        <w:rPr>
          <w:b/>
          <w:sz w:val="24"/>
          <w:szCs w:val="24"/>
        </w:rPr>
        <w:t>Where is the Lord Lucifer locked up on the Earth by the Father Stephen?</w:t>
      </w:r>
    </w:p>
    <w:p w:rsidR="00BE64E9" w:rsidRPr="008109D8" w:rsidRDefault="00BE64E9" w:rsidP="00BE64E9">
      <w:pPr>
        <w:spacing w:before="240" w:line="240" w:lineRule="auto"/>
        <w:jc w:val="center"/>
        <w:rPr>
          <w:b/>
          <w:sz w:val="24"/>
          <w:szCs w:val="24"/>
        </w:rPr>
      </w:pPr>
      <w:r w:rsidRPr="008109D8">
        <w:rPr>
          <w:b/>
          <w:sz w:val="24"/>
          <w:szCs w:val="24"/>
        </w:rPr>
        <w:t>THE PRISON IN EGYPT FOR ALL ETERNITY IN THE BOOK OF THE PROPHETS</w:t>
      </w:r>
    </w:p>
    <w:p w:rsidR="00BE64E9" w:rsidRPr="008109D8" w:rsidRDefault="00BE64E9" w:rsidP="00BE64E9">
      <w:pPr>
        <w:spacing w:before="240" w:line="480" w:lineRule="auto"/>
        <w:jc w:val="both"/>
        <w:rPr>
          <w:sz w:val="24"/>
          <w:szCs w:val="24"/>
        </w:rPr>
      </w:pPr>
      <w:r w:rsidRPr="008109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109D8">
        <w:rPr>
          <w:sz w:val="24"/>
          <w:szCs w:val="24"/>
          <w:vertAlign w:val="superscript"/>
        </w:rPr>
        <w:t>st</w:t>
      </w:r>
      <w:r w:rsidRPr="008109D8">
        <w:rPr>
          <w:sz w:val="24"/>
          <w:szCs w:val="24"/>
        </w:rPr>
        <w:t xml:space="preserve"> Peter 3:19 &amp; Revelation 20:4. In Tobit 3:1-8:21 details the story about Tobias and Sarah getting married. But before, Tobias, Sarah had married many Men before and when they went </w:t>
      </w:r>
      <w:r w:rsidRPr="008109D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E64E9" w:rsidRPr="008109D8" w:rsidRDefault="00BE64E9" w:rsidP="00BE64E9">
      <w:pPr>
        <w:spacing w:before="240" w:line="480" w:lineRule="auto"/>
        <w:jc w:val="center"/>
        <w:rPr>
          <w:b/>
          <w:sz w:val="24"/>
          <w:szCs w:val="24"/>
        </w:rPr>
      </w:pPr>
      <w:r w:rsidRPr="008109D8">
        <w:rPr>
          <w:b/>
          <w:sz w:val="24"/>
          <w:szCs w:val="24"/>
        </w:rPr>
        <w:t>THE PRISON IN BABYLON FOR 7 YEARS TO 1 YEAR IN THE BOOK OF THE PROPHETS</w:t>
      </w:r>
    </w:p>
    <w:p w:rsidR="00BE64E9" w:rsidRPr="008109D8" w:rsidRDefault="00BE64E9" w:rsidP="00BE64E9">
      <w:pPr>
        <w:spacing w:before="240" w:line="480" w:lineRule="auto"/>
        <w:jc w:val="both"/>
        <w:rPr>
          <w:sz w:val="24"/>
          <w:szCs w:val="24"/>
        </w:rPr>
      </w:pPr>
      <w:r w:rsidRPr="008109D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109D8">
        <w:rPr>
          <w:sz w:val="24"/>
          <w:szCs w:val="24"/>
        </w:rPr>
        <w:lastRenderedPageBreak/>
        <w:t>Michael and His Angels (Lords) in Acts 7:42-43. But Lucifer &amp; His Angels (Lords) cannot be worshipped in Colossians 2:18; Revelation 19:10 &amp; 1</w:t>
      </w:r>
      <w:r w:rsidRPr="008109D8">
        <w:rPr>
          <w:sz w:val="24"/>
          <w:szCs w:val="24"/>
          <w:vertAlign w:val="superscript"/>
        </w:rPr>
        <w:t>st</w:t>
      </w:r>
      <w:r w:rsidRPr="008109D8">
        <w:rPr>
          <w:sz w:val="24"/>
          <w:szCs w:val="24"/>
        </w:rPr>
        <w:t xml:space="preserve"> Timothy 2:5. </w:t>
      </w:r>
    </w:p>
    <w:p w:rsidR="00BE64E9" w:rsidRPr="008109D8" w:rsidRDefault="00BE64E9" w:rsidP="00BE64E9">
      <w:pPr>
        <w:spacing w:before="240" w:line="480" w:lineRule="auto"/>
        <w:jc w:val="center"/>
        <w:rPr>
          <w:b/>
          <w:sz w:val="24"/>
          <w:szCs w:val="24"/>
        </w:rPr>
      </w:pPr>
      <w:r w:rsidRPr="008109D8">
        <w:rPr>
          <w:b/>
          <w:sz w:val="24"/>
          <w:szCs w:val="24"/>
        </w:rPr>
        <w:t>THE PRISON IN ISRAEL FOR UNDER 1 YEAR (A MONTH) IN THE BOOK OF THE DEAD</w:t>
      </w:r>
    </w:p>
    <w:p w:rsidR="00BE64E9" w:rsidRPr="008109D8" w:rsidRDefault="00BE64E9" w:rsidP="00BE64E9">
      <w:pPr>
        <w:spacing w:before="240" w:line="480" w:lineRule="auto"/>
        <w:jc w:val="both"/>
        <w:rPr>
          <w:sz w:val="24"/>
          <w:szCs w:val="24"/>
        </w:rPr>
      </w:pPr>
      <w:r w:rsidRPr="008109D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109D8">
        <w:rPr>
          <w:sz w:val="24"/>
          <w:szCs w:val="24"/>
          <w:vertAlign w:val="superscript"/>
        </w:rPr>
        <w:t>st</w:t>
      </w:r>
      <w:r w:rsidRPr="008109D8">
        <w:rPr>
          <w:sz w:val="24"/>
          <w:szCs w:val="24"/>
        </w:rPr>
        <w:t xml:space="preserve"> Corinthians 6:1-11; Ephesians 6:10-20  &amp; Wisdom of Solomon 5:15-23. Israel worships the Law in Romans 1:8-16:27. For the Whole Law operates with the Strength of Sin which is the Law in 1</w:t>
      </w:r>
      <w:r w:rsidRPr="008109D8">
        <w:rPr>
          <w:sz w:val="24"/>
          <w:szCs w:val="24"/>
          <w:vertAlign w:val="superscript"/>
        </w:rPr>
        <w:t>st</w:t>
      </w:r>
      <w:r w:rsidRPr="008109D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64E9" w:rsidRPr="008109D8" w:rsidRDefault="00BE64E9" w:rsidP="00BE64E9">
      <w:pPr>
        <w:spacing w:line="480" w:lineRule="auto"/>
        <w:jc w:val="both"/>
        <w:rPr>
          <w:sz w:val="24"/>
          <w:szCs w:val="24"/>
        </w:rPr>
      </w:pPr>
      <w:r w:rsidRPr="008109D8">
        <w:rPr>
          <w:sz w:val="24"/>
          <w:szCs w:val="24"/>
        </w:rPr>
        <w:t xml:space="preserve">His Revelations is proven in scripture. Revelations are done by God to show His divine attributes on a particular subject and to demonstrate His divine purposes or His divine prerogatives. In the </w:t>
      </w:r>
      <w:r w:rsidRPr="008109D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109D8">
        <w:rPr>
          <w:b/>
          <w:sz w:val="24"/>
          <w:szCs w:val="24"/>
        </w:rPr>
        <w:t>GOD (FATHER STEPHEN)</w:t>
      </w:r>
      <w:r w:rsidRPr="008109D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109D8">
        <w:rPr>
          <w:sz w:val="24"/>
          <w:szCs w:val="24"/>
        </w:rPr>
        <w:lastRenderedPageBreak/>
        <w:t>(Lords) has He ever said: ‘Sit at My right hand, till I make Your Enemies Your footstool!’ Are they not all Ministering Spirits sent forth to Minister for those who will inherit salvation (protection)?” In 2</w:t>
      </w:r>
      <w:r w:rsidRPr="008109D8">
        <w:rPr>
          <w:sz w:val="24"/>
          <w:szCs w:val="24"/>
          <w:vertAlign w:val="superscript"/>
        </w:rPr>
        <w:t>nd</w:t>
      </w:r>
      <w:r w:rsidRPr="008109D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109D8">
        <w:rPr>
          <w:sz w:val="24"/>
          <w:szCs w:val="24"/>
          <w:vertAlign w:val="superscript"/>
        </w:rPr>
        <w:t>rd</w:t>
      </w:r>
      <w:r w:rsidRPr="008109D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109D8">
        <w:rPr>
          <w:sz w:val="24"/>
          <w:szCs w:val="24"/>
          <w:vertAlign w:val="superscript"/>
        </w:rPr>
        <w:t>st</w:t>
      </w:r>
      <w:r w:rsidRPr="008109D8">
        <w:rPr>
          <w:sz w:val="24"/>
          <w:szCs w:val="24"/>
        </w:rPr>
        <w:t xml:space="preserve"> Corinthians 14:6 mentions “Now Brethren, if I come unto You speaking with tongues, what shall I profit You, except I shall speak to You by revelation…?” In 1</w:t>
      </w:r>
      <w:r w:rsidRPr="008109D8">
        <w:rPr>
          <w:sz w:val="24"/>
          <w:szCs w:val="24"/>
          <w:vertAlign w:val="superscript"/>
        </w:rPr>
        <w:t>st</w:t>
      </w:r>
      <w:r w:rsidRPr="008109D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109D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109D8">
        <w:rPr>
          <w:sz w:val="24"/>
          <w:szCs w:val="24"/>
          <w:vertAlign w:val="superscript"/>
        </w:rPr>
        <w:t>st</w:t>
      </w:r>
      <w:r w:rsidRPr="008109D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109D8">
        <w:rPr>
          <w:sz w:val="24"/>
          <w:szCs w:val="24"/>
          <w:vertAlign w:val="superscript"/>
        </w:rPr>
        <w:t>st</w:t>
      </w:r>
      <w:r w:rsidRPr="008109D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109D8">
        <w:rPr>
          <w:sz w:val="24"/>
          <w:szCs w:val="24"/>
          <w:vertAlign w:val="superscript"/>
        </w:rPr>
        <w:t>st</w:t>
      </w:r>
      <w:r w:rsidRPr="008109D8">
        <w:rPr>
          <w:sz w:val="24"/>
          <w:szCs w:val="24"/>
        </w:rPr>
        <w:t xml:space="preserve"> Samuel 3:1 (NKJV) declares “Now the Boy ministered to the Lord before Eli. And the word of the Lord was rare in those days, there was no widespread revelation.” </w:t>
      </w:r>
    </w:p>
    <w:p w:rsidR="00BE64E9" w:rsidRPr="008109D8" w:rsidRDefault="00BE64E9" w:rsidP="00BE64E9">
      <w:pPr>
        <w:spacing w:line="480" w:lineRule="auto"/>
        <w:jc w:val="both"/>
        <w:rPr>
          <w:sz w:val="24"/>
          <w:szCs w:val="24"/>
        </w:rPr>
      </w:pPr>
      <w:r w:rsidRPr="008109D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109D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109D8">
        <w:rPr>
          <w:sz w:val="24"/>
          <w:szCs w:val="24"/>
          <w:vertAlign w:val="superscript"/>
        </w:rPr>
        <w:t>TH</w:t>
      </w:r>
      <w:r w:rsidRPr="008109D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109D8">
        <w:rPr>
          <w:sz w:val="24"/>
          <w:szCs w:val="24"/>
          <w:vertAlign w:val="superscript"/>
        </w:rPr>
        <w:t>nd</w:t>
      </w:r>
      <w:r w:rsidRPr="008109D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109D8">
        <w:rPr>
          <w:sz w:val="24"/>
          <w:szCs w:val="24"/>
          <w:vertAlign w:val="superscript"/>
        </w:rPr>
        <w:t>st</w:t>
      </w:r>
      <w:r w:rsidRPr="008109D8">
        <w:rPr>
          <w:sz w:val="24"/>
          <w:szCs w:val="24"/>
        </w:rPr>
        <w:t xml:space="preserve"> John 5:6-13 &amp; Acts 2:17-7:59) on all Flesh. Your Sons and Your Daughters shall prophesy...Your Old Men shall dream dreams.” </w:t>
      </w:r>
    </w:p>
    <w:p w:rsidR="00BE64E9" w:rsidRPr="008109D8" w:rsidRDefault="00BE64E9" w:rsidP="00BE64E9">
      <w:pPr>
        <w:spacing w:line="480" w:lineRule="auto"/>
        <w:jc w:val="both"/>
        <w:rPr>
          <w:sz w:val="24"/>
          <w:szCs w:val="24"/>
        </w:rPr>
      </w:pPr>
      <w:r w:rsidRPr="008109D8">
        <w:rPr>
          <w:sz w:val="24"/>
          <w:szCs w:val="24"/>
        </w:rPr>
        <w:t xml:space="preserve">His Visions are proven in scripture. Visions are done by God to show the perfect Heavenly Realms to Man and to understand the Angelical Realms. In Ezekiel chapter 1 and 10 details the </w:t>
      </w:r>
      <w:r w:rsidRPr="008109D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109D8">
        <w:rPr>
          <w:sz w:val="24"/>
          <w:szCs w:val="24"/>
          <w:vertAlign w:val="superscript"/>
        </w:rPr>
        <w:t>nd</w:t>
      </w:r>
      <w:r w:rsidRPr="008109D8">
        <w:rPr>
          <w:sz w:val="24"/>
          <w:szCs w:val="24"/>
        </w:rPr>
        <w:t xml:space="preserve"> Esdras 9:38-10:59 tells us about the Vision of the Weeping Woman. In 2</w:t>
      </w:r>
      <w:r w:rsidRPr="008109D8">
        <w:rPr>
          <w:sz w:val="24"/>
          <w:szCs w:val="24"/>
          <w:vertAlign w:val="superscript"/>
        </w:rPr>
        <w:t>nd</w:t>
      </w:r>
      <w:r w:rsidRPr="008109D8">
        <w:rPr>
          <w:sz w:val="24"/>
          <w:szCs w:val="24"/>
        </w:rPr>
        <w:t xml:space="preserve"> Esdras 11:1-12:39 tells us about the Vision of the Eagle. In 2</w:t>
      </w:r>
      <w:r w:rsidRPr="008109D8">
        <w:rPr>
          <w:sz w:val="24"/>
          <w:szCs w:val="24"/>
          <w:vertAlign w:val="superscript"/>
        </w:rPr>
        <w:t>nd</w:t>
      </w:r>
      <w:r w:rsidRPr="008109D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109D8">
        <w:rPr>
          <w:sz w:val="24"/>
          <w:szCs w:val="24"/>
          <w:vertAlign w:val="superscript"/>
        </w:rPr>
        <w:t>nd</w:t>
      </w:r>
      <w:r w:rsidRPr="008109D8">
        <w:rPr>
          <w:sz w:val="24"/>
          <w:szCs w:val="24"/>
        </w:rPr>
        <w:t xml:space="preserve"> Corinthians 13:1 and Matthew 18:16. In 2</w:t>
      </w:r>
      <w:r w:rsidRPr="008109D8">
        <w:rPr>
          <w:sz w:val="24"/>
          <w:szCs w:val="24"/>
          <w:vertAlign w:val="superscript"/>
        </w:rPr>
        <w:t>nd</w:t>
      </w:r>
      <w:r w:rsidRPr="008109D8">
        <w:rPr>
          <w:sz w:val="24"/>
          <w:szCs w:val="24"/>
        </w:rPr>
        <w:t xml:space="preserve"> Esdras 15:28-33 tells us about the Terrifying Vision of Warfare. In 1</w:t>
      </w:r>
      <w:r w:rsidRPr="008109D8">
        <w:rPr>
          <w:sz w:val="24"/>
          <w:szCs w:val="24"/>
          <w:vertAlign w:val="superscript"/>
        </w:rPr>
        <w:t>st</w:t>
      </w:r>
      <w:r w:rsidRPr="008109D8">
        <w:rPr>
          <w:sz w:val="24"/>
          <w:szCs w:val="24"/>
        </w:rPr>
        <w:t xml:space="preserve"> Enoch pages 487-488 are the Vision of Heaven, the Watchers and the Giants. In 1</w:t>
      </w:r>
      <w:r w:rsidRPr="008109D8">
        <w:rPr>
          <w:sz w:val="24"/>
          <w:szCs w:val="24"/>
          <w:vertAlign w:val="superscript"/>
        </w:rPr>
        <w:t>st</w:t>
      </w:r>
      <w:r w:rsidRPr="008109D8">
        <w:rPr>
          <w:sz w:val="24"/>
          <w:szCs w:val="24"/>
        </w:rPr>
        <w:t xml:space="preserve"> Enoch pages 488-494 is the Visions of the Journeys in Hell &amp; </w:t>
      </w:r>
      <w:r w:rsidRPr="008109D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E64E9" w:rsidRPr="008109D8" w:rsidRDefault="00BE64E9" w:rsidP="00BE64E9">
      <w:pPr>
        <w:spacing w:line="480" w:lineRule="auto"/>
        <w:jc w:val="both"/>
        <w:rPr>
          <w:sz w:val="24"/>
          <w:szCs w:val="24"/>
        </w:rPr>
      </w:pPr>
      <w:r w:rsidRPr="008109D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109D8">
        <w:rPr>
          <w:sz w:val="24"/>
          <w:szCs w:val="24"/>
          <w:vertAlign w:val="superscript"/>
        </w:rPr>
        <w:t>st</w:t>
      </w:r>
      <w:r w:rsidRPr="008109D8">
        <w:rPr>
          <w:sz w:val="24"/>
          <w:szCs w:val="24"/>
        </w:rPr>
        <w:t xml:space="preserve"> Corinthians 14:21. Second, are speaking in tongues as means for rejoicing in 1</w:t>
      </w:r>
      <w:r w:rsidRPr="008109D8">
        <w:rPr>
          <w:sz w:val="24"/>
          <w:szCs w:val="24"/>
          <w:vertAlign w:val="superscript"/>
        </w:rPr>
        <w:t>st</w:t>
      </w:r>
      <w:r w:rsidRPr="008109D8">
        <w:rPr>
          <w:sz w:val="24"/>
          <w:szCs w:val="24"/>
        </w:rPr>
        <w:t xml:space="preserve"> Corinthians 14:15 and Ephesians 5:18-19. Third, are speaking in tongues as means for communion with God in a private setting of true prayer in 1</w:t>
      </w:r>
      <w:r w:rsidRPr="008109D8">
        <w:rPr>
          <w:sz w:val="24"/>
          <w:szCs w:val="24"/>
          <w:vertAlign w:val="superscript"/>
        </w:rPr>
        <w:t>st</w:t>
      </w:r>
      <w:r w:rsidRPr="008109D8">
        <w:rPr>
          <w:sz w:val="24"/>
          <w:szCs w:val="24"/>
        </w:rPr>
        <w:t xml:space="preserve"> Corinthians 14:15. Fourth, are speaking in tongues for self-edification in 1</w:t>
      </w:r>
      <w:r w:rsidRPr="008109D8">
        <w:rPr>
          <w:sz w:val="24"/>
          <w:szCs w:val="24"/>
          <w:vertAlign w:val="superscript"/>
        </w:rPr>
        <w:t>st</w:t>
      </w:r>
      <w:r w:rsidRPr="008109D8">
        <w:rPr>
          <w:sz w:val="24"/>
          <w:szCs w:val="24"/>
        </w:rPr>
        <w:t xml:space="preserve"> Corinthians 14:4 and Jude 20. Fifth, are speaking in tongues for edification of the Church accompanied by the interpretation in 1</w:t>
      </w:r>
      <w:r w:rsidRPr="008109D8">
        <w:rPr>
          <w:sz w:val="24"/>
          <w:szCs w:val="24"/>
          <w:vertAlign w:val="superscript"/>
        </w:rPr>
        <w:t>st</w:t>
      </w:r>
      <w:r w:rsidRPr="008109D8">
        <w:rPr>
          <w:sz w:val="24"/>
          <w:szCs w:val="24"/>
        </w:rPr>
        <w:t xml:space="preserve"> Corinthians 14:5. Sixth, are speaking in tongues as the evidence of baptism in Acts 2:4; 10:45-46; 19:6. If You have any questions on the ten baptisms, You must get My book called “</w:t>
      </w:r>
      <w:r w:rsidRPr="008109D8">
        <w:rPr>
          <w:b/>
          <w:sz w:val="24"/>
          <w:szCs w:val="24"/>
        </w:rPr>
        <w:t>What are the Father Stephen’s Ten Baptisms in the Christian Era</w:t>
      </w:r>
      <w:r w:rsidRPr="008109D8">
        <w:rPr>
          <w:sz w:val="24"/>
          <w:szCs w:val="24"/>
        </w:rPr>
        <w:t>.” Seventh, are the evidence  of  the  filling  of  the  Holy  Spirit  in  Acts 2:4;  10:45-46; 19:6. Eighth, are speaking in tongues as the fulfillment of Isaiah and Jesus’ prophesies in Mark 16:17 with Acts 2:4; 10:46; 19:6 &amp; 1</w:t>
      </w:r>
      <w:r w:rsidRPr="008109D8">
        <w:rPr>
          <w:sz w:val="24"/>
          <w:szCs w:val="24"/>
          <w:vertAlign w:val="superscript"/>
        </w:rPr>
        <w:t>st</w:t>
      </w:r>
      <w:r w:rsidRPr="008109D8">
        <w:rPr>
          <w:sz w:val="24"/>
          <w:szCs w:val="24"/>
        </w:rPr>
        <w:t xml:space="preserve"> Corinthians 14:5, 14-18, 39, and Isaiah 28:11 with 1</w:t>
      </w:r>
      <w:r w:rsidRPr="008109D8">
        <w:rPr>
          <w:sz w:val="24"/>
          <w:szCs w:val="24"/>
          <w:vertAlign w:val="superscript"/>
        </w:rPr>
        <w:t>st</w:t>
      </w:r>
      <w:r w:rsidRPr="008109D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109D8">
        <w:rPr>
          <w:sz w:val="24"/>
          <w:szCs w:val="24"/>
          <w:vertAlign w:val="superscript"/>
        </w:rPr>
        <w:t>st</w:t>
      </w:r>
      <w:r w:rsidRPr="008109D8">
        <w:rPr>
          <w:sz w:val="24"/>
          <w:szCs w:val="24"/>
        </w:rPr>
        <w:t xml:space="preserve"> Corinthians 12:28; 14:21. Twelfth, are speaking in tongues as the proof of the Holy Ghost interceding through us in prayer in Romans 8:26; 1</w:t>
      </w:r>
      <w:r w:rsidRPr="008109D8">
        <w:rPr>
          <w:sz w:val="24"/>
          <w:szCs w:val="24"/>
          <w:vertAlign w:val="superscript"/>
        </w:rPr>
        <w:t>st</w:t>
      </w:r>
      <w:r w:rsidRPr="008109D8">
        <w:rPr>
          <w:sz w:val="24"/>
          <w:szCs w:val="24"/>
        </w:rPr>
        <w:t xml:space="preserve"> Corinthians 14:4 </w:t>
      </w:r>
      <w:r w:rsidRPr="008109D8">
        <w:rPr>
          <w:sz w:val="24"/>
          <w:szCs w:val="24"/>
        </w:rPr>
        <w:lastRenderedPageBreak/>
        <w:t>and Ephesians 6:18. Thirteenth, are speaking in tongues as the confirmation of the Word of God when it is preached, taught or counseled in Mark 16:17, 20 and 1</w:t>
      </w:r>
      <w:r w:rsidRPr="008109D8">
        <w:rPr>
          <w:sz w:val="24"/>
          <w:szCs w:val="24"/>
          <w:vertAlign w:val="superscript"/>
        </w:rPr>
        <w:t>st</w:t>
      </w:r>
      <w:r w:rsidRPr="008109D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E64E9" w:rsidRPr="008109D8" w:rsidRDefault="00BE64E9" w:rsidP="00BE64E9">
      <w:pPr>
        <w:spacing w:line="480" w:lineRule="auto"/>
        <w:jc w:val="both"/>
        <w:rPr>
          <w:sz w:val="24"/>
          <w:szCs w:val="24"/>
        </w:rPr>
      </w:pPr>
      <w:r w:rsidRPr="008109D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109D8">
        <w:rPr>
          <w:sz w:val="24"/>
          <w:szCs w:val="24"/>
          <w:vertAlign w:val="superscript"/>
        </w:rPr>
        <w:t>st</w:t>
      </w:r>
      <w:r w:rsidRPr="008109D8">
        <w:rPr>
          <w:sz w:val="24"/>
          <w:szCs w:val="24"/>
        </w:rPr>
        <w:t xml:space="preserve"> Corinthians 12:8-10, 28, the 8 Spiritual Gifts of the Son Jesus in Ephesians 4:11, the 16 Spiritual Gifts of the Son Jesus &amp; the Brother John the Holy Ghost is in 1</w:t>
      </w:r>
      <w:r w:rsidRPr="008109D8">
        <w:rPr>
          <w:sz w:val="24"/>
          <w:szCs w:val="24"/>
          <w:vertAlign w:val="superscript"/>
        </w:rPr>
        <w:t>st</w:t>
      </w:r>
      <w:r w:rsidRPr="008109D8">
        <w:rPr>
          <w:sz w:val="24"/>
          <w:szCs w:val="24"/>
        </w:rPr>
        <w:t xml:space="preserve"> Corinthians 12:28 &amp; the 8 Gifts of the Father Stephen in Romans 12:3-8. Also the 3 special graces of the Father Stephen is hospitality in 1</w:t>
      </w:r>
      <w:r w:rsidRPr="008109D8">
        <w:rPr>
          <w:sz w:val="24"/>
          <w:szCs w:val="24"/>
          <w:vertAlign w:val="superscript"/>
        </w:rPr>
        <w:t>st</w:t>
      </w:r>
      <w:r w:rsidRPr="008109D8">
        <w:rPr>
          <w:sz w:val="24"/>
          <w:szCs w:val="24"/>
        </w:rPr>
        <w:t xml:space="preserve"> Peter 4:10-11, celibacy in Matthew 19:10; 1</w:t>
      </w:r>
      <w:r w:rsidRPr="008109D8">
        <w:rPr>
          <w:sz w:val="24"/>
          <w:szCs w:val="24"/>
          <w:vertAlign w:val="superscript"/>
        </w:rPr>
        <w:t>st</w:t>
      </w:r>
      <w:r w:rsidRPr="008109D8">
        <w:rPr>
          <w:sz w:val="24"/>
          <w:szCs w:val="24"/>
        </w:rPr>
        <w:t xml:space="preserve"> Corinthians 7:7-9, 27; 1</w:t>
      </w:r>
      <w:r w:rsidRPr="008109D8">
        <w:rPr>
          <w:sz w:val="24"/>
          <w:szCs w:val="24"/>
          <w:vertAlign w:val="superscript"/>
        </w:rPr>
        <w:t>st</w:t>
      </w:r>
      <w:r w:rsidRPr="008109D8">
        <w:rPr>
          <w:sz w:val="24"/>
          <w:szCs w:val="24"/>
        </w:rPr>
        <w:t xml:space="preserve"> Timothy 4:3 &amp; Revelation 14:4 and martyrdom in Acts 7:59-60 &amp; 2</w:t>
      </w:r>
      <w:r w:rsidRPr="008109D8">
        <w:rPr>
          <w:sz w:val="24"/>
          <w:szCs w:val="24"/>
          <w:vertAlign w:val="superscript"/>
        </w:rPr>
        <w:t>nd</w:t>
      </w:r>
      <w:r w:rsidRPr="008109D8">
        <w:rPr>
          <w:sz w:val="24"/>
          <w:szCs w:val="24"/>
        </w:rPr>
        <w:t xml:space="preserve"> Timothy 4:6-8. The Highest Gift is Omni-Benevolence known as Holy Agape Love as the Father Stephen’s created self in 1</w:t>
      </w:r>
      <w:r w:rsidRPr="008109D8">
        <w:rPr>
          <w:sz w:val="24"/>
          <w:szCs w:val="24"/>
          <w:vertAlign w:val="superscript"/>
        </w:rPr>
        <w:t>st</w:t>
      </w:r>
      <w:r w:rsidRPr="008109D8">
        <w:rPr>
          <w:sz w:val="24"/>
          <w:szCs w:val="24"/>
        </w:rPr>
        <w:t xml:space="preserve"> Corinthians 13:1-13 &amp; Proverbs 8:22-29 (RSV).</w:t>
      </w:r>
    </w:p>
    <w:p w:rsidR="00BE64E9" w:rsidRPr="008109D8" w:rsidRDefault="00BE64E9" w:rsidP="00BE64E9">
      <w:pPr>
        <w:spacing w:line="480" w:lineRule="auto"/>
        <w:jc w:val="center"/>
        <w:rPr>
          <w:sz w:val="24"/>
          <w:szCs w:val="24"/>
        </w:rPr>
      </w:pPr>
      <w:r w:rsidRPr="008109D8">
        <w:rPr>
          <w:sz w:val="24"/>
          <w:szCs w:val="24"/>
        </w:rPr>
        <w:t>The Lord Stephen’s Creative Works</w:t>
      </w:r>
    </w:p>
    <w:p w:rsidR="00BE64E9" w:rsidRPr="008109D8" w:rsidRDefault="00BE64E9" w:rsidP="00BE64E9">
      <w:pPr>
        <w:spacing w:line="480" w:lineRule="auto"/>
        <w:jc w:val="both"/>
        <w:rPr>
          <w:sz w:val="24"/>
          <w:szCs w:val="24"/>
        </w:rPr>
      </w:pPr>
      <w:r w:rsidRPr="008109D8">
        <w:rPr>
          <w:sz w:val="24"/>
          <w:szCs w:val="24"/>
        </w:rPr>
        <w:t>His Seven Creation Processes in the Entire Universe are proven in scripture. The Lord Yahweh is the Creator of the Father Stephen Our Lord by the Ultimate Divine Creation Process called “</w:t>
      </w:r>
      <w:r w:rsidRPr="008109D8">
        <w:rPr>
          <w:b/>
          <w:sz w:val="24"/>
          <w:szCs w:val="24"/>
        </w:rPr>
        <w:t>Qanah directed to the Father Stephen Our Lord</w:t>
      </w:r>
      <w:r w:rsidRPr="008109D8">
        <w:rPr>
          <w:sz w:val="24"/>
          <w:szCs w:val="24"/>
        </w:rPr>
        <w:t xml:space="preserve">” is in Proverbs 8:22-29 (RSV). This kind of </w:t>
      </w:r>
      <w:r w:rsidRPr="008109D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109D8">
        <w:rPr>
          <w:b/>
          <w:sz w:val="24"/>
          <w:szCs w:val="24"/>
        </w:rPr>
        <w:t xml:space="preserve">Bara </w:t>
      </w:r>
      <w:r w:rsidRPr="008109D8">
        <w:rPr>
          <w:sz w:val="24"/>
          <w:szCs w:val="24"/>
        </w:rPr>
        <w:t xml:space="preserve">(Highest Lord’s and Highest Angel Lords) in Genesis 1:1. </w:t>
      </w:r>
      <w:r w:rsidRPr="008109D8">
        <w:rPr>
          <w:b/>
          <w:sz w:val="24"/>
          <w:szCs w:val="24"/>
        </w:rPr>
        <w:t xml:space="preserve">Bara </w:t>
      </w:r>
      <w:r w:rsidRPr="008109D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109D8">
        <w:rPr>
          <w:b/>
          <w:sz w:val="24"/>
          <w:szCs w:val="24"/>
        </w:rPr>
        <w:t>Asah</w:t>
      </w:r>
      <w:r w:rsidRPr="008109D8">
        <w:rPr>
          <w:sz w:val="24"/>
          <w:szCs w:val="24"/>
        </w:rPr>
        <w:t xml:space="preserve"> (Higher Angels) in Genesis 1:7. </w:t>
      </w:r>
      <w:r w:rsidRPr="008109D8">
        <w:rPr>
          <w:b/>
          <w:sz w:val="24"/>
          <w:szCs w:val="24"/>
        </w:rPr>
        <w:t>Asah</w:t>
      </w:r>
      <w:r w:rsidRPr="008109D8">
        <w:rPr>
          <w:sz w:val="24"/>
          <w:szCs w:val="24"/>
        </w:rPr>
        <w:t xml:space="preserve"> means “to make.” In involves the Higher Sons of God. Third, is the creation process called </w:t>
      </w:r>
      <w:r w:rsidRPr="008109D8">
        <w:rPr>
          <w:b/>
          <w:sz w:val="24"/>
          <w:szCs w:val="24"/>
        </w:rPr>
        <w:t>Nathan</w:t>
      </w:r>
      <w:r w:rsidRPr="008109D8">
        <w:rPr>
          <w:sz w:val="24"/>
          <w:szCs w:val="24"/>
        </w:rPr>
        <w:t xml:space="preserve"> (High Angels with the Law) in Genesis 1:17. </w:t>
      </w:r>
      <w:r w:rsidRPr="008109D8">
        <w:rPr>
          <w:b/>
          <w:sz w:val="24"/>
          <w:szCs w:val="24"/>
        </w:rPr>
        <w:t xml:space="preserve">Nathan </w:t>
      </w:r>
      <w:r w:rsidRPr="008109D8">
        <w:rPr>
          <w:sz w:val="24"/>
          <w:szCs w:val="24"/>
        </w:rPr>
        <w:t xml:space="preserve">means “to set.” It involves the High Sons of God. Fourth, is the creation process called </w:t>
      </w:r>
      <w:r w:rsidRPr="008109D8">
        <w:rPr>
          <w:b/>
          <w:sz w:val="24"/>
          <w:szCs w:val="24"/>
        </w:rPr>
        <w:t>Yatsar</w:t>
      </w:r>
      <w:r w:rsidRPr="008109D8">
        <w:rPr>
          <w:sz w:val="24"/>
          <w:szCs w:val="24"/>
        </w:rPr>
        <w:t xml:space="preserve"> (Adam or Mankind) in Genesis 2:7. </w:t>
      </w:r>
      <w:r w:rsidRPr="008109D8">
        <w:rPr>
          <w:b/>
          <w:sz w:val="24"/>
          <w:szCs w:val="24"/>
        </w:rPr>
        <w:t xml:space="preserve">Yatsar </w:t>
      </w:r>
      <w:r w:rsidRPr="008109D8">
        <w:rPr>
          <w:sz w:val="24"/>
          <w:szCs w:val="24"/>
        </w:rPr>
        <w:t xml:space="preserve">means “to form.” It involves the World of Mankind called Humanity. Fifth, is the creation process called </w:t>
      </w:r>
      <w:r w:rsidRPr="008109D8">
        <w:rPr>
          <w:b/>
          <w:sz w:val="24"/>
          <w:szCs w:val="24"/>
        </w:rPr>
        <w:t>Banah</w:t>
      </w:r>
      <w:r w:rsidRPr="008109D8">
        <w:rPr>
          <w:sz w:val="24"/>
          <w:szCs w:val="24"/>
        </w:rPr>
        <w:t xml:space="preserve"> (Eve or Womankind) in Genesis 2:22. </w:t>
      </w:r>
      <w:r w:rsidRPr="008109D8">
        <w:rPr>
          <w:b/>
          <w:sz w:val="24"/>
          <w:szCs w:val="24"/>
        </w:rPr>
        <w:t>Banah</w:t>
      </w:r>
      <w:r w:rsidRPr="008109D8">
        <w:rPr>
          <w:sz w:val="24"/>
          <w:szCs w:val="24"/>
        </w:rPr>
        <w:t xml:space="preserve"> means “to make or build.” It involves the race of Womankind. Sixth, is the creation process of </w:t>
      </w:r>
      <w:r w:rsidRPr="008109D8">
        <w:rPr>
          <w:b/>
          <w:sz w:val="24"/>
          <w:szCs w:val="24"/>
        </w:rPr>
        <w:t xml:space="preserve">Qanah </w:t>
      </w:r>
      <w:r w:rsidRPr="008109D8">
        <w:rPr>
          <w:sz w:val="24"/>
          <w:szCs w:val="24"/>
        </w:rPr>
        <w:t xml:space="preserve">in Genesis 4:1. </w:t>
      </w:r>
      <w:r w:rsidRPr="008109D8">
        <w:rPr>
          <w:b/>
          <w:sz w:val="24"/>
          <w:szCs w:val="24"/>
        </w:rPr>
        <w:t xml:space="preserve">Qanah </w:t>
      </w:r>
      <w:r w:rsidRPr="008109D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109D8">
        <w:rPr>
          <w:b/>
          <w:sz w:val="24"/>
          <w:szCs w:val="24"/>
        </w:rPr>
        <w:t>Hidden Bara</w:t>
      </w:r>
      <w:r w:rsidRPr="008109D8">
        <w:rPr>
          <w:sz w:val="24"/>
          <w:szCs w:val="24"/>
        </w:rPr>
        <w:t xml:space="preserve"> (Cain or Child kind) in Genesis 4:1. </w:t>
      </w:r>
      <w:r w:rsidRPr="008109D8">
        <w:rPr>
          <w:b/>
          <w:sz w:val="24"/>
          <w:szCs w:val="24"/>
        </w:rPr>
        <w:t>Hidden Bara</w:t>
      </w:r>
      <w:r w:rsidRPr="008109D8">
        <w:rPr>
          <w:sz w:val="24"/>
          <w:szCs w:val="24"/>
        </w:rPr>
        <w:t xml:space="preserve"> means “to create secretly in the womb.” It involves the </w:t>
      </w:r>
      <w:r w:rsidRPr="008109D8">
        <w:rPr>
          <w:sz w:val="24"/>
          <w:szCs w:val="24"/>
        </w:rPr>
        <w:lastRenderedPageBreak/>
        <w:t>race of Child kind. If You have any questions on the Creative Works of the Lord Yah, You must get My book called “</w:t>
      </w:r>
      <w:r w:rsidRPr="008109D8">
        <w:rPr>
          <w:b/>
          <w:sz w:val="24"/>
          <w:szCs w:val="24"/>
        </w:rPr>
        <w:t>The Seven Creation Processes that the Lord Yah did in the Universe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His 4-fold Witness in the Universe is proven in scripture. In 1</w:t>
      </w:r>
      <w:r w:rsidRPr="008109D8">
        <w:rPr>
          <w:sz w:val="24"/>
          <w:szCs w:val="24"/>
          <w:vertAlign w:val="superscript"/>
        </w:rPr>
        <w:t>st</w:t>
      </w:r>
      <w:r w:rsidRPr="008109D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109D8">
        <w:rPr>
          <w:b/>
          <w:sz w:val="24"/>
          <w:szCs w:val="24"/>
        </w:rPr>
        <w:t>The Lord Yah and His Book on Hell in the Holy Bible</w:t>
      </w:r>
      <w:r w:rsidRPr="008109D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109D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109D8">
        <w:rPr>
          <w:b/>
          <w:sz w:val="24"/>
          <w:szCs w:val="24"/>
        </w:rPr>
        <w:t>Does the Son Jesus Our Lord fully know His Father Stephen Our Lord</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109D8">
        <w:rPr>
          <w:sz w:val="24"/>
          <w:szCs w:val="24"/>
          <w:vertAlign w:val="superscript"/>
        </w:rPr>
        <w:t>st</w:t>
      </w:r>
      <w:r w:rsidRPr="008109D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109D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109D8">
        <w:rPr>
          <w:sz w:val="24"/>
          <w:szCs w:val="24"/>
          <w:vertAlign w:val="superscript"/>
        </w:rPr>
        <w:t>nd</w:t>
      </w:r>
      <w:r w:rsidRPr="008109D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109D8">
        <w:rPr>
          <w:b/>
          <w:sz w:val="24"/>
          <w:szCs w:val="24"/>
        </w:rPr>
        <w:t>Why should We Pay and Submit to the Father Stephen Our Lord</w:t>
      </w:r>
      <w:r w:rsidRPr="008109D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109D8">
        <w:rPr>
          <w:sz w:val="24"/>
          <w:szCs w:val="24"/>
          <w:vertAlign w:val="superscript"/>
        </w:rPr>
        <w:t>st</w:t>
      </w:r>
      <w:r w:rsidRPr="008109D8">
        <w:rPr>
          <w:sz w:val="24"/>
          <w:szCs w:val="24"/>
        </w:rPr>
        <w:t xml:space="preserve"> Samuel 15:29; Acts 6:5, 11, 13-15; 1</w:t>
      </w:r>
      <w:r w:rsidRPr="008109D8">
        <w:rPr>
          <w:sz w:val="24"/>
          <w:szCs w:val="24"/>
          <w:vertAlign w:val="superscript"/>
        </w:rPr>
        <w:t>st</w:t>
      </w:r>
      <w:r w:rsidRPr="008109D8">
        <w:rPr>
          <w:sz w:val="24"/>
          <w:szCs w:val="24"/>
        </w:rPr>
        <w:t xml:space="preserve"> John 2:22-23 &amp; 2</w:t>
      </w:r>
      <w:r w:rsidRPr="008109D8">
        <w:rPr>
          <w:sz w:val="24"/>
          <w:szCs w:val="24"/>
          <w:vertAlign w:val="superscript"/>
        </w:rPr>
        <w:t>nd</w:t>
      </w:r>
      <w:r w:rsidRPr="008109D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109D8">
        <w:rPr>
          <w:sz w:val="24"/>
          <w:szCs w:val="24"/>
        </w:rPr>
        <w:lastRenderedPageBreak/>
        <w:t>who the Father Stephen is in 1</w:t>
      </w:r>
      <w:r w:rsidRPr="008109D8">
        <w:rPr>
          <w:sz w:val="24"/>
          <w:szCs w:val="24"/>
          <w:vertAlign w:val="superscript"/>
        </w:rPr>
        <w:t>st</w:t>
      </w:r>
      <w:r w:rsidRPr="008109D8">
        <w:rPr>
          <w:sz w:val="24"/>
          <w:szCs w:val="24"/>
        </w:rPr>
        <w:t xml:space="preserve"> Corinthians 2:6-16. The Father Stephen is tried to be made into a Liar &amp; the Father Stephen’s Word or Logos is not in them in 1</w:t>
      </w:r>
      <w:r w:rsidRPr="008109D8">
        <w:rPr>
          <w:sz w:val="24"/>
          <w:szCs w:val="24"/>
          <w:vertAlign w:val="superscript"/>
        </w:rPr>
        <w:t>st</w:t>
      </w:r>
      <w:r w:rsidRPr="008109D8">
        <w:rPr>
          <w:sz w:val="24"/>
          <w:szCs w:val="24"/>
        </w:rPr>
        <w:t xml:space="preserve"> John 1:10. The Father Stephen’s truth &amp; agape love is not in them that try the Father Stephen as Man in 1</w:t>
      </w:r>
      <w:r w:rsidRPr="008109D8">
        <w:rPr>
          <w:sz w:val="24"/>
          <w:szCs w:val="24"/>
          <w:vertAlign w:val="superscript"/>
        </w:rPr>
        <w:t>st</w:t>
      </w:r>
      <w:r w:rsidRPr="008109D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109D8">
        <w:rPr>
          <w:b/>
          <w:sz w:val="24"/>
          <w:szCs w:val="24"/>
        </w:rPr>
        <w:t>Total Universe Access</w:t>
      </w:r>
      <w:r w:rsidRPr="008109D8">
        <w:rPr>
          <w:sz w:val="24"/>
          <w:szCs w:val="24"/>
        </w:rPr>
        <w:t>” in Matthew 11:27; Luke 10:22; 1</w:t>
      </w:r>
      <w:r w:rsidRPr="008109D8">
        <w:rPr>
          <w:sz w:val="24"/>
          <w:szCs w:val="24"/>
          <w:vertAlign w:val="superscript"/>
        </w:rPr>
        <w:t>st</w:t>
      </w:r>
      <w:r w:rsidRPr="008109D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E64E9" w:rsidRPr="008109D8" w:rsidRDefault="00BE64E9" w:rsidP="00BE64E9">
      <w:pPr>
        <w:spacing w:line="480" w:lineRule="auto"/>
        <w:jc w:val="both"/>
        <w:rPr>
          <w:sz w:val="24"/>
          <w:szCs w:val="24"/>
        </w:rPr>
      </w:pPr>
      <w:r w:rsidRPr="008109D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109D8">
        <w:rPr>
          <w:b/>
          <w:sz w:val="24"/>
          <w:szCs w:val="24"/>
        </w:rPr>
        <w:t>Mitzvot</w:t>
      </w:r>
      <w:r w:rsidRPr="008109D8">
        <w:rPr>
          <w:sz w:val="24"/>
          <w:szCs w:val="24"/>
        </w:rPr>
        <w:t xml:space="preserve"> is the 18 orders for </w:t>
      </w:r>
      <w:r w:rsidRPr="008109D8">
        <w:rPr>
          <w:b/>
          <w:sz w:val="24"/>
          <w:szCs w:val="24"/>
        </w:rPr>
        <w:t xml:space="preserve">Law </w:t>
      </w:r>
      <w:r w:rsidRPr="008109D8">
        <w:rPr>
          <w:sz w:val="24"/>
          <w:szCs w:val="24"/>
        </w:rPr>
        <w:t xml:space="preserve">used as </w:t>
      </w:r>
      <w:r w:rsidRPr="008109D8">
        <w:rPr>
          <w:b/>
          <w:sz w:val="24"/>
          <w:szCs w:val="24"/>
        </w:rPr>
        <w:t>Ways</w:t>
      </w:r>
      <w:r w:rsidRPr="008109D8">
        <w:rPr>
          <w:sz w:val="24"/>
          <w:szCs w:val="24"/>
        </w:rPr>
        <w:t xml:space="preserve"> in 1</w:t>
      </w:r>
      <w:r w:rsidRPr="008109D8">
        <w:rPr>
          <w:sz w:val="24"/>
          <w:szCs w:val="24"/>
          <w:vertAlign w:val="superscript"/>
        </w:rPr>
        <w:t>st</w:t>
      </w:r>
      <w:r w:rsidRPr="008109D8">
        <w:rPr>
          <w:sz w:val="24"/>
          <w:szCs w:val="24"/>
        </w:rPr>
        <w:t xml:space="preserve"> Kings 2:3 &amp; Psalms 18:21. </w:t>
      </w:r>
      <w:r w:rsidRPr="008109D8">
        <w:rPr>
          <w:b/>
          <w:sz w:val="24"/>
          <w:szCs w:val="24"/>
        </w:rPr>
        <w:t>Testimonies</w:t>
      </w:r>
      <w:r w:rsidRPr="008109D8">
        <w:rPr>
          <w:sz w:val="24"/>
          <w:szCs w:val="24"/>
        </w:rPr>
        <w:t xml:space="preserve"> in Deuteronomy 4:45; 6:17 (KJV). </w:t>
      </w:r>
      <w:r w:rsidRPr="008109D8">
        <w:rPr>
          <w:b/>
          <w:sz w:val="24"/>
          <w:szCs w:val="24"/>
        </w:rPr>
        <w:t xml:space="preserve">Statutes </w:t>
      </w:r>
      <w:r w:rsidRPr="008109D8">
        <w:rPr>
          <w:sz w:val="24"/>
          <w:szCs w:val="24"/>
        </w:rPr>
        <w:t xml:space="preserve">in Leviticus 3:17; 10:11 (OKJV). </w:t>
      </w:r>
      <w:r w:rsidRPr="008109D8">
        <w:rPr>
          <w:b/>
          <w:sz w:val="24"/>
          <w:szCs w:val="24"/>
        </w:rPr>
        <w:t xml:space="preserve">Decrees </w:t>
      </w:r>
      <w:r w:rsidRPr="008109D8">
        <w:rPr>
          <w:sz w:val="24"/>
          <w:szCs w:val="24"/>
        </w:rPr>
        <w:t>in 1</w:t>
      </w:r>
      <w:r w:rsidRPr="008109D8">
        <w:rPr>
          <w:sz w:val="24"/>
          <w:szCs w:val="24"/>
          <w:vertAlign w:val="superscript"/>
        </w:rPr>
        <w:t xml:space="preserve">st </w:t>
      </w:r>
      <w:r w:rsidRPr="008109D8">
        <w:rPr>
          <w:sz w:val="24"/>
          <w:szCs w:val="24"/>
        </w:rPr>
        <w:t xml:space="preserve">Chronicles 29:19. </w:t>
      </w:r>
      <w:r w:rsidRPr="008109D8">
        <w:rPr>
          <w:b/>
          <w:sz w:val="24"/>
          <w:szCs w:val="24"/>
        </w:rPr>
        <w:t xml:space="preserve">Ordinances </w:t>
      </w:r>
      <w:r w:rsidRPr="008109D8">
        <w:rPr>
          <w:sz w:val="24"/>
          <w:szCs w:val="24"/>
        </w:rPr>
        <w:t xml:space="preserve">in Numbers 9:12 (OKJV).  </w:t>
      </w:r>
      <w:r w:rsidRPr="008109D8">
        <w:rPr>
          <w:b/>
          <w:sz w:val="24"/>
          <w:szCs w:val="24"/>
        </w:rPr>
        <w:t>Requirements</w:t>
      </w:r>
      <w:r w:rsidRPr="008109D8">
        <w:rPr>
          <w:sz w:val="24"/>
          <w:szCs w:val="24"/>
        </w:rPr>
        <w:t xml:space="preserve"> in 1</w:t>
      </w:r>
      <w:r w:rsidRPr="008109D8">
        <w:rPr>
          <w:sz w:val="24"/>
          <w:szCs w:val="24"/>
          <w:vertAlign w:val="superscript"/>
        </w:rPr>
        <w:t xml:space="preserve">st </w:t>
      </w:r>
      <w:r w:rsidRPr="008109D8">
        <w:rPr>
          <w:sz w:val="24"/>
          <w:szCs w:val="24"/>
        </w:rPr>
        <w:t xml:space="preserve">Kings 2:3. </w:t>
      </w:r>
      <w:r w:rsidRPr="008109D8">
        <w:rPr>
          <w:b/>
          <w:sz w:val="24"/>
          <w:szCs w:val="24"/>
        </w:rPr>
        <w:t>Precepts</w:t>
      </w:r>
      <w:r w:rsidRPr="008109D8">
        <w:rPr>
          <w:sz w:val="24"/>
          <w:szCs w:val="24"/>
        </w:rPr>
        <w:t xml:space="preserve"> in Psalms 119:4 (NIV). </w:t>
      </w:r>
      <w:r w:rsidRPr="008109D8">
        <w:rPr>
          <w:b/>
          <w:sz w:val="24"/>
          <w:szCs w:val="24"/>
        </w:rPr>
        <w:t>Stipulations</w:t>
      </w:r>
      <w:r w:rsidRPr="008109D8">
        <w:rPr>
          <w:sz w:val="24"/>
          <w:szCs w:val="24"/>
        </w:rPr>
        <w:t xml:space="preserve"> in Deuteronomy 6:17 (NIV). </w:t>
      </w:r>
      <w:r w:rsidRPr="008109D8">
        <w:rPr>
          <w:b/>
          <w:sz w:val="24"/>
          <w:szCs w:val="24"/>
        </w:rPr>
        <w:t xml:space="preserve">Commands </w:t>
      </w:r>
      <w:r w:rsidRPr="008109D8">
        <w:rPr>
          <w:sz w:val="24"/>
          <w:szCs w:val="24"/>
        </w:rPr>
        <w:t xml:space="preserve">in Deuteronomy 9:1-9. </w:t>
      </w:r>
      <w:r w:rsidRPr="008109D8">
        <w:rPr>
          <w:b/>
          <w:sz w:val="24"/>
          <w:szCs w:val="24"/>
        </w:rPr>
        <w:t>Judgments</w:t>
      </w:r>
      <w:r w:rsidRPr="008109D8">
        <w:rPr>
          <w:sz w:val="24"/>
          <w:szCs w:val="24"/>
        </w:rPr>
        <w:t xml:space="preserve"> in Exodus 24:3 (KJV). </w:t>
      </w:r>
      <w:r w:rsidRPr="008109D8">
        <w:rPr>
          <w:b/>
          <w:sz w:val="24"/>
          <w:szCs w:val="24"/>
        </w:rPr>
        <w:t>Words</w:t>
      </w:r>
      <w:r w:rsidRPr="008109D8">
        <w:rPr>
          <w:sz w:val="24"/>
          <w:szCs w:val="24"/>
        </w:rPr>
        <w:t xml:space="preserve"> in Deuteronomy 33:9. </w:t>
      </w:r>
      <w:r w:rsidRPr="008109D8">
        <w:rPr>
          <w:b/>
          <w:sz w:val="24"/>
          <w:szCs w:val="24"/>
        </w:rPr>
        <w:t>Regulations</w:t>
      </w:r>
      <w:r w:rsidRPr="008109D8">
        <w:rPr>
          <w:sz w:val="24"/>
          <w:szCs w:val="24"/>
        </w:rPr>
        <w:t xml:space="preserve"> </w:t>
      </w:r>
      <w:r w:rsidRPr="008109D8">
        <w:rPr>
          <w:sz w:val="24"/>
          <w:szCs w:val="24"/>
        </w:rPr>
        <w:lastRenderedPageBreak/>
        <w:t xml:space="preserve">in Exodus 24:3. </w:t>
      </w:r>
      <w:r w:rsidRPr="008109D8">
        <w:rPr>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&amp; 2</w:t>
      </w:r>
      <w:r w:rsidRPr="008109D8">
        <w:rPr>
          <w:sz w:val="24"/>
          <w:szCs w:val="24"/>
          <w:vertAlign w:val="superscript"/>
        </w:rPr>
        <w:t>nd</w:t>
      </w:r>
      <w:r w:rsidRPr="008109D8">
        <w:rPr>
          <w:sz w:val="24"/>
          <w:szCs w:val="24"/>
        </w:rPr>
        <w:t xml:space="preserve"> Esdras 4:38; 5:23, 38; 6:11; 7:17; 12:7; 13:51. </w:t>
      </w:r>
      <w:r w:rsidRPr="008109D8">
        <w:rPr>
          <w:b/>
          <w:sz w:val="24"/>
          <w:szCs w:val="24"/>
        </w:rPr>
        <w:t>Codes (Penal)</w:t>
      </w:r>
      <w:r w:rsidRPr="008109D8">
        <w:rPr>
          <w:sz w:val="24"/>
          <w:szCs w:val="24"/>
        </w:rPr>
        <w:t xml:space="preserve"> in Romans 2:27, 29 (NIV); 7:6 (NIV) &amp; Colossians 2:14 (NIV).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w:t>
      </w:r>
      <w:r w:rsidRPr="008109D8">
        <w:rPr>
          <w:b/>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&amp; 2</w:t>
      </w:r>
      <w:r w:rsidRPr="008109D8">
        <w:rPr>
          <w:sz w:val="24"/>
          <w:szCs w:val="24"/>
          <w:vertAlign w:val="superscript"/>
        </w:rPr>
        <w:t>nd</w:t>
      </w:r>
      <w:r w:rsidRPr="008109D8">
        <w:rPr>
          <w:sz w:val="24"/>
          <w:szCs w:val="24"/>
        </w:rPr>
        <w:t xml:space="preserve"> Corinthians 10:4-6. All these words in scripture mean the same thing in Deuteronomy 4:1; 5:1; 6:1 and 1</w:t>
      </w:r>
      <w:r w:rsidRPr="008109D8">
        <w:rPr>
          <w:sz w:val="24"/>
          <w:szCs w:val="24"/>
          <w:vertAlign w:val="superscript"/>
        </w:rPr>
        <w:t>st</w:t>
      </w:r>
      <w:r w:rsidRPr="008109D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109D8">
        <w:rPr>
          <w:sz w:val="24"/>
          <w:szCs w:val="24"/>
          <w:vertAlign w:val="superscript"/>
        </w:rPr>
        <w:t>st</w:t>
      </w:r>
      <w:r w:rsidRPr="008109D8">
        <w:rPr>
          <w:sz w:val="24"/>
          <w:szCs w:val="24"/>
        </w:rPr>
        <w:t xml:space="preserve"> Corinthians 2:6-16 and Titus 3:1-11. There are a total of 613 commandments Jewish Laws (</w:t>
      </w:r>
      <w:r w:rsidRPr="008109D8">
        <w:rPr>
          <w:b/>
          <w:sz w:val="24"/>
          <w:szCs w:val="24"/>
        </w:rPr>
        <w:t>Mitzvot</w:t>
      </w:r>
      <w:r w:rsidRPr="008109D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109D8">
        <w:rPr>
          <w:sz w:val="24"/>
          <w:szCs w:val="24"/>
          <w:vertAlign w:val="superscript"/>
        </w:rPr>
        <w:t>st</w:t>
      </w:r>
      <w:r w:rsidRPr="008109D8">
        <w:rPr>
          <w:sz w:val="24"/>
          <w:szCs w:val="24"/>
        </w:rPr>
        <w:t xml:space="preserve"> time when Moses went up to &amp; down the mountain in Gentile Christian Law &amp;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of </w:t>
      </w:r>
      <w:r w:rsidRPr="008109D8">
        <w:rPr>
          <w:b/>
          <w:sz w:val="24"/>
          <w:szCs w:val="24"/>
        </w:rPr>
        <w:t xml:space="preserve">The 2 Greatest Commands in all the Law </w:t>
      </w:r>
      <w:r w:rsidRPr="008109D8">
        <w:rPr>
          <w:sz w:val="24"/>
          <w:szCs w:val="24"/>
        </w:rPr>
        <w:t xml:space="preserve">are in James 2:8-13 &amp; Luke 10:27. The </w:t>
      </w:r>
      <w:r w:rsidRPr="008109D8">
        <w:rPr>
          <w:b/>
          <w:sz w:val="24"/>
          <w:szCs w:val="24"/>
        </w:rPr>
        <w:t>Whole Law</w:t>
      </w:r>
      <w:r w:rsidRPr="008109D8">
        <w:rPr>
          <w:sz w:val="24"/>
          <w:szCs w:val="24"/>
        </w:rPr>
        <w:t xml:space="preserve"> in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for Jewish Laws</w:t>
      </w:r>
      <w:r w:rsidRPr="008109D8">
        <w:rPr>
          <w:sz w:val="24"/>
          <w:szCs w:val="24"/>
        </w:rPr>
        <w:t xml:space="preserve"> is stronger in the </w:t>
      </w:r>
      <w:r w:rsidRPr="008109D8">
        <w:rPr>
          <w:b/>
          <w:sz w:val="24"/>
          <w:szCs w:val="24"/>
        </w:rPr>
        <w:t>23</w:t>
      </w:r>
      <w:r w:rsidRPr="008109D8">
        <w:rPr>
          <w:b/>
          <w:sz w:val="24"/>
          <w:szCs w:val="24"/>
          <w:vertAlign w:val="superscript"/>
        </w:rPr>
        <w:t>rd</w:t>
      </w:r>
      <w:r w:rsidRPr="008109D8">
        <w:rPr>
          <w:b/>
          <w:sz w:val="24"/>
          <w:szCs w:val="24"/>
        </w:rPr>
        <w:t xml:space="preserve"> order of James in 1 or 2 for Gentile Law</w:t>
      </w:r>
      <w:r w:rsidRPr="008109D8">
        <w:rPr>
          <w:sz w:val="24"/>
          <w:szCs w:val="24"/>
        </w:rPr>
        <w:t xml:space="preserve">, the </w:t>
      </w:r>
      <w:r w:rsidRPr="008109D8">
        <w:rPr>
          <w:b/>
          <w:sz w:val="24"/>
          <w:szCs w:val="24"/>
        </w:rPr>
        <w:t>24</w:t>
      </w:r>
      <w:r w:rsidRPr="008109D8">
        <w:rPr>
          <w:b/>
          <w:sz w:val="24"/>
          <w:szCs w:val="24"/>
          <w:vertAlign w:val="superscript"/>
        </w:rPr>
        <w:t>th</w:t>
      </w:r>
      <w:r w:rsidRPr="008109D8">
        <w:rPr>
          <w:sz w:val="24"/>
          <w:szCs w:val="24"/>
        </w:rPr>
        <w:t xml:space="preserve"> </w:t>
      </w:r>
      <w:r w:rsidRPr="008109D8">
        <w:rPr>
          <w:b/>
          <w:sz w:val="24"/>
          <w:szCs w:val="24"/>
        </w:rPr>
        <w:t>order of James in 1 or alone for Christian  Law</w:t>
      </w:r>
      <w:r w:rsidRPr="008109D8">
        <w:rPr>
          <w:sz w:val="24"/>
          <w:szCs w:val="24"/>
        </w:rPr>
        <w:t xml:space="preserve">  &amp;  the  </w:t>
      </w:r>
      <w:r w:rsidRPr="008109D8">
        <w:rPr>
          <w:b/>
          <w:sz w:val="24"/>
          <w:szCs w:val="24"/>
        </w:rPr>
        <w:t>30</w:t>
      </w:r>
      <w:r w:rsidRPr="008109D8">
        <w:rPr>
          <w:b/>
          <w:sz w:val="24"/>
          <w:szCs w:val="24"/>
          <w:vertAlign w:val="superscript"/>
        </w:rPr>
        <w:t>th</w:t>
      </w:r>
      <w:r w:rsidRPr="008109D8">
        <w:rPr>
          <w:b/>
          <w:sz w:val="24"/>
          <w:szCs w:val="24"/>
        </w:rPr>
        <w:t xml:space="preserve"> Supreme  order  of  Melchizedek  (Giants), Elohim  (Dragon Hosts, Camps &amp; Armies) &amp; El (Law) in Lordship above </w:t>
      </w:r>
      <w:r w:rsidRPr="008109D8">
        <w:rPr>
          <w:b/>
          <w:sz w:val="24"/>
          <w:szCs w:val="24"/>
        </w:rPr>
        <w:lastRenderedPageBreak/>
        <w:t>the Law</w:t>
      </w:r>
      <w:r w:rsidRPr="008109D8">
        <w:rPr>
          <w:sz w:val="24"/>
          <w:szCs w:val="24"/>
        </w:rPr>
        <w:t xml:space="preserve"> in Romans 2:14-15; 13:1-10; Hebrews 7:11, 21; 10:28-30 &amp; James 2:8-13. Laws were changed into Gentile Laws: The Jewish Laws in Sexual Eros Love to abstain from Your Wife is in Acts 15:20, 29; 21:25 &amp; Ephesians 5:25. </w:t>
      </w:r>
      <w:r w:rsidRPr="008109D8">
        <w:rPr>
          <w:b/>
          <w:sz w:val="24"/>
          <w:szCs w:val="24"/>
        </w:rPr>
        <w:t>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Lord John as Woman/Jesus as Man</w:t>
      </w:r>
      <w:r w:rsidRPr="008109D8">
        <w:rPr>
          <w:sz w:val="24"/>
          <w:szCs w:val="24"/>
        </w:rPr>
        <w:t xml:space="preserv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as the Lord James for Boys &amp; the Law of God &amp; the Lord Stephen for Lords under El</w:t>
      </w:r>
      <w:r w:rsidRPr="008109D8">
        <w:rPr>
          <w:sz w:val="24"/>
          <w:szCs w:val="24"/>
        </w:rPr>
        <w:t>. There are 60 Lord’s Laws in the Holy Bible. If You have any questions on the other 60 Lords, You must get My book called “</w:t>
      </w:r>
      <w:r w:rsidRPr="008109D8">
        <w:rPr>
          <w:b/>
          <w:sz w:val="24"/>
          <w:szCs w:val="24"/>
        </w:rPr>
        <w:t>The Lord Yahweh and the 360 other Lords that He created</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109D8">
        <w:rPr>
          <w:sz w:val="24"/>
          <w:szCs w:val="24"/>
          <w:vertAlign w:val="superscript"/>
        </w:rPr>
        <w:t>st</w:t>
      </w:r>
      <w:r w:rsidRPr="008109D8">
        <w:rPr>
          <w:sz w:val="24"/>
          <w:szCs w:val="24"/>
        </w:rPr>
        <w:t>, is the Lady Elizabeth in doing the Pregnancy of the Lord John for Mankind in Luke 1:5-25, 57-58. 2</w:t>
      </w:r>
      <w:r w:rsidRPr="008109D8">
        <w:rPr>
          <w:sz w:val="24"/>
          <w:szCs w:val="24"/>
          <w:vertAlign w:val="superscript"/>
        </w:rPr>
        <w:t>nd</w:t>
      </w:r>
      <w:r w:rsidRPr="008109D8">
        <w:rPr>
          <w:sz w:val="24"/>
          <w:szCs w:val="24"/>
        </w:rPr>
        <w:t>, is the Lady Mary in doing the Pregnancy of the Lord Jesus for Womankind in Luke 1:26-55; 2:1-20. 3</w:t>
      </w:r>
      <w:r w:rsidRPr="008109D8">
        <w:rPr>
          <w:sz w:val="24"/>
          <w:szCs w:val="24"/>
          <w:vertAlign w:val="superscript"/>
        </w:rPr>
        <w:t>rd</w:t>
      </w:r>
      <w:r w:rsidRPr="008109D8">
        <w:rPr>
          <w:sz w:val="24"/>
          <w:szCs w:val="24"/>
        </w:rPr>
        <w:t xml:space="preserve">, is the Lady Barbara (derived from Bara in Genesis 1:1) in doing the </w:t>
      </w:r>
      <w:r w:rsidRPr="008109D8">
        <w:rPr>
          <w:sz w:val="24"/>
          <w:szCs w:val="24"/>
        </w:rPr>
        <w:lastRenderedPageBreak/>
        <w:t>Pregnancy of Stephen for the 60 other Ladies in Proverbs 8:22-25 (RSV) &amp; Acts 1:4-8. There is proof of the Trinity. Some scriptures  are  Matthew  28:19;  1</w:t>
      </w:r>
      <w:r w:rsidRPr="008109D8">
        <w:rPr>
          <w:sz w:val="24"/>
          <w:szCs w:val="24"/>
          <w:vertAlign w:val="superscript"/>
        </w:rPr>
        <w:t>st</w:t>
      </w:r>
      <w:r w:rsidRPr="008109D8">
        <w:rPr>
          <w:sz w:val="24"/>
          <w:szCs w:val="24"/>
        </w:rPr>
        <w:t xml:space="preserve">  Corinthians  12:4-6;  2</w:t>
      </w:r>
      <w:r w:rsidRPr="008109D8">
        <w:rPr>
          <w:sz w:val="24"/>
          <w:szCs w:val="24"/>
          <w:vertAlign w:val="superscript"/>
        </w:rPr>
        <w:t>nd</w:t>
      </w:r>
      <w:r w:rsidRPr="008109D8">
        <w:rPr>
          <w:sz w:val="24"/>
          <w:szCs w:val="24"/>
        </w:rPr>
        <w:t xml:space="preserve">  Corinthians  13:14;  1</w:t>
      </w:r>
      <w:r w:rsidRPr="008109D8">
        <w:rPr>
          <w:sz w:val="24"/>
          <w:szCs w:val="24"/>
          <w:vertAlign w:val="superscript"/>
        </w:rPr>
        <w:t xml:space="preserve">st </w:t>
      </w:r>
      <w:r w:rsidRPr="008109D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E64E9" w:rsidRPr="008109D8" w:rsidRDefault="00BE64E9" w:rsidP="00BE64E9">
      <w:pPr>
        <w:spacing w:line="480" w:lineRule="auto"/>
        <w:jc w:val="both"/>
        <w:rPr>
          <w:sz w:val="24"/>
          <w:szCs w:val="24"/>
        </w:rPr>
      </w:pPr>
      <w:r w:rsidRPr="008109D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109D8">
        <w:rPr>
          <w:sz w:val="24"/>
          <w:szCs w:val="24"/>
          <w:vertAlign w:val="superscript"/>
        </w:rPr>
        <w:t>st</w:t>
      </w:r>
      <w:r w:rsidRPr="008109D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109D8">
        <w:rPr>
          <w:sz w:val="24"/>
          <w:szCs w:val="24"/>
          <w:vertAlign w:val="superscript"/>
        </w:rPr>
        <w:t>st</w:t>
      </w:r>
      <w:r w:rsidRPr="008109D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E64E9" w:rsidRPr="008109D8" w:rsidRDefault="00BE64E9" w:rsidP="00BE64E9">
      <w:pPr>
        <w:spacing w:line="480" w:lineRule="auto"/>
        <w:jc w:val="both"/>
        <w:rPr>
          <w:sz w:val="24"/>
          <w:szCs w:val="24"/>
        </w:rPr>
      </w:pPr>
      <w:r w:rsidRPr="008109D8">
        <w:rPr>
          <w:sz w:val="24"/>
          <w:szCs w:val="24"/>
        </w:rPr>
        <w:t xml:space="preserve">Each Person of the Trinity is fully God which is proven in scripture. In Genesis 1:1 declares that the Father Stephen is fully God in omniscience/omnipotence in the Deity of Stephen in John </w:t>
      </w:r>
      <w:r w:rsidRPr="008109D8">
        <w:rPr>
          <w:sz w:val="24"/>
          <w:szCs w:val="24"/>
        </w:rPr>
        <w:lastRenderedPageBreak/>
        <w:t>1:1-3;  1</w:t>
      </w:r>
      <w:r w:rsidRPr="008109D8">
        <w:rPr>
          <w:sz w:val="24"/>
          <w:szCs w:val="24"/>
          <w:vertAlign w:val="superscript"/>
        </w:rPr>
        <w:t xml:space="preserve">st </w:t>
      </w:r>
      <w:r w:rsidRPr="008109D8">
        <w:rPr>
          <w:sz w:val="24"/>
          <w:szCs w:val="24"/>
        </w:rPr>
        <w:t xml:space="preserve"> John  2:22;  2</w:t>
      </w:r>
      <w:r w:rsidRPr="008109D8">
        <w:rPr>
          <w:sz w:val="24"/>
          <w:szCs w:val="24"/>
          <w:vertAlign w:val="superscript"/>
        </w:rPr>
        <w:t>nd</w:t>
      </w:r>
      <w:r w:rsidRPr="008109D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109D8">
        <w:rPr>
          <w:sz w:val="24"/>
          <w:szCs w:val="24"/>
          <w:vertAlign w:val="superscript"/>
        </w:rPr>
        <w:t>nd</w:t>
      </w:r>
      <w:r w:rsidRPr="008109D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109D8">
        <w:rPr>
          <w:sz w:val="24"/>
          <w:szCs w:val="24"/>
          <w:vertAlign w:val="superscript"/>
        </w:rPr>
        <w:t>st</w:t>
      </w:r>
      <w:r w:rsidRPr="008109D8">
        <w:rPr>
          <w:sz w:val="24"/>
          <w:szCs w:val="24"/>
        </w:rPr>
        <w:t xml:space="preserve"> Corinthians 2:10-11. </w:t>
      </w:r>
    </w:p>
    <w:p w:rsidR="00BE64E9" w:rsidRPr="008109D8" w:rsidRDefault="00BE64E9" w:rsidP="00BE64E9">
      <w:pPr>
        <w:spacing w:line="480" w:lineRule="auto"/>
        <w:jc w:val="both"/>
        <w:rPr>
          <w:sz w:val="24"/>
          <w:szCs w:val="24"/>
        </w:rPr>
      </w:pPr>
      <w:r w:rsidRPr="008109D8">
        <w:rPr>
          <w:sz w:val="24"/>
          <w:szCs w:val="24"/>
        </w:rPr>
        <w:t>The Importance of God existing as the Trinity is proven in scripture. Some scriptures that governs this thought are in John 1:1-3; Hebrews 1:1-3; Colossians 1:16; 1</w:t>
      </w:r>
      <w:r w:rsidRPr="008109D8">
        <w:rPr>
          <w:sz w:val="24"/>
          <w:szCs w:val="24"/>
          <w:vertAlign w:val="superscript"/>
        </w:rPr>
        <w:t>st</w:t>
      </w:r>
      <w:r w:rsidRPr="008109D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109D8">
        <w:rPr>
          <w:sz w:val="24"/>
          <w:szCs w:val="24"/>
        </w:rPr>
        <w:lastRenderedPageBreak/>
        <w:t>through the Father Stephen by exalting them on High in Philippians 2:9-11 &amp; John 10:17-18, 34-35. The Lord Yah raised the Father Stephen and exalted Him on High proven in Acts 7:59-8:3; 1</w:t>
      </w:r>
      <w:r w:rsidRPr="008109D8">
        <w:rPr>
          <w:sz w:val="24"/>
          <w:szCs w:val="24"/>
          <w:vertAlign w:val="superscript"/>
        </w:rPr>
        <w:t>st</w:t>
      </w:r>
      <w:r w:rsidRPr="008109D8">
        <w:rPr>
          <w:sz w:val="24"/>
          <w:szCs w:val="24"/>
        </w:rPr>
        <w:t xml:space="preserve"> Corinthians 8:6; 15;24-28; Ephesians 4:6; Proverbs 8:22-29 (RSV); 8:30-31 (NIV) and John 5:24-30; 6:22-59. This means there is only One Father Stephen as the Highest by which are all things and We in Him in 1</w:t>
      </w:r>
      <w:r w:rsidRPr="008109D8">
        <w:rPr>
          <w:sz w:val="24"/>
          <w:szCs w:val="24"/>
          <w:vertAlign w:val="superscript"/>
        </w:rPr>
        <w:t>st</w:t>
      </w:r>
      <w:r w:rsidRPr="008109D8">
        <w:rPr>
          <w:sz w:val="24"/>
          <w:szCs w:val="24"/>
        </w:rPr>
        <w:t xml:space="preserve"> Corinthians 8:6. Since the Father Stephen making the Lord James, Son Jesus Christ and Brother John subject to the Father Stephen as the Last of the Trinity in 1</w:t>
      </w:r>
      <w:r w:rsidRPr="008109D8">
        <w:rPr>
          <w:sz w:val="24"/>
          <w:szCs w:val="24"/>
          <w:vertAlign w:val="superscript"/>
        </w:rPr>
        <w:t>st</w:t>
      </w:r>
      <w:r w:rsidRPr="008109D8">
        <w:rPr>
          <w:sz w:val="24"/>
          <w:szCs w:val="24"/>
        </w:rPr>
        <w:t xml:space="preserve"> Corinthians 15:24-28. The Father Stephen Our Lord would be equal and would act as the Lord Yahweh (short name is Yah) the Creator of the Father Stephen proven in 1</w:t>
      </w:r>
      <w:r w:rsidRPr="008109D8">
        <w:rPr>
          <w:sz w:val="24"/>
          <w:szCs w:val="24"/>
          <w:vertAlign w:val="superscript"/>
        </w:rPr>
        <w:t>st</w:t>
      </w:r>
      <w:r w:rsidRPr="008109D8">
        <w:rPr>
          <w:sz w:val="24"/>
          <w:szCs w:val="24"/>
        </w:rPr>
        <w:t xml:space="preserve"> Corinthians 8:6; 15:24-28 &amp; Ephesians 4:6. This means there is One God being the Lord Yahweh and One Father being Stephen who is above all, through all and in You all in Ephesians 4:6. </w:t>
      </w:r>
    </w:p>
    <w:p w:rsidR="00BE64E9" w:rsidRPr="008109D8" w:rsidRDefault="00BE64E9" w:rsidP="00BE64E9">
      <w:pPr>
        <w:spacing w:line="480" w:lineRule="auto"/>
        <w:jc w:val="both"/>
        <w:rPr>
          <w:sz w:val="24"/>
          <w:szCs w:val="24"/>
        </w:rPr>
      </w:pPr>
      <w:r w:rsidRPr="008109D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109D8">
        <w:rPr>
          <w:sz w:val="24"/>
          <w:szCs w:val="24"/>
          <w:vertAlign w:val="superscript"/>
        </w:rPr>
        <w:t>st</w:t>
      </w:r>
      <w:r w:rsidRPr="008109D8">
        <w:rPr>
          <w:sz w:val="24"/>
          <w:szCs w:val="24"/>
        </w:rPr>
        <w:t xml:space="preserve"> Corinthians 8:6; 15:24; Genesis 1:1 &amp; Hebrews 1:1-2. Some scriptures that prove the job of the Holy Ghost (The Brother John) is in Genesis 1:2; John 14:16-18, 26; 16:5-15 and Psalms 33:6; 139:7. </w:t>
      </w:r>
    </w:p>
    <w:p w:rsidR="00BE64E9" w:rsidRPr="008109D8" w:rsidRDefault="00BE64E9" w:rsidP="00BE64E9">
      <w:pPr>
        <w:spacing w:line="480" w:lineRule="auto"/>
        <w:jc w:val="both"/>
        <w:rPr>
          <w:sz w:val="24"/>
          <w:szCs w:val="24"/>
        </w:rPr>
      </w:pPr>
      <w:r w:rsidRPr="008109D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109D8">
        <w:rPr>
          <w:sz w:val="24"/>
          <w:szCs w:val="24"/>
          <w:vertAlign w:val="superscript"/>
        </w:rPr>
        <w:t>st</w:t>
      </w:r>
      <w:r w:rsidRPr="008109D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109D8">
        <w:rPr>
          <w:sz w:val="24"/>
          <w:szCs w:val="24"/>
          <w:vertAlign w:val="superscript"/>
        </w:rPr>
        <w:t>st</w:t>
      </w:r>
      <w:r w:rsidRPr="008109D8">
        <w:rPr>
          <w:sz w:val="24"/>
          <w:szCs w:val="24"/>
        </w:rPr>
        <w:t xml:space="preserve"> Peter 1:2; Acts 1:8 and 1</w:t>
      </w:r>
      <w:r w:rsidRPr="008109D8">
        <w:rPr>
          <w:sz w:val="24"/>
          <w:szCs w:val="24"/>
          <w:vertAlign w:val="superscript"/>
        </w:rPr>
        <w:t>st</w:t>
      </w:r>
      <w:r w:rsidRPr="008109D8">
        <w:rPr>
          <w:sz w:val="24"/>
          <w:szCs w:val="24"/>
        </w:rPr>
        <w:t xml:space="preserve"> Corinthians 12:7-11. The  Son Jesus  and  Holy  Ghost  (Brother  John)  are  equal  in  Deity to the Father Stephen in the Eternal Kingdom, but are in subordinate jobs in 1</w:t>
      </w:r>
      <w:r w:rsidRPr="008109D8">
        <w:rPr>
          <w:sz w:val="24"/>
          <w:szCs w:val="24"/>
          <w:vertAlign w:val="superscript"/>
        </w:rPr>
        <w:t>st</w:t>
      </w:r>
      <w:r w:rsidRPr="008109D8">
        <w:rPr>
          <w:sz w:val="24"/>
          <w:szCs w:val="24"/>
        </w:rPr>
        <w:t xml:space="preserve"> Corinthians 15:24-28.               </w:t>
      </w:r>
    </w:p>
    <w:p w:rsidR="00BE64E9" w:rsidRPr="008109D8" w:rsidRDefault="00BE64E9" w:rsidP="00BE64E9">
      <w:pPr>
        <w:spacing w:line="480" w:lineRule="auto"/>
        <w:jc w:val="both"/>
        <w:rPr>
          <w:sz w:val="24"/>
          <w:szCs w:val="24"/>
        </w:rPr>
      </w:pPr>
      <w:r w:rsidRPr="008109D8">
        <w:rPr>
          <w:sz w:val="24"/>
          <w:szCs w:val="24"/>
        </w:rPr>
        <w:t>The Trinity’s existence is proven in scripture. The three Persons exist eternally as the Father Stephen, Son Jesus Christ and Holy Ghost (Brother John). Some scriptures that prove this are in Ephesians 1:3-4; 3:14-15; John 1:1-4, 14, 18; 1</w:t>
      </w:r>
      <w:r w:rsidRPr="008109D8">
        <w:rPr>
          <w:sz w:val="24"/>
          <w:szCs w:val="24"/>
          <w:vertAlign w:val="superscript"/>
        </w:rPr>
        <w:t>st</w:t>
      </w:r>
      <w:r w:rsidRPr="008109D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109D8">
        <w:rPr>
          <w:sz w:val="24"/>
          <w:szCs w:val="24"/>
          <w:vertAlign w:val="superscript"/>
        </w:rPr>
        <w:t>st</w:t>
      </w:r>
      <w:r w:rsidRPr="008109D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109D8">
        <w:rPr>
          <w:b/>
          <w:sz w:val="24"/>
          <w:szCs w:val="24"/>
        </w:rPr>
        <w:t>The Unchanging God</w:t>
      </w:r>
      <w:r w:rsidRPr="008109D8">
        <w:rPr>
          <w:sz w:val="24"/>
          <w:szCs w:val="24"/>
        </w:rPr>
        <w:t xml:space="preserve">” and God never changes in </w:t>
      </w:r>
      <w:r w:rsidRPr="008109D8">
        <w:rPr>
          <w:sz w:val="24"/>
          <w:szCs w:val="24"/>
        </w:rPr>
        <w:lastRenderedPageBreak/>
        <w:t>anything in His works and plans in Acts 5:38-39. He is the “</w:t>
      </w:r>
      <w:r w:rsidRPr="008109D8">
        <w:rPr>
          <w:b/>
          <w:sz w:val="24"/>
          <w:szCs w:val="24"/>
        </w:rPr>
        <w:t>I AM THAT I AM</w:t>
      </w:r>
      <w:r w:rsidRPr="008109D8">
        <w:rPr>
          <w:sz w:val="24"/>
          <w:szCs w:val="24"/>
        </w:rPr>
        <w:t>” and the “</w:t>
      </w:r>
      <w:r w:rsidRPr="008109D8">
        <w:rPr>
          <w:b/>
          <w:sz w:val="24"/>
          <w:szCs w:val="24"/>
        </w:rPr>
        <w:t>LORD JEHOVAH</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109D8">
        <w:rPr>
          <w:sz w:val="24"/>
          <w:szCs w:val="24"/>
          <w:vertAlign w:val="superscript"/>
        </w:rPr>
        <w:t>st</w:t>
      </w:r>
      <w:r w:rsidRPr="008109D8">
        <w:rPr>
          <w:sz w:val="24"/>
          <w:szCs w:val="24"/>
        </w:rPr>
        <w:t xml:space="preserve"> John 5:1-17 and 1</w:t>
      </w:r>
      <w:r w:rsidRPr="008109D8">
        <w:rPr>
          <w:sz w:val="24"/>
          <w:szCs w:val="24"/>
          <w:vertAlign w:val="superscript"/>
        </w:rPr>
        <w:t>st</w:t>
      </w:r>
      <w:r w:rsidRPr="008109D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109D8">
        <w:rPr>
          <w:sz w:val="24"/>
          <w:szCs w:val="24"/>
          <w:vertAlign w:val="superscript"/>
        </w:rPr>
        <w:t>nd</w:t>
      </w:r>
      <w:r w:rsidRPr="008109D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109D8">
        <w:rPr>
          <w:sz w:val="24"/>
          <w:szCs w:val="24"/>
          <w:vertAlign w:val="superscript"/>
        </w:rPr>
        <w:t>st</w:t>
      </w:r>
      <w:r w:rsidRPr="008109D8">
        <w:rPr>
          <w:sz w:val="24"/>
          <w:szCs w:val="24"/>
        </w:rPr>
        <w:t xml:space="preserve"> Corinthians 13:5; 1</w:t>
      </w:r>
      <w:r w:rsidRPr="008109D8">
        <w:rPr>
          <w:sz w:val="24"/>
          <w:szCs w:val="24"/>
          <w:vertAlign w:val="superscript"/>
        </w:rPr>
        <w:t>st</w:t>
      </w:r>
      <w:r w:rsidRPr="008109D8">
        <w:rPr>
          <w:sz w:val="24"/>
          <w:szCs w:val="24"/>
        </w:rPr>
        <w:t xml:space="preserve"> John 2:15-17 and James 1:13. Seventh, The Father Stephen is Born of God and never lies which means “He does not sin, for His seed remains in Him, and He cannot sin, because He has been Born of God” in </w:t>
      </w:r>
      <w:r w:rsidRPr="008109D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109D8">
        <w:rPr>
          <w:sz w:val="24"/>
          <w:szCs w:val="24"/>
          <w:vertAlign w:val="superscript"/>
        </w:rPr>
        <w:t>st</w:t>
      </w:r>
      <w:r w:rsidRPr="008109D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109D8">
        <w:rPr>
          <w:sz w:val="24"/>
          <w:szCs w:val="24"/>
          <w:vertAlign w:val="superscript"/>
        </w:rPr>
        <w:t>nd</w:t>
      </w:r>
      <w:r w:rsidRPr="008109D8">
        <w:rPr>
          <w:sz w:val="24"/>
          <w:szCs w:val="24"/>
        </w:rPr>
        <w:t xml:space="preserve"> Timothy 2:13. Seventeenth, the Father Stephen has immortality in 1</w:t>
      </w:r>
      <w:r w:rsidRPr="008109D8">
        <w:rPr>
          <w:sz w:val="24"/>
          <w:szCs w:val="24"/>
          <w:vertAlign w:val="superscript"/>
        </w:rPr>
        <w:t>st</w:t>
      </w:r>
      <w:r w:rsidRPr="008109D8">
        <w:rPr>
          <w:sz w:val="24"/>
          <w:szCs w:val="24"/>
        </w:rPr>
        <w:t xml:space="preserve"> Timothy 1:17; 6:16. Eighteenth, the Father Stephen’s sovereignty is in </w:t>
      </w:r>
      <w:r w:rsidRPr="008109D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109D8">
        <w:rPr>
          <w:sz w:val="24"/>
          <w:szCs w:val="24"/>
          <w:vertAlign w:val="superscript"/>
        </w:rPr>
        <w:t>st</w:t>
      </w:r>
      <w:r w:rsidRPr="008109D8">
        <w:rPr>
          <w:sz w:val="24"/>
          <w:szCs w:val="24"/>
        </w:rPr>
        <w:t xml:space="preserve"> John 5:6-13. The Father Stephen is perfect in Deity proven in Deuteronomy 18:13; 32:4; 2</w:t>
      </w:r>
      <w:r w:rsidRPr="008109D8">
        <w:rPr>
          <w:sz w:val="24"/>
          <w:szCs w:val="24"/>
          <w:vertAlign w:val="superscript"/>
        </w:rPr>
        <w:t>nd</w:t>
      </w:r>
      <w:r w:rsidRPr="008109D8">
        <w:rPr>
          <w:sz w:val="24"/>
          <w:szCs w:val="24"/>
        </w:rPr>
        <w:t xml:space="preserve"> Samuel 22:31, 33; 1</w:t>
      </w:r>
      <w:r w:rsidRPr="008109D8">
        <w:rPr>
          <w:sz w:val="24"/>
          <w:szCs w:val="24"/>
          <w:vertAlign w:val="superscript"/>
        </w:rPr>
        <w:t>st</w:t>
      </w:r>
      <w:r w:rsidRPr="008109D8">
        <w:rPr>
          <w:sz w:val="24"/>
          <w:szCs w:val="24"/>
        </w:rPr>
        <w:t xml:space="preserve"> Kings 8:61; 2</w:t>
      </w:r>
      <w:r w:rsidRPr="008109D8">
        <w:rPr>
          <w:sz w:val="24"/>
          <w:szCs w:val="24"/>
          <w:vertAlign w:val="superscript"/>
        </w:rPr>
        <w:t>nd</w:t>
      </w:r>
      <w:r w:rsidRPr="008109D8">
        <w:rPr>
          <w:sz w:val="24"/>
          <w:szCs w:val="24"/>
        </w:rPr>
        <w:t xml:space="preserve"> Kings 20:3; 1</w:t>
      </w:r>
      <w:r w:rsidRPr="008109D8">
        <w:rPr>
          <w:sz w:val="24"/>
          <w:szCs w:val="24"/>
          <w:vertAlign w:val="superscript"/>
        </w:rPr>
        <w:t>st</w:t>
      </w:r>
      <w:r w:rsidRPr="008109D8">
        <w:rPr>
          <w:sz w:val="24"/>
          <w:szCs w:val="24"/>
        </w:rPr>
        <w:t xml:space="preserve"> Chronicles 28:9, 29:19; 2</w:t>
      </w:r>
      <w:r w:rsidRPr="008109D8">
        <w:rPr>
          <w:sz w:val="24"/>
          <w:szCs w:val="24"/>
          <w:vertAlign w:val="superscript"/>
        </w:rPr>
        <w:t>nd</w:t>
      </w:r>
      <w:r w:rsidRPr="008109D8">
        <w:rPr>
          <w:sz w:val="24"/>
          <w:szCs w:val="24"/>
        </w:rPr>
        <w:t xml:space="preserve"> Chronicles 8:16; 16:9; 19:9; 24:13; Psalms 18:30, 32; 19:7; 50:2;  101:2, 6;  119:96;  138:8;  Proverbs  11:5;  Isaiah 38:3; Wisdom of Solomon 15:3; Sirach 1:18; 7:32; 21:11; 23:20; 31:10; 34:8; 45:8; 50:11; 2</w:t>
      </w:r>
      <w:r w:rsidRPr="008109D8">
        <w:rPr>
          <w:sz w:val="24"/>
          <w:szCs w:val="24"/>
          <w:vertAlign w:val="superscript"/>
        </w:rPr>
        <w:t>nd</w:t>
      </w:r>
      <w:r w:rsidRPr="008109D8">
        <w:rPr>
          <w:sz w:val="24"/>
          <w:szCs w:val="24"/>
        </w:rPr>
        <w:t xml:space="preserve"> Esdras 6:38; 8:52; 9:22; Matthew 5:48; Acts 24:22; 1</w:t>
      </w:r>
      <w:r w:rsidRPr="008109D8">
        <w:rPr>
          <w:sz w:val="24"/>
          <w:szCs w:val="24"/>
          <w:vertAlign w:val="superscript"/>
        </w:rPr>
        <w:t>st</w:t>
      </w:r>
      <w:r w:rsidRPr="008109D8">
        <w:rPr>
          <w:sz w:val="24"/>
          <w:szCs w:val="24"/>
        </w:rPr>
        <w:t xml:space="preserve"> Corinthians 2:6; 13:10; 2</w:t>
      </w:r>
      <w:r w:rsidRPr="008109D8">
        <w:rPr>
          <w:sz w:val="24"/>
          <w:szCs w:val="24"/>
          <w:vertAlign w:val="superscript"/>
        </w:rPr>
        <w:t>nd</w:t>
      </w:r>
      <w:r w:rsidRPr="008109D8">
        <w:rPr>
          <w:sz w:val="24"/>
          <w:szCs w:val="24"/>
        </w:rPr>
        <w:t xml:space="preserve"> Corinthians 7:1; 12:9; 13:9, 11;  Colossians  3:14;  4:12;  Hebrews  9:11;  10:1, 14;  12:23;  James  1:4, 17, 25;  2:22; 1</w:t>
      </w:r>
      <w:r w:rsidRPr="008109D8">
        <w:rPr>
          <w:sz w:val="24"/>
          <w:szCs w:val="24"/>
          <w:vertAlign w:val="superscript"/>
        </w:rPr>
        <w:t>st</w:t>
      </w:r>
      <w:r w:rsidRPr="008109D8">
        <w:rPr>
          <w:sz w:val="24"/>
          <w:szCs w:val="24"/>
        </w:rPr>
        <w:t xml:space="preserve"> Peter 5:10 &amp; 1</w:t>
      </w:r>
      <w:r w:rsidRPr="008109D8">
        <w:rPr>
          <w:sz w:val="24"/>
          <w:szCs w:val="24"/>
          <w:vertAlign w:val="superscript"/>
        </w:rPr>
        <w:t>st</w:t>
      </w:r>
      <w:r w:rsidRPr="008109D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109D8">
        <w:rPr>
          <w:sz w:val="24"/>
          <w:szCs w:val="24"/>
          <w:vertAlign w:val="superscript"/>
        </w:rPr>
        <w:t>st</w:t>
      </w:r>
      <w:r w:rsidRPr="008109D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109D8">
        <w:rPr>
          <w:b/>
          <w:sz w:val="24"/>
          <w:szCs w:val="24"/>
        </w:rPr>
        <w:t>Emptied Himself</w:t>
      </w:r>
      <w:r w:rsidRPr="008109D8">
        <w:rPr>
          <w:sz w:val="24"/>
          <w:szCs w:val="24"/>
        </w:rPr>
        <w:t xml:space="preserve">” of omnipresence (All present to Lords) in Philippians 2:11 &amp; Acts 7:60. The Father </w:t>
      </w:r>
      <w:r w:rsidRPr="008109D8">
        <w:rPr>
          <w:sz w:val="24"/>
          <w:szCs w:val="24"/>
        </w:rPr>
        <w:lastRenderedPageBreak/>
        <w:t>Stephen is worthy to be worshipped in John 4:21-24; 5:19; 7:18; 17:1-5. The Father Stephen is worshipped in the Gospel Book of John; Ephesians 4:6; 1</w:t>
      </w:r>
      <w:r w:rsidRPr="008109D8">
        <w:rPr>
          <w:sz w:val="24"/>
          <w:szCs w:val="24"/>
          <w:vertAlign w:val="superscript"/>
        </w:rPr>
        <w:t>st</w:t>
      </w:r>
      <w:r w:rsidRPr="008109D8">
        <w:rPr>
          <w:sz w:val="24"/>
          <w:szCs w:val="24"/>
        </w:rPr>
        <w:t xml:space="preserve"> Corinthians 8:6 &amp; throughout the Holy Scriptures as the Father Stephen. The Father Stephen Our Lord is called the 2</w:t>
      </w:r>
      <w:r w:rsidRPr="008109D8">
        <w:rPr>
          <w:sz w:val="24"/>
          <w:szCs w:val="24"/>
          <w:vertAlign w:val="superscript"/>
        </w:rPr>
        <w:t>nd</w:t>
      </w:r>
      <w:r w:rsidRPr="008109D8">
        <w:rPr>
          <w:sz w:val="24"/>
          <w:szCs w:val="24"/>
        </w:rPr>
        <w:t xml:space="preserve"> Single Lord called Wisdom in Proverbs 8:22-25 (RSV).   </w:t>
      </w:r>
    </w:p>
    <w:p w:rsidR="00BE64E9" w:rsidRPr="008109D8" w:rsidRDefault="00BE64E9" w:rsidP="00BE64E9">
      <w:pPr>
        <w:spacing w:line="480" w:lineRule="auto"/>
        <w:jc w:val="both"/>
        <w:rPr>
          <w:sz w:val="24"/>
          <w:szCs w:val="24"/>
        </w:rPr>
      </w:pPr>
      <w:r w:rsidRPr="008109D8">
        <w:rPr>
          <w:sz w:val="24"/>
          <w:szCs w:val="24"/>
        </w:rPr>
        <w:t>Second, is the Son Jesus Christ’s Deity as being fully God which is proven in scripture. Throughout Biblical Scripture most of the time God or “</w:t>
      </w:r>
      <w:r w:rsidRPr="008109D8">
        <w:rPr>
          <w:b/>
          <w:sz w:val="24"/>
          <w:szCs w:val="24"/>
        </w:rPr>
        <w:t>Theos</w:t>
      </w:r>
      <w:r w:rsidRPr="008109D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109D8">
        <w:rPr>
          <w:sz w:val="24"/>
          <w:szCs w:val="24"/>
          <w:vertAlign w:val="superscript"/>
        </w:rPr>
        <w:t>nd</w:t>
      </w:r>
      <w:r w:rsidRPr="008109D8">
        <w:rPr>
          <w:sz w:val="24"/>
          <w:szCs w:val="24"/>
        </w:rPr>
        <w:t xml:space="preserve"> Peter 1:1; Romans 9:5; Isaiah 9:6; Psalms 45:6; Titus 2:13; John 1:1, 18; 20:28 &amp; Hebrews 1:8. There are only 9 scriptures for </w:t>
      </w:r>
      <w:r w:rsidRPr="008109D8">
        <w:rPr>
          <w:b/>
          <w:sz w:val="24"/>
          <w:szCs w:val="24"/>
        </w:rPr>
        <w:t>JEHOVAH</w:t>
      </w:r>
      <w:r w:rsidRPr="008109D8">
        <w:rPr>
          <w:sz w:val="24"/>
          <w:szCs w:val="24"/>
        </w:rPr>
        <w:t xml:space="preserve">, </w:t>
      </w:r>
      <w:r w:rsidRPr="008109D8">
        <w:rPr>
          <w:b/>
          <w:sz w:val="24"/>
          <w:szCs w:val="24"/>
        </w:rPr>
        <w:t>YAHWEH</w:t>
      </w:r>
      <w:r w:rsidRPr="008109D8">
        <w:rPr>
          <w:sz w:val="24"/>
          <w:szCs w:val="24"/>
        </w:rPr>
        <w:t xml:space="preserve"> or </w:t>
      </w:r>
      <w:r w:rsidRPr="008109D8">
        <w:rPr>
          <w:b/>
          <w:sz w:val="24"/>
          <w:szCs w:val="24"/>
        </w:rPr>
        <w:t>VICTOR</w:t>
      </w:r>
      <w:r w:rsidRPr="008109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109D8">
        <w:rPr>
          <w:b/>
          <w:sz w:val="24"/>
          <w:szCs w:val="24"/>
        </w:rPr>
        <w:t>Kyrios</w:t>
      </w:r>
      <w:r w:rsidRPr="008109D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109D8">
        <w:rPr>
          <w:sz w:val="24"/>
          <w:szCs w:val="24"/>
          <w:vertAlign w:val="superscript"/>
        </w:rPr>
        <w:t>st</w:t>
      </w:r>
      <w:r w:rsidRPr="008109D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109D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109D8">
        <w:rPr>
          <w:sz w:val="24"/>
          <w:szCs w:val="24"/>
          <w:vertAlign w:val="superscript"/>
        </w:rPr>
        <w:t>st</w:t>
      </w:r>
      <w:r w:rsidRPr="008109D8">
        <w:rPr>
          <w:sz w:val="24"/>
          <w:szCs w:val="24"/>
        </w:rPr>
        <w:t xml:space="preserve"> Timothy 6:16. Jesus is worthy to be worshipped in Revelation 5:12-13; 19:10; Philippians 2:9-11 and Hebrews 1:6. Jesus is the 2</w:t>
      </w:r>
      <w:r w:rsidRPr="008109D8">
        <w:rPr>
          <w:sz w:val="24"/>
          <w:szCs w:val="24"/>
          <w:vertAlign w:val="superscript"/>
        </w:rPr>
        <w:t>nd</w:t>
      </w:r>
      <w:r w:rsidRPr="008109D8">
        <w:rPr>
          <w:sz w:val="24"/>
          <w:szCs w:val="24"/>
        </w:rPr>
        <w:t xml:space="preserve"> Man Adam in 1</w:t>
      </w:r>
      <w:r w:rsidRPr="008109D8">
        <w:rPr>
          <w:sz w:val="24"/>
          <w:szCs w:val="24"/>
          <w:vertAlign w:val="superscript"/>
        </w:rPr>
        <w:t>st</w:t>
      </w:r>
      <w:r w:rsidRPr="008109D8">
        <w:rPr>
          <w:sz w:val="24"/>
          <w:szCs w:val="24"/>
        </w:rPr>
        <w:t xml:space="preserve"> Corinthians 15:47. The “</w:t>
      </w:r>
      <w:r w:rsidRPr="008109D8">
        <w:rPr>
          <w:b/>
          <w:sz w:val="24"/>
          <w:szCs w:val="24"/>
        </w:rPr>
        <w:t>Kenotic Theology</w:t>
      </w:r>
      <w:r w:rsidRPr="008109D8">
        <w:rPr>
          <w:sz w:val="24"/>
          <w:szCs w:val="24"/>
        </w:rPr>
        <w:t>” says He was fully Man &amp; divested of certain attributes on Earth. In Philippians 2:5-7 states Jesus “</w:t>
      </w:r>
      <w:r w:rsidRPr="008109D8">
        <w:rPr>
          <w:b/>
          <w:sz w:val="24"/>
          <w:szCs w:val="24"/>
        </w:rPr>
        <w:t>Emptied Himself</w:t>
      </w:r>
      <w:r w:rsidRPr="008109D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109D8">
        <w:rPr>
          <w:b/>
          <w:sz w:val="24"/>
          <w:szCs w:val="24"/>
        </w:rPr>
        <w:t>Immanuel</w:t>
      </w:r>
      <w:r w:rsidRPr="008109D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109D8">
        <w:rPr>
          <w:sz w:val="24"/>
          <w:szCs w:val="24"/>
          <w:vertAlign w:val="superscript"/>
        </w:rPr>
        <w:t>st</w:t>
      </w:r>
      <w:r w:rsidRPr="008109D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109D8">
        <w:rPr>
          <w:sz w:val="24"/>
          <w:szCs w:val="24"/>
          <w:vertAlign w:val="superscript"/>
        </w:rPr>
        <w:t>nd</w:t>
      </w:r>
      <w:r w:rsidRPr="008109D8">
        <w:rPr>
          <w:sz w:val="24"/>
          <w:szCs w:val="24"/>
        </w:rPr>
        <w:t xml:space="preserve"> John 9. Anyone that denies the Son Jesus Christ denies the Father Stephen in 1</w:t>
      </w:r>
      <w:r w:rsidRPr="008109D8">
        <w:rPr>
          <w:sz w:val="24"/>
          <w:szCs w:val="24"/>
          <w:vertAlign w:val="superscript"/>
        </w:rPr>
        <w:t>st</w:t>
      </w:r>
      <w:r w:rsidRPr="008109D8">
        <w:rPr>
          <w:sz w:val="24"/>
          <w:szCs w:val="24"/>
        </w:rPr>
        <w:t xml:space="preserve"> John 2:23. The Law blasphemed because Jesus said, ‘</w:t>
      </w:r>
      <w:r w:rsidRPr="008109D8">
        <w:rPr>
          <w:b/>
          <w:sz w:val="24"/>
          <w:szCs w:val="24"/>
        </w:rPr>
        <w:t>I AM the Son of God</w:t>
      </w:r>
      <w:r w:rsidRPr="008109D8">
        <w:rPr>
          <w:sz w:val="24"/>
          <w:szCs w:val="24"/>
        </w:rPr>
        <w:t xml:space="preserve">’ in John 10:36. </w:t>
      </w:r>
    </w:p>
    <w:p w:rsidR="00BE64E9" w:rsidRPr="008109D8" w:rsidRDefault="00BE64E9" w:rsidP="00BE64E9">
      <w:pPr>
        <w:spacing w:line="480" w:lineRule="auto"/>
        <w:jc w:val="both"/>
        <w:rPr>
          <w:sz w:val="24"/>
          <w:szCs w:val="24"/>
        </w:rPr>
      </w:pPr>
      <w:r w:rsidRPr="008109D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109D8">
        <w:rPr>
          <w:sz w:val="24"/>
          <w:szCs w:val="24"/>
          <w:vertAlign w:val="superscript"/>
        </w:rPr>
        <w:t>nd</w:t>
      </w:r>
      <w:r w:rsidRPr="008109D8">
        <w:rPr>
          <w:sz w:val="24"/>
          <w:szCs w:val="24"/>
        </w:rPr>
        <w:t xml:space="preserve"> Woman Eve concerning being called the Woman of the Lord to restore the 1</w:t>
      </w:r>
      <w:r w:rsidRPr="008109D8">
        <w:rPr>
          <w:sz w:val="24"/>
          <w:szCs w:val="24"/>
          <w:vertAlign w:val="superscript"/>
        </w:rPr>
        <w:t>st</w:t>
      </w:r>
      <w:r w:rsidRPr="008109D8">
        <w:rPr>
          <w:sz w:val="24"/>
          <w:szCs w:val="24"/>
        </w:rPr>
        <w:t xml:space="preserve"> Eve being deceived. John as Deity is a great mystery but we know first that John was born with the Holy Ghost in the womb in Luke 1:15. This means He was born of God in 1</w:t>
      </w:r>
      <w:r w:rsidRPr="008109D8">
        <w:rPr>
          <w:sz w:val="24"/>
          <w:szCs w:val="24"/>
          <w:vertAlign w:val="superscript"/>
        </w:rPr>
        <w:t>st</w:t>
      </w:r>
      <w:r w:rsidRPr="008109D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109D8">
        <w:rPr>
          <w:sz w:val="24"/>
          <w:szCs w:val="24"/>
          <w:vertAlign w:val="superscript"/>
        </w:rPr>
        <w:t>nd</w:t>
      </w:r>
      <w:r w:rsidRPr="008109D8">
        <w:rPr>
          <w:sz w:val="24"/>
          <w:szCs w:val="24"/>
        </w:rPr>
        <w:t xml:space="preserve"> Eve) is also called Jesus (2</w:t>
      </w:r>
      <w:r w:rsidRPr="008109D8">
        <w:rPr>
          <w:sz w:val="24"/>
          <w:szCs w:val="24"/>
          <w:vertAlign w:val="superscript"/>
        </w:rPr>
        <w:t>nd</w:t>
      </w:r>
      <w:r w:rsidRPr="008109D8">
        <w:rPr>
          <w:sz w:val="24"/>
          <w:szCs w:val="24"/>
        </w:rPr>
        <w:t xml:space="preserve"> Adam) in Genesis 2:23; 3:20 and 1</w:t>
      </w:r>
      <w:r w:rsidRPr="008109D8">
        <w:rPr>
          <w:sz w:val="24"/>
          <w:szCs w:val="24"/>
          <w:vertAlign w:val="superscript"/>
        </w:rPr>
        <w:t>st</w:t>
      </w:r>
      <w:r w:rsidRPr="008109D8">
        <w:rPr>
          <w:sz w:val="24"/>
          <w:szCs w:val="24"/>
        </w:rPr>
        <w:t xml:space="preserve"> Corinthians 15:47. If You say it did not happen then You are deceived and have become an Antichrist in 2</w:t>
      </w:r>
      <w:r w:rsidRPr="008109D8">
        <w:rPr>
          <w:sz w:val="24"/>
          <w:szCs w:val="24"/>
          <w:vertAlign w:val="superscript"/>
        </w:rPr>
        <w:t>nd</w:t>
      </w:r>
      <w:r w:rsidRPr="008109D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109D8">
        <w:rPr>
          <w:sz w:val="24"/>
          <w:szCs w:val="24"/>
          <w:vertAlign w:val="superscript"/>
        </w:rPr>
        <w:t>nd</w:t>
      </w:r>
      <w:r w:rsidRPr="008109D8">
        <w:rPr>
          <w:sz w:val="24"/>
          <w:szCs w:val="24"/>
        </w:rPr>
        <w:t xml:space="preserve"> Corinthians 4:6; 2</w:t>
      </w:r>
      <w:r w:rsidRPr="008109D8">
        <w:rPr>
          <w:sz w:val="24"/>
          <w:szCs w:val="24"/>
          <w:vertAlign w:val="superscript"/>
        </w:rPr>
        <w:t>nd</w:t>
      </w:r>
      <w:r w:rsidRPr="008109D8">
        <w:rPr>
          <w:sz w:val="24"/>
          <w:szCs w:val="24"/>
        </w:rPr>
        <w:t xml:space="preserve"> Peter 1:3; 1</w:t>
      </w:r>
      <w:r w:rsidRPr="008109D8">
        <w:rPr>
          <w:sz w:val="24"/>
          <w:szCs w:val="24"/>
          <w:vertAlign w:val="superscript"/>
        </w:rPr>
        <w:t>st</w:t>
      </w:r>
      <w:r w:rsidRPr="008109D8">
        <w:rPr>
          <w:sz w:val="24"/>
          <w:szCs w:val="24"/>
        </w:rPr>
        <w:t xml:space="preserve"> Corinthians 8:6; Galatians 4:6 &amp; 1</w:t>
      </w:r>
      <w:r w:rsidRPr="008109D8">
        <w:rPr>
          <w:sz w:val="24"/>
          <w:szCs w:val="24"/>
          <w:vertAlign w:val="superscript"/>
        </w:rPr>
        <w:t>st</w:t>
      </w:r>
      <w:r w:rsidRPr="008109D8">
        <w:rPr>
          <w:sz w:val="24"/>
          <w:szCs w:val="24"/>
        </w:rPr>
        <w:t xml:space="preserve"> Thessalonians 1:1. Also John the Holy Ghost is called God in 1</w:t>
      </w:r>
      <w:r w:rsidRPr="008109D8">
        <w:rPr>
          <w:sz w:val="24"/>
          <w:szCs w:val="24"/>
          <w:vertAlign w:val="superscript"/>
        </w:rPr>
        <w:t>st</w:t>
      </w:r>
      <w:r w:rsidRPr="008109D8">
        <w:rPr>
          <w:sz w:val="24"/>
          <w:szCs w:val="24"/>
        </w:rPr>
        <w:t xml:space="preserve"> John 5:7; Hebrews 10:15; 1</w:t>
      </w:r>
      <w:r w:rsidRPr="008109D8">
        <w:rPr>
          <w:sz w:val="24"/>
          <w:szCs w:val="24"/>
          <w:vertAlign w:val="superscript"/>
        </w:rPr>
        <w:t>st</w:t>
      </w:r>
      <w:r w:rsidRPr="008109D8">
        <w:rPr>
          <w:sz w:val="24"/>
          <w:szCs w:val="24"/>
        </w:rPr>
        <w:t xml:space="preserve"> Thessalonians 4:8; Ephesians 4:30; 1</w:t>
      </w:r>
      <w:r w:rsidRPr="008109D8">
        <w:rPr>
          <w:sz w:val="24"/>
          <w:szCs w:val="24"/>
          <w:vertAlign w:val="superscript"/>
        </w:rPr>
        <w:t>st</w:t>
      </w:r>
      <w:r w:rsidRPr="008109D8">
        <w:rPr>
          <w:sz w:val="24"/>
          <w:szCs w:val="24"/>
        </w:rPr>
        <w:t xml:space="preserve"> Corinthians 12:3; Romans 9:1; Acts 1:33; 7:55; </w:t>
      </w:r>
      <w:r w:rsidRPr="008109D8">
        <w:rPr>
          <w:sz w:val="24"/>
          <w:szCs w:val="24"/>
        </w:rPr>
        <w:lastRenderedPageBreak/>
        <w:t>John 14:26; Mark 12:36 &amp; Matthew 28:19.  If You have any questions on the Trinity, You must get My book called “</w:t>
      </w:r>
      <w:r w:rsidRPr="008109D8">
        <w:rPr>
          <w:b/>
          <w:sz w:val="24"/>
          <w:szCs w:val="24"/>
        </w:rPr>
        <w:t>The Lord Jehovah the Physical Trinity &amp; the Church of God</w:t>
      </w:r>
      <w:r w:rsidRPr="008109D8">
        <w:rPr>
          <w:sz w:val="24"/>
          <w:szCs w:val="24"/>
        </w:rPr>
        <w:t>.”</w:t>
      </w:r>
    </w:p>
    <w:p w:rsidR="00BE64E9" w:rsidRPr="008109D8" w:rsidRDefault="00BE64E9" w:rsidP="00BE64E9">
      <w:pPr>
        <w:spacing w:line="480" w:lineRule="auto"/>
        <w:jc w:val="both"/>
        <w:rPr>
          <w:sz w:val="24"/>
          <w:szCs w:val="24"/>
        </w:rPr>
      </w:pPr>
      <w:r w:rsidRPr="008109D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109D8">
        <w:rPr>
          <w:sz w:val="24"/>
          <w:szCs w:val="24"/>
          <w:vertAlign w:val="superscript"/>
        </w:rPr>
        <w:t>st</w:t>
      </w:r>
      <w:r w:rsidRPr="008109D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109D8">
        <w:rPr>
          <w:sz w:val="24"/>
          <w:szCs w:val="24"/>
        </w:rPr>
        <w:lastRenderedPageBreak/>
        <w:t>strength.” Also similar scriptures are in Matthew 22:37; Mark 12:29-30; Luke 10:27; 2</w:t>
      </w:r>
      <w:r w:rsidRPr="008109D8">
        <w:rPr>
          <w:sz w:val="24"/>
          <w:szCs w:val="24"/>
          <w:vertAlign w:val="superscript"/>
        </w:rPr>
        <w:t>nd</w:t>
      </w:r>
      <w:r w:rsidRPr="008109D8">
        <w:rPr>
          <w:sz w:val="24"/>
          <w:szCs w:val="24"/>
        </w:rPr>
        <w:t xml:space="preserve"> Kings 23:25; James 2:8-13 and Romans 3:30; 13:10. In 1</w:t>
      </w:r>
      <w:r w:rsidRPr="008109D8">
        <w:rPr>
          <w:sz w:val="24"/>
          <w:szCs w:val="24"/>
          <w:vertAlign w:val="superscript"/>
        </w:rPr>
        <w:t>st</w:t>
      </w:r>
      <w:r w:rsidRPr="008109D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E64E9" w:rsidRPr="008109D8" w:rsidRDefault="00BE64E9" w:rsidP="00BE64E9">
      <w:pPr>
        <w:spacing w:line="480" w:lineRule="auto"/>
        <w:jc w:val="both"/>
        <w:rPr>
          <w:sz w:val="24"/>
          <w:szCs w:val="24"/>
        </w:rPr>
      </w:pPr>
      <w:r w:rsidRPr="008109D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109D8">
        <w:rPr>
          <w:sz w:val="24"/>
          <w:szCs w:val="24"/>
          <w:vertAlign w:val="superscript"/>
        </w:rPr>
        <w:t>st</w:t>
      </w:r>
      <w:r w:rsidRPr="008109D8">
        <w:rPr>
          <w:sz w:val="24"/>
          <w:szCs w:val="24"/>
        </w:rPr>
        <w:t xml:space="preserve">  Samuel 9:1-31:13. King David raises up the Lord Jesus in white skin color (Song of Solomon 5:10) to sit on His throne by His Divine Nature in Acts 2:30 and 1</w:t>
      </w:r>
      <w:r w:rsidRPr="008109D8">
        <w:rPr>
          <w:sz w:val="24"/>
          <w:szCs w:val="24"/>
          <w:vertAlign w:val="superscript"/>
        </w:rPr>
        <w:t>st</w:t>
      </w:r>
      <w:r w:rsidRPr="008109D8">
        <w:rPr>
          <w:sz w:val="24"/>
          <w:szCs w:val="24"/>
        </w:rPr>
        <w:t xml:space="preserve"> Samuel 16:1-1</w:t>
      </w:r>
      <w:r w:rsidRPr="008109D8">
        <w:rPr>
          <w:sz w:val="24"/>
          <w:szCs w:val="24"/>
          <w:vertAlign w:val="superscript"/>
        </w:rPr>
        <w:t>st</w:t>
      </w:r>
      <w:r w:rsidRPr="008109D8">
        <w:rPr>
          <w:sz w:val="24"/>
          <w:szCs w:val="24"/>
        </w:rPr>
        <w:t xml:space="preserve"> Kings 2:12. King Solomon raises up the Lord Stephen in white skin color (Song of Solomon 5:10) to sit on His throne by His Divine Nature in 1</w:t>
      </w:r>
      <w:r w:rsidRPr="008109D8">
        <w:rPr>
          <w:sz w:val="24"/>
          <w:szCs w:val="24"/>
          <w:vertAlign w:val="superscript"/>
        </w:rPr>
        <w:t>st</w:t>
      </w:r>
      <w:r w:rsidRPr="008109D8">
        <w:rPr>
          <w:sz w:val="24"/>
          <w:szCs w:val="24"/>
        </w:rPr>
        <w:t xml:space="preserve"> Kings 1:28-11:43 &amp; Acts 7:47-60. King Rehoboam raises up the Lord James in white skin color (Song of Solomon 5:10) to sit on His </w:t>
      </w:r>
      <w:r w:rsidRPr="008109D8">
        <w:rPr>
          <w:sz w:val="24"/>
          <w:szCs w:val="24"/>
        </w:rPr>
        <w:lastRenderedPageBreak/>
        <w:t>throne by His Divine Nature in 1</w:t>
      </w:r>
      <w:r w:rsidRPr="008109D8">
        <w:rPr>
          <w:sz w:val="24"/>
          <w:szCs w:val="24"/>
          <w:vertAlign w:val="superscript"/>
        </w:rPr>
        <w:t>st</w:t>
      </w:r>
      <w:r w:rsidRPr="008109D8">
        <w:rPr>
          <w:sz w:val="24"/>
          <w:szCs w:val="24"/>
        </w:rPr>
        <w:t xml:space="preserve"> Kings 12:1-24 &amp; Acts 8:1-3. If You have any questions on His Resurrection, You must get My book called “</w:t>
      </w:r>
      <w:r w:rsidRPr="008109D8">
        <w:rPr>
          <w:b/>
          <w:sz w:val="24"/>
          <w:szCs w:val="24"/>
        </w:rPr>
        <w:t>The Lord Yah &amp; His Book on Hell in the Holy Bible</w:t>
      </w:r>
      <w:r w:rsidRPr="008109D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109D8">
        <w:rPr>
          <w:b/>
          <w:sz w:val="24"/>
          <w:szCs w:val="24"/>
        </w:rPr>
        <w:t>The Lord Yah and the Different Kinds of Flesh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His existence to Humanity is different from His existence to the Angelical Hierarchy is proven in scripture. First, the Angelical Hierarchy was created in three creation processes. The first creation process is called “</w:t>
      </w:r>
      <w:r w:rsidRPr="008109D8">
        <w:rPr>
          <w:b/>
          <w:sz w:val="24"/>
          <w:szCs w:val="24"/>
        </w:rPr>
        <w:t>Bara</w:t>
      </w:r>
      <w:r w:rsidRPr="008109D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109D8">
        <w:rPr>
          <w:b/>
          <w:sz w:val="24"/>
          <w:szCs w:val="24"/>
        </w:rPr>
        <w:t>Asah</w:t>
      </w:r>
      <w:r w:rsidRPr="008109D8">
        <w:rPr>
          <w:sz w:val="24"/>
          <w:szCs w:val="24"/>
        </w:rPr>
        <w:t>” in Genesis 1:7. Asah means “to make.” It concerns the Higher Son of God as the Dominions, Virtues and Powers (Authorities). Third, is the creation process called “</w:t>
      </w:r>
      <w:r w:rsidRPr="008109D8">
        <w:rPr>
          <w:b/>
          <w:sz w:val="24"/>
          <w:szCs w:val="24"/>
        </w:rPr>
        <w:t>Nathan</w:t>
      </w:r>
      <w:r w:rsidRPr="008109D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109D8">
        <w:rPr>
          <w:sz w:val="24"/>
          <w:szCs w:val="24"/>
        </w:rPr>
        <w:lastRenderedPageBreak/>
        <w:t>Immaterial/Material Spirits in Acts 6:5, 15; Hebrews 1:14; Daniel 10:20; 2</w:t>
      </w:r>
      <w:r w:rsidRPr="008109D8">
        <w:rPr>
          <w:sz w:val="24"/>
          <w:szCs w:val="24"/>
          <w:vertAlign w:val="superscript"/>
        </w:rPr>
        <w:t>nd</w:t>
      </w:r>
      <w:r w:rsidRPr="008109D8">
        <w:rPr>
          <w:sz w:val="24"/>
          <w:szCs w:val="24"/>
        </w:rPr>
        <w:t xml:space="preserve"> Corinthians 4:18 &amp; John 1:1-3.  </w:t>
      </w:r>
    </w:p>
    <w:p w:rsidR="00BE64E9" w:rsidRPr="008109D8" w:rsidRDefault="00BE64E9" w:rsidP="00BE64E9">
      <w:pPr>
        <w:spacing w:line="480" w:lineRule="auto"/>
        <w:jc w:val="both"/>
        <w:rPr>
          <w:sz w:val="24"/>
          <w:szCs w:val="24"/>
        </w:rPr>
      </w:pPr>
      <w:r w:rsidRPr="008109D8">
        <w:rPr>
          <w:sz w:val="24"/>
          <w:szCs w:val="24"/>
        </w:rPr>
        <w:t>There are four creation processes for Humanity. The first creation process is called “</w:t>
      </w:r>
      <w:r w:rsidRPr="008109D8">
        <w:rPr>
          <w:b/>
          <w:sz w:val="24"/>
          <w:szCs w:val="24"/>
        </w:rPr>
        <w:t>Yatsar</w:t>
      </w:r>
      <w:r w:rsidRPr="008109D8">
        <w:rPr>
          <w:sz w:val="24"/>
          <w:szCs w:val="24"/>
        </w:rPr>
        <w:t>” in Genesis 2:7. Yatsar means “to form” for Mankind. Second, is the creation process called “</w:t>
      </w:r>
      <w:r w:rsidRPr="008109D8">
        <w:rPr>
          <w:b/>
          <w:sz w:val="24"/>
          <w:szCs w:val="24"/>
        </w:rPr>
        <w:t>Banah</w:t>
      </w:r>
      <w:r w:rsidRPr="008109D8">
        <w:rPr>
          <w:sz w:val="24"/>
          <w:szCs w:val="24"/>
        </w:rPr>
        <w:t>” in Genesis 2:22. Banah means “to make or build” for Womankind. Third, is the creation process called “</w:t>
      </w:r>
      <w:r w:rsidRPr="008109D8">
        <w:rPr>
          <w:b/>
          <w:sz w:val="24"/>
          <w:szCs w:val="24"/>
        </w:rPr>
        <w:t>Qanah</w:t>
      </w:r>
      <w:r w:rsidRPr="008109D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109D8">
        <w:rPr>
          <w:b/>
          <w:sz w:val="24"/>
          <w:szCs w:val="24"/>
        </w:rPr>
        <w:t>Hidden Bara</w:t>
      </w:r>
      <w:r w:rsidRPr="008109D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109D8">
        <w:rPr>
          <w:sz w:val="24"/>
          <w:szCs w:val="24"/>
          <w:vertAlign w:val="superscript"/>
        </w:rPr>
        <w:t>nd</w:t>
      </w:r>
      <w:r w:rsidRPr="008109D8">
        <w:rPr>
          <w:sz w:val="24"/>
          <w:szCs w:val="24"/>
        </w:rPr>
        <w:t xml:space="preserve"> Kings 6:17; Luke 2:11-12 &amp; 1</w:t>
      </w:r>
      <w:r w:rsidRPr="008109D8">
        <w:rPr>
          <w:sz w:val="24"/>
          <w:szCs w:val="24"/>
          <w:vertAlign w:val="superscript"/>
        </w:rPr>
        <w:t>st</w:t>
      </w:r>
      <w:r w:rsidRPr="008109D8">
        <w:rPr>
          <w:sz w:val="24"/>
          <w:szCs w:val="24"/>
        </w:rPr>
        <w:t xml:space="preserve"> Peter 1:11-12. Humans have Spirits but are not Spirits in Philippians 1:23; 1</w:t>
      </w:r>
      <w:r w:rsidRPr="008109D8">
        <w:rPr>
          <w:sz w:val="24"/>
          <w:szCs w:val="24"/>
          <w:vertAlign w:val="superscript"/>
        </w:rPr>
        <w:t>st</w:t>
      </w:r>
      <w:r w:rsidRPr="008109D8">
        <w:rPr>
          <w:sz w:val="24"/>
          <w:szCs w:val="24"/>
        </w:rPr>
        <w:t xml:space="preserve"> Thessalonians 4:14-17 &amp; 1</w:t>
      </w:r>
      <w:r w:rsidRPr="008109D8">
        <w:rPr>
          <w:sz w:val="24"/>
          <w:szCs w:val="24"/>
          <w:vertAlign w:val="superscript"/>
        </w:rPr>
        <w:t>st</w:t>
      </w:r>
      <w:r w:rsidRPr="008109D8">
        <w:rPr>
          <w:sz w:val="24"/>
          <w:szCs w:val="24"/>
        </w:rPr>
        <w:t xml:space="preserve"> Corinthians 15:44. What does Humans have in common?  They are creation in Genesis 1:26, they have identities in Genesis 1:27, they are Persons in 1</w:t>
      </w:r>
      <w:r w:rsidRPr="008109D8">
        <w:rPr>
          <w:sz w:val="24"/>
          <w:szCs w:val="24"/>
          <w:vertAlign w:val="superscript"/>
        </w:rPr>
        <w:t>st</w:t>
      </w:r>
      <w:r w:rsidRPr="008109D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109D8">
        <w:rPr>
          <w:b/>
          <w:sz w:val="24"/>
          <w:szCs w:val="24"/>
        </w:rPr>
        <w:t>The Lord Yahweh &amp; the Whole Angelical Hierarchy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lastRenderedPageBreak/>
        <w:t>His Highest Chain of Command of the 60 other Lord’s and 60 other Ladies is proven in scripture. The Creation Process of the 60 other Lord’s and 60 other Ladies is called “</w:t>
      </w:r>
      <w:r w:rsidRPr="008109D8">
        <w:rPr>
          <w:b/>
          <w:sz w:val="24"/>
          <w:szCs w:val="24"/>
        </w:rPr>
        <w:t>Bara</w:t>
      </w:r>
      <w:r w:rsidRPr="008109D8">
        <w:rPr>
          <w:sz w:val="24"/>
          <w:szCs w:val="24"/>
        </w:rPr>
        <w:t>” in Genesis 1:1. First, is the First Person of the Trinity which is the Father Stephen Our Lord (Mother Barbara Our Lady derived from Bara in Genesis 1:1) in “</w:t>
      </w:r>
      <w:r w:rsidRPr="008109D8">
        <w:rPr>
          <w:b/>
          <w:sz w:val="24"/>
          <w:szCs w:val="24"/>
        </w:rPr>
        <w:t>Qanah Creation Process</w:t>
      </w:r>
      <w:r w:rsidRPr="008109D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E64E9" w:rsidRPr="008109D8" w:rsidRDefault="00BE64E9" w:rsidP="00BE64E9">
      <w:pPr>
        <w:spacing w:line="480" w:lineRule="auto"/>
        <w:jc w:val="both"/>
        <w:rPr>
          <w:sz w:val="24"/>
          <w:szCs w:val="24"/>
        </w:rPr>
      </w:pPr>
      <w:r w:rsidRPr="008109D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109D8">
        <w:rPr>
          <w:sz w:val="24"/>
          <w:szCs w:val="24"/>
          <w:vertAlign w:val="superscript"/>
        </w:rPr>
        <w:t>st</w:t>
      </w:r>
      <w:r w:rsidRPr="008109D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109D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109D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109D8">
        <w:rPr>
          <w:b/>
          <w:sz w:val="24"/>
          <w:szCs w:val="24"/>
        </w:rPr>
        <w:t>Lady of Kingdoms</w:t>
      </w:r>
      <w:r w:rsidRPr="008109D8">
        <w:rPr>
          <w:sz w:val="24"/>
          <w:szCs w:val="24"/>
        </w:rPr>
        <w:t>” (NKJV). If You have any questions about the 60 other Lord’s, You must get My other book called “</w:t>
      </w:r>
      <w:r w:rsidRPr="008109D8">
        <w:rPr>
          <w:b/>
          <w:sz w:val="24"/>
          <w:szCs w:val="24"/>
        </w:rPr>
        <w:t>The Lord Yahweh and the 360 other Lord’s that He created</w:t>
      </w:r>
      <w:r w:rsidRPr="008109D8">
        <w:rPr>
          <w:sz w:val="24"/>
          <w:szCs w:val="24"/>
        </w:rPr>
        <w:t>.”</w:t>
      </w:r>
    </w:p>
    <w:p w:rsidR="00BE64E9" w:rsidRPr="008109D8" w:rsidRDefault="00BE64E9" w:rsidP="00BE64E9">
      <w:pPr>
        <w:spacing w:line="480" w:lineRule="auto"/>
        <w:jc w:val="center"/>
        <w:rPr>
          <w:sz w:val="24"/>
          <w:szCs w:val="24"/>
        </w:rPr>
      </w:pPr>
      <w:r w:rsidRPr="008109D8">
        <w:rPr>
          <w:sz w:val="24"/>
          <w:szCs w:val="24"/>
        </w:rPr>
        <w:t>The Lord Stephen’s other Creative Works</w:t>
      </w:r>
    </w:p>
    <w:p w:rsidR="00BE64E9" w:rsidRPr="008109D8" w:rsidRDefault="00BE64E9" w:rsidP="00BE64E9">
      <w:pPr>
        <w:spacing w:line="480" w:lineRule="auto"/>
        <w:jc w:val="both"/>
        <w:rPr>
          <w:sz w:val="24"/>
          <w:szCs w:val="24"/>
        </w:rPr>
      </w:pPr>
      <w:r w:rsidRPr="008109D8">
        <w:rPr>
          <w:sz w:val="24"/>
          <w:szCs w:val="24"/>
        </w:rPr>
        <w:t xml:space="preserve">We can never fully understand God is proven in scripture. There are six areas that I would like to talk about. First, is the situation of Hosea and Gomer in Hosea 1:2. It tells us that Hosea was </w:t>
      </w:r>
      <w:r w:rsidRPr="008109D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109D8">
        <w:rPr>
          <w:sz w:val="24"/>
          <w:szCs w:val="24"/>
          <w:vertAlign w:val="superscript"/>
        </w:rPr>
        <w:t>st</w:t>
      </w:r>
      <w:r w:rsidRPr="008109D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109D8">
        <w:rPr>
          <w:b/>
          <w:sz w:val="24"/>
          <w:szCs w:val="24"/>
        </w:rPr>
        <w:t>Impassibility</w:t>
      </w:r>
      <w:r w:rsidRPr="008109D8">
        <w:rPr>
          <w:sz w:val="24"/>
          <w:szCs w:val="24"/>
        </w:rPr>
        <w:t>” and He only has “</w:t>
      </w:r>
      <w:r w:rsidRPr="008109D8">
        <w:rPr>
          <w:b/>
          <w:sz w:val="24"/>
          <w:szCs w:val="24"/>
        </w:rPr>
        <w:t>Holy Divine Passions</w:t>
      </w:r>
      <w:r w:rsidRPr="008109D8">
        <w:rPr>
          <w:sz w:val="24"/>
          <w:szCs w:val="24"/>
        </w:rPr>
        <w:t>” and not “</w:t>
      </w:r>
      <w:r w:rsidRPr="008109D8">
        <w:rPr>
          <w:b/>
          <w:sz w:val="24"/>
          <w:szCs w:val="24"/>
        </w:rPr>
        <w:t>Sexual Eros Passions</w:t>
      </w:r>
      <w:r w:rsidRPr="008109D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8109D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109D8">
        <w:rPr>
          <w:sz w:val="24"/>
          <w:szCs w:val="24"/>
          <w:vertAlign w:val="superscript"/>
        </w:rPr>
        <w:t>nd</w:t>
      </w:r>
      <w:r w:rsidRPr="008109D8">
        <w:rPr>
          <w:sz w:val="24"/>
          <w:szCs w:val="24"/>
        </w:rPr>
        <w:t xml:space="preserve"> Maccabees 9:5, incurable disease in 2</w:t>
      </w:r>
      <w:r w:rsidRPr="008109D8">
        <w:rPr>
          <w:sz w:val="24"/>
          <w:szCs w:val="24"/>
          <w:vertAlign w:val="superscript"/>
        </w:rPr>
        <w:t>nd</w:t>
      </w:r>
      <w:r w:rsidRPr="008109D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109D8">
        <w:rPr>
          <w:sz w:val="24"/>
          <w:szCs w:val="24"/>
          <w:vertAlign w:val="superscript"/>
        </w:rPr>
        <w:t>st</w:t>
      </w:r>
      <w:r w:rsidRPr="008109D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8109D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109D8">
        <w:rPr>
          <w:b/>
          <w:sz w:val="24"/>
          <w:szCs w:val="24"/>
        </w:rPr>
        <w:t>The Unforgiveable Sin against the Lord Stephen</w:t>
      </w:r>
      <w:r w:rsidRPr="008109D8">
        <w:rPr>
          <w:sz w:val="24"/>
          <w:szCs w:val="24"/>
        </w:rPr>
        <w:t>.” But We know  that   the  Battle (1 or 2 positions) is the (60) Lord’s in 1</w:t>
      </w:r>
      <w:r w:rsidRPr="008109D8">
        <w:rPr>
          <w:sz w:val="24"/>
          <w:szCs w:val="24"/>
          <w:vertAlign w:val="superscript"/>
        </w:rPr>
        <w:t>st</w:t>
      </w:r>
      <w:r w:rsidRPr="008109D8">
        <w:rPr>
          <w:sz w:val="24"/>
          <w:szCs w:val="24"/>
        </w:rPr>
        <w:t xml:space="preserve"> Samuel  17:47; 18:17; 25:28; 1</w:t>
      </w:r>
      <w:r w:rsidRPr="008109D8">
        <w:rPr>
          <w:sz w:val="24"/>
          <w:szCs w:val="24"/>
          <w:vertAlign w:val="superscript"/>
        </w:rPr>
        <w:t xml:space="preserve">st </w:t>
      </w:r>
      <w:r w:rsidRPr="008109D8">
        <w:rPr>
          <w:sz w:val="24"/>
          <w:szCs w:val="24"/>
        </w:rPr>
        <w:t xml:space="preserve"> Chronicles 5:20; 14:15; 2</w:t>
      </w:r>
      <w:r w:rsidRPr="008109D8">
        <w:rPr>
          <w:sz w:val="24"/>
          <w:szCs w:val="24"/>
          <w:vertAlign w:val="superscript"/>
        </w:rPr>
        <w:t>nd</w:t>
      </w:r>
      <w:r w:rsidRPr="008109D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109D8">
        <w:rPr>
          <w:sz w:val="24"/>
          <w:szCs w:val="24"/>
          <w:vertAlign w:val="superscript"/>
        </w:rPr>
        <w:t>nd</w:t>
      </w:r>
      <w:r w:rsidRPr="008109D8">
        <w:rPr>
          <w:sz w:val="24"/>
          <w:szCs w:val="24"/>
        </w:rPr>
        <w:t xml:space="preserve"> Esdras 9:19, &amp; the Heart of Kings that does not concern the Lord in </w:t>
      </w:r>
      <w:r w:rsidRPr="008109D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8109D8">
        <w:rPr>
          <w:b/>
          <w:sz w:val="24"/>
          <w:szCs w:val="24"/>
        </w:rPr>
        <w:t>LORD YAHWEH</w:t>
      </w:r>
      <w:r w:rsidRPr="008109D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E64E9" w:rsidRPr="008109D8" w:rsidRDefault="00BE64E9" w:rsidP="00BE64E9">
      <w:pPr>
        <w:spacing w:line="480" w:lineRule="auto"/>
        <w:jc w:val="both"/>
        <w:rPr>
          <w:sz w:val="24"/>
          <w:szCs w:val="24"/>
        </w:rPr>
      </w:pPr>
      <w:r w:rsidRPr="008109D8">
        <w:rPr>
          <w:sz w:val="24"/>
          <w:szCs w:val="24"/>
        </w:rPr>
        <w:t>We can know God truly is proven in scripture. In 1</w:t>
      </w:r>
      <w:r w:rsidRPr="008109D8">
        <w:rPr>
          <w:sz w:val="24"/>
          <w:szCs w:val="24"/>
          <w:vertAlign w:val="superscript"/>
        </w:rPr>
        <w:t>st</w:t>
      </w:r>
      <w:r w:rsidRPr="008109D8">
        <w:rPr>
          <w:sz w:val="24"/>
          <w:szCs w:val="24"/>
        </w:rPr>
        <w:t xml:space="preserve"> John 1:5 says “This is the message which We have heard from Him and declare to You, that God is light and in Him is no darkness at all.” In 1</w:t>
      </w:r>
      <w:r w:rsidRPr="008109D8">
        <w:rPr>
          <w:sz w:val="24"/>
          <w:szCs w:val="24"/>
          <w:vertAlign w:val="superscript"/>
        </w:rPr>
        <w:t>st</w:t>
      </w:r>
      <w:r w:rsidRPr="008109D8">
        <w:rPr>
          <w:sz w:val="24"/>
          <w:szCs w:val="24"/>
        </w:rPr>
        <w:t xml:space="preserve"> John 2:3 declares “Now by this We know that We know Him, if We keep His commandments.” In 1</w:t>
      </w:r>
      <w:r w:rsidRPr="008109D8">
        <w:rPr>
          <w:sz w:val="24"/>
          <w:szCs w:val="24"/>
          <w:vertAlign w:val="superscript"/>
        </w:rPr>
        <w:t>st</w:t>
      </w:r>
      <w:r w:rsidRPr="008109D8">
        <w:rPr>
          <w:sz w:val="24"/>
          <w:szCs w:val="24"/>
        </w:rPr>
        <w:t xml:space="preserve"> John 2:13 tells us “I write to You, Young Men, because You have overcome the Wicked One. I write to You, Little Children, because You have known the Father (Stephen).” In 1</w:t>
      </w:r>
      <w:r w:rsidRPr="008109D8">
        <w:rPr>
          <w:sz w:val="24"/>
          <w:szCs w:val="24"/>
          <w:vertAlign w:val="superscript"/>
        </w:rPr>
        <w:t>st</w:t>
      </w:r>
      <w:r w:rsidRPr="008109D8">
        <w:rPr>
          <w:sz w:val="24"/>
          <w:szCs w:val="24"/>
        </w:rPr>
        <w:t xml:space="preserve"> John 4:8 mentions “He who does not (agape) love does not know God, for God is (agape) love.” In 1</w:t>
      </w:r>
      <w:r w:rsidRPr="008109D8">
        <w:rPr>
          <w:sz w:val="24"/>
          <w:szCs w:val="24"/>
          <w:vertAlign w:val="superscript"/>
        </w:rPr>
        <w:t>st</w:t>
      </w:r>
      <w:r w:rsidRPr="008109D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109D8">
        <w:rPr>
          <w:sz w:val="24"/>
          <w:szCs w:val="24"/>
          <w:vertAlign w:val="superscript"/>
        </w:rPr>
        <w:t>st</w:t>
      </w:r>
      <w:r w:rsidRPr="008109D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8109D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E64E9" w:rsidRPr="008109D8" w:rsidRDefault="00BE64E9" w:rsidP="00BE64E9">
      <w:pPr>
        <w:tabs>
          <w:tab w:val="left" w:pos="5130"/>
        </w:tabs>
        <w:spacing w:line="480" w:lineRule="auto"/>
        <w:jc w:val="both"/>
        <w:rPr>
          <w:sz w:val="24"/>
          <w:szCs w:val="24"/>
        </w:rPr>
      </w:pPr>
      <w:r w:rsidRPr="008109D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109D8">
        <w:rPr>
          <w:sz w:val="24"/>
          <w:szCs w:val="24"/>
          <w:vertAlign w:val="superscript"/>
        </w:rPr>
        <w:t>nd</w:t>
      </w:r>
      <w:r w:rsidRPr="008109D8">
        <w:rPr>
          <w:sz w:val="24"/>
          <w:szCs w:val="24"/>
        </w:rPr>
        <w:t xml:space="preserve"> Esdras 9:25 says “…Pray to the Highest (Stephen) continually, then I will come and talk with You.” In 2</w:t>
      </w:r>
      <w:r w:rsidRPr="008109D8">
        <w:rPr>
          <w:sz w:val="24"/>
          <w:szCs w:val="24"/>
          <w:vertAlign w:val="superscript"/>
        </w:rPr>
        <w:t>nd</w:t>
      </w:r>
      <w:r w:rsidRPr="008109D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8109D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E64E9" w:rsidRPr="008109D8" w:rsidRDefault="00BE64E9" w:rsidP="00BE64E9">
      <w:pPr>
        <w:tabs>
          <w:tab w:val="left" w:pos="5130"/>
        </w:tabs>
        <w:spacing w:line="480" w:lineRule="auto"/>
        <w:jc w:val="both"/>
        <w:rPr>
          <w:sz w:val="24"/>
          <w:szCs w:val="24"/>
        </w:rPr>
      </w:pPr>
      <w:r w:rsidRPr="008109D8">
        <w:rPr>
          <w:sz w:val="24"/>
          <w:szCs w:val="24"/>
        </w:rPr>
        <w:t>Also the Highest Father Stephen prays on behalf of the Universe to the Lord Yah the Creator of the Father Stephen in Judith 9:12 and 2</w:t>
      </w:r>
      <w:r w:rsidRPr="008109D8">
        <w:rPr>
          <w:sz w:val="24"/>
          <w:szCs w:val="24"/>
          <w:vertAlign w:val="superscript"/>
        </w:rPr>
        <w:t>nd</w:t>
      </w:r>
      <w:r w:rsidRPr="008109D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109D8">
        <w:rPr>
          <w:sz w:val="24"/>
          <w:szCs w:val="24"/>
          <w:vertAlign w:val="superscript"/>
        </w:rPr>
        <w:t>st</w:t>
      </w:r>
      <w:r w:rsidRPr="008109D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109D8">
        <w:rPr>
          <w:sz w:val="24"/>
          <w:szCs w:val="24"/>
          <w:vertAlign w:val="superscript"/>
        </w:rPr>
        <w:t>nd</w:t>
      </w:r>
      <w:r w:rsidRPr="008109D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E64E9" w:rsidRPr="008109D8" w:rsidRDefault="00BE64E9" w:rsidP="00BE64E9">
      <w:pPr>
        <w:tabs>
          <w:tab w:val="left" w:pos="5130"/>
        </w:tabs>
        <w:spacing w:line="480" w:lineRule="auto"/>
        <w:jc w:val="both"/>
        <w:rPr>
          <w:sz w:val="24"/>
          <w:szCs w:val="24"/>
        </w:rPr>
      </w:pPr>
      <w:r w:rsidRPr="008109D8">
        <w:rPr>
          <w:sz w:val="24"/>
          <w:szCs w:val="24"/>
        </w:rPr>
        <w:t xml:space="preserve">We are commanded to give 10% of all revenues worked in a lifetime to the Father Stephen. In Malachi 3:8-12 declares “Will a Man rob God? Yet You have robbed Me! But You say, ‘In what </w:t>
      </w:r>
      <w:r w:rsidRPr="008109D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109D8">
        <w:rPr>
          <w:b/>
          <w:sz w:val="24"/>
          <w:szCs w:val="24"/>
        </w:rPr>
        <w:t>The Lord’s Money and the Money in the Holy Bible</w:t>
      </w:r>
      <w:r w:rsidRPr="008109D8">
        <w:rPr>
          <w:sz w:val="24"/>
          <w:szCs w:val="24"/>
        </w:rPr>
        <w:t>.”</w:t>
      </w:r>
    </w:p>
    <w:p w:rsidR="00BE64E9" w:rsidRPr="008109D8" w:rsidRDefault="00BE64E9" w:rsidP="00BE64E9">
      <w:pPr>
        <w:tabs>
          <w:tab w:val="left" w:pos="5130"/>
        </w:tabs>
        <w:spacing w:line="480" w:lineRule="auto"/>
        <w:jc w:val="both"/>
        <w:rPr>
          <w:sz w:val="24"/>
          <w:szCs w:val="24"/>
        </w:rPr>
      </w:pPr>
      <w:r w:rsidRPr="008109D8">
        <w:rPr>
          <w:sz w:val="24"/>
          <w:szCs w:val="24"/>
        </w:rPr>
        <w:t>His Gifts of the Trinity are proven in scripture. First, are the 11 Gifts of the Holy Ghost (Brother John Our Lord) and Son Jesus Christ Our Lord. In 1</w:t>
      </w:r>
      <w:r w:rsidRPr="008109D8">
        <w:rPr>
          <w:sz w:val="24"/>
          <w:szCs w:val="24"/>
          <w:vertAlign w:val="superscript"/>
        </w:rPr>
        <w:t>st</w:t>
      </w:r>
      <w:r w:rsidRPr="008109D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109D8">
        <w:rPr>
          <w:sz w:val="24"/>
          <w:szCs w:val="24"/>
          <w:vertAlign w:val="superscript"/>
        </w:rPr>
        <w:t>st</w:t>
      </w:r>
      <w:r w:rsidRPr="008109D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8109D8">
        <w:rPr>
          <w:sz w:val="24"/>
          <w:szCs w:val="24"/>
        </w:rPr>
        <w:lastRenderedPageBreak/>
        <w:t>Jesus Christ Our Lord. In Ephesians 4:11 and 1</w:t>
      </w:r>
      <w:r w:rsidRPr="008109D8">
        <w:rPr>
          <w:sz w:val="24"/>
          <w:szCs w:val="24"/>
          <w:vertAlign w:val="superscript"/>
        </w:rPr>
        <w:t>st</w:t>
      </w:r>
      <w:r w:rsidRPr="008109D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109D8">
        <w:rPr>
          <w:sz w:val="24"/>
          <w:szCs w:val="24"/>
          <w:vertAlign w:val="superscript"/>
        </w:rPr>
        <w:t>st</w:t>
      </w:r>
      <w:r w:rsidRPr="008109D8">
        <w:rPr>
          <w:sz w:val="24"/>
          <w:szCs w:val="24"/>
        </w:rPr>
        <w:t xml:space="preserve"> Peter 4:11 says whoever speaks (covering several gifts) and whoever renders service (covers several gifts). </w:t>
      </w:r>
    </w:p>
    <w:p w:rsidR="00BE64E9" w:rsidRPr="008109D8" w:rsidRDefault="00BE64E9" w:rsidP="00BE64E9">
      <w:pPr>
        <w:spacing w:line="480" w:lineRule="auto"/>
        <w:jc w:val="both"/>
        <w:rPr>
          <w:sz w:val="24"/>
          <w:szCs w:val="24"/>
        </w:rPr>
      </w:pPr>
      <w:r w:rsidRPr="008109D8">
        <w:rPr>
          <w:sz w:val="24"/>
          <w:szCs w:val="24"/>
        </w:rPr>
        <w:t>But the Greatest Gift is Agape Love, In 1</w:t>
      </w:r>
      <w:r w:rsidRPr="008109D8">
        <w:rPr>
          <w:sz w:val="24"/>
          <w:szCs w:val="24"/>
          <w:vertAlign w:val="superscript"/>
        </w:rPr>
        <w:t>st</w:t>
      </w:r>
      <w:r w:rsidRPr="008109D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8109D8">
        <w:rPr>
          <w:sz w:val="24"/>
          <w:szCs w:val="24"/>
        </w:rPr>
        <w:lastRenderedPageBreak/>
        <w:t xml:space="preserve">hope, (agape) love, but the greatest of these is (agape) love.” So in this complete list there are over 120 gifts in the Holy Bible.  </w:t>
      </w:r>
    </w:p>
    <w:p w:rsidR="00BE64E9" w:rsidRPr="008109D8" w:rsidRDefault="00BE64E9" w:rsidP="00BE64E9">
      <w:pPr>
        <w:spacing w:line="480" w:lineRule="auto"/>
        <w:jc w:val="both"/>
        <w:rPr>
          <w:sz w:val="24"/>
          <w:szCs w:val="24"/>
        </w:rPr>
      </w:pPr>
      <w:r w:rsidRPr="008109D8">
        <w:rPr>
          <w:sz w:val="24"/>
          <w:szCs w:val="24"/>
        </w:rPr>
        <w:t xml:space="preserve">There are 21 of the Father Stephen’s names in the Tanach and the New Testament which are proven in scripture. First, is </w:t>
      </w:r>
      <w:r w:rsidRPr="008109D8">
        <w:rPr>
          <w:b/>
          <w:sz w:val="24"/>
          <w:szCs w:val="24"/>
        </w:rPr>
        <w:t>El</w:t>
      </w:r>
      <w:r w:rsidRPr="008109D8">
        <w:rPr>
          <w:sz w:val="24"/>
          <w:szCs w:val="24"/>
        </w:rPr>
        <w:t>: The Mighty, Strong and Prominent is used in Genesis 7:1; 28:3; 35:11; Numbers 23:22; Joshua 3:10; 2</w:t>
      </w:r>
      <w:r w:rsidRPr="008109D8">
        <w:rPr>
          <w:sz w:val="24"/>
          <w:szCs w:val="24"/>
          <w:vertAlign w:val="superscript"/>
        </w:rPr>
        <w:t>nd</w:t>
      </w:r>
      <w:r w:rsidRPr="008109D8">
        <w:rPr>
          <w:sz w:val="24"/>
          <w:szCs w:val="24"/>
        </w:rPr>
        <w:t xml:space="preserve"> Samuel 22:31, 32; Nehemiah 1:5; 9:32; Ezekiel 10:5; Jeremiah 10:11; Job 3:4-40:2 and Acts 6:8. Second, is </w:t>
      </w:r>
      <w:r w:rsidRPr="008109D8">
        <w:rPr>
          <w:b/>
          <w:sz w:val="24"/>
          <w:szCs w:val="24"/>
        </w:rPr>
        <w:t>Elohim</w:t>
      </w:r>
      <w:r w:rsidRPr="008109D8">
        <w:rPr>
          <w:sz w:val="24"/>
          <w:szCs w:val="24"/>
        </w:rPr>
        <w:t>: The Creator, Preserver, Transcendent, Mighty &amp; Strong is used in Genesis 17:7; 6:18; 9:15; 50:24; 1</w:t>
      </w:r>
      <w:r w:rsidRPr="008109D8">
        <w:rPr>
          <w:sz w:val="24"/>
          <w:szCs w:val="24"/>
          <w:vertAlign w:val="superscript"/>
        </w:rPr>
        <w:t>st</w:t>
      </w:r>
      <w:r w:rsidRPr="008109D8">
        <w:rPr>
          <w:sz w:val="24"/>
          <w:szCs w:val="24"/>
        </w:rPr>
        <w:t xml:space="preserve"> Kings 8:23; Jeremiah 31:33; Isaiah 40:1 &amp; Acts 6:8; chapter 17. Third, is </w:t>
      </w:r>
      <w:r w:rsidRPr="008109D8">
        <w:rPr>
          <w:b/>
          <w:sz w:val="24"/>
          <w:szCs w:val="24"/>
        </w:rPr>
        <w:t>El- Shaddai</w:t>
      </w:r>
      <w:r w:rsidRPr="008109D8">
        <w:rPr>
          <w:sz w:val="24"/>
          <w:szCs w:val="24"/>
        </w:rPr>
        <w:t xml:space="preserve">: The Almighty and the All Sufficient is used in Genesis 17:1-2; 31:29; 49:24-25; Proverbs 3:27; Micah 2:1; Isaiah 60:15-16; 66:10-13; Ruth 1:20-21; Revelation 16:7 and Acts 6:8; 7:22. Fourth, is  </w:t>
      </w:r>
      <w:r w:rsidRPr="008109D8">
        <w:rPr>
          <w:b/>
          <w:sz w:val="24"/>
          <w:szCs w:val="24"/>
        </w:rPr>
        <w:t>El-Elyon</w:t>
      </w:r>
      <w:r w:rsidRPr="008109D8">
        <w:rPr>
          <w:sz w:val="24"/>
          <w:szCs w:val="24"/>
        </w:rPr>
        <w:t xml:space="preserve"> or </w:t>
      </w:r>
      <w:r w:rsidRPr="008109D8">
        <w:rPr>
          <w:b/>
          <w:sz w:val="24"/>
          <w:szCs w:val="24"/>
        </w:rPr>
        <w:t xml:space="preserve">Heleyon </w:t>
      </w:r>
      <w:r w:rsidRPr="008109D8">
        <w:rPr>
          <w:sz w:val="24"/>
          <w:szCs w:val="24"/>
        </w:rPr>
        <w:t xml:space="preserve">or </w:t>
      </w:r>
      <w:r w:rsidRPr="008109D8">
        <w:rPr>
          <w:b/>
          <w:sz w:val="24"/>
          <w:szCs w:val="24"/>
        </w:rPr>
        <w:t>Hupsistos</w:t>
      </w:r>
      <w:r w:rsidRPr="008109D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109D8">
        <w:rPr>
          <w:b/>
          <w:sz w:val="24"/>
          <w:szCs w:val="24"/>
        </w:rPr>
        <w:t>El-Roi</w:t>
      </w:r>
      <w:r w:rsidRPr="008109D8">
        <w:rPr>
          <w:sz w:val="24"/>
          <w:szCs w:val="24"/>
        </w:rPr>
        <w:t xml:space="preserve">: The LORD who Sees All is used in Genesis 16:13 and Acts 7:55-56. Sixth, is </w:t>
      </w:r>
      <w:r w:rsidRPr="008109D8">
        <w:rPr>
          <w:b/>
          <w:sz w:val="24"/>
          <w:szCs w:val="24"/>
        </w:rPr>
        <w:t>Adonai</w:t>
      </w:r>
      <w:r w:rsidRPr="008109D8">
        <w:rPr>
          <w:sz w:val="24"/>
          <w:szCs w:val="24"/>
        </w:rPr>
        <w:t>: The Master or LORD is used in Genesis 15:2; Exodus 4:10; Judges 6:15; 2</w:t>
      </w:r>
      <w:r w:rsidRPr="008109D8">
        <w:rPr>
          <w:sz w:val="24"/>
          <w:szCs w:val="24"/>
          <w:vertAlign w:val="superscript"/>
        </w:rPr>
        <w:t>nd</w:t>
      </w:r>
      <w:r w:rsidRPr="008109D8">
        <w:rPr>
          <w:sz w:val="24"/>
          <w:szCs w:val="24"/>
        </w:rPr>
        <w:t xml:space="preserve"> Samuel 7:18-20; Psalms 8; 114:7; 135:5; 141:8; 109:21-28; Daniel 9 &amp; Acts 7:47-50. Seventh, is </w:t>
      </w:r>
      <w:r w:rsidRPr="008109D8">
        <w:rPr>
          <w:b/>
          <w:sz w:val="24"/>
          <w:szCs w:val="24"/>
        </w:rPr>
        <w:t>El-Olam</w:t>
      </w:r>
      <w:r w:rsidRPr="008109D8">
        <w:rPr>
          <w:sz w:val="24"/>
          <w:szCs w:val="24"/>
        </w:rPr>
        <w:t xml:space="preserve">: The LORD Our Everlasting God in used in Isaiah 40:28-31 &amp; Acts 7:60. Eighth, is </w:t>
      </w:r>
      <w:r w:rsidRPr="008109D8">
        <w:rPr>
          <w:b/>
          <w:sz w:val="24"/>
          <w:szCs w:val="24"/>
        </w:rPr>
        <w:t>El-Elohe Israel</w:t>
      </w:r>
      <w:r w:rsidRPr="008109D8">
        <w:rPr>
          <w:sz w:val="24"/>
          <w:szCs w:val="24"/>
        </w:rPr>
        <w:t>: The Holy One of Israel in Genesis 31:28; Isaiah 1:24; 1</w:t>
      </w:r>
      <w:r w:rsidRPr="008109D8">
        <w:rPr>
          <w:sz w:val="24"/>
          <w:szCs w:val="24"/>
          <w:vertAlign w:val="superscript"/>
        </w:rPr>
        <w:t>st</w:t>
      </w:r>
      <w:r w:rsidRPr="008109D8">
        <w:rPr>
          <w:sz w:val="24"/>
          <w:szCs w:val="24"/>
        </w:rPr>
        <w:t xml:space="preserve"> Samuel 15:29 &amp; Acts 7:33. Ninth, is </w:t>
      </w:r>
      <w:r w:rsidRPr="008109D8">
        <w:rPr>
          <w:b/>
          <w:sz w:val="24"/>
          <w:szCs w:val="24"/>
        </w:rPr>
        <w:t xml:space="preserve">Heleyon </w:t>
      </w:r>
      <w:r w:rsidRPr="008109D8">
        <w:rPr>
          <w:sz w:val="24"/>
          <w:szCs w:val="24"/>
        </w:rPr>
        <w:t xml:space="preserve">or </w:t>
      </w:r>
      <w:r w:rsidRPr="008109D8">
        <w:rPr>
          <w:b/>
          <w:sz w:val="24"/>
          <w:szCs w:val="24"/>
        </w:rPr>
        <w:t xml:space="preserve">Elyon </w:t>
      </w:r>
      <w:r w:rsidRPr="008109D8">
        <w:rPr>
          <w:sz w:val="24"/>
          <w:szCs w:val="24"/>
        </w:rPr>
        <w:t xml:space="preserve">or </w:t>
      </w:r>
      <w:r w:rsidRPr="008109D8">
        <w:rPr>
          <w:b/>
          <w:sz w:val="24"/>
          <w:szCs w:val="24"/>
        </w:rPr>
        <w:t>Hypsistos</w:t>
      </w:r>
      <w:r w:rsidRPr="008109D8">
        <w:rPr>
          <w:sz w:val="24"/>
          <w:szCs w:val="24"/>
        </w:rPr>
        <w:t xml:space="preserve">: The  Father Stephen’s Crown as the Highest or Most High is used in Psalms 7:17; 47:2; 83:18; 97:9; Isaiah 57:15; Daniel 4:25; Ephesians 4:6 and Acts 6:5, 8-9; 7:59; 8:2; 11:19; 22:20. Tenth, is </w:t>
      </w:r>
      <w:r w:rsidRPr="008109D8">
        <w:rPr>
          <w:b/>
          <w:sz w:val="24"/>
          <w:szCs w:val="24"/>
        </w:rPr>
        <w:t>Eloah</w:t>
      </w:r>
      <w:r w:rsidRPr="008109D8">
        <w:rPr>
          <w:sz w:val="24"/>
          <w:szCs w:val="24"/>
        </w:rPr>
        <w:t xml:space="preserve">: The Adorable or Worshipful Lord is used in Deuteronomy 32:15; Job 19:25-26 &amp; 40 times with Job alone and Acts 7:42-43. Eleventh, is </w:t>
      </w:r>
      <w:r w:rsidRPr="008109D8">
        <w:rPr>
          <w:b/>
          <w:sz w:val="24"/>
          <w:szCs w:val="24"/>
        </w:rPr>
        <w:t>Elah</w:t>
      </w:r>
      <w:r w:rsidRPr="008109D8">
        <w:rPr>
          <w:sz w:val="24"/>
          <w:szCs w:val="24"/>
        </w:rPr>
        <w:t xml:space="preserve">: The Everlasting God is </w:t>
      </w:r>
      <w:r w:rsidRPr="008109D8">
        <w:rPr>
          <w:sz w:val="24"/>
          <w:szCs w:val="24"/>
        </w:rPr>
        <w:lastRenderedPageBreak/>
        <w:t xml:space="preserve">used in Ezra 4:24 and is used 43 times in Ezra &amp; 46 times in Daniel and Acts 6:5. Twelfth, is </w:t>
      </w:r>
      <w:r w:rsidRPr="008109D8">
        <w:rPr>
          <w:b/>
          <w:sz w:val="24"/>
          <w:szCs w:val="24"/>
        </w:rPr>
        <w:t>Adon-Adonai</w:t>
      </w:r>
      <w:r w:rsidRPr="008109D8">
        <w:rPr>
          <w:sz w:val="24"/>
          <w:szCs w:val="24"/>
        </w:rPr>
        <w:t xml:space="preserve">: Jehovah Our Ruler is used Acts 7:35. Thirteenth, is </w:t>
      </w:r>
      <w:r w:rsidRPr="008109D8">
        <w:rPr>
          <w:b/>
          <w:sz w:val="24"/>
          <w:szCs w:val="24"/>
        </w:rPr>
        <w:t>Adoni-Jah</w:t>
      </w:r>
      <w:r w:rsidRPr="008109D8">
        <w:rPr>
          <w:sz w:val="24"/>
          <w:szCs w:val="24"/>
        </w:rPr>
        <w:t xml:space="preserve">: Jehovah is LORD in Psalms 83:18 and Acts 7:60. Fourteenth, is </w:t>
      </w:r>
      <w:r w:rsidRPr="008109D8">
        <w:rPr>
          <w:b/>
          <w:sz w:val="24"/>
          <w:szCs w:val="24"/>
        </w:rPr>
        <w:t>Adon</w:t>
      </w:r>
      <w:r w:rsidRPr="008109D8">
        <w:rPr>
          <w:sz w:val="24"/>
          <w:szCs w:val="24"/>
        </w:rPr>
        <w:t xml:space="preserve">: The Lord Our Controller is used in Acts 7:35. Fifteenth, is </w:t>
      </w:r>
      <w:r w:rsidRPr="008109D8">
        <w:rPr>
          <w:b/>
          <w:sz w:val="24"/>
          <w:szCs w:val="24"/>
        </w:rPr>
        <w:t>Yah</w:t>
      </w:r>
      <w:r w:rsidRPr="008109D8">
        <w:rPr>
          <w:sz w:val="24"/>
          <w:szCs w:val="24"/>
        </w:rPr>
        <w:t xml:space="preserve">: The Everlasting Strong Lord is used in Psalms 68:4, 34; Isaiah 12:2; 26:4; 38:11 &amp; Acts 6:8; 7:36. Sixteenth, is </w:t>
      </w:r>
      <w:r w:rsidRPr="008109D8">
        <w:rPr>
          <w:b/>
          <w:sz w:val="24"/>
          <w:szCs w:val="24"/>
        </w:rPr>
        <w:t>Jah</w:t>
      </w:r>
      <w:r w:rsidRPr="008109D8">
        <w:rPr>
          <w:sz w:val="24"/>
          <w:szCs w:val="24"/>
        </w:rPr>
        <w:t xml:space="preserve">: the Independent Lord &amp; “Breath” is used in Psalms 68:4 and Acts 6:5. Seventeenth, is </w:t>
      </w:r>
      <w:r w:rsidRPr="008109D8">
        <w:rPr>
          <w:b/>
          <w:sz w:val="24"/>
          <w:szCs w:val="24"/>
        </w:rPr>
        <w:t>El-Bethel</w:t>
      </w:r>
      <w:r w:rsidRPr="008109D8">
        <w:rPr>
          <w:sz w:val="24"/>
          <w:szCs w:val="24"/>
        </w:rPr>
        <w:t xml:space="preserve">: GOD of the House of God used in Genesis 35:7. Eighteenth, is </w:t>
      </w:r>
      <w:r w:rsidRPr="008109D8">
        <w:rPr>
          <w:b/>
          <w:sz w:val="24"/>
          <w:szCs w:val="24"/>
        </w:rPr>
        <w:t>El-Emunah</w:t>
      </w:r>
      <w:r w:rsidRPr="008109D8">
        <w:rPr>
          <w:sz w:val="24"/>
          <w:szCs w:val="24"/>
        </w:rPr>
        <w:t xml:space="preserve">: The Faithful GOD used in Deuteronomy 7:9. Nineteenth, is </w:t>
      </w:r>
      <w:r w:rsidRPr="008109D8">
        <w:rPr>
          <w:b/>
          <w:sz w:val="24"/>
          <w:szCs w:val="24"/>
        </w:rPr>
        <w:t>El-Marom</w:t>
      </w:r>
      <w:r w:rsidRPr="008109D8">
        <w:rPr>
          <w:sz w:val="24"/>
          <w:szCs w:val="24"/>
        </w:rPr>
        <w:t xml:space="preserve">: GOD Most High used in Micah 6:6. Twentieth, is </w:t>
      </w:r>
      <w:r w:rsidRPr="008109D8">
        <w:rPr>
          <w:b/>
          <w:sz w:val="24"/>
          <w:szCs w:val="24"/>
        </w:rPr>
        <w:t>El-Kanna</w:t>
      </w:r>
      <w:r w:rsidRPr="008109D8">
        <w:rPr>
          <w:sz w:val="24"/>
          <w:szCs w:val="24"/>
        </w:rPr>
        <w:t xml:space="preserve"> or </w:t>
      </w:r>
      <w:r w:rsidRPr="008109D8">
        <w:rPr>
          <w:b/>
          <w:sz w:val="24"/>
          <w:szCs w:val="24"/>
        </w:rPr>
        <w:t>El Kanno</w:t>
      </w:r>
      <w:r w:rsidRPr="008109D8">
        <w:rPr>
          <w:sz w:val="24"/>
          <w:szCs w:val="24"/>
        </w:rPr>
        <w:t xml:space="preserve">: The Jealous God used in Exodus 20:5 &amp; Joshua 24:19. Twenty-first, is </w:t>
      </w:r>
      <w:r w:rsidRPr="008109D8">
        <w:rPr>
          <w:b/>
          <w:sz w:val="24"/>
          <w:szCs w:val="24"/>
        </w:rPr>
        <w:t>Alam</w:t>
      </w:r>
      <w:r w:rsidRPr="008109D8">
        <w:rPr>
          <w:sz w:val="24"/>
          <w:szCs w:val="24"/>
        </w:rPr>
        <w:t>: The Secret Name for God.</w:t>
      </w:r>
    </w:p>
    <w:p w:rsidR="00BE64E9" w:rsidRPr="008109D8" w:rsidRDefault="00BE64E9" w:rsidP="00BE64E9">
      <w:pPr>
        <w:spacing w:line="480" w:lineRule="auto"/>
        <w:jc w:val="both"/>
        <w:rPr>
          <w:sz w:val="24"/>
          <w:szCs w:val="24"/>
        </w:rPr>
      </w:pPr>
      <w:r w:rsidRPr="008109D8">
        <w:rPr>
          <w:sz w:val="24"/>
          <w:szCs w:val="24"/>
        </w:rPr>
        <w:t>There are 26 Names of “</w:t>
      </w:r>
      <w:r w:rsidRPr="008109D8">
        <w:rPr>
          <w:b/>
          <w:sz w:val="24"/>
          <w:szCs w:val="24"/>
        </w:rPr>
        <w:t>Jehovah</w:t>
      </w:r>
      <w:r w:rsidRPr="008109D8">
        <w:rPr>
          <w:sz w:val="24"/>
          <w:szCs w:val="24"/>
        </w:rPr>
        <w:t>” also known as “</w:t>
      </w:r>
      <w:r w:rsidRPr="008109D8">
        <w:rPr>
          <w:b/>
          <w:sz w:val="24"/>
          <w:szCs w:val="24"/>
        </w:rPr>
        <w:t>Stephen</w:t>
      </w:r>
      <w:r w:rsidRPr="008109D8">
        <w:rPr>
          <w:sz w:val="24"/>
          <w:szCs w:val="24"/>
        </w:rPr>
        <w:t xml:space="preserve">” is proven in the Exodus 6:3; Psalms 83:18; Isaiah 12:2; 26:4; John 8:58; Ephesians 4:6 &amp; Acts 7:60. First, is </w:t>
      </w:r>
      <w:r w:rsidRPr="008109D8">
        <w:rPr>
          <w:b/>
          <w:sz w:val="24"/>
          <w:szCs w:val="24"/>
        </w:rPr>
        <w:t>Jehovah</w:t>
      </w:r>
      <w:r w:rsidRPr="008109D8">
        <w:rPr>
          <w:sz w:val="24"/>
          <w:szCs w:val="24"/>
        </w:rPr>
        <w:t xml:space="preserve">: </w:t>
      </w:r>
      <w:r w:rsidRPr="008109D8">
        <w:rPr>
          <w:b/>
          <w:sz w:val="24"/>
          <w:szCs w:val="24"/>
        </w:rPr>
        <w:t>The LORD called Yahweh</w:t>
      </w:r>
      <w:r w:rsidRPr="008109D8">
        <w:rPr>
          <w:sz w:val="24"/>
          <w:szCs w:val="24"/>
        </w:rPr>
        <w:t xml:space="preserve"> or Victor or Kurios or Despotes is used in Daniel 9:14; Psalms 11:7; Leviticus 19:2; Habakkuk 1:12; Deuteronomy 6:4-5; Luke 2:29; Acts 4:24; 2</w:t>
      </w:r>
      <w:r w:rsidRPr="008109D8">
        <w:rPr>
          <w:sz w:val="24"/>
          <w:szCs w:val="24"/>
          <w:vertAlign w:val="superscript"/>
        </w:rPr>
        <w:t>nd</w:t>
      </w:r>
      <w:r w:rsidRPr="008109D8">
        <w:rPr>
          <w:sz w:val="24"/>
          <w:szCs w:val="24"/>
        </w:rPr>
        <w:t xml:space="preserve"> Peter 2:1; Jude 4; Revelation 6:10 and Acts 7:60. Second, is </w:t>
      </w:r>
      <w:r w:rsidRPr="008109D8">
        <w:rPr>
          <w:b/>
          <w:sz w:val="24"/>
          <w:szCs w:val="24"/>
        </w:rPr>
        <w:t>Jehovah-Jireh</w:t>
      </w:r>
      <w:r w:rsidRPr="008109D8">
        <w:rPr>
          <w:sz w:val="24"/>
          <w:szCs w:val="24"/>
        </w:rPr>
        <w:t xml:space="preserve">: The LORD Our Provider is used in Genesis 22:14 and Acts 6:8. Third, is </w:t>
      </w:r>
      <w:r w:rsidRPr="008109D8">
        <w:rPr>
          <w:b/>
          <w:sz w:val="24"/>
          <w:szCs w:val="24"/>
        </w:rPr>
        <w:t>Jehovah-Rophe</w:t>
      </w:r>
      <w:r w:rsidRPr="008109D8">
        <w:rPr>
          <w:sz w:val="24"/>
          <w:szCs w:val="24"/>
        </w:rPr>
        <w:t xml:space="preserve">: The LORD Our Healer is used in Exodus 15:22-26; Jeremiah 30:17; Isaiah 61:1 and Acts 6:8. Fourth, is </w:t>
      </w:r>
      <w:r w:rsidRPr="008109D8">
        <w:rPr>
          <w:b/>
          <w:sz w:val="24"/>
          <w:szCs w:val="24"/>
        </w:rPr>
        <w:t>Jehovah-Nissi</w:t>
      </w:r>
      <w:r w:rsidRPr="008109D8">
        <w:rPr>
          <w:sz w:val="24"/>
          <w:szCs w:val="24"/>
        </w:rPr>
        <w:t xml:space="preserve">: The LORD Our Banner is used in Exodus 17:15; Psalms 4:6 &amp; Acts 7:22. Fifth, is </w:t>
      </w:r>
      <w:r w:rsidRPr="008109D8">
        <w:rPr>
          <w:b/>
          <w:sz w:val="24"/>
          <w:szCs w:val="24"/>
        </w:rPr>
        <w:t>Jehovah-M’Kaddesh</w:t>
      </w:r>
      <w:r w:rsidRPr="008109D8">
        <w:rPr>
          <w:sz w:val="24"/>
          <w:szCs w:val="24"/>
        </w:rPr>
        <w:t xml:space="preserve">: The LORD Our Sanctifier is used in Leviticus 20:8 and Acts 6:3. Sixth, is </w:t>
      </w:r>
      <w:r w:rsidRPr="008109D8">
        <w:rPr>
          <w:b/>
          <w:sz w:val="24"/>
          <w:szCs w:val="24"/>
        </w:rPr>
        <w:t>Jehovah-Shalom</w:t>
      </w:r>
      <w:r w:rsidRPr="008109D8">
        <w:rPr>
          <w:sz w:val="24"/>
          <w:szCs w:val="24"/>
        </w:rPr>
        <w:t>: the LORD Our Peace is used in Judges 6:24; Deuteronomy 27:6; Daniel 5:26; 1</w:t>
      </w:r>
      <w:r w:rsidRPr="008109D8">
        <w:rPr>
          <w:sz w:val="24"/>
          <w:szCs w:val="24"/>
          <w:vertAlign w:val="superscript"/>
        </w:rPr>
        <w:t>st</w:t>
      </w:r>
      <w:r w:rsidRPr="008109D8">
        <w:rPr>
          <w:sz w:val="24"/>
          <w:szCs w:val="24"/>
        </w:rPr>
        <w:t xml:space="preserve"> Kings 8:61; 9:25; Genesis 15:16; Exodus 21:34; 22:5, 6; Leviticus 7:11-21 and Acts 7:47-50. Seventh, is </w:t>
      </w:r>
      <w:r w:rsidRPr="008109D8">
        <w:rPr>
          <w:b/>
          <w:sz w:val="24"/>
          <w:szCs w:val="24"/>
        </w:rPr>
        <w:t>Jehovah-Elohim</w:t>
      </w:r>
      <w:r w:rsidRPr="008109D8">
        <w:rPr>
          <w:sz w:val="24"/>
          <w:szCs w:val="24"/>
        </w:rPr>
        <w:t xml:space="preserve">: The LORD GOD or Theos is used in Genesis 2:4; Judges 5:3; Isaiah 17:6; Zephaniah 2:9; Psalms 59:5 &amp; Acts 4:24;  7:6-7.  Eighth, is </w:t>
      </w:r>
      <w:r w:rsidRPr="008109D8">
        <w:rPr>
          <w:b/>
          <w:sz w:val="24"/>
          <w:szCs w:val="24"/>
        </w:rPr>
        <w:t>Jehovah-Tsidkenu</w:t>
      </w:r>
      <w:r w:rsidRPr="008109D8">
        <w:rPr>
          <w:sz w:val="24"/>
          <w:szCs w:val="24"/>
        </w:rPr>
        <w:t xml:space="preserve">:  The  LORD Our Righteousness is used in Jeremiah 23:5-6; </w:t>
      </w:r>
      <w:r w:rsidRPr="008109D8">
        <w:rPr>
          <w:sz w:val="24"/>
          <w:szCs w:val="24"/>
        </w:rPr>
        <w:lastRenderedPageBreak/>
        <w:t xml:space="preserve">33:16 and Acts 6:5, 8. Ninth, is </w:t>
      </w:r>
      <w:r w:rsidRPr="008109D8">
        <w:rPr>
          <w:b/>
          <w:sz w:val="24"/>
          <w:szCs w:val="24"/>
        </w:rPr>
        <w:t>Jehovah-Shammah</w:t>
      </w:r>
      <w:r w:rsidRPr="008109D8">
        <w:rPr>
          <w:sz w:val="24"/>
          <w:szCs w:val="24"/>
        </w:rPr>
        <w:t xml:space="preserve">: The LORD is There is used in Ezekiel 48:35 and Acts 7:9. Tenth, is </w:t>
      </w:r>
      <w:r w:rsidRPr="008109D8">
        <w:rPr>
          <w:b/>
          <w:sz w:val="24"/>
          <w:szCs w:val="24"/>
        </w:rPr>
        <w:t>Jehovah-Sabaoth</w:t>
      </w:r>
      <w:r w:rsidRPr="008109D8">
        <w:rPr>
          <w:sz w:val="24"/>
          <w:szCs w:val="24"/>
        </w:rPr>
        <w:t>:  The LORD of Army Host Camps is used in Isaiah 1:24; Psalms 46:7; 11:2; 2</w:t>
      </w:r>
      <w:r w:rsidRPr="008109D8">
        <w:rPr>
          <w:sz w:val="24"/>
          <w:szCs w:val="24"/>
          <w:vertAlign w:val="superscript"/>
        </w:rPr>
        <w:t>nd</w:t>
      </w:r>
      <w:r w:rsidRPr="008109D8">
        <w:rPr>
          <w:sz w:val="24"/>
          <w:szCs w:val="24"/>
        </w:rPr>
        <w:t xml:space="preserve"> Kings 3:9-12; Jeremiah 11:20; Romans 9:29; James 5:4; Revelation 19:11-16 &amp; Acts 7:30-32. Eleventh, is </w:t>
      </w:r>
      <w:r w:rsidRPr="008109D8">
        <w:rPr>
          <w:b/>
          <w:sz w:val="24"/>
          <w:szCs w:val="24"/>
        </w:rPr>
        <w:t>Jehovah-Rohi</w:t>
      </w:r>
      <w:r w:rsidRPr="008109D8">
        <w:rPr>
          <w:sz w:val="24"/>
          <w:szCs w:val="24"/>
        </w:rPr>
        <w:t xml:space="preserve">: The LORD Our Shepherd is used in Psalms 23 and Acts 6:8. Twelfth, is </w:t>
      </w:r>
      <w:r w:rsidRPr="008109D8">
        <w:rPr>
          <w:b/>
          <w:sz w:val="24"/>
          <w:szCs w:val="24"/>
        </w:rPr>
        <w:t>Jehovah-Gmolah</w:t>
      </w:r>
      <w:r w:rsidRPr="008109D8">
        <w:rPr>
          <w:sz w:val="24"/>
          <w:szCs w:val="24"/>
        </w:rPr>
        <w:t xml:space="preserve">: The Lord Our Recompense is used in Jeremiah 51:6 and Acts 7:26; 8:1. Thirteen, is </w:t>
      </w:r>
      <w:r w:rsidRPr="008109D8">
        <w:rPr>
          <w:b/>
          <w:sz w:val="24"/>
          <w:szCs w:val="24"/>
        </w:rPr>
        <w:t>Jehovah-Makkeh:</w:t>
      </w:r>
      <w:r w:rsidRPr="008109D8">
        <w:rPr>
          <w:sz w:val="24"/>
          <w:szCs w:val="24"/>
        </w:rPr>
        <w:t xml:space="preserve"> The Lord who Smites is used in Ezekiel 7:9 in Acts 7:24. Fourteenth, is </w:t>
      </w:r>
      <w:r w:rsidRPr="008109D8">
        <w:rPr>
          <w:b/>
          <w:sz w:val="24"/>
          <w:szCs w:val="24"/>
        </w:rPr>
        <w:t>Jehovah-Hoseenu</w:t>
      </w:r>
      <w:r w:rsidRPr="008109D8">
        <w:rPr>
          <w:sz w:val="24"/>
          <w:szCs w:val="24"/>
        </w:rPr>
        <w:t xml:space="preserve">: The Lord Our Maker is used in Psalms 95:6; Hebrews 11:10 in Acts 7:49-50. Fifteenth, is </w:t>
      </w:r>
      <w:r w:rsidRPr="008109D8">
        <w:rPr>
          <w:b/>
          <w:sz w:val="24"/>
          <w:szCs w:val="24"/>
        </w:rPr>
        <w:t>Jehovah-Eloheka</w:t>
      </w:r>
      <w:r w:rsidRPr="008109D8">
        <w:rPr>
          <w:sz w:val="24"/>
          <w:szCs w:val="24"/>
        </w:rPr>
        <w:t xml:space="preserve">: The LORD Your God is used 20 times in Deuteronomy 16; 28:58; Exodus 20:2 in Acts 7:17. Sixteenth, is </w:t>
      </w:r>
      <w:r w:rsidRPr="008109D8">
        <w:rPr>
          <w:b/>
          <w:sz w:val="24"/>
          <w:szCs w:val="24"/>
        </w:rPr>
        <w:t>Jehovah-Elobeenu</w:t>
      </w:r>
      <w:r w:rsidRPr="008109D8">
        <w:rPr>
          <w:sz w:val="24"/>
          <w:szCs w:val="24"/>
        </w:rPr>
        <w:t xml:space="preserve">: The LORD Our God is used in Deuteronomy 6:24 &amp; Acts 7:7. Seventeenth, is the </w:t>
      </w:r>
      <w:r w:rsidRPr="008109D8">
        <w:rPr>
          <w:b/>
          <w:sz w:val="24"/>
          <w:szCs w:val="24"/>
        </w:rPr>
        <w:t>Jehovah-Elohay</w:t>
      </w:r>
      <w:r w:rsidRPr="008109D8">
        <w:rPr>
          <w:sz w:val="24"/>
          <w:szCs w:val="24"/>
        </w:rPr>
        <w:t xml:space="preserve">: The LORD My GOD is used in Judges 6:15; 13:87; Zechariah 14:5 &amp; Acts 7:7. Eighteenth, is </w:t>
      </w:r>
      <w:r w:rsidRPr="008109D8">
        <w:rPr>
          <w:b/>
          <w:sz w:val="24"/>
          <w:szCs w:val="24"/>
        </w:rPr>
        <w:t>Jehovah-El Elohim</w:t>
      </w:r>
      <w:r w:rsidRPr="008109D8">
        <w:rPr>
          <w:sz w:val="24"/>
          <w:szCs w:val="24"/>
        </w:rPr>
        <w:t xml:space="preserve">: The Lord God of Gods used in Joshua 22:22. Nineteenth, is </w:t>
      </w:r>
      <w:r w:rsidRPr="008109D8">
        <w:rPr>
          <w:b/>
          <w:sz w:val="24"/>
          <w:szCs w:val="24"/>
        </w:rPr>
        <w:t>Jehovah Elohe Abothekem</w:t>
      </w:r>
      <w:r w:rsidRPr="008109D8">
        <w:rPr>
          <w:sz w:val="24"/>
          <w:szCs w:val="24"/>
        </w:rPr>
        <w:t xml:space="preserve">: The Lord God of Your Fathers used in Joshua 18:3. Twentieth, is </w:t>
      </w:r>
      <w:r w:rsidRPr="008109D8">
        <w:rPr>
          <w:b/>
          <w:sz w:val="24"/>
          <w:szCs w:val="24"/>
        </w:rPr>
        <w:t>Jehovah El Gemuwal</w:t>
      </w:r>
      <w:r w:rsidRPr="008109D8">
        <w:rPr>
          <w:sz w:val="24"/>
          <w:szCs w:val="24"/>
        </w:rPr>
        <w:t xml:space="preserve">: The Lord God of Recompenses used in Jeremiah 51:56. Twenty-first, is </w:t>
      </w:r>
      <w:r w:rsidRPr="008109D8">
        <w:rPr>
          <w:b/>
          <w:sz w:val="24"/>
          <w:szCs w:val="24"/>
        </w:rPr>
        <w:t>Jehovah El Emeth</w:t>
      </w:r>
      <w:r w:rsidRPr="008109D8">
        <w:rPr>
          <w:sz w:val="24"/>
          <w:szCs w:val="24"/>
        </w:rPr>
        <w:t xml:space="preserve">: Lord God of Truth used in Psalms 31:5. Twenty-second, is </w:t>
      </w:r>
      <w:r w:rsidRPr="008109D8">
        <w:rPr>
          <w:b/>
          <w:sz w:val="24"/>
          <w:szCs w:val="24"/>
        </w:rPr>
        <w:t>Jehovah Elohe Yeshuathi</w:t>
      </w:r>
      <w:r w:rsidRPr="008109D8">
        <w:rPr>
          <w:sz w:val="24"/>
          <w:szCs w:val="24"/>
        </w:rPr>
        <w:t xml:space="preserve">: Lord God of my Salvation used in Psalms 41:13. Twenty-third, is </w:t>
      </w:r>
      <w:r w:rsidRPr="008109D8">
        <w:rPr>
          <w:b/>
          <w:sz w:val="24"/>
          <w:szCs w:val="24"/>
        </w:rPr>
        <w:t>Jehovah Elohe Yisreal</w:t>
      </w:r>
      <w:r w:rsidRPr="008109D8">
        <w:rPr>
          <w:sz w:val="24"/>
          <w:szCs w:val="24"/>
        </w:rPr>
        <w:t xml:space="preserve">: The Lord God of Israel used in Psalms 41:13. Twenty-fourth, is </w:t>
      </w:r>
      <w:r w:rsidRPr="008109D8">
        <w:rPr>
          <w:b/>
          <w:sz w:val="24"/>
          <w:szCs w:val="24"/>
        </w:rPr>
        <w:t>Jehovah-Maginnenu</w:t>
      </w:r>
      <w:r w:rsidRPr="008109D8">
        <w:rPr>
          <w:sz w:val="24"/>
          <w:szCs w:val="24"/>
        </w:rPr>
        <w:t xml:space="preserve">: The Lord our Defense used in Psalms 89:18. Twenty-fifth, is </w:t>
      </w:r>
      <w:r w:rsidRPr="008109D8">
        <w:rPr>
          <w:b/>
          <w:sz w:val="24"/>
          <w:szCs w:val="24"/>
        </w:rPr>
        <w:t>Jehovah-Adon Kol Ha-arets</w:t>
      </w:r>
      <w:r w:rsidRPr="008109D8">
        <w:rPr>
          <w:sz w:val="24"/>
          <w:szCs w:val="24"/>
        </w:rPr>
        <w:t xml:space="preserve">: The LORD, the Lord of All the Earth used in Joshua 3:11. Twenty-sixth, is </w:t>
      </w:r>
      <w:r w:rsidRPr="008109D8">
        <w:rPr>
          <w:b/>
          <w:sz w:val="24"/>
          <w:szCs w:val="24"/>
        </w:rPr>
        <w:t>Jehovah-Tsebaoth</w:t>
      </w:r>
      <w:r w:rsidRPr="008109D8">
        <w:rPr>
          <w:sz w:val="24"/>
          <w:szCs w:val="24"/>
        </w:rPr>
        <w:t>: The LORD of Army Host Camps is used in Isaiah 1:24; Psalms 46:7; 11:2; 2</w:t>
      </w:r>
      <w:r w:rsidRPr="008109D8">
        <w:rPr>
          <w:sz w:val="24"/>
          <w:szCs w:val="24"/>
          <w:vertAlign w:val="superscript"/>
        </w:rPr>
        <w:t>nd</w:t>
      </w:r>
      <w:r w:rsidRPr="008109D8">
        <w:rPr>
          <w:sz w:val="24"/>
          <w:szCs w:val="24"/>
        </w:rPr>
        <w:t xml:space="preserve"> Kings 3:9-12; Jeremiah 11:20; Romans 9:29; James 5:4; Revelation 19:11-16 &amp; Acts 7:30-32. If You want to know more about the Divine </w:t>
      </w:r>
      <w:r w:rsidRPr="008109D8">
        <w:rPr>
          <w:sz w:val="24"/>
          <w:szCs w:val="24"/>
        </w:rPr>
        <w:lastRenderedPageBreak/>
        <w:t>Names of God, You must get My book called “</w:t>
      </w:r>
      <w:r w:rsidRPr="008109D8">
        <w:rPr>
          <w:b/>
          <w:sz w:val="24"/>
          <w:szCs w:val="24"/>
        </w:rPr>
        <w:t>What are the Divine Names &amp; Divine Titles used for God the Father Stephen from 0 to All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Stephen’s Angelical Hierarchy</w:t>
      </w:r>
    </w:p>
    <w:p w:rsidR="00BE64E9" w:rsidRPr="008109D8" w:rsidRDefault="00BE64E9" w:rsidP="00BE64E9">
      <w:pPr>
        <w:spacing w:line="480" w:lineRule="auto"/>
        <w:jc w:val="both"/>
        <w:rPr>
          <w:sz w:val="24"/>
          <w:szCs w:val="24"/>
        </w:rPr>
      </w:pPr>
      <w:r w:rsidRPr="008109D8">
        <w:rPr>
          <w:sz w:val="24"/>
          <w:szCs w:val="24"/>
        </w:rPr>
        <w:t>Stephen’s Ministry of Angels (Lords) is revealed in Acts 6:15-7:53. It supposed to say The Father Stephen “had the face…face of the Angel (Lord)” in the 29</w:t>
      </w:r>
      <w:r w:rsidRPr="008109D8">
        <w:rPr>
          <w:sz w:val="24"/>
          <w:szCs w:val="24"/>
          <w:vertAlign w:val="superscript"/>
        </w:rPr>
        <w:t>th</w:t>
      </w:r>
      <w:r w:rsidRPr="008109D8">
        <w:rPr>
          <w:sz w:val="24"/>
          <w:szCs w:val="24"/>
        </w:rPr>
        <w:t xml:space="preserve"> order. The 1</w:t>
      </w:r>
      <w:r w:rsidRPr="008109D8">
        <w:rPr>
          <w:sz w:val="24"/>
          <w:szCs w:val="24"/>
          <w:vertAlign w:val="superscript"/>
        </w:rPr>
        <w:t>st</w:t>
      </w:r>
      <w:r w:rsidRPr="008109D8">
        <w:rPr>
          <w:sz w:val="24"/>
          <w:szCs w:val="24"/>
        </w:rPr>
        <w:t xml:space="preserve"> order is the </w:t>
      </w:r>
      <w:r w:rsidRPr="008109D8">
        <w:rPr>
          <w:b/>
          <w:sz w:val="24"/>
          <w:szCs w:val="24"/>
        </w:rPr>
        <w:t>Chalkydri (Phoenixes)</w:t>
      </w:r>
      <w:r w:rsidRPr="008109D8">
        <w:rPr>
          <w:sz w:val="24"/>
          <w:szCs w:val="24"/>
        </w:rPr>
        <w:t>. They are closest to Womankind. Stephen’s</w:t>
      </w:r>
      <w:r w:rsidRPr="008109D8">
        <w:rPr>
          <w:b/>
          <w:sz w:val="24"/>
          <w:szCs w:val="24"/>
        </w:rPr>
        <w:t xml:space="preserve"> Ministry of Heavenly Soldiers (Dignitaries)</w:t>
      </w:r>
      <w:r w:rsidRPr="008109D8">
        <w:rPr>
          <w:sz w:val="24"/>
          <w:szCs w:val="24"/>
        </w:rPr>
        <w:t xml:space="preserve"> consists of the first 5 orders. First,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They are closest to Man. Some scripture are 1</w:t>
      </w:r>
      <w:r w:rsidRPr="008109D8">
        <w:rPr>
          <w:sz w:val="24"/>
          <w:szCs w:val="24"/>
          <w:vertAlign w:val="superscript"/>
        </w:rPr>
        <w:t>st</w:t>
      </w:r>
      <w:r w:rsidRPr="008109D8">
        <w:rPr>
          <w:sz w:val="24"/>
          <w:szCs w:val="24"/>
        </w:rPr>
        <w:t xml:space="preserve"> Kings 19:2; Haggai 1:13;  Malachi 2:7, 3:1; Genesis  28:12;  Job 1:6,  38:7;  Psalm 89:5, 7;  Daniel  4:13, 17, 23 and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which are the highest level on Earth. They are ranked 1</w:t>
      </w:r>
      <w:r w:rsidRPr="008109D8">
        <w:rPr>
          <w:sz w:val="24"/>
          <w:szCs w:val="24"/>
          <w:vertAlign w:val="superscript"/>
        </w:rPr>
        <w:t>st</w:t>
      </w:r>
      <w:r w:rsidRPr="008109D8">
        <w:rPr>
          <w:sz w:val="24"/>
          <w:szCs w:val="24"/>
        </w:rPr>
        <w:t xml:space="preserve"> &amp; are called Chiefs. Some scripture verses are 1</w:t>
      </w:r>
      <w:r w:rsidRPr="008109D8">
        <w:rPr>
          <w:sz w:val="24"/>
          <w:szCs w:val="24"/>
          <w:vertAlign w:val="superscript"/>
        </w:rPr>
        <w:t>st</w:t>
      </w:r>
      <w:r w:rsidRPr="008109D8">
        <w:rPr>
          <w:sz w:val="24"/>
          <w:szCs w:val="24"/>
        </w:rPr>
        <w:t xml:space="preserve"> Thessalonians 4:16; Jude 1:9; 2</w:t>
      </w:r>
      <w:r w:rsidRPr="008109D8">
        <w:rPr>
          <w:sz w:val="24"/>
          <w:szCs w:val="24"/>
          <w:vertAlign w:val="superscript"/>
        </w:rPr>
        <w:t>nd</w:t>
      </w:r>
      <w:r w:rsidRPr="008109D8">
        <w:rPr>
          <w:sz w:val="24"/>
          <w:szCs w:val="24"/>
        </w:rPr>
        <w:t xml:space="preserve"> Esdras 4:36; John 5:4 &amp;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These are over the spiritual warfare of cities &amp; they break strongholds that are against God in 2</w:t>
      </w:r>
      <w:r w:rsidRPr="008109D8">
        <w:rPr>
          <w:sz w:val="24"/>
          <w:szCs w:val="24"/>
          <w:vertAlign w:val="superscript"/>
        </w:rPr>
        <w:t>nd</w:t>
      </w:r>
      <w:r w:rsidRPr="008109D8">
        <w:rPr>
          <w:sz w:val="24"/>
          <w:szCs w:val="24"/>
        </w:rPr>
        <w:t xml:space="preserve"> Corinthians 4:7-15; 10:3-5. Stephen’s  </w:t>
      </w:r>
      <w:r w:rsidRPr="008109D8">
        <w:rPr>
          <w:b/>
          <w:sz w:val="24"/>
          <w:szCs w:val="24"/>
        </w:rPr>
        <w:t>Ministry  of   Heavenly  Governors (Presidents)</w:t>
      </w:r>
      <w:r w:rsidRPr="008109D8">
        <w:rPr>
          <w:sz w:val="24"/>
          <w:szCs w:val="24"/>
        </w:rPr>
        <w:t xml:space="preserve"> consist  of  the  second  7  orders.  The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Powers</w:t>
      </w:r>
      <w:r w:rsidRPr="008109D8">
        <w:rPr>
          <w:sz w:val="24"/>
          <w:szCs w:val="24"/>
        </w:rPr>
        <w:t xml:space="preserve"> </w:t>
      </w:r>
      <w:r w:rsidRPr="008109D8">
        <w:rPr>
          <w:b/>
          <w:sz w:val="24"/>
          <w:szCs w:val="24"/>
        </w:rPr>
        <w:t>(Potentates)</w:t>
      </w:r>
      <w:r w:rsidRPr="008109D8">
        <w:rPr>
          <w:sz w:val="24"/>
          <w:szCs w:val="24"/>
        </w:rPr>
        <w:t xml:space="preserve"> or </w:t>
      </w:r>
      <w:r w:rsidRPr="008109D8">
        <w:rPr>
          <w:b/>
          <w:sz w:val="24"/>
          <w:szCs w:val="24"/>
        </w:rPr>
        <w:t>Authorities</w:t>
      </w:r>
      <w:r w:rsidRPr="008109D8">
        <w:rPr>
          <w:sz w:val="24"/>
          <w:szCs w:val="24"/>
        </w:rPr>
        <w:t>. They are angels who also fight spiritual warfare’s over cities, but are at a higher level of glory. Some scripture  verses  are Ephesians 1:21, 3:10, 6:12; Colossians 1:16, 2:15; Romans 8:38-39; 1</w:t>
      </w:r>
      <w:r w:rsidRPr="008109D8">
        <w:rPr>
          <w:sz w:val="24"/>
          <w:szCs w:val="24"/>
          <w:vertAlign w:val="superscript"/>
        </w:rPr>
        <w:t>st</w:t>
      </w:r>
      <w:r w:rsidRPr="008109D8">
        <w:rPr>
          <w:sz w:val="24"/>
          <w:szCs w:val="24"/>
        </w:rPr>
        <w:t xml:space="preserve"> Corinthian 15:24; 1</w:t>
      </w:r>
      <w:r w:rsidRPr="008109D8">
        <w:rPr>
          <w:sz w:val="24"/>
          <w:szCs w:val="24"/>
          <w:vertAlign w:val="superscript"/>
        </w:rPr>
        <w:t>st</w:t>
      </w:r>
      <w:r w:rsidRPr="008109D8">
        <w:rPr>
          <w:sz w:val="24"/>
          <w:szCs w:val="24"/>
        </w:rPr>
        <w:t xml:space="preserve"> Peter 3:22; and 2</w:t>
      </w:r>
      <w:r w:rsidRPr="008109D8">
        <w:rPr>
          <w:sz w:val="24"/>
          <w:szCs w:val="24"/>
          <w:vertAlign w:val="superscript"/>
        </w:rPr>
        <w:t>nd</w:t>
      </w:r>
      <w:r w:rsidRPr="008109D8">
        <w:rPr>
          <w:sz w:val="24"/>
          <w:szCs w:val="24"/>
        </w:rPr>
        <w:t xml:space="preserve"> Thessalonians 1:7. The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 xml:space="preserve">Virtues </w:t>
      </w:r>
      <w:r w:rsidRPr="008109D8">
        <w:rPr>
          <w:sz w:val="24"/>
          <w:szCs w:val="24"/>
        </w:rPr>
        <w:t xml:space="preserve">or </w:t>
      </w:r>
      <w:r w:rsidRPr="008109D8">
        <w:rPr>
          <w:b/>
          <w:sz w:val="24"/>
          <w:szCs w:val="24"/>
        </w:rPr>
        <w:t>Strongholds</w:t>
      </w:r>
      <w:r w:rsidRPr="008109D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8109D8">
        <w:rPr>
          <w:sz w:val="24"/>
          <w:szCs w:val="24"/>
        </w:rPr>
        <w:lastRenderedPageBreak/>
        <w:t>satanic powers in Ephesians 6:10-20 &amp; Revelation 12:7-9. The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 xml:space="preserve">Dominions (Domination) </w:t>
      </w:r>
      <w:r w:rsidRPr="008109D8">
        <w:rPr>
          <w:sz w:val="24"/>
          <w:szCs w:val="24"/>
        </w:rPr>
        <w:t>or</w:t>
      </w:r>
      <w:r w:rsidRPr="008109D8">
        <w:rPr>
          <w:b/>
          <w:sz w:val="24"/>
          <w:szCs w:val="24"/>
        </w:rPr>
        <w:t xml:space="preserve"> Hashmallims </w:t>
      </w:r>
      <w:r w:rsidRPr="008109D8">
        <w:rPr>
          <w:sz w:val="24"/>
          <w:szCs w:val="24"/>
        </w:rPr>
        <w:t>or</w:t>
      </w:r>
      <w:r w:rsidRPr="008109D8">
        <w:rPr>
          <w:b/>
          <w:sz w:val="24"/>
          <w:szCs w:val="24"/>
        </w:rPr>
        <w:t xml:space="preserve"> Lordships</w:t>
      </w:r>
      <w:r w:rsidRPr="008109D8">
        <w:rPr>
          <w:sz w:val="24"/>
          <w:szCs w:val="24"/>
        </w:rPr>
        <w:t>. These are they whose spiritual understanding to the Saints (Lords) has authority over negative cosmic powers who resisted God &amp; are made subject of His creation who fell from there 1</w:t>
      </w:r>
      <w:r w:rsidRPr="008109D8">
        <w:rPr>
          <w:sz w:val="24"/>
          <w:szCs w:val="24"/>
          <w:vertAlign w:val="superscript"/>
        </w:rPr>
        <w:t>st</w:t>
      </w:r>
      <w:r w:rsidRPr="008109D8">
        <w:rPr>
          <w:sz w:val="24"/>
          <w:szCs w:val="24"/>
        </w:rPr>
        <w:t xml:space="preserve"> estate. Two scripture verses are Ephesians 1:21 and Colossians 1:16. Stephen’s </w:t>
      </w:r>
      <w:r w:rsidRPr="008109D8">
        <w:rPr>
          <w:b/>
          <w:sz w:val="24"/>
          <w:szCs w:val="24"/>
        </w:rPr>
        <w:t>Ministry of Heavenly Guardians (Protectors)</w:t>
      </w:r>
      <w:r w:rsidRPr="008109D8">
        <w:rPr>
          <w:sz w:val="24"/>
          <w:szCs w:val="24"/>
        </w:rPr>
        <w:t xml:space="preserve"> is the last 10 orders. The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orders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Ophanims</w:t>
      </w:r>
      <w:r w:rsidRPr="008109D8">
        <w:rPr>
          <w:sz w:val="24"/>
          <w:szCs w:val="24"/>
        </w:rPr>
        <w:t xml:space="preserve">, </w:t>
      </w:r>
      <w:r w:rsidRPr="008109D8">
        <w:rPr>
          <w:b/>
          <w:sz w:val="24"/>
          <w:szCs w:val="24"/>
        </w:rPr>
        <w:t>Ophde’s</w:t>
      </w:r>
      <w:r w:rsidRPr="008109D8">
        <w:rPr>
          <w:sz w:val="24"/>
          <w:szCs w:val="24"/>
        </w:rPr>
        <w:t xml:space="preserve">, </w:t>
      </w:r>
      <w:r w:rsidRPr="008109D8">
        <w:rPr>
          <w:b/>
          <w:sz w:val="24"/>
          <w:szCs w:val="24"/>
        </w:rPr>
        <w:t>Ofanim’s</w:t>
      </w:r>
      <w:r w:rsidRPr="008109D8">
        <w:rPr>
          <w:sz w:val="24"/>
          <w:szCs w:val="24"/>
        </w:rPr>
        <w:t xml:space="preserve"> or </w:t>
      </w:r>
      <w:r w:rsidRPr="008109D8">
        <w:rPr>
          <w:b/>
          <w:sz w:val="24"/>
          <w:szCs w:val="24"/>
        </w:rPr>
        <w:t>Galgallims (Many Eyed Ones)</w:t>
      </w:r>
      <w:r w:rsidRPr="008109D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called </w:t>
      </w:r>
      <w:r w:rsidRPr="008109D8">
        <w:rPr>
          <w:b/>
          <w:sz w:val="24"/>
          <w:szCs w:val="24"/>
        </w:rPr>
        <w:t>Burning Ones</w:t>
      </w:r>
      <w:r w:rsidRPr="008109D8">
        <w:rPr>
          <w:sz w:val="24"/>
          <w:szCs w:val="24"/>
        </w:rPr>
        <w:t xml:space="preserve"> or </w:t>
      </w:r>
      <w:r w:rsidRPr="008109D8">
        <w:rPr>
          <w:b/>
          <w:sz w:val="24"/>
          <w:szCs w:val="24"/>
        </w:rPr>
        <w:t>Seraphim’s</w:t>
      </w:r>
      <w:r w:rsidRPr="008109D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of angels are called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w:t>
      </w:r>
      <w:r w:rsidRPr="008109D8">
        <w:rPr>
          <w:b/>
          <w:sz w:val="24"/>
          <w:szCs w:val="24"/>
        </w:rPr>
        <w:t>Stephen’s Ministry of the Heavenly Crown</w:t>
      </w:r>
      <w:r w:rsidRPr="008109D8">
        <w:rPr>
          <w:sz w:val="24"/>
          <w:szCs w:val="24"/>
        </w:rPr>
        <w:t xml:space="preserve"> is the 23</w:t>
      </w:r>
      <w:r w:rsidRPr="008109D8">
        <w:rPr>
          <w:sz w:val="24"/>
          <w:szCs w:val="24"/>
          <w:vertAlign w:val="superscript"/>
        </w:rPr>
        <w:t>rd</w:t>
      </w:r>
      <w:r w:rsidRPr="008109D8">
        <w:rPr>
          <w:sz w:val="24"/>
          <w:szCs w:val="24"/>
        </w:rPr>
        <w:t xml:space="preserve">/24 orders called </w:t>
      </w:r>
      <w:r w:rsidRPr="008109D8">
        <w:rPr>
          <w:b/>
          <w:sz w:val="24"/>
          <w:szCs w:val="24"/>
        </w:rPr>
        <w:t>Chubby Ones</w:t>
      </w:r>
      <w:r w:rsidRPr="008109D8">
        <w:rPr>
          <w:sz w:val="24"/>
          <w:szCs w:val="24"/>
        </w:rPr>
        <w:t xml:space="preserve"> or </w:t>
      </w:r>
      <w:r w:rsidRPr="008109D8">
        <w:rPr>
          <w:b/>
          <w:sz w:val="24"/>
          <w:szCs w:val="24"/>
        </w:rPr>
        <w:t>Cherubim</w:t>
      </w:r>
      <w:r w:rsidRPr="008109D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8109D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109D8">
        <w:rPr>
          <w:sz w:val="24"/>
          <w:szCs w:val="24"/>
          <w:vertAlign w:val="superscript"/>
        </w:rPr>
        <w:t>st</w:t>
      </w:r>
      <w:r w:rsidRPr="008109D8">
        <w:rPr>
          <w:sz w:val="24"/>
          <w:szCs w:val="24"/>
        </w:rPr>
        <w:t xml:space="preserve"> Kings 6:23-28; Revelation 4-6 &amp; Psalm 99:1. In  Ezekiel 1-10  control the rebellion, the siege of Jerusalem, the flaming sword against Jerusalem,  idolatry, God’s  judgment, porn (Greek word </w:t>
      </w:r>
      <w:r w:rsidRPr="008109D8">
        <w:rPr>
          <w:b/>
          <w:i/>
          <w:sz w:val="24"/>
          <w:szCs w:val="24"/>
        </w:rPr>
        <w:t>porniea</w:t>
      </w:r>
      <w:r w:rsidRPr="008109D8">
        <w:rPr>
          <w:sz w:val="24"/>
          <w:szCs w:val="24"/>
        </w:rPr>
        <w:t>) or abominations in the temple, &amp; the wicked slayed. The 24 orders of Dragons are 1</w:t>
      </w:r>
      <w:r w:rsidRPr="008109D8">
        <w:rPr>
          <w:sz w:val="24"/>
          <w:szCs w:val="24"/>
          <w:vertAlign w:val="superscript"/>
        </w:rPr>
        <w:t>st</w:t>
      </w:r>
      <w:r w:rsidRPr="008109D8">
        <w:rPr>
          <w:sz w:val="24"/>
          <w:szCs w:val="24"/>
        </w:rPr>
        <w:t xml:space="preserve"> called </w:t>
      </w:r>
      <w:r w:rsidRPr="008109D8">
        <w:rPr>
          <w:b/>
          <w:sz w:val="24"/>
          <w:szCs w:val="24"/>
        </w:rPr>
        <w:t>Chalkydri (Winged Dragons)</w:t>
      </w:r>
      <w:r w:rsidRPr="008109D8">
        <w:rPr>
          <w:sz w:val="24"/>
          <w:szCs w:val="24"/>
        </w:rPr>
        <w:t xml:space="preserve">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 8-9, 485-500. Stephen gave aid to angels in Acts 6:15-7:53. </w:t>
      </w:r>
      <w:r w:rsidRPr="008109D8">
        <w:rPr>
          <w:b/>
          <w:sz w:val="24"/>
          <w:szCs w:val="24"/>
        </w:rPr>
        <w:t>The Dragon Lords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of the Lord John/Jesus made the way for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of the Lord James’ 2-fold office for Boys &amp; Law/Stephen for Lords under Yah</w:t>
      </w:r>
      <w:r w:rsidRPr="008109D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E64E9" w:rsidRPr="008109D8" w:rsidRDefault="00BE64E9" w:rsidP="00BE64E9">
      <w:pPr>
        <w:spacing w:line="480" w:lineRule="auto"/>
        <w:jc w:val="both"/>
        <w:rPr>
          <w:sz w:val="24"/>
          <w:szCs w:val="24"/>
        </w:rPr>
      </w:pPr>
      <w:r w:rsidRPr="008109D8">
        <w:rPr>
          <w:sz w:val="24"/>
          <w:szCs w:val="24"/>
        </w:rPr>
        <w:t>Stephen’s Identity as the Angel of the Lord</w:t>
      </w:r>
    </w:p>
    <w:p w:rsidR="00BE64E9" w:rsidRPr="008109D8" w:rsidRDefault="00BE64E9" w:rsidP="00BE64E9">
      <w:pPr>
        <w:spacing w:line="480" w:lineRule="auto"/>
        <w:jc w:val="both"/>
        <w:rPr>
          <w:sz w:val="24"/>
          <w:szCs w:val="24"/>
        </w:rPr>
      </w:pPr>
      <w:r w:rsidRPr="008109D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109D8">
        <w:rPr>
          <w:sz w:val="24"/>
          <w:szCs w:val="24"/>
          <w:vertAlign w:val="superscript"/>
        </w:rPr>
        <w:t>nd</w:t>
      </w:r>
      <w:r w:rsidRPr="008109D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Acts 12:23; Revelation 16:1 &amp; 2</w:t>
      </w:r>
      <w:r w:rsidRPr="008109D8">
        <w:rPr>
          <w:sz w:val="24"/>
          <w:szCs w:val="24"/>
          <w:vertAlign w:val="superscript"/>
        </w:rPr>
        <w:t>nd</w:t>
      </w:r>
      <w:r w:rsidRPr="008109D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109D8">
        <w:rPr>
          <w:sz w:val="24"/>
          <w:szCs w:val="24"/>
          <w:vertAlign w:val="superscript"/>
        </w:rPr>
        <w:t>th</w:t>
      </w:r>
      <w:r w:rsidRPr="008109D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E64E9" w:rsidRPr="008109D8" w:rsidRDefault="00BE64E9" w:rsidP="00BE64E9">
      <w:pPr>
        <w:spacing w:line="480" w:lineRule="auto"/>
        <w:jc w:val="both"/>
        <w:rPr>
          <w:sz w:val="24"/>
          <w:szCs w:val="24"/>
        </w:rPr>
      </w:pPr>
      <w:r w:rsidRPr="008109D8">
        <w:rPr>
          <w:sz w:val="24"/>
          <w:szCs w:val="24"/>
        </w:rPr>
        <w:t>Stephen directly glorified God</w:t>
      </w:r>
    </w:p>
    <w:p w:rsidR="00BE64E9" w:rsidRPr="008109D8" w:rsidRDefault="00BE64E9" w:rsidP="00BE64E9">
      <w:pPr>
        <w:spacing w:line="480" w:lineRule="auto"/>
        <w:jc w:val="both"/>
        <w:rPr>
          <w:sz w:val="24"/>
          <w:szCs w:val="24"/>
        </w:rPr>
      </w:pPr>
      <w:r w:rsidRPr="008109D8">
        <w:rPr>
          <w:sz w:val="24"/>
          <w:szCs w:val="24"/>
        </w:rPr>
        <w:lastRenderedPageBreak/>
        <w:t>Stephen’s Angelical Ministry glorified God in Acts 7:55-56. Some scripture verses are Psalm 103:20, 148:2; Isaiah 6:2-3; Revelation 4:8; Luke 2:14-15; 15:10; Hebrews 1:6; Ephesians 3:10; 1</w:t>
      </w:r>
      <w:r w:rsidRPr="008109D8">
        <w:rPr>
          <w:sz w:val="24"/>
          <w:szCs w:val="24"/>
          <w:vertAlign w:val="superscript"/>
        </w:rPr>
        <w:t>st</w:t>
      </w:r>
      <w:r w:rsidRPr="008109D8">
        <w:rPr>
          <w:sz w:val="24"/>
          <w:szCs w:val="24"/>
        </w:rPr>
        <w:t xml:space="preserve"> Peter 1:12; 1</w:t>
      </w:r>
      <w:r w:rsidRPr="008109D8">
        <w:rPr>
          <w:sz w:val="24"/>
          <w:szCs w:val="24"/>
          <w:vertAlign w:val="superscript"/>
        </w:rPr>
        <w:t>st</w:t>
      </w:r>
      <w:r w:rsidRPr="008109D8">
        <w:rPr>
          <w:sz w:val="24"/>
          <w:szCs w:val="24"/>
        </w:rPr>
        <w:t xml:space="preserve"> Timothy 3:16, 5:21 and 1</w:t>
      </w:r>
      <w:r w:rsidRPr="008109D8">
        <w:rPr>
          <w:sz w:val="24"/>
          <w:szCs w:val="24"/>
          <w:vertAlign w:val="superscript"/>
        </w:rPr>
        <w:t>st</w:t>
      </w:r>
      <w:r w:rsidRPr="008109D8">
        <w:rPr>
          <w:sz w:val="24"/>
          <w:szCs w:val="24"/>
        </w:rPr>
        <w:t xml:space="preserve"> Corinthians 4:9, 11:10. Stephen is worshipped as the Angel (Lord) of the LORD as the Spirit of the Lord in 1</w:t>
      </w:r>
      <w:r w:rsidRPr="008109D8">
        <w:rPr>
          <w:sz w:val="24"/>
          <w:szCs w:val="24"/>
          <w:vertAlign w:val="superscript"/>
        </w:rPr>
        <w:t>st</w:t>
      </w:r>
      <w:r w:rsidRPr="008109D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109D8">
        <w:rPr>
          <w:sz w:val="24"/>
          <w:szCs w:val="24"/>
          <w:vertAlign w:val="superscript"/>
        </w:rPr>
        <w:t>nd</w:t>
      </w:r>
      <w:r w:rsidRPr="008109D8">
        <w:rPr>
          <w:sz w:val="24"/>
          <w:szCs w:val="24"/>
        </w:rPr>
        <w:t xml:space="preserve"> Thessalonians 2:11; 2</w:t>
      </w:r>
      <w:r w:rsidRPr="008109D8">
        <w:rPr>
          <w:sz w:val="24"/>
          <w:szCs w:val="24"/>
          <w:vertAlign w:val="superscript"/>
        </w:rPr>
        <w:t>nd</w:t>
      </w:r>
      <w:r w:rsidRPr="008109D8">
        <w:rPr>
          <w:sz w:val="24"/>
          <w:szCs w:val="24"/>
        </w:rPr>
        <w:t xml:space="preserve"> Kings 21:3; Amos 5:25-27; Jeremiah 25:9-12 &amp; Revelation 18:21-24. You cannot worship Lucifer’s Angels (Lords) in Colossians 2:18; Revelation 19:10 &amp; 1</w:t>
      </w:r>
      <w:r w:rsidRPr="008109D8">
        <w:rPr>
          <w:sz w:val="24"/>
          <w:szCs w:val="24"/>
          <w:vertAlign w:val="superscript"/>
        </w:rPr>
        <w:t>st</w:t>
      </w:r>
      <w:r w:rsidRPr="008109D8">
        <w:rPr>
          <w:sz w:val="24"/>
          <w:szCs w:val="24"/>
        </w:rPr>
        <w:t xml:space="preserve"> Timothy 2:5. The Stephen as the Lord’s Angel (Lords) is worshipped in the 16 orders with Hagar in Genesis 16, Abraham in Genesis 22, Moses in Exodus 3-4, Balaam in Numbers 22, David in 2</w:t>
      </w:r>
      <w:r w:rsidRPr="008109D8">
        <w:rPr>
          <w:sz w:val="24"/>
          <w:szCs w:val="24"/>
          <w:vertAlign w:val="superscript"/>
        </w:rPr>
        <w:t>nd</w:t>
      </w:r>
      <w:r w:rsidRPr="008109D8">
        <w:rPr>
          <w:sz w:val="24"/>
          <w:szCs w:val="24"/>
        </w:rPr>
        <w:t xml:space="preserve"> Samuel 24; 1</w:t>
      </w:r>
      <w:r w:rsidRPr="008109D8">
        <w:rPr>
          <w:sz w:val="24"/>
          <w:szCs w:val="24"/>
          <w:vertAlign w:val="superscript"/>
        </w:rPr>
        <w:t>st</w:t>
      </w:r>
      <w:r w:rsidRPr="008109D8">
        <w:rPr>
          <w:sz w:val="24"/>
          <w:szCs w:val="24"/>
        </w:rPr>
        <w:t xml:space="preserve"> Chronicles 21, Jesus in John 1:1-3; 8:58; Acts 7:59; Manoah with Samson in Judges 13-16; Gideon in Judges 6; Elijah in 1</w:t>
      </w:r>
      <w:r w:rsidRPr="008109D8">
        <w:rPr>
          <w:sz w:val="24"/>
          <w:szCs w:val="24"/>
          <w:vertAlign w:val="superscript"/>
        </w:rPr>
        <w:t>st</w:t>
      </w:r>
      <w:r w:rsidRPr="008109D8">
        <w:rPr>
          <w:sz w:val="24"/>
          <w:szCs w:val="24"/>
        </w:rPr>
        <w:t xml:space="preserve"> Kings 19; 2</w:t>
      </w:r>
      <w:r w:rsidRPr="008109D8">
        <w:rPr>
          <w:sz w:val="24"/>
          <w:szCs w:val="24"/>
          <w:vertAlign w:val="superscript"/>
        </w:rPr>
        <w:t>nd</w:t>
      </w:r>
      <w:r w:rsidRPr="008109D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109D8">
        <w:rPr>
          <w:sz w:val="24"/>
          <w:szCs w:val="24"/>
          <w:vertAlign w:val="superscript"/>
        </w:rPr>
        <w:t>nd</w:t>
      </w:r>
      <w:r w:rsidRPr="008109D8">
        <w:rPr>
          <w:sz w:val="24"/>
          <w:szCs w:val="24"/>
        </w:rPr>
        <w:t xml:space="preserve"> Peter 2:11; Matthew 28:2; Hebrews 2:7; Daniel 10:13; Revelation 12:7-9, 20:1-3; and 1</w:t>
      </w:r>
      <w:r w:rsidRPr="008109D8">
        <w:rPr>
          <w:sz w:val="24"/>
          <w:szCs w:val="24"/>
          <w:vertAlign w:val="superscript"/>
        </w:rPr>
        <w:t>st</w:t>
      </w:r>
      <w:r w:rsidRPr="008109D8">
        <w:rPr>
          <w:sz w:val="24"/>
          <w:szCs w:val="24"/>
        </w:rPr>
        <w:t xml:space="preserve"> Corinthians 6:3. </w:t>
      </w:r>
    </w:p>
    <w:p w:rsidR="00BE64E9" w:rsidRPr="008109D8" w:rsidRDefault="00BE64E9" w:rsidP="00BE64E9">
      <w:pPr>
        <w:spacing w:line="480" w:lineRule="auto"/>
        <w:jc w:val="both"/>
        <w:rPr>
          <w:sz w:val="24"/>
          <w:szCs w:val="24"/>
        </w:rPr>
      </w:pPr>
      <w:r w:rsidRPr="008109D8">
        <w:rPr>
          <w:sz w:val="24"/>
          <w:szCs w:val="24"/>
        </w:rPr>
        <w:t>Stephen’s 14 identities of the Cherub of the Lord are in Acts 6:15. 1</w:t>
      </w:r>
      <w:r w:rsidRPr="008109D8">
        <w:rPr>
          <w:sz w:val="24"/>
          <w:szCs w:val="24"/>
          <w:vertAlign w:val="superscript"/>
        </w:rPr>
        <w:t>st</w:t>
      </w:r>
      <w:r w:rsidRPr="008109D8">
        <w:rPr>
          <w:sz w:val="24"/>
          <w:szCs w:val="24"/>
        </w:rPr>
        <w:t>, Cherubs are called Griffins, a half lion &amp; half eagle in Mesopotamia texts. 2</w:t>
      </w:r>
      <w:r w:rsidRPr="008109D8">
        <w:rPr>
          <w:sz w:val="24"/>
          <w:szCs w:val="24"/>
          <w:vertAlign w:val="superscript"/>
        </w:rPr>
        <w:t>nd</w:t>
      </w:r>
      <w:r w:rsidRPr="008109D8">
        <w:rPr>
          <w:sz w:val="24"/>
          <w:szCs w:val="24"/>
        </w:rPr>
        <w:t>, Cherubs are called Sphinxes in Mesopotamia texts. 3</w:t>
      </w:r>
      <w:r w:rsidRPr="008109D8">
        <w:rPr>
          <w:sz w:val="24"/>
          <w:szCs w:val="24"/>
          <w:vertAlign w:val="superscript"/>
        </w:rPr>
        <w:t>rd</w:t>
      </w:r>
      <w:r w:rsidRPr="008109D8">
        <w:rPr>
          <w:sz w:val="24"/>
          <w:szCs w:val="24"/>
        </w:rPr>
        <w:t>, Cherubs are called Winged Humans in Mesopotamia texts. 4</w:t>
      </w:r>
      <w:r w:rsidRPr="008109D8">
        <w:rPr>
          <w:sz w:val="24"/>
          <w:szCs w:val="24"/>
          <w:vertAlign w:val="superscript"/>
        </w:rPr>
        <w:t>th</w:t>
      </w:r>
      <w:r w:rsidRPr="008109D8">
        <w:rPr>
          <w:sz w:val="24"/>
          <w:szCs w:val="24"/>
        </w:rPr>
        <w:t xml:space="preserve">, in </w:t>
      </w:r>
      <w:r w:rsidRPr="008109D8">
        <w:rPr>
          <w:sz w:val="24"/>
          <w:szCs w:val="24"/>
        </w:rPr>
        <w:lastRenderedPageBreak/>
        <w:t>Ezekiel 1 &amp; 10 they are known as having 4 faces &amp; 4 wings. 5</w:t>
      </w:r>
      <w:r w:rsidRPr="008109D8">
        <w:rPr>
          <w:sz w:val="24"/>
          <w:szCs w:val="24"/>
          <w:vertAlign w:val="superscript"/>
        </w:rPr>
        <w:t>th</w:t>
      </w:r>
      <w:r w:rsidRPr="008109D8">
        <w:rPr>
          <w:sz w:val="24"/>
          <w:szCs w:val="24"/>
        </w:rPr>
        <w:t>, in Isaiah 14 they are Towering Cherubs. 6</w:t>
      </w:r>
      <w:r w:rsidRPr="008109D8">
        <w:rPr>
          <w:sz w:val="24"/>
          <w:szCs w:val="24"/>
          <w:vertAlign w:val="superscript"/>
        </w:rPr>
        <w:t>th</w:t>
      </w:r>
      <w:r w:rsidRPr="008109D8">
        <w:rPr>
          <w:sz w:val="24"/>
          <w:szCs w:val="24"/>
        </w:rPr>
        <w:t>, in Isaiah 14 they are Guardian Cherubs. 7</w:t>
      </w:r>
      <w:r w:rsidRPr="008109D8">
        <w:rPr>
          <w:sz w:val="24"/>
          <w:szCs w:val="24"/>
          <w:vertAlign w:val="superscript"/>
        </w:rPr>
        <w:t>th</w:t>
      </w:r>
      <w:r w:rsidRPr="008109D8">
        <w:rPr>
          <w:sz w:val="24"/>
          <w:szCs w:val="24"/>
        </w:rPr>
        <w:t>, in Ezekiel 41 they are known as having 2 faces of a Man &amp; a Young Lion. 8</w:t>
      </w:r>
      <w:r w:rsidRPr="008109D8">
        <w:rPr>
          <w:sz w:val="24"/>
          <w:szCs w:val="24"/>
          <w:vertAlign w:val="superscript"/>
        </w:rPr>
        <w:t>th</w:t>
      </w:r>
      <w:r w:rsidRPr="008109D8">
        <w:rPr>
          <w:sz w:val="24"/>
          <w:szCs w:val="24"/>
        </w:rPr>
        <w:t>, In Revelation 4 they are known as having 4 faces &amp; 6 wings. 9</w:t>
      </w:r>
      <w:r w:rsidRPr="008109D8">
        <w:rPr>
          <w:sz w:val="24"/>
          <w:szCs w:val="24"/>
          <w:vertAlign w:val="superscript"/>
        </w:rPr>
        <w:t>th</w:t>
      </w:r>
      <w:r w:rsidRPr="008109D8">
        <w:rPr>
          <w:sz w:val="24"/>
          <w:szCs w:val="24"/>
        </w:rPr>
        <w:t>, in Revelation 12 they are known as being a 7 headed Dragons. 10</w:t>
      </w:r>
      <w:r w:rsidRPr="008109D8">
        <w:rPr>
          <w:sz w:val="24"/>
          <w:szCs w:val="24"/>
          <w:vertAlign w:val="superscript"/>
        </w:rPr>
        <w:t>th</w:t>
      </w:r>
      <w:r w:rsidRPr="008109D8">
        <w:rPr>
          <w:sz w:val="24"/>
          <w:szCs w:val="24"/>
        </w:rPr>
        <w:t>, in Revelation 12 they are known as a 10 horned Dragons. 11</w:t>
      </w:r>
      <w:r w:rsidRPr="008109D8">
        <w:rPr>
          <w:sz w:val="24"/>
          <w:szCs w:val="24"/>
          <w:vertAlign w:val="superscript"/>
        </w:rPr>
        <w:t>th</w:t>
      </w:r>
      <w:r w:rsidRPr="008109D8">
        <w:rPr>
          <w:sz w:val="24"/>
          <w:szCs w:val="24"/>
        </w:rPr>
        <w:t>, in Genesis 3:24 they are known as Protection Cherubs guarding the entrance of the Garden of Eden. 12</w:t>
      </w:r>
      <w:r w:rsidRPr="008109D8">
        <w:rPr>
          <w:sz w:val="24"/>
          <w:szCs w:val="24"/>
          <w:vertAlign w:val="superscript"/>
        </w:rPr>
        <w:t>th</w:t>
      </w:r>
      <w:r w:rsidRPr="008109D8">
        <w:rPr>
          <w:sz w:val="24"/>
          <w:szCs w:val="24"/>
        </w:rPr>
        <w:t>, they are known as Anointed Cherubs in Ezekiel 28:14. 13</w:t>
      </w:r>
      <w:r w:rsidRPr="008109D8">
        <w:rPr>
          <w:sz w:val="24"/>
          <w:szCs w:val="24"/>
          <w:vertAlign w:val="superscript"/>
        </w:rPr>
        <w:t>th</w:t>
      </w:r>
      <w:r w:rsidRPr="008109D8">
        <w:rPr>
          <w:sz w:val="24"/>
          <w:szCs w:val="24"/>
        </w:rPr>
        <w:t>, they are known as chubby in Mesopotamia texts. 14</w:t>
      </w:r>
      <w:r w:rsidRPr="008109D8">
        <w:rPr>
          <w:sz w:val="24"/>
          <w:szCs w:val="24"/>
          <w:vertAlign w:val="superscript"/>
        </w:rPr>
        <w:t>th</w:t>
      </w:r>
      <w:r w:rsidRPr="008109D8">
        <w:rPr>
          <w:sz w:val="24"/>
          <w:szCs w:val="24"/>
        </w:rPr>
        <w:t>, they are known as Beautiful Cherubs in 1</w:t>
      </w:r>
      <w:r w:rsidRPr="008109D8">
        <w:rPr>
          <w:sz w:val="24"/>
          <w:szCs w:val="24"/>
          <w:vertAlign w:val="superscript"/>
        </w:rPr>
        <w:t>st</w:t>
      </w:r>
      <w:r w:rsidRPr="008109D8">
        <w:rPr>
          <w:sz w:val="24"/>
          <w:szCs w:val="24"/>
        </w:rPr>
        <w:t xml:space="preserve"> Kings 6:24-29. For the Heaven of Heavens and the Lordship of the Law cannot contain the Lord Stephen in 1</w:t>
      </w:r>
      <w:r w:rsidRPr="008109D8">
        <w:rPr>
          <w:sz w:val="24"/>
          <w:szCs w:val="24"/>
          <w:vertAlign w:val="superscript"/>
        </w:rPr>
        <w:t>st</w:t>
      </w:r>
      <w:r w:rsidRPr="008109D8">
        <w:rPr>
          <w:sz w:val="24"/>
          <w:szCs w:val="24"/>
        </w:rPr>
        <w:t xml:space="preserve"> Kings 8:27; 2</w:t>
      </w:r>
      <w:r w:rsidRPr="008109D8">
        <w:rPr>
          <w:sz w:val="24"/>
          <w:szCs w:val="24"/>
          <w:vertAlign w:val="superscript"/>
        </w:rPr>
        <w:t>nd</w:t>
      </w:r>
      <w:r w:rsidRPr="008109D8">
        <w:rPr>
          <w:sz w:val="24"/>
          <w:szCs w:val="24"/>
        </w:rPr>
        <w:t xml:space="preserve"> Chronicles 6:18; Ephesians 2:15; 1</w:t>
      </w:r>
      <w:r w:rsidRPr="008109D8">
        <w:rPr>
          <w:sz w:val="24"/>
          <w:szCs w:val="24"/>
          <w:vertAlign w:val="superscript"/>
        </w:rPr>
        <w:t>st</w:t>
      </w:r>
      <w:r w:rsidRPr="008109D8">
        <w:rPr>
          <w:sz w:val="24"/>
          <w:szCs w:val="24"/>
        </w:rPr>
        <w:t xml:space="preserve"> Peter 2:6; 2</w:t>
      </w:r>
      <w:r w:rsidRPr="008109D8">
        <w:rPr>
          <w:sz w:val="24"/>
          <w:szCs w:val="24"/>
          <w:vertAlign w:val="superscript"/>
        </w:rPr>
        <w:t>nd</w:t>
      </w:r>
      <w:r w:rsidRPr="008109D8">
        <w:rPr>
          <w:sz w:val="24"/>
          <w:szCs w:val="24"/>
        </w:rPr>
        <w:t xml:space="preserve"> Maccabees 2:4 &amp; Romans 2:14. </w:t>
      </w:r>
    </w:p>
    <w:p w:rsidR="00BE64E9" w:rsidRPr="008109D8" w:rsidRDefault="00BE64E9" w:rsidP="00BE64E9">
      <w:pPr>
        <w:spacing w:line="480" w:lineRule="auto"/>
        <w:jc w:val="both"/>
        <w:rPr>
          <w:sz w:val="24"/>
          <w:szCs w:val="24"/>
        </w:rPr>
      </w:pPr>
      <w:r w:rsidRPr="008109D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8109D8">
        <w:rPr>
          <w:sz w:val="24"/>
          <w:szCs w:val="24"/>
        </w:rPr>
        <w:lastRenderedPageBreak/>
        <w:t>is in 1</w:t>
      </w:r>
      <w:r w:rsidRPr="008109D8">
        <w:rPr>
          <w:sz w:val="24"/>
          <w:szCs w:val="24"/>
          <w:vertAlign w:val="superscript"/>
        </w:rPr>
        <w:t>st</w:t>
      </w:r>
      <w:r w:rsidRPr="008109D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109D8">
        <w:rPr>
          <w:sz w:val="24"/>
          <w:szCs w:val="24"/>
          <w:vertAlign w:val="superscript"/>
        </w:rPr>
        <w:t>st</w:t>
      </w:r>
      <w:r w:rsidRPr="008109D8">
        <w:rPr>
          <w:sz w:val="24"/>
          <w:szCs w:val="24"/>
        </w:rPr>
        <w:t xml:space="preserve"> 40 year Kingdom, the Father Stephen is called after the 40 years, except being called Man in 1</w:t>
      </w:r>
      <w:r w:rsidRPr="008109D8">
        <w:rPr>
          <w:sz w:val="24"/>
          <w:szCs w:val="24"/>
          <w:vertAlign w:val="superscript"/>
        </w:rPr>
        <w:t>st</w:t>
      </w:r>
      <w:r w:rsidRPr="008109D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E64E9" w:rsidRPr="008109D8" w:rsidRDefault="00BE64E9" w:rsidP="00BE64E9">
      <w:pPr>
        <w:spacing w:line="480" w:lineRule="auto"/>
        <w:jc w:val="center"/>
        <w:rPr>
          <w:b/>
          <w:sz w:val="24"/>
          <w:szCs w:val="24"/>
        </w:rPr>
      </w:pPr>
      <w:r w:rsidRPr="008109D8">
        <w:rPr>
          <w:b/>
          <w:sz w:val="24"/>
          <w:szCs w:val="24"/>
        </w:rPr>
        <w:t>THE FATHER STEPHEN’S DWELLING PLACE CALLED THE UNIVERSAL ZION</w:t>
      </w:r>
    </w:p>
    <w:p w:rsidR="00BE64E9" w:rsidRPr="008109D8" w:rsidRDefault="00BE64E9" w:rsidP="00BE64E9">
      <w:pPr>
        <w:spacing w:line="480" w:lineRule="auto"/>
        <w:jc w:val="center"/>
        <w:rPr>
          <w:b/>
          <w:sz w:val="24"/>
          <w:szCs w:val="24"/>
        </w:rPr>
      </w:pPr>
      <w:r w:rsidRPr="008109D8">
        <w:rPr>
          <w:b/>
          <w:sz w:val="24"/>
          <w:szCs w:val="24"/>
        </w:rPr>
        <w:t>ZION THE FATHER STEPHEN’S DWELLING PLACE IN THE KINGDOM OF LORDSHIP</w:t>
      </w:r>
    </w:p>
    <w:p w:rsidR="00BE64E9" w:rsidRPr="008109D8" w:rsidRDefault="00BE64E9" w:rsidP="00BE64E9">
      <w:pPr>
        <w:spacing w:line="480" w:lineRule="auto"/>
        <w:jc w:val="both"/>
        <w:rPr>
          <w:sz w:val="24"/>
          <w:szCs w:val="24"/>
        </w:rPr>
      </w:pPr>
      <w:r w:rsidRPr="008109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E64E9" w:rsidRPr="008109D8" w:rsidRDefault="00BE64E9" w:rsidP="00BE64E9">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w:t>
      </w:r>
      <w:r w:rsidRPr="008109D8">
        <w:rPr>
          <w:sz w:val="24"/>
          <w:szCs w:val="24"/>
        </w:rPr>
        <w:lastRenderedPageBreak/>
        <w:t>Samuel 5:11 &amp; 1</w:t>
      </w:r>
      <w:r w:rsidRPr="008109D8">
        <w:rPr>
          <w:sz w:val="24"/>
          <w:szCs w:val="24"/>
          <w:vertAlign w:val="superscript"/>
        </w:rPr>
        <w:t>st</w:t>
      </w:r>
      <w:r w:rsidRPr="008109D8">
        <w:rPr>
          <w:sz w:val="24"/>
          <w:szCs w:val="24"/>
        </w:rPr>
        <w:t xml:space="preserve"> Chronicles 14:1. Zion is the new resting place for the Ark of the Covenant (Testimony) is in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w:t>
      </w:r>
    </w:p>
    <w:p w:rsidR="00BE64E9" w:rsidRPr="008109D8" w:rsidRDefault="00BE64E9" w:rsidP="00BE64E9">
      <w:pPr>
        <w:spacing w:line="480" w:lineRule="auto"/>
        <w:jc w:val="both"/>
        <w:rPr>
          <w:sz w:val="24"/>
          <w:szCs w:val="24"/>
        </w:rPr>
      </w:pPr>
      <w:r w:rsidRPr="008109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E64E9" w:rsidRPr="008109D8" w:rsidRDefault="00BE64E9" w:rsidP="00BE64E9">
      <w:pPr>
        <w:spacing w:line="480" w:lineRule="auto"/>
        <w:jc w:val="both"/>
        <w:rPr>
          <w:sz w:val="24"/>
          <w:szCs w:val="24"/>
        </w:rPr>
      </w:pPr>
      <w:r w:rsidRPr="008109D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8109D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109D8">
        <w:rPr>
          <w:sz w:val="24"/>
          <w:szCs w:val="24"/>
          <w:vertAlign w:val="superscript"/>
        </w:rPr>
        <w:t>st</w:t>
      </w:r>
      <w:r w:rsidRPr="008109D8">
        <w:rPr>
          <w:sz w:val="24"/>
          <w:szCs w:val="24"/>
        </w:rPr>
        <w:t xml:space="preserve"> Peter 2:6; Isaiah 8:14; 28:16; Revelation 14:1; 21:1-22:21 &amp; Acts 1:4-7.                 </w:t>
      </w:r>
    </w:p>
    <w:p w:rsidR="00BE64E9" w:rsidRPr="008109D8" w:rsidRDefault="00BE64E9" w:rsidP="00BE64E9">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8109D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E64E9" w:rsidRPr="008109D8" w:rsidRDefault="00BE64E9" w:rsidP="00BE64E9">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BE64E9" w:rsidRPr="008109D8" w:rsidRDefault="00BE64E9" w:rsidP="00BE64E9">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BE64E9" w:rsidRPr="008109D8" w:rsidRDefault="00BE64E9" w:rsidP="00BE64E9">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E64E9" w:rsidRPr="008109D8" w:rsidRDefault="00BE64E9" w:rsidP="00BE64E9">
      <w:pPr>
        <w:spacing w:line="480" w:lineRule="auto"/>
        <w:jc w:val="center"/>
        <w:rPr>
          <w:b/>
          <w:sz w:val="24"/>
          <w:szCs w:val="24"/>
        </w:rPr>
      </w:pPr>
      <w:r w:rsidRPr="008109D8">
        <w:rPr>
          <w:b/>
          <w:sz w:val="24"/>
          <w:szCs w:val="24"/>
        </w:rPr>
        <w:lastRenderedPageBreak/>
        <w:t>THE COMMAND POST AUTHORITIES OVER THE BUSINESS AUTHORITIES AND THE TEMPLE AUTHORITIES</w:t>
      </w:r>
    </w:p>
    <w:p w:rsidR="00BE64E9" w:rsidRPr="008109D8" w:rsidRDefault="00BE64E9" w:rsidP="00BE64E9">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BE64E9" w:rsidRPr="008109D8" w:rsidRDefault="00BE64E9" w:rsidP="00BE64E9">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E64E9" w:rsidRPr="008109D8" w:rsidRDefault="00BE64E9" w:rsidP="00BE64E9">
      <w:pPr>
        <w:spacing w:line="480" w:lineRule="auto"/>
        <w:jc w:val="center"/>
        <w:rPr>
          <w:b/>
          <w:sz w:val="24"/>
          <w:szCs w:val="24"/>
        </w:rPr>
      </w:pPr>
      <w:r w:rsidRPr="008109D8">
        <w:rPr>
          <w:b/>
          <w:sz w:val="24"/>
          <w:szCs w:val="24"/>
        </w:rPr>
        <w:t>THE CHAPLAINCY MILITARY AUTHORITIES OVER THE CHURCH SANCTUARY AUTHORITIES &amp; THE TABERNACLE SYNAGOGUE AUTHORITIES</w:t>
      </w:r>
    </w:p>
    <w:p w:rsidR="00BE64E9" w:rsidRPr="008109D8" w:rsidRDefault="00BE64E9" w:rsidP="00BE64E9">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BE64E9" w:rsidRPr="008109D8" w:rsidRDefault="00BE64E9" w:rsidP="00BE64E9">
      <w:pPr>
        <w:spacing w:line="480" w:lineRule="auto"/>
        <w:jc w:val="both"/>
        <w:rPr>
          <w:b/>
          <w:sz w:val="24"/>
          <w:szCs w:val="24"/>
        </w:rPr>
      </w:pPr>
      <w:r w:rsidRPr="008109D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E64E9" w:rsidRPr="008109D8" w:rsidRDefault="00BE64E9" w:rsidP="00BE64E9">
      <w:pPr>
        <w:spacing w:line="480" w:lineRule="auto"/>
        <w:jc w:val="center"/>
        <w:rPr>
          <w:b/>
          <w:sz w:val="24"/>
          <w:szCs w:val="24"/>
        </w:rPr>
      </w:pPr>
      <w:r w:rsidRPr="008109D8">
        <w:rPr>
          <w:b/>
          <w:sz w:val="24"/>
          <w:szCs w:val="24"/>
        </w:rPr>
        <w:t>The Father Stephen’s Zion [Sion] Tabernacle</w:t>
      </w:r>
    </w:p>
    <w:p w:rsidR="00BE64E9" w:rsidRPr="008109D8" w:rsidRDefault="00BE64E9" w:rsidP="00BE64E9">
      <w:pPr>
        <w:spacing w:line="480" w:lineRule="auto"/>
        <w:jc w:val="both"/>
        <w:rPr>
          <w:sz w:val="24"/>
          <w:szCs w:val="24"/>
        </w:rPr>
      </w:pPr>
      <w:r w:rsidRPr="008109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109D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BE64E9" w:rsidRPr="008109D8" w:rsidRDefault="00BE64E9" w:rsidP="00BE64E9">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109D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E64E9" w:rsidRPr="008109D8" w:rsidRDefault="00BE64E9" w:rsidP="00BE64E9">
      <w:pPr>
        <w:jc w:val="center"/>
        <w:rPr>
          <w:b/>
          <w:sz w:val="24"/>
          <w:szCs w:val="24"/>
        </w:rPr>
      </w:pPr>
      <w:r w:rsidRPr="008109D8">
        <w:rPr>
          <w:b/>
          <w:sz w:val="24"/>
          <w:szCs w:val="24"/>
        </w:rPr>
        <w:t xml:space="preserve">The Father Stephen’s Zion [Sion] Temple </w:t>
      </w:r>
    </w:p>
    <w:p w:rsidR="00BE64E9" w:rsidRPr="008109D8" w:rsidRDefault="00BE64E9" w:rsidP="00BE64E9">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w:t>
      </w:r>
      <w:r w:rsidRPr="008109D8">
        <w:rPr>
          <w:sz w:val="24"/>
          <w:szCs w:val="24"/>
        </w:rPr>
        <w:lastRenderedPageBreak/>
        <w:t>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109D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E64E9" w:rsidRPr="008109D8" w:rsidRDefault="00BE64E9" w:rsidP="00BE64E9">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109D8">
        <w:rPr>
          <w:sz w:val="24"/>
          <w:szCs w:val="24"/>
        </w:rPr>
        <w:lastRenderedPageBreak/>
        <w:t>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2025AD concerning the 10 years in strength of each which is 20 years &amp; Globally together, all sexuality from ADAM will be locked up in June 21</w:t>
      </w:r>
      <w:r w:rsidRPr="008109D8">
        <w:rPr>
          <w:sz w:val="24"/>
          <w:szCs w:val="24"/>
          <w:vertAlign w:val="superscript"/>
        </w:rPr>
        <w:t>st</w:t>
      </w:r>
      <w:r w:rsidRPr="008109D8">
        <w:rPr>
          <w:sz w:val="24"/>
          <w:szCs w:val="24"/>
        </w:rPr>
        <w:t>, 2035AD at the end of the 2,000 year reign concerning the 20 years from June 21</w:t>
      </w:r>
      <w:r w:rsidRPr="008109D8">
        <w:rPr>
          <w:sz w:val="24"/>
          <w:szCs w:val="24"/>
          <w:vertAlign w:val="superscript"/>
        </w:rPr>
        <w:t>st</w:t>
      </w:r>
      <w:r w:rsidRPr="008109D8">
        <w:rPr>
          <w:sz w:val="24"/>
          <w:szCs w:val="24"/>
        </w:rPr>
        <w:t>, 2015AD to June 21</w:t>
      </w:r>
      <w:r w:rsidRPr="008109D8">
        <w:rPr>
          <w:sz w:val="24"/>
          <w:szCs w:val="24"/>
          <w:vertAlign w:val="superscript"/>
        </w:rPr>
        <w:t>st</w:t>
      </w:r>
      <w:r w:rsidRPr="008109D8">
        <w:rPr>
          <w:sz w:val="24"/>
          <w:szCs w:val="24"/>
        </w:rPr>
        <w:t>, 2035AD.  This Ultimately means all ignorance from JOB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2045AD concerning the 10 years in strength of each which is 20 years &amp; Globally together, all ignorance from JOB will be locked up in June 21</w:t>
      </w:r>
      <w:r w:rsidRPr="008109D8">
        <w:rPr>
          <w:sz w:val="24"/>
          <w:szCs w:val="24"/>
          <w:vertAlign w:val="superscript"/>
        </w:rPr>
        <w:t>st</w:t>
      </w:r>
      <w:r w:rsidRPr="008109D8">
        <w:rPr>
          <w:sz w:val="24"/>
          <w:szCs w:val="24"/>
        </w:rPr>
        <w:t>, 2055AD at the end of the 2,000 year reign concerning the 20 years from June 21</w:t>
      </w:r>
      <w:r w:rsidRPr="008109D8">
        <w:rPr>
          <w:sz w:val="24"/>
          <w:szCs w:val="24"/>
          <w:vertAlign w:val="superscript"/>
        </w:rPr>
        <w:t>st</w:t>
      </w:r>
      <w:r w:rsidRPr="008109D8">
        <w:rPr>
          <w:sz w:val="24"/>
          <w:szCs w:val="24"/>
        </w:rPr>
        <w:t>, 2035AD to June 21</w:t>
      </w:r>
      <w:r w:rsidRPr="008109D8">
        <w:rPr>
          <w:sz w:val="24"/>
          <w:szCs w:val="24"/>
          <w:vertAlign w:val="superscript"/>
        </w:rPr>
        <w:t>st</w:t>
      </w:r>
      <w:r w:rsidRPr="008109D8">
        <w:rPr>
          <w:sz w:val="24"/>
          <w:szCs w:val="24"/>
        </w:rPr>
        <w:t xml:space="preserve">, 2055AD.  </w:t>
      </w:r>
    </w:p>
    <w:p w:rsidR="00BE64E9" w:rsidRPr="008109D8" w:rsidRDefault="00BE64E9" w:rsidP="00BE64E9">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xml:space="preserve">” which is done by radicals to overthrow a </w:t>
      </w:r>
      <w:r w:rsidRPr="008109D8">
        <w:rPr>
          <w:sz w:val="24"/>
          <w:szCs w:val="24"/>
        </w:rPr>
        <w:lastRenderedPageBreak/>
        <w:t>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109D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BE64E9" w:rsidRPr="008109D8" w:rsidRDefault="00BE64E9" w:rsidP="00BE64E9">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w:t>
      </w:r>
      <w:r w:rsidRPr="008109D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w:t>
      </w:r>
      <w:r w:rsidRPr="008109D8">
        <w:rPr>
          <w:sz w:val="24"/>
          <w:szCs w:val="24"/>
        </w:rPr>
        <w:lastRenderedPageBreak/>
        <w:t>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BE64E9" w:rsidRPr="008109D8" w:rsidRDefault="00BE64E9" w:rsidP="00BE64E9">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109D8">
        <w:rPr>
          <w:sz w:val="24"/>
          <w:szCs w:val="24"/>
        </w:rPr>
        <w:lastRenderedPageBreak/>
        <w:t>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BE64E9" w:rsidRPr="008109D8" w:rsidRDefault="00BE64E9" w:rsidP="00BE64E9">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E64E9" w:rsidRPr="008109D8" w:rsidRDefault="00BE64E9" w:rsidP="00BE64E9">
      <w:pPr>
        <w:spacing w:line="480" w:lineRule="auto"/>
        <w:jc w:val="both"/>
        <w:rPr>
          <w:sz w:val="24"/>
          <w:szCs w:val="24"/>
        </w:rPr>
      </w:pPr>
      <w:r w:rsidRPr="008109D8">
        <w:rPr>
          <w:sz w:val="24"/>
          <w:szCs w:val="24"/>
        </w:rPr>
        <w:lastRenderedPageBreak/>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E64E9" w:rsidRPr="008109D8" w:rsidRDefault="00BE64E9" w:rsidP="00BE64E9">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109D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E64E9" w:rsidRPr="008109D8" w:rsidRDefault="00BE64E9" w:rsidP="00BE64E9">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BE64E9" w:rsidRPr="008109D8" w:rsidRDefault="00BE64E9" w:rsidP="00BE64E9">
      <w:pPr>
        <w:spacing w:line="480" w:lineRule="auto"/>
        <w:jc w:val="both"/>
        <w:rPr>
          <w:sz w:val="24"/>
          <w:szCs w:val="24"/>
        </w:rPr>
      </w:pPr>
      <w:r w:rsidRPr="008109D8">
        <w:rPr>
          <w:sz w:val="24"/>
          <w:szCs w:val="24"/>
        </w:rPr>
        <w:lastRenderedPageBreak/>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BE64E9" w:rsidRPr="008109D8" w:rsidRDefault="00BE64E9" w:rsidP="00BE64E9">
      <w:pPr>
        <w:spacing w:line="480" w:lineRule="auto"/>
        <w:jc w:val="center"/>
        <w:rPr>
          <w:b/>
          <w:sz w:val="24"/>
          <w:szCs w:val="24"/>
        </w:rPr>
      </w:pPr>
      <w:r w:rsidRPr="008109D8">
        <w:rPr>
          <w:b/>
          <w:sz w:val="24"/>
          <w:szCs w:val="24"/>
        </w:rPr>
        <w:t>The Father Stephen’s Zion [Sion] Tent of Meeting</w:t>
      </w:r>
    </w:p>
    <w:p w:rsidR="00BE64E9" w:rsidRPr="008109D8" w:rsidRDefault="00BE64E9" w:rsidP="00BE64E9">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BE64E9" w:rsidRPr="008109D8" w:rsidRDefault="00BE64E9" w:rsidP="00BE64E9">
      <w:pPr>
        <w:spacing w:line="480" w:lineRule="auto"/>
        <w:jc w:val="both"/>
        <w:rPr>
          <w:sz w:val="24"/>
          <w:szCs w:val="24"/>
        </w:rPr>
      </w:pPr>
      <w:r w:rsidRPr="008109D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109D8">
        <w:rPr>
          <w:sz w:val="24"/>
          <w:szCs w:val="24"/>
          <w:vertAlign w:val="superscript"/>
        </w:rPr>
        <w:t>st</w:t>
      </w:r>
      <w:r w:rsidRPr="008109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109D8">
        <w:rPr>
          <w:sz w:val="24"/>
          <w:szCs w:val="24"/>
          <w:vertAlign w:val="superscript"/>
        </w:rPr>
        <w:t>nd</w:t>
      </w:r>
      <w:r w:rsidRPr="008109D8">
        <w:rPr>
          <w:sz w:val="24"/>
          <w:szCs w:val="24"/>
        </w:rPr>
        <w:t xml:space="preserve"> Person of the Trinity (Lady Mary as the Daughter) in Luke 1:26-56; 2:1-24; 3:23-24:53 &amp; Acts 1:1-3. Fifth, the Lord John the Holy Ghost of God (Brother) &amp; the 3</w:t>
      </w:r>
      <w:r w:rsidRPr="008109D8">
        <w:rPr>
          <w:sz w:val="24"/>
          <w:szCs w:val="24"/>
          <w:vertAlign w:val="superscript"/>
        </w:rPr>
        <w:t>rd</w:t>
      </w:r>
      <w:r w:rsidRPr="008109D8">
        <w:rPr>
          <w:sz w:val="24"/>
          <w:szCs w:val="24"/>
        </w:rPr>
        <w:t xml:space="preserve"> Person of the Trinity (Lady Elizabeth as the Sister) in Luke 1:5-25; 39-45, 57-80; 3:1-22- 9:7-9. </w:t>
      </w:r>
    </w:p>
    <w:p w:rsidR="00BE64E9" w:rsidRPr="008109D8" w:rsidRDefault="00BE64E9" w:rsidP="00BE64E9">
      <w:pPr>
        <w:spacing w:line="480" w:lineRule="auto"/>
        <w:jc w:val="both"/>
        <w:rPr>
          <w:sz w:val="24"/>
          <w:szCs w:val="24"/>
        </w:rPr>
      </w:pPr>
      <w:r w:rsidRPr="008109D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109D8">
        <w:rPr>
          <w:sz w:val="24"/>
          <w:szCs w:val="24"/>
          <w:vertAlign w:val="superscript"/>
        </w:rPr>
        <w:t>st</w:t>
      </w:r>
      <w:r w:rsidRPr="008109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109D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109D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109D8">
        <w:rPr>
          <w:b/>
          <w:sz w:val="24"/>
          <w:szCs w:val="24"/>
        </w:rPr>
        <w:t>Lady of Kingdoms</w:t>
      </w:r>
      <w:r w:rsidRPr="008109D8">
        <w:rPr>
          <w:sz w:val="24"/>
          <w:szCs w:val="24"/>
        </w:rPr>
        <w:t>” in Isaiah 47:5 (NKJV). If You have any questions on the other 60 Lord’s, You must get My book called “</w:t>
      </w:r>
      <w:r w:rsidRPr="008109D8">
        <w:rPr>
          <w:b/>
          <w:sz w:val="24"/>
          <w:szCs w:val="24"/>
        </w:rPr>
        <w:t>The Lord Yahweh &amp; the 360 other Lord’s that He created</w:t>
      </w:r>
      <w:r w:rsidRPr="008109D8">
        <w:rPr>
          <w:sz w:val="24"/>
          <w:szCs w:val="24"/>
        </w:rPr>
        <w:t xml:space="preserve">.” The Lords are before the Angels &amp; Man is in Genesis 1:1; Proverbs 8:22-31 &amp; Job 38:4-7.      </w:t>
      </w:r>
    </w:p>
    <w:p w:rsidR="00BE64E9" w:rsidRPr="008109D8" w:rsidRDefault="00BE64E9" w:rsidP="00BE64E9">
      <w:pPr>
        <w:spacing w:line="480" w:lineRule="auto"/>
        <w:jc w:val="center"/>
        <w:rPr>
          <w:sz w:val="24"/>
          <w:szCs w:val="24"/>
        </w:rPr>
      </w:pPr>
      <w:r w:rsidRPr="008109D8">
        <w:rPr>
          <w:sz w:val="24"/>
          <w:szCs w:val="24"/>
        </w:rPr>
        <w:t>The Father Stephen’s Ministries</w:t>
      </w:r>
    </w:p>
    <w:p w:rsidR="00BE64E9" w:rsidRPr="008109D8" w:rsidRDefault="00BE64E9" w:rsidP="00BE64E9">
      <w:pPr>
        <w:spacing w:line="480" w:lineRule="auto"/>
        <w:jc w:val="both"/>
        <w:rPr>
          <w:sz w:val="24"/>
          <w:szCs w:val="24"/>
        </w:rPr>
      </w:pPr>
      <w:r w:rsidRPr="008109D8">
        <w:rPr>
          <w:sz w:val="24"/>
          <w:szCs w:val="24"/>
        </w:rPr>
        <w:t>The Difference of Adam’s Humanity Ministry &amp; Stephen’s special Angelical Ministry</w:t>
      </w:r>
    </w:p>
    <w:p w:rsidR="00BE64E9" w:rsidRPr="008109D8" w:rsidRDefault="00BE64E9" w:rsidP="00BE64E9">
      <w:pPr>
        <w:spacing w:line="480" w:lineRule="auto"/>
        <w:jc w:val="both"/>
        <w:rPr>
          <w:sz w:val="24"/>
          <w:szCs w:val="24"/>
        </w:rPr>
      </w:pPr>
      <w:r w:rsidRPr="008109D8">
        <w:rPr>
          <w:sz w:val="24"/>
          <w:szCs w:val="24"/>
        </w:rPr>
        <w:t>First, Humans are lower than Angels (Lords) because Angels (Lords) are greater in might &amp; power in 2</w:t>
      </w:r>
      <w:r w:rsidRPr="008109D8">
        <w:rPr>
          <w:sz w:val="24"/>
          <w:szCs w:val="24"/>
          <w:vertAlign w:val="superscript"/>
        </w:rPr>
        <w:t>nd</w:t>
      </w:r>
      <w:r w:rsidRPr="008109D8">
        <w:rPr>
          <w:sz w:val="24"/>
          <w:szCs w:val="24"/>
        </w:rPr>
        <w:t xml:space="preserve"> Peter 2:11. How were the Angels (Lords) created? We know in it happened in Genesis 1:1-1:31. Some scriptures are Psalms 148:1-5; John 1:1-3 &amp; Colossians 1:16. When were </w:t>
      </w:r>
      <w:r w:rsidRPr="008109D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109D8">
        <w:rPr>
          <w:sz w:val="24"/>
          <w:szCs w:val="24"/>
          <w:vertAlign w:val="superscript"/>
        </w:rPr>
        <w:t>nd</w:t>
      </w:r>
      <w:r w:rsidRPr="008109D8">
        <w:rPr>
          <w:sz w:val="24"/>
          <w:szCs w:val="24"/>
        </w:rPr>
        <w:t xml:space="preserve"> Corinthians 4:18. Lucifer sinned once by the eternal sin in Ezekiel 28:15. Possibly, the Married Lord called Wisdom in “Qanah” sinned once in Eternal Lordship in Genesis 1:1; 2:8-9. </w:t>
      </w:r>
      <w:r w:rsidRPr="008109D8">
        <w:rPr>
          <w:b/>
          <w:sz w:val="24"/>
          <w:szCs w:val="24"/>
        </w:rPr>
        <w:t>Adam’s Humanity:</w:t>
      </w:r>
      <w:r w:rsidRPr="008109D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109D8">
        <w:rPr>
          <w:sz w:val="24"/>
          <w:szCs w:val="24"/>
          <w:vertAlign w:val="superscript"/>
        </w:rPr>
        <w:t>nd</w:t>
      </w:r>
      <w:r w:rsidRPr="008109D8">
        <w:rPr>
          <w:sz w:val="24"/>
          <w:szCs w:val="24"/>
        </w:rPr>
        <w:t xml:space="preserve"> kings 6:17; Luke 2:11, 12 &amp; 1</w:t>
      </w:r>
      <w:r w:rsidRPr="008109D8">
        <w:rPr>
          <w:sz w:val="24"/>
          <w:szCs w:val="24"/>
          <w:vertAlign w:val="superscript"/>
        </w:rPr>
        <w:t>st</w:t>
      </w:r>
      <w:r w:rsidRPr="008109D8">
        <w:rPr>
          <w:sz w:val="24"/>
          <w:szCs w:val="24"/>
        </w:rPr>
        <w:t xml:space="preserve"> Peter 1:11, 12. Humans have Spirits &amp; are not Spirits in Philippians 1:23; 1</w:t>
      </w:r>
      <w:r w:rsidRPr="008109D8">
        <w:rPr>
          <w:sz w:val="24"/>
          <w:szCs w:val="24"/>
          <w:vertAlign w:val="superscript"/>
        </w:rPr>
        <w:t>st</w:t>
      </w:r>
      <w:r w:rsidRPr="008109D8">
        <w:rPr>
          <w:sz w:val="24"/>
          <w:szCs w:val="24"/>
        </w:rPr>
        <w:t xml:space="preserve"> Thessalonians 4:14-17; 1</w:t>
      </w:r>
      <w:r w:rsidRPr="008109D8">
        <w:rPr>
          <w:sz w:val="24"/>
          <w:szCs w:val="24"/>
          <w:vertAlign w:val="superscript"/>
        </w:rPr>
        <w:t>st</w:t>
      </w:r>
      <w:r w:rsidRPr="008109D8">
        <w:rPr>
          <w:sz w:val="24"/>
          <w:szCs w:val="24"/>
        </w:rPr>
        <w:t xml:space="preserve"> Corinthians 15:44. What does Humans &amp; Angels (Lords) have in common? They are creation in Genesis 1:26, have identities in Genesis 1:27, are Persons in 1</w:t>
      </w:r>
      <w:r w:rsidRPr="008109D8">
        <w:rPr>
          <w:sz w:val="24"/>
          <w:szCs w:val="24"/>
          <w:vertAlign w:val="superscript"/>
        </w:rPr>
        <w:t>st</w:t>
      </w:r>
      <w:r w:rsidRPr="008109D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109D8">
        <w:rPr>
          <w:rFonts w:cs="Calibri"/>
          <w:sz w:val="24"/>
          <w:szCs w:val="24"/>
        </w:rPr>
        <w:t xml:space="preserve">A scripture that may authorize Sexual Eros Love in marriage concerns the fallen state of “marriage rights” is in Exodus 21:10. </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Stephen’s Ministry Office is questioned</w:t>
      </w:r>
    </w:p>
    <w:p w:rsidR="00BE64E9" w:rsidRPr="008109D8" w:rsidRDefault="00BE64E9" w:rsidP="00BE64E9">
      <w:pPr>
        <w:spacing w:line="480" w:lineRule="auto"/>
        <w:jc w:val="both"/>
        <w:rPr>
          <w:sz w:val="24"/>
          <w:szCs w:val="24"/>
        </w:rPr>
      </w:pPr>
      <w:r w:rsidRPr="008109D8">
        <w:rPr>
          <w:sz w:val="24"/>
          <w:szCs w:val="24"/>
        </w:rPr>
        <w:lastRenderedPageBreak/>
        <w:t>Stephen’s ministerial calling was not the Office of a Married Deacon because how can One have an Angelical Ministry and a Marriage Ministry in Acts 6:15. The qualifications of a Deacon are declared in 1</w:t>
      </w:r>
      <w:r w:rsidRPr="008109D8">
        <w:rPr>
          <w:sz w:val="24"/>
          <w:szCs w:val="24"/>
          <w:vertAlign w:val="superscript"/>
        </w:rPr>
        <w:t>st</w:t>
      </w:r>
      <w:r w:rsidRPr="008109D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109D8">
        <w:rPr>
          <w:sz w:val="24"/>
          <w:szCs w:val="24"/>
        </w:rPr>
        <w:lastRenderedPageBreak/>
        <w:t>in John 2:5, 9, a King’s Servant in Matthew 22:13, a Servant of Satan in  2</w:t>
      </w:r>
      <w:r w:rsidRPr="008109D8">
        <w:rPr>
          <w:sz w:val="24"/>
          <w:szCs w:val="24"/>
          <w:vertAlign w:val="superscript"/>
        </w:rPr>
        <w:t>nd</w:t>
      </w:r>
      <w:r w:rsidRPr="008109D8">
        <w:rPr>
          <w:sz w:val="24"/>
          <w:szCs w:val="24"/>
        </w:rPr>
        <w:t xml:space="preserve"> Corinthians 11:15, God’s Servant  in  2</w:t>
      </w:r>
      <w:r w:rsidRPr="008109D8">
        <w:rPr>
          <w:sz w:val="24"/>
          <w:szCs w:val="24"/>
          <w:vertAlign w:val="superscript"/>
        </w:rPr>
        <w:t>nd</w:t>
      </w:r>
      <w:r w:rsidRPr="008109D8">
        <w:rPr>
          <w:sz w:val="24"/>
          <w:szCs w:val="24"/>
        </w:rPr>
        <w:t xml:space="preserve"> Corinthians 6:4, Lord’s Servant in 2</w:t>
      </w:r>
      <w:r w:rsidRPr="008109D8">
        <w:rPr>
          <w:sz w:val="24"/>
          <w:szCs w:val="24"/>
          <w:vertAlign w:val="superscript"/>
        </w:rPr>
        <w:t>nd</w:t>
      </w:r>
      <w:r w:rsidRPr="008109D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109D8">
        <w:rPr>
          <w:sz w:val="24"/>
          <w:szCs w:val="24"/>
          <w:vertAlign w:val="superscript"/>
        </w:rPr>
        <w:t>st</w:t>
      </w:r>
      <w:r w:rsidRPr="008109D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109D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109D8">
        <w:rPr>
          <w:sz w:val="24"/>
          <w:szCs w:val="24"/>
          <w:vertAlign w:val="superscript"/>
        </w:rPr>
        <w:t>st</w:t>
      </w:r>
      <w:r w:rsidRPr="008109D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109D8">
        <w:rPr>
          <w:sz w:val="24"/>
          <w:szCs w:val="24"/>
          <w:vertAlign w:val="superscript"/>
        </w:rPr>
        <w:t>st</w:t>
      </w:r>
      <w:r w:rsidRPr="008109D8">
        <w:rPr>
          <w:sz w:val="24"/>
          <w:szCs w:val="24"/>
        </w:rPr>
        <w:t xml:space="preserve"> John 1:10 mentions “If We say that We have not </w:t>
      </w:r>
      <w:r w:rsidRPr="008109D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109D8">
        <w:rPr>
          <w:sz w:val="24"/>
          <w:szCs w:val="24"/>
          <w:vertAlign w:val="superscript"/>
        </w:rPr>
        <w:t>st</w:t>
      </w:r>
      <w:r w:rsidRPr="008109D8">
        <w:rPr>
          <w:sz w:val="24"/>
          <w:szCs w:val="24"/>
        </w:rPr>
        <w:t xml:space="preserve"> Corinthians 5:3 and Colossians 2:5. Some scriptures of Body and Spirit are 1</w:t>
      </w:r>
      <w:r w:rsidRPr="008109D8">
        <w:rPr>
          <w:sz w:val="24"/>
          <w:szCs w:val="24"/>
          <w:vertAlign w:val="superscript"/>
        </w:rPr>
        <w:t>st</w:t>
      </w:r>
      <w:r w:rsidRPr="008109D8">
        <w:rPr>
          <w:sz w:val="24"/>
          <w:szCs w:val="24"/>
        </w:rPr>
        <w:t xml:space="preserve"> Corinthians 5:5, 7:34; James 2:26; 2</w:t>
      </w:r>
      <w:r w:rsidRPr="008109D8">
        <w:rPr>
          <w:sz w:val="24"/>
          <w:szCs w:val="24"/>
          <w:vertAlign w:val="superscript"/>
        </w:rPr>
        <w:t>nd</w:t>
      </w:r>
      <w:r w:rsidRPr="008109D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109D8">
        <w:rPr>
          <w:sz w:val="24"/>
          <w:szCs w:val="24"/>
          <w:vertAlign w:val="superscript"/>
        </w:rPr>
        <w:t>nd</w:t>
      </w:r>
      <w:r w:rsidRPr="008109D8">
        <w:rPr>
          <w:sz w:val="24"/>
          <w:szCs w:val="24"/>
        </w:rPr>
        <w:t xml:space="preserve"> Serpent Yahweh in Proverbs 8:22-29 (RSV); 8:30-31 (NIV) &amp; Acts 6:8, 15. The Ministry Kingdoms of the Son Jesus are given back to the Father Stephen in 1</w:t>
      </w:r>
      <w:r w:rsidRPr="008109D8">
        <w:rPr>
          <w:sz w:val="24"/>
          <w:szCs w:val="24"/>
          <w:vertAlign w:val="superscript"/>
        </w:rPr>
        <w:t>st</w:t>
      </w:r>
      <w:r w:rsidRPr="008109D8">
        <w:rPr>
          <w:sz w:val="24"/>
          <w:szCs w:val="24"/>
        </w:rPr>
        <w:t xml:space="preserve"> Corinthians 15:24-28.     </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64E9" w:rsidRPr="008109D8" w:rsidRDefault="00BE64E9" w:rsidP="00BE64E9">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BE64E9" w:rsidRPr="008109D8" w:rsidRDefault="00BE64E9" w:rsidP="00BE64E9">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109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E64E9" w:rsidRPr="008109D8" w:rsidRDefault="00BE64E9" w:rsidP="00BE64E9">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109D8">
        <w:rPr>
          <w:sz w:val="24"/>
          <w:szCs w:val="24"/>
        </w:rPr>
        <w:lastRenderedPageBreak/>
        <w:t>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64E9" w:rsidRPr="008109D8" w:rsidRDefault="00BE64E9" w:rsidP="00BE64E9">
      <w:pPr>
        <w:spacing w:line="480" w:lineRule="auto"/>
        <w:jc w:val="both"/>
        <w:rPr>
          <w:sz w:val="24"/>
          <w:szCs w:val="24"/>
        </w:rPr>
      </w:pPr>
      <w:r w:rsidRPr="008109D8">
        <w:rPr>
          <w:sz w:val="24"/>
          <w:szCs w:val="24"/>
        </w:rPr>
        <w:t>The Office of a True Widow in Acts 6:1</w:t>
      </w:r>
    </w:p>
    <w:p w:rsidR="00BE64E9" w:rsidRPr="008109D8" w:rsidRDefault="00BE64E9" w:rsidP="00BE64E9">
      <w:pPr>
        <w:spacing w:line="480" w:lineRule="auto"/>
        <w:jc w:val="both"/>
        <w:rPr>
          <w:sz w:val="24"/>
          <w:szCs w:val="24"/>
        </w:rPr>
      </w:pPr>
      <w:r w:rsidRPr="008109D8">
        <w:rPr>
          <w:sz w:val="24"/>
          <w:szCs w:val="24"/>
        </w:rPr>
        <w:t>A Widow is a Woman whose Husband has died and is totally freed from Her Husband’s Law to remarry or stay Unmarried in which She is happier in 1</w:t>
      </w:r>
      <w:r w:rsidRPr="008109D8">
        <w:rPr>
          <w:sz w:val="24"/>
          <w:szCs w:val="24"/>
          <w:vertAlign w:val="superscript"/>
        </w:rPr>
        <w:t>st</w:t>
      </w:r>
      <w:r w:rsidRPr="008109D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109D8">
        <w:rPr>
          <w:sz w:val="24"/>
          <w:szCs w:val="24"/>
          <w:vertAlign w:val="superscript"/>
        </w:rPr>
        <w:t>rd</w:t>
      </w:r>
      <w:r w:rsidRPr="008109D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E64E9" w:rsidRPr="008109D8" w:rsidRDefault="00BE64E9" w:rsidP="00BE64E9">
      <w:pPr>
        <w:spacing w:line="480" w:lineRule="auto"/>
        <w:jc w:val="both"/>
        <w:rPr>
          <w:sz w:val="24"/>
          <w:szCs w:val="24"/>
        </w:rPr>
      </w:pPr>
      <w:r w:rsidRPr="008109D8">
        <w:rPr>
          <w:sz w:val="24"/>
          <w:szCs w:val="24"/>
        </w:rPr>
        <w:lastRenderedPageBreak/>
        <w:t>Stephen’s Ministry of the Word in Acts 6:8, 10; 7:1-7:53</w:t>
      </w:r>
    </w:p>
    <w:p w:rsidR="00BE64E9" w:rsidRPr="008109D8" w:rsidRDefault="00BE64E9" w:rsidP="00BE64E9">
      <w:pPr>
        <w:spacing w:line="480" w:lineRule="auto"/>
        <w:jc w:val="both"/>
        <w:rPr>
          <w:sz w:val="24"/>
          <w:szCs w:val="24"/>
        </w:rPr>
      </w:pPr>
      <w:r w:rsidRPr="008109D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109D8">
        <w:rPr>
          <w:sz w:val="24"/>
          <w:szCs w:val="24"/>
          <w:vertAlign w:val="superscript"/>
        </w:rPr>
        <w:t>st</w:t>
      </w:r>
      <w:r w:rsidRPr="008109D8">
        <w:rPr>
          <w:sz w:val="24"/>
          <w:szCs w:val="24"/>
        </w:rPr>
        <w:t xml:space="preserve"> Corinthians 8:6; Revelations 19:13; John 1:1-3; 1</w:t>
      </w:r>
      <w:r w:rsidRPr="008109D8">
        <w:rPr>
          <w:sz w:val="24"/>
          <w:szCs w:val="24"/>
          <w:vertAlign w:val="superscript"/>
        </w:rPr>
        <w:t>st</w:t>
      </w:r>
      <w:r w:rsidRPr="008109D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E64E9" w:rsidRPr="008109D8" w:rsidRDefault="00BE64E9" w:rsidP="00BE64E9">
      <w:pPr>
        <w:spacing w:line="480" w:lineRule="auto"/>
        <w:jc w:val="both"/>
        <w:rPr>
          <w:sz w:val="24"/>
          <w:szCs w:val="24"/>
        </w:rPr>
      </w:pPr>
      <w:r w:rsidRPr="008109D8">
        <w:rPr>
          <w:sz w:val="24"/>
          <w:szCs w:val="24"/>
        </w:rPr>
        <w:t>Stephen’s Ministry of Teaching or Counseling in Acts 6:5, 8; 7:1-7:53, 55-56</w:t>
      </w:r>
    </w:p>
    <w:p w:rsidR="00BE64E9" w:rsidRPr="008109D8" w:rsidRDefault="00BE64E9" w:rsidP="00BE64E9">
      <w:pPr>
        <w:spacing w:line="480" w:lineRule="auto"/>
        <w:jc w:val="both"/>
        <w:rPr>
          <w:sz w:val="24"/>
          <w:szCs w:val="24"/>
        </w:rPr>
      </w:pPr>
      <w:r w:rsidRPr="008109D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E64E9" w:rsidRPr="008109D8" w:rsidRDefault="00BE64E9" w:rsidP="00BE64E9">
      <w:pPr>
        <w:spacing w:line="480" w:lineRule="auto"/>
        <w:jc w:val="both"/>
        <w:rPr>
          <w:sz w:val="24"/>
          <w:szCs w:val="24"/>
        </w:rPr>
      </w:pPr>
      <w:r w:rsidRPr="008109D8">
        <w:rPr>
          <w:sz w:val="24"/>
          <w:szCs w:val="24"/>
        </w:rPr>
        <w:t>All counseling concerns Advocate, Advice, Advisor &amp; a Lawyer on legal matters. Some scriptures are 2</w:t>
      </w:r>
      <w:r w:rsidRPr="008109D8">
        <w:rPr>
          <w:sz w:val="24"/>
          <w:szCs w:val="24"/>
          <w:vertAlign w:val="superscript"/>
        </w:rPr>
        <w:t>nd</w:t>
      </w:r>
      <w:r w:rsidRPr="008109D8">
        <w:rPr>
          <w:sz w:val="24"/>
          <w:szCs w:val="24"/>
        </w:rPr>
        <w:t xml:space="preserve"> Samuel 16:23; 1</w:t>
      </w:r>
      <w:r w:rsidRPr="008109D8">
        <w:rPr>
          <w:sz w:val="24"/>
          <w:szCs w:val="24"/>
          <w:vertAlign w:val="superscript"/>
        </w:rPr>
        <w:t>st</w:t>
      </w:r>
      <w:r w:rsidRPr="008109D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109D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109D8">
        <w:rPr>
          <w:sz w:val="24"/>
          <w:szCs w:val="24"/>
          <w:vertAlign w:val="superscript"/>
        </w:rPr>
        <w:t>st</w:t>
      </w:r>
      <w:r w:rsidRPr="008109D8">
        <w:rPr>
          <w:sz w:val="24"/>
          <w:szCs w:val="24"/>
        </w:rPr>
        <w:t xml:space="preserve"> Samuel 3:19;  1</w:t>
      </w:r>
      <w:r w:rsidRPr="008109D8">
        <w:rPr>
          <w:sz w:val="24"/>
          <w:szCs w:val="24"/>
          <w:vertAlign w:val="superscript"/>
        </w:rPr>
        <w:t>st</w:t>
      </w:r>
      <w:r w:rsidRPr="008109D8">
        <w:rPr>
          <w:sz w:val="24"/>
          <w:szCs w:val="24"/>
        </w:rPr>
        <w:t xml:space="preserve">  Corinthians  12:8;  Acts  6:2-7 and  Numbers  13:30. Also counseling should be practical with necessary application in Proverbs 15:23; 25:11. How do we operate in giving counsel to others? Some scriptures are 2</w:t>
      </w:r>
      <w:r w:rsidRPr="008109D8">
        <w:rPr>
          <w:sz w:val="24"/>
          <w:szCs w:val="24"/>
          <w:vertAlign w:val="superscript"/>
        </w:rPr>
        <w:t>nd</w:t>
      </w:r>
      <w:r w:rsidRPr="008109D8">
        <w:rPr>
          <w:sz w:val="24"/>
          <w:szCs w:val="24"/>
        </w:rPr>
        <w:t xml:space="preserve"> Corinthians 1:4; Galatians 6:1; Romans 1:11; 14:19;  15:2; Colossians 3:16; 1</w:t>
      </w:r>
      <w:r w:rsidRPr="008109D8">
        <w:rPr>
          <w:sz w:val="24"/>
          <w:szCs w:val="24"/>
          <w:vertAlign w:val="superscript"/>
        </w:rPr>
        <w:t>st</w:t>
      </w:r>
      <w:r w:rsidRPr="008109D8">
        <w:rPr>
          <w:sz w:val="24"/>
          <w:szCs w:val="24"/>
        </w:rPr>
        <w:t xml:space="preserve"> Thessalonians 4:18; 5:11-12, 14; 2</w:t>
      </w:r>
      <w:r w:rsidRPr="008109D8">
        <w:rPr>
          <w:sz w:val="24"/>
          <w:szCs w:val="24"/>
          <w:vertAlign w:val="superscript"/>
        </w:rPr>
        <w:t>nd</w:t>
      </w:r>
      <w:r w:rsidRPr="008109D8">
        <w:rPr>
          <w:sz w:val="24"/>
          <w:szCs w:val="24"/>
        </w:rPr>
        <w:t xml:space="preserve"> Timothy 2:24-25, 4:2; Ezekiel 3:20-21; 1</w:t>
      </w:r>
      <w:r w:rsidRPr="008109D8">
        <w:rPr>
          <w:sz w:val="24"/>
          <w:szCs w:val="24"/>
          <w:vertAlign w:val="superscript"/>
        </w:rPr>
        <w:t>st</w:t>
      </w:r>
      <w:r w:rsidRPr="008109D8">
        <w:rPr>
          <w:sz w:val="24"/>
          <w:szCs w:val="24"/>
        </w:rPr>
        <w:t xml:space="preserve"> Timothy 5:20; Titus 2:15; 1</w:t>
      </w:r>
      <w:r w:rsidRPr="008109D8">
        <w:rPr>
          <w:sz w:val="24"/>
          <w:szCs w:val="24"/>
          <w:vertAlign w:val="superscript"/>
        </w:rPr>
        <w:t xml:space="preserve">st  </w:t>
      </w:r>
      <w:r w:rsidRPr="008109D8">
        <w:rPr>
          <w:sz w:val="24"/>
          <w:szCs w:val="24"/>
        </w:rPr>
        <w:t>Corinthians 10:23; 14:26; Ephesians 4:29 &amp; Hebrews 3:13; 10:24. How do we deal with wise counsel? Some scriptures are Proverbs 1:7;  9:9;  12:5;  13:10;  19:20;  29:1; Psalm 141:1-5;  1</w:t>
      </w:r>
      <w:r w:rsidRPr="008109D8">
        <w:rPr>
          <w:sz w:val="24"/>
          <w:szCs w:val="24"/>
          <w:vertAlign w:val="superscript"/>
        </w:rPr>
        <w:t>st</w:t>
      </w:r>
      <w:r w:rsidRPr="008109D8">
        <w:rPr>
          <w:sz w:val="24"/>
          <w:szCs w:val="24"/>
        </w:rPr>
        <w:t xml:space="preserve">  Kings  12:8;  Job  19:2; 2</w:t>
      </w:r>
      <w:r w:rsidRPr="008109D8">
        <w:rPr>
          <w:sz w:val="24"/>
          <w:szCs w:val="24"/>
          <w:vertAlign w:val="superscript"/>
        </w:rPr>
        <w:t>nd</w:t>
      </w:r>
      <w:r w:rsidRPr="008109D8">
        <w:rPr>
          <w:sz w:val="24"/>
          <w:szCs w:val="24"/>
        </w:rPr>
        <w:t xml:space="preserve">  Chronicles  22:4;  Isaiah  19:11; Ezekiel 11:2-4 &amp; 2</w:t>
      </w:r>
      <w:r w:rsidRPr="008109D8">
        <w:rPr>
          <w:sz w:val="24"/>
          <w:szCs w:val="24"/>
          <w:vertAlign w:val="superscript"/>
        </w:rPr>
        <w:t xml:space="preserve">nd </w:t>
      </w:r>
      <w:r w:rsidRPr="008109D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109D8">
        <w:rPr>
          <w:sz w:val="24"/>
          <w:szCs w:val="24"/>
          <w:vertAlign w:val="superscript"/>
        </w:rPr>
        <w:t>nd</w:t>
      </w:r>
      <w:r w:rsidRPr="008109D8">
        <w:rPr>
          <w:sz w:val="24"/>
          <w:szCs w:val="24"/>
        </w:rPr>
        <w:t xml:space="preserve"> Timothy 2:15. 2. By His Spirit of Truth is in John 14:26; 15:26. 3. By His Anointing is in 1</w:t>
      </w:r>
      <w:r w:rsidRPr="008109D8">
        <w:rPr>
          <w:sz w:val="24"/>
          <w:szCs w:val="24"/>
          <w:vertAlign w:val="superscript"/>
        </w:rPr>
        <w:t>st</w:t>
      </w:r>
      <w:r w:rsidRPr="008109D8">
        <w:rPr>
          <w:sz w:val="24"/>
          <w:szCs w:val="24"/>
        </w:rPr>
        <w:t xml:space="preserve"> John 2:27. 4. By His Divine Wisdom is in 1</w:t>
      </w:r>
      <w:r w:rsidRPr="008109D8">
        <w:rPr>
          <w:sz w:val="24"/>
          <w:szCs w:val="24"/>
          <w:vertAlign w:val="superscript"/>
        </w:rPr>
        <w:t>st</w:t>
      </w:r>
      <w:r w:rsidRPr="008109D8">
        <w:rPr>
          <w:sz w:val="24"/>
          <w:szCs w:val="24"/>
        </w:rPr>
        <w:t xml:space="preserve"> Corinthians 2:10-11. Teaching linked with the other Offices is a stricter judgment over the whole Law in James 3:1.         </w:t>
      </w:r>
    </w:p>
    <w:p w:rsidR="00BE64E9" w:rsidRPr="008109D8" w:rsidRDefault="00BE64E9" w:rsidP="00BE64E9">
      <w:pPr>
        <w:spacing w:line="480" w:lineRule="auto"/>
        <w:jc w:val="both"/>
        <w:rPr>
          <w:sz w:val="24"/>
          <w:szCs w:val="24"/>
        </w:rPr>
      </w:pPr>
      <w:r w:rsidRPr="008109D8">
        <w:rPr>
          <w:sz w:val="24"/>
          <w:szCs w:val="24"/>
        </w:rPr>
        <w:t>Stephen’s Ministry of Prayer in Acts 6:2-5; 7:59</w:t>
      </w:r>
    </w:p>
    <w:p w:rsidR="00BE64E9" w:rsidRPr="008109D8" w:rsidRDefault="00BE64E9" w:rsidP="00BE64E9">
      <w:pPr>
        <w:spacing w:line="480" w:lineRule="auto"/>
        <w:jc w:val="both"/>
        <w:rPr>
          <w:sz w:val="24"/>
          <w:szCs w:val="24"/>
        </w:rPr>
      </w:pPr>
      <w:r w:rsidRPr="008109D8">
        <w:rPr>
          <w:sz w:val="24"/>
          <w:szCs w:val="24"/>
        </w:rPr>
        <w:t xml:space="preserve">Stephen’s prayer in Acts 7:59 is who God is &amp; in complete control of the situation. We should devote ourselves in devotion to God. This act of obedience glorifies the Lord &amp; acts on the </w:t>
      </w:r>
      <w:r w:rsidRPr="008109D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109D8">
        <w:rPr>
          <w:sz w:val="24"/>
          <w:szCs w:val="24"/>
          <w:vertAlign w:val="superscript"/>
        </w:rPr>
        <w:t>st</w:t>
      </w:r>
      <w:r w:rsidRPr="008109D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109D8">
        <w:rPr>
          <w:sz w:val="24"/>
          <w:szCs w:val="24"/>
          <w:vertAlign w:val="superscript"/>
        </w:rPr>
        <w:t>nd</w:t>
      </w:r>
      <w:r w:rsidRPr="008109D8">
        <w:rPr>
          <w:sz w:val="24"/>
          <w:szCs w:val="24"/>
        </w:rPr>
        <w:t xml:space="preserve"> Corinthians 10:4-6; 1</w:t>
      </w:r>
      <w:r w:rsidRPr="008109D8">
        <w:rPr>
          <w:sz w:val="24"/>
          <w:szCs w:val="24"/>
          <w:vertAlign w:val="superscript"/>
        </w:rPr>
        <w:t>st</w:t>
      </w:r>
      <w:r w:rsidRPr="008109D8">
        <w:rPr>
          <w:sz w:val="24"/>
          <w:szCs w:val="24"/>
        </w:rPr>
        <w:t xml:space="preserve"> Timothy 1:18; 1</w:t>
      </w:r>
      <w:r w:rsidRPr="008109D8">
        <w:rPr>
          <w:sz w:val="24"/>
          <w:szCs w:val="24"/>
          <w:vertAlign w:val="superscript"/>
        </w:rPr>
        <w:t xml:space="preserve">st </w:t>
      </w:r>
      <w:r w:rsidRPr="008109D8">
        <w:rPr>
          <w:sz w:val="24"/>
          <w:szCs w:val="24"/>
        </w:rPr>
        <w:t xml:space="preserve"> Corinthians 9:7; 2</w:t>
      </w:r>
      <w:r w:rsidRPr="008109D8">
        <w:rPr>
          <w:sz w:val="24"/>
          <w:szCs w:val="24"/>
          <w:vertAlign w:val="superscript"/>
        </w:rPr>
        <w:t>nd</w:t>
      </w:r>
      <w:r w:rsidRPr="008109D8">
        <w:rPr>
          <w:sz w:val="24"/>
          <w:szCs w:val="24"/>
        </w:rPr>
        <w:t xml:space="preserve"> Timothy 2:3; Hebrews 11:30-40; Joshua 10:12-13; 2</w:t>
      </w:r>
      <w:r w:rsidRPr="008109D8">
        <w:rPr>
          <w:sz w:val="24"/>
          <w:szCs w:val="24"/>
          <w:vertAlign w:val="superscript"/>
        </w:rPr>
        <w:t>nd</w:t>
      </w:r>
      <w:r w:rsidRPr="008109D8">
        <w:rPr>
          <w:sz w:val="24"/>
          <w:szCs w:val="24"/>
        </w:rPr>
        <w:t xml:space="preserve"> Kings 6:8-17; 19:8-19; Isaiah 36:1-37:38; Judges 15-16; 1</w:t>
      </w:r>
      <w:r w:rsidRPr="008109D8">
        <w:rPr>
          <w:sz w:val="24"/>
          <w:szCs w:val="24"/>
          <w:vertAlign w:val="superscript"/>
        </w:rPr>
        <w:t>st</w:t>
      </w:r>
      <w:r w:rsidRPr="008109D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109D8">
        <w:rPr>
          <w:sz w:val="24"/>
          <w:szCs w:val="24"/>
          <w:vertAlign w:val="superscript"/>
        </w:rPr>
        <w:t>st</w:t>
      </w:r>
      <w:r w:rsidRPr="008109D8">
        <w:rPr>
          <w:sz w:val="24"/>
          <w:szCs w:val="24"/>
        </w:rPr>
        <w:t xml:space="preserve"> John 5:16.  </w:t>
      </w:r>
    </w:p>
    <w:p w:rsidR="00BE64E9" w:rsidRPr="008109D8" w:rsidRDefault="00BE64E9" w:rsidP="00BE64E9">
      <w:pPr>
        <w:spacing w:line="480" w:lineRule="auto"/>
        <w:jc w:val="both"/>
        <w:rPr>
          <w:sz w:val="24"/>
          <w:szCs w:val="24"/>
        </w:rPr>
      </w:pPr>
      <w:r w:rsidRPr="008109D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E64E9" w:rsidRPr="008109D8" w:rsidRDefault="00BE64E9" w:rsidP="00BE64E9">
      <w:pPr>
        <w:spacing w:line="480" w:lineRule="auto"/>
        <w:jc w:val="both"/>
        <w:rPr>
          <w:sz w:val="24"/>
          <w:szCs w:val="24"/>
        </w:rPr>
      </w:pPr>
      <w:r w:rsidRPr="008109D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109D8">
        <w:rPr>
          <w:sz w:val="24"/>
          <w:szCs w:val="24"/>
          <w:vertAlign w:val="superscript"/>
        </w:rPr>
        <w:t>st</w:t>
      </w:r>
      <w:r w:rsidRPr="008109D8">
        <w:rPr>
          <w:sz w:val="24"/>
          <w:szCs w:val="24"/>
        </w:rPr>
        <w:t xml:space="preserve"> Kings 8:57-59 &amp; Matthew 18:20. The Habit of Prayer is in Nehemiah 2:4; Daniel 6:10-11, 13 &amp; Luke 5:16. The Contemplative Prayer in Response to the Father Stephen’s Presence is in Psalms 27:4, 8; 105:3-4; 1</w:t>
      </w:r>
      <w:r w:rsidRPr="008109D8">
        <w:rPr>
          <w:sz w:val="24"/>
          <w:szCs w:val="24"/>
          <w:vertAlign w:val="superscript"/>
        </w:rPr>
        <w:t>st</w:t>
      </w:r>
      <w:r w:rsidRPr="008109D8">
        <w:rPr>
          <w:sz w:val="24"/>
          <w:szCs w:val="24"/>
        </w:rPr>
        <w:t xml:space="preserve"> Chronicles 16:10-11; Isaiah 55:6; Jeremiah 29:13; Hebrews 11:6 &amp; Acts 17:27-28. The Prayer of Acceptance in Response to the Father Stephen’s Will is in 1</w:t>
      </w:r>
      <w:r w:rsidRPr="008109D8">
        <w:rPr>
          <w:sz w:val="24"/>
          <w:szCs w:val="24"/>
          <w:vertAlign w:val="superscript"/>
        </w:rPr>
        <w:t>st</w:t>
      </w:r>
      <w:r w:rsidRPr="008109D8">
        <w:rPr>
          <w:sz w:val="24"/>
          <w:szCs w:val="24"/>
        </w:rPr>
        <w:t xml:space="preserve"> Samuel 3:10; Isaiah 6:8 &amp; Revelation 3:20. The Prayer of Confession: In Response to the Father Stephen’s Holiness is in 1</w:t>
      </w:r>
      <w:r w:rsidRPr="008109D8">
        <w:rPr>
          <w:sz w:val="24"/>
          <w:szCs w:val="24"/>
          <w:vertAlign w:val="superscript"/>
        </w:rPr>
        <w:t>st</w:t>
      </w:r>
      <w:r w:rsidRPr="008109D8">
        <w:rPr>
          <w:sz w:val="24"/>
          <w:szCs w:val="24"/>
        </w:rPr>
        <w:t xml:space="preserve"> John 5-9 &amp; Isaiah 6:3-7; 55:7-9. In Response to All Sexuality being Exposed is in 2</w:t>
      </w:r>
      <w:r w:rsidRPr="008109D8">
        <w:rPr>
          <w:sz w:val="24"/>
          <w:szCs w:val="24"/>
          <w:vertAlign w:val="superscript"/>
        </w:rPr>
        <w:t>nd</w:t>
      </w:r>
      <w:r w:rsidRPr="008109D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E64E9" w:rsidRPr="008109D8" w:rsidRDefault="00BE64E9" w:rsidP="00BE64E9">
      <w:pPr>
        <w:spacing w:line="480" w:lineRule="auto"/>
        <w:jc w:val="both"/>
        <w:rPr>
          <w:sz w:val="24"/>
          <w:szCs w:val="24"/>
        </w:rPr>
      </w:pPr>
      <w:r w:rsidRPr="008109D8">
        <w:rPr>
          <w:sz w:val="24"/>
          <w:szCs w:val="24"/>
        </w:rPr>
        <w:t>Prayer and the Father Stephen’s Will: True Motives for Prayer: The Desire that the Father Stephen’s Name be Honored is in Numbers 14:13-16; Joshua 7:7-9; 2</w:t>
      </w:r>
      <w:r w:rsidRPr="008109D8">
        <w:rPr>
          <w:sz w:val="24"/>
          <w:szCs w:val="24"/>
          <w:vertAlign w:val="superscript"/>
        </w:rPr>
        <w:t>nd</w:t>
      </w:r>
      <w:r w:rsidRPr="008109D8">
        <w:rPr>
          <w:sz w:val="24"/>
          <w:szCs w:val="24"/>
        </w:rPr>
        <w:t xml:space="preserve"> Samuel 7:25-6; 1</w:t>
      </w:r>
      <w:r w:rsidRPr="008109D8">
        <w:rPr>
          <w:sz w:val="24"/>
          <w:szCs w:val="24"/>
          <w:vertAlign w:val="superscript"/>
        </w:rPr>
        <w:t>st</w:t>
      </w:r>
      <w:r w:rsidRPr="008109D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109D8">
        <w:rPr>
          <w:sz w:val="24"/>
          <w:szCs w:val="24"/>
          <w:vertAlign w:val="superscript"/>
        </w:rPr>
        <w:t>st</w:t>
      </w:r>
      <w:r w:rsidRPr="008109D8">
        <w:rPr>
          <w:sz w:val="24"/>
          <w:szCs w:val="24"/>
        </w:rPr>
        <w:t xml:space="preserve"> John 5:14-15. Petitioners may Enquire of the Father Stephen to Discover His Will is in Psalms 143:10; Genesis 25:22-23; Judges 1:1-2; 2</w:t>
      </w:r>
      <w:r w:rsidRPr="008109D8">
        <w:rPr>
          <w:sz w:val="24"/>
          <w:szCs w:val="24"/>
          <w:vertAlign w:val="superscript"/>
        </w:rPr>
        <w:t>nd</w:t>
      </w:r>
      <w:r w:rsidRPr="008109D8">
        <w:rPr>
          <w:sz w:val="24"/>
          <w:szCs w:val="24"/>
        </w:rPr>
        <w:t xml:space="preserve"> Samuel 2:1 &amp; 1</w:t>
      </w:r>
      <w:r w:rsidRPr="008109D8">
        <w:rPr>
          <w:sz w:val="24"/>
          <w:szCs w:val="24"/>
          <w:vertAlign w:val="superscript"/>
        </w:rPr>
        <w:t>st</w:t>
      </w:r>
      <w:r w:rsidRPr="008109D8">
        <w:rPr>
          <w:sz w:val="24"/>
          <w:szCs w:val="24"/>
        </w:rPr>
        <w:t xml:space="preserve"> Chronicles 14:14-15. The Holy Ghost (Brother John) helps believers to Pray in the Father Stephen’s Will is in Romans 8:26-27. The Father Stephen’s </w:t>
      </w:r>
      <w:r w:rsidRPr="008109D8">
        <w:rPr>
          <w:sz w:val="24"/>
          <w:szCs w:val="24"/>
        </w:rPr>
        <w:lastRenderedPageBreak/>
        <w:t>Response to Prayers allows Believers to Discern His Will is in 2</w:t>
      </w:r>
      <w:r w:rsidRPr="008109D8">
        <w:rPr>
          <w:sz w:val="24"/>
          <w:szCs w:val="24"/>
          <w:vertAlign w:val="superscript"/>
        </w:rPr>
        <w:t>nd</w:t>
      </w:r>
      <w:r w:rsidRPr="008109D8">
        <w:rPr>
          <w:sz w:val="24"/>
          <w:szCs w:val="24"/>
        </w:rPr>
        <w:t xml:space="preserve"> Corinthians 12:7-9; Exodus 33:18-20; 2</w:t>
      </w:r>
      <w:r w:rsidRPr="008109D8">
        <w:rPr>
          <w:sz w:val="24"/>
          <w:szCs w:val="24"/>
          <w:vertAlign w:val="superscript"/>
        </w:rPr>
        <w:t>nd</w:t>
      </w:r>
      <w:r w:rsidRPr="008109D8">
        <w:rPr>
          <w:sz w:val="24"/>
          <w:szCs w:val="24"/>
        </w:rPr>
        <w:t xml:space="preserve"> Samuel 12:15-18; Job 19:7-8 &amp; Psalms 35:13-14. The Father Stephen does not Respond to the Prayers of the Sexual is in John 9:31; Psalms 66:18; Proverbs 15:8; Isaiah 1:15; 59:1-2; Lamentations 3:44 &amp; 1</w:t>
      </w:r>
      <w:r w:rsidRPr="008109D8">
        <w:rPr>
          <w:sz w:val="24"/>
          <w:szCs w:val="24"/>
          <w:vertAlign w:val="superscript"/>
        </w:rPr>
        <w:t>st</w:t>
      </w:r>
      <w:r w:rsidRPr="008109D8">
        <w:rPr>
          <w:sz w:val="24"/>
          <w:szCs w:val="24"/>
        </w:rPr>
        <w:t xml:space="preserve"> Peter 3:12. </w:t>
      </w:r>
    </w:p>
    <w:p w:rsidR="00BE64E9" w:rsidRPr="008109D8" w:rsidRDefault="00BE64E9" w:rsidP="00BE64E9">
      <w:pPr>
        <w:spacing w:line="480" w:lineRule="auto"/>
        <w:jc w:val="both"/>
        <w:rPr>
          <w:sz w:val="24"/>
          <w:szCs w:val="24"/>
        </w:rPr>
      </w:pPr>
      <w:r w:rsidRPr="008109D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109D8">
        <w:rPr>
          <w:sz w:val="24"/>
          <w:szCs w:val="24"/>
          <w:vertAlign w:val="superscript"/>
        </w:rPr>
        <w:t>nd</w:t>
      </w:r>
      <w:r w:rsidRPr="008109D8">
        <w:rPr>
          <w:sz w:val="24"/>
          <w:szCs w:val="24"/>
        </w:rPr>
        <w:t xml:space="preserve"> Chronicles 7:14; Ezekiel 36:37 &amp; Zechariah 10:6; 13:8-9. The Father Stephen Promises to Hear the Prayers of the totally Obedient is in 1</w:t>
      </w:r>
      <w:r w:rsidRPr="008109D8">
        <w:rPr>
          <w:sz w:val="24"/>
          <w:szCs w:val="24"/>
          <w:vertAlign w:val="superscript"/>
        </w:rPr>
        <w:t>st</w:t>
      </w:r>
      <w:r w:rsidRPr="008109D8">
        <w:rPr>
          <w:sz w:val="24"/>
          <w:szCs w:val="24"/>
        </w:rPr>
        <w:t xml:space="preserve"> John 3:22. The Need in Prayer to have Confidence in the Father Stephen’s Promises is in Mark 11:24; Matthew 18:19 &amp; 1</w:t>
      </w:r>
      <w:r w:rsidRPr="008109D8">
        <w:rPr>
          <w:sz w:val="24"/>
          <w:szCs w:val="24"/>
          <w:vertAlign w:val="superscript"/>
        </w:rPr>
        <w:t>st</w:t>
      </w:r>
      <w:r w:rsidRPr="008109D8">
        <w:rPr>
          <w:sz w:val="24"/>
          <w:szCs w:val="24"/>
        </w:rPr>
        <w:t xml:space="preserve"> John 5:14. </w:t>
      </w:r>
    </w:p>
    <w:p w:rsidR="00BE64E9" w:rsidRPr="008109D8" w:rsidRDefault="00BE64E9" w:rsidP="00BE64E9">
      <w:pPr>
        <w:spacing w:line="480" w:lineRule="auto"/>
        <w:jc w:val="both"/>
        <w:rPr>
          <w:sz w:val="24"/>
          <w:szCs w:val="24"/>
        </w:rPr>
      </w:pPr>
      <w:r w:rsidRPr="008109D8">
        <w:rPr>
          <w:sz w:val="24"/>
          <w:szCs w:val="24"/>
        </w:rPr>
        <w:t>Prayer and Worship: Worship is a Fundamental Requirement of a Holy Life: All Nations are Exhorted to Worship the Father Stephen is in 1</w:t>
      </w:r>
      <w:r w:rsidRPr="008109D8">
        <w:rPr>
          <w:sz w:val="24"/>
          <w:szCs w:val="24"/>
          <w:vertAlign w:val="superscript"/>
        </w:rPr>
        <w:t>st</w:t>
      </w:r>
      <w:r w:rsidRPr="008109D8">
        <w:rPr>
          <w:sz w:val="24"/>
          <w:szCs w:val="24"/>
        </w:rPr>
        <w:t xml:space="preserve"> Chronicles 16:28-29 &amp; Psalms 29:1-2; 96:9. Israel is Commanded to Worship the Father Stephen is in 2</w:t>
      </w:r>
      <w:r w:rsidRPr="008109D8">
        <w:rPr>
          <w:sz w:val="24"/>
          <w:szCs w:val="24"/>
          <w:vertAlign w:val="superscript"/>
        </w:rPr>
        <w:t>nd</w:t>
      </w:r>
      <w:r w:rsidRPr="008109D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109D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109D8">
        <w:rPr>
          <w:sz w:val="24"/>
          <w:szCs w:val="24"/>
          <w:vertAlign w:val="superscript"/>
        </w:rPr>
        <w:t>st</w:t>
      </w:r>
      <w:r w:rsidRPr="008109D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E64E9" w:rsidRPr="008109D8" w:rsidRDefault="00BE64E9" w:rsidP="00BE64E9">
      <w:pPr>
        <w:spacing w:line="480" w:lineRule="auto"/>
        <w:jc w:val="both"/>
        <w:rPr>
          <w:sz w:val="24"/>
          <w:szCs w:val="24"/>
        </w:rPr>
      </w:pPr>
      <w:r w:rsidRPr="008109D8">
        <w:rPr>
          <w:sz w:val="24"/>
          <w:szCs w:val="24"/>
        </w:rPr>
        <w:t>Prayer as Praise and Thanksgiving: The Holy Scripture Exhorts the Father Stephen’s people to Praise and Thank Him is in Philippians 4:6; Psalms 66:1; 68:4; 95:1-2; 1-5:1-3; Ephesians 5:19-20; Colossians 4:2; 1</w:t>
      </w:r>
      <w:r w:rsidRPr="008109D8">
        <w:rPr>
          <w:sz w:val="24"/>
          <w:szCs w:val="24"/>
          <w:vertAlign w:val="superscript"/>
        </w:rPr>
        <w:t>st</w:t>
      </w:r>
      <w:r w:rsidRPr="008109D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109D8">
        <w:rPr>
          <w:sz w:val="24"/>
          <w:szCs w:val="24"/>
          <w:vertAlign w:val="superscript"/>
        </w:rPr>
        <w:t>nd</w:t>
      </w:r>
      <w:r w:rsidRPr="008109D8">
        <w:rPr>
          <w:sz w:val="24"/>
          <w:szCs w:val="24"/>
        </w:rPr>
        <w:t xml:space="preserve"> Corinthians 8:1; Ephesians 1:16 &amp; 2</w:t>
      </w:r>
      <w:r w:rsidRPr="008109D8">
        <w:rPr>
          <w:sz w:val="24"/>
          <w:szCs w:val="24"/>
          <w:vertAlign w:val="superscript"/>
        </w:rPr>
        <w:t>nd</w:t>
      </w:r>
      <w:r w:rsidRPr="008109D8">
        <w:rPr>
          <w:sz w:val="24"/>
          <w:szCs w:val="24"/>
        </w:rPr>
        <w:t xml:space="preserve"> Thessalonians 1:3. The Notable Songs of Praise and Thanksgiving is in Exodus 15:1-18; 2</w:t>
      </w:r>
      <w:r w:rsidRPr="008109D8">
        <w:rPr>
          <w:sz w:val="24"/>
          <w:szCs w:val="24"/>
          <w:vertAlign w:val="superscript"/>
        </w:rPr>
        <w:t>nd</w:t>
      </w:r>
      <w:r w:rsidRPr="008109D8">
        <w:rPr>
          <w:sz w:val="24"/>
          <w:szCs w:val="24"/>
        </w:rPr>
        <w:t xml:space="preserve"> </w:t>
      </w:r>
      <w:r w:rsidRPr="008109D8">
        <w:rPr>
          <w:sz w:val="24"/>
          <w:szCs w:val="24"/>
        </w:rPr>
        <w:lastRenderedPageBreak/>
        <w:t>Samuel 22:2-51; Psalms 18:1-50; 1</w:t>
      </w:r>
      <w:r w:rsidRPr="008109D8">
        <w:rPr>
          <w:sz w:val="24"/>
          <w:szCs w:val="24"/>
          <w:vertAlign w:val="superscript"/>
        </w:rPr>
        <w:t>st</w:t>
      </w:r>
      <w:r w:rsidRPr="008109D8">
        <w:rPr>
          <w:sz w:val="24"/>
          <w:szCs w:val="24"/>
        </w:rPr>
        <w:t xml:space="preserve"> Chronicles 16:8-36 &amp; Luke 1:46-55. Prayer as Asking the Father Stephen: The Father Stephen’s people are Commanded to bring their Requests to Him is in Philippians 4:6; 1</w:t>
      </w:r>
      <w:r w:rsidRPr="008109D8">
        <w:rPr>
          <w:sz w:val="24"/>
          <w:szCs w:val="24"/>
          <w:vertAlign w:val="superscript"/>
        </w:rPr>
        <w:t>st</w:t>
      </w:r>
      <w:r w:rsidRPr="008109D8">
        <w:rPr>
          <w:sz w:val="24"/>
          <w:szCs w:val="24"/>
        </w:rPr>
        <w:t xml:space="preserve"> Chronicles 16:11; Matthew 7:7; John 16:24; Ephesians 6:18-20; 1</w:t>
      </w:r>
      <w:r w:rsidRPr="008109D8">
        <w:rPr>
          <w:sz w:val="24"/>
          <w:szCs w:val="24"/>
          <w:vertAlign w:val="superscript"/>
        </w:rPr>
        <w:t>st</w:t>
      </w:r>
      <w:r w:rsidRPr="008109D8">
        <w:rPr>
          <w:sz w:val="24"/>
          <w:szCs w:val="24"/>
        </w:rPr>
        <w:t xml:space="preserve"> Thessalonians 5:17; James 5:13 &amp; Luke 11:9. Prayer for Deliverance from Difficulty is in Psalms 4:1; 40:2-3; 107:6; Jonah 2:1-3 &amp; Acts 12:5. Prayer for Deliverance from All Enemies is in Psalms 17:8-9; 35:4; 2</w:t>
      </w:r>
      <w:r w:rsidRPr="008109D8">
        <w:rPr>
          <w:sz w:val="24"/>
          <w:szCs w:val="24"/>
          <w:vertAlign w:val="superscript"/>
        </w:rPr>
        <w:t>nd</w:t>
      </w:r>
      <w:r w:rsidRPr="008109D8">
        <w:rPr>
          <w:sz w:val="24"/>
          <w:szCs w:val="24"/>
        </w:rPr>
        <w:t xml:space="preserve"> Kings 19:9-11 &amp; 2</w:t>
      </w:r>
      <w:r w:rsidRPr="008109D8">
        <w:rPr>
          <w:sz w:val="24"/>
          <w:szCs w:val="24"/>
          <w:vertAlign w:val="superscript"/>
        </w:rPr>
        <w:t>nd</w:t>
      </w:r>
      <w:r w:rsidRPr="008109D8">
        <w:rPr>
          <w:sz w:val="24"/>
          <w:szCs w:val="24"/>
        </w:rPr>
        <w:t xml:space="preserve"> Chronicles 14:11. The Prayers of Individuals in Time of Crisis: Jacobs Prayer is in Genesis 32:9-12. David’s Prayer is in Psalms 4:1; 5:1-3; 28:1-9; 30:8-10; 142:1-7. Elijah’s Prayer is in 1</w:t>
      </w:r>
      <w:r w:rsidRPr="008109D8">
        <w:rPr>
          <w:sz w:val="24"/>
          <w:szCs w:val="24"/>
          <w:vertAlign w:val="superscript"/>
        </w:rPr>
        <w:t>st</w:t>
      </w:r>
      <w:r w:rsidRPr="008109D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109D8">
        <w:rPr>
          <w:sz w:val="24"/>
          <w:szCs w:val="24"/>
          <w:vertAlign w:val="superscript"/>
        </w:rPr>
        <w:t>st</w:t>
      </w:r>
      <w:r w:rsidRPr="008109D8">
        <w:rPr>
          <w:sz w:val="24"/>
          <w:szCs w:val="24"/>
        </w:rPr>
        <w:t xml:space="preserve"> Samuel 14:41; 2</w:t>
      </w:r>
      <w:r w:rsidRPr="008109D8">
        <w:rPr>
          <w:sz w:val="24"/>
          <w:szCs w:val="24"/>
          <w:vertAlign w:val="superscript"/>
        </w:rPr>
        <w:t>nd</w:t>
      </w:r>
      <w:r w:rsidRPr="008109D8">
        <w:rPr>
          <w:sz w:val="24"/>
          <w:szCs w:val="24"/>
        </w:rPr>
        <w:t xml:space="preserve"> Samuel 2:1; 1</w:t>
      </w:r>
      <w:r w:rsidRPr="008109D8">
        <w:rPr>
          <w:sz w:val="24"/>
          <w:szCs w:val="24"/>
          <w:vertAlign w:val="superscript"/>
        </w:rPr>
        <w:t>st</w:t>
      </w:r>
      <w:r w:rsidRPr="008109D8">
        <w:rPr>
          <w:sz w:val="24"/>
          <w:szCs w:val="24"/>
        </w:rPr>
        <w:t xml:space="preserve"> Chronicles 14:14-15. Individual Prayer for Healing is in 2</w:t>
      </w:r>
      <w:r w:rsidRPr="008109D8">
        <w:rPr>
          <w:sz w:val="24"/>
          <w:szCs w:val="24"/>
          <w:vertAlign w:val="superscript"/>
        </w:rPr>
        <w:t>nd</w:t>
      </w:r>
      <w:r w:rsidRPr="008109D8">
        <w:rPr>
          <w:sz w:val="24"/>
          <w:szCs w:val="24"/>
        </w:rPr>
        <w:t xml:space="preserve"> Kings 20:1-11 &amp; Isaiah 38:1-10. Individual Prayer for the Birth of a Child or Children is in 1</w:t>
      </w:r>
      <w:r w:rsidRPr="008109D8">
        <w:rPr>
          <w:sz w:val="24"/>
          <w:szCs w:val="24"/>
          <w:vertAlign w:val="superscript"/>
        </w:rPr>
        <w:t>st</w:t>
      </w:r>
      <w:r w:rsidRPr="008109D8">
        <w:rPr>
          <w:sz w:val="24"/>
          <w:szCs w:val="24"/>
        </w:rPr>
        <w:t xml:space="preserve"> Samuel 1:10-11 &amp; Genesis 25:21; 30:17. The Corporate Petition to the Father Stephen: Corporate Prayer for Deliverance is in Exodus 2:23; Numbers 20:15-16; Deuteronomy 26:6-8; Judges 3:9; 4:3; 6:7-10 &amp; 1</w:t>
      </w:r>
      <w:r w:rsidRPr="008109D8">
        <w:rPr>
          <w:sz w:val="24"/>
          <w:szCs w:val="24"/>
          <w:vertAlign w:val="superscript"/>
        </w:rPr>
        <w:t>st</w:t>
      </w:r>
      <w:r w:rsidRPr="008109D8">
        <w:rPr>
          <w:sz w:val="24"/>
          <w:szCs w:val="24"/>
        </w:rPr>
        <w:t xml:space="preserve"> Samuel 12:8. The Corporate Prayer for Restoration is in Psalms 44:23-26; 79:8-9; 80:4-7; 85:4-7. The Corporate Prayer for Protection, especially at Times of Crisis is in Ezra 8:21-23; 10:1; 2</w:t>
      </w:r>
      <w:r w:rsidRPr="008109D8">
        <w:rPr>
          <w:sz w:val="24"/>
          <w:szCs w:val="24"/>
          <w:vertAlign w:val="superscript"/>
        </w:rPr>
        <w:t>nd</w:t>
      </w:r>
      <w:r w:rsidRPr="008109D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109D8">
        <w:rPr>
          <w:sz w:val="24"/>
          <w:szCs w:val="24"/>
        </w:rPr>
        <w:lastRenderedPageBreak/>
        <w:t>Prayers for Mercy and Grace is in Psalms 130:1-2; 143:1; 2</w:t>
      </w:r>
      <w:r w:rsidRPr="008109D8">
        <w:rPr>
          <w:sz w:val="24"/>
          <w:szCs w:val="24"/>
          <w:vertAlign w:val="superscript"/>
        </w:rPr>
        <w:t>nd</w:t>
      </w:r>
      <w:r w:rsidRPr="008109D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109D8">
        <w:rPr>
          <w:sz w:val="24"/>
          <w:szCs w:val="24"/>
          <w:vertAlign w:val="superscript"/>
        </w:rPr>
        <w:t>st</w:t>
      </w:r>
      <w:r w:rsidRPr="008109D8">
        <w:rPr>
          <w:sz w:val="24"/>
          <w:szCs w:val="24"/>
        </w:rPr>
        <w:t xml:space="preserve"> Samuel 7:5-9 &amp; 1</w:t>
      </w:r>
      <w:r w:rsidRPr="008109D8">
        <w:rPr>
          <w:sz w:val="24"/>
          <w:szCs w:val="24"/>
          <w:vertAlign w:val="superscript"/>
        </w:rPr>
        <w:t>st</w:t>
      </w:r>
      <w:r w:rsidRPr="008109D8">
        <w:rPr>
          <w:sz w:val="24"/>
          <w:szCs w:val="24"/>
        </w:rPr>
        <w:t xml:space="preserve"> Samuel 12:19-23. Job Prays for His Friends is in Job 42:10. Jeremiah Prays for Judah [Praise] is in Jeremiah 7:16; 11:14; 14:11. His Son Jesus Christ Intercedes for Believers is in Romans 8:34; Isaiah 53:13; Hebrews 7:25; 1</w:t>
      </w:r>
      <w:r w:rsidRPr="008109D8">
        <w:rPr>
          <w:sz w:val="24"/>
          <w:szCs w:val="24"/>
          <w:vertAlign w:val="superscript"/>
        </w:rPr>
        <w:t>st</w:t>
      </w:r>
      <w:r w:rsidRPr="008109D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109D8">
        <w:rPr>
          <w:sz w:val="24"/>
          <w:szCs w:val="24"/>
          <w:vertAlign w:val="superscript"/>
        </w:rPr>
        <w:t>st</w:t>
      </w:r>
      <w:r w:rsidRPr="008109D8">
        <w:rPr>
          <w:sz w:val="24"/>
          <w:szCs w:val="24"/>
        </w:rPr>
        <w:t xml:space="preserve"> Thessalonians 5:25; Philemon 22; Hebrews 13:18-19; James 5:14-16 &amp; 1</w:t>
      </w:r>
      <w:r w:rsidRPr="008109D8">
        <w:rPr>
          <w:sz w:val="24"/>
          <w:szCs w:val="24"/>
          <w:vertAlign w:val="superscript"/>
        </w:rPr>
        <w:t>st</w:t>
      </w:r>
      <w:r w:rsidRPr="008109D8">
        <w:rPr>
          <w:sz w:val="24"/>
          <w:szCs w:val="24"/>
        </w:rPr>
        <w:t xml:space="preserve"> John 5:16. Saintly Christian Lords [Ladies] are the Pray for Rulers [not an Approved Sexual Nation] is in 1</w:t>
      </w:r>
      <w:r w:rsidRPr="008109D8">
        <w:rPr>
          <w:sz w:val="24"/>
          <w:szCs w:val="24"/>
          <w:vertAlign w:val="superscript"/>
        </w:rPr>
        <w:t>st</w:t>
      </w:r>
      <w:r w:rsidRPr="008109D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109D8">
        <w:rPr>
          <w:sz w:val="24"/>
          <w:szCs w:val="24"/>
          <w:vertAlign w:val="superscript"/>
        </w:rPr>
        <w:t>nd</w:t>
      </w:r>
      <w:r w:rsidRPr="008109D8">
        <w:rPr>
          <w:sz w:val="24"/>
          <w:szCs w:val="24"/>
        </w:rPr>
        <w:t xml:space="preserve"> Kings 19:14-19; Isaiah 37:14-20; Ezra 8:21-23; Daniel 9:1-19; John 17:6-26; Ephesians 1:15-21; 3:14-21 &amp; Colossians 1:9-13. </w:t>
      </w:r>
    </w:p>
    <w:p w:rsidR="00BE64E9" w:rsidRPr="008109D8" w:rsidRDefault="00BE64E9" w:rsidP="00BE64E9">
      <w:pPr>
        <w:spacing w:line="480" w:lineRule="auto"/>
        <w:jc w:val="both"/>
        <w:rPr>
          <w:sz w:val="24"/>
          <w:szCs w:val="24"/>
        </w:rPr>
      </w:pPr>
      <w:r w:rsidRPr="008109D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109D8">
        <w:rPr>
          <w:sz w:val="24"/>
          <w:szCs w:val="24"/>
        </w:rPr>
        <w:lastRenderedPageBreak/>
        <w:t>the basis of Faith in the Father Stephen is in Mark 5:25-34; 7:24-30; Matthew 8:5-13; 9:20-22, 27-30; 15:21-28 &amp; Luke 7:1-10; 8:43-48. The Examples of Notable Prayers of Faith is in 1</w:t>
      </w:r>
      <w:r w:rsidRPr="008109D8">
        <w:rPr>
          <w:sz w:val="24"/>
          <w:szCs w:val="24"/>
          <w:vertAlign w:val="superscript"/>
        </w:rPr>
        <w:t>st</w:t>
      </w:r>
      <w:r w:rsidRPr="008109D8">
        <w:rPr>
          <w:sz w:val="24"/>
          <w:szCs w:val="24"/>
        </w:rPr>
        <w:t xml:space="preserve"> Kings 17:19-22; 18:36-37; James 5:17-18 &amp; 2</w:t>
      </w:r>
      <w:r w:rsidRPr="008109D8">
        <w:rPr>
          <w:sz w:val="24"/>
          <w:szCs w:val="24"/>
          <w:vertAlign w:val="superscript"/>
        </w:rPr>
        <w:t>nd</w:t>
      </w:r>
      <w:r w:rsidRPr="008109D8">
        <w:rPr>
          <w:sz w:val="24"/>
          <w:szCs w:val="24"/>
        </w:rPr>
        <w:t xml:space="preserve"> Kings 4:32-35. </w:t>
      </w:r>
    </w:p>
    <w:p w:rsidR="00BE64E9" w:rsidRPr="008109D8" w:rsidRDefault="00BE64E9" w:rsidP="00BE64E9">
      <w:pPr>
        <w:spacing w:line="480" w:lineRule="auto"/>
        <w:jc w:val="both"/>
        <w:rPr>
          <w:sz w:val="24"/>
          <w:szCs w:val="24"/>
        </w:rPr>
      </w:pPr>
      <w:r w:rsidRPr="008109D8">
        <w:rPr>
          <w:sz w:val="24"/>
          <w:szCs w:val="24"/>
        </w:rPr>
        <w:t>Persistence in Prayer: The Principle of Persistence in Prayer: Prayer should be made with Patience and Perseverance is in Psalms 40:1; 88:1; 116:2 &amp; 1</w:t>
      </w:r>
      <w:r w:rsidRPr="008109D8">
        <w:rPr>
          <w:sz w:val="24"/>
          <w:szCs w:val="24"/>
          <w:vertAlign w:val="superscript"/>
        </w:rPr>
        <w:t>st</w:t>
      </w:r>
      <w:r w:rsidRPr="008109D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109D8">
        <w:rPr>
          <w:sz w:val="24"/>
          <w:szCs w:val="24"/>
          <w:vertAlign w:val="superscript"/>
        </w:rPr>
        <w:t>st</w:t>
      </w:r>
      <w:r w:rsidRPr="008109D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109D8">
        <w:rPr>
          <w:sz w:val="24"/>
          <w:szCs w:val="24"/>
          <w:vertAlign w:val="superscript"/>
        </w:rPr>
        <w:t>st</w:t>
      </w:r>
      <w:r w:rsidRPr="008109D8">
        <w:rPr>
          <w:sz w:val="24"/>
          <w:szCs w:val="24"/>
        </w:rPr>
        <w:t xml:space="preserve"> Samuel 1:10-11. Elijah Persists in Prayer about the Rain is in James 5:17-18 &amp; 1</w:t>
      </w:r>
      <w:r w:rsidRPr="008109D8">
        <w:rPr>
          <w:sz w:val="24"/>
          <w:szCs w:val="24"/>
          <w:vertAlign w:val="superscript"/>
        </w:rPr>
        <w:t>st</w:t>
      </w:r>
      <w:r w:rsidRPr="008109D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E64E9" w:rsidRPr="008109D8" w:rsidRDefault="00BE64E9" w:rsidP="00BE64E9">
      <w:pPr>
        <w:spacing w:line="480" w:lineRule="auto"/>
        <w:jc w:val="both"/>
        <w:rPr>
          <w:sz w:val="24"/>
          <w:szCs w:val="24"/>
        </w:rPr>
      </w:pPr>
      <w:r w:rsidRPr="008109D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109D8">
        <w:rPr>
          <w:sz w:val="24"/>
          <w:szCs w:val="24"/>
        </w:rPr>
        <w:lastRenderedPageBreak/>
        <w:t>Servant Hannah’s Prayer for a Son is in 1</w:t>
      </w:r>
      <w:r w:rsidRPr="008109D8">
        <w:rPr>
          <w:sz w:val="24"/>
          <w:szCs w:val="24"/>
          <w:vertAlign w:val="superscript"/>
        </w:rPr>
        <w:t>st</w:t>
      </w:r>
      <w:r w:rsidRPr="008109D8">
        <w:rPr>
          <w:sz w:val="24"/>
          <w:szCs w:val="24"/>
        </w:rPr>
        <w:t xml:space="preserve"> Samuel 1:10-20, 27. The Father Stephen Answers His Servants the Prophets is in Psalms 99:6; 1</w:t>
      </w:r>
      <w:r w:rsidRPr="008109D8">
        <w:rPr>
          <w:sz w:val="24"/>
          <w:szCs w:val="24"/>
          <w:vertAlign w:val="superscript"/>
        </w:rPr>
        <w:t>st</w:t>
      </w:r>
      <w:r w:rsidRPr="008109D8">
        <w:rPr>
          <w:sz w:val="24"/>
          <w:szCs w:val="24"/>
        </w:rPr>
        <w:t xml:space="preserve"> Samuel 7:9; Lamentations 3:55-57; Jonah 2:1-2 &amp; James 5:17-18. The Father Stephen Answers the Prayers of His Servants the Kings of Israel is in 1</w:t>
      </w:r>
      <w:r w:rsidRPr="008109D8">
        <w:rPr>
          <w:sz w:val="24"/>
          <w:szCs w:val="24"/>
          <w:vertAlign w:val="superscript"/>
        </w:rPr>
        <w:t>st</w:t>
      </w:r>
      <w:r w:rsidRPr="008109D8">
        <w:rPr>
          <w:sz w:val="24"/>
          <w:szCs w:val="24"/>
        </w:rPr>
        <w:t xml:space="preserve"> Kings 9:3 &amp; 2</w:t>
      </w:r>
      <w:r w:rsidRPr="008109D8">
        <w:rPr>
          <w:sz w:val="24"/>
          <w:szCs w:val="24"/>
          <w:vertAlign w:val="superscript"/>
        </w:rPr>
        <w:t>nd</w:t>
      </w:r>
      <w:r w:rsidRPr="008109D8">
        <w:rPr>
          <w:sz w:val="24"/>
          <w:szCs w:val="24"/>
        </w:rPr>
        <w:t xml:space="preserve"> Chronicles 18:31. The Father Stephen Answers Corporate Petitions: Answered Prayer for Deliverance from Hardship is in Deuteronomy 26:7-8; Exodus 2:23-25; 3:7-9; Numbers 20:16; 1</w:t>
      </w:r>
      <w:r w:rsidRPr="008109D8">
        <w:rPr>
          <w:sz w:val="24"/>
          <w:szCs w:val="24"/>
          <w:vertAlign w:val="superscript"/>
        </w:rPr>
        <w:t>st</w:t>
      </w:r>
      <w:r w:rsidRPr="008109D8">
        <w:rPr>
          <w:sz w:val="24"/>
          <w:szCs w:val="24"/>
        </w:rPr>
        <w:t xml:space="preserve"> Samuel 12:8 &amp; Psalms 81:7. Answered Prayer for Deliverance from All Enemies is in 1</w:t>
      </w:r>
      <w:r w:rsidRPr="008109D8">
        <w:rPr>
          <w:sz w:val="24"/>
          <w:szCs w:val="24"/>
          <w:vertAlign w:val="superscript"/>
        </w:rPr>
        <w:t>st</w:t>
      </w:r>
      <w:r w:rsidRPr="008109D8">
        <w:rPr>
          <w:sz w:val="24"/>
          <w:szCs w:val="24"/>
        </w:rPr>
        <w:t xml:space="preserve"> Samuel 12:10-11; Judges 3:9, 15; 2</w:t>
      </w:r>
      <w:r w:rsidRPr="008109D8">
        <w:rPr>
          <w:sz w:val="24"/>
          <w:szCs w:val="24"/>
          <w:vertAlign w:val="superscript"/>
        </w:rPr>
        <w:t>nd</w:t>
      </w:r>
      <w:r w:rsidRPr="008109D8">
        <w:rPr>
          <w:sz w:val="24"/>
          <w:szCs w:val="24"/>
        </w:rPr>
        <w:t xml:space="preserve"> Kings 19:19-20 &amp; 1</w:t>
      </w:r>
      <w:r w:rsidRPr="008109D8">
        <w:rPr>
          <w:sz w:val="24"/>
          <w:szCs w:val="24"/>
          <w:vertAlign w:val="superscript"/>
        </w:rPr>
        <w:t>st</w:t>
      </w:r>
      <w:r w:rsidRPr="008109D8">
        <w:rPr>
          <w:sz w:val="24"/>
          <w:szCs w:val="24"/>
        </w:rPr>
        <w:t xml:space="preserve"> Chronicles 5:20. The Father Stephen Answers the Prayer of the Oppressed is in James 5:4; Exodus 22:22-23 &amp; Job 34:28. The Father Stephen Answers the Prayer for Healing is in James 5:14-16; Numbers 12:10-15; 1</w:t>
      </w:r>
      <w:r w:rsidRPr="008109D8">
        <w:rPr>
          <w:sz w:val="24"/>
          <w:szCs w:val="24"/>
          <w:vertAlign w:val="superscript"/>
        </w:rPr>
        <w:t>st</w:t>
      </w:r>
      <w:r w:rsidRPr="008109D8">
        <w:rPr>
          <w:sz w:val="24"/>
          <w:szCs w:val="24"/>
        </w:rPr>
        <w:t xml:space="preserve"> Kings 17:21-22; 2</w:t>
      </w:r>
      <w:r w:rsidRPr="008109D8">
        <w:rPr>
          <w:sz w:val="24"/>
          <w:szCs w:val="24"/>
          <w:vertAlign w:val="superscript"/>
        </w:rPr>
        <w:t>nd</w:t>
      </w:r>
      <w:r w:rsidRPr="008109D8">
        <w:rPr>
          <w:sz w:val="24"/>
          <w:szCs w:val="24"/>
        </w:rPr>
        <w:t xml:space="preserve"> Kings 4:32-35; 20:1-6; 2</w:t>
      </w:r>
      <w:r w:rsidRPr="008109D8">
        <w:rPr>
          <w:sz w:val="24"/>
          <w:szCs w:val="24"/>
          <w:vertAlign w:val="superscript"/>
        </w:rPr>
        <w:t>nd</w:t>
      </w:r>
      <w:r w:rsidRPr="008109D8">
        <w:rPr>
          <w:sz w:val="24"/>
          <w:szCs w:val="24"/>
        </w:rPr>
        <w:t xml:space="preserve"> Chronicles 32:24; Isaiah 38:1-6; Matthew 8:2-3; Mark 1:40-42; Luke 5:12-13 &amp; Acts 9:40. The Father Stephen Answers for Others is in Deuteronomy 9:18-19; 1</w:t>
      </w:r>
      <w:r w:rsidRPr="008109D8">
        <w:rPr>
          <w:sz w:val="24"/>
          <w:szCs w:val="24"/>
          <w:vertAlign w:val="superscript"/>
        </w:rPr>
        <w:t>st</w:t>
      </w:r>
      <w:r w:rsidRPr="008109D8">
        <w:rPr>
          <w:sz w:val="24"/>
          <w:szCs w:val="24"/>
        </w:rPr>
        <w:t xml:space="preserve"> Samuel 7:8-9 &amp; Acts 12:5-8. </w:t>
      </w:r>
    </w:p>
    <w:p w:rsidR="00BE64E9" w:rsidRPr="008109D8" w:rsidRDefault="00BE64E9" w:rsidP="00BE64E9">
      <w:pPr>
        <w:spacing w:line="480" w:lineRule="auto"/>
        <w:jc w:val="both"/>
        <w:rPr>
          <w:sz w:val="24"/>
          <w:szCs w:val="24"/>
        </w:rPr>
      </w:pPr>
      <w:r w:rsidRPr="008109D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109D8">
        <w:rPr>
          <w:sz w:val="24"/>
          <w:szCs w:val="24"/>
          <w:vertAlign w:val="superscript"/>
        </w:rPr>
        <w:t>st</w:t>
      </w:r>
      <w:r w:rsidRPr="008109D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109D8">
        <w:rPr>
          <w:sz w:val="24"/>
          <w:szCs w:val="24"/>
        </w:rPr>
        <w:lastRenderedPageBreak/>
        <w:t>is in 1</w:t>
      </w:r>
      <w:r w:rsidRPr="008109D8">
        <w:rPr>
          <w:sz w:val="24"/>
          <w:szCs w:val="24"/>
          <w:vertAlign w:val="superscript"/>
        </w:rPr>
        <w:t>st</w:t>
      </w:r>
      <w:r w:rsidRPr="008109D8">
        <w:rPr>
          <w:sz w:val="24"/>
          <w:szCs w:val="24"/>
        </w:rPr>
        <w:t xml:space="preserve"> Kings 19:1-8. The Father Stephen Rebukes those who Question Him is in Job 40:1-9 &amp; Jeremiah 15:19-21. The Father Stephen Explains Events to those who Questions Him is in Habakkuk 1:5-11. </w:t>
      </w:r>
    </w:p>
    <w:p w:rsidR="00BE64E9" w:rsidRPr="008109D8" w:rsidRDefault="00BE64E9" w:rsidP="00BE64E9">
      <w:pPr>
        <w:spacing w:line="480" w:lineRule="auto"/>
        <w:jc w:val="both"/>
        <w:rPr>
          <w:sz w:val="24"/>
          <w:szCs w:val="24"/>
        </w:rPr>
      </w:pPr>
      <w:r w:rsidRPr="008109D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109D8">
        <w:rPr>
          <w:sz w:val="24"/>
          <w:szCs w:val="24"/>
          <w:vertAlign w:val="superscript"/>
        </w:rPr>
        <w:t>st</w:t>
      </w:r>
      <w:r w:rsidRPr="008109D8">
        <w:rPr>
          <w:sz w:val="24"/>
          <w:szCs w:val="24"/>
        </w:rPr>
        <w:t xml:space="preserve"> Peter 3:7. The Examples of Prayerlessness: Joshua, after a Great Victory is in Joshua 7:2-5. King Ahaziah, turning to Idols is in 2</w:t>
      </w:r>
      <w:r w:rsidRPr="008109D8">
        <w:rPr>
          <w:sz w:val="24"/>
          <w:szCs w:val="24"/>
          <w:vertAlign w:val="superscript"/>
        </w:rPr>
        <w:t>nd</w:t>
      </w:r>
      <w:r w:rsidRPr="008109D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109D8">
        <w:rPr>
          <w:sz w:val="24"/>
          <w:szCs w:val="24"/>
          <w:vertAlign w:val="superscript"/>
        </w:rPr>
        <w:t>nd</w:t>
      </w:r>
      <w:r w:rsidRPr="008109D8">
        <w:rPr>
          <w:sz w:val="24"/>
          <w:szCs w:val="24"/>
        </w:rPr>
        <w:t xml:space="preserve"> Kings 17:15 &amp; Jeremiah 2:5. Ineffective Ministry is in 1</w:t>
      </w:r>
      <w:r w:rsidRPr="008109D8">
        <w:rPr>
          <w:sz w:val="24"/>
          <w:szCs w:val="24"/>
          <w:vertAlign w:val="superscript"/>
        </w:rPr>
        <w:t>st</w:t>
      </w:r>
      <w:r w:rsidRPr="008109D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E64E9" w:rsidRPr="008109D8" w:rsidRDefault="00BE64E9" w:rsidP="00BE64E9">
      <w:pPr>
        <w:spacing w:line="480" w:lineRule="auto"/>
        <w:jc w:val="both"/>
        <w:rPr>
          <w:sz w:val="24"/>
          <w:szCs w:val="24"/>
        </w:rPr>
      </w:pPr>
      <w:r w:rsidRPr="008109D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109D8">
        <w:rPr>
          <w:sz w:val="24"/>
          <w:szCs w:val="24"/>
          <w:vertAlign w:val="superscript"/>
        </w:rPr>
        <w:t>nd</w:t>
      </w:r>
      <w:r w:rsidRPr="008109D8">
        <w:rPr>
          <w:sz w:val="24"/>
          <w:szCs w:val="24"/>
        </w:rPr>
        <w:t xml:space="preserve"> Samuel 7:18; 2</w:t>
      </w:r>
      <w:r w:rsidRPr="008109D8">
        <w:rPr>
          <w:sz w:val="24"/>
          <w:szCs w:val="24"/>
          <w:vertAlign w:val="superscript"/>
        </w:rPr>
        <w:t>nd</w:t>
      </w:r>
      <w:r w:rsidRPr="008109D8">
        <w:rPr>
          <w:sz w:val="24"/>
          <w:szCs w:val="24"/>
        </w:rPr>
        <w:t xml:space="preserve"> Chronicles 7:14; Psalms 51:16-17; Isaiah 57:15 &amp; Matthew 8:8. Obedience [the Opposite is Disobedience &amp; being Deceived which is Sexual Sin] to the Father Stephen is in 1</w:t>
      </w:r>
      <w:r w:rsidRPr="008109D8">
        <w:rPr>
          <w:sz w:val="24"/>
          <w:szCs w:val="24"/>
          <w:vertAlign w:val="superscript"/>
        </w:rPr>
        <w:t>st</w:t>
      </w:r>
      <w:r w:rsidRPr="008109D8">
        <w:rPr>
          <w:sz w:val="24"/>
          <w:szCs w:val="24"/>
        </w:rPr>
        <w:t xml:space="preserve"> John 2:21-22; 1</w:t>
      </w:r>
      <w:r w:rsidRPr="008109D8">
        <w:rPr>
          <w:sz w:val="24"/>
          <w:szCs w:val="24"/>
          <w:vertAlign w:val="superscript"/>
        </w:rPr>
        <w:t>st</w:t>
      </w:r>
      <w:r w:rsidRPr="008109D8">
        <w:rPr>
          <w:sz w:val="24"/>
          <w:szCs w:val="24"/>
        </w:rPr>
        <w:t xml:space="preserve"> Samuel 15:22 &amp; Jeremiah 7:22-23.  Righteousness with Godly Fear [the Opposite is Wickedness with Torment which is Sexual Sin] to the Father Stephen is in Acts 10:35; Proverbs 15:29; 1</w:t>
      </w:r>
      <w:r w:rsidRPr="008109D8">
        <w:rPr>
          <w:sz w:val="24"/>
          <w:szCs w:val="24"/>
          <w:vertAlign w:val="superscript"/>
        </w:rPr>
        <w:t>st</w:t>
      </w:r>
      <w:r w:rsidRPr="008109D8">
        <w:rPr>
          <w:sz w:val="24"/>
          <w:szCs w:val="24"/>
        </w:rPr>
        <w:t xml:space="preserve"> Kings 3:11-12 &amp; Psalms 34:15. Single-Mindedness [the Opposite is Double-Mindedness which is Sexual Sin] to the Father Stephen is in Jeremiah 29:13; Deuteronomy 4:29 &amp; 1</w:t>
      </w:r>
      <w:r w:rsidRPr="008109D8">
        <w:rPr>
          <w:sz w:val="24"/>
          <w:szCs w:val="24"/>
          <w:vertAlign w:val="superscript"/>
        </w:rPr>
        <w:t>st</w:t>
      </w:r>
      <w:r w:rsidRPr="008109D8">
        <w:rPr>
          <w:sz w:val="24"/>
          <w:szCs w:val="24"/>
        </w:rPr>
        <w:t xml:space="preserve"> Chronicles 28:9. Impartiality [the Opposite is Partiality or Playing Favorites which is Sexual Sin] is in Acts 10:34 &amp; 1</w:t>
      </w:r>
      <w:r w:rsidRPr="008109D8">
        <w:rPr>
          <w:sz w:val="24"/>
          <w:szCs w:val="24"/>
          <w:vertAlign w:val="superscript"/>
        </w:rPr>
        <w:t>st</w:t>
      </w:r>
      <w:r w:rsidRPr="008109D8">
        <w:rPr>
          <w:sz w:val="24"/>
          <w:szCs w:val="24"/>
        </w:rPr>
        <w:t xml:space="preserve"> Peter 1:17-21. Faith [the Opposite is Temporal or any other Kind of Faith which is Sexual Sin] to the Father Stephen is in Matthew 7:7-11; 8:5-13; 15:21-28; 21:21-22; Mark 7:24-30; 11:22-24; John 14:12-14 &amp; Luke 7:1-10; 11:9-13. </w:t>
      </w:r>
    </w:p>
    <w:p w:rsidR="00BE64E9" w:rsidRPr="008109D8" w:rsidRDefault="00BE64E9" w:rsidP="00BE64E9">
      <w:pPr>
        <w:spacing w:line="480" w:lineRule="auto"/>
        <w:jc w:val="both"/>
        <w:rPr>
          <w:sz w:val="24"/>
          <w:szCs w:val="24"/>
        </w:rPr>
      </w:pPr>
      <w:r w:rsidRPr="008109D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109D8">
        <w:rPr>
          <w:sz w:val="24"/>
          <w:szCs w:val="24"/>
          <w:vertAlign w:val="superscript"/>
        </w:rPr>
        <w:t>st</w:t>
      </w:r>
      <w:r w:rsidRPr="008109D8">
        <w:rPr>
          <w:sz w:val="24"/>
          <w:szCs w:val="24"/>
        </w:rPr>
        <w:t xml:space="preserve"> Timothy 5:5; Romans 13:1-10 &amp; Psalms 86:1; </w:t>
      </w:r>
      <w:r w:rsidRPr="008109D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Peter 4:7 &amp; Acts 16:25. The Examples of People whose Prayerfulness proved Effective: Hannah, a Lady Woman who Prayed for a Child is in 1</w:t>
      </w:r>
      <w:r w:rsidRPr="008109D8">
        <w:rPr>
          <w:sz w:val="24"/>
          <w:szCs w:val="24"/>
          <w:vertAlign w:val="superscript"/>
        </w:rPr>
        <w:t>st</w:t>
      </w:r>
      <w:r w:rsidRPr="008109D8">
        <w:rPr>
          <w:sz w:val="24"/>
          <w:szCs w:val="24"/>
        </w:rPr>
        <w:t xml:space="preserve"> Samuel 1:20 &amp; Isaiah 1:10-18. Elijah, an Ordinary Lord Man who Prayed is in James 5:17-18 &amp; 1</w:t>
      </w:r>
      <w:r w:rsidRPr="008109D8">
        <w:rPr>
          <w:sz w:val="24"/>
          <w:szCs w:val="24"/>
          <w:vertAlign w:val="superscript"/>
        </w:rPr>
        <w:t>st</w:t>
      </w:r>
      <w:r w:rsidRPr="008109D8">
        <w:rPr>
          <w:sz w:val="24"/>
          <w:szCs w:val="24"/>
        </w:rPr>
        <w:t xml:space="preserve"> Kings 17:1; 18:41-46. Nehemiah, a Lord Man who Discovered the Father Stephen’s Plan through Prayer is in Nehemiah 1:4, 5-11; 2:4-5. David, a Lord Man that was Sustained through Trials is in 1</w:t>
      </w:r>
      <w:r w:rsidRPr="008109D8">
        <w:rPr>
          <w:sz w:val="24"/>
          <w:szCs w:val="24"/>
          <w:vertAlign w:val="superscript"/>
        </w:rPr>
        <w:t>st</w:t>
      </w:r>
      <w:r w:rsidRPr="008109D8">
        <w:rPr>
          <w:sz w:val="24"/>
          <w:szCs w:val="24"/>
        </w:rPr>
        <w:t xml:space="preserve"> Samuel 30:6; 2</w:t>
      </w:r>
      <w:r w:rsidRPr="008109D8">
        <w:rPr>
          <w:sz w:val="24"/>
          <w:szCs w:val="24"/>
          <w:vertAlign w:val="superscript"/>
        </w:rPr>
        <w:t>nd</w:t>
      </w:r>
      <w:r w:rsidRPr="008109D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109D8">
        <w:rPr>
          <w:sz w:val="24"/>
          <w:szCs w:val="24"/>
          <w:vertAlign w:val="superscript"/>
        </w:rPr>
        <w:t>st</w:t>
      </w:r>
      <w:r w:rsidRPr="008109D8">
        <w:rPr>
          <w:sz w:val="24"/>
          <w:szCs w:val="24"/>
        </w:rPr>
        <w:t xml:space="preserve"> Thessalonians 3:10; 2</w:t>
      </w:r>
      <w:r w:rsidRPr="008109D8">
        <w:rPr>
          <w:sz w:val="24"/>
          <w:szCs w:val="24"/>
          <w:vertAlign w:val="superscript"/>
        </w:rPr>
        <w:t>nd</w:t>
      </w:r>
      <w:r w:rsidRPr="008109D8">
        <w:rPr>
          <w:sz w:val="24"/>
          <w:szCs w:val="24"/>
        </w:rPr>
        <w:t xml:space="preserve"> Thessalonians 1:11; 2</w:t>
      </w:r>
      <w:r w:rsidRPr="008109D8">
        <w:rPr>
          <w:sz w:val="24"/>
          <w:szCs w:val="24"/>
          <w:vertAlign w:val="superscript"/>
        </w:rPr>
        <w:t>nd</w:t>
      </w:r>
      <w:r w:rsidRPr="008109D8">
        <w:rPr>
          <w:sz w:val="24"/>
          <w:szCs w:val="24"/>
        </w:rPr>
        <w:t xml:space="preserve"> Timothy 1:3 &amp; Philemon 4. </w:t>
      </w:r>
    </w:p>
    <w:p w:rsidR="00BE64E9" w:rsidRPr="008109D8" w:rsidRDefault="00BE64E9" w:rsidP="00BE64E9">
      <w:pPr>
        <w:spacing w:line="480" w:lineRule="auto"/>
        <w:jc w:val="both"/>
        <w:rPr>
          <w:sz w:val="24"/>
          <w:szCs w:val="24"/>
        </w:rPr>
      </w:pPr>
      <w:r w:rsidRPr="008109D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109D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2:1 &amp; 1</w:t>
      </w:r>
      <w:r w:rsidRPr="008109D8">
        <w:rPr>
          <w:sz w:val="24"/>
          <w:szCs w:val="24"/>
          <w:vertAlign w:val="superscript"/>
        </w:rPr>
        <w:t>st</w:t>
      </w:r>
      <w:r w:rsidRPr="008109D8">
        <w:rPr>
          <w:sz w:val="24"/>
          <w:szCs w:val="24"/>
        </w:rPr>
        <w:t xml:space="preserve"> Peter 4:7. Prayer for the Holy Spread of the Gospel is in Colossians 4:3-4; Ephesians 6:19-20 &amp; 2</w:t>
      </w:r>
      <w:r w:rsidRPr="008109D8">
        <w:rPr>
          <w:sz w:val="24"/>
          <w:szCs w:val="24"/>
          <w:vertAlign w:val="superscript"/>
        </w:rPr>
        <w:t>nd</w:t>
      </w:r>
      <w:r w:rsidRPr="008109D8">
        <w:rPr>
          <w:sz w:val="24"/>
          <w:szCs w:val="24"/>
        </w:rPr>
        <w:t xml:space="preserve"> Thessalonians 3:1. Prayer for the Sick, Ill, Diseased &amp; Plagued is in James 5:14. Prayer for Sinners [not the Sexually Wicked] is in 1</w:t>
      </w:r>
      <w:r w:rsidRPr="008109D8">
        <w:rPr>
          <w:sz w:val="24"/>
          <w:szCs w:val="24"/>
          <w:vertAlign w:val="superscript"/>
        </w:rPr>
        <w:t>st</w:t>
      </w:r>
      <w:r w:rsidRPr="008109D8">
        <w:rPr>
          <w:sz w:val="24"/>
          <w:szCs w:val="24"/>
        </w:rPr>
        <w:t xml:space="preserve"> John 5:16-17 &amp; James 5:16. Prayer for the Father Stephen’s Servants is in Romans 15:30 &amp; 2</w:t>
      </w:r>
      <w:r w:rsidRPr="008109D8">
        <w:rPr>
          <w:sz w:val="24"/>
          <w:szCs w:val="24"/>
          <w:vertAlign w:val="superscript"/>
        </w:rPr>
        <w:t>nd</w:t>
      </w:r>
      <w:r w:rsidRPr="008109D8">
        <w:rPr>
          <w:sz w:val="24"/>
          <w:szCs w:val="24"/>
        </w:rPr>
        <w:t xml:space="preserve"> Corinthians 1:11. The Orderly Holy Conduct of Public Prayer is in 1</w:t>
      </w:r>
      <w:r w:rsidRPr="008109D8">
        <w:rPr>
          <w:sz w:val="24"/>
          <w:szCs w:val="24"/>
          <w:vertAlign w:val="superscript"/>
        </w:rPr>
        <w:t>st</w:t>
      </w:r>
      <w:r w:rsidRPr="008109D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109D8">
        <w:rPr>
          <w:sz w:val="24"/>
          <w:szCs w:val="24"/>
          <w:vertAlign w:val="superscript"/>
        </w:rPr>
        <w:t>st</w:t>
      </w:r>
      <w:r w:rsidRPr="008109D8">
        <w:rPr>
          <w:sz w:val="24"/>
          <w:szCs w:val="24"/>
        </w:rPr>
        <w:t xml:space="preserve"> Thessalonians 1:2 &amp; 2</w:t>
      </w:r>
      <w:r w:rsidRPr="008109D8">
        <w:rPr>
          <w:sz w:val="24"/>
          <w:szCs w:val="24"/>
          <w:vertAlign w:val="superscript"/>
        </w:rPr>
        <w:t>nd</w:t>
      </w:r>
      <w:r w:rsidRPr="008109D8">
        <w:rPr>
          <w:sz w:val="24"/>
          <w:szCs w:val="24"/>
        </w:rPr>
        <w:t xml:space="preserve"> Thessalonians 1:11-12.  </w:t>
      </w:r>
    </w:p>
    <w:p w:rsidR="00BE64E9" w:rsidRPr="008109D8" w:rsidRDefault="00BE64E9" w:rsidP="00BE64E9">
      <w:pPr>
        <w:spacing w:line="480" w:lineRule="auto"/>
        <w:jc w:val="both"/>
        <w:rPr>
          <w:sz w:val="24"/>
          <w:szCs w:val="24"/>
        </w:rPr>
      </w:pPr>
      <w:r w:rsidRPr="008109D8">
        <w:rPr>
          <w:sz w:val="24"/>
          <w:szCs w:val="24"/>
        </w:rPr>
        <w:t>The Practicalities of Prayer: The Holy Scripture Stresses the Holy Importance of Prayer to the Father Stephen is in 1</w:t>
      </w:r>
      <w:r w:rsidRPr="008109D8">
        <w:rPr>
          <w:sz w:val="24"/>
          <w:szCs w:val="24"/>
          <w:vertAlign w:val="superscript"/>
        </w:rPr>
        <w:t>st</w:t>
      </w:r>
      <w:r w:rsidRPr="008109D8">
        <w:rPr>
          <w:sz w:val="24"/>
          <w:szCs w:val="24"/>
        </w:rPr>
        <w:t xml:space="preserve"> Thessalonians 5:16-18; Romans 12:12 &amp; Acts 6:3-4. The Impartial Judgment comes upon those by the Father Stephen who do not Pray is in 1</w:t>
      </w:r>
      <w:r w:rsidRPr="008109D8">
        <w:rPr>
          <w:sz w:val="24"/>
          <w:szCs w:val="24"/>
          <w:vertAlign w:val="superscript"/>
        </w:rPr>
        <w:t>st</w:t>
      </w:r>
      <w:r w:rsidRPr="008109D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109D8">
        <w:rPr>
          <w:sz w:val="24"/>
          <w:szCs w:val="24"/>
          <w:vertAlign w:val="superscript"/>
        </w:rPr>
        <w:t>nd</w:t>
      </w:r>
      <w:r w:rsidRPr="008109D8">
        <w:rPr>
          <w:sz w:val="24"/>
          <w:szCs w:val="24"/>
        </w:rPr>
        <w:t xml:space="preserve"> Samuel 7:18; Judges 20:26 &amp; Nehemiah 1:4. Kneeling while Praying, like James who inherited calluses on His Knees by too much prayer is in the Book of James; Luke 22:41; 1</w:t>
      </w:r>
      <w:r w:rsidRPr="008109D8">
        <w:rPr>
          <w:sz w:val="24"/>
          <w:szCs w:val="24"/>
          <w:vertAlign w:val="superscript"/>
        </w:rPr>
        <w:t>st</w:t>
      </w:r>
      <w:r w:rsidRPr="008109D8">
        <w:rPr>
          <w:sz w:val="24"/>
          <w:szCs w:val="24"/>
        </w:rPr>
        <w:t xml:space="preserve"> Kings 8:54; 2</w:t>
      </w:r>
      <w:r w:rsidRPr="008109D8">
        <w:rPr>
          <w:sz w:val="24"/>
          <w:szCs w:val="24"/>
          <w:vertAlign w:val="superscript"/>
        </w:rPr>
        <w:t>nd</w:t>
      </w:r>
      <w:r w:rsidRPr="008109D8">
        <w:rPr>
          <w:sz w:val="24"/>
          <w:szCs w:val="24"/>
        </w:rPr>
        <w:t xml:space="preserve"> Chronicles 6:13; Ezra 9:5; Ephesians 3:14 &amp; Acts 9:40; 21:5. Standing while Praying is in 1</w:t>
      </w:r>
      <w:r w:rsidRPr="008109D8">
        <w:rPr>
          <w:sz w:val="24"/>
          <w:szCs w:val="24"/>
          <w:vertAlign w:val="superscript"/>
        </w:rPr>
        <w:t>st</w:t>
      </w:r>
      <w:r w:rsidRPr="008109D8">
        <w:rPr>
          <w:sz w:val="24"/>
          <w:szCs w:val="24"/>
        </w:rPr>
        <w:t xml:space="preserve"> Kings 8:22; 1</w:t>
      </w:r>
      <w:r w:rsidRPr="008109D8">
        <w:rPr>
          <w:sz w:val="24"/>
          <w:szCs w:val="24"/>
          <w:vertAlign w:val="superscript"/>
        </w:rPr>
        <w:t>st</w:t>
      </w:r>
      <w:r w:rsidRPr="008109D8">
        <w:rPr>
          <w:sz w:val="24"/>
          <w:szCs w:val="24"/>
        </w:rPr>
        <w:t xml:space="preserve"> Samuel 1:26 &amp; </w:t>
      </w:r>
      <w:r w:rsidRPr="008109D8">
        <w:rPr>
          <w:sz w:val="24"/>
          <w:szCs w:val="24"/>
        </w:rPr>
        <w:lastRenderedPageBreak/>
        <w:t>Mark 11:25.  Lying Prostrate while Praying is in 2</w:t>
      </w:r>
      <w:r w:rsidRPr="008109D8">
        <w:rPr>
          <w:sz w:val="24"/>
          <w:szCs w:val="24"/>
          <w:vertAlign w:val="superscript"/>
        </w:rPr>
        <w:t>nd</w:t>
      </w:r>
      <w:r w:rsidRPr="008109D8">
        <w:rPr>
          <w:sz w:val="24"/>
          <w:szCs w:val="24"/>
        </w:rPr>
        <w:t xml:space="preserve"> Chronicles 20:18; Genesis 24:52 &amp; Numbers 20:6. Praying with Arms Outstretched is in Exodus 9:29; Isaiah 1:15; 1</w:t>
      </w:r>
      <w:r w:rsidRPr="008109D8">
        <w:rPr>
          <w:sz w:val="24"/>
          <w:szCs w:val="24"/>
          <w:vertAlign w:val="superscript"/>
        </w:rPr>
        <w:t>st</w:t>
      </w:r>
      <w:r w:rsidRPr="008109D8">
        <w:rPr>
          <w:sz w:val="24"/>
          <w:szCs w:val="24"/>
        </w:rPr>
        <w:t xml:space="preserve"> Kings 8:54 &amp; 2</w:t>
      </w:r>
      <w:r w:rsidRPr="008109D8">
        <w:rPr>
          <w:sz w:val="24"/>
          <w:szCs w:val="24"/>
          <w:vertAlign w:val="superscript"/>
        </w:rPr>
        <w:t>nd</w:t>
      </w:r>
      <w:r w:rsidRPr="008109D8">
        <w:rPr>
          <w:sz w:val="24"/>
          <w:szCs w:val="24"/>
        </w:rPr>
        <w:t xml:space="preserve"> Chronicles 6:13. Praying with hands Raised is in 1</w:t>
      </w:r>
      <w:r w:rsidRPr="008109D8">
        <w:rPr>
          <w:sz w:val="24"/>
          <w:szCs w:val="24"/>
          <w:vertAlign w:val="superscript"/>
        </w:rPr>
        <w:t>st</w:t>
      </w:r>
      <w:r w:rsidRPr="008109D8">
        <w:rPr>
          <w:sz w:val="24"/>
          <w:szCs w:val="24"/>
        </w:rPr>
        <w:t xml:space="preserve"> Timothy 2:8; Exodus 9:29; 1</w:t>
      </w:r>
      <w:r w:rsidRPr="008109D8">
        <w:rPr>
          <w:sz w:val="24"/>
          <w:szCs w:val="24"/>
          <w:vertAlign w:val="superscript"/>
        </w:rPr>
        <w:t>st</w:t>
      </w:r>
      <w:r w:rsidRPr="008109D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109D8">
        <w:rPr>
          <w:sz w:val="24"/>
          <w:szCs w:val="24"/>
          <w:vertAlign w:val="superscript"/>
        </w:rPr>
        <w:t>st</w:t>
      </w:r>
      <w:r w:rsidRPr="008109D8">
        <w:rPr>
          <w:sz w:val="24"/>
          <w:szCs w:val="24"/>
        </w:rPr>
        <w:t xml:space="preserve"> Samuel 15:11. Praying for 30 years in weakness and 40 years in strength every hour of the day and every hour of the night to the Father Stephen is in 2</w:t>
      </w:r>
      <w:r w:rsidRPr="008109D8">
        <w:rPr>
          <w:sz w:val="24"/>
          <w:szCs w:val="24"/>
          <w:vertAlign w:val="superscript"/>
        </w:rPr>
        <w:t>nd</w:t>
      </w:r>
      <w:r w:rsidRPr="008109D8">
        <w:rPr>
          <w:sz w:val="24"/>
          <w:szCs w:val="24"/>
        </w:rPr>
        <w:t xml:space="preserve"> Esdras 9:44. Prayer is not Confined to any single place is in John 4:21-24. Praying inside a Building is in Daniel 6:10; Matthew 6:6 &amp; 1</w:t>
      </w:r>
      <w:r w:rsidRPr="008109D8">
        <w:rPr>
          <w:sz w:val="24"/>
          <w:szCs w:val="24"/>
          <w:vertAlign w:val="superscript"/>
        </w:rPr>
        <w:t>st</w:t>
      </w:r>
      <w:r w:rsidRPr="008109D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E64E9" w:rsidRPr="008109D8" w:rsidRDefault="00BE64E9" w:rsidP="00BE64E9">
      <w:pPr>
        <w:spacing w:line="480" w:lineRule="auto"/>
        <w:jc w:val="both"/>
        <w:rPr>
          <w:sz w:val="24"/>
          <w:szCs w:val="24"/>
        </w:rPr>
      </w:pPr>
      <w:r w:rsidRPr="008109D8">
        <w:rPr>
          <w:sz w:val="24"/>
          <w:szCs w:val="24"/>
        </w:rPr>
        <w:t>Stephens’ Ministry of Grace in Acts 6:5, 8</w:t>
      </w:r>
    </w:p>
    <w:p w:rsidR="00BE64E9" w:rsidRPr="008109D8" w:rsidRDefault="00BE64E9" w:rsidP="00BE64E9">
      <w:pPr>
        <w:spacing w:line="480" w:lineRule="auto"/>
        <w:jc w:val="both"/>
        <w:rPr>
          <w:sz w:val="24"/>
          <w:szCs w:val="24"/>
        </w:rPr>
      </w:pPr>
      <w:r w:rsidRPr="008109D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109D8">
        <w:rPr>
          <w:sz w:val="24"/>
          <w:szCs w:val="24"/>
          <w:vertAlign w:val="superscript"/>
        </w:rPr>
        <w:t>st</w:t>
      </w:r>
      <w:r w:rsidRPr="008109D8">
        <w:rPr>
          <w:sz w:val="24"/>
          <w:szCs w:val="24"/>
        </w:rPr>
        <w:t xml:space="preserve"> Corinthians 1:3; 2</w:t>
      </w:r>
      <w:r w:rsidRPr="008109D8">
        <w:rPr>
          <w:sz w:val="24"/>
          <w:szCs w:val="24"/>
          <w:vertAlign w:val="superscript"/>
        </w:rPr>
        <w:t>nd</w:t>
      </w:r>
      <w:r w:rsidRPr="008109D8">
        <w:rPr>
          <w:sz w:val="24"/>
          <w:szCs w:val="24"/>
        </w:rPr>
        <w:t xml:space="preserve"> Corinthians 1:2; </w:t>
      </w:r>
      <w:r w:rsidRPr="008109D8">
        <w:rPr>
          <w:sz w:val="24"/>
          <w:szCs w:val="24"/>
        </w:rPr>
        <w:lastRenderedPageBreak/>
        <w:t>Galatians 1:3; Ephesians 1:2; Philippians 1:2; Colossians 1:2; 1</w:t>
      </w:r>
      <w:r w:rsidRPr="008109D8">
        <w:rPr>
          <w:sz w:val="24"/>
          <w:szCs w:val="24"/>
          <w:vertAlign w:val="superscript"/>
        </w:rPr>
        <w:t>st</w:t>
      </w:r>
      <w:r w:rsidRPr="008109D8">
        <w:rPr>
          <w:sz w:val="24"/>
          <w:szCs w:val="24"/>
        </w:rPr>
        <w:t xml:space="preserve"> Thessalonians 1:1; 2</w:t>
      </w:r>
      <w:r w:rsidRPr="008109D8">
        <w:rPr>
          <w:sz w:val="24"/>
          <w:szCs w:val="24"/>
          <w:vertAlign w:val="superscript"/>
        </w:rPr>
        <w:t>nd</w:t>
      </w:r>
      <w:r w:rsidRPr="008109D8">
        <w:rPr>
          <w:sz w:val="24"/>
          <w:szCs w:val="24"/>
        </w:rPr>
        <w:t xml:space="preserve"> Thessalonians 1:2; 2:16; 1</w:t>
      </w:r>
      <w:r w:rsidRPr="008109D8">
        <w:rPr>
          <w:sz w:val="24"/>
          <w:szCs w:val="24"/>
          <w:vertAlign w:val="superscript"/>
        </w:rPr>
        <w:t>st</w:t>
      </w:r>
      <w:r w:rsidRPr="008109D8">
        <w:rPr>
          <w:sz w:val="24"/>
          <w:szCs w:val="24"/>
        </w:rPr>
        <w:t xml:space="preserve"> Timothy 1:2; 2</w:t>
      </w:r>
      <w:r w:rsidRPr="008109D8">
        <w:rPr>
          <w:sz w:val="24"/>
          <w:szCs w:val="24"/>
          <w:vertAlign w:val="superscript"/>
        </w:rPr>
        <w:t>nd</w:t>
      </w:r>
      <w:r w:rsidRPr="008109D8">
        <w:rPr>
          <w:sz w:val="24"/>
          <w:szCs w:val="24"/>
        </w:rPr>
        <w:t xml:space="preserve"> Timothy 1:2; Titus 1:4; Philemon 3; 1</w:t>
      </w:r>
      <w:r w:rsidRPr="008109D8">
        <w:rPr>
          <w:sz w:val="24"/>
          <w:szCs w:val="24"/>
          <w:vertAlign w:val="superscript"/>
        </w:rPr>
        <w:t>st</w:t>
      </w:r>
      <w:r w:rsidRPr="008109D8">
        <w:rPr>
          <w:sz w:val="24"/>
          <w:szCs w:val="24"/>
        </w:rPr>
        <w:t xml:space="preserve"> Peter 1:2 &amp; 2</w:t>
      </w:r>
      <w:r w:rsidRPr="008109D8">
        <w:rPr>
          <w:sz w:val="24"/>
          <w:szCs w:val="24"/>
          <w:vertAlign w:val="superscript"/>
        </w:rPr>
        <w:t>nd</w:t>
      </w:r>
      <w:r w:rsidRPr="008109D8">
        <w:rPr>
          <w:sz w:val="24"/>
          <w:szCs w:val="24"/>
        </w:rPr>
        <w:t xml:space="preserve"> John 3.  </w:t>
      </w:r>
    </w:p>
    <w:p w:rsidR="00BE64E9" w:rsidRPr="008109D8" w:rsidRDefault="00BE64E9" w:rsidP="00BE64E9">
      <w:pPr>
        <w:spacing w:line="480" w:lineRule="auto"/>
        <w:jc w:val="both"/>
        <w:rPr>
          <w:sz w:val="24"/>
          <w:szCs w:val="24"/>
        </w:rPr>
      </w:pPr>
      <w:r w:rsidRPr="008109D8">
        <w:rPr>
          <w:sz w:val="24"/>
          <w:szCs w:val="24"/>
        </w:rPr>
        <w:t>Stephen’s Ministry of Wisdom with Riches in Acts 6:3, 10; 7:55, 59</w:t>
      </w:r>
    </w:p>
    <w:p w:rsidR="00BE64E9" w:rsidRPr="008109D8" w:rsidRDefault="00BE64E9" w:rsidP="00BE64E9">
      <w:pPr>
        <w:spacing w:line="480" w:lineRule="auto"/>
        <w:jc w:val="both"/>
        <w:rPr>
          <w:sz w:val="24"/>
          <w:szCs w:val="24"/>
        </w:rPr>
      </w:pPr>
      <w:r w:rsidRPr="008109D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109D8">
        <w:rPr>
          <w:sz w:val="24"/>
          <w:szCs w:val="24"/>
          <w:vertAlign w:val="superscript"/>
        </w:rPr>
        <w:t>st</w:t>
      </w:r>
      <w:r w:rsidRPr="008109D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109D8">
        <w:rPr>
          <w:sz w:val="24"/>
          <w:szCs w:val="24"/>
          <w:vertAlign w:val="superscript"/>
        </w:rPr>
        <w:t>st</w:t>
      </w:r>
      <w:r w:rsidRPr="008109D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109D8">
        <w:rPr>
          <w:sz w:val="24"/>
          <w:szCs w:val="24"/>
          <w:vertAlign w:val="superscript"/>
        </w:rPr>
        <w:t>nd</w:t>
      </w:r>
      <w:r w:rsidRPr="008109D8">
        <w:rPr>
          <w:sz w:val="24"/>
          <w:szCs w:val="24"/>
        </w:rPr>
        <w:t xml:space="preserve"> Esdras 13:55. The Father Stephen’s wisdom is in Ephesians 1:17 &amp; Colossians 2:2.      </w:t>
      </w:r>
    </w:p>
    <w:p w:rsidR="00BE64E9" w:rsidRPr="008109D8" w:rsidRDefault="00BE64E9" w:rsidP="00BE64E9">
      <w:pPr>
        <w:spacing w:line="480" w:lineRule="auto"/>
        <w:jc w:val="both"/>
        <w:rPr>
          <w:sz w:val="24"/>
          <w:szCs w:val="24"/>
        </w:rPr>
      </w:pPr>
      <w:r w:rsidRPr="008109D8">
        <w:rPr>
          <w:sz w:val="24"/>
          <w:szCs w:val="24"/>
        </w:rPr>
        <w:lastRenderedPageBreak/>
        <w:t>Stephen’s Ministry of Honor (Reputation) in Acts 6:3, 7:47-50, 55-56</w:t>
      </w:r>
    </w:p>
    <w:p w:rsidR="00BE64E9" w:rsidRPr="008109D8" w:rsidRDefault="00BE64E9" w:rsidP="00BE64E9">
      <w:pPr>
        <w:spacing w:line="480" w:lineRule="auto"/>
        <w:jc w:val="both"/>
        <w:rPr>
          <w:sz w:val="24"/>
          <w:szCs w:val="24"/>
        </w:rPr>
      </w:pPr>
      <w:r w:rsidRPr="008109D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109D8">
        <w:rPr>
          <w:sz w:val="24"/>
          <w:szCs w:val="24"/>
          <w:vertAlign w:val="superscript"/>
        </w:rPr>
        <w:t>st</w:t>
      </w:r>
      <w:r w:rsidRPr="008109D8">
        <w:rPr>
          <w:sz w:val="24"/>
          <w:szCs w:val="24"/>
        </w:rPr>
        <w:t xml:space="preserve"> Timothy 6:1. To honor One must respect God’s Scriptures. The proof is in Romans 13:7; 1</w:t>
      </w:r>
      <w:r w:rsidRPr="008109D8">
        <w:rPr>
          <w:sz w:val="24"/>
          <w:szCs w:val="24"/>
          <w:vertAlign w:val="superscript"/>
        </w:rPr>
        <w:t>st</w:t>
      </w:r>
      <w:r w:rsidRPr="008109D8">
        <w:rPr>
          <w:sz w:val="24"/>
          <w:szCs w:val="24"/>
        </w:rPr>
        <w:t xml:space="preserve"> Peter 2:17. Honor is achieved in Deuteronomy 4:1-14 and Ruth 2:1-23. The Father Stephen’s Honor is in 2</w:t>
      </w:r>
      <w:r w:rsidRPr="008109D8">
        <w:rPr>
          <w:sz w:val="24"/>
          <w:szCs w:val="24"/>
          <w:vertAlign w:val="superscript"/>
        </w:rPr>
        <w:t>nd</w:t>
      </w:r>
      <w:r w:rsidRPr="008109D8">
        <w:rPr>
          <w:sz w:val="24"/>
          <w:szCs w:val="24"/>
        </w:rPr>
        <w:t xml:space="preserve"> Peter 1:17.</w:t>
      </w:r>
    </w:p>
    <w:p w:rsidR="00BE64E9" w:rsidRPr="008109D8" w:rsidRDefault="00BE64E9" w:rsidP="00BE64E9">
      <w:pPr>
        <w:spacing w:line="480" w:lineRule="auto"/>
        <w:jc w:val="both"/>
        <w:rPr>
          <w:sz w:val="24"/>
          <w:szCs w:val="24"/>
        </w:rPr>
      </w:pPr>
      <w:r w:rsidRPr="008109D8">
        <w:rPr>
          <w:sz w:val="24"/>
          <w:szCs w:val="24"/>
        </w:rPr>
        <w:t>Stephen’s Ministry of the Holy Ghost/Holy Spirit/Spirit of God in Acts 6:5, 10, and 7:55</w:t>
      </w:r>
    </w:p>
    <w:p w:rsidR="00BE64E9" w:rsidRPr="008109D8" w:rsidRDefault="00BE64E9" w:rsidP="00BE64E9">
      <w:pPr>
        <w:spacing w:line="480" w:lineRule="auto"/>
        <w:jc w:val="both"/>
        <w:rPr>
          <w:sz w:val="24"/>
          <w:szCs w:val="24"/>
        </w:rPr>
      </w:pPr>
      <w:r w:rsidRPr="008109D8">
        <w:rPr>
          <w:sz w:val="24"/>
          <w:szCs w:val="24"/>
        </w:rPr>
        <w:t>The Holy Ghost is the 3</w:t>
      </w:r>
      <w:r w:rsidRPr="008109D8">
        <w:rPr>
          <w:sz w:val="24"/>
          <w:szCs w:val="24"/>
          <w:vertAlign w:val="superscript"/>
        </w:rPr>
        <w:t>rd</w:t>
      </w:r>
      <w:r w:rsidRPr="008109D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109D8">
        <w:rPr>
          <w:sz w:val="24"/>
          <w:szCs w:val="24"/>
          <w:vertAlign w:val="superscript"/>
        </w:rPr>
        <w:t>st</w:t>
      </w:r>
      <w:r w:rsidRPr="008109D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109D8">
        <w:rPr>
          <w:sz w:val="24"/>
          <w:szCs w:val="24"/>
          <w:vertAlign w:val="superscript"/>
        </w:rPr>
        <w:t>st</w:t>
      </w:r>
      <w:r w:rsidRPr="008109D8">
        <w:rPr>
          <w:sz w:val="24"/>
          <w:szCs w:val="24"/>
        </w:rPr>
        <w:t xml:space="preserve"> Samuel 16:14-16; Judges 9:23; 1</w:t>
      </w:r>
      <w:r w:rsidRPr="008109D8">
        <w:rPr>
          <w:sz w:val="24"/>
          <w:szCs w:val="24"/>
          <w:vertAlign w:val="superscript"/>
        </w:rPr>
        <w:t>st</w:t>
      </w:r>
      <w:r w:rsidRPr="008109D8">
        <w:rPr>
          <w:sz w:val="24"/>
          <w:szCs w:val="24"/>
        </w:rPr>
        <w:t xml:space="preserve"> Kings 22:19-23. The Spirit is God’s witness on the Earth in 1</w:t>
      </w:r>
      <w:r w:rsidRPr="008109D8">
        <w:rPr>
          <w:sz w:val="24"/>
          <w:szCs w:val="24"/>
          <w:vertAlign w:val="superscript"/>
        </w:rPr>
        <w:t>st</w:t>
      </w:r>
      <w:r w:rsidRPr="008109D8">
        <w:rPr>
          <w:sz w:val="24"/>
          <w:szCs w:val="24"/>
        </w:rPr>
        <w:t xml:space="preserve"> John 5:7. The Prophets had messages from God to give divine intervention &amp; and revelation. There is a connection to the Old &amp; New Testaments. These involve John 3:8; 2</w:t>
      </w:r>
      <w:r w:rsidRPr="008109D8">
        <w:rPr>
          <w:sz w:val="24"/>
          <w:szCs w:val="24"/>
          <w:vertAlign w:val="superscript"/>
        </w:rPr>
        <w:t>nd</w:t>
      </w:r>
      <w:r w:rsidRPr="008109D8">
        <w:rPr>
          <w:sz w:val="24"/>
          <w:szCs w:val="24"/>
        </w:rPr>
        <w:t xml:space="preserve"> Thessalonians  2:8;  Revelation  11:11;  Mark  12:36;  Acts  28:25; </w:t>
      </w:r>
      <w:r w:rsidRPr="008109D8">
        <w:rPr>
          <w:sz w:val="24"/>
          <w:szCs w:val="24"/>
        </w:rPr>
        <w:lastRenderedPageBreak/>
        <w:t>Hebrews  3:7 and  2</w:t>
      </w:r>
      <w:r w:rsidRPr="008109D8">
        <w:rPr>
          <w:sz w:val="24"/>
          <w:szCs w:val="24"/>
          <w:vertAlign w:val="superscript"/>
        </w:rPr>
        <w:t xml:space="preserve">nd </w:t>
      </w:r>
      <w:r w:rsidRPr="008109D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109D8">
        <w:rPr>
          <w:sz w:val="24"/>
          <w:szCs w:val="24"/>
          <w:vertAlign w:val="superscript"/>
        </w:rPr>
        <w:t>st</w:t>
      </w:r>
      <w:r w:rsidRPr="008109D8">
        <w:rPr>
          <w:sz w:val="24"/>
          <w:szCs w:val="24"/>
        </w:rPr>
        <w:t xml:space="preserve"> Corinthians 12:13. The Spirit of God is life and You shall have life and have it more abundantly in John 20:22. There are ways to experience the Spirit. The work is noted in 1</w:t>
      </w:r>
      <w:r w:rsidRPr="008109D8">
        <w:rPr>
          <w:sz w:val="24"/>
          <w:szCs w:val="24"/>
          <w:vertAlign w:val="superscript"/>
        </w:rPr>
        <w:t>st</w:t>
      </w:r>
      <w:r w:rsidRPr="008109D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109D8">
        <w:rPr>
          <w:sz w:val="24"/>
          <w:szCs w:val="24"/>
          <w:vertAlign w:val="superscript"/>
        </w:rPr>
        <w:t>st</w:t>
      </w:r>
      <w:r w:rsidRPr="008109D8">
        <w:rPr>
          <w:sz w:val="24"/>
          <w:szCs w:val="24"/>
        </w:rPr>
        <w:t xml:space="preserve"> Peter 1:2.        </w:t>
      </w:r>
    </w:p>
    <w:p w:rsidR="00BE64E9" w:rsidRPr="008109D8" w:rsidRDefault="00BE64E9" w:rsidP="00BE64E9">
      <w:pPr>
        <w:spacing w:line="480" w:lineRule="auto"/>
        <w:jc w:val="both"/>
        <w:rPr>
          <w:sz w:val="24"/>
          <w:szCs w:val="24"/>
        </w:rPr>
      </w:pPr>
      <w:r w:rsidRPr="008109D8">
        <w:rPr>
          <w:sz w:val="24"/>
          <w:szCs w:val="24"/>
        </w:rPr>
        <w:t xml:space="preserve">Stephen’s Ministry of Agape Love in Acts 7:59-60 </w:t>
      </w:r>
    </w:p>
    <w:p w:rsidR="00BE64E9" w:rsidRPr="008109D8" w:rsidRDefault="00BE64E9" w:rsidP="00BE64E9">
      <w:pPr>
        <w:spacing w:line="480" w:lineRule="auto"/>
        <w:jc w:val="both"/>
        <w:rPr>
          <w:sz w:val="24"/>
          <w:szCs w:val="24"/>
        </w:rPr>
      </w:pPr>
      <w:r w:rsidRPr="008109D8">
        <w:rPr>
          <w:sz w:val="24"/>
          <w:szCs w:val="24"/>
        </w:rPr>
        <w:lastRenderedPageBreak/>
        <w:t>Agape Love the essential for the growing Christian. God’s agape love never fails in 1</w:t>
      </w:r>
      <w:r w:rsidRPr="008109D8">
        <w:rPr>
          <w:sz w:val="24"/>
          <w:szCs w:val="24"/>
          <w:vertAlign w:val="superscript"/>
        </w:rPr>
        <w:t>st</w:t>
      </w:r>
      <w:r w:rsidRPr="008109D8">
        <w:rPr>
          <w:sz w:val="24"/>
          <w:szCs w:val="24"/>
        </w:rPr>
        <w:t xml:space="preserve"> Corinthians 13. God is agape love in 1</w:t>
      </w:r>
      <w:r w:rsidRPr="008109D8">
        <w:rPr>
          <w:sz w:val="24"/>
          <w:szCs w:val="24"/>
          <w:vertAlign w:val="superscript"/>
        </w:rPr>
        <w:t>st</w:t>
      </w:r>
      <w:r w:rsidRPr="008109D8">
        <w:rPr>
          <w:sz w:val="24"/>
          <w:szCs w:val="24"/>
        </w:rPr>
        <w:t xml:space="preserve"> John 4:7-11. The 1</w:t>
      </w:r>
      <w:r w:rsidRPr="008109D8">
        <w:rPr>
          <w:sz w:val="24"/>
          <w:szCs w:val="24"/>
          <w:vertAlign w:val="superscript"/>
        </w:rPr>
        <w:t>st</w:t>
      </w:r>
      <w:r w:rsidRPr="008109D8">
        <w:rPr>
          <w:sz w:val="24"/>
          <w:szCs w:val="24"/>
        </w:rPr>
        <w:t xml:space="preserve"> and 2</w:t>
      </w:r>
      <w:r w:rsidRPr="008109D8">
        <w:rPr>
          <w:sz w:val="24"/>
          <w:szCs w:val="24"/>
          <w:vertAlign w:val="superscript"/>
        </w:rPr>
        <w:t>nd</w:t>
      </w:r>
      <w:r w:rsidRPr="008109D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109D8">
        <w:rPr>
          <w:sz w:val="24"/>
          <w:szCs w:val="24"/>
          <w:vertAlign w:val="superscript"/>
        </w:rPr>
        <w:t>nd</w:t>
      </w:r>
      <w:r w:rsidRPr="008109D8">
        <w:rPr>
          <w:sz w:val="24"/>
          <w:szCs w:val="24"/>
        </w:rPr>
        <w:t xml:space="preserve"> Samuel  22:26;  Hosea  2:19-20;  6:6,  7:1-7;  10:12-13;  Job  6:14-15;  1</w:t>
      </w:r>
      <w:r w:rsidRPr="008109D8">
        <w:rPr>
          <w:sz w:val="24"/>
          <w:szCs w:val="24"/>
          <w:vertAlign w:val="superscript"/>
        </w:rPr>
        <w:t>st</w:t>
      </w:r>
      <w:r w:rsidRPr="008109D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109D8">
        <w:rPr>
          <w:sz w:val="24"/>
          <w:szCs w:val="24"/>
          <w:vertAlign w:val="superscript"/>
        </w:rPr>
        <w:t>st</w:t>
      </w:r>
      <w:r w:rsidRPr="008109D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109D8">
        <w:rPr>
          <w:sz w:val="24"/>
          <w:szCs w:val="24"/>
          <w:vertAlign w:val="superscript"/>
        </w:rPr>
        <w:t>nd</w:t>
      </w:r>
      <w:r w:rsidRPr="008109D8">
        <w:rPr>
          <w:sz w:val="24"/>
          <w:szCs w:val="24"/>
        </w:rPr>
        <w:t xml:space="preserve"> Corinthians 13:14; Ephesians 2:4; 2</w:t>
      </w:r>
      <w:r w:rsidRPr="008109D8">
        <w:rPr>
          <w:sz w:val="24"/>
          <w:szCs w:val="24"/>
          <w:vertAlign w:val="superscript"/>
        </w:rPr>
        <w:t>nd</w:t>
      </w:r>
      <w:r w:rsidRPr="008109D8">
        <w:rPr>
          <w:sz w:val="24"/>
          <w:szCs w:val="24"/>
        </w:rPr>
        <w:t xml:space="preserve"> Thessalonians 2:16 and Titus 3:4-5. In the writings of John He states that God so agape loved the world in John 3:16; 16:27; 17:23. In Stephen’s life We know about agape love because He laid down His life for </w:t>
      </w:r>
      <w:r w:rsidRPr="008109D8">
        <w:rPr>
          <w:sz w:val="24"/>
          <w:szCs w:val="24"/>
        </w:rPr>
        <w:lastRenderedPageBreak/>
        <w:t>Angels (Lords) in Acts 7:60. We know God is agape love in John 4:8; 16:1. Also Christians should agape love all people no matter what they believe or do in 1</w:t>
      </w:r>
      <w:r w:rsidRPr="008109D8">
        <w:rPr>
          <w:sz w:val="24"/>
          <w:szCs w:val="24"/>
          <w:vertAlign w:val="superscript"/>
        </w:rPr>
        <w:t>st</w:t>
      </w:r>
      <w:r w:rsidRPr="008109D8">
        <w:rPr>
          <w:sz w:val="24"/>
          <w:szCs w:val="24"/>
        </w:rPr>
        <w:t xml:space="preserve"> Peter 1:7. If You cannot agape love One Another then You cannot grow out of the Church in 1</w:t>
      </w:r>
      <w:r w:rsidRPr="008109D8">
        <w:rPr>
          <w:sz w:val="24"/>
          <w:szCs w:val="24"/>
          <w:vertAlign w:val="superscript"/>
        </w:rPr>
        <w:t>st</w:t>
      </w:r>
      <w:r w:rsidRPr="008109D8">
        <w:rPr>
          <w:sz w:val="24"/>
          <w:szCs w:val="24"/>
        </w:rPr>
        <w:t xml:space="preserve"> John 3:18. Agape Love is proven in Acts 7:60 which are linked to the Lord’s Omni-Benevolence. The Father Stephen’s Agape Love is in John 3:35; 4:20; 14:21, 23; 16:27; Matthew 26:53; Colossians 2:2; James 1:17 &amp; 1</w:t>
      </w:r>
      <w:r w:rsidRPr="008109D8">
        <w:rPr>
          <w:sz w:val="24"/>
          <w:szCs w:val="24"/>
          <w:vertAlign w:val="superscript"/>
        </w:rPr>
        <w:t>st</w:t>
      </w:r>
      <w:r w:rsidRPr="008109D8">
        <w:rPr>
          <w:sz w:val="24"/>
          <w:szCs w:val="24"/>
        </w:rPr>
        <w:t xml:space="preserve"> Thessalonians 1:3; Ephesians 6:23 &amp; 1</w:t>
      </w:r>
      <w:r w:rsidRPr="008109D8">
        <w:rPr>
          <w:sz w:val="24"/>
          <w:szCs w:val="24"/>
          <w:vertAlign w:val="superscript"/>
        </w:rPr>
        <w:t>st</w:t>
      </w:r>
      <w:r w:rsidRPr="008109D8">
        <w:rPr>
          <w:sz w:val="24"/>
          <w:szCs w:val="24"/>
        </w:rPr>
        <w:t xml:space="preserve"> Corinthians 8:6. </w:t>
      </w:r>
    </w:p>
    <w:p w:rsidR="00BE64E9" w:rsidRPr="008109D8" w:rsidRDefault="00BE64E9" w:rsidP="00BE64E9">
      <w:pPr>
        <w:spacing w:line="480" w:lineRule="auto"/>
        <w:jc w:val="both"/>
        <w:rPr>
          <w:sz w:val="24"/>
          <w:szCs w:val="24"/>
        </w:rPr>
      </w:pPr>
      <w:r w:rsidRPr="008109D8">
        <w:rPr>
          <w:sz w:val="24"/>
          <w:szCs w:val="24"/>
        </w:rPr>
        <w:t>Stephen’s Ministry of the Faith in Acts 6:5, 8</w:t>
      </w:r>
    </w:p>
    <w:p w:rsidR="00BE64E9" w:rsidRPr="008109D8" w:rsidRDefault="00BE64E9" w:rsidP="00BE64E9">
      <w:pPr>
        <w:spacing w:line="480" w:lineRule="auto"/>
        <w:jc w:val="both"/>
        <w:rPr>
          <w:sz w:val="24"/>
          <w:szCs w:val="24"/>
        </w:rPr>
      </w:pPr>
      <w:r w:rsidRPr="008109D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109D8">
        <w:rPr>
          <w:sz w:val="24"/>
          <w:szCs w:val="24"/>
          <w:vertAlign w:val="superscript"/>
        </w:rPr>
        <w:t>nd</w:t>
      </w:r>
      <w:r w:rsidRPr="008109D8">
        <w:rPr>
          <w:sz w:val="24"/>
          <w:szCs w:val="24"/>
        </w:rPr>
        <w:t xml:space="preserve"> Corinthians 5:17-18; Galatians 5:6; and 1</w:t>
      </w:r>
      <w:r w:rsidRPr="008109D8">
        <w:rPr>
          <w:sz w:val="24"/>
          <w:szCs w:val="24"/>
          <w:vertAlign w:val="superscript"/>
        </w:rPr>
        <w:t>st</w:t>
      </w:r>
      <w:r w:rsidRPr="008109D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E64E9" w:rsidRPr="008109D8" w:rsidRDefault="00BE64E9" w:rsidP="00BE64E9">
      <w:pPr>
        <w:spacing w:line="480" w:lineRule="auto"/>
        <w:jc w:val="both"/>
        <w:rPr>
          <w:sz w:val="24"/>
          <w:szCs w:val="24"/>
        </w:rPr>
      </w:pPr>
      <w:r w:rsidRPr="008109D8">
        <w:rPr>
          <w:sz w:val="24"/>
          <w:szCs w:val="24"/>
        </w:rPr>
        <w:lastRenderedPageBreak/>
        <w:t>Stephen’s Ministry of Holiness in Acts 6:8, 7:33</w:t>
      </w:r>
    </w:p>
    <w:p w:rsidR="00BE64E9" w:rsidRPr="008109D8" w:rsidRDefault="00BE64E9" w:rsidP="00BE64E9">
      <w:pPr>
        <w:spacing w:line="480" w:lineRule="auto"/>
        <w:jc w:val="both"/>
        <w:rPr>
          <w:sz w:val="24"/>
          <w:szCs w:val="24"/>
        </w:rPr>
      </w:pPr>
      <w:r w:rsidRPr="008109D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109D8">
        <w:rPr>
          <w:sz w:val="24"/>
          <w:szCs w:val="24"/>
          <w:vertAlign w:val="superscript"/>
        </w:rPr>
        <w:t>nd</w:t>
      </w:r>
      <w:r w:rsidRPr="008109D8">
        <w:rPr>
          <w:sz w:val="24"/>
          <w:szCs w:val="24"/>
        </w:rPr>
        <w:t xml:space="preserve"> Peter 1:4. The Lord’s Christian Church is holy in 1</w:t>
      </w:r>
      <w:r w:rsidRPr="008109D8">
        <w:rPr>
          <w:sz w:val="24"/>
          <w:szCs w:val="24"/>
          <w:vertAlign w:val="superscript"/>
        </w:rPr>
        <w:t>st</w:t>
      </w:r>
      <w:r w:rsidRPr="008109D8">
        <w:rPr>
          <w:sz w:val="24"/>
          <w:szCs w:val="24"/>
        </w:rPr>
        <w:t xml:space="preserve"> Peter 1:4; 2:9; 1</w:t>
      </w:r>
      <w:r w:rsidRPr="008109D8">
        <w:rPr>
          <w:sz w:val="24"/>
          <w:szCs w:val="24"/>
          <w:vertAlign w:val="superscript"/>
        </w:rPr>
        <w:t>st</w:t>
      </w:r>
      <w:r w:rsidRPr="008109D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109D8">
        <w:rPr>
          <w:sz w:val="24"/>
          <w:szCs w:val="24"/>
          <w:vertAlign w:val="superscript"/>
        </w:rPr>
        <w:t>st</w:t>
      </w:r>
      <w:r w:rsidRPr="008109D8">
        <w:rPr>
          <w:sz w:val="24"/>
          <w:szCs w:val="24"/>
        </w:rPr>
        <w:t xml:space="preserve"> Thessalonians 1:13.          </w:t>
      </w:r>
    </w:p>
    <w:p w:rsidR="00BE64E9" w:rsidRPr="008109D8" w:rsidRDefault="00BE64E9" w:rsidP="00BE64E9">
      <w:pPr>
        <w:spacing w:line="480" w:lineRule="auto"/>
        <w:jc w:val="both"/>
        <w:rPr>
          <w:sz w:val="24"/>
          <w:szCs w:val="24"/>
        </w:rPr>
      </w:pPr>
      <w:r w:rsidRPr="008109D8">
        <w:rPr>
          <w:sz w:val="24"/>
          <w:szCs w:val="24"/>
        </w:rPr>
        <w:t>Stephen’s Ministry of Glory, Beauty Strength and Majesty in Acts 6:3, 8, 15; 7:47-50.</w:t>
      </w:r>
    </w:p>
    <w:p w:rsidR="00BE64E9" w:rsidRPr="008109D8" w:rsidRDefault="00BE64E9" w:rsidP="00BE64E9">
      <w:pPr>
        <w:spacing w:line="480" w:lineRule="auto"/>
        <w:jc w:val="both"/>
        <w:rPr>
          <w:sz w:val="24"/>
          <w:szCs w:val="24"/>
        </w:rPr>
      </w:pPr>
      <w:r w:rsidRPr="008109D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109D8">
        <w:rPr>
          <w:sz w:val="24"/>
          <w:szCs w:val="24"/>
          <w:vertAlign w:val="superscript"/>
        </w:rPr>
        <w:t>nd</w:t>
      </w:r>
      <w:r w:rsidRPr="008109D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109D8">
        <w:rPr>
          <w:sz w:val="24"/>
          <w:szCs w:val="24"/>
          <w:vertAlign w:val="superscript"/>
        </w:rPr>
        <w:t>st</w:t>
      </w:r>
      <w:r w:rsidRPr="008109D8">
        <w:rPr>
          <w:sz w:val="24"/>
          <w:szCs w:val="24"/>
        </w:rPr>
        <w:t xml:space="preserve"> Peter 4:14; 5:10; Romans 5:2; </w:t>
      </w:r>
      <w:r w:rsidRPr="008109D8">
        <w:rPr>
          <w:sz w:val="24"/>
          <w:szCs w:val="24"/>
        </w:rPr>
        <w:lastRenderedPageBreak/>
        <w:t>8:16-18, 21,  30;  9:23;  Philippians  3:21; Colossians 1:27; 3:4; Jude 1:24;  2</w:t>
      </w:r>
      <w:r w:rsidRPr="008109D8">
        <w:rPr>
          <w:sz w:val="24"/>
          <w:szCs w:val="24"/>
          <w:vertAlign w:val="superscript"/>
        </w:rPr>
        <w:t xml:space="preserve">nd </w:t>
      </w:r>
      <w:r w:rsidRPr="008109D8">
        <w:rPr>
          <w:sz w:val="24"/>
          <w:szCs w:val="24"/>
        </w:rPr>
        <w:t xml:space="preserve">  Corinthians  4:17 and John 3:3. The Lord Stephen is perfect in beauty in Acts 6:8. The Father Stephen’s glory is in Romans 6:4; 15:6; Ephesians 1:17; Philippians 2:11; 4:20 &amp; Revelation 1:6.     </w:t>
      </w:r>
    </w:p>
    <w:p w:rsidR="00BE64E9" w:rsidRPr="008109D8" w:rsidRDefault="00BE64E9" w:rsidP="00BE64E9">
      <w:pPr>
        <w:spacing w:line="480" w:lineRule="auto"/>
        <w:jc w:val="both"/>
        <w:rPr>
          <w:sz w:val="24"/>
          <w:szCs w:val="24"/>
        </w:rPr>
      </w:pPr>
      <w:r w:rsidRPr="008109D8">
        <w:rPr>
          <w:sz w:val="24"/>
          <w:szCs w:val="24"/>
        </w:rPr>
        <w:t>Stephen’s Ministry of Blessing in Acts 6:8; 7:59</w:t>
      </w:r>
    </w:p>
    <w:p w:rsidR="00BE64E9" w:rsidRPr="008109D8" w:rsidRDefault="00BE64E9" w:rsidP="00BE64E9">
      <w:pPr>
        <w:spacing w:line="480" w:lineRule="auto"/>
        <w:jc w:val="both"/>
        <w:rPr>
          <w:sz w:val="24"/>
          <w:szCs w:val="24"/>
        </w:rPr>
      </w:pPr>
      <w:r w:rsidRPr="008109D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109D8">
        <w:rPr>
          <w:sz w:val="24"/>
          <w:szCs w:val="24"/>
          <w:vertAlign w:val="superscript"/>
        </w:rPr>
        <w:t>nd</w:t>
      </w:r>
      <w:r w:rsidRPr="008109D8">
        <w:rPr>
          <w:sz w:val="24"/>
          <w:szCs w:val="24"/>
        </w:rPr>
        <w:t xml:space="preserve"> Corinthians 2:14. How are We limited in blessing? Some scripture verses are 2</w:t>
      </w:r>
      <w:r w:rsidRPr="008109D8">
        <w:rPr>
          <w:sz w:val="24"/>
          <w:szCs w:val="24"/>
          <w:vertAlign w:val="superscript"/>
        </w:rPr>
        <w:t>nd</w:t>
      </w:r>
      <w:r w:rsidRPr="008109D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109D8">
        <w:rPr>
          <w:sz w:val="24"/>
          <w:szCs w:val="24"/>
          <w:vertAlign w:val="superscript"/>
        </w:rPr>
        <w:t>nd</w:t>
      </w:r>
      <w:r w:rsidRPr="008109D8">
        <w:rPr>
          <w:sz w:val="24"/>
          <w:szCs w:val="24"/>
        </w:rPr>
        <w:t xml:space="preserve"> Corinthians 1:3; 11:31; Ephesians 1:3 &amp; Revelation 14:1.</w:t>
      </w:r>
    </w:p>
    <w:p w:rsidR="00BE64E9" w:rsidRPr="008109D8" w:rsidRDefault="00BE64E9" w:rsidP="00BE64E9">
      <w:pPr>
        <w:spacing w:line="480" w:lineRule="auto"/>
        <w:jc w:val="both"/>
        <w:rPr>
          <w:sz w:val="24"/>
          <w:szCs w:val="24"/>
        </w:rPr>
      </w:pPr>
      <w:r w:rsidRPr="008109D8">
        <w:rPr>
          <w:sz w:val="24"/>
          <w:szCs w:val="24"/>
        </w:rPr>
        <w:t>Stephen’s Ministry of Power and Might in Acts 6:8; 7:55</w:t>
      </w:r>
    </w:p>
    <w:p w:rsidR="00BE64E9" w:rsidRPr="008109D8" w:rsidRDefault="00BE64E9" w:rsidP="00BE64E9">
      <w:pPr>
        <w:spacing w:line="480" w:lineRule="auto"/>
        <w:jc w:val="both"/>
        <w:rPr>
          <w:sz w:val="24"/>
          <w:szCs w:val="24"/>
        </w:rPr>
      </w:pPr>
      <w:r w:rsidRPr="008109D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109D8">
        <w:rPr>
          <w:sz w:val="24"/>
          <w:szCs w:val="24"/>
          <w:vertAlign w:val="superscript"/>
        </w:rPr>
        <w:t>nd</w:t>
      </w:r>
      <w:r w:rsidRPr="008109D8">
        <w:rPr>
          <w:sz w:val="24"/>
          <w:szCs w:val="24"/>
        </w:rPr>
        <w:t xml:space="preserve"> Peter 2:11; Hosea 13:14; Luke 10:19-20; 22:53; Daniel 6:27; John 14:30; 19:11; 2</w:t>
      </w:r>
      <w:r w:rsidRPr="008109D8">
        <w:rPr>
          <w:sz w:val="24"/>
          <w:szCs w:val="24"/>
          <w:vertAlign w:val="superscript"/>
        </w:rPr>
        <w:t>nd</w:t>
      </w:r>
      <w:r w:rsidRPr="008109D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109D8">
        <w:rPr>
          <w:sz w:val="24"/>
          <w:szCs w:val="24"/>
          <w:vertAlign w:val="superscript"/>
        </w:rPr>
        <w:t>nd</w:t>
      </w:r>
      <w:r w:rsidRPr="008109D8">
        <w:rPr>
          <w:sz w:val="24"/>
          <w:szCs w:val="24"/>
        </w:rPr>
        <w:t xml:space="preserve"> Timothy 1:8; 2</w:t>
      </w:r>
      <w:r w:rsidRPr="008109D8">
        <w:rPr>
          <w:sz w:val="24"/>
          <w:szCs w:val="24"/>
          <w:vertAlign w:val="superscript"/>
        </w:rPr>
        <w:t>nd</w:t>
      </w:r>
      <w:r w:rsidRPr="008109D8">
        <w:rPr>
          <w:sz w:val="24"/>
          <w:szCs w:val="24"/>
        </w:rPr>
        <w:t xml:space="preserve"> Corinthians 12:9; 1</w:t>
      </w:r>
      <w:r w:rsidRPr="008109D8">
        <w:rPr>
          <w:sz w:val="24"/>
          <w:szCs w:val="24"/>
          <w:vertAlign w:val="superscript"/>
        </w:rPr>
        <w:t>st</w:t>
      </w:r>
      <w:r w:rsidRPr="008109D8">
        <w:rPr>
          <w:sz w:val="24"/>
          <w:szCs w:val="24"/>
        </w:rPr>
        <w:t xml:space="preserve"> Peter 1:5; and  Matthew 28:18-20. Stephen’s power is linked to the Lord’s omnipotence in Acts 6:8. The Father Stephen power &amp; might is in 1</w:t>
      </w:r>
      <w:r w:rsidRPr="008109D8">
        <w:rPr>
          <w:sz w:val="24"/>
          <w:szCs w:val="24"/>
          <w:vertAlign w:val="superscript"/>
        </w:rPr>
        <w:t>st</w:t>
      </w:r>
      <w:r w:rsidRPr="008109D8">
        <w:rPr>
          <w:sz w:val="24"/>
          <w:szCs w:val="24"/>
        </w:rPr>
        <w:t xml:space="preserve"> Thessalonians 3:11; Ephesians 4:6 &amp; 1</w:t>
      </w:r>
      <w:r w:rsidRPr="008109D8">
        <w:rPr>
          <w:sz w:val="24"/>
          <w:szCs w:val="24"/>
          <w:vertAlign w:val="superscript"/>
        </w:rPr>
        <w:t>st</w:t>
      </w:r>
      <w:r w:rsidRPr="008109D8">
        <w:rPr>
          <w:sz w:val="24"/>
          <w:szCs w:val="24"/>
        </w:rPr>
        <w:t xml:space="preserve"> Corinthians 8:6; 15:24-28 &amp; 2</w:t>
      </w:r>
      <w:r w:rsidRPr="008109D8">
        <w:rPr>
          <w:sz w:val="24"/>
          <w:szCs w:val="24"/>
          <w:vertAlign w:val="superscript"/>
        </w:rPr>
        <w:t>nd</w:t>
      </w:r>
      <w:r w:rsidRPr="008109D8">
        <w:rPr>
          <w:sz w:val="24"/>
          <w:szCs w:val="24"/>
        </w:rPr>
        <w:t xml:space="preserve"> Corinthians 6:18. </w:t>
      </w:r>
    </w:p>
    <w:p w:rsidR="00BE64E9" w:rsidRPr="008109D8" w:rsidRDefault="00BE64E9" w:rsidP="00BE64E9">
      <w:pPr>
        <w:spacing w:line="480" w:lineRule="auto"/>
        <w:jc w:val="both"/>
        <w:rPr>
          <w:sz w:val="24"/>
          <w:szCs w:val="24"/>
        </w:rPr>
      </w:pPr>
      <w:r w:rsidRPr="008109D8">
        <w:rPr>
          <w:sz w:val="24"/>
          <w:szCs w:val="24"/>
        </w:rPr>
        <w:t>Stephen’s Ministry of Strength in Acts 6:5, 8</w:t>
      </w:r>
    </w:p>
    <w:p w:rsidR="00BE64E9" w:rsidRPr="008109D8" w:rsidRDefault="00BE64E9" w:rsidP="00BE64E9">
      <w:pPr>
        <w:spacing w:line="480" w:lineRule="auto"/>
        <w:jc w:val="both"/>
        <w:rPr>
          <w:sz w:val="24"/>
          <w:szCs w:val="24"/>
          <w:u w:val="double"/>
        </w:rPr>
      </w:pPr>
      <w:r w:rsidRPr="008109D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109D8">
        <w:rPr>
          <w:sz w:val="24"/>
          <w:szCs w:val="24"/>
          <w:vertAlign w:val="superscript"/>
        </w:rPr>
        <w:t>st</w:t>
      </w:r>
      <w:r w:rsidRPr="008109D8">
        <w:rPr>
          <w:sz w:val="24"/>
          <w:szCs w:val="24"/>
        </w:rPr>
        <w:t xml:space="preserve"> Corinthians  2:7, 11; 16:13; Daniel 1:4, 17;  2</w:t>
      </w:r>
      <w:r w:rsidRPr="008109D8">
        <w:rPr>
          <w:sz w:val="24"/>
          <w:szCs w:val="24"/>
          <w:vertAlign w:val="superscript"/>
        </w:rPr>
        <w:t>nd</w:t>
      </w:r>
      <w:r w:rsidRPr="008109D8">
        <w:rPr>
          <w:sz w:val="24"/>
          <w:szCs w:val="24"/>
        </w:rPr>
        <w:t xml:space="preserve"> Corinthians 12:2-10; Exodus 31:3; Romans 12:6; Ephesians 1:16-17; 3:20; 6:10-20; Haggai 2:5; Ezekiel 11:19; John  14:16;  1</w:t>
      </w:r>
      <w:r w:rsidRPr="008109D8">
        <w:rPr>
          <w:sz w:val="24"/>
          <w:szCs w:val="24"/>
          <w:vertAlign w:val="superscript"/>
        </w:rPr>
        <w:t>st</w:t>
      </w:r>
      <w:r w:rsidRPr="008109D8">
        <w:rPr>
          <w:sz w:val="24"/>
          <w:szCs w:val="24"/>
        </w:rPr>
        <w:t xml:space="preserve"> Timothy 4:14; Ecclesiastes 4:12;  10:10;  Zechariah 4:6 and Jeremiah 20:11. The </w:t>
      </w:r>
      <w:r w:rsidRPr="008109D8">
        <w:rPr>
          <w:sz w:val="24"/>
          <w:szCs w:val="24"/>
        </w:rPr>
        <w:lastRenderedPageBreak/>
        <w:t>Father Stephen’s strength is in 2</w:t>
      </w:r>
      <w:r w:rsidRPr="008109D8">
        <w:rPr>
          <w:sz w:val="24"/>
          <w:szCs w:val="24"/>
          <w:vertAlign w:val="superscript"/>
        </w:rPr>
        <w:t>nd</w:t>
      </w:r>
      <w:r w:rsidRPr="008109D8">
        <w:rPr>
          <w:sz w:val="24"/>
          <w:szCs w:val="24"/>
        </w:rPr>
        <w:t xml:space="preserve"> Thessalonians 2:16; 1</w:t>
      </w:r>
      <w:r w:rsidRPr="008109D8">
        <w:rPr>
          <w:sz w:val="24"/>
          <w:szCs w:val="24"/>
          <w:vertAlign w:val="superscript"/>
        </w:rPr>
        <w:t>st</w:t>
      </w:r>
      <w:r w:rsidRPr="008109D8">
        <w:rPr>
          <w:sz w:val="24"/>
          <w:szCs w:val="24"/>
        </w:rPr>
        <w:t xml:space="preserve"> Timothy 1:2; 2</w:t>
      </w:r>
      <w:r w:rsidRPr="008109D8">
        <w:rPr>
          <w:sz w:val="24"/>
          <w:szCs w:val="24"/>
          <w:vertAlign w:val="superscript"/>
        </w:rPr>
        <w:t>nd</w:t>
      </w:r>
      <w:r w:rsidRPr="008109D8">
        <w:rPr>
          <w:sz w:val="24"/>
          <w:szCs w:val="24"/>
        </w:rPr>
        <w:t xml:space="preserve"> Timothy 1:2; Titus 1:4; Hebrews 1:5; James 1:17, 27; 1</w:t>
      </w:r>
      <w:r w:rsidRPr="008109D8">
        <w:rPr>
          <w:sz w:val="24"/>
          <w:szCs w:val="24"/>
          <w:vertAlign w:val="superscript"/>
        </w:rPr>
        <w:t>st</w:t>
      </w:r>
      <w:r w:rsidRPr="008109D8">
        <w:rPr>
          <w:sz w:val="24"/>
          <w:szCs w:val="24"/>
        </w:rPr>
        <w:t xml:space="preserve"> Peter 1:2-3 &amp; 1</w:t>
      </w:r>
      <w:r w:rsidRPr="008109D8">
        <w:rPr>
          <w:sz w:val="24"/>
          <w:szCs w:val="24"/>
          <w:vertAlign w:val="superscript"/>
        </w:rPr>
        <w:t>st</w:t>
      </w:r>
      <w:r w:rsidRPr="008109D8">
        <w:rPr>
          <w:sz w:val="24"/>
          <w:szCs w:val="24"/>
        </w:rPr>
        <w:t xml:space="preserve"> John 1:2.</w:t>
      </w:r>
      <w:r w:rsidRPr="008109D8">
        <w:rPr>
          <w:sz w:val="24"/>
          <w:szCs w:val="24"/>
          <w:u w:val="double"/>
        </w:rPr>
        <w:t xml:space="preserve"> </w:t>
      </w:r>
    </w:p>
    <w:p w:rsidR="00BE64E9" w:rsidRPr="008109D8" w:rsidRDefault="00BE64E9" w:rsidP="00BE64E9">
      <w:pPr>
        <w:spacing w:line="480" w:lineRule="auto"/>
        <w:jc w:val="both"/>
        <w:rPr>
          <w:sz w:val="24"/>
          <w:szCs w:val="24"/>
        </w:rPr>
      </w:pPr>
      <w:r w:rsidRPr="008109D8">
        <w:rPr>
          <w:sz w:val="24"/>
          <w:szCs w:val="24"/>
        </w:rPr>
        <w:t>Stephen’s Ministry of Thanks and Thanksgiving in Acts 6:3, 5, 8, 7:59</w:t>
      </w:r>
    </w:p>
    <w:p w:rsidR="00BE64E9" w:rsidRPr="008109D8" w:rsidRDefault="00BE64E9" w:rsidP="00BE64E9">
      <w:pPr>
        <w:spacing w:line="480" w:lineRule="auto"/>
        <w:jc w:val="both"/>
        <w:rPr>
          <w:sz w:val="24"/>
          <w:szCs w:val="24"/>
        </w:rPr>
      </w:pPr>
      <w:r w:rsidRPr="008109D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109D8">
        <w:rPr>
          <w:sz w:val="24"/>
          <w:szCs w:val="24"/>
          <w:vertAlign w:val="superscript"/>
        </w:rPr>
        <w:t>st</w:t>
      </w:r>
      <w:r w:rsidRPr="008109D8">
        <w:rPr>
          <w:sz w:val="24"/>
          <w:szCs w:val="24"/>
        </w:rPr>
        <w:t xml:space="preserve"> Chronicles 16:4; Psalm 92:1-15; Romans 1:18-23; Ephesians 2:1-10; 4:12; Leviticus 7:12-13; Psalm 42:4; 145:7; 150:3-5;  Deuteronomy 16:9-17;  2</w:t>
      </w:r>
      <w:r w:rsidRPr="008109D8">
        <w:rPr>
          <w:sz w:val="24"/>
          <w:szCs w:val="24"/>
          <w:vertAlign w:val="superscript"/>
        </w:rPr>
        <w:t>nd</w:t>
      </w:r>
      <w:r w:rsidRPr="008109D8">
        <w:rPr>
          <w:sz w:val="24"/>
          <w:szCs w:val="24"/>
        </w:rPr>
        <w:t xml:space="preserve">  Chronicles 5:12-13; Nehemiah 11:17; 1</w:t>
      </w:r>
      <w:r w:rsidRPr="008109D8">
        <w:rPr>
          <w:sz w:val="24"/>
          <w:szCs w:val="24"/>
          <w:vertAlign w:val="superscript"/>
        </w:rPr>
        <w:t>st</w:t>
      </w:r>
      <w:r w:rsidRPr="008109D8">
        <w:rPr>
          <w:sz w:val="24"/>
          <w:szCs w:val="24"/>
        </w:rPr>
        <w:t xml:space="preserve"> Thessalonians 1:2-3; 5:18;  1</w:t>
      </w:r>
      <w:r w:rsidRPr="008109D8">
        <w:rPr>
          <w:sz w:val="24"/>
          <w:szCs w:val="24"/>
          <w:vertAlign w:val="superscript"/>
        </w:rPr>
        <w:t>st</w:t>
      </w:r>
      <w:r w:rsidRPr="008109D8">
        <w:rPr>
          <w:sz w:val="24"/>
          <w:szCs w:val="24"/>
        </w:rPr>
        <w:t xml:space="preserve"> Corinthians 11:24; 14:18; 2</w:t>
      </w:r>
      <w:r w:rsidRPr="008109D8">
        <w:rPr>
          <w:sz w:val="24"/>
          <w:szCs w:val="24"/>
          <w:vertAlign w:val="superscript"/>
        </w:rPr>
        <w:t>nd</w:t>
      </w:r>
      <w:r w:rsidRPr="008109D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E64E9" w:rsidRPr="008109D8" w:rsidRDefault="00BE64E9" w:rsidP="00BE64E9">
      <w:pPr>
        <w:spacing w:line="480" w:lineRule="auto"/>
        <w:jc w:val="both"/>
        <w:rPr>
          <w:sz w:val="24"/>
          <w:szCs w:val="24"/>
        </w:rPr>
      </w:pPr>
      <w:r w:rsidRPr="008109D8">
        <w:rPr>
          <w:sz w:val="24"/>
          <w:szCs w:val="24"/>
        </w:rPr>
        <w:t>Stephen’s Ministry of the Gentile Christian Law of God in Acts 6:12-8:3</w:t>
      </w:r>
    </w:p>
    <w:p w:rsidR="00BE64E9" w:rsidRPr="008109D8" w:rsidRDefault="00BE64E9" w:rsidP="00BE64E9">
      <w:pPr>
        <w:spacing w:line="480" w:lineRule="auto"/>
        <w:jc w:val="both"/>
        <w:rPr>
          <w:sz w:val="24"/>
          <w:szCs w:val="24"/>
        </w:rPr>
      </w:pPr>
      <w:r w:rsidRPr="008109D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109D8">
        <w:rPr>
          <w:b/>
          <w:sz w:val="24"/>
          <w:szCs w:val="24"/>
        </w:rPr>
        <w:t>Law</w:t>
      </w:r>
      <w:r w:rsidRPr="008109D8">
        <w:rPr>
          <w:sz w:val="24"/>
          <w:szCs w:val="24"/>
        </w:rPr>
        <w:t xml:space="preserve"> is used as </w:t>
      </w:r>
      <w:r w:rsidRPr="008109D8">
        <w:rPr>
          <w:b/>
          <w:sz w:val="24"/>
          <w:szCs w:val="24"/>
        </w:rPr>
        <w:t xml:space="preserve">Ways </w:t>
      </w:r>
      <w:r w:rsidRPr="008109D8">
        <w:rPr>
          <w:sz w:val="24"/>
          <w:szCs w:val="24"/>
        </w:rPr>
        <w:t>in 1</w:t>
      </w:r>
      <w:r w:rsidRPr="008109D8">
        <w:rPr>
          <w:sz w:val="24"/>
          <w:szCs w:val="24"/>
          <w:vertAlign w:val="superscript"/>
        </w:rPr>
        <w:t>st</w:t>
      </w:r>
      <w:r w:rsidRPr="008109D8">
        <w:rPr>
          <w:sz w:val="24"/>
          <w:szCs w:val="24"/>
        </w:rPr>
        <w:t xml:space="preserve"> Kings 2:3 &amp;  Psalm 18:21,  </w:t>
      </w:r>
      <w:r w:rsidRPr="008109D8">
        <w:rPr>
          <w:b/>
          <w:sz w:val="24"/>
          <w:szCs w:val="24"/>
        </w:rPr>
        <w:t>Testimonies</w:t>
      </w:r>
      <w:r w:rsidRPr="008109D8">
        <w:rPr>
          <w:sz w:val="24"/>
          <w:szCs w:val="24"/>
        </w:rPr>
        <w:t xml:space="preserve"> in Deuteronomy 4:45; 6:17 (KJV), </w:t>
      </w:r>
      <w:r w:rsidRPr="008109D8">
        <w:rPr>
          <w:b/>
          <w:sz w:val="24"/>
          <w:szCs w:val="24"/>
        </w:rPr>
        <w:t xml:space="preserve">Stipulations </w:t>
      </w:r>
      <w:r w:rsidRPr="008109D8">
        <w:rPr>
          <w:sz w:val="24"/>
          <w:szCs w:val="24"/>
        </w:rPr>
        <w:t xml:space="preserve">in Deuteronomy 6:17 (NIV),  </w:t>
      </w:r>
      <w:r w:rsidRPr="008109D8">
        <w:rPr>
          <w:b/>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sz w:val="24"/>
          <w:szCs w:val="24"/>
        </w:rPr>
        <w:t xml:space="preserve">Precepts </w:t>
      </w:r>
      <w:r w:rsidRPr="008109D8">
        <w:rPr>
          <w:sz w:val="24"/>
          <w:szCs w:val="24"/>
        </w:rPr>
        <w:t xml:space="preserve">in Psalm 119:4 (NIV), </w:t>
      </w:r>
      <w:r w:rsidRPr="008109D8">
        <w:rPr>
          <w:b/>
          <w:sz w:val="24"/>
          <w:szCs w:val="24"/>
        </w:rPr>
        <w:t>Statutes</w:t>
      </w:r>
      <w:r w:rsidRPr="008109D8">
        <w:rPr>
          <w:sz w:val="24"/>
          <w:szCs w:val="24"/>
        </w:rPr>
        <w:t xml:space="preserve"> in Leviticus 3:17;  10:11 (KJV), </w:t>
      </w:r>
      <w:r w:rsidRPr="008109D8">
        <w:rPr>
          <w:b/>
          <w:sz w:val="24"/>
          <w:szCs w:val="24"/>
        </w:rPr>
        <w:t xml:space="preserve">Decrees </w:t>
      </w:r>
      <w:r w:rsidRPr="008109D8">
        <w:rPr>
          <w:sz w:val="24"/>
          <w:szCs w:val="24"/>
        </w:rPr>
        <w:t xml:space="preserve"> in  1</w:t>
      </w:r>
      <w:r w:rsidRPr="008109D8">
        <w:rPr>
          <w:sz w:val="24"/>
          <w:szCs w:val="24"/>
          <w:vertAlign w:val="superscript"/>
        </w:rPr>
        <w:t>st</w:t>
      </w:r>
      <w:r w:rsidRPr="008109D8">
        <w:rPr>
          <w:sz w:val="24"/>
          <w:szCs w:val="24"/>
        </w:rPr>
        <w:t xml:space="preserve"> Chronicles  29:19,  </w:t>
      </w:r>
      <w:r w:rsidRPr="008109D8">
        <w:rPr>
          <w:b/>
          <w:sz w:val="24"/>
          <w:szCs w:val="24"/>
        </w:rPr>
        <w:t>Ordinances</w:t>
      </w:r>
      <w:r w:rsidRPr="008109D8">
        <w:rPr>
          <w:sz w:val="24"/>
          <w:szCs w:val="24"/>
        </w:rPr>
        <w:t xml:space="preserve">  in   Numbers  9:12  (KJV),  </w:t>
      </w:r>
      <w:r w:rsidRPr="008109D8">
        <w:rPr>
          <w:b/>
          <w:sz w:val="24"/>
          <w:szCs w:val="24"/>
        </w:rPr>
        <w:t xml:space="preserve">Commands </w:t>
      </w:r>
      <w:r w:rsidRPr="008109D8">
        <w:rPr>
          <w:sz w:val="24"/>
          <w:szCs w:val="24"/>
        </w:rPr>
        <w:t xml:space="preserve"> in Deuteronomy   6:1-9,  </w:t>
      </w:r>
      <w:r w:rsidRPr="008109D8">
        <w:rPr>
          <w:b/>
          <w:sz w:val="24"/>
          <w:szCs w:val="24"/>
        </w:rPr>
        <w:t>Judgments</w:t>
      </w:r>
      <w:r w:rsidRPr="008109D8">
        <w:rPr>
          <w:sz w:val="24"/>
          <w:szCs w:val="24"/>
        </w:rPr>
        <w:t xml:space="preserve">   in  Exodus 24:3 (KJV), </w:t>
      </w:r>
      <w:r w:rsidRPr="008109D8">
        <w:rPr>
          <w:b/>
          <w:sz w:val="24"/>
          <w:szCs w:val="24"/>
        </w:rPr>
        <w:lastRenderedPageBreak/>
        <w:t>Words</w:t>
      </w:r>
      <w:r w:rsidRPr="008109D8">
        <w:rPr>
          <w:sz w:val="24"/>
          <w:szCs w:val="24"/>
        </w:rPr>
        <w:t xml:space="preserve"> in Deuteronomy 33:9, </w:t>
      </w:r>
      <w:r w:rsidRPr="008109D8">
        <w:rPr>
          <w:b/>
          <w:sz w:val="24"/>
          <w:szCs w:val="24"/>
        </w:rPr>
        <w:t xml:space="preserve">Regulations </w:t>
      </w:r>
      <w:r w:rsidRPr="008109D8">
        <w:rPr>
          <w:sz w:val="24"/>
          <w:szCs w:val="24"/>
        </w:rPr>
        <w:t xml:space="preserve">&amp; </w:t>
      </w:r>
      <w:r w:rsidRPr="008109D8">
        <w:rPr>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Codes (Penal)</w:t>
      </w:r>
      <w:r w:rsidRPr="008109D8">
        <w:rPr>
          <w:sz w:val="24"/>
          <w:szCs w:val="24"/>
        </w:rPr>
        <w:t xml:space="preserve"> in Romans 2:27, 29 (NIV); 7:6 (NIV); Colossians 2:14 (NIV),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&amp; </w:t>
      </w:r>
      <w:r w:rsidRPr="008109D8">
        <w:rPr>
          <w:b/>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These words are the same thing in Deuteronomy 4:1; 5:1; 6:1 &amp; 1</w:t>
      </w:r>
      <w:r w:rsidRPr="008109D8">
        <w:rPr>
          <w:sz w:val="24"/>
          <w:szCs w:val="24"/>
          <w:vertAlign w:val="superscript"/>
        </w:rPr>
        <w:t>st</w:t>
      </w:r>
      <w:r w:rsidRPr="008109D8">
        <w:rPr>
          <w:sz w:val="24"/>
          <w:szCs w:val="24"/>
        </w:rPr>
        <w:t xml:space="preserve"> Kings 2:3. Israelite Law &amp; the ancient near east were established in Deuteronomy 4:5-8. The 10 Commandments is a Gentile Law in the 1</w:t>
      </w:r>
      <w:r w:rsidRPr="008109D8">
        <w:rPr>
          <w:sz w:val="24"/>
          <w:szCs w:val="24"/>
          <w:vertAlign w:val="superscript"/>
        </w:rPr>
        <w:t>st</w:t>
      </w:r>
      <w:r w:rsidRPr="008109D8">
        <w:rPr>
          <w:sz w:val="24"/>
          <w:szCs w:val="24"/>
        </w:rPr>
        <w:t xml:space="preserve"> time Moses came down in  Exodus  20:1-17;  34:14,  17, 21; 40:20;  Deuteronomy 5:6-21;  27:15-16;  Leviticus  19:1-8;  Matthew  5:17-48;  12:1-14;  22:37-40; 23:23-24; Mark 12:28-34; Luke  10:27;  Romans  8:1-17;  13:8-9;  Galatians 5:13-6:10; 1</w:t>
      </w:r>
      <w:r w:rsidRPr="008109D8">
        <w:rPr>
          <w:sz w:val="24"/>
          <w:szCs w:val="24"/>
          <w:vertAlign w:val="superscript"/>
        </w:rPr>
        <w:t>st</w:t>
      </w:r>
      <w:r w:rsidRPr="008109D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109D8">
        <w:rPr>
          <w:b/>
          <w:i/>
          <w:sz w:val="24"/>
          <w:szCs w:val="24"/>
        </w:rPr>
        <w:t>Mitzvot</w:t>
      </w:r>
      <w:r w:rsidRPr="008109D8">
        <w:rPr>
          <w:b/>
          <w:sz w:val="24"/>
          <w:szCs w:val="24"/>
        </w:rPr>
        <w:t xml:space="preserve"> </w:t>
      </w:r>
      <w:r w:rsidRPr="008109D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109D8">
        <w:rPr>
          <w:sz w:val="24"/>
          <w:szCs w:val="24"/>
        </w:rPr>
        <w:lastRenderedPageBreak/>
        <w:t>21:18-25. Gentile Law is to abstain from things strangled, from idols (martial fornication in Tobit 4:12-13), from flesh (Sexual Eros Love) &amp; from blood. The Ten Commandments (1</w:t>
      </w:r>
      <w:r w:rsidRPr="008109D8">
        <w:rPr>
          <w:sz w:val="24"/>
          <w:szCs w:val="24"/>
          <w:vertAlign w:val="superscript"/>
        </w:rPr>
        <w:t>st</w:t>
      </w:r>
      <w:r w:rsidRPr="008109D8">
        <w:rPr>
          <w:sz w:val="24"/>
          <w:szCs w:val="24"/>
        </w:rPr>
        <w:t xml:space="preserve"> time) is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of </w:t>
      </w:r>
      <w:r w:rsidRPr="008109D8">
        <w:rPr>
          <w:b/>
          <w:sz w:val="24"/>
          <w:szCs w:val="24"/>
        </w:rPr>
        <w:t xml:space="preserve">The 2 Greatest Commands of the Law </w:t>
      </w:r>
      <w:r w:rsidRPr="008109D8">
        <w:rPr>
          <w:sz w:val="24"/>
          <w:szCs w:val="24"/>
        </w:rPr>
        <w:t xml:space="preserve">in Luke 10:27. To abstain from Sexual Eros Love is in the Acts of Paul pages 445-458 &amp; the Acts of Thomas pages 464-470. The </w:t>
      </w:r>
      <w:r w:rsidRPr="008109D8">
        <w:rPr>
          <w:b/>
          <w:sz w:val="24"/>
          <w:szCs w:val="24"/>
        </w:rPr>
        <w:t>Law</w:t>
      </w:r>
      <w:r w:rsidRPr="008109D8">
        <w:rPr>
          <w:sz w:val="24"/>
          <w:szCs w:val="24"/>
        </w:rPr>
        <w:t xml:space="preserve">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/24</w:t>
      </w:r>
      <w:r w:rsidRPr="008109D8">
        <w:rPr>
          <w:b/>
          <w:sz w:val="24"/>
          <w:szCs w:val="24"/>
          <w:vertAlign w:val="superscript"/>
        </w:rPr>
        <w:t>th</w:t>
      </w:r>
      <w:r w:rsidRPr="008109D8">
        <w:rPr>
          <w:b/>
          <w:sz w:val="24"/>
          <w:szCs w:val="24"/>
        </w:rPr>
        <w:t xml:space="preserve"> orders of James in 1 or 2 in Gentile Law &amp; in alone or 1 in Christian Law </w:t>
      </w:r>
      <w:r w:rsidRPr="008109D8">
        <w:rPr>
          <w:sz w:val="24"/>
          <w:szCs w:val="24"/>
        </w:rPr>
        <w:t xml:space="preserve">&amp; </w:t>
      </w:r>
      <w:r w:rsidRPr="008109D8">
        <w:rPr>
          <w:b/>
          <w:sz w:val="24"/>
          <w:szCs w:val="24"/>
        </w:rPr>
        <w:t>by the 30</w:t>
      </w:r>
      <w:r w:rsidRPr="008109D8">
        <w:rPr>
          <w:b/>
          <w:sz w:val="24"/>
          <w:szCs w:val="24"/>
          <w:vertAlign w:val="superscript"/>
        </w:rPr>
        <w:t>th</w:t>
      </w:r>
      <w:r w:rsidRPr="008109D8">
        <w:rPr>
          <w:b/>
          <w:sz w:val="24"/>
          <w:szCs w:val="24"/>
        </w:rPr>
        <w:t xml:space="preserve"> Supreme order of Melchizedek (Giants), Elohim (Dragon Hosts, Camps &amp; Armies) &amp; El (Law) in Lordship above the Law</w:t>
      </w:r>
      <w:r w:rsidRPr="008109D8">
        <w:rPr>
          <w:sz w:val="24"/>
          <w:szCs w:val="24"/>
        </w:rPr>
        <w:t xml:space="preserve"> in Hebrews 7:11, 21; 10:28-30; Romans 13:1-10 &amp; James 2:8-13. </w:t>
      </w:r>
      <w:r w:rsidRPr="008109D8">
        <w:rPr>
          <w:b/>
          <w:sz w:val="24"/>
          <w:szCs w:val="24"/>
        </w:rPr>
        <w:t>The Lord John/Jesus as the Lord Woman/Man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clears the way for the Lord James for Boys &amp; the Law of God/Stephen for Lords in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El</w:t>
      </w:r>
      <w:r w:rsidRPr="008109D8">
        <w:rPr>
          <w:sz w:val="24"/>
          <w:szCs w:val="24"/>
        </w:rPr>
        <w:t>. If You have any questions about the 30 orders, You must get My book called “</w:t>
      </w:r>
      <w:r w:rsidRPr="008109D8">
        <w:rPr>
          <w:b/>
          <w:sz w:val="24"/>
          <w:szCs w:val="24"/>
        </w:rPr>
        <w:t>The Lord Yah and the 30 Orders of the Biblical Giants, Biblical Dragons and Biblical Law</w:t>
      </w:r>
      <w:r w:rsidRPr="008109D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109D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109D8">
        <w:rPr>
          <w:b/>
          <w:sz w:val="24"/>
          <w:szCs w:val="24"/>
        </w:rPr>
        <w:t>Does the Son Jesus Our Lord fully know His Father Stephen Our Lord</w:t>
      </w:r>
      <w:r w:rsidRPr="008109D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109D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109D8">
        <w:rPr>
          <w:b/>
          <w:sz w:val="24"/>
          <w:szCs w:val="24"/>
        </w:rPr>
        <w:t>:</w:t>
      </w:r>
      <w:r w:rsidRPr="008109D8">
        <w:rPr>
          <w:sz w:val="24"/>
          <w:szCs w:val="24"/>
        </w:rPr>
        <w:t>1, 5,</w:t>
      </w:r>
      <w:r w:rsidRPr="008109D8">
        <w:rPr>
          <w:b/>
          <w:sz w:val="24"/>
          <w:szCs w:val="24"/>
        </w:rPr>
        <w:t xml:space="preserve"> </w:t>
      </w:r>
      <w:r w:rsidRPr="008109D8">
        <w:rPr>
          <w:sz w:val="24"/>
          <w:szCs w:val="24"/>
        </w:rPr>
        <w:t>25; 13:1; 14:23, 27; 15:3-4, 22, 41; 16:5; 18:22; 19:20, 32, 37, 39, 41; 20:17, 28; 22:6-11; 26:12-18; 28:31; 2</w:t>
      </w:r>
      <w:r w:rsidRPr="008109D8">
        <w:rPr>
          <w:sz w:val="24"/>
          <w:szCs w:val="24"/>
          <w:vertAlign w:val="superscript"/>
        </w:rPr>
        <w:t>nd</w:t>
      </w:r>
      <w:r w:rsidRPr="008109D8">
        <w:rPr>
          <w:sz w:val="24"/>
          <w:szCs w:val="24"/>
        </w:rPr>
        <w:t xml:space="preserve"> Corinthians 1:1; Matthew 16:18; 18:17; 1</w:t>
      </w:r>
      <w:r w:rsidRPr="008109D8">
        <w:rPr>
          <w:sz w:val="24"/>
          <w:szCs w:val="24"/>
          <w:vertAlign w:val="superscript"/>
        </w:rPr>
        <w:t>st</w:t>
      </w:r>
      <w:r w:rsidRPr="008109D8">
        <w:rPr>
          <w:sz w:val="24"/>
          <w:szCs w:val="24"/>
        </w:rPr>
        <w:t xml:space="preserve"> Corinthians 1:2; 4:17; 6:4; 10:11, 32; 11:18; 12:12-31; 16:19 &amp; Philippians 3:5; 4:15; 1</w:t>
      </w:r>
      <w:r w:rsidRPr="008109D8">
        <w:rPr>
          <w:sz w:val="24"/>
          <w:szCs w:val="24"/>
          <w:vertAlign w:val="superscript"/>
        </w:rPr>
        <w:t>st</w:t>
      </w:r>
      <w:r w:rsidRPr="008109D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109D8">
        <w:rPr>
          <w:sz w:val="24"/>
          <w:szCs w:val="24"/>
          <w:vertAlign w:val="superscript"/>
        </w:rPr>
        <w:t>st</w:t>
      </w:r>
      <w:r w:rsidRPr="008109D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E64E9" w:rsidRPr="008109D8" w:rsidRDefault="00BE64E9" w:rsidP="00BE64E9">
      <w:pPr>
        <w:spacing w:line="480" w:lineRule="auto"/>
        <w:jc w:val="both"/>
        <w:rPr>
          <w:sz w:val="24"/>
          <w:szCs w:val="24"/>
        </w:rPr>
      </w:pPr>
      <w:r w:rsidRPr="008109D8">
        <w:rPr>
          <w:sz w:val="24"/>
          <w:szCs w:val="24"/>
        </w:rPr>
        <w:t>Stephen’s Restoration Crown Ministry in Acts 6:5-7:59</w:t>
      </w:r>
    </w:p>
    <w:p w:rsidR="00BE64E9" w:rsidRPr="008109D8" w:rsidRDefault="00BE64E9" w:rsidP="00BE64E9">
      <w:pPr>
        <w:spacing w:line="480" w:lineRule="auto"/>
        <w:jc w:val="both"/>
        <w:rPr>
          <w:sz w:val="24"/>
          <w:szCs w:val="24"/>
        </w:rPr>
      </w:pPr>
      <w:r w:rsidRPr="008109D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8109D8">
        <w:rPr>
          <w:b/>
          <w:sz w:val="24"/>
          <w:szCs w:val="24"/>
        </w:rPr>
        <w:t>HOLINESS UNTO THE LORD</w:t>
      </w:r>
      <w:r w:rsidRPr="008109D8">
        <w:rPr>
          <w:sz w:val="24"/>
          <w:szCs w:val="24"/>
        </w:rPr>
        <w:t>. It signified a special calling from the Lord in Exodus 29:6; 39:30. Second, the Hebrew Kings wore a Crown in Battle (1 or 2 positions) in 2</w:t>
      </w:r>
      <w:r w:rsidRPr="008109D8">
        <w:rPr>
          <w:sz w:val="24"/>
          <w:szCs w:val="24"/>
          <w:vertAlign w:val="superscript"/>
        </w:rPr>
        <w:t>nd</w:t>
      </w:r>
      <w:r w:rsidRPr="008109D8">
        <w:rPr>
          <w:sz w:val="24"/>
          <w:szCs w:val="24"/>
        </w:rPr>
        <w:t xml:space="preserve"> Samuel 1:10. This Office of the King was only given by God. Gold Crowns with jewels were worn by Pagan Kings &amp; idols in 2</w:t>
      </w:r>
      <w:r w:rsidRPr="008109D8">
        <w:rPr>
          <w:sz w:val="24"/>
          <w:szCs w:val="24"/>
          <w:vertAlign w:val="superscript"/>
        </w:rPr>
        <w:t>nd</w:t>
      </w:r>
      <w:r w:rsidRPr="008109D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109D8">
        <w:rPr>
          <w:sz w:val="24"/>
          <w:szCs w:val="24"/>
          <w:vertAlign w:val="superscript"/>
        </w:rPr>
        <w:t>st</w:t>
      </w:r>
      <w:r w:rsidRPr="008109D8">
        <w:rPr>
          <w:sz w:val="24"/>
          <w:szCs w:val="24"/>
        </w:rPr>
        <w:t xml:space="preserve"> Corinthians 9:25 &amp; 2</w:t>
      </w:r>
      <w:r w:rsidRPr="008109D8">
        <w:rPr>
          <w:sz w:val="24"/>
          <w:szCs w:val="24"/>
          <w:vertAlign w:val="superscript"/>
        </w:rPr>
        <w:t>nd</w:t>
      </w:r>
      <w:r w:rsidRPr="008109D8">
        <w:rPr>
          <w:sz w:val="24"/>
          <w:szCs w:val="24"/>
        </w:rPr>
        <w:t xml:space="preserve"> Timothy 2:5. Christians was thought of as a joy and a Crown in Philippians 4:1 &amp; 1</w:t>
      </w:r>
      <w:r w:rsidRPr="008109D8">
        <w:rPr>
          <w:sz w:val="24"/>
          <w:szCs w:val="24"/>
          <w:vertAlign w:val="superscript"/>
        </w:rPr>
        <w:t>st</w:t>
      </w:r>
      <w:r w:rsidRPr="008109D8">
        <w:rPr>
          <w:sz w:val="24"/>
          <w:szCs w:val="24"/>
        </w:rPr>
        <w:t xml:space="preserve"> Thessalonians 2:19 in training for the ministry. Also the Crown symbolizes Eternal Life to Christian’s in James 1:12; 1</w:t>
      </w:r>
      <w:r w:rsidRPr="008109D8">
        <w:rPr>
          <w:sz w:val="24"/>
          <w:szCs w:val="24"/>
          <w:vertAlign w:val="superscript"/>
        </w:rPr>
        <w:t>st</w:t>
      </w:r>
      <w:r w:rsidRPr="008109D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109D8">
        <w:rPr>
          <w:sz w:val="24"/>
          <w:szCs w:val="24"/>
        </w:rPr>
        <w:lastRenderedPageBreak/>
        <w:t>of the Lord is glory. The Crown of Glory is in Sirach 47:6. The Crown of Gold is in 2</w:t>
      </w:r>
      <w:r w:rsidRPr="008109D8">
        <w:rPr>
          <w:sz w:val="24"/>
          <w:szCs w:val="24"/>
          <w:vertAlign w:val="superscript"/>
        </w:rPr>
        <w:t>nd</w:t>
      </w:r>
      <w:r w:rsidRPr="008109D8">
        <w:rPr>
          <w:sz w:val="24"/>
          <w:szCs w:val="24"/>
        </w:rPr>
        <w:t xml:space="preserve"> Maccabees 14:4; 1</w:t>
      </w:r>
      <w:r w:rsidRPr="008109D8">
        <w:rPr>
          <w:sz w:val="24"/>
          <w:szCs w:val="24"/>
          <w:vertAlign w:val="superscript"/>
        </w:rPr>
        <w:t>st</w:t>
      </w:r>
      <w:r w:rsidRPr="008109D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109D8">
        <w:rPr>
          <w:sz w:val="24"/>
          <w:szCs w:val="24"/>
          <w:vertAlign w:val="superscript"/>
        </w:rPr>
        <w:t>st</w:t>
      </w:r>
      <w:r w:rsidRPr="008109D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E64E9" w:rsidRPr="008109D8" w:rsidRDefault="00BE64E9" w:rsidP="00BE64E9">
      <w:pPr>
        <w:spacing w:line="480" w:lineRule="auto"/>
        <w:jc w:val="both"/>
        <w:rPr>
          <w:sz w:val="24"/>
          <w:szCs w:val="24"/>
        </w:rPr>
      </w:pPr>
      <w:r w:rsidRPr="008109D8">
        <w:rPr>
          <w:sz w:val="24"/>
          <w:szCs w:val="24"/>
        </w:rPr>
        <w:lastRenderedPageBreak/>
        <w:t>Stephen’s Ministry of Holy Divine Love Intercourse of Tree of Life is in Acts 7:30, 50</w:t>
      </w:r>
    </w:p>
    <w:p w:rsidR="00BE64E9" w:rsidRPr="008109D8" w:rsidRDefault="00BE64E9" w:rsidP="00BE64E9">
      <w:pPr>
        <w:spacing w:line="480" w:lineRule="auto"/>
        <w:jc w:val="both"/>
        <w:rPr>
          <w:sz w:val="24"/>
          <w:szCs w:val="24"/>
        </w:rPr>
      </w:pPr>
      <w:r w:rsidRPr="008109D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109D8">
        <w:rPr>
          <w:sz w:val="24"/>
          <w:szCs w:val="24"/>
          <w:vertAlign w:val="superscript"/>
        </w:rPr>
        <w:t>nd</w:t>
      </w:r>
      <w:r w:rsidRPr="008109D8">
        <w:rPr>
          <w:sz w:val="24"/>
          <w:szCs w:val="24"/>
        </w:rPr>
        <w:t xml:space="preserve"> Corinthians 12 &amp; 13; Acts 7:55, 56; 17:29; Romans 1:20; 2</w:t>
      </w:r>
      <w:r w:rsidRPr="008109D8">
        <w:rPr>
          <w:sz w:val="24"/>
          <w:szCs w:val="24"/>
          <w:vertAlign w:val="superscript"/>
        </w:rPr>
        <w:t>nd</w:t>
      </w:r>
      <w:r w:rsidRPr="008109D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109D8">
        <w:rPr>
          <w:sz w:val="24"/>
          <w:szCs w:val="24"/>
          <w:vertAlign w:val="superscript"/>
        </w:rPr>
        <w:t>st</w:t>
      </w:r>
      <w:r w:rsidRPr="008109D8">
        <w:rPr>
          <w:sz w:val="24"/>
          <w:szCs w:val="24"/>
        </w:rPr>
        <w:t xml:space="preserve"> Corinthians 2:6-16; Hebrews 4:15; 1</w:t>
      </w:r>
      <w:r w:rsidRPr="008109D8">
        <w:rPr>
          <w:sz w:val="24"/>
          <w:szCs w:val="24"/>
          <w:vertAlign w:val="superscript"/>
        </w:rPr>
        <w:t>st</w:t>
      </w:r>
      <w:r w:rsidRPr="008109D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109D8">
        <w:rPr>
          <w:b/>
          <w:sz w:val="24"/>
          <w:szCs w:val="24"/>
        </w:rPr>
        <w:t>Intercourse</w:t>
      </w:r>
      <w:r w:rsidRPr="008109D8">
        <w:rPr>
          <w:sz w:val="24"/>
          <w:szCs w:val="24"/>
        </w:rPr>
        <w:t xml:space="preserve">” in the Holy Bible. First, is the </w:t>
      </w:r>
      <w:r w:rsidRPr="008109D8">
        <w:rPr>
          <w:b/>
          <w:sz w:val="24"/>
          <w:szCs w:val="24"/>
        </w:rPr>
        <w:t xml:space="preserve">Popular Sexual Eros Love Intercourse </w:t>
      </w:r>
      <w:r w:rsidRPr="008109D8">
        <w:rPr>
          <w:sz w:val="24"/>
          <w:szCs w:val="24"/>
        </w:rPr>
        <w:t xml:space="preserve">from the Tree of the Knowledge of Good and Evil that can only be committed by a Man and a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w:t>
      </w:r>
      <w:r w:rsidRPr="008109D8">
        <w:rPr>
          <w:sz w:val="24"/>
          <w:szCs w:val="24"/>
        </w:rPr>
        <w:lastRenderedPageBreak/>
        <w:t>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in Tobit 4:12-13 by the minority of His Foreign Wives after 80 years, but not with the majority of His Local Wives or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xml:space="preserve"> from the Tree of Life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109D8">
        <w:rPr>
          <w:sz w:val="24"/>
          <w:szCs w:val="24"/>
        </w:rPr>
        <w:lastRenderedPageBreak/>
        <w:t>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E64E9" w:rsidRPr="008109D8" w:rsidRDefault="00BE64E9" w:rsidP="00BE64E9">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E64E9" w:rsidRPr="008109D8" w:rsidRDefault="00BE64E9" w:rsidP="00BE64E9">
      <w:pPr>
        <w:spacing w:line="480" w:lineRule="auto"/>
        <w:jc w:val="both"/>
        <w:rPr>
          <w:sz w:val="24"/>
          <w:szCs w:val="24"/>
        </w:rPr>
      </w:pPr>
      <w:r w:rsidRPr="008109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BE64E9" w:rsidRPr="008109D8" w:rsidRDefault="00BE64E9" w:rsidP="00BE64E9">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E64E9" w:rsidRPr="008109D8" w:rsidRDefault="00BE64E9" w:rsidP="00BE64E9">
      <w:pPr>
        <w:spacing w:line="480" w:lineRule="auto"/>
        <w:jc w:val="both"/>
        <w:rPr>
          <w:sz w:val="24"/>
          <w:szCs w:val="24"/>
        </w:rPr>
      </w:pPr>
      <w:r w:rsidRPr="008109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BE64E9" w:rsidRPr="008109D8" w:rsidRDefault="00BE64E9" w:rsidP="00BE64E9">
      <w:pPr>
        <w:spacing w:line="480" w:lineRule="auto"/>
        <w:jc w:val="both"/>
        <w:rPr>
          <w:sz w:val="24"/>
          <w:szCs w:val="24"/>
        </w:rPr>
      </w:pPr>
      <w:r w:rsidRPr="008109D8">
        <w:rPr>
          <w:sz w:val="24"/>
          <w:szCs w:val="24"/>
        </w:rPr>
        <w:lastRenderedPageBreak/>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BE64E9" w:rsidRPr="008109D8" w:rsidRDefault="00BE64E9" w:rsidP="00BE64E9">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E64E9" w:rsidRPr="008109D8" w:rsidRDefault="00BE64E9" w:rsidP="00BE64E9">
      <w:pPr>
        <w:spacing w:line="480" w:lineRule="auto"/>
        <w:jc w:val="center"/>
        <w:rPr>
          <w:sz w:val="24"/>
          <w:szCs w:val="24"/>
        </w:rPr>
      </w:pPr>
      <w:r w:rsidRPr="008109D8">
        <w:rPr>
          <w:sz w:val="24"/>
          <w:szCs w:val="24"/>
        </w:rPr>
        <w:t>The Father Stephen’s Offices</w:t>
      </w:r>
    </w:p>
    <w:p w:rsidR="00BE64E9" w:rsidRPr="008109D8" w:rsidRDefault="00BE64E9" w:rsidP="00BE64E9">
      <w:pPr>
        <w:spacing w:line="480" w:lineRule="auto"/>
        <w:jc w:val="both"/>
        <w:rPr>
          <w:sz w:val="24"/>
          <w:szCs w:val="24"/>
        </w:rPr>
      </w:pPr>
      <w:r w:rsidRPr="008109D8">
        <w:rPr>
          <w:sz w:val="24"/>
          <w:szCs w:val="24"/>
        </w:rPr>
        <w:t>Stephen’s Office of a Merciful High Priest in Acts 6:7; 7:59-60</w:t>
      </w:r>
    </w:p>
    <w:p w:rsidR="00BE64E9" w:rsidRPr="008109D8" w:rsidRDefault="00BE64E9" w:rsidP="00BE64E9">
      <w:pPr>
        <w:spacing w:line="480" w:lineRule="auto"/>
        <w:jc w:val="both"/>
        <w:rPr>
          <w:sz w:val="24"/>
          <w:szCs w:val="24"/>
        </w:rPr>
      </w:pPr>
      <w:r w:rsidRPr="008109D8">
        <w:rPr>
          <w:sz w:val="24"/>
          <w:szCs w:val="24"/>
        </w:rPr>
        <w:t xml:space="preserve">There are 3 distinct offices mentioned in Stephen’s ministry from Acts 6:7-Acts 7:56. Priesthood is the Church Office function of a Priest. Priests were obedient to the faith by Stephen in His </w:t>
      </w:r>
      <w:r w:rsidRPr="008109D8">
        <w:rPr>
          <w:sz w:val="24"/>
          <w:szCs w:val="24"/>
        </w:rPr>
        <w:lastRenderedPageBreak/>
        <w:t>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109D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109D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BE64E9" w:rsidRPr="008109D8" w:rsidRDefault="00BE64E9" w:rsidP="00BE64E9">
      <w:pPr>
        <w:spacing w:line="480" w:lineRule="auto"/>
        <w:jc w:val="both"/>
        <w:rPr>
          <w:sz w:val="24"/>
          <w:szCs w:val="24"/>
        </w:rPr>
      </w:pPr>
      <w:r w:rsidRPr="008109D8">
        <w:rPr>
          <w:sz w:val="24"/>
          <w:szCs w:val="24"/>
        </w:rPr>
        <w:t>Stephen’s Office of a Merciful Prophet in Acts 6:8; 7:58-60</w:t>
      </w:r>
    </w:p>
    <w:p w:rsidR="00BE64E9" w:rsidRPr="008109D8" w:rsidRDefault="00BE64E9" w:rsidP="00BE64E9">
      <w:pPr>
        <w:spacing w:line="480" w:lineRule="auto"/>
        <w:jc w:val="both"/>
        <w:rPr>
          <w:sz w:val="24"/>
          <w:szCs w:val="24"/>
        </w:rPr>
      </w:pPr>
      <w:r w:rsidRPr="008109D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Revelation 16:1; Matthew 16:27 and 2</w:t>
      </w:r>
      <w:r w:rsidRPr="008109D8">
        <w:rPr>
          <w:sz w:val="24"/>
          <w:szCs w:val="24"/>
          <w:vertAlign w:val="superscript"/>
        </w:rPr>
        <w:t>nd</w:t>
      </w:r>
      <w:r w:rsidRPr="008109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109D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E64E9" w:rsidRPr="008109D8" w:rsidRDefault="00BE64E9" w:rsidP="00BE64E9">
      <w:pPr>
        <w:spacing w:line="480" w:lineRule="auto"/>
        <w:jc w:val="both"/>
        <w:rPr>
          <w:sz w:val="24"/>
          <w:szCs w:val="24"/>
        </w:rPr>
      </w:pPr>
      <w:r w:rsidRPr="008109D8">
        <w:rPr>
          <w:sz w:val="24"/>
          <w:szCs w:val="24"/>
        </w:rPr>
        <w:t>Stephen’s Office as a Merciful King in Acts 6:8; 7:10, 18, 47-52</w:t>
      </w:r>
    </w:p>
    <w:p w:rsidR="00BE64E9" w:rsidRPr="008109D8" w:rsidRDefault="00BE64E9" w:rsidP="00BE64E9">
      <w:pPr>
        <w:spacing w:line="480" w:lineRule="auto"/>
        <w:jc w:val="both"/>
        <w:rPr>
          <w:sz w:val="24"/>
          <w:szCs w:val="24"/>
        </w:rPr>
      </w:pPr>
      <w:r w:rsidRPr="008109D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109D8">
        <w:rPr>
          <w:sz w:val="24"/>
          <w:szCs w:val="24"/>
          <w:vertAlign w:val="superscript"/>
        </w:rPr>
        <w:t>st</w:t>
      </w:r>
      <w:r w:rsidRPr="008109D8">
        <w:rPr>
          <w:sz w:val="24"/>
          <w:szCs w:val="24"/>
        </w:rPr>
        <w:t xml:space="preserve"> Samuel 10:1-27, 16:13. Kingship was often linked to the secret Angelical Hierarchy in Isaiah 14 concerning Lucifer and the King of Tyre. Also in 1</w:t>
      </w:r>
      <w:r w:rsidRPr="008109D8">
        <w:rPr>
          <w:sz w:val="24"/>
          <w:szCs w:val="24"/>
          <w:vertAlign w:val="superscript"/>
        </w:rPr>
        <w:t>st</w:t>
      </w:r>
      <w:r w:rsidRPr="008109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109D8">
        <w:rPr>
          <w:sz w:val="24"/>
          <w:szCs w:val="24"/>
          <w:vertAlign w:val="superscript"/>
        </w:rPr>
        <w:t>nd</w:t>
      </w:r>
      <w:r w:rsidRPr="008109D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109D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E64E9" w:rsidRPr="008109D8" w:rsidRDefault="00BE64E9" w:rsidP="00BE64E9">
      <w:pPr>
        <w:spacing w:line="480" w:lineRule="auto"/>
        <w:jc w:val="both"/>
        <w:rPr>
          <w:sz w:val="24"/>
          <w:szCs w:val="24"/>
        </w:rPr>
      </w:pPr>
      <w:r w:rsidRPr="008109D8">
        <w:rPr>
          <w:sz w:val="24"/>
          <w:szCs w:val="24"/>
        </w:rPr>
        <w:t>Stephen’s Office of the Deity of God (Godhead Bodily and Holy Divine Nature—Intercourse)</w:t>
      </w:r>
    </w:p>
    <w:p w:rsidR="00BE64E9" w:rsidRPr="008109D8" w:rsidRDefault="00BE64E9" w:rsidP="00BE64E9">
      <w:pPr>
        <w:spacing w:line="480" w:lineRule="auto"/>
        <w:jc w:val="both"/>
        <w:rPr>
          <w:sz w:val="24"/>
          <w:szCs w:val="24"/>
        </w:rPr>
      </w:pPr>
      <w:r w:rsidRPr="008109D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109D8">
        <w:rPr>
          <w:sz w:val="24"/>
          <w:szCs w:val="24"/>
          <w:vertAlign w:val="superscript"/>
        </w:rPr>
        <w:t>nd</w:t>
      </w:r>
      <w:r w:rsidRPr="008109D8">
        <w:rPr>
          <w:sz w:val="24"/>
          <w:szCs w:val="24"/>
        </w:rPr>
        <w:t xml:space="preserve">  Thessalonians 1:7-10; 1</w:t>
      </w:r>
      <w:r w:rsidRPr="008109D8">
        <w:rPr>
          <w:sz w:val="24"/>
          <w:szCs w:val="24"/>
          <w:vertAlign w:val="superscript"/>
        </w:rPr>
        <w:t>st</w:t>
      </w:r>
      <w:r w:rsidRPr="008109D8">
        <w:rPr>
          <w:sz w:val="24"/>
          <w:szCs w:val="24"/>
        </w:rPr>
        <w:t xml:space="preserve"> Corinthians 10:9; Galatians 3:19; 4:14; 1</w:t>
      </w:r>
      <w:r w:rsidRPr="008109D8">
        <w:rPr>
          <w:sz w:val="24"/>
          <w:szCs w:val="24"/>
          <w:vertAlign w:val="superscript"/>
        </w:rPr>
        <w:t>st</w:t>
      </w:r>
      <w:r w:rsidRPr="008109D8">
        <w:rPr>
          <w:sz w:val="24"/>
          <w:szCs w:val="24"/>
        </w:rPr>
        <w:t xml:space="preserve"> Peter 1:10-12 &amp; 2</w:t>
      </w:r>
      <w:r w:rsidRPr="008109D8">
        <w:rPr>
          <w:sz w:val="24"/>
          <w:szCs w:val="24"/>
          <w:vertAlign w:val="superscript"/>
        </w:rPr>
        <w:t>nd</w:t>
      </w:r>
      <w:r w:rsidRPr="008109D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109D8">
        <w:rPr>
          <w:sz w:val="24"/>
          <w:szCs w:val="24"/>
          <w:vertAlign w:val="superscript"/>
        </w:rPr>
        <w:t>st</w:t>
      </w:r>
      <w:r w:rsidRPr="008109D8">
        <w:rPr>
          <w:sz w:val="24"/>
          <w:szCs w:val="24"/>
        </w:rPr>
        <w:t xml:space="preserve"> Samuel 15:29 &amp; Acts 6:5-15; 7:30-32. The Apostles were qualified in marriage &amp; lived as a Pharisee &amp; did not understand the immorality of Angels (Lords) that do not marry &amp; cannot die in the Law, for the </w:t>
      </w:r>
      <w:r w:rsidRPr="008109D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109D8">
        <w:rPr>
          <w:sz w:val="24"/>
          <w:szCs w:val="24"/>
        </w:rPr>
        <w:lastRenderedPageBreak/>
        <w:t>Christian Lord, which shows His Holy Divine Nature in Acts 17:24-32; and 2</w:t>
      </w:r>
      <w:r w:rsidRPr="008109D8">
        <w:rPr>
          <w:sz w:val="24"/>
          <w:szCs w:val="24"/>
          <w:vertAlign w:val="superscript"/>
        </w:rPr>
        <w:t>nd</w:t>
      </w:r>
      <w:r w:rsidRPr="008109D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109D8">
        <w:rPr>
          <w:sz w:val="24"/>
          <w:szCs w:val="24"/>
          <w:vertAlign w:val="superscript"/>
        </w:rPr>
        <w:t>st</w:t>
      </w:r>
      <w:r w:rsidRPr="008109D8">
        <w:rPr>
          <w:sz w:val="24"/>
          <w:szCs w:val="24"/>
        </w:rPr>
        <w:t xml:space="preserve"> Corinthians 8:6; 15:24-28; Galatians 1:1; Ephesians 4:6; Hebrews 1:5; 1</w:t>
      </w:r>
      <w:r w:rsidRPr="008109D8">
        <w:rPr>
          <w:sz w:val="24"/>
          <w:szCs w:val="24"/>
          <w:vertAlign w:val="superscript"/>
        </w:rPr>
        <w:t>st</w:t>
      </w:r>
      <w:r w:rsidRPr="008109D8">
        <w:rPr>
          <w:sz w:val="24"/>
          <w:szCs w:val="24"/>
        </w:rPr>
        <w:t xml:space="preserve"> Peter 1:3; 2</w:t>
      </w:r>
      <w:r w:rsidRPr="008109D8">
        <w:rPr>
          <w:sz w:val="24"/>
          <w:szCs w:val="24"/>
          <w:vertAlign w:val="superscript"/>
        </w:rPr>
        <w:t>nd</w:t>
      </w:r>
      <w:r w:rsidRPr="008109D8">
        <w:rPr>
          <w:sz w:val="24"/>
          <w:szCs w:val="24"/>
        </w:rPr>
        <w:t xml:space="preserve"> Peter 1:17; 2</w:t>
      </w:r>
      <w:r w:rsidRPr="008109D8">
        <w:rPr>
          <w:sz w:val="24"/>
          <w:szCs w:val="24"/>
          <w:vertAlign w:val="superscript"/>
        </w:rPr>
        <w:t>nd</w:t>
      </w:r>
      <w:r w:rsidRPr="008109D8">
        <w:rPr>
          <w:sz w:val="24"/>
          <w:szCs w:val="24"/>
        </w:rPr>
        <w:t xml:space="preserve"> John 3; Sirach 23:1 &amp; Revelation 3:21. Seventh, Stephen is Born of God which means “He does not sin, for His seed remains in Him, &amp; He cannot sin, because He has been Born of God” in 1</w:t>
      </w:r>
      <w:r w:rsidRPr="008109D8">
        <w:rPr>
          <w:sz w:val="24"/>
          <w:szCs w:val="24"/>
          <w:vertAlign w:val="superscript"/>
        </w:rPr>
        <w:t>st</w:t>
      </w:r>
      <w:r w:rsidRPr="008109D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109D8">
        <w:rPr>
          <w:sz w:val="24"/>
          <w:szCs w:val="24"/>
          <w:vertAlign w:val="superscript"/>
        </w:rPr>
        <w:t>st</w:t>
      </w:r>
      <w:r w:rsidRPr="008109D8">
        <w:rPr>
          <w:sz w:val="24"/>
          <w:szCs w:val="24"/>
        </w:rPr>
        <w:t xml:space="preserve"> Christian Lord of Christianity in His own promise in Acts 1:4. Thirteenth, the Christian Law blasphemed Stephen, as the Father in Acts 7:51-60. </w:t>
      </w:r>
      <w:r w:rsidRPr="008109D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109D8">
        <w:rPr>
          <w:sz w:val="24"/>
          <w:szCs w:val="24"/>
          <w:vertAlign w:val="superscript"/>
        </w:rPr>
        <w:t>nd</w:t>
      </w:r>
      <w:r w:rsidRPr="008109D8">
        <w:rPr>
          <w:sz w:val="24"/>
          <w:szCs w:val="24"/>
        </w:rPr>
        <w:t xml:space="preserve"> Timothy 2:13. Seventeenth, Stephen’s immortality is in Luke 20:36. Eighteenth, Stephen’s sovereignty is in Matthew 11:25-27.             </w:t>
      </w:r>
    </w:p>
    <w:p w:rsidR="00BE64E9" w:rsidRPr="008109D8" w:rsidRDefault="00BE64E9" w:rsidP="00BE64E9">
      <w:pPr>
        <w:spacing w:line="480" w:lineRule="auto"/>
        <w:jc w:val="both"/>
        <w:rPr>
          <w:sz w:val="24"/>
          <w:szCs w:val="24"/>
        </w:rPr>
      </w:pPr>
      <w:r w:rsidRPr="008109D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E64E9" w:rsidRPr="008109D8" w:rsidRDefault="00BE64E9" w:rsidP="00BE64E9">
      <w:pPr>
        <w:spacing w:line="480" w:lineRule="auto"/>
        <w:jc w:val="both"/>
        <w:rPr>
          <w:sz w:val="24"/>
          <w:szCs w:val="24"/>
        </w:rPr>
      </w:pPr>
      <w:r w:rsidRPr="008109D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109D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109D8">
        <w:rPr>
          <w:sz w:val="24"/>
          <w:szCs w:val="24"/>
          <w:vertAlign w:val="superscript"/>
        </w:rPr>
        <w:t>st</w:t>
      </w:r>
      <w:r w:rsidRPr="008109D8">
        <w:rPr>
          <w:sz w:val="24"/>
          <w:szCs w:val="24"/>
        </w:rPr>
        <w:t xml:space="preserve"> Esdras. Twenty-Four, is Jesus called Joshua in 2</w:t>
      </w:r>
      <w:r w:rsidRPr="008109D8">
        <w:rPr>
          <w:sz w:val="24"/>
          <w:szCs w:val="24"/>
          <w:vertAlign w:val="superscript"/>
        </w:rPr>
        <w:t>nd</w:t>
      </w:r>
      <w:r w:rsidRPr="008109D8">
        <w:rPr>
          <w:sz w:val="24"/>
          <w:szCs w:val="24"/>
        </w:rPr>
        <w:t xml:space="preserve"> Esdras. Twenty-Five, is Jesus called Joshua in Exodus 17:9. Twenty-Six, is Jesus called Joshua in 1</w:t>
      </w:r>
      <w:r w:rsidRPr="008109D8">
        <w:rPr>
          <w:sz w:val="24"/>
          <w:szCs w:val="24"/>
          <w:vertAlign w:val="superscript"/>
        </w:rPr>
        <w:t>st</w:t>
      </w:r>
      <w:r w:rsidRPr="008109D8">
        <w:rPr>
          <w:sz w:val="24"/>
          <w:szCs w:val="24"/>
        </w:rPr>
        <w:t xml:space="preserve"> Samuel 6:14. Twenty-Seven, is Jesus called Joshua in 2</w:t>
      </w:r>
      <w:r w:rsidRPr="008109D8">
        <w:rPr>
          <w:sz w:val="24"/>
          <w:szCs w:val="24"/>
          <w:vertAlign w:val="superscript"/>
        </w:rPr>
        <w:t>nd</w:t>
      </w:r>
      <w:r w:rsidRPr="008109D8">
        <w:rPr>
          <w:sz w:val="24"/>
          <w:szCs w:val="24"/>
        </w:rPr>
        <w:t xml:space="preserve"> Kings 23:8. Twenty-Eight, is Jesus called Joshua in Nehemiah 8:17. Twenty-Nine, is Jesus called Joshua in Zechariah 3:1. Thirty, is Jesus called Hosea in the 2</w:t>
      </w:r>
      <w:r w:rsidRPr="008109D8">
        <w:rPr>
          <w:sz w:val="24"/>
          <w:szCs w:val="24"/>
          <w:vertAlign w:val="superscript"/>
        </w:rPr>
        <w:t>nd</w:t>
      </w:r>
      <w:r w:rsidRPr="008109D8">
        <w:rPr>
          <w:sz w:val="24"/>
          <w:szCs w:val="24"/>
        </w:rPr>
        <w:t xml:space="preserve"> Esdras. Thirty-One, is Jesus called Isaiah in 4</w:t>
      </w:r>
      <w:r w:rsidRPr="008109D8">
        <w:rPr>
          <w:sz w:val="24"/>
          <w:szCs w:val="24"/>
          <w:vertAlign w:val="superscript"/>
        </w:rPr>
        <w:t xml:space="preserve">th </w:t>
      </w:r>
      <w:r w:rsidRPr="008109D8">
        <w:rPr>
          <w:sz w:val="24"/>
          <w:szCs w:val="24"/>
        </w:rPr>
        <w:t>Maccabees. Thirty-Two, is Jesus called Jason in 4</w:t>
      </w:r>
      <w:r w:rsidRPr="008109D8">
        <w:rPr>
          <w:sz w:val="24"/>
          <w:szCs w:val="24"/>
          <w:vertAlign w:val="superscript"/>
        </w:rPr>
        <w:t>th</w:t>
      </w:r>
      <w:r w:rsidRPr="008109D8">
        <w:rPr>
          <w:sz w:val="24"/>
          <w:szCs w:val="24"/>
        </w:rPr>
        <w:t xml:space="preserve"> Maccabees.  Thirty-Three, is Jesus called Jason in the 1</w:t>
      </w:r>
      <w:r w:rsidRPr="008109D8">
        <w:rPr>
          <w:sz w:val="24"/>
          <w:szCs w:val="24"/>
          <w:vertAlign w:val="superscript"/>
        </w:rPr>
        <w:t>st</w:t>
      </w:r>
      <w:r w:rsidRPr="008109D8">
        <w:rPr>
          <w:sz w:val="24"/>
          <w:szCs w:val="24"/>
        </w:rPr>
        <w:t xml:space="preserve"> Maccabees. Thirty-Four, is Jesus called Jeshua in 1</w:t>
      </w:r>
      <w:r w:rsidRPr="008109D8">
        <w:rPr>
          <w:sz w:val="24"/>
          <w:szCs w:val="24"/>
          <w:vertAlign w:val="superscript"/>
        </w:rPr>
        <w:t>st</w:t>
      </w:r>
      <w:r w:rsidRPr="008109D8">
        <w:rPr>
          <w:sz w:val="24"/>
          <w:szCs w:val="24"/>
        </w:rPr>
        <w:t xml:space="preserve"> Esdras 9:48. Thirty-Five, is Jesus called Jeshua (Jozadak’s son) in 1</w:t>
      </w:r>
      <w:r w:rsidRPr="008109D8">
        <w:rPr>
          <w:sz w:val="24"/>
          <w:szCs w:val="24"/>
          <w:vertAlign w:val="superscript"/>
        </w:rPr>
        <w:t>st</w:t>
      </w:r>
      <w:r w:rsidRPr="008109D8">
        <w:rPr>
          <w:sz w:val="24"/>
          <w:szCs w:val="24"/>
        </w:rPr>
        <w:t xml:space="preserve"> Esdras. Thirty-Six, is Jesus called Jeshua in Nehemiah 8:17. Thirty-Seven, is Jesus called Jeshua in 1</w:t>
      </w:r>
      <w:r w:rsidRPr="008109D8">
        <w:rPr>
          <w:sz w:val="24"/>
          <w:szCs w:val="24"/>
          <w:vertAlign w:val="superscript"/>
        </w:rPr>
        <w:t>st</w:t>
      </w:r>
      <w:r w:rsidRPr="008109D8">
        <w:rPr>
          <w:sz w:val="24"/>
          <w:szCs w:val="24"/>
        </w:rPr>
        <w:t xml:space="preserve"> Chronicles 24:11. Thirty-Eight, is Jesus called Jeshua in 2</w:t>
      </w:r>
      <w:r w:rsidRPr="008109D8">
        <w:rPr>
          <w:sz w:val="24"/>
          <w:szCs w:val="24"/>
          <w:vertAlign w:val="superscript"/>
        </w:rPr>
        <w:t>nd</w:t>
      </w:r>
      <w:r w:rsidRPr="008109D8">
        <w:rPr>
          <w:sz w:val="24"/>
          <w:szCs w:val="24"/>
        </w:rPr>
        <w:t xml:space="preserve"> Chronicles 31:15. Thirty-Nine, is Jesus called Jeshua in Ezra 2:6. Forty, is Jesus called Jeshua in 1</w:t>
      </w:r>
      <w:r w:rsidRPr="008109D8">
        <w:rPr>
          <w:sz w:val="24"/>
          <w:szCs w:val="24"/>
          <w:vertAlign w:val="superscript"/>
        </w:rPr>
        <w:t>st</w:t>
      </w:r>
      <w:r w:rsidRPr="008109D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109D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109D8">
        <w:rPr>
          <w:sz w:val="24"/>
          <w:szCs w:val="24"/>
          <w:vertAlign w:val="superscript"/>
        </w:rPr>
        <w:t>st</w:t>
      </w:r>
      <w:r w:rsidRPr="008109D8">
        <w:rPr>
          <w:sz w:val="24"/>
          <w:szCs w:val="24"/>
        </w:rPr>
        <w:t xml:space="preserve"> Chronicles 25:2. Fifty-Five, is Jesus called Joseph in Ezra 10:42. Fifty-Six, is Jesus called Joseph in Nehemiah 12:14. Fifty-Seven, is Jesus called Joseph in 1</w:t>
      </w:r>
      <w:r w:rsidRPr="008109D8">
        <w:rPr>
          <w:sz w:val="24"/>
          <w:szCs w:val="24"/>
          <w:vertAlign w:val="superscript"/>
        </w:rPr>
        <w:t>st</w:t>
      </w:r>
      <w:r w:rsidRPr="008109D8">
        <w:rPr>
          <w:sz w:val="24"/>
          <w:szCs w:val="24"/>
        </w:rPr>
        <w:t xml:space="preserve"> Maccabees 5:18. Fifty-Eight, is Jesus called Joseph in 2</w:t>
      </w:r>
      <w:r w:rsidRPr="008109D8">
        <w:rPr>
          <w:sz w:val="24"/>
          <w:szCs w:val="24"/>
          <w:vertAlign w:val="superscript"/>
        </w:rPr>
        <w:t>nd</w:t>
      </w:r>
      <w:r w:rsidRPr="008109D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109D8">
        <w:rPr>
          <w:sz w:val="24"/>
          <w:szCs w:val="24"/>
          <w:vertAlign w:val="superscript"/>
        </w:rPr>
        <w:t xml:space="preserve">nd </w:t>
      </w:r>
      <w:r w:rsidRPr="008109D8">
        <w:rPr>
          <w:sz w:val="24"/>
          <w:szCs w:val="24"/>
        </w:rPr>
        <w:t>Maccabees. Seventy-Eight, is Jesus called Abishua in 1</w:t>
      </w:r>
      <w:r w:rsidRPr="008109D8">
        <w:rPr>
          <w:sz w:val="24"/>
          <w:szCs w:val="24"/>
          <w:vertAlign w:val="superscript"/>
        </w:rPr>
        <w:t>st</w:t>
      </w:r>
      <w:r w:rsidRPr="008109D8">
        <w:rPr>
          <w:sz w:val="24"/>
          <w:szCs w:val="24"/>
        </w:rPr>
        <w:t xml:space="preserve"> Esdras. Seventy-Nine, is Jesus called Jehiel in 1</w:t>
      </w:r>
      <w:r w:rsidRPr="008109D8">
        <w:rPr>
          <w:sz w:val="24"/>
          <w:szCs w:val="24"/>
          <w:vertAlign w:val="superscript"/>
        </w:rPr>
        <w:t>st</w:t>
      </w:r>
      <w:r w:rsidRPr="008109D8">
        <w:rPr>
          <w:sz w:val="24"/>
          <w:szCs w:val="24"/>
        </w:rPr>
        <w:t xml:space="preserve"> Esdras. Eighty, is Jesus called Jeshaiah in 1</w:t>
      </w:r>
      <w:r w:rsidRPr="008109D8">
        <w:rPr>
          <w:sz w:val="24"/>
          <w:szCs w:val="24"/>
          <w:vertAlign w:val="superscript"/>
        </w:rPr>
        <w:t xml:space="preserve">st </w:t>
      </w:r>
      <w:r w:rsidRPr="008109D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109D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109D8">
        <w:rPr>
          <w:sz w:val="24"/>
          <w:szCs w:val="24"/>
          <w:vertAlign w:val="superscript"/>
        </w:rPr>
        <w:t>nd</w:t>
      </w:r>
      <w:r w:rsidRPr="008109D8">
        <w:rPr>
          <w:sz w:val="24"/>
          <w:szCs w:val="24"/>
        </w:rPr>
        <w:t xml:space="preserve"> Adam in 1</w:t>
      </w:r>
      <w:r w:rsidRPr="008109D8">
        <w:rPr>
          <w:sz w:val="24"/>
          <w:szCs w:val="24"/>
          <w:vertAlign w:val="superscript"/>
        </w:rPr>
        <w:t>st</w:t>
      </w:r>
      <w:r w:rsidRPr="008109D8">
        <w:rPr>
          <w:sz w:val="24"/>
          <w:szCs w:val="24"/>
        </w:rPr>
        <w:t xml:space="preserve"> Corinthians 15:47. There is only one Jesus that did the cross without spot for Man &amp; the other Jesus’ had problems with (Sexual Eros Love) in marriage. </w:t>
      </w:r>
    </w:p>
    <w:p w:rsidR="00BE64E9" w:rsidRPr="008109D8" w:rsidRDefault="00BE64E9" w:rsidP="00BE64E9">
      <w:pPr>
        <w:spacing w:line="480" w:lineRule="auto"/>
        <w:jc w:val="both"/>
        <w:rPr>
          <w:sz w:val="24"/>
          <w:szCs w:val="24"/>
        </w:rPr>
      </w:pPr>
      <w:r w:rsidRPr="008109D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109D8">
        <w:rPr>
          <w:sz w:val="24"/>
          <w:szCs w:val="24"/>
          <w:vertAlign w:val="superscript"/>
        </w:rPr>
        <w:t>st</w:t>
      </w:r>
      <w:r w:rsidRPr="008109D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109D8">
        <w:rPr>
          <w:sz w:val="24"/>
          <w:szCs w:val="24"/>
        </w:rPr>
        <w:lastRenderedPageBreak/>
        <w:t>to God and Angels (Lords) are controlled and limited in Jude 6; 2</w:t>
      </w:r>
      <w:r w:rsidRPr="008109D8">
        <w:rPr>
          <w:sz w:val="24"/>
          <w:szCs w:val="24"/>
          <w:vertAlign w:val="superscript"/>
        </w:rPr>
        <w:t>nd</w:t>
      </w:r>
      <w:r w:rsidRPr="008109D8">
        <w:rPr>
          <w:sz w:val="24"/>
          <w:szCs w:val="24"/>
        </w:rPr>
        <w:t xml:space="preserve">  Peter 2:4; Job 1:12; 2:6  and Isaiah 46:9-10.  It was also considered degree murder in God’s eyes. The shedding of Stephen’s blood would bring judgment normally in Genesis 9:6; Deuteronomy 19:11-13; 2</w:t>
      </w:r>
      <w:r w:rsidRPr="008109D8">
        <w:rPr>
          <w:sz w:val="24"/>
          <w:szCs w:val="24"/>
          <w:vertAlign w:val="superscript"/>
        </w:rPr>
        <w:t>nd</w:t>
      </w:r>
      <w:r w:rsidRPr="008109D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109D8">
        <w:rPr>
          <w:sz w:val="24"/>
          <w:szCs w:val="24"/>
          <w:vertAlign w:val="superscript"/>
        </w:rPr>
        <w:t>st</w:t>
      </w:r>
      <w:r w:rsidRPr="008109D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109D8">
        <w:rPr>
          <w:sz w:val="24"/>
          <w:szCs w:val="24"/>
          <w:vertAlign w:val="superscript"/>
        </w:rPr>
        <w:t>st</w:t>
      </w:r>
      <w:r w:rsidRPr="008109D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109D8">
        <w:rPr>
          <w:sz w:val="24"/>
          <w:szCs w:val="24"/>
          <w:vertAlign w:val="superscript"/>
        </w:rPr>
        <w:t>st</w:t>
      </w:r>
      <w:r w:rsidRPr="008109D8">
        <w:rPr>
          <w:sz w:val="24"/>
          <w:szCs w:val="24"/>
        </w:rPr>
        <w:t xml:space="preserve"> Corinthians 15:24-28 &amp; 1</w:t>
      </w:r>
      <w:r w:rsidRPr="008109D8">
        <w:rPr>
          <w:sz w:val="24"/>
          <w:szCs w:val="24"/>
          <w:vertAlign w:val="superscript"/>
        </w:rPr>
        <w:t>st</w:t>
      </w:r>
      <w:r w:rsidRPr="008109D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109D8">
        <w:rPr>
          <w:sz w:val="24"/>
          <w:szCs w:val="24"/>
        </w:rPr>
        <w:lastRenderedPageBreak/>
        <w:t xml:space="preserve">Heaven in Acts 1:4-8 (NKJV); 2:32-33 (NKJV). But in Acts 1:4-8; 2:32-33 in the OKJV the Father Stephen’s Promise concerns the Holy Ghost entering the Kingdom of God. </w:t>
      </w:r>
    </w:p>
    <w:p w:rsidR="00BE64E9" w:rsidRPr="008109D8" w:rsidRDefault="00BE64E9" w:rsidP="00BE64E9">
      <w:pPr>
        <w:spacing w:line="480" w:lineRule="auto"/>
        <w:jc w:val="both"/>
        <w:rPr>
          <w:sz w:val="24"/>
          <w:szCs w:val="24"/>
        </w:rPr>
      </w:pPr>
      <w:r w:rsidRPr="008109D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109D8">
        <w:rPr>
          <w:sz w:val="24"/>
          <w:szCs w:val="24"/>
          <w:vertAlign w:val="superscript"/>
        </w:rPr>
        <w:t>nd</w:t>
      </w:r>
      <w:r w:rsidRPr="008109D8">
        <w:rPr>
          <w:sz w:val="24"/>
          <w:szCs w:val="24"/>
        </w:rPr>
        <w:t xml:space="preserve"> Single Lord called Wisdom) never dies because the Holy Biblical Law declares that but the Lord Steve (1</w:t>
      </w:r>
      <w:r w:rsidRPr="008109D8">
        <w:rPr>
          <w:sz w:val="24"/>
          <w:szCs w:val="24"/>
          <w:vertAlign w:val="superscript"/>
        </w:rPr>
        <w:t>st</w:t>
      </w:r>
      <w:r w:rsidRPr="008109D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E64E9" w:rsidRPr="008109D8" w:rsidRDefault="00BE64E9" w:rsidP="00BE64E9">
      <w:pPr>
        <w:spacing w:line="480" w:lineRule="auto"/>
        <w:jc w:val="both"/>
        <w:rPr>
          <w:sz w:val="24"/>
          <w:szCs w:val="24"/>
        </w:rPr>
      </w:pPr>
      <w:r w:rsidRPr="008109D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109D8">
        <w:rPr>
          <w:sz w:val="24"/>
          <w:szCs w:val="24"/>
          <w:vertAlign w:val="superscript"/>
        </w:rPr>
        <w:t>nd</w:t>
      </w:r>
      <w:r w:rsidRPr="008109D8">
        <w:rPr>
          <w:sz w:val="24"/>
          <w:szCs w:val="24"/>
        </w:rPr>
        <w:t xml:space="preserve"> Single Serpent Lucifer) never dies because the Holy Biblical Law declares that but the Lord Barabbas (1</w:t>
      </w:r>
      <w:r w:rsidRPr="008109D8">
        <w:rPr>
          <w:sz w:val="24"/>
          <w:szCs w:val="24"/>
          <w:vertAlign w:val="superscript"/>
        </w:rPr>
        <w:t>st</w:t>
      </w:r>
      <w:r w:rsidRPr="008109D8">
        <w:rPr>
          <w:sz w:val="24"/>
          <w:szCs w:val="24"/>
        </w:rPr>
        <w:t xml:space="preserve"> Married Serpent Lucifer) did in the end of Acts. The Mystery on the change of Eternal Creatures is evident, James becomes Barabbas and dies in the Eternal Stoning in the Lordship of the Law and Barabbas </w:t>
      </w:r>
      <w:r w:rsidRPr="008109D8">
        <w:rPr>
          <w:sz w:val="24"/>
          <w:szCs w:val="24"/>
        </w:rPr>
        <w:lastRenderedPageBreak/>
        <w:t xml:space="preserve">becomes James and receives a release &amp; expungement concerning the Eternal Sexual Sin in the Lordship of the Law in the end of Acts.  </w:t>
      </w:r>
    </w:p>
    <w:p w:rsidR="00BE64E9" w:rsidRPr="008109D8" w:rsidRDefault="00BE64E9" w:rsidP="00BE64E9">
      <w:pPr>
        <w:spacing w:line="480" w:lineRule="auto"/>
        <w:jc w:val="both"/>
        <w:rPr>
          <w:sz w:val="24"/>
          <w:szCs w:val="24"/>
        </w:rPr>
      </w:pPr>
      <w:r w:rsidRPr="008109D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109D8">
        <w:rPr>
          <w:sz w:val="24"/>
          <w:szCs w:val="24"/>
          <w:vertAlign w:val="superscript"/>
        </w:rPr>
        <w:t>nd</w:t>
      </w:r>
      <w:r w:rsidRPr="008109D8">
        <w:rPr>
          <w:sz w:val="24"/>
          <w:szCs w:val="24"/>
        </w:rPr>
        <w:t xml:space="preserve"> Single Man Adam) never dies because the Holy Biblical Law declares that in Hebrews 13:8 but the Lord Barabbas (1</w:t>
      </w:r>
      <w:r w:rsidRPr="008109D8">
        <w:rPr>
          <w:sz w:val="24"/>
          <w:szCs w:val="24"/>
          <w:vertAlign w:val="superscript"/>
        </w:rPr>
        <w:t>st</w:t>
      </w:r>
      <w:r w:rsidRPr="008109D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E64E9" w:rsidRPr="008109D8" w:rsidRDefault="00BE64E9" w:rsidP="00BE64E9">
      <w:pPr>
        <w:spacing w:line="480" w:lineRule="auto"/>
        <w:jc w:val="both"/>
        <w:rPr>
          <w:sz w:val="24"/>
          <w:szCs w:val="24"/>
        </w:rPr>
      </w:pPr>
      <w:r w:rsidRPr="008109D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109D8">
        <w:rPr>
          <w:sz w:val="24"/>
          <w:szCs w:val="24"/>
          <w:vertAlign w:val="superscript"/>
        </w:rPr>
        <w:t>nd</w:t>
      </w:r>
      <w:r w:rsidRPr="008109D8">
        <w:rPr>
          <w:sz w:val="24"/>
          <w:szCs w:val="24"/>
        </w:rPr>
        <w:t xml:space="preserve"> Single Woman Eve) never dies because the Holy Biblical Law declares that but the Lord Barabbas (1</w:t>
      </w:r>
      <w:r w:rsidRPr="008109D8">
        <w:rPr>
          <w:sz w:val="24"/>
          <w:szCs w:val="24"/>
          <w:vertAlign w:val="superscript"/>
        </w:rPr>
        <w:t>st</w:t>
      </w:r>
      <w:r w:rsidRPr="008109D8">
        <w:rPr>
          <w:sz w:val="24"/>
          <w:szCs w:val="24"/>
        </w:rPr>
        <w:t xml:space="preserve"> Married Woman Eve) did in the beginning of Luke chapter 9. The Mystery on the change of Eternal Creatures is evident, </w:t>
      </w:r>
      <w:r w:rsidRPr="008109D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E64E9" w:rsidRPr="008109D8" w:rsidRDefault="00BE64E9" w:rsidP="00BE64E9">
      <w:pPr>
        <w:spacing w:line="480" w:lineRule="auto"/>
        <w:jc w:val="both"/>
        <w:rPr>
          <w:sz w:val="24"/>
          <w:szCs w:val="24"/>
        </w:rPr>
      </w:pPr>
      <w:r w:rsidRPr="008109D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109D8">
        <w:rPr>
          <w:sz w:val="24"/>
          <w:szCs w:val="24"/>
          <w:vertAlign w:val="superscript"/>
        </w:rPr>
        <w:t>nd</w:t>
      </w:r>
      <w:r w:rsidRPr="008109D8">
        <w:rPr>
          <w:sz w:val="24"/>
          <w:szCs w:val="24"/>
        </w:rPr>
        <w:t xml:space="preserve"> Single Child Cain) never dies because the Holy Biblical Law declares that but the Lord Barabbas (1</w:t>
      </w:r>
      <w:r w:rsidRPr="008109D8">
        <w:rPr>
          <w:sz w:val="24"/>
          <w:szCs w:val="24"/>
          <w:vertAlign w:val="superscript"/>
        </w:rPr>
        <w:t>st</w:t>
      </w:r>
      <w:r w:rsidRPr="008109D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E64E9" w:rsidRPr="008109D8" w:rsidRDefault="00BE64E9" w:rsidP="00BE64E9">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8109D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w:t>
      </w:r>
      <w:r w:rsidRPr="008109D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E64E9" w:rsidRPr="008109D8" w:rsidRDefault="00BE64E9" w:rsidP="00BE64E9">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E64E9" w:rsidRPr="008109D8" w:rsidRDefault="00BE64E9" w:rsidP="00BE64E9">
      <w:pPr>
        <w:spacing w:before="240" w:line="480" w:lineRule="auto"/>
        <w:jc w:val="both"/>
        <w:rPr>
          <w:sz w:val="24"/>
          <w:szCs w:val="24"/>
        </w:rPr>
      </w:pPr>
      <w:r w:rsidRPr="008109D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109D8">
        <w:rPr>
          <w:b/>
          <w:sz w:val="24"/>
          <w:szCs w:val="24"/>
        </w:rPr>
        <w:t>This Sin</w:t>
      </w:r>
      <w:r w:rsidRPr="008109D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109D8">
        <w:rPr>
          <w:b/>
          <w:sz w:val="24"/>
          <w:szCs w:val="24"/>
        </w:rPr>
        <w:t>17 Apostles</w:t>
      </w:r>
      <w:r w:rsidRPr="008109D8">
        <w:rPr>
          <w:sz w:val="24"/>
          <w:szCs w:val="24"/>
        </w:rPr>
        <w:t xml:space="preserve">” by saying it is evil in origin in Isaiah 14:12-21 (The Lord Lucifer the </w:t>
      </w:r>
      <w:r w:rsidRPr="008109D8">
        <w:rPr>
          <w:sz w:val="24"/>
          <w:szCs w:val="24"/>
        </w:rPr>
        <w:lastRenderedPageBreak/>
        <w:t>2</w:t>
      </w:r>
      <w:r w:rsidRPr="008109D8">
        <w:rPr>
          <w:sz w:val="24"/>
          <w:szCs w:val="24"/>
          <w:vertAlign w:val="superscript"/>
        </w:rPr>
        <w:t>nd</w:t>
      </w:r>
      <w:r w:rsidRPr="008109D8">
        <w:rPr>
          <w:sz w:val="24"/>
          <w:szCs w:val="24"/>
        </w:rPr>
        <w:t xml:space="preserve"> Serpent Lucifer called the Married Lord called Wisdom’s fall in opposition to the Father Stephen our Lord the 2</w:t>
      </w:r>
      <w:r w:rsidRPr="008109D8">
        <w:rPr>
          <w:sz w:val="24"/>
          <w:szCs w:val="24"/>
          <w:vertAlign w:val="superscript"/>
        </w:rPr>
        <w:t>nd</w:t>
      </w:r>
      <w:r w:rsidRPr="008109D8">
        <w:rPr>
          <w:sz w:val="24"/>
          <w:szCs w:val="24"/>
        </w:rPr>
        <w:t xml:space="preserve"> Serpent Yahweh called the Single Lord called Wisdom), &amp; in Ezekiel 28:11-19 (The Lord Satan the 2</w:t>
      </w:r>
      <w:r w:rsidRPr="008109D8">
        <w:rPr>
          <w:sz w:val="24"/>
          <w:szCs w:val="24"/>
          <w:vertAlign w:val="superscript"/>
        </w:rPr>
        <w:t>nd</w:t>
      </w:r>
      <w:r w:rsidRPr="008109D8">
        <w:rPr>
          <w:sz w:val="24"/>
          <w:szCs w:val="24"/>
        </w:rPr>
        <w:t xml:space="preserve"> Serpent Lucifer called the Married Lord called Wisdom’s fall on the Earth in opposition to the Father Stephen our Lord the 2</w:t>
      </w:r>
      <w:r w:rsidRPr="008109D8">
        <w:rPr>
          <w:sz w:val="24"/>
          <w:szCs w:val="24"/>
          <w:vertAlign w:val="superscript"/>
        </w:rPr>
        <w:t>nd</w:t>
      </w:r>
      <w:r w:rsidRPr="008109D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109D8">
        <w:rPr>
          <w:b/>
          <w:sz w:val="24"/>
          <w:szCs w:val="24"/>
        </w:rPr>
        <w:t>The Biological This Sin</w:t>
      </w:r>
      <w:r w:rsidRPr="008109D8">
        <w:rPr>
          <w:sz w:val="24"/>
          <w:szCs w:val="24"/>
        </w:rPr>
        <w:t>”&amp;  in Saul of Tarsus Father’s Law concerned “</w:t>
      </w:r>
      <w:r w:rsidRPr="008109D8">
        <w:rPr>
          <w:b/>
          <w:sz w:val="24"/>
          <w:szCs w:val="24"/>
        </w:rPr>
        <w:t>The Eternal This Sin</w:t>
      </w:r>
      <w:r w:rsidRPr="008109D8">
        <w:rPr>
          <w:sz w:val="24"/>
          <w:szCs w:val="24"/>
        </w:rPr>
        <w:t>” in  Numbers 12:11 (NKJV); 1</w:t>
      </w:r>
      <w:r w:rsidRPr="008109D8">
        <w:rPr>
          <w:sz w:val="24"/>
          <w:szCs w:val="24"/>
          <w:vertAlign w:val="superscript"/>
        </w:rPr>
        <w:t>st</w:t>
      </w:r>
      <w:r w:rsidRPr="008109D8">
        <w:rPr>
          <w:sz w:val="24"/>
          <w:szCs w:val="24"/>
        </w:rPr>
        <w:t xml:space="preserve">  Samuel 14:38 (OKJV); Deuteronomy 21:22; 22:26; 1</w:t>
      </w:r>
      <w:r w:rsidRPr="008109D8">
        <w:rPr>
          <w:sz w:val="24"/>
          <w:szCs w:val="24"/>
          <w:vertAlign w:val="superscript"/>
        </w:rPr>
        <w:t>st</w:t>
      </w:r>
      <w:r w:rsidRPr="008109D8">
        <w:rPr>
          <w:sz w:val="24"/>
          <w:szCs w:val="24"/>
        </w:rPr>
        <w:t xml:space="preserve"> John 5:16 &amp; Acts 7:60. People who commit “</w:t>
      </w:r>
      <w:r w:rsidRPr="008109D8">
        <w:rPr>
          <w:b/>
          <w:sz w:val="24"/>
          <w:szCs w:val="24"/>
        </w:rPr>
        <w:t>This Sin</w:t>
      </w:r>
      <w:r w:rsidRPr="008109D8">
        <w:rPr>
          <w:sz w:val="24"/>
          <w:szCs w:val="24"/>
        </w:rPr>
        <w:t>” will be charged with Eternal Damnation &amp; the Soul &amp; Body will burn in Hell. The 28 names of “</w:t>
      </w:r>
      <w:r w:rsidRPr="008109D8">
        <w:rPr>
          <w:b/>
          <w:sz w:val="24"/>
          <w:szCs w:val="24"/>
        </w:rPr>
        <w:t>This Charge</w:t>
      </w:r>
      <w:r w:rsidRPr="008109D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8109D8">
        <w:rPr>
          <w:sz w:val="24"/>
          <w:szCs w:val="24"/>
        </w:rPr>
        <w:lastRenderedPageBreak/>
        <w:t>11:14-15, 19; John 7:20; 8:48, 52; 10:20-21, resisting the Holy Spirit in Acts 7:51, resisting the Holy Ghost in Acts 7:51, resisting the  Spirit  of  God  in  Acts 7:51, sin unto death in 1</w:t>
      </w:r>
      <w:r w:rsidRPr="008109D8">
        <w:rPr>
          <w:sz w:val="24"/>
          <w:szCs w:val="24"/>
          <w:vertAlign w:val="superscript"/>
        </w:rPr>
        <w:t>st</w:t>
      </w:r>
      <w:r w:rsidRPr="008109D8">
        <w:rPr>
          <w:sz w:val="24"/>
          <w:szCs w:val="24"/>
        </w:rPr>
        <w:t xml:space="preserve"> John 5:16, grieving the Holy Spirit in Ephesians 4:30, grieving the Spirit in Ephesians 4:30, grieving the Holy Ghost in Ephesians 4:30, quench the Spirit in 1</w:t>
      </w:r>
      <w:r w:rsidRPr="008109D8">
        <w:rPr>
          <w:sz w:val="24"/>
          <w:szCs w:val="24"/>
          <w:vertAlign w:val="superscript"/>
        </w:rPr>
        <w:t>st</w:t>
      </w:r>
      <w:r w:rsidRPr="008109D8">
        <w:rPr>
          <w:sz w:val="24"/>
          <w:szCs w:val="24"/>
        </w:rPr>
        <w:t xml:space="preserve"> Thessalonians 5:19, quench the Spirit of God, Holy Ghost or the Holy Spirit in 1</w:t>
      </w:r>
      <w:r w:rsidRPr="008109D8">
        <w:rPr>
          <w:sz w:val="24"/>
          <w:szCs w:val="24"/>
          <w:vertAlign w:val="superscript"/>
        </w:rPr>
        <w:t>st</w:t>
      </w:r>
      <w:r w:rsidRPr="008109D8">
        <w:rPr>
          <w:sz w:val="24"/>
          <w:szCs w:val="24"/>
        </w:rPr>
        <w:t xml:space="preserve"> Thessalonians 5:19, lie to the Holy Spirit  in Acts  5:3, lie to the Holy Ghost in Acts 5:3, lie  to  the  Spirit  of  God  in Acts 5:3 &amp; the Whole Sexual Eros Love Apostasy against God in 2</w:t>
      </w:r>
      <w:r w:rsidRPr="008109D8">
        <w:rPr>
          <w:sz w:val="24"/>
          <w:szCs w:val="24"/>
          <w:vertAlign w:val="superscript"/>
        </w:rPr>
        <w:t>nd</w:t>
      </w:r>
      <w:r w:rsidRPr="008109D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109D8">
        <w:rPr>
          <w:b/>
          <w:sz w:val="24"/>
          <w:szCs w:val="24"/>
        </w:rPr>
        <w:t>This Eternal Heavenly Sin</w:t>
      </w:r>
      <w:r w:rsidRPr="008109D8">
        <w:rPr>
          <w:sz w:val="24"/>
          <w:szCs w:val="24"/>
        </w:rPr>
        <w:t>) &amp; Ezekiel 28:15-19 (</w:t>
      </w:r>
      <w:r w:rsidRPr="008109D8">
        <w:rPr>
          <w:b/>
          <w:sz w:val="24"/>
          <w:szCs w:val="24"/>
        </w:rPr>
        <w:t>This Eternal Earthly Sin</w:t>
      </w:r>
      <w:r w:rsidRPr="008109D8">
        <w:rPr>
          <w:sz w:val="24"/>
          <w:szCs w:val="24"/>
        </w:rPr>
        <w:t xml:space="preserve">). The origin of This Godly Sin is recorded by the term </w:t>
      </w:r>
      <w:r w:rsidRPr="008109D8">
        <w:rPr>
          <w:b/>
          <w:sz w:val="24"/>
          <w:szCs w:val="24"/>
        </w:rPr>
        <w:t>Qanah</w:t>
      </w:r>
      <w:r w:rsidRPr="008109D8">
        <w:rPr>
          <w:sz w:val="24"/>
          <w:szCs w:val="24"/>
        </w:rPr>
        <w:t xml:space="preserve"> which means “</w:t>
      </w:r>
      <w:r w:rsidRPr="008109D8">
        <w:rPr>
          <w:b/>
          <w:sz w:val="24"/>
          <w:szCs w:val="24"/>
        </w:rPr>
        <w:t>Eternal Marital Lordly Sexual Eros Love</w:t>
      </w:r>
      <w:r w:rsidRPr="008109D8">
        <w:rPr>
          <w:sz w:val="24"/>
          <w:szCs w:val="24"/>
        </w:rPr>
        <w:t>” in Proverbs 8:22-29---RSV); 8:30-31---NIV (</w:t>
      </w:r>
      <w:r w:rsidRPr="008109D8">
        <w:rPr>
          <w:b/>
          <w:sz w:val="24"/>
          <w:szCs w:val="24"/>
        </w:rPr>
        <w:t>This Eternal Godly Sin</w:t>
      </w:r>
      <w:r w:rsidRPr="008109D8">
        <w:rPr>
          <w:sz w:val="24"/>
          <w:szCs w:val="24"/>
        </w:rPr>
        <w:t>). The Lord Lucifer sinned in Heaven! The scripture says iniquity, lawlessness, &amp; violence are notated. But it was “</w:t>
      </w:r>
      <w:r w:rsidRPr="008109D8">
        <w:rPr>
          <w:b/>
          <w:sz w:val="24"/>
          <w:szCs w:val="24"/>
        </w:rPr>
        <w:t>This Sin</w:t>
      </w:r>
      <w:r w:rsidRPr="008109D8">
        <w:rPr>
          <w:sz w:val="24"/>
          <w:szCs w:val="24"/>
        </w:rPr>
        <w:t xml:space="preserve">” for an </w:t>
      </w:r>
      <w:r w:rsidRPr="008109D8">
        <w:rPr>
          <w:b/>
          <w:sz w:val="24"/>
          <w:szCs w:val="24"/>
        </w:rPr>
        <w:t>Anointed Cherub Lord</w:t>
      </w:r>
      <w:r w:rsidRPr="008109D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109D8">
        <w:rPr>
          <w:b/>
          <w:sz w:val="24"/>
          <w:szCs w:val="24"/>
        </w:rPr>
        <w:t>This Sin</w:t>
      </w:r>
      <w:r w:rsidRPr="008109D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8109D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109D8">
        <w:rPr>
          <w:sz w:val="24"/>
          <w:szCs w:val="24"/>
          <w:vertAlign w:val="superscript"/>
        </w:rPr>
        <w:t>st</w:t>
      </w:r>
      <w:r w:rsidRPr="008109D8">
        <w:rPr>
          <w:sz w:val="24"/>
          <w:szCs w:val="24"/>
        </w:rPr>
        <w:t xml:space="preserve"> Timothy 1:13. </w:t>
      </w:r>
    </w:p>
    <w:p w:rsidR="00BE64E9" w:rsidRPr="008109D8" w:rsidRDefault="00BE64E9" w:rsidP="00BE64E9">
      <w:pPr>
        <w:spacing w:line="480" w:lineRule="auto"/>
        <w:jc w:val="center"/>
        <w:rPr>
          <w:b/>
          <w:sz w:val="24"/>
          <w:szCs w:val="24"/>
        </w:rPr>
      </w:pPr>
      <w:r w:rsidRPr="008109D8">
        <w:rPr>
          <w:b/>
          <w:sz w:val="24"/>
          <w:szCs w:val="24"/>
        </w:rPr>
        <w:t>The Establishing of the 10 Covenants done by the Father Stephen Our Lord in His Kingdom</w:t>
      </w:r>
    </w:p>
    <w:p w:rsidR="00BE64E9" w:rsidRPr="008109D8" w:rsidRDefault="00BE64E9" w:rsidP="00BE64E9">
      <w:pPr>
        <w:spacing w:line="480" w:lineRule="auto"/>
        <w:jc w:val="center"/>
        <w:rPr>
          <w:b/>
          <w:sz w:val="24"/>
          <w:szCs w:val="24"/>
        </w:rPr>
      </w:pPr>
      <w:r w:rsidRPr="008109D8">
        <w:rPr>
          <w:b/>
          <w:sz w:val="24"/>
          <w:szCs w:val="24"/>
        </w:rPr>
        <w:t>The Father Stephen’s Top Secret Clearance to the Authoritative Figures</w:t>
      </w:r>
    </w:p>
    <w:p w:rsidR="00BE64E9" w:rsidRPr="008109D8" w:rsidRDefault="00BE64E9" w:rsidP="00BE64E9">
      <w:pPr>
        <w:spacing w:line="480" w:lineRule="auto"/>
        <w:jc w:val="both"/>
        <w:rPr>
          <w:sz w:val="24"/>
          <w:szCs w:val="24"/>
        </w:rPr>
      </w:pPr>
      <w:r w:rsidRPr="008109D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E64E9" w:rsidRPr="008109D8" w:rsidRDefault="00BE64E9" w:rsidP="00BE64E9">
      <w:pPr>
        <w:spacing w:line="480" w:lineRule="auto"/>
        <w:jc w:val="center"/>
        <w:rPr>
          <w:b/>
          <w:sz w:val="24"/>
          <w:szCs w:val="24"/>
        </w:rPr>
      </w:pPr>
      <w:r w:rsidRPr="008109D8">
        <w:rPr>
          <w:b/>
          <w:sz w:val="24"/>
          <w:szCs w:val="24"/>
        </w:rPr>
        <w:t>The Father Stephen’s Speech of 7 Covenants to the Authoritative Figures</w:t>
      </w:r>
    </w:p>
    <w:p w:rsidR="00BE64E9" w:rsidRPr="008109D8" w:rsidRDefault="00BE64E9" w:rsidP="00BE64E9">
      <w:pPr>
        <w:spacing w:line="480" w:lineRule="auto"/>
        <w:jc w:val="both"/>
        <w:rPr>
          <w:sz w:val="24"/>
          <w:szCs w:val="24"/>
        </w:rPr>
      </w:pPr>
      <w:r w:rsidRPr="008109D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109D8">
        <w:rPr>
          <w:sz w:val="24"/>
          <w:szCs w:val="24"/>
          <w:vertAlign w:val="superscript"/>
        </w:rPr>
        <w:t>st</w:t>
      </w:r>
      <w:r w:rsidRPr="008109D8">
        <w:rPr>
          <w:sz w:val="24"/>
          <w:szCs w:val="24"/>
        </w:rPr>
        <w:t xml:space="preserve"> </w:t>
      </w:r>
      <w:r w:rsidRPr="008109D8">
        <w:rPr>
          <w:sz w:val="24"/>
          <w:szCs w:val="24"/>
        </w:rPr>
        <w:lastRenderedPageBreak/>
        <w:t>Samuel 15:35. The Beloved Covenant of David is in Acts 7:46-50 which corresponds to 1</w:t>
      </w:r>
      <w:r w:rsidRPr="008109D8">
        <w:rPr>
          <w:sz w:val="24"/>
          <w:szCs w:val="24"/>
          <w:vertAlign w:val="superscript"/>
        </w:rPr>
        <w:t>st</w:t>
      </w:r>
      <w:r w:rsidRPr="008109D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E64E9" w:rsidRPr="008109D8" w:rsidRDefault="00BE64E9" w:rsidP="00BE64E9">
      <w:pPr>
        <w:spacing w:line="480" w:lineRule="auto"/>
        <w:jc w:val="center"/>
        <w:rPr>
          <w:b/>
          <w:sz w:val="24"/>
          <w:szCs w:val="24"/>
        </w:rPr>
      </w:pPr>
      <w:r w:rsidRPr="008109D8">
        <w:rPr>
          <w:b/>
          <w:sz w:val="24"/>
          <w:szCs w:val="24"/>
        </w:rPr>
        <w:t>THE FATHER STEPHEN’S TOP-SECRET SQUAD RAN BY A SERGEANT</w:t>
      </w:r>
    </w:p>
    <w:p w:rsidR="00BE64E9" w:rsidRPr="008109D8" w:rsidRDefault="00BE64E9" w:rsidP="00BE64E9">
      <w:pPr>
        <w:spacing w:line="480" w:lineRule="auto"/>
        <w:jc w:val="both"/>
        <w:rPr>
          <w:sz w:val="24"/>
          <w:szCs w:val="24"/>
        </w:rPr>
      </w:pPr>
      <w:r w:rsidRPr="008109D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E64E9" w:rsidRPr="008109D8" w:rsidRDefault="00BE64E9" w:rsidP="00BE64E9">
      <w:pPr>
        <w:spacing w:line="480" w:lineRule="auto"/>
        <w:jc w:val="center"/>
        <w:rPr>
          <w:b/>
          <w:sz w:val="24"/>
          <w:szCs w:val="24"/>
        </w:rPr>
      </w:pPr>
      <w:r w:rsidRPr="008109D8">
        <w:rPr>
          <w:b/>
          <w:sz w:val="24"/>
          <w:szCs w:val="24"/>
        </w:rPr>
        <w:t>THE FATHER STEPHEN’S REVEALED PLATOON RAN BY A LIEUTENANT</w:t>
      </w:r>
    </w:p>
    <w:p w:rsidR="00BE64E9" w:rsidRPr="008109D8" w:rsidRDefault="00BE64E9" w:rsidP="00BE64E9">
      <w:pPr>
        <w:spacing w:line="480" w:lineRule="auto"/>
        <w:jc w:val="both"/>
        <w:rPr>
          <w:sz w:val="24"/>
          <w:szCs w:val="24"/>
        </w:rPr>
      </w:pPr>
      <w:r w:rsidRPr="008109D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E64E9" w:rsidRPr="008109D8" w:rsidRDefault="00BE64E9" w:rsidP="00BE64E9">
      <w:pPr>
        <w:spacing w:line="480" w:lineRule="auto"/>
        <w:jc w:val="center"/>
        <w:rPr>
          <w:b/>
          <w:sz w:val="24"/>
          <w:szCs w:val="24"/>
        </w:rPr>
      </w:pPr>
      <w:r w:rsidRPr="008109D8">
        <w:rPr>
          <w:b/>
          <w:sz w:val="24"/>
          <w:szCs w:val="24"/>
        </w:rPr>
        <w:t>THE FATHER STEPHEN’S INTELLIGENCE TO THE AUTHORITATIVE FIGURES FOR 1 MINUTE</w:t>
      </w:r>
    </w:p>
    <w:p w:rsidR="00BE64E9" w:rsidRPr="008109D8" w:rsidRDefault="00BE64E9" w:rsidP="00BE64E9">
      <w:pPr>
        <w:spacing w:line="480" w:lineRule="auto"/>
        <w:jc w:val="both"/>
        <w:rPr>
          <w:sz w:val="24"/>
          <w:szCs w:val="24"/>
        </w:rPr>
      </w:pPr>
      <w:r w:rsidRPr="008109D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109D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E64E9" w:rsidRPr="008109D8" w:rsidRDefault="00BE64E9" w:rsidP="00BE64E9">
      <w:pPr>
        <w:spacing w:before="240" w:line="240" w:lineRule="auto"/>
        <w:jc w:val="center"/>
        <w:rPr>
          <w:b/>
          <w:sz w:val="24"/>
          <w:szCs w:val="24"/>
        </w:rPr>
      </w:pPr>
      <w:r w:rsidRPr="008109D8">
        <w:rPr>
          <w:b/>
          <w:sz w:val="24"/>
          <w:szCs w:val="24"/>
        </w:rPr>
        <w:t>THE OPPOSING RACE AGAINST THE FATHER STEPHEN’S RACE OF THE FAITHFUL</w:t>
      </w:r>
    </w:p>
    <w:p w:rsidR="00BE64E9" w:rsidRPr="008109D8" w:rsidRDefault="00BE64E9" w:rsidP="00BE64E9">
      <w:pPr>
        <w:spacing w:before="240" w:line="240" w:lineRule="auto"/>
        <w:jc w:val="center"/>
        <w:rPr>
          <w:b/>
          <w:sz w:val="24"/>
          <w:szCs w:val="24"/>
        </w:rPr>
      </w:pPr>
      <w:r w:rsidRPr="008109D8">
        <w:rPr>
          <w:b/>
          <w:sz w:val="24"/>
          <w:szCs w:val="24"/>
        </w:rPr>
        <w:t xml:space="preserve">THE RANK STRUCTURE OF THE 40 POSITIONS CONSISTING OF 2 </w:t>
      </w:r>
      <w:r w:rsidR="008109D8" w:rsidRPr="008109D8">
        <w:rPr>
          <w:b/>
          <w:sz w:val="24"/>
          <w:szCs w:val="24"/>
        </w:rPr>
        <w:t>PHARAOH</w:t>
      </w:r>
      <w:r w:rsidRPr="008109D8">
        <w:rPr>
          <w:b/>
          <w:sz w:val="24"/>
          <w:szCs w:val="24"/>
        </w:rPr>
        <w:t>’S, 19 SOUTHERN KINGS &amp; 19 NORTHERN KINGS IN THE OT [OLD TESTAMENT] &amp; MT [MIDDLE TESTAMENT]</w:t>
      </w:r>
    </w:p>
    <w:p w:rsidR="00BE64E9" w:rsidRPr="008109D8" w:rsidRDefault="00BE64E9" w:rsidP="00BE64E9">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’S AUTHORITY VERSES THE FATHER STEPHEN’S AUTHORITY IN THE OT &amp; MT</w:t>
      </w:r>
    </w:p>
    <w:p w:rsidR="00BE64E9" w:rsidRPr="008109D8" w:rsidRDefault="00BE64E9" w:rsidP="00BE64E9">
      <w:pPr>
        <w:spacing w:line="480" w:lineRule="auto"/>
        <w:jc w:val="center"/>
        <w:rPr>
          <w:b/>
          <w:sz w:val="24"/>
          <w:szCs w:val="24"/>
        </w:rPr>
      </w:pPr>
      <w:r w:rsidRPr="008109D8">
        <w:rPr>
          <w:b/>
          <w:sz w:val="24"/>
          <w:szCs w:val="24"/>
        </w:rPr>
        <w:t xml:space="preserve">THE RANK STRUCTURE OF 40 POSITIONS IN THE OT &amp; MT IS THE 2 </w:t>
      </w:r>
      <w:r w:rsidR="008109D8" w:rsidRPr="008109D8">
        <w:rPr>
          <w:b/>
          <w:sz w:val="24"/>
          <w:szCs w:val="24"/>
        </w:rPr>
        <w:t>PHARAOH</w:t>
      </w:r>
      <w:r w:rsidRPr="008109D8">
        <w:rPr>
          <w:b/>
          <w:sz w:val="24"/>
          <w:szCs w:val="24"/>
        </w:rPr>
        <w:t>’S DURING THE EXODUS, THE 19 NORTHERN KINGS &amp; THE 19 SOUTHERN KINGS</w:t>
      </w:r>
    </w:p>
    <w:p w:rsidR="00BE64E9" w:rsidRPr="008109D8" w:rsidRDefault="00BE64E9" w:rsidP="00BE64E9">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8109D8">
        <w:rPr>
          <w:sz w:val="24"/>
          <w:szCs w:val="24"/>
        </w:rPr>
        <w:lastRenderedPageBreak/>
        <w:t>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BE64E9" w:rsidRPr="008109D8" w:rsidRDefault="00BE64E9" w:rsidP="00BE64E9">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BE64E9" w:rsidRPr="008109D8" w:rsidRDefault="00BE64E9" w:rsidP="00BE64E9">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E64E9" w:rsidRPr="008109D8" w:rsidRDefault="00BE64E9" w:rsidP="00BE64E9">
      <w:pPr>
        <w:spacing w:line="480" w:lineRule="auto"/>
        <w:jc w:val="center"/>
        <w:rPr>
          <w:b/>
          <w:sz w:val="24"/>
          <w:szCs w:val="24"/>
        </w:rPr>
      </w:pPr>
      <w:r w:rsidRPr="008109D8">
        <w:rPr>
          <w:b/>
          <w:sz w:val="24"/>
          <w:szCs w:val="24"/>
        </w:rPr>
        <w:t>THE 19 NORTHERN KINGS</w:t>
      </w:r>
    </w:p>
    <w:p w:rsidR="00BE64E9" w:rsidRPr="008109D8" w:rsidRDefault="00BE64E9" w:rsidP="00BE64E9">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w:t>
      </w:r>
      <w:r w:rsidRPr="008109D8">
        <w:rPr>
          <w:sz w:val="24"/>
          <w:szCs w:val="24"/>
        </w:rPr>
        <w:lastRenderedPageBreak/>
        <w:t>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BE64E9" w:rsidRPr="008109D8" w:rsidRDefault="00BE64E9" w:rsidP="00BE64E9">
      <w:pPr>
        <w:spacing w:line="480" w:lineRule="auto"/>
        <w:jc w:val="center"/>
        <w:rPr>
          <w:b/>
          <w:sz w:val="24"/>
          <w:szCs w:val="24"/>
        </w:rPr>
      </w:pPr>
      <w:r w:rsidRPr="008109D8">
        <w:rPr>
          <w:b/>
          <w:sz w:val="24"/>
          <w:szCs w:val="24"/>
        </w:rPr>
        <w:t>THE 19 SOUTHERN KINGS</w:t>
      </w:r>
    </w:p>
    <w:p w:rsidR="00BE64E9" w:rsidRPr="008109D8" w:rsidRDefault="00BE64E9" w:rsidP="00BE64E9">
      <w:pPr>
        <w:spacing w:line="480" w:lineRule="auto"/>
        <w:jc w:val="both"/>
        <w:rPr>
          <w:b/>
          <w:sz w:val="24"/>
          <w:szCs w:val="24"/>
        </w:rPr>
      </w:pPr>
      <w:r w:rsidRPr="008109D8">
        <w:rPr>
          <w:b/>
          <w:sz w:val="24"/>
          <w:szCs w:val="24"/>
        </w:rPr>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w:t>
      </w:r>
      <w:r w:rsidRPr="008109D8">
        <w:rPr>
          <w:sz w:val="24"/>
          <w:szCs w:val="24"/>
        </w:rPr>
        <w:lastRenderedPageBreak/>
        <w:t>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BE64E9" w:rsidRPr="008109D8" w:rsidRDefault="00BE64E9" w:rsidP="00BE64E9">
      <w:pPr>
        <w:spacing w:before="240" w:line="240" w:lineRule="auto"/>
        <w:jc w:val="center"/>
        <w:rPr>
          <w:b/>
          <w:sz w:val="24"/>
          <w:szCs w:val="24"/>
        </w:rPr>
      </w:pPr>
      <w:r w:rsidRPr="008109D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E64E9" w:rsidRPr="008109D8" w:rsidRDefault="00BE64E9" w:rsidP="00BE64E9">
      <w:pPr>
        <w:spacing w:before="240" w:line="240" w:lineRule="auto"/>
        <w:jc w:val="center"/>
        <w:rPr>
          <w:b/>
          <w:sz w:val="24"/>
          <w:szCs w:val="24"/>
        </w:rPr>
      </w:pPr>
      <w:r w:rsidRPr="008109D8">
        <w:rPr>
          <w:b/>
          <w:sz w:val="24"/>
          <w:szCs w:val="24"/>
        </w:rPr>
        <w:t xml:space="preserve">THE 12 EMPEROR’S AUTHORITY VERSES THE LORD STEPHEN’S AUTHORITY IN THE MHT [MOST HIGHEST TESTAMENT] IN ACTS </w:t>
      </w:r>
    </w:p>
    <w:p w:rsidR="00BE64E9" w:rsidRPr="008109D8" w:rsidRDefault="00BE64E9" w:rsidP="00BE64E9">
      <w:pPr>
        <w:spacing w:before="240" w:line="240" w:lineRule="auto"/>
        <w:jc w:val="center"/>
        <w:rPr>
          <w:b/>
          <w:sz w:val="24"/>
          <w:szCs w:val="24"/>
        </w:rPr>
      </w:pPr>
      <w:r w:rsidRPr="008109D8">
        <w:rPr>
          <w:b/>
          <w:sz w:val="24"/>
          <w:szCs w:val="24"/>
        </w:rPr>
        <w:t>The Denial of the Father Stephen our Lord</w:t>
      </w:r>
    </w:p>
    <w:p w:rsidR="00BE64E9" w:rsidRPr="008109D8" w:rsidRDefault="00BE64E9" w:rsidP="00BE64E9">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xml:space="preserve">, 37AD for 22 years &amp; 6 months, but approved at the Rock Church to State </w:t>
      </w:r>
      <w:r w:rsidRPr="008109D8">
        <w:rPr>
          <w:sz w:val="24"/>
          <w:szCs w:val="24"/>
        </w:rPr>
        <w:lastRenderedPageBreak/>
        <w:t>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w:t>
      </w:r>
      <w:r w:rsidRPr="008109D8">
        <w:rPr>
          <w:sz w:val="24"/>
          <w:szCs w:val="24"/>
        </w:rPr>
        <w:lastRenderedPageBreak/>
        <w:t>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BE64E9" w:rsidRPr="008109D8" w:rsidRDefault="00BE64E9" w:rsidP="00BE64E9">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E64E9" w:rsidRPr="008109D8" w:rsidRDefault="00BE64E9" w:rsidP="00BE64E9">
      <w:pPr>
        <w:spacing w:before="240" w:line="480" w:lineRule="auto"/>
        <w:jc w:val="both"/>
        <w:rPr>
          <w:sz w:val="24"/>
          <w:szCs w:val="24"/>
        </w:rPr>
      </w:pPr>
      <w:r w:rsidRPr="008109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t>
      </w:r>
      <w:r w:rsidRPr="008109D8">
        <w:rPr>
          <w:sz w:val="24"/>
          <w:szCs w:val="24"/>
        </w:rPr>
        <w:lastRenderedPageBreak/>
        <w:t xml:space="preserve">War that followed, Caesar’s Nephew Octavian emerged as Victor and in 31BC became the first Roman Emperor.            </w:t>
      </w:r>
    </w:p>
    <w:p w:rsidR="00BE64E9" w:rsidRPr="008109D8" w:rsidRDefault="00BE64E9" w:rsidP="00BE64E9">
      <w:pPr>
        <w:spacing w:before="240" w:line="480" w:lineRule="auto"/>
        <w:jc w:val="both"/>
        <w:rPr>
          <w:sz w:val="24"/>
          <w:szCs w:val="24"/>
        </w:rPr>
      </w:pPr>
      <w:r w:rsidRPr="008109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8109D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8109D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E64E9" w:rsidRPr="008109D8" w:rsidRDefault="00BE64E9" w:rsidP="00BE64E9">
      <w:pPr>
        <w:spacing w:before="240" w:line="480" w:lineRule="auto"/>
        <w:jc w:val="both"/>
        <w:rPr>
          <w:sz w:val="24"/>
          <w:szCs w:val="24"/>
        </w:rPr>
      </w:pPr>
      <w:r w:rsidRPr="008109D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8109D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8109D8">
        <w:rPr>
          <w:sz w:val="24"/>
          <w:szCs w:val="24"/>
        </w:rPr>
        <w:lastRenderedPageBreak/>
        <w:t xml:space="preserve">domestic and political problems all His life, He died as a tired and dejected old man, yet He was an excellent administrator.  </w:t>
      </w:r>
    </w:p>
    <w:p w:rsidR="00BE64E9" w:rsidRPr="008109D8" w:rsidRDefault="00BE64E9" w:rsidP="00BE64E9">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E64E9" w:rsidRPr="008109D8" w:rsidRDefault="00BE64E9" w:rsidP="00BE64E9">
      <w:pPr>
        <w:spacing w:before="240" w:line="480" w:lineRule="auto"/>
        <w:jc w:val="both"/>
        <w:rPr>
          <w:sz w:val="24"/>
          <w:szCs w:val="24"/>
        </w:rPr>
      </w:pPr>
      <w:r w:rsidRPr="008109D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8109D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E64E9" w:rsidRPr="008109D8" w:rsidRDefault="00BE64E9" w:rsidP="00BE64E9">
      <w:pPr>
        <w:spacing w:before="240" w:line="480" w:lineRule="auto"/>
        <w:jc w:val="both"/>
        <w:rPr>
          <w:sz w:val="24"/>
          <w:szCs w:val="24"/>
        </w:rPr>
      </w:pPr>
      <w:r w:rsidRPr="008109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8109D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E64E9" w:rsidRPr="008109D8" w:rsidRDefault="00BE64E9" w:rsidP="00BE64E9">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8109D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E64E9" w:rsidRPr="008109D8" w:rsidRDefault="00BE64E9" w:rsidP="00BE64E9">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BE64E9" w:rsidRPr="008109D8" w:rsidRDefault="00BE64E9" w:rsidP="00BE64E9">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E64E9" w:rsidRPr="008109D8" w:rsidRDefault="00BE64E9" w:rsidP="00BE64E9">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8109D8">
        <w:rPr>
          <w:sz w:val="24"/>
          <w:szCs w:val="24"/>
        </w:rPr>
        <w:lastRenderedPageBreak/>
        <w:t xml:space="preserve">Empire and His Son Titus ended the War in Palestine. Vespasian appointed His Sons Titus and Domitian to succeed Him. </w:t>
      </w:r>
    </w:p>
    <w:p w:rsidR="00BE64E9" w:rsidRPr="008109D8" w:rsidRDefault="00BE64E9" w:rsidP="00BE64E9">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E64E9" w:rsidRPr="008109D8" w:rsidRDefault="00BE64E9" w:rsidP="00BE64E9">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8109D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E64E9" w:rsidRPr="008109D8" w:rsidRDefault="00BE64E9" w:rsidP="00BE64E9">
      <w:pPr>
        <w:spacing w:before="240" w:line="480" w:lineRule="auto"/>
        <w:jc w:val="center"/>
        <w:rPr>
          <w:b/>
          <w:sz w:val="24"/>
          <w:szCs w:val="24"/>
        </w:rPr>
      </w:pPr>
      <w:r w:rsidRPr="008109D8">
        <w:rPr>
          <w:b/>
          <w:sz w:val="24"/>
          <w:szCs w:val="24"/>
        </w:rPr>
        <w:t>The Eternal Charge of Blasphemy against the Father Stephen our Lord</w:t>
      </w:r>
    </w:p>
    <w:p w:rsidR="00BE64E9" w:rsidRPr="008109D8" w:rsidRDefault="00BE64E9" w:rsidP="00BE64E9">
      <w:pPr>
        <w:spacing w:before="240" w:line="480" w:lineRule="auto"/>
        <w:jc w:val="both"/>
        <w:rPr>
          <w:sz w:val="24"/>
          <w:szCs w:val="24"/>
        </w:rPr>
      </w:pPr>
      <w:r w:rsidRPr="008109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109D8">
        <w:rPr>
          <w:sz w:val="24"/>
          <w:szCs w:val="24"/>
          <w:vertAlign w:val="superscript"/>
        </w:rPr>
        <w:t>nd</w:t>
      </w:r>
      <w:r w:rsidRPr="008109D8">
        <w:rPr>
          <w:sz w:val="24"/>
          <w:szCs w:val="24"/>
        </w:rPr>
        <w:t xml:space="preserve"> Devil called the Married Lord called Wisdom and not God (Father Stephen), through the false </w:t>
      </w:r>
      <w:r w:rsidRPr="008109D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E64E9" w:rsidRPr="008109D8" w:rsidRDefault="00BE64E9" w:rsidP="00BE64E9">
      <w:pPr>
        <w:spacing w:before="240" w:line="480" w:lineRule="auto"/>
        <w:jc w:val="center"/>
        <w:rPr>
          <w:b/>
          <w:sz w:val="24"/>
          <w:szCs w:val="24"/>
        </w:rPr>
      </w:pPr>
      <w:r w:rsidRPr="008109D8">
        <w:rPr>
          <w:b/>
          <w:sz w:val="24"/>
          <w:szCs w:val="24"/>
        </w:rPr>
        <w:t>THE 28 CHIEF’S OF POLICE AUTHORITY VERSES THE LORD STEPHEN’S AUTHORITY IN THE HT</w:t>
      </w:r>
    </w:p>
    <w:p w:rsidR="00BE64E9" w:rsidRPr="008109D8" w:rsidRDefault="00BE64E9" w:rsidP="00BE64E9">
      <w:pPr>
        <w:spacing w:before="240" w:line="480" w:lineRule="auto"/>
        <w:jc w:val="both"/>
        <w:rPr>
          <w:sz w:val="24"/>
          <w:szCs w:val="24"/>
        </w:rPr>
      </w:pPr>
      <w:r w:rsidRPr="008109D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8109D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E64E9" w:rsidRPr="008109D8" w:rsidRDefault="00BE64E9" w:rsidP="00BE64E9">
      <w:pPr>
        <w:spacing w:line="480" w:lineRule="auto"/>
        <w:jc w:val="both"/>
        <w:rPr>
          <w:sz w:val="24"/>
          <w:szCs w:val="24"/>
        </w:rPr>
      </w:pPr>
      <w:r w:rsidRPr="008109D8">
        <w:rPr>
          <w:sz w:val="24"/>
          <w:szCs w:val="24"/>
        </w:rPr>
        <w:t xml:space="preserve">Also </w:t>
      </w:r>
      <w:r w:rsidRPr="008109D8">
        <w:rPr>
          <w:b/>
          <w:sz w:val="24"/>
          <w:szCs w:val="24"/>
        </w:rPr>
        <w:t xml:space="preserve">Stephen’s Martyrdom </w:t>
      </w:r>
      <w:r w:rsidRPr="008109D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8109D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109D8">
        <w:rPr>
          <w:sz w:val="24"/>
          <w:szCs w:val="24"/>
          <w:vertAlign w:val="superscript"/>
        </w:rPr>
        <w:t>nd</w:t>
      </w:r>
      <w:r w:rsidRPr="008109D8">
        <w:rPr>
          <w:sz w:val="24"/>
          <w:szCs w:val="24"/>
        </w:rPr>
        <w:t xml:space="preserve"> Peter 2:4. Stephen makes a way of escape for the Angels (Lords). To be locked up in Hell, it was only designed with 10 keys that the Lord Yah has for the Married Lord called Wisdom &amp; His party. The 10</w:t>
      </w:r>
      <w:r w:rsidRPr="008109D8">
        <w:rPr>
          <w:sz w:val="24"/>
          <w:szCs w:val="24"/>
          <w:vertAlign w:val="superscript"/>
        </w:rPr>
        <w:t>th</w:t>
      </w:r>
      <w:r w:rsidRPr="008109D8">
        <w:rPr>
          <w:sz w:val="24"/>
          <w:szCs w:val="24"/>
        </w:rPr>
        <w:t xml:space="preserve"> key is the Guard toll house to secure the prison. This is empowered by the 10 incurable things. These concerns the Lord Peter </w:t>
      </w:r>
      <w:r w:rsidRPr="008109D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8109D8">
        <w:rPr>
          <w:b/>
          <w:sz w:val="24"/>
          <w:szCs w:val="24"/>
        </w:rPr>
        <w:t>Does the Son Jesus Our Lord fully know His Father Stephen Our Lord</w:t>
      </w:r>
      <w:r w:rsidRPr="008109D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8109D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109D8">
        <w:rPr>
          <w:sz w:val="24"/>
          <w:szCs w:val="24"/>
          <w:vertAlign w:val="superscript"/>
        </w:rPr>
        <w:t>nd</w:t>
      </w:r>
      <w:r w:rsidRPr="008109D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109D8">
        <w:rPr>
          <w:sz w:val="24"/>
          <w:szCs w:val="24"/>
          <w:vertAlign w:val="superscript"/>
        </w:rPr>
        <w:t>nd</w:t>
      </w:r>
      <w:r w:rsidRPr="008109D8">
        <w:rPr>
          <w:sz w:val="24"/>
          <w:szCs w:val="24"/>
        </w:rPr>
        <w:t xml:space="preserve"> chance in 1</w:t>
      </w:r>
      <w:r w:rsidRPr="008109D8">
        <w:rPr>
          <w:sz w:val="24"/>
          <w:szCs w:val="24"/>
          <w:vertAlign w:val="superscript"/>
        </w:rPr>
        <w:t>st</w:t>
      </w:r>
      <w:r w:rsidRPr="008109D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109D8">
        <w:rPr>
          <w:sz w:val="24"/>
          <w:szCs w:val="24"/>
          <w:vertAlign w:val="superscript"/>
        </w:rPr>
        <w:t>st</w:t>
      </w:r>
      <w:r w:rsidRPr="008109D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109D8">
        <w:rPr>
          <w:sz w:val="24"/>
          <w:szCs w:val="24"/>
          <w:vertAlign w:val="superscript"/>
        </w:rPr>
        <w:t>st</w:t>
      </w:r>
      <w:r w:rsidRPr="008109D8">
        <w:rPr>
          <w:sz w:val="24"/>
          <w:szCs w:val="24"/>
        </w:rPr>
        <w:t xml:space="preserve"> Peter 3:19 it says Stephen went to Hell &amp; counseled to the Angels (Lords) to release them by eternal mercy in Psalms 86:13 &amp; Acts 2:27, 31. The prison on the 9</w:t>
      </w:r>
      <w:r w:rsidRPr="008109D8">
        <w:rPr>
          <w:sz w:val="24"/>
          <w:szCs w:val="24"/>
          <w:vertAlign w:val="superscript"/>
        </w:rPr>
        <w:t>th</w:t>
      </w:r>
      <w:r w:rsidRPr="008109D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109D8">
        <w:rPr>
          <w:sz w:val="24"/>
          <w:szCs w:val="24"/>
          <w:vertAlign w:val="superscript"/>
        </w:rPr>
        <w:t>nd</w:t>
      </w:r>
      <w:r w:rsidRPr="008109D8">
        <w:rPr>
          <w:sz w:val="24"/>
          <w:szCs w:val="24"/>
        </w:rPr>
        <w:t xml:space="preserve"> Serpent Lucifer called Married Lord called Wisdom in “Qanah” (Sexual Eros Love) made the 1</w:t>
      </w:r>
      <w:r w:rsidRPr="008109D8">
        <w:rPr>
          <w:sz w:val="24"/>
          <w:szCs w:val="24"/>
          <w:vertAlign w:val="superscript"/>
        </w:rPr>
        <w:t>st</w:t>
      </w:r>
      <w:r w:rsidRPr="008109D8">
        <w:rPr>
          <w:sz w:val="24"/>
          <w:szCs w:val="24"/>
        </w:rPr>
        <w:t xml:space="preserve"> Serpent Lucifer the Anointed Cherub to Sin in Heaven in </w:t>
      </w:r>
      <w:r w:rsidRPr="008109D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109D8">
        <w:rPr>
          <w:sz w:val="24"/>
          <w:szCs w:val="24"/>
          <w:vertAlign w:val="superscript"/>
        </w:rPr>
        <w:t>nd</w:t>
      </w:r>
      <w:r w:rsidRPr="008109D8">
        <w:rPr>
          <w:sz w:val="24"/>
          <w:szCs w:val="24"/>
        </w:rPr>
        <w:t xml:space="preserve"> Peter 3:8 in March 2012AD based on the date with the life of the Son Jesus &amp; the Father Stephen was from 4BC-12AD. This Universe lasting trillions of years is proven in Isaiah 24; Hebrews 1:2 &amp; 2</w:t>
      </w:r>
      <w:r w:rsidRPr="008109D8">
        <w:rPr>
          <w:sz w:val="24"/>
          <w:szCs w:val="24"/>
          <w:vertAlign w:val="superscript"/>
        </w:rPr>
        <w:t>nd</w:t>
      </w:r>
      <w:r w:rsidRPr="008109D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109D8">
        <w:rPr>
          <w:sz w:val="24"/>
          <w:szCs w:val="24"/>
          <w:vertAlign w:val="superscript"/>
        </w:rPr>
        <w:t>nd</w:t>
      </w:r>
      <w:r w:rsidRPr="008109D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109D8">
        <w:rPr>
          <w:sz w:val="24"/>
          <w:szCs w:val="24"/>
          <w:vertAlign w:val="superscript"/>
        </w:rPr>
        <w:t>nd</w:t>
      </w:r>
      <w:r w:rsidRPr="008109D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16:8;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&amp; Revelation 11:15. Life may have been on the planet Mercury 1</w:t>
      </w:r>
      <w:r w:rsidRPr="008109D8">
        <w:rPr>
          <w:sz w:val="24"/>
          <w:szCs w:val="24"/>
          <w:vertAlign w:val="superscript"/>
        </w:rPr>
        <w:t>st</w:t>
      </w:r>
      <w:r w:rsidRPr="008109D8">
        <w:rPr>
          <w:sz w:val="24"/>
          <w:szCs w:val="24"/>
        </w:rPr>
        <w:t xml:space="preserve"> </w:t>
      </w:r>
      <w:r w:rsidRPr="008109D8">
        <w:rPr>
          <w:sz w:val="24"/>
          <w:szCs w:val="24"/>
        </w:rPr>
        <w:lastRenderedPageBreak/>
        <w:t>from the sun linked to the Lord Lucifer the Married Lord called Wisdom &amp;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109D8">
        <w:rPr>
          <w:sz w:val="24"/>
          <w:szCs w:val="24"/>
          <w:vertAlign w:val="superscript"/>
        </w:rPr>
        <w:t>st</w:t>
      </w:r>
      <w:r w:rsidRPr="008109D8">
        <w:rPr>
          <w:sz w:val="24"/>
          <w:szCs w:val="24"/>
        </w:rPr>
        <w:t xml:space="preserve"> Corinthians 15:38, 40, 47, 55 and 2</w:t>
      </w:r>
      <w:r w:rsidRPr="008109D8">
        <w:rPr>
          <w:sz w:val="24"/>
          <w:szCs w:val="24"/>
          <w:vertAlign w:val="superscript"/>
        </w:rPr>
        <w:t>nd</w:t>
      </w:r>
      <w:r w:rsidRPr="008109D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109D8">
        <w:rPr>
          <w:sz w:val="24"/>
          <w:szCs w:val="24"/>
          <w:vertAlign w:val="superscript"/>
        </w:rPr>
        <w:t>nd</w:t>
      </w:r>
      <w:r w:rsidRPr="008109D8">
        <w:rPr>
          <w:sz w:val="24"/>
          <w:szCs w:val="24"/>
        </w:rPr>
        <w:t xml:space="preserve"> Old Universe &amp; the Young Lordship/Heaven is Sexless without sin. The 2</w:t>
      </w:r>
      <w:r w:rsidRPr="008109D8">
        <w:rPr>
          <w:sz w:val="24"/>
          <w:szCs w:val="24"/>
          <w:vertAlign w:val="superscript"/>
        </w:rPr>
        <w:t>nd</w:t>
      </w:r>
      <w:r w:rsidRPr="008109D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109D8">
        <w:rPr>
          <w:sz w:val="24"/>
          <w:szCs w:val="24"/>
          <w:vertAlign w:val="superscript"/>
        </w:rPr>
        <w:t>nd</w:t>
      </w:r>
      <w:r w:rsidRPr="008109D8">
        <w:rPr>
          <w:sz w:val="24"/>
          <w:szCs w:val="24"/>
        </w:rPr>
        <w:t xml:space="preserve"> Peter 2:4-5. The Young Universe began in Genesis 8:20 &amp; will end by fire in 2</w:t>
      </w:r>
      <w:r w:rsidRPr="008109D8">
        <w:rPr>
          <w:sz w:val="24"/>
          <w:szCs w:val="24"/>
          <w:vertAlign w:val="superscript"/>
        </w:rPr>
        <w:t>nd</w:t>
      </w:r>
      <w:r w:rsidRPr="008109D8">
        <w:rPr>
          <w:sz w:val="24"/>
          <w:szCs w:val="24"/>
        </w:rPr>
        <w:t xml:space="preserve"> Peter 3:10-13 &amp; Revelation 20:15. Job’s sinless marriage is sexless before Adam’s sinful marriage in the Old part of the 2</w:t>
      </w:r>
      <w:r w:rsidRPr="008109D8">
        <w:rPr>
          <w:sz w:val="24"/>
          <w:szCs w:val="24"/>
          <w:vertAlign w:val="superscript"/>
        </w:rPr>
        <w:t>nd</w:t>
      </w:r>
      <w:r w:rsidRPr="008109D8">
        <w:rPr>
          <w:sz w:val="24"/>
          <w:szCs w:val="24"/>
        </w:rPr>
        <w:t xml:space="preserve"> Universe in Genesis 2:24-6:7 &amp; Job 1:1-37:24.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also the other Lords also were from eternity in Proverbs 8:23. When the Married Lord called Wisdom went to the 2</w:t>
      </w:r>
      <w:r w:rsidRPr="008109D8">
        <w:rPr>
          <w:sz w:val="24"/>
          <w:szCs w:val="24"/>
          <w:vertAlign w:val="superscript"/>
        </w:rPr>
        <w:t>nd</w:t>
      </w:r>
      <w:r w:rsidRPr="008109D8">
        <w:rPr>
          <w:sz w:val="24"/>
          <w:szCs w:val="24"/>
        </w:rPr>
        <w:t xml:space="preserve"> Old Universe that lasted trillions of years, He fell in Lordship by the </w:t>
      </w:r>
      <w:r w:rsidRPr="008109D8">
        <w:rPr>
          <w:sz w:val="24"/>
          <w:szCs w:val="24"/>
        </w:rPr>
        <w:lastRenderedPageBreak/>
        <w:t>term “Qanah” meaning “</w:t>
      </w:r>
      <w:r w:rsidRPr="008109D8">
        <w:rPr>
          <w:b/>
          <w:sz w:val="24"/>
          <w:szCs w:val="24"/>
        </w:rPr>
        <w:t>Eternal Eros Love</w:t>
      </w:r>
      <w:r w:rsidRPr="008109D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109D8">
        <w:rPr>
          <w:b/>
          <w:sz w:val="24"/>
          <w:szCs w:val="24"/>
        </w:rPr>
        <w:t>God is Love and the Love in the Holy Bible</w:t>
      </w:r>
      <w:r w:rsidRPr="008109D8">
        <w:rPr>
          <w:sz w:val="24"/>
          <w:szCs w:val="24"/>
        </w:rPr>
        <w:t xml:space="preserve">.” </w:t>
      </w:r>
    </w:p>
    <w:p w:rsidR="00BE64E9" w:rsidRPr="008109D8" w:rsidRDefault="00BE64E9" w:rsidP="00BE64E9">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109D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E64E9" w:rsidRPr="008109D8" w:rsidRDefault="00BE64E9" w:rsidP="00BE64E9">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E64E9" w:rsidRPr="008109D8" w:rsidRDefault="00BE64E9" w:rsidP="00BE64E9">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E64E9" w:rsidRPr="008109D8" w:rsidRDefault="00BE64E9" w:rsidP="00BE64E9">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BE64E9" w:rsidRPr="008109D8" w:rsidRDefault="00BE64E9" w:rsidP="00BE64E9">
      <w:pPr>
        <w:spacing w:line="480" w:lineRule="auto"/>
        <w:jc w:val="both"/>
        <w:rPr>
          <w:sz w:val="24"/>
          <w:szCs w:val="24"/>
        </w:rPr>
      </w:pPr>
      <w:r w:rsidRPr="008109D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109D8">
        <w:rPr>
          <w:sz w:val="24"/>
          <w:szCs w:val="24"/>
        </w:rPr>
        <w:lastRenderedPageBreak/>
        <w:t>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8109D8">
        <w:rPr>
          <w:sz w:val="24"/>
          <w:szCs w:val="24"/>
        </w:rPr>
        <w:lastRenderedPageBreak/>
        <w:t>in agape love where only 1 can be saved in 2</w:t>
      </w:r>
      <w:r w:rsidRPr="008109D8">
        <w:rPr>
          <w:sz w:val="24"/>
          <w:szCs w:val="24"/>
          <w:vertAlign w:val="superscript"/>
        </w:rPr>
        <w:t>nd</w:t>
      </w:r>
      <w:r w:rsidRPr="008109D8">
        <w:rPr>
          <w:sz w:val="24"/>
          <w:szCs w:val="24"/>
        </w:rPr>
        <w:t xml:space="preserve"> Peter 3:10-13 &amp; Acts 7:60.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BE64E9" w:rsidRPr="008109D8" w:rsidRDefault="00BE64E9" w:rsidP="00BE64E9">
      <w:pPr>
        <w:spacing w:line="480" w:lineRule="auto"/>
        <w:jc w:val="both"/>
        <w:rPr>
          <w:sz w:val="24"/>
          <w:szCs w:val="24"/>
        </w:rPr>
      </w:pPr>
      <w:r w:rsidRPr="008109D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109D8">
        <w:rPr>
          <w:sz w:val="24"/>
          <w:szCs w:val="24"/>
          <w:vertAlign w:val="superscript"/>
        </w:rPr>
        <w:t>st</w:t>
      </w:r>
      <w:r w:rsidRPr="008109D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8109D8">
        <w:rPr>
          <w:sz w:val="24"/>
          <w:szCs w:val="24"/>
        </w:rPr>
        <w:lastRenderedPageBreak/>
        <w:t>touching the Tree of Life &amp; eating from it is sinless in John 6:41-59; Revelation 22:1-5; Colossians 2:9; Acts 17:28-29; 2</w:t>
      </w:r>
      <w:r w:rsidRPr="008109D8">
        <w:rPr>
          <w:sz w:val="24"/>
          <w:szCs w:val="24"/>
          <w:vertAlign w:val="superscript"/>
        </w:rPr>
        <w:t>nd</w:t>
      </w:r>
      <w:r w:rsidRPr="008109D8">
        <w:rPr>
          <w:sz w:val="24"/>
          <w:szCs w:val="24"/>
        </w:rPr>
        <w:t xml:space="preserve"> Peter 1:4 &amp; Romans 1:20.  </w:t>
      </w:r>
    </w:p>
    <w:p w:rsidR="00BE64E9" w:rsidRPr="008109D8" w:rsidRDefault="00BE64E9" w:rsidP="00BE64E9">
      <w:pPr>
        <w:spacing w:line="480" w:lineRule="auto"/>
        <w:jc w:val="both"/>
        <w:rPr>
          <w:sz w:val="24"/>
          <w:szCs w:val="24"/>
        </w:rPr>
      </w:pPr>
      <w:r w:rsidRPr="008109D8">
        <w:rPr>
          <w:sz w:val="24"/>
          <w:szCs w:val="24"/>
        </w:rPr>
        <w:t xml:space="preserve">What did </w:t>
      </w:r>
      <w:r w:rsidRPr="008109D8">
        <w:rPr>
          <w:b/>
          <w:sz w:val="24"/>
          <w:szCs w:val="24"/>
        </w:rPr>
        <w:t>the Blood of the Lord Stephen</w:t>
      </w:r>
      <w:r w:rsidRPr="008109D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109D8">
        <w:rPr>
          <w:sz w:val="24"/>
          <w:szCs w:val="24"/>
          <w:vertAlign w:val="superscript"/>
        </w:rPr>
        <w:t>st</w:t>
      </w:r>
      <w:r w:rsidRPr="008109D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109D8">
        <w:rPr>
          <w:sz w:val="24"/>
          <w:szCs w:val="24"/>
          <w:vertAlign w:val="superscript"/>
        </w:rPr>
        <w:t>st</w:t>
      </w:r>
      <w:r w:rsidRPr="008109D8">
        <w:rPr>
          <w:sz w:val="24"/>
          <w:szCs w:val="24"/>
        </w:rPr>
        <w:t xml:space="preserve"> Peter 1:2 &amp; Acts 7:51-60. In 1</w:t>
      </w:r>
      <w:r w:rsidRPr="008109D8">
        <w:rPr>
          <w:sz w:val="24"/>
          <w:szCs w:val="24"/>
          <w:vertAlign w:val="superscript"/>
        </w:rPr>
        <w:t>st</w:t>
      </w:r>
      <w:r w:rsidRPr="008109D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8109D8">
        <w:rPr>
          <w:sz w:val="24"/>
          <w:szCs w:val="24"/>
        </w:rPr>
        <w:lastRenderedPageBreak/>
        <w:t>positions) in Acts 7:60; 2</w:t>
      </w:r>
      <w:r w:rsidRPr="008109D8">
        <w:rPr>
          <w:sz w:val="24"/>
          <w:szCs w:val="24"/>
          <w:vertAlign w:val="superscript"/>
        </w:rPr>
        <w:t>nd</w:t>
      </w:r>
      <w:r w:rsidRPr="008109D8">
        <w:rPr>
          <w:sz w:val="24"/>
          <w:szCs w:val="24"/>
        </w:rPr>
        <w:t xml:space="preserve"> Maccabees 12:38-45. Stephen’s blood brings forth eternal mercy forever and ever in Psalms 21:7 &amp; Acts 7:60. </w:t>
      </w:r>
    </w:p>
    <w:p w:rsidR="00BE64E9" w:rsidRPr="008109D8" w:rsidRDefault="00BE64E9" w:rsidP="00BE64E9">
      <w:pPr>
        <w:spacing w:line="480" w:lineRule="auto"/>
        <w:jc w:val="both"/>
        <w:rPr>
          <w:sz w:val="24"/>
          <w:szCs w:val="24"/>
        </w:rPr>
      </w:pPr>
      <w:r w:rsidRPr="008109D8">
        <w:rPr>
          <w:b/>
          <w:sz w:val="24"/>
          <w:szCs w:val="24"/>
        </w:rPr>
        <w:t>Stephen is the Christian Messiah from the Branch of Solomon</w:t>
      </w:r>
      <w:r w:rsidRPr="008109D8">
        <w:rPr>
          <w:sz w:val="24"/>
          <w:szCs w:val="24"/>
        </w:rPr>
        <w:t xml:space="preserve"> in Acts 7:47-50;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109D8">
        <w:rPr>
          <w:sz w:val="24"/>
          <w:szCs w:val="24"/>
          <w:vertAlign w:val="superscript"/>
        </w:rPr>
        <w:t>nd</w:t>
      </w:r>
      <w:r w:rsidRPr="008109D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109D8">
        <w:rPr>
          <w:sz w:val="24"/>
          <w:szCs w:val="24"/>
          <w:vertAlign w:val="superscript"/>
        </w:rPr>
        <w:t>st</w:t>
      </w:r>
      <w:r w:rsidRPr="008109D8">
        <w:rPr>
          <w:sz w:val="24"/>
          <w:szCs w:val="24"/>
        </w:rPr>
        <w:t xml:space="preserve"> Adam &amp; 1</w:t>
      </w:r>
      <w:r w:rsidRPr="008109D8">
        <w:rPr>
          <w:sz w:val="24"/>
          <w:szCs w:val="24"/>
          <w:vertAlign w:val="superscript"/>
        </w:rPr>
        <w:t>st</w:t>
      </w:r>
      <w:r w:rsidRPr="008109D8">
        <w:rPr>
          <w:sz w:val="24"/>
          <w:szCs w:val="24"/>
        </w:rPr>
        <w:t xml:space="preserve"> Eve’s fall by eating from this tree. In 1</w:t>
      </w:r>
      <w:r w:rsidRPr="008109D8">
        <w:rPr>
          <w:sz w:val="24"/>
          <w:szCs w:val="24"/>
          <w:vertAlign w:val="superscript"/>
        </w:rPr>
        <w:t>st</w:t>
      </w:r>
      <w:r w:rsidRPr="008109D8">
        <w:rPr>
          <w:sz w:val="24"/>
          <w:szCs w:val="24"/>
        </w:rPr>
        <w:t xml:space="preserve"> Corinthians 15:47 says Jesus/John is the 2</w:t>
      </w:r>
      <w:r w:rsidRPr="008109D8">
        <w:rPr>
          <w:sz w:val="24"/>
          <w:szCs w:val="24"/>
          <w:vertAlign w:val="superscript"/>
        </w:rPr>
        <w:t>nd</w:t>
      </w:r>
      <w:r w:rsidRPr="008109D8">
        <w:rPr>
          <w:sz w:val="24"/>
          <w:szCs w:val="24"/>
        </w:rPr>
        <w:t xml:space="preserve"> Man Adam/2</w:t>
      </w:r>
      <w:r w:rsidRPr="008109D8">
        <w:rPr>
          <w:sz w:val="24"/>
          <w:szCs w:val="24"/>
          <w:vertAlign w:val="superscript"/>
        </w:rPr>
        <w:t>nd</w:t>
      </w:r>
      <w:r w:rsidRPr="008109D8">
        <w:rPr>
          <w:sz w:val="24"/>
          <w:szCs w:val="24"/>
        </w:rPr>
        <w:t xml:space="preserve"> Woman Eve &amp; James is the 2</w:t>
      </w:r>
      <w:r w:rsidRPr="008109D8">
        <w:rPr>
          <w:sz w:val="24"/>
          <w:szCs w:val="24"/>
          <w:vertAlign w:val="superscript"/>
        </w:rPr>
        <w:t>nd</w:t>
      </w:r>
      <w:r w:rsidRPr="008109D8">
        <w:rPr>
          <w:sz w:val="24"/>
          <w:szCs w:val="24"/>
        </w:rPr>
        <w:t xml:space="preserve"> Serpent Lucifer which in 1</w:t>
      </w:r>
      <w:r w:rsidRPr="008109D8">
        <w:rPr>
          <w:sz w:val="24"/>
          <w:szCs w:val="24"/>
          <w:vertAlign w:val="superscript"/>
        </w:rPr>
        <w:t>st</w:t>
      </w:r>
      <w:r w:rsidRPr="008109D8">
        <w:rPr>
          <w:sz w:val="24"/>
          <w:szCs w:val="24"/>
        </w:rPr>
        <w:t xml:space="preserve"> Corinthians 15:40, 42. Then in 1</w:t>
      </w:r>
      <w:r w:rsidRPr="008109D8">
        <w:rPr>
          <w:sz w:val="24"/>
          <w:szCs w:val="24"/>
          <w:vertAlign w:val="superscript"/>
        </w:rPr>
        <w:t>st</w:t>
      </w:r>
      <w:r w:rsidRPr="008109D8">
        <w:rPr>
          <w:sz w:val="24"/>
          <w:szCs w:val="24"/>
        </w:rPr>
        <w:t xml:space="preserve"> Corinthians 15:54-58, Stephen would be the 2</w:t>
      </w:r>
      <w:r w:rsidRPr="008109D8">
        <w:rPr>
          <w:sz w:val="24"/>
          <w:szCs w:val="24"/>
          <w:vertAlign w:val="superscript"/>
        </w:rPr>
        <w:t>nd</w:t>
      </w:r>
      <w:r w:rsidRPr="008109D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8109D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109D8">
        <w:rPr>
          <w:sz w:val="24"/>
          <w:szCs w:val="24"/>
          <w:vertAlign w:val="superscript"/>
        </w:rPr>
        <w:t xml:space="preserve">st </w:t>
      </w:r>
      <w:r w:rsidRPr="008109D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8109D8">
        <w:rPr>
          <w:sz w:val="24"/>
          <w:szCs w:val="24"/>
        </w:rPr>
        <w:lastRenderedPageBreak/>
        <w:t>Father Stephen Judges Impartially by the Lord Yahweh’s Helmet of Impartial Justice in Wisdom of Solomon 5:15-23; James 1:17 &amp; 1</w:t>
      </w:r>
      <w:r w:rsidRPr="008109D8">
        <w:rPr>
          <w:sz w:val="24"/>
          <w:szCs w:val="24"/>
          <w:vertAlign w:val="superscript"/>
        </w:rPr>
        <w:t>st</w:t>
      </w:r>
      <w:r w:rsidRPr="008109D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w:t>
      </w:r>
    </w:p>
    <w:p w:rsidR="00BE64E9" w:rsidRPr="008109D8" w:rsidRDefault="00BE64E9" w:rsidP="00BE64E9">
      <w:pPr>
        <w:spacing w:line="480" w:lineRule="auto"/>
        <w:jc w:val="both"/>
        <w:rPr>
          <w:rFonts w:cs="Calibri"/>
          <w:sz w:val="24"/>
          <w:szCs w:val="24"/>
        </w:rPr>
      </w:pPr>
      <w:r w:rsidRPr="008109D8">
        <w:rPr>
          <w:sz w:val="24"/>
          <w:szCs w:val="24"/>
        </w:rPr>
        <w:t xml:space="preserve">In </w:t>
      </w:r>
      <w:r w:rsidRPr="008109D8">
        <w:rPr>
          <w:b/>
          <w:sz w:val="24"/>
          <w:szCs w:val="24"/>
        </w:rPr>
        <w:t>Stephen’s Defense</w:t>
      </w:r>
      <w:r w:rsidRPr="008109D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8109D8">
        <w:rPr>
          <w:sz w:val="24"/>
          <w:szCs w:val="24"/>
        </w:rPr>
        <w:lastRenderedPageBreak/>
        <w:t>darkness; the Lord’s Table or the table of Demons (Satan’s) in 1</w:t>
      </w:r>
      <w:r w:rsidRPr="008109D8">
        <w:rPr>
          <w:sz w:val="24"/>
          <w:szCs w:val="24"/>
          <w:vertAlign w:val="superscript"/>
        </w:rPr>
        <w:t>st</w:t>
      </w:r>
      <w:r w:rsidRPr="008109D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109D8">
        <w:rPr>
          <w:sz w:val="24"/>
          <w:szCs w:val="24"/>
          <w:vertAlign w:val="superscript"/>
        </w:rPr>
        <w:t>st</w:t>
      </w:r>
      <w:r w:rsidRPr="008109D8">
        <w:rPr>
          <w:sz w:val="24"/>
          <w:szCs w:val="24"/>
        </w:rPr>
        <w:t xml:space="preserve"> Kings 11:1-13 &amp; Pagan Wives in Ezra 9:1-15. Also it is in 1</w:t>
      </w:r>
      <w:r w:rsidRPr="008109D8">
        <w:rPr>
          <w:sz w:val="24"/>
          <w:szCs w:val="24"/>
          <w:vertAlign w:val="superscript"/>
        </w:rPr>
        <w:t>st</w:t>
      </w:r>
      <w:r w:rsidRPr="008109D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109D8">
        <w:rPr>
          <w:sz w:val="24"/>
          <w:szCs w:val="24"/>
          <w:vertAlign w:val="superscript"/>
        </w:rPr>
        <w:t>st</w:t>
      </w:r>
      <w:r w:rsidRPr="008109D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8109D8">
        <w:rPr>
          <w:sz w:val="24"/>
          <w:szCs w:val="24"/>
        </w:rPr>
        <w:lastRenderedPageBreak/>
        <w:t>Solomon’s 80 year Kingdom in 1</w:t>
      </w:r>
      <w:r w:rsidRPr="008109D8">
        <w:rPr>
          <w:sz w:val="24"/>
          <w:szCs w:val="24"/>
          <w:vertAlign w:val="superscript"/>
        </w:rPr>
        <w:t>st</w:t>
      </w:r>
      <w:r w:rsidRPr="008109D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109D8">
        <w:rPr>
          <w:vanish/>
          <w:sz w:val="24"/>
          <w:szCs w:val="24"/>
        </w:rPr>
        <w:t>eHe</w:t>
      </w:r>
      <w:r w:rsidRPr="008109D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109D8">
        <w:rPr>
          <w:sz w:val="24"/>
          <w:szCs w:val="24"/>
          <w:vertAlign w:val="superscript"/>
        </w:rPr>
        <w:t>st</w:t>
      </w:r>
      <w:r w:rsidRPr="008109D8">
        <w:rPr>
          <w:sz w:val="24"/>
          <w:szCs w:val="24"/>
        </w:rPr>
        <w:t xml:space="preserve"> John 2:22 and 2</w:t>
      </w:r>
      <w:r w:rsidRPr="008109D8">
        <w:rPr>
          <w:sz w:val="24"/>
          <w:szCs w:val="24"/>
          <w:vertAlign w:val="superscript"/>
        </w:rPr>
        <w:t>nd</w:t>
      </w:r>
      <w:r w:rsidRPr="008109D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109D8">
        <w:rPr>
          <w:b/>
          <w:sz w:val="24"/>
          <w:szCs w:val="24"/>
        </w:rPr>
        <w:t>The Lord Yah &amp; the Different Kinds of Flesh in the Holy Bible</w:t>
      </w:r>
      <w:r w:rsidRPr="008109D8">
        <w:rPr>
          <w:sz w:val="24"/>
          <w:szCs w:val="24"/>
        </w:rPr>
        <w:t xml:space="preserve">.” </w:t>
      </w:r>
      <w:r w:rsidRPr="008109D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8109D8">
        <w:rPr>
          <w:rFonts w:cs="Calibri"/>
          <w:sz w:val="24"/>
          <w:szCs w:val="24"/>
        </w:rPr>
        <w:lastRenderedPageBreak/>
        <w:t xml:space="preserve">of age &amp; Solomon after 80 years of age fell is because these Holy Scriptures was not Instituted until the nearing of the Old Testament.          </w:t>
      </w:r>
    </w:p>
    <w:p w:rsidR="00BE64E9" w:rsidRPr="008109D8" w:rsidRDefault="00BE64E9" w:rsidP="00BE64E9">
      <w:pPr>
        <w:spacing w:line="480" w:lineRule="auto"/>
        <w:jc w:val="both"/>
        <w:rPr>
          <w:rFonts w:cs="Times New Roman"/>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64E9" w:rsidRPr="008109D8" w:rsidRDefault="00BE64E9" w:rsidP="00BE64E9">
      <w:pPr>
        <w:spacing w:line="480" w:lineRule="auto"/>
        <w:jc w:val="both"/>
        <w:rPr>
          <w:sz w:val="24"/>
          <w:szCs w:val="24"/>
        </w:rPr>
      </w:pPr>
      <w:r w:rsidRPr="008109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109D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E64E9" w:rsidRPr="008109D8" w:rsidRDefault="00BE64E9" w:rsidP="00BE64E9">
      <w:pPr>
        <w:spacing w:line="480" w:lineRule="auto"/>
        <w:jc w:val="both"/>
        <w:rPr>
          <w:sz w:val="24"/>
          <w:szCs w:val="24"/>
        </w:rPr>
      </w:pPr>
      <w:r w:rsidRPr="008109D8">
        <w:rPr>
          <w:sz w:val="24"/>
          <w:szCs w:val="24"/>
        </w:rPr>
        <w:t xml:space="preserve">In </w:t>
      </w:r>
      <w:r w:rsidRPr="008109D8">
        <w:rPr>
          <w:b/>
          <w:sz w:val="24"/>
          <w:szCs w:val="24"/>
        </w:rPr>
        <w:t>Stephen’s Resurrection from the Dead, Ascension and Throne</w:t>
      </w:r>
      <w:r w:rsidRPr="008109D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109D8">
        <w:rPr>
          <w:sz w:val="24"/>
          <w:szCs w:val="24"/>
          <w:vertAlign w:val="superscript"/>
        </w:rPr>
        <w:t>st</w:t>
      </w:r>
      <w:r w:rsidRPr="008109D8">
        <w:rPr>
          <w:sz w:val="24"/>
          <w:szCs w:val="24"/>
        </w:rPr>
        <w:t xml:space="preserve"> Kings 17:8-24; 2</w:t>
      </w:r>
      <w:r w:rsidRPr="008109D8">
        <w:rPr>
          <w:sz w:val="24"/>
          <w:szCs w:val="24"/>
          <w:vertAlign w:val="superscript"/>
        </w:rPr>
        <w:t>nd</w:t>
      </w:r>
      <w:r w:rsidRPr="008109D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109D8">
        <w:rPr>
          <w:sz w:val="24"/>
          <w:szCs w:val="24"/>
          <w:vertAlign w:val="superscript"/>
        </w:rPr>
        <w:t>st</w:t>
      </w:r>
      <w:r w:rsidRPr="008109D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109D8">
        <w:rPr>
          <w:sz w:val="24"/>
          <w:szCs w:val="24"/>
          <w:vertAlign w:val="superscript"/>
        </w:rPr>
        <w:t>nd</w:t>
      </w:r>
      <w:r w:rsidRPr="008109D8">
        <w:rPr>
          <w:sz w:val="24"/>
          <w:szCs w:val="24"/>
        </w:rPr>
        <w:t xml:space="preserve"> Samuel 12:24-1</w:t>
      </w:r>
      <w:r w:rsidRPr="008109D8">
        <w:rPr>
          <w:sz w:val="24"/>
          <w:szCs w:val="24"/>
          <w:vertAlign w:val="superscript"/>
        </w:rPr>
        <w:t>st</w:t>
      </w:r>
      <w:r w:rsidRPr="008109D8">
        <w:rPr>
          <w:sz w:val="24"/>
          <w:szCs w:val="24"/>
        </w:rPr>
        <w:t xml:space="preserve"> Kings 12:43; Acts 7:47-50 by Solomon building the Father Stephen’s house. Stephen had to pay </w:t>
      </w:r>
      <w:r w:rsidRPr="008109D8">
        <w:rPr>
          <w:sz w:val="24"/>
          <w:szCs w:val="24"/>
        </w:rPr>
        <w:lastRenderedPageBreak/>
        <w:t>a price for the Eternal Sin in Lordship. Stephen prayed to the Lord &amp; provided him with “the other Lord’s” in Revelation 2:10; 3:11; 19:12; Philippians 4:1; James 1:12 &amp; 1</w:t>
      </w:r>
      <w:r w:rsidRPr="008109D8">
        <w:rPr>
          <w:sz w:val="24"/>
          <w:szCs w:val="24"/>
          <w:vertAlign w:val="superscript"/>
        </w:rPr>
        <w:t>st</w:t>
      </w:r>
      <w:r w:rsidRPr="008109D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109D8">
        <w:rPr>
          <w:sz w:val="24"/>
          <w:szCs w:val="24"/>
          <w:vertAlign w:val="superscript"/>
        </w:rPr>
        <w:t>st</w:t>
      </w:r>
      <w:r w:rsidRPr="008109D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109D8">
        <w:rPr>
          <w:sz w:val="24"/>
          <w:szCs w:val="24"/>
          <w:vertAlign w:val="superscript"/>
        </w:rPr>
        <w:t>th</w:t>
      </w:r>
      <w:r w:rsidRPr="008109D8">
        <w:rPr>
          <w:sz w:val="24"/>
          <w:szCs w:val="24"/>
        </w:rPr>
        <w:t xml:space="preserve"> to around June 21</w:t>
      </w:r>
      <w:r w:rsidRPr="008109D8">
        <w:rPr>
          <w:sz w:val="24"/>
          <w:szCs w:val="24"/>
          <w:vertAlign w:val="superscript"/>
        </w:rPr>
        <w:t>st</w:t>
      </w:r>
      <w:r w:rsidRPr="008109D8">
        <w:rPr>
          <w:sz w:val="24"/>
          <w:szCs w:val="24"/>
        </w:rPr>
        <w:t>. This is because of the Father Stephen’s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Resurrected Crown Week from March 7</w:t>
      </w:r>
      <w:r w:rsidRPr="008109D8">
        <w:rPr>
          <w:sz w:val="24"/>
          <w:szCs w:val="24"/>
          <w:vertAlign w:val="superscript"/>
        </w:rPr>
        <w:t>th</w:t>
      </w:r>
      <w:r w:rsidRPr="008109D8">
        <w:rPr>
          <w:sz w:val="24"/>
          <w:szCs w:val="24"/>
        </w:rPr>
        <w:t xml:space="preserve"> to March 21</w:t>
      </w:r>
      <w:r w:rsidRPr="008109D8">
        <w:rPr>
          <w:sz w:val="24"/>
          <w:szCs w:val="24"/>
          <w:vertAlign w:val="superscript"/>
        </w:rPr>
        <w:t>st</w:t>
      </w:r>
      <w:r w:rsidRPr="008109D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In Revelation 4:2-3 says “Immediately I was in the Spirit, &amp; behold, a throne set in Heaven (Lordship), &amp; One (Father Stephen in John </w:t>
      </w:r>
      <w:r w:rsidRPr="008109D8">
        <w:rPr>
          <w:sz w:val="24"/>
          <w:szCs w:val="24"/>
        </w:rPr>
        <w:lastRenderedPageBreak/>
        <w:t>10:30) sat on the throne…was like a jasper &amp; sardius stone…&amp; there was a rainbow around the throne, in appearance like an emerald…” Stephen fulfilled Joshua, Judges, Ruth,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Samuel, 1</w:t>
      </w:r>
      <w:r w:rsidRPr="008109D8">
        <w:rPr>
          <w:sz w:val="24"/>
          <w:szCs w:val="24"/>
          <w:vertAlign w:val="superscript"/>
        </w:rPr>
        <w:t xml:space="preserve">st </w:t>
      </w:r>
      <w:r w:rsidRPr="008109D8">
        <w:rPr>
          <w:sz w:val="24"/>
          <w:szCs w:val="24"/>
        </w:rPr>
        <w:t>&amp; 2</w:t>
      </w:r>
      <w:r w:rsidRPr="008109D8">
        <w:rPr>
          <w:sz w:val="24"/>
          <w:szCs w:val="24"/>
          <w:vertAlign w:val="superscript"/>
        </w:rPr>
        <w:t>nd</w:t>
      </w:r>
      <w:r w:rsidRPr="008109D8">
        <w:rPr>
          <w:sz w:val="24"/>
          <w:szCs w:val="24"/>
        </w:rPr>
        <w:t xml:space="preserve"> Kings, Ezra, 1</w:t>
      </w:r>
      <w:r w:rsidRPr="008109D8">
        <w:rPr>
          <w:sz w:val="24"/>
          <w:szCs w:val="24"/>
          <w:vertAlign w:val="superscript"/>
        </w:rPr>
        <w:t xml:space="preserve">st </w:t>
      </w:r>
      <w:r w:rsidRPr="008109D8">
        <w:rPr>
          <w:sz w:val="24"/>
          <w:szCs w:val="24"/>
        </w:rPr>
        <w:t>&amp; 2</w:t>
      </w:r>
      <w:r w:rsidRPr="008109D8">
        <w:rPr>
          <w:sz w:val="24"/>
          <w:szCs w:val="24"/>
          <w:vertAlign w:val="superscript"/>
        </w:rPr>
        <w:t>nd</w:t>
      </w:r>
      <w:r w:rsidRPr="008109D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109D8">
        <w:rPr>
          <w:b/>
          <w:sz w:val="24"/>
          <w:szCs w:val="24"/>
        </w:rPr>
        <w:t xml:space="preserve">“Total Universe Access” </w:t>
      </w:r>
      <w:r w:rsidRPr="008109D8">
        <w:rPr>
          <w:sz w:val="24"/>
          <w:szCs w:val="24"/>
        </w:rPr>
        <w:t>in Matthew 11:27; Luke 10:22; 1</w:t>
      </w:r>
      <w:r w:rsidRPr="008109D8">
        <w:rPr>
          <w:sz w:val="24"/>
          <w:szCs w:val="24"/>
          <w:vertAlign w:val="superscript"/>
        </w:rPr>
        <w:t>st</w:t>
      </w:r>
      <w:r w:rsidRPr="008109D8">
        <w:rPr>
          <w:sz w:val="24"/>
          <w:szCs w:val="24"/>
        </w:rPr>
        <w:t xml:space="preserve"> Corinthians 8:6 &amp; Ephesians 2:18. No Man has power over the Spirit in Ecclesiastes 8:8. In 1</w:t>
      </w:r>
      <w:r w:rsidRPr="008109D8">
        <w:rPr>
          <w:sz w:val="24"/>
          <w:szCs w:val="24"/>
          <w:vertAlign w:val="superscript"/>
        </w:rPr>
        <w:t>st</w:t>
      </w:r>
      <w:r w:rsidRPr="008109D8">
        <w:rPr>
          <w:sz w:val="24"/>
          <w:szCs w:val="24"/>
        </w:rPr>
        <w:t xml:space="preserve"> Corinthians 2:6-16 says there is 2 Creations. 1</w:t>
      </w:r>
      <w:r w:rsidRPr="008109D8">
        <w:rPr>
          <w:sz w:val="24"/>
          <w:szCs w:val="24"/>
          <w:vertAlign w:val="superscript"/>
        </w:rPr>
        <w:t>st</w:t>
      </w:r>
      <w:r w:rsidRPr="008109D8">
        <w:rPr>
          <w:sz w:val="24"/>
          <w:szCs w:val="24"/>
        </w:rPr>
        <w:t>, the Spirit, Soul &amp; Body of Man knows Man by the weak Flesh in Romans 8:3. Second, the Spirit, Mind &amp; Body of God knows God the Trinity with Divine Flesh/Nature &amp; the weakness of God in 1</w:t>
      </w:r>
      <w:r w:rsidRPr="008109D8">
        <w:rPr>
          <w:sz w:val="24"/>
          <w:szCs w:val="24"/>
          <w:vertAlign w:val="superscript"/>
        </w:rPr>
        <w:t>st</w:t>
      </w:r>
      <w:r w:rsidRPr="008109D8">
        <w:rPr>
          <w:sz w:val="24"/>
          <w:szCs w:val="24"/>
        </w:rPr>
        <w:t xml:space="preserve"> John 3:9; 1</w:t>
      </w:r>
      <w:r w:rsidRPr="008109D8">
        <w:rPr>
          <w:sz w:val="24"/>
          <w:szCs w:val="24"/>
          <w:vertAlign w:val="superscript"/>
        </w:rPr>
        <w:t>st</w:t>
      </w:r>
      <w:r w:rsidRPr="008109D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E64E9" w:rsidRPr="008109D8" w:rsidRDefault="00BE64E9" w:rsidP="00BE64E9">
      <w:pPr>
        <w:spacing w:line="480" w:lineRule="auto"/>
        <w:jc w:val="center"/>
        <w:rPr>
          <w:b/>
          <w:sz w:val="24"/>
          <w:szCs w:val="24"/>
        </w:rPr>
      </w:pPr>
      <w:r w:rsidRPr="008109D8">
        <w:rPr>
          <w:b/>
          <w:sz w:val="24"/>
          <w:szCs w:val="24"/>
        </w:rPr>
        <w:lastRenderedPageBreak/>
        <w:t>THE 48 MALE GENERALS [LIST MANY BE INCOMPLETE] IN THE HOLY BIBLE AND THE APOCRYPHA IN THE HALL OF FAME</w:t>
      </w:r>
    </w:p>
    <w:p w:rsidR="00BE64E9" w:rsidRPr="008109D8" w:rsidRDefault="00BE64E9" w:rsidP="00BE64E9">
      <w:pPr>
        <w:spacing w:line="480" w:lineRule="auto"/>
        <w:jc w:val="center"/>
        <w:rPr>
          <w:b/>
          <w:sz w:val="24"/>
          <w:szCs w:val="24"/>
        </w:rPr>
      </w:pPr>
      <w:r w:rsidRPr="008109D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E64E9" w:rsidRPr="008109D8" w:rsidRDefault="00BE64E9" w:rsidP="00BE64E9">
      <w:pPr>
        <w:spacing w:line="480" w:lineRule="auto"/>
        <w:jc w:val="center"/>
        <w:rPr>
          <w:b/>
          <w:sz w:val="24"/>
          <w:szCs w:val="24"/>
        </w:rPr>
      </w:pPr>
      <w:r w:rsidRPr="008109D8">
        <w:rPr>
          <w:b/>
          <w:sz w:val="24"/>
          <w:szCs w:val="24"/>
        </w:rPr>
        <w:t>THE OLDEST UNIVERSE IN PROVERBS 8:22-31 &amp; ACTS 1:1-28:31</w:t>
      </w:r>
    </w:p>
    <w:p w:rsidR="00BE64E9" w:rsidRPr="008109D8" w:rsidRDefault="00BE64E9" w:rsidP="00BE64E9">
      <w:pPr>
        <w:spacing w:line="480" w:lineRule="auto"/>
        <w:jc w:val="center"/>
        <w:rPr>
          <w:b/>
          <w:sz w:val="24"/>
          <w:szCs w:val="24"/>
        </w:rPr>
      </w:pPr>
      <w:r w:rsidRPr="008109D8">
        <w:rPr>
          <w:b/>
          <w:sz w:val="24"/>
          <w:szCs w:val="24"/>
        </w:rPr>
        <w:t>THE OLD UNIVERSE IN GENESIS 1:1-8:30</w:t>
      </w:r>
    </w:p>
    <w:p w:rsidR="00BE64E9" w:rsidRPr="008109D8" w:rsidRDefault="00BE64E9" w:rsidP="00BE64E9">
      <w:pPr>
        <w:spacing w:line="480" w:lineRule="auto"/>
        <w:jc w:val="center"/>
        <w:rPr>
          <w:b/>
          <w:sz w:val="24"/>
          <w:szCs w:val="24"/>
        </w:rPr>
      </w:pPr>
      <w:r w:rsidRPr="008109D8">
        <w:rPr>
          <w:b/>
          <w:sz w:val="24"/>
          <w:szCs w:val="24"/>
        </w:rPr>
        <w:t>THE YOUNG UNIVERSE IN GENESIS 9:1-LUKE 24:53</w:t>
      </w:r>
    </w:p>
    <w:p w:rsidR="00BE64E9" w:rsidRPr="008109D8" w:rsidRDefault="00BE64E9" w:rsidP="00BE64E9">
      <w:pPr>
        <w:spacing w:line="480" w:lineRule="auto"/>
        <w:jc w:val="both"/>
        <w:rPr>
          <w:sz w:val="24"/>
          <w:szCs w:val="24"/>
        </w:rPr>
      </w:pPr>
      <w:r w:rsidRPr="008109D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109D8">
        <w:rPr>
          <w:sz w:val="24"/>
          <w:szCs w:val="24"/>
          <w:vertAlign w:val="superscript"/>
        </w:rPr>
        <w:t>ND</w:t>
      </w:r>
      <w:r w:rsidRPr="008109D8">
        <w:rPr>
          <w:sz w:val="24"/>
          <w:szCs w:val="24"/>
        </w:rPr>
        <w:t xml:space="preserve"> KINGS 1:10. THE ETERNAL GENERAL ISRAEL FOR 26 THOUSANDS OF YEARS [YOUNG UNIVERSE] IS IN GENESIS 32:22-32. THE ETERNAL GENERAL MELCHIZEDEK FOR A TRILLION OF YEARS [OLD UNIVERSE] IS IN HEBREWS 7:21. </w:t>
      </w:r>
    </w:p>
    <w:p w:rsidR="00BE64E9" w:rsidRPr="008109D8" w:rsidRDefault="00BE64E9" w:rsidP="00BE64E9">
      <w:pPr>
        <w:spacing w:line="480" w:lineRule="auto"/>
        <w:jc w:val="center"/>
        <w:rPr>
          <w:b/>
          <w:sz w:val="24"/>
          <w:szCs w:val="24"/>
        </w:rPr>
      </w:pPr>
      <w:r w:rsidRPr="008109D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E64E9" w:rsidRPr="008109D8" w:rsidRDefault="00BE64E9" w:rsidP="00BE64E9">
      <w:pPr>
        <w:spacing w:line="480" w:lineRule="auto"/>
        <w:jc w:val="center"/>
        <w:rPr>
          <w:b/>
          <w:sz w:val="24"/>
          <w:szCs w:val="24"/>
        </w:rPr>
      </w:pPr>
      <w:r w:rsidRPr="008109D8">
        <w:rPr>
          <w:b/>
          <w:sz w:val="24"/>
          <w:szCs w:val="24"/>
        </w:rPr>
        <w:t>THE YOUNG UNIVERSE IN GENESIS 9:1-LUKE 24:53</w:t>
      </w:r>
    </w:p>
    <w:p w:rsidR="00BE64E9" w:rsidRPr="008109D8" w:rsidRDefault="00BE64E9" w:rsidP="00BE64E9">
      <w:pPr>
        <w:spacing w:line="480" w:lineRule="auto"/>
        <w:jc w:val="both"/>
        <w:rPr>
          <w:sz w:val="24"/>
          <w:szCs w:val="24"/>
        </w:rPr>
      </w:pPr>
      <w:r w:rsidRPr="008109D8">
        <w:rPr>
          <w:sz w:val="24"/>
          <w:szCs w:val="24"/>
        </w:rPr>
        <w:t>GENERAL JEHOAHAZ IS IN 2</w:t>
      </w:r>
      <w:r w:rsidRPr="008109D8">
        <w:rPr>
          <w:sz w:val="24"/>
          <w:szCs w:val="24"/>
          <w:vertAlign w:val="superscript"/>
        </w:rPr>
        <w:t>ND</w:t>
      </w:r>
      <w:r w:rsidRPr="008109D8">
        <w:rPr>
          <w:sz w:val="24"/>
          <w:szCs w:val="24"/>
        </w:rPr>
        <w:t xml:space="preserve"> KINGS 13:7. GENERAL NICANOR IS IN 1</w:t>
      </w:r>
      <w:r w:rsidRPr="008109D8">
        <w:rPr>
          <w:sz w:val="24"/>
          <w:szCs w:val="24"/>
          <w:vertAlign w:val="superscript"/>
        </w:rPr>
        <w:t>ST</w:t>
      </w:r>
      <w:r w:rsidRPr="008109D8">
        <w:rPr>
          <w:sz w:val="24"/>
          <w:szCs w:val="24"/>
        </w:rPr>
        <w:t xml:space="preserve"> MACCABEES 3:38. GENERAL GORGIAS IS IN 1</w:t>
      </w:r>
      <w:r w:rsidRPr="008109D8">
        <w:rPr>
          <w:sz w:val="24"/>
          <w:szCs w:val="24"/>
          <w:vertAlign w:val="superscript"/>
        </w:rPr>
        <w:t>ST</w:t>
      </w:r>
      <w:r w:rsidRPr="008109D8">
        <w:rPr>
          <w:sz w:val="24"/>
          <w:szCs w:val="24"/>
        </w:rPr>
        <w:t xml:space="preserve"> MACCABEES 3:38. GENERAL PTOLEMY (PTOLEMEE) IS IN 1</w:t>
      </w:r>
      <w:r w:rsidRPr="008109D8">
        <w:rPr>
          <w:sz w:val="24"/>
          <w:szCs w:val="24"/>
          <w:vertAlign w:val="superscript"/>
        </w:rPr>
        <w:t>ST</w:t>
      </w:r>
      <w:r w:rsidRPr="008109D8">
        <w:rPr>
          <w:sz w:val="24"/>
          <w:szCs w:val="24"/>
        </w:rPr>
        <w:t xml:space="preserve"> MACCABEES 3:38. GENERAL TRYPHONE IS IN 1</w:t>
      </w:r>
      <w:r w:rsidRPr="008109D8">
        <w:rPr>
          <w:sz w:val="24"/>
          <w:szCs w:val="24"/>
          <w:vertAlign w:val="superscript"/>
        </w:rPr>
        <w:t>ST</w:t>
      </w:r>
      <w:r w:rsidRPr="008109D8">
        <w:rPr>
          <w:sz w:val="24"/>
          <w:szCs w:val="24"/>
        </w:rPr>
        <w:t xml:space="preserve"> MACCABEES 14:1. GENERAL RAPHAEL IS IN TOBIT 12:15. GENERAL BACCHIDES IS IN 1</w:t>
      </w:r>
      <w:r w:rsidRPr="008109D8">
        <w:rPr>
          <w:sz w:val="24"/>
          <w:szCs w:val="24"/>
          <w:vertAlign w:val="superscript"/>
        </w:rPr>
        <w:t>ST</w:t>
      </w:r>
      <w:r w:rsidRPr="008109D8">
        <w:rPr>
          <w:sz w:val="24"/>
          <w:szCs w:val="24"/>
        </w:rPr>
        <w:t xml:space="preserve"> MACCABEES 7:8. GENERAL SISERA IS IN JUDGES 4:7. GENERAL JABIN IS IN JUDGES 4:7. GENERAL JACOB IS IN GENESIS 32:22-32. GENERAL SAUL IS IN 1</w:t>
      </w:r>
      <w:r w:rsidRPr="008109D8">
        <w:rPr>
          <w:sz w:val="24"/>
          <w:szCs w:val="24"/>
          <w:vertAlign w:val="superscript"/>
        </w:rPr>
        <w:t>ST</w:t>
      </w:r>
      <w:r w:rsidRPr="008109D8">
        <w:rPr>
          <w:sz w:val="24"/>
          <w:szCs w:val="24"/>
        </w:rPr>
        <w:t xml:space="preserve"> SAMUEL 14:1. GENERAL DAVID IS IN 1</w:t>
      </w:r>
      <w:r w:rsidRPr="008109D8">
        <w:rPr>
          <w:sz w:val="24"/>
          <w:szCs w:val="24"/>
          <w:vertAlign w:val="superscript"/>
        </w:rPr>
        <w:t>ST</w:t>
      </w:r>
      <w:r w:rsidRPr="008109D8">
        <w:rPr>
          <w:sz w:val="24"/>
          <w:szCs w:val="24"/>
        </w:rPr>
        <w:t xml:space="preserve"> SAMUEL 19:8. GENERAL SOLOMON IS IN 1</w:t>
      </w:r>
      <w:r w:rsidRPr="008109D8">
        <w:rPr>
          <w:sz w:val="24"/>
          <w:szCs w:val="24"/>
          <w:vertAlign w:val="superscript"/>
        </w:rPr>
        <w:t>ST</w:t>
      </w:r>
      <w:r w:rsidRPr="008109D8">
        <w:rPr>
          <w:sz w:val="24"/>
          <w:szCs w:val="24"/>
        </w:rPr>
        <w:t xml:space="preserve"> KINGS 1:37. GENERAL REHOBOAM IS IN 1</w:t>
      </w:r>
      <w:r w:rsidRPr="008109D8">
        <w:rPr>
          <w:sz w:val="24"/>
          <w:szCs w:val="24"/>
          <w:vertAlign w:val="superscript"/>
        </w:rPr>
        <w:t>ST</w:t>
      </w:r>
      <w:r w:rsidRPr="008109D8">
        <w:rPr>
          <w:sz w:val="24"/>
          <w:szCs w:val="24"/>
        </w:rPr>
        <w:t xml:space="preserve"> KINGS 12:21. GENERAL ABNER IS IN 1</w:t>
      </w:r>
      <w:r w:rsidRPr="008109D8">
        <w:rPr>
          <w:sz w:val="24"/>
          <w:szCs w:val="24"/>
          <w:vertAlign w:val="superscript"/>
        </w:rPr>
        <w:t>ST</w:t>
      </w:r>
      <w:r w:rsidRPr="008109D8">
        <w:rPr>
          <w:sz w:val="24"/>
          <w:szCs w:val="24"/>
        </w:rPr>
        <w:t xml:space="preserve"> SAMUEL 17:55. GENERAL ABISHAI IS IN 1</w:t>
      </w:r>
      <w:r w:rsidRPr="008109D8">
        <w:rPr>
          <w:sz w:val="24"/>
          <w:szCs w:val="24"/>
          <w:vertAlign w:val="superscript"/>
        </w:rPr>
        <w:t>ST</w:t>
      </w:r>
      <w:r w:rsidRPr="008109D8">
        <w:rPr>
          <w:sz w:val="24"/>
          <w:szCs w:val="24"/>
        </w:rPr>
        <w:t xml:space="preserve"> CHRONICLES 19:11. GENERAL SHOBACH IS IN 2</w:t>
      </w:r>
      <w:r w:rsidRPr="008109D8">
        <w:rPr>
          <w:sz w:val="24"/>
          <w:szCs w:val="24"/>
          <w:vertAlign w:val="superscript"/>
        </w:rPr>
        <w:t>ND</w:t>
      </w:r>
      <w:r w:rsidRPr="008109D8">
        <w:rPr>
          <w:sz w:val="24"/>
          <w:szCs w:val="24"/>
        </w:rPr>
        <w:t xml:space="preserve"> SAMUEL 10:16. GENERAL AMASA IS IN 2</w:t>
      </w:r>
      <w:r w:rsidRPr="008109D8">
        <w:rPr>
          <w:sz w:val="24"/>
          <w:szCs w:val="24"/>
          <w:vertAlign w:val="superscript"/>
        </w:rPr>
        <w:t>ND</w:t>
      </w:r>
      <w:r w:rsidRPr="008109D8">
        <w:rPr>
          <w:sz w:val="24"/>
          <w:szCs w:val="24"/>
        </w:rPr>
        <w:t xml:space="preserve"> SAMUEL 19:13. GENERAL JESUS IS IN REVLEATION 22:16. GENERAL JOHN IS IN REVELATION 22:16. GENERAL JAMES IS IN JAMES 2:8-13. GENERAL PETER IS IN ACTS 12:3-19. GENERAL BARAK IS IN JUDGES 4:6. GENERAL URIEL IS IN 2</w:t>
      </w:r>
      <w:r w:rsidRPr="008109D8">
        <w:rPr>
          <w:sz w:val="24"/>
          <w:szCs w:val="24"/>
          <w:vertAlign w:val="superscript"/>
        </w:rPr>
        <w:t>ND</w:t>
      </w:r>
      <w:r w:rsidRPr="008109D8">
        <w:rPr>
          <w:sz w:val="24"/>
          <w:szCs w:val="24"/>
        </w:rPr>
        <w:t xml:space="preserve"> ESDRAS 4:36. GENERAL HOLOFERNES IS IN JUDITH 7:1. GENERAL JUDAS IS IN 1</w:t>
      </w:r>
      <w:r w:rsidRPr="008109D8">
        <w:rPr>
          <w:sz w:val="24"/>
          <w:szCs w:val="24"/>
          <w:vertAlign w:val="superscript"/>
        </w:rPr>
        <w:t>ST</w:t>
      </w:r>
      <w:r w:rsidRPr="008109D8">
        <w:rPr>
          <w:sz w:val="24"/>
          <w:szCs w:val="24"/>
        </w:rPr>
        <w:t xml:space="preserve"> MACCABEES 5:49. GENERAL REHUM IS IN EZRA 4:9. GENERAL JONATHAN IS IN 1</w:t>
      </w:r>
      <w:r w:rsidRPr="008109D8">
        <w:rPr>
          <w:sz w:val="24"/>
          <w:szCs w:val="24"/>
          <w:vertAlign w:val="superscript"/>
        </w:rPr>
        <w:t>ST</w:t>
      </w:r>
      <w:r w:rsidRPr="008109D8">
        <w:rPr>
          <w:sz w:val="24"/>
          <w:szCs w:val="24"/>
        </w:rPr>
        <w:t xml:space="preserve"> MACCABEES 12:27. GENERAL LYSIAS (SELEUCID) IS IN 1</w:t>
      </w:r>
      <w:r w:rsidRPr="008109D8">
        <w:rPr>
          <w:sz w:val="24"/>
          <w:szCs w:val="24"/>
          <w:vertAlign w:val="superscript"/>
        </w:rPr>
        <w:t>ST</w:t>
      </w:r>
      <w:r w:rsidRPr="008109D8">
        <w:rPr>
          <w:sz w:val="24"/>
          <w:szCs w:val="24"/>
        </w:rPr>
        <w:t xml:space="preserve"> MACCABEES 3:38. GENERAL GABRIEL IS IN LUKE 1:19. GENERAL SHOPHACH IS IN 1</w:t>
      </w:r>
      <w:r w:rsidRPr="008109D8">
        <w:rPr>
          <w:sz w:val="24"/>
          <w:szCs w:val="24"/>
          <w:vertAlign w:val="superscript"/>
        </w:rPr>
        <w:t>ST</w:t>
      </w:r>
      <w:r w:rsidRPr="008109D8">
        <w:rPr>
          <w:sz w:val="24"/>
          <w:szCs w:val="24"/>
        </w:rPr>
        <w:t xml:space="preserve"> CHRONICLES 19:16. GENERAL JEHU IS IN 2</w:t>
      </w:r>
      <w:r w:rsidRPr="008109D8">
        <w:rPr>
          <w:sz w:val="24"/>
          <w:szCs w:val="24"/>
          <w:vertAlign w:val="superscript"/>
        </w:rPr>
        <w:t>ND</w:t>
      </w:r>
      <w:r w:rsidRPr="008109D8">
        <w:rPr>
          <w:sz w:val="24"/>
          <w:szCs w:val="24"/>
        </w:rPr>
        <w:t xml:space="preserve"> KINGS 9:5. GENERAL JEHOIADA IS IN 2</w:t>
      </w:r>
      <w:r w:rsidRPr="008109D8">
        <w:rPr>
          <w:sz w:val="24"/>
          <w:szCs w:val="24"/>
          <w:vertAlign w:val="superscript"/>
        </w:rPr>
        <w:t>ND</w:t>
      </w:r>
      <w:r w:rsidRPr="008109D8">
        <w:rPr>
          <w:sz w:val="24"/>
          <w:szCs w:val="24"/>
        </w:rPr>
        <w:t xml:space="preserve"> KINGS 11:15. GENERAL JOAB IS IN 1</w:t>
      </w:r>
      <w:r w:rsidRPr="008109D8">
        <w:rPr>
          <w:sz w:val="24"/>
          <w:szCs w:val="24"/>
          <w:vertAlign w:val="superscript"/>
        </w:rPr>
        <w:t>ST</w:t>
      </w:r>
      <w:r w:rsidRPr="008109D8">
        <w:rPr>
          <w:sz w:val="24"/>
          <w:szCs w:val="24"/>
        </w:rPr>
        <w:t xml:space="preserve"> CHRONICLES 20:1. GENERAL JOHANAN IS IN 1</w:t>
      </w:r>
      <w:r w:rsidRPr="008109D8">
        <w:rPr>
          <w:sz w:val="24"/>
          <w:szCs w:val="24"/>
          <w:vertAlign w:val="superscript"/>
        </w:rPr>
        <w:t>ST</w:t>
      </w:r>
      <w:r w:rsidRPr="008109D8">
        <w:rPr>
          <w:sz w:val="24"/>
          <w:szCs w:val="24"/>
        </w:rPr>
        <w:t xml:space="preserve"> MACCABEES </w:t>
      </w:r>
      <w:r w:rsidRPr="008109D8">
        <w:rPr>
          <w:sz w:val="24"/>
          <w:szCs w:val="24"/>
        </w:rPr>
        <w:lastRenderedPageBreak/>
        <w:t>9:44. GENERAL LYSIAS (ROMAN) IS IN ACTS 24:7. GENERAL NAAMAN IS IN 2</w:t>
      </w:r>
      <w:r w:rsidRPr="008109D8">
        <w:rPr>
          <w:sz w:val="24"/>
          <w:szCs w:val="24"/>
          <w:vertAlign w:val="superscript"/>
        </w:rPr>
        <w:t>ND</w:t>
      </w:r>
      <w:r w:rsidRPr="008109D8">
        <w:rPr>
          <w:sz w:val="24"/>
          <w:szCs w:val="24"/>
        </w:rPr>
        <w:t xml:space="preserve"> KINGS 5:1. GENERAL OMRI IS IN 1</w:t>
      </w:r>
      <w:r w:rsidRPr="008109D8">
        <w:rPr>
          <w:sz w:val="24"/>
          <w:szCs w:val="24"/>
          <w:vertAlign w:val="superscript"/>
        </w:rPr>
        <w:t>ST</w:t>
      </w:r>
      <w:r w:rsidRPr="008109D8">
        <w:rPr>
          <w:sz w:val="24"/>
          <w:szCs w:val="24"/>
        </w:rPr>
        <w:t xml:space="preserve"> KINGS 16:16. GENERAL ZIMRI IS IN 1</w:t>
      </w:r>
      <w:r w:rsidRPr="008109D8">
        <w:rPr>
          <w:sz w:val="24"/>
          <w:szCs w:val="24"/>
          <w:vertAlign w:val="superscript"/>
        </w:rPr>
        <w:t>ST</w:t>
      </w:r>
      <w:r w:rsidRPr="008109D8">
        <w:rPr>
          <w:sz w:val="24"/>
          <w:szCs w:val="24"/>
        </w:rPr>
        <w:t xml:space="preserve"> KINGS 16:9. GENERAL PEKAH IS IN 2</w:t>
      </w:r>
      <w:r w:rsidRPr="008109D8">
        <w:rPr>
          <w:sz w:val="24"/>
          <w:szCs w:val="24"/>
          <w:vertAlign w:val="superscript"/>
        </w:rPr>
        <w:t>ND</w:t>
      </w:r>
      <w:r w:rsidRPr="008109D8">
        <w:rPr>
          <w:sz w:val="24"/>
          <w:szCs w:val="24"/>
        </w:rPr>
        <w:t xml:space="preserve"> KINGS 15:25. GENERAL VESPASIAN IN THE END OF ACTS.</w:t>
      </w:r>
    </w:p>
    <w:p w:rsidR="00BE64E9" w:rsidRPr="008109D8" w:rsidRDefault="00BE64E9" w:rsidP="00BE64E9">
      <w:pPr>
        <w:spacing w:line="480" w:lineRule="auto"/>
        <w:jc w:val="center"/>
        <w:rPr>
          <w:b/>
          <w:sz w:val="24"/>
          <w:szCs w:val="24"/>
        </w:rPr>
      </w:pPr>
      <w:r w:rsidRPr="008109D8">
        <w:rPr>
          <w:b/>
          <w:sz w:val="24"/>
          <w:szCs w:val="24"/>
        </w:rPr>
        <w:t>THE LIST OF AROUND 571 FEMALE HEROES &amp; AUTHORITATIVE FIGURES IN THE HALL OF FAME</w:t>
      </w:r>
    </w:p>
    <w:p w:rsidR="00BE64E9" w:rsidRPr="008109D8" w:rsidRDefault="00BE64E9" w:rsidP="00BE64E9">
      <w:pPr>
        <w:spacing w:line="480" w:lineRule="auto"/>
        <w:jc w:val="center"/>
        <w:rPr>
          <w:b/>
          <w:sz w:val="24"/>
          <w:szCs w:val="24"/>
        </w:rPr>
      </w:pPr>
      <w:r w:rsidRPr="008109D8">
        <w:rPr>
          <w:b/>
          <w:sz w:val="24"/>
          <w:szCs w:val="24"/>
        </w:rPr>
        <w:t>THE FATHER STEPHEN’S RACE OF THE FAITHFUL WHICH CONCERNS THE SAINTLY CHRISTIAN LORDS &amp; SAINTLY CHRISTIAN LADIES IN A KINGDOM [10]</w:t>
      </w:r>
    </w:p>
    <w:p w:rsidR="00BE64E9" w:rsidRPr="008109D8" w:rsidRDefault="00BE64E9" w:rsidP="00BE64E9">
      <w:pPr>
        <w:spacing w:line="480" w:lineRule="auto"/>
        <w:jc w:val="center"/>
        <w:rPr>
          <w:b/>
          <w:sz w:val="24"/>
          <w:szCs w:val="24"/>
        </w:rPr>
      </w:pPr>
      <w:r w:rsidRPr="008109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E64E9" w:rsidRPr="008109D8" w:rsidRDefault="00BE64E9" w:rsidP="00BE64E9">
      <w:pPr>
        <w:spacing w:line="480" w:lineRule="auto"/>
        <w:jc w:val="center"/>
        <w:rPr>
          <w:b/>
          <w:sz w:val="24"/>
          <w:szCs w:val="24"/>
        </w:rPr>
      </w:pPr>
      <w:r w:rsidRPr="008109D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8109D8">
        <w:rPr>
          <w:b/>
          <w:sz w:val="24"/>
          <w:szCs w:val="24"/>
        </w:rPr>
        <w:lastRenderedPageBreak/>
        <w:t>-ALOT GOOD &amp; SOME EVIL, BUT THE FATHER STEPHEN CAN MAKE IT GOOD FOR ALL IN ROMANS 8:28</w:t>
      </w:r>
    </w:p>
    <w:p w:rsidR="00BE64E9" w:rsidRPr="008109D8" w:rsidRDefault="00BE64E9" w:rsidP="00BE64E9">
      <w:pPr>
        <w:spacing w:line="480" w:lineRule="auto"/>
        <w:jc w:val="center"/>
        <w:rPr>
          <w:b/>
          <w:sz w:val="24"/>
          <w:szCs w:val="24"/>
        </w:rPr>
      </w:pPr>
      <w:r w:rsidRPr="008109D8">
        <w:rPr>
          <w:b/>
          <w:sz w:val="24"/>
          <w:szCs w:val="24"/>
        </w:rPr>
        <w:t>THE SUPREME FEMALE VIRTUOUS COMMANDERS IN PROVERBS IN THE HALL OF FAME</w:t>
      </w:r>
    </w:p>
    <w:p w:rsidR="00BE64E9" w:rsidRPr="008109D8" w:rsidRDefault="00BE64E9" w:rsidP="00BE64E9">
      <w:pPr>
        <w:spacing w:line="480" w:lineRule="auto"/>
        <w:jc w:val="center"/>
        <w:rPr>
          <w:b/>
          <w:sz w:val="24"/>
          <w:szCs w:val="24"/>
        </w:rPr>
      </w:pPr>
      <w:r w:rsidRPr="008109D8">
        <w:rPr>
          <w:b/>
          <w:sz w:val="24"/>
          <w:szCs w:val="24"/>
        </w:rPr>
        <w:t xml:space="preserve">THE MOST HIGHEST VIRTUOUS FEMALE COMMANDER (THE LORD ENOCH’S LADY OF KINGDOMS) WITH THE RANK OF A 6 GOLD STAR GENERAL FOR A TIME TO BE DETERMINED </w:t>
      </w:r>
    </w:p>
    <w:p w:rsidR="00BE64E9" w:rsidRPr="008109D8" w:rsidRDefault="00BE64E9" w:rsidP="00BE64E9">
      <w:pPr>
        <w:spacing w:line="480" w:lineRule="auto"/>
        <w:rPr>
          <w:sz w:val="24"/>
          <w:szCs w:val="24"/>
        </w:rPr>
      </w:pPr>
      <w:r w:rsidRPr="008109D8">
        <w:rPr>
          <w:sz w:val="24"/>
          <w:szCs w:val="24"/>
        </w:rPr>
        <w:t>The Lord Enoch’s Lady of Kingdoms</w:t>
      </w:r>
    </w:p>
    <w:p w:rsidR="00BE64E9" w:rsidRPr="008109D8" w:rsidRDefault="00BE64E9" w:rsidP="00BE64E9">
      <w:pPr>
        <w:spacing w:line="480" w:lineRule="auto"/>
        <w:rPr>
          <w:sz w:val="24"/>
          <w:szCs w:val="24"/>
        </w:rPr>
      </w:pPr>
      <w:r w:rsidRPr="008109D8">
        <w:rPr>
          <w:sz w:val="24"/>
          <w:szCs w:val="24"/>
        </w:rPr>
        <w:t>The Mystery Lady is Unknown or Top-Secret</w:t>
      </w:r>
    </w:p>
    <w:p w:rsidR="00BE64E9" w:rsidRPr="008109D8" w:rsidRDefault="00BE64E9" w:rsidP="00BE64E9">
      <w:pPr>
        <w:spacing w:line="480" w:lineRule="auto"/>
        <w:jc w:val="center"/>
        <w:rPr>
          <w:b/>
          <w:sz w:val="24"/>
          <w:szCs w:val="24"/>
        </w:rPr>
      </w:pPr>
      <w:r w:rsidRPr="008109D8">
        <w:rPr>
          <w:b/>
          <w:sz w:val="24"/>
          <w:szCs w:val="24"/>
        </w:rPr>
        <w:t>The Divine Resume of a True Virtuous Female Commander in the House Authorities</w:t>
      </w:r>
    </w:p>
    <w:p w:rsidR="00BE64E9" w:rsidRPr="008109D8" w:rsidRDefault="00BE64E9" w:rsidP="00BE64E9">
      <w:pPr>
        <w:spacing w:line="480" w:lineRule="auto"/>
        <w:jc w:val="both"/>
        <w:rPr>
          <w:b/>
          <w:sz w:val="24"/>
          <w:szCs w:val="24"/>
        </w:rPr>
      </w:pPr>
      <w:r w:rsidRPr="008109D8">
        <w:rPr>
          <w:b/>
          <w:sz w:val="24"/>
          <w:szCs w:val="24"/>
        </w:rPr>
        <w:t xml:space="preserve">A Godly Overview of Proverbs 31:10-30: Her Godly Character in Proverbs 30:10-12: </w:t>
      </w:r>
      <w:r w:rsidRPr="008109D8">
        <w:rPr>
          <w:sz w:val="24"/>
          <w:szCs w:val="24"/>
        </w:rPr>
        <w:t xml:space="preserve">She is trustworthy, virtuous and committed by doing good. </w:t>
      </w:r>
      <w:r w:rsidRPr="008109D8">
        <w:rPr>
          <w:b/>
          <w:sz w:val="24"/>
          <w:szCs w:val="24"/>
        </w:rPr>
        <w:t xml:space="preserve">Her Godly Lifestyle in Proverbs 30:13-19: </w:t>
      </w:r>
      <w:r w:rsidRPr="008109D8">
        <w:rPr>
          <w:sz w:val="24"/>
          <w:szCs w:val="24"/>
        </w:rPr>
        <w:t xml:space="preserve">She fulfills all the Godly Household Roles performed by Holy Women, working hard to support Her family and raising them in the nurture and admonition of the Father Stephen. </w:t>
      </w:r>
      <w:r w:rsidRPr="008109D8">
        <w:rPr>
          <w:b/>
          <w:sz w:val="24"/>
          <w:szCs w:val="24"/>
        </w:rPr>
        <w:t xml:space="preserve">Her Godly Values in Proverbs 30:20-21: </w:t>
      </w:r>
      <w:r w:rsidRPr="008109D8">
        <w:rPr>
          <w:sz w:val="24"/>
          <w:szCs w:val="24"/>
        </w:rPr>
        <w:t xml:space="preserve">She has a deep concern for the needy, poor, strangers, fatherless and widows as well as for the welfare of Her family. </w:t>
      </w:r>
      <w:r w:rsidRPr="008109D8">
        <w:rPr>
          <w:b/>
          <w:sz w:val="24"/>
          <w:szCs w:val="24"/>
        </w:rPr>
        <w:t xml:space="preserve">Her Godly Sense of Self-Worth in Proverbs 30:22: </w:t>
      </w:r>
      <w:r w:rsidRPr="008109D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109D8">
        <w:rPr>
          <w:b/>
          <w:sz w:val="24"/>
          <w:szCs w:val="24"/>
        </w:rPr>
        <w:t xml:space="preserve">Her Godly Impact in Proverbs 30:23: </w:t>
      </w:r>
      <w:r w:rsidRPr="008109D8">
        <w:rPr>
          <w:sz w:val="24"/>
          <w:szCs w:val="24"/>
        </w:rPr>
        <w:t xml:space="preserve">She is not simply only known as Her Husband’s Wife, but He is also respected as Her Husband. </w:t>
      </w:r>
      <w:r w:rsidRPr="008109D8">
        <w:rPr>
          <w:b/>
          <w:sz w:val="24"/>
          <w:szCs w:val="24"/>
        </w:rPr>
        <w:t xml:space="preserve">Her Godly Enterprise in Proverbs 30:24: </w:t>
      </w:r>
      <w:r w:rsidRPr="008109D8">
        <w:rPr>
          <w:sz w:val="24"/>
          <w:szCs w:val="24"/>
        </w:rPr>
        <w:t xml:space="preserve">She makes all the steps to sell anything that is produced by excess in Her household and also it is reflect in verse 16. </w:t>
      </w:r>
      <w:r w:rsidRPr="008109D8">
        <w:rPr>
          <w:b/>
          <w:sz w:val="24"/>
          <w:szCs w:val="24"/>
        </w:rPr>
        <w:t xml:space="preserve">Her Godly Wisdom in </w:t>
      </w:r>
      <w:r w:rsidRPr="008109D8">
        <w:rPr>
          <w:b/>
          <w:sz w:val="24"/>
          <w:szCs w:val="24"/>
        </w:rPr>
        <w:lastRenderedPageBreak/>
        <w:t xml:space="preserve">Proverbs 30:25-27: </w:t>
      </w:r>
      <w:r w:rsidRPr="008109D8">
        <w:rPr>
          <w:sz w:val="24"/>
          <w:szCs w:val="24"/>
        </w:rPr>
        <w:t xml:space="preserve">The Good Wife is valued for Her great Godly Wisdom as well as for Her hard work. She is also always respondent to the households call an offers good advice and counsel in an agape loving way. </w:t>
      </w:r>
      <w:r w:rsidRPr="008109D8">
        <w:rPr>
          <w:b/>
          <w:sz w:val="24"/>
          <w:szCs w:val="24"/>
        </w:rPr>
        <w:t xml:space="preserve">Her Godly Reward in Proverbs 30:28-30: </w:t>
      </w:r>
      <w:r w:rsidRPr="008109D8">
        <w:rPr>
          <w:sz w:val="24"/>
          <w:szCs w:val="24"/>
        </w:rPr>
        <w:t xml:space="preserve">She is rewarded the agape love and the praise of Her Children and also Her Husband, and the Godly Knowledge of what She attains and values is always pleasing to the Father Stephen.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True Descriptions of the Divine Tasks performed by True Virtuous Female Commanders</w:t>
      </w:r>
    </w:p>
    <w:p w:rsidR="00BE64E9" w:rsidRPr="008109D8" w:rsidRDefault="00BE64E9" w:rsidP="00BE64E9">
      <w:pPr>
        <w:spacing w:line="480" w:lineRule="auto"/>
        <w:jc w:val="both"/>
        <w:rPr>
          <w:b/>
          <w:sz w:val="24"/>
          <w:szCs w:val="24"/>
        </w:rPr>
      </w:pPr>
      <w:r w:rsidRPr="008109D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8109D8">
        <w:rPr>
          <w:b/>
          <w:sz w:val="24"/>
          <w:szCs w:val="24"/>
        </w:rPr>
        <w:t xml:space="preserve">  </w:t>
      </w:r>
      <w:r w:rsidRPr="008109D8">
        <w:rPr>
          <w:sz w:val="24"/>
          <w:szCs w:val="24"/>
        </w:rPr>
        <w:t xml:space="preserve">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Total mutual submission by Godly Wives to their Godly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8109D8">
        <w:rPr>
          <w:sz w:val="24"/>
          <w:szCs w:val="24"/>
        </w:rPr>
        <w:lastRenderedPageBreak/>
        <w:t xml:space="preserve">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 Lords being subject to 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8109D8">
        <w:rPr>
          <w:sz w:val="24"/>
          <w:szCs w:val="24"/>
        </w:rPr>
        <w:lastRenderedPageBreak/>
        <w:t xml:space="preserve">Teacher in Matthew 23:8. In these areas, none is measured back in their relationships. Husbands are never to be subject to their Wives. </w:t>
      </w:r>
    </w:p>
    <w:p w:rsidR="00BE64E9" w:rsidRPr="008109D8" w:rsidRDefault="00BE64E9" w:rsidP="00BE64E9">
      <w:pPr>
        <w:spacing w:line="480" w:lineRule="auto"/>
        <w:jc w:val="center"/>
        <w:rPr>
          <w:b/>
          <w:sz w:val="24"/>
          <w:szCs w:val="24"/>
        </w:rPr>
      </w:pPr>
      <w:r w:rsidRPr="008109D8">
        <w:rPr>
          <w:b/>
          <w:sz w:val="24"/>
          <w:szCs w:val="24"/>
        </w:rPr>
        <w:t>Should the Kingdom choose Godly Women as Officers?</w:t>
      </w:r>
    </w:p>
    <w:p w:rsidR="00BE64E9" w:rsidRPr="008109D8" w:rsidRDefault="00BE64E9" w:rsidP="00BE64E9">
      <w:pPr>
        <w:spacing w:line="480" w:lineRule="auto"/>
        <w:jc w:val="both"/>
        <w:rPr>
          <w:sz w:val="24"/>
          <w:szCs w:val="24"/>
        </w:rPr>
      </w:pPr>
      <w:r w:rsidRPr="008109D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 xml:space="preserve">Timothy  3:1-7 &amp; Titus 1:5-16 is male Elders by the proof </w:t>
      </w:r>
      <w:r w:rsidRPr="008109D8">
        <w:rPr>
          <w:sz w:val="24"/>
          <w:szCs w:val="24"/>
        </w:rPr>
        <w:lastRenderedPageBreak/>
        <w:t>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center"/>
        <w:rPr>
          <w:b/>
          <w:sz w:val="24"/>
          <w:szCs w:val="24"/>
        </w:rPr>
      </w:pPr>
      <w:r w:rsidRPr="008109D8">
        <w:rPr>
          <w:b/>
          <w:sz w:val="24"/>
          <w:szCs w:val="24"/>
        </w:rPr>
        <w:t>The Lord Enoch’s Lady of Kingdoms Concerning Qanah with the Lord Enoch the Lord of Kingdoms</w:t>
      </w:r>
    </w:p>
    <w:p w:rsidR="00BE64E9" w:rsidRPr="008109D8" w:rsidRDefault="00BE64E9" w:rsidP="00BE64E9">
      <w:pPr>
        <w:spacing w:line="480" w:lineRule="auto"/>
        <w:jc w:val="both"/>
        <w:rPr>
          <w:sz w:val="24"/>
          <w:szCs w:val="24"/>
        </w:rPr>
      </w:pPr>
      <w:r w:rsidRPr="008109D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w:t>
      </w:r>
      <w:r w:rsidRPr="008109D8">
        <w:rPr>
          <w:sz w:val="24"/>
          <w:szCs w:val="24"/>
        </w:rPr>
        <w:lastRenderedPageBreak/>
        <w:t>You have any questions on Inter-Racial Sex, You must get My book called “</w:t>
      </w:r>
      <w:r w:rsidRPr="008109D8">
        <w:rPr>
          <w:b/>
          <w:sz w:val="24"/>
          <w:szCs w:val="24"/>
        </w:rPr>
        <w:t>The Lord Yah and the Different Kinds of Flesh in the Holy Bible</w:t>
      </w:r>
      <w:r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w:t>
      </w:r>
      <w:r w:rsidRPr="008109D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w:t>
      </w:r>
    </w:p>
    <w:p w:rsidR="00BE64E9" w:rsidRPr="008109D8" w:rsidRDefault="00BE64E9" w:rsidP="00BE64E9">
      <w:pPr>
        <w:spacing w:line="480" w:lineRule="auto"/>
        <w:jc w:val="both"/>
        <w:rPr>
          <w:sz w:val="24"/>
          <w:szCs w:val="24"/>
        </w:rPr>
      </w:pPr>
      <w:r w:rsidRPr="008109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w:t>
      </w:r>
    </w:p>
    <w:p w:rsidR="00BE64E9" w:rsidRPr="008109D8" w:rsidRDefault="00BE64E9" w:rsidP="00BE64E9">
      <w:pPr>
        <w:spacing w:line="480" w:lineRule="auto"/>
        <w:jc w:val="both"/>
        <w:rPr>
          <w:sz w:val="24"/>
          <w:szCs w:val="24"/>
        </w:rPr>
      </w:pPr>
      <w:r w:rsidRPr="008109D8">
        <w:rPr>
          <w:sz w:val="24"/>
          <w:szCs w:val="24"/>
        </w:rPr>
        <w:t>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w:t>
      </w:r>
      <w:r w:rsidRPr="008109D8">
        <w:rPr>
          <w:sz w:val="24"/>
          <w:szCs w:val="24"/>
        </w:rPr>
        <w:lastRenderedPageBreak/>
        <w:t>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w:t>
      </w:r>
      <w:r w:rsidRPr="008109D8">
        <w:rPr>
          <w:sz w:val="24"/>
          <w:szCs w:val="24"/>
        </w:rPr>
        <w:lastRenderedPageBreak/>
        <w:t>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BE64E9" w:rsidRPr="008109D8" w:rsidRDefault="00BE64E9" w:rsidP="00BE64E9">
      <w:pPr>
        <w:spacing w:line="480" w:lineRule="auto"/>
        <w:jc w:val="both"/>
        <w:rPr>
          <w:sz w:val="24"/>
          <w:szCs w:val="24"/>
        </w:rPr>
      </w:pPr>
      <w:r w:rsidRPr="008109D8">
        <w:rPr>
          <w:sz w:val="24"/>
          <w:szCs w:val="24"/>
        </w:rPr>
        <w:lastRenderedPageBreak/>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BE64E9" w:rsidRPr="008109D8" w:rsidRDefault="00BE64E9" w:rsidP="00BE64E9">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w:t>
      </w:r>
      <w:r w:rsidRPr="008109D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BE64E9" w:rsidRPr="008109D8" w:rsidRDefault="00BE64E9" w:rsidP="00BE64E9">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w:t>
      </w:r>
      <w:r w:rsidRPr="008109D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w:t>
      </w:r>
    </w:p>
    <w:p w:rsidR="00BE64E9" w:rsidRPr="008109D8" w:rsidRDefault="00BE64E9" w:rsidP="00BE64E9">
      <w:pPr>
        <w:spacing w:line="480" w:lineRule="auto"/>
        <w:jc w:val="both"/>
        <w:rPr>
          <w:sz w:val="24"/>
          <w:szCs w:val="24"/>
        </w:rPr>
      </w:pPr>
      <w:r w:rsidRPr="008109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w:t>
      </w:r>
      <w:r w:rsidRPr="008109D8">
        <w:rPr>
          <w:sz w:val="24"/>
          <w:szCs w:val="24"/>
        </w:rPr>
        <w:lastRenderedPageBreak/>
        <w:t>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BE64E9" w:rsidRPr="008109D8" w:rsidRDefault="00BE64E9" w:rsidP="00BE64E9">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E64E9" w:rsidRPr="008109D8" w:rsidRDefault="00BE64E9" w:rsidP="00BE64E9">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w:t>
      </w:r>
      <w:r w:rsidRPr="008109D8">
        <w:rPr>
          <w:sz w:val="24"/>
          <w:szCs w:val="24"/>
        </w:rPr>
        <w:lastRenderedPageBreak/>
        <w:t>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BE64E9" w:rsidRPr="008109D8" w:rsidRDefault="00BE64E9" w:rsidP="00BE64E9">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E64E9" w:rsidRPr="008109D8" w:rsidRDefault="00BE64E9" w:rsidP="00BE64E9">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w:t>
      </w:r>
      <w:r w:rsidRPr="008109D8">
        <w:rPr>
          <w:sz w:val="24"/>
          <w:szCs w:val="24"/>
        </w:rPr>
        <w:lastRenderedPageBreak/>
        <w:t>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BE64E9" w:rsidRPr="008109D8" w:rsidRDefault="00BE64E9" w:rsidP="00BE64E9">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109D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BE64E9" w:rsidRPr="008109D8" w:rsidRDefault="00BE64E9" w:rsidP="00BE64E9">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w:t>
      </w:r>
      <w:r w:rsidRPr="008109D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BE64E9" w:rsidRPr="008109D8" w:rsidRDefault="00BE64E9" w:rsidP="00BE64E9">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w:t>
      </w:r>
      <w:r w:rsidRPr="008109D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BE64E9" w:rsidRPr="008109D8" w:rsidRDefault="00BE64E9" w:rsidP="00BE64E9">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 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w:t>
      </w:r>
      <w:r w:rsidRPr="008109D8">
        <w:rPr>
          <w:sz w:val="24"/>
          <w:szCs w:val="24"/>
        </w:rPr>
        <w:lastRenderedPageBreak/>
        <w:t>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BE64E9" w:rsidRPr="008109D8" w:rsidRDefault="00BE64E9" w:rsidP="00BE64E9">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BE64E9" w:rsidRPr="008109D8" w:rsidRDefault="00BE64E9" w:rsidP="00BE64E9">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w:t>
      </w:r>
      <w:r w:rsidRPr="008109D8">
        <w:rPr>
          <w:sz w:val="24"/>
          <w:szCs w:val="24"/>
        </w:rPr>
        <w:lastRenderedPageBreak/>
        <w:t>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BE64E9" w:rsidRPr="008109D8" w:rsidRDefault="00BE64E9" w:rsidP="00BE64E9">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w:t>
      </w:r>
      <w:r w:rsidRPr="008109D8">
        <w:rPr>
          <w:sz w:val="24"/>
          <w:szCs w:val="24"/>
        </w:rPr>
        <w:lastRenderedPageBreak/>
        <w:t>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BE64E9" w:rsidRPr="008109D8" w:rsidRDefault="00BE64E9" w:rsidP="00BE64E9">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BE64E9" w:rsidRPr="008109D8" w:rsidRDefault="00BE64E9" w:rsidP="00BE64E9">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w:t>
      </w:r>
      <w:r w:rsidRPr="008109D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BE64E9" w:rsidRPr="008109D8" w:rsidRDefault="00BE64E9" w:rsidP="00BE64E9">
      <w:pPr>
        <w:spacing w:line="480" w:lineRule="auto"/>
        <w:jc w:val="both"/>
        <w:rPr>
          <w:rFonts w:cstheme="minorHAnsi"/>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E64E9" w:rsidRPr="008109D8" w:rsidRDefault="00BE64E9" w:rsidP="00BE64E9">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w:t>
      </w:r>
      <w:r w:rsidRPr="008109D8">
        <w:rPr>
          <w:sz w:val="24"/>
          <w:szCs w:val="24"/>
        </w:rPr>
        <w:lastRenderedPageBreak/>
        <w:t>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BE64E9" w:rsidRPr="008109D8" w:rsidRDefault="00BE64E9" w:rsidP="00BE64E9">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w:t>
      </w:r>
      <w:r w:rsidRPr="008109D8">
        <w:rPr>
          <w:sz w:val="24"/>
          <w:szCs w:val="24"/>
        </w:rPr>
        <w:lastRenderedPageBreak/>
        <w:t>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E64E9" w:rsidRPr="008109D8" w:rsidRDefault="00BE64E9" w:rsidP="00BE64E9">
      <w:pPr>
        <w:spacing w:line="480" w:lineRule="auto"/>
        <w:jc w:val="both"/>
        <w:rPr>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w:t>
      </w:r>
      <w:r w:rsidRPr="008109D8">
        <w:rPr>
          <w:sz w:val="24"/>
          <w:szCs w:val="24"/>
        </w:rPr>
        <w:lastRenderedPageBreak/>
        <w:t>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BE64E9" w:rsidRPr="008109D8" w:rsidRDefault="00BE64E9" w:rsidP="00BE64E9">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w:t>
      </w:r>
      <w:r w:rsidRPr="008109D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BE64E9" w:rsidRPr="008109D8" w:rsidRDefault="00BE64E9" w:rsidP="00BE64E9">
      <w:pPr>
        <w:spacing w:line="480" w:lineRule="auto"/>
        <w:jc w:val="both"/>
        <w:rPr>
          <w:sz w:val="24"/>
          <w:szCs w:val="24"/>
        </w:rPr>
      </w:pPr>
      <w:r w:rsidRPr="008109D8">
        <w:rPr>
          <w:sz w:val="24"/>
          <w:szCs w:val="24"/>
        </w:rPr>
        <w:lastRenderedPageBreak/>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BE64E9" w:rsidRPr="008109D8" w:rsidRDefault="00BE64E9" w:rsidP="00BE64E9">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w:t>
      </w:r>
      <w:r w:rsidRPr="008109D8">
        <w:rPr>
          <w:sz w:val="24"/>
          <w:szCs w:val="24"/>
        </w:rPr>
        <w:lastRenderedPageBreak/>
        <w:t>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E64E9" w:rsidRPr="008109D8" w:rsidRDefault="00BE64E9" w:rsidP="00BE64E9">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109D8">
        <w:rPr>
          <w:sz w:val="24"/>
          <w:szCs w:val="24"/>
        </w:rPr>
        <w:lastRenderedPageBreak/>
        <w:t>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w:t>
      </w:r>
      <w:r w:rsidRPr="008109D8">
        <w:rPr>
          <w:sz w:val="24"/>
          <w:szCs w:val="24"/>
        </w:rPr>
        <w:lastRenderedPageBreak/>
        <w:t>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109D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t>
      </w:r>
      <w:r w:rsidRPr="008109D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BE64E9" w:rsidRPr="008109D8" w:rsidRDefault="00BE64E9" w:rsidP="00BE64E9">
      <w:pPr>
        <w:spacing w:line="480" w:lineRule="auto"/>
        <w:jc w:val="both"/>
        <w:rPr>
          <w:sz w:val="24"/>
          <w:szCs w:val="24"/>
        </w:rPr>
      </w:pPr>
      <w:r w:rsidRPr="008109D8">
        <w:rPr>
          <w:sz w:val="24"/>
          <w:szCs w:val="24"/>
        </w:rPr>
        <w:t>The Supreme Power of the Father Stephen. The Father Stephen’s Saving Power: The Father Stephen’s Power to Save is in Psalms 20:6; 2</w:t>
      </w:r>
      <w:r w:rsidRPr="008109D8">
        <w:rPr>
          <w:sz w:val="24"/>
          <w:szCs w:val="24"/>
          <w:vertAlign w:val="superscript"/>
        </w:rPr>
        <w:t>nd</w:t>
      </w:r>
      <w:r w:rsidRPr="008109D8">
        <w:rPr>
          <w:sz w:val="24"/>
          <w:szCs w:val="24"/>
        </w:rPr>
        <w:t xml:space="preserve"> Chronicles 20:12, 15; Isaiah 40:9-10 &amp; 2</w:t>
      </w:r>
      <w:r w:rsidRPr="008109D8">
        <w:rPr>
          <w:sz w:val="24"/>
          <w:szCs w:val="24"/>
          <w:vertAlign w:val="superscript"/>
        </w:rPr>
        <w:t>nd</w:t>
      </w:r>
      <w:r w:rsidRPr="008109D8">
        <w:rPr>
          <w:sz w:val="24"/>
          <w:szCs w:val="24"/>
        </w:rPr>
        <w:t xml:space="preserve"> Peter 1:3-4. The Father Stephen’s Power to Perform Miracles is in Luke 4:36; 5:17; 6:19; 8:46; Matthew 5:30; 13:54; 14:2; Mark 6:14 &amp; Acts 10:38. The Father Stephen’s Power to Protect is in 1</w:t>
      </w:r>
      <w:r w:rsidRPr="008109D8">
        <w:rPr>
          <w:sz w:val="24"/>
          <w:szCs w:val="24"/>
          <w:vertAlign w:val="superscript"/>
        </w:rPr>
        <w:t>st</w:t>
      </w:r>
      <w:r w:rsidRPr="008109D8">
        <w:rPr>
          <w:sz w:val="24"/>
          <w:szCs w:val="24"/>
        </w:rPr>
        <w:t xml:space="preserve"> Peter 1:3-5; Daniel 6:26-27; John 17:11 &amp; Romans 8:38-39. The Father Stephen’s Creatures Pray for the Father Stephen to Act in Power is in 2</w:t>
      </w:r>
      <w:r w:rsidRPr="008109D8">
        <w:rPr>
          <w:sz w:val="24"/>
          <w:szCs w:val="24"/>
          <w:vertAlign w:val="superscript"/>
        </w:rPr>
        <w:t>nd</w:t>
      </w:r>
      <w:r w:rsidRPr="008109D8">
        <w:rPr>
          <w:sz w:val="24"/>
          <w:szCs w:val="24"/>
        </w:rPr>
        <w:t xml:space="preserve"> Chronicles 14:11; 2</w:t>
      </w:r>
      <w:r w:rsidRPr="008109D8">
        <w:rPr>
          <w:sz w:val="24"/>
          <w:szCs w:val="24"/>
          <w:vertAlign w:val="superscript"/>
        </w:rPr>
        <w:t>nd</w:t>
      </w:r>
      <w:r w:rsidRPr="008109D8">
        <w:rPr>
          <w:sz w:val="24"/>
          <w:szCs w:val="24"/>
        </w:rPr>
        <w:t xml:space="preserve"> Chronicles 20:12; Psalms 68:1-2, 28; Jeremiah 14:9; 2</w:t>
      </w:r>
      <w:r w:rsidRPr="008109D8">
        <w:rPr>
          <w:sz w:val="24"/>
          <w:szCs w:val="24"/>
          <w:vertAlign w:val="superscript"/>
        </w:rPr>
        <w:t>nd</w:t>
      </w:r>
      <w:r w:rsidRPr="008109D8">
        <w:rPr>
          <w:sz w:val="24"/>
          <w:szCs w:val="24"/>
        </w:rPr>
        <w:t xml:space="preserve"> Corinthians 10:4 &amp; Acts 4:23-31. The Power of the Gospel </w:t>
      </w:r>
      <w:r w:rsidRPr="008109D8">
        <w:rPr>
          <w:sz w:val="24"/>
          <w:szCs w:val="24"/>
        </w:rPr>
        <w:lastRenderedPageBreak/>
        <w:t>is in Romans 1:16; 4:21; 5:6; 8:3 &amp; 1</w:t>
      </w:r>
      <w:r w:rsidRPr="008109D8">
        <w:rPr>
          <w:sz w:val="24"/>
          <w:szCs w:val="24"/>
          <w:vertAlign w:val="superscript"/>
        </w:rPr>
        <w:t>st</w:t>
      </w:r>
      <w:r w:rsidRPr="008109D8">
        <w:rPr>
          <w:sz w:val="24"/>
          <w:szCs w:val="24"/>
        </w:rPr>
        <w:t xml:space="preserve"> Corinthians 1:18. The Power of the Father Stephen’s Kingdom is in Matthew 6:13; Mark 9:1 &amp; 1</w:t>
      </w:r>
      <w:r w:rsidRPr="008109D8">
        <w:rPr>
          <w:sz w:val="24"/>
          <w:szCs w:val="24"/>
          <w:vertAlign w:val="superscript"/>
        </w:rPr>
        <w:t>st</w:t>
      </w:r>
      <w:r w:rsidRPr="008109D8">
        <w:rPr>
          <w:sz w:val="24"/>
          <w:szCs w:val="24"/>
        </w:rPr>
        <w:t xml:space="preserve"> Corinthians 4:19-20. The Preaching &amp; Power is in 1</w:t>
      </w:r>
      <w:r w:rsidRPr="008109D8">
        <w:rPr>
          <w:sz w:val="24"/>
          <w:szCs w:val="24"/>
          <w:vertAlign w:val="superscript"/>
        </w:rPr>
        <w:t>st</w:t>
      </w:r>
      <w:r w:rsidRPr="008109D8">
        <w:rPr>
          <w:sz w:val="24"/>
          <w:szCs w:val="24"/>
        </w:rPr>
        <w:t xml:space="preserve"> Corinthians 1:17-18; 2:4-5; Romans 15:18-19; Ephesians 3:7; 1</w:t>
      </w:r>
      <w:r w:rsidRPr="008109D8">
        <w:rPr>
          <w:sz w:val="24"/>
          <w:szCs w:val="24"/>
          <w:vertAlign w:val="superscript"/>
        </w:rPr>
        <w:t>st</w:t>
      </w:r>
      <w:r w:rsidRPr="008109D8">
        <w:rPr>
          <w:sz w:val="24"/>
          <w:szCs w:val="24"/>
        </w:rPr>
        <w:t xml:space="preserve"> Thessalonians 1:5; 2</w:t>
      </w:r>
      <w:r w:rsidRPr="008109D8">
        <w:rPr>
          <w:sz w:val="24"/>
          <w:szCs w:val="24"/>
          <w:vertAlign w:val="superscript"/>
        </w:rPr>
        <w:t>nd</w:t>
      </w:r>
      <w:r w:rsidRPr="008109D8">
        <w:rPr>
          <w:sz w:val="24"/>
          <w:szCs w:val="24"/>
        </w:rPr>
        <w:t xml:space="preserve"> Timothy 1:7-8 &amp; Acts 4:33; 9:22. The Powers that Oppose the Father Stephen will be Defeated is in 1</w:t>
      </w:r>
      <w:r w:rsidRPr="008109D8">
        <w:rPr>
          <w:sz w:val="24"/>
          <w:szCs w:val="24"/>
          <w:vertAlign w:val="superscript"/>
        </w:rPr>
        <w:t>st</w:t>
      </w:r>
      <w:r w:rsidRPr="008109D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109D8">
        <w:rPr>
          <w:sz w:val="24"/>
          <w:szCs w:val="24"/>
          <w:vertAlign w:val="superscript"/>
        </w:rPr>
        <w:t>st</w:t>
      </w:r>
      <w:r w:rsidRPr="008109D8">
        <w:rPr>
          <w:sz w:val="24"/>
          <w:szCs w:val="24"/>
        </w:rPr>
        <w:t xml:space="preserve"> Corinthians 6:14; 15:26, 42-44, 54-57 &amp; Hebrews 2:14-15. </w:t>
      </w:r>
    </w:p>
    <w:p w:rsidR="00BE64E9" w:rsidRPr="008109D8" w:rsidRDefault="00BE64E9" w:rsidP="00BE64E9">
      <w:pPr>
        <w:spacing w:line="480" w:lineRule="auto"/>
        <w:jc w:val="both"/>
        <w:rPr>
          <w:sz w:val="24"/>
          <w:szCs w:val="24"/>
        </w:rPr>
      </w:pPr>
      <w:r w:rsidRPr="008109D8">
        <w:rPr>
          <w:sz w:val="24"/>
          <w:szCs w:val="24"/>
        </w:rPr>
        <w:t>The Supreme Power of the Father Stephen: His Father Stephen’s Power is from the Lord Yahweh is in Acts 10:38. The Lord Yahweh’s Creative Power is exercised through His Father Stephen is in John 1:3; 1</w:t>
      </w:r>
      <w:r w:rsidRPr="008109D8">
        <w:rPr>
          <w:sz w:val="24"/>
          <w:szCs w:val="24"/>
          <w:vertAlign w:val="superscript"/>
        </w:rPr>
        <w:t>st</w:t>
      </w:r>
      <w:r w:rsidRPr="008109D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8109D8">
        <w:rPr>
          <w:sz w:val="24"/>
          <w:szCs w:val="24"/>
        </w:rPr>
        <w:lastRenderedPageBreak/>
        <w:t>Stephen’s Son Jesus Christ’s Crucifixion defeats the Power of Sin is in Romans 6:6; Isaiah 53:10-12; Matthew 9:6; John 15:13; 1</w:t>
      </w:r>
      <w:r w:rsidRPr="008109D8">
        <w:rPr>
          <w:sz w:val="24"/>
          <w:szCs w:val="24"/>
          <w:vertAlign w:val="superscript"/>
        </w:rPr>
        <w:t>st</w:t>
      </w:r>
      <w:r w:rsidRPr="008109D8">
        <w:rPr>
          <w:sz w:val="24"/>
          <w:szCs w:val="24"/>
        </w:rPr>
        <w:t xml:space="preserve"> Corinthians 15:3; Titus 2:14; Hebrews 9:28; 1</w:t>
      </w:r>
      <w:r w:rsidRPr="008109D8">
        <w:rPr>
          <w:sz w:val="24"/>
          <w:szCs w:val="24"/>
          <w:vertAlign w:val="superscript"/>
        </w:rPr>
        <w:t>st</w:t>
      </w:r>
      <w:r w:rsidRPr="008109D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109D8">
        <w:rPr>
          <w:sz w:val="24"/>
          <w:szCs w:val="24"/>
          <w:vertAlign w:val="superscript"/>
        </w:rPr>
        <w:t>st</w:t>
      </w:r>
      <w:r w:rsidRPr="008109D8">
        <w:rPr>
          <w:sz w:val="24"/>
          <w:szCs w:val="24"/>
        </w:rPr>
        <w:t xml:space="preserve"> Corinthians 15:22 &amp; 1</w:t>
      </w:r>
      <w:r w:rsidRPr="008109D8">
        <w:rPr>
          <w:sz w:val="24"/>
          <w:szCs w:val="24"/>
          <w:vertAlign w:val="superscript"/>
        </w:rPr>
        <w:t>st</w:t>
      </w:r>
      <w:r w:rsidRPr="008109D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109D8">
        <w:rPr>
          <w:sz w:val="24"/>
          <w:szCs w:val="24"/>
          <w:vertAlign w:val="superscript"/>
        </w:rPr>
        <w:t>st</w:t>
      </w:r>
      <w:r w:rsidRPr="008109D8">
        <w:rPr>
          <w:sz w:val="24"/>
          <w:szCs w:val="24"/>
        </w:rPr>
        <w:t xml:space="preserve"> Corinthians 12:4-6; John 16:14; Luke 9:1; 24:49 &amp; Acts 1:8. </w:t>
      </w:r>
    </w:p>
    <w:p w:rsidR="00BE64E9" w:rsidRPr="008109D8" w:rsidRDefault="00BE64E9" w:rsidP="00BE64E9">
      <w:pPr>
        <w:spacing w:line="480" w:lineRule="auto"/>
        <w:jc w:val="both"/>
        <w:rPr>
          <w:sz w:val="24"/>
          <w:szCs w:val="24"/>
        </w:rPr>
      </w:pPr>
      <w:r w:rsidRPr="008109D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109D8">
        <w:rPr>
          <w:sz w:val="24"/>
          <w:szCs w:val="24"/>
          <w:vertAlign w:val="superscript"/>
        </w:rPr>
        <w:t>st</w:t>
      </w:r>
      <w:r w:rsidRPr="008109D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109D8">
        <w:rPr>
          <w:sz w:val="24"/>
          <w:szCs w:val="24"/>
          <w:vertAlign w:val="superscript"/>
        </w:rPr>
        <w:t>st</w:t>
      </w:r>
      <w:r w:rsidRPr="008109D8">
        <w:rPr>
          <w:sz w:val="24"/>
          <w:szCs w:val="24"/>
        </w:rPr>
        <w:t xml:space="preserve"> Samuel 11:6; 16:13. In the lives of His Servants is in Micah 3:8; Numbers 11:17 &amp; 1</w:t>
      </w:r>
      <w:r w:rsidRPr="008109D8">
        <w:rPr>
          <w:sz w:val="24"/>
          <w:szCs w:val="24"/>
          <w:vertAlign w:val="superscript"/>
        </w:rPr>
        <w:t>st</w:t>
      </w:r>
      <w:r w:rsidRPr="008109D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109D8">
        <w:rPr>
          <w:sz w:val="24"/>
          <w:szCs w:val="24"/>
          <w:vertAlign w:val="superscript"/>
        </w:rPr>
        <w:t>st</w:t>
      </w:r>
      <w:r w:rsidRPr="008109D8">
        <w:rPr>
          <w:sz w:val="24"/>
          <w:szCs w:val="24"/>
        </w:rPr>
        <w:t xml:space="preserve"> Timothy 3:16 &amp; 1</w:t>
      </w:r>
      <w:r w:rsidRPr="008109D8">
        <w:rPr>
          <w:sz w:val="24"/>
          <w:szCs w:val="24"/>
          <w:vertAlign w:val="superscript"/>
        </w:rPr>
        <w:t>st</w:t>
      </w:r>
      <w:r w:rsidRPr="008109D8">
        <w:rPr>
          <w:sz w:val="24"/>
          <w:szCs w:val="24"/>
        </w:rPr>
        <w:t xml:space="preserve"> Peter 3:18. The </w:t>
      </w:r>
      <w:r w:rsidRPr="008109D8">
        <w:rPr>
          <w:sz w:val="24"/>
          <w:szCs w:val="24"/>
        </w:rPr>
        <w:lastRenderedPageBreak/>
        <w:t>Holy Ghost’s Power is seen in the Church’s Mission: In the Churches Witness and Preaching is in 1</w:t>
      </w:r>
      <w:r w:rsidRPr="008109D8">
        <w:rPr>
          <w:sz w:val="24"/>
          <w:szCs w:val="24"/>
          <w:vertAlign w:val="superscript"/>
        </w:rPr>
        <w:t>st</w:t>
      </w:r>
      <w:r w:rsidRPr="008109D8">
        <w:rPr>
          <w:sz w:val="24"/>
          <w:szCs w:val="24"/>
        </w:rPr>
        <w:t xml:space="preserve"> Corinthians 2:4; 1</w:t>
      </w:r>
      <w:r w:rsidRPr="008109D8">
        <w:rPr>
          <w:sz w:val="24"/>
          <w:szCs w:val="24"/>
          <w:vertAlign w:val="superscript"/>
        </w:rPr>
        <w:t>st</w:t>
      </w:r>
      <w:r w:rsidRPr="008109D8">
        <w:rPr>
          <w:sz w:val="24"/>
          <w:szCs w:val="24"/>
        </w:rPr>
        <w:t xml:space="preserve"> Thessalonians 1:5; Luke 24:49 &amp; Acts 1:8; 6:10; 16:7. In the Apostolic Ministry of Signs and Wonders is in Romans 15:18-19 &amp; Hebrews 2:4. In the Miraculous Works in the Church is in Galatians 3:5 &amp; 1</w:t>
      </w:r>
      <w:r w:rsidRPr="008109D8">
        <w:rPr>
          <w:sz w:val="24"/>
          <w:szCs w:val="24"/>
          <w:vertAlign w:val="superscript"/>
        </w:rPr>
        <w:t>st</w:t>
      </w:r>
      <w:r w:rsidRPr="008109D8">
        <w:rPr>
          <w:sz w:val="24"/>
          <w:szCs w:val="24"/>
        </w:rPr>
        <w:t xml:space="preserve"> Corinthians 12:28. The Holy Ghost’s Power builds Christian Character is in Romans 15:13 &amp; 2</w:t>
      </w:r>
      <w:r w:rsidRPr="008109D8">
        <w:rPr>
          <w:sz w:val="24"/>
          <w:szCs w:val="24"/>
          <w:vertAlign w:val="superscript"/>
        </w:rPr>
        <w:t>nd</w:t>
      </w:r>
      <w:r w:rsidRPr="008109D8">
        <w:rPr>
          <w:sz w:val="24"/>
          <w:szCs w:val="24"/>
        </w:rPr>
        <w:t xml:space="preserve"> Timothy 1:7. The Holy Ghost’s Power strengthens the Church is in Ephesians 3:16; Romans 1:11 &amp; 1</w:t>
      </w:r>
      <w:r w:rsidRPr="008109D8">
        <w:rPr>
          <w:sz w:val="24"/>
          <w:szCs w:val="24"/>
          <w:vertAlign w:val="superscript"/>
        </w:rPr>
        <w:t>st</w:t>
      </w:r>
      <w:r w:rsidRPr="008109D8">
        <w:rPr>
          <w:sz w:val="24"/>
          <w:szCs w:val="24"/>
        </w:rPr>
        <w:t xml:space="preserve"> Corinthians 1:7-8. </w:t>
      </w:r>
    </w:p>
    <w:p w:rsidR="00BE64E9" w:rsidRPr="008109D8" w:rsidRDefault="00BE64E9" w:rsidP="00BE64E9">
      <w:pPr>
        <w:spacing w:line="480" w:lineRule="auto"/>
        <w:jc w:val="both"/>
        <w:rPr>
          <w:sz w:val="24"/>
          <w:szCs w:val="24"/>
        </w:rPr>
      </w:pPr>
      <w:r w:rsidRPr="008109D8">
        <w:rPr>
          <w:sz w:val="24"/>
          <w:szCs w:val="24"/>
        </w:rPr>
        <w:t>Human Power all comes from the Father Stephen is in Deuteronomy 8:17-18; Romans 13:1; Judges 3:12; 2</w:t>
      </w:r>
      <w:r w:rsidRPr="008109D8">
        <w:rPr>
          <w:sz w:val="24"/>
          <w:szCs w:val="24"/>
          <w:vertAlign w:val="superscript"/>
        </w:rPr>
        <w:t>nd</w:t>
      </w:r>
      <w:r w:rsidRPr="008109D8">
        <w:rPr>
          <w:sz w:val="24"/>
          <w:szCs w:val="24"/>
        </w:rPr>
        <w:t xml:space="preserve"> Kings 13:3, 5; 2</w:t>
      </w:r>
      <w:r w:rsidRPr="008109D8">
        <w:rPr>
          <w:sz w:val="24"/>
          <w:szCs w:val="24"/>
          <w:vertAlign w:val="superscript"/>
        </w:rPr>
        <w:t>nd</w:t>
      </w:r>
      <w:r w:rsidRPr="008109D8">
        <w:rPr>
          <w:sz w:val="24"/>
          <w:szCs w:val="24"/>
        </w:rPr>
        <w:t xml:space="preserve"> Chronicles 25:8; Daniel 2:37; 4:29-32; John 19:10-11; Colossians 1:16; 1</w:t>
      </w:r>
      <w:r w:rsidRPr="008109D8">
        <w:rPr>
          <w:sz w:val="24"/>
          <w:szCs w:val="24"/>
          <w:vertAlign w:val="superscript"/>
        </w:rPr>
        <w:t>st</w:t>
      </w:r>
      <w:r w:rsidRPr="008109D8">
        <w:rPr>
          <w:sz w:val="24"/>
          <w:szCs w:val="24"/>
        </w:rPr>
        <w:t xml:space="preserve"> Peter 2:13-14 &amp; Acts 4:28. The Father Stephen gives Power to His Creatures is in the Father Stephen’s Power is at work in Believers is in Psalms 68:35; Isaiah 40:29-31; 2</w:t>
      </w:r>
      <w:r w:rsidRPr="008109D8">
        <w:rPr>
          <w:sz w:val="24"/>
          <w:szCs w:val="24"/>
          <w:vertAlign w:val="superscript"/>
        </w:rPr>
        <w:t>nd</w:t>
      </w:r>
      <w:r w:rsidRPr="008109D8">
        <w:rPr>
          <w:sz w:val="24"/>
          <w:szCs w:val="24"/>
        </w:rPr>
        <w:t xml:space="preserve"> Corinthians 4:7; 10:4; 12:9; Ephesians 3:20; 6:10; Colossians 1:11 &amp; 2</w:t>
      </w:r>
      <w:r w:rsidRPr="008109D8">
        <w:rPr>
          <w:sz w:val="24"/>
          <w:szCs w:val="24"/>
          <w:vertAlign w:val="superscript"/>
        </w:rPr>
        <w:t>nd</w:t>
      </w:r>
      <w:r w:rsidRPr="008109D8">
        <w:rPr>
          <w:sz w:val="24"/>
          <w:szCs w:val="24"/>
        </w:rPr>
        <w:t xml:space="preserve"> Thessalonians 1:11. The Examples of the Father Stephen giving power to Believers is in Exodus 4:21; Deuteronomy 34:12; Acts 4:7, 10; 6:8; 7:22; 2</w:t>
      </w:r>
      <w:r w:rsidRPr="008109D8">
        <w:rPr>
          <w:sz w:val="24"/>
          <w:szCs w:val="24"/>
          <w:vertAlign w:val="superscript"/>
        </w:rPr>
        <w:t>nd</w:t>
      </w:r>
      <w:r w:rsidRPr="008109D8">
        <w:rPr>
          <w:sz w:val="24"/>
          <w:szCs w:val="24"/>
        </w:rPr>
        <w:t xml:space="preserve"> Samuel 5:10; 1</w:t>
      </w:r>
      <w:r w:rsidRPr="008109D8">
        <w:rPr>
          <w:sz w:val="24"/>
          <w:szCs w:val="24"/>
          <w:vertAlign w:val="superscript"/>
        </w:rPr>
        <w:t>st</w:t>
      </w:r>
      <w:r w:rsidRPr="008109D8">
        <w:rPr>
          <w:sz w:val="24"/>
          <w:szCs w:val="24"/>
        </w:rPr>
        <w:t xml:space="preserve"> Chronicles 11:9; 27:6; 1</w:t>
      </w:r>
      <w:r w:rsidRPr="008109D8">
        <w:rPr>
          <w:sz w:val="24"/>
          <w:szCs w:val="24"/>
          <w:vertAlign w:val="superscript"/>
        </w:rPr>
        <w:t>st</w:t>
      </w:r>
      <w:r w:rsidRPr="008109D8">
        <w:rPr>
          <w:sz w:val="24"/>
          <w:szCs w:val="24"/>
        </w:rPr>
        <w:t xml:space="preserve"> Kings 18:46; Daniel 2:23; Luke 1:17; 9:1; Matthew 10:1, 19; Mark 6:7 &amp; 1</w:t>
      </w:r>
      <w:r w:rsidRPr="008109D8">
        <w:rPr>
          <w:sz w:val="24"/>
          <w:szCs w:val="24"/>
          <w:vertAlign w:val="superscript"/>
        </w:rPr>
        <w:t>st</w:t>
      </w:r>
      <w:r w:rsidRPr="008109D8">
        <w:rPr>
          <w:sz w:val="24"/>
          <w:szCs w:val="24"/>
        </w:rPr>
        <w:t xml:space="preserve"> Corinthians 12:10. The Father Stephen gives resurrection power to Believers is in Ephesians 1:19-20; 2</w:t>
      </w:r>
      <w:r w:rsidRPr="008109D8">
        <w:rPr>
          <w:sz w:val="24"/>
          <w:szCs w:val="24"/>
          <w:vertAlign w:val="superscript"/>
        </w:rPr>
        <w:t>nd</w:t>
      </w:r>
      <w:r w:rsidRPr="008109D8">
        <w:rPr>
          <w:sz w:val="24"/>
          <w:szCs w:val="24"/>
        </w:rPr>
        <w:t xml:space="preserve"> Corinthians 13:4; Philippians 3:10 &amp; Colossians 1:29; 2:12. The Father Stephen equips Individuals for special tasks is in Judges 3:10; 14:6, 19; 15:14; 1</w:t>
      </w:r>
      <w:r w:rsidRPr="008109D8">
        <w:rPr>
          <w:sz w:val="24"/>
          <w:szCs w:val="24"/>
          <w:vertAlign w:val="superscript"/>
        </w:rPr>
        <w:t>st</w:t>
      </w:r>
      <w:r w:rsidRPr="008109D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109D8">
        <w:rPr>
          <w:sz w:val="24"/>
          <w:szCs w:val="24"/>
          <w:vertAlign w:val="superscript"/>
        </w:rPr>
        <w:t>nd</w:t>
      </w:r>
      <w:r w:rsidRPr="008109D8">
        <w:rPr>
          <w:sz w:val="24"/>
          <w:szCs w:val="24"/>
        </w:rPr>
        <w:t xml:space="preserve"> Chronicles 14:11; Nehemiah 5:5; Job 5:15-16; 6:11-13. The </w:t>
      </w:r>
      <w:r w:rsidRPr="008109D8">
        <w:rPr>
          <w:sz w:val="24"/>
          <w:szCs w:val="24"/>
        </w:rPr>
        <w:lastRenderedPageBreak/>
        <w:t xml:space="preserve">Power of the Wicked is Temporary is in Psalms 37:16-17, 32-33; Esther 9:1; Proverbs 11:7 &amp; Ezekiel 13:20-21.             </w:t>
      </w:r>
    </w:p>
    <w:p w:rsidR="00BE64E9" w:rsidRPr="008109D8" w:rsidRDefault="00BE64E9" w:rsidP="00BE64E9">
      <w:pPr>
        <w:spacing w:line="480" w:lineRule="auto"/>
        <w:jc w:val="both"/>
        <w:rPr>
          <w:sz w:val="24"/>
          <w:szCs w:val="24"/>
        </w:rPr>
      </w:pPr>
      <w:r w:rsidRPr="008109D8">
        <w:rPr>
          <w:sz w:val="24"/>
          <w:szCs w:val="24"/>
        </w:rPr>
        <w:t>The Father Stephen’s Pre-Eminence: The Scope of the Father Stephen’s Pre-Eminence: Over all Creatures is in John 17:2; Matthew 25:31-32 &amp; Romans 10:12. Over all Enemies is in 1</w:t>
      </w:r>
      <w:r w:rsidRPr="008109D8">
        <w:rPr>
          <w:sz w:val="24"/>
          <w:szCs w:val="24"/>
          <w:vertAlign w:val="superscript"/>
        </w:rPr>
        <w:t>st</w:t>
      </w:r>
      <w:r w:rsidRPr="008109D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109D8">
        <w:rPr>
          <w:sz w:val="24"/>
          <w:szCs w:val="24"/>
          <w:vertAlign w:val="superscript"/>
        </w:rPr>
        <w:t>st</w:t>
      </w:r>
      <w:r w:rsidRPr="008109D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109D8">
        <w:rPr>
          <w:sz w:val="24"/>
          <w:szCs w:val="24"/>
          <w:vertAlign w:val="superscript"/>
        </w:rPr>
        <w:t>st</w:t>
      </w:r>
      <w:r w:rsidRPr="008109D8">
        <w:rPr>
          <w:sz w:val="24"/>
          <w:szCs w:val="24"/>
        </w:rPr>
        <w:t xml:space="preserve"> Peter 3:22 &amp; Hebrews 1:4-14. To other Lords and Kings is in 1</w:t>
      </w:r>
      <w:r w:rsidRPr="008109D8">
        <w:rPr>
          <w:sz w:val="24"/>
          <w:szCs w:val="24"/>
          <w:vertAlign w:val="superscript"/>
        </w:rPr>
        <w:t>st</w:t>
      </w:r>
      <w:r w:rsidRPr="008109D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109D8">
        <w:rPr>
          <w:sz w:val="24"/>
          <w:szCs w:val="24"/>
          <w:vertAlign w:val="superscript"/>
        </w:rPr>
        <w:t>st</w:t>
      </w:r>
      <w:r w:rsidRPr="008109D8">
        <w:rPr>
          <w:sz w:val="24"/>
          <w:szCs w:val="24"/>
        </w:rPr>
        <w:t xml:space="preserve"> Peter 2:7; Matthew 21:42; Mark 12:10-11; Luke 20:17 &amp; Acts 4:11. He is the Chief Shepherd is in John 10:11; Hebrews 13:20 &amp; 1</w:t>
      </w:r>
      <w:r w:rsidRPr="008109D8">
        <w:rPr>
          <w:sz w:val="24"/>
          <w:szCs w:val="24"/>
          <w:vertAlign w:val="superscript"/>
        </w:rPr>
        <w:t>st</w:t>
      </w:r>
      <w:r w:rsidRPr="008109D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8109D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8109D8">
        <w:rPr>
          <w:sz w:val="24"/>
          <w:szCs w:val="24"/>
          <w:vertAlign w:val="superscript"/>
        </w:rPr>
        <w:t>st</w:t>
      </w:r>
      <w:r w:rsidRPr="008109D8">
        <w:rPr>
          <w:sz w:val="24"/>
          <w:szCs w:val="24"/>
        </w:rPr>
        <w:t xml:space="preserve"> Corinthians 15:21-23 &amp; Revelation 1:5. His exaltation to the Lord Yahweh’s Right Hand is in Ephesians 1:20-21; 4:8-10; Philippians 2:9-11; Colossians 3:1; Hebrew 8:1; 10:12; 1</w:t>
      </w:r>
      <w:r w:rsidRPr="008109D8">
        <w:rPr>
          <w:sz w:val="24"/>
          <w:szCs w:val="24"/>
          <w:vertAlign w:val="superscript"/>
        </w:rPr>
        <w:t>st</w:t>
      </w:r>
      <w:r w:rsidRPr="008109D8">
        <w:rPr>
          <w:sz w:val="24"/>
          <w:szCs w:val="24"/>
        </w:rPr>
        <w:t xml:space="preserve"> Peter 3:22; Revelation 3:21 &amp; Acts 2:33; 5:31; 7:55.</w:t>
      </w:r>
    </w:p>
    <w:p w:rsidR="00BE64E9" w:rsidRPr="008109D8" w:rsidRDefault="00BE64E9" w:rsidP="00BE64E9">
      <w:pPr>
        <w:spacing w:line="480" w:lineRule="auto"/>
        <w:jc w:val="both"/>
        <w:rPr>
          <w:sz w:val="24"/>
          <w:szCs w:val="24"/>
        </w:rPr>
      </w:pPr>
      <w:r w:rsidRPr="008109D8">
        <w:rPr>
          <w:sz w:val="24"/>
          <w:szCs w:val="24"/>
        </w:rPr>
        <w:t>The Zeal for the Father Stephen is in 1</w:t>
      </w:r>
      <w:r w:rsidRPr="008109D8">
        <w:rPr>
          <w:sz w:val="24"/>
          <w:szCs w:val="24"/>
          <w:vertAlign w:val="superscript"/>
        </w:rPr>
        <w:t>st</w:t>
      </w:r>
      <w:r w:rsidRPr="008109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109D8">
        <w:rPr>
          <w:sz w:val="24"/>
          <w:szCs w:val="24"/>
          <w:vertAlign w:val="superscript"/>
        </w:rPr>
        <w:t>nd</w:t>
      </w:r>
      <w:r w:rsidRPr="008109D8">
        <w:rPr>
          <w:sz w:val="24"/>
          <w:szCs w:val="24"/>
        </w:rPr>
        <w:t xml:space="preserve"> Corinthians 8:16-22. The Zeal for the Father Stephen’s Inerrant Law is in Psalms 119:137-144 &amp; Acts 21:20. The Zeal for the Father Stephen’s Nation is in 2</w:t>
      </w:r>
      <w:r w:rsidRPr="008109D8">
        <w:rPr>
          <w:sz w:val="24"/>
          <w:szCs w:val="24"/>
          <w:vertAlign w:val="superscript"/>
        </w:rPr>
        <w:t>nd</w:t>
      </w:r>
      <w:r w:rsidRPr="008109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109D8">
        <w:rPr>
          <w:sz w:val="24"/>
          <w:szCs w:val="24"/>
          <w:vertAlign w:val="superscript"/>
        </w:rPr>
        <w:t>nd</w:t>
      </w:r>
      <w:r w:rsidRPr="008109D8">
        <w:rPr>
          <w:sz w:val="24"/>
          <w:szCs w:val="24"/>
        </w:rPr>
        <w:t xml:space="preserve"> Kings 19:29-31 &amp; Ezekiel 39:25. The Misdirected Zeal from the Lordship of the Law is in Proverbs 19:2; Romans 10:1-4; 1</w:t>
      </w:r>
      <w:r w:rsidRPr="008109D8">
        <w:rPr>
          <w:sz w:val="24"/>
          <w:szCs w:val="24"/>
          <w:vertAlign w:val="superscript"/>
        </w:rPr>
        <w:t>st</w:t>
      </w:r>
      <w:r w:rsidRPr="008109D8">
        <w:rPr>
          <w:sz w:val="24"/>
          <w:szCs w:val="24"/>
        </w:rPr>
        <w:t xml:space="preserve"> Corinthians 13:3; Galatians 1:13-14; 4:17-18; Philippians 3:6 &amp; Acts 21:40-22:5. The Zeal for National Identity: The Zealots is in Matthew 10:2-4; Mark 3:16-19; Luke 6:14-16 &amp; Acts 1:13.        </w:t>
      </w:r>
    </w:p>
    <w:p w:rsidR="00BE64E9" w:rsidRPr="008109D8" w:rsidRDefault="00BE64E9" w:rsidP="00BE64E9">
      <w:pPr>
        <w:spacing w:line="480" w:lineRule="auto"/>
        <w:jc w:val="both"/>
        <w:rPr>
          <w:sz w:val="24"/>
          <w:szCs w:val="24"/>
        </w:rPr>
      </w:pPr>
      <w:r w:rsidRPr="008109D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109D8">
        <w:rPr>
          <w:sz w:val="24"/>
          <w:szCs w:val="24"/>
          <w:vertAlign w:val="superscript"/>
        </w:rPr>
        <w:t>st</w:t>
      </w:r>
      <w:r w:rsidRPr="008109D8">
        <w:rPr>
          <w:sz w:val="24"/>
          <w:szCs w:val="24"/>
        </w:rPr>
        <w:t xml:space="preserve"> Corinthians 3:20 &amp; Acts 17:21. Human Intelligence does not bring </w:t>
      </w:r>
      <w:r w:rsidRPr="008109D8">
        <w:rPr>
          <w:sz w:val="24"/>
          <w:szCs w:val="24"/>
        </w:rPr>
        <w:lastRenderedPageBreak/>
        <w:t>the Father Stephen’s Knowledge is in 1</w:t>
      </w:r>
      <w:r w:rsidRPr="008109D8">
        <w:rPr>
          <w:sz w:val="24"/>
          <w:szCs w:val="24"/>
          <w:vertAlign w:val="superscript"/>
        </w:rPr>
        <w:t>st</w:t>
      </w:r>
      <w:r w:rsidRPr="008109D8">
        <w:rPr>
          <w:sz w:val="24"/>
          <w:szCs w:val="24"/>
        </w:rPr>
        <w:t xml:space="preserve"> Corinthians 1:20-21; John 5:39-40; Romans 1:22-23 &amp; Colossians 2:8. Human Intelligence cannot promote Godliness is in Colossians 2:23; 1</w:t>
      </w:r>
      <w:r w:rsidRPr="008109D8">
        <w:rPr>
          <w:sz w:val="24"/>
          <w:szCs w:val="24"/>
          <w:vertAlign w:val="superscript"/>
        </w:rPr>
        <w:t>st</w:t>
      </w:r>
      <w:r w:rsidRPr="008109D8">
        <w:rPr>
          <w:sz w:val="24"/>
          <w:szCs w:val="24"/>
        </w:rPr>
        <w:t xml:space="preserve"> Corinthians 8:1-2 &amp; James 3:14-16. Reliance on Human Intelligence brings the Father Stephen’s  Impartial Judgment is in Isaiah 29:14; Job 5:13; Isaiah 44:25; 1</w:t>
      </w:r>
      <w:r w:rsidRPr="008109D8">
        <w:rPr>
          <w:sz w:val="24"/>
          <w:szCs w:val="24"/>
          <w:vertAlign w:val="superscript"/>
        </w:rPr>
        <w:t>st</w:t>
      </w:r>
      <w:r w:rsidRPr="008109D8">
        <w:rPr>
          <w:sz w:val="24"/>
          <w:szCs w:val="24"/>
        </w:rPr>
        <w:t xml:space="preserve"> Corinthians 1:19 &amp; 1</w:t>
      </w:r>
      <w:r w:rsidRPr="008109D8">
        <w:rPr>
          <w:sz w:val="24"/>
          <w:szCs w:val="24"/>
          <w:vertAlign w:val="superscript"/>
        </w:rPr>
        <w:t>st</w:t>
      </w:r>
      <w:r w:rsidRPr="008109D8">
        <w:rPr>
          <w:sz w:val="24"/>
          <w:szCs w:val="24"/>
        </w:rPr>
        <w:t xml:space="preserve"> Peter 1:17-21. Many of the first Christians were not Intelligent is in 1</w:t>
      </w:r>
      <w:r w:rsidRPr="008109D8">
        <w:rPr>
          <w:sz w:val="24"/>
          <w:szCs w:val="24"/>
          <w:vertAlign w:val="superscript"/>
        </w:rPr>
        <w:t>st</w:t>
      </w:r>
      <w:r w:rsidRPr="008109D8">
        <w:rPr>
          <w:sz w:val="24"/>
          <w:szCs w:val="24"/>
        </w:rPr>
        <w:t xml:space="preserve"> Corinthians 1:26-31 &amp; Acts 4:13. Believers are too use their Minds: The Mind to be used in serving the Father Stephen is in Mark 12:30; Matthew 22:37; Luke 10:27 &amp; 1</w:t>
      </w:r>
      <w:r w:rsidRPr="008109D8">
        <w:rPr>
          <w:sz w:val="24"/>
          <w:szCs w:val="24"/>
          <w:vertAlign w:val="superscript"/>
        </w:rPr>
        <w:t>st</w:t>
      </w:r>
      <w:r w:rsidRPr="008109D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109D8">
        <w:rPr>
          <w:sz w:val="24"/>
          <w:szCs w:val="24"/>
          <w:vertAlign w:val="superscript"/>
        </w:rPr>
        <w:t>st</w:t>
      </w:r>
      <w:r w:rsidRPr="008109D8">
        <w:rPr>
          <w:sz w:val="24"/>
          <w:szCs w:val="24"/>
        </w:rPr>
        <w:t xml:space="preserve"> Samuel 25:3; 2</w:t>
      </w:r>
      <w:r w:rsidRPr="008109D8">
        <w:rPr>
          <w:sz w:val="24"/>
          <w:szCs w:val="24"/>
          <w:vertAlign w:val="superscript"/>
        </w:rPr>
        <w:t>nd</w:t>
      </w:r>
      <w:r w:rsidRPr="008109D8">
        <w:rPr>
          <w:sz w:val="24"/>
          <w:szCs w:val="24"/>
        </w:rPr>
        <w:t xml:space="preserve"> Chronicles 2:12; Daniel 1:4, 17; Acts 5:34; 6:10; 7:22; 13:6-7 &amp; Acts 26:24. The Examples of Creatures using their Minds is in Ecclesiastes 7:25; 8:9; Ezra 7:10; Daniel 10:12; 2</w:t>
      </w:r>
      <w:r w:rsidRPr="008109D8">
        <w:rPr>
          <w:sz w:val="24"/>
          <w:szCs w:val="24"/>
          <w:vertAlign w:val="superscript"/>
        </w:rPr>
        <w:t>nd</w:t>
      </w:r>
      <w:r w:rsidRPr="008109D8">
        <w:rPr>
          <w:sz w:val="24"/>
          <w:szCs w:val="24"/>
        </w:rPr>
        <w:t xml:space="preserve"> Timothy 2:15 &amp; Acts 7:1-53; 17:11. The Father Stephen uses Intelligence dedicated to Him only is in Genesis 41:45-49; Exodus 31:2-6; 35:30-35; 1</w:t>
      </w:r>
      <w:r w:rsidRPr="008109D8">
        <w:rPr>
          <w:sz w:val="24"/>
          <w:szCs w:val="24"/>
          <w:vertAlign w:val="superscript"/>
        </w:rPr>
        <w:t>st</w:t>
      </w:r>
      <w:r w:rsidRPr="008109D8">
        <w:rPr>
          <w:sz w:val="24"/>
          <w:szCs w:val="24"/>
        </w:rPr>
        <w:t xml:space="preserve"> Kings 7:13-14; 2</w:t>
      </w:r>
      <w:r w:rsidRPr="008109D8">
        <w:rPr>
          <w:sz w:val="24"/>
          <w:szCs w:val="24"/>
          <w:vertAlign w:val="superscript"/>
        </w:rPr>
        <w:t>nd</w:t>
      </w:r>
      <w:r w:rsidRPr="008109D8">
        <w:rPr>
          <w:sz w:val="24"/>
          <w:szCs w:val="24"/>
        </w:rPr>
        <w:t xml:space="preserve"> Chronicles 2:13-14; 26:15; Daniel 5:13-14; Luke 1:3-4 &amp; Acts 1:4-8:3.           </w:t>
      </w:r>
    </w:p>
    <w:p w:rsidR="00BE64E9" w:rsidRPr="008109D8" w:rsidRDefault="00BE64E9" w:rsidP="00BE64E9">
      <w:pPr>
        <w:spacing w:line="480" w:lineRule="auto"/>
        <w:jc w:val="both"/>
        <w:rPr>
          <w:sz w:val="24"/>
          <w:szCs w:val="24"/>
        </w:rPr>
      </w:pPr>
      <w:r w:rsidRPr="008109D8">
        <w:rPr>
          <w:sz w:val="24"/>
          <w:szCs w:val="24"/>
        </w:rPr>
        <w:t>The Facts of the Father Stephen’s Omniscience is in Job 11:7-8; 37:16; Isaiah 40:28; Psalms 147:5; 1</w:t>
      </w:r>
      <w:r w:rsidRPr="008109D8">
        <w:rPr>
          <w:sz w:val="24"/>
          <w:szCs w:val="24"/>
          <w:vertAlign w:val="superscript"/>
        </w:rPr>
        <w:t>st</w:t>
      </w:r>
      <w:r w:rsidRPr="008109D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8109D8">
        <w:rPr>
          <w:sz w:val="24"/>
          <w:szCs w:val="24"/>
        </w:rPr>
        <w:lastRenderedPageBreak/>
        <w:t>Father Stephen knows from All Eternity to All Eternity what will take place is in Isaiah 46:9, 10; 48:5-8. The Father Stephen’s Omniscience is Disconnected to all Human Intelligence is in 1</w:t>
      </w:r>
      <w:r w:rsidRPr="008109D8">
        <w:rPr>
          <w:sz w:val="24"/>
          <w:szCs w:val="24"/>
          <w:vertAlign w:val="superscript"/>
        </w:rPr>
        <w:t>st</w:t>
      </w:r>
      <w:r w:rsidRPr="008109D8">
        <w:rPr>
          <w:sz w:val="24"/>
          <w:szCs w:val="24"/>
        </w:rPr>
        <w:t xml:space="preserve"> Corinthians 2:6-16 &amp; Romans 11:33.</w:t>
      </w:r>
    </w:p>
    <w:p w:rsidR="00BE64E9" w:rsidRPr="008109D8" w:rsidRDefault="00BE64E9" w:rsidP="00BE64E9">
      <w:pPr>
        <w:spacing w:line="480" w:lineRule="auto"/>
        <w:jc w:val="both"/>
        <w:rPr>
          <w:sz w:val="24"/>
          <w:szCs w:val="24"/>
        </w:rPr>
      </w:pPr>
      <w:r w:rsidRPr="008109D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E64E9" w:rsidRPr="008109D8" w:rsidRDefault="00BE64E9" w:rsidP="00BE64E9">
      <w:pPr>
        <w:spacing w:line="480" w:lineRule="auto"/>
        <w:jc w:val="both"/>
        <w:rPr>
          <w:sz w:val="24"/>
          <w:szCs w:val="24"/>
        </w:rPr>
      </w:pPr>
      <w:r w:rsidRPr="008109D8">
        <w:rPr>
          <w:sz w:val="24"/>
          <w:szCs w:val="24"/>
        </w:rPr>
        <w:t>The Father Stephen’s Omniscience and Omnipotence is governed by His Omnipresence is in Jeremiah 23:23, 24; Psalms 10:1-14; 139:1-6, 7-12, 13-19; Job 22:12-14; 26:2; Jonah 2:2; 1</w:t>
      </w:r>
      <w:r w:rsidRPr="008109D8">
        <w:rPr>
          <w:sz w:val="24"/>
          <w:szCs w:val="24"/>
          <w:vertAlign w:val="superscript"/>
        </w:rPr>
        <w:t>st</w:t>
      </w:r>
      <w:r w:rsidRPr="008109D8">
        <w:rPr>
          <w:sz w:val="24"/>
          <w:szCs w:val="24"/>
        </w:rPr>
        <w:t xml:space="preserve"> Kings 8:30; Ephesians 1:20; 4:6; Isaiah 66:1; Revelation 21:2 &amp; Acts 17:24-28. The Father Stephen’s Omnipresence can cause some interferences with this Doctrine is in Psalms chapter 139 &amp; Matthew 28:20.  </w:t>
      </w:r>
    </w:p>
    <w:p w:rsidR="00BE64E9" w:rsidRPr="008109D8" w:rsidRDefault="00BE64E9" w:rsidP="00BE64E9">
      <w:pPr>
        <w:spacing w:line="480" w:lineRule="auto"/>
        <w:jc w:val="both"/>
        <w:rPr>
          <w:sz w:val="24"/>
          <w:szCs w:val="24"/>
        </w:rPr>
      </w:pPr>
      <w:r w:rsidRPr="008109D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8109D8">
        <w:rPr>
          <w:sz w:val="24"/>
          <w:szCs w:val="24"/>
        </w:rPr>
        <w:lastRenderedPageBreak/>
        <w:t>Fruits of Wisdom: The Search for Wisdom is in Proverbs 1:20; 2:1-4 &amp; Matthew 13:44, 46. The Father Stephen’s Reward of Wisdom is in Proverbs 2:5-9 &amp; 1</w:t>
      </w:r>
      <w:r w:rsidRPr="008109D8">
        <w:rPr>
          <w:sz w:val="24"/>
          <w:szCs w:val="24"/>
          <w:vertAlign w:val="superscript"/>
        </w:rPr>
        <w:t>st</w:t>
      </w:r>
      <w:r w:rsidRPr="008109D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8109D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109D8">
        <w:rPr>
          <w:sz w:val="24"/>
          <w:szCs w:val="24"/>
          <w:vertAlign w:val="superscript"/>
        </w:rPr>
        <w:t>st</w:t>
      </w:r>
      <w:r w:rsidRPr="008109D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109D8">
        <w:rPr>
          <w:sz w:val="24"/>
          <w:szCs w:val="24"/>
          <w:vertAlign w:val="superscript"/>
        </w:rPr>
        <w:t>st</w:t>
      </w:r>
      <w:r w:rsidRPr="008109D8">
        <w:rPr>
          <w:sz w:val="24"/>
          <w:szCs w:val="24"/>
        </w:rPr>
        <w:t xml:space="preserve"> John 2:15-17. The Wrong Deception of the Sexual is in Proverbs 5:1-6. The Father Stephen’s Dangers of Sexuality is in Proverbs 4:1; 5:7-14; Deuteronomy 22:22 &amp; 1</w:t>
      </w:r>
      <w:r w:rsidRPr="008109D8">
        <w:rPr>
          <w:sz w:val="24"/>
          <w:szCs w:val="24"/>
          <w:vertAlign w:val="superscript"/>
        </w:rPr>
        <w:t>st</w:t>
      </w:r>
      <w:r w:rsidRPr="008109D8">
        <w:rPr>
          <w:sz w:val="24"/>
          <w:szCs w:val="24"/>
        </w:rPr>
        <w:t xml:space="preserve"> Corinthians 6:18. The Father Stephen’s Delights of a Divine Union in Marriage is in Proverbs 5:15-19; 1</w:t>
      </w:r>
      <w:r w:rsidRPr="008109D8">
        <w:rPr>
          <w:sz w:val="24"/>
          <w:szCs w:val="24"/>
          <w:vertAlign w:val="superscript"/>
        </w:rPr>
        <w:t>st</w:t>
      </w:r>
      <w:r w:rsidRPr="008109D8">
        <w:rPr>
          <w:sz w:val="24"/>
          <w:szCs w:val="24"/>
        </w:rPr>
        <w:t xml:space="preserve"> Corinthians 7:9 &amp; Song of Solomon 4:15. The Father Stephen’s Disastrous Authority that is against all Sexuality is in Proverbs 5:20-23; 1</w:t>
      </w:r>
      <w:r w:rsidRPr="008109D8">
        <w:rPr>
          <w:sz w:val="24"/>
          <w:szCs w:val="24"/>
          <w:vertAlign w:val="superscript"/>
        </w:rPr>
        <w:t>st</w:t>
      </w:r>
      <w:r w:rsidRPr="008109D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8109D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109D8">
        <w:rPr>
          <w:sz w:val="24"/>
          <w:szCs w:val="24"/>
          <w:vertAlign w:val="superscript"/>
        </w:rPr>
        <w:t>st</w:t>
      </w:r>
      <w:r w:rsidRPr="008109D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109D8">
        <w:rPr>
          <w:b/>
          <w:sz w:val="24"/>
          <w:szCs w:val="24"/>
        </w:rPr>
        <w:t>Lady of Kingdoms</w:t>
      </w:r>
      <w:r w:rsidRPr="008109D8">
        <w:rPr>
          <w:sz w:val="24"/>
          <w:szCs w:val="24"/>
        </w:rPr>
        <w:t xml:space="preserve">” in Isaiah 47:5 (NKJV) &amp; Revelation chapter 12. I say the Lady Victoria because Her name is derived from the Lord Yahweh. The Father Stephen’s </w:t>
      </w:r>
      <w:r w:rsidRPr="008109D8">
        <w:rPr>
          <w:sz w:val="24"/>
          <w:szCs w:val="24"/>
        </w:rPr>
        <w:lastRenderedPageBreak/>
        <w:t xml:space="preserve">Wisdom’s Work of the Divine Qanah is in Proverbs 8:27-31 &amp; Genesis 1:7, 9; 7:11. The Father Stephen’s Exhortation of the Divine Qanah is in Proverbs 3:18; 8:32-36.  </w:t>
      </w:r>
    </w:p>
    <w:p w:rsidR="00BE64E9" w:rsidRPr="008109D8" w:rsidRDefault="00BE64E9" w:rsidP="00BE64E9">
      <w:pPr>
        <w:spacing w:line="480" w:lineRule="auto"/>
        <w:jc w:val="both"/>
        <w:rPr>
          <w:sz w:val="24"/>
          <w:szCs w:val="24"/>
        </w:rPr>
      </w:pPr>
      <w:r w:rsidRPr="008109D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E64E9" w:rsidRPr="008109D8" w:rsidRDefault="00BE64E9" w:rsidP="00BE64E9">
      <w:pPr>
        <w:spacing w:line="480" w:lineRule="auto"/>
        <w:jc w:val="both"/>
        <w:rPr>
          <w:sz w:val="24"/>
          <w:szCs w:val="24"/>
        </w:rPr>
      </w:pPr>
      <w:r w:rsidRPr="008109D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E64E9" w:rsidRPr="008109D8" w:rsidRDefault="00BE64E9" w:rsidP="00BE64E9">
      <w:pPr>
        <w:spacing w:line="480" w:lineRule="auto"/>
        <w:jc w:val="both"/>
        <w:rPr>
          <w:sz w:val="24"/>
          <w:szCs w:val="24"/>
        </w:rPr>
      </w:pPr>
      <w:r w:rsidRPr="008109D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109D8">
        <w:rPr>
          <w:sz w:val="24"/>
          <w:szCs w:val="24"/>
          <w:vertAlign w:val="superscript"/>
        </w:rPr>
        <w:t>st</w:t>
      </w:r>
      <w:r w:rsidRPr="008109D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E64E9" w:rsidRPr="008109D8" w:rsidRDefault="00BE64E9" w:rsidP="00BE64E9">
      <w:pPr>
        <w:spacing w:line="480" w:lineRule="auto"/>
        <w:jc w:val="center"/>
        <w:rPr>
          <w:b/>
          <w:sz w:val="24"/>
          <w:szCs w:val="24"/>
        </w:rPr>
      </w:pPr>
      <w:r w:rsidRPr="008109D8">
        <w:rPr>
          <w:b/>
          <w:sz w:val="24"/>
          <w:szCs w:val="24"/>
        </w:rPr>
        <w:lastRenderedPageBreak/>
        <w:t>The Divine Qanah verses the Sexual Qanah</w:t>
      </w:r>
    </w:p>
    <w:p w:rsidR="00BE64E9" w:rsidRPr="008109D8" w:rsidRDefault="00BE64E9" w:rsidP="00BE64E9">
      <w:pPr>
        <w:spacing w:line="480" w:lineRule="auto"/>
        <w:jc w:val="both"/>
        <w:rPr>
          <w:sz w:val="24"/>
          <w:szCs w:val="24"/>
        </w:rPr>
      </w:pPr>
      <w:r w:rsidRPr="008109D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109D8">
        <w:rPr>
          <w:sz w:val="24"/>
          <w:szCs w:val="24"/>
          <w:vertAlign w:val="superscript"/>
        </w:rPr>
        <w:t>st</w:t>
      </w:r>
      <w:r w:rsidRPr="008109D8">
        <w:rPr>
          <w:sz w:val="24"/>
          <w:szCs w:val="24"/>
        </w:rPr>
        <w:t xml:space="preserve"> Kings 21:13. In Respect to Destinies is in Proverbs 10:25; 12:7. The Examples of the Sexual and the Righteous: The Prudent Person is in Proverbs 12:8 &amp; 1</w:t>
      </w:r>
      <w:r w:rsidRPr="008109D8">
        <w:rPr>
          <w:sz w:val="24"/>
          <w:szCs w:val="24"/>
          <w:vertAlign w:val="superscript"/>
        </w:rPr>
        <w:t>st</w:t>
      </w:r>
      <w:r w:rsidRPr="008109D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109D8">
        <w:rPr>
          <w:sz w:val="24"/>
          <w:szCs w:val="24"/>
          <w:vertAlign w:val="superscript"/>
        </w:rPr>
        <w:t>st</w:t>
      </w:r>
      <w:r w:rsidRPr="008109D8">
        <w:rPr>
          <w:sz w:val="24"/>
          <w:szCs w:val="24"/>
        </w:rPr>
        <w:t xml:space="preserve"> Peter 5:7. Guiding Speech is in Proverbs 12:26. The Forbidden Involvement with the Sexual is in Proverbs 24:1-22. The Warnings against Sexual </w:t>
      </w:r>
      <w:r w:rsidRPr="008109D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E64E9" w:rsidRPr="008109D8" w:rsidRDefault="00BE64E9" w:rsidP="00BE64E9">
      <w:pPr>
        <w:spacing w:line="480" w:lineRule="auto"/>
        <w:jc w:val="both"/>
        <w:rPr>
          <w:sz w:val="24"/>
          <w:szCs w:val="24"/>
        </w:rPr>
      </w:pPr>
      <w:r w:rsidRPr="008109D8">
        <w:rPr>
          <w:sz w:val="24"/>
          <w:szCs w:val="24"/>
        </w:rPr>
        <w:t>The Father Stephen’s Impartial Judgment of the Treacherous and the Blameless: Honesty verses Dishonesty is in Proverbs 11:1; Leviticus 19:35 &amp; Deuteronomy 25:13. Humble Humility verses Pride is in Proverbs 11:2; Luke 14:11; 1</w:t>
      </w:r>
      <w:r w:rsidRPr="008109D8">
        <w:rPr>
          <w:sz w:val="24"/>
          <w:szCs w:val="24"/>
          <w:vertAlign w:val="superscript"/>
        </w:rPr>
        <w:t>st</w:t>
      </w:r>
      <w:r w:rsidRPr="008109D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E64E9" w:rsidRPr="008109D8" w:rsidRDefault="00BE64E9" w:rsidP="00BE64E9">
      <w:pPr>
        <w:spacing w:line="480" w:lineRule="auto"/>
        <w:jc w:val="both"/>
        <w:rPr>
          <w:sz w:val="24"/>
          <w:szCs w:val="24"/>
        </w:rPr>
      </w:pPr>
      <w:r w:rsidRPr="008109D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109D8">
        <w:rPr>
          <w:sz w:val="24"/>
          <w:szCs w:val="24"/>
          <w:vertAlign w:val="superscript"/>
        </w:rPr>
        <w:t>st</w:t>
      </w:r>
      <w:r w:rsidRPr="008109D8">
        <w:rPr>
          <w:sz w:val="24"/>
          <w:szCs w:val="24"/>
        </w:rPr>
        <w:t xml:space="preserve"> Timothy 4:8. The Fate of the Sexual and the Righteous is in Proverbs 11:20-21. The Contrast between the Sexual and the </w:t>
      </w:r>
      <w:r w:rsidRPr="008109D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E64E9" w:rsidRPr="008109D8" w:rsidRDefault="00BE64E9" w:rsidP="00BE64E9">
      <w:pPr>
        <w:spacing w:line="480" w:lineRule="auto"/>
        <w:jc w:val="both"/>
        <w:rPr>
          <w:sz w:val="24"/>
          <w:szCs w:val="24"/>
        </w:rPr>
      </w:pPr>
      <w:r w:rsidRPr="008109D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E64E9" w:rsidRPr="008109D8" w:rsidRDefault="00BE64E9" w:rsidP="00BE64E9">
      <w:pPr>
        <w:spacing w:line="480" w:lineRule="auto"/>
        <w:jc w:val="both"/>
        <w:rPr>
          <w:sz w:val="24"/>
          <w:szCs w:val="24"/>
        </w:rPr>
      </w:pPr>
      <w:r w:rsidRPr="008109D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109D8">
        <w:rPr>
          <w:sz w:val="24"/>
          <w:szCs w:val="24"/>
          <w:vertAlign w:val="superscript"/>
        </w:rPr>
        <w:t>nd</w:t>
      </w:r>
      <w:r w:rsidRPr="008109D8">
        <w:rPr>
          <w:sz w:val="24"/>
          <w:szCs w:val="24"/>
        </w:rPr>
        <w:t xml:space="preserve"> Timothy 3:2 &amp; 1</w:t>
      </w:r>
      <w:r w:rsidRPr="008109D8">
        <w:rPr>
          <w:sz w:val="24"/>
          <w:szCs w:val="24"/>
          <w:vertAlign w:val="superscript"/>
        </w:rPr>
        <w:t>st</w:t>
      </w:r>
      <w:r w:rsidRPr="008109D8">
        <w:rPr>
          <w:sz w:val="24"/>
          <w:szCs w:val="24"/>
        </w:rPr>
        <w:t xml:space="preserve"> Timothy 6:10, 17. A Trust in Riches in oppressive greed is in Proverbs 11:29. </w:t>
      </w:r>
    </w:p>
    <w:p w:rsidR="00BE64E9" w:rsidRPr="008109D8" w:rsidRDefault="00BE64E9" w:rsidP="00BE64E9">
      <w:pPr>
        <w:spacing w:line="480" w:lineRule="auto"/>
        <w:jc w:val="both"/>
        <w:rPr>
          <w:sz w:val="24"/>
          <w:szCs w:val="24"/>
        </w:rPr>
      </w:pPr>
      <w:r w:rsidRPr="008109D8">
        <w:rPr>
          <w:sz w:val="24"/>
          <w:szCs w:val="24"/>
        </w:rPr>
        <w:t>The Father Stephen’s Teaching on Accepting Discipline: The Teaching of a Father is in Proverbs 1:22; 13:1-13 &amp; 1</w:t>
      </w:r>
      <w:r w:rsidRPr="008109D8">
        <w:rPr>
          <w:sz w:val="24"/>
          <w:szCs w:val="24"/>
          <w:vertAlign w:val="superscript"/>
        </w:rPr>
        <w:t>st</w:t>
      </w:r>
      <w:r w:rsidRPr="008109D8">
        <w:rPr>
          <w:sz w:val="24"/>
          <w:szCs w:val="24"/>
        </w:rPr>
        <w:t xml:space="preserve"> Samuel 2:25. The Discipline in Respecting Words is in Proverbs 13:2-3. The Discipline in Work is in Proverbs 10:3; 11:25; 13:4. The Discipline in Honesty is in Proverbs 13:5. </w:t>
      </w:r>
      <w:r w:rsidRPr="008109D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E64E9" w:rsidRPr="008109D8" w:rsidRDefault="00BE64E9" w:rsidP="00BE64E9">
      <w:pPr>
        <w:spacing w:line="480" w:lineRule="auto"/>
        <w:jc w:val="both"/>
        <w:rPr>
          <w:sz w:val="24"/>
          <w:szCs w:val="24"/>
        </w:rPr>
      </w:pPr>
      <w:r w:rsidRPr="008109D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E64E9" w:rsidRPr="008109D8" w:rsidRDefault="00BE64E9" w:rsidP="00BE64E9">
      <w:pPr>
        <w:spacing w:line="480" w:lineRule="auto"/>
        <w:jc w:val="both"/>
        <w:rPr>
          <w:sz w:val="24"/>
          <w:szCs w:val="24"/>
        </w:rPr>
      </w:pPr>
      <w:r w:rsidRPr="008109D8">
        <w:rPr>
          <w:sz w:val="24"/>
          <w:szCs w:val="24"/>
        </w:rPr>
        <w:t xml:space="preserve">The Father Stephen’s Reflections of Agur is in Proverbs 24:23; 30:1-33; Isaiah 13:1 &amp; Nehemiah 11:7. The Prologue is in Proverbs 30:2-6; Job chapter 38; Genesis 11:7; Exodus 19:18; Amos </w:t>
      </w:r>
      <w:r w:rsidRPr="008109D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E64E9" w:rsidRPr="008109D8" w:rsidRDefault="00BE64E9" w:rsidP="00BE64E9">
      <w:pPr>
        <w:spacing w:line="480" w:lineRule="auto"/>
        <w:jc w:val="both"/>
        <w:rPr>
          <w:sz w:val="24"/>
          <w:szCs w:val="24"/>
        </w:rPr>
      </w:pPr>
      <w:r w:rsidRPr="008109D8">
        <w:rPr>
          <w:sz w:val="24"/>
          <w:szCs w:val="24"/>
        </w:rPr>
        <w:t>The Father Stephen’s Divine Qanah named the Lady Victoria as His Mother to Her Royal Son is in Proverbs 31:1-9. Pursue Chastity which is Sexual Abstinence in Marriage, before Marriage or After Marriage is in Proverbs 31:2-3 &amp; 1</w:t>
      </w:r>
      <w:r w:rsidRPr="008109D8">
        <w:rPr>
          <w:sz w:val="24"/>
          <w:szCs w:val="24"/>
          <w:vertAlign w:val="superscript"/>
        </w:rPr>
        <w:t>st</w:t>
      </w:r>
      <w:r w:rsidRPr="008109D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109D8">
        <w:rPr>
          <w:b/>
          <w:sz w:val="24"/>
          <w:szCs w:val="24"/>
        </w:rPr>
        <w:t>Ladies of Kingdoms</w:t>
      </w:r>
      <w:r w:rsidRPr="008109D8">
        <w:rPr>
          <w:sz w:val="24"/>
          <w:szCs w:val="24"/>
        </w:rPr>
        <w:t xml:space="preserve">” in the Kingdom of Female Lordships is in Isaiah 47:5; Revelation chapter 12; 21:1-22:21; Acts 1:4-7 &amp; Proverbs 31:10-31.      </w:t>
      </w:r>
    </w:p>
    <w:p w:rsidR="00BE64E9" w:rsidRPr="008109D8" w:rsidRDefault="00BE64E9" w:rsidP="00BE64E9">
      <w:pPr>
        <w:spacing w:line="480" w:lineRule="auto"/>
        <w:jc w:val="both"/>
        <w:rPr>
          <w:sz w:val="24"/>
          <w:szCs w:val="24"/>
        </w:rPr>
      </w:pPr>
      <w:r w:rsidRPr="008109D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E64E9" w:rsidRPr="008109D8" w:rsidRDefault="00BE64E9" w:rsidP="00BE64E9">
      <w:pPr>
        <w:spacing w:line="480" w:lineRule="auto"/>
        <w:jc w:val="both"/>
        <w:rPr>
          <w:sz w:val="24"/>
          <w:szCs w:val="24"/>
        </w:rPr>
      </w:pPr>
      <w:r w:rsidRPr="008109D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E64E9" w:rsidRPr="008109D8" w:rsidRDefault="00BE64E9" w:rsidP="00BE64E9">
      <w:pPr>
        <w:spacing w:line="480" w:lineRule="auto"/>
        <w:jc w:val="center"/>
        <w:rPr>
          <w:b/>
          <w:sz w:val="24"/>
          <w:szCs w:val="24"/>
        </w:rPr>
      </w:pPr>
      <w:r w:rsidRPr="008109D8">
        <w:rPr>
          <w:b/>
          <w:sz w:val="24"/>
          <w:szCs w:val="24"/>
        </w:rPr>
        <w:t>The Divine Qanah in the Rulers</w:t>
      </w:r>
    </w:p>
    <w:p w:rsidR="00BE64E9" w:rsidRPr="008109D8" w:rsidRDefault="00BE64E9" w:rsidP="00BE64E9">
      <w:pPr>
        <w:spacing w:line="480" w:lineRule="auto"/>
        <w:jc w:val="both"/>
        <w:rPr>
          <w:sz w:val="24"/>
          <w:szCs w:val="24"/>
        </w:rPr>
      </w:pPr>
      <w:r w:rsidRPr="008109D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109D8">
        <w:rPr>
          <w:sz w:val="24"/>
          <w:szCs w:val="24"/>
          <w:vertAlign w:val="superscript"/>
        </w:rPr>
        <w:t>st</w:t>
      </w:r>
      <w:r w:rsidRPr="008109D8">
        <w:rPr>
          <w:sz w:val="24"/>
          <w:szCs w:val="24"/>
        </w:rPr>
        <w:t xml:space="preserve"> Samuel 25:24.  </w:t>
      </w:r>
    </w:p>
    <w:p w:rsidR="00BE64E9" w:rsidRPr="008109D8" w:rsidRDefault="00BE64E9" w:rsidP="00BE64E9">
      <w:pPr>
        <w:spacing w:line="480" w:lineRule="auto"/>
        <w:jc w:val="center"/>
        <w:rPr>
          <w:b/>
          <w:sz w:val="24"/>
          <w:szCs w:val="24"/>
        </w:rPr>
      </w:pPr>
      <w:r w:rsidRPr="008109D8">
        <w:rPr>
          <w:b/>
          <w:sz w:val="24"/>
          <w:szCs w:val="24"/>
        </w:rPr>
        <w:t>The Divine Qanah in the King</w:t>
      </w:r>
    </w:p>
    <w:p w:rsidR="00BE64E9" w:rsidRPr="008109D8" w:rsidRDefault="00BE64E9" w:rsidP="00BE64E9">
      <w:pPr>
        <w:spacing w:line="480" w:lineRule="auto"/>
        <w:jc w:val="both"/>
        <w:rPr>
          <w:sz w:val="24"/>
          <w:szCs w:val="24"/>
        </w:rPr>
      </w:pPr>
      <w:r w:rsidRPr="008109D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109D8">
        <w:rPr>
          <w:sz w:val="24"/>
          <w:szCs w:val="24"/>
          <w:vertAlign w:val="superscript"/>
        </w:rPr>
        <w:t>st</w:t>
      </w:r>
      <w:r w:rsidRPr="008109D8">
        <w:rPr>
          <w:sz w:val="24"/>
          <w:szCs w:val="24"/>
        </w:rPr>
        <w:t xml:space="preserve"> Timothy 2:4; John 3:17; Hebrews 4:12 &amp; Acts 6:10. The Father Stephen acknowledges Humble Humility is in Proverbs 11:20; 16:5-6; James 4:1-10 &amp; 1</w:t>
      </w:r>
      <w:r w:rsidRPr="008109D8">
        <w:rPr>
          <w:sz w:val="24"/>
          <w:szCs w:val="24"/>
          <w:vertAlign w:val="superscript"/>
        </w:rPr>
        <w:t>st</w:t>
      </w:r>
      <w:r w:rsidRPr="008109D8">
        <w:rPr>
          <w:sz w:val="24"/>
          <w:szCs w:val="24"/>
        </w:rPr>
        <w:t xml:space="preserve"> Peter 5:5-11. The Father Stephen provides Deliverance is in Proverbs 15:16; 16:7-8 &amp; Genesis 26:27. The Earthly King is in Proverbs 16:10-15. Divine Authorities of Judgment is in Proverbs 16:10; Deuteronomy 18:10 </w:t>
      </w:r>
      <w:r w:rsidRPr="008109D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109D8">
        <w:rPr>
          <w:sz w:val="24"/>
          <w:szCs w:val="24"/>
          <w:vertAlign w:val="superscript"/>
        </w:rPr>
        <w:t>st</w:t>
      </w:r>
      <w:r w:rsidRPr="008109D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E64E9" w:rsidRPr="008109D8" w:rsidRDefault="00BE64E9" w:rsidP="00BE64E9">
      <w:pPr>
        <w:spacing w:line="480" w:lineRule="auto"/>
        <w:jc w:val="both"/>
        <w:rPr>
          <w:sz w:val="24"/>
          <w:szCs w:val="24"/>
        </w:rPr>
      </w:pPr>
      <w:r w:rsidRPr="008109D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109D8">
        <w:rPr>
          <w:sz w:val="24"/>
          <w:szCs w:val="24"/>
          <w:vertAlign w:val="superscript"/>
        </w:rPr>
        <w:t>nd</w:t>
      </w:r>
      <w:r w:rsidRPr="008109D8">
        <w:rPr>
          <w:sz w:val="24"/>
          <w:szCs w:val="24"/>
        </w:rPr>
        <w:t xml:space="preserve"> Kings 6:22. Final Observations is in Proverbs 25:23-28. Against Slander is in Proverbs 25:23. Against </w:t>
      </w:r>
      <w:r w:rsidRPr="008109D8">
        <w:rPr>
          <w:sz w:val="24"/>
          <w:szCs w:val="24"/>
        </w:rPr>
        <w:lastRenderedPageBreak/>
        <w:t xml:space="preserve">Isolationism is in Proverbs 25:24-25 &amp; Genesis 45:27. Against Cowardice is in Proverbs 10:11; 25:26. Against lack of Self-Restraint is in Proverbs 25:16, 27-28. </w:t>
      </w:r>
    </w:p>
    <w:p w:rsidR="00BE64E9" w:rsidRPr="008109D8" w:rsidRDefault="00BE64E9" w:rsidP="00BE64E9">
      <w:pPr>
        <w:spacing w:line="480" w:lineRule="auto"/>
        <w:jc w:val="both"/>
        <w:rPr>
          <w:sz w:val="24"/>
          <w:szCs w:val="24"/>
        </w:rPr>
      </w:pPr>
      <w:r w:rsidRPr="008109D8">
        <w:rPr>
          <w:sz w:val="24"/>
          <w:szCs w:val="24"/>
        </w:rPr>
        <w:t>The Father Stephen’s Impartial Judgment on the Ambiguity of all Human Actions is in Proverbs 17:1-28. Domestic Tranquility is in Proverbs 15:16; 17:1-3; Ruth 2:14; Ecclesiastes 10:7; Genesis 24:2; 2</w:t>
      </w:r>
      <w:r w:rsidRPr="008109D8">
        <w:rPr>
          <w:sz w:val="24"/>
          <w:szCs w:val="24"/>
          <w:vertAlign w:val="superscript"/>
        </w:rPr>
        <w:t>nd</w:t>
      </w:r>
      <w:r w:rsidRPr="008109D8">
        <w:rPr>
          <w:sz w:val="24"/>
          <w:szCs w:val="24"/>
        </w:rPr>
        <w:t xml:space="preserve"> Samuel 16:4; 1</w:t>
      </w:r>
      <w:r w:rsidRPr="008109D8">
        <w:rPr>
          <w:sz w:val="24"/>
          <w:szCs w:val="24"/>
          <w:vertAlign w:val="superscript"/>
        </w:rPr>
        <w:t>st</w:t>
      </w:r>
      <w:r w:rsidRPr="008109D8">
        <w:rPr>
          <w:sz w:val="24"/>
          <w:szCs w:val="24"/>
        </w:rPr>
        <w:t xml:space="preserve"> Peter 1:7 &amp; Revelation 3:18. Community Tranquility is in Proverbs 17:4-5; Job 31:29 &amp; 1</w:t>
      </w:r>
      <w:r w:rsidRPr="008109D8">
        <w:rPr>
          <w:sz w:val="24"/>
          <w:szCs w:val="24"/>
          <w:vertAlign w:val="superscript"/>
        </w:rPr>
        <w:t>st</w:t>
      </w:r>
      <w:r w:rsidRPr="008109D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109D8">
        <w:rPr>
          <w:sz w:val="24"/>
          <w:szCs w:val="24"/>
          <w:vertAlign w:val="superscript"/>
        </w:rPr>
        <w:t>nd</w:t>
      </w:r>
      <w:r w:rsidRPr="008109D8">
        <w:rPr>
          <w:sz w:val="24"/>
          <w:szCs w:val="24"/>
        </w:rPr>
        <w:t xml:space="preserve"> Samuel 17:8; Hosea 13:8; Matthew 2:16 &amp; 1</w:t>
      </w:r>
      <w:r w:rsidRPr="008109D8">
        <w:rPr>
          <w:sz w:val="24"/>
          <w:szCs w:val="24"/>
          <w:vertAlign w:val="superscript"/>
        </w:rPr>
        <w:t>st</w:t>
      </w:r>
      <w:r w:rsidRPr="008109D8">
        <w:rPr>
          <w:sz w:val="24"/>
          <w:szCs w:val="24"/>
        </w:rPr>
        <w:t xml:space="preserve"> Samuel 20:30. The Ingrate is in Proverbs 17:13; 1</w:t>
      </w:r>
      <w:r w:rsidRPr="008109D8">
        <w:rPr>
          <w:sz w:val="24"/>
          <w:szCs w:val="24"/>
          <w:vertAlign w:val="superscript"/>
        </w:rPr>
        <w:t>st</w:t>
      </w:r>
      <w:r w:rsidRPr="008109D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109D8">
        <w:rPr>
          <w:sz w:val="24"/>
          <w:szCs w:val="24"/>
          <w:vertAlign w:val="superscript"/>
        </w:rPr>
        <w:t>st</w:t>
      </w:r>
      <w:r w:rsidRPr="008109D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8109D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109D8">
        <w:rPr>
          <w:sz w:val="24"/>
          <w:szCs w:val="24"/>
          <w:vertAlign w:val="superscript"/>
        </w:rPr>
        <w:t>nd</w:t>
      </w:r>
      <w:r w:rsidRPr="008109D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109D8">
        <w:rPr>
          <w:sz w:val="24"/>
          <w:szCs w:val="24"/>
          <w:vertAlign w:val="superscript"/>
        </w:rPr>
        <w:t>st</w:t>
      </w:r>
      <w:r w:rsidRPr="008109D8">
        <w:rPr>
          <w:sz w:val="24"/>
          <w:szCs w:val="24"/>
        </w:rPr>
        <w:t xml:space="preserve"> John 1:9. Godly Fear verses the Hardness is in Proverbs 28:14; 1</w:t>
      </w:r>
      <w:r w:rsidRPr="008109D8">
        <w:rPr>
          <w:sz w:val="24"/>
          <w:szCs w:val="24"/>
          <w:vertAlign w:val="superscript"/>
        </w:rPr>
        <w:t>st</w:t>
      </w:r>
      <w:r w:rsidRPr="008109D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E64E9" w:rsidRPr="008109D8" w:rsidRDefault="00BE64E9" w:rsidP="00BE64E9">
      <w:pPr>
        <w:spacing w:line="480" w:lineRule="auto"/>
        <w:jc w:val="both"/>
        <w:rPr>
          <w:sz w:val="24"/>
          <w:szCs w:val="24"/>
        </w:rPr>
      </w:pPr>
      <w:r w:rsidRPr="008109D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8109D8">
        <w:rPr>
          <w:sz w:val="24"/>
          <w:szCs w:val="24"/>
        </w:rPr>
        <w:lastRenderedPageBreak/>
        <w:t xml:space="preserve">20:17 &amp; Lamentations 3:16. Prudence is in Proverbs 20:18 &amp; Luke 14:31. Confidentiality is in Proverbs 20:19.  </w:t>
      </w:r>
    </w:p>
    <w:p w:rsidR="00BE64E9" w:rsidRPr="008109D8" w:rsidRDefault="00BE64E9" w:rsidP="00BE64E9">
      <w:pPr>
        <w:spacing w:line="480" w:lineRule="auto"/>
        <w:jc w:val="both"/>
        <w:rPr>
          <w:sz w:val="24"/>
          <w:szCs w:val="24"/>
        </w:rPr>
      </w:pPr>
      <w:r w:rsidRPr="008109D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8109D8">
        <w:rPr>
          <w:sz w:val="24"/>
          <w:szCs w:val="24"/>
        </w:rPr>
        <w:lastRenderedPageBreak/>
        <w:t>Instructions Respecting Friends and Family: Focus on Friendship is in Proverbs 27:1-10. Detriments to Friendship is in Proverbs 27:1-4; John 8:54 &amp; 2</w:t>
      </w:r>
      <w:r w:rsidRPr="008109D8">
        <w:rPr>
          <w:sz w:val="24"/>
          <w:szCs w:val="24"/>
          <w:vertAlign w:val="superscript"/>
        </w:rPr>
        <w:t>nd</w:t>
      </w:r>
      <w:r w:rsidRPr="008109D8">
        <w:rPr>
          <w:sz w:val="24"/>
          <w:szCs w:val="24"/>
        </w:rPr>
        <w:t xml:space="preserve"> Corinthians 10:18. The Values of Friendship is in Proverbs 27:5-10 &amp; Ephesians 4:15. Family Instruction is in Proverbs 19:13; 20:16; 22:3; 27:11-22; 1</w:t>
      </w:r>
      <w:r w:rsidRPr="008109D8">
        <w:rPr>
          <w:sz w:val="24"/>
          <w:szCs w:val="24"/>
          <w:vertAlign w:val="superscript"/>
        </w:rPr>
        <w:t>st</w:t>
      </w:r>
      <w:r w:rsidRPr="008109D8">
        <w:rPr>
          <w:sz w:val="24"/>
          <w:szCs w:val="24"/>
        </w:rPr>
        <w:t xml:space="preserve"> John 2:16 &amp; Matthew 25:21. The Commendation of Diligence is in Proverbs 27:23-27.   </w:t>
      </w:r>
    </w:p>
    <w:p w:rsidR="00BE64E9" w:rsidRPr="008109D8" w:rsidRDefault="00BE64E9" w:rsidP="00BE64E9">
      <w:pPr>
        <w:spacing w:line="480" w:lineRule="auto"/>
        <w:jc w:val="both"/>
        <w:rPr>
          <w:sz w:val="24"/>
          <w:szCs w:val="24"/>
        </w:rPr>
      </w:pPr>
      <w:r w:rsidRPr="008109D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109D8">
        <w:rPr>
          <w:sz w:val="24"/>
          <w:szCs w:val="24"/>
          <w:vertAlign w:val="superscript"/>
        </w:rPr>
        <w:t>st</w:t>
      </w:r>
      <w:r w:rsidRPr="008109D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E64E9" w:rsidRPr="008109D8" w:rsidRDefault="00BE64E9" w:rsidP="00BE64E9">
      <w:pPr>
        <w:spacing w:line="480" w:lineRule="auto"/>
        <w:jc w:val="both"/>
        <w:rPr>
          <w:sz w:val="24"/>
          <w:szCs w:val="24"/>
        </w:rPr>
      </w:pPr>
      <w:r w:rsidRPr="008109D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109D8">
        <w:rPr>
          <w:sz w:val="24"/>
          <w:szCs w:val="24"/>
          <w:vertAlign w:val="superscript"/>
        </w:rPr>
        <w:t>st</w:t>
      </w:r>
      <w:r w:rsidRPr="008109D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E64E9" w:rsidRPr="008109D8" w:rsidRDefault="00BE64E9" w:rsidP="00BE64E9">
      <w:pPr>
        <w:spacing w:line="480" w:lineRule="auto"/>
        <w:jc w:val="both"/>
        <w:rPr>
          <w:sz w:val="24"/>
          <w:szCs w:val="24"/>
        </w:rPr>
      </w:pPr>
      <w:r w:rsidRPr="008109D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E64E9" w:rsidRPr="008109D8" w:rsidRDefault="00BE64E9" w:rsidP="00BE64E9">
      <w:pPr>
        <w:spacing w:line="480" w:lineRule="auto"/>
        <w:jc w:val="both"/>
        <w:rPr>
          <w:sz w:val="24"/>
          <w:szCs w:val="24"/>
        </w:rPr>
      </w:pPr>
      <w:r w:rsidRPr="008109D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E64E9" w:rsidRPr="008109D8" w:rsidRDefault="00BE64E9" w:rsidP="00BE64E9">
      <w:pPr>
        <w:spacing w:line="480" w:lineRule="auto"/>
        <w:jc w:val="both"/>
        <w:rPr>
          <w:sz w:val="24"/>
          <w:szCs w:val="24"/>
        </w:rPr>
      </w:pPr>
      <w:r w:rsidRPr="008109D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109D8">
        <w:rPr>
          <w:sz w:val="24"/>
          <w:szCs w:val="24"/>
          <w:vertAlign w:val="superscript"/>
        </w:rPr>
        <w:t>st</w:t>
      </w:r>
      <w:r w:rsidRPr="008109D8">
        <w:rPr>
          <w:sz w:val="24"/>
          <w:szCs w:val="24"/>
        </w:rPr>
        <w:t xml:space="preserve"> Corinthians 15:57. </w:t>
      </w:r>
    </w:p>
    <w:p w:rsidR="00BE64E9" w:rsidRPr="008109D8" w:rsidRDefault="00BE64E9" w:rsidP="00BE64E9">
      <w:pPr>
        <w:spacing w:line="480" w:lineRule="auto"/>
        <w:jc w:val="both"/>
        <w:rPr>
          <w:sz w:val="24"/>
          <w:szCs w:val="24"/>
        </w:rPr>
      </w:pPr>
      <w:r w:rsidRPr="008109D8">
        <w:rPr>
          <w:sz w:val="24"/>
          <w:szCs w:val="24"/>
        </w:rPr>
        <w:t xml:space="preserve">The Father Stephen only can Authorize a Good Name is in Proverbs 22:1-16. Defining a Good Name is in Proverbs 22:1-6. A Good Name superior to Wealth is in Proverbs 22:1. The Father </w:t>
      </w:r>
      <w:r w:rsidRPr="008109D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109D8">
        <w:rPr>
          <w:sz w:val="24"/>
          <w:szCs w:val="24"/>
          <w:vertAlign w:val="superscript"/>
        </w:rPr>
        <w:t>nd</w:t>
      </w:r>
      <w:r w:rsidRPr="008109D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E64E9" w:rsidRPr="008109D8" w:rsidRDefault="00BE64E9" w:rsidP="00BE64E9">
      <w:pPr>
        <w:spacing w:line="480" w:lineRule="auto"/>
        <w:jc w:val="both"/>
        <w:rPr>
          <w:sz w:val="24"/>
          <w:szCs w:val="24"/>
        </w:rPr>
      </w:pPr>
      <w:r w:rsidRPr="008109D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109D8">
        <w:rPr>
          <w:sz w:val="24"/>
          <w:szCs w:val="24"/>
        </w:rPr>
        <w:lastRenderedPageBreak/>
        <w:t xml:space="preserve">Warning against Gangsterism or simply a Mafia: The Enticement of the Gang is in Proverbs 1:10-14. The Damnation of the Gang is in Proverbs 1:15-19.  </w:t>
      </w:r>
    </w:p>
    <w:p w:rsidR="00BE64E9" w:rsidRPr="008109D8" w:rsidRDefault="00BE64E9" w:rsidP="00BE64E9">
      <w:pPr>
        <w:spacing w:line="480" w:lineRule="auto"/>
        <w:jc w:val="both"/>
        <w:rPr>
          <w:sz w:val="24"/>
          <w:szCs w:val="24"/>
        </w:rPr>
      </w:pPr>
      <w:r w:rsidRPr="008109D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E64E9" w:rsidRPr="008109D8" w:rsidRDefault="00BE64E9" w:rsidP="00BE64E9">
      <w:pPr>
        <w:spacing w:line="480" w:lineRule="auto"/>
        <w:jc w:val="both"/>
        <w:rPr>
          <w:sz w:val="24"/>
          <w:szCs w:val="24"/>
        </w:rPr>
      </w:pPr>
      <w:r w:rsidRPr="008109D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E64E9" w:rsidRPr="008109D8" w:rsidRDefault="00BE64E9" w:rsidP="00BE64E9">
      <w:pPr>
        <w:spacing w:line="480" w:lineRule="auto"/>
        <w:jc w:val="both"/>
        <w:rPr>
          <w:sz w:val="24"/>
          <w:szCs w:val="24"/>
        </w:rPr>
      </w:pPr>
      <w:r w:rsidRPr="008109D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109D8">
        <w:rPr>
          <w:sz w:val="24"/>
          <w:szCs w:val="24"/>
        </w:rPr>
        <w:lastRenderedPageBreak/>
        <w:t xml:space="preserve">wealth, honor and righteousness in Proverbs 8:17-21. Wisdom is to be Divinely Loved in Proverbs 8:17-21. </w:t>
      </w:r>
    </w:p>
    <w:p w:rsidR="00BE64E9" w:rsidRPr="008109D8" w:rsidRDefault="00BE64E9" w:rsidP="00BE64E9">
      <w:pPr>
        <w:spacing w:line="480" w:lineRule="auto"/>
        <w:jc w:val="both"/>
        <w:rPr>
          <w:sz w:val="24"/>
          <w:szCs w:val="24"/>
        </w:rPr>
      </w:pPr>
      <w:r w:rsidRPr="008109D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E64E9" w:rsidRPr="008109D8" w:rsidRDefault="00BE64E9" w:rsidP="00BE64E9">
      <w:pPr>
        <w:spacing w:line="480" w:lineRule="auto"/>
        <w:jc w:val="both"/>
        <w:rPr>
          <w:sz w:val="24"/>
          <w:szCs w:val="24"/>
        </w:rPr>
      </w:pPr>
      <w:r w:rsidRPr="008109D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E64E9" w:rsidRPr="008109D8" w:rsidRDefault="00BE64E9" w:rsidP="00BE64E9">
      <w:pPr>
        <w:spacing w:line="480" w:lineRule="auto"/>
        <w:jc w:val="center"/>
        <w:rPr>
          <w:b/>
          <w:sz w:val="24"/>
          <w:szCs w:val="24"/>
        </w:rPr>
      </w:pPr>
      <w:r w:rsidRPr="008109D8">
        <w:rPr>
          <w:b/>
          <w:sz w:val="24"/>
          <w:szCs w:val="24"/>
        </w:rPr>
        <w:t>The Divine Qanah in the Koheleth</w:t>
      </w:r>
    </w:p>
    <w:p w:rsidR="00BE64E9" w:rsidRPr="008109D8" w:rsidRDefault="00BE64E9" w:rsidP="00BE64E9">
      <w:pPr>
        <w:spacing w:line="480" w:lineRule="auto"/>
        <w:jc w:val="both"/>
        <w:rPr>
          <w:sz w:val="24"/>
          <w:szCs w:val="24"/>
        </w:rPr>
      </w:pPr>
      <w:r w:rsidRPr="008109D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109D8">
        <w:rPr>
          <w:sz w:val="24"/>
          <w:szCs w:val="24"/>
        </w:rPr>
        <w:lastRenderedPageBreak/>
        <w:t>Father Stephen’s Initial Quest is in Ecclesiastes 1:12-13. The Father Stephen’s Preliminary Conclusions is in Ecclesiastes 1:14-16 &amp; 1</w:t>
      </w:r>
      <w:r w:rsidRPr="008109D8">
        <w:rPr>
          <w:sz w:val="24"/>
          <w:szCs w:val="24"/>
          <w:vertAlign w:val="superscript"/>
        </w:rPr>
        <w:t>st</w:t>
      </w:r>
      <w:r w:rsidRPr="008109D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109D8">
        <w:rPr>
          <w:sz w:val="24"/>
          <w:szCs w:val="24"/>
          <w:vertAlign w:val="superscript"/>
        </w:rPr>
        <w:t>st</w:t>
      </w:r>
      <w:r w:rsidRPr="008109D8">
        <w:rPr>
          <w:sz w:val="24"/>
          <w:szCs w:val="24"/>
        </w:rPr>
        <w:t xml:space="preserve"> Kings chapters 7 &amp; 9; 2</w:t>
      </w:r>
      <w:r w:rsidRPr="008109D8">
        <w:rPr>
          <w:sz w:val="24"/>
          <w:szCs w:val="24"/>
          <w:vertAlign w:val="superscript"/>
        </w:rPr>
        <w:t>nd</w:t>
      </w:r>
      <w:r w:rsidRPr="008109D8">
        <w:rPr>
          <w:sz w:val="24"/>
          <w:szCs w:val="24"/>
        </w:rPr>
        <w:t xml:space="preserve"> Chronicles chapter 8; 1</w:t>
      </w:r>
      <w:r w:rsidRPr="008109D8">
        <w:rPr>
          <w:sz w:val="24"/>
          <w:szCs w:val="24"/>
          <w:vertAlign w:val="superscript"/>
        </w:rPr>
        <w:t>st</w:t>
      </w:r>
      <w:r w:rsidRPr="008109D8">
        <w:rPr>
          <w:sz w:val="24"/>
          <w:szCs w:val="24"/>
        </w:rPr>
        <w:t xml:space="preserve"> Chronicles 27:27; Song of Solomon 4:13; 8:11; 2</w:t>
      </w:r>
      <w:r w:rsidRPr="008109D8">
        <w:rPr>
          <w:sz w:val="24"/>
          <w:szCs w:val="24"/>
          <w:vertAlign w:val="superscript"/>
        </w:rPr>
        <w:t>nd</w:t>
      </w:r>
      <w:r w:rsidRPr="008109D8">
        <w:rPr>
          <w:sz w:val="24"/>
          <w:szCs w:val="24"/>
        </w:rPr>
        <w:t xml:space="preserve"> Kings 25:4 &amp; Nehemiah 2:14. Wealth is in Ecclesiastes 1:16; 2:7-8 &amp; 1</w:t>
      </w:r>
      <w:r w:rsidRPr="008109D8">
        <w:rPr>
          <w:sz w:val="24"/>
          <w:szCs w:val="24"/>
          <w:vertAlign w:val="superscript"/>
        </w:rPr>
        <w:t>st</w:t>
      </w:r>
      <w:r w:rsidRPr="008109D8">
        <w:rPr>
          <w:sz w:val="24"/>
          <w:szCs w:val="24"/>
        </w:rPr>
        <w:t xml:space="preserve"> Kings 4:22; 8:63; 9:28; 10:5, 14-27 &amp; 2</w:t>
      </w:r>
      <w:r w:rsidRPr="008109D8">
        <w:rPr>
          <w:sz w:val="24"/>
          <w:szCs w:val="24"/>
          <w:vertAlign w:val="superscript"/>
        </w:rPr>
        <w:t>nd</w:t>
      </w:r>
      <w:r w:rsidRPr="008109D8">
        <w:rPr>
          <w:sz w:val="24"/>
          <w:szCs w:val="24"/>
        </w:rPr>
        <w:t xml:space="preserve"> Chronicles 1:15; 9:20-27. Women is in Ecclesiastes 2:8 &amp; 1</w:t>
      </w:r>
      <w:r w:rsidRPr="008109D8">
        <w:rPr>
          <w:sz w:val="24"/>
          <w:szCs w:val="24"/>
          <w:vertAlign w:val="superscript"/>
        </w:rPr>
        <w:t>st</w:t>
      </w:r>
      <w:r w:rsidRPr="008109D8">
        <w:rPr>
          <w:sz w:val="24"/>
          <w:szCs w:val="24"/>
        </w:rPr>
        <w:t xml:space="preserve"> Kings 11:3. The Father Stephen’s Summary and Conclusion is in Ecclesiastes 1:16; 2:7, 9-11 &amp; 1</w:t>
      </w:r>
      <w:r w:rsidRPr="008109D8">
        <w:rPr>
          <w:sz w:val="24"/>
          <w:szCs w:val="24"/>
          <w:vertAlign w:val="superscript"/>
        </w:rPr>
        <w:t>st</w:t>
      </w:r>
      <w:r w:rsidRPr="008109D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109D8">
        <w:rPr>
          <w:sz w:val="24"/>
          <w:szCs w:val="24"/>
          <w:vertAlign w:val="superscript"/>
        </w:rPr>
        <w:t>st</w:t>
      </w:r>
      <w:r w:rsidRPr="008109D8">
        <w:rPr>
          <w:sz w:val="24"/>
          <w:szCs w:val="24"/>
        </w:rPr>
        <w:t xml:space="preserve"> Complaint about Labor is in Ecclesiastes 2:18-20. The Father Stephen’s 2</w:t>
      </w:r>
      <w:r w:rsidRPr="008109D8">
        <w:rPr>
          <w:sz w:val="24"/>
          <w:szCs w:val="24"/>
          <w:vertAlign w:val="superscript"/>
        </w:rPr>
        <w:t>nd</w:t>
      </w:r>
      <w:r w:rsidRPr="008109D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109D8">
        <w:rPr>
          <w:sz w:val="24"/>
          <w:szCs w:val="24"/>
          <w:vertAlign w:val="superscript"/>
        </w:rPr>
        <w:t>nd</w:t>
      </w:r>
      <w:r w:rsidRPr="008109D8">
        <w:rPr>
          <w:sz w:val="24"/>
          <w:szCs w:val="24"/>
        </w:rPr>
        <w:t xml:space="preserve"> Kings 3:19; Job 2:13; 32:4; Proverbs 15:23; 17:28; 25:11; 2</w:t>
      </w:r>
      <w:r w:rsidRPr="008109D8">
        <w:rPr>
          <w:sz w:val="24"/>
          <w:szCs w:val="24"/>
          <w:vertAlign w:val="superscript"/>
        </w:rPr>
        <w:t>nd</w:t>
      </w:r>
      <w:r w:rsidRPr="008109D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109D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109D8">
        <w:rPr>
          <w:sz w:val="24"/>
          <w:szCs w:val="24"/>
          <w:vertAlign w:val="superscript"/>
        </w:rPr>
        <w:t>st</w:t>
      </w:r>
      <w:r w:rsidRPr="008109D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109D8">
        <w:rPr>
          <w:sz w:val="24"/>
          <w:szCs w:val="24"/>
          <w:vertAlign w:val="superscript"/>
        </w:rPr>
        <w:t>st</w:t>
      </w:r>
      <w:r w:rsidRPr="008109D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109D8">
        <w:rPr>
          <w:sz w:val="24"/>
          <w:szCs w:val="24"/>
          <w:vertAlign w:val="superscript"/>
        </w:rPr>
        <w:t>st</w:t>
      </w:r>
      <w:r w:rsidRPr="008109D8">
        <w:rPr>
          <w:sz w:val="24"/>
          <w:szCs w:val="24"/>
        </w:rPr>
        <w:t xml:space="preserve"> Samuel 19:11. The Vanity &amp; Futility of Worldly Wealth: Riches cannot Satisfy is in Ecclesiastes 5:10-12. Riches can be Harmful is in Ecclesiastes 5:13-17; Job 1:21 &amp; 1</w:t>
      </w:r>
      <w:r w:rsidRPr="008109D8">
        <w:rPr>
          <w:sz w:val="24"/>
          <w:szCs w:val="24"/>
          <w:vertAlign w:val="superscript"/>
        </w:rPr>
        <w:t>st</w:t>
      </w:r>
      <w:r w:rsidRPr="008109D8">
        <w:rPr>
          <w:sz w:val="24"/>
          <w:szCs w:val="24"/>
        </w:rPr>
        <w:t xml:space="preserve"> Timothy 6:7, 9. Riches can be Enjoyed is in Ecclesiastes 5:18-20; Matthew 6:34 &amp; 1</w:t>
      </w:r>
      <w:r w:rsidRPr="008109D8">
        <w:rPr>
          <w:sz w:val="24"/>
          <w:szCs w:val="24"/>
          <w:vertAlign w:val="superscript"/>
        </w:rPr>
        <w:t>st</w:t>
      </w:r>
      <w:r w:rsidRPr="008109D8">
        <w:rPr>
          <w:sz w:val="24"/>
          <w:szCs w:val="24"/>
        </w:rPr>
        <w:t xml:space="preserve"> Timothy 6:8. Other Vanities &amp; Futilities Associated with Wealth: The Wealth &amp; Happiness is in Ecclesiastes 6:1-6. A </w:t>
      </w:r>
      <w:r w:rsidRPr="008109D8">
        <w:rPr>
          <w:sz w:val="24"/>
          <w:szCs w:val="24"/>
        </w:rPr>
        <w:lastRenderedPageBreak/>
        <w:t>Rich Man with no Enjoyment is in Ecclesiastes 6:2. A Rich Man without an Heir is in Ecclesiastes 6:2. A Rich Man without a Tomb is in Ecclesiastes 6:3-5; Exodus 20:12; 1</w:t>
      </w:r>
      <w:r w:rsidRPr="008109D8">
        <w:rPr>
          <w:sz w:val="24"/>
          <w:szCs w:val="24"/>
          <w:vertAlign w:val="superscript"/>
        </w:rPr>
        <w:t>st</w:t>
      </w:r>
      <w:r w:rsidRPr="008109D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109D8">
        <w:rPr>
          <w:sz w:val="24"/>
          <w:szCs w:val="24"/>
          <w:vertAlign w:val="superscript"/>
        </w:rPr>
        <w:t>nd</w:t>
      </w:r>
      <w:r w:rsidRPr="008109D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109D8">
        <w:rPr>
          <w:sz w:val="24"/>
          <w:szCs w:val="24"/>
          <w:vertAlign w:val="superscript"/>
        </w:rPr>
        <w:t>st</w:t>
      </w:r>
      <w:r w:rsidRPr="008109D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109D8">
        <w:rPr>
          <w:sz w:val="24"/>
          <w:szCs w:val="24"/>
          <w:vertAlign w:val="superscript"/>
        </w:rPr>
        <w:t>st</w:t>
      </w:r>
      <w:r w:rsidRPr="008109D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109D8">
        <w:rPr>
          <w:sz w:val="24"/>
          <w:szCs w:val="24"/>
        </w:rPr>
        <w:lastRenderedPageBreak/>
        <w:t>7:28. That which He did not find is in Ecclesiastes 7:28. The Father Stephen’s Value of Submission: To the Father Stephen as Supreme King: Submission Recommended is in Ecclesiastes 8:1-5; Romans 13:1-2; 2</w:t>
      </w:r>
      <w:r w:rsidRPr="008109D8">
        <w:rPr>
          <w:sz w:val="24"/>
          <w:szCs w:val="24"/>
          <w:vertAlign w:val="superscript"/>
        </w:rPr>
        <w:t>nd</w:t>
      </w:r>
      <w:r w:rsidRPr="008109D8">
        <w:rPr>
          <w:sz w:val="24"/>
          <w:szCs w:val="24"/>
        </w:rPr>
        <w:t xml:space="preserve"> Kings 11:17; 2</w:t>
      </w:r>
      <w:r w:rsidRPr="008109D8">
        <w:rPr>
          <w:sz w:val="24"/>
          <w:szCs w:val="24"/>
          <w:vertAlign w:val="superscript"/>
        </w:rPr>
        <w:t>nd</w:t>
      </w:r>
      <w:r w:rsidRPr="008109D8">
        <w:rPr>
          <w:sz w:val="24"/>
          <w:szCs w:val="24"/>
        </w:rPr>
        <w:t xml:space="preserve"> Chronicles 36:13 &amp; Nehemiah 10:29. Submission Defended is in Ecclesiastes 8:6-8 &amp; 1</w:t>
      </w:r>
      <w:r w:rsidRPr="008109D8">
        <w:rPr>
          <w:sz w:val="24"/>
          <w:szCs w:val="24"/>
          <w:vertAlign w:val="superscript"/>
        </w:rPr>
        <w:t>st</w:t>
      </w:r>
      <w:r w:rsidRPr="008109D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109D8">
        <w:rPr>
          <w:sz w:val="24"/>
          <w:szCs w:val="24"/>
          <w:vertAlign w:val="superscript"/>
        </w:rPr>
        <w:t>st</w:t>
      </w:r>
      <w:r w:rsidRPr="008109D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109D8">
        <w:rPr>
          <w:sz w:val="24"/>
          <w:szCs w:val="24"/>
          <w:vertAlign w:val="superscript"/>
        </w:rPr>
        <w:t>st</w:t>
      </w:r>
      <w:r w:rsidRPr="008109D8">
        <w:rPr>
          <w:sz w:val="24"/>
          <w:szCs w:val="24"/>
        </w:rPr>
        <w:t xml:space="preserve"> Samuel 17:43; 2</w:t>
      </w:r>
      <w:r w:rsidRPr="008109D8">
        <w:rPr>
          <w:sz w:val="24"/>
          <w:szCs w:val="24"/>
          <w:vertAlign w:val="superscript"/>
        </w:rPr>
        <w:t>nd</w:t>
      </w:r>
      <w:r w:rsidRPr="008109D8">
        <w:rPr>
          <w:sz w:val="24"/>
          <w:szCs w:val="24"/>
        </w:rPr>
        <w:t xml:space="preserve"> Samuel 3:8. What the Dead know is in Ecclesiastes 9:5-6; 12:7 &amp; 2</w:t>
      </w:r>
      <w:r w:rsidRPr="008109D8">
        <w:rPr>
          <w:sz w:val="24"/>
          <w:szCs w:val="24"/>
          <w:vertAlign w:val="superscript"/>
        </w:rPr>
        <w:t>nd</w:t>
      </w:r>
      <w:r w:rsidRPr="008109D8">
        <w:rPr>
          <w:sz w:val="24"/>
          <w:szCs w:val="24"/>
        </w:rPr>
        <w:t xml:space="preserve"> Timothy 1:10. Coping with the Problem of Providence: Be Festive in the Holy Ghost is in Ecclesiastes 2:24; 3:12; 9:7-8; Genesis 27:28; 1</w:t>
      </w:r>
      <w:r w:rsidRPr="008109D8">
        <w:rPr>
          <w:sz w:val="24"/>
          <w:szCs w:val="24"/>
          <w:vertAlign w:val="superscript"/>
        </w:rPr>
        <w:t>st</w:t>
      </w:r>
      <w:r w:rsidRPr="008109D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109D8">
        <w:rPr>
          <w:sz w:val="24"/>
          <w:szCs w:val="24"/>
          <w:vertAlign w:val="superscript"/>
        </w:rPr>
        <w:t>st</w:t>
      </w:r>
      <w:r w:rsidRPr="008109D8">
        <w:rPr>
          <w:sz w:val="24"/>
          <w:szCs w:val="24"/>
        </w:rPr>
        <w:t xml:space="preserve"> Kings 5:4. Man does not know what will be: Wisdom is Vulnerable is in Ecclesiastes 7:19; 9:13-10:1; 2</w:t>
      </w:r>
      <w:r w:rsidRPr="008109D8">
        <w:rPr>
          <w:sz w:val="24"/>
          <w:szCs w:val="24"/>
          <w:vertAlign w:val="superscript"/>
        </w:rPr>
        <w:t>nd</w:t>
      </w:r>
      <w:r w:rsidRPr="008109D8">
        <w:rPr>
          <w:sz w:val="24"/>
          <w:szCs w:val="24"/>
        </w:rPr>
        <w:t xml:space="preserve"> Samuel 20:15-22. The Impediments to Wisdom is in Ecclesiastes 10:2-7. The Expecting of the Unexpected is in Ecclesiastes 10:8-11; 1</w:t>
      </w:r>
      <w:r w:rsidRPr="008109D8">
        <w:rPr>
          <w:sz w:val="24"/>
          <w:szCs w:val="24"/>
          <w:vertAlign w:val="superscript"/>
        </w:rPr>
        <w:t>st</w:t>
      </w:r>
      <w:r w:rsidRPr="008109D8">
        <w:rPr>
          <w:sz w:val="24"/>
          <w:szCs w:val="24"/>
        </w:rPr>
        <w:t xml:space="preserve"> Kings 5:17; Exodus 7:11 &amp; Proverbs 26:27. The Futility of Words is in Ecclesiastes 10:4, 12-15 &amp; Luke 4:22. Man does not know what Sexual Evil will come: Sexual Evil in High Places is in Ecclesiastes 10:16-17; 1</w:t>
      </w:r>
      <w:r w:rsidRPr="008109D8">
        <w:rPr>
          <w:sz w:val="24"/>
          <w:szCs w:val="24"/>
          <w:vertAlign w:val="superscript"/>
        </w:rPr>
        <w:t>st</w:t>
      </w:r>
      <w:r w:rsidRPr="008109D8">
        <w:rPr>
          <w:sz w:val="24"/>
          <w:szCs w:val="24"/>
        </w:rPr>
        <w:t xml:space="preserve"> Kings 1:1-14 &amp; Isaiah 5:11. Sexual Disaster in the Land is in Ecclesiastes 10:18-19. Caution for Desperate Times is in Ecclesiastes 8:2; 10:20. Actions for Desperate Times is in </w:t>
      </w:r>
      <w:r w:rsidRPr="008109D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109D8">
        <w:rPr>
          <w:sz w:val="24"/>
          <w:szCs w:val="24"/>
          <w:vertAlign w:val="superscript"/>
        </w:rPr>
        <w:t>nd</w:t>
      </w:r>
      <w:r w:rsidRPr="008109D8">
        <w:rPr>
          <w:sz w:val="24"/>
          <w:szCs w:val="24"/>
        </w:rPr>
        <w:t xml:space="preserve"> Corinthians 5:1 &amp; 2</w:t>
      </w:r>
      <w:r w:rsidRPr="008109D8">
        <w:rPr>
          <w:sz w:val="24"/>
          <w:szCs w:val="24"/>
          <w:vertAlign w:val="superscript"/>
        </w:rPr>
        <w:t>nd</w:t>
      </w:r>
      <w:r w:rsidRPr="008109D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w:t>
      </w:r>
      <w:r w:rsidRPr="008109D8">
        <w:rPr>
          <w:sz w:val="24"/>
          <w:szCs w:val="24"/>
        </w:rPr>
        <w:lastRenderedPageBreak/>
        <w:t>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109D8">
        <w:rPr>
          <w:sz w:val="24"/>
          <w:szCs w:val="24"/>
        </w:rPr>
        <w:lastRenderedPageBreak/>
        <w:t xml:space="preserve">Solomon is in Song of Solomon 8:11-12. The Shulamite and the Shepherd is in Song of Solomon 2:8, 17; 8:13-14.      </w:t>
      </w:r>
    </w:p>
    <w:p w:rsidR="00BE64E9" w:rsidRPr="008109D8" w:rsidRDefault="00BE64E9" w:rsidP="00BE64E9">
      <w:pPr>
        <w:spacing w:line="480" w:lineRule="auto"/>
        <w:jc w:val="both"/>
        <w:rPr>
          <w:sz w:val="24"/>
          <w:szCs w:val="24"/>
        </w:rPr>
      </w:pPr>
      <w:r w:rsidRPr="008109D8">
        <w:rPr>
          <w:sz w:val="24"/>
          <w:szCs w:val="24"/>
        </w:rPr>
        <w:t>The Father Stephen’s Wisdom of Solomon: The 1</w:t>
      </w:r>
      <w:r w:rsidRPr="008109D8">
        <w:rPr>
          <w:sz w:val="24"/>
          <w:szCs w:val="24"/>
          <w:vertAlign w:val="superscript"/>
        </w:rPr>
        <w:t>st</w:t>
      </w:r>
      <w:r w:rsidRPr="008109D8">
        <w:rPr>
          <w:sz w:val="24"/>
          <w:szCs w:val="24"/>
        </w:rPr>
        <w:t xml:space="preserve"> Part is the Destinies of the Righteous and the Sexual in Wisdom of Solomon 1:1-6:8. The primary life of the Sexual is pleasure and the primary life of the Righteous is a blessed immortality. The 2</w:t>
      </w:r>
      <w:r w:rsidRPr="008109D8">
        <w:rPr>
          <w:sz w:val="24"/>
          <w:szCs w:val="24"/>
          <w:vertAlign w:val="superscript"/>
        </w:rPr>
        <w:t>nd</w:t>
      </w:r>
      <w:r w:rsidRPr="008109D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E64E9" w:rsidRPr="008109D8" w:rsidRDefault="00BE64E9" w:rsidP="00BE64E9">
      <w:pPr>
        <w:spacing w:line="480" w:lineRule="auto"/>
        <w:jc w:val="both"/>
        <w:rPr>
          <w:sz w:val="24"/>
          <w:szCs w:val="24"/>
        </w:rPr>
      </w:pPr>
      <w:r w:rsidRPr="008109D8">
        <w:rPr>
          <w:sz w:val="24"/>
          <w:szCs w:val="24"/>
        </w:rPr>
        <w:t>The Wisdom of the Father Stephen: The Father Stephen’s Wisdom is Described in Isaiah 28:29; 1</w:t>
      </w:r>
      <w:r w:rsidRPr="008109D8">
        <w:rPr>
          <w:sz w:val="24"/>
          <w:szCs w:val="24"/>
          <w:vertAlign w:val="superscript"/>
        </w:rPr>
        <w:t>st</w:t>
      </w:r>
      <w:r w:rsidRPr="008109D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109D8">
        <w:rPr>
          <w:sz w:val="24"/>
          <w:szCs w:val="24"/>
          <w:vertAlign w:val="superscript"/>
        </w:rPr>
        <w:t>st</w:t>
      </w:r>
      <w:r w:rsidRPr="008109D8">
        <w:rPr>
          <w:sz w:val="24"/>
          <w:szCs w:val="24"/>
        </w:rPr>
        <w:t xml:space="preserve"> Chronicles 28:9 &amp; Psalms 139:2, 4, 6. The Son Jesus Christ the Father Stephen’s Wisdom is in 1</w:t>
      </w:r>
      <w:r w:rsidRPr="008109D8">
        <w:rPr>
          <w:sz w:val="24"/>
          <w:szCs w:val="24"/>
          <w:vertAlign w:val="superscript"/>
        </w:rPr>
        <w:t>st</w:t>
      </w:r>
      <w:r w:rsidRPr="008109D8">
        <w:rPr>
          <w:sz w:val="24"/>
          <w:szCs w:val="24"/>
        </w:rPr>
        <w:t xml:space="preserve"> Corinthians 1:24, 30; Isaiah 9:6; 11:2 &amp; </w:t>
      </w:r>
      <w:r w:rsidRPr="008109D8">
        <w:rPr>
          <w:sz w:val="24"/>
          <w:szCs w:val="24"/>
        </w:rPr>
        <w:lastRenderedPageBreak/>
        <w:t>Colossians 2:2-3. The Father Stephen’s Wisdom in the Gospel Kingdom is in 1</w:t>
      </w:r>
      <w:r w:rsidRPr="008109D8">
        <w:rPr>
          <w:sz w:val="24"/>
          <w:szCs w:val="24"/>
          <w:vertAlign w:val="superscript"/>
        </w:rPr>
        <w:t>st</w:t>
      </w:r>
      <w:r w:rsidRPr="008109D8">
        <w:rPr>
          <w:sz w:val="24"/>
          <w:szCs w:val="24"/>
        </w:rPr>
        <w:t xml:space="preserve"> Corinthians 1:18-21, 25 &amp; Ephesians 3:10. The Father Stephen gives His Wisdom to Human Beings is in Ephesians 1:17; 2</w:t>
      </w:r>
      <w:r w:rsidRPr="008109D8">
        <w:rPr>
          <w:sz w:val="24"/>
          <w:szCs w:val="24"/>
          <w:vertAlign w:val="superscript"/>
        </w:rPr>
        <w:t>nd</w:t>
      </w:r>
      <w:r w:rsidRPr="008109D8">
        <w:rPr>
          <w:sz w:val="24"/>
          <w:szCs w:val="24"/>
        </w:rPr>
        <w:t xml:space="preserve"> Chronicles 1:11-12; Ezra 7:25; Proverbs 2:6; Ecclesiastes 12:11; Daniel 2:23; 1</w:t>
      </w:r>
      <w:r w:rsidRPr="008109D8">
        <w:rPr>
          <w:sz w:val="24"/>
          <w:szCs w:val="24"/>
          <w:vertAlign w:val="superscript"/>
        </w:rPr>
        <w:t>st</w:t>
      </w:r>
      <w:r w:rsidRPr="008109D8">
        <w:rPr>
          <w:sz w:val="24"/>
          <w:szCs w:val="24"/>
        </w:rPr>
        <w:t xml:space="preserve"> Corinthians 2:6-16 &amp; James 1:5. The Examples of the Father Stephen’s Wisdom is in 1</w:t>
      </w:r>
      <w:r w:rsidRPr="008109D8">
        <w:rPr>
          <w:sz w:val="24"/>
          <w:szCs w:val="24"/>
          <w:vertAlign w:val="superscript"/>
        </w:rPr>
        <w:t>st</w:t>
      </w:r>
      <w:r w:rsidRPr="008109D8">
        <w:rPr>
          <w:sz w:val="24"/>
          <w:szCs w:val="24"/>
        </w:rPr>
        <w:t xml:space="preserve"> Samuel 16:7; 1</w:t>
      </w:r>
      <w:r w:rsidRPr="008109D8">
        <w:rPr>
          <w:sz w:val="24"/>
          <w:szCs w:val="24"/>
          <w:vertAlign w:val="superscript"/>
        </w:rPr>
        <w:t>st</w:t>
      </w:r>
      <w:r w:rsidRPr="008109D8">
        <w:rPr>
          <w:sz w:val="24"/>
          <w:szCs w:val="24"/>
        </w:rPr>
        <w:t xml:space="preserve"> Kings 3:28; Isaiah 28:24-29 &amp; Luke 11:49. </w:t>
      </w:r>
    </w:p>
    <w:p w:rsidR="00BE64E9" w:rsidRPr="008109D8" w:rsidRDefault="00BE64E9" w:rsidP="00BE64E9">
      <w:pPr>
        <w:spacing w:line="480" w:lineRule="auto"/>
        <w:jc w:val="both"/>
        <w:rPr>
          <w:sz w:val="24"/>
          <w:szCs w:val="24"/>
        </w:rPr>
      </w:pPr>
      <w:r w:rsidRPr="008109D8">
        <w:rPr>
          <w:sz w:val="24"/>
          <w:szCs w:val="24"/>
        </w:rPr>
        <w:t>The Wisdom of His Son Jesus Christ from the Father Stephen: The Wisdom of the Messiah was foretold and recognized in His Son Jesus Christ is in Isaiah 11:2; 52:13; Proverbs 8:22-23; John 1:1; 4:29; 1</w:t>
      </w:r>
      <w:r w:rsidRPr="008109D8">
        <w:rPr>
          <w:sz w:val="24"/>
          <w:szCs w:val="24"/>
          <w:vertAlign w:val="superscript"/>
        </w:rPr>
        <w:t>st</w:t>
      </w:r>
      <w:r w:rsidRPr="008109D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E64E9" w:rsidRPr="008109D8" w:rsidRDefault="00BE64E9" w:rsidP="00BE64E9">
      <w:pPr>
        <w:spacing w:line="480" w:lineRule="auto"/>
        <w:jc w:val="both"/>
        <w:rPr>
          <w:sz w:val="24"/>
          <w:szCs w:val="24"/>
        </w:rPr>
      </w:pPr>
      <w:r w:rsidRPr="008109D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109D8">
        <w:rPr>
          <w:sz w:val="24"/>
          <w:szCs w:val="24"/>
          <w:vertAlign w:val="superscript"/>
        </w:rPr>
        <w:t>st</w:t>
      </w:r>
      <w:r w:rsidRPr="008109D8">
        <w:rPr>
          <w:sz w:val="24"/>
          <w:szCs w:val="24"/>
        </w:rPr>
        <w:t xml:space="preserve"> Corinthians 2:11, 12-14; 12:8; 1</w:t>
      </w:r>
      <w:r w:rsidRPr="008109D8">
        <w:rPr>
          <w:sz w:val="24"/>
          <w:szCs w:val="24"/>
          <w:vertAlign w:val="superscript"/>
        </w:rPr>
        <w:t>st</w:t>
      </w:r>
      <w:r w:rsidRPr="008109D8">
        <w:rPr>
          <w:sz w:val="24"/>
          <w:szCs w:val="24"/>
        </w:rPr>
        <w:t xml:space="preserve"> Samuel 10:10; 1</w:t>
      </w:r>
      <w:r w:rsidRPr="008109D8">
        <w:rPr>
          <w:sz w:val="24"/>
          <w:szCs w:val="24"/>
          <w:vertAlign w:val="superscript"/>
        </w:rPr>
        <w:t>st</w:t>
      </w:r>
      <w:r w:rsidRPr="008109D8">
        <w:rPr>
          <w:sz w:val="24"/>
          <w:szCs w:val="24"/>
        </w:rPr>
        <w:t xml:space="preserve"> Kings 3:8-9, 12; 4:29-34; 10:1, 23-24; Proverbs 2:6; Daniel 5:10-16; Colossians 1:9 &amp; Acts 6:3, 9-10; 15:28. The Holy Ghost as the Supreme Teacher is in John 14:26; Nehemiah 9:20; Matthew 10:19-20; Mark 13:11; 1</w:t>
      </w:r>
      <w:r w:rsidRPr="008109D8">
        <w:rPr>
          <w:sz w:val="24"/>
          <w:szCs w:val="24"/>
          <w:vertAlign w:val="superscript"/>
        </w:rPr>
        <w:t>st</w:t>
      </w:r>
      <w:r w:rsidRPr="008109D8">
        <w:rPr>
          <w:sz w:val="24"/>
          <w:szCs w:val="24"/>
        </w:rPr>
        <w:t xml:space="preserve"> John 2:27 &amp; Luke 12:12. </w:t>
      </w:r>
    </w:p>
    <w:p w:rsidR="00BE64E9" w:rsidRPr="008109D8" w:rsidRDefault="00BE64E9" w:rsidP="00BE64E9">
      <w:pPr>
        <w:spacing w:line="480" w:lineRule="auto"/>
        <w:jc w:val="both"/>
        <w:rPr>
          <w:sz w:val="24"/>
          <w:szCs w:val="24"/>
        </w:rPr>
      </w:pPr>
      <w:r w:rsidRPr="008109D8">
        <w:rPr>
          <w:sz w:val="24"/>
          <w:szCs w:val="24"/>
        </w:rPr>
        <w:t>The Nature of Human Wisdom: The Wisdom as Human Skill: For the Divine Work on the Father Stephen’s Tabernacle is in Exodus 28:3; 31:2-6; 35:25-26, 30-35; 36:1, 8. For the Divine Work on the Father Stephen’s Temple is in 1</w:t>
      </w:r>
      <w:r w:rsidRPr="008109D8">
        <w:rPr>
          <w:sz w:val="24"/>
          <w:szCs w:val="24"/>
          <w:vertAlign w:val="superscript"/>
        </w:rPr>
        <w:t>st</w:t>
      </w:r>
      <w:r w:rsidRPr="008109D8">
        <w:rPr>
          <w:sz w:val="24"/>
          <w:szCs w:val="24"/>
        </w:rPr>
        <w:t xml:space="preserve"> Chronicles 22:15; 28:21; 2</w:t>
      </w:r>
      <w:r w:rsidRPr="008109D8">
        <w:rPr>
          <w:sz w:val="24"/>
          <w:szCs w:val="24"/>
          <w:vertAlign w:val="superscript"/>
        </w:rPr>
        <w:t>nd</w:t>
      </w:r>
      <w:r w:rsidRPr="008109D8">
        <w:rPr>
          <w:sz w:val="24"/>
          <w:szCs w:val="24"/>
        </w:rPr>
        <w:t xml:space="preserve"> Chronicles 2:7, 13-14 &amp; 1</w:t>
      </w:r>
      <w:r w:rsidRPr="008109D8">
        <w:rPr>
          <w:sz w:val="24"/>
          <w:szCs w:val="24"/>
          <w:vertAlign w:val="superscript"/>
        </w:rPr>
        <w:t>st</w:t>
      </w:r>
      <w:r w:rsidRPr="008109D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109D8">
        <w:rPr>
          <w:sz w:val="24"/>
          <w:szCs w:val="24"/>
          <w:vertAlign w:val="superscript"/>
        </w:rPr>
        <w:t>st</w:t>
      </w:r>
      <w:r w:rsidRPr="008109D8">
        <w:rPr>
          <w:sz w:val="24"/>
          <w:szCs w:val="24"/>
        </w:rPr>
        <w:t xml:space="preserve"> Chronicles 26:14; 27:32-33. Wisdom in Government is in Genesis 41:33-36; 2</w:t>
      </w:r>
      <w:r w:rsidRPr="008109D8">
        <w:rPr>
          <w:sz w:val="24"/>
          <w:szCs w:val="24"/>
          <w:vertAlign w:val="superscript"/>
        </w:rPr>
        <w:t>nd</w:t>
      </w:r>
      <w:r w:rsidRPr="008109D8">
        <w:rPr>
          <w:sz w:val="24"/>
          <w:szCs w:val="24"/>
        </w:rPr>
        <w:t xml:space="preserve"> Samuel 14:20; 1</w:t>
      </w:r>
      <w:r w:rsidRPr="008109D8">
        <w:rPr>
          <w:sz w:val="24"/>
          <w:szCs w:val="24"/>
          <w:vertAlign w:val="superscript"/>
        </w:rPr>
        <w:t>st</w:t>
      </w:r>
      <w:r w:rsidRPr="008109D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109D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109D8">
        <w:rPr>
          <w:sz w:val="24"/>
          <w:szCs w:val="24"/>
          <w:vertAlign w:val="superscript"/>
        </w:rPr>
        <w:t>st</w:t>
      </w:r>
      <w:r w:rsidRPr="008109D8">
        <w:rPr>
          <w:sz w:val="24"/>
          <w:szCs w:val="24"/>
        </w:rPr>
        <w:t xml:space="preserve"> Corinthians 1:18-25; 4:10. </w:t>
      </w:r>
    </w:p>
    <w:p w:rsidR="00BE64E9" w:rsidRPr="008109D8" w:rsidRDefault="00BE64E9" w:rsidP="00BE64E9">
      <w:pPr>
        <w:spacing w:line="480" w:lineRule="auto"/>
        <w:jc w:val="both"/>
        <w:rPr>
          <w:sz w:val="24"/>
          <w:szCs w:val="24"/>
        </w:rPr>
      </w:pPr>
      <w:r w:rsidRPr="008109D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109D8">
        <w:rPr>
          <w:sz w:val="24"/>
          <w:szCs w:val="24"/>
          <w:vertAlign w:val="superscript"/>
        </w:rPr>
        <w:t>nd</w:t>
      </w:r>
      <w:r w:rsidRPr="008109D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109D8">
        <w:rPr>
          <w:sz w:val="24"/>
          <w:szCs w:val="24"/>
          <w:vertAlign w:val="superscript"/>
        </w:rPr>
        <w:t>st</w:t>
      </w:r>
      <w:r w:rsidRPr="008109D8">
        <w:rPr>
          <w:sz w:val="24"/>
          <w:szCs w:val="24"/>
        </w:rPr>
        <w:t xml:space="preserve"> Corinthians 12:8 &amp; Acts 6:3, 10. It is given in response to prayer to the Father Stephen is in James 1:5; 1</w:t>
      </w:r>
      <w:r w:rsidRPr="008109D8">
        <w:rPr>
          <w:sz w:val="24"/>
          <w:szCs w:val="24"/>
          <w:vertAlign w:val="superscript"/>
        </w:rPr>
        <w:t>st</w:t>
      </w:r>
      <w:r w:rsidRPr="008109D8">
        <w:rPr>
          <w:sz w:val="24"/>
          <w:szCs w:val="24"/>
        </w:rPr>
        <w:t xml:space="preserve"> Kings 3:9; 2</w:t>
      </w:r>
      <w:r w:rsidRPr="008109D8">
        <w:rPr>
          <w:sz w:val="24"/>
          <w:szCs w:val="24"/>
          <w:vertAlign w:val="superscript"/>
        </w:rPr>
        <w:t>nd</w:t>
      </w:r>
      <w:r w:rsidRPr="008109D8">
        <w:rPr>
          <w:sz w:val="24"/>
          <w:szCs w:val="24"/>
        </w:rPr>
        <w:t xml:space="preserve"> Chronicles 1:10; Proverbs 2:3-6; Daniel 10:12 &amp; Colossians 1:9. The Emptiness of Worldly Wisdom: Worldly Wisdom is the Foolishness, Insanity &amp; Stupidity to the Father Stephen is in 1</w:t>
      </w:r>
      <w:r w:rsidRPr="008109D8">
        <w:rPr>
          <w:sz w:val="24"/>
          <w:szCs w:val="24"/>
          <w:vertAlign w:val="superscript"/>
        </w:rPr>
        <w:t>st</w:t>
      </w:r>
      <w:r w:rsidRPr="008109D8">
        <w:rPr>
          <w:sz w:val="24"/>
          <w:szCs w:val="24"/>
        </w:rPr>
        <w:t xml:space="preserve"> Corinthians 3:19-20; Job 5:13; Psalms 94:11 &amp; Romans 1:21-25. The Father Stephen cannot be known by Worldly Wisdom is in 1</w:t>
      </w:r>
      <w:r w:rsidRPr="008109D8">
        <w:rPr>
          <w:sz w:val="24"/>
          <w:szCs w:val="24"/>
          <w:vertAlign w:val="superscript"/>
        </w:rPr>
        <w:t>st</w:t>
      </w:r>
      <w:r w:rsidRPr="008109D8">
        <w:rPr>
          <w:sz w:val="24"/>
          <w:szCs w:val="24"/>
        </w:rPr>
        <w:t xml:space="preserve"> Corinthians 1:17, 21; 2:4-5, 11-13; Ecclesiastes 8:16-17; Isaiah 55:9 &amp; Romans 11:33-34. The Worldly Wisdom builds up Pride and False Hope is in Isaiah 5:21; 47:10; Proverbs 3:7; 26:12; 28:11; Jeremiah 9:23; 1</w:t>
      </w:r>
      <w:r w:rsidRPr="008109D8">
        <w:rPr>
          <w:sz w:val="24"/>
          <w:szCs w:val="24"/>
          <w:vertAlign w:val="superscript"/>
        </w:rPr>
        <w:t>st</w:t>
      </w:r>
      <w:r w:rsidRPr="008109D8">
        <w:rPr>
          <w:sz w:val="24"/>
          <w:szCs w:val="24"/>
        </w:rPr>
        <w:t xml:space="preserve"> Corinthians 4:10; 2</w:t>
      </w:r>
      <w:r w:rsidRPr="008109D8">
        <w:rPr>
          <w:sz w:val="24"/>
          <w:szCs w:val="24"/>
          <w:vertAlign w:val="superscript"/>
        </w:rPr>
        <w:t>nd</w:t>
      </w:r>
      <w:r w:rsidRPr="008109D8">
        <w:rPr>
          <w:sz w:val="24"/>
          <w:szCs w:val="24"/>
        </w:rPr>
        <w:t xml:space="preserve"> Corinthians 11:18-19 &amp; Colossians 2:23. The Worldly </w:t>
      </w:r>
      <w:r w:rsidRPr="008109D8">
        <w:rPr>
          <w:sz w:val="24"/>
          <w:szCs w:val="24"/>
        </w:rPr>
        <w:lastRenderedPageBreak/>
        <w:t>Wisdom will be Confounded &amp; Overturned by Gainsaying is in Isaiah 19:11; 29:14; 44:25; 1</w:t>
      </w:r>
      <w:r w:rsidRPr="008109D8">
        <w:rPr>
          <w:sz w:val="24"/>
          <w:szCs w:val="24"/>
          <w:vertAlign w:val="superscript"/>
        </w:rPr>
        <w:t>st</w:t>
      </w:r>
      <w:r w:rsidRPr="008109D8">
        <w:rPr>
          <w:sz w:val="24"/>
          <w:szCs w:val="24"/>
        </w:rPr>
        <w:t xml:space="preserve"> Corinthians 1:19-20; Job 5:12-13; Proverbs 21:30; Jeremiah 51:57; Ezekiel 28:6-7, 17 &amp; 1</w:t>
      </w:r>
      <w:r w:rsidRPr="008109D8">
        <w:rPr>
          <w:sz w:val="24"/>
          <w:szCs w:val="24"/>
          <w:vertAlign w:val="superscript"/>
        </w:rPr>
        <w:t>st</w:t>
      </w:r>
      <w:r w:rsidRPr="008109D8">
        <w:rPr>
          <w:sz w:val="24"/>
          <w:szCs w:val="24"/>
        </w:rPr>
        <w:t xml:space="preserve"> Corinthians 1:25. The Divine Revelation of Divine Wisdom: It is Revealed in His Son Jesus Christ is in 1</w:t>
      </w:r>
      <w:r w:rsidRPr="008109D8">
        <w:rPr>
          <w:sz w:val="24"/>
          <w:szCs w:val="24"/>
          <w:vertAlign w:val="superscript"/>
        </w:rPr>
        <w:t>st</w:t>
      </w:r>
      <w:r w:rsidRPr="008109D8">
        <w:rPr>
          <w:sz w:val="24"/>
          <w:szCs w:val="24"/>
        </w:rPr>
        <w:t xml:space="preserve"> Corinthians 1:23-24, 30; 2:6-8 &amp; Colossians 1:15-17. It is Rejected by the Worldly-Wise is in 1</w:t>
      </w:r>
      <w:r w:rsidRPr="008109D8">
        <w:rPr>
          <w:sz w:val="24"/>
          <w:szCs w:val="24"/>
          <w:vertAlign w:val="superscript"/>
        </w:rPr>
        <w:t>st</w:t>
      </w:r>
      <w:r w:rsidRPr="008109D8">
        <w:rPr>
          <w:sz w:val="24"/>
          <w:szCs w:val="24"/>
        </w:rPr>
        <w:t xml:space="preserve"> Corinthians 1:18, 22-23; 2:14. It is Revealed to the Unlearned as a Child is in Matthew 11:25; 1</w:t>
      </w:r>
      <w:r w:rsidRPr="008109D8">
        <w:rPr>
          <w:sz w:val="24"/>
          <w:szCs w:val="24"/>
          <w:vertAlign w:val="superscript"/>
        </w:rPr>
        <w:t>st</w:t>
      </w:r>
      <w:r w:rsidRPr="008109D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109D8">
        <w:rPr>
          <w:sz w:val="24"/>
          <w:szCs w:val="24"/>
          <w:vertAlign w:val="superscript"/>
        </w:rPr>
        <w:t>st</w:t>
      </w:r>
      <w:r w:rsidRPr="008109D8">
        <w:rPr>
          <w:sz w:val="24"/>
          <w:szCs w:val="24"/>
        </w:rPr>
        <w:t xml:space="preserve"> Kings 4:30; Daniel 1:20; 5:7 &amp; Acts 6:10. </w:t>
      </w:r>
    </w:p>
    <w:p w:rsidR="00BE64E9" w:rsidRPr="008109D8" w:rsidRDefault="00BE64E9" w:rsidP="00BE64E9">
      <w:pPr>
        <w:spacing w:line="480" w:lineRule="auto"/>
        <w:jc w:val="both"/>
        <w:rPr>
          <w:sz w:val="24"/>
          <w:szCs w:val="24"/>
        </w:rPr>
      </w:pPr>
      <w:r w:rsidRPr="008109D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109D8">
        <w:rPr>
          <w:sz w:val="24"/>
          <w:szCs w:val="24"/>
          <w:vertAlign w:val="superscript"/>
        </w:rPr>
        <w:t>st</w:t>
      </w:r>
      <w:r w:rsidRPr="008109D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109D8">
        <w:rPr>
          <w:sz w:val="24"/>
          <w:szCs w:val="24"/>
          <w:vertAlign w:val="superscript"/>
        </w:rPr>
        <w:t>st</w:t>
      </w:r>
      <w:r w:rsidRPr="008109D8">
        <w:rPr>
          <w:sz w:val="24"/>
          <w:szCs w:val="24"/>
        </w:rPr>
        <w:t xml:space="preserve"> Kings 5:7; 1</w:t>
      </w:r>
      <w:r w:rsidRPr="008109D8">
        <w:rPr>
          <w:sz w:val="24"/>
          <w:szCs w:val="24"/>
          <w:vertAlign w:val="superscript"/>
        </w:rPr>
        <w:t>st</w:t>
      </w:r>
      <w:r w:rsidRPr="008109D8">
        <w:rPr>
          <w:sz w:val="24"/>
          <w:szCs w:val="24"/>
        </w:rPr>
        <w:t xml:space="preserve"> Chronicles 22:12; Psalms 2:10; 105:22; Ecclesiastes 1:16; Isaiah 56:11; Jeremiah 3:15 &amp; Acts 6:3, 10. Wisdom to administer Justice is in 1</w:t>
      </w:r>
      <w:r w:rsidRPr="008109D8">
        <w:rPr>
          <w:sz w:val="24"/>
          <w:szCs w:val="24"/>
          <w:vertAlign w:val="superscript"/>
        </w:rPr>
        <w:t>st</w:t>
      </w:r>
      <w:r w:rsidRPr="008109D8">
        <w:rPr>
          <w:sz w:val="24"/>
          <w:szCs w:val="24"/>
        </w:rPr>
        <w:t xml:space="preserve"> Kings 3:9, 28; 2</w:t>
      </w:r>
      <w:r w:rsidRPr="008109D8">
        <w:rPr>
          <w:sz w:val="24"/>
          <w:szCs w:val="24"/>
          <w:vertAlign w:val="superscript"/>
        </w:rPr>
        <w:t>nd</w:t>
      </w:r>
      <w:r w:rsidRPr="008109D8">
        <w:rPr>
          <w:sz w:val="24"/>
          <w:szCs w:val="24"/>
        </w:rPr>
        <w:t xml:space="preserve"> Chronicles 1:10; Psalms 37:30; Proverbs 20:26; 24:23; Matthew 24:45; 1</w:t>
      </w:r>
      <w:r w:rsidRPr="008109D8">
        <w:rPr>
          <w:sz w:val="24"/>
          <w:szCs w:val="24"/>
          <w:vertAlign w:val="superscript"/>
        </w:rPr>
        <w:t>st</w:t>
      </w:r>
      <w:r w:rsidRPr="008109D8">
        <w:rPr>
          <w:sz w:val="24"/>
          <w:szCs w:val="24"/>
        </w:rPr>
        <w:t xml:space="preserve"> Corinthians 6:5 &amp; Luke 12:42. The Teaching of Wisdom: The Wise </w:t>
      </w:r>
      <w:r w:rsidRPr="008109D8">
        <w:rPr>
          <w:sz w:val="24"/>
          <w:szCs w:val="24"/>
        </w:rPr>
        <w:lastRenderedPageBreak/>
        <w:t>give Instruction is in Ecclesiastes 12:9; Psalms 37:30; 49:3; Proverbs 1:20-21; 5:1; 8:1; 16:21; 31:26; Daniel 11:33; 1</w:t>
      </w:r>
      <w:r w:rsidRPr="008109D8">
        <w:rPr>
          <w:sz w:val="24"/>
          <w:szCs w:val="24"/>
          <w:vertAlign w:val="superscript"/>
        </w:rPr>
        <w:t>st</w:t>
      </w:r>
      <w:r w:rsidRPr="008109D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109D8">
        <w:rPr>
          <w:sz w:val="24"/>
          <w:szCs w:val="24"/>
          <w:vertAlign w:val="superscript"/>
        </w:rPr>
        <w:t>nd</w:t>
      </w:r>
      <w:r w:rsidRPr="008109D8">
        <w:rPr>
          <w:sz w:val="24"/>
          <w:szCs w:val="24"/>
        </w:rPr>
        <w:t xml:space="preserve"> Samuel 14:20 &amp; Psalms 78:72. Solomon in 1</w:t>
      </w:r>
      <w:r w:rsidRPr="008109D8">
        <w:rPr>
          <w:sz w:val="24"/>
          <w:szCs w:val="24"/>
          <w:vertAlign w:val="superscript"/>
        </w:rPr>
        <w:t>st</w:t>
      </w:r>
      <w:r w:rsidRPr="008109D8">
        <w:rPr>
          <w:sz w:val="24"/>
          <w:szCs w:val="24"/>
        </w:rPr>
        <w:t xml:space="preserve"> Kings 3:16-28; 4:29-34; 10:4-8; 2</w:t>
      </w:r>
      <w:r w:rsidRPr="008109D8">
        <w:rPr>
          <w:sz w:val="24"/>
          <w:szCs w:val="24"/>
          <w:vertAlign w:val="superscript"/>
        </w:rPr>
        <w:t>nd</w:t>
      </w:r>
      <w:r w:rsidRPr="008109D8">
        <w:rPr>
          <w:sz w:val="24"/>
          <w:szCs w:val="24"/>
        </w:rPr>
        <w:t xml:space="preserve"> Chronicles 9:3-7; 1</w:t>
      </w:r>
      <w:r w:rsidRPr="008109D8">
        <w:rPr>
          <w:sz w:val="24"/>
          <w:szCs w:val="24"/>
          <w:vertAlign w:val="superscript"/>
        </w:rPr>
        <w:t>st</w:t>
      </w:r>
      <w:r w:rsidRPr="008109D8">
        <w:rPr>
          <w:sz w:val="24"/>
          <w:szCs w:val="24"/>
        </w:rPr>
        <w:t xml:space="preserve"> Chronicles 22:12-13; Matthew 12:42 &amp; Luke 11:31. Ezra in Ezra 7:25. The Messiah in Isaiah 11:2. Daniel and His 3 Friends in Daniel 1:17. Daniel in Daniel 2:19-23, 27-28; 5:11-12. Paul in 2</w:t>
      </w:r>
      <w:r w:rsidRPr="008109D8">
        <w:rPr>
          <w:sz w:val="24"/>
          <w:szCs w:val="24"/>
          <w:vertAlign w:val="superscript"/>
        </w:rPr>
        <w:t>nd</w:t>
      </w:r>
      <w:r w:rsidRPr="008109D8">
        <w:rPr>
          <w:sz w:val="24"/>
          <w:szCs w:val="24"/>
        </w:rPr>
        <w:t xml:space="preserve"> Peter 3:15. </w:t>
      </w:r>
    </w:p>
    <w:p w:rsidR="00BE64E9" w:rsidRPr="008109D8" w:rsidRDefault="00BE64E9" w:rsidP="00BE64E9">
      <w:pPr>
        <w:spacing w:line="480" w:lineRule="auto"/>
        <w:jc w:val="both"/>
        <w:rPr>
          <w:sz w:val="24"/>
          <w:szCs w:val="24"/>
        </w:rPr>
      </w:pPr>
      <w:r w:rsidRPr="008109D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109D8">
        <w:rPr>
          <w:sz w:val="24"/>
          <w:szCs w:val="24"/>
          <w:vertAlign w:val="superscript"/>
        </w:rPr>
        <w:t>st</w:t>
      </w:r>
      <w:r w:rsidRPr="008109D8">
        <w:rPr>
          <w:sz w:val="24"/>
          <w:szCs w:val="24"/>
        </w:rPr>
        <w:t xml:space="preserve"> Kings 4:29; Job 38:36; Daniel 1:17; 2:21, 30; 9:22 &amp; Romans 15:21. Understanding Spiritual Truth: Understanding the Truth about the Father Stephen is in 1</w:t>
      </w:r>
      <w:r w:rsidRPr="008109D8">
        <w:rPr>
          <w:sz w:val="24"/>
          <w:szCs w:val="24"/>
          <w:vertAlign w:val="superscript"/>
        </w:rPr>
        <w:t>st</w:t>
      </w:r>
      <w:r w:rsidRPr="008109D8">
        <w:rPr>
          <w:sz w:val="24"/>
          <w:szCs w:val="24"/>
        </w:rPr>
        <w:t xml:space="preserve"> John 5:20; Proverbs 2:5; 9:10; Isaiah 40:21, 28; 43:10; Jeremiah 9:24; John 10:38 &amp; Romans 1:20. Understanding the Father Stephen’s Divine Purposes is in Deuteronomy 9:6; 1</w:t>
      </w:r>
      <w:r w:rsidRPr="008109D8">
        <w:rPr>
          <w:sz w:val="24"/>
          <w:szCs w:val="24"/>
          <w:vertAlign w:val="superscript"/>
        </w:rPr>
        <w:t>st</w:t>
      </w:r>
      <w:r w:rsidRPr="008109D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109D8">
        <w:rPr>
          <w:sz w:val="24"/>
          <w:szCs w:val="24"/>
        </w:rPr>
        <w:lastRenderedPageBreak/>
        <w:t>3:5; 20:24; Ecclesiastes 11:5; Isaiah 40:13-14; 55:8-9 &amp; 1</w:t>
      </w:r>
      <w:r w:rsidRPr="008109D8">
        <w:rPr>
          <w:sz w:val="24"/>
          <w:szCs w:val="24"/>
          <w:vertAlign w:val="superscript"/>
        </w:rPr>
        <w:t>st</w:t>
      </w:r>
      <w:r w:rsidRPr="008109D8">
        <w:rPr>
          <w:sz w:val="24"/>
          <w:szCs w:val="24"/>
        </w:rPr>
        <w:t xml:space="preserve"> Corinthians 13:12. Gaining Understanding: Through the Father Stephen’s Faith is in Hebrews 11:3; Matthew 16:8-9 &amp; Acts 6:8. Through the Father Stephen’s Holy Ghost is in 1</w:t>
      </w:r>
      <w:r w:rsidRPr="008109D8">
        <w:rPr>
          <w:sz w:val="24"/>
          <w:szCs w:val="24"/>
          <w:vertAlign w:val="superscript"/>
        </w:rPr>
        <w:t>st</w:t>
      </w:r>
      <w:r w:rsidRPr="008109D8">
        <w:rPr>
          <w:sz w:val="24"/>
          <w:szCs w:val="24"/>
        </w:rPr>
        <w:t xml:space="preserve"> Corinthians 2:12, 14; 1</w:t>
      </w:r>
      <w:r w:rsidRPr="008109D8">
        <w:rPr>
          <w:sz w:val="24"/>
          <w:szCs w:val="24"/>
          <w:vertAlign w:val="superscript"/>
        </w:rPr>
        <w:t>st</w:t>
      </w:r>
      <w:r w:rsidRPr="008109D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109D8">
        <w:rPr>
          <w:sz w:val="24"/>
          <w:szCs w:val="24"/>
          <w:vertAlign w:val="superscript"/>
        </w:rPr>
        <w:t>st</w:t>
      </w:r>
      <w:r w:rsidRPr="008109D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109D8">
        <w:rPr>
          <w:sz w:val="24"/>
          <w:szCs w:val="24"/>
          <w:vertAlign w:val="superscript"/>
        </w:rPr>
        <w:t>st</w:t>
      </w:r>
      <w:r w:rsidRPr="008109D8">
        <w:rPr>
          <w:sz w:val="24"/>
          <w:szCs w:val="24"/>
        </w:rPr>
        <w:t xml:space="preserve"> Chronicles 12:32; Esther 1:13; Job 13:1; Proverbs 20:5 &amp; John 7:24. Understanding Languages is in Genesis 11:7; Deuteronomy 28:49; Psalms 81:5; Isaiah 36:11; 1</w:t>
      </w:r>
      <w:r w:rsidRPr="008109D8">
        <w:rPr>
          <w:sz w:val="24"/>
          <w:szCs w:val="24"/>
          <w:vertAlign w:val="superscript"/>
        </w:rPr>
        <w:t>st</w:t>
      </w:r>
      <w:r w:rsidRPr="008109D8">
        <w:rPr>
          <w:sz w:val="24"/>
          <w:szCs w:val="24"/>
        </w:rPr>
        <w:t xml:space="preserve"> Corinthians 14:2 &amp; Acts 2:6. Those who have Understanding: The Wise is in Deuteronomy 32:29; 1</w:t>
      </w:r>
      <w:r w:rsidRPr="008109D8">
        <w:rPr>
          <w:sz w:val="24"/>
          <w:szCs w:val="24"/>
          <w:vertAlign w:val="superscript"/>
        </w:rPr>
        <w:t>st</w:t>
      </w:r>
      <w:r w:rsidRPr="008109D8">
        <w:rPr>
          <w:sz w:val="24"/>
          <w:szCs w:val="24"/>
        </w:rPr>
        <w:t xml:space="preserve"> Kings 4:29; Proverbs 8:14 &amp; Hosea 14:9. The Good Leaders is in Jeremiah 3:15; Deuteronomy 1:13; 1</w:t>
      </w:r>
      <w:r w:rsidRPr="008109D8">
        <w:rPr>
          <w:sz w:val="24"/>
          <w:szCs w:val="24"/>
          <w:vertAlign w:val="superscript"/>
        </w:rPr>
        <w:t>st</w:t>
      </w:r>
      <w:r w:rsidRPr="008109D8">
        <w:rPr>
          <w:sz w:val="24"/>
          <w:szCs w:val="24"/>
        </w:rPr>
        <w:t xml:space="preserve"> Chronicles 22:12; 2</w:t>
      </w:r>
      <w:r w:rsidRPr="008109D8">
        <w:rPr>
          <w:sz w:val="24"/>
          <w:szCs w:val="24"/>
          <w:vertAlign w:val="superscript"/>
        </w:rPr>
        <w:t>nd</w:t>
      </w:r>
      <w:r w:rsidRPr="008109D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109D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E64E9" w:rsidRPr="008109D8" w:rsidRDefault="00BE64E9" w:rsidP="00BE64E9">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E64E9" w:rsidRPr="008109D8" w:rsidRDefault="00BE64E9" w:rsidP="00BE64E9">
      <w:pPr>
        <w:spacing w:line="480" w:lineRule="auto"/>
        <w:jc w:val="both"/>
        <w:rPr>
          <w:sz w:val="24"/>
          <w:szCs w:val="24"/>
        </w:rPr>
      </w:pPr>
      <w:r w:rsidRPr="008109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BE64E9" w:rsidRPr="008109D8" w:rsidRDefault="00BE64E9" w:rsidP="00BE64E9">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E64E9" w:rsidRPr="008109D8" w:rsidRDefault="00BE64E9" w:rsidP="00BE64E9">
      <w:pPr>
        <w:spacing w:line="480" w:lineRule="auto"/>
        <w:jc w:val="both"/>
        <w:rPr>
          <w:sz w:val="24"/>
          <w:szCs w:val="24"/>
        </w:rPr>
      </w:pPr>
      <w:r w:rsidRPr="008109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BE64E9" w:rsidRPr="008109D8" w:rsidRDefault="00BE64E9" w:rsidP="00BE64E9">
      <w:pPr>
        <w:spacing w:line="480" w:lineRule="auto"/>
        <w:jc w:val="both"/>
        <w:rPr>
          <w:sz w:val="24"/>
          <w:szCs w:val="24"/>
        </w:rPr>
      </w:pPr>
      <w:r w:rsidRPr="008109D8">
        <w:rPr>
          <w:sz w:val="24"/>
          <w:szCs w:val="24"/>
        </w:rPr>
        <w:lastRenderedPageBreak/>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BE64E9" w:rsidRPr="008109D8" w:rsidRDefault="00BE64E9" w:rsidP="00BE64E9">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E64E9" w:rsidRPr="008109D8" w:rsidRDefault="00BE64E9" w:rsidP="00BE64E9">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w:t>
      </w:r>
      <w:r w:rsidRPr="008109D8">
        <w:rPr>
          <w:sz w:val="24"/>
          <w:szCs w:val="24"/>
        </w:rPr>
        <w:lastRenderedPageBreak/>
        <w:t>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BE64E9" w:rsidRPr="008109D8" w:rsidRDefault="00BE64E9" w:rsidP="00BE64E9">
      <w:pPr>
        <w:spacing w:line="480" w:lineRule="auto"/>
        <w:jc w:val="both"/>
        <w:rPr>
          <w:sz w:val="24"/>
          <w:szCs w:val="24"/>
        </w:rPr>
      </w:pPr>
      <w:r w:rsidRPr="008109D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109D8">
        <w:rPr>
          <w:sz w:val="24"/>
          <w:szCs w:val="24"/>
          <w:vertAlign w:val="superscript"/>
        </w:rPr>
        <w:t>st</w:t>
      </w:r>
      <w:r w:rsidRPr="008109D8">
        <w:rPr>
          <w:sz w:val="24"/>
          <w:szCs w:val="24"/>
        </w:rPr>
        <w:t xml:space="preserve"> Corinthians 1:20-21; Hebrews 8:10-11; Jeremiah 31:33-34 &amp; Acts 10:36. The Father Stephen gives Knowledge of Himself through His Son Jesus Christ is in Matthew 11:27; John 3:2; 8:19; 10:32; 14:7; 16:30; 17:3; Colossians 2:2;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Peter 1:20-21 &amp; Luke 10:22. The Father Stephen gives Knowledge of Himself and His ways through His Holy Ghost is in Ephesians 1:17; Isaiah 11:2; John 14:16-17; 15:26; 16:12-15; 1</w:t>
      </w:r>
      <w:r w:rsidRPr="008109D8">
        <w:rPr>
          <w:sz w:val="24"/>
          <w:szCs w:val="24"/>
          <w:vertAlign w:val="superscript"/>
        </w:rPr>
        <w:t>st</w:t>
      </w:r>
      <w:r w:rsidRPr="008109D8">
        <w:rPr>
          <w:sz w:val="24"/>
          <w:szCs w:val="24"/>
        </w:rPr>
        <w:t xml:space="preserve"> Corinthians 2:9-11; 12:8; </w:t>
      </w:r>
      <w:r w:rsidRPr="008109D8">
        <w:rPr>
          <w:sz w:val="24"/>
          <w:szCs w:val="24"/>
        </w:rPr>
        <w:lastRenderedPageBreak/>
        <w:t>Ephesians 3:16-19; 1</w:t>
      </w:r>
      <w:r w:rsidRPr="008109D8">
        <w:rPr>
          <w:sz w:val="24"/>
          <w:szCs w:val="24"/>
          <w:vertAlign w:val="superscript"/>
        </w:rPr>
        <w:t>st</w:t>
      </w:r>
      <w:r w:rsidRPr="008109D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109D8">
        <w:rPr>
          <w:sz w:val="24"/>
          <w:szCs w:val="24"/>
          <w:vertAlign w:val="superscript"/>
        </w:rPr>
        <w:t>st</w:t>
      </w:r>
      <w:r w:rsidRPr="008109D8">
        <w:rPr>
          <w:sz w:val="24"/>
          <w:szCs w:val="24"/>
        </w:rPr>
        <w:t xml:space="preserve"> Thessalonians 4:3-5 &amp; 1</w:t>
      </w:r>
      <w:r w:rsidRPr="008109D8">
        <w:rPr>
          <w:sz w:val="24"/>
          <w:szCs w:val="24"/>
          <w:vertAlign w:val="superscript"/>
        </w:rPr>
        <w:t>st</w:t>
      </w:r>
      <w:r w:rsidRPr="008109D8">
        <w:rPr>
          <w:sz w:val="24"/>
          <w:szCs w:val="24"/>
        </w:rPr>
        <w:t xml:space="preserve"> John 4:8, 16. Knowing His inerrant words and divine works is in Amos 3:7; Genesis 41:25; Exodus 6:6-7; 7:5, 17; 18:11; Deuteronomy 29:29; 1</w:t>
      </w:r>
      <w:r w:rsidRPr="008109D8">
        <w:rPr>
          <w:sz w:val="24"/>
          <w:szCs w:val="24"/>
          <w:vertAlign w:val="superscript"/>
        </w:rPr>
        <w:t>st</w:t>
      </w:r>
      <w:r w:rsidRPr="008109D8">
        <w:rPr>
          <w:sz w:val="24"/>
          <w:szCs w:val="24"/>
        </w:rPr>
        <w:t xml:space="preserve"> Samuel 3:7, 21; 17:46; 2</w:t>
      </w:r>
      <w:r w:rsidRPr="008109D8">
        <w:rPr>
          <w:sz w:val="24"/>
          <w:szCs w:val="24"/>
          <w:vertAlign w:val="superscript"/>
        </w:rPr>
        <w:t>nd</w:t>
      </w:r>
      <w:r w:rsidRPr="008109D8">
        <w:rPr>
          <w:sz w:val="24"/>
          <w:szCs w:val="24"/>
        </w:rPr>
        <w:t xml:space="preserve"> Samuel 7:21, 27; 1</w:t>
      </w:r>
      <w:r w:rsidRPr="008109D8">
        <w:rPr>
          <w:sz w:val="24"/>
          <w:szCs w:val="24"/>
          <w:vertAlign w:val="superscript"/>
        </w:rPr>
        <w:t>st</w:t>
      </w:r>
      <w:r w:rsidRPr="008109D8">
        <w:rPr>
          <w:sz w:val="24"/>
          <w:szCs w:val="24"/>
        </w:rPr>
        <w:t xml:space="preserve"> Chronicles 17:19, 25; 2</w:t>
      </w:r>
      <w:r w:rsidRPr="008109D8">
        <w:rPr>
          <w:sz w:val="24"/>
          <w:szCs w:val="24"/>
          <w:vertAlign w:val="superscript"/>
        </w:rPr>
        <w:t>nd</w:t>
      </w:r>
      <w:r w:rsidRPr="008109D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109D8">
        <w:rPr>
          <w:sz w:val="24"/>
          <w:szCs w:val="24"/>
          <w:vertAlign w:val="superscript"/>
        </w:rPr>
        <w:t>st</w:t>
      </w:r>
      <w:r w:rsidRPr="008109D8">
        <w:rPr>
          <w:sz w:val="24"/>
          <w:szCs w:val="24"/>
        </w:rPr>
        <w:t xml:space="preserve"> John 5:20. To know the Father Stephen is to experience His salvation is in John 17:3; Psalms 17:6-7; Isaiah 25:9; 43:12; 52:10; 56:1 &amp; 1</w:t>
      </w:r>
      <w:r w:rsidRPr="008109D8">
        <w:rPr>
          <w:sz w:val="24"/>
          <w:szCs w:val="24"/>
          <w:vertAlign w:val="superscript"/>
        </w:rPr>
        <w:t>st</w:t>
      </w:r>
      <w:r w:rsidRPr="008109D8">
        <w:rPr>
          <w:sz w:val="24"/>
          <w:szCs w:val="24"/>
        </w:rPr>
        <w:t xml:space="preserve"> John 5:13, 20. </w:t>
      </w:r>
    </w:p>
    <w:p w:rsidR="00BE64E9" w:rsidRPr="008109D8" w:rsidRDefault="00BE64E9" w:rsidP="00BE64E9">
      <w:pPr>
        <w:spacing w:line="480" w:lineRule="auto"/>
        <w:jc w:val="both"/>
        <w:rPr>
          <w:sz w:val="24"/>
          <w:szCs w:val="24"/>
        </w:rPr>
      </w:pPr>
      <w:r w:rsidRPr="008109D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109D8">
        <w:rPr>
          <w:sz w:val="24"/>
          <w:szCs w:val="24"/>
          <w:vertAlign w:val="superscript"/>
        </w:rPr>
        <w:t>nd</w:t>
      </w:r>
      <w:r w:rsidRPr="008109D8">
        <w:rPr>
          <w:sz w:val="24"/>
          <w:szCs w:val="24"/>
        </w:rPr>
        <w:t xml:space="preserve"> Corinthians 10:5; 1</w:t>
      </w:r>
      <w:r w:rsidRPr="008109D8">
        <w:rPr>
          <w:sz w:val="24"/>
          <w:szCs w:val="24"/>
          <w:vertAlign w:val="superscript"/>
        </w:rPr>
        <w:t>st</w:t>
      </w:r>
      <w:r w:rsidRPr="008109D8">
        <w:rPr>
          <w:sz w:val="24"/>
          <w:szCs w:val="24"/>
        </w:rPr>
        <w:t xml:space="preserve"> Thessalonians 4:3-5; Romans 16:26; Ephesians 4:17-24; Philippians 1:9-11; Colossians 1:10 &amp; 1</w:t>
      </w:r>
      <w:r w:rsidRPr="008109D8">
        <w:rPr>
          <w:sz w:val="24"/>
          <w:szCs w:val="24"/>
          <w:vertAlign w:val="superscript"/>
        </w:rPr>
        <w:t>st</w:t>
      </w:r>
      <w:r w:rsidRPr="008109D8">
        <w:rPr>
          <w:sz w:val="24"/>
          <w:szCs w:val="24"/>
        </w:rPr>
        <w:t xml:space="preserve"> John 3:10; 4:8. Boldness of Action for the Father Stephen is in Jeremiah 32:38-39; Daniel 11:32; Psalms 138:3; Proverbs 28:1; 2</w:t>
      </w:r>
      <w:r w:rsidRPr="008109D8">
        <w:rPr>
          <w:sz w:val="24"/>
          <w:szCs w:val="24"/>
          <w:vertAlign w:val="superscript"/>
        </w:rPr>
        <w:t>nd</w:t>
      </w:r>
      <w:r w:rsidRPr="008109D8">
        <w:rPr>
          <w:sz w:val="24"/>
          <w:szCs w:val="24"/>
        </w:rPr>
        <w:t xml:space="preserve"> Corinthians 3:12; 1</w:t>
      </w:r>
      <w:r w:rsidRPr="008109D8">
        <w:rPr>
          <w:sz w:val="24"/>
          <w:szCs w:val="24"/>
          <w:vertAlign w:val="superscript"/>
        </w:rPr>
        <w:t>st</w:t>
      </w:r>
      <w:r w:rsidRPr="008109D8">
        <w:rPr>
          <w:sz w:val="24"/>
          <w:szCs w:val="24"/>
        </w:rPr>
        <w:t xml:space="preserve"> Peter 1:13 &amp; Acts 6:8-10. The Biblical Images of Knowing the Father Stephen: Like Parent and Child is in 2</w:t>
      </w:r>
      <w:r w:rsidRPr="008109D8">
        <w:rPr>
          <w:sz w:val="24"/>
          <w:szCs w:val="24"/>
          <w:vertAlign w:val="superscript"/>
        </w:rPr>
        <w:t>nd</w:t>
      </w:r>
      <w:r w:rsidRPr="008109D8">
        <w:rPr>
          <w:sz w:val="24"/>
          <w:szCs w:val="24"/>
        </w:rPr>
        <w:t xml:space="preserve"> Samuel 7:14; 1</w:t>
      </w:r>
      <w:r w:rsidRPr="008109D8">
        <w:rPr>
          <w:sz w:val="24"/>
          <w:szCs w:val="24"/>
          <w:vertAlign w:val="superscript"/>
        </w:rPr>
        <w:t>st</w:t>
      </w:r>
      <w:r w:rsidRPr="008109D8">
        <w:rPr>
          <w:sz w:val="24"/>
          <w:szCs w:val="24"/>
        </w:rPr>
        <w:t xml:space="preserve"> Chronicles 17:13; 1</w:t>
      </w:r>
      <w:r w:rsidRPr="008109D8">
        <w:rPr>
          <w:sz w:val="24"/>
          <w:szCs w:val="24"/>
          <w:vertAlign w:val="superscript"/>
        </w:rPr>
        <w:t>st</w:t>
      </w:r>
      <w:r w:rsidRPr="008109D8">
        <w:rPr>
          <w:sz w:val="24"/>
          <w:szCs w:val="24"/>
        </w:rPr>
        <w:t xml:space="preserve"> John 3:1; Hebrews 12:6; Proverbs 3:12; Deuteronomy 8:5; Psalms 2:7; 27:10; 68:5; 89:26; 103:13; Isaiah 49:15; 66:12-13; Hosea 11:1; Matthew 5:45, 48; 6:6-9, 18, 32; John 14:21; 1</w:t>
      </w:r>
      <w:r w:rsidRPr="008109D8">
        <w:rPr>
          <w:sz w:val="24"/>
          <w:szCs w:val="24"/>
          <w:vertAlign w:val="superscript"/>
        </w:rPr>
        <w:t>st</w:t>
      </w:r>
      <w:r w:rsidRPr="008109D8">
        <w:rPr>
          <w:sz w:val="24"/>
          <w:szCs w:val="24"/>
        </w:rPr>
        <w:t xml:space="preserve"> Corinthians 1:3 &amp; Luke 15:11-12. Like Husband and Wife is in Isaiah 54:5; 62:5; </w:t>
      </w:r>
      <w:r w:rsidRPr="008109D8">
        <w:rPr>
          <w:sz w:val="24"/>
          <w:szCs w:val="24"/>
        </w:rPr>
        <w:lastRenderedPageBreak/>
        <w:t>Jeremiah 2:2; 3:14, 20; 31:32; Hosea 2:16; Ephesians 5:25 &amp; Revelation 19:7; 21:2. Like King and Subject is in Psalms 5:2; 10:16; 29:10; 44:4; 84:3; 95:3; 97:1; 99:1; 145:1; 1</w:t>
      </w:r>
      <w:r w:rsidRPr="008109D8">
        <w:rPr>
          <w:sz w:val="24"/>
          <w:szCs w:val="24"/>
          <w:vertAlign w:val="superscript"/>
        </w:rPr>
        <w:t>st</w:t>
      </w:r>
      <w:r w:rsidRPr="008109D8">
        <w:rPr>
          <w:sz w:val="24"/>
          <w:szCs w:val="24"/>
        </w:rPr>
        <w:t xml:space="preserve"> Samuel 8:7; Matthew 6:33; 1</w:t>
      </w:r>
      <w:r w:rsidRPr="008109D8">
        <w:rPr>
          <w:sz w:val="24"/>
          <w:szCs w:val="24"/>
          <w:vertAlign w:val="superscript"/>
        </w:rPr>
        <w:t>st</w:t>
      </w:r>
      <w:r w:rsidRPr="008109D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109D8">
        <w:rPr>
          <w:sz w:val="24"/>
          <w:szCs w:val="24"/>
          <w:vertAlign w:val="superscript"/>
        </w:rPr>
        <w:t>st</w:t>
      </w:r>
      <w:r w:rsidRPr="008109D8">
        <w:rPr>
          <w:sz w:val="24"/>
          <w:szCs w:val="24"/>
        </w:rPr>
        <w:t xml:space="preserve"> Thessalonians 4:3-5. Eternal Damnation in the Future is in Matthew 7:22-23; Romans 1:18-19; 2:5 &amp; 2</w:t>
      </w:r>
      <w:r w:rsidRPr="008109D8">
        <w:rPr>
          <w:sz w:val="24"/>
          <w:szCs w:val="24"/>
          <w:vertAlign w:val="superscript"/>
        </w:rPr>
        <w:t>nd</w:t>
      </w:r>
      <w:r w:rsidRPr="008109D8">
        <w:rPr>
          <w:sz w:val="24"/>
          <w:szCs w:val="24"/>
        </w:rPr>
        <w:t xml:space="preserve"> Thessalonians 1:8.          </w:t>
      </w:r>
    </w:p>
    <w:p w:rsidR="00BE64E9" w:rsidRPr="008109D8" w:rsidRDefault="00BE64E9" w:rsidP="00BE64E9">
      <w:pPr>
        <w:spacing w:line="480" w:lineRule="auto"/>
        <w:jc w:val="both"/>
        <w:rPr>
          <w:sz w:val="24"/>
          <w:szCs w:val="24"/>
        </w:rPr>
      </w:pPr>
      <w:r w:rsidRPr="008109D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109D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109D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109D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109D8">
        <w:rPr>
          <w:sz w:val="24"/>
          <w:szCs w:val="24"/>
          <w:vertAlign w:val="superscript"/>
        </w:rPr>
        <w:t>nd</w:t>
      </w:r>
      <w:r w:rsidRPr="008109D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109D8">
        <w:rPr>
          <w:sz w:val="24"/>
          <w:szCs w:val="24"/>
          <w:vertAlign w:val="superscript"/>
        </w:rPr>
        <w:t>nd</w:t>
      </w:r>
      <w:r w:rsidRPr="008109D8">
        <w:rPr>
          <w:sz w:val="24"/>
          <w:szCs w:val="24"/>
        </w:rPr>
        <w:t xml:space="preserve"> Corinthians 6:15-17 says “But He said to Me, ‘My grace is sufficient for You, for My power is made perfect in weakness. Therefore I will boast all the more gladly of My </w:t>
      </w:r>
      <w:r w:rsidRPr="008109D8">
        <w:rPr>
          <w:sz w:val="24"/>
          <w:szCs w:val="24"/>
        </w:rPr>
        <w:lastRenderedPageBreak/>
        <w:t>weaknesses, so that the power of Christ may rest upon Me. For the sake of Christ, then, I am content with weaknesses, insults, hardships, persecutions and calamities. For when I am weak, then I am strong.” In 2</w:t>
      </w:r>
      <w:r w:rsidRPr="008109D8">
        <w:rPr>
          <w:sz w:val="24"/>
          <w:szCs w:val="24"/>
          <w:vertAlign w:val="superscript"/>
        </w:rPr>
        <w:t>nd</w:t>
      </w:r>
      <w:r w:rsidRPr="008109D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109D8">
        <w:rPr>
          <w:sz w:val="24"/>
          <w:szCs w:val="24"/>
          <w:vertAlign w:val="superscript"/>
        </w:rPr>
        <w:t>st</w:t>
      </w:r>
      <w:r w:rsidRPr="008109D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109D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109D8">
        <w:rPr>
          <w:sz w:val="24"/>
          <w:szCs w:val="24"/>
          <w:vertAlign w:val="superscript"/>
        </w:rPr>
        <w:t>nd</w:t>
      </w:r>
      <w:r w:rsidRPr="008109D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109D8">
        <w:rPr>
          <w:sz w:val="24"/>
          <w:szCs w:val="24"/>
          <w:vertAlign w:val="superscript"/>
        </w:rPr>
        <w:t>nd</w:t>
      </w:r>
      <w:r w:rsidRPr="008109D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109D8">
        <w:rPr>
          <w:sz w:val="24"/>
          <w:szCs w:val="24"/>
          <w:vertAlign w:val="superscript"/>
        </w:rPr>
        <w:t>th</w:t>
      </w:r>
      <w:r w:rsidRPr="008109D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109D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109D8">
        <w:rPr>
          <w:sz w:val="24"/>
          <w:szCs w:val="24"/>
          <w:vertAlign w:val="superscript"/>
        </w:rPr>
        <w:t>st</w:t>
      </w:r>
      <w:r w:rsidRPr="008109D8">
        <w:rPr>
          <w:sz w:val="24"/>
          <w:szCs w:val="24"/>
        </w:rPr>
        <w:t xml:space="preserve"> Peter 1:17-21.</w:t>
      </w:r>
    </w:p>
    <w:p w:rsidR="00BE64E9" w:rsidRPr="008109D8" w:rsidRDefault="00BE64E9" w:rsidP="00BE64E9">
      <w:pPr>
        <w:spacing w:line="480" w:lineRule="auto"/>
        <w:jc w:val="both"/>
        <w:rPr>
          <w:sz w:val="24"/>
          <w:szCs w:val="24"/>
        </w:rPr>
      </w:pPr>
      <w:r w:rsidRPr="008109D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109D8">
        <w:rPr>
          <w:sz w:val="24"/>
          <w:szCs w:val="24"/>
          <w:vertAlign w:val="superscript"/>
        </w:rPr>
        <w:t>st</w:t>
      </w:r>
      <w:r w:rsidRPr="008109D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109D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109D8">
        <w:rPr>
          <w:sz w:val="24"/>
          <w:szCs w:val="24"/>
          <w:vertAlign w:val="superscript"/>
        </w:rPr>
        <w:t>st</w:t>
      </w:r>
      <w:r w:rsidRPr="008109D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109D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109D8">
        <w:rPr>
          <w:sz w:val="24"/>
          <w:szCs w:val="24"/>
          <w:vertAlign w:val="superscript"/>
        </w:rPr>
        <w:t>st</w:t>
      </w:r>
      <w:r w:rsidRPr="008109D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109D8">
        <w:rPr>
          <w:sz w:val="24"/>
          <w:szCs w:val="24"/>
          <w:vertAlign w:val="superscript"/>
        </w:rPr>
        <w:t>st</w:t>
      </w:r>
      <w:r w:rsidRPr="008109D8">
        <w:rPr>
          <w:sz w:val="24"/>
          <w:szCs w:val="24"/>
        </w:rPr>
        <w:t xml:space="preserve"> Corinthians 1:25 tells us “For </w:t>
      </w:r>
      <w:r w:rsidRPr="008109D8">
        <w:rPr>
          <w:sz w:val="24"/>
          <w:szCs w:val="24"/>
        </w:rPr>
        <w:lastRenderedPageBreak/>
        <w:t>the Foolishness of God is wiser than Men, and the Weakness of God is stronger than Men.” In 2</w:t>
      </w:r>
      <w:r w:rsidRPr="008109D8">
        <w:rPr>
          <w:sz w:val="24"/>
          <w:szCs w:val="24"/>
          <w:vertAlign w:val="superscript"/>
        </w:rPr>
        <w:t>nd</w:t>
      </w:r>
      <w:r w:rsidRPr="008109D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109D8">
        <w:rPr>
          <w:sz w:val="24"/>
          <w:szCs w:val="24"/>
          <w:vertAlign w:val="superscript"/>
        </w:rPr>
        <w:t>st</w:t>
      </w:r>
      <w:r w:rsidRPr="008109D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109D8">
        <w:rPr>
          <w:sz w:val="24"/>
          <w:szCs w:val="24"/>
          <w:vertAlign w:val="superscript"/>
        </w:rPr>
        <w:t>st</w:t>
      </w:r>
      <w:r w:rsidRPr="008109D8">
        <w:rPr>
          <w:sz w:val="24"/>
          <w:szCs w:val="24"/>
        </w:rPr>
        <w:t xml:space="preserve"> Corinthians 2:6 says “Yet among the mature We do impart wisdom, although it is not a wisdom of This Age (Luke 20:34, 37-38) or of the Rulers of This Age, who are doomed to pass away.” In 1</w:t>
      </w:r>
      <w:r w:rsidRPr="008109D8">
        <w:rPr>
          <w:sz w:val="24"/>
          <w:szCs w:val="24"/>
          <w:vertAlign w:val="superscript"/>
        </w:rPr>
        <w:t>st</w:t>
      </w:r>
      <w:r w:rsidRPr="008109D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109D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109D8">
        <w:rPr>
          <w:sz w:val="24"/>
          <w:szCs w:val="24"/>
          <w:vertAlign w:val="superscript"/>
        </w:rPr>
        <w:t>st</w:t>
      </w:r>
      <w:r w:rsidRPr="008109D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109D8">
        <w:rPr>
          <w:sz w:val="24"/>
          <w:szCs w:val="24"/>
        </w:rPr>
        <w:lastRenderedPageBreak/>
        <w:t>around the Fruits of the Spirit which is Divine &amp; You cannot have both at the same time, You must choose because We serve a Jealous God &amp; the Flesh never pleases God is in 1</w:t>
      </w:r>
      <w:r w:rsidRPr="008109D8">
        <w:rPr>
          <w:sz w:val="24"/>
          <w:szCs w:val="24"/>
          <w:vertAlign w:val="superscript"/>
        </w:rPr>
        <w:t>st</w:t>
      </w:r>
      <w:r w:rsidRPr="008109D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109D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109D8">
        <w:rPr>
          <w:sz w:val="24"/>
          <w:szCs w:val="24"/>
          <w:vertAlign w:val="superscript"/>
        </w:rPr>
        <w:t>nd</w:t>
      </w:r>
      <w:r w:rsidRPr="008109D8">
        <w:rPr>
          <w:sz w:val="24"/>
          <w:szCs w:val="24"/>
        </w:rPr>
        <w:t xml:space="preserve"> Samuel 23:20 states “And Benaiah the Son of Jehoiada was a Valiant Man of Kabzeel, a doer of great deeds. He struck down two Ariel’s (Heroes) of Moab. He also went down and struck down </w:t>
      </w:r>
      <w:r w:rsidRPr="008109D8">
        <w:rPr>
          <w:sz w:val="24"/>
          <w:szCs w:val="24"/>
        </w:rPr>
        <w:lastRenderedPageBreak/>
        <w:t>a lion in a pit on a day when snow had fallen. Also a similar scripture is in 1</w:t>
      </w:r>
      <w:r w:rsidRPr="008109D8">
        <w:rPr>
          <w:sz w:val="24"/>
          <w:szCs w:val="24"/>
          <w:vertAlign w:val="superscript"/>
        </w:rPr>
        <w:t>st</w:t>
      </w:r>
      <w:r w:rsidRPr="008109D8">
        <w:rPr>
          <w:sz w:val="24"/>
          <w:szCs w:val="24"/>
        </w:rPr>
        <w:t xml:space="preserve"> Chronicles 11:22. In 1</w:t>
      </w:r>
      <w:r w:rsidRPr="008109D8">
        <w:rPr>
          <w:sz w:val="24"/>
          <w:szCs w:val="24"/>
          <w:vertAlign w:val="superscript"/>
        </w:rPr>
        <w:t>st</w:t>
      </w:r>
      <w:r w:rsidRPr="008109D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E64E9" w:rsidRPr="008109D8" w:rsidRDefault="00BE64E9" w:rsidP="00BE64E9">
      <w:pPr>
        <w:spacing w:line="480" w:lineRule="auto"/>
        <w:jc w:val="both"/>
        <w:rPr>
          <w:sz w:val="24"/>
          <w:szCs w:val="24"/>
        </w:rPr>
      </w:pPr>
      <w:r w:rsidRPr="008109D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109D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109D8">
        <w:rPr>
          <w:sz w:val="24"/>
          <w:szCs w:val="24"/>
          <w:vertAlign w:val="superscript"/>
        </w:rPr>
        <w:t>nd</w:t>
      </w:r>
      <w:r w:rsidRPr="008109D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109D8">
        <w:rPr>
          <w:sz w:val="24"/>
          <w:szCs w:val="24"/>
          <w:vertAlign w:val="superscript"/>
        </w:rPr>
        <w:t>st</w:t>
      </w:r>
      <w:r w:rsidRPr="008109D8">
        <w:rPr>
          <w:sz w:val="24"/>
          <w:szCs w:val="24"/>
        </w:rPr>
        <w:t xml:space="preserve"> Timothy 1:12 says “I thank Him who has given Me strength, Christ Jesus Our Lord, because He judged Me faithful, appointing Me to His service…” In 2</w:t>
      </w:r>
      <w:r w:rsidRPr="008109D8">
        <w:rPr>
          <w:sz w:val="24"/>
          <w:szCs w:val="24"/>
          <w:vertAlign w:val="superscript"/>
        </w:rPr>
        <w:t>nd</w:t>
      </w:r>
      <w:r w:rsidRPr="008109D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109D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109D8">
        <w:rPr>
          <w:sz w:val="24"/>
          <w:szCs w:val="24"/>
          <w:vertAlign w:val="superscript"/>
        </w:rPr>
        <w:t>nd</w:t>
      </w:r>
      <w:r w:rsidRPr="008109D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109D8">
        <w:rPr>
          <w:sz w:val="24"/>
          <w:szCs w:val="24"/>
          <w:vertAlign w:val="superscript"/>
        </w:rPr>
        <w:t>nd</w:t>
      </w:r>
      <w:r w:rsidRPr="008109D8">
        <w:rPr>
          <w:sz w:val="24"/>
          <w:szCs w:val="24"/>
        </w:rPr>
        <w:t xml:space="preserve"> Timothy 2:1 declares “You then, My Child, be strengthened by the grace that is in Christ Jesus…” In 1</w:t>
      </w:r>
      <w:r w:rsidRPr="008109D8">
        <w:rPr>
          <w:sz w:val="24"/>
          <w:szCs w:val="24"/>
          <w:vertAlign w:val="superscript"/>
        </w:rPr>
        <w:t>st</w:t>
      </w:r>
      <w:r w:rsidRPr="008109D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109D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109D8">
        <w:rPr>
          <w:sz w:val="24"/>
          <w:szCs w:val="24"/>
          <w:vertAlign w:val="superscript"/>
        </w:rPr>
        <w:t>nd</w:t>
      </w:r>
      <w:r w:rsidRPr="008109D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109D8">
        <w:rPr>
          <w:sz w:val="24"/>
          <w:szCs w:val="24"/>
          <w:vertAlign w:val="superscript"/>
        </w:rPr>
        <w:t>nd</w:t>
      </w:r>
      <w:r w:rsidRPr="008109D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109D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109D8">
        <w:rPr>
          <w:sz w:val="24"/>
          <w:szCs w:val="24"/>
          <w:vertAlign w:val="superscript"/>
        </w:rPr>
        <w:t>st</w:t>
      </w:r>
      <w:r w:rsidRPr="008109D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109D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109D8">
        <w:rPr>
          <w:sz w:val="24"/>
          <w:szCs w:val="24"/>
          <w:vertAlign w:val="superscript"/>
        </w:rPr>
        <w:t>st</w:t>
      </w:r>
      <w:r w:rsidRPr="008109D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109D8">
        <w:rPr>
          <w:sz w:val="24"/>
          <w:szCs w:val="24"/>
          <w:vertAlign w:val="superscript"/>
        </w:rPr>
        <w:t>st</w:t>
      </w:r>
      <w:r w:rsidRPr="008109D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109D8">
        <w:rPr>
          <w:sz w:val="24"/>
          <w:szCs w:val="24"/>
        </w:rPr>
        <w:lastRenderedPageBreak/>
        <w:t>only the Gospel of God (Father Stephen Our Lord) but also Our own selves, because You have become very dear to Us.” In 1</w:t>
      </w:r>
      <w:r w:rsidRPr="008109D8">
        <w:rPr>
          <w:sz w:val="24"/>
          <w:szCs w:val="24"/>
          <w:vertAlign w:val="superscript"/>
        </w:rPr>
        <w:t>st</w:t>
      </w:r>
      <w:r w:rsidRPr="008109D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109D8">
        <w:rPr>
          <w:sz w:val="24"/>
          <w:szCs w:val="24"/>
          <w:vertAlign w:val="superscript"/>
        </w:rPr>
        <w:t>st</w:t>
      </w:r>
      <w:r w:rsidRPr="008109D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E64E9" w:rsidRPr="008109D8" w:rsidRDefault="00BE64E9" w:rsidP="00BE64E9">
      <w:pPr>
        <w:spacing w:line="480" w:lineRule="auto"/>
        <w:jc w:val="center"/>
        <w:rPr>
          <w:b/>
          <w:sz w:val="24"/>
          <w:szCs w:val="24"/>
        </w:rPr>
      </w:pPr>
      <w:r w:rsidRPr="008109D8">
        <w:rPr>
          <w:b/>
          <w:sz w:val="24"/>
          <w:szCs w:val="24"/>
        </w:rPr>
        <w:t>What does it mean to be Married?</w:t>
      </w:r>
    </w:p>
    <w:p w:rsidR="00BE64E9" w:rsidRPr="008109D8" w:rsidRDefault="00BE64E9" w:rsidP="00BE64E9">
      <w:pPr>
        <w:spacing w:line="480" w:lineRule="auto"/>
        <w:jc w:val="both"/>
        <w:rPr>
          <w:sz w:val="24"/>
          <w:szCs w:val="24"/>
        </w:rPr>
      </w:pPr>
      <w:r w:rsidRPr="008109D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109D8">
        <w:rPr>
          <w:sz w:val="24"/>
          <w:szCs w:val="24"/>
          <w:vertAlign w:val="superscript"/>
        </w:rPr>
        <w:t>nd</w:t>
      </w:r>
      <w:r w:rsidRPr="008109D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109D8">
        <w:rPr>
          <w:sz w:val="24"/>
          <w:szCs w:val="24"/>
        </w:rPr>
        <w:lastRenderedPageBreak/>
        <w:t>1:30 and 2</w:t>
      </w:r>
      <w:r w:rsidRPr="008109D8">
        <w:rPr>
          <w:sz w:val="24"/>
          <w:szCs w:val="24"/>
          <w:vertAlign w:val="superscript"/>
        </w:rPr>
        <w:t>nd</w:t>
      </w:r>
      <w:r w:rsidRPr="008109D8">
        <w:rPr>
          <w:sz w:val="24"/>
          <w:szCs w:val="24"/>
        </w:rPr>
        <w:t xml:space="preserve"> Timothy 3:2. In 1</w:t>
      </w:r>
      <w:r w:rsidRPr="008109D8">
        <w:rPr>
          <w:sz w:val="24"/>
          <w:szCs w:val="24"/>
          <w:vertAlign w:val="superscript"/>
        </w:rPr>
        <w:t>st</w:t>
      </w:r>
      <w:r w:rsidRPr="008109D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E64E9" w:rsidRPr="008109D8" w:rsidRDefault="00BE64E9" w:rsidP="00BE64E9">
      <w:pPr>
        <w:spacing w:line="480" w:lineRule="auto"/>
        <w:jc w:val="center"/>
        <w:rPr>
          <w:b/>
          <w:sz w:val="24"/>
          <w:szCs w:val="24"/>
        </w:rPr>
      </w:pPr>
      <w:r w:rsidRPr="008109D8">
        <w:rPr>
          <w:b/>
          <w:sz w:val="24"/>
          <w:szCs w:val="24"/>
        </w:rPr>
        <w:t>What does it mean to be Single?</w:t>
      </w:r>
    </w:p>
    <w:p w:rsidR="00BE64E9" w:rsidRPr="008109D8" w:rsidRDefault="00BE64E9" w:rsidP="00BE64E9">
      <w:pPr>
        <w:spacing w:line="480" w:lineRule="auto"/>
        <w:jc w:val="both"/>
        <w:rPr>
          <w:sz w:val="24"/>
          <w:szCs w:val="24"/>
        </w:rPr>
      </w:pPr>
      <w:r w:rsidRPr="008109D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E64E9" w:rsidRPr="008109D8" w:rsidRDefault="00BE64E9" w:rsidP="00BE64E9">
      <w:pPr>
        <w:spacing w:line="480" w:lineRule="auto"/>
        <w:jc w:val="center"/>
        <w:rPr>
          <w:b/>
          <w:sz w:val="24"/>
          <w:szCs w:val="24"/>
        </w:rPr>
      </w:pPr>
      <w:r w:rsidRPr="008109D8">
        <w:rPr>
          <w:b/>
          <w:sz w:val="24"/>
          <w:szCs w:val="24"/>
        </w:rPr>
        <w:t>The Problems between the Married Parents and the Single Children listening to Marriage</w:t>
      </w:r>
    </w:p>
    <w:p w:rsidR="00BE64E9" w:rsidRPr="008109D8" w:rsidRDefault="00BE64E9" w:rsidP="00BE64E9">
      <w:pPr>
        <w:spacing w:line="480" w:lineRule="auto"/>
        <w:jc w:val="both"/>
        <w:rPr>
          <w:sz w:val="24"/>
          <w:szCs w:val="24"/>
        </w:rPr>
      </w:pPr>
      <w:r w:rsidRPr="008109D8">
        <w:rPr>
          <w:sz w:val="24"/>
          <w:szCs w:val="24"/>
        </w:rPr>
        <w:t>The problems arise in the single realm to “forbid marriage” in which the Lord created in creation to be received with thanksgiving &amp; not giving heed to Doctrines of Demons and Deceiving Spirits in 1</w:t>
      </w:r>
      <w:r w:rsidRPr="008109D8">
        <w:rPr>
          <w:sz w:val="24"/>
          <w:szCs w:val="24"/>
          <w:vertAlign w:val="superscript"/>
        </w:rPr>
        <w:t>st</w:t>
      </w:r>
      <w:r w:rsidRPr="008109D8">
        <w:rPr>
          <w:sz w:val="24"/>
          <w:szCs w:val="24"/>
        </w:rPr>
        <w:t xml:space="preserve"> Timothy 4:1-5. But the Single Realm can have a choice by the Lord to not </w:t>
      </w:r>
      <w:r w:rsidRPr="008109D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109D8">
        <w:rPr>
          <w:sz w:val="24"/>
          <w:szCs w:val="24"/>
          <w:vertAlign w:val="superscript"/>
        </w:rPr>
        <w:t>st</w:t>
      </w:r>
      <w:r w:rsidRPr="008109D8">
        <w:rPr>
          <w:sz w:val="24"/>
          <w:szCs w:val="24"/>
        </w:rPr>
        <w:t xml:space="preserve"> Peter 3:20; Matthew 24:38-39 and Luke 17:27. In this ordeal it brought up 24 levels of Evil Giants called </w:t>
      </w:r>
      <w:r w:rsidRPr="008109D8">
        <w:rPr>
          <w:b/>
          <w:i/>
          <w:sz w:val="24"/>
          <w:szCs w:val="24"/>
        </w:rPr>
        <w:t>Grigori (Watchers)</w:t>
      </w:r>
      <w:r w:rsidRPr="008109D8">
        <w:rPr>
          <w:sz w:val="24"/>
          <w:szCs w:val="24"/>
        </w:rPr>
        <w:t xml:space="preserve"> closest to Womankind/Mankind as 1/2 headed Dragons called </w:t>
      </w:r>
      <w:r w:rsidRPr="008109D8">
        <w:rPr>
          <w:b/>
          <w:i/>
          <w:sz w:val="24"/>
          <w:szCs w:val="24"/>
        </w:rPr>
        <w:t>Chalkydri</w:t>
      </w:r>
      <w:r w:rsidRPr="008109D8">
        <w:rPr>
          <w:sz w:val="24"/>
          <w:szCs w:val="24"/>
        </w:rPr>
        <w:t xml:space="preserve"> called Angels in (2</w:t>
      </w:r>
      <w:r w:rsidRPr="008109D8">
        <w:rPr>
          <w:sz w:val="24"/>
          <w:szCs w:val="24"/>
          <w:vertAlign w:val="superscript"/>
        </w:rPr>
        <w:t>nd</w:t>
      </w:r>
      <w:r w:rsidRPr="008109D8">
        <w:rPr>
          <w:sz w:val="24"/>
          <w:szCs w:val="24"/>
        </w:rPr>
        <w:t xml:space="preserve"> Enoch p. 500) which Moses &amp; Joshua destroyed most of them.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is the </w:t>
      </w:r>
      <w:r w:rsidRPr="008109D8">
        <w:rPr>
          <w:b/>
          <w:i/>
          <w:sz w:val="24"/>
          <w:szCs w:val="24"/>
        </w:rPr>
        <w:t xml:space="preserve">Anak or Long Neck </w:t>
      </w:r>
      <w:r w:rsidRPr="008109D8">
        <w:rPr>
          <w:sz w:val="24"/>
          <w:szCs w:val="24"/>
        </w:rPr>
        <w:t>as the 3/4 headed Dragons called Archangels/Principalities in Genesis 6:1-5 &amp; Numbers 13:33. 5</w:t>
      </w:r>
      <w:r w:rsidRPr="008109D8">
        <w:rPr>
          <w:sz w:val="24"/>
          <w:szCs w:val="24"/>
          <w:vertAlign w:val="superscript"/>
        </w:rPr>
        <w:t>th</w:t>
      </w:r>
      <w:r w:rsidRPr="008109D8">
        <w:rPr>
          <w:sz w:val="24"/>
          <w:szCs w:val="24"/>
        </w:rPr>
        <w:t>/6</w:t>
      </w:r>
      <w:r w:rsidRPr="008109D8">
        <w:rPr>
          <w:sz w:val="24"/>
          <w:szCs w:val="24"/>
          <w:vertAlign w:val="superscript"/>
        </w:rPr>
        <w:t>th</w:t>
      </w:r>
      <w:r w:rsidRPr="008109D8">
        <w:rPr>
          <w:sz w:val="24"/>
          <w:szCs w:val="24"/>
        </w:rPr>
        <w:t xml:space="preserve">, is the </w:t>
      </w:r>
      <w:r w:rsidRPr="008109D8">
        <w:rPr>
          <w:b/>
          <w:i/>
          <w:sz w:val="24"/>
          <w:szCs w:val="24"/>
        </w:rPr>
        <w:t>Anakin or Anakim</w:t>
      </w:r>
      <w:r w:rsidRPr="008109D8">
        <w:rPr>
          <w:sz w:val="24"/>
          <w:szCs w:val="24"/>
        </w:rPr>
        <w:t xml:space="preserve"> as the 4/5 headed Dragons called Rulers/Powers in Genesis 6:1-5 &amp; Numbers 13:33. 7</w:t>
      </w:r>
      <w:r w:rsidRPr="008109D8">
        <w:rPr>
          <w:sz w:val="24"/>
          <w:szCs w:val="24"/>
          <w:vertAlign w:val="superscript"/>
        </w:rPr>
        <w:t>th</w:t>
      </w:r>
      <w:r w:rsidRPr="008109D8">
        <w:rPr>
          <w:sz w:val="24"/>
          <w:szCs w:val="24"/>
        </w:rPr>
        <w:t xml:space="preserve">, is the </w:t>
      </w:r>
      <w:r w:rsidRPr="008109D8">
        <w:rPr>
          <w:b/>
          <w:i/>
          <w:sz w:val="24"/>
          <w:szCs w:val="24"/>
        </w:rPr>
        <w:t xml:space="preserve">Nephilim </w:t>
      </w:r>
      <w:r w:rsidRPr="008109D8">
        <w:rPr>
          <w:sz w:val="24"/>
          <w:szCs w:val="24"/>
        </w:rPr>
        <w:t>as the 7 headed Dragons called Authorities in Genesis 6:1-5. 8</w:t>
      </w:r>
      <w:r w:rsidRPr="008109D8">
        <w:rPr>
          <w:sz w:val="24"/>
          <w:szCs w:val="24"/>
          <w:vertAlign w:val="superscript"/>
        </w:rPr>
        <w:t>th</w:t>
      </w:r>
      <w:r w:rsidRPr="008109D8">
        <w:rPr>
          <w:sz w:val="24"/>
          <w:szCs w:val="24"/>
        </w:rPr>
        <w:t xml:space="preserve">, is the </w:t>
      </w:r>
      <w:r w:rsidRPr="008109D8">
        <w:rPr>
          <w:b/>
          <w:i/>
          <w:sz w:val="24"/>
          <w:szCs w:val="24"/>
        </w:rPr>
        <w:t xml:space="preserve">Nefilim </w:t>
      </w:r>
      <w:r w:rsidRPr="008109D8">
        <w:rPr>
          <w:sz w:val="24"/>
          <w:szCs w:val="24"/>
        </w:rPr>
        <w:t>as the 8 headed dragons called Virtues in Genesis 6:1-5. 9</w:t>
      </w:r>
      <w:r w:rsidRPr="008109D8">
        <w:rPr>
          <w:sz w:val="24"/>
          <w:szCs w:val="24"/>
          <w:vertAlign w:val="superscript"/>
        </w:rPr>
        <w:t>th</w:t>
      </w:r>
      <w:r w:rsidRPr="008109D8">
        <w:rPr>
          <w:sz w:val="24"/>
          <w:szCs w:val="24"/>
        </w:rPr>
        <w:t>/10</w:t>
      </w:r>
      <w:r w:rsidRPr="008109D8">
        <w:rPr>
          <w:sz w:val="24"/>
          <w:szCs w:val="24"/>
          <w:vertAlign w:val="superscript"/>
        </w:rPr>
        <w:t>th</w:t>
      </w:r>
      <w:r w:rsidRPr="008109D8">
        <w:rPr>
          <w:sz w:val="24"/>
          <w:szCs w:val="24"/>
        </w:rPr>
        <w:t xml:space="preserve">, is the </w:t>
      </w:r>
      <w:r w:rsidRPr="008109D8">
        <w:rPr>
          <w:b/>
          <w:i/>
          <w:sz w:val="24"/>
          <w:szCs w:val="24"/>
        </w:rPr>
        <w:t xml:space="preserve">Zamzummim or Zumzamim (Zuzim) </w:t>
      </w:r>
      <w:r w:rsidRPr="008109D8">
        <w:rPr>
          <w:sz w:val="24"/>
          <w:szCs w:val="24"/>
        </w:rPr>
        <w:t>as the 9/10 headed Dragons called Strongholds/Dominions in Genesis 6:1-5. 11</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is the </w:t>
      </w:r>
      <w:r w:rsidRPr="008109D8">
        <w:rPr>
          <w:b/>
          <w:i/>
          <w:sz w:val="24"/>
          <w:szCs w:val="24"/>
        </w:rPr>
        <w:t xml:space="preserve">Gibborim or Mighty Ones </w:t>
      </w:r>
      <w:r w:rsidRPr="008109D8">
        <w:rPr>
          <w:sz w:val="24"/>
          <w:szCs w:val="24"/>
        </w:rPr>
        <w:t>as the 11/12 headed Dragons called Hashmallim/Lordships in Genesis 6:1-5. 13</w:t>
      </w:r>
      <w:r w:rsidRPr="008109D8">
        <w:rPr>
          <w:sz w:val="24"/>
          <w:szCs w:val="24"/>
          <w:vertAlign w:val="superscript"/>
        </w:rPr>
        <w:t>th</w:t>
      </w:r>
      <w:r w:rsidRPr="008109D8">
        <w:rPr>
          <w:sz w:val="24"/>
          <w:szCs w:val="24"/>
        </w:rPr>
        <w:t>-15</w:t>
      </w:r>
      <w:r w:rsidRPr="008109D8">
        <w:rPr>
          <w:sz w:val="24"/>
          <w:szCs w:val="24"/>
          <w:vertAlign w:val="superscript"/>
        </w:rPr>
        <w:t>th</w:t>
      </w:r>
      <w:r w:rsidRPr="008109D8">
        <w:rPr>
          <w:sz w:val="24"/>
          <w:szCs w:val="24"/>
        </w:rPr>
        <w:t xml:space="preserve">, is the </w:t>
      </w:r>
      <w:r w:rsidRPr="008109D8">
        <w:rPr>
          <w:b/>
          <w:i/>
          <w:sz w:val="24"/>
          <w:szCs w:val="24"/>
        </w:rPr>
        <w:t xml:space="preserve">Rephaim </w:t>
      </w:r>
      <w:r w:rsidRPr="008109D8">
        <w:rPr>
          <w:sz w:val="24"/>
          <w:szCs w:val="24"/>
        </w:rPr>
        <w:t>or</w:t>
      </w:r>
      <w:r w:rsidRPr="008109D8">
        <w:rPr>
          <w:b/>
          <w:i/>
          <w:sz w:val="24"/>
          <w:szCs w:val="24"/>
        </w:rPr>
        <w:t xml:space="preserve"> Rapahaim</w:t>
      </w:r>
      <w:r w:rsidRPr="008109D8">
        <w:rPr>
          <w:sz w:val="24"/>
          <w:szCs w:val="24"/>
        </w:rPr>
        <w:t xml:space="preserve"> or </w:t>
      </w:r>
      <w:r w:rsidRPr="008109D8">
        <w:rPr>
          <w:b/>
          <w:i/>
          <w:sz w:val="24"/>
          <w:szCs w:val="24"/>
        </w:rPr>
        <w:t>Refaim</w:t>
      </w:r>
      <w:r w:rsidRPr="008109D8">
        <w:rPr>
          <w:i/>
          <w:sz w:val="24"/>
          <w:szCs w:val="24"/>
        </w:rPr>
        <w:t xml:space="preserve"> a</w:t>
      </w:r>
      <w:r w:rsidRPr="008109D8">
        <w:rPr>
          <w:sz w:val="24"/>
          <w:szCs w:val="24"/>
        </w:rPr>
        <w:t xml:space="preserve">s the 13-15 headed Dragons </w:t>
      </w:r>
      <w:r w:rsidRPr="008109D8">
        <w:rPr>
          <w:sz w:val="24"/>
          <w:szCs w:val="24"/>
        </w:rPr>
        <w:lastRenderedPageBreak/>
        <w:t>called Thrones/Wheels/Ophanim’s in Joshua 17:15 &amp; Deuteronomy 2:11, 20; 3:11-12. 16</w:t>
      </w:r>
      <w:r w:rsidRPr="008109D8">
        <w:rPr>
          <w:sz w:val="24"/>
          <w:szCs w:val="24"/>
          <w:vertAlign w:val="superscript"/>
        </w:rPr>
        <w:t>th</w:t>
      </w:r>
      <w:r w:rsidRPr="008109D8">
        <w:rPr>
          <w:sz w:val="24"/>
          <w:szCs w:val="24"/>
        </w:rPr>
        <w:t>-19</w:t>
      </w:r>
      <w:r w:rsidRPr="008109D8">
        <w:rPr>
          <w:sz w:val="24"/>
          <w:szCs w:val="24"/>
          <w:vertAlign w:val="superscript"/>
        </w:rPr>
        <w:t>th</w:t>
      </w:r>
      <w:r w:rsidRPr="008109D8">
        <w:rPr>
          <w:sz w:val="24"/>
          <w:szCs w:val="24"/>
        </w:rPr>
        <w:t xml:space="preserve">, is the </w:t>
      </w:r>
      <w:r w:rsidRPr="008109D8">
        <w:rPr>
          <w:b/>
          <w:i/>
          <w:sz w:val="24"/>
          <w:szCs w:val="24"/>
        </w:rPr>
        <w:t>Emim</w:t>
      </w:r>
      <w:r w:rsidRPr="008109D8">
        <w:rPr>
          <w:sz w:val="24"/>
          <w:szCs w:val="24"/>
        </w:rPr>
        <w:t xml:space="preserve"> or </w:t>
      </w:r>
      <w:r w:rsidRPr="008109D8">
        <w:rPr>
          <w:b/>
          <w:i/>
          <w:sz w:val="24"/>
          <w:szCs w:val="24"/>
        </w:rPr>
        <w:t>Emma</w:t>
      </w:r>
      <w:r w:rsidRPr="008109D8">
        <w:rPr>
          <w:sz w:val="24"/>
          <w:szCs w:val="24"/>
        </w:rPr>
        <w:t xml:space="preserve"> or </w:t>
      </w:r>
      <w:r w:rsidRPr="008109D8">
        <w:rPr>
          <w:b/>
          <w:i/>
          <w:sz w:val="24"/>
          <w:szCs w:val="24"/>
        </w:rPr>
        <w:t xml:space="preserve">Ema </w:t>
      </w:r>
      <w:r w:rsidRPr="008109D8">
        <w:rPr>
          <w:sz w:val="24"/>
          <w:szCs w:val="24"/>
        </w:rPr>
        <w:t xml:space="preserve">or </w:t>
      </w:r>
      <w:r w:rsidRPr="008109D8">
        <w:rPr>
          <w:b/>
          <w:i/>
          <w:sz w:val="24"/>
          <w:szCs w:val="24"/>
        </w:rPr>
        <w:t>Emites</w:t>
      </w:r>
      <w:r w:rsidRPr="008109D8">
        <w:rPr>
          <w:sz w:val="24"/>
          <w:szCs w:val="24"/>
        </w:rPr>
        <w:t xml:space="preserve"> as the 16-19 headed Dragons called Ophde’s/Ofanim’s/Galgallin’s/Burning Ones in Joshua 17:15 &amp; Deuteronomy 2:11, 20; 3:11-12. 20</w:t>
      </w:r>
      <w:r w:rsidRPr="008109D8">
        <w:rPr>
          <w:sz w:val="24"/>
          <w:szCs w:val="24"/>
          <w:vertAlign w:val="superscript"/>
        </w:rPr>
        <w:t>th</w:t>
      </w:r>
      <w:r w:rsidRPr="008109D8">
        <w:rPr>
          <w:sz w:val="24"/>
          <w:szCs w:val="24"/>
        </w:rPr>
        <w:t xml:space="preserve">, is the </w:t>
      </w:r>
      <w:r w:rsidRPr="008109D8">
        <w:rPr>
          <w:b/>
          <w:i/>
          <w:sz w:val="24"/>
          <w:szCs w:val="24"/>
        </w:rPr>
        <w:t>Raphah</w:t>
      </w:r>
      <w:r w:rsidRPr="008109D8">
        <w:rPr>
          <w:sz w:val="24"/>
          <w:szCs w:val="24"/>
        </w:rPr>
        <w:t xml:space="preserve"> as the 20 headed Dragons called Seraphim’s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21</w:t>
      </w:r>
      <w:r w:rsidRPr="008109D8">
        <w:rPr>
          <w:sz w:val="24"/>
          <w:szCs w:val="24"/>
          <w:vertAlign w:val="superscript"/>
        </w:rPr>
        <w:t>st</w:t>
      </w:r>
      <w:r w:rsidRPr="008109D8">
        <w:rPr>
          <w:sz w:val="24"/>
          <w:szCs w:val="24"/>
        </w:rPr>
        <w:t xml:space="preserve">, is the </w:t>
      </w:r>
      <w:r w:rsidRPr="008109D8">
        <w:rPr>
          <w:b/>
          <w:i/>
          <w:sz w:val="24"/>
          <w:szCs w:val="24"/>
        </w:rPr>
        <w:t xml:space="preserve">Rapha </w:t>
      </w:r>
      <w:r w:rsidRPr="008109D8">
        <w:rPr>
          <w:sz w:val="24"/>
          <w:szCs w:val="24"/>
        </w:rPr>
        <w:t>as the 21 headed Dragons called Chayot’s in 1</w:t>
      </w:r>
      <w:r w:rsidRPr="008109D8">
        <w:rPr>
          <w:sz w:val="24"/>
          <w:szCs w:val="24"/>
          <w:vertAlign w:val="superscript"/>
        </w:rPr>
        <w:t>st</w:t>
      </w:r>
      <w:r w:rsidRPr="008109D8">
        <w:rPr>
          <w:sz w:val="24"/>
          <w:szCs w:val="24"/>
        </w:rPr>
        <w:t xml:space="preserve"> Chronicles  20:4  and  Samuel  21:15-22. 22</w:t>
      </w:r>
      <w:r w:rsidRPr="008109D8">
        <w:rPr>
          <w:sz w:val="24"/>
          <w:szCs w:val="24"/>
          <w:vertAlign w:val="superscript"/>
        </w:rPr>
        <w:t>nd</w:t>
      </w:r>
      <w:r w:rsidRPr="008109D8">
        <w:rPr>
          <w:sz w:val="24"/>
          <w:szCs w:val="24"/>
        </w:rPr>
        <w:t xml:space="preserve">,  is  the  </w:t>
      </w:r>
      <w:r w:rsidRPr="008109D8">
        <w:rPr>
          <w:b/>
          <w:i/>
          <w:sz w:val="24"/>
          <w:szCs w:val="24"/>
        </w:rPr>
        <w:t xml:space="preserve">Haraphah  (Saph/Sippai) </w:t>
      </w:r>
      <w:r w:rsidRPr="008109D8">
        <w:rPr>
          <w:sz w:val="24"/>
          <w:szCs w:val="24"/>
        </w:rPr>
        <w:t>as  the  22  headed  Dragons called Living Creatures in 2</w:t>
      </w:r>
      <w:r w:rsidRPr="008109D8">
        <w:rPr>
          <w:sz w:val="24"/>
          <w:szCs w:val="24"/>
          <w:vertAlign w:val="superscript"/>
        </w:rPr>
        <w:t>nd</w:t>
      </w:r>
      <w:r w:rsidRPr="008109D8">
        <w:rPr>
          <w:sz w:val="24"/>
          <w:szCs w:val="24"/>
        </w:rPr>
        <w:t xml:space="preserve"> Samuel 21:18. 23</w:t>
      </w:r>
      <w:r w:rsidRPr="008109D8">
        <w:rPr>
          <w:sz w:val="24"/>
          <w:szCs w:val="24"/>
          <w:vertAlign w:val="superscript"/>
        </w:rPr>
        <w:t>rd</w:t>
      </w:r>
      <w:r w:rsidRPr="008109D8">
        <w:rPr>
          <w:sz w:val="24"/>
          <w:szCs w:val="24"/>
        </w:rPr>
        <w:t xml:space="preserve">, is the </w:t>
      </w:r>
      <w:r w:rsidRPr="008109D8">
        <w:rPr>
          <w:b/>
          <w:i/>
          <w:sz w:val="24"/>
          <w:szCs w:val="24"/>
        </w:rPr>
        <w:t xml:space="preserve">Gittites (Goliath, Ishbi-Benob His Son &amp; Lahmi His Brother) </w:t>
      </w:r>
      <w:r w:rsidRPr="008109D8">
        <w:rPr>
          <w:sz w:val="24"/>
          <w:szCs w:val="24"/>
        </w:rPr>
        <w:t>as the 23 headed Dragons called Chubby Ones in 2</w:t>
      </w:r>
      <w:r w:rsidRPr="008109D8">
        <w:rPr>
          <w:sz w:val="24"/>
          <w:szCs w:val="24"/>
          <w:vertAlign w:val="superscript"/>
        </w:rPr>
        <w:t xml:space="preserve">nd </w:t>
      </w:r>
      <w:r w:rsidRPr="008109D8">
        <w:rPr>
          <w:sz w:val="24"/>
          <w:szCs w:val="24"/>
        </w:rPr>
        <w:t>Samuel 21: 16, 19. 24</w:t>
      </w:r>
      <w:r w:rsidRPr="008109D8">
        <w:rPr>
          <w:sz w:val="24"/>
          <w:szCs w:val="24"/>
          <w:vertAlign w:val="superscript"/>
        </w:rPr>
        <w:t>th</w:t>
      </w:r>
      <w:r w:rsidRPr="008109D8">
        <w:rPr>
          <w:sz w:val="24"/>
          <w:szCs w:val="24"/>
        </w:rPr>
        <w:t xml:space="preserve">, is the </w:t>
      </w:r>
      <w:r w:rsidRPr="008109D8">
        <w:rPr>
          <w:b/>
          <w:i/>
          <w:sz w:val="24"/>
          <w:szCs w:val="24"/>
        </w:rPr>
        <w:t xml:space="preserve">Warrior </w:t>
      </w:r>
      <w:r w:rsidRPr="008109D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109D8">
        <w:rPr>
          <w:b/>
          <w:sz w:val="24"/>
          <w:szCs w:val="24"/>
        </w:rPr>
        <w:t>Eternal Forbidden Sexual Eros Love</w:t>
      </w:r>
      <w:r w:rsidRPr="008109D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109D8">
        <w:rPr>
          <w:b/>
          <w:sz w:val="24"/>
          <w:szCs w:val="24"/>
        </w:rPr>
        <w:t>The Giant Lords is the Lord John/Jesus as the Lords Woman/man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w:t>
      </w:r>
      <w:r w:rsidRPr="008109D8">
        <w:rPr>
          <w:sz w:val="24"/>
          <w:szCs w:val="24"/>
        </w:rPr>
        <w:t xml:space="preserve">. </w:t>
      </w:r>
      <w:r w:rsidRPr="008109D8">
        <w:rPr>
          <w:b/>
          <w:sz w:val="24"/>
          <w:szCs w:val="24"/>
        </w:rPr>
        <w:t>The Lord James for Boys &amp; the Law of God/Stephen for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Yah</w:t>
      </w:r>
      <w:r w:rsidRPr="008109D8">
        <w:rPr>
          <w:sz w:val="24"/>
          <w:szCs w:val="24"/>
        </w:rPr>
        <w:t>. The 3 creation processes that got out of hand is “</w:t>
      </w:r>
      <w:r w:rsidRPr="008109D8">
        <w:rPr>
          <w:b/>
          <w:i/>
          <w:sz w:val="24"/>
          <w:szCs w:val="24"/>
        </w:rPr>
        <w:t>Nathan</w:t>
      </w:r>
      <w:r w:rsidRPr="008109D8">
        <w:rPr>
          <w:sz w:val="24"/>
          <w:szCs w:val="24"/>
        </w:rPr>
        <w:t>” in Genesis 1:17 with the High Sons of God as the Chalkydri, Angels, Archangels, Principalities &amp; Rulers that was punished by eternal folly in Isaiah 24:21. The creation process called “</w:t>
      </w:r>
      <w:r w:rsidRPr="008109D8">
        <w:rPr>
          <w:b/>
          <w:i/>
          <w:sz w:val="24"/>
          <w:szCs w:val="24"/>
        </w:rPr>
        <w:t>Asah</w:t>
      </w:r>
      <w:r w:rsidRPr="008109D8">
        <w:rPr>
          <w:sz w:val="24"/>
          <w:szCs w:val="24"/>
        </w:rPr>
        <w:t>” in Genesis 1:7 with the Higher Sons of God as the Powers, Authorities, Virtues, Strongholds, Dominions, Hashmallims &amp; Lordships were punished by eternal folly in Isaiah 24:21. The creation process called “</w:t>
      </w:r>
      <w:r w:rsidRPr="008109D8">
        <w:rPr>
          <w:b/>
          <w:i/>
          <w:sz w:val="24"/>
          <w:szCs w:val="24"/>
        </w:rPr>
        <w:t>Bara</w:t>
      </w:r>
      <w:r w:rsidRPr="008109D8">
        <w:rPr>
          <w:sz w:val="24"/>
          <w:szCs w:val="24"/>
        </w:rPr>
        <w:t xml:space="preserve">” with the Highest Sons of God as </w:t>
      </w:r>
      <w:r w:rsidRPr="008109D8">
        <w:rPr>
          <w:sz w:val="24"/>
          <w:szCs w:val="24"/>
        </w:rPr>
        <w:lastRenderedPageBreak/>
        <w:t>Thrones, Wheels, Ophanim’s, Ophde’s, Ofanim’s, Galgallims, Seraphim’s, Burnings Ones &amp; Living Creatures, Chayot’s that were punished by eternal folly in Isaiah 24:21. Also the creation process of “</w:t>
      </w:r>
      <w:r w:rsidRPr="008109D8">
        <w:rPr>
          <w:b/>
          <w:i/>
          <w:sz w:val="24"/>
          <w:szCs w:val="24"/>
        </w:rPr>
        <w:t>Bara</w:t>
      </w:r>
      <w:r w:rsidRPr="008109D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109D8">
        <w:rPr>
          <w:b/>
          <w:sz w:val="24"/>
          <w:szCs w:val="24"/>
        </w:rPr>
        <w:t>Sexual Eros Love Passions</w:t>
      </w:r>
      <w:r w:rsidRPr="008109D8">
        <w:rPr>
          <w:sz w:val="24"/>
          <w:szCs w:val="24"/>
        </w:rPr>
        <w:t>” but does have “</w:t>
      </w:r>
      <w:r w:rsidRPr="008109D8">
        <w:rPr>
          <w:b/>
          <w:sz w:val="24"/>
          <w:szCs w:val="24"/>
        </w:rPr>
        <w:t>Holy Divine Love Passions</w:t>
      </w:r>
      <w:r w:rsidRPr="008109D8">
        <w:rPr>
          <w:sz w:val="24"/>
          <w:szCs w:val="24"/>
        </w:rPr>
        <w:t>” by His attribute of “</w:t>
      </w:r>
      <w:r w:rsidRPr="008109D8">
        <w:rPr>
          <w:b/>
          <w:sz w:val="24"/>
          <w:szCs w:val="24"/>
        </w:rPr>
        <w:t>Impassibility</w:t>
      </w:r>
      <w:r w:rsidRPr="008109D8">
        <w:rPr>
          <w:sz w:val="24"/>
          <w:szCs w:val="24"/>
        </w:rPr>
        <w:t>” is in Isaiah 54:8; 62:5; Psalms 78:40; 103:13, 17; Ephesians 4:30 &amp; Exodus 32:10. The other Married Lord called Wisdom in Proverbs 8:22-25 (RSV) by “Qanah” meaning some “</w:t>
      </w:r>
      <w:r w:rsidRPr="008109D8">
        <w:rPr>
          <w:b/>
          <w:sz w:val="24"/>
          <w:szCs w:val="24"/>
        </w:rPr>
        <w:t>Eternal Sexual Eros Love</w:t>
      </w:r>
      <w:r w:rsidRPr="008109D8">
        <w:rPr>
          <w:sz w:val="24"/>
          <w:szCs w:val="24"/>
        </w:rPr>
        <w:t xml:space="preserve">” caused sexual Eros Love to spring up inside of Lucifer by plotting to take the throne of the </w:t>
      </w:r>
      <w:r w:rsidRPr="008109D8">
        <w:rPr>
          <w:b/>
          <w:sz w:val="24"/>
          <w:szCs w:val="24"/>
        </w:rPr>
        <w:t>Married Lord called</w:t>
      </w:r>
      <w:r w:rsidRPr="008109D8">
        <w:rPr>
          <w:sz w:val="24"/>
          <w:szCs w:val="24"/>
        </w:rPr>
        <w:t xml:space="preserve"> </w:t>
      </w:r>
      <w:r w:rsidRPr="008109D8">
        <w:rPr>
          <w:b/>
          <w:i/>
          <w:sz w:val="24"/>
          <w:szCs w:val="24"/>
        </w:rPr>
        <w:t>Wisdom</w:t>
      </w:r>
      <w:r w:rsidRPr="008109D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109D8">
        <w:rPr>
          <w:b/>
          <w:sz w:val="24"/>
          <w:szCs w:val="24"/>
        </w:rPr>
        <w:t>Sexual Eros Love for marriage</w:t>
      </w:r>
      <w:r w:rsidRPr="008109D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109D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109D8">
        <w:rPr>
          <w:b/>
          <w:sz w:val="24"/>
          <w:szCs w:val="24"/>
        </w:rPr>
        <w:t>Sexual Eros Love Relationship</w:t>
      </w:r>
      <w:r w:rsidRPr="008109D8">
        <w:rPr>
          <w:sz w:val="24"/>
          <w:szCs w:val="24"/>
        </w:rPr>
        <w:t>” whatsoever in Ephesians 5:25. This means there was no way for “</w:t>
      </w:r>
      <w:r w:rsidRPr="008109D8">
        <w:rPr>
          <w:b/>
          <w:sz w:val="24"/>
          <w:szCs w:val="24"/>
        </w:rPr>
        <w:t>Sexual Eros Love Intercourse</w:t>
      </w:r>
      <w:r w:rsidRPr="008109D8">
        <w:rPr>
          <w:sz w:val="24"/>
          <w:szCs w:val="24"/>
        </w:rPr>
        <w:t>” since Jesus Christ did not share His body with Anyone in  Sexual Eros Love on the Earth, but did share His body with the Church after the cross in “</w:t>
      </w:r>
      <w:r w:rsidRPr="008109D8">
        <w:rPr>
          <w:b/>
          <w:sz w:val="24"/>
          <w:szCs w:val="24"/>
        </w:rPr>
        <w:t>Holy Divine Nature</w:t>
      </w:r>
      <w:r w:rsidRPr="008109D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109D8">
        <w:rPr>
          <w:sz w:val="24"/>
          <w:szCs w:val="24"/>
        </w:rPr>
        <w:lastRenderedPageBreak/>
        <w:t>3:4, 23; 1</w:t>
      </w:r>
      <w:r w:rsidRPr="008109D8">
        <w:rPr>
          <w:sz w:val="24"/>
          <w:szCs w:val="24"/>
          <w:vertAlign w:val="superscript"/>
        </w:rPr>
        <w:t>st</w:t>
      </w:r>
      <w:r w:rsidRPr="008109D8">
        <w:rPr>
          <w:sz w:val="24"/>
          <w:szCs w:val="24"/>
        </w:rPr>
        <w:t xml:space="preserve"> Kings 8:46; 1</w:t>
      </w:r>
      <w:r w:rsidRPr="008109D8">
        <w:rPr>
          <w:sz w:val="24"/>
          <w:szCs w:val="24"/>
          <w:vertAlign w:val="superscript"/>
        </w:rPr>
        <w:t>st</w:t>
      </w:r>
      <w:r w:rsidRPr="008109D8">
        <w:rPr>
          <w:sz w:val="24"/>
          <w:szCs w:val="24"/>
        </w:rPr>
        <w:t xml:space="preserve"> John 1:8, 10 &amp; Psalms 116:11. Marriage is a life of luxury, pleasure, sex, &amp; oppression &amp; is Damned in Proverbs 19:10; Luke 7:25; James 2:1-13; 4:4; 5:5; 2</w:t>
      </w:r>
      <w:r w:rsidRPr="008109D8">
        <w:rPr>
          <w:sz w:val="24"/>
          <w:szCs w:val="24"/>
          <w:vertAlign w:val="superscript"/>
        </w:rPr>
        <w:t>nd</w:t>
      </w:r>
      <w:r w:rsidRPr="008109D8">
        <w:rPr>
          <w:sz w:val="24"/>
          <w:szCs w:val="24"/>
        </w:rPr>
        <w:t xml:space="preserve"> Samuel 1:24; Isaiah 3:13-26; 1</w:t>
      </w:r>
      <w:r w:rsidRPr="008109D8">
        <w:rPr>
          <w:sz w:val="24"/>
          <w:szCs w:val="24"/>
          <w:vertAlign w:val="superscript"/>
        </w:rPr>
        <w:t>st</w:t>
      </w:r>
      <w:r w:rsidRPr="008109D8">
        <w:rPr>
          <w:sz w:val="24"/>
          <w:szCs w:val="24"/>
        </w:rPr>
        <w:t xml:space="preserve"> Timothy 5:6; 2</w:t>
      </w:r>
      <w:r w:rsidRPr="008109D8">
        <w:rPr>
          <w:sz w:val="24"/>
          <w:szCs w:val="24"/>
          <w:vertAlign w:val="superscript"/>
        </w:rPr>
        <w:t>nd</w:t>
      </w:r>
      <w:r w:rsidRPr="008109D8">
        <w:rPr>
          <w:sz w:val="24"/>
          <w:szCs w:val="24"/>
        </w:rPr>
        <w:t xml:space="preserve"> Timothy 3:4; Titus 3:3; Hebrews 11:25; 2</w:t>
      </w:r>
      <w:r w:rsidRPr="008109D8">
        <w:rPr>
          <w:sz w:val="24"/>
          <w:szCs w:val="24"/>
          <w:vertAlign w:val="superscript"/>
        </w:rPr>
        <w:t>nd</w:t>
      </w:r>
      <w:r w:rsidRPr="008109D8">
        <w:rPr>
          <w:sz w:val="24"/>
          <w:szCs w:val="24"/>
        </w:rPr>
        <w:t xml:space="preserve"> Peter 2:13; 2</w:t>
      </w:r>
      <w:r w:rsidRPr="008109D8">
        <w:rPr>
          <w:sz w:val="24"/>
          <w:szCs w:val="24"/>
          <w:vertAlign w:val="superscript"/>
        </w:rPr>
        <w:t>nd</w:t>
      </w:r>
      <w:r w:rsidRPr="008109D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109D8">
        <w:rPr>
          <w:b/>
          <w:sz w:val="24"/>
          <w:szCs w:val="24"/>
        </w:rPr>
        <w:t>Wisdom of Agur</w:t>
      </w:r>
      <w:r w:rsidRPr="008109D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109D8">
        <w:rPr>
          <w:b/>
          <w:sz w:val="24"/>
          <w:szCs w:val="24"/>
        </w:rPr>
        <w:t xml:space="preserve">Chalkydri </w:t>
      </w:r>
      <w:r w:rsidRPr="008109D8">
        <w:rPr>
          <w:sz w:val="24"/>
          <w:szCs w:val="24"/>
        </w:rPr>
        <w:t xml:space="preserve">called </w:t>
      </w:r>
      <w:r w:rsidRPr="008109D8">
        <w:rPr>
          <w:b/>
          <w:sz w:val="24"/>
          <w:szCs w:val="24"/>
        </w:rPr>
        <w:t>Phoenixes (Winged Dragons)</w:t>
      </w:r>
      <w:r w:rsidRPr="008109D8">
        <w:rPr>
          <w:sz w:val="24"/>
          <w:szCs w:val="24"/>
        </w:rPr>
        <w:t xml:space="preserve"> are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pages 8-9, 485-500. These are closest to Womankind. First, the </w:t>
      </w:r>
      <w:r w:rsidRPr="008109D8">
        <w:rPr>
          <w:b/>
          <w:i/>
          <w:sz w:val="24"/>
          <w:szCs w:val="24"/>
        </w:rPr>
        <w:t>Ministry of Heavenly Soldiers</w:t>
      </w:r>
      <w:r w:rsidRPr="008109D8">
        <w:rPr>
          <w:sz w:val="24"/>
          <w:szCs w:val="24"/>
        </w:rPr>
        <w:t xml:space="preserve"> is the first of the 5 orders. The 2</w:t>
      </w:r>
      <w:r w:rsidRPr="008109D8">
        <w:rPr>
          <w:sz w:val="24"/>
          <w:szCs w:val="24"/>
          <w:vertAlign w:val="superscript"/>
        </w:rPr>
        <w:t>nd</w:t>
      </w:r>
      <w:r w:rsidRPr="008109D8">
        <w:rPr>
          <w:sz w:val="24"/>
          <w:szCs w:val="24"/>
        </w:rPr>
        <w:t xml:space="preserve"> order is called </w:t>
      </w:r>
      <w:r w:rsidRPr="008109D8">
        <w:rPr>
          <w:b/>
          <w:sz w:val="24"/>
          <w:szCs w:val="24"/>
        </w:rPr>
        <w:t>Angels</w:t>
      </w:r>
      <w:r w:rsidRPr="008109D8">
        <w:rPr>
          <w:sz w:val="24"/>
          <w:szCs w:val="24"/>
        </w:rPr>
        <w:t xml:space="preserve"> in Acts 6:8; 1</w:t>
      </w:r>
      <w:r w:rsidRPr="008109D8">
        <w:rPr>
          <w:sz w:val="24"/>
          <w:szCs w:val="24"/>
          <w:vertAlign w:val="superscript"/>
        </w:rPr>
        <w:t>st</w:t>
      </w:r>
      <w:r w:rsidRPr="008109D8">
        <w:rPr>
          <w:sz w:val="24"/>
          <w:szCs w:val="24"/>
        </w:rPr>
        <w:t xml:space="preserve"> Kings 19:2; Haggai 1:13; Malachi 2:7; 3:1; Genesis 28:12; Job 1:6; 38:7; Psalms 89:5, 7; Daniel 4:13, 17, 23 &amp; 1</w:t>
      </w:r>
      <w:r w:rsidRPr="008109D8">
        <w:rPr>
          <w:sz w:val="24"/>
          <w:szCs w:val="24"/>
          <w:vertAlign w:val="superscript"/>
        </w:rPr>
        <w:t>st</w:t>
      </w:r>
      <w:r w:rsidRPr="008109D8">
        <w:rPr>
          <w:sz w:val="24"/>
          <w:szCs w:val="24"/>
        </w:rPr>
        <w:t xml:space="preserve"> Samuel 17:45. These are the ones closest to Mankind. 3</w:t>
      </w:r>
      <w:r w:rsidRPr="008109D8">
        <w:rPr>
          <w:sz w:val="24"/>
          <w:szCs w:val="24"/>
          <w:vertAlign w:val="superscript"/>
        </w:rPr>
        <w:t>rd</w:t>
      </w:r>
      <w:r w:rsidRPr="008109D8">
        <w:rPr>
          <w:sz w:val="24"/>
          <w:szCs w:val="24"/>
        </w:rPr>
        <w:t xml:space="preserve"> order is called </w:t>
      </w:r>
      <w:r w:rsidRPr="008109D8">
        <w:rPr>
          <w:b/>
          <w:sz w:val="24"/>
          <w:szCs w:val="24"/>
        </w:rPr>
        <w:t>Archangels</w:t>
      </w:r>
      <w:r w:rsidRPr="008109D8">
        <w:rPr>
          <w:sz w:val="24"/>
          <w:szCs w:val="24"/>
        </w:rPr>
        <w:t xml:space="preserve"> in Acts 6:8; 1</w:t>
      </w:r>
      <w:r w:rsidRPr="008109D8">
        <w:rPr>
          <w:sz w:val="24"/>
          <w:szCs w:val="24"/>
          <w:vertAlign w:val="superscript"/>
        </w:rPr>
        <w:t>st</w:t>
      </w:r>
      <w:r w:rsidRPr="008109D8">
        <w:rPr>
          <w:sz w:val="24"/>
          <w:szCs w:val="24"/>
        </w:rPr>
        <w:t xml:space="preserve"> Thessalonians 4:16; Jude 1:9; 2</w:t>
      </w:r>
      <w:r w:rsidRPr="008109D8">
        <w:rPr>
          <w:sz w:val="24"/>
          <w:szCs w:val="24"/>
          <w:vertAlign w:val="superscript"/>
        </w:rPr>
        <w:t>nd</w:t>
      </w:r>
      <w:r w:rsidRPr="008109D8">
        <w:rPr>
          <w:sz w:val="24"/>
          <w:szCs w:val="24"/>
        </w:rPr>
        <w:t xml:space="preserve"> Esdras 4:36; John 5:4 &amp; Revelation 12:7-9. These are chiefs &amp; they are the highest levels on the Earth.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orders are called </w:t>
      </w:r>
      <w:r w:rsidRPr="008109D8">
        <w:rPr>
          <w:b/>
          <w:sz w:val="24"/>
          <w:szCs w:val="24"/>
        </w:rPr>
        <w:t>Principalities</w:t>
      </w:r>
      <w:r w:rsidRPr="008109D8">
        <w:rPr>
          <w:sz w:val="24"/>
          <w:szCs w:val="24"/>
        </w:rPr>
        <w:t xml:space="preserve"> or </w:t>
      </w:r>
      <w:r w:rsidRPr="008109D8">
        <w:rPr>
          <w:b/>
          <w:sz w:val="24"/>
          <w:szCs w:val="24"/>
        </w:rPr>
        <w:t>Rulers</w:t>
      </w:r>
      <w:r w:rsidRPr="008109D8">
        <w:rPr>
          <w:sz w:val="24"/>
          <w:szCs w:val="24"/>
        </w:rPr>
        <w:t xml:space="preserve"> </w:t>
      </w:r>
      <w:r w:rsidRPr="008109D8">
        <w:rPr>
          <w:b/>
          <w:sz w:val="24"/>
          <w:szCs w:val="24"/>
        </w:rPr>
        <w:t>(Princedoms)</w:t>
      </w:r>
      <w:r w:rsidRPr="008109D8">
        <w:rPr>
          <w:sz w:val="24"/>
          <w:szCs w:val="24"/>
        </w:rPr>
        <w:t xml:space="preserve"> in 2</w:t>
      </w:r>
      <w:r w:rsidRPr="008109D8">
        <w:rPr>
          <w:sz w:val="24"/>
          <w:szCs w:val="24"/>
          <w:vertAlign w:val="superscript"/>
        </w:rPr>
        <w:t>nd</w:t>
      </w:r>
      <w:r w:rsidRPr="008109D8">
        <w:rPr>
          <w:sz w:val="24"/>
          <w:szCs w:val="24"/>
        </w:rPr>
        <w:t xml:space="preserve"> Corinthian 4:7-15; 10:3-5 &amp; Acts 7:8. They are over the spiritual warfare in cities, there ministry breaks strongholds that are against God. Second, is the </w:t>
      </w:r>
      <w:r w:rsidRPr="008109D8">
        <w:rPr>
          <w:b/>
          <w:i/>
          <w:sz w:val="24"/>
          <w:szCs w:val="24"/>
        </w:rPr>
        <w:t>Ministry of Heavenly Governors (Presidents)</w:t>
      </w:r>
      <w:r w:rsidRPr="008109D8">
        <w:rPr>
          <w:sz w:val="24"/>
          <w:szCs w:val="24"/>
        </w:rPr>
        <w:t xml:space="preserve"> was the second of 7 orders.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orders are called </w:t>
      </w:r>
      <w:r w:rsidRPr="008109D8">
        <w:rPr>
          <w:b/>
          <w:sz w:val="24"/>
          <w:szCs w:val="24"/>
        </w:rPr>
        <w:t>Powers</w:t>
      </w:r>
      <w:r w:rsidRPr="008109D8">
        <w:rPr>
          <w:sz w:val="24"/>
          <w:szCs w:val="24"/>
        </w:rPr>
        <w:t xml:space="preserve"> </w:t>
      </w:r>
      <w:r w:rsidRPr="008109D8">
        <w:rPr>
          <w:b/>
          <w:sz w:val="24"/>
          <w:szCs w:val="24"/>
        </w:rPr>
        <w:t>(Potentates)</w:t>
      </w:r>
      <w:r w:rsidRPr="008109D8">
        <w:rPr>
          <w:sz w:val="24"/>
          <w:szCs w:val="24"/>
        </w:rPr>
        <w:t xml:space="preserve"> or </w:t>
      </w:r>
      <w:r w:rsidRPr="008109D8">
        <w:rPr>
          <w:b/>
          <w:sz w:val="24"/>
          <w:szCs w:val="24"/>
        </w:rPr>
        <w:t>Authorities</w:t>
      </w:r>
      <w:r w:rsidRPr="008109D8">
        <w:rPr>
          <w:sz w:val="24"/>
          <w:szCs w:val="24"/>
        </w:rPr>
        <w:t xml:space="preserve"> in Acts 7:19;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and 2</w:t>
      </w:r>
      <w:r w:rsidRPr="008109D8">
        <w:rPr>
          <w:sz w:val="24"/>
          <w:szCs w:val="24"/>
          <w:vertAlign w:val="superscript"/>
        </w:rPr>
        <w:t>nd</w:t>
      </w:r>
      <w:r w:rsidRPr="008109D8">
        <w:rPr>
          <w:sz w:val="24"/>
          <w:szCs w:val="24"/>
        </w:rPr>
        <w:t xml:space="preserve"> Thessalonians 1:7. They fight spiritual warfare over cities, but are at a higher level of glory.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orders are called </w:t>
      </w:r>
      <w:r w:rsidRPr="008109D8">
        <w:rPr>
          <w:b/>
          <w:sz w:val="24"/>
          <w:szCs w:val="24"/>
        </w:rPr>
        <w:t>Virtues</w:t>
      </w:r>
      <w:r w:rsidRPr="008109D8">
        <w:rPr>
          <w:sz w:val="24"/>
          <w:szCs w:val="24"/>
        </w:rPr>
        <w:t xml:space="preserve"> or </w:t>
      </w:r>
      <w:r w:rsidRPr="008109D8">
        <w:rPr>
          <w:b/>
          <w:sz w:val="24"/>
          <w:szCs w:val="24"/>
        </w:rPr>
        <w:lastRenderedPageBreak/>
        <w:t>Strongholds</w:t>
      </w:r>
      <w:r w:rsidRPr="008109D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orders are called </w:t>
      </w:r>
      <w:r w:rsidRPr="008109D8">
        <w:rPr>
          <w:b/>
          <w:sz w:val="24"/>
          <w:szCs w:val="24"/>
        </w:rPr>
        <w:t>Dominions</w:t>
      </w:r>
      <w:r w:rsidRPr="008109D8">
        <w:rPr>
          <w:sz w:val="24"/>
          <w:szCs w:val="24"/>
        </w:rPr>
        <w:t xml:space="preserve"> </w:t>
      </w:r>
      <w:r w:rsidRPr="008109D8">
        <w:rPr>
          <w:b/>
          <w:sz w:val="24"/>
          <w:szCs w:val="24"/>
        </w:rPr>
        <w:t>(Dominations)</w:t>
      </w:r>
      <w:r w:rsidRPr="008109D8">
        <w:rPr>
          <w:sz w:val="24"/>
          <w:szCs w:val="24"/>
        </w:rPr>
        <w:t xml:space="preserve"> or </w:t>
      </w:r>
      <w:r w:rsidRPr="008109D8">
        <w:rPr>
          <w:b/>
          <w:sz w:val="24"/>
          <w:szCs w:val="24"/>
        </w:rPr>
        <w:t>Hashmallims</w:t>
      </w:r>
      <w:r w:rsidRPr="008109D8">
        <w:rPr>
          <w:sz w:val="24"/>
          <w:szCs w:val="24"/>
        </w:rPr>
        <w:t xml:space="preserve"> or </w:t>
      </w:r>
      <w:r w:rsidRPr="008109D8">
        <w:rPr>
          <w:b/>
          <w:sz w:val="24"/>
          <w:szCs w:val="24"/>
        </w:rPr>
        <w:t xml:space="preserve">Lordships </w:t>
      </w:r>
      <w:r w:rsidRPr="008109D8">
        <w:rPr>
          <w:sz w:val="24"/>
          <w:szCs w:val="24"/>
        </w:rPr>
        <w:t>in Acts 7:42; Ephesians 1:21 &amp; Colossians 1:16. They are whose spiritual wisdom to the saints has authority over negative cosmic powers who resisted the Lord and are made subject of His creations who fell from their 1</w:t>
      </w:r>
      <w:r w:rsidRPr="008109D8">
        <w:rPr>
          <w:sz w:val="24"/>
          <w:szCs w:val="24"/>
          <w:vertAlign w:val="superscript"/>
        </w:rPr>
        <w:t>st</w:t>
      </w:r>
      <w:r w:rsidRPr="008109D8">
        <w:rPr>
          <w:sz w:val="24"/>
          <w:szCs w:val="24"/>
        </w:rPr>
        <w:t xml:space="preserve"> estate. Last, the </w:t>
      </w:r>
      <w:r w:rsidRPr="008109D8">
        <w:rPr>
          <w:b/>
          <w:i/>
          <w:sz w:val="24"/>
          <w:szCs w:val="24"/>
        </w:rPr>
        <w:t>Ministry of Heavenly Guardians</w:t>
      </w:r>
      <w:r w:rsidRPr="008109D8">
        <w:rPr>
          <w:sz w:val="24"/>
          <w:szCs w:val="24"/>
        </w:rPr>
        <w:t xml:space="preserve"> is the last 10 orders. 13</w:t>
      </w:r>
      <w:r w:rsidRPr="008109D8">
        <w:rPr>
          <w:sz w:val="24"/>
          <w:szCs w:val="24"/>
          <w:vertAlign w:val="superscript"/>
        </w:rPr>
        <w:t>th</w:t>
      </w:r>
      <w:r w:rsidRPr="008109D8">
        <w:rPr>
          <w:sz w:val="24"/>
          <w:szCs w:val="24"/>
        </w:rPr>
        <w:t>-18</w:t>
      </w:r>
      <w:r w:rsidRPr="008109D8">
        <w:rPr>
          <w:sz w:val="24"/>
          <w:szCs w:val="24"/>
          <w:vertAlign w:val="superscript"/>
        </w:rPr>
        <w:t xml:space="preserve">th </w:t>
      </w:r>
      <w:r w:rsidRPr="008109D8">
        <w:rPr>
          <w:sz w:val="24"/>
          <w:szCs w:val="24"/>
        </w:rPr>
        <w:t xml:space="preserve">orders are called </w:t>
      </w:r>
      <w:r w:rsidRPr="008109D8">
        <w:rPr>
          <w:b/>
          <w:sz w:val="24"/>
          <w:szCs w:val="24"/>
        </w:rPr>
        <w:t>Thrones</w:t>
      </w:r>
      <w:r w:rsidRPr="008109D8">
        <w:rPr>
          <w:sz w:val="24"/>
          <w:szCs w:val="24"/>
        </w:rPr>
        <w:t xml:space="preserve"> </w:t>
      </w:r>
      <w:r w:rsidRPr="008109D8">
        <w:rPr>
          <w:b/>
          <w:sz w:val="24"/>
          <w:szCs w:val="24"/>
        </w:rPr>
        <w:t>(Elders)</w:t>
      </w:r>
      <w:r w:rsidRPr="008109D8">
        <w:rPr>
          <w:sz w:val="24"/>
          <w:szCs w:val="24"/>
        </w:rPr>
        <w:t xml:space="preserve"> or </w:t>
      </w:r>
      <w:r w:rsidRPr="008109D8">
        <w:rPr>
          <w:b/>
          <w:sz w:val="24"/>
          <w:szCs w:val="24"/>
        </w:rPr>
        <w:t xml:space="preserve">Wheels (Rims) </w:t>
      </w:r>
      <w:r w:rsidRPr="008109D8">
        <w:rPr>
          <w:sz w:val="24"/>
          <w:szCs w:val="24"/>
        </w:rPr>
        <w:t xml:space="preserve">or </w:t>
      </w:r>
      <w:r w:rsidRPr="008109D8">
        <w:rPr>
          <w:b/>
          <w:sz w:val="24"/>
          <w:szCs w:val="24"/>
        </w:rPr>
        <w:t xml:space="preserve">Ophanim’s or Ophde’s or Ofanim’s </w:t>
      </w:r>
      <w:r w:rsidRPr="008109D8">
        <w:rPr>
          <w:sz w:val="24"/>
          <w:szCs w:val="24"/>
        </w:rPr>
        <w:t xml:space="preserve">or </w:t>
      </w:r>
      <w:r w:rsidRPr="008109D8">
        <w:rPr>
          <w:b/>
          <w:sz w:val="24"/>
          <w:szCs w:val="24"/>
        </w:rPr>
        <w:t>Galgallim’s (Many Eyed Ones)</w:t>
      </w:r>
      <w:r w:rsidRPr="008109D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is called </w:t>
      </w:r>
      <w:r w:rsidRPr="008109D8">
        <w:rPr>
          <w:b/>
          <w:sz w:val="24"/>
          <w:szCs w:val="24"/>
        </w:rPr>
        <w:t xml:space="preserve">Burning Ones </w:t>
      </w:r>
      <w:r w:rsidRPr="008109D8">
        <w:rPr>
          <w:sz w:val="24"/>
          <w:szCs w:val="24"/>
        </w:rPr>
        <w:t xml:space="preserve">or </w:t>
      </w:r>
      <w:r w:rsidRPr="008109D8">
        <w:rPr>
          <w:b/>
          <w:sz w:val="24"/>
          <w:szCs w:val="24"/>
        </w:rPr>
        <w:t xml:space="preserve">Seraphim’s </w:t>
      </w:r>
      <w:r w:rsidRPr="008109D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orders are called </w:t>
      </w:r>
      <w:r w:rsidRPr="008109D8">
        <w:rPr>
          <w:b/>
          <w:sz w:val="24"/>
          <w:szCs w:val="24"/>
        </w:rPr>
        <w:t xml:space="preserve">Chayot’s </w:t>
      </w:r>
      <w:r w:rsidRPr="008109D8">
        <w:rPr>
          <w:sz w:val="24"/>
          <w:szCs w:val="24"/>
        </w:rPr>
        <w:t xml:space="preserve">or </w:t>
      </w:r>
      <w:r w:rsidRPr="008109D8">
        <w:rPr>
          <w:b/>
          <w:sz w:val="24"/>
          <w:szCs w:val="24"/>
        </w:rPr>
        <w:t xml:space="preserve">Living Creatures </w:t>
      </w:r>
      <w:r w:rsidRPr="008109D8">
        <w:rPr>
          <w:sz w:val="24"/>
          <w:szCs w:val="24"/>
        </w:rPr>
        <w:t>in Acts 7:59; Genesis 3:24 &amp; Ezekiel 1, 10. These are the Ones who give constant praise to the Lord Yah for His creative works and they cry, ‘Holy, holy, holy, Lord God Almighty’ in Revelation 4:8. The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orders that is the </w:t>
      </w:r>
      <w:r w:rsidRPr="008109D8">
        <w:rPr>
          <w:b/>
          <w:i/>
          <w:sz w:val="24"/>
          <w:szCs w:val="24"/>
        </w:rPr>
        <w:t>Ministry of the Heavenly Crown</w:t>
      </w:r>
      <w:r w:rsidRPr="008109D8">
        <w:rPr>
          <w:sz w:val="24"/>
          <w:szCs w:val="24"/>
        </w:rPr>
        <w:t xml:space="preserve"> are called </w:t>
      </w:r>
      <w:r w:rsidRPr="008109D8">
        <w:rPr>
          <w:b/>
          <w:sz w:val="24"/>
          <w:szCs w:val="24"/>
        </w:rPr>
        <w:t>Chubby Ones</w:t>
      </w:r>
      <w:r w:rsidRPr="008109D8">
        <w:rPr>
          <w:sz w:val="24"/>
          <w:szCs w:val="24"/>
        </w:rPr>
        <w:t xml:space="preserve"> or </w:t>
      </w:r>
      <w:r w:rsidRPr="008109D8">
        <w:rPr>
          <w:b/>
          <w:sz w:val="24"/>
          <w:szCs w:val="24"/>
        </w:rPr>
        <w:t>Cherubim’s</w:t>
      </w:r>
      <w:r w:rsidRPr="008109D8">
        <w:rPr>
          <w:sz w:val="24"/>
          <w:szCs w:val="24"/>
        </w:rPr>
        <w:t xml:space="preserve"> in Acts 7:60; Genesis 3:24, Psalms 99:1; Revelation 4-6; 1</w:t>
      </w:r>
      <w:r w:rsidRPr="008109D8">
        <w:rPr>
          <w:sz w:val="24"/>
          <w:szCs w:val="24"/>
          <w:vertAlign w:val="superscript"/>
        </w:rPr>
        <w:t>st</w:t>
      </w:r>
      <w:r w:rsidRPr="008109D8">
        <w:rPr>
          <w:sz w:val="24"/>
          <w:szCs w:val="24"/>
        </w:rPr>
        <w:t xml:space="preserve"> Kings 6:23-28 &amp; Ezekiel </w:t>
      </w:r>
      <w:r w:rsidRPr="008109D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109D8">
        <w:rPr>
          <w:b/>
          <w:sz w:val="24"/>
          <w:szCs w:val="24"/>
        </w:rPr>
        <w:t>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w:t>
      </w:r>
      <w:r w:rsidRPr="008109D8">
        <w:rPr>
          <w:sz w:val="24"/>
          <w:szCs w:val="24"/>
        </w:rPr>
        <w:t xml:space="preserve"> are the </w:t>
      </w:r>
      <w:r w:rsidRPr="008109D8">
        <w:rPr>
          <w:b/>
          <w:i/>
          <w:sz w:val="24"/>
          <w:szCs w:val="24"/>
        </w:rPr>
        <w:t>Command Lordship of the Angelical Hierarchy</w:t>
      </w:r>
      <w:r w:rsidRPr="008109D8">
        <w:rPr>
          <w:sz w:val="24"/>
          <w:szCs w:val="24"/>
        </w:rPr>
        <w:t xml:space="preserve"> called “</w:t>
      </w:r>
      <w:r w:rsidRPr="008109D8">
        <w:rPr>
          <w:b/>
          <w:sz w:val="24"/>
          <w:szCs w:val="24"/>
        </w:rPr>
        <w:t>The Dragons Lords</w:t>
      </w:r>
      <w:r w:rsidRPr="008109D8">
        <w:rPr>
          <w:sz w:val="24"/>
          <w:szCs w:val="24"/>
        </w:rPr>
        <w:t xml:space="preserve">” 16 encounters as </w:t>
      </w:r>
      <w:r w:rsidRPr="008109D8">
        <w:rPr>
          <w:b/>
          <w:sz w:val="24"/>
          <w:szCs w:val="24"/>
        </w:rPr>
        <w:t>the Lord James’ 2-fold office for Boys &amp; the Law of God/Stephen for Lords over the Woman John/Man Jesus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w:t>
      </w:r>
      <w:r w:rsidRPr="008109D8">
        <w:rPr>
          <w:sz w:val="24"/>
          <w:szCs w:val="24"/>
        </w:rPr>
        <w:t>. If You have any question on the 16 Angel of the Lord encounters, You must get My book called “</w:t>
      </w:r>
      <w:r w:rsidRPr="008109D8">
        <w:rPr>
          <w:b/>
          <w:sz w:val="24"/>
          <w:szCs w:val="24"/>
        </w:rPr>
        <w:t>The Lord Yahweh and the Whole Angelical Hierarchy in the Holy Bible</w:t>
      </w:r>
      <w:r w:rsidRPr="008109D8">
        <w:rPr>
          <w:sz w:val="24"/>
          <w:szCs w:val="24"/>
        </w:rPr>
        <w:t>.”  Some scriptures are Genesis 16; 22; Exodus 3-4; 6:2; Judges 2, 6, 13; Numbers 22; 2</w:t>
      </w:r>
      <w:r w:rsidRPr="008109D8">
        <w:rPr>
          <w:sz w:val="24"/>
          <w:szCs w:val="24"/>
          <w:vertAlign w:val="superscript"/>
        </w:rPr>
        <w:t>nd</w:t>
      </w:r>
      <w:r w:rsidRPr="008109D8">
        <w:rPr>
          <w:sz w:val="24"/>
          <w:szCs w:val="24"/>
        </w:rPr>
        <w:t xml:space="preserve"> Samuel 24; 1</w:t>
      </w:r>
      <w:r w:rsidRPr="008109D8">
        <w:rPr>
          <w:sz w:val="24"/>
          <w:szCs w:val="24"/>
          <w:vertAlign w:val="superscript"/>
        </w:rPr>
        <w:t>st</w:t>
      </w:r>
      <w:r w:rsidRPr="008109D8">
        <w:rPr>
          <w:sz w:val="24"/>
          <w:szCs w:val="24"/>
        </w:rPr>
        <w:t xml:space="preserve"> Chronicles 21; 1</w:t>
      </w:r>
      <w:r w:rsidRPr="008109D8">
        <w:rPr>
          <w:sz w:val="24"/>
          <w:szCs w:val="24"/>
          <w:vertAlign w:val="superscript"/>
        </w:rPr>
        <w:t>st</w:t>
      </w:r>
      <w:r w:rsidRPr="008109D8">
        <w:rPr>
          <w:sz w:val="24"/>
          <w:szCs w:val="24"/>
        </w:rPr>
        <w:t xml:space="preserve"> Kings 19; 2</w:t>
      </w:r>
      <w:r w:rsidRPr="008109D8">
        <w:rPr>
          <w:sz w:val="24"/>
          <w:szCs w:val="24"/>
          <w:vertAlign w:val="superscript"/>
        </w:rPr>
        <w:t>nd</w:t>
      </w:r>
      <w:r w:rsidRPr="008109D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the Knowledge of Good and Evil that can only be committed by a Man and a Woman in a Strength 40 Year Kingdom of This World in Genesis 4:1. Second, is the “</w:t>
      </w:r>
      <w:r w:rsidRPr="008109D8">
        <w:rPr>
          <w:b/>
          <w:sz w:val="24"/>
          <w:szCs w:val="24"/>
        </w:rPr>
        <w:t>Known Holy Law Love Intercourse</w:t>
      </w:r>
      <w:r w:rsidRPr="008109D8">
        <w:rPr>
          <w:sz w:val="24"/>
          <w:szCs w:val="24"/>
        </w:rPr>
        <w:t>” in Luke 2:23 from the Midst of the Tree of Life that is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in Tobit 4:12-13 with the minority of His Foreign Wives after 80 years, but not with the majority of His Local Wives or 300 Concubines after 80 years in 1</w:t>
      </w:r>
      <w:r w:rsidRPr="008109D8">
        <w:rPr>
          <w:sz w:val="24"/>
          <w:szCs w:val="24"/>
          <w:vertAlign w:val="superscript"/>
        </w:rPr>
        <w:t>st</w:t>
      </w:r>
      <w:r w:rsidRPr="008109D8">
        <w:rPr>
          <w:sz w:val="24"/>
          <w:szCs w:val="24"/>
        </w:rPr>
        <w:t xml:space="preserve"> Kings 11:1-3 &amp; Nehemiah 13:25-27. Third, is the “</w:t>
      </w:r>
      <w:r w:rsidRPr="008109D8">
        <w:rPr>
          <w:b/>
          <w:sz w:val="24"/>
          <w:szCs w:val="24"/>
        </w:rPr>
        <w:t xml:space="preserve">Unknown </w:t>
      </w:r>
      <w:r w:rsidRPr="008109D8">
        <w:rPr>
          <w:b/>
          <w:sz w:val="24"/>
          <w:szCs w:val="24"/>
        </w:rPr>
        <w:lastRenderedPageBreak/>
        <w:t>Holy Divine Love Intercourse</w:t>
      </w:r>
      <w:r w:rsidRPr="008109D8">
        <w:rPr>
          <w:sz w:val="24"/>
          <w:szCs w:val="24"/>
        </w:rPr>
        <w:t>” from the Tree of Life that is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the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109D8">
        <w:rPr>
          <w:sz w:val="24"/>
          <w:szCs w:val="24"/>
        </w:rPr>
        <w:lastRenderedPageBreak/>
        <w:t>(RSV) &amp; John 1:14. Any other Reputations &amp; Eternal Beings is strictly forbidden &amp; is considered Evil Idolatry which is damned by the Father Stephen Our Lord in Romans 1:21-26.</w:t>
      </w:r>
    </w:p>
    <w:p w:rsidR="00BE64E9" w:rsidRPr="008109D8" w:rsidRDefault="00BE64E9" w:rsidP="00BE64E9">
      <w:pPr>
        <w:spacing w:line="480" w:lineRule="auto"/>
        <w:jc w:val="center"/>
        <w:rPr>
          <w:b/>
          <w:sz w:val="24"/>
          <w:szCs w:val="24"/>
        </w:rPr>
      </w:pPr>
      <w:r w:rsidRPr="008109D8">
        <w:rPr>
          <w:b/>
          <w:sz w:val="24"/>
          <w:szCs w:val="24"/>
        </w:rPr>
        <w:t>THE HIGHER VIRTUOUS FEMALE COMMANDER (THE LADY MICHAL THE LADY OF KINGDOMS WITH THE LORD MICHAEL) WITH THE RANK OF A 5 GOLD STAR GENERAL OR HIGHER FOR A TIME TO BE DETERMINED</w:t>
      </w:r>
    </w:p>
    <w:p w:rsidR="00BE64E9" w:rsidRPr="008109D8" w:rsidRDefault="00BE64E9" w:rsidP="00BE64E9">
      <w:pPr>
        <w:spacing w:line="480" w:lineRule="auto"/>
        <w:jc w:val="both"/>
        <w:rPr>
          <w:sz w:val="24"/>
          <w:szCs w:val="24"/>
        </w:rPr>
      </w:pPr>
      <w:r w:rsidRPr="008109D8">
        <w:rPr>
          <w:sz w:val="24"/>
          <w:szCs w:val="24"/>
        </w:rPr>
        <w:t>The Lady Michal the Lady of Kingdoms</w:t>
      </w:r>
    </w:p>
    <w:p w:rsidR="00BE64E9" w:rsidRPr="008109D8" w:rsidRDefault="00BE64E9" w:rsidP="00BE64E9">
      <w:pPr>
        <w:spacing w:line="480" w:lineRule="auto"/>
        <w:jc w:val="both"/>
        <w:rPr>
          <w:sz w:val="24"/>
          <w:szCs w:val="24"/>
        </w:rPr>
      </w:pPr>
      <w:r w:rsidRPr="008109D8">
        <w:rPr>
          <w:sz w:val="24"/>
          <w:szCs w:val="24"/>
        </w:rPr>
        <w:t>The Lady Michal’s name means “</w:t>
      </w:r>
      <w:r w:rsidRPr="008109D8">
        <w:rPr>
          <w:b/>
          <w:sz w:val="24"/>
          <w:szCs w:val="24"/>
        </w:rPr>
        <w:t>Who is Like the Lady or Female Lord</w:t>
      </w:r>
      <w:r w:rsidRPr="008109D8">
        <w:rPr>
          <w:sz w:val="24"/>
          <w:szCs w:val="24"/>
        </w:rPr>
        <w:t xml:space="preserve">.” The variation of the name is Mixal &amp; Michael, Mike, Mikey &amp; Micah.   </w:t>
      </w:r>
    </w:p>
    <w:p w:rsidR="00BE64E9" w:rsidRPr="008109D8" w:rsidRDefault="00BE64E9" w:rsidP="00BE64E9">
      <w:pPr>
        <w:spacing w:line="480" w:lineRule="auto"/>
        <w:jc w:val="center"/>
        <w:rPr>
          <w:b/>
          <w:sz w:val="24"/>
          <w:szCs w:val="24"/>
        </w:rPr>
      </w:pPr>
      <w:r w:rsidRPr="008109D8">
        <w:rPr>
          <w:b/>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w:t>
      </w:r>
      <w:r w:rsidRPr="008109D8">
        <w:rPr>
          <w:sz w:val="24"/>
          <w:szCs w:val="24"/>
        </w:rPr>
        <w:lastRenderedPageBreak/>
        <w:t>Father Stephen is in 1</w:t>
      </w:r>
      <w:r w:rsidRPr="008109D8">
        <w:rPr>
          <w:sz w:val="24"/>
          <w:szCs w:val="24"/>
          <w:vertAlign w:val="superscript"/>
        </w:rPr>
        <w:t>st</w:t>
      </w:r>
      <w:r w:rsidRPr="008109D8">
        <w:rPr>
          <w:sz w:val="24"/>
          <w:szCs w:val="24"/>
        </w:rPr>
        <w:t xml:space="preserve"> Corinthians 15:27 &amp; Ephesians 1:22. The Apostle Lords being subject to 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E64E9" w:rsidRPr="008109D8" w:rsidRDefault="00BE64E9" w:rsidP="00BE64E9">
      <w:pPr>
        <w:spacing w:line="480" w:lineRule="auto"/>
        <w:jc w:val="center"/>
        <w:rPr>
          <w:b/>
          <w:sz w:val="24"/>
          <w:szCs w:val="24"/>
        </w:rPr>
      </w:pPr>
      <w:r w:rsidRPr="008109D8">
        <w:rPr>
          <w:b/>
          <w:sz w:val="24"/>
          <w:szCs w:val="24"/>
        </w:rPr>
        <w:t>Should the Church choose Women as Officers?</w:t>
      </w:r>
    </w:p>
    <w:p w:rsidR="00BE64E9" w:rsidRPr="008109D8" w:rsidRDefault="00BE64E9" w:rsidP="00BE64E9">
      <w:pPr>
        <w:spacing w:line="480" w:lineRule="auto"/>
        <w:jc w:val="both"/>
        <w:rPr>
          <w:sz w:val="24"/>
          <w:szCs w:val="24"/>
        </w:rPr>
      </w:pPr>
      <w:r w:rsidRPr="008109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109D8">
        <w:rPr>
          <w:sz w:val="24"/>
          <w:szCs w:val="24"/>
        </w:rPr>
        <w:lastRenderedPageBreak/>
        <w:t>Lady Virgin Mary, Mary Magdalene &amp; Junia. Women can hold the office as an Elder, Counselor (High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Timothy  3:1-7 &amp; Titus 1:5-16 is male Elders by the proof 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10:28 &amp; 2</w:t>
      </w:r>
      <w:r w:rsidRPr="008109D8">
        <w:rPr>
          <w:sz w:val="24"/>
          <w:szCs w:val="24"/>
          <w:vertAlign w:val="superscript"/>
        </w:rPr>
        <w:t>nd</w:t>
      </w:r>
      <w:r w:rsidRPr="008109D8">
        <w:rPr>
          <w:sz w:val="24"/>
          <w:szCs w:val="24"/>
        </w:rPr>
        <w:t xml:space="preserve"> Chronicles 9:28. The Maiden’s Resolve is in Song of Solomon 1:12-14. The Suitor’s </w:t>
      </w:r>
      <w:r w:rsidRPr="008109D8">
        <w:rPr>
          <w:sz w:val="24"/>
          <w:szCs w:val="24"/>
        </w:rPr>
        <w:lastRenderedPageBreak/>
        <w:t>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109D8">
        <w:rPr>
          <w:sz w:val="24"/>
          <w:szCs w:val="24"/>
        </w:rPr>
        <w:lastRenderedPageBreak/>
        <w:t xml:space="preserve">Solomon is in Song of Solomon 8:11-12. The Shulamite and the Shepherd is in Song of Solomon 2:8, 17; 8:13-14.     </w:t>
      </w:r>
    </w:p>
    <w:p w:rsidR="00BE64E9" w:rsidRPr="008109D8" w:rsidRDefault="00BE64E9" w:rsidP="00BE64E9">
      <w:pPr>
        <w:spacing w:line="480" w:lineRule="auto"/>
        <w:jc w:val="center"/>
        <w:rPr>
          <w:b/>
          <w:sz w:val="24"/>
          <w:szCs w:val="24"/>
        </w:rPr>
      </w:pPr>
      <w:r w:rsidRPr="008109D8">
        <w:rPr>
          <w:b/>
          <w:sz w:val="24"/>
          <w:szCs w:val="24"/>
        </w:rPr>
        <w:t>THE HIGHER VIRTUOUS FEMALE COMMANDER (THE LADY ZIPPORAH THE LADY OF KINGDOMS WITH THE LORD MOSES) WITH THE RANK OF A 4 GOLD STAR GENERAL OR HIGHER FOR A TIME TO BE DETERMINED</w:t>
      </w:r>
    </w:p>
    <w:p w:rsidR="00BE64E9" w:rsidRPr="008109D8" w:rsidRDefault="00BE64E9" w:rsidP="00BE64E9">
      <w:pPr>
        <w:spacing w:line="480" w:lineRule="auto"/>
        <w:jc w:val="both"/>
        <w:rPr>
          <w:sz w:val="24"/>
          <w:szCs w:val="24"/>
        </w:rPr>
      </w:pPr>
      <w:r w:rsidRPr="008109D8">
        <w:rPr>
          <w:sz w:val="24"/>
          <w:szCs w:val="24"/>
        </w:rPr>
        <w:t xml:space="preserve">The Lady Zipporah the Lady of Kingdoms </w:t>
      </w:r>
    </w:p>
    <w:p w:rsidR="00BE64E9" w:rsidRPr="008109D8" w:rsidRDefault="00BE64E9" w:rsidP="00BE64E9">
      <w:pPr>
        <w:spacing w:line="480" w:lineRule="auto"/>
        <w:jc w:val="both"/>
        <w:rPr>
          <w:sz w:val="24"/>
          <w:szCs w:val="24"/>
        </w:rPr>
      </w:pPr>
      <w:r w:rsidRPr="008109D8">
        <w:rPr>
          <w:sz w:val="24"/>
          <w:szCs w:val="24"/>
        </w:rPr>
        <w:t>The Lady Ziporrah means “</w:t>
      </w:r>
      <w:r w:rsidRPr="008109D8">
        <w:rPr>
          <w:b/>
          <w:sz w:val="24"/>
          <w:szCs w:val="24"/>
        </w:rPr>
        <w:t>Bird</w:t>
      </w:r>
      <w:r w:rsidRPr="008109D8">
        <w:rPr>
          <w:sz w:val="24"/>
          <w:szCs w:val="24"/>
        </w:rPr>
        <w:t xml:space="preserve">.” The variation of the name is Tzipora, Tsippora, Sippora &amp; Sepphora.  </w:t>
      </w:r>
    </w:p>
    <w:p w:rsidR="00BE64E9" w:rsidRPr="008109D8" w:rsidRDefault="00BE64E9" w:rsidP="00BE64E9">
      <w:pPr>
        <w:spacing w:line="480" w:lineRule="auto"/>
        <w:jc w:val="center"/>
        <w:rPr>
          <w:b/>
          <w:sz w:val="24"/>
          <w:szCs w:val="24"/>
        </w:rPr>
      </w:pPr>
      <w:r w:rsidRPr="008109D8">
        <w:rPr>
          <w:b/>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w:t>
      </w:r>
      <w:r w:rsidRPr="008109D8">
        <w:rPr>
          <w:sz w:val="24"/>
          <w:szCs w:val="24"/>
        </w:rPr>
        <w:lastRenderedPageBreak/>
        <w:t>Father Stephen is in 1</w:t>
      </w:r>
      <w:r w:rsidRPr="008109D8">
        <w:rPr>
          <w:sz w:val="24"/>
          <w:szCs w:val="24"/>
          <w:vertAlign w:val="superscript"/>
        </w:rPr>
        <w:t>st</w:t>
      </w:r>
      <w:r w:rsidRPr="008109D8">
        <w:rPr>
          <w:sz w:val="24"/>
          <w:szCs w:val="24"/>
        </w:rPr>
        <w:t xml:space="preserve"> Corinthians 15:27 &amp; Ephesians 1:22. The Apostle Lords being subject to 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Ephesians 4:6; Isaiah 64:8; John 8:58;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E64E9" w:rsidRPr="008109D8" w:rsidRDefault="00BE64E9" w:rsidP="00BE64E9">
      <w:pPr>
        <w:spacing w:line="480" w:lineRule="auto"/>
        <w:jc w:val="center"/>
        <w:rPr>
          <w:b/>
          <w:sz w:val="24"/>
          <w:szCs w:val="24"/>
        </w:rPr>
      </w:pPr>
      <w:r w:rsidRPr="008109D8">
        <w:rPr>
          <w:b/>
          <w:sz w:val="24"/>
          <w:szCs w:val="24"/>
        </w:rPr>
        <w:t>Should the Kingdom choose Women as Officers?</w:t>
      </w:r>
    </w:p>
    <w:p w:rsidR="00BE64E9" w:rsidRPr="008109D8" w:rsidRDefault="00BE64E9" w:rsidP="00BE64E9">
      <w:pPr>
        <w:spacing w:line="480" w:lineRule="auto"/>
        <w:jc w:val="both"/>
        <w:rPr>
          <w:sz w:val="24"/>
          <w:szCs w:val="24"/>
        </w:rPr>
      </w:pPr>
      <w:r w:rsidRPr="008109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109D8">
        <w:rPr>
          <w:sz w:val="24"/>
          <w:szCs w:val="24"/>
        </w:rPr>
        <w:lastRenderedPageBreak/>
        <w:t>Lady Virgin Mary, Mary Magdalene &amp; Junia. Women can hold the office as an Elder, Counselor (High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Timothy  3:1-7 &amp; Titus 1:5-16 is male Elders by the proof 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both"/>
        <w:rPr>
          <w:sz w:val="24"/>
          <w:szCs w:val="24"/>
        </w:rPr>
      </w:pPr>
      <w:r w:rsidRPr="008109D8">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w:t>
      </w:r>
      <w:r w:rsidRPr="008109D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E64E9" w:rsidRPr="008109D8" w:rsidRDefault="00BE64E9" w:rsidP="00BE64E9">
      <w:pPr>
        <w:spacing w:line="480" w:lineRule="auto"/>
        <w:jc w:val="center"/>
        <w:rPr>
          <w:b/>
          <w:sz w:val="24"/>
          <w:szCs w:val="24"/>
        </w:rPr>
      </w:pPr>
      <w:r w:rsidRPr="008109D8">
        <w:rPr>
          <w:b/>
          <w:sz w:val="24"/>
          <w:szCs w:val="24"/>
        </w:rPr>
        <w:t>THE HIGHER VIRTUOUS FEMALE COMMANDER (THE LORD ELIJAH’S LADY OF KINGDOMS) WITH THE RANK OF A 3 GOLD STAR GENERAL OR HIGHER FOR A TIME TO BE DETERMINED</w:t>
      </w:r>
    </w:p>
    <w:p w:rsidR="00BE64E9" w:rsidRPr="008109D8" w:rsidRDefault="00BE64E9" w:rsidP="00BE64E9">
      <w:pPr>
        <w:spacing w:line="480" w:lineRule="auto"/>
        <w:jc w:val="both"/>
        <w:rPr>
          <w:sz w:val="24"/>
          <w:szCs w:val="24"/>
        </w:rPr>
      </w:pPr>
      <w:r w:rsidRPr="008109D8">
        <w:rPr>
          <w:sz w:val="24"/>
          <w:szCs w:val="24"/>
        </w:rPr>
        <w:t>The Lord Elijah’s Lady of Kingdoms</w:t>
      </w:r>
    </w:p>
    <w:p w:rsidR="00BE64E9" w:rsidRPr="008109D8" w:rsidRDefault="00BE64E9" w:rsidP="00BE64E9">
      <w:pPr>
        <w:spacing w:line="480" w:lineRule="auto"/>
        <w:jc w:val="both"/>
        <w:rPr>
          <w:sz w:val="24"/>
          <w:szCs w:val="24"/>
        </w:rPr>
      </w:pPr>
      <w:r w:rsidRPr="008109D8">
        <w:rPr>
          <w:sz w:val="24"/>
          <w:szCs w:val="24"/>
        </w:rPr>
        <w:t xml:space="preserve">The Mystery Lady is Unknown or Top-Secret.   </w:t>
      </w:r>
    </w:p>
    <w:p w:rsidR="00BE64E9" w:rsidRPr="008109D8" w:rsidRDefault="00BE64E9" w:rsidP="00BE64E9">
      <w:pPr>
        <w:spacing w:line="480" w:lineRule="auto"/>
        <w:jc w:val="center"/>
        <w:rPr>
          <w:b/>
          <w:sz w:val="24"/>
          <w:szCs w:val="24"/>
        </w:rPr>
      </w:pPr>
      <w:r w:rsidRPr="008109D8">
        <w:rPr>
          <w:b/>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w:t>
      </w:r>
      <w:r w:rsidRPr="008109D8">
        <w:rPr>
          <w:sz w:val="24"/>
          <w:szCs w:val="24"/>
        </w:rPr>
        <w:lastRenderedPageBreak/>
        <w:t>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 Lords being subject to 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E64E9" w:rsidRPr="008109D8" w:rsidRDefault="00BE64E9" w:rsidP="00BE64E9">
      <w:pPr>
        <w:spacing w:line="480" w:lineRule="auto"/>
        <w:jc w:val="center"/>
        <w:rPr>
          <w:b/>
          <w:sz w:val="24"/>
          <w:szCs w:val="24"/>
        </w:rPr>
      </w:pPr>
      <w:r w:rsidRPr="008109D8">
        <w:rPr>
          <w:b/>
          <w:sz w:val="24"/>
          <w:szCs w:val="24"/>
        </w:rPr>
        <w:t>Should the Kingdom choose Women as Officers?</w:t>
      </w:r>
    </w:p>
    <w:p w:rsidR="00BE64E9" w:rsidRPr="008109D8" w:rsidRDefault="00BE64E9" w:rsidP="00BE64E9">
      <w:pPr>
        <w:spacing w:line="480" w:lineRule="auto"/>
        <w:jc w:val="both"/>
        <w:rPr>
          <w:sz w:val="24"/>
          <w:szCs w:val="24"/>
        </w:rPr>
      </w:pPr>
      <w:r w:rsidRPr="008109D8">
        <w:rPr>
          <w:sz w:val="24"/>
          <w:szCs w:val="24"/>
        </w:rPr>
        <w:t xml:space="preserve">On one side of the coin God made them Male &amp; Female in equality before the fall of Man.  Women can hold the Office of Deaconess (Minister) by Tabitha in Acts 9:36-43 &amp; Phoebe held it </w:t>
      </w:r>
      <w:r w:rsidRPr="008109D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be a Princess, Prophetess, High Priestess (Captain and Satrap), Mistress &amp; Queen (Lawgiver Judge) by Deborah.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Timothy  3:1-7 &amp; Titus 1:5-16 is male Elders by the proof 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w:t>
      </w:r>
      <w:r w:rsidRPr="008109D8">
        <w:rPr>
          <w:sz w:val="24"/>
          <w:szCs w:val="24"/>
        </w:rPr>
        <w:lastRenderedPageBreak/>
        <w:t>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109D8">
        <w:rPr>
          <w:sz w:val="24"/>
          <w:szCs w:val="24"/>
        </w:rPr>
        <w:lastRenderedPageBreak/>
        <w:t xml:space="preserve">Solomon is in Song of Solomon 8:11-12. The Shulamite and the Shepherd is in Song of Solomon 2:8, 17; 8:13-14.     </w:t>
      </w:r>
    </w:p>
    <w:p w:rsidR="00BE64E9" w:rsidRPr="008109D8" w:rsidRDefault="00BE64E9" w:rsidP="00BE64E9">
      <w:pPr>
        <w:spacing w:line="480" w:lineRule="auto"/>
        <w:jc w:val="center"/>
        <w:rPr>
          <w:b/>
          <w:sz w:val="24"/>
          <w:szCs w:val="24"/>
        </w:rPr>
      </w:pPr>
      <w:r w:rsidRPr="008109D8">
        <w:rPr>
          <w:b/>
          <w:sz w:val="24"/>
          <w:szCs w:val="24"/>
        </w:rPr>
        <w:t>THE HIGHER VIRTUOUS FEMALE COMMANDER (THE LADY VICTORIA THE LADY OF KINGDOMS WITH THE LORD PETER) WITH THE RANK OF A 2 GOLD STAR GENERAL OR HIGHER FOR A TIME TO BE DETERMINED</w:t>
      </w:r>
    </w:p>
    <w:p w:rsidR="00BE64E9" w:rsidRPr="008109D8" w:rsidRDefault="00BE64E9" w:rsidP="00BE64E9">
      <w:pPr>
        <w:spacing w:line="480" w:lineRule="auto"/>
        <w:jc w:val="both"/>
        <w:rPr>
          <w:sz w:val="24"/>
          <w:szCs w:val="24"/>
        </w:rPr>
      </w:pPr>
      <w:r w:rsidRPr="008109D8">
        <w:rPr>
          <w:sz w:val="24"/>
          <w:szCs w:val="24"/>
        </w:rPr>
        <w:t>The Lady Victoria the Lady of Kingdoms</w:t>
      </w:r>
    </w:p>
    <w:p w:rsidR="00BE64E9" w:rsidRPr="008109D8" w:rsidRDefault="00BE64E9" w:rsidP="00BE64E9">
      <w:pPr>
        <w:spacing w:line="480" w:lineRule="auto"/>
        <w:jc w:val="both"/>
        <w:rPr>
          <w:sz w:val="24"/>
          <w:szCs w:val="24"/>
        </w:rPr>
      </w:pPr>
      <w:r w:rsidRPr="008109D8">
        <w:rPr>
          <w:sz w:val="24"/>
          <w:szCs w:val="24"/>
        </w:rPr>
        <w:t>The Lady Victoria’s name means “</w:t>
      </w:r>
      <w:r w:rsidRPr="008109D8">
        <w:rPr>
          <w:b/>
          <w:sz w:val="24"/>
          <w:szCs w:val="24"/>
        </w:rPr>
        <w:t xml:space="preserve">Royalty, </w:t>
      </w:r>
      <w:r w:rsidR="00F97DAA" w:rsidRPr="008109D8">
        <w:rPr>
          <w:b/>
          <w:sz w:val="24"/>
          <w:szCs w:val="24"/>
        </w:rPr>
        <w:t>Conqueror</w:t>
      </w:r>
      <w:r w:rsidRPr="008109D8">
        <w:rPr>
          <w:b/>
          <w:sz w:val="24"/>
          <w:szCs w:val="24"/>
        </w:rPr>
        <w:t xml:space="preserve"> &amp; Victory</w:t>
      </w:r>
      <w:r w:rsidRPr="008109D8">
        <w:rPr>
          <w:sz w:val="24"/>
          <w:szCs w:val="24"/>
        </w:rPr>
        <w:t xml:space="preserve">.” The variations of the name is Vicky, Vicki, Vickie, Vikki, Tori, Vika, Vic, Victor &amp; Nike. There is over 100 male &amp; female names with the variation of the name.  </w:t>
      </w:r>
    </w:p>
    <w:p w:rsidR="00BE64E9" w:rsidRPr="008109D8" w:rsidRDefault="00BE64E9" w:rsidP="00BE64E9">
      <w:pPr>
        <w:spacing w:line="480" w:lineRule="auto"/>
        <w:jc w:val="center"/>
        <w:rPr>
          <w:b/>
          <w:sz w:val="24"/>
          <w:szCs w:val="24"/>
        </w:rPr>
      </w:pPr>
      <w:r w:rsidRPr="008109D8">
        <w:rPr>
          <w:b/>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w:t>
      </w:r>
      <w:r w:rsidRPr="008109D8">
        <w:rPr>
          <w:sz w:val="24"/>
          <w:szCs w:val="24"/>
        </w:rPr>
        <w:lastRenderedPageBreak/>
        <w:t>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 Lords being subject to 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E64E9" w:rsidRPr="008109D8" w:rsidRDefault="00BE64E9" w:rsidP="00BE64E9">
      <w:pPr>
        <w:spacing w:line="480" w:lineRule="auto"/>
        <w:jc w:val="center"/>
        <w:rPr>
          <w:b/>
          <w:sz w:val="24"/>
          <w:szCs w:val="24"/>
        </w:rPr>
      </w:pPr>
      <w:r w:rsidRPr="008109D8">
        <w:rPr>
          <w:b/>
          <w:sz w:val="24"/>
          <w:szCs w:val="24"/>
        </w:rPr>
        <w:t>Should the Kingdom choose Women as Officers?</w:t>
      </w:r>
    </w:p>
    <w:p w:rsidR="00BE64E9" w:rsidRPr="008109D8" w:rsidRDefault="00BE64E9" w:rsidP="00BE64E9">
      <w:pPr>
        <w:spacing w:line="480" w:lineRule="auto"/>
        <w:jc w:val="both"/>
        <w:rPr>
          <w:sz w:val="24"/>
          <w:szCs w:val="24"/>
        </w:rPr>
      </w:pPr>
      <w:r w:rsidRPr="008109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109D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Timothy  3:1-7 &amp; Titus 1:5-16 is male Elders by the proof 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w:t>
      </w:r>
      <w:r w:rsidRPr="008109D8">
        <w:rPr>
          <w:sz w:val="24"/>
          <w:szCs w:val="24"/>
        </w:rPr>
        <w:lastRenderedPageBreak/>
        <w:t>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109D8">
        <w:rPr>
          <w:sz w:val="24"/>
          <w:szCs w:val="24"/>
        </w:rPr>
        <w:lastRenderedPageBreak/>
        <w:t xml:space="preserve">Solomon is in Song of Solomon 8:11-12. The Shulamite and the Shepherd is in Song of Solomon 2:8, 17; 8:13-14.      </w:t>
      </w:r>
    </w:p>
    <w:p w:rsidR="00BE64E9" w:rsidRPr="008109D8" w:rsidRDefault="00BE64E9" w:rsidP="00BE64E9">
      <w:pPr>
        <w:spacing w:line="480" w:lineRule="auto"/>
        <w:jc w:val="center"/>
        <w:rPr>
          <w:b/>
          <w:sz w:val="24"/>
          <w:szCs w:val="24"/>
        </w:rPr>
      </w:pPr>
      <w:r w:rsidRPr="008109D8">
        <w:rPr>
          <w:b/>
          <w:sz w:val="24"/>
          <w:szCs w:val="24"/>
        </w:rPr>
        <w:t xml:space="preserve">THE HIGHEST VIRTUOUS FEMALE COMMANDER (THE LADY RACHEL THE LADY OF KINGDOMS WITH THE LORD ISRAEL) WITH THE RANK OF A 1 GOLD STAR GENERAL OR HIGHER FOR A TIME TO BE DETERMINED </w:t>
      </w:r>
    </w:p>
    <w:p w:rsidR="00BE64E9" w:rsidRPr="008109D8" w:rsidRDefault="00BE64E9" w:rsidP="00BE64E9">
      <w:pPr>
        <w:spacing w:line="480" w:lineRule="auto"/>
        <w:jc w:val="both"/>
        <w:rPr>
          <w:sz w:val="24"/>
          <w:szCs w:val="24"/>
        </w:rPr>
      </w:pPr>
      <w:r w:rsidRPr="008109D8">
        <w:rPr>
          <w:sz w:val="24"/>
          <w:szCs w:val="24"/>
        </w:rPr>
        <w:t xml:space="preserve">The Lady Rachel the Lady of Kingdoms </w:t>
      </w:r>
    </w:p>
    <w:p w:rsidR="00BE64E9" w:rsidRPr="008109D8" w:rsidRDefault="00BE64E9" w:rsidP="00BE64E9">
      <w:pPr>
        <w:spacing w:line="480" w:lineRule="auto"/>
        <w:jc w:val="both"/>
        <w:rPr>
          <w:sz w:val="24"/>
          <w:szCs w:val="24"/>
        </w:rPr>
      </w:pPr>
      <w:r w:rsidRPr="008109D8">
        <w:rPr>
          <w:sz w:val="24"/>
          <w:szCs w:val="24"/>
        </w:rPr>
        <w:t>The Lady Rachel’s name means “</w:t>
      </w:r>
      <w:r w:rsidRPr="008109D8">
        <w:rPr>
          <w:b/>
          <w:sz w:val="24"/>
          <w:szCs w:val="24"/>
        </w:rPr>
        <w:t>Ewe</w:t>
      </w:r>
      <w:r w:rsidRPr="008109D8">
        <w:rPr>
          <w:sz w:val="24"/>
          <w:szCs w:val="24"/>
        </w:rPr>
        <w:t xml:space="preserve">.” The variation of the name is Rakhel &amp; Ranel.   </w:t>
      </w:r>
    </w:p>
    <w:p w:rsidR="00BE64E9" w:rsidRPr="008109D8" w:rsidRDefault="00BE64E9" w:rsidP="00BE64E9">
      <w:pPr>
        <w:spacing w:line="480" w:lineRule="auto"/>
        <w:jc w:val="center"/>
        <w:rPr>
          <w:b/>
          <w:sz w:val="24"/>
          <w:szCs w:val="24"/>
        </w:rPr>
      </w:pPr>
      <w:r w:rsidRPr="008109D8">
        <w:rPr>
          <w:b/>
          <w:sz w:val="24"/>
          <w:szCs w:val="24"/>
        </w:rPr>
        <w:t>Total mutual submission by Wives to their Husbands</w:t>
      </w:r>
    </w:p>
    <w:p w:rsidR="00BE64E9" w:rsidRPr="008109D8" w:rsidRDefault="00BE64E9" w:rsidP="00BE64E9">
      <w:pPr>
        <w:spacing w:line="480" w:lineRule="auto"/>
        <w:jc w:val="both"/>
        <w:rPr>
          <w:sz w:val="24"/>
          <w:szCs w:val="24"/>
        </w:rPr>
      </w:pPr>
      <w:r w:rsidRPr="008109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109D8">
        <w:rPr>
          <w:b/>
          <w:i/>
          <w:sz w:val="24"/>
          <w:szCs w:val="24"/>
        </w:rPr>
        <w:t>hypotasso</w:t>
      </w:r>
      <w:r w:rsidRPr="008109D8">
        <w:rPr>
          <w:sz w:val="24"/>
          <w:szCs w:val="24"/>
        </w:rPr>
        <w:t xml:space="preserve"> which is submission to an authority. Also the submission of Jesus to the authority of His Parents Mary &amp; Joseph is in Luke 2:51. Also Demons being subject to the Disciples in Luke 10:17 means to “</w:t>
      </w:r>
      <w:r w:rsidRPr="008109D8">
        <w:rPr>
          <w:b/>
          <w:sz w:val="24"/>
          <w:szCs w:val="24"/>
        </w:rPr>
        <w:t>act in agape love and be considerate</w:t>
      </w:r>
      <w:r w:rsidRPr="008109D8">
        <w:rPr>
          <w:sz w:val="24"/>
          <w:szCs w:val="24"/>
        </w:rPr>
        <w:t>”. Citizens being subject to the Government Authorities are in Romans 13:1-10; Titus 3:1 &amp; 1</w:t>
      </w:r>
      <w:r w:rsidRPr="008109D8">
        <w:rPr>
          <w:sz w:val="24"/>
          <w:szCs w:val="24"/>
          <w:vertAlign w:val="superscript"/>
        </w:rPr>
        <w:t>st</w:t>
      </w:r>
      <w:r w:rsidRPr="008109D8">
        <w:rPr>
          <w:sz w:val="24"/>
          <w:szCs w:val="24"/>
        </w:rPr>
        <w:t xml:space="preserve"> Peter 2:13-17. The Kingdom of Men being subject to the Father Stephen is in Revelation 2;26; Psalms 110:2; Ezekiel 20:33; 2</w:t>
      </w:r>
      <w:r w:rsidRPr="008109D8">
        <w:rPr>
          <w:sz w:val="24"/>
          <w:szCs w:val="24"/>
          <w:vertAlign w:val="superscript"/>
        </w:rPr>
        <w:t>nd</w:t>
      </w:r>
      <w:r w:rsidRPr="008109D8">
        <w:rPr>
          <w:sz w:val="24"/>
          <w:szCs w:val="24"/>
        </w:rPr>
        <w:t xml:space="preserve"> Esdras 5:38 &amp; Daniel 4:32; 5:21. The Kingdom of Law being subject to the Father Stephen is in 2</w:t>
      </w:r>
      <w:r w:rsidRPr="008109D8">
        <w:rPr>
          <w:sz w:val="24"/>
          <w:szCs w:val="24"/>
          <w:vertAlign w:val="superscript"/>
        </w:rPr>
        <w:t>nd</w:t>
      </w:r>
      <w:r w:rsidRPr="008109D8">
        <w:rPr>
          <w:sz w:val="24"/>
          <w:szCs w:val="24"/>
        </w:rPr>
        <w:t xml:space="preserve"> Esdras 7:17. The Universe being subject to Christ by the Father Stephen is in 1</w:t>
      </w:r>
      <w:r w:rsidRPr="008109D8">
        <w:rPr>
          <w:sz w:val="24"/>
          <w:szCs w:val="24"/>
          <w:vertAlign w:val="superscript"/>
        </w:rPr>
        <w:t>st</w:t>
      </w:r>
      <w:r w:rsidRPr="008109D8">
        <w:rPr>
          <w:sz w:val="24"/>
          <w:szCs w:val="24"/>
        </w:rPr>
        <w:t xml:space="preserve"> Corinthians 15:27 &amp; Ephesians 1:22. The Apostle Lords being subject to </w:t>
      </w:r>
      <w:r w:rsidRPr="008109D8">
        <w:rPr>
          <w:sz w:val="24"/>
          <w:szCs w:val="24"/>
        </w:rPr>
        <w:lastRenderedPageBreak/>
        <w:t>the Saintly Lords is in Hebrews 13:24. Also to unseen powers being subject to Christ by the Father Stephen is in 1</w:t>
      </w:r>
      <w:r w:rsidRPr="008109D8">
        <w:rPr>
          <w:sz w:val="24"/>
          <w:szCs w:val="24"/>
          <w:vertAlign w:val="superscript"/>
        </w:rPr>
        <w:t>st</w:t>
      </w:r>
      <w:r w:rsidRPr="008109D8">
        <w:rPr>
          <w:sz w:val="24"/>
          <w:szCs w:val="24"/>
        </w:rPr>
        <w:t xml:space="preserve"> Peter 3:22. The Lord Jesus Christ being subject to God the Father Stephen Our Lord is in Philippians 2:9-11; Revelation 2:27; 12:5; 19:15; 1</w:t>
      </w:r>
      <w:r w:rsidRPr="008109D8">
        <w:rPr>
          <w:sz w:val="24"/>
          <w:szCs w:val="24"/>
          <w:vertAlign w:val="superscript"/>
        </w:rPr>
        <w:t>st</w:t>
      </w:r>
      <w:r w:rsidRPr="008109D8">
        <w:rPr>
          <w:sz w:val="24"/>
          <w:szCs w:val="24"/>
        </w:rPr>
        <w:t xml:space="preserve"> Corinthians 15:12-28. The Younger (All Creation in Ephesians 4:6) in the “</w:t>
      </w:r>
      <w:r w:rsidRPr="008109D8">
        <w:rPr>
          <w:b/>
          <w:sz w:val="24"/>
          <w:szCs w:val="24"/>
        </w:rPr>
        <w:t>same aeon, aione, age, universe, level, realm, kingdom or world</w:t>
      </w:r>
      <w:r w:rsidRPr="008109D8">
        <w:rPr>
          <w:sz w:val="24"/>
          <w:szCs w:val="24"/>
        </w:rPr>
        <w:t>” being submissive to their Elders (The Father Stephen Our Lord in Proverbs 8:22-25---RSV) in the “</w:t>
      </w:r>
      <w:r w:rsidRPr="008109D8">
        <w:rPr>
          <w:b/>
          <w:sz w:val="24"/>
          <w:szCs w:val="24"/>
        </w:rPr>
        <w:t>same aeon, aione, age, universe, level, realm, kingdom or world</w:t>
      </w:r>
      <w:r w:rsidRPr="008109D8">
        <w:rPr>
          <w:sz w:val="24"/>
          <w:szCs w:val="24"/>
        </w:rPr>
        <w:t>” is in 1</w:t>
      </w:r>
      <w:r w:rsidRPr="008109D8">
        <w:rPr>
          <w:sz w:val="24"/>
          <w:szCs w:val="24"/>
          <w:vertAlign w:val="superscript"/>
        </w:rPr>
        <w:t>st</w:t>
      </w:r>
      <w:r w:rsidRPr="008109D8">
        <w:rPr>
          <w:sz w:val="24"/>
          <w:szCs w:val="24"/>
        </w:rPr>
        <w:t xml:space="preserve"> Timothy 5:17; Luke 20:35-36 &amp; 1</w:t>
      </w:r>
      <w:r w:rsidRPr="008109D8">
        <w:rPr>
          <w:sz w:val="24"/>
          <w:szCs w:val="24"/>
          <w:vertAlign w:val="superscript"/>
        </w:rPr>
        <w:t>st</w:t>
      </w:r>
      <w:r w:rsidRPr="008109D8">
        <w:rPr>
          <w:sz w:val="24"/>
          <w:szCs w:val="24"/>
        </w:rPr>
        <w:t xml:space="preserve"> Peter 5:5-11. The true Church Members being subject to true Church Leaders is in 1</w:t>
      </w:r>
      <w:r w:rsidRPr="008109D8">
        <w:rPr>
          <w:sz w:val="24"/>
          <w:szCs w:val="24"/>
          <w:vertAlign w:val="superscript"/>
        </w:rPr>
        <w:t>st</w:t>
      </w:r>
      <w:r w:rsidRPr="008109D8">
        <w:rPr>
          <w:sz w:val="24"/>
          <w:szCs w:val="24"/>
        </w:rPr>
        <w:t xml:space="preserve"> Corinthians 16:15-16. Also Wives being subject to their own Husbands are in Colossians 3:18; Titus 2:5; 1</w:t>
      </w:r>
      <w:r w:rsidRPr="008109D8">
        <w:rPr>
          <w:sz w:val="24"/>
          <w:szCs w:val="24"/>
          <w:vertAlign w:val="superscript"/>
        </w:rPr>
        <w:t>st</w:t>
      </w:r>
      <w:r w:rsidRPr="008109D8">
        <w:rPr>
          <w:sz w:val="24"/>
          <w:szCs w:val="24"/>
        </w:rPr>
        <w:t xml:space="preserve"> Peter 3:5; Ephesians 5: 22, 24. The Church being subject to Christ by the Father Stephen is in Ephesians 5:24. Servants being subject to Masters are in Titus 2:9 &amp; 1</w:t>
      </w:r>
      <w:r w:rsidRPr="008109D8">
        <w:rPr>
          <w:sz w:val="24"/>
          <w:szCs w:val="24"/>
          <w:vertAlign w:val="superscript"/>
        </w:rPr>
        <w:t>st</w:t>
      </w:r>
      <w:r w:rsidRPr="008109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E64E9" w:rsidRPr="008109D8" w:rsidRDefault="00BE64E9" w:rsidP="00BE64E9">
      <w:pPr>
        <w:spacing w:line="480" w:lineRule="auto"/>
        <w:jc w:val="center"/>
        <w:rPr>
          <w:b/>
          <w:sz w:val="24"/>
          <w:szCs w:val="24"/>
        </w:rPr>
      </w:pPr>
      <w:r w:rsidRPr="008109D8">
        <w:rPr>
          <w:b/>
          <w:sz w:val="24"/>
          <w:szCs w:val="24"/>
        </w:rPr>
        <w:t>Should the Kingdom choose Women as Officers?</w:t>
      </w:r>
    </w:p>
    <w:p w:rsidR="00BE64E9" w:rsidRPr="008109D8" w:rsidRDefault="00BE64E9" w:rsidP="00BE64E9">
      <w:pPr>
        <w:spacing w:line="480" w:lineRule="auto"/>
        <w:jc w:val="both"/>
        <w:rPr>
          <w:sz w:val="24"/>
          <w:szCs w:val="24"/>
        </w:rPr>
      </w:pPr>
      <w:r w:rsidRPr="008109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109D8">
        <w:rPr>
          <w:sz w:val="24"/>
          <w:szCs w:val="24"/>
        </w:rPr>
        <w:lastRenderedPageBreak/>
        <w:t>(High Official), Teacher, Leader (Supervisor, President, Governor), Shepherdess, Preacher or Pastor in 2</w:t>
      </w:r>
      <w:r w:rsidRPr="008109D8">
        <w:rPr>
          <w:sz w:val="24"/>
          <w:szCs w:val="24"/>
          <w:vertAlign w:val="superscript"/>
        </w:rPr>
        <w:t>nd</w:t>
      </w:r>
      <w:r w:rsidRPr="008109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109D8">
        <w:rPr>
          <w:sz w:val="24"/>
          <w:szCs w:val="24"/>
          <w:vertAlign w:val="superscript"/>
        </w:rPr>
        <w:t xml:space="preserve">st </w:t>
      </w:r>
      <w:r w:rsidRPr="008109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109D8">
        <w:rPr>
          <w:sz w:val="24"/>
          <w:szCs w:val="24"/>
          <w:vertAlign w:val="superscript"/>
        </w:rPr>
        <w:t>st</w:t>
      </w:r>
      <w:r w:rsidRPr="008109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109D8">
        <w:rPr>
          <w:sz w:val="24"/>
          <w:szCs w:val="24"/>
          <w:vertAlign w:val="superscript"/>
        </w:rPr>
        <w:t xml:space="preserve">st </w:t>
      </w:r>
      <w:r w:rsidRPr="008109D8">
        <w:rPr>
          <w:sz w:val="24"/>
          <w:szCs w:val="24"/>
        </w:rPr>
        <w:t>Timothy  3:1-7 &amp; Titus 1:5-16 is male Elders by the proof of “Husband of One Wife” in 1</w:t>
      </w:r>
      <w:r w:rsidRPr="008109D8">
        <w:rPr>
          <w:sz w:val="24"/>
          <w:szCs w:val="24"/>
          <w:vertAlign w:val="superscript"/>
        </w:rPr>
        <w:t>st</w:t>
      </w:r>
      <w:r w:rsidRPr="008109D8">
        <w:rPr>
          <w:sz w:val="24"/>
          <w:szCs w:val="24"/>
        </w:rPr>
        <w:t xml:space="preserve"> Timothy 3:2; Titus 1:6 must manage His household well, keeping His Children submissive &amp; respectful in 1</w:t>
      </w:r>
      <w:r w:rsidRPr="008109D8">
        <w:rPr>
          <w:sz w:val="24"/>
          <w:szCs w:val="24"/>
          <w:vertAlign w:val="superscript"/>
        </w:rPr>
        <w:t>st</w:t>
      </w:r>
      <w:r w:rsidRPr="008109D8">
        <w:rPr>
          <w:sz w:val="24"/>
          <w:szCs w:val="24"/>
        </w:rPr>
        <w:t xml:space="preserve"> Timothy 3:4. </w:t>
      </w:r>
    </w:p>
    <w:p w:rsidR="00BE64E9" w:rsidRPr="008109D8" w:rsidRDefault="00BE64E9" w:rsidP="00BE64E9">
      <w:pPr>
        <w:spacing w:line="480" w:lineRule="auto"/>
        <w:jc w:val="center"/>
        <w:rPr>
          <w:b/>
          <w:sz w:val="24"/>
          <w:szCs w:val="24"/>
        </w:rPr>
      </w:pPr>
      <w:r w:rsidRPr="008109D8">
        <w:rPr>
          <w:b/>
          <w:sz w:val="24"/>
          <w:szCs w:val="24"/>
        </w:rPr>
        <w:t>The Divine Qanah in Divine Love</w:t>
      </w:r>
    </w:p>
    <w:p w:rsidR="00BE64E9" w:rsidRPr="008109D8" w:rsidRDefault="00BE64E9" w:rsidP="00BE64E9">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w:t>
      </w:r>
      <w:r w:rsidRPr="008109D8">
        <w:rPr>
          <w:sz w:val="24"/>
          <w:szCs w:val="24"/>
        </w:rPr>
        <w:lastRenderedPageBreak/>
        <w:t>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E64E9" w:rsidRPr="008109D8" w:rsidRDefault="00BE64E9" w:rsidP="00BE64E9">
      <w:pPr>
        <w:spacing w:line="480" w:lineRule="auto"/>
        <w:jc w:val="center"/>
        <w:rPr>
          <w:b/>
          <w:sz w:val="24"/>
          <w:szCs w:val="24"/>
        </w:rPr>
      </w:pPr>
      <w:r w:rsidRPr="008109D8">
        <w:rPr>
          <w:b/>
          <w:sz w:val="24"/>
          <w:szCs w:val="24"/>
        </w:rPr>
        <w:lastRenderedPageBreak/>
        <w:t>THE WOMEN IN GENESIS IN THE HALL OF FAME</w:t>
      </w:r>
    </w:p>
    <w:p w:rsidR="00BE64E9" w:rsidRPr="008109D8" w:rsidRDefault="00BE64E9" w:rsidP="00BE64E9">
      <w:pPr>
        <w:spacing w:line="480" w:lineRule="auto"/>
        <w:jc w:val="center"/>
        <w:rPr>
          <w:b/>
          <w:sz w:val="24"/>
          <w:szCs w:val="24"/>
        </w:rPr>
      </w:pPr>
      <w:r w:rsidRPr="008109D8">
        <w:rPr>
          <w:b/>
          <w:sz w:val="24"/>
          <w:szCs w:val="24"/>
        </w:rPr>
        <w:t>THE LADY EVE (THE LORD ADAM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Lady Eve’s name means “</w:t>
      </w:r>
      <w:r w:rsidRPr="008109D8">
        <w:rPr>
          <w:b/>
          <w:sz w:val="24"/>
          <w:szCs w:val="24"/>
        </w:rPr>
        <w:t>Life-Giver</w:t>
      </w:r>
      <w:r w:rsidRPr="008109D8">
        <w:rPr>
          <w:sz w:val="24"/>
          <w:szCs w:val="24"/>
        </w:rPr>
        <w:t xml:space="preserve">.” The variation of the name is Adam, Hawwah, Chavah &amp; Hiywan. </w:t>
      </w:r>
    </w:p>
    <w:p w:rsidR="00BE64E9" w:rsidRPr="008109D8" w:rsidRDefault="00BE64E9" w:rsidP="00BE64E9">
      <w:pPr>
        <w:spacing w:line="480" w:lineRule="auto"/>
        <w:jc w:val="both"/>
        <w:rPr>
          <w:sz w:val="24"/>
          <w:szCs w:val="24"/>
        </w:rPr>
      </w:pPr>
      <w:r w:rsidRPr="008109D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109D8">
        <w:rPr>
          <w:sz w:val="24"/>
          <w:szCs w:val="24"/>
          <w:vertAlign w:val="superscript"/>
        </w:rPr>
        <w:t>nd</w:t>
      </w:r>
      <w:r w:rsidRPr="008109D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109D8">
        <w:rPr>
          <w:i/>
          <w:sz w:val="24"/>
          <w:szCs w:val="24"/>
        </w:rPr>
        <w:t>Banah</w:t>
      </w:r>
      <w:r w:rsidRPr="008109D8">
        <w:rPr>
          <w:sz w:val="24"/>
          <w:szCs w:val="24"/>
        </w:rPr>
        <w:t xml:space="preserve"> which means to make or build in Genesis 2:22. Second, is </w:t>
      </w:r>
      <w:r w:rsidRPr="008109D8">
        <w:rPr>
          <w:i/>
          <w:sz w:val="24"/>
          <w:szCs w:val="24"/>
        </w:rPr>
        <w:t xml:space="preserve">Qanah </w:t>
      </w:r>
      <w:r w:rsidRPr="008109D8">
        <w:rPr>
          <w:sz w:val="24"/>
          <w:szCs w:val="24"/>
        </w:rPr>
        <w:t xml:space="preserve">which means to create, possess or acquire in Genesis 4:1; 14:19.   </w:t>
      </w:r>
    </w:p>
    <w:p w:rsidR="00BE64E9" w:rsidRPr="008109D8" w:rsidRDefault="00BE64E9" w:rsidP="00BE64E9">
      <w:pPr>
        <w:spacing w:line="480" w:lineRule="auto"/>
        <w:jc w:val="both"/>
        <w:rPr>
          <w:sz w:val="24"/>
          <w:szCs w:val="24"/>
        </w:rPr>
      </w:pPr>
      <w:r w:rsidRPr="008109D8">
        <w:rPr>
          <w:sz w:val="24"/>
          <w:szCs w:val="24"/>
        </w:rPr>
        <w:t>Eve’s life</w:t>
      </w:r>
    </w:p>
    <w:p w:rsidR="00BE64E9" w:rsidRPr="008109D8" w:rsidRDefault="00BE64E9" w:rsidP="00BE64E9">
      <w:pPr>
        <w:spacing w:line="480" w:lineRule="auto"/>
        <w:jc w:val="both"/>
        <w:rPr>
          <w:sz w:val="24"/>
          <w:szCs w:val="24"/>
        </w:rPr>
      </w:pPr>
      <w:r w:rsidRPr="008109D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109D8">
        <w:rPr>
          <w:sz w:val="24"/>
          <w:szCs w:val="24"/>
        </w:rPr>
        <w:lastRenderedPageBreak/>
        <w:t>and nervous system to discern feelings and situations. Eve’s Soul was used to glorify and worship God and Adam since Adam had the “</w:t>
      </w:r>
      <w:r w:rsidRPr="008109D8">
        <w:rPr>
          <w:b/>
          <w:sz w:val="24"/>
          <w:szCs w:val="24"/>
        </w:rPr>
        <w:t>image-likeness</w:t>
      </w:r>
      <w:r w:rsidRPr="008109D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E64E9" w:rsidRPr="008109D8" w:rsidRDefault="00BE64E9" w:rsidP="00BE64E9">
      <w:pPr>
        <w:spacing w:line="480" w:lineRule="auto"/>
        <w:jc w:val="both"/>
        <w:rPr>
          <w:sz w:val="24"/>
          <w:szCs w:val="24"/>
        </w:rPr>
      </w:pPr>
      <w:r w:rsidRPr="008109D8">
        <w:rPr>
          <w:sz w:val="24"/>
          <w:szCs w:val="24"/>
        </w:rPr>
        <w:t>Eve’s roles</w:t>
      </w:r>
    </w:p>
    <w:p w:rsidR="00BE64E9" w:rsidRPr="008109D8" w:rsidRDefault="00BE64E9" w:rsidP="00BE64E9">
      <w:pPr>
        <w:spacing w:line="480" w:lineRule="auto"/>
        <w:jc w:val="both"/>
        <w:rPr>
          <w:sz w:val="24"/>
          <w:szCs w:val="24"/>
        </w:rPr>
      </w:pPr>
      <w:r w:rsidRPr="008109D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E64E9" w:rsidRPr="008109D8" w:rsidRDefault="00BE64E9" w:rsidP="00BE64E9">
      <w:pPr>
        <w:spacing w:line="480" w:lineRule="auto"/>
        <w:jc w:val="both"/>
        <w:rPr>
          <w:sz w:val="24"/>
          <w:szCs w:val="24"/>
        </w:rPr>
      </w:pPr>
      <w:r w:rsidRPr="008109D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109D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E64E9" w:rsidRPr="008109D8" w:rsidRDefault="00BE64E9" w:rsidP="00BE64E9">
      <w:pPr>
        <w:spacing w:line="480" w:lineRule="auto"/>
        <w:jc w:val="both"/>
        <w:rPr>
          <w:sz w:val="24"/>
          <w:szCs w:val="24"/>
        </w:rPr>
      </w:pPr>
      <w:r w:rsidRPr="008109D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E64E9" w:rsidRPr="008109D8" w:rsidRDefault="00BE64E9" w:rsidP="00BE64E9">
      <w:pPr>
        <w:spacing w:line="480" w:lineRule="auto"/>
        <w:jc w:val="both"/>
        <w:rPr>
          <w:sz w:val="24"/>
          <w:szCs w:val="24"/>
        </w:rPr>
      </w:pPr>
      <w:r w:rsidRPr="008109D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109D8">
        <w:rPr>
          <w:sz w:val="24"/>
          <w:szCs w:val="24"/>
          <w:vertAlign w:val="superscript"/>
        </w:rPr>
        <w:t>st</w:t>
      </w:r>
      <w:r w:rsidRPr="008109D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E64E9" w:rsidRPr="008109D8" w:rsidRDefault="00BE64E9" w:rsidP="00BE64E9">
      <w:pPr>
        <w:spacing w:line="480" w:lineRule="auto"/>
        <w:jc w:val="both"/>
        <w:rPr>
          <w:sz w:val="24"/>
          <w:szCs w:val="24"/>
        </w:rPr>
      </w:pPr>
      <w:r w:rsidRPr="008109D8">
        <w:rPr>
          <w:sz w:val="24"/>
          <w:szCs w:val="24"/>
        </w:rPr>
        <w:t>Eve’s relationships</w:t>
      </w:r>
    </w:p>
    <w:p w:rsidR="00BE64E9" w:rsidRPr="008109D8" w:rsidRDefault="00BE64E9" w:rsidP="00BE64E9">
      <w:pPr>
        <w:spacing w:line="480" w:lineRule="auto"/>
        <w:jc w:val="both"/>
        <w:rPr>
          <w:sz w:val="24"/>
          <w:szCs w:val="24"/>
        </w:rPr>
      </w:pPr>
      <w:r w:rsidRPr="008109D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109D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E64E9" w:rsidRPr="008109D8" w:rsidRDefault="00BE64E9" w:rsidP="00BE64E9">
      <w:pPr>
        <w:spacing w:line="480" w:lineRule="auto"/>
        <w:jc w:val="both"/>
        <w:rPr>
          <w:sz w:val="24"/>
          <w:szCs w:val="24"/>
        </w:rPr>
      </w:pPr>
      <w:r w:rsidRPr="008109D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E64E9" w:rsidRPr="008109D8" w:rsidRDefault="00BE64E9" w:rsidP="00BE64E9">
      <w:pPr>
        <w:spacing w:line="480" w:lineRule="auto"/>
        <w:jc w:val="both"/>
        <w:rPr>
          <w:sz w:val="24"/>
          <w:szCs w:val="24"/>
        </w:rPr>
      </w:pPr>
      <w:r w:rsidRPr="008109D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E64E9" w:rsidRPr="008109D8" w:rsidRDefault="00BE64E9" w:rsidP="00BE64E9">
      <w:pPr>
        <w:spacing w:line="480" w:lineRule="auto"/>
        <w:jc w:val="both"/>
        <w:rPr>
          <w:sz w:val="24"/>
          <w:szCs w:val="24"/>
        </w:rPr>
      </w:pPr>
      <w:r w:rsidRPr="008109D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E64E9" w:rsidRPr="008109D8" w:rsidRDefault="00BE64E9" w:rsidP="00BE64E9">
      <w:pPr>
        <w:spacing w:line="480" w:lineRule="auto"/>
        <w:jc w:val="both"/>
        <w:rPr>
          <w:sz w:val="24"/>
          <w:szCs w:val="24"/>
        </w:rPr>
      </w:pPr>
      <w:r w:rsidRPr="008109D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E64E9" w:rsidRPr="008109D8" w:rsidRDefault="00BE64E9" w:rsidP="00BE64E9">
      <w:pPr>
        <w:spacing w:line="480" w:lineRule="auto"/>
        <w:jc w:val="both"/>
        <w:rPr>
          <w:sz w:val="24"/>
          <w:szCs w:val="24"/>
        </w:rPr>
      </w:pPr>
      <w:r w:rsidRPr="008109D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109D8">
        <w:rPr>
          <w:b/>
          <w:i/>
          <w:sz w:val="24"/>
          <w:szCs w:val="24"/>
        </w:rPr>
        <w:t>Hidden Bara secret in the Womb</w:t>
      </w:r>
      <w:r w:rsidRPr="008109D8">
        <w:rPr>
          <w:sz w:val="24"/>
          <w:szCs w:val="24"/>
        </w:rPr>
        <w:t>” in Genesis 4:1 by the Lord Yah in Luke 20:35-36.</w:t>
      </w:r>
    </w:p>
    <w:p w:rsidR="00BE64E9" w:rsidRPr="008109D8" w:rsidRDefault="00BE64E9" w:rsidP="00BE64E9">
      <w:pPr>
        <w:spacing w:line="480" w:lineRule="auto"/>
        <w:jc w:val="both"/>
        <w:rPr>
          <w:sz w:val="24"/>
          <w:szCs w:val="24"/>
        </w:rPr>
      </w:pPr>
      <w:r w:rsidRPr="008109D8">
        <w:rPr>
          <w:sz w:val="24"/>
          <w:szCs w:val="24"/>
        </w:rPr>
        <w:t>What was Eve’s world?</w:t>
      </w:r>
    </w:p>
    <w:p w:rsidR="00BE64E9" w:rsidRPr="008109D8" w:rsidRDefault="00BE64E9" w:rsidP="00BE64E9">
      <w:pPr>
        <w:spacing w:line="480" w:lineRule="auto"/>
        <w:jc w:val="both"/>
        <w:rPr>
          <w:sz w:val="24"/>
          <w:szCs w:val="24"/>
        </w:rPr>
      </w:pPr>
      <w:r w:rsidRPr="008109D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109D8">
        <w:rPr>
          <w:sz w:val="24"/>
          <w:szCs w:val="24"/>
        </w:rPr>
        <w:lastRenderedPageBreak/>
        <w:t xml:space="preserve">substantially from a thousand years to one hundred and twenty years in Genesis 6:3. Then it went down even further to 70 years in weakness and 80 years in strength in Psalms 90:10.  </w:t>
      </w:r>
    </w:p>
    <w:p w:rsidR="00BE64E9" w:rsidRPr="008109D8" w:rsidRDefault="00BE64E9" w:rsidP="00BE64E9">
      <w:pPr>
        <w:spacing w:line="480" w:lineRule="auto"/>
        <w:jc w:val="both"/>
        <w:rPr>
          <w:sz w:val="24"/>
          <w:szCs w:val="24"/>
        </w:rPr>
      </w:pPr>
      <w:r w:rsidRPr="008109D8">
        <w:rPr>
          <w:sz w:val="24"/>
          <w:szCs w:val="24"/>
        </w:rPr>
        <w:t>Why did the serpent come to Eve first?</w:t>
      </w:r>
    </w:p>
    <w:p w:rsidR="00BE64E9" w:rsidRPr="008109D8" w:rsidRDefault="00BE64E9" w:rsidP="00BE64E9">
      <w:pPr>
        <w:spacing w:line="480" w:lineRule="auto"/>
        <w:jc w:val="both"/>
        <w:rPr>
          <w:sz w:val="24"/>
          <w:szCs w:val="24"/>
        </w:rPr>
      </w:pPr>
      <w:r w:rsidRPr="008109D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E64E9" w:rsidRPr="008109D8" w:rsidRDefault="00BE64E9" w:rsidP="00BE64E9">
      <w:pPr>
        <w:spacing w:line="480" w:lineRule="auto"/>
        <w:jc w:val="both"/>
        <w:rPr>
          <w:sz w:val="24"/>
          <w:szCs w:val="24"/>
        </w:rPr>
      </w:pPr>
      <w:r w:rsidRPr="008109D8">
        <w:rPr>
          <w:sz w:val="24"/>
          <w:szCs w:val="24"/>
        </w:rPr>
        <w:t>The creation of Woman</w:t>
      </w:r>
    </w:p>
    <w:p w:rsidR="00BE64E9" w:rsidRPr="008109D8" w:rsidRDefault="00BE64E9" w:rsidP="00BE64E9">
      <w:pPr>
        <w:spacing w:line="480" w:lineRule="auto"/>
        <w:jc w:val="both"/>
        <w:rPr>
          <w:sz w:val="24"/>
          <w:szCs w:val="24"/>
        </w:rPr>
      </w:pPr>
      <w:r w:rsidRPr="008109D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109D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109D8">
        <w:rPr>
          <w:b/>
          <w:sz w:val="24"/>
          <w:szCs w:val="24"/>
        </w:rPr>
        <w:t>image-likeness</w:t>
      </w:r>
      <w:r w:rsidRPr="008109D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E64E9" w:rsidRPr="008109D8" w:rsidRDefault="00BE64E9" w:rsidP="00BE64E9">
      <w:pPr>
        <w:spacing w:line="480" w:lineRule="auto"/>
        <w:jc w:val="both"/>
        <w:rPr>
          <w:sz w:val="24"/>
          <w:szCs w:val="24"/>
        </w:rPr>
      </w:pPr>
      <w:r w:rsidRPr="008109D8">
        <w:rPr>
          <w:sz w:val="24"/>
          <w:szCs w:val="24"/>
        </w:rPr>
        <w:t>The nature of Woman</w:t>
      </w:r>
    </w:p>
    <w:p w:rsidR="00BE64E9" w:rsidRPr="008109D8" w:rsidRDefault="00BE64E9" w:rsidP="00BE64E9">
      <w:pPr>
        <w:spacing w:line="480" w:lineRule="auto"/>
        <w:jc w:val="both"/>
        <w:rPr>
          <w:sz w:val="24"/>
          <w:szCs w:val="24"/>
        </w:rPr>
      </w:pPr>
      <w:r w:rsidRPr="008109D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E64E9" w:rsidRPr="008109D8" w:rsidRDefault="00BE64E9" w:rsidP="00BE64E9">
      <w:pPr>
        <w:spacing w:line="480" w:lineRule="auto"/>
        <w:jc w:val="both"/>
        <w:rPr>
          <w:sz w:val="24"/>
          <w:szCs w:val="24"/>
        </w:rPr>
      </w:pPr>
      <w:r w:rsidRPr="008109D8">
        <w:rPr>
          <w:sz w:val="24"/>
          <w:szCs w:val="24"/>
        </w:rPr>
        <w:t>Why was Eve deceived?</w:t>
      </w:r>
    </w:p>
    <w:p w:rsidR="00BE64E9" w:rsidRPr="008109D8" w:rsidRDefault="00BE64E9" w:rsidP="00BE64E9">
      <w:pPr>
        <w:spacing w:line="480" w:lineRule="auto"/>
        <w:jc w:val="both"/>
        <w:rPr>
          <w:sz w:val="24"/>
          <w:szCs w:val="24"/>
        </w:rPr>
      </w:pPr>
      <w:r w:rsidRPr="008109D8">
        <w:rPr>
          <w:sz w:val="24"/>
          <w:szCs w:val="24"/>
        </w:rPr>
        <w:t xml:space="preserve">Eve  was  deceived  because  She  left  herself  open  to  the  communication of  the Serpent. She wanted something stronger and to have purpose to achieve for Her husband. But She </w:t>
      </w:r>
      <w:r w:rsidRPr="008109D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E64E9" w:rsidRPr="008109D8" w:rsidRDefault="00BE64E9" w:rsidP="00BE64E9">
      <w:pPr>
        <w:spacing w:line="480" w:lineRule="auto"/>
        <w:jc w:val="both"/>
        <w:rPr>
          <w:sz w:val="24"/>
          <w:szCs w:val="24"/>
        </w:rPr>
      </w:pPr>
      <w:r w:rsidRPr="008109D8">
        <w:rPr>
          <w:sz w:val="24"/>
          <w:szCs w:val="24"/>
        </w:rPr>
        <w:t>The charge of Eve in the garden</w:t>
      </w:r>
    </w:p>
    <w:p w:rsidR="00BE64E9" w:rsidRPr="008109D8" w:rsidRDefault="00BE64E9" w:rsidP="00BE64E9">
      <w:pPr>
        <w:spacing w:line="480" w:lineRule="auto"/>
        <w:jc w:val="both"/>
        <w:rPr>
          <w:sz w:val="24"/>
          <w:szCs w:val="24"/>
        </w:rPr>
      </w:pPr>
      <w:r w:rsidRPr="008109D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E64E9" w:rsidRPr="008109D8" w:rsidRDefault="00BE64E9" w:rsidP="00BE64E9">
      <w:pPr>
        <w:spacing w:line="480" w:lineRule="auto"/>
        <w:jc w:val="both"/>
        <w:rPr>
          <w:sz w:val="24"/>
          <w:szCs w:val="24"/>
        </w:rPr>
      </w:pPr>
      <w:r w:rsidRPr="008109D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109D8">
        <w:rPr>
          <w:sz w:val="24"/>
          <w:szCs w:val="24"/>
        </w:rPr>
        <w:lastRenderedPageBreak/>
        <w:t>vulnerable to temptation to focus on work and on achievement at the expense of commitment to the Father Stephen and the nurturing in relationships.</w:t>
      </w:r>
    </w:p>
    <w:p w:rsidR="00BE64E9" w:rsidRPr="008109D8" w:rsidRDefault="00BE64E9" w:rsidP="00BE64E9">
      <w:pPr>
        <w:spacing w:line="480" w:lineRule="auto"/>
        <w:jc w:val="center"/>
        <w:rPr>
          <w:b/>
          <w:sz w:val="24"/>
          <w:szCs w:val="24"/>
        </w:rPr>
      </w:pPr>
      <w:r w:rsidRPr="008109D8">
        <w:rPr>
          <w:sz w:val="24"/>
          <w:szCs w:val="24"/>
        </w:rPr>
        <w:t xml:space="preserve">      </w:t>
      </w:r>
      <w:r w:rsidRPr="008109D8">
        <w:rPr>
          <w:b/>
          <w:sz w:val="24"/>
          <w:szCs w:val="24"/>
        </w:rPr>
        <w:t>THE LORD CAIN’S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Cain’s Wife is in Genesis 1:1-18. Her Role in Scripture: Where did Cain get His Wife? Well either from the Race called the “</w:t>
      </w:r>
      <w:r w:rsidRPr="008109D8">
        <w:rPr>
          <w:b/>
          <w:sz w:val="24"/>
          <w:szCs w:val="24"/>
        </w:rPr>
        <w:t>Daughters of God</w:t>
      </w:r>
      <w:r w:rsidRPr="008109D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E64E9" w:rsidRPr="008109D8" w:rsidRDefault="00BE64E9" w:rsidP="00BE64E9">
      <w:pPr>
        <w:spacing w:line="480" w:lineRule="auto"/>
        <w:jc w:val="both"/>
        <w:rPr>
          <w:sz w:val="24"/>
          <w:szCs w:val="24"/>
        </w:rPr>
      </w:pPr>
      <w:r w:rsidRPr="008109D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E64E9" w:rsidRPr="008109D8" w:rsidRDefault="00BE64E9" w:rsidP="00BE64E9">
      <w:pPr>
        <w:spacing w:line="480" w:lineRule="auto"/>
        <w:jc w:val="both"/>
        <w:rPr>
          <w:sz w:val="24"/>
          <w:szCs w:val="24"/>
        </w:rPr>
      </w:pPr>
      <w:r w:rsidRPr="008109D8">
        <w:rPr>
          <w:sz w:val="24"/>
          <w:szCs w:val="24"/>
        </w:rPr>
        <w:t xml:space="preserve">Her Example for Today: She teaches Us that consequences will arise and affect the Ones closest to the Transgressor.     </w:t>
      </w:r>
    </w:p>
    <w:p w:rsidR="00BE64E9" w:rsidRPr="008109D8" w:rsidRDefault="00BE64E9" w:rsidP="00BE64E9">
      <w:pPr>
        <w:spacing w:line="480" w:lineRule="auto"/>
        <w:jc w:val="center"/>
        <w:rPr>
          <w:b/>
          <w:sz w:val="24"/>
          <w:szCs w:val="24"/>
        </w:rPr>
      </w:pPr>
      <w:r w:rsidRPr="008109D8">
        <w:rPr>
          <w:b/>
          <w:sz w:val="24"/>
          <w:szCs w:val="24"/>
        </w:rPr>
        <w:t>THE LORD LAMECH’S TWO LADIES OF KINGDOMS WITH THE RANK OF COLONEL OR HIGHER FOR 40 YEARS EACH</w:t>
      </w:r>
    </w:p>
    <w:p w:rsidR="00BE64E9" w:rsidRPr="008109D8" w:rsidRDefault="00BE64E9" w:rsidP="00BE64E9">
      <w:pPr>
        <w:spacing w:line="480" w:lineRule="auto"/>
        <w:jc w:val="both"/>
        <w:rPr>
          <w:sz w:val="24"/>
          <w:szCs w:val="24"/>
        </w:rPr>
      </w:pPr>
      <w:r w:rsidRPr="008109D8">
        <w:rPr>
          <w:sz w:val="24"/>
          <w:szCs w:val="24"/>
        </w:rPr>
        <w:t>The Lord Lamech’s Two Wives is in Genesis 4:19-24. Their Role in Scripture: The Lord Lamech is the 1</w:t>
      </w:r>
      <w:r w:rsidRPr="008109D8">
        <w:rPr>
          <w:sz w:val="24"/>
          <w:szCs w:val="24"/>
          <w:vertAlign w:val="superscript"/>
        </w:rPr>
        <w:t>st</w:t>
      </w:r>
      <w:r w:rsidRPr="008109D8">
        <w:rPr>
          <w:sz w:val="24"/>
          <w:szCs w:val="24"/>
        </w:rPr>
        <w:t xml:space="preserve"> recorded to have two Wives. This is not the Father Stephen’s desire is proven in Genesis 2:24. This is the beginning of the corruption of the Father Stephen’s Order of Marriage with </w:t>
      </w:r>
      <w:r w:rsidRPr="008109D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E64E9" w:rsidRPr="008109D8" w:rsidRDefault="00BE64E9" w:rsidP="00BE64E9">
      <w:pPr>
        <w:spacing w:line="480" w:lineRule="auto"/>
        <w:jc w:val="both"/>
        <w:rPr>
          <w:sz w:val="24"/>
          <w:szCs w:val="24"/>
        </w:rPr>
      </w:pPr>
      <w:r w:rsidRPr="008109D8">
        <w:rPr>
          <w:sz w:val="24"/>
          <w:szCs w:val="24"/>
        </w:rPr>
        <w:t xml:space="preserve">The Exploring of their Relationships: Their Relationships with their Husband: We know they allowed themselves to live in a Polygamist situation outside the Father Stephen’s will. </w:t>
      </w:r>
    </w:p>
    <w:p w:rsidR="00BE64E9" w:rsidRPr="008109D8" w:rsidRDefault="00BE64E9" w:rsidP="00BE64E9">
      <w:pPr>
        <w:spacing w:line="480" w:lineRule="auto"/>
        <w:jc w:val="both"/>
        <w:rPr>
          <w:sz w:val="24"/>
          <w:szCs w:val="24"/>
        </w:rPr>
      </w:pPr>
      <w:r w:rsidRPr="008109D8">
        <w:rPr>
          <w:sz w:val="24"/>
          <w:szCs w:val="24"/>
        </w:rPr>
        <w:t xml:space="preserve">Their Example for Today: They remind Us that a Polygamist Relationship has its consequences &amp; is not the Father Stephen’s will, but sexual corruption.              </w:t>
      </w:r>
    </w:p>
    <w:p w:rsidR="00BE64E9" w:rsidRPr="008109D8" w:rsidRDefault="00BE64E9" w:rsidP="00BE64E9">
      <w:pPr>
        <w:spacing w:line="480" w:lineRule="auto"/>
        <w:jc w:val="center"/>
        <w:rPr>
          <w:b/>
          <w:sz w:val="24"/>
          <w:szCs w:val="24"/>
        </w:rPr>
      </w:pPr>
      <w:r w:rsidRPr="008109D8">
        <w:rPr>
          <w:b/>
          <w:sz w:val="24"/>
          <w:szCs w:val="24"/>
        </w:rPr>
        <w:t>THE LORD NOAH’S LADIES OF KINGDOMS (THE 4 LADIES OF KINGDOMS) WITH THE RANKS OF COLONEL OR HIGHER FOR 40 YEARS EACH</w:t>
      </w:r>
    </w:p>
    <w:p w:rsidR="00BE64E9" w:rsidRPr="008109D8" w:rsidRDefault="00BE64E9" w:rsidP="00BE64E9">
      <w:pPr>
        <w:spacing w:line="480" w:lineRule="auto"/>
        <w:jc w:val="both"/>
        <w:rPr>
          <w:sz w:val="24"/>
          <w:szCs w:val="24"/>
        </w:rPr>
      </w:pPr>
      <w:r w:rsidRPr="008109D8">
        <w:rPr>
          <w:sz w:val="24"/>
          <w:szCs w:val="24"/>
        </w:rPr>
        <w:t xml:space="preserve">The Lord Noah’s Wife &amp; His 3 Daughter’s in Law is Unknown. The Scripture references is in Genesis chapters 6-9. </w:t>
      </w:r>
    </w:p>
    <w:p w:rsidR="00BE64E9" w:rsidRPr="008109D8" w:rsidRDefault="00BE64E9" w:rsidP="00BE64E9">
      <w:pPr>
        <w:spacing w:line="480" w:lineRule="auto"/>
        <w:jc w:val="both"/>
        <w:rPr>
          <w:sz w:val="24"/>
          <w:szCs w:val="24"/>
        </w:rPr>
      </w:pPr>
      <w:r w:rsidRPr="008109D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109D8">
        <w:rPr>
          <w:sz w:val="24"/>
          <w:szCs w:val="24"/>
        </w:rPr>
        <w:lastRenderedPageBreak/>
        <w:t xml:space="preserve">because of its size, but His family helped Him. These Women, like the Lady Eve, have claimed to be the Mothers of All, but yet We know they are not named and all of their Husbands are. </w:t>
      </w:r>
    </w:p>
    <w:p w:rsidR="00BE64E9" w:rsidRPr="008109D8" w:rsidRDefault="00BE64E9" w:rsidP="00BE64E9">
      <w:pPr>
        <w:spacing w:line="480" w:lineRule="auto"/>
        <w:jc w:val="both"/>
        <w:rPr>
          <w:sz w:val="24"/>
          <w:szCs w:val="24"/>
        </w:rPr>
      </w:pPr>
      <w:r w:rsidRPr="008109D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E64E9" w:rsidRPr="008109D8" w:rsidRDefault="00BE64E9" w:rsidP="00BE64E9">
      <w:pPr>
        <w:spacing w:line="480" w:lineRule="auto"/>
        <w:jc w:val="both"/>
        <w:rPr>
          <w:sz w:val="24"/>
          <w:szCs w:val="24"/>
        </w:rPr>
      </w:pPr>
      <w:r w:rsidRPr="008109D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E64E9" w:rsidRPr="008109D8" w:rsidRDefault="00BE64E9" w:rsidP="00BE64E9">
      <w:pPr>
        <w:spacing w:line="480" w:lineRule="auto"/>
        <w:jc w:val="center"/>
        <w:rPr>
          <w:b/>
          <w:sz w:val="24"/>
          <w:szCs w:val="24"/>
        </w:rPr>
      </w:pPr>
      <w:r w:rsidRPr="008109D8">
        <w:rPr>
          <w:b/>
          <w:sz w:val="24"/>
          <w:szCs w:val="24"/>
        </w:rPr>
        <w:t>THE WOMEN IN THE DAYS OF THE PATRIARCHS IN THE HALL OF FAME</w:t>
      </w:r>
    </w:p>
    <w:p w:rsidR="00BE64E9" w:rsidRPr="008109D8" w:rsidRDefault="00BE64E9" w:rsidP="00BE64E9">
      <w:pPr>
        <w:spacing w:line="480" w:lineRule="auto"/>
        <w:jc w:val="center"/>
        <w:rPr>
          <w:b/>
          <w:sz w:val="24"/>
          <w:szCs w:val="24"/>
        </w:rPr>
      </w:pPr>
      <w:r w:rsidRPr="008109D8">
        <w:rPr>
          <w:b/>
          <w:sz w:val="24"/>
          <w:szCs w:val="24"/>
        </w:rPr>
        <w:t>THE LADY SARAH (THE LORD ABRAHAM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Lady Sarai’s name means “</w:t>
      </w:r>
      <w:r w:rsidRPr="008109D8">
        <w:rPr>
          <w:b/>
          <w:sz w:val="24"/>
          <w:szCs w:val="24"/>
        </w:rPr>
        <w:t>Yahweh is Prince</w:t>
      </w:r>
      <w:r w:rsidRPr="008109D8">
        <w:rPr>
          <w:sz w:val="24"/>
          <w:szCs w:val="24"/>
        </w:rPr>
        <w:t>.” The Scripture references of Sarah is in Genesis 11:29-31; 12:5-17; 16:1-8; 17:15-21; 18:5-15; 20:2-18; 21:1-12; 24:36, 67; 25:10-12; 49:31; Isaiah 51:2; Romans 4:19; 9:9; Galatians 4:21-31; Hebrews 11:11 &amp; 1</w:t>
      </w:r>
      <w:r w:rsidRPr="008109D8">
        <w:rPr>
          <w:sz w:val="24"/>
          <w:szCs w:val="24"/>
          <w:vertAlign w:val="superscript"/>
        </w:rPr>
        <w:t>st</w:t>
      </w:r>
      <w:r w:rsidRPr="008109D8">
        <w:rPr>
          <w:sz w:val="24"/>
          <w:szCs w:val="24"/>
        </w:rPr>
        <w:t xml:space="preserve"> Peter 3:6. The Lady Sarah’s name means “</w:t>
      </w:r>
      <w:r w:rsidRPr="008109D8">
        <w:rPr>
          <w:b/>
          <w:sz w:val="24"/>
          <w:szCs w:val="24"/>
        </w:rPr>
        <w:t>Princess</w:t>
      </w:r>
      <w:r w:rsidRPr="008109D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109D8">
        <w:rPr>
          <w:sz w:val="24"/>
          <w:szCs w:val="24"/>
        </w:rPr>
        <w:lastRenderedPageBreak/>
        <w:t xml:space="preserve">the Scriptures but also the Savior, Jesus Christ. The Lady Sarah also was part of Abraham’s fathering of the Arab People. </w:t>
      </w:r>
    </w:p>
    <w:p w:rsidR="00BE64E9" w:rsidRPr="008109D8" w:rsidRDefault="00BE64E9" w:rsidP="00BE64E9">
      <w:pPr>
        <w:spacing w:line="480" w:lineRule="auto"/>
        <w:jc w:val="both"/>
        <w:rPr>
          <w:sz w:val="24"/>
          <w:szCs w:val="24"/>
        </w:rPr>
      </w:pPr>
      <w:r w:rsidRPr="008109D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E64E9" w:rsidRPr="008109D8" w:rsidRDefault="00BE64E9" w:rsidP="00BE64E9">
      <w:pPr>
        <w:spacing w:line="480" w:lineRule="auto"/>
        <w:jc w:val="both"/>
        <w:rPr>
          <w:sz w:val="24"/>
          <w:szCs w:val="24"/>
        </w:rPr>
      </w:pPr>
      <w:r w:rsidRPr="008109D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E64E9" w:rsidRPr="008109D8" w:rsidRDefault="00BE64E9" w:rsidP="00BE64E9">
      <w:pPr>
        <w:spacing w:line="480" w:lineRule="auto"/>
        <w:jc w:val="both"/>
        <w:rPr>
          <w:sz w:val="24"/>
          <w:szCs w:val="24"/>
        </w:rPr>
      </w:pPr>
      <w:r w:rsidRPr="008109D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E64E9" w:rsidRPr="008109D8" w:rsidRDefault="00BE64E9" w:rsidP="00BE64E9">
      <w:pPr>
        <w:spacing w:line="480" w:lineRule="auto"/>
        <w:jc w:val="both"/>
        <w:rPr>
          <w:sz w:val="24"/>
          <w:szCs w:val="24"/>
        </w:rPr>
      </w:pPr>
      <w:r w:rsidRPr="008109D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109D8">
        <w:rPr>
          <w:sz w:val="24"/>
          <w:szCs w:val="24"/>
        </w:rPr>
        <w:lastRenderedPageBreak/>
        <w:t xml:space="preserve">hostility of today between the Palestinians---Progeny of Ishmael and the Jews in Modern Israel---Progeny of Isaac still is stirring at corners of the World.  </w:t>
      </w:r>
    </w:p>
    <w:p w:rsidR="00BE64E9" w:rsidRPr="008109D8" w:rsidRDefault="00BE64E9" w:rsidP="00BE64E9">
      <w:pPr>
        <w:spacing w:line="480" w:lineRule="auto"/>
        <w:jc w:val="both"/>
        <w:rPr>
          <w:sz w:val="24"/>
          <w:szCs w:val="24"/>
        </w:rPr>
      </w:pPr>
      <w:r w:rsidRPr="008109D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E64E9" w:rsidRPr="008109D8" w:rsidRDefault="00BE64E9" w:rsidP="00BE64E9">
      <w:pPr>
        <w:spacing w:line="480" w:lineRule="auto"/>
        <w:jc w:val="both"/>
        <w:rPr>
          <w:sz w:val="24"/>
          <w:szCs w:val="24"/>
        </w:rPr>
      </w:pPr>
      <w:r w:rsidRPr="008109D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109D8">
        <w:rPr>
          <w:sz w:val="24"/>
          <w:szCs w:val="24"/>
          <w:vertAlign w:val="superscript"/>
        </w:rPr>
        <w:t>st</w:t>
      </w:r>
      <w:r w:rsidRPr="008109D8">
        <w:rPr>
          <w:sz w:val="24"/>
          <w:szCs w:val="24"/>
        </w:rPr>
        <w:t xml:space="preserve"> Peter 3:5, 6 portrays Sarah as a model Wife, who trusted in the Father Stephen and was submissive to Her Husband. </w:t>
      </w:r>
    </w:p>
    <w:p w:rsidR="00BE64E9" w:rsidRPr="008109D8" w:rsidRDefault="00BE64E9" w:rsidP="00BE64E9">
      <w:pPr>
        <w:spacing w:line="480" w:lineRule="auto"/>
        <w:jc w:val="both"/>
        <w:rPr>
          <w:sz w:val="24"/>
          <w:szCs w:val="24"/>
        </w:rPr>
      </w:pPr>
      <w:r w:rsidRPr="008109D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E64E9" w:rsidRPr="008109D8" w:rsidRDefault="00BE64E9" w:rsidP="00BE64E9">
      <w:pPr>
        <w:spacing w:line="480" w:lineRule="auto"/>
        <w:jc w:val="both"/>
        <w:rPr>
          <w:sz w:val="24"/>
          <w:szCs w:val="24"/>
        </w:rPr>
      </w:pPr>
      <w:r w:rsidRPr="008109D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E64E9" w:rsidRPr="008109D8" w:rsidRDefault="00BE64E9" w:rsidP="00BE64E9">
      <w:pPr>
        <w:spacing w:line="480" w:lineRule="auto"/>
        <w:jc w:val="both"/>
        <w:rPr>
          <w:sz w:val="24"/>
          <w:szCs w:val="24"/>
        </w:rPr>
      </w:pPr>
      <w:r w:rsidRPr="008109D8">
        <w:rPr>
          <w:sz w:val="24"/>
          <w:szCs w:val="24"/>
        </w:rPr>
        <w:t xml:space="preserve">The Lady Sarah’s Relationship with Hagar is in Genesis 21:16. There is no record of the relationship between Sarah and Hagar before Sarah offered Her slave to Abraham. </w:t>
      </w:r>
    </w:p>
    <w:p w:rsidR="00BE64E9" w:rsidRPr="008109D8" w:rsidRDefault="00BE64E9" w:rsidP="00BE64E9">
      <w:pPr>
        <w:spacing w:line="480" w:lineRule="auto"/>
        <w:jc w:val="both"/>
        <w:rPr>
          <w:sz w:val="24"/>
          <w:szCs w:val="24"/>
        </w:rPr>
      </w:pPr>
      <w:r w:rsidRPr="008109D8">
        <w:rPr>
          <w:sz w:val="24"/>
          <w:szCs w:val="24"/>
        </w:rPr>
        <w:t xml:space="preserve">After Hagar conceived is in Genesis 16:1-11. Her Mistress despised Her is in Genesis 16:4. Then She was harsh with Her is in Genesis 16:6. The opposite position that Sarah held from Hagar is in Genesis 21:10. </w:t>
      </w:r>
    </w:p>
    <w:p w:rsidR="00BE64E9" w:rsidRPr="008109D8" w:rsidRDefault="00BE64E9" w:rsidP="00BE64E9">
      <w:pPr>
        <w:spacing w:line="480" w:lineRule="auto"/>
        <w:jc w:val="both"/>
        <w:rPr>
          <w:sz w:val="24"/>
          <w:szCs w:val="24"/>
        </w:rPr>
      </w:pPr>
      <w:r w:rsidRPr="008109D8">
        <w:rPr>
          <w:sz w:val="24"/>
          <w:szCs w:val="24"/>
        </w:rPr>
        <w:t xml:space="preserve">The final break is in Genesis 21:8-18. This teasing from Ishmael to Isaac happened during Isaac’s weaning celebration and Hagar &amp; Ishmael was cast out. The Father Stephen sanctioned this in Genesis 21:10-12. </w:t>
      </w:r>
    </w:p>
    <w:p w:rsidR="00BE64E9" w:rsidRPr="008109D8" w:rsidRDefault="00BE64E9" w:rsidP="00BE64E9">
      <w:pPr>
        <w:spacing w:line="480" w:lineRule="auto"/>
        <w:jc w:val="both"/>
        <w:rPr>
          <w:sz w:val="24"/>
          <w:szCs w:val="24"/>
        </w:rPr>
      </w:pPr>
      <w:r w:rsidRPr="008109D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E64E9" w:rsidRPr="008109D8" w:rsidRDefault="00BE64E9" w:rsidP="00BE64E9">
      <w:pPr>
        <w:spacing w:line="480" w:lineRule="auto"/>
        <w:jc w:val="both"/>
        <w:rPr>
          <w:sz w:val="24"/>
          <w:szCs w:val="24"/>
        </w:rPr>
      </w:pPr>
      <w:r w:rsidRPr="008109D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E64E9" w:rsidRPr="008109D8" w:rsidRDefault="00BE64E9" w:rsidP="00BE64E9">
      <w:pPr>
        <w:spacing w:line="480" w:lineRule="auto"/>
        <w:jc w:val="both"/>
        <w:rPr>
          <w:sz w:val="24"/>
          <w:szCs w:val="24"/>
        </w:rPr>
      </w:pPr>
      <w:r w:rsidRPr="008109D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E64E9" w:rsidRPr="008109D8" w:rsidRDefault="00BE64E9" w:rsidP="00BE64E9">
      <w:pPr>
        <w:spacing w:line="480" w:lineRule="auto"/>
        <w:jc w:val="center"/>
        <w:rPr>
          <w:b/>
          <w:sz w:val="24"/>
          <w:szCs w:val="24"/>
        </w:rPr>
      </w:pPr>
      <w:r w:rsidRPr="008109D8">
        <w:rPr>
          <w:b/>
          <w:sz w:val="24"/>
          <w:szCs w:val="24"/>
        </w:rPr>
        <w:t>THE LADY LEAH &amp; THE LADY RACHEL (THE LORD JACOB THE LORD OF KINGDOMS) WITH THE RANKS OF COLONEL AND GENERAL OR HIGHER FOR 40 YEARS EACH</w:t>
      </w:r>
    </w:p>
    <w:p w:rsidR="00BE64E9" w:rsidRPr="008109D8" w:rsidRDefault="00BE64E9" w:rsidP="00BE64E9">
      <w:pPr>
        <w:spacing w:line="480" w:lineRule="auto"/>
        <w:jc w:val="both"/>
        <w:rPr>
          <w:sz w:val="24"/>
          <w:szCs w:val="24"/>
        </w:rPr>
      </w:pPr>
      <w:r w:rsidRPr="008109D8">
        <w:rPr>
          <w:sz w:val="24"/>
          <w:szCs w:val="24"/>
        </w:rPr>
        <w:t>The Lady Leah’s name means “</w:t>
      </w:r>
      <w:r w:rsidRPr="008109D8">
        <w:rPr>
          <w:b/>
          <w:sz w:val="24"/>
          <w:szCs w:val="24"/>
        </w:rPr>
        <w:t>Wild Cow</w:t>
      </w:r>
      <w:r w:rsidRPr="008109D8">
        <w:rPr>
          <w:sz w:val="24"/>
          <w:szCs w:val="24"/>
        </w:rPr>
        <w:t>” &amp; the Lady Rachel’s name means “</w:t>
      </w:r>
      <w:r w:rsidRPr="008109D8">
        <w:rPr>
          <w:b/>
          <w:sz w:val="24"/>
          <w:szCs w:val="24"/>
        </w:rPr>
        <w:t>Ewe</w:t>
      </w:r>
      <w:r w:rsidRPr="008109D8">
        <w:rPr>
          <w:sz w:val="24"/>
          <w:szCs w:val="24"/>
        </w:rPr>
        <w:t xml:space="preserve">.” The Scripture references is in Genesis chapters 29-33; 35:16-19; 46:15-18; Ruth 4:11; Jeremiah 31:15 &amp; Matthew 2:18. The variation of the names is Le’a, La’ya, Iittu, Raknel &amp; Rahel. </w:t>
      </w:r>
    </w:p>
    <w:p w:rsidR="00BE64E9" w:rsidRPr="008109D8" w:rsidRDefault="00BE64E9" w:rsidP="00BE64E9">
      <w:pPr>
        <w:spacing w:line="480" w:lineRule="auto"/>
        <w:jc w:val="both"/>
        <w:rPr>
          <w:sz w:val="24"/>
          <w:szCs w:val="24"/>
        </w:rPr>
      </w:pPr>
      <w:r w:rsidRPr="008109D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E64E9" w:rsidRPr="008109D8" w:rsidRDefault="00BE64E9" w:rsidP="00BE64E9">
      <w:pPr>
        <w:spacing w:line="480" w:lineRule="auto"/>
        <w:jc w:val="both"/>
        <w:rPr>
          <w:sz w:val="24"/>
          <w:szCs w:val="24"/>
        </w:rPr>
      </w:pPr>
      <w:r w:rsidRPr="008109D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109D8">
        <w:rPr>
          <w:sz w:val="24"/>
          <w:szCs w:val="24"/>
          <w:vertAlign w:val="superscript"/>
        </w:rPr>
        <w:t>st</w:t>
      </w:r>
      <w:r w:rsidRPr="008109D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E64E9" w:rsidRPr="008109D8" w:rsidRDefault="00BE64E9" w:rsidP="00BE64E9">
      <w:pPr>
        <w:spacing w:line="480" w:lineRule="auto"/>
        <w:jc w:val="both"/>
        <w:rPr>
          <w:sz w:val="24"/>
          <w:szCs w:val="24"/>
        </w:rPr>
      </w:pPr>
      <w:r w:rsidRPr="008109D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109D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E64E9" w:rsidRPr="008109D8" w:rsidRDefault="00BE64E9" w:rsidP="00BE64E9">
      <w:pPr>
        <w:spacing w:line="480" w:lineRule="auto"/>
        <w:jc w:val="both"/>
        <w:rPr>
          <w:sz w:val="24"/>
          <w:szCs w:val="24"/>
        </w:rPr>
      </w:pPr>
      <w:r w:rsidRPr="008109D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E64E9" w:rsidRPr="008109D8" w:rsidRDefault="00BE64E9" w:rsidP="00BE64E9">
      <w:pPr>
        <w:spacing w:line="480" w:lineRule="auto"/>
        <w:jc w:val="both"/>
        <w:rPr>
          <w:sz w:val="24"/>
          <w:szCs w:val="24"/>
        </w:rPr>
      </w:pPr>
      <w:r w:rsidRPr="008109D8">
        <w:rPr>
          <w:sz w:val="24"/>
          <w:szCs w:val="24"/>
        </w:rPr>
        <w:t xml:space="preserve">The Lady Rachel and the Lady Leah in other Scriptures: The Scripture verses are in Ruth 4:11; Jeremiah chapter 31 &amp; Matthew 2:18. </w:t>
      </w:r>
    </w:p>
    <w:p w:rsidR="00BE64E9" w:rsidRPr="008109D8" w:rsidRDefault="00BE64E9" w:rsidP="00BE64E9">
      <w:pPr>
        <w:spacing w:line="480" w:lineRule="auto"/>
        <w:jc w:val="both"/>
        <w:rPr>
          <w:sz w:val="24"/>
          <w:szCs w:val="24"/>
        </w:rPr>
      </w:pPr>
      <w:r w:rsidRPr="008109D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E64E9" w:rsidRPr="008109D8" w:rsidRDefault="00BE64E9" w:rsidP="00BE64E9">
      <w:pPr>
        <w:spacing w:line="480" w:lineRule="auto"/>
        <w:jc w:val="both"/>
        <w:rPr>
          <w:sz w:val="24"/>
          <w:szCs w:val="24"/>
        </w:rPr>
      </w:pPr>
      <w:r w:rsidRPr="008109D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109D8">
        <w:rPr>
          <w:sz w:val="24"/>
          <w:szCs w:val="24"/>
          <w:vertAlign w:val="superscript"/>
        </w:rPr>
        <w:t>st</w:t>
      </w:r>
      <w:r w:rsidRPr="008109D8">
        <w:rPr>
          <w:sz w:val="24"/>
          <w:szCs w:val="24"/>
        </w:rPr>
        <w:t xml:space="preserve"> given to Him. Shep probably did not know the Lord Laban’s plan, if so why did She not warn Him. Where was the Lady Rachel when everything hit </w:t>
      </w:r>
      <w:r w:rsidRPr="008109D8">
        <w:rPr>
          <w:sz w:val="24"/>
          <w:szCs w:val="24"/>
        </w:rPr>
        <w:lastRenderedPageBreak/>
        <w:t xml:space="preserve">the fan? Why would the Lady Leah go along with it? The Lord Jacob was unhappy by the Sister switch. </w:t>
      </w:r>
    </w:p>
    <w:p w:rsidR="00BE64E9" w:rsidRPr="008109D8" w:rsidRDefault="00BE64E9" w:rsidP="00BE64E9">
      <w:pPr>
        <w:spacing w:line="480" w:lineRule="auto"/>
        <w:jc w:val="both"/>
        <w:rPr>
          <w:sz w:val="24"/>
          <w:szCs w:val="24"/>
        </w:rPr>
      </w:pPr>
      <w:r w:rsidRPr="008109D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109D8">
        <w:rPr>
          <w:sz w:val="24"/>
          <w:szCs w:val="24"/>
          <w:vertAlign w:val="superscript"/>
        </w:rPr>
        <w:t>st</w:t>
      </w:r>
      <w:r w:rsidRPr="008109D8">
        <w:rPr>
          <w:sz w:val="24"/>
          <w:szCs w:val="24"/>
        </w:rPr>
        <w:t xml:space="preserve"> Son is in Genesis 30:6. The 2</w:t>
      </w:r>
      <w:r w:rsidRPr="008109D8">
        <w:rPr>
          <w:sz w:val="24"/>
          <w:szCs w:val="24"/>
          <w:vertAlign w:val="superscript"/>
        </w:rPr>
        <w:t>nd</w:t>
      </w:r>
      <w:r w:rsidRPr="008109D8">
        <w:rPr>
          <w:sz w:val="24"/>
          <w:szCs w:val="24"/>
        </w:rPr>
        <w:t xml:space="preserve"> Son is in Genesis 30:8. </w:t>
      </w:r>
    </w:p>
    <w:p w:rsidR="00BE64E9" w:rsidRPr="008109D8" w:rsidRDefault="00BE64E9" w:rsidP="00BE64E9">
      <w:pPr>
        <w:spacing w:line="480" w:lineRule="auto"/>
        <w:jc w:val="both"/>
        <w:rPr>
          <w:sz w:val="24"/>
          <w:szCs w:val="24"/>
        </w:rPr>
      </w:pPr>
      <w:r w:rsidRPr="008109D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E64E9" w:rsidRPr="008109D8" w:rsidRDefault="00BE64E9" w:rsidP="00BE64E9">
      <w:pPr>
        <w:spacing w:line="480" w:lineRule="auto"/>
        <w:jc w:val="both"/>
        <w:rPr>
          <w:sz w:val="24"/>
          <w:szCs w:val="24"/>
        </w:rPr>
      </w:pPr>
      <w:r w:rsidRPr="008109D8">
        <w:rPr>
          <w:sz w:val="24"/>
          <w:szCs w:val="24"/>
        </w:rPr>
        <w:t xml:space="preserve">The Lady Rachel’s Relationship with Her Children: The phase “another Son” tells Us of how the Lady Rachel must have felt with the Lady Bilhah. This is proven in Genesis 35:18, 19. </w:t>
      </w:r>
    </w:p>
    <w:p w:rsidR="00BE64E9" w:rsidRPr="008109D8" w:rsidRDefault="00BE64E9" w:rsidP="00BE64E9">
      <w:pPr>
        <w:spacing w:line="480" w:lineRule="auto"/>
        <w:jc w:val="both"/>
        <w:rPr>
          <w:sz w:val="24"/>
          <w:szCs w:val="24"/>
        </w:rPr>
      </w:pPr>
      <w:r w:rsidRPr="008109D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E64E9" w:rsidRPr="008109D8" w:rsidRDefault="00BE64E9" w:rsidP="00BE64E9">
      <w:pPr>
        <w:spacing w:line="480" w:lineRule="auto"/>
        <w:jc w:val="both"/>
        <w:rPr>
          <w:sz w:val="24"/>
          <w:szCs w:val="24"/>
        </w:rPr>
      </w:pPr>
      <w:r w:rsidRPr="008109D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E64E9" w:rsidRPr="008109D8" w:rsidRDefault="00BE64E9" w:rsidP="00BE64E9">
      <w:pPr>
        <w:spacing w:line="480" w:lineRule="auto"/>
        <w:jc w:val="both"/>
        <w:rPr>
          <w:sz w:val="24"/>
          <w:szCs w:val="24"/>
        </w:rPr>
      </w:pPr>
      <w:r w:rsidRPr="008109D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E64E9" w:rsidRPr="008109D8" w:rsidRDefault="00BE64E9" w:rsidP="00BE64E9">
      <w:pPr>
        <w:spacing w:line="480" w:lineRule="auto"/>
        <w:jc w:val="both"/>
        <w:rPr>
          <w:sz w:val="24"/>
          <w:szCs w:val="24"/>
        </w:rPr>
      </w:pPr>
      <w:r w:rsidRPr="008109D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E64E9" w:rsidRPr="008109D8" w:rsidRDefault="00BE64E9" w:rsidP="00BE64E9">
      <w:pPr>
        <w:spacing w:line="480" w:lineRule="auto"/>
        <w:jc w:val="both"/>
        <w:rPr>
          <w:sz w:val="24"/>
          <w:szCs w:val="24"/>
        </w:rPr>
      </w:pPr>
      <w:r w:rsidRPr="008109D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E64E9" w:rsidRPr="008109D8" w:rsidRDefault="00BE64E9" w:rsidP="00BE64E9">
      <w:pPr>
        <w:spacing w:line="480" w:lineRule="auto"/>
        <w:jc w:val="center"/>
        <w:rPr>
          <w:b/>
          <w:sz w:val="24"/>
          <w:szCs w:val="24"/>
        </w:rPr>
      </w:pPr>
      <w:r w:rsidRPr="008109D8">
        <w:rPr>
          <w:b/>
          <w:sz w:val="24"/>
          <w:szCs w:val="24"/>
        </w:rPr>
        <w:t>THE LADY HAGAR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Hagar’s name means “</w:t>
      </w:r>
      <w:r w:rsidRPr="008109D8">
        <w:rPr>
          <w:b/>
          <w:sz w:val="24"/>
          <w:szCs w:val="24"/>
        </w:rPr>
        <w:t>Light</w:t>
      </w:r>
      <w:r w:rsidRPr="008109D8">
        <w:rPr>
          <w:sz w:val="24"/>
          <w:szCs w:val="24"/>
        </w:rPr>
        <w:t xml:space="preserve">.” The Scripture references of the Lady Hagar is in Genesis 16:1-8, 15, 16; 21:9-17; 25:12 &amp; Galatians 4:24, 25. The variation of the name is Hajar, Hgr &amp; Agar. </w:t>
      </w:r>
    </w:p>
    <w:p w:rsidR="00BE64E9" w:rsidRPr="008109D8" w:rsidRDefault="00BE64E9" w:rsidP="00BE64E9">
      <w:pPr>
        <w:spacing w:line="480" w:lineRule="auto"/>
        <w:jc w:val="both"/>
        <w:rPr>
          <w:sz w:val="24"/>
          <w:szCs w:val="24"/>
        </w:rPr>
      </w:pPr>
      <w:r w:rsidRPr="008109D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E64E9" w:rsidRPr="008109D8" w:rsidRDefault="00BE64E9" w:rsidP="00BE64E9">
      <w:pPr>
        <w:spacing w:line="480" w:lineRule="auto"/>
        <w:jc w:val="both"/>
        <w:rPr>
          <w:sz w:val="24"/>
          <w:szCs w:val="24"/>
        </w:rPr>
      </w:pPr>
      <w:r w:rsidRPr="008109D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E64E9" w:rsidRPr="008109D8" w:rsidRDefault="00BE64E9" w:rsidP="00BE64E9">
      <w:pPr>
        <w:spacing w:line="480" w:lineRule="auto"/>
        <w:jc w:val="both"/>
        <w:rPr>
          <w:sz w:val="24"/>
          <w:szCs w:val="24"/>
        </w:rPr>
      </w:pPr>
      <w:r w:rsidRPr="008109D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E64E9" w:rsidRPr="008109D8" w:rsidRDefault="00BE64E9" w:rsidP="00BE64E9">
      <w:pPr>
        <w:spacing w:line="480" w:lineRule="auto"/>
        <w:jc w:val="both"/>
        <w:rPr>
          <w:sz w:val="24"/>
          <w:szCs w:val="24"/>
        </w:rPr>
      </w:pPr>
      <w:r w:rsidRPr="008109D8">
        <w:rPr>
          <w:sz w:val="24"/>
          <w:szCs w:val="24"/>
        </w:rPr>
        <w:t>The Lady Hagar’s 1</w:t>
      </w:r>
      <w:r w:rsidRPr="008109D8">
        <w:rPr>
          <w:sz w:val="24"/>
          <w:szCs w:val="24"/>
          <w:vertAlign w:val="superscript"/>
        </w:rPr>
        <w:t>st</w:t>
      </w:r>
      <w:r w:rsidRPr="008109D8">
        <w:rPr>
          <w:sz w:val="24"/>
          <w:szCs w:val="24"/>
        </w:rPr>
        <w:t xml:space="preserve"> Encounter with the Father Stephen is in Genesis 16:7-15. The Lady Hagar’s 2</w:t>
      </w:r>
      <w:r w:rsidRPr="008109D8">
        <w:rPr>
          <w:sz w:val="24"/>
          <w:szCs w:val="24"/>
          <w:vertAlign w:val="superscript"/>
        </w:rPr>
        <w:t>nd</w:t>
      </w:r>
      <w:r w:rsidRPr="008109D8">
        <w:rPr>
          <w:sz w:val="24"/>
          <w:szCs w:val="24"/>
        </w:rPr>
        <w:t xml:space="preserve"> Encounter with the Father Stephen is in Genesis 21:8-21. </w:t>
      </w:r>
    </w:p>
    <w:p w:rsidR="00BE64E9" w:rsidRPr="008109D8" w:rsidRDefault="00BE64E9" w:rsidP="00BE64E9">
      <w:pPr>
        <w:spacing w:line="480" w:lineRule="auto"/>
        <w:jc w:val="both"/>
        <w:rPr>
          <w:sz w:val="24"/>
          <w:szCs w:val="24"/>
        </w:rPr>
      </w:pPr>
      <w:r w:rsidRPr="008109D8">
        <w:rPr>
          <w:sz w:val="24"/>
          <w:szCs w:val="24"/>
        </w:rPr>
        <w:t xml:space="preserve">The Lady Hagar in the NT is in Galatians 4:22-31. The Lady Hagar is treated as a symbol that is viewed as Judaism Law, while the Lady Sarai is viewed as Christian Law.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E64E9" w:rsidRPr="008109D8" w:rsidRDefault="00BE64E9" w:rsidP="00BE64E9">
      <w:pPr>
        <w:spacing w:line="480" w:lineRule="auto"/>
        <w:jc w:val="both"/>
        <w:rPr>
          <w:sz w:val="24"/>
          <w:szCs w:val="24"/>
        </w:rPr>
      </w:pPr>
      <w:r w:rsidRPr="008109D8">
        <w:rPr>
          <w:sz w:val="24"/>
          <w:szCs w:val="24"/>
        </w:rPr>
        <w:t xml:space="preserve">The Lady Hagar’s Relationship with the Father Stephen: The Relationship is based on Genesis 16:9-10, 13; 21:16-20. </w:t>
      </w:r>
    </w:p>
    <w:p w:rsidR="00BE64E9" w:rsidRPr="008109D8" w:rsidRDefault="00BE64E9" w:rsidP="00BE64E9">
      <w:pPr>
        <w:spacing w:line="480" w:lineRule="auto"/>
        <w:jc w:val="both"/>
        <w:rPr>
          <w:sz w:val="24"/>
          <w:szCs w:val="24"/>
        </w:rPr>
      </w:pPr>
      <w:r w:rsidRPr="008109D8">
        <w:rPr>
          <w:sz w:val="24"/>
          <w:szCs w:val="24"/>
        </w:rPr>
        <w:t xml:space="preserve">The Lady Hagar’s Relationship with the Lord Abraham is in Genesis 16:6; 21:11. </w:t>
      </w:r>
    </w:p>
    <w:p w:rsidR="00BE64E9" w:rsidRPr="008109D8" w:rsidRDefault="00BE64E9" w:rsidP="00BE64E9">
      <w:pPr>
        <w:spacing w:line="480" w:lineRule="auto"/>
        <w:jc w:val="both"/>
        <w:rPr>
          <w:sz w:val="24"/>
          <w:szCs w:val="24"/>
        </w:rPr>
      </w:pPr>
      <w:r w:rsidRPr="008109D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E64E9" w:rsidRPr="008109D8" w:rsidRDefault="00BE64E9" w:rsidP="00BE64E9">
      <w:pPr>
        <w:spacing w:line="480" w:lineRule="auto"/>
        <w:jc w:val="both"/>
        <w:rPr>
          <w:sz w:val="24"/>
          <w:szCs w:val="24"/>
        </w:rPr>
      </w:pPr>
      <w:r w:rsidRPr="008109D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E64E9" w:rsidRPr="008109D8" w:rsidRDefault="00BE64E9" w:rsidP="00BE64E9">
      <w:pPr>
        <w:spacing w:line="480" w:lineRule="auto"/>
        <w:jc w:val="center"/>
        <w:rPr>
          <w:b/>
          <w:sz w:val="24"/>
          <w:szCs w:val="24"/>
        </w:rPr>
      </w:pPr>
      <w:r w:rsidRPr="008109D8">
        <w:rPr>
          <w:sz w:val="24"/>
          <w:szCs w:val="24"/>
        </w:rPr>
        <w:t xml:space="preserve">            </w:t>
      </w:r>
      <w:r w:rsidRPr="008109D8">
        <w:rPr>
          <w:b/>
          <w:sz w:val="24"/>
          <w:szCs w:val="24"/>
        </w:rPr>
        <w:t>THE LADY REBEKAH (THE LORD ISAAC THE LORD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Rebekah’s name means “</w:t>
      </w:r>
      <w:r w:rsidRPr="008109D8">
        <w:rPr>
          <w:b/>
          <w:sz w:val="24"/>
          <w:szCs w:val="24"/>
        </w:rPr>
        <w:t>Secure Connection</w:t>
      </w:r>
      <w:r w:rsidRPr="008109D8">
        <w:rPr>
          <w:sz w:val="24"/>
          <w:szCs w:val="24"/>
        </w:rPr>
        <w:t>” or “</w:t>
      </w:r>
      <w:r w:rsidRPr="008109D8">
        <w:rPr>
          <w:b/>
          <w:sz w:val="24"/>
          <w:szCs w:val="24"/>
        </w:rPr>
        <w:t>to Join</w:t>
      </w:r>
      <w:r w:rsidRPr="008109D8">
        <w:rPr>
          <w:sz w:val="24"/>
          <w:szCs w:val="24"/>
        </w:rPr>
        <w:t xml:space="preserve">.” The Scripture references is in Genesis 22:23; 24:15-67; 26:6-11, 34; 27:1-17, 46; 28:5; 49:31. The variation of the name is Rivka, Ribqa, Ribhqeh &amp; Becky. </w:t>
      </w:r>
    </w:p>
    <w:p w:rsidR="00BE64E9" w:rsidRPr="008109D8" w:rsidRDefault="00BE64E9" w:rsidP="00BE64E9">
      <w:pPr>
        <w:spacing w:line="480" w:lineRule="auto"/>
        <w:jc w:val="both"/>
        <w:rPr>
          <w:sz w:val="24"/>
          <w:szCs w:val="24"/>
        </w:rPr>
      </w:pPr>
      <w:r w:rsidRPr="008109D8">
        <w:rPr>
          <w:sz w:val="24"/>
          <w:szCs w:val="24"/>
        </w:rPr>
        <w:t xml:space="preserve">The Lady Rebekah’s Role in Scripture: The Lady Rebekah’s long lasting courtship may be one of the most romantic, but as a Mother Her choices ended in a separation from Her favorite Son. </w:t>
      </w:r>
    </w:p>
    <w:p w:rsidR="00BE64E9" w:rsidRPr="008109D8" w:rsidRDefault="00BE64E9" w:rsidP="00BE64E9">
      <w:pPr>
        <w:spacing w:line="480" w:lineRule="auto"/>
        <w:jc w:val="both"/>
        <w:rPr>
          <w:sz w:val="24"/>
          <w:szCs w:val="24"/>
        </w:rPr>
      </w:pPr>
      <w:r w:rsidRPr="008109D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E64E9" w:rsidRPr="008109D8" w:rsidRDefault="00BE64E9" w:rsidP="00BE64E9">
      <w:pPr>
        <w:spacing w:line="480" w:lineRule="auto"/>
        <w:jc w:val="both"/>
        <w:rPr>
          <w:sz w:val="24"/>
          <w:szCs w:val="24"/>
        </w:rPr>
      </w:pPr>
      <w:r w:rsidRPr="008109D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E64E9" w:rsidRPr="008109D8" w:rsidRDefault="00BE64E9" w:rsidP="00BE64E9">
      <w:pPr>
        <w:spacing w:line="480" w:lineRule="auto"/>
        <w:jc w:val="both"/>
        <w:rPr>
          <w:sz w:val="24"/>
          <w:szCs w:val="24"/>
        </w:rPr>
      </w:pPr>
      <w:r w:rsidRPr="008109D8">
        <w:rPr>
          <w:sz w:val="24"/>
          <w:szCs w:val="24"/>
        </w:rPr>
        <w:t xml:space="preserve">The Lady Rebekah’s 3 Disappointments: The Years of Childlessness is in Genesis 25:19-28. The Husbandly Betrayal is in Genesis 26:1-11. The Partial Favoritism is in Genesis 25:28; 26:35; chapter 27.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Rebekah’s Relationships: The Lady Rebekah’s Relationship with Her Brothers is proven in Genesis 24:60. </w:t>
      </w:r>
    </w:p>
    <w:p w:rsidR="00BE64E9" w:rsidRPr="008109D8" w:rsidRDefault="00BE64E9" w:rsidP="00BE64E9">
      <w:pPr>
        <w:spacing w:line="480" w:lineRule="auto"/>
        <w:jc w:val="both"/>
        <w:rPr>
          <w:sz w:val="24"/>
          <w:szCs w:val="24"/>
        </w:rPr>
      </w:pPr>
      <w:r w:rsidRPr="008109D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E64E9" w:rsidRPr="008109D8" w:rsidRDefault="00BE64E9" w:rsidP="00BE64E9">
      <w:pPr>
        <w:spacing w:line="480" w:lineRule="auto"/>
        <w:jc w:val="both"/>
        <w:rPr>
          <w:sz w:val="24"/>
          <w:szCs w:val="24"/>
        </w:rPr>
      </w:pPr>
      <w:r w:rsidRPr="008109D8">
        <w:rPr>
          <w:sz w:val="24"/>
          <w:szCs w:val="24"/>
        </w:rPr>
        <w:t xml:space="preserve">The Lady Rebekah’s Relationship with the Lord Esau is in Genesis 25:28. The Lord Esau chose two Hittite Wives and both of them were a grief of mind to both of His parents is in Genesis 26:35. </w:t>
      </w:r>
    </w:p>
    <w:p w:rsidR="00BE64E9" w:rsidRPr="008109D8" w:rsidRDefault="00BE64E9" w:rsidP="00BE64E9">
      <w:pPr>
        <w:spacing w:line="480" w:lineRule="auto"/>
        <w:jc w:val="both"/>
        <w:rPr>
          <w:sz w:val="24"/>
          <w:szCs w:val="24"/>
        </w:rPr>
      </w:pPr>
      <w:r w:rsidRPr="008109D8">
        <w:rPr>
          <w:sz w:val="24"/>
          <w:szCs w:val="24"/>
        </w:rPr>
        <w:t xml:space="preserve">The Lady Rebekah’s Relationship with the Lord Jacob is in Genesis 27:46-28:2. The Lady Rebekah told Him to leave the city until His Brothers anger has been pacified &amp; forgotten is in Genesis 27:44-45. </w:t>
      </w:r>
    </w:p>
    <w:p w:rsidR="00BE64E9" w:rsidRPr="008109D8" w:rsidRDefault="00BE64E9" w:rsidP="00BE64E9">
      <w:pPr>
        <w:spacing w:line="480" w:lineRule="auto"/>
        <w:jc w:val="both"/>
        <w:rPr>
          <w:sz w:val="24"/>
          <w:szCs w:val="24"/>
        </w:rPr>
      </w:pPr>
      <w:r w:rsidRPr="008109D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E64E9" w:rsidRPr="008109D8" w:rsidRDefault="00BE64E9" w:rsidP="00BE64E9">
      <w:pPr>
        <w:spacing w:line="480" w:lineRule="auto"/>
        <w:jc w:val="center"/>
        <w:rPr>
          <w:b/>
          <w:sz w:val="24"/>
          <w:szCs w:val="24"/>
        </w:rPr>
      </w:pPr>
      <w:r w:rsidRPr="008109D8">
        <w:rPr>
          <w:b/>
          <w:sz w:val="24"/>
          <w:szCs w:val="24"/>
        </w:rPr>
        <w:t>THE LADY BILHAH &amp; LADY ZILPAH WITH THE RANKS OF COLONEL OR HIGHER FOR 40 YEARS EACH</w:t>
      </w:r>
    </w:p>
    <w:p w:rsidR="00BE64E9" w:rsidRPr="008109D8" w:rsidRDefault="00BE64E9" w:rsidP="00BE64E9">
      <w:pPr>
        <w:spacing w:line="480" w:lineRule="auto"/>
        <w:jc w:val="both"/>
        <w:rPr>
          <w:sz w:val="24"/>
          <w:szCs w:val="24"/>
        </w:rPr>
      </w:pPr>
      <w:r w:rsidRPr="008109D8">
        <w:rPr>
          <w:sz w:val="24"/>
          <w:szCs w:val="24"/>
        </w:rPr>
        <w:lastRenderedPageBreak/>
        <w:t>The Lady Bilhah’s name means “</w:t>
      </w:r>
      <w:r w:rsidRPr="008109D8">
        <w:rPr>
          <w:b/>
          <w:sz w:val="24"/>
          <w:szCs w:val="24"/>
        </w:rPr>
        <w:t>Faltering &amp; Bashful</w:t>
      </w:r>
      <w:r w:rsidRPr="008109D8">
        <w:rPr>
          <w:sz w:val="24"/>
          <w:szCs w:val="24"/>
        </w:rPr>
        <w:t>.” The Lady Zilpah’s name means “</w:t>
      </w:r>
      <w:r w:rsidRPr="008109D8">
        <w:rPr>
          <w:b/>
          <w:sz w:val="24"/>
          <w:szCs w:val="24"/>
        </w:rPr>
        <w:t>Drooping</w:t>
      </w:r>
      <w:r w:rsidRPr="008109D8">
        <w:rPr>
          <w:sz w:val="24"/>
          <w:szCs w:val="24"/>
        </w:rPr>
        <w:t>.” The Scripture references of the Lady Bilhah &amp; Lady Zilpah is in Genesis chapters 29-30; 35:22-25. The variations of the names is Bilha &amp; Zilpa.</w:t>
      </w:r>
    </w:p>
    <w:p w:rsidR="00BE64E9" w:rsidRPr="008109D8" w:rsidRDefault="00BE64E9" w:rsidP="00BE64E9">
      <w:pPr>
        <w:spacing w:line="480" w:lineRule="auto"/>
        <w:jc w:val="both"/>
        <w:rPr>
          <w:sz w:val="24"/>
          <w:szCs w:val="24"/>
        </w:rPr>
      </w:pPr>
      <w:r w:rsidRPr="008109D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E64E9" w:rsidRPr="008109D8" w:rsidRDefault="00BE64E9" w:rsidP="00BE64E9">
      <w:pPr>
        <w:spacing w:line="480" w:lineRule="auto"/>
        <w:jc w:val="both"/>
        <w:rPr>
          <w:sz w:val="24"/>
          <w:szCs w:val="24"/>
        </w:rPr>
      </w:pPr>
      <w:r w:rsidRPr="008109D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E64E9" w:rsidRPr="008109D8" w:rsidRDefault="00BE64E9" w:rsidP="00BE64E9">
      <w:pPr>
        <w:spacing w:line="480" w:lineRule="auto"/>
        <w:jc w:val="both"/>
        <w:rPr>
          <w:sz w:val="24"/>
          <w:szCs w:val="24"/>
        </w:rPr>
      </w:pPr>
      <w:r w:rsidRPr="008109D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E64E9" w:rsidRPr="008109D8" w:rsidRDefault="00BE64E9" w:rsidP="00BE64E9">
      <w:pPr>
        <w:spacing w:line="480" w:lineRule="auto"/>
        <w:jc w:val="center"/>
        <w:rPr>
          <w:b/>
          <w:sz w:val="24"/>
          <w:szCs w:val="24"/>
        </w:rPr>
      </w:pPr>
      <w:r w:rsidRPr="008109D8">
        <w:rPr>
          <w:b/>
          <w:sz w:val="24"/>
          <w:szCs w:val="24"/>
        </w:rPr>
        <w:t>THE LADY DINAH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Dinah’s name means “</w:t>
      </w:r>
      <w:r w:rsidRPr="008109D8">
        <w:rPr>
          <w:b/>
          <w:sz w:val="24"/>
          <w:szCs w:val="24"/>
        </w:rPr>
        <w:t>Justice</w:t>
      </w:r>
      <w:r w:rsidRPr="008109D8">
        <w:rPr>
          <w:sz w:val="24"/>
          <w:szCs w:val="24"/>
        </w:rPr>
        <w:t xml:space="preserve">.” The Scripture references is in Genesis 30:21; chapter 34; 46:15. The variations of the name is Dina &amp; Diana.  </w:t>
      </w:r>
    </w:p>
    <w:p w:rsidR="00BE64E9" w:rsidRPr="008109D8" w:rsidRDefault="00BE64E9" w:rsidP="00BE64E9">
      <w:pPr>
        <w:spacing w:line="480" w:lineRule="auto"/>
        <w:jc w:val="both"/>
        <w:rPr>
          <w:sz w:val="24"/>
          <w:szCs w:val="24"/>
        </w:rPr>
      </w:pPr>
      <w:r w:rsidRPr="008109D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E64E9" w:rsidRPr="008109D8" w:rsidRDefault="00BE64E9" w:rsidP="00BE64E9">
      <w:pPr>
        <w:spacing w:line="480" w:lineRule="auto"/>
        <w:jc w:val="both"/>
        <w:rPr>
          <w:sz w:val="24"/>
          <w:szCs w:val="24"/>
        </w:rPr>
      </w:pPr>
      <w:r w:rsidRPr="008109D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E64E9" w:rsidRPr="008109D8" w:rsidRDefault="00BE64E9" w:rsidP="00BE64E9">
      <w:pPr>
        <w:spacing w:line="480" w:lineRule="auto"/>
        <w:jc w:val="both"/>
        <w:rPr>
          <w:sz w:val="24"/>
          <w:szCs w:val="24"/>
        </w:rPr>
      </w:pPr>
      <w:r w:rsidRPr="008109D8">
        <w:rPr>
          <w:sz w:val="24"/>
          <w:szCs w:val="24"/>
        </w:rPr>
        <w:t>The Family Reaction is in Genesis 34:5-7. The Lady Dinah’s rape caused both grief and anger. The grief is for their little Sister and the anger is the insult against the family.</w:t>
      </w:r>
    </w:p>
    <w:p w:rsidR="00BE64E9" w:rsidRPr="008109D8" w:rsidRDefault="00BE64E9" w:rsidP="00BE64E9">
      <w:pPr>
        <w:spacing w:line="480" w:lineRule="auto"/>
        <w:jc w:val="both"/>
        <w:rPr>
          <w:sz w:val="24"/>
          <w:szCs w:val="24"/>
        </w:rPr>
      </w:pPr>
      <w:r w:rsidRPr="008109D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109D8">
        <w:rPr>
          <w:sz w:val="24"/>
          <w:szCs w:val="24"/>
        </w:rPr>
        <w:lastRenderedPageBreak/>
        <w:t xml:space="preserve">Shechem’s home, and returned Her with much booty to the Lord Jacob’s camp. The Lord Jacob then more His family to another place. </w:t>
      </w:r>
    </w:p>
    <w:p w:rsidR="00BE64E9" w:rsidRPr="008109D8" w:rsidRDefault="00BE64E9" w:rsidP="00BE64E9">
      <w:pPr>
        <w:spacing w:line="480" w:lineRule="auto"/>
        <w:jc w:val="both"/>
        <w:rPr>
          <w:sz w:val="24"/>
          <w:szCs w:val="24"/>
        </w:rPr>
      </w:pPr>
      <w:r w:rsidRPr="008109D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E64E9" w:rsidRPr="008109D8" w:rsidRDefault="00BE64E9" w:rsidP="00BE64E9">
      <w:pPr>
        <w:spacing w:line="480" w:lineRule="auto"/>
        <w:jc w:val="both"/>
        <w:rPr>
          <w:sz w:val="24"/>
          <w:szCs w:val="24"/>
        </w:rPr>
      </w:pPr>
      <w:r w:rsidRPr="008109D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E64E9" w:rsidRPr="008109D8" w:rsidRDefault="00BE64E9" w:rsidP="00BE64E9">
      <w:pPr>
        <w:spacing w:line="480" w:lineRule="auto"/>
        <w:jc w:val="center"/>
        <w:rPr>
          <w:b/>
          <w:sz w:val="24"/>
          <w:szCs w:val="24"/>
        </w:rPr>
      </w:pPr>
      <w:r w:rsidRPr="008109D8">
        <w:rPr>
          <w:b/>
          <w:sz w:val="24"/>
          <w:szCs w:val="24"/>
        </w:rPr>
        <w:t>THE LADY TAMAR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Tamar’s name means “</w:t>
      </w:r>
      <w:r w:rsidRPr="008109D8">
        <w:rPr>
          <w:b/>
          <w:sz w:val="24"/>
          <w:szCs w:val="24"/>
        </w:rPr>
        <w:t>Palm Tree</w:t>
      </w:r>
      <w:r w:rsidRPr="008109D8">
        <w:rPr>
          <w:sz w:val="24"/>
          <w:szCs w:val="24"/>
        </w:rPr>
        <w:t xml:space="preserve">.” The Scripture references of the Lady Tamar is in Genesis chapter 38. The variation of the name is Tamara, Tammy &amp; Teimar.  </w:t>
      </w:r>
    </w:p>
    <w:p w:rsidR="00BE64E9" w:rsidRPr="008109D8" w:rsidRDefault="00BE64E9" w:rsidP="00BE64E9">
      <w:pPr>
        <w:spacing w:line="480" w:lineRule="auto"/>
        <w:jc w:val="both"/>
        <w:rPr>
          <w:sz w:val="24"/>
          <w:szCs w:val="24"/>
        </w:rPr>
      </w:pPr>
      <w:r w:rsidRPr="008109D8">
        <w:rPr>
          <w:sz w:val="24"/>
          <w:szCs w:val="24"/>
        </w:rPr>
        <w:t>The Lady Tamar’s Role in Scripture: The Lady Tamar’s Life Story is in Genesis 38:1-11. The Lady Tamar was the Young Woman selected by the Lord Judah, for a Bride for His Oldest Son, Er. When Er died Childless, He Instructed His 2</w:t>
      </w:r>
      <w:r w:rsidRPr="008109D8">
        <w:rPr>
          <w:sz w:val="24"/>
          <w:szCs w:val="24"/>
          <w:vertAlign w:val="superscript"/>
        </w:rPr>
        <w:t>nd</w:t>
      </w:r>
      <w:r w:rsidRPr="008109D8">
        <w:rPr>
          <w:sz w:val="24"/>
          <w:szCs w:val="24"/>
        </w:rPr>
        <w:t xml:space="preserve"> Son, the Lord Onan, to marry the Lady Tamar and </w:t>
      </w:r>
      <w:r w:rsidRPr="008109D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E64E9" w:rsidRPr="008109D8" w:rsidRDefault="00BE64E9" w:rsidP="00BE64E9">
      <w:pPr>
        <w:spacing w:line="480" w:lineRule="auto"/>
        <w:jc w:val="both"/>
        <w:rPr>
          <w:sz w:val="24"/>
          <w:szCs w:val="24"/>
        </w:rPr>
      </w:pPr>
      <w:r w:rsidRPr="008109D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E64E9" w:rsidRPr="008109D8" w:rsidRDefault="00BE64E9" w:rsidP="00BE64E9">
      <w:pPr>
        <w:spacing w:line="480" w:lineRule="auto"/>
        <w:jc w:val="both"/>
        <w:rPr>
          <w:sz w:val="24"/>
          <w:szCs w:val="24"/>
        </w:rPr>
      </w:pPr>
      <w:r w:rsidRPr="008109D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E64E9" w:rsidRPr="008109D8" w:rsidRDefault="00BE64E9" w:rsidP="00BE64E9">
      <w:pPr>
        <w:spacing w:line="480" w:lineRule="auto"/>
        <w:jc w:val="center"/>
        <w:rPr>
          <w:b/>
          <w:sz w:val="24"/>
          <w:szCs w:val="24"/>
        </w:rPr>
      </w:pPr>
      <w:r w:rsidRPr="008109D8">
        <w:rPr>
          <w:b/>
          <w:sz w:val="24"/>
          <w:szCs w:val="24"/>
        </w:rPr>
        <w:t>THE LORD LOT’S LADIES OF KINGDOMS (3) WITH THE RANKS OF COLONEL OR HIGHER FOR 40 YEARS EACH</w:t>
      </w:r>
    </w:p>
    <w:p w:rsidR="00BE64E9" w:rsidRPr="008109D8" w:rsidRDefault="00BE64E9" w:rsidP="00BE64E9">
      <w:pPr>
        <w:spacing w:line="480" w:lineRule="auto"/>
        <w:jc w:val="both"/>
        <w:rPr>
          <w:sz w:val="24"/>
          <w:szCs w:val="24"/>
        </w:rPr>
      </w:pPr>
      <w:r w:rsidRPr="008109D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E64E9" w:rsidRPr="008109D8" w:rsidRDefault="00BE64E9" w:rsidP="00BE64E9">
      <w:pPr>
        <w:spacing w:line="480" w:lineRule="auto"/>
        <w:jc w:val="both"/>
        <w:rPr>
          <w:sz w:val="24"/>
          <w:szCs w:val="24"/>
        </w:rPr>
      </w:pPr>
      <w:r w:rsidRPr="008109D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E64E9" w:rsidRPr="008109D8" w:rsidRDefault="00BE64E9" w:rsidP="00BE64E9">
      <w:pPr>
        <w:spacing w:line="480" w:lineRule="auto"/>
        <w:jc w:val="both"/>
        <w:rPr>
          <w:sz w:val="24"/>
          <w:szCs w:val="24"/>
        </w:rPr>
      </w:pPr>
      <w:r w:rsidRPr="008109D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E64E9" w:rsidRPr="008109D8" w:rsidRDefault="00BE64E9" w:rsidP="00BE64E9">
      <w:pPr>
        <w:spacing w:line="480" w:lineRule="auto"/>
        <w:jc w:val="center"/>
        <w:rPr>
          <w:b/>
          <w:sz w:val="24"/>
          <w:szCs w:val="24"/>
        </w:rPr>
      </w:pPr>
      <w:r w:rsidRPr="008109D8">
        <w:rPr>
          <w:b/>
          <w:sz w:val="24"/>
          <w:szCs w:val="24"/>
        </w:rPr>
        <w:t>THE LORD POTIPHAR’S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E64E9" w:rsidRPr="008109D8" w:rsidRDefault="00BE64E9" w:rsidP="00BE64E9">
      <w:pPr>
        <w:tabs>
          <w:tab w:val="left" w:pos="1920"/>
          <w:tab w:val="center" w:pos="4680"/>
        </w:tabs>
        <w:spacing w:line="480" w:lineRule="auto"/>
        <w:rPr>
          <w:b/>
          <w:sz w:val="24"/>
          <w:szCs w:val="24"/>
        </w:rPr>
      </w:pPr>
      <w:r w:rsidRPr="008109D8">
        <w:rPr>
          <w:b/>
          <w:sz w:val="24"/>
          <w:szCs w:val="24"/>
        </w:rPr>
        <w:lastRenderedPageBreak/>
        <w:tab/>
      </w:r>
      <w:r w:rsidRPr="008109D8">
        <w:rPr>
          <w:b/>
          <w:sz w:val="24"/>
          <w:szCs w:val="24"/>
        </w:rPr>
        <w:tab/>
        <w:t>EVERY WOMAN IN JUDGES IN THE HALL OF FAME</w:t>
      </w:r>
    </w:p>
    <w:p w:rsidR="00BE64E9" w:rsidRPr="008109D8" w:rsidRDefault="00BE64E9" w:rsidP="00BE64E9">
      <w:pPr>
        <w:spacing w:line="480" w:lineRule="auto"/>
        <w:jc w:val="center"/>
        <w:rPr>
          <w:b/>
          <w:sz w:val="24"/>
          <w:szCs w:val="24"/>
        </w:rPr>
      </w:pPr>
      <w:r w:rsidRPr="008109D8">
        <w:rPr>
          <w:b/>
          <w:sz w:val="24"/>
          <w:szCs w:val="24"/>
        </w:rPr>
        <w:t>THE LORD SAMSON’S LADY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E64E9" w:rsidRPr="008109D8" w:rsidRDefault="00BE64E9" w:rsidP="00BE64E9">
      <w:pPr>
        <w:spacing w:line="480" w:lineRule="auto"/>
        <w:jc w:val="both"/>
        <w:rPr>
          <w:sz w:val="24"/>
          <w:szCs w:val="24"/>
        </w:rPr>
      </w:pPr>
      <w:r w:rsidRPr="008109D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E64E9" w:rsidRPr="008109D8" w:rsidRDefault="00BE64E9" w:rsidP="00BE64E9">
      <w:pPr>
        <w:spacing w:line="480" w:lineRule="auto"/>
        <w:jc w:val="both"/>
        <w:rPr>
          <w:sz w:val="24"/>
          <w:szCs w:val="24"/>
        </w:rPr>
      </w:pPr>
      <w:r w:rsidRPr="008109D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E64E9" w:rsidRPr="008109D8" w:rsidRDefault="00BE64E9" w:rsidP="00BE64E9">
      <w:pPr>
        <w:spacing w:line="480" w:lineRule="auto"/>
        <w:jc w:val="center"/>
        <w:rPr>
          <w:b/>
          <w:sz w:val="24"/>
          <w:szCs w:val="24"/>
        </w:rPr>
      </w:pPr>
      <w:r w:rsidRPr="008109D8">
        <w:rPr>
          <w:b/>
          <w:sz w:val="24"/>
          <w:szCs w:val="24"/>
        </w:rPr>
        <w:t>THE LADY DELILAH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Delilah’s name means “</w:t>
      </w:r>
      <w:r w:rsidRPr="008109D8">
        <w:rPr>
          <w:b/>
          <w:sz w:val="24"/>
          <w:szCs w:val="24"/>
        </w:rPr>
        <w:t>Small, Dainty</w:t>
      </w:r>
      <w:r w:rsidRPr="008109D8">
        <w:rPr>
          <w:sz w:val="24"/>
          <w:szCs w:val="24"/>
        </w:rPr>
        <w:t>” or “</w:t>
      </w:r>
      <w:r w:rsidRPr="008109D8">
        <w:rPr>
          <w:b/>
          <w:sz w:val="24"/>
          <w:szCs w:val="24"/>
        </w:rPr>
        <w:t>Desire</w:t>
      </w:r>
      <w:r w:rsidRPr="008109D8">
        <w:rPr>
          <w:sz w:val="24"/>
          <w:szCs w:val="24"/>
        </w:rPr>
        <w:t xml:space="preserve">.” The Scripture references of the Lady Delilah is in Judges chapter 16. The variation of the name is Dalilah. </w:t>
      </w:r>
    </w:p>
    <w:p w:rsidR="00BE64E9" w:rsidRPr="008109D8" w:rsidRDefault="00BE64E9" w:rsidP="00BE64E9">
      <w:pPr>
        <w:spacing w:line="480" w:lineRule="auto"/>
        <w:jc w:val="both"/>
        <w:rPr>
          <w:sz w:val="24"/>
          <w:szCs w:val="24"/>
        </w:rPr>
      </w:pPr>
      <w:r w:rsidRPr="008109D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109D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E64E9" w:rsidRPr="008109D8" w:rsidRDefault="00BE64E9" w:rsidP="00BE64E9">
      <w:pPr>
        <w:spacing w:line="480" w:lineRule="auto"/>
        <w:jc w:val="both"/>
        <w:rPr>
          <w:sz w:val="24"/>
          <w:szCs w:val="24"/>
        </w:rPr>
      </w:pPr>
      <w:r w:rsidRPr="008109D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E64E9" w:rsidRPr="008109D8" w:rsidRDefault="00BE64E9" w:rsidP="00BE64E9">
      <w:pPr>
        <w:spacing w:line="480" w:lineRule="auto"/>
        <w:jc w:val="center"/>
        <w:rPr>
          <w:b/>
          <w:sz w:val="24"/>
          <w:szCs w:val="24"/>
        </w:rPr>
      </w:pPr>
      <w:r w:rsidRPr="008109D8">
        <w:rPr>
          <w:b/>
          <w:sz w:val="24"/>
          <w:szCs w:val="24"/>
        </w:rPr>
        <w:t>THE LADY RUTH &amp; LADY NAOMI WITH THE RANKS OF COLONEL OR HIGHER FOR 40 YEARS</w:t>
      </w:r>
    </w:p>
    <w:p w:rsidR="00BE64E9" w:rsidRPr="008109D8" w:rsidRDefault="00BE64E9" w:rsidP="00BE64E9">
      <w:pPr>
        <w:spacing w:line="480" w:lineRule="auto"/>
        <w:jc w:val="both"/>
        <w:rPr>
          <w:sz w:val="24"/>
          <w:szCs w:val="24"/>
        </w:rPr>
      </w:pPr>
      <w:r w:rsidRPr="008109D8">
        <w:rPr>
          <w:sz w:val="24"/>
          <w:szCs w:val="24"/>
        </w:rPr>
        <w:t>The Lady Ruth’s name means “</w:t>
      </w:r>
      <w:r w:rsidRPr="008109D8">
        <w:rPr>
          <w:b/>
          <w:sz w:val="24"/>
          <w:szCs w:val="24"/>
        </w:rPr>
        <w:t>Friendship</w:t>
      </w:r>
      <w:r w:rsidRPr="008109D8">
        <w:rPr>
          <w:sz w:val="24"/>
          <w:szCs w:val="24"/>
        </w:rPr>
        <w:t>.” The Lady Naomi’s name means “</w:t>
      </w:r>
      <w:r w:rsidRPr="008109D8">
        <w:rPr>
          <w:b/>
          <w:sz w:val="24"/>
          <w:szCs w:val="24"/>
        </w:rPr>
        <w:t>Pleasantness</w:t>
      </w:r>
      <w:r w:rsidRPr="008109D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E64E9" w:rsidRPr="008109D8" w:rsidRDefault="00BE64E9" w:rsidP="00BE64E9">
      <w:pPr>
        <w:spacing w:line="480" w:lineRule="auto"/>
        <w:jc w:val="both"/>
        <w:rPr>
          <w:sz w:val="24"/>
          <w:szCs w:val="24"/>
        </w:rPr>
      </w:pPr>
      <w:r w:rsidRPr="008109D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E64E9" w:rsidRPr="008109D8" w:rsidRDefault="00BE64E9" w:rsidP="00BE64E9">
      <w:pPr>
        <w:spacing w:line="480" w:lineRule="auto"/>
        <w:jc w:val="both"/>
        <w:rPr>
          <w:sz w:val="24"/>
          <w:szCs w:val="24"/>
        </w:rPr>
      </w:pPr>
      <w:r w:rsidRPr="008109D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E64E9" w:rsidRPr="008109D8" w:rsidRDefault="00BE64E9" w:rsidP="00BE64E9">
      <w:pPr>
        <w:spacing w:line="480" w:lineRule="auto"/>
        <w:jc w:val="both"/>
        <w:rPr>
          <w:sz w:val="24"/>
          <w:szCs w:val="24"/>
        </w:rPr>
      </w:pPr>
      <w:r w:rsidRPr="008109D8">
        <w:rPr>
          <w:sz w:val="24"/>
          <w:szCs w:val="24"/>
        </w:rPr>
        <w:t xml:space="preserve">The Lady Ruth’s Relationship with the Lord Boaz: The Lord Boaz met the Lady Ruth is in Ruth 2:11. The Lord Boaz took Her under His protection as His Wife is in Ruth 3:11. </w:t>
      </w:r>
    </w:p>
    <w:p w:rsidR="00BE64E9" w:rsidRPr="008109D8" w:rsidRDefault="00BE64E9" w:rsidP="00BE64E9">
      <w:pPr>
        <w:spacing w:line="480" w:lineRule="auto"/>
        <w:jc w:val="both"/>
        <w:rPr>
          <w:sz w:val="24"/>
          <w:szCs w:val="24"/>
        </w:rPr>
      </w:pPr>
      <w:r w:rsidRPr="008109D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E64E9" w:rsidRPr="008109D8" w:rsidRDefault="00BE64E9" w:rsidP="00BE64E9">
      <w:pPr>
        <w:spacing w:line="480" w:lineRule="auto"/>
        <w:jc w:val="center"/>
        <w:rPr>
          <w:b/>
          <w:sz w:val="24"/>
          <w:szCs w:val="24"/>
        </w:rPr>
      </w:pPr>
      <w:r w:rsidRPr="008109D8">
        <w:rPr>
          <w:b/>
          <w:sz w:val="24"/>
          <w:szCs w:val="24"/>
        </w:rPr>
        <w:t>THE LADY HANNAH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Hannah’s name means “</w:t>
      </w:r>
      <w:r w:rsidRPr="008109D8">
        <w:rPr>
          <w:b/>
          <w:sz w:val="24"/>
          <w:szCs w:val="24"/>
        </w:rPr>
        <w:t>Grace</w:t>
      </w:r>
      <w:r w:rsidRPr="008109D8">
        <w:rPr>
          <w:sz w:val="24"/>
          <w:szCs w:val="24"/>
        </w:rPr>
        <w:t>.” The Scripture references of the Lady Hannah is in 1</w:t>
      </w:r>
      <w:r w:rsidRPr="008109D8">
        <w:rPr>
          <w:sz w:val="24"/>
          <w:szCs w:val="24"/>
          <w:vertAlign w:val="superscript"/>
        </w:rPr>
        <w:t>st</w:t>
      </w:r>
      <w:r w:rsidRPr="008109D8">
        <w:rPr>
          <w:sz w:val="24"/>
          <w:szCs w:val="24"/>
        </w:rPr>
        <w:t xml:space="preserve"> Samuel chapters 1 &amp; 2. The variation of the name is Hanna, Hana, Chana, Anna, Ana, Ann, Anne &amp; Ona. </w:t>
      </w:r>
    </w:p>
    <w:p w:rsidR="00BE64E9" w:rsidRPr="008109D8" w:rsidRDefault="00BE64E9" w:rsidP="00BE64E9">
      <w:pPr>
        <w:spacing w:line="480" w:lineRule="auto"/>
        <w:jc w:val="both"/>
        <w:rPr>
          <w:sz w:val="24"/>
          <w:szCs w:val="24"/>
        </w:rPr>
      </w:pPr>
      <w:r w:rsidRPr="008109D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109D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E64E9" w:rsidRPr="008109D8" w:rsidRDefault="00BE64E9" w:rsidP="00BE64E9">
      <w:pPr>
        <w:spacing w:line="480" w:lineRule="auto"/>
        <w:jc w:val="both"/>
        <w:rPr>
          <w:sz w:val="24"/>
          <w:szCs w:val="24"/>
        </w:rPr>
      </w:pPr>
      <w:r w:rsidRPr="008109D8">
        <w:rPr>
          <w:sz w:val="24"/>
          <w:szCs w:val="24"/>
        </w:rPr>
        <w:t>The Exploring of the Lady Hannah’s Relationships: The Lady Hannah’s Relationship with Her Husband Elkanah is in 1</w:t>
      </w:r>
      <w:r w:rsidRPr="008109D8">
        <w:rPr>
          <w:sz w:val="24"/>
          <w:szCs w:val="24"/>
          <w:vertAlign w:val="superscript"/>
        </w:rPr>
        <w:t>st</w:t>
      </w:r>
      <w:r w:rsidRPr="008109D8">
        <w:rPr>
          <w:sz w:val="24"/>
          <w:szCs w:val="24"/>
        </w:rPr>
        <w:t xml:space="preserve"> Samuel 1:5, chapter 8 &amp; 23. Her problems was that the Lord Elaknah did not understand His Wife’s feelings is in 1</w:t>
      </w:r>
      <w:r w:rsidRPr="008109D8">
        <w:rPr>
          <w:sz w:val="24"/>
          <w:szCs w:val="24"/>
          <w:vertAlign w:val="superscript"/>
        </w:rPr>
        <w:t>st</w:t>
      </w:r>
      <w:r w:rsidRPr="008109D8">
        <w:rPr>
          <w:sz w:val="24"/>
          <w:szCs w:val="24"/>
        </w:rPr>
        <w:t xml:space="preserve"> Samuel 1:8. The Lady Hannah explained Her vow, but the Law it could have avoided it by the Lord Elkanah is in Numbers 30:6-8. </w:t>
      </w:r>
    </w:p>
    <w:p w:rsidR="00BE64E9" w:rsidRPr="008109D8" w:rsidRDefault="00BE64E9" w:rsidP="00BE64E9">
      <w:pPr>
        <w:spacing w:line="480" w:lineRule="auto"/>
        <w:jc w:val="both"/>
        <w:rPr>
          <w:sz w:val="24"/>
          <w:szCs w:val="24"/>
        </w:rPr>
      </w:pPr>
      <w:r w:rsidRPr="008109D8">
        <w:rPr>
          <w:sz w:val="24"/>
          <w:szCs w:val="24"/>
        </w:rPr>
        <w:t>The Lady Hannah’s Relationship with the Lord Eli is in 1</w:t>
      </w:r>
      <w:r w:rsidRPr="008109D8">
        <w:rPr>
          <w:sz w:val="24"/>
          <w:szCs w:val="24"/>
          <w:vertAlign w:val="superscript"/>
        </w:rPr>
        <w:t>st</w:t>
      </w:r>
      <w:r w:rsidRPr="008109D8">
        <w:rPr>
          <w:sz w:val="24"/>
          <w:szCs w:val="24"/>
        </w:rPr>
        <w:t xml:space="preserve"> Samuel 1:12-17, 24-28. The blessing and petition to the Father Stephen is in 1</w:t>
      </w:r>
      <w:r w:rsidRPr="008109D8">
        <w:rPr>
          <w:sz w:val="24"/>
          <w:szCs w:val="24"/>
          <w:vertAlign w:val="superscript"/>
        </w:rPr>
        <w:t>st</w:t>
      </w:r>
      <w:r w:rsidRPr="008109D8">
        <w:rPr>
          <w:sz w:val="24"/>
          <w:szCs w:val="24"/>
        </w:rPr>
        <w:t xml:space="preserve"> Samuel 1:17, 28. </w:t>
      </w:r>
    </w:p>
    <w:p w:rsidR="00BE64E9" w:rsidRPr="008109D8" w:rsidRDefault="00BE64E9" w:rsidP="00BE64E9">
      <w:pPr>
        <w:spacing w:line="480" w:lineRule="auto"/>
        <w:jc w:val="both"/>
        <w:rPr>
          <w:sz w:val="24"/>
          <w:szCs w:val="24"/>
        </w:rPr>
      </w:pPr>
      <w:r w:rsidRPr="008109D8">
        <w:rPr>
          <w:sz w:val="24"/>
          <w:szCs w:val="24"/>
        </w:rPr>
        <w:t>The Lady Hannah’s Relationship with the Father Stephen is in 1</w:t>
      </w:r>
      <w:r w:rsidRPr="008109D8">
        <w:rPr>
          <w:sz w:val="24"/>
          <w:szCs w:val="24"/>
          <w:vertAlign w:val="superscript"/>
        </w:rPr>
        <w:t>st</w:t>
      </w:r>
      <w:r w:rsidRPr="008109D8">
        <w:rPr>
          <w:sz w:val="24"/>
          <w:szCs w:val="24"/>
        </w:rPr>
        <w:t xml:space="preserve"> Samuel 1:11; 2:1-10. The misunderstanding of Her vow is in 1</w:t>
      </w:r>
      <w:r w:rsidRPr="008109D8">
        <w:rPr>
          <w:sz w:val="24"/>
          <w:szCs w:val="24"/>
          <w:vertAlign w:val="superscript"/>
        </w:rPr>
        <w:t>st</w:t>
      </w:r>
      <w:r w:rsidRPr="008109D8">
        <w:rPr>
          <w:sz w:val="24"/>
          <w:szCs w:val="24"/>
        </w:rPr>
        <w:t xml:space="preserve"> Samuel 1:11. This kind of vow is identified in Leviticus 7:16; 22:21; Numbers 15:3 &amp; Deuteronomy 12:17. With Her vow She was filled with joy is in 1</w:t>
      </w:r>
      <w:r w:rsidRPr="008109D8">
        <w:rPr>
          <w:sz w:val="24"/>
          <w:szCs w:val="24"/>
          <w:vertAlign w:val="superscript"/>
        </w:rPr>
        <w:t>st</w:t>
      </w:r>
      <w:r w:rsidRPr="008109D8">
        <w:rPr>
          <w:sz w:val="24"/>
          <w:szCs w:val="24"/>
        </w:rPr>
        <w:t xml:space="preserve"> Samuel 2:3. The Father Stephen was continually gracious to Her is in 1</w:t>
      </w:r>
      <w:r w:rsidRPr="008109D8">
        <w:rPr>
          <w:sz w:val="24"/>
          <w:szCs w:val="24"/>
          <w:vertAlign w:val="superscript"/>
        </w:rPr>
        <w:t>st</w:t>
      </w:r>
      <w:r w:rsidRPr="008109D8">
        <w:rPr>
          <w:sz w:val="24"/>
          <w:szCs w:val="24"/>
        </w:rPr>
        <w:t xml:space="preserve"> Samuel 2:19, 21; 3:20. </w:t>
      </w:r>
    </w:p>
    <w:p w:rsidR="00BE64E9" w:rsidRPr="008109D8" w:rsidRDefault="00BE64E9" w:rsidP="00BE64E9">
      <w:pPr>
        <w:spacing w:line="480" w:lineRule="auto"/>
        <w:jc w:val="both"/>
        <w:rPr>
          <w:sz w:val="24"/>
          <w:szCs w:val="24"/>
        </w:rPr>
      </w:pPr>
      <w:r w:rsidRPr="008109D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E64E9" w:rsidRPr="008109D8" w:rsidRDefault="00BE64E9" w:rsidP="00BE64E9">
      <w:pPr>
        <w:spacing w:line="480" w:lineRule="auto"/>
        <w:jc w:val="center"/>
        <w:rPr>
          <w:b/>
          <w:sz w:val="24"/>
          <w:szCs w:val="24"/>
        </w:rPr>
      </w:pPr>
      <w:r w:rsidRPr="008109D8">
        <w:rPr>
          <w:b/>
          <w:sz w:val="24"/>
          <w:szCs w:val="24"/>
        </w:rPr>
        <w:lastRenderedPageBreak/>
        <w:t>THE LADY DEBORAH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Deborah’s name means “</w:t>
      </w:r>
      <w:r w:rsidRPr="008109D8">
        <w:rPr>
          <w:b/>
          <w:sz w:val="24"/>
          <w:szCs w:val="24"/>
        </w:rPr>
        <w:t>Honey Bee</w:t>
      </w:r>
      <w:r w:rsidRPr="008109D8">
        <w:rPr>
          <w:sz w:val="24"/>
          <w:szCs w:val="24"/>
        </w:rPr>
        <w:t xml:space="preserve">.” The Scripture references of the Lady Deborah is in Judges chapters 4 &amp; 5. The variation of the name is Dvora, Debora, Daborah, Debra, Debbie &amp; Debby. </w:t>
      </w:r>
    </w:p>
    <w:p w:rsidR="00BE64E9" w:rsidRPr="008109D8" w:rsidRDefault="00BE64E9" w:rsidP="00BE64E9">
      <w:pPr>
        <w:spacing w:line="480" w:lineRule="auto"/>
        <w:jc w:val="both"/>
        <w:rPr>
          <w:sz w:val="24"/>
          <w:szCs w:val="24"/>
        </w:rPr>
      </w:pPr>
      <w:r w:rsidRPr="008109D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Deborah’s Relationships: The Lady Deborah was “a Prophetess, the Wife of Lapidoth, [who] was judging Israel at that time” in Judges 4:4. </w:t>
      </w:r>
    </w:p>
    <w:p w:rsidR="00BE64E9" w:rsidRPr="008109D8" w:rsidRDefault="00BE64E9" w:rsidP="00BE64E9">
      <w:pPr>
        <w:spacing w:line="480" w:lineRule="auto"/>
        <w:jc w:val="both"/>
        <w:rPr>
          <w:sz w:val="24"/>
          <w:szCs w:val="24"/>
        </w:rPr>
      </w:pPr>
      <w:r w:rsidRPr="008109D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E64E9" w:rsidRPr="008109D8" w:rsidRDefault="00BE64E9" w:rsidP="00BE64E9">
      <w:pPr>
        <w:spacing w:line="480" w:lineRule="auto"/>
        <w:jc w:val="both"/>
        <w:rPr>
          <w:sz w:val="24"/>
          <w:szCs w:val="24"/>
        </w:rPr>
      </w:pPr>
      <w:r w:rsidRPr="008109D8">
        <w:rPr>
          <w:sz w:val="24"/>
          <w:szCs w:val="24"/>
        </w:rPr>
        <w:t>The Lady Deborah’s Relationship with Her Husband is in Judges 4:4. This may be strange to some, that while Her Husband is identified, He played no part in the victory over the Canaanites. Even though, the Lady Deborah was as “</w:t>
      </w:r>
      <w:r w:rsidRPr="008109D8">
        <w:rPr>
          <w:b/>
          <w:sz w:val="24"/>
          <w:szCs w:val="24"/>
        </w:rPr>
        <w:t>a Woman of Valor</w:t>
      </w:r>
      <w:r w:rsidRPr="008109D8">
        <w:rPr>
          <w:sz w:val="24"/>
          <w:szCs w:val="24"/>
        </w:rPr>
        <w:t xml:space="preserve">,” She was still a Wife and member of Lepidoth’s household. In this the community respected Her Husband also. </w:t>
      </w:r>
    </w:p>
    <w:p w:rsidR="00BE64E9" w:rsidRPr="008109D8" w:rsidRDefault="00BE64E9" w:rsidP="00BE64E9">
      <w:pPr>
        <w:spacing w:line="480" w:lineRule="auto"/>
        <w:jc w:val="both"/>
        <w:rPr>
          <w:sz w:val="24"/>
          <w:szCs w:val="24"/>
        </w:rPr>
      </w:pPr>
      <w:r w:rsidRPr="008109D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E64E9" w:rsidRPr="008109D8" w:rsidRDefault="00BE64E9" w:rsidP="00BE64E9">
      <w:pPr>
        <w:spacing w:line="480" w:lineRule="auto"/>
        <w:jc w:val="both"/>
        <w:rPr>
          <w:sz w:val="24"/>
          <w:szCs w:val="24"/>
        </w:rPr>
      </w:pPr>
      <w:r w:rsidRPr="008109D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109D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E64E9" w:rsidRPr="008109D8" w:rsidRDefault="00BE64E9" w:rsidP="00BE64E9">
      <w:pPr>
        <w:spacing w:line="480" w:lineRule="auto"/>
        <w:jc w:val="both"/>
        <w:rPr>
          <w:sz w:val="24"/>
          <w:szCs w:val="24"/>
        </w:rPr>
      </w:pPr>
      <w:r w:rsidRPr="008109D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E64E9" w:rsidRPr="008109D8" w:rsidRDefault="00BE64E9" w:rsidP="00BE64E9">
      <w:pPr>
        <w:spacing w:line="480" w:lineRule="auto"/>
        <w:jc w:val="center"/>
        <w:rPr>
          <w:b/>
          <w:sz w:val="24"/>
          <w:szCs w:val="24"/>
        </w:rPr>
      </w:pPr>
      <w:r w:rsidRPr="008109D8">
        <w:rPr>
          <w:b/>
          <w:sz w:val="24"/>
          <w:szCs w:val="24"/>
        </w:rPr>
        <w:t>THE LADY JAEL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Jael’s name means “</w:t>
      </w:r>
      <w:r w:rsidRPr="008109D8">
        <w:rPr>
          <w:b/>
          <w:sz w:val="24"/>
          <w:szCs w:val="24"/>
        </w:rPr>
        <w:t>Mountain Goat</w:t>
      </w:r>
      <w:r w:rsidRPr="008109D8">
        <w:rPr>
          <w:sz w:val="24"/>
          <w:szCs w:val="24"/>
        </w:rPr>
        <w:t xml:space="preserve">.” The Scripture references of the Lady Jael is in Judges chapters 4 &amp; 5. The variation of the name is Yael, Ta’el &amp; Ibex.  </w:t>
      </w:r>
    </w:p>
    <w:p w:rsidR="00BE64E9" w:rsidRPr="008109D8" w:rsidRDefault="00BE64E9" w:rsidP="00BE64E9">
      <w:pPr>
        <w:spacing w:line="480" w:lineRule="auto"/>
        <w:jc w:val="both"/>
        <w:rPr>
          <w:sz w:val="24"/>
          <w:szCs w:val="24"/>
        </w:rPr>
      </w:pPr>
      <w:r w:rsidRPr="008109D8">
        <w:rPr>
          <w:sz w:val="24"/>
          <w:szCs w:val="24"/>
        </w:rPr>
        <w:t>The Lady Jael’s Role in Scripture: The Lady Jael was the Wife of the Lord Heber the Kenite. The Kenites were a seminomadic tribe whose name means “</w:t>
      </w:r>
      <w:r w:rsidRPr="008109D8">
        <w:rPr>
          <w:b/>
          <w:sz w:val="24"/>
          <w:szCs w:val="24"/>
        </w:rPr>
        <w:t>Metalsmith</w:t>
      </w:r>
      <w:r w:rsidRPr="008109D8">
        <w:rPr>
          <w:sz w:val="24"/>
          <w:szCs w:val="24"/>
        </w:rPr>
        <w:t>.” This may be the origin of Army Medals being issued, such as for acts of heroism, such as the “</w:t>
      </w:r>
      <w:r w:rsidRPr="008109D8">
        <w:rPr>
          <w:b/>
          <w:sz w:val="24"/>
          <w:szCs w:val="24"/>
        </w:rPr>
        <w:t>Congressional Medal of Honor</w:t>
      </w:r>
      <w:r w:rsidRPr="008109D8">
        <w:rPr>
          <w:sz w:val="24"/>
          <w:szCs w:val="24"/>
        </w:rPr>
        <w:t xml:space="preserve">” where it is sanctioned &amp; authorized on unquestionable extraordinary grounds. The </w:t>
      </w:r>
      <w:r w:rsidRPr="008109D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E64E9" w:rsidRPr="008109D8" w:rsidRDefault="00BE64E9" w:rsidP="00BE64E9">
      <w:pPr>
        <w:spacing w:line="480" w:lineRule="auto"/>
        <w:jc w:val="both"/>
        <w:rPr>
          <w:sz w:val="24"/>
          <w:szCs w:val="24"/>
        </w:rPr>
      </w:pPr>
      <w:r w:rsidRPr="008109D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E64E9" w:rsidRPr="008109D8" w:rsidRDefault="00BE64E9" w:rsidP="00BE64E9">
      <w:pPr>
        <w:spacing w:line="480" w:lineRule="auto"/>
        <w:jc w:val="both"/>
        <w:rPr>
          <w:sz w:val="24"/>
          <w:szCs w:val="24"/>
        </w:rPr>
      </w:pPr>
      <w:r w:rsidRPr="008109D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109D8">
        <w:rPr>
          <w:sz w:val="24"/>
          <w:szCs w:val="24"/>
        </w:rPr>
        <w:lastRenderedPageBreak/>
        <w:t xml:space="preserve">relationship with Her Husband. He did not reverse Her actions, nor got angry at the un-favored situation.               </w:t>
      </w:r>
    </w:p>
    <w:p w:rsidR="00BE64E9" w:rsidRPr="008109D8" w:rsidRDefault="00BE64E9" w:rsidP="00BE64E9">
      <w:pPr>
        <w:spacing w:line="480" w:lineRule="auto"/>
        <w:jc w:val="center"/>
        <w:rPr>
          <w:b/>
          <w:sz w:val="24"/>
          <w:szCs w:val="24"/>
        </w:rPr>
      </w:pPr>
      <w:r w:rsidRPr="008109D8">
        <w:rPr>
          <w:b/>
          <w:sz w:val="24"/>
          <w:szCs w:val="24"/>
        </w:rPr>
        <w:t>THE LORD JEPHTHATH’S DAUGHTER (THE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Jephthah’s name means “</w:t>
      </w:r>
      <w:r w:rsidRPr="008109D8">
        <w:rPr>
          <w:b/>
          <w:sz w:val="24"/>
          <w:szCs w:val="24"/>
        </w:rPr>
        <w:t>He Opens</w:t>
      </w:r>
      <w:r w:rsidRPr="008109D8">
        <w:rPr>
          <w:sz w:val="24"/>
          <w:szCs w:val="24"/>
        </w:rPr>
        <w:t xml:space="preserve">” &amp; His Daughter’s name is unknown. The Scripture references of the Lord Jephthah &amp; His Daughter is in Judges chapter 10; 11:1-12:7 &amp; Hebrews 11:32. </w:t>
      </w:r>
    </w:p>
    <w:p w:rsidR="00BE64E9" w:rsidRPr="008109D8" w:rsidRDefault="00BE64E9" w:rsidP="00BE64E9">
      <w:pPr>
        <w:spacing w:line="480" w:lineRule="auto"/>
        <w:jc w:val="both"/>
        <w:rPr>
          <w:sz w:val="24"/>
          <w:szCs w:val="24"/>
        </w:rPr>
      </w:pPr>
      <w:r w:rsidRPr="008109D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109D8">
        <w:rPr>
          <w:b/>
          <w:sz w:val="24"/>
          <w:szCs w:val="24"/>
        </w:rPr>
        <w:t>that I cannot break</w:t>
      </w:r>
      <w:r w:rsidRPr="008109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109D8">
        <w:rPr>
          <w:sz w:val="24"/>
          <w:szCs w:val="24"/>
          <w:vertAlign w:val="superscript"/>
        </w:rPr>
        <w:t>st</w:t>
      </w:r>
      <w:r w:rsidRPr="008109D8">
        <w:rPr>
          <w:sz w:val="24"/>
          <w:szCs w:val="24"/>
        </w:rPr>
        <w:t xml:space="preserve"> Samuel 1:2 &amp; Luke 2:36, 37. This means the person or thing dedicate to the Father Stephen might fulfill the vow by a lifetime of service as well as by </w:t>
      </w:r>
      <w:r w:rsidRPr="008109D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109D8">
        <w:rPr>
          <w:b/>
          <w:sz w:val="24"/>
          <w:szCs w:val="24"/>
        </w:rPr>
        <w:t>because I will never marry</w:t>
      </w:r>
      <w:r w:rsidRPr="008109D8">
        <w:rPr>
          <w:sz w:val="24"/>
          <w:szCs w:val="24"/>
        </w:rPr>
        <w:t xml:space="preserve">” is in Luke 11:37.   </w:t>
      </w:r>
    </w:p>
    <w:p w:rsidR="00BE64E9" w:rsidRPr="008109D8" w:rsidRDefault="00BE64E9" w:rsidP="00BE64E9">
      <w:pPr>
        <w:spacing w:line="480" w:lineRule="auto"/>
        <w:jc w:val="both"/>
        <w:rPr>
          <w:sz w:val="24"/>
          <w:szCs w:val="24"/>
        </w:rPr>
      </w:pPr>
      <w:r w:rsidRPr="008109D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E64E9" w:rsidRPr="008109D8" w:rsidRDefault="00BE64E9" w:rsidP="00BE64E9">
      <w:pPr>
        <w:spacing w:line="480" w:lineRule="auto"/>
        <w:jc w:val="both"/>
        <w:rPr>
          <w:sz w:val="24"/>
          <w:szCs w:val="24"/>
        </w:rPr>
      </w:pPr>
      <w:r w:rsidRPr="008109D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E64E9" w:rsidRPr="008109D8" w:rsidRDefault="00BE64E9" w:rsidP="00BE64E9">
      <w:pPr>
        <w:spacing w:line="480" w:lineRule="auto"/>
        <w:jc w:val="center"/>
        <w:rPr>
          <w:b/>
          <w:sz w:val="24"/>
          <w:szCs w:val="24"/>
        </w:rPr>
      </w:pPr>
      <w:r w:rsidRPr="008109D8">
        <w:rPr>
          <w:b/>
          <w:sz w:val="24"/>
          <w:szCs w:val="24"/>
        </w:rPr>
        <w:t>EVERY WOMAN IN THE EXODUS &amp; CONQUEST IN THE HALL OF FAME</w:t>
      </w:r>
    </w:p>
    <w:p w:rsidR="00BE64E9" w:rsidRPr="008109D8" w:rsidRDefault="00BE64E9" w:rsidP="00BE64E9">
      <w:pPr>
        <w:spacing w:line="480" w:lineRule="auto"/>
        <w:jc w:val="center"/>
        <w:rPr>
          <w:b/>
          <w:sz w:val="24"/>
          <w:szCs w:val="24"/>
        </w:rPr>
      </w:pPr>
      <w:r w:rsidRPr="008109D8">
        <w:rPr>
          <w:b/>
          <w:sz w:val="24"/>
          <w:szCs w:val="24"/>
        </w:rPr>
        <w:t>THE LADY MIRIAM (MARY) (THE LORD MOSES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Miriam’s name means “</w:t>
      </w:r>
      <w:r w:rsidRPr="008109D8">
        <w:rPr>
          <w:b/>
          <w:sz w:val="24"/>
          <w:szCs w:val="24"/>
        </w:rPr>
        <w:t>Loved by Yahweh</w:t>
      </w:r>
      <w:r w:rsidRPr="008109D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E64E9" w:rsidRPr="008109D8" w:rsidRDefault="00BE64E9" w:rsidP="00BE64E9">
      <w:pPr>
        <w:spacing w:line="480" w:lineRule="auto"/>
        <w:jc w:val="both"/>
        <w:rPr>
          <w:sz w:val="24"/>
          <w:szCs w:val="24"/>
        </w:rPr>
      </w:pPr>
      <w:r w:rsidRPr="008109D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E64E9" w:rsidRPr="008109D8" w:rsidRDefault="00BE64E9" w:rsidP="00BE64E9">
      <w:pPr>
        <w:spacing w:line="480" w:lineRule="auto"/>
        <w:jc w:val="both"/>
        <w:rPr>
          <w:sz w:val="24"/>
          <w:szCs w:val="24"/>
        </w:rPr>
      </w:pPr>
      <w:r w:rsidRPr="008109D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E64E9" w:rsidRPr="008109D8" w:rsidRDefault="00BE64E9" w:rsidP="00BE64E9">
      <w:pPr>
        <w:spacing w:line="480" w:lineRule="auto"/>
        <w:jc w:val="center"/>
        <w:rPr>
          <w:b/>
          <w:sz w:val="24"/>
          <w:szCs w:val="24"/>
        </w:rPr>
      </w:pPr>
      <w:r w:rsidRPr="008109D8">
        <w:rPr>
          <w:b/>
          <w:sz w:val="24"/>
          <w:szCs w:val="24"/>
        </w:rPr>
        <w:t>THE LORD ZELOHEHAD’S LADIES OF KINGDOMS OF THE LADY MAHLAH, LADY NOAH, LADY HOGLAH, LADY MILCAH &amp; LADY TIRZAH WITH THE RANKS OF COLONEL OR HIGHER FOR 40 YEARS EACH</w:t>
      </w:r>
    </w:p>
    <w:p w:rsidR="00BE64E9" w:rsidRPr="008109D8" w:rsidRDefault="00BE64E9" w:rsidP="00BE64E9">
      <w:pPr>
        <w:spacing w:line="480" w:lineRule="auto"/>
        <w:jc w:val="both"/>
        <w:rPr>
          <w:sz w:val="24"/>
          <w:szCs w:val="24"/>
        </w:rPr>
      </w:pPr>
      <w:r w:rsidRPr="008109D8">
        <w:rPr>
          <w:sz w:val="24"/>
          <w:szCs w:val="24"/>
        </w:rPr>
        <w:lastRenderedPageBreak/>
        <w:t>The Lady Mahlah’s name means “</w:t>
      </w:r>
      <w:r w:rsidRPr="008109D8">
        <w:rPr>
          <w:b/>
          <w:sz w:val="24"/>
          <w:szCs w:val="24"/>
        </w:rPr>
        <w:t>Weak”</w:t>
      </w:r>
      <w:r w:rsidRPr="008109D8">
        <w:rPr>
          <w:sz w:val="24"/>
          <w:szCs w:val="24"/>
        </w:rPr>
        <w:t xml:space="preserve"> &amp; “</w:t>
      </w:r>
      <w:r w:rsidRPr="008109D8">
        <w:rPr>
          <w:b/>
          <w:sz w:val="24"/>
          <w:szCs w:val="24"/>
        </w:rPr>
        <w:t>Sickly</w:t>
      </w:r>
      <w:r w:rsidRPr="008109D8">
        <w:rPr>
          <w:sz w:val="24"/>
          <w:szCs w:val="24"/>
        </w:rPr>
        <w:t>.” The Lady Noah’s name means “</w:t>
      </w:r>
      <w:r w:rsidRPr="008109D8">
        <w:rPr>
          <w:b/>
          <w:sz w:val="24"/>
          <w:szCs w:val="24"/>
        </w:rPr>
        <w:t>Rest</w:t>
      </w:r>
      <w:r w:rsidRPr="008109D8">
        <w:rPr>
          <w:sz w:val="24"/>
          <w:szCs w:val="24"/>
        </w:rPr>
        <w:t xml:space="preserve"> </w:t>
      </w:r>
      <w:r w:rsidRPr="008109D8">
        <w:rPr>
          <w:b/>
          <w:sz w:val="24"/>
          <w:szCs w:val="24"/>
        </w:rPr>
        <w:t>or Comfort</w:t>
      </w:r>
      <w:r w:rsidRPr="008109D8">
        <w:rPr>
          <w:sz w:val="24"/>
          <w:szCs w:val="24"/>
        </w:rPr>
        <w:t>.” The Lady Hoglah’s name means “</w:t>
      </w:r>
      <w:r w:rsidRPr="008109D8">
        <w:rPr>
          <w:b/>
          <w:sz w:val="24"/>
          <w:szCs w:val="24"/>
        </w:rPr>
        <w:t>Partridge</w:t>
      </w:r>
      <w:r w:rsidRPr="008109D8">
        <w:rPr>
          <w:sz w:val="24"/>
          <w:szCs w:val="24"/>
        </w:rPr>
        <w:t>.” The Lady Milcah’s name means “</w:t>
      </w:r>
      <w:r w:rsidRPr="008109D8">
        <w:rPr>
          <w:b/>
          <w:sz w:val="24"/>
          <w:szCs w:val="24"/>
        </w:rPr>
        <w:t>Counselor</w:t>
      </w:r>
      <w:r w:rsidRPr="008109D8">
        <w:rPr>
          <w:sz w:val="24"/>
          <w:szCs w:val="24"/>
        </w:rPr>
        <w:t>.” The Lady Tizrah’s name means “</w:t>
      </w:r>
      <w:r w:rsidRPr="008109D8">
        <w:rPr>
          <w:b/>
          <w:sz w:val="24"/>
          <w:szCs w:val="24"/>
        </w:rPr>
        <w:t>She is My Delight</w:t>
      </w:r>
      <w:r w:rsidRPr="008109D8">
        <w:rPr>
          <w:sz w:val="24"/>
          <w:szCs w:val="24"/>
        </w:rPr>
        <w:t xml:space="preserve">.” The Scripture references of these Daughters is in Numbers 27:1-11; 36:1-13 &amp; Joshua 17:3-5. The variations of the names is Mahol, Noe, Noach, Nukh, Nuh, Nwe &amp; Milkah.   </w:t>
      </w:r>
    </w:p>
    <w:p w:rsidR="00BE64E9" w:rsidRPr="008109D8" w:rsidRDefault="00BE64E9" w:rsidP="00BE64E9">
      <w:pPr>
        <w:spacing w:line="480" w:lineRule="auto"/>
        <w:jc w:val="both"/>
        <w:rPr>
          <w:sz w:val="24"/>
          <w:szCs w:val="24"/>
        </w:rPr>
      </w:pPr>
      <w:r w:rsidRPr="008109D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E64E9" w:rsidRPr="008109D8" w:rsidRDefault="00BE64E9" w:rsidP="00BE64E9">
      <w:pPr>
        <w:spacing w:line="480" w:lineRule="auto"/>
        <w:jc w:val="both"/>
        <w:rPr>
          <w:sz w:val="24"/>
          <w:szCs w:val="24"/>
        </w:rPr>
      </w:pPr>
      <w:r w:rsidRPr="008109D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E64E9" w:rsidRPr="008109D8" w:rsidRDefault="00BE64E9" w:rsidP="00BE64E9">
      <w:pPr>
        <w:spacing w:line="480" w:lineRule="auto"/>
        <w:jc w:val="both"/>
        <w:rPr>
          <w:sz w:val="24"/>
          <w:szCs w:val="24"/>
        </w:rPr>
      </w:pPr>
      <w:r w:rsidRPr="008109D8">
        <w:rPr>
          <w:sz w:val="24"/>
          <w:szCs w:val="24"/>
        </w:rPr>
        <w:t xml:space="preserve">Zelophehad’s Daughters as an Example for Today: We learned that Women should handle prejudice treatment even if it is spelled out in Laws or Bylaws. We know that they went to a </w:t>
      </w:r>
      <w:r w:rsidRPr="008109D8">
        <w:rPr>
          <w:sz w:val="24"/>
          <w:szCs w:val="24"/>
        </w:rPr>
        <w:lastRenderedPageBreak/>
        <w:t xml:space="preserve">Impartial Authority and laid out their case respectfully. We know that this is very difficult in trying to find this kind of authority.    </w:t>
      </w:r>
    </w:p>
    <w:p w:rsidR="00BE64E9" w:rsidRPr="008109D8" w:rsidRDefault="00BE64E9" w:rsidP="00BE64E9">
      <w:pPr>
        <w:spacing w:line="480" w:lineRule="auto"/>
        <w:rPr>
          <w:b/>
          <w:sz w:val="24"/>
          <w:szCs w:val="24"/>
        </w:rPr>
      </w:pPr>
      <w:r w:rsidRPr="008109D8">
        <w:rPr>
          <w:b/>
          <w:sz w:val="24"/>
          <w:szCs w:val="24"/>
        </w:rPr>
        <w:t>THE LADY PUAH &amp; LADY SHIPHRAH WITH THE RANKS OF COLONEL OR HIGHER FOR 40 YEARS</w:t>
      </w:r>
    </w:p>
    <w:p w:rsidR="00BE64E9" w:rsidRPr="008109D8" w:rsidRDefault="00BE64E9" w:rsidP="00BE64E9">
      <w:pPr>
        <w:spacing w:line="480" w:lineRule="auto"/>
        <w:jc w:val="both"/>
        <w:rPr>
          <w:sz w:val="24"/>
          <w:szCs w:val="24"/>
        </w:rPr>
      </w:pPr>
      <w:r w:rsidRPr="008109D8">
        <w:rPr>
          <w:sz w:val="24"/>
          <w:szCs w:val="24"/>
        </w:rPr>
        <w:t>The Lady Puah’s name means “</w:t>
      </w:r>
      <w:r w:rsidRPr="008109D8">
        <w:rPr>
          <w:b/>
          <w:sz w:val="24"/>
          <w:szCs w:val="24"/>
        </w:rPr>
        <w:t>Splendid</w:t>
      </w:r>
      <w:r w:rsidRPr="008109D8">
        <w:rPr>
          <w:sz w:val="24"/>
          <w:szCs w:val="24"/>
        </w:rPr>
        <w:t>.” The Lady Shiphrah’s name means “</w:t>
      </w:r>
      <w:r w:rsidRPr="008109D8">
        <w:rPr>
          <w:b/>
          <w:sz w:val="24"/>
          <w:szCs w:val="24"/>
        </w:rPr>
        <w:t>Beauty</w:t>
      </w:r>
      <w:r w:rsidRPr="008109D8">
        <w:rPr>
          <w:sz w:val="24"/>
          <w:szCs w:val="24"/>
        </w:rPr>
        <w:t xml:space="preserve">.” The Scripture references of these Women is in Exodus 1:15-21. The variation of the name is Pua &amp; Sipra. </w:t>
      </w:r>
    </w:p>
    <w:p w:rsidR="00BE64E9" w:rsidRPr="008109D8" w:rsidRDefault="00BE64E9" w:rsidP="00BE64E9">
      <w:pPr>
        <w:spacing w:line="480" w:lineRule="auto"/>
        <w:jc w:val="both"/>
        <w:rPr>
          <w:sz w:val="24"/>
          <w:szCs w:val="24"/>
        </w:rPr>
      </w:pPr>
      <w:r w:rsidRPr="008109D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E64E9" w:rsidRPr="008109D8" w:rsidRDefault="00BE64E9" w:rsidP="00BE64E9">
      <w:pPr>
        <w:spacing w:line="480" w:lineRule="auto"/>
        <w:jc w:val="both"/>
        <w:rPr>
          <w:sz w:val="24"/>
          <w:szCs w:val="24"/>
        </w:rPr>
      </w:pPr>
      <w:r w:rsidRPr="008109D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E64E9" w:rsidRPr="008109D8" w:rsidRDefault="00BE64E9" w:rsidP="00BE64E9">
      <w:pPr>
        <w:spacing w:line="480" w:lineRule="auto"/>
        <w:jc w:val="both"/>
        <w:rPr>
          <w:sz w:val="24"/>
          <w:szCs w:val="24"/>
        </w:rPr>
      </w:pPr>
      <w:r w:rsidRPr="008109D8">
        <w:rPr>
          <w:sz w:val="24"/>
          <w:szCs w:val="24"/>
        </w:rPr>
        <w:t xml:space="preserve">The Lady Puah and the Lady Shiphrah’s Relationship with the Father Stephen: These Midwives feared the Father Stephen and disobeyed the Pharaoh. They understood they were responsible </w:t>
      </w:r>
      <w:r w:rsidRPr="008109D8">
        <w:rPr>
          <w:sz w:val="24"/>
          <w:szCs w:val="24"/>
        </w:rPr>
        <w:lastRenderedPageBreak/>
        <w:t xml:space="preserve">to the Father Stephen as the Higher Authority. This proved their faith &amp; trust in the Father Stephen.      </w:t>
      </w:r>
    </w:p>
    <w:p w:rsidR="00BE64E9" w:rsidRPr="008109D8" w:rsidRDefault="00BE64E9" w:rsidP="00BE64E9">
      <w:pPr>
        <w:spacing w:line="480" w:lineRule="auto"/>
        <w:jc w:val="both"/>
        <w:rPr>
          <w:sz w:val="24"/>
          <w:szCs w:val="24"/>
        </w:rPr>
      </w:pPr>
      <w:r w:rsidRPr="008109D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E64E9" w:rsidRPr="008109D8" w:rsidRDefault="00BE64E9" w:rsidP="00BE64E9">
      <w:pPr>
        <w:spacing w:line="480" w:lineRule="auto"/>
        <w:jc w:val="both"/>
        <w:rPr>
          <w:b/>
          <w:sz w:val="24"/>
          <w:szCs w:val="24"/>
        </w:rPr>
      </w:pPr>
      <w:r w:rsidRPr="008109D8">
        <w:rPr>
          <w:sz w:val="24"/>
          <w:szCs w:val="24"/>
        </w:rPr>
        <w:t xml:space="preserve">   </w:t>
      </w:r>
      <w:r w:rsidRPr="008109D8">
        <w:rPr>
          <w:sz w:val="24"/>
          <w:szCs w:val="24"/>
        </w:rPr>
        <w:tab/>
      </w:r>
      <w:r w:rsidRPr="008109D8">
        <w:rPr>
          <w:b/>
          <w:sz w:val="24"/>
          <w:szCs w:val="24"/>
        </w:rPr>
        <w:t>THE LADY JOCHEBED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Jochebed’s names means “</w:t>
      </w:r>
      <w:r w:rsidRPr="008109D8">
        <w:rPr>
          <w:b/>
          <w:sz w:val="24"/>
          <w:szCs w:val="24"/>
        </w:rPr>
        <w:t>Yahweh is Glory</w:t>
      </w:r>
      <w:r w:rsidRPr="008109D8">
        <w:rPr>
          <w:sz w:val="24"/>
          <w:szCs w:val="24"/>
        </w:rPr>
        <w:t xml:space="preserve">.” The Scripture references is in Exodus 2:1-10; 6:20 &amp; Numbers 26:59. The variation of the name is Jokibed, Yohaved &amp; Yokebed. </w:t>
      </w:r>
    </w:p>
    <w:p w:rsidR="00BE64E9" w:rsidRPr="008109D8" w:rsidRDefault="00BE64E9" w:rsidP="00BE64E9">
      <w:pPr>
        <w:spacing w:line="480" w:lineRule="auto"/>
        <w:jc w:val="both"/>
        <w:rPr>
          <w:sz w:val="24"/>
          <w:szCs w:val="24"/>
        </w:rPr>
      </w:pPr>
      <w:r w:rsidRPr="008109D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E64E9" w:rsidRPr="008109D8" w:rsidRDefault="00BE64E9" w:rsidP="00BE64E9">
      <w:pPr>
        <w:spacing w:line="480" w:lineRule="auto"/>
        <w:jc w:val="both"/>
        <w:rPr>
          <w:sz w:val="24"/>
          <w:szCs w:val="24"/>
        </w:rPr>
      </w:pPr>
      <w:r w:rsidRPr="008109D8">
        <w:rPr>
          <w:sz w:val="24"/>
          <w:szCs w:val="24"/>
        </w:rPr>
        <w:t>The Exploring of the Lady Jochebed’s Relationships: The Relationship of the Lady Jochebed and Her Husband: The Lady Jochebed was of the family of Levi, the 3</w:t>
      </w:r>
      <w:r w:rsidRPr="008109D8">
        <w:rPr>
          <w:sz w:val="24"/>
          <w:szCs w:val="24"/>
          <w:vertAlign w:val="superscript"/>
        </w:rPr>
        <w:t>rd</w:t>
      </w:r>
      <w:r w:rsidRPr="008109D8">
        <w:rPr>
          <w:sz w:val="24"/>
          <w:szCs w:val="24"/>
        </w:rPr>
        <w:t xml:space="preserve"> Son of Leah and Jacob. She </w:t>
      </w:r>
      <w:r w:rsidRPr="008109D8">
        <w:rPr>
          <w:sz w:val="24"/>
          <w:szCs w:val="24"/>
        </w:rPr>
        <w:lastRenderedPageBreak/>
        <w:t xml:space="preserve">married Her Brother Kohath’s Oldest Son, the Lord Amram. They had 3 Children, the Lady Miriam, the Lord Aaron &amp; the Lord Moses whom all were the Father Stephen’s Chosen. </w:t>
      </w:r>
    </w:p>
    <w:p w:rsidR="00BE64E9" w:rsidRPr="008109D8" w:rsidRDefault="00BE64E9" w:rsidP="00BE64E9">
      <w:pPr>
        <w:spacing w:line="480" w:lineRule="auto"/>
        <w:jc w:val="both"/>
        <w:rPr>
          <w:sz w:val="24"/>
          <w:szCs w:val="24"/>
        </w:rPr>
      </w:pPr>
      <w:r w:rsidRPr="008109D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E64E9" w:rsidRPr="008109D8" w:rsidRDefault="00BE64E9" w:rsidP="00BE64E9">
      <w:pPr>
        <w:spacing w:line="480" w:lineRule="auto"/>
        <w:jc w:val="both"/>
        <w:rPr>
          <w:sz w:val="24"/>
          <w:szCs w:val="24"/>
        </w:rPr>
      </w:pPr>
      <w:r w:rsidRPr="008109D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E64E9" w:rsidRPr="008109D8" w:rsidRDefault="00BE64E9" w:rsidP="00BE64E9">
      <w:pPr>
        <w:spacing w:line="480" w:lineRule="auto"/>
        <w:jc w:val="both"/>
        <w:rPr>
          <w:sz w:val="24"/>
          <w:szCs w:val="24"/>
        </w:rPr>
      </w:pPr>
      <w:r w:rsidRPr="008109D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109D8">
        <w:rPr>
          <w:sz w:val="24"/>
          <w:szCs w:val="24"/>
        </w:rPr>
        <w:lastRenderedPageBreak/>
        <w:t>only way to fully protect His life in the coming years. Moses was a Prince [Authority as a LT Colonel and Authority from a Colonel] for the 1</w:t>
      </w:r>
      <w:r w:rsidRPr="008109D8">
        <w:rPr>
          <w:sz w:val="24"/>
          <w:szCs w:val="24"/>
          <w:vertAlign w:val="superscript"/>
        </w:rPr>
        <w:t>st</w:t>
      </w:r>
      <w:r w:rsidRPr="008109D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E64E9" w:rsidRPr="008109D8" w:rsidRDefault="00BE64E9" w:rsidP="00BE64E9">
      <w:pPr>
        <w:spacing w:line="480" w:lineRule="auto"/>
        <w:jc w:val="both"/>
        <w:rPr>
          <w:sz w:val="24"/>
          <w:szCs w:val="24"/>
        </w:rPr>
      </w:pPr>
      <w:r w:rsidRPr="008109D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E64E9" w:rsidRPr="008109D8" w:rsidRDefault="00BE64E9" w:rsidP="00BE64E9">
      <w:pPr>
        <w:spacing w:line="480" w:lineRule="auto"/>
        <w:jc w:val="center"/>
        <w:rPr>
          <w:b/>
          <w:sz w:val="24"/>
          <w:szCs w:val="24"/>
        </w:rPr>
      </w:pPr>
      <w:r w:rsidRPr="008109D8">
        <w:rPr>
          <w:b/>
          <w:sz w:val="24"/>
          <w:szCs w:val="24"/>
        </w:rPr>
        <w:t>THE LADY SHELOMITH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Shelomith’s name means “</w:t>
      </w:r>
      <w:r w:rsidRPr="008109D8">
        <w:rPr>
          <w:b/>
          <w:sz w:val="24"/>
          <w:szCs w:val="24"/>
        </w:rPr>
        <w:t>Peaceful</w:t>
      </w:r>
      <w:r w:rsidRPr="008109D8">
        <w:rPr>
          <w:sz w:val="24"/>
          <w:szCs w:val="24"/>
        </w:rPr>
        <w:t xml:space="preserve">.” The Scripture reference is in Leviticus 24:11.  The variation of the name is Smith. </w:t>
      </w:r>
    </w:p>
    <w:p w:rsidR="00BE64E9" w:rsidRPr="008109D8" w:rsidRDefault="00BE64E9" w:rsidP="00BE64E9">
      <w:pPr>
        <w:spacing w:line="480" w:lineRule="auto"/>
        <w:jc w:val="both"/>
        <w:rPr>
          <w:sz w:val="24"/>
          <w:szCs w:val="24"/>
        </w:rPr>
      </w:pPr>
      <w:r w:rsidRPr="008109D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109D8">
        <w:rPr>
          <w:sz w:val="24"/>
          <w:szCs w:val="24"/>
        </w:rPr>
        <w:lastRenderedPageBreak/>
        <w:t>freedom of speech] in Leviticus 24:11. This act broke the 3</w:t>
      </w:r>
      <w:r w:rsidRPr="008109D8">
        <w:rPr>
          <w:sz w:val="24"/>
          <w:szCs w:val="24"/>
          <w:vertAlign w:val="superscript"/>
        </w:rPr>
        <w:t>rd</w:t>
      </w:r>
      <w:r w:rsidRPr="008109D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109D8">
        <w:rPr>
          <w:sz w:val="24"/>
          <w:szCs w:val="24"/>
          <w:vertAlign w:val="superscript"/>
        </w:rPr>
        <w:t>rd</w:t>
      </w:r>
      <w:r w:rsidRPr="008109D8">
        <w:rPr>
          <w:sz w:val="24"/>
          <w:szCs w:val="24"/>
        </w:rPr>
        <w:t xml:space="preserve"> commandment which led to the execution of the Lady Shelomith’s Son and is an Unforgivable reminder to Israel that the Father Stephen is always present and real. </w:t>
      </w:r>
    </w:p>
    <w:p w:rsidR="00BE64E9" w:rsidRPr="008109D8" w:rsidRDefault="00BE64E9" w:rsidP="00BE64E9">
      <w:pPr>
        <w:spacing w:line="480" w:lineRule="auto"/>
        <w:jc w:val="both"/>
        <w:rPr>
          <w:sz w:val="24"/>
          <w:szCs w:val="24"/>
        </w:rPr>
      </w:pPr>
      <w:r w:rsidRPr="008109D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E64E9" w:rsidRPr="008109D8" w:rsidRDefault="00BE64E9" w:rsidP="00BE64E9">
      <w:pPr>
        <w:spacing w:line="480" w:lineRule="auto"/>
        <w:jc w:val="center"/>
        <w:rPr>
          <w:b/>
          <w:sz w:val="24"/>
          <w:szCs w:val="24"/>
        </w:rPr>
      </w:pPr>
      <w:r w:rsidRPr="008109D8">
        <w:rPr>
          <w:b/>
          <w:sz w:val="24"/>
          <w:szCs w:val="24"/>
        </w:rPr>
        <w:t>THE LADY COZBI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Cozbi’s name means “</w:t>
      </w:r>
      <w:r w:rsidRPr="008109D8">
        <w:rPr>
          <w:b/>
          <w:sz w:val="24"/>
          <w:szCs w:val="24"/>
        </w:rPr>
        <w:t>Voluptuousness</w:t>
      </w:r>
      <w:r w:rsidRPr="008109D8">
        <w:rPr>
          <w:sz w:val="24"/>
          <w:szCs w:val="24"/>
        </w:rPr>
        <w:t xml:space="preserve">.” The Scripture references is in Numbers chapter 25; 31:15, 16. The variation of the name is Kazebi &amp; Kuzabatum. </w:t>
      </w:r>
    </w:p>
    <w:p w:rsidR="00BE64E9" w:rsidRPr="008109D8" w:rsidRDefault="00BE64E9" w:rsidP="00BE64E9">
      <w:pPr>
        <w:spacing w:line="480" w:lineRule="auto"/>
        <w:jc w:val="both"/>
        <w:rPr>
          <w:sz w:val="24"/>
          <w:szCs w:val="24"/>
        </w:rPr>
      </w:pPr>
      <w:r w:rsidRPr="008109D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109D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E64E9" w:rsidRPr="008109D8" w:rsidRDefault="00BE64E9" w:rsidP="00BE64E9">
      <w:pPr>
        <w:spacing w:line="480" w:lineRule="auto"/>
        <w:jc w:val="both"/>
        <w:rPr>
          <w:sz w:val="24"/>
          <w:szCs w:val="24"/>
        </w:rPr>
      </w:pPr>
      <w:r w:rsidRPr="008109D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E64E9" w:rsidRPr="008109D8" w:rsidRDefault="00BE64E9" w:rsidP="00BE64E9">
      <w:pPr>
        <w:spacing w:line="480" w:lineRule="auto"/>
        <w:jc w:val="both"/>
        <w:rPr>
          <w:sz w:val="24"/>
          <w:szCs w:val="24"/>
        </w:rPr>
      </w:pPr>
      <w:r w:rsidRPr="008109D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E64E9" w:rsidRPr="008109D8" w:rsidRDefault="00BE64E9" w:rsidP="00BE64E9">
      <w:pPr>
        <w:spacing w:line="480" w:lineRule="auto"/>
        <w:jc w:val="center"/>
        <w:rPr>
          <w:b/>
          <w:sz w:val="24"/>
          <w:szCs w:val="24"/>
        </w:rPr>
      </w:pPr>
      <w:r w:rsidRPr="008109D8">
        <w:rPr>
          <w:b/>
          <w:sz w:val="24"/>
          <w:szCs w:val="24"/>
        </w:rPr>
        <w:lastRenderedPageBreak/>
        <w:t>THE LADY ACHSAH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Achsah’s name means “</w:t>
      </w:r>
      <w:r w:rsidRPr="008109D8">
        <w:rPr>
          <w:b/>
          <w:sz w:val="24"/>
          <w:szCs w:val="24"/>
        </w:rPr>
        <w:t>Mankletni</w:t>
      </w:r>
      <w:r w:rsidRPr="008109D8">
        <w:rPr>
          <w:sz w:val="24"/>
          <w:szCs w:val="24"/>
        </w:rPr>
        <w:t xml:space="preserve">.” The Scripture references is in Joshua 15:13-19. The variation of the name is Anklet. </w:t>
      </w:r>
    </w:p>
    <w:p w:rsidR="00BE64E9" w:rsidRPr="008109D8" w:rsidRDefault="00BE64E9" w:rsidP="00BE64E9">
      <w:pPr>
        <w:spacing w:line="480" w:lineRule="auto"/>
        <w:jc w:val="both"/>
        <w:rPr>
          <w:sz w:val="24"/>
          <w:szCs w:val="24"/>
        </w:rPr>
      </w:pPr>
      <w:r w:rsidRPr="008109D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E64E9" w:rsidRPr="008109D8" w:rsidRDefault="00BE64E9" w:rsidP="00BE64E9">
      <w:pPr>
        <w:spacing w:line="480" w:lineRule="auto"/>
        <w:jc w:val="both"/>
        <w:rPr>
          <w:sz w:val="24"/>
          <w:szCs w:val="24"/>
        </w:rPr>
      </w:pPr>
      <w:r w:rsidRPr="008109D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109D8">
        <w:rPr>
          <w:sz w:val="24"/>
          <w:szCs w:val="24"/>
        </w:rPr>
        <w:lastRenderedPageBreak/>
        <w:t xml:space="preserve">be blessed with some land with springs as well. If She did not have the trust and good communication with Her Father, She would not have made these requests. </w:t>
      </w:r>
    </w:p>
    <w:p w:rsidR="00BE64E9" w:rsidRPr="008109D8" w:rsidRDefault="00BE64E9" w:rsidP="00BE64E9">
      <w:pPr>
        <w:spacing w:line="480" w:lineRule="auto"/>
        <w:jc w:val="both"/>
        <w:rPr>
          <w:sz w:val="24"/>
          <w:szCs w:val="24"/>
        </w:rPr>
      </w:pPr>
      <w:r w:rsidRPr="008109D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E64E9" w:rsidRPr="008109D8" w:rsidRDefault="00BE64E9" w:rsidP="00BE64E9">
      <w:pPr>
        <w:spacing w:line="480" w:lineRule="auto"/>
        <w:jc w:val="center"/>
        <w:rPr>
          <w:b/>
          <w:sz w:val="24"/>
          <w:szCs w:val="24"/>
        </w:rPr>
      </w:pPr>
      <w:r w:rsidRPr="008109D8">
        <w:rPr>
          <w:b/>
          <w:sz w:val="24"/>
          <w:szCs w:val="24"/>
        </w:rPr>
        <w:t>THE PHARAOH’S DAUGHTER WITH THE RANK OF COLONEL OR HIGHER FOR 40 YEARS</w:t>
      </w:r>
    </w:p>
    <w:p w:rsidR="00BE64E9" w:rsidRPr="008109D8" w:rsidRDefault="00BE64E9" w:rsidP="00BE64E9">
      <w:pPr>
        <w:spacing w:line="480" w:lineRule="auto"/>
        <w:jc w:val="both"/>
        <w:rPr>
          <w:sz w:val="24"/>
          <w:szCs w:val="24"/>
        </w:rPr>
      </w:pPr>
      <w:r w:rsidRPr="008109D8">
        <w:rPr>
          <w:sz w:val="24"/>
          <w:szCs w:val="24"/>
        </w:rPr>
        <w:t>The Pharaoh’s Daughter’s name is Unknown, maybe Queen Hatshepsut meaning “</w:t>
      </w:r>
      <w:r w:rsidRPr="008109D8">
        <w:rPr>
          <w:b/>
          <w:sz w:val="24"/>
          <w:szCs w:val="24"/>
        </w:rPr>
        <w:t>Foremost of Noble Ladies</w:t>
      </w:r>
      <w:r w:rsidRPr="008109D8">
        <w:rPr>
          <w:sz w:val="24"/>
          <w:szCs w:val="24"/>
        </w:rPr>
        <w:t xml:space="preserve">.” The Scripture references is in Exodus 2:1-10; Hebrews 11:24 &amp; Acts 7:21, 22. The variation of the name is Hatchepsut &amp; [Female] Crown. </w:t>
      </w:r>
    </w:p>
    <w:p w:rsidR="00BE64E9" w:rsidRPr="008109D8" w:rsidRDefault="00BE64E9" w:rsidP="00BE64E9">
      <w:pPr>
        <w:spacing w:line="480" w:lineRule="auto"/>
        <w:jc w:val="both"/>
        <w:rPr>
          <w:sz w:val="24"/>
          <w:szCs w:val="24"/>
        </w:rPr>
      </w:pPr>
      <w:r w:rsidRPr="008109D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E64E9" w:rsidRPr="008109D8" w:rsidRDefault="00BE64E9" w:rsidP="00BE64E9">
      <w:pPr>
        <w:spacing w:line="480" w:lineRule="auto"/>
        <w:jc w:val="both"/>
        <w:rPr>
          <w:sz w:val="24"/>
          <w:szCs w:val="24"/>
        </w:rPr>
      </w:pPr>
      <w:r w:rsidRPr="008109D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109D8">
        <w:rPr>
          <w:sz w:val="24"/>
          <w:szCs w:val="24"/>
        </w:rPr>
        <w:lastRenderedPageBreak/>
        <w:t xml:space="preserve">that adoption is better than abortion, She saved this Baby, a Child slated by the Father Stephen for greatness.  </w:t>
      </w:r>
    </w:p>
    <w:p w:rsidR="00BE64E9" w:rsidRPr="008109D8" w:rsidRDefault="00BE64E9" w:rsidP="00BE64E9">
      <w:pPr>
        <w:spacing w:line="480" w:lineRule="auto"/>
        <w:jc w:val="center"/>
        <w:rPr>
          <w:b/>
          <w:sz w:val="24"/>
          <w:szCs w:val="24"/>
        </w:rPr>
      </w:pPr>
      <w:r w:rsidRPr="008109D8">
        <w:rPr>
          <w:b/>
          <w:sz w:val="24"/>
          <w:szCs w:val="24"/>
        </w:rPr>
        <w:t>THE LADY RAHAB (THE LORD JONATHAN THE LORD OF KINGDOMS) WITH THE RANK OF CAPTAIN OR HIGHER FOR 105 YEARS</w:t>
      </w:r>
    </w:p>
    <w:p w:rsidR="00BE64E9" w:rsidRPr="008109D8" w:rsidRDefault="00BE64E9" w:rsidP="00BE64E9">
      <w:pPr>
        <w:spacing w:line="480" w:lineRule="auto"/>
        <w:rPr>
          <w:sz w:val="24"/>
          <w:szCs w:val="24"/>
        </w:rPr>
      </w:pPr>
      <w:r w:rsidRPr="008109D8">
        <w:rPr>
          <w:sz w:val="24"/>
          <w:szCs w:val="24"/>
        </w:rPr>
        <w:t>The Lady Rahab’s name means “</w:t>
      </w:r>
      <w:r w:rsidRPr="008109D8">
        <w:rPr>
          <w:b/>
          <w:sz w:val="24"/>
          <w:szCs w:val="24"/>
        </w:rPr>
        <w:t>Broad</w:t>
      </w:r>
      <w:r w:rsidRPr="008109D8">
        <w:rPr>
          <w:sz w:val="24"/>
          <w:szCs w:val="24"/>
        </w:rPr>
        <w:t xml:space="preserve">.” The Scripture references of the Lady Rahab is in Joshua 2:1-24; 6:17-25; Matthew 1:5; Hebrews 11:31 &amp; James 2:25. The variation of the name is Rahav. </w:t>
      </w:r>
    </w:p>
    <w:p w:rsidR="00BE64E9" w:rsidRPr="008109D8" w:rsidRDefault="00BE64E9" w:rsidP="00BE64E9">
      <w:pPr>
        <w:spacing w:line="480" w:lineRule="auto"/>
        <w:jc w:val="both"/>
        <w:rPr>
          <w:sz w:val="24"/>
          <w:szCs w:val="24"/>
        </w:rPr>
      </w:pPr>
      <w:r w:rsidRPr="008109D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E64E9" w:rsidRPr="008109D8" w:rsidRDefault="00BE64E9" w:rsidP="00BE64E9">
      <w:pPr>
        <w:spacing w:line="480" w:lineRule="auto"/>
        <w:jc w:val="both"/>
        <w:rPr>
          <w:sz w:val="24"/>
          <w:szCs w:val="24"/>
        </w:rPr>
      </w:pPr>
      <w:r w:rsidRPr="008109D8">
        <w:rPr>
          <w:sz w:val="24"/>
          <w:szCs w:val="24"/>
        </w:rPr>
        <w:t xml:space="preserve">The Lady Rahab’s choice is in Joshua chapter 2. When the spies appeared at Rahab’s door She was faced with the choice to turn them in or to hide them. She choose to hide them with a </w:t>
      </w:r>
      <w:r w:rsidRPr="008109D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E64E9" w:rsidRPr="008109D8" w:rsidRDefault="00BE64E9" w:rsidP="00BE64E9">
      <w:pPr>
        <w:spacing w:line="480" w:lineRule="auto"/>
        <w:jc w:val="both"/>
        <w:rPr>
          <w:sz w:val="24"/>
          <w:szCs w:val="24"/>
        </w:rPr>
      </w:pPr>
      <w:r w:rsidRPr="008109D8">
        <w:rPr>
          <w:sz w:val="24"/>
          <w:szCs w:val="24"/>
        </w:rPr>
        <w:t xml:space="preserve">At Jericho’s fall is in Joshua chapter 6. The Father Stephen did display His authority that the Canaanites feared. Jericho’ walls fell. When they did, Rahab and Her family survived is in Joshua 6:26. </w:t>
      </w:r>
    </w:p>
    <w:p w:rsidR="00BE64E9" w:rsidRPr="008109D8" w:rsidRDefault="00BE64E9" w:rsidP="00BE64E9">
      <w:pPr>
        <w:spacing w:line="480" w:lineRule="auto"/>
        <w:jc w:val="both"/>
        <w:rPr>
          <w:sz w:val="24"/>
          <w:szCs w:val="24"/>
        </w:rPr>
      </w:pPr>
      <w:r w:rsidRPr="008109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E64E9" w:rsidRPr="008109D8" w:rsidRDefault="00BE64E9" w:rsidP="00BE64E9">
      <w:pPr>
        <w:spacing w:line="480" w:lineRule="auto"/>
        <w:jc w:val="both"/>
        <w:rPr>
          <w:sz w:val="24"/>
          <w:szCs w:val="24"/>
        </w:rPr>
      </w:pPr>
      <w:r w:rsidRPr="008109D8">
        <w:rPr>
          <w:sz w:val="24"/>
          <w:szCs w:val="24"/>
        </w:rPr>
        <w:t xml:space="preserve">In faith’s hall of fame is in Hebrews 11:31. It declares “By faith Rahab did not perish with those who did not believe, when She had received the spies with peace.” </w:t>
      </w:r>
    </w:p>
    <w:p w:rsidR="00BE64E9" w:rsidRPr="008109D8" w:rsidRDefault="00BE64E9" w:rsidP="00BE64E9">
      <w:pPr>
        <w:spacing w:line="480" w:lineRule="auto"/>
        <w:jc w:val="both"/>
        <w:rPr>
          <w:sz w:val="24"/>
          <w:szCs w:val="24"/>
        </w:rPr>
      </w:pPr>
      <w:r w:rsidRPr="008109D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E64E9" w:rsidRPr="008109D8" w:rsidRDefault="00BE64E9" w:rsidP="00BE64E9">
      <w:pPr>
        <w:spacing w:line="480" w:lineRule="auto"/>
        <w:jc w:val="both"/>
        <w:rPr>
          <w:sz w:val="24"/>
          <w:szCs w:val="24"/>
        </w:rPr>
      </w:pPr>
      <w:r w:rsidRPr="008109D8">
        <w:rPr>
          <w:sz w:val="24"/>
          <w:szCs w:val="24"/>
        </w:rPr>
        <w:t xml:space="preserve">The Exploring of the Lady Rahab’s Relationships: The Lady Rahab’s Relationship with the Father Stephen: The Lady Rahab heard about the Father Stephen and chose to acknowledge and trust Him. </w:t>
      </w:r>
    </w:p>
    <w:p w:rsidR="00BE64E9" w:rsidRPr="008109D8" w:rsidRDefault="00BE64E9" w:rsidP="00BE64E9">
      <w:pPr>
        <w:spacing w:line="480" w:lineRule="auto"/>
        <w:jc w:val="both"/>
        <w:rPr>
          <w:sz w:val="24"/>
          <w:szCs w:val="24"/>
        </w:rPr>
      </w:pPr>
      <w:r w:rsidRPr="008109D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E64E9" w:rsidRPr="008109D8" w:rsidRDefault="00BE64E9" w:rsidP="00BE64E9">
      <w:pPr>
        <w:spacing w:line="480" w:lineRule="auto"/>
        <w:jc w:val="both"/>
        <w:rPr>
          <w:sz w:val="24"/>
          <w:szCs w:val="24"/>
        </w:rPr>
      </w:pPr>
      <w:r w:rsidRPr="008109D8">
        <w:rPr>
          <w:sz w:val="24"/>
          <w:szCs w:val="24"/>
        </w:rPr>
        <w:t xml:space="preserve">Rahab: A Close up: On the outward appearance She would seem the least likely to be assimilated by the Father Stephen. Yet Rahab the Harlot was a Strong Woman of Courage as </w:t>
      </w:r>
      <w:r w:rsidRPr="008109D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E64E9" w:rsidRPr="008109D8" w:rsidRDefault="00BE64E9" w:rsidP="00BE64E9">
      <w:pPr>
        <w:spacing w:line="480" w:lineRule="auto"/>
        <w:jc w:val="both"/>
        <w:rPr>
          <w:sz w:val="24"/>
          <w:szCs w:val="24"/>
        </w:rPr>
      </w:pPr>
      <w:r w:rsidRPr="008109D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E64E9" w:rsidRPr="008109D8" w:rsidRDefault="00BE64E9" w:rsidP="00BE64E9">
      <w:pPr>
        <w:spacing w:line="480" w:lineRule="auto"/>
        <w:jc w:val="center"/>
        <w:rPr>
          <w:b/>
          <w:sz w:val="24"/>
          <w:szCs w:val="24"/>
        </w:rPr>
      </w:pPr>
      <w:r w:rsidRPr="008109D8">
        <w:rPr>
          <w:b/>
          <w:sz w:val="24"/>
          <w:szCs w:val="24"/>
        </w:rPr>
        <w:t>EVERY WOMAN IN THE AGE OF KINGS IN THE HALL OF FAME</w:t>
      </w:r>
    </w:p>
    <w:p w:rsidR="00BE64E9" w:rsidRPr="008109D8" w:rsidRDefault="00BE64E9" w:rsidP="00BE64E9">
      <w:pPr>
        <w:spacing w:line="480" w:lineRule="auto"/>
        <w:jc w:val="center"/>
        <w:rPr>
          <w:b/>
          <w:sz w:val="24"/>
          <w:szCs w:val="24"/>
        </w:rPr>
      </w:pPr>
      <w:r w:rsidRPr="008109D8">
        <w:rPr>
          <w:b/>
          <w:sz w:val="24"/>
          <w:szCs w:val="24"/>
        </w:rPr>
        <w:t>THE QUEEN OF SHEBA (THE LORD SOLOMON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Queen of Sheba’s name is Unknown. The Scripture references is in 1</w:t>
      </w:r>
      <w:r w:rsidRPr="008109D8">
        <w:rPr>
          <w:sz w:val="24"/>
          <w:szCs w:val="24"/>
          <w:vertAlign w:val="superscript"/>
        </w:rPr>
        <w:t>st</w:t>
      </w:r>
      <w:r w:rsidRPr="008109D8">
        <w:rPr>
          <w:sz w:val="24"/>
          <w:szCs w:val="24"/>
        </w:rPr>
        <w:t xml:space="preserve"> Kings 10:1-10 &amp; 2</w:t>
      </w:r>
      <w:r w:rsidRPr="008109D8">
        <w:rPr>
          <w:sz w:val="24"/>
          <w:szCs w:val="24"/>
          <w:vertAlign w:val="superscript"/>
        </w:rPr>
        <w:t>nd</w:t>
      </w:r>
      <w:r w:rsidRPr="008109D8">
        <w:rPr>
          <w:sz w:val="24"/>
          <w:szCs w:val="24"/>
        </w:rPr>
        <w:t xml:space="preserve"> Chronicles 9:1-9. </w:t>
      </w:r>
    </w:p>
    <w:p w:rsidR="00BE64E9" w:rsidRPr="008109D8" w:rsidRDefault="00BE64E9" w:rsidP="00BE64E9">
      <w:pPr>
        <w:spacing w:line="480" w:lineRule="auto"/>
        <w:jc w:val="both"/>
        <w:rPr>
          <w:sz w:val="24"/>
          <w:szCs w:val="24"/>
        </w:rPr>
      </w:pPr>
      <w:r w:rsidRPr="008109D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109D8">
        <w:rPr>
          <w:sz w:val="24"/>
          <w:szCs w:val="24"/>
          <w:vertAlign w:val="superscript"/>
        </w:rPr>
        <w:t>st</w:t>
      </w:r>
      <w:r w:rsidRPr="008109D8">
        <w:rPr>
          <w:sz w:val="24"/>
          <w:szCs w:val="24"/>
        </w:rPr>
        <w:t xml:space="preserve"> Kings 10:1 proves to indicate that She had a Son by the Lord Solomon and the success of the visit executed the desired treaties.    </w:t>
      </w:r>
    </w:p>
    <w:p w:rsidR="00BE64E9" w:rsidRPr="008109D8" w:rsidRDefault="00BE64E9" w:rsidP="00BE64E9">
      <w:pPr>
        <w:spacing w:line="480" w:lineRule="auto"/>
        <w:jc w:val="center"/>
        <w:rPr>
          <w:b/>
          <w:sz w:val="24"/>
          <w:szCs w:val="24"/>
        </w:rPr>
      </w:pPr>
      <w:r w:rsidRPr="008109D8">
        <w:rPr>
          <w:b/>
          <w:sz w:val="24"/>
          <w:szCs w:val="24"/>
        </w:rPr>
        <w:t>THE LADY BATHSHEBA (THE LORD DAVID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Bathsheba’s name means “</w:t>
      </w:r>
      <w:r w:rsidRPr="008109D8">
        <w:rPr>
          <w:b/>
          <w:sz w:val="24"/>
          <w:szCs w:val="24"/>
        </w:rPr>
        <w:t>Daughter with an Oath</w:t>
      </w:r>
      <w:r w:rsidRPr="008109D8">
        <w:rPr>
          <w:sz w:val="24"/>
          <w:szCs w:val="24"/>
        </w:rPr>
        <w:t>.” The Scripture references is in 2</w:t>
      </w:r>
      <w:r w:rsidRPr="008109D8">
        <w:rPr>
          <w:sz w:val="24"/>
          <w:szCs w:val="24"/>
          <w:vertAlign w:val="superscript"/>
        </w:rPr>
        <w:t>nd</w:t>
      </w:r>
      <w:r w:rsidRPr="008109D8">
        <w:rPr>
          <w:sz w:val="24"/>
          <w:szCs w:val="24"/>
        </w:rPr>
        <w:t xml:space="preserve"> Samuel 11:1-27; 12:1-24, 28-31 &amp; 1</w:t>
      </w:r>
      <w:r w:rsidRPr="008109D8">
        <w:rPr>
          <w:sz w:val="24"/>
          <w:szCs w:val="24"/>
          <w:vertAlign w:val="superscript"/>
        </w:rPr>
        <w:t>st</w:t>
      </w:r>
      <w:r w:rsidRPr="008109D8">
        <w:rPr>
          <w:sz w:val="24"/>
          <w:szCs w:val="24"/>
        </w:rPr>
        <w:t xml:space="preserve"> Kings 1:21; 2:13-25. The variation of the name is Batshba &amp; Baeo’jiba. </w:t>
      </w:r>
    </w:p>
    <w:p w:rsidR="00BE64E9" w:rsidRPr="008109D8" w:rsidRDefault="00BE64E9" w:rsidP="00BE64E9">
      <w:pPr>
        <w:spacing w:line="480" w:lineRule="auto"/>
        <w:jc w:val="both"/>
        <w:rPr>
          <w:sz w:val="24"/>
          <w:szCs w:val="24"/>
        </w:rPr>
      </w:pPr>
      <w:r w:rsidRPr="008109D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109D8">
        <w:rPr>
          <w:sz w:val="24"/>
          <w:szCs w:val="24"/>
          <w:vertAlign w:val="superscript"/>
        </w:rPr>
        <w:t>nd</w:t>
      </w:r>
      <w:r w:rsidRPr="008109D8">
        <w:rPr>
          <w:sz w:val="24"/>
          <w:szCs w:val="24"/>
        </w:rPr>
        <w:t xml:space="preserve"> Samuel 23:39. The Lord Uriah had a house next to the palace which can mean He operated and served in the palace guard. We know that She was very beautiful which can describe two Hebrew words. One, is </w:t>
      </w:r>
      <w:r w:rsidRPr="008109D8">
        <w:rPr>
          <w:b/>
          <w:i/>
          <w:sz w:val="24"/>
          <w:szCs w:val="24"/>
        </w:rPr>
        <w:t>Yapeh</w:t>
      </w:r>
      <w:r w:rsidRPr="008109D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109D8">
        <w:rPr>
          <w:b/>
          <w:i/>
          <w:sz w:val="24"/>
          <w:szCs w:val="24"/>
        </w:rPr>
        <w:t>Tob</w:t>
      </w:r>
      <w:r w:rsidRPr="008109D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109D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E64E9" w:rsidRPr="008109D8" w:rsidRDefault="00BE64E9" w:rsidP="00BE64E9">
      <w:pPr>
        <w:spacing w:line="480" w:lineRule="auto"/>
        <w:jc w:val="both"/>
        <w:rPr>
          <w:sz w:val="24"/>
          <w:szCs w:val="24"/>
        </w:rPr>
      </w:pPr>
      <w:r w:rsidRPr="008109D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109D8">
        <w:rPr>
          <w:b/>
          <w:sz w:val="24"/>
          <w:szCs w:val="24"/>
        </w:rPr>
        <w:t>KIA</w:t>
      </w:r>
      <w:r w:rsidRPr="008109D8">
        <w:rPr>
          <w:sz w:val="24"/>
          <w:szCs w:val="24"/>
        </w:rPr>
        <w:t>, the Lord David sent for the Lady Bathsheba and married Her. The Lady Bathsheba’s Innocence is proven in 2</w:t>
      </w:r>
      <w:r w:rsidRPr="008109D8">
        <w:rPr>
          <w:sz w:val="24"/>
          <w:szCs w:val="24"/>
          <w:vertAlign w:val="superscript"/>
        </w:rPr>
        <w:t>nd</w:t>
      </w:r>
      <w:r w:rsidRPr="008109D8">
        <w:rPr>
          <w:sz w:val="24"/>
          <w:szCs w:val="24"/>
        </w:rPr>
        <w:t xml:space="preserve"> Samuel 11:1, 2, 3, 4. She was not a Seductress but was raped by the Lord David. </w:t>
      </w:r>
    </w:p>
    <w:p w:rsidR="00BE64E9" w:rsidRPr="008109D8" w:rsidRDefault="00BE64E9" w:rsidP="00BE64E9">
      <w:pPr>
        <w:spacing w:line="480" w:lineRule="auto"/>
        <w:jc w:val="both"/>
        <w:rPr>
          <w:sz w:val="24"/>
          <w:szCs w:val="24"/>
        </w:rPr>
      </w:pPr>
      <w:r w:rsidRPr="008109D8">
        <w:rPr>
          <w:sz w:val="24"/>
          <w:szCs w:val="24"/>
        </w:rPr>
        <w:t>The Lady Bathsheba’s Life with the Lord David: The Scripture verses is in 1</w:t>
      </w:r>
      <w:r w:rsidRPr="008109D8">
        <w:rPr>
          <w:sz w:val="24"/>
          <w:szCs w:val="24"/>
          <w:vertAlign w:val="superscript"/>
        </w:rPr>
        <w:t>st</w:t>
      </w:r>
      <w:r w:rsidRPr="008109D8">
        <w:rPr>
          <w:sz w:val="24"/>
          <w:szCs w:val="24"/>
        </w:rPr>
        <w:t xml:space="preserve"> Chronicles 3:5; 2</w:t>
      </w:r>
      <w:r w:rsidRPr="008109D8">
        <w:rPr>
          <w:sz w:val="24"/>
          <w:szCs w:val="24"/>
          <w:vertAlign w:val="superscript"/>
        </w:rPr>
        <w:t>nd</w:t>
      </w:r>
      <w:r w:rsidRPr="008109D8">
        <w:rPr>
          <w:sz w:val="24"/>
          <w:szCs w:val="24"/>
        </w:rPr>
        <w:t xml:space="preserve"> Samuel 12:24 &amp; 1</w:t>
      </w:r>
      <w:r w:rsidRPr="008109D8">
        <w:rPr>
          <w:sz w:val="24"/>
          <w:szCs w:val="24"/>
          <w:vertAlign w:val="superscript"/>
        </w:rPr>
        <w:t>st</w:t>
      </w:r>
      <w:r w:rsidRPr="008109D8">
        <w:rPr>
          <w:sz w:val="24"/>
          <w:szCs w:val="24"/>
        </w:rPr>
        <w:t xml:space="preserve"> Kings chapters 2 &amp; 3.</w:t>
      </w:r>
    </w:p>
    <w:p w:rsidR="00BE64E9" w:rsidRPr="008109D8" w:rsidRDefault="00BE64E9" w:rsidP="00BE64E9">
      <w:pPr>
        <w:spacing w:line="480" w:lineRule="auto"/>
        <w:jc w:val="both"/>
        <w:rPr>
          <w:sz w:val="24"/>
          <w:szCs w:val="24"/>
        </w:rPr>
      </w:pPr>
      <w:r w:rsidRPr="008109D8">
        <w:rPr>
          <w:sz w:val="24"/>
          <w:szCs w:val="24"/>
        </w:rPr>
        <w:t>The Exploring the Lady Bathsheba’s Relationships: The Lady Bathsheba’s Relationship with the Lord David: The Lady Bathsheba’s Sexual Violation is in 2</w:t>
      </w:r>
      <w:r w:rsidRPr="008109D8">
        <w:rPr>
          <w:sz w:val="24"/>
          <w:szCs w:val="24"/>
          <w:vertAlign w:val="superscript"/>
        </w:rPr>
        <w:t>nd</w:t>
      </w:r>
      <w:r w:rsidRPr="008109D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109D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109D8">
        <w:rPr>
          <w:sz w:val="24"/>
          <w:szCs w:val="24"/>
          <w:vertAlign w:val="superscript"/>
        </w:rPr>
        <w:t>st</w:t>
      </w:r>
      <w:r w:rsidRPr="008109D8">
        <w:rPr>
          <w:sz w:val="24"/>
          <w:szCs w:val="24"/>
        </w:rPr>
        <w:t xml:space="preserve"> Kings chapter 2. The Transformation of the Relationship is in 2</w:t>
      </w:r>
      <w:r w:rsidRPr="008109D8">
        <w:rPr>
          <w:sz w:val="24"/>
          <w:szCs w:val="24"/>
          <w:vertAlign w:val="superscript"/>
        </w:rPr>
        <w:t>nd</w:t>
      </w:r>
      <w:r w:rsidRPr="008109D8">
        <w:rPr>
          <w:sz w:val="24"/>
          <w:szCs w:val="24"/>
        </w:rPr>
        <w:t xml:space="preserve"> Samuel chapter 12 &amp; Psalms chapters 32 &amp; 51. </w:t>
      </w:r>
    </w:p>
    <w:p w:rsidR="00BE64E9" w:rsidRPr="008109D8" w:rsidRDefault="00BE64E9" w:rsidP="00BE64E9">
      <w:pPr>
        <w:spacing w:line="480" w:lineRule="auto"/>
        <w:jc w:val="both"/>
        <w:rPr>
          <w:sz w:val="24"/>
          <w:szCs w:val="24"/>
        </w:rPr>
      </w:pPr>
      <w:r w:rsidRPr="008109D8">
        <w:rPr>
          <w:sz w:val="24"/>
          <w:szCs w:val="24"/>
        </w:rPr>
        <w:t xml:space="preserve">The Lady Bathsheba’s Relationship with the Father Stephen: The Father Stephen bestowed a special grace on the Lady Bathsheba when the Lord David was forgiven of His inappropriate actions. </w:t>
      </w:r>
    </w:p>
    <w:p w:rsidR="00BE64E9" w:rsidRPr="008109D8" w:rsidRDefault="00BE64E9" w:rsidP="00BE64E9">
      <w:pPr>
        <w:spacing w:line="480" w:lineRule="auto"/>
        <w:jc w:val="both"/>
        <w:rPr>
          <w:sz w:val="24"/>
          <w:szCs w:val="24"/>
        </w:rPr>
      </w:pPr>
      <w:r w:rsidRPr="008109D8">
        <w:rPr>
          <w:sz w:val="24"/>
          <w:szCs w:val="24"/>
        </w:rPr>
        <w:t>The Lady Bathsheba’s Relationship with the Lord Solomon: The Scripture verses is in 1</w:t>
      </w:r>
      <w:r w:rsidRPr="008109D8">
        <w:rPr>
          <w:sz w:val="24"/>
          <w:szCs w:val="24"/>
          <w:vertAlign w:val="superscript"/>
        </w:rPr>
        <w:t>st</w:t>
      </w:r>
      <w:r w:rsidRPr="008109D8">
        <w:rPr>
          <w:sz w:val="24"/>
          <w:szCs w:val="24"/>
        </w:rPr>
        <w:t xml:space="preserve"> Kings chapters 1 &amp; 2; Proverbs chapter 31 &amp; Song of Solomon 3:11. </w:t>
      </w:r>
    </w:p>
    <w:p w:rsidR="00BE64E9" w:rsidRPr="008109D8" w:rsidRDefault="00BE64E9" w:rsidP="00BE64E9">
      <w:pPr>
        <w:spacing w:line="480" w:lineRule="auto"/>
        <w:jc w:val="both"/>
        <w:rPr>
          <w:sz w:val="24"/>
          <w:szCs w:val="24"/>
        </w:rPr>
      </w:pPr>
      <w:r w:rsidRPr="008109D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E64E9" w:rsidRPr="008109D8" w:rsidRDefault="00BE64E9" w:rsidP="00BE64E9">
      <w:pPr>
        <w:spacing w:line="480" w:lineRule="auto"/>
        <w:jc w:val="center"/>
        <w:rPr>
          <w:b/>
          <w:sz w:val="24"/>
          <w:szCs w:val="24"/>
        </w:rPr>
      </w:pPr>
      <w:r w:rsidRPr="008109D8">
        <w:rPr>
          <w:b/>
          <w:sz w:val="24"/>
          <w:szCs w:val="24"/>
        </w:rPr>
        <w:t>THE LADY AHINOAM (THE LORD SAUL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Lady Ahinoam’s name means “</w:t>
      </w:r>
      <w:r w:rsidRPr="008109D8">
        <w:rPr>
          <w:b/>
          <w:sz w:val="24"/>
          <w:szCs w:val="24"/>
        </w:rPr>
        <w:t>Brother is Delight</w:t>
      </w:r>
      <w:r w:rsidRPr="008109D8">
        <w:rPr>
          <w:sz w:val="24"/>
          <w:szCs w:val="24"/>
        </w:rPr>
        <w:t>.” The Scripture reference is in 1</w:t>
      </w:r>
      <w:r w:rsidRPr="008109D8">
        <w:rPr>
          <w:sz w:val="24"/>
          <w:szCs w:val="24"/>
          <w:vertAlign w:val="superscript"/>
        </w:rPr>
        <w:t>st</w:t>
      </w:r>
      <w:r w:rsidRPr="008109D8">
        <w:rPr>
          <w:sz w:val="24"/>
          <w:szCs w:val="24"/>
        </w:rPr>
        <w:t xml:space="preserve"> Samuel 14:50. The variation of the name is Noah &amp; I am. </w:t>
      </w:r>
    </w:p>
    <w:p w:rsidR="00BE64E9" w:rsidRPr="008109D8" w:rsidRDefault="00BE64E9" w:rsidP="00BE64E9">
      <w:pPr>
        <w:spacing w:line="480" w:lineRule="auto"/>
        <w:jc w:val="both"/>
        <w:rPr>
          <w:sz w:val="24"/>
          <w:szCs w:val="24"/>
        </w:rPr>
      </w:pPr>
      <w:r w:rsidRPr="008109D8">
        <w:rPr>
          <w:sz w:val="24"/>
          <w:szCs w:val="24"/>
        </w:rPr>
        <w:t xml:space="preserve">The Lady Ahinoam’s Role in Scripture: The Lady Ahinoam was married to the Lord Saul but is only mentioned 1 time in Scripture. The Lord David had married a Woman with the same name </w:t>
      </w:r>
      <w:r w:rsidRPr="008109D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E64E9" w:rsidRPr="008109D8" w:rsidRDefault="00BE64E9" w:rsidP="00BE64E9">
      <w:pPr>
        <w:spacing w:line="480" w:lineRule="auto"/>
        <w:jc w:val="both"/>
        <w:rPr>
          <w:sz w:val="24"/>
          <w:szCs w:val="24"/>
        </w:rPr>
      </w:pPr>
      <w:r w:rsidRPr="008109D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E64E9" w:rsidRPr="008109D8" w:rsidRDefault="00BE64E9" w:rsidP="00BE64E9">
      <w:pPr>
        <w:spacing w:line="480" w:lineRule="auto"/>
        <w:jc w:val="center"/>
        <w:rPr>
          <w:b/>
          <w:sz w:val="24"/>
          <w:szCs w:val="24"/>
        </w:rPr>
      </w:pPr>
      <w:r w:rsidRPr="008109D8">
        <w:rPr>
          <w:b/>
          <w:sz w:val="24"/>
          <w:szCs w:val="24"/>
        </w:rPr>
        <w:t>THE LADY ABIGAIL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Abigail’s name means “</w:t>
      </w:r>
      <w:r w:rsidRPr="008109D8">
        <w:rPr>
          <w:b/>
          <w:sz w:val="24"/>
          <w:szCs w:val="24"/>
        </w:rPr>
        <w:t>Father Rejoices</w:t>
      </w:r>
      <w:r w:rsidRPr="008109D8">
        <w:rPr>
          <w:sz w:val="24"/>
          <w:szCs w:val="24"/>
        </w:rPr>
        <w:t>.” The Scripture references is in 1</w:t>
      </w:r>
      <w:r w:rsidRPr="008109D8">
        <w:rPr>
          <w:sz w:val="24"/>
          <w:szCs w:val="24"/>
          <w:vertAlign w:val="superscript"/>
        </w:rPr>
        <w:t>st</w:t>
      </w:r>
      <w:r w:rsidRPr="008109D8">
        <w:rPr>
          <w:sz w:val="24"/>
          <w:szCs w:val="24"/>
        </w:rPr>
        <w:t xml:space="preserve"> Samuel 25:3-42; 27:3; 30:5; 2</w:t>
      </w:r>
      <w:r w:rsidRPr="008109D8">
        <w:rPr>
          <w:sz w:val="24"/>
          <w:szCs w:val="24"/>
          <w:vertAlign w:val="superscript"/>
        </w:rPr>
        <w:t>nd</w:t>
      </w:r>
      <w:r w:rsidRPr="008109D8">
        <w:rPr>
          <w:sz w:val="24"/>
          <w:szCs w:val="24"/>
        </w:rPr>
        <w:t xml:space="preserve"> Samuel 2:2; 3:2 &amp; 1</w:t>
      </w:r>
      <w:r w:rsidRPr="008109D8">
        <w:rPr>
          <w:sz w:val="24"/>
          <w:szCs w:val="24"/>
          <w:vertAlign w:val="superscript"/>
        </w:rPr>
        <w:t>st</w:t>
      </w:r>
      <w:r w:rsidRPr="008109D8">
        <w:rPr>
          <w:sz w:val="24"/>
          <w:szCs w:val="24"/>
        </w:rPr>
        <w:t xml:space="preserve"> Chronicles 3:1. The variation of the name is Avigayil, Abigayil, Abigal, Gal &amp; Gay [Happy]. </w:t>
      </w:r>
    </w:p>
    <w:p w:rsidR="00BE64E9" w:rsidRPr="008109D8" w:rsidRDefault="00BE64E9" w:rsidP="00BE64E9">
      <w:pPr>
        <w:spacing w:line="480" w:lineRule="auto"/>
        <w:jc w:val="both"/>
        <w:rPr>
          <w:sz w:val="24"/>
          <w:szCs w:val="24"/>
        </w:rPr>
      </w:pPr>
      <w:r w:rsidRPr="008109D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109D8">
        <w:rPr>
          <w:sz w:val="24"/>
          <w:szCs w:val="24"/>
          <w:vertAlign w:val="superscript"/>
        </w:rPr>
        <w:t>st</w:t>
      </w:r>
      <w:r w:rsidRPr="008109D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109D8">
        <w:rPr>
          <w:sz w:val="24"/>
          <w:szCs w:val="24"/>
          <w:vertAlign w:val="superscript"/>
        </w:rPr>
        <w:t>st</w:t>
      </w:r>
      <w:r w:rsidRPr="008109D8">
        <w:rPr>
          <w:sz w:val="24"/>
          <w:szCs w:val="24"/>
        </w:rPr>
        <w:t xml:space="preserve"> Samuel 25:25. She also counted Her failure to their request as a trespass is in 1</w:t>
      </w:r>
      <w:r w:rsidRPr="008109D8">
        <w:rPr>
          <w:sz w:val="24"/>
          <w:szCs w:val="24"/>
          <w:vertAlign w:val="superscript"/>
        </w:rPr>
        <w:t>st</w:t>
      </w:r>
      <w:r w:rsidRPr="008109D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109D8">
        <w:rPr>
          <w:sz w:val="24"/>
          <w:szCs w:val="24"/>
          <w:vertAlign w:val="superscript"/>
        </w:rPr>
        <w:t>st</w:t>
      </w:r>
      <w:r w:rsidRPr="008109D8">
        <w:rPr>
          <w:sz w:val="24"/>
          <w:szCs w:val="24"/>
        </w:rPr>
        <w:t xml:space="preserve"> Samuel 25:28.  The Lady Abigail appealed to the Lord David to identify with those He had intended to kill by reminding Him of the Lord Saul’s plot to kill Him in 1</w:t>
      </w:r>
      <w:r w:rsidRPr="008109D8">
        <w:rPr>
          <w:sz w:val="24"/>
          <w:szCs w:val="24"/>
          <w:vertAlign w:val="superscript"/>
        </w:rPr>
        <w:t>st</w:t>
      </w:r>
      <w:r w:rsidRPr="008109D8">
        <w:rPr>
          <w:sz w:val="24"/>
          <w:szCs w:val="24"/>
        </w:rPr>
        <w:t xml:space="preserve"> Samuel 25:29. The Lady Abigail reminded the Lord </w:t>
      </w:r>
      <w:r w:rsidRPr="008109D8">
        <w:rPr>
          <w:sz w:val="24"/>
          <w:szCs w:val="24"/>
        </w:rPr>
        <w:lastRenderedPageBreak/>
        <w:t>David of His own values by strengthening this by feeling it was unnecessary bloodshed and was wrong in doing so in 1</w:t>
      </w:r>
      <w:r w:rsidRPr="008109D8">
        <w:rPr>
          <w:sz w:val="24"/>
          <w:szCs w:val="24"/>
          <w:vertAlign w:val="superscript"/>
        </w:rPr>
        <w:t>st</w:t>
      </w:r>
      <w:r w:rsidRPr="008109D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109D8">
        <w:rPr>
          <w:sz w:val="24"/>
          <w:szCs w:val="24"/>
          <w:vertAlign w:val="superscript"/>
        </w:rPr>
        <w:t>st</w:t>
      </w:r>
      <w:r w:rsidRPr="008109D8">
        <w:rPr>
          <w:sz w:val="24"/>
          <w:szCs w:val="24"/>
        </w:rPr>
        <w:t xml:space="preserve"> Samuel 25:30. The Lord David’s response is in 1</w:t>
      </w:r>
      <w:r w:rsidRPr="008109D8">
        <w:rPr>
          <w:sz w:val="24"/>
          <w:szCs w:val="24"/>
          <w:vertAlign w:val="superscript"/>
        </w:rPr>
        <w:t>st</w:t>
      </w:r>
      <w:r w:rsidRPr="008109D8">
        <w:rPr>
          <w:sz w:val="24"/>
          <w:szCs w:val="24"/>
        </w:rPr>
        <w:t xml:space="preserve"> Samuel 25:32, 38, 40 &amp; 42. </w:t>
      </w:r>
    </w:p>
    <w:p w:rsidR="00BE64E9" w:rsidRPr="008109D8" w:rsidRDefault="00BE64E9" w:rsidP="00BE64E9">
      <w:pPr>
        <w:spacing w:line="480" w:lineRule="auto"/>
        <w:jc w:val="both"/>
        <w:rPr>
          <w:sz w:val="24"/>
          <w:szCs w:val="24"/>
        </w:rPr>
      </w:pPr>
      <w:r w:rsidRPr="008109D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E64E9" w:rsidRPr="008109D8" w:rsidRDefault="00BE64E9" w:rsidP="00BE64E9">
      <w:pPr>
        <w:spacing w:line="480" w:lineRule="auto"/>
        <w:jc w:val="center"/>
        <w:rPr>
          <w:b/>
          <w:sz w:val="24"/>
          <w:szCs w:val="24"/>
        </w:rPr>
      </w:pPr>
      <w:r w:rsidRPr="008109D8">
        <w:rPr>
          <w:b/>
          <w:sz w:val="24"/>
          <w:szCs w:val="24"/>
        </w:rPr>
        <w:t>THE LORD JEROBOAM’S LADY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Lord Jeroboam’s Wife’s name is Unknown. The Scripture references is in 1</w:t>
      </w:r>
      <w:r w:rsidRPr="008109D8">
        <w:rPr>
          <w:sz w:val="24"/>
          <w:szCs w:val="24"/>
          <w:vertAlign w:val="superscript"/>
        </w:rPr>
        <w:t>st</w:t>
      </w:r>
      <w:r w:rsidRPr="008109D8">
        <w:rPr>
          <w:sz w:val="24"/>
          <w:szCs w:val="24"/>
        </w:rPr>
        <w:t xml:space="preserve"> Kings 14:1-13. </w:t>
      </w:r>
    </w:p>
    <w:p w:rsidR="00BE64E9" w:rsidRPr="008109D8" w:rsidRDefault="00BE64E9" w:rsidP="00BE64E9">
      <w:pPr>
        <w:spacing w:line="480" w:lineRule="auto"/>
        <w:jc w:val="both"/>
        <w:rPr>
          <w:b/>
          <w:sz w:val="24"/>
          <w:szCs w:val="24"/>
        </w:rPr>
      </w:pPr>
      <w:r w:rsidRPr="008109D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109D8">
        <w:rPr>
          <w:sz w:val="24"/>
          <w:szCs w:val="24"/>
        </w:rPr>
        <w:lastRenderedPageBreak/>
        <w:t>She was and announced that the Lord Jeroboam was doomed, His line would be cut off and that His descendants would die unburied &amp; unmourned. Also what the Prophet also said to Her is in 1</w:t>
      </w:r>
      <w:r w:rsidRPr="008109D8">
        <w:rPr>
          <w:sz w:val="24"/>
          <w:szCs w:val="24"/>
          <w:vertAlign w:val="superscript"/>
        </w:rPr>
        <w:t>st</w:t>
      </w:r>
      <w:r w:rsidRPr="008109D8">
        <w:rPr>
          <w:sz w:val="24"/>
          <w:szCs w:val="24"/>
        </w:rPr>
        <w:t xml:space="preserve"> Kings 14:12, 13. The Child died is in 1</w:t>
      </w:r>
      <w:r w:rsidRPr="008109D8">
        <w:rPr>
          <w:sz w:val="24"/>
          <w:szCs w:val="24"/>
          <w:vertAlign w:val="superscript"/>
        </w:rPr>
        <w:t>st</w:t>
      </w:r>
      <w:r w:rsidRPr="008109D8">
        <w:rPr>
          <w:sz w:val="24"/>
          <w:szCs w:val="24"/>
        </w:rPr>
        <w:t xml:space="preserve"> Kings 14:17. </w:t>
      </w:r>
      <w:r w:rsidRPr="008109D8">
        <w:rPr>
          <w:b/>
          <w:sz w:val="24"/>
          <w:szCs w:val="24"/>
        </w:rPr>
        <w:t xml:space="preserve"> </w:t>
      </w:r>
    </w:p>
    <w:p w:rsidR="00BE64E9" w:rsidRPr="008109D8" w:rsidRDefault="00BE64E9" w:rsidP="00BE64E9">
      <w:pPr>
        <w:spacing w:line="480" w:lineRule="auto"/>
        <w:jc w:val="both"/>
        <w:rPr>
          <w:b/>
          <w:sz w:val="24"/>
          <w:szCs w:val="24"/>
        </w:rPr>
      </w:pPr>
      <w:r w:rsidRPr="008109D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109D8">
        <w:rPr>
          <w:b/>
          <w:sz w:val="24"/>
          <w:szCs w:val="24"/>
        </w:rPr>
        <w:t xml:space="preserve"> </w:t>
      </w:r>
    </w:p>
    <w:p w:rsidR="00BE64E9" w:rsidRPr="008109D8" w:rsidRDefault="00BE64E9" w:rsidP="00BE64E9">
      <w:pPr>
        <w:spacing w:line="480" w:lineRule="auto"/>
        <w:jc w:val="center"/>
        <w:rPr>
          <w:b/>
          <w:sz w:val="24"/>
          <w:szCs w:val="24"/>
        </w:rPr>
      </w:pPr>
      <w:r w:rsidRPr="008109D8">
        <w:rPr>
          <w:b/>
          <w:sz w:val="24"/>
          <w:szCs w:val="24"/>
        </w:rPr>
        <w:t>THE LADY RIZPAH (THE LORD SAUL THE LORD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Rizpah’s name means “</w:t>
      </w:r>
      <w:r w:rsidRPr="008109D8">
        <w:rPr>
          <w:b/>
          <w:sz w:val="24"/>
          <w:szCs w:val="24"/>
        </w:rPr>
        <w:t>Glowing Coal</w:t>
      </w:r>
      <w:r w:rsidRPr="008109D8">
        <w:rPr>
          <w:sz w:val="24"/>
          <w:szCs w:val="24"/>
        </w:rPr>
        <w:t>” or “</w:t>
      </w:r>
      <w:r w:rsidRPr="008109D8">
        <w:rPr>
          <w:b/>
          <w:sz w:val="24"/>
          <w:szCs w:val="24"/>
        </w:rPr>
        <w:t>Hot Stone</w:t>
      </w:r>
      <w:r w:rsidRPr="008109D8">
        <w:rPr>
          <w:sz w:val="24"/>
          <w:szCs w:val="24"/>
        </w:rPr>
        <w:t>.” The Scripture references is in 2</w:t>
      </w:r>
      <w:r w:rsidRPr="008109D8">
        <w:rPr>
          <w:sz w:val="24"/>
          <w:szCs w:val="24"/>
          <w:vertAlign w:val="superscript"/>
        </w:rPr>
        <w:t>nd</w:t>
      </w:r>
      <w:r w:rsidRPr="008109D8">
        <w:rPr>
          <w:sz w:val="24"/>
          <w:szCs w:val="24"/>
        </w:rPr>
        <w:t xml:space="preserve"> Samuel 3:7; 21:1-14. The variation of the name is Rizpa. </w:t>
      </w:r>
    </w:p>
    <w:p w:rsidR="00BE64E9" w:rsidRPr="008109D8" w:rsidRDefault="00BE64E9" w:rsidP="00BE64E9">
      <w:pPr>
        <w:spacing w:line="480" w:lineRule="auto"/>
        <w:jc w:val="both"/>
        <w:rPr>
          <w:sz w:val="24"/>
          <w:szCs w:val="24"/>
        </w:rPr>
      </w:pPr>
      <w:r w:rsidRPr="008109D8">
        <w:rPr>
          <w:sz w:val="24"/>
          <w:szCs w:val="24"/>
        </w:rPr>
        <w:t>The Lady Rizpah’s Role in Scripture: The Lady Rizpah was a Concubine of the Lord Saul, who bore Him 2 Children. She proved to be the focus of 2 defining events. The Fall and Rise of Kingdoms is in 2</w:t>
      </w:r>
      <w:r w:rsidRPr="008109D8">
        <w:rPr>
          <w:sz w:val="24"/>
          <w:szCs w:val="24"/>
          <w:vertAlign w:val="superscript"/>
        </w:rPr>
        <w:t>nd</w:t>
      </w:r>
      <w:r w:rsidRPr="008109D8">
        <w:rPr>
          <w:sz w:val="24"/>
          <w:szCs w:val="24"/>
        </w:rPr>
        <w:t xml:space="preserve"> Samuel 3:7. A Catalyst of Reconciliation is in 2</w:t>
      </w:r>
      <w:r w:rsidRPr="008109D8">
        <w:rPr>
          <w:sz w:val="24"/>
          <w:szCs w:val="24"/>
          <w:vertAlign w:val="superscript"/>
        </w:rPr>
        <w:t>nd</w:t>
      </w:r>
      <w:r w:rsidRPr="008109D8">
        <w:rPr>
          <w:sz w:val="24"/>
          <w:szCs w:val="24"/>
        </w:rPr>
        <w:t xml:space="preserve"> Samuel 21:1-14. </w:t>
      </w:r>
    </w:p>
    <w:p w:rsidR="00BE64E9" w:rsidRPr="008109D8" w:rsidRDefault="00BE64E9" w:rsidP="00BE64E9">
      <w:pPr>
        <w:spacing w:line="480" w:lineRule="auto"/>
        <w:jc w:val="both"/>
        <w:rPr>
          <w:sz w:val="24"/>
          <w:szCs w:val="24"/>
        </w:rPr>
      </w:pPr>
      <w:r w:rsidRPr="008109D8">
        <w:rPr>
          <w:sz w:val="24"/>
          <w:szCs w:val="24"/>
        </w:rPr>
        <w:t xml:space="preserve">The Lady Rizpah as an Example for Today: The Lady Rizpah is an example of one way to deal with grief. The Lady Rizpah’s experience foreshadows the truth in Romans 8:28.   </w:t>
      </w:r>
    </w:p>
    <w:p w:rsidR="00BE64E9" w:rsidRPr="008109D8" w:rsidRDefault="00BE64E9" w:rsidP="00BE64E9">
      <w:pPr>
        <w:spacing w:line="480" w:lineRule="auto"/>
        <w:jc w:val="center"/>
        <w:rPr>
          <w:b/>
          <w:sz w:val="24"/>
          <w:szCs w:val="24"/>
        </w:rPr>
      </w:pPr>
      <w:r w:rsidRPr="008109D8">
        <w:rPr>
          <w:b/>
          <w:sz w:val="24"/>
          <w:szCs w:val="24"/>
        </w:rPr>
        <w:t>THE ZAREPHATH’S WIDOW (THE LADY OF KINGDOMS) WITH THE RANK OF COLONEL OR HIGHER FOR 40 YEARS</w:t>
      </w:r>
    </w:p>
    <w:p w:rsidR="00BE64E9" w:rsidRPr="008109D8" w:rsidRDefault="00BE64E9" w:rsidP="00BE64E9">
      <w:pPr>
        <w:spacing w:line="480" w:lineRule="auto"/>
        <w:rPr>
          <w:sz w:val="24"/>
          <w:szCs w:val="24"/>
        </w:rPr>
      </w:pPr>
      <w:r w:rsidRPr="008109D8">
        <w:rPr>
          <w:sz w:val="24"/>
          <w:szCs w:val="24"/>
        </w:rPr>
        <w:t>The Zarephath’s Widow’s name is Unknown. The Scripture references is in 1</w:t>
      </w:r>
      <w:r w:rsidRPr="008109D8">
        <w:rPr>
          <w:sz w:val="24"/>
          <w:szCs w:val="24"/>
          <w:vertAlign w:val="superscript"/>
        </w:rPr>
        <w:t>st</w:t>
      </w:r>
      <w:r w:rsidRPr="008109D8">
        <w:rPr>
          <w:sz w:val="24"/>
          <w:szCs w:val="24"/>
        </w:rPr>
        <w:t xml:space="preserve"> Kings chapter 17 &amp; Luke 4:26-27.</w:t>
      </w:r>
    </w:p>
    <w:p w:rsidR="00BE64E9" w:rsidRPr="008109D8" w:rsidRDefault="00BE64E9" w:rsidP="00BE64E9">
      <w:pPr>
        <w:spacing w:line="480" w:lineRule="auto"/>
        <w:jc w:val="both"/>
        <w:rPr>
          <w:sz w:val="24"/>
          <w:szCs w:val="24"/>
        </w:rPr>
      </w:pPr>
      <w:r w:rsidRPr="008109D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109D8">
        <w:rPr>
          <w:sz w:val="24"/>
          <w:szCs w:val="24"/>
          <w:vertAlign w:val="superscript"/>
        </w:rPr>
        <w:t>st</w:t>
      </w:r>
      <w:r w:rsidRPr="008109D8">
        <w:rPr>
          <w:sz w:val="24"/>
          <w:szCs w:val="24"/>
        </w:rPr>
        <w:t xml:space="preserve"> Kings 17:12. Her 1</w:t>
      </w:r>
      <w:r w:rsidRPr="008109D8">
        <w:rPr>
          <w:sz w:val="24"/>
          <w:szCs w:val="24"/>
          <w:vertAlign w:val="superscript"/>
        </w:rPr>
        <w:t>st</w:t>
      </w:r>
      <w:r w:rsidRPr="008109D8">
        <w:rPr>
          <w:sz w:val="24"/>
          <w:szCs w:val="24"/>
        </w:rPr>
        <w:t xml:space="preserve"> Test of Faith is in 1</w:t>
      </w:r>
      <w:r w:rsidRPr="008109D8">
        <w:rPr>
          <w:sz w:val="24"/>
          <w:szCs w:val="24"/>
          <w:vertAlign w:val="superscript"/>
        </w:rPr>
        <w:t>st</w:t>
      </w:r>
      <w:r w:rsidRPr="008109D8">
        <w:rPr>
          <w:sz w:val="24"/>
          <w:szCs w:val="24"/>
        </w:rPr>
        <w:t xml:space="preserve"> Kings 17:10-16. Her 2</w:t>
      </w:r>
      <w:r w:rsidRPr="008109D8">
        <w:rPr>
          <w:sz w:val="24"/>
          <w:szCs w:val="24"/>
          <w:vertAlign w:val="superscript"/>
        </w:rPr>
        <w:t>nd</w:t>
      </w:r>
      <w:r w:rsidRPr="008109D8">
        <w:rPr>
          <w:sz w:val="24"/>
          <w:szCs w:val="24"/>
        </w:rPr>
        <w:t xml:space="preserve"> Test of Faith is in 1</w:t>
      </w:r>
      <w:r w:rsidRPr="008109D8">
        <w:rPr>
          <w:sz w:val="24"/>
          <w:szCs w:val="24"/>
          <w:vertAlign w:val="superscript"/>
        </w:rPr>
        <w:t>st</w:t>
      </w:r>
      <w:r w:rsidRPr="008109D8">
        <w:rPr>
          <w:sz w:val="24"/>
          <w:szCs w:val="24"/>
        </w:rPr>
        <w:t xml:space="preserve"> Kings 17:17-24. The Widow in the NT is in Luke 4:26, 27.</w:t>
      </w:r>
    </w:p>
    <w:p w:rsidR="00BE64E9" w:rsidRPr="008109D8" w:rsidRDefault="00BE64E9" w:rsidP="00BE64E9">
      <w:pPr>
        <w:spacing w:line="480" w:lineRule="auto"/>
        <w:jc w:val="both"/>
        <w:rPr>
          <w:sz w:val="24"/>
          <w:szCs w:val="24"/>
        </w:rPr>
      </w:pPr>
      <w:r w:rsidRPr="008109D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E64E9" w:rsidRPr="008109D8" w:rsidRDefault="00BE64E9" w:rsidP="00BE64E9">
      <w:pPr>
        <w:spacing w:line="480" w:lineRule="auto"/>
        <w:jc w:val="center"/>
        <w:rPr>
          <w:b/>
          <w:sz w:val="24"/>
          <w:szCs w:val="24"/>
        </w:rPr>
      </w:pPr>
      <w:r w:rsidRPr="008109D8">
        <w:rPr>
          <w:b/>
          <w:sz w:val="24"/>
          <w:szCs w:val="24"/>
        </w:rPr>
        <w:t>THE LORD NAAMAN’S WIFE’S SLAVE GIRL (THE LADIES OF KINGDOMS) WITH THE RANK OF COLONEL OR HIGHER FOR 40 YEARS</w:t>
      </w:r>
    </w:p>
    <w:p w:rsidR="00BE64E9" w:rsidRPr="008109D8" w:rsidRDefault="00BE64E9" w:rsidP="00BE64E9">
      <w:pPr>
        <w:spacing w:line="480" w:lineRule="auto"/>
        <w:rPr>
          <w:sz w:val="24"/>
          <w:szCs w:val="24"/>
        </w:rPr>
      </w:pPr>
      <w:r w:rsidRPr="008109D8">
        <w:rPr>
          <w:sz w:val="24"/>
          <w:szCs w:val="24"/>
        </w:rPr>
        <w:t>The Young Girl’s name is Unknown. The Scripture references is in 2</w:t>
      </w:r>
      <w:r w:rsidRPr="008109D8">
        <w:rPr>
          <w:sz w:val="24"/>
          <w:szCs w:val="24"/>
          <w:vertAlign w:val="superscript"/>
        </w:rPr>
        <w:t>nd</w:t>
      </w:r>
      <w:r w:rsidRPr="008109D8">
        <w:rPr>
          <w:sz w:val="24"/>
          <w:szCs w:val="24"/>
        </w:rPr>
        <w:t xml:space="preserve"> Kings 5:2, 3. </w:t>
      </w:r>
    </w:p>
    <w:p w:rsidR="00BE64E9" w:rsidRPr="008109D8" w:rsidRDefault="00BE64E9" w:rsidP="00BE64E9">
      <w:pPr>
        <w:spacing w:line="480" w:lineRule="auto"/>
        <w:jc w:val="both"/>
        <w:rPr>
          <w:sz w:val="24"/>
          <w:szCs w:val="24"/>
        </w:rPr>
      </w:pPr>
      <w:r w:rsidRPr="008109D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109D8">
        <w:rPr>
          <w:sz w:val="24"/>
          <w:szCs w:val="24"/>
          <w:vertAlign w:val="superscript"/>
        </w:rPr>
        <w:t>nd</w:t>
      </w:r>
      <w:r w:rsidRPr="008109D8">
        <w:rPr>
          <w:sz w:val="24"/>
          <w:szCs w:val="24"/>
        </w:rPr>
        <w:t xml:space="preserve"> Kings 5:3. Then the Lord Naaman set out for Israel. The healing of the Lord Naaman led Him to be a worshiper of the Father Stephen by the testimony of this Young Girl. </w:t>
      </w:r>
    </w:p>
    <w:p w:rsidR="00BE64E9" w:rsidRPr="008109D8" w:rsidRDefault="00BE64E9" w:rsidP="00BE64E9">
      <w:pPr>
        <w:spacing w:line="480" w:lineRule="auto"/>
        <w:jc w:val="both"/>
        <w:rPr>
          <w:sz w:val="24"/>
          <w:szCs w:val="24"/>
        </w:rPr>
      </w:pPr>
      <w:r w:rsidRPr="008109D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E64E9" w:rsidRPr="008109D8" w:rsidRDefault="00BE64E9" w:rsidP="00BE64E9">
      <w:pPr>
        <w:spacing w:line="480" w:lineRule="auto"/>
        <w:jc w:val="center"/>
        <w:rPr>
          <w:b/>
          <w:sz w:val="24"/>
          <w:szCs w:val="24"/>
        </w:rPr>
      </w:pPr>
      <w:r w:rsidRPr="008109D8">
        <w:rPr>
          <w:b/>
          <w:sz w:val="24"/>
          <w:szCs w:val="24"/>
        </w:rPr>
        <w:t>THE LADY ATHALIAH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Athaliah’s name means “</w:t>
      </w:r>
      <w:r w:rsidRPr="008109D8">
        <w:rPr>
          <w:b/>
          <w:sz w:val="24"/>
          <w:szCs w:val="24"/>
        </w:rPr>
        <w:t>Yahweh is Great</w:t>
      </w:r>
      <w:r w:rsidRPr="008109D8">
        <w:rPr>
          <w:sz w:val="24"/>
          <w:szCs w:val="24"/>
        </w:rPr>
        <w:t>.” The Scripture references is in 2</w:t>
      </w:r>
      <w:r w:rsidRPr="008109D8">
        <w:rPr>
          <w:sz w:val="24"/>
          <w:szCs w:val="24"/>
          <w:vertAlign w:val="superscript"/>
        </w:rPr>
        <w:t>nd</w:t>
      </w:r>
      <w:r w:rsidRPr="008109D8">
        <w:rPr>
          <w:sz w:val="24"/>
          <w:szCs w:val="24"/>
        </w:rPr>
        <w:t xml:space="preserve"> Kings 8:26; 11:1-20 &amp; 2</w:t>
      </w:r>
      <w:r w:rsidRPr="008109D8">
        <w:rPr>
          <w:sz w:val="24"/>
          <w:szCs w:val="24"/>
          <w:vertAlign w:val="superscript"/>
        </w:rPr>
        <w:t>nd</w:t>
      </w:r>
      <w:r w:rsidRPr="008109D8">
        <w:rPr>
          <w:sz w:val="24"/>
          <w:szCs w:val="24"/>
        </w:rPr>
        <w:t xml:space="preserve"> Chronicles chapters 22 &amp; 23; 24:7. The variation of the name is Atalya, Attalia &amp; Athalia. </w:t>
      </w:r>
    </w:p>
    <w:p w:rsidR="00BE64E9" w:rsidRPr="008109D8" w:rsidRDefault="00BE64E9" w:rsidP="00BE64E9">
      <w:pPr>
        <w:spacing w:line="480" w:lineRule="auto"/>
        <w:jc w:val="both"/>
        <w:rPr>
          <w:sz w:val="24"/>
          <w:szCs w:val="24"/>
        </w:rPr>
      </w:pPr>
      <w:r w:rsidRPr="008109D8">
        <w:rPr>
          <w:sz w:val="24"/>
          <w:szCs w:val="24"/>
        </w:rPr>
        <w:t>The Lady Athaliah’s Role in Scripture: The Lady Athaliah was the Daughter of the Lord Ahab &amp; the Lady Jezebel. She was married to the Lord Jehoram, Judah’s King. She followed Her Parents in the sexual worship of Baal in 2</w:t>
      </w:r>
      <w:r w:rsidRPr="008109D8">
        <w:rPr>
          <w:sz w:val="24"/>
          <w:szCs w:val="24"/>
          <w:vertAlign w:val="superscript"/>
        </w:rPr>
        <w:t>nd</w:t>
      </w:r>
      <w:r w:rsidRPr="008109D8">
        <w:rPr>
          <w:sz w:val="24"/>
          <w:szCs w:val="24"/>
        </w:rPr>
        <w:t xml:space="preserve"> Kings 8:18. Her Husband only ruled for 8 years, but during this time She had given all the dedicated things in the House of the Father Stephen to the Baal’s in 2</w:t>
      </w:r>
      <w:r w:rsidRPr="008109D8">
        <w:rPr>
          <w:sz w:val="24"/>
          <w:szCs w:val="24"/>
          <w:vertAlign w:val="superscript"/>
        </w:rPr>
        <w:t>nd</w:t>
      </w:r>
      <w:r w:rsidRPr="008109D8">
        <w:rPr>
          <w:sz w:val="24"/>
          <w:szCs w:val="24"/>
        </w:rPr>
        <w:t xml:space="preserve"> Chronicles 24:7. When the Lord Jehoram died, His Son Ahaziah reigned in His stead. But was killed in the 1</w:t>
      </w:r>
      <w:r w:rsidRPr="008109D8">
        <w:rPr>
          <w:sz w:val="24"/>
          <w:szCs w:val="24"/>
          <w:vertAlign w:val="superscript"/>
        </w:rPr>
        <w:t>st</w:t>
      </w:r>
      <w:r w:rsidRPr="008109D8">
        <w:rPr>
          <w:sz w:val="24"/>
          <w:szCs w:val="24"/>
        </w:rPr>
        <w:t xml:space="preserve"> year as King. The Lady Athaliah acted quickly to destroy all the royal heirs in 2</w:t>
      </w:r>
      <w:r w:rsidRPr="008109D8">
        <w:rPr>
          <w:sz w:val="24"/>
          <w:szCs w:val="24"/>
          <w:vertAlign w:val="superscript"/>
        </w:rPr>
        <w:t>nd</w:t>
      </w:r>
      <w:r w:rsidRPr="008109D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109D8">
        <w:rPr>
          <w:sz w:val="24"/>
          <w:szCs w:val="24"/>
          <w:vertAlign w:val="superscript"/>
        </w:rPr>
        <w:t>nd</w:t>
      </w:r>
      <w:r w:rsidRPr="008109D8">
        <w:rPr>
          <w:sz w:val="24"/>
          <w:szCs w:val="24"/>
        </w:rPr>
        <w:t xml:space="preserve"> Kings 11:18, 20. </w:t>
      </w:r>
    </w:p>
    <w:p w:rsidR="00BE64E9" w:rsidRPr="008109D8" w:rsidRDefault="00BE64E9" w:rsidP="00BE64E9">
      <w:pPr>
        <w:spacing w:line="480" w:lineRule="auto"/>
        <w:jc w:val="both"/>
        <w:rPr>
          <w:sz w:val="24"/>
          <w:szCs w:val="24"/>
        </w:rPr>
      </w:pPr>
      <w:r w:rsidRPr="008109D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E64E9" w:rsidRPr="008109D8" w:rsidRDefault="00BE64E9" w:rsidP="00BE64E9">
      <w:pPr>
        <w:spacing w:line="480" w:lineRule="auto"/>
        <w:jc w:val="both"/>
        <w:rPr>
          <w:sz w:val="24"/>
          <w:szCs w:val="24"/>
        </w:rPr>
      </w:pPr>
      <w:r w:rsidRPr="008109D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109D8">
        <w:rPr>
          <w:sz w:val="24"/>
          <w:szCs w:val="24"/>
          <w:vertAlign w:val="superscript"/>
        </w:rPr>
        <w:t>st</w:t>
      </w:r>
      <w:r w:rsidRPr="008109D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E64E9" w:rsidRPr="008109D8" w:rsidRDefault="00BE64E9" w:rsidP="00BE64E9">
      <w:pPr>
        <w:spacing w:line="480" w:lineRule="auto"/>
        <w:jc w:val="both"/>
        <w:rPr>
          <w:sz w:val="24"/>
          <w:szCs w:val="24"/>
        </w:rPr>
      </w:pPr>
      <w:r w:rsidRPr="008109D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109D8">
        <w:rPr>
          <w:sz w:val="24"/>
          <w:szCs w:val="24"/>
          <w:vertAlign w:val="superscript"/>
        </w:rPr>
        <w:t>st</w:t>
      </w:r>
      <w:r w:rsidRPr="008109D8">
        <w:rPr>
          <w:sz w:val="24"/>
          <w:szCs w:val="24"/>
        </w:rPr>
        <w:t xml:space="preserve"> Corinthians 6:12-20. There is no special treatment with the married or unmarried under these conditions.   </w:t>
      </w:r>
    </w:p>
    <w:p w:rsidR="00BE64E9" w:rsidRPr="008109D8" w:rsidRDefault="00BE64E9" w:rsidP="00BE64E9">
      <w:pPr>
        <w:spacing w:line="480" w:lineRule="auto"/>
        <w:jc w:val="both"/>
        <w:rPr>
          <w:sz w:val="24"/>
          <w:szCs w:val="24"/>
        </w:rPr>
      </w:pPr>
      <w:r w:rsidRPr="008109D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E64E9" w:rsidRPr="008109D8" w:rsidRDefault="00BE64E9" w:rsidP="00BE64E9">
      <w:pPr>
        <w:spacing w:line="480" w:lineRule="auto"/>
        <w:jc w:val="center"/>
        <w:rPr>
          <w:b/>
          <w:sz w:val="24"/>
          <w:szCs w:val="24"/>
        </w:rPr>
      </w:pPr>
      <w:r w:rsidRPr="008109D8">
        <w:rPr>
          <w:b/>
          <w:sz w:val="24"/>
          <w:szCs w:val="24"/>
        </w:rPr>
        <w:t>THE LADY JEHOSHEBA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Jehosheba’s name means “</w:t>
      </w:r>
      <w:r w:rsidRPr="008109D8">
        <w:rPr>
          <w:b/>
          <w:sz w:val="24"/>
          <w:szCs w:val="24"/>
        </w:rPr>
        <w:t>Yahweh is Abundance</w:t>
      </w:r>
      <w:r w:rsidRPr="008109D8">
        <w:rPr>
          <w:sz w:val="24"/>
          <w:szCs w:val="24"/>
        </w:rPr>
        <w:t>.”  The Scripture references is in 2</w:t>
      </w:r>
      <w:r w:rsidRPr="008109D8">
        <w:rPr>
          <w:sz w:val="24"/>
          <w:szCs w:val="24"/>
          <w:vertAlign w:val="superscript"/>
        </w:rPr>
        <w:t>nd</w:t>
      </w:r>
      <w:r w:rsidRPr="008109D8">
        <w:rPr>
          <w:sz w:val="24"/>
          <w:szCs w:val="24"/>
        </w:rPr>
        <w:t xml:space="preserve"> Kings 11:2 &amp; 2</w:t>
      </w:r>
      <w:r w:rsidRPr="008109D8">
        <w:rPr>
          <w:sz w:val="24"/>
          <w:szCs w:val="24"/>
          <w:vertAlign w:val="superscript"/>
        </w:rPr>
        <w:t>nd</w:t>
      </w:r>
      <w:r w:rsidRPr="008109D8">
        <w:rPr>
          <w:sz w:val="24"/>
          <w:szCs w:val="24"/>
        </w:rPr>
        <w:t xml:space="preserve"> Chronicles 22:11. The variation of the name is Jehoshebeath, Yehosheba &amp; Josaba. </w:t>
      </w:r>
    </w:p>
    <w:p w:rsidR="00BE64E9" w:rsidRPr="008109D8" w:rsidRDefault="00BE64E9" w:rsidP="00BE64E9">
      <w:pPr>
        <w:spacing w:line="480" w:lineRule="auto"/>
        <w:jc w:val="both"/>
        <w:rPr>
          <w:sz w:val="24"/>
          <w:szCs w:val="24"/>
        </w:rPr>
      </w:pPr>
      <w:r w:rsidRPr="008109D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109D8">
        <w:rPr>
          <w:sz w:val="24"/>
          <w:szCs w:val="24"/>
          <w:vertAlign w:val="superscript"/>
        </w:rPr>
        <w:t>nd</w:t>
      </w:r>
      <w:r w:rsidRPr="008109D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E64E9" w:rsidRPr="008109D8" w:rsidRDefault="00BE64E9" w:rsidP="00BE64E9">
      <w:pPr>
        <w:spacing w:line="480" w:lineRule="auto"/>
        <w:jc w:val="both"/>
        <w:rPr>
          <w:sz w:val="24"/>
          <w:szCs w:val="24"/>
        </w:rPr>
      </w:pPr>
      <w:r w:rsidRPr="008109D8">
        <w:rPr>
          <w:sz w:val="24"/>
          <w:szCs w:val="24"/>
        </w:rPr>
        <w:t>The Exploring of the Lady Jehosheba’s Relationships: The Lady Jehosheba’s Relationship with the Royal Family: She was the Daughter of the King in 2</w:t>
      </w:r>
      <w:r w:rsidRPr="008109D8">
        <w:rPr>
          <w:sz w:val="24"/>
          <w:szCs w:val="24"/>
          <w:vertAlign w:val="superscript"/>
        </w:rPr>
        <w:t>nd</w:t>
      </w:r>
      <w:r w:rsidRPr="008109D8">
        <w:rPr>
          <w:sz w:val="24"/>
          <w:szCs w:val="24"/>
        </w:rPr>
        <w:t xml:space="preserve"> Chronicles 22:11. She was unlike most of Her own family that were sexually corrupt in nature. She risked Her own life in hiding the Young Infant. </w:t>
      </w:r>
    </w:p>
    <w:p w:rsidR="00BE64E9" w:rsidRPr="008109D8" w:rsidRDefault="00BE64E9" w:rsidP="00BE64E9">
      <w:pPr>
        <w:spacing w:line="480" w:lineRule="auto"/>
        <w:jc w:val="both"/>
        <w:rPr>
          <w:sz w:val="24"/>
          <w:szCs w:val="24"/>
        </w:rPr>
      </w:pPr>
      <w:r w:rsidRPr="008109D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E64E9" w:rsidRPr="008109D8" w:rsidRDefault="00BE64E9" w:rsidP="00BE64E9">
      <w:pPr>
        <w:spacing w:line="480" w:lineRule="auto"/>
        <w:jc w:val="both"/>
        <w:rPr>
          <w:b/>
          <w:sz w:val="24"/>
          <w:szCs w:val="24"/>
        </w:rPr>
      </w:pPr>
      <w:r w:rsidRPr="008109D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109D8">
        <w:rPr>
          <w:b/>
          <w:sz w:val="24"/>
          <w:szCs w:val="24"/>
        </w:rPr>
        <w:tab/>
      </w:r>
    </w:p>
    <w:p w:rsidR="00BE64E9" w:rsidRPr="008109D8" w:rsidRDefault="00BE64E9" w:rsidP="00BE64E9">
      <w:pPr>
        <w:spacing w:line="480" w:lineRule="auto"/>
        <w:jc w:val="center"/>
        <w:rPr>
          <w:b/>
          <w:sz w:val="24"/>
          <w:szCs w:val="24"/>
        </w:rPr>
      </w:pPr>
      <w:r w:rsidRPr="008109D8">
        <w:rPr>
          <w:b/>
          <w:sz w:val="24"/>
          <w:szCs w:val="24"/>
        </w:rPr>
        <w:lastRenderedPageBreak/>
        <w:t>THE LADY HULDAH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Huldah’s name means “</w:t>
      </w:r>
      <w:r w:rsidRPr="008109D8">
        <w:rPr>
          <w:b/>
          <w:sz w:val="24"/>
          <w:szCs w:val="24"/>
        </w:rPr>
        <w:t>Weasel</w:t>
      </w:r>
      <w:r w:rsidRPr="008109D8">
        <w:rPr>
          <w:sz w:val="24"/>
          <w:szCs w:val="24"/>
        </w:rPr>
        <w:t>.” The Scripture references is in 2</w:t>
      </w:r>
      <w:r w:rsidRPr="008109D8">
        <w:rPr>
          <w:sz w:val="24"/>
          <w:szCs w:val="24"/>
          <w:vertAlign w:val="superscript"/>
        </w:rPr>
        <w:t>nd</w:t>
      </w:r>
      <w:r w:rsidRPr="008109D8">
        <w:rPr>
          <w:sz w:val="24"/>
          <w:szCs w:val="24"/>
        </w:rPr>
        <w:t xml:space="preserve"> Kings 22:13, 14 &amp; 2</w:t>
      </w:r>
      <w:r w:rsidRPr="008109D8">
        <w:rPr>
          <w:sz w:val="24"/>
          <w:szCs w:val="24"/>
          <w:vertAlign w:val="superscript"/>
        </w:rPr>
        <w:t>nd</w:t>
      </w:r>
      <w:r w:rsidRPr="008109D8">
        <w:rPr>
          <w:sz w:val="24"/>
          <w:szCs w:val="24"/>
        </w:rPr>
        <w:t xml:space="preserve"> Chronicles 34:22. The variation of the name is Hulda. </w:t>
      </w:r>
    </w:p>
    <w:p w:rsidR="00BE64E9" w:rsidRPr="008109D8" w:rsidRDefault="00BE64E9" w:rsidP="00BE64E9">
      <w:pPr>
        <w:spacing w:line="480" w:lineRule="auto"/>
        <w:jc w:val="both"/>
        <w:rPr>
          <w:sz w:val="24"/>
          <w:szCs w:val="24"/>
        </w:rPr>
      </w:pPr>
      <w:r w:rsidRPr="008109D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E64E9" w:rsidRPr="008109D8" w:rsidRDefault="00BE64E9" w:rsidP="00BE64E9">
      <w:pPr>
        <w:spacing w:line="480" w:lineRule="auto"/>
        <w:jc w:val="both"/>
        <w:rPr>
          <w:sz w:val="24"/>
          <w:szCs w:val="24"/>
        </w:rPr>
      </w:pPr>
      <w:r w:rsidRPr="008109D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E64E9" w:rsidRPr="008109D8" w:rsidRDefault="00BE64E9" w:rsidP="00BE64E9">
      <w:pPr>
        <w:spacing w:line="480" w:lineRule="auto"/>
        <w:jc w:val="both"/>
        <w:rPr>
          <w:sz w:val="24"/>
          <w:szCs w:val="24"/>
        </w:rPr>
      </w:pPr>
      <w:r w:rsidRPr="008109D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E64E9" w:rsidRPr="008109D8" w:rsidRDefault="00BE64E9" w:rsidP="00BE64E9">
      <w:pPr>
        <w:spacing w:line="480" w:lineRule="auto"/>
        <w:jc w:val="center"/>
        <w:rPr>
          <w:b/>
          <w:sz w:val="24"/>
          <w:szCs w:val="24"/>
        </w:rPr>
      </w:pPr>
      <w:r w:rsidRPr="008109D8">
        <w:rPr>
          <w:b/>
          <w:sz w:val="24"/>
          <w:szCs w:val="24"/>
        </w:rPr>
        <w:t>THE LADY VASHTI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Vashti’s name means “</w:t>
      </w:r>
      <w:r w:rsidRPr="008109D8">
        <w:rPr>
          <w:b/>
          <w:sz w:val="24"/>
          <w:szCs w:val="24"/>
        </w:rPr>
        <w:t>Beautiful Woman</w:t>
      </w:r>
      <w:r w:rsidRPr="008109D8">
        <w:rPr>
          <w:sz w:val="24"/>
          <w:szCs w:val="24"/>
        </w:rPr>
        <w:t xml:space="preserve">.” The Scripture references is in Esther 1:10-22. The variation of the name is Astin, Vahista, Avesta, Vashtateira, Stateira, Mashti, Waw, Yodh &amp; Vaisti. </w:t>
      </w:r>
    </w:p>
    <w:p w:rsidR="00BE64E9" w:rsidRPr="008109D8" w:rsidRDefault="00BE64E9" w:rsidP="00BE64E9">
      <w:pPr>
        <w:spacing w:line="480" w:lineRule="auto"/>
        <w:jc w:val="both"/>
        <w:rPr>
          <w:sz w:val="24"/>
          <w:szCs w:val="24"/>
        </w:rPr>
      </w:pPr>
      <w:r w:rsidRPr="008109D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E64E9" w:rsidRPr="008109D8" w:rsidRDefault="00BE64E9" w:rsidP="00BE64E9">
      <w:pPr>
        <w:spacing w:line="480" w:lineRule="auto"/>
        <w:jc w:val="both"/>
        <w:rPr>
          <w:sz w:val="24"/>
          <w:szCs w:val="24"/>
        </w:rPr>
      </w:pPr>
      <w:r w:rsidRPr="008109D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E64E9" w:rsidRPr="008109D8" w:rsidRDefault="00BE64E9" w:rsidP="00BE64E9">
      <w:pPr>
        <w:spacing w:line="480" w:lineRule="auto"/>
        <w:jc w:val="center"/>
        <w:rPr>
          <w:b/>
          <w:sz w:val="24"/>
          <w:szCs w:val="24"/>
        </w:rPr>
      </w:pPr>
      <w:r w:rsidRPr="008109D8">
        <w:rPr>
          <w:b/>
          <w:sz w:val="24"/>
          <w:szCs w:val="24"/>
        </w:rPr>
        <w:t>THE LADY ESTHER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Esther’s name means “</w:t>
      </w:r>
      <w:r w:rsidRPr="008109D8">
        <w:rPr>
          <w:b/>
          <w:sz w:val="24"/>
          <w:szCs w:val="24"/>
        </w:rPr>
        <w:t>Star</w:t>
      </w:r>
      <w:r w:rsidRPr="008109D8">
        <w:rPr>
          <w:sz w:val="24"/>
          <w:szCs w:val="24"/>
        </w:rPr>
        <w:t xml:space="preserve">.” The Scripture reference is in the Book of Esther. The variation of the name is Ester &amp; Hadassah. </w:t>
      </w:r>
    </w:p>
    <w:p w:rsidR="00BE64E9" w:rsidRPr="008109D8" w:rsidRDefault="00BE64E9" w:rsidP="00BE64E9">
      <w:pPr>
        <w:spacing w:line="480" w:lineRule="auto"/>
        <w:jc w:val="both"/>
        <w:rPr>
          <w:sz w:val="24"/>
          <w:szCs w:val="24"/>
        </w:rPr>
      </w:pPr>
      <w:r w:rsidRPr="008109D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109D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E64E9" w:rsidRPr="008109D8" w:rsidRDefault="00BE64E9" w:rsidP="00BE64E9">
      <w:pPr>
        <w:spacing w:line="480" w:lineRule="auto"/>
        <w:jc w:val="both"/>
        <w:rPr>
          <w:sz w:val="24"/>
          <w:szCs w:val="24"/>
        </w:rPr>
      </w:pPr>
      <w:r w:rsidRPr="008109D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E64E9" w:rsidRPr="008109D8" w:rsidRDefault="00BE64E9" w:rsidP="00BE64E9">
      <w:pPr>
        <w:spacing w:line="480" w:lineRule="auto"/>
        <w:jc w:val="both"/>
        <w:rPr>
          <w:sz w:val="24"/>
          <w:szCs w:val="24"/>
        </w:rPr>
      </w:pPr>
      <w:r w:rsidRPr="008109D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E64E9" w:rsidRPr="008109D8" w:rsidRDefault="00BE64E9" w:rsidP="00BE64E9">
      <w:pPr>
        <w:spacing w:line="480" w:lineRule="auto"/>
        <w:jc w:val="both"/>
        <w:rPr>
          <w:sz w:val="24"/>
          <w:szCs w:val="24"/>
        </w:rPr>
      </w:pPr>
      <w:r w:rsidRPr="008109D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E64E9" w:rsidRPr="008109D8" w:rsidRDefault="00BE64E9" w:rsidP="00BE64E9">
      <w:pPr>
        <w:spacing w:line="480" w:lineRule="auto"/>
        <w:jc w:val="both"/>
        <w:rPr>
          <w:sz w:val="24"/>
          <w:szCs w:val="24"/>
        </w:rPr>
      </w:pPr>
      <w:r w:rsidRPr="008109D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E64E9" w:rsidRPr="008109D8" w:rsidRDefault="00BE64E9" w:rsidP="00BE64E9">
      <w:pPr>
        <w:spacing w:line="480" w:lineRule="auto"/>
        <w:jc w:val="both"/>
        <w:rPr>
          <w:sz w:val="24"/>
          <w:szCs w:val="24"/>
        </w:rPr>
      </w:pPr>
      <w:r w:rsidRPr="008109D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E64E9" w:rsidRPr="008109D8" w:rsidRDefault="00BE64E9" w:rsidP="00BE64E9">
      <w:pPr>
        <w:spacing w:line="480" w:lineRule="auto"/>
        <w:jc w:val="both"/>
        <w:rPr>
          <w:sz w:val="24"/>
          <w:szCs w:val="24"/>
        </w:rPr>
      </w:pPr>
      <w:r w:rsidRPr="008109D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E64E9" w:rsidRPr="008109D8" w:rsidRDefault="00BE64E9" w:rsidP="00BE64E9">
      <w:pPr>
        <w:spacing w:line="480" w:lineRule="auto"/>
        <w:jc w:val="center"/>
        <w:rPr>
          <w:b/>
          <w:sz w:val="24"/>
          <w:szCs w:val="24"/>
        </w:rPr>
      </w:pPr>
      <w:r w:rsidRPr="008109D8">
        <w:rPr>
          <w:b/>
          <w:sz w:val="24"/>
          <w:szCs w:val="24"/>
        </w:rPr>
        <w:t>THE LADY JUDITH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Judith’s name means “</w:t>
      </w:r>
      <w:r w:rsidRPr="008109D8">
        <w:rPr>
          <w:b/>
          <w:sz w:val="24"/>
          <w:szCs w:val="24"/>
        </w:rPr>
        <w:t>Praised</w:t>
      </w:r>
      <w:r w:rsidRPr="008109D8">
        <w:rPr>
          <w:sz w:val="24"/>
          <w:szCs w:val="24"/>
        </w:rPr>
        <w:t>” or “</w:t>
      </w:r>
      <w:r w:rsidRPr="008109D8">
        <w:rPr>
          <w:b/>
          <w:sz w:val="24"/>
          <w:szCs w:val="24"/>
        </w:rPr>
        <w:t>Jewess</w:t>
      </w:r>
      <w:r w:rsidRPr="008109D8">
        <w:rPr>
          <w:sz w:val="24"/>
          <w:szCs w:val="24"/>
        </w:rPr>
        <w:t xml:space="preserve">.” The Scripture reference is in the Book of Judith. The variation of the name is Judy, Judie, Jude, Judey, Juda, Yehudit &amp; Judah. </w:t>
      </w:r>
    </w:p>
    <w:p w:rsidR="00BE64E9" w:rsidRPr="008109D8" w:rsidRDefault="00BE64E9" w:rsidP="00BE64E9">
      <w:pPr>
        <w:spacing w:line="480" w:lineRule="auto"/>
        <w:jc w:val="both"/>
        <w:rPr>
          <w:sz w:val="24"/>
          <w:szCs w:val="24"/>
        </w:rPr>
      </w:pPr>
      <w:r w:rsidRPr="008109D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109D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109D8">
        <w:rPr>
          <w:sz w:val="24"/>
          <w:szCs w:val="24"/>
          <w:vertAlign w:val="superscript"/>
        </w:rPr>
        <w:t>th</w:t>
      </w:r>
      <w:r w:rsidRPr="008109D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E64E9" w:rsidRPr="008109D8" w:rsidRDefault="00BE64E9" w:rsidP="00BE64E9">
      <w:pPr>
        <w:spacing w:line="480" w:lineRule="auto"/>
        <w:jc w:val="both"/>
        <w:rPr>
          <w:sz w:val="24"/>
          <w:szCs w:val="24"/>
        </w:rPr>
      </w:pPr>
      <w:r w:rsidRPr="008109D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E64E9" w:rsidRPr="008109D8" w:rsidRDefault="00BE64E9" w:rsidP="00BE64E9">
      <w:pPr>
        <w:spacing w:line="480" w:lineRule="auto"/>
        <w:jc w:val="center"/>
        <w:rPr>
          <w:b/>
          <w:sz w:val="24"/>
          <w:szCs w:val="24"/>
        </w:rPr>
      </w:pPr>
      <w:r w:rsidRPr="008109D8">
        <w:rPr>
          <w:b/>
          <w:sz w:val="24"/>
          <w:szCs w:val="24"/>
        </w:rPr>
        <w:t>THE LADY SUSANNA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Susanna’s name means “</w:t>
      </w:r>
      <w:r w:rsidRPr="008109D8">
        <w:rPr>
          <w:b/>
          <w:sz w:val="24"/>
          <w:szCs w:val="24"/>
        </w:rPr>
        <w:t>Lily</w:t>
      </w:r>
      <w:r w:rsidRPr="008109D8">
        <w:rPr>
          <w:sz w:val="24"/>
          <w:szCs w:val="24"/>
        </w:rPr>
        <w:t xml:space="preserve">.” The Scripture reference is in the Book of Susanna. The variation of the name is Sousanna, Susan, Shoshannah, Suzanna, Suzannah, Suana, Suzana, Suzanne &amp; Zsuzsanna. </w:t>
      </w:r>
    </w:p>
    <w:p w:rsidR="00BE64E9" w:rsidRPr="008109D8" w:rsidRDefault="00BE64E9" w:rsidP="00BE64E9">
      <w:pPr>
        <w:spacing w:line="480" w:lineRule="auto"/>
        <w:jc w:val="both"/>
        <w:rPr>
          <w:sz w:val="24"/>
          <w:szCs w:val="24"/>
        </w:rPr>
      </w:pPr>
      <w:r w:rsidRPr="008109D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109D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E64E9" w:rsidRPr="008109D8" w:rsidRDefault="00BE64E9" w:rsidP="00BE64E9">
      <w:pPr>
        <w:spacing w:line="480" w:lineRule="auto"/>
        <w:jc w:val="both"/>
        <w:rPr>
          <w:sz w:val="24"/>
          <w:szCs w:val="24"/>
        </w:rPr>
      </w:pPr>
      <w:r w:rsidRPr="008109D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E64E9" w:rsidRPr="008109D8" w:rsidRDefault="00BE64E9" w:rsidP="00BE64E9">
      <w:pPr>
        <w:spacing w:line="480" w:lineRule="auto"/>
        <w:jc w:val="center"/>
        <w:rPr>
          <w:b/>
          <w:sz w:val="24"/>
          <w:szCs w:val="24"/>
        </w:rPr>
      </w:pPr>
      <w:r w:rsidRPr="008109D8">
        <w:rPr>
          <w:b/>
          <w:sz w:val="24"/>
          <w:szCs w:val="24"/>
        </w:rPr>
        <w:t>THE LADY ANNA THE MOTHER OF MARY (THE LADY ANNA’S LORD OF KINGDOMS) WITH THE RANK OF COLONEL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Anna’s name means “</w:t>
      </w:r>
      <w:r w:rsidRPr="008109D8">
        <w:rPr>
          <w:b/>
          <w:sz w:val="24"/>
          <w:szCs w:val="24"/>
        </w:rPr>
        <w:t>Favor</w:t>
      </w:r>
      <w:r w:rsidRPr="008109D8">
        <w:rPr>
          <w:sz w:val="24"/>
          <w:szCs w:val="24"/>
        </w:rPr>
        <w:t>” or “</w:t>
      </w:r>
      <w:r w:rsidRPr="008109D8">
        <w:rPr>
          <w:b/>
          <w:sz w:val="24"/>
          <w:szCs w:val="24"/>
        </w:rPr>
        <w:t>Grace</w:t>
      </w:r>
      <w:r w:rsidRPr="008109D8">
        <w:rPr>
          <w:sz w:val="24"/>
          <w:szCs w:val="24"/>
        </w:rPr>
        <w:t xml:space="preserve">.” The Scripture reference is in the Infancy Gospel of James. The variation of the name is Hannah, Ana, Annie, Annette, Ann &amp; Anne. There is about 200 male &amp; female names with variations of the name.  </w:t>
      </w:r>
    </w:p>
    <w:p w:rsidR="00BE64E9" w:rsidRPr="008109D8" w:rsidRDefault="00BE64E9" w:rsidP="00BE64E9">
      <w:pPr>
        <w:spacing w:line="480" w:lineRule="auto"/>
        <w:jc w:val="both"/>
        <w:rPr>
          <w:sz w:val="24"/>
          <w:szCs w:val="24"/>
        </w:rPr>
      </w:pPr>
      <w:r w:rsidRPr="008109D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E64E9" w:rsidRPr="008109D8" w:rsidRDefault="00BE64E9" w:rsidP="00BE64E9">
      <w:pPr>
        <w:spacing w:line="480" w:lineRule="auto"/>
        <w:jc w:val="both"/>
        <w:rPr>
          <w:sz w:val="24"/>
          <w:szCs w:val="24"/>
        </w:rPr>
      </w:pPr>
      <w:r w:rsidRPr="008109D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E64E9" w:rsidRPr="008109D8" w:rsidRDefault="00BE64E9" w:rsidP="00BE64E9">
      <w:pPr>
        <w:spacing w:line="480" w:lineRule="auto"/>
        <w:jc w:val="center"/>
        <w:rPr>
          <w:b/>
          <w:sz w:val="24"/>
          <w:szCs w:val="24"/>
        </w:rPr>
      </w:pPr>
      <w:r w:rsidRPr="008109D8">
        <w:rPr>
          <w:b/>
          <w:sz w:val="24"/>
          <w:szCs w:val="24"/>
        </w:rPr>
        <w:t>THE LORD JOB’S LADY OF KINGDOMS WITH THE RANK OF CAPTAIN OR HIGHER FOR 40 YEARS</w:t>
      </w:r>
    </w:p>
    <w:p w:rsidR="00BE64E9" w:rsidRPr="008109D8" w:rsidRDefault="00BE64E9" w:rsidP="00BE64E9">
      <w:pPr>
        <w:spacing w:line="480" w:lineRule="auto"/>
        <w:rPr>
          <w:sz w:val="24"/>
          <w:szCs w:val="24"/>
        </w:rPr>
      </w:pPr>
      <w:r w:rsidRPr="008109D8">
        <w:rPr>
          <w:sz w:val="24"/>
          <w:szCs w:val="24"/>
        </w:rPr>
        <w:t xml:space="preserve">The Lord Job’s Wife’s name is Unknown. The Scripture references is in Job 2:9, 10. </w:t>
      </w:r>
    </w:p>
    <w:p w:rsidR="00BE64E9" w:rsidRPr="008109D8" w:rsidRDefault="00BE64E9" w:rsidP="00BE64E9">
      <w:pPr>
        <w:spacing w:line="480" w:lineRule="auto"/>
        <w:jc w:val="both"/>
        <w:rPr>
          <w:sz w:val="24"/>
          <w:szCs w:val="24"/>
        </w:rPr>
      </w:pPr>
      <w:r w:rsidRPr="008109D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E64E9" w:rsidRPr="008109D8" w:rsidRDefault="00BE64E9" w:rsidP="00BE64E9">
      <w:pPr>
        <w:spacing w:line="480" w:lineRule="auto"/>
        <w:jc w:val="both"/>
        <w:rPr>
          <w:sz w:val="24"/>
          <w:szCs w:val="24"/>
        </w:rPr>
      </w:pPr>
      <w:r w:rsidRPr="008109D8">
        <w:rPr>
          <w:sz w:val="24"/>
          <w:szCs w:val="24"/>
        </w:rPr>
        <w:t>The Lord Job’s Wife as an Example for Today: She was merely Human based on Human suffering, but the Lord Job was godly and showed spiritual depth proven in 1</w:t>
      </w:r>
      <w:r w:rsidRPr="008109D8">
        <w:rPr>
          <w:sz w:val="24"/>
          <w:szCs w:val="24"/>
          <w:vertAlign w:val="superscript"/>
        </w:rPr>
        <w:t>st</w:t>
      </w:r>
      <w:r w:rsidRPr="008109D8">
        <w:rPr>
          <w:sz w:val="24"/>
          <w:szCs w:val="24"/>
        </w:rPr>
        <w:t xml:space="preserve"> Corinthians 2:6-16. She shows Us that She was truly moved by His suffering, but She lacked faith and did not understand why He suffered.      </w:t>
      </w:r>
    </w:p>
    <w:p w:rsidR="00BE64E9" w:rsidRPr="008109D8" w:rsidRDefault="00BE64E9" w:rsidP="00BE64E9">
      <w:pPr>
        <w:spacing w:line="480" w:lineRule="auto"/>
        <w:jc w:val="center"/>
        <w:rPr>
          <w:sz w:val="24"/>
          <w:szCs w:val="24"/>
        </w:rPr>
      </w:pPr>
      <w:r w:rsidRPr="008109D8">
        <w:rPr>
          <w:b/>
          <w:sz w:val="24"/>
          <w:szCs w:val="24"/>
        </w:rPr>
        <w:t>THE LADY JEZEBEL WITH THE RANK OF CAPTAIN OR HIGHER FOR 40 YEARS</w:t>
      </w:r>
    </w:p>
    <w:p w:rsidR="00BE64E9" w:rsidRPr="008109D8" w:rsidRDefault="00BE64E9" w:rsidP="00BE64E9">
      <w:pPr>
        <w:spacing w:line="480" w:lineRule="auto"/>
        <w:jc w:val="both"/>
        <w:rPr>
          <w:sz w:val="24"/>
          <w:szCs w:val="24"/>
        </w:rPr>
      </w:pPr>
      <w:r w:rsidRPr="008109D8">
        <w:rPr>
          <w:sz w:val="24"/>
          <w:szCs w:val="24"/>
        </w:rPr>
        <w:lastRenderedPageBreak/>
        <w:t>The Lady Jezebel’s name means “</w:t>
      </w:r>
      <w:r w:rsidRPr="008109D8">
        <w:rPr>
          <w:b/>
          <w:sz w:val="24"/>
          <w:szCs w:val="24"/>
        </w:rPr>
        <w:t>Un-Exalted</w:t>
      </w:r>
      <w:r w:rsidRPr="008109D8">
        <w:rPr>
          <w:sz w:val="24"/>
          <w:szCs w:val="24"/>
        </w:rPr>
        <w:t>” or “</w:t>
      </w:r>
      <w:r w:rsidRPr="008109D8">
        <w:rPr>
          <w:b/>
          <w:sz w:val="24"/>
          <w:szCs w:val="24"/>
        </w:rPr>
        <w:t>Abased</w:t>
      </w:r>
      <w:r w:rsidRPr="008109D8">
        <w:rPr>
          <w:sz w:val="24"/>
          <w:szCs w:val="24"/>
        </w:rPr>
        <w:t>.” The Scripture references is in 1</w:t>
      </w:r>
      <w:r w:rsidRPr="008109D8">
        <w:rPr>
          <w:sz w:val="24"/>
          <w:szCs w:val="24"/>
          <w:vertAlign w:val="superscript"/>
        </w:rPr>
        <w:t>st</w:t>
      </w:r>
      <w:r w:rsidRPr="008109D8">
        <w:rPr>
          <w:sz w:val="24"/>
          <w:szCs w:val="24"/>
        </w:rPr>
        <w:t xml:space="preserve"> Kings 16:31; 18:1-13; 19:1, 2; 21:1-25; 2</w:t>
      </w:r>
      <w:r w:rsidRPr="008109D8">
        <w:rPr>
          <w:sz w:val="24"/>
          <w:szCs w:val="24"/>
          <w:vertAlign w:val="superscript"/>
        </w:rPr>
        <w:t>nd</w:t>
      </w:r>
      <w:r w:rsidRPr="008109D8">
        <w:rPr>
          <w:sz w:val="24"/>
          <w:szCs w:val="24"/>
        </w:rPr>
        <w:t xml:space="preserve"> Kings 9:1-37 &amp; Revelation 2:20-23. The variation of the name is Izevel, Izebel &amp; Izabel. </w:t>
      </w:r>
    </w:p>
    <w:p w:rsidR="00BE64E9" w:rsidRPr="008109D8" w:rsidRDefault="00BE64E9" w:rsidP="00BE64E9">
      <w:pPr>
        <w:spacing w:line="480" w:lineRule="auto"/>
        <w:jc w:val="both"/>
        <w:rPr>
          <w:sz w:val="24"/>
          <w:szCs w:val="24"/>
        </w:rPr>
      </w:pPr>
      <w:r w:rsidRPr="008109D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109D8">
        <w:rPr>
          <w:sz w:val="24"/>
          <w:szCs w:val="24"/>
          <w:vertAlign w:val="superscript"/>
        </w:rPr>
        <w:t>st</w:t>
      </w:r>
      <w:r w:rsidRPr="008109D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E64E9" w:rsidRPr="008109D8" w:rsidRDefault="00BE64E9" w:rsidP="00BE64E9">
      <w:pPr>
        <w:spacing w:line="480" w:lineRule="auto"/>
        <w:jc w:val="both"/>
        <w:rPr>
          <w:sz w:val="24"/>
          <w:szCs w:val="24"/>
        </w:rPr>
      </w:pPr>
      <w:r w:rsidRPr="008109D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109D8">
        <w:rPr>
          <w:sz w:val="24"/>
          <w:szCs w:val="24"/>
        </w:rPr>
        <w:lastRenderedPageBreak/>
        <w:t xml:space="preserve">the situation. This may have been rooted in unbelief or the rejection of the moral standards that the Father Stephen held. </w:t>
      </w:r>
    </w:p>
    <w:p w:rsidR="00BE64E9" w:rsidRPr="008109D8" w:rsidRDefault="00BE64E9" w:rsidP="00BE64E9">
      <w:pPr>
        <w:spacing w:line="480" w:lineRule="auto"/>
        <w:jc w:val="both"/>
        <w:rPr>
          <w:sz w:val="24"/>
          <w:szCs w:val="24"/>
        </w:rPr>
      </w:pPr>
      <w:r w:rsidRPr="008109D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E64E9" w:rsidRPr="008109D8" w:rsidRDefault="00BE64E9" w:rsidP="00BE64E9">
      <w:pPr>
        <w:spacing w:line="480" w:lineRule="auto"/>
        <w:jc w:val="both"/>
        <w:rPr>
          <w:sz w:val="24"/>
          <w:szCs w:val="24"/>
        </w:rPr>
      </w:pPr>
      <w:r w:rsidRPr="008109D8">
        <w:rPr>
          <w:sz w:val="24"/>
          <w:szCs w:val="24"/>
        </w:rPr>
        <w:t>The Lady Jezebel’s Relationship with the Lord Elijah: The opposition towards the Father Stephen also meant an Enemy to the Lord Elijah in 1</w:t>
      </w:r>
      <w:r w:rsidRPr="008109D8">
        <w:rPr>
          <w:sz w:val="24"/>
          <w:szCs w:val="24"/>
          <w:vertAlign w:val="superscript"/>
        </w:rPr>
        <w:t>st</w:t>
      </w:r>
      <w:r w:rsidRPr="008109D8">
        <w:rPr>
          <w:sz w:val="24"/>
          <w:szCs w:val="24"/>
        </w:rPr>
        <w:t xml:space="preserve"> Kings chapter 18; 19:3; 21:23. </w:t>
      </w:r>
    </w:p>
    <w:p w:rsidR="00BE64E9" w:rsidRPr="008109D8" w:rsidRDefault="00BE64E9" w:rsidP="00BE64E9">
      <w:pPr>
        <w:spacing w:line="480" w:lineRule="auto"/>
        <w:jc w:val="both"/>
        <w:rPr>
          <w:sz w:val="24"/>
          <w:szCs w:val="24"/>
        </w:rPr>
      </w:pPr>
      <w:r w:rsidRPr="008109D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109D8">
        <w:rPr>
          <w:sz w:val="24"/>
          <w:szCs w:val="24"/>
          <w:vertAlign w:val="superscript"/>
        </w:rPr>
        <w:t>nd</w:t>
      </w:r>
      <w:r w:rsidRPr="008109D8">
        <w:rPr>
          <w:sz w:val="24"/>
          <w:szCs w:val="24"/>
        </w:rPr>
        <w:t xml:space="preserve"> Kings 9:30. </w:t>
      </w:r>
    </w:p>
    <w:p w:rsidR="00BE64E9" w:rsidRPr="008109D8" w:rsidRDefault="00BE64E9" w:rsidP="00BE64E9">
      <w:pPr>
        <w:spacing w:line="480" w:lineRule="auto"/>
        <w:jc w:val="both"/>
        <w:rPr>
          <w:sz w:val="24"/>
          <w:szCs w:val="24"/>
        </w:rPr>
      </w:pPr>
      <w:r w:rsidRPr="008109D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E64E9" w:rsidRPr="008109D8" w:rsidRDefault="00BE64E9" w:rsidP="00BE64E9">
      <w:pPr>
        <w:spacing w:line="480" w:lineRule="auto"/>
        <w:jc w:val="center"/>
        <w:rPr>
          <w:b/>
          <w:sz w:val="24"/>
          <w:szCs w:val="24"/>
        </w:rPr>
      </w:pPr>
      <w:r w:rsidRPr="008109D8">
        <w:rPr>
          <w:b/>
          <w:sz w:val="24"/>
          <w:szCs w:val="24"/>
        </w:rPr>
        <w:t>THE WITCH OF ENDOR WITH THE RANK OF CAPTAIN OR HIGHER FOR 40 YEARS</w:t>
      </w:r>
    </w:p>
    <w:p w:rsidR="00BE64E9" w:rsidRPr="008109D8" w:rsidRDefault="00BE64E9" w:rsidP="00BE64E9">
      <w:pPr>
        <w:spacing w:line="480" w:lineRule="auto"/>
        <w:rPr>
          <w:sz w:val="24"/>
          <w:szCs w:val="24"/>
        </w:rPr>
      </w:pPr>
      <w:r w:rsidRPr="008109D8">
        <w:rPr>
          <w:sz w:val="24"/>
          <w:szCs w:val="24"/>
        </w:rPr>
        <w:t>The Witch of Endor’s name is Unknown. The Scripture references is in 1</w:t>
      </w:r>
      <w:r w:rsidRPr="008109D8">
        <w:rPr>
          <w:sz w:val="24"/>
          <w:szCs w:val="24"/>
          <w:vertAlign w:val="superscript"/>
        </w:rPr>
        <w:t>st</w:t>
      </w:r>
      <w:r w:rsidRPr="008109D8">
        <w:rPr>
          <w:sz w:val="24"/>
          <w:szCs w:val="24"/>
        </w:rPr>
        <w:t xml:space="preserve"> Samuel 28:5-25. </w:t>
      </w:r>
    </w:p>
    <w:p w:rsidR="00BE64E9" w:rsidRPr="008109D8" w:rsidRDefault="00BE64E9" w:rsidP="00BE64E9">
      <w:pPr>
        <w:spacing w:line="480" w:lineRule="auto"/>
        <w:jc w:val="both"/>
        <w:rPr>
          <w:sz w:val="24"/>
          <w:szCs w:val="24"/>
        </w:rPr>
      </w:pPr>
      <w:r w:rsidRPr="008109D8">
        <w:rPr>
          <w:sz w:val="24"/>
          <w:szCs w:val="24"/>
        </w:rPr>
        <w:t xml:space="preserve">Her Role in Scripture: She was a Witch and a Medium who had contact with a Familiar Spirit &amp; had a certain sexual nature about Her [like the Lady Jezebel]. During the conquest, En Dor was a </w:t>
      </w:r>
      <w:r w:rsidRPr="008109D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109D8">
        <w:rPr>
          <w:sz w:val="24"/>
          <w:szCs w:val="24"/>
          <w:vertAlign w:val="superscript"/>
        </w:rPr>
        <w:t>st</w:t>
      </w:r>
      <w:r w:rsidRPr="008109D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E64E9" w:rsidRPr="008109D8" w:rsidRDefault="00BE64E9" w:rsidP="00BE64E9">
      <w:pPr>
        <w:spacing w:line="480" w:lineRule="auto"/>
        <w:jc w:val="both"/>
        <w:rPr>
          <w:sz w:val="24"/>
          <w:szCs w:val="24"/>
        </w:rPr>
      </w:pPr>
      <w:r w:rsidRPr="008109D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E64E9" w:rsidRPr="008109D8" w:rsidRDefault="00BE64E9" w:rsidP="00BE64E9">
      <w:pPr>
        <w:spacing w:line="480" w:lineRule="auto"/>
        <w:jc w:val="center"/>
        <w:rPr>
          <w:b/>
          <w:sz w:val="24"/>
          <w:szCs w:val="24"/>
        </w:rPr>
      </w:pPr>
      <w:r w:rsidRPr="008109D8">
        <w:rPr>
          <w:b/>
          <w:sz w:val="24"/>
          <w:szCs w:val="24"/>
        </w:rPr>
        <w:t>THE WOMEN IN THE NEW TESTAMENT (MATTHEW TO REVELATION) IN THE HALL OF FAME</w:t>
      </w:r>
    </w:p>
    <w:p w:rsidR="00BE64E9" w:rsidRPr="008109D8" w:rsidRDefault="00BE64E9" w:rsidP="00BE64E9">
      <w:pPr>
        <w:spacing w:line="480" w:lineRule="auto"/>
        <w:jc w:val="center"/>
        <w:rPr>
          <w:b/>
          <w:sz w:val="24"/>
          <w:szCs w:val="24"/>
        </w:rPr>
      </w:pPr>
      <w:r w:rsidRPr="008109D8">
        <w:rPr>
          <w:b/>
          <w:sz w:val="24"/>
          <w:szCs w:val="24"/>
        </w:rPr>
        <w:t>THE LADY PHOEBE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Phoebe’s name means “</w:t>
      </w:r>
      <w:r w:rsidRPr="008109D8">
        <w:rPr>
          <w:b/>
          <w:sz w:val="24"/>
          <w:szCs w:val="24"/>
        </w:rPr>
        <w:t>Radiant</w:t>
      </w:r>
      <w:r w:rsidRPr="008109D8">
        <w:rPr>
          <w:sz w:val="24"/>
          <w:szCs w:val="24"/>
        </w:rPr>
        <w:t xml:space="preserve">.” The Scripture references is in Romans 16:1, 2. The variation of the name is Phebe &amp; Phoebus. </w:t>
      </w:r>
    </w:p>
    <w:p w:rsidR="00BE64E9" w:rsidRPr="008109D8" w:rsidRDefault="00BE64E9" w:rsidP="00BE64E9">
      <w:pPr>
        <w:spacing w:line="480" w:lineRule="auto"/>
        <w:jc w:val="both"/>
        <w:rPr>
          <w:sz w:val="24"/>
          <w:szCs w:val="24"/>
        </w:rPr>
      </w:pPr>
      <w:r w:rsidRPr="008109D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E64E9" w:rsidRPr="008109D8" w:rsidRDefault="00BE64E9" w:rsidP="00BE64E9">
      <w:pPr>
        <w:spacing w:line="480" w:lineRule="auto"/>
        <w:jc w:val="both"/>
        <w:rPr>
          <w:sz w:val="24"/>
          <w:szCs w:val="24"/>
        </w:rPr>
      </w:pPr>
      <w:r w:rsidRPr="008109D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E64E9" w:rsidRPr="008109D8" w:rsidRDefault="00BE64E9" w:rsidP="00BE64E9">
      <w:pPr>
        <w:spacing w:line="480" w:lineRule="auto"/>
        <w:jc w:val="both"/>
        <w:rPr>
          <w:sz w:val="24"/>
          <w:szCs w:val="24"/>
        </w:rPr>
      </w:pPr>
      <w:r w:rsidRPr="008109D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E64E9" w:rsidRPr="008109D8" w:rsidRDefault="00BE64E9" w:rsidP="00BE64E9">
      <w:pPr>
        <w:spacing w:line="480" w:lineRule="auto"/>
        <w:jc w:val="center"/>
        <w:rPr>
          <w:b/>
          <w:sz w:val="24"/>
          <w:szCs w:val="24"/>
        </w:rPr>
      </w:pPr>
      <w:r w:rsidRPr="008109D8">
        <w:rPr>
          <w:b/>
          <w:sz w:val="24"/>
          <w:szCs w:val="24"/>
        </w:rPr>
        <w:t>THE LADY EUODIA &amp; LADY SYNTYCHE WITH THE RANKS OF COLONEL OR HIGHER FOR 40 YEARS EACH</w:t>
      </w:r>
    </w:p>
    <w:p w:rsidR="00BE64E9" w:rsidRPr="008109D8" w:rsidRDefault="00BE64E9" w:rsidP="00BE64E9">
      <w:pPr>
        <w:spacing w:line="480" w:lineRule="auto"/>
        <w:jc w:val="both"/>
        <w:rPr>
          <w:sz w:val="24"/>
          <w:szCs w:val="24"/>
        </w:rPr>
      </w:pPr>
      <w:r w:rsidRPr="008109D8">
        <w:rPr>
          <w:sz w:val="24"/>
          <w:szCs w:val="24"/>
        </w:rPr>
        <w:t>The Lady Euodia’s &amp; the Lady Syntyche’s names means “</w:t>
      </w:r>
      <w:r w:rsidRPr="008109D8">
        <w:rPr>
          <w:b/>
          <w:sz w:val="24"/>
          <w:szCs w:val="24"/>
        </w:rPr>
        <w:t>Sweet Fragrance or Prosperous Journey</w:t>
      </w:r>
      <w:r w:rsidRPr="008109D8">
        <w:rPr>
          <w:sz w:val="24"/>
          <w:szCs w:val="24"/>
        </w:rPr>
        <w:t>” &amp; “</w:t>
      </w:r>
      <w:r w:rsidRPr="008109D8">
        <w:rPr>
          <w:b/>
          <w:sz w:val="24"/>
          <w:szCs w:val="24"/>
        </w:rPr>
        <w:t>Fortunate to Fate</w:t>
      </w:r>
      <w:r w:rsidRPr="008109D8">
        <w:rPr>
          <w:sz w:val="24"/>
          <w:szCs w:val="24"/>
        </w:rPr>
        <w:t xml:space="preserve">.” The Scripture reference is in Philippians 4:2. There is no variation of the names. </w:t>
      </w:r>
    </w:p>
    <w:p w:rsidR="00BE64E9" w:rsidRPr="008109D8" w:rsidRDefault="00BE64E9" w:rsidP="00BE64E9">
      <w:pPr>
        <w:spacing w:line="480" w:lineRule="auto"/>
        <w:jc w:val="both"/>
        <w:rPr>
          <w:sz w:val="24"/>
          <w:szCs w:val="24"/>
        </w:rPr>
      </w:pPr>
      <w:r w:rsidRPr="008109D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109D8">
        <w:rPr>
          <w:sz w:val="24"/>
          <w:szCs w:val="24"/>
          <w:vertAlign w:val="superscript"/>
        </w:rPr>
        <w:t>st</w:t>
      </w:r>
      <w:r w:rsidRPr="008109D8">
        <w:rPr>
          <w:sz w:val="24"/>
          <w:szCs w:val="24"/>
        </w:rPr>
        <w:t xml:space="preserve"> Corinthians 5:1 &amp; Ephesians 5:3. </w:t>
      </w:r>
    </w:p>
    <w:p w:rsidR="00BE64E9" w:rsidRPr="008109D8" w:rsidRDefault="00BE64E9" w:rsidP="00BE64E9">
      <w:pPr>
        <w:spacing w:line="480" w:lineRule="auto"/>
        <w:jc w:val="both"/>
        <w:rPr>
          <w:sz w:val="24"/>
          <w:szCs w:val="24"/>
        </w:rPr>
      </w:pPr>
      <w:r w:rsidRPr="008109D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E64E9" w:rsidRPr="008109D8" w:rsidRDefault="00BE64E9" w:rsidP="00BE64E9">
      <w:pPr>
        <w:spacing w:line="480" w:lineRule="auto"/>
        <w:jc w:val="center"/>
        <w:rPr>
          <w:b/>
          <w:sz w:val="24"/>
          <w:szCs w:val="24"/>
        </w:rPr>
      </w:pPr>
      <w:r w:rsidRPr="008109D8">
        <w:rPr>
          <w:b/>
          <w:sz w:val="24"/>
          <w:szCs w:val="24"/>
        </w:rPr>
        <w:t>THE LADY LOIS &amp; LADY EUNICE WITH THE RANKS OF COLONEL OR HIGHER FOR 40 YEARS EACH</w:t>
      </w:r>
    </w:p>
    <w:p w:rsidR="00BE64E9" w:rsidRPr="008109D8" w:rsidRDefault="00BE64E9" w:rsidP="00BE64E9">
      <w:pPr>
        <w:spacing w:line="480" w:lineRule="auto"/>
        <w:jc w:val="both"/>
        <w:rPr>
          <w:sz w:val="24"/>
          <w:szCs w:val="24"/>
        </w:rPr>
      </w:pPr>
      <w:r w:rsidRPr="008109D8">
        <w:rPr>
          <w:sz w:val="24"/>
          <w:szCs w:val="24"/>
        </w:rPr>
        <w:t>The Lady Lois’s &amp; the Lady Eunice’s names means “</w:t>
      </w:r>
      <w:r w:rsidRPr="008109D8">
        <w:rPr>
          <w:b/>
          <w:sz w:val="24"/>
          <w:szCs w:val="24"/>
        </w:rPr>
        <w:t>Desirable or Agreeable</w:t>
      </w:r>
      <w:r w:rsidRPr="008109D8">
        <w:rPr>
          <w:sz w:val="24"/>
          <w:szCs w:val="24"/>
        </w:rPr>
        <w:t>” &amp; “</w:t>
      </w:r>
      <w:r w:rsidRPr="008109D8">
        <w:rPr>
          <w:b/>
          <w:sz w:val="24"/>
          <w:szCs w:val="24"/>
        </w:rPr>
        <w:t>Good Victory or Nike</w:t>
      </w:r>
      <w:r w:rsidRPr="008109D8">
        <w:rPr>
          <w:sz w:val="24"/>
          <w:szCs w:val="24"/>
        </w:rPr>
        <w:t>.” The Scripture reference is in 2</w:t>
      </w:r>
      <w:r w:rsidRPr="008109D8">
        <w:rPr>
          <w:sz w:val="24"/>
          <w:szCs w:val="24"/>
          <w:vertAlign w:val="superscript"/>
        </w:rPr>
        <w:t>nd</w:t>
      </w:r>
      <w:r w:rsidRPr="008109D8">
        <w:rPr>
          <w:sz w:val="24"/>
          <w:szCs w:val="24"/>
        </w:rPr>
        <w:t xml:space="preserve"> Timothy 1:5. The variation of the name is Eunike, Lewis, &amp; Nike. </w:t>
      </w:r>
    </w:p>
    <w:p w:rsidR="00BE64E9" w:rsidRPr="008109D8" w:rsidRDefault="00BE64E9" w:rsidP="00BE64E9">
      <w:pPr>
        <w:spacing w:line="480" w:lineRule="auto"/>
        <w:jc w:val="both"/>
        <w:rPr>
          <w:sz w:val="24"/>
          <w:szCs w:val="24"/>
        </w:rPr>
      </w:pPr>
      <w:r w:rsidRPr="008109D8">
        <w:rPr>
          <w:sz w:val="24"/>
          <w:szCs w:val="24"/>
        </w:rPr>
        <w:t>Their Role in Scripture: They are considered as Faithful Mothers in 1</w:t>
      </w:r>
      <w:r w:rsidRPr="008109D8">
        <w:rPr>
          <w:sz w:val="24"/>
          <w:szCs w:val="24"/>
          <w:vertAlign w:val="superscript"/>
        </w:rPr>
        <w:t>st</w:t>
      </w:r>
      <w:r w:rsidRPr="008109D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E64E9" w:rsidRPr="008109D8" w:rsidRDefault="00BE64E9" w:rsidP="00BE64E9">
      <w:pPr>
        <w:spacing w:line="480" w:lineRule="auto"/>
        <w:jc w:val="both"/>
        <w:rPr>
          <w:sz w:val="24"/>
          <w:szCs w:val="24"/>
        </w:rPr>
      </w:pPr>
      <w:r w:rsidRPr="008109D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E64E9" w:rsidRPr="008109D8" w:rsidRDefault="00BE64E9" w:rsidP="00BE64E9">
      <w:pPr>
        <w:spacing w:line="480" w:lineRule="auto"/>
        <w:jc w:val="center"/>
        <w:rPr>
          <w:b/>
          <w:sz w:val="24"/>
          <w:szCs w:val="24"/>
        </w:rPr>
      </w:pPr>
      <w:r w:rsidRPr="008109D8">
        <w:rPr>
          <w:b/>
          <w:sz w:val="24"/>
          <w:szCs w:val="24"/>
        </w:rPr>
        <w:t>THE LADY ELECTA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Electa’s name means “</w:t>
      </w:r>
      <w:r w:rsidRPr="008109D8">
        <w:rPr>
          <w:b/>
          <w:sz w:val="24"/>
          <w:szCs w:val="24"/>
        </w:rPr>
        <w:t>Hospitality</w:t>
      </w:r>
      <w:r w:rsidRPr="008109D8">
        <w:rPr>
          <w:sz w:val="24"/>
          <w:szCs w:val="24"/>
        </w:rPr>
        <w:t>.” The Scripture references is in 2</w:t>
      </w:r>
      <w:r w:rsidRPr="008109D8">
        <w:rPr>
          <w:sz w:val="24"/>
          <w:szCs w:val="24"/>
          <w:vertAlign w:val="superscript"/>
        </w:rPr>
        <w:t>nd</w:t>
      </w:r>
      <w:r w:rsidRPr="008109D8">
        <w:rPr>
          <w:sz w:val="24"/>
          <w:szCs w:val="24"/>
        </w:rPr>
        <w:t xml:space="preserve"> John 1, 13. The variation of the name is Election. </w:t>
      </w:r>
    </w:p>
    <w:p w:rsidR="00BE64E9" w:rsidRPr="008109D8" w:rsidRDefault="00BE64E9" w:rsidP="00BE64E9">
      <w:pPr>
        <w:spacing w:line="480" w:lineRule="auto"/>
        <w:rPr>
          <w:sz w:val="24"/>
          <w:szCs w:val="24"/>
        </w:rPr>
      </w:pPr>
      <w:r w:rsidRPr="008109D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E64E9" w:rsidRPr="008109D8" w:rsidRDefault="00BE64E9" w:rsidP="00BE64E9">
      <w:pPr>
        <w:spacing w:line="480" w:lineRule="auto"/>
        <w:jc w:val="both"/>
        <w:rPr>
          <w:sz w:val="24"/>
          <w:szCs w:val="24"/>
        </w:rPr>
      </w:pPr>
      <w:r w:rsidRPr="008109D8">
        <w:rPr>
          <w:sz w:val="24"/>
          <w:szCs w:val="24"/>
        </w:rPr>
        <w:t xml:space="preserve">The Lady Electa as an Example for Today: We learn if You live in the truth then Your Children will also live in the truth. We learn that true Saintly Christian Ladies are known by the truth.    </w:t>
      </w:r>
    </w:p>
    <w:p w:rsidR="00BE64E9" w:rsidRPr="008109D8" w:rsidRDefault="00BE64E9" w:rsidP="00BE64E9">
      <w:pPr>
        <w:spacing w:line="480" w:lineRule="auto"/>
        <w:jc w:val="center"/>
        <w:rPr>
          <w:b/>
          <w:sz w:val="24"/>
          <w:szCs w:val="24"/>
        </w:rPr>
      </w:pPr>
      <w:r w:rsidRPr="008109D8">
        <w:rPr>
          <w:b/>
          <w:sz w:val="24"/>
          <w:szCs w:val="24"/>
        </w:rPr>
        <w:t>THE LORD JAIRUS’S WIFE &amp; DAUGHTER (THE LADIES OF KINGDOMS) WITH THE RANKS OF COLONEL OR HIGHER FOR 40 YEARS EACH</w:t>
      </w:r>
    </w:p>
    <w:p w:rsidR="00BE64E9" w:rsidRPr="008109D8" w:rsidRDefault="00BE64E9" w:rsidP="00BE64E9">
      <w:pPr>
        <w:spacing w:line="480" w:lineRule="auto"/>
        <w:jc w:val="both"/>
        <w:rPr>
          <w:sz w:val="24"/>
          <w:szCs w:val="24"/>
        </w:rPr>
      </w:pPr>
      <w:r w:rsidRPr="008109D8">
        <w:rPr>
          <w:sz w:val="24"/>
          <w:szCs w:val="24"/>
        </w:rPr>
        <w:t xml:space="preserve">The Lord Jairus’s Wife and Her Daughter’s names is Unknown. The Scripture references is in Matthew 9:18, 23-25; Mark 5:22, 23, 35-42 &amp; Luke 8:41, 42, 49-55. </w:t>
      </w:r>
    </w:p>
    <w:p w:rsidR="00BE64E9" w:rsidRPr="008109D8" w:rsidRDefault="00BE64E9" w:rsidP="00BE64E9">
      <w:pPr>
        <w:spacing w:line="480" w:lineRule="auto"/>
        <w:jc w:val="both"/>
        <w:rPr>
          <w:sz w:val="24"/>
          <w:szCs w:val="24"/>
        </w:rPr>
      </w:pPr>
      <w:r w:rsidRPr="008109D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109D8">
        <w:rPr>
          <w:sz w:val="24"/>
          <w:szCs w:val="24"/>
        </w:rPr>
        <w:lastRenderedPageBreak/>
        <w:t xml:space="preserve">helpless and heartbroken family. Then the Lord Jesus came and raised the 12 year old Child back to life. </w:t>
      </w:r>
    </w:p>
    <w:p w:rsidR="00BE64E9" w:rsidRPr="008109D8" w:rsidRDefault="00BE64E9" w:rsidP="00BE64E9">
      <w:pPr>
        <w:spacing w:line="480" w:lineRule="auto"/>
        <w:jc w:val="both"/>
        <w:rPr>
          <w:sz w:val="24"/>
          <w:szCs w:val="24"/>
        </w:rPr>
      </w:pPr>
      <w:r w:rsidRPr="008109D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E64E9" w:rsidRPr="008109D8" w:rsidRDefault="00BE64E9" w:rsidP="00BE64E9">
      <w:pPr>
        <w:spacing w:line="480" w:lineRule="auto"/>
        <w:jc w:val="center"/>
        <w:rPr>
          <w:b/>
          <w:sz w:val="24"/>
          <w:szCs w:val="24"/>
        </w:rPr>
      </w:pPr>
      <w:r w:rsidRPr="008109D8">
        <w:rPr>
          <w:b/>
          <w:sz w:val="24"/>
          <w:szCs w:val="24"/>
        </w:rPr>
        <w:t>THE LADY HERODIAS WITH THE RANK OF CAPTAIN OR HIGHER FOR 40 YEARS</w:t>
      </w:r>
    </w:p>
    <w:p w:rsidR="00BE64E9" w:rsidRPr="008109D8" w:rsidRDefault="00BE64E9" w:rsidP="00BE64E9">
      <w:pPr>
        <w:spacing w:line="480" w:lineRule="auto"/>
        <w:jc w:val="both"/>
        <w:rPr>
          <w:sz w:val="24"/>
          <w:szCs w:val="24"/>
        </w:rPr>
      </w:pPr>
      <w:r w:rsidRPr="008109D8">
        <w:rPr>
          <w:sz w:val="24"/>
          <w:szCs w:val="24"/>
        </w:rPr>
        <w:t>The Lady Herodias’s name means “</w:t>
      </w:r>
      <w:r w:rsidRPr="008109D8">
        <w:rPr>
          <w:b/>
          <w:sz w:val="24"/>
          <w:szCs w:val="24"/>
        </w:rPr>
        <w:t>Aigrettes</w:t>
      </w:r>
      <w:r w:rsidRPr="008109D8">
        <w:rPr>
          <w:sz w:val="24"/>
          <w:szCs w:val="24"/>
        </w:rPr>
        <w:t xml:space="preserve">.” The Scripture references is in Matthew 14:1-12 &amp; Mark 6:14-29. The variation of the name is cigarettes. </w:t>
      </w:r>
    </w:p>
    <w:p w:rsidR="00BE64E9" w:rsidRPr="008109D8" w:rsidRDefault="00BE64E9" w:rsidP="00BE64E9">
      <w:pPr>
        <w:spacing w:line="480" w:lineRule="auto"/>
        <w:jc w:val="both"/>
        <w:rPr>
          <w:sz w:val="24"/>
          <w:szCs w:val="24"/>
        </w:rPr>
      </w:pPr>
      <w:r w:rsidRPr="008109D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E64E9" w:rsidRPr="008109D8" w:rsidRDefault="00BE64E9" w:rsidP="00BE64E9">
      <w:pPr>
        <w:spacing w:line="480" w:lineRule="auto"/>
        <w:jc w:val="both"/>
        <w:rPr>
          <w:sz w:val="24"/>
          <w:szCs w:val="24"/>
        </w:rPr>
      </w:pPr>
      <w:r w:rsidRPr="008109D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E64E9" w:rsidRPr="008109D8" w:rsidRDefault="00BE64E9" w:rsidP="00BE64E9">
      <w:pPr>
        <w:spacing w:line="480" w:lineRule="auto"/>
        <w:jc w:val="center"/>
        <w:rPr>
          <w:b/>
          <w:sz w:val="24"/>
          <w:szCs w:val="24"/>
        </w:rPr>
      </w:pPr>
      <w:r w:rsidRPr="008109D8">
        <w:rPr>
          <w:b/>
          <w:sz w:val="24"/>
          <w:szCs w:val="24"/>
        </w:rPr>
        <w:t>THE LADY SALOME WITH THE RANK OF CAPTAIN OR HIGHER FOR 40 YEARS</w:t>
      </w:r>
    </w:p>
    <w:p w:rsidR="00BE64E9" w:rsidRPr="008109D8" w:rsidRDefault="00BE64E9" w:rsidP="00BE64E9">
      <w:pPr>
        <w:spacing w:line="480" w:lineRule="auto"/>
        <w:jc w:val="both"/>
        <w:rPr>
          <w:sz w:val="24"/>
          <w:szCs w:val="24"/>
        </w:rPr>
      </w:pPr>
      <w:r w:rsidRPr="008109D8">
        <w:rPr>
          <w:sz w:val="24"/>
          <w:szCs w:val="24"/>
        </w:rPr>
        <w:t>The Lady Salome’s name means “</w:t>
      </w:r>
      <w:r w:rsidRPr="008109D8">
        <w:rPr>
          <w:b/>
          <w:sz w:val="24"/>
          <w:szCs w:val="24"/>
        </w:rPr>
        <w:t>Peaceable</w:t>
      </w:r>
      <w:r w:rsidRPr="008109D8">
        <w:rPr>
          <w:sz w:val="24"/>
          <w:szCs w:val="24"/>
        </w:rPr>
        <w:t xml:space="preserve">.” The Scripture references is in Matthew 20:20-23; 27:56; Mark 15:40; 16:1 &amp; John 19:25. The variation of the name is Solomon. </w:t>
      </w:r>
    </w:p>
    <w:p w:rsidR="00BE64E9" w:rsidRPr="008109D8" w:rsidRDefault="00BE64E9" w:rsidP="00BE64E9">
      <w:pPr>
        <w:spacing w:line="480" w:lineRule="auto"/>
        <w:jc w:val="both"/>
        <w:rPr>
          <w:sz w:val="24"/>
          <w:szCs w:val="24"/>
        </w:rPr>
      </w:pPr>
      <w:r w:rsidRPr="008109D8">
        <w:rPr>
          <w:sz w:val="24"/>
          <w:szCs w:val="24"/>
        </w:rPr>
        <w:t xml:space="preserve">The Lady Salome’s Role in Scripture: The Lady Salome was married to the Lord Zebedee and was the Mother of the Lord James and the Lord John. She influenced them to follow the Father Stephen. </w:t>
      </w:r>
    </w:p>
    <w:p w:rsidR="00BE64E9" w:rsidRPr="008109D8" w:rsidRDefault="00BE64E9" w:rsidP="00BE64E9">
      <w:pPr>
        <w:spacing w:line="480" w:lineRule="auto"/>
        <w:jc w:val="both"/>
        <w:rPr>
          <w:sz w:val="24"/>
          <w:szCs w:val="24"/>
        </w:rPr>
      </w:pPr>
      <w:r w:rsidRPr="008109D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E64E9" w:rsidRPr="008109D8" w:rsidRDefault="00BE64E9" w:rsidP="00BE64E9">
      <w:pPr>
        <w:spacing w:line="480" w:lineRule="auto"/>
        <w:jc w:val="both"/>
        <w:rPr>
          <w:sz w:val="24"/>
          <w:szCs w:val="24"/>
        </w:rPr>
      </w:pPr>
      <w:r w:rsidRPr="008109D8">
        <w:rPr>
          <w:sz w:val="24"/>
          <w:szCs w:val="24"/>
        </w:rPr>
        <w:t xml:space="preserve">The Lady Salome as an Example for Today: We learn that putting others before Ourselves is spiritual growth in the Father Stephen.     </w:t>
      </w:r>
    </w:p>
    <w:p w:rsidR="00BE64E9" w:rsidRPr="008109D8" w:rsidRDefault="00BE64E9" w:rsidP="00BE64E9">
      <w:pPr>
        <w:spacing w:line="480" w:lineRule="auto"/>
        <w:jc w:val="center"/>
        <w:rPr>
          <w:b/>
          <w:sz w:val="24"/>
          <w:szCs w:val="24"/>
        </w:rPr>
      </w:pPr>
      <w:r w:rsidRPr="008109D8">
        <w:rPr>
          <w:b/>
          <w:sz w:val="24"/>
          <w:szCs w:val="24"/>
        </w:rPr>
        <w:t>THE WOMEN IN THE HIGHER TESTAMENT (LUKE) IN THE HALL OF FAME</w:t>
      </w:r>
    </w:p>
    <w:p w:rsidR="00BE64E9" w:rsidRPr="008109D8" w:rsidRDefault="00BE64E9" w:rsidP="00BE64E9">
      <w:pPr>
        <w:spacing w:line="480" w:lineRule="auto"/>
        <w:jc w:val="center"/>
        <w:rPr>
          <w:b/>
          <w:sz w:val="24"/>
          <w:szCs w:val="24"/>
        </w:rPr>
      </w:pPr>
      <w:r w:rsidRPr="008109D8">
        <w:rPr>
          <w:b/>
          <w:sz w:val="24"/>
          <w:szCs w:val="24"/>
        </w:rPr>
        <w:t>THE LORD PILATE’S LADY OF KINGDOMS WITH THE RANK OF COLONEL OR HIGHER FOR 40 YEARS</w:t>
      </w:r>
    </w:p>
    <w:p w:rsidR="00BE64E9" w:rsidRPr="008109D8" w:rsidRDefault="00BE64E9" w:rsidP="00BE64E9">
      <w:pPr>
        <w:spacing w:line="480" w:lineRule="auto"/>
        <w:rPr>
          <w:sz w:val="24"/>
          <w:szCs w:val="24"/>
        </w:rPr>
      </w:pPr>
      <w:r w:rsidRPr="008109D8">
        <w:rPr>
          <w:sz w:val="24"/>
          <w:szCs w:val="24"/>
        </w:rPr>
        <w:lastRenderedPageBreak/>
        <w:t xml:space="preserve">The Lord Pilate’s Wife’s name is Unknown. The Scripture reference is in Matthew 27:19. </w:t>
      </w:r>
    </w:p>
    <w:p w:rsidR="00BE64E9" w:rsidRPr="008109D8" w:rsidRDefault="00BE64E9" w:rsidP="00BE64E9">
      <w:pPr>
        <w:spacing w:line="480" w:lineRule="auto"/>
        <w:jc w:val="both"/>
        <w:rPr>
          <w:sz w:val="24"/>
          <w:szCs w:val="24"/>
        </w:rPr>
      </w:pPr>
      <w:r w:rsidRPr="008109D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E64E9" w:rsidRPr="008109D8" w:rsidRDefault="00BE64E9" w:rsidP="00BE64E9">
      <w:pPr>
        <w:spacing w:line="480" w:lineRule="auto"/>
        <w:jc w:val="both"/>
        <w:rPr>
          <w:sz w:val="24"/>
          <w:szCs w:val="24"/>
        </w:rPr>
      </w:pPr>
      <w:r w:rsidRPr="008109D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E64E9" w:rsidRPr="008109D8" w:rsidRDefault="00BE64E9" w:rsidP="00BE64E9">
      <w:pPr>
        <w:spacing w:line="480" w:lineRule="auto"/>
        <w:jc w:val="center"/>
        <w:rPr>
          <w:b/>
          <w:sz w:val="24"/>
          <w:szCs w:val="24"/>
        </w:rPr>
      </w:pPr>
      <w:r w:rsidRPr="008109D8">
        <w:rPr>
          <w:b/>
          <w:sz w:val="24"/>
          <w:szCs w:val="24"/>
        </w:rPr>
        <w:t>THE LADY MARY, MOTHER OF THE LORD JAMES &amp; THE LORD JOSES WITH THE RANK OF GENERAL OR HIGHER FOR 40 YEARS EACH</w:t>
      </w:r>
    </w:p>
    <w:p w:rsidR="00BE64E9" w:rsidRPr="008109D8" w:rsidRDefault="00BE64E9" w:rsidP="00BE64E9">
      <w:pPr>
        <w:spacing w:line="480" w:lineRule="auto"/>
        <w:jc w:val="both"/>
        <w:rPr>
          <w:sz w:val="24"/>
          <w:szCs w:val="24"/>
        </w:rPr>
      </w:pPr>
      <w:r w:rsidRPr="008109D8">
        <w:rPr>
          <w:sz w:val="24"/>
          <w:szCs w:val="24"/>
        </w:rPr>
        <w:t>The Lady Mary’s name means “</w:t>
      </w:r>
      <w:r w:rsidRPr="008109D8">
        <w:rPr>
          <w:b/>
          <w:sz w:val="24"/>
          <w:szCs w:val="24"/>
        </w:rPr>
        <w:t>Agape Loved by Yahweh</w:t>
      </w:r>
      <w:r w:rsidRPr="008109D8">
        <w:rPr>
          <w:sz w:val="24"/>
          <w:szCs w:val="24"/>
        </w:rPr>
        <w:t xml:space="preserve">.” The Scripture references is in Matthew 27:56, 61; 28:1-11; Mark 15:40, 47 &amp; Luke 24:10. The variation of the name is Miriam, Mani, Manny, Mandy, Many, Mindy, Mannie, Manie &amp; Marie.  </w:t>
      </w:r>
    </w:p>
    <w:p w:rsidR="00BE64E9" w:rsidRPr="008109D8" w:rsidRDefault="00BE64E9" w:rsidP="00BE64E9">
      <w:pPr>
        <w:spacing w:line="480" w:lineRule="auto"/>
        <w:jc w:val="both"/>
        <w:rPr>
          <w:sz w:val="24"/>
          <w:szCs w:val="24"/>
        </w:rPr>
      </w:pPr>
      <w:r w:rsidRPr="008109D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E64E9" w:rsidRPr="008109D8" w:rsidRDefault="00BE64E9" w:rsidP="00BE64E9">
      <w:pPr>
        <w:spacing w:line="480" w:lineRule="auto"/>
        <w:jc w:val="both"/>
        <w:rPr>
          <w:sz w:val="24"/>
          <w:szCs w:val="24"/>
        </w:rPr>
      </w:pPr>
      <w:r w:rsidRPr="008109D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E64E9" w:rsidRPr="008109D8" w:rsidRDefault="00BE64E9" w:rsidP="00BE64E9">
      <w:pPr>
        <w:spacing w:line="480" w:lineRule="auto"/>
        <w:jc w:val="center"/>
        <w:rPr>
          <w:b/>
          <w:sz w:val="24"/>
          <w:szCs w:val="24"/>
        </w:rPr>
      </w:pPr>
      <w:r w:rsidRPr="008109D8">
        <w:rPr>
          <w:b/>
          <w:sz w:val="24"/>
          <w:szCs w:val="24"/>
        </w:rPr>
        <w:t>THE LADY MARY MAGDALENE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Mary’s name means “</w:t>
      </w:r>
      <w:r w:rsidRPr="008109D8">
        <w:rPr>
          <w:b/>
          <w:sz w:val="24"/>
          <w:szCs w:val="24"/>
        </w:rPr>
        <w:t>Agape Loved by Yahweh</w:t>
      </w:r>
      <w:r w:rsidRPr="008109D8">
        <w:rPr>
          <w:sz w:val="24"/>
          <w:szCs w:val="24"/>
        </w:rPr>
        <w:t>.” The name Magdalene means “</w:t>
      </w:r>
      <w:r w:rsidRPr="008109D8">
        <w:rPr>
          <w:b/>
          <w:sz w:val="24"/>
          <w:szCs w:val="24"/>
        </w:rPr>
        <w:t>From the Town of Magdala</w:t>
      </w:r>
      <w:r w:rsidRPr="008109D8">
        <w:rPr>
          <w:sz w:val="24"/>
          <w:szCs w:val="24"/>
        </w:rPr>
        <w:t xml:space="preserve">.” The Scripture references is in Matthew 27:56, 61; 28:1-11; Mark 15:40, 47; 16:1, 9; John 19:25; 20:1, 2, 11-18 &amp; Luke 8:2, 3; 24:1-12. The variation of the name is Miriam, Mani, Manny, Mandy, Many, Mindy, Mannie, Manie &amp; Marie. </w:t>
      </w:r>
    </w:p>
    <w:p w:rsidR="00BE64E9" w:rsidRPr="008109D8" w:rsidRDefault="00BE64E9" w:rsidP="00BE64E9">
      <w:pPr>
        <w:spacing w:line="480" w:lineRule="auto"/>
        <w:jc w:val="both"/>
        <w:rPr>
          <w:sz w:val="24"/>
          <w:szCs w:val="24"/>
        </w:rPr>
      </w:pPr>
      <w:r w:rsidRPr="008109D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E64E9" w:rsidRPr="008109D8" w:rsidRDefault="00BE64E9" w:rsidP="00BE64E9">
      <w:pPr>
        <w:spacing w:line="480" w:lineRule="auto"/>
        <w:jc w:val="both"/>
        <w:rPr>
          <w:sz w:val="24"/>
          <w:szCs w:val="24"/>
        </w:rPr>
      </w:pPr>
      <w:r w:rsidRPr="008109D8">
        <w:rPr>
          <w:sz w:val="24"/>
          <w:szCs w:val="24"/>
        </w:rPr>
        <w:t xml:space="preserve">The Exploring of the Lady Mary’s Relationships: The Lady Mary’s Relationship with 7 Devils is in Luke 8:2; 11:24-26; Matthew 12:43-45. </w:t>
      </w:r>
    </w:p>
    <w:p w:rsidR="00BE64E9" w:rsidRPr="008109D8" w:rsidRDefault="00BE64E9" w:rsidP="00BE64E9">
      <w:pPr>
        <w:spacing w:line="480" w:lineRule="auto"/>
        <w:jc w:val="both"/>
        <w:rPr>
          <w:sz w:val="24"/>
          <w:szCs w:val="24"/>
        </w:rPr>
      </w:pPr>
      <w:r w:rsidRPr="008109D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E64E9" w:rsidRPr="008109D8" w:rsidRDefault="00BE64E9" w:rsidP="00BE64E9">
      <w:pPr>
        <w:spacing w:line="480" w:lineRule="auto"/>
        <w:jc w:val="both"/>
        <w:rPr>
          <w:sz w:val="24"/>
          <w:szCs w:val="24"/>
        </w:rPr>
      </w:pPr>
      <w:r w:rsidRPr="008109D8">
        <w:rPr>
          <w:sz w:val="24"/>
          <w:szCs w:val="24"/>
        </w:rPr>
        <w:t>The True Contrasts in Leader Experiences: The Lord Peter and the Lady Mary</w:t>
      </w:r>
    </w:p>
    <w:p w:rsidR="00BE64E9" w:rsidRPr="008109D8" w:rsidRDefault="00BE64E9" w:rsidP="00BE64E9">
      <w:pPr>
        <w:spacing w:line="480" w:lineRule="auto"/>
        <w:jc w:val="both"/>
        <w:rPr>
          <w:sz w:val="24"/>
          <w:szCs w:val="24"/>
        </w:rPr>
      </w:pPr>
      <w:r w:rsidRPr="008109D8">
        <w:rPr>
          <w:sz w:val="24"/>
          <w:szCs w:val="24"/>
        </w:rPr>
        <w:t>The Lord Peter was given a new name after meeting the Father Stephen in Mark 3:16; John 1:42 &amp; Luke 6:14. The Lady Mary kept the same name after meeting the Father Stephen.</w:t>
      </w:r>
    </w:p>
    <w:p w:rsidR="00BE64E9" w:rsidRPr="008109D8" w:rsidRDefault="00BE64E9" w:rsidP="00BE64E9">
      <w:pPr>
        <w:spacing w:line="480" w:lineRule="auto"/>
        <w:jc w:val="both"/>
        <w:rPr>
          <w:sz w:val="24"/>
          <w:szCs w:val="24"/>
        </w:rPr>
      </w:pPr>
      <w:r w:rsidRPr="008109D8">
        <w:rPr>
          <w:sz w:val="24"/>
          <w:szCs w:val="24"/>
        </w:rPr>
        <w:t xml:space="preserve">The Lord Peter saw the Transfiguration of the Lord Jesus in Matthew 17:1-4; Mark 9:2-6 &amp; Luke 9:28-36. The Lady Mary saw the Crucifixion of the Lord Jesus in Matthew 27:56; Mark 15:40 &amp; John 19:25. </w:t>
      </w:r>
    </w:p>
    <w:p w:rsidR="00BE64E9" w:rsidRPr="008109D8" w:rsidRDefault="00BE64E9" w:rsidP="00BE64E9">
      <w:pPr>
        <w:spacing w:line="480" w:lineRule="auto"/>
        <w:jc w:val="both"/>
        <w:rPr>
          <w:sz w:val="24"/>
          <w:szCs w:val="24"/>
        </w:rPr>
      </w:pPr>
      <w:r w:rsidRPr="008109D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E64E9" w:rsidRPr="008109D8" w:rsidRDefault="00BE64E9" w:rsidP="00BE64E9">
      <w:pPr>
        <w:spacing w:line="480" w:lineRule="auto"/>
        <w:jc w:val="both"/>
        <w:rPr>
          <w:sz w:val="24"/>
          <w:szCs w:val="24"/>
        </w:rPr>
      </w:pPr>
      <w:r w:rsidRPr="008109D8">
        <w:rPr>
          <w:sz w:val="24"/>
          <w:szCs w:val="24"/>
        </w:rPr>
        <w:t xml:space="preserve">The Lord Peter asked the Father Stephen if He must forgive 7 times in Matthew 18:21. The Lady Mary was delivered of 7 Devils in Luke 8:2. </w:t>
      </w:r>
    </w:p>
    <w:p w:rsidR="00BE64E9" w:rsidRPr="008109D8" w:rsidRDefault="00BE64E9" w:rsidP="00BE64E9">
      <w:pPr>
        <w:spacing w:line="480" w:lineRule="auto"/>
        <w:jc w:val="both"/>
        <w:rPr>
          <w:sz w:val="24"/>
          <w:szCs w:val="24"/>
        </w:rPr>
      </w:pPr>
      <w:r w:rsidRPr="008109D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E64E9" w:rsidRPr="008109D8" w:rsidRDefault="00BE64E9" w:rsidP="00BE64E9">
      <w:pPr>
        <w:spacing w:line="480" w:lineRule="auto"/>
        <w:jc w:val="both"/>
        <w:rPr>
          <w:sz w:val="24"/>
          <w:szCs w:val="24"/>
        </w:rPr>
      </w:pPr>
      <w:r w:rsidRPr="008109D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E64E9" w:rsidRPr="008109D8" w:rsidRDefault="00BE64E9" w:rsidP="00BE64E9">
      <w:pPr>
        <w:spacing w:line="480" w:lineRule="auto"/>
        <w:jc w:val="both"/>
        <w:rPr>
          <w:sz w:val="24"/>
          <w:szCs w:val="24"/>
        </w:rPr>
      </w:pPr>
      <w:r w:rsidRPr="008109D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E64E9" w:rsidRPr="008109D8" w:rsidRDefault="00BE64E9" w:rsidP="00BE64E9">
      <w:pPr>
        <w:spacing w:line="480" w:lineRule="auto"/>
        <w:jc w:val="both"/>
        <w:rPr>
          <w:sz w:val="24"/>
          <w:szCs w:val="24"/>
        </w:rPr>
      </w:pPr>
      <w:r w:rsidRPr="008109D8">
        <w:rPr>
          <w:sz w:val="24"/>
          <w:szCs w:val="24"/>
        </w:rPr>
        <w:t xml:space="preserve">The Lord Peter fled from the Cross in Matthew 26:56 &amp; Mark 14:27-29. The Lady Mary remained near the Cross in Matthew 27:56; Mark 15:40 &amp; John 19:25. </w:t>
      </w:r>
    </w:p>
    <w:p w:rsidR="00BE64E9" w:rsidRPr="008109D8" w:rsidRDefault="00BE64E9" w:rsidP="00BE64E9">
      <w:pPr>
        <w:spacing w:line="480" w:lineRule="auto"/>
        <w:jc w:val="both"/>
        <w:rPr>
          <w:sz w:val="24"/>
          <w:szCs w:val="24"/>
        </w:rPr>
      </w:pPr>
      <w:r w:rsidRPr="008109D8">
        <w:rPr>
          <w:sz w:val="24"/>
          <w:szCs w:val="24"/>
        </w:rPr>
        <w:t xml:space="preserve">The Lord Peter was sent a message from the Father Stephen in Mark 16:7. The Lady Mary was given a message by the Father Stephen in John 20:18 &amp; Luke 24:10. </w:t>
      </w:r>
    </w:p>
    <w:p w:rsidR="00BE64E9" w:rsidRPr="008109D8" w:rsidRDefault="00BE64E9" w:rsidP="00BE64E9">
      <w:pPr>
        <w:spacing w:line="480" w:lineRule="auto"/>
        <w:jc w:val="both"/>
        <w:rPr>
          <w:sz w:val="24"/>
          <w:szCs w:val="24"/>
        </w:rPr>
      </w:pPr>
      <w:r w:rsidRPr="008109D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E64E9" w:rsidRPr="008109D8" w:rsidRDefault="00BE64E9" w:rsidP="00BE64E9">
      <w:pPr>
        <w:spacing w:line="480" w:lineRule="auto"/>
        <w:jc w:val="both"/>
        <w:rPr>
          <w:sz w:val="24"/>
          <w:szCs w:val="24"/>
        </w:rPr>
      </w:pPr>
      <w:r w:rsidRPr="008109D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109D8">
        <w:rPr>
          <w:sz w:val="24"/>
          <w:szCs w:val="24"/>
        </w:rPr>
        <w:lastRenderedPageBreak/>
        <w:t xml:space="preserve">19:25 &amp; Luke 23:48, 49. The Lady Mary at the Tomb is in Matthew 27:61. The Lady Mary returns to the Tomb on Easter is in Matthew 28:1. </w:t>
      </w:r>
    </w:p>
    <w:p w:rsidR="00BE64E9" w:rsidRPr="008109D8" w:rsidRDefault="00BE64E9" w:rsidP="00BE64E9">
      <w:pPr>
        <w:spacing w:line="480" w:lineRule="auto"/>
        <w:jc w:val="both"/>
        <w:rPr>
          <w:sz w:val="24"/>
          <w:szCs w:val="24"/>
        </w:rPr>
      </w:pPr>
      <w:r w:rsidRPr="008109D8">
        <w:rPr>
          <w:sz w:val="24"/>
          <w:szCs w:val="24"/>
        </w:rPr>
        <w:t xml:space="preserve">The Lady Mary as an Example for Today: She was saved by the Father Stephen. The Father Stephen chose Her to see Him first after the Resurrection and the first to share the good tidings.           </w:t>
      </w:r>
    </w:p>
    <w:p w:rsidR="00BE64E9" w:rsidRPr="008109D8" w:rsidRDefault="00BE64E9" w:rsidP="00BE64E9">
      <w:pPr>
        <w:spacing w:line="480" w:lineRule="auto"/>
        <w:jc w:val="center"/>
        <w:rPr>
          <w:b/>
          <w:sz w:val="24"/>
          <w:szCs w:val="24"/>
        </w:rPr>
      </w:pPr>
      <w:r w:rsidRPr="008109D8">
        <w:rPr>
          <w:b/>
          <w:sz w:val="24"/>
          <w:szCs w:val="24"/>
        </w:rPr>
        <w:t>THE LADY MARY &amp; LADY MARTHA OF BETHANY WITH THE RANKS OF COLONEL OR HIGHER FOR 40 YEARS EACH</w:t>
      </w:r>
    </w:p>
    <w:p w:rsidR="00BE64E9" w:rsidRPr="008109D8" w:rsidRDefault="00BE64E9" w:rsidP="00BE64E9">
      <w:pPr>
        <w:spacing w:line="480" w:lineRule="auto"/>
        <w:jc w:val="both"/>
        <w:rPr>
          <w:sz w:val="24"/>
          <w:szCs w:val="24"/>
        </w:rPr>
      </w:pPr>
      <w:r w:rsidRPr="008109D8">
        <w:rPr>
          <w:sz w:val="24"/>
          <w:szCs w:val="24"/>
        </w:rPr>
        <w:t>The Lady Mary’s name means “</w:t>
      </w:r>
      <w:r w:rsidRPr="008109D8">
        <w:rPr>
          <w:b/>
          <w:sz w:val="24"/>
          <w:szCs w:val="24"/>
        </w:rPr>
        <w:t>Agape Loved by Yahweh</w:t>
      </w:r>
      <w:r w:rsidRPr="008109D8">
        <w:rPr>
          <w:sz w:val="24"/>
          <w:szCs w:val="24"/>
        </w:rPr>
        <w:t>.” The Lady Martha’s name means “</w:t>
      </w:r>
      <w:r w:rsidRPr="008109D8">
        <w:rPr>
          <w:b/>
          <w:sz w:val="24"/>
          <w:szCs w:val="24"/>
        </w:rPr>
        <w:t>Lady</w:t>
      </w:r>
      <w:r w:rsidRPr="008109D8">
        <w:rPr>
          <w:sz w:val="24"/>
          <w:szCs w:val="24"/>
        </w:rPr>
        <w:t>” or “</w:t>
      </w:r>
      <w:r w:rsidRPr="008109D8">
        <w:rPr>
          <w:b/>
          <w:sz w:val="24"/>
          <w:szCs w:val="24"/>
        </w:rPr>
        <w:t>Mistress</w:t>
      </w:r>
      <w:r w:rsidRPr="008109D8">
        <w:rPr>
          <w:sz w:val="24"/>
          <w:szCs w:val="24"/>
        </w:rPr>
        <w:t xml:space="preserve">.” The Scripture references is in John 11:1-45; 12:1-8 &amp; Luke 10:38-42. The variation of the names is Miriam, Mani, Manny, Mandy, Many, Mindy, Mannie, Manie, Marie, Mapoa &amp; Marta. </w:t>
      </w:r>
    </w:p>
    <w:p w:rsidR="00BE64E9" w:rsidRPr="008109D8" w:rsidRDefault="00BE64E9" w:rsidP="00BE64E9">
      <w:pPr>
        <w:spacing w:line="480" w:lineRule="auto"/>
        <w:jc w:val="both"/>
        <w:rPr>
          <w:sz w:val="24"/>
          <w:szCs w:val="24"/>
        </w:rPr>
      </w:pPr>
      <w:r w:rsidRPr="008109D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Martha’s Relationships: The Lady Martha’s Relationship with the Lady Mary is in Luke 10:38-42. </w:t>
      </w:r>
    </w:p>
    <w:p w:rsidR="00BE64E9" w:rsidRPr="008109D8" w:rsidRDefault="00BE64E9" w:rsidP="00BE64E9">
      <w:pPr>
        <w:spacing w:line="480" w:lineRule="auto"/>
        <w:jc w:val="both"/>
        <w:rPr>
          <w:sz w:val="24"/>
          <w:szCs w:val="24"/>
        </w:rPr>
      </w:pPr>
      <w:r w:rsidRPr="008109D8">
        <w:rPr>
          <w:sz w:val="24"/>
          <w:szCs w:val="24"/>
        </w:rPr>
        <w:t xml:space="preserve">The Lady Martha’s Relationship with the Father Stephen is in John chapter 11. </w:t>
      </w:r>
    </w:p>
    <w:p w:rsidR="00BE64E9" w:rsidRPr="008109D8" w:rsidRDefault="00BE64E9" w:rsidP="00BE64E9">
      <w:pPr>
        <w:spacing w:line="480" w:lineRule="auto"/>
        <w:jc w:val="both"/>
        <w:rPr>
          <w:sz w:val="24"/>
          <w:szCs w:val="24"/>
        </w:rPr>
      </w:pPr>
      <w:r w:rsidRPr="008109D8">
        <w:rPr>
          <w:sz w:val="24"/>
          <w:szCs w:val="24"/>
        </w:rPr>
        <w:t xml:space="preserve">The Exploring of the Lady Mary’s Relationships: The Lady Mary’s Relationship with the Lady Martha is in Luke 10:38-42. </w:t>
      </w:r>
    </w:p>
    <w:p w:rsidR="00BE64E9" w:rsidRPr="008109D8" w:rsidRDefault="00BE64E9" w:rsidP="00BE64E9">
      <w:pPr>
        <w:spacing w:line="480" w:lineRule="auto"/>
        <w:jc w:val="both"/>
        <w:rPr>
          <w:sz w:val="24"/>
          <w:szCs w:val="24"/>
        </w:rPr>
      </w:pPr>
      <w:r w:rsidRPr="008109D8">
        <w:rPr>
          <w:sz w:val="24"/>
          <w:szCs w:val="24"/>
        </w:rPr>
        <w:t xml:space="preserve">The Lady Mary’s Relationship with the Father Stephen is in John 11:1-45; 12:1-8 &amp; Luke 10:38-42. </w:t>
      </w:r>
    </w:p>
    <w:p w:rsidR="00BE64E9" w:rsidRPr="008109D8" w:rsidRDefault="00BE64E9" w:rsidP="00BE64E9">
      <w:pPr>
        <w:spacing w:line="480" w:lineRule="auto"/>
        <w:jc w:val="both"/>
        <w:rPr>
          <w:sz w:val="24"/>
          <w:szCs w:val="24"/>
        </w:rPr>
      </w:pPr>
      <w:r w:rsidRPr="008109D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E64E9" w:rsidRPr="008109D8" w:rsidRDefault="00BE64E9" w:rsidP="00BE64E9">
      <w:pPr>
        <w:spacing w:line="480" w:lineRule="auto"/>
        <w:jc w:val="center"/>
        <w:rPr>
          <w:b/>
          <w:sz w:val="24"/>
          <w:szCs w:val="24"/>
        </w:rPr>
      </w:pPr>
      <w:r w:rsidRPr="008109D8">
        <w:rPr>
          <w:b/>
          <w:sz w:val="24"/>
          <w:szCs w:val="24"/>
        </w:rPr>
        <w:t>THE LADY MARY, MOTHER OF THE LORD JESUS THE SON ABOVE ALL &amp; THE LORD JAMES THE INERRANT LAW ABOVE ALL WITH THE RANK OF A 4 GOLD STAR GENERAL OR A 5 GOLD STAR GENERAL FOR 40 YEARS EACH</w:t>
      </w:r>
    </w:p>
    <w:p w:rsidR="00BE64E9" w:rsidRPr="008109D8" w:rsidRDefault="00BE64E9" w:rsidP="00BE64E9">
      <w:pPr>
        <w:spacing w:line="480" w:lineRule="auto"/>
        <w:jc w:val="both"/>
        <w:rPr>
          <w:sz w:val="24"/>
          <w:szCs w:val="24"/>
        </w:rPr>
      </w:pPr>
      <w:r w:rsidRPr="008109D8">
        <w:rPr>
          <w:sz w:val="24"/>
          <w:szCs w:val="24"/>
        </w:rPr>
        <w:t>The Lady Mary’s name means “</w:t>
      </w:r>
      <w:r w:rsidRPr="008109D8">
        <w:rPr>
          <w:b/>
          <w:sz w:val="24"/>
          <w:szCs w:val="24"/>
        </w:rPr>
        <w:t>Agape Loved by Yahweh</w:t>
      </w:r>
      <w:r w:rsidRPr="008109D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E64E9" w:rsidRPr="008109D8" w:rsidRDefault="00BE64E9" w:rsidP="00BE64E9">
      <w:pPr>
        <w:spacing w:line="480" w:lineRule="auto"/>
        <w:jc w:val="both"/>
        <w:rPr>
          <w:sz w:val="24"/>
          <w:szCs w:val="24"/>
        </w:rPr>
      </w:pPr>
      <w:r w:rsidRPr="008109D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109D8">
        <w:rPr>
          <w:sz w:val="24"/>
          <w:szCs w:val="24"/>
          <w:vertAlign w:val="superscript"/>
        </w:rPr>
        <w:t>st</w:t>
      </w:r>
      <w:r w:rsidRPr="008109D8">
        <w:rPr>
          <w:sz w:val="24"/>
          <w:szCs w:val="24"/>
        </w:rPr>
        <w:t xml:space="preserve"> 30 years with the family. However, the Lady Mary is called the Mother of the Son of God concerning the Lord Jesus and the Mother of the Inerrant Law of God concerning the Lord James. </w:t>
      </w:r>
    </w:p>
    <w:p w:rsidR="00BE64E9" w:rsidRPr="008109D8" w:rsidRDefault="00BE64E9" w:rsidP="00BE64E9">
      <w:pPr>
        <w:spacing w:line="480" w:lineRule="auto"/>
        <w:jc w:val="both"/>
        <w:rPr>
          <w:sz w:val="24"/>
          <w:szCs w:val="24"/>
        </w:rPr>
      </w:pPr>
      <w:r w:rsidRPr="008109D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E64E9" w:rsidRPr="008109D8" w:rsidRDefault="00BE64E9" w:rsidP="00BE64E9">
      <w:pPr>
        <w:spacing w:line="480" w:lineRule="auto"/>
        <w:jc w:val="both"/>
        <w:rPr>
          <w:sz w:val="24"/>
          <w:szCs w:val="24"/>
        </w:rPr>
      </w:pPr>
      <w:r w:rsidRPr="008109D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E64E9" w:rsidRPr="008109D8" w:rsidRDefault="00BE64E9" w:rsidP="00BE64E9">
      <w:pPr>
        <w:spacing w:line="480" w:lineRule="auto"/>
        <w:jc w:val="center"/>
        <w:rPr>
          <w:b/>
          <w:sz w:val="24"/>
          <w:szCs w:val="24"/>
        </w:rPr>
      </w:pPr>
      <w:r w:rsidRPr="008109D8">
        <w:rPr>
          <w:b/>
          <w:sz w:val="24"/>
          <w:szCs w:val="24"/>
        </w:rPr>
        <w:t>THE LADY ELIZABETH, MOTHER OF THE LORD JOHN THE BROTHER ABOVE ALL WITH THE RANK OF A 3 GOLD STAR GENERAL OR HIGHER FOR 40 YEARS</w:t>
      </w:r>
    </w:p>
    <w:p w:rsidR="00BE64E9" w:rsidRPr="008109D8" w:rsidRDefault="00BE64E9" w:rsidP="00BE64E9">
      <w:pPr>
        <w:spacing w:line="480" w:lineRule="auto"/>
        <w:jc w:val="both"/>
        <w:rPr>
          <w:sz w:val="24"/>
          <w:szCs w:val="24"/>
        </w:rPr>
      </w:pPr>
      <w:r w:rsidRPr="008109D8">
        <w:rPr>
          <w:sz w:val="24"/>
          <w:szCs w:val="24"/>
        </w:rPr>
        <w:t>The Lady Elizabeth’s name means “</w:t>
      </w:r>
      <w:r w:rsidRPr="008109D8">
        <w:rPr>
          <w:b/>
          <w:sz w:val="24"/>
          <w:szCs w:val="24"/>
        </w:rPr>
        <w:t>God is My Oath</w:t>
      </w:r>
      <w:r w:rsidRPr="008109D8">
        <w:rPr>
          <w:sz w:val="24"/>
          <w:szCs w:val="24"/>
        </w:rPr>
        <w:t xml:space="preserve">.” The Scripture references is in Luke 1:5-7, 36-45, 57-61. The variation of the name is Elisavet, Elisheva, Lisa &amp; Melissa. </w:t>
      </w:r>
    </w:p>
    <w:p w:rsidR="00BE64E9" w:rsidRPr="008109D8" w:rsidRDefault="00BE64E9" w:rsidP="00BE64E9">
      <w:pPr>
        <w:spacing w:line="480" w:lineRule="auto"/>
        <w:jc w:val="both"/>
        <w:rPr>
          <w:sz w:val="24"/>
          <w:szCs w:val="24"/>
        </w:rPr>
      </w:pPr>
      <w:r w:rsidRPr="008109D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E64E9" w:rsidRPr="008109D8" w:rsidRDefault="00BE64E9" w:rsidP="00BE64E9">
      <w:pPr>
        <w:spacing w:line="480" w:lineRule="auto"/>
        <w:jc w:val="both"/>
        <w:rPr>
          <w:sz w:val="24"/>
          <w:szCs w:val="24"/>
        </w:rPr>
      </w:pPr>
      <w:r w:rsidRPr="008109D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E64E9" w:rsidRPr="008109D8" w:rsidRDefault="00BE64E9" w:rsidP="00BE64E9">
      <w:pPr>
        <w:spacing w:line="480" w:lineRule="auto"/>
        <w:jc w:val="both"/>
        <w:rPr>
          <w:sz w:val="24"/>
          <w:szCs w:val="24"/>
        </w:rPr>
      </w:pPr>
      <w:r w:rsidRPr="008109D8">
        <w:rPr>
          <w:sz w:val="24"/>
          <w:szCs w:val="24"/>
        </w:rPr>
        <w:t xml:space="preserve">The Lady Elizabeth as an Example for Today: She had a vital intimate relationship with the Father Stephen is in John 14:26; 15:26; 16:13 &amp; Luke 1:41. She was filled with the Holy Ghost </w:t>
      </w:r>
      <w:r w:rsidRPr="008109D8">
        <w:rPr>
          <w:sz w:val="24"/>
          <w:szCs w:val="24"/>
        </w:rPr>
        <w:lastRenderedPageBreak/>
        <w:t xml:space="preserve">after Her Baby [Lord John] was in the Womb, and after the pregnancy both were full of the Holy Ghost is in Luke 3:21-22.       </w:t>
      </w:r>
    </w:p>
    <w:p w:rsidR="00BE64E9" w:rsidRPr="008109D8" w:rsidRDefault="00BE64E9" w:rsidP="00BE64E9">
      <w:pPr>
        <w:spacing w:line="480" w:lineRule="auto"/>
        <w:jc w:val="center"/>
        <w:rPr>
          <w:b/>
          <w:sz w:val="24"/>
          <w:szCs w:val="24"/>
        </w:rPr>
      </w:pPr>
      <w:r w:rsidRPr="008109D8">
        <w:rPr>
          <w:b/>
          <w:sz w:val="24"/>
          <w:szCs w:val="24"/>
        </w:rPr>
        <w:t>THE WOMEN IN THE HIGHEST TESTAMENT (ACTS) IN THE HALL OF FAME</w:t>
      </w:r>
    </w:p>
    <w:p w:rsidR="00BE64E9" w:rsidRPr="008109D8" w:rsidRDefault="00BE64E9" w:rsidP="00BE64E9">
      <w:pPr>
        <w:spacing w:line="480" w:lineRule="auto"/>
        <w:jc w:val="center"/>
        <w:rPr>
          <w:b/>
          <w:sz w:val="24"/>
          <w:szCs w:val="24"/>
        </w:rPr>
      </w:pPr>
      <w:r w:rsidRPr="008109D8">
        <w:rPr>
          <w:b/>
          <w:sz w:val="24"/>
          <w:szCs w:val="24"/>
        </w:rPr>
        <w:t>THE LADY SAPPHIRA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Sapphira’s name means “</w:t>
      </w:r>
      <w:r w:rsidRPr="008109D8">
        <w:rPr>
          <w:b/>
          <w:sz w:val="24"/>
          <w:szCs w:val="24"/>
        </w:rPr>
        <w:t>Beautiful</w:t>
      </w:r>
      <w:r w:rsidRPr="008109D8">
        <w:rPr>
          <w:sz w:val="24"/>
          <w:szCs w:val="24"/>
        </w:rPr>
        <w:t xml:space="preserve">.” The Scripture references is in Acts 5:1-11. The variation of the name is Sapphirah, Paps [Breasts] &amp; Sap. </w:t>
      </w:r>
    </w:p>
    <w:p w:rsidR="00BE64E9" w:rsidRPr="008109D8" w:rsidRDefault="00BE64E9" w:rsidP="00BE64E9">
      <w:pPr>
        <w:spacing w:line="480" w:lineRule="auto"/>
        <w:jc w:val="both"/>
        <w:rPr>
          <w:sz w:val="24"/>
          <w:szCs w:val="24"/>
        </w:rPr>
      </w:pPr>
      <w:r w:rsidRPr="008109D8">
        <w:rPr>
          <w:sz w:val="24"/>
          <w:szCs w:val="24"/>
        </w:rPr>
        <w:t>The Lady Sapphira’s Role in Scripture: The Lady Sapphira and the Lord Ananias were among the 1</w:t>
      </w:r>
      <w:r w:rsidRPr="008109D8">
        <w:rPr>
          <w:sz w:val="24"/>
          <w:szCs w:val="24"/>
          <w:vertAlign w:val="superscript"/>
        </w:rPr>
        <w:t>st</w:t>
      </w:r>
      <w:r w:rsidRPr="008109D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E64E9" w:rsidRPr="008109D8" w:rsidRDefault="00BE64E9" w:rsidP="00BE64E9">
      <w:pPr>
        <w:spacing w:line="480" w:lineRule="auto"/>
        <w:jc w:val="both"/>
        <w:rPr>
          <w:sz w:val="24"/>
          <w:szCs w:val="24"/>
        </w:rPr>
      </w:pPr>
      <w:r w:rsidRPr="008109D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109D8">
        <w:rPr>
          <w:sz w:val="24"/>
          <w:szCs w:val="24"/>
        </w:rPr>
        <w:lastRenderedPageBreak/>
        <w:t xml:space="preserve">This shows how the whole Nation does not pay their 10% tithes to the Father Stephen, but tries to put their jobs, money and prominence over Him is in Malachi 3:8-12. </w:t>
      </w:r>
    </w:p>
    <w:p w:rsidR="00BE64E9" w:rsidRPr="008109D8" w:rsidRDefault="00BE64E9" w:rsidP="00BE64E9">
      <w:pPr>
        <w:spacing w:line="480" w:lineRule="auto"/>
        <w:jc w:val="both"/>
        <w:rPr>
          <w:sz w:val="24"/>
          <w:szCs w:val="24"/>
        </w:rPr>
      </w:pPr>
      <w:r w:rsidRPr="008109D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E64E9" w:rsidRPr="008109D8" w:rsidRDefault="00BE64E9" w:rsidP="00BE64E9">
      <w:pPr>
        <w:spacing w:line="480" w:lineRule="auto"/>
        <w:jc w:val="both"/>
        <w:rPr>
          <w:sz w:val="24"/>
          <w:szCs w:val="24"/>
        </w:rPr>
      </w:pPr>
      <w:r w:rsidRPr="008109D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E64E9" w:rsidRPr="008109D8" w:rsidRDefault="00BE64E9" w:rsidP="00BE64E9">
      <w:pPr>
        <w:spacing w:line="480" w:lineRule="auto"/>
        <w:jc w:val="both"/>
        <w:rPr>
          <w:sz w:val="24"/>
          <w:szCs w:val="24"/>
        </w:rPr>
      </w:pPr>
      <w:r w:rsidRPr="008109D8">
        <w:rPr>
          <w:sz w:val="24"/>
          <w:szCs w:val="24"/>
        </w:rPr>
        <w:t>The Lady Sapphira’s Relationship with the Lord Lucifer: The Lady Sapphira lied to the Father Stephen as did Her Husband by the motivation of the Lord Lucifer. Their sexuality got the best of them in 1</w:t>
      </w:r>
      <w:r w:rsidRPr="008109D8">
        <w:rPr>
          <w:sz w:val="24"/>
          <w:szCs w:val="24"/>
          <w:vertAlign w:val="superscript"/>
        </w:rPr>
        <w:t>st</w:t>
      </w:r>
      <w:r w:rsidRPr="008109D8">
        <w:rPr>
          <w:sz w:val="24"/>
          <w:szCs w:val="24"/>
        </w:rPr>
        <w:t xml:space="preserve"> John 5:19. They could have resisted the satanic thoughts, but they did not. Even the Lady Sapphira had a second chance to make it right, but was faithful to the Devil and not to the Father Stephen. </w:t>
      </w:r>
    </w:p>
    <w:p w:rsidR="00BE64E9" w:rsidRPr="008109D8" w:rsidRDefault="00BE64E9" w:rsidP="00BE64E9">
      <w:pPr>
        <w:spacing w:line="480" w:lineRule="auto"/>
        <w:jc w:val="both"/>
        <w:rPr>
          <w:sz w:val="24"/>
          <w:szCs w:val="24"/>
        </w:rPr>
      </w:pPr>
      <w:r w:rsidRPr="008109D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109D8">
        <w:rPr>
          <w:sz w:val="24"/>
          <w:szCs w:val="24"/>
        </w:rPr>
        <w:lastRenderedPageBreak/>
        <w:t>gift, the Father Stephen’s Spirit revealed the fraud they intended. They both were struck down and died.</w:t>
      </w:r>
    </w:p>
    <w:p w:rsidR="00BE64E9" w:rsidRPr="008109D8" w:rsidRDefault="00BE64E9" w:rsidP="00BE64E9">
      <w:pPr>
        <w:spacing w:line="480" w:lineRule="auto"/>
        <w:jc w:val="both"/>
        <w:rPr>
          <w:sz w:val="24"/>
          <w:szCs w:val="24"/>
        </w:rPr>
      </w:pPr>
      <w:r w:rsidRPr="008109D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E64E9" w:rsidRPr="008109D8" w:rsidRDefault="00BE64E9" w:rsidP="00BE64E9">
      <w:pPr>
        <w:spacing w:line="480" w:lineRule="auto"/>
        <w:jc w:val="center"/>
        <w:rPr>
          <w:b/>
          <w:sz w:val="24"/>
          <w:szCs w:val="24"/>
        </w:rPr>
      </w:pPr>
      <w:r w:rsidRPr="008109D8">
        <w:rPr>
          <w:b/>
          <w:sz w:val="24"/>
          <w:szCs w:val="24"/>
        </w:rPr>
        <w:t>THE LORD PILATE’S LADY OF KINGDOMS WITH THE RANK OF COLONEL OR HIGHER FOR 40 YEARS</w:t>
      </w:r>
    </w:p>
    <w:p w:rsidR="00BE64E9" w:rsidRPr="008109D8" w:rsidRDefault="00BE64E9" w:rsidP="00BE64E9">
      <w:pPr>
        <w:spacing w:line="480" w:lineRule="auto"/>
        <w:rPr>
          <w:sz w:val="24"/>
          <w:szCs w:val="24"/>
        </w:rPr>
      </w:pPr>
      <w:r w:rsidRPr="008109D8">
        <w:rPr>
          <w:sz w:val="24"/>
          <w:szCs w:val="24"/>
        </w:rPr>
        <w:t xml:space="preserve">The Lord Pilate’s Wife’s name is Unknown. The Scripture reference is in Acts 7:51-60. </w:t>
      </w:r>
    </w:p>
    <w:p w:rsidR="00BE64E9" w:rsidRPr="008109D8" w:rsidRDefault="00BE64E9" w:rsidP="00BE64E9">
      <w:pPr>
        <w:spacing w:line="480" w:lineRule="auto"/>
        <w:jc w:val="both"/>
        <w:rPr>
          <w:sz w:val="24"/>
          <w:szCs w:val="24"/>
        </w:rPr>
      </w:pPr>
      <w:r w:rsidRPr="008109D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E64E9" w:rsidRPr="008109D8" w:rsidRDefault="00BE64E9" w:rsidP="00BE64E9">
      <w:pPr>
        <w:spacing w:line="480" w:lineRule="auto"/>
        <w:jc w:val="both"/>
        <w:rPr>
          <w:sz w:val="24"/>
          <w:szCs w:val="24"/>
        </w:rPr>
      </w:pPr>
      <w:r w:rsidRPr="008109D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E64E9" w:rsidRPr="008109D8" w:rsidRDefault="00BE64E9" w:rsidP="00BE64E9">
      <w:pPr>
        <w:spacing w:line="480" w:lineRule="auto"/>
        <w:jc w:val="center"/>
        <w:rPr>
          <w:b/>
          <w:sz w:val="24"/>
          <w:szCs w:val="24"/>
        </w:rPr>
      </w:pPr>
      <w:r w:rsidRPr="008109D8">
        <w:rPr>
          <w:b/>
          <w:sz w:val="24"/>
          <w:szCs w:val="24"/>
        </w:rPr>
        <w:t>THE LADY DORCAS (TABITHA)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Dorcas’s name means “</w:t>
      </w:r>
      <w:r w:rsidRPr="008109D8">
        <w:rPr>
          <w:b/>
          <w:sz w:val="24"/>
          <w:szCs w:val="24"/>
        </w:rPr>
        <w:t>Gazelle</w:t>
      </w:r>
      <w:r w:rsidRPr="008109D8">
        <w:rPr>
          <w:sz w:val="24"/>
          <w:szCs w:val="24"/>
        </w:rPr>
        <w:t xml:space="preserve">.” The Scripture references is in Acts 9:36-43. The variation of the name is Tabitha, Dorkada, Dorkas &amp;Tabita. </w:t>
      </w:r>
    </w:p>
    <w:p w:rsidR="00BE64E9" w:rsidRPr="008109D8" w:rsidRDefault="00BE64E9" w:rsidP="00BE64E9">
      <w:pPr>
        <w:spacing w:line="480" w:lineRule="auto"/>
        <w:jc w:val="both"/>
        <w:rPr>
          <w:sz w:val="24"/>
          <w:szCs w:val="24"/>
        </w:rPr>
      </w:pPr>
      <w:r w:rsidRPr="008109D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E64E9" w:rsidRPr="008109D8" w:rsidRDefault="00BE64E9" w:rsidP="00BE64E9">
      <w:pPr>
        <w:spacing w:line="480" w:lineRule="auto"/>
        <w:jc w:val="both"/>
        <w:rPr>
          <w:sz w:val="24"/>
          <w:szCs w:val="24"/>
        </w:rPr>
      </w:pPr>
      <w:r w:rsidRPr="008109D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E64E9" w:rsidRPr="008109D8" w:rsidRDefault="00BE64E9" w:rsidP="00BE64E9">
      <w:pPr>
        <w:spacing w:line="480" w:lineRule="auto"/>
        <w:jc w:val="both"/>
        <w:rPr>
          <w:sz w:val="24"/>
          <w:szCs w:val="24"/>
        </w:rPr>
      </w:pPr>
      <w:r w:rsidRPr="008109D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E64E9" w:rsidRPr="008109D8" w:rsidRDefault="00BE64E9" w:rsidP="00BE64E9">
      <w:pPr>
        <w:spacing w:line="480" w:lineRule="auto"/>
        <w:jc w:val="both"/>
        <w:rPr>
          <w:sz w:val="24"/>
          <w:szCs w:val="24"/>
        </w:rPr>
      </w:pPr>
      <w:r w:rsidRPr="008109D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E64E9" w:rsidRPr="008109D8" w:rsidRDefault="00BE64E9" w:rsidP="00BE64E9">
      <w:pPr>
        <w:spacing w:line="480" w:lineRule="auto"/>
        <w:jc w:val="center"/>
        <w:rPr>
          <w:b/>
          <w:sz w:val="24"/>
          <w:szCs w:val="24"/>
        </w:rPr>
      </w:pPr>
      <w:r w:rsidRPr="008109D8">
        <w:rPr>
          <w:b/>
          <w:sz w:val="24"/>
          <w:szCs w:val="24"/>
        </w:rPr>
        <w:t>THE LADY RHODA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Rhoda’s name means “</w:t>
      </w:r>
      <w:r w:rsidRPr="008109D8">
        <w:rPr>
          <w:b/>
          <w:sz w:val="24"/>
          <w:szCs w:val="24"/>
        </w:rPr>
        <w:t>Rose</w:t>
      </w:r>
      <w:r w:rsidRPr="008109D8">
        <w:rPr>
          <w:sz w:val="24"/>
          <w:szCs w:val="24"/>
        </w:rPr>
        <w:t xml:space="preserve">.” The Scripture references is in Acts 12:13-16. The variation of the name is Rose &amp; Rhodes. </w:t>
      </w:r>
    </w:p>
    <w:p w:rsidR="00BE64E9" w:rsidRPr="008109D8" w:rsidRDefault="00BE64E9" w:rsidP="00BE64E9">
      <w:pPr>
        <w:spacing w:line="480" w:lineRule="auto"/>
        <w:jc w:val="both"/>
        <w:rPr>
          <w:sz w:val="24"/>
          <w:szCs w:val="24"/>
        </w:rPr>
      </w:pPr>
      <w:r w:rsidRPr="008109D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E64E9" w:rsidRPr="008109D8" w:rsidRDefault="00BE64E9" w:rsidP="00BE64E9">
      <w:pPr>
        <w:spacing w:line="480" w:lineRule="auto"/>
        <w:jc w:val="both"/>
        <w:rPr>
          <w:sz w:val="24"/>
          <w:szCs w:val="24"/>
        </w:rPr>
      </w:pPr>
      <w:r w:rsidRPr="008109D8">
        <w:rPr>
          <w:sz w:val="24"/>
          <w:szCs w:val="24"/>
        </w:rPr>
        <w:t xml:space="preserve">The Lady Rhoda as an Example for Today: We learn that even Young Servant Girls can be active in prayer meetings with Leaders. We learn that She did menial tasks well.    </w:t>
      </w:r>
    </w:p>
    <w:p w:rsidR="00BE64E9" w:rsidRPr="008109D8" w:rsidRDefault="00BE64E9" w:rsidP="00BE64E9">
      <w:pPr>
        <w:spacing w:line="480" w:lineRule="auto"/>
        <w:jc w:val="center"/>
        <w:rPr>
          <w:b/>
          <w:sz w:val="24"/>
          <w:szCs w:val="24"/>
        </w:rPr>
      </w:pPr>
      <w:r w:rsidRPr="008109D8">
        <w:rPr>
          <w:b/>
          <w:sz w:val="24"/>
          <w:szCs w:val="24"/>
        </w:rPr>
        <w:t>THE LADY LYDIA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Lydia’s name means “</w:t>
      </w:r>
      <w:r w:rsidRPr="008109D8">
        <w:rPr>
          <w:b/>
          <w:sz w:val="24"/>
          <w:szCs w:val="24"/>
        </w:rPr>
        <w:t>Beautiful</w:t>
      </w:r>
      <w:r w:rsidRPr="008109D8">
        <w:rPr>
          <w:sz w:val="24"/>
          <w:szCs w:val="24"/>
        </w:rPr>
        <w:t>” or “</w:t>
      </w:r>
      <w:r w:rsidRPr="008109D8">
        <w:rPr>
          <w:b/>
          <w:sz w:val="24"/>
          <w:szCs w:val="24"/>
        </w:rPr>
        <w:t>Noble One</w:t>
      </w:r>
      <w:r w:rsidRPr="008109D8">
        <w:rPr>
          <w:sz w:val="24"/>
          <w:szCs w:val="24"/>
        </w:rPr>
        <w:t xml:space="preserve">.” The Scripture references is in Acts 16:13, 14, 15, 40. The variation of the name is Luddu, Audia &amp; Lidya. </w:t>
      </w:r>
    </w:p>
    <w:p w:rsidR="00BE64E9" w:rsidRPr="008109D8" w:rsidRDefault="00BE64E9" w:rsidP="00BE64E9">
      <w:pPr>
        <w:spacing w:line="480" w:lineRule="auto"/>
        <w:jc w:val="both"/>
        <w:rPr>
          <w:sz w:val="24"/>
          <w:szCs w:val="24"/>
        </w:rPr>
      </w:pPr>
      <w:r w:rsidRPr="008109D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E64E9" w:rsidRPr="008109D8" w:rsidRDefault="00BE64E9" w:rsidP="00BE64E9">
      <w:pPr>
        <w:spacing w:line="480" w:lineRule="auto"/>
        <w:jc w:val="both"/>
        <w:rPr>
          <w:sz w:val="24"/>
          <w:szCs w:val="24"/>
        </w:rPr>
      </w:pPr>
      <w:r w:rsidRPr="008109D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109D8">
        <w:rPr>
          <w:b/>
          <w:i/>
          <w:sz w:val="24"/>
          <w:szCs w:val="24"/>
        </w:rPr>
        <w:t xml:space="preserve">oikos </w:t>
      </w:r>
      <w:r w:rsidRPr="008109D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E64E9" w:rsidRPr="008109D8" w:rsidRDefault="00BE64E9" w:rsidP="00BE64E9">
      <w:pPr>
        <w:spacing w:line="480" w:lineRule="auto"/>
        <w:jc w:val="both"/>
        <w:rPr>
          <w:sz w:val="24"/>
          <w:szCs w:val="24"/>
        </w:rPr>
      </w:pPr>
      <w:r w:rsidRPr="008109D8">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8109D8">
        <w:rPr>
          <w:sz w:val="24"/>
          <w:szCs w:val="24"/>
          <w:vertAlign w:val="superscript"/>
        </w:rPr>
        <w:t>st</w:t>
      </w:r>
      <w:r w:rsidRPr="008109D8">
        <w:rPr>
          <w:sz w:val="24"/>
          <w:szCs w:val="24"/>
        </w:rPr>
        <w:t xml:space="preserve"> Corinthians chapter 7.     </w:t>
      </w:r>
    </w:p>
    <w:p w:rsidR="00BE64E9" w:rsidRPr="008109D8" w:rsidRDefault="00BE64E9" w:rsidP="00BE64E9">
      <w:pPr>
        <w:spacing w:line="480" w:lineRule="auto"/>
        <w:jc w:val="center"/>
        <w:rPr>
          <w:b/>
          <w:sz w:val="24"/>
          <w:szCs w:val="24"/>
        </w:rPr>
      </w:pPr>
      <w:r w:rsidRPr="008109D8">
        <w:rPr>
          <w:b/>
          <w:sz w:val="24"/>
          <w:szCs w:val="24"/>
        </w:rPr>
        <w:t>THE LADY PRISCILLA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Priscilla’s name means “</w:t>
      </w:r>
      <w:r w:rsidRPr="008109D8">
        <w:rPr>
          <w:b/>
          <w:sz w:val="24"/>
          <w:szCs w:val="24"/>
        </w:rPr>
        <w:t>Old</w:t>
      </w:r>
      <w:r w:rsidRPr="008109D8">
        <w:rPr>
          <w:sz w:val="24"/>
          <w:szCs w:val="24"/>
        </w:rPr>
        <w:t>” or “</w:t>
      </w:r>
      <w:r w:rsidRPr="008109D8">
        <w:rPr>
          <w:b/>
          <w:sz w:val="24"/>
          <w:szCs w:val="24"/>
        </w:rPr>
        <w:t>Venerable</w:t>
      </w:r>
      <w:r w:rsidRPr="008109D8">
        <w:rPr>
          <w:sz w:val="24"/>
          <w:szCs w:val="24"/>
        </w:rPr>
        <w:t>.” The Scripture references is in Romans 16:3; 1</w:t>
      </w:r>
      <w:r w:rsidRPr="008109D8">
        <w:rPr>
          <w:sz w:val="24"/>
          <w:szCs w:val="24"/>
          <w:vertAlign w:val="superscript"/>
        </w:rPr>
        <w:t>st</w:t>
      </w:r>
      <w:r w:rsidRPr="008109D8">
        <w:rPr>
          <w:sz w:val="24"/>
          <w:szCs w:val="24"/>
        </w:rPr>
        <w:t xml:space="preserve"> Corinthians 16:19; 2</w:t>
      </w:r>
      <w:r w:rsidRPr="008109D8">
        <w:rPr>
          <w:sz w:val="24"/>
          <w:szCs w:val="24"/>
          <w:vertAlign w:val="superscript"/>
        </w:rPr>
        <w:t>nd</w:t>
      </w:r>
      <w:r w:rsidRPr="008109D8">
        <w:rPr>
          <w:sz w:val="24"/>
          <w:szCs w:val="24"/>
        </w:rPr>
        <w:t xml:space="preserve"> Timothy 4:19 &amp; Acts 18:1-26. The variation of the name is Prisus, Lily, Cilla, Pris, Prissy, Prisk, Pru, Prue, Scilla &amp; Prisca. </w:t>
      </w:r>
    </w:p>
    <w:p w:rsidR="00BE64E9" w:rsidRPr="008109D8" w:rsidRDefault="00BE64E9" w:rsidP="00BE64E9">
      <w:pPr>
        <w:spacing w:line="480" w:lineRule="auto"/>
        <w:jc w:val="both"/>
        <w:rPr>
          <w:sz w:val="24"/>
          <w:szCs w:val="24"/>
        </w:rPr>
      </w:pPr>
      <w:r w:rsidRPr="008109D8">
        <w:rPr>
          <w:sz w:val="24"/>
          <w:szCs w:val="24"/>
        </w:rPr>
        <w:t xml:space="preserve">The Lady Priscilla’s Role in Scripture: The Lady Priscilla and Her Husband were Christian Jews who ran into the Lord Paul at Corinth. At this time the Emperor Claudius had expelled all Jews </w:t>
      </w:r>
      <w:r w:rsidRPr="008109D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109D8">
        <w:rPr>
          <w:sz w:val="24"/>
          <w:szCs w:val="24"/>
          <w:vertAlign w:val="superscript"/>
        </w:rPr>
        <w:t>st</w:t>
      </w:r>
      <w:r w:rsidRPr="008109D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E64E9" w:rsidRPr="008109D8" w:rsidRDefault="00BE64E9" w:rsidP="00BE64E9">
      <w:pPr>
        <w:spacing w:line="480" w:lineRule="auto"/>
        <w:jc w:val="both"/>
        <w:rPr>
          <w:sz w:val="24"/>
          <w:szCs w:val="24"/>
        </w:rPr>
      </w:pPr>
      <w:r w:rsidRPr="008109D8">
        <w:rPr>
          <w:sz w:val="24"/>
          <w:szCs w:val="24"/>
        </w:rPr>
        <w:t>The Exploring of the Lady Priscilla’s Relationships: The Lady Priscilla’s Relationship with Her Husband is in Acts 18:2, 18, 26; Romans 16:3; 1</w:t>
      </w:r>
      <w:r w:rsidRPr="008109D8">
        <w:rPr>
          <w:sz w:val="24"/>
          <w:szCs w:val="24"/>
          <w:vertAlign w:val="superscript"/>
        </w:rPr>
        <w:t>st</w:t>
      </w:r>
      <w:r w:rsidRPr="008109D8">
        <w:rPr>
          <w:sz w:val="24"/>
          <w:szCs w:val="24"/>
        </w:rPr>
        <w:t xml:space="preserve"> Corinthians 16:19 &amp; 2</w:t>
      </w:r>
      <w:r w:rsidRPr="008109D8">
        <w:rPr>
          <w:sz w:val="24"/>
          <w:szCs w:val="24"/>
          <w:vertAlign w:val="superscript"/>
        </w:rPr>
        <w:t>nd</w:t>
      </w:r>
      <w:r w:rsidRPr="008109D8">
        <w:rPr>
          <w:sz w:val="24"/>
          <w:szCs w:val="24"/>
        </w:rPr>
        <w:t xml:space="preserve"> Timothy 4:19. This proves that the couple did not dominate each other in sexuality. </w:t>
      </w:r>
    </w:p>
    <w:p w:rsidR="00BE64E9" w:rsidRPr="008109D8" w:rsidRDefault="00BE64E9" w:rsidP="00BE64E9">
      <w:pPr>
        <w:spacing w:line="480" w:lineRule="auto"/>
        <w:jc w:val="both"/>
        <w:rPr>
          <w:sz w:val="24"/>
          <w:szCs w:val="24"/>
        </w:rPr>
      </w:pPr>
      <w:r w:rsidRPr="008109D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E64E9" w:rsidRPr="008109D8" w:rsidRDefault="00BE64E9" w:rsidP="00BE64E9">
      <w:pPr>
        <w:spacing w:line="480" w:lineRule="auto"/>
        <w:jc w:val="both"/>
        <w:rPr>
          <w:sz w:val="24"/>
          <w:szCs w:val="24"/>
        </w:rPr>
      </w:pPr>
      <w:r w:rsidRPr="008109D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E64E9" w:rsidRPr="008109D8" w:rsidRDefault="00BE64E9" w:rsidP="00BE64E9">
      <w:pPr>
        <w:spacing w:line="480" w:lineRule="auto"/>
        <w:jc w:val="both"/>
        <w:rPr>
          <w:sz w:val="24"/>
          <w:szCs w:val="24"/>
        </w:rPr>
      </w:pPr>
      <w:r w:rsidRPr="008109D8">
        <w:rPr>
          <w:sz w:val="24"/>
          <w:szCs w:val="24"/>
        </w:rPr>
        <w:t>The Lady Priscilla’s Relationship with other Christians: The couple was called “</w:t>
      </w:r>
      <w:r w:rsidRPr="008109D8">
        <w:rPr>
          <w:b/>
          <w:sz w:val="24"/>
          <w:szCs w:val="24"/>
        </w:rPr>
        <w:t>My Fellow Workers in Christ</w:t>
      </w:r>
      <w:r w:rsidRPr="008109D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E64E9" w:rsidRPr="008109D8" w:rsidRDefault="00BE64E9" w:rsidP="00BE64E9">
      <w:pPr>
        <w:spacing w:line="480" w:lineRule="auto"/>
        <w:jc w:val="both"/>
        <w:rPr>
          <w:sz w:val="24"/>
          <w:szCs w:val="24"/>
        </w:rPr>
      </w:pPr>
      <w:r w:rsidRPr="008109D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E64E9" w:rsidRPr="008109D8" w:rsidRDefault="00BE64E9" w:rsidP="00BE64E9">
      <w:pPr>
        <w:spacing w:line="480" w:lineRule="auto"/>
        <w:jc w:val="center"/>
        <w:rPr>
          <w:b/>
          <w:sz w:val="24"/>
          <w:szCs w:val="24"/>
        </w:rPr>
      </w:pPr>
      <w:r w:rsidRPr="008109D8">
        <w:rPr>
          <w:b/>
          <w:sz w:val="24"/>
          <w:szCs w:val="24"/>
        </w:rPr>
        <w:t>THE LADY DRUSILLA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Drusilla’s name means “</w:t>
      </w:r>
      <w:r w:rsidRPr="008109D8">
        <w:rPr>
          <w:b/>
          <w:sz w:val="24"/>
          <w:szCs w:val="24"/>
        </w:rPr>
        <w:t>Fruitful</w:t>
      </w:r>
      <w:r w:rsidRPr="008109D8">
        <w:rPr>
          <w:sz w:val="24"/>
          <w:szCs w:val="24"/>
        </w:rPr>
        <w:t>” or “</w:t>
      </w:r>
      <w:r w:rsidRPr="008109D8">
        <w:rPr>
          <w:b/>
          <w:sz w:val="24"/>
          <w:szCs w:val="24"/>
        </w:rPr>
        <w:t>Dewy-Eyed</w:t>
      </w:r>
      <w:r w:rsidRPr="008109D8">
        <w:rPr>
          <w:sz w:val="24"/>
          <w:szCs w:val="24"/>
        </w:rPr>
        <w:t xml:space="preserve">.” The Scripture reference is in Acts 24:24. The variation of the name is Drusus, Drosos, Drucilla, Druscilla, Dru, Drew &amp; Cilla. </w:t>
      </w:r>
    </w:p>
    <w:p w:rsidR="00BE64E9" w:rsidRPr="008109D8" w:rsidRDefault="00BE64E9" w:rsidP="00BE64E9">
      <w:pPr>
        <w:spacing w:line="480" w:lineRule="auto"/>
        <w:jc w:val="both"/>
        <w:rPr>
          <w:sz w:val="24"/>
          <w:szCs w:val="24"/>
        </w:rPr>
      </w:pPr>
      <w:r w:rsidRPr="008109D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109D8">
        <w:rPr>
          <w:sz w:val="24"/>
          <w:szCs w:val="24"/>
        </w:rPr>
        <w:lastRenderedPageBreak/>
        <w:t xml:space="preserve">20 years later, She was near Pompeii when Mount Vesuvius had erupted, and did not escape the catastrophe. This was the judgment that the Lord Paul had warned Her about. </w:t>
      </w:r>
    </w:p>
    <w:p w:rsidR="00BE64E9" w:rsidRPr="008109D8" w:rsidRDefault="00BE64E9" w:rsidP="00BE64E9">
      <w:pPr>
        <w:spacing w:line="480" w:lineRule="auto"/>
        <w:jc w:val="both"/>
        <w:rPr>
          <w:sz w:val="24"/>
          <w:szCs w:val="24"/>
        </w:rPr>
      </w:pPr>
      <w:r w:rsidRPr="008109D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E64E9" w:rsidRPr="008109D8" w:rsidRDefault="00BE64E9" w:rsidP="00BE64E9">
      <w:pPr>
        <w:spacing w:line="480" w:lineRule="auto"/>
        <w:jc w:val="center"/>
        <w:rPr>
          <w:b/>
          <w:sz w:val="24"/>
          <w:szCs w:val="24"/>
        </w:rPr>
      </w:pPr>
      <w:r w:rsidRPr="008109D8">
        <w:rPr>
          <w:b/>
          <w:sz w:val="24"/>
          <w:szCs w:val="24"/>
        </w:rPr>
        <w:t>THE LADY BERNICE WITH THE RANK OF COLONEL OR HIGHER FOR 40 YEARS</w:t>
      </w:r>
    </w:p>
    <w:p w:rsidR="00BE64E9" w:rsidRPr="008109D8" w:rsidRDefault="00BE64E9" w:rsidP="00BE64E9">
      <w:pPr>
        <w:spacing w:line="480" w:lineRule="auto"/>
        <w:jc w:val="both"/>
        <w:rPr>
          <w:sz w:val="24"/>
          <w:szCs w:val="24"/>
        </w:rPr>
      </w:pPr>
      <w:r w:rsidRPr="008109D8">
        <w:rPr>
          <w:sz w:val="24"/>
          <w:szCs w:val="24"/>
        </w:rPr>
        <w:t>The Lady Bernice’s name means “</w:t>
      </w:r>
      <w:r w:rsidRPr="008109D8">
        <w:rPr>
          <w:b/>
          <w:sz w:val="24"/>
          <w:szCs w:val="24"/>
        </w:rPr>
        <w:t>Bringer of Victory</w:t>
      </w:r>
      <w:r w:rsidRPr="008109D8">
        <w:rPr>
          <w:sz w:val="24"/>
          <w:szCs w:val="24"/>
        </w:rPr>
        <w:t xml:space="preserve">.” The Scripture references is in Acts 25:13, 23; 26:30. The variation of the name is Berenice, Veronica &amp; Bernie. </w:t>
      </w:r>
    </w:p>
    <w:p w:rsidR="00BE64E9" w:rsidRPr="008109D8" w:rsidRDefault="00BE64E9" w:rsidP="00BE64E9">
      <w:pPr>
        <w:spacing w:line="480" w:lineRule="auto"/>
        <w:jc w:val="both"/>
        <w:rPr>
          <w:sz w:val="24"/>
          <w:szCs w:val="24"/>
        </w:rPr>
      </w:pPr>
      <w:r w:rsidRPr="008109D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E64E9" w:rsidRPr="008109D8" w:rsidRDefault="00BE64E9" w:rsidP="00BE64E9">
      <w:pPr>
        <w:spacing w:line="480" w:lineRule="auto"/>
        <w:jc w:val="both"/>
        <w:rPr>
          <w:sz w:val="24"/>
          <w:szCs w:val="24"/>
        </w:rPr>
      </w:pPr>
      <w:r w:rsidRPr="008109D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E64E9" w:rsidRPr="008109D8" w:rsidRDefault="00BE64E9" w:rsidP="00BE64E9">
      <w:pPr>
        <w:spacing w:line="480" w:lineRule="auto"/>
        <w:jc w:val="center"/>
        <w:rPr>
          <w:b/>
          <w:sz w:val="24"/>
          <w:szCs w:val="24"/>
        </w:rPr>
      </w:pPr>
      <w:r w:rsidRPr="008109D8">
        <w:rPr>
          <w:b/>
          <w:sz w:val="24"/>
          <w:szCs w:val="24"/>
        </w:rPr>
        <w:lastRenderedPageBreak/>
        <w:t>THE LADY MARY, MOTHER OF JOHN MARK THE LORD OF KINGDOMS WITH THE RANK OF GENERAL OR HIGHER FOR 40 YEARS</w:t>
      </w:r>
    </w:p>
    <w:p w:rsidR="00BE64E9" w:rsidRPr="008109D8" w:rsidRDefault="00BE64E9" w:rsidP="00BE64E9">
      <w:pPr>
        <w:spacing w:line="480" w:lineRule="auto"/>
        <w:jc w:val="both"/>
        <w:rPr>
          <w:sz w:val="24"/>
          <w:szCs w:val="24"/>
        </w:rPr>
      </w:pPr>
      <w:r w:rsidRPr="008109D8">
        <w:rPr>
          <w:sz w:val="24"/>
          <w:szCs w:val="24"/>
        </w:rPr>
        <w:t>The Lady Mary’s name means “</w:t>
      </w:r>
      <w:r w:rsidRPr="008109D8">
        <w:rPr>
          <w:b/>
          <w:sz w:val="24"/>
          <w:szCs w:val="24"/>
        </w:rPr>
        <w:t>Agape Loved by Yahweh</w:t>
      </w:r>
      <w:r w:rsidRPr="008109D8">
        <w:rPr>
          <w:sz w:val="24"/>
          <w:szCs w:val="24"/>
        </w:rPr>
        <w:t xml:space="preserve">.” The Scripture reference is in Acts 12:12. The variation of the name is Miriam, Mani, Manny, Mandy, Many, Mindy, Mannie, Manie &amp; Marie.  </w:t>
      </w:r>
    </w:p>
    <w:p w:rsidR="00BE64E9" w:rsidRPr="008109D8" w:rsidRDefault="00BE64E9" w:rsidP="00BE64E9">
      <w:pPr>
        <w:spacing w:line="480" w:lineRule="auto"/>
        <w:jc w:val="both"/>
        <w:rPr>
          <w:sz w:val="24"/>
          <w:szCs w:val="24"/>
        </w:rPr>
      </w:pPr>
      <w:r w:rsidRPr="008109D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E64E9" w:rsidRPr="008109D8" w:rsidRDefault="00BE64E9" w:rsidP="00BE64E9">
      <w:pPr>
        <w:spacing w:line="480" w:lineRule="auto"/>
        <w:jc w:val="both"/>
        <w:rPr>
          <w:sz w:val="24"/>
          <w:szCs w:val="24"/>
        </w:rPr>
      </w:pPr>
      <w:r w:rsidRPr="008109D8">
        <w:rPr>
          <w:sz w:val="24"/>
          <w:szCs w:val="24"/>
        </w:rPr>
        <w:t xml:space="preserve">The Exploring of the Lady Mary’s Relationships: The Lady Mary’s Relationship with the Church Leaders: She had made Her home as a worship center for prayer. </w:t>
      </w:r>
    </w:p>
    <w:p w:rsidR="00BE64E9" w:rsidRPr="008109D8" w:rsidRDefault="00BE64E9" w:rsidP="00BE64E9">
      <w:pPr>
        <w:spacing w:line="480" w:lineRule="auto"/>
        <w:jc w:val="both"/>
        <w:rPr>
          <w:sz w:val="24"/>
          <w:szCs w:val="24"/>
        </w:rPr>
      </w:pPr>
      <w:r w:rsidRPr="008109D8">
        <w:rPr>
          <w:sz w:val="24"/>
          <w:szCs w:val="24"/>
        </w:rPr>
        <w:t xml:space="preserve">The Lady Mary’s Relationship with other Christians: She held at least 100 Christians at one time in Her home in Acts 12:12. She graciously opened Her home for this purpose. </w:t>
      </w:r>
    </w:p>
    <w:p w:rsidR="00BE64E9" w:rsidRPr="008109D8" w:rsidRDefault="00BE64E9" w:rsidP="00BE64E9">
      <w:pPr>
        <w:spacing w:line="480" w:lineRule="auto"/>
        <w:jc w:val="both"/>
        <w:rPr>
          <w:sz w:val="24"/>
          <w:szCs w:val="24"/>
        </w:rPr>
      </w:pPr>
      <w:r w:rsidRPr="008109D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109D8">
        <w:rPr>
          <w:sz w:val="24"/>
          <w:szCs w:val="24"/>
          <w:vertAlign w:val="superscript"/>
        </w:rPr>
        <w:t>nd</w:t>
      </w:r>
      <w:r w:rsidRPr="008109D8">
        <w:rPr>
          <w:sz w:val="24"/>
          <w:szCs w:val="24"/>
        </w:rPr>
        <w:t xml:space="preserve"> Timothy 4:11. </w:t>
      </w:r>
    </w:p>
    <w:p w:rsidR="00BE64E9" w:rsidRPr="008109D8" w:rsidRDefault="00BE64E9" w:rsidP="00BE64E9">
      <w:pPr>
        <w:spacing w:line="480" w:lineRule="auto"/>
        <w:jc w:val="both"/>
        <w:rPr>
          <w:sz w:val="24"/>
          <w:szCs w:val="24"/>
        </w:rPr>
      </w:pPr>
      <w:r w:rsidRPr="008109D8">
        <w:rPr>
          <w:sz w:val="24"/>
          <w:szCs w:val="24"/>
        </w:rPr>
        <w:t>The Lady Mary as an Example for Today: We learn that She did not give up on Her wayward Child, but the Lord Barnabas had given Him a 2</w:t>
      </w:r>
      <w:r w:rsidRPr="008109D8">
        <w:rPr>
          <w:sz w:val="24"/>
          <w:szCs w:val="24"/>
          <w:vertAlign w:val="superscript"/>
        </w:rPr>
        <w:t>nd</w:t>
      </w:r>
      <w:r w:rsidRPr="008109D8">
        <w:rPr>
          <w:sz w:val="24"/>
          <w:szCs w:val="24"/>
        </w:rPr>
        <w:t xml:space="preserve"> chance, as the Father Stephen does. We learn that hospitality is a spiritual gift that must be exercised.       </w:t>
      </w:r>
    </w:p>
    <w:p w:rsidR="00BE64E9" w:rsidRPr="008109D8" w:rsidRDefault="00BE64E9" w:rsidP="00BE64E9">
      <w:pPr>
        <w:spacing w:line="480" w:lineRule="auto"/>
        <w:jc w:val="center"/>
        <w:rPr>
          <w:b/>
          <w:sz w:val="24"/>
          <w:szCs w:val="24"/>
        </w:rPr>
      </w:pPr>
      <w:r w:rsidRPr="008109D8">
        <w:rPr>
          <w:b/>
          <w:sz w:val="24"/>
          <w:szCs w:val="24"/>
        </w:rPr>
        <w:lastRenderedPageBreak/>
        <w:t>THE LADY BARBARA, MOTHER OF THE LORD STEPHEN THE FATHER ABOVE ALL WITH THE RANK OF A 6 GOLD STAR GENERAL FOR 40 YEARS</w:t>
      </w:r>
    </w:p>
    <w:p w:rsidR="00BE64E9" w:rsidRPr="008109D8" w:rsidRDefault="00BE64E9" w:rsidP="00BE64E9">
      <w:pPr>
        <w:spacing w:line="480" w:lineRule="auto"/>
        <w:jc w:val="both"/>
        <w:rPr>
          <w:sz w:val="24"/>
          <w:szCs w:val="24"/>
        </w:rPr>
      </w:pPr>
      <w:r w:rsidRPr="008109D8">
        <w:rPr>
          <w:sz w:val="24"/>
          <w:szCs w:val="24"/>
        </w:rPr>
        <w:t>The Father Stephen with Divine Qanah as the Mother---possible candidates: The Lady Victoria the Female Sense of Yahweh meaning “</w:t>
      </w:r>
      <w:r w:rsidRPr="008109D8">
        <w:rPr>
          <w:b/>
          <w:sz w:val="24"/>
          <w:szCs w:val="24"/>
        </w:rPr>
        <w:t>Conqueror, Victory &amp; Royalty</w:t>
      </w:r>
      <w:r w:rsidRPr="008109D8">
        <w:rPr>
          <w:sz w:val="24"/>
          <w:szCs w:val="24"/>
        </w:rPr>
        <w:t>” or the Lady Barbara as Bara meaning “</w:t>
      </w:r>
      <w:r w:rsidRPr="008109D8">
        <w:rPr>
          <w:b/>
          <w:sz w:val="24"/>
          <w:szCs w:val="24"/>
        </w:rPr>
        <w:t>The Kingdoms of Saintly Christian Lordships [Proverbs 8:22-31] above the Kingdoms of Saintly Christian Lordships of the Inerrant Law</w:t>
      </w:r>
      <w:r w:rsidRPr="008109D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E64E9" w:rsidRPr="008109D8" w:rsidRDefault="00BE64E9" w:rsidP="00BE64E9">
      <w:pPr>
        <w:spacing w:line="480" w:lineRule="auto"/>
        <w:jc w:val="both"/>
        <w:rPr>
          <w:sz w:val="24"/>
          <w:szCs w:val="24"/>
        </w:rPr>
      </w:pPr>
      <w:r w:rsidRPr="008109D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109D8">
        <w:rPr>
          <w:b/>
          <w:sz w:val="24"/>
          <w:szCs w:val="24"/>
        </w:rPr>
        <w:t>STEPHEN</w:t>
      </w:r>
      <w:r w:rsidRPr="008109D8">
        <w:rPr>
          <w:sz w:val="24"/>
          <w:szCs w:val="24"/>
        </w:rPr>
        <w:t xml:space="preserve"> (8</w:t>
      </w:r>
      <w:r w:rsidRPr="008109D8">
        <w:rPr>
          <w:sz w:val="24"/>
          <w:szCs w:val="24"/>
          <w:vertAlign w:val="superscript"/>
        </w:rPr>
        <w:t>th</w:t>
      </w:r>
      <w:r w:rsidRPr="008109D8">
        <w:rPr>
          <w:sz w:val="24"/>
          <w:szCs w:val="24"/>
        </w:rPr>
        <w:t xml:space="preserve"> Day). He shall be the Greatest &amp; will be called the Highest Son (1</w:t>
      </w:r>
      <w:r w:rsidRPr="008109D8">
        <w:rPr>
          <w:sz w:val="24"/>
          <w:szCs w:val="24"/>
          <w:vertAlign w:val="superscript"/>
        </w:rPr>
        <w:t>st</w:t>
      </w:r>
      <w:r w:rsidRPr="008109D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109D8">
        <w:rPr>
          <w:sz w:val="24"/>
          <w:szCs w:val="24"/>
          <w:vertAlign w:val="superscript"/>
        </w:rPr>
        <w:t>st</w:t>
      </w:r>
      <w:r w:rsidRPr="008109D8">
        <w:rPr>
          <w:sz w:val="24"/>
          <w:szCs w:val="24"/>
        </w:rPr>
        <w:t xml:space="preserve"> Corinthians 8:6; 15:24-28. The Lady Barbara or the Lady Victoria is called the Mother of the Father Stephen. </w:t>
      </w:r>
    </w:p>
    <w:p w:rsidR="00C25472" w:rsidRPr="008109D8" w:rsidRDefault="00BE64E9" w:rsidP="00BE64E9">
      <w:pPr>
        <w:spacing w:line="480" w:lineRule="auto"/>
        <w:jc w:val="both"/>
        <w:rPr>
          <w:sz w:val="24"/>
          <w:szCs w:val="24"/>
        </w:rPr>
      </w:pPr>
      <w:r w:rsidRPr="008109D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25472" w:rsidRPr="008109D8">
        <w:rPr>
          <w:sz w:val="24"/>
          <w:szCs w:val="24"/>
        </w:rPr>
        <w:t xml:space="preserve"> </w:t>
      </w:r>
    </w:p>
    <w:p w:rsidR="004E1FC2" w:rsidRPr="008109D8" w:rsidRDefault="00772EED" w:rsidP="009671E6">
      <w:pPr>
        <w:spacing w:line="480" w:lineRule="auto"/>
        <w:jc w:val="both"/>
        <w:rPr>
          <w:sz w:val="24"/>
          <w:szCs w:val="24"/>
        </w:rPr>
      </w:pPr>
      <w:r w:rsidRPr="008109D8">
        <w:rPr>
          <w:sz w:val="24"/>
          <w:szCs w:val="24"/>
        </w:rPr>
        <w:t xml:space="preserve">In Conclusion, </w:t>
      </w:r>
      <w:r w:rsidR="004F1B80" w:rsidRPr="008109D8">
        <w:rPr>
          <w:sz w:val="24"/>
          <w:szCs w:val="24"/>
        </w:rPr>
        <w:t xml:space="preserve">there are all kinds of Love in the </w:t>
      </w:r>
      <w:r w:rsidR="006E7E57" w:rsidRPr="008109D8">
        <w:rPr>
          <w:sz w:val="24"/>
          <w:szCs w:val="24"/>
        </w:rPr>
        <w:t xml:space="preserve">Holy </w:t>
      </w:r>
      <w:r w:rsidR="004F1B80" w:rsidRPr="008109D8">
        <w:rPr>
          <w:sz w:val="24"/>
          <w:szCs w:val="24"/>
        </w:rPr>
        <w:t xml:space="preserve">Bible for many good </w:t>
      </w:r>
      <w:r w:rsidR="005644C0" w:rsidRPr="008109D8">
        <w:rPr>
          <w:sz w:val="24"/>
          <w:szCs w:val="24"/>
        </w:rPr>
        <w:t>&amp;</w:t>
      </w:r>
      <w:r w:rsidR="004F1B80" w:rsidRPr="008109D8">
        <w:rPr>
          <w:sz w:val="24"/>
          <w:szCs w:val="24"/>
        </w:rPr>
        <w:t xml:space="preserve"> impressive things in life </w:t>
      </w:r>
      <w:r w:rsidR="005644C0" w:rsidRPr="008109D8">
        <w:rPr>
          <w:sz w:val="24"/>
          <w:szCs w:val="24"/>
        </w:rPr>
        <w:t>&amp;</w:t>
      </w:r>
      <w:r w:rsidR="004F1B80" w:rsidRPr="008109D8">
        <w:rPr>
          <w:sz w:val="24"/>
          <w:szCs w:val="24"/>
        </w:rPr>
        <w:t xml:space="preserve"> all of them operate in </w:t>
      </w:r>
      <w:r w:rsidR="00547BBB" w:rsidRPr="008109D8">
        <w:rPr>
          <w:sz w:val="24"/>
          <w:szCs w:val="24"/>
        </w:rPr>
        <w:t xml:space="preserve">Holy </w:t>
      </w:r>
      <w:r w:rsidR="004F1B80" w:rsidRPr="008109D8">
        <w:rPr>
          <w:sz w:val="24"/>
          <w:szCs w:val="24"/>
        </w:rPr>
        <w:t xml:space="preserve">Agape Love, except Sexual </w:t>
      </w:r>
      <w:r w:rsidR="00547BBB" w:rsidRPr="008109D8">
        <w:rPr>
          <w:sz w:val="24"/>
          <w:szCs w:val="24"/>
        </w:rPr>
        <w:t xml:space="preserve">Eros </w:t>
      </w:r>
      <w:r w:rsidR="004F1B80" w:rsidRPr="008109D8">
        <w:rPr>
          <w:sz w:val="24"/>
          <w:szCs w:val="24"/>
        </w:rPr>
        <w:t>Love</w:t>
      </w:r>
      <w:r w:rsidR="00E1779B" w:rsidRPr="008109D8">
        <w:rPr>
          <w:sz w:val="24"/>
          <w:szCs w:val="24"/>
        </w:rPr>
        <w:t xml:space="preserve"> in 2</w:t>
      </w:r>
      <w:r w:rsidR="00E1779B" w:rsidRPr="008109D8">
        <w:rPr>
          <w:sz w:val="24"/>
          <w:szCs w:val="24"/>
          <w:vertAlign w:val="superscript"/>
        </w:rPr>
        <w:t>nd</w:t>
      </w:r>
      <w:r w:rsidR="00E1779B" w:rsidRPr="008109D8">
        <w:rPr>
          <w:sz w:val="24"/>
          <w:szCs w:val="24"/>
        </w:rPr>
        <w:t xml:space="preserve"> Peter 1:4</w:t>
      </w:r>
      <w:r w:rsidR="004F1B80" w:rsidRPr="008109D8">
        <w:rPr>
          <w:sz w:val="24"/>
          <w:szCs w:val="24"/>
        </w:rPr>
        <w:t>. Sexual</w:t>
      </w:r>
      <w:r w:rsidR="00E91887" w:rsidRPr="008109D8">
        <w:rPr>
          <w:sz w:val="24"/>
          <w:szCs w:val="24"/>
        </w:rPr>
        <w:t xml:space="preserve"> </w:t>
      </w:r>
      <w:r w:rsidR="00547BBB" w:rsidRPr="008109D8">
        <w:rPr>
          <w:sz w:val="24"/>
          <w:szCs w:val="24"/>
        </w:rPr>
        <w:t xml:space="preserve">Eros </w:t>
      </w:r>
      <w:r w:rsidR="00E1779B" w:rsidRPr="008109D8">
        <w:rPr>
          <w:sz w:val="24"/>
          <w:szCs w:val="24"/>
        </w:rPr>
        <w:t>Love</w:t>
      </w:r>
      <w:r w:rsidR="004F1B80" w:rsidRPr="008109D8">
        <w:rPr>
          <w:sz w:val="24"/>
          <w:szCs w:val="24"/>
        </w:rPr>
        <w:t xml:space="preserve"> </w:t>
      </w:r>
      <w:r w:rsidR="00E1779B" w:rsidRPr="008109D8">
        <w:rPr>
          <w:sz w:val="24"/>
          <w:szCs w:val="24"/>
        </w:rPr>
        <w:t>is</w:t>
      </w:r>
      <w:r w:rsidR="00E91887" w:rsidRPr="008109D8">
        <w:rPr>
          <w:sz w:val="24"/>
          <w:szCs w:val="24"/>
        </w:rPr>
        <w:t xml:space="preserve"> </w:t>
      </w:r>
      <w:r w:rsidR="004F1B80" w:rsidRPr="008109D8">
        <w:rPr>
          <w:sz w:val="24"/>
          <w:szCs w:val="24"/>
        </w:rPr>
        <w:t xml:space="preserve">never God’s intent </w:t>
      </w:r>
      <w:r w:rsidR="005644C0" w:rsidRPr="008109D8">
        <w:rPr>
          <w:sz w:val="24"/>
          <w:szCs w:val="24"/>
        </w:rPr>
        <w:t>i</w:t>
      </w:r>
      <w:r w:rsidR="004F1B80" w:rsidRPr="008109D8">
        <w:rPr>
          <w:sz w:val="24"/>
          <w:szCs w:val="24"/>
        </w:rPr>
        <w:t xml:space="preserve">n this life since Genesis </w:t>
      </w:r>
      <w:r w:rsidR="00BA766C" w:rsidRPr="008109D8">
        <w:rPr>
          <w:sz w:val="24"/>
          <w:szCs w:val="24"/>
        </w:rPr>
        <w:t>1</w:t>
      </w:r>
      <w:r w:rsidR="004F1B80" w:rsidRPr="008109D8">
        <w:rPr>
          <w:sz w:val="24"/>
          <w:szCs w:val="24"/>
        </w:rPr>
        <w:t>:</w:t>
      </w:r>
      <w:r w:rsidR="00BA766C" w:rsidRPr="008109D8">
        <w:rPr>
          <w:sz w:val="24"/>
          <w:szCs w:val="24"/>
        </w:rPr>
        <w:t>1-1:31</w:t>
      </w:r>
      <w:r w:rsidR="004F1B80" w:rsidRPr="008109D8">
        <w:rPr>
          <w:sz w:val="24"/>
          <w:szCs w:val="24"/>
        </w:rPr>
        <w:t xml:space="preserve">. </w:t>
      </w:r>
      <w:r w:rsidR="00BA766C" w:rsidRPr="008109D8">
        <w:rPr>
          <w:sz w:val="24"/>
          <w:szCs w:val="24"/>
        </w:rPr>
        <w:t xml:space="preserve">People are deceived if they think the origin of </w:t>
      </w:r>
      <w:r w:rsidR="00547BBB" w:rsidRPr="008109D8">
        <w:rPr>
          <w:sz w:val="24"/>
          <w:szCs w:val="24"/>
        </w:rPr>
        <w:t>S</w:t>
      </w:r>
      <w:r w:rsidR="00BA766C" w:rsidRPr="008109D8">
        <w:rPr>
          <w:sz w:val="24"/>
          <w:szCs w:val="24"/>
        </w:rPr>
        <w:t>exual</w:t>
      </w:r>
      <w:r w:rsidR="00547BBB" w:rsidRPr="008109D8">
        <w:rPr>
          <w:sz w:val="24"/>
          <w:szCs w:val="24"/>
        </w:rPr>
        <w:t xml:space="preserve"> Eros Love</w:t>
      </w:r>
      <w:r w:rsidR="00BA766C" w:rsidRPr="008109D8">
        <w:rPr>
          <w:sz w:val="24"/>
          <w:szCs w:val="24"/>
        </w:rPr>
        <w:t xml:space="preserve"> came from the Lord Yahweh because the Lord Yahweh does not have any </w:t>
      </w:r>
      <w:r w:rsidR="00547BBB" w:rsidRPr="008109D8">
        <w:rPr>
          <w:sz w:val="24"/>
          <w:szCs w:val="24"/>
        </w:rPr>
        <w:t>S</w:t>
      </w:r>
      <w:r w:rsidR="00BA766C" w:rsidRPr="008109D8">
        <w:rPr>
          <w:sz w:val="24"/>
          <w:szCs w:val="24"/>
        </w:rPr>
        <w:t xml:space="preserve">exual </w:t>
      </w:r>
      <w:r w:rsidR="00547BBB" w:rsidRPr="008109D8">
        <w:rPr>
          <w:sz w:val="24"/>
          <w:szCs w:val="24"/>
        </w:rPr>
        <w:t>Eros Love P</w:t>
      </w:r>
      <w:r w:rsidR="00BA766C" w:rsidRPr="008109D8">
        <w:rPr>
          <w:sz w:val="24"/>
          <w:szCs w:val="24"/>
        </w:rPr>
        <w:t xml:space="preserve">assions, like </w:t>
      </w:r>
      <w:r w:rsidR="00547BBB" w:rsidRPr="008109D8">
        <w:rPr>
          <w:sz w:val="24"/>
          <w:szCs w:val="24"/>
        </w:rPr>
        <w:t>M</w:t>
      </w:r>
      <w:r w:rsidR="00BA766C" w:rsidRPr="008109D8">
        <w:rPr>
          <w:sz w:val="24"/>
          <w:szCs w:val="24"/>
        </w:rPr>
        <w:t>an does</w:t>
      </w:r>
      <w:r w:rsidR="00763A0F" w:rsidRPr="008109D8">
        <w:rPr>
          <w:sz w:val="24"/>
          <w:szCs w:val="24"/>
        </w:rPr>
        <w:t xml:space="preserve">. The Lord Yahweh would not go against His own </w:t>
      </w:r>
      <w:r w:rsidR="00547BBB" w:rsidRPr="008109D8">
        <w:rPr>
          <w:sz w:val="24"/>
          <w:szCs w:val="24"/>
        </w:rPr>
        <w:t>N</w:t>
      </w:r>
      <w:r w:rsidR="00763A0F" w:rsidRPr="008109D8">
        <w:rPr>
          <w:sz w:val="24"/>
          <w:szCs w:val="24"/>
        </w:rPr>
        <w:t xml:space="preserve">ature, </w:t>
      </w:r>
      <w:r w:rsidR="00547BBB" w:rsidRPr="008109D8">
        <w:rPr>
          <w:sz w:val="24"/>
          <w:szCs w:val="24"/>
        </w:rPr>
        <w:t>C</w:t>
      </w:r>
      <w:r w:rsidR="00763A0F" w:rsidRPr="008109D8">
        <w:rPr>
          <w:sz w:val="24"/>
          <w:szCs w:val="24"/>
        </w:rPr>
        <w:t>haracter or Person to satisfy marriage beliefs or justify the</w:t>
      </w:r>
      <w:r w:rsidR="00547BBB" w:rsidRPr="008109D8">
        <w:rPr>
          <w:sz w:val="24"/>
          <w:szCs w:val="24"/>
        </w:rPr>
        <w:t>i</w:t>
      </w:r>
      <w:r w:rsidR="00763A0F" w:rsidRPr="008109D8">
        <w:rPr>
          <w:sz w:val="24"/>
          <w:szCs w:val="24"/>
        </w:rPr>
        <w:t xml:space="preserve">r </w:t>
      </w:r>
      <w:r w:rsidR="00547BBB" w:rsidRPr="008109D8">
        <w:rPr>
          <w:sz w:val="24"/>
          <w:szCs w:val="24"/>
        </w:rPr>
        <w:t>S</w:t>
      </w:r>
      <w:r w:rsidR="00763A0F" w:rsidRPr="008109D8">
        <w:rPr>
          <w:sz w:val="24"/>
          <w:szCs w:val="24"/>
        </w:rPr>
        <w:t xml:space="preserve">exual </w:t>
      </w:r>
      <w:r w:rsidR="00547BBB" w:rsidRPr="008109D8">
        <w:rPr>
          <w:sz w:val="24"/>
          <w:szCs w:val="24"/>
        </w:rPr>
        <w:t>Eros Love A</w:t>
      </w:r>
      <w:r w:rsidR="00763A0F" w:rsidRPr="008109D8">
        <w:rPr>
          <w:sz w:val="24"/>
          <w:szCs w:val="24"/>
        </w:rPr>
        <w:t>ctions.</w:t>
      </w:r>
      <w:r w:rsidR="00BA766C" w:rsidRPr="008109D8">
        <w:rPr>
          <w:sz w:val="24"/>
          <w:szCs w:val="24"/>
        </w:rPr>
        <w:t xml:space="preserve"> </w:t>
      </w:r>
      <w:r w:rsidR="00763A0F" w:rsidRPr="008109D8">
        <w:rPr>
          <w:sz w:val="24"/>
          <w:szCs w:val="24"/>
        </w:rPr>
        <w:t>For all people that are married are liars in Romans 3:</w:t>
      </w:r>
      <w:r w:rsidR="00547BBB" w:rsidRPr="008109D8">
        <w:rPr>
          <w:sz w:val="24"/>
          <w:szCs w:val="24"/>
        </w:rPr>
        <w:t>1-</w:t>
      </w:r>
      <w:r w:rsidR="00763A0F" w:rsidRPr="008109D8">
        <w:rPr>
          <w:sz w:val="24"/>
          <w:szCs w:val="24"/>
        </w:rPr>
        <w:t>23; 1</w:t>
      </w:r>
      <w:r w:rsidR="00763A0F" w:rsidRPr="008109D8">
        <w:rPr>
          <w:sz w:val="24"/>
          <w:szCs w:val="24"/>
          <w:vertAlign w:val="superscript"/>
        </w:rPr>
        <w:t>st</w:t>
      </w:r>
      <w:r w:rsidR="00763A0F" w:rsidRPr="008109D8">
        <w:rPr>
          <w:sz w:val="24"/>
          <w:szCs w:val="24"/>
        </w:rPr>
        <w:t xml:space="preserve"> John 1:8, 10</w:t>
      </w:r>
      <w:r w:rsidR="00322307" w:rsidRPr="008109D8">
        <w:rPr>
          <w:sz w:val="24"/>
          <w:szCs w:val="24"/>
        </w:rPr>
        <w:t>;</w:t>
      </w:r>
      <w:r w:rsidR="00763A0F" w:rsidRPr="008109D8">
        <w:rPr>
          <w:sz w:val="24"/>
          <w:szCs w:val="24"/>
        </w:rPr>
        <w:t xml:space="preserve"> 1</w:t>
      </w:r>
      <w:r w:rsidR="00763A0F" w:rsidRPr="008109D8">
        <w:rPr>
          <w:sz w:val="24"/>
          <w:szCs w:val="24"/>
          <w:vertAlign w:val="superscript"/>
        </w:rPr>
        <w:t>st</w:t>
      </w:r>
      <w:r w:rsidR="00763A0F" w:rsidRPr="008109D8">
        <w:rPr>
          <w:sz w:val="24"/>
          <w:szCs w:val="24"/>
        </w:rPr>
        <w:t xml:space="preserve"> Kings 8:46</w:t>
      </w:r>
      <w:r w:rsidR="00322307" w:rsidRPr="008109D8">
        <w:rPr>
          <w:sz w:val="24"/>
          <w:szCs w:val="24"/>
        </w:rPr>
        <w:t xml:space="preserve"> &amp; Psalms 116:11</w:t>
      </w:r>
      <w:r w:rsidR="00763A0F" w:rsidRPr="008109D8">
        <w:rPr>
          <w:sz w:val="24"/>
          <w:szCs w:val="24"/>
        </w:rPr>
        <w:t xml:space="preserve">. </w:t>
      </w:r>
      <w:r w:rsidR="004F1B80" w:rsidRPr="008109D8">
        <w:rPr>
          <w:sz w:val="24"/>
          <w:szCs w:val="24"/>
        </w:rPr>
        <w:t xml:space="preserve">Brotherly </w:t>
      </w:r>
      <w:r w:rsidR="00547BBB" w:rsidRPr="008109D8">
        <w:rPr>
          <w:sz w:val="24"/>
          <w:szCs w:val="24"/>
        </w:rPr>
        <w:t xml:space="preserve">Agape </w:t>
      </w:r>
      <w:r w:rsidR="004F1B80" w:rsidRPr="008109D8">
        <w:rPr>
          <w:sz w:val="24"/>
          <w:szCs w:val="24"/>
        </w:rPr>
        <w:t xml:space="preserve">Love is true because if </w:t>
      </w:r>
      <w:r w:rsidR="00547BBB" w:rsidRPr="008109D8">
        <w:rPr>
          <w:sz w:val="24"/>
          <w:szCs w:val="24"/>
        </w:rPr>
        <w:t>Y</w:t>
      </w:r>
      <w:r w:rsidR="004F1B80" w:rsidRPr="008109D8">
        <w:rPr>
          <w:sz w:val="24"/>
          <w:szCs w:val="24"/>
        </w:rPr>
        <w:t xml:space="preserve">ou cannot </w:t>
      </w:r>
      <w:r w:rsidR="00547BBB" w:rsidRPr="008109D8">
        <w:rPr>
          <w:sz w:val="24"/>
          <w:szCs w:val="24"/>
        </w:rPr>
        <w:t xml:space="preserve">Agape </w:t>
      </w:r>
      <w:r w:rsidR="004F1B80" w:rsidRPr="008109D8">
        <w:rPr>
          <w:sz w:val="24"/>
          <w:szCs w:val="24"/>
        </w:rPr>
        <w:t xml:space="preserve">Love </w:t>
      </w:r>
      <w:r w:rsidR="00547BBB" w:rsidRPr="008109D8">
        <w:rPr>
          <w:sz w:val="24"/>
          <w:szCs w:val="24"/>
        </w:rPr>
        <w:t>Y</w:t>
      </w:r>
      <w:r w:rsidR="004F1B80" w:rsidRPr="008109D8">
        <w:rPr>
          <w:sz w:val="24"/>
          <w:szCs w:val="24"/>
        </w:rPr>
        <w:t xml:space="preserve">our </w:t>
      </w:r>
      <w:r w:rsidR="00547BBB" w:rsidRPr="008109D8">
        <w:rPr>
          <w:sz w:val="24"/>
          <w:szCs w:val="24"/>
        </w:rPr>
        <w:t>B</w:t>
      </w:r>
      <w:r w:rsidR="004F1B80" w:rsidRPr="008109D8">
        <w:rPr>
          <w:sz w:val="24"/>
          <w:szCs w:val="24"/>
        </w:rPr>
        <w:t xml:space="preserve">rother </w:t>
      </w:r>
      <w:r w:rsidR="00547BBB" w:rsidRPr="008109D8">
        <w:rPr>
          <w:sz w:val="24"/>
          <w:szCs w:val="24"/>
        </w:rPr>
        <w:t>Y</w:t>
      </w:r>
      <w:r w:rsidR="004F1B80" w:rsidRPr="008109D8">
        <w:rPr>
          <w:sz w:val="24"/>
          <w:szCs w:val="24"/>
        </w:rPr>
        <w:t>ou have seen, how dwells</w:t>
      </w:r>
      <w:r w:rsidR="006900BD" w:rsidRPr="008109D8">
        <w:rPr>
          <w:sz w:val="24"/>
          <w:szCs w:val="24"/>
        </w:rPr>
        <w:t xml:space="preserve"> </w:t>
      </w:r>
      <w:r w:rsidR="004F1B80" w:rsidRPr="008109D8">
        <w:rPr>
          <w:sz w:val="24"/>
          <w:szCs w:val="24"/>
        </w:rPr>
        <w:t>the</w:t>
      </w:r>
      <w:r w:rsidR="006900BD" w:rsidRPr="008109D8">
        <w:rPr>
          <w:sz w:val="24"/>
          <w:szCs w:val="24"/>
        </w:rPr>
        <w:t xml:space="preserve"> </w:t>
      </w:r>
      <w:r w:rsidR="00547BBB" w:rsidRPr="008109D8">
        <w:rPr>
          <w:sz w:val="24"/>
          <w:szCs w:val="24"/>
        </w:rPr>
        <w:t xml:space="preserve">Agape </w:t>
      </w:r>
      <w:r w:rsidR="004F1B80" w:rsidRPr="008109D8">
        <w:rPr>
          <w:sz w:val="24"/>
          <w:szCs w:val="24"/>
        </w:rPr>
        <w:t>Love of</w:t>
      </w:r>
      <w:r w:rsidR="006900BD" w:rsidRPr="008109D8">
        <w:rPr>
          <w:sz w:val="24"/>
          <w:szCs w:val="24"/>
        </w:rPr>
        <w:t xml:space="preserve"> </w:t>
      </w:r>
      <w:r w:rsidR="004F1B80" w:rsidRPr="008109D8">
        <w:rPr>
          <w:sz w:val="24"/>
          <w:szCs w:val="24"/>
        </w:rPr>
        <w:t>God in</w:t>
      </w:r>
      <w:r w:rsidR="006900BD" w:rsidRPr="008109D8">
        <w:rPr>
          <w:sz w:val="24"/>
          <w:szCs w:val="24"/>
        </w:rPr>
        <w:t xml:space="preserve"> </w:t>
      </w:r>
      <w:r w:rsidR="00547BBB" w:rsidRPr="008109D8">
        <w:rPr>
          <w:sz w:val="24"/>
          <w:szCs w:val="24"/>
        </w:rPr>
        <w:t>Y</w:t>
      </w:r>
      <w:r w:rsidR="004F1B80" w:rsidRPr="008109D8">
        <w:rPr>
          <w:sz w:val="24"/>
          <w:szCs w:val="24"/>
        </w:rPr>
        <w:t>ou? In 1</w:t>
      </w:r>
      <w:r w:rsidR="004F1B80" w:rsidRPr="008109D8">
        <w:rPr>
          <w:sz w:val="24"/>
          <w:szCs w:val="24"/>
          <w:vertAlign w:val="superscript"/>
        </w:rPr>
        <w:t>st</w:t>
      </w:r>
      <w:r w:rsidR="004F1B80" w:rsidRPr="008109D8">
        <w:rPr>
          <w:sz w:val="24"/>
          <w:szCs w:val="24"/>
        </w:rPr>
        <w:t xml:space="preserve"> Corinthians 13 </w:t>
      </w:r>
      <w:r w:rsidR="0071316B" w:rsidRPr="008109D8">
        <w:rPr>
          <w:sz w:val="24"/>
          <w:szCs w:val="24"/>
        </w:rPr>
        <w:t>t</w:t>
      </w:r>
      <w:r w:rsidR="004F1B80" w:rsidRPr="008109D8">
        <w:rPr>
          <w:sz w:val="24"/>
          <w:szCs w:val="24"/>
        </w:rPr>
        <w:t xml:space="preserve">ells us that </w:t>
      </w:r>
      <w:r w:rsidR="00547BBB" w:rsidRPr="008109D8">
        <w:rPr>
          <w:sz w:val="24"/>
          <w:szCs w:val="24"/>
        </w:rPr>
        <w:t xml:space="preserve">Agape </w:t>
      </w:r>
      <w:r w:rsidR="004F1B80" w:rsidRPr="008109D8">
        <w:rPr>
          <w:sz w:val="24"/>
          <w:szCs w:val="24"/>
        </w:rPr>
        <w:t xml:space="preserve">Love suffer long &amp; is kind, </w:t>
      </w:r>
      <w:r w:rsidR="00547BBB" w:rsidRPr="008109D8">
        <w:rPr>
          <w:sz w:val="24"/>
          <w:szCs w:val="24"/>
        </w:rPr>
        <w:t xml:space="preserve">Agape </w:t>
      </w:r>
      <w:r w:rsidR="004F1B80" w:rsidRPr="008109D8">
        <w:rPr>
          <w:sz w:val="24"/>
          <w:szCs w:val="24"/>
        </w:rPr>
        <w:t xml:space="preserve">Love does not envy, </w:t>
      </w:r>
      <w:r w:rsidR="00547BBB" w:rsidRPr="008109D8">
        <w:rPr>
          <w:sz w:val="24"/>
          <w:szCs w:val="24"/>
        </w:rPr>
        <w:t xml:space="preserve">Agape </w:t>
      </w:r>
      <w:r w:rsidR="004F1B80" w:rsidRPr="008109D8">
        <w:rPr>
          <w:sz w:val="24"/>
          <w:szCs w:val="24"/>
        </w:rPr>
        <w:t xml:space="preserve">Love does not parade itself, </w:t>
      </w:r>
      <w:r w:rsidR="00547BBB" w:rsidRPr="008109D8">
        <w:rPr>
          <w:sz w:val="24"/>
          <w:szCs w:val="24"/>
        </w:rPr>
        <w:t xml:space="preserve">Agape </w:t>
      </w:r>
      <w:r w:rsidR="004F1B80" w:rsidRPr="008109D8">
        <w:rPr>
          <w:sz w:val="24"/>
          <w:szCs w:val="24"/>
        </w:rPr>
        <w:t xml:space="preserve">Love is not puffed up, </w:t>
      </w:r>
      <w:r w:rsidR="00547BBB" w:rsidRPr="008109D8">
        <w:rPr>
          <w:sz w:val="24"/>
          <w:szCs w:val="24"/>
        </w:rPr>
        <w:t xml:space="preserve">Agape </w:t>
      </w:r>
      <w:r w:rsidR="004F1B80" w:rsidRPr="008109D8">
        <w:rPr>
          <w:sz w:val="24"/>
          <w:szCs w:val="24"/>
        </w:rPr>
        <w:t xml:space="preserve">Love behaves rightly, </w:t>
      </w:r>
      <w:r w:rsidR="00547BBB" w:rsidRPr="008109D8">
        <w:rPr>
          <w:sz w:val="24"/>
          <w:szCs w:val="24"/>
        </w:rPr>
        <w:t xml:space="preserve">Agape </w:t>
      </w:r>
      <w:r w:rsidR="004F1B80" w:rsidRPr="008109D8">
        <w:rPr>
          <w:sz w:val="24"/>
          <w:szCs w:val="24"/>
        </w:rPr>
        <w:t>Love d</w:t>
      </w:r>
      <w:r w:rsidR="0071316B" w:rsidRPr="008109D8">
        <w:rPr>
          <w:sz w:val="24"/>
          <w:szCs w:val="24"/>
        </w:rPr>
        <w:t>o</w:t>
      </w:r>
      <w:r w:rsidR="004F1B80" w:rsidRPr="008109D8">
        <w:rPr>
          <w:sz w:val="24"/>
          <w:szCs w:val="24"/>
        </w:rPr>
        <w:t xml:space="preserve">es not </w:t>
      </w:r>
      <w:r w:rsidR="006900BD" w:rsidRPr="008109D8">
        <w:rPr>
          <w:sz w:val="24"/>
          <w:szCs w:val="24"/>
        </w:rPr>
        <w:t>s</w:t>
      </w:r>
      <w:r w:rsidR="004F1B80" w:rsidRPr="008109D8">
        <w:rPr>
          <w:sz w:val="24"/>
          <w:szCs w:val="24"/>
        </w:rPr>
        <w:t>eek its</w:t>
      </w:r>
      <w:r w:rsidR="00D03330" w:rsidRPr="008109D8">
        <w:rPr>
          <w:sz w:val="24"/>
          <w:szCs w:val="24"/>
        </w:rPr>
        <w:t xml:space="preserve"> </w:t>
      </w:r>
      <w:r w:rsidR="004F1B80" w:rsidRPr="008109D8">
        <w:rPr>
          <w:sz w:val="24"/>
          <w:szCs w:val="24"/>
        </w:rPr>
        <w:t xml:space="preserve">own, </w:t>
      </w:r>
      <w:r w:rsidR="00547BBB" w:rsidRPr="008109D8">
        <w:rPr>
          <w:sz w:val="24"/>
          <w:szCs w:val="24"/>
        </w:rPr>
        <w:t xml:space="preserve">Agape </w:t>
      </w:r>
      <w:r w:rsidR="004F1B80" w:rsidRPr="008109D8">
        <w:rPr>
          <w:sz w:val="24"/>
          <w:szCs w:val="24"/>
        </w:rPr>
        <w:t>Love is</w:t>
      </w:r>
      <w:r w:rsidR="00D03330" w:rsidRPr="008109D8">
        <w:rPr>
          <w:sz w:val="24"/>
          <w:szCs w:val="24"/>
        </w:rPr>
        <w:t xml:space="preserve"> </w:t>
      </w:r>
      <w:r w:rsidR="004F1B80" w:rsidRPr="008109D8">
        <w:rPr>
          <w:sz w:val="24"/>
          <w:szCs w:val="24"/>
        </w:rPr>
        <w:t xml:space="preserve">not </w:t>
      </w:r>
      <w:r w:rsidR="00547BBB" w:rsidRPr="008109D8">
        <w:rPr>
          <w:sz w:val="24"/>
          <w:szCs w:val="24"/>
        </w:rPr>
        <w:t xml:space="preserve">easily </w:t>
      </w:r>
      <w:r w:rsidR="004F1B80" w:rsidRPr="008109D8">
        <w:rPr>
          <w:sz w:val="24"/>
          <w:szCs w:val="24"/>
        </w:rPr>
        <w:t xml:space="preserve">provoked, </w:t>
      </w:r>
      <w:r w:rsidR="00547BBB" w:rsidRPr="008109D8">
        <w:rPr>
          <w:sz w:val="24"/>
          <w:szCs w:val="24"/>
        </w:rPr>
        <w:t xml:space="preserve">Agape </w:t>
      </w:r>
      <w:r w:rsidR="004F1B80" w:rsidRPr="008109D8">
        <w:rPr>
          <w:sz w:val="24"/>
          <w:szCs w:val="24"/>
        </w:rPr>
        <w:t xml:space="preserve">Love thinks no evil, </w:t>
      </w:r>
      <w:r w:rsidR="00547BBB" w:rsidRPr="008109D8">
        <w:rPr>
          <w:sz w:val="24"/>
          <w:szCs w:val="24"/>
        </w:rPr>
        <w:t xml:space="preserve">Agape </w:t>
      </w:r>
      <w:r w:rsidR="004F1B80" w:rsidRPr="008109D8">
        <w:rPr>
          <w:sz w:val="24"/>
          <w:szCs w:val="24"/>
        </w:rPr>
        <w:t xml:space="preserve">Love rejoices in the truth, </w:t>
      </w:r>
      <w:r w:rsidR="00547BBB" w:rsidRPr="008109D8">
        <w:rPr>
          <w:sz w:val="24"/>
          <w:szCs w:val="24"/>
        </w:rPr>
        <w:t xml:space="preserve">Agape </w:t>
      </w:r>
      <w:r w:rsidR="004F1B80" w:rsidRPr="008109D8">
        <w:rPr>
          <w:sz w:val="24"/>
          <w:szCs w:val="24"/>
        </w:rPr>
        <w:t>Love</w:t>
      </w:r>
      <w:r w:rsidR="00941E1B" w:rsidRPr="008109D8">
        <w:rPr>
          <w:sz w:val="24"/>
          <w:szCs w:val="24"/>
        </w:rPr>
        <w:t xml:space="preserve"> </w:t>
      </w:r>
      <w:r w:rsidR="004F1B80" w:rsidRPr="008109D8">
        <w:rPr>
          <w:sz w:val="24"/>
          <w:szCs w:val="24"/>
        </w:rPr>
        <w:t>bears</w:t>
      </w:r>
      <w:r w:rsidR="005644C0" w:rsidRPr="008109D8">
        <w:rPr>
          <w:sz w:val="24"/>
          <w:szCs w:val="24"/>
        </w:rPr>
        <w:t xml:space="preserve"> </w:t>
      </w:r>
      <w:r w:rsidR="004F1B80" w:rsidRPr="008109D8">
        <w:rPr>
          <w:sz w:val="24"/>
          <w:szCs w:val="24"/>
        </w:rPr>
        <w:t>all</w:t>
      </w:r>
      <w:r w:rsidR="00941E1B" w:rsidRPr="008109D8">
        <w:rPr>
          <w:sz w:val="24"/>
          <w:szCs w:val="24"/>
        </w:rPr>
        <w:t xml:space="preserve"> </w:t>
      </w:r>
      <w:r w:rsidR="004F1B80" w:rsidRPr="008109D8">
        <w:rPr>
          <w:sz w:val="24"/>
          <w:szCs w:val="24"/>
        </w:rPr>
        <w:t xml:space="preserve">things, </w:t>
      </w:r>
      <w:r w:rsidR="00547BBB" w:rsidRPr="008109D8">
        <w:rPr>
          <w:sz w:val="24"/>
          <w:szCs w:val="24"/>
        </w:rPr>
        <w:t xml:space="preserve">Agape </w:t>
      </w:r>
      <w:r w:rsidR="004F1B80" w:rsidRPr="008109D8">
        <w:rPr>
          <w:sz w:val="24"/>
          <w:szCs w:val="24"/>
        </w:rPr>
        <w:t xml:space="preserve">Love believes all things, </w:t>
      </w:r>
      <w:r w:rsidR="00547BBB" w:rsidRPr="008109D8">
        <w:rPr>
          <w:sz w:val="24"/>
          <w:szCs w:val="24"/>
        </w:rPr>
        <w:t xml:space="preserve">Agape </w:t>
      </w:r>
      <w:r w:rsidR="004F1B80" w:rsidRPr="008109D8">
        <w:rPr>
          <w:sz w:val="24"/>
          <w:szCs w:val="24"/>
        </w:rPr>
        <w:t>Love ho</w:t>
      </w:r>
      <w:r w:rsidR="005644C0" w:rsidRPr="008109D8">
        <w:rPr>
          <w:sz w:val="24"/>
          <w:szCs w:val="24"/>
        </w:rPr>
        <w:t>p</w:t>
      </w:r>
      <w:r w:rsidR="004F1B80" w:rsidRPr="008109D8">
        <w:rPr>
          <w:sz w:val="24"/>
          <w:szCs w:val="24"/>
        </w:rPr>
        <w:t xml:space="preserve">es all things, </w:t>
      </w:r>
      <w:r w:rsidR="00547BBB" w:rsidRPr="008109D8">
        <w:rPr>
          <w:sz w:val="24"/>
          <w:szCs w:val="24"/>
        </w:rPr>
        <w:t xml:space="preserve">Agape </w:t>
      </w:r>
      <w:r w:rsidR="004F1B80" w:rsidRPr="008109D8">
        <w:rPr>
          <w:sz w:val="24"/>
          <w:szCs w:val="24"/>
        </w:rPr>
        <w:t xml:space="preserve">Love endures all things, </w:t>
      </w:r>
      <w:r w:rsidR="00363038" w:rsidRPr="008109D8">
        <w:rPr>
          <w:sz w:val="24"/>
          <w:szCs w:val="24"/>
        </w:rPr>
        <w:t xml:space="preserve">and </w:t>
      </w:r>
      <w:r w:rsidR="00547BBB" w:rsidRPr="008109D8">
        <w:rPr>
          <w:sz w:val="24"/>
          <w:szCs w:val="24"/>
        </w:rPr>
        <w:t xml:space="preserve">Agape </w:t>
      </w:r>
      <w:r w:rsidR="004F1B80" w:rsidRPr="008109D8">
        <w:rPr>
          <w:sz w:val="24"/>
          <w:szCs w:val="24"/>
        </w:rPr>
        <w:t xml:space="preserve">Love never fails. </w:t>
      </w:r>
      <w:r w:rsidR="00674ABC" w:rsidRPr="008109D8">
        <w:rPr>
          <w:sz w:val="24"/>
          <w:szCs w:val="24"/>
        </w:rPr>
        <w:t xml:space="preserve">For the Lord Stephen “calling on God” is an eternal calling on the Lord Yahweh the Creator of the </w:t>
      </w:r>
      <w:r w:rsidR="0081511F" w:rsidRPr="008109D8">
        <w:rPr>
          <w:sz w:val="24"/>
          <w:szCs w:val="24"/>
        </w:rPr>
        <w:t>Father Stephen</w:t>
      </w:r>
      <w:r w:rsidR="00674ABC" w:rsidRPr="008109D8">
        <w:rPr>
          <w:sz w:val="24"/>
          <w:szCs w:val="24"/>
        </w:rPr>
        <w:t xml:space="preserve"> because it is without ceasing in Acts 7:51-8:3. This truly means that the Lord</w:t>
      </w:r>
      <w:r w:rsidR="00B56ACE" w:rsidRPr="008109D8">
        <w:rPr>
          <w:sz w:val="24"/>
          <w:szCs w:val="24"/>
        </w:rPr>
        <w:t xml:space="preserve"> </w:t>
      </w:r>
      <w:r w:rsidR="00674ABC" w:rsidRPr="008109D8">
        <w:rPr>
          <w:sz w:val="24"/>
          <w:szCs w:val="24"/>
        </w:rPr>
        <w:t>Jesus Christ is continually under the Lord Stephen’s Lordship revealed in Acts 7:59 when He says “Lord Jesus</w:t>
      </w:r>
      <w:r w:rsidR="00A23F71" w:rsidRPr="008109D8">
        <w:rPr>
          <w:sz w:val="24"/>
          <w:szCs w:val="24"/>
        </w:rPr>
        <w:t>,</w:t>
      </w:r>
      <w:r w:rsidR="00674ABC" w:rsidRPr="008109D8">
        <w:rPr>
          <w:sz w:val="24"/>
          <w:szCs w:val="24"/>
        </w:rPr>
        <w:t xml:space="preserve"> receive My Spirit.” </w:t>
      </w:r>
      <w:r w:rsidR="00674ABC" w:rsidRPr="008109D8">
        <w:rPr>
          <w:sz w:val="24"/>
          <w:szCs w:val="24"/>
        </w:rPr>
        <w:lastRenderedPageBreak/>
        <w:t xml:space="preserve">Also </w:t>
      </w:r>
      <w:r w:rsidR="00C32ED0" w:rsidRPr="008109D8">
        <w:rPr>
          <w:sz w:val="24"/>
          <w:szCs w:val="24"/>
        </w:rPr>
        <w:t>everywhere</w:t>
      </w:r>
      <w:r w:rsidR="00674ABC" w:rsidRPr="008109D8">
        <w:rPr>
          <w:sz w:val="24"/>
          <w:szCs w:val="24"/>
        </w:rPr>
        <w:t xml:space="preserve"> else in the Holy Bible the terms of people refers to “called on God”, “called on the name of the Lord”, </w:t>
      </w:r>
      <w:r w:rsidR="00A23F71" w:rsidRPr="008109D8">
        <w:rPr>
          <w:sz w:val="24"/>
          <w:szCs w:val="24"/>
        </w:rPr>
        <w:t>“</w:t>
      </w:r>
      <w:r w:rsidR="00674ABC" w:rsidRPr="008109D8">
        <w:rPr>
          <w:sz w:val="24"/>
          <w:szCs w:val="24"/>
        </w:rPr>
        <w:t xml:space="preserve">called upon God” and </w:t>
      </w:r>
      <w:r w:rsidR="00A23F71" w:rsidRPr="008109D8">
        <w:rPr>
          <w:sz w:val="24"/>
          <w:szCs w:val="24"/>
        </w:rPr>
        <w:t>“</w:t>
      </w:r>
      <w:r w:rsidR="00674ABC" w:rsidRPr="008109D8">
        <w:rPr>
          <w:sz w:val="24"/>
          <w:szCs w:val="24"/>
        </w:rPr>
        <w:t xml:space="preserve">called upon the name of the Lord” which means there was an end to their calling, but with the Lord Stephen </w:t>
      </w:r>
      <w:r w:rsidR="00547BBB" w:rsidRPr="008109D8">
        <w:rPr>
          <w:sz w:val="24"/>
          <w:szCs w:val="24"/>
        </w:rPr>
        <w:t>H</w:t>
      </w:r>
      <w:r w:rsidR="00674ABC" w:rsidRPr="008109D8">
        <w:rPr>
          <w:sz w:val="24"/>
          <w:szCs w:val="24"/>
        </w:rPr>
        <w:t xml:space="preserve">is calling on God is without ceasing. </w:t>
      </w:r>
      <w:r w:rsidR="00F867B6" w:rsidRPr="008109D8">
        <w:rPr>
          <w:sz w:val="24"/>
          <w:szCs w:val="24"/>
        </w:rPr>
        <w:t>Stephen is called the Eternal Lion of the Tribe of Judah the root of Solomon in Acts 7:47-50</w:t>
      </w:r>
      <w:r w:rsidR="00235B6A" w:rsidRPr="008109D8">
        <w:rPr>
          <w:sz w:val="24"/>
          <w:szCs w:val="24"/>
        </w:rPr>
        <w:t xml:space="preserve"> because Solomon did in fact com</w:t>
      </w:r>
      <w:r w:rsidR="002A64D9" w:rsidRPr="008109D8">
        <w:rPr>
          <w:sz w:val="24"/>
          <w:szCs w:val="24"/>
        </w:rPr>
        <w:t>e</w:t>
      </w:r>
      <w:r w:rsidR="00235B6A" w:rsidRPr="008109D8">
        <w:rPr>
          <w:sz w:val="24"/>
          <w:szCs w:val="24"/>
        </w:rPr>
        <w:t xml:space="preserve"> after David to build the house of the Lord and David did not because </w:t>
      </w:r>
      <w:r w:rsidR="00547BBB" w:rsidRPr="008109D8">
        <w:rPr>
          <w:sz w:val="24"/>
          <w:szCs w:val="24"/>
        </w:rPr>
        <w:t>H</w:t>
      </w:r>
      <w:r w:rsidR="00235B6A" w:rsidRPr="008109D8">
        <w:rPr>
          <w:sz w:val="24"/>
          <w:szCs w:val="24"/>
        </w:rPr>
        <w:t xml:space="preserve">e was a </w:t>
      </w:r>
      <w:r w:rsidR="00547BBB" w:rsidRPr="008109D8">
        <w:rPr>
          <w:sz w:val="24"/>
          <w:szCs w:val="24"/>
        </w:rPr>
        <w:t>B</w:t>
      </w:r>
      <w:r w:rsidR="00235B6A" w:rsidRPr="008109D8">
        <w:rPr>
          <w:sz w:val="24"/>
          <w:szCs w:val="24"/>
        </w:rPr>
        <w:t xml:space="preserve">loody </w:t>
      </w:r>
      <w:r w:rsidR="00547BBB" w:rsidRPr="008109D8">
        <w:rPr>
          <w:sz w:val="24"/>
          <w:szCs w:val="24"/>
        </w:rPr>
        <w:t>M</w:t>
      </w:r>
      <w:r w:rsidR="00235B6A" w:rsidRPr="008109D8">
        <w:rPr>
          <w:sz w:val="24"/>
          <w:szCs w:val="24"/>
        </w:rPr>
        <w:t xml:space="preserve">an of </w:t>
      </w:r>
      <w:r w:rsidR="00547BBB" w:rsidRPr="008109D8">
        <w:rPr>
          <w:sz w:val="24"/>
          <w:szCs w:val="24"/>
        </w:rPr>
        <w:t>W</w:t>
      </w:r>
      <w:r w:rsidR="00235B6A" w:rsidRPr="008109D8">
        <w:rPr>
          <w:sz w:val="24"/>
          <w:szCs w:val="24"/>
        </w:rPr>
        <w:t>ar</w:t>
      </w:r>
      <w:r w:rsidR="00F867B6" w:rsidRPr="008109D8">
        <w:rPr>
          <w:sz w:val="24"/>
          <w:szCs w:val="24"/>
        </w:rPr>
        <w:t xml:space="preserve">. </w:t>
      </w:r>
      <w:r w:rsidR="0070253D" w:rsidRPr="008109D8">
        <w:rPr>
          <w:sz w:val="24"/>
          <w:szCs w:val="24"/>
        </w:rPr>
        <w:t xml:space="preserve">For in Song of Solomon 8:6 it tells us that “(Yah’s) Love is as strong as </w:t>
      </w:r>
      <w:r w:rsidR="00547BBB" w:rsidRPr="008109D8">
        <w:rPr>
          <w:sz w:val="24"/>
          <w:szCs w:val="24"/>
        </w:rPr>
        <w:t xml:space="preserve">(Eternal) </w:t>
      </w:r>
      <w:r w:rsidR="0070253D" w:rsidRPr="008109D8">
        <w:rPr>
          <w:sz w:val="24"/>
          <w:szCs w:val="24"/>
        </w:rPr>
        <w:t xml:space="preserve">Death…” and Stephen’s Eternal Love is as strong as Eternal Death when </w:t>
      </w:r>
      <w:r w:rsidR="00547BBB" w:rsidRPr="008109D8">
        <w:rPr>
          <w:sz w:val="24"/>
          <w:szCs w:val="24"/>
        </w:rPr>
        <w:t>H</w:t>
      </w:r>
      <w:r w:rsidR="0070253D" w:rsidRPr="008109D8">
        <w:rPr>
          <w:sz w:val="24"/>
          <w:szCs w:val="24"/>
        </w:rPr>
        <w:t>e says, “Lord (Yahweh), do not charge them with This Sin (</w:t>
      </w:r>
      <w:r w:rsidR="00547BBB" w:rsidRPr="008109D8">
        <w:rPr>
          <w:sz w:val="24"/>
          <w:szCs w:val="24"/>
        </w:rPr>
        <w:t xml:space="preserve">Lordly </w:t>
      </w:r>
      <w:r w:rsidR="0070253D" w:rsidRPr="008109D8">
        <w:rPr>
          <w:sz w:val="24"/>
          <w:szCs w:val="24"/>
        </w:rPr>
        <w:t xml:space="preserve">Eternal Sin)” in Acts 7:60. </w:t>
      </w:r>
      <w:r w:rsidR="00CC5F16" w:rsidRPr="008109D8">
        <w:rPr>
          <w:sz w:val="24"/>
          <w:szCs w:val="24"/>
        </w:rPr>
        <w:t>In Song of Solomon 8:6 it says that Stephen’s Eternal Hell is equal to the Holy Fire (Lord Yah’s) in the Eternal</w:t>
      </w:r>
      <w:r w:rsidR="006E7E57" w:rsidRPr="008109D8">
        <w:rPr>
          <w:sz w:val="24"/>
          <w:szCs w:val="24"/>
        </w:rPr>
        <w:t xml:space="preserve"> </w:t>
      </w:r>
      <w:r w:rsidR="00CC5F16" w:rsidRPr="008109D8">
        <w:rPr>
          <w:sz w:val="24"/>
          <w:szCs w:val="24"/>
        </w:rPr>
        <w:t>Heaven</w:t>
      </w:r>
      <w:r w:rsidR="006E7E57" w:rsidRPr="008109D8">
        <w:rPr>
          <w:sz w:val="24"/>
          <w:szCs w:val="24"/>
        </w:rPr>
        <w:t xml:space="preserve"> </w:t>
      </w:r>
      <w:r w:rsidR="00CC5F16" w:rsidRPr="008109D8">
        <w:rPr>
          <w:sz w:val="24"/>
          <w:szCs w:val="24"/>
        </w:rPr>
        <w:t>in</w:t>
      </w:r>
      <w:r w:rsidR="006E7E57" w:rsidRPr="008109D8">
        <w:rPr>
          <w:sz w:val="24"/>
          <w:szCs w:val="24"/>
        </w:rPr>
        <w:t xml:space="preserve"> </w:t>
      </w:r>
      <w:r w:rsidR="00CC5F16" w:rsidRPr="008109D8">
        <w:rPr>
          <w:sz w:val="24"/>
          <w:szCs w:val="24"/>
        </w:rPr>
        <w:t>Acts</w:t>
      </w:r>
      <w:r w:rsidR="006E7E57" w:rsidRPr="008109D8">
        <w:rPr>
          <w:sz w:val="24"/>
          <w:szCs w:val="24"/>
        </w:rPr>
        <w:t xml:space="preserve"> </w:t>
      </w:r>
      <w:r w:rsidR="00CC5F16" w:rsidRPr="008109D8">
        <w:rPr>
          <w:sz w:val="24"/>
          <w:szCs w:val="24"/>
        </w:rPr>
        <w:t>8:1. In</w:t>
      </w:r>
      <w:r w:rsidR="006E7E57" w:rsidRPr="008109D8">
        <w:rPr>
          <w:sz w:val="24"/>
          <w:szCs w:val="24"/>
        </w:rPr>
        <w:t xml:space="preserve"> </w:t>
      </w:r>
      <w:r w:rsidR="00CC5F16" w:rsidRPr="008109D8">
        <w:rPr>
          <w:sz w:val="24"/>
          <w:szCs w:val="24"/>
        </w:rPr>
        <w:t>Song</w:t>
      </w:r>
      <w:r w:rsidR="006E7E57" w:rsidRPr="008109D8">
        <w:rPr>
          <w:sz w:val="24"/>
          <w:szCs w:val="24"/>
        </w:rPr>
        <w:t xml:space="preserve"> </w:t>
      </w:r>
      <w:r w:rsidR="00CC5F16" w:rsidRPr="008109D8">
        <w:rPr>
          <w:sz w:val="24"/>
          <w:szCs w:val="24"/>
        </w:rPr>
        <w:t>of Solomon 8:6 mentions that the Eternal Grave is equal to the Eternal Jealousy in Acts 8:2 &amp; Wisdom of Solomon 5:17. In Song of Solomon it states the Eternal Prison is equal to the seal</w:t>
      </w:r>
      <w:r w:rsidR="007F64CF" w:rsidRPr="008109D8">
        <w:rPr>
          <w:sz w:val="24"/>
          <w:szCs w:val="24"/>
        </w:rPr>
        <w:t xml:space="preserve"> </w:t>
      </w:r>
      <w:r w:rsidR="00CC5F16" w:rsidRPr="008109D8">
        <w:rPr>
          <w:sz w:val="24"/>
          <w:szCs w:val="24"/>
        </w:rPr>
        <w:t>upon</w:t>
      </w:r>
      <w:r w:rsidR="007F64CF" w:rsidRPr="008109D8">
        <w:rPr>
          <w:sz w:val="24"/>
          <w:szCs w:val="24"/>
        </w:rPr>
        <w:t xml:space="preserve"> </w:t>
      </w:r>
      <w:r w:rsidR="00CC5F16" w:rsidRPr="008109D8">
        <w:rPr>
          <w:sz w:val="24"/>
          <w:szCs w:val="24"/>
        </w:rPr>
        <w:t>His heart</w:t>
      </w:r>
      <w:r w:rsidR="007F64CF" w:rsidRPr="008109D8">
        <w:rPr>
          <w:sz w:val="24"/>
          <w:szCs w:val="24"/>
        </w:rPr>
        <w:t xml:space="preserve"> </w:t>
      </w:r>
      <w:r w:rsidR="00E1779B" w:rsidRPr="008109D8">
        <w:rPr>
          <w:sz w:val="24"/>
          <w:szCs w:val="24"/>
        </w:rPr>
        <w:t>&amp;</w:t>
      </w:r>
      <w:r w:rsidR="00CC5F16" w:rsidRPr="008109D8">
        <w:rPr>
          <w:sz w:val="24"/>
          <w:szCs w:val="24"/>
        </w:rPr>
        <w:t xml:space="preserve"> His arm</w:t>
      </w:r>
      <w:r w:rsidR="007F64CF" w:rsidRPr="008109D8">
        <w:rPr>
          <w:sz w:val="24"/>
          <w:szCs w:val="24"/>
        </w:rPr>
        <w:t xml:space="preserve"> </w:t>
      </w:r>
      <w:r w:rsidR="00CC5F16" w:rsidRPr="008109D8">
        <w:rPr>
          <w:sz w:val="24"/>
          <w:szCs w:val="24"/>
        </w:rPr>
        <w:t>in</w:t>
      </w:r>
      <w:r w:rsidR="007F64CF" w:rsidRPr="008109D8">
        <w:rPr>
          <w:sz w:val="24"/>
          <w:szCs w:val="24"/>
        </w:rPr>
        <w:t xml:space="preserve"> </w:t>
      </w:r>
      <w:r w:rsidR="00CC5F16" w:rsidRPr="008109D8">
        <w:rPr>
          <w:sz w:val="24"/>
          <w:szCs w:val="24"/>
        </w:rPr>
        <w:t>Eternal</w:t>
      </w:r>
      <w:r w:rsidR="007F64CF" w:rsidRPr="008109D8">
        <w:rPr>
          <w:sz w:val="24"/>
          <w:szCs w:val="24"/>
        </w:rPr>
        <w:t xml:space="preserve"> </w:t>
      </w:r>
      <w:r w:rsidR="00CC5F16" w:rsidRPr="008109D8">
        <w:rPr>
          <w:sz w:val="24"/>
          <w:szCs w:val="24"/>
        </w:rPr>
        <w:t>Holiness</w:t>
      </w:r>
      <w:r w:rsidR="007F64CF" w:rsidRPr="008109D8">
        <w:rPr>
          <w:sz w:val="24"/>
          <w:szCs w:val="24"/>
        </w:rPr>
        <w:t xml:space="preserve"> </w:t>
      </w:r>
      <w:r w:rsidR="00CC5F16" w:rsidRPr="008109D8">
        <w:rPr>
          <w:sz w:val="24"/>
          <w:szCs w:val="24"/>
        </w:rPr>
        <w:t xml:space="preserve">in Acts 8:3 &amp; Wisdom of Solomon 5:19. </w:t>
      </w:r>
      <w:r w:rsidR="004D340B" w:rsidRPr="008109D8">
        <w:rPr>
          <w:sz w:val="24"/>
          <w:szCs w:val="24"/>
        </w:rPr>
        <w:t xml:space="preserve">Stephen is the </w:t>
      </w:r>
      <w:r w:rsidR="00547BBB" w:rsidRPr="008109D8">
        <w:rPr>
          <w:sz w:val="24"/>
          <w:szCs w:val="24"/>
        </w:rPr>
        <w:t>Christian</w:t>
      </w:r>
      <w:r w:rsidR="004D340B" w:rsidRPr="008109D8">
        <w:rPr>
          <w:sz w:val="24"/>
          <w:szCs w:val="24"/>
        </w:rPr>
        <w:t xml:space="preserve"> Father since Jesus did bear the crown of thorns in Matthew 27:29 and because of Stephen’s mercy Jesus dies on the cross and because of Stephen’s only male reputation in the Holy Bible which means </w:t>
      </w:r>
      <w:r w:rsidR="00547BBB" w:rsidRPr="008109D8">
        <w:rPr>
          <w:sz w:val="24"/>
          <w:szCs w:val="24"/>
        </w:rPr>
        <w:t>“Highest Lord</w:t>
      </w:r>
      <w:r w:rsidR="004D340B" w:rsidRPr="008109D8">
        <w:rPr>
          <w:sz w:val="24"/>
          <w:szCs w:val="24"/>
        </w:rPr>
        <w:t>.</w:t>
      </w:r>
      <w:r w:rsidR="00547BBB" w:rsidRPr="008109D8">
        <w:rPr>
          <w:sz w:val="24"/>
          <w:szCs w:val="24"/>
        </w:rPr>
        <w:t>”</w:t>
      </w:r>
      <w:r w:rsidR="004D340B" w:rsidRPr="008109D8">
        <w:rPr>
          <w:sz w:val="24"/>
          <w:szCs w:val="24"/>
        </w:rPr>
        <w:t xml:space="preserve"> </w:t>
      </w:r>
      <w:r w:rsidR="00DB5498" w:rsidRPr="008109D8">
        <w:rPr>
          <w:sz w:val="24"/>
          <w:szCs w:val="24"/>
        </w:rPr>
        <w:t xml:space="preserve">If </w:t>
      </w:r>
      <w:r w:rsidR="00547BBB" w:rsidRPr="008109D8">
        <w:rPr>
          <w:sz w:val="24"/>
          <w:szCs w:val="24"/>
        </w:rPr>
        <w:t>Y</w:t>
      </w:r>
      <w:r w:rsidR="00DB5498" w:rsidRPr="008109D8">
        <w:rPr>
          <w:sz w:val="24"/>
          <w:szCs w:val="24"/>
        </w:rPr>
        <w:t xml:space="preserve">ou call </w:t>
      </w:r>
      <w:r w:rsidR="00547BBB" w:rsidRPr="008109D8">
        <w:rPr>
          <w:sz w:val="24"/>
          <w:szCs w:val="24"/>
        </w:rPr>
        <w:t xml:space="preserve">the Father </w:t>
      </w:r>
      <w:r w:rsidR="00DB5498" w:rsidRPr="008109D8">
        <w:rPr>
          <w:sz w:val="24"/>
          <w:szCs w:val="24"/>
        </w:rPr>
        <w:t>Stephen a</w:t>
      </w:r>
      <w:r w:rsidR="008F46BC" w:rsidRPr="008109D8">
        <w:rPr>
          <w:sz w:val="24"/>
          <w:szCs w:val="24"/>
        </w:rPr>
        <w:t xml:space="preserve"> </w:t>
      </w:r>
      <w:r w:rsidR="00DB5498" w:rsidRPr="008109D8">
        <w:rPr>
          <w:sz w:val="24"/>
          <w:szCs w:val="24"/>
        </w:rPr>
        <w:t xml:space="preserve"> Man </w:t>
      </w:r>
      <w:r w:rsidR="008F46BC" w:rsidRPr="008109D8">
        <w:rPr>
          <w:sz w:val="24"/>
          <w:szCs w:val="24"/>
        </w:rPr>
        <w:t xml:space="preserve"> </w:t>
      </w:r>
      <w:r w:rsidR="00DB5498" w:rsidRPr="008109D8">
        <w:rPr>
          <w:sz w:val="24"/>
          <w:szCs w:val="24"/>
        </w:rPr>
        <w:t xml:space="preserve">like </w:t>
      </w:r>
      <w:r w:rsidR="008F46BC" w:rsidRPr="008109D8">
        <w:rPr>
          <w:sz w:val="24"/>
          <w:szCs w:val="24"/>
        </w:rPr>
        <w:t xml:space="preserve"> </w:t>
      </w:r>
      <w:r w:rsidR="00DB5498" w:rsidRPr="008109D8">
        <w:rPr>
          <w:sz w:val="24"/>
          <w:szCs w:val="24"/>
        </w:rPr>
        <w:t>the</w:t>
      </w:r>
      <w:r w:rsidR="008F46BC" w:rsidRPr="008109D8">
        <w:rPr>
          <w:sz w:val="24"/>
          <w:szCs w:val="24"/>
        </w:rPr>
        <w:t xml:space="preserve"> </w:t>
      </w:r>
      <w:r w:rsidR="00DB5498" w:rsidRPr="008109D8">
        <w:rPr>
          <w:sz w:val="24"/>
          <w:szCs w:val="24"/>
        </w:rPr>
        <w:t xml:space="preserve"> </w:t>
      </w:r>
      <w:r w:rsidR="00547BBB" w:rsidRPr="008109D8">
        <w:rPr>
          <w:sz w:val="24"/>
          <w:szCs w:val="24"/>
        </w:rPr>
        <w:t>C</w:t>
      </w:r>
      <w:r w:rsidR="00DB5498" w:rsidRPr="008109D8">
        <w:rPr>
          <w:sz w:val="24"/>
          <w:szCs w:val="24"/>
        </w:rPr>
        <w:t xml:space="preserve">hurch </w:t>
      </w:r>
      <w:r w:rsidR="008F46BC" w:rsidRPr="008109D8">
        <w:rPr>
          <w:sz w:val="24"/>
          <w:szCs w:val="24"/>
        </w:rPr>
        <w:t xml:space="preserve"> </w:t>
      </w:r>
      <w:r w:rsidR="00DB5498" w:rsidRPr="008109D8">
        <w:rPr>
          <w:sz w:val="24"/>
          <w:szCs w:val="24"/>
        </w:rPr>
        <w:t xml:space="preserve">and </w:t>
      </w:r>
      <w:r w:rsidR="008F46BC" w:rsidRPr="008109D8">
        <w:rPr>
          <w:sz w:val="24"/>
          <w:szCs w:val="24"/>
        </w:rPr>
        <w:t xml:space="preserve"> </w:t>
      </w:r>
      <w:r w:rsidR="00DB5498" w:rsidRPr="008109D8">
        <w:rPr>
          <w:sz w:val="24"/>
          <w:szCs w:val="24"/>
        </w:rPr>
        <w:t xml:space="preserve">Law </w:t>
      </w:r>
      <w:r w:rsidR="008F46BC" w:rsidRPr="008109D8">
        <w:rPr>
          <w:sz w:val="24"/>
          <w:szCs w:val="24"/>
        </w:rPr>
        <w:t xml:space="preserve"> </w:t>
      </w:r>
      <w:r w:rsidR="00DB5498" w:rsidRPr="008109D8">
        <w:rPr>
          <w:sz w:val="24"/>
          <w:szCs w:val="24"/>
        </w:rPr>
        <w:t xml:space="preserve">did </w:t>
      </w:r>
      <w:r w:rsidR="008F46BC" w:rsidRPr="008109D8">
        <w:rPr>
          <w:sz w:val="24"/>
          <w:szCs w:val="24"/>
        </w:rPr>
        <w:t xml:space="preserve"> </w:t>
      </w:r>
      <w:r w:rsidR="00DB5498" w:rsidRPr="008109D8">
        <w:rPr>
          <w:sz w:val="24"/>
          <w:szCs w:val="24"/>
        </w:rPr>
        <w:t xml:space="preserve">in </w:t>
      </w:r>
      <w:r w:rsidR="008F46BC" w:rsidRPr="008109D8">
        <w:rPr>
          <w:sz w:val="24"/>
          <w:szCs w:val="24"/>
        </w:rPr>
        <w:t xml:space="preserve"> </w:t>
      </w:r>
      <w:r w:rsidR="00DB5498" w:rsidRPr="008109D8">
        <w:rPr>
          <w:sz w:val="24"/>
          <w:szCs w:val="24"/>
        </w:rPr>
        <w:t xml:space="preserve">Acts 6:11, 13 then </w:t>
      </w:r>
      <w:r w:rsidR="00547BBB" w:rsidRPr="008109D8">
        <w:rPr>
          <w:sz w:val="24"/>
          <w:szCs w:val="24"/>
        </w:rPr>
        <w:t>Y</w:t>
      </w:r>
      <w:r w:rsidR="00DB5498" w:rsidRPr="008109D8">
        <w:rPr>
          <w:sz w:val="24"/>
          <w:szCs w:val="24"/>
        </w:rPr>
        <w:t xml:space="preserve">ou have become </w:t>
      </w:r>
      <w:r w:rsidR="00547BBB" w:rsidRPr="008109D8">
        <w:rPr>
          <w:sz w:val="24"/>
          <w:szCs w:val="24"/>
        </w:rPr>
        <w:t xml:space="preserve">a liar and </w:t>
      </w:r>
      <w:r w:rsidR="00824FA9" w:rsidRPr="008109D8">
        <w:rPr>
          <w:sz w:val="24"/>
          <w:szCs w:val="24"/>
        </w:rPr>
        <w:t>a</w:t>
      </w:r>
      <w:r w:rsidR="00DB5498" w:rsidRPr="008109D8">
        <w:rPr>
          <w:sz w:val="24"/>
          <w:szCs w:val="24"/>
        </w:rPr>
        <w:t>n antichrist in 1</w:t>
      </w:r>
      <w:r w:rsidR="00DB5498" w:rsidRPr="008109D8">
        <w:rPr>
          <w:sz w:val="24"/>
          <w:szCs w:val="24"/>
          <w:vertAlign w:val="superscript"/>
        </w:rPr>
        <w:t>st</w:t>
      </w:r>
      <w:r w:rsidR="00DB5498" w:rsidRPr="008109D8">
        <w:rPr>
          <w:sz w:val="24"/>
          <w:szCs w:val="24"/>
        </w:rPr>
        <w:t xml:space="preserve"> John 2:22 and 2</w:t>
      </w:r>
      <w:r w:rsidR="00DB5498" w:rsidRPr="008109D8">
        <w:rPr>
          <w:sz w:val="24"/>
          <w:szCs w:val="24"/>
          <w:vertAlign w:val="superscript"/>
        </w:rPr>
        <w:t>nd</w:t>
      </w:r>
      <w:r w:rsidR="00DB5498" w:rsidRPr="008109D8">
        <w:rPr>
          <w:sz w:val="24"/>
          <w:szCs w:val="24"/>
        </w:rPr>
        <w:t xml:space="preserve"> John 7-11 because Stephen is the Father. </w:t>
      </w:r>
      <w:r w:rsidR="00CD6209" w:rsidRPr="008109D8">
        <w:rPr>
          <w:sz w:val="24"/>
          <w:szCs w:val="24"/>
        </w:rPr>
        <w:t xml:space="preserve">The </w:t>
      </w:r>
      <w:r w:rsidR="00E22F96" w:rsidRPr="008109D8">
        <w:rPr>
          <w:sz w:val="24"/>
          <w:szCs w:val="24"/>
        </w:rPr>
        <w:t>f</w:t>
      </w:r>
      <w:r w:rsidR="00CD6209" w:rsidRPr="008109D8">
        <w:rPr>
          <w:sz w:val="24"/>
          <w:szCs w:val="24"/>
        </w:rPr>
        <w:t xml:space="preserve">allen Garden of Eden concerns eating from the “Quince Tree” also called the Tree of the Knowledge </w:t>
      </w:r>
      <w:r w:rsidR="006900BD" w:rsidRPr="008109D8">
        <w:rPr>
          <w:sz w:val="24"/>
          <w:szCs w:val="24"/>
        </w:rPr>
        <w:t xml:space="preserve"> </w:t>
      </w:r>
      <w:r w:rsidR="00CD6209" w:rsidRPr="008109D8">
        <w:rPr>
          <w:sz w:val="24"/>
          <w:szCs w:val="24"/>
        </w:rPr>
        <w:t>of</w:t>
      </w:r>
      <w:r w:rsidR="006900BD" w:rsidRPr="008109D8">
        <w:rPr>
          <w:sz w:val="24"/>
          <w:szCs w:val="24"/>
        </w:rPr>
        <w:t xml:space="preserve"> </w:t>
      </w:r>
      <w:r w:rsidR="00CD6209" w:rsidRPr="008109D8">
        <w:rPr>
          <w:sz w:val="24"/>
          <w:szCs w:val="24"/>
        </w:rPr>
        <w:t xml:space="preserve"> Good </w:t>
      </w:r>
      <w:r w:rsidR="006900BD" w:rsidRPr="008109D8">
        <w:rPr>
          <w:sz w:val="24"/>
          <w:szCs w:val="24"/>
        </w:rPr>
        <w:t xml:space="preserve"> </w:t>
      </w:r>
      <w:r w:rsidR="00CD6209" w:rsidRPr="008109D8">
        <w:rPr>
          <w:sz w:val="24"/>
          <w:szCs w:val="24"/>
        </w:rPr>
        <w:t xml:space="preserve">and </w:t>
      </w:r>
      <w:r w:rsidR="006900BD" w:rsidRPr="008109D8">
        <w:rPr>
          <w:sz w:val="24"/>
          <w:szCs w:val="24"/>
        </w:rPr>
        <w:t xml:space="preserve"> </w:t>
      </w:r>
      <w:r w:rsidR="00CD6209" w:rsidRPr="008109D8">
        <w:rPr>
          <w:sz w:val="24"/>
          <w:szCs w:val="24"/>
        </w:rPr>
        <w:t>Evil</w:t>
      </w:r>
      <w:r w:rsidR="006900BD" w:rsidRPr="008109D8">
        <w:rPr>
          <w:sz w:val="24"/>
          <w:szCs w:val="24"/>
        </w:rPr>
        <w:t xml:space="preserve"> </w:t>
      </w:r>
      <w:r w:rsidR="00CD6209" w:rsidRPr="008109D8">
        <w:rPr>
          <w:sz w:val="24"/>
          <w:szCs w:val="24"/>
        </w:rPr>
        <w:t xml:space="preserve"> which </w:t>
      </w:r>
      <w:r w:rsidR="006900BD" w:rsidRPr="008109D8">
        <w:rPr>
          <w:sz w:val="24"/>
          <w:szCs w:val="24"/>
        </w:rPr>
        <w:t xml:space="preserve"> </w:t>
      </w:r>
      <w:r w:rsidR="00CD6209" w:rsidRPr="008109D8">
        <w:rPr>
          <w:sz w:val="24"/>
          <w:szCs w:val="24"/>
        </w:rPr>
        <w:t>involves</w:t>
      </w:r>
      <w:r w:rsidR="006900BD" w:rsidRPr="008109D8">
        <w:rPr>
          <w:sz w:val="24"/>
          <w:szCs w:val="24"/>
        </w:rPr>
        <w:t xml:space="preserve"> </w:t>
      </w:r>
      <w:r w:rsidR="00CD6209" w:rsidRPr="008109D8">
        <w:rPr>
          <w:sz w:val="24"/>
          <w:szCs w:val="24"/>
        </w:rPr>
        <w:t xml:space="preserve"> Cain</w:t>
      </w:r>
      <w:r w:rsidR="006900BD" w:rsidRPr="008109D8">
        <w:rPr>
          <w:sz w:val="24"/>
          <w:szCs w:val="24"/>
        </w:rPr>
        <w:t xml:space="preserve"> </w:t>
      </w:r>
      <w:r w:rsidR="00CD6209" w:rsidRPr="008109D8">
        <w:rPr>
          <w:sz w:val="24"/>
          <w:szCs w:val="24"/>
        </w:rPr>
        <w:t xml:space="preserve"> eating </w:t>
      </w:r>
      <w:r w:rsidR="006900BD" w:rsidRPr="008109D8">
        <w:rPr>
          <w:sz w:val="24"/>
          <w:szCs w:val="24"/>
        </w:rPr>
        <w:t xml:space="preserve"> </w:t>
      </w:r>
      <w:r w:rsidR="00CD6209" w:rsidRPr="008109D8">
        <w:rPr>
          <w:sz w:val="24"/>
          <w:szCs w:val="24"/>
        </w:rPr>
        <w:t>the well p</w:t>
      </w:r>
      <w:r w:rsidR="00E22F96" w:rsidRPr="008109D8">
        <w:rPr>
          <w:sz w:val="24"/>
          <w:szCs w:val="24"/>
        </w:rPr>
        <w:t>e</w:t>
      </w:r>
      <w:r w:rsidR="00735607" w:rsidRPr="008109D8">
        <w:rPr>
          <w:sz w:val="24"/>
          <w:szCs w:val="24"/>
        </w:rPr>
        <w:t>ar</w:t>
      </w:r>
      <w:r w:rsidR="00CD6209" w:rsidRPr="008109D8">
        <w:rPr>
          <w:sz w:val="24"/>
          <w:szCs w:val="24"/>
        </w:rPr>
        <w:t xml:space="preserve"> of the eye concerning Sexual </w:t>
      </w:r>
      <w:r w:rsidR="00547BBB" w:rsidRPr="008109D8">
        <w:rPr>
          <w:sz w:val="24"/>
          <w:szCs w:val="24"/>
        </w:rPr>
        <w:t xml:space="preserve">Eros </w:t>
      </w:r>
      <w:r w:rsidR="00CD6209" w:rsidRPr="008109D8">
        <w:rPr>
          <w:sz w:val="24"/>
          <w:szCs w:val="24"/>
        </w:rPr>
        <w:t xml:space="preserve">Copper, Eve eating the evil apple of the eye concerning Sexual </w:t>
      </w:r>
      <w:r w:rsidR="00547BBB" w:rsidRPr="008109D8">
        <w:rPr>
          <w:sz w:val="24"/>
          <w:szCs w:val="24"/>
        </w:rPr>
        <w:t xml:space="preserve">Eros </w:t>
      </w:r>
      <w:r w:rsidR="00CD6209" w:rsidRPr="008109D8">
        <w:rPr>
          <w:sz w:val="24"/>
          <w:szCs w:val="24"/>
        </w:rPr>
        <w:t>Silver, Adam eating from the good p</w:t>
      </w:r>
      <w:r w:rsidR="00E22F96" w:rsidRPr="008109D8">
        <w:rPr>
          <w:sz w:val="24"/>
          <w:szCs w:val="24"/>
        </w:rPr>
        <w:t>e</w:t>
      </w:r>
      <w:r w:rsidR="00735607" w:rsidRPr="008109D8">
        <w:rPr>
          <w:sz w:val="24"/>
          <w:szCs w:val="24"/>
        </w:rPr>
        <w:t>ar</w:t>
      </w:r>
      <w:r w:rsidR="00CD6209" w:rsidRPr="008109D8">
        <w:rPr>
          <w:sz w:val="24"/>
          <w:szCs w:val="24"/>
        </w:rPr>
        <w:t xml:space="preserve"> of the</w:t>
      </w:r>
      <w:r w:rsidR="00D03330" w:rsidRPr="008109D8">
        <w:rPr>
          <w:sz w:val="24"/>
          <w:szCs w:val="24"/>
        </w:rPr>
        <w:t xml:space="preserve"> </w:t>
      </w:r>
      <w:r w:rsidR="00CD6209" w:rsidRPr="008109D8">
        <w:rPr>
          <w:sz w:val="24"/>
          <w:szCs w:val="24"/>
        </w:rPr>
        <w:t xml:space="preserve"> eye</w:t>
      </w:r>
      <w:r w:rsidR="00D03330" w:rsidRPr="008109D8">
        <w:rPr>
          <w:sz w:val="24"/>
          <w:szCs w:val="24"/>
        </w:rPr>
        <w:t xml:space="preserve"> </w:t>
      </w:r>
      <w:r w:rsidR="00CD6209" w:rsidRPr="008109D8">
        <w:rPr>
          <w:sz w:val="24"/>
          <w:szCs w:val="24"/>
        </w:rPr>
        <w:t xml:space="preserve"> concerning Sexual </w:t>
      </w:r>
      <w:r w:rsidR="00547BBB" w:rsidRPr="008109D8">
        <w:rPr>
          <w:sz w:val="24"/>
          <w:szCs w:val="24"/>
        </w:rPr>
        <w:t xml:space="preserve">Eros </w:t>
      </w:r>
      <w:r w:rsidR="00CD6209" w:rsidRPr="008109D8">
        <w:rPr>
          <w:sz w:val="24"/>
          <w:szCs w:val="24"/>
        </w:rPr>
        <w:t xml:space="preserve">Gold, Lucifer eating from the better orange of the eye concerning Sexual </w:t>
      </w:r>
      <w:r w:rsidR="00547BBB" w:rsidRPr="008109D8">
        <w:rPr>
          <w:sz w:val="24"/>
          <w:szCs w:val="24"/>
        </w:rPr>
        <w:t xml:space="preserve">Eros </w:t>
      </w:r>
      <w:r w:rsidR="00CD6209" w:rsidRPr="008109D8">
        <w:rPr>
          <w:sz w:val="24"/>
          <w:szCs w:val="24"/>
        </w:rPr>
        <w:t xml:space="preserve">Fire and the other </w:t>
      </w:r>
      <w:r w:rsidR="00547BBB" w:rsidRPr="008109D8">
        <w:rPr>
          <w:sz w:val="24"/>
          <w:szCs w:val="24"/>
        </w:rPr>
        <w:lastRenderedPageBreak/>
        <w:t xml:space="preserve">Married </w:t>
      </w:r>
      <w:r w:rsidR="00CD6209" w:rsidRPr="008109D8">
        <w:rPr>
          <w:sz w:val="24"/>
          <w:szCs w:val="24"/>
        </w:rPr>
        <w:t xml:space="preserve">Lord called Wisdom eating the </w:t>
      </w:r>
      <w:r w:rsidR="00DA0507" w:rsidRPr="008109D8">
        <w:rPr>
          <w:sz w:val="24"/>
          <w:szCs w:val="24"/>
        </w:rPr>
        <w:t>best</w:t>
      </w:r>
      <w:r w:rsidR="00456327" w:rsidRPr="008109D8">
        <w:rPr>
          <w:sz w:val="24"/>
          <w:szCs w:val="24"/>
        </w:rPr>
        <w:t xml:space="preserve"> </w:t>
      </w:r>
      <w:r w:rsidR="00DA0507" w:rsidRPr="008109D8">
        <w:rPr>
          <w:sz w:val="24"/>
          <w:szCs w:val="24"/>
        </w:rPr>
        <w:t xml:space="preserve"> </w:t>
      </w:r>
      <w:r w:rsidR="00CD6209" w:rsidRPr="008109D8">
        <w:rPr>
          <w:sz w:val="24"/>
          <w:szCs w:val="24"/>
        </w:rPr>
        <w:t>mixture</w:t>
      </w:r>
      <w:r w:rsidR="00DA0507" w:rsidRPr="008109D8">
        <w:rPr>
          <w:sz w:val="24"/>
          <w:szCs w:val="24"/>
        </w:rPr>
        <w:t xml:space="preserve"> </w:t>
      </w:r>
      <w:r w:rsidR="00456327" w:rsidRPr="008109D8">
        <w:rPr>
          <w:sz w:val="24"/>
          <w:szCs w:val="24"/>
        </w:rPr>
        <w:t xml:space="preserve"> </w:t>
      </w:r>
      <w:r w:rsidR="00CD6209" w:rsidRPr="008109D8">
        <w:rPr>
          <w:sz w:val="24"/>
          <w:szCs w:val="24"/>
        </w:rPr>
        <w:t>of all</w:t>
      </w:r>
      <w:r w:rsidR="00DA0507" w:rsidRPr="008109D8">
        <w:rPr>
          <w:sz w:val="24"/>
          <w:szCs w:val="24"/>
        </w:rPr>
        <w:t xml:space="preserve"> </w:t>
      </w:r>
      <w:r w:rsidR="00456327" w:rsidRPr="008109D8">
        <w:rPr>
          <w:sz w:val="24"/>
          <w:szCs w:val="24"/>
        </w:rPr>
        <w:t xml:space="preserve"> </w:t>
      </w:r>
      <w:r w:rsidR="00CD6209" w:rsidRPr="008109D8">
        <w:rPr>
          <w:sz w:val="24"/>
          <w:szCs w:val="24"/>
        </w:rPr>
        <w:t>4 fruits</w:t>
      </w:r>
      <w:r w:rsidR="00456327" w:rsidRPr="008109D8">
        <w:rPr>
          <w:sz w:val="24"/>
          <w:szCs w:val="24"/>
        </w:rPr>
        <w:t xml:space="preserve"> </w:t>
      </w:r>
      <w:r w:rsidR="00CD6209" w:rsidRPr="008109D8">
        <w:rPr>
          <w:sz w:val="24"/>
          <w:szCs w:val="24"/>
        </w:rPr>
        <w:t xml:space="preserve"> </w:t>
      </w:r>
      <w:r w:rsidR="00456327" w:rsidRPr="008109D8">
        <w:rPr>
          <w:sz w:val="24"/>
          <w:szCs w:val="24"/>
        </w:rPr>
        <w:t xml:space="preserve">of the  eye </w:t>
      </w:r>
      <w:r w:rsidR="00CD6209" w:rsidRPr="008109D8">
        <w:rPr>
          <w:sz w:val="24"/>
          <w:szCs w:val="24"/>
        </w:rPr>
        <w:t>concerning</w:t>
      </w:r>
      <w:r w:rsidR="00456327" w:rsidRPr="008109D8">
        <w:rPr>
          <w:sz w:val="24"/>
          <w:szCs w:val="24"/>
        </w:rPr>
        <w:t xml:space="preserve"> </w:t>
      </w:r>
      <w:r w:rsidR="00CD6209" w:rsidRPr="008109D8">
        <w:rPr>
          <w:sz w:val="24"/>
          <w:szCs w:val="24"/>
        </w:rPr>
        <w:t xml:space="preserve"> Sexual</w:t>
      </w:r>
      <w:r w:rsidR="00456327" w:rsidRPr="008109D8">
        <w:rPr>
          <w:sz w:val="24"/>
          <w:szCs w:val="24"/>
        </w:rPr>
        <w:t xml:space="preserve"> </w:t>
      </w:r>
      <w:r w:rsidR="00CD6209" w:rsidRPr="008109D8">
        <w:rPr>
          <w:sz w:val="24"/>
          <w:szCs w:val="24"/>
        </w:rPr>
        <w:t xml:space="preserve"> </w:t>
      </w:r>
      <w:r w:rsidR="00547BBB" w:rsidRPr="008109D8">
        <w:rPr>
          <w:sz w:val="24"/>
          <w:szCs w:val="24"/>
        </w:rPr>
        <w:t xml:space="preserve">Eros </w:t>
      </w:r>
      <w:r w:rsidR="00CD6209" w:rsidRPr="008109D8">
        <w:rPr>
          <w:sz w:val="24"/>
          <w:szCs w:val="24"/>
        </w:rPr>
        <w:t xml:space="preserve">Love. The </w:t>
      </w:r>
      <w:r w:rsidR="00E22F96" w:rsidRPr="008109D8">
        <w:rPr>
          <w:sz w:val="24"/>
          <w:szCs w:val="24"/>
        </w:rPr>
        <w:t>s</w:t>
      </w:r>
      <w:r w:rsidR="00CD6209" w:rsidRPr="008109D8">
        <w:rPr>
          <w:sz w:val="24"/>
          <w:szCs w:val="24"/>
        </w:rPr>
        <w:t xml:space="preserve">tanding Garden of Eden concerns eating from the “Life Tree” which involves Peter </w:t>
      </w:r>
      <w:r w:rsidR="00E22F96" w:rsidRPr="008109D8">
        <w:rPr>
          <w:sz w:val="24"/>
          <w:szCs w:val="24"/>
        </w:rPr>
        <w:t>also called the 2</w:t>
      </w:r>
      <w:r w:rsidR="00E22F96" w:rsidRPr="008109D8">
        <w:rPr>
          <w:sz w:val="24"/>
          <w:szCs w:val="24"/>
          <w:vertAlign w:val="superscript"/>
        </w:rPr>
        <w:t>nd</w:t>
      </w:r>
      <w:r w:rsidR="00E22F96" w:rsidRPr="008109D8">
        <w:rPr>
          <w:sz w:val="24"/>
          <w:szCs w:val="24"/>
        </w:rPr>
        <w:t xml:space="preserve"> Cain </w:t>
      </w:r>
      <w:r w:rsidR="00CD6209" w:rsidRPr="008109D8">
        <w:rPr>
          <w:sz w:val="24"/>
          <w:szCs w:val="24"/>
        </w:rPr>
        <w:t>eating the well p</w:t>
      </w:r>
      <w:r w:rsidR="00E22F96" w:rsidRPr="008109D8">
        <w:rPr>
          <w:sz w:val="24"/>
          <w:szCs w:val="24"/>
        </w:rPr>
        <w:t>e</w:t>
      </w:r>
      <w:r w:rsidR="00735607" w:rsidRPr="008109D8">
        <w:rPr>
          <w:sz w:val="24"/>
          <w:szCs w:val="24"/>
        </w:rPr>
        <w:t>ar</w:t>
      </w:r>
      <w:r w:rsidR="00CD6209" w:rsidRPr="008109D8">
        <w:rPr>
          <w:sz w:val="24"/>
          <w:szCs w:val="24"/>
        </w:rPr>
        <w:t xml:space="preserve"> of the eye concerning </w:t>
      </w:r>
      <w:r w:rsidR="00547BBB" w:rsidRPr="008109D8">
        <w:rPr>
          <w:sz w:val="24"/>
          <w:szCs w:val="24"/>
        </w:rPr>
        <w:t xml:space="preserve">Holy </w:t>
      </w:r>
      <w:r w:rsidR="00CD6209" w:rsidRPr="008109D8">
        <w:rPr>
          <w:sz w:val="24"/>
          <w:szCs w:val="24"/>
        </w:rPr>
        <w:t xml:space="preserve">Divine </w:t>
      </w:r>
      <w:r w:rsidR="00547BBB" w:rsidRPr="008109D8">
        <w:rPr>
          <w:sz w:val="24"/>
          <w:szCs w:val="24"/>
        </w:rPr>
        <w:t xml:space="preserve">Love </w:t>
      </w:r>
      <w:r w:rsidR="00CD6209" w:rsidRPr="008109D8">
        <w:rPr>
          <w:sz w:val="24"/>
          <w:szCs w:val="24"/>
        </w:rPr>
        <w:t xml:space="preserve">Copper, John </w:t>
      </w:r>
      <w:r w:rsidR="00E22F96" w:rsidRPr="008109D8">
        <w:rPr>
          <w:sz w:val="24"/>
          <w:szCs w:val="24"/>
        </w:rPr>
        <w:t>also called the 2</w:t>
      </w:r>
      <w:r w:rsidR="00E22F96" w:rsidRPr="008109D8">
        <w:rPr>
          <w:sz w:val="24"/>
          <w:szCs w:val="24"/>
          <w:vertAlign w:val="superscript"/>
        </w:rPr>
        <w:t>nd</w:t>
      </w:r>
      <w:r w:rsidR="00E22F96" w:rsidRPr="008109D8">
        <w:rPr>
          <w:sz w:val="24"/>
          <w:szCs w:val="24"/>
        </w:rPr>
        <w:t xml:space="preserve"> Eve </w:t>
      </w:r>
      <w:r w:rsidR="00CD6209" w:rsidRPr="008109D8">
        <w:rPr>
          <w:sz w:val="24"/>
          <w:szCs w:val="24"/>
        </w:rPr>
        <w:t xml:space="preserve">eating the evil apple of the eye concerning </w:t>
      </w:r>
      <w:r w:rsidR="00547BBB" w:rsidRPr="008109D8">
        <w:rPr>
          <w:sz w:val="24"/>
          <w:szCs w:val="24"/>
        </w:rPr>
        <w:t xml:space="preserve">Holy </w:t>
      </w:r>
      <w:r w:rsidR="00CD6209" w:rsidRPr="008109D8">
        <w:rPr>
          <w:sz w:val="24"/>
          <w:szCs w:val="24"/>
        </w:rPr>
        <w:t xml:space="preserve">Divine </w:t>
      </w:r>
      <w:r w:rsidR="00547BBB" w:rsidRPr="008109D8">
        <w:rPr>
          <w:sz w:val="24"/>
          <w:szCs w:val="24"/>
        </w:rPr>
        <w:t xml:space="preserve">Love </w:t>
      </w:r>
      <w:r w:rsidR="00CD6209" w:rsidRPr="008109D8">
        <w:rPr>
          <w:sz w:val="24"/>
          <w:szCs w:val="24"/>
        </w:rPr>
        <w:t>Silver, Jesus eating from the good p</w:t>
      </w:r>
      <w:r w:rsidR="00E22F96" w:rsidRPr="008109D8">
        <w:rPr>
          <w:sz w:val="24"/>
          <w:szCs w:val="24"/>
        </w:rPr>
        <w:t>e</w:t>
      </w:r>
      <w:r w:rsidR="00735607" w:rsidRPr="008109D8">
        <w:rPr>
          <w:sz w:val="24"/>
          <w:szCs w:val="24"/>
        </w:rPr>
        <w:t>ar</w:t>
      </w:r>
      <w:r w:rsidR="00CD6209" w:rsidRPr="008109D8">
        <w:rPr>
          <w:sz w:val="24"/>
          <w:szCs w:val="24"/>
        </w:rPr>
        <w:t xml:space="preserve"> of the eye concerning </w:t>
      </w:r>
      <w:r w:rsidR="00547BBB" w:rsidRPr="008109D8">
        <w:rPr>
          <w:sz w:val="24"/>
          <w:szCs w:val="24"/>
        </w:rPr>
        <w:t xml:space="preserve">Holy </w:t>
      </w:r>
      <w:r w:rsidR="00CD6209" w:rsidRPr="008109D8">
        <w:rPr>
          <w:sz w:val="24"/>
          <w:szCs w:val="24"/>
        </w:rPr>
        <w:t xml:space="preserve">Divine </w:t>
      </w:r>
      <w:r w:rsidR="00547BBB" w:rsidRPr="008109D8">
        <w:rPr>
          <w:sz w:val="24"/>
          <w:szCs w:val="24"/>
        </w:rPr>
        <w:t xml:space="preserve">Love </w:t>
      </w:r>
      <w:r w:rsidR="00CD6209" w:rsidRPr="008109D8">
        <w:rPr>
          <w:sz w:val="24"/>
          <w:szCs w:val="24"/>
        </w:rPr>
        <w:t xml:space="preserve">Gold, James </w:t>
      </w:r>
      <w:r w:rsidR="00E22F96" w:rsidRPr="008109D8">
        <w:rPr>
          <w:sz w:val="24"/>
          <w:szCs w:val="24"/>
        </w:rPr>
        <w:t>also called the 2</w:t>
      </w:r>
      <w:r w:rsidR="00E22F96" w:rsidRPr="008109D8">
        <w:rPr>
          <w:sz w:val="24"/>
          <w:szCs w:val="24"/>
          <w:vertAlign w:val="superscript"/>
        </w:rPr>
        <w:t>nd</w:t>
      </w:r>
      <w:r w:rsidR="00E22F96" w:rsidRPr="008109D8">
        <w:rPr>
          <w:sz w:val="24"/>
          <w:szCs w:val="24"/>
        </w:rPr>
        <w:t xml:space="preserve"> Lucifer </w:t>
      </w:r>
      <w:r w:rsidR="00CD6209" w:rsidRPr="008109D8">
        <w:rPr>
          <w:sz w:val="24"/>
          <w:szCs w:val="24"/>
        </w:rPr>
        <w:t xml:space="preserve">eating the better orange of the eye concerning the </w:t>
      </w:r>
      <w:r w:rsidR="00547BBB" w:rsidRPr="008109D8">
        <w:rPr>
          <w:sz w:val="24"/>
          <w:szCs w:val="24"/>
        </w:rPr>
        <w:t xml:space="preserve">Holy </w:t>
      </w:r>
      <w:r w:rsidR="00CD6209" w:rsidRPr="008109D8">
        <w:rPr>
          <w:sz w:val="24"/>
          <w:szCs w:val="24"/>
        </w:rPr>
        <w:t xml:space="preserve">Divine </w:t>
      </w:r>
      <w:r w:rsidR="00547BBB" w:rsidRPr="008109D8">
        <w:rPr>
          <w:sz w:val="24"/>
          <w:szCs w:val="24"/>
        </w:rPr>
        <w:t xml:space="preserve">Love </w:t>
      </w:r>
      <w:r w:rsidR="00CD6209" w:rsidRPr="008109D8">
        <w:rPr>
          <w:sz w:val="24"/>
          <w:szCs w:val="24"/>
        </w:rPr>
        <w:t xml:space="preserve">Fire and Stephen </w:t>
      </w:r>
      <w:r w:rsidR="00E22F96" w:rsidRPr="008109D8">
        <w:rPr>
          <w:sz w:val="24"/>
          <w:szCs w:val="24"/>
        </w:rPr>
        <w:t>also called the 2</w:t>
      </w:r>
      <w:r w:rsidR="00E22F96" w:rsidRPr="008109D8">
        <w:rPr>
          <w:sz w:val="24"/>
          <w:szCs w:val="24"/>
          <w:vertAlign w:val="superscript"/>
        </w:rPr>
        <w:t>nd</w:t>
      </w:r>
      <w:r w:rsidR="00E22F96" w:rsidRPr="008109D8">
        <w:rPr>
          <w:sz w:val="24"/>
          <w:szCs w:val="24"/>
        </w:rPr>
        <w:t xml:space="preserve"> </w:t>
      </w:r>
      <w:r w:rsidR="00547BBB" w:rsidRPr="008109D8">
        <w:rPr>
          <w:sz w:val="24"/>
          <w:szCs w:val="24"/>
        </w:rPr>
        <w:t xml:space="preserve">Single </w:t>
      </w:r>
      <w:r w:rsidR="00E22F96" w:rsidRPr="008109D8">
        <w:rPr>
          <w:sz w:val="24"/>
          <w:szCs w:val="24"/>
        </w:rPr>
        <w:t xml:space="preserve">Lord called Wisdom </w:t>
      </w:r>
      <w:r w:rsidR="00CD6209" w:rsidRPr="008109D8">
        <w:rPr>
          <w:sz w:val="24"/>
          <w:szCs w:val="24"/>
        </w:rPr>
        <w:t xml:space="preserve">eating the best mixture of all these </w:t>
      </w:r>
      <w:r w:rsidR="00DA0507" w:rsidRPr="008109D8">
        <w:rPr>
          <w:sz w:val="24"/>
          <w:szCs w:val="24"/>
        </w:rPr>
        <w:t xml:space="preserve">4 </w:t>
      </w:r>
      <w:r w:rsidR="00CD6209" w:rsidRPr="008109D8">
        <w:rPr>
          <w:sz w:val="24"/>
          <w:szCs w:val="24"/>
        </w:rPr>
        <w:t xml:space="preserve">fruits of the eye concerning </w:t>
      </w:r>
      <w:r w:rsidR="00547BBB" w:rsidRPr="008109D8">
        <w:rPr>
          <w:sz w:val="24"/>
          <w:szCs w:val="24"/>
        </w:rPr>
        <w:t xml:space="preserve">Holy </w:t>
      </w:r>
      <w:r w:rsidR="00CD6209" w:rsidRPr="008109D8">
        <w:rPr>
          <w:sz w:val="24"/>
          <w:szCs w:val="24"/>
        </w:rPr>
        <w:t xml:space="preserve">Divine Love. </w:t>
      </w:r>
      <w:r w:rsidR="002A64D9" w:rsidRPr="008109D8">
        <w:rPr>
          <w:sz w:val="24"/>
          <w:szCs w:val="24"/>
        </w:rPr>
        <w:t>For until Adam</w:t>
      </w:r>
      <w:r w:rsidR="008123F7" w:rsidRPr="008109D8">
        <w:rPr>
          <w:sz w:val="24"/>
          <w:szCs w:val="24"/>
        </w:rPr>
        <w:t>,</w:t>
      </w:r>
      <w:r w:rsidR="002A64D9" w:rsidRPr="008109D8">
        <w:rPr>
          <w:sz w:val="24"/>
          <w:szCs w:val="24"/>
        </w:rPr>
        <w:t xml:space="preserve"> it was considered </w:t>
      </w:r>
      <w:r w:rsidR="00547BBB" w:rsidRPr="008109D8">
        <w:rPr>
          <w:sz w:val="24"/>
          <w:szCs w:val="24"/>
        </w:rPr>
        <w:t>S</w:t>
      </w:r>
      <w:r w:rsidR="002A64D9" w:rsidRPr="008109D8">
        <w:rPr>
          <w:sz w:val="24"/>
          <w:szCs w:val="24"/>
        </w:rPr>
        <w:t xml:space="preserve">exual </w:t>
      </w:r>
      <w:r w:rsidR="00547BBB" w:rsidRPr="008109D8">
        <w:rPr>
          <w:sz w:val="24"/>
          <w:szCs w:val="24"/>
        </w:rPr>
        <w:t>Eros Love I</w:t>
      </w:r>
      <w:r w:rsidR="002A64D9" w:rsidRPr="008109D8">
        <w:rPr>
          <w:sz w:val="24"/>
          <w:szCs w:val="24"/>
        </w:rPr>
        <w:t>ntercourse in Genesis</w:t>
      </w:r>
      <w:r w:rsidR="008123F7" w:rsidRPr="008109D8">
        <w:rPr>
          <w:sz w:val="24"/>
          <w:szCs w:val="24"/>
        </w:rPr>
        <w:t xml:space="preserve"> 4:1</w:t>
      </w:r>
      <w:r w:rsidR="002A64D9" w:rsidRPr="008109D8">
        <w:rPr>
          <w:sz w:val="24"/>
          <w:szCs w:val="24"/>
        </w:rPr>
        <w:t xml:space="preserve">, but when Joseph and Mary came into being with Jesus in </w:t>
      </w:r>
      <w:r w:rsidR="008123F7" w:rsidRPr="008109D8">
        <w:rPr>
          <w:sz w:val="24"/>
          <w:szCs w:val="24"/>
        </w:rPr>
        <w:t>s</w:t>
      </w:r>
      <w:r w:rsidR="002A64D9" w:rsidRPr="008109D8">
        <w:rPr>
          <w:sz w:val="24"/>
          <w:szCs w:val="24"/>
        </w:rPr>
        <w:t xml:space="preserve">ingle </w:t>
      </w:r>
      <w:r w:rsidR="008123F7" w:rsidRPr="008109D8">
        <w:rPr>
          <w:sz w:val="24"/>
          <w:szCs w:val="24"/>
        </w:rPr>
        <w:t>d</w:t>
      </w:r>
      <w:r w:rsidR="002A64D9" w:rsidRPr="008109D8">
        <w:rPr>
          <w:sz w:val="24"/>
          <w:szCs w:val="24"/>
        </w:rPr>
        <w:t xml:space="preserve">ating </w:t>
      </w:r>
      <w:r w:rsidR="008123F7" w:rsidRPr="008109D8">
        <w:rPr>
          <w:sz w:val="24"/>
          <w:szCs w:val="24"/>
        </w:rPr>
        <w:t xml:space="preserve">with Joseph </w:t>
      </w:r>
      <w:r w:rsidR="002A64D9" w:rsidRPr="008109D8">
        <w:rPr>
          <w:sz w:val="24"/>
          <w:szCs w:val="24"/>
        </w:rPr>
        <w:t xml:space="preserve">and in Mary’s Marriage throughout </w:t>
      </w:r>
      <w:r w:rsidR="00547BBB" w:rsidRPr="008109D8">
        <w:rPr>
          <w:sz w:val="24"/>
          <w:szCs w:val="24"/>
        </w:rPr>
        <w:t>H</w:t>
      </w:r>
      <w:r w:rsidR="002A64D9" w:rsidRPr="008109D8">
        <w:rPr>
          <w:sz w:val="24"/>
          <w:szCs w:val="24"/>
        </w:rPr>
        <w:t>er life</w:t>
      </w:r>
      <w:r w:rsidR="008123F7" w:rsidRPr="008109D8">
        <w:rPr>
          <w:sz w:val="24"/>
          <w:szCs w:val="24"/>
        </w:rPr>
        <w:t xml:space="preserve"> concerning James and his other </w:t>
      </w:r>
      <w:r w:rsidR="00C07C51" w:rsidRPr="008109D8">
        <w:rPr>
          <w:sz w:val="24"/>
          <w:szCs w:val="24"/>
        </w:rPr>
        <w:t>3</w:t>
      </w:r>
      <w:r w:rsidR="008123F7" w:rsidRPr="008109D8">
        <w:rPr>
          <w:sz w:val="24"/>
          <w:szCs w:val="24"/>
        </w:rPr>
        <w:t xml:space="preserve"> </w:t>
      </w:r>
      <w:r w:rsidR="00D61E61" w:rsidRPr="008109D8">
        <w:rPr>
          <w:sz w:val="24"/>
          <w:szCs w:val="24"/>
        </w:rPr>
        <w:t>B</w:t>
      </w:r>
      <w:r w:rsidR="008123F7" w:rsidRPr="008109D8">
        <w:rPr>
          <w:sz w:val="24"/>
          <w:szCs w:val="24"/>
        </w:rPr>
        <w:t xml:space="preserve">rothers </w:t>
      </w:r>
      <w:r w:rsidR="00547BBB" w:rsidRPr="008109D8">
        <w:rPr>
          <w:sz w:val="24"/>
          <w:szCs w:val="24"/>
        </w:rPr>
        <w:t>(Jose</w:t>
      </w:r>
      <w:r w:rsidR="00D61E61" w:rsidRPr="008109D8">
        <w:rPr>
          <w:sz w:val="24"/>
          <w:szCs w:val="24"/>
        </w:rPr>
        <w:t>p</w:t>
      </w:r>
      <w:r w:rsidR="00547BBB" w:rsidRPr="008109D8">
        <w:rPr>
          <w:sz w:val="24"/>
          <w:szCs w:val="24"/>
        </w:rPr>
        <w:t xml:space="preserve">h, Simon and Judas) </w:t>
      </w:r>
      <w:r w:rsidR="008123F7" w:rsidRPr="008109D8">
        <w:rPr>
          <w:sz w:val="24"/>
          <w:szCs w:val="24"/>
        </w:rPr>
        <w:t>and unnamed sisters</w:t>
      </w:r>
      <w:r w:rsidR="002A64D9" w:rsidRPr="008109D8">
        <w:rPr>
          <w:sz w:val="24"/>
          <w:szCs w:val="24"/>
        </w:rPr>
        <w:t xml:space="preserve"> </w:t>
      </w:r>
      <w:r w:rsidR="00D61E61" w:rsidRPr="008109D8">
        <w:rPr>
          <w:sz w:val="24"/>
          <w:szCs w:val="24"/>
        </w:rPr>
        <w:t xml:space="preserve">with His Sister Mary (Gospel of </w:t>
      </w:r>
      <w:r w:rsidR="00003B88" w:rsidRPr="008109D8">
        <w:rPr>
          <w:sz w:val="24"/>
          <w:szCs w:val="24"/>
        </w:rPr>
        <w:t xml:space="preserve">Philip </w:t>
      </w:r>
      <w:r w:rsidR="00D61E61" w:rsidRPr="008109D8">
        <w:rPr>
          <w:sz w:val="24"/>
          <w:szCs w:val="24"/>
        </w:rPr>
        <w:t xml:space="preserve">on page 90) </w:t>
      </w:r>
      <w:r w:rsidR="002A64D9" w:rsidRPr="008109D8">
        <w:rPr>
          <w:sz w:val="24"/>
          <w:szCs w:val="24"/>
        </w:rPr>
        <w:t xml:space="preserve">it concerned </w:t>
      </w:r>
      <w:r w:rsidR="00547BBB" w:rsidRPr="008109D8">
        <w:rPr>
          <w:sz w:val="24"/>
          <w:szCs w:val="24"/>
        </w:rPr>
        <w:t xml:space="preserve">Holy </w:t>
      </w:r>
      <w:r w:rsidR="002A64D9" w:rsidRPr="008109D8">
        <w:rPr>
          <w:sz w:val="24"/>
          <w:szCs w:val="24"/>
        </w:rPr>
        <w:t xml:space="preserve">Divine </w:t>
      </w:r>
      <w:r w:rsidR="00547BBB" w:rsidRPr="008109D8">
        <w:rPr>
          <w:sz w:val="24"/>
          <w:szCs w:val="24"/>
        </w:rPr>
        <w:t xml:space="preserve">Love </w:t>
      </w:r>
      <w:r w:rsidR="002A64D9" w:rsidRPr="008109D8">
        <w:rPr>
          <w:sz w:val="24"/>
          <w:szCs w:val="24"/>
        </w:rPr>
        <w:t xml:space="preserve">Intercourse with Joseph </w:t>
      </w:r>
      <w:r w:rsidR="00AF1A28" w:rsidRPr="008109D8">
        <w:rPr>
          <w:sz w:val="24"/>
          <w:szCs w:val="24"/>
        </w:rPr>
        <w:t xml:space="preserve">and Mary </w:t>
      </w:r>
      <w:r w:rsidR="002A64D9" w:rsidRPr="008109D8">
        <w:rPr>
          <w:sz w:val="24"/>
          <w:szCs w:val="24"/>
        </w:rPr>
        <w:t xml:space="preserve">after the Immaculate Conception of Jesus </w:t>
      </w:r>
      <w:r w:rsidR="00AF1A28" w:rsidRPr="008109D8">
        <w:rPr>
          <w:sz w:val="24"/>
          <w:szCs w:val="24"/>
        </w:rPr>
        <w:t xml:space="preserve">Christ </w:t>
      </w:r>
      <w:r w:rsidR="008123F7" w:rsidRPr="008109D8">
        <w:rPr>
          <w:sz w:val="24"/>
          <w:szCs w:val="24"/>
        </w:rPr>
        <w:t xml:space="preserve">which </w:t>
      </w:r>
      <w:r w:rsidR="002A64D9" w:rsidRPr="008109D8">
        <w:rPr>
          <w:sz w:val="24"/>
          <w:szCs w:val="24"/>
        </w:rPr>
        <w:t xml:space="preserve">was established in Luke. </w:t>
      </w:r>
      <w:r w:rsidR="008123F7" w:rsidRPr="008109D8">
        <w:rPr>
          <w:sz w:val="24"/>
          <w:szCs w:val="24"/>
        </w:rPr>
        <w:t xml:space="preserve">Also the Lord Yah does not have </w:t>
      </w:r>
      <w:r w:rsidR="00D61E61" w:rsidRPr="008109D8">
        <w:rPr>
          <w:sz w:val="24"/>
          <w:szCs w:val="24"/>
        </w:rPr>
        <w:t>S</w:t>
      </w:r>
      <w:r w:rsidR="008123F7" w:rsidRPr="008109D8">
        <w:rPr>
          <w:sz w:val="24"/>
          <w:szCs w:val="24"/>
        </w:rPr>
        <w:t xml:space="preserve">exual </w:t>
      </w:r>
      <w:r w:rsidR="00D61E61" w:rsidRPr="008109D8">
        <w:rPr>
          <w:sz w:val="24"/>
          <w:szCs w:val="24"/>
        </w:rPr>
        <w:t>Eros Love P</w:t>
      </w:r>
      <w:r w:rsidR="008123F7" w:rsidRPr="008109D8">
        <w:rPr>
          <w:sz w:val="24"/>
          <w:szCs w:val="24"/>
        </w:rPr>
        <w:t xml:space="preserve">assions or </w:t>
      </w:r>
      <w:r w:rsidR="00D61E61" w:rsidRPr="008109D8">
        <w:rPr>
          <w:sz w:val="24"/>
          <w:szCs w:val="24"/>
        </w:rPr>
        <w:t>S</w:t>
      </w:r>
      <w:r w:rsidR="008123F7" w:rsidRPr="008109D8">
        <w:rPr>
          <w:sz w:val="24"/>
          <w:szCs w:val="24"/>
        </w:rPr>
        <w:t xml:space="preserve">exual </w:t>
      </w:r>
      <w:r w:rsidR="00D61E61" w:rsidRPr="008109D8">
        <w:rPr>
          <w:sz w:val="24"/>
          <w:szCs w:val="24"/>
        </w:rPr>
        <w:t>Eros Love E</w:t>
      </w:r>
      <w:r w:rsidR="008123F7" w:rsidRPr="008109D8">
        <w:rPr>
          <w:sz w:val="24"/>
          <w:szCs w:val="24"/>
        </w:rPr>
        <w:t xml:space="preserve">motions </w:t>
      </w:r>
      <w:r w:rsidR="00D61E61" w:rsidRPr="008109D8">
        <w:rPr>
          <w:sz w:val="24"/>
          <w:szCs w:val="24"/>
        </w:rPr>
        <w:t xml:space="preserve">(Feelings) </w:t>
      </w:r>
      <w:r w:rsidR="008123F7" w:rsidRPr="008109D8">
        <w:rPr>
          <w:sz w:val="24"/>
          <w:szCs w:val="24"/>
        </w:rPr>
        <w:t>proven in Acts 14:15. This can be called the attribute of “impassibility”</w:t>
      </w:r>
      <w:r w:rsidR="006A5898" w:rsidRPr="008109D8">
        <w:rPr>
          <w:sz w:val="24"/>
          <w:szCs w:val="24"/>
        </w:rPr>
        <w:t xml:space="preserve"> or “Divine </w:t>
      </w:r>
      <w:r w:rsidR="00D61E61" w:rsidRPr="008109D8">
        <w:rPr>
          <w:sz w:val="24"/>
          <w:szCs w:val="24"/>
        </w:rPr>
        <w:t>N</w:t>
      </w:r>
      <w:r w:rsidR="006A5898" w:rsidRPr="008109D8">
        <w:rPr>
          <w:sz w:val="24"/>
          <w:szCs w:val="24"/>
        </w:rPr>
        <w:t>ature”</w:t>
      </w:r>
      <w:r w:rsidR="008123F7" w:rsidRPr="008109D8">
        <w:rPr>
          <w:sz w:val="24"/>
          <w:szCs w:val="24"/>
        </w:rPr>
        <w:t>, but the Lord Yah</w:t>
      </w:r>
      <w:r w:rsidR="00AF1A28" w:rsidRPr="008109D8">
        <w:rPr>
          <w:sz w:val="24"/>
          <w:szCs w:val="24"/>
        </w:rPr>
        <w:t>weh</w:t>
      </w:r>
      <w:r w:rsidR="006E7E57" w:rsidRPr="008109D8">
        <w:rPr>
          <w:sz w:val="24"/>
          <w:szCs w:val="24"/>
        </w:rPr>
        <w:t xml:space="preserve"> </w:t>
      </w:r>
      <w:r w:rsidR="008123F7" w:rsidRPr="008109D8">
        <w:rPr>
          <w:sz w:val="24"/>
          <w:szCs w:val="24"/>
        </w:rPr>
        <w:t xml:space="preserve"> does</w:t>
      </w:r>
      <w:r w:rsidR="006E7E57" w:rsidRPr="008109D8">
        <w:rPr>
          <w:sz w:val="24"/>
          <w:szCs w:val="24"/>
        </w:rPr>
        <w:t xml:space="preserve"> </w:t>
      </w:r>
      <w:r w:rsidR="008123F7" w:rsidRPr="008109D8">
        <w:rPr>
          <w:sz w:val="24"/>
          <w:szCs w:val="24"/>
        </w:rPr>
        <w:t xml:space="preserve"> in </w:t>
      </w:r>
      <w:r w:rsidR="006E7E57" w:rsidRPr="008109D8">
        <w:rPr>
          <w:sz w:val="24"/>
          <w:szCs w:val="24"/>
        </w:rPr>
        <w:t xml:space="preserve"> </w:t>
      </w:r>
      <w:r w:rsidR="008123F7" w:rsidRPr="008109D8">
        <w:rPr>
          <w:sz w:val="24"/>
          <w:szCs w:val="24"/>
        </w:rPr>
        <w:t>fact</w:t>
      </w:r>
      <w:r w:rsidR="006E7E57" w:rsidRPr="008109D8">
        <w:rPr>
          <w:sz w:val="24"/>
          <w:szCs w:val="24"/>
        </w:rPr>
        <w:t xml:space="preserve"> </w:t>
      </w:r>
      <w:r w:rsidR="008123F7" w:rsidRPr="008109D8">
        <w:rPr>
          <w:sz w:val="24"/>
          <w:szCs w:val="24"/>
        </w:rPr>
        <w:t xml:space="preserve"> have </w:t>
      </w:r>
      <w:r w:rsidR="006E7E57" w:rsidRPr="008109D8">
        <w:rPr>
          <w:sz w:val="24"/>
          <w:szCs w:val="24"/>
        </w:rPr>
        <w:t xml:space="preserve"> </w:t>
      </w:r>
      <w:r w:rsidR="00AF1A28" w:rsidRPr="008109D8">
        <w:rPr>
          <w:sz w:val="24"/>
          <w:szCs w:val="24"/>
        </w:rPr>
        <w:t>“</w:t>
      </w:r>
      <w:r w:rsidR="00D61E61" w:rsidRPr="008109D8">
        <w:rPr>
          <w:sz w:val="24"/>
          <w:szCs w:val="24"/>
        </w:rPr>
        <w:t>D</w:t>
      </w:r>
      <w:r w:rsidR="008123F7" w:rsidRPr="008109D8">
        <w:rPr>
          <w:sz w:val="24"/>
          <w:szCs w:val="24"/>
        </w:rPr>
        <w:t xml:space="preserve">ivine </w:t>
      </w:r>
      <w:r w:rsidR="00AF1A28" w:rsidRPr="008109D8">
        <w:rPr>
          <w:sz w:val="24"/>
          <w:szCs w:val="24"/>
        </w:rPr>
        <w:t xml:space="preserve"> </w:t>
      </w:r>
      <w:r w:rsidR="00D61E61" w:rsidRPr="008109D8">
        <w:rPr>
          <w:sz w:val="24"/>
          <w:szCs w:val="24"/>
        </w:rPr>
        <w:t>P</w:t>
      </w:r>
      <w:r w:rsidR="008123F7" w:rsidRPr="008109D8">
        <w:rPr>
          <w:sz w:val="24"/>
          <w:szCs w:val="24"/>
        </w:rPr>
        <w:t xml:space="preserve">assions </w:t>
      </w:r>
      <w:r w:rsidR="00AF1A28" w:rsidRPr="008109D8">
        <w:rPr>
          <w:sz w:val="24"/>
          <w:szCs w:val="24"/>
        </w:rPr>
        <w:t>“</w:t>
      </w:r>
      <w:r w:rsidR="006E7E57" w:rsidRPr="008109D8">
        <w:rPr>
          <w:sz w:val="24"/>
          <w:szCs w:val="24"/>
        </w:rPr>
        <w:t xml:space="preserve"> </w:t>
      </w:r>
      <w:r w:rsidR="00AF1A28" w:rsidRPr="008109D8">
        <w:rPr>
          <w:sz w:val="24"/>
          <w:szCs w:val="24"/>
        </w:rPr>
        <w:t>&amp;</w:t>
      </w:r>
      <w:r w:rsidR="008123F7" w:rsidRPr="008109D8">
        <w:rPr>
          <w:sz w:val="24"/>
          <w:szCs w:val="24"/>
        </w:rPr>
        <w:t xml:space="preserve"> </w:t>
      </w:r>
      <w:r w:rsidR="00AF1A28" w:rsidRPr="008109D8">
        <w:rPr>
          <w:sz w:val="24"/>
          <w:szCs w:val="24"/>
        </w:rPr>
        <w:t>“</w:t>
      </w:r>
      <w:r w:rsidR="00D61E61" w:rsidRPr="008109D8">
        <w:rPr>
          <w:sz w:val="24"/>
          <w:szCs w:val="24"/>
        </w:rPr>
        <w:t>D</w:t>
      </w:r>
      <w:r w:rsidR="008123F7" w:rsidRPr="008109D8">
        <w:rPr>
          <w:sz w:val="24"/>
          <w:szCs w:val="24"/>
        </w:rPr>
        <w:t>ivine</w:t>
      </w:r>
      <w:r w:rsidR="006E7E57" w:rsidRPr="008109D8">
        <w:rPr>
          <w:sz w:val="24"/>
          <w:szCs w:val="24"/>
        </w:rPr>
        <w:t xml:space="preserve"> </w:t>
      </w:r>
      <w:r w:rsidR="00D61E61" w:rsidRPr="008109D8">
        <w:rPr>
          <w:sz w:val="24"/>
          <w:szCs w:val="24"/>
        </w:rPr>
        <w:t>E</w:t>
      </w:r>
      <w:r w:rsidR="008123F7" w:rsidRPr="008109D8">
        <w:rPr>
          <w:sz w:val="24"/>
          <w:szCs w:val="24"/>
        </w:rPr>
        <w:t>motions</w:t>
      </w:r>
      <w:r w:rsidR="00D61E61" w:rsidRPr="008109D8">
        <w:rPr>
          <w:sz w:val="24"/>
          <w:szCs w:val="24"/>
        </w:rPr>
        <w:t>---Feelings</w:t>
      </w:r>
      <w:r w:rsidR="00AF1A28" w:rsidRPr="008109D8">
        <w:rPr>
          <w:sz w:val="24"/>
          <w:szCs w:val="24"/>
        </w:rPr>
        <w:t>”</w:t>
      </w:r>
      <w:r w:rsidR="008123F7" w:rsidRPr="008109D8">
        <w:rPr>
          <w:sz w:val="24"/>
          <w:szCs w:val="24"/>
        </w:rPr>
        <w:t xml:space="preserve"> </w:t>
      </w:r>
      <w:r w:rsidR="00AF1A28" w:rsidRPr="008109D8">
        <w:rPr>
          <w:sz w:val="24"/>
          <w:szCs w:val="24"/>
        </w:rPr>
        <w:t xml:space="preserve">which  is </w:t>
      </w:r>
      <w:r w:rsidR="008123F7" w:rsidRPr="008109D8">
        <w:rPr>
          <w:sz w:val="24"/>
          <w:szCs w:val="24"/>
        </w:rPr>
        <w:t>proven in Isaiah 54:8; 62:5; Psalms 78:40; 103:13, 17; Exodus 32:10</w:t>
      </w:r>
      <w:r w:rsidR="006A5898" w:rsidRPr="008109D8">
        <w:rPr>
          <w:sz w:val="24"/>
          <w:szCs w:val="24"/>
        </w:rPr>
        <w:t>;</w:t>
      </w:r>
      <w:r w:rsidR="008123F7" w:rsidRPr="008109D8">
        <w:rPr>
          <w:sz w:val="24"/>
          <w:szCs w:val="24"/>
        </w:rPr>
        <w:t xml:space="preserve"> Ephesians 4:30</w:t>
      </w:r>
      <w:r w:rsidR="006A5898" w:rsidRPr="008109D8">
        <w:rPr>
          <w:sz w:val="24"/>
          <w:szCs w:val="24"/>
        </w:rPr>
        <w:t>; 2</w:t>
      </w:r>
      <w:r w:rsidR="006A5898" w:rsidRPr="008109D8">
        <w:rPr>
          <w:sz w:val="24"/>
          <w:szCs w:val="24"/>
          <w:vertAlign w:val="superscript"/>
        </w:rPr>
        <w:t>nd</w:t>
      </w:r>
      <w:r w:rsidR="006A5898" w:rsidRPr="008109D8">
        <w:rPr>
          <w:sz w:val="24"/>
          <w:szCs w:val="24"/>
        </w:rPr>
        <w:t xml:space="preserve"> Peter 1:4; Colossians 2:9; Acts 17:28-29</w:t>
      </w:r>
      <w:r w:rsidR="001657AE" w:rsidRPr="008109D8">
        <w:rPr>
          <w:sz w:val="24"/>
          <w:szCs w:val="24"/>
        </w:rPr>
        <w:t>;</w:t>
      </w:r>
      <w:r w:rsidR="006A5898" w:rsidRPr="008109D8">
        <w:rPr>
          <w:sz w:val="24"/>
          <w:szCs w:val="24"/>
        </w:rPr>
        <w:t xml:space="preserve"> Romans 1:20</w:t>
      </w:r>
      <w:r w:rsidR="001657AE" w:rsidRPr="008109D8">
        <w:rPr>
          <w:sz w:val="24"/>
          <w:szCs w:val="24"/>
        </w:rPr>
        <w:t xml:space="preserve"> and John 5:19-38</w:t>
      </w:r>
      <w:r w:rsidR="008123F7" w:rsidRPr="008109D8">
        <w:rPr>
          <w:sz w:val="24"/>
          <w:szCs w:val="24"/>
        </w:rPr>
        <w:t xml:space="preserve">. </w:t>
      </w:r>
      <w:r w:rsidR="00053055" w:rsidRPr="008109D8">
        <w:rPr>
          <w:sz w:val="24"/>
          <w:szCs w:val="24"/>
        </w:rPr>
        <w:t xml:space="preserve">For the </w:t>
      </w:r>
      <w:r w:rsidR="00D61E61" w:rsidRPr="008109D8">
        <w:rPr>
          <w:sz w:val="24"/>
          <w:szCs w:val="24"/>
        </w:rPr>
        <w:t>E</w:t>
      </w:r>
      <w:r w:rsidR="00053055" w:rsidRPr="008109D8">
        <w:rPr>
          <w:sz w:val="24"/>
          <w:szCs w:val="24"/>
        </w:rPr>
        <w:t>ssence of Divine Nature is the Father Stephen, the Divine Seed</w:t>
      </w:r>
      <w:r w:rsidR="007F64CF" w:rsidRPr="008109D8">
        <w:rPr>
          <w:sz w:val="24"/>
          <w:szCs w:val="24"/>
        </w:rPr>
        <w:t xml:space="preserve"> </w:t>
      </w:r>
      <w:r w:rsidR="00053055" w:rsidRPr="008109D8">
        <w:rPr>
          <w:sz w:val="24"/>
          <w:szCs w:val="24"/>
        </w:rPr>
        <w:t xml:space="preserve">which is the Divine Word of God is the Son Jesus Christ </w:t>
      </w:r>
      <w:r w:rsidR="008A5B49" w:rsidRPr="008109D8">
        <w:rPr>
          <w:sz w:val="24"/>
          <w:szCs w:val="24"/>
        </w:rPr>
        <w:t xml:space="preserve">of God </w:t>
      </w:r>
      <w:r w:rsidR="00053055" w:rsidRPr="008109D8">
        <w:rPr>
          <w:sz w:val="24"/>
          <w:szCs w:val="24"/>
        </w:rPr>
        <w:t xml:space="preserve">and The Divine Creation of God is the Brother John </w:t>
      </w:r>
      <w:r w:rsidR="00E42F4D" w:rsidRPr="008109D8">
        <w:rPr>
          <w:sz w:val="24"/>
          <w:szCs w:val="24"/>
        </w:rPr>
        <w:t xml:space="preserve">of God </w:t>
      </w:r>
      <w:r w:rsidR="00053055" w:rsidRPr="008109D8">
        <w:rPr>
          <w:sz w:val="24"/>
          <w:szCs w:val="24"/>
        </w:rPr>
        <w:t xml:space="preserve">which all </w:t>
      </w:r>
      <w:r w:rsidR="00F01A08" w:rsidRPr="008109D8">
        <w:rPr>
          <w:sz w:val="24"/>
          <w:szCs w:val="24"/>
        </w:rPr>
        <w:t>four</w:t>
      </w:r>
      <w:r w:rsidR="00053055" w:rsidRPr="008109D8">
        <w:rPr>
          <w:sz w:val="24"/>
          <w:szCs w:val="24"/>
        </w:rPr>
        <w:t xml:space="preserve"> are linked to the Virgin Mary</w:t>
      </w:r>
      <w:r w:rsidR="00064626" w:rsidRPr="008109D8">
        <w:rPr>
          <w:sz w:val="24"/>
          <w:szCs w:val="24"/>
        </w:rPr>
        <w:t xml:space="preserve"> and </w:t>
      </w:r>
      <w:r w:rsidR="00D61E61" w:rsidRPr="008109D8">
        <w:rPr>
          <w:sz w:val="24"/>
          <w:szCs w:val="24"/>
        </w:rPr>
        <w:t>H</w:t>
      </w:r>
      <w:r w:rsidR="00064626" w:rsidRPr="008109D8">
        <w:rPr>
          <w:sz w:val="24"/>
          <w:szCs w:val="24"/>
        </w:rPr>
        <w:t xml:space="preserve">er Son James the Just in the Divine </w:t>
      </w:r>
      <w:r w:rsidR="00F01A08" w:rsidRPr="008109D8">
        <w:rPr>
          <w:sz w:val="24"/>
          <w:szCs w:val="24"/>
        </w:rPr>
        <w:t xml:space="preserve">Birth </w:t>
      </w:r>
      <w:r w:rsidR="00064626" w:rsidRPr="008109D8">
        <w:rPr>
          <w:sz w:val="24"/>
          <w:szCs w:val="24"/>
        </w:rPr>
        <w:t>Law of God</w:t>
      </w:r>
      <w:r w:rsidR="00053055" w:rsidRPr="008109D8">
        <w:rPr>
          <w:sz w:val="24"/>
          <w:szCs w:val="24"/>
        </w:rPr>
        <w:t xml:space="preserve">. </w:t>
      </w:r>
      <w:r w:rsidR="00342A56" w:rsidRPr="008109D8">
        <w:rPr>
          <w:sz w:val="24"/>
          <w:szCs w:val="24"/>
        </w:rPr>
        <w:t>For the Lord Stephen trad</w:t>
      </w:r>
      <w:r w:rsidR="004F5981" w:rsidRPr="008109D8">
        <w:rPr>
          <w:sz w:val="24"/>
          <w:szCs w:val="24"/>
        </w:rPr>
        <w:t>ed</w:t>
      </w:r>
      <w:r w:rsidR="00342A56" w:rsidRPr="008109D8">
        <w:rPr>
          <w:sz w:val="24"/>
          <w:szCs w:val="24"/>
        </w:rPr>
        <w:t xml:space="preserve"> places with the Lord James </w:t>
      </w:r>
      <w:r w:rsidR="008F46BC" w:rsidRPr="008109D8">
        <w:rPr>
          <w:sz w:val="24"/>
          <w:szCs w:val="24"/>
        </w:rPr>
        <w:t xml:space="preserve"> </w:t>
      </w:r>
      <w:r w:rsidR="00342A56" w:rsidRPr="008109D8">
        <w:rPr>
          <w:sz w:val="24"/>
          <w:szCs w:val="24"/>
        </w:rPr>
        <w:t xml:space="preserve">in </w:t>
      </w:r>
      <w:r w:rsidR="008F46BC" w:rsidRPr="008109D8">
        <w:rPr>
          <w:sz w:val="24"/>
          <w:szCs w:val="24"/>
        </w:rPr>
        <w:t xml:space="preserve"> </w:t>
      </w:r>
      <w:r w:rsidR="00342A56" w:rsidRPr="008109D8">
        <w:rPr>
          <w:sz w:val="24"/>
          <w:szCs w:val="24"/>
        </w:rPr>
        <w:t xml:space="preserve">the </w:t>
      </w:r>
      <w:r w:rsidR="008F46BC" w:rsidRPr="008109D8">
        <w:rPr>
          <w:sz w:val="24"/>
          <w:szCs w:val="24"/>
        </w:rPr>
        <w:t xml:space="preserve"> </w:t>
      </w:r>
      <w:r w:rsidR="00342A56" w:rsidRPr="008109D8">
        <w:rPr>
          <w:sz w:val="24"/>
          <w:szCs w:val="24"/>
        </w:rPr>
        <w:t>Whole</w:t>
      </w:r>
      <w:r w:rsidR="008F46BC" w:rsidRPr="008109D8">
        <w:rPr>
          <w:sz w:val="24"/>
          <w:szCs w:val="24"/>
        </w:rPr>
        <w:t xml:space="preserve"> </w:t>
      </w:r>
      <w:r w:rsidR="00342A56" w:rsidRPr="008109D8">
        <w:rPr>
          <w:sz w:val="24"/>
          <w:szCs w:val="24"/>
        </w:rPr>
        <w:t>Law and allowed the Lord Stephen to</w:t>
      </w:r>
      <w:r w:rsidR="008F46BC" w:rsidRPr="008109D8">
        <w:rPr>
          <w:sz w:val="24"/>
          <w:szCs w:val="24"/>
        </w:rPr>
        <w:t xml:space="preserve"> </w:t>
      </w:r>
      <w:r w:rsidR="00342A56" w:rsidRPr="008109D8">
        <w:rPr>
          <w:sz w:val="24"/>
          <w:szCs w:val="24"/>
        </w:rPr>
        <w:t>handle</w:t>
      </w:r>
      <w:r w:rsidR="008F46BC" w:rsidRPr="008109D8">
        <w:rPr>
          <w:sz w:val="24"/>
          <w:szCs w:val="24"/>
        </w:rPr>
        <w:t xml:space="preserve"> </w:t>
      </w:r>
      <w:r w:rsidR="00342A56" w:rsidRPr="008109D8">
        <w:rPr>
          <w:sz w:val="24"/>
          <w:szCs w:val="24"/>
        </w:rPr>
        <w:lastRenderedPageBreak/>
        <w:t>the</w:t>
      </w:r>
      <w:r w:rsidR="008F46BC" w:rsidRPr="008109D8">
        <w:rPr>
          <w:sz w:val="24"/>
          <w:szCs w:val="24"/>
        </w:rPr>
        <w:t xml:space="preserve"> </w:t>
      </w:r>
      <w:r w:rsidR="00D61E61" w:rsidRPr="008109D8">
        <w:rPr>
          <w:sz w:val="24"/>
          <w:szCs w:val="24"/>
        </w:rPr>
        <w:t>P</w:t>
      </w:r>
      <w:r w:rsidR="00342A56" w:rsidRPr="008109D8">
        <w:rPr>
          <w:sz w:val="24"/>
          <w:szCs w:val="24"/>
        </w:rPr>
        <w:t>lan of Wisdom</w:t>
      </w:r>
      <w:r w:rsidR="00824FD9" w:rsidRPr="008109D8">
        <w:rPr>
          <w:sz w:val="24"/>
          <w:szCs w:val="24"/>
        </w:rPr>
        <w:t xml:space="preserve">/Power </w:t>
      </w:r>
      <w:r w:rsidR="00342A56" w:rsidRPr="008109D8">
        <w:rPr>
          <w:sz w:val="24"/>
          <w:szCs w:val="24"/>
        </w:rPr>
        <w:t xml:space="preserve">above the Law concerning the Married Lord called Wisdom and the Lord James in the Law would </w:t>
      </w:r>
      <w:r w:rsidR="005A6640" w:rsidRPr="008109D8">
        <w:rPr>
          <w:sz w:val="24"/>
          <w:szCs w:val="24"/>
        </w:rPr>
        <w:t xml:space="preserve">then </w:t>
      </w:r>
      <w:r w:rsidR="00342A56" w:rsidRPr="008109D8">
        <w:rPr>
          <w:sz w:val="24"/>
          <w:szCs w:val="24"/>
        </w:rPr>
        <w:t xml:space="preserve">handle the </w:t>
      </w:r>
      <w:r w:rsidR="00D61E61" w:rsidRPr="008109D8">
        <w:rPr>
          <w:sz w:val="24"/>
          <w:szCs w:val="24"/>
        </w:rPr>
        <w:t>P</w:t>
      </w:r>
      <w:r w:rsidR="00342A56" w:rsidRPr="008109D8">
        <w:rPr>
          <w:sz w:val="24"/>
          <w:szCs w:val="24"/>
        </w:rPr>
        <w:t>lan of Mercy concerning Lucifer in Isaiah 14:12-21; Ezekiel 28:15-19 and</w:t>
      </w:r>
      <w:r w:rsidR="006900BD" w:rsidRPr="008109D8">
        <w:rPr>
          <w:sz w:val="24"/>
          <w:szCs w:val="24"/>
        </w:rPr>
        <w:t xml:space="preserve"> </w:t>
      </w:r>
      <w:r w:rsidR="00342A56" w:rsidRPr="008109D8">
        <w:rPr>
          <w:sz w:val="24"/>
          <w:szCs w:val="24"/>
        </w:rPr>
        <w:t xml:space="preserve">James 2:8-13; 3:14-18. </w:t>
      </w:r>
      <w:r w:rsidR="00824FD9" w:rsidRPr="008109D8">
        <w:rPr>
          <w:sz w:val="24"/>
          <w:szCs w:val="24"/>
        </w:rPr>
        <w:t xml:space="preserve">For the Married Lord called Wisdom the </w:t>
      </w:r>
      <w:r w:rsidR="00D61E61" w:rsidRPr="008109D8">
        <w:rPr>
          <w:sz w:val="24"/>
          <w:szCs w:val="24"/>
        </w:rPr>
        <w:t>“C</w:t>
      </w:r>
      <w:r w:rsidR="00824FD9" w:rsidRPr="008109D8">
        <w:rPr>
          <w:sz w:val="24"/>
          <w:szCs w:val="24"/>
        </w:rPr>
        <w:t xml:space="preserve">reator of the </w:t>
      </w:r>
      <w:r w:rsidR="00D61E61" w:rsidRPr="008109D8">
        <w:rPr>
          <w:sz w:val="24"/>
          <w:szCs w:val="24"/>
        </w:rPr>
        <w:t>E</w:t>
      </w:r>
      <w:r w:rsidR="00824FD9" w:rsidRPr="008109D8">
        <w:rPr>
          <w:sz w:val="24"/>
          <w:szCs w:val="24"/>
        </w:rPr>
        <w:t xml:space="preserve">ternal </w:t>
      </w:r>
      <w:r w:rsidR="00D61E61" w:rsidRPr="008109D8">
        <w:rPr>
          <w:sz w:val="24"/>
          <w:szCs w:val="24"/>
        </w:rPr>
        <w:t>S</w:t>
      </w:r>
      <w:r w:rsidR="00824FD9" w:rsidRPr="008109D8">
        <w:rPr>
          <w:sz w:val="24"/>
          <w:szCs w:val="24"/>
        </w:rPr>
        <w:t>in</w:t>
      </w:r>
      <w:r w:rsidR="00D61E61" w:rsidRPr="008109D8">
        <w:rPr>
          <w:sz w:val="24"/>
          <w:szCs w:val="24"/>
        </w:rPr>
        <w:t>”</w:t>
      </w:r>
      <w:r w:rsidR="00824FD9" w:rsidRPr="008109D8">
        <w:rPr>
          <w:sz w:val="24"/>
          <w:szCs w:val="24"/>
        </w:rPr>
        <w:t xml:space="preserve"> in “Qanah” meaning </w:t>
      </w:r>
      <w:r w:rsidR="00026A8F" w:rsidRPr="008109D8">
        <w:rPr>
          <w:sz w:val="24"/>
          <w:szCs w:val="24"/>
        </w:rPr>
        <w:t>“</w:t>
      </w:r>
      <w:r w:rsidR="00D61E61" w:rsidRPr="008109D8">
        <w:rPr>
          <w:sz w:val="24"/>
          <w:szCs w:val="24"/>
        </w:rPr>
        <w:t>E</w:t>
      </w:r>
      <w:r w:rsidR="00824FD9" w:rsidRPr="008109D8">
        <w:rPr>
          <w:sz w:val="24"/>
          <w:szCs w:val="24"/>
        </w:rPr>
        <w:t xml:space="preserve">ternal </w:t>
      </w:r>
      <w:r w:rsidR="00E34F5F" w:rsidRPr="008109D8">
        <w:rPr>
          <w:sz w:val="24"/>
          <w:szCs w:val="24"/>
        </w:rPr>
        <w:t>M</w:t>
      </w:r>
      <w:r w:rsidR="00980992" w:rsidRPr="008109D8">
        <w:rPr>
          <w:sz w:val="24"/>
          <w:szCs w:val="24"/>
        </w:rPr>
        <w:t xml:space="preserve">arital </w:t>
      </w:r>
      <w:r w:rsidR="00D61E61" w:rsidRPr="008109D8">
        <w:rPr>
          <w:sz w:val="24"/>
          <w:szCs w:val="24"/>
        </w:rPr>
        <w:t>S</w:t>
      </w:r>
      <w:r w:rsidR="00824FD9" w:rsidRPr="008109D8">
        <w:rPr>
          <w:sz w:val="24"/>
          <w:szCs w:val="24"/>
        </w:rPr>
        <w:t>exual</w:t>
      </w:r>
      <w:r w:rsidR="00144DF5" w:rsidRPr="008109D8">
        <w:rPr>
          <w:sz w:val="24"/>
          <w:szCs w:val="24"/>
        </w:rPr>
        <w:t xml:space="preserve"> </w:t>
      </w:r>
      <w:r w:rsidR="00E34F5F" w:rsidRPr="008109D8">
        <w:rPr>
          <w:sz w:val="24"/>
          <w:szCs w:val="24"/>
        </w:rPr>
        <w:t>Eros</w:t>
      </w:r>
      <w:r w:rsidR="00144DF5" w:rsidRPr="008109D8">
        <w:rPr>
          <w:sz w:val="24"/>
          <w:szCs w:val="24"/>
        </w:rPr>
        <w:t xml:space="preserve"> love</w:t>
      </w:r>
      <w:r w:rsidR="00026A8F" w:rsidRPr="008109D8">
        <w:rPr>
          <w:sz w:val="24"/>
          <w:szCs w:val="24"/>
        </w:rPr>
        <w:t>”</w:t>
      </w:r>
      <w:r w:rsidR="00824FD9" w:rsidRPr="008109D8">
        <w:rPr>
          <w:sz w:val="24"/>
          <w:szCs w:val="24"/>
        </w:rPr>
        <w:t xml:space="preserve"> is proven in Proverbs </w:t>
      </w:r>
      <w:r w:rsidR="00D03330" w:rsidRPr="008109D8">
        <w:rPr>
          <w:sz w:val="24"/>
          <w:szCs w:val="24"/>
        </w:rPr>
        <w:t xml:space="preserve"> </w:t>
      </w:r>
      <w:r w:rsidR="00824FD9" w:rsidRPr="008109D8">
        <w:rPr>
          <w:sz w:val="24"/>
          <w:szCs w:val="24"/>
        </w:rPr>
        <w:t>8:22-25</w:t>
      </w:r>
      <w:r w:rsidR="00D03330" w:rsidRPr="008109D8">
        <w:rPr>
          <w:sz w:val="24"/>
          <w:szCs w:val="24"/>
        </w:rPr>
        <w:t xml:space="preserve"> </w:t>
      </w:r>
      <w:r w:rsidR="00824FD9" w:rsidRPr="008109D8">
        <w:rPr>
          <w:sz w:val="24"/>
          <w:szCs w:val="24"/>
        </w:rPr>
        <w:t xml:space="preserve"> (RSV) </w:t>
      </w:r>
      <w:r w:rsidR="00D03330" w:rsidRPr="008109D8">
        <w:rPr>
          <w:sz w:val="24"/>
          <w:szCs w:val="24"/>
        </w:rPr>
        <w:t xml:space="preserve"> </w:t>
      </w:r>
      <w:r w:rsidR="00824FD9" w:rsidRPr="008109D8">
        <w:rPr>
          <w:sz w:val="24"/>
          <w:szCs w:val="24"/>
        </w:rPr>
        <w:t>concerning</w:t>
      </w:r>
      <w:r w:rsidR="00D03330" w:rsidRPr="008109D8">
        <w:rPr>
          <w:sz w:val="24"/>
          <w:szCs w:val="24"/>
        </w:rPr>
        <w:t xml:space="preserve"> </w:t>
      </w:r>
      <w:r w:rsidR="00824FD9" w:rsidRPr="008109D8">
        <w:rPr>
          <w:sz w:val="24"/>
          <w:szCs w:val="24"/>
        </w:rPr>
        <w:t xml:space="preserve"> the </w:t>
      </w:r>
      <w:r w:rsidR="00D03330" w:rsidRPr="008109D8">
        <w:rPr>
          <w:sz w:val="24"/>
          <w:szCs w:val="24"/>
        </w:rPr>
        <w:t xml:space="preserve"> </w:t>
      </w:r>
      <w:r w:rsidR="00980992" w:rsidRPr="008109D8">
        <w:rPr>
          <w:sz w:val="24"/>
          <w:szCs w:val="24"/>
        </w:rPr>
        <w:t xml:space="preserve">gap </w:t>
      </w:r>
      <w:r w:rsidR="00D03330" w:rsidRPr="008109D8">
        <w:rPr>
          <w:sz w:val="24"/>
          <w:szCs w:val="24"/>
        </w:rPr>
        <w:t xml:space="preserve"> </w:t>
      </w:r>
      <w:r w:rsidR="00980992" w:rsidRPr="008109D8">
        <w:rPr>
          <w:sz w:val="24"/>
          <w:szCs w:val="24"/>
        </w:rPr>
        <w:t xml:space="preserve">theory </w:t>
      </w:r>
      <w:r w:rsidR="00D03330" w:rsidRPr="008109D8">
        <w:rPr>
          <w:sz w:val="24"/>
          <w:szCs w:val="24"/>
        </w:rPr>
        <w:t xml:space="preserve"> </w:t>
      </w:r>
      <w:r w:rsidR="00980992" w:rsidRPr="008109D8">
        <w:rPr>
          <w:sz w:val="24"/>
          <w:szCs w:val="24"/>
        </w:rPr>
        <w:t xml:space="preserve">between </w:t>
      </w:r>
      <w:r w:rsidR="00D03330" w:rsidRPr="008109D8">
        <w:rPr>
          <w:sz w:val="24"/>
          <w:szCs w:val="24"/>
        </w:rPr>
        <w:t xml:space="preserve"> </w:t>
      </w:r>
      <w:r w:rsidR="00980992" w:rsidRPr="008109D8">
        <w:rPr>
          <w:sz w:val="24"/>
          <w:szCs w:val="24"/>
        </w:rPr>
        <w:t xml:space="preserve">Genesis </w:t>
      </w:r>
      <w:r w:rsidR="00D03330" w:rsidRPr="008109D8">
        <w:rPr>
          <w:sz w:val="24"/>
          <w:szCs w:val="24"/>
        </w:rPr>
        <w:t xml:space="preserve"> </w:t>
      </w:r>
      <w:r w:rsidR="00980992" w:rsidRPr="008109D8">
        <w:rPr>
          <w:sz w:val="24"/>
          <w:szCs w:val="24"/>
        </w:rPr>
        <w:t xml:space="preserve">1:1 </w:t>
      </w:r>
      <w:r w:rsidR="00D03330" w:rsidRPr="008109D8">
        <w:rPr>
          <w:sz w:val="24"/>
          <w:szCs w:val="24"/>
        </w:rPr>
        <w:t xml:space="preserve"> </w:t>
      </w:r>
      <w:r w:rsidR="00980992" w:rsidRPr="008109D8">
        <w:rPr>
          <w:sz w:val="24"/>
          <w:szCs w:val="24"/>
        </w:rPr>
        <w:t>to</w:t>
      </w:r>
      <w:r w:rsidR="00D03330" w:rsidRPr="008109D8">
        <w:rPr>
          <w:sz w:val="24"/>
          <w:szCs w:val="24"/>
        </w:rPr>
        <w:t xml:space="preserve"> </w:t>
      </w:r>
      <w:r w:rsidR="00980992" w:rsidRPr="008109D8">
        <w:rPr>
          <w:sz w:val="24"/>
          <w:szCs w:val="24"/>
        </w:rPr>
        <w:t xml:space="preserve"> </w:t>
      </w:r>
      <w:r w:rsidR="00144DF5" w:rsidRPr="008109D8">
        <w:rPr>
          <w:sz w:val="24"/>
          <w:szCs w:val="24"/>
        </w:rPr>
        <w:t>G</w:t>
      </w:r>
      <w:r w:rsidR="00980992" w:rsidRPr="008109D8">
        <w:rPr>
          <w:sz w:val="24"/>
          <w:szCs w:val="24"/>
        </w:rPr>
        <w:t xml:space="preserve">enesis </w:t>
      </w:r>
      <w:r w:rsidR="00D03330" w:rsidRPr="008109D8">
        <w:rPr>
          <w:sz w:val="24"/>
          <w:szCs w:val="24"/>
        </w:rPr>
        <w:t xml:space="preserve"> </w:t>
      </w:r>
      <w:r w:rsidR="00980992" w:rsidRPr="008109D8">
        <w:rPr>
          <w:sz w:val="24"/>
          <w:szCs w:val="24"/>
        </w:rPr>
        <w:t xml:space="preserve">1:2 </w:t>
      </w:r>
      <w:r w:rsidR="00D03330" w:rsidRPr="008109D8">
        <w:rPr>
          <w:sz w:val="24"/>
          <w:szCs w:val="24"/>
        </w:rPr>
        <w:t xml:space="preserve"> </w:t>
      </w:r>
      <w:r w:rsidR="00980992" w:rsidRPr="008109D8">
        <w:rPr>
          <w:sz w:val="24"/>
          <w:szCs w:val="24"/>
        </w:rPr>
        <w:t xml:space="preserve">of the </w:t>
      </w:r>
      <w:r w:rsidR="00F75CDF" w:rsidRPr="008109D8">
        <w:rPr>
          <w:sz w:val="24"/>
          <w:szCs w:val="24"/>
        </w:rPr>
        <w:t xml:space="preserve">Old </w:t>
      </w:r>
      <w:r w:rsidR="00824FD9" w:rsidRPr="008109D8">
        <w:rPr>
          <w:sz w:val="24"/>
          <w:szCs w:val="24"/>
        </w:rPr>
        <w:t xml:space="preserve">Universe </w:t>
      </w:r>
      <w:r w:rsidR="001F55E5" w:rsidRPr="008109D8">
        <w:rPr>
          <w:sz w:val="24"/>
          <w:szCs w:val="24"/>
        </w:rPr>
        <w:t xml:space="preserve"> </w:t>
      </w:r>
      <w:r w:rsidR="00824FD9" w:rsidRPr="008109D8">
        <w:rPr>
          <w:sz w:val="24"/>
          <w:szCs w:val="24"/>
        </w:rPr>
        <w:t>that</w:t>
      </w:r>
      <w:r w:rsidR="001F55E5" w:rsidRPr="008109D8">
        <w:rPr>
          <w:sz w:val="24"/>
          <w:szCs w:val="24"/>
        </w:rPr>
        <w:t xml:space="preserve"> </w:t>
      </w:r>
      <w:r w:rsidR="00824FD9" w:rsidRPr="008109D8">
        <w:rPr>
          <w:sz w:val="24"/>
          <w:szCs w:val="24"/>
        </w:rPr>
        <w:t xml:space="preserve"> lasted</w:t>
      </w:r>
      <w:r w:rsidR="001F55E5" w:rsidRPr="008109D8">
        <w:rPr>
          <w:sz w:val="24"/>
          <w:szCs w:val="24"/>
        </w:rPr>
        <w:t xml:space="preserve"> </w:t>
      </w:r>
      <w:r w:rsidR="00824FD9" w:rsidRPr="008109D8">
        <w:rPr>
          <w:sz w:val="24"/>
          <w:szCs w:val="24"/>
        </w:rPr>
        <w:t xml:space="preserve"> for</w:t>
      </w:r>
      <w:r w:rsidR="001F55E5" w:rsidRPr="008109D8">
        <w:rPr>
          <w:sz w:val="24"/>
          <w:szCs w:val="24"/>
        </w:rPr>
        <w:t xml:space="preserve"> </w:t>
      </w:r>
      <w:r w:rsidR="00824FD9" w:rsidRPr="008109D8">
        <w:rPr>
          <w:sz w:val="24"/>
          <w:szCs w:val="24"/>
        </w:rPr>
        <w:t xml:space="preserve"> </w:t>
      </w:r>
      <w:r w:rsidR="00D61E61" w:rsidRPr="008109D8">
        <w:rPr>
          <w:sz w:val="24"/>
          <w:szCs w:val="24"/>
        </w:rPr>
        <w:t>tr</w:t>
      </w:r>
      <w:r w:rsidR="00824FD9" w:rsidRPr="008109D8">
        <w:rPr>
          <w:sz w:val="24"/>
          <w:szCs w:val="24"/>
        </w:rPr>
        <w:t>illions</w:t>
      </w:r>
      <w:r w:rsidR="001F55E5" w:rsidRPr="008109D8">
        <w:rPr>
          <w:sz w:val="24"/>
          <w:szCs w:val="24"/>
        </w:rPr>
        <w:t xml:space="preserve"> </w:t>
      </w:r>
      <w:r w:rsidR="00824FD9" w:rsidRPr="008109D8">
        <w:rPr>
          <w:sz w:val="24"/>
          <w:szCs w:val="24"/>
        </w:rPr>
        <w:t xml:space="preserve"> of</w:t>
      </w:r>
      <w:r w:rsidR="001F55E5" w:rsidRPr="008109D8">
        <w:rPr>
          <w:sz w:val="24"/>
          <w:szCs w:val="24"/>
        </w:rPr>
        <w:t xml:space="preserve"> </w:t>
      </w:r>
      <w:r w:rsidR="00824FD9" w:rsidRPr="008109D8">
        <w:rPr>
          <w:sz w:val="24"/>
          <w:szCs w:val="24"/>
        </w:rPr>
        <w:t xml:space="preserve"> years </w:t>
      </w:r>
      <w:r w:rsidR="001F55E5" w:rsidRPr="008109D8">
        <w:rPr>
          <w:sz w:val="24"/>
          <w:szCs w:val="24"/>
        </w:rPr>
        <w:t xml:space="preserve"> </w:t>
      </w:r>
      <w:r w:rsidR="00824FD9" w:rsidRPr="008109D8">
        <w:rPr>
          <w:sz w:val="24"/>
          <w:szCs w:val="24"/>
        </w:rPr>
        <w:t>prior</w:t>
      </w:r>
      <w:r w:rsidR="001F55E5" w:rsidRPr="008109D8">
        <w:rPr>
          <w:sz w:val="24"/>
          <w:szCs w:val="24"/>
        </w:rPr>
        <w:t xml:space="preserve"> </w:t>
      </w:r>
      <w:r w:rsidR="00824FD9" w:rsidRPr="008109D8">
        <w:rPr>
          <w:sz w:val="24"/>
          <w:szCs w:val="24"/>
        </w:rPr>
        <w:t xml:space="preserve"> to</w:t>
      </w:r>
      <w:r w:rsidR="001F55E5" w:rsidRPr="008109D8">
        <w:rPr>
          <w:sz w:val="24"/>
          <w:szCs w:val="24"/>
        </w:rPr>
        <w:t xml:space="preserve"> </w:t>
      </w:r>
      <w:r w:rsidR="00824FD9" w:rsidRPr="008109D8">
        <w:rPr>
          <w:sz w:val="24"/>
          <w:szCs w:val="24"/>
        </w:rPr>
        <w:t xml:space="preserve"> the Young Universe of today that has only lasted for 12,000 to 24,000 years</w:t>
      </w:r>
      <w:r w:rsidR="00980992" w:rsidRPr="008109D8">
        <w:rPr>
          <w:sz w:val="24"/>
          <w:szCs w:val="24"/>
        </w:rPr>
        <w:t xml:space="preserve"> in NT or OT time</w:t>
      </w:r>
      <w:r w:rsidR="00824FD9" w:rsidRPr="008109D8">
        <w:rPr>
          <w:sz w:val="24"/>
          <w:szCs w:val="24"/>
        </w:rPr>
        <w:t xml:space="preserve"> </w:t>
      </w:r>
      <w:r w:rsidR="00F91D40" w:rsidRPr="008109D8">
        <w:rPr>
          <w:sz w:val="24"/>
          <w:szCs w:val="24"/>
        </w:rPr>
        <w:t xml:space="preserve"> </w:t>
      </w:r>
      <w:r w:rsidR="00824FD9" w:rsidRPr="008109D8">
        <w:rPr>
          <w:sz w:val="24"/>
          <w:szCs w:val="24"/>
        </w:rPr>
        <w:t xml:space="preserve">since March of 2012AD based on the life of Jesus and the life of Stephen at 3BC-12AD. </w:t>
      </w:r>
      <w:r w:rsidR="00980992" w:rsidRPr="008109D8">
        <w:rPr>
          <w:sz w:val="24"/>
          <w:szCs w:val="24"/>
        </w:rPr>
        <w:t>Th</w:t>
      </w:r>
      <w:r w:rsidR="000059BE" w:rsidRPr="008109D8">
        <w:rPr>
          <w:sz w:val="24"/>
          <w:szCs w:val="24"/>
        </w:rPr>
        <w:t>e</w:t>
      </w:r>
      <w:r w:rsidR="00980992" w:rsidRPr="008109D8">
        <w:rPr>
          <w:sz w:val="24"/>
          <w:szCs w:val="24"/>
        </w:rPr>
        <w:t xml:space="preserve"> </w:t>
      </w:r>
      <w:r w:rsidR="00D61E61" w:rsidRPr="008109D8">
        <w:rPr>
          <w:sz w:val="24"/>
          <w:szCs w:val="24"/>
        </w:rPr>
        <w:t>trilli</w:t>
      </w:r>
      <w:r w:rsidR="000059BE" w:rsidRPr="008109D8">
        <w:rPr>
          <w:sz w:val="24"/>
          <w:szCs w:val="24"/>
        </w:rPr>
        <w:t>ons of</w:t>
      </w:r>
      <w:r w:rsidR="00B56ACE" w:rsidRPr="008109D8">
        <w:rPr>
          <w:sz w:val="24"/>
          <w:szCs w:val="24"/>
        </w:rPr>
        <w:t xml:space="preserve"> </w:t>
      </w:r>
      <w:r w:rsidR="00144DF5" w:rsidRPr="008109D8">
        <w:rPr>
          <w:sz w:val="24"/>
          <w:szCs w:val="24"/>
        </w:rPr>
        <w:t>year</w:t>
      </w:r>
      <w:r w:rsidR="000059BE" w:rsidRPr="008109D8">
        <w:rPr>
          <w:sz w:val="24"/>
          <w:szCs w:val="24"/>
        </w:rPr>
        <w:t>s of</w:t>
      </w:r>
      <w:r w:rsidR="00B56ACE" w:rsidRPr="008109D8">
        <w:rPr>
          <w:sz w:val="24"/>
          <w:szCs w:val="24"/>
        </w:rPr>
        <w:t xml:space="preserve"> </w:t>
      </w:r>
      <w:r w:rsidR="000059BE" w:rsidRPr="008109D8">
        <w:rPr>
          <w:sz w:val="24"/>
          <w:szCs w:val="24"/>
        </w:rPr>
        <w:t>the 2</w:t>
      </w:r>
      <w:r w:rsidR="000059BE" w:rsidRPr="008109D8">
        <w:rPr>
          <w:sz w:val="24"/>
          <w:szCs w:val="24"/>
          <w:vertAlign w:val="superscript"/>
        </w:rPr>
        <w:t>nd</w:t>
      </w:r>
      <w:r w:rsidR="000059BE" w:rsidRPr="008109D8">
        <w:rPr>
          <w:sz w:val="24"/>
          <w:szCs w:val="24"/>
        </w:rPr>
        <w:t xml:space="preserve"> O</w:t>
      </w:r>
      <w:r w:rsidR="00144DF5" w:rsidRPr="008109D8">
        <w:rPr>
          <w:sz w:val="24"/>
          <w:szCs w:val="24"/>
        </w:rPr>
        <w:t xml:space="preserve">ld </w:t>
      </w:r>
      <w:r w:rsidR="00B56ACE" w:rsidRPr="008109D8">
        <w:rPr>
          <w:sz w:val="24"/>
          <w:szCs w:val="24"/>
        </w:rPr>
        <w:t xml:space="preserve">part of the </w:t>
      </w:r>
      <w:r w:rsidR="00980992" w:rsidRPr="008109D8">
        <w:rPr>
          <w:sz w:val="24"/>
          <w:szCs w:val="24"/>
        </w:rPr>
        <w:t xml:space="preserve">Universe </w:t>
      </w:r>
      <w:r w:rsidR="000059BE" w:rsidRPr="008109D8">
        <w:rPr>
          <w:sz w:val="24"/>
          <w:szCs w:val="24"/>
        </w:rPr>
        <w:t xml:space="preserve">(Old </w:t>
      </w:r>
      <w:r w:rsidR="00DE47A7" w:rsidRPr="008109D8">
        <w:rPr>
          <w:sz w:val="24"/>
          <w:szCs w:val="24"/>
        </w:rPr>
        <w:t>Lordship/</w:t>
      </w:r>
      <w:r w:rsidR="000059BE" w:rsidRPr="008109D8">
        <w:rPr>
          <w:sz w:val="24"/>
          <w:szCs w:val="24"/>
        </w:rPr>
        <w:t xml:space="preserve">heaven) ends by fire </w:t>
      </w:r>
      <w:r w:rsidR="00DE47A7" w:rsidRPr="008109D8">
        <w:rPr>
          <w:sz w:val="24"/>
          <w:szCs w:val="24"/>
        </w:rPr>
        <w:t xml:space="preserve">&amp; </w:t>
      </w:r>
      <w:r w:rsidR="00D61E61" w:rsidRPr="008109D8">
        <w:rPr>
          <w:sz w:val="24"/>
          <w:szCs w:val="24"/>
        </w:rPr>
        <w:t xml:space="preserve">agape </w:t>
      </w:r>
      <w:r w:rsidR="00DE47A7" w:rsidRPr="008109D8">
        <w:rPr>
          <w:sz w:val="24"/>
          <w:szCs w:val="24"/>
        </w:rPr>
        <w:t xml:space="preserve">love </w:t>
      </w:r>
      <w:r w:rsidR="000059BE" w:rsidRPr="008109D8">
        <w:rPr>
          <w:sz w:val="24"/>
          <w:szCs w:val="24"/>
        </w:rPr>
        <w:t xml:space="preserve">in </w:t>
      </w:r>
      <w:r w:rsidR="00144DF5" w:rsidRPr="008109D8">
        <w:rPr>
          <w:sz w:val="24"/>
          <w:szCs w:val="24"/>
        </w:rPr>
        <w:t>Isaiah 24</w:t>
      </w:r>
      <w:r w:rsidR="00F75CDF" w:rsidRPr="008109D8">
        <w:rPr>
          <w:sz w:val="24"/>
          <w:szCs w:val="24"/>
        </w:rPr>
        <w:t>:1-23</w:t>
      </w:r>
      <w:r w:rsidR="000059BE" w:rsidRPr="008109D8">
        <w:rPr>
          <w:sz w:val="24"/>
          <w:szCs w:val="24"/>
        </w:rPr>
        <w:t xml:space="preserve">. The Old Universe (Old </w:t>
      </w:r>
      <w:r w:rsidR="00DE47A7" w:rsidRPr="008109D8">
        <w:rPr>
          <w:sz w:val="24"/>
          <w:szCs w:val="24"/>
        </w:rPr>
        <w:t>Lordship/</w:t>
      </w:r>
      <w:r w:rsidR="000059BE" w:rsidRPr="008109D8">
        <w:rPr>
          <w:sz w:val="24"/>
          <w:szCs w:val="24"/>
        </w:rPr>
        <w:t>heaven and Old Earth) began in Genesis 1:2 and ended in Genesis 8:1. The Old Earth ends by water in Genesis 7:1-24. This is proven in 2</w:t>
      </w:r>
      <w:r w:rsidR="000059BE" w:rsidRPr="008109D8">
        <w:rPr>
          <w:sz w:val="24"/>
          <w:szCs w:val="24"/>
          <w:vertAlign w:val="superscript"/>
        </w:rPr>
        <w:t>nd</w:t>
      </w:r>
      <w:r w:rsidR="000059BE" w:rsidRPr="008109D8">
        <w:rPr>
          <w:sz w:val="24"/>
          <w:szCs w:val="24"/>
        </w:rPr>
        <w:t xml:space="preserve"> Peter 2:4-5. </w:t>
      </w:r>
      <w:r w:rsidR="00F155F6" w:rsidRPr="008109D8">
        <w:rPr>
          <w:sz w:val="24"/>
          <w:szCs w:val="24"/>
        </w:rPr>
        <w:t xml:space="preserve">The Young Universe began in Genesis 8:20 and will end by fire in Revelation 20:15. </w:t>
      </w:r>
      <w:r w:rsidR="000059BE" w:rsidRPr="008109D8">
        <w:rPr>
          <w:sz w:val="24"/>
          <w:szCs w:val="24"/>
        </w:rPr>
        <w:t xml:space="preserve">Also some other scriptures are in </w:t>
      </w:r>
      <w:r w:rsidR="00144DF5" w:rsidRPr="008109D8">
        <w:rPr>
          <w:sz w:val="24"/>
          <w:szCs w:val="24"/>
        </w:rPr>
        <w:t>Hebrews 1:2 and 2</w:t>
      </w:r>
      <w:r w:rsidR="00144DF5" w:rsidRPr="008109D8">
        <w:rPr>
          <w:sz w:val="24"/>
          <w:szCs w:val="24"/>
          <w:vertAlign w:val="superscript"/>
        </w:rPr>
        <w:t>nd</w:t>
      </w:r>
      <w:r w:rsidR="00144DF5" w:rsidRPr="008109D8">
        <w:rPr>
          <w:sz w:val="24"/>
          <w:szCs w:val="24"/>
        </w:rPr>
        <w:t xml:space="preserve"> Corinthians 12-13</w:t>
      </w:r>
      <w:r w:rsidR="000D6BDE" w:rsidRPr="008109D8">
        <w:rPr>
          <w:sz w:val="24"/>
          <w:szCs w:val="24"/>
        </w:rPr>
        <w:t xml:space="preserve"> (3 Universe</w:t>
      </w:r>
      <w:r w:rsidR="00896D3B" w:rsidRPr="008109D8">
        <w:rPr>
          <w:sz w:val="24"/>
          <w:szCs w:val="24"/>
        </w:rPr>
        <w:t xml:space="preserve"> </w:t>
      </w:r>
      <w:r w:rsidR="000D6BDE" w:rsidRPr="008109D8">
        <w:rPr>
          <w:sz w:val="24"/>
          <w:szCs w:val="24"/>
        </w:rPr>
        <w:t>Ages</w:t>
      </w:r>
      <w:r w:rsidR="00D61E61" w:rsidRPr="008109D8">
        <w:rPr>
          <w:sz w:val="24"/>
          <w:szCs w:val="24"/>
        </w:rPr>
        <w:t>, Worlds, Realms</w:t>
      </w:r>
      <w:r w:rsidR="000D6BDE" w:rsidRPr="008109D8">
        <w:rPr>
          <w:sz w:val="24"/>
          <w:szCs w:val="24"/>
        </w:rPr>
        <w:t xml:space="preserve"> or Aeons)</w:t>
      </w:r>
      <w:r w:rsidR="00144DF5" w:rsidRPr="008109D8">
        <w:rPr>
          <w:sz w:val="24"/>
          <w:szCs w:val="24"/>
        </w:rPr>
        <w:t xml:space="preserve">. </w:t>
      </w:r>
      <w:r w:rsidR="009169BB" w:rsidRPr="008109D8">
        <w:rPr>
          <w:sz w:val="24"/>
          <w:szCs w:val="24"/>
        </w:rPr>
        <w:t>There is a Past Universe in Genesis 1:1</w:t>
      </w:r>
      <w:r w:rsidR="00F75CDF" w:rsidRPr="008109D8">
        <w:rPr>
          <w:sz w:val="24"/>
          <w:szCs w:val="24"/>
        </w:rPr>
        <w:t xml:space="preserve"> which is perfect</w:t>
      </w:r>
      <w:r w:rsidR="009169BB" w:rsidRPr="008109D8">
        <w:rPr>
          <w:sz w:val="24"/>
          <w:szCs w:val="24"/>
        </w:rPr>
        <w:t xml:space="preserve">, a Present Universe called Today and a Future Universe </w:t>
      </w:r>
      <w:r w:rsidR="00F75CDF" w:rsidRPr="008109D8">
        <w:rPr>
          <w:sz w:val="24"/>
          <w:szCs w:val="24"/>
        </w:rPr>
        <w:t xml:space="preserve">which is perfect </w:t>
      </w:r>
      <w:r w:rsidR="009169BB" w:rsidRPr="008109D8">
        <w:rPr>
          <w:sz w:val="24"/>
          <w:szCs w:val="24"/>
        </w:rPr>
        <w:t xml:space="preserve">in Revelation 21:1-22:21. </w:t>
      </w:r>
      <w:r w:rsidR="00896D3B" w:rsidRPr="008109D8">
        <w:rPr>
          <w:sz w:val="24"/>
          <w:szCs w:val="24"/>
        </w:rPr>
        <w:t>T</w:t>
      </w:r>
      <w:r w:rsidR="00144DF5" w:rsidRPr="008109D8">
        <w:rPr>
          <w:sz w:val="24"/>
          <w:szCs w:val="24"/>
        </w:rPr>
        <w:t>he Young Universe of today that has lasted for 12</w:t>
      </w:r>
      <w:r w:rsidR="00F75CDF" w:rsidRPr="008109D8">
        <w:rPr>
          <w:sz w:val="24"/>
          <w:szCs w:val="24"/>
        </w:rPr>
        <w:t>/</w:t>
      </w:r>
      <w:r w:rsidR="00144DF5" w:rsidRPr="008109D8">
        <w:rPr>
          <w:sz w:val="24"/>
          <w:szCs w:val="24"/>
        </w:rPr>
        <w:t xml:space="preserve">24 days </w:t>
      </w:r>
      <w:r w:rsidR="00F75CDF" w:rsidRPr="008109D8">
        <w:rPr>
          <w:sz w:val="24"/>
          <w:szCs w:val="24"/>
        </w:rPr>
        <w:t>&amp;</w:t>
      </w:r>
      <w:r w:rsidR="00144DF5" w:rsidRPr="008109D8">
        <w:rPr>
          <w:sz w:val="24"/>
          <w:szCs w:val="24"/>
        </w:rPr>
        <w:t xml:space="preserve"> is equal to 12,000/24,000 years in </w:t>
      </w:r>
      <w:r w:rsidR="0084368F" w:rsidRPr="008109D8">
        <w:rPr>
          <w:sz w:val="24"/>
          <w:szCs w:val="24"/>
        </w:rPr>
        <w:t>2</w:t>
      </w:r>
      <w:r w:rsidR="0084368F" w:rsidRPr="008109D8">
        <w:rPr>
          <w:sz w:val="24"/>
          <w:szCs w:val="24"/>
          <w:vertAlign w:val="superscript"/>
        </w:rPr>
        <w:t>nd</w:t>
      </w:r>
      <w:r w:rsidR="0084368F" w:rsidRPr="008109D8">
        <w:rPr>
          <w:sz w:val="24"/>
          <w:szCs w:val="24"/>
        </w:rPr>
        <w:t xml:space="preserve"> Peter 3:8 </w:t>
      </w:r>
      <w:r w:rsidR="00144DF5" w:rsidRPr="008109D8">
        <w:rPr>
          <w:sz w:val="24"/>
          <w:szCs w:val="24"/>
        </w:rPr>
        <w:t xml:space="preserve">which </w:t>
      </w:r>
      <w:r w:rsidR="00980992" w:rsidRPr="008109D8">
        <w:rPr>
          <w:sz w:val="24"/>
          <w:szCs w:val="24"/>
        </w:rPr>
        <w:t>is proven by the creation processes of Genesis 1:1, 7, 17, 2:7</w:t>
      </w:r>
      <w:r w:rsidR="00DE47A7" w:rsidRPr="008109D8">
        <w:rPr>
          <w:sz w:val="24"/>
          <w:szCs w:val="24"/>
        </w:rPr>
        <w:t>, 22; 4:1, 2</w:t>
      </w:r>
      <w:r w:rsidR="00980992" w:rsidRPr="008109D8">
        <w:rPr>
          <w:sz w:val="24"/>
          <w:szCs w:val="24"/>
        </w:rPr>
        <w:t xml:space="preserve"> and the </w:t>
      </w:r>
      <w:r w:rsidR="00144DF5" w:rsidRPr="008109D8">
        <w:rPr>
          <w:sz w:val="24"/>
          <w:szCs w:val="24"/>
        </w:rPr>
        <w:t>G</w:t>
      </w:r>
      <w:r w:rsidR="00980992" w:rsidRPr="008109D8">
        <w:rPr>
          <w:sz w:val="24"/>
          <w:szCs w:val="24"/>
        </w:rPr>
        <w:t xml:space="preserve">enealogy of Jesus in Luke 3 and Matthew 1. </w:t>
      </w:r>
      <w:r w:rsidR="000D6BDE" w:rsidRPr="008109D8">
        <w:rPr>
          <w:sz w:val="24"/>
          <w:szCs w:val="24"/>
        </w:rPr>
        <w:t xml:space="preserve">No one knows the day or hour of the Father Stephen </w:t>
      </w:r>
      <w:r w:rsidR="00D61E61" w:rsidRPr="008109D8">
        <w:rPr>
          <w:sz w:val="24"/>
          <w:szCs w:val="24"/>
        </w:rPr>
        <w:t>O</w:t>
      </w:r>
      <w:r w:rsidR="0084368F" w:rsidRPr="008109D8">
        <w:rPr>
          <w:sz w:val="24"/>
          <w:szCs w:val="24"/>
        </w:rPr>
        <w:t xml:space="preserve">ur Lord </w:t>
      </w:r>
      <w:r w:rsidR="000D6BDE" w:rsidRPr="008109D8">
        <w:rPr>
          <w:sz w:val="24"/>
          <w:szCs w:val="24"/>
        </w:rPr>
        <w:t>in Matthew 24:36-44. The day equal to 12,000</w:t>
      </w:r>
      <w:r w:rsidR="003B07DA" w:rsidRPr="008109D8">
        <w:rPr>
          <w:sz w:val="24"/>
          <w:szCs w:val="24"/>
        </w:rPr>
        <w:t>/24,000</w:t>
      </w:r>
      <w:r w:rsidR="000D6BDE" w:rsidRPr="008109D8">
        <w:rPr>
          <w:sz w:val="24"/>
          <w:szCs w:val="24"/>
        </w:rPr>
        <w:t xml:space="preserve"> years or 12</w:t>
      </w:r>
      <w:r w:rsidR="003B07DA" w:rsidRPr="008109D8">
        <w:rPr>
          <w:sz w:val="24"/>
          <w:szCs w:val="24"/>
        </w:rPr>
        <w:t>/24</w:t>
      </w:r>
      <w:r w:rsidR="000D6BDE" w:rsidRPr="008109D8">
        <w:rPr>
          <w:sz w:val="24"/>
          <w:szCs w:val="24"/>
        </w:rPr>
        <w:t xml:space="preserve"> hours has already passed </w:t>
      </w:r>
      <w:r w:rsidR="003E1A67" w:rsidRPr="008109D8">
        <w:rPr>
          <w:sz w:val="24"/>
          <w:szCs w:val="24"/>
        </w:rPr>
        <w:t xml:space="preserve">and </w:t>
      </w:r>
      <w:r w:rsidR="000D6BDE" w:rsidRPr="008109D8">
        <w:rPr>
          <w:sz w:val="24"/>
          <w:szCs w:val="24"/>
        </w:rPr>
        <w:t xml:space="preserve">the hour is </w:t>
      </w:r>
      <w:r w:rsidR="00DE47A7" w:rsidRPr="008109D8">
        <w:rPr>
          <w:sz w:val="24"/>
          <w:szCs w:val="24"/>
        </w:rPr>
        <w:t>o</w:t>
      </w:r>
      <w:r w:rsidR="000D6BDE" w:rsidRPr="008109D8">
        <w:rPr>
          <w:sz w:val="24"/>
          <w:szCs w:val="24"/>
        </w:rPr>
        <w:t>nly</w:t>
      </w:r>
      <w:r w:rsidR="00F155F6" w:rsidRPr="008109D8">
        <w:rPr>
          <w:sz w:val="24"/>
          <w:szCs w:val="24"/>
        </w:rPr>
        <w:t xml:space="preserve"> </w:t>
      </w:r>
      <w:r w:rsidR="000D6BDE" w:rsidRPr="008109D8">
        <w:rPr>
          <w:sz w:val="24"/>
          <w:szCs w:val="24"/>
        </w:rPr>
        <w:t>left which</w:t>
      </w:r>
      <w:r w:rsidR="00F155F6" w:rsidRPr="008109D8">
        <w:rPr>
          <w:sz w:val="24"/>
          <w:szCs w:val="24"/>
        </w:rPr>
        <w:t xml:space="preserve"> </w:t>
      </w:r>
      <w:r w:rsidR="000D6BDE" w:rsidRPr="008109D8">
        <w:rPr>
          <w:sz w:val="24"/>
          <w:szCs w:val="24"/>
        </w:rPr>
        <w:t>concerns</w:t>
      </w:r>
      <w:r w:rsidR="00F155F6" w:rsidRPr="008109D8">
        <w:rPr>
          <w:sz w:val="24"/>
          <w:szCs w:val="24"/>
        </w:rPr>
        <w:t xml:space="preserve"> </w:t>
      </w:r>
      <w:r w:rsidR="000D6BDE" w:rsidRPr="008109D8">
        <w:rPr>
          <w:sz w:val="24"/>
          <w:szCs w:val="24"/>
        </w:rPr>
        <w:t>1,000 years in Matthew 20:12</w:t>
      </w:r>
      <w:r w:rsidR="003B07DA" w:rsidRPr="008109D8">
        <w:rPr>
          <w:sz w:val="24"/>
          <w:szCs w:val="24"/>
        </w:rPr>
        <w:t>; 24:22</w:t>
      </w:r>
      <w:r w:rsidR="000D6BDE" w:rsidRPr="008109D8">
        <w:rPr>
          <w:sz w:val="24"/>
          <w:szCs w:val="24"/>
        </w:rPr>
        <w:t xml:space="preserve">. </w:t>
      </w:r>
      <w:r w:rsidR="0084368F" w:rsidRPr="008109D8">
        <w:rPr>
          <w:sz w:val="24"/>
          <w:szCs w:val="24"/>
        </w:rPr>
        <w:t>Then the Lord will destroy this Young</w:t>
      </w:r>
      <w:r w:rsidR="000059BE" w:rsidRPr="008109D8">
        <w:rPr>
          <w:sz w:val="24"/>
          <w:szCs w:val="24"/>
        </w:rPr>
        <w:t xml:space="preserve"> </w:t>
      </w:r>
      <w:r w:rsidR="0084368F" w:rsidRPr="008109D8">
        <w:rPr>
          <w:sz w:val="24"/>
          <w:szCs w:val="24"/>
        </w:rPr>
        <w:t>Universe</w:t>
      </w:r>
      <w:r w:rsidR="000059BE" w:rsidRPr="008109D8">
        <w:rPr>
          <w:sz w:val="24"/>
          <w:szCs w:val="24"/>
        </w:rPr>
        <w:t xml:space="preserve"> </w:t>
      </w:r>
      <w:r w:rsidR="00365C65" w:rsidRPr="008109D8">
        <w:rPr>
          <w:sz w:val="24"/>
          <w:szCs w:val="24"/>
        </w:rPr>
        <w:t xml:space="preserve">by fire </w:t>
      </w:r>
      <w:r w:rsidR="0084368F" w:rsidRPr="008109D8">
        <w:rPr>
          <w:sz w:val="24"/>
          <w:szCs w:val="24"/>
        </w:rPr>
        <w:t>in</w:t>
      </w:r>
      <w:r w:rsidR="000059BE" w:rsidRPr="008109D8">
        <w:rPr>
          <w:sz w:val="24"/>
          <w:szCs w:val="24"/>
        </w:rPr>
        <w:t xml:space="preserve"> </w:t>
      </w:r>
      <w:r w:rsidR="0084368F" w:rsidRPr="008109D8">
        <w:rPr>
          <w:sz w:val="24"/>
          <w:szCs w:val="24"/>
        </w:rPr>
        <w:t>2</w:t>
      </w:r>
      <w:r w:rsidR="0084368F" w:rsidRPr="008109D8">
        <w:rPr>
          <w:sz w:val="24"/>
          <w:szCs w:val="24"/>
          <w:vertAlign w:val="superscript"/>
        </w:rPr>
        <w:t>nd</w:t>
      </w:r>
      <w:r w:rsidR="0084368F" w:rsidRPr="008109D8">
        <w:rPr>
          <w:sz w:val="24"/>
          <w:szCs w:val="24"/>
        </w:rPr>
        <w:t xml:space="preserve"> Peter 3:10-13. </w:t>
      </w:r>
      <w:r w:rsidR="003D10B6" w:rsidRPr="008109D8">
        <w:rPr>
          <w:sz w:val="24"/>
          <w:szCs w:val="24"/>
        </w:rPr>
        <w:t>Medical science says dinosaurs lived 65 million years ago</w:t>
      </w:r>
      <w:r w:rsidR="00F75CDF" w:rsidRPr="008109D8">
        <w:rPr>
          <w:sz w:val="24"/>
          <w:szCs w:val="24"/>
        </w:rPr>
        <w:t xml:space="preserve"> in the Old Earth and Old Heaven</w:t>
      </w:r>
      <w:r w:rsidR="003D10B6" w:rsidRPr="008109D8">
        <w:rPr>
          <w:sz w:val="24"/>
          <w:szCs w:val="24"/>
        </w:rPr>
        <w:t xml:space="preserve">. </w:t>
      </w:r>
      <w:r w:rsidR="00824FD9" w:rsidRPr="008109D8">
        <w:rPr>
          <w:sz w:val="24"/>
          <w:szCs w:val="24"/>
        </w:rPr>
        <w:t xml:space="preserve">The Lord Yah planted the Wisdom </w:t>
      </w:r>
      <w:r w:rsidR="00824FD9" w:rsidRPr="008109D8">
        <w:rPr>
          <w:sz w:val="24"/>
          <w:szCs w:val="24"/>
        </w:rPr>
        <w:lastRenderedPageBreak/>
        <w:t>Tree in Genesis 2:9 so that all could understand</w:t>
      </w:r>
      <w:r w:rsidR="00F75CDF" w:rsidRPr="008109D8">
        <w:rPr>
          <w:sz w:val="24"/>
          <w:szCs w:val="24"/>
        </w:rPr>
        <w:t xml:space="preserve"> </w:t>
      </w:r>
      <w:r w:rsidR="00824FD9" w:rsidRPr="008109D8">
        <w:rPr>
          <w:sz w:val="24"/>
          <w:szCs w:val="24"/>
        </w:rPr>
        <w:t>how</w:t>
      </w:r>
      <w:r w:rsidR="00F75CDF" w:rsidRPr="008109D8">
        <w:rPr>
          <w:sz w:val="24"/>
          <w:szCs w:val="24"/>
        </w:rPr>
        <w:t xml:space="preserve"> </w:t>
      </w:r>
      <w:r w:rsidR="0084368F" w:rsidRPr="008109D8">
        <w:rPr>
          <w:sz w:val="24"/>
          <w:szCs w:val="24"/>
        </w:rPr>
        <w:t xml:space="preserve">and why </w:t>
      </w:r>
      <w:r w:rsidR="00824FD9" w:rsidRPr="008109D8">
        <w:rPr>
          <w:sz w:val="24"/>
          <w:szCs w:val="24"/>
        </w:rPr>
        <w:t>this</w:t>
      </w:r>
      <w:r w:rsidR="00F75CDF" w:rsidRPr="008109D8">
        <w:rPr>
          <w:sz w:val="24"/>
          <w:szCs w:val="24"/>
        </w:rPr>
        <w:t xml:space="preserve"> </w:t>
      </w:r>
      <w:r w:rsidR="00824FD9" w:rsidRPr="008109D8">
        <w:rPr>
          <w:sz w:val="24"/>
          <w:szCs w:val="24"/>
        </w:rPr>
        <w:t xml:space="preserve">Married Lord called Wisdom </w:t>
      </w:r>
      <w:r w:rsidR="0084368F" w:rsidRPr="008109D8">
        <w:rPr>
          <w:sz w:val="24"/>
          <w:szCs w:val="24"/>
        </w:rPr>
        <w:t>eternally</w:t>
      </w:r>
      <w:r w:rsidR="009169BB" w:rsidRPr="008109D8">
        <w:rPr>
          <w:sz w:val="24"/>
          <w:szCs w:val="24"/>
        </w:rPr>
        <w:t xml:space="preserve"> </w:t>
      </w:r>
      <w:r w:rsidR="0084368F" w:rsidRPr="008109D8">
        <w:rPr>
          <w:sz w:val="24"/>
          <w:szCs w:val="24"/>
        </w:rPr>
        <w:t>sinned and</w:t>
      </w:r>
      <w:r w:rsidR="00F75CDF" w:rsidRPr="008109D8">
        <w:rPr>
          <w:sz w:val="24"/>
          <w:szCs w:val="24"/>
        </w:rPr>
        <w:t xml:space="preserve"> </w:t>
      </w:r>
      <w:r w:rsidR="00824FD9" w:rsidRPr="008109D8">
        <w:rPr>
          <w:sz w:val="24"/>
          <w:szCs w:val="24"/>
        </w:rPr>
        <w:t>fell</w:t>
      </w:r>
      <w:r w:rsidR="00F75CDF" w:rsidRPr="008109D8">
        <w:rPr>
          <w:sz w:val="24"/>
          <w:szCs w:val="24"/>
        </w:rPr>
        <w:t xml:space="preserve"> </w:t>
      </w:r>
      <w:r w:rsidR="00824FD9" w:rsidRPr="008109D8">
        <w:rPr>
          <w:sz w:val="24"/>
          <w:szCs w:val="24"/>
        </w:rPr>
        <w:t xml:space="preserve">concerning the eternal sin. </w:t>
      </w:r>
      <w:r w:rsidR="00AD028C" w:rsidRPr="008109D8">
        <w:rPr>
          <w:sz w:val="24"/>
          <w:szCs w:val="24"/>
        </w:rPr>
        <w:t>For the 1</w:t>
      </w:r>
      <w:r w:rsidR="00AD028C" w:rsidRPr="008109D8">
        <w:rPr>
          <w:sz w:val="24"/>
          <w:szCs w:val="24"/>
          <w:vertAlign w:val="superscript"/>
        </w:rPr>
        <w:t>st</w:t>
      </w:r>
      <w:r w:rsidR="00AD028C" w:rsidRPr="008109D8">
        <w:rPr>
          <w:sz w:val="24"/>
          <w:szCs w:val="24"/>
        </w:rPr>
        <w:t xml:space="preserve"> Married Woman to think like the 1</w:t>
      </w:r>
      <w:r w:rsidR="00AD028C" w:rsidRPr="008109D8">
        <w:rPr>
          <w:sz w:val="24"/>
          <w:szCs w:val="24"/>
          <w:vertAlign w:val="superscript"/>
        </w:rPr>
        <w:t>st</w:t>
      </w:r>
      <w:r w:rsidR="00AD028C" w:rsidRPr="008109D8">
        <w:rPr>
          <w:sz w:val="24"/>
          <w:szCs w:val="24"/>
        </w:rPr>
        <w:t xml:space="preserve"> Married Man She has to be disobedient. For the 1</w:t>
      </w:r>
      <w:r w:rsidR="00AD028C" w:rsidRPr="008109D8">
        <w:rPr>
          <w:sz w:val="24"/>
          <w:szCs w:val="24"/>
          <w:vertAlign w:val="superscript"/>
        </w:rPr>
        <w:t>st</w:t>
      </w:r>
      <w:r w:rsidR="00AD028C" w:rsidRPr="008109D8">
        <w:rPr>
          <w:sz w:val="24"/>
          <w:szCs w:val="24"/>
        </w:rPr>
        <w:t xml:space="preserve"> Married Man to think like the 1</w:t>
      </w:r>
      <w:r w:rsidR="00AD028C" w:rsidRPr="008109D8">
        <w:rPr>
          <w:sz w:val="24"/>
          <w:szCs w:val="24"/>
          <w:vertAlign w:val="superscript"/>
        </w:rPr>
        <w:t>st</w:t>
      </w:r>
      <w:r w:rsidR="00AD028C" w:rsidRPr="008109D8">
        <w:rPr>
          <w:sz w:val="24"/>
          <w:szCs w:val="24"/>
        </w:rPr>
        <w:t xml:space="preserve"> Married Woman He has to be deceived. For the 1</w:t>
      </w:r>
      <w:r w:rsidR="00AD028C" w:rsidRPr="008109D8">
        <w:rPr>
          <w:sz w:val="24"/>
          <w:szCs w:val="24"/>
          <w:vertAlign w:val="superscript"/>
        </w:rPr>
        <w:t>st</w:t>
      </w:r>
      <w:r w:rsidR="00AD028C" w:rsidRPr="008109D8">
        <w:rPr>
          <w:sz w:val="24"/>
          <w:szCs w:val="24"/>
        </w:rPr>
        <w:t xml:space="preserve"> Married Man to think like the 1</w:t>
      </w:r>
      <w:r w:rsidR="00AD028C" w:rsidRPr="008109D8">
        <w:rPr>
          <w:sz w:val="24"/>
          <w:szCs w:val="24"/>
          <w:vertAlign w:val="superscript"/>
        </w:rPr>
        <w:t>st</w:t>
      </w:r>
      <w:r w:rsidR="00AD028C" w:rsidRPr="008109D8">
        <w:rPr>
          <w:sz w:val="24"/>
          <w:szCs w:val="24"/>
        </w:rPr>
        <w:t xml:space="preserve"> Married Serpent He has to be a liar. For the 1</w:t>
      </w:r>
      <w:r w:rsidR="00AD028C" w:rsidRPr="008109D8">
        <w:rPr>
          <w:sz w:val="24"/>
          <w:szCs w:val="24"/>
          <w:vertAlign w:val="superscript"/>
        </w:rPr>
        <w:t>st</w:t>
      </w:r>
      <w:r w:rsidR="00AD028C" w:rsidRPr="008109D8">
        <w:rPr>
          <w:sz w:val="24"/>
          <w:szCs w:val="24"/>
        </w:rPr>
        <w:t xml:space="preserve"> Married Serpent to think like the 1</w:t>
      </w:r>
      <w:r w:rsidR="00AD028C" w:rsidRPr="008109D8">
        <w:rPr>
          <w:sz w:val="24"/>
          <w:szCs w:val="24"/>
          <w:vertAlign w:val="superscript"/>
        </w:rPr>
        <w:t>st</w:t>
      </w:r>
      <w:r w:rsidR="00AD028C" w:rsidRPr="008109D8">
        <w:rPr>
          <w:sz w:val="24"/>
          <w:szCs w:val="24"/>
        </w:rPr>
        <w:t xml:space="preserve"> Married Man He has to be disobedient. For the 1</w:t>
      </w:r>
      <w:r w:rsidR="00AD028C" w:rsidRPr="008109D8">
        <w:rPr>
          <w:sz w:val="24"/>
          <w:szCs w:val="24"/>
          <w:vertAlign w:val="superscript"/>
        </w:rPr>
        <w:t>st</w:t>
      </w:r>
      <w:r w:rsidR="00AD028C" w:rsidRPr="008109D8">
        <w:rPr>
          <w:sz w:val="24"/>
          <w:szCs w:val="24"/>
        </w:rPr>
        <w:t xml:space="preserve"> Married Woman to think like the 1</w:t>
      </w:r>
      <w:r w:rsidR="00AD028C" w:rsidRPr="008109D8">
        <w:rPr>
          <w:sz w:val="24"/>
          <w:szCs w:val="24"/>
          <w:vertAlign w:val="superscript"/>
        </w:rPr>
        <w:t>st</w:t>
      </w:r>
      <w:r w:rsidR="00AD028C" w:rsidRPr="008109D8">
        <w:rPr>
          <w:sz w:val="24"/>
          <w:szCs w:val="24"/>
        </w:rPr>
        <w:t xml:space="preserve"> Married Serpent She has to be a liar. For the 1</w:t>
      </w:r>
      <w:r w:rsidR="00AD028C" w:rsidRPr="008109D8">
        <w:rPr>
          <w:sz w:val="24"/>
          <w:szCs w:val="24"/>
          <w:vertAlign w:val="superscript"/>
        </w:rPr>
        <w:t>st</w:t>
      </w:r>
      <w:r w:rsidR="00AD028C" w:rsidRPr="008109D8">
        <w:rPr>
          <w:sz w:val="24"/>
          <w:szCs w:val="24"/>
        </w:rPr>
        <w:t xml:space="preserve"> Married Serpent to think like the 1</w:t>
      </w:r>
      <w:r w:rsidR="00AD028C" w:rsidRPr="008109D8">
        <w:rPr>
          <w:sz w:val="24"/>
          <w:szCs w:val="24"/>
          <w:vertAlign w:val="superscript"/>
        </w:rPr>
        <w:t>st</w:t>
      </w:r>
      <w:r w:rsidR="00AD028C" w:rsidRPr="008109D8">
        <w:rPr>
          <w:sz w:val="24"/>
          <w:szCs w:val="24"/>
        </w:rPr>
        <w:t xml:space="preserve"> Married Woman He has to be deceived. For the Married Lord called Wisdom or the Married Lady called Wisdom to think like all (the 1</w:t>
      </w:r>
      <w:r w:rsidR="00AD028C" w:rsidRPr="008109D8">
        <w:rPr>
          <w:sz w:val="24"/>
          <w:szCs w:val="24"/>
          <w:vertAlign w:val="superscript"/>
        </w:rPr>
        <w:t>st</w:t>
      </w:r>
      <w:r w:rsidR="00AD028C" w:rsidRPr="008109D8">
        <w:rPr>
          <w:sz w:val="24"/>
          <w:szCs w:val="24"/>
        </w:rPr>
        <w:t xml:space="preserve"> Married Woman, 1</w:t>
      </w:r>
      <w:r w:rsidR="00AD028C" w:rsidRPr="008109D8">
        <w:rPr>
          <w:sz w:val="24"/>
          <w:szCs w:val="24"/>
          <w:vertAlign w:val="superscript"/>
        </w:rPr>
        <w:t>st</w:t>
      </w:r>
      <w:r w:rsidR="00AD028C" w:rsidRPr="008109D8">
        <w:rPr>
          <w:sz w:val="24"/>
          <w:szCs w:val="24"/>
        </w:rPr>
        <w:t xml:space="preserve"> Married Man &amp; 1</w:t>
      </w:r>
      <w:r w:rsidR="00AD028C" w:rsidRPr="008109D8">
        <w:rPr>
          <w:sz w:val="24"/>
          <w:szCs w:val="24"/>
          <w:vertAlign w:val="superscript"/>
        </w:rPr>
        <w:t>st</w:t>
      </w:r>
      <w:r w:rsidR="00AD028C" w:rsidRPr="008109D8">
        <w:rPr>
          <w:sz w:val="24"/>
          <w:szCs w:val="24"/>
        </w:rPr>
        <w:t xml:space="preserve"> Married Serpent) He or She has to be deceived, disobedient &amp; a liar. For the 2</w:t>
      </w:r>
      <w:r w:rsidR="00AD028C" w:rsidRPr="008109D8">
        <w:rPr>
          <w:sz w:val="24"/>
          <w:szCs w:val="24"/>
          <w:vertAlign w:val="superscript"/>
        </w:rPr>
        <w:t>nd</w:t>
      </w:r>
      <w:r w:rsidR="00AD028C" w:rsidRPr="008109D8">
        <w:rPr>
          <w:sz w:val="24"/>
          <w:szCs w:val="24"/>
        </w:rPr>
        <w:t xml:space="preserve"> Single Man is Obedient. For the 2</w:t>
      </w:r>
      <w:r w:rsidR="00AD028C" w:rsidRPr="008109D8">
        <w:rPr>
          <w:sz w:val="24"/>
          <w:szCs w:val="24"/>
          <w:vertAlign w:val="superscript"/>
        </w:rPr>
        <w:t>nd</w:t>
      </w:r>
      <w:r w:rsidR="00AD028C" w:rsidRPr="008109D8">
        <w:rPr>
          <w:sz w:val="24"/>
          <w:szCs w:val="24"/>
        </w:rPr>
        <w:t xml:space="preserve"> Single Woman is intelligent knowing the Scriptures &amp; the Authority. For the 2</w:t>
      </w:r>
      <w:r w:rsidR="00AD028C" w:rsidRPr="008109D8">
        <w:rPr>
          <w:sz w:val="24"/>
          <w:szCs w:val="24"/>
          <w:vertAlign w:val="superscript"/>
        </w:rPr>
        <w:t>nd</w:t>
      </w:r>
      <w:r w:rsidR="00AD028C" w:rsidRPr="008109D8">
        <w:rPr>
          <w:sz w:val="24"/>
          <w:szCs w:val="24"/>
        </w:rPr>
        <w:t xml:space="preserve"> Single Serpent is the Truth. For the 2</w:t>
      </w:r>
      <w:r w:rsidR="00AD028C" w:rsidRPr="008109D8">
        <w:rPr>
          <w:sz w:val="24"/>
          <w:szCs w:val="24"/>
          <w:vertAlign w:val="superscript"/>
        </w:rPr>
        <w:t>nd</w:t>
      </w:r>
      <w:r w:rsidR="00AD028C" w:rsidRPr="008109D8">
        <w:rPr>
          <w:sz w:val="24"/>
          <w:szCs w:val="24"/>
        </w:rPr>
        <w:t xml:space="preserve"> Single Lord called Wisdom is Obedient, Intelligent and Truthful. </w:t>
      </w:r>
      <w:r w:rsidR="000C2B6C" w:rsidRPr="008109D8">
        <w:rPr>
          <w:sz w:val="24"/>
          <w:szCs w:val="24"/>
        </w:rPr>
        <w:t>Also there could have been life on the planet M</w:t>
      </w:r>
      <w:r w:rsidR="003E1A67" w:rsidRPr="008109D8">
        <w:rPr>
          <w:sz w:val="24"/>
          <w:szCs w:val="24"/>
        </w:rPr>
        <w:t>ercury</w:t>
      </w:r>
      <w:r w:rsidR="000C2B6C" w:rsidRPr="008109D8">
        <w:rPr>
          <w:sz w:val="24"/>
          <w:szCs w:val="24"/>
        </w:rPr>
        <w:t xml:space="preserve"> which is the </w:t>
      </w:r>
      <w:r w:rsidR="003E1A67" w:rsidRPr="008109D8">
        <w:rPr>
          <w:sz w:val="24"/>
          <w:szCs w:val="24"/>
        </w:rPr>
        <w:t>1</w:t>
      </w:r>
      <w:r w:rsidR="003E1A67" w:rsidRPr="008109D8">
        <w:rPr>
          <w:sz w:val="24"/>
          <w:szCs w:val="24"/>
          <w:vertAlign w:val="superscript"/>
        </w:rPr>
        <w:t>st</w:t>
      </w:r>
      <w:r w:rsidR="003E1A67" w:rsidRPr="008109D8">
        <w:rPr>
          <w:sz w:val="24"/>
          <w:szCs w:val="24"/>
        </w:rPr>
        <w:t xml:space="preserve"> </w:t>
      </w:r>
      <w:r w:rsidR="000C2B6C" w:rsidRPr="008109D8">
        <w:rPr>
          <w:sz w:val="24"/>
          <w:szCs w:val="24"/>
        </w:rPr>
        <w:t>planet from the sun linked to the Married Lord called Wisdom &amp; the planet Venus which is the 2</w:t>
      </w:r>
      <w:r w:rsidR="000C2B6C" w:rsidRPr="008109D8">
        <w:rPr>
          <w:sz w:val="24"/>
          <w:szCs w:val="24"/>
          <w:vertAlign w:val="superscript"/>
        </w:rPr>
        <w:t>nd</w:t>
      </w:r>
      <w:r w:rsidR="000C2B6C" w:rsidRPr="008109D8">
        <w:rPr>
          <w:sz w:val="24"/>
          <w:szCs w:val="24"/>
        </w:rPr>
        <w:t xml:space="preserve"> planet from the sun </w:t>
      </w:r>
      <w:r w:rsidR="00896D3B" w:rsidRPr="008109D8">
        <w:rPr>
          <w:sz w:val="24"/>
          <w:szCs w:val="24"/>
        </w:rPr>
        <w:t>linked to</w:t>
      </w:r>
      <w:r w:rsidR="003D10B6" w:rsidRPr="008109D8">
        <w:rPr>
          <w:sz w:val="24"/>
          <w:szCs w:val="24"/>
        </w:rPr>
        <w:t xml:space="preserve"> </w:t>
      </w:r>
      <w:r w:rsidR="00896D3B" w:rsidRPr="008109D8">
        <w:rPr>
          <w:sz w:val="24"/>
          <w:szCs w:val="24"/>
        </w:rPr>
        <w:t>Lucifer</w:t>
      </w:r>
      <w:r w:rsidR="003D10B6" w:rsidRPr="008109D8">
        <w:rPr>
          <w:sz w:val="24"/>
          <w:szCs w:val="24"/>
        </w:rPr>
        <w:t xml:space="preserve"> </w:t>
      </w:r>
      <w:r w:rsidR="000C2B6C" w:rsidRPr="008109D8">
        <w:rPr>
          <w:sz w:val="24"/>
          <w:szCs w:val="24"/>
        </w:rPr>
        <w:t xml:space="preserve">for </w:t>
      </w:r>
      <w:r w:rsidR="008C207F" w:rsidRPr="008109D8">
        <w:rPr>
          <w:sz w:val="24"/>
          <w:szCs w:val="24"/>
        </w:rPr>
        <w:t>millions</w:t>
      </w:r>
      <w:r w:rsidR="00F75CDF" w:rsidRPr="008109D8">
        <w:rPr>
          <w:sz w:val="24"/>
          <w:szCs w:val="24"/>
        </w:rPr>
        <w:t>/</w:t>
      </w:r>
      <w:r w:rsidR="000C2B6C" w:rsidRPr="008109D8">
        <w:rPr>
          <w:sz w:val="24"/>
          <w:szCs w:val="24"/>
        </w:rPr>
        <w:t xml:space="preserve">billions of years ago before life was on the </w:t>
      </w:r>
      <w:r w:rsidR="00D61E61" w:rsidRPr="008109D8">
        <w:rPr>
          <w:sz w:val="24"/>
          <w:szCs w:val="24"/>
        </w:rPr>
        <w:t>E</w:t>
      </w:r>
      <w:r w:rsidR="000C2B6C" w:rsidRPr="008109D8">
        <w:rPr>
          <w:sz w:val="24"/>
          <w:szCs w:val="24"/>
        </w:rPr>
        <w:t xml:space="preserve">arth.  </w:t>
      </w:r>
      <w:r w:rsidR="006869F3" w:rsidRPr="008109D8">
        <w:rPr>
          <w:sz w:val="24"/>
          <w:szCs w:val="24"/>
        </w:rPr>
        <w:t xml:space="preserve">The inner planets closest to the sun which has the capability to sustain life as we know it are first, </w:t>
      </w:r>
      <w:r w:rsidR="00F75CDF" w:rsidRPr="008109D8">
        <w:rPr>
          <w:sz w:val="24"/>
          <w:szCs w:val="24"/>
        </w:rPr>
        <w:t>M</w:t>
      </w:r>
      <w:r w:rsidR="006869F3" w:rsidRPr="008109D8">
        <w:rPr>
          <w:sz w:val="24"/>
          <w:szCs w:val="24"/>
        </w:rPr>
        <w:t xml:space="preserve">ercury, then Venus, Earth and </w:t>
      </w:r>
      <w:r w:rsidR="00F75CDF" w:rsidRPr="008109D8">
        <w:rPr>
          <w:sz w:val="24"/>
          <w:szCs w:val="24"/>
        </w:rPr>
        <w:t>M</w:t>
      </w:r>
      <w:r w:rsidR="006869F3" w:rsidRPr="008109D8">
        <w:rPr>
          <w:sz w:val="24"/>
          <w:szCs w:val="24"/>
        </w:rPr>
        <w:t xml:space="preserve">ars. The outer planets further away from the sun are in question to sustain life as we know it. They are Jupiter, Saturn, Uranus and Neptune. </w:t>
      </w:r>
      <w:r w:rsidR="00EC25BF" w:rsidRPr="008109D8">
        <w:rPr>
          <w:sz w:val="24"/>
          <w:szCs w:val="24"/>
        </w:rPr>
        <w:t>The sun-clad woman with a crown of 12 stars concerns the 8 planets &amp; the dwarf planets (Ceres, Pluto &amp; Eris also called Xena) &amp; the Moon (lesser light) &amp; the Sun (greater light)</w:t>
      </w:r>
      <w:r w:rsidR="001F55E5" w:rsidRPr="008109D8">
        <w:rPr>
          <w:sz w:val="24"/>
          <w:szCs w:val="24"/>
        </w:rPr>
        <w:t xml:space="preserve"> </w:t>
      </w:r>
      <w:r w:rsidR="00EC25BF" w:rsidRPr="008109D8">
        <w:rPr>
          <w:sz w:val="24"/>
          <w:szCs w:val="24"/>
        </w:rPr>
        <w:t xml:space="preserve">in Revelation 12:1-2. </w:t>
      </w:r>
      <w:r w:rsidR="007C7704" w:rsidRPr="008109D8">
        <w:rPr>
          <w:sz w:val="24"/>
          <w:szCs w:val="24"/>
        </w:rPr>
        <w:t xml:space="preserve">Also the Married Lord called Wisdom is the Lord of </w:t>
      </w:r>
      <w:r w:rsidR="00D61E61" w:rsidRPr="008109D8">
        <w:rPr>
          <w:sz w:val="24"/>
          <w:szCs w:val="24"/>
        </w:rPr>
        <w:t>T</w:t>
      </w:r>
      <w:r w:rsidR="007C7704" w:rsidRPr="008109D8">
        <w:rPr>
          <w:sz w:val="24"/>
          <w:szCs w:val="24"/>
        </w:rPr>
        <w:t xml:space="preserve">his </w:t>
      </w:r>
      <w:r w:rsidR="00D61E61" w:rsidRPr="008109D8">
        <w:rPr>
          <w:sz w:val="24"/>
          <w:szCs w:val="24"/>
        </w:rPr>
        <w:t>A</w:t>
      </w:r>
      <w:r w:rsidR="007C7704" w:rsidRPr="008109D8">
        <w:rPr>
          <w:sz w:val="24"/>
          <w:szCs w:val="24"/>
        </w:rPr>
        <w:t>ge</w:t>
      </w:r>
      <w:r w:rsidR="00777B5C" w:rsidRPr="008109D8">
        <w:rPr>
          <w:sz w:val="24"/>
          <w:szCs w:val="24"/>
        </w:rPr>
        <w:t xml:space="preserve"> against the</w:t>
      </w:r>
      <w:r w:rsidR="00F91D40" w:rsidRPr="008109D8">
        <w:rPr>
          <w:sz w:val="24"/>
          <w:szCs w:val="24"/>
        </w:rPr>
        <w:t xml:space="preserve"> </w:t>
      </w:r>
      <w:r w:rsidR="00777B5C" w:rsidRPr="008109D8">
        <w:rPr>
          <w:sz w:val="24"/>
          <w:szCs w:val="24"/>
        </w:rPr>
        <w:t>Lord</w:t>
      </w:r>
      <w:r w:rsidR="00F91D40" w:rsidRPr="008109D8">
        <w:rPr>
          <w:sz w:val="24"/>
          <w:szCs w:val="24"/>
        </w:rPr>
        <w:t xml:space="preserve"> </w:t>
      </w:r>
      <w:r w:rsidR="00777B5C" w:rsidRPr="008109D8">
        <w:rPr>
          <w:sz w:val="24"/>
          <w:szCs w:val="24"/>
        </w:rPr>
        <w:t xml:space="preserve">Stephen of </w:t>
      </w:r>
      <w:r w:rsidR="00D61E61" w:rsidRPr="008109D8">
        <w:rPr>
          <w:sz w:val="24"/>
          <w:szCs w:val="24"/>
        </w:rPr>
        <w:t>T</w:t>
      </w:r>
      <w:r w:rsidR="00777B5C" w:rsidRPr="008109D8">
        <w:rPr>
          <w:sz w:val="24"/>
          <w:szCs w:val="24"/>
        </w:rPr>
        <w:t xml:space="preserve">hat </w:t>
      </w:r>
      <w:r w:rsidR="00D61E61" w:rsidRPr="008109D8">
        <w:rPr>
          <w:sz w:val="24"/>
          <w:szCs w:val="24"/>
        </w:rPr>
        <w:t>A</w:t>
      </w:r>
      <w:r w:rsidR="00777B5C" w:rsidRPr="008109D8">
        <w:rPr>
          <w:sz w:val="24"/>
          <w:szCs w:val="24"/>
        </w:rPr>
        <w:t>ge</w:t>
      </w:r>
      <w:r w:rsidR="007C7704" w:rsidRPr="008109D8">
        <w:rPr>
          <w:sz w:val="24"/>
          <w:szCs w:val="24"/>
        </w:rPr>
        <w:t xml:space="preserve">, Satan is the </w:t>
      </w:r>
      <w:r w:rsidR="00D61E61" w:rsidRPr="008109D8">
        <w:rPr>
          <w:sz w:val="24"/>
          <w:szCs w:val="24"/>
        </w:rPr>
        <w:t>G</w:t>
      </w:r>
      <w:r w:rsidR="007C7704" w:rsidRPr="008109D8">
        <w:rPr>
          <w:sz w:val="24"/>
          <w:szCs w:val="24"/>
        </w:rPr>
        <w:t>od of this age</w:t>
      </w:r>
      <w:r w:rsidR="00777B5C" w:rsidRPr="008109D8">
        <w:rPr>
          <w:sz w:val="24"/>
          <w:szCs w:val="24"/>
        </w:rPr>
        <w:t xml:space="preserve"> against the </w:t>
      </w:r>
      <w:r w:rsidR="00EC25BF" w:rsidRPr="008109D8">
        <w:rPr>
          <w:sz w:val="24"/>
          <w:szCs w:val="24"/>
        </w:rPr>
        <w:t xml:space="preserve"> </w:t>
      </w:r>
      <w:r w:rsidR="00777B5C" w:rsidRPr="008109D8">
        <w:rPr>
          <w:sz w:val="24"/>
          <w:szCs w:val="24"/>
        </w:rPr>
        <w:t xml:space="preserve">Lord </w:t>
      </w:r>
      <w:r w:rsidR="00EC25BF" w:rsidRPr="008109D8">
        <w:rPr>
          <w:sz w:val="24"/>
          <w:szCs w:val="24"/>
        </w:rPr>
        <w:t xml:space="preserve"> </w:t>
      </w:r>
      <w:r w:rsidR="00777B5C" w:rsidRPr="008109D8">
        <w:rPr>
          <w:sz w:val="24"/>
          <w:szCs w:val="24"/>
        </w:rPr>
        <w:t>James</w:t>
      </w:r>
      <w:r w:rsidR="00EC25BF" w:rsidRPr="008109D8">
        <w:rPr>
          <w:sz w:val="24"/>
          <w:szCs w:val="24"/>
        </w:rPr>
        <w:t xml:space="preserve"> </w:t>
      </w:r>
      <w:r w:rsidR="00777B5C" w:rsidRPr="008109D8">
        <w:rPr>
          <w:sz w:val="24"/>
          <w:szCs w:val="24"/>
        </w:rPr>
        <w:t xml:space="preserve"> of</w:t>
      </w:r>
      <w:r w:rsidR="00EC25BF" w:rsidRPr="008109D8">
        <w:rPr>
          <w:sz w:val="24"/>
          <w:szCs w:val="24"/>
        </w:rPr>
        <w:t xml:space="preserve"> </w:t>
      </w:r>
      <w:r w:rsidR="00777B5C" w:rsidRPr="008109D8">
        <w:rPr>
          <w:sz w:val="24"/>
          <w:szCs w:val="24"/>
        </w:rPr>
        <w:t xml:space="preserve"> that age</w:t>
      </w:r>
      <w:r w:rsidR="007C7704" w:rsidRPr="008109D8">
        <w:rPr>
          <w:sz w:val="24"/>
          <w:szCs w:val="24"/>
        </w:rPr>
        <w:t xml:space="preserve">, Adam is the </w:t>
      </w:r>
      <w:r w:rsidR="00D61E61" w:rsidRPr="008109D8">
        <w:rPr>
          <w:sz w:val="24"/>
          <w:szCs w:val="24"/>
        </w:rPr>
        <w:t>M</w:t>
      </w:r>
      <w:r w:rsidR="007C7704" w:rsidRPr="008109D8">
        <w:rPr>
          <w:sz w:val="24"/>
          <w:szCs w:val="24"/>
        </w:rPr>
        <w:t>an of this age</w:t>
      </w:r>
      <w:r w:rsidR="00777B5C" w:rsidRPr="008109D8">
        <w:rPr>
          <w:sz w:val="24"/>
          <w:szCs w:val="24"/>
        </w:rPr>
        <w:t xml:space="preserve"> against the Lord Jesus of that age</w:t>
      </w:r>
      <w:r w:rsidR="007C7704" w:rsidRPr="008109D8">
        <w:rPr>
          <w:sz w:val="24"/>
          <w:szCs w:val="24"/>
        </w:rPr>
        <w:t xml:space="preserve">, </w:t>
      </w:r>
      <w:r w:rsidR="007C7704" w:rsidRPr="008109D8">
        <w:rPr>
          <w:sz w:val="24"/>
          <w:szCs w:val="24"/>
        </w:rPr>
        <w:lastRenderedPageBreak/>
        <w:t xml:space="preserve">Eve is the </w:t>
      </w:r>
      <w:r w:rsidR="00D61E61" w:rsidRPr="008109D8">
        <w:rPr>
          <w:sz w:val="24"/>
          <w:szCs w:val="24"/>
        </w:rPr>
        <w:t>W</w:t>
      </w:r>
      <w:r w:rsidR="007C7704" w:rsidRPr="008109D8">
        <w:rPr>
          <w:sz w:val="24"/>
          <w:szCs w:val="24"/>
        </w:rPr>
        <w:t xml:space="preserve">oman of this age </w:t>
      </w:r>
      <w:r w:rsidR="00777B5C" w:rsidRPr="008109D8">
        <w:rPr>
          <w:sz w:val="24"/>
          <w:szCs w:val="24"/>
        </w:rPr>
        <w:t xml:space="preserve">against the Lord John of that age </w:t>
      </w:r>
      <w:r w:rsidR="007C7704" w:rsidRPr="008109D8">
        <w:rPr>
          <w:sz w:val="24"/>
          <w:szCs w:val="24"/>
        </w:rPr>
        <w:t xml:space="preserve">&amp; Cain is the </w:t>
      </w:r>
      <w:r w:rsidR="00D61E61" w:rsidRPr="008109D8">
        <w:rPr>
          <w:sz w:val="24"/>
          <w:szCs w:val="24"/>
        </w:rPr>
        <w:t>C</w:t>
      </w:r>
      <w:r w:rsidR="007C7704" w:rsidRPr="008109D8">
        <w:rPr>
          <w:sz w:val="24"/>
          <w:szCs w:val="24"/>
        </w:rPr>
        <w:t xml:space="preserve">hild of this age </w:t>
      </w:r>
      <w:r w:rsidR="00777B5C" w:rsidRPr="008109D8">
        <w:rPr>
          <w:sz w:val="24"/>
          <w:szCs w:val="24"/>
        </w:rPr>
        <w:t>against the</w:t>
      </w:r>
      <w:r w:rsidR="00DB7B25" w:rsidRPr="008109D8">
        <w:rPr>
          <w:sz w:val="24"/>
          <w:szCs w:val="24"/>
        </w:rPr>
        <w:t xml:space="preserve"> </w:t>
      </w:r>
      <w:r w:rsidR="00777B5C" w:rsidRPr="008109D8">
        <w:rPr>
          <w:sz w:val="24"/>
          <w:szCs w:val="24"/>
        </w:rPr>
        <w:t>Lord</w:t>
      </w:r>
      <w:r w:rsidR="00DB7B25" w:rsidRPr="008109D8">
        <w:rPr>
          <w:sz w:val="24"/>
          <w:szCs w:val="24"/>
        </w:rPr>
        <w:t xml:space="preserve"> </w:t>
      </w:r>
      <w:r w:rsidR="00777B5C" w:rsidRPr="008109D8">
        <w:rPr>
          <w:sz w:val="24"/>
          <w:szCs w:val="24"/>
        </w:rPr>
        <w:t>Peter of</w:t>
      </w:r>
      <w:r w:rsidR="00DB7B25" w:rsidRPr="008109D8">
        <w:rPr>
          <w:sz w:val="24"/>
          <w:szCs w:val="24"/>
        </w:rPr>
        <w:t xml:space="preserve"> </w:t>
      </w:r>
      <w:r w:rsidR="00777B5C" w:rsidRPr="008109D8">
        <w:rPr>
          <w:sz w:val="24"/>
          <w:szCs w:val="24"/>
        </w:rPr>
        <w:t>that</w:t>
      </w:r>
      <w:r w:rsidR="00DB7B25" w:rsidRPr="008109D8">
        <w:rPr>
          <w:sz w:val="24"/>
          <w:szCs w:val="24"/>
        </w:rPr>
        <w:t xml:space="preserve"> </w:t>
      </w:r>
      <w:r w:rsidR="00777B5C" w:rsidRPr="008109D8">
        <w:rPr>
          <w:sz w:val="24"/>
          <w:szCs w:val="24"/>
        </w:rPr>
        <w:t xml:space="preserve">age </w:t>
      </w:r>
      <w:r w:rsidR="007C7704" w:rsidRPr="008109D8">
        <w:rPr>
          <w:sz w:val="24"/>
          <w:szCs w:val="24"/>
        </w:rPr>
        <w:t>proven in Proverbs 8:22-25</w:t>
      </w:r>
      <w:r w:rsidR="00DB7B25" w:rsidRPr="008109D8">
        <w:rPr>
          <w:sz w:val="24"/>
          <w:szCs w:val="24"/>
        </w:rPr>
        <w:t xml:space="preserve"> </w:t>
      </w:r>
      <w:r w:rsidR="007C7704" w:rsidRPr="008109D8">
        <w:rPr>
          <w:sz w:val="24"/>
          <w:szCs w:val="24"/>
        </w:rPr>
        <w:t xml:space="preserve">(RSV); Genesis </w:t>
      </w:r>
      <w:r w:rsidR="00DB7B25" w:rsidRPr="008109D8">
        <w:rPr>
          <w:sz w:val="24"/>
          <w:szCs w:val="24"/>
        </w:rPr>
        <w:t xml:space="preserve"> </w:t>
      </w:r>
      <w:r w:rsidR="007C7704" w:rsidRPr="008109D8">
        <w:rPr>
          <w:sz w:val="24"/>
          <w:szCs w:val="24"/>
        </w:rPr>
        <w:t>3:1-6:</w:t>
      </w:r>
      <w:r w:rsidR="00D61E61" w:rsidRPr="008109D8">
        <w:rPr>
          <w:sz w:val="24"/>
          <w:szCs w:val="24"/>
        </w:rPr>
        <w:t>7</w:t>
      </w:r>
      <w:r w:rsidR="007C7704" w:rsidRPr="008109D8">
        <w:rPr>
          <w:sz w:val="24"/>
          <w:szCs w:val="24"/>
        </w:rPr>
        <w:t>; Ephesians 6:12</w:t>
      </w:r>
      <w:r w:rsidR="00777B5C" w:rsidRPr="008109D8">
        <w:rPr>
          <w:sz w:val="24"/>
          <w:szCs w:val="24"/>
        </w:rPr>
        <w:t>; Luke 20:34-38; 1</w:t>
      </w:r>
      <w:r w:rsidR="00777B5C" w:rsidRPr="008109D8">
        <w:rPr>
          <w:sz w:val="24"/>
          <w:szCs w:val="24"/>
          <w:vertAlign w:val="superscript"/>
        </w:rPr>
        <w:t>st</w:t>
      </w:r>
      <w:r w:rsidR="00777B5C" w:rsidRPr="008109D8">
        <w:rPr>
          <w:sz w:val="24"/>
          <w:szCs w:val="24"/>
        </w:rPr>
        <w:t xml:space="preserve"> Corinthians 15:38, 40, 47, 55 </w:t>
      </w:r>
      <w:r w:rsidR="007C7704" w:rsidRPr="008109D8">
        <w:rPr>
          <w:sz w:val="24"/>
          <w:szCs w:val="24"/>
        </w:rPr>
        <w:t>&amp; 2</w:t>
      </w:r>
      <w:r w:rsidR="007C7704" w:rsidRPr="008109D8">
        <w:rPr>
          <w:sz w:val="24"/>
          <w:szCs w:val="24"/>
          <w:vertAlign w:val="superscript"/>
        </w:rPr>
        <w:t>nd</w:t>
      </w:r>
      <w:r w:rsidR="007C7704" w:rsidRPr="008109D8">
        <w:rPr>
          <w:sz w:val="24"/>
          <w:szCs w:val="24"/>
        </w:rPr>
        <w:t xml:space="preserve"> Corinthians 4:4. The </w:t>
      </w:r>
      <w:r w:rsidR="00F01DC8" w:rsidRPr="008109D8">
        <w:rPr>
          <w:sz w:val="24"/>
          <w:szCs w:val="24"/>
        </w:rPr>
        <w:t>Old Lordship/</w:t>
      </w:r>
      <w:r w:rsidR="007C7704" w:rsidRPr="008109D8">
        <w:rPr>
          <w:sz w:val="24"/>
          <w:szCs w:val="24"/>
        </w:rPr>
        <w:t xml:space="preserve">Old Heaven/Old Earth concerns the fall of </w:t>
      </w:r>
      <w:r w:rsidR="00F01DC8" w:rsidRPr="008109D8">
        <w:rPr>
          <w:sz w:val="24"/>
          <w:szCs w:val="24"/>
        </w:rPr>
        <w:t xml:space="preserve">the Married Lord called Wisdom and the fall of </w:t>
      </w:r>
      <w:r w:rsidR="007C7704" w:rsidRPr="008109D8">
        <w:rPr>
          <w:sz w:val="24"/>
          <w:szCs w:val="24"/>
        </w:rPr>
        <w:t xml:space="preserve">Lucifer in </w:t>
      </w:r>
      <w:r w:rsidR="00F01DC8" w:rsidRPr="008109D8">
        <w:rPr>
          <w:sz w:val="24"/>
          <w:szCs w:val="24"/>
        </w:rPr>
        <w:t xml:space="preserve">Proverbs 8:22-25 (RSV); Genesis 2:9; </w:t>
      </w:r>
      <w:r w:rsidR="007C7704" w:rsidRPr="008109D8">
        <w:rPr>
          <w:sz w:val="24"/>
          <w:szCs w:val="24"/>
        </w:rPr>
        <w:t xml:space="preserve">Isaiah 14:12-21 &amp; Ezekiel 28:15-19. The Old Heaven and the Old Earth concerns </w:t>
      </w:r>
      <w:r w:rsidR="00D61E61" w:rsidRPr="008109D8">
        <w:rPr>
          <w:sz w:val="24"/>
          <w:szCs w:val="24"/>
        </w:rPr>
        <w:t>S</w:t>
      </w:r>
      <w:r w:rsidR="007C7704" w:rsidRPr="008109D8">
        <w:rPr>
          <w:sz w:val="24"/>
          <w:szCs w:val="24"/>
        </w:rPr>
        <w:t>exual</w:t>
      </w:r>
      <w:r w:rsidR="00D61E61" w:rsidRPr="008109D8">
        <w:rPr>
          <w:sz w:val="24"/>
          <w:szCs w:val="24"/>
        </w:rPr>
        <w:t xml:space="preserve"> Eros Love</w:t>
      </w:r>
      <w:r w:rsidR="007C7704" w:rsidRPr="008109D8">
        <w:rPr>
          <w:sz w:val="24"/>
          <w:szCs w:val="24"/>
        </w:rPr>
        <w:t xml:space="preserve"> with the Young Earth only</w:t>
      </w:r>
      <w:r w:rsidR="00F01DC8" w:rsidRPr="008109D8">
        <w:rPr>
          <w:sz w:val="24"/>
          <w:szCs w:val="24"/>
        </w:rPr>
        <w:t>, but is released by the Old Part of the 2</w:t>
      </w:r>
      <w:r w:rsidR="00F01DC8" w:rsidRPr="008109D8">
        <w:rPr>
          <w:sz w:val="24"/>
          <w:szCs w:val="24"/>
          <w:vertAlign w:val="superscript"/>
        </w:rPr>
        <w:t>nd</w:t>
      </w:r>
      <w:r w:rsidR="00F01DC8" w:rsidRPr="008109D8">
        <w:rPr>
          <w:sz w:val="24"/>
          <w:szCs w:val="24"/>
        </w:rPr>
        <w:t xml:space="preserve"> Universe </w:t>
      </w:r>
      <w:r w:rsidR="007C7704" w:rsidRPr="008109D8">
        <w:rPr>
          <w:sz w:val="24"/>
          <w:szCs w:val="24"/>
        </w:rPr>
        <w:t xml:space="preserve">and the Young </w:t>
      </w:r>
      <w:r w:rsidR="0018144E" w:rsidRPr="008109D8">
        <w:rPr>
          <w:sz w:val="24"/>
          <w:szCs w:val="24"/>
        </w:rPr>
        <w:t>Lordship/</w:t>
      </w:r>
      <w:r w:rsidR="007C7704" w:rsidRPr="008109D8">
        <w:rPr>
          <w:sz w:val="24"/>
          <w:szCs w:val="24"/>
        </w:rPr>
        <w:t>Heaven is</w:t>
      </w:r>
      <w:r w:rsidR="00F75CDF" w:rsidRPr="008109D8">
        <w:rPr>
          <w:sz w:val="24"/>
          <w:szCs w:val="24"/>
        </w:rPr>
        <w:t xml:space="preserve"> </w:t>
      </w:r>
      <w:r w:rsidR="00D61E61" w:rsidRPr="008109D8">
        <w:rPr>
          <w:sz w:val="24"/>
          <w:szCs w:val="24"/>
        </w:rPr>
        <w:t>S</w:t>
      </w:r>
      <w:r w:rsidR="00F379C3" w:rsidRPr="008109D8">
        <w:rPr>
          <w:sz w:val="24"/>
          <w:szCs w:val="24"/>
        </w:rPr>
        <w:t>exless as i</w:t>
      </w:r>
      <w:r w:rsidR="00461891" w:rsidRPr="008109D8">
        <w:rPr>
          <w:sz w:val="24"/>
          <w:szCs w:val="24"/>
        </w:rPr>
        <w:t xml:space="preserve">n the Book of Job, Job’s </w:t>
      </w:r>
      <w:r w:rsidR="00F379C3" w:rsidRPr="008109D8">
        <w:rPr>
          <w:sz w:val="24"/>
          <w:szCs w:val="24"/>
        </w:rPr>
        <w:t xml:space="preserve">sinless </w:t>
      </w:r>
      <w:r w:rsidR="00461891" w:rsidRPr="008109D8">
        <w:rPr>
          <w:sz w:val="24"/>
          <w:szCs w:val="24"/>
        </w:rPr>
        <w:t xml:space="preserve">marriage </w:t>
      </w:r>
      <w:r w:rsidR="00722712" w:rsidRPr="008109D8">
        <w:rPr>
          <w:sz w:val="24"/>
          <w:szCs w:val="24"/>
        </w:rPr>
        <w:t xml:space="preserve">(except for the Lord Stephen’s Supreme Lordship in His Omnipotence (Supreme Authority) found fault with Job in unbelief </w:t>
      </w:r>
      <w:r w:rsidR="00461891" w:rsidRPr="008109D8">
        <w:rPr>
          <w:sz w:val="24"/>
          <w:szCs w:val="24"/>
        </w:rPr>
        <w:t xml:space="preserve">is considered before Adam’s </w:t>
      </w:r>
      <w:r w:rsidR="00F379C3" w:rsidRPr="008109D8">
        <w:rPr>
          <w:sz w:val="24"/>
          <w:szCs w:val="24"/>
        </w:rPr>
        <w:t xml:space="preserve">sinful </w:t>
      </w:r>
      <w:r w:rsidR="00461891" w:rsidRPr="008109D8">
        <w:rPr>
          <w:sz w:val="24"/>
          <w:szCs w:val="24"/>
        </w:rPr>
        <w:t>marriage because it is without sin in the Old Part of the 2</w:t>
      </w:r>
      <w:r w:rsidR="00461891" w:rsidRPr="008109D8">
        <w:rPr>
          <w:sz w:val="24"/>
          <w:szCs w:val="24"/>
          <w:vertAlign w:val="superscript"/>
        </w:rPr>
        <w:t>nd</w:t>
      </w:r>
      <w:r w:rsidR="00461891" w:rsidRPr="008109D8">
        <w:rPr>
          <w:sz w:val="24"/>
          <w:szCs w:val="24"/>
        </w:rPr>
        <w:t xml:space="preserve"> Universe in Genesis 2:24-6:7 &amp; Job 1:1-37:24. </w:t>
      </w:r>
      <w:r w:rsidR="008D2E8D" w:rsidRPr="008109D8">
        <w:rPr>
          <w:sz w:val="24"/>
          <w:szCs w:val="24"/>
        </w:rPr>
        <w:t xml:space="preserve">In the </w:t>
      </w:r>
      <w:r w:rsidR="00D61E61" w:rsidRPr="008109D8">
        <w:rPr>
          <w:sz w:val="24"/>
          <w:szCs w:val="24"/>
        </w:rPr>
        <w:t>B</w:t>
      </w:r>
      <w:r w:rsidR="008D2E8D" w:rsidRPr="008109D8">
        <w:rPr>
          <w:sz w:val="24"/>
          <w:szCs w:val="24"/>
        </w:rPr>
        <w:t xml:space="preserve">eginning of the </w:t>
      </w:r>
      <w:r w:rsidR="00F5164D" w:rsidRPr="008109D8">
        <w:rPr>
          <w:sz w:val="24"/>
          <w:szCs w:val="24"/>
        </w:rPr>
        <w:t>1</w:t>
      </w:r>
      <w:r w:rsidR="00F5164D" w:rsidRPr="008109D8">
        <w:rPr>
          <w:sz w:val="24"/>
          <w:szCs w:val="24"/>
          <w:vertAlign w:val="superscript"/>
        </w:rPr>
        <w:t>st</w:t>
      </w:r>
      <w:r w:rsidR="00F5164D" w:rsidRPr="008109D8">
        <w:rPr>
          <w:sz w:val="24"/>
          <w:szCs w:val="24"/>
        </w:rPr>
        <w:t xml:space="preserve"> </w:t>
      </w:r>
      <w:r w:rsidR="008D2E8D" w:rsidRPr="008109D8">
        <w:rPr>
          <w:sz w:val="24"/>
          <w:szCs w:val="24"/>
        </w:rPr>
        <w:t xml:space="preserve">Lordship over the </w:t>
      </w:r>
      <w:r w:rsidR="00F5164D" w:rsidRPr="008109D8">
        <w:rPr>
          <w:sz w:val="24"/>
          <w:szCs w:val="24"/>
        </w:rPr>
        <w:t>1</w:t>
      </w:r>
      <w:r w:rsidR="00F5164D" w:rsidRPr="008109D8">
        <w:rPr>
          <w:sz w:val="24"/>
          <w:szCs w:val="24"/>
          <w:vertAlign w:val="superscript"/>
        </w:rPr>
        <w:t>st</w:t>
      </w:r>
      <w:r w:rsidR="00F5164D" w:rsidRPr="008109D8">
        <w:rPr>
          <w:sz w:val="24"/>
          <w:szCs w:val="24"/>
        </w:rPr>
        <w:t xml:space="preserve"> </w:t>
      </w:r>
      <w:r w:rsidR="008D2E8D" w:rsidRPr="008109D8">
        <w:rPr>
          <w:sz w:val="24"/>
          <w:szCs w:val="24"/>
        </w:rPr>
        <w:t xml:space="preserve">Heaven/Earth the Married Lord called Wisdom was created from </w:t>
      </w:r>
      <w:r w:rsidR="00D61E61" w:rsidRPr="008109D8">
        <w:rPr>
          <w:sz w:val="24"/>
          <w:szCs w:val="24"/>
        </w:rPr>
        <w:t>E</w:t>
      </w:r>
      <w:r w:rsidR="008D2E8D" w:rsidRPr="008109D8">
        <w:rPr>
          <w:sz w:val="24"/>
          <w:szCs w:val="24"/>
        </w:rPr>
        <w:t xml:space="preserve">verlasting in Proverbs 8:23. This means all the other Lords were created from </w:t>
      </w:r>
      <w:r w:rsidR="00D61E61" w:rsidRPr="008109D8">
        <w:rPr>
          <w:sz w:val="24"/>
          <w:szCs w:val="24"/>
        </w:rPr>
        <w:t>E</w:t>
      </w:r>
      <w:r w:rsidR="008D2E8D" w:rsidRPr="008109D8">
        <w:rPr>
          <w:sz w:val="24"/>
          <w:szCs w:val="24"/>
        </w:rPr>
        <w:t>verlasting. When the Married Lord called Wisdom went into the 2</w:t>
      </w:r>
      <w:r w:rsidR="008D2E8D" w:rsidRPr="008109D8">
        <w:rPr>
          <w:sz w:val="24"/>
          <w:szCs w:val="24"/>
          <w:vertAlign w:val="superscript"/>
        </w:rPr>
        <w:t>nd</w:t>
      </w:r>
      <w:r w:rsidR="008D2E8D" w:rsidRPr="008109D8">
        <w:rPr>
          <w:sz w:val="24"/>
          <w:szCs w:val="24"/>
        </w:rPr>
        <w:t xml:space="preserve"> </w:t>
      </w:r>
      <w:r w:rsidR="00F5164D" w:rsidRPr="008109D8">
        <w:rPr>
          <w:sz w:val="24"/>
          <w:szCs w:val="24"/>
        </w:rPr>
        <w:t xml:space="preserve">Old </w:t>
      </w:r>
      <w:r w:rsidR="008D2E8D" w:rsidRPr="008109D8">
        <w:rPr>
          <w:sz w:val="24"/>
          <w:szCs w:val="24"/>
        </w:rPr>
        <w:t>Universe</w:t>
      </w:r>
      <w:r w:rsidR="00F5164D" w:rsidRPr="008109D8">
        <w:rPr>
          <w:sz w:val="24"/>
          <w:szCs w:val="24"/>
        </w:rPr>
        <w:t xml:space="preserve"> that lasted for </w:t>
      </w:r>
      <w:r w:rsidR="00D61E61" w:rsidRPr="008109D8">
        <w:rPr>
          <w:sz w:val="24"/>
          <w:szCs w:val="24"/>
        </w:rPr>
        <w:t>tr</w:t>
      </w:r>
      <w:r w:rsidR="00F5164D" w:rsidRPr="008109D8">
        <w:rPr>
          <w:sz w:val="24"/>
          <w:szCs w:val="24"/>
        </w:rPr>
        <w:t>illions of years</w:t>
      </w:r>
      <w:r w:rsidR="008D2E8D" w:rsidRPr="008109D8">
        <w:rPr>
          <w:sz w:val="24"/>
          <w:szCs w:val="24"/>
        </w:rPr>
        <w:t xml:space="preserve">, He fell from </w:t>
      </w:r>
      <w:r w:rsidR="00CD671A" w:rsidRPr="008109D8">
        <w:rPr>
          <w:sz w:val="24"/>
          <w:szCs w:val="24"/>
        </w:rPr>
        <w:t xml:space="preserve">Lordship from </w:t>
      </w:r>
      <w:r w:rsidR="008D2E8D" w:rsidRPr="008109D8">
        <w:rPr>
          <w:sz w:val="24"/>
          <w:szCs w:val="24"/>
        </w:rPr>
        <w:t xml:space="preserve">the term “Qanah” </w:t>
      </w:r>
      <w:r w:rsidR="00CD671A" w:rsidRPr="008109D8">
        <w:rPr>
          <w:sz w:val="24"/>
          <w:szCs w:val="24"/>
        </w:rPr>
        <w:t>or</w:t>
      </w:r>
      <w:r w:rsidR="008D2E8D" w:rsidRPr="008109D8">
        <w:rPr>
          <w:sz w:val="24"/>
          <w:szCs w:val="24"/>
        </w:rPr>
        <w:t xml:space="preserve"> “eternal sex” from the Wisdom Tree </w:t>
      </w:r>
      <w:r w:rsidR="00F5164D" w:rsidRPr="008109D8">
        <w:rPr>
          <w:sz w:val="24"/>
          <w:szCs w:val="24"/>
        </w:rPr>
        <w:t>&amp;</w:t>
      </w:r>
      <w:r w:rsidR="008D2E8D" w:rsidRPr="008109D8">
        <w:rPr>
          <w:sz w:val="24"/>
          <w:szCs w:val="24"/>
        </w:rPr>
        <w:t xml:space="preserve"> the </w:t>
      </w:r>
      <w:r w:rsidR="00CD671A" w:rsidRPr="008109D8">
        <w:rPr>
          <w:sz w:val="24"/>
          <w:szCs w:val="24"/>
        </w:rPr>
        <w:t xml:space="preserve">Life </w:t>
      </w:r>
      <w:r w:rsidR="008D2E8D" w:rsidRPr="008109D8">
        <w:rPr>
          <w:sz w:val="24"/>
          <w:szCs w:val="24"/>
        </w:rPr>
        <w:t xml:space="preserve">Tree in Genesis 2:9. </w:t>
      </w:r>
      <w:r w:rsidR="003E1A67" w:rsidRPr="008109D8">
        <w:rPr>
          <w:sz w:val="24"/>
          <w:szCs w:val="24"/>
        </w:rPr>
        <w:t>The Old/Young Lordship, Wisdom and Strength are governed by the Eternal Lordship</w:t>
      </w:r>
      <w:r w:rsidR="003E24B4" w:rsidRPr="008109D8">
        <w:rPr>
          <w:sz w:val="24"/>
          <w:szCs w:val="24"/>
        </w:rPr>
        <w:t>,</w:t>
      </w:r>
      <w:r w:rsidR="003E1A67" w:rsidRPr="008109D8">
        <w:rPr>
          <w:sz w:val="24"/>
          <w:szCs w:val="24"/>
        </w:rPr>
        <w:t xml:space="preserve"> Wisdom and Strength as the First and Last, Beginning and End and the Alpha and Omega in Romans 1</w:t>
      </w:r>
      <w:r w:rsidR="00BE4482" w:rsidRPr="008109D8">
        <w:rPr>
          <w:sz w:val="24"/>
          <w:szCs w:val="24"/>
        </w:rPr>
        <w:t>:</w:t>
      </w:r>
      <w:r w:rsidR="003E1A67" w:rsidRPr="008109D8">
        <w:rPr>
          <w:sz w:val="24"/>
          <w:szCs w:val="24"/>
        </w:rPr>
        <w:t>20 &amp; Revelation 1:8, 11.</w:t>
      </w:r>
      <w:r w:rsidR="003E24B4" w:rsidRPr="008109D8">
        <w:rPr>
          <w:sz w:val="24"/>
          <w:szCs w:val="24"/>
        </w:rPr>
        <w:t xml:space="preserve"> The cross of Christ did not pay for any kind of Intercourse (Sexual </w:t>
      </w:r>
      <w:r w:rsidR="00D61E61" w:rsidRPr="008109D8">
        <w:rPr>
          <w:sz w:val="24"/>
          <w:szCs w:val="24"/>
        </w:rPr>
        <w:t xml:space="preserve">Eros Love </w:t>
      </w:r>
      <w:r w:rsidR="003E24B4" w:rsidRPr="008109D8">
        <w:rPr>
          <w:sz w:val="24"/>
          <w:szCs w:val="24"/>
        </w:rPr>
        <w:t xml:space="preserve">Intercourse or </w:t>
      </w:r>
      <w:r w:rsidR="00D61E61" w:rsidRPr="008109D8">
        <w:rPr>
          <w:sz w:val="24"/>
          <w:szCs w:val="24"/>
        </w:rPr>
        <w:t xml:space="preserve">Holy </w:t>
      </w:r>
      <w:r w:rsidR="003E24B4" w:rsidRPr="008109D8">
        <w:rPr>
          <w:sz w:val="24"/>
          <w:szCs w:val="24"/>
        </w:rPr>
        <w:t xml:space="preserve">Divine </w:t>
      </w:r>
      <w:r w:rsidR="00D61E61" w:rsidRPr="008109D8">
        <w:rPr>
          <w:sz w:val="24"/>
          <w:szCs w:val="24"/>
        </w:rPr>
        <w:t xml:space="preserve">Love </w:t>
      </w:r>
      <w:r w:rsidR="003E24B4" w:rsidRPr="008109D8">
        <w:rPr>
          <w:sz w:val="24"/>
          <w:szCs w:val="24"/>
        </w:rPr>
        <w:t xml:space="preserve">Intercourse). The Jews tried to stone Jesus but He knelt down and wrote with </w:t>
      </w:r>
      <w:r w:rsidR="00003B88" w:rsidRPr="008109D8">
        <w:rPr>
          <w:sz w:val="24"/>
          <w:szCs w:val="24"/>
        </w:rPr>
        <w:t>H</w:t>
      </w:r>
      <w:r w:rsidR="003E24B4" w:rsidRPr="008109D8">
        <w:rPr>
          <w:sz w:val="24"/>
          <w:szCs w:val="24"/>
        </w:rPr>
        <w:t xml:space="preserve">is finger in the sand in John 10:31-39. </w:t>
      </w:r>
      <w:r w:rsidR="00EF7B60" w:rsidRPr="008109D8">
        <w:rPr>
          <w:sz w:val="24"/>
          <w:szCs w:val="24"/>
        </w:rPr>
        <w:t xml:space="preserve">This </w:t>
      </w:r>
      <w:r w:rsidR="00393513" w:rsidRPr="008109D8">
        <w:rPr>
          <w:sz w:val="24"/>
          <w:szCs w:val="24"/>
        </w:rPr>
        <w:t xml:space="preserve">is </w:t>
      </w:r>
      <w:r w:rsidR="00EF7B60" w:rsidRPr="008109D8">
        <w:rPr>
          <w:sz w:val="24"/>
          <w:szCs w:val="24"/>
        </w:rPr>
        <w:t xml:space="preserve">because Jesus dated His companion named Mary Magdalene in the Gospel of Philip on page 90. Jesus had a clean relationship that did not involve sex </w:t>
      </w:r>
      <w:r w:rsidR="00C3452E" w:rsidRPr="008109D8">
        <w:rPr>
          <w:sz w:val="24"/>
          <w:szCs w:val="24"/>
        </w:rPr>
        <w:t xml:space="preserve">or sin </w:t>
      </w:r>
      <w:r w:rsidR="00EF7B60" w:rsidRPr="008109D8">
        <w:rPr>
          <w:sz w:val="24"/>
          <w:szCs w:val="24"/>
        </w:rPr>
        <w:t xml:space="preserve">in Hebrews 4:15. </w:t>
      </w:r>
      <w:r w:rsidR="00C3452E" w:rsidRPr="008109D8">
        <w:rPr>
          <w:sz w:val="24"/>
          <w:szCs w:val="24"/>
        </w:rPr>
        <w:t xml:space="preserve">Also Jesus did this kind of dating because of Adam and Eve’s </w:t>
      </w:r>
      <w:r w:rsidR="00C3452E" w:rsidRPr="008109D8">
        <w:rPr>
          <w:sz w:val="24"/>
          <w:szCs w:val="24"/>
        </w:rPr>
        <w:lastRenderedPageBreak/>
        <w:t xml:space="preserve">dating in Genesis 2:23. </w:t>
      </w:r>
      <w:r w:rsidR="003E24B4" w:rsidRPr="008109D8">
        <w:rPr>
          <w:sz w:val="24"/>
          <w:szCs w:val="24"/>
        </w:rPr>
        <w:t xml:space="preserve">The stoning of James in the Law </w:t>
      </w:r>
      <w:r w:rsidR="00866713" w:rsidRPr="008109D8">
        <w:rPr>
          <w:sz w:val="24"/>
          <w:szCs w:val="24"/>
        </w:rPr>
        <w:t xml:space="preserve">at 63 AD </w:t>
      </w:r>
      <w:r w:rsidR="003E24B4" w:rsidRPr="008109D8">
        <w:rPr>
          <w:sz w:val="24"/>
          <w:szCs w:val="24"/>
        </w:rPr>
        <w:t xml:space="preserve">and the stoning of Stephen in Lordship above the Law </w:t>
      </w:r>
      <w:r w:rsidR="00866713" w:rsidRPr="008109D8">
        <w:rPr>
          <w:sz w:val="24"/>
          <w:szCs w:val="24"/>
        </w:rPr>
        <w:t xml:space="preserve">in Acts 7:60 </w:t>
      </w:r>
      <w:r w:rsidR="003E24B4" w:rsidRPr="008109D8">
        <w:rPr>
          <w:sz w:val="24"/>
          <w:szCs w:val="24"/>
        </w:rPr>
        <w:t xml:space="preserve">would pay </w:t>
      </w:r>
      <w:r w:rsidR="00E04C8F" w:rsidRPr="008109D8">
        <w:rPr>
          <w:sz w:val="24"/>
          <w:szCs w:val="24"/>
        </w:rPr>
        <w:t>for any type of Intercourse based on the</w:t>
      </w:r>
      <w:r w:rsidR="003E24B4" w:rsidRPr="008109D8">
        <w:rPr>
          <w:sz w:val="24"/>
          <w:szCs w:val="24"/>
        </w:rPr>
        <w:t xml:space="preserve"> </w:t>
      </w:r>
      <w:r w:rsidR="00003B88" w:rsidRPr="008109D8">
        <w:rPr>
          <w:sz w:val="24"/>
          <w:szCs w:val="24"/>
        </w:rPr>
        <w:t>S</w:t>
      </w:r>
      <w:r w:rsidR="00866713" w:rsidRPr="008109D8">
        <w:rPr>
          <w:sz w:val="24"/>
          <w:szCs w:val="24"/>
        </w:rPr>
        <w:t xml:space="preserve">toning </w:t>
      </w:r>
      <w:r w:rsidR="003E24B4" w:rsidRPr="008109D8">
        <w:rPr>
          <w:sz w:val="24"/>
          <w:szCs w:val="24"/>
        </w:rPr>
        <w:t>Law</w:t>
      </w:r>
      <w:r w:rsidR="00866713" w:rsidRPr="008109D8">
        <w:rPr>
          <w:sz w:val="24"/>
          <w:szCs w:val="24"/>
        </w:rPr>
        <w:t>s</w:t>
      </w:r>
      <w:r w:rsidR="003E24B4" w:rsidRPr="008109D8">
        <w:rPr>
          <w:sz w:val="24"/>
          <w:szCs w:val="24"/>
        </w:rPr>
        <w:t xml:space="preserve">. </w:t>
      </w:r>
    </w:p>
    <w:p w:rsidR="00647B8C" w:rsidRPr="008109D8" w:rsidRDefault="00647B8C" w:rsidP="00647B8C">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7B8C" w:rsidRPr="008109D8" w:rsidRDefault="00647B8C" w:rsidP="00647B8C">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w:t>
      </w:r>
      <w:r w:rsidRPr="008109D8">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47B8C" w:rsidRPr="008109D8" w:rsidRDefault="00647B8C" w:rsidP="00647B8C">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3FB2" w:rsidRPr="008109D8" w:rsidRDefault="00BA3FB2" w:rsidP="00BA3FB2">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w:t>
      </w:r>
      <w:r w:rsidR="002E3943" w:rsidRPr="008109D8">
        <w:rPr>
          <w:b/>
          <w:sz w:val="24"/>
          <w:szCs w:val="24"/>
        </w:rPr>
        <w:t>N</w:t>
      </w:r>
      <w:r w:rsidRPr="008109D8">
        <w:rPr>
          <w:b/>
          <w:sz w:val="24"/>
          <w:szCs w:val="24"/>
        </w:rPr>
        <w:t>CIAL AFFAIRS OF THE WHITE CHRISTIAN VIRGINS FOR THE BEAUTY PREPARATIONS OF TRUE HOLINESS</w:t>
      </w:r>
    </w:p>
    <w:p w:rsidR="00BA3FB2" w:rsidRPr="008109D8" w:rsidRDefault="00BA3FB2" w:rsidP="00BA3FB2">
      <w:pPr>
        <w:spacing w:line="480" w:lineRule="auto"/>
        <w:jc w:val="both"/>
        <w:rPr>
          <w:sz w:val="24"/>
          <w:szCs w:val="24"/>
        </w:rPr>
      </w:pPr>
      <w:r w:rsidRPr="008109D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8109D8">
        <w:rPr>
          <w:sz w:val="24"/>
          <w:szCs w:val="24"/>
        </w:rPr>
        <w:lastRenderedPageBreak/>
        <w:t>the Citadel, under the custody of Hegai, that Esther also was taken to the King’s palace, into the care of Hegai the Custodian (Federal Fiduciary) of the Women.”</w:t>
      </w:r>
    </w:p>
    <w:p w:rsidR="00BA3FB2" w:rsidRPr="008109D8" w:rsidRDefault="00BA3FB2" w:rsidP="00BA3FB2">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w:t>
      </w:r>
      <w:r w:rsidR="002E3943" w:rsidRPr="008109D8">
        <w:rPr>
          <w:b/>
          <w:sz w:val="24"/>
          <w:szCs w:val="24"/>
        </w:rPr>
        <w:t>N</w:t>
      </w:r>
      <w:r w:rsidRPr="008109D8">
        <w:rPr>
          <w:b/>
          <w:sz w:val="24"/>
          <w:szCs w:val="24"/>
        </w:rPr>
        <w:t>CIAL AFFAIRS OF THE BLACK CHRISTIAN VIRGINS FOR THE BEAUTY PREPARATIONS OF TRUE HOLINESS</w:t>
      </w:r>
    </w:p>
    <w:p w:rsidR="0059792E" w:rsidRPr="008109D8" w:rsidRDefault="00BA3FB2" w:rsidP="00BA3FB2">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8109D8">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792E" w:rsidRPr="008109D8" w:rsidRDefault="0059792E" w:rsidP="0059792E">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7B8C" w:rsidRPr="008109D8" w:rsidRDefault="00647B8C" w:rsidP="00647B8C">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 xml:space="preserve">–Born </w:t>
      </w:r>
      <w:r w:rsidRPr="008109D8">
        <w:rPr>
          <w:sz w:val="24"/>
          <w:szCs w:val="24"/>
        </w:rPr>
        <w:lastRenderedPageBreak/>
        <w:t>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647B8C" w:rsidRPr="008109D8" w:rsidRDefault="00647B8C" w:rsidP="00647B8C">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 xml:space="preserve">-Born Son Abel, then Seth and then Enosh (Enos) were all brought forth from a Divine Union because they all were good Sons in Genesis 4:2-26. </w:t>
      </w:r>
      <w:r w:rsidR="0096452E" w:rsidRPr="008109D8">
        <w:rPr>
          <w:sz w:val="24"/>
          <w:szCs w:val="24"/>
        </w:rPr>
        <w:t xml:space="preserve">Also if it concerned the first time with twins, triplets, quadruplets or more, it would be a Divine Union. </w:t>
      </w:r>
      <w:r w:rsidRPr="008109D8">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8109D8">
        <w:rPr>
          <w:sz w:val="24"/>
          <w:szCs w:val="24"/>
        </w:rPr>
        <w:lastRenderedPageBreak/>
        <w:t>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253FC3" w:rsidRPr="008109D8" w:rsidRDefault="00FF58D0" w:rsidP="00DA684A">
      <w:pPr>
        <w:tabs>
          <w:tab w:val="left" w:pos="5130"/>
        </w:tabs>
        <w:spacing w:line="480" w:lineRule="auto"/>
        <w:jc w:val="both"/>
        <w:rPr>
          <w:sz w:val="24"/>
          <w:szCs w:val="24"/>
        </w:rPr>
      </w:pPr>
      <w:r w:rsidRPr="008109D8">
        <w:rPr>
          <w:sz w:val="24"/>
          <w:szCs w:val="24"/>
        </w:rPr>
        <w:t xml:space="preserve">The </w:t>
      </w:r>
      <w:r w:rsidRPr="008109D8">
        <w:rPr>
          <w:b/>
          <w:sz w:val="24"/>
          <w:szCs w:val="24"/>
        </w:rPr>
        <w:t>Mitzvot</w:t>
      </w:r>
      <w:r w:rsidRPr="008109D8">
        <w:rPr>
          <w:sz w:val="24"/>
          <w:szCs w:val="24"/>
        </w:rPr>
        <w:t xml:space="preserve"> is the 1</w:t>
      </w:r>
      <w:r w:rsidR="007C73D1" w:rsidRPr="008109D8">
        <w:rPr>
          <w:sz w:val="24"/>
          <w:szCs w:val="24"/>
        </w:rPr>
        <w:t>8</w:t>
      </w:r>
      <w:r w:rsidRPr="008109D8">
        <w:rPr>
          <w:sz w:val="24"/>
          <w:szCs w:val="24"/>
        </w:rPr>
        <w:t xml:space="preserve"> orders for </w:t>
      </w:r>
      <w:r w:rsidRPr="008109D8">
        <w:rPr>
          <w:b/>
          <w:sz w:val="24"/>
          <w:szCs w:val="24"/>
        </w:rPr>
        <w:t>Law</w:t>
      </w:r>
      <w:r w:rsidRPr="008109D8">
        <w:rPr>
          <w:sz w:val="24"/>
          <w:szCs w:val="24"/>
        </w:rPr>
        <w:t xml:space="preserve"> used as </w:t>
      </w:r>
      <w:r w:rsidRPr="008109D8">
        <w:rPr>
          <w:b/>
          <w:sz w:val="24"/>
          <w:szCs w:val="24"/>
        </w:rPr>
        <w:t>Ways</w:t>
      </w:r>
      <w:r w:rsidRPr="008109D8">
        <w:rPr>
          <w:sz w:val="24"/>
          <w:szCs w:val="24"/>
        </w:rPr>
        <w:t xml:space="preserve"> </w:t>
      </w:r>
      <w:r w:rsidR="00151953" w:rsidRPr="008109D8">
        <w:rPr>
          <w:sz w:val="24"/>
          <w:szCs w:val="24"/>
        </w:rPr>
        <w:t xml:space="preserve">in </w:t>
      </w:r>
      <w:r w:rsidR="001A30CD" w:rsidRPr="008109D8">
        <w:rPr>
          <w:sz w:val="24"/>
          <w:szCs w:val="24"/>
        </w:rPr>
        <w:t>1</w:t>
      </w:r>
      <w:r w:rsidR="001A30CD" w:rsidRPr="008109D8">
        <w:rPr>
          <w:sz w:val="24"/>
          <w:szCs w:val="24"/>
          <w:vertAlign w:val="superscript"/>
        </w:rPr>
        <w:t>st</w:t>
      </w:r>
      <w:r w:rsidR="001A30CD" w:rsidRPr="008109D8">
        <w:rPr>
          <w:sz w:val="24"/>
          <w:szCs w:val="24"/>
        </w:rPr>
        <w:t xml:space="preserve"> Kings 2:3</w:t>
      </w:r>
      <w:r w:rsidR="00183443" w:rsidRPr="008109D8">
        <w:rPr>
          <w:sz w:val="24"/>
          <w:szCs w:val="24"/>
        </w:rPr>
        <w:t xml:space="preserve"> </w:t>
      </w:r>
      <w:r w:rsidR="001A30CD" w:rsidRPr="008109D8">
        <w:rPr>
          <w:sz w:val="24"/>
          <w:szCs w:val="24"/>
        </w:rPr>
        <w:t>&amp;</w:t>
      </w:r>
      <w:r w:rsidR="00183443" w:rsidRPr="008109D8">
        <w:rPr>
          <w:sz w:val="24"/>
          <w:szCs w:val="24"/>
        </w:rPr>
        <w:t xml:space="preserve"> </w:t>
      </w:r>
      <w:r w:rsidR="001A30CD" w:rsidRPr="008109D8">
        <w:rPr>
          <w:sz w:val="24"/>
          <w:szCs w:val="24"/>
        </w:rPr>
        <w:t xml:space="preserve">Psalms 18:21. </w:t>
      </w:r>
      <w:r w:rsidR="001A30CD" w:rsidRPr="008109D8">
        <w:rPr>
          <w:b/>
          <w:sz w:val="24"/>
          <w:szCs w:val="24"/>
        </w:rPr>
        <w:t>Testimonies</w:t>
      </w:r>
      <w:r w:rsidR="00183443" w:rsidRPr="008109D8">
        <w:rPr>
          <w:b/>
          <w:sz w:val="24"/>
          <w:szCs w:val="24"/>
        </w:rPr>
        <w:t xml:space="preserve"> </w:t>
      </w:r>
      <w:r w:rsidR="001A30CD" w:rsidRPr="008109D8">
        <w:rPr>
          <w:sz w:val="24"/>
          <w:szCs w:val="24"/>
        </w:rPr>
        <w:t>in Deuteronomy 4:45; 6:17</w:t>
      </w:r>
      <w:r w:rsidR="00183443" w:rsidRPr="008109D8">
        <w:rPr>
          <w:sz w:val="24"/>
          <w:szCs w:val="24"/>
        </w:rPr>
        <w:t xml:space="preserve"> </w:t>
      </w:r>
      <w:r w:rsidR="001A30CD" w:rsidRPr="008109D8">
        <w:rPr>
          <w:sz w:val="24"/>
          <w:szCs w:val="24"/>
        </w:rPr>
        <w:t xml:space="preserve">(KJV). </w:t>
      </w:r>
      <w:r w:rsidR="00183443" w:rsidRPr="008109D8">
        <w:rPr>
          <w:sz w:val="24"/>
          <w:szCs w:val="24"/>
        </w:rPr>
        <w:t xml:space="preserve"> </w:t>
      </w:r>
      <w:r w:rsidR="001A30CD" w:rsidRPr="008109D8">
        <w:rPr>
          <w:b/>
          <w:sz w:val="24"/>
          <w:szCs w:val="24"/>
        </w:rPr>
        <w:t xml:space="preserve">Stipulations </w:t>
      </w:r>
      <w:r w:rsidR="001A30CD" w:rsidRPr="008109D8">
        <w:rPr>
          <w:sz w:val="24"/>
          <w:szCs w:val="24"/>
        </w:rPr>
        <w:t xml:space="preserve">in Deuteronomy 6:17. </w:t>
      </w:r>
      <w:r w:rsidR="001A30CD" w:rsidRPr="008109D8">
        <w:rPr>
          <w:b/>
          <w:sz w:val="24"/>
          <w:szCs w:val="24"/>
        </w:rPr>
        <w:t>Requirements</w:t>
      </w:r>
      <w:r w:rsidR="001A30CD" w:rsidRPr="008109D8">
        <w:rPr>
          <w:sz w:val="24"/>
          <w:szCs w:val="24"/>
        </w:rPr>
        <w:t xml:space="preserve"> in</w:t>
      </w:r>
      <w:r w:rsidR="00EC25BF" w:rsidRPr="008109D8">
        <w:rPr>
          <w:sz w:val="24"/>
          <w:szCs w:val="24"/>
        </w:rPr>
        <w:t xml:space="preserve"> </w:t>
      </w:r>
      <w:r w:rsidR="001A30CD" w:rsidRPr="008109D8">
        <w:rPr>
          <w:sz w:val="24"/>
          <w:szCs w:val="24"/>
        </w:rPr>
        <w:t>1</w:t>
      </w:r>
      <w:r w:rsidR="001A30CD" w:rsidRPr="008109D8">
        <w:rPr>
          <w:sz w:val="24"/>
          <w:szCs w:val="24"/>
          <w:vertAlign w:val="superscript"/>
        </w:rPr>
        <w:t>st</w:t>
      </w:r>
      <w:r w:rsidR="001A30CD" w:rsidRPr="008109D8">
        <w:rPr>
          <w:sz w:val="24"/>
          <w:szCs w:val="24"/>
        </w:rPr>
        <w:t xml:space="preserve"> Kings 2:3. </w:t>
      </w:r>
      <w:r w:rsidR="001A30CD" w:rsidRPr="008109D8">
        <w:rPr>
          <w:b/>
          <w:sz w:val="24"/>
          <w:szCs w:val="24"/>
        </w:rPr>
        <w:t>Precepts</w:t>
      </w:r>
      <w:r w:rsidR="00EC25BF" w:rsidRPr="008109D8">
        <w:rPr>
          <w:b/>
          <w:sz w:val="24"/>
          <w:szCs w:val="24"/>
        </w:rPr>
        <w:t xml:space="preserve"> </w:t>
      </w:r>
      <w:r w:rsidR="001A30CD" w:rsidRPr="008109D8">
        <w:rPr>
          <w:sz w:val="24"/>
          <w:szCs w:val="24"/>
        </w:rPr>
        <w:t>in</w:t>
      </w:r>
      <w:r w:rsidR="00EC25BF" w:rsidRPr="008109D8">
        <w:rPr>
          <w:sz w:val="24"/>
          <w:szCs w:val="24"/>
        </w:rPr>
        <w:t xml:space="preserve"> </w:t>
      </w:r>
      <w:r w:rsidR="001A30CD" w:rsidRPr="008109D8">
        <w:rPr>
          <w:sz w:val="24"/>
          <w:szCs w:val="24"/>
        </w:rPr>
        <w:t xml:space="preserve">Psalms 119:4 (NIV). </w:t>
      </w:r>
      <w:r w:rsidR="001A30CD" w:rsidRPr="008109D8">
        <w:rPr>
          <w:b/>
          <w:sz w:val="24"/>
          <w:szCs w:val="24"/>
        </w:rPr>
        <w:t>Statutes</w:t>
      </w:r>
      <w:r w:rsidR="001A30CD" w:rsidRPr="008109D8">
        <w:rPr>
          <w:sz w:val="24"/>
          <w:szCs w:val="24"/>
        </w:rPr>
        <w:t xml:space="preserve"> in Leviticus 3:17; 10:11 (KJV). </w:t>
      </w:r>
      <w:r w:rsidR="001A30CD" w:rsidRPr="008109D8">
        <w:rPr>
          <w:b/>
          <w:sz w:val="24"/>
          <w:szCs w:val="24"/>
        </w:rPr>
        <w:t>Decrees</w:t>
      </w:r>
      <w:r w:rsidR="001A30CD" w:rsidRPr="008109D8">
        <w:rPr>
          <w:sz w:val="24"/>
          <w:szCs w:val="24"/>
        </w:rPr>
        <w:t xml:space="preserve"> in 1</w:t>
      </w:r>
      <w:r w:rsidR="001A30CD" w:rsidRPr="008109D8">
        <w:rPr>
          <w:sz w:val="24"/>
          <w:szCs w:val="24"/>
          <w:vertAlign w:val="superscript"/>
        </w:rPr>
        <w:t>st</w:t>
      </w:r>
      <w:r w:rsidR="001A30CD" w:rsidRPr="008109D8">
        <w:rPr>
          <w:sz w:val="24"/>
          <w:szCs w:val="24"/>
        </w:rPr>
        <w:t xml:space="preserve"> Chronicles 29:19. </w:t>
      </w:r>
      <w:r w:rsidR="001A30CD" w:rsidRPr="008109D8">
        <w:rPr>
          <w:b/>
          <w:sz w:val="24"/>
          <w:szCs w:val="24"/>
        </w:rPr>
        <w:t>Ordinances</w:t>
      </w:r>
      <w:r w:rsidR="001A30CD" w:rsidRPr="008109D8">
        <w:rPr>
          <w:sz w:val="24"/>
          <w:szCs w:val="24"/>
        </w:rPr>
        <w:t xml:space="preserve"> in Numbers 9:12 (KJV). </w:t>
      </w:r>
      <w:r w:rsidR="001A30CD" w:rsidRPr="008109D8">
        <w:rPr>
          <w:b/>
          <w:sz w:val="24"/>
          <w:szCs w:val="24"/>
        </w:rPr>
        <w:t>Commands</w:t>
      </w:r>
      <w:r w:rsidR="001A30CD" w:rsidRPr="008109D8">
        <w:rPr>
          <w:sz w:val="24"/>
          <w:szCs w:val="24"/>
        </w:rPr>
        <w:t xml:space="preserve"> in Deuteronomy </w:t>
      </w:r>
      <w:r w:rsidR="00740504" w:rsidRPr="008109D8">
        <w:rPr>
          <w:sz w:val="24"/>
          <w:szCs w:val="24"/>
        </w:rPr>
        <w:t xml:space="preserve"> </w:t>
      </w:r>
      <w:r w:rsidR="001A30CD" w:rsidRPr="008109D8">
        <w:rPr>
          <w:sz w:val="24"/>
          <w:szCs w:val="24"/>
        </w:rPr>
        <w:t xml:space="preserve">6:1-9. </w:t>
      </w:r>
      <w:r w:rsidR="00740504" w:rsidRPr="008109D8">
        <w:rPr>
          <w:sz w:val="24"/>
          <w:szCs w:val="24"/>
        </w:rPr>
        <w:t xml:space="preserve"> </w:t>
      </w:r>
      <w:r w:rsidR="001A30CD" w:rsidRPr="008109D8">
        <w:rPr>
          <w:b/>
          <w:sz w:val="24"/>
          <w:szCs w:val="24"/>
        </w:rPr>
        <w:t>Judgments</w:t>
      </w:r>
      <w:r w:rsidR="001A30CD" w:rsidRPr="008109D8">
        <w:rPr>
          <w:sz w:val="24"/>
          <w:szCs w:val="24"/>
        </w:rPr>
        <w:t xml:space="preserve"> </w:t>
      </w:r>
      <w:r w:rsidR="00740504" w:rsidRPr="008109D8">
        <w:rPr>
          <w:sz w:val="24"/>
          <w:szCs w:val="24"/>
        </w:rPr>
        <w:t xml:space="preserve"> </w:t>
      </w:r>
      <w:r w:rsidR="001A30CD" w:rsidRPr="008109D8">
        <w:rPr>
          <w:sz w:val="24"/>
          <w:szCs w:val="24"/>
        </w:rPr>
        <w:t>in</w:t>
      </w:r>
      <w:r w:rsidR="00740504" w:rsidRPr="008109D8">
        <w:rPr>
          <w:sz w:val="24"/>
          <w:szCs w:val="24"/>
        </w:rPr>
        <w:t xml:space="preserve"> </w:t>
      </w:r>
      <w:r w:rsidR="001A30CD" w:rsidRPr="008109D8">
        <w:rPr>
          <w:sz w:val="24"/>
          <w:szCs w:val="24"/>
        </w:rPr>
        <w:t xml:space="preserve"> Exodus </w:t>
      </w:r>
      <w:r w:rsidR="00740504" w:rsidRPr="008109D8">
        <w:rPr>
          <w:sz w:val="24"/>
          <w:szCs w:val="24"/>
        </w:rPr>
        <w:t xml:space="preserve"> </w:t>
      </w:r>
      <w:r w:rsidR="001A30CD" w:rsidRPr="008109D8">
        <w:rPr>
          <w:sz w:val="24"/>
          <w:szCs w:val="24"/>
        </w:rPr>
        <w:t xml:space="preserve">24:3 </w:t>
      </w:r>
      <w:r w:rsidR="00740504" w:rsidRPr="008109D8">
        <w:rPr>
          <w:sz w:val="24"/>
          <w:szCs w:val="24"/>
        </w:rPr>
        <w:t xml:space="preserve"> </w:t>
      </w:r>
      <w:r w:rsidR="001A30CD" w:rsidRPr="008109D8">
        <w:rPr>
          <w:sz w:val="24"/>
          <w:szCs w:val="24"/>
        </w:rPr>
        <w:t xml:space="preserve">(KJV). </w:t>
      </w:r>
      <w:r w:rsidR="00740504" w:rsidRPr="008109D8">
        <w:rPr>
          <w:sz w:val="24"/>
          <w:szCs w:val="24"/>
        </w:rPr>
        <w:t xml:space="preserve"> </w:t>
      </w:r>
      <w:r w:rsidR="001A30CD" w:rsidRPr="008109D8">
        <w:rPr>
          <w:b/>
          <w:sz w:val="24"/>
          <w:szCs w:val="24"/>
        </w:rPr>
        <w:t>Words</w:t>
      </w:r>
      <w:r w:rsidR="001A30CD" w:rsidRPr="008109D8">
        <w:rPr>
          <w:sz w:val="24"/>
          <w:szCs w:val="24"/>
        </w:rPr>
        <w:t xml:space="preserve"> </w:t>
      </w:r>
      <w:r w:rsidR="00740504" w:rsidRPr="008109D8">
        <w:rPr>
          <w:sz w:val="24"/>
          <w:szCs w:val="24"/>
        </w:rPr>
        <w:t xml:space="preserve"> </w:t>
      </w:r>
      <w:r w:rsidR="001A30CD" w:rsidRPr="008109D8">
        <w:rPr>
          <w:sz w:val="24"/>
          <w:szCs w:val="24"/>
        </w:rPr>
        <w:t>in</w:t>
      </w:r>
      <w:r w:rsidR="00740504" w:rsidRPr="008109D8">
        <w:rPr>
          <w:sz w:val="24"/>
          <w:szCs w:val="24"/>
        </w:rPr>
        <w:t xml:space="preserve"> </w:t>
      </w:r>
      <w:r w:rsidR="001A30CD" w:rsidRPr="008109D8">
        <w:rPr>
          <w:sz w:val="24"/>
          <w:szCs w:val="24"/>
        </w:rPr>
        <w:t xml:space="preserve"> Deuteronomy </w:t>
      </w:r>
      <w:r w:rsidR="00740504" w:rsidRPr="008109D8">
        <w:rPr>
          <w:sz w:val="24"/>
          <w:szCs w:val="24"/>
        </w:rPr>
        <w:t xml:space="preserve"> </w:t>
      </w:r>
      <w:r w:rsidR="001A30CD" w:rsidRPr="008109D8">
        <w:rPr>
          <w:sz w:val="24"/>
          <w:szCs w:val="24"/>
        </w:rPr>
        <w:t xml:space="preserve">33:9. </w:t>
      </w:r>
      <w:r w:rsidR="00740504" w:rsidRPr="008109D8">
        <w:rPr>
          <w:sz w:val="24"/>
          <w:szCs w:val="24"/>
        </w:rPr>
        <w:t xml:space="preserve"> </w:t>
      </w:r>
      <w:r w:rsidR="001A30CD" w:rsidRPr="008109D8">
        <w:rPr>
          <w:b/>
          <w:sz w:val="24"/>
          <w:szCs w:val="24"/>
        </w:rPr>
        <w:t>Regulations</w:t>
      </w:r>
      <w:r w:rsidR="00740504" w:rsidRPr="008109D8">
        <w:rPr>
          <w:b/>
          <w:sz w:val="24"/>
          <w:szCs w:val="24"/>
        </w:rPr>
        <w:t xml:space="preserve"> </w:t>
      </w:r>
      <w:r w:rsidR="001A30CD" w:rsidRPr="008109D8">
        <w:rPr>
          <w:sz w:val="24"/>
          <w:szCs w:val="24"/>
        </w:rPr>
        <w:t xml:space="preserve"> in Exodus 24:3. </w:t>
      </w:r>
      <w:r w:rsidR="001A30CD" w:rsidRPr="008109D8">
        <w:rPr>
          <w:b/>
          <w:sz w:val="24"/>
          <w:szCs w:val="24"/>
        </w:rPr>
        <w:t>Teachings</w:t>
      </w:r>
      <w:r w:rsidR="001A30CD" w:rsidRPr="008109D8">
        <w:rPr>
          <w:sz w:val="24"/>
          <w:szCs w:val="24"/>
        </w:rPr>
        <w:t xml:space="preserve"> in Exodus 24:3. </w:t>
      </w:r>
      <w:r w:rsidR="007C73D1" w:rsidRPr="008109D8">
        <w:rPr>
          <w:b/>
          <w:sz w:val="24"/>
          <w:szCs w:val="24"/>
        </w:rPr>
        <w:t xml:space="preserve">Rules </w:t>
      </w:r>
      <w:r w:rsidR="007C73D1" w:rsidRPr="008109D8">
        <w:rPr>
          <w:sz w:val="24"/>
          <w:szCs w:val="24"/>
        </w:rPr>
        <w:t xml:space="preserve">in </w:t>
      </w:r>
      <w:r w:rsidR="00AB6037" w:rsidRPr="008109D8">
        <w:rPr>
          <w:sz w:val="24"/>
          <w:szCs w:val="24"/>
        </w:rPr>
        <w:t>Psalms 110:2; 2</w:t>
      </w:r>
      <w:r w:rsidR="00AB6037" w:rsidRPr="008109D8">
        <w:rPr>
          <w:sz w:val="24"/>
          <w:szCs w:val="24"/>
          <w:vertAlign w:val="superscript"/>
        </w:rPr>
        <w:t>nd</w:t>
      </w:r>
      <w:r w:rsidR="00AB6037" w:rsidRPr="008109D8">
        <w:rPr>
          <w:sz w:val="24"/>
          <w:szCs w:val="24"/>
        </w:rPr>
        <w:t xml:space="preserve"> Esdras 4:38; 5:23, 38; 6:11; 7:17; 12:7; 13:51 &amp; in the </w:t>
      </w:r>
      <w:r w:rsidR="007C73D1" w:rsidRPr="008109D8">
        <w:rPr>
          <w:sz w:val="24"/>
          <w:szCs w:val="24"/>
        </w:rPr>
        <w:t xml:space="preserve">Damascus Document on pages 146-150. </w:t>
      </w:r>
      <w:r w:rsidR="007C73D1" w:rsidRPr="008109D8">
        <w:rPr>
          <w:b/>
          <w:sz w:val="24"/>
          <w:szCs w:val="24"/>
        </w:rPr>
        <w:t>Codes (Penal)</w:t>
      </w:r>
      <w:r w:rsidR="007C73D1" w:rsidRPr="008109D8">
        <w:rPr>
          <w:sz w:val="24"/>
          <w:szCs w:val="24"/>
        </w:rPr>
        <w:t xml:space="preserve"> in </w:t>
      </w:r>
      <w:r w:rsidR="00AB6037" w:rsidRPr="008109D8">
        <w:rPr>
          <w:sz w:val="24"/>
          <w:szCs w:val="24"/>
        </w:rPr>
        <w:t xml:space="preserve">Romans 2:27, 29 (NIV); Colossians 2:14 (NIV) &amp; in the </w:t>
      </w:r>
      <w:r w:rsidR="007C73D1" w:rsidRPr="008109D8">
        <w:rPr>
          <w:sz w:val="24"/>
          <w:szCs w:val="24"/>
        </w:rPr>
        <w:t xml:space="preserve">Damascus Document on pages 150-153. </w:t>
      </w:r>
      <w:r w:rsidR="003C2787" w:rsidRPr="008109D8">
        <w:rPr>
          <w:b/>
          <w:sz w:val="24"/>
          <w:szCs w:val="24"/>
        </w:rPr>
        <w:t>Covenant Rituals</w:t>
      </w:r>
      <w:r w:rsidR="003C2787" w:rsidRPr="008109D8">
        <w:rPr>
          <w:sz w:val="24"/>
          <w:szCs w:val="24"/>
        </w:rPr>
        <w:t xml:space="preserve"> in </w:t>
      </w:r>
      <w:r w:rsidR="00AB6037" w:rsidRPr="008109D8">
        <w:rPr>
          <w:sz w:val="24"/>
          <w:szCs w:val="24"/>
        </w:rPr>
        <w:t>Job 1:1; Genesis 1:26; 6:18; 15:18; Exodus 19:6; 2</w:t>
      </w:r>
      <w:r w:rsidR="00AB6037" w:rsidRPr="008109D8">
        <w:rPr>
          <w:sz w:val="24"/>
          <w:szCs w:val="24"/>
          <w:vertAlign w:val="superscript"/>
        </w:rPr>
        <w:t>nd</w:t>
      </w:r>
      <w:r w:rsidR="00AB6037" w:rsidRPr="008109D8">
        <w:rPr>
          <w:sz w:val="24"/>
          <w:szCs w:val="24"/>
        </w:rPr>
        <w:t xml:space="preserve"> Samuel 23:5; Psalms 105:10; Hebrews 8:6; Sirach 24:23; 28:7; 44:20; 45:7, 15 &amp; in the </w:t>
      </w:r>
      <w:r w:rsidR="003C2787" w:rsidRPr="008109D8">
        <w:rPr>
          <w:sz w:val="24"/>
          <w:szCs w:val="24"/>
        </w:rPr>
        <w:t xml:space="preserve">Damascus Document </w:t>
      </w:r>
      <w:r w:rsidR="00C742E6" w:rsidRPr="008109D8">
        <w:rPr>
          <w:sz w:val="24"/>
          <w:szCs w:val="24"/>
        </w:rPr>
        <w:t xml:space="preserve">on pages 150-153. </w:t>
      </w:r>
      <w:r w:rsidR="00C742E6" w:rsidRPr="008109D8">
        <w:rPr>
          <w:b/>
          <w:sz w:val="24"/>
          <w:szCs w:val="24"/>
        </w:rPr>
        <w:t>Manuals</w:t>
      </w:r>
      <w:r w:rsidR="00C742E6" w:rsidRPr="008109D8">
        <w:rPr>
          <w:sz w:val="24"/>
          <w:szCs w:val="24"/>
        </w:rPr>
        <w:t xml:space="preserve"> in </w:t>
      </w:r>
      <w:r w:rsidR="00AB6037" w:rsidRPr="008109D8">
        <w:rPr>
          <w:sz w:val="24"/>
          <w:szCs w:val="24"/>
        </w:rPr>
        <w:t>Numbers 35:18; 2</w:t>
      </w:r>
      <w:r w:rsidR="00AB6037" w:rsidRPr="008109D8">
        <w:rPr>
          <w:sz w:val="24"/>
          <w:szCs w:val="24"/>
          <w:vertAlign w:val="superscript"/>
        </w:rPr>
        <w:t>nd</w:t>
      </w:r>
      <w:r w:rsidR="00AB6037" w:rsidRPr="008109D8">
        <w:rPr>
          <w:sz w:val="24"/>
          <w:szCs w:val="24"/>
        </w:rPr>
        <w:t xml:space="preserve"> Samuel 1:27; Job 20:24; Ecclesiastes 9:18; Isaiah 13:5; 54:17; Jeremiah 50:25; 1</w:t>
      </w:r>
      <w:r w:rsidR="00AB6037" w:rsidRPr="008109D8">
        <w:rPr>
          <w:sz w:val="24"/>
          <w:szCs w:val="24"/>
          <w:vertAlign w:val="superscript"/>
        </w:rPr>
        <w:t>st</w:t>
      </w:r>
      <w:r w:rsidR="00AB6037" w:rsidRPr="008109D8">
        <w:rPr>
          <w:sz w:val="24"/>
          <w:szCs w:val="24"/>
        </w:rPr>
        <w:t xml:space="preserve"> Maccabees 10:6; 2</w:t>
      </w:r>
      <w:r w:rsidR="00AB6037" w:rsidRPr="008109D8">
        <w:rPr>
          <w:sz w:val="24"/>
          <w:szCs w:val="24"/>
          <w:vertAlign w:val="superscript"/>
        </w:rPr>
        <w:t>nd</w:t>
      </w:r>
      <w:r w:rsidR="00AB6037" w:rsidRPr="008109D8">
        <w:rPr>
          <w:sz w:val="24"/>
          <w:szCs w:val="24"/>
        </w:rPr>
        <w:t xml:space="preserve"> Maccabees 3:28; 8:18; 2</w:t>
      </w:r>
      <w:r w:rsidR="00AB6037" w:rsidRPr="008109D8">
        <w:rPr>
          <w:sz w:val="24"/>
          <w:szCs w:val="24"/>
          <w:vertAlign w:val="superscript"/>
        </w:rPr>
        <w:t>nd</w:t>
      </w:r>
      <w:r w:rsidR="00AB6037" w:rsidRPr="008109D8">
        <w:rPr>
          <w:sz w:val="24"/>
          <w:szCs w:val="24"/>
        </w:rPr>
        <w:t xml:space="preserve"> Corinthians 10:4-6 &amp; in the </w:t>
      </w:r>
      <w:r w:rsidR="00C742E6" w:rsidRPr="008109D8">
        <w:rPr>
          <w:sz w:val="24"/>
          <w:szCs w:val="24"/>
        </w:rPr>
        <w:t>Manual of Discipline on pages 208-222.</w:t>
      </w:r>
      <w:r w:rsidR="003C2787" w:rsidRPr="008109D8">
        <w:rPr>
          <w:sz w:val="24"/>
          <w:szCs w:val="24"/>
        </w:rPr>
        <w:t xml:space="preserve"> </w:t>
      </w:r>
      <w:r w:rsidR="0002242E" w:rsidRPr="008109D8">
        <w:rPr>
          <w:sz w:val="24"/>
          <w:szCs w:val="24"/>
        </w:rPr>
        <w:t>All these scriptures mean the same thing in Deuteronomy 4:1; 5:1; 6:1 &amp; 1</w:t>
      </w:r>
      <w:r w:rsidR="0002242E" w:rsidRPr="008109D8">
        <w:rPr>
          <w:sz w:val="24"/>
          <w:szCs w:val="24"/>
          <w:vertAlign w:val="superscript"/>
        </w:rPr>
        <w:t>st</w:t>
      </w:r>
      <w:r w:rsidR="0002242E" w:rsidRPr="008109D8">
        <w:rPr>
          <w:sz w:val="24"/>
          <w:szCs w:val="24"/>
        </w:rPr>
        <w:t xml:space="preserve"> Kings 2:3. </w:t>
      </w:r>
      <w:r w:rsidR="006C70B0" w:rsidRPr="008109D8">
        <w:rPr>
          <w:sz w:val="24"/>
          <w:szCs w:val="24"/>
        </w:rPr>
        <w:t>The 1</w:t>
      </w:r>
      <w:r w:rsidR="00400196" w:rsidRPr="008109D8">
        <w:rPr>
          <w:sz w:val="24"/>
          <w:szCs w:val="24"/>
        </w:rPr>
        <w:t>9</w:t>
      </w:r>
      <w:r w:rsidR="006C70B0" w:rsidRPr="008109D8">
        <w:rPr>
          <w:sz w:val="24"/>
          <w:szCs w:val="24"/>
          <w:vertAlign w:val="superscript"/>
        </w:rPr>
        <w:t>th</w:t>
      </w:r>
      <w:r w:rsidR="006C70B0" w:rsidRPr="008109D8">
        <w:rPr>
          <w:sz w:val="24"/>
          <w:szCs w:val="24"/>
        </w:rPr>
        <w:t>/</w:t>
      </w:r>
      <w:r w:rsidR="00400196" w:rsidRPr="008109D8">
        <w:rPr>
          <w:sz w:val="24"/>
          <w:szCs w:val="24"/>
        </w:rPr>
        <w:t>20</w:t>
      </w:r>
      <w:r w:rsidR="006C70B0" w:rsidRPr="008109D8">
        <w:rPr>
          <w:sz w:val="24"/>
          <w:szCs w:val="24"/>
          <w:vertAlign w:val="superscript"/>
        </w:rPr>
        <w:t>th</w:t>
      </w:r>
      <w:r w:rsidR="006C70B0" w:rsidRPr="008109D8">
        <w:rPr>
          <w:sz w:val="24"/>
          <w:szCs w:val="24"/>
        </w:rPr>
        <w:t xml:space="preserve"> orders are </w:t>
      </w:r>
      <w:r w:rsidR="006C70B0" w:rsidRPr="008109D8">
        <w:rPr>
          <w:b/>
          <w:sz w:val="24"/>
          <w:szCs w:val="24"/>
        </w:rPr>
        <w:t xml:space="preserve">The 2 Greatest Commands </w:t>
      </w:r>
      <w:r w:rsidR="00C742E6" w:rsidRPr="008109D8">
        <w:rPr>
          <w:b/>
          <w:sz w:val="24"/>
          <w:szCs w:val="24"/>
        </w:rPr>
        <w:t>of</w:t>
      </w:r>
      <w:r w:rsidR="00B13444" w:rsidRPr="008109D8">
        <w:rPr>
          <w:b/>
          <w:sz w:val="24"/>
          <w:szCs w:val="24"/>
        </w:rPr>
        <w:t xml:space="preserve"> the Law </w:t>
      </w:r>
      <w:r w:rsidR="00C742E6" w:rsidRPr="008109D8">
        <w:rPr>
          <w:sz w:val="24"/>
          <w:szCs w:val="24"/>
        </w:rPr>
        <w:t>is</w:t>
      </w:r>
      <w:r w:rsidR="00C742E6" w:rsidRPr="008109D8">
        <w:rPr>
          <w:b/>
          <w:sz w:val="24"/>
          <w:szCs w:val="24"/>
        </w:rPr>
        <w:t xml:space="preserve"> </w:t>
      </w:r>
      <w:r w:rsidR="006C70B0" w:rsidRPr="008109D8">
        <w:rPr>
          <w:sz w:val="24"/>
          <w:szCs w:val="24"/>
        </w:rPr>
        <w:t xml:space="preserve">in Luke 10:27; James 2:8-13 7 Romans 13:1-10. </w:t>
      </w:r>
      <w:r w:rsidR="00A20621" w:rsidRPr="008109D8">
        <w:rPr>
          <w:sz w:val="24"/>
          <w:szCs w:val="24"/>
        </w:rPr>
        <w:t xml:space="preserve">James’ Gentile Laws concerns 4 commands for the Gentiles to abstain from things strangled, from things offered to idols </w:t>
      </w:r>
      <w:r w:rsidR="0005079A" w:rsidRPr="008109D8">
        <w:rPr>
          <w:sz w:val="24"/>
          <w:szCs w:val="24"/>
        </w:rPr>
        <w:t>(</w:t>
      </w:r>
      <w:r w:rsidR="00A20621" w:rsidRPr="008109D8">
        <w:rPr>
          <w:sz w:val="24"/>
          <w:szCs w:val="24"/>
        </w:rPr>
        <w:t>idolatry</w:t>
      </w:r>
      <w:r w:rsidR="0062781A" w:rsidRPr="008109D8">
        <w:rPr>
          <w:sz w:val="24"/>
          <w:szCs w:val="24"/>
        </w:rPr>
        <w:t xml:space="preserve"> which is marital </w:t>
      </w:r>
      <w:r w:rsidR="0062781A" w:rsidRPr="008109D8">
        <w:rPr>
          <w:sz w:val="24"/>
          <w:szCs w:val="24"/>
        </w:rPr>
        <w:lastRenderedPageBreak/>
        <w:t>fornication</w:t>
      </w:r>
      <w:r w:rsidR="00A20621" w:rsidRPr="008109D8">
        <w:rPr>
          <w:sz w:val="24"/>
          <w:szCs w:val="24"/>
        </w:rPr>
        <w:t xml:space="preserve">), from blood (not to shed, eat or drink it) and from flesh (Sexual Immorality &amp; </w:t>
      </w:r>
      <w:r w:rsidR="0062781A" w:rsidRPr="008109D8">
        <w:rPr>
          <w:sz w:val="24"/>
          <w:szCs w:val="24"/>
        </w:rPr>
        <w:t xml:space="preserve">Sexual </w:t>
      </w:r>
      <w:r w:rsidR="00A20621" w:rsidRPr="008109D8">
        <w:rPr>
          <w:sz w:val="24"/>
          <w:szCs w:val="24"/>
        </w:rPr>
        <w:t xml:space="preserve">Eros Love). </w:t>
      </w:r>
      <w:r w:rsidR="004D6303" w:rsidRPr="008109D8">
        <w:rPr>
          <w:sz w:val="24"/>
          <w:szCs w:val="24"/>
        </w:rPr>
        <w:t xml:space="preserve">The Whole Law is done by the </w:t>
      </w:r>
      <w:r w:rsidR="00400196" w:rsidRPr="008109D8">
        <w:rPr>
          <w:b/>
          <w:sz w:val="24"/>
          <w:szCs w:val="24"/>
        </w:rPr>
        <w:t>21</w:t>
      </w:r>
      <w:r w:rsidR="00400196" w:rsidRPr="008109D8">
        <w:rPr>
          <w:b/>
          <w:sz w:val="24"/>
          <w:szCs w:val="24"/>
          <w:vertAlign w:val="superscript"/>
        </w:rPr>
        <w:t>st</w:t>
      </w:r>
      <w:r w:rsidR="00400196" w:rsidRPr="008109D8">
        <w:rPr>
          <w:b/>
          <w:sz w:val="24"/>
          <w:szCs w:val="24"/>
        </w:rPr>
        <w:t xml:space="preserve"> </w:t>
      </w:r>
      <w:r w:rsidR="004D6303" w:rsidRPr="008109D8">
        <w:rPr>
          <w:b/>
          <w:sz w:val="24"/>
          <w:szCs w:val="24"/>
        </w:rPr>
        <w:t>/</w:t>
      </w:r>
      <w:r w:rsidR="00400196" w:rsidRPr="008109D8">
        <w:rPr>
          <w:b/>
          <w:sz w:val="24"/>
          <w:szCs w:val="24"/>
        </w:rPr>
        <w:t>22</w:t>
      </w:r>
      <w:r w:rsidR="00400196" w:rsidRPr="008109D8">
        <w:rPr>
          <w:b/>
          <w:sz w:val="24"/>
          <w:szCs w:val="24"/>
          <w:vertAlign w:val="superscript"/>
        </w:rPr>
        <w:t>nd</w:t>
      </w:r>
      <w:r w:rsidR="00400196" w:rsidRPr="008109D8">
        <w:rPr>
          <w:b/>
          <w:sz w:val="24"/>
          <w:szCs w:val="24"/>
        </w:rPr>
        <w:t xml:space="preserve"> </w:t>
      </w:r>
      <w:r w:rsidR="004D6303" w:rsidRPr="008109D8">
        <w:rPr>
          <w:b/>
          <w:sz w:val="24"/>
          <w:szCs w:val="24"/>
        </w:rPr>
        <w:t xml:space="preserve">orders of Aaron &amp; Moses in </w:t>
      </w:r>
      <w:r w:rsidR="007F0BB8" w:rsidRPr="008109D8">
        <w:rPr>
          <w:b/>
          <w:sz w:val="24"/>
          <w:szCs w:val="24"/>
        </w:rPr>
        <w:t xml:space="preserve">2 or 3 in </w:t>
      </w:r>
      <w:r w:rsidR="004D6303" w:rsidRPr="008109D8">
        <w:rPr>
          <w:b/>
          <w:sz w:val="24"/>
          <w:szCs w:val="24"/>
        </w:rPr>
        <w:t xml:space="preserve">Jewish </w:t>
      </w:r>
      <w:r w:rsidR="00232BF1" w:rsidRPr="008109D8">
        <w:rPr>
          <w:b/>
          <w:sz w:val="24"/>
          <w:szCs w:val="24"/>
        </w:rPr>
        <w:t>L</w:t>
      </w:r>
      <w:r w:rsidR="004D6303" w:rsidRPr="008109D8">
        <w:rPr>
          <w:b/>
          <w:sz w:val="24"/>
          <w:szCs w:val="24"/>
        </w:rPr>
        <w:t>aw</w:t>
      </w:r>
      <w:r w:rsidR="004D6303" w:rsidRPr="008109D8">
        <w:rPr>
          <w:sz w:val="24"/>
          <w:szCs w:val="24"/>
        </w:rPr>
        <w:t xml:space="preserve">, by the </w:t>
      </w:r>
      <w:r w:rsidR="00400196" w:rsidRPr="008109D8">
        <w:rPr>
          <w:b/>
          <w:sz w:val="24"/>
          <w:szCs w:val="24"/>
        </w:rPr>
        <w:t>23</w:t>
      </w:r>
      <w:r w:rsidR="00400196" w:rsidRPr="008109D8">
        <w:rPr>
          <w:b/>
          <w:sz w:val="24"/>
          <w:szCs w:val="24"/>
          <w:vertAlign w:val="superscript"/>
        </w:rPr>
        <w:t>rd</w:t>
      </w:r>
      <w:r w:rsidR="00400196" w:rsidRPr="008109D8">
        <w:rPr>
          <w:b/>
          <w:sz w:val="24"/>
          <w:szCs w:val="24"/>
        </w:rPr>
        <w:t xml:space="preserve"> </w:t>
      </w:r>
      <w:r w:rsidR="004D6303" w:rsidRPr="008109D8">
        <w:rPr>
          <w:b/>
          <w:sz w:val="24"/>
          <w:szCs w:val="24"/>
        </w:rPr>
        <w:t xml:space="preserve">order of James in </w:t>
      </w:r>
      <w:r w:rsidR="007F0BB8" w:rsidRPr="008109D8">
        <w:rPr>
          <w:b/>
          <w:sz w:val="24"/>
          <w:szCs w:val="24"/>
        </w:rPr>
        <w:t xml:space="preserve">1 or 2 in </w:t>
      </w:r>
      <w:r w:rsidR="004D6303" w:rsidRPr="008109D8">
        <w:rPr>
          <w:b/>
          <w:sz w:val="24"/>
          <w:szCs w:val="24"/>
        </w:rPr>
        <w:t xml:space="preserve">Gentile </w:t>
      </w:r>
      <w:r w:rsidR="00232BF1" w:rsidRPr="008109D8">
        <w:rPr>
          <w:b/>
          <w:sz w:val="24"/>
          <w:szCs w:val="24"/>
        </w:rPr>
        <w:t>L</w:t>
      </w:r>
      <w:r w:rsidR="004D6303" w:rsidRPr="008109D8">
        <w:rPr>
          <w:b/>
          <w:sz w:val="24"/>
          <w:szCs w:val="24"/>
        </w:rPr>
        <w:t>aw</w:t>
      </w:r>
      <w:r w:rsidR="004D6303" w:rsidRPr="008109D8">
        <w:rPr>
          <w:sz w:val="24"/>
          <w:szCs w:val="24"/>
        </w:rPr>
        <w:t xml:space="preserve">, by the </w:t>
      </w:r>
      <w:r w:rsidR="004D6303" w:rsidRPr="008109D8">
        <w:rPr>
          <w:b/>
          <w:sz w:val="24"/>
          <w:szCs w:val="24"/>
        </w:rPr>
        <w:t>2</w:t>
      </w:r>
      <w:r w:rsidR="00400196" w:rsidRPr="008109D8">
        <w:rPr>
          <w:b/>
          <w:sz w:val="24"/>
          <w:szCs w:val="24"/>
        </w:rPr>
        <w:t>4</w:t>
      </w:r>
      <w:r w:rsidR="004D6303" w:rsidRPr="008109D8">
        <w:rPr>
          <w:b/>
          <w:sz w:val="24"/>
          <w:szCs w:val="24"/>
          <w:vertAlign w:val="superscript"/>
        </w:rPr>
        <w:t>th</w:t>
      </w:r>
      <w:r w:rsidR="004D6303" w:rsidRPr="008109D8">
        <w:rPr>
          <w:b/>
          <w:sz w:val="24"/>
          <w:szCs w:val="24"/>
        </w:rPr>
        <w:t xml:space="preserve"> order of </w:t>
      </w:r>
      <w:r w:rsidR="008B5E8B" w:rsidRPr="008109D8">
        <w:rPr>
          <w:b/>
          <w:sz w:val="24"/>
          <w:szCs w:val="24"/>
        </w:rPr>
        <w:t>James</w:t>
      </w:r>
      <w:r w:rsidR="004D6303" w:rsidRPr="008109D8">
        <w:rPr>
          <w:b/>
          <w:sz w:val="24"/>
          <w:szCs w:val="24"/>
        </w:rPr>
        <w:t xml:space="preserve"> in </w:t>
      </w:r>
      <w:r w:rsidR="007F0BB8" w:rsidRPr="008109D8">
        <w:rPr>
          <w:b/>
          <w:sz w:val="24"/>
          <w:szCs w:val="24"/>
        </w:rPr>
        <w:t xml:space="preserve">alone or 1 in </w:t>
      </w:r>
      <w:r w:rsidR="004D6303" w:rsidRPr="008109D8">
        <w:rPr>
          <w:b/>
          <w:sz w:val="24"/>
          <w:szCs w:val="24"/>
        </w:rPr>
        <w:t>Christian Law</w:t>
      </w:r>
      <w:r w:rsidR="004D6303" w:rsidRPr="008109D8">
        <w:rPr>
          <w:sz w:val="24"/>
          <w:szCs w:val="24"/>
        </w:rPr>
        <w:t xml:space="preserve"> &amp; by the </w:t>
      </w:r>
      <w:r w:rsidR="00C377ED" w:rsidRPr="008109D8">
        <w:rPr>
          <w:b/>
          <w:sz w:val="24"/>
          <w:szCs w:val="24"/>
        </w:rPr>
        <w:t>30</w:t>
      </w:r>
      <w:r w:rsidR="00C377ED" w:rsidRPr="008109D8">
        <w:rPr>
          <w:b/>
          <w:sz w:val="24"/>
          <w:szCs w:val="24"/>
          <w:vertAlign w:val="superscript"/>
        </w:rPr>
        <w:t>th</w:t>
      </w:r>
      <w:r w:rsidR="00C377ED" w:rsidRPr="008109D8">
        <w:rPr>
          <w:b/>
          <w:sz w:val="24"/>
          <w:szCs w:val="24"/>
        </w:rPr>
        <w:t xml:space="preserve"> S</w:t>
      </w:r>
      <w:r w:rsidR="004D6303" w:rsidRPr="008109D8">
        <w:rPr>
          <w:b/>
          <w:sz w:val="24"/>
          <w:szCs w:val="24"/>
        </w:rPr>
        <w:t xml:space="preserve">upreme order of Melchizedek </w:t>
      </w:r>
      <w:r w:rsidR="00820AFD" w:rsidRPr="008109D8">
        <w:rPr>
          <w:b/>
          <w:sz w:val="24"/>
          <w:szCs w:val="24"/>
        </w:rPr>
        <w:t xml:space="preserve">(Giants), Elohim (Dragon Hosts, Camps &amp; Armies) &amp; </w:t>
      </w:r>
      <w:r w:rsidR="004D6303" w:rsidRPr="008109D8">
        <w:rPr>
          <w:b/>
          <w:sz w:val="24"/>
          <w:szCs w:val="24"/>
        </w:rPr>
        <w:t>El</w:t>
      </w:r>
      <w:r w:rsidR="00820AFD" w:rsidRPr="008109D8">
        <w:rPr>
          <w:b/>
          <w:sz w:val="24"/>
          <w:szCs w:val="24"/>
        </w:rPr>
        <w:t xml:space="preserve"> (Law)</w:t>
      </w:r>
      <w:r w:rsidR="004D6303" w:rsidRPr="008109D8">
        <w:rPr>
          <w:b/>
          <w:sz w:val="24"/>
          <w:szCs w:val="24"/>
        </w:rPr>
        <w:t xml:space="preserve"> in</w:t>
      </w:r>
      <w:r w:rsidR="00232BF1" w:rsidRPr="008109D8">
        <w:rPr>
          <w:b/>
          <w:sz w:val="24"/>
          <w:szCs w:val="24"/>
        </w:rPr>
        <w:t xml:space="preserve"> Lordship above the Law</w:t>
      </w:r>
      <w:r w:rsidR="00232BF1" w:rsidRPr="008109D8">
        <w:rPr>
          <w:sz w:val="24"/>
          <w:szCs w:val="24"/>
        </w:rPr>
        <w:t xml:space="preserve"> in </w:t>
      </w:r>
      <w:r w:rsidR="004D6303" w:rsidRPr="008109D8">
        <w:rPr>
          <w:sz w:val="24"/>
          <w:szCs w:val="24"/>
        </w:rPr>
        <w:t xml:space="preserve">Hebrews 7:11, 24; 10:28-30 &amp; James 2:8-1`3. </w:t>
      </w:r>
      <w:r w:rsidR="009D68D1" w:rsidRPr="008109D8">
        <w:rPr>
          <w:sz w:val="24"/>
          <w:szCs w:val="24"/>
        </w:rPr>
        <w:t>Al</w:t>
      </w:r>
      <w:r w:rsidR="00A20621" w:rsidRPr="008109D8">
        <w:rPr>
          <w:sz w:val="24"/>
          <w:szCs w:val="24"/>
        </w:rPr>
        <w:t>s</w:t>
      </w:r>
      <w:r w:rsidR="009D68D1" w:rsidRPr="008109D8">
        <w:rPr>
          <w:sz w:val="24"/>
          <w:szCs w:val="24"/>
        </w:rPr>
        <w:t>o</w:t>
      </w:r>
      <w:r w:rsidR="00A20621" w:rsidRPr="008109D8">
        <w:rPr>
          <w:sz w:val="24"/>
          <w:szCs w:val="24"/>
        </w:rPr>
        <w:t xml:space="preserve"> to abstain from </w:t>
      </w:r>
      <w:r w:rsidR="0062781A" w:rsidRPr="008109D8">
        <w:rPr>
          <w:sz w:val="24"/>
          <w:szCs w:val="24"/>
        </w:rPr>
        <w:t>S</w:t>
      </w:r>
      <w:r w:rsidR="00A20621" w:rsidRPr="008109D8">
        <w:rPr>
          <w:sz w:val="24"/>
          <w:szCs w:val="24"/>
        </w:rPr>
        <w:t>ex</w:t>
      </w:r>
      <w:r w:rsidR="0062781A" w:rsidRPr="008109D8">
        <w:rPr>
          <w:sz w:val="24"/>
          <w:szCs w:val="24"/>
        </w:rPr>
        <w:t>ual Eros Love</w:t>
      </w:r>
      <w:r w:rsidR="00A20621" w:rsidRPr="008109D8">
        <w:rPr>
          <w:sz w:val="24"/>
          <w:szCs w:val="24"/>
        </w:rPr>
        <w:t xml:space="preserve"> is in the Acts of Paul pages 44</w:t>
      </w:r>
      <w:r w:rsidR="008A7982" w:rsidRPr="008109D8">
        <w:rPr>
          <w:sz w:val="24"/>
          <w:szCs w:val="24"/>
        </w:rPr>
        <w:t>5</w:t>
      </w:r>
      <w:r w:rsidR="00A20621" w:rsidRPr="008109D8">
        <w:rPr>
          <w:sz w:val="24"/>
          <w:szCs w:val="24"/>
        </w:rPr>
        <w:t>-458</w:t>
      </w:r>
      <w:r w:rsidR="00CF146F" w:rsidRPr="008109D8">
        <w:rPr>
          <w:sz w:val="24"/>
          <w:szCs w:val="24"/>
        </w:rPr>
        <w:t>,</w:t>
      </w:r>
      <w:r w:rsidR="008E4C02" w:rsidRPr="008109D8">
        <w:rPr>
          <w:sz w:val="24"/>
          <w:szCs w:val="24"/>
        </w:rPr>
        <w:t xml:space="preserve"> the Acts of Thomas pages 464-470</w:t>
      </w:r>
      <w:r w:rsidR="00CF146F" w:rsidRPr="008109D8">
        <w:rPr>
          <w:sz w:val="24"/>
          <w:szCs w:val="24"/>
        </w:rPr>
        <w:t xml:space="preserve"> &amp; the Acts of Andrew pages 459-463.</w:t>
      </w:r>
      <w:r w:rsidR="00A20621" w:rsidRPr="008109D8">
        <w:rPr>
          <w:sz w:val="24"/>
          <w:szCs w:val="24"/>
        </w:rPr>
        <w:t xml:space="preserve">  </w:t>
      </w:r>
      <w:r w:rsidR="009D68D1" w:rsidRPr="008109D8">
        <w:rPr>
          <w:sz w:val="24"/>
          <w:szCs w:val="24"/>
        </w:rPr>
        <w:t xml:space="preserve">The Lord Jesus Christ says what is </w:t>
      </w:r>
      <w:r w:rsidR="0062781A" w:rsidRPr="008109D8">
        <w:rPr>
          <w:sz w:val="24"/>
          <w:szCs w:val="24"/>
        </w:rPr>
        <w:t>B</w:t>
      </w:r>
      <w:r w:rsidR="009D68D1" w:rsidRPr="008109D8">
        <w:rPr>
          <w:sz w:val="24"/>
          <w:szCs w:val="24"/>
        </w:rPr>
        <w:t xml:space="preserve">orn of the Flesh is Flesh in John 3:6. This means Satan says Skin on Skin which is </w:t>
      </w:r>
      <w:r w:rsidR="0062781A" w:rsidRPr="008109D8">
        <w:rPr>
          <w:sz w:val="24"/>
          <w:szCs w:val="24"/>
        </w:rPr>
        <w:t>S</w:t>
      </w:r>
      <w:r w:rsidR="009D68D1" w:rsidRPr="008109D8">
        <w:rPr>
          <w:sz w:val="24"/>
          <w:szCs w:val="24"/>
        </w:rPr>
        <w:t>exual</w:t>
      </w:r>
      <w:r w:rsidR="0062781A" w:rsidRPr="008109D8">
        <w:rPr>
          <w:sz w:val="24"/>
          <w:szCs w:val="24"/>
        </w:rPr>
        <w:t xml:space="preserve"> Eros Love</w:t>
      </w:r>
      <w:r w:rsidR="009D68D1" w:rsidRPr="008109D8">
        <w:rPr>
          <w:sz w:val="24"/>
          <w:szCs w:val="24"/>
        </w:rPr>
        <w:t xml:space="preserve"> in Job 2:4; Genesis 6:1-5 &amp; 1</w:t>
      </w:r>
      <w:r w:rsidR="009D68D1" w:rsidRPr="008109D8">
        <w:rPr>
          <w:sz w:val="24"/>
          <w:szCs w:val="24"/>
          <w:vertAlign w:val="superscript"/>
        </w:rPr>
        <w:t>st</w:t>
      </w:r>
      <w:r w:rsidR="009D68D1" w:rsidRPr="008109D8">
        <w:rPr>
          <w:sz w:val="24"/>
          <w:szCs w:val="24"/>
        </w:rPr>
        <w:t xml:space="preserve"> Corinthians 6:16. The Lord Jesus Christ says what is </w:t>
      </w:r>
      <w:r w:rsidR="0062781A" w:rsidRPr="008109D8">
        <w:rPr>
          <w:sz w:val="24"/>
          <w:szCs w:val="24"/>
        </w:rPr>
        <w:t>B</w:t>
      </w:r>
      <w:r w:rsidR="009D68D1" w:rsidRPr="008109D8">
        <w:rPr>
          <w:sz w:val="24"/>
          <w:szCs w:val="24"/>
        </w:rPr>
        <w:t xml:space="preserve">orn of the Spirit (Mind) is Spirit (Mind) in John 3:6. This means that the Heart, Soul, Inner Person, Outer Person is the </w:t>
      </w:r>
      <w:r w:rsidR="0058706D" w:rsidRPr="008109D8">
        <w:rPr>
          <w:sz w:val="24"/>
          <w:szCs w:val="24"/>
        </w:rPr>
        <w:t xml:space="preserve">Eternal </w:t>
      </w:r>
      <w:r w:rsidR="009D68D1" w:rsidRPr="008109D8">
        <w:rPr>
          <w:sz w:val="24"/>
          <w:szCs w:val="24"/>
        </w:rPr>
        <w:t xml:space="preserve">Kingdom of God that is </w:t>
      </w:r>
      <w:r w:rsidR="0062781A" w:rsidRPr="008109D8">
        <w:rPr>
          <w:sz w:val="24"/>
          <w:szCs w:val="24"/>
        </w:rPr>
        <w:t>B</w:t>
      </w:r>
      <w:r w:rsidR="009D68D1" w:rsidRPr="008109D8">
        <w:rPr>
          <w:sz w:val="24"/>
          <w:szCs w:val="24"/>
        </w:rPr>
        <w:t xml:space="preserve">orn of God in </w:t>
      </w:r>
      <w:r w:rsidR="0053741E" w:rsidRPr="008109D8">
        <w:rPr>
          <w:sz w:val="24"/>
          <w:szCs w:val="24"/>
        </w:rPr>
        <w:t>2</w:t>
      </w:r>
      <w:r w:rsidR="0053741E" w:rsidRPr="008109D8">
        <w:rPr>
          <w:sz w:val="24"/>
          <w:szCs w:val="24"/>
          <w:vertAlign w:val="superscript"/>
        </w:rPr>
        <w:t>nd</w:t>
      </w:r>
      <w:r w:rsidR="0053741E" w:rsidRPr="008109D8">
        <w:rPr>
          <w:sz w:val="24"/>
          <w:szCs w:val="24"/>
        </w:rPr>
        <w:t xml:space="preserve"> Corinthians 12:1-6 &amp; </w:t>
      </w:r>
      <w:r w:rsidR="009D68D1" w:rsidRPr="008109D8">
        <w:rPr>
          <w:sz w:val="24"/>
          <w:szCs w:val="24"/>
        </w:rPr>
        <w:t>1</w:t>
      </w:r>
      <w:r w:rsidR="009D68D1" w:rsidRPr="008109D8">
        <w:rPr>
          <w:sz w:val="24"/>
          <w:szCs w:val="24"/>
          <w:vertAlign w:val="superscript"/>
        </w:rPr>
        <w:t>st</w:t>
      </w:r>
      <w:r w:rsidR="009D68D1" w:rsidRPr="008109D8">
        <w:rPr>
          <w:sz w:val="24"/>
          <w:szCs w:val="24"/>
        </w:rPr>
        <w:t xml:space="preserve"> John 3:9. Even the Perfect Law of God concerns everything that is not flesh </w:t>
      </w:r>
      <w:r w:rsidR="0058706D" w:rsidRPr="008109D8">
        <w:rPr>
          <w:sz w:val="24"/>
          <w:szCs w:val="24"/>
        </w:rPr>
        <w:t>outwardly (skin</w:t>
      </w:r>
      <w:r w:rsidR="009671E6" w:rsidRPr="008109D8">
        <w:rPr>
          <w:sz w:val="24"/>
          <w:szCs w:val="24"/>
        </w:rPr>
        <w:t xml:space="preserve"> on skin</w:t>
      </w:r>
      <w:r w:rsidR="0058706D" w:rsidRPr="008109D8">
        <w:rPr>
          <w:sz w:val="24"/>
          <w:szCs w:val="24"/>
        </w:rPr>
        <w:t xml:space="preserve">) </w:t>
      </w:r>
      <w:r w:rsidR="005E34E7" w:rsidRPr="008109D8">
        <w:rPr>
          <w:sz w:val="24"/>
          <w:szCs w:val="24"/>
        </w:rPr>
        <w:t>is no</w:t>
      </w:r>
      <w:r w:rsidR="00E60DF8" w:rsidRPr="008109D8">
        <w:rPr>
          <w:sz w:val="24"/>
          <w:szCs w:val="24"/>
        </w:rPr>
        <w:t>t</w:t>
      </w:r>
      <w:r w:rsidR="005E34E7" w:rsidRPr="008109D8">
        <w:rPr>
          <w:sz w:val="24"/>
          <w:szCs w:val="24"/>
        </w:rPr>
        <w:t xml:space="preserve"> Sexual Eros Love </w:t>
      </w:r>
      <w:r w:rsidR="009D68D1" w:rsidRPr="008109D8">
        <w:rPr>
          <w:sz w:val="24"/>
          <w:szCs w:val="24"/>
        </w:rPr>
        <w:t xml:space="preserve">in Romans 7:22, 25. </w:t>
      </w:r>
      <w:r w:rsidR="002E0A9F" w:rsidRPr="008109D8">
        <w:rPr>
          <w:b/>
          <w:sz w:val="24"/>
          <w:szCs w:val="24"/>
        </w:rPr>
        <w:t>The Lord John/Jesus as the Lords Woman/Man is the 25</w:t>
      </w:r>
      <w:r w:rsidR="002E0A9F" w:rsidRPr="008109D8">
        <w:rPr>
          <w:b/>
          <w:sz w:val="24"/>
          <w:szCs w:val="24"/>
          <w:vertAlign w:val="superscript"/>
        </w:rPr>
        <w:t>th</w:t>
      </w:r>
      <w:r w:rsidR="002E0A9F" w:rsidRPr="008109D8">
        <w:rPr>
          <w:b/>
          <w:sz w:val="24"/>
          <w:szCs w:val="24"/>
        </w:rPr>
        <w:t>/26</w:t>
      </w:r>
      <w:r w:rsidR="002E0A9F" w:rsidRPr="008109D8">
        <w:rPr>
          <w:b/>
          <w:sz w:val="24"/>
          <w:szCs w:val="24"/>
          <w:vertAlign w:val="superscript"/>
        </w:rPr>
        <w:t>th</w:t>
      </w:r>
      <w:r w:rsidR="002E0A9F" w:rsidRPr="008109D8">
        <w:rPr>
          <w:b/>
          <w:sz w:val="24"/>
          <w:szCs w:val="24"/>
        </w:rPr>
        <w:t xml:space="preserve"> order</w:t>
      </w:r>
      <w:r w:rsidR="005E72BC" w:rsidRPr="008109D8">
        <w:rPr>
          <w:b/>
          <w:sz w:val="24"/>
          <w:szCs w:val="24"/>
        </w:rPr>
        <w:t>s</w:t>
      </w:r>
      <w:r w:rsidR="002E0A9F" w:rsidRPr="008109D8">
        <w:rPr>
          <w:b/>
          <w:sz w:val="24"/>
          <w:szCs w:val="24"/>
        </w:rPr>
        <w:t xml:space="preserve"> of the Law</w:t>
      </w:r>
      <w:r w:rsidR="002E0A9F" w:rsidRPr="008109D8">
        <w:rPr>
          <w:sz w:val="24"/>
          <w:szCs w:val="24"/>
        </w:rPr>
        <w:t xml:space="preserve">. </w:t>
      </w:r>
      <w:r w:rsidR="002E0A9F" w:rsidRPr="008109D8">
        <w:rPr>
          <w:b/>
          <w:sz w:val="24"/>
          <w:szCs w:val="24"/>
        </w:rPr>
        <w:t>The Lord James for Boys &amp; the Law/Stephen for Lords is the 27</w:t>
      </w:r>
      <w:r w:rsidR="002E0A9F" w:rsidRPr="008109D8">
        <w:rPr>
          <w:b/>
          <w:sz w:val="24"/>
          <w:szCs w:val="24"/>
          <w:vertAlign w:val="superscript"/>
        </w:rPr>
        <w:t>th</w:t>
      </w:r>
      <w:r w:rsidR="002E0A9F" w:rsidRPr="008109D8">
        <w:rPr>
          <w:b/>
          <w:sz w:val="24"/>
          <w:szCs w:val="24"/>
        </w:rPr>
        <w:t>-29</w:t>
      </w:r>
      <w:r w:rsidR="002E0A9F" w:rsidRPr="008109D8">
        <w:rPr>
          <w:b/>
          <w:sz w:val="24"/>
          <w:szCs w:val="24"/>
          <w:vertAlign w:val="superscript"/>
        </w:rPr>
        <w:t>th</w:t>
      </w:r>
      <w:r w:rsidR="002E0A9F" w:rsidRPr="008109D8">
        <w:rPr>
          <w:b/>
          <w:sz w:val="24"/>
          <w:szCs w:val="24"/>
        </w:rPr>
        <w:t xml:space="preserve"> order</w:t>
      </w:r>
      <w:r w:rsidR="005E72BC" w:rsidRPr="008109D8">
        <w:rPr>
          <w:b/>
          <w:sz w:val="24"/>
          <w:szCs w:val="24"/>
        </w:rPr>
        <w:t>s</w:t>
      </w:r>
      <w:r w:rsidR="002E0A9F" w:rsidRPr="008109D8">
        <w:rPr>
          <w:b/>
          <w:sz w:val="24"/>
          <w:szCs w:val="24"/>
        </w:rPr>
        <w:t xml:space="preserve"> of the Law</w:t>
      </w:r>
      <w:r w:rsidR="0062781A" w:rsidRPr="008109D8">
        <w:rPr>
          <w:b/>
          <w:sz w:val="24"/>
          <w:szCs w:val="24"/>
        </w:rPr>
        <w:t xml:space="preserve"> under the Supreme Order of the Lord Yah</w:t>
      </w:r>
      <w:r w:rsidR="002E0A9F" w:rsidRPr="008109D8">
        <w:rPr>
          <w:sz w:val="24"/>
          <w:szCs w:val="24"/>
        </w:rPr>
        <w:t xml:space="preserve">. </w:t>
      </w:r>
      <w:r w:rsidR="009671E6" w:rsidRPr="008109D8">
        <w:rPr>
          <w:sz w:val="24"/>
          <w:szCs w:val="24"/>
        </w:rPr>
        <w:t>Even</w:t>
      </w:r>
      <w:r w:rsidR="00820AFD" w:rsidRPr="008109D8">
        <w:rPr>
          <w:sz w:val="24"/>
          <w:szCs w:val="24"/>
        </w:rPr>
        <w:t xml:space="preserve"> </w:t>
      </w:r>
      <w:r w:rsidR="009671E6" w:rsidRPr="008109D8">
        <w:rPr>
          <w:sz w:val="24"/>
          <w:szCs w:val="24"/>
        </w:rPr>
        <w:t xml:space="preserve">Adam </w:t>
      </w:r>
      <w:r w:rsidR="002E0A9F" w:rsidRPr="008109D8">
        <w:rPr>
          <w:sz w:val="24"/>
          <w:szCs w:val="24"/>
        </w:rPr>
        <w:t>&amp;</w:t>
      </w:r>
      <w:r w:rsidR="009671E6" w:rsidRPr="008109D8">
        <w:rPr>
          <w:sz w:val="24"/>
          <w:szCs w:val="24"/>
        </w:rPr>
        <w:t xml:space="preserve"> Eve had</w:t>
      </w:r>
      <w:r w:rsidR="00820AFD" w:rsidRPr="008109D8">
        <w:rPr>
          <w:sz w:val="24"/>
          <w:szCs w:val="24"/>
        </w:rPr>
        <w:t xml:space="preserve"> </w:t>
      </w:r>
      <w:r w:rsidR="009671E6" w:rsidRPr="008109D8">
        <w:rPr>
          <w:sz w:val="24"/>
          <w:szCs w:val="24"/>
        </w:rPr>
        <w:t>the</w:t>
      </w:r>
      <w:r w:rsidR="00820AFD" w:rsidRPr="008109D8">
        <w:rPr>
          <w:sz w:val="24"/>
          <w:szCs w:val="24"/>
        </w:rPr>
        <w:t xml:space="preserve"> </w:t>
      </w:r>
      <w:r w:rsidR="009671E6" w:rsidRPr="008109D8">
        <w:rPr>
          <w:sz w:val="24"/>
          <w:szCs w:val="24"/>
        </w:rPr>
        <w:t>Perfect</w:t>
      </w:r>
      <w:r w:rsidR="00400196" w:rsidRPr="008109D8">
        <w:rPr>
          <w:sz w:val="24"/>
          <w:szCs w:val="24"/>
        </w:rPr>
        <w:t xml:space="preserve"> </w:t>
      </w:r>
      <w:r w:rsidR="009671E6" w:rsidRPr="008109D8">
        <w:rPr>
          <w:sz w:val="24"/>
          <w:szCs w:val="24"/>
        </w:rPr>
        <w:t xml:space="preserve">Law of God until they touched the tangible fruit </w:t>
      </w:r>
      <w:r w:rsidR="005020E9" w:rsidRPr="008109D8">
        <w:rPr>
          <w:sz w:val="24"/>
          <w:szCs w:val="24"/>
        </w:rPr>
        <w:t>from</w:t>
      </w:r>
      <w:r w:rsidR="00BA6E15" w:rsidRPr="008109D8">
        <w:rPr>
          <w:sz w:val="24"/>
          <w:szCs w:val="24"/>
        </w:rPr>
        <w:t xml:space="preserve"> the Wisdom Tree </w:t>
      </w:r>
      <w:r w:rsidR="009671E6" w:rsidRPr="008109D8">
        <w:rPr>
          <w:sz w:val="24"/>
          <w:szCs w:val="24"/>
        </w:rPr>
        <w:t>that was forbidden for them to eat &amp; then concerned the Unperfected Law of Flesh in Genesis 4:1</w:t>
      </w:r>
      <w:r w:rsidR="00AB6228" w:rsidRPr="008109D8">
        <w:rPr>
          <w:sz w:val="24"/>
          <w:szCs w:val="24"/>
        </w:rPr>
        <w:t>;</w:t>
      </w:r>
      <w:r w:rsidR="009671E6" w:rsidRPr="008109D8">
        <w:rPr>
          <w:sz w:val="24"/>
          <w:szCs w:val="24"/>
        </w:rPr>
        <w:t xml:space="preserve"> Romans 7:23</w:t>
      </w:r>
      <w:r w:rsidR="004E2ADA" w:rsidRPr="008109D8">
        <w:rPr>
          <w:sz w:val="24"/>
          <w:szCs w:val="24"/>
        </w:rPr>
        <w:t>; 8:3 &amp; Galatians</w:t>
      </w:r>
      <w:r w:rsidR="007F0BB8" w:rsidRPr="008109D8">
        <w:rPr>
          <w:sz w:val="24"/>
          <w:szCs w:val="24"/>
        </w:rPr>
        <w:t xml:space="preserve"> </w:t>
      </w:r>
      <w:r w:rsidR="004E2ADA" w:rsidRPr="008109D8">
        <w:rPr>
          <w:sz w:val="24"/>
          <w:szCs w:val="24"/>
        </w:rPr>
        <w:t>4:9</w:t>
      </w:r>
      <w:r w:rsidR="009671E6" w:rsidRPr="008109D8">
        <w:rPr>
          <w:sz w:val="24"/>
          <w:szCs w:val="24"/>
        </w:rPr>
        <w:t xml:space="preserve">. </w:t>
      </w:r>
      <w:r w:rsidR="005546E9" w:rsidRPr="008109D8">
        <w:rPr>
          <w:sz w:val="24"/>
          <w:szCs w:val="24"/>
        </w:rPr>
        <w:t>Also</w:t>
      </w:r>
      <w:r w:rsidR="007F0BB8" w:rsidRPr="008109D8">
        <w:rPr>
          <w:sz w:val="24"/>
          <w:szCs w:val="24"/>
        </w:rPr>
        <w:t xml:space="preserve"> </w:t>
      </w:r>
      <w:r w:rsidR="005546E9" w:rsidRPr="008109D8">
        <w:rPr>
          <w:sz w:val="24"/>
          <w:szCs w:val="24"/>
        </w:rPr>
        <w:t xml:space="preserve"> Divine </w:t>
      </w:r>
      <w:r w:rsidR="007F0BB8" w:rsidRPr="008109D8">
        <w:rPr>
          <w:sz w:val="24"/>
          <w:szCs w:val="24"/>
        </w:rPr>
        <w:t xml:space="preserve"> </w:t>
      </w:r>
      <w:r w:rsidR="005546E9" w:rsidRPr="008109D8">
        <w:rPr>
          <w:sz w:val="24"/>
          <w:szCs w:val="24"/>
        </w:rPr>
        <w:t xml:space="preserve">Flesh </w:t>
      </w:r>
      <w:r w:rsidR="007F0BB8" w:rsidRPr="008109D8">
        <w:rPr>
          <w:sz w:val="24"/>
          <w:szCs w:val="24"/>
        </w:rPr>
        <w:t xml:space="preserve"> </w:t>
      </w:r>
      <w:r w:rsidR="005546E9" w:rsidRPr="008109D8">
        <w:rPr>
          <w:sz w:val="24"/>
          <w:szCs w:val="24"/>
        </w:rPr>
        <w:t xml:space="preserve">(Skin on Skin) concerns touching </w:t>
      </w:r>
      <w:r w:rsidR="00232BF1" w:rsidRPr="008109D8">
        <w:rPr>
          <w:sz w:val="24"/>
          <w:szCs w:val="24"/>
        </w:rPr>
        <w:t xml:space="preserve"> </w:t>
      </w:r>
      <w:r w:rsidR="005546E9" w:rsidRPr="008109D8">
        <w:rPr>
          <w:sz w:val="24"/>
          <w:szCs w:val="24"/>
        </w:rPr>
        <w:t xml:space="preserve">the </w:t>
      </w:r>
      <w:r w:rsidR="00232BF1" w:rsidRPr="008109D8">
        <w:rPr>
          <w:sz w:val="24"/>
          <w:szCs w:val="24"/>
        </w:rPr>
        <w:t xml:space="preserve"> </w:t>
      </w:r>
      <w:r w:rsidR="005546E9" w:rsidRPr="008109D8">
        <w:rPr>
          <w:sz w:val="24"/>
          <w:szCs w:val="24"/>
        </w:rPr>
        <w:t>Tree</w:t>
      </w:r>
      <w:r w:rsidR="00232BF1" w:rsidRPr="008109D8">
        <w:rPr>
          <w:sz w:val="24"/>
          <w:szCs w:val="24"/>
        </w:rPr>
        <w:t xml:space="preserve"> </w:t>
      </w:r>
      <w:r w:rsidR="005546E9" w:rsidRPr="008109D8">
        <w:rPr>
          <w:sz w:val="24"/>
          <w:szCs w:val="24"/>
        </w:rPr>
        <w:t xml:space="preserve"> of</w:t>
      </w:r>
      <w:r w:rsidR="00232BF1" w:rsidRPr="008109D8">
        <w:rPr>
          <w:sz w:val="24"/>
          <w:szCs w:val="24"/>
        </w:rPr>
        <w:t xml:space="preserve"> </w:t>
      </w:r>
      <w:r w:rsidR="005546E9" w:rsidRPr="008109D8">
        <w:rPr>
          <w:sz w:val="24"/>
          <w:szCs w:val="24"/>
        </w:rPr>
        <w:t xml:space="preserve"> Life </w:t>
      </w:r>
      <w:r w:rsidR="00232BF1" w:rsidRPr="008109D8">
        <w:rPr>
          <w:sz w:val="24"/>
          <w:szCs w:val="24"/>
        </w:rPr>
        <w:t xml:space="preserve"> </w:t>
      </w:r>
      <w:r w:rsidR="005546E9" w:rsidRPr="008109D8">
        <w:rPr>
          <w:sz w:val="24"/>
          <w:szCs w:val="24"/>
        </w:rPr>
        <w:t xml:space="preserve">&amp; </w:t>
      </w:r>
      <w:r w:rsidR="00232BF1" w:rsidRPr="008109D8">
        <w:rPr>
          <w:sz w:val="24"/>
          <w:szCs w:val="24"/>
        </w:rPr>
        <w:t xml:space="preserve"> </w:t>
      </w:r>
      <w:r w:rsidR="005546E9" w:rsidRPr="008109D8">
        <w:rPr>
          <w:sz w:val="24"/>
          <w:szCs w:val="24"/>
        </w:rPr>
        <w:t>eating</w:t>
      </w:r>
      <w:r w:rsidR="00232BF1" w:rsidRPr="008109D8">
        <w:rPr>
          <w:sz w:val="24"/>
          <w:szCs w:val="24"/>
        </w:rPr>
        <w:t xml:space="preserve"> </w:t>
      </w:r>
      <w:r w:rsidR="005546E9" w:rsidRPr="008109D8">
        <w:rPr>
          <w:sz w:val="24"/>
          <w:szCs w:val="24"/>
        </w:rPr>
        <w:t xml:space="preserve"> from it is sinless in John 6:41-59; Revelation 22:1-5; </w:t>
      </w:r>
      <w:r w:rsidR="0041440C" w:rsidRPr="008109D8">
        <w:rPr>
          <w:sz w:val="24"/>
          <w:szCs w:val="24"/>
        </w:rPr>
        <w:t>Colossians 2:9;</w:t>
      </w:r>
      <w:r w:rsidR="007F0BB8" w:rsidRPr="008109D8">
        <w:rPr>
          <w:sz w:val="24"/>
          <w:szCs w:val="24"/>
        </w:rPr>
        <w:t xml:space="preserve"> </w:t>
      </w:r>
      <w:r w:rsidR="005546E9" w:rsidRPr="008109D8">
        <w:rPr>
          <w:sz w:val="24"/>
          <w:szCs w:val="24"/>
        </w:rPr>
        <w:t>Acts 17:28-29; 2</w:t>
      </w:r>
      <w:r w:rsidR="005546E9" w:rsidRPr="008109D8">
        <w:rPr>
          <w:sz w:val="24"/>
          <w:szCs w:val="24"/>
          <w:vertAlign w:val="superscript"/>
        </w:rPr>
        <w:t>nd</w:t>
      </w:r>
      <w:r w:rsidR="005546E9" w:rsidRPr="008109D8">
        <w:rPr>
          <w:sz w:val="24"/>
          <w:szCs w:val="24"/>
        </w:rPr>
        <w:t xml:space="preserve"> Peter 1:4 &amp; Romans 1:20. </w:t>
      </w:r>
      <w:r w:rsidR="00C618EC" w:rsidRPr="008109D8">
        <w:rPr>
          <w:sz w:val="24"/>
          <w:szCs w:val="24"/>
        </w:rPr>
        <w:t xml:space="preserve">The restoration of the </w:t>
      </w:r>
      <w:r w:rsidR="0062781A" w:rsidRPr="008109D8">
        <w:rPr>
          <w:sz w:val="24"/>
          <w:szCs w:val="24"/>
        </w:rPr>
        <w:t>B</w:t>
      </w:r>
      <w:r w:rsidR="00C618EC" w:rsidRPr="008109D8">
        <w:rPr>
          <w:sz w:val="24"/>
          <w:szCs w:val="24"/>
        </w:rPr>
        <w:t xml:space="preserve">ridal </w:t>
      </w:r>
      <w:r w:rsidR="0062781A" w:rsidRPr="008109D8">
        <w:rPr>
          <w:sz w:val="24"/>
          <w:szCs w:val="24"/>
        </w:rPr>
        <w:t>C</w:t>
      </w:r>
      <w:r w:rsidR="00C618EC" w:rsidRPr="008109D8">
        <w:rPr>
          <w:sz w:val="24"/>
          <w:szCs w:val="24"/>
        </w:rPr>
        <w:t xml:space="preserve">hamber </w:t>
      </w:r>
      <w:r w:rsidR="0062781A" w:rsidRPr="008109D8">
        <w:rPr>
          <w:sz w:val="24"/>
          <w:szCs w:val="24"/>
        </w:rPr>
        <w:t>R</w:t>
      </w:r>
      <w:r w:rsidR="00C618EC" w:rsidRPr="008109D8">
        <w:rPr>
          <w:sz w:val="24"/>
          <w:szCs w:val="24"/>
        </w:rPr>
        <w:t xml:space="preserve">elationship is in the Gospel of Philip on pages 87-100. </w:t>
      </w:r>
      <w:r w:rsidR="00C81172" w:rsidRPr="008109D8">
        <w:rPr>
          <w:sz w:val="24"/>
          <w:szCs w:val="24"/>
        </w:rPr>
        <w:t xml:space="preserve">The </w:t>
      </w:r>
      <w:r w:rsidR="0062781A" w:rsidRPr="008109D8">
        <w:rPr>
          <w:sz w:val="24"/>
          <w:szCs w:val="24"/>
        </w:rPr>
        <w:t>R</w:t>
      </w:r>
      <w:r w:rsidR="00C81172" w:rsidRPr="008109D8">
        <w:rPr>
          <w:sz w:val="24"/>
          <w:szCs w:val="24"/>
        </w:rPr>
        <w:t xml:space="preserve">evelation of the </w:t>
      </w:r>
      <w:r w:rsidR="0062781A" w:rsidRPr="008109D8">
        <w:rPr>
          <w:sz w:val="24"/>
          <w:szCs w:val="24"/>
        </w:rPr>
        <w:t>O</w:t>
      </w:r>
      <w:r w:rsidR="00C81172" w:rsidRPr="008109D8">
        <w:rPr>
          <w:sz w:val="24"/>
          <w:szCs w:val="24"/>
        </w:rPr>
        <w:t xml:space="preserve">ld </w:t>
      </w:r>
      <w:r w:rsidR="0062781A" w:rsidRPr="008109D8">
        <w:rPr>
          <w:sz w:val="24"/>
          <w:szCs w:val="24"/>
        </w:rPr>
        <w:t>M</w:t>
      </w:r>
      <w:r w:rsidR="00C81172" w:rsidRPr="008109D8">
        <w:rPr>
          <w:sz w:val="24"/>
          <w:szCs w:val="24"/>
        </w:rPr>
        <w:t xml:space="preserve">an of Jesus and the </w:t>
      </w:r>
      <w:r w:rsidR="0062781A" w:rsidRPr="008109D8">
        <w:rPr>
          <w:sz w:val="24"/>
          <w:szCs w:val="24"/>
        </w:rPr>
        <w:t>N</w:t>
      </w:r>
      <w:r w:rsidR="00C81172" w:rsidRPr="008109D8">
        <w:rPr>
          <w:sz w:val="24"/>
          <w:szCs w:val="24"/>
        </w:rPr>
        <w:t xml:space="preserve">ew </w:t>
      </w:r>
      <w:r w:rsidR="0062781A" w:rsidRPr="008109D8">
        <w:rPr>
          <w:sz w:val="24"/>
          <w:szCs w:val="24"/>
        </w:rPr>
        <w:t>M</w:t>
      </w:r>
      <w:r w:rsidR="00C81172" w:rsidRPr="008109D8">
        <w:rPr>
          <w:sz w:val="24"/>
          <w:szCs w:val="24"/>
        </w:rPr>
        <w:t xml:space="preserve">an of Jesus is in the Kephalaia on pages 618-635. </w:t>
      </w:r>
      <w:r w:rsidR="00890827" w:rsidRPr="008109D8">
        <w:rPr>
          <w:sz w:val="24"/>
          <w:szCs w:val="24"/>
        </w:rPr>
        <w:t xml:space="preserve">The </w:t>
      </w:r>
      <w:r w:rsidR="0062781A" w:rsidRPr="008109D8">
        <w:rPr>
          <w:sz w:val="24"/>
          <w:szCs w:val="24"/>
        </w:rPr>
        <w:t>R</w:t>
      </w:r>
      <w:r w:rsidR="00890827" w:rsidRPr="008109D8">
        <w:rPr>
          <w:sz w:val="24"/>
          <w:szCs w:val="24"/>
        </w:rPr>
        <w:t xml:space="preserve">evelation of the </w:t>
      </w:r>
      <w:r w:rsidR="00890827" w:rsidRPr="008109D8">
        <w:rPr>
          <w:sz w:val="24"/>
          <w:szCs w:val="24"/>
        </w:rPr>
        <w:lastRenderedPageBreak/>
        <w:t>Lord Jesus Christ from the Father</w:t>
      </w:r>
      <w:r w:rsidR="002602EB" w:rsidRPr="008109D8">
        <w:rPr>
          <w:sz w:val="24"/>
          <w:szCs w:val="24"/>
        </w:rPr>
        <w:t xml:space="preserve"> </w:t>
      </w:r>
      <w:r w:rsidR="00890827" w:rsidRPr="008109D8">
        <w:rPr>
          <w:sz w:val="24"/>
          <w:szCs w:val="24"/>
        </w:rPr>
        <w:t>Stephen our Lord is given to the New Bride as an audience of perfectness and incorruptibility in</w:t>
      </w:r>
      <w:r w:rsidR="00232BF1" w:rsidRPr="008109D8">
        <w:rPr>
          <w:sz w:val="24"/>
          <w:szCs w:val="24"/>
        </w:rPr>
        <w:t xml:space="preserve"> </w:t>
      </w:r>
      <w:r w:rsidR="00890827" w:rsidRPr="008109D8">
        <w:rPr>
          <w:sz w:val="24"/>
          <w:szCs w:val="24"/>
        </w:rPr>
        <w:t xml:space="preserve">the Second Treatise of the Great Seth pages 116-122. </w:t>
      </w:r>
      <w:r w:rsidR="001E7183" w:rsidRPr="008109D8">
        <w:rPr>
          <w:sz w:val="24"/>
          <w:szCs w:val="24"/>
        </w:rPr>
        <w:t>The Throne</w:t>
      </w:r>
      <w:r w:rsidR="002E2195" w:rsidRPr="008109D8">
        <w:rPr>
          <w:sz w:val="24"/>
          <w:szCs w:val="24"/>
        </w:rPr>
        <w:t xml:space="preserve">, The Ten Serifot &amp; Tree of Life is in </w:t>
      </w:r>
      <w:r w:rsidR="001E7183" w:rsidRPr="008109D8">
        <w:rPr>
          <w:sz w:val="24"/>
          <w:szCs w:val="24"/>
        </w:rPr>
        <w:t>the Divine Throne-Chariot on pages 705-706</w:t>
      </w:r>
      <w:r w:rsidR="002E2195" w:rsidRPr="008109D8">
        <w:rPr>
          <w:sz w:val="24"/>
          <w:szCs w:val="24"/>
        </w:rPr>
        <w:t xml:space="preserve"> &amp; Zohar, the Book of Radiance on pages 707-718</w:t>
      </w:r>
      <w:r w:rsidR="001E7183" w:rsidRPr="008109D8">
        <w:rPr>
          <w:sz w:val="24"/>
          <w:szCs w:val="24"/>
        </w:rPr>
        <w:t xml:space="preserve">. </w:t>
      </w:r>
      <w:r w:rsidR="000F04D8" w:rsidRPr="008109D8">
        <w:rPr>
          <w:sz w:val="24"/>
          <w:szCs w:val="24"/>
        </w:rPr>
        <w:t xml:space="preserve">Also His </w:t>
      </w:r>
      <w:r w:rsidR="0062781A" w:rsidRPr="008109D8">
        <w:rPr>
          <w:sz w:val="24"/>
          <w:szCs w:val="24"/>
        </w:rPr>
        <w:t xml:space="preserve">agape </w:t>
      </w:r>
      <w:r w:rsidR="000F04D8" w:rsidRPr="008109D8">
        <w:rPr>
          <w:sz w:val="24"/>
          <w:szCs w:val="24"/>
        </w:rPr>
        <w:t xml:space="preserve">love is in Ode 3 of the Odes of Solomon page 268. </w:t>
      </w:r>
      <w:r w:rsidR="00C92214" w:rsidRPr="008109D8">
        <w:rPr>
          <w:sz w:val="24"/>
          <w:szCs w:val="24"/>
        </w:rPr>
        <w:t xml:space="preserve">The </w:t>
      </w:r>
      <w:r w:rsidR="0062781A" w:rsidRPr="008109D8">
        <w:rPr>
          <w:sz w:val="24"/>
          <w:szCs w:val="24"/>
        </w:rPr>
        <w:t>E</w:t>
      </w:r>
      <w:r w:rsidR="00C92214" w:rsidRPr="008109D8">
        <w:rPr>
          <w:sz w:val="24"/>
          <w:szCs w:val="24"/>
        </w:rPr>
        <w:t xml:space="preserve">nd of the </w:t>
      </w:r>
      <w:r w:rsidR="0062781A" w:rsidRPr="008109D8">
        <w:rPr>
          <w:sz w:val="24"/>
          <w:szCs w:val="24"/>
        </w:rPr>
        <w:t>W</w:t>
      </w:r>
      <w:r w:rsidR="00C92214" w:rsidRPr="008109D8">
        <w:rPr>
          <w:sz w:val="24"/>
          <w:szCs w:val="24"/>
        </w:rPr>
        <w:t xml:space="preserve">orld is in the Apocalypse of Thomas on pages 551-553. </w:t>
      </w:r>
      <w:r w:rsidR="007B02BC" w:rsidRPr="008109D8">
        <w:rPr>
          <w:sz w:val="24"/>
          <w:szCs w:val="24"/>
        </w:rPr>
        <w:t>Woe to all who have</w:t>
      </w:r>
      <w:r w:rsidR="001E7183" w:rsidRPr="008109D8">
        <w:rPr>
          <w:sz w:val="24"/>
          <w:szCs w:val="24"/>
        </w:rPr>
        <w:t xml:space="preserve"> </w:t>
      </w:r>
      <w:r w:rsidR="0062781A" w:rsidRPr="008109D8">
        <w:rPr>
          <w:sz w:val="24"/>
          <w:szCs w:val="24"/>
        </w:rPr>
        <w:t>S</w:t>
      </w:r>
      <w:r w:rsidR="007B02BC" w:rsidRPr="008109D8">
        <w:rPr>
          <w:sz w:val="24"/>
          <w:szCs w:val="24"/>
        </w:rPr>
        <w:t xml:space="preserve">exual </w:t>
      </w:r>
      <w:r w:rsidR="0062781A" w:rsidRPr="008109D8">
        <w:rPr>
          <w:sz w:val="24"/>
          <w:szCs w:val="24"/>
        </w:rPr>
        <w:t>Eros Love I</w:t>
      </w:r>
      <w:r w:rsidR="007B02BC" w:rsidRPr="008109D8">
        <w:rPr>
          <w:sz w:val="24"/>
          <w:szCs w:val="24"/>
        </w:rPr>
        <w:t xml:space="preserve">ntercourse in the Book of Thomas the Contender pages 582-587. </w:t>
      </w:r>
      <w:r w:rsidR="00DC5314" w:rsidRPr="008109D8">
        <w:rPr>
          <w:sz w:val="24"/>
          <w:szCs w:val="24"/>
        </w:rPr>
        <w:t xml:space="preserve">The Father, the Christ &amp; the Spirit concern the physic part which is the knowledge of good &amp; evil in the Valentinus &amp; the Valentinian System of Ptolemaeus on pages 610-620. </w:t>
      </w:r>
      <w:r w:rsidR="009606D7" w:rsidRPr="008109D8">
        <w:rPr>
          <w:sz w:val="24"/>
          <w:szCs w:val="24"/>
        </w:rPr>
        <w:t xml:space="preserve">Concerning one God is in Faust Concerning Good &amp; Evil on pages 680-681. </w:t>
      </w:r>
      <w:r w:rsidR="006E327C" w:rsidRPr="008109D8">
        <w:rPr>
          <w:sz w:val="24"/>
          <w:szCs w:val="24"/>
        </w:rPr>
        <w:t xml:space="preserve">Jesus the Son of God will </w:t>
      </w:r>
      <w:r w:rsidR="0062781A" w:rsidRPr="008109D8">
        <w:rPr>
          <w:sz w:val="24"/>
          <w:szCs w:val="24"/>
        </w:rPr>
        <w:t>J</w:t>
      </w:r>
      <w:r w:rsidR="006E327C" w:rsidRPr="008109D8">
        <w:rPr>
          <w:sz w:val="24"/>
          <w:szCs w:val="24"/>
        </w:rPr>
        <w:t xml:space="preserve">udge the </w:t>
      </w:r>
      <w:r w:rsidR="0062781A" w:rsidRPr="008109D8">
        <w:rPr>
          <w:sz w:val="24"/>
          <w:szCs w:val="24"/>
        </w:rPr>
        <w:t>W</w:t>
      </w:r>
      <w:r w:rsidR="006E327C" w:rsidRPr="008109D8">
        <w:rPr>
          <w:sz w:val="24"/>
          <w:szCs w:val="24"/>
        </w:rPr>
        <w:t xml:space="preserve">orld in </w:t>
      </w:r>
      <w:r w:rsidR="0062781A" w:rsidRPr="008109D8">
        <w:rPr>
          <w:sz w:val="24"/>
          <w:szCs w:val="24"/>
        </w:rPr>
        <w:t>R</w:t>
      </w:r>
      <w:r w:rsidR="006E327C" w:rsidRPr="008109D8">
        <w:rPr>
          <w:sz w:val="24"/>
          <w:szCs w:val="24"/>
        </w:rPr>
        <w:t xml:space="preserve">ighteousness in the Christian Sibyllines on pages 554-566. </w:t>
      </w:r>
      <w:r w:rsidR="00E30310" w:rsidRPr="008109D8">
        <w:rPr>
          <w:sz w:val="24"/>
          <w:szCs w:val="24"/>
        </w:rPr>
        <w:t xml:space="preserve">Stephen overcomes the Lordships that are against God, </w:t>
      </w:r>
      <w:r w:rsidR="003F4D19" w:rsidRPr="008109D8">
        <w:rPr>
          <w:sz w:val="24"/>
          <w:szCs w:val="24"/>
        </w:rPr>
        <w:t xml:space="preserve">James overcomes the </w:t>
      </w:r>
      <w:r w:rsidR="001025C2" w:rsidRPr="008109D8">
        <w:rPr>
          <w:sz w:val="24"/>
          <w:szCs w:val="24"/>
        </w:rPr>
        <w:t>L</w:t>
      </w:r>
      <w:r w:rsidR="003F4D19" w:rsidRPr="008109D8">
        <w:rPr>
          <w:sz w:val="24"/>
          <w:szCs w:val="24"/>
        </w:rPr>
        <w:t xml:space="preserve">aw </w:t>
      </w:r>
      <w:r w:rsidR="001025C2" w:rsidRPr="008109D8">
        <w:rPr>
          <w:sz w:val="24"/>
          <w:szCs w:val="24"/>
        </w:rPr>
        <w:t>A</w:t>
      </w:r>
      <w:r w:rsidR="003F4D19" w:rsidRPr="008109D8">
        <w:rPr>
          <w:sz w:val="24"/>
          <w:szCs w:val="24"/>
        </w:rPr>
        <w:t xml:space="preserve">uthorities that are against God, </w:t>
      </w:r>
      <w:r w:rsidR="00A42ACB" w:rsidRPr="008109D8">
        <w:rPr>
          <w:sz w:val="24"/>
          <w:szCs w:val="24"/>
        </w:rPr>
        <w:t>Jesus overcomes t</w:t>
      </w:r>
      <w:r w:rsidR="00A231A3" w:rsidRPr="008109D8">
        <w:rPr>
          <w:sz w:val="24"/>
          <w:szCs w:val="24"/>
        </w:rPr>
        <w:t xml:space="preserve">he </w:t>
      </w:r>
      <w:r w:rsidR="001025C2" w:rsidRPr="008109D8">
        <w:rPr>
          <w:sz w:val="24"/>
          <w:szCs w:val="24"/>
        </w:rPr>
        <w:t>P</w:t>
      </w:r>
      <w:r w:rsidR="00E30310" w:rsidRPr="008109D8">
        <w:rPr>
          <w:sz w:val="24"/>
          <w:szCs w:val="24"/>
        </w:rPr>
        <w:t>owers</w:t>
      </w:r>
      <w:r w:rsidR="00A231A3" w:rsidRPr="008109D8">
        <w:rPr>
          <w:sz w:val="24"/>
          <w:szCs w:val="24"/>
        </w:rPr>
        <w:t xml:space="preserve"> </w:t>
      </w:r>
      <w:r w:rsidR="00A42ACB" w:rsidRPr="008109D8">
        <w:rPr>
          <w:sz w:val="24"/>
          <w:szCs w:val="24"/>
        </w:rPr>
        <w:t>that are</w:t>
      </w:r>
      <w:r w:rsidR="00A231A3" w:rsidRPr="008109D8">
        <w:rPr>
          <w:sz w:val="24"/>
          <w:szCs w:val="24"/>
        </w:rPr>
        <w:t xml:space="preserve"> against God</w:t>
      </w:r>
      <w:r w:rsidR="00E30310" w:rsidRPr="008109D8">
        <w:rPr>
          <w:sz w:val="24"/>
          <w:szCs w:val="24"/>
        </w:rPr>
        <w:t xml:space="preserve"> and John overcomes the </w:t>
      </w:r>
      <w:r w:rsidR="001025C2" w:rsidRPr="008109D8">
        <w:rPr>
          <w:sz w:val="24"/>
          <w:szCs w:val="24"/>
        </w:rPr>
        <w:t>W</w:t>
      </w:r>
      <w:r w:rsidR="00E30310" w:rsidRPr="008109D8">
        <w:rPr>
          <w:sz w:val="24"/>
          <w:szCs w:val="24"/>
        </w:rPr>
        <w:t>isdoms/</w:t>
      </w:r>
      <w:r w:rsidR="001025C2" w:rsidRPr="008109D8">
        <w:rPr>
          <w:sz w:val="24"/>
          <w:szCs w:val="24"/>
        </w:rPr>
        <w:t>C</w:t>
      </w:r>
      <w:r w:rsidR="00E30310" w:rsidRPr="008109D8">
        <w:rPr>
          <w:sz w:val="24"/>
          <w:szCs w:val="24"/>
        </w:rPr>
        <w:t xml:space="preserve">ommissions that are against God </w:t>
      </w:r>
      <w:r w:rsidR="00A231A3" w:rsidRPr="008109D8">
        <w:rPr>
          <w:sz w:val="24"/>
          <w:szCs w:val="24"/>
        </w:rPr>
        <w:t>in Zostrianos pages 537-583</w:t>
      </w:r>
      <w:r w:rsidR="00FA60BB" w:rsidRPr="008109D8">
        <w:rPr>
          <w:sz w:val="24"/>
          <w:szCs w:val="24"/>
        </w:rPr>
        <w:t xml:space="preserve">, </w:t>
      </w:r>
      <w:r w:rsidR="003B12D2" w:rsidRPr="008109D8">
        <w:rPr>
          <w:sz w:val="24"/>
          <w:szCs w:val="24"/>
        </w:rPr>
        <w:t xml:space="preserve">The Nature of the Rulers on </w:t>
      </w:r>
      <w:r w:rsidR="00722712" w:rsidRPr="008109D8">
        <w:rPr>
          <w:sz w:val="24"/>
          <w:szCs w:val="24"/>
        </w:rPr>
        <w:t xml:space="preserve"> </w:t>
      </w:r>
      <w:r w:rsidR="003B12D2" w:rsidRPr="008109D8">
        <w:rPr>
          <w:sz w:val="24"/>
          <w:szCs w:val="24"/>
        </w:rPr>
        <w:t xml:space="preserve">pages 187-198, </w:t>
      </w:r>
      <w:r w:rsidR="00722712" w:rsidRPr="008109D8">
        <w:rPr>
          <w:sz w:val="24"/>
          <w:szCs w:val="24"/>
        </w:rPr>
        <w:t xml:space="preserve"> </w:t>
      </w:r>
      <w:r w:rsidR="003B12D2" w:rsidRPr="008109D8">
        <w:rPr>
          <w:sz w:val="24"/>
          <w:szCs w:val="24"/>
        </w:rPr>
        <w:t xml:space="preserve">the </w:t>
      </w:r>
      <w:r w:rsidR="00722712" w:rsidRPr="008109D8">
        <w:rPr>
          <w:sz w:val="24"/>
          <w:szCs w:val="24"/>
        </w:rPr>
        <w:t xml:space="preserve"> </w:t>
      </w:r>
      <w:r w:rsidR="003B12D2" w:rsidRPr="008109D8">
        <w:rPr>
          <w:sz w:val="24"/>
          <w:szCs w:val="24"/>
        </w:rPr>
        <w:t>Thought</w:t>
      </w:r>
      <w:r w:rsidR="00722712" w:rsidRPr="008109D8">
        <w:rPr>
          <w:sz w:val="24"/>
          <w:szCs w:val="24"/>
        </w:rPr>
        <w:t xml:space="preserve"> </w:t>
      </w:r>
      <w:r w:rsidR="003B12D2" w:rsidRPr="008109D8">
        <w:rPr>
          <w:sz w:val="24"/>
          <w:szCs w:val="24"/>
        </w:rPr>
        <w:t xml:space="preserve"> of Norea on pages 607-611, the Three Steles of Seth on page 523-536, </w:t>
      </w:r>
      <w:r w:rsidR="00A81925" w:rsidRPr="008109D8">
        <w:rPr>
          <w:sz w:val="24"/>
          <w:szCs w:val="24"/>
        </w:rPr>
        <w:t>The Sermon of Zostrianos</w:t>
      </w:r>
      <w:r w:rsidR="002E0A9F" w:rsidRPr="008109D8">
        <w:rPr>
          <w:sz w:val="24"/>
          <w:szCs w:val="24"/>
        </w:rPr>
        <w:t xml:space="preserve"> </w:t>
      </w:r>
      <w:r w:rsidR="00A81925" w:rsidRPr="008109D8">
        <w:rPr>
          <w:sz w:val="24"/>
          <w:szCs w:val="24"/>
        </w:rPr>
        <w:t xml:space="preserve">on pages 235-237, </w:t>
      </w:r>
      <w:r w:rsidR="003B12D2" w:rsidRPr="008109D8">
        <w:rPr>
          <w:sz w:val="24"/>
          <w:szCs w:val="24"/>
        </w:rPr>
        <w:t xml:space="preserve">The Three forms of First Thought on pages 715-735, </w:t>
      </w:r>
      <w:r w:rsidR="00BF3187" w:rsidRPr="008109D8">
        <w:rPr>
          <w:sz w:val="24"/>
          <w:szCs w:val="24"/>
        </w:rPr>
        <w:t xml:space="preserve">the Secret Book of John on pages 103-132, </w:t>
      </w:r>
      <w:r w:rsidR="003B12D2" w:rsidRPr="008109D8">
        <w:rPr>
          <w:sz w:val="24"/>
          <w:szCs w:val="24"/>
        </w:rPr>
        <w:t xml:space="preserve">the </w:t>
      </w:r>
      <w:r w:rsidR="00FA60BB" w:rsidRPr="008109D8">
        <w:rPr>
          <w:sz w:val="24"/>
          <w:szCs w:val="24"/>
        </w:rPr>
        <w:t>Diverse Manichaean Documents on pages 690-695</w:t>
      </w:r>
      <w:r w:rsidR="00F0757A" w:rsidRPr="008109D8">
        <w:rPr>
          <w:sz w:val="24"/>
          <w:szCs w:val="24"/>
        </w:rPr>
        <w:t>, Marcion on pages 642-645, Simon Magus on pages 603-609, Mani and Manichaeism on pages 669-679</w:t>
      </w:r>
      <w:r w:rsidR="00013215" w:rsidRPr="008109D8">
        <w:rPr>
          <w:sz w:val="24"/>
          <w:szCs w:val="24"/>
        </w:rPr>
        <w:t>, the Holy Book of the Great Invisible Spirit on pages 247-269, Allogenes the Stranger on pages 679-700</w:t>
      </w:r>
      <w:r w:rsidR="007548DE" w:rsidRPr="008109D8">
        <w:rPr>
          <w:sz w:val="24"/>
          <w:szCs w:val="24"/>
        </w:rPr>
        <w:t xml:space="preserve">, </w:t>
      </w:r>
      <w:r w:rsidR="005F74AB" w:rsidRPr="008109D8">
        <w:rPr>
          <w:sz w:val="24"/>
          <w:szCs w:val="24"/>
        </w:rPr>
        <w:t xml:space="preserve">The Vision of the Foreigner on pages 232-234, </w:t>
      </w:r>
      <w:r w:rsidR="007548DE" w:rsidRPr="008109D8">
        <w:rPr>
          <w:sz w:val="24"/>
          <w:szCs w:val="24"/>
        </w:rPr>
        <w:t>The Book of Allogenes on pages 771-77</w:t>
      </w:r>
      <w:r w:rsidR="00DE317E" w:rsidRPr="008109D8">
        <w:rPr>
          <w:sz w:val="24"/>
          <w:szCs w:val="24"/>
        </w:rPr>
        <w:t>5</w:t>
      </w:r>
      <w:r w:rsidR="00FA60BB" w:rsidRPr="008109D8">
        <w:rPr>
          <w:sz w:val="24"/>
          <w:szCs w:val="24"/>
        </w:rPr>
        <w:t xml:space="preserve"> </w:t>
      </w:r>
      <w:r w:rsidR="009E6DB5" w:rsidRPr="008109D8">
        <w:rPr>
          <w:sz w:val="24"/>
          <w:szCs w:val="24"/>
        </w:rPr>
        <w:t>&amp; Marsanes on pages 629-649</w:t>
      </w:r>
      <w:r w:rsidR="00B85BAD" w:rsidRPr="008109D8">
        <w:rPr>
          <w:sz w:val="24"/>
          <w:szCs w:val="24"/>
        </w:rPr>
        <w:t xml:space="preserve"> in 1</w:t>
      </w:r>
      <w:r w:rsidR="00B85BAD" w:rsidRPr="008109D8">
        <w:rPr>
          <w:sz w:val="24"/>
          <w:szCs w:val="24"/>
          <w:vertAlign w:val="superscript"/>
        </w:rPr>
        <w:t>st</w:t>
      </w:r>
      <w:r w:rsidR="00B85BAD" w:rsidRPr="008109D8">
        <w:rPr>
          <w:sz w:val="24"/>
          <w:szCs w:val="24"/>
        </w:rPr>
        <w:t xml:space="preserve"> Corinthians 15:24</w:t>
      </w:r>
      <w:r w:rsidR="00A231A3" w:rsidRPr="008109D8">
        <w:rPr>
          <w:sz w:val="24"/>
          <w:szCs w:val="24"/>
        </w:rPr>
        <w:t xml:space="preserve">. </w:t>
      </w:r>
      <w:r w:rsidR="00523E09" w:rsidRPr="008109D8">
        <w:rPr>
          <w:sz w:val="24"/>
          <w:szCs w:val="24"/>
        </w:rPr>
        <w:t>For</w:t>
      </w:r>
      <w:r w:rsidR="00A81925" w:rsidRPr="008109D8">
        <w:rPr>
          <w:sz w:val="24"/>
          <w:szCs w:val="24"/>
        </w:rPr>
        <w:t xml:space="preserve"> </w:t>
      </w:r>
      <w:r w:rsidR="00523E09" w:rsidRPr="008109D8">
        <w:rPr>
          <w:sz w:val="24"/>
          <w:szCs w:val="24"/>
        </w:rPr>
        <w:t xml:space="preserve"> the</w:t>
      </w:r>
      <w:r w:rsidR="00A81925" w:rsidRPr="008109D8">
        <w:rPr>
          <w:sz w:val="24"/>
          <w:szCs w:val="24"/>
        </w:rPr>
        <w:t xml:space="preserve"> </w:t>
      </w:r>
      <w:r w:rsidR="00523E09" w:rsidRPr="008109D8">
        <w:rPr>
          <w:sz w:val="24"/>
          <w:szCs w:val="24"/>
        </w:rPr>
        <w:t>Whole Law is</w:t>
      </w:r>
      <w:r w:rsidR="00A81925" w:rsidRPr="008109D8">
        <w:rPr>
          <w:sz w:val="24"/>
          <w:szCs w:val="24"/>
        </w:rPr>
        <w:t xml:space="preserve"> </w:t>
      </w:r>
      <w:r w:rsidR="00523E09" w:rsidRPr="008109D8">
        <w:rPr>
          <w:sz w:val="24"/>
          <w:szCs w:val="24"/>
        </w:rPr>
        <w:t xml:space="preserve">divided into 3 areas: </w:t>
      </w:r>
      <w:r w:rsidR="00820AFD" w:rsidRPr="008109D8">
        <w:rPr>
          <w:sz w:val="24"/>
          <w:szCs w:val="24"/>
        </w:rPr>
        <w:t>1</w:t>
      </w:r>
      <w:r w:rsidR="00523E09" w:rsidRPr="008109D8">
        <w:rPr>
          <w:sz w:val="24"/>
          <w:szCs w:val="24"/>
          <w:vertAlign w:val="superscript"/>
        </w:rPr>
        <w:t>st</w:t>
      </w:r>
      <w:r w:rsidR="00523E09" w:rsidRPr="008109D8">
        <w:rPr>
          <w:sz w:val="24"/>
          <w:szCs w:val="24"/>
        </w:rPr>
        <w:t>, is the</w:t>
      </w:r>
      <w:r w:rsidR="005F74AB" w:rsidRPr="008109D8">
        <w:rPr>
          <w:sz w:val="24"/>
          <w:szCs w:val="24"/>
        </w:rPr>
        <w:t xml:space="preserve"> </w:t>
      </w:r>
      <w:r w:rsidR="00523E09" w:rsidRPr="008109D8">
        <w:rPr>
          <w:sz w:val="24"/>
          <w:szCs w:val="24"/>
        </w:rPr>
        <w:t>Law of</w:t>
      </w:r>
      <w:r w:rsidR="005F74AB" w:rsidRPr="008109D8">
        <w:rPr>
          <w:sz w:val="24"/>
          <w:szCs w:val="24"/>
        </w:rPr>
        <w:t xml:space="preserve"> </w:t>
      </w:r>
      <w:r w:rsidR="00523E09" w:rsidRPr="008109D8">
        <w:rPr>
          <w:sz w:val="24"/>
          <w:szCs w:val="24"/>
        </w:rPr>
        <w:t xml:space="preserve">God </w:t>
      </w:r>
      <w:r w:rsidR="00BA6FEB" w:rsidRPr="008109D8">
        <w:rPr>
          <w:sz w:val="24"/>
          <w:szCs w:val="24"/>
        </w:rPr>
        <w:t>(</w:t>
      </w:r>
      <w:r w:rsidR="0062781A" w:rsidRPr="008109D8">
        <w:rPr>
          <w:sz w:val="24"/>
          <w:szCs w:val="24"/>
        </w:rPr>
        <w:t xml:space="preserve">Holy </w:t>
      </w:r>
      <w:r w:rsidR="00BA6FEB" w:rsidRPr="008109D8">
        <w:rPr>
          <w:sz w:val="24"/>
          <w:szCs w:val="24"/>
        </w:rPr>
        <w:t xml:space="preserve">Divine Agape Love) </w:t>
      </w:r>
      <w:r w:rsidR="00523E09" w:rsidRPr="008109D8">
        <w:rPr>
          <w:sz w:val="24"/>
          <w:szCs w:val="24"/>
        </w:rPr>
        <w:t xml:space="preserve">which is perfect, </w:t>
      </w:r>
      <w:r w:rsidR="00820AFD" w:rsidRPr="008109D8">
        <w:rPr>
          <w:sz w:val="24"/>
          <w:szCs w:val="24"/>
        </w:rPr>
        <w:t>2</w:t>
      </w:r>
      <w:r w:rsidR="00523E09" w:rsidRPr="008109D8">
        <w:rPr>
          <w:sz w:val="24"/>
          <w:szCs w:val="24"/>
          <w:vertAlign w:val="superscript"/>
        </w:rPr>
        <w:t>nd</w:t>
      </w:r>
      <w:r w:rsidR="00523E09" w:rsidRPr="008109D8">
        <w:rPr>
          <w:sz w:val="24"/>
          <w:szCs w:val="24"/>
        </w:rPr>
        <w:t xml:space="preserve">, is the Law of Moses </w:t>
      </w:r>
      <w:r w:rsidR="00BA6FEB" w:rsidRPr="008109D8">
        <w:rPr>
          <w:sz w:val="24"/>
          <w:szCs w:val="24"/>
        </w:rPr>
        <w:t>(</w:t>
      </w:r>
      <w:r w:rsidR="0062781A" w:rsidRPr="008109D8">
        <w:rPr>
          <w:sz w:val="24"/>
          <w:szCs w:val="24"/>
        </w:rPr>
        <w:t xml:space="preserve">Unholy Sexual </w:t>
      </w:r>
      <w:r w:rsidR="00BA6FEB" w:rsidRPr="008109D8">
        <w:rPr>
          <w:sz w:val="24"/>
          <w:szCs w:val="24"/>
        </w:rPr>
        <w:t>Eros</w:t>
      </w:r>
      <w:r w:rsidR="00820AFD" w:rsidRPr="008109D8">
        <w:rPr>
          <w:sz w:val="24"/>
          <w:szCs w:val="24"/>
        </w:rPr>
        <w:t xml:space="preserve"> </w:t>
      </w:r>
      <w:r w:rsidR="00BA6FEB" w:rsidRPr="008109D8">
        <w:rPr>
          <w:sz w:val="24"/>
          <w:szCs w:val="24"/>
        </w:rPr>
        <w:t xml:space="preserve">Love) </w:t>
      </w:r>
      <w:r w:rsidR="00820AFD" w:rsidRPr="008109D8">
        <w:rPr>
          <w:sz w:val="24"/>
          <w:szCs w:val="24"/>
        </w:rPr>
        <w:t xml:space="preserve"> </w:t>
      </w:r>
      <w:r w:rsidR="00523E09" w:rsidRPr="008109D8">
        <w:rPr>
          <w:sz w:val="24"/>
          <w:szCs w:val="24"/>
        </w:rPr>
        <w:t>which is</w:t>
      </w:r>
      <w:r w:rsidR="00C41ED9" w:rsidRPr="008109D8">
        <w:rPr>
          <w:sz w:val="24"/>
          <w:szCs w:val="24"/>
        </w:rPr>
        <w:t xml:space="preserve"> </w:t>
      </w:r>
      <w:r w:rsidR="00523E09" w:rsidRPr="008109D8">
        <w:rPr>
          <w:sz w:val="24"/>
          <w:szCs w:val="24"/>
        </w:rPr>
        <w:t>not perfect</w:t>
      </w:r>
      <w:r w:rsidR="00C41ED9" w:rsidRPr="008109D8">
        <w:rPr>
          <w:sz w:val="24"/>
          <w:szCs w:val="24"/>
        </w:rPr>
        <w:t xml:space="preserve"> </w:t>
      </w:r>
      <w:r w:rsidR="005F74AB" w:rsidRPr="008109D8">
        <w:rPr>
          <w:sz w:val="24"/>
          <w:szCs w:val="24"/>
        </w:rPr>
        <w:t>&amp;</w:t>
      </w:r>
      <w:r w:rsidR="00820AFD" w:rsidRPr="008109D8">
        <w:rPr>
          <w:sz w:val="24"/>
          <w:szCs w:val="24"/>
        </w:rPr>
        <w:t xml:space="preserve"> 3</w:t>
      </w:r>
      <w:r w:rsidR="00523E09" w:rsidRPr="008109D8">
        <w:rPr>
          <w:sz w:val="24"/>
          <w:szCs w:val="24"/>
          <w:vertAlign w:val="superscript"/>
        </w:rPr>
        <w:t>rd</w:t>
      </w:r>
      <w:r w:rsidR="00523E09" w:rsidRPr="008109D8">
        <w:rPr>
          <w:sz w:val="24"/>
          <w:szCs w:val="24"/>
        </w:rPr>
        <w:t>, is</w:t>
      </w:r>
      <w:r w:rsidR="00820AFD" w:rsidRPr="008109D8">
        <w:rPr>
          <w:sz w:val="24"/>
          <w:szCs w:val="24"/>
        </w:rPr>
        <w:t xml:space="preserve"> </w:t>
      </w:r>
      <w:r w:rsidR="00523E09" w:rsidRPr="008109D8">
        <w:rPr>
          <w:sz w:val="24"/>
          <w:szCs w:val="24"/>
        </w:rPr>
        <w:t xml:space="preserve">the </w:t>
      </w:r>
      <w:r w:rsidR="00523E09" w:rsidRPr="008109D8">
        <w:rPr>
          <w:sz w:val="24"/>
          <w:szCs w:val="24"/>
        </w:rPr>
        <w:lastRenderedPageBreak/>
        <w:t xml:space="preserve">Law of Elders </w:t>
      </w:r>
      <w:r w:rsidR="00BA6FEB" w:rsidRPr="008109D8">
        <w:rPr>
          <w:sz w:val="24"/>
          <w:szCs w:val="24"/>
        </w:rPr>
        <w:t>(</w:t>
      </w:r>
      <w:r w:rsidR="0062781A" w:rsidRPr="008109D8">
        <w:rPr>
          <w:sz w:val="24"/>
          <w:szCs w:val="24"/>
        </w:rPr>
        <w:t xml:space="preserve">Unholy Sexual </w:t>
      </w:r>
      <w:r w:rsidR="00BA6FEB" w:rsidRPr="008109D8">
        <w:rPr>
          <w:sz w:val="24"/>
          <w:szCs w:val="24"/>
        </w:rPr>
        <w:t xml:space="preserve">Eros Love) </w:t>
      </w:r>
      <w:r w:rsidR="00523E09" w:rsidRPr="008109D8">
        <w:rPr>
          <w:sz w:val="24"/>
          <w:szCs w:val="24"/>
        </w:rPr>
        <w:t>which is not perfect in the</w:t>
      </w:r>
      <w:r w:rsidR="00CD0002" w:rsidRPr="008109D8">
        <w:rPr>
          <w:sz w:val="24"/>
          <w:szCs w:val="24"/>
        </w:rPr>
        <w:t xml:space="preserve"> </w:t>
      </w:r>
      <w:r w:rsidR="00523E09" w:rsidRPr="008109D8">
        <w:rPr>
          <w:sz w:val="24"/>
          <w:szCs w:val="24"/>
        </w:rPr>
        <w:t xml:space="preserve">Ptolemaeus’ Letter to Flora on pages 621-625. </w:t>
      </w:r>
      <w:r w:rsidR="008A6E33" w:rsidRPr="008109D8">
        <w:rPr>
          <w:sz w:val="24"/>
          <w:szCs w:val="24"/>
        </w:rPr>
        <w:t xml:space="preserve">The difference of the </w:t>
      </w:r>
      <w:r w:rsidR="0062781A" w:rsidRPr="008109D8">
        <w:rPr>
          <w:sz w:val="24"/>
          <w:szCs w:val="24"/>
        </w:rPr>
        <w:t>M</w:t>
      </w:r>
      <w:r w:rsidR="008A6E33" w:rsidRPr="008109D8">
        <w:rPr>
          <w:sz w:val="24"/>
          <w:szCs w:val="24"/>
        </w:rPr>
        <w:t xml:space="preserve">arriage of </w:t>
      </w:r>
      <w:r w:rsidR="0062781A" w:rsidRPr="008109D8">
        <w:rPr>
          <w:sz w:val="24"/>
          <w:szCs w:val="24"/>
        </w:rPr>
        <w:t>F</w:t>
      </w:r>
      <w:r w:rsidR="008A6E33" w:rsidRPr="008109D8">
        <w:rPr>
          <w:sz w:val="24"/>
          <w:szCs w:val="24"/>
        </w:rPr>
        <w:t xml:space="preserve">lesh &amp; the </w:t>
      </w:r>
      <w:r w:rsidR="0062781A" w:rsidRPr="008109D8">
        <w:rPr>
          <w:sz w:val="24"/>
          <w:szCs w:val="24"/>
        </w:rPr>
        <w:t>M</w:t>
      </w:r>
      <w:r w:rsidR="008A6E33" w:rsidRPr="008109D8">
        <w:rPr>
          <w:sz w:val="24"/>
          <w:szCs w:val="24"/>
        </w:rPr>
        <w:t>arriage of the</w:t>
      </w:r>
      <w:r w:rsidR="007F0BB8" w:rsidRPr="008109D8">
        <w:rPr>
          <w:sz w:val="24"/>
          <w:szCs w:val="24"/>
        </w:rPr>
        <w:t xml:space="preserve"> </w:t>
      </w:r>
      <w:r w:rsidR="0062781A" w:rsidRPr="008109D8">
        <w:rPr>
          <w:sz w:val="24"/>
          <w:szCs w:val="24"/>
        </w:rPr>
        <w:t>S</w:t>
      </w:r>
      <w:r w:rsidR="008A6E33" w:rsidRPr="008109D8">
        <w:rPr>
          <w:sz w:val="24"/>
          <w:szCs w:val="24"/>
        </w:rPr>
        <w:t>oul</w:t>
      </w:r>
      <w:r w:rsidR="007F0BB8" w:rsidRPr="008109D8">
        <w:rPr>
          <w:sz w:val="24"/>
          <w:szCs w:val="24"/>
        </w:rPr>
        <w:t xml:space="preserve"> i</w:t>
      </w:r>
      <w:r w:rsidR="008A6E33" w:rsidRPr="008109D8">
        <w:rPr>
          <w:sz w:val="24"/>
          <w:szCs w:val="24"/>
        </w:rPr>
        <w:t>s</w:t>
      </w:r>
      <w:r w:rsidR="007F0BB8" w:rsidRPr="008109D8">
        <w:rPr>
          <w:sz w:val="24"/>
          <w:szCs w:val="24"/>
        </w:rPr>
        <w:t xml:space="preserve"> </w:t>
      </w:r>
      <w:r w:rsidR="008A6E33" w:rsidRPr="008109D8">
        <w:rPr>
          <w:sz w:val="24"/>
          <w:szCs w:val="24"/>
        </w:rPr>
        <w:t>in</w:t>
      </w:r>
      <w:r w:rsidR="007F0BB8" w:rsidRPr="008109D8">
        <w:rPr>
          <w:sz w:val="24"/>
          <w:szCs w:val="24"/>
        </w:rPr>
        <w:t xml:space="preserve"> </w:t>
      </w:r>
      <w:r w:rsidR="008A6E33" w:rsidRPr="008109D8">
        <w:rPr>
          <w:sz w:val="24"/>
          <w:szCs w:val="24"/>
        </w:rPr>
        <w:t xml:space="preserve">the Exegesis on the Soul on pages 223-234. </w:t>
      </w:r>
      <w:r w:rsidR="00D427F4" w:rsidRPr="008109D8">
        <w:rPr>
          <w:sz w:val="24"/>
          <w:szCs w:val="24"/>
        </w:rPr>
        <w:t xml:space="preserve">The </w:t>
      </w:r>
      <w:r w:rsidR="0062781A" w:rsidRPr="008109D8">
        <w:rPr>
          <w:sz w:val="24"/>
          <w:szCs w:val="24"/>
        </w:rPr>
        <w:t>K</w:t>
      </w:r>
      <w:r w:rsidR="00D427F4" w:rsidRPr="008109D8">
        <w:rPr>
          <w:sz w:val="24"/>
          <w:szCs w:val="24"/>
        </w:rPr>
        <w:t xml:space="preserve">nowledge of </w:t>
      </w:r>
      <w:r w:rsidR="0062781A" w:rsidRPr="008109D8">
        <w:rPr>
          <w:sz w:val="24"/>
          <w:szCs w:val="24"/>
        </w:rPr>
        <w:t>S</w:t>
      </w:r>
      <w:r w:rsidR="00D427F4" w:rsidRPr="008109D8">
        <w:rPr>
          <w:sz w:val="24"/>
          <w:szCs w:val="24"/>
        </w:rPr>
        <w:t>exual</w:t>
      </w:r>
      <w:r w:rsidR="0062781A" w:rsidRPr="008109D8">
        <w:rPr>
          <w:sz w:val="24"/>
          <w:szCs w:val="24"/>
        </w:rPr>
        <w:t xml:space="preserve"> Eros Love</w:t>
      </w:r>
      <w:r w:rsidR="00D427F4" w:rsidRPr="008109D8">
        <w:rPr>
          <w:sz w:val="24"/>
          <w:szCs w:val="24"/>
        </w:rPr>
        <w:t xml:space="preserve"> is in the Excerpt from the Perfect Discourse on pages 425-436. </w:t>
      </w:r>
      <w:r w:rsidR="00921FE1" w:rsidRPr="008109D8">
        <w:rPr>
          <w:sz w:val="24"/>
          <w:szCs w:val="24"/>
        </w:rPr>
        <w:t xml:space="preserve">The Lord Jesus condemns </w:t>
      </w:r>
      <w:r w:rsidR="0062781A" w:rsidRPr="008109D8">
        <w:rPr>
          <w:sz w:val="24"/>
          <w:szCs w:val="24"/>
        </w:rPr>
        <w:t>S</w:t>
      </w:r>
      <w:r w:rsidR="00921FE1" w:rsidRPr="008109D8">
        <w:rPr>
          <w:sz w:val="24"/>
          <w:szCs w:val="24"/>
        </w:rPr>
        <w:t>exual</w:t>
      </w:r>
      <w:r w:rsidR="0062781A" w:rsidRPr="008109D8">
        <w:rPr>
          <w:sz w:val="24"/>
          <w:szCs w:val="24"/>
        </w:rPr>
        <w:t xml:space="preserve"> Eros Love</w:t>
      </w:r>
      <w:r w:rsidR="00921FE1" w:rsidRPr="008109D8">
        <w:rPr>
          <w:sz w:val="24"/>
          <w:szCs w:val="24"/>
        </w:rPr>
        <w:t xml:space="preserve"> in the Gospel of the Egyptians on pages 17-18</w:t>
      </w:r>
      <w:r w:rsidR="00F57D48" w:rsidRPr="008109D8">
        <w:rPr>
          <w:sz w:val="24"/>
          <w:szCs w:val="24"/>
        </w:rPr>
        <w:t xml:space="preserve"> &amp; Pseudo-Titus on pages 239-247</w:t>
      </w:r>
      <w:r w:rsidR="00921FE1" w:rsidRPr="008109D8">
        <w:rPr>
          <w:sz w:val="24"/>
          <w:szCs w:val="24"/>
        </w:rPr>
        <w:t xml:space="preserve">. </w:t>
      </w:r>
      <w:r w:rsidR="00FC7A6B" w:rsidRPr="008109D8">
        <w:rPr>
          <w:sz w:val="24"/>
          <w:szCs w:val="24"/>
        </w:rPr>
        <w:t xml:space="preserve">The Father Stephen </w:t>
      </w:r>
      <w:r w:rsidR="0062781A" w:rsidRPr="008109D8">
        <w:rPr>
          <w:sz w:val="24"/>
          <w:szCs w:val="24"/>
        </w:rPr>
        <w:t>O</w:t>
      </w:r>
      <w:r w:rsidR="002D5DF3" w:rsidRPr="008109D8">
        <w:rPr>
          <w:sz w:val="24"/>
          <w:szCs w:val="24"/>
        </w:rPr>
        <w:t xml:space="preserve">ur Lord </w:t>
      </w:r>
      <w:r w:rsidR="00FC7A6B" w:rsidRPr="008109D8">
        <w:rPr>
          <w:sz w:val="24"/>
          <w:szCs w:val="24"/>
        </w:rPr>
        <w:t xml:space="preserve">is against </w:t>
      </w:r>
      <w:r w:rsidR="0062781A" w:rsidRPr="008109D8">
        <w:rPr>
          <w:sz w:val="24"/>
          <w:szCs w:val="24"/>
        </w:rPr>
        <w:t>S</w:t>
      </w:r>
      <w:r w:rsidR="00FC7A6B" w:rsidRPr="008109D8">
        <w:rPr>
          <w:sz w:val="24"/>
          <w:szCs w:val="24"/>
        </w:rPr>
        <w:t>ex</w:t>
      </w:r>
      <w:r w:rsidR="0062781A" w:rsidRPr="008109D8">
        <w:rPr>
          <w:sz w:val="24"/>
          <w:szCs w:val="24"/>
        </w:rPr>
        <w:t>ual Eros Love</w:t>
      </w:r>
      <w:r w:rsidR="00FC7A6B" w:rsidRPr="008109D8">
        <w:rPr>
          <w:sz w:val="24"/>
          <w:szCs w:val="24"/>
        </w:rPr>
        <w:t xml:space="preserve"> in From </w:t>
      </w:r>
      <w:r w:rsidR="00E31F92" w:rsidRPr="008109D8">
        <w:rPr>
          <w:sz w:val="24"/>
          <w:szCs w:val="24"/>
        </w:rPr>
        <w:t>O</w:t>
      </w:r>
      <w:r w:rsidR="00FC7A6B" w:rsidRPr="008109D8">
        <w:rPr>
          <w:sz w:val="24"/>
          <w:szCs w:val="24"/>
        </w:rPr>
        <w:t>the</w:t>
      </w:r>
      <w:r w:rsidR="00E31F92" w:rsidRPr="008109D8">
        <w:rPr>
          <w:sz w:val="24"/>
          <w:szCs w:val="24"/>
        </w:rPr>
        <w:t>r</w:t>
      </w:r>
      <w:r w:rsidR="00FC7A6B" w:rsidRPr="008109D8">
        <w:rPr>
          <w:sz w:val="24"/>
          <w:szCs w:val="24"/>
        </w:rPr>
        <w:t xml:space="preserve"> Letters of Augustine on the Manichaeans</w:t>
      </w:r>
      <w:r w:rsidR="002602EB" w:rsidRPr="008109D8">
        <w:rPr>
          <w:sz w:val="24"/>
          <w:szCs w:val="24"/>
        </w:rPr>
        <w:t xml:space="preserve"> </w:t>
      </w:r>
      <w:r w:rsidR="00FC7A6B" w:rsidRPr="008109D8">
        <w:rPr>
          <w:sz w:val="24"/>
          <w:szCs w:val="24"/>
        </w:rPr>
        <w:t>on</w:t>
      </w:r>
      <w:r w:rsidR="002602EB" w:rsidRPr="008109D8">
        <w:rPr>
          <w:sz w:val="24"/>
          <w:szCs w:val="24"/>
        </w:rPr>
        <w:t xml:space="preserve"> </w:t>
      </w:r>
      <w:r w:rsidR="00FC7A6B" w:rsidRPr="008109D8">
        <w:rPr>
          <w:sz w:val="24"/>
          <w:szCs w:val="24"/>
        </w:rPr>
        <w:t>pages</w:t>
      </w:r>
      <w:r w:rsidR="002602EB" w:rsidRPr="008109D8">
        <w:rPr>
          <w:sz w:val="24"/>
          <w:szCs w:val="24"/>
        </w:rPr>
        <w:t xml:space="preserve"> </w:t>
      </w:r>
      <w:r w:rsidR="00FC7A6B" w:rsidRPr="008109D8">
        <w:rPr>
          <w:sz w:val="24"/>
          <w:szCs w:val="24"/>
        </w:rPr>
        <w:t>684-686</w:t>
      </w:r>
      <w:r w:rsidR="00421B7C" w:rsidRPr="008109D8">
        <w:rPr>
          <w:sz w:val="24"/>
          <w:szCs w:val="24"/>
        </w:rPr>
        <w:t xml:space="preserve"> &amp; the</w:t>
      </w:r>
      <w:r w:rsidR="002602EB" w:rsidRPr="008109D8">
        <w:rPr>
          <w:sz w:val="24"/>
          <w:szCs w:val="24"/>
        </w:rPr>
        <w:t xml:space="preserve"> </w:t>
      </w:r>
      <w:r w:rsidR="00421B7C" w:rsidRPr="008109D8">
        <w:rPr>
          <w:sz w:val="24"/>
          <w:szCs w:val="24"/>
        </w:rPr>
        <w:t>Testimony of Truth on pages 613-628</w:t>
      </w:r>
      <w:r w:rsidR="00FC7A6B" w:rsidRPr="008109D8">
        <w:rPr>
          <w:sz w:val="24"/>
          <w:szCs w:val="24"/>
        </w:rPr>
        <w:t xml:space="preserve">. </w:t>
      </w:r>
      <w:r w:rsidR="00D5136F" w:rsidRPr="008109D8">
        <w:rPr>
          <w:sz w:val="24"/>
          <w:szCs w:val="24"/>
        </w:rPr>
        <w:t>The ancient m</w:t>
      </w:r>
      <w:r w:rsidR="00B64EF8" w:rsidRPr="008109D8">
        <w:rPr>
          <w:sz w:val="24"/>
          <w:szCs w:val="24"/>
        </w:rPr>
        <w:t>a</w:t>
      </w:r>
      <w:r w:rsidR="00D5136F" w:rsidRPr="008109D8">
        <w:rPr>
          <w:sz w:val="24"/>
          <w:szCs w:val="24"/>
        </w:rPr>
        <w:t xml:space="preserve">nuscripts </w:t>
      </w:r>
      <w:r w:rsidR="00B64EF8" w:rsidRPr="008109D8">
        <w:rPr>
          <w:sz w:val="24"/>
          <w:szCs w:val="24"/>
        </w:rPr>
        <w:t>t</w:t>
      </w:r>
      <w:r w:rsidR="00D5136F" w:rsidRPr="008109D8">
        <w:rPr>
          <w:sz w:val="24"/>
          <w:szCs w:val="24"/>
        </w:rPr>
        <w:t xml:space="preserve">hat are against the Manichaeans are in Evodius, Against the Manichaeans on </w:t>
      </w:r>
      <w:r w:rsidR="00F34661" w:rsidRPr="008109D8">
        <w:rPr>
          <w:sz w:val="24"/>
          <w:szCs w:val="24"/>
        </w:rPr>
        <w:t>page</w:t>
      </w:r>
      <w:r w:rsidR="00D5136F" w:rsidRPr="008109D8">
        <w:rPr>
          <w:sz w:val="24"/>
          <w:szCs w:val="24"/>
        </w:rPr>
        <w:t xml:space="preserve"> 687</w:t>
      </w:r>
      <w:r w:rsidR="00385198" w:rsidRPr="008109D8">
        <w:rPr>
          <w:sz w:val="24"/>
          <w:szCs w:val="24"/>
        </w:rPr>
        <w:t>,</w:t>
      </w:r>
      <w:r w:rsidR="00D5136F" w:rsidRPr="008109D8">
        <w:rPr>
          <w:sz w:val="24"/>
          <w:szCs w:val="24"/>
        </w:rPr>
        <w:t xml:space="preserve"> Augustine’s Letters </w:t>
      </w:r>
      <w:r w:rsidR="00385198" w:rsidRPr="008109D8">
        <w:rPr>
          <w:sz w:val="24"/>
          <w:szCs w:val="24"/>
        </w:rPr>
        <w:t>a</w:t>
      </w:r>
      <w:r w:rsidR="00D5136F" w:rsidRPr="008109D8">
        <w:rPr>
          <w:sz w:val="24"/>
          <w:szCs w:val="24"/>
        </w:rPr>
        <w:t>gainst the Manichaeans on pages 682-683</w:t>
      </w:r>
      <w:r w:rsidR="00385198" w:rsidRPr="008109D8">
        <w:rPr>
          <w:sz w:val="24"/>
          <w:szCs w:val="24"/>
        </w:rPr>
        <w:t xml:space="preserve"> &amp; The Ginza on pages 556-574</w:t>
      </w:r>
      <w:r w:rsidR="00D5136F" w:rsidRPr="008109D8">
        <w:rPr>
          <w:sz w:val="24"/>
          <w:szCs w:val="24"/>
        </w:rPr>
        <w:t xml:space="preserve">. </w:t>
      </w:r>
      <w:r w:rsidR="00074C19" w:rsidRPr="008109D8">
        <w:rPr>
          <w:sz w:val="24"/>
          <w:szCs w:val="24"/>
        </w:rPr>
        <w:t xml:space="preserve">No man having </w:t>
      </w:r>
      <w:r w:rsidR="0062781A" w:rsidRPr="008109D8">
        <w:rPr>
          <w:sz w:val="24"/>
          <w:szCs w:val="24"/>
        </w:rPr>
        <w:t>S</w:t>
      </w:r>
      <w:r w:rsidR="00074C19" w:rsidRPr="008109D8">
        <w:rPr>
          <w:sz w:val="24"/>
          <w:szCs w:val="24"/>
        </w:rPr>
        <w:t xml:space="preserve">exual </w:t>
      </w:r>
      <w:r w:rsidR="0062781A" w:rsidRPr="008109D8">
        <w:rPr>
          <w:sz w:val="24"/>
          <w:szCs w:val="24"/>
        </w:rPr>
        <w:t>Eros Love I</w:t>
      </w:r>
      <w:r w:rsidR="00074C19" w:rsidRPr="008109D8">
        <w:rPr>
          <w:sz w:val="24"/>
          <w:szCs w:val="24"/>
        </w:rPr>
        <w:t xml:space="preserve">ntercourse with </w:t>
      </w:r>
      <w:r w:rsidR="0062781A" w:rsidRPr="008109D8">
        <w:rPr>
          <w:sz w:val="24"/>
          <w:szCs w:val="24"/>
        </w:rPr>
        <w:t>H</w:t>
      </w:r>
      <w:r w:rsidR="00074C19" w:rsidRPr="008109D8">
        <w:rPr>
          <w:sz w:val="24"/>
          <w:szCs w:val="24"/>
        </w:rPr>
        <w:t xml:space="preserve">is </w:t>
      </w:r>
      <w:r w:rsidR="0062781A" w:rsidRPr="008109D8">
        <w:rPr>
          <w:sz w:val="24"/>
          <w:szCs w:val="24"/>
        </w:rPr>
        <w:t>W</w:t>
      </w:r>
      <w:r w:rsidR="00074C19" w:rsidRPr="008109D8">
        <w:rPr>
          <w:sz w:val="24"/>
          <w:szCs w:val="24"/>
        </w:rPr>
        <w:t xml:space="preserve">ife can enter the </w:t>
      </w:r>
      <w:r w:rsidR="0062781A" w:rsidRPr="008109D8">
        <w:rPr>
          <w:sz w:val="24"/>
          <w:szCs w:val="24"/>
        </w:rPr>
        <w:t>K</w:t>
      </w:r>
      <w:r w:rsidR="00074C19" w:rsidRPr="008109D8">
        <w:rPr>
          <w:sz w:val="24"/>
          <w:szCs w:val="24"/>
        </w:rPr>
        <w:t xml:space="preserve">ingdom of the </w:t>
      </w:r>
      <w:r w:rsidR="0062781A" w:rsidRPr="008109D8">
        <w:rPr>
          <w:sz w:val="24"/>
          <w:szCs w:val="24"/>
        </w:rPr>
        <w:t>S</w:t>
      </w:r>
      <w:r w:rsidR="00074C19" w:rsidRPr="008109D8">
        <w:rPr>
          <w:sz w:val="24"/>
          <w:szCs w:val="24"/>
        </w:rPr>
        <w:t xml:space="preserve">anctuary for three days </w:t>
      </w:r>
      <w:r w:rsidR="0062781A" w:rsidRPr="008109D8">
        <w:rPr>
          <w:sz w:val="24"/>
          <w:szCs w:val="24"/>
        </w:rPr>
        <w:t>which is 285,480,</w:t>
      </w:r>
      <w:r w:rsidR="00C55F6C" w:rsidRPr="008109D8">
        <w:rPr>
          <w:sz w:val="24"/>
          <w:szCs w:val="24"/>
        </w:rPr>
        <w:t xml:space="preserve">000, </w:t>
      </w:r>
      <w:r w:rsidR="0062781A" w:rsidRPr="008109D8">
        <w:rPr>
          <w:sz w:val="24"/>
          <w:szCs w:val="24"/>
        </w:rPr>
        <w:t>000,000,000</w:t>
      </w:r>
      <w:r w:rsidR="00C55F6C" w:rsidRPr="008109D8">
        <w:rPr>
          <w:sz w:val="24"/>
          <w:szCs w:val="24"/>
        </w:rPr>
        <w:t>,000</w:t>
      </w:r>
      <w:r w:rsidR="0062781A" w:rsidRPr="008109D8">
        <w:rPr>
          <w:sz w:val="24"/>
          <w:szCs w:val="24"/>
        </w:rPr>
        <w:t xml:space="preserve"> </w:t>
      </w:r>
      <w:r w:rsidR="00C55F6C" w:rsidRPr="008109D8">
        <w:rPr>
          <w:sz w:val="24"/>
          <w:szCs w:val="24"/>
        </w:rPr>
        <w:t>Quintillion Y</w:t>
      </w:r>
      <w:r w:rsidR="0079668C" w:rsidRPr="008109D8">
        <w:rPr>
          <w:sz w:val="24"/>
          <w:szCs w:val="24"/>
        </w:rPr>
        <w:t xml:space="preserve">ears with the Lord </w:t>
      </w:r>
      <w:r w:rsidR="00074C19" w:rsidRPr="008109D8">
        <w:rPr>
          <w:sz w:val="24"/>
          <w:szCs w:val="24"/>
        </w:rPr>
        <w:t xml:space="preserve">in the Temple Scroll on page 205. </w:t>
      </w:r>
      <w:r w:rsidR="0079668C" w:rsidRPr="008109D8">
        <w:rPr>
          <w:sz w:val="24"/>
          <w:szCs w:val="24"/>
        </w:rPr>
        <w:t>This equation comes from 366,000 which is a year in 2</w:t>
      </w:r>
      <w:r w:rsidR="0079668C" w:rsidRPr="008109D8">
        <w:rPr>
          <w:sz w:val="24"/>
          <w:szCs w:val="24"/>
          <w:vertAlign w:val="superscript"/>
        </w:rPr>
        <w:t>nd</w:t>
      </w:r>
      <w:r w:rsidR="0079668C" w:rsidRPr="008109D8">
        <w:rPr>
          <w:sz w:val="24"/>
          <w:szCs w:val="24"/>
        </w:rPr>
        <w:t xml:space="preserve"> Peter 3:8 times 26,000 years which is 1 day is 24 hours (24,000 years) &amp; 1 hour is 2,000 years times </w:t>
      </w:r>
      <w:r w:rsidR="00C55F6C" w:rsidRPr="008109D8">
        <w:rPr>
          <w:sz w:val="24"/>
          <w:szCs w:val="24"/>
        </w:rPr>
        <w:t xml:space="preserve">1,000 years in a day times </w:t>
      </w:r>
      <w:r w:rsidR="0079668C" w:rsidRPr="008109D8">
        <w:rPr>
          <w:sz w:val="24"/>
          <w:szCs w:val="24"/>
        </w:rPr>
        <w:t xml:space="preserve">relenting in 10,000 in Jude 14-15 times </w:t>
      </w:r>
      <w:r w:rsidR="00C55F6C" w:rsidRPr="008109D8">
        <w:rPr>
          <w:sz w:val="24"/>
          <w:szCs w:val="24"/>
        </w:rPr>
        <w:t xml:space="preserve">100 in repenting times 10 in the Kingdom Position times </w:t>
      </w:r>
      <w:r w:rsidR="0079668C" w:rsidRPr="008109D8">
        <w:rPr>
          <w:sz w:val="24"/>
          <w:szCs w:val="24"/>
        </w:rPr>
        <w:t xml:space="preserve">3 days. </w:t>
      </w:r>
      <w:r w:rsidR="003528B0" w:rsidRPr="008109D8">
        <w:rPr>
          <w:sz w:val="24"/>
          <w:szCs w:val="24"/>
        </w:rPr>
        <w:t xml:space="preserve">This is because one act of </w:t>
      </w:r>
      <w:r w:rsidR="00D23E72" w:rsidRPr="008109D8">
        <w:rPr>
          <w:sz w:val="24"/>
          <w:szCs w:val="24"/>
        </w:rPr>
        <w:t>S</w:t>
      </w:r>
      <w:r w:rsidR="003528B0" w:rsidRPr="008109D8">
        <w:rPr>
          <w:sz w:val="24"/>
          <w:szCs w:val="24"/>
        </w:rPr>
        <w:t>exual</w:t>
      </w:r>
      <w:r w:rsidR="00D23E72" w:rsidRPr="008109D8">
        <w:rPr>
          <w:sz w:val="24"/>
          <w:szCs w:val="24"/>
        </w:rPr>
        <w:t xml:space="preserve"> Eros Love</w:t>
      </w:r>
      <w:r w:rsidR="003528B0" w:rsidRPr="008109D8">
        <w:rPr>
          <w:sz w:val="24"/>
          <w:szCs w:val="24"/>
        </w:rPr>
        <w:t xml:space="preserve"> makes </w:t>
      </w:r>
      <w:r w:rsidR="00D23E72" w:rsidRPr="008109D8">
        <w:rPr>
          <w:sz w:val="24"/>
          <w:szCs w:val="24"/>
        </w:rPr>
        <w:t>Y</w:t>
      </w:r>
      <w:r w:rsidR="003528B0" w:rsidRPr="008109D8">
        <w:rPr>
          <w:sz w:val="24"/>
          <w:szCs w:val="24"/>
        </w:rPr>
        <w:t xml:space="preserve">ou into a </w:t>
      </w:r>
      <w:r w:rsidR="00D23E72" w:rsidRPr="008109D8">
        <w:rPr>
          <w:sz w:val="24"/>
          <w:szCs w:val="24"/>
        </w:rPr>
        <w:t>W</w:t>
      </w:r>
      <w:r w:rsidR="003528B0" w:rsidRPr="008109D8">
        <w:rPr>
          <w:sz w:val="24"/>
          <w:szCs w:val="24"/>
        </w:rPr>
        <w:t>izard (</w:t>
      </w:r>
      <w:r w:rsidR="00D23E72" w:rsidRPr="008109D8">
        <w:rPr>
          <w:sz w:val="24"/>
          <w:szCs w:val="24"/>
        </w:rPr>
        <w:t>M</w:t>
      </w:r>
      <w:r w:rsidR="003528B0" w:rsidRPr="008109D8">
        <w:rPr>
          <w:sz w:val="24"/>
          <w:szCs w:val="24"/>
        </w:rPr>
        <w:t xml:space="preserve">ale </w:t>
      </w:r>
      <w:r w:rsidR="00D23E72" w:rsidRPr="008109D8">
        <w:rPr>
          <w:sz w:val="24"/>
          <w:szCs w:val="24"/>
        </w:rPr>
        <w:t>W</w:t>
      </w:r>
      <w:r w:rsidR="003528B0" w:rsidRPr="008109D8">
        <w:rPr>
          <w:sz w:val="24"/>
          <w:szCs w:val="24"/>
        </w:rPr>
        <w:t>itch</w:t>
      </w:r>
      <w:r w:rsidR="00D23E72" w:rsidRPr="008109D8">
        <w:rPr>
          <w:sz w:val="24"/>
          <w:szCs w:val="24"/>
        </w:rPr>
        <w:t xml:space="preserve"> &amp; Sorcerer</w:t>
      </w:r>
      <w:r w:rsidR="003528B0" w:rsidRPr="008109D8">
        <w:rPr>
          <w:sz w:val="24"/>
          <w:szCs w:val="24"/>
        </w:rPr>
        <w:t xml:space="preserve">) or a </w:t>
      </w:r>
      <w:r w:rsidR="00D23E72" w:rsidRPr="008109D8">
        <w:rPr>
          <w:sz w:val="24"/>
          <w:szCs w:val="24"/>
        </w:rPr>
        <w:t>H</w:t>
      </w:r>
      <w:r w:rsidR="003528B0" w:rsidRPr="008109D8">
        <w:rPr>
          <w:sz w:val="24"/>
          <w:szCs w:val="24"/>
        </w:rPr>
        <w:t xml:space="preserve">arlot, </w:t>
      </w:r>
      <w:r w:rsidR="00D23E72" w:rsidRPr="008109D8">
        <w:rPr>
          <w:sz w:val="24"/>
          <w:szCs w:val="24"/>
        </w:rPr>
        <w:t>P</w:t>
      </w:r>
      <w:r w:rsidR="003528B0" w:rsidRPr="008109D8">
        <w:rPr>
          <w:sz w:val="24"/>
          <w:szCs w:val="24"/>
        </w:rPr>
        <w:t xml:space="preserve">rostitute or </w:t>
      </w:r>
      <w:r w:rsidR="00D23E72" w:rsidRPr="008109D8">
        <w:rPr>
          <w:sz w:val="24"/>
          <w:szCs w:val="24"/>
        </w:rPr>
        <w:t>W</w:t>
      </w:r>
      <w:r w:rsidR="003528B0" w:rsidRPr="008109D8">
        <w:rPr>
          <w:sz w:val="24"/>
          <w:szCs w:val="24"/>
        </w:rPr>
        <w:t>hore (</w:t>
      </w:r>
      <w:r w:rsidR="00D23E72" w:rsidRPr="008109D8">
        <w:rPr>
          <w:sz w:val="24"/>
          <w:szCs w:val="24"/>
        </w:rPr>
        <w:t>F</w:t>
      </w:r>
      <w:r w:rsidR="003528B0" w:rsidRPr="008109D8">
        <w:rPr>
          <w:sz w:val="24"/>
          <w:szCs w:val="24"/>
        </w:rPr>
        <w:t xml:space="preserve">emale </w:t>
      </w:r>
      <w:r w:rsidR="00D23E72" w:rsidRPr="008109D8">
        <w:rPr>
          <w:sz w:val="24"/>
          <w:szCs w:val="24"/>
        </w:rPr>
        <w:t>W</w:t>
      </w:r>
      <w:r w:rsidR="003528B0" w:rsidRPr="008109D8">
        <w:rPr>
          <w:sz w:val="24"/>
          <w:szCs w:val="24"/>
        </w:rPr>
        <w:t>itch</w:t>
      </w:r>
      <w:r w:rsidR="00D23E72" w:rsidRPr="008109D8">
        <w:rPr>
          <w:sz w:val="24"/>
          <w:szCs w:val="24"/>
        </w:rPr>
        <w:t xml:space="preserve"> &amp; Sorceress</w:t>
      </w:r>
      <w:r w:rsidR="003528B0" w:rsidRPr="008109D8">
        <w:rPr>
          <w:sz w:val="24"/>
          <w:szCs w:val="24"/>
        </w:rPr>
        <w:t xml:space="preserve">). For example, Rahab the </w:t>
      </w:r>
      <w:r w:rsidR="00D23E72" w:rsidRPr="008109D8">
        <w:rPr>
          <w:sz w:val="24"/>
          <w:szCs w:val="24"/>
        </w:rPr>
        <w:t>W</w:t>
      </w:r>
      <w:r w:rsidR="003528B0" w:rsidRPr="008109D8">
        <w:rPr>
          <w:sz w:val="24"/>
          <w:szCs w:val="24"/>
        </w:rPr>
        <w:t xml:space="preserve">itch used </w:t>
      </w:r>
      <w:r w:rsidR="00D23E72" w:rsidRPr="008109D8">
        <w:rPr>
          <w:sz w:val="24"/>
          <w:szCs w:val="24"/>
        </w:rPr>
        <w:t>H</w:t>
      </w:r>
      <w:r w:rsidR="003528B0" w:rsidRPr="008109D8">
        <w:rPr>
          <w:sz w:val="24"/>
          <w:szCs w:val="24"/>
        </w:rPr>
        <w:t xml:space="preserve">er witchcrafts of protection spells to protect the </w:t>
      </w:r>
      <w:r w:rsidR="00D23E72" w:rsidRPr="008109D8">
        <w:rPr>
          <w:sz w:val="24"/>
          <w:szCs w:val="24"/>
        </w:rPr>
        <w:t>S</w:t>
      </w:r>
      <w:r w:rsidR="003528B0" w:rsidRPr="008109D8">
        <w:rPr>
          <w:sz w:val="24"/>
          <w:szCs w:val="24"/>
        </w:rPr>
        <w:t xml:space="preserve">pies of the Lord and was blessed for </w:t>
      </w:r>
      <w:r w:rsidR="00D23E72" w:rsidRPr="008109D8">
        <w:rPr>
          <w:sz w:val="24"/>
          <w:szCs w:val="24"/>
        </w:rPr>
        <w:t>H</w:t>
      </w:r>
      <w:r w:rsidR="003528B0" w:rsidRPr="008109D8">
        <w:rPr>
          <w:sz w:val="24"/>
          <w:szCs w:val="24"/>
        </w:rPr>
        <w:t xml:space="preserve">er achievements in this matter in Joshua 2:1-24; 6:17, 23, 25. </w:t>
      </w:r>
      <w:r w:rsidR="00D23E72" w:rsidRPr="008109D8">
        <w:rPr>
          <w:sz w:val="24"/>
          <w:szCs w:val="24"/>
        </w:rPr>
        <w:t>But eventually Rahab was cut down by Her witchcrafts</w:t>
      </w:r>
      <w:r w:rsidR="005E234E" w:rsidRPr="008109D8">
        <w:rPr>
          <w:sz w:val="24"/>
          <w:szCs w:val="24"/>
        </w:rPr>
        <w:t xml:space="preserve"> in Isaiah 51:9</w:t>
      </w:r>
      <w:r w:rsidR="00D23E72" w:rsidRPr="008109D8">
        <w:rPr>
          <w:sz w:val="24"/>
          <w:szCs w:val="24"/>
        </w:rPr>
        <w:t xml:space="preserve">. </w:t>
      </w:r>
      <w:r w:rsidR="00FF40F7" w:rsidRPr="008109D8">
        <w:rPr>
          <w:sz w:val="24"/>
          <w:szCs w:val="24"/>
        </w:rPr>
        <w:t xml:space="preserve">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w:t>
      </w:r>
      <w:r w:rsidR="00FF40F7" w:rsidRPr="008109D8">
        <w:rPr>
          <w:sz w:val="24"/>
          <w:szCs w:val="24"/>
        </w:rPr>
        <w:lastRenderedPageBreak/>
        <w:t>the OT done by King Uzziah [2</w:t>
      </w:r>
      <w:r w:rsidR="00FF40F7" w:rsidRPr="008109D8">
        <w:rPr>
          <w:sz w:val="24"/>
          <w:szCs w:val="24"/>
          <w:vertAlign w:val="superscript"/>
        </w:rPr>
        <w:t>nd</w:t>
      </w:r>
      <w:r w:rsidR="00FF40F7" w:rsidRPr="008109D8">
        <w:rPr>
          <w:sz w:val="24"/>
          <w:szCs w:val="24"/>
        </w:rPr>
        <w:t xml:space="preserve"> Chronicles 26:16] which had a 106 year sexual kingdom &amp; King Manasseh [2</w:t>
      </w:r>
      <w:r w:rsidR="00FF40F7" w:rsidRPr="008109D8">
        <w:rPr>
          <w:sz w:val="24"/>
          <w:szCs w:val="24"/>
          <w:vertAlign w:val="superscript"/>
        </w:rPr>
        <w:t>nd</w:t>
      </w:r>
      <w:r w:rsidR="00FF40F7" w:rsidRPr="008109D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3528B0" w:rsidRPr="008109D8">
        <w:rPr>
          <w:sz w:val="24"/>
          <w:szCs w:val="24"/>
        </w:rPr>
        <w:t>On the other hand, Gomer</w:t>
      </w:r>
      <w:r w:rsidR="00AC5EBD" w:rsidRPr="008109D8">
        <w:rPr>
          <w:sz w:val="24"/>
          <w:szCs w:val="24"/>
        </w:rPr>
        <w:t xml:space="preserve"> the </w:t>
      </w:r>
      <w:r w:rsidR="00D23E72" w:rsidRPr="008109D8">
        <w:rPr>
          <w:sz w:val="24"/>
          <w:szCs w:val="24"/>
        </w:rPr>
        <w:t>W</w:t>
      </w:r>
      <w:r w:rsidR="00AC5EBD" w:rsidRPr="008109D8">
        <w:rPr>
          <w:sz w:val="24"/>
          <w:szCs w:val="24"/>
        </w:rPr>
        <w:t xml:space="preserve">itch </w:t>
      </w:r>
      <w:r w:rsidR="003528B0" w:rsidRPr="008109D8">
        <w:rPr>
          <w:sz w:val="24"/>
          <w:szCs w:val="24"/>
        </w:rPr>
        <w:t>was</w:t>
      </w:r>
      <w:r w:rsidR="007548DE" w:rsidRPr="008109D8">
        <w:rPr>
          <w:sz w:val="24"/>
          <w:szCs w:val="24"/>
        </w:rPr>
        <w:t xml:space="preserve"> </w:t>
      </w:r>
      <w:r w:rsidR="003528B0" w:rsidRPr="008109D8">
        <w:rPr>
          <w:sz w:val="24"/>
          <w:szCs w:val="24"/>
        </w:rPr>
        <w:t>charged for</w:t>
      </w:r>
      <w:r w:rsidR="007548DE" w:rsidRPr="008109D8">
        <w:rPr>
          <w:sz w:val="24"/>
          <w:szCs w:val="24"/>
        </w:rPr>
        <w:t xml:space="preserve"> </w:t>
      </w:r>
      <w:r w:rsidR="00D23E72" w:rsidRPr="008109D8">
        <w:rPr>
          <w:sz w:val="24"/>
          <w:szCs w:val="24"/>
        </w:rPr>
        <w:t>H</w:t>
      </w:r>
      <w:r w:rsidR="003528B0" w:rsidRPr="008109D8">
        <w:rPr>
          <w:sz w:val="24"/>
          <w:szCs w:val="24"/>
        </w:rPr>
        <w:t>er</w:t>
      </w:r>
      <w:r w:rsidR="007548DE" w:rsidRPr="008109D8">
        <w:rPr>
          <w:sz w:val="24"/>
          <w:szCs w:val="24"/>
        </w:rPr>
        <w:t xml:space="preserve"> </w:t>
      </w:r>
      <w:r w:rsidR="003528B0" w:rsidRPr="008109D8">
        <w:rPr>
          <w:sz w:val="24"/>
          <w:szCs w:val="24"/>
        </w:rPr>
        <w:t>loose living</w:t>
      </w:r>
      <w:r w:rsidR="007548DE" w:rsidRPr="008109D8">
        <w:rPr>
          <w:sz w:val="24"/>
          <w:szCs w:val="24"/>
        </w:rPr>
        <w:t xml:space="preserve"> </w:t>
      </w:r>
      <w:r w:rsidR="003528B0" w:rsidRPr="008109D8">
        <w:rPr>
          <w:sz w:val="24"/>
          <w:szCs w:val="24"/>
        </w:rPr>
        <w:t>in</w:t>
      </w:r>
      <w:r w:rsidR="007548DE" w:rsidRPr="008109D8">
        <w:rPr>
          <w:sz w:val="24"/>
          <w:szCs w:val="24"/>
        </w:rPr>
        <w:t xml:space="preserve"> </w:t>
      </w:r>
      <w:r w:rsidR="003528B0" w:rsidRPr="008109D8">
        <w:rPr>
          <w:sz w:val="24"/>
          <w:szCs w:val="24"/>
        </w:rPr>
        <w:t xml:space="preserve">Hosea 1:1-14:9. </w:t>
      </w:r>
      <w:r w:rsidR="00551D3F" w:rsidRPr="008109D8">
        <w:rPr>
          <w:sz w:val="24"/>
          <w:szCs w:val="24"/>
        </w:rPr>
        <w:t>Hosea is also in the Commentaries on Hosea on pages 470-471.</w:t>
      </w:r>
      <w:r w:rsidR="00F1690F" w:rsidRPr="008109D8">
        <w:rPr>
          <w:sz w:val="24"/>
          <w:szCs w:val="24"/>
        </w:rPr>
        <w:t xml:space="preserve"> </w:t>
      </w:r>
      <w:r w:rsidR="003528B0" w:rsidRPr="008109D8">
        <w:rPr>
          <w:sz w:val="24"/>
          <w:szCs w:val="24"/>
        </w:rPr>
        <w:t>Also Eve</w:t>
      </w:r>
      <w:r w:rsidR="007548DE" w:rsidRPr="008109D8">
        <w:rPr>
          <w:sz w:val="24"/>
          <w:szCs w:val="24"/>
        </w:rPr>
        <w:t xml:space="preserve"> </w:t>
      </w:r>
      <w:r w:rsidR="003528B0" w:rsidRPr="008109D8">
        <w:rPr>
          <w:sz w:val="24"/>
          <w:szCs w:val="24"/>
        </w:rPr>
        <w:t xml:space="preserve">the </w:t>
      </w:r>
      <w:r w:rsidR="00D23E72" w:rsidRPr="008109D8">
        <w:rPr>
          <w:sz w:val="24"/>
          <w:szCs w:val="24"/>
        </w:rPr>
        <w:t>W</w:t>
      </w:r>
      <w:r w:rsidR="003528B0" w:rsidRPr="008109D8">
        <w:rPr>
          <w:sz w:val="24"/>
          <w:szCs w:val="24"/>
        </w:rPr>
        <w:t>itch</w:t>
      </w:r>
      <w:r w:rsidR="007548DE" w:rsidRPr="008109D8">
        <w:rPr>
          <w:sz w:val="24"/>
          <w:szCs w:val="24"/>
        </w:rPr>
        <w:t xml:space="preserve"> </w:t>
      </w:r>
      <w:r w:rsidR="003528B0" w:rsidRPr="008109D8">
        <w:rPr>
          <w:sz w:val="24"/>
          <w:szCs w:val="24"/>
        </w:rPr>
        <w:t>was charged</w:t>
      </w:r>
      <w:r w:rsidR="00013215" w:rsidRPr="008109D8">
        <w:rPr>
          <w:sz w:val="24"/>
          <w:szCs w:val="24"/>
        </w:rPr>
        <w:t xml:space="preserve"> </w:t>
      </w:r>
      <w:r w:rsidR="003528B0" w:rsidRPr="008109D8">
        <w:rPr>
          <w:sz w:val="24"/>
          <w:szCs w:val="24"/>
        </w:rPr>
        <w:t>for</w:t>
      </w:r>
      <w:r w:rsidR="00013215" w:rsidRPr="008109D8">
        <w:rPr>
          <w:sz w:val="24"/>
          <w:szCs w:val="24"/>
        </w:rPr>
        <w:t xml:space="preserve"> </w:t>
      </w:r>
      <w:r w:rsidR="00D23E72" w:rsidRPr="008109D8">
        <w:rPr>
          <w:sz w:val="24"/>
          <w:szCs w:val="24"/>
        </w:rPr>
        <w:t>H</w:t>
      </w:r>
      <w:r w:rsidR="003528B0" w:rsidRPr="008109D8">
        <w:rPr>
          <w:sz w:val="24"/>
          <w:szCs w:val="24"/>
        </w:rPr>
        <w:t>er ignorance of</w:t>
      </w:r>
      <w:r w:rsidR="00013215" w:rsidRPr="008109D8">
        <w:rPr>
          <w:sz w:val="24"/>
          <w:szCs w:val="24"/>
        </w:rPr>
        <w:t xml:space="preserve"> </w:t>
      </w:r>
      <w:r w:rsidR="003528B0" w:rsidRPr="008109D8">
        <w:rPr>
          <w:sz w:val="24"/>
          <w:szCs w:val="24"/>
        </w:rPr>
        <w:t>wanting to</w:t>
      </w:r>
      <w:r w:rsidR="00013215" w:rsidRPr="008109D8">
        <w:rPr>
          <w:sz w:val="24"/>
          <w:szCs w:val="24"/>
        </w:rPr>
        <w:t xml:space="preserve"> </w:t>
      </w:r>
      <w:r w:rsidR="003528B0" w:rsidRPr="008109D8">
        <w:rPr>
          <w:sz w:val="24"/>
          <w:szCs w:val="24"/>
        </w:rPr>
        <w:t>be like the Married</w:t>
      </w:r>
      <w:r w:rsidR="00013215" w:rsidRPr="008109D8">
        <w:rPr>
          <w:sz w:val="24"/>
          <w:szCs w:val="24"/>
        </w:rPr>
        <w:t xml:space="preserve"> </w:t>
      </w:r>
      <w:r w:rsidR="00323D33" w:rsidRPr="008109D8">
        <w:rPr>
          <w:sz w:val="24"/>
          <w:szCs w:val="24"/>
        </w:rPr>
        <w:t>L</w:t>
      </w:r>
      <w:r w:rsidR="003528B0" w:rsidRPr="008109D8">
        <w:rPr>
          <w:sz w:val="24"/>
          <w:szCs w:val="24"/>
        </w:rPr>
        <w:t>ord called</w:t>
      </w:r>
      <w:r w:rsidR="00013215" w:rsidRPr="008109D8">
        <w:rPr>
          <w:sz w:val="24"/>
          <w:szCs w:val="24"/>
        </w:rPr>
        <w:t xml:space="preserve"> </w:t>
      </w:r>
      <w:r w:rsidR="003528B0" w:rsidRPr="008109D8">
        <w:rPr>
          <w:sz w:val="24"/>
          <w:szCs w:val="24"/>
        </w:rPr>
        <w:t>Wisdom in</w:t>
      </w:r>
      <w:r w:rsidR="00F0757A" w:rsidRPr="008109D8">
        <w:rPr>
          <w:sz w:val="24"/>
          <w:szCs w:val="24"/>
        </w:rPr>
        <w:t xml:space="preserve"> </w:t>
      </w:r>
      <w:r w:rsidR="003528B0" w:rsidRPr="008109D8">
        <w:rPr>
          <w:sz w:val="24"/>
          <w:szCs w:val="24"/>
        </w:rPr>
        <w:t>Genesis 3</w:t>
      </w:r>
      <w:r w:rsidR="00323D33" w:rsidRPr="008109D8">
        <w:rPr>
          <w:sz w:val="24"/>
          <w:szCs w:val="24"/>
        </w:rPr>
        <w:t>:</w:t>
      </w:r>
      <w:r w:rsidR="003528B0" w:rsidRPr="008109D8">
        <w:rPr>
          <w:sz w:val="24"/>
          <w:szCs w:val="24"/>
        </w:rPr>
        <w:t xml:space="preserve">1-6:7. </w:t>
      </w:r>
      <w:r w:rsidR="0059645E" w:rsidRPr="008109D8">
        <w:rPr>
          <w:sz w:val="24"/>
          <w:szCs w:val="24"/>
        </w:rPr>
        <w:t xml:space="preserve">In Exodus 22:18 says “Thou shall not suffer a </w:t>
      </w:r>
      <w:r w:rsidR="00D23E72" w:rsidRPr="008109D8">
        <w:rPr>
          <w:sz w:val="24"/>
          <w:szCs w:val="24"/>
        </w:rPr>
        <w:t>W</w:t>
      </w:r>
      <w:r w:rsidR="0059645E" w:rsidRPr="008109D8">
        <w:rPr>
          <w:sz w:val="24"/>
          <w:szCs w:val="24"/>
        </w:rPr>
        <w:t xml:space="preserve">itch to live” but to die. Also those who do </w:t>
      </w:r>
      <w:r w:rsidR="00D23E72" w:rsidRPr="008109D8">
        <w:rPr>
          <w:sz w:val="24"/>
          <w:szCs w:val="24"/>
        </w:rPr>
        <w:t>Holy D</w:t>
      </w:r>
      <w:r w:rsidR="0059645E" w:rsidRPr="008109D8">
        <w:rPr>
          <w:sz w:val="24"/>
          <w:szCs w:val="24"/>
        </w:rPr>
        <w:t xml:space="preserve">ivine </w:t>
      </w:r>
      <w:r w:rsidR="00D23E72" w:rsidRPr="008109D8">
        <w:rPr>
          <w:sz w:val="24"/>
          <w:szCs w:val="24"/>
        </w:rPr>
        <w:t>Love I</w:t>
      </w:r>
      <w:r w:rsidR="0059645E" w:rsidRPr="008109D8">
        <w:rPr>
          <w:sz w:val="24"/>
          <w:szCs w:val="24"/>
        </w:rPr>
        <w:t xml:space="preserve">ntercourse are not called a </w:t>
      </w:r>
      <w:r w:rsidR="00D23E72" w:rsidRPr="008109D8">
        <w:rPr>
          <w:sz w:val="24"/>
          <w:szCs w:val="24"/>
        </w:rPr>
        <w:t>W</w:t>
      </w:r>
      <w:r w:rsidR="0059645E" w:rsidRPr="008109D8">
        <w:rPr>
          <w:sz w:val="24"/>
          <w:szCs w:val="24"/>
        </w:rPr>
        <w:t>itch</w:t>
      </w:r>
      <w:r w:rsidR="002E0A9F" w:rsidRPr="008109D8">
        <w:rPr>
          <w:sz w:val="24"/>
          <w:szCs w:val="24"/>
        </w:rPr>
        <w:t xml:space="preserve"> </w:t>
      </w:r>
      <w:r w:rsidR="0059645E" w:rsidRPr="008109D8">
        <w:rPr>
          <w:sz w:val="24"/>
          <w:szCs w:val="24"/>
        </w:rPr>
        <w:t>but</w:t>
      </w:r>
      <w:r w:rsidR="002E0A9F" w:rsidRPr="008109D8">
        <w:rPr>
          <w:sz w:val="24"/>
          <w:szCs w:val="24"/>
        </w:rPr>
        <w:t xml:space="preserve"> </w:t>
      </w:r>
      <w:r w:rsidR="0059645E" w:rsidRPr="008109D8">
        <w:rPr>
          <w:sz w:val="24"/>
          <w:szCs w:val="24"/>
        </w:rPr>
        <w:t>a</w:t>
      </w:r>
      <w:r w:rsidR="002E0A9F" w:rsidRPr="008109D8">
        <w:rPr>
          <w:sz w:val="24"/>
          <w:szCs w:val="24"/>
        </w:rPr>
        <w:t xml:space="preserve"> </w:t>
      </w:r>
      <w:r w:rsidR="00D23E72" w:rsidRPr="008109D8">
        <w:rPr>
          <w:sz w:val="24"/>
          <w:szCs w:val="24"/>
        </w:rPr>
        <w:t>R</w:t>
      </w:r>
      <w:r w:rsidR="0059645E" w:rsidRPr="008109D8">
        <w:rPr>
          <w:sz w:val="24"/>
          <w:szCs w:val="24"/>
        </w:rPr>
        <w:t>ighteous</w:t>
      </w:r>
      <w:r w:rsidR="002E0A9F" w:rsidRPr="008109D8">
        <w:rPr>
          <w:sz w:val="24"/>
          <w:szCs w:val="24"/>
        </w:rPr>
        <w:t xml:space="preserve"> </w:t>
      </w:r>
      <w:r w:rsidR="00D23E72" w:rsidRPr="008109D8">
        <w:rPr>
          <w:sz w:val="24"/>
          <w:szCs w:val="24"/>
        </w:rPr>
        <w:t>P</w:t>
      </w:r>
      <w:r w:rsidR="0059645E" w:rsidRPr="008109D8">
        <w:rPr>
          <w:sz w:val="24"/>
          <w:szCs w:val="24"/>
        </w:rPr>
        <w:t>erson and thou shall</w:t>
      </w:r>
      <w:r w:rsidR="002E0A9F" w:rsidRPr="008109D8">
        <w:rPr>
          <w:sz w:val="24"/>
          <w:szCs w:val="24"/>
        </w:rPr>
        <w:t xml:space="preserve"> </w:t>
      </w:r>
      <w:r w:rsidR="0059645E" w:rsidRPr="008109D8">
        <w:rPr>
          <w:sz w:val="24"/>
          <w:szCs w:val="24"/>
        </w:rPr>
        <w:t xml:space="preserve">not suffer a </w:t>
      </w:r>
      <w:r w:rsidR="00D23E72" w:rsidRPr="008109D8">
        <w:rPr>
          <w:sz w:val="24"/>
          <w:szCs w:val="24"/>
        </w:rPr>
        <w:t>R</w:t>
      </w:r>
      <w:r w:rsidR="0059645E" w:rsidRPr="008109D8">
        <w:rPr>
          <w:sz w:val="24"/>
          <w:szCs w:val="24"/>
        </w:rPr>
        <w:t xml:space="preserve">ighteous </w:t>
      </w:r>
      <w:r w:rsidR="00D23E72" w:rsidRPr="008109D8">
        <w:rPr>
          <w:sz w:val="24"/>
          <w:szCs w:val="24"/>
        </w:rPr>
        <w:t>P</w:t>
      </w:r>
      <w:r w:rsidR="0059645E" w:rsidRPr="008109D8">
        <w:rPr>
          <w:sz w:val="24"/>
          <w:szCs w:val="24"/>
        </w:rPr>
        <w:t>erson to die</w:t>
      </w:r>
      <w:r w:rsidR="002E0A9F" w:rsidRPr="008109D8">
        <w:rPr>
          <w:sz w:val="24"/>
          <w:szCs w:val="24"/>
        </w:rPr>
        <w:t xml:space="preserve"> </w:t>
      </w:r>
      <w:r w:rsidR="0059645E" w:rsidRPr="008109D8">
        <w:rPr>
          <w:sz w:val="24"/>
          <w:szCs w:val="24"/>
        </w:rPr>
        <w:t>but</w:t>
      </w:r>
      <w:r w:rsidR="002E0A9F" w:rsidRPr="008109D8">
        <w:rPr>
          <w:sz w:val="24"/>
          <w:szCs w:val="24"/>
        </w:rPr>
        <w:t xml:space="preserve"> </w:t>
      </w:r>
      <w:r w:rsidR="0059645E" w:rsidRPr="008109D8">
        <w:rPr>
          <w:sz w:val="24"/>
          <w:szCs w:val="24"/>
        </w:rPr>
        <w:t xml:space="preserve">to live. </w:t>
      </w:r>
      <w:r w:rsidR="00E55B8A" w:rsidRPr="008109D8">
        <w:rPr>
          <w:sz w:val="24"/>
          <w:szCs w:val="24"/>
        </w:rPr>
        <w:t xml:space="preserve">The Seductress is on pages 395-396. </w:t>
      </w:r>
      <w:r w:rsidR="0044499D" w:rsidRPr="008109D8">
        <w:rPr>
          <w:sz w:val="24"/>
          <w:szCs w:val="24"/>
        </w:rPr>
        <w:t xml:space="preserve">Men make payments to all Harlots (Women) and Harlots (Women) make payments to all Her Lovers (Wizards) in Ezekiel 16:33. The Father Stephen makes payments to all Virgins in James 1:17. </w:t>
      </w:r>
      <w:r w:rsidR="0011146A" w:rsidRPr="008109D8">
        <w:rPr>
          <w:sz w:val="24"/>
          <w:szCs w:val="24"/>
        </w:rPr>
        <w:t xml:space="preserve">The trip to Hell &amp; Heaven is in the Ascension of Isaiah on pages 17-531. </w:t>
      </w:r>
      <w:r w:rsidR="002E0A9F" w:rsidRPr="008109D8">
        <w:rPr>
          <w:sz w:val="24"/>
          <w:szCs w:val="24"/>
        </w:rPr>
        <w:t>T</w:t>
      </w:r>
      <w:r w:rsidR="00210F38" w:rsidRPr="008109D8">
        <w:rPr>
          <w:sz w:val="24"/>
          <w:szCs w:val="24"/>
        </w:rPr>
        <w:t>he Lord Jesus and His Apostles obey the Father Stephen in the Epistle of the Apostles on pages 73-77</w:t>
      </w:r>
      <w:r w:rsidR="00C108F4" w:rsidRPr="008109D8">
        <w:rPr>
          <w:sz w:val="24"/>
          <w:szCs w:val="24"/>
        </w:rPr>
        <w:t>,</w:t>
      </w:r>
      <w:r w:rsidR="004E4424" w:rsidRPr="008109D8">
        <w:rPr>
          <w:sz w:val="24"/>
          <w:szCs w:val="24"/>
        </w:rPr>
        <w:t xml:space="preserve"> the 3</w:t>
      </w:r>
      <w:r w:rsidR="004E4424" w:rsidRPr="008109D8">
        <w:rPr>
          <w:sz w:val="24"/>
          <w:szCs w:val="24"/>
          <w:vertAlign w:val="superscript"/>
        </w:rPr>
        <w:t>rd</w:t>
      </w:r>
      <w:r w:rsidR="004E4424" w:rsidRPr="008109D8">
        <w:rPr>
          <w:sz w:val="24"/>
          <w:szCs w:val="24"/>
        </w:rPr>
        <w:t xml:space="preserve"> Corinthians on</w:t>
      </w:r>
      <w:r w:rsidR="009E6DB5" w:rsidRPr="008109D8">
        <w:rPr>
          <w:sz w:val="24"/>
          <w:szCs w:val="24"/>
        </w:rPr>
        <w:t xml:space="preserve"> </w:t>
      </w:r>
      <w:r w:rsidR="004E4424" w:rsidRPr="008109D8">
        <w:rPr>
          <w:sz w:val="24"/>
          <w:szCs w:val="24"/>
        </w:rPr>
        <w:t>pages 157-159</w:t>
      </w:r>
      <w:r w:rsidR="00BF4AE1" w:rsidRPr="008109D8">
        <w:rPr>
          <w:sz w:val="24"/>
          <w:szCs w:val="24"/>
        </w:rPr>
        <w:t>,</w:t>
      </w:r>
      <w:r w:rsidR="00C108F4" w:rsidRPr="008109D8">
        <w:rPr>
          <w:sz w:val="24"/>
          <w:szCs w:val="24"/>
        </w:rPr>
        <w:t xml:space="preserve"> the</w:t>
      </w:r>
      <w:r w:rsidR="009E6DB5" w:rsidRPr="008109D8">
        <w:rPr>
          <w:sz w:val="24"/>
          <w:szCs w:val="24"/>
        </w:rPr>
        <w:t xml:space="preserve"> </w:t>
      </w:r>
      <w:r w:rsidR="00C108F4" w:rsidRPr="008109D8">
        <w:rPr>
          <w:sz w:val="24"/>
          <w:szCs w:val="24"/>
        </w:rPr>
        <w:t xml:space="preserve"> Revelation</w:t>
      </w:r>
      <w:r w:rsidR="009E6DB5" w:rsidRPr="008109D8">
        <w:rPr>
          <w:sz w:val="24"/>
          <w:szCs w:val="24"/>
        </w:rPr>
        <w:t xml:space="preserve"> </w:t>
      </w:r>
      <w:r w:rsidR="00C108F4" w:rsidRPr="008109D8">
        <w:rPr>
          <w:sz w:val="24"/>
          <w:szCs w:val="24"/>
        </w:rPr>
        <w:t xml:space="preserve"> of</w:t>
      </w:r>
      <w:r w:rsidR="009E6DB5" w:rsidRPr="008109D8">
        <w:rPr>
          <w:sz w:val="24"/>
          <w:szCs w:val="24"/>
        </w:rPr>
        <w:t xml:space="preserve"> </w:t>
      </w:r>
      <w:r w:rsidR="00C108F4" w:rsidRPr="008109D8">
        <w:rPr>
          <w:sz w:val="24"/>
          <w:szCs w:val="24"/>
        </w:rPr>
        <w:t xml:space="preserve"> Peter </w:t>
      </w:r>
      <w:r w:rsidR="009E6DB5" w:rsidRPr="008109D8">
        <w:rPr>
          <w:sz w:val="24"/>
          <w:szCs w:val="24"/>
        </w:rPr>
        <w:t xml:space="preserve"> </w:t>
      </w:r>
      <w:r w:rsidR="00C108F4" w:rsidRPr="008109D8">
        <w:rPr>
          <w:sz w:val="24"/>
          <w:szCs w:val="24"/>
        </w:rPr>
        <w:t>on pages 487-497</w:t>
      </w:r>
      <w:r w:rsidR="00D45AE7" w:rsidRPr="008109D8">
        <w:rPr>
          <w:sz w:val="24"/>
          <w:szCs w:val="24"/>
        </w:rPr>
        <w:t xml:space="preserve">, </w:t>
      </w:r>
      <w:r w:rsidR="00BF4AE1" w:rsidRPr="008109D8">
        <w:rPr>
          <w:sz w:val="24"/>
          <w:szCs w:val="24"/>
        </w:rPr>
        <w:t xml:space="preserve">the Teachings of Silvanus </w:t>
      </w:r>
      <w:r w:rsidR="00C81172" w:rsidRPr="008109D8">
        <w:rPr>
          <w:sz w:val="24"/>
          <w:szCs w:val="24"/>
        </w:rPr>
        <w:t xml:space="preserve"> </w:t>
      </w:r>
      <w:r w:rsidR="00BF4AE1" w:rsidRPr="008109D8">
        <w:rPr>
          <w:sz w:val="24"/>
          <w:szCs w:val="24"/>
        </w:rPr>
        <w:t>on</w:t>
      </w:r>
      <w:r w:rsidR="00C81172" w:rsidRPr="008109D8">
        <w:rPr>
          <w:sz w:val="24"/>
          <w:szCs w:val="24"/>
        </w:rPr>
        <w:t xml:space="preserve"> </w:t>
      </w:r>
      <w:r w:rsidR="00BF4AE1" w:rsidRPr="008109D8">
        <w:rPr>
          <w:sz w:val="24"/>
          <w:szCs w:val="24"/>
        </w:rPr>
        <w:t xml:space="preserve"> pages </w:t>
      </w:r>
      <w:r w:rsidR="00C81172" w:rsidRPr="008109D8">
        <w:rPr>
          <w:sz w:val="24"/>
          <w:szCs w:val="24"/>
        </w:rPr>
        <w:t xml:space="preserve"> </w:t>
      </w:r>
      <w:r w:rsidR="00BF4AE1" w:rsidRPr="008109D8">
        <w:rPr>
          <w:sz w:val="24"/>
          <w:szCs w:val="24"/>
        </w:rPr>
        <w:t>499-521</w:t>
      </w:r>
      <w:r w:rsidR="00D45AE7" w:rsidRPr="008109D8">
        <w:rPr>
          <w:sz w:val="24"/>
          <w:szCs w:val="24"/>
        </w:rPr>
        <w:t xml:space="preserve"> </w:t>
      </w:r>
      <w:r w:rsidR="00E30310" w:rsidRPr="008109D8">
        <w:rPr>
          <w:sz w:val="24"/>
          <w:szCs w:val="24"/>
        </w:rPr>
        <w:t xml:space="preserve">and </w:t>
      </w:r>
      <w:r w:rsidR="00C81172" w:rsidRPr="008109D8">
        <w:rPr>
          <w:sz w:val="24"/>
          <w:szCs w:val="24"/>
        </w:rPr>
        <w:t xml:space="preserve"> </w:t>
      </w:r>
      <w:r w:rsidR="00D45AE7" w:rsidRPr="008109D8">
        <w:rPr>
          <w:sz w:val="24"/>
          <w:szCs w:val="24"/>
        </w:rPr>
        <w:t xml:space="preserve">the </w:t>
      </w:r>
      <w:r w:rsidR="00C81172" w:rsidRPr="008109D8">
        <w:rPr>
          <w:sz w:val="24"/>
          <w:szCs w:val="24"/>
        </w:rPr>
        <w:t xml:space="preserve"> </w:t>
      </w:r>
      <w:r w:rsidR="00D45AE7" w:rsidRPr="008109D8">
        <w:rPr>
          <w:sz w:val="24"/>
          <w:szCs w:val="24"/>
        </w:rPr>
        <w:t>Letter</w:t>
      </w:r>
      <w:r w:rsidR="00C81172" w:rsidRPr="008109D8">
        <w:rPr>
          <w:sz w:val="24"/>
          <w:szCs w:val="24"/>
        </w:rPr>
        <w:t xml:space="preserve"> </w:t>
      </w:r>
      <w:r w:rsidR="00E30310" w:rsidRPr="008109D8">
        <w:rPr>
          <w:sz w:val="24"/>
          <w:szCs w:val="24"/>
        </w:rPr>
        <w:t xml:space="preserve"> </w:t>
      </w:r>
      <w:r w:rsidR="00D45AE7" w:rsidRPr="008109D8">
        <w:rPr>
          <w:sz w:val="24"/>
          <w:szCs w:val="24"/>
        </w:rPr>
        <w:t>of</w:t>
      </w:r>
      <w:r w:rsidR="00C81172" w:rsidRPr="008109D8">
        <w:rPr>
          <w:sz w:val="24"/>
          <w:szCs w:val="24"/>
        </w:rPr>
        <w:t xml:space="preserve"> </w:t>
      </w:r>
      <w:r w:rsidR="00E30310" w:rsidRPr="008109D8">
        <w:rPr>
          <w:sz w:val="24"/>
          <w:szCs w:val="24"/>
        </w:rPr>
        <w:t xml:space="preserve"> </w:t>
      </w:r>
      <w:r w:rsidR="00D45AE7" w:rsidRPr="008109D8">
        <w:rPr>
          <w:sz w:val="24"/>
          <w:szCs w:val="24"/>
        </w:rPr>
        <w:t>Peter</w:t>
      </w:r>
      <w:r w:rsidR="00C81172" w:rsidRPr="008109D8">
        <w:rPr>
          <w:sz w:val="24"/>
          <w:szCs w:val="24"/>
        </w:rPr>
        <w:t xml:space="preserve"> </w:t>
      </w:r>
      <w:r w:rsidR="00E30310" w:rsidRPr="008109D8">
        <w:rPr>
          <w:sz w:val="24"/>
          <w:szCs w:val="24"/>
        </w:rPr>
        <w:t xml:space="preserve"> </w:t>
      </w:r>
      <w:r w:rsidR="00D45AE7" w:rsidRPr="008109D8">
        <w:rPr>
          <w:sz w:val="24"/>
          <w:szCs w:val="24"/>
        </w:rPr>
        <w:t>to</w:t>
      </w:r>
      <w:r w:rsidR="00E30310" w:rsidRPr="008109D8">
        <w:rPr>
          <w:sz w:val="24"/>
          <w:szCs w:val="24"/>
        </w:rPr>
        <w:t xml:space="preserve"> </w:t>
      </w:r>
      <w:r w:rsidR="00C81172" w:rsidRPr="008109D8">
        <w:rPr>
          <w:sz w:val="24"/>
          <w:szCs w:val="24"/>
        </w:rPr>
        <w:t xml:space="preserve"> </w:t>
      </w:r>
      <w:r w:rsidR="00D45AE7" w:rsidRPr="008109D8">
        <w:rPr>
          <w:sz w:val="24"/>
          <w:szCs w:val="24"/>
        </w:rPr>
        <w:t>Philip</w:t>
      </w:r>
      <w:r w:rsidR="00E30310" w:rsidRPr="008109D8">
        <w:rPr>
          <w:sz w:val="24"/>
          <w:szCs w:val="24"/>
        </w:rPr>
        <w:t xml:space="preserve"> </w:t>
      </w:r>
      <w:r w:rsidR="00C81172" w:rsidRPr="008109D8">
        <w:rPr>
          <w:sz w:val="24"/>
          <w:szCs w:val="24"/>
        </w:rPr>
        <w:t xml:space="preserve"> </w:t>
      </w:r>
      <w:r w:rsidR="00D45AE7" w:rsidRPr="008109D8">
        <w:rPr>
          <w:sz w:val="24"/>
          <w:szCs w:val="24"/>
        </w:rPr>
        <w:t>on</w:t>
      </w:r>
      <w:r w:rsidR="00C81172" w:rsidRPr="008109D8">
        <w:rPr>
          <w:sz w:val="24"/>
          <w:szCs w:val="24"/>
        </w:rPr>
        <w:t xml:space="preserve"> </w:t>
      </w:r>
      <w:r w:rsidR="00E30310" w:rsidRPr="008109D8">
        <w:rPr>
          <w:sz w:val="24"/>
          <w:szCs w:val="24"/>
        </w:rPr>
        <w:t xml:space="preserve"> </w:t>
      </w:r>
      <w:r w:rsidR="00D45AE7" w:rsidRPr="008109D8">
        <w:rPr>
          <w:sz w:val="24"/>
          <w:szCs w:val="24"/>
        </w:rPr>
        <w:t xml:space="preserve">pages </w:t>
      </w:r>
      <w:r w:rsidR="00C81172" w:rsidRPr="008109D8">
        <w:rPr>
          <w:sz w:val="24"/>
          <w:szCs w:val="24"/>
        </w:rPr>
        <w:t xml:space="preserve"> </w:t>
      </w:r>
      <w:r w:rsidR="00D45AE7" w:rsidRPr="008109D8">
        <w:rPr>
          <w:sz w:val="24"/>
          <w:szCs w:val="24"/>
        </w:rPr>
        <w:t>585-593</w:t>
      </w:r>
      <w:r w:rsidR="00210F38" w:rsidRPr="008109D8">
        <w:rPr>
          <w:sz w:val="24"/>
          <w:szCs w:val="24"/>
        </w:rPr>
        <w:t xml:space="preserve">. </w:t>
      </w:r>
      <w:r w:rsidR="00A0200E" w:rsidRPr="008109D8">
        <w:rPr>
          <w:sz w:val="24"/>
          <w:szCs w:val="24"/>
        </w:rPr>
        <w:t xml:space="preserve">Mani </w:t>
      </w:r>
      <w:r w:rsidR="00C81172" w:rsidRPr="008109D8">
        <w:rPr>
          <w:sz w:val="24"/>
          <w:szCs w:val="24"/>
        </w:rPr>
        <w:t xml:space="preserve">is </w:t>
      </w:r>
      <w:r w:rsidR="00A0200E" w:rsidRPr="008109D8">
        <w:rPr>
          <w:sz w:val="24"/>
          <w:szCs w:val="24"/>
        </w:rPr>
        <w:t>called</w:t>
      </w:r>
      <w:r w:rsidR="00C81172" w:rsidRPr="008109D8">
        <w:rPr>
          <w:sz w:val="24"/>
          <w:szCs w:val="24"/>
        </w:rPr>
        <w:t xml:space="preserve"> </w:t>
      </w:r>
      <w:r w:rsidR="00A0200E" w:rsidRPr="008109D8">
        <w:rPr>
          <w:sz w:val="24"/>
          <w:szCs w:val="24"/>
        </w:rPr>
        <w:t xml:space="preserve">as a </w:t>
      </w:r>
      <w:r w:rsidR="00D23E72" w:rsidRPr="008109D8">
        <w:rPr>
          <w:sz w:val="24"/>
          <w:szCs w:val="24"/>
        </w:rPr>
        <w:t>M</w:t>
      </w:r>
      <w:r w:rsidR="00A0200E" w:rsidRPr="008109D8">
        <w:rPr>
          <w:sz w:val="24"/>
          <w:szCs w:val="24"/>
        </w:rPr>
        <w:t xml:space="preserve">essenger to preach from God taught to abstain from </w:t>
      </w:r>
      <w:r w:rsidR="00D23E72" w:rsidRPr="008109D8">
        <w:rPr>
          <w:sz w:val="24"/>
          <w:szCs w:val="24"/>
        </w:rPr>
        <w:t>S</w:t>
      </w:r>
      <w:r w:rsidR="00A0200E" w:rsidRPr="008109D8">
        <w:rPr>
          <w:sz w:val="24"/>
          <w:szCs w:val="24"/>
        </w:rPr>
        <w:t>ex</w:t>
      </w:r>
      <w:r w:rsidR="00D23E72" w:rsidRPr="008109D8">
        <w:rPr>
          <w:sz w:val="24"/>
          <w:szCs w:val="24"/>
        </w:rPr>
        <w:t>ual Eros Love</w:t>
      </w:r>
      <w:r w:rsidR="00A0200E" w:rsidRPr="008109D8">
        <w:rPr>
          <w:sz w:val="24"/>
          <w:szCs w:val="24"/>
        </w:rPr>
        <w:t xml:space="preserve"> &amp; </w:t>
      </w:r>
      <w:r w:rsidR="00D23E72" w:rsidRPr="008109D8">
        <w:rPr>
          <w:sz w:val="24"/>
          <w:szCs w:val="24"/>
        </w:rPr>
        <w:t>U</w:t>
      </w:r>
      <w:r w:rsidR="00A0200E" w:rsidRPr="008109D8">
        <w:rPr>
          <w:sz w:val="24"/>
          <w:szCs w:val="24"/>
        </w:rPr>
        <w:t xml:space="preserve">ncleanness from the Law in On the Origin of His Body on pages 601-612. </w:t>
      </w:r>
      <w:r w:rsidR="000D084A" w:rsidRPr="008109D8">
        <w:rPr>
          <w:sz w:val="24"/>
          <w:szCs w:val="24"/>
        </w:rPr>
        <w:t xml:space="preserve">Also </w:t>
      </w:r>
      <w:r w:rsidR="00D23E72" w:rsidRPr="008109D8">
        <w:rPr>
          <w:sz w:val="24"/>
          <w:szCs w:val="24"/>
        </w:rPr>
        <w:t>P</w:t>
      </w:r>
      <w:r w:rsidR="000D084A" w:rsidRPr="008109D8">
        <w:rPr>
          <w:sz w:val="24"/>
          <w:szCs w:val="24"/>
        </w:rPr>
        <w:t xml:space="preserve">romiscuity or </w:t>
      </w:r>
      <w:r w:rsidR="00D23E72" w:rsidRPr="008109D8">
        <w:rPr>
          <w:sz w:val="24"/>
          <w:szCs w:val="24"/>
        </w:rPr>
        <w:t>S</w:t>
      </w:r>
      <w:r w:rsidR="000D084A" w:rsidRPr="008109D8">
        <w:rPr>
          <w:sz w:val="24"/>
          <w:szCs w:val="24"/>
        </w:rPr>
        <w:t xml:space="preserve">exual </w:t>
      </w:r>
      <w:r w:rsidR="00D23E72" w:rsidRPr="008109D8">
        <w:rPr>
          <w:sz w:val="24"/>
          <w:szCs w:val="24"/>
        </w:rPr>
        <w:t>Eros Love F</w:t>
      </w:r>
      <w:r w:rsidR="000D084A" w:rsidRPr="008109D8">
        <w:rPr>
          <w:sz w:val="24"/>
          <w:szCs w:val="24"/>
        </w:rPr>
        <w:t xml:space="preserve">reedom is </w:t>
      </w:r>
      <w:r w:rsidR="00D23E72" w:rsidRPr="008109D8">
        <w:rPr>
          <w:sz w:val="24"/>
          <w:szCs w:val="24"/>
        </w:rPr>
        <w:t>D</w:t>
      </w:r>
      <w:r w:rsidR="000D084A" w:rsidRPr="008109D8">
        <w:rPr>
          <w:sz w:val="24"/>
          <w:szCs w:val="24"/>
        </w:rPr>
        <w:t xml:space="preserve">amned because it does not obey God’s Law in Carpocrates on pages 646-650. Those who think that </w:t>
      </w:r>
      <w:r w:rsidR="00D23E72" w:rsidRPr="008109D8">
        <w:rPr>
          <w:sz w:val="24"/>
          <w:szCs w:val="24"/>
        </w:rPr>
        <w:t>S</w:t>
      </w:r>
      <w:r w:rsidR="000D084A" w:rsidRPr="008109D8">
        <w:rPr>
          <w:sz w:val="24"/>
          <w:szCs w:val="24"/>
        </w:rPr>
        <w:t>ex</w:t>
      </w:r>
      <w:r w:rsidR="00D23E72" w:rsidRPr="008109D8">
        <w:rPr>
          <w:sz w:val="24"/>
          <w:szCs w:val="24"/>
        </w:rPr>
        <w:t>ual Eros Love</w:t>
      </w:r>
      <w:r w:rsidR="000D084A" w:rsidRPr="008109D8">
        <w:rPr>
          <w:sz w:val="24"/>
          <w:szCs w:val="24"/>
        </w:rPr>
        <w:t xml:space="preserve"> is authorized in </w:t>
      </w:r>
      <w:r w:rsidR="00D23E72" w:rsidRPr="008109D8">
        <w:rPr>
          <w:sz w:val="24"/>
          <w:szCs w:val="24"/>
        </w:rPr>
        <w:t>M</w:t>
      </w:r>
      <w:r w:rsidR="000D084A" w:rsidRPr="008109D8">
        <w:rPr>
          <w:sz w:val="24"/>
          <w:szCs w:val="24"/>
        </w:rPr>
        <w:t xml:space="preserve">arriage are deceived and have become liars. </w:t>
      </w:r>
      <w:r w:rsidR="00F0253F" w:rsidRPr="008109D8">
        <w:rPr>
          <w:sz w:val="24"/>
          <w:szCs w:val="24"/>
        </w:rPr>
        <w:t xml:space="preserve">Mani a </w:t>
      </w:r>
      <w:r w:rsidR="00D23E72" w:rsidRPr="008109D8">
        <w:rPr>
          <w:sz w:val="24"/>
          <w:szCs w:val="24"/>
        </w:rPr>
        <w:t>P</w:t>
      </w:r>
      <w:r w:rsidR="00F0253F" w:rsidRPr="008109D8">
        <w:rPr>
          <w:sz w:val="24"/>
          <w:szCs w:val="24"/>
        </w:rPr>
        <w:t xml:space="preserve">reacher uses Jesus as the </w:t>
      </w:r>
      <w:r w:rsidR="00D23E72" w:rsidRPr="008109D8">
        <w:rPr>
          <w:sz w:val="24"/>
          <w:szCs w:val="24"/>
        </w:rPr>
        <w:t>S</w:t>
      </w:r>
      <w:r w:rsidR="00F0253F" w:rsidRPr="008109D8">
        <w:rPr>
          <w:sz w:val="24"/>
          <w:szCs w:val="24"/>
        </w:rPr>
        <w:t xml:space="preserve">un </w:t>
      </w:r>
      <w:r w:rsidR="00D23E72" w:rsidRPr="008109D8">
        <w:rPr>
          <w:sz w:val="24"/>
          <w:szCs w:val="24"/>
        </w:rPr>
        <w:t>G</w:t>
      </w:r>
      <w:r w:rsidR="00F0253F" w:rsidRPr="008109D8">
        <w:rPr>
          <w:sz w:val="24"/>
          <w:szCs w:val="24"/>
        </w:rPr>
        <w:t xml:space="preserve">od to deliver those from Hell is in the Great Song to Mani on pages 667-674. Jesus is the </w:t>
      </w:r>
      <w:r w:rsidR="00D23E72" w:rsidRPr="008109D8">
        <w:rPr>
          <w:sz w:val="24"/>
          <w:szCs w:val="24"/>
        </w:rPr>
        <w:t>S</w:t>
      </w:r>
      <w:r w:rsidR="00F0253F" w:rsidRPr="008109D8">
        <w:rPr>
          <w:sz w:val="24"/>
          <w:szCs w:val="24"/>
        </w:rPr>
        <w:t xml:space="preserve">un </w:t>
      </w:r>
      <w:r w:rsidR="00D23E72" w:rsidRPr="008109D8">
        <w:rPr>
          <w:sz w:val="24"/>
          <w:szCs w:val="24"/>
        </w:rPr>
        <w:t>G</w:t>
      </w:r>
      <w:r w:rsidR="00F0253F" w:rsidRPr="008109D8">
        <w:rPr>
          <w:sz w:val="24"/>
          <w:szCs w:val="24"/>
        </w:rPr>
        <w:t xml:space="preserve">od in Revelation 22:16. </w:t>
      </w:r>
      <w:r w:rsidR="00396DCC" w:rsidRPr="008109D8">
        <w:rPr>
          <w:sz w:val="24"/>
          <w:szCs w:val="24"/>
        </w:rPr>
        <w:t>The Trinity over the Angelical</w:t>
      </w:r>
      <w:r w:rsidR="00B85BAD" w:rsidRPr="008109D8">
        <w:rPr>
          <w:sz w:val="24"/>
          <w:szCs w:val="24"/>
        </w:rPr>
        <w:t xml:space="preserve"> </w:t>
      </w:r>
      <w:r w:rsidR="00396DCC" w:rsidRPr="008109D8">
        <w:rPr>
          <w:sz w:val="24"/>
          <w:szCs w:val="24"/>
        </w:rPr>
        <w:t>Hierarchy</w:t>
      </w:r>
      <w:r w:rsidR="00B85BAD" w:rsidRPr="008109D8">
        <w:rPr>
          <w:sz w:val="24"/>
          <w:szCs w:val="24"/>
        </w:rPr>
        <w:t xml:space="preserve"> </w:t>
      </w:r>
      <w:r w:rsidR="00396DCC" w:rsidRPr="008109D8">
        <w:rPr>
          <w:sz w:val="24"/>
          <w:szCs w:val="24"/>
        </w:rPr>
        <w:t>and</w:t>
      </w:r>
      <w:r w:rsidR="00B85BAD" w:rsidRPr="008109D8">
        <w:rPr>
          <w:sz w:val="24"/>
          <w:szCs w:val="24"/>
        </w:rPr>
        <w:t xml:space="preserve"> </w:t>
      </w:r>
      <w:r w:rsidR="00A0200E" w:rsidRPr="008109D8">
        <w:rPr>
          <w:sz w:val="24"/>
          <w:szCs w:val="24"/>
        </w:rPr>
        <w:lastRenderedPageBreak/>
        <w:t>H</w:t>
      </w:r>
      <w:r w:rsidR="00396DCC" w:rsidRPr="008109D8">
        <w:rPr>
          <w:sz w:val="24"/>
          <w:szCs w:val="24"/>
        </w:rPr>
        <w:t xml:space="preserve">umanity </w:t>
      </w:r>
      <w:r w:rsidR="00E30310" w:rsidRPr="008109D8">
        <w:rPr>
          <w:sz w:val="24"/>
          <w:szCs w:val="24"/>
        </w:rPr>
        <w:t>is</w:t>
      </w:r>
      <w:r w:rsidR="00B85BAD" w:rsidRPr="008109D8">
        <w:rPr>
          <w:sz w:val="24"/>
          <w:szCs w:val="24"/>
        </w:rPr>
        <w:t xml:space="preserve"> </w:t>
      </w:r>
      <w:r w:rsidR="00396DCC" w:rsidRPr="008109D8">
        <w:rPr>
          <w:sz w:val="24"/>
          <w:szCs w:val="24"/>
        </w:rPr>
        <w:t>in the</w:t>
      </w:r>
      <w:r w:rsidR="00B85BAD" w:rsidRPr="008109D8">
        <w:rPr>
          <w:sz w:val="24"/>
          <w:szCs w:val="24"/>
        </w:rPr>
        <w:t xml:space="preserve"> </w:t>
      </w:r>
      <w:r w:rsidR="00396DCC" w:rsidRPr="008109D8">
        <w:rPr>
          <w:sz w:val="24"/>
          <w:szCs w:val="24"/>
        </w:rPr>
        <w:t>Tripartite Tractate on pages</w:t>
      </w:r>
      <w:r w:rsidR="00A42ACB" w:rsidRPr="008109D8">
        <w:rPr>
          <w:sz w:val="24"/>
          <w:szCs w:val="24"/>
        </w:rPr>
        <w:t xml:space="preserve"> </w:t>
      </w:r>
      <w:r w:rsidR="00396DCC" w:rsidRPr="008109D8">
        <w:rPr>
          <w:sz w:val="24"/>
          <w:szCs w:val="24"/>
        </w:rPr>
        <w:t xml:space="preserve">57-101. </w:t>
      </w:r>
      <w:r w:rsidR="00894717" w:rsidRPr="008109D8">
        <w:rPr>
          <w:sz w:val="24"/>
          <w:szCs w:val="24"/>
        </w:rPr>
        <w:t xml:space="preserve">The </w:t>
      </w:r>
      <w:r w:rsidR="00D23E72" w:rsidRPr="008109D8">
        <w:rPr>
          <w:sz w:val="24"/>
          <w:szCs w:val="24"/>
        </w:rPr>
        <w:t>P</w:t>
      </w:r>
      <w:r w:rsidR="00894717" w:rsidRPr="008109D8">
        <w:rPr>
          <w:sz w:val="24"/>
          <w:szCs w:val="24"/>
        </w:rPr>
        <w:t xml:space="preserve">lace of </w:t>
      </w:r>
      <w:r w:rsidR="00D23E72" w:rsidRPr="008109D8">
        <w:rPr>
          <w:sz w:val="24"/>
          <w:szCs w:val="24"/>
        </w:rPr>
        <w:t>P</w:t>
      </w:r>
      <w:r w:rsidR="00894717" w:rsidRPr="008109D8">
        <w:rPr>
          <w:sz w:val="24"/>
          <w:szCs w:val="24"/>
        </w:rPr>
        <w:t xml:space="preserve">aradise and the </w:t>
      </w:r>
      <w:r w:rsidR="00D23E72" w:rsidRPr="008109D8">
        <w:rPr>
          <w:sz w:val="24"/>
          <w:szCs w:val="24"/>
        </w:rPr>
        <w:t>P</w:t>
      </w:r>
      <w:r w:rsidR="00894717" w:rsidRPr="008109D8">
        <w:rPr>
          <w:sz w:val="24"/>
          <w:szCs w:val="24"/>
        </w:rPr>
        <w:t xml:space="preserve">lace of </w:t>
      </w:r>
      <w:r w:rsidR="00D23E72" w:rsidRPr="008109D8">
        <w:rPr>
          <w:sz w:val="24"/>
          <w:szCs w:val="24"/>
        </w:rPr>
        <w:t>D</w:t>
      </w:r>
      <w:r w:rsidR="00894717" w:rsidRPr="008109D8">
        <w:rPr>
          <w:sz w:val="24"/>
          <w:szCs w:val="24"/>
        </w:rPr>
        <w:t xml:space="preserve">estruction are in the Parthian Songs on pages 659-666. </w:t>
      </w:r>
      <w:r w:rsidR="00D10BD8" w:rsidRPr="008109D8">
        <w:rPr>
          <w:sz w:val="24"/>
          <w:szCs w:val="24"/>
        </w:rPr>
        <w:t xml:space="preserve">The Single Marriage to God is in A Nun’s Sermon on pages 782-783. </w:t>
      </w:r>
      <w:r w:rsidR="0045504A" w:rsidRPr="008109D8">
        <w:rPr>
          <w:sz w:val="24"/>
          <w:szCs w:val="24"/>
        </w:rPr>
        <w:t>The Unknown Father</w:t>
      </w:r>
      <w:r w:rsidR="00A81925" w:rsidRPr="008109D8">
        <w:rPr>
          <w:sz w:val="24"/>
          <w:szCs w:val="24"/>
        </w:rPr>
        <w:t xml:space="preserve"> </w:t>
      </w:r>
      <w:r w:rsidR="0045504A" w:rsidRPr="008109D8">
        <w:rPr>
          <w:sz w:val="24"/>
          <w:szCs w:val="24"/>
        </w:rPr>
        <w:t xml:space="preserve">Stephen is in </w:t>
      </w:r>
      <w:r w:rsidR="00326798" w:rsidRPr="008109D8">
        <w:rPr>
          <w:sz w:val="24"/>
          <w:szCs w:val="24"/>
        </w:rPr>
        <w:t>the Eugnostos</w:t>
      </w:r>
      <w:r w:rsidR="00BF4AE1" w:rsidRPr="008109D8">
        <w:rPr>
          <w:sz w:val="24"/>
          <w:szCs w:val="24"/>
        </w:rPr>
        <w:t xml:space="preserve"> </w:t>
      </w:r>
      <w:r w:rsidR="00326798" w:rsidRPr="008109D8">
        <w:rPr>
          <w:sz w:val="24"/>
          <w:szCs w:val="24"/>
        </w:rPr>
        <w:t>the</w:t>
      </w:r>
      <w:r w:rsidR="00BF4AE1" w:rsidRPr="008109D8">
        <w:rPr>
          <w:sz w:val="24"/>
          <w:szCs w:val="24"/>
        </w:rPr>
        <w:t xml:space="preserve"> </w:t>
      </w:r>
      <w:r w:rsidR="00326798" w:rsidRPr="008109D8">
        <w:rPr>
          <w:sz w:val="24"/>
          <w:szCs w:val="24"/>
        </w:rPr>
        <w:t>Blessed</w:t>
      </w:r>
      <w:r w:rsidR="00BF4AE1" w:rsidRPr="008109D8">
        <w:rPr>
          <w:sz w:val="24"/>
          <w:szCs w:val="24"/>
        </w:rPr>
        <w:t xml:space="preserve"> </w:t>
      </w:r>
      <w:r w:rsidR="00326798" w:rsidRPr="008109D8">
        <w:rPr>
          <w:sz w:val="24"/>
          <w:szCs w:val="24"/>
        </w:rPr>
        <w:t>on</w:t>
      </w:r>
      <w:r w:rsidR="00BF4AE1" w:rsidRPr="008109D8">
        <w:rPr>
          <w:sz w:val="24"/>
          <w:szCs w:val="24"/>
        </w:rPr>
        <w:t xml:space="preserve"> </w:t>
      </w:r>
      <w:r w:rsidR="00326798" w:rsidRPr="008109D8">
        <w:rPr>
          <w:sz w:val="24"/>
          <w:szCs w:val="24"/>
        </w:rPr>
        <w:t>pages 271-282</w:t>
      </w:r>
      <w:r w:rsidR="00056604" w:rsidRPr="008109D8">
        <w:rPr>
          <w:sz w:val="24"/>
          <w:szCs w:val="24"/>
        </w:rPr>
        <w:t xml:space="preserve">. </w:t>
      </w:r>
      <w:r w:rsidR="00294D74" w:rsidRPr="008109D8">
        <w:rPr>
          <w:sz w:val="24"/>
          <w:szCs w:val="24"/>
        </w:rPr>
        <w:t>The Messiah is in the Messianic Apocalypse</w:t>
      </w:r>
      <w:r w:rsidR="00A81925" w:rsidRPr="008109D8">
        <w:rPr>
          <w:sz w:val="24"/>
          <w:szCs w:val="24"/>
        </w:rPr>
        <w:t xml:space="preserve"> </w:t>
      </w:r>
      <w:r w:rsidR="00294D74" w:rsidRPr="008109D8">
        <w:rPr>
          <w:sz w:val="24"/>
          <w:szCs w:val="24"/>
        </w:rPr>
        <w:t xml:space="preserve">on pages 391-392. </w:t>
      </w:r>
      <w:r w:rsidR="0011041F" w:rsidRPr="008109D8">
        <w:rPr>
          <w:sz w:val="24"/>
          <w:szCs w:val="24"/>
        </w:rPr>
        <w:t>The Schools of Thought of the Nag Hammadi Scriptures as the Thomas Christianity School, Sethians School, Italian’s School and the Hermetic Religion</w:t>
      </w:r>
      <w:r w:rsidR="0011146A" w:rsidRPr="008109D8">
        <w:rPr>
          <w:sz w:val="24"/>
          <w:szCs w:val="24"/>
        </w:rPr>
        <w:t xml:space="preserve"> </w:t>
      </w:r>
      <w:r w:rsidR="0011041F" w:rsidRPr="008109D8">
        <w:rPr>
          <w:sz w:val="24"/>
          <w:szCs w:val="24"/>
        </w:rPr>
        <w:t>involves certain heresies on</w:t>
      </w:r>
      <w:r w:rsidR="00CD0002" w:rsidRPr="008109D8">
        <w:rPr>
          <w:sz w:val="24"/>
          <w:szCs w:val="24"/>
        </w:rPr>
        <w:t xml:space="preserve"> </w:t>
      </w:r>
      <w:r w:rsidR="0011041F" w:rsidRPr="008109D8">
        <w:rPr>
          <w:sz w:val="24"/>
          <w:szCs w:val="24"/>
        </w:rPr>
        <w:t>pages 777-798. All</w:t>
      </w:r>
      <w:r w:rsidR="00C41ED9" w:rsidRPr="008109D8">
        <w:rPr>
          <w:sz w:val="24"/>
          <w:szCs w:val="24"/>
        </w:rPr>
        <w:t xml:space="preserve"> </w:t>
      </w:r>
      <w:r w:rsidR="0011041F" w:rsidRPr="008109D8">
        <w:rPr>
          <w:sz w:val="24"/>
          <w:szCs w:val="24"/>
        </w:rPr>
        <w:t>these</w:t>
      </w:r>
      <w:r w:rsidR="0011146A" w:rsidRPr="008109D8">
        <w:rPr>
          <w:sz w:val="24"/>
          <w:szCs w:val="24"/>
        </w:rPr>
        <w:t xml:space="preserve"> </w:t>
      </w:r>
      <w:r w:rsidR="0011041F" w:rsidRPr="008109D8">
        <w:rPr>
          <w:sz w:val="24"/>
          <w:szCs w:val="24"/>
        </w:rPr>
        <w:t>ancient</w:t>
      </w:r>
      <w:r w:rsidR="0011146A" w:rsidRPr="008109D8">
        <w:rPr>
          <w:sz w:val="24"/>
          <w:szCs w:val="24"/>
        </w:rPr>
        <w:t xml:space="preserve"> </w:t>
      </w:r>
      <w:r w:rsidR="0011041F" w:rsidRPr="008109D8">
        <w:rPr>
          <w:sz w:val="24"/>
          <w:szCs w:val="24"/>
        </w:rPr>
        <w:t>manuscripts</w:t>
      </w:r>
      <w:r w:rsidR="00C41ED9" w:rsidRPr="008109D8">
        <w:rPr>
          <w:sz w:val="24"/>
          <w:szCs w:val="24"/>
        </w:rPr>
        <w:t xml:space="preserve"> </w:t>
      </w:r>
      <w:r w:rsidR="0011041F" w:rsidRPr="008109D8">
        <w:rPr>
          <w:sz w:val="24"/>
          <w:szCs w:val="24"/>
        </w:rPr>
        <w:t>do in</w:t>
      </w:r>
      <w:r w:rsidR="0045504A" w:rsidRPr="008109D8">
        <w:rPr>
          <w:sz w:val="24"/>
          <w:szCs w:val="24"/>
        </w:rPr>
        <w:t xml:space="preserve"> </w:t>
      </w:r>
      <w:r w:rsidR="0011041F" w:rsidRPr="008109D8">
        <w:rPr>
          <w:sz w:val="24"/>
          <w:szCs w:val="24"/>
        </w:rPr>
        <w:t>fact have</w:t>
      </w:r>
      <w:r w:rsidR="0045504A" w:rsidRPr="008109D8">
        <w:rPr>
          <w:sz w:val="24"/>
          <w:szCs w:val="24"/>
        </w:rPr>
        <w:t xml:space="preserve"> </w:t>
      </w:r>
      <w:r w:rsidR="0011041F" w:rsidRPr="008109D8">
        <w:rPr>
          <w:sz w:val="24"/>
          <w:szCs w:val="24"/>
        </w:rPr>
        <w:t>some useful</w:t>
      </w:r>
      <w:r w:rsidR="0045504A" w:rsidRPr="008109D8">
        <w:rPr>
          <w:sz w:val="24"/>
          <w:szCs w:val="24"/>
        </w:rPr>
        <w:t xml:space="preserve"> </w:t>
      </w:r>
      <w:r w:rsidR="0011041F" w:rsidRPr="008109D8">
        <w:rPr>
          <w:sz w:val="24"/>
          <w:szCs w:val="24"/>
        </w:rPr>
        <w:t xml:space="preserve">truth about God. </w:t>
      </w:r>
      <w:r w:rsidR="00F1690F" w:rsidRPr="008109D8">
        <w:rPr>
          <w:sz w:val="24"/>
          <w:szCs w:val="24"/>
        </w:rPr>
        <w:t xml:space="preserve">If the ancient manuscript is correct about Thomas being Jesus’ </w:t>
      </w:r>
      <w:r w:rsidR="00D23E72" w:rsidRPr="008109D8">
        <w:rPr>
          <w:sz w:val="24"/>
          <w:szCs w:val="24"/>
        </w:rPr>
        <w:t>T</w:t>
      </w:r>
      <w:r w:rsidR="00F1690F" w:rsidRPr="008109D8">
        <w:rPr>
          <w:sz w:val="24"/>
          <w:szCs w:val="24"/>
        </w:rPr>
        <w:t xml:space="preserve">win </w:t>
      </w:r>
      <w:r w:rsidR="00D23E72" w:rsidRPr="008109D8">
        <w:rPr>
          <w:sz w:val="24"/>
          <w:szCs w:val="24"/>
        </w:rPr>
        <w:t>B</w:t>
      </w:r>
      <w:r w:rsidR="00F1690F" w:rsidRPr="008109D8">
        <w:rPr>
          <w:sz w:val="24"/>
          <w:szCs w:val="24"/>
        </w:rPr>
        <w:t xml:space="preserve">rother, then it would mean there were two in Mary’s womb concerning the “Immaculate Conception” and Thomas would not have an </w:t>
      </w:r>
      <w:r w:rsidR="00D23E72" w:rsidRPr="008109D8">
        <w:rPr>
          <w:sz w:val="24"/>
          <w:szCs w:val="24"/>
        </w:rPr>
        <w:t>E</w:t>
      </w:r>
      <w:r w:rsidR="00F1690F" w:rsidRPr="008109D8">
        <w:rPr>
          <w:sz w:val="24"/>
          <w:szCs w:val="24"/>
        </w:rPr>
        <w:t xml:space="preserve">arthly </w:t>
      </w:r>
      <w:r w:rsidR="00D23E72" w:rsidRPr="008109D8">
        <w:rPr>
          <w:sz w:val="24"/>
          <w:szCs w:val="24"/>
        </w:rPr>
        <w:t>F</w:t>
      </w:r>
      <w:r w:rsidR="00F1690F" w:rsidRPr="008109D8">
        <w:rPr>
          <w:sz w:val="24"/>
          <w:szCs w:val="24"/>
        </w:rPr>
        <w:t xml:space="preserve">ather, but </w:t>
      </w:r>
      <w:r w:rsidR="00D23E72" w:rsidRPr="008109D8">
        <w:rPr>
          <w:sz w:val="24"/>
          <w:szCs w:val="24"/>
        </w:rPr>
        <w:t>H</w:t>
      </w:r>
      <w:r w:rsidR="00F1690F" w:rsidRPr="008109D8">
        <w:rPr>
          <w:sz w:val="24"/>
          <w:szCs w:val="24"/>
        </w:rPr>
        <w:t xml:space="preserve">is Father would be the Father Stephen </w:t>
      </w:r>
      <w:r w:rsidR="00D23E72" w:rsidRPr="008109D8">
        <w:rPr>
          <w:sz w:val="24"/>
          <w:szCs w:val="24"/>
        </w:rPr>
        <w:t>O</w:t>
      </w:r>
      <w:r w:rsidR="00F1690F" w:rsidRPr="008109D8">
        <w:rPr>
          <w:sz w:val="24"/>
          <w:szCs w:val="24"/>
        </w:rPr>
        <w:t xml:space="preserve">ur Lord also &amp; Thomas would have everything that Jesus had in the Coptic Gospel of Thomas on pages 299-307. </w:t>
      </w:r>
    </w:p>
    <w:p w:rsidR="00253FC3" w:rsidRPr="008109D8" w:rsidRDefault="00253FC3" w:rsidP="00253FC3">
      <w:pPr>
        <w:jc w:val="center"/>
        <w:rPr>
          <w:b/>
          <w:sz w:val="24"/>
          <w:szCs w:val="24"/>
        </w:rPr>
      </w:pPr>
      <w:r w:rsidRPr="008109D8">
        <w:rPr>
          <w:b/>
          <w:sz w:val="24"/>
          <w:szCs w:val="24"/>
        </w:rPr>
        <w:t>THE TRULY FAITHFUL OF THE FATHER STEPHEN IS 1 TO 10,000 POSITIONS IN JUDE 14-15</w:t>
      </w:r>
    </w:p>
    <w:p w:rsidR="00253FC3" w:rsidRPr="008109D8" w:rsidRDefault="00253FC3" w:rsidP="00253FC3">
      <w:pPr>
        <w:spacing w:line="480" w:lineRule="auto"/>
        <w:jc w:val="both"/>
        <w:rPr>
          <w:sz w:val="24"/>
          <w:szCs w:val="24"/>
        </w:rPr>
      </w:pPr>
      <w:r w:rsidRPr="008109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109D8">
        <w:rPr>
          <w:sz w:val="24"/>
          <w:szCs w:val="24"/>
          <w:vertAlign w:val="superscript"/>
        </w:rPr>
        <w:t>nd</w:t>
      </w:r>
      <w:r w:rsidRPr="008109D8">
        <w:rPr>
          <w:sz w:val="24"/>
          <w:szCs w:val="24"/>
        </w:rPr>
        <w:t xml:space="preserve"> Timothy 2:20. The Precious Stones of the Father Stephen’s Crown is in Zechariah 9:16. The Lively Stones of the Father Stephen is in 1</w:t>
      </w:r>
      <w:r w:rsidRPr="008109D8">
        <w:rPr>
          <w:sz w:val="24"/>
          <w:szCs w:val="24"/>
          <w:vertAlign w:val="superscript"/>
        </w:rPr>
        <w:t>st</w:t>
      </w:r>
      <w:r w:rsidRPr="008109D8">
        <w:rPr>
          <w:sz w:val="24"/>
          <w:szCs w:val="24"/>
        </w:rPr>
        <w:t xml:space="preserve"> Peter 2:5. The True Babes of the Father Stephen is in Matthew 11:25 &amp; 1</w:t>
      </w:r>
      <w:r w:rsidRPr="008109D8">
        <w:rPr>
          <w:sz w:val="24"/>
          <w:szCs w:val="24"/>
          <w:vertAlign w:val="superscript"/>
        </w:rPr>
        <w:t>st</w:t>
      </w:r>
      <w:r w:rsidRPr="008109D8">
        <w:rPr>
          <w:sz w:val="24"/>
          <w:szCs w:val="24"/>
        </w:rPr>
        <w:t xml:space="preserve"> Peter 2:2. The Little Children of the Father Stephen is in Matthew 18:3 &amp; 1</w:t>
      </w:r>
      <w:r w:rsidRPr="008109D8">
        <w:rPr>
          <w:sz w:val="24"/>
          <w:szCs w:val="24"/>
          <w:vertAlign w:val="superscript"/>
        </w:rPr>
        <w:t>st</w:t>
      </w:r>
      <w:r w:rsidRPr="008109D8">
        <w:rPr>
          <w:sz w:val="24"/>
          <w:szCs w:val="24"/>
        </w:rPr>
        <w:t xml:space="preserve"> Corinthians 14:20. The Obedient Children of the Father Stephen is in 1</w:t>
      </w:r>
      <w:r w:rsidRPr="008109D8">
        <w:rPr>
          <w:sz w:val="24"/>
          <w:szCs w:val="24"/>
          <w:vertAlign w:val="superscript"/>
        </w:rPr>
        <w:t>st</w:t>
      </w:r>
      <w:r w:rsidRPr="008109D8">
        <w:rPr>
          <w:sz w:val="24"/>
          <w:szCs w:val="24"/>
        </w:rPr>
        <w:t xml:space="preserve"> </w:t>
      </w:r>
      <w:r w:rsidRPr="008109D8">
        <w:rPr>
          <w:sz w:val="24"/>
          <w:szCs w:val="24"/>
        </w:rPr>
        <w:lastRenderedPageBreak/>
        <w:t>Peter 1:14. The Members of the Father Stephen’s Body is in 1</w:t>
      </w:r>
      <w:r w:rsidRPr="008109D8">
        <w:rPr>
          <w:sz w:val="24"/>
          <w:szCs w:val="24"/>
          <w:vertAlign w:val="superscript"/>
        </w:rPr>
        <w:t xml:space="preserve">st </w:t>
      </w:r>
      <w:r w:rsidRPr="008109D8">
        <w:rPr>
          <w:sz w:val="24"/>
          <w:szCs w:val="24"/>
        </w:rPr>
        <w:t>Corinthians 12:20, 27. The Good Soldiers of the Father Stephen is in 2</w:t>
      </w:r>
      <w:r w:rsidRPr="008109D8">
        <w:rPr>
          <w:sz w:val="24"/>
          <w:szCs w:val="24"/>
          <w:vertAlign w:val="superscript"/>
        </w:rPr>
        <w:t>nd</w:t>
      </w:r>
      <w:r w:rsidRPr="008109D8">
        <w:rPr>
          <w:sz w:val="24"/>
          <w:szCs w:val="24"/>
        </w:rPr>
        <w:t xml:space="preserve"> Timothy 2:3. The Father Stephen’s Runners of the Body is in 1</w:t>
      </w:r>
      <w:r w:rsidRPr="008109D8">
        <w:rPr>
          <w:sz w:val="24"/>
          <w:szCs w:val="24"/>
          <w:vertAlign w:val="superscript"/>
        </w:rPr>
        <w:t>st</w:t>
      </w:r>
      <w:r w:rsidRPr="008109D8">
        <w:rPr>
          <w:sz w:val="24"/>
          <w:szCs w:val="24"/>
        </w:rPr>
        <w:t xml:space="preserve"> Corinthians 12:20, 27. The Enlisted Soldiers of the Father Stephen is in 2</w:t>
      </w:r>
      <w:r w:rsidRPr="008109D8">
        <w:rPr>
          <w:sz w:val="24"/>
          <w:szCs w:val="24"/>
          <w:vertAlign w:val="superscript"/>
        </w:rPr>
        <w:t>nd</w:t>
      </w:r>
      <w:r w:rsidRPr="008109D8">
        <w:rPr>
          <w:sz w:val="24"/>
          <w:szCs w:val="24"/>
        </w:rPr>
        <w:t xml:space="preserve"> Timothy 2:4. The Father Stephen’s Runners in a Race is in 1</w:t>
      </w:r>
      <w:r w:rsidRPr="008109D8">
        <w:rPr>
          <w:sz w:val="24"/>
          <w:szCs w:val="24"/>
          <w:vertAlign w:val="superscript"/>
        </w:rPr>
        <w:t>st</w:t>
      </w:r>
      <w:r w:rsidRPr="008109D8">
        <w:rPr>
          <w:sz w:val="24"/>
          <w:szCs w:val="24"/>
        </w:rPr>
        <w:t xml:space="preserve"> Corinthians 9:24 &amp; Hebrews 12:1. The Father Stephen’s Wrestlers is in 2</w:t>
      </w:r>
      <w:r w:rsidRPr="008109D8">
        <w:rPr>
          <w:sz w:val="24"/>
          <w:szCs w:val="24"/>
          <w:vertAlign w:val="superscript"/>
        </w:rPr>
        <w:t>nd</w:t>
      </w:r>
      <w:r w:rsidRPr="008109D8">
        <w:rPr>
          <w:sz w:val="24"/>
          <w:szCs w:val="24"/>
        </w:rPr>
        <w:t xml:space="preserve"> Timothy 2:5. The Good Servants of the Father Stephen is in John 15:15 &amp; Matthew 25:21. The Strangers of the Father Stephen is in 1</w:t>
      </w:r>
      <w:r w:rsidRPr="008109D8">
        <w:rPr>
          <w:sz w:val="24"/>
          <w:szCs w:val="24"/>
          <w:vertAlign w:val="superscript"/>
        </w:rPr>
        <w:t>st</w:t>
      </w:r>
      <w:r w:rsidRPr="008109D8">
        <w:rPr>
          <w:sz w:val="24"/>
          <w:szCs w:val="24"/>
        </w:rPr>
        <w:t xml:space="preserve"> Peter 2:11. The Pilgrims of the Father Stephen is in 1</w:t>
      </w:r>
      <w:r w:rsidRPr="008109D8">
        <w:rPr>
          <w:sz w:val="24"/>
          <w:szCs w:val="24"/>
          <w:vertAlign w:val="superscript"/>
        </w:rPr>
        <w:t>st</w:t>
      </w:r>
      <w:r w:rsidRPr="008109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8109D8">
        <w:rPr>
          <w:sz w:val="24"/>
          <w:szCs w:val="24"/>
        </w:rPr>
        <w:lastRenderedPageBreak/>
        <w:t>Stephen is in Hosea 14:7. The Grain of the Father Stephen in Acts 7:11. The Wheat of the Father Stephen is in Matthew 3:12; 13:29, 30. The Father Stephen’s Salt is in Matthew 5:13.</w:t>
      </w:r>
    </w:p>
    <w:p w:rsidR="00253FC3" w:rsidRPr="008109D8" w:rsidRDefault="00253FC3" w:rsidP="00253FC3">
      <w:pPr>
        <w:jc w:val="center"/>
        <w:rPr>
          <w:b/>
          <w:sz w:val="24"/>
          <w:szCs w:val="24"/>
        </w:rPr>
      </w:pPr>
      <w:r w:rsidRPr="008109D8">
        <w:rPr>
          <w:b/>
          <w:sz w:val="24"/>
          <w:szCs w:val="24"/>
        </w:rPr>
        <w:t>THE TRULY CHOSEN OF THE FATHER STEPHEN IS 1 TO 20,000 POSITIONS IN JUDE 14-15</w:t>
      </w:r>
    </w:p>
    <w:p w:rsidR="00253FC3" w:rsidRPr="008109D8" w:rsidRDefault="00253FC3" w:rsidP="00253FC3">
      <w:pPr>
        <w:spacing w:line="480" w:lineRule="auto"/>
        <w:jc w:val="both"/>
        <w:rPr>
          <w:sz w:val="24"/>
          <w:szCs w:val="24"/>
        </w:rPr>
      </w:pPr>
      <w:r w:rsidRPr="008109D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109D8">
        <w:rPr>
          <w:sz w:val="24"/>
          <w:szCs w:val="24"/>
          <w:vertAlign w:val="superscript"/>
        </w:rPr>
        <w:t>nd</w:t>
      </w:r>
      <w:r w:rsidRPr="008109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109D8">
        <w:rPr>
          <w:sz w:val="24"/>
          <w:szCs w:val="24"/>
          <w:vertAlign w:val="superscript"/>
        </w:rPr>
        <w:t>st</w:t>
      </w:r>
      <w:r w:rsidRPr="008109D8">
        <w:rPr>
          <w:sz w:val="24"/>
          <w:szCs w:val="24"/>
        </w:rPr>
        <w:t xml:space="preserve"> Peter 2:25; Isaiah 40:11 &amp; John 10:14, 16. The Father Stephen as their True Intercessor is in Romans 8:34; Hebrews 7:25 &amp; 1</w:t>
      </w:r>
      <w:r w:rsidRPr="008109D8">
        <w:rPr>
          <w:sz w:val="24"/>
          <w:szCs w:val="24"/>
          <w:vertAlign w:val="superscript"/>
        </w:rPr>
        <w:t>st</w:t>
      </w:r>
      <w:r w:rsidRPr="008109D8">
        <w:rPr>
          <w:sz w:val="24"/>
          <w:szCs w:val="24"/>
        </w:rPr>
        <w:t xml:space="preserve"> John 2:1. The True Promises of the Father Stephen is in Acts 1:4; 2:33; 2</w:t>
      </w:r>
      <w:r w:rsidRPr="008109D8">
        <w:rPr>
          <w:sz w:val="24"/>
          <w:szCs w:val="24"/>
          <w:vertAlign w:val="superscript"/>
        </w:rPr>
        <w:t>nd</w:t>
      </w:r>
      <w:r w:rsidRPr="008109D8">
        <w:rPr>
          <w:sz w:val="24"/>
          <w:szCs w:val="24"/>
        </w:rPr>
        <w:t xml:space="preserve"> Corinthians 7:1, 2 &amp; 2</w:t>
      </w:r>
      <w:r w:rsidRPr="008109D8">
        <w:rPr>
          <w:sz w:val="24"/>
          <w:szCs w:val="24"/>
          <w:vertAlign w:val="superscript"/>
        </w:rPr>
        <w:t>nd</w:t>
      </w:r>
      <w:r w:rsidRPr="008109D8">
        <w:rPr>
          <w:sz w:val="24"/>
          <w:szCs w:val="24"/>
        </w:rPr>
        <w:t xml:space="preserve"> Peter 1:4. The True Possession of All Things from the Father Stephen is in John 16:13-15; 1</w:t>
      </w:r>
      <w:r w:rsidRPr="008109D8">
        <w:rPr>
          <w:sz w:val="24"/>
          <w:szCs w:val="24"/>
          <w:vertAlign w:val="superscript"/>
        </w:rPr>
        <w:t>st</w:t>
      </w:r>
      <w:r w:rsidRPr="008109D8">
        <w:rPr>
          <w:sz w:val="24"/>
          <w:szCs w:val="24"/>
        </w:rPr>
        <w:t xml:space="preserve"> Corinthians 3:21, 22. The True Working of All Things for their Good is in Romans 8:28 &amp; 2</w:t>
      </w:r>
      <w:r w:rsidRPr="008109D8">
        <w:rPr>
          <w:sz w:val="24"/>
          <w:szCs w:val="24"/>
          <w:vertAlign w:val="superscript"/>
        </w:rPr>
        <w:t>nd</w:t>
      </w:r>
      <w:r w:rsidRPr="008109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109D8">
        <w:rPr>
          <w:sz w:val="24"/>
          <w:szCs w:val="24"/>
          <w:vertAlign w:val="superscript"/>
        </w:rPr>
        <w:t>nd</w:t>
      </w:r>
      <w:r w:rsidRPr="008109D8">
        <w:rPr>
          <w:sz w:val="24"/>
          <w:szCs w:val="24"/>
        </w:rPr>
        <w:t xml:space="preserve"> Chronicles 20:7 &amp; James </w:t>
      </w:r>
      <w:r w:rsidRPr="008109D8">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8109D8">
        <w:rPr>
          <w:sz w:val="24"/>
          <w:szCs w:val="24"/>
          <w:vertAlign w:val="superscript"/>
        </w:rPr>
        <w:t>nd</w:t>
      </w:r>
      <w:r w:rsidRPr="008109D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109D8">
        <w:rPr>
          <w:sz w:val="24"/>
          <w:szCs w:val="24"/>
          <w:vertAlign w:val="superscript"/>
        </w:rPr>
        <w:t>nd</w:t>
      </w:r>
      <w:r w:rsidRPr="008109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109D8">
        <w:rPr>
          <w:sz w:val="24"/>
          <w:szCs w:val="24"/>
          <w:vertAlign w:val="superscript"/>
        </w:rPr>
        <w:t>nd</w:t>
      </w:r>
      <w:r w:rsidRPr="008109D8">
        <w:rPr>
          <w:sz w:val="24"/>
          <w:szCs w:val="24"/>
        </w:rPr>
        <w:t xml:space="preserve"> Timothy 1:12 &amp; Acts 7:59. The True Calling upon the Father Stephen in time of trouble is in Psalms 50:15 &amp; 1</w:t>
      </w:r>
      <w:r w:rsidRPr="008109D8">
        <w:rPr>
          <w:sz w:val="24"/>
          <w:szCs w:val="24"/>
          <w:vertAlign w:val="superscript"/>
        </w:rPr>
        <w:t>st</w:t>
      </w:r>
      <w:r w:rsidRPr="008109D8">
        <w:rPr>
          <w:sz w:val="24"/>
          <w:szCs w:val="24"/>
        </w:rPr>
        <w:t xml:space="preserve"> Peter 1:17-21. The True Suffering for the Father Stephen is in 1</w:t>
      </w:r>
      <w:r w:rsidRPr="008109D8">
        <w:rPr>
          <w:sz w:val="24"/>
          <w:szCs w:val="24"/>
          <w:vertAlign w:val="superscript"/>
        </w:rPr>
        <w:t>st</w:t>
      </w:r>
      <w:r w:rsidRPr="008109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53FC3" w:rsidRPr="008109D8" w:rsidRDefault="00253FC3" w:rsidP="00253FC3">
      <w:pPr>
        <w:jc w:val="center"/>
        <w:rPr>
          <w:b/>
          <w:sz w:val="24"/>
          <w:szCs w:val="24"/>
        </w:rPr>
      </w:pPr>
      <w:r w:rsidRPr="008109D8">
        <w:rPr>
          <w:b/>
          <w:sz w:val="24"/>
          <w:szCs w:val="24"/>
        </w:rPr>
        <w:t>THE TRULY CALLED OF THE FATHER STEPHEN IS 1 TO 144,000 POSITIONS IN REVELATION 7:4-8</w:t>
      </w:r>
    </w:p>
    <w:p w:rsidR="00253FC3" w:rsidRPr="008109D8" w:rsidRDefault="00253FC3" w:rsidP="00253FC3">
      <w:pPr>
        <w:spacing w:line="480" w:lineRule="auto"/>
        <w:jc w:val="both"/>
        <w:rPr>
          <w:sz w:val="24"/>
          <w:szCs w:val="24"/>
        </w:rPr>
      </w:pPr>
      <w:r w:rsidRPr="008109D8">
        <w:rPr>
          <w:sz w:val="24"/>
          <w:szCs w:val="24"/>
        </w:rPr>
        <w:lastRenderedPageBreak/>
        <w:t>The Titles and Names of the Saints (Lords) is as follows: The Believers of the Father Stephen is in 1</w:t>
      </w:r>
      <w:r w:rsidRPr="008109D8">
        <w:rPr>
          <w:sz w:val="24"/>
          <w:szCs w:val="24"/>
          <w:vertAlign w:val="superscript"/>
        </w:rPr>
        <w:t>st</w:t>
      </w:r>
      <w:r w:rsidRPr="008109D8">
        <w:rPr>
          <w:sz w:val="24"/>
          <w:szCs w:val="24"/>
        </w:rPr>
        <w:t xml:space="preserve"> Timothy 4:12 &amp; Acts 5:14. The Beloved of the Father Stephen is in Romans 1:7. The Beloved Children of the Father Stephen is in 1</w:t>
      </w:r>
      <w:r w:rsidRPr="008109D8">
        <w:rPr>
          <w:sz w:val="24"/>
          <w:szCs w:val="24"/>
          <w:vertAlign w:val="superscript"/>
        </w:rPr>
        <w:t>st</w:t>
      </w:r>
      <w:r w:rsidRPr="008109D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109D8">
        <w:rPr>
          <w:sz w:val="24"/>
          <w:szCs w:val="24"/>
          <w:vertAlign w:val="superscript"/>
        </w:rPr>
        <w:t>st</w:t>
      </w:r>
      <w:r w:rsidRPr="008109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109D8">
        <w:rPr>
          <w:sz w:val="24"/>
          <w:szCs w:val="24"/>
          <w:vertAlign w:val="superscript"/>
        </w:rPr>
        <w:t>st</w:t>
      </w:r>
      <w:r w:rsidRPr="008109D8">
        <w:rPr>
          <w:sz w:val="24"/>
          <w:szCs w:val="24"/>
        </w:rPr>
        <w:t xml:space="preserve"> Thessalonians 5:5. The Children of the Father Stephen’s Day or Hour is in Acts 1:7; Zechariah 14:7; Mark 13:32-37; Luke 12:35-40; Matthew 24:36-44; 1</w:t>
      </w:r>
      <w:r w:rsidRPr="008109D8">
        <w:rPr>
          <w:sz w:val="24"/>
          <w:szCs w:val="24"/>
          <w:vertAlign w:val="superscript"/>
        </w:rPr>
        <w:t>st</w:t>
      </w:r>
      <w:r w:rsidRPr="008109D8">
        <w:rPr>
          <w:sz w:val="24"/>
          <w:szCs w:val="24"/>
        </w:rPr>
        <w:t xml:space="preserve"> Thessalonians 5:5. The Children of the Father Stephen’s Resurrection is in Luke 20:36. The Father Stephen’s Chosen Generation is in 1</w:t>
      </w:r>
      <w:r w:rsidRPr="008109D8">
        <w:rPr>
          <w:sz w:val="24"/>
          <w:szCs w:val="24"/>
          <w:vertAlign w:val="superscript"/>
        </w:rPr>
        <w:t>st</w:t>
      </w:r>
      <w:r w:rsidRPr="008109D8">
        <w:rPr>
          <w:sz w:val="24"/>
          <w:szCs w:val="24"/>
        </w:rPr>
        <w:t xml:space="preserve"> Peter 2:9. The Chosen Ones of the Father Stephen is in 1</w:t>
      </w:r>
      <w:r w:rsidRPr="008109D8">
        <w:rPr>
          <w:sz w:val="24"/>
          <w:szCs w:val="24"/>
          <w:vertAlign w:val="superscript"/>
        </w:rPr>
        <w:t>st</w:t>
      </w:r>
      <w:r w:rsidRPr="008109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8109D8">
        <w:rPr>
          <w:sz w:val="24"/>
          <w:szCs w:val="24"/>
        </w:rPr>
        <w:lastRenderedPageBreak/>
        <w:t>Stephen is in 2</w:t>
      </w:r>
      <w:r w:rsidRPr="008109D8">
        <w:rPr>
          <w:sz w:val="24"/>
          <w:szCs w:val="24"/>
          <w:vertAlign w:val="superscript"/>
        </w:rPr>
        <w:t>nd</w:t>
      </w:r>
      <w:r w:rsidRPr="008109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109D8">
        <w:rPr>
          <w:sz w:val="24"/>
          <w:szCs w:val="24"/>
          <w:vertAlign w:val="superscript"/>
        </w:rPr>
        <w:t>nd</w:t>
      </w:r>
      <w:r w:rsidRPr="008109D8">
        <w:rPr>
          <w:sz w:val="24"/>
          <w:szCs w:val="24"/>
        </w:rPr>
        <w:t xml:space="preserve"> Chronicles 20:7 &amp; James 2:23. The Friends of the Father Stephen as the Christ is in John 15:15. The Godly Ones of the Father Stephen is in Psalms 4:3 &amp; 2</w:t>
      </w:r>
      <w:r w:rsidRPr="008109D8">
        <w:rPr>
          <w:sz w:val="24"/>
          <w:szCs w:val="24"/>
          <w:vertAlign w:val="superscript"/>
        </w:rPr>
        <w:t>nd</w:t>
      </w:r>
      <w:r w:rsidRPr="008109D8">
        <w:rPr>
          <w:sz w:val="24"/>
          <w:szCs w:val="24"/>
        </w:rPr>
        <w:t xml:space="preserve"> Peter 2:9. The Heirs of God the Father Stephen is in Romans 8:17 &amp; Galatians 4:7. The Heirs of the Grace of the Father Stephen‘s Life is in 1</w:t>
      </w:r>
      <w:r w:rsidRPr="008109D8">
        <w:rPr>
          <w:sz w:val="24"/>
          <w:szCs w:val="24"/>
          <w:vertAlign w:val="superscript"/>
        </w:rPr>
        <w:t>st</w:t>
      </w:r>
      <w:r w:rsidRPr="008109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109D8">
        <w:rPr>
          <w:sz w:val="24"/>
          <w:szCs w:val="24"/>
          <w:vertAlign w:val="superscript"/>
        </w:rPr>
        <w:t>st</w:t>
      </w:r>
      <w:r w:rsidRPr="008109D8">
        <w:rPr>
          <w:sz w:val="24"/>
          <w:szCs w:val="24"/>
        </w:rPr>
        <w:t xml:space="preserve"> Thessalonians 5:27 &amp; Hebrews 3:1. The Holy Nation of the Father Stephen is in Exodus 19:6 &amp; 1</w:t>
      </w:r>
      <w:r w:rsidRPr="008109D8">
        <w:rPr>
          <w:sz w:val="24"/>
          <w:szCs w:val="24"/>
          <w:vertAlign w:val="superscript"/>
        </w:rPr>
        <w:t>st</w:t>
      </w:r>
      <w:r w:rsidRPr="008109D8">
        <w:rPr>
          <w:sz w:val="24"/>
          <w:szCs w:val="24"/>
        </w:rPr>
        <w:t xml:space="preserve"> Peter 2:9. The Holy People of the Father Stephen is in 1</w:t>
      </w:r>
      <w:r w:rsidRPr="008109D8">
        <w:rPr>
          <w:sz w:val="24"/>
          <w:szCs w:val="24"/>
          <w:vertAlign w:val="superscript"/>
        </w:rPr>
        <w:t>st</w:t>
      </w:r>
      <w:r w:rsidRPr="008109D8">
        <w:rPr>
          <w:sz w:val="24"/>
          <w:szCs w:val="24"/>
        </w:rPr>
        <w:t xml:space="preserve"> Peter 2:9; Deuteronomy 26:19 &amp; Isaiah 62:12. The Holy Priesthood of the Father Stephen is in 1</w:t>
      </w:r>
      <w:r w:rsidRPr="008109D8">
        <w:rPr>
          <w:sz w:val="24"/>
          <w:szCs w:val="24"/>
          <w:vertAlign w:val="superscript"/>
        </w:rPr>
        <w:t>st</w:t>
      </w:r>
      <w:r w:rsidRPr="008109D8">
        <w:rPr>
          <w:sz w:val="24"/>
          <w:szCs w:val="24"/>
        </w:rPr>
        <w:t xml:space="preserve"> Peter 2:5, 9. The Royal Priesthood of the Father Stephen is in 1</w:t>
      </w:r>
      <w:r w:rsidRPr="008109D8">
        <w:rPr>
          <w:sz w:val="24"/>
          <w:szCs w:val="24"/>
          <w:vertAlign w:val="superscript"/>
        </w:rPr>
        <w:t>st</w:t>
      </w:r>
      <w:r w:rsidRPr="008109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109D8">
        <w:rPr>
          <w:sz w:val="24"/>
          <w:szCs w:val="24"/>
          <w:vertAlign w:val="superscript"/>
        </w:rPr>
        <w:t>st</w:t>
      </w:r>
      <w:r w:rsidRPr="008109D8">
        <w:rPr>
          <w:sz w:val="24"/>
          <w:szCs w:val="24"/>
        </w:rPr>
        <w:t xml:space="preserve"> John 2:1. The Babes </w:t>
      </w:r>
      <w:r w:rsidRPr="008109D8">
        <w:rPr>
          <w:sz w:val="24"/>
          <w:szCs w:val="24"/>
        </w:rPr>
        <w:lastRenderedPageBreak/>
        <w:t>of the Father Stephen is in Matthew 11:25. The Lively Stones of the Father Stephen is in 1</w:t>
      </w:r>
      <w:r w:rsidRPr="008109D8">
        <w:rPr>
          <w:sz w:val="24"/>
          <w:szCs w:val="24"/>
          <w:vertAlign w:val="superscript"/>
        </w:rPr>
        <w:t>st</w:t>
      </w:r>
      <w:r w:rsidRPr="008109D8">
        <w:rPr>
          <w:sz w:val="24"/>
          <w:szCs w:val="24"/>
        </w:rPr>
        <w:t xml:space="preserve"> Peter 2:5. The Members of the Father Stephen is in 1</w:t>
      </w:r>
      <w:r w:rsidRPr="008109D8">
        <w:rPr>
          <w:sz w:val="24"/>
          <w:szCs w:val="24"/>
          <w:vertAlign w:val="superscript"/>
        </w:rPr>
        <w:t>st</w:t>
      </w:r>
      <w:r w:rsidRPr="008109D8">
        <w:rPr>
          <w:sz w:val="24"/>
          <w:szCs w:val="24"/>
        </w:rPr>
        <w:t xml:space="preserve"> Corinthians 6:15 &amp; Ephesians 5:30. The True Men of the Father Stephen is in Deuteronomy 33:1; 1</w:t>
      </w:r>
      <w:r w:rsidRPr="008109D8">
        <w:rPr>
          <w:sz w:val="24"/>
          <w:szCs w:val="24"/>
          <w:vertAlign w:val="superscript"/>
        </w:rPr>
        <w:t>st</w:t>
      </w:r>
      <w:r w:rsidRPr="008109D8">
        <w:rPr>
          <w:sz w:val="24"/>
          <w:szCs w:val="24"/>
        </w:rPr>
        <w:t xml:space="preserve"> Timothy 6:11 &amp; 2</w:t>
      </w:r>
      <w:r w:rsidRPr="008109D8">
        <w:rPr>
          <w:sz w:val="24"/>
          <w:szCs w:val="24"/>
          <w:vertAlign w:val="superscript"/>
        </w:rPr>
        <w:t>nd</w:t>
      </w:r>
      <w:r w:rsidRPr="008109D8">
        <w:rPr>
          <w:sz w:val="24"/>
          <w:szCs w:val="24"/>
        </w:rPr>
        <w:t xml:space="preserve"> Timothy 3:17. The Obedient Children of the Father Stephen is in 1</w:t>
      </w:r>
      <w:r w:rsidRPr="008109D8">
        <w:rPr>
          <w:sz w:val="24"/>
          <w:szCs w:val="24"/>
          <w:vertAlign w:val="superscript"/>
        </w:rPr>
        <w:t>st</w:t>
      </w:r>
      <w:r w:rsidRPr="008109D8">
        <w:rPr>
          <w:sz w:val="24"/>
          <w:szCs w:val="24"/>
        </w:rPr>
        <w:t xml:space="preserve"> Peter 1:14. The Father Stephen’s Peculiar People is in Deuteronomy 14:2; Titus 2:14 &amp; 1</w:t>
      </w:r>
      <w:r w:rsidRPr="008109D8">
        <w:rPr>
          <w:sz w:val="24"/>
          <w:szCs w:val="24"/>
          <w:vertAlign w:val="superscript"/>
        </w:rPr>
        <w:t>st</w:t>
      </w:r>
      <w:r w:rsidRPr="008109D8">
        <w:rPr>
          <w:sz w:val="24"/>
          <w:szCs w:val="24"/>
        </w:rPr>
        <w:t xml:space="preserve"> Peter 2:9. The Father Stephen’s Special People is in Deuteronomy 14:2; Titus 2:14 &amp; 1</w:t>
      </w:r>
      <w:r w:rsidRPr="008109D8">
        <w:rPr>
          <w:sz w:val="24"/>
          <w:szCs w:val="24"/>
          <w:vertAlign w:val="superscript"/>
        </w:rPr>
        <w:t>st</w:t>
      </w:r>
      <w:r w:rsidRPr="008109D8">
        <w:rPr>
          <w:sz w:val="24"/>
          <w:szCs w:val="24"/>
        </w:rPr>
        <w:t xml:space="preserve"> Peter 2:9. The Father Stephen’s Peculiar Treasure in Exodus 19:5 &amp; Psalms 135:4. The Father Stephen’s Special Treasure is in Exodus 19:5 &amp; Psalms 135:4. The People of the Father Stephen is in Hebrews 4:9 &amp; 1</w:t>
      </w:r>
      <w:r w:rsidRPr="008109D8">
        <w:rPr>
          <w:sz w:val="24"/>
          <w:szCs w:val="24"/>
          <w:vertAlign w:val="superscript"/>
        </w:rPr>
        <w:t>st</w:t>
      </w:r>
      <w:r w:rsidRPr="008109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109D8">
        <w:rPr>
          <w:sz w:val="24"/>
          <w:szCs w:val="24"/>
          <w:vertAlign w:val="superscript"/>
        </w:rPr>
        <w:t>st</w:t>
      </w:r>
      <w:r w:rsidRPr="008109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109D8">
        <w:rPr>
          <w:sz w:val="24"/>
          <w:szCs w:val="24"/>
          <w:vertAlign w:val="superscript"/>
        </w:rPr>
        <w:t>st</w:t>
      </w:r>
      <w:r w:rsidRPr="008109D8">
        <w:rPr>
          <w:sz w:val="24"/>
          <w:szCs w:val="24"/>
        </w:rPr>
        <w:t xml:space="preserve"> John 3:1, 2. The Lord Stephen’s Freemen is in 1</w:t>
      </w:r>
      <w:r w:rsidRPr="008109D8">
        <w:rPr>
          <w:sz w:val="24"/>
          <w:szCs w:val="24"/>
          <w:vertAlign w:val="superscript"/>
        </w:rPr>
        <w:t>st</w:t>
      </w:r>
      <w:r w:rsidRPr="008109D8">
        <w:rPr>
          <w:sz w:val="24"/>
          <w:szCs w:val="24"/>
        </w:rPr>
        <w:t xml:space="preserve"> Corinthians 7:22. The Trees of the Father Stephen’s Righteousness is in Isaiah 61:3. The Father Stephen’s Vessels of Honor is in 2</w:t>
      </w:r>
      <w:r w:rsidRPr="008109D8">
        <w:rPr>
          <w:sz w:val="24"/>
          <w:szCs w:val="24"/>
          <w:vertAlign w:val="superscript"/>
        </w:rPr>
        <w:t>nd</w:t>
      </w:r>
      <w:r w:rsidRPr="008109D8">
        <w:rPr>
          <w:sz w:val="24"/>
          <w:szCs w:val="24"/>
        </w:rPr>
        <w:t xml:space="preserve"> Timothy 2:21. The Father Stephen’s Vessels of Reputation is in Acts 6:5. The Father Stephen’s Vessels of Mercy is in Romans 9:23. The True Witnesses of the Father Stephen is in Isaiah 44:8; Acts 1:8 &amp; John 5:31-47.</w:t>
      </w:r>
    </w:p>
    <w:p w:rsidR="00253FC3" w:rsidRPr="008109D8" w:rsidRDefault="00253FC3" w:rsidP="00253FC3">
      <w:pPr>
        <w:spacing w:line="480" w:lineRule="auto"/>
        <w:jc w:val="center"/>
        <w:rPr>
          <w:b/>
          <w:sz w:val="24"/>
          <w:szCs w:val="24"/>
        </w:rPr>
      </w:pPr>
      <w:r w:rsidRPr="008109D8">
        <w:rPr>
          <w:b/>
          <w:sz w:val="24"/>
          <w:szCs w:val="24"/>
        </w:rPr>
        <w:lastRenderedPageBreak/>
        <w:t>THE FAITHFULNESS OF THE FATHER STEPHEN THE TRUE SAINTLY CHRISTIAN LORD OF THE UNIVERSAL CHRISTIANITY</w:t>
      </w:r>
    </w:p>
    <w:p w:rsidR="00253FC3" w:rsidRPr="008109D8" w:rsidRDefault="00253FC3" w:rsidP="00253FC3">
      <w:pPr>
        <w:spacing w:line="480" w:lineRule="auto"/>
        <w:jc w:val="both"/>
        <w:rPr>
          <w:sz w:val="24"/>
          <w:szCs w:val="24"/>
        </w:rPr>
      </w:pPr>
      <w:r w:rsidRPr="008109D8">
        <w:rPr>
          <w:sz w:val="24"/>
          <w:szCs w:val="24"/>
        </w:rPr>
        <w:t>The Faithfulness of the Father Stephen: The Father Stephen’s Faithfulness is an Integral Part of His Divine Nature is in Numbers 23:19; Lamentations 3:22-23; Exodus 34:6; Deuteronomy 7:8-9; 32:4; Romans 4:21; 2</w:t>
      </w:r>
      <w:r w:rsidRPr="008109D8">
        <w:rPr>
          <w:sz w:val="24"/>
          <w:szCs w:val="24"/>
          <w:vertAlign w:val="superscript"/>
        </w:rPr>
        <w:t>nd</w:t>
      </w:r>
      <w:r w:rsidRPr="008109D8">
        <w:rPr>
          <w:sz w:val="24"/>
          <w:szCs w:val="24"/>
        </w:rPr>
        <w:t xml:space="preserve"> Timothy 2:13 &amp; Acts 6:3. The Father Stephen is Faithful to His Name and Divine Character is in 2</w:t>
      </w:r>
      <w:r w:rsidRPr="008109D8">
        <w:rPr>
          <w:sz w:val="24"/>
          <w:szCs w:val="24"/>
          <w:vertAlign w:val="superscript"/>
        </w:rPr>
        <w:t>nd</w:t>
      </w:r>
      <w:r w:rsidRPr="008109D8">
        <w:rPr>
          <w:sz w:val="24"/>
          <w:szCs w:val="24"/>
        </w:rPr>
        <w:t xml:space="preserve"> Timothy 2:13; Nehemiah 9:8; Psalms 106:8; 1</w:t>
      </w:r>
      <w:r w:rsidRPr="008109D8">
        <w:rPr>
          <w:sz w:val="24"/>
          <w:szCs w:val="24"/>
          <w:vertAlign w:val="superscript"/>
        </w:rPr>
        <w:t>st</w:t>
      </w:r>
      <w:r w:rsidRPr="008109D8">
        <w:rPr>
          <w:sz w:val="24"/>
          <w:szCs w:val="24"/>
        </w:rPr>
        <w:t xml:space="preserve"> Thessalonians 5:24 &amp; Hebrews 6:13-18. The Father Stephen’s Faithfulness is Known through His Fulfilled Promises is in Joshua 21:45; 23:14; 1</w:t>
      </w:r>
      <w:r w:rsidRPr="008109D8">
        <w:rPr>
          <w:sz w:val="24"/>
          <w:szCs w:val="24"/>
          <w:vertAlign w:val="superscript"/>
        </w:rPr>
        <w:t>st</w:t>
      </w:r>
      <w:r w:rsidRPr="008109D8">
        <w:rPr>
          <w:sz w:val="24"/>
          <w:szCs w:val="24"/>
        </w:rPr>
        <w:t xml:space="preserve"> Kings 8:56; 1</w:t>
      </w:r>
      <w:r w:rsidRPr="008109D8">
        <w:rPr>
          <w:sz w:val="24"/>
          <w:szCs w:val="24"/>
          <w:vertAlign w:val="superscript"/>
        </w:rPr>
        <w:t>st</w:t>
      </w:r>
      <w:r w:rsidRPr="008109D8">
        <w:rPr>
          <w:sz w:val="24"/>
          <w:szCs w:val="24"/>
        </w:rPr>
        <w:t xml:space="preserve"> Chronicles 16:15; Psalms 145:13; 2</w:t>
      </w:r>
      <w:r w:rsidRPr="008109D8">
        <w:rPr>
          <w:sz w:val="24"/>
          <w:szCs w:val="24"/>
          <w:vertAlign w:val="superscript"/>
        </w:rPr>
        <w:t>nd</w:t>
      </w:r>
      <w:r w:rsidRPr="008109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109D8">
        <w:rPr>
          <w:sz w:val="24"/>
          <w:szCs w:val="24"/>
          <w:vertAlign w:val="superscript"/>
        </w:rPr>
        <w:t>nd</w:t>
      </w:r>
      <w:r w:rsidRPr="008109D8">
        <w:rPr>
          <w:sz w:val="24"/>
          <w:szCs w:val="24"/>
        </w:rPr>
        <w:t xml:space="preserve"> Samuel 7:12-13; 1</w:t>
      </w:r>
      <w:r w:rsidRPr="008109D8">
        <w:rPr>
          <w:sz w:val="24"/>
          <w:szCs w:val="24"/>
          <w:vertAlign w:val="superscript"/>
        </w:rPr>
        <w:t>st</w:t>
      </w:r>
      <w:r w:rsidRPr="008109D8">
        <w:rPr>
          <w:sz w:val="24"/>
          <w:szCs w:val="24"/>
        </w:rPr>
        <w:t xml:space="preserve"> Chronicles 17:11-12; 2</w:t>
      </w:r>
      <w:r w:rsidRPr="008109D8">
        <w:rPr>
          <w:sz w:val="24"/>
          <w:szCs w:val="24"/>
          <w:vertAlign w:val="superscript"/>
        </w:rPr>
        <w:t>nd</w:t>
      </w:r>
      <w:r w:rsidRPr="008109D8">
        <w:rPr>
          <w:sz w:val="24"/>
          <w:szCs w:val="24"/>
        </w:rPr>
        <w:t xml:space="preserve"> Chronicles 6:7-11 &amp; 1</w:t>
      </w:r>
      <w:r w:rsidRPr="008109D8">
        <w:rPr>
          <w:sz w:val="24"/>
          <w:szCs w:val="24"/>
          <w:vertAlign w:val="superscript"/>
        </w:rPr>
        <w:t>st</w:t>
      </w:r>
      <w:r w:rsidRPr="008109D8">
        <w:rPr>
          <w:sz w:val="24"/>
          <w:szCs w:val="24"/>
        </w:rPr>
        <w:t xml:space="preserve"> Kings 8:17-21 &amp; Acts 6:2-8; 15:6-29. The Exile in Babylon is in Jeremiah 25:8-11; 52:12-16, 27; 29:10; 2</w:t>
      </w:r>
      <w:r w:rsidRPr="008109D8">
        <w:rPr>
          <w:sz w:val="24"/>
          <w:szCs w:val="24"/>
          <w:vertAlign w:val="superscript"/>
        </w:rPr>
        <w:t>nd</w:t>
      </w:r>
      <w:r w:rsidRPr="008109D8">
        <w:rPr>
          <w:sz w:val="24"/>
          <w:szCs w:val="24"/>
        </w:rPr>
        <w:t xml:space="preserve"> Kings 25:8-12; 2</w:t>
      </w:r>
      <w:r w:rsidRPr="008109D8">
        <w:rPr>
          <w:sz w:val="24"/>
          <w:szCs w:val="24"/>
          <w:vertAlign w:val="superscript"/>
        </w:rPr>
        <w:t>nd</w:t>
      </w:r>
      <w:r w:rsidRPr="008109D8">
        <w:rPr>
          <w:sz w:val="24"/>
          <w:szCs w:val="24"/>
        </w:rPr>
        <w:t xml:space="preserve"> Chronicles 36:17-21; Ezra 1:1-3; Daniel 9:2-3, 15-19 &amp; Acts 7:42-43. The Father Stephens Faithfulness is Revealed to the Faithful is in 2</w:t>
      </w:r>
      <w:r w:rsidRPr="008109D8">
        <w:rPr>
          <w:sz w:val="24"/>
          <w:szCs w:val="24"/>
          <w:vertAlign w:val="superscript"/>
        </w:rPr>
        <w:t>nd</w:t>
      </w:r>
      <w:r w:rsidRPr="008109D8">
        <w:rPr>
          <w:sz w:val="24"/>
          <w:szCs w:val="24"/>
        </w:rPr>
        <w:t xml:space="preserve"> Samuel 22:26; Galatians 3:14 &amp; Hebrews 10:23. The Father Stephen’s Faithfulness is Forever Constant is in Romans 3:3-4; Ezekiel 12:25; Habakkuk 2:3; 2</w:t>
      </w:r>
      <w:r w:rsidRPr="008109D8">
        <w:rPr>
          <w:sz w:val="24"/>
          <w:szCs w:val="24"/>
          <w:vertAlign w:val="superscript"/>
        </w:rPr>
        <w:t>nd</w:t>
      </w:r>
      <w:r w:rsidRPr="008109D8">
        <w:rPr>
          <w:sz w:val="24"/>
          <w:szCs w:val="24"/>
        </w:rPr>
        <w:t xml:space="preserve"> Timothy 2:13 &amp; Acts 6:3-8, 10; 7:1-53; 17:23-31. The Son Jesus Christ &amp; His Son Enoch (that will never die) is the Ultimate Evidence of the Father Stephen’s Faithfulness is in John 14:9-11; Romans 15:8-9; 2</w:t>
      </w:r>
      <w:r w:rsidRPr="008109D8">
        <w:rPr>
          <w:sz w:val="24"/>
          <w:szCs w:val="24"/>
          <w:vertAlign w:val="superscript"/>
        </w:rPr>
        <w:t>nd</w:t>
      </w:r>
      <w:r w:rsidRPr="008109D8">
        <w:rPr>
          <w:sz w:val="24"/>
          <w:szCs w:val="24"/>
        </w:rPr>
        <w:t xml:space="preserve"> Corinthians 1:20-22; Hebrews 3:2-6; 11:5; Revelation 1:5; 19:11; Jude 14-15; Genesis 5:23-24. </w:t>
      </w:r>
    </w:p>
    <w:p w:rsidR="00253FC3" w:rsidRPr="008109D8" w:rsidRDefault="00253FC3" w:rsidP="00253FC3">
      <w:pPr>
        <w:spacing w:line="480" w:lineRule="auto"/>
        <w:jc w:val="center"/>
        <w:rPr>
          <w:b/>
          <w:sz w:val="24"/>
          <w:szCs w:val="24"/>
        </w:rPr>
      </w:pPr>
      <w:r w:rsidRPr="008109D8">
        <w:rPr>
          <w:b/>
          <w:sz w:val="24"/>
          <w:szCs w:val="24"/>
        </w:rPr>
        <w:t>THE LORD ENOCH’S FAITHFULNESS</w:t>
      </w:r>
    </w:p>
    <w:p w:rsidR="00253FC3" w:rsidRPr="008109D8" w:rsidRDefault="00253FC3" w:rsidP="00253FC3">
      <w:pPr>
        <w:spacing w:line="480" w:lineRule="auto"/>
        <w:jc w:val="both"/>
        <w:rPr>
          <w:sz w:val="24"/>
          <w:szCs w:val="24"/>
        </w:rPr>
      </w:pPr>
      <w:r w:rsidRPr="008109D8">
        <w:rPr>
          <w:sz w:val="24"/>
          <w:szCs w:val="24"/>
        </w:rPr>
        <w:lastRenderedPageBreak/>
        <w:t>The white skin color Lord Enoch’s name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53FC3" w:rsidRPr="008109D8" w:rsidRDefault="00253FC3" w:rsidP="00253FC3">
      <w:pPr>
        <w:spacing w:line="480" w:lineRule="auto"/>
        <w:jc w:val="center"/>
        <w:rPr>
          <w:b/>
          <w:sz w:val="24"/>
          <w:szCs w:val="24"/>
        </w:rPr>
      </w:pPr>
      <w:r w:rsidRPr="008109D8">
        <w:rPr>
          <w:b/>
          <w:sz w:val="24"/>
          <w:szCs w:val="24"/>
        </w:rPr>
        <w:t>The Father Stephen’s Hope of His Trust</w:t>
      </w:r>
    </w:p>
    <w:p w:rsidR="00253FC3" w:rsidRPr="008109D8" w:rsidRDefault="00253FC3" w:rsidP="00253FC3">
      <w:pPr>
        <w:spacing w:line="480" w:lineRule="auto"/>
        <w:jc w:val="both"/>
        <w:rPr>
          <w:sz w:val="24"/>
          <w:szCs w:val="24"/>
        </w:rPr>
      </w:pPr>
      <w:r w:rsidRPr="008109D8">
        <w:rPr>
          <w:sz w:val="24"/>
          <w:szCs w:val="24"/>
        </w:rPr>
        <w:lastRenderedPageBreak/>
        <w:t>The Divine Nature of Hope: Hope that an Event will take place is in 1</w:t>
      </w:r>
      <w:r w:rsidRPr="008109D8">
        <w:rPr>
          <w:sz w:val="24"/>
          <w:szCs w:val="24"/>
          <w:vertAlign w:val="superscript"/>
        </w:rPr>
        <w:t>st</w:t>
      </w:r>
      <w:r w:rsidRPr="008109D8">
        <w:rPr>
          <w:sz w:val="24"/>
          <w:szCs w:val="24"/>
        </w:rPr>
        <w:t xml:space="preserve"> Corinthians 9:10, 15; 16:7; 2</w:t>
      </w:r>
      <w:r w:rsidRPr="008109D8">
        <w:rPr>
          <w:sz w:val="24"/>
          <w:szCs w:val="24"/>
          <w:vertAlign w:val="superscript"/>
        </w:rPr>
        <w:t>nd</w:t>
      </w:r>
      <w:r w:rsidRPr="008109D8">
        <w:rPr>
          <w:sz w:val="24"/>
          <w:szCs w:val="24"/>
        </w:rPr>
        <w:t xml:space="preserve"> Corinthians 1:13-14; 5:11; 11:1; 1</w:t>
      </w:r>
      <w:r w:rsidRPr="008109D8">
        <w:rPr>
          <w:sz w:val="24"/>
          <w:szCs w:val="24"/>
          <w:vertAlign w:val="superscript"/>
        </w:rPr>
        <w:t>st</w:t>
      </w:r>
      <w:r w:rsidRPr="008109D8">
        <w:rPr>
          <w:sz w:val="24"/>
          <w:szCs w:val="24"/>
        </w:rPr>
        <w:t xml:space="preserve"> Timothy 3:14; Esther 9:1; Philippians 2:19, 23; Philemon 22; 2</w:t>
      </w:r>
      <w:r w:rsidRPr="008109D8">
        <w:rPr>
          <w:sz w:val="24"/>
          <w:szCs w:val="24"/>
          <w:vertAlign w:val="superscript"/>
        </w:rPr>
        <w:t>nd</w:t>
      </w:r>
      <w:r w:rsidRPr="008109D8">
        <w:rPr>
          <w:sz w:val="24"/>
          <w:szCs w:val="24"/>
        </w:rPr>
        <w:t xml:space="preserve"> John 12; 3</w:t>
      </w:r>
      <w:r w:rsidRPr="008109D8">
        <w:rPr>
          <w:sz w:val="24"/>
          <w:szCs w:val="24"/>
          <w:vertAlign w:val="superscript"/>
        </w:rPr>
        <w:t>rd</w:t>
      </w:r>
      <w:r w:rsidRPr="008109D8">
        <w:rPr>
          <w:sz w:val="24"/>
          <w:szCs w:val="24"/>
        </w:rPr>
        <w:t xml:space="preserve"> John 14; Romans 15:24; Luke 6:34 &amp; Acts 24:26. Hope for a Positive Outcome is in Ecclesiastes 9:4; Ruth 1:12; 2</w:t>
      </w:r>
      <w:r w:rsidRPr="008109D8">
        <w:rPr>
          <w:sz w:val="24"/>
          <w:szCs w:val="24"/>
          <w:vertAlign w:val="superscript"/>
        </w:rPr>
        <w:t>nd</w:t>
      </w:r>
      <w:r w:rsidRPr="008109D8">
        <w:rPr>
          <w:sz w:val="24"/>
          <w:szCs w:val="24"/>
        </w:rPr>
        <w:t xml:space="preserve"> Kings 4:28; Proverbs 19:18 &amp; Romans 11:14. The Misplaced Hope or Vain Hope is in Psalms 33:17; Jeremiah 23:16; 50:7; Job 8:13-14; 11:20; Proverbs 26:12; 29:20 &amp; 1</w:t>
      </w:r>
      <w:r w:rsidRPr="008109D8">
        <w:rPr>
          <w:sz w:val="24"/>
          <w:szCs w:val="24"/>
          <w:vertAlign w:val="superscript"/>
        </w:rPr>
        <w:t>st</w:t>
      </w:r>
      <w:r w:rsidRPr="008109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53FC3" w:rsidRPr="008109D8" w:rsidRDefault="00253FC3" w:rsidP="00253FC3">
      <w:pPr>
        <w:spacing w:line="480" w:lineRule="auto"/>
        <w:jc w:val="both"/>
        <w:rPr>
          <w:sz w:val="24"/>
          <w:szCs w:val="24"/>
        </w:rPr>
      </w:pPr>
      <w:r w:rsidRPr="008109D8">
        <w:rPr>
          <w:sz w:val="24"/>
          <w:szCs w:val="24"/>
        </w:rPr>
        <w:t>The Hope in the Father Stephen: Hope in the Father Stephen is Commanded is in Psalms 31:24; 130:7; 131:3; 1</w:t>
      </w:r>
      <w:r w:rsidRPr="008109D8">
        <w:rPr>
          <w:sz w:val="24"/>
          <w:szCs w:val="24"/>
          <w:vertAlign w:val="superscript"/>
        </w:rPr>
        <w:t>st</w:t>
      </w:r>
      <w:r w:rsidRPr="008109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109D8">
        <w:rPr>
          <w:sz w:val="24"/>
          <w:szCs w:val="24"/>
          <w:vertAlign w:val="superscript"/>
        </w:rPr>
        <w:t>nd</w:t>
      </w:r>
      <w:r w:rsidRPr="008109D8">
        <w:rPr>
          <w:sz w:val="24"/>
          <w:szCs w:val="24"/>
        </w:rPr>
        <w:t xml:space="preserve"> Corinthians 1:10; Ezra 10:2; Job 5:16; 13:15 &amp; 1</w:t>
      </w:r>
      <w:r w:rsidRPr="008109D8">
        <w:rPr>
          <w:sz w:val="24"/>
          <w:szCs w:val="24"/>
          <w:vertAlign w:val="superscript"/>
        </w:rPr>
        <w:t>st</w:t>
      </w:r>
      <w:r w:rsidRPr="008109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109D8">
        <w:rPr>
          <w:sz w:val="24"/>
          <w:szCs w:val="24"/>
          <w:vertAlign w:val="superscript"/>
        </w:rPr>
        <w:t>st</w:t>
      </w:r>
      <w:r w:rsidRPr="008109D8">
        <w:rPr>
          <w:sz w:val="24"/>
          <w:szCs w:val="24"/>
        </w:rPr>
        <w:t xml:space="preserve"> Timothy 4:10 &amp; Acts 24:15. It leads to Specific Results is in Psalms 33:22; 37:9; 62:5; 71:14; Proverbs 24:14-16; Isaiah 40:31; 51:5; Jeremiah 29:11; Lamentations 3:25; Micah 7:7; Zechariah 9:12; Romans 4:18; 5:2, 5; 15:13; 2</w:t>
      </w:r>
      <w:r w:rsidRPr="008109D8">
        <w:rPr>
          <w:sz w:val="24"/>
          <w:szCs w:val="24"/>
          <w:vertAlign w:val="superscript"/>
        </w:rPr>
        <w:t>nd</w:t>
      </w:r>
      <w:r w:rsidRPr="008109D8">
        <w:rPr>
          <w:sz w:val="24"/>
          <w:szCs w:val="24"/>
        </w:rPr>
        <w:t xml:space="preserve"> Corinthians 1:7; 10:15; 1</w:t>
      </w:r>
      <w:r w:rsidRPr="008109D8">
        <w:rPr>
          <w:sz w:val="24"/>
          <w:szCs w:val="24"/>
          <w:vertAlign w:val="superscript"/>
        </w:rPr>
        <w:t>st</w:t>
      </w:r>
      <w:r w:rsidRPr="008109D8">
        <w:rPr>
          <w:sz w:val="24"/>
          <w:szCs w:val="24"/>
        </w:rPr>
        <w:t xml:space="preserve"> Thessalonians 1:3; 2</w:t>
      </w:r>
      <w:r w:rsidRPr="008109D8">
        <w:rPr>
          <w:sz w:val="24"/>
          <w:szCs w:val="24"/>
          <w:vertAlign w:val="superscript"/>
        </w:rPr>
        <w:t>nd</w:t>
      </w:r>
      <w:r w:rsidRPr="008109D8">
        <w:rPr>
          <w:sz w:val="24"/>
          <w:szCs w:val="24"/>
        </w:rPr>
        <w:t xml:space="preserve"> Timothy 2:25; Titus 1:2; 1</w:t>
      </w:r>
      <w:r w:rsidRPr="008109D8">
        <w:rPr>
          <w:sz w:val="24"/>
          <w:szCs w:val="24"/>
          <w:vertAlign w:val="superscript"/>
        </w:rPr>
        <w:t>st</w:t>
      </w:r>
      <w:r w:rsidRPr="008109D8">
        <w:rPr>
          <w:sz w:val="24"/>
          <w:szCs w:val="24"/>
        </w:rPr>
        <w:t xml:space="preserve"> Peter 3:5 &amp; 1</w:t>
      </w:r>
      <w:r w:rsidRPr="008109D8">
        <w:rPr>
          <w:sz w:val="24"/>
          <w:szCs w:val="24"/>
          <w:vertAlign w:val="superscript"/>
        </w:rPr>
        <w:t>st</w:t>
      </w:r>
      <w:r w:rsidRPr="008109D8">
        <w:rPr>
          <w:sz w:val="24"/>
          <w:szCs w:val="24"/>
        </w:rPr>
        <w:t xml:space="preserve"> John 3:3. </w:t>
      </w:r>
    </w:p>
    <w:p w:rsidR="00253FC3" w:rsidRPr="008109D8" w:rsidRDefault="00253FC3" w:rsidP="00253FC3">
      <w:pPr>
        <w:spacing w:line="480" w:lineRule="auto"/>
        <w:jc w:val="both"/>
        <w:rPr>
          <w:sz w:val="24"/>
          <w:szCs w:val="24"/>
        </w:rPr>
      </w:pPr>
      <w:r w:rsidRPr="008109D8">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8109D8">
        <w:rPr>
          <w:sz w:val="24"/>
          <w:szCs w:val="24"/>
          <w:vertAlign w:val="superscript"/>
        </w:rPr>
        <w:t>st</w:t>
      </w:r>
      <w:r w:rsidRPr="008109D8">
        <w:rPr>
          <w:sz w:val="24"/>
          <w:szCs w:val="24"/>
        </w:rPr>
        <w:t xml:space="preserve"> Timothy 1:1; 4:10; 1</w:t>
      </w:r>
      <w:r w:rsidRPr="008109D8">
        <w:rPr>
          <w:sz w:val="24"/>
          <w:szCs w:val="24"/>
          <w:vertAlign w:val="superscript"/>
        </w:rPr>
        <w:t>st</w:t>
      </w:r>
      <w:r w:rsidRPr="008109D8">
        <w:rPr>
          <w:sz w:val="24"/>
          <w:szCs w:val="24"/>
        </w:rPr>
        <w:t xml:space="preserve"> Peter 1:13-21 &amp; Acts 28:20. The Hope of the Resurrection and Eternal Life is in Titus 1:2; 3:7; Psalms 16:9; Romans 8:24; 1</w:t>
      </w:r>
      <w:r w:rsidRPr="008109D8">
        <w:rPr>
          <w:sz w:val="24"/>
          <w:szCs w:val="24"/>
          <w:vertAlign w:val="superscript"/>
        </w:rPr>
        <w:t>st</w:t>
      </w:r>
      <w:r w:rsidRPr="008109D8">
        <w:rPr>
          <w:sz w:val="24"/>
          <w:szCs w:val="24"/>
        </w:rPr>
        <w:t xml:space="preserve"> Corinthians 15:19; Hebrews 6:11; 7:19; 1</w:t>
      </w:r>
      <w:r w:rsidRPr="008109D8">
        <w:rPr>
          <w:sz w:val="24"/>
          <w:szCs w:val="24"/>
          <w:vertAlign w:val="superscript"/>
        </w:rPr>
        <w:t>st</w:t>
      </w:r>
      <w:r w:rsidRPr="008109D8">
        <w:rPr>
          <w:sz w:val="24"/>
          <w:szCs w:val="24"/>
        </w:rPr>
        <w:t xml:space="preserve"> Peter 1:3 &amp; Acts 2:25-33; 23:6; 24:15. The Hope of the Future Glory is in Romans 5:2; 8:18-21; 2</w:t>
      </w:r>
      <w:r w:rsidRPr="008109D8">
        <w:rPr>
          <w:sz w:val="24"/>
          <w:szCs w:val="24"/>
          <w:vertAlign w:val="superscript"/>
        </w:rPr>
        <w:t>nd</w:t>
      </w:r>
      <w:r w:rsidRPr="008109D8">
        <w:rPr>
          <w:sz w:val="24"/>
          <w:szCs w:val="24"/>
        </w:rPr>
        <w:t xml:space="preserve"> Corinthians 3:10-12; Galatians 5:5; Ephesians 1:12, 18; 1</w:t>
      </w:r>
      <w:r w:rsidRPr="008109D8">
        <w:rPr>
          <w:sz w:val="24"/>
          <w:szCs w:val="24"/>
          <w:vertAlign w:val="superscript"/>
        </w:rPr>
        <w:t>st</w:t>
      </w:r>
      <w:r w:rsidRPr="008109D8">
        <w:rPr>
          <w:sz w:val="24"/>
          <w:szCs w:val="24"/>
        </w:rPr>
        <w:t xml:space="preserve"> Thessalonians 2:19; 5:8; Colossians 1:27; Titus 2:13 &amp; 2</w:t>
      </w:r>
      <w:r w:rsidRPr="008109D8">
        <w:rPr>
          <w:sz w:val="24"/>
          <w:szCs w:val="24"/>
          <w:vertAlign w:val="superscript"/>
        </w:rPr>
        <w:t>nd</w:t>
      </w:r>
      <w:r w:rsidRPr="008109D8">
        <w:rPr>
          <w:sz w:val="24"/>
          <w:szCs w:val="24"/>
        </w:rPr>
        <w:t xml:space="preserve"> Timothy 4:8. True Hope is a Saintly Christian Lord’s Virtue is in Romans 5:3-4; 12:12; 15:13; 1</w:t>
      </w:r>
      <w:r w:rsidRPr="008109D8">
        <w:rPr>
          <w:sz w:val="24"/>
          <w:szCs w:val="24"/>
          <w:vertAlign w:val="superscript"/>
        </w:rPr>
        <w:t>st</w:t>
      </w:r>
      <w:r w:rsidRPr="008109D8">
        <w:rPr>
          <w:sz w:val="24"/>
          <w:szCs w:val="24"/>
        </w:rPr>
        <w:t xml:space="preserve"> Corinthians 13:7, 13; Ephesians 4:4; Colossians 1:23; Hebrews 3:6 &amp; 1</w:t>
      </w:r>
      <w:r w:rsidRPr="008109D8">
        <w:rPr>
          <w:sz w:val="24"/>
          <w:szCs w:val="24"/>
          <w:vertAlign w:val="superscript"/>
        </w:rPr>
        <w:t>st</w:t>
      </w:r>
      <w:r w:rsidRPr="008109D8">
        <w:rPr>
          <w:sz w:val="24"/>
          <w:szCs w:val="24"/>
        </w:rPr>
        <w:t xml:space="preserve"> Peter 3:15. The Effect of the Future Hope on the Living now is in Colossians 1:4-5; Romans 8:22-23; 1</w:t>
      </w:r>
      <w:r w:rsidRPr="008109D8">
        <w:rPr>
          <w:sz w:val="24"/>
          <w:szCs w:val="24"/>
          <w:vertAlign w:val="superscript"/>
        </w:rPr>
        <w:t>st</w:t>
      </w:r>
      <w:r w:rsidRPr="008109D8">
        <w:rPr>
          <w:sz w:val="24"/>
          <w:szCs w:val="24"/>
        </w:rPr>
        <w:t xml:space="preserve"> Thessalonians 1:3; 5:8; Hebrews 6:19; 1</w:t>
      </w:r>
      <w:r w:rsidRPr="008109D8">
        <w:rPr>
          <w:sz w:val="24"/>
          <w:szCs w:val="24"/>
          <w:vertAlign w:val="superscript"/>
        </w:rPr>
        <w:t>st</w:t>
      </w:r>
      <w:r w:rsidRPr="008109D8">
        <w:rPr>
          <w:sz w:val="24"/>
          <w:szCs w:val="24"/>
        </w:rPr>
        <w:t xml:space="preserve"> Peter 1:13 &amp; 1</w:t>
      </w:r>
      <w:r w:rsidRPr="008109D8">
        <w:rPr>
          <w:sz w:val="24"/>
          <w:szCs w:val="24"/>
          <w:vertAlign w:val="superscript"/>
        </w:rPr>
        <w:t>st</w:t>
      </w:r>
      <w:r w:rsidRPr="008109D8">
        <w:rPr>
          <w:sz w:val="24"/>
          <w:szCs w:val="24"/>
        </w:rPr>
        <w:t xml:space="preserve"> John 3:1-3. </w:t>
      </w:r>
    </w:p>
    <w:p w:rsidR="00253FC3" w:rsidRPr="008109D8" w:rsidRDefault="00253FC3" w:rsidP="00253FC3">
      <w:pPr>
        <w:spacing w:line="480" w:lineRule="auto"/>
        <w:jc w:val="both"/>
        <w:rPr>
          <w:sz w:val="24"/>
          <w:szCs w:val="24"/>
        </w:rPr>
      </w:pPr>
      <w:r w:rsidRPr="008109D8">
        <w:rPr>
          <w:sz w:val="24"/>
          <w:szCs w:val="24"/>
        </w:rPr>
        <w:t>The Results of Hope’s Absence: Feeling’s produced by a Lack of Hope: Despair is in Job 6:11; 7:6; 17:13-15; Psalms 88:15-18; Proverbs 13:12; 1</w:t>
      </w:r>
      <w:r w:rsidRPr="008109D8">
        <w:rPr>
          <w:sz w:val="24"/>
          <w:szCs w:val="24"/>
          <w:vertAlign w:val="superscript"/>
        </w:rPr>
        <w:t>st</w:t>
      </w:r>
      <w:r w:rsidRPr="008109D8">
        <w:rPr>
          <w:sz w:val="24"/>
          <w:szCs w:val="24"/>
        </w:rPr>
        <w:t xml:space="preserve"> Chronicles 29:15; Ecclesiastes 2:17; Isaiah 19:9; 38:18 &amp; 2</w:t>
      </w:r>
      <w:r w:rsidRPr="008109D8">
        <w:rPr>
          <w:sz w:val="24"/>
          <w:szCs w:val="24"/>
          <w:vertAlign w:val="superscript"/>
        </w:rPr>
        <w:t>nd</w:t>
      </w:r>
      <w:r w:rsidRPr="008109D8">
        <w:rPr>
          <w:sz w:val="24"/>
          <w:szCs w:val="24"/>
        </w:rPr>
        <w:t xml:space="preserve"> Corinthians 1:8. A Sense of being Abandoned by the Father Stephen is in Psalms 22:1-2; Lamentations 3:18 &amp; Ezekiel 37:11. A Deep longing for Life to End is in 1</w:t>
      </w:r>
      <w:r w:rsidRPr="008109D8">
        <w:rPr>
          <w:sz w:val="24"/>
          <w:szCs w:val="24"/>
          <w:vertAlign w:val="superscript"/>
        </w:rPr>
        <w:t>st</w:t>
      </w:r>
      <w:r w:rsidRPr="008109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109D8">
        <w:rPr>
          <w:sz w:val="24"/>
          <w:szCs w:val="24"/>
          <w:vertAlign w:val="superscript"/>
        </w:rPr>
        <w:t>st</w:t>
      </w:r>
      <w:r w:rsidRPr="008109D8">
        <w:rPr>
          <w:sz w:val="24"/>
          <w:szCs w:val="24"/>
        </w:rPr>
        <w:t xml:space="preserve"> Samuel 31:4; 2</w:t>
      </w:r>
      <w:r w:rsidRPr="008109D8">
        <w:rPr>
          <w:sz w:val="24"/>
          <w:szCs w:val="24"/>
          <w:vertAlign w:val="superscript"/>
        </w:rPr>
        <w:t>nd</w:t>
      </w:r>
      <w:r w:rsidRPr="008109D8">
        <w:rPr>
          <w:sz w:val="24"/>
          <w:szCs w:val="24"/>
        </w:rPr>
        <w:t xml:space="preserve"> Samuel 17:23 &amp; 1</w:t>
      </w:r>
      <w:r w:rsidRPr="008109D8">
        <w:rPr>
          <w:sz w:val="24"/>
          <w:szCs w:val="24"/>
          <w:vertAlign w:val="superscript"/>
        </w:rPr>
        <w:t>st</w:t>
      </w:r>
      <w:r w:rsidRPr="008109D8">
        <w:rPr>
          <w:sz w:val="24"/>
          <w:szCs w:val="24"/>
        </w:rPr>
        <w:t xml:space="preserve"> Kings 16:18. </w:t>
      </w:r>
    </w:p>
    <w:p w:rsidR="00253FC3" w:rsidRPr="008109D8" w:rsidRDefault="00253FC3" w:rsidP="00253FC3">
      <w:pPr>
        <w:spacing w:line="480" w:lineRule="auto"/>
        <w:jc w:val="both"/>
        <w:rPr>
          <w:sz w:val="24"/>
          <w:szCs w:val="24"/>
        </w:rPr>
      </w:pPr>
      <w:r w:rsidRPr="008109D8">
        <w:rPr>
          <w:sz w:val="24"/>
          <w:szCs w:val="24"/>
        </w:rPr>
        <w:t xml:space="preserve">The Results of Hope: Hope reassures Saintly Christian Lord’s in this present life: Hope reassures Christians in their Faith is in Hebrews 3:6; 7:18-22; 10:23 &amp; Ephesians 1:18-19. Hope </w:t>
      </w:r>
      <w:r w:rsidRPr="008109D8">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109D8">
        <w:rPr>
          <w:sz w:val="24"/>
          <w:szCs w:val="24"/>
          <w:vertAlign w:val="superscript"/>
        </w:rPr>
        <w:t>nd</w:t>
      </w:r>
      <w:r w:rsidRPr="008109D8">
        <w:rPr>
          <w:sz w:val="24"/>
          <w:szCs w:val="24"/>
        </w:rPr>
        <w:t xml:space="preserve"> Corinthians 3:12. Hope encourages Christians to Evangelize is in 1</w:t>
      </w:r>
      <w:r w:rsidRPr="008109D8">
        <w:rPr>
          <w:sz w:val="24"/>
          <w:szCs w:val="24"/>
          <w:vertAlign w:val="superscript"/>
        </w:rPr>
        <w:t>st</w:t>
      </w:r>
      <w:r w:rsidRPr="008109D8">
        <w:rPr>
          <w:sz w:val="24"/>
          <w:szCs w:val="24"/>
        </w:rPr>
        <w:t xml:space="preserve"> Peter 3:15. Hope leads to Godly Living is in Psalms 25:21; Hebrews 6:10-12 &amp; 1</w:t>
      </w:r>
      <w:r w:rsidRPr="008109D8">
        <w:rPr>
          <w:sz w:val="24"/>
          <w:szCs w:val="24"/>
          <w:vertAlign w:val="superscript"/>
        </w:rPr>
        <w:t>st</w:t>
      </w:r>
      <w:r w:rsidRPr="008109D8">
        <w:rPr>
          <w:sz w:val="24"/>
          <w:szCs w:val="24"/>
        </w:rPr>
        <w:t xml:space="preserve"> John 3:2. Hope equips Christians for all Spiritual Warfare is in 1</w:t>
      </w:r>
      <w:r w:rsidRPr="008109D8">
        <w:rPr>
          <w:sz w:val="24"/>
          <w:szCs w:val="24"/>
          <w:vertAlign w:val="superscript"/>
        </w:rPr>
        <w:t>st</w:t>
      </w:r>
      <w:r w:rsidRPr="008109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109D8">
        <w:rPr>
          <w:sz w:val="24"/>
          <w:szCs w:val="24"/>
          <w:vertAlign w:val="superscript"/>
        </w:rPr>
        <w:t>st</w:t>
      </w:r>
      <w:r w:rsidRPr="008109D8">
        <w:rPr>
          <w:sz w:val="24"/>
          <w:szCs w:val="24"/>
        </w:rPr>
        <w:t xml:space="preserve"> Corinthians 15:19. Hope enables Christians to Face Death with Confidence is in Psalms 16:9-10; 33:18; Job 19:25-27; 1</w:t>
      </w:r>
      <w:r w:rsidRPr="008109D8">
        <w:rPr>
          <w:sz w:val="24"/>
          <w:szCs w:val="24"/>
          <w:vertAlign w:val="superscript"/>
        </w:rPr>
        <w:t>st</w:t>
      </w:r>
      <w:r w:rsidRPr="008109D8">
        <w:rPr>
          <w:sz w:val="24"/>
          <w:szCs w:val="24"/>
        </w:rPr>
        <w:t xml:space="preserve"> Corinthians 6:14; 2</w:t>
      </w:r>
      <w:r w:rsidRPr="008109D8">
        <w:rPr>
          <w:sz w:val="24"/>
          <w:szCs w:val="24"/>
          <w:vertAlign w:val="superscript"/>
        </w:rPr>
        <w:t>nd</w:t>
      </w:r>
      <w:r w:rsidRPr="008109D8">
        <w:rPr>
          <w:sz w:val="24"/>
          <w:szCs w:val="24"/>
        </w:rPr>
        <w:t xml:space="preserve"> Corinthians 4:10-14; Philippians 1:3-6 &amp; Revelation 1:17-18. Hope assures Christians of their Eternal Life is in Romans 8:23-25; Titus 1:1-2; 3:7; 1</w:t>
      </w:r>
      <w:r w:rsidRPr="008109D8">
        <w:rPr>
          <w:sz w:val="24"/>
          <w:szCs w:val="24"/>
          <w:vertAlign w:val="superscript"/>
        </w:rPr>
        <w:t>st</w:t>
      </w:r>
      <w:r w:rsidRPr="008109D8">
        <w:rPr>
          <w:sz w:val="24"/>
          <w:szCs w:val="24"/>
        </w:rPr>
        <w:t xml:space="preserve"> Peter 1:3 &amp; Acts 2:26-27. Hope enables Christians to Face the sure Coming Aggravation, Anger, Wrath, Rage and Fury with Confidence is in 1</w:t>
      </w:r>
      <w:r w:rsidRPr="008109D8">
        <w:rPr>
          <w:sz w:val="24"/>
          <w:szCs w:val="24"/>
          <w:vertAlign w:val="superscript"/>
        </w:rPr>
        <w:t>st</w:t>
      </w:r>
      <w:r w:rsidRPr="008109D8">
        <w:rPr>
          <w:sz w:val="24"/>
          <w:szCs w:val="24"/>
        </w:rPr>
        <w:t xml:space="preserve"> Thessalonians 1:10. Hope assures Saintly Christian Lords (Ladies) of their Godly Inheritance in the Kingdom of Lordship is in 1</w:t>
      </w:r>
      <w:r w:rsidRPr="008109D8">
        <w:rPr>
          <w:sz w:val="24"/>
          <w:szCs w:val="24"/>
          <w:vertAlign w:val="superscript"/>
        </w:rPr>
        <w:t>st</w:t>
      </w:r>
      <w:r w:rsidRPr="008109D8">
        <w:rPr>
          <w:sz w:val="24"/>
          <w:szCs w:val="24"/>
        </w:rPr>
        <w:t xml:space="preserve"> Peter 1:3-5; Ephesians 1:18 &amp; Daniel 7:18.     </w:t>
      </w:r>
    </w:p>
    <w:p w:rsidR="00253FC3" w:rsidRPr="008109D8" w:rsidRDefault="00253FC3" w:rsidP="00253FC3">
      <w:pPr>
        <w:spacing w:line="480" w:lineRule="auto"/>
        <w:jc w:val="center"/>
        <w:rPr>
          <w:b/>
          <w:sz w:val="24"/>
          <w:szCs w:val="24"/>
        </w:rPr>
      </w:pPr>
      <w:r w:rsidRPr="008109D8">
        <w:rPr>
          <w:b/>
          <w:sz w:val="24"/>
          <w:szCs w:val="24"/>
        </w:rPr>
        <w:t>The Trusting in the Father Stephen</w:t>
      </w:r>
    </w:p>
    <w:p w:rsidR="00253FC3" w:rsidRPr="008109D8" w:rsidRDefault="00253FC3" w:rsidP="00253FC3">
      <w:pPr>
        <w:spacing w:line="480" w:lineRule="auto"/>
        <w:jc w:val="both"/>
        <w:rPr>
          <w:sz w:val="24"/>
          <w:szCs w:val="24"/>
        </w:rPr>
      </w:pPr>
      <w:r w:rsidRPr="008109D8">
        <w:rPr>
          <w:sz w:val="24"/>
          <w:szCs w:val="24"/>
        </w:rPr>
        <w:t>The Importance of Trusting in the Father Stephen: Trust in the Father Stephen’s Authority, Almightiness, Power, Wisdom &amp; Strength is in Exodus 14:31; 2</w:t>
      </w:r>
      <w:r w:rsidRPr="008109D8">
        <w:rPr>
          <w:sz w:val="24"/>
          <w:szCs w:val="24"/>
          <w:vertAlign w:val="superscript"/>
        </w:rPr>
        <w:t>nd</w:t>
      </w:r>
      <w:r w:rsidRPr="008109D8">
        <w:rPr>
          <w:sz w:val="24"/>
          <w:szCs w:val="24"/>
        </w:rPr>
        <w:t xml:space="preserve"> Timothy 1:12; 2</w:t>
      </w:r>
      <w:r w:rsidRPr="008109D8">
        <w:rPr>
          <w:sz w:val="24"/>
          <w:szCs w:val="24"/>
          <w:vertAlign w:val="superscript"/>
        </w:rPr>
        <w:t>nd</w:t>
      </w:r>
      <w:r w:rsidRPr="008109D8">
        <w:rPr>
          <w:sz w:val="24"/>
          <w:szCs w:val="24"/>
        </w:rPr>
        <w:t xml:space="preserve"> Samuel 22:1-3 &amp; Psalms 9:9-10; 18:2-3; 115:9-11; 144:1-2. Trust in the Father Stephen’s Unfailing Agape </w:t>
      </w:r>
      <w:r w:rsidRPr="008109D8">
        <w:rPr>
          <w:sz w:val="24"/>
          <w:szCs w:val="24"/>
        </w:rPr>
        <w:lastRenderedPageBreak/>
        <w:t>Love is in Psalms 13:5; 17:7; 21:7; 33:18; 52:8; 147:11 &amp; Exodus 15:13. Trust in the Father Stephen’s Salvation is in Isaiah 12:2; 25:9; 1</w:t>
      </w:r>
      <w:r w:rsidRPr="008109D8">
        <w:rPr>
          <w:sz w:val="24"/>
          <w:szCs w:val="24"/>
          <w:vertAlign w:val="superscript"/>
        </w:rPr>
        <w:t>st</w:t>
      </w:r>
      <w:r w:rsidRPr="008109D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109D8">
        <w:rPr>
          <w:sz w:val="24"/>
          <w:szCs w:val="24"/>
          <w:vertAlign w:val="superscript"/>
        </w:rPr>
        <w:t>nd</w:t>
      </w:r>
      <w:r w:rsidRPr="008109D8">
        <w:rPr>
          <w:sz w:val="24"/>
          <w:szCs w:val="24"/>
        </w:rPr>
        <w:t xml:space="preserve"> Thessalonians 1:4; Hebrews 10:35-36; 12:2-3 &amp; James 1:12; 5:11. Holding on to the Father Stephen’s Promise is in 1</w:t>
      </w:r>
      <w:r w:rsidRPr="008109D8">
        <w:rPr>
          <w:sz w:val="24"/>
          <w:szCs w:val="24"/>
          <w:vertAlign w:val="superscript"/>
        </w:rPr>
        <w:t>st</w:t>
      </w:r>
      <w:r w:rsidRPr="008109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109D8">
        <w:rPr>
          <w:sz w:val="24"/>
          <w:szCs w:val="24"/>
          <w:vertAlign w:val="superscript"/>
        </w:rPr>
        <w:t>nd</w:t>
      </w:r>
      <w:r w:rsidRPr="008109D8">
        <w:rPr>
          <w:sz w:val="24"/>
          <w:szCs w:val="24"/>
        </w:rPr>
        <w:t xml:space="preserve"> Kings 18:5-7, 30; 19:14-19; 2</w:t>
      </w:r>
      <w:r w:rsidRPr="008109D8">
        <w:rPr>
          <w:sz w:val="24"/>
          <w:szCs w:val="24"/>
          <w:vertAlign w:val="superscript"/>
        </w:rPr>
        <w:t>nd</w:t>
      </w:r>
      <w:r w:rsidRPr="008109D8">
        <w:rPr>
          <w:sz w:val="24"/>
          <w:szCs w:val="24"/>
        </w:rPr>
        <w:t xml:space="preserve"> Chronicles 31:20-21; 32:20 &amp; Isaiah 36:15; 37:14-20. The Further Examples of Trust in the Father Stephen is in Ruth 2:12; 1</w:t>
      </w:r>
      <w:r w:rsidRPr="008109D8">
        <w:rPr>
          <w:sz w:val="24"/>
          <w:szCs w:val="24"/>
          <w:vertAlign w:val="superscript"/>
        </w:rPr>
        <w:t>st</w:t>
      </w:r>
      <w:r w:rsidRPr="008109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109D8">
        <w:rPr>
          <w:sz w:val="24"/>
          <w:szCs w:val="24"/>
          <w:vertAlign w:val="superscript"/>
        </w:rPr>
        <w:t>st</w:t>
      </w:r>
      <w:r w:rsidRPr="008109D8">
        <w:rPr>
          <w:sz w:val="24"/>
          <w:szCs w:val="24"/>
        </w:rPr>
        <w:t xml:space="preserve"> Corinthians 4:1-2; 1</w:t>
      </w:r>
      <w:r w:rsidRPr="008109D8">
        <w:rPr>
          <w:sz w:val="24"/>
          <w:szCs w:val="24"/>
          <w:vertAlign w:val="superscript"/>
        </w:rPr>
        <w:t>st</w:t>
      </w:r>
      <w:r w:rsidRPr="008109D8">
        <w:rPr>
          <w:sz w:val="24"/>
          <w:szCs w:val="24"/>
        </w:rPr>
        <w:t xml:space="preserve"> Thessalonians 2:4; 2</w:t>
      </w:r>
      <w:r w:rsidRPr="008109D8">
        <w:rPr>
          <w:sz w:val="24"/>
          <w:szCs w:val="24"/>
          <w:vertAlign w:val="superscript"/>
        </w:rPr>
        <w:t>nd</w:t>
      </w:r>
      <w:r w:rsidRPr="008109D8">
        <w:rPr>
          <w:sz w:val="24"/>
          <w:szCs w:val="24"/>
        </w:rPr>
        <w:t xml:space="preserve"> Timothy 1:14; Luke 16:1-2 &amp; Acts 7:1-53. Trust at Home and Work is in Proverbs 31:10-11 &amp; Titus 2:10. The Examples of trusting others is in Genesis 39:4; 41:39-40; </w:t>
      </w:r>
      <w:r w:rsidRPr="008109D8">
        <w:rPr>
          <w:sz w:val="24"/>
          <w:szCs w:val="24"/>
        </w:rPr>
        <w:lastRenderedPageBreak/>
        <w:t>Exodus 19:9; 1</w:t>
      </w:r>
      <w:r w:rsidRPr="008109D8">
        <w:rPr>
          <w:sz w:val="24"/>
          <w:szCs w:val="24"/>
          <w:vertAlign w:val="superscript"/>
        </w:rPr>
        <w:t>st</w:t>
      </w:r>
      <w:r w:rsidRPr="008109D8">
        <w:rPr>
          <w:sz w:val="24"/>
          <w:szCs w:val="24"/>
        </w:rPr>
        <w:t xml:space="preserve"> Chronicles 9:22; Nehemiah 2:6; Daniel 5:29-6:2; Philippians 2:25 &amp; 2</w:t>
      </w:r>
      <w:r w:rsidRPr="008109D8">
        <w:rPr>
          <w:sz w:val="24"/>
          <w:szCs w:val="24"/>
          <w:vertAlign w:val="superscript"/>
        </w:rPr>
        <w:t>nd</w:t>
      </w:r>
      <w:r w:rsidRPr="008109D8">
        <w:rPr>
          <w:sz w:val="24"/>
          <w:szCs w:val="24"/>
        </w:rPr>
        <w:t xml:space="preserve"> Timothy 2:2. The continued trust in those who fail is in Jonah 3:1-2; John 21:15 &amp; Acts 15:37-39. </w:t>
      </w:r>
    </w:p>
    <w:p w:rsidR="00253FC3" w:rsidRPr="008109D8" w:rsidRDefault="00253FC3" w:rsidP="00253FC3">
      <w:pPr>
        <w:spacing w:line="480" w:lineRule="auto"/>
        <w:jc w:val="both"/>
        <w:rPr>
          <w:sz w:val="24"/>
          <w:szCs w:val="24"/>
        </w:rPr>
      </w:pPr>
      <w:r w:rsidRPr="008109D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109D8">
        <w:rPr>
          <w:sz w:val="24"/>
          <w:szCs w:val="24"/>
          <w:vertAlign w:val="superscript"/>
        </w:rPr>
        <w:t>st</w:t>
      </w:r>
      <w:r w:rsidRPr="008109D8">
        <w:rPr>
          <w:sz w:val="24"/>
          <w:szCs w:val="24"/>
        </w:rPr>
        <w:t xml:space="preserve"> Kings 11:4; 2</w:t>
      </w:r>
      <w:r w:rsidRPr="008109D8">
        <w:rPr>
          <w:sz w:val="24"/>
          <w:szCs w:val="24"/>
          <w:vertAlign w:val="superscript"/>
        </w:rPr>
        <w:t>nd</w:t>
      </w:r>
      <w:r w:rsidRPr="008109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109D8">
        <w:rPr>
          <w:sz w:val="24"/>
          <w:szCs w:val="24"/>
          <w:vertAlign w:val="superscript"/>
        </w:rPr>
        <w:t>st</w:t>
      </w:r>
      <w:r w:rsidRPr="008109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109D8">
        <w:rPr>
          <w:sz w:val="24"/>
          <w:szCs w:val="24"/>
          <w:vertAlign w:val="superscript"/>
        </w:rPr>
        <w:t>nd</w:t>
      </w:r>
      <w:r w:rsidRPr="008109D8">
        <w:rPr>
          <w:sz w:val="24"/>
          <w:szCs w:val="24"/>
        </w:rPr>
        <w:t xml:space="preserve"> Timothy 4:14-15 &amp; Acts 6:3-9; 15:37-38.                         </w:t>
      </w:r>
    </w:p>
    <w:p w:rsidR="00253FC3" w:rsidRPr="008109D8" w:rsidRDefault="00253FC3" w:rsidP="00253FC3">
      <w:pPr>
        <w:spacing w:line="480" w:lineRule="auto"/>
        <w:jc w:val="both"/>
        <w:rPr>
          <w:sz w:val="24"/>
          <w:szCs w:val="24"/>
        </w:rPr>
      </w:pPr>
      <w:r w:rsidRPr="008109D8">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53FC3" w:rsidRPr="008109D8" w:rsidRDefault="00253FC3" w:rsidP="00253FC3">
      <w:pPr>
        <w:spacing w:line="480" w:lineRule="auto"/>
        <w:jc w:val="both"/>
        <w:rPr>
          <w:sz w:val="24"/>
          <w:szCs w:val="24"/>
        </w:rPr>
      </w:pPr>
      <w:r w:rsidRPr="008109D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109D8">
        <w:rPr>
          <w:sz w:val="24"/>
          <w:szCs w:val="24"/>
          <w:vertAlign w:val="superscript"/>
        </w:rPr>
        <w:t>st</w:t>
      </w:r>
      <w:r w:rsidRPr="008109D8">
        <w:rPr>
          <w:sz w:val="24"/>
          <w:szCs w:val="24"/>
        </w:rPr>
        <w:t xml:space="preserve"> Corinthians 12:7; Luke 24:49 &amp; Acts 1:4, 8; 2:38-39; 10:44-46. His promises about the future are Faithful is in John 14:2-3, 28 &amp; Matthew 16:27; 26:64. Jesus Christ is Faithful to Believers in all Circumstances is in 2</w:t>
      </w:r>
      <w:r w:rsidRPr="008109D8">
        <w:rPr>
          <w:sz w:val="24"/>
          <w:szCs w:val="24"/>
          <w:vertAlign w:val="superscript"/>
        </w:rPr>
        <w:t>nd</w:t>
      </w:r>
      <w:r w:rsidRPr="008109D8">
        <w:rPr>
          <w:sz w:val="24"/>
          <w:szCs w:val="24"/>
        </w:rPr>
        <w:t xml:space="preserve"> Timothy 2:13; Matthew 18:20; 28:20; John 17:9; 2</w:t>
      </w:r>
      <w:r w:rsidRPr="008109D8">
        <w:rPr>
          <w:sz w:val="24"/>
          <w:szCs w:val="24"/>
          <w:vertAlign w:val="superscript"/>
        </w:rPr>
        <w:t>nd</w:t>
      </w:r>
      <w:r w:rsidRPr="008109D8">
        <w:rPr>
          <w:sz w:val="24"/>
          <w:szCs w:val="24"/>
        </w:rPr>
        <w:t xml:space="preserve"> Thessalonians 3:3; Hebrews 10:23 &amp; Acts 18:9-10. </w:t>
      </w:r>
    </w:p>
    <w:p w:rsidR="00253FC3" w:rsidRPr="008109D8" w:rsidRDefault="00253FC3" w:rsidP="00253FC3">
      <w:pPr>
        <w:spacing w:line="480" w:lineRule="auto"/>
        <w:jc w:val="both"/>
        <w:rPr>
          <w:sz w:val="24"/>
          <w:szCs w:val="24"/>
        </w:rPr>
      </w:pPr>
      <w:r w:rsidRPr="008109D8">
        <w:rPr>
          <w:sz w:val="24"/>
          <w:szCs w:val="24"/>
        </w:rPr>
        <w:lastRenderedPageBreak/>
        <w:t>The Faithfulness to the Father Stephen: Faithfulness is the proper Response to the Father Stephen by His covenant people: The Father Stephen’s covenant with His people requires Faithfulness is in 1</w:t>
      </w:r>
      <w:r w:rsidRPr="008109D8">
        <w:rPr>
          <w:sz w:val="24"/>
          <w:szCs w:val="24"/>
          <w:vertAlign w:val="superscript"/>
        </w:rPr>
        <w:t>st</w:t>
      </w:r>
      <w:r w:rsidRPr="008109D8">
        <w:rPr>
          <w:sz w:val="24"/>
          <w:szCs w:val="24"/>
        </w:rPr>
        <w:t xml:space="preserve"> Kings 2:3-4; Exodus 19:5; Deuteronomy 5:32-33; 10:12-13; 29:9 &amp; Isaiah 1:26. </w:t>
      </w:r>
    </w:p>
    <w:p w:rsidR="00253FC3" w:rsidRPr="008109D8" w:rsidRDefault="00253FC3" w:rsidP="00253FC3">
      <w:pPr>
        <w:spacing w:line="480" w:lineRule="auto"/>
        <w:jc w:val="center"/>
        <w:rPr>
          <w:b/>
          <w:sz w:val="24"/>
          <w:szCs w:val="24"/>
        </w:rPr>
      </w:pPr>
      <w:r w:rsidRPr="008109D8">
        <w:rPr>
          <w:b/>
          <w:sz w:val="24"/>
          <w:szCs w:val="24"/>
        </w:rPr>
        <w:t>The Faithfulness of the Ten Covenants done by the Father Stephen</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JOB’S UPRIGHT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ADAM’S PERFECT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NOAH’S GRACE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DAVID’S BELOVED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109D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 xml:space="preserve">In Psalms 105:10 mentions “And confirmed the same unto Jacob (James) for a Law, and for Israel an Everlasting Covenant.” In Sirach 17:12 says “He made an Everlasting Covenant with </w:t>
      </w:r>
      <w:r w:rsidRPr="008109D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JOHN’S GIVING COVENANT IN THE FATHER STEPHEN</w:t>
      </w:r>
    </w:p>
    <w:p w:rsidR="00253FC3" w:rsidRPr="008109D8" w:rsidRDefault="00253FC3" w:rsidP="00253FC3">
      <w:pPr>
        <w:spacing w:line="480" w:lineRule="auto"/>
        <w:jc w:val="both"/>
        <w:rPr>
          <w:rFonts w:cstheme="minorHAnsi"/>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w:t>
      </w:r>
      <w:r w:rsidRPr="008109D8">
        <w:rPr>
          <w:sz w:val="24"/>
          <w:szCs w:val="24"/>
        </w:rPr>
        <w:lastRenderedPageBreak/>
        <w:t xml:space="preserve">outside the Kingdom of God. John did the Plan of Grace in Luke 3. </w:t>
      </w:r>
      <w:r w:rsidRPr="008109D8">
        <w:rPr>
          <w:rFonts w:cstheme="minorHAnsi"/>
          <w:sz w:val="24"/>
          <w:szCs w:val="24"/>
        </w:rPr>
        <w:t xml:space="preserve">This happened in the Young Universe before 1,931 years.               </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3FC3" w:rsidRPr="008109D8" w:rsidRDefault="00253FC3" w:rsidP="00253FC3">
      <w:pPr>
        <w:spacing w:line="480" w:lineRule="auto"/>
        <w:jc w:val="center"/>
        <w:rPr>
          <w:rFonts w:cstheme="minorHAnsi"/>
          <w:b/>
          <w:sz w:val="24"/>
          <w:szCs w:val="24"/>
        </w:rPr>
      </w:pPr>
      <w:r w:rsidRPr="008109D8">
        <w:rPr>
          <w:rFonts w:cstheme="minorHAnsi"/>
          <w:b/>
          <w:sz w:val="24"/>
          <w:szCs w:val="24"/>
        </w:rPr>
        <w:t>LORD JESUS’ SALVATION COVENANT IN THE FATHER STEPHEN</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8109D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53FC3" w:rsidRPr="008109D8" w:rsidRDefault="00253FC3" w:rsidP="00253FC3">
      <w:pPr>
        <w:spacing w:line="480" w:lineRule="auto"/>
        <w:jc w:val="both"/>
        <w:rPr>
          <w:rFonts w:cstheme="minorHAnsi"/>
          <w:sz w:val="24"/>
          <w:szCs w:val="24"/>
        </w:rPr>
      </w:pPr>
      <w:r w:rsidRPr="008109D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109D8">
        <w:rPr>
          <w:rFonts w:cstheme="minorHAnsi"/>
          <w:sz w:val="24"/>
          <w:szCs w:val="24"/>
          <w:vertAlign w:val="superscript"/>
        </w:rPr>
        <w:t>st</w:t>
      </w:r>
      <w:r w:rsidRPr="008109D8">
        <w:rPr>
          <w:rFonts w:cstheme="minorHAnsi"/>
          <w:sz w:val="24"/>
          <w:szCs w:val="24"/>
        </w:rPr>
        <w:t xml:space="preserve"> Samuel 2:35; 1</w:t>
      </w:r>
      <w:r w:rsidRPr="008109D8">
        <w:rPr>
          <w:rFonts w:cstheme="minorHAnsi"/>
          <w:sz w:val="24"/>
          <w:szCs w:val="24"/>
          <w:vertAlign w:val="superscript"/>
        </w:rPr>
        <w:t>st</w:t>
      </w:r>
      <w:r w:rsidRPr="008109D8">
        <w:rPr>
          <w:rFonts w:cstheme="minorHAnsi"/>
          <w:sz w:val="24"/>
          <w:szCs w:val="24"/>
        </w:rPr>
        <w:t xml:space="preserve"> Corinthians 10:12-13; Hebrews 4:14-16; 10:23 &amp; 1</w:t>
      </w:r>
      <w:r w:rsidRPr="008109D8">
        <w:rPr>
          <w:rFonts w:cstheme="minorHAnsi"/>
          <w:sz w:val="24"/>
          <w:szCs w:val="24"/>
          <w:vertAlign w:val="superscript"/>
        </w:rPr>
        <w:t>st</w:t>
      </w:r>
      <w:r w:rsidRPr="008109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109D8">
        <w:rPr>
          <w:rFonts w:cstheme="minorHAnsi"/>
          <w:sz w:val="24"/>
          <w:szCs w:val="24"/>
          <w:vertAlign w:val="superscript"/>
        </w:rPr>
        <w:t>st</w:t>
      </w:r>
      <w:r w:rsidRPr="008109D8">
        <w:rPr>
          <w:rFonts w:cstheme="minorHAnsi"/>
          <w:sz w:val="24"/>
          <w:szCs w:val="24"/>
        </w:rPr>
        <w:t xml:space="preserve"> Samuel 12:24; 2</w:t>
      </w:r>
      <w:r w:rsidRPr="008109D8">
        <w:rPr>
          <w:rFonts w:cstheme="minorHAnsi"/>
          <w:sz w:val="24"/>
          <w:szCs w:val="24"/>
          <w:vertAlign w:val="superscript"/>
        </w:rPr>
        <w:t>nd</w:t>
      </w:r>
      <w:r w:rsidRPr="008109D8">
        <w:rPr>
          <w:rFonts w:cstheme="minorHAnsi"/>
          <w:sz w:val="24"/>
          <w:szCs w:val="24"/>
        </w:rPr>
        <w:t xml:space="preserve"> Chronicles 19:9; 34:10-12; 2</w:t>
      </w:r>
      <w:r w:rsidRPr="008109D8">
        <w:rPr>
          <w:rFonts w:cstheme="minorHAnsi"/>
          <w:sz w:val="24"/>
          <w:szCs w:val="24"/>
          <w:vertAlign w:val="superscript"/>
        </w:rPr>
        <w:t>nd</w:t>
      </w:r>
      <w:r w:rsidRPr="008109D8">
        <w:rPr>
          <w:rFonts w:cstheme="minorHAnsi"/>
          <w:sz w:val="24"/>
          <w:szCs w:val="24"/>
        </w:rPr>
        <w:t xml:space="preserve"> Kings 22:4-7; Ezekiel 44:15; 48:11 &amp; 1</w:t>
      </w:r>
      <w:r w:rsidRPr="008109D8">
        <w:rPr>
          <w:rFonts w:cstheme="minorHAnsi"/>
          <w:sz w:val="24"/>
          <w:szCs w:val="24"/>
          <w:vertAlign w:val="superscript"/>
        </w:rPr>
        <w:t>st</w:t>
      </w:r>
      <w:r w:rsidRPr="008109D8">
        <w:rPr>
          <w:rFonts w:cstheme="minorHAnsi"/>
          <w:sz w:val="24"/>
          <w:szCs w:val="24"/>
        </w:rPr>
        <w:t xml:space="preserve"> Timothy 1:12. In Giving is in 2</w:t>
      </w:r>
      <w:r w:rsidRPr="008109D8">
        <w:rPr>
          <w:rFonts w:cstheme="minorHAnsi"/>
          <w:sz w:val="24"/>
          <w:szCs w:val="24"/>
          <w:vertAlign w:val="superscript"/>
        </w:rPr>
        <w:t>nd</w:t>
      </w:r>
      <w:r w:rsidRPr="008109D8">
        <w:rPr>
          <w:rFonts w:cstheme="minorHAnsi"/>
          <w:sz w:val="24"/>
          <w:szCs w:val="24"/>
        </w:rPr>
        <w:t xml:space="preserve"> Chronicles 31:12 &amp; 2</w:t>
      </w:r>
      <w:r w:rsidRPr="008109D8">
        <w:rPr>
          <w:rFonts w:cstheme="minorHAnsi"/>
          <w:sz w:val="24"/>
          <w:szCs w:val="24"/>
          <w:vertAlign w:val="superscript"/>
        </w:rPr>
        <w:t>nd</w:t>
      </w:r>
      <w:r w:rsidRPr="008109D8">
        <w:rPr>
          <w:rFonts w:cstheme="minorHAnsi"/>
          <w:sz w:val="24"/>
          <w:szCs w:val="24"/>
        </w:rPr>
        <w:t xml:space="preserve"> Corinthians 8:1-5. In Prayer is in Romans 12:12 &amp; 1</w:t>
      </w:r>
      <w:r w:rsidRPr="008109D8">
        <w:rPr>
          <w:rFonts w:cstheme="minorHAnsi"/>
          <w:sz w:val="24"/>
          <w:szCs w:val="24"/>
          <w:vertAlign w:val="superscript"/>
        </w:rPr>
        <w:t>st</w:t>
      </w:r>
      <w:r w:rsidRPr="008109D8">
        <w:rPr>
          <w:rFonts w:cstheme="minorHAnsi"/>
          <w:sz w:val="24"/>
          <w:szCs w:val="24"/>
        </w:rPr>
        <w:t xml:space="preserve"> Thessalonians 5:17. In Patient Endurance is in 2</w:t>
      </w:r>
      <w:r w:rsidRPr="008109D8">
        <w:rPr>
          <w:rFonts w:cstheme="minorHAnsi"/>
          <w:sz w:val="24"/>
          <w:szCs w:val="24"/>
          <w:vertAlign w:val="superscript"/>
        </w:rPr>
        <w:t>nd</w:t>
      </w:r>
      <w:r w:rsidRPr="008109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109D8">
        <w:rPr>
          <w:rFonts w:cstheme="minorHAnsi"/>
          <w:sz w:val="24"/>
          <w:szCs w:val="24"/>
          <w:vertAlign w:val="superscript"/>
        </w:rPr>
        <w:t>st</w:t>
      </w:r>
      <w:r w:rsidRPr="008109D8">
        <w:rPr>
          <w:rFonts w:cstheme="minorHAnsi"/>
          <w:sz w:val="24"/>
          <w:szCs w:val="24"/>
        </w:rPr>
        <w:t xml:space="preserve"> Corinthians 4:1-2; 3</w:t>
      </w:r>
      <w:r w:rsidRPr="008109D8">
        <w:rPr>
          <w:rFonts w:cstheme="minorHAnsi"/>
          <w:sz w:val="24"/>
          <w:szCs w:val="24"/>
          <w:vertAlign w:val="superscript"/>
        </w:rPr>
        <w:t>rd</w:t>
      </w:r>
      <w:r w:rsidRPr="008109D8">
        <w:rPr>
          <w:rFonts w:cstheme="minorHAnsi"/>
          <w:sz w:val="24"/>
          <w:szCs w:val="24"/>
        </w:rPr>
        <w:t xml:space="preserve"> John 3; Exodus 18:21; 1</w:t>
      </w:r>
      <w:r w:rsidRPr="008109D8">
        <w:rPr>
          <w:rFonts w:cstheme="minorHAnsi"/>
          <w:sz w:val="24"/>
          <w:szCs w:val="24"/>
          <w:vertAlign w:val="superscript"/>
        </w:rPr>
        <w:t>st</w:t>
      </w:r>
      <w:r w:rsidRPr="008109D8">
        <w:rPr>
          <w:rFonts w:cstheme="minorHAnsi"/>
          <w:sz w:val="24"/>
          <w:szCs w:val="24"/>
        </w:rPr>
        <w:t xml:space="preserve"> Timothy 4:13-16; 6:20 &amp; 2</w:t>
      </w:r>
      <w:r w:rsidRPr="008109D8">
        <w:rPr>
          <w:rFonts w:cstheme="minorHAnsi"/>
          <w:sz w:val="24"/>
          <w:szCs w:val="24"/>
          <w:vertAlign w:val="superscript"/>
        </w:rPr>
        <w:t>nd</w:t>
      </w:r>
      <w:r w:rsidRPr="008109D8">
        <w:rPr>
          <w:rFonts w:cstheme="minorHAnsi"/>
          <w:sz w:val="24"/>
          <w:szCs w:val="24"/>
        </w:rPr>
        <w:t xml:space="preserve"> Timothy 1:13-14; 2:2, 15; 4:1-2. The Encouragements to Faithfulness: The True Call to Faithfulness is in 1</w:t>
      </w:r>
      <w:r w:rsidRPr="008109D8">
        <w:rPr>
          <w:rFonts w:cstheme="minorHAnsi"/>
          <w:sz w:val="24"/>
          <w:szCs w:val="24"/>
          <w:vertAlign w:val="superscript"/>
        </w:rPr>
        <w:t>st</w:t>
      </w:r>
      <w:r w:rsidRPr="008109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109D8">
        <w:rPr>
          <w:rFonts w:cstheme="minorHAnsi"/>
          <w:sz w:val="24"/>
          <w:szCs w:val="24"/>
          <w:vertAlign w:val="superscript"/>
        </w:rPr>
        <w:t>st</w:t>
      </w:r>
      <w:r w:rsidRPr="008109D8">
        <w:rPr>
          <w:rFonts w:cstheme="minorHAnsi"/>
          <w:sz w:val="24"/>
          <w:szCs w:val="24"/>
        </w:rPr>
        <w:t xml:space="preserve"> Samuel 26:23; Matthew 24:45-47; 25:21; Psalms 101:6; Proverbs 28:20; 2</w:t>
      </w:r>
      <w:r w:rsidRPr="008109D8">
        <w:rPr>
          <w:rFonts w:cstheme="minorHAnsi"/>
          <w:sz w:val="24"/>
          <w:szCs w:val="24"/>
          <w:vertAlign w:val="superscript"/>
        </w:rPr>
        <w:t>nd</w:t>
      </w:r>
      <w:r w:rsidRPr="008109D8">
        <w:rPr>
          <w:rFonts w:cstheme="minorHAnsi"/>
          <w:sz w:val="24"/>
          <w:szCs w:val="24"/>
        </w:rPr>
        <w:t xml:space="preserve"> Timothy 4:6-8; Revelation 17:14; 20:4; Luke 12:42-44; 19:17 &amp; Acts 6:7. The Lack of Faithfulness is in Hosea 1:2; 4:1; 5:7; 9:1 &amp; Psalms 12:1; 78:8, 37. </w:t>
      </w:r>
    </w:p>
    <w:p w:rsidR="00253FC3" w:rsidRPr="008109D8" w:rsidRDefault="00253FC3" w:rsidP="00253FC3">
      <w:pPr>
        <w:spacing w:line="480" w:lineRule="auto"/>
        <w:jc w:val="both"/>
        <w:rPr>
          <w:sz w:val="24"/>
          <w:szCs w:val="24"/>
        </w:rPr>
      </w:pPr>
      <w:r w:rsidRPr="008109D8">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109D8">
        <w:rPr>
          <w:rFonts w:cstheme="minorHAnsi"/>
          <w:sz w:val="24"/>
          <w:szCs w:val="24"/>
          <w:vertAlign w:val="superscript"/>
        </w:rPr>
        <w:t>st</w:t>
      </w:r>
      <w:r w:rsidRPr="008109D8">
        <w:rPr>
          <w:rFonts w:cstheme="minorHAnsi"/>
          <w:sz w:val="24"/>
          <w:szCs w:val="24"/>
        </w:rPr>
        <w:t xml:space="preserve"> Timothy 5:9. The 5 Authorized Divine Unions A</w:t>
      </w:r>
      <w:r w:rsidRPr="008109D8">
        <w:rPr>
          <w:sz w:val="24"/>
          <w:szCs w:val="24"/>
        </w:rPr>
        <w:t>uthorized only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109D8">
        <w:rPr>
          <w:sz w:val="24"/>
          <w:szCs w:val="24"/>
          <w:vertAlign w:val="superscript"/>
        </w:rPr>
        <w:t>st</w:t>
      </w:r>
      <w:r w:rsidRPr="008109D8">
        <w:rPr>
          <w:sz w:val="24"/>
          <w:szCs w:val="24"/>
        </w:rPr>
        <w:t xml:space="preserve"> Timothy 5:4, 8; Tobit 3:1-14:15; Genesis 24:47-51; 47:28-31; Ruth 1:16-18; 2:11-12; 1</w:t>
      </w:r>
      <w:r w:rsidRPr="008109D8">
        <w:rPr>
          <w:sz w:val="24"/>
          <w:szCs w:val="24"/>
          <w:vertAlign w:val="superscript"/>
        </w:rPr>
        <w:t>st</w:t>
      </w:r>
      <w:r w:rsidRPr="008109D8">
        <w:rPr>
          <w:sz w:val="24"/>
          <w:szCs w:val="24"/>
        </w:rPr>
        <w:t xml:space="preserve"> Samuel 2:19; Proverbs 31:15, 21, 27-28 &amp; John 19:25-27. Faithfulness to all Vows and all 10 Covenants is in Numbers 30:2; Genesis 29:18, 30; 50:25; Exodus 13:19; Joshua 2:14; 6:25; 9:15-20; 1</w:t>
      </w:r>
      <w:r w:rsidRPr="008109D8">
        <w:rPr>
          <w:sz w:val="24"/>
          <w:szCs w:val="24"/>
          <w:vertAlign w:val="superscript"/>
        </w:rPr>
        <w:t>st</w:t>
      </w:r>
      <w:r w:rsidRPr="008109D8">
        <w:rPr>
          <w:sz w:val="24"/>
          <w:szCs w:val="24"/>
        </w:rPr>
        <w:t xml:space="preserve"> Samuel 18:3; 20:8, 42; 23:16 &amp; 1</w:t>
      </w:r>
      <w:r w:rsidRPr="008109D8">
        <w:rPr>
          <w:sz w:val="24"/>
          <w:szCs w:val="24"/>
          <w:vertAlign w:val="superscript"/>
        </w:rPr>
        <w:t>st</w:t>
      </w:r>
      <w:r w:rsidRPr="008109D8">
        <w:rPr>
          <w:sz w:val="24"/>
          <w:szCs w:val="24"/>
        </w:rPr>
        <w:t xml:space="preserve"> Kings 20:34. Faithfulness in Speech: In carrying messages is in Proverbs 13:17; 25:13. In telling the truth is in Proverbs 12:17; 14:5. In bringing the Father Stephen’s Inerrant Word is in Jeremiah 23:28; 2</w:t>
      </w:r>
      <w:r w:rsidRPr="008109D8">
        <w:rPr>
          <w:sz w:val="24"/>
          <w:szCs w:val="24"/>
          <w:vertAlign w:val="superscript"/>
        </w:rPr>
        <w:t>nd</w:t>
      </w:r>
      <w:r w:rsidRPr="008109D8">
        <w:rPr>
          <w:sz w:val="24"/>
          <w:szCs w:val="24"/>
        </w:rPr>
        <w:t xml:space="preserve"> Corinthians 2:17; 4:2 &amp; 2</w:t>
      </w:r>
      <w:r w:rsidRPr="008109D8">
        <w:rPr>
          <w:sz w:val="24"/>
          <w:szCs w:val="24"/>
          <w:vertAlign w:val="superscript"/>
        </w:rPr>
        <w:t>nd</w:t>
      </w:r>
      <w:r w:rsidRPr="008109D8">
        <w:rPr>
          <w:sz w:val="24"/>
          <w:szCs w:val="24"/>
        </w:rPr>
        <w:t xml:space="preserve"> Timothy 2:15. Faithfulness in Conduct: In serving others is in 3</w:t>
      </w:r>
      <w:r w:rsidRPr="008109D8">
        <w:rPr>
          <w:sz w:val="24"/>
          <w:szCs w:val="24"/>
          <w:vertAlign w:val="superscript"/>
        </w:rPr>
        <w:t>rd</w:t>
      </w:r>
      <w:r w:rsidRPr="008109D8">
        <w:rPr>
          <w:sz w:val="24"/>
          <w:szCs w:val="24"/>
        </w:rPr>
        <w:t xml:space="preserve"> John </w:t>
      </w:r>
      <w:r w:rsidRPr="008109D8">
        <w:rPr>
          <w:sz w:val="24"/>
          <w:szCs w:val="24"/>
        </w:rPr>
        <w:lastRenderedPageBreak/>
        <w:t>5; Romans 16:1-2; Galatians 6:10 &amp; 1</w:t>
      </w:r>
      <w:r w:rsidRPr="008109D8">
        <w:rPr>
          <w:sz w:val="24"/>
          <w:szCs w:val="24"/>
          <w:vertAlign w:val="superscript"/>
        </w:rPr>
        <w:t>st</w:t>
      </w:r>
      <w:r w:rsidRPr="008109D8">
        <w:rPr>
          <w:sz w:val="24"/>
          <w:szCs w:val="24"/>
        </w:rPr>
        <w:t xml:space="preserve"> Peter 4:10. In intercession is in Romans 1:9-10; Ephesians 6:18 &amp; Colossians 4:2-4. In giving is in 2</w:t>
      </w:r>
      <w:r w:rsidRPr="008109D8">
        <w:rPr>
          <w:sz w:val="24"/>
          <w:szCs w:val="24"/>
          <w:vertAlign w:val="superscript"/>
        </w:rPr>
        <w:t>nd</w:t>
      </w:r>
      <w:r w:rsidRPr="008109D8">
        <w:rPr>
          <w:sz w:val="24"/>
          <w:szCs w:val="24"/>
        </w:rPr>
        <w:t xml:space="preserve"> Corinthians 8:7-11; 2</w:t>
      </w:r>
      <w:r w:rsidRPr="008109D8">
        <w:rPr>
          <w:sz w:val="24"/>
          <w:szCs w:val="24"/>
          <w:vertAlign w:val="superscript"/>
        </w:rPr>
        <w:t>nd</w:t>
      </w:r>
      <w:r w:rsidRPr="008109D8">
        <w:rPr>
          <w:sz w:val="24"/>
          <w:szCs w:val="24"/>
        </w:rPr>
        <w:t xml:space="preserve"> Chronicles 31:5-10 &amp; Philippians 4:15-18. In handling money is in 2</w:t>
      </w:r>
      <w:r w:rsidRPr="008109D8">
        <w:rPr>
          <w:sz w:val="24"/>
          <w:szCs w:val="24"/>
          <w:vertAlign w:val="superscript"/>
        </w:rPr>
        <w:t>nd</w:t>
      </w:r>
      <w:r w:rsidRPr="008109D8">
        <w:rPr>
          <w:sz w:val="24"/>
          <w:szCs w:val="24"/>
        </w:rPr>
        <w:t xml:space="preserve"> Kings 12:13-15; 22:7; 2</w:t>
      </w:r>
      <w:r w:rsidRPr="008109D8">
        <w:rPr>
          <w:sz w:val="24"/>
          <w:szCs w:val="24"/>
          <w:vertAlign w:val="superscript"/>
        </w:rPr>
        <w:t>nd</w:t>
      </w:r>
      <w:r w:rsidRPr="008109D8">
        <w:rPr>
          <w:sz w:val="24"/>
          <w:szCs w:val="24"/>
        </w:rPr>
        <w:t xml:space="preserve"> Chronicles 31:12-15; Matthew 25:21; Tobit 4:20-9:6 &amp; Luke 16:10; 19:17. The Rarity of True Faithfulness is in Proverbs 20:6; Psalms 12:1-2; Isaiah 57:1 &amp; Jeremiah 17:9. </w:t>
      </w:r>
    </w:p>
    <w:p w:rsidR="00253FC3" w:rsidRPr="008109D8" w:rsidRDefault="00253FC3" w:rsidP="00253FC3">
      <w:pPr>
        <w:spacing w:line="480" w:lineRule="auto"/>
        <w:jc w:val="both"/>
        <w:rPr>
          <w:sz w:val="24"/>
          <w:szCs w:val="24"/>
        </w:rPr>
      </w:pPr>
      <w:r w:rsidRPr="008109D8">
        <w:rPr>
          <w:sz w:val="24"/>
          <w:szCs w:val="24"/>
        </w:rPr>
        <w:t>The Examples of True Faithfulness: Abraham is in Nehemiah 9:7-8; Galatians 3:9 &amp; Hebrews 11:8-12. Moses is in Hebrews 3:5; 11:24-28 &amp; Numbers 12:7. Caleb is in Numbers 14:24; Deuteronomy 1:36 &amp; Joshua 14:8-9. Elijah is in 1</w:t>
      </w:r>
      <w:r w:rsidRPr="008109D8">
        <w:rPr>
          <w:sz w:val="24"/>
          <w:szCs w:val="24"/>
          <w:vertAlign w:val="superscript"/>
        </w:rPr>
        <w:t>st</w:t>
      </w:r>
      <w:r w:rsidRPr="008109D8">
        <w:rPr>
          <w:sz w:val="24"/>
          <w:szCs w:val="24"/>
        </w:rPr>
        <w:t xml:space="preserve"> Kings 19:10, 14. David is in 1</w:t>
      </w:r>
      <w:r w:rsidRPr="008109D8">
        <w:rPr>
          <w:sz w:val="24"/>
          <w:szCs w:val="24"/>
          <w:vertAlign w:val="superscript"/>
        </w:rPr>
        <w:t>st</w:t>
      </w:r>
      <w:r w:rsidRPr="008109D8">
        <w:rPr>
          <w:sz w:val="24"/>
          <w:szCs w:val="24"/>
        </w:rPr>
        <w:t xml:space="preserve"> Samuel 29:6 &amp; 2</w:t>
      </w:r>
      <w:r w:rsidRPr="008109D8">
        <w:rPr>
          <w:sz w:val="24"/>
          <w:szCs w:val="24"/>
          <w:vertAlign w:val="superscript"/>
        </w:rPr>
        <w:t>nd</w:t>
      </w:r>
      <w:r w:rsidRPr="008109D8">
        <w:rPr>
          <w:sz w:val="24"/>
          <w:szCs w:val="24"/>
        </w:rPr>
        <w:t xml:space="preserve"> Samuel 9:6-7; 22:22-24. Hezekiah is in 2</w:t>
      </w:r>
      <w:r w:rsidRPr="008109D8">
        <w:rPr>
          <w:sz w:val="24"/>
          <w:szCs w:val="24"/>
          <w:vertAlign w:val="superscript"/>
        </w:rPr>
        <w:t>nd</w:t>
      </w:r>
      <w:r w:rsidRPr="008109D8">
        <w:rPr>
          <w:sz w:val="24"/>
          <w:szCs w:val="24"/>
        </w:rPr>
        <w:t xml:space="preserve"> Kings 20:3; Isaiah 38:3 &amp; 2</w:t>
      </w:r>
      <w:r w:rsidRPr="008109D8">
        <w:rPr>
          <w:sz w:val="24"/>
          <w:szCs w:val="24"/>
          <w:vertAlign w:val="superscript"/>
        </w:rPr>
        <w:t>nd</w:t>
      </w:r>
      <w:r w:rsidRPr="008109D8">
        <w:rPr>
          <w:sz w:val="24"/>
          <w:szCs w:val="24"/>
        </w:rPr>
        <w:t xml:space="preserve"> Chronicles 31:20; 32:1. Daniel is in Daniel 6:4, 10. Paul is in 1</w:t>
      </w:r>
      <w:r w:rsidRPr="008109D8">
        <w:rPr>
          <w:sz w:val="24"/>
          <w:szCs w:val="24"/>
          <w:vertAlign w:val="superscript"/>
        </w:rPr>
        <w:t>st</w:t>
      </w:r>
      <w:r w:rsidRPr="008109D8">
        <w:rPr>
          <w:sz w:val="24"/>
          <w:szCs w:val="24"/>
        </w:rPr>
        <w:t xml:space="preserve"> Timothy 1:12; 1</w:t>
      </w:r>
      <w:r w:rsidRPr="008109D8">
        <w:rPr>
          <w:sz w:val="24"/>
          <w:szCs w:val="24"/>
          <w:vertAlign w:val="superscript"/>
        </w:rPr>
        <w:t>st</w:t>
      </w:r>
      <w:r w:rsidRPr="008109D8">
        <w:rPr>
          <w:sz w:val="24"/>
          <w:szCs w:val="24"/>
        </w:rPr>
        <w:t xml:space="preserve"> Corinthians 7:25 &amp; 2</w:t>
      </w:r>
      <w:r w:rsidRPr="008109D8">
        <w:rPr>
          <w:sz w:val="24"/>
          <w:szCs w:val="24"/>
          <w:vertAlign w:val="superscript"/>
        </w:rPr>
        <w:t>nd</w:t>
      </w:r>
      <w:r w:rsidRPr="008109D8">
        <w:rPr>
          <w:sz w:val="24"/>
          <w:szCs w:val="24"/>
        </w:rPr>
        <w:t xml:space="preserve"> Timothy 4:7. Timothy is in 1</w:t>
      </w:r>
      <w:r w:rsidRPr="008109D8">
        <w:rPr>
          <w:sz w:val="24"/>
          <w:szCs w:val="24"/>
          <w:vertAlign w:val="superscript"/>
        </w:rPr>
        <w:t>st</w:t>
      </w:r>
      <w:r w:rsidRPr="008109D8">
        <w:rPr>
          <w:sz w:val="24"/>
          <w:szCs w:val="24"/>
        </w:rPr>
        <w:t xml:space="preserve"> Corinthians 4:17 &amp; 2</w:t>
      </w:r>
      <w:r w:rsidRPr="008109D8">
        <w:rPr>
          <w:sz w:val="24"/>
          <w:szCs w:val="24"/>
          <w:vertAlign w:val="superscript"/>
        </w:rPr>
        <w:t>nd</w:t>
      </w:r>
      <w:r w:rsidRPr="008109D8">
        <w:rPr>
          <w:sz w:val="24"/>
          <w:szCs w:val="24"/>
        </w:rPr>
        <w:t xml:space="preserve"> Timothy 1:5. Silas is in 1</w:t>
      </w:r>
      <w:r w:rsidRPr="008109D8">
        <w:rPr>
          <w:sz w:val="24"/>
          <w:szCs w:val="24"/>
          <w:vertAlign w:val="superscript"/>
        </w:rPr>
        <w:t>st</w:t>
      </w:r>
      <w:r w:rsidRPr="008109D8">
        <w:rPr>
          <w:sz w:val="24"/>
          <w:szCs w:val="24"/>
        </w:rPr>
        <w:t xml:space="preserve"> Peter 5:12 &amp; Acts 16:25. Noah is in Genesis 6:9 &amp; Hebrews 11:7. Joshua is in Joshua 24:14-15. Josiah is in 2</w:t>
      </w:r>
      <w:r w:rsidRPr="008109D8">
        <w:rPr>
          <w:sz w:val="24"/>
          <w:szCs w:val="24"/>
          <w:vertAlign w:val="superscript"/>
        </w:rPr>
        <w:t>nd</w:t>
      </w:r>
      <w:r w:rsidRPr="008109D8">
        <w:rPr>
          <w:sz w:val="24"/>
          <w:szCs w:val="24"/>
        </w:rPr>
        <w:t xml:space="preserve"> Kings 22:2; 2</w:t>
      </w:r>
      <w:r w:rsidRPr="008109D8">
        <w:rPr>
          <w:sz w:val="24"/>
          <w:szCs w:val="24"/>
          <w:vertAlign w:val="superscript"/>
        </w:rPr>
        <w:t>nd</w:t>
      </w:r>
      <w:r w:rsidRPr="008109D8">
        <w:rPr>
          <w:sz w:val="24"/>
          <w:szCs w:val="24"/>
        </w:rPr>
        <w:t xml:space="preserve"> Chronicles 34:2; 35:26. Nehemiah is in Nehemiah 13:13-14. Job is in Job 23:11-12; 27:6. The Reliable Witnesses is in Isaiah 8:2 &amp; 2</w:t>
      </w:r>
      <w:r w:rsidRPr="008109D8">
        <w:rPr>
          <w:sz w:val="24"/>
          <w:szCs w:val="24"/>
          <w:vertAlign w:val="superscript"/>
        </w:rPr>
        <w:t>nd</w:t>
      </w:r>
      <w:r w:rsidRPr="008109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109D8">
        <w:rPr>
          <w:sz w:val="24"/>
          <w:szCs w:val="24"/>
          <w:vertAlign w:val="superscript"/>
        </w:rPr>
        <w:t>st</w:t>
      </w:r>
      <w:r w:rsidRPr="008109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53FC3" w:rsidRPr="008109D8" w:rsidRDefault="00253FC3" w:rsidP="00253FC3">
      <w:pPr>
        <w:spacing w:line="480" w:lineRule="auto"/>
        <w:jc w:val="center"/>
        <w:rPr>
          <w:b/>
          <w:sz w:val="24"/>
          <w:szCs w:val="24"/>
        </w:rPr>
      </w:pPr>
      <w:r w:rsidRPr="008109D8">
        <w:rPr>
          <w:b/>
          <w:sz w:val="24"/>
          <w:szCs w:val="24"/>
        </w:rPr>
        <w:t>THE FATHER STEPHEN’S DWELLING PLACE CALLED THE UNIVERSAL ZION</w:t>
      </w:r>
    </w:p>
    <w:p w:rsidR="00253FC3" w:rsidRPr="008109D8" w:rsidRDefault="00253FC3" w:rsidP="00253FC3">
      <w:pPr>
        <w:spacing w:line="480" w:lineRule="auto"/>
        <w:jc w:val="center"/>
        <w:rPr>
          <w:b/>
          <w:sz w:val="24"/>
          <w:szCs w:val="24"/>
        </w:rPr>
      </w:pPr>
      <w:r w:rsidRPr="008109D8">
        <w:rPr>
          <w:b/>
          <w:sz w:val="24"/>
          <w:szCs w:val="24"/>
        </w:rPr>
        <w:lastRenderedPageBreak/>
        <w:t>ZION THE FATHER STEPHEN’S DWELLING PLACE IN THE KINGDOM OF LORDSHIP</w:t>
      </w:r>
    </w:p>
    <w:p w:rsidR="00253FC3" w:rsidRPr="008109D8" w:rsidRDefault="00253FC3" w:rsidP="00253FC3">
      <w:pPr>
        <w:spacing w:line="480" w:lineRule="auto"/>
        <w:jc w:val="both"/>
        <w:rPr>
          <w:sz w:val="24"/>
          <w:szCs w:val="24"/>
        </w:rPr>
      </w:pPr>
      <w:r w:rsidRPr="008109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53FC3" w:rsidRPr="008109D8" w:rsidRDefault="00253FC3" w:rsidP="00253FC3">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Samuel 5:11 &amp; 1</w:t>
      </w:r>
      <w:r w:rsidRPr="008109D8">
        <w:rPr>
          <w:sz w:val="24"/>
          <w:szCs w:val="24"/>
          <w:vertAlign w:val="superscript"/>
        </w:rPr>
        <w:t>st</w:t>
      </w:r>
      <w:r w:rsidRPr="008109D8">
        <w:rPr>
          <w:sz w:val="24"/>
          <w:szCs w:val="24"/>
        </w:rPr>
        <w:t xml:space="preserve"> Chronicles 14:1. Zion is the new resting place for the Ark of the Covenant (Testimony) is in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w:t>
      </w:r>
    </w:p>
    <w:p w:rsidR="00253FC3" w:rsidRPr="008109D8" w:rsidRDefault="00253FC3" w:rsidP="00253FC3">
      <w:pPr>
        <w:spacing w:line="480" w:lineRule="auto"/>
        <w:jc w:val="both"/>
        <w:rPr>
          <w:sz w:val="24"/>
          <w:szCs w:val="24"/>
        </w:rPr>
      </w:pPr>
      <w:r w:rsidRPr="008109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3FC3" w:rsidRPr="008109D8" w:rsidRDefault="00253FC3" w:rsidP="00253FC3">
      <w:pPr>
        <w:spacing w:line="480" w:lineRule="auto"/>
        <w:jc w:val="both"/>
        <w:rPr>
          <w:sz w:val="24"/>
          <w:szCs w:val="24"/>
        </w:rPr>
      </w:pPr>
      <w:r w:rsidRPr="008109D8">
        <w:rPr>
          <w:sz w:val="24"/>
          <w:szCs w:val="24"/>
        </w:rPr>
        <w:t xml:space="preserve">Zion as the Dwelling-Place of the Father Stephen is in Psalms 76:2; 132:13-14; 135:21; Joel 3:17 &amp; Acts 7:1-53. Zion as a Symbol of the Father Stephen’s Creatures: A Symbol of Jerusalem is in </w:t>
      </w:r>
      <w:r w:rsidRPr="008109D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109D8">
        <w:rPr>
          <w:sz w:val="24"/>
          <w:szCs w:val="24"/>
          <w:vertAlign w:val="superscript"/>
        </w:rPr>
        <w:t>st</w:t>
      </w:r>
      <w:r w:rsidRPr="008109D8">
        <w:rPr>
          <w:sz w:val="24"/>
          <w:szCs w:val="24"/>
        </w:rPr>
        <w:t xml:space="preserve"> Peter 2:6; Isaiah 8:14; 28:16; Revelation 14:1; 21:1-22:21 &amp; Acts 1:4-7.                 </w:t>
      </w:r>
    </w:p>
    <w:p w:rsidR="00253FC3" w:rsidRPr="008109D8" w:rsidRDefault="00253FC3" w:rsidP="00253FC3">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w:t>
      </w:r>
      <w:r w:rsidRPr="008109D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3FC3" w:rsidRPr="008109D8" w:rsidRDefault="00253FC3" w:rsidP="00253FC3">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253FC3" w:rsidRPr="008109D8" w:rsidRDefault="00253FC3" w:rsidP="00253FC3">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253FC3" w:rsidRPr="008109D8" w:rsidRDefault="00253FC3" w:rsidP="00253FC3">
      <w:pPr>
        <w:spacing w:line="480" w:lineRule="auto"/>
        <w:jc w:val="both"/>
        <w:rPr>
          <w:sz w:val="24"/>
          <w:szCs w:val="24"/>
        </w:rPr>
      </w:pPr>
      <w:r w:rsidRPr="008109D8">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3FC3" w:rsidRPr="008109D8" w:rsidRDefault="00253FC3" w:rsidP="00253FC3">
      <w:pPr>
        <w:spacing w:line="480" w:lineRule="auto"/>
        <w:jc w:val="center"/>
        <w:rPr>
          <w:b/>
          <w:sz w:val="24"/>
          <w:szCs w:val="24"/>
        </w:rPr>
      </w:pPr>
      <w:r w:rsidRPr="008109D8">
        <w:rPr>
          <w:b/>
          <w:sz w:val="24"/>
          <w:szCs w:val="24"/>
        </w:rPr>
        <w:t>THE COMMAND POST AUTHORITIES OVER THE BUSINESS AUTHORITIES AND THE TEMPLE AUTHORITIES</w:t>
      </w:r>
    </w:p>
    <w:p w:rsidR="00253FC3" w:rsidRPr="008109D8" w:rsidRDefault="00253FC3" w:rsidP="00253FC3">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253FC3" w:rsidRPr="008109D8" w:rsidRDefault="00253FC3" w:rsidP="00253FC3">
      <w:pPr>
        <w:spacing w:line="480" w:lineRule="auto"/>
        <w:jc w:val="both"/>
        <w:rPr>
          <w:sz w:val="24"/>
          <w:szCs w:val="24"/>
        </w:rPr>
      </w:pPr>
      <w:r w:rsidRPr="008109D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8109D8">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53FC3" w:rsidRPr="008109D8" w:rsidRDefault="00253FC3" w:rsidP="00253FC3">
      <w:pPr>
        <w:spacing w:line="480" w:lineRule="auto"/>
        <w:jc w:val="center"/>
        <w:rPr>
          <w:b/>
          <w:sz w:val="24"/>
          <w:szCs w:val="24"/>
        </w:rPr>
      </w:pPr>
      <w:r w:rsidRPr="008109D8">
        <w:rPr>
          <w:b/>
          <w:sz w:val="24"/>
          <w:szCs w:val="24"/>
        </w:rPr>
        <w:t>THE CHAPLAINCY MILITARY AUTHORITIES OVER THE CHURCH SANCTUARY AUTHORITIES &amp; THE TABERNACLE SYNAGOGUE AUTHORITIES</w:t>
      </w:r>
    </w:p>
    <w:p w:rsidR="00253FC3" w:rsidRPr="008109D8" w:rsidRDefault="00253FC3" w:rsidP="00253FC3">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253FC3" w:rsidRPr="008109D8" w:rsidRDefault="00253FC3" w:rsidP="00253FC3">
      <w:pPr>
        <w:spacing w:line="480" w:lineRule="auto"/>
        <w:jc w:val="both"/>
        <w:rPr>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8109D8">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679D9" w:rsidRPr="008109D8" w:rsidRDefault="008679D9" w:rsidP="008679D9">
      <w:pPr>
        <w:spacing w:line="480" w:lineRule="auto"/>
        <w:jc w:val="center"/>
        <w:rPr>
          <w:b/>
          <w:sz w:val="24"/>
          <w:szCs w:val="24"/>
        </w:rPr>
      </w:pPr>
      <w:r w:rsidRPr="008109D8">
        <w:rPr>
          <w:b/>
          <w:sz w:val="24"/>
          <w:szCs w:val="24"/>
        </w:rPr>
        <w:t>The Father Stephen’s Zion [Sion] Tabernacle</w:t>
      </w:r>
    </w:p>
    <w:p w:rsidR="008679D9" w:rsidRPr="008109D8" w:rsidRDefault="008679D9" w:rsidP="008679D9">
      <w:pPr>
        <w:spacing w:line="480" w:lineRule="auto"/>
        <w:jc w:val="both"/>
        <w:rPr>
          <w:sz w:val="24"/>
          <w:szCs w:val="24"/>
        </w:rPr>
      </w:pPr>
      <w:r w:rsidRPr="008109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8109D8">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8679D9" w:rsidRPr="008109D8" w:rsidRDefault="008679D9" w:rsidP="008679D9">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679D9" w:rsidRPr="008109D8" w:rsidRDefault="008679D9" w:rsidP="008679D9">
      <w:pPr>
        <w:jc w:val="center"/>
        <w:rPr>
          <w:b/>
          <w:sz w:val="24"/>
          <w:szCs w:val="24"/>
        </w:rPr>
      </w:pPr>
      <w:r w:rsidRPr="008109D8">
        <w:rPr>
          <w:b/>
          <w:sz w:val="24"/>
          <w:szCs w:val="24"/>
        </w:rPr>
        <w:t xml:space="preserve">The Father Stephen’s Zion [Sion] Temple </w:t>
      </w:r>
    </w:p>
    <w:p w:rsidR="00BE1EE2" w:rsidRPr="008109D8" w:rsidRDefault="008679D9" w:rsidP="00370F18">
      <w:pPr>
        <w:spacing w:line="480" w:lineRule="auto"/>
        <w:jc w:val="both"/>
        <w:rPr>
          <w:sz w:val="24"/>
          <w:szCs w:val="24"/>
        </w:rPr>
      </w:pPr>
      <w:r w:rsidRPr="008109D8">
        <w:rPr>
          <w:sz w:val="24"/>
          <w:szCs w:val="24"/>
        </w:rPr>
        <w:t xml:space="preserve">The Father Stephen’s Zion Temple also Known as the Rock, Foundation, Building, Church, House, Business, City, County, State, Government, Nation, Ministry &amp; Kingdom. The Centre’s for </w:t>
      </w:r>
      <w:r w:rsidRPr="008109D8">
        <w:rPr>
          <w:sz w:val="24"/>
          <w:szCs w:val="24"/>
        </w:rPr>
        <w:lastRenderedPageBreak/>
        <w:t>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8109D8">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4436CC" w:rsidRPr="008109D8">
        <w:rPr>
          <w:sz w:val="24"/>
          <w:szCs w:val="24"/>
        </w:rPr>
        <w:t>d</w:t>
      </w:r>
      <w:r w:rsidRPr="008109D8">
        <w:rPr>
          <w:sz w:val="24"/>
          <w:szCs w:val="24"/>
        </w:rPr>
        <w:t xml:space="preserve"> be turned over by the Black Christian Leadership to the White Christian Leadership by the Breaking Point [Holy Division of Lordship in Hebrews 4:12 [NKJV]) in Acts 9:1-28:31. </w:t>
      </w:r>
      <w:r w:rsidR="00370F18" w:rsidRPr="008109D8">
        <w:rPr>
          <w:sz w:val="24"/>
          <w:szCs w:val="24"/>
        </w:rPr>
        <w:t xml:space="preserve">The Resistance against the Holy Ghost concerning the Father Stephen’s Promises cannot be disannulled by any Law for 430 years which is from July 1705 to June 2015 with the Release </w:t>
      </w:r>
      <w:r w:rsidR="00370F18" w:rsidRPr="008109D8">
        <w:rPr>
          <w:sz w:val="24"/>
          <w:szCs w:val="24"/>
        </w:rPr>
        <w:lastRenderedPageBreak/>
        <w:t xml:space="preserve">of a Kingdom which is 120 years for the United States of America to be protected in this fashion &amp; after the 430 years there is no resistance in Galatians 3:17 &amp; Acts 7:51-53. </w:t>
      </w:r>
    </w:p>
    <w:p w:rsidR="008564FD" w:rsidRPr="008109D8" w:rsidRDefault="00BE1EE2" w:rsidP="008564FD">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w:t>
      </w:r>
      <w:r w:rsidR="008564FD" w:rsidRPr="008109D8">
        <w:rPr>
          <w:sz w:val="24"/>
          <w:szCs w:val="24"/>
        </w:rPr>
        <w:t xml:space="preserve"> This Ultimately means all sexuality from ADAM is locked up separately between the two mega continents (Euphoria Mega Continent &amp; South America and North America Mega Continent) by June 21</w:t>
      </w:r>
      <w:r w:rsidR="008564FD" w:rsidRPr="008109D8">
        <w:rPr>
          <w:sz w:val="24"/>
          <w:szCs w:val="24"/>
          <w:vertAlign w:val="superscript"/>
        </w:rPr>
        <w:t>st</w:t>
      </w:r>
      <w:r w:rsidR="008564FD" w:rsidRPr="008109D8">
        <w:rPr>
          <w:sz w:val="24"/>
          <w:szCs w:val="24"/>
        </w:rPr>
        <w:t>, 2025AD concerning the 10 years in strength of each which is 20 years &amp; Globally together, all sexuality from ADAM will be locked up in June 21</w:t>
      </w:r>
      <w:r w:rsidR="008564FD" w:rsidRPr="008109D8">
        <w:rPr>
          <w:sz w:val="24"/>
          <w:szCs w:val="24"/>
          <w:vertAlign w:val="superscript"/>
        </w:rPr>
        <w:t>st</w:t>
      </w:r>
      <w:r w:rsidR="008564FD" w:rsidRPr="008109D8">
        <w:rPr>
          <w:sz w:val="24"/>
          <w:szCs w:val="24"/>
        </w:rPr>
        <w:t>, 2035AD at the end of the 2,000 year reign concerning the 20 years from June 21</w:t>
      </w:r>
      <w:r w:rsidR="008564FD" w:rsidRPr="008109D8">
        <w:rPr>
          <w:sz w:val="24"/>
          <w:szCs w:val="24"/>
          <w:vertAlign w:val="superscript"/>
        </w:rPr>
        <w:t>st</w:t>
      </w:r>
      <w:r w:rsidR="008564FD" w:rsidRPr="008109D8">
        <w:rPr>
          <w:sz w:val="24"/>
          <w:szCs w:val="24"/>
        </w:rPr>
        <w:t>, 2015AD to June 21</w:t>
      </w:r>
      <w:r w:rsidR="008564FD" w:rsidRPr="008109D8">
        <w:rPr>
          <w:sz w:val="24"/>
          <w:szCs w:val="24"/>
          <w:vertAlign w:val="superscript"/>
        </w:rPr>
        <w:t>st</w:t>
      </w:r>
      <w:r w:rsidR="008564FD" w:rsidRPr="008109D8">
        <w:rPr>
          <w:sz w:val="24"/>
          <w:szCs w:val="24"/>
        </w:rPr>
        <w:t xml:space="preserve">, 2035AD.  This Ultimately means all ignorance from JOB is locked up separately between the two mega </w:t>
      </w:r>
      <w:r w:rsidR="008564FD" w:rsidRPr="008109D8">
        <w:rPr>
          <w:sz w:val="24"/>
          <w:szCs w:val="24"/>
        </w:rPr>
        <w:lastRenderedPageBreak/>
        <w:t>continents (Euphoria Mega Continent &amp; South America and North America Mega Continent) by June 21</w:t>
      </w:r>
      <w:r w:rsidR="008564FD" w:rsidRPr="008109D8">
        <w:rPr>
          <w:sz w:val="24"/>
          <w:szCs w:val="24"/>
          <w:vertAlign w:val="superscript"/>
        </w:rPr>
        <w:t>st</w:t>
      </w:r>
      <w:r w:rsidR="008564FD" w:rsidRPr="008109D8">
        <w:rPr>
          <w:sz w:val="24"/>
          <w:szCs w:val="24"/>
        </w:rPr>
        <w:t>, 2045AD concerning the 10 years in strength of each which is 20 years &amp; Globally together, all ignorance from JOB will be locked up in June 21</w:t>
      </w:r>
      <w:r w:rsidR="008564FD" w:rsidRPr="008109D8">
        <w:rPr>
          <w:sz w:val="24"/>
          <w:szCs w:val="24"/>
          <w:vertAlign w:val="superscript"/>
        </w:rPr>
        <w:t>st</w:t>
      </w:r>
      <w:r w:rsidR="008564FD" w:rsidRPr="008109D8">
        <w:rPr>
          <w:sz w:val="24"/>
          <w:szCs w:val="24"/>
        </w:rPr>
        <w:t>, 2055AD at the end of the 2,000 year reign concerning the 20 years from June 21</w:t>
      </w:r>
      <w:r w:rsidR="008564FD" w:rsidRPr="008109D8">
        <w:rPr>
          <w:sz w:val="24"/>
          <w:szCs w:val="24"/>
          <w:vertAlign w:val="superscript"/>
        </w:rPr>
        <w:t>st</w:t>
      </w:r>
      <w:r w:rsidR="008564FD" w:rsidRPr="008109D8">
        <w:rPr>
          <w:sz w:val="24"/>
          <w:szCs w:val="24"/>
        </w:rPr>
        <w:t>, 2035AD to June 21</w:t>
      </w:r>
      <w:r w:rsidR="008564FD" w:rsidRPr="008109D8">
        <w:rPr>
          <w:sz w:val="24"/>
          <w:szCs w:val="24"/>
          <w:vertAlign w:val="superscript"/>
        </w:rPr>
        <w:t>st</w:t>
      </w:r>
      <w:r w:rsidR="008564FD" w:rsidRPr="008109D8">
        <w:rPr>
          <w:sz w:val="24"/>
          <w:szCs w:val="24"/>
        </w:rPr>
        <w:t xml:space="preserve">, 2055AD.  </w:t>
      </w:r>
    </w:p>
    <w:p w:rsidR="006C6447" w:rsidRPr="008109D8" w:rsidRDefault="006C6447" w:rsidP="006C6447">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w:t>
      </w:r>
      <w:r w:rsidRPr="008109D8">
        <w:rPr>
          <w:sz w:val="24"/>
          <w:szCs w:val="24"/>
        </w:rPr>
        <w:lastRenderedPageBreak/>
        <w:t>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w:t>
      </w:r>
      <w:r w:rsidRPr="008109D8">
        <w:rPr>
          <w:sz w:val="24"/>
          <w:szCs w:val="24"/>
        </w:rPr>
        <w:lastRenderedPageBreak/>
        <w:t>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4436CC" w:rsidRPr="008109D8" w:rsidRDefault="004436CC" w:rsidP="004436CC">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w:t>
      </w:r>
      <w:r w:rsidRPr="008109D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4436CC" w:rsidRPr="008109D8" w:rsidRDefault="004436CC" w:rsidP="004436CC">
      <w:pPr>
        <w:spacing w:before="240" w:line="480" w:lineRule="auto"/>
        <w:jc w:val="both"/>
        <w:rPr>
          <w:sz w:val="24"/>
          <w:szCs w:val="24"/>
        </w:rPr>
      </w:pPr>
      <w:r w:rsidRPr="008109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8109D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06A6" w:rsidRPr="008109D8">
        <w:rPr>
          <w:sz w:val="24"/>
          <w:szCs w:val="24"/>
        </w:rPr>
        <w:t>1</w:t>
      </w:r>
      <w:r w:rsidRPr="008109D8">
        <w:rPr>
          <w:sz w:val="24"/>
          <w:szCs w:val="24"/>
        </w:rPr>
        <w:t>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4436CC" w:rsidRPr="008109D8" w:rsidRDefault="004436CC" w:rsidP="004436CC">
      <w:pPr>
        <w:spacing w:before="240" w:line="480" w:lineRule="auto"/>
        <w:jc w:val="both"/>
        <w:rPr>
          <w:sz w:val="24"/>
          <w:szCs w:val="24"/>
        </w:rPr>
      </w:pPr>
      <w:r w:rsidRPr="008109D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8109D8">
        <w:rPr>
          <w:sz w:val="24"/>
          <w:szCs w:val="24"/>
        </w:rPr>
        <w:lastRenderedPageBreak/>
        <w:t>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679D9" w:rsidRPr="008109D8" w:rsidRDefault="008679D9" w:rsidP="008679D9">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679D9" w:rsidRPr="008109D8" w:rsidRDefault="008679D9" w:rsidP="008679D9">
      <w:pPr>
        <w:spacing w:line="480" w:lineRule="auto"/>
        <w:jc w:val="both"/>
        <w:rPr>
          <w:sz w:val="24"/>
          <w:szCs w:val="24"/>
        </w:rPr>
      </w:pPr>
      <w:r w:rsidRPr="008109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679D9" w:rsidRPr="008109D8" w:rsidRDefault="008679D9" w:rsidP="008679D9">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w:t>
      </w:r>
      <w:r w:rsidRPr="008109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8679D9" w:rsidRPr="008109D8" w:rsidRDefault="008679D9" w:rsidP="008679D9">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8679D9" w:rsidRPr="008109D8" w:rsidRDefault="008679D9" w:rsidP="008679D9">
      <w:pPr>
        <w:spacing w:line="480" w:lineRule="auto"/>
        <w:jc w:val="center"/>
        <w:rPr>
          <w:b/>
          <w:sz w:val="24"/>
          <w:szCs w:val="24"/>
        </w:rPr>
      </w:pPr>
      <w:r w:rsidRPr="008109D8">
        <w:rPr>
          <w:b/>
          <w:sz w:val="24"/>
          <w:szCs w:val="24"/>
        </w:rPr>
        <w:t>The Father Stephen’s Zion [Sion] Tent of Meeting</w:t>
      </w:r>
    </w:p>
    <w:p w:rsidR="008679D9" w:rsidRPr="008109D8" w:rsidRDefault="008679D9" w:rsidP="008679D9">
      <w:pPr>
        <w:spacing w:line="480" w:lineRule="auto"/>
        <w:jc w:val="both"/>
        <w:rPr>
          <w:sz w:val="24"/>
          <w:szCs w:val="24"/>
        </w:rPr>
      </w:pPr>
      <w:r w:rsidRPr="008109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F15865" w:rsidRPr="008109D8" w:rsidRDefault="00F15865" w:rsidP="00F15865">
      <w:pPr>
        <w:spacing w:line="480" w:lineRule="auto"/>
        <w:jc w:val="both"/>
        <w:rPr>
          <w:sz w:val="24"/>
          <w:szCs w:val="24"/>
        </w:rPr>
      </w:pPr>
      <w:r w:rsidRPr="008109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109D8">
        <w:rPr>
          <w:sz w:val="24"/>
          <w:szCs w:val="24"/>
          <w:vertAlign w:val="superscript"/>
        </w:rPr>
        <w:t>st</w:t>
      </w:r>
      <w:r w:rsidRPr="008109D8">
        <w:rPr>
          <w:sz w:val="24"/>
          <w:szCs w:val="24"/>
        </w:rPr>
        <w:t xml:space="preserve"> John 5:7-8), the seventh is the Highest Testament in the Acts of the Apostles which concerns the Spirit of God or the Holy Spirit (1</w:t>
      </w:r>
      <w:r w:rsidRPr="008109D8">
        <w:rPr>
          <w:sz w:val="24"/>
          <w:szCs w:val="24"/>
          <w:vertAlign w:val="superscript"/>
        </w:rPr>
        <w:t>st</w:t>
      </w:r>
      <w:r w:rsidRPr="008109D8">
        <w:rPr>
          <w:sz w:val="24"/>
          <w:szCs w:val="24"/>
        </w:rPr>
        <w:t xml:space="preserve"> John 5:7-8) &amp; the eighth is the Most Highest Testament in Acts of the Holy Ghost (1</w:t>
      </w:r>
      <w:r w:rsidRPr="008109D8">
        <w:rPr>
          <w:sz w:val="24"/>
          <w:szCs w:val="24"/>
          <w:vertAlign w:val="superscript"/>
        </w:rPr>
        <w:t>st</w:t>
      </w:r>
      <w:r w:rsidRPr="008109D8">
        <w:rPr>
          <w:sz w:val="24"/>
          <w:szCs w:val="24"/>
        </w:rPr>
        <w:t xml:space="preserve"> John 5:9-13) which concerns the Father Stephen Our Lord.     </w:t>
      </w:r>
    </w:p>
    <w:p w:rsidR="001E7E8D" w:rsidRPr="008109D8" w:rsidRDefault="00CD2E9A" w:rsidP="009671E6">
      <w:pPr>
        <w:spacing w:line="480" w:lineRule="auto"/>
        <w:jc w:val="both"/>
        <w:rPr>
          <w:sz w:val="24"/>
          <w:szCs w:val="24"/>
        </w:rPr>
      </w:pPr>
      <w:r w:rsidRPr="008109D8">
        <w:rPr>
          <w:sz w:val="24"/>
          <w:szCs w:val="24"/>
        </w:rPr>
        <w:lastRenderedPageBreak/>
        <w:t xml:space="preserve">For the Father Stephen’s </w:t>
      </w:r>
      <w:r w:rsidR="002E0A9F" w:rsidRPr="008109D8">
        <w:rPr>
          <w:sz w:val="24"/>
          <w:szCs w:val="24"/>
        </w:rPr>
        <w:t xml:space="preserve"> </w:t>
      </w:r>
      <w:r w:rsidRPr="008109D8">
        <w:rPr>
          <w:sz w:val="24"/>
          <w:szCs w:val="24"/>
        </w:rPr>
        <w:t xml:space="preserve">Kingdom </w:t>
      </w:r>
      <w:r w:rsidR="002E0A9F" w:rsidRPr="008109D8">
        <w:rPr>
          <w:sz w:val="24"/>
          <w:szCs w:val="24"/>
        </w:rPr>
        <w:t xml:space="preserve"> </w:t>
      </w:r>
      <w:r w:rsidRPr="008109D8">
        <w:rPr>
          <w:sz w:val="24"/>
          <w:szCs w:val="24"/>
        </w:rPr>
        <w:t>of</w:t>
      </w:r>
      <w:r w:rsidR="002E0A9F" w:rsidRPr="008109D8">
        <w:rPr>
          <w:sz w:val="24"/>
          <w:szCs w:val="24"/>
        </w:rPr>
        <w:t xml:space="preserve"> </w:t>
      </w:r>
      <w:r w:rsidRPr="008109D8">
        <w:rPr>
          <w:sz w:val="24"/>
          <w:szCs w:val="24"/>
        </w:rPr>
        <w:t xml:space="preserve"> </w:t>
      </w:r>
      <w:r w:rsidR="008679D9" w:rsidRPr="008109D8">
        <w:rPr>
          <w:sz w:val="24"/>
          <w:szCs w:val="24"/>
        </w:rPr>
        <w:t>Lordship</w:t>
      </w:r>
      <w:r w:rsidR="002E0A9F" w:rsidRPr="008109D8">
        <w:rPr>
          <w:sz w:val="24"/>
          <w:szCs w:val="24"/>
        </w:rPr>
        <w:t xml:space="preserve"> </w:t>
      </w:r>
      <w:r w:rsidRPr="008109D8">
        <w:rPr>
          <w:sz w:val="24"/>
          <w:szCs w:val="24"/>
        </w:rPr>
        <w:t>is</w:t>
      </w:r>
      <w:r w:rsidR="002E0A9F" w:rsidRPr="008109D8">
        <w:rPr>
          <w:sz w:val="24"/>
          <w:szCs w:val="24"/>
        </w:rPr>
        <w:t xml:space="preserve"> </w:t>
      </w:r>
      <w:r w:rsidRPr="008109D8">
        <w:rPr>
          <w:sz w:val="24"/>
          <w:szCs w:val="24"/>
        </w:rPr>
        <w:t xml:space="preserve"> not </w:t>
      </w:r>
      <w:r w:rsidR="002E0A9F" w:rsidRPr="008109D8">
        <w:rPr>
          <w:sz w:val="24"/>
          <w:szCs w:val="24"/>
        </w:rPr>
        <w:t xml:space="preserve"> </w:t>
      </w:r>
      <w:r w:rsidRPr="008109D8">
        <w:rPr>
          <w:sz w:val="24"/>
          <w:szCs w:val="24"/>
        </w:rPr>
        <w:t>in</w:t>
      </w:r>
      <w:r w:rsidR="002E0A9F" w:rsidRPr="008109D8">
        <w:rPr>
          <w:sz w:val="24"/>
          <w:szCs w:val="24"/>
        </w:rPr>
        <w:t xml:space="preserve"> </w:t>
      </w:r>
      <w:r w:rsidRPr="008109D8">
        <w:rPr>
          <w:sz w:val="24"/>
          <w:szCs w:val="24"/>
        </w:rPr>
        <w:t xml:space="preserve"> Word </w:t>
      </w:r>
      <w:r w:rsidR="002E0A9F" w:rsidRPr="008109D8">
        <w:rPr>
          <w:sz w:val="24"/>
          <w:szCs w:val="24"/>
        </w:rPr>
        <w:t xml:space="preserve"> </w:t>
      </w:r>
      <w:r w:rsidR="008679D9" w:rsidRPr="008109D8">
        <w:rPr>
          <w:sz w:val="24"/>
          <w:szCs w:val="24"/>
        </w:rPr>
        <w:t xml:space="preserve">(Omniscience) </w:t>
      </w:r>
      <w:r w:rsidRPr="008109D8">
        <w:rPr>
          <w:sz w:val="24"/>
          <w:szCs w:val="24"/>
        </w:rPr>
        <w:t>but</w:t>
      </w:r>
      <w:r w:rsidR="002E0A9F" w:rsidRPr="008109D8">
        <w:rPr>
          <w:sz w:val="24"/>
          <w:szCs w:val="24"/>
        </w:rPr>
        <w:t xml:space="preserve"> </w:t>
      </w:r>
      <w:r w:rsidRPr="008109D8">
        <w:rPr>
          <w:sz w:val="24"/>
          <w:szCs w:val="24"/>
        </w:rPr>
        <w:t xml:space="preserve"> in </w:t>
      </w:r>
      <w:r w:rsidR="002E0A9F" w:rsidRPr="008109D8">
        <w:rPr>
          <w:sz w:val="24"/>
          <w:szCs w:val="24"/>
        </w:rPr>
        <w:t xml:space="preserve"> </w:t>
      </w:r>
      <w:r w:rsidR="008679D9" w:rsidRPr="008109D8">
        <w:rPr>
          <w:sz w:val="24"/>
          <w:szCs w:val="24"/>
        </w:rPr>
        <w:t xml:space="preserve">Supreme </w:t>
      </w:r>
      <w:r w:rsidRPr="008109D8">
        <w:rPr>
          <w:sz w:val="24"/>
          <w:szCs w:val="24"/>
        </w:rPr>
        <w:t>Authority</w:t>
      </w:r>
      <w:r w:rsidR="002E0A9F" w:rsidRPr="008109D8">
        <w:rPr>
          <w:sz w:val="24"/>
          <w:szCs w:val="24"/>
        </w:rPr>
        <w:t xml:space="preserve"> </w:t>
      </w:r>
      <w:r w:rsidRPr="008109D8">
        <w:rPr>
          <w:sz w:val="24"/>
          <w:szCs w:val="24"/>
        </w:rPr>
        <w:t xml:space="preserve"> </w:t>
      </w:r>
      <w:r w:rsidR="00F44178" w:rsidRPr="008109D8">
        <w:rPr>
          <w:sz w:val="24"/>
          <w:szCs w:val="24"/>
        </w:rPr>
        <w:t xml:space="preserve">(Doorway to the Kingdom of Lordship) </w:t>
      </w:r>
      <w:r w:rsidRPr="008109D8">
        <w:rPr>
          <w:sz w:val="24"/>
          <w:szCs w:val="24"/>
        </w:rPr>
        <w:t>in</w:t>
      </w:r>
      <w:r w:rsidR="002E0A9F" w:rsidRPr="008109D8">
        <w:rPr>
          <w:sz w:val="24"/>
          <w:szCs w:val="24"/>
        </w:rPr>
        <w:t xml:space="preserve"> </w:t>
      </w:r>
      <w:r w:rsidRPr="008109D8">
        <w:rPr>
          <w:sz w:val="24"/>
          <w:szCs w:val="24"/>
        </w:rPr>
        <w:t xml:space="preserve"> 1</w:t>
      </w:r>
      <w:r w:rsidRPr="008109D8">
        <w:rPr>
          <w:sz w:val="24"/>
          <w:szCs w:val="24"/>
          <w:vertAlign w:val="superscript"/>
        </w:rPr>
        <w:t>st</w:t>
      </w:r>
      <w:r w:rsidRPr="008109D8">
        <w:rPr>
          <w:sz w:val="24"/>
          <w:szCs w:val="24"/>
        </w:rPr>
        <w:t xml:space="preserve"> </w:t>
      </w:r>
      <w:r w:rsidR="002E0A9F" w:rsidRPr="008109D8">
        <w:rPr>
          <w:sz w:val="24"/>
          <w:szCs w:val="24"/>
        </w:rPr>
        <w:t xml:space="preserve"> </w:t>
      </w:r>
      <w:r w:rsidRPr="008109D8">
        <w:rPr>
          <w:sz w:val="24"/>
          <w:szCs w:val="24"/>
        </w:rPr>
        <w:t>Corinthians 4:20. This</w:t>
      </w:r>
      <w:r w:rsidR="002E0A9F" w:rsidRPr="008109D8">
        <w:rPr>
          <w:sz w:val="24"/>
          <w:szCs w:val="24"/>
        </w:rPr>
        <w:t xml:space="preserve"> </w:t>
      </w:r>
      <w:r w:rsidRPr="008109D8">
        <w:rPr>
          <w:sz w:val="24"/>
          <w:szCs w:val="24"/>
        </w:rPr>
        <w:t xml:space="preserve">means the Supreme Word, Supreme Wisdom, Supreme Commission, Supreme Omniscience with the Supreme Power and Supreme Omnipotence is not the Father Stephen’s Kingdom of God, but the Supreme Authority </w:t>
      </w:r>
      <w:r w:rsidR="00D851BC" w:rsidRPr="008109D8">
        <w:rPr>
          <w:sz w:val="24"/>
          <w:szCs w:val="24"/>
        </w:rPr>
        <w:t>(the Lord James is the only one that brings the Supreme Omni-</w:t>
      </w:r>
      <w:r w:rsidR="00BB50AE" w:rsidRPr="008109D8">
        <w:rPr>
          <w:sz w:val="24"/>
          <w:szCs w:val="24"/>
        </w:rPr>
        <w:t>B</w:t>
      </w:r>
      <w:r w:rsidR="00D851BC" w:rsidRPr="008109D8">
        <w:rPr>
          <w:sz w:val="24"/>
          <w:szCs w:val="24"/>
        </w:rPr>
        <w:t>enevolence</w:t>
      </w:r>
      <w:r w:rsidR="00BB50AE" w:rsidRPr="008109D8">
        <w:rPr>
          <w:sz w:val="24"/>
          <w:szCs w:val="24"/>
        </w:rPr>
        <w:t>---</w:t>
      </w:r>
      <w:r w:rsidR="00235451" w:rsidRPr="008109D8">
        <w:rPr>
          <w:sz w:val="24"/>
          <w:szCs w:val="24"/>
        </w:rPr>
        <w:t xml:space="preserve">Law of God &amp; </w:t>
      </w:r>
      <w:r w:rsidR="009C7502" w:rsidRPr="008109D8">
        <w:rPr>
          <w:sz w:val="24"/>
          <w:szCs w:val="24"/>
        </w:rPr>
        <w:t xml:space="preserve">Agape </w:t>
      </w:r>
      <w:r w:rsidR="00235451" w:rsidRPr="008109D8">
        <w:rPr>
          <w:sz w:val="24"/>
          <w:szCs w:val="24"/>
        </w:rPr>
        <w:t>L</w:t>
      </w:r>
      <w:r w:rsidR="009C7502" w:rsidRPr="008109D8">
        <w:rPr>
          <w:sz w:val="24"/>
          <w:szCs w:val="24"/>
        </w:rPr>
        <w:t>ove</w:t>
      </w:r>
      <w:r w:rsidR="00BB50AE" w:rsidRPr="008109D8">
        <w:rPr>
          <w:sz w:val="24"/>
          <w:szCs w:val="24"/>
        </w:rPr>
        <w:t>---</w:t>
      </w:r>
      <w:r w:rsidR="00D851BC" w:rsidRPr="008109D8">
        <w:rPr>
          <w:sz w:val="24"/>
          <w:szCs w:val="24"/>
        </w:rPr>
        <w:t xml:space="preserve">into the Kingdom of God in James 2:8-13) </w:t>
      </w:r>
      <w:r w:rsidRPr="008109D8">
        <w:rPr>
          <w:sz w:val="24"/>
          <w:szCs w:val="24"/>
        </w:rPr>
        <w:t>is governed by the Supreme Lordship or Supreme Omni-</w:t>
      </w:r>
      <w:r w:rsidR="0086659D" w:rsidRPr="008109D8">
        <w:rPr>
          <w:sz w:val="24"/>
          <w:szCs w:val="24"/>
        </w:rPr>
        <w:t>B</w:t>
      </w:r>
      <w:r w:rsidRPr="008109D8">
        <w:rPr>
          <w:sz w:val="24"/>
          <w:szCs w:val="24"/>
        </w:rPr>
        <w:t xml:space="preserve">enevolence (Agape Love) of God in the Father Stephen’s Kingdom of God. </w:t>
      </w:r>
      <w:r w:rsidR="003A251A" w:rsidRPr="008109D8">
        <w:rPr>
          <w:sz w:val="24"/>
          <w:szCs w:val="24"/>
        </w:rPr>
        <w:t xml:space="preserve">The Father Stephen </w:t>
      </w:r>
      <w:r w:rsidR="00BB50AE" w:rsidRPr="008109D8">
        <w:rPr>
          <w:sz w:val="24"/>
          <w:szCs w:val="24"/>
        </w:rPr>
        <w:t>O</w:t>
      </w:r>
      <w:r w:rsidR="003A251A" w:rsidRPr="008109D8">
        <w:rPr>
          <w:sz w:val="24"/>
          <w:szCs w:val="24"/>
        </w:rPr>
        <w:t>ur</w:t>
      </w:r>
      <w:r w:rsidR="00D10BD8" w:rsidRPr="008109D8">
        <w:rPr>
          <w:sz w:val="24"/>
          <w:szCs w:val="24"/>
        </w:rPr>
        <w:t xml:space="preserve"> </w:t>
      </w:r>
      <w:r w:rsidR="003A251A" w:rsidRPr="008109D8">
        <w:rPr>
          <w:sz w:val="24"/>
          <w:szCs w:val="24"/>
        </w:rPr>
        <w:t>Lord</w:t>
      </w:r>
      <w:r w:rsidR="00D10BD8" w:rsidRPr="008109D8">
        <w:rPr>
          <w:sz w:val="24"/>
          <w:szCs w:val="24"/>
        </w:rPr>
        <w:t xml:space="preserve"> </w:t>
      </w:r>
      <w:r w:rsidR="003A251A" w:rsidRPr="008109D8">
        <w:rPr>
          <w:sz w:val="24"/>
          <w:szCs w:val="24"/>
        </w:rPr>
        <w:t>was</w:t>
      </w:r>
      <w:r w:rsidR="00D10BD8" w:rsidRPr="008109D8">
        <w:rPr>
          <w:sz w:val="24"/>
          <w:szCs w:val="24"/>
        </w:rPr>
        <w:t xml:space="preserve"> </w:t>
      </w:r>
      <w:r w:rsidR="003A251A" w:rsidRPr="008109D8">
        <w:rPr>
          <w:sz w:val="24"/>
          <w:szCs w:val="24"/>
        </w:rPr>
        <w:t>created</w:t>
      </w:r>
      <w:r w:rsidR="00D10BD8" w:rsidRPr="008109D8">
        <w:rPr>
          <w:sz w:val="24"/>
          <w:szCs w:val="24"/>
        </w:rPr>
        <w:t xml:space="preserve"> </w:t>
      </w:r>
      <w:r w:rsidR="003A251A" w:rsidRPr="008109D8">
        <w:rPr>
          <w:sz w:val="24"/>
          <w:szCs w:val="24"/>
        </w:rPr>
        <w:t>by the</w:t>
      </w:r>
      <w:r w:rsidR="00D10BD8" w:rsidRPr="008109D8">
        <w:rPr>
          <w:sz w:val="24"/>
          <w:szCs w:val="24"/>
        </w:rPr>
        <w:t xml:space="preserve"> </w:t>
      </w:r>
      <w:r w:rsidR="003A251A" w:rsidRPr="008109D8">
        <w:rPr>
          <w:sz w:val="24"/>
          <w:szCs w:val="24"/>
        </w:rPr>
        <w:t xml:space="preserve">only true God </w:t>
      </w:r>
      <w:r w:rsidR="00BB50AE" w:rsidRPr="008109D8">
        <w:rPr>
          <w:sz w:val="24"/>
          <w:szCs w:val="24"/>
        </w:rPr>
        <w:t xml:space="preserve">Yah </w:t>
      </w:r>
      <w:r w:rsidR="003A251A" w:rsidRPr="008109D8">
        <w:rPr>
          <w:sz w:val="24"/>
          <w:szCs w:val="24"/>
        </w:rPr>
        <w:t xml:space="preserve">is in the Book of the Two Principals on pages 771-781. </w:t>
      </w:r>
      <w:r w:rsidR="00413CC1" w:rsidRPr="008109D8">
        <w:rPr>
          <w:sz w:val="24"/>
          <w:szCs w:val="24"/>
        </w:rPr>
        <w:t>The Father</w:t>
      </w:r>
      <w:r w:rsidR="003A251A" w:rsidRPr="008109D8">
        <w:rPr>
          <w:sz w:val="24"/>
          <w:szCs w:val="24"/>
        </w:rPr>
        <w:t xml:space="preserve"> </w:t>
      </w:r>
      <w:r w:rsidR="00413CC1" w:rsidRPr="008109D8">
        <w:rPr>
          <w:sz w:val="24"/>
          <w:szCs w:val="24"/>
        </w:rPr>
        <w:t xml:space="preserve">Stephen </w:t>
      </w:r>
      <w:r w:rsidR="00BB50AE" w:rsidRPr="008109D8">
        <w:rPr>
          <w:sz w:val="24"/>
          <w:szCs w:val="24"/>
        </w:rPr>
        <w:t>O</w:t>
      </w:r>
      <w:r w:rsidR="00413CC1" w:rsidRPr="008109D8">
        <w:rPr>
          <w:sz w:val="24"/>
          <w:szCs w:val="24"/>
        </w:rPr>
        <w:t>ur</w:t>
      </w:r>
      <w:r w:rsidR="003A251A" w:rsidRPr="008109D8">
        <w:rPr>
          <w:sz w:val="24"/>
          <w:szCs w:val="24"/>
        </w:rPr>
        <w:t xml:space="preserve"> </w:t>
      </w:r>
      <w:r w:rsidR="00413CC1" w:rsidRPr="008109D8">
        <w:rPr>
          <w:sz w:val="24"/>
          <w:szCs w:val="24"/>
        </w:rPr>
        <w:t>Lord</w:t>
      </w:r>
      <w:r w:rsidR="003A251A" w:rsidRPr="008109D8">
        <w:rPr>
          <w:sz w:val="24"/>
          <w:szCs w:val="24"/>
        </w:rPr>
        <w:t xml:space="preserve"> </w:t>
      </w:r>
      <w:r w:rsidR="00413CC1" w:rsidRPr="008109D8">
        <w:rPr>
          <w:sz w:val="24"/>
          <w:szCs w:val="24"/>
        </w:rPr>
        <w:t>is</w:t>
      </w:r>
      <w:r w:rsidR="003A251A" w:rsidRPr="008109D8">
        <w:rPr>
          <w:sz w:val="24"/>
          <w:szCs w:val="24"/>
        </w:rPr>
        <w:t xml:space="preserve"> </w:t>
      </w:r>
      <w:r w:rsidR="00413CC1" w:rsidRPr="008109D8">
        <w:rPr>
          <w:sz w:val="24"/>
          <w:szCs w:val="24"/>
        </w:rPr>
        <w:t>ignorant concerning</w:t>
      </w:r>
      <w:r w:rsidR="003A251A" w:rsidRPr="008109D8">
        <w:rPr>
          <w:sz w:val="24"/>
          <w:szCs w:val="24"/>
        </w:rPr>
        <w:t xml:space="preserve"> </w:t>
      </w:r>
      <w:r w:rsidR="00413CC1" w:rsidRPr="008109D8">
        <w:rPr>
          <w:sz w:val="24"/>
          <w:szCs w:val="24"/>
        </w:rPr>
        <w:t>the</w:t>
      </w:r>
      <w:r w:rsidR="003A251A" w:rsidRPr="008109D8">
        <w:rPr>
          <w:sz w:val="24"/>
          <w:szCs w:val="24"/>
        </w:rPr>
        <w:t xml:space="preserve"> </w:t>
      </w:r>
      <w:r w:rsidR="00413CC1" w:rsidRPr="008109D8">
        <w:rPr>
          <w:sz w:val="24"/>
          <w:szCs w:val="24"/>
        </w:rPr>
        <w:t xml:space="preserve">Lord Yahweh (Jehovah) the Creator of the </w:t>
      </w:r>
      <w:r w:rsidR="0081511F" w:rsidRPr="008109D8">
        <w:rPr>
          <w:sz w:val="24"/>
          <w:szCs w:val="24"/>
        </w:rPr>
        <w:t>Father Stephen</w:t>
      </w:r>
      <w:r w:rsidR="00413CC1" w:rsidRPr="008109D8">
        <w:rPr>
          <w:sz w:val="24"/>
          <w:szCs w:val="24"/>
        </w:rPr>
        <w:t xml:space="preserve">, but is not ignorant of anything else </w:t>
      </w:r>
      <w:r w:rsidR="00C77DF1" w:rsidRPr="008109D8">
        <w:rPr>
          <w:sz w:val="24"/>
          <w:szCs w:val="24"/>
        </w:rPr>
        <w:t>but</w:t>
      </w:r>
      <w:r w:rsidR="00413CC1" w:rsidRPr="008109D8">
        <w:rPr>
          <w:sz w:val="24"/>
          <w:szCs w:val="24"/>
        </w:rPr>
        <w:t xml:space="preserve"> is perfect in all things above His Son Jesus our Lord in the Gospel of Truth</w:t>
      </w:r>
      <w:r w:rsidR="00D5136F" w:rsidRPr="008109D8">
        <w:rPr>
          <w:sz w:val="24"/>
          <w:szCs w:val="24"/>
        </w:rPr>
        <w:t xml:space="preserve"> </w:t>
      </w:r>
      <w:r w:rsidR="00413CC1" w:rsidRPr="008109D8">
        <w:rPr>
          <w:sz w:val="24"/>
          <w:szCs w:val="24"/>
        </w:rPr>
        <w:t>&amp; the Valentinian</w:t>
      </w:r>
      <w:r w:rsidR="00D5136F" w:rsidRPr="008109D8">
        <w:rPr>
          <w:sz w:val="24"/>
          <w:szCs w:val="24"/>
        </w:rPr>
        <w:t xml:space="preserve"> </w:t>
      </w:r>
      <w:r w:rsidR="00413CC1" w:rsidRPr="008109D8">
        <w:rPr>
          <w:sz w:val="24"/>
          <w:szCs w:val="24"/>
        </w:rPr>
        <w:t xml:space="preserve">Speculation on pages 286-298. </w:t>
      </w:r>
      <w:r w:rsidR="00B85BAD" w:rsidRPr="008109D8">
        <w:rPr>
          <w:sz w:val="24"/>
          <w:szCs w:val="24"/>
        </w:rPr>
        <w:t>T</w:t>
      </w:r>
      <w:r w:rsidR="00C77DF1" w:rsidRPr="008109D8">
        <w:rPr>
          <w:sz w:val="24"/>
          <w:szCs w:val="24"/>
        </w:rPr>
        <w:t xml:space="preserve">he Holy Bible is incomplete concerning the Lord Yahweh the Creator of the </w:t>
      </w:r>
      <w:r w:rsidR="0081511F" w:rsidRPr="008109D8">
        <w:rPr>
          <w:sz w:val="24"/>
          <w:szCs w:val="24"/>
        </w:rPr>
        <w:t>Father Stephen</w:t>
      </w:r>
      <w:r w:rsidR="00C77DF1" w:rsidRPr="008109D8">
        <w:rPr>
          <w:sz w:val="24"/>
          <w:szCs w:val="24"/>
        </w:rPr>
        <w:t xml:space="preserve"> &amp; </w:t>
      </w:r>
      <w:r w:rsidR="0081511F" w:rsidRPr="008109D8">
        <w:rPr>
          <w:sz w:val="24"/>
          <w:szCs w:val="24"/>
        </w:rPr>
        <w:t>W</w:t>
      </w:r>
      <w:r w:rsidR="00C77DF1" w:rsidRPr="008109D8">
        <w:rPr>
          <w:sz w:val="24"/>
          <w:szCs w:val="24"/>
        </w:rPr>
        <w:t xml:space="preserve">e can only know Him by what He has revealed in the Word of God. </w:t>
      </w:r>
      <w:r w:rsidR="00A3599D" w:rsidRPr="008109D8">
        <w:rPr>
          <w:sz w:val="24"/>
          <w:szCs w:val="24"/>
        </w:rPr>
        <w:t xml:space="preserve">If </w:t>
      </w:r>
      <w:r w:rsidR="00DF73EF" w:rsidRPr="008109D8">
        <w:rPr>
          <w:sz w:val="24"/>
          <w:szCs w:val="24"/>
        </w:rPr>
        <w:t>Y</w:t>
      </w:r>
      <w:r w:rsidR="00A3599D" w:rsidRPr="008109D8">
        <w:rPr>
          <w:sz w:val="24"/>
          <w:szCs w:val="24"/>
        </w:rPr>
        <w:t xml:space="preserve">ou have </w:t>
      </w:r>
      <w:r w:rsidR="00A0200E" w:rsidRPr="008109D8">
        <w:rPr>
          <w:sz w:val="24"/>
          <w:szCs w:val="24"/>
        </w:rPr>
        <w:t xml:space="preserve"> </w:t>
      </w:r>
      <w:r w:rsidR="00A3599D" w:rsidRPr="008109D8">
        <w:rPr>
          <w:sz w:val="24"/>
          <w:szCs w:val="24"/>
        </w:rPr>
        <w:t>any</w:t>
      </w:r>
      <w:r w:rsidR="00A0200E" w:rsidRPr="008109D8">
        <w:rPr>
          <w:sz w:val="24"/>
          <w:szCs w:val="24"/>
        </w:rPr>
        <w:t xml:space="preserve"> </w:t>
      </w:r>
      <w:r w:rsidR="00A3599D" w:rsidRPr="008109D8">
        <w:rPr>
          <w:sz w:val="24"/>
          <w:szCs w:val="24"/>
        </w:rPr>
        <w:t xml:space="preserve"> questions</w:t>
      </w:r>
      <w:r w:rsidR="00A0200E" w:rsidRPr="008109D8">
        <w:rPr>
          <w:sz w:val="24"/>
          <w:szCs w:val="24"/>
        </w:rPr>
        <w:t xml:space="preserve"> </w:t>
      </w:r>
      <w:r w:rsidR="00A3599D" w:rsidRPr="008109D8">
        <w:rPr>
          <w:sz w:val="24"/>
          <w:szCs w:val="24"/>
        </w:rPr>
        <w:t xml:space="preserve"> on</w:t>
      </w:r>
      <w:r w:rsidR="00A0200E" w:rsidRPr="008109D8">
        <w:rPr>
          <w:sz w:val="24"/>
          <w:szCs w:val="24"/>
        </w:rPr>
        <w:t xml:space="preserve"> </w:t>
      </w:r>
      <w:r w:rsidR="00A3599D" w:rsidRPr="008109D8">
        <w:rPr>
          <w:sz w:val="24"/>
          <w:szCs w:val="24"/>
        </w:rPr>
        <w:t xml:space="preserve"> the</w:t>
      </w:r>
      <w:r w:rsidR="00A0200E" w:rsidRPr="008109D8">
        <w:rPr>
          <w:sz w:val="24"/>
          <w:szCs w:val="24"/>
        </w:rPr>
        <w:t xml:space="preserve"> </w:t>
      </w:r>
      <w:r w:rsidR="00A3599D" w:rsidRPr="008109D8">
        <w:rPr>
          <w:sz w:val="24"/>
          <w:szCs w:val="24"/>
        </w:rPr>
        <w:t xml:space="preserve"> </w:t>
      </w:r>
      <w:r w:rsidR="00DF73EF" w:rsidRPr="008109D8">
        <w:rPr>
          <w:sz w:val="24"/>
          <w:szCs w:val="24"/>
        </w:rPr>
        <w:t>B</w:t>
      </w:r>
      <w:r w:rsidR="00A3599D" w:rsidRPr="008109D8">
        <w:rPr>
          <w:sz w:val="24"/>
          <w:szCs w:val="24"/>
        </w:rPr>
        <w:t>iblical</w:t>
      </w:r>
      <w:r w:rsidR="00A0200E" w:rsidRPr="008109D8">
        <w:rPr>
          <w:sz w:val="24"/>
          <w:szCs w:val="24"/>
        </w:rPr>
        <w:t xml:space="preserve"> </w:t>
      </w:r>
      <w:r w:rsidR="00A3599D" w:rsidRPr="008109D8">
        <w:rPr>
          <w:sz w:val="24"/>
          <w:szCs w:val="24"/>
        </w:rPr>
        <w:t xml:space="preserve"> </w:t>
      </w:r>
      <w:r w:rsidR="00DF73EF" w:rsidRPr="008109D8">
        <w:rPr>
          <w:sz w:val="24"/>
          <w:szCs w:val="24"/>
        </w:rPr>
        <w:t>G</w:t>
      </w:r>
      <w:r w:rsidR="00A3599D" w:rsidRPr="008109D8">
        <w:rPr>
          <w:sz w:val="24"/>
          <w:szCs w:val="24"/>
        </w:rPr>
        <w:t xml:space="preserve">iants, </w:t>
      </w:r>
      <w:r w:rsidR="00DF73EF" w:rsidRPr="008109D8">
        <w:rPr>
          <w:sz w:val="24"/>
          <w:szCs w:val="24"/>
        </w:rPr>
        <w:t>B</w:t>
      </w:r>
      <w:r w:rsidR="00A3599D" w:rsidRPr="008109D8">
        <w:rPr>
          <w:sz w:val="24"/>
          <w:szCs w:val="24"/>
        </w:rPr>
        <w:t>iblical</w:t>
      </w:r>
      <w:r w:rsidR="00A0200E" w:rsidRPr="008109D8">
        <w:rPr>
          <w:sz w:val="24"/>
          <w:szCs w:val="24"/>
        </w:rPr>
        <w:t xml:space="preserve"> </w:t>
      </w:r>
      <w:r w:rsidR="00DF73EF" w:rsidRPr="008109D8">
        <w:rPr>
          <w:sz w:val="24"/>
          <w:szCs w:val="24"/>
        </w:rPr>
        <w:t>D</w:t>
      </w:r>
      <w:r w:rsidR="00A3599D" w:rsidRPr="008109D8">
        <w:rPr>
          <w:sz w:val="24"/>
          <w:szCs w:val="24"/>
        </w:rPr>
        <w:t>ragons</w:t>
      </w:r>
      <w:r w:rsidR="00A0200E" w:rsidRPr="008109D8">
        <w:rPr>
          <w:sz w:val="24"/>
          <w:szCs w:val="24"/>
        </w:rPr>
        <w:t xml:space="preserve"> </w:t>
      </w:r>
      <w:r w:rsidR="00A3599D" w:rsidRPr="008109D8">
        <w:rPr>
          <w:sz w:val="24"/>
          <w:szCs w:val="24"/>
        </w:rPr>
        <w:t xml:space="preserve"> &amp;</w:t>
      </w:r>
      <w:r w:rsidR="00A0200E" w:rsidRPr="008109D8">
        <w:rPr>
          <w:sz w:val="24"/>
          <w:szCs w:val="24"/>
        </w:rPr>
        <w:t xml:space="preserve"> </w:t>
      </w:r>
      <w:r w:rsidR="00A3599D" w:rsidRPr="008109D8">
        <w:rPr>
          <w:sz w:val="24"/>
          <w:szCs w:val="24"/>
        </w:rPr>
        <w:t xml:space="preserve"> the </w:t>
      </w:r>
      <w:r w:rsidR="00A0200E" w:rsidRPr="008109D8">
        <w:rPr>
          <w:sz w:val="24"/>
          <w:szCs w:val="24"/>
        </w:rPr>
        <w:t xml:space="preserve"> </w:t>
      </w:r>
      <w:r w:rsidR="00DF73EF" w:rsidRPr="008109D8">
        <w:rPr>
          <w:sz w:val="24"/>
          <w:szCs w:val="24"/>
        </w:rPr>
        <w:t>B</w:t>
      </w:r>
      <w:r w:rsidR="00A3599D" w:rsidRPr="008109D8">
        <w:rPr>
          <w:sz w:val="24"/>
          <w:szCs w:val="24"/>
        </w:rPr>
        <w:t xml:space="preserve">iblical </w:t>
      </w:r>
      <w:r w:rsidR="00DF73EF" w:rsidRPr="008109D8">
        <w:rPr>
          <w:sz w:val="24"/>
          <w:szCs w:val="24"/>
        </w:rPr>
        <w:t>L</w:t>
      </w:r>
      <w:r w:rsidR="00A3599D" w:rsidRPr="008109D8">
        <w:rPr>
          <w:sz w:val="24"/>
          <w:szCs w:val="24"/>
        </w:rPr>
        <w:t xml:space="preserve">aw, </w:t>
      </w:r>
      <w:r w:rsidR="00DF73EF" w:rsidRPr="008109D8">
        <w:rPr>
          <w:sz w:val="24"/>
          <w:szCs w:val="24"/>
        </w:rPr>
        <w:t>Y</w:t>
      </w:r>
      <w:r w:rsidR="00A3599D" w:rsidRPr="008109D8">
        <w:rPr>
          <w:sz w:val="24"/>
          <w:szCs w:val="24"/>
        </w:rPr>
        <w:t xml:space="preserve">ou must get </w:t>
      </w:r>
      <w:r w:rsidR="00DF73EF" w:rsidRPr="008109D8">
        <w:rPr>
          <w:sz w:val="24"/>
          <w:szCs w:val="24"/>
        </w:rPr>
        <w:t>M</w:t>
      </w:r>
      <w:r w:rsidR="00A3599D" w:rsidRPr="008109D8">
        <w:rPr>
          <w:sz w:val="24"/>
          <w:szCs w:val="24"/>
        </w:rPr>
        <w:t>y book called “</w:t>
      </w:r>
      <w:r w:rsidR="00A3599D" w:rsidRPr="008109D8">
        <w:rPr>
          <w:b/>
          <w:sz w:val="24"/>
          <w:szCs w:val="24"/>
        </w:rPr>
        <w:t xml:space="preserve">The Lord Yah &amp; the </w:t>
      </w:r>
      <w:r w:rsidR="0059645E" w:rsidRPr="008109D8">
        <w:rPr>
          <w:b/>
          <w:sz w:val="24"/>
          <w:szCs w:val="24"/>
        </w:rPr>
        <w:t>30</w:t>
      </w:r>
      <w:r w:rsidR="00A3599D" w:rsidRPr="008109D8">
        <w:rPr>
          <w:b/>
          <w:sz w:val="24"/>
          <w:szCs w:val="24"/>
        </w:rPr>
        <w:t xml:space="preserve"> Orders of the Biblical Giants, Biblical Dragons &amp; Biblical Law</w:t>
      </w:r>
      <w:r w:rsidR="00A3599D" w:rsidRPr="008109D8">
        <w:rPr>
          <w:sz w:val="24"/>
          <w:szCs w:val="24"/>
        </w:rPr>
        <w:t xml:space="preserve">.” </w:t>
      </w:r>
      <w:r w:rsidR="005F124C" w:rsidRPr="008109D8">
        <w:rPr>
          <w:sz w:val="24"/>
          <w:szCs w:val="24"/>
        </w:rPr>
        <w:t xml:space="preserve">Without the Father Stephen Our Lord the Lord Jesus Christ cannot be named and would not be Lord in Ephesians 3:14-21. </w:t>
      </w:r>
      <w:r w:rsidR="00F0041B" w:rsidRPr="008109D8">
        <w:rPr>
          <w:sz w:val="24"/>
          <w:szCs w:val="24"/>
        </w:rPr>
        <w:t xml:space="preserve">Just a thought, if </w:t>
      </w:r>
      <w:r w:rsidR="00E43398" w:rsidRPr="008109D8">
        <w:rPr>
          <w:sz w:val="24"/>
          <w:szCs w:val="24"/>
        </w:rPr>
        <w:t>A</w:t>
      </w:r>
      <w:r w:rsidR="00F0041B" w:rsidRPr="008109D8">
        <w:rPr>
          <w:sz w:val="24"/>
          <w:szCs w:val="24"/>
        </w:rPr>
        <w:t xml:space="preserve">nyone does not receive </w:t>
      </w:r>
      <w:r w:rsidR="0068451A" w:rsidRPr="008109D8">
        <w:rPr>
          <w:sz w:val="24"/>
          <w:szCs w:val="24"/>
        </w:rPr>
        <w:t>T</w:t>
      </w:r>
      <w:r w:rsidR="00F0041B" w:rsidRPr="008109D8">
        <w:rPr>
          <w:sz w:val="24"/>
          <w:szCs w:val="24"/>
        </w:rPr>
        <w:t xml:space="preserve">his </w:t>
      </w:r>
      <w:r w:rsidR="0068451A" w:rsidRPr="008109D8">
        <w:rPr>
          <w:sz w:val="24"/>
          <w:szCs w:val="24"/>
        </w:rPr>
        <w:t>D</w:t>
      </w:r>
      <w:r w:rsidR="00F0041B" w:rsidRPr="008109D8">
        <w:rPr>
          <w:sz w:val="24"/>
          <w:szCs w:val="24"/>
        </w:rPr>
        <w:t xml:space="preserve">octrine, it does not concern </w:t>
      </w:r>
      <w:r w:rsidR="0068451A" w:rsidRPr="008109D8">
        <w:rPr>
          <w:sz w:val="24"/>
          <w:szCs w:val="24"/>
        </w:rPr>
        <w:t>M</w:t>
      </w:r>
      <w:r w:rsidR="00F0041B" w:rsidRPr="008109D8">
        <w:rPr>
          <w:sz w:val="24"/>
          <w:szCs w:val="24"/>
        </w:rPr>
        <w:t>e (</w:t>
      </w:r>
      <w:r w:rsidR="0068451A" w:rsidRPr="008109D8">
        <w:rPr>
          <w:sz w:val="24"/>
          <w:szCs w:val="24"/>
        </w:rPr>
        <w:t>T</w:t>
      </w:r>
      <w:r w:rsidR="00F0041B" w:rsidRPr="008109D8">
        <w:rPr>
          <w:sz w:val="24"/>
          <w:szCs w:val="24"/>
        </w:rPr>
        <w:t xml:space="preserve">he </w:t>
      </w:r>
      <w:r w:rsidR="0068451A" w:rsidRPr="008109D8">
        <w:rPr>
          <w:sz w:val="24"/>
          <w:szCs w:val="24"/>
        </w:rPr>
        <w:t>A</w:t>
      </w:r>
      <w:r w:rsidR="00F0041B" w:rsidRPr="008109D8">
        <w:rPr>
          <w:sz w:val="24"/>
          <w:szCs w:val="24"/>
        </w:rPr>
        <w:t xml:space="preserve">uthor), but the LORD, “…lest </w:t>
      </w:r>
      <w:r w:rsidR="0068451A" w:rsidRPr="008109D8">
        <w:rPr>
          <w:sz w:val="24"/>
          <w:szCs w:val="24"/>
        </w:rPr>
        <w:t>Y</w:t>
      </w:r>
      <w:r w:rsidR="00F0041B" w:rsidRPr="008109D8">
        <w:rPr>
          <w:sz w:val="24"/>
          <w:szCs w:val="24"/>
        </w:rPr>
        <w:t xml:space="preserve">ou be found fighting against God (Lord Yahweh the Creator of the </w:t>
      </w:r>
      <w:r w:rsidR="0081511F" w:rsidRPr="008109D8">
        <w:rPr>
          <w:sz w:val="24"/>
          <w:szCs w:val="24"/>
        </w:rPr>
        <w:t>Father Stephen</w:t>
      </w:r>
      <w:r w:rsidR="00F0041B" w:rsidRPr="008109D8">
        <w:rPr>
          <w:sz w:val="24"/>
          <w:szCs w:val="24"/>
        </w:rPr>
        <w:t>)” in Acts 5:39. Also one main qualifications of Agape Love also called Omni-Benevolence which</w:t>
      </w:r>
      <w:r w:rsidR="00031DCB" w:rsidRPr="008109D8">
        <w:rPr>
          <w:sz w:val="24"/>
          <w:szCs w:val="24"/>
        </w:rPr>
        <w:t xml:space="preserve"> </w:t>
      </w:r>
      <w:r w:rsidR="00E9103C" w:rsidRPr="008109D8">
        <w:rPr>
          <w:sz w:val="24"/>
          <w:szCs w:val="24"/>
        </w:rPr>
        <w:t xml:space="preserve">is </w:t>
      </w:r>
      <w:r w:rsidR="00031DCB" w:rsidRPr="008109D8">
        <w:rPr>
          <w:sz w:val="24"/>
          <w:szCs w:val="24"/>
        </w:rPr>
        <w:t xml:space="preserve">totally </w:t>
      </w:r>
      <w:r w:rsidR="00F0041B" w:rsidRPr="008109D8">
        <w:rPr>
          <w:sz w:val="24"/>
          <w:szCs w:val="24"/>
        </w:rPr>
        <w:t>the Holy God Jehovah and not Sexual Eros Love says “…believes all things (only by the Spirit of God in 1</w:t>
      </w:r>
      <w:r w:rsidR="00F0041B" w:rsidRPr="008109D8">
        <w:rPr>
          <w:sz w:val="24"/>
          <w:szCs w:val="24"/>
          <w:vertAlign w:val="superscript"/>
        </w:rPr>
        <w:t>st</w:t>
      </w:r>
      <w:r w:rsidR="00F0041B" w:rsidRPr="008109D8">
        <w:rPr>
          <w:sz w:val="24"/>
          <w:szCs w:val="24"/>
        </w:rPr>
        <w:t xml:space="preserve"> Corinthians 2:6-16 &amp; John 14:26; </w:t>
      </w:r>
      <w:r w:rsidR="0068451A" w:rsidRPr="008109D8">
        <w:rPr>
          <w:sz w:val="24"/>
          <w:szCs w:val="24"/>
        </w:rPr>
        <w:t xml:space="preserve">15:26; </w:t>
      </w:r>
      <w:r w:rsidR="00F0041B" w:rsidRPr="008109D8">
        <w:rPr>
          <w:sz w:val="24"/>
          <w:szCs w:val="24"/>
        </w:rPr>
        <w:t>16:7-13)…” in 1</w:t>
      </w:r>
      <w:r w:rsidR="00F0041B" w:rsidRPr="008109D8">
        <w:rPr>
          <w:sz w:val="24"/>
          <w:szCs w:val="24"/>
          <w:vertAlign w:val="superscript"/>
        </w:rPr>
        <w:t>st</w:t>
      </w:r>
      <w:r w:rsidR="00F0041B" w:rsidRPr="008109D8">
        <w:rPr>
          <w:sz w:val="24"/>
          <w:szCs w:val="24"/>
        </w:rPr>
        <w:t xml:space="preserve"> </w:t>
      </w:r>
      <w:r w:rsidR="00F0041B" w:rsidRPr="008109D8">
        <w:rPr>
          <w:sz w:val="24"/>
          <w:szCs w:val="24"/>
        </w:rPr>
        <w:lastRenderedPageBreak/>
        <w:t xml:space="preserve">Corinthians 13:7. </w:t>
      </w:r>
      <w:r w:rsidR="00F96656" w:rsidRPr="008109D8">
        <w:rPr>
          <w:sz w:val="24"/>
          <w:szCs w:val="24"/>
        </w:rPr>
        <w:t xml:space="preserve">In Hosea 4:6 says “My people are destroyed for lack of knowledge, because </w:t>
      </w:r>
      <w:r w:rsidR="0068451A" w:rsidRPr="008109D8">
        <w:rPr>
          <w:sz w:val="24"/>
          <w:szCs w:val="24"/>
        </w:rPr>
        <w:t>Y</w:t>
      </w:r>
      <w:r w:rsidR="00F96656" w:rsidRPr="008109D8">
        <w:rPr>
          <w:sz w:val="24"/>
          <w:szCs w:val="24"/>
        </w:rPr>
        <w:t xml:space="preserve">ou have rejected knowledge, I also will reject </w:t>
      </w:r>
      <w:r w:rsidR="0068451A" w:rsidRPr="008109D8">
        <w:rPr>
          <w:sz w:val="24"/>
          <w:szCs w:val="24"/>
        </w:rPr>
        <w:t>Y</w:t>
      </w:r>
      <w:r w:rsidR="00F96656" w:rsidRPr="008109D8">
        <w:rPr>
          <w:sz w:val="24"/>
          <w:szCs w:val="24"/>
        </w:rPr>
        <w:t xml:space="preserve">ou from being </w:t>
      </w:r>
      <w:r w:rsidR="0068451A" w:rsidRPr="008109D8">
        <w:rPr>
          <w:sz w:val="24"/>
          <w:szCs w:val="24"/>
        </w:rPr>
        <w:t>(High) P</w:t>
      </w:r>
      <w:r w:rsidR="00F96656" w:rsidRPr="008109D8">
        <w:rPr>
          <w:sz w:val="24"/>
          <w:szCs w:val="24"/>
        </w:rPr>
        <w:t xml:space="preserve">riest for Me, because </w:t>
      </w:r>
      <w:r w:rsidR="0068451A" w:rsidRPr="008109D8">
        <w:rPr>
          <w:sz w:val="24"/>
          <w:szCs w:val="24"/>
        </w:rPr>
        <w:t>Y</w:t>
      </w:r>
      <w:r w:rsidR="00F96656" w:rsidRPr="008109D8">
        <w:rPr>
          <w:sz w:val="24"/>
          <w:szCs w:val="24"/>
        </w:rPr>
        <w:t xml:space="preserve">ou have forsaken the Law of </w:t>
      </w:r>
      <w:r w:rsidR="0068451A" w:rsidRPr="008109D8">
        <w:rPr>
          <w:sz w:val="24"/>
          <w:szCs w:val="24"/>
        </w:rPr>
        <w:t>Y</w:t>
      </w:r>
      <w:r w:rsidR="00F96656" w:rsidRPr="008109D8">
        <w:rPr>
          <w:sz w:val="24"/>
          <w:szCs w:val="24"/>
        </w:rPr>
        <w:t xml:space="preserve">our God, I also will forget </w:t>
      </w:r>
      <w:r w:rsidR="0068451A" w:rsidRPr="008109D8">
        <w:rPr>
          <w:sz w:val="24"/>
          <w:szCs w:val="24"/>
        </w:rPr>
        <w:t>Y</w:t>
      </w:r>
      <w:r w:rsidR="00F96656" w:rsidRPr="008109D8">
        <w:rPr>
          <w:sz w:val="24"/>
          <w:szCs w:val="24"/>
        </w:rPr>
        <w:t xml:space="preserve">our </w:t>
      </w:r>
      <w:r w:rsidR="0068451A" w:rsidRPr="008109D8">
        <w:rPr>
          <w:sz w:val="24"/>
          <w:szCs w:val="24"/>
        </w:rPr>
        <w:t>C</w:t>
      </w:r>
      <w:r w:rsidR="00F96656" w:rsidRPr="008109D8">
        <w:rPr>
          <w:sz w:val="24"/>
          <w:szCs w:val="24"/>
        </w:rPr>
        <w:t xml:space="preserve">hildren.” If </w:t>
      </w:r>
      <w:r w:rsidR="0068451A" w:rsidRPr="008109D8">
        <w:rPr>
          <w:sz w:val="24"/>
          <w:szCs w:val="24"/>
        </w:rPr>
        <w:t>Y</w:t>
      </w:r>
      <w:r w:rsidR="00F96656" w:rsidRPr="008109D8">
        <w:rPr>
          <w:sz w:val="24"/>
          <w:szCs w:val="24"/>
        </w:rPr>
        <w:t xml:space="preserve">ou do not believe in God and know the </w:t>
      </w:r>
      <w:r w:rsidR="0068451A" w:rsidRPr="008109D8">
        <w:rPr>
          <w:sz w:val="24"/>
          <w:szCs w:val="24"/>
        </w:rPr>
        <w:t xml:space="preserve">agape </w:t>
      </w:r>
      <w:r w:rsidR="00F96656" w:rsidRPr="008109D8">
        <w:rPr>
          <w:sz w:val="24"/>
          <w:szCs w:val="24"/>
        </w:rPr>
        <w:t xml:space="preserve">love and truth of God, then </w:t>
      </w:r>
      <w:r w:rsidR="0068451A" w:rsidRPr="008109D8">
        <w:rPr>
          <w:sz w:val="24"/>
          <w:szCs w:val="24"/>
        </w:rPr>
        <w:t>Y</w:t>
      </w:r>
      <w:r w:rsidR="00F96656" w:rsidRPr="008109D8">
        <w:rPr>
          <w:sz w:val="24"/>
          <w:szCs w:val="24"/>
        </w:rPr>
        <w:t xml:space="preserve">our whole </w:t>
      </w:r>
      <w:r w:rsidR="0068451A" w:rsidRPr="008109D8">
        <w:rPr>
          <w:sz w:val="24"/>
          <w:szCs w:val="24"/>
        </w:rPr>
        <w:t>C</w:t>
      </w:r>
      <w:r w:rsidR="00F96656" w:rsidRPr="008109D8">
        <w:rPr>
          <w:sz w:val="24"/>
          <w:szCs w:val="24"/>
        </w:rPr>
        <w:t xml:space="preserve">reation is defiled, not pure or sanctified and subject to Hell in the </w:t>
      </w:r>
      <w:r w:rsidR="0068451A" w:rsidRPr="008109D8">
        <w:rPr>
          <w:sz w:val="24"/>
          <w:szCs w:val="24"/>
        </w:rPr>
        <w:t>E</w:t>
      </w:r>
      <w:r w:rsidR="00F96656" w:rsidRPr="008109D8">
        <w:rPr>
          <w:sz w:val="24"/>
          <w:szCs w:val="24"/>
        </w:rPr>
        <w:t xml:space="preserve">nd of the </w:t>
      </w:r>
      <w:r w:rsidR="0068451A" w:rsidRPr="008109D8">
        <w:rPr>
          <w:sz w:val="24"/>
          <w:szCs w:val="24"/>
        </w:rPr>
        <w:t>W</w:t>
      </w:r>
      <w:r w:rsidR="00F96656" w:rsidRPr="008109D8">
        <w:rPr>
          <w:sz w:val="24"/>
          <w:szCs w:val="24"/>
        </w:rPr>
        <w:t xml:space="preserve">orld and also subject to </w:t>
      </w:r>
      <w:r w:rsidR="007E2D65" w:rsidRPr="008109D8">
        <w:rPr>
          <w:sz w:val="24"/>
          <w:szCs w:val="24"/>
        </w:rPr>
        <w:t xml:space="preserve">ungodly fear </w:t>
      </w:r>
      <w:r w:rsidR="0068451A" w:rsidRPr="008109D8">
        <w:rPr>
          <w:sz w:val="24"/>
          <w:szCs w:val="24"/>
        </w:rPr>
        <w:t xml:space="preserve">that brings torment </w:t>
      </w:r>
      <w:r w:rsidR="007E2D65" w:rsidRPr="008109D8">
        <w:rPr>
          <w:sz w:val="24"/>
          <w:szCs w:val="24"/>
        </w:rPr>
        <w:t xml:space="preserve">because </w:t>
      </w:r>
      <w:r w:rsidR="0068451A" w:rsidRPr="008109D8">
        <w:rPr>
          <w:sz w:val="24"/>
          <w:szCs w:val="24"/>
        </w:rPr>
        <w:t>Y</w:t>
      </w:r>
      <w:r w:rsidR="007E2D65" w:rsidRPr="008109D8">
        <w:rPr>
          <w:sz w:val="24"/>
          <w:szCs w:val="24"/>
        </w:rPr>
        <w:t xml:space="preserve">ou do not have perfect </w:t>
      </w:r>
      <w:r w:rsidR="0068451A" w:rsidRPr="008109D8">
        <w:rPr>
          <w:sz w:val="24"/>
          <w:szCs w:val="24"/>
        </w:rPr>
        <w:t xml:space="preserve">agape </w:t>
      </w:r>
      <w:r w:rsidR="007E2D65" w:rsidRPr="008109D8">
        <w:rPr>
          <w:sz w:val="24"/>
          <w:szCs w:val="24"/>
        </w:rPr>
        <w:t xml:space="preserve">love abiding in </w:t>
      </w:r>
      <w:r w:rsidR="0068451A" w:rsidRPr="008109D8">
        <w:rPr>
          <w:sz w:val="24"/>
          <w:szCs w:val="24"/>
        </w:rPr>
        <w:t>Y</w:t>
      </w:r>
      <w:r w:rsidR="007E2D65" w:rsidRPr="008109D8">
        <w:rPr>
          <w:sz w:val="24"/>
          <w:szCs w:val="24"/>
        </w:rPr>
        <w:t>ou in 1</w:t>
      </w:r>
      <w:r w:rsidR="007E2D65" w:rsidRPr="008109D8">
        <w:rPr>
          <w:sz w:val="24"/>
          <w:szCs w:val="24"/>
          <w:vertAlign w:val="superscript"/>
        </w:rPr>
        <w:t>st</w:t>
      </w:r>
      <w:r w:rsidR="007E2D65" w:rsidRPr="008109D8">
        <w:rPr>
          <w:sz w:val="24"/>
          <w:szCs w:val="24"/>
        </w:rPr>
        <w:t xml:space="preserve"> John 4:18; Titus 1:15-16; Revelation 21:8 &amp; 1</w:t>
      </w:r>
      <w:r w:rsidR="007E2D65" w:rsidRPr="008109D8">
        <w:rPr>
          <w:sz w:val="24"/>
          <w:szCs w:val="24"/>
          <w:vertAlign w:val="superscript"/>
        </w:rPr>
        <w:t>st</w:t>
      </w:r>
      <w:r w:rsidR="007E2D65" w:rsidRPr="008109D8">
        <w:rPr>
          <w:sz w:val="24"/>
          <w:szCs w:val="24"/>
        </w:rPr>
        <w:t xml:space="preserve"> Timothy 4:1-5. </w:t>
      </w:r>
      <w:r w:rsidR="00CE5AE9" w:rsidRPr="008109D8">
        <w:rPr>
          <w:sz w:val="24"/>
          <w:szCs w:val="24"/>
        </w:rPr>
        <w:t xml:space="preserve">A Kingdom against a Kingdom or a Nation comes to and is brought to desolation by the </w:t>
      </w:r>
      <w:r w:rsidR="0068451A" w:rsidRPr="008109D8">
        <w:rPr>
          <w:sz w:val="24"/>
          <w:szCs w:val="24"/>
        </w:rPr>
        <w:t xml:space="preserve">Father Stephen’s </w:t>
      </w:r>
      <w:r w:rsidR="00CE5AE9" w:rsidRPr="008109D8">
        <w:rPr>
          <w:sz w:val="24"/>
          <w:szCs w:val="24"/>
        </w:rPr>
        <w:t>Law of Division</w:t>
      </w:r>
      <w:r w:rsidR="00F96656" w:rsidRPr="008109D8">
        <w:rPr>
          <w:sz w:val="24"/>
          <w:szCs w:val="24"/>
        </w:rPr>
        <w:t xml:space="preserve"> </w:t>
      </w:r>
      <w:r w:rsidR="003169F7" w:rsidRPr="008109D8">
        <w:rPr>
          <w:sz w:val="24"/>
          <w:szCs w:val="24"/>
        </w:rPr>
        <w:t xml:space="preserve">from the Kingdom of Heaven to the Kingdom of Hell is </w:t>
      </w:r>
      <w:r w:rsidR="00CE5AE9" w:rsidRPr="008109D8">
        <w:rPr>
          <w:sz w:val="24"/>
          <w:szCs w:val="24"/>
        </w:rPr>
        <w:t xml:space="preserve">in Luke 11:17-23; 21:10. </w:t>
      </w:r>
      <w:r w:rsidR="003169F7" w:rsidRPr="008109D8">
        <w:rPr>
          <w:sz w:val="24"/>
          <w:szCs w:val="24"/>
        </w:rPr>
        <w:t xml:space="preserve">The Father Stephen’s Lordship of Division in the Kingdom of Lordship is in Hebrews 4:12 (NKJV). </w:t>
      </w:r>
      <w:r w:rsidR="00ED39ED" w:rsidRPr="008109D8">
        <w:rPr>
          <w:sz w:val="24"/>
          <w:szCs w:val="24"/>
        </w:rPr>
        <w:t xml:space="preserve">In “believing all things” can mean, rightly dividing the word of truth with many, many, many facets of truths to every outlook and every view point of all the Holy Scriptures. This means even though </w:t>
      </w:r>
      <w:r w:rsidR="0068451A" w:rsidRPr="008109D8">
        <w:rPr>
          <w:sz w:val="24"/>
          <w:szCs w:val="24"/>
        </w:rPr>
        <w:t>Y</w:t>
      </w:r>
      <w:r w:rsidR="00ED39ED" w:rsidRPr="008109D8">
        <w:rPr>
          <w:sz w:val="24"/>
          <w:szCs w:val="24"/>
        </w:rPr>
        <w:t xml:space="preserve">ou may be against </w:t>
      </w:r>
      <w:r w:rsidR="0068451A" w:rsidRPr="008109D8">
        <w:rPr>
          <w:sz w:val="24"/>
          <w:szCs w:val="24"/>
        </w:rPr>
        <w:t>T</w:t>
      </w:r>
      <w:r w:rsidR="00ED39ED" w:rsidRPr="008109D8">
        <w:rPr>
          <w:sz w:val="24"/>
          <w:szCs w:val="24"/>
        </w:rPr>
        <w:t xml:space="preserve">his </w:t>
      </w:r>
      <w:r w:rsidR="0068451A" w:rsidRPr="008109D8">
        <w:rPr>
          <w:sz w:val="24"/>
          <w:szCs w:val="24"/>
        </w:rPr>
        <w:t>D</w:t>
      </w:r>
      <w:r w:rsidR="00ED39ED" w:rsidRPr="008109D8">
        <w:rPr>
          <w:sz w:val="24"/>
          <w:szCs w:val="24"/>
        </w:rPr>
        <w:t xml:space="preserve">octrine in opposition, the Lord </w:t>
      </w:r>
      <w:r w:rsidR="0068451A" w:rsidRPr="008109D8">
        <w:rPr>
          <w:sz w:val="24"/>
          <w:szCs w:val="24"/>
        </w:rPr>
        <w:t xml:space="preserve">Stephen </w:t>
      </w:r>
      <w:r w:rsidR="00ED39ED" w:rsidRPr="008109D8">
        <w:rPr>
          <w:sz w:val="24"/>
          <w:szCs w:val="24"/>
        </w:rPr>
        <w:t xml:space="preserve">can look at it as two different truths. Now which one is stronger depends on the Lord </w:t>
      </w:r>
      <w:r w:rsidR="0068451A" w:rsidRPr="008109D8">
        <w:rPr>
          <w:sz w:val="24"/>
          <w:szCs w:val="24"/>
        </w:rPr>
        <w:t xml:space="preserve">Yah </w:t>
      </w:r>
      <w:r w:rsidR="00ED39ED" w:rsidRPr="008109D8">
        <w:rPr>
          <w:sz w:val="24"/>
          <w:szCs w:val="24"/>
        </w:rPr>
        <w:t xml:space="preserve">Himself and what He wants His own people to know and teach at the appointed time. </w:t>
      </w:r>
      <w:r w:rsidR="004F1B80" w:rsidRPr="008109D8">
        <w:rPr>
          <w:sz w:val="24"/>
          <w:szCs w:val="24"/>
        </w:rPr>
        <w:t xml:space="preserve">God bless </w:t>
      </w:r>
      <w:r w:rsidR="0068451A" w:rsidRPr="008109D8">
        <w:rPr>
          <w:sz w:val="24"/>
          <w:szCs w:val="24"/>
        </w:rPr>
        <w:t>Y</w:t>
      </w:r>
      <w:r w:rsidR="004F1B80" w:rsidRPr="008109D8">
        <w:rPr>
          <w:sz w:val="24"/>
          <w:szCs w:val="24"/>
        </w:rPr>
        <w:t xml:space="preserve">ou in God’s </w:t>
      </w:r>
      <w:r w:rsidR="0068451A" w:rsidRPr="008109D8">
        <w:rPr>
          <w:sz w:val="24"/>
          <w:szCs w:val="24"/>
        </w:rPr>
        <w:t xml:space="preserve">Agape </w:t>
      </w:r>
      <w:r w:rsidR="004F1B80" w:rsidRPr="008109D8">
        <w:rPr>
          <w:sz w:val="24"/>
          <w:szCs w:val="24"/>
        </w:rPr>
        <w:t xml:space="preserve">Love!   </w:t>
      </w:r>
    </w:p>
    <w:p w:rsidR="005644C0" w:rsidRPr="008109D8" w:rsidRDefault="00904FE2" w:rsidP="00FB3D4F">
      <w:pPr>
        <w:spacing w:line="480" w:lineRule="auto"/>
        <w:jc w:val="center"/>
        <w:rPr>
          <w:sz w:val="24"/>
          <w:szCs w:val="24"/>
        </w:rPr>
      </w:pPr>
      <w:r w:rsidRPr="008109D8">
        <w:rPr>
          <w:sz w:val="24"/>
          <w:szCs w:val="24"/>
        </w:rPr>
        <w:t>B</w:t>
      </w:r>
      <w:r w:rsidR="00E53BFE" w:rsidRPr="008109D8">
        <w:rPr>
          <w:sz w:val="24"/>
          <w:szCs w:val="24"/>
        </w:rPr>
        <w:t>ibliography</w:t>
      </w:r>
    </w:p>
    <w:p w:rsidR="00D10BD8" w:rsidRPr="008109D8" w:rsidRDefault="00D10BD8" w:rsidP="00A0200E">
      <w:pPr>
        <w:spacing w:line="480" w:lineRule="auto"/>
        <w:jc w:val="both"/>
        <w:rPr>
          <w:sz w:val="24"/>
          <w:szCs w:val="24"/>
        </w:rPr>
      </w:pPr>
      <w:r w:rsidRPr="008109D8">
        <w:rPr>
          <w:sz w:val="24"/>
          <w:szCs w:val="24"/>
        </w:rPr>
        <w:t>Barnstone, Willis: The Gnostic Bible: A Nun’s Sermon: Christian Gnostic Writings on pages 782-783: Shambhala Publishers, Inc. Boston, Massachusetts, Copyright, 2003 &amp; 2009</w:t>
      </w:r>
    </w:p>
    <w:p w:rsidR="00C81172" w:rsidRPr="008109D8" w:rsidRDefault="00C81172" w:rsidP="00A0200E">
      <w:pPr>
        <w:spacing w:line="480" w:lineRule="auto"/>
        <w:jc w:val="both"/>
        <w:rPr>
          <w:sz w:val="24"/>
          <w:szCs w:val="24"/>
        </w:rPr>
      </w:pPr>
      <w:r w:rsidRPr="008109D8">
        <w:rPr>
          <w:sz w:val="24"/>
          <w:szCs w:val="24"/>
        </w:rPr>
        <w:t xml:space="preserve">Barnstone, Willis: The Gnostic Bible: Kaphalaia: Manichaean Gnostic Writings on pages 618-635: Shambhala Publishers, Inc. Boston, Massachusetts, Copyright, 2003 &amp; 2009 </w:t>
      </w:r>
    </w:p>
    <w:p w:rsidR="00894717" w:rsidRPr="008109D8" w:rsidRDefault="00A0200E" w:rsidP="00A0200E">
      <w:pPr>
        <w:spacing w:line="480" w:lineRule="auto"/>
        <w:jc w:val="both"/>
        <w:rPr>
          <w:sz w:val="24"/>
          <w:szCs w:val="24"/>
        </w:rPr>
      </w:pPr>
      <w:r w:rsidRPr="008109D8">
        <w:rPr>
          <w:sz w:val="24"/>
          <w:szCs w:val="24"/>
        </w:rPr>
        <w:lastRenderedPageBreak/>
        <w:t xml:space="preserve">Barnstone, Willis: </w:t>
      </w:r>
      <w:r w:rsidR="00C81172" w:rsidRPr="008109D8">
        <w:rPr>
          <w:sz w:val="24"/>
          <w:szCs w:val="24"/>
        </w:rPr>
        <w:t>T</w:t>
      </w:r>
      <w:r w:rsidRPr="008109D8">
        <w:rPr>
          <w:sz w:val="24"/>
          <w:szCs w:val="24"/>
        </w:rPr>
        <w:t>he Gnostic Bible: On the Origin of His Body: Manichaean Gnostic Writings on pages 601-612: Shambhala Publishers, Inc. Boston, Massachusetts, Copyright, 2003 &amp; 2009</w:t>
      </w:r>
    </w:p>
    <w:p w:rsidR="003A251A" w:rsidRPr="008109D8" w:rsidRDefault="00894717" w:rsidP="00A0200E">
      <w:pPr>
        <w:spacing w:line="480" w:lineRule="auto"/>
        <w:jc w:val="both"/>
        <w:rPr>
          <w:sz w:val="24"/>
          <w:szCs w:val="24"/>
        </w:rPr>
      </w:pPr>
      <w:r w:rsidRPr="008109D8">
        <w:rPr>
          <w:sz w:val="24"/>
          <w:szCs w:val="24"/>
        </w:rPr>
        <w:t>Barnstone, Willis: The Gnostic Bible: Parthian Songs: Manichaean Gnostic Writings on pages 659-666: Shambhala Publishers, Inc. Boston, Massachusetts, Copyright, 2003 &amp; 2009</w:t>
      </w:r>
    </w:p>
    <w:p w:rsidR="00A0200E" w:rsidRPr="008109D8" w:rsidRDefault="003A251A" w:rsidP="00A0200E">
      <w:pPr>
        <w:spacing w:line="480" w:lineRule="auto"/>
        <w:jc w:val="both"/>
        <w:rPr>
          <w:sz w:val="24"/>
          <w:szCs w:val="24"/>
        </w:rPr>
      </w:pPr>
      <w:r w:rsidRPr="008109D8">
        <w:rPr>
          <w:sz w:val="24"/>
          <w:szCs w:val="24"/>
        </w:rPr>
        <w:t xml:space="preserve">Barnstone, Willis: The Gnostic Bible: The </w:t>
      </w:r>
      <w:r w:rsidR="00F46192" w:rsidRPr="008109D8">
        <w:rPr>
          <w:sz w:val="24"/>
          <w:szCs w:val="24"/>
        </w:rPr>
        <w:t>B</w:t>
      </w:r>
      <w:r w:rsidRPr="008109D8">
        <w:rPr>
          <w:sz w:val="24"/>
          <w:szCs w:val="24"/>
        </w:rPr>
        <w:t>ook of the Two Principals: Christian Gnostic Writings on pages 771-781: Shambhala Publishers, Inc. Boston, Massachusetts, Copyright, 2003 &amp; 2009</w:t>
      </w:r>
      <w:r w:rsidR="00894717" w:rsidRPr="008109D8">
        <w:rPr>
          <w:sz w:val="24"/>
          <w:szCs w:val="24"/>
        </w:rPr>
        <w:t xml:space="preserve"> </w:t>
      </w:r>
      <w:r w:rsidR="00A0200E" w:rsidRPr="008109D8">
        <w:rPr>
          <w:sz w:val="24"/>
          <w:szCs w:val="24"/>
        </w:rPr>
        <w:t xml:space="preserve"> </w:t>
      </w:r>
    </w:p>
    <w:p w:rsidR="00F0253F" w:rsidRPr="008109D8" w:rsidRDefault="00385198" w:rsidP="00A0200E">
      <w:pPr>
        <w:spacing w:line="480" w:lineRule="auto"/>
        <w:jc w:val="both"/>
        <w:rPr>
          <w:sz w:val="24"/>
          <w:szCs w:val="24"/>
        </w:rPr>
      </w:pPr>
      <w:r w:rsidRPr="008109D8">
        <w:rPr>
          <w:sz w:val="24"/>
          <w:szCs w:val="24"/>
        </w:rPr>
        <w:t>Barnstone, Willis: The Gnostic Bible: The Ginza: Man</w:t>
      </w:r>
      <w:r w:rsidR="00CA243F" w:rsidRPr="008109D8">
        <w:rPr>
          <w:sz w:val="24"/>
          <w:szCs w:val="24"/>
        </w:rPr>
        <w:t>d</w:t>
      </w:r>
      <w:r w:rsidRPr="008109D8">
        <w:rPr>
          <w:sz w:val="24"/>
          <w:szCs w:val="24"/>
        </w:rPr>
        <w:t>aean Gnostic Writings on pages 556-574: Shambhala Publishers, Inc. Boston, Massachusetts, Copyright, 2003 &amp; 2009</w:t>
      </w:r>
    </w:p>
    <w:p w:rsidR="00385198" w:rsidRPr="008109D8" w:rsidRDefault="00F0253F" w:rsidP="00A0200E">
      <w:pPr>
        <w:spacing w:line="480" w:lineRule="auto"/>
        <w:jc w:val="both"/>
        <w:rPr>
          <w:sz w:val="24"/>
          <w:szCs w:val="24"/>
        </w:rPr>
      </w:pPr>
      <w:r w:rsidRPr="008109D8">
        <w:rPr>
          <w:sz w:val="24"/>
          <w:szCs w:val="24"/>
        </w:rPr>
        <w:t>Barnstone, Willis: The Gnostic Bible: The Great Son to Mani: Manichaean Gnostic Writings on pages 667-674: Shambhala Publishers, Inc. Boston, Massachusetts, Copyright, 2003 &amp; 2009</w:t>
      </w:r>
      <w:r w:rsidR="00385198" w:rsidRPr="008109D8">
        <w:rPr>
          <w:sz w:val="24"/>
          <w:szCs w:val="24"/>
        </w:rPr>
        <w:t xml:space="preserve">    </w:t>
      </w:r>
    </w:p>
    <w:p w:rsidR="005864CF" w:rsidRPr="008109D8" w:rsidRDefault="005864CF" w:rsidP="005864CF">
      <w:pPr>
        <w:spacing w:line="480" w:lineRule="auto"/>
        <w:jc w:val="both"/>
        <w:rPr>
          <w:sz w:val="24"/>
          <w:szCs w:val="24"/>
        </w:rPr>
      </w:pPr>
      <w:r w:rsidRPr="008109D8">
        <w:rPr>
          <w:sz w:val="24"/>
          <w:szCs w:val="24"/>
        </w:rPr>
        <w:t xml:space="preserve">Barnstone, Willis: The Gnostic Bible: The Prayer of the Messenger Paul: Christian Gnostic Italian Writings on pages 352-354: Shambhala Publishers, Inc. Boston, Massachusetts, Copyright, 2003 &amp; 2009 </w:t>
      </w:r>
    </w:p>
    <w:p w:rsidR="00D5136F" w:rsidRPr="008109D8" w:rsidRDefault="00D5136F" w:rsidP="00A0200E">
      <w:pPr>
        <w:spacing w:line="480" w:lineRule="auto"/>
        <w:jc w:val="both"/>
        <w:rPr>
          <w:sz w:val="24"/>
          <w:szCs w:val="24"/>
        </w:rPr>
      </w:pPr>
      <w:r w:rsidRPr="008109D8">
        <w:rPr>
          <w:sz w:val="24"/>
          <w:szCs w:val="24"/>
        </w:rPr>
        <w:t xml:space="preserve">Barnstone, Willis: The Other Bible, Augustine’s Letters </w:t>
      </w:r>
      <w:r w:rsidR="00C34279" w:rsidRPr="008109D8">
        <w:rPr>
          <w:sz w:val="24"/>
          <w:szCs w:val="24"/>
        </w:rPr>
        <w:t>against</w:t>
      </w:r>
      <w:r w:rsidRPr="008109D8">
        <w:rPr>
          <w:sz w:val="24"/>
          <w:szCs w:val="24"/>
        </w:rPr>
        <w:t xml:space="preserve"> the Manichaeans: Christian </w:t>
      </w:r>
      <w:r w:rsidR="003A6C0F" w:rsidRPr="008109D8">
        <w:rPr>
          <w:sz w:val="24"/>
          <w:szCs w:val="24"/>
        </w:rPr>
        <w:t xml:space="preserve">Gnostic </w:t>
      </w:r>
      <w:r w:rsidRPr="008109D8">
        <w:rPr>
          <w:sz w:val="24"/>
          <w:szCs w:val="24"/>
        </w:rPr>
        <w:t xml:space="preserve">Writings on pages 682-683: Harper &amp; Row Publishers, Inc. New York, NY, Copyright, 1984 </w:t>
      </w:r>
    </w:p>
    <w:p w:rsidR="000D084A" w:rsidRPr="008109D8" w:rsidRDefault="000D084A" w:rsidP="003A6C0F">
      <w:pPr>
        <w:spacing w:line="480" w:lineRule="auto"/>
        <w:jc w:val="both"/>
        <w:rPr>
          <w:sz w:val="24"/>
          <w:szCs w:val="24"/>
        </w:rPr>
      </w:pPr>
      <w:r w:rsidRPr="008109D8">
        <w:rPr>
          <w:sz w:val="24"/>
          <w:szCs w:val="24"/>
        </w:rPr>
        <w:t xml:space="preserve">Barnstone, Willis: The Other Bible, Carpocrates: Gnostic Writings on pages 646-650: Harper &amp; Row Publishers, Inc. New York, NY, Copyright, 1984 </w:t>
      </w:r>
    </w:p>
    <w:p w:rsidR="00D5136F" w:rsidRPr="008109D8" w:rsidRDefault="00D5136F" w:rsidP="003A6C0F">
      <w:pPr>
        <w:spacing w:line="480" w:lineRule="auto"/>
        <w:jc w:val="both"/>
        <w:rPr>
          <w:sz w:val="24"/>
          <w:szCs w:val="24"/>
        </w:rPr>
      </w:pPr>
      <w:r w:rsidRPr="008109D8">
        <w:rPr>
          <w:sz w:val="24"/>
          <w:szCs w:val="24"/>
        </w:rPr>
        <w:lastRenderedPageBreak/>
        <w:t xml:space="preserve">Barnstone, Willis: The Other Bible, Evodius, Against the Manichaeans: Christian </w:t>
      </w:r>
      <w:r w:rsidR="003A6C0F" w:rsidRPr="008109D8">
        <w:rPr>
          <w:sz w:val="24"/>
          <w:szCs w:val="24"/>
        </w:rPr>
        <w:t xml:space="preserve">Gnostic </w:t>
      </w:r>
      <w:r w:rsidRPr="008109D8">
        <w:rPr>
          <w:sz w:val="24"/>
          <w:szCs w:val="24"/>
        </w:rPr>
        <w:t xml:space="preserve">Writings on page 687: Harper &amp; Row publishers, Inc. New York, NY, Copyright, 1984 </w:t>
      </w:r>
    </w:p>
    <w:p w:rsidR="009606D7" w:rsidRPr="008109D8" w:rsidRDefault="009606D7" w:rsidP="000D1994">
      <w:pPr>
        <w:spacing w:line="480" w:lineRule="auto"/>
        <w:jc w:val="both"/>
        <w:rPr>
          <w:sz w:val="24"/>
          <w:szCs w:val="24"/>
        </w:rPr>
      </w:pPr>
      <w:r w:rsidRPr="008109D8">
        <w:rPr>
          <w:sz w:val="24"/>
          <w:szCs w:val="24"/>
        </w:rPr>
        <w:t>Barnstone, Willis: The Other Bible, Faust Concerning Good &amp; Evil: Gnostic Writings on pages 680-681: Harper &amp; Row Publishers, Inc. New York, NY, Copyright, 1984</w:t>
      </w:r>
    </w:p>
    <w:p w:rsidR="00FC7A6B" w:rsidRPr="008109D8" w:rsidRDefault="00FC7A6B" w:rsidP="000D1994">
      <w:pPr>
        <w:spacing w:line="480" w:lineRule="auto"/>
        <w:jc w:val="both"/>
        <w:rPr>
          <w:sz w:val="24"/>
          <w:szCs w:val="24"/>
        </w:rPr>
      </w:pPr>
      <w:r w:rsidRPr="008109D8">
        <w:rPr>
          <w:sz w:val="24"/>
          <w:szCs w:val="24"/>
        </w:rPr>
        <w:t xml:space="preserve">Barnstone, Willis: The Other Bible, From </w:t>
      </w:r>
      <w:r w:rsidR="00E31F92" w:rsidRPr="008109D8">
        <w:rPr>
          <w:sz w:val="24"/>
          <w:szCs w:val="24"/>
        </w:rPr>
        <w:t>O</w:t>
      </w:r>
      <w:r w:rsidRPr="008109D8">
        <w:rPr>
          <w:sz w:val="24"/>
          <w:szCs w:val="24"/>
        </w:rPr>
        <w:t>the</w:t>
      </w:r>
      <w:r w:rsidR="00E31F92" w:rsidRPr="008109D8">
        <w:rPr>
          <w:sz w:val="24"/>
          <w:szCs w:val="24"/>
        </w:rPr>
        <w:t>r</w:t>
      </w:r>
      <w:r w:rsidRPr="008109D8">
        <w:rPr>
          <w:sz w:val="24"/>
          <w:szCs w:val="24"/>
        </w:rPr>
        <w:t xml:space="preserve"> Letters of Augustine on the Manichaeans: Gnostic Writings on pages 684-686: Harper &amp; Row Publishers, Inc. New York, NY, Copyright, 1984 </w:t>
      </w:r>
    </w:p>
    <w:p w:rsidR="007F3B46" w:rsidRPr="008109D8" w:rsidRDefault="007F3B46" w:rsidP="000D1994">
      <w:pPr>
        <w:spacing w:line="480" w:lineRule="auto"/>
        <w:jc w:val="both"/>
        <w:rPr>
          <w:sz w:val="24"/>
          <w:szCs w:val="24"/>
        </w:rPr>
      </w:pPr>
      <w:r w:rsidRPr="008109D8">
        <w:rPr>
          <w:sz w:val="24"/>
          <w:szCs w:val="24"/>
        </w:rPr>
        <w:t>Bar</w:t>
      </w:r>
      <w:r w:rsidR="009606D7" w:rsidRPr="008109D8">
        <w:rPr>
          <w:sz w:val="24"/>
          <w:szCs w:val="24"/>
        </w:rPr>
        <w:t>n</w:t>
      </w:r>
      <w:r w:rsidRPr="008109D8">
        <w:rPr>
          <w:sz w:val="24"/>
          <w:szCs w:val="24"/>
        </w:rPr>
        <w:t>stone, Willis: The Other Bible, Haggadah: Jewish Legend from Midrash, Pseudepigrapha, &amp; Early Kabbalah on pages 1</w:t>
      </w:r>
      <w:r w:rsidR="00FB6216" w:rsidRPr="008109D8">
        <w:rPr>
          <w:sz w:val="24"/>
          <w:szCs w:val="24"/>
        </w:rPr>
        <w:t>4-38</w:t>
      </w:r>
      <w:r w:rsidRPr="008109D8">
        <w:rPr>
          <w:sz w:val="24"/>
          <w:szCs w:val="24"/>
        </w:rPr>
        <w:t>: Harper &amp; Row Publishers, Inc. New York, NY, Copyright, 1984</w:t>
      </w:r>
    </w:p>
    <w:p w:rsidR="002E2195" w:rsidRPr="008109D8" w:rsidRDefault="00523E09" w:rsidP="000D1994">
      <w:pPr>
        <w:spacing w:line="480" w:lineRule="auto"/>
        <w:jc w:val="both"/>
        <w:rPr>
          <w:sz w:val="24"/>
          <w:szCs w:val="24"/>
        </w:rPr>
      </w:pPr>
      <w:r w:rsidRPr="008109D8">
        <w:rPr>
          <w:sz w:val="24"/>
          <w:szCs w:val="24"/>
        </w:rPr>
        <w:t xml:space="preserve">Barnstone, Willis: The Other Bible, Ptolemaeus’ Letter to Flora: Gnostic </w:t>
      </w:r>
      <w:r w:rsidR="00464A94" w:rsidRPr="008109D8">
        <w:rPr>
          <w:sz w:val="24"/>
          <w:szCs w:val="24"/>
        </w:rPr>
        <w:t xml:space="preserve">Italian </w:t>
      </w:r>
      <w:r w:rsidRPr="008109D8">
        <w:rPr>
          <w:sz w:val="24"/>
          <w:szCs w:val="24"/>
        </w:rPr>
        <w:t>Writings on pages 621-625: Harper &amp; Row Publishers, Inc. New York, NY, Copyright, 1984</w:t>
      </w:r>
    </w:p>
    <w:p w:rsidR="00CF146F" w:rsidRPr="008109D8" w:rsidRDefault="00CF146F" w:rsidP="000D1994">
      <w:pPr>
        <w:spacing w:line="480" w:lineRule="auto"/>
        <w:jc w:val="both"/>
        <w:rPr>
          <w:sz w:val="24"/>
          <w:szCs w:val="24"/>
        </w:rPr>
      </w:pPr>
      <w:r w:rsidRPr="008109D8">
        <w:rPr>
          <w:sz w:val="24"/>
          <w:szCs w:val="24"/>
        </w:rPr>
        <w:t>Barnstone, Willis: The Other Bible, The Acts of Andrew: Christian Apocrypha Writings on pages 459-463: Harper &amp; Row Publishers, Inc. New York, NY, Copyright, 1984</w:t>
      </w:r>
    </w:p>
    <w:p w:rsidR="00740504" w:rsidRPr="008109D8" w:rsidRDefault="00740504" w:rsidP="000D1994">
      <w:pPr>
        <w:spacing w:line="480" w:lineRule="auto"/>
        <w:jc w:val="both"/>
        <w:rPr>
          <w:sz w:val="24"/>
          <w:szCs w:val="24"/>
        </w:rPr>
      </w:pPr>
      <w:r w:rsidRPr="008109D8">
        <w:rPr>
          <w:sz w:val="24"/>
          <w:szCs w:val="24"/>
        </w:rPr>
        <w:t>Barnstone, Willis: The Other Bible, The Acts of Paul: Christian Apocrypha Writings on pages 44</w:t>
      </w:r>
      <w:r w:rsidR="005E2DEB" w:rsidRPr="008109D8">
        <w:rPr>
          <w:sz w:val="24"/>
          <w:szCs w:val="24"/>
        </w:rPr>
        <w:t>5</w:t>
      </w:r>
      <w:r w:rsidRPr="008109D8">
        <w:rPr>
          <w:sz w:val="24"/>
          <w:szCs w:val="24"/>
        </w:rPr>
        <w:t xml:space="preserve">-458: </w:t>
      </w:r>
      <w:r w:rsidR="008E4C02" w:rsidRPr="008109D8">
        <w:rPr>
          <w:sz w:val="24"/>
          <w:szCs w:val="24"/>
        </w:rPr>
        <w:t>H</w:t>
      </w:r>
      <w:r w:rsidRPr="008109D8">
        <w:rPr>
          <w:sz w:val="24"/>
          <w:szCs w:val="24"/>
        </w:rPr>
        <w:t>arper &amp; Row Publishers</w:t>
      </w:r>
      <w:r w:rsidR="007B4D2F" w:rsidRPr="008109D8">
        <w:rPr>
          <w:sz w:val="24"/>
          <w:szCs w:val="24"/>
        </w:rPr>
        <w:t>,</w:t>
      </w:r>
      <w:r w:rsidRPr="008109D8">
        <w:rPr>
          <w:sz w:val="24"/>
          <w:szCs w:val="24"/>
        </w:rPr>
        <w:t xml:space="preserve"> Inc. New York, NY, Copyright, 1984</w:t>
      </w:r>
    </w:p>
    <w:p w:rsidR="008E4C02" w:rsidRPr="008109D8" w:rsidRDefault="008E4C02" w:rsidP="000D1994">
      <w:pPr>
        <w:spacing w:line="480" w:lineRule="auto"/>
        <w:jc w:val="both"/>
        <w:rPr>
          <w:sz w:val="24"/>
          <w:szCs w:val="24"/>
        </w:rPr>
      </w:pPr>
      <w:r w:rsidRPr="008109D8">
        <w:rPr>
          <w:sz w:val="24"/>
          <w:szCs w:val="24"/>
        </w:rPr>
        <w:t>Barnstone, Willis, The Other Bible, The Acts of Thomas: Christian Gnostic Apocrypha Writings on pages 464-</w:t>
      </w:r>
      <w:r w:rsidR="000060A8" w:rsidRPr="008109D8">
        <w:rPr>
          <w:sz w:val="24"/>
          <w:szCs w:val="24"/>
        </w:rPr>
        <w:t>4</w:t>
      </w:r>
      <w:r w:rsidR="00263028" w:rsidRPr="008109D8">
        <w:rPr>
          <w:sz w:val="24"/>
          <w:szCs w:val="24"/>
        </w:rPr>
        <w:t>81</w:t>
      </w:r>
      <w:r w:rsidRPr="008109D8">
        <w:rPr>
          <w:sz w:val="24"/>
          <w:szCs w:val="24"/>
        </w:rPr>
        <w:t>: Harper &amp; Row Publishers</w:t>
      </w:r>
      <w:r w:rsidR="007B4D2F" w:rsidRPr="008109D8">
        <w:rPr>
          <w:sz w:val="24"/>
          <w:szCs w:val="24"/>
        </w:rPr>
        <w:t>,</w:t>
      </w:r>
      <w:r w:rsidRPr="008109D8">
        <w:rPr>
          <w:sz w:val="24"/>
          <w:szCs w:val="24"/>
        </w:rPr>
        <w:t xml:space="preserve"> Inc. New York, NY, Copyright, 1984 </w:t>
      </w:r>
    </w:p>
    <w:p w:rsidR="00282E00" w:rsidRPr="008109D8" w:rsidRDefault="00282E00" w:rsidP="000D1994">
      <w:pPr>
        <w:spacing w:line="480" w:lineRule="auto"/>
        <w:jc w:val="both"/>
        <w:rPr>
          <w:sz w:val="24"/>
          <w:szCs w:val="24"/>
        </w:rPr>
      </w:pPr>
      <w:r w:rsidRPr="008109D8">
        <w:rPr>
          <w:sz w:val="24"/>
          <w:szCs w:val="24"/>
        </w:rPr>
        <w:t xml:space="preserve">Barnstone, Willis: The Other Bible, The Apocalypse of Paul: Christian Apocrypha Writings on pages 537-550: Harper &amp; Row Publishers, Inc. New York, NY, Copyright, 1984 </w:t>
      </w:r>
    </w:p>
    <w:p w:rsidR="00C92214" w:rsidRPr="008109D8" w:rsidRDefault="00C967E7" w:rsidP="000D1994">
      <w:pPr>
        <w:spacing w:line="480" w:lineRule="auto"/>
        <w:jc w:val="both"/>
        <w:rPr>
          <w:sz w:val="24"/>
          <w:szCs w:val="24"/>
        </w:rPr>
      </w:pPr>
      <w:r w:rsidRPr="008109D8">
        <w:rPr>
          <w:sz w:val="24"/>
          <w:szCs w:val="24"/>
        </w:rPr>
        <w:lastRenderedPageBreak/>
        <w:t>Barnstone, Willis: The Other Bible, The Apocalypse of Peter: Christian Apocrypha Writings on pages 532-536: Harper &amp; Row Publishers, Inc. New York, NY, Copyright, 1984</w:t>
      </w:r>
    </w:p>
    <w:p w:rsidR="00C967E7" w:rsidRPr="008109D8" w:rsidRDefault="00C92214" w:rsidP="000D1994">
      <w:pPr>
        <w:spacing w:line="480" w:lineRule="auto"/>
        <w:jc w:val="both"/>
        <w:rPr>
          <w:sz w:val="24"/>
          <w:szCs w:val="24"/>
        </w:rPr>
      </w:pPr>
      <w:r w:rsidRPr="008109D8">
        <w:rPr>
          <w:sz w:val="24"/>
          <w:szCs w:val="24"/>
        </w:rPr>
        <w:t xml:space="preserve">Barnstone, Willis: The Other Bible, The Apocalypse of Thomas: Christian Apocrypha Writings on pages 551-553: Harper &amp; Row Publishers, Inc. New York, NY, Copyright, 1984 </w:t>
      </w:r>
      <w:r w:rsidR="00C967E7" w:rsidRPr="008109D8">
        <w:rPr>
          <w:sz w:val="24"/>
          <w:szCs w:val="24"/>
        </w:rPr>
        <w:t xml:space="preserve"> </w:t>
      </w:r>
    </w:p>
    <w:p w:rsidR="006642A5" w:rsidRPr="008109D8" w:rsidRDefault="006642A5" w:rsidP="000D1994">
      <w:pPr>
        <w:spacing w:line="480" w:lineRule="auto"/>
        <w:jc w:val="both"/>
        <w:rPr>
          <w:sz w:val="24"/>
          <w:szCs w:val="24"/>
        </w:rPr>
      </w:pPr>
      <w:r w:rsidRPr="008109D8">
        <w:rPr>
          <w:sz w:val="24"/>
          <w:szCs w:val="24"/>
        </w:rPr>
        <w:t xml:space="preserve">Barnstone, Willis: The Other Bible, The Ascension of Isaiah: Christian Apocrypha </w:t>
      </w:r>
      <w:r w:rsidR="000A273B" w:rsidRPr="008109D8">
        <w:rPr>
          <w:sz w:val="24"/>
          <w:szCs w:val="24"/>
        </w:rPr>
        <w:t xml:space="preserve">Writings </w:t>
      </w:r>
      <w:r w:rsidRPr="008109D8">
        <w:rPr>
          <w:sz w:val="24"/>
          <w:szCs w:val="24"/>
        </w:rPr>
        <w:t>on pages 517-531: Harper &amp; Row Publishers, Inc. New York, NY, Copyright, 1984</w:t>
      </w:r>
    </w:p>
    <w:p w:rsidR="004C2773" w:rsidRPr="008109D8" w:rsidRDefault="004C2773" w:rsidP="000D1994">
      <w:pPr>
        <w:spacing w:line="480" w:lineRule="auto"/>
        <w:jc w:val="both"/>
        <w:rPr>
          <w:sz w:val="24"/>
          <w:szCs w:val="24"/>
        </w:rPr>
      </w:pPr>
      <w:r w:rsidRPr="008109D8">
        <w:rPr>
          <w:sz w:val="24"/>
          <w:szCs w:val="24"/>
        </w:rPr>
        <w:t xml:space="preserve">Barnstone, Willis: The Other Bible, </w:t>
      </w:r>
      <w:r w:rsidR="006E6C7B" w:rsidRPr="008109D8">
        <w:rPr>
          <w:sz w:val="24"/>
          <w:szCs w:val="24"/>
        </w:rPr>
        <w:t>T</w:t>
      </w:r>
      <w:r w:rsidRPr="008109D8">
        <w:rPr>
          <w:sz w:val="24"/>
          <w:szCs w:val="24"/>
        </w:rPr>
        <w:t>he Book of Enoch (1</w:t>
      </w:r>
      <w:r w:rsidRPr="008109D8">
        <w:rPr>
          <w:sz w:val="24"/>
          <w:szCs w:val="24"/>
          <w:vertAlign w:val="superscript"/>
        </w:rPr>
        <w:t>st</w:t>
      </w:r>
      <w:r w:rsidRPr="008109D8">
        <w:rPr>
          <w:sz w:val="24"/>
          <w:szCs w:val="24"/>
        </w:rPr>
        <w:t xml:space="preserve"> Enoch): Jewish Pseudepigrapha Writings: Harper &amp; Row Publishers, Inc. New York, NY, Copyright, 1984</w:t>
      </w:r>
    </w:p>
    <w:p w:rsidR="005864CF" w:rsidRPr="008109D8" w:rsidRDefault="005864CF" w:rsidP="005864CF">
      <w:pPr>
        <w:spacing w:line="480" w:lineRule="auto"/>
        <w:jc w:val="both"/>
        <w:rPr>
          <w:rFonts w:cstheme="minorHAnsi"/>
          <w:sz w:val="24"/>
          <w:szCs w:val="24"/>
        </w:rPr>
      </w:pPr>
      <w:r w:rsidRPr="008109D8">
        <w:rPr>
          <w:rFonts w:cstheme="minorHAnsi"/>
          <w:sz w:val="24"/>
          <w:szCs w:val="24"/>
        </w:rPr>
        <w:t xml:space="preserve">Barnstone, Willis: The Other Bible, The Book of Jubilees: Jewish Pseudepigrapha Writings on pages 10-13: Harper &amp; Row Publishers, Inc. New York, NY, Copyright, 1984     </w:t>
      </w:r>
    </w:p>
    <w:p w:rsidR="007B02BC" w:rsidRPr="008109D8" w:rsidRDefault="00DC7B4D" w:rsidP="000D1994">
      <w:pPr>
        <w:spacing w:line="480" w:lineRule="auto"/>
        <w:jc w:val="both"/>
        <w:rPr>
          <w:sz w:val="24"/>
          <w:szCs w:val="24"/>
        </w:rPr>
      </w:pPr>
      <w:r w:rsidRPr="008109D8">
        <w:rPr>
          <w:sz w:val="24"/>
          <w:szCs w:val="24"/>
        </w:rPr>
        <w:t>Barnstone, Willis: The Other Bible, The Book of the Secrets of Enoch (2</w:t>
      </w:r>
      <w:r w:rsidR="00040B0E" w:rsidRPr="008109D8">
        <w:rPr>
          <w:sz w:val="24"/>
          <w:szCs w:val="24"/>
          <w:vertAlign w:val="superscript"/>
        </w:rPr>
        <w:t>nd</w:t>
      </w:r>
      <w:r w:rsidR="00040B0E" w:rsidRPr="008109D8">
        <w:rPr>
          <w:sz w:val="24"/>
          <w:szCs w:val="24"/>
        </w:rPr>
        <w:t xml:space="preserve"> </w:t>
      </w:r>
      <w:r w:rsidRPr="008109D8">
        <w:rPr>
          <w:sz w:val="24"/>
          <w:szCs w:val="24"/>
        </w:rPr>
        <w:t>Enoch): Jewish Pseudepigrapha Writings: Harper &amp; Row Publishers, Inc. New York, NY, Copyright, 1984</w:t>
      </w:r>
    </w:p>
    <w:p w:rsidR="00DF4850" w:rsidRPr="008109D8" w:rsidRDefault="007B02BC" w:rsidP="000D1994">
      <w:pPr>
        <w:spacing w:line="480" w:lineRule="auto"/>
        <w:jc w:val="both"/>
        <w:rPr>
          <w:sz w:val="24"/>
          <w:szCs w:val="24"/>
        </w:rPr>
      </w:pPr>
      <w:r w:rsidRPr="008109D8">
        <w:rPr>
          <w:sz w:val="24"/>
          <w:szCs w:val="24"/>
        </w:rPr>
        <w:t xml:space="preserve">Barnstone, Willis: The Other Bible, The Book of Thomas the Contender: Gnostic Writings on pages 582-587: Harper &amp; Row Publishers, Inc. New York, NY, Copyright, 1984  </w:t>
      </w:r>
      <w:r w:rsidR="00DC7B4D" w:rsidRPr="008109D8">
        <w:rPr>
          <w:sz w:val="24"/>
          <w:szCs w:val="24"/>
        </w:rPr>
        <w:t xml:space="preserve"> </w:t>
      </w:r>
    </w:p>
    <w:p w:rsidR="001E7183" w:rsidRPr="008109D8" w:rsidRDefault="006E327C" w:rsidP="000D1994">
      <w:pPr>
        <w:spacing w:line="480" w:lineRule="auto"/>
        <w:jc w:val="both"/>
        <w:rPr>
          <w:sz w:val="24"/>
          <w:szCs w:val="24"/>
        </w:rPr>
      </w:pPr>
      <w:r w:rsidRPr="008109D8">
        <w:rPr>
          <w:sz w:val="24"/>
          <w:szCs w:val="24"/>
        </w:rPr>
        <w:t>Barnstone, Willis: The Other Bible, The Christian Sibyllines: Christian Apocrypha Writings on pages 554-566: Harper &amp; Row Publishers, Inc. New York, NY, Copyright, 1984</w:t>
      </w:r>
    </w:p>
    <w:p w:rsidR="005864CF" w:rsidRPr="008109D8" w:rsidRDefault="005864CF" w:rsidP="005864CF">
      <w:pPr>
        <w:spacing w:line="480" w:lineRule="auto"/>
        <w:jc w:val="both"/>
        <w:rPr>
          <w:rFonts w:cstheme="minorHAnsi"/>
          <w:sz w:val="24"/>
          <w:szCs w:val="24"/>
        </w:rPr>
      </w:pPr>
      <w:r w:rsidRPr="008109D8">
        <w:rPr>
          <w:rFonts w:cstheme="minorHAnsi"/>
          <w:sz w:val="24"/>
          <w:szCs w:val="24"/>
        </w:rPr>
        <w:t>Barnstone, Willis: The Other Bible, The Damascus Document: Dead Sea Scrolls on pages 223-234: Harper &amp; Row Publishers, Inc. New York, NY, Copyright, 1984</w:t>
      </w:r>
    </w:p>
    <w:p w:rsidR="00FA60BB" w:rsidRPr="008109D8" w:rsidRDefault="00FA60BB" w:rsidP="000D1994">
      <w:pPr>
        <w:spacing w:line="480" w:lineRule="auto"/>
        <w:jc w:val="both"/>
        <w:rPr>
          <w:sz w:val="24"/>
          <w:szCs w:val="24"/>
        </w:rPr>
      </w:pPr>
      <w:r w:rsidRPr="008109D8">
        <w:rPr>
          <w:sz w:val="24"/>
          <w:szCs w:val="24"/>
        </w:rPr>
        <w:lastRenderedPageBreak/>
        <w:t xml:space="preserve">Barnstone, Willis: The Other Bible, The Diverse Manichaean Documents: Gnostic Writings on pages 690-695: Harper &amp; Row Publishers, Inc. New York, NY, Copyright, 1984 </w:t>
      </w:r>
    </w:p>
    <w:p w:rsidR="006E327C" w:rsidRPr="008109D8" w:rsidRDefault="001E7183" w:rsidP="000D1994">
      <w:pPr>
        <w:spacing w:line="480" w:lineRule="auto"/>
        <w:jc w:val="both"/>
        <w:rPr>
          <w:sz w:val="24"/>
          <w:szCs w:val="24"/>
        </w:rPr>
      </w:pPr>
      <w:r w:rsidRPr="008109D8">
        <w:rPr>
          <w:sz w:val="24"/>
          <w:szCs w:val="24"/>
        </w:rPr>
        <w:t xml:space="preserve">Barnstone, Willis: The Other Bible, The Divine Throne-Chariot: Dead Sea Scrolls on pages 705-706: Harper &amp; Row Publishers, Inc. New York, NY, Copyright, 1984 </w:t>
      </w:r>
      <w:r w:rsidR="006E327C" w:rsidRPr="008109D8">
        <w:rPr>
          <w:sz w:val="24"/>
          <w:szCs w:val="24"/>
        </w:rPr>
        <w:t xml:space="preserve">  </w:t>
      </w:r>
    </w:p>
    <w:p w:rsidR="00DC7B4D" w:rsidRPr="008109D8" w:rsidRDefault="00DF4850" w:rsidP="000D1994">
      <w:pPr>
        <w:spacing w:line="480" w:lineRule="auto"/>
        <w:jc w:val="both"/>
        <w:rPr>
          <w:sz w:val="24"/>
          <w:szCs w:val="24"/>
        </w:rPr>
      </w:pPr>
      <w:r w:rsidRPr="008109D8">
        <w:rPr>
          <w:sz w:val="24"/>
          <w:szCs w:val="24"/>
        </w:rPr>
        <w:t xml:space="preserve">Barnstone, Willis: The Other Bible; The Genesis Apocryphon: Dead Sea Scrolls on pages 201-207: Harper &amp; Row Publishers, Inc. New York, NY, Copyright, 1984  </w:t>
      </w:r>
      <w:r w:rsidR="00DC7B4D" w:rsidRPr="008109D8">
        <w:rPr>
          <w:sz w:val="24"/>
          <w:szCs w:val="24"/>
        </w:rPr>
        <w:t xml:space="preserve"> </w:t>
      </w:r>
    </w:p>
    <w:p w:rsidR="003205D9" w:rsidRPr="008109D8" w:rsidRDefault="003205D9" w:rsidP="000D1994">
      <w:pPr>
        <w:spacing w:line="480" w:lineRule="auto"/>
        <w:jc w:val="both"/>
        <w:rPr>
          <w:sz w:val="24"/>
          <w:szCs w:val="24"/>
        </w:rPr>
      </w:pPr>
      <w:r w:rsidRPr="008109D8">
        <w:rPr>
          <w:sz w:val="24"/>
          <w:szCs w:val="24"/>
        </w:rPr>
        <w:t>Barnstone, Willis: The Other Bible, The Gospel of Bartholomew: Christian Apocrypha Writings on pages 350-358: Harper &amp; Row Publishers, Inc. New York, NY, Copyright, 1984</w:t>
      </w:r>
    </w:p>
    <w:p w:rsidR="00DE2536" w:rsidRPr="008109D8" w:rsidRDefault="00DE2536" w:rsidP="000D1994">
      <w:pPr>
        <w:spacing w:line="480" w:lineRule="auto"/>
        <w:jc w:val="both"/>
        <w:rPr>
          <w:sz w:val="24"/>
          <w:szCs w:val="24"/>
        </w:rPr>
      </w:pPr>
      <w:r w:rsidRPr="008109D8">
        <w:rPr>
          <w:sz w:val="24"/>
          <w:szCs w:val="24"/>
        </w:rPr>
        <w:t>Barnstone, Willis: The Other Bible, The Gospel of the Ebionites: Jewish</w:t>
      </w:r>
      <w:r w:rsidR="003A6C0F" w:rsidRPr="008109D8">
        <w:rPr>
          <w:sz w:val="24"/>
          <w:szCs w:val="24"/>
        </w:rPr>
        <w:t xml:space="preserve"> </w:t>
      </w:r>
      <w:r w:rsidRPr="008109D8">
        <w:rPr>
          <w:sz w:val="24"/>
          <w:szCs w:val="24"/>
        </w:rPr>
        <w:t>Christian Writings on page 33</w:t>
      </w:r>
      <w:r w:rsidR="002E4469" w:rsidRPr="008109D8">
        <w:rPr>
          <w:sz w:val="24"/>
          <w:szCs w:val="24"/>
        </w:rPr>
        <w:t>6</w:t>
      </w:r>
      <w:r w:rsidR="00B36057" w:rsidRPr="008109D8">
        <w:rPr>
          <w:sz w:val="24"/>
          <w:szCs w:val="24"/>
        </w:rPr>
        <w:t>-338</w:t>
      </w:r>
      <w:r w:rsidRPr="008109D8">
        <w:rPr>
          <w:sz w:val="24"/>
          <w:szCs w:val="24"/>
        </w:rPr>
        <w:t>: Harper &amp; Row Publishers</w:t>
      </w:r>
      <w:r w:rsidR="007B4D2F" w:rsidRPr="008109D8">
        <w:rPr>
          <w:sz w:val="24"/>
          <w:szCs w:val="24"/>
        </w:rPr>
        <w:t>,</w:t>
      </w:r>
      <w:r w:rsidRPr="008109D8">
        <w:rPr>
          <w:sz w:val="24"/>
          <w:szCs w:val="24"/>
        </w:rPr>
        <w:t xml:space="preserve"> Inc. New York, NY, Copyright, 1984</w:t>
      </w:r>
    </w:p>
    <w:p w:rsidR="00513A6D" w:rsidRPr="008109D8" w:rsidRDefault="00513A6D" w:rsidP="000D1994">
      <w:pPr>
        <w:spacing w:line="480" w:lineRule="auto"/>
        <w:jc w:val="both"/>
        <w:rPr>
          <w:sz w:val="24"/>
          <w:szCs w:val="24"/>
        </w:rPr>
      </w:pPr>
      <w:r w:rsidRPr="008109D8">
        <w:rPr>
          <w:sz w:val="24"/>
          <w:szCs w:val="24"/>
        </w:rPr>
        <w:t xml:space="preserve">Barnstone, Willis: The Other Bible, The Gospel of Nicodemus: Christian Apocrypha Writings on page </w:t>
      </w:r>
      <w:r w:rsidR="00460158" w:rsidRPr="008109D8">
        <w:rPr>
          <w:sz w:val="24"/>
          <w:szCs w:val="24"/>
        </w:rPr>
        <w:t>3</w:t>
      </w:r>
      <w:r w:rsidR="007F65FA" w:rsidRPr="008109D8">
        <w:rPr>
          <w:sz w:val="24"/>
          <w:szCs w:val="24"/>
        </w:rPr>
        <w:t>59</w:t>
      </w:r>
      <w:r w:rsidR="00460158" w:rsidRPr="008109D8">
        <w:rPr>
          <w:sz w:val="24"/>
          <w:szCs w:val="24"/>
        </w:rPr>
        <w:t>-</w:t>
      </w:r>
      <w:r w:rsidRPr="008109D8">
        <w:rPr>
          <w:sz w:val="24"/>
          <w:szCs w:val="24"/>
        </w:rPr>
        <w:t>38</w:t>
      </w:r>
      <w:r w:rsidR="007F65FA" w:rsidRPr="008109D8">
        <w:rPr>
          <w:sz w:val="24"/>
          <w:szCs w:val="24"/>
        </w:rPr>
        <w:t>0</w:t>
      </w:r>
      <w:r w:rsidRPr="008109D8">
        <w:rPr>
          <w:sz w:val="24"/>
          <w:szCs w:val="24"/>
        </w:rPr>
        <w:t>: Harper &amp; Row Publishers</w:t>
      </w:r>
      <w:r w:rsidR="007B4D2F" w:rsidRPr="008109D8">
        <w:rPr>
          <w:sz w:val="24"/>
          <w:szCs w:val="24"/>
        </w:rPr>
        <w:t>,</w:t>
      </w:r>
      <w:r w:rsidRPr="008109D8">
        <w:rPr>
          <w:sz w:val="24"/>
          <w:szCs w:val="24"/>
        </w:rPr>
        <w:t xml:space="preserve"> Inc. New York, NY, Copyright, 1984  </w:t>
      </w:r>
    </w:p>
    <w:p w:rsidR="000D1994" w:rsidRPr="008109D8" w:rsidRDefault="000D1994" w:rsidP="000D1994">
      <w:pPr>
        <w:spacing w:line="480" w:lineRule="auto"/>
        <w:jc w:val="both"/>
        <w:rPr>
          <w:sz w:val="24"/>
          <w:szCs w:val="24"/>
        </w:rPr>
      </w:pPr>
      <w:r w:rsidRPr="008109D8">
        <w:rPr>
          <w:sz w:val="24"/>
          <w:szCs w:val="24"/>
        </w:rPr>
        <w:t xml:space="preserve">Barnstone, Willis: The Other Bible, The Gospel of Philip: Gnostic Writings on page </w:t>
      </w:r>
      <w:r w:rsidR="00C618EC" w:rsidRPr="008109D8">
        <w:rPr>
          <w:sz w:val="24"/>
          <w:szCs w:val="24"/>
        </w:rPr>
        <w:t>87-100</w:t>
      </w:r>
      <w:r w:rsidRPr="008109D8">
        <w:rPr>
          <w:sz w:val="24"/>
          <w:szCs w:val="24"/>
        </w:rPr>
        <w:t>: Harper &amp; Row Publishers, Inc. New York, NY, Copyright, 1984</w:t>
      </w:r>
    </w:p>
    <w:p w:rsidR="00441B0A" w:rsidRPr="008109D8" w:rsidRDefault="00441B0A" w:rsidP="000D1994">
      <w:pPr>
        <w:spacing w:line="480" w:lineRule="auto"/>
        <w:jc w:val="both"/>
        <w:rPr>
          <w:sz w:val="24"/>
          <w:szCs w:val="24"/>
        </w:rPr>
      </w:pPr>
      <w:r w:rsidRPr="008109D8">
        <w:rPr>
          <w:sz w:val="24"/>
          <w:szCs w:val="24"/>
        </w:rPr>
        <w:t xml:space="preserve">Barnstone, Willis: The Other Bible, The Gospel </w:t>
      </w:r>
      <w:r w:rsidR="00620703" w:rsidRPr="008109D8">
        <w:rPr>
          <w:sz w:val="24"/>
          <w:szCs w:val="24"/>
        </w:rPr>
        <w:t xml:space="preserve">(Coptic) </w:t>
      </w:r>
      <w:r w:rsidRPr="008109D8">
        <w:rPr>
          <w:sz w:val="24"/>
          <w:szCs w:val="24"/>
        </w:rPr>
        <w:t>of Thomas: Gnostic Writings on pages 299-307: Harper &amp; Row Publishers, Inc. New York, NY, Copyright, 1984</w:t>
      </w:r>
    </w:p>
    <w:p w:rsidR="00C77DF1" w:rsidRPr="008109D8" w:rsidRDefault="00C77DF1" w:rsidP="000D1994">
      <w:pPr>
        <w:spacing w:line="480" w:lineRule="auto"/>
        <w:jc w:val="both"/>
        <w:rPr>
          <w:sz w:val="24"/>
          <w:szCs w:val="24"/>
        </w:rPr>
      </w:pPr>
      <w:r w:rsidRPr="008109D8">
        <w:rPr>
          <w:sz w:val="24"/>
          <w:szCs w:val="24"/>
        </w:rPr>
        <w:t xml:space="preserve">Barnstone, Willis: The Other Bible, The Gospel of Truth &amp; the Valentinian Speculation: </w:t>
      </w:r>
      <w:r w:rsidR="00733CB8" w:rsidRPr="008109D8">
        <w:rPr>
          <w:sz w:val="24"/>
          <w:szCs w:val="24"/>
        </w:rPr>
        <w:t xml:space="preserve">Italian </w:t>
      </w:r>
      <w:r w:rsidR="003A6C0F" w:rsidRPr="008109D8">
        <w:rPr>
          <w:sz w:val="24"/>
          <w:szCs w:val="24"/>
        </w:rPr>
        <w:t xml:space="preserve">Gnostic </w:t>
      </w:r>
      <w:r w:rsidRPr="008109D8">
        <w:rPr>
          <w:sz w:val="24"/>
          <w:szCs w:val="24"/>
        </w:rPr>
        <w:t>Writings on pages 286-298: Harper &amp; Row Publishers, Inc. New York, NY, Copyright, 1984</w:t>
      </w:r>
    </w:p>
    <w:p w:rsidR="00D5666C" w:rsidRPr="008109D8" w:rsidRDefault="00D5666C" w:rsidP="000D1994">
      <w:pPr>
        <w:spacing w:line="480" w:lineRule="auto"/>
        <w:jc w:val="both"/>
        <w:rPr>
          <w:sz w:val="24"/>
          <w:szCs w:val="24"/>
        </w:rPr>
      </w:pPr>
      <w:r w:rsidRPr="008109D8">
        <w:rPr>
          <w:sz w:val="24"/>
          <w:szCs w:val="24"/>
        </w:rPr>
        <w:lastRenderedPageBreak/>
        <w:t>Barnstone, Willis: The Other Bible, The Infancy Gospel of James (</w:t>
      </w:r>
      <w:r w:rsidR="00D33466" w:rsidRPr="008109D8">
        <w:rPr>
          <w:sz w:val="24"/>
          <w:szCs w:val="24"/>
        </w:rPr>
        <w:t>T</w:t>
      </w:r>
      <w:r w:rsidRPr="008109D8">
        <w:rPr>
          <w:sz w:val="24"/>
          <w:szCs w:val="24"/>
        </w:rPr>
        <w:t xml:space="preserve">he Birth of Mary): Christian </w:t>
      </w:r>
      <w:r w:rsidR="00D33466" w:rsidRPr="008109D8">
        <w:rPr>
          <w:sz w:val="24"/>
          <w:szCs w:val="24"/>
        </w:rPr>
        <w:t xml:space="preserve">Apocrypha </w:t>
      </w:r>
      <w:r w:rsidRPr="008109D8">
        <w:rPr>
          <w:sz w:val="24"/>
          <w:szCs w:val="24"/>
        </w:rPr>
        <w:t>Writings on page 383-392: Harper &amp; Row Publishers</w:t>
      </w:r>
      <w:r w:rsidR="007B4D2F" w:rsidRPr="008109D8">
        <w:rPr>
          <w:sz w:val="24"/>
          <w:szCs w:val="24"/>
        </w:rPr>
        <w:t>.</w:t>
      </w:r>
      <w:r w:rsidRPr="008109D8">
        <w:rPr>
          <w:sz w:val="24"/>
          <w:szCs w:val="24"/>
        </w:rPr>
        <w:t xml:space="preserve"> Inc. New York, NY, Copyright, 1984</w:t>
      </w:r>
    </w:p>
    <w:p w:rsidR="002713BB" w:rsidRPr="008109D8" w:rsidRDefault="002713BB" w:rsidP="000D1994">
      <w:pPr>
        <w:spacing w:line="480" w:lineRule="auto"/>
        <w:jc w:val="both"/>
        <w:rPr>
          <w:sz w:val="24"/>
          <w:szCs w:val="24"/>
        </w:rPr>
      </w:pPr>
      <w:r w:rsidRPr="008109D8">
        <w:rPr>
          <w:sz w:val="24"/>
          <w:szCs w:val="24"/>
        </w:rPr>
        <w:t>Barnstone, Willis: The Other Bible, The Infancy Gospel of Pseudo-Matthew: The Book about the Origin of the Blessed Mary and the Childhood of the Savior: Christian Apocrypha Writings on pages 393-397</w:t>
      </w:r>
      <w:r w:rsidR="00B93A67" w:rsidRPr="008109D8">
        <w:rPr>
          <w:sz w:val="24"/>
          <w:szCs w:val="24"/>
        </w:rPr>
        <w:t>: Harper &amp; Row Publishers</w:t>
      </w:r>
      <w:r w:rsidR="007B4D2F" w:rsidRPr="008109D8">
        <w:rPr>
          <w:sz w:val="24"/>
          <w:szCs w:val="24"/>
        </w:rPr>
        <w:t>,</w:t>
      </w:r>
      <w:r w:rsidR="00B93A67" w:rsidRPr="008109D8">
        <w:rPr>
          <w:sz w:val="24"/>
          <w:szCs w:val="24"/>
        </w:rPr>
        <w:t xml:space="preserve"> Inc. New York, NY, Copyright, 1984</w:t>
      </w:r>
      <w:r w:rsidRPr="008109D8">
        <w:rPr>
          <w:sz w:val="24"/>
          <w:szCs w:val="24"/>
        </w:rPr>
        <w:t xml:space="preserve"> </w:t>
      </w:r>
    </w:p>
    <w:p w:rsidR="00DD5613" w:rsidRPr="008109D8" w:rsidRDefault="00DD5613" w:rsidP="000D1994">
      <w:pPr>
        <w:spacing w:line="480" w:lineRule="auto"/>
        <w:jc w:val="both"/>
        <w:rPr>
          <w:sz w:val="24"/>
          <w:szCs w:val="24"/>
        </w:rPr>
      </w:pPr>
      <w:r w:rsidRPr="008109D8">
        <w:rPr>
          <w:sz w:val="24"/>
          <w:szCs w:val="24"/>
        </w:rPr>
        <w:t>Barnstone, Willis: The Other Bible, The Infancy Gospel of Thomas: Christian Apocrypha Writings on pages 398-40</w:t>
      </w:r>
      <w:r w:rsidR="00860825" w:rsidRPr="008109D8">
        <w:rPr>
          <w:sz w:val="24"/>
          <w:szCs w:val="24"/>
        </w:rPr>
        <w:t>3</w:t>
      </w:r>
      <w:r w:rsidRPr="008109D8">
        <w:rPr>
          <w:sz w:val="24"/>
          <w:szCs w:val="24"/>
        </w:rPr>
        <w:t>: Harper &amp; Row Publishers</w:t>
      </w:r>
      <w:r w:rsidR="007B4D2F" w:rsidRPr="008109D8">
        <w:rPr>
          <w:sz w:val="24"/>
          <w:szCs w:val="24"/>
        </w:rPr>
        <w:t>,</w:t>
      </w:r>
      <w:r w:rsidRPr="008109D8">
        <w:rPr>
          <w:sz w:val="24"/>
          <w:szCs w:val="24"/>
        </w:rPr>
        <w:t xml:space="preserve"> Inc. New York, NY, Copyright, 1984</w:t>
      </w:r>
    </w:p>
    <w:p w:rsidR="00183443" w:rsidRPr="008109D8" w:rsidRDefault="00943DEA" w:rsidP="000D1994">
      <w:pPr>
        <w:spacing w:line="480" w:lineRule="auto"/>
        <w:jc w:val="both"/>
        <w:rPr>
          <w:sz w:val="24"/>
          <w:szCs w:val="24"/>
        </w:rPr>
      </w:pPr>
      <w:r w:rsidRPr="008109D8">
        <w:rPr>
          <w:sz w:val="24"/>
          <w:szCs w:val="24"/>
        </w:rPr>
        <w:t>Barnstone, Willis: The Other Bible, The Latin Infancy Gospel: The Birth of Jesus: Christian Apocrypha Writings on pages 404-406: Harper &amp; Row Publishers, Inc. New York, NY, Copyright, 1984</w:t>
      </w:r>
    </w:p>
    <w:p w:rsidR="00E333B0" w:rsidRPr="008109D8" w:rsidRDefault="00E333B0" w:rsidP="000D1994">
      <w:pPr>
        <w:spacing w:line="480" w:lineRule="auto"/>
        <w:jc w:val="both"/>
        <w:rPr>
          <w:sz w:val="24"/>
          <w:szCs w:val="24"/>
        </w:rPr>
      </w:pPr>
      <w:r w:rsidRPr="008109D8">
        <w:rPr>
          <w:sz w:val="24"/>
          <w:szCs w:val="24"/>
        </w:rPr>
        <w:t>Barnstone, Willis; The Other Bible, The Mani &amp; Manichaeism: Gnostic Writings on pages 669-679: Harper &amp; Row Publishers, Inc. New York, NY, Copyright, 1984</w:t>
      </w:r>
    </w:p>
    <w:p w:rsidR="003258E2" w:rsidRPr="008109D8" w:rsidRDefault="003258E2" w:rsidP="000D1994">
      <w:pPr>
        <w:spacing w:line="480" w:lineRule="auto"/>
        <w:jc w:val="both"/>
        <w:rPr>
          <w:sz w:val="24"/>
          <w:szCs w:val="24"/>
        </w:rPr>
      </w:pPr>
      <w:r w:rsidRPr="008109D8">
        <w:rPr>
          <w:sz w:val="24"/>
          <w:szCs w:val="24"/>
        </w:rPr>
        <w:t xml:space="preserve">Barnstone, Willis: The Other Bible, The Manual of Discipline: Christian </w:t>
      </w:r>
      <w:r w:rsidR="003A6C0F" w:rsidRPr="008109D8">
        <w:rPr>
          <w:sz w:val="24"/>
          <w:szCs w:val="24"/>
        </w:rPr>
        <w:t xml:space="preserve">Gnostic </w:t>
      </w:r>
      <w:r w:rsidRPr="008109D8">
        <w:rPr>
          <w:sz w:val="24"/>
          <w:szCs w:val="24"/>
        </w:rPr>
        <w:t xml:space="preserve">Writings on pages 208-222: Harper &amp; Row Publishers, Inc. New York, NY, Copyright, 1984 </w:t>
      </w:r>
    </w:p>
    <w:p w:rsidR="00E333B0" w:rsidRPr="008109D8" w:rsidRDefault="00E333B0" w:rsidP="000D1994">
      <w:pPr>
        <w:spacing w:line="480" w:lineRule="auto"/>
        <w:jc w:val="both"/>
        <w:rPr>
          <w:sz w:val="24"/>
          <w:szCs w:val="24"/>
        </w:rPr>
      </w:pPr>
      <w:r w:rsidRPr="008109D8">
        <w:rPr>
          <w:sz w:val="24"/>
          <w:szCs w:val="24"/>
        </w:rPr>
        <w:t>Barnstone, Willis: The Other Bible, The Marcion: Gnostic Writings on pages 642-645: Harper &amp; Row Publishers, Inc. New York, NY, Copyright, 1984</w:t>
      </w:r>
    </w:p>
    <w:p w:rsidR="000F04D8" w:rsidRPr="008109D8" w:rsidRDefault="000F04D8" w:rsidP="000D1994">
      <w:pPr>
        <w:spacing w:line="480" w:lineRule="auto"/>
        <w:jc w:val="both"/>
        <w:rPr>
          <w:sz w:val="24"/>
          <w:szCs w:val="24"/>
        </w:rPr>
      </w:pPr>
      <w:r w:rsidRPr="008109D8">
        <w:rPr>
          <w:sz w:val="24"/>
          <w:szCs w:val="24"/>
        </w:rPr>
        <w:t>Barnstone, Willis: The Other Bible, The Odes of Solomon: Jewish Pseudepigrapha, Jewish</w:t>
      </w:r>
      <w:r w:rsidR="00156C55" w:rsidRPr="008109D8">
        <w:rPr>
          <w:sz w:val="24"/>
          <w:szCs w:val="24"/>
        </w:rPr>
        <w:t xml:space="preserve"> </w:t>
      </w:r>
      <w:r w:rsidRPr="008109D8">
        <w:rPr>
          <w:sz w:val="24"/>
          <w:szCs w:val="24"/>
        </w:rPr>
        <w:t>Christian Writings on page 26</w:t>
      </w:r>
      <w:r w:rsidR="00FB6216" w:rsidRPr="008109D8">
        <w:rPr>
          <w:sz w:val="24"/>
          <w:szCs w:val="24"/>
        </w:rPr>
        <w:t>7-285</w:t>
      </w:r>
      <w:r w:rsidRPr="008109D8">
        <w:rPr>
          <w:sz w:val="24"/>
          <w:szCs w:val="24"/>
        </w:rPr>
        <w:t>: Harper &amp; Row Publishers, Inc. New York, NY, Copyright, 1984</w:t>
      </w:r>
    </w:p>
    <w:p w:rsidR="00890827" w:rsidRPr="008109D8" w:rsidRDefault="00183443" w:rsidP="000D1994">
      <w:pPr>
        <w:spacing w:line="480" w:lineRule="auto"/>
        <w:jc w:val="both"/>
        <w:rPr>
          <w:sz w:val="24"/>
          <w:szCs w:val="24"/>
        </w:rPr>
      </w:pPr>
      <w:r w:rsidRPr="008109D8">
        <w:rPr>
          <w:sz w:val="24"/>
          <w:szCs w:val="24"/>
        </w:rPr>
        <w:lastRenderedPageBreak/>
        <w:t>Barnstone, Willis: The Other Bible, The Paraphrase of Shem: Gnostic Writings on pages 101-115: Harper &amp; Row Publishers, Inc. New York, NY, Copyright, 1984</w:t>
      </w:r>
    </w:p>
    <w:p w:rsidR="006F6B3B" w:rsidRPr="008109D8" w:rsidRDefault="006F6B3B" w:rsidP="000D1994">
      <w:pPr>
        <w:spacing w:line="480" w:lineRule="auto"/>
        <w:jc w:val="both"/>
        <w:rPr>
          <w:sz w:val="24"/>
          <w:szCs w:val="24"/>
        </w:rPr>
      </w:pPr>
      <w:r w:rsidRPr="008109D8">
        <w:rPr>
          <w:sz w:val="24"/>
          <w:szCs w:val="24"/>
        </w:rPr>
        <w:t xml:space="preserve">Barnstone, Willis: The Other Bible, The Passion of Perpetua &amp; Felicity: Christian Acts of Martyrdom </w:t>
      </w:r>
      <w:r w:rsidR="00223DA3" w:rsidRPr="008109D8">
        <w:rPr>
          <w:sz w:val="24"/>
          <w:szCs w:val="24"/>
        </w:rPr>
        <w:t xml:space="preserve">on </w:t>
      </w:r>
      <w:r w:rsidRPr="008109D8">
        <w:rPr>
          <w:sz w:val="24"/>
          <w:szCs w:val="24"/>
        </w:rPr>
        <w:t>pages 171-181: Harper &amp; Row Publishers, Inc. New York, NY, Copyright, 1984</w:t>
      </w:r>
    </w:p>
    <w:p w:rsidR="00DC5314" w:rsidRPr="008109D8" w:rsidRDefault="00890827" w:rsidP="000D1994">
      <w:pPr>
        <w:spacing w:line="480" w:lineRule="auto"/>
        <w:jc w:val="both"/>
        <w:rPr>
          <w:sz w:val="24"/>
          <w:szCs w:val="24"/>
        </w:rPr>
      </w:pPr>
      <w:r w:rsidRPr="008109D8">
        <w:rPr>
          <w:sz w:val="24"/>
          <w:szCs w:val="24"/>
        </w:rPr>
        <w:t>Barnstone, Willis: The Other Bible, The Second Treatise of the Great Seth: Gnostic Writings on pages 1</w:t>
      </w:r>
      <w:r w:rsidR="00661BC1" w:rsidRPr="008109D8">
        <w:rPr>
          <w:sz w:val="24"/>
          <w:szCs w:val="24"/>
        </w:rPr>
        <w:t>1</w:t>
      </w:r>
      <w:r w:rsidRPr="008109D8">
        <w:rPr>
          <w:sz w:val="24"/>
          <w:szCs w:val="24"/>
        </w:rPr>
        <w:t>6-122: Harper &amp; Row Publishers, Inc. New York, NY, Copyright, 1984</w:t>
      </w:r>
    </w:p>
    <w:p w:rsidR="00E333B0" w:rsidRPr="008109D8" w:rsidRDefault="00E333B0" w:rsidP="000D1994">
      <w:pPr>
        <w:spacing w:line="480" w:lineRule="auto"/>
        <w:jc w:val="both"/>
        <w:rPr>
          <w:sz w:val="24"/>
          <w:szCs w:val="24"/>
        </w:rPr>
      </w:pPr>
      <w:r w:rsidRPr="008109D8">
        <w:rPr>
          <w:sz w:val="24"/>
          <w:szCs w:val="24"/>
        </w:rPr>
        <w:t xml:space="preserve">Barnstone, Willis: The Other Bible, The Simon Magus: Gnostic Writings on pages 603-609: Harper &amp; Row Publishers, Inc. New York, NY, Copyright, 1984  </w:t>
      </w:r>
    </w:p>
    <w:p w:rsidR="00921FE1" w:rsidRPr="008109D8" w:rsidRDefault="00DC5314" w:rsidP="000D1994">
      <w:pPr>
        <w:spacing w:line="480" w:lineRule="auto"/>
        <w:jc w:val="both"/>
        <w:rPr>
          <w:sz w:val="24"/>
          <w:szCs w:val="24"/>
        </w:rPr>
      </w:pPr>
      <w:r w:rsidRPr="008109D8">
        <w:rPr>
          <w:sz w:val="24"/>
          <w:szCs w:val="24"/>
        </w:rPr>
        <w:t>Barnstone, Willis: The Other Bible, The Valentinus</w:t>
      </w:r>
      <w:r w:rsidR="00943DEA" w:rsidRPr="008109D8">
        <w:rPr>
          <w:sz w:val="24"/>
          <w:szCs w:val="24"/>
        </w:rPr>
        <w:t xml:space="preserve"> </w:t>
      </w:r>
      <w:r w:rsidRPr="008109D8">
        <w:rPr>
          <w:sz w:val="24"/>
          <w:szCs w:val="24"/>
        </w:rPr>
        <w:t xml:space="preserve">&amp; the Valentinian System of Ptolemaeus: </w:t>
      </w:r>
      <w:r w:rsidR="00733CB8" w:rsidRPr="008109D8">
        <w:rPr>
          <w:sz w:val="24"/>
          <w:szCs w:val="24"/>
        </w:rPr>
        <w:t>Italian</w:t>
      </w:r>
      <w:r w:rsidR="003A6C0F" w:rsidRPr="008109D8">
        <w:rPr>
          <w:sz w:val="24"/>
          <w:szCs w:val="24"/>
        </w:rPr>
        <w:t xml:space="preserve"> Gnostic </w:t>
      </w:r>
      <w:r w:rsidRPr="008109D8">
        <w:rPr>
          <w:sz w:val="24"/>
          <w:szCs w:val="24"/>
        </w:rPr>
        <w:t xml:space="preserve">Writings on pages 610-620: Harper &amp; Row Publishers, Inc. </w:t>
      </w:r>
      <w:r w:rsidR="00146989" w:rsidRPr="008109D8">
        <w:rPr>
          <w:sz w:val="24"/>
          <w:szCs w:val="24"/>
        </w:rPr>
        <w:t>N</w:t>
      </w:r>
      <w:r w:rsidRPr="008109D8">
        <w:rPr>
          <w:sz w:val="24"/>
          <w:szCs w:val="24"/>
        </w:rPr>
        <w:t>ew York, NY, Copyright, 1984</w:t>
      </w:r>
    </w:p>
    <w:p w:rsidR="002E6879" w:rsidRPr="008109D8" w:rsidRDefault="002E6879" w:rsidP="000D1994">
      <w:pPr>
        <w:spacing w:line="480" w:lineRule="auto"/>
        <w:jc w:val="both"/>
        <w:rPr>
          <w:sz w:val="24"/>
          <w:szCs w:val="24"/>
        </w:rPr>
      </w:pPr>
      <w:r w:rsidRPr="008109D8">
        <w:rPr>
          <w:sz w:val="24"/>
          <w:szCs w:val="24"/>
        </w:rPr>
        <w:t>Barnstone, Willis: The Other Bible, Zohar, the Book of Radiance: Kabbalah Writings on pages 707-718: Harper &amp; Row Publishers, Inc. New York, NY, Copyright, 1984</w:t>
      </w:r>
    </w:p>
    <w:p w:rsidR="005E21A3" w:rsidRPr="008109D8" w:rsidRDefault="005E21A3" w:rsidP="000D1994">
      <w:pPr>
        <w:spacing w:line="480" w:lineRule="auto"/>
        <w:jc w:val="both"/>
        <w:rPr>
          <w:sz w:val="24"/>
          <w:szCs w:val="24"/>
        </w:rPr>
      </w:pPr>
      <w:r w:rsidRPr="008109D8">
        <w:rPr>
          <w:sz w:val="24"/>
          <w:szCs w:val="24"/>
        </w:rPr>
        <w:t xml:space="preserve">Ehrman, Bart: Lost Scriptures, Books that did not make it into the New Testament: Papyrus Egerton 2: The Unknown Gospel: Egyptian Writings on pages 29-30: Oxford University Press, New York, NY, Copyright, 2003  </w:t>
      </w:r>
    </w:p>
    <w:p w:rsidR="00F57D48" w:rsidRPr="008109D8" w:rsidRDefault="00F57D48" w:rsidP="000D1994">
      <w:pPr>
        <w:spacing w:line="480" w:lineRule="auto"/>
        <w:jc w:val="both"/>
        <w:rPr>
          <w:sz w:val="24"/>
          <w:szCs w:val="24"/>
        </w:rPr>
      </w:pPr>
      <w:r w:rsidRPr="008109D8">
        <w:rPr>
          <w:sz w:val="24"/>
          <w:szCs w:val="24"/>
        </w:rPr>
        <w:t>Ehrman, Bart: Lost Scriptures, Books that did not make it into the New Testament: Pseudo-Titus: Christian Writings on pages 239-247: Oxford University Press, New York, NY, Copyright, 2003</w:t>
      </w:r>
    </w:p>
    <w:p w:rsidR="00210F38" w:rsidRPr="008109D8" w:rsidRDefault="00210F38" w:rsidP="000D1994">
      <w:pPr>
        <w:spacing w:line="480" w:lineRule="auto"/>
        <w:jc w:val="both"/>
        <w:rPr>
          <w:sz w:val="24"/>
          <w:szCs w:val="24"/>
        </w:rPr>
      </w:pPr>
      <w:r w:rsidRPr="008109D8">
        <w:rPr>
          <w:sz w:val="24"/>
          <w:szCs w:val="24"/>
        </w:rPr>
        <w:lastRenderedPageBreak/>
        <w:t>Ehrman, Bart: Lost Scriptures, Books that did not make it into the New Testament: The Epistle of the Apostles: Christian Writings on pages 73-77: Oxford University Press, New York, NY, Copyright, 2003</w:t>
      </w:r>
    </w:p>
    <w:p w:rsidR="00146989" w:rsidRPr="008109D8" w:rsidRDefault="00921FE1" w:rsidP="000D1994">
      <w:pPr>
        <w:spacing w:line="480" w:lineRule="auto"/>
        <w:jc w:val="both"/>
        <w:rPr>
          <w:sz w:val="24"/>
          <w:szCs w:val="24"/>
        </w:rPr>
      </w:pPr>
      <w:r w:rsidRPr="008109D8">
        <w:rPr>
          <w:sz w:val="24"/>
          <w:szCs w:val="24"/>
        </w:rPr>
        <w:t xml:space="preserve">Ehrman, Bart: Lost Scriptures, Books that did not make it into the New Testament: The Gospel of the Egyptians: Egyptian writings on pages 17-18: Oxford University Press, </w:t>
      </w:r>
      <w:r w:rsidR="00210F38" w:rsidRPr="008109D8">
        <w:rPr>
          <w:sz w:val="24"/>
          <w:szCs w:val="24"/>
        </w:rPr>
        <w:t>N</w:t>
      </w:r>
      <w:r w:rsidRPr="008109D8">
        <w:rPr>
          <w:sz w:val="24"/>
          <w:szCs w:val="24"/>
        </w:rPr>
        <w:t xml:space="preserve">ew York, NY, Copyright, 2003 </w:t>
      </w:r>
      <w:r w:rsidR="00DC5314" w:rsidRPr="008109D8">
        <w:rPr>
          <w:sz w:val="24"/>
          <w:szCs w:val="24"/>
        </w:rPr>
        <w:t xml:space="preserve"> </w:t>
      </w:r>
    </w:p>
    <w:p w:rsidR="00C522FF" w:rsidRPr="008109D8" w:rsidRDefault="00C522FF" w:rsidP="000D1994">
      <w:pPr>
        <w:spacing w:line="480" w:lineRule="auto"/>
        <w:jc w:val="both"/>
        <w:rPr>
          <w:sz w:val="24"/>
          <w:szCs w:val="24"/>
        </w:rPr>
      </w:pPr>
      <w:r w:rsidRPr="008109D8">
        <w:rPr>
          <w:sz w:val="24"/>
          <w:szCs w:val="24"/>
        </w:rPr>
        <w:t>Ehrman, Bart: Lost Scriptures, Books that did not make it into the New Testament: The Gospel of Mary: Christian Writings on pages 35-37: Oxford University Press, New York, NY, Copyright, 2003</w:t>
      </w:r>
    </w:p>
    <w:p w:rsidR="00BF67BA" w:rsidRPr="008109D8" w:rsidRDefault="00146989" w:rsidP="000D1994">
      <w:pPr>
        <w:spacing w:line="480" w:lineRule="auto"/>
        <w:jc w:val="both"/>
        <w:rPr>
          <w:sz w:val="24"/>
          <w:szCs w:val="24"/>
        </w:rPr>
      </w:pPr>
      <w:r w:rsidRPr="008109D8">
        <w:rPr>
          <w:sz w:val="24"/>
          <w:szCs w:val="24"/>
        </w:rPr>
        <w:t>Ehrman, Bart: Lost Scriptures, Books that did not make it into the New Testament</w:t>
      </w:r>
      <w:r w:rsidR="002E74E3" w:rsidRPr="008109D8">
        <w:rPr>
          <w:sz w:val="24"/>
          <w:szCs w:val="24"/>
        </w:rPr>
        <w:t>:</w:t>
      </w:r>
      <w:r w:rsidR="004A6979" w:rsidRPr="008109D8">
        <w:rPr>
          <w:sz w:val="24"/>
          <w:szCs w:val="24"/>
        </w:rPr>
        <w:t xml:space="preserve"> The Gospel of the Nazareans</w:t>
      </w:r>
      <w:r w:rsidRPr="008109D8">
        <w:rPr>
          <w:sz w:val="24"/>
          <w:szCs w:val="24"/>
        </w:rPr>
        <w:t xml:space="preserve">: Jewish Writings on pages 9-11: </w:t>
      </w:r>
      <w:r w:rsidR="003F5102" w:rsidRPr="008109D8">
        <w:rPr>
          <w:sz w:val="24"/>
          <w:szCs w:val="24"/>
        </w:rPr>
        <w:t>Oxford University Press, New York, NY, Copyright, 2003</w:t>
      </w:r>
      <w:r w:rsidRPr="008109D8">
        <w:rPr>
          <w:sz w:val="24"/>
          <w:szCs w:val="24"/>
        </w:rPr>
        <w:t xml:space="preserve"> </w:t>
      </w:r>
    </w:p>
    <w:p w:rsidR="00943DEA" w:rsidRPr="008109D8" w:rsidRDefault="00BF67BA" w:rsidP="000D1994">
      <w:pPr>
        <w:spacing w:line="480" w:lineRule="auto"/>
        <w:jc w:val="both"/>
        <w:rPr>
          <w:sz w:val="24"/>
          <w:szCs w:val="24"/>
        </w:rPr>
      </w:pPr>
      <w:r w:rsidRPr="008109D8">
        <w:rPr>
          <w:sz w:val="24"/>
          <w:szCs w:val="24"/>
        </w:rPr>
        <w:t xml:space="preserve">Ehrman, Bart: Lost Scriptures, Books that did not make it into the New Testament, </w:t>
      </w:r>
      <w:r w:rsidR="00FA6EE1" w:rsidRPr="008109D8">
        <w:rPr>
          <w:sz w:val="24"/>
          <w:szCs w:val="24"/>
        </w:rPr>
        <w:t>The Gospel of Peter: Christia</w:t>
      </w:r>
      <w:r w:rsidR="00284663" w:rsidRPr="008109D8">
        <w:rPr>
          <w:sz w:val="24"/>
          <w:szCs w:val="24"/>
        </w:rPr>
        <w:t>n</w:t>
      </w:r>
      <w:r w:rsidR="00FA6EE1" w:rsidRPr="008109D8">
        <w:rPr>
          <w:sz w:val="24"/>
          <w:szCs w:val="24"/>
        </w:rPr>
        <w:t xml:space="preserve"> </w:t>
      </w:r>
      <w:r w:rsidRPr="008109D8">
        <w:rPr>
          <w:sz w:val="24"/>
          <w:szCs w:val="24"/>
        </w:rPr>
        <w:t xml:space="preserve">Writings on pages </w:t>
      </w:r>
      <w:r w:rsidR="00FA6EE1" w:rsidRPr="008109D8">
        <w:rPr>
          <w:sz w:val="24"/>
          <w:szCs w:val="24"/>
        </w:rPr>
        <w:t>31</w:t>
      </w:r>
      <w:r w:rsidRPr="008109D8">
        <w:rPr>
          <w:sz w:val="24"/>
          <w:szCs w:val="24"/>
        </w:rPr>
        <w:t>-3</w:t>
      </w:r>
      <w:r w:rsidR="00FA6EE1" w:rsidRPr="008109D8">
        <w:rPr>
          <w:sz w:val="24"/>
          <w:szCs w:val="24"/>
        </w:rPr>
        <w:t>4</w:t>
      </w:r>
      <w:r w:rsidRPr="008109D8">
        <w:rPr>
          <w:sz w:val="24"/>
          <w:szCs w:val="24"/>
        </w:rPr>
        <w:t>: Oxford University Press, New York, NY, Copyright, 2003</w:t>
      </w:r>
      <w:r w:rsidR="00943DEA" w:rsidRPr="008109D8">
        <w:rPr>
          <w:sz w:val="24"/>
          <w:szCs w:val="24"/>
        </w:rPr>
        <w:t xml:space="preserve"> </w:t>
      </w:r>
    </w:p>
    <w:p w:rsidR="004E4424" w:rsidRPr="008109D8" w:rsidRDefault="004B29F4" w:rsidP="000D1994">
      <w:pPr>
        <w:spacing w:line="480" w:lineRule="auto"/>
        <w:jc w:val="both"/>
        <w:rPr>
          <w:sz w:val="24"/>
          <w:szCs w:val="24"/>
        </w:rPr>
      </w:pPr>
      <w:r w:rsidRPr="008109D8">
        <w:rPr>
          <w:sz w:val="24"/>
          <w:szCs w:val="24"/>
        </w:rPr>
        <w:t>Ehrman, Bart: Lost Scriptures, Books that did not make it into the New Testament: The Gospel of the Savior: Christian Writings on pages 52-56: Oxford University Press, New York, NY, Copyright, 2003</w:t>
      </w:r>
    </w:p>
    <w:p w:rsidR="00D10F48" w:rsidRPr="008109D8" w:rsidRDefault="00D10F48" w:rsidP="000D1994">
      <w:pPr>
        <w:spacing w:line="480" w:lineRule="auto"/>
        <w:jc w:val="both"/>
        <w:rPr>
          <w:sz w:val="24"/>
          <w:szCs w:val="24"/>
        </w:rPr>
      </w:pPr>
      <w:r w:rsidRPr="008109D8">
        <w:rPr>
          <w:sz w:val="24"/>
          <w:szCs w:val="24"/>
        </w:rPr>
        <w:lastRenderedPageBreak/>
        <w:t>Ehrman, Bart: Lost Scriptures, Books that did not make it into the New Testament: The Letter o</w:t>
      </w:r>
      <w:r w:rsidR="008E73B4" w:rsidRPr="008109D8">
        <w:rPr>
          <w:sz w:val="24"/>
          <w:szCs w:val="24"/>
        </w:rPr>
        <w:t>f</w:t>
      </w:r>
      <w:r w:rsidRPr="008109D8">
        <w:rPr>
          <w:sz w:val="24"/>
          <w:szCs w:val="24"/>
        </w:rPr>
        <w:t xml:space="preserve"> Barnabas: Christian Writings on pages 219-235: Oxford University Press, New York, NY, Copyright, 2003  </w:t>
      </w:r>
    </w:p>
    <w:p w:rsidR="005E21A3" w:rsidRPr="008109D8" w:rsidRDefault="005E21A3" w:rsidP="000D1994">
      <w:pPr>
        <w:spacing w:line="480" w:lineRule="auto"/>
        <w:jc w:val="both"/>
        <w:rPr>
          <w:sz w:val="24"/>
          <w:szCs w:val="24"/>
        </w:rPr>
      </w:pPr>
      <w:r w:rsidRPr="008109D8">
        <w:rPr>
          <w:sz w:val="24"/>
          <w:szCs w:val="24"/>
        </w:rPr>
        <w:t>Ehrman, Bart: Lost Scriptures Books that did not make it into the New Testament: The Shep</w:t>
      </w:r>
      <w:r w:rsidR="00380CD3" w:rsidRPr="008109D8">
        <w:rPr>
          <w:sz w:val="24"/>
          <w:szCs w:val="24"/>
        </w:rPr>
        <w:t>he</w:t>
      </w:r>
      <w:r w:rsidRPr="008109D8">
        <w:rPr>
          <w:sz w:val="24"/>
          <w:szCs w:val="24"/>
        </w:rPr>
        <w:t>rd of Hermas: Christian Writings on pages 251-279: Oxford University Press, New York, NY, Copyright, 2003</w:t>
      </w:r>
    </w:p>
    <w:p w:rsidR="004B29F4" w:rsidRPr="008109D8" w:rsidRDefault="004E4424" w:rsidP="000D1994">
      <w:pPr>
        <w:spacing w:line="480" w:lineRule="auto"/>
        <w:jc w:val="both"/>
        <w:rPr>
          <w:sz w:val="24"/>
          <w:szCs w:val="24"/>
        </w:rPr>
      </w:pPr>
      <w:r w:rsidRPr="008109D8">
        <w:rPr>
          <w:sz w:val="24"/>
          <w:szCs w:val="24"/>
        </w:rPr>
        <w:t xml:space="preserve">Ehrman, Bart: Lost Scriptures, Books that did not make it into the New Testament: The </w:t>
      </w:r>
      <w:r w:rsidR="00224864" w:rsidRPr="008109D8">
        <w:rPr>
          <w:sz w:val="24"/>
          <w:szCs w:val="24"/>
        </w:rPr>
        <w:t>Third</w:t>
      </w:r>
      <w:r w:rsidRPr="008109D8">
        <w:rPr>
          <w:sz w:val="24"/>
          <w:szCs w:val="24"/>
        </w:rPr>
        <w:t xml:space="preserve"> Letter to the Corinthians: Christian Writings on pages 157-159: Oxford University Press, New York, NY, Copyright, 2003</w:t>
      </w:r>
      <w:r w:rsidR="004B29F4" w:rsidRPr="008109D8">
        <w:rPr>
          <w:sz w:val="24"/>
          <w:szCs w:val="24"/>
        </w:rPr>
        <w:t xml:space="preserve"> </w:t>
      </w:r>
    </w:p>
    <w:p w:rsidR="005B68A1" w:rsidRPr="008109D8" w:rsidRDefault="005B68A1" w:rsidP="000D1994">
      <w:pPr>
        <w:spacing w:line="480" w:lineRule="auto"/>
        <w:jc w:val="both"/>
        <w:rPr>
          <w:sz w:val="24"/>
          <w:szCs w:val="24"/>
        </w:rPr>
      </w:pPr>
      <w:r w:rsidRPr="008109D8">
        <w:rPr>
          <w:sz w:val="24"/>
          <w:szCs w:val="24"/>
        </w:rPr>
        <w:t xml:space="preserve">Ehrman, Bart: Lost Scriptures, Books that did not make it into the New Testament: The Treatise on the Resurrection: </w:t>
      </w:r>
      <w:r w:rsidR="00666BA8" w:rsidRPr="008109D8">
        <w:rPr>
          <w:sz w:val="24"/>
          <w:szCs w:val="24"/>
        </w:rPr>
        <w:t xml:space="preserve">Christian </w:t>
      </w:r>
      <w:r w:rsidRPr="008109D8">
        <w:rPr>
          <w:sz w:val="24"/>
          <w:szCs w:val="24"/>
        </w:rPr>
        <w:t>Gnostic Writings on pages 207-210: Oxford University Press, New York, NY, Copyright, 2003</w:t>
      </w:r>
    </w:p>
    <w:p w:rsidR="00A9165D" w:rsidRPr="008109D8" w:rsidRDefault="008109D8" w:rsidP="000D1994">
      <w:pPr>
        <w:spacing w:line="480" w:lineRule="auto"/>
        <w:jc w:val="both"/>
        <w:rPr>
          <w:sz w:val="24"/>
          <w:szCs w:val="24"/>
        </w:rPr>
      </w:pPr>
      <w:hyperlink r:id="rId6" w:history="1">
        <w:r w:rsidR="0059230E" w:rsidRPr="008109D8">
          <w:rPr>
            <w:rStyle w:val="Hyperlink"/>
            <w:sz w:val="24"/>
            <w:szCs w:val="24"/>
          </w:rPr>
          <w:t>http://en.Wikipedia.org/wiki/Names of large numbers</w:t>
        </w:r>
      </w:hyperlink>
      <w:r w:rsidR="0059230E" w:rsidRPr="008109D8">
        <w:rPr>
          <w:sz w:val="24"/>
          <w:szCs w:val="24"/>
        </w:rPr>
        <w:t xml:space="preserve"> </w:t>
      </w:r>
    </w:p>
    <w:p w:rsidR="0059230E" w:rsidRPr="008109D8" w:rsidRDefault="008109D8" w:rsidP="000D1994">
      <w:pPr>
        <w:spacing w:line="480" w:lineRule="auto"/>
        <w:jc w:val="both"/>
        <w:rPr>
          <w:sz w:val="24"/>
          <w:szCs w:val="24"/>
        </w:rPr>
      </w:pPr>
      <w:hyperlink r:id="rId7" w:anchor="1088" w:history="1">
        <w:r w:rsidR="0059230E" w:rsidRPr="008109D8">
          <w:rPr>
            <w:rStyle w:val="Hyperlink"/>
            <w:sz w:val="24"/>
            <w:szCs w:val="24"/>
          </w:rPr>
          <w:t>http://en.Wikipedia.org/wiki/Orders of magnitude (numbers)#1088</w:t>
        </w:r>
      </w:hyperlink>
      <w:r w:rsidR="0059230E" w:rsidRPr="008109D8">
        <w:rPr>
          <w:sz w:val="24"/>
          <w:szCs w:val="24"/>
        </w:rPr>
        <w:t xml:space="preserve">   </w:t>
      </w:r>
    </w:p>
    <w:p w:rsidR="00E53BFE" w:rsidRPr="008109D8" w:rsidRDefault="00E53BFE" w:rsidP="000D1994">
      <w:pPr>
        <w:spacing w:line="480" w:lineRule="auto"/>
        <w:jc w:val="both"/>
        <w:rPr>
          <w:sz w:val="24"/>
          <w:szCs w:val="24"/>
        </w:rPr>
      </w:pPr>
      <w:r w:rsidRPr="008109D8">
        <w:rPr>
          <w:sz w:val="24"/>
          <w:szCs w:val="24"/>
        </w:rPr>
        <w:t xml:space="preserve">King James Version: Thomas Nelson, Inc. Nashville, Tennessee, 1991 </w:t>
      </w:r>
    </w:p>
    <w:p w:rsidR="00E53BFE" w:rsidRPr="008109D8" w:rsidRDefault="00E53BFE" w:rsidP="000D1994">
      <w:pPr>
        <w:spacing w:line="480" w:lineRule="auto"/>
        <w:jc w:val="both"/>
        <w:rPr>
          <w:sz w:val="24"/>
          <w:szCs w:val="24"/>
        </w:rPr>
      </w:pPr>
      <w:r w:rsidRPr="008109D8">
        <w:rPr>
          <w:sz w:val="24"/>
          <w:szCs w:val="24"/>
        </w:rPr>
        <w:t>Libronix Digital Library System 3.0e with Platinum: Copyright</w:t>
      </w:r>
      <w:r w:rsidR="00383244" w:rsidRPr="008109D8">
        <w:rPr>
          <w:sz w:val="24"/>
          <w:szCs w:val="24"/>
        </w:rPr>
        <w:t>,</w:t>
      </w:r>
      <w:r w:rsidRPr="008109D8">
        <w:rPr>
          <w:sz w:val="24"/>
          <w:szCs w:val="24"/>
        </w:rPr>
        <w:t xml:space="preserve"> 2000-2010</w:t>
      </w:r>
    </w:p>
    <w:p w:rsidR="00594BBE" w:rsidRPr="008109D8" w:rsidRDefault="00594BBE" w:rsidP="000D1994">
      <w:pPr>
        <w:spacing w:line="480" w:lineRule="auto"/>
        <w:jc w:val="both"/>
        <w:rPr>
          <w:sz w:val="24"/>
          <w:szCs w:val="24"/>
        </w:rPr>
      </w:pPr>
      <w:r w:rsidRPr="008109D8">
        <w:rPr>
          <w:sz w:val="24"/>
          <w:szCs w:val="24"/>
        </w:rPr>
        <w:t>Libronix Digital Library System 3.0e with Platinum: KJV with the Apocrypha: Copyright, 2000-2010</w:t>
      </w:r>
    </w:p>
    <w:p w:rsidR="0058596F" w:rsidRPr="008109D8" w:rsidRDefault="0058596F" w:rsidP="0058596F">
      <w:pPr>
        <w:spacing w:line="480" w:lineRule="auto"/>
        <w:jc w:val="both"/>
        <w:rPr>
          <w:rFonts w:cstheme="minorHAnsi"/>
          <w:sz w:val="24"/>
          <w:szCs w:val="24"/>
        </w:rPr>
      </w:pPr>
      <w:r w:rsidRPr="008109D8">
        <w:rPr>
          <w:rFonts w:cstheme="minorHAnsi"/>
          <w:sz w:val="24"/>
          <w:szCs w:val="24"/>
        </w:rPr>
        <w:lastRenderedPageBreak/>
        <w:t>Lumpkin, Joseph B. The Lost Books of the Bible: The Rejected Texts: The 29</w:t>
      </w:r>
      <w:r w:rsidRPr="008109D8">
        <w:rPr>
          <w:rFonts w:cstheme="minorHAnsi"/>
          <w:sz w:val="24"/>
          <w:szCs w:val="24"/>
          <w:vertAlign w:val="superscript"/>
        </w:rPr>
        <w:t>th</w:t>
      </w:r>
      <w:r w:rsidRPr="008109D8">
        <w:rPr>
          <w:rFonts w:cstheme="minorHAnsi"/>
          <w:sz w:val="24"/>
          <w:szCs w:val="24"/>
        </w:rPr>
        <w:t xml:space="preserve"> Chapter of Acts: Fifth Estate Publishers, Blountsville, AL, Copyright, 2009</w:t>
      </w:r>
    </w:p>
    <w:p w:rsidR="00615222" w:rsidRPr="008109D8" w:rsidRDefault="00615222" w:rsidP="000D1994">
      <w:pPr>
        <w:spacing w:line="480" w:lineRule="auto"/>
        <w:jc w:val="both"/>
        <w:rPr>
          <w:sz w:val="24"/>
          <w:szCs w:val="24"/>
        </w:rPr>
      </w:pPr>
      <w:r w:rsidRPr="008109D8">
        <w:rPr>
          <w:sz w:val="24"/>
          <w:szCs w:val="24"/>
        </w:rPr>
        <w:t xml:space="preserve">Meyer, Marvin: The Gnostic Bible: The Commentary on the Gospel of John: Christian Gnostic Writings on pages 327-345: Shambhala Publishers, Inc. Boston, Massachusetts, Copyright, 2003 &amp; 2009 </w:t>
      </w:r>
    </w:p>
    <w:p w:rsidR="00CA432B" w:rsidRPr="008109D8" w:rsidRDefault="00CA432B" w:rsidP="000D1994">
      <w:pPr>
        <w:spacing w:line="480" w:lineRule="auto"/>
        <w:jc w:val="both"/>
        <w:rPr>
          <w:sz w:val="24"/>
          <w:szCs w:val="24"/>
        </w:rPr>
      </w:pPr>
      <w:r w:rsidRPr="008109D8">
        <w:rPr>
          <w:sz w:val="24"/>
          <w:szCs w:val="24"/>
        </w:rPr>
        <w:t xml:space="preserve">Meyer, Marvin: The Gnostic Bible: The Prayer of the Messenger Paul: Christian Gnostic </w:t>
      </w:r>
      <w:r w:rsidR="00F246BA" w:rsidRPr="008109D8">
        <w:rPr>
          <w:sz w:val="24"/>
          <w:szCs w:val="24"/>
        </w:rPr>
        <w:t xml:space="preserve">Italian </w:t>
      </w:r>
      <w:r w:rsidRPr="008109D8">
        <w:rPr>
          <w:sz w:val="24"/>
          <w:szCs w:val="24"/>
        </w:rPr>
        <w:t xml:space="preserve">Writings on pages 352-354: Shambhala Publishers, Inc. Boston, Massachusetts, Copyright, 2003 &amp; 2009  </w:t>
      </w:r>
    </w:p>
    <w:p w:rsidR="00A81925" w:rsidRPr="008109D8" w:rsidRDefault="00A81925" w:rsidP="000D1994">
      <w:pPr>
        <w:spacing w:line="480" w:lineRule="auto"/>
        <w:jc w:val="both"/>
        <w:rPr>
          <w:sz w:val="24"/>
          <w:szCs w:val="24"/>
        </w:rPr>
      </w:pPr>
      <w:r w:rsidRPr="008109D8">
        <w:rPr>
          <w:sz w:val="24"/>
          <w:szCs w:val="24"/>
        </w:rPr>
        <w:t>Meyer, Marvin: The Gnostic Bible: The Sermon of Zostrianos: Gnostic Writings on pages 235-237: Shambhala Publishers, Inc. Boston, Massachusetts, Copyright, 2003 &amp; 2009</w:t>
      </w:r>
    </w:p>
    <w:p w:rsidR="00213790" w:rsidRPr="008109D8" w:rsidRDefault="00213790" w:rsidP="000D1994">
      <w:pPr>
        <w:spacing w:line="480" w:lineRule="auto"/>
        <w:jc w:val="both"/>
        <w:rPr>
          <w:sz w:val="24"/>
          <w:szCs w:val="24"/>
        </w:rPr>
      </w:pPr>
      <w:r w:rsidRPr="008109D8">
        <w:rPr>
          <w:sz w:val="24"/>
          <w:szCs w:val="24"/>
        </w:rPr>
        <w:t xml:space="preserve">Meyer, Marvin: The Gnostic Bible: The Vision of the Foreigner: Gnostic Writings on pages 232-234: Shambhala Publishers, Inc. Boston, Massachusetts, Copyright, 2003 &amp; 2009 </w:t>
      </w:r>
    </w:p>
    <w:p w:rsidR="00013215" w:rsidRPr="008109D8" w:rsidRDefault="00013215" w:rsidP="000D1994">
      <w:pPr>
        <w:spacing w:line="480" w:lineRule="auto"/>
        <w:jc w:val="both"/>
        <w:rPr>
          <w:sz w:val="24"/>
          <w:szCs w:val="24"/>
        </w:rPr>
      </w:pPr>
      <w:r w:rsidRPr="008109D8">
        <w:rPr>
          <w:sz w:val="24"/>
          <w:szCs w:val="24"/>
        </w:rPr>
        <w:t>Meyer, Marvin: The Nag Hammadi Scriptures: Allogenes the Stranger: Gnostic Writings on pages 679-700: Harper Collins Publishers, New York, NY, Copyright, 2007</w:t>
      </w:r>
    </w:p>
    <w:p w:rsidR="008B731D" w:rsidRPr="008109D8" w:rsidRDefault="008B731D" w:rsidP="000D1994">
      <w:pPr>
        <w:spacing w:line="480" w:lineRule="auto"/>
        <w:jc w:val="both"/>
        <w:rPr>
          <w:sz w:val="24"/>
          <w:szCs w:val="24"/>
        </w:rPr>
      </w:pPr>
      <w:r w:rsidRPr="008109D8">
        <w:rPr>
          <w:sz w:val="24"/>
          <w:szCs w:val="24"/>
        </w:rPr>
        <w:t xml:space="preserve">Meyer, Marvin: The Nag Hammadi Scriptures: Marsanes: Gnostic Writings on pages 629-649: Harper Collins Publishers, New York, NY, Copyright, 2007 </w:t>
      </w:r>
    </w:p>
    <w:p w:rsidR="007548DE" w:rsidRPr="008109D8" w:rsidRDefault="007548DE" w:rsidP="000D1994">
      <w:pPr>
        <w:spacing w:line="480" w:lineRule="auto"/>
        <w:jc w:val="both"/>
        <w:rPr>
          <w:sz w:val="24"/>
          <w:szCs w:val="24"/>
        </w:rPr>
      </w:pPr>
      <w:r w:rsidRPr="008109D8">
        <w:rPr>
          <w:sz w:val="24"/>
          <w:szCs w:val="24"/>
        </w:rPr>
        <w:t>Meyer, Marvin: The Nag Hammadi Scriptures: The Book of Allogenes: Gnostic Writings on pages 771-77</w:t>
      </w:r>
      <w:r w:rsidR="00DE317E" w:rsidRPr="008109D8">
        <w:rPr>
          <w:sz w:val="24"/>
          <w:szCs w:val="24"/>
        </w:rPr>
        <w:t>5</w:t>
      </w:r>
      <w:r w:rsidRPr="008109D8">
        <w:rPr>
          <w:sz w:val="24"/>
          <w:szCs w:val="24"/>
        </w:rPr>
        <w:t>: Harper Collins Publishers, New York, NY, Copyright, 2007</w:t>
      </w:r>
    </w:p>
    <w:p w:rsidR="00645A38" w:rsidRPr="008109D8" w:rsidRDefault="00645A38" w:rsidP="000D1994">
      <w:pPr>
        <w:spacing w:line="480" w:lineRule="auto"/>
        <w:jc w:val="both"/>
        <w:rPr>
          <w:sz w:val="24"/>
          <w:szCs w:val="24"/>
        </w:rPr>
      </w:pPr>
      <w:r w:rsidRPr="008109D8">
        <w:rPr>
          <w:sz w:val="24"/>
          <w:szCs w:val="24"/>
        </w:rPr>
        <w:lastRenderedPageBreak/>
        <w:t xml:space="preserve">Meyer, Marvin: The Nag Hammadi Scriptures: The Dialogue of the Savior: Christian </w:t>
      </w:r>
      <w:r w:rsidR="00666BA8" w:rsidRPr="008109D8">
        <w:rPr>
          <w:sz w:val="24"/>
          <w:szCs w:val="24"/>
        </w:rPr>
        <w:t xml:space="preserve">Gnostic </w:t>
      </w:r>
      <w:r w:rsidRPr="008109D8">
        <w:rPr>
          <w:sz w:val="24"/>
          <w:szCs w:val="24"/>
        </w:rPr>
        <w:t>Writings on pages 297-311: Harper Collins Publishers, New York, NY, Copyright, 2007</w:t>
      </w:r>
    </w:p>
    <w:p w:rsidR="00326798" w:rsidRPr="008109D8" w:rsidRDefault="00326798" w:rsidP="000D1994">
      <w:pPr>
        <w:spacing w:line="480" w:lineRule="auto"/>
        <w:jc w:val="both"/>
        <w:rPr>
          <w:sz w:val="24"/>
          <w:szCs w:val="24"/>
        </w:rPr>
      </w:pPr>
      <w:r w:rsidRPr="008109D8">
        <w:rPr>
          <w:sz w:val="24"/>
          <w:szCs w:val="24"/>
        </w:rPr>
        <w:t xml:space="preserve">Meyer, Marvin: The Nag Hammadi Scriptures: The Eugnostos the Blessed: Christian </w:t>
      </w:r>
      <w:r w:rsidR="00666BA8" w:rsidRPr="008109D8">
        <w:rPr>
          <w:sz w:val="24"/>
          <w:szCs w:val="24"/>
        </w:rPr>
        <w:t xml:space="preserve">Gnostic </w:t>
      </w:r>
      <w:r w:rsidRPr="008109D8">
        <w:rPr>
          <w:sz w:val="24"/>
          <w:szCs w:val="24"/>
        </w:rPr>
        <w:t>Writings on pages 271-282: Harper Collins Publishers, New York, NY, Copyright, 2007</w:t>
      </w:r>
    </w:p>
    <w:p w:rsidR="00BE7A99" w:rsidRPr="008109D8" w:rsidRDefault="008B731D" w:rsidP="000D1994">
      <w:pPr>
        <w:spacing w:line="480" w:lineRule="auto"/>
        <w:jc w:val="both"/>
        <w:rPr>
          <w:sz w:val="24"/>
          <w:szCs w:val="24"/>
        </w:rPr>
      </w:pPr>
      <w:r w:rsidRPr="008109D8">
        <w:rPr>
          <w:sz w:val="24"/>
          <w:szCs w:val="24"/>
        </w:rPr>
        <w:t>Meyer, Marvin: The Nag Hammadi Scriptures: The Excerpt from the Perfect Discourse: Christian Gnostic Writings on pages 425-436: Harper Collins Publishers, New York, NY, Copyright, 2007</w:t>
      </w:r>
    </w:p>
    <w:p w:rsidR="008A6E33" w:rsidRPr="008109D8" w:rsidRDefault="008A6E33" w:rsidP="000D1994">
      <w:pPr>
        <w:spacing w:line="480" w:lineRule="auto"/>
        <w:jc w:val="both"/>
        <w:rPr>
          <w:sz w:val="24"/>
          <w:szCs w:val="24"/>
        </w:rPr>
      </w:pPr>
      <w:r w:rsidRPr="008109D8">
        <w:rPr>
          <w:sz w:val="24"/>
          <w:szCs w:val="24"/>
        </w:rPr>
        <w:t xml:space="preserve">Meyer, Marvin: The Nag Hammadi Scriptures: The Exegesis on the Soul: Christian </w:t>
      </w:r>
      <w:r w:rsidR="00666BA8" w:rsidRPr="008109D8">
        <w:rPr>
          <w:sz w:val="24"/>
          <w:szCs w:val="24"/>
        </w:rPr>
        <w:t xml:space="preserve">Gnostic </w:t>
      </w:r>
      <w:r w:rsidRPr="008109D8">
        <w:rPr>
          <w:sz w:val="24"/>
          <w:szCs w:val="24"/>
        </w:rPr>
        <w:t>Writings on pages 223-234: Harper Collins Publishers, New York, NY, Copyright, 2007</w:t>
      </w:r>
    </w:p>
    <w:p w:rsidR="00E12B27" w:rsidRPr="008109D8" w:rsidRDefault="00E12B27" w:rsidP="000D1994">
      <w:pPr>
        <w:spacing w:line="480" w:lineRule="auto"/>
        <w:jc w:val="both"/>
        <w:rPr>
          <w:sz w:val="24"/>
          <w:szCs w:val="24"/>
        </w:rPr>
      </w:pPr>
      <w:r w:rsidRPr="008109D8">
        <w:rPr>
          <w:sz w:val="24"/>
          <w:szCs w:val="24"/>
        </w:rPr>
        <w:t xml:space="preserve">Meyer, Marvin: the Nag Hammadi Scriptures: The Gospel of Judas: Jewish Christian </w:t>
      </w:r>
      <w:r w:rsidR="00666BA8" w:rsidRPr="008109D8">
        <w:rPr>
          <w:sz w:val="24"/>
          <w:szCs w:val="24"/>
        </w:rPr>
        <w:t xml:space="preserve">Gnostic </w:t>
      </w:r>
      <w:r w:rsidRPr="008109D8">
        <w:rPr>
          <w:sz w:val="24"/>
          <w:szCs w:val="24"/>
        </w:rPr>
        <w:t>Writings on pages 755-769: Harper Collins Publishers, New York, NY, Copyright, 2007</w:t>
      </w:r>
    </w:p>
    <w:p w:rsidR="00056604" w:rsidRPr="008109D8" w:rsidRDefault="00056604" w:rsidP="000D1994">
      <w:pPr>
        <w:spacing w:line="480" w:lineRule="auto"/>
        <w:jc w:val="both"/>
        <w:rPr>
          <w:sz w:val="24"/>
          <w:szCs w:val="24"/>
        </w:rPr>
      </w:pPr>
      <w:r w:rsidRPr="008109D8">
        <w:rPr>
          <w:sz w:val="24"/>
          <w:szCs w:val="24"/>
        </w:rPr>
        <w:t>Meyer, Marvin: The Nag Hammadi Scriptures: The Holy Book of the Great Invisible Spirit: Christian</w:t>
      </w:r>
      <w:r w:rsidR="00666BA8" w:rsidRPr="008109D8">
        <w:rPr>
          <w:sz w:val="24"/>
          <w:szCs w:val="24"/>
        </w:rPr>
        <w:t xml:space="preserve"> Gnostic </w:t>
      </w:r>
      <w:r w:rsidRPr="008109D8">
        <w:rPr>
          <w:sz w:val="24"/>
          <w:szCs w:val="24"/>
        </w:rPr>
        <w:t>Writings on pages 247-269: Harper Collins Publishers, New York, NY, Copyright, 2007</w:t>
      </w:r>
    </w:p>
    <w:p w:rsidR="00EA30DF" w:rsidRPr="008109D8" w:rsidRDefault="00EA30DF" w:rsidP="000D1994">
      <w:pPr>
        <w:spacing w:line="480" w:lineRule="auto"/>
        <w:jc w:val="both"/>
        <w:rPr>
          <w:sz w:val="24"/>
          <w:szCs w:val="24"/>
        </w:rPr>
      </w:pPr>
      <w:r w:rsidRPr="008109D8">
        <w:rPr>
          <w:sz w:val="24"/>
          <w:szCs w:val="24"/>
        </w:rPr>
        <w:t>Meyer, Marvin: the Nag Hammadi Scriptures: The Interpretation of Knowledge</w:t>
      </w:r>
      <w:r w:rsidR="00666BA8" w:rsidRPr="008109D8">
        <w:rPr>
          <w:sz w:val="24"/>
          <w:szCs w:val="24"/>
        </w:rPr>
        <w:t>:</w:t>
      </w:r>
      <w:r w:rsidRPr="008109D8">
        <w:rPr>
          <w:sz w:val="24"/>
          <w:szCs w:val="24"/>
        </w:rPr>
        <w:t xml:space="preserve"> Christian </w:t>
      </w:r>
      <w:r w:rsidR="00666BA8" w:rsidRPr="008109D8">
        <w:rPr>
          <w:sz w:val="24"/>
          <w:szCs w:val="24"/>
        </w:rPr>
        <w:t xml:space="preserve">Gnostic </w:t>
      </w:r>
      <w:r w:rsidRPr="008109D8">
        <w:rPr>
          <w:sz w:val="24"/>
          <w:szCs w:val="24"/>
        </w:rPr>
        <w:t xml:space="preserve">Writings on pages 651-662: Harper Collins Publishers, New York, NY Copyright, 2007 </w:t>
      </w:r>
    </w:p>
    <w:p w:rsidR="00455433" w:rsidRPr="008109D8" w:rsidRDefault="00D45AE7" w:rsidP="000D1994">
      <w:pPr>
        <w:spacing w:line="480" w:lineRule="auto"/>
        <w:jc w:val="both"/>
        <w:rPr>
          <w:sz w:val="24"/>
          <w:szCs w:val="24"/>
        </w:rPr>
      </w:pPr>
      <w:r w:rsidRPr="008109D8">
        <w:rPr>
          <w:sz w:val="24"/>
          <w:szCs w:val="24"/>
        </w:rPr>
        <w:t xml:space="preserve">Meyer, Marvin: The Nag Hammadi Scriptures: The Letter of Peter to Philip: Christian </w:t>
      </w:r>
      <w:r w:rsidR="00666BA8" w:rsidRPr="008109D8">
        <w:rPr>
          <w:sz w:val="24"/>
          <w:szCs w:val="24"/>
        </w:rPr>
        <w:t xml:space="preserve">Gnostic </w:t>
      </w:r>
      <w:r w:rsidRPr="008109D8">
        <w:rPr>
          <w:sz w:val="24"/>
          <w:szCs w:val="24"/>
        </w:rPr>
        <w:t>Writings on pages 585-593: Harper Collins Publishers, New York, NY, Copyright, 2007</w:t>
      </w:r>
    </w:p>
    <w:p w:rsidR="00D45AE7" w:rsidRPr="008109D8" w:rsidRDefault="00455433" w:rsidP="000D1994">
      <w:pPr>
        <w:spacing w:line="480" w:lineRule="auto"/>
        <w:jc w:val="both"/>
        <w:rPr>
          <w:sz w:val="24"/>
          <w:szCs w:val="24"/>
        </w:rPr>
      </w:pPr>
      <w:r w:rsidRPr="008109D8">
        <w:rPr>
          <w:sz w:val="24"/>
          <w:szCs w:val="24"/>
        </w:rPr>
        <w:t xml:space="preserve">Meyer, Marvin: The Nag Hammadi Scriptures: The Nature of the Rulers: Gnostic Writings on pages 187-198: Harper Collins Publishers, New York, NY, Copyright, 2007 </w:t>
      </w:r>
      <w:r w:rsidR="00D45AE7" w:rsidRPr="008109D8">
        <w:rPr>
          <w:sz w:val="24"/>
          <w:szCs w:val="24"/>
        </w:rPr>
        <w:t xml:space="preserve">  </w:t>
      </w:r>
    </w:p>
    <w:p w:rsidR="00912D37" w:rsidRPr="008109D8" w:rsidRDefault="00091902" w:rsidP="000D1994">
      <w:pPr>
        <w:spacing w:line="480" w:lineRule="auto"/>
        <w:jc w:val="both"/>
        <w:rPr>
          <w:sz w:val="24"/>
          <w:szCs w:val="24"/>
        </w:rPr>
      </w:pPr>
      <w:r w:rsidRPr="008109D8">
        <w:rPr>
          <w:sz w:val="24"/>
          <w:szCs w:val="24"/>
        </w:rPr>
        <w:lastRenderedPageBreak/>
        <w:t xml:space="preserve">Meyer, Marvin: The Nag Hammadi Scriptures: The Prayer of the Apostle Paul: Christian </w:t>
      </w:r>
      <w:r w:rsidR="00666BA8" w:rsidRPr="008109D8">
        <w:rPr>
          <w:sz w:val="24"/>
          <w:szCs w:val="24"/>
        </w:rPr>
        <w:t xml:space="preserve">Gnostic </w:t>
      </w:r>
      <w:r w:rsidRPr="008109D8">
        <w:rPr>
          <w:sz w:val="24"/>
          <w:szCs w:val="24"/>
        </w:rPr>
        <w:t>Writings on pages 15-18: Harper Collins Publishers, New York, NY, Copyright, 2007</w:t>
      </w:r>
    </w:p>
    <w:p w:rsidR="005864CF" w:rsidRPr="008109D8" w:rsidRDefault="005864CF" w:rsidP="005864CF">
      <w:pPr>
        <w:spacing w:line="480" w:lineRule="auto"/>
        <w:jc w:val="both"/>
        <w:rPr>
          <w:sz w:val="24"/>
          <w:szCs w:val="24"/>
        </w:rPr>
      </w:pPr>
      <w:r w:rsidRPr="008109D8">
        <w:rPr>
          <w:sz w:val="24"/>
          <w:szCs w:val="24"/>
        </w:rPr>
        <w:t>Meyer, Marvin: The Nag Hammadi Scriptures: The Prayer of Thanksgiving: Christian Gnostic Writings on pages 419-423: Harper Collins Publishers, New York, NY, Copyright, 2007</w:t>
      </w:r>
    </w:p>
    <w:p w:rsidR="00BF4AE1" w:rsidRPr="008109D8" w:rsidRDefault="00C108F4" w:rsidP="000D1994">
      <w:pPr>
        <w:spacing w:line="480" w:lineRule="auto"/>
        <w:jc w:val="both"/>
        <w:rPr>
          <w:sz w:val="24"/>
          <w:szCs w:val="24"/>
        </w:rPr>
      </w:pPr>
      <w:r w:rsidRPr="008109D8">
        <w:rPr>
          <w:sz w:val="24"/>
          <w:szCs w:val="24"/>
        </w:rPr>
        <w:t xml:space="preserve">Meyer, Marvin: The Nag Hammadi Scriptures: The Revelation of Peter: Christian </w:t>
      </w:r>
      <w:r w:rsidR="00666BA8" w:rsidRPr="008109D8">
        <w:rPr>
          <w:sz w:val="24"/>
          <w:szCs w:val="24"/>
        </w:rPr>
        <w:t xml:space="preserve">Gnostic </w:t>
      </w:r>
      <w:r w:rsidRPr="008109D8">
        <w:rPr>
          <w:sz w:val="24"/>
          <w:szCs w:val="24"/>
        </w:rPr>
        <w:t xml:space="preserve">Writings on pages </w:t>
      </w:r>
      <w:r w:rsidR="0028783D" w:rsidRPr="008109D8">
        <w:rPr>
          <w:sz w:val="24"/>
          <w:szCs w:val="24"/>
        </w:rPr>
        <w:t>4</w:t>
      </w:r>
      <w:r w:rsidRPr="008109D8">
        <w:rPr>
          <w:sz w:val="24"/>
          <w:szCs w:val="24"/>
        </w:rPr>
        <w:t>87-</w:t>
      </w:r>
      <w:r w:rsidR="0028783D" w:rsidRPr="008109D8">
        <w:rPr>
          <w:sz w:val="24"/>
          <w:szCs w:val="24"/>
        </w:rPr>
        <w:t>4</w:t>
      </w:r>
      <w:r w:rsidRPr="008109D8">
        <w:rPr>
          <w:sz w:val="24"/>
          <w:szCs w:val="24"/>
        </w:rPr>
        <w:t>97: Harper Collins Publishers, New York, NY, Copyright, 2007</w:t>
      </w:r>
    </w:p>
    <w:p w:rsidR="00103400" w:rsidRPr="008109D8" w:rsidRDefault="00103400" w:rsidP="000D1994">
      <w:pPr>
        <w:spacing w:line="480" w:lineRule="auto"/>
        <w:jc w:val="both"/>
        <w:rPr>
          <w:sz w:val="24"/>
          <w:szCs w:val="24"/>
        </w:rPr>
      </w:pPr>
      <w:r w:rsidRPr="008109D8">
        <w:rPr>
          <w:sz w:val="24"/>
          <w:szCs w:val="24"/>
        </w:rPr>
        <w:t xml:space="preserve">Meyer, Marvin: The Nag Hammadi Scriptures: </w:t>
      </w:r>
      <w:r w:rsidR="00653CFF" w:rsidRPr="008109D8">
        <w:rPr>
          <w:sz w:val="24"/>
          <w:szCs w:val="24"/>
        </w:rPr>
        <w:t>The</w:t>
      </w:r>
      <w:r w:rsidR="00844937" w:rsidRPr="008109D8">
        <w:rPr>
          <w:sz w:val="24"/>
          <w:szCs w:val="24"/>
        </w:rPr>
        <w:t xml:space="preserve"> </w:t>
      </w:r>
      <w:r w:rsidRPr="008109D8">
        <w:rPr>
          <w:sz w:val="24"/>
          <w:szCs w:val="24"/>
        </w:rPr>
        <w:t xml:space="preserve">Schools of Thought in the Nag Hammadi Scriptures:  Christian </w:t>
      </w:r>
      <w:r w:rsidR="00666BA8" w:rsidRPr="008109D8">
        <w:rPr>
          <w:sz w:val="24"/>
          <w:szCs w:val="24"/>
        </w:rPr>
        <w:t xml:space="preserve">Gnostic </w:t>
      </w:r>
      <w:r w:rsidRPr="008109D8">
        <w:rPr>
          <w:sz w:val="24"/>
          <w:szCs w:val="24"/>
        </w:rPr>
        <w:t xml:space="preserve">Writings on pages 777-798: Harper Collins Publishers, New York, NY, Copyright, 2007  </w:t>
      </w:r>
    </w:p>
    <w:p w:rsidR="00870750" w:rsidRPr="008109D8" w:rsidRDefault="00870750" w:rsidP="000D1994">
      <w:pPr>
        <w:spacing w:line="480" w:lineRule="auto"/>
        <w:jc w:val="both"/>
        <w:rPr>
          <w:sz w:val="24"/>
          <w:szCs w:val="24"/>
        </w:rPr>
      </w:pPr>
      <w:r w:rsidRPr="008109D8">
        <w:rPr>
          <w:sz w:val="24"/>
          <w:szCs w:val="24"/>
        </w:rPr>
        <w:t>Meyer, Marvin: The Nag Hammadi Scriptures: The Secret Book of John: Gnostic Writings on pages 103-132: Harper Collins Publishers, New York, NY, Copyright, 2007</w:t>
      </w:r>
    </w:p>
    <w:p w:rsidR="00421B7C" w:rsidRPr="008109D8" w:rsidRDefault="00BF4AE1" w:rsidP="000D1994">
      <w:pPr>
        <w:spacing w:line="480" w:lineRule="auto"/>
        <w:jc w:val="both"/>
        <w:rPr>
          <w:sz w:val="24"/>
          <w:szCs w:val="24"/>
        </w:rPr>
      </w:pPr>
      <w:r w:rsidRPr="008109D8">
        <w:rPr>
          <w:sz w:val="24"/>
          <w:szCs w:val="24"/>
        </w:rPr>
        <w:t>Meyer, Marvin: The Nag Hammadi Scriptures: The Teachings of Silvanus: Jewish Christian Writings on pages 499-521: Harper Collins Publishers, New York, NY, Copyright, 2007</w:t>
      </w:r>
    </w:p>
    <w:p w:rsidR="00C108F4" w:rsidRPr="008109D8" w:rsidRDefault="00421B7C" w:rsidP="000D1994">
      <w:pPr>
        <w:spacing w:line="480" w:lineRule="auto"/>
        <w:jc w:val="both"/>
        <w:rPr>
          <w:sz w:val="24"/>
          <w:szCs w:val="24"/>
        </w:rPr>
      </w:pPr>
      <w:r w:rsidRPr="008109D8">
        <w:rPr>
          <w:sz w:val="24"/>
          <w:szCs w:val="24"/>
        </w:rPr>
        <w:t>Meyer, Marvin: The Nag Hammadi</w:t>
      </w:r>
      <w:r w:rsidR="00C108F4" w:rsidRPr="008109D8">
        <w:rPr>
          <w:sz w:val="24"/>
          <w:szCs w:val="24"/>
        </w:rPr>
        <w:t xml:space="preserve"> </w:t>
      </w:r>
      <w:r w:rsidRPr="008109D8">
        <w:rPr>
          <w:sz w:val="24"/>
          <w:szCs w:val="24"/>
        </w:rPr>
        <w:t xml:space="preserve">Scriptures: The Testimony of Truth: Christian </w:t>
      </w:r>
      <w:r w:rsidR="00666BA8" w:rsidRPr="008109D8">
        <w:rPr>
          <w:sz w:val="24"/>
          <w:szCs w:val="24"/>
        </w:rPr>
        <w:t xml:space="preserve">Gnostic </w:t>
      </w:r>
      <w:r w:rsidRPr="008109D8">
        <w:rPr>
          <w:sz w:val="24"/>
          <w:szCs w:val="24"/>
        </w:rPr>
        <w:t>Writings on pages 613-628: Harper Collins Publishers, New York, NY, Copyright, 2007</w:t>
      </w:r>
    </w:p>
    <w:p w:rsidR="008445E2" w:rsidRPr="008109D8" w:rsidRDefault="008445E2" w:rsidP="000D1994">
      <w:pPr>
        <w:spacing w:line="480" w:lineRule="auto"/>
        <w:jc w:val="both"/>
        <w:rPr>
          <w:sz w:val="24"/>
          <w:szCs w:val="24"/>
        </w:rPr>
      </w:pPr>
      <w:r w:rsidRPr="008109D8">
        <w:rPr>
          <w:sz w:val="24"/>
          <w:szCs w:val="24"/>
        </w:rPr>
        <w:t>Meyer, Marvin: The Hag Hammadi Scriptures: The Thought of Norea: Gnostic Writings on pages 607-611: Harper Collins Publishers, New York, NY, Copyright,</w:t>
      </w:r>
      <w:r w:rsidR="003C33AE" w:rsidRPr="008109D8">
        <w:rPr>
          <w:sz w:val="24"/>
          <w:szCs w:val="24"/>
        </w:rPr>
        <w:t xml:space="preserve"> </w:t>
      </w:r>
      <w:r w:rsidRPr="008109D8">
        <w:rPr>
          <w:sz w:val="24"/>
          <w:szCs w:val="24"/>
        </w:rPr>
        <w:t>2007</w:t>
      </w:r>
    </w:p>
    <w:p w:rsidR="00484832" w:rsidRPr="008109D8" w:rsidRDefault="00484832" w:rsidP="000D1994">
      <w:pPr>
        <w:spacing w:line="480" w:lineRule="auto"/>
        <w:jc w:val="both"/>
        <w:rPr>
          <w:sz w:val="24"/>
          <w:szCs w:val="24"/>
        </w:rPr>
      </w:pPr>
      <w:r w:rsidRPr="008109D8">
        <w:rPr>
          <w:sz w:val="24"/>
          <w:szCs w:val="24"/>
        </w:rPr>
        <w:t>Meyer, Marvin: The Nag Hammadi Scriptures: The Three Forms of First Thought: Gnostic Writings on pages 715-735: Harper Collins Publishers, New York, NY, Copyright, 2007</w:t>
      </w:r>
    </w:p>
    <w:p w:rsidR="007D5EFF" w:rsidRPr="008109D8" w:rsidRDefault="007D5EFF" w:rsidP="000D1994">
      <w:pPr>
        <w:spacing w:line="480" w:lineRule="auto"/>
        <w:jc w:val="both"/>
        <w:rPr>
          <w:sz w:val="24"/>
          <w:szCs w:val="24"/>
        </w:rPr>
      </w:pPr>
      <w:r w:rsidRPr="008109D8">
        <w:rPr>
          <w:sz w:val="24"/>
          <w:szCs w:val="24"/>
        </w:rPr>
        <w:lastRenderedPageBreak/>
        <w:t xml:space="preserve">Meyer, Marvin: The Hag Hammadi Scriptures: The Three Steles of Seth: Gnostic Writings on pages 523-536: Harper Collins Publishers, New York, NY, Copyright, 2007 </w:t>
      </w:r>
    </w:p>
    <w:p w:rsidR="00396DCC" w:rsidRPr="008109D8" w:rsidRDefault="00396DCC" w:rsidP="000D1994">
      <w:pPr>
        <w:spacing w:line="480" w:lineRule="auto"/>
        <w:jc w:val="both"/>
        <w:rPr>
          <w:sz w:val="24"/>
          <w:szCs w:val="24"/>
        </w:rPr>
      </w:pPr>
      <w:r w:rsidRPr="008109D8">
        <w:rPr>
          <w:sz w:val="24"/>
          <w:szCs w:val="24"/>
        </w:rPr>
        <w:t>Meyer Marvin: The Nag Hammadi Scriptures: The Tripartite Tractate: Ch</w:t>
      </w:r>
      <w:r w:rsidR="0007321E" w:rsidRPr="008109D8">
        <w:rPr>
          <w:sz w:val="24"/>
          <w:szCs w:val="24"/>
        </w:rPr>
        <w:t>r</w:t>
      </w:r>
      <w:r w:rsidRPr="008109D8">
        <w:rPr>
          <w:sz w:val="24"/>
          <w:szCs w:val="24"/>
        </w:rPr>
        <w:t>i</w:t>
      </w:r>
      <w:r w:rsidR="0007321E" w:rsidRPr="008109D8">
        <w:rPr>
          <w:sz w:val="24"/>
          <w:szCs w:val="24"/>
        </w:rPr>
        <w:t>s</w:t>
      </w:r>
      <w:r w:rsidRPr="008109D8">
        <w:rPr>
          <w:sz w:val="24"/>
          <w:szCs w:val="24"/>
        </w:rPr>
        <w:t xml:space="preserve">tian </w:t>
      </w:r>
      <w:r w:rsidR="00666BA8" w:rsidRPr="008109D8">
        <w:rPr>
          <w:sz w:val="24"/>
          <w:szCs w:val="24"/>
        </w:rPr>
        <w:t xml:space="preserve">Gnostic </w:t>
      </w:r>
      <w:r w:rsidRPr="008109D8">
        <w:rPr>
          <w:sz w:val="24"/>
          <w:szCs w:val="24"/>
        </w:rPr>
        <w:t xml:space="preserve">Writings on pages </w:t>
      </w:r>
      <w:r w:rsidR="0007321E" w:rsidRPr="008109D8">
        <w:rPr>
          <w:sz w:val="24"/>
          <w:szCs w:val="24"/>
        </w:rPr>
        <w:t>57-101: Harper Collins Publishers, New York, NY, Copyright, 2007</w:t>
      </w:r>
    </w:p>
    <w:p w:rsidR="00E95985" w:rsidRPr="008109D8" w:rsidRDefault="00E95985" w:rsidP="000D1994">
      <w:pPr>
        <w:spacing w:line="480" w:lineRule="auto"/>
        <w:jc w:val="both"/>
        <w:rPr>
          <w:sz w:val="24"/>
          <w:szCs w:val="24"/>
        </w:rPr>
      </w:pPr>
      <w:r w:rsidRPr="008109D8">
        <w:rPr>
          <w:sz w:val="24"/>
          <w:szCs w:val="24"/>
        </w:rPr>
        <w:t xml:space="preserve">Meyer, Marvin: The Nag Hammadi Scriptures: The Wisdom of Jesus Christ: Christian </w:t>
      </w:r>
      <w:r w:rsidR="00666BA8" w:rsidRPr="008109D8">
        <w:rPr>
          <w:sz w:val="24"/>
          <w:szCs w:val="24"/>
        </w:rPr>
        <w:t xml:space="preserve">Gnostic </w:t>
      </w:r>
      <w:r w:rsidRPr="008109D8">
        <w:rPr>
          <w:sz w:val="24"/>
          <w:szCs w:val="24"/>
        </w:rPr>
        <w:t>Writings on pages 283-296: Harper Collins Publishers, New York, NY, Copyright, 2007</w:t>
      </w:r>
    </w:p>
    <w:p w:rsidR="00A231A3" w:rsidRPr="008109D8" w:rsidRDefault="00A231A3" w:rsidP="000D1994">
      <w:pPr>
        <w:spacing w:line="480" w:lineRule="auto"/>
        <w:jc w:val="both"/>
        <w:rPr>
          <w:sz w:val="24"/>
          <w:szCs w:val="24"/>
        </w:rPr>
      </w:pPr>
      <w:r w:rsidRPr="008109D8">
        <w:rPr>
          <w:sz w:val="24"/>
          <w:szCs w:val="24"/>
        </w:rPr>
        <w:t>Meyer, Marvin: The Nag Hammadi Scriptures: Zostrianos: Gnostic Writings on pages 537-583: Harper Collins Publishers, New York, NY, Copyright, 2007</w:t>
      </w:r>
    </w:p>
    <w:p w:rsidR="00FB3D4F" w:rsidRPr="008109D8" w:rsidRDefault="00FB3D4F" w:rsidP="000D1994">
      <w:pPr>
        <w:spacing w:line="480" w:lineRule="auto"/>
        <w:jc w:val="both"/>
        <w:rPr>
          <w:sz w:val="24"/>
          <w:szCs w:val="24"/>
        </w:rPr>
      </w:pPr>
      <w:r w:rsidRPr="008109D8">
        <w:rPr>
          <w:sz w:val="24"/>
          <w:szCs w:val="24"/>
        </w:rPr>
        <w:t>New American Standard Bible: Copyright 1960, 1962, 1963, 1971, 1972, 1973, 1975, 1977, 1995 by the Lockman Foundation</w:t>
      </w:r>
    </w:p>
    <w:p w:rsidR="005864CF" w:rsidRPr="008109D8" w:rsidRDefault="005864CF" w:rsidP="005864CF">
      <w:pPr>
        <w:spacing w:line="480" w:lineRule="auto"/>
        <w:jc w:val="both"/>
        <w:rPr>
          <w:rFonts w:cstheme="minorHAnsi"/>
          <w:sz w:val="24"/>
          <w:szCs w:val="24"/>
        </w:rPr>
      </w:pPr>
      <w:r w:rsidRPr="008109D8">
        <w:rPr>
          <w:rFonts w:cstheme="minorHAnsi"/>
          <w:sz w:val="24"/>
          <w:szCs w:val="24"/>
        </w:rPr>
        <w:t>Nyland, A. The Third Book of Enoch</w:t>
      </w:r>
      <w:r w:rsidR="00D8273A" w:rsidRPr="008109D8">
        <w:rPr>
          <w:rFonts w:cstheme="minorHAnsi"/>
          <w:sz w:val="24"/>
          <w:szCs w:val="24"/>
        </w:rPr>
        <w:t xml:space="preserve">: </w:t>
      </w:r>
      <w:r w:rsidRPr="008109D8">
        <w:rPr>
          <w:rFonts w:cstheme="minorHAnsi"/>
          <w:sz w:val="24"/>
          <w:szCs w:val="24"/>
        </w:rPr>
        <w:t>3 Enoch Merkabah Hebrew Book of Enoch: Jewish Gnostic Writings: Author Services, Smith and Stirling Publishers, Uralla, NSW, Australia, Copyright, 2010</w:t>
      </w:r>
    </w:p>
    <w:p w:rsidR="00FB3D4F" w:rsidRPr="008109D8" w:rsidRDefault="00FB3D4F" w:rsidP="000D1994">
      <w:pPr>
        <w:spacing w:line="480" w:lineRule="auto"/>
        <w:jc w:val="both"/>
        <w:rPr>
          <w:sz w:val="24"/>
          <w:szCs w:val="24"/>
        </w:rPr>
      </w:pPr>
      <w:r w:rsidRPr="008109D8">
        <w:rPr>
          <w:sz w:val="24"/>
          <w:szCs w:val="24"/>
        </w:rPr>
        <w:t>Revised Standard Version: T</w:t>
      </w:r>
      <w:r w:rsidR="00384A0E" w:rsidRPr="008109D8">
        <w:rPr>
          <w:sz w:val="24"/>
          <w:szCs w:val="24"/>
        </w:rPr>
        <w:t>he</w:t>
      </w:r>
      <w:r w:rsidRPr="008109D8">
        <w:rPr>
          <w:sz w:val="24"/>
          <w:szCs w:val="24"/>
        </w:rPr>
        <w:t xml:space="preserve"> authorized revision of the American Standard Version: Copyright</w:t>
      </w:r>
      <w:r w:rsidR="00383244" w:rsidRPr="008109D8">
        <w:rPr>
          <w:sz w:val="24"/>
          <w:szCs w:val="24"/>
        </w:rPr>
        <w:t>,</w:t>
      </w:r>
      <w:r w:rsidRPr="008109D8">
        <w:rPr>
          <w:sz w:val="24"/>
          <w:szCs w:val="24"/>
        </w:rPr>
        <w:t xml:space="preserve"> 1901 </w:t>
      </w:r>
    </w:p>
    <w:p w:rsidR="00E53BFE" w:rsidRPr="008109D8" w:rsidRDefault="00E53BFE" w:rsidP="000D1994">
      <w:pPr>
        <w:spacing w:line="480" w:lineRule="auto"/>
        <w:jc w:val="both"/>
        <w:rPr>
          <w:sz w:val="24"/>
          <w:szCs w:val="24"/>
        </w:rPr>
      </w:pPr>
      <w:r w:rsidRPr="008109D8">
        <w:rPr>
          <w:sz w:val="24"/>
          <w:szCs w:val="24"/>
        </w:rPr>
        <w:t xml:space="preserve">Spirit Filled Life Bible: </w:t>
      </w:r>
      <w:r w:rsidR="008864D6" w:rsidRPr="008109D8">
        <w:rPr>
          <w:sz w:val="24"/>
          <w:szCs w:val="24"/>
        </w:rPr>
        <w:t xml:space="preserve">The New King James Version: </w:t>
      </w:r>
      <w:r w:rsidRPr="008109D8">
        <w:rPr>
          <w:sz w:val="24"/>
          <w:szCs w:val="24"/>
        </w:rPr>
        <w:t>Thomas Nelson, 1991</w:t>
      </w:r>
    </w:p>
    <w:p w:rsidR="00E53BFE" w:rsidRPr="008109D8" w:rsidRDefault="00E53BFE" w:rsidP="000D1994">
      <w:pPr>
        <w:spacing w:line="480" w:lineRule="auto"/>
        <w:jc w:val="both"/>
        <w:rPr>
          <w:sz w:val="24"/>
          <w:szCs w:val="24"/>
        </w:rPr>
      </w:pPr>
      <w:r w:rsidRPr="008109D8">
        <w:rPr>
          <w:sz w:val="24"/>
          <w:szCs w:val="24"/>
        </w:rPr>
        <w:t>The Apocrypha/Deuterocan</w:t>
      </w:r>
      <w:r w:rsidR="00384A0E" w:rsidRPr="008109D8">
        <w:rPr>
          <w:sz w:val="24"/>
          <w:szCs w:val="24"/>
        </w:rPr>
        <w:t>on</w:t>
      </w:r>
      <w:r w:rsidRPr="008109D8">
        <w:rPr>
          <w:sz w:val="24"/>
          <w:szCs w:val="24"/>
        </w:rPr>
        <w:t>ical Books of the Old Testament; Ca</w:t>
      </w:r>
      <w:r w:rsidR="00FB3D4F" w:rsidRPr="008109D8">
        <w:rPr>
          <w:sz w:val="24"/>
          <w:szCs w:val="24"/>
        </w:rPr>
        <w:t>m</w:t>
      </w:r>
      <w:r w:rsidRPr="008109D8">
        <w:rPr>
          <w:sz w:val="24"/>
          <w:szCs w:val="24"/>
        </w:rPr>
        <w:t>bridge Un</w:t>
      </w:r>
      <w:r w:rsidR="00FB3D4F" w:rsidRPr="008109D8">
        <w:rPr>
          <w:sz w:val="24"/>
          <w:szCs w:val="24"/>
        </w:rPr>
        <w:t>i</w:t>
      </w:r>
      <w:r w:rsidRPr="008109D8">
        <w:rPr>
          <w:sz w:val="24"/>
          <w:szCs w:val="24"/>
        </w:rPr>
        <w:t>versity Press, 1989</w:t>
      </w:r>
    </w:p>
    <w:p w:rsidR="00294D74" w:rsidRPr="008109D8" w:rsidRDefault="00E53BFE" w:rsidP="000D1994">
      <w:pPr>
        <w:spacing w:line="480" w:lineRule="auto"/>
        <w:jc w:val="both"/>
        <w:rPr>
          <w:sz w:val="24"/>
          <w:szCs w:val="24"/>
        </w:rPr>
      </w:pPr>
      <w:r w:rsidRPr="008109D8">
        <w:rPr>
          <w:sz w:val="24"/>
          <w:szCs w:val="24"/>
        </w:rPr>
        <w:t>The Holy Bible, New Internation</w:t>
      </w:r>
      <w:r w:rsidR="00FB3D4F" w:rsidRPr="008109D8">
        <w:rPr>
          <w:sz w:val="24"/>
          <w:szCs w:val="24"/>
        </w:rPr>
        <w:t>a</w:t>
      </w:r>
      <w:r w:rsidRPr="008109D8">
        <w:rPr>
          <w:sz w:val="24"/>
          <w:szCs w:val="24"/>
        </w:rPr>
        <w:t>l Version</w:t>
      </w:r>
      <w:r w:rsidR="008864D6" w:rsidRPr="008109D8">
        <w:rPr>
          <w:sz w:val="24"/>
          <w:szCs w:val="24"/>
        </w:rPr>
        <w:t>:</w:t>
      </w:r>
      <w:r w:rsidRPr="008109D8">
        <w:rPr>
          <w:sz w:val="24"/>
          <w:szCs w:val="24"/>
        </w:rPr>
        <w:t xml:space="preserve"> Copyright 1973, 1978, 1984 by </w:t>
      </w:r>
      <w:r w:rsidR="008864D6" w:rsidRPr="008109D8">
        <w:rPr>
          <w:sz w:val="24"/>
          <w:szCs w:val="24"/>
        </w:rPr>
        <w:t xml:space="preserve">the </w:t>
      </w:r>
      <w:r w:rsidRPr="008109D8">
        <w:rPr>
          <w:sz w:val="24"/>
          <w:szCs w:val="24"/>
        </w:rPr>
        <w:t>International Bible Society</w:t>
      </w:r>
    </w:p>
    <w:p w:rsidR="00551D3F" w:rsidRPr="008109D8" w:rsidRDefault="00294D74" w:rsidP="000D1994">
      <w:pPr>
        <w:spacing w:line="480" w:lineRule="auto"/>
        <w:jc w:val="both"/>
        <w:rPr>
          <w:sz w:val="24"/>
          <w:szCs w:val="24"/>
        </w:rPr>
      </w:pPr>
      <w:r w:rsidRPr="008109D8">
        <w:rPr>
          <w:sz w:val="24"/>
          <w:szCs w:val="24"/>
        </w:rPr>
        <w:lastRenderedPageBreak/>
        <w:t xml:space="preserve">Vermes, Geza: The Complete Dead Sea Scrolls in English: A </w:t>
      </w:r>
      <w:r w:rsidR="00E55B8A" w:rsidRPr="008109D8">
        <w:rPr>
          <w:sz w:val="24"/>
          <w:szCs w:val="24"/>
        </w:rPr>
        <w:t>M</w:t>
      </w:r>
      <w:r w:rsidRPr="008109D8">
        <w:rPr>
          <w:sz w:val="24"/>
          <w:szCs w:val="24"/>
        </w:rPr>
        <w:t>essianic Apocalypse—4Q521, Fr. 2: Jewish Christian Writings on pages 391-392: Penguin Putnam, Inc. New York, NY, Copyright, 1997</w:t>
      </w:r>
    </w:p>
    <w:p w:rsidR="005864CF" w:rsidRPr="008109D8" w:rsidRDefault="005864CF" w:rsidP="005864CF">
      <w:pPr>
        <w:spacing w:line="480" w:lineRule="auto"/>
        <w:jc w:val="both"/>
        <w:rPr>
          <w:sz w:val="24"/>
          <w:szCs w:val="24"/>
        </w:rPr>
      </w:pPr>
      <w:r w:rsidRPr="008109D8">
        <w:rPr>
          <w:sz w:val="24"/>
          <w:szCs w:val="24"/>
        </w:rPr>
        <w:t xml:space="preserve">Vermes, Geza: The Complete Dead Sea Scrolls in English: The Blessings—1QSb=1Q28b: Jewish Christian Writings on pages 374-377: Penguin Putnam, Inc. New York, NY, Copyright, 1997  </w:t>
      </w:r>
    </w:p>
    <w:p w:rsidR="00BA0D91" w:rsidRPr="008109D8" w:rsidRDefault="00BA0D91" w:rsidP="000D1994">
      <w:pPr>
        <w:spacing w:line="480" w:lineRule="auto"/>
        <w:jc w:val="both"/>
        <w:rPr>
          <w:sz w:val="24"/>
          <w:szCs w:val="24"/>
        </w:rPr>
      </w:pPr>
      <w:r w:rsidRPr="008109D8">
        <w:rPr>
          <w:sz w:val="24"/>
          <w:szCs w:val="24"/>
        </w:rPr>
        <w:t>Vermes, Geza: The Complete Dead Sea Scrolls in English: The Book of Enoch and the Book of Giants—</w:t>
      </w:r>
      <w:r w:rsidR="00D919DD" w:rsidRPr="008109D8">
        <w:rPr>
          <w:sz w:val="24"/>
          <w:szCs w:val="24"/>
        </w:rPr>
        <w:t xml:space="preserve">4Q201 1=Ena (1En. vi, 7-vii, 1); 4Q204=Enc (1En. cvi, 19-cvii, 2); 4Q206 1 xxii (1En. xxii, 3-7); 4Q206 1 xxvi (1En. xxxii, 1-3); The Astronomical Book of Enoch 4Q209 7 (cf. 1En. </w:t>
      </w:r>
      <w:r w:rsidR="00F75452" w:rsidRPr="008109D8">
        <w:rPr>
          <w:sz w:val="24"/>
          <w:szCs w:val="24"/>
        </w:rPr>
        <w:t>lxxiii, 1-l</w:t>
      </w:r>
      <w:r w:rsidR="00D919DD" w:rsidRPr="008109D8">
        <w:rPr>
          <w:sz w:val="24"/>
          <w:szCs w:val="24"/>
        </w:rPr>
        <w:t>xxiv, 90); The Book of Giants 4Q530; 4Q531: Jewish Pseudepigrapha Writings on pages 513-517: Penguin Putnam, Inc. New York, NY, Copyright, 1997</w:t>
      </w:r>
    </w:p>
    <w:p w:rsidR="00E53BFE" w:rsidRPr="008109D8" w:rsidRDefault="00551D3F" w:rsidP="000D1994">
      <w:pPr>
        <w:spacing w:line="480" w:lineRule="auto"/>
        <w:jc w:val="both"/>
        <w:rPr>
          <w:sz w:val="24"/>
          <w:szCs w:val="24"/>
        </w:rPr>
      </w:pPr>
      <w:r w:rsidRPr="008109D8">
        <w:rPr>
          <w:sz w:val="24"/>
          <w:szCs w:val="24"/>
        </w:rPr>
        <w:t xml:space="preserve">Vermes, Geza: The Complete Dead Sea Scrolls in English: The Commentaries on Hosea—4Q166; 4Q167, Fr. </w:t>
      </w:r>
      <w:r w:rsidR="002405F7" w:rsidRPr="008109D8">
        <w:rPr>
          <w:sz w:val="24"/>
          <w:szCs w:val="24"/>
        </w:rPr>
        <w:t>2</w:t>
      </w:r>
      <w:r w:rsidRPr="008109D8">
        <w:rPr>
          <w:sz w:val="24"/>
          <w:szCs w:val="24"/>
        </w:rPr>
        <w:t xml:space="preserve">, Frs. 7-9: Jewish Christian Writings on pages 470-471: Penguin Putnam, Inc. New York, NY, Copyright, 1997 </w:t>
      </w:r>
      <w:r w:rsidR="00E53BFE" w:rsidRPr="008109D8">
        <w:rPr>
          <w:sz w:val="24"/>
          <w:szCs w:val="24"/>
        </w:rPr>
        <w:t xml:space="preserve"> </w:t>
      </w:r>
    </w:p>
    <w:p w:rsidR="005864CF" w:rsidRPr="008109D8" w:rsidRDefault="005864CF" w:rsidP="005864CF">
      <w:pPr>
        <w:spacing w:line="480" w:lineRule="auto"/>
        <w:jc w:val="both"/>
        <w:rPr>
          <w:smallCaps/>
          <w:sz w:val="24"/>
          <w:szCs w:val="24"/>
        </w:rPr>
      </w:pPr>
      <w:r w:rsidRPr="008109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40A8" w:rsidRPr="008109D8" w:rsidRDefault="00B340A8" w:rsidP="000D1994">
      <w:pPr>
        <w:spacing w:line="480" w:lineRule="auto"/>
        <w:jc w:val="both"/>
        <w:rPr>
          <w:sz w:val="24"/>
          <w:szCs w:val="24"/>
        </w:rPr>
      </w:pPr>
      <w:r w:rsidRPr="008109D8">
        <w:rPr>
          <w:sz w:val="24"/>
          <w:szCs w:val="24"/>
        </w:rPr>
        <w:t>Vermes, Geza: The Complete Dead Sea Scrolls in English: The Damascus Document Manuscripts from Cave 4</w:t>
      </w:r>
      <w:r w:rsidR="00CF0977" w:rsidRPr="008109D8">
        <w:rPr>
          <w:sz w:val="24"/>
          <w:szCs w:val="24"/>
        </w:rPr>
        <w:t>: The Initiation Rules</w:t>
      </w:r>
      <w:r w:rsidRPr="008109D8">
        <w:rPr>
          <w:sz w:val="24"/>
          <w:szCs w:val="24"/>
        </w:rPr>
        <w:t>—4Q266, Fr. 5</w:t>
      </w:r>
      <w:r w:rsidR="00CF0977" w:rsidRPr="008109D8">
        <w:rPr>
          <w:sz w:val="24"/>
          <w:szCs w:val="24"/>
        </w:rPr>
        <w:t xml:space="preserve">: The Rules Relating to the Disqualification of the Priests—4Q266, Fr. 5 (4Q267, Fr. 5ii, 273, Frs. 2, 4i): </w:t>
      </w:r>
      <w:r w:rsidR="008A64B3" w:rsidRPr="008109D8">
        <w:rPr>
          <w:sz w:val="24"/>
          <w:szCs w:val="24"/>
        </w:rPr>
        <w:t xml:space="preserve">Diagnosis of Skin Disease—4Q266, 269, 272, 273; 4Q272, Fr. 1; 4Q266, Fr. 6: </w:t>
      </w:r>
      <w:r w:rsidR="00CF0977" w:rsidRPr="008109D8">
        <w:rPr>
          <w:sz w:val="24"/>
          <w:szCs w:val="24"/>
        </w:rPr>
        <w:t xml:space="preserve">The Rules Concerning Gleanings &amp; Agricultural Priestly </w:t>
      </w:r>
      <w:r w:rsidR="00CF0977" w:rsidRPr="008109D8">
        <w:rPr>
          <w:sz w:val="24"/>
          <w:szCs w:val="24"/>
        </w:rPr>
        <w:lastRenderedPageBreak/>
        <w:t>Dues—4Q27</w:t>
      </w:r>
      <w:r w:rsidR="008A64B3" w:rsidRPr="008109D8">
        <w:rPr>
          <w:sz w:val="24"/>
          <w:szCs w:val="24"/>
        </w:rPr>
        <w:t>0</w:t>
      </w:r>
      <w:r w:rsidR="00CF0977" w:rsidRPr="008109D8">
        <w:rPr>
          <w:sz w:val="24"/>
          <w:szCs w:val="24"/>
        </w:rPr>
        <w:t xml:space="preserve">, Fr. </w:t>
      </w:r>
      <w:r w:rsidR="008A64B3" w:rsidRPr="008109D8">
        <w:rPr>
          <w:sz w:val="24"/>
          <w:szCs w:val="24"/>
        </w:rPr>
        <w:t>3</w:t>
      </w:r>
      <w:r w:rsidR="003A0B36" w:rsidRPr="008109D8">
        <w:rPr>
          <w:sz w:val="24"/>
          <w:szCs w:val="24"/>
        </w:rPr>
        <w:t>;</w:t>
      </w:r>
      <w:r w:rsidR="00CF0977" w:rsidRPr="008109D8">
        <w:rPr>
          <w:sz w:val="24"/>
          <w:szCs w:val="24"/>
        </w:rPr>
        <w:t xml:space="preserve"> 4Q26</w:t>
      </w:r>
      <w:r w:rsidR="008A64B3" w:rsidRPr="008109D8">
        <w:rPr>
          <w:sz w:val="24"/>
          <w:szCs w:val="24"/>
        </w:rPr>
        <w:t>6, Fr. 6</w:t>
      </w:r>
      <w:r w:rsidR="00CF0977" w:rsidRPr="008109D8">
        <w:rPr>
          <w:sz w:val="24"/>
          <w:szCs w:val="24"/>
        </w:rPr>
        <w:t xml:space="preserve">, </w:t>
      </w:r>
      <w:r w:rsidR="008A64B3" w:rsidRPr="008109D8">
        <w:rPr>
          <w:sz w:val="24"/>
          <w:szCs w:val="24"/>
        </w:rPr>
        <w:t xml:space="preserve">4Q271, Fr. 2 (4Q269, </w:t>
      </w:r>
      <w:r w:rsidR="00CF0977" w:rsidRPr="008109D8">
        <w:rPr>
          <w:sz w:val="24"/>
          <w:szCs w:val="24"/>
        </w:rPr>
        <w:t>Fr. 8i-ii, 270, Fr. 3iii</w:t>
      </w:r>
      <w:r w:rsidR="003A0B36" w:rsidRPr="008109D8">
        <w:rPr>
          <w:sz w:val="24"/>
          <w:szCs w:val="24"/>
        </w:rPr>
        <w:t>)</w:t>
      </w:r>
      <w:r w:rsidR="00CF0977" w:rsidRPr="008109D8">
        <w:rPr>
          <w:sz w:val="24"/>
          <w:szCs w:val="24"/>
        </w:rPr>
        <w:t>: The Penal Code &amp; the Renewal of the Covenant Ritual—</w:t>
      </w:r>
      <w:r w:rsidRPr="008109D8">
        <w:rPr>
          <w:sz w:val="24"/>
          <w:szCs w:val="24"/>
        </w:rPr>
        <w:t xml:space="preserve"> 4Q266; 4Q270</w:t>
      </w:r>
      <w:r w:rsidR="008A64B3" w:rsidRPr="008109D8">
        <w:rPr>
          <w:sz w:val="24"/>
          <w:szCs w:val="24"/>
        </w:rPr>
        <w:t xml:space="preserve">; 4Q266, Fr. 10 (4Q270, Fr. 7i, 269, Fr. 11i-ii); 4Q270, Fr. 7; 4Q266, Fr. 11 (4Q270. Fr. 7i-ii): A Hybrid Community </w:t>
      </w:r>
      <w:r w:rsidR="003F21E0" w:rsidRPr="008109D8">
        <w:rPr>
          <w:sz w:val="24"/>
          <w:szCs w:val="24"/>
        </w:rPr>
        <w:t>R</w:t>
      </w:r>
      <w:r w:rsidR="008A64B3" w:rsidRPr="008109D8">
        <w:rPr>
          <w:sz w:val="24"/>
          <w:szCs w:val="24"/>
        </w:rPr>
        <w:t xml:space="preserve">ule-Damascus Document </w:t>
      </w:r>
      <w:r w:rsidR="003F21E0" w:rsidRPr="008109D8">
        <w:rPr>
          <w:sz w:val="24"/>
          <w:szCs w:val="24"/>
        </w:rPr>
        <w:t>T</w:t>
      </w:r>
      <w:r w:rsidR="008A64B3" w:rsidRPr="008109D8">
        <w:rPr>
          <w:sz w:val="24"/>
          <w:szCs w:val="24"/>
        </w:rPr>
        <w:t>ext—4Q265, Fr. 1, 2, 4 &amp; 7</w:t>
      </w:r>
      <w:r w:rsidRPr="008109D8">
        <w:rPr>
          <w:sz w:val="24"/>
          <w:szCs w:val="24"/>
        </w:rPr>
        <w:t xml:space="preserve">: Jewish Christian Writings on pages 144-156: Penguin Putnam, Inc. New York, NY, Copyright, 1997  </w:t>
      </w:r>
    </w:p>
    <w:p w:rsidR="005864CF" w:rsidRPr="008109D8" w:rsidRDefault="005864CF" w:rsidP="005864CF">
      <w:pPr>
        <w:spacing w:line="480" w:lineRule="auto"/>
        <w:jc w:val="both"/>
        <w:rPr>
          <w:rFonts w:cstheme="minorHAnsi"/>
          <w:sz w:val="24"/>
          <w:szCs w:val="24"/>
        </w:rPr>
      </w:pPr>
      <w:r w:rsidRPr="008109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018F" w:rsidRPr="008109D8" w:rsidRDefault="00F4018F" w:rsidP="000D1994">
      <w:pPr>
        <w:spacing w:line="480" w:lineRule="auto"/>
        <w:jc w:val="both"/>
        <w:rPr>
          <w:sz w:val="24"/>
          <w:szCs w:val="24"/>
        </w:rPr>
      </w:pPr>
      <w:r w:rsidRPr="008109D8">
        <w:rPr>
          <w:sz w:val="24"/>
          <w:szCs w:val="24"/>
        </w:rPr>
        <w:t>Verm</w:t>
      </w:r>
      <w:r w:rsidR="004976E0" w:rsidRPr="008109D8">
        <w:rPr>
          <w:sz w:val="24"/>
          <w:szCs w:val="24"/>
        </w:rPr>
        <w:t>e</w:t>
      </w:r>
      <w:r w:rsidRPr="008109D8">
        <w:rPr>
          <w:sz w:val="24"/>
          <w:szCs w:val="24"/>
        </w:rPr>
        <w:t>s, Geza: The Complete Dead Sea scrolls in English: The Messia</w:t>
      </w:r>
      <w:r w:rsidR="00AA30C8" w:rsidRPr="008109D8">
        <w:rPr>
          <w:sz w:val="24"/>
          <w:szCs w:val="24"/>
        </w:rPr>
        <w:t>nic</w:t>
      </w:r>
      <w:r w:rsidRPr="008109D8">
        <w:rPr>
          <w:sz w:val="24"/>
          <w:szCs w:val="24"/>
        </w:rPr>
        <w:t xml:space="preserve"> Rule—1QSa=1Q28a: Jewish Christian Writings on pages 157</w:t>
      </w:r>
      <w:r w:rsidR="005D6C10" w:rsidRPr="008109D8">
        <w:rPr>
          <w:sz w:val="24"/>
          <w:szCs w:val="24"/>
        </w:rPr>
        <w:t>-</w:t>
      </w:r>
      <w:r w:rsidRPr="008109D8">
        <w:rPr>
          <w:sz w:val="24"/>
          <w:szCs w:val="24"/>
        </w:rPr>
        <w:t>160: Penguin Putnam, Inc. New York, NY, Copyright, 1997</w:t>
      </w:r>
    </w:p>
    <w:p w:rsidR="004976E0" w:rsidRPr="008109D8" w:rsidRDefault="004976E0" w:rsidP="000D1994">
      <w:pPr>
        <w:spacing w:line="480" w:lineRule="auto"/>
        <w:jc w:val="both"/>
        <w:rPr>
          <w:sz w:val="24"/>
          <w:szCs w:val="24"/>
        </w:rPr>
      </w:pPr>
      <w:r w:rsidRPr="008109D8">
        <w:rPr>
          <w:sz w:val="24"/>
          <w:szCs w:val="24"/>
        </w:rPr>
        <w:t xml:space="preserve">Vermes, Geza: The Complete Dead Sea Scrolls in English: The Rule of War—4Q285, Fr. 5: Jewish Christian Writings on page </w:t>
      </w:r>
      <w:r w:rsidR="002D2030" w:rsidRPr="008109D8">
        <w:rPr>
          <w:sz w:val="24"/>
          <w:szCs w:val="24"/>
        </w:rPr>
        <w:t>187-</w:t>
      </w:r>
      <w:r w:rsidRPr="008109D8">
        <w:rPr>
          <w:sz w:val="24"/>
          <w:szCs w:val="24"/>
        </w:rPr>
        <w:t>189: Penguin Putnam, Inc. New York, NY, Copyright, 1997</w:t>
      </w:r>
    </w:p>
    <w:p w:rsidR="00E55B8A" w:rsidRPr="008109D8" w:rsidRDefault="00E55B8A" w:rsidP="000D1994">
      <w:pPr>
        <w:spacing w:line="480" w:lineRule="auto"/>
        <w:jc w:val="both"/>
        <w:rPr>
          <w:sz w:val="24"/>
          <w:szCs w:val="24"/>
        </w:rPr>
      </w:pPr>
      <w:r w:rsidRPr="008109D8">
        <w:rPr>
          <w:sz w:val="24"/>
          <w:szCs w:val="24"/>
        </w:rPr>
        <w:t xml:space="preserve">Vermes, Geza: The Complete Dead Sea Scrolls in English: The Seductress—4Q184: Jewish Christian Writings on pages 395-396: Penguin Putnam, Inc. New York, NY, Copyright, 1997 </w:t>
      </w:r>
    </w:p>
    <w:p w:rsidR="004976E0" w:rsidRPr="008109D8" w:rsidRDefault="00074C19" w:rsidP="000D1994">
      <w:pPr>
        <w:spacing w:line="480" w:lineRule="auto"/>
        <w:jc w:val="both"/>
        <w:rPr>
          <w:sz w:val="24"/>
          <w:szCs w:val="24"/>
        </w:rPr>
      </w:pPr>
      <w:r w:rsidRPr="008109D8">
        <w:rPr>
          <w:sz w:val="24"/>
          <w:szCs w:val="24"/>
        </w:rPr>
        <w:t xml:space="preserve">Vermes, Geza: The Complete Dead Sea Scrolls in English: The Temple Scroll—11QT=11Q19, 20; 4Q365a: Jewish Christian Writings on page 190-219: Penguin Putnam, Inc. New York, NY, Copyright, 1997 </w:t>
      </w:r>
    </w:p>
    <w:p w:rsidR="00E53BFE" w:rsidRPr="008109D8" w:rsidRDefault="006261F6" w:rsidP="00816C0A">
      <w:pPr>
        <w:spacing w:line="480" w:lineRule="auto"/>
        <w:jc w:val="both"/>
        <w:rPr>
          <w:sz w:val="24"/>
          <w:szCs w:val="24"/>
        </w:rPr>
      </w:pPr>
      <w:r w:rsidRPr="008109D8">
        <w:rPr>
          <w:sz w:val="24"/>
          <w:szCs w:val="24"/>
        </w:rPr>
        <w:t xml:space="preserve">Vermes, Geza: The Complete Dead Sea Scrolls in English: Tobit—4Q196, Fr. 2, </w:t>
      </w:r>
      <w:r w:rsidR="00922578" w:rsidRPr="008109D8">
        <w:rPr>
          <w:sz w:val="24"/>
          <w:szCs w:val="24"/>
        </w:rPr>
        <w:t xml:space="preserve">Tob. i, 19ii, 2, </w:t>
      </w:r>
      <w:r w:rsidRPr="008109D8">
        <w:rPr>
          <w:sz w:val="24"/>
          <w:szCs w:val="24"/>
        </w:rPr>
        <w:t>6</w:t>
      </w:r>
      <w:r w:rsidR="00922578" w:rsidRPr="008109D8">
        <w:rPr>
          <w:sz w:val="24"/>
          <w:szCs w:val="24"/>
        </w:rPr>
        <w:t>, Tob. iii, 9-15</w:t>
      </w:r>
      <w:r w:rsidRPr="008109D8">
        <w:rPr>
          <w:sz w:val="24"/>
          <w:szCs w:val="24"/>
        </w:rPr>
        <w:t>; 4Q197, Fr. 4 + 4Q196, Fr. 13</w:t>
      </w:r>
      <w:r w:rsidR="005B40FA" w:rsidRPr="008109D8">
        <w:rPr>
          <w:sz w:val="24"/>
          <w:szCs w:val="24"/>
        </w:rPr>
        <w:t>, Tob. v, 19-vi, 12 [vi, 6-8]</w:t>
      </w:r>
      <w:r w:rsidRPr="008109D8">
        <w:rPr>
          <w:sz w:val="24"/>
          <w:szCs w:val="24"/>
        </w:rPr>
        <w:t xml:space="preserve">; 4Q197, Fr. 4 + 4Q196, Fr. </w:t>
      </w:r>
      <w:r w:rsidRPr="008109D8">
        <w:rPr>
          <w:sz w:val="24"/>
          <w:szCs w:val="24"/>
        </w:rPr>
        <w:lastRenderedPageBreak/>
        <w:t>14i</w:t>
      </w:r>
      <w:r w:rsidR="005B40FA" w:rsidRPr="008109D8">
        <w:rPr>
          <w:sz w:val="24"/>
          <w:szCs w:val="24"/>
        </w:rPr>
        <w:t>, Tob. vi, 12-18 [vi, 13-18]</w:t>
      </w:r>
      <w:r w:rsidRPr="008109D8">
        <w:rPr>
          <w:sz w:val="24"/>
          <w:szCs w:val="24"/>
        </w:rPr>
        <w:t>; 4Q197, Fr. 4 + 4Q196, Fr. 14ii</w:t>
      </w:r>
      <w:r w:rsidR="005B40FA" w:rsidRPr="008109D8">
        <w:rPr>
          <w:sz w:val="24"/>
          <w:szCs w:val="24"/>
        </w:rPr>
        <w:t>, Tob. vi, 18-vii, 10 [vi, 18-vii, 6]</w:t>
      </w:r>
      <w:r w:rsidRPr="008109D8">
        <w:rPr>
          <w:sz w:val="24"/>
          <w:szCs w:val="24"/>
        </w:rPr>
        <w:t>; 4Q197, Fr. 5</w:t>
      </w:r>
      <w:r w:rsidR="005B40FA" w:rsidRPr="008109D8">
        <w:rPr>
          <w:sz w:val="24"/>
          <w:szCs w:val="24"/>
        </w:rPr>
        <w:t>, Tob. viii, 21-ix, 2</w:t>
      </w:r>
      <w:r w:rsidRPr="008109D8">
        <w:rPr>
          <w:sz w:val="24"/>
          <w:szCs w:val="24"/>
        </w:rPr>
        <w:t>; 4Q196, Fr. 17</w:t>
      </w:r>
      <w:r w:rsidR="005B40FA" w:rsidRPr="008109D8">
        <w:rPr>
          <w:sz w:val="24"/>
          <w:szCs w:val="24"/>
        </w:rPr>
        <w:t>, Tob. xiii, 6-12</w:t>
      </w:r>
      <w:r w:rsidRPr="008109D8">
        <w:rPr>
          <w:sz w:val="24"/>
          <w:szCs w:val="24"/>
        </w:rPr>
        <w:t>; 4Q196, Fr. 18 + 4Q198, Fr. 1</w:t>
      </w:r>
      <w:r w:rsidR="000909BD" w:rsidRPr="008109D8">
        <w:rPr>
          <w:sz w:val="24"/>
          <w:szCs w:val="24"/>
        </w:rPr>
        <w:t>, Tob. xiii, 12-xiv, 3</w:t>
      </w:r>
      <w:r w:rsidRPr="008109D8">
        <w:rPr>
          <w:sz w:val="24"/>
          <w:szCs w:val="24"/>
        </w:rPr>
        <w:t xml:space="preserve">; 4Q200, Fr. 2, </w:t>
      </w:r>
      <w:r w:rsidR="000909BD" w:rsidRPr="008109D8">
        <w:rPr>
          <w:sz w:val="24"/>
          <w:szCs w:val="24"/>
        </w:rPr>
        <w:t>Tob. iv, 3-9,</w:t>
      </w:r>
      <w:r w:rsidR="00930307" w:rsidRPr="008109D8">
        <w:rPr>
          <w:sz w:val="24"/>
          <w:szCs w:val="24"/>
        </w:rPr>
        <w:t xml:space="preserve"> Fr. </w:t>
      </w:r>
      <w:r w:rsidR="000909BD" w:rsidRPr="008109D8">
        <w:rPr>
          <w:sz w:val="24"/>
          <w:szCs w:val="24"/>
        </w:rPr>
        <w:t xml:space="preserve"> </w:t>
      </w:r>
      <w:r w:rsidRPr="008109D8">
        <w:rPr>
          <w:sz w:val="24"/>
          <w:szCs w:val="24"/>
        </w:rPr>
        <w:t>4,</w:t>
      </w:r>
      <w:r w:rsidR="00F404DE" w:rsidRPr="008109D8">
        <w:rPr>
          <w:sz w:val="24"/>
          <w:szCs w:val="24"/>
        </w:rPr>
        <w:t xml:space="preserve"> </w:t>
      </w:r>
      <w:r w:rsidR="00930307" w:rsidRPr="008109D8">
        <w:rPr>
          <w:sz w:val="24"/>
          <w:szCs w:val="24"/>
        </w:rPr>
        <w:t>Tob. x, 7-9, Fr. 6, Tob. xii, 20-xiii, 4</w:t>
      </w:r>
      <w:r w:rsidRPr="008109D8">
        <w:rPr>
          <w:sz w:val="24"/>
          <w:szCs w:val="24"/>
        </w:rPr>
        <w:t xml:space="preserve"> &amp; </w:t>
      </w:r>
      <w:r w:rsidR="00930307" w:rsidRPr="008109D8">
        <w:rPr>
          <w:sz w:val="24"/>
          <w:szCs w:val="24"/>
        </w:rPr>
        <w:t xml:space="preserve">Fr. </w:t>
      </w:r>
      <w:r w:rsidRPr="008109D8">
        <w:rPr>
          <w:sz w:val="24"/>
          <w:szCs w:val="24"/>
        </w:rPr>
        <w:t>7</w:t>
      </w:r>
      <w:r w:rsidR="00930307" w:rsidRPr="008109D8">
        <w:rPr>
          <w:sz w:val="24"/>
          <w:szCs w:val="24"/>
        </w:rPr>
        <w:t>, Tob. xiii, 18-xiv, 2</w:t>
      </w:r>
      <w:r w:rsidRPr="008109D8">
        <w:rPr>
          <w:sz w:val="24"/>
          <w:szCs w:val="24"/>
        </w:rPr>
        <w:t xml:space="preserve">: </w:t>
      </w:r>
      <w:r w:rsidR="00D627AA" w:rsidRPr="008109D8">
        <w:rPr>
          <w:sz w:val="24"/>
          <w:szCs w:val="24"/>
        </w:rPr>
        <w:t>Jewish Christian Writings on pages 558-565: Penguin Putnam, Inc. New York, NY, Copyright, 1997</w:t>
      </w:r>
    </w:p>
    <w:p w:rsidR="004A22AE" w:rsidRPr="008109D8" w:rsidRDefault="004A22AE" w:rsidP="004A22AE">
      <w:pPr>
        <w:jc w:val="center"/>
        <w:rPr>
          <w:b/>
          <w:sz w:val="24"/>
          <w:szCs w:val="24"/>
        </w:rPr>
      </w:pPr>
      <w:r w:rsidRPr="008109D8">
        <w:rPr>
          <w:b/>
          <w:sz w:val="24"/>
          <w:szCs w:val="24"/>
        </w:rPr>
        <w:t>THE LORD’S MONEY AND THE MONEY IN THE HOLY BIBLE</w:t>
      </w:r>
    </w:p>
    <w:p w:rsidR="004A22AE" w:rsidRPr="008109D8" w:rsidRDefault="004A22AE" w:rsidP="004A22AE">
      <w:pPr>
        <w:jc w:val="center"/>
        <w:rPr>
          <w:sz w:val="24"/>
          <w:szCs w:val="24"/>
        </w:rPr>
      </w:pPr>
      <w:r w:rsidRPr="008109D8">
        <w:rPr>
          <w:sz w:val="24"/>
          <w:szCs w:val="24"/>
        </w:rPr>
        <w:t>Contents</w:t>
      </w:r>
    </w:p>
    <w:p w:rsidR="004A22AE" w:rsidRPr="008109D8" w:rsidRDefault="004A22AE" w:rsidP="004A22AE">
      <w:pPr>
        <w:rPr>
          <w:sz w:val="24"/>
          <w:szCs w:val="24"/>
        </w:rPr>
      </w:pPr>
      <w:r w:rsidRPr="008109D8">
        <w:rPr>
          <w:sz w:val="24"/>
          <w:szCs w:val="24"/>
        </w:rPr>
        <w:t xml:space="preserve">Chapter 1: The Lord’s Money of the Physical Trinity and the Lord James’ the Whole Law </w:t>
      </w:r>
    </w:p>
    <w:p w:rsidR="004A22AE" w:rsidRPr="008109D8" w:rsidRDefault="004A22AE" w:rsidP="004A22AE">
      <w:pPr>
        <w:rPr>
          <w:sz w:val="24"/>
          <w:szCs w:val="24"/>
        </w:rPr>
      </w:pPr>
      <w:r w:rsidRPr="008109D8">
        <w:rPr>
          <w:sz w:val="24"/>
          <w:szCs w:val="24"/>
        </w:rPr>
        <w:t xml:space="preserve">A. the Brother John’s Copper Kingdom of Grace to the Son Jesus’ Silver Kingdom of Salvation </w:t>
      </w:r>
    </w:p>
    <w:p w:rsidR="004A22AE" w:rsidRPr="008109D8" w:rsidRDefault="004A22AE" w:rsidP="004A22AE">
      <w:pPr>
        <w:rPr>
          <w:sz w:val="24"/>
          <w:szCs w:val="24"/>
        </w:rPr>
      </w:pPr>
      <w:r w:rsidRPr="008109D8">
        <w:rPr>
          <w:sz w:val="24"/>
          <w:szCs w:val="24"/>
        </w:rPr>
        <w:t xml:space="preserve">B. the Son Jesus’ Silver Kingdom of Mercy to </w:t>
      </w:r>
      <w:r w:rsidR="00D052F4" w:rsidRPr="008109D8">
        <w:rPr>
          <w:sz w:val="24"/>
          <w:szCs w:val="24"/>
        </w:rPr>
        <w:t>Lord</w:t>
      </w:r>
      <w:r w:rsidRPr="008109D8">
        <w:rPr>
          <w:sz w:val="24"/>
          <w:szCs w:val="24"/>
        </w:rPr>
        <w:t xml:space="preserve"> James’ Law Gold Kingdom of Angels (Lords)</w:t>
      </w:r>
    </w:p>
    <w:p w:rsidR="004A22AE" w:rsidRPr="008109D8" w:rsidRDefault="004A22AE" w:rsidP="004A22AE">
      <w:pPr>
        <w:rPr>
          <w:sz w:val="24"/>
          <w:szCs w:val="24"/>
        </w:rPr>
      </w:pPr>
      <w:r w:rsidRPr="008109D8">
        <w:rPr>
          <w:sz w:val="24"/>
          <w:szCs w:val="24"/>
        </w:rPr>
        <w:t xml:space="preserve">C. the </w:t>
      </w:r>
      <w:r w:rsidR="00D052F4" w:rsidRPr="008109D8">
        <w:rPr>
          <w:sz w:val="24"/>
          <w:szCs w:val="24"/>
        </w:rPr>
        <w:t xml:space="preserve">Lord </w:t>
      </w:r>
      <w:r w:rsidRPr="008109D8">
        <w:rPr>
          <w:sz w:val="24"/>
          <w:szCs w:val="24"/>
        </w:rPr>
        <w:t xml:space="preserve">James’ Law Gold Kingdom of Angels to Father Stephen’s Fire Kingdom of Lordship </w:t>
      </w:r>
    </w:p>
    <w:p w:rsidR="004A22AE" w:rsidRPr="008109D8" w:rsidRDefault="004A22AE" w:rsidP="004A22AE">
      <w:pPr>
        <w:rPr>
          <w:sz w:val="24"/>
          <w:szCs w:val="24"/>
        </w:rPr>
      </w:pPr>
      <w:r w:rsidRPr="008109D8">
        <w:rPr>
          <w:sz w:val="24"/>
          <w:szCs w:val="24"/>
        </w:rPr>
        <w:t>D. the Father Stephen’s Fire Kingdom of Lordship to the Lord Jehovah’s Kingdom of Agape Love</w:t>
      </w:r>
    </w:p>
    <w:p w:rsidR="004A22AE" w:rsidRPr="008109D8" w:rsidRDefault="004A22AE" w:rsidP="004A22AE">
      <w:pPr>
        <w:rPr>
          <w:sz w:val="24"/>
          <w:szCs w:val="24"/>
        </w:rPr>
      </w:pPr>
      <w:r w:rsidRPr="008109D8">
        <w:rPr>
          <w:sz w:val="24"/>
          <w:szCs w:val="24"/>
        </w:rPr>
        <w:t xml:space="preserve">Chapter 2: The Different Kinds of Money </w:t>
      </w:r>
    </w:p>
    <w:p w:rsidR="004A22AE" w:rsidRPr="008109D8" w:rsidRDefault="004A22AE" w:rsidP="004A22AE">
      <w:pPr>
        <w:rPr>
          <w:sz w:val="24"/>
          <w:szCs w:val="24"/>
        </w:rPr>
      </w:pPr>
      <w:r w:rsidRPr="008109D8">
        <w:rPr>
          <w:sz w:val="24"/>
          <w:szCs w:val="24"/>
        </w:rPr>
        <w:t>A. Jewish Money</w:t>
      </w:r>
    </w:p>
    <w:p w:rsidR="004A22AE" w:rsidRPr="008109D8" w:rsidRDefault="004A22AE" w:rsidP="004A22AE">
      <w:pPr>
        <w:rPr>
          <w:sz w:val="24"/>
          <w:szCs w:val="24"/>
        </w:rPr>
      </w:pPr>
      <w:r w:rsidRPr="008109D8">
        <w:rPr>
          <w:sz w:val="24"/>
          <w:szCs w:val="24"/>
        </w:rPr>
        <w:t xml:space="preserve">     1. Jewish Talent</w:t>
      </w:r>
    </w:p>
    <w:p w:rsidR="004A22AE" w:rsidRPr="008109D8" w:rsidRDefault="004A22AE" w:rsidP="004A22AE">
      <w:pPr>
        <w:rPr>
          <w:sz w:val="24"/>
          <w:szCs w:val="24"/>
        </w:rPr>
      </w:pPr>
      <w:r w:rsidRPr="008109D8">
        <w:rPr>
          <w:sz w:val="24"/>
          <w:szCs w:val="24"/>
        </w:rPr>
        <w:t xml:space="preserve">     2. Jewish Shekel</w:t>
      </w:r>
    </w:p>
    <w:p w:rsidR="004A22AE" w:rsidRPr="008109D8" w:rsidRDefault="004A22AE" w:rsidP="004A22AE">
      <w:pPr>
        <w:rPr>
          <w:sz w:val="24"/>
          <w:szCs w:val="24"/>
        </w:rPr>
      </w:pPr>
      <w:r w:rsidRPr="008109D8">
        <w:rPr>
          <w:sz w:val="24"/>
          <w:szCs w:val="24"/>
        </w:rPr>
        <w:t xml:space="preserve">     3. Jewish Beka</w:t>
      </w:r>
    </w:p>
    <w:p w:rsidR="004A22AE" w:rsidRPr="008109D8" w:rsidRDefault="004A22AE" w:rsidP="004A22AE">
      <w:pPr>
        <w:rPr>
          <w:sz w:val="24"/>
          <w:szCs w:val="24"/>
        </w:rPr>
      </w:pPr>
      <w:r w:rsidRPr="008109D8">
        <w:rPr>
          <w:sz w:val="24"/>
          <w:szCs w:val="24"/>
        </w:rPr>
        <w:t xml:space="preserve">     4. Jewish Gerah</w:t>
      </w:r>
    </w:p>
    <w:p w:rsidR="004A22AE" w:rsidRPr="008109D8" w:rsidRDefault="004A22AE" w:rsidP="004A22AE">
      <w:pPr>
        <w:rPr>
          <w:sz w:val="24"/>
          <w:szCs w:val="24"/>
        </w:rPr>
      </w:pPr>
      <w:r w:rsidRPr="008109D8">
        <w:rPr>
          <w:sz w:val="24"/>
          <w:szCs w:val="24"/>
        </w:rPr>
        <w:t>B. Persian Money</w:t>
      </w:r>
    </w:p>
    <w:p w:rsidR="004A22AE" w:rsidRPr="008109D8" w:rsidRDefault="004A22AE" w:rsidP="004A22AE">
      <w:pPr>
        <w:rPr>
          <w:sz w:val="24"/>
          <w:szCs w:val="24"/>
        </w:rPr>
      </w:pPr>
      <w:r w:rsidRPr="008109D8">
        <w:rPr>
          <w:sz w:val="24"/>
          <w:szCs w:val="24"/>
        </w:rPr>
        <w:t xml:space="preserve">     1. Persian Daric</w:t>
      </w:r>
    </w:p>
    <w:p w:rsidR="004A22AE" w:rsidRPr="008109D8" w:rsidRDefault="004A22AE" w:rsidP="004A22AE">
      <w:pPr>
        <w:rPr>
          <w:sz w:val="24"/>
          <w:szCs w:val="24"/>
        </w:rPr>
      </w:pPr>
      <w:r w:rsidRPr="008109D8">
        <w:rPr>
          <w:sz w:val="24"/>
          <w:szCs w:val="24"/>
        </w:rPr>
        <w:t>C. Greek Money</w:t>
      </w:r>
    </w:p>
    <w:p w:rsidR="004A22AE" w:rsidRPr="008109D8" w:rsidRDefault="004A22AE" w:rsidP="004A22AE">
      <w:pPr>
        <w:rPr>
          <w:sz w:val="24"/>
          <w:szCs w:val="24"/>
        </w:rPr>
      </w:pPr>
      <w:r w:rsidRPr="008109D8">
        <w:rPr>
          <w:sz w:val="24"/>
          <w:szCs w:val="24"/>
        </w:rPr>
        <w:t xml:space="preserve">     1. Greek Stater</w:t>
      </w:r>
    </w:p>
    <w:p w:rsidR="004A22AE" w:rsidRPr="008109D8" w:rsidRDefault="004A22AE" w:rsidP="004A22AE">
      <w:pPr>
        <w:rPr>
          <w:sz w:val="24"/>
          <w:szCs w:val="24"/>
        </w:rPr>
      </w:pPr>
      <w:r w:rsidRPr="008109D8">
        <w:rPr>
          <w:sz w:val="24"/>
          <w:szCs w:val="24"/>
        </w:rPr>
        <w:t xml:space="preserve">     2. Greek Didrachma</w:t>
      </w:r>
    </w:p>
    <w:p w:rsidR="004A22AE" w:rsidRPr="008109D8" w:rsidRDefault="004A22AE" w:rsidP="004A22AE">
      <w:pPr>
        <w:rPr>
          <w:sz w:val="24"/>
          <w:szCs w:val="24"/>
        </w:rPr>
      </w:pPr>
      <w:r w:rsidRPr="008109D8">
        <w:rPr>
          <w:sz w:val="24"/>
          <w:szCs w:val="24"/>
        </w:rPr>
        <w:lastRenderedPageBreak/>
        <w:t xml:space="preserve">     3. Greek Drachma</w:t>
      </w:r>
    </w:p>
    <w:p w:rsidR="004A22AE" w:rsidRPr="008109D8" w:rsidRDefault="004A22AE" w:rsidP="004A22AE">
      <w:pPr>
        <w:rPr>
          <w:sz w:val="24"/>
          <w:szCs w:val="24"/>
        </w:rPr>
      </w:pPr>
      <w:r w:rsidRPr="008109D8">
        <w:rPr>
          <w:sz w:val="24"/>
          <w:szCs w:val="24"/>
        </w:rPr>
        <w:t xml:space="preserve">     4. Greek Lepton </w:t>
      </w:r>
    </w:p>
    <w:p w:rsidR="004A22AE" w:rsidRPr="008109D8" w:rsidRDefault="004A22AE" w:rsidP="004A22AE">
      <w:pPr>
        <w:rPr>
          <w:sz w:val="24"/>
          <w:szCs w:val="24"/>
        </w:rPr>
      </w:pPr>
      <w:r w:rsidRPr="008109D8">
        <w:rPr>
          <w:sz w:val="24"/>
          <w:szCs w:val="24"/>
        </w:rPr>
        <w:t>D. Roman Money</w:t>
      </w:r>
    </w:p>
    <w:p w:rsidR="004A22AE" w:rsidRPr="008109D8" w:rsidRDefault="004A22AE" w:rsidP="004A22AE">
      <w:pPr>
        <w:rPr>
          <w:sz w:val="24"/>
          <w:szCs w:val="24"/>
        </w:rPr>
      </w:pPr>
      <w:r w:rsidRPr="008109D8">
        <w:rPr>
          <w:sz w:val="24"/>
          <w:szCs w:val="24"/>
        </w:rPr>
        <w:t xml:space="preserve">     1. Roman Aureus</w:t>
      </w:r>
    </w:p>
    <w:p w:rsidR="004A22AE" w:rsidRPr="008109D8" w:rsidRDefault="004A22AE" w:rsidP="004A22AE">
      <w:pPr>
        <w:rPr>
          <w:sz w:val="24"/>
          <w:szCs w:val="24"/>
        </w:rPr>
      </w:pPr>
      <w:r w:rsidRPr="008109D8">
        <w:rPr>
          <w:sz w:val="24"/>
          <w:szCs w:val="24"/>
        </w:rPr>
        <w:t xml:space="preserve">     2. Roman Denarius</w:t>
      </w:r>
    </w:p>
    <w:p w:rsidR="004A22AE" w:rsidRPr="008109D8" w:rsidRDefault="004A22AE" w:rsidP="004A22AE">
      <w:pPr>
        <w:rPr>
          <w:sz w:val="24"/>
          <w:szCs w:val="24"/>
        </w:rPr>
      </w:pPr>
      <w:r w:rsidRPr="008109D8">
        <w:rPr>
          <w:sz w:val="24"/>
          <w:szCs w:val="24"/>
        </w:rPr>
        <w:t xml:space="preserve">     3. Roman Assarius</w:t>
      </w:r>
    </w:p>
    <w:p w:rsidR="004A22AE" w:rsidRPr="008109D8" w:rsidRDefault="004A22AE" w:rsidP="004A22AE">
      <w:pPr>
        <w:rPr>
          <w:sz w:val="24"/>
          <w:szCs w:val="24"/>
        </w:rPr>
      </w:pPr>
      <w:r w:rsidRPr="008109D8">
        <w:rPr>
          <w:sz w:val="24"/>
          <w:szCs w:val="24"/>
        </w:rPr>
        <w:t xml:space="preserve">     4. Roman Kodrantes    </w:t>
      </w:r>
    </w:p>
    <w:p w:rsidR="004A22AE" w:rsidRPr="008109D8" w:rsidRDefault="004A22AE" w:rsidP="004A22AE">
      <w:pPr>
        <w:rPr>
          <w:sz w:val="24"/>
          <w:szCs w:val="24"/>
        </w:rPr>
      </w:pPr>
      <w:r w:rsidRPr="008109D8">
        <w:rPr>
          <w:sz w:val="24"/>
          <w:szCs w:val="24"/>
        </w:rPr>
        <w:t>Chapter 3: The Different Weights of Money</w:t>
      </w:r>
    </w:p>
    <w:p w:rsidR="004A22AE" w:rsidRPr="008109D8" w:rsidRDefault="004A22AE" w:rsidP="004A22AE">
      <w:pPr>
        <w:rPr>
          <w:sz w:val="24"/>
          <w:szCs w:val="24"/>
        </w:rPr>
      </w:pPr>
      <w:r w:rsidRPr="008109D8">
        <w:rPr>
          <w:sz w:val="24"/>
          <w:szCs w:val="24"/>
        </w:rPr>
        <w:t>A. Jewish Money in Weight</w:t>
      </w:r>
    </w:p>
    <w:p w:rsidR="004A22AE" w:rsidRPr="008109D8" w:rsidRDefault="004A22AE" w:rsidP="004A22AE">
      <w:pPr>
        <w:rPr>
          <w:sz w:val="24"/>
          <w:szCs w:val="24"/>
        </w:rPr>
      </w:pPr>
      <w:r w:rsidRPr="008109D8">
        <w:rPr>
          <w:sz w:val="24"/>
          <w:szCs w:val="24"/>
        </w:rPr>
        <w:t xml:space="preserve">     1. Jewish Talent</w:t>
      </w:r>
    </w:p>
    <w:p w:rsidR="004A22AE" w:rsidRPr="008109D8" w:rsidRDefault="004A22AE" w:rsidP="004A22AE">
      <w:pPr>
        <w:rPr>
          <w:sz w:val="24"/>
          <w:szCs w:val="24"/>
        </w:rPr>
      </w:pPr>
      <w:r w:rsidRPr="008109D8">
        <w:rPr>
          <w:sz w:val="24"/>
          <w:szCs w:val="24"/>
        </w:rPr>
        <w:t xml:space="preserve">     2. Jewish Mina</w:t>
      </w:r>
    </w:p>
    <w:p w:rsidR="004A22AE" w:rsidRPr="008109D8" w:rsidRDefault="004A22AE" w:rsidP="004A22AE">
      <w:pPr>
        <w:rPr>
          <w:sz w:val="24"/>
          <w:szCs w:val="24"/>
        </w:rPr>
      </w:pPr>
      <w:r w:rsidRPr="008109D8">
        <w:rPr>
          <w:sz w:val="24"/>
          <w:szCs w:val="24"/>
        </w:rPr>
        <w:t xml:space="preserve">     3. Jewish Shekel</w:t>
      </w:r>
    </w:p>
    <w:p w:rsidR="004A22AE" w:rsidRPr="008109D8" w:rsidRDefault="004A22AE" w:rsidP="004A22AE">
      <w:pPr>
        <w:rPr>
          <w:sz w:val="24"/>
          <w:szCs w:val="24"/>
        </w:rPr>
      </w:pPr>
      <w:r w:rsidRPr="008109D8">
        <w:rPr>
          <w:sz w:val="24"/>
          <w:szCs w:val="24"/>
        </w:rPr>
        <w:t xml:space="preserve">     4. Jewish Beka</w:t>
      </w:r>
    </w:p>
    <w:p w:rsidR="004A22AE" w:rsidRPr="008109D8" w:rsidRDefault="004A22AE" w:rsidP="004A22AE">
      <w:pPr>
        <w:rPr>
          <w:sz w:val="24"/>
          <w:szCs w:val="24"/>
        </w:rPr>
      </w:pPr>
      <w:r w:rsidRPr="008109D8">
        <w:rPr>
          <w:sz w:val="24"/>
          <w:szCs w:val="24"/>
        </w:rPr>
        <w:t xml:space="preserve">     5. Jewish Gerah </w:t>
      </w:r>
    </w:p>
    <w:p w:rsidR="004A22AE" w:rsidRPr="008109D8" w:rsidRDefault="004A22AE" w:rsidP="004A22AE">
      <w:pPr>
        <w:rPr>
          <w:sz w:val="24"/>
          <w:szCs w:val="24"/>
        </w:rPr>
      </w:pPr>
      <w:r w:rsidRPr="008109D8">
        <w:rPr>
          <w:sz w:val="24"/>
          <w:szCs w:val="24"/>
        </w:rPr>
        <w:t xml:space="preserve">B. Roman Money in Weight        </w:t>
      </w:r>
    </w:p>
    <w:p w:rsidR="004A22AE" w:rsidRPr="008109D8" w:rsidRDefault="004A22AE" w:rsidP="004A22AE">
      <w:pPr>
        <w:rPr>
          <w:sz w:val="24"/>
          <w:szCs w:val="24"/>
        </w:rPr>
      </w:pPr>
      <w:r w:rsidRPr="008109D8">
        <w:rPr>
          <w:sz w:val="24"/>
          <w:szCs w:val="24"/>
        </w:rPr>
        <w:t xml:space="preserve">     1. Roman Litra</w:t>
      </w:r>
    </w:p>
    <w:p w:rsidR="004A22AE" w:rsidRPr="008109D8" w:rsidRDefault="004A22AE" w:rsidP="004A22AE">
      <w:pPr>
        <w:rPr>
          <w:sz w:val="24"/>
          <w:szCs w:val="24"/>
        </w:rPr>
      </w:pPr>
      <w:r w:rsidRPr="008109D8">
        <w:rPr>
          <w:sz w:val="24"/>
          <w:szCs w:val="24"/>
        </w:rPr>
        <w:t>Conclusion</w:t>
      </w:r>
    </w:p>
    <w:p w:rsidR="004A22AE" w:rsidRPr="008109D8" w:rsidRDefault="004A22AE" w:rsidP="004A22AE">
      <w:pPr>
        <w:jc w:val="center"/>
        <w:rPr>
          <w:rFonts w:ascii="Monotype Corsiva" w:hAnsi="Monotype Corsiva"/>
          <w:sz w:val="24"/>
          <w:szCs w:val="24"/>
        </w:rPr>
      </w:pPr>
      <w:r w:rsidRPr="008109D8">
        <w:rPr>
          <w:rFonts w:ascii="Monotype Corsiva" w:hAnsi="Monotype Corsiva"/>
          <w:sz w:val="24"/>
          <w:szCs w:val="24"/>
        </w:rPr>
        <w:t>Chapter 1: The Lord’s Money of the Physical Trinity</w:t>
      </w:r>
    </w:p>
    <w:p w:rsidR="004A22AE" w:rsidRPr="008109D8" w:rsidRDefault="004A22AE" w:rsidP="004A22AE">
      <w:pPr>
        <w:rPr>
          <w:sz w:val="24"/>
          <w:szCs w:val="24"/>
        </w:rPr>
      </w:pPr>
      <w:r w:rsidRPr="008109D8">
        <w:rPr>
          <w:sz w:val="24"/>
          <w:szCs w:val="24"/>
        </w:rPr>
        <w:t>The Supreme Lordship of the Lord Stephen’s Money</w:t>
      </w:r>
    </w:p>
    <w:p w:rsidR="004A22AE" w:rsidRPr="008109D8" w:rsidRDefault="004A22AE" w:rsidP="004A22AE">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w:t>
      </w:r>
    </w:p>
    <w:p w:rsidR="004A22AE" w:rsidRPr="008109D8" w:rsidRDefault="004A22AE" w:rsidP="004A22AE">
      <w:pPr>
        <w:spacing w:line="480" w:lineRule="auto"/>
        <w:jc w:val="both"/>
        <w:rPr>
          <w:sz w:val="24"/>
          <w:szCs w:val="24"/>
        </w:rPr>
      </w:pPr>
      <w:r w:rsidRPr="008109D8">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2AE" w:rsidRPr="008109D8" w:rsidRDefault="004A22AE" w:rsidP="004A22AE">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2AE" w:rsidRPr="008109D8" w:rsidRDefault="004A22AE" w:rsidP="004A22AE">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8109D8">
        <w:rPr>
          <w:sz w:val="24"/>
          <w:szCs w:val="24"/>
        </w:rPr>
        <w:lastRenderedPageBreak/>
        <w:t xml:space="preserve">predecessor of the original autographs. This does not mean it is because of any personal reliability of Human Agents who have the task of transcribing Holy Scripture. </w:t>
      </w:r>
    </w:p>
    <w:p w:rsidR="004A22AE" w:rsidRPr="008109D8" w:rsidRDefault="004A22AE" w:rsidP="004A22AE">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2AE" w:rsidRPr="008109D8" w:rsidRDefault="004A22AE" w:rsidP="004A22AE">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2AE" w:rsidRPr="008109D8" w:rsidRDefault="004A22AE" w:rsidP="004A22AE">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8109D8">
        <w:rPr>
          <w:sz w:val="24"/>
          <w:szCs w:val="24"/>
        </w:rPr>
        <w:lastRenderedPageBreak/>
        <w:t xml:space="preserve">thoughts expressed in a inspired language. The Creature who respects the Holy Scripture as artificial and arbitrary will only hold that the thought is inspired. </w:t>
      </w:r>
    </w:p>
    <w:p w:rsidR="004A22AE" w:rsidRPr="008109D8" w:rsidRDefault="004A22AE" w:rsidP="004A22AE">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A22AE" w:rsidRPr="008109D8" w:rsidRDefault="004A22AE" w:rsidP="004A22AE">
      <w:pPr>
        <w:spacing w:line="480" w:lineRule="auto"/>
        <w:jc w:val="center"/>
        <w:rPr>
          <w:sz w:val="24"/>
          <w:szCs w:val="24"/>
        </w:rPr>
      </w:pPr>
      <w:r w:rsidRPr="008109D8">
        <w:rPr>
          <w:sz w:val="24"/>
          <w:szCs w:val="24"/>
        </w:rPr>
        <w:t>What is Truth?</w:t>
      </w:r>
    </w:p>
    <w:p w:rsidR="004A22AE" w:rsidRPr="008109D8" w:rsidRDefault="004A22AE" w:rsidP="004A22AE">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2AE" w:rsidRPr="008109D8" w:rsidRDefault="004A22AE" w:rsidP="004A22AE">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w:t>
      </w:r>
      <w:r w:rsidRPr="008109D8">
        <w:rPr>
          <w:sz w:val="24"/>
          <w:szCs w:val="24"/>
        </w:rPr>
        <w:lastRenderedPageBreak/>
        <w:t>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4A22AE" w:rsidRPr="008109D8" w:rsidRDefault="004A22AE" w:rsidP="004A22AE">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w:t>
      </w:r>
      <w:r w:rsidRPr="008109D8">
        <w:rPr>
          <w:sz w:val="24"/>
          <w:szCs w:val="24"/>
        </w:rPr>
        <w:lastRenderedPageBreak/>
        <w:t>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4A22AE" w:rsidRPr="008109D8" w:rsidRDefault="004A22AE" w:rsidP="004A22AE">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w:t>
      </w:r>
      <w:r w:rsidRPr="008109D8">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8109D8">
        <w:rPr>
          <w:sz w:val="24"/>
          <w:szCs w:val="24"/>
        </w:rPr>
        <w:lastRenderedPageBreak/>
        <w:t>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4A22AE" w:rsidRPr="008109D8" w:rsidRDefault="004A22AE" w:rsidP="004A22AE">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8109D8">
        <w:rPr>
          <w:sz w:val="24"/>
          <w:szCs w:val="24"/>
        </w:rPr>
        <w:lastRenderedPageBreak/>
        <w:t>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2AE" w:rsidRPr="008109D8" w:rsidRDefault="004A22AE" w:rsidP="004A22AE">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w:t>
      </w:r>
      <w:r w:rsidRPr="008109D8">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2AE" w:rsidRPr="008109D8" w:rsidRDefault="004A22AE" w:rsidP="004A22AE">
      <w:pPr>
        <w:jc w:val="center"/>
        <w:rPr>
          <w:sz w:val="24"/>
          <w:szCs w:val="24"/>
        </w:rPr>
      </w:pPr>
      <w:r w:rsidRPr="008109D8">
        <w:rPr>
          <w:sz w:val="24"/>
          <w:szCs w:val="24"/>
        </w:rPr>
        <w:t>The Father Stephen’s Supreme Glory &amp; Supreme Majesty</w:t>
      </w:r>
    </w:p>
    <w:p w:rsidR="004A22AE" w:rsidRPr="008109D8" w:rsidRDefault="004A22AE" w:rsidP="004A22AE">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w:t>
      </w:r>
      <w:r w:rsidRPr="008109D8">
        <w:rPr>
          <w:sz w:val="24"/>
          <w:szCs w:val="24"/>
        </w:rPr>
        <w:lastRenderedPageBreak/>
        <w:t>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2AE" w:rsidRPr="008109D8" w:rsidRDefault="004A22AE" w:rsidP="004A22AE">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w:t>
      </w:r>
      <w:r w:rsidRPr="008109D8">
        <w:rPr>
          <w:sz w:val="24"/>
          <w:szCs w:val="24"/>
        </w:rPr>
        <w:lastRenderedPageBreak/>
        <w:t>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4A22AE" w:rsidRPr="008109D8" w:rsidRDefault="004A22AE" w:rsidP="004A22AE">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4A22AE" w:rsidRPr="008109D8" w:rsidRDefault="004A22AE" w:rsidP="004A22AE">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8109D8">
        <w:rPr>
          <w:sz w:val="24"/>
          <w:szCs w:val="24"/>
        </w:rPr>
        <w:lastRenderedPageBreak/>
        <w:t>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4A22AE" w:rsidRPr="008109D8" w:rsidRDefault="004A22AE" w:rsidP="004A22AE">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8109D8">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4A22AE" w:rsidRPr="008109D8" w:rsidRDefault="004A22AE" w:rsidP="004A22AE">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4A22AE" w:rsidRPr="008109D8" w:rsidRDefault="004A22AE" w:rsidP="004A22AE">
      <w:pPr>
        <w:spacing w:line="480" w:lineRule="auto"/>
        <w:jc w:val="both"/>
        <w:rPr>
          <w:sz w:val="24"/>
          <w:szCs w:val="24"/>
        </w:rPr>
      </w:pPr>
      <w:r w:rsidRPr="008109D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w:t>
      </w:r>
      <w:r w:rsidRPr="008109D8">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A22AE" w:rsidRPr="008109D8" w:rsidRDefault="004A22AE" w:rsidP="004A22AE">
      <w:pPr>
        <w:spacing w:line="480" w:lineRule="auto"/>
        <w:jc w:val="both"/>
        <w:rPr>
          <w:sz w:val="24"/>
          <w:szCs w:val="24"/>
        </w:rPr>
      </w:pPr>
      <w:r w:rsidRPr="008109D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22AE" w:rsidRPr="008109D8" w:rsidRDefault="004A22AE" w:rsidP="004A22AE">
      <w:pPr>
        <w:spacing w:line="480" w:lineRule="auto"/>
        <w:jc w:val="center"/>
        <w:rPr>
          <w:b/>
          <w:sz w:val="24"/>
          <w:szCs w:val="24"/>
        </w:rPr>
      </w:pPr>
      <w:r w:rsidRPr="008109D8">
        <w:rPr>
          <w:b/>
          <w:sz w:val="24"/>
          <w:szCs w:val="24"/>
        </w:rPr>
        <w:t>THE LORD YAHWEH THE SUPREME CREATOR OF THE FATHER STEPHEN OUR LORD</w:t>
      </w:r>
    </w:p>
    <w:p w:rsidR="004A22AE" w:rsidRPr="008109D8" w:rsidRDefault="004A22AE" w:rsidP="004A22AE">
      <w:pPr>
        <w:spacing w:line="480" w:lineRule="auto"/>
        <w:jc w:val="both"/>
        <w:rPr>
          <w:sz w:val="24"/>
          <w:szCs w:val="24"/>
        </w:rPr>
      </w:pPr>
      <w:r w:rsidRPr="008109D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2AE" w:rsidRPr="008109D8" w:rsidRDefault="004A22AE" w:rsidP="004A22AE">
      <w:pPr>
        <w:spacing w:line="480" w:lineRule="auto"/>
        <w:jc w:val="center"/>
        <w:rPr>
          <w:b/>
          <w:sz w:val="24"/>
          <w:szCs w:val="24"/>
        </w:rPr>
      </w:pPr>
      <w:r w:rsidRPr="008109D8">
        <w:rPr>
          <w:b/>
          <w:sz w:val="24"/>
          <w:szCs w:val="24"/>
        </w:rPr>
        <w:t>THE FATHER STEPHEN OUR LORD THE AUTHORIZED GOOD POTTER CREATOR UNDER HIS LORD YAHWEH</w:t>
      </w:r>
    </w:p>
    <w:p w:rsidR="004A22AE" w:rsidRPr="008109D8" w:rsidRDefault="004A22AE" w:rsidP="004A22AE">
      <w:pPr>
        <w:spacing w:line="480" w:lineRule="auto"/>
        <w:jc w:val="both"/>
        <w:rPr>
          <w:sz w:val="24"/>
          <w:szCs w:val="24"/>
        </w:rPr>
      </w:pPr>
      <w:r w:rsidRPr="008109D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w:t>
      </w:r>
      <w:r w:rsidRPr="008109D8">
        <w:rPr>
          <w:sz w:val="24"/>
          <w:szCs w:val="24"/>
        </w:rPr>
        <w:lastRenderedPageBreak/>
        <w:t>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4A22AE" w:rsidRPr="008109D8" w:rsidRDefault="004A22AE" w:rsidP="004A22AE">
      <w:pPr>
        <w:spacing w:line="480" w:lineRule="auto"/>
        <w:jc w:val="center"/>
        <w:rPr>
          <w:b/>
          <w:sz w:val="24"/>
          <w:szCs w:val="24"/>
        </w:rPr>
      </w:pPr>
      <w:r w:rsidRPr="008109D8">
        <w:rPr>
          <w:b/>
          <w:sz w:val="24"/>
          <w:szCs w:val="24"/>
        </w:rPr>
        <w:t>THE LORD JESUS CHRIST THE AUTHORIZED CREATOR AGENT UNDER HIS FATHER STEPHEN OUR LORD</w:t>
      </w:r>
    </w:p>
    <w:p w:rsidR="004A22AE" w:rsidRPr="008109D8" w:rsidRDefault="004A22AE" w:rsidP="004A22AE">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4A22AE" w:rsidRPr="008109D8" w:rsidRDefault="004A22AE" w:rsidP="004A22AE">
      <w:pPr>
        <w:spacing w:line="480" w:lineRule="auto"/>
        <w:jc w:val="center"/>
        <w:rPr>
          <w:b/>
          <w:sz w:val="24"/>
          <w:szCs w:val="24"/>
        </w:rPr>
      </w:pPr>
      <w:r w:rsidRPr="008109D8">
        <w:rPr>
          <w:b/>
          <w:sz w:val="24"/>
          <w:szCs w:val="24"/>
        </w:rPr>
        <w:t>The Father Stephen the Single Lord called Lordship in 120 years in the Lord Yah</w:t>
      </w:r>
    </w:p>
    <w:p w:rsidR="004A22AE" w:rsidRPr="008109D8" w:rsidRDefault="004A22AE" w:rsidP="004A22AE">
      <w:pPr>
        <w:spacing w:line="480" w:lineRule="auto"/>
        <w:jc w:val="both"/>
        <w:rPr>
          <w:sz w:val="24"/>
          <w:szCs w:val="24"/>
        </w:rPr>
      </w:pPr>
      <w:r w:rsidRPr="008109D8">
        <w:rPr>
          <w:sz w:val="24"/>
          <w:szCs w:val="24"/>
        </w:rPr>
        <w:lastRenderedPageBreak/>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22AE" w:rsidRPr="008109D8" w:rsidRDefault="004A22AE" w:rsidP="004A22AE">
      <w:pPr>
        <w:spacing w:line="480" w:lineRule="auto"/>
        <w:jc w:val="center"/>
        <w:rPr>
          <w:b/>
          <w:sz w:val="24"/>
          <w:szCs w:val="24"/>
        </w:rPr>
      </w:pPr>
      <w:r w:rsidRPr="008109D8">
        <w:rPr>
          <w:b/>
          <w:sz w:val="24"/>
          <w:szCs w:val="24"/>
        </w:rPr>
        <w:t>The Father Stephen the Single Lord called Wisdom in 80 years in the Lord Yah</w:t>
      </w:r>
    </w:p>
    <w:p w:rsidR="004A22AE" w:rsidRPr="008109D8" w:rsidRDefault="004A22AE" w:rsidP="004A22AE">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2AE" w:rsidRPr="008109D8" w:rsidRDefault="004A22AE" w:rsidP="004A22AE">
      <w:pPr>
        <w:spacing w:line="480" w:lineRule="auto"/>
        <w:jc w:val="center"/>
        <w:rPr>
          <w:b/>
          <w:sz w:val="24"/>
          <w:szCs w:val="24"/>
        </w:rPr>
      </w:pPr>
      <w:r w:rsidRPr="008109D8">
        <w:rPr>
          <w:b/>
          <w:sz w:val="24"/>
          <w:szCs w:val="24"/>
        </w:rPr>
        <w:t>The Father Stephen the Single Lord called Strength in 40 years in the Lord Yah</w:t>
      </w:r>
    </w:p>
    <w:p w:rsidR="004A22AE" w:rsidRPr="008109D8" w:rsidRDefault="004A22AE" w:rsidP="004A22AE">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xml:space="preserve">” as Himself, </w:t>
      </w:r>
      <w:r w:rsidRPr="008109D8">
        <w:rPr>
          <w:sz w:val="24"/>
          <w:szCs w:val="24"/>
        </w:rPr>
        <w:lastRenderedPageBreak/>
        <w:t>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4A22AE" w:rsidRPr="008109D8" w:rsidRDefault="004A22AE" w:rsidP="004A22AE">
      <w:pPr>
        <w:spacing w:line="480" w:lineRule="auto"/>
        <w:jc w:val="both"/>
        <w:rPr>
          <w:sz w:val="24"/>
          <w:szCs w:val="24"/>
        </w:rPr>
      </w:pPr>
      <w:r w:rsidRPr="008109D8">
        <w:rPr>
          <w:sz w:val="24"/>
          <w:szCs w:val="24"/>
        </w:rPr>
        <w:t>The Father Stephen’s top secret clearance</w:t>
      </w:r>
    </w:p>
    <w:p w:rsidR="004A22AE" w:rsidRPr="008109D8" w:rsidRDefault="004A22AE" w:rsidP="004A22AE">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w:t>
      </w:r>
      <w:r w:rsidRPr="008109D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w:t>
      </w:r>
      <w:r w:rsidRPr="008109D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8109D8">
        <w:rPr>
          <w:sz w:val="24"/>
          <w:szCs w:val="24"/>
        </w:rPr>
        <w:lastRenderedPageBreak/>
        <w:t>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w:t>
      </w:r>
      <w:r w:rsidRPr="008109D8">
        <w:rPr>
          <w:sz w:val="24"/>
          <w:szCs w:val="24"/>
        </w:rPr>
        <w:lastRenderedPageBreak/>
        <w:t>Eternal Death of the Stoning once in Acts 7:60, but in Acts 6:1-7:59; 8:1-3 the Lord Stephen did not obey the Eternal Test (Trial), Eternal Sin, Eternal Hell, the Eternal Grave or Eternal Prison.</w:t>
      </w:r>
    </w:p>
    <w:p w:rsidR="004A22AE" w:rsidRPr="008109D8" w:rsidRDefault="004A22AE" w:rsidP="004A22AE">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8109D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2AE" w:rsidRPr="008109D8" w:rsidRDefault="004A22AE" w:rsidP="004A22AE">
      <w:pPr>
        <w:spacing w:line="480" w:lineRule="auto"/>
        <w:jc w:val="both"/>
        <w:rPr>
          <w:sz w:val="24"/>
          <w:szCs w:val="24"/>
        </w:rPr>
      </w:pPr>
      <w:r w:rsidRPr="008109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8109D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w:t>
      </w:r>
      <w:r w:rsidRPr="008109D8">
        <w:rPr>
          <w:sz w:val="24"/>
          <w:szCs w:val="24"/>
        </w:rPr>
        <w:lastRenderedPageBreak/>
        <w:t>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4A22AE" w:rsidRPr="008109D8" w:rsidRDefault="004A22AE" w:rsidP="004A22AE">
      <w:pPr>
        <w:spacing w:line="480" w:lineRule="auto"/>
        <w:jc w:val="center"/>
        <w:rPr>
          <w:b/>
          <w:sz w:val="24"/>
          <w:szCs w:val="24"/>
        </w:rPr>
      </w:pPr>
      <w:r w:rsidRPr="008109D8">
        <w:rPr>
          <w:b/>
          <w:sz w:val="24"/>
          <w:szCs w:val="24"/>
        </w:rPr>
        <w:t>THE FATHER STEPHEN’S INTELLIGENCE TO THE AUTHORITATIVE FIGURES FOR 1 MINUTE</w:t>
      </w:r>
    </w:p>
    <w:p w:rsidR="004A22AE" w:rsidRPr="008109D8" w:rsidRDefault="004A22AE" w:rsidP="004A22AE">
      <w:pPr>
        <w:spacing w:line="480" w:lineRule="auto"/>
        <w:jc w:val="both"/>
        <w:rPr>
          <w:sz w:val="24"/>
          <w:szCs w:val="24"/>
        </w:rPr>
      </w:pPr>
      <w:r w:rsidRPr="008109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8109D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 xml:space="preserve">What are the Father Stephen’s </w:t>
      </w:r>
      <w:r w:rsidR="00C94A43" w:rsidRPr="008109D8">
        <w:rPr>
          <w:b/>
          <w:sz w:val="24"/>
          <w:szCs w:val="24"/>
        </w:rPr>
        <w:t xml:space="preserve">Significant </w:t>
      </w:r>
      <w:r w:rsidRPr="008109D8">
        <w:rPr>
          <w:b/>
          <w:sz w:val="24"/>
          <w:szCs w:val="24"/>
        </w:rPr>
        <w:t xml:space="preserve">Numbers from 0 to </w:t>
      </w:r>
      <w:r w:rsidR="00C94A43" w:rsidRPr="008109D8">
        <w:rPr>
          <w:b/>
          <w:sz w:val="24"/>
          <w:szCs w:val="24"/>
        </w:rPr>
        <w:t>12</w:t>
      </w:r>
      <w:r w:rsidRPr="008109D8">
        <w:rPr>
          <w:b/>
          <w:sz w:val="24"/>
          <w:szCs w:val="24"/>
        </w:rPr>
        <w:t>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2AE" w:rsidRPr="008109D8" w:rsidRDefault="004A22AE" w:rsidP="004A22AE">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8109D8">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w:t>
      </w:r>
      <w:r w:rsidRPr="008109D8">
        <w:rPr>
          <w:sz w:val="24"/>
          <w:szCs w:val="24"/>
        </w:rPr>
        <w:lastRenderedPageBreak/>
        <w:t>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2AE" w:rsidRPr="008109D8" w:rsidRDefault="004A22AE" w:rsidP="004A22AE">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8109D8">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2AE" w:rsidRPr="008109D8" w:rsidRDefault="004A22AE" w:rsidP="004A22AE">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2AE" w:rsidRPr="008109D8" w:rsidRDefault="004A22AE" w:rsidP="004A22AE">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2AE" w:rsidRPr="008109D8" w:rsidRDefault="004A22AE" w:rsidP="004A22AE">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4A22AE" w:rsidRPr="008109D8" w:rsidRDefault="004A22AE" w:rsidP="004A22AE">
      <w:pPr>
        <w:spacing w:line="480" w:lineRule="auto"/>
        <w:jc w:val="both"/>
        <w:rPr>
          <w:sz w:val="24"/>
          <w:szCs w:val="24"/>
        </w:rPr>
      </w:pPr>
      <w:r w:rsidRPr="008109D8">
        <w:rPr>
          <w:sz w:val="24"/>
          <w:szCs w:val="24"/>
        </w:rPr>
        <w:t xml:space="preserve">Adam &amp; Eve’s relationship was a Divine Union until Adam disobeyed the Father Stephen’s Command &amp; Eve was deceived, which elevated them in a Sexual Union bringing forth their </w:t>
      </w:r>
      <w:r w:rsidRPr="008109D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8109D8">
        <w:rPr>
          <w:sz w:val="24"/>
          <w:szCs w:val="24"/>
        </w:rPr>
        <w:lastRenderedPageBreak/>
        <w:t>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4A22AE" w:rsidRPr="008109D8" w:rsidRDefault="004A22AE" w:rsidP="004A22AE">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w:t>
      </w:r>
      <w:r w:rsidRPr="008109D8">
        <w:rPr>
          <w:sz w:val="24"/>
          <w:szCs w:val="24"/>
        </w:rPr>
        <w:lastRenderedPageBreak/>
        <w:t>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4A22AE" w:rsidRPr="008109D8" w:rsidRDefault="004A22AE" w:rsidP="004A22AE">
      <w:pPr>
        <w:spacing w:line="480" w:lineRule="auto"/>
        <w:jc w:val="both"/>
        <w:rPr>
          <w:rFonts w:cstheme="minorHAnsi"/>
          <w:sz w:val="24"/>
          <w:szCs w:val="24"/>
        </w:rPr>
      </w:pPr>
      <w:r w:rsidRPr="008109D8">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8109D8">
        <w:rPr>
          <w:rFonts w:cstheme="minorHAnsi"/>
          <w:sz w:val="24"/>
          <w:szCs w:val="24"/>
          <w:vertAlign w:val="superscript"/>
        </w:rPr>
        <w:t>nd</w:t>
      </w:r>
      <w:r w:rsidRPr="008109D8">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A22AE" w:rsidRPr="008109D8" w:rsidRDefault="004A22AE" w:rsidP="004A22AE">
      <w:pPr>
        <w:spacing w:line="480" w:lineRule="auto"/>
        <w:jc w:val="both"/>
        <w:rPr>
          <w:sz w:val="24"/>
          <w:szCs w:val="24"/>
        </w:rPr>
      </w:pPr>
      <w:r w:rsidRPr="008109D8">
        <w:rPr>
          <w:rFonts w:cstheme="minorHAnsi"/>
          <w:sz w:val="24"/>
          <w:szCs w:val="24"/>
        </w:rPr>
        <w:t>No One can call the Lord Stephen the Father, except by His Own Holy Ghost &amp; His Own Truth in John 4:21-24. There are three different kinds of “</w:t>
      </w:r>
      <w:r w:rsidRPr="008109D8">
        <w:rPr>
          <w:rFonts w:cstheme="minorHAnsi"/>
          <w:b/>
          <w:sz w:val="24"/>
          <w:szCs w:val="24"/>
        </w:rPr>
        <w:t>Intercourse</w:t>
      </w:r>
      <w:r w:rsidRPr="008109D8">
        <w:rPr>
          <w:rFonts w:cstheme="minorHAnsi"/>
          <w:sz w:val="24"/>
          <w:szCs w:val="24"/>
        </w:rPr>
        <w:t>” in the Holy Bible. First, is the “</w:t>
      </w:r>
      <w:r w:rsidRPr="008109D8">
        <w:rPr>
          <w:rFonts w:cstheme="minorHAnsi"/>
          <w:b/>
          <w:sz w:val="24"/>
          <w:szCs w:val="24"/>
        </w:rPr>
        <w:t>Popular Sexual Eros Love Intercourse</w:t>
      </w:r>
      <w:r w:rsidRPr="008109D8">
        <w:rPr>
          <w:rFonts w:cstheme="minorHAnsi"/>
          <w:sz w:val="24"/>
          <w:szCs w:val="24"/>
        </w:rPr>
        <w:t xml:space="preserve">” from the Tree of the Knowledge of Good and Evil that can only be committed by a Man and Woman in a Strength 40 Year Kingdom of This World in </w:t>
      </w:r>
      <w:r w:rsidRPr="008109D8">
        <w:rPr>
          <w:rFonts w:cstheme="minorHAnsi"/>
          <w:sz w:val="24"/>
          <w:szCs w:val="24"/>
        </w:rPr>
        <w:lastRenderedPageBreak/>
        <w:t>Genesis 4:1. Second, is the “</w:t>
      </w:r>
      <w:r w:rsidRPr="008109D8">
        <w:rPr>
          <w:rFonts w:cstheme="minorHAnsi"/>
          <w:b/>
          <w:sz w:val="24"/>
          <w:szCs w:val="24"/>
        </w:rPr>
        <w:t>Known Holy Law Love Intercourse</w:t>
      </w:r>
      <w:r w:rsidRPr="008109D8">
        <w:rPr>
          <w:rFonts w:cstheme="minorHAnsi"/>
          <w:sz w:val="24"/>
          <w:szCs w:val="24"/>
        </w:rPr>
        <w:t>” from the Midst of the Tree of Life in Luke 2:23 that is done by a Man or Woman and also Boys and Girls In Luke 20:35-36 in a Wisdom 80 Year Law Kingdom of Heaven in Genesis 2:9 &amp; 1</w:t>
      </w:r>
      <w:r w:rsidRPr="008109D8">
        <w:rPr>
          <w:rFonts w:cstheme="minorHAnsi"/>
          <w:sz w:val="24"/>
          <w:szCs w:val="24"/>
          <w:vertAlign w:val="superscript"/>
        </w:rPr>
        <w:t>st</w:t>
      </w:r>
      <w:r w:rsidRPr="008109D8">
        <w:rPr>
          <w:rFonts w:cstheme="minorHAnsi"/>
          <w:sz w:val="24"/>
          <w:szCs w:val="24"/>
        </w:rPr>
        <w:t xml:space="preserve"> Kings 11:3. King Solomon did this kind of Holy Law Love Intercourse with His 700 Wives and 300 Concubines. But King Solomon committed Idolatry which is “</w:t>
      </w:r>
      <w:r w:rsidRPr="008109D8">
        <w:rPr>
          <w:rFonts w:cstheme="minorHAnsi"/>
          <w:b/>
          <w:sz w:val="24"/>
          <w:szCs w:val="24"/>
        </w:rPr>
        <w:t>Marital Fornication</w:t>
      </w:r>
      <w:r w:rsidRPr="008109D8">
        <w:rPr>
          <w:rFonts w:cstheme="minorHAnsi"/>
          <w:sz w:val="24"/>
          <w:szCs w:val="24"/>
        </w:rPr>
        <w:t>” in Tobit 4:12-13 by the minority of His Foreign Wives after 80 years, and not the majority of His Local Wives or 300 Concubines after 80 years in Nehemiah 13:25-27 &amp; 1</w:t>
      </w:r>
      <w:r w:rsidRPr="008109D8">
        <w:rPr>
          <w:rFonts w:cstheme="minorHAnsi"/>
          <w:sz w:val="24"/>
          <w:szCs w:val="24"/>
          <w:vertAlign w:val="superscript"/>
        </w:rPr>
        <w:t>st</w:t>
      </w:r>
      <w:r w:rsidRPr="008109D8">
        <w:rPr>
          <w:rFonts w:cstheme="minorHAnsi"/>
          <w:sz w:val="24"/>
          <w:szCs w:val="24"/>
        </w:rPr>
        <w:t xml:space="preserve"> Kings 11:1-13. Third, is the “</w:t>
      </w:r>
      <w:r w:rsidRPr="008109D8">
        <w:rPr>
          <w:rFonts w:cstheme="minorHAnsi"/>
          <w:b/>
          <w:sz w:val="24"/>
          <w:szCs w:val="24"/>
        </w:rPr>
        <w:t>Unknown Holy Divine Love Intercourse</w:t>
      </w:r>
      <w:r w:rsidRPr="008109D8">
        <w:rPr>
          <w:rFonts w:cstheme="minorHAnsi"/>
          <w:sz w:val="24"/>
          <w:szCs w:val="24"/>
        </w:rPr>
        <w:t>” that is done by a Man and Woman in 2</w:t>
      </w:r>
      <w:r w:rsidRPr="008109D8">
        <w:rPr>
          <w:rFonts w:cstheme="minorHAnsi"/>
          <w:sz w:val="24"/>
          <w:szCs w:val="24"/>
          <w:vertAlign w:val="superscript"/>
        </w:rPr>
        <w:t>nd</w:t>
      </w:r>
      <w:r w:rsidRPr="008109D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109D8">
        <w:rPr>
          <w:rFonts w:cstheme="minorHAnsi"/>
          <w:sz w:val="24"/>
          <w:szCs w:val="24"/>
          <w:vertAlign w:val="superscript"/>
        </w:rPr>
        <w:t>st</w:t>
      </w:r>
      <w:r w:rsidRPr="008109D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rFonts w:cstheme="minorHAnsi"/>
          <w:sz w:val="24"/>
          <w:szCs w:val="24"/>
          <w:vertAlign w:val="superscript"/>
        </w:rPr>
        <w:t>nd</w:t>
      </w:r>
      <w:r w:rsidRPr="008109D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rFonts w:cstheme="minorHAnsi"/>
          <w:sz w:val="24"/>
          <w:szCs w:val="24"/>
          <w:vertAlign w:val="superscript"/>
        </w:rPr>
        <w:t>nd</w:t>
      </w:r>
      <w:r w:rsidRPr="008109D8">
        <w:rPr>
          <w:rFonts w:cstheme="minorHAnsi"/>
          <w:sz w:val="24"/>
          <w:szCs w:val="24"/>
        </w:rPr>
        <w:t xml:space="preserve"> Thessalonians 2:12; 2</w:t>
      </w:r>
      <w:r w:rsidRPr="008109D8">
        <w:rPr>
          <w:rFonts w:cstheme="minorHAnsi"/>
          <w:sz w:val="24"/>
          <w:szCs w:val="24"/>
          <w:vertAlign w:val="superscript"/>
        </w:rPr>
        <w:t>nd</w:t>
      </w:r>
      <w:r w:rsidRPr="008109D8">
        <w:rPr>
          <w:rFonts w:cstheme="minorHAnsi"/>
          <w:sz w:val="24"/>
          <w:szCs w:val="24"/>
        </w:rPr>
        <w:t xml:space="preserve"> Timothy 3:4; Titus 3:3; Hebrews 11:25; 1</w:t>
      </w:r>
      <w:r w:rsidRPr="008109D8">
        <w:rPr>
          <w:rFonts w:cstheme="minorHAnsi"/>
          <w:sz w:val="24"/>
          <w:szCs w:val="24"/>
          <w:vertAlign w:val="superscript"/>
        </w:rPr>
        <w:t>st</w:t>
      </w:r>
      <w:r w:rsidRPr="008109D8">
        <w:rPr>
          <w:rFonts w:cstheme="minorHAnsi"/>
          <w:sz w:val="24"/>
          <w:szCs w:val="24"/>
        </w:rPr>
        <w:t xml:space="preserve"> Corinthians 10:7; 2</w:t>
      </w:r>
      <w:r w:rsidRPr="008109D8">
        <w:rPr>
          <w:rFonts w:cstheme="minorHAnsi"/>
          <w:sz w:val="24"/>
          <w:szCs w:val="24"/>
          <w:vertAlign w:val="superscript"/>
        </w:rPr>
        <w:t>nd</w:t>
      </w:r>
      <w:r w:rsidRPr="008109D8">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109D8" w:rsidRPr="008109D8">
        <w:rPr>
          <w:rFonts w:cstheme="minorHAnsi"/>
          <w:sz w:val="24"/>
          <w:szCs w:val="24"/>
        </w:rPr>
        <w:t>Cannabis</w:t>
      </w:r>
      <w:r w:rsidRPr="008109D8">
        <w:rPr>
          <w:rFonts w:cstheme="minorHAnsi"/>
          <w:sz w:val="24"/>
          <w:szCs w:val="24"/>
        </w:rPr>
        <w:t xml:space="preserve"> called the Hemp Plant), Sexual Eros Love, Sexual Evil, Sexual Temptation, Sexual Sin or Sexual Death as being good in His sight is a liar &amp; tries to </w:t>
      </w:r>
      <w:r w:rsidRPr="008109D8">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8109D8">
        <w:rPr>
          <w:rFonts w:cstheme="minorHAnsi"/>
          <w:sz w:val="24"/>
          <w:szCs w:val="24"/>
          <w:vertAlign w:val="superscript"/>
        </w:rPr>
        <w:t>st</w:t>
      </w:r>
      <w:r w:rsidRPr="008109D8">
        <w:rPr>
          <w:rFonts w:cstheme="minorHAnsi"/>
          <w:sz w:val="24"/>
          <w:szCs w:val="24"/>
        </w:rPr>
        <w:t xml:space="preserve"> Timothy 6:10; 2</w:t>
      </w:r>
      <w:r w:rsidRPr="008109D8">
        <w:rPr>
          <w:rFonts w:cstheme="minorHAnsi"/>
          <w:sz w:val="24"/>
          <w:szCs w:val="24"/>
          <w:vertAlign w:val="superscript"/>
        </w:rPr>
        <w:t>nd</w:t>
      </w:r>
      <w:r w:rsidRPr="008109D8">
        <w:rPr>
          <w:rFonts w:cstheme="minorHAnsi"/>
          <w:sz w:val="24"/>
          <w:szCs w:val="24"/>
        </w:rPr>
        <w:t xml:space="preserve"> Peter 1:4 &amp; Isaiah 43:24. </w:t>
      </w:r>
      <w:r w:rsidRPr="008109D8">
        <w:rPr>
          <w:sz w:val="24"/>
          <w:szCs w:val="24"/>
        </w:rPr>
        <w:t xml:space="preserve">The Father Stephen is the Supreme Investigator of this is in Ecclesiastes 1:13-18; 2:1-12; 12:9-14. </w:t>
      </w:r>
    </w:p>
    <w:p w:rsidR="004A22AE" w:rsidRPr="008109D8" w:rsidRDefault="004A22AE" w:rsidP="004A22AE">
      <w:pPr>
        <w:spacing w:line="480" w:lineRule="auto"/>
        <w:jc w:val="both"/>
        <w:rPr>
          <w:sz w:val="24"/>
          <w:szCs w:val="24"/>
        </w:rPr>
      </w:pPr>
      <w:r w:rsidRPr="008109D8">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You have any questions on Inter-Racial Sex, You must get My book called “</w:t>
      </w:r>
      <w:r w:rsidRPr="008109D8">
        <w:rPr>
          <w:b/>
          <w:sz w:val="24"/>
          <w:szCs w:val="24"/>
        </w:rPr>
        <w:t>The Lord Yah and the Different Kinds of Flesh in the Holy Bible</w:t>
      </w:r>
      <w:r w:rsidRPr="008109D8">
        <w:rPr>
          <w:sz w:val="24"/>
          <w:szCs w:val="24"/>
        </w:rPr>
        <w:t xml:space="preserve">.” Adultery is in Exodus </w:t>
      </w:r>
      <w:r w:rsidRPr="008109D8">
        <w:rPr>
          <w:sz w:val="24"/>
          <w:szCs w:val="24"/>
        </w:rPr>
        <w:lastRenderedPageBreak/>
        <w:t>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5:29-30. By Living in the Spirit is in Galatians 5:16. By Living for True </w:t>
      </w:r>
      <w:r w:rsidRPr="008109D8">
        <w:rPr>
          <w:sz w:val="24"/>
          <w:szCs w:val="24"/>
        </w:rPr>
        <w:lastRenderedPageBreak/>
        <w:t>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w:t>
      </w:r>
    </w:p>
    <w:p w:rsidR="004A22AE" w:rsidRPr="008109D8" w:rsidRDefault="004A22AE" w:rsidP="004A22AE">
      <w:pPr>
        <w:spacing w:line="480" w:lineRule="auto"/>
        <w:jc w:val="both"/>
        <w:rPr>
          <w:sz w:val="24"/>
          <w:szCs w:val="24"/>
        </w:rPr>
      </w:pPr>
      <w:r w:rsidRPr="008109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w:t>
      </w:r>
    </w:p>
    <w:p w:rsidR="004A22AE" w:rsidRPr="008109D8" w:rsidRDefault="004A22AE" w:rsidP="004A22AE">
      <w:pPr>
        <w:spacing w:line="480" w:lineRule="auto"/>
        <w:jc w:val="both"/>
        <w:rPr>
          <w:sz w:val="24"/>
          <w:szCs w:val="24"/>
        </w:rPr>
      </w:pPr>
      <w:r w:rsidRPr="008109D8">
        <w:rPr>
          <w:sz w:val="24"/>
          <w:szCs w:val="24"/>
        </w:rPr>
        <w:t>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w:t>
      </w:r>
      <w:r w:rsidRPr="008109D8">
        <w:rPr>
          <w:sz w:val="24"/>
          <w:szCs w:val="24"/>
        </w:rPr>
        <w:lastRenderedPageBreak/>
        <w:t>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w:t>
      </w:r>
      <w:r w:rsidRPr="008109D8">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4A22AE" w:rsidRPr="008109D8" w:rsidRDefault="004A22AE" w:rsidP="004A22AE">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w:t>
      </w:r>
      <w:r w:rsidRPr="008109D8">
        <w:rPr>
          <w:sz w:val="24"/>
          <w:szCs w:val="24"/>
        </w:rPr>
        <w:lastRenderedPageBreak/>
        <w:t>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4A22AE" w:rsidRPr="008109D8" w:rsidRDefault="004A22AE" w:rsidP="004A22AE">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8109D8">
        <w:rPr>
          <w:sz w:val="24"/>
          <w:szCs w:val="24"/>
        </w:rPr>
        <w:lastRenderedPageBreak/>
        <w:t>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4A22AE" w:rsidRPr="008109D8" w:rsidRDefault="004A22AE" w:rsidP="004A22AE">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8109D8">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4A22AE" w:rsidRPr="008109D8" w:rsidRDefault="004A22AE" w:rsidP="004A22AE">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w:t>
      </w:r>
      <w:r w:rsidRPr="008109D8">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4A22AE" w:rsidRPr="008109D8" w:rsidRDefault="004A22AE" w:rsidP="004A22AE">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w:t>
      </w:r>
      <w:r w:rsidRPr="008109D8">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4A22AE" w:rsidRPr="008109D8" w:rsidRDefault="004A22AE" w:rsidP="004A22AE">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w:t>
      </w:r>
      <w:r w:rsidRPr="008109D8">
        <w:rPr>
          <w:sz w:val="24"/>
          <w:szCs w:val="24"/>
        </w:rPr>
        <w:lastRenderedPageBreak/>
        <w:t>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4A22AE" w:rsidRPr="008109D8" w:rsidRDefault="004A22AE" w:rsidP="004A22AE">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4A22AE" w:rsidRPr="008109D8" w:rsidRDefault="004A22AE" w:rsidP="004A22AE">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w:t>
      </w:r>
      <w:r w:rsidRPr="008109D8">
        <w:rPr>
          <w:sz w:val="24"/>
          <w:szCs w:val="24"/>
        </w:rPr>
        <w:lastRenderedPageBreak/>
        <w:t>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4A22AE" w:rsidRPr="008109D8" w:rsidRDefault="004A22AE" w:rsidP="004A22AE">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w:t>
      </w:r>
      <w:r w:rsidRPr="008109D8">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4A22AE" w:rsidRPr="008109D8" w:rsidRDefault="004A22AE" w:rsidP="004A22AE">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4A22AE" w:rsidRPr="008109D8" w:rsidRDefault="004A22AE" w:rsidP="004A22AE">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w:t>
      </w:r>
      <w:r w:rsidRPr="008109D8">
        <w:rPr>
          <w:sz w:val="24"/>
          <w:szCs w:val="24"/>
        </w:rPr>
        <w:lastRenderedPageBreak/>
        <w:t>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w:t>
      </w:r>
      <w:r w:rsidRPr="008109D8">
        <w:rPr>
          <w:sz w:val="24"/>
          <w:szCs w:val="24"/>
        </w:rPr>
        <w:lastRenderedPageBreak/>
        <w:t>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4A22AE" w:rsidRPr="008109D8" w:rsidRDefault="004A22AE" w:rsidP="004A22AE">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2AE" w:rsidRPr="008109D8" w:rsidRDefault="004A22AE" w:rsidP="004A22AE">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w:t>
      </w:r>
      <w:r w:rsidRPr="008109D8">
        <w:rPr>
          <w:sz w:val="24"/>
          <w:szCs w:val="24"/>
        </w:rPr>
        <w:lastRenderedPageBreak/>
        <w:t>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4A22AE" w:rsidRPr="008109D8" w:rsidRDefault="004A22AE" w:rsidP="004A22AE">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2AE" w:rsidRPr="008109D8" w:rsidRDefault="004A22AE" w:rsidP="004A22AE">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w:t>
      </w:r>
      <w:r w:rsidRPr="008109D8">
        <w:rPr>
          <w:sz w:val="24"/>
          <w:szCs w:val="24"/>
        </w:rPr>
        <w:lastRenderedPageBreak/>
        <w:t>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4A22AE" w:rsidRPr="008109D8" w:rsidRDefault="004A22AE" w:rsidP="004A22AE">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4A22AE" w:rsidRPr="008109D8" w:rsidRDefault="004A22AE" w:rsidP="004A22AE">
      <w:pPr>
        <w:spacing w:line="480" w:lineRule="auto"/>
        <w:jc w:val="both"/>
        <w:rPr>
          <w:sz w:val="24"/>
          <w:szCs w:val="24"/>
        </w:rPr>
      </w:pPr>
      <w:r w:rsidRPr="008109D8">
        <w:rPr>
          <w:sz w:val="24"/>
          <w:szCs w:val="24"/>
        </w:rPr>
        <w:lastRenderedPageBreak/>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2AE" w:rsidRPr="008109D8" w:rsidRDefault="004A22AE" w:rsidP="004A22AE">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w:t>
      </w:r>
      <w:r w:rsidRPr="008109D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4A22AE" w:rsidRPr="008109D8" w:rsidRDefault="004A22AE" w:rsidP="004A22AE">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8109D8">
        <w:rPr>
          <w:sz w:val="24"/>
          <w:szCs w:val="24"/>
        </w:rPr>
        <w:lastRenderedPageBreak/>
        <w:t>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2AE" w:rsidRPr="008109D8" w:rsidRDefault="004A22AE" w:rsidP="004A22AE">
      <w:pPr>
        <w:spacing w:line="480" w:lineRule="auto"/>
        <w:jc w:val="both"/>
        <w:rPr>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8109D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4A22AE" w:rsidRPr="008109D8" w:rsidRDefault="004A22AE" w:rsidP="004A22AE">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8109D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4A22AE" w:rsidRPr="008109D8" w:rsidRDefault="004A22AE" w:rsidP="004A22AE">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w:t>
      </w:r>
      <w:r w:rsidRPr="008109D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4A22AE" w:rsidRPr="008109D8" w:rsidRDefault="004A22AE" w:rsidP="004A22AE">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w:t>
      </w:r>
      <w:r w:rsidRPr="008109D8">
        <w:rPr>
          <w:sz w:val="24"/>
          <w:szCs w:val="24"/>
        </w:rPr>
        <w:lastRenderedPageBreak/>
        <w:t>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2AE" w:rsidRPr="008109D8" w:rsidRDefault="004A22AE" w:rsidP="004A22AE">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w:t>
      </w:r>
      <w:r w:rsidRPr="008109D8">
        <w:rPr>
          <w:sz w:val="24"/>
          <w:szCs w:val="24"/>
        </w:rPr>
        <w:lastRenderedPageBreak/>
        <w:t>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8109D8">
        <w:rPr>
          <w:sz w:val="24"/>
          <w:szCs w:val="24"/>
        </w:rPr>
        <w:lastRenderedPageBreak/>
        <w:t>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w:t>
      </w:r>
      <w:r w:rsidRPr="008109D8">
        <w:rPr>
          <w:sz w:val="24"/>
          <w:szCs w:val="24"/>
        </w:rPr>
        <w:lastRenderedPageBreak/>
        <w:t>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8109D8">
        <w:rPr>
          <w:sz w:val="24"/>
          <w:szCs w:val="24"/>
        </w:rPr>
        <w:lastRenderedPageBreak/>
        <w:t>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4A22AE" w:rsidRPr="008109D8" w:rsidRDefault="004A22AE" w:rsidP="004A22AE">
      <w:pPr>
        <w:spacing w:line="480" w:lineRule="auto"/>
        <w:jc w:val="both"/>
        <w:rPr>
          <w:rFonts w:cstheme="minorHAnsi"/>
          <w:sz w:val="24"/>
          <w:szCs w:val="24"/>
        </w:rPr>
      </w:pPr>
      <w:r w:rsidRPr="008109D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109D8">
        <w:rPr>
          <w:sz w:val="24"/>
          <w:szCs w:val="24"/>
          <w:vertAlign w:val="superscript"/>
        </w:rPr>
        <w:t>st</w:t>
      </w:r>
      <w:r w:rsidRPr="008109D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109D8">
        <w:rPr>
          <w:sz w:val="24"/>
          <w:szCs w:val="24"/>
          <w:vertAlign w:val="superscript"/>
        </w:rPr>
        <w:t>st</w:t>
      </w:r>
      <w:r w:rsidRPr="008109D8">
        <w:rPr>
          <w:sz w:val="24"/>
          <w:szCs w:val="24"/>
        </w:rPr>
        <w:t xml:space="preserve"> Corinthians 16:22 it declares “If a Man (agape) love not the Lord Jesus Christ, let Him be Anathema Maranatha (cursed).” In 2</w:t>
      </w:r>
      <w:r w:rsidRPr="008109D8">
        <w:rPr>
          <w:sz w:val="24"/>
          <w:szCs w:val="24"/>
          <w:vertAlign w:val="superscript"/>
        </w:rPr>
        <w:t>nd</w:t>
      </w:r>
      <w:r w:rsidRPr="008109D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109D8">
        <w:rPr>
          <w:sz w:val="24"/>
          <w:szCs w:val="24"/>
          <w:vertAlign w:val="superscript"/>
        </w:rPr>
        <w:t>st</w:t>
      </w:r>
      <w:r w:rsidRPr="008109D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8109D8">
        <w:rPr>
          <w:sz w:val="24"/>
          <w:szCs w:val="24"/>
        </w:rPr>
        <w:lastRenderedPageBreak/>
        <w:t>fire.” In 1</w:t>
      </w:r>
      <w:r w:rsidRPr="008109D8">
        <w:rPr>
          <w:sz w:val="24"/>
          <w:szCs w:val="24"/>
          <w:vertAlign w:val="superscript"/>
        </w:rPr>
        <w:t>st</w:t>
      </w:r>
      <w:r w:rsidRPr="008109D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8109D8">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8109D8">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109D8">
        <w:rPr>
          <w:sz w:val="24"/>
          <w:szCs w:val="24"/>
          <w:vertAlign w:val="superscript"/>
        </w:rPr>
        <w:t>nd</w:t>
      </w:r>
      <w:r w:rsidRPr="008109D8">
        <w:rPr>
          <w:sz w:val="24"/>
          <w:szCs w:val="24"/>
        </w:rPr>
        <w:t xml:space="preserve"> Peter 1:4; Isaiah 54:8, 62:5; Psalms 78:40; 103:17; Ephesians 4:30; Exodus 32:10 and Colossians 2:9. The Lord Yahweh would not go against His own Nature, Character or Person because He is a Moral God. For in 1</w:t>
      </w:r>
      <w:r w:rsidRPr="008109D8">
        <w:rPr>
          <w:sz w:val="24"/>
          <w:szCs w:val="24"/>
          <w:vertAlign w:val="superscript"/>
        </w:rPr>
        <w:t>st</w:t>
      </w:r>
      <w:r w:rsidRPr="008109D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109D8">
        <w:rPr>
          <w:sz w:val="24"/>
          <w:szCs w:val="24"/>
          <w:vertAlign w:val="superscript"/>
        </w:rPr>
        <w:t>st</w:t>
      </w:r>
      <w:r w:rsidRPr="008109D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8109D8">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8109D8">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109D8">
        <w:rPr>
          <w:sz w:val="24"/>
          <w:szCs w:val="24"/>
          <w:vertAlign w:val="superscript"/>
        </w:rPr>
        <w:t>nd</w:t>
      </w:r>
      <w:r w:rsidRPr="008109D8">
        <w:rPr>
          <w:sz w:val="24"/>
          <w:szCs w:val="24"/>
        </w:rPr>
        <w:t xml:space="preserve"> Corinthians 6:17-18 &amp; James 1:17. “Marriage is honorable in all, &amp; the bed is undefiled…” if no Sexual Eros Love at all is in Marriage in 2</w:t>
      </w:r>
      <w:r w:rsidRPr="008109D8">
        <w:rPr>
          <w:sz w:val="24"/>
          <w:szCs w:val="24"/>
          <w:vertAlign w:val="superscript"/>
        </w:rPr>
        <w:t>nd</w:t>
      </w:r>
      <w:r w:rsidRPr="008109D8">
        <w:rPr>
          <w:sz w:val="24"/>
          <w:szCs w:val="24"/>
        </w:rPr>
        <w:t xml:space="preserve"> Corinthians 6:17-18; 7:5; 2</w:t>
      </w:r>
      <w:r w:rsidRPr="008109D8">
        <w:rPr>
          <w:sz w:val="24"/>
          <w:szCs w:val="24"/>
          <w:vertAlign w:val="superscript"/>
        </w:rPr>
        <w:t>nd</w:t>
      </w:r>
      <w:r w:rsidRPr="008109D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109D8">
        <w:rPr>
          <w:sz w:val="24"/>
          <w:szCs w:val="24"/>
          <w:vertAlign w:val="superscript"/>
        </w:rPr>
        <w:t>st</w:t>
      </w:r>
      <w:r w:rsidRPr="008109D8">
        <w:rPr>
          <w:sz w:val="24"/>
          <w:szCs w:val="24"/>
        </w:rPr>
        <w:t xml:space="preserve"> Samuel 2:22-36. Enoch pleased God and was taken in the Old Universe a trillion years ago and is not subject to death for all eternity because there was no Sexual Eros Love in His life at all in Genesis 5:23-24.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2AE" w:rsidRPr="008109D8" w:rsidRDefault="004A22AE" w:rsidP="004A22AE">
      <w:pPr>
        <w:spacing w:line="480" w:lineRule="auto"/>
        <w:jc w:val="both"/>
        <w:rPr>
          <w:rFonts w:cstheme="minorHAnsi"/>
          <w:sz w:val="24"/>
          <w:szCs w:val="24"/>
        </w:rPr>
      </w:pPr>
      <w:r w:rsidRPr="008109D8">
        <w:rPr>
          <w:rFonts w:cstheme="minorHAnsi"/>
          <w:sz w:val="24"/>
          <w:szCs w:val="24"/>
        </w:rPr>
        <w:t>The Wrong Attitudes &amp; the Right Attitudes towards Money: Money as a Gift from the Father Stephen is in Deuteronomy 8:18; 1</w:t>
      </w:r>
      <w:r w:rsidRPr="008109D8">
        <w:rPr>
          <w:rFonts w:cstheme="minorHAnsi"/>
          <w:sz w:val="24"/>
          <w:szCs w:val="24"/>
          <w:vertAlign w:val="superscript"/>
        </w:rPr>
        <w:t>st</w:t>
      </w:r>
      <w:r w:rsidRPr="008109D8">
        <w:rPr>
          <w:rFonts w:cstheme="minorHAnsi"/>
          <w:sz w:val="24"/>
          <w:szCs w:val="24"/>
        </w:rPr>
        <w:t xml:space="preserve"> Samuel 2:7; 1</w:t>
      </w:r>
      <w:r w:rsidRPr="008109D8">
        <w:rPr>
          <w:rFonts w:cstheme="minorHAnsi"/>
          <w:sz w:val="24"/>
          <w:szCs w:val="24"/>
          <w:vertAlign w:val="superscript"/>
        </w:rPr>
        <w:t>st</w:t>
      </w:r>
      <w:r w:rsidRPr="008109D8">
        <w:rPr>
          <w:rFonts w:cstheme="minorHAnsi"/>
          <w:sz w:val="24"/>
          <w:szCs w:val="24"/>
        </w:rPr>
        <w:t xml:space="preserve"> Kings 3:13; Proverbs 8:18-21 &amp; 1</w:t>
      </w:r>
      <w:r w:rsidRPr="008109D8">
        <w:rPr>
          <w:rFonts w:cstheme="minorHAnsi"/>
          <w:sz w:val="24"/>
          <w:szCs w:val="24"/>
          <w:vertAlign w:val="superscript"/>
        </w:rPr>
        <w:t>st</w:t>
      </w:r>
      <w:r w:rsidRPr="008109D8">
        <w:rPr>
          <w:rFonts w:cstheme="minorHAnsi"/>
          <w:sz w:val="24"/>
          <w:szCs w:val="24"/>
        </w:rPr>
        <w:t xml:space="preserve"> Timothy </w:t>
      </w:r>
      <w:r w:rsidRPr="008109D8">
        <w:rPr>
          <w:rFonts w:cstheme="minorHAnsi"/>
          <w:sz w:val="24"/>
          <w:szCs w:val="24"/>
        </w:rPr>
        <w:lastRenderedPageBreak/>
        <w:t>6:17. The Dangers of Money: Being Ruled by Money is in Matthew 6:24; Ephesians 5:5 &amp; Luke 16:13. Sexually Loving Money is in 1</w:t>
      </w:r>
      <w:r w:rsidRPr="008109D8">
        <w:rPr>
          <w:rFonts w:cstheme="minorHAnsi"/>
          <w:sz w:val="24"/>
          <w:szCs w:val="24"/>
          <w:vertAlign w:val="superscript"/>
        </w:rPr>
        <w:t>st</w:t>
      </w:r>
      <w:r w:rsidRPr="008109D8">
        <w:rPr>
          <w:rFonts w:cstheme="minorHAnsi"/>
          <w:sz w:val="24"/>
          <w:szCs w:val="24"/>
        </w:rPr>
        <w:t xml:space="preserve"> Timothy 3:3, 8; 6:10; 2</w:t>
      </w:r>
      <w:r w:rsidRPr="008109D8">
        <w:rPr>
          <w:rFonts w:cstheme="minorHAnsi"/>
          <w:sz w:val="24"/>
          <w:szCs w:val="24"/>
          <w:vertAlign w:val="superscript"/>
        </w:rPr>
        <w:t>nd</w:t>
      </w:r>
      <w:r w:rsidRPr="008109D8">
        <w:rPr>
          <w:rFonts w:cstheme="minorHAnsi"/>
          <w:sz w:val="24"/>
          <w:szCs w:val="24"/>
        </w:rPr>
        <w:t xml:space="preserve"> Timothy 3:2; Titus 1:7; Hebrews 13:5; 1</w:t>
      </w:r>
      <w:r w:rsidRPr="008109D8">
        <w:rPr>
          <w:rFonts w:cstheme="minorHAnsi"/>
          <w:sz w:val="24"/>
          <w:szCs w:val="24"/>
          <w:vertAlign w:val="superscript"/>
        </w:rPr>
        <w:t>st</w:t>
      </w:r>
      <w:r w:rsidRPr="008109D8">
        <w:rPr>
          <w:rFonts w:cstheme="minorHAnsi"/>
          <w:sz w:val="24"/>
          <w:szCs w:val="24"/>
        </w:rPr>
        <w:t xml:space="preserve"> Peter 5:2; Ecclesiastes 5:10 &amp; Luke 8:14; 16:14. Trusting in Money is in 1</w:t>
      </w:r>
      <w:r w:rsidRPr="008109D8">
        <w:rPr>
          <w:rFonts w:cstheme="minorHAnsi"/>
          <w:sz w:val="24"/>
          <w:szCs w:val="24"/>
          <w:vertAlign w:val="superscript"/>
        </w:rPr>
        <w:t>st</w:t>
      </w:r>
      <w:r w:rsidRPr="008109D8">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8109D8">
        <w:rPr>
          <w:rFonts w:cstheme="minorHAnsi"/>
          <w:sz w:val="24"/>
          <w:szCs w:val="24"/>
          <w:vertAlign w:val="superscript"/>
        </w:rPr>
        <w:t>nd</w:t>
      </w:r>
      <w:r w:rsidRPr="008109D8">
        <w:rPr>
          <w:rFonts w:cstheme="minorHAnsi"/>
          <w:sz w:val="24"/>
          <w:szCs w:val="24"/>
        </w:rPr>
        <w:t xml:space="preserve"> Peter 2:15; Joshua 7:20-21; 2</w:t>
      </w:r>
      <w:r w:rsidRPr="008109D8">
        <w:rPr>
          <w:rFonts w:cstheme="minorHAnsi"/>
          <w:sz w:val="24"/>
          <w:szCs w:val="24"/>
          <w:vertAlign w:val="superscript"/>
        </w:rPr>
        <w:t>nd</w:t>
      </w:r>
      <w:r w:rsidRPr="008109D8">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8109D8">
        <w:rPr>
          <w:rFonts w:cstheme="minorHAnsi"/>
          <w:sz w:val="24"/>
          <w:szCs w:val="24"/>
          <w:vertAlign w:val="superscript"/>
        </w:rPr>
        <w:t>st</w:t>
      </w:r>
      <w:r w:rsidRPr="008109D8">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A22AE" w:rsidRPr="008109D8" w:rsidRDefault="004A22AE" w:rsidP="004A22AE">
      <w:pPr>
        <w:spacing w:line="480" w:lineRule="auto"/>
        <w:jc w:val="both"/>
        <w:rPr>
          <w:rFonts w:cstheme="minorHAnsi"/>
          <w:sz w:val="24"/>
          <w:szCs w:val="24"/>
        </w:rPr>
      </w:pPr>
      <w:r w:rsidRPr="008109D8">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8109D8">
        <w:rPr>
          <w:rFonts w:cstheme="minorHAnsi"/>
          <w:sz w:val="24"/>
          <w:szCs w:val="24"/>
          <w:vertAlign w:val="superscript"/>
        </w:rPr>
        <w:t>rd</w:t>
      </w:r>
      <w:r w:rsidRPr="008109D8">
        <w:rPr>
          <w:rFonts w:cstheme="minorHAnsi"/>
          <w:sz w:val="24"/>
          <w:szCs w:val="24"/>
        </w:rPr>
        <w:t xml:space="preserve"> John 7. Not at the Expense of Spiritual Well-Being is in Matthew 16:26; Mark 8:36; 1</w:t>
      </w:r>
      <w:r w:rsidRPr="008109D8">
        <w:rPr>
          <w:rFonts w:cstheme="minorHAnsi"/>
          <w:sz w:val="24"/>
          <w:szCs w:val="24"/>
          <w:vertAlign w:val="superscript"/>
        </w:rPr>
        <w:t>st</w:t>
      </w:r>
      <w:r w:rsidRPr="008109D8">
        <w:rPr>
          <w:rFonts w:cstheme="minorHAnsi"/>
          <w:sz w:val="24"/>
          <w:szCs w:val="24"/>
        </w:rPr>
        <w:t xml:space="preserve"> Timothy 6:9 &amp; Luke 9:25; 12:16-21. By Work, Trade, Investment or Inheritance is </w:t>
      </w:r>
      <w:r w:rsidRPr="008109D8">
        <w:rPr>
          <w:rFonts w:cstheme="minorHAnsi"/>
          <w:sz w:val="24"/>
          <w:szCs w:val="24"/>
        </w:rPr>
        <w:lastRenderedPageBreak/>
        <w:t>in 2</w:t>
      </w:r>
      <w:r w:rsidRPr="008109D8">
        <w:rPr>
          <w:rFonts w:cstheme="minorHAnsi"/>
          <w:sz w:val="24"/>
          <w:szCs w:val="24"/>
          <w:vertAlign w:val="superscript"/>
        </w:rPr>
        <w:t>nd</w:t>
      </w:r>
      <w:r w:rsidRPr="008109D8">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8109D8">
        <w:rPr>
          <w:rFonts w:cstheme="minorHAnsi"/>
          <w:sz w:val="24"/>
          <w:szCs w:val="24"/>
          <w:vertAlign w:val="superscript"/>
        </w:rPr>
        <w:t>nd</w:t>
      </w:r>
      <w:r w:rsidRPr="008109D8">
        <w:rPr>
          <w:rFonts w:cstheme="minorHAnsi"/>
          <w:sz w:val="24"/>
          <w:szCs w:val="24"/>
        </w:rPr>
        <w:t xml:space="preserve"> Kings 22:4-7; Matthew 25:14-27; 1</w:t>
      </w:r>
      <w:r w:rsidRPr="008109D8">
        <w:rPr>
          <w:rFonts w:cstheme="minorHAnsi"/>
          <w:sz w:val="24"/>
          <w:szCs w:val="24"/>
          <w:vertAlign w:val="superscript"/>
        </w:rPr>
        <w:t>st</w:t>
      </w:r>
      <w:r w:rsidRPr="008109D8">
        <w:rPr>
          <w:rFonts w:cstheme="minorHAnsi"/>
          <w:sz w:val="24"/>
          <w:szCs w:val="24"/>
        </w:rPr>
        <w:t xml:space="preserve"> Corinthians 4:2 &amp; Luke 16:10-12. Money must be used in a God-Honoring Way: For the Support of the Family is in 1</w:t>
      </w:r>
      <w:r w:rsidRPr="008109D8">
        <w:rPr>
          <w:rFonts w:cstheme="minorHAnsi"/>
          <w:sz w:val="24"/>
          <w:szCs w:val="24"/>
          <w:vertAlign w:val="superscript"/>
        </w:rPr>
        <w:t>st</w:t>
      </w:r>
      <w:r w:rsidRPr="008109D8">
        <w:rPr>
          <w:rFonts w:cstheme="minorHAnsi"/>
          <w:sz w:val="24"/>
          <w:szCs w:val="24"/>
        </w:rPr>
        <w:t xml:space="preserve"> Timothy 5:8, 16. For the Benefit of the Poor &amp; the Lord’s Own is in Galatians 2:10; 6:10; Proverbs 19:17; 28:27; Matthew 6:3-4; John 13:29; Romans 15:26; 1</w:t>
      </w:r>
      <w:r w:rsidRPr="008109D8">
        <w:rPr>
          <w:rFonts w:cstheme="minorHAnsi"/>
          <w:sz w:val="24"/>
          <w:szCs w:val="24"/>
          <w:vertAlign w:val="superscript"/>
        </w:rPr>
        <w:t>st</w:t>
      </w:r>
      <w:r w:rsidRPr="008109D8">
        <w:rPr>
          <w:rFonts w:cstheme="minorHAnsi"/>
          <w:sz w:val="24"/>
          <w:szCs w:val="24"/>
        </w:rPr>
        <w:t xml:space="preserve"> Timothy 6:18; Luke 12:33 &amp; Acts 2:45. For the Work of the Kingdom of Lordship is in Galatians 6:6; Proverbs 3:9-10; Malachi 3;10; Philippians 4:14-19; 1</w:t>
      </w:r>
      <w:r w:rsidRPr="008109D8">
        <w:rPr>
          <w:rFonts w:cstheme="minorHAnsi"/>
          <w:sz w:val="24"/>
          <w:szCs w:val="24"/>
          <w:vertAlign w:val="superscript"/>
        </w:rPr>
        <w:t>st</w:t>
      </w:r>
      <w:r w:rsidRPr="008109D8">
        <w:rPr>
          <w:rFonts w:cstheme="minorHAnsi"/>
          <w:sz w:val="24"/>
          <w:szCs w:val="24"/>
        </w:rPr>
        <w:t xml:space="preserve"> Timothy 5:17-18 &amp; Luke 8:3; 16:9. The Examples of Godly People who have used their Money well: Those who were Wealthy but Godly is in Genesis 13:2; 26:14; 30:43; 2</w:t>
      </w:r>
      <w:r w:rsidRPr="008109D8">
        <w:rPr>
          <w:rFonts w:cstheme="minorHAnsi"/>
          <w:sz w:val="24"/>
          <w:szCs w:val="24"/>
          <w:vertAlign w:val="superscript"/>
        </w:rPr>
        <w:t>nd</w:t>
      </w:r>
      <w:r w:rsidRPr="008109D8">
        <w:rPr>
          <w:rFonts w:cstheme="minorHAnsi"/>
          <w:sz w:val="24"/>
          <w:szCs w:val="24"/>
        </w:rPr>
        <w:t xml:space="preserve"> Samuel 19:32; 2</w:t>
      </w:r>
      <w:r w:rsidRPr="008109D8">
        <w:rPr>
          <w:rFonts w:cstheme="minorHAnsi"/>
          <w:sz w:val="24"/>
          <w:szCs w:val="24"/>
          <w:vertAlign w:val="superscript"/>
        </w:rPr>
        <w:t>nd</w:t>
      </w:r>
      <w:r w:rsidRPr="008109D8">
        <w:rPr>
          <w:rFonts w:cstheme="minorHAnsi"/>
          <w:sz w:val="24"/>
          <w:szCs w:val="24"/>
        </w:rPr>
        <w:t xml:space="preserve"> Chronicles 9:22; Job 1:3; Matthew 27:57 &amp; Acts 4:34-36. Those who had little but gave much is in Mark 12:41-44; 2</w:t>
      </w:r>
      <w:r w:rsidRPr="008109D8">
        <w:rPr>
          <w:rFonts w:cstheme="minorHAnsi"/>
          <w:sz w:val="24"/>
          <w:szCs w:val="24"/>
          <w:vertAlign w:val="superscript"/>
        </w:rPr>
        <w:t>nd</w:t>
      </w:r>
      <w:r w:rsidRPr="008109D8">
        <w:rPr>
          <w:rFonts w:cstheme="minorHAnsi"/>
          <w:sz w:val="24"/>
          <w:szCs w:val="24"/>
        </w:rPr>
        <w:t xml:space="preserve"> Corinthians 8:1-4 &amp; Luke 21:1-4. </w:t>
      </w:r>
    </w:p>
    <w:p w:rsidR="004A22AE" w:rsidRPr="008109D8" w:rsidRDefault="004A22AE" w:rsidP="004A22AE">
      <w:pPr>
        <w:spacing w:line="480" w:lineRule="auto"/>
        <w:jc w:val="both"/>
        <w:rPr>
          <w:rFonts w:cstheme="minorHAnsi"/>
          <w:sz w:val="24"/>
          <w:szCs w:val="24"/>
        </w:rPr>
      </w:pPr>
      <w:r w:rsidRPr="008109D8">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8109D8">
        <w:rPr>
          <w:rFonts w:cstheme="minorHAnsi"/>
          <w:sz w:val="24"/>
          <w:szCs w:val="24"/>
          <w:vertAlign w:val="superscript"/>
        </w:rPr>
        <w:t>nd</w:t>
      </w:r>
      <w:r w:rsidRPr="008109D8">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8109D8">
        <w:rPr>
          <w:rFonts w:cstheme="minorHAnsi"/>
          <w:sz w:val="24"/>
          <w:szCs w:val="24"/>
          <w:vertAlign w:val="superscript"/>
        </w:rPr>
        <w:t>nd</w:t>
      </w:r>
      <w:r w:rsidRPr="008109D8">
        <w:rPr>
          <w:rFonts w:cstheme="minorHAnsi"/>
          <w:sz w:val="24"/>
          <w:szCs w:val="24"/>
        </w:rPr>
        <w:t xml:space="preserve"> Kings 22:4-6; 2</w:t>
      </w:r>
      <w:r w:rsidRPr="008109D8">
        <w:rPr>
          <w:rFonts w:cstheme="minorHAnsi"/>
          <w:sz w:val="24"/>
          <w:szCs w:val="24"/>
          <w:vertAlign w:val="superscript"/>
        </w:rPr>
        <w:t>nd</w:t>
      </w:r>
      <w:r w:rsidRPr="008109D8">
        <w:rPr>
          <w:rFonts w:cstheme="minorHAnsi"/>
          <w:sz w:val="24"/>
          <w:szCs w:val="24"/>
        </w:rPr>
        <w:t xml:space="preserve"> Chronicles 34:9-11 &amp; Ezra 7:15-17. For Gifts to the Poor is in Matthew 26:9; Mark 14:5; John 12:5 &amp; Acts 3:3. For Work Wages is in 1</w:t>
      </w:r>
      <w:r w:rsidRPr="008109D8">
        <w:rPr>
          <w:rFonts w:cstheme="minorHAnsi"/>
          <w:sz w:val="24"/>
          <w:szCs w:val="24"/>
          <w:vertAlign w:val="superscript"/>
        </w:rPr>
        <w:t>st</w:t>
      </w:r>
      <w:r w:rsidRPr="008109D8">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8109D8">
        <w:rPr>
          <w:rFonts w:cstheme="minorHAnsi"/>
          <w:sz w:val="24"/>
          <w:szCs w:val="24"/>
          <w:vertAlign w:val="superscript"/>
        </w:rPr>
        <w:t>st</w:t>
      </w:r>
      <w:r w:rsidRPr="008109D8">
        <w:rPr>
          <w:rFonts w:cstheme="minorHAnsi"/>
          <w:sz w:val="24"/>
          <w:szCs w:val="24"/>
        </w:rPr>
        <w:t xml:space="preserve"> Kings 10:15; Nehemiah 5:4 &amp; Luke </w:t>
      </w:r>
      <w:r w:rsidRPr="008109D8">
        <w:rPr>
          <w:rFonts w:cstheme="minorHAnsi"/>
          <w:sz w:val="24"/>
          <w:szCs w:val="24"/>
        </w:rPr>
        <w:lastRenderedPageBreak/>
        <w:t>20:22-24. For Tribute Money is in 2</w:t>
      </w:r>
      <w:r w:rsidRPr="008109D8">
        <w:rPr>
          <w:rFonts w:cstheme="minorHAnsi"/>
          <w:sz w:val="24"/>
          <w:szCs w:val="24"/>
          <w:vertAlign w:val="superscript"/>
        </w:rPr>
        <w:t>nd</w:t>
      </w:r>
      <w:r w:rsidRPr="008109D8">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A22AE" w:rsidRPr="008109D8" w:rsidRDefault="004A22AE" w:rsidP="004A22AE">
      <w:pPr>
        <w:rPr>
          <w:sz w:val="24"/>
          <w:szCs w:val="24"/>
        </w:rPr>
      </w:pPr>
      <w:r w:rsidRPr="008109D8">
        <w:rPr>
          <w:sz w:val="24"/>
          <w:szCs w:val="24"/>
        </w:rPr>
        <w:t>The Brother John’s Copper Kingdom of Grace to the Son Jesus’ Silver Kingdom of Salvation</w:t>
      </w:r>
    </w:p>
    <w:p w:rsidR="004A22AE" w:rsidRPr="008109D8" w:rsidRDefault="004A22AE" w:rsidP="004A22AE">
      <w:pPr>
        <w:spacing w:line="480" w:lineRule="auto"/>
        <w:jc w:val="both"/>
        <w:rPr>
          <w:sz w:val="24"/>
          <w:szCs w:val="24"/>
        </w:rPr>
      </w:pPr>
      <w:r w:rsidRPr="008109D8">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8109D8">
        <w:rPr>
          <w:sz w:val="24"/>
          <w:szCs w:val="24"/>
          <w:vertAlign w:val="superscript"/>
        </w:rPr>
        <w:t>st</w:t>
      </w:r>
      <w:r w:rsidRPr="008109D8">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8109D8">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8109D8">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8109D8">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8109D8">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8109D8">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8109D8">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8109D8">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8109D8">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8109D8">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8109D8">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8109D8">
        <w:rPr>
          <w:sz w:val="24"/>
          <w:szCs w:val="24"/>
          <w:vertAlign w:val="superscript"/>
        </w:rPr>
        <w:t>st</w:t>
      </w:r>
      <w:r w:rsidRPr="008109D8">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8109D8">
        <w:rPr>
          <w:sz w:val="24"/>
          <w:szCs w:val="24"/>
          <w:vertAlign w:val="superscript"/>
        </w:rPr>
        <w:t>st</w:t>
      </w:r>
      <w:r w:rsidRPr="008109D8">
        <w:rPr>
          <w:sz w:val="24"/>
          <w:szCs w:val="24"/>
        </w:rPr>
        <w:t xml:space="preserve"> John 5:6-13. John’s blood destroyed the temptations of the Devil through the price of the beheading. John’s </w:t>
      </w:r>
      <w:r w:rsidRPr="008109D8">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8109D8">
        <w:rPr>
          <w:b/>
          <w:sz w:val="24"/>
          <w:szCs w:val="24"/>
        </w:rPr>
        <w:t>Biological Prophet</w:t>
      </w:r>
      <w:r w:rsidRPr="008109D8">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A22AE" w:rsidRPr="008109D8" w:rsidRDefault="004A22AE" w:rsidP="004A22AE">
      <w:pPr>
        <w:spacing w:line="480" w:lineRule="auto"/>
        <w:jc w:val="both"/>
        <w:rPr>
          <w:sz w:val="24"/>
          <w:szCs w:val="24"/>
        </w:rPr>
      </w:pPr>
      <w:r w:rsidRPr="008109D8">
        <w:rPr>
          <w:sz w:val="24"/>
          <w:szCs w:val="24"/>
        </w:rPr>
        <w:t xml:space="preserve">The Son Jesus’ Silver Kingdom of Mercy to </w:t>
      </w:r>
      <w:r w:rsidR="00D052F4" w:rsidRPr="008109D8">
        <w:rPr>
          <w:sz w:val="24"/>
          <w:szCs w:val="24"/>
        </w:rPr>
        <w:t xml:space="preserve">Lord </w:t>
      </w:r>
      <w:r w:rsidRPr="008109D8">
        <w:rPr>
          <w:sz w:val="24"/>
          <w:szCs w:val="24"/>
        </w:rPr>
        <w:t>James’ Law Gold Kingdom of Angelical Lordship</w:t>
      </w:r>
    </w:p>
    <w:p w:rsidR="004A22AE" w:rsidRPr="008109D8" w:rsidRDefault="004A22AE" w:rsidP="004A22AE">
      <w:pPr>
        <w:spacing w:line="480" w:lineRule="auto"/>
        <w:jc w:val="both"/>
        <w:rPr>
          <w:sz w:val="24"/>
          <w:szCs w:val="24"/>
        </w:rPr>
      </w:pPr>
      <w:r w:rsidRPr="008109D8">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8109D8">
        <w:rPr>
          <w:sz w:val="24"/>
          <w:szCs w:val="24"/>
          <w:vertAlign w:val="superscript"/>
        </w:rPr>
        <w:t>st</w:t>
      </w:r>
      <w:r w:rsidRPr="008109D8">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8109D8">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8109D8">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8109D8">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8109D8">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8109D8">
        <w:rPr>
          <w:sz w:val="24"/>
          <w:szCs w:val="24"/>
          <w:vertAlign w:val="superscript"/>
        </w:rPr>
        <w:t>st</w:t>
      </w:r>
      <w:r w:rsidRPr="008109D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8109D8">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8109D8">
        <w:rPr>
          <w:sz w:val="24"/>
          <w:szCs w:val="24"/>
          <w:vertAlign w:val="superscript"/>
        </w:rPr>
        <w:t>st</w:t>
      </w:r>
      <w:r w:rsidRPr="008109D8">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8109D8">
        <w:rPr>
          <w:sz w:val="24"/>
          <w:szCs w:val="24"/>
          <w:vertAlign w:val="superscript"/>
        </w:rPr>
        <w:t>nd</w:t>
      </w:r>
      <w:r w:rsidRPr="008109D8">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8109D8">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8109D8">
        <w:rPr>
          <w:sz w:val="24"/>
          <w:szCs w:val="24"/>
        </w:rPr>
        <w:lastRenderedPageBreak/>
        <w:t>Revelation 9:1-12 Then the 5</w:t>
      </w:r>
      <w:r w:rsidRPr="008109D8">
        <w:rPr>
          <w:sz w:val="24"/>
          <w:szCs w:val="24"/>
          <w:vertAlign w:val="superscript"/>
        </w:rPr>
        <w:t>th</w:t>
      </w:r>
      <w:r w:rsidRPr="008109D8">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8109D8">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8109D8">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8109D8">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8109D8">
        <w:rPr>
          <w:sz w:val="24"/>
          <w:szCs w:val="24"/>
        </w:rPr>
        <w:lastRenderedPageBreak/>
        <w:t>Romans 5:9 tells us that “being now justified by His blood, We shall be saved from the wrath through Him.” In 1</w:t>
      </w:r>
      <w:r w:rsidRPr="008109D8">
        <w:rPr>
          <w:sz w:val="24"/>
          <w:szCs w:val="24"/>
          <w:vertAlign w:val="superscript"/>
        </w:rPr>
        <w:t>st</w:t>
      </w:r>
      <w:r w:rsidRPr="008109D8">
        <w:rPr>
          <w:sz w:val="24"/>
          <w:szCs w:val="24"/>
        </w:rPr>
        <w:t xml:space="preserve"> Corinthians 10:16 it tells us “the cup of blessing which We bless, is it not the Communion of the blood of Christ?” In 1</w:t>
      </w:r>
      <w:r w:rsidRPr="008109D8">
        <w:rPr>
          <w:sz w:val="24"/>
          <w:szCs w:val="24"/>
          <w:vertAlign w:val="superscript"/>
        </w:rPr>
        <w:t>st</w:t>
      </w:r>
      <w:r w:rsidRPr="008109D8">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8109D8">
        <w:rPr>
          <w:sz w:val="24"/>
          <w:szCs w:val="24"/>
          <w:vertAlign w:val="superscript"/>
        </w:rPr>
        <w:t>st</w:t>
      </w:r>
      <w:r w:rsidRPr="008109D8">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8109D8">
        <w:rPr>
          <w:sz w:val="24"/>
          <w:szCs w:val="24"/>
          <w:vertAlign w:val="superscript"/>
        </w:rPr>
        <w:t>st</w:t>
      </w:r>
      <w:r w:rsidRPr="008109D8">
        <w:rPr>
          <w:sz w:val="24"/>
          <w:szCs w:val="24"/>
        </w:rPr>
        <w:t xml:space="preserve"> Peter 1:2 it tells us that the sprinkling of the blood of Christ is far better than that of Abel. In Hebrews 13:20 it declares that the blood of Christ is an Everlasting Covenant to those who believe. In 1</w:t>
      </w:r>
      <w:r w:rsidRPr="008109D8">
        <w:rPr>
          <w:sz w:val="24"/>
          <w:szCs w:val="24"/>
          <w:vertAlign w:val="superscript"/>
        </w:rPr>
        <w:t>st</w:t>
      </w:r>
      <w:r w:rsidRPr="008109D8">
        <w:rPr>
          <w:sz w:val="24"/>
          <w:szCs w:val="24"/>
        </w:rPr>
        <w:t xml:space="preserve"> John 1:7 says “the blood of Jesus Christ His Son cleanses us from all sin (that can be forgiven).” In 1</w:t>
      </w:r>
      <w:r w:rsidRPr="008109D8">
        <w:rPr>
          <w:sz w:val="24"/>
          <w:szCs w:val="24"/>
          <w:vertAlign w:val="superscript"/>
        </w:rPr>
        <w:t>st</w:t>
      </w:r>
      <w:r w:rsidRPr="008109D8">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8109D8">
        <w:rPr>
          <w:sz w:val="24"/>
          <w:szCs w:val="24"/>
        </w:rPr>
        <w:lastRenderedPageBreak/>
        <w:t>Revelation 19:13 says that the vesture dipped in the blood of Christ is called Logos: the Word of God. This is the Son Jesus’ Silver Kingdom which concerns the minute. Jesus is the “</w:t>
      </w:r>
      <w:r w:rsidRPr="008109D8">
        <w:rPr>
          <w:b/>
          <w:sz w:val="24"/>
          <w:szCs w:val="24"/>
        </w:rPr>
        <w:t>Biological King</w:t>
      </w:r>
      <w:r w:rsidRPr="008109D8">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A22AE" w:rsidRPr="008109D8" w:rsidRDefault="004A22AE" w:rsidP="004A22AE">
      <w:pPr>
        <w:spacing w:line="480" w:lineRule="auto"/>
        <w:jc w:val="both"/>
        <w:rPr>
          <w:sz w:val="24"/>
          <w:szCs w:val="24"/>
        </w:rPr>
      </w:pPr>
      <w:r w:rsidRPr="008109D8">
        <w:rPr>
          <w:sz w:val="24"/>
          <w:szCs w:val="24"/>
        </w:rPr>
        <w:t xml:space="preserve">The </w:t>
      </w:r>
      <w:r w:rsidR="00D052F4" w:rsidRPr="008109D8">
        <w:rPr>
          <w:sz w:val="24"/>
          <w:szCs w:val="24"/>
        </w:rPr>
        <w:t xml:space="preserve">Lord </w:t>
      </w:r>
      <w:r w:rsidRPr="008109D8">
        <w:rPr>
          <w:sz w:val="24"/>
          <w:szCs w:val="24"/>
        </w:rPr>
        <w:t xml:space="preserve">James’ Law Gold Kingdom of the Angels to Father Stephen’s Fire Kingdom of Lordship </w:t>
      </w:r>
    </w:p>
    <w:p w:rsidR="004A22AE" w:rsidRPr="008109D8" w:rsidRDefault="004A22AE" w:rsidP="004A22AE">
      <w:pPr>
        <w:spacing w:line="480" w:lineRule="auto"/>
        <w:jc w:val="both"/>
        <w:rPr>
          <w:sz w:val="24"/>
          <w:szCs w:val="24"/>
        </w:rPr>
      </w:pPr>
      <w:r w:rsidRPr="008109D8">
        <w:rPr>
          <w:sz w:val="24"/>
          <w:szCs w:val="24"/>
        </w:rPr>
        <w:t xml:space="preserve">The </w:t>
      </w:r>
      <w:r w:rsidR="00D052F4" w:rsidRPr="008109D8">
        <w:rPr>
          <w:sz w:val="24"/>
          <w:szCs w:val="24"/>
        </w:rPr>
        <w:t xml:space="preserve">Lord </w:t>
      </w:r>
      <w:r w:rsidRPr="008109D8">
        <w:rPr>
          <w:sz w:val="24"/>
          <w:szCs w:val="24"/>
        </w:rPr>
        <w:t>James’ Law Gold kingdom concerns 30 pieces of Gold which is $57,600.00 thousand in the Whole Law but is protected by fire in Stephen’s Kingdom. In 1</w:t>
      </w:r>
      <w:r w:rsidRPr="008109D8">
        <w:rPr>
          <w:sz w:val="24"/>
          <w:szCs w:val="24"/>
          <w:vertAlign w:val="superscript"/>
        </w:rPr>
        <w:t>st</w:t>
      </w:r>
      <w:r w:rsidRPr="008109D8">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8109D8">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8109D8">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8109D8">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8109D8">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8109D8">
        <w:rPr>
          <w:sz w:val="24"/>
          <w:szCs w:val="24"/>
          <w:vertAlign w:val="superscript"/>
        </w:rPr>
        <w:t>st</w:t>
      </w:r>
      <w:r w:rsidRPr="008109D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8109D8">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8109D8">
        <w:rPr>
          <w:sz w:val="24"/>
          <w:szCs w:val="24"/>
          <w:vertAlign w:val="superscript"/>
        </w:rPr>
        <w:t>nd</w:t>
      </w:r>
      <w:r w:rsidRPr="008109D8">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8109D8">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8109D8">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8109D8">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8109D8">
        <w:rPr>
          <w:sz w:val="24"/>
          <w:szCs w:val="24"/>
          <w:vertAlign w:val="superscript"/>
        </w:rPr>
        <w:t>st</w:t>
      </w:r>
      <w:r w:rsidRPr="008109D8">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8109D8">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8109D8">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109D8">
        <w:rPr>
          <w:b/>
          <w:sz w:val="24"/>
          <w:szCs w:val="24"/>
        </w:rPr>
        <w:t>MYSTERY, BABYLON THE GREAT, THE MOTHER OF HARLOTS AND OF THE ABOMINATIONS OF THE EARTH</w:t>
      </w:r>
      <w:r w:rsidRPr="008109D8">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8109D8">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8109D8">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8109D8">
        <w:rPr>
          <w:b/>
          <w:sz w:val="24"/>
          <w:szCs w:val="24"/>
        </w:rPr>
        <w:t>Eternal King</w:t>
      </w:r>
      <w:r w:rsidRPr="008109D8">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8109D8">
        <w:rPr>
          <w:b/>
          <w:i/>
          <w:sz w:val="24"/>
          <w:szCs w:val="24"/>
        </w:rPr>
        <w:t xml:space="preserve">Law </w:t>
      </w:r>
      <w:r w:rsidRPr="008109D8">
        <w:rPr>
          <w:sz w:val="24"/>
          <w:szCs w:val="24"/>
        </w:rPr>
        <w:t xml:space="preserve">are used as </w:t>
      </w:r>
      <w:r w:rsidRPr="008109D8">
        <w:rPr>
          <w:b/>
          <w:i/>
          <w:sz w:val="24"/>
          <w:szCs w:val="24"/>
        </w:rPr>
        <w:lastRenderedPageBreak/>
        <w:t>Ways</w:t>
      </w:r>
      <w:r w:rsidRPr="008109D8">
        <w:rPr>
          <w:sz w:val="24"/>
          <w:szCs w:val="24"/>
        </w:rPr>
        <w:t xml:space="preserve"> in 1</w:t>
      </w:r>
      <w:r w:rsidRPr="008109D8">
        <w:rPr>
          <w:sz w:val="24"/>
          <w:szCs w:val="24"/>
          <w:vertAlign w:val="superscript"/>
        </w:rPr>
        <w:t>st</w:t>
      </w:r>
      <w:r w:rsidRPr="008109D8">
        <w:rPr>
          <w:sz w:val="24"/>
          <w:szCs w:val="24"/>
        </w:rPr>
        <w:t xml:space="preserve"> Kings 2:3 and Psalms 18:21, </w:t>
      </w:r>
      <w:r w:rsidRPr="008109D8">
        <w:rPr>
          <w:b/>
          <w:i/>
          <w:sz w:val="24"/>
          <w:szCs w:val="24"/>
        </w:rPr>
        <w:t xml:space="preserve">Testimonies </w:t>
      </w:r>
      <w:r w:rsidRPr="008109D8">
        <w:rPr>
          <w:sz w:val="24"/>
          <w:szCs w:val="24"/>
        </w:rPr>
        <w:t xml:space="preserve">in Deuteronomy 4:45; 6:17 (KJV), </w:t>
      </w:r>
      <w:r w:rsidRPr="008109D8">
        <w:rPr>
          <w:b/>
          <w:i/>
          <w:sz w:val="24"/>
          <w:szCs w:val="24"/>
        </w:rPr>
        <w:t xml:space="preserve">Stipulations </w:t>
      </w:r>
      <w:r w:rsidRPr="008109D8">
        <w:rPr>
          <w:sz w:val="24"/>
          <w:szCs w:val="24"/>
        </w:rPr>
        <w:t xml:space="preserve">in Deuteronomy 6:17 (NIV), </w:t>
      </w:r>
      <w:r w:rsidRPr="008109D8">
        <w:rPr>
          <w:b/>
          <w:i/>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i/>
          <w:sz w:val="24"/>
          <w:szCs w:val="24"/>
        </w:rPr>
        <w:t>Precepts</w:t>
      </w:r>
      <w:r w:rsidRPr="008109D8">
        <w:rPr>
          <w:sz w:val="24"/>
          <w:szCs w:val="24"/>
        </w:rPr>
        <w:t xml:space="preserve"> in Psalms 119:4 (NIV), </w:t>
      </w:r>
      <w:r w:rsidRPr="008109D8">
        <w:rPr>
          <w:b/>
          <w:i/>
          <w:sz w:val="24"/>
          <w:szCs w:val="24"/>
        </w:rPr>
        <w:t xml:space="preserve">Statutes </w:t>
      </w:r>
      <w:r w:rsidRPr="008109D8">
        <w:rPr>
          <w:sz w:val="24"/>
          <w:szCs w:val="24"/>
        </w:rPr>
        <w:t xml:space="preserve">in Leviticus 3:17; 10:11 (KJV), </w:t>
      </w:r>
      <w:r w:rsidRPr="008109D8">
        <w:rPr>
          <w:b/>
          <w:i/>
          <w:sz w:val="24"/>
          <w:szCs w:val="24"/>
        </w:rPr>
        <w:t>Decrees</w:t>
      </w:r>
      <w:r w:rsidRPr="008109D8">
        <w:rPr>
          <w:sz w:val="24"/>
          <w:szCs w:val="24"/>
        </w:rPr>
        <w:t xml:space="preserve"> in 1</w:t>
      </w:r>
      <w:r w:rsidRPr="008109D8">
        <w:rPr>
          <w:sz w:val="24"/>
          <w:szCs w:val="24"/>
          <w:vertAlign w:val="superscript"/>
        </w:rPr>
        <w:t>st</w:t>
      </w:r>
      <w:r w:rsidRPr="008109D8">
        <w:rPr>
          <w:sz w:val="24"/>
          <w:szCs w:val="24"/>
        </w:rPr>
        <w:t xml:space="preserve"> Chronicles 29:19, </w:t>
      </w:r>
      <w:r w:rsidRPr="008109D8">
        <w:rPr>
          <w:b/>
          <w:i/>
          <w:sz w:val="24"/>
          <w:szCs w:val="24"/>
        </w:rPr>
        <w:t>Ordinances</w:t>
      </w:r>
      <w:r w:rsidRPr="008109D8">
        <w:rPr>
          <w:sz w:val="24"/>
          <w:szCs w:val="24"/>
        </w:rPr>
        <w:t xml:space="preserve"> in Numbers 9:12 (KJV), </w:t>
      </w:r>
      <w:r w:rsidRPr="008109D8">
        <w:rPr>
          <w:b/>
          <w:i/>
          <w:sz w:val="24"/>
          <w:szCs w:val="24"/>
        </w:rPr>
        <w:t>Commands</w:t>
      </w:r>
      <w:r w:rsidRPr="008109D8">
        <w:rPr>
          <w:sz w:val="24"/>
          <w:szCs w:val="24"/>
        </w:rPr>
        <w:t xml:space="preserve"> in Deuteronomy 6:1-9, </w:t>
      </w:r>
      <w:r w:rsidRPr="008109D8">
        <w:rPr>
          <w:b/>
          <w:i/>
          <w:sz w:val="24"/>
          <w:szCs w:val="24"/>
        </w:rPr>
        <w:t xml:space="preserve">Judgments </w:t>
      </w:r>
      <w:r w:rsidRPr="008109D8">
        <w:rPr>
          <w:sz w:val="24"/>
          <w:szCs w:val="24"/>
        </w:rPr>
        <w:t xml:space="preserve">in Exodus 24:3 (KJV), </w:t>
      </w:r>
      <w:r w:rsidRPr="008109D8">
        <w:rPr>
          <w:b/>
          <w:i/>
          <w:sz w:val="24"/>
          <w:szCs w:val="24"/>
        </w:rPr>
        <w:t>Words</w:t>
      </w:r>
      <w:r w:rsidRPr="008109D8">
        <w:rPr>
          <w:sz w:val="24"/>
          <w:szCs w:val="24"/>
        </w:rPr>
        <w:t xml:space="preserve"> in Deuteronomy 33:9, </w:t>
      </w:r>
      <w:r w:rsidRPr="008109D8">
        <w:rPr>
          <w:b/>
          <w:i/>
          <w:sz w:val="24"/>
          <w:szCs w:val="24"/>
        </w:rPr>
        <w:t xml:space="preserve">Teachings </w:t>
      </w:r>
      <w:r w:rsidRPr="008109D8">
        <w:rPr>
          <w:sz w:val="24"/>
          <w:szCs w:val="24"/>
        </w:rPr>
        <w:t xml:space="preserve">in Exodus 24:3, </w:t>
      </w:r>
      <w:r w:rsidRPr="008109D8">
        <w:rPr>
          <w:b/>
          <w:i/>
          <w:sz w:val="24"/>
          <w:szCs w:val="24"/>
        </w:rPr>
        <w:t>Regulations</w:t>
      </w:r>
      <w:r w:rsidRPr="008109D8">
        <w:rPr>
          <w:sz w:val="24"/>
          <w:szCs w:val="24"/>
        </w:rPr>
        <w:t xml:space="preserve"> in Exodus 24:3, </w:t>
      </w:r>
      <w:r w:rsidRPr="008109D8">
        <w:rPr>
          <w:b/>
          <w:i/>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i/>
          <w:sz w:val="24"/>
          <w:szCs w:val="24"/>
        </w:rPr>
        <w:t>Codes (Penal)</w:t>
      </w:r>
      <w:r w:rsidRPr="008109D8">
        <w:rPr>
          <w:sz w:val="24"/>
          <w:szCs w:val="24"/>
        </w:rPr>
        <w:t xml:space="preserve"> in Romans 2:27, 29 (NIV); Colossians 2:14 (NIV) &amp; in the Damascus Document on pages 150-153, </w:t>
      </w:r>
      <w:r w:rsidRPr="008109D8">
        <w:rPr>
          <w:b/>
          <w:i/>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&amp; the </w:t>
      </w:r>
      <w:r w:rsidRPr="008109D8">
        <w:rPr>
          <w:b/>
          <w:i/>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All these words in scripture mean the same thing in Deuteronomy 4:1; 5:1; 6:1 and 1</w:t>
      </w:r>
      <w:r w:rsidRPr="008109D8">
        <w:rPr>
          <w:sz w:val="24"/>
          <w:szCs w:val="24"/>
          <w:vertAlign w:val="superscript"/>
        </w:rPr>
        <w:t>st</w:t>
      </w:r>
      <w:r w:rsidRPr="008109D8">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8109D8">
        <w:rPr>
          <w:sz w:val="24"/>
          <w:szCs w:val="24"/>
          <w:vertAlign w:val="superscript"/>
        </w:rPr>
        <w:t>st</w:t>
      </w:r>
      <w:r w:rsidRPr="008109D8">
        <w:rPr>
          <w:sz w:val="24"/>
          <w:szCs w:val="24"/>
        </w:rPr>
        <w:t xml:space="preserve"> Corinthians 2:6-16 and Titus 3:1-11. There are a total of 613 Commandments Jewish Laws (</w:t>
      </w:r>
      <w:r w:rsidRPr="008109D8">
        <w:rPr>
          <w:b/>
          <w:sz w:val="24"/>
          <w:szCs w:val="24"/>
        </w:rPr>
        <w:t>Mitzvot</w:t>
      </w:r>
      <w:r w:rsidRPr="008109D8">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the </w:t>
      </w:r>
      <w:r w:rsidRPr="008109D8">
        <w:rPr>
          <w:b/>
          <w:sz w:val="24"/>
          <w:szCs w:val="24"/>
        </w:rPr>
        <w:t>2 Great Commands of the Law</w:t>
      </w:r>
      <w:r w:rsidRPr="008109D8">
        <w:rPr>
          <w:sz w:val="24"/>
          <w:szCs w:val="24"/>
        </w:rPr>
        <w:t xml:space="preserve"> &amp; 4 </w:t>
      </w:r>
      <w:r w:rsidRPr="008109D8">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8109D8">
        <w:rPr>
          <w:b/>
          <w:sz w:val="24"/>
          <w:szCs w:val="24"/>
        </w:rPr>
        <w:t>Whole Law</w:t>
      </w:r>
      <w:r w:rsidRPr="008109D8">
        <w:rPr>
          <w:sz w:val="24"/>
          <w:szCs w:val="24"/>
        </w:rPr>
        <w:t xml:space="preserve"> is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 xml:space="preserve"> order of James in 1 or 2 in Gentile Law</w:t>
      </w:r>
      <w:r w:rsidRPr="008109D8">
        <w:rPr>
          <w:sz w:val="24"/>
          <w:szCs w:val="24"/>
        </w:rPr>
        <w:t xml:space="preserve">, by the </w:t>
      </w:r>
      <w:r w:rsidRPr="008109D8">
        <w:rPr>
          <w:b/>
          <w:sz w:val="24"/>
          <w:szCs w:val="24"/>
        </w:rPr>
        <w:t>24</w:t>
      </w:r>
      <w:r w:rsidRPr="008109D8">
        <w:rPr>
          <w:b/>
          <w:sz w:val="24"/>
          <w:szCs w:val="24"/>
          <w:vertAlign w:val="superscript"/>
        </w:rPr>
        <w:t>th</w:t>
      </w:r>
      <w:r w:rsidRPr="008109D8">
        <w:rPr>
          <w:b/>
          <w:sz w:val="24"/>
          <w:szCs w:val="24"/>
        </w:rPr>
        <w:t xml:space="preserve"> order of James in Christian Law </w:t>
      </w:r>
      <w:r w:rsidRPr="008109D8">
        <w:rPr>
          <w:sz w:val="24"/>
          <w:szCs w:val="24"/>
        </w:rPr>
        <w:t xml:space="preserve">&amp; by the </w:t>
      </w:r>
      <w:r w:rsidRPr="008109D8">
        <w:rPr>
          <w:b/>
          <w:sz w:val="24"/>
          <w:szCs w:val="24"/>
        </w:rPr>
        <w:t>30</w:t>
      </w:r>
      <w:r w:rsidRPr="008109D8">
        <w:rPr>
          <w:b/>
          <w:sz w:val="24"/>
          <w:szCs w:val="24"/>
          <w:vertAlign w:val="superscript"/>
        </w:rPr>
        <w:t>th</w:t>
      </w:r>
      <w:r w:rsidRPr="008109D8">
        <w:rPr>
          <w:b/>
          <w:sz w:val="24"/>
          <w:szCs w:val="24"/>
        </w:rPr>
        <w:t xml:space="preserve"> supreme order of Melchizedek (Giants), Elohim (Dragon Hosts, Camps &amp; Armies) &amp; El (Law)</w:t>
      </w:r>
      <w:r w:rsidRPr="008109D8">
        <w:rPr>
          <w:sz w:val="24"/>
          <w:szCs w:val="24"/>
        </w:rPr>
        <w:t xml:space="preserve"> in Hebrews 7:11, 21; 10:28-30; James 2:8-13 &amp; Romans 13:1-10.  Also there are 60 other Lord’s Laws in scripture. </w:t>
      </w:r>
      <w:r w:rsidRPr="008109D8">
        <w:rPr>
          <w:b/>
          <w:sz w:val="24"/>
          <w:szCs w:val="24"/>
        </w:rPr>
        <w:t>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Lord John/Jesus for Woman/Man</w:t>
      </w:r>
      <w:r w:rsidRPr="008109D8">
        <w:rPr>
          <w:sz w:val="24"/>
          <w:szCs w:val="24"/>
        </w:rPr>
        <w:t xml:space="preserv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are the Lord James (Boys &amp; Law of God) &amp; the Lord Stephen for Lords</w:t>
      </w:r>
      <w:r w:rsidRPr="008109D8">
        <w:rPr>
          <w:sz w:val="24"/>
          <w:szCs w:val="24"/>
        </w:rPr>
        <w:t>. The scriptures are for the 57 Female Ladies are in Isaiah 47:5 concerning the “</w:t>
      </w:r>
      <w:r w:rsidRPr="008109D8">
        <w:rPr>
          <w:b/>
          <w:sz w:val="24"/>
          <w:szCs w:val="24"/>
        </w:rPr>
        <w:t>Lady of Kingdoms</w:t>
      </w:r>
      <w:r w:rsidRPr="008109D8">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8109D8">
        <w:rPr>
          <w:sz w:val="24"/>
          <w:szCs w:val="24"/>
        </w:rPr>
        <w:lastRenderedPageBreak/>
        <w:t xml:space="preserve">If </w:t>
      </w:r>
      <w:r w:rsidR="00301B7A" w:rsidRPr="008109D8">
        <w:rPr>
          <w:sz w:val="24"/>
          <w:szCs w:val="24"/>
        </w:rPr>
        <w:t>Y</w:t>
      </w:r>
      <w:r w:rsidRPr="008109D8">
        <w:rPr>
          <w:sz w:val="24"/>
          <w:szCs w:val="24"/>
        </w:rPr>
        <w:t>ou have any questions on the Lords, You must get My book called “</w:t>
      </w:r>
      <w:r w:rsidRPr="008109D8">
        <w:rPr>
          <w:b/>
          <w:i/>
          <w:sz w:val="24"/>
          <w:szCs w:val="24"/>
        </w:rPr>
        <w:t xml:space="preserve">The Lord Yahweh &amp; the </w:t>
      </w:r>
      <w:r w:rsidR="00301B7A" w:rsidRPr="008109D8">
        <w:rPr>
          <w:b/>
          <w:i/>
          <w:sz w:val="24"/>
          <w:szCs w:val="24"/>
        </w:rPr>
        <w:t>36</w:t>
      </w:r>
      <w:r w:rsidRPr="008109D8">
        <w:rPr>
          <w:b/>
          <w:i/>
          <w:sz w:val="24"/>
          <w:szCs w:val="24"/>
        </w:rPr>
        <w:t>0 Other Lord’s that</w:t>
      </w:r>
      <w:r w:rsidRPr="008109D8">
        <w:rPr>
          <w:sz w:val="24"/>
          <w:szCs w:val="24"/>
        </w:rPr>
        <w:t xml:space="preserve"> </w:t>
      </w:r>
      <w:r w:rsidRPr="008109D8">
        <w:rPr>
          <w:b/>
          <w:i/>
          <w:sz w:val="24"/>
          <w:szCs w:val="24"/>
        </w:rPr>
        <w:t>He Created</w:t>
      </w:r>
      <w:r w:rsidRPr="008109D8">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4A22AE" w:rsidRPr="008109D8" w:rsidRDefault="004A22AE" w:rsidP="004A22AE">
      <w:pPr>
        <w:spacing w:line="480" w:lineRule="auto"/>
        <w:jc w:val="both"/>
        <w:rPr>
          <w:sz w:val="24"/>
          <w:szCs w:val="24"/>
        </w:rPr>
      </w:pPr>
      <w:r w:rsidRPr="008109D8">
        <w:rPr>
          <w:sz w:val="24"/>
          <w:szCs w:val="24"/>
        </w:rPr>
        <w:t>The Father Stephen’s Electronic (Fire) Kingdom of Lordship to the Lord Jehovah’s Love Kingdom</w:t>
      </w:r>
    </w:p>
    <w:p w:rsidR="004A22AE" w:rsidRPr="008109D8" w:rsidRDefault="004A22AE" w:rsidP="004A22AE">
      <w:pPr>
        <w:spacing w:line="480" w:lineRule="auto"/>
        <w:jc w:val="both"/>
        <w:rPr>
          <w:sz w:val="24"/>
          <w:szCs w:val="24"/>
        </w:rPr>
      </w:pPr>
      <w:r w:rsidRPr="008109D8">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8109D8">
        <w:rPr>
          <w:sz w:val="24"/>
          <w:szCs w:val="24"/>
          <w:vertAlign w:val="superscript"/>
        </w:rPr>
        <w:t>ST</w:t>
      </w:r>
      <w:r w:rsidRPr="008109D8">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8109D8">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8109D8">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8109D8">
        <w:rPr>
          <w:sz w:val="24"/>
          <w:szCs w:val="24"/>
          <w:vertAlign w:val="superscript"/>
        </w:rPr>
        <w:t>st</w:t>
      </w:r>
      <w:r w:rsidRPr="008109D8">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8109D8">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8109D8">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8109D8">
        <w:rPr>
          <w:sz w:val="24"/>
          <w:szCs w:val="24"/>
          <w:vertAlign w:val="superscript"/>
        </w:rPr>
        <w:t>st</w:t>
      </w:r>
      <w:r w:rsidRPr="008109D8">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8109D8">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8109D8">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8109D8">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8109D8">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8109D8">
        <w:rPr>
          <w:b/>
          <w:sz w:val="24"/>
          <w:szCs w:val="24"/>
        </w:rPr>
        <w:t>TO THE UNKNOWN GOD (FATHER STEPHEN OUR LORD)</w:t>
      </w:r>
      <w:r w:rsidRPr="008109D8">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8109D8">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8109D8">
        <w:rPr>
          <w:b/>
          <w:sz w:val="24"/>
          <w:szCs w:val="24"/>
        </w:rPr>
        <w:t>Highest Eternal King</w:t>
      </w:r>
      <w:r w:rsidRPr="008109D8">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8109D8">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8109D8">
        <w:rPr>
          <w:sz w:val="24"/>
          <w:szCs w:val="24"/>
          <w:vertAlign w:val="superscript"/>
        </w:rPr>
        <w:t>st</w:t>
      </w:r>
      <w:r w:rsidRPr="008109D8">
        <w:rPr>
          <w:sz w:val="24"/>
          <w:szCs w:val="24"/>
        </w:rPr>
        <w:t xml:space="preserve"> Peter 1:2 &amp; Acts 7:51-60. The blood of Stephen is an Eternal Covenant by the Father in Hebrews 13:20 &amp; Acts 7:59. In 1</w:t>
      </w:r>
      <w:r w:rsidRPr="008109D8">
        <w:rPr>
          <w:sz w:val="24"/>
          <w:szCs w:val="24"/>
          <w:vertAlign w:val="superscript"/>
        </w:rPr>
        <w:t>st</w:t>
      </w:r>
      <w:r w:rsidRPr="008109D8">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8109D8">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8109D8">
        <w:rPr>
          <w:sz w:val="24"/>
          <w:szCs w:val="24"/>
          <w:vertAlign w:val="superscript"/>
        </w:rPr>
        <w:t>nd</w:t>
      </w:r>
      <w:r w:rsidRPr="008109D8">
        <w:rPr>
          <w:sz w:val="24"/>
          <w:szCs w:val="24"/>
        </w:rPr>
        <w:t xml:space="preserve"> Peter 3:8 &amp; Matthew 20:12. So it would take only about 266.2 years to complete the talents and about 33.2 years to complete the minas proven in 2</w:t>
      </w:r>
      <w:r w:rsidRPr="008109D8">
        <w:rPr>
          <w:sz w:val="24"/>
          <w:szCs w:val="24"/>
          <w:vertAlign w:val="superscript"/>
        </w:rPr>
        <w:t>nd</w:t>
      </w:r>
      <w:r w:rsidRPr="008109D8">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8109D8">
        <w:rPr>
          <w:sz w:val="24"/>
          <w:szCs w:val="24"/>
          <w:vertAlign w:val="superscript"/>
        </w:rPr>
        <w:t>st</w:t>
      </w:r>
      <w:r w:rsidRPr="008109D8">
        <w:rPr>
          <w:sz w:val="24"/>
          <w:szCs w:val="24"/>
        </w:rPr>
        <w:t xml:space="preserve"> Corinthians 3:13; 1</w:t>
      </w:r>
      <w:r w:rsidRPr="008109D8">
        <w:rPr>
          <w:sz w:val="24"/>
          <w:szCs w:val="24"/>
          <w:vertAlign w:val="superscript"/>
        </w:rPr>
        <w:t>st</w:t>
      </w:r>
      <w:r w:rsidRPr="008109D8">
        <w:rPr>
          <w:sz w:val="24"/>
          <w:szCs w:val="24"/>
        </w:rPr>
        <w:t xml:space="preserve"> Peter 1:7; Jeremiah 9:7; Daniel 11:35; 1</w:t>
      </w:r>
      <w:r w:rsidRPr="008109D8">
        <w:rPr>
          <w:sz w:val="24"/>
          <w:szCs w:val="24"/>
          <w:vertAlign w:val="superscript"/>
        </w:rPr>
        <w:t>st</w:t>
      </w:r>
      <w:r w:rsidRPr="008109D8">
        <w:rPr>
          <w:sz w:val="24"/>
          <w:szCs w:val="24"/>
        </w:rPr>
        <w:t xml:space="preserve"> Peter 4:12 and Revelation 2:10. For the Most Highest Father Stephen is tested by Omni-Benevolence proven in 2</w:t>
      </w:r>
      <w:r w:rsidRPr="008109D8">
        <w:rPr>
          <w:sz w:val="24"/>
          <w:szCs w:val="24"/>
          <w:vertAlign w:val="superscript"/>
        </w:rPr>
        <w:t>nd</w:t>
      </w:r>
      <w:r w:rsidRPr="008109D8">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8109D8">
        <w:rPr>
          <w:sz w:val="24"/>
          <w:szCs w:val="24"/>
          <w:vertAlign w:val="superscript"/>
        </w:rPr>
        <w:t>nd</w:t>
      </w:r>
      <w:r w:rsidRPr="008109D8">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8109D8">
        <w:rPr>
          <w:sz w:val="24"/>
          <w:szCs w:val="24"/>
        </w:rPr>
        <w:lastRenderedPageBreak/>
        <w:t>Solomon 6:3. Also try the Spirits and Angels (Lords) if they be of the Father Stephen proven 1</w:t>
      </w:r>
      <w:r w:rsidRPr="008109D8">
        <w:rPr>
          <w:sz w:val="24"/>
          <w:szCs w:val="24"/>
          <w:vertAlign w:val="superscript"/>
        </w:rPr>
        <w:t>st</w:t>
      </w:r>
      <w:r w:rsidRPr="008109D8">
        <w:rPr>
          <w:sz w:val="24"/>
          <w:szCs w:val="24"/>
        </w:rPr>
        <w:t xml:space="preserve"> John 4:1. Also the Saints (Lords) tries, tests and Judges the Spirits and Angels (Lords) proven in 1</w:t>
      </w:r>
      <w:r w:rsidRPr="008109D8">
        <w:rPr>
          <w:sz w:val="24"/>
          <w:szCs w:val="24"/>
          <w:vertAlign w:val="superscript"/>
        </w:rPr>
        <w:t>st</w:t>
      </w:r>
      <w:r w:rsidRPr="008109D8">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8109D8">
        <w:rPr>
          <w:sz w:val="24"/>
          <w:szCs w:val="24"/>
          <w:vertAlign w:val="superscript"/>
        </w:rPr>
        <w:t>nd</w:t>
      </w:r>
      <w:r w:rsidRPr="008109D8">
        <w:rPr>
          <w:sz w:val="24"/>
          <w:szCs w:val="24"/>
        </w:rPr>
        <w:t xml:space="preserve"> Esdras 11:43. Do not haste above the Most Highest (Stephen) for it is vain running in doing so proven in 2</w:t>
      </w:r>
      <w:r w:rsidRPr="008109D8">
        <w:rPr>
          <w:sz w:val="24"/>
          <w:szCs w:val="24"/>
          <w:vertAlign w:val="superscript"/>
        </w:rPr>
        <w:t>nd</w:t>
      </w:r>
      <w:r w:rsidRPr="008109D8">
        <w:rPr>
          <w:sz w:val="24"/>
          <w:szCs w:val="24"/>
        </w:rPr>
        <w:t xml:space="preserve"> Esdras 4:34. It is impossible to comprehend the way of the Highest (Stephen) proven in 2</w:t>
      </w:r>
      <w:r w:rsidRPr="008109D8">
        <w:rPr>
          <w:sz w:val="24"/>
          <w:szCs w:val="24"/>
          <w:vertAlign w:val="superscript"/>
        </w:rPr>
        <w:t>nd</w:t>
      </w:r>
      <w:r w:rsidRPr="008109D8">
        <w:rPr>
          <w:sz w:val="24"/>
          <w:szCs w:val="24"/>
        </w:rPr>
        <w:t xml:space="preserve"> Esdras 4:11; 7:19. You must Pray to the Highest (Stephen) for at least 30 years proven in 2</w:t>
      </w:r>
      <w:r w:rsidRPr="008109D8">
        <w:rPr>
          <w:sz w:val="24"/>
          <w:szCs w:val="24"/>
          <w:vertAlign w:val="superscript"/>
        </w:rPr>
        <w:t>nd</w:t>
      </w:r>
      <w:r w:rsidRPr="008109D8">
        <w:rPr>
          <w:sz w:val="24"/>
          <w:szCs w:val="24"/>
        </w:rPr>
        <w:t xml:space="preserve"> Edsras 9:44. No Man’s building is able to stand before the Highest (Stephen) proven in 2</w:t>
      </w:r>
      <w:r w:rsidRPr="008109D8">
        <w:rPr>
          <w:sz w:val="24"/>
          <w:szCs w:val="24"/>
          <w:vertAlign w:val="superscript"/>
        </w:rPr>
        <w:t>nd</w:t>
      </w:r>
      <w:r w:rsidRPr="008109D8">
        <w:rPr>
          <w:sz w:val="24"/>
          <w:szCs w:val="24"/>
        </w:rPr>
        <w:t xml:space="preserve"> Esdras 10:54. For the Highest Stephen has Lordship to publish openly the 24 Books that He has written proven in 2</w:t>
      </w:r>
      <w:r w:rsidRPr="008109D8">
        <w:rPr>
          <w:sz w:val="24"/>
          <w:szCs w:val="24"/>
          <w:vertAlign w:val="superscript"/>
        </w:rPr>
        <w:t>nd</w:t>
      </w:r>
      <w:r w:rsidRPr="008109D8">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8109D8">
        <w:rPr>
          <w:sz w:val="24"/>
          <w:szCs w:val="24"/>
          <w:vertAlign w:val="superscript"/>
        </w:rPr>
        <w:t>st</w:t>
      </w:r>
      <w:r w:rsidRPr="008109D8">
        <w:rPr>
          <w:sz w:val="24"/>
          <w:szCs w:val="24"/>
        </w:rPr>
        <w:t xml:space="preserve"> Corinthians 3:11.</w:t>
      </w:r>
    </w:p>
    <w:p w:rsidR="004A22AE" w:rsidRPr="008109D8" w:rsidRDefault="004A22AE" w:rsidP="004A22AE">
      <w:pPr>
        <w:tabs>
          <w:tab w:val="left" w:pos="5130"/>
        </w:tabs>
        <w:spacing w:line="480" w:lineRule="auto"/>
        <w:jc w:val="both"/>
        <w:rPr>
          <w:sz w:val="24"/>
          <w:szCs w:val="24"/>
        </w:rPr>
      </w:pPr>
      <w:r w:rsidRPr="008109D8">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8109D8">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8109D8">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8109D8">
        <w:rPr>
          <w:sz w:val="24"/>
          <w:szCs w:val="24"/>
          <w:vertAlign w:val="superscript"/>
        </w:rPr>
        <w:t>st</w:t>
      </w:r>
      <w:r w:rsidRPr="008109D8">
        <w:rPr>
          <w:sz w:val="24"/>
          <w:szCs w:val="24"/>
        </w:rPr>
        <w:t xml:space="preserve"> </w:t>
      </w:r>
      <w:r w:rsidRPr="008109D8">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8109D8">
        <w:rPr>
          <w:sz w:val="24"/>
          <w:szCs w:val="24"/>
          <w:vertAlign w:val="superscript"/>
        </w:rPr>
        <w:t>nd</w:t>
      </w:r>
      <w:r w:rsidRPr="008109D8">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8109D8">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8109D8">
        <w:rPr>
          <w:sz w:val="24"/>
          <w:szCs w:val="24"/>
          <w:vertAlign w:val="superscript"/>
        </w:rPr>
        <w:t>st</w:t>
      </w:r>
      <w:r w:rsidRPr="008109D8">
        <w:rPr>
          <w:sz w:val="24"/>
          <w:szCs w:val="24"/>
        </w:rPr>
        <w:t xml:space="preserve"> Timothy 6:10 it declares “For the (Eros) Love of Money is a root of all kinds of evil, for which some have strayed from the faith in their greediness, and pierced themselves through with many sorrows.” In 1</w:t>
      </w:r>
      <w:r w:rsidRPr="008109D8">
        <w:rPr>
          <w:sz w:val="24"/>
          <w:szCs w:val="24"/>
          <w:vertAlign w:val="superscript"/>
        </w:rPr>
        <w:t>st</w:t>
      </w:r>
      <w:r w:rsidRPr="008109D8">
        <w:rPr>
          <w:sz w:val="24"/>
          <w:szCs w:val="24"/>
        </w:rPr>
        <w:t xml:space="preserve"> John 3:10-15 it declares “In this the Children of God and the Children of the Devil are manifest. Whoever does not practice righteousness is not of God, nor is He who does not </w:t>
      </w:r>
      <w:r w:rsidRPr="008109D8">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8109D8">
        <w:rPr>
          <w:sz w:val="24"/>
          <w:szCs w:val="24"/>
          <w:vertAlign w:val="superscript"/>
        </w:rPr>
        <w:t>st</w:t>
      </w:r>
      <w:r w:rsidRPr="008109D8">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8109D8">
        <w:rPr>
          <w:sz w:val="24"/>
          <w:szCs w:val="24"/>
          <w:vertAlign w:val="superscript"/>
        </w:rPr>
        <w:t>st</w:t>
      </w:r>
      <w:r w:rsidRPr="008109D8">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8109D8">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8109D8">
        <w:rPr>
          <w:sz w:val="24"/>
          <w:szCs w:val="24"/>
          <w:vertAlign w:val="superscript"/>
        </w:rPr>
        <w:t>st</w:t>
      </w:r>
      <w:r w:rsidRPr="008109D8">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8109D8">
        <w:rPr>
          <w:sz w:val="24"/>
          <w:szCs w:val="24"/>
          <w:vertAlign w:val="superscript"/>
        </w:rPr>
        <w:t>st</w:t>
      </w:r>
      <w:r w:rsidRPr="008109D8">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8109D8">
        <w:rPr>
          <w:sz w:val="24"/>
          <w:szCs w:val="24"/>
          <w:vertAlign w:val="superscript"/>
        </w:rPr>
        <w:t>st</w:t>
      </w:r>
      <w:r w:rsidRPr="008109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w:t>
      </w:r>
      <w:r w:rsidRPr="008109D8">
        <w:rPr>
          <w:sz w:val="24"/>
          <w:szCs w:val="24"/>
        </w:rPr>
        <w:lastRenderedPageBreak/>
        <w:t>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2AE" w:rsidRPr="008109D8" w:rsidRDefault="004A22AE" w:rsidP="004A22AE">
      <w:pPr>
        <w:spacing w:line="480" w:lineRule="auto"/>
        <w:jc w:val="center"/>
        <w:rPr>
          <w:b/>
          <w:sz w:val="24"/>
          <w:szCs w:val="24"/>
        </w:rPr>
      </w:pPr>
      <w:r w:rsidRPr="008109D8">
        <w:rPr>
          <w:b/>
          <w:sz w:val="24"/>
          <w:szCs w:val="24"/>
        </w:rPr>
        <w:t>The Father Stephen’s Zion [Sion] Tabernacle</w:t>
      </w:r>
    </w:p>
    <w:p w:rsidR="004A22AE" w:rsidRPr="008109D8" w:rsidRDefault="004A22AE" w:rsidP="004A22AE">
      <w:pPr>
        <w:spacing w:line="480" w:lineRule="auto"/>
        <w:jc w:val="both"/>
        <w:rPr>
          <w:sz w:val="24"/>
          <w:szCs w:val="24"/>
        </w:rPr>
      </w:pPr>
      <w:r w:rsidRPr="008109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8109D8">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4A22AE" w:rsidRPr="008109D8" w:rsidRDefault="004A22AE" w:rsidP="004A22AE">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8109D8">
        <w:rPr>
          <w:sz w:val="24"/>
          <w:szCs w:val="24"/>
        </w:rPr>
        <w:lastRenderedPageBreak/>
        <w:t xml:space="preserve">the Highest Tabernacle in Acts 8:4-40 is for the Black Race only and does not concern the White Race.        </w:t>
      </w:r>
    </w:p>
    <w:p w:rsidR="004A22AE" w:rsidRPr="008109D8" w:rsidRDefault="004A22AE" w:rsidP="004A22AE">
      <w:pPr>
        <w:jc w:val="center"/>
        <w:rPr>
          <w:b/>
          <w:sz w:val="24"/>
          <w:szCs w:val="24"/>
        </w:rPr>
      </w:pPr>
      <w:r w:rsidRPr="008109D8">
        <w:rPr>
          <w:b/>
          <w:sz w:val="24"/>
          <w:szCs w:val="24"/>
        </w:rPr>
        <w:t xml:space="preserve">The Father Stephen’s Zion [Sion] Temple </w:t>
      </w:r>
    </w:p>
    <w:p w:rsidR="004A22AE" w:rsidRPr="008109D8" w:rsidRDefault="004A22AE" w:rsidP="004A22AE">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w:t>
      </w:r>
      <w:r w:rsidRPr="008109D8">
        <w:rPr>
          <w:sz w:val="24"/>
          <w:szCs w:val="24"/>
        </w:rPr>
        <w:lastRenderedPageBreak/>
        <w:t>&amp;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8109D8">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22AE" w:rsidRPr="008109D8" w:rsidRDefault="004A22AE" w:rsidP="004A22AE">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8109D8">
        <w:rPr>
          <w:sz w:val="24"/>
          <w:szCs w:val="24"/>
        </w:rPr>
        <w:lastRenderedPageBreak/>
        <w:t>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w:t>
      </w:r>
      <w:r w:rsidRPr="008109D8">
        <w:rPr>
          <w:sz w:val="24"/>
          <w:szCs w:val="24"/>
        </w:rPr>
        <w:lastRenderedPageBreak/>
        <w:t>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4A22AE" w:rsidRPr="008109D8" w:rsidRDefault="004A22AE" w:rsidP="004A22AE">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w:t>
      </w:r>
      <w:r w:rsidRPr="008109D8">
        <w:rPr>
          <w:sz w:val="24"/>
          <w:szCs w:val="24"/>
        </w:rPr>
        <w:lastRenderedPageBreak/>
        <w:t>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4A22AE" w:rsidRPr="008109D8" w:rsidRDefault="004A22AE" w:rsidP="004A22AE">
      <w:pPr>
        <w:spacing w:before="240" w:line="480" w:lineRule="auto"/>
        <w:jc w:val="both"/>
        <w:rPr>
          <w:sz w:val="24"/>
          <w:szCs w:val="24"/>
        </w:rPr>
      </w:pPr>
      <w:r w:rsidRPr="008109D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4A22AE" w:rsidRPr="008109D8" w:rsidRDefault="004A22AE" w:rsidP="004A22AE">
      <w:pPr>
        <w:spacing w:before="240" w:line="480" w:lineRule="auto"/>
        <w:jc w:val="both"/>
        <w:rPr>
          <w:sz w:val="24"/>
          <w:szCs w:val="24"/>
        </w:rPr>
      </w:pPr>
      <w:r w:rsidRPr="008109D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109D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2AE" w:rsidRPr="008109D8" w:rsidRDefault="004A22AE" w:rsidP="004A22AE">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109D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2AE" w:rsidRPr="008109D8" w:rsidRDefault="004A22AE" w:rsidP="004A22AE">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2AE" w:rsidRPr="008109D8" w:rsidRDefault="004A22AE" w:rsidP="004A22AE">
      <w:pPr>
        <w:spacing w:line="480" w:lineRule="auto"/>
        <w:jc w:val="both"/>
        <w:rPr>
          <w:sz w:val="24"/>
          <w:szCs w:val="24"/>
        </w:rPr>
      </w:pPr>
      <w:r w:rsidRPr="008109D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4A22AE" w:rsidRPr="008109D8" w:rsidRDefault="004A22AE" w:rsidP="004A22AE">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109D8">
        <w:rPr>
          <w:sz w:val="24"/>
          <w:szCs w:val="24"/>
        </w:rPr>
        <w:lastRenderedPageBreak/>
        <w:t>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4A22AE" w:rsidRPr="008109D8" w:rsidRDefault="004A22AE" w:rsidP="004A22AE">
      <w:pPr>
        <w:spacing w:line="480" w:lineRule="auto"/>
        <w:jc w:val="center"/>
        <w:rPr>
          <w:b/>
          <w:sz w:val="24"/>
          <w:szCs w:val="24"/>
        </w:rPr>
      </w:pPr>
      <w:r w:rsidRPr="008109D8">
        <w:rPr>
          <w:b/>
          <w:sz w:val="24"/>
          <w:szCs w:val="24"/>
        </w:rPr>
        <w:t>The Father Stephen’s Zion [Sion] Tent of Meeting</w:t>
      </w:r>
    </w:p>
    <w:p w:rsidR="004A22AE" w:rsidRPr="008109D8" w:rsidRDefault="004A22AE" w:rsidP="004A22AE">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4A22AE" w:rsidRPr="008109D8" w:rsidRDefault="004A22AE" w:rsidP="004A22AE">
      <w:pPr>
        <w:spacing w:line="480" w:lineRule="auto"/>
        <w:jc w:val="center"/>
        <w:rPr>
          <w:sz w:val="24"/>
          <w:szCs w:val="24"/>
        </w:rPr>
      </w:pPr>
      <w:r w:rsidRPr="008109D8">
        <w:rPr>
          <w:rFonts w:ascii="Monotype Corsiva" w:hAnsi="Monotype Corsiva"/>
          <w:sz w:val="24"/>
          <w:szCs w:val="24"/>
        </w:rPr>
        <w:t>Chapter 2: The Different kinds of Money in the Holy Bible</w:t>
      </w:r>
    </w:p>
    <w:p w:rsidR="004A22AE" w:rsidRPr="008109D8" w:rsidRDefault="004A22AE" w:rsidP="004A22AE">
      <w:pPr>
        <w:spacing w:line="480" w:lineRule="auto"/>
        <w:jc w:val="both"/>
        <w:rPr>
          <w:sz w:val="24"/>
          <w:szCs w:val="24"/>
        </w:rPr>
      </w:pPr>
      <w:r w:rsidRPr="008109D8">
        <w:rPr>
          <w:sz w:val="24"/>
          <w:szCs w:val="24"/>
        </w:rPr>
        <w:t>Jewish Money</w:t>
      </w:r>
    </w:p>
    <w:p w:rsidR="004A22AE" w:rsidRPr="008109D8" w:rsidRDefault="004A22AE" w:rsidP="004A22AE">
      <w:pPr>
        <w:spacing w:line="480" w:lineRule="auto"/>
        <w:jc w:val="both"/>
        <w:rPr>
          <w:sz w:val="24"/>
          <w:szCs w:val="24"/>
        </w:rPr>
      </w:pPr>
      <w:r w:rsidRPr="008109D8">
        <w:rPr>
          <w:sz w:val="24"/>
          <w:szCs w:val="24"/>
        </w:rPr>
        <w:t xml:space="preserve">First, is the Unit of the Jewish Talent in gold which is $5,760,000.00 dollars. This unit is 15 times more than silver. Second, is the Unit of the Jewish Talent in silver which is $384,000.00 dollars. </w:t>
      </w:r>
      <w:r w:rsidRPr="008109D8">
        <w:rPr>
          <w:sz w:val="24"/>
          <w:szCs w:val="24"/>
        </w:rPr>
        <w:lastRenderedPageBreak/>
        <w:t xml:space="preserve">Third, is the Unit of the Jewish Talent of copper which is $25,600.00 dollars. The equivalent of these talents is 3,000 shekels or 6,000 bekas each. </w:t>
      </w:r>
    </w:p>
    <w:p w:rsidR="004A22AE" w:rsidRPr="008109D8" w:rsidRDefault="004A22AE" w:rsidP="004A22AE">
      <w:pPr>
        <w:spacing w:line="480" w:lineRule="auto"/>
        <w:jc w:val="both"/>
        <w:rPr>
          <w:sz w:val="24"/>
          <w:szCs w:val="24"/>
        </w:rPr>
      </w:pPr>
      <w:r w:rsidRPr="008109D8">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A22AE" w:rsidRPr="008109D8" w:rsidRDefault="004A22AE" w:rsidP="004A22AE">
      <w:pPr>
        <w:spacing w:line="480" w:lineRule="auto"/>
        <w:jc w:val="both"/>
        <w:rPr>
          <w:sz w:val="24"/>
          <w:szCs w:val="24"/>
        </w:rPr>
      </w:pPr>
      <w:r w:rsidRPr="008109D8">
        <w:rPr>
          <w:sz w:val="24"/>
          <w:szCs w:val="24"/>
        </w:rPr>
        <w:t>First, is the Unit of the Jewish Beka in gold which is $960.00 dollars. Second, is the Unit of the Jewish Beka which is $64.00 dollars. The equivalent of the beka is ½ shekel or 10 gerahs.</w:t>
      </w:r>
    </w:p>
    <w:p w:rsidR="004A22AE" w:rsidRPr="008109D8" w:rsidRDefault="004A22AE" w:rsidP="004A22AE">
      <w:pPr>
        <w:spacing w:line="480" w:lineRule="auto"/>
        <w:jc w:val="both"/>
        <w:rPr>
          <w:sz w:val="24"/>
          <w:szCs w:val="24"/>
        </w:rPr>
      </w:pPr>
      <w:r w:rsidRPr="008109D8">
        <w:rPr>
          <w:sz w:val="24"/>
          <w:szCs w:val="24"/>
        </w:rPr>
        <w:t xml:space="preserve">First, is the Unit of the Jewish Gerah in gold which is $96.00 dollars. Second, is the Unit of the Jewish Gerah in silver which is $6.40 cents. The equivalent of the gerah is 1/20 of a shekel. </w:t>
      </w:r>
    </w:p>
    <w:p w:rsidR="004A22AE" w:rsidRPr="008109D8" w:rsidRDefault="004A22AE" w:rsidP="004A22AE">
      <w:pPr>
        <w:spacing w:line="480" w:lineRule="auto"/>
        <w:jc w:val="both"/>
        <w:rPr>
          <w:sz w:val="24"/>
          <w:szCs w:val="24"/>
        </w:rPr>
      </w:pPr>
      <w:r w:rsidRPr="008109D8">
        <w:rPr>
          <w:sz w:val="24"/>
          <w:szCs w:val="24"/>
        </w:rPr>
        <w:t>Persian Money</w:t>
      </w:r>
    </w:p>
    <w:p w:rsidR="004A22AE" w:rsidRPr="008109D8" w:rsidRDefault="004A22AE" w:rsidP="004A22AE">
      <w:pPr>
        <w:spacing w:line="480" w:lineRule="auto"/>
        <w:jc w:val="both"/>
        <w:rPr>
          <w:sz w:val="24"/>
          <w:szCs w:val="24"/>
        </w:rPr>
      </w:pPr>
      <w:r w:rsidRPr="008109D8">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A22AE" w:rsidRPr="008109D8" w:rsidRDefault="004A22AE" w:rsidP="004A22AE">
      <w:pPr>
        <w:spacing w:line="480" w:lineRule="auto"/>
        <w:jc w:val="both"/>
        <w:rPr>
          <w:sz w:val="24"/>
          <w:szCs w:val="24"/>
        </w:rPr>
      </w:pPr>
      <w:r w:rsidRPr="008109D8">
        <w:rPr>
          <w:sz w:val="24"/>
          <w:szCs w:val="24"/>
        </w:rPr>
        <w:t>Greek Money</w:t>
      </w:r>
    </w:p>
    <w:p w:rsidR="004A22AE" w:rsidRPr="008109D8" w:rsidRDefault="004A22AE" w:rsidP="004A22AE">
      <w:pPr>
        <w:spacing w:line="480" w:lineRule="auto"/>
        <w:jc w:val="both"/>
        <w:rPr>
          <w:sz w:val="24"/>
          <w:szCs w:val="24"/>
        </w:rPr>
      </w:pPr>
      <w:r w:rsidRPr="008109D8">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A22AE" w:rsidRPr="008109D8" w:rsidRDefault="004A22AE" w:rsidP="004A22AE">
      <w:pPr>
        <w:spacing w:line="480" w:lineRule="auto"/>
        <w:jc w:val="both"/>
        <w:rPr>
          <w:sz w:val="24"/>
          <w:szCs w:val="24"/>
        </w:rPr>
      </w:pPr>
      <w:r w:rsidRPr="008109D8">
        <w:rPr>
          <w:sz w:val="24"/>
          <w:szCs w:val="24"/>
        </w:rPr>
        <w:lastRenderedPageBreak/>
        <w:t>Roman Money</w:t>
      </w:r>
    </w:p>
    <w:p w:rsidR="004A22AE" w:rsidRPr="008109D8" w:rsidRDefault="004A22AE" w:rsidP="004A22AE">
      <w:pPr>
        <w:spacing w:line="480" w:lineRule="auto"/>
        <w:jc w:val="both"/>
        <w:rPr>
          <w:sz w:val="24"/>
          <w:szCs w:val="24"/>
        </w:rPr>
      </w:pPr>
      <w:r w:rsidRPr="008109D8">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A22AE" w:rsidRPr="008109D8" w:rsidRDefault="004A22AE" w:rsidP="004A22AE">
      <w:pPr>
        <w:spacing w:line="480" w:lineRule="auto"/>
        <w:jc w:val="center"/>
        <w:rPr>
          <w:sz w:val="24"/>
          <w:szCs w:val="24"/>
        </w:rPr>
      </w:pPr>
      <w:r w:rsidRPr="008109D8">
        <w:rPr>
          <w:rFonts w:ascii="Monotype Corsiva" w:hAnsi="Monotype Corsiva"/>
          <w:sz w:val="24"/>
          <w:szCs w:val="24"/>
        </w:rPr>
        <w:t>Chapter 3: The Weights of Money in the Holy Bible</w:t>
      </w:r>
    </w:p>
    <w:p w:rsidR="004A22AE" w:rsidRPr="008109D8" w:rsidRDefault="004A22AE" w:rsidP="004A22AE">
      <w:pPr>
        <w:spacing w:line="480" w:lineRule="auto"/>
        <w:rPr>
          <w:sz w:val="24"/>
          <w:szCs w:val="24"/>
        </w:rPr>
      </w:pPr>
      <w:r w:rsidRPr="008109D8">
        <w:rPr>
          <w:sz w:val="24"/>
          <w:szCs w:val="24"/>
        </w:rPr>
        <w:t>The Jewish Weight</w:t>
      </w:r>
    </w:p>
    <w:p w:rsidR="004A22AE" w:rsidRPr="008109D8" w:rsidRDefault="004A22AE" w:rsidP="004A22AE">
      <w:pPr>
        <w:spacing w:line="480" w:lineRule="auto"/>
        <w:rPr>
          <w:sz w:val="24"/>
          <w:szCs w:val="24"/>
        </w:rPr>
      </w:pPr>
      <w:r w:rsidRPr="008109D8">
        <w:rPr>
          <w:sz w:val="24"/>
          <w:szCs w:val="24"/>
        </w:rPr>
        <w:t>A Talent is 75 pounds for a common talent and 150 pounds for a royal talent. The equivalent is 60 minas or 3,000 shekels.</w:t>
      </w:r>
    </w:p>
    <w:p w:rsidR="004A22AE" w:rsidRPr="008109D8" w:rsidRDefault="004A22AE" w:rsidP="004A22AE">
      <w:pPr>
        <w:spacing w:line="480" w:lineRule="auto"/>
        <w:rPr>
          <w:sz w:val="24"/>
          <w:szCs w:val="24"/>
        </w:rPr>
      </w:pPr>
      <w:r w:rsidRPr="008109D8">
        <w:rPr>
          <w:sz w:val="24"/>
          <w:szCs w:val="24"/>
        </w:rPr>
        <w:t>A Mina is 1.25 pounds. The equivalent is 50 shekels which is called a maneh or pound.</w:t>
      </w:r>
    </w:p>
    <w:p w:rsidR="004A22AE" w:rsidRPr="008109D8" w:rsidRDefault="004A22AE" w:rsidP="004A22AE">
      <w:pPr>
        <w:spacing w:line="480" w:lineRule="auto"/>
        <w:rPr>
          <w:sz w:val="24"/>
          <w:szCs w:val="24"/>
        </w:rPr>
      </w:pPr>
      <w:r w:rsidRPr="008109D8">
        <w:rPr>
          <w:sz w:val="24"/>
          <w:szCs w:val="24"/>
        </w:rPr>
        <w:t>A Shekel is .4 ounce (11.4 grams) for a common shekel. The equivalent is 2 bekas or 20 gerahs.</w:t>
      </w:r>
    </w:p>
    <w:p w:rsidR="004A22AE" w:rsidRPr="008109D8" w:rsidRDefault="004A22AE" w:rsidP="004A22AE">
      <w:pPr>
        <w:spacing w:line="480" w:lineRule="auto"/>
        <w:rPr>
          <w:sz w:val="24"/>
          <w:szCs w:val="24"/>
        </w:rPr>
      </w:pPr>
      <w:r w:rsidRPr="008109D8">
        <w:rPr>
          <w:sz w:val="24"/>
          <w:szCs w:val="24"/>
        </w:rPr>
        <w:t>A Beka is .2 ounce (5.7 grams). The equivalent is ½ shekel or 10 gerahs which is called half a shekel.</w:t>
      </w:r>
    </w:p>
    <w:p w:rsidR="004A22AE" w:rsidRPr="008109D8" w:rsidRDefault="004A22AE" w:rsidP="004A22AE">
      <w:pPr>
        <w:spacing w:line="480" w:lineRule="auto"/>
        <w:rPr>
          <w:sz w:val="24"/>
          <w:szCs w:val="24"/>
        </w:rPr>
      </w:pPr>
      <w:r w:rsidRPr="008109D8">
        <w:rPr>
          <w:sz w:val="24"/>
          <w:szCs w:val="24"/>
        </w:rPr>
        <w:t>A Gerah is .02 ounce (.57 grams). The equivalent is 1/20 of a shekel.</w:t>
      </w:r>
    </w:p>
    <w:p w:rsidR="004A22AE" w:rsidRPr="008109D8" w:rsidRDefault="004A22AE" w:rsidP="004A22AE">
      <w:pPr>
        <w:spacing w:line="480" w:lineRule="auto"/>
        <w:rPr>
          <w:sz w:val="24"/>
          <w:szCs w:val="24"/>
        </w:rPr>
      </w:pPr>
      <w:r w:rsidRPr="008109D8">
        <w:rPr>
          <w:sz w:val="24"/>
          <w:szCs w:val="24"/>
        </w:rPr>
        <w:t>Roman Weight</w:t>
      </w:r>
    </w:p>
    <w:p w:rsidR="004A22AE" w:rsidRPr="008109D8" w:rsidRDefault="004A22AE" w:rsidP="004A22AE">
      <w:pPr>
        <w:spacing w:line="480" w:lineRule="auto"/>
        <w:rPr>
          <w:sz w:val="24"/>
          <w:szCs w:val="24"/>
        </w:rPr>
      </w:pPr>
      <w:r w:rsidRPr="008109D8">
        <w:rPr>
          <w:sz w:val="24"/>
          <w:szCs w:val="24"/>
        </w:rPr>
        <w:t>A Litra is 12 ounces which is called a pound.</w:t>
      </w:r>
    </w:p>
    <w:p w:rsidR="004A22AE" w:rsidRPr="008109D8" w:rsidRDefault="004A22AE" w:rsidP="004A22AE">
      <w:pPr>
        <w:spacing w:line="480" w:lineRule="auto"/>
        <w:rPr>
          <w:sz w:val="24"/>
          <w:szCs w:val="24"/>
        </w:rPr>
      </w:pPr>
      <w:r w:rsidRPr="008109D8">
        <w:rPr>
          <w:sz w:val="24"/>
          <w:szCs w:val="24"/>
        </w:rPr>
        <w:t>Conclusion</w:t>
      </w:r>
    </w:p>
    <w:p w:rsidR="004A22AE" w:rsidRPr="008109D8" w:rsidRDefault="004A22AE" w:rsidP="004A22AE">
      <w:pPr>
        <w:spacing w:line="480" w:lineRule="auto"/>
        <w:jc w:val="both"/>
        <w:rPr>
          <w:sz w:val="24"/>
          <w:szCs w:val="24"/>
        </w:rPr>
      </w:pPr>
      <w:r w:rsidRPr="008109D8">
        <w:rPr>
          <w:sz w:val="24"/>
          <w:szCs w:val="24"/>
        </w:rPr>
        <w:lastRenderedPageBreak/>
        <w:t>In this book I tried to rightly divide the Word of God in a way to understand the different levels of money that began about 2,000 years ago in 2</w:t>
      </w:r>
      <w:r w:rsidRPr="008109D8">
        <w:rPr>
          <w:sz w:val="24"/>
          <w:szCs w:val="24"/>
          <w:vertAlign w:val="superscript"/>
        </w:rPr>
        <w:t>nd</w:t>
      </w:r>
      <w:r w:rsidRPr="008109D8">
        <w:rPr>
          <w:sz w:val="24"/>
          <w:szCs w:val="24"/>
        </w:rPr>
        <w:t xml:space="preserve"> Timothy 2:15. This book is for inspiration for all scripture is given by inspiration of God and is profitable for instruction in righteousness, correction, reproof and for doctrine proven in 2</w:t>
      </w:r>
      <w:r w:rsidRPr="008109D8">
        <w:rPr>
          <w:sz w:val="24"/>
          <w:szCs w:val="24"/>
          <w:vertAlign w:val="superscript"/>
        </w:rPr>
        <w:t>nd</w:t>
      </w:r>
      <w:r w:rsidRPr="008109D8">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8109D8">
        <w:rPr>
          <w:sz w:val="24"/>
          <w:szCs w:val="24"/>
          <w:vertAlign w:val="superscript"/>
        </w:rPr>
        <w:t>st</w:t>
      </w:r>
      <w:r w:rsidRPr="008109D8">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8109D8">
        <w:rPr>
          <w:sz w:val="24"/>
          <w:szCs w:val="24"/>
          <w:vertAlign w:val="superscript"/>
        </w:rPr>
        <w:t>nd</w:t>
      </w:r>
      <w:r w:rsidRPr="008109D8">
        <w:rPr>
          <w:sz w:val="24"/>
          <w:szCs w:val="24"/>
        </w:rPr>
        <w:t xml:space="preserve"> Cain eating from </w:t>
      </w:r>
      <w:r w:rsidRPr="008109D8">
        <w:rPr>
          <w:sz w:val="24"/>
          <w:szCs w:val="24"/>
        </w:rPr>
        <w:lastRenderedPageBreak/>
        <w:t>the well pear of the eye in Holy Divine Love Copper, John is called the 2</w:t>
      </w:r>
      <w:r w:rsidRPr="008109D8">
        <w:rPr>
          <w:sz w:val="24"/>
          <w:szCs w:val="24"/>
          <w:vertAlign w:val="superscript"/>
        </w:rPr>
        <w:t>nd</w:t>
      </w:r>
      <w:r w:rsidRPr="008109D8">
        <w:rPr>
          <w:sz w:val="24"/>
          <w:szCs w:val="24"/>
        </w:rPr>
        <w:t xml:space="preserve"> Eve eating from the Messianic evil apple of the eye in Holy Divine Love Silver, Jesus is called the 2</w:t>
      </w:r>
      <w:r w:rsidRPr="008109D8">
        <w:rPr>
          <w:sz w:val="24"/>
          <w:szCs w:val="24"/>
          <w:vertAlign w:val="superscript"/>
        </w:rPr>
        <w:t>nd</w:t>
      </w:r>
      <w:r w:rsidRPr="008109D8">
        <w:rPr>
          <w:sz w:val="24"/>
          <w:szCs w:val="24"/>
        </w:rPr>
        <w:t xml:space="preserve"> Adam eating from the good pear of the eye in Holy Divine Love Gold, James is called the 2</w:t>
      </w:r>
      <w:r w:rsidRPr="008109D8">
        <w:rPr>
          <w:sz w:val="24"/>
          <w:szCs w:val="24"/>
          <w:vertAlign w:val="superscript"/>
        </w:rPr>
        <w:t>nd</w:t>
      </w:r>
      <w:r w:rsidRPr="008109D8">
        <w:rPr>
          <w:sz w:val="24"/>
          <w:szCs w:val="24"/>
        </w:rPr>
        <w:t xml:space="preserve"> Lucifer eating from the better orange of the eye in Holy Divine Love Fire &amp; Stephen is called the 2</w:t>
      </w:r>
      <w:r w:rsidRPr="008109D8">
        <w:rPr>
          <w:sz w:val="24"/>
          <w:szCs w:val="24"/>
          <w:vertAlign w:val="superscript"/>
        </w:rPr>
        <w:t>nd</w:t>
      </w:r>
      <w:r w:rsidRPr="008109D8">
        <w:rPr>
          <w:sz w:val="24"/>
          <w:szCs w:val="24"/>
        </w:rPr>
        <w:t xml:space="preserve"> Single Lord called Wisdom in Proverbs 8:22-31 (RSV) eating from the best mixture  of  the 4 fruits of the eye in Holy Divine Love. If You have any questions in Tithes and Offerings, You must get My book called “</w:t>
      </w:r>
      <w:r w:rsidRPr="008109D8">
        <w:rPr>
          <w:b/>
          <w:sz w:val="24"/>
          <w:szCs w:val="24"/>
        </w:rPr>
        <w:t>Why should We Pay and Submit to the Father Stephen Our Lord</w:t>
      </w:r>
      <w:r w:rsidRPr="008109D8">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8109D8">
        <w:rPr>
          <w:b/>
          <w:sz w:val="24"/>
          <w:szCs w:val="24"/>
        </w:rPr>
        <w:t>The Lord Yah &amp; the 30 Orders of the Biblical Giants, Biblical Dragons &amp; Biblical Law</w:t>
      </w:r>
      <w:r w:rsidRPr="008109D8">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8109D8">
        <w:rPr>
          <w:sz w:val="24"/>
          <w:szCs w:val="24"/>
        </w:rPr>
        <w:lastRenderedPageBreak/>
        <w:t>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A22AE" w:rsidRPr="008109D8" w:rsidRDefault="004A22AE" w:rsidP="004A22AE">
      <w:pPr>
        <w:spacing w:line="480" w:lineRule="auto"/>
        <w:jc w:val="center"/>
        <w:rPr>
          <w:sz w:val="24"/>
          <w:szCs w:val="24"/>
        </w:rPr>
      </w:pPr>
      <w:r w:rsidRPr="008109D8">
        <w:rPr>
          <w:sz w:val="24"/>
          <w:szCs w:val="24"/>
        </w:rPr>
        <w:t>Bibliography</w:t>
      </w:r>
    </w:p>
    <w:p w:rsidR="004A22AE" w:rsidRPr="008109D8" w:rsidRDefault="004A22AE" w:rsidP="004A22AE">
      <w:pPr>
        <w:spacing w:line="480" w:lineRule="auto"/>
        <w:jc w:val="both"/>
        <w:rPr>
          <w:sz w:val="24"/>
          <w:szCs w:val="24"/>
        </w:rPr>
      </w:pPr>
      <w:r w:rsidRPr="008109D8">
        <w:rPr>
          <w:sz w:val="24"/>
          <w:szCs w:val="24"/>
        </w:rPr>
        <w:t>King James Version: Thomas Nelson, Inc. Nashville, Tennessee, 1991</w:t>
      </w:r>
    </w:p>
    <w:p w:rsidR="004A22AE" w:rsidRPr="008109D8" w:rsidRDefault="004A22AE" w:rsidP="004A22AE">
      <w:pPr>
        <w:spacing w:line="480" w:lineRule="auto"/>
        <w:jc w:val="both"/>
        <w:rPr>
          <w:sz w:val="24"/>
          <w:szCs w:val="24"/>
        </w:rPr>
      </w:pPr>
      <w:r w:rsidRPr="008109D8">
        <w:rPr>
          <w:sz w:val="24"/>
          <w:szCs w:val="24"/>
        </w:rPr>
        <w:t>Libronix Digital Library System 3.0e with Platinum: Copyright, 2000-2010</w:t>
      </w:r>
    </w:p>
    <w:p w:rsidR="004A22AE" w:rsidRPr="008109D8" w:rsidRDefault="004A22AE" w:rsidP="004A22AE">
      <w:pPr>
        <w:spacing w:line="480" w:lineRule="auto"/>
        <w:jc w:val="both"/>
        <w:rPr>
          <w:sz w:val="24"/>
          <w:szCs w:val="24"/>
        </w:rPr>
      </w:pPr>
      <w:r w:rsidRPr="008109D8">
        <w:rPr>
          <w:sz w:val="24"/>
          <w:szCs w:val="24"/>
        </w:rPr>
        <w:t>Libronix Digital library System 3.0e with Platinum: KJV with the Apocrypha: Copyright, 2000-2010</w:t>
      </w:r>
    </w:p>
    <w:p w:rsidR="004A22AE" w:rsidRPr="008109D8" w:rsidRDefault="004A22AE" w:rsidP="004A22AE">
      <w:pPr>
        <w:spacing w:line="480" w:lineRule="auto"/>
        <w:jc w:val="both"/>
        <w:rPr>
          <w:sz w:val="24"/>
          <w:szCs w:val="24"/>
        </w:rPr>
      </w:pPr>
      <w:r w:rsidRPr="008109D8">
        <w:rPr>
          <w:sz w:val="24"/>
          <w:szCs w:val="24"/>
        </w:rPr>
        <w:t>Revised Standard Version: The authorized revision of the American Standard Version: Copyright, 1901</w:t>
      </w:r>
    </w:p>
    <w:p w:rsidR="004A22AE" w:rsidRPr="008109D8" w:rsidRDefault="004A22AE" w:rsidP="004A22AE">
      <w:pPr>
        <w:spacing w:line="480" w:lineRule="auto"/>
        <w:jc w:val="both"/>
        <w:rPr>
          <w:sz w:val="24"/>
          <w:szCs w:val="24"/>
        </w:rPr>
      </w:pPr>
      <w:r w:rsidRPr="008109D8">
        <w:rPr>
          <w:sz w:val="24"/>
          <w:szCs w:val="24"/>
        </w:rPr>
        <w:t>Spirit Filled Life Bible: The New King James Version: Thomas Nelson, 1991</w:t>
      </w:r>
    </w:p>
    <w:p w:rsidR="004A22AE" w:rsidRPr="008109D8" w:rsidRDefault="004A22AE" w:rsidP="004A22AE">
      <w:pPr>
        <w:spacing w:line="480" w:lineRule="auto"/>
        <w:jc w:val="both"/>
        <w:rPr>
          <w:sz w:val="24"/>
          <w:szCs w:val="24"/>
        </w:rPr>
      </w:pPr>
      <w:r w:rsidRPr="008109D8">
        <w:rPr>
          <w:sz w:val="24"/>
          <w:szCs w:val="24"/>
        </w:rPr>
        <w:t>The Apocrypha/Deuterocanonical Books of the Old Testament: Cambridge University Press, 1989</w:t>
      </w:r>
    </w:p>
    <w:p w:rsidR="004A22AE" w:rsidRPr="008109D8" w:rsidRDefault="004A22AE" w:rsidP="004A22AE">
      <w:pPr>
        <w:spacing w:line="480" w:lineRule="auto"/>
        <w:jc w:val="both"/>
        <w:rPr>
          <w:sz w:val="24"/>
          <w:szCs w:val="24"/>
        </w:rPr>
      </w:pPr>
      <w:r w:rsidRPr="008109D8">
        <w:rPr>
          <w:sz w:val="24"/>
          <w:szCs w:val="24"/>
        </w:rPr>
        <w:lastRenderedPageBreak/>
        <w:t>The Holy Bible, New International Version: Copyright 1973, 1978, 1984 by the International Bible Society</w:t>
      </w:r>
    </w:p>
    <w:p w:rsidR="004A22AE" w:rsidRPr="008109D8" w:rsidRDefault="004A22AE" w:rsidP="004A22AE">
      <w:pPr>
        <w:spacing w:line="480" w:lineRule="auto"/>
        <w:jc w:val="both"/>
        <w:rPr>
          <w:sz w:val="24"/>
          <w:szCs w:val="24"/>
        </w:rPr>
      </w:pPr>
      <w:r w:rsidRPr="008109D8">
        <w:rPr>
          <w:sz w:val="24"/>
          <w:szCs w:val="24"/>
        </w:rPr>
        <w:t>Vermes, Geza: The Complete Dead Sea Scrolls in English: Lamentations—4Q179, Fr. 2; 4Q501: Jewish Christian Writings on page 319-320: Penguin Putnam, Inc. New York, NY, Copyright, 1997</w:t>
      </w:r>
    </w:p>
    <w:p w:rsidR="004A22AE" w:rsidRPr="008109D8" w:rsidRDefault="004A22AE" w:rsidP="004A22AE">
      <w:pPr>
        <w:spacing w:line="480" w:lineRule="auto"/>
        <w:jc w:val="both"/>
        <w:rPr>
          <w:sz w:val="24"/>
          <w:szCs w:val="24"/>
        </w:rPr>
      </w:pPr>
      <w:r w:rsidRPr="008109D8">
        <w:rPr>
          <w:sz w:val="24"/>
          <w:szCs w:val="24"/>
        </w:rPr>
        <w:t xml:space="preserve">Vermes, Geza: The Complete Dead Sea Scrolls in English: The Copper Scroll—3Q15: Jewish Christian writings on pages 583-589: Penguin Putnam, Inc. New York, NY, Copyright, 1997 </w:t>
      </w:r>
    </w:p>
    <w:p w:rsidR="006246CA" w:rsidRPr="008109D8" w:rsidRDefault="006246CA" w:rsidP="006246CA">
      <w:pPr>
        <w:jc w:val="center"/>
        <w:rPr>
          <w:b/>
          <w:sz w:val="24"/>
          <w:szCs w:val="24"/>
        </w:rPr>
      </w:pPr>
      <w:r w:rsidRPr="008109D8">
        <w:rPr>
          <w:b/>
          <w:sz w:val="24"/>
          <w:szCs w:val="24"/>
        </w:rPr>
        <w:t>THE FATHER STEPHEN’S DIFFERENT KINDS OF BIBLICAL LAWS IN THE HOLY BIBLE</w:t>
      </w:r>
    </w:p>
    <w:p w:rsidR="006246CA" w:rsidRPr="008109D8" w:rsidRDefault="006246CA" w:rsidP="006246CA">
      <w:pPr>
        <w:jc w:val="center"/>
        <w:rPr>
          <w:b/>
          <w:sz w:val="24"/>
          <w:szCs w:val="24"/>
        </w:rPr>
      </w:pPr>
    </w:p>
    <w:p w:rsidR="006246CA" w:rsidRPr="008109D8" w:rsidRDefault="006246CA" w:rsidP="006246CA">
      <w:pPr>
        <w:jc w:val="center"/>
        <w:rPr>
          <w:b/>
          <w:sz w:val="24"/>
          <w:szCs w:val="24"/>
        </w:rPr>
      </w:pPr>
      <w:r w:rsidRPr="008109D8">
        <w:rPr>
          <w:b/>
          <w:sz w:val="24"/>
          <w:szCs w:val="24"/>
        </w:rPr>
        <w:t>WHAT IS THE FATHER STEPHEN OUR LORD’S INFALLIBLE INERRANT WORD IN THE HOLY BIBLE</w:t>
      </w:r>
    </w:p>
    <w:p w:rsidR="006246CA" w:rsidRPr="008109D8" w:rsidRDefault="006246CA" w:rsidP="006246CA">
      <w:pPr>
        <w:jc w:val="center"/>
        <w:rPr>
          <w:sz w:val="24"/>
          <w:szCs w:val="24"/>
        </w:rPr>
      </w:pPr>
      <w:r w:rsidRPr="008109D8">
        <w:rPr>
          <w:sz w:val="24"/>
          <w:szCs w:val="24"/>
        </w:rPr>
        <w:t>Contents</w:t>
      </w:r>
    </w:p>
    <w:p w:rsidR="006246CA" w:rsidRPr="008109D8" w:rsidRDefault="006246CA" w:rsidP="006246CA">
      <w:pPr>
        <w:rPr>
          <w:sz w:val="24"/>
          <w:szCs w:val="24"/>
        </w:rPr>
      </w:pPr>
      <w:r w:rsidRPr="008109D8">
        <w:rPr>
          <w:sz w:val="24"/>
          <w:szCs w:val="24"/>
        </w:rPr>
        <w:t>Chapter 1: What is the Father Stephen’s Infallible Inerrant Word?</w:t>
      </w:r>
    </w:p>
    <w:p w:rsidR="006246CA" w:rsidRPr="008109D8" w:rsidRDefault="006246CA" w:rsidP="006246CA">
      <w:pPr>
        <w:rPr>
          <w:sz w:val="24"/>
          <w:szCs w:val="24"/>
        </w:rPr>
      </w:pPr>
      <w:r w:rsidRPr="008109D8">
        <w:rPr>
          <w:sz w:val="24"/>
          <w:szCs w:val="24"/>
        </w:rPr>
        <w:t>What is Infallibility?</w:t>
      </w:r>
    </w:p>
    <w:p w:rsidR="006246CA" w:rsidRPr="008109D8" w:rsidRDefault="006246CA" w:rsidP="006246CA">
      <w:pPr>
        <w:rPr>
          <w:sz w:val="24"/>
          <w:szCs w:val="24"/>
        </w:rPr>
      </w:pPr>
      <w:r w:rsidRPr="008109D8">
        <w:rPr>
          <w:sz w:val="24"/>
          <w:szCs w:val="24"/>
        </w:rPr>
        <w:t>What is Inerrancy?</w:t>
      </w:r>
    </w:p>
    <w:p w:rsidR="006246CA" w:rsidRPr="008109D8" w:rsidRDefault="006246CA" w:rsidP="006246CA">
      <w:pPr>
        <w:rPr>
          <w:sz w:val="24"/>
          <w:szCs w:val="24"/>
        </w:rPr>
      </w:pPr>
      <w:r w:rsidRPr="008109D8">
        <w:rPr>
          <w:sz w:val="24"/>
          <w:szCs w:val="24"/>
        </w:rPr>
        <w:t>Chapter 2: What is Truth?</w:t>
      </w:r>
    </w:p>
    <w:p w:rsidR="006246CA" w:rsidRPr="008109D8" w:rsidRDefault="006246CA" w:rsidP="006246CA">
      <w:pPr>
        <w:rPr>
          <w:sz w:val="24"/>
          <w:szCs w:val="24"/>
        </w:rPr>
      </w:pPr>
      <w:r w:rsidRPr="008109D8">
        <w:rPr>
          <w:sz w:val="24"/>
          <w:szCs w:val="24"/>
        </w:rPr>
        <w:t xml:space="preserve">Who is the Lord Yahweh the Creator of the Father Stephen Our Lord? </w:t>
      </w:r>
    </w:p>
    <w:p w:rsidR="006246CA" w:rsidRPr="008109D8" w:rsidRDefault="006246CA" w:rsidP="006246CA">
      <w:pPr>
        <w:rPr>
          <w:sz w:val="24"/>
          <w:szCs w:val="24"/>
        </w:rPr>
      </w:pPr>
      <w:r w:rsidRPr="008109D8">
        <w:rPr>
          <w:sz w:val="24"/>
          <w:szCs w:val="24"/>
        </w:rPr>
        <w:t>The Lord Yahweh the Supreme Creator of the Father Stephen Our Lord</w:t>
      </w:r>
    </w:p>
    <w:p w:rsidR="006246CA" w:rsidRPr="008109D8" w:rsidRDefault="006246CA" w:rsidP="006246CA">
      <w:pPr>
        <w:rPr>
          <w:sz w:val="24"/>
          <w:szCs w:val="24"/>
        </w:rPr>
      </w:pPr>
      <w:r w:rsidRPr="008109D8">
        <w:rPr>
          <w:sz w:val="24"/>
          <w:szCs w:val="24"/>
        </w:rPr>
        <w:t xml:space="preserve">          A.  The Lord Yahweh’s very first act of old</w:t>
      </w:r>
    </w:p>
    <w:p w:rsidR="006246CA" w:rsidRPr="008109D8" w:rsidRDefault="006246CA" w:rsidP="006246CA">
      <w:pPr>
        <w:rPr>
          <w:sz w:val="24"/>
          <w:szCs w:val="24"/>
        </w:rPr>
      </w:pPr>
      <w:r w:rsidRPr="008109D8">
        <w:rPr>
          <w:sz w:val="24"/>
          <w:szCs w:val="24"/>
        </w:rPr>
        <w:t xml:space="preserve">          B.  The Father Stephen’s Supreme Origin as the Potter Creator of the Entire Universe</w:t>
      </w:r>
    </w:p>
    <w:p w:rsidR="006246CA" w:rsidRPr="008109D8" w:rsidRDefault="006246CA" w:rsidP="006246CA">
      <w:pPr>
        <w:rPr>
          <w:sz w:val="24"/>
          <w:szCs w:val="24"/>
        </w:rPr>
      </w:pPr>
      <w:r w:rsidRPr="008109D8">
        <w:rPr>
          <w:sz w:val="24"/>
          <w:szCs w:val="24"/>
        </w:rPr>
        <w:t xml:space="preserve">                1. The Father Stephen the Authorized Good Potter Creator of the Entire Universe </w:t>
      </w:r>
    </w:p>
    <w:p w:rsidR="006246CA" w:rsidRPr="008109D8" w:rsidRDefault="006246CA" w:rsidP="006246CA">
      <w:pPr>
        <w:rPr>
          <w:sz w:val="24"/>
          <w:szCs w:val="24"/>
        </w:rPr>
      </w:pPr>
      <w:r w:rsidRPr="008109D8">
        <w:rPr>
          <w:sz w:val="24"/>
          <w:szCs w:val="24"/>
        </w:rPr>
        <w:t xml:space="preserve">                2. The Father Stephen’s Son Jesus the Authorized Creator Agent     </w:t>
      </w:r>
    </w:p>
    <w:p w:rsidR="006246CA" w:rsidRPr="008109D8" w:rsidRDefault="006246CA" w:rsidP="006246CA">
      <w:pPr>
        <w:rPr>
          <w:sz w:val="24"/>
          <w:szCs w:val="24"/>
        </w:rPr>
      </w:pPr>
      <w:r w:rsidRPr="008109D8">
        <w:rPr>
          <w:sz w:val="24"/>
          <w:szCs w:val="24"/>
        </w:rPr>
        <w:t>The Lord Yahweh’s Being Attributes</w:t>
      </w:r>
    </w:p>
    <w:p w:rsidR="006246CA" w:rsidRPr="008109D8" w:rsidRDefault="006246CA" w:rsidP="006246CA">
      <w:pPr>
        <w:rPr>
          <w:sz w:val="24"/>
          <w:szCs w:val="24"/>
        </w:rPr>
      </w:pPr>
      <w:r w:rsidRPr="008109D8">
        <w:rPr>
          <w:sz w:val="24"/>
          <w:szCs w:val="24"/>
        </w:rPr>
        <w:t xml:space="preserve">          A.  His Spirituality (Mentality &amp; Incorporeal)</w:t>
      </w:r>
    </w:p>
    <w:p w:rsidR="006246CA" w:rsidRPr="008109D8" w:rsidRDefault="006246CA" w:rsidP="006246CA">
      <w:pPr>
        <w:rPr>
          <w:sz w:val="24"/>
          <w:szCs w:val="24"/>
        </w:rPr>
      </w:pPr>
      <w:r w:rsidRPr="008109D8">
        <w:rPr>
          <w:sz w:val="24"/>
          <w:szCs w:val="24"/>
        </w:rPr>
        <w:lastRenderedPageBreak/>
        <w:t xml:space="preserve">          B.  His Invisibility (allowed Visibility for 1 day in 33AD on Friday in Acts 6:11-7:60)</w:t>
      </w:r>
    </w:p>
    <w:p w:rsidR="006246CA" w:rsidRPr="008109D8" w:rsidRDefault="006246CA" w:rsidP="006246CA">
      <w:pPr>
        <w:rPr>
          <w:sz w:val="24"/>
          <w:szCs w:val="24"/>
        </w:rPr>
      </w:pPr>
      <w:r w:rsidRPr="008109D8">
        <w:rPr>
          <w:sz w:val="24"/>
          <w:szCs w:val="24"/>
        </w:rPr>
        <w:t xml:space="preserve">          C.  His Physicality (Divine Nature)</w:t>
      </w:r>
    </w:p>
    <w:p w:rsidR="006246CA" w:rsidRPr="008109D8" w:rsidRDefault="006246CA" w:rsidP="006246CA">
      <w:pPr>
        <w:rPr>
          <w:sz w:val="24"/>
          <w:szCs w:val="24"/>
        </w:rPr>
      </w:pPr>
      <w:r w:rsidRPr="008109D8">
        <w:rPr>
          <w:sz w:val="24"/>
          <w:szCs w:val="24"/>
        </w:rPr>
        <w:t xml:space="preserve">The Lord Yahweh’s Mental-Spiritual Attributes </w:t>
      </w:r>
    </w:p>
    <w:p w:rsidR="006246CA" w:rsidRPr="008109D8" w:rsidRDefault="006246CA" w:rsidP="006246CA">
      <w:pPr>
        <w:rPr>
          <w:sz w:val="24"/>
          <w:szCs w:val="24"/>
        </w:rPr>
      </w:pPr>
      <w:r w:rsidRPr="008109D8">
        <w:rPr>
          <w:sz w:val="24"/>
          <w:szCs w:val="24"/>
        </w:rPr>
        <w:t xml:space="preserve">   1.   His Omniscience (Infinite Knowledge and Infinite Intelligence)</w:t>
      </w:r>
    </w:p>
    <w:p w:rsidR="006246CA" w:rsidRPr="008109D8" w:rsidRDefault="006246CA" w:rsidP="006246CA">
      <w:pPr>
        <w:rPr>
          <w:sz w:val="24"/>
          <w:szCs w:val="24"/>
        </w:rPr>
      </w:pPr>
      <w:r w:rsidRPr="008109D8">
        <w:rPr>
          <w:sz w:val="24"/>
          <w:szCs w:val="24"/>
        </w:rPr>
        <w:t xml:space="preserve">   2.   His Supreme Wisdom (All Wise and All Understanding)</w:t>
      </w:r>
    </w:p>
    <w:p w:rsidR="006246CA" w:rsidRPr="008109D8" w:rsidRDefault="006246CA" w:rsidP="006246CA">
      <w:pPr>
        <w:rPr>
          <w:sz w:val="24"/>
          <w:szCs w:val="24"/>
        </w:rPr>
      </w:pPr>
      <w:r w:rsidRPr="008109D8">
        <w:rPr>
          <w:sz w:val="24"/>
          <w:szCs w:val="24"/>
        </w:rPr>
        <w:t xml:space="preserve">   3.   His Truthfulness (His Divine Nature does not allow Him to Lie &amp; Never Lies)</w:t>
      </w:r>
    </w:p>
    <w:p w:rsidR="006246CA" w:rsidRPr="008109D8" w:rsidRDefault="006246CA" w:rsidP="006246CA">
      <w:pPr>
        <w:rPr>
          <w:sz w:val="24"/>
          <w:szCs w:val="24"/>
        </w:rPr>
      </w:pPr>
      <w:r w:rsidRPr="008109D8">
        <w:rPr>
          <w:sz w:val="24"/>
          <w:szCs w:val="24"/>
        </w:rPr>
        <w:t xml:space="preserve">   4.   His Faithfulness (Cannot Deny Himself)</w:t>
      </w:r>
    </w:p>
    <w:p w:rsidR="006246CA" w:rsidRPr="008109D8" w:rsidRDefault="006246CA" w:rsidP="006246CA">
      <w:pPr>
        <w:rPr>
          <w:sz w:val="24"/>
          <w:szCs w:val="24"/>
        </w:rPr>
      </w:pPr>
      <w:r w:rsidRPr="008109D8">
        <w:rPr>
          <w:sz w:val="24"/>
          <w:szCs w:val="24"/>
        </w:rPr>
        <w:t xml:space="preserve">The Lord Yahweh’s Moral Attributes </w:t>
      </w:r>
    </w:p>
    <w:p w:rsidR="006246CA" w:rsidRPr="008109D8" w:rsidRDefault="006246CA" w:rsidP="006246CA">
      <w:pPr>
        <w:rPr>
          <w:sz w:val="24"/>
          <w:szCs w:val="24"/>
        </w:rPr>
      </w:pPr>
      <w:r w:rsidRPr="008109D8">
        <w:rPr>
          <w:sz w:val="24"/>
          <w:szCs w:val="24"/>
        </w:rPr>
        <w:t xml:space="preserve">   1.   His Goodness (All Good)</w:t>
      </w:r>
    </w:p>
    <w:p w:rsidR="006246CA" w:rsidRPr="008109D8" w:rsidRDefault="006246CA" w:rsidP="006246CA">
      <w:pPr>
        <w:rPr>
          <w:sz w:val="24"/>
          <w:szCs w:val="24"/>
        </w:rPr>
      </w:pPr>
      <w:r w:rsidRPr="008109D8">
        <w:rPr>
          <w:sz w:val="24"/>
          <w:szCs w:val="24"/>
        </w:rPr>
        <w:t xml:space="preserve">   2.   His Omni-Benevolence (Royal Law of All Agape Love &amp; all the Entire Perfect Law of Truth)</w:t>
      </w:r>
    </w:p>
    <w:p w:rsidR="006246CA" w:rsidRPr="008109D8" w:rsidRDefault="006246CA" w:rsidP="006246CA">
      <w:pPr>
        <w:rPr>
          <w:sz w:val="24"/>
          <w:szCs w:val="24"/>
        </w:rPr>
      </w:pPr>
      <w:r w:rsidRPr="008109D8">
        <w:rPr>
          <w:sz w:val="24"/>
          <w:szCs w:val="24"/>
        </w:rPr>
        <w:t xml:space="preserve">   3.   His Mercy (Patience and Grace)</w:t>
      </w:r>
    </w:p>
    <w:p w:rsidR="006246CA" w:rsidRPr="008109D8" w:rsidRDefault="006246CA" w:rsidP="006246CA">
      <w:pPr>
        <w:rPr>
          <w:sz w:val="24"/>
          <w:szCs w:val="24"/>
        </w:rPr>
      </w:pPr>
      <w:r w:rsidRPr="008109D8">
        <w:rPr>
          <w:sz w:val="24"/>
          <w:szCs w:val="24"/>
        </w:rPr>
        <w:t xml:space="preserve">   4.   His Holiness (Impeccability, Invincibility, Impregnability and Invulnerability)</w:t>
      </w:r>
    </w:p>
    <w:p w:rsidR="006246CA" w:rsidRPr="008109D8" w:rsidRDefault="006246CA" w:rsidP="006246CA">
      <w:pPr>
        <w:rPr>
          <w:sz w:val="24"/>
          <w:szCs w:val="24"/>
        </w:rPr>
      </w:pPr>
      <w:r w:rsidRPr="008109D8">
        <w:rPr>
          <w:sz w:val="24"/>
          <w:szCs w:val="24"/>
        </w:rPr>
        <w:t xml:space="preserve">   5.   His Jealousy (Zeal)</w:t>
      </w:r>
    </w:p>
    <w:p w:rsidR="006246CA" w:rsidRPr="008109D8" w:rsidRDefault="006246CA" w:rsidP="006246CA">
      <w:pPr>
        <w:rPr>
          <w:sz w:val="24"/>
          <w:szCs w:val="24"/>
        </w:rPr>
      </w:pPr>
      <w:r w:rsidRPr="008109D8">
        <w:rPr>
          <w:sz w:val="24"/>
          <w:szCs w:val="24"/>
        </w:rPr>
        <w:t xml:space="preserve">   6.   His Fury (Anger, Wrath and Rage)</w:t>
      </w:r>
    </w:p>
    <w:p w:rsidR="006246CA" w:rsidRPr="008109D8" w:rsidRDefault="006246CA" w:rsidP="006246CA">
      <w:pPr>
        <w:rPr>
          <w:sz w:val="24"/>
          <w:szCs w:val="24"/>
        </w:rPr>
      </w:pPr>
      <w:r w:rsidRPr="008109D8">
        <w:rPr>
          <w:sz w:val="24"/>
          <w:szCs w:val="24"/>
        </w:rPr>
        <w:t xml:space="preserve">   7.   His Righteousness (Impartial Justice)</w:t>
      </w:r>
    </w:p>
    <w:p w:rsidR="006246CA" w:rsidRPr="008109D8" w:rsidRDefault="006246CA" w:rsidP="006246CA">
      <w:pPr>
        <w:rPr>
          <w:sz w:val="24"/>
          <w:szCs w:val="24"/>
        </w:rPr>
      </w:pPr>
      <w:r w:rsidRPr="008109D8">
        <w:rPr>
          <w:sz w:val="24"/>
          <w:szCs w:val="24"/>
        </w:rPr>
        <w:t xml:space="preserve">   8.   His Peace (Order &amp; Sovereignty)</w:t>
      </w:r>
    </w:p>
    <w:p w:rsidR="006246CA" w:rsidRPr="008109D8" w:rsidRDefault="006246CA" w:rsidP="006246CA">
      <w:pPr>
        <w:rPr>
          <w:sz w:val="24"/>
          <w:szCs w:val="24"/>
        </w:rPr>
      </w:pPr>
      <w:r w:rsidRPr="008109D8">
        <w:rPr>
          <w:sz w:val="24"/>
          <w:szCs w:val="24"/>
        </w:rPr>
        <w:t xml:space="preserve">   9.   His Infinitude (Infinite)</w:t>
      </w:r>
    </w:p>
    <w:p w:rsidR="006246CA" w:rsidRPr="008109D8" w:rsidRDefault="006246CA" w:rsidP="006246CA">
      <w:pPr>
        <w:rPr>
          <w:sz w:val="24"/>
          <w:szCs w:val="24"/>
        </w:rPr>
      </w:pPr>
      <w:r w:rsidRPr="008109D8">
        <w:rPr>
          <w:sz w:val="24"/>
          <w:szCs w:val="24"/>
        </w:rPr>
        <w:t xml:space="preserve">  10.  His Infallibility (Un-mistakableness &amp; Inerrancy) </w:t>
      </w:r>
    </w:p>
    <w:p w:rsidR="006246CA" w:rsidRPr="008109D8" w:rsidRDefault="006246CA" w:rsidP="006246CA">
      <w:pPr>
        <w:rPr>
          <w:sz w:val="24"/>
          <w:szCs w:val="24"/>
        </w:rPr>
      </w:pPr>
      <w:r w:rsidRPr="008109D8">
        <w:rPr>
          <w:sz w:val="24"/>
          <w:szCs w:val="24"/>
        </w:rPr>
        <w:t xml:space="preserve">The Lord Yahweh’s Purpose Attributes </w:t>
      </w:r>
    </w:p>
    <w:p w:rsidR="006246CA" w:rsidRPr="008109D8" w:rsidRDefault="006246CA" w:rsidP="006246CA">
      <w:pPr>
        <w:rPr>
          <w:sz w:val="24"/>
          <w:szCs w:val="24"/>
        </w:rPr>
      </w:pPr>
      <w:r w:rsidRPr="008109D8">
        <w:rPr>
          <w:sz w:val="24"/>
          <w:szCs w:val="24"/>
        </w:rPr>
        <w:t xml:space="preserve">   1.   His Omnipotence (Sovereignty, Almightiness, All Power and Supreme Authority)</w:t>
      </w:r>
    </w:p>
    <w:p w:rsidR="006246CA" w:rsidRPr="008109D8" w:rsidRDefault="006246CA" w:rsidP="006246CA">
      <w:pPr>
        <w:rPr>
          <w:sz w:val="24"/>
          <w:szCs w:val="24"/>
        </w:rPr>
      </w:pPr>
      <w:r w:rsidRPr="008109D8">
        <w:rPr>
          <w:sz w:val="24"/>
          <w:szCs w:val="24"/>
        </w:rPr>
        <w:t xml:space="preserve">   2.   His Divine Will</w:t>
      </w:r>
    </w:p>
    <w:p w:rsidR="006246CA" w:rsidRPr="008109D8" w:rsidRDefault="006246CA" w:rsidP="006246CA">
      <w:pPr>
        <w:rPr>
          <w:sz w:val="24"/>
          <w:szCs w:val="24"/>
        </w:rPr>
      </w:pPr>
      <w:r w:rsidRPr="008109D8">
        <w:rPr>
          <w:sz w:val="24"/>
          <w:szCs w:val="24"/>
        </w:rPr>
        <w:t xml:space="preserve">   3.   His Freedom (Perfect Law of Liberty)</w:t>
      </w:r>
    </w:p>
    <w:p w:rsidR="006246CA" w:rsidRPr="008109D8" w:rsidRDefault="006246CA" w:rsidP="006246CA">
      <w:pPr>
        <w:rPr>
          <w:sz w:val="24"/>
          <w:szCs w:val="24"/>
        </w:rPr>
      </w:pPr>
      <w:r w:rsidRPr="008109D8">
        <w:rPr>
          <w:sz w:val="24"/>
          <w:szCs w:val="24"/>
        </w:rPr>
        <w:t xml:space="preserve">The Lord Yahweh’s Incommunicable Attributes </w:t>
      </w:r>
    </w:p>
    <w:p w:rsidR="006246CA" w:rsidRPr="008109D8" w:rsidRDefault="006246CA" w:rsidP="006246CA">
      <w:pPr>
        <w:rPr>
          <w:sz w:val="24"/>
          <w:szCs w:val="24"/>
        </w:rPr>
      </w:pPr>
      <w:r w:rsidRPr="008109D8">
        <w:rPr>
          <w:sz w:val="24"/>
          <w:szCs w:val="24"/>
        </w:rPr>
        <w:t xml:space="preserve">   1.   His Omnipresence (Immensity and Ubiquity)</w:t>
      </w:r>
    </w:p>
    <w:p w:rsidR="006246CA" w:rsidRPr="008109D8" w:rsidRDefault="006246CA" w:rsidP="006246CA">
      <w:pPr>
        <w:rPr>
          <w:sz w:val="24"/>
          <w:szCs w:val="24"/>
        </w:rPr>
      </w:pPr>
      <w:r w:rsidRPr="008109D8">
        <w:rPr>
          <w:sz w:val="24"/>
          <w:szCs w:val="24"/>
        </w:rPr>
        <w:lastRenderedPageBreak/>
        <w:t xml:space="preserve">   2.   His Divine Perfection (Full of All Wisdom and Perfect in All Beauty) </w:t>
      </w:r>
    </w:p>
    <w:p w:rsidR="006246CA" w:rsidRPr="008109D8" w:rsidRDefault="006246CA" w:rsidP="006246CA">
      <w:pPr>
        <w:rPr>
          <w:sz w:val="24"/>
          <w:szCs w:val="24"/>
        </w:rPr>
      </w:pPr>
      <w:r w:rsidRPr="008109D8">
        <w:rPr>
          <w:sz w:val="24"/>
          <w:szCs w:val="24"/>
        </w:rPr>
        <w:t xml:space="preserve">   3.   His Glory (Majesty)</w:t>
      </w:r>
    </w:p>
    <w:p w:rsidR="006246CA" w:rsidRPr="008109D8" w:rsidRDefault="006246CA" w:rsidP="006246CA">
      <w:pPr>
        <w:rPr>
          <w:sz w:val="24"/>
          <w:szCs w:val="24"/>
        </w:rPr>
      </w:pPr>
      <w:r w:rsidRPr="008109D8">
        <w:rPr>
          <w:sz w:val="24"/>
          <w:szCs w:val="24"/>
        </w:rPr>
        <w:t xml:space="preserve">   4.   His Blessedness </w:t>
      </w:r>
    </w:p>
    <w:p w:rsidR="006246CA" w:rsidRPr="008109D8" w:rsidRDefault="006246CA" w:rsidP="006246CA">
      <w:pPr>
        <w:rPr>
          <w:sz w:val="24"/>
          <w:szCs w:val="24"/>
        </w:rPr>
      </w:pPr>
      <w:r w:rsidRPr="008109D8">
        <w:rPr>
          <w:sz w:val="24"/>
          <w:szCs w:val="24"/>
        </w:rPr>
        <w:t xml:space="preserve">   5.   His Beauty (Holiness)</w:t>
      </w:r>
    </w:p>
    <w:p w:rsidR="006246CA" w:rsidRPr="008109D8" w:rsidRDefault="006246CA" w:rsidP="006246CA">
      <w:pPr>
        <w:rPr>
          <w:sz w:val="24"/>
          <w:szCs w:val="24"/>
        </w:rPr>
      </w:pPr>
      <w:r w:rsidRPr="008109D8">
        <w:rPr>
          <w:sz w:val="24"/>
          <w:szCs w:val="24"/>
        </w:rPr>
        <w:t xml:space="preserve">   6.   His Immanence (Holy Independence and Transcendence)</w:t>
      </w:r>
    </w:p>
    <w:p w:rsidR="006246CA" w:rsidRPr="008109D8" w:rsidRDefault="006246CA" w:rsidP="006246CA">
      <w:pPr>
        <w:rPr>
          <w:sz w:val="24"/>
          <w:szCs w:val="24"/>
        </w:rPr>
      </w:pPr>
      <w:r w:rsidRPr="008109D8">
        <w:rPr>
          <w:sz w:val="24"/>
          <w:szCs w:val="24"/>
        </w:rPr>
        <w:t xml:space="preserve">   7.   His Immutability (Unchangeableness)</w:t>
      </w:r>
    </w:p>
    <w:p w:rsidR="006246CA" w:rsidRPr="008109D8" w:rsidRDefault="006246CA" w:rsidP="006246CA">
      <w:pPr>
        <w:rPr>
          <w:sz w:val="24"/>
          <w:szCs w:val="24"/>
        </w:rPr>
      </w:pPr>
      <w:r w:rsidRPr="008109D8">
        <w:rPr>
          <w:sz w:val="24"/>
          <w:szCs w:val="24"/>
        </w:rPr>
        <w:t xml:space="preserve">   8.   His Relenting and His Relentlessness (not relenting)</w:t>
      </w:r>
    </w:p>
    <w:p w:rsidR="006246CA" w:rsidRPr="008109D8" w:rsidRDefault="006246CA" w:rsidP="006246CA">
      <w:pPr>
        <w:rPr>
          <w:sz w:val="24"/>
          <w:szCs w:val="24"/>
        </w:rPr>
      </w:pPr>
      <w:r w:rsidRPr="008109D8">
        <w:rPr>
          <w:sz w:val="24"/>
          <w:szCs w:val="24"/>
        </w:rPr>
        <w:t xml:space="preserve">         1. What are the five levels of Relenting?</w:t>
      </w:r>
    </w:p>
    <w:p w:rsidR="006246CA" w:rsidRPr="008109D8" w:rsidRDefault="006246CA" w:rsidP="006246CA">
      <w:pPr>
        <w:rPr>
          <w:sz w:val="24"/>
          <w:szCs w:val="24"/>
        </w:rPr>
      </w:pPr>
      <w:r w:rsidRPr="008109D8">
        <w:rPr>
          <w:sz w:val="24"/>
          <w:szCs w:val="24"/>
        </w:rPr>
        <w:t xml:space="preserve">   9.   His Impassibility (Divine Passions, Deity, Incarnation, Godhead Bodily &amp; Divine Nature)</w:t>
      </w:r>
    </w:p>
    <w:p w:rsidR="006246CA" w:rsidRPr="008109D8" w:rsidRDefault="006246CA" w:rsidP="006246CA">
      <w:pPr>
        <w:rPr>
          <w:sz w:val="24"/>
          <w:szCs w:val="24"/>
        </w:rPr>
      </w:pPr>
      <w:r w:rsidRPr="008109D8">
        <w:rPr>
          <w:sz w:val="24"/>
          <w:szCs w:val="24"/>
        </w:rPr>
        <w:t xml:space="preserve">  10.  His Preexistence (Eternal and Timeless)</w:t>
      </w:r>
    </w:p>
    <w:p w:rsidR="006246CA" w:rsidRPr="008109D8" w:rsidRDefault="006246CA" w:rsidP="006246CA">
      <w:pPr>
        <w:rPr>
          <w:sz w:val="24"/>
          <w:szCs w:val="24"/>
        </w:rPr>
      </w:pPr>
      <w:r w:rsidRPr="008109D8">
        <w:rPr>
          <w:sz w:val="24"/>
          <w:szCs w:val="24"/>
        </w:rPr>
        <w:t xml:space="preserve">  11.  His Controlled Providence (Reprobation and Intellect)</w:t>
      </w:r>
    </w:p>
    <w:p w:rsidR="006246CA" w:rsidRPr="008109D8" w:rsidRDefault="006246CA" w:rsidP="006246CA">
      <w:pPr>
        <w:rPr>
          <w:sz w:val="24"/>
          <w:szCs w:val="24"/>
        </w:rPr>
      </w:pPr>
      <w:r w:rsidRPr="008109D8">
        <w:rPr>
          <w:sz w:val="24"/>
          <w:szCs w:val="24"/>
        </w:rPr>
        <w:t xml:space="preserve">  12.  His Impartial Self</w:t>
      </w:r>
    </w:p>
    <w:p w:rsidR="006246CA" w:rsidRPr="008109D8" w:rsidRDefault="006246CA" w:rsidP="006246CA">
      <w:pPr>
        <w:rPr>
          <w:sz w:val="24"/>
          <w:szCs w:val="24"/>
        </w:rPr>
      </w:pPr>
      <w:r w:rsidRPr="008109D8">
        <w:rPr>
          <w:sz w:val="24"/>
          <w:szCs w:val="24"/>
        </w:rPr>
        <w:t xml:space="preserve">The Lord Yahweh’s Great Divine Works </w:t>
      </w:r>
    </w:p>
    <w:p w:rsidR="006246CA" w:rsidRPr="008109D8" w:rsidRDefault="006246CA" w:rsidP="006246CA">
      <w:pPr>
        <w:rPr>
          <w:sz w:val="24"/>
          <w:szCs w:val="24"/>
        </w:rPr>
      </w:pPr>
      <w:r w:rsidRPr="008109D8">
        <w:rPr>
          <w:sz w:val="24"/>
          <w:szCs w:val="24"/>
        </w:rPr>
        <w:t xml:space="preserve">   1.   The Lord Yahweh’s Time</w:t>
      </w:r>
    </w:p>
    <w:p w:rsidR="006246CA" w:rsidRPr="008109D8" w:rsidRDefault="006246CA" w:rsidP="006246CA">
      <w:pPr>
        <w:rPr>
          <w:sz w:val="24"/>
          <w:szCs w:val="24"/>
        </w:rPr>
      </w:pPr>
      <w:r w:rsidRPr="008109D8">
        <w:rPr>
          <w:sz w:val="24"/>
          <w:szCs w:val="24"/>
        </w:rPr>
        <w:t xml:space="preserve">   2.   The Lord Yahweh’s time seen equally &amp; does not change like Man’s frailty </w:t>
      </w:r>
    </w:p>
    <w:p w:rsidR="006246CA" w:rsidRPr="008109D8" w:rsidRDefault="006246CA" w:rsidP="006246CA">
      <w:pPr>
        <w:rPr>
          <w:sz w:val="24"/>
          <w:szCs w:val="24"/>
        </w:rPr>
      </w:pPr>
      <w:r w:rsidRPr="008109D8">
        <w:rPr>
          <w:sz w:val="24"/>
          <w:szCs w:val="24"/>
        </w:rPr>
        <w:t xml:space="preserve">   3.   The Lord Yahweh’s Unity</w:t>
      </w:r>
    </w:p>
    <w:p w:rsidR="006246CA" w:rsidRPr="008109D8" w:rsidRDefault="006246CA" w:rsidP="006246CA">
      <w:pPr>
        <w:rPr>
          <w:sz w:val="24"/>
          <w:szCs w:val="24"/>
        </w:rPr>
      </w:pPr>
      <w:r w:rsidRPr="008109D8">
        <w:rPr>
          <w:sz w:val="24"/>
          <w:szCs w:val="24"/>
        </w:rPr>
        <w:t xml:space="preserve">   4.   The Lord Yahweh’s Sovereignty</w:t>
      </w:r>
    </w:p>
    <w:p w:rsidR="006246CA" w:rsidRPr="008109D8" w:rsidRDefault="006246CA" w:rsidP="006246CA">
      <w:pPr>
        <w:rPr>
          <w:sz w:val="24"/>
          <w:szCs w:val="24"/>
        </w:rPr>
      </w:pPr>
      <w:r w:rsidRPr="008109D8">
        <w:rPr>
          <w:sz w:val="24"/>
          <w:szCs w:val="24"/>
        </w:rPr>
        <w:t xml:space="preserve">   5.   The Lord Yahweh’s Worthiness</w:t>
      </w:r>
    </w:p>
    <w:p w:rsidR="006246CA" w:rsidRPr="008109D8" w:rsidRDefault="006246CA" w:rsidP="006246CA">
      <w:pPr>
        <w:rPr>
          <w:sz w:val="24"/>
          <w:szCs w:val="24"/>
        </w:rPr>
      </w:pPr>
      <w:r w:rsidRPr="008109D8">
        <w:rPr>
          <w:sz w:val="24"/>
          <w:szCs w:val="24"/>
        </w:rPr>
        <w:t xml:space="preserve">   6.   The Lord Yahweh’s Works (Appointments)</w:t>
      </w:r>
    </w:p>
    <w:p w:rsidR="006246CA" w:rsidRPr="008109D8" w:rsidRDefault="006246CA" w:rsidP="006246CA">
      <w:pPr>
        <w:rPr>
          <w:sz w:val="24"/>
          <w:szCs w:val="24"/>
        </w:rPr>
      </w:pPr>
      <w:r w:rsidRPr="008109D8">
        <w:rPr>
          <w:sz w:val="24"/>
          <w:szCs w:val="24"/>
        </w:rPr>
        <w:t xml:space="preserve">   7.   The Lord Yahweh’s Fruits of the Spirit  </w:t>
      </w:r>
    </w:p>
    <w:p w:rsidR="006246CA" w:rsidRPr="008109D8" w:rsidRDefault="006246CA" w:rsidP="006246CA">
      <w:pPr>
        <w:rPr>
          <w:sz w:val="24"/>
          <w:szCs w:val="24"/>
        </w:rPr>
      </w:pPr>
      <w:r w:rsidRPr="008109D8">
        <w:rPr>
          <w:sz w:val="24"/>
          <w:szCs w:val="24"/>
        </w:rPr>
        <w:t xml:space="preserve">The Lord Yahweh’s Other Divine Works </w:t>
      </w:r>
    </w:p>
    <w:p w:rsidR="006246CA" w:rsidRPr="008109D8" w:rsidRDefault="006246CA" w:rsidP="006246CA">
      <w:pPr>
        <w:rPr>
          <w:sz w:val="24"/>
          <w:szCs w:val="24"/>
        </w:rPr>
      </w:pPr>
      <w:r w:rsidRPr="008109D8">
        <w:rPr>
          <w:sz w:val="24"/>
          <w:szCs w:val="24"/>
        </w:rPr>
        <w:t xml:space="preserve">   1.   His Signs</w:t>
      </w:r>
    </w:p>
    <w:p w:rsidR="006246CA" w:rsidRPr="008109D8" w:rsidRDefault="006246CA" w:rsidP="006246CA">
      <w:pPr>
        <w:rPr>
          <w:sz w:val="24"/>
          <w:szCs w:val="24"/>
        </w:rPr>
      </w:pPr>
      <w:r w:rsidRPr="008109D8">
        <w:rPr>
          <w:sz w:val="24"/>
          <w:szCs w:val="24"/>
        </w:rPr>
        <w:t xml:space="preserve">   2.   His Wonders</w:t>
      </w:r>
    </w:p>
    <w:p w:rsidR="006246CA" w:rsidRPr="008109D8" w:rsidRDefault="006246CA" w:rsidP="006246CA">
      <w:pPr>
        <w:rPr>
          <w:sz w:val="24"/>
          <w:szCs w:val="24"/>
        </w:rPr>
      </w:pPr>
      <w:r w:rsidRPr="008109D8">
        <w:rPr>
          <w:sz w:val="24"/>
          <w:szCs w:val="24"/>
        </w:rPr>
        <w:t xml:space="preserve">   3.   His Healings</w:t>
      </w:r>
    </w:p>
    <w:p w:rsidR="006246CA" w:rsidRPr="008109D8" w:rsidRDefault="006246CA" w:rsidP="006246CA">
      <w:pPr>
        <w:rPr>
          <w:sz w:val="24"/>
          <w:szCs w:val="24"/>
        </w:rPr>
      </w:pPr>
      <w:r w:rsidRPr="008109D8">
        <w:rPr>
          <w:sz w:val="24"/>
          <w:szCs w:val="24"/>
        </w:rPr>
        <w:lastRenderedPageBreak/>
        <w:t xml:space="preserve">   4.   His Miracles</w:t>
      </w:r>
    </w:p>
    <w:p w:rsidR="006246CA" w:rsidRPr="008109D8" w:rsidRDefault="006246CA" w:rsidP="006246CA">
      <w:pPr>
        <w:rPr>
          <w:sz w:val="24"/>
          <w:szCs w:val="24"/>
        </w:rPr>
      </w:pPr>
      <w:r w:rsidRPr="008109D8">
        <w:rPr>
          <w:sz w:val="24"/>
          <w:szCs w:val="24"/>
        </w:rPr>
        <w:t xml:space="preserve">         A. The Reason for the 10 Incurable Things in the 10 Prisons in Hell </w:t>
      </w:r>
    </w:p>
    <w:p w:rsidR="006246CA" w:rsidRPr="008109D8" w:rsidRDefault="006246CA" w:rsidP="006246CA">
      <w:pPr>
        <w:rPr>
          <w:sz w:val="24"/>
          <w:szCs w:val="24"/>
        </w:rPr>
      </w:pPr>
      <w:r w:rsidRPr="008109D8">
        <w:rPr>
          <w:sz w:val="24"/>
          <w:szCs w:val="24"/>
        </w:rPr>
        <w:t xml:space="preserve">   5.   His Revelations</w:t>
      </w:r>
    </w:p>
    <w:p w:rsidR="006246CA" w:rsidRPr="008109D8" w:rsidRDefault="006246CA" w:rsidP="006246CA">
      <w:pPr>
        <w:rPr>
          <w:sz w:val="24"/>
          <w:szCs w:val="24"/>
        </w:rPr>
      </w:pPr>
      <w:r w:rsidRPr="008109D8">
        <w:rPr>
          <w:sz w:val="24"/>
          <w:szCs w:val="24"/>
        </w:rPr>
        <w:t xml:space="preserve">   6.   His Dreams</w:t>
      </w:r>
    </w:p>
    <w:p w:rsidR="006246CA" w:rsidRPr="008109D8" w:rsidRDefault="006246CA" w:rsidP="006246CA">
      <w:pPr>
        <w:rPr>
          <w:sz w:val="24"/>
          <w:szCs w:val="24"/>
        </w:rPr>
      </w:pPr>
      <w:r w:rsidRPr="008109D8">
        <w:rPr>
          <w:sz w:val="24"/>
          <w:szCs w:val="24"/>
        </w:rPr>
        <w:t xml:space="preserve">   7.   His Visions</w:t>
      </w:r>
    </w:p>
    <w:p w:rsidR="006246CA" w:rsidRPr="008109D8" w:rsidRDefault="006246CA" w:rsidP="006246CA">
      <w:pPr>
        <w:rPr>
          <w:sz w:val="24"/>
          <w:szCs w:val="24"/>
        </w:rPr>
      </w:pPr>
      <w:r w:rsidRPr="008109D8">
        <w:rPr>
          <w:sz w:val="24"/>
          <w:szCs w:val="24"/>
        </w:rPr>
        <w:t xml:space="preserve">   8.   His Interpretations with His Tongues (15 kinds of speaking in tongues)</w:t>
      </w:r>
    </w:p>
    <w:p w:rsidR="006246CA" w:rsidRPr="008109D8" w:rsidRDefault="006246CA" w:rsidP="006246CA">
      <w:pPr>
        <w:rPr>
          <w:sz w:val="24"/>
          <w:szCs w:val="24"/>
        </w:rPr>
      </w:pPr>
      <w:r w:rsidRPr="008109D8">
        <w:rPr>
          <w:sz w:val="24"/>
          <w:szCs w:val="24"/>
        </w:rPr>
        <w:t xml:space="preserve">The Lord Yahweh’s Creative Works </w:t>
      </w:r>
    </w:p>
    <w:p w:rsidR="006246CA" w:rsidRPr="008109D8" w:rsidRDefault="006246CA" w:rsidP="006246CA">
      <w:pPr>
        <w:rPr>
          <w:sz w:val="24"/>
          <w:szCs w:val="24"/>
        </w:rPr>
      </w:pPr>
      <w:r w:rsidRPr="008109D8">
        <w:rPr>
          <w:sz w:val="24"/>
          <w:szCs w:val="24"/>
        </w:rPr>
        <w:t xml:space="preserve">   1.   His Seven Creation Processes</w:t>
      </w:r>
    </w:p>
    <w:p w:rsidR="006246CA" w:rsidRPr="008109D8" w:rsidRDefault="006246CA" w:rsidP="006246CA">
      <w:pPr>
        <w:rPr>
          <w:sz w:val="24"/>
          <w:szCs w:val="24"/>
        </w:rPr>
      </w:pPr>
      <w:r w:rsidRPr="008109D8">
        <w:rPr>
          <w:sz w:val="24"/>
          <w:szCs w:val="24"/>
        </w:rPr>
        <w:t xml:space="preserve">   2.   His Person (Trinity)</w:t>
      </w:r>
    </w:p>
    <w:p w:rsidR="006246CA" w:rsidRPr="008109D8" w:rsidRDefault="006246CA" w:rsidP="006246CA">
      <w:pPr>
        <w:rPr>
          <w:sz w:val="24"/>
          <w:szCs w:val="24"/>
        </w:rPr>
      </w:pPr>
      <w:r w:rsidRPr="008109D8">
        <w:rPr>
          <w:sz w:val="24"/>
          <w:szCs w:val="24"/>
        </w:rPr>
        <w:t xml:space="preserve">            A.  The Identity of the Trinity</w:t>
      </w:r>
    </w:p>
    <w:p w:rsidR="006246CA" w:rsidRPr="008109D8" w:rsidRDefault="006246CA" w:rsidP="006246CA">
      <w:pPr>
        <w:rPr>
          <w:sz w:val="24"/>
          <w:szCs w:val="24"/>
        </w:rPr>
      </w:pPr>
      <w:r w:rsidRPr="008109D8">
        <w:rPr>
          <w:sz w:val="24"/>
          <w:szCs w:val="24"/>
        </w:rPr>
        <w:t xml:space="preserve">            B.  The Trinity’s Whole Law</w:t>
      </w:r>
    </w:p>
    <w:p w:rsidR="006246CA" w:rsidRPr="008109D8" w:rsidRDefault="006246CA" w:rsidP="006246CA">
      <w:pPr>
        <w:rPr>
          <w:sz w:val="24"/>
          <w:szCs w:val="24"/>
        </w:rPr>
      </w:pPr>
      <w:r w:rsidRPr="008109D8">
        <w:rPr>
          <w:sz w:val="24"/>
          <w:szCs w:val="24"/>
        </w:rPr>
        <w:t xml:space="preserve">            C.  The Doctrine of the Trinity</w:t>
      </w:r>
    </w:p>
    <w:p w:rsidR="006246CA" w:rsidRPr="008109D8" w:rsidRDefault="006246CA" w:rsidP="006246CA">
      <w:pPr>
        <w:rPr>
          <w:sz w:val="24"/>
          <w:szCs w:val="24"/>
        </w:rPr>
      </w:pPr>
      <w:r w:rsidRPr="008109D8">
        <w:rPr>
          <w:sz w:val="24"/>
          <w:szCs w:val="24"/>
        </w:rPr>
        <w:t xml:space="preserve">            D.  The Trinity as three Persons in one God</w:t>
      </w:r>
    </w:p>
    <w:p w:rsidR="006246CA" w:rsidRPr="008109D8" w:rsidRDefault="006246CA" w:rsidP="006246CA">
      <w:pPr>
        <w:rPr>
          <w:sz w:val="24"/>
          <w:szCs w:val="24"/>
        </w:rPr>
      </w:pPr>
      <w:r w:rsidRPr="008109D8">
        <w:rPr>
          <w:sz w:val="24"/>
          <w:szCs w:val="24"/>
        </w:rPr>
        <w:t xml:space="preserve">            E.   Each Person of the Trinity is fully God </w:t>
      </w:r>
    </w:p>
    <w:p w:rsidR="006246CA" w:rsidRPr="008109D8" w:rsidRDefault="006246CA" w:rsidP="006246CA">
      <w:pPr>
        <w:rPr>
          <w:sz w:val="24"/>
          <w:szCs w:val="24"/>
        </w:rPr>
      </w:pPr>
      <w:r w:rsidRPr="008109D8">
        <w:rPr>
          <w:sz w:val="24"/>
          <w:szCs w:val="24"/>
        </w:rPr>
        <w:t xml:space="preserve">            F.   The Importance of the Trinity existing as God</w:t>
      </w:r>
    </w:p>
    <w:p w:rsidR="006246CA" w:rsidRPr="008109D8" w:rsidRDefault="006246CA" w:rsidP="006246CA">
      <w:pPr>
        <w:rPr>
          <w:sz w:val="24"/>
          <w:szCs w:val="24"/>
        </w:rPr>
      </w:pPr>
      <w:r w:rsidRPr="008109D8">
        <w:rPr>
          <w:sz w:val="24"/>
          <w:szCs w:val="24"/>
        </w:rPr>
        <w:t xml:space="preserve">            G.  The Different Jobs of the Trinity </w:t>
      </w:r>
    </w:p>
    <w:p w:rsidR="006246CA" w:rsidRPr="008109D8" w:rsidRDefault="006246CA" w:rsidP="006246CA">
      <w:pPr>
        <w:rPr>
          <w:sz w:val="24"/>
          <w:szCs w:val="24"/>
        </w:rPr>
      </w:pPr>
      <w:r w:rsidRPr="008109D8">
        <w:rPr>
          <w:sz w:val="24"/>
          <w:szCs w:val="24"/>
        </w:rPr>
        <w:t xml:space="preserve">            H.  The Redemption of the Trinity</w:t>
      </w:r>
    </w:p>
    <w:p w:rsidR="006246CA" w:rsidRPr="008109D8" w:rsidRDefault="006246CA" w:rsidP="006246CA">
      <w:pPr>
        <w:rPr>
          <w:sz w:val="24"/>
          <w:szCs w:val="24"/>
        </w:rPr>
      </w:pPr>
      <w:r w:rsidRPr="008109D8">
        <w:rPr>
          <w:sz w:val="24"/>
          <w:szCs w:val="24"/>
        </w:rPr>
        <w:t xml:space="preserve">            I.    The Trinity’s Existence</w:t>
      </w:r>
    </w:p>
    <w:p w:rsidR="006246CA" w:rsidRPr="008109D8" w:rsidRDefault="006246CA" w:rsidP="006246CA">
      <w:pPr>
        <w:rPr>
          <w:sz w:val="24"/>
          <w:szCs w:val="24"/>
        </w:rPr>
      </w:pPr>
      <w:r w:rsidRPr="008109D8">
        <w:rPr>
          <w:sz w:val="24"/>
          <w:szCs w:val="24"/>
        </w:rPr>
        <w:t xml:space="preserve">            J.   The Trinity equal in Deity</w:t>
      </w:r>
    </w:p>
    <w:p w:rsidR="006246CA" w:rsidRPr="008109D8" w:rsidRDefault="006246CA" w:rsidP="006246CA">
      <w:pPr>
        <w:rPr>
          <w:sz w:val="24"/>
          <w:szCs w:val="24"/>
        </w:rPr>
      </w:pPr>
      <w:r w:rsidRPr="008109D8">
        <w:rPr>
          <w:sz w:val="24"/>
          <w:szCs w:val="24"/>
        </w:rPr>
        <w:t xml:space="preserve">            K.  There is only One Alone True Creator of the Father Stephen Our Lord</w:t>
      </w:r>
    </w:p>
    <w:p w:rsidR="006246CA" w:rsidRPr="008109D8" w:rsidRDefault="006246CA" w:rsidP="006246CA">
      <w:pPr>
        <w:rPr>
          <w:sz w:val="24"/>
          <w:szCs w:val="24"/>
        </w:rPr>
      </w:pPr>
      <w:r w:rsidRPr="008109D8">
        <w:rPr>
          <w:sz w:val="24"/>
          <w:szCs w:val="24"/>
        </w:rPr>
        <w:t xml:space="preserve">            L.  There is only One True Potter Creator of the Entire Universe        </w:t>
      </w:r>
    </w:p>
    <w:p w:rsidR="006246CA" w:rsidRPr="008109D8" w:rsidRDefault="006246CA" w:rsidP="006246CA">
      <w:pPr>
        <w:rPr>
          <w:sz w:val="24"/>
          <w:szCs w:val="24"/>
        </w:rPr>
      </w:pPr>
      <w:r w:rsidRPr="008109D8">
        <w:rPr>
          <w:sz w:val="24"/>
          <w:szCs w:val="24"/>
        </w:rPr>
        <w:t xml:space="preserve">   3.   His Resurrections from the Dead and His Throne </w:t>
      </w:r>
    </w:p>
    <w:p w:rsidR="006246CA" w:rsidRPr="008109D8" w:rsidRDefault="006246CA" w:rsidP="006246CA">
      <w:pPr>
        <w:rPr>
          <w:sz w:val="24"/>
          <w:szCs w:val="24"/>
        </w:rPr>
      </w:pPr>
      <w:r w:rsidRPr="008109D8">
        <w:rPr>
          <w:sz w:val="24"/>
          <w:szCs w:val="24"/>
        </w:rPr>
        <w:t xml:space="preserve">   4.   His Existence to Humanity is Different to His Existence to the Angelical Hierarchy</w:t>
      </w:r>
    </w:p>
    <w:p w:rsidR="006246CA" w:rsidRPr="008109D8" w:rsidRDefault="006246CA" w:rsidP="006246CA">
      <w:pPr>
        <w:rPr>
          <w:sz w:val="24"/>
          <w:szCs w:val="24"/>
        </w:rPr>
      </w:pPr>
      <w:r w:rsidRPr="008109D8">
        <w:rPr>
          <w:sz w:val="24"/>
          <w:szCs w:val="24"/>
        </w:rPr>
        <w:t xml:space="preserve">   5.   His Highest Chain of Command of the 61 other Lord’s and 61 other Ladies?</w:t>
      </w:r>
    </w:p>
    <w:p w:rsidR="006246CA" w:rsidRPr="008109D8" w:rsidRDefault="006246CA" w:rsidP="006246CA">
      <w:pPr>
        <w:rPr>
          <w:sz w:val="24"/>
          <w:szCs w:val="24"/>
        </w:rPr>
      </w:pPr>
      <w:r w:rsidRPr="008109D8">
        <w:rPr>
          <w:sz w:val="24"/>
          <w:szCs w:val="24"/>
        </w:rPr>
        <w:lastRenderedPageBreak/>
        <w:t xml:space="preserve">The Lord Yahweh’s other Creative Works </w:t>
      </w:r>
    </w:p>
    <w:p w:rsidR="006246CA" w:rsidRPr="008109D8" w:rsidRDefault="006246CA" w:rsidP="006246CA">
      <w:pPr>
        <w:rPr>
          <w:sz w:val="24"/>
          <w:szCs w:val="24"/>
        </w:rPr>
      </w:pPr>
      <w:r w:rsidRPr="008109D8">
        <w:rPr>
          <w:sz w:val="24"/>
          <w:szCs w:val="24"/>
        </w:rPr>
        <w:t xml:space="preserve">   1.   We can never fully understand God</w:t>
      </w:r>
    </w:p>
    <w:p w:rsidR="006246CA" w:rsidRPr="008109D8" w:rsidRDefault="006246CA" w:rsidP="006246CA">
      <w:pPr>
        <w:rPr>
          <w:sz w:val="24"/>
          <w:szCs w:val="24"/>
        </w:rPr>
      </w:pPr>
      <w:r w:rsidRPr="008109D8">
        <w:rPr>
          <w:sz w:val="24"/>
          <w:szCs w:val="24"/>
        </w:rPr>
        <w:t xml:space="preserve">   2.   We can know God truly</w:t>
      </w:r>
    </w:p>
    <w:p w:rsidR="006246CA" w:rsidRPr="008109D8" w:rsidRDefault="006246CA" w:rsidP="006246CA">
      <w:pPr>
        <w:rPr>
          <w:sz w:val="24"/>
          <w:szCs w:val="24"/>
        </w:rPr>
      </w:pPr>
      <w:r w:rsidRPr="008109D8">
        <w:rPr>
          <w:sz w:val="24"/>
          <w:szCs w:val="24"/>
        </w:rPr>
        <w:t xml:space="preserve">   3.   Why does God want us to pray to Him and give 10% of all tithes and offerings to Him?</w:t>
      </w:r>
    </w:p>
    <w:p w:rsidR="006246CA" w:rsidRPr="008109D8" w:rsidRDefault="006246CA" w:rsidP="006246CA">
      <w:pPr>
        <w:rPr>
          <w:sz w:val="24"/>
          <w:szCs w:val="24"/>
        </w:rPr>
      </w:pPr>
      <w:r w:rsidRPr="008109D8">
        <w:rPr>
          <w:sz w:val="24"/>
          <w:szCs w:val="24"/>
        </w:rPr>
        <w:t xml:space="preserve">   4.   God’s Gifts of the Holy Ghost (Brother John) and Son Jesus Christ</w:t>
      </w:r>
    </w:p>
    <w:p w:rsidR="006246CA" w:rsidRPr="008109D8" w:rsidRDefault="006246CA" w:rsidP="006246CA">
      <w:pPr>
        <w:rPr>
          <w:sz w:val="24"/>
          <w:szCs w:val="24"/>
        </w:rPr>
      </w:pPr>
      <w:r w:rsidRPr="008109D8">
        <w:rPr>
          <w:sz w:val="24"/>
          <w:szCs w:val="24"/>
        </w:rPr>
        <w:t xml:space="preserve">   5.   God’s Gifts of the Holy Ghost (Brother John)</w:t>
      </w:r>
    </w:p>
    <w:p w:rsidR="006246CA" w:rsidRPr="008109D8" w:rsidRDefault="006246CA" w:rsidP="006246CA">
      <w:pPr>
        <w:rPr>
          <w:sz w:val="24"/>
          <w:szCs w:val="24"/>
        </w:rPr>
      </w:pPr>
      <w:r w:rsidRPr="008109D8">
        <w:rPr>
          <w:sz w:val="24"/>
          <w:szCs w:val="24"/>
        </w:rPr>
        <w:t xml:space="preserve">   6.   God’s Gifts of the Son Jesus Christ</w:t>
      </w:r>
    </w:p>
    <w:p w:rsidR="006246CA" w:rsidRPr="008109D8" w:rsidRDefault="006246CA" w:rsidP="006246CA">
      <w:pPr>
        <w:rPr>
          <w:sz w:val="24"/>
          <w:szCs w:val="24"/>
        </w:rPr>
      </w:pPr>
      <w:r w:rsidRPr="008109D8">
        <w:rPr>
          <w:sz w:val="24"/>
          <w:szCs w:val="24"/>
        </w:rPr>
        <w:t xml:space="preserve">   7.   God’s Gifts of the Father Stephen</w:t>
      </w:r>
    </w:p>
    <w:p w:rsidR="006246CA" w:rsidRPr="008109D8" w:rsidRDefault="006246CA" w:rsidP="006246CA">
      <w:pPr>
        <w:rPr>
          <w:sz w:val="24"/>
          <w:szCs w:val="24"/>
        </w:rPr>
      </w:pPr>
      <w:r w:rsidRPr="008109D8">
        <w:rPr>
          <w:sz w:val="24"/>
          <w:szCs w:val="24"/>
        </w:rPr>
        <w:t xml:space="preserve">   8.   Some of God’s Names in the Tanach and NT</w:t>
      </w:r>
    </w:p>
    <w:p w:rsidR="006246CA" w:rsidRPr="008109D8" w:rsidRDefault="006246CA" w:rsidP="006246CA">
      <w:pPr>
        <w:rPr>
          <w:sz w:val="24"/>
          <w:szCs w:val="24"/>
        </w:rPr>
      </w:pPr>
      <w:r w:rsidRPr="008109D8">
        <w:rPr>
          <w:sz w:val="24"/>
          <w:szCs w:val="24"/>
        </w:rPr>
        <w:t xml:space="preserve">Conclusion </w:t>
      </w:r>
    </w:p>
    <w:p w:rsidR="006246CA" w:rsidRPr="008109D8" w:rsidRDefault="006246CA" w:rsidP="006246CA">
      <w:pPr>
        <w:spacing w:line="240" w:lineRule="auto"/>
        <w:jc w:val="center"/>
        <w:rPr>
          <w:rFonts w:ascii="Engravers MT" w:hAnsi="Engravers MT"/>
          <w:b/>
          <w:sz w:val="24"/>
          <w:szCs w:val="24"/>
        </w:rPr>
      </w:pPr>
      <w:r w:rsidRPr="008109D8">
        <w:rPr>
          <w:rFonts w:ascii="Engravers MT" w:hAnsi="Engravers MT"/>
          <w:b/>
          <w:sz w:val="24"/>
          <w:szCs w:val="24"/>
        </w:rPr>
        <w:t xml:space="preserve">THE LORD YAHWEH THE CREATOR OF THE FATHER STEPHEN </w:t>
      </w:r>
    </w:p>
    <w:p w:rsidR="006246CA" w:rsidRPr="008109D8" w:rsidRDefault="006246CA" w:rsidP="006246CA">
      <w:pPr>
        <w:jc w:val="center"/>
        <w:rPr>
          <w:sz w:val="24"/>
          <w:szCs w:val="24"/>
        </w:rPr>
      </w:pPr>
      <w:r w:rsidRPr="008109D8">
        <w:rPr>
          <w:sz w:val="24"/>
          <w:szCs w:val="24"/>
        </w:rPr>
        <w:t>CHAPTER 1: WHAT IS THE FATHER STEPHEN’S INFALLIBLE INERRANT WORD?</w:t>
      </w:r>
    </w:p>
    <w:p w:rsidR="006246CA" w:rsidRPr="008109D8" w:rsidRDefault="006246CA" w:rsidP="006246CA">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w:t>
      </w:r>
    </w:p>
    <w:p w:rsidR="006246CA" w:rsidRPr="008109D8" w:rsidRDefault="006246CA" w:rsidP="006246CA">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8109D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246CA" w:rsidRPr="008109D8" w:rsidRDefault="006246CA" w:rsidP="006246CA">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246CA" w:rsidRPr="008109D8" w:rsidRDefault="006246CA" w:rsidP="006246CA">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246CA" w:rsidRPr="008109D8" w:rsidRDefault="006246CA" w:rsidP="006246CA">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w:t>
      </w:r>
      <w:r w:rsidRPr="008109D8">
        <w:rPr>
          <w:sz w:val="24"/>
          <w:szCs w:val="24"/>
        </w:rPr>
        <w:lastRenderedPageBreak/>
        <w:t xml:space="preserve">means most versions are corrupted with innumerable errors. We must conclude to the originals if all possible for the divine inspiration &amp; truth of the Holy Scripture.          </w:t>
      </w:r>
    </w:p>
    <w:p w:rsidR="006246CA" w:rsidRPr="008109D8" w:rsidRDefault="006246CA" w:rsidP="006246CA">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246CA" w:rsidRPr="008109D8" w:rsidRDefault="006246CA" w:rsidP="006246CA">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246CA" w:rsidRPr="008109D8" w:rsidRDefault="006246CA" w:rsidP="006246CA">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w:t>
      </w:r>
      <w:r w:rsidRPr="008109D8">
        <w:rPr>
          <w:sz w:val="24"/>
          <w:szCs w:val="24"/>
        </w:rPr>
        <w:lastRenderedPageBreak/>
        <w:t xml:space="preserve">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246CA" w:rsidRPr="008109D8" w:rsidRDefault="006246CA" w:rsidP="006246CA">
      <w:pPr>
        <w:spacing w:line="480" w:lineRule="auto"/>
        <w:jc w:val="center"/>
        <w:rPr>
          <w:sz w:val="24"/>
          <w:szCs w:val="24"/>
        </w:rPr>
      </w:pPr>
      <w:r w:rsidRPr="008109D8">
        <w:rPr>
          <w:sz w:val="24"/>
          <w:szCs w:val="24"/>
        </w:rPr>
        <w:t>Chapter 2: What is Truth?</w:t>
      </w:r>
    </w:p>
    <w:p w:rsidR="006246CA" w:rsidRPr="008109D8" w:rsidRDefault="006246CA" w:rsidP="006246CA">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246CA" w:rsidRPr="008109D8" w:rsidRDefault="006246CA" w:rsidP="006246CA">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w:t>
      </w:r>
      <w:r w:rsidRPr="008109D8">
        <w:rPr>
          <w:sz w:val="24"/>
          <w:szCs w:val="24"/>
        </w:rPr>
        <w:lastRenderedPageBreak/>
        <w:t>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6246CA" w:rsidRPr="008109D8" w:rsidRDefault="006246CA" w:rsidP="006246CA">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w:t>
      </w:r>
      <w:r w:rsidRPr="008109D8">
        <w:rPr>
          <w:sz w:val="24"/>
          <w:szCs w:val="24"/>
        </w:rPr>
        <w:lastRenderedPageBreak/>
        <w:t>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6246CA" w:rsidRPr="008109D8" w:rsidRDefault="006246CA" w:rsidP="006246CA">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w:t>
      </w:r>
      <w:r w:rsidRPr="008109D8">
        <w:rPr>
          <w:sz w:val="24"/>
          <w:szCs w:val="24"/>
        </w:rPr>
        <w:lastRenderedPageBreak/>
        <w:t>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6246CA" w:rsidRPr="008109D8" w:rsidRDefault="006246CA" w:rsidP="006246CA">
      <w:pPr>
        <w:spacing w:line="480" w:lineRule="auto"/>
        <w:jc w:val="both"/>
        <w:rPr>
          <w:sz w:val="24"/>
          <w:szCs w:val="24"/>
        </w:rPr>
      </w:pPr>
      <w:r w:rsidRPr="008109D8">
        <w:rPr>
          <w:sz w:val="24"/>
          <w:szCs w:val="24"/>
        </w:rPr>
        <w:lastRenderedPageBreak/>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w:t>
      </w:r>
      <w:r w:rsidRPr="008109D8">
        <w:rPr>
          <w:sz w:val="24"/>
          <w:szCs w:val="24"/>
        </w:rPr>
        <w:lastRenderedPageBreak/>
        <w:t>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246CA" w:rsidRPr="008109D8" w:rsidRDefault="006246CA" w:rsidP="006246CA">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8109D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246CA" w:rsidRPr="008109D8" w:rsidRDefault="006246CA" w:rsidP="006246CA">
      <w:pPr>
        <w:jc w:val="center"/>
        <w:rPr>
          <w:sz w:val="24"/>
          <w:szCs w:val="24"/>
        </w:rPr>
      </w:pPr>
      <w:r w:rsidRPr="008109D8">
        <w:rPr>
          <w:sz w:val="24"/>
          <w:szCs w:val="24"/>
        </w:rPr>
        <w:t>The Father Stephen’s Supreme Glory &amp; Supreme Majesty</w:t>
      </w:r>
    </w:p>
    <w:p w:rsidR="006246CA" w:rsidRPr="008109D8" w:rsidRDefault="006246CA" w:rsidP="006246CA">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w:t>
      </w:r>
      <w:r w:rsidRPr="008109D8">
        <w:rPr>
          <w:sz w:val="24"/>
          <w:szCs w:val="24"/>
        </w:rPr>
        <w:lastRenderedPageBreak/>
        <w:t>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246CA" w:rsidRPr="008109D8" w:rsidRDefault="006246CA" w:rsidP="006246CA">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6246CA" w:rsidRPr="008109D8" w:rsidRDefault="006246CA" w:rsidP="006246CA">
      <w:pPr>
        <w:spacing w:line="480" w:lineRule="auto"/>
        <w:jc w:val="both"/>
        <w:rPr>
          <w:sz w:val="24"/>
          <w:szCs w:val="24"/>
        </w:rPr>
      </w:pPr>
      <w:r w:rsidRPr="008109D8">
        <w:rPr>
          <w:sz w:val="24"/>
          <w:szCs w:val="24"/>
        </w:rPr>
        <w:lastRenderedPageBreak/>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6246CA" w:rsidRPr="008109D8" w:rsidRDefault="006246CA" w:rsidP="006246CA">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w:t>
      </w:r>
      <w:r w:rsidRPr="008109D8">
        <w:rPr>
          <w:sz w:val="24"/>
          <w:szCs w:val="24"/>
        </w:rPr>
        <w:lastRenderedPageBreak/>
        <w:t>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6246CA" w:rsidRPr="008109D8" w:rsidRDefault="006246CA" w:rsidP="006246CA">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8109D8">
        <w:rPr>
          <w:sz w:val="24"/>
          <w:szCs w:val="24"/>
        </w:rPr>
        <w:lastRenderedPageBreak/>
        <w:t>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6246CA" w:rsidRPr="008109D8" w:rsidRDefault="006246CA" w:rsidP="006246CA">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6246CA" w:rsidRPr="008109D8" w:rsidRDefault="006246CA" w:rsidP="006246CA">
      <w:pPr>
        <w:jc w:val="center"/>
        <w:rPr>
          <w:rFonts w:ascii="Engravers MT" w:hAnsi="Engravers MT"/>
          <w:sz w:val="24"/>
          <w:szCs w:val="24"/>
        </w:rPr>
      </w:pPr>
      <w:r w:rsidRPr="008109D8">
        <w:rPr>
          <w:rFonts w:ascii="Engravers MT" w:hAnsi="Engravers MT"/>
          <w:sz w:val="24"/>
          <w:szCs w:val="24"/>
        </w:rPr>
        <w:t xml:space="preserve">Who is the Lord Yahweh the Creator of the Father Stephen Our Lord? </w:t>
      </w:r>
    </w:p>
    <w:p w:rsidR="006246CA" w:rsidRPr="008109D8" w:rsidRDefault="006246CA" w:rsidP="006246CA">
      <w:pPr>
        <w:spacing w:line="480" w:lineRule="auto"/>
        <w:jc w:val="both"/>
        <w:rPr>
          <w:sz w:val="24"/>
          <w:szCs w:val="24"/>
        </w:rPr>
      </w:pPr>
      <w:r w:rsidRPr="008109D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w:t>
      </w:r>
      <w:r w:rsidRPr="008109D8">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8109D8" w:rsidRDefault="006246CA" w:rsidP="006246CA">
      <w:pPr>
        <w:spacing w:line="480" w:lineRule="auto"/>
        <w:jc w:val="both"/>
        <w:rPr>
          <w:sz w:val="24"/>
          <w:szCs w:val="24"/>
        </w:rPr>
      </w:pPr>
      <w:r w:rsidRPr="008109D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w:t>
      </w:r>
      <w:r w:rsidRPr="008109D8">
        <w:rPr>
          <w:sz w:val="24"/>
          <w:szCs w:val="24"/>
        </w:rPr>
        <w:lastRenderedPageBreak/>
        <w:t>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6246CA" w:rsidRPr="008109D8" w:rsidRDefault="006246CA" w:rsidP="006246CA">
      <w:pPr>
        <w:spacing w:line="480" w:lineRule="auto"/>
        <w:jc w:val="both"/>
        <w:rPr>
          <w:sz w:val="24"/>
          <w:szCs w:val="24"/>
        </w:rPr>
      </w:pPr>
      <w:r w:rsidRPr="008109D8">
        <w:rPr>
          <w:sz w:val="24"/>
          <w:szCs w:val="24"/>
        </w:rPr>
        <w:t xml:space="preserve">The Lord Yahweh’s Being Attributes  </w:t>
      </w:r>
    </w:p>
    <w:p w:rsidR="006246CA" w:rsidRPr="008109D8" w:rsidRDefault="006246CA" w:rsidP="006246CA">
      <w:pPr>
        <w:spacing w:line="480" w:lineRule="auto"/>
        <w:jc w:val="both"/>
        <w:rPr>
          <w:sz w:val="24"/>
          <w:szCs w:val="24"/>
        </w:rPr>
      </w:pPr>
      <w:r w:rsidRPr="008109D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109D8">
        <w:rPr>
          <w:sz w:val="24"/>
          <w:szCs w:val="24"/>
          <w:vertAlign w:val="superscript"/>
        </w:rPr>
        <w:t>st</w:t>
      </w:r>
      <w:r w:rsidRPr="008109D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109D8">
        <w:rPr>
          <w:sz w:val="24"/>
          <w:szCs w:val="24"/>
          <w:vertAlign w:val="superscript"/>
        </w:rPr>
        <w:t>st</w:t>
      </w:r>
      <w:r w:rsidRPr="008109D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FB2B5A" w:rsidRPr="008109D8">
        <w:rPr>
          <w:sz w:val="24"/>
          <w:szCs w:val="24"/>
        </w:rPr>
        <w:t xml:space="preserve">This means if You have the Spirit of Man it only governs around the Works of the Flesh which is Sexual &amp; if You have the Spirit of God it only governs around the </w:t>
      </w:r>
      <w:r w:rsidR="00FB2B5A" w:rsidRPr="008109D8">
        <w:rPr>
          <w:sz w:val="24"/>
          <w:szCs w:val="24"/>
        </w:rPr>
        <w:lastRenderedPageBreak/>
        <w:t>Fruits of the Spirit which is Divine &amp; You cannot have both at the same time, You must choose because We serve a Jealous God &amp; the Flesh never pleases God is in 1</w:t>
      </w:r>
      <w:r w:rsidR="00FB2B5A" w:rsidRPr="008109D8">
        <w:rPr>
          <w:sz w:val="24"/>
          <w:szCs w:val="24"/>
          <w:vertAlign w:val="superscript"/>
        </w:rPr>
        <w:t>st</w:t>
      </w:r>
      <w:r w:rsidR="00FB2B5A" w:rsidRPr="008109D8">
        <w:rPr>
          <w:sz w:val="24"/>
          <w:szCs w:val="24"/>
        </w:rPr>
        <w:t xml:space="preserve"> Corinthians 2:6-16; Romans 1:20-32 &amp; Galatians 5:18-23. </w:t>
      </w:r>
      <w:r w:rsidRPr="008109D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109D8">
        <w:rPr>
          <w:sz w:val="24"/>
          <w:szCs w:val="24"/>
          <w:vertAlign w:val="superscript"/>
        </w:rPr>
        <w:t>st</w:t>
      </w:r>
      <w:r w:rsidRPr="008109D8">
        <w:rPr>
          <w:sz w:val="24"/>
          <w:szCs w:val="24"/>
        </w:rPr>
        <w:t xml:space="preserve"> John 5:6-13.  </w:t>
      </w:r>
    </w:p>
    <w:p w:rsidR="006246CA" w:rsidRPr="008109D8" w:rsidRDefault="006246CA" w:rsidP="006246CA">
      <w:pPr>
        <w:spacing w:line="480" w:lineRule="auto"/>
        <w:jc w:val="both"/>
        <w:rPr>
          <w:sz w:val="24"/>
          <w:szCs w:val="24"/>
        </w:rPr>
      </w:pPr>
      <w:r w:rsidRPr="008109D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109D8">
        <w:rPr>
          <w:sz w:val="24"/>
          <w:szCs w:val="24"/>
          <w:vertAlign w:val="superscript"/>
        </w:rPr>
        <w:t>st</w:t>
      </w:r>
      <w:r w:rsidRPr="008109D8">
        <w:rPr>
          <w:sz w:val="24"/>
          <w:szCs w:val="24"/>
        </w:rPr>
        <w:t xml:space="preserve"> Timothy 1:17 says “Now to the King eternal, immortal, invisible, to God who alone is wise, be honor and glory forever and ever. Amen.” In 1</w:t>
      </w:r>
      <w:r w:rsidRPr="008109D8">
        <w:rPr>
          <w:sz w:val="24"/>
          <w:szCs w:val="24"/>
          <w:vertAlign w:val="superscript"/>
        </w:rPr>
        <w:t>st</w:t>
      </w:r>
      <w:r w:rsidRPr="008109D8">
        <w:rPr>
          <w:sz w:val="24"/>
          <w:szCs w:val="24"/>
        </w:rPr>
        <w:t xml:space="preserve"> Timothy 6:16 mentions “who alone has immortality, dwelling in unapproachable light, whom no Man has seen or can see, to whom be honor and everlasting power. Amen.” In 1</w:t>
      </w:r>
      <w:r w:rsidRPr="008109D8">
        <w:rPr>
          <w:sz w:val="24"/>
          <w:szCs w:val="24"/>
          <w:vertAlign w:val="superscript"/>
        </w:rPr>
        <w:t>st</w:t>
      </w:r>
      <w:r w:rsidRPr="008109D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109D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246CA" w:rsidRPr="008109D8" w:rsidRDefault="006246CA" w:rsidP="006246CA">
      <w:pPr>
        <w:spacing w:line="480" w:lineRule="auto"/>
        <w:jc w:val="both"/>
        <w:rPr>
          <w:sz w:val="24"/>
          <w:szCs w:val="24"/>
        </w:rPr>
      </w:pPr>
      <w:r w:rsidRPr="008109D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109D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109D8">
        <w:rPr>
          <w:sz w:val="24"/>
          <w:szCs w:val="24"/>
          <w:vertAlign w:val="superscript"/>
        </w:rPr>
        <w:t>st</w:t>
      </w:r>
      <w:r w:rsidRPr="008109D8">
        <w:rPr>
          <w:sz w:val="24"/>
          <w:szCs w:val="24"/>
        </w:rPr>
        <w:t xml:space="preserve"> Corinthians 13:12 declares “For now We see in a mirror, dimly, but then face to face. Now I know in part, but then I shall know just as I also am known.” In 1</w:t>
      </w:r>
      <w:r w:rsidRPr="008109D8">
        <w:rPr>
          <w:sz w:val="24"/>
          <w:szCs w:val="24"/>
          <w:vertAlign w:val="superscript"/>
        </w:rPr>
        <w:t>st</w:t>
      </w:r>
      <w:r w:rsidRPr="008109D8">
        <w:rPr>
          <w:sz w:val="24"/>
          <w:szCs w:val="24"/>
        </w:rPr>
        <w:t xml:space="preserve"> John 3:2 says “Beloved, now We are the Children of God, and it has not yet been revealed what We shall be, but We know that when He is revealed, We shall be like Him, for We shall see Him as He is.” In 2</w:t>
      </w:r>
      <w:r w:rsidRPr="008109D8">
        <w:rPr>
          <w:sz w:val="24"/>
          <w:szCs w:val="24"/>
          <w:vertAlign w:val="superscript"/>
        </w:rPr>
        <w:t>nd</w:t>
      </w:r>
      <w:r w:rsidRPr="008109D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109D8">
        <w:rPr>
          <w:sz w:val="24"/>
          <w:szCs w:val="24"/>
          <w:vertAlign w:val="superscript"/>
        </w:rPr>
        <w:t>st</w:t>
      </w:r>
      <w:r w:rsidRPr="008109D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109D8">
        <w:rPr>
          <w:sz w:val="24"/>
          <w:szCs w:val="24"/>
          <w:vertAlign w:val="superscript"/>
        </w:rPr>
        <w:t>st</w:t>
      </w:r>
      <w:r w:rsidRPr="008109D8">
        <w:rPr>
          <w:sz w:val="24"/>
          <w:szCs w:val="24"/>
        </w:rPr>
        <w:t xml:space="preserve"> Timothy 6:10. For the Father Stephen Our Lord becoming in the true physical form of the Lord Yahweh operates as “The Cloaked Omniscience (Word) &amp; Cloaked Omnipotence (Power) of the </w:t>
      </w:r>
      <w:r w:rsidRPr="008109D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109D8">
        <w:rPr>
          <w:sz w:val="24"/>
          <w:szCs w:val="24"/>
          <w:vertAlign w:val="superscript"/>
        </w:rPr>
        <w:t>st</w:t>
      </w:r>
      <w:r w:rsidRPr="008109D8">
        <w:rPr>
          <w:sz w:val="24"/>
          <w:szCs w:val="24"/>
        </w:rPr>
        <w:t xml:space="preserve"> Corinthians 8:6; 15:24-28 and Ephesians 4:6.   </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Mental Attributes</w:t>
      </w:r>
    </w:p>
    <w:p w:rsidR="006246CA" w:rsidRPr="008109D8" w:rsidRDefault="006246CA" w:rsidP="006246CA">
      <w:pPr>
        <w:spacing w:line="480" w:lineRule="auto"/>
        <w:jc w:val="both"/>
        <w:rPr>
          <w:sz w:val="24"/>
          <w:szCs w:val="24"/>
        </w:rPr>
      </w:pPr>
      <w:r w:rsidRPr="008109D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109D8">
        <w:rPr>
          <w:rFonts w:ascii="Abyssinica SIL" w:hAnsi="Abyssinica SIL"/>
          <w:b/>
          <w:sz w:val="24"/>
          <w:szCs w:val="24"/>
        </w:rPr>
        <w:t>The Seven Creation Processes that the Lord Yah did in the Universe</w:t>
      </w:r>
      <w:r w:rsidRPr="008109D8">
        <w:rPr>
          <w:sz w:val="24"/>
          <w:szCs w:val="24"/>
        </w:rPr>
        <w:t>.” In 1</w:t>
      </w:r>
      <w:r w:rsidRPr="008109D8">
        <w:rPr>
          <w:sz w:val="24"/>
          <w:szCs w:val="24"/>
          <w:vertAlign w:val="superscript"/>
        </w:rPr>
        <w:t>st</w:t>
      </w:r>
      <w:r w:rsidRPr="008109D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109D8">
        <w:rPr>
          <w:sz w:val="24"/>
          <w:szCs w:val="24"/>
          <w:vertAlign w:val="superscript"/>
        </w:rPr>
        <w:t>st</w:t>
      </w:r>
      <w:r w:rsidRPr="008109D8">
        <w:rPr>
          <w:sz w:val="24"/>
          <w:szCs w:val="24"/>
        </w:rPr>
        <w:t xml:space="preserve"> Corinthians 2:10-11 declares “But God has revealed them to Us through His Spirit (Stephen in John 4:24; 1</w:t>
      </w:r>
      <w:r w:rsidRPr="008109D8">
        <w:rPr>
          <w:sz w:val="24"/>
          <w:szCs w:val="24"/>
          <w:vertAlign w:val="superscript"/>
        </w:rPr>
        <w:t>st</w:t>
      </w:r>
      <w:r w:rsidRPr="008109D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109D8">
        <w:rPr>
          <w:sz w:val="24"/>
          <w:szCs w:val="24"/>
          <w:vertAlign w:val="superscript"/>
        </w:rPr>
        <w:t>st</w:t>
      </w:r>
      <w:r w:rsidRPr="008109D8">
        <w:rPr>
          <w:sz w:val="24"/>
          <w:szCs w:val="24"/>
        </w:rPr>
        <w:t xml:space="preserve"> John 5:6-13 &amp; Act 2:17-7:59) of God.” In Hebrews 4:13 tells us “And there is no Creature hidden from His sight, but all things are naked and open to the eyes of Him to whom We must give Account.” In 2</w:t>
      </w:r>
      <w:r w:rsidRPr="008109D8">
        <w:rPr>
          <w:sz w:val="24"/>
          <w:szCs w:val="24"/>
          <w:vertAlign w:val="superscript"/>
        </w:rPr>
        <w:t>nd</w:t>
      </w:r>
      <w:r w:rsidRPr="008109D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109D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109D8">
        <w:rPr>
          <w:sz w:val="24"/>
          <w:szCs w:val="24"/>
          <w:vertAlign w:val="superscript"/>
        </w:rPr>
        <w:t>nd</w:t>
      </w:r>
      <w:r w:rsidRPr="008109D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109D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109D8">
        <w:rPr>
          <w:sz w:val="24"/>
          <w:szCs w:val="24"/>
          <w:vertAlign w:val="superscript"/>
        </w:rPr>
        <w:t>st</w:t>
      </w:r>
      <w:r w:rsidRPr="008109D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109D8">
        <w:rPr>
          <w:sz w:val="24"/>
          <w:szCs w:val="24"/>
        </w:rPr>
        <w:lastRenderedPageBreak/>
        <w:t>prophecies.” In Acts 6:3, 10 declares the Father Stephen’s omniscience full of wisdom in beating the church &amp; Law. If You want to know more about God’s omniscience You must get My other book called the “</w:t>
      </w:r>
      <w:r w:rsidRPr="008109D8">
        <w:rPr>
          <w:rFonts w:ascii="Engravers MT" w:hAnsi="Engravers MT"/>
          <w:b/>
          <w:sz w:val="24"/>
          <w:szCs w:val="24"/>
        </w:rPr>
        <w:t>Lord’s Omniscience in His Wisdom and His Knowledge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109D8">
        <w:rPr>
          <w:sz w:val="24"/>
          <w:szCs w:val="24"/>
          <w:vertAlign w:val="superscript"/>
        </w:rPr>
        <w:t>st</w:t>
      </w:r>
      <w:r w:rsidRPr="008109D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109D8">
        <w:rPr>
          <w:sz w:val="24"/>
          <w:szCs w:val="24"/>
          <w:vertAlign w:val="superscript"/>
        </w:rPr>
        <w:t>st</w:t>
      </w:r>
      <w:r w:rsidRPr="008109D8">
        <w:rPr>
          <w:sz w:val="24"/>
          <w:szCs w:val="24"/>
        </w:rPr>
        <w:t xml:space="preserve"> Corinthians 1:21 says “For since in the wisdom of God, the world through wisdom did not know God, it pleased God through the foolishness of the (true) message preached to  save  those  who  believe.” In 1</w:t>
      </w:r>
      <w:r w:rsidRPr="008109D8">
        <w:rPr>
          <w:sz w:val="24"/>
          <w:szCs w:val="24"/>
          <w:vertAlign w:val="superscript"/>
        </w:rPr>
        <w:t>st</w:t>
      </w:r>
      <w:r w:rsidRPr="008109D8">
        <w:rPr>
          <w:sz w:val="24"/>
          <w:szCs w:val="24"/>
        </w:rPr>
        <w:t xml:space="preserve"> Corinthians 1:24 it mentions “But to those who are called, both Jews and Greeks, Christ the power of God and the wisdom of God.” In 1</w:t>
      </w:r>
      <w:r w:rsidRPr="008109D8">
        <w:rPr>
          <w:sz w:val="24"/>
          <w:szCs w:val="24"/>
          <w:vertAlign w:val="superscript"/>
        </w:rPr>
        <w:t>st</w:t>
      </w:r>
      <w:r w:rsidRPr="008109D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8109D8">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109D8">
        <w:rPr>
          <w:sz w:val="24"/>
          <w:szCs w:val="24"/>
          <w:vertAlign w:val="superscript"/>
        </w:rPr>
        <w:t>st</w:t>
      </w:r>
      <w:r w:rsidRPr="008109D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109D8">
        <w:rPr>
          <w:sz w:val="24"/>
          <w:szCs w:val="24"/>
          <w:vertAlign w:val="superscript"/>
        </w:rPr>
        <w:t>st</w:t>
      </w:r>
      <w:r w:rsidRPr="008109D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109D8">
        <w:rPr>
          <w:sz w:val="24"/>
          <w:szCs w:val="24"/>
          <w:vertAlign w:val="superscript"/>
        </w:rPr>
        <w:t>st</w:t>
      </w:r>
      <w:r w:rsidRPr="008109D8">
        <w:rPr>
          <w:sz w:val="24"/>
          <w:szCs w:val="24"/>
        </w:rPr>
        <w:t xml:space="preserve"> Esdras 8:23 tells us “…according to the wisdom of God ordains judges and justices…” In Acts 7:51 says the </w:t>
      </w:r>
      <w:r w:rsidRPr="008109D8">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109D8">
        <w:rPr>
          <w:sz w:val="24"/>
          <w:szCs w:val="24"/>
          <w:vertAlign w:val="superscript"/>
        </w:rPr>
        <w:t>st</w:t>
      </w:r>
      <w:r w:rsidRPr="008109D8">
        <w:rPr>
          <w:sz w:val="24"/>
          <w:szCs w:val="24"/>
        </w:rPr>
        <w:t xml:space="preserve"> Samuel 28:6; Ezra 2:63; Nehemiah 7:65 &amp; Sirach 45:10.   </w:t>
      </w:r>
    </w:p>
    <w:p w:rsidR="006246CA" w:rsidRPr="008109D8" w:rsidRDefault="006246CA" w:rsidP="006246CA">
      <w:pPr>
        <w:spacing w:line="480" w:lineRule="auto"/>
        <w:jc w:val="both"/>
        <w:rPr>
          <w:sz w:val="24"/>
          <w:szCs w:val="24"/>
        </w:rPr>
      </w:pPr>
      <w:r w:rsidRPr="008109D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109D8">
        <w:rPr>
          <w:sz w:val="24"/>
          <w:szCs w:val="24"/>
          <w:vertAlign w:val="superscript"/>
        </w:rPr>
        <w:t>st</w:t>
      </w:r>
      <w:r w:rsidRPr="008109D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8109D8">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109D8">
        <w:rPr>
          <w:sz w:val="24"/>
          <w:szCs w:val="24"/>
          <w:vertAlign w:val="superscript"/>
        </w:rPr>
        <w:t>nd</w:t>
      </w:r>
      <w:r w:rsidRPr="008109D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7E6019" w:rsidRPr="008109D8">
        <w:rPr>
          <w:sz w:val="24"/>
          <w:szCs w:val="24"/>
        </w:rPr>
        <w:t>t</w:t>
      </w:r>
      <w:r w:rsidRPr="008109D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109D8">
        <w:rPr>
          <w:sz w:val="24"/>
          <w:szCs w:val="24"/>
          <w:vertAlign w:val="superscript"/>
        </w:rPr>
        <w:t>nd</w:t>
      </w:r>
      <w:r w:rsidRPr="008109D8">
        <w:rPr>
          <w:sz w:val="24"/>
          <w:szCs w:val="24"/>
        </w:rPr>
        <w:t xml:space="preserve"> Samuel 2:6 says “And now the LORD show kindness and truth unto You…” In 1</w:t>
      </w:r>
      <w:r w:rsidRPr="008109D8">
        <w:rPr>
          <w:sz w:val="24"/>
          <w:szCs w:val="24"/>
          <w:vertAlign w:val="superscript"/>
        </w:rPr>
        <w:t>st</w:t>
      </w:r>
      <w:r w:rsidRPr="008109D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8109D8">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109D8">
        <w:rPr>
          <w:sz w:val="24"/>
          <w:szCs w:val="24"/>
          <w:vertAlign w:val="superscript"/>
        </w:rPr>
        <w:t>nd</w:t>
      </w:r>
      <w:r w:rsidRPr="008109D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109D8">
        <w:rPr>
          <w:sz w:val="24"/>
          <w:szCs w:val="24"/>
          <w:vertAlign w:val="superscript"/>
        </w:rPr>
        <w:t>st</w:t>
      </w:r>
      <w:r w:rsidRPr="008109D8">
        <w:rPr>
          <w:sz w:val="24"/>
          <w:szCs w:val="24"/>
        </w:rPr>
        <w:t xml:space="preserve"> Esdras 3:12 says “…Woman are strongest: but above all things Truth bears away all victory.”  In 1</w:t>
      </w:r>
      <w:r w:rsidRPr="008109D8">
        <w:rPr>
          <w:sz w:val="24"/>
          <w:szCs w:val="24"/>
          <w:vertAlign w:val="superscript"/>
        </w:rPr>
        <w:t>st</w:t>
      </w:r>
      <w:r w:rsidRPr="008109D8">
        <w:rPr>
          <w:sz w:val="24"/>
          <w:szCs w:val="24"/>
        </w:rPr>
        <w:t xml:space="preserve"> Esdras 4:38 mentions “As for the truth, it endures and is always strong, it lives and conquers forevermore.” In 1</w:t>
      </w:r>
      <w:r w:rsidRPr="008109D8">
        <w:rPr>
          <w:sz w:val="24"/>
          <w:szCs w:val="24"/>
          <w:vertAlign w:val="superscript"/>
        </w:rPr>
        <w:t>st</w:t>
      </w:r>
      <w:r w:rsidRPr="008109D8">
        <w:rPr>
          <w:sz w:val="24"/>
          <w:szCs w:val="24"/>
        </w:rPr>
        <w:t xml:space="preserve"> Esdras 4:40 tells us “…Blessed be the God of truth.” In 1</w:t>
      </w:r>
      <w:r w:rsidRPr="008109D8">
        <w:rPr>
          <w:sz w:val="24"/>
          <w:szCs w:val="24"/>
          <w:vertAlign w:val="superscript"/>
        </w:rPr>
        <w:t>st</w:t>
      </w:r>
      <w:r w:rsidRPr="008109D8">
        <w:rPr>
          <w:sz w:val="24"/>
          <w:szCs w:val="24"/>
        </w:rPr>
        <w:t xml:space="preserve"> Esdras 4:41 says “…Great is Truth, and mighty above all things.”  In Acts 6:3-7:53 says that the Father Stephen told the whole truth about the total history (summarized) of the Holy Bible.     </w:t>
      </w:r>
    </w:p>
    <w:p w:rsidR="006246CA" w:rsidRPr="008109D8" w:rsidRDefault="006246CA" w:rsidP="006246CA">
      <w:pPr>
        <w:spacing w:line="480" w:lineRule="auto"/>
        <w:jc w:val="both"/>
        <w:rPr>
          <w:sz w:val="24"/>
          <w:szCs w:val="24"/>
        </w:rPr>
      </w:pPr>
      <w:r w:rsidRPr="008109D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109D8">
        <w:rPr>
          <w:sz w:val="24"/>
          <w:szCs w:val="24"/>
          <w:vertAlign w:val="superscript"/>
        </w:rPr>
        <w:t>nd</w:t>
      </w:r>
      <w:r w:rsidRPr="008109D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8109D8">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109D8">
        <w:rPr>
          <w:sz w:val="24"/>
          <w:szCs w:val="24"/>
          <w:vertAlign w:val="superscript"/>
        </w:rPr>
        <w:t>st</w:t>
      </w:r>
      <w:r w:rsidRPr="008109D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109D8">
        <w:rPr>
          <w:sz w:val="24"/>
          <w:szCs w:val="24"/>
          <w:vertAlign w:val="superscript"/>
        </w:rPr>
        <w:t>nd</w:t>
      </w:r>
      <w:r w:rsidRPr="008109D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Moral Attributes</w:t>
      </w:r>
    </w:p>
    <w:p w:rsidR="006246CA" w:rsidRPr="008109D8" w:rsidRDefault="006246CA" w:rsidP="006246CA">
      <w:pPr>
        <w:spacing w:line="480" w:lineRule="auto"/>
        <w:jc w:val="both"/>
        <w:rPr>
          <w:sz w:val="24"/>
          <w:szCs w:val="24"/>
        </w:rPr>
      </w:pPr>
      <w:r w:rsidRPr="008109D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8109D8">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8109D8">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109D8">
        <w:rPr>
          <w:sz w:val="24"/>
          <w:szCs w:val="24"/>
          <w:vertAlign w:val="superscript"/>
        </w:rPr>
        <w:t>st</w:t>
      </w:r>
      <w:r w:rsidRPr="008109D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109D8">
        <w:rPr>
          <w:sz w:val="24"/>
          <w:szCs w:val="24"/>
          <w:vertAlign w:val="superscript"/>
        </w:rPr>
        <w:t>nd</w:t>
      </w:r>
      <w:r w:rsidRPr="008109D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109D8">
        <w:rPr>
          <w:sz w:val="24"/>
          <w:szCs w:val="24"/>
          <w:vertAlign w:val="superscript"/>
        </w:rPr>
        <w:t>nd</w:t>
      </w:r>
      <w:r w:rsidRPr="008109D8">
        <w:rPr>
          <w:sz w:val="24"/>
          <w:szCs w:val="24"/>
        </w:rPr>
        <w:t xml:space="preserve"> Samuel 7:28 says “And now, O Lord GOD, thou are that God, and thy words be true, and thou has promised this goodness unto thy servant.” Similar scripture is in 1</w:t>
      </w:r>
      <w:r w:rsidRPr="008109D8">
        <w:rPr>
          <w:sz w:val="24"/>
          <w:szCs w:val="24"/>
          <w:vertAlign w:val="superscript"/>
        </w:rPr>
        <w:t>st</w:t>
      </w:r>
      <w:r w:rsidRPr="008109D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8109D8">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8109D8">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8109D8">
        <w:rPr>
          <w:sz w:val="24"/>
          <w:szCs w:val="24"/>
          <w:vertAlign w:val="superscript"/>
        </w:rPr>
        <w:t>nd</w:t>
      </w:r>
      <w:r w:rsidRPr="008109D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246CA" w:rsidRPr="008109D8" w:rsidRDefault="006246CA" w:rsidP="006246CA">
      <w:pPr>
        <w:spacing w:line="480" w:lineRule="auto"/>
        <w:jc w:val="both"/>
        <w:rPr>
          <w:sz w:val="24"/>
          <w:szCs w:val="24"/>
        </w:rPr>
      </w:pPr>
      <w:r w:rsidRPr="008109D8">
        <w:rPr>
          <w:sz w:val="24"/>
          <w:szCs w:val="24"/>
        </w:rPr>
        <w:t>His Omni-Benevolence (Agape Love) is proven in scripture. God is Agape Love. In 1</w:t>
      </w:r>
      <w:r w:rsidRPr="008109D8">
        <w:rPr>
          <w:sz w:val="24"/>
          <w:szCs w:val="24"/>
          <w:vertAlign w:val="superscript"/>
        </w:rPr>
        <w:t>st</w:t>
      </w:r>
      <w:r w:rsidRPr="008109D8">
        <w:rPr>
          <w:sz w:val="24"/>
          <w:szCs w:val="24"/>
        </w:rPr>
        <w:t xml:space="preserve"> John 2:15 says “Do not (Eros) Love the World or the things in the World. If anyone (Eros) Loves the World, the (Agape) Love of the Father (Stephen) is not in Him. In 1</w:t>
      </w:r>
      <w:r w:rsidRPr="008109D8">
        <w:rPr>
          <w:sz w:val="24"/>
          <w:szCs w:val="24"/>
          <w:vertAlign w:val="superscript"/>
        </w:rPr>
        <w:t>nd</w:t>
      </w:r>
      <w:r w:rsidRPr="008109D8">
        <w:rPr>
          <w:sz w:val="24"/>
          <w:szCs w:val="24"/>
        </w:rPr>
        <w:t xml:space="preserve"> John 4:8 states “He who does not (Agape) Love does not know God, for God is (Agape) Love.” In 1</w:t>
      </w:r>
      <w:r w:rsidRPr="008109D8">
        <w:rPr>
          <w:sz w:val="24"/>
          <w:szCs w:val="24"/>
          <w:vertAlign w:val="superscript"/>
        </w:rPr>
        <w:t>st</w:t>
      </w:r>
      <w:r w:rsidRPr="008109D8">
        <w:rPr>
          <w:sz w:val="24"/>
          <w:szCs w:val="24"/>
        </w:rPr>
        <w:t xml:space="preserve"> John 4:10 mentions “In this is (Agape) Love, not that We (agape) loved God, but that He (agape) loved Us and sent His Son to be the propitiation of Our sins.” In 1</w:t>
      </w:r>
      <w:r w:rsidRPr="008109D8">
        <w:rPr>
          <w:sz w:val="24"/>
          <w:szCs w:val="24"/>
          <w:vertAlign w:val="superscript"/>
        </w:rPr>
        <w:t>st</w:t>
      </w:r>
      <w:r w:rsidRPr="008109D8">
        <w:rPr>
          <w:sz w:val="24"/>
          <w:szCs w:val="24"/>
        </w:rPr>
        <w:t xml:space="preserve"> John 4:19 says “We (agape) love Him because He first (agape) loved Us.” In 1</w:t>
      </w:r>
      <w:r w:rsidRPr="008109D8">
        <w:rPr>
          <w:sz w:val="24"/>
          <w:szCs w:val="24"/>
          <w:vertAlign w:val="superscript"/>
        </w:rPr>
        <w:t>st</w:t>
      </w:r>
      <w:r w:rsidRPr="008109D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8109D8">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8109D8">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The World’s Beginning is On the Origin of the World pages 62-74.</w:t>
      </w:r>
    </w:p>
    <w:p w:rsidR="006246CA" w:rsidRPr="008109D8" w:rsidRDefault="006246CA" w:rsidP="006246CA">
      <w:pPr>
        <w:spacing w:line="480" w:lineRule="auto"/>
        <w:jc w:val="both"/>
        <w:rPr>
          <w:sz w:val="24"/>
          <w:szCs w:val="24"/>
        </w:rPr>
      </w:pPr>
      <w:r w:rsidRPr="008109D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109D8">
        <w:rPr>
          <w:sz w:val="24"/>
          <w:szCs w:val="24"/>
          <w:vertAlign w:val="superscript"/>
        </w:rPr>
        <w:t>nd</w:t>
      </w:r>
      <w:r w:rsidRPr="008109D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109D8">
        <w:rPr>
          <w:sz w:val="24"/>
          <w:szCs w:val="24"/>
          <w:vertAlign w:val="superscript"/>
        </w:rPr>
        <w:t>nd</w:t>
      </w:r>
      <w:r w:rsidRPr="008109D8">
        <w:rPr>
          <w:sz w:val="24"/>
          <w:szCs w:val="24"/>
        </w:rPr>
        <w:t xml:space="preserve"> Corinthians 1:3-4 says “Grace to You </w:t>
      </w:r>
      <w:r w:rsidRPr="008109D8">
        <w:rPr>
          <w:sz w:val="24"/>
          <w:szCs w:val="24"/>
        </w:rPr>
        <w:lastRenderedPageBreak/>
        <w:t>and peace from God Our Father (Stephen) and the Lord Jesus Christ. I thank My God always concerning You for the grace of God which was given to You by Christ Jesus…” In 2</w:t>
      </w:r>
      <w:r w:rsidRPr="008109D8">
        <w:rPr>
          <w:sz w:val="24"/>
          <w:szCs w:val="24"/>
          <w:vertAlign w:val="superscript"/>
        </w:rPr>
        <w:t>nd</w:t>
      </w:r>
      <w:r w:rsidRPr="008109D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109D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109D8">
        <w:rPr>
          <w:sz w:val="24"/>
          <w:szCs w:val="24"/>
          <w:vertAlign w:val="superscript"/>
        </w:rPr>
        <w:t>st</w:t>
      </w:r>
      <w:r w:rsidRPr="008109D8">
        <w:rPr>
          <w:sz w:val="24"/>
          <w:szCs w:val="24"/>
        </w:rPr>
        <w:t xml:space="preserve"> Peter 2:20 tells us “For what credit is it if, when You are beaten for Your faults, You take it patiently. But when You do good and suffer, it You take it patiently, this is commendable before God.” In 1</w:t>
      </w:r>
      <w:r w:rsidRPr="008109D8">
        <w:rPr>
          <w:sz w:val="24"/>
          <w:szCs w:val="24"/>
          <w:vertAlign w:val="superscript"/>
        </w:rPr>
        <w:t>st</w:t>
      </w:r>
      <w:r w:rsidRPr="008109D8">
        <w:rPr>
          <w:sz w:val="24"/>
          <w:szCs w:val="24"/>
        </w:rPr>
        <w:t xml:space="preserve"> Peter 5:10 says “But may the God of all grace, who called Us to His eternal glory by Christ Jesus, after You have suffered a while, perfect, establish, strengthen &amp; settle You.” In 1</w:t>
      </w:r>
      <w:r w:rsidRPr="008109D8">
        <w:rPr>
          <w:sz w:val="24"/>
          <w:szCs w:val="24"/>
          <w:vertAlign w:val="superscript"/>
        </w:rPr>
        <w:t>st</w:t>
      </w:r>
      <w:r w:rsidRPr="008109D8">
        <w:rPr>
          <w:sz w:val="24"/>
          <w:szCs w:val="24"/>
        </w:rPr>
        <w:t xml:space="preserve"> Corinthians 1:3 states “Grace to You and peace from God Our Father (Stephen) and the Lord Jesus Christ.” In 1</w:t>
      </w:r>
      <w:r w:rsidRPr="008109D8">
        <w:rPr>
          <w:sz w:val="24"/>
          <w:szCs w:val="24"/>
          <w:vertAlign w:val="superscript"/>
        </w:rPr>
        <w:t>st</w:t>
      </w:r>
      <w:r w:rsidRPr="008109D8">
        <w:rPr>
          <w:sz w:val="24"/>
          <w:szCs w:val="24"/>
        </w:rPr>
        <w:t xml:space="preserve"> Corinthians 15:10 says “but by the grace of God  I  am  what I am, and His grace toward Me was not in vain, but I labored more abundantly than they all, yet not I, but the grace of God which was with Me.” In 1</w:t>
      </w:r>
      <w:r w:rsidRPr="008109D8">
        <w:rPr>
          <w:sz w:val="24"/>
          <w:szCs w:val="24"/>
          <w:vertAlign w:val="superscript"/>
        </w:rPr>
        <w:t>st</w:t>
      </w:r>
      <w:r w:rsidRPr="008109D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109D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109D8">
        <w:rPr>
          <w:sz w:val="24"/>
          <w:szCs w:val="24"/>
          <w:vertAlign w:val="superscript"/>
        </w:rPr>
        <w:t>st</w:t>
      </w:r>
      <w:r w:rsidRPr="008109D8">
        <w:rPr>
          <w:sz w:val="24"/>
          <w:szCs w:val="24"/>
        </w:rPr>
        <w:t xml:space="preserve"> Timothy 1:16 declares “However, for this reason I obtained mercy, that in Me, first, Jesus…might show all longsuffering, as a pattern to those who are going to believe on Him for everlasting life.” In 2</w:t>
      </w:r>
      <w:r w:rsidRPr="008109D8">
        <w:rPr>
          <w:sz w:val="24"/>
          <w:szCs w:val="24"/>
          <w:vertAlign w:val="superscript"/>
        </w:rPr>
        <w:t>nd</w:t>
      </w:r>
      <w:r w:rsidRPr="008109D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109D8">
        <w:rPr>
          <w:sz w:val="24"/>
          <w:szCs w:val="24"/>
          <w:vertAlign w:val="superscript"/>
        </w:rPr>
        <w:t>nd</w:t>
      </w:r>
      <w:r w:rsidRPr="008109D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109D8">
        <w:rPr>
          <w:sz w:val="24"/>
          <w:szCs w:val="24"/>
          <w:vertAlign w:val="superscript"/>
        </w:rPr>
        <w:t>st</w:t>
      </w:r>
      <w:r w:rsidRPr="008109D8">
        <w:rPr>
          <w:sz w:val="24"/>
          <w:szCs w:val="24"/>
        </w:rPr>
        <w:t xml:space="preserve"> Kings 8:23 tells us “And He said, LORD God of Israel, there is no God like thee, in Heaven above, or on Earth beneath, who keeps covenant and mercy with thy Servants that walk before thee with all thy heart…” In 2</w:t>
      </w:r>
      <w:r w:rsidRPr="008109D8">
        <w:rPr>
          <w:sz w:val="24"/>
          <w:szCs w:val="24"/>
          <w:vertAlign w:val="superscript"/>
        </w:rPr>
        <w:t>nd</w:t>
      </w:r>
      <w:r w:rsidRPr="008109D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109D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109D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109D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8109D8">
        <w:rPr>
          <w:b/>
          <w:sz w:val="24"/>
          <w:szCs w:val="24"/>
        </w:rPr>
        <w:t>VAU (WAW)</w:t>
      </w:r>
      <w:r w:rsidRPr="008109D8">
        <w:rPr>
          <w:sz w:val="24"/>
          <w:szCs w:val="24"/>
        </w:rPr>
        <w:t>. Let thy mercies come also unto me, O LORD, even thy salvation, according to thy word.” In 119:64 states “</w:t>
      </w:r>
      <w:r w:rsidRPr="008109D8">
        <w:rPr>
          <w:b/>
          <w:sz w:val="24"/>
          <w:szCs w:val="24"/>
        </w:rPr>
        <w:t>HETH</w:t>
      </w:r>
      <w:r w:rsidRPr="008109D8">
        <w:rPr>
          <w:sz w:val="24"/>
          <w:szCs w:val="24"/>
        </w:rPr>
        <w:t>. The Earth, O LORD, is full of thy mercy: teach Me thy statutes.” In Psalms 119:76 mentions “</w:t>
      </w:r>
      <w:r w:rsidRPr="008109D8">
        <w:rPr>
          <w:b/>
          <w:sz w:val="24"/>
          <w:szCs w:val="24"/>
        </w:rPr>
        <w:t>YOD</w:t>
      </w:r>
      <w:r w:rsidRPr="008109D8">
        <w:rPr>
          <w:sz w:val="24"/>
          <w:szCs w:val="24"/>
        </w:rPr>
        <w:t>. Let, I pray thee, thy merciful kindness be for my comfort, according to thy Word unto thy Servant.” In Psalms 119:77 states “</w:t>
      </w:r>
      <w:r w:rsidRPr="008109D8">
        <w:rPr>
          <w:b/>
          <w:sz w:val="24"/>
          <w:szCs w:val="24"/>
        </w:rPr>
        <w:t>YOD</w:t>
      </w:r>
      <w:r w:rsidRPr="008109D8">
        <w:rPr>
          <w:sz w:val="24"/>
          <w:szCs w:val="24"/>
        </w:rPr>
        <w:t>. Let thy tender mercies come unto Me, that I may live: for thy Law is My delight.” In Psalms 119:124 declares “</w:t>
      </w:r>
      <w:r w:rsidRPr="008109D8">
        <w:rPr>
          <w:b/>
          <w:sz w:val="24"/>
          <w:szCs w:val="24"/>
        </w:rPr>
        <w:t>AYIN</w:t>
      </w:r>
      <w:r w:rsidRPr="008109D8">
        <w:rPr>
          <w:sz w:val="24"/>
          <w:szCs w:val="24"/>
        </w:rPr>
        <w:t>. Deal with thy Servant according to thy mercy, and teach Me thy statutes.” In Psalms 119:156 says “</w:t>
      </w:r>
      <w:r w:rsidRPr="008109D8">
        <w:rPr>
          <w:b/>
          <w:sz w:val="24"/>
          <w:szCs w:val="24"/>
        </w:rPr>
        <w:t>RESH</w:t>
      </w:r>
      <w:r w:rsidRPr="008109D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109D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109D8">
        <w:rPr>
          <w:sz w:val="24"/>
          <w:szCs w:val="24"/>
          <w:vertAlign w:val="superscript"/>
        </w:rPr>
        <w:t>st</w:t>
      </w:r>
      <w:r w:rsidRPr="008109D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109D8">
        <w:rPr>
          <w:sz w:val="24"/>
          <w:szCs w:val="24"/>
          <w:vertAlign w:val="superscript"/>
        </w:rPr>
        <w:t>nd</w:t>
      </w:r>
      <w:r w:rsidRPr="008109D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109D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109D8">
        <w:rPr>
          <w:sz w:val="24"/>
          <w:szCs w:val="24"/>
          <w:vertAlign w:val="superscript"/>
        </w:rPr>
        <w:t>nd</w:t>
      </w:r>
      <w:r w:rsidRPr="008109D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246CA" w:rsidRPr="008109D8" w:rsidRDefault="006246CA" w:rsidP="006246CA">
      <w:pPr>
        <w:spacing w:line="480" w:lineRule="auto"/>
        <w:jc w:val="both"/>
        <w:rPr>
          <w:sz w:val="24"/>
          <w:szCs w:val="24"/>
        </w:rPr>
      </w:pPr>
      <w:r w:rsidRPr="008109D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109D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109D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109D8">
        <w:rPr>
          <w:sz w:val="24"/>
          <w:szCs w:val="24"/>
          <w:vertAlign w:val="superscript"/>
        </w:rPr>
        <w:t>nd</w:t>
      </w:r>
      <w:r w:rsidRPr="008109D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109D8">
        <w:rPr>
          <w:sz w:val="24"/>
          <w:szCs w:val="24"/>
        </w:rPr>
        <w:lastRenderedPageBreak/>
        <w:t xml:space="preserve">28:36 declares “And thou shall make a plate of pure gold, and grave upon it, like the engravings of a signet, </w:t>
      </w:r>
      <w:r w:rsidRPr="008109D8">
        <w:rPr>
          <w:b/>
          <w:sz w:val="24"/>
          <w:szCs w:val="24"/>
        </w:rPr>
        <w:t>HOLINESS TO THE LORD</w:t>
      </w:r>
      <w:r w:rsidRPr="008109D8">
        <w:rPr>
          <w:sz w:val="24"/>
          <w:szCs w:val="24"/>
        </w:rPr>
        <w:t>.”  Similar scripture is in Exodus 39:30. In 1</w:t>
      </w:r>
      <w:r w:rsidRPr="008109D8">
        <w:rPr>
          <w:sz w:val="24"/>
          <w:szCs w:val="24"/>
          <w:vertAlign w:val="superscript"/>
        </w:rPr>
        <w:t>st</w:t>
      </w:r>
      <w:r w:rsidRPr="008109D8">
        <w:rPr>
          <w:sz w:val="24"/>
          <w:szCs w:val="24"/>
        </w:rPr>
        <w:t xml:space="preserve"> Chronicles 16:29 states “Give unto the LORD the glory due unto His name: bring an offering, and come before Him: worship the LORD in the beauty of holiness!” In 2</w:t>
      </w:r>
      <w:r w:rsidRPr="008109D8">
        <w:rPr>
          <w:sz w:val="24"/>
          <w:szCs w:val="24"/>
          <w:vertAlign w:val="superscript"/>
        </w:rPr>
        <w:t>nd</w:t>
      </w:r>
      <w:r w:rsidRPr="008109D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109D8">
        <w:rPr>
          <w:b/>
          <w:sz w:val="24"/>
          <w:szCs w:val="24"/>
        </w:rPr>
        <w:t>The Highway of Holiness</w:t>
      </w:r>
      <w:r w:rsidRPr="008109D8">
        <w:rPr>
          <w:sz w:val="24"/>
          <w:szCs w:val="24"/>
        </w:rPr>
        <w:t xml:space="preserve">” the unclean shall not pass over it, but it shall be for those: the Wayfaring Men, though fools, shall not err therein.” Some other </w:t>
      </w:r>
      <w:r w:rsidRPr="008109D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109D8">
        <w:rPr>
          <w:b/>
          <w:sz w:val="24"/>
          <w:szCs w:val="24"/>
        </w:rPr>
        <w:t>HOLINESS UNTO THE LORD</w:t>
      </w:r>
      <w:r w:rsidRPr="008109D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109D8">
        <w:rPr>
          <w:sz w:val="24"/>
          <w:szCs w:val="24"/>
          <w:vertAlign w:val="superscript"/>
        </w:rPr>
        <w:t>nd</w:t>
      </w:r>
      <w:r w:rsidRPr="008109D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109D8">
        <w:rPr>
          <w:sz w:val="24"/>
          <w:szCs w:val="24"/>
          <w:vertAlign w:val="superscript"/>
        </w:rPr>
        <w:t>st</w:t>
      </w:r>
      <w:r w:rsidRPr="008109D8">
        <w:rPr>
          <w:sz w:val="24"/>
          <w:szCs w:val="24"/>
        </w:rPr>
        <w:t xml:space="preserve"> Thessalonians 3:13 declares “To the end He may establish Your hearts blameless in holiness before God, even Our Father (Stephen), at the coming of Our Lord Jesus Christ with all His Saints (Lords).” In 1</w:t>
      </w:r>
      <w:r w:rsidRPr="008109D8">
        <w:rPr>
          <w:sz w:val="24"/>
          <w:szCs w:val="24"/>
          <w:vertAlign w:val="superscript"/>
        </w:rPr>
        <w:t>st</w:t>
      </w:r>
      <w:r w:rsidRPr="008109D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109D8">
        <w:rPr>
          <w:sz w:val="24"/>
          <w:szCs w:val="24"/>
        </w:rPr>
        <w:lastRenderedPageBreak/>
        <w:t xml:space="preserve">the mitre, wherein was engraved </w:t>
      </w:r>
      <w:r w:rsidRPr="008109D8">
        <w:rPr>
          <w:b/>
          <w:sz w:val="24"/>
          <w:szCs w:val="24"/>
        </w:rPr>
        <w:t>HOLINESS</w:t>
      </w:r>
      <w:r w:rsidRPr="008109D8">
        <w:rPr>
          <w:sz w:val="24"/>
          <w:szCs w:val="24"/>
        </w:rPr>
        <w:t>…” In Sirach 50:11 states “…He made the garment of holiness honorable.” In 2</w:t>
      </w:r>
      <w:r w:rsidRPr="008109D8">
        <w:rPr>
          <w:sz w:val="24"/>
          <w:szCs w:val="24"/>
          <w:vertAlign w:val="superscript"/>
        </w:rPr>
        <w:t>nd</w:t>
      </w:r>
      <w:r w:rsidRPr="008109D8">
        <w:rPr>
          <w:sz w:val="24"/>
          <w:szCs w:val="24"/>
        </w:rPr>
        <w:t xml:space="preserve"> Maccabees 14:36 declares “Therefore now, O holy Lord of all holiness, keep this house ever undefiled, which lately was cleansed, &amp; stop every unrighteous mouth.” In 2</w:t>
      </w:r>
      <w:r w:rsidRPr="008109D8">
        <w:rPr>
          <w:sz w:val="24"/>
          <w:szCs w:val="24"/>
          <w:vertAlign w:val="superscript"/>
        </w:rPr>
        <w:t>nd</w:t>
      </w:r>
      <w:r w:rsidRPr="008109D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246CA" w:rsidRPr="008109D8" w:rsidRDefault="006246CA" w:rsidP="006246CA">
      <w:pPr>
        <w:spacing w:line="480" w:lineRule="auto"/>
        <w:jc w:val="both"/>
        <w:rPr>
          <w:sz w:val="24"/>
          <w:szCs w:val="24"/>
        </w:rPr>
      </w:pPr>
      <w:r w:rsidRPr="008109D8">
        <w:rPr>
          <w:sz w:val="24"/>
          <w:szCs w:val="24"/>
        </w:rPr>
        <w:t>His Jealousy is proven in scripture. God is a Zealous God to His people. In 2</w:t>
      </w:r>
      <w:r w:rsidRPr="008109D8">
        <w:rPr>
          <w:sz w:val="24"/>
          <w:szCs w:val="24"/>
          <w:vertAlign w:val="superscript"/>
        </w:rPr>
        <w:t>nd</w:t>
      </w:r>
      <w:r w:rsidRPr="008109D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109D8">
        <w:rPr>
          <w:sz w:val="24"/>
          <w:szCs w:val="24"/>
          <w:vertAlign w:val="superscript"/>
        </w:rPr>
        <w:t>st</w:t>
      </w:r>
      <w:r w:rsidRPr="008109D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109D8">
        <w:rPr>
          <w:sz w:val="24"/>
          <w:szCs w:val="24"/>
          <w:vertAlign w:val="superscript"/>
        </w:rPr>
        <w:t>st</w:t>
      </w:r>
      <w:r w:rsidRPr="008109D8">
        <w:rPr>
          <w:sz w:val="24"/>
          <w:szCs w:val="24"/>
        </w:rPr>
        <w:t xml:space="preserve"> Corinthians 10:22 mentions “Do We </w:t>
      </w:r>
      <w:r w:rsidRPr="008109D8">
        <w:rPr>
          <w:sz w:val="24"/>
          <w:szCs w:val="24"/>
        </w:rPr>
        <w:lastRenderedPageBreak/>
        <w:t>provoke the Lord to jealousy? Are We stronger than He?” In 2</w:t>
      </w:r>
      <w:r w:rsidRPr="008109D8">
        <w:rPr>
          <w:sz w:val="24"/>
          <w:szCs w:val="24"/>
          <w:vertAlign w:val="superscript"/>
        </w:rPr>
        <w:t>nd</w:t>
      </w:r>
      <w:r w:rsidRPr="008109D8">
        <w:rPr>
          <w:sz w:val="24"/>
          <w:szCs w:val="24"/>
        </w:rPr>
        <w:t xml:space="preserve"> Esdras 15:52 declares “Would I with jealousy have so proceeded against thee, says the Lord…” In Wisdom of Solomon 5:15-23 is the infallible “</w:t>
      </w:r>
      <w:r w:rsidRPr="008109D8">
        <w:rPr>
          <w:rFonts w:ascii="Engravers MT" w:hAnsi="Engravers MT"/>
          <w:b/>
          <w:sz w:val="24"/>
          <w:szCs w:val="24"/>
        </w:rPr>
        <w:t>Jealous Law Justice Armor</w:t>
      </w:r>
      <w:r w:rsidRPr="008109D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109D8">
        <w:rPr>
          <w:b/>
          <w:sz w:val="24"/>
          <w:szCs w:val="24"/>
        </w:rPr>
        <w:t>IMPARTIAL JUSTICE AS A HELMET</w:t>
      </w:r>
      <w:r w:rsidRPr="008109D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246CA" w:rsidRPr="008109D8" w:rsidRDefault="006246CA" w:rsidP="006246CA">
      <w:pPr>
        <w:spacing w:line="480" w:lineRule="auto"/>
        <w:jc w:val="both"/>
        <w:rPr>
          <w:sz w:val="24"/>
          <w:szCs w:val="24"/>
        </w:rPr>
      </w:pPr>
      <w:r w:rsidRPr="008109D8">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w:t>
      </w:r>
      <w:r w:rsidRPr="008109D8">
        <w:rPr>
          <w:sz w:val="24"/>
          <w:szCs w:val="24"/>
        </w:rPr>
        <w:lastRenderedPageBreak/>
        <w:t>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109D8">
        <w:rPr>
          <w:sz w:val="24"/>
          <w:szCs w:val="24"/>
          <w:vertAlign w:val="superscript"/>
        </w:rPr>
        <w:t>nd</w:t>
      </w:r>
      <w:r w:rsidRPr="008109D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8109D8">
        <w:rPr>
          <w:b/>
          <w:sz w:val="24"/>
          <w:szCs w:val="24"/>
        </w:rPr>
        <w:t>the Father Stephen’s Wrath</w:t>
      </w:r>
      <w:r w:rsidRPr="008109D8">
        <w:rPr>
          <w:sz w:val="24"/>
          <w:szCs w:val="24"/>
        </w:rPr>
        <w:t xml:space="preserve"> on sinners in Romans 1:21-32; 2:4-5, 8; 3:25-26; 5:9-10; 6:23; 9:22; 12:19; Ephesians 5:6; Galatians 5:19-21; Colossians 3:6; 1</w:t>
      </w:r>
      <w:r w:rsidRPr="008109D8">
        <w:rPr>
          <w:sz w:val="24"/>
          <w:szCs w:val="24"/>
          <w:vertAlign w:val="superscript"/>
        </w:rPr>
        <w:t>st</w:t>
      </w:r>
      <w:r w:rsidRPr="008109D8">
        <w:rPr>
          <w:sz w:val="24"/>
          <w:szCs w:val="24"/>
        </w:rPr>
        <w:t xml:space="preserve"> Thessalonians 1:10; 2:16; 5:9; Hebrews 1:9; 2:5-18; 3:11; 5:14; Revelation 6:16-17; 19:15; Deuteronomy 9:7-8, 22; 11:17; 29:23, 28; Hosea 13:14; Exodus 32:10-12; Numbers 11:33; 2</w:t>
      </w:r>
      <w:r w:rsidRPr="008109D8">
        <w:rPr>
          <w:sz w:val="24"/>
          <w:szCs w:val="24"/>
          <w:vertAlign w:val="superscript"/>
        </w:rPr>
        <w:t>nd</w:t>
      </w:r>
      <w:r w:rsidRPr="008109D8">
        <w:rPr>
          <w:sz w:val="24"/>
          <w:szCs w:val="24"/>
        </w:rPr>
        <w:t xml:space="preserve"> Timothy 1:10; Zechariah 8:14; Psalms 21:9; 89:46; 103:8-9; 106:40; Proverbs 11:4; Ezekiel 22:21, 31; 38:19; Habakkuk 3:2 and 2</w:t>
      </w:r>
      <w:r w:rsidRPr="008109D8">
        <w:rPr>
          <w:sz w:val="24"/>
          <w:szCs w:val="24"/>
          <w:vertAlign w:val="superscript"/>
        </w:rPr>
        <w:t>nd</w:t>
      </w:r>
      <w:r w:rsidRPr="008109D8">
        <w:rPr>
          <w:sz w:val="24"/>
          <w:szCs w:val="24"/>
        </w:rPr>
        <w:t xml:space="preserve"> Peter 3:9-10. For the Lord John the Brother (Holy Ghost of God) satisfied </w:t>
      </w:r>
      <w:r w:rsidRPr="008109D8">
        <w:rPr>
          <w:b/>
          <w:sz w:val="24"/>
          <w:szCs w:val="24"/>
        </w:rPr>
        <w:t>the Father Stephen’s anger</w:t>
      </w:r>
      <w:r w:rsidRPr="008109D8">
        <w:rPr>
          <w:sz w:val="24"/>
          <w:szCs w:val="24"/>
        </w:rPr>
        <w:t xml:space="preserve"> on sinners in Deuteronomy 6:15; 7:4; 9:19; 13:17; 29:20, 23-24, 27-28; 31:17, 29; 32:16, 21-22; Numbers 11:1, 10; 12:9; 22:22; 25:3-4; 32:10, 13-14; Proverbs 5:5-6; 7:22-23; 9:18. The Lord James the Law of God satisfied </w:t>
      </w:r>
      <w:r w:rsidRPr="008109D8">
        <w:rPr>
          <w:b/>
          <w:sz w:val="24"/>
          <w:szCs w:val="24"/>
        </w:rPr>
        <w:t>the Father Stephen’s</w:t>
      </w:r>
      <w:r w:rsidRPr="008109D8">
        <w:rPr>
          <w:sz w:val="24"/>
          <w:szCs w:val="24"/>
        </w:rPr>
        <w:t xml:space="preserve"> </w:t>
      </w:r>
      <w:r w:rsidRPr="008109D8">
        <w:rPr>
          <w:b/>
          <w:sz w:val="24"/>
          <w:szCs w:val="24"/>
        </w:rPr>
        <w:t>Rage</w:t>
      </w:r>
      <w:r w:rsidRPr="008109D8">
        <w:rPr>
          <w:sz w:val="24"/>
          <w:szCs w:val="24"/>
        </w:rPr>
        <w:t xml:space="preserve"> in Wisdom of </w:t>
      </w:r>
      <w:r w:rsidRPr="008109D8">
        <w:rPr>
          <w:sz w:val="24"/>
          <w:szCs w:val="24"/>
        </w:rPr>
        <w:lastRenderedPageBreak/>
        <w:t>Solomon 4:20-5:23; 11:17-20; Sirach 36:1-17; 2</w:t>
      </w:r>
      <w:r w:rsidRPr="008109D8">
        <w:rPr>
          <w:sz w:val="24"/>
          <w:szCs w:val="24"/>
          <w:vertAlign w:val="superscript"/>
        </w:rPr>
        <w:t>nd</w:t>
      </w:r>
      <w:r w:rsidRPr="008109D8">
        <w:rPr>
          <w:sz w:val="24"/>
          <w:szCs w:val="24"/>
        </w:rPr>
        <w:t xml:space="preserve"> Peter 2:4; Genesis 6:1-5; Job 4:18; Isaiah 24:21 and Habakkuk 3:2. The Lord Stephen the Father above All satisfied </w:t>
      </w:r>
      <w:r w:rsidRPr="008109D8">
        <w:rPr>
          <w:b/>
          <w:sz w:val="24"/>
          <w:szCs w:val="24"/>
        </w:rPr>
        <w:t>the  Lord Yah’s fury</w:t>
      </w:r>
      <w:r w:rsidRPr="008109D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109D8">
        <w:rPr>
          <w:rFonts w:ascii="Engravers MT" w:hAnsi="Engravers MT"/>
          <w:b/>
          <w:sz w:val="24"/>
          <w:szCs w:val="24"/>
        </w:rPr>
        <w:t>The Lord Yah and His Book on Hell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w:t>
      </w:r>
      <w:r w:rsidRPr="008109D8">
        <w:rPr>
          <w:sz w:val="24"/>
          <w:szCs w:val="24"/>
        </w:rPr>
        <w:lastRenderedPageBreak/>
        <w:t xml:space="preserve">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w:t>
      </w:r>
      <w:r w:rsidRPr="008109D8">
        <w:rPr>
          <w:sz w:val="24"/>
          <w:szCs w:val="24"/>
        </w:rPr>
        <w:lastRenderedPageBreak/>
        <w:t>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8109D8">
        <w:rPr>
          <w:b/>
          <w:sz w:val="24"/>
          <w:szCs w:val="24"/>
        </w:rPr>
        <w:t>TSADDE</w:t>
      </w:r>
      <w:r w:rsidRPr="008109D8">
        <w:rPr>
          <w:sz w:val="24"/>
          <w:szCs w:val="24"/>
        </w:rPr>
        <w:t>. Thy righteousness is an everlasting righteousness, and thy Law is the truth.” In Psalms 119:144 says “</w:t>
      </w:r>
      <w:r w:rsidRPr="008109D8">
        <w:rPr>
          <w:b/>
          <w:sz w:val="24"/>
          <w:szCs w:val="24"/>
        </w:rPr>
        <w:t>TSADDE</w:t>
      </w:r>
      <w:r w:rsidRPr="008109D8">
        <w:rPr>
          <w:sz w:val="24"/>
          <w:szCs w:val="24"/>
        </w:rPr>
        <w:t>. The righteousness of thy testimonies is everlasting: give Me understanding and I shall live.” In Psalms 199:172 states “</w:t>
      </w:r>
      <w:r w:rsidRPr="008109D8">
        <w:rPr>
          <w:b/>
          <w:sz w:val="24"/>
          <w:szCs w:val="24"/>
        </w:rPr>
        <w:t>TAU</w:t>
      </w:r>
      <w:r w:rsidRPr="008109D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w:t>
      </w:r>
      <w:r w:rsidRPr="008109D8">
        <w:rPr>
          <w:sz w:val="24"/>
          <w:szCs w:val="24"/>
        </w:rPr>
        <w:lastRenderedPageBreak/>
        <w:t xml:space="preserve">declares “In his days Judah shall be saved, and Israel shall dwell safely…His name whereby He shall be called: </w:t>
      </w:r>
      <w:r w:rsidRPr="008109D8">
        <w:rPr>
          <w:b/>
          <w:sz w:val="24"/>
          <w:szCs w:val="24"/>
        </w:rPr>
        <w:t>THE LORD OUR RIGHTEOUSNESS</w:t>
      </w:r>
      <w:r w:rsidRPr="008109D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246CA" w:rsidRPr="008109D8" w:rsidRDefault="006246CA" w:rsidP="006246CA">
      <w:pPr>
        <w:spacing w:line="480" w:lineRule="auto"/>
        <w:jc w:val="both"/>
        <w:rPr>
          <w:sz w:val="24"/>
          <w:szCs w:val="24"/>
        </w:rPr>
      </w:pPr>
      <w:r w:rsidRPr="008109D8">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109D8">
        <w:rPr>
          <w:sz w:val="24"/>
          <w:szCs w:val="24"/>
          <w:vertAlign w:val="superscript"/>
        </w:rPr>
        <w:t>st</w:t>
      </w:r>
      <w:r w:rsidRPr="008109D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w:t>
      </w:r>
      <w:r w:rsidRPr="008109D8">
        <w:rPr>
          <w:sz w:val="24"/>
          <w:szCs w:val="24"/>
        </w:rPr>
        <w:lastRenderedPageBreak/>
        <w:t>be with You.” In 1</w:t>
      </w:r>
      <w:r w:rsidRPr="008109D8">
        <w:rPr>
          <w:sz w:val="24"/>
          <w:szCs w:val="24"/>
          <w:vertAlign w:val="superscript"/>
        </w:rPr>
        <w:t>st</w:t>
      </w:r>
      <w:r w:rsidRPr="008109D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109D8">
        <w:rPr>
          <w:sz w:val="24"/>
          <w:szCs w:val="24"/>
          <w:vertAlign w:val="superscript"/>
        </w:rPr>
        <w:t>nd</w:t>
      </w:r>
      <w:r w:rsidRPr="008109D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w:t>
      </w:r>
      <w:r w:rsidRPr="008109D8">
        <w:rPr>
          <w:sz w:val="24"/>
          <w:szCs w:val="24"/>
        </w:rPr>
        <w:lastRenderedPageBreak/>
        <w:t>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246CA" w:rsidRPr="008109D8" w:rsidRDefault="006246CA" w:rsidP="006246CA">
      <w:pPr>
        <w:spacing w:line="480" w:lineRule="auto"/>
        <w:jc w:val="both"/>
        <w:rPr>
          <w:sz w:val="24"/>
          <w:szCs w:val="24"/>
        </w:rPr>
      </w:pPr>
      <w:r w:rsidRPr="008109D8">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109D8">
        <w:rPr>
          <w:sz w:val="24"/>
          <w:szCs w:val="24"/>
          <w:vertAlign w:val="superscript"/>
        </w:rPr>
        <w:t>nd</w:t>
      </w:r>
      <w:r w:rsidRPr="008109D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109D8">
        <w:rPr>
          <w:sz w:val="24"/>
          <w:szCs w:val="24"/>
          <w:vertAlign w:val="superscript"/>
        </w:rPr>
        <w:t>st</w:t>
      </w:r>
      <w:r w:rsidRPr="008109D8">
        <w:rPr>
          <w:sz w:val="24"/>
          <w:szCs w:val="24"/>
        </w:rPr>
        <w:t xml:space="preserve"> Kings 8:27; 2</w:t>
      </w:r>
      <w:r w:rsidRPr="008109D8">
        <w:rPr>
          <w:sz w:val="24"/>
          <w:szCs w:val="24"/>
          <w:vertAlign w:val="superscript"/>
        </w:rPr>
        <w:t>nd</w:t>
      </w:r>
      <w:r w:rsidRPr="008109D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w:t>
      </w:r>
      <w:r w:rsidRPr="008109D8">
        <w:rPr>
          <w:sz w:val="24"/>
          <w:szCs w:val="24"/>
        </w:rPr>
        <w:lastRenderedPageBreak/>
        <w:t>appointed repentance unto sinners…” In 2</w:t>
      </w:r>
      <w:r w:rsidRPr="008109D8">
        <w:rPr>
          <w:sz w:val="24"/>
          <w:szCs w:val="24"/>
          <w:vertAlign w:val="superscript"/>
        </w:rPr>
        <w:t>nd</w:t>
      </w:r>
      <w:r w:rsidRPr="008109D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246CA" w:rsidRPr="008109D8" w:rsidRDefault="006246CA" w:rsidP="006246CA">
      <w:pPr>
        <w:spacing w:line="480" w:lineRule="auto"/>
        <w:jc w:val="both"/>
        <w:rPr>
          <w:sz w:val="24"/>
          <w:szCs w:val="24"/>
        </w:rPr>
      </w:pPr>
      <w:r w:rsidRPr="008109D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Purpose Attributes</w:t>
      </w:r>
    </w:p>
    <w:p w:rsidR="006246CA" w:rsidRPr="008109D8" w:rsidRDefault="006246CA" w:rsidP="006246CA">
      <w:pPr>
        <w:spacing w:line="480" w:lineRule="auto"/>
        <w:jc w:val="both"/>
        <w:rPr>
          <w:sz w:val="24"/>
          <w:szCs w:val="24"/>
        </w:rPr>
      </w:pPr>
      <w:r w:rsidRPr="008109D8">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t>
      </w:r>
      <w:r w:rsidRPr="008109D8">
        <w:rPr>
          <w:sz w:val="24"/>
          <w:szCs w:val="24"/>
        </w:rPr>
        <w:lastRenderedPageBreak/>
        <w:t>works in Us…” In 2</w:t>
      </w:r>
      <w:r w:rsidRPr="008109D8">
        <w:rPr>
          <w:sz w:val="24"/>
          <w:szCs w:val="24"/>
          <w:vertAlign w:val="superscript"/>
        </w:rPr>
        <w:t>nd</w:t>
      </w:r>
      <w:r w:rsidRPr="008109D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109D8">
        <w:rPr>
          <w:sz w:val="24"/>
          <w:szCs w:val="24"/>
          <w:vertAlign w:val="superscript"/>
        </w:rPr>
        <w:t>nd</w:t>
      </w:r>
      <w:r w:rsidRPr="008109D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109D8">
        <w:rPr>
          <w:rFonts w:ascii="Engravers MT" w:hAnsi="Engravers MT"/>
          <w:b/>
          <w:sz w:val="24"/>
          <w:szCs w:val="24"/>
        </w:rPr>
        <w:t>The Lord’s Omnipotence and  all  Supreme  Authority  in  the Holy Bible</w:t>
      </w:r>
      <w:r w:rsidRPr="008109D8">
        <w:rPr>
          <w:sz w:val="24"/>
          <w:szCs w:val="24"/>
        </w:rPr>
        <w:t>.” and My other book called “</w:t>
      </w:r>
      <w:r w:rsidRPr="008109D8">
        <w:rPr>
          <w:rFonts w:ascii="Engravers MT" w:hAnsi="Engravers MT"/>
          <w:b/>
          <w:sz w:val="24"/>
          <w:szCs w:val="24"/>
        </w:rPr>
        <w:t>The Lord Yah and His Almightiness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109D8">
        <w:rPr>
          <w:sz w:val="24"/>
          <w:szCs w:val="24"/>
          <w:vertAlign w:val="superscript"/>
        </w:rPr>
        <w:t>st</w:t>
      </w:r>
      <w:r w:rsidRPr="008109D8">
        <w:rPr>
          <w:sz w:val="24"/>
          <w:szCs w:val="24"/>
        </w:rPr>
        <w:t xml:space="preserve"> Corinthians 4:19 states “But I will come to You shortly, if the Lord wills, and I will know, not the word of those who are puffed up, but the power.” In 1</w:t>
      </w:r>
      <w:r w:rsidRPr="008109D8">
        <w:rPr>
          <w:sz w:val="24"/>
          <w:szCs w:val="24"/>
          <w:vertAlign w:val="superscript"/>
        </w:rPr>
        <w:t>st</w:t>
      </w:r>
      <w:r w:rsidRPr="008109D8">
        <w:rPr>
          <w:sz w:val="24"/>
          <w:szCs w:val="24"/>
        </w:rPr>
        <w:t xml:space="preserve"> Corinthians 8:6 tells us “Yet for Us there is One God, the Father (Stephen), of whom are all things, and We for Him, and One Lord Jesus Christ, through whom are all things, and through whom We live.” In 1</w:t>
      </w:r>
      <w:r w:rsidRPr="008109D8">
        <w:rPr>
          <w:sz w:val="24"/>
          <w:szCs w:val="24"/>
          <w:vertAlign w:val="superscript"/>
        </w:rPr>
        <w:t>st</w:t>
      </w:r>
      <w:r w:rsidRPr="008109D8">
        <w:rPr>
          <w:sz w:val="24"/>
          <w:szCs w:val="24"/>
        </w:rPr>
        <w:t xml:space="preserve"> Corinthians 15:27-28 says “For He has put all things under His feet. But when He says all things are put under Him, it is evident that He who put all things under Him is </w:t>
      </w:r>
      <w:r w:rsidRPr="008109D8">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109D8">
        <w:rPr>
          <w:sz w:val="24"/>
          <w:szCs w:val="24"/>
          <w:vertAlign w:val="superscript"/>
        </w:rPr>
        <w:t>st</w:t>
      </w:r>
      <w:r w:rsidRPr="008109D8">
        <w:rPr>
          <w:sz w:val="24"/>
          <w:szCs w:val="24"/>
        </w:rPr>
        <w:t xml:space="preserve"> Peter 3:17 states “For it is better, if it is the will of God, to suffer from doing good than for doing evil.” In 1</w:t>
      </w:r>
      <w:r w:rsidRPr="008109D8">
        <w:rPr>
          <w:sz w:val="24"/>
          <w:szCs w:val="24"/>
          <w:vertAlign w:val="superscript"/>
        </w:rPr>
        <w:t>st</w:t>
      </w:r>
      <w:r w:rsidRPr="008109D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109D8">
        <w:rPr>
          <w:sz w:val="24"/>
          <w:szCs w:val="24"/>
          <w:vertAlign w:val="superscript"/>
        </w:rPr>
        <w:t>st</w:t>
      </w:r>
      <w:r w:rsidRPr="008109D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8109D8">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109D8">
        <w:rPr>
          <w:sz w:val="24"/>
          <w:szCs w:val="24"/>
          <w:vertAlign w:val="superscript"/>
        </w:rPr>
        <w:t>st</w:t>
      </w:r>
      <w:r w:rsidRPr="008109D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109D8">
        <w:rPr>
          <w:sz w:val="24"/>
          <w:szCs w:val="24"/>
          <w:vertAlign w:val="superscript"/>
        </w:rPr>
        <w:t>st</w:t>
      </w:r>
      <w:r w:rsidRPr="008109D8">
        <w:rPr>
          <w:sz w:val="24"/>
          <w:szCs w:val="24"/>
        </w:rPr>
        <w:t xml:space="preserve"> Timothy 2:4 says “…who desires all Men to be saved and to come to the knowledge of the truth.” In 2</w:t>
      </w:r>
      <w:r w:rsidRPr="008109D8">
        <w:rPr>
          <w:sz w:val="24"/>
          <w:szCs w:val="24"/>
          <w:vertAlign w:val="superscript"/>
        </w:rPr>
        <w:t>nd</w:t>
      </w:r>
      <w:r w:rsidRPr="008109D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246CA" w:rsidRPr="008109D8" w:rsidRDefault="006246CA" w:rsidP="006246CA">
      <w:pPr>
        <w:spacing w:line="480" w:lineRule="auto"/>
        <w:jc w:val="both"/>
        <w:rPr>
          <w:sz w:val="24"/>
          <w:szCs w:val="24"/>
        </w:rPr>
      </w:pPr>
      <w:r w:rsidRPr="008109D8">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8109D8">
        <w:rPr>
          <w:sz w:val="24"/>
          <w:szCs w:val="24"/>
          <w:vertAlign w:val="superscript"/>
        </w:rPr>
        <w:t>nd</w:t>
      </w:r>
      <w:r w:rsidRPr="008109D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other Incommunicable Attributes</w:t>
      </w:r>
    </w:p>
    <w:p w:rsidR="006246CA" w:rsidRPr="008109D8" w:rsidRDefault="006246CA" w:rsidP="006246CA">
      <w:pPr>
        <w:spacing w:line="480" w:lineRule="auto"/>
        <w:jc w:val="both"/>
        <w:rPr>
          <w:sz w:val="24"/>
          <w:szCs w:val="24"/>
        </w:rPr>
      </w:pPr>
      <w:r w:rsidRPr="008109D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8109D8">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109D8">
        <w:rPr>
          <w:sz w:val="24"/>
          <w:szCs w:val="24"/>
          <w:vertAlign w:val="superscript"/>
        </w:rPr>
        <w:t>st</w:t>
      </w:r>
      <w:r w:rsidRPr="008109D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109D8">
        <w:rPr>
          <w:sz w:val="24"/>
          <w:szCs w:val="24"/>
          <w:vertAlign w:val="superscript"/>
        </w:rPr>
        <w:t>nd</w:t>
      </w:r>
      <w:r w:rsidRPr="008109D8">
        <w:rPr>
          <w:sz w:val="24"/>
          <w:szCs w:val="24"/>
        </w:rPr>
        <w:t xml:space="preserve"> Corinthians 3:17 says “Where the Spirit (Stephen in 1</w:t>
      </w:r>
      <w:r w:rsidRPr="008109D8">
        <w:rPr>
          <w:sz w:val="24"/>
          <w:szCs w:val="24"/>
          <w:vertAlign w:val="superscript"/>
        </w:rPr>
        <w:t>st</w:t>
      </w:r>
      <w:r w:rsidRPr="008109D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109D8">
        <w:rPr>
          <w:rFonts w:ascii="Engravers MT" w:hAnsi="Engravers MT"/>
          <w:b/>
          <w:sz w:val="24"/>
          <w:szCs w:val="24"/>
        </w:rPr>
        <w:t xml:space="preserve">The Lord </w:t>
      </w:r>
      <w:r w:rsidRPr="008109D8">
        <w:rPr>
          <w:rFonts w:ascii="Engravers MT" w:hAnsi="Engravers MT"/>
          <w:b/>
          <w:sz w:val="24"/>
          <w:szCs w:val="24"/>
        </w:rPr>
        <w:lastRenderedPageBreak/>
        <w:t>Jehovah’s Omnipresence in His Universe of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8109D8">
        <w:rPr>
          <w:sz w:val="24"/>
          <w:szCs w:val="24"/>
          <w:vertAlign w:val="superscript"/>
        </w:rPr>
        <w:t>nd</w:t>
      </w:r>
      <w:r w:rsidRPr="008109D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246CA" w:rsidRPr="008109D8" w:rsidRDefault="006246CA" w:rsidP="006246CA">
      <w:pPr>
        <w:spacing w:line="480" w:lineRule="auto"/>
        <w:jc w:val="both"/>
        <w:rPr>
          <w:sz w:val="24"/>
          <w:szCs w:val="24"/>
        </w:rPr>
      </w:pPr>
      <w:r w:rsidRPr="008109D8">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t>
      </w:r>
      <w:r w:rsidRPr="008109D8">
        <w:rPr>
          <w:sz w:val="24"/>
          <w:szCs w:val="24"/>
        </w:rPr>
        <w:lastRenderedPageBreak/>
        <w:t>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109D8">
        <w:rPr>
          <w:sz w:val="24"/>
          <w:szCs w:val="24"/>
          <w:vertAlign w:val="superscript"/>
        </w:rPr>
        <w:t>nd</w:t>
      </w:r>
      <w:r w:rsidRPr="008109D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109D8">
        <w:rPr>
          <w:sz w:val="24"/>
          <w:szCs w:val="24"/>
          <w:vertAlign w:val="superscript"/>
        </w:rPr>
        <w:t>st</w:t>
      </w:r>
      <w:r w:rsidRPr="008109D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w:t>
      </w:r>
      <w:r w:rsidRPr="008109D8">
        <w:rPr>
          <w:sz w:val="24"/>
          <w:szCs w:val="24"/>
        </w:rPr>
        <w:lastRenderedPageBreak/>
        <w:t>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109D8">
        <w:rPr>
          <w:sz w:val="24"/>
          <w:szCs w:val="24"/>
          <w:vertAlign w:val="superscript"/>
        </w:rPr>
        <w:t>st</w:t>
      </w:r>
      <w:r w:rsidRPr="008109D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8109D8">
        <w:rPr>
          <w:sz w:val="24"/>
          <w:szCs w:val="24"/>
          <w:vertAlign w:val="superscript"/>
        </w:rPr>
        <w:t>nd</w:t>
      </w:r>
      <w:r w:rsidRPr="008109D8">
        <w:rPr>
          <w:sz w:val="24"/>
          <w:szCs w:val="24"/>
        </w:rPr>
        <w:t xml:space="preserve"> Esdras 7:52 declares “And that the glory of the Most High (Stephen) is kept to defend them which have led a wary life…” In 2</w:t>
      </w:r>
      <w:r w:rsidRPr="008109D8">
        <w:rPr>
          <w:sz w:val="24"/>
          <w:szCs w:val="24"/>
          <w:vertAlign w:val="superscript"/>
        </w:rPr>
        <w:t>nd</w:t>
      </w:r>
      <w:r w:rsidRPr="008109D8">
        <w:rPr>
          <w:sz w:val="24"/>
          <w:szCs w:val="24"/>
        </w:rPr>
        <w:t xml:space="preserve"> Esdras 8:21 tells us “Whose throne is inestimable, whose glory may not be comprehended, before the Host of Angels (Lords) stand with trembling.”  In 2</w:t>
      </w:r>
      <w:r w:rsidRPr="008109D8">
        <w:rPr>
          <w:sz w:val="24"/>
          <w:szCs w:val="24"/>
          <w:vertAlign w:val="superscript"/>
        </w:rPr>
        <w:t>nd</w:t>
      </w:r>
      <w:r w:rsidRPr="008109D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246CA" w:rsidRPr="008109D8" w:rsidRDefault="006246CA" w:rsidP="006246CA">
      <w:pPr>
        <w:spacing w:line="480" w:lineRule="auto"/>
        <w:jc w:val="both"/>
        <w:rPr>
          <w:sz w:val="24"/>
          <w:szCs w:val="24"/>
        </w:rPr>
      </w:pPr>
      <w:r w:rsidRPr="008109D8">
        <w:rPr>
          <w:sz w:val="24"/>
          <w:szCs w:val="24"/>
        </w:rPr>
        <w:t>His Blessedness (Better to give than to receive) is proven in scripture. God is always blessed. In 1</w:t>
      </w:r>
      <w:r w:rsidRPr="008109D8">
        <w:rPr>
          <w:sz w:val="24"/>
          <w:szCs w:val="24"/>
          <w:vertAlign w:val="superscript"/>
        </w:rPr>
        <w:t>st</w:t>
      </w:r>
      <w:r w:rsidRPr="008109D8">
        <w:rPr>
          <w:sz w:val="24"/>
          <w:szCs w:val="24"/>
        </w:rPr>
        <w:t xml:space="preserve"> Timothy 1:11 says “…according to the Glorious Gospel of the Blessed God which was committed to My trust.” In Genesis 1:31 states “Then God saw everything that He had made, </w:t>
      </w:r>
      <w:r w:rsidRPr="008109D8">
        <w:rPr>
          <w:sz w:val="24"/>
          <w:szCs w:val="24"/>
        </w:rPr>
        <w:lastRenderedPageBreak/>
        <w:t>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8109D8">
        <w:rPr>
          <w:sz w:val="24"/>
          <w:szCs w:val="24"/>
          <w:vertAlign w:val="superscript"/>
        </w:rPr>
        <w:t>st</w:t>
      </w:r>
      <w:r w:rsidRPr="008109D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109D8">
        <w:rPr>
          <w:b/>
          <w:sz w:val="24"/>
          <w:szCs w:val="24"/>
        </w:rPr>
        <w:t>BETH</w:t>
      </w:r>
      <w:r w:rsidRPr="008109D8">
        <w:rPr>
          <w:sz w:val="24"/>
          <w:szCs w:val="24"/>
        </w:rPr>
        <w:t xml:space="preserve">. Blessed art thou, O LORD: teach Me thy statutes.” The Lord’s </w:t>
      </w:r>
      <w:r w:rsidRPr="008109D8">
        <w:rPr>
          <w:sz w:val="24"/>
          <w:szCs w:val="24"/>
        </w:rPr>
        <w:lastRenderedPageBreak/>
        <w:t>Beatitudes are in Matthew 5:3-12. In Matthew 25:34 declares “…Come, Ye blessed of My Father (Stephen), inherit the Kingdom for You from the foundation of the World.” In 2</w:t>
      </w:r>
      <w:r w:rsidRPr="008109D8">
        <w:rPr>
          <w:sz w:val="24"/>
          <w:szCs w:val="24"/>
          <w:vertAlign w:val="superscript"/>
        </w:rPr>
        <w:t>nd</w:t>
      </w:r>
      <w:r w:rsidRPr="008109D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109D8">
        <w:rPr>
          <w:sz w:val="24"/>
          <w:szCs w:val="24"/>
          <w:vertAlign w:val="superscript"/>
        </w:rPr>
        <w:t>st</w:t>
      </w:r>
      <w:r w:rsidRPr="008109D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8109D8">
        <w:rPr>
          <w:sz w:val="24"/>
          <w:szCs w:val="24"/>
          <w:vertAlign w:val="superscript"/>
        </w:rPr>
        <w:t>st</w:t>
      </w:r>
      <w:r w:rsidRPr="008109D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109D8">
        <w:rPr>
          <w:sz w:val="24"/>
          <w:szCs w:val="24"/>
          <w:vertAlign w:val="superscript"/>
        </w:rPr>
        <w:t>nd</w:t>
      </w:r>
      <w:r w:rsidRPr="008109D8">
        <w:rPr>
          <w:sz w:val="24"/>
          <w:szCs w:val="24"/>
        </w:rPr>
        <w:t xml:space="preserve"> Maccabees 1:17 says “Blessed be Our God on all things, who have delivered up the ungodly.” In 1</w:t>
      </w:r>
      <w:r w:rsidRPr="008109D8">
        <w:rPr>
          <w:sz w:val="24"/>
          <w:szCs w:val="24"/>
          <w:vertAlign w:val="superscript"/>
        </w:rPr>
        <w:t>st</w:t>
      </w:r>
      <w:r w:rsidRPr="008109D8">
        <w:rPr>
          <w:sz w:val="24"/>
          <w:szCs w:val="24"/>
        </w:rPr>
        <w:t xml:space="preserve"> Esdras 8:25 mentions “…Blessed be the only Lord God of My Fathers, who has put these things into the heart of the King…” In 1</w:t>
      </w:r>
      <w:r w:rsidRPr="008109D8">
        <w:rPr>
          <w:sz w:val="24"/>
          <w:szCs w:val="24"/>
          <w:vertAlign w:val="superscript"/>
        </w:rPr>
        <w:t>st</w:t>
      </w:r>
      <w:r w:rsidRPr="008109D8">
        <w:rPr>
          <w:sz w:val="24"/>
          <w:szCs w:val="24"/>
        </w:rPr>
        <w:t xml:space="preserve"> Esdras 9:46 says “…so Esdras blessed the Lord God Most High (Stephen), the God of Hosts, the Almighty.”  In 2</w:t>
      </w:r>
      <w:r w:rsidRPr="008109D8">
        <w:rPr>
          <w:sz w:val="24"/>
          <w:szCs w:val="24"/>
          <w:vertAlign w:val="superscript"/>
        </w:rPr>
        <w:t>nd</w:t>
      </w:r>
      <w:r w:rsidRPr="008109D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8109D8">
        <w:rPr>
          <w:sz w:val="24"/>
          <w:szCs w:val="24"/>
        </w:rPr>
        <w:lastRenderedPageBreak/>
        <w:t>Lord Jesus Christ to handle the cross and persecution and for access to the Father Stephen in Ephesians 2:18. This means the Lord Stephen is more blessed than the Lord Jesus Christ.</w:t>
      </w:r>
    </w:p>
    <w:p w:rsidR="006246CA" w:rsidRPr="008109D8" w:rsidRDefault="006246CA" w:rsidP="006246CA">
      <w:pPr>
        <w:spacing w:line="480" w:lineRule="auto"/>
        <w:jc w:val="both"/>
        <w:rPr>
          <w:sz w:val="24"/>
          <w:szCs w:val="24"/>
        </w:rPr>
      </w:pPr>
      <w:r w:rsidRPr="008109D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109D8">
        <w:rPr>
          <w:sz w:val="24"/>
          <w:szCs w:val="24"/>
          <w:vertAlign w:val="superscript"/>
        </w:rPr>
        <w:t>st</w:t>
      </w:r>
      <w:r w:rsidRPr="008109D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109D8">
        <w:rPr>
          <w:sz w:val="24"/>
          <w:szCs w:val="24"/>
          <w:vertAlign w:val="superscript"/>
        </w:rPr>
        <w:t>st</w:t>
      </w:r>
      <w:r w:rsidRPr="008109D8">
        <w:rPr>
          <w:sz w:val="24"/>
          <w:szCs w:val="24"/>
        </w:rPr>
        <w:t xml:space="preserve"> Chronicles 16:29; 2</w:t>
      </w:r>
      <w:r w:rsidRPr="008109D8">
        <w:rPr>
          <w:sz w:val="24"/>
          <w:szCs w:val="24"/>
          <w:vertAlign w:val="superscript"/>
        </w:rPr>
        <w:t>nd</w:t>
      </w:r>
      <w:r w:rsidRPr="008109D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246CA" w:rsidRPr="008109D8" w:rsidRDefault="006246CA" w:rsidP="006246CA">
      <w:pPr>
        <w:spacing w:line="480" w:lineRule="auto"/>
        <w:jc w:val="both"/>
        <w:rPr>
          <w:sz w:val="24"/>
          <w:szCs w:val="24"/>
        </w:rPr>
      </w:pPr>
      <w:r w:rsidRPr="008109D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8109D8">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109D8">
        <w:rPr>
          <w:sz w:val="24"/>
          <w:szCs w:val="24"/>
          <w:vertAlign w:val="superscript"/>
        </w:rPr>
        <w:t>st</w:t>
      </w:r>
      <w:r w:rsidRPr="008109D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109D8">
        <w:rPr>
          <w:b/>
          <w:sz w:val="24"/>
          <w:szCs w:val="24"/>
        </w:rPr>
        <w:t>I AM WHO I AM</w:t>
      </w:r>
      <w:r w:rsidRPr="008109D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8109D8">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246CA" w:rsidRPr="008109D8" w:rsidRDefault="006246CA" w:rsidP="006246CA">
      <w:pPr>
        <w:spacing w:line="480" w:lineRule="auto"/>
        <w:jc w:val="both"/>
        <w:rPr>
          <w:sz w:val="24"/>
          <w:szCs w:val="24"/>
        </w:rPr>
      </w:pPr>
      <w:r w:rsidRPr="008109D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8109D8">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109D8">
        <w:rPr>
          <w:sz w:val="24"/>
          <w:szCs w:val="24"/>
          <w:vertAlign w:val="superscript"/>
        </w:rPr>
        <w:t>nd</w:t>
      </w:r>
      <w:r w:rsidRPr="008109D8">
        <w:rPr>
          <w:sz w:val="24"/>
          <w:szCs w:val="24"/>
        </w:rPr>
        <w:t xml:space="preserve"> Timothy 2:19 declares “the solid foundation of God stands, having this seal: “The Lord knows those who are His,” &amp; “Let Everyone who names the name of Christ depart from iniquity.” In 1</w:t>
      </w:r>
      <w:r w:rsidRPr="008109D8">
        <w:rPr>
          <w:sz w:val="24"/>
          <w:szCs w:val="24"/>
          <w:vertAlign w:val="superscript"/>
        </w:rPr>
        <w:t>st</w:t>
      </w:r>
      <w:r w:rsidRPr="008109D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8109D8">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109D8">
        <w:rPr>
          <w:sz w:val="24"/>
          <w:szCs w:val="24"/>
          <w:vertAlign w:val="superscript"/>
        </w:rPr>
        <w:t>st</w:t>
      </w:r>
      <w:r w:rsidRPr="008109D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246CA" w:rsidRPr="008109D8" w:rsidRDefault="006246CA" w:rsidP="006246CA">
      <w:pPr>
        <w:spacing w:line="480" w:lineRule="auto"/>
        <w:jc w:val="both"/>
        <w:rPr>
          <w:sz w:val="24"/>
          <w:szCs w:val="24"/>
        </w:rPr>
      </w:pPr>
      <w:r w:rsidRPr="008109D8">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8109D8">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109D8">
        <w:rPr>
          <w:sz w:val="24"/>
          <w:szCs w:val="24"/>
          <w:vertAlign w:val="superscript"/>
        </w:rPr>
        <w:t>st</w:t>
      </w:r>
      <w:r w:rsidRPr="008109D8">
        <w:rPr>
          <w:sz w:val="24"/>
          <w:szCs w:val="24"/>
        </w:rPr>
        <w:t xml:space="preserve"> Peter 3:20; 2</w:t>
      </w:r>
      <w:r w:rsidRPr="008109D8">
        <w:rPr>
          <w:sz w:val="24"/>
          <w:szCs w:val="24"/>
          <w:vertAlign w:val="superscript"/>
        </w:rPr>
        <w:t>nd</w:t>
      </w:r>
      <w:r w:rsidRPr="008109D8">
        <w:rPr>
          <w:sz w:val="24"/>
          <w:szCs w:val="24"/>
        </w:rPr>
        <w:t xml:space="preserve"> Peter 2:5; Sirach 44:17; 2</w:t>
      </w:r>
      <w:r w:rsidRPr="008109D8">
        <w:rPr>
          <w:sz w:val="24"/>
          <w:szCs w:val="24"/>
          <w:vertAlign w:val="superscript"/>
        </w:rPr>
        <w:t>nd</w:t>
      </w:r>
      <w:r w:rsidRPr="008109D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8109D8">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109D8">
        <w:rPr>
          <w:sz w:val="24"/>
          <w:szCs w:val="24"/>
          <w:vertAlign w:val="superscript"/>
        </w:rPr>
        <w:t>nd</w:t>
      </w:r>
      <w:r w:rsidRPr="008109D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8109D8">
        <w:rPr>
          <w:sz w:val="24"/>
          <w:szCs w:val="24"/>
          <w:vertAlign w:val="superscript"/>
        </w:rPr>
        <w:t>st</w:t>
      </w:r>
      <w:r w:rsidRPr="008109D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8109D8">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246CA" w:rsidRPr="008109D8" w:rsidRDefault="006246CA" w:rsidP="006246CA">
      <w:pPr>
        <w:spacing w:line="480" w:lineRule="auto"/>
        <w:jc w:val="both"/>
        <w:rPr>
          <w:sz w:val="24"/>
          <w:szCs w:val="24"/>
        </w:rPr>
      </w:pPr>
      <w:r w:rsidRPr="008109D8">
        <w:rPr>
          <w:sz w:val="24"/>
          <w:szCs w:val="24"/>
        </w:rPr>
        <w:t>What are the five levels of Relenting? First, is the Married Lord called Wisdom by the term “Qanah” meaning “</w:t>
      </w:r>
      <w:r w:rsidRPr="008109D8">
        <w:rPr>
          <w:b/>
          <w:sz w:val="24"/>
          <w:szCs w:val="24"/>
        </w:rPr>
        <w:t>Marital Eternal Sexual Eros Love</w:t>
      </w:r>
      <w:r w:rsidRPr="008109D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8109D8">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246CA" w:rsidRPr="008109D8" w:rsidRDefault="006246CA" w:rsidP="006246CA">
      <w:pPr>
        <w:spacing w:line="480" w:lineRule="auto"/>
        <w:jc w:val="both"/>
        <w:rPr>
          <w:sz w:val="24"/>
          <w:szCs w:val="24"/>
        </w:rPr>
      </w:pPr>
      <w:r w:rsidRPr="008109D8">
        <w:rPr>
          <w:sz w:val="24"/>
          <w:szCs w:val="24"/>
        </w:rPr>
        <w:t>His Relentlessness (does not relent) is proven in scripture. In 1</w:t>
      </w:r>
      <w:r w:rsidRPr="008109D8">
        <w:rPr>
          <w:sz w:val="24"/>
          <w:szCs w:val="24"/>
          <w:vertAlign w:val="superscript"/>
        </w:rPr>
        <w:t>st</w:t>
      </w:r>
      <w:r w:rsidRPr="008109D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8109D8">
        <w:rPr>
          <w:sz w:val="24"/>
          <w:szCs w:val="24"/>
        </w:rPr>
        <w:lastRenderedPageBreak/>
        <w:t>of relenting!” The way the Lord Stephen (2 position to all) destroys a Government Kingdom is in Deuteronomy 27:11-26; 28:15-68; 2</w:t>
      </w:r>
      <w:r w:rsidRPr="008109D8">
        <w:rPr>
          <w:sz w:val="24"/>
          <w:szCs w:val="24"/>
          <w:vertAlign w:val="superscript"/>
        </w:rPr>
        <w:t>nd</w:t>
      </w:r>
      <w:r w:rsidRPr="008109D8">
        <w:rPr>
          <w:sz w:val="24"/>
          <w:szCs w:val="24"/>
        </w:rPr>
        <w:t xml:space="preserve"> Thessalonians 2:1-12; 2</w:t>
      </w:r>
      <w:r w:rsidRPr="008109D8">
        <w:rPr>
          <w:sz w:val="24"/>
          <w:szCs w:val="24"/>
          <w:vertAlign w:val="superscript"/>
        </w:rPr>
        <w:t>nd</w:t>
      </w:r>
      <w:r w:rsidRPr="008109D8">
        <w:rPr>
          <w:sz w:val="24"/>
          <w:szCs w:val="24"/>
        </w:rPr>
        <w:t xml:space="preserve"> John 7-11; Jude 5-19; Daniel 2:1-12:13; 2</w:t>
      </w:r>
      <w:r w:rsidRPr="008109D8">
        <w:rPr>
          <w:sz w:val="24"/>
          <w:szCs w:val="24"/>
          <w:vertAlign w:val="superscript"/>
        </w:rPr>
        <w:t>nd</w:t>
      </w:r>
      <w:r w:rsidRPr="008109D8">
        <w:rPr>
          <w:sz w:val="24"/>
          <w:szCs w:val="24"/>
        </w:rPr>
        <w:t xml:space="preserve"> Peter 2:1-22; 3:10-13; Genesis 6:1-8; Revelation 4:1-20:15 and Acts 7:51-8:3. This is done by the Father Stephen’s Law of Division to divide Kingdoms (Kings) and Nations (Laws) in Luke 11:17-23; 21:10. </w:t>
      </w:r>
    </w:p>
    <w:p w:rsidR="006246CA" w:rsidRPr="008109D8" w:rsidRDefault="006246CA" w:rsidP="006246CA">
      <w:pPr>
        <w:spacing w:line="480" w:lineRule="auto"/>
        <w:jc w:val="both"/>
        <w:rPr>
          <w:sz w:val="24"/>
          <w:szCs w:val="24"/>
        </w:rPr>
      </w:pPr>
      <w:r w:rsidRPr="008109D8">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8109D8">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8109D8">
        <w:rPr>
          <w:sz w:val="24"/>
          <w:szCs w:val="24"/>
        </w:rPr>
        <w:lastRenderedPageBreak/>
        <w:t>in the Old World, Lord Jesus in the New World &amp; Lord James in the Higher World) whom He has ordained. He (Father Stephen) has given assurance of this to all by raising Him from the dead.” In 2</w:t>
      </w:r>
      <w:r w:rsidRPr="008109D8">
        <w:rPr>
          <w:sz w:val="24"/>
          <w:szCs w:val="24"/>
          <w:vertAlign w:val="superscript"/>
        </w:rPr>
        <w:t>nd</w:t>
      </w:r>
      <w:r w:rsidRPr="008109D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109D8">
        <w:rPr>
          <w:sz w:val="24"/>
          <w:szCs w:val="24"/>
          <w:vertAlign w:val="superscript"/>
        </w:rPr>
        <w:t>st</w:t>
      </w:r>
      <w:r w:rsidRPr="008109D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109D8">
        <w:rPr>
          <w:sz w:val="24"/>
          <w:szCs w:val="24"/>
          <w:vertAlign w:val="superscript"/>
        </w:rPr>
        <w:t>st</w:t>
      </w:r>
      <w:r w:rsidRPr="008109D8">
        <w:rPr>
          <w:sz w:val="24"/>
          <w:szCs w:val="24"/>
        </w:rPr>
        <w:t xml:space="preserve"> Person of the Trinity and equal to the Lord Yah.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w:t>
      </w:r>
      <w:r w:rsidRPr="008109D8">
        <w:rPr>
          <w:sz w:val="24"/>
          <w:szCs w:val="24"/>
        </w:rPr>
        <w:lastRenderedPageBreak/>
        <w:t>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6246CA" w:rsidRPr="008109D8" w:rsidRDefault="006246CA" w:rsidP="006246CA">
      <w:pPr>
        <w:spacing w:line="480" w:lineRule="auto"/>
        <w:jc w:val="both"/>
        <w:rPr>
          <w:sz w:val="24"/>
          <w:szCs w:val="24"/>
        </w:rPr>
      </w:pPr>
      <w:r w:rsidRPr="008109D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109D8">
        <w:rPr>
          <w:sz w:val="24"/>
          <w:szCs w:val="24"/>
          <w:vertAlign w:val="superscript"/>
        </w:rPr>
        <w:t>st</w:t>
      </w:r>
      <w:r w:rsidRPr="008109D8">
        <w:rPr>
          <w:sz w:val="24"/>
          <w:szCs w:val="24"/>
        </w:rPr>
        <w:t xml:space="preserve"> Timothy 1:17 states “Now to the King eternal, immortal, invisible, to God who alone is wise, be honor and glory forever and ever. Amen.” In 1</w:t>
      </w:r>
      <w:r w:rsidRPr="008109D8">
        <w:rPr>
          <w:sz w:val="24"/>
          <w:szCs w:val="24"/>
          <w:vertAlign w:val="superscript"/>
        </w:rPr>
        <w:t>st</w:t>
      </w:r>
      <w:r w:rsidRPr="008109D8">
        <w:rPr>
          <w:sz w:val="24"/>
          <w:szCs w:val="24"/>
        </w:rPr>
        <w:t xml:space="preserve"> Timothy 6:16 says “…who alone has immortality, dwelling in </w:t>
      </w:r>
      <w:r w:rsidRPr="008109D8">
        <w:rPr>
          <w:sz w:val="24"/>
          <w:szCs w:val="24"/>
        </w:rPr>
        <w:lastRenderedPageBreak/>
        <w:t>unapproachable light, whom no Man has seen or can see, to whom be honor and everlasting power, Amen.” In 2</w:t>
      </w:r>
      <w:r w:rsidRPr="008109D8">
        <w:rPr>
          <w:sz w:val="24"/>
          <w:szCs w:val="24"/>
          <w:vertAlign w:val="superscript"/>
        </w:rPr>
        <w:t>nd</w:t>
      </w:r>
      <w:r w:rsidRPr="008109D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109D8">
        <w:rPr>
          <w:rFonts w:ascii="Engravers MT" w:hAnsi="Engravers MT"/>
          <w:b/>
          <w:sz w:val="24"/>
          <w:szCs w:val="24"/>
        </w:rPr>
        <w:t>Jealous Law Justice Armor</w:t>
      </w:r>
      <w:r w:rsidRPr="008109D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246CA" w:rsidRPr="008109D8" w:rsidRDefault="006246CA" w:rsidP="006246CA">
      <w:pPr>
        <w:spacing w:line="480" w:lineRule="auto"/>
        <w:jc w:val="both"/>
        <w:rPr>
          <w:sz w:val="24"/>
          <w:szCs w:val="24"/>
        </w:rPr>
      </w:pPr>
      <w:r w:rsidRPr="008109D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109D8">
        <w:rPr>
          <w:b/>
          <w:sz w:val="24"/>
          <w:szCs w:val="24"/>
        </w:rPr>
        <w:t>His Universal Preservation</w:t>
      </w:r>
      <w:r w:rsidRPr="008109D8">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8109D8">
        <w:rPr>
          <w:sz w:val="24"/>
          <w:szCs w:val="24"/>
        </w:rPr>
        <w:lastRenderedPageBreak/>
        <w:t>Himself purged Our sins, sat down at the right hand of the Majesty on High…” Some examples for God’s controlling power is in Luke 5:18 (bringing a paralyzed Man to the bed); 2</w:t>
      </w:r>
      <w:r w:rsidRPr="008109D8">
        <w:rPr>
          <w:sz w:val="24"/>
          <w:szCs w:val="24"/>
          <w:vertAlign w:val="superscript"/>
        </w:rPr>
        <w:t>nd</w:t>
      </w:r>
      <w:r w:rsidRPr="008109D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109D8">
        <w:rPr>
          <w:sz w:val="24"/>
          <w:szCs w:val="24"/>
          <w:vertAlign w:val="superscript"/>
        </w:rPr>
        <w:t>nd</w:t>
      </w:r>
      <w:r w:rsidRPr="008109D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8109D8">
        <w:rPr>
          <w:b/>
          <w:sz w:val="24"/>
          <w:szCs w:val="24"/>
        </w:rPr>
        <w:t>His Universal Concurrence</w:t>
      </w:r>
      <w:r w:rsidRPr="008109D8">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8109D8">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109D8">
        <w:rPr>
          <w:sz w:val="24"/>
          <w:szCs w:val="24"/>
          <w:vertAlign w:val="superscript"/>
        </w:rPr>
        <w:t>st</w:t>
      </w:r>
      <w:r w:rsidRPr="008109D8">
        <w:rPr>
          <w:sz w:val="24"/>
          <w:szCs w:val="24"/>
        </w:rPr>
        <w:t xml:space="preserve"> Corinthians 4:7; Ezra 1:1; 6:22 and Philippians 2:13. Third, Providence is called </w:t>
      </w:r>
      <w:r w:rsidRPr="008109D8">
        <w:rPr>
          <w:b/>
          <w:sz w:val="24"/>
          <w:szCs w:val="24"/>
        </w:rPr>
        <w:t>His Universal Government</w:t>
      </w:r>
      <w:r w:rsidRPr="008109D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109D8">
        <w:rPr>
          <w:sz w:val="24"/>
          <w:szCs w:val="24"/>
          <w:vertAlign w:val="superscript"/>
        </w:rPr>
        <w:t>st</w:t>
      </w:r>
      <w:r w:rsidRPr="008109D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246CA" w:rsidRPr="008109D8" w:rsidRDefault="006246CA" w:rsidP="006246CA">
      <w:pPr>
        <w:spacing w:line="480" w:lineRule="auto"/>
        <w:jc w:val="both"/>
        <w:rPr>
          <w:sz w:val="24"/>
          <w:szCs w:val="24"/>
        </w:rPr>
      </w:pPr>
      <w:r w:rsidRPr="008109D8">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8109D8">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109D8">
        <w:rPr>
          <w:sz w:val="24"/>
          <w:szCs w:val="24"/>
          <w:vertAlign w:val="superscript"/>
        </w:rPr>
        <w:t>st</w:t>
      </w:r>
      <w:r w:rsidRPr="008109D8">
        <w:rPr>
          <w:sz w:val="24"/>
          <w:szCs w:val="24"/>
        </w:rPr>
        <w:t xml:space="preserve"> Samuel 16:14 tells us that an Evil Spirit tormented King Saul. When David sinned The Lord raised up evil in His house and it did not depart in until it was fulfilled in 2</w:t>
      </w:r>
      <w:r w:rsidRPr="008109D8">
        <w:rPr>
          <w:sz w:val="24"/>
          <w:szCs w:val="24"/>
          <w:vertAlign w:val="superscript"/>
        </w:rPr>
        <w:t>nd</w:t>
      </w:r>
      <w:r w:rsidRPr="008109D8">
        <w:rPr>
          <w:sz w:val="24"/>
          <w:szCs w:val="24"/>
        </w:rPr>
        <w:t xml:space="preserve"> Samuel 12:11-12; 16:22. More punishment was given to King David about killing Uriah the Hittite in military warfare in 2</w:t>
      </w:r>
      <w:r w:rsidRPr="008109D8">
        <w:rPr>
          <w:sz w:val="24"/>
          <w:szCs w:val="24"/>
          <w:vertAlign w:val="superscript"/>
        </w:rPr>
        <w:t>nd</w:t>
      </w:r>
      <w:r w:rsidRPr="008109D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109D8">
        <w:rPr>
          <w:sz w:val="24"/>
          <w:szCs w:val="24"/>
          <w:vertAlign w:val="superscript"/>
        </w:rPr>
        <w:t>nd</w:t>
      </w:r>
      <w:r w:rsidRPr="008109D8">
        <w:rPr>
          <w:sz w:val="24"/>
          <w:szCs w:val="24"/>
        </w:rPr>
        <w:t xml:space="preserve"> Samuel 16:5-8, 11; 24:1, 10; 12-17.  Also in the life of Job the Lord allowed Satan to try Job. But Satan failed and Job was victorious over Satan in Job 1:1-2:13. Also in 1</w:t>
      </w:r>
      <w:r w:rsidRPr="008109D8">
        <w:rPr>
          <w:sz w:val="24"/>
          <w:szCs w:val="24"/>
          <w:vertAlign w:val="superscript"/>
        </w:rPr>
        <w:t>st</w:t>
      </w:r>
      <w:r w:rsidRPr="008109D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109D8">
        <w:rPr>
          <w:sz w:val="24"/>
          <w:szCs w:val="24"/>
          <w:vertAlign w:val="superscript"/>
        </w:rPr>
        <w:t>st</w:t>
      </w:r>
      <w:r w:rsidRPr="008109D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8109D8">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8109D8">
        <w:rPr>
          <w:sz w:val="24"/>
          <w:szCs w:val="24"/>
          <w:vertAlign w:val="superscript"/>
        </w:rPr>
        <w:t>st</w:t>
      </w:r>
      <w:r w:rsidRPr="008109D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109D8">
        <w:rPr>
          <w:sz w:val="24"/>
          <w:szCs w:val="24"/>
          <w:vertAlign w:val="superscript"/>
        </w:rPr>
        <w:t>st</w:t>
      </w:r>
      <w:r w:rsidRPr="008109D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109D8">
        <w:rPr>
          <w:sz w:val="24"/>
          <w:szCs w:val="24"/>
          <w:vertAlign w:val="superscript"/>
        </w:rPr>
        <w:t>st</w:t>
      </w:r>
      <w:r w:rsidRPr="008109D8">
        <w:rPr>
          <w:sz w:val="24"/>
          <w:szCs w:val="24"/>
        </w:rPr>
        <w:t xml:space="preserve"> John 5:6-13.                              </w:t>
      </w:r>
    </w:p>
    <w:p w:rsidR="006246CA" w:rsidRPr="008109D8" w:rsidRDefault="006246CA" w:rsidP="006246CA">
      <w:pPr>
        <w:spacing w:line="480" w:lineRule="auto"/>
        <w:jc w:val="both"/>
        <w:rPr>
          <w:sz w:val="24"/>
          <w:szCs w:val="24"/>
        </w:rPr>
      </w:pPr>
      <w:r w:rsidRPr="008109D8">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109D8">
        <w:rPr>
          <w:sz w:val="24"/>
          <w:szCs w:val="24"/>
          <w:vertAlign w:val="superscript"/>
        </w:rPr>
        <w:t>nd</w:t>
      </w:r>
      <w:r w:rsidRPr="008109D8">
        <w:rPr>
          <w:sz w:val="24"/>
          <w:szCs w:val="24"/>
        </w:rPr>
        <w:t xml:space="preserve"> Samuel 14:14; 2</w:t>
      </w:r>
      <w:r w:rsidRPr="008109D8">
        <w:rPr>
          <w:sz w:val="24"/>
          <w:szCs w:val="24"/>
          <w:vertAlign w:val="superscript"/>
        </w:rPr>
        <w:t>nd</w:t>
      </w:r>
      <w:r w:rsidRPr="008109D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109D8">
        <w:rPr>
          <w:sz w:val="24"/>
          <w:szCs w:val="24"/>
          <w:vertAlign w:val="superscript"/>
        </w:rPr>
        <w:t>st</w:t>
      </w:r>
      <w:r w:rsidRPr="008109D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246CA" w:rsidRPr="008109D8" w:rsidRDefault="006246CA" w:rsidP="006246CA">
      <w:pPr>
        <w:spacing w:line="480" w:lineRule="auto"/>
        <w:jc w:val="both"/>
        <w:rPr>
          <w:sz w:val="24"/>
          <w:szCs w:val="24"/>
        </w:rPr>
      </w:pPr>
      <w:r w:rsidRPr="008109D8">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8109D8">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8109D8">
        <w:rPr>
          <w:sz w:val="24"/>
          <w:szCs w:val="24"/>
          <w:vertAlign w:val="superscript"/>
        </w:rPr>
        <w:t>st</w:t>
      </w:r>
      <w:r w:rsidRPr="008109D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109D8">
        <w:rPr>
          <w:sz w:val="24"/>
          <w:szCs w:val="24"/>
          <w:vertAlign w:val="superscript"/>
        </w:rPr>
        <w:t>st</w:t>
      </w:r>
      <w:r w:rsidRPr="008109D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109D8">
        <w:rPr>
          <w:rFonts w:ascii="Abyssinica SIL" w:hAnsi="Abyssinica SIL"/>
          <w:b/>
          <w:sz w:val="24"/>
          <w:szCs w:val="24"/>
        </w:rPr>
        <w:t>The Garden of Eden that the Lord God created</w:t>
      </w:r>
      <w:r w:rsidRPr="008109D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246CA" w:rsidRPr="008109D8" w:rsidRDefault="006246CA" w:rsidP="006246CA">
      <w:pPr>
        <w:jc w:val="center"/>
        <w:rPr>
          <w:rFonts w:ascii="Engravers MT" w:hAnsi="Engravers MT"/>
          <w:sz w:val="24"/>
          <w:szCs w:val="24"/>
        </w:rPr>
      </w:pPr>
      <w:r w:rsidRPr="008109D8">
        <w:rPr>
          <w:rFonts w:ascii="Engravers MT" w:hAnsi="Engravers MT"/>
          <w:sz w:val="24"/>
          <w:szCs w:val="24"/>
        </w:rPr>
        <w:t>The Lord Yahweh’s Great Divine Works</w:t>
      </w:r>
    </w:p>
    <w:p w:rsidR="006246CA" w:rsidRPr="008109D8" w:rsidRDefault="006246CA" w:rsidP="006246CA">
      <w:pPr>
        <w:spacing w:line="480" w:lineRule="auto"/>
        <w:jc w:val="both"/>
        <w:rPr>
          <w:sz w:val="24"/>
          <w:szCs w:val="24"/>
        </w:rPr>
      </w:pPr>
      <w:r w:rsidRPr="008109D8">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8109D8">
        <w:rPr>
          <w:sz w:val="24"/>
          <w:szCs w:val="24"/>
        </w:rPr>
        <w:lastRenderedPageBreak/>
        <w:t>was and is and is to come!” In John 1:3 mentions “All things were made through Him, and without Him nothing was made that was made.” In John 8:58 says “Most assuredly, I say to You, before Abraham was, ‘</w:t>
      </w:r>
      <w:r w:rsidRPr="008109D8">
        <w:rPr>
          <w:b/>
          <w:sz w:val="24"/>
          <w:szCs w:val="24"/>
        </w:rPr>
        <w:t>I AM</w:t>
      </w:r>
      <w:r w:rsidRPr="008109D8">
        <w:rPr>
          <w:sz w:val="24"/>
          <w:szCs w:val="24"/>
        </w:rPr>
        <w:t>.’” In Exodus 3:14-15 tells us “And God said to Moses, ‘</w:t>
      </w:r>
      <w:r w:rsidRPr="008109D8">
        <w:rPr>
          <w:b/>
          <w:sz w:val="24"/>
          <w:szCs w:val="24"/>
        </w:rPr>
        <w:t>I AM WHO I AM</w:t>
      </w:r>
      <w:r w:rsidRPr="008109D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109D8">
        <w:rPr>
          <w:sz w:val="24"/>
          <w:szCs w:val="24"/>
          <w:vertAlign w:val="superscript"/>
        </w:rPr>
        <w:t>st</w:t>
      </w:r>
      <w:r w:rsidRPr="008109D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109D8">
        <w:rPr>
          <w:sz w:val="24"/>
          <w:szCs w:val="24"/>
          <w:vertAlign w:val="superscript"/>
        </w:rPr>
        <w:t>nd</w:t>
      </w:r>
      <w:r w:rsidRPr="008109D8">
        <w:rPr>
          <w:sz w:val="24"/>
          <w:szCs w:val="24"/>
        </w:rPr>
        <w:t xml:space="preserve"> Peter 3:7 declares “But the Heavens and earth, which are now, by the same Word is kept in store, reserved unto fire against the day of judgment and perdition of ungodly Men.” In 2</w:t>
      </w:r>
      <w:r w:rsidRPr="008109D8">
        <w:rPr>
          <w:sz w:val="24"/>
          <w:szCs w:val="24"/>
          <w:vertAlign w:val="superscript"/>
        </w:rPr>
        <w:t>nd</w:t>
      </w:r>
      <w:r w:rsidRPr="008109D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8109D8">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109D8">
        <w:rPr>
          <w:sz w:val="24"/>
          <w:szCs w:val="24"/>
          <w:vertAlign w:val="superscript"/>
        </w:rPr>
        <w:t>st</w:t>
      </w:r>
      <w:r w:rsidRPr="008109D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109D8">
        <w:rPr>
          <w:sz w:val="24"/>
          <w:szCs w:val="24"/>
          <w:vertAlign w:val="superscript"/>
        </w:rPr>
        <w:t>st</w:t>
      </w:r>
      <w:r w:rsidRPr="008109D8">
        <w:rPr>
          <w:sz w:val="24"/>
          <w:szCs w:val="24"/>
        </w:rPr>
        <w:t xml:space="preserve"> Chronicles 16:33; Matthew  24:15-46; 1</w:t>
      </w:r>
      <w:r w:rsidRPr="008109D8">
        <w:rPr>
          <w:sz w:val="24"/>
          <w:szCs w:val="24"/>
          <w:vertAlign w:val="superscript"/>
        </w:rPr>
        <w:t>st</w:t>
      </w:r>
      <w:r w:rsidRPr="008109D8">
        <w:rPr>
          <w:sz w:val="24"/>
          <w:szCs w:val="24"/>
        </w:rPr>
        <w:t xml:space="preserve"> Thessalonians 5:1-11; 2</w:t>
      </w:r>
      <w:r w:rsidRPr="008109D8">
        <w:rPr>
          <w:sz w:val="24"/>
          <w:szCs w:val="24"/>
          <w:vertAlign w:val="superscript"/>
        </w:rPr>
        <w:t>nd</w:t>
      </w:r>
      <w:r w:rsidRPr="008109D8">
        <w:rPr>
          <w:sz w:val="24"/>
          <w:szCs w:val="24"/>
        </w:rPr>
        <w:t xml:space="preserve"> Thessalonians 2:1-12; Zechariah 14:7; 2</w:t>
      </w:r>
      <w:r w:rsidRPr="008109D8">
        <w:rPr>
          <w:sz w:val="24"/>
          <w:szCs w:val="24"/>
          <w:vertAlign w:val="superscript"/>
        </w:rPr>
        <w:t>nd</w:t>
      </w:r>
      <w:r w:rsidRPr="008109D8">
        <w:rPr>
          <w:sz w:val="24"/>
          <w:szCs w:val="24"/>
        </w:rPr>
        <w:t xml:space="preserve"> Esdras 4:22-52; 5:1-20-6:28; 9:1-13; 9:38-13:58; Mark 13:14-27, 32-37; Daniel 1:1-12:13; 2</w:t>
      </w:r>
      <w:r w:rsidRPr="008109D8">
        <w:rPr>
          <w:sz w:val="24"/>
          <w:szCs w:val="24"/>
          <w:vertAlign w:val="superscript"/>
        </w:rPr>
        <w:t>nd</w:t>
      </w:r>
      <w:r w:rsidRPr="008109D8">
        <w:rPr>
          <w:sz w:val="24"/>
          <w:szCs w:val="24"/>
        </w:rPr>
        <w:t xml:space="preserve"> Peter 3:10-13; 1</w:t>
      </w:r>
      <w:r w:rsidRPr="008109D8">
        <w:rPr>
          <w:sz w:val="24"/>
          <w:szCs w:val="24"/>
          <w:vertAlign w:val="superscript"/>
        </w:rPr>
        <w:t>st</w:t>
      </w:r>
      <w:r w:rsidRPr="008109D8">
        <w:rPr>
          <w:sz w:val="24"/>
          <w:szCs w:val="24"/>
        </w:rPr>
        <w:t xml:space="preserve"> John 2:18-23; Revelations 4:1-20:15; Luke 21:7-28, 34-38 and Acts 1:4-8:3. There are a total of 13 days that rules 13 nights equal to 13,000 (26,000) years with the Lord. The 13 days concerns the 1</w:t>
      </w:r>
      <w:r w:rsidRPr="008109D8">
        <w:rPr>
          <w:sz w:val="24"/>
          <w:szCs w:val="24"/>
          <w:vertAlign w:val="superscript"/>
        </w:rPr>
        <w:t>st</w:t>
      </w:r>
      <w:r w:rsidRPr="008109D8">
        <w:rPr>
          <w:sz w:val="24"/>
          <w:szCs w:val="24"/>
        </w:rPr>
        <w:t xml:space="preserve"> Lord Yahweh’s Creator Qanah Day of the Creation the Father Stephen Our Lord around 10,012 BC-9,012 BC in Proverbs 8:22-25 (RSV), the Father Stephen’s Supreme Lordship of the Trinity’s 2</w:t>
      </w:r>
      <w:r w:rsidRPr="008109D8">
        <w:rPr>
          <w:sz w:val="24"/>
          <w:szCs w:val="24"/>
          <w:vertAlign w:val="superscript"/>
        </w:rPr>
        <w:t>nd</w:t>
      </w:r>
      <w:r w:rsidRPr="008109D8">
        <w:rPr>
          <w:sz w:val="24"/>
          <w:szCs w:val="24"/>
        </w:rPr>
        <w:t xml:space="preserve"> Creator’s Bara Day around 9,012 BC-8,012 BC  in Genesis 1:1, the 3</w:t>
      </w:r>
      <w:r w:rsidRPr="008109D8">
        <w:rPr>
          <w:sz w:val="24"/>
          <w:szCs w:val="24"/>
          <w:vertAlign w:val="superscript"/>
        </w:rPr>
        <w:t>rd</w:t>
      </w:r>
      <w:r w:rsidRPr="008109D8">
        <w:rPr>
          <w:sz w:val="24"/>
          <w:szCs w:val="24"/>
        </w:rPr>
        <w:t xml:space="preserve"> Lord Lucifer’s Bara Day around 8,012 BC-7,012 BC in Genesis 1:1, the 4</w:t>
      </w:r>
      <w:r w:rsidRPr="008109D8">
        <w:rPr>
          <w:sz w:val="24"/>
          <w:szCs w:val="24"/>
          <w:vertAlign w:val="superscript"/>
        </w:rPr>
        <w:t>th</w:t>
      </w:r>
      <w:r w:rsidRPr="008109D8">
        <w:rPr>
          <w:sz w:val="24"/>
          <w:szCs w:val="24"/>
        </w:rPr>
        <w:t xml:space="preserve"> Lord </w:t>
      </w:r>
      <w:r w:rsidRPr="008109D8">
        <w:rPr>
          <w:sz w:val="24"/>
          <w:szCs w:val="24"/>
        </w:rPr>
        <w:lastRenderedPageBreak/>
        <w:t>Michael’s Asah Day around 7,012 BC-6,012 BC in Genesis 1:7, the 5</w:t>
      </w:r>
      <w:r w:rsidRPr="008109D8">
        <w:rPr>
          <w:sz w:val="24"/>
          <w:szCs w:val="24"/>
          <w:vertAlign w:val="superscript"/>
        </w:rPr>
        <w:t>th</w:t>
      </w:r>
      <w:r w:rsidRPr="008109D8">
        <w:rPr>
          <w:sz w:val="24"/>
          <w:szCs w:val="24"/>
        </w:rPr>
        <w:t xml:space="preserve"> Man Nathan’s Law Day around 6,012 BC-5,012 BC in Genesis 1:17, the 6</w:t>
      </w:r>
      <w:r w:rsidRPr="008109D8">
        <w:rPr>
          <w:sz w:val="24"/>
          <w:szCs w:val="24"/>
          <w:vertAlign w:val="superscript"/>
        </w:rPr>
        <w:t>th</w:t>
      </w:r>
      <w:r w:rsidRPr="008109D8">
        <w:rPr>
          <w:sz w:val="24"/>
          <w:szCs w:val="24"/>
        </w:rPr>
        <w:t xml:space="preserve"> Man Adam’s Yatsar Day around 5,012 BC-4,012 BC in Genesis 1:26 &amp; Luke 3:38, the 7</w:t>
      </w:r>
      <w:r w:rsidRPr="008109D8">
        <w:rPr>
          <w:sz w:val="24"/>
          <w:szCs w:val="24"/>
          <w:vertAlign w:val="superscript"/>
        </w:rPr>
        <w:t>th</w:t>
      </w:r>
      <w:r w:rsidRPr="008109D8">
        <w:rPr>
          <w:sz w:val="24"/>
          <w:szCs w:val="24"/>
        </w:rPr>
        <w:t xml:space="preserve"> Man Noah’s Day around 4,012 BC-3,012 BC in Genesis 5:29 and Luke 3:36, the 8</w:t>
      </w:r>
      <w:r w:rsidRPr="008109D8">
        <w:rPr>
          <w:sz w:val="24"/>
          <w:szCs w:val="24"/>
          <w:vertAlign w:val="superscript"/>
        </w:rPr>
        <w:t>th</w:t>
      </w:r>
      <w:r w:rsidRPr="008109D8">
        <w:rPr>
          <w:sz w:val="24"/>
          <w:szCs w:val="24"/>
        </w:rPr>
        <w:t xml:space="preserve"> Man Abraham’s Day around 3,012 BC-2,012 BC in Genesis 11:26; Matthew 1:2 and Luke 3:34, the 9</w:t>
      </w:r>
      <w:r w:rsidRPr="008109D8">
        <w:rPr>
          <w:sz w:val="24"/>
          <w:szCs w:val="24"/>
          <w:vertAlign w:val="superscript"/>
        </w:rPr>
        <w:t>th</w:t>
      </w:r>
      <w:r w:rsidRPr="008109D8">
        <w:rPr>
          <w:sz w:val="24"/>
          <w:szCs w:val="24"/>
        </w:rPr>
        <w:t xml:space="preserve"> Man David’s Day around 2,012 BC-1,012 BC in Luke 3:31 and Matthew 1:6, 17, the 10</w:t>
      </w:r>
      <w:r w:rsidRPr="008109D8">
        <w:rPr>
          <w:sz w:val="24"/>
          <w:szCs w:val="24"/>
          <w:vertAlign w:val="superscript"/>
        </w:rPr>
        <w:t>th</w:t>
      </w:r>
      <w:r w:rsidRPr="008109D8">
        <w:rPr>
          <w:sz w:val="24"/>
          <w:szCs w:val="24"/>
        </w:rPr>
        <w:t xml:space="preserve"> Man Babylon’s Day around 1,012 BC-12 AD in Matthew 1:11, 17, the 11</w:t>
      </w:r>
      <w:r w:rsidRPr="008109D8">
        <w:rPr>
          <w:sz w:val="24"/>
          <w:szCs w:val="24"/>
          <w:vertAlign w:val="superscript"/>
        </w:rPr>
        <w:t>th</w:t>
      </w:r>
      <w:r w:rsidRPr="008109D8">
        <w:rPr>
          <w:sz w:val="24"/>
          <w:szCs w:val="24"/>
        </w:rPr>
        <w:t xml:space="preserve"> Son Jesus’ Day around 12 AD-1,012 AD in Matthew 1:16, 17 and Luke 3:23, the 12</w:t>
      </w:r>
      <w:r w:rsidRPr="008109D8">
        <w:rPr>
          <w:sz w:val="24"/>
          <w:szCs w:val="24"/>
          <w:vertAlign w:val="superscript"/>
        </w:rPr>
        <w:t>th</w:t>
      </w:r>
      <w:r w:rsidRPr="008109D8">
        <w:rPr>
          <w:sz w:val="24"/>
          <w:szCs w:val="24"/>
        </w:rPr>
        <w:t xml:space="preserve"> Brother John’s Day around 1,012 AD-2,012 AD and the 13</w:t>
      </w:r>
      <w:r w:rsidRPr="008109D8">
        <w:rPr>
          <w:sz w:val="24"/>
          <w:szCs w:val="24"/>
          <w:vertAlign w:val="superscript"/>
        </w:rPr>
        <w:t>th</w:t>
      </w:r>
      <w:r w:rsidRPr="008109D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109D8">
        <w:rPr>
          <w:sz w:val="24"/>
          <w:szCs w:val="24"/>
          <w:vertAlign w:val="superscript"/>
        </w:rPr>
        <w:t>nd</w:t>
      </w:r>
      <w:r w:rsidRPr="008109D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109D8">
        <w:rPr>
          <w:sz w:val="24"/>
          <w:szCs w:val="24"/>
          <w:vertAlign w:val="superscript"/>
        </w:rPr>
        <w:t>nd</w:t>
      </w:r>
      <w:r w:rsidRPr="008109D8">
        <w:rPr>
          <w:sz w:val="24"/>
          <w:szCs w:val="24"/>
        </w:rPr>
        <w:t xml:space="preserve"> Peter 3:8. No One knows the day or hour of </w:t>
      </w:r>
      <w:r w:rsidRPr="008109D8">
        <w:rPr>
          <w:sz w:val="24"/>
          <w:szCs w:val="24"/>
        </w:rPr>
        <w:lastRenderedPageBreak/>
        <w:t>the Father Stephen in Matthew 24:36-44. The day &amp; hour is as 13/26 hours (13,000/26,000) in 2</w:t>
      </w:r>
      <w:r w:rsidRPr="008109D8">
        <w:rPr>
          <w:sz w:val="24"/>
          <w:szCs w:val="24"/>
          <w:vertAlign w:val="superscript"/>
        </w:rPr>
        <w:t>nd</w:t>
      </w:r>
      <w:r w:rsidRPr="008109D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109D8">
        <w:rPr>
          <w:sz w:val="24"/>
          <w:szCs w:val="24"/>
          <w:vertAlign w:val="superscript"/>
        </w:rPr>
        <w:t>nd</w:t>
      </w:r>
      <w:r w:rsidRPr="008109D8">
        <w:rPr>
          <w:sz w:val="24"/>
          <w:szCs w:val="24"/>
        </w:rPr>
        <w:t xml:space="preserve"> Peter 3:10-13. The date of March 2,012AD is based on the life of Jesus and Stephen in 3BC-12AD. Medical science says that the dinosaurs lived 65 million years ago. The 2</w:t>
      </w:r>
      <w:r w:rsidRPr="008109D8">
        <w:rPr>
          <w:sz w:val="24"/>
          <w:szCs w:val="24"/>
          <w:vertAlign w:val="superscript"/>
        </w:rPr>
        <w:t>nd</w:t>
      </w:r>
      <w:r w:rsidRPr="008109D8">
        <w:rPr>
          <w:sz w:val="24"/>
          <w:szCs w:val="24"/>
        </w:rPr>
        <w:t xml:space="preserve"> Universe began &amp; lasted for trillions of years in Genesis 1:2 &amp; ended in Genesis 8:1. This is proven in 2</w:t>
      </w:r>
      <w:r w:rsidRPr="008109D8">
        <w:rPr>
          <w:sz w:val="24"/>
          <w:szCs w:val="24"/>
          <w:vertAlign w:val="superscript"/>
        </w:rPr>
        <w:t>nd</w:t>
      </w:r>
      <w:r w:rsidRPr="008109D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109D8">
        <w:rPr>
          <w:sz w:val="24"/>
          <w:szCs w:val="24"/>
          <w:vertAlign w:val="superscript"/>
        </w:rPr>
        <w:t>st</w:t>
      </w:r>
      <w:r w:rsidRPr="008109D8">
        <w:rPr>
          <w:sz w:val="24"/>
          <w:szCs w:val="24"/>
        </w:rPr>
        <w:t xml:space="preserve"> planet from the sun linked to the Married Lord called Wisdom, &amp; the planet Venus as 2</w:t>
      </w:r>
      <w:r w:rsidRPr="008109D8">
        <w:rPr>
          <w:sz w:val="24"/>
          <w:szCs w:val="24"/>
          <w:vertAlign w:val="superscript"/>
        </w:rPr>
        <w:t>nd</w:t>
      </w:r>
      <w:r w:rsidRPr="008109D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16:9;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and Revelation 11:15. The four inner planets have the capability to sustain life closest to the sun are Mercury, Venus, Earth &amp; Mars. Also the four outer planets which are </w:t>
      </w:r>
      <w:r w:rsidRPr="008109D8">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109D8">
        <w:rPr>
          <w:sz w:val="24"/>
          <w:szCs w:val="24"/>
          <w:vertAlign w:val="superscript"/>
        </w:rPr>
        <w:t>st</w:t>
      </w:r>
      <w:r w:rsidRPr="008109D8">
        <w:rPr>
          <w:sz w:val="24"/>
          <w:szCs w:val="24"/>
        </w:rPr>
        <w:t xml:space="preserve"> Corinthians 15:38, 40, 47, 55 &amp; 2</w:t>
      </w:r>
      <w:r w:rsidRPr="008109D8">
        <w:rPr>
          <w:sz w:val="24"/>
          <w:szCs w:val="24"/>
          <w:vertAlign w:val="superscript"/>
        </w:rPr>
        <w:t>nd</w:t>
      </w:r>
      <w:r w:rsidRPr="008109D8">
        <w:rPr>
          <w:sz w:val="24"/>
          <w:szCs w:val="24"/>
        </w:rPr>
        <w:t xml:space="preserve"> Corinthians 4:4. For the Old Lordship/Heaven/Earth of the 2</w:t>
      </w:r>
      <w:r w:rsidRPr="008109D8">
        <w:rPr>
          <w:sz w:val="24"/>
          <w:szCs w:val="24"/>
          <w:vertAlign w:val="superscript"/>
        </w:rPr>
        <w:t>nd</w:t>
      </w:r>
      <w:r w:rsidRPr="008109D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109D8">
        <w:rPr>
          <w:sz w:val="24"/>
          <w:szCs w:val="24"/>
          <w:vertAlign w:val="superscript"/>
        </w:rPr>
        <w:t>nd</w:t>
      </w:r>
      <w:r w:rsidRPr="008109D8">
        <w:rPr>
          <w:sz w:val="24"/>
          <w:szCs w:val="24"/>
        </w:rPr>
        <w:t xml:space="preserve"> Universe and the Young Lordship/Heaven is Sexless as in the Book of Job, Job’s sinless marriage is considered before Adam’s sinful marriage because it is without sin in the Old Part of the 2</w:t>
      </w:r>
      <w:r w:rsidRPr="008109D8">
        <w:rPr>
          <w:sz w:val="24"/>
          <w:szCs w:val="24"/>
          <w:vertAlign w:val="superscript"/>
        </w:rPr>
        <w:t>nd</w:t>
      </w:r>
      <w:r w:rsidRPr="008109D8">
        <w:rPr>
          <w:sz w:val="24"/>
          <w:szCs w:val="24"/>
        </w:rPr>
        <w:t xml:space="preserve"> Universe in Genesis 2:24-6:7 &amp; Job 1:1-37:24.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and the other Lords were also created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8109D8">
        <w:rPr>
          <w:sz w:val="24"/>
          <w:szCs w:val="24"/>
        </w:rPr>
        <w:lastRenderedPageBreak/>
        <w:t>327-329. How did anybody know? There were no telescopes 2,000 years ago. In 2</w:t>
      </w:r>
      <w:r w:rsidRPr="008109D8">
        <w:rPr>
          <w:sz w:val="24"/>
          <w:szCs w:val="24"/>
          <w:vertAlign w:val="superscript"/>
        </w:rPr>
        <w:t>nd</w:t>
      </w:r>
      <w:r w:rsidRPr="008109D8">
        <w:rPr>
          <w:sz w:val="24"/>
          <w:szCs w:val="24"/>
        </w:rPr>
        <w:t xml:space="preserve"> Enoch pages 496-500 says there are 10 Heavens &amp; each level gets brighter to the Lord Yah. This is part of the 2</w:t>
      </w:r>
      <w:r w:rsidRPr="008109D8">
        <w:rPr>
          <w:sz w:val="24"/>
          <w:szCs w:val="24"/>
          <w:vertAlign w:val="superscript"/>
        </w:rPr>
        <w:t>nd</w:t>
      </w:r>
      <w:r w:rsidRPr="008109D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109D8">
        <w:rPr>
          <w:b/>
          <w:sz w:val="24"/>
          <w:szCs w:val="24"/>
        </w:rPr>
        <w:t>the Old Universes &amp; Young Universes being destroyed by Water &amp; the Flood</w:t>
      </w:r>
      <w:r w:rsidRPr="008109D8">
        <w:rPr>
          <w:sz w:val="24"/>
          <w:szCs w:val="24"/>
        </w:rPr>
        <w:t xml:space="preserve"> </w:t>
      </w:r>
      <w:r w:rsidRPr="008109D8">
        <w:rPr>
          <w:b/>
          <w:sz w:val="24"/>
          <w:szCs w:val="24"/>
        </w:rPr>
        <w:t>concerning 70% Fluids of the Body</w:t>
      </w:r>
      <w:r w:rsidRPr="008109D8">
        <w:rPr>
          <w:sz w:val="24"/>
          <w:szCs w:val="24"/>
        </w:rPr>
        <w:t xml:space="preserve"> </w:t>
      </w:r>
      <w:r w:rsidRPr="008109D8">
        <w:rPr>
          <w:b/>
          <w:sz w:val="24"/>
          <w:szCs w:val="24"/>
        </w:rPr>
        <w:t>outside the Father Stephen’s Kingdom</w:t>
      </w:r>
      <w:r w:rsidRPr="008109D8">
        <w:rPr>
          <w:sz w:val="24"/>
          <w:szCs w:val="24"/>
        </w:rPr>
        <w:t xml:space="preserve"> are in Genesis 6:1-7; 9:11, 15; Psalms 29:10; Daniel 9:26; 2</w:t>
      </w:r>
      <w:r w:rsidRPr="008109D8">
        <w:rPr>
          <w:sz w:val="24"/>
          <w:szCs w:val="24"/>
          <w:vertAlign w:val="superscript"/>
        </w:rPr>
        <w:t>nd</w:t>
      </w:r>
      <w:r w:rsidRPr="008109D8">
        <w:rPr>
          <w:sz w:val="24"/>
          <w:szCs w:val="24"/>
        </w:rPr>
        <w:t xml:space="preserve"> Esdras 3:9-10; Wisdom of Solomon 5:22; 10;4; Sirach 40:10; 44:17-18; Matthew 24:38-39; 2</w:t>
      </w:r>
      <w:r w:rsidRPr="008109D8">
        <w:rPr>
          <w:sz w:val="24"/>
          <w:szCs w:val="24"/>
          <w:vertAlign w:val="superscript"/>
        </w:rPr>
        <w:t>nd</w:t>
      </w:r>
      <w:r w:rsidRPr="008109D8">
        <w:rPr>
          <w:sz w:val="24"/>
          <w:szCs w:val="24"/>
        </w:rPr>
        <w:t xml:space="preserve"> Peter 2:5; 3:5; Revelation 12:15-16 &amp; Luke 17:27. The Holy Scriptures that concerns </w:t>
      </w:r>
      <w:r w:rsidRPr="008109D8">
        <w:rPr>
          <w:b/>
          <w:sz w:val="24"/>
          <w:szCs w:val="24"/>
        </w:rPr>
        <w:t xml:space="preserve">the Old Universes &amp; Young Universe being destroyed by Holy Fire &amp; Fervent Heat concerning the fire of the Tongue and fire shut up in the Bones of the Body outside the Father Stephen’s Kingdom </w:t>
      </w:r>
      <w:r w:rsidRPr="008109D8">
        <w:rPr>
          <w:sz w:val="24"/>
          <w:szCs w:val="24"/>
        </w:rPr>
        <w:t>are in Genesis 19:24; Exodus 9:24-25; Psalms 11:6; Ezekiel 38:22; 2</w:t>
      </w:r>
      <w:r w:rsidRPr="008109D8">
        <w:rPr>
          <w:sz w:val="24"/>
          <w:szCs w:val="24"/>
          <w:vertAlign w:val="superscript"/>
        </w:rPr>
        <w:t>nd</w:t>
      </w:r>
      <w:r w:rsidRPr="008109D8">
        <w:rPr>
          <w:sz w:val="24"/>
          <w:szCs w:val="24"/>
        </w:rPr>
        <w:t xml:space="preserve"> Esdras 16:15; Wisdom of Solomon 16:17; Matthew 25:41; 1</w:t>
      </w:r>
      <w:r w:rsidRPr="008109D8">
        <w:rPr>
          <w:sz w:val="24"/>
          <w:szCs w:val="24"/>
          <w:vertAlign w:val="superscript"/>
        </w:rPr>
        <w:t>st</w:t>
      </w:r>
      <w:r w:rsidRPr="008109D8">
        <w:rPr>
          <w:sz w:val="24"/>
          <w:szCs w:val="24"/>
        </w:rPr>
        <w:t xml:space="preserve"> Corinthians 3:13-15; 2</w:t>
      </w:r>
      <w:r w:rsidRPr="008109D8">
        <w:rPr>
          <w:sz w:val="24"/>
          <w:szCs w:val="24"/>
          <w:vertAlign w:val="superscript"/>
        </w:rPr>
        <w:t>nd</w:t>
      </w:r>
      <w:r w:rsidRPr="008109D8">
        <w:rPr>
          <w:sz w:val="24"/>
          <w:szCs w:val="24"/>
        </w:rPr>
        <w:t xml:space="preserve"> Thessalonians 1:5-10; 2</w:t>
      </w:r>
      <w:r w:rsidRPr="008109D8">
        <w:rPr>
          <w:sz w:val="24"/>
          <w:szCs w:val="24"/>
          <w:vertAlign w:val="superscript"/>
        </w:rPr>
        <w:t>nd</w:t>
      </w:r>
      <w:r w:rsidRPr="008109D8">
        <w:rPr>
          <w:sz w:val="24"/>
          <w:szCs w:val="24"/>
        </w:rPr>
        <w:t xml:space="preserve"> Peter 3:7-13; Jude 7; Revelation 8:7-8; 9:17-18; 14:10; 19:20; 20:9 &amp; Luke 17:29. The Holy Scriptures that concerns </w:t>
      </w:r>
      <w:r w:rsidRPr="008109D8">
        <w:rPr>
          <w:b/>
          <w:sz w:val="24"/>
          <w:szCs w:val="24"/>
        </w:rPr>
        <w:t>the Old Universes &amp; Young Universes being destroyed by the Agape Loves &amp; Omni-Benevolences concerning the Skin &amp; the Whole Divine Body inside the Father Stephen’s Kingdom</w:t>
      </w:r>
      <w:r w:rsidRPr="008109D8">
        <w:rPr>
          <w:sz w:val="24"/>
          <w:szCs w:val="24"/>
        </w:rPr>
        <w:t xml:space="preserve"> are in Song of Solomon 8:7; Isaiah 24:1-23; Zechariah 14:1-15; 1</w:t>
      </w:r>
      <w:r w:rsidRPr="008109D8">
        <w:rPr>
          <w:sz w:val="24"/>
          <w:szCs w:val="24"/>
          <w:vertAlign w:val="superscript"/>
        </w:rPr>
        <w:t>st</w:t>
      </w:r>
      <w:r w:rsidRPr="008109D8">
        <w:rPr>
          <w:sz w:val="24"/>
          <w:szCs w:val="24"/>
        </w:rPr>
        <w:t xml:space="preserve"> Thessalonians 5:1-11 &amp; 2</w:t>
      </w:r>
      <w:r w:rsidRPr="008109D8">
        <w:rPr>
          <w:sz w:val="24"/>
          <w:szCs w:val="24"/>
          <w:vertAlign w:val="superscript"/>
        </w:rPr>
        <w:t>nd</w:t>
      </w:r>
      <w:r w:rsidRPr="008109D8">
        <w:rPr>
          <w:sz w:val="24"/>
          <w:szCs w:val="24"/>
        </w:rPr>
        <w:t xml:space="preserve"> Thessalonians 2:1-12.  </w:t>
      </w:r>
    </w:p>
    <w:p w:rsidR="006246CA" w:rsidRPr="008109D8" w:rsidRDefault="006246CA" w:rsidP="006246CA">
      <w:pPr>
        <w:spacing w:line="480" w:lineRule="auto"/>
        <w:jc w:val="center"/>
        <w:rPr>
          <w:b/>
          <w:sz w:val="24"/>
          <w:szCs w:val="24"/>
        </w:rPr>
      </w:pPr>
      <w:r w:rsidRPr="008109D8">
        <w:rPr>
          <w:b/>
          <w:sz w:val="24"/>
          <w:szCs w:val="24"/>
        </w:rPr>
        <w:t>The Father Stephen the Single Lord called Lordship in 120 years with the Lord Yah</w:t>
      </w:r>
    </w:p>
    <w:p w:rsidR="006246CA" w:rsidRPr="008109D8" w:rsidRDefault="006246CA" w:rsidP="006246CA">
      <w:pPr>
        <w:spacing w:line="480" w:lineRule="auto"/>
        <w:jc w:val="both"/>
        <w:rPr>
          <w:sz w:val="24"/>
          <w:szCs w:val="24"/>
        </w:rPr>
      </w:pPr>
      <w:r w:rsidRPr="008109D8">
        <w:rPr>
          <w:b/>
          <w:sz w:val="24"/>
          <w:szCs w:val="24"/>
        </w:rPr>
        <w:t>The Creation of the Father Stephen Our Lord</w:t>
      </w:r>
      <w:r w:rsidRPr="008109D8">
        <w:rPr>
          <w:sz w:val="24"/>
          <w:szCs w:val="24"/>
        </w:rPr>
        <w:t xml:space="preserve"> before the Universe had been created is proven in Holy Scripture. In Proverbs 8:22-25 (RSV) says “The </w:t>
      </w:r>
      <w:r w:rsidRPr="008109D8">
        <w:rPr>
          <w:b/>
          <w:sz w:val="24"/>
          <w:szCs w:val="24"/>
        </w:rPr>
        <w:t>LORD (YAHWEH)</w:t>
      </w:r>
      <w:r w:rsidRPr="008109D8">
        <w:rPr>
          <w:sz w:val="24"/>
          <w:szCs w:val="24"/>
        </w:rPr>
        <w:t xml:space="preserve"> created Me (The Father </w:t>
      </w:r>
      <w:r w:rsidRPr="008109D8">
        <w:rPr>
          <w:sz w:val="24"/>
          <w:szCs w:val="24"/>
        </w:rPr>
        <w:lastRenderedPageBreak/>
        <w:t>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246CA" w:rsidRPr="008109D8" w:rsidRDefault="006246CA" w:rsidP="006246CA">
      <w:pPr>
        <w:spacing w:line="480" w:lineRule="auto"/>
        <w:jc w:val="center"/>
        <w:rPr>
          <w:b/>
          <w:sz w:val="24"/>
          <w:szCs w:val="24"/>
        </w:rPr>
      </w:pPr>
      <w:r w:rsidRPr="008109D8">
        <w:rPr>
          <w:b/>
          <w:sz w:val="24"/>
          <w:szCs w:val="24"/>
        </w:rPr>
        <w:t>The Father Stephen the Single Lord called Wisdom in 80 years with the Lord Yah</w:t>
      </w:r>
    </w:p>
    <w:p w:rsidR="006246CA" w:rsidRPr="008109D8" w:rsidRDefault="006246CA" w:rsidP="006246CA">
      <w:pPr>
        <w:spacing w:line="480" w:lineRule="auto"/>
        <w:jc w:val="both"/>
        <w:rPr>
          <w:sz w:val="24"/>
          <w:szCs w:val="24"/>
        </w:rPr>
      </w:pPr>
      <w:r w:rsidRPr="008109D8">
        <w:rPr>
          <w:b/>
          <w:sz w:val="24"/>
          <w:szCs w:val="24"/>
        </w:rPr>
        <w:t>The Birth &amp; Life of the Father Stephen Our Lord</w:t>
      </w:r>
      <w:r w:rsidRPr="008109D8">
        <w:rPr>
          <w:sz w:val="24"/>
          <w:szCs w:val="24"/>
        </w:rPr>
        <w:t xml:space="preserve"> is proven in Holy Scripture. 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8109D8" w:rsidRDefault="006246CA" w:rsidP="006246CA">
      <w:pPr>
        <w:spacing w:line="480" w:lineRule="auto"/>
        <w:jc w:val="center"/>
        <w:rPr>
          <w:b/>
          <w:sz w:val="24"/>
          <w:szCs w:val="24"/>
        </w:rPr>
      </w:pPr>
      <w:r w:rsidRPr="008109D8">
        <w:rPr>
          <w:b/>
          <w:sz w:val="24"/>
          <w:szCs w:val="24"/>
        </w:rPr>
        <w:t>The Father Stephen the Single Lord called Strength in 40 years with the Lord Yah</w:t>
      </w:r>
    </w:p>
    <w:p w:rsidR="006246CA" w:rsidRPr="008109D8" w:rsidRDefault="006246CA" w:rsidP="006246CA">
      <w:pPr>
        <w:spacing w:line="480" w:lineRule="auto"/>
        <w:jc w:val="both"/>
        <w:rPr>
          <w:sz w:val="24"/>
          <w:szCs w:val="24"/>
        </w:rPr>
      </w:pPr>
      <w:r w:rsidRPr="008109D8">
        <w:rPr>
          <w:b/>
          <w:sz w:val="24"/>
          <w:szCs w:val="24"/>
        </w:rPr>
        <w:t>The Death of the Father Stephen Our Lord</w:t>
      </w:r>
      <w:r w:rsidRPr="008109D8">
        <w:rPr>
          <w:sz w:val="24"/>
          <w:szCs w:val="24"/>
        </w:rPr>
        <w:t xml:space="preserve"> is proven in Holy Scripture. In Proverbs 8:30-31 (NIV) tells us that the Lord Lucifer the 2</w:t>
      </w:r>
      <w:r w:rsidRPr="008109D8">
        <w:rPr>
          <w:sz w:val="24"/>
          <w:szCs w:val="24"/>
          <w:vertAlign w:val="superscript"/>
        </w:rPr>
        <w:t>nd</w:t>
      </w:r>
      <w:r w:rsidRPr="008109D8">
        <w:rPr>
          <w:sz w:val="24"/>
          <w:szCs w:val="24"/>
        </w:rPr>
        <w:t xml:space="preserve"> Serpent Satan named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w:t>
      </w:r>
      <w:r w:rsidRPr="008109D8">
        <w:rPr>
          <w:sz w:val="24"/>
          <w:szCs w:val="24"/>
        </w:rPr>
        <w:lastRenderedPageBreak/>
        <w:t>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This is the Eternal Sin in Lordship in Acts 7:60 inside the Kingdom of God.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w:t>
      </w:r>
      <w:r w:rsidRPr="008109D8">
        <w:rPr>
          <w:b/>
          <w:sz w:val="24"/>
          <w:szCs w:val="24"/>
        </w:rPr>
        <w:t>Eternal Lordly Sexual Eros Love</w:t>
      </w:r>
      <w:r w:rsidRPr="008109D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109D8">
        <w:rPr>
          <w:rFonts w:ascii="Abyssinica SIL" w:hAnsi="Abyssinica SIL"/>
          <w:b/>
          <w:sz w:val="24"/>
          <w:szCs w:val="24"/>
        </w:rPr>
        <w:t>The Unforgivable Sin against the Lord Stephen</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 xml:space="preserve">The Father Stephen’s top secret clearance involves Godspeed (success) to decades where the Angels (Lords) nor the Lord Jesus the Son of God cannot know certain things about the Father </w:t>
      </w:r>
      <w:r w:rsidRPr="008109D8">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t>
      </w:r>
      <w:r w:rsidRPr="008109D8">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w:t>
      </w:r>
      <w:r w:rsidRPr="008109D8">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w:t>
      </w:r>
      <w:r w:rsidRPr="008109D8">
        <w:rPr>
          <w:sz w:val="24"/>
          <w:szCs w:val="24"/>
        </w:rPr>
        <w:lastRenderedPageBreak/>
        <w:t>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8109D8" w:rsidRDefault="006246CA" w:rsidP="006246CA">
      <w:pPr>
        <w:spacing w:line="480" w:lineRule="auto"/>
        <w:jc w:val="both"/>
        <w:rPr>
          <w:sz w:val="24"/>
          <w:szCs w:val="24"/>
        </w:rPr>
      </w:pPr>
      <w:r w:rsidRPr="008109D8">
        <w:rPr>
          <w:sz w:val="24"/>
          <w:szCs w:val="24"/>
        </w:rPr>
        <w:t>The Lord Yah’s Time is seen equally and does not change like Man’s frailty proven in scripture. In 2</w:t>
      </w:r>
      <w:r w:rsidRPr="008109D8">
        <w:rPr>
          <w:sz w:val="24"/>
          <w:szCs w:val="24"/>
          <w:vertAlign w:val="superscript"/>
        </w:rPr>
        <w:t>nd</w:t>
      </w:r>
      <w:r w:rsidRPr="008109D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109D8">
        <w:rPr>
          <w:sz w:val="24"/>
          <w:szCs w:val="24"/>
          <w:vertAlign w:val="superscript"/>
        </w:rPr>
        <w:t>nd</w:t>
      </w:r>
      <w:r w:rsidRPr="008109D8">
        <w:rPr>
          <w:sz w:val="24"/>
          <w:szCs w:val="24"/>
        </w:rPr>
        <w:t xml:space="preserve"> Kings 2:1-15. Elijah is a type of the Lord John in the Young Universe for 26,000 years in 1</w:t>
      </w:r>
      <w:r w:rsidRPr="008109D8">
        <w:rPr>
          <w:sz w:val="24"/>
          <w:szCs w:val="24"/>
          <w:vertAlign w:val="superscript"/>
        </w:rPr>
        <w:t>st</w:t>
      </w:r>
      <w:r w:rsidRPr="008109D8">
        <w:rPr>
          <w:sz w:val="24"/>
          <w:szCs w:val="24"/>
        </w:rPr>
        <w:t xml:space="preserve"> Kings 17:1-2</w:t>
      </w:r>
      <w:r w:rsidRPr="008109D8">
        <w:rPr>
          <w:sz w:val="24"/>
          <w:szCs w:val="24"/>
          <w:vertAlign w:val="superscript"/>
        </w:rPr>
        <w:t>nd</w:t>
      </w:r>
      <w:r w:rsidRPr="008109D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109D8">
        <w:rPr>
          <w:sz w:val="24"/>
          <w:szCs w:val="24"/>
          <w:vertAlign w:val="superscript"/>
        </w:rPr>
        <w:t>st</w:t>
      </w:r>
      <w:r w:rsidRPr="008109D8">
        <w:rPr>
          <w:sz w:val="24"/>
          <w:szCs w:val="24"/>
        </w:rPr>
        <w:t xml:space="preserve"> </w:t>
      </w:r>
      <w:r w:rsidRPr="008109D8">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8109D8">
        <w:rPr>
          <w:sz w:val="24"/>
          <w:szCs w:val="24"/>
          <w:vertAlign w:val="superscript"/>
        </w:rPr>
        <w:t>st</w:t>
      </w:r>
      <w:r w:rsidRPr="008109D8">
        <w:rPr>
          <w:sz w:val="24"/>
          <w:szCs w:val="24"/>
        </w:rPr>
        <w:t xml:space="preserve"> Man Adam through the Lord Jesus Christ by the Father Stephen Our Lord has a second chance to live forever. Also the immortality body of the 2</w:t>
      </w:r>
      <w:r w:rsidRPr="008109D8">
        <w:rPr>
          <w:sz w:val="24"/>
          <w:szCs w:val="24"/>
          <w:vertAlign w:val="superscript"/>
        </w:rPr>
        <w:t>nd</w:t>
      </w:r>
      <w:r w:rsidRPr="008109D8">
        <w:rPr>
          <w:sz w:val="24"/>
          <w:szCs w:val="24"/>
        </w:rPr>
        <w:t xml:space="preserve"> Man Adam is in John 5:24-30; Romans 5:12-8:17 and 1</w:t>
      </w:r>
      <w:r w:rsidRPr="008109D8">
        <w:rPr>
          <w:sz w:val="24"/>
          <w:szCs w:val="24"/>
          <w:vertAlign w:val="superscript"/>
        </w:rPr>
        <w:t>st</w:t>
      </w:r>
      <w:r w:rsidRPr="008109D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Lord Yahweh’s Unity is proven in scripture. In 1</w:t>
      </w:r>
      <w:r w:rsidRPr="008109D8">
        <w:rPr>
          <w:sz w:val="24"/>
          <w:szCs w:val="24"/>
          <w:vertAlign w:val="superscript"/>
        </w:rPr>
        <w:t>st</w:t>
      </w:r>
      <w:r w:rsidRPr="008109D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109D8">
        <w:rPr>
          <w:sz w:val="24"/>
          <w:szCs w:val="24"/>
          <w:vertAlign w:val="superscript"/>
        </w:rPr>
        <w:t>st</w:t>
      </w:r>
      <w:r w:rsidRPr="008109D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8109D8">
        <w:rPr>
          <w:sz w:val="24"/>
          <w:szCs w:val="24"/>
        </w:rPr>
        <w:lastRenderedPageBreak/>
        <w:t>for thousands, forgiving iniquity and transgression and sin, by no means clearing the guilty, visiting the iniquity of the Fathers upon the Children and the Children’s Children to the 3</w:t>
      </w:r>
      <w:r w:rsidRPr="008109D8">
        <w:rPr>
          <w:sz w:val="24"/>
          <w:szCs w:val="24"/>
          <w:vertAlign w:val="superscript"/>
        </w:rPr>
        <w:t>rd</w:t>
      </w:r>
      <w:r w:rsidRPr="008109D8">
        <w:rPr>
          <w:sz w:val="24"/>
          <w:szCs w:val="24"/>
        </w:rPr>
        <w:t xml:space="preserve"> and 4</w:t>
      </w:r>
      <w:r w:rsidRPr="008109D8">
        <w:rPr>
          <w:sz w:val="24"/>
          <w:szCs w:val="24"/>
          <w:vertAlign w:val="superscript"/>
        </w:rPr>
        <w:t>th</w:t>
      </w:r>
      <w:r w:rsidRPr="008109D8">
        <w:rPr>
          <w:sz w:val="24"/>
          <w:szCs w:val="24"/>
        </w:rPr>
        <w:t xml:space="preserve"> generations.” </w:t>
      </w:r>
    </w:p>
    <w:p w:rsidR="006246CA" w:rsidRPr="008109D8" w:rsidRDefault="006246CA" w:rsidP="006246CA">
      <w:pPr>
        <w:spacing w:line="480" w:lineRule="auto"/>
        <w:jc w:val="both"/>
        <w:rPr>
          <w:sz w:val="24"/>
          <w:szCs w:val="24"/>
        </w:rPr>
      </w:pPr>
      <w:r w:rsidRPr="008109D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109D8">
        <w:rPr>
          <w:sz w:val="24"/>
          <w:szCs w:val="24"/>
          <w:vertAlign w:val="superscript"/>
        </w:rPr>
        <w:t>st</w:t>
      </w:r>
      <w:r w:rsidRPr="008109D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other Divine Works</w:t>
      </w:r>
    </w:p>
    <w:p w:rsidR="006246CA" w:rsidRPr="008109D8" w:rsidRDefault="006246CA" w:rsidP="006246CA">
      <w:pPr>
        <w:spacing w:line="480" w:lineRule="auto"/>
        <w:jc w:val="both"/>
        <w:rPr>
          <w:sz w:val="24"/>
          <w:szCs w:val="24"/>
        </w:rPr>
      </w:pPr>
      <w:r w:rsidRPr="008109D8">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109D8">
        <w:rPr>
          <w:sz w:val="24"/>
          <w:szCs w:val="24"/>
          <w:vertAlign w:val="superscript"/>
        </w:rPr>
        <w:t>nd</w:t>
      </w:r>
      <w:r w:rsidRPr="008109D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109D8">
        <w:rPr>
          <w:sz w:val="24"/>
          <w:szCs w:val="24"/>
          <w:vertAlign w:val="superscript"/>
        </w:rPr>
        <w:t>st</w:t>
      </w:r>
      <w:r w:rsidRPr="008109D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8109D8">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246CA" w:rsidRPr="008109D8" w:rsidRDefault="006246CA" w:rsidP="006246CA">
      <w:pPr>
        <w:spacing w:line="480" w:lineRule="auto"/>
        <w:jc w:val="both"/>
        <w:rPr>
          <w:sz w:val="24"/>
          <w:szCs w:val="24"/>
        </w:rPr>
      </w:pPr>
      <w:r w:rsidRPr="008109D8">
        <w:rPr>
          <w:sz w:val="24"/>
          <w:szCs w:val="24"/>
        </w:rPr>
        <w:t>The “signs of an apostle” are 1</w:t>
      </w:r>
      <w:r w:rsidRPr="008109D8">
        <w:rPr>
          <w:sz w:val="24"/>
          <w:szCs w:val="24"/>
          <w:vertAlign w:val="superscript"/>
        </w:rPr>
        <w:t>st</w:t>
      </w:r>
      <w:r w:rsidRPr="008109D8">
        <w:rPr>
          <w:sz w:val="24"/>
          <w:szCs w:val="24"/>
        </w:rPr>
        <w:t>, spiritual conflict with evil forces in 2</w:t>
      </w:r>
      <w:r w:rsidRPr="008109D8">
        <w:rPr>
          <w:sz w:val="24"/>
          <w:szCs w:val="24"/>
          <w:vertAlign w:val="superscript"/>
        </w:rPr>
        <w:t>nd</w:t>
      </w:r>
      <w:r w:rsidRPr="008109D8">
        <w:rPr>
          <w:sz w:val="24"/>
          <w:szCs w:val="24"/>
        </w:rPr>
        <w:t xml:space="preserve"> Corinthians 10:3-4, 8-11; </w:t>
      </w:r>
    </w:p>
    <w:p w:rsidR="006246CA" w:rsidRPr="008109D8" w:rsidRDefault="006246CA" w:rsidP="006246CA">
      <w:pPr>
        <w:spacing w:line="480" w:lineRule="auto"/>
        <w:jc w:val="both"/>
        <w:rPr>
          <w:sz w:val="24"/>
          <w:szCs w:val="24"/>
        </w:rPr>
      </w:pPr>
      <w:r w:rsidRPr="008109D8">
        <w:rPr>
          <w:sz w:val="24"/>
          <w:szCs w:val="24"/>
        </w:rPr>
        <w:t>13:2-4, 10. 2</w:t>
      </w:r>
      <w:r w:rsidRPr="008109D8">
        <w:rPr>
          <w:sz w:val="24"/>
          <w:szCs w:val="24"/>
          <w:vertAlign w:val="superscript"/>
        </w:rPr>
        <w:t>nd</w:t>
      </w:r>
      <w:r w:rsidRPr="008109D8">
        <w:rPr>
          <w:sz w:val="24"/>
          <w:szCs w:val="24"/>
        </w:rPr>
        <w:t>, is Gaining strength out of frailty (weakness) in 2</w:t>
      </w:r>
      <w:r w:rsidRPr="008109D8">
        <w:rPr>
          <w:sz w:val="24"/>
          <w:szCs w:val="24"/>
          <w:vertAlign w:val="superscript"/>
        </w:rPr>
        <w:t>nd</w:t>
      </w:r>
      <w:r w:rsidRPr="008109D8">
        <w:rPr>
          <w:sz w:val="24"/>
          <w:szCs w:val="24"/>
        </w:rPr>
        <w:t xml:space="preserve"> Corinthians 12:9-10. 3</w:t>
      </w:r>
      <w:r w:rsidRPr="008109D8">
        <w:rPr>
          <w:sz w:val="24"/>
          <w:szCs w:val="24"/>
          <w:vertAlign w:val="superscript"/>
        </w:rPr>
        <w:t>rd</w:t>
      </w:r>
      <w:r w:rsidRPr="008109D8">
        <w:rPr>
          <w:sz w:val="24"/>
          <w:szCs w:val="24"/>
        </w:rPr>
        <w:t>, is true knowledge of Jesus &amp; His Gospel plan in 2</w:t>
      </w:r>
      <w:r w:rsidRPr="008109D8">
        <w:rPr>
          <w:sz w:val="24"/>
          <w:szCs w:val="24"/>
          <w:vertAlign w:val="superscript"/>
        </w:rPr>
        <w:t>nd</w:t>
      </w:r>
      <w:r w:rsidRPr="008109D8">
        <w:rPr>
          <w:sz w:val="24"/>
          <w:szCs w:val="24"/>
        </w:rPr>
        <w:t xml:space="preserve"> Corinthians 11:6. 4</w:t>
      </w:r>
      <w:r w:rsidRPr="008109D8">
        <w:rPr>
          <w:sz w:val="24"/>
          <w:szCs w:val="24"/>
          <w:vertAlign w:val="superscript"/>
        </w:rPr>
        <w:t>th</w:t>
      </w:r>
      <w:r w:rsidRPr="008109D8">
        <w:rPr>
          <w:sz w:val="24"/>
          <w:szCs w:val="24"/>
        </w:rPr>
        <w:t>, is being caught up into heaven in 2</w:t>
      </w:r>
      <w:r w:rsidRPr="008109D8">
        <w:rPr>
          <w:sz w:val="24"/>
          <w:szCs w:val="24"/>
          <w:vertAlign w:val="superscript"/>
        </w:rPr>
        <w:t>nd</w:t>
      </w:r>
      <w:r w:rsidRPr="008109D8">
        <w:rPr>
          <w:sz w:val="24"/>
          <w:szCs w:val="24"/>
        </w:rPr>
        <w:t xml:space="preserve"> Corinthians 12:1-6. 5</w:t>
      </w:r>
      <w:r w:rsidRPr="008109D8">
        <w:rPr>
          <w:sz w:val="24"/>
          <w:szCs w:val="24"/>
          <w:vertAlign w:val="superscript"/>
        </w:rPr>
        <w:t>th</w:t>
      </w:r>
      <w:r w:rsidRPr="008109D8">
        <w:rPr>
          <w:sz w:val="24"/>
          <w:szCs w:val="24"/>
        </w:rPr>
        <w:t>, is not taking advantage of the church in 2</w:t>
      </w:r>
      <w:r w:rsidRPr="008109D8">
        <w:rPr>
          <w:sz w:val="24"/>
          <w:szCs w:val="24"/>
          <w:vertAlign w:val="superscript"/>
        </w:rPr>
        <w:t>nd</w:t>
      </w:r>
      <w:r w:rsidRPr="008109D8">
        <w:rPr>
          <w:sz w:val="24"/>
          <w:szCs w:val="24"/>
        </w:rPr>
        <w:t xml:space="preserve"> Corinthians 11:20-21. 6</w:t>
      </w:r>
      <w:r w:rsidRPr="008109D8">
        <w:rPr>
          <w:sz w:val="24"/>
          <w:szCs w:val="24"/>
          <w:vertAlign w:val="superscript"/>
        </w:rPr>
        <w:t>th</w:t>
      </w:r>
      <w:r w:rsidRPr="008109D8">
        <w:rPr>
          <w:sz w:val="24"/>
          <w:szCs w:val="24"/>
        </w:rPr>
        <w:t>, is not striking people physically in 2</w:t>
      </w:r>
      <w:r w:rsidRPr="008109D8">
        <w:rPr>
          <w:sz w:val="24"/>
          <w:szCs w:val="24"/>
          <w:vertAlign w:val="superscript"/>
        </w:rPr>
        <w:t>nd</w:t>
      </w:r>
      <w:r w:rsidRPr="008109D8">
        <w:rPr>
          <w:sz w:val="24"/>
          <w:szCs w:val="24"/>
        </w:rPr>
        <w:t xml:space="preserve"> Corinthians 11:20-21. 7</w:t>
      </w:r>
      <w:r w:rsidRPr="008109D8">
        <w:rPr>
          <w:sz w:val="24"/>
          <w:szCs w:val="24"/>
          <w:vertAlign w:val="superscript"/>
        </w:rPr>
        <w:t>th</w:t>
      </w:r>
      <w:r w:rsidRPr="008109D8">
        <w:rPr>
          <w:sz w:val="24"/>
          <w:szCs w:val="24"/>
        </w:rPr>
        <w:t>, is contentment &amp; faith to endure &amp; overcome the thorn in the flesh in 2</w:t>
      </w:r>
      <w:r w:rsidRPr="008109D8">
        <w:rPr>
          <w:sz w:val="24"/>
          <w:szCs w:val="24"/>
          <w:vertAlign w:val="superscript"/>
        </w:rPr>
        <w:t>nd</w:t>
      </w:r>
      <w:r w:rsidRPr="008109D8">
        <w:rPr>
          <w:sz w:val="24"/>
          <w:szCs w:val="24"/>
        </w:rPr>
        <w:t xml:space="preserve"> Corinthians 12:7-9. 8</w:t>
      </w:r>
      <w:r w:rsidRPr="008109D8">
        <w:rPr>
          <w:sz w:val="24"/>
          <w:szCs w:val="24"/>
          <w:vertAlign w:val="superscript"/>
        </w:rPr>
        <w:t>th</w:t>
      </w:r>
      <w:r w:rsidRPr="008109D8">
        <w:rPr>
          <w:sz w:val="24"/>
          <w:szCs w:val="24"/>
        </w:rPr>
        <w:t>, is self-support (selflessness) in 2</w:t>
      </w:r>
      <w:r w:rsidRPr="008109D8">
        <w:rPr>
          <w:sz w:val="24"/>
          <w:szCs w:val="24"/>
          <w:vertAlign w:val="superscript"/>
        </w:rPr>
        <w:t>nd</w:t>
      </w:r>
      <w:r w:rsidRPr="008109D8">
        <w:rPr>
          <w:sz w:val="24"/>
          <w:szCs w:val="24"/>
        </w:rPr>
        <w:t xml:space="preserve"> Corinthians 11:7-11. 9</w:t>
      </w:r>
      <w:r w:rsidRPr="008109D8">
        <w:rPr>
          <w:sz w:val="24"/>
          <w:szCs w:val="24"/>
          <w:vertAlign w:val="superscript"/>
        </w:rPr>
        <w:t>th</w:t>
      </w:r>
      <w:r w:rsidRPr="008109D8">
        <w:rPr>
          <w:sz w:val="24"/>
          <w:szCs w:val="24"/>
        </w:rPr>
        <w:t>, is suffering hardship by enduring with Christ in 2</w:t>
      </w:r>
      <w:r w:rsidRPr="008109D8">
        <w:rPr>
          <w:sz w:val="24"/>
          <w:szCs w:val="24"/>
          <w:vertAlign w:val="superscript"/>
        </w:rPr>
        <w:t>nd</w:t>
      </w:r>
      <w:r w:rsidRPr="008109D8">
        <w:rPr>
          <w:sz w:val="24"/>
          <w:szCs w:val="24"/>
        </w:rPr>
        <w:t xml:space="preserve"> Corinthians 11:23-29. 10</w:t>
      </w:r>
      <w:r w:rsidRPr="008109D8">
        <w:rPr>
          <w:sz w:val="24"/>
          <w:szCs w:val="24"/>
          <w:vertAlign w:val="superscript"/>
        </w:rPr>
        <w:t>th</w:t>
      </w:r>
      <w:r w:rsidRPr="008109D8">
        <w:rPr>
          <w:sz w:val="24"/>
          <w:szCs w:val="24"/>
        </w:rPr>
        <w:t>, is the jealous care for the Churches in 2</w:t>
      </w:r>
      <w:r w:rsidRPr="008109D8">
        <w:rPr>
          <w:sz w:val="24"/>
          <w:szCs w:val="24"/>
          <w:vertAlign w:val="superscript"/>
        </w:rPr>
        <w:t>nd</w:t>
      </w:r>
      <w:r w:rsidRPr="008109D8">
        <w:rPr>
          <w:sz w:val="24"/>
          <w:szCs w:val="24"/>
        </w:rPr>
        <w:t xml:space="preserve"> Corinthians 11:1-10. </w:t>
      </w:r>
    </w:p>
    <w:p w:rsidR="006246CA" w:rsidRPr="008109D8" w:rsidRDefault="006246CA" w:rsidP="006246CA">
      <w:pPr>
        <w:spacing w:line="480" w:lineRule="auto"/>
        <w:jc w:val="both"/>
        <w:rPr>
          <w:sz w:val="24"/>
          <w:szCs w:val="24"/>
        </w:rPr>
      </w:pPr>
      <w:r w:rsidRPr="008109D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8109D8">
        <w:rPr>
          <w:sz w:val="24"/>
          <w:szCs w:val="24"/>
        </w:rPr>
        <w:lastRenderedPageBreak/>
        <w:t>(authority, omnipotence, almightiness and sovereignty) did great…wonders among the people.” In Romans 15:19 declares “in mighty…wonders, by the power of the Spirit (Stephen in Acts 2:17-7:59; John 4:23-24 &amp; 1</w:t>
      </w:r>
      <w:r w:rsidRPr="008109D8">
        <w:rPr>
          <w:sz w:val="24"/>
          <w:szCs w:val="24"/>
          <w:vertAlign w:val="superscript"/>
        </w:rPr>
        <w:t>st</w:t>
      </w:r>
      <w:r w:rsidRPr="008109D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246CA" w:rsidRPr="008109D8" w:rsidRDefault="006246CA" w:rsidP="006246CA">
      <w:pPr>
        <w:spacing w:line="480" w:lineRule="auto"/>
        <w:jc w:val="both"/>
        <w:rPr>
          <w:sz w:val="24"/>
          <w:szCs w:val="24"/>
        </w:rPr>
      </w:pPr>
      <w:r w:rsidRPr="008109D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8109D8">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246CA" w:rsidRPr="008109D8" w:rsidRDefault="006246CA" w:rsidP="006246CA">
      <w:pPr>
        <w:spacing w:line="480" w:lineRule="auto"/>
        <w:jc w:val="both"/>
        <w:rPr>
          <w:sz w:val="24"/>
          <w:szCs w:val="24"/>
        </w:rPr>
      </w:pPr>
      <w:r w:rsidRPr="008109D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109D8">
        <w:rPr>
          <w:b/>
          <w:sz w:val="24"/>
          <w:szCs w:val="24"/>
        </w:rPr>
        <w:t>Great Physician</w:t>
      </w:r>
      <w:r w:rsidRPr="008109D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8109D8">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8109D8">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246CA" w:rsidRPr="008109D8" w:rsidRDefault="006246CA" w:rsidP="006246CA">
      <w:pPr>
        <w:spacing w:before="240" w:line="480" w:lineRule="auto"/>
        <w:jc w:val="both"/>
        <w:rPr>
          <w:sz w:val="24"/>
          <w:szCs w:val="24"/>
        </w:rPr>
      </w:pPr>
      <w:r w:rsidRPr="008109D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109D8">
        <w:rPr>
          <w:b/>
          <w:sz w:val="24"/>
          <w:szCs w:val="24"/>
        </w:rPr>
        <w:t>fire against fire</w:t>
      </w:r>
      <w:r w:rsidRPr="008109D8">
        <w:rPr>
          <w:sz w:val="24"/>
          <w:szCs w:val="24"/>
        </w:rPr>
        <w:t>” by the Rod of God (Father Stephen). Israel was protected which is a form of “</w:t>
      </w:r>
      <w:r w:rsidRPr="008109D8">
        <w:rPr>
          <w:b/>
          <w:sz w:val="24"/>
          <w:szCs w:val="24"/>
        </w:rPr>
        <w:t>Divine White Magic</w:t>
      </w:r>
      <w:r w:rsidRPr="008109D8">
        <w:rPr>
          <w:sz w:val="24"/>
          <w:szCs w:val="24"/>
        </w:rPr>
        <w:t>” that the Father Stephen Our Lord used and Egypt was harmed or destroyed which is a form of “</w:t>
      </w:r>
      <w:r w:rsidRPr="008109D8">
        <w:rPr>
          <w:b/>
          <w:sz w:val="24"/>
          <w:szCs w:val="24"/>
        </w:rPr>
        <w:t>Divine Black Magic</w:t>
      </w:r>
      <w:r w:rsidRPr="008109D8">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8109D8">
        <w:rPr>
          <w:rFonts w:ascii="Abyssinica SIL" w:hAnsi="Abyssinica SIL"/>
          <w:b/>
          <w:sz w:val="24"/>
          <w:szCs w:val="24"/>
        </w:rPr>
        <w:t>The Lord</w:t>
      </w:r>
      <w:r w:rsidR="00FB4FDB" w:rsidRPr="008109D8">
        <w:rPr>
          <w:rFonts w:ascii="Abyssinica SIL" w:hAnsi="Abyssinica SIL"/>
          <w:b/>
          <w:sz w:val="24"/>
          <w:szCs w:val="24"/>
        </w:rPr>
        <w:t xml:space="preserve"> Yahweh</w:t>
      </w:r>
      <w:r w:rsidRPr="008109D8">
        <w:rPr>
          <w:rFonts w:ascii="Abyssinica SIL" w:hAnsi="Abyssinica SIL"/>
          <w:b/>
          <w:sz w:val="24"/>
          <w:szCs w:val="24"/>
        </w:rPr>
        <w:t>’s Healing and the Medical Herbal Antidotes of the Holy Bible</w:t>
      </w:r>
      <w:r w:rsidRPr="008109D8">
        <w:rPr>
          <w:sz w:val="24"/>
          <w:szCs w:val="24"/>
        </w:rPr>
        <w:t>” and the “</w:t>
      </w:r>
      <w:r w:rsidRPr="008109D8">
        <w:rPr>
          <w:rFonts w:ascii="Abyssinica SIL" w:hAnsi="Abyssinica SIL"/>
          <w:b/>
          <w:sz w:val="24"/>
          <w:szCs w:val="24"/>
        </w:rPr>
        <w:t>The Lord Yahweh’s Healing and the Medical Antidotes from Animals in the Holy Bible</w:t>
      </w:r>
      <w:r w:rsidRPr="008109D8">
        <w:rPr>
          <w:sz w:val="24"/>
          <w:szCs w:val="24"/>
        </w:rPr>
        <w:t>” and the “</w:t>
      </w:r>
      <w:r w:rsidRPr="008109D8">
        <w:rPr>
          <w:rFonts w:ascii="Abyssinica SIL" w:hAnsi="Abyssinica SIL"/>
          <w:b/>
          <w:sz w:val="24"/>
          <w:szCs w:val="24"/>
        </w:rPr>
        <w:t xml:space="preserve">The Lord Yahweh’s Healing and the Biblical Diseases in the Holy </w:t>
      </w:r>
      <w:r w:rsidRPr="008109D8">
        <w:rPr>
          <w:rFonts w:ascii="Abyssinica SIL" w:hAnsi="Abyssinica SIL"/>
          <w:b/>
          <w:sz w:val="24"/>
          <w:szCs w:val="24"/>
        </w:rPr>
        <w:lastRenderedPageBreak/>
        <w:t>Bible</w:t>
      </w:r>
      <w:r w:rsidRPr="008109D8">
        <w:rPr>
          <w:sz w:val="24"/>
          <w:szCs w:val="24"/>
        </w:rPr>
        <w:t>” and the “</w:t>
      </w:r>
      <w:r w:rsidRPr="008109D8">
        <w:rPr>
          <w:rFonts w:ascii="Abyssinica SIL" w:hAnsi="Abyssinica SIL"/>
          <w:b/>
          <w:sz w:val="24"/>
          <w:szCs w:val="24"/>
        </w:rPr>
        <w:t>The Lord Yahweh</w:t>
      </w:r>
      <w:r w:rsidR="00FB4FDB" w:rsidRPr="008109D8">
        <w:rPr>
          <w:rFonts w:ascii="Abyssinica SIL" w:hAnsi="Abyssinica SIL"/>
          <w:b/>
          <w:sz w:val="24"/>
          <w:szCs w:val="24"/>
        </w:rPr>
        <w:t>’s Healing</w:t>
      </w:r>
      <w:r w:rsidRPr="008109D8">
        <w:rPr>
          <w:rFonts w:ascii="Abyssinica SIL" w:hAnsi="Abyssinica SIL"/>
          <w:b/>
          <w:sz w:val="24"/>
          <w:szCs w:val="24"/>
        </w:rPr>
        <w:t xml:space="preserve"> and the Biblical Smoking in the Holy Bible</w:t>
      </w:r>
      <w:r w:rsidRPr="008109D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7:19 and the fishes died and the rivers stunk by which the Magicians did in likewise as Moses did with the Rod of God (Father Stephen). Second, it involved frogs on </w:t>
      </w:r>
      <w:r w:rsidRPr="008109D8">
        <w:rPr>
          <w:b/>
          <w:sz w:val="24"/>
          <w:szCs w:val="24"/>
        </w:rPr>
        <w:t>AB</w:t>
      </w:r>
      <w:r w:rsidRPr="008109D8">
        <w:rPr>
          <w:sz w:val="24"/>
          <w:szCs w:val="24"/>
        </w:rPr>
        <w:t>, which is the month of July 21</w:t>
      </w:r>
      <w:r w:rsidRPr="008109D8">
        <w:rPr>
          <w:sz w:val="24"/>
          <w:szCs w:val="24"/>
          <w:vertAlign w:val="superscript"/>
        </w:rPr>
        <w:t>st</w:t>
      </w:r>
      <w:r w:rsidRPr="008109D8">
        <w:rPr>
          <w:sz w:val="24"/>
          <w:szCs w:val="24"/>
        </w:rPr>
        <w:t xml:space="preserve"> to August 21</w:t>
      </w:r>
      <w:r w:rsidRPr="008109D8">
        <w:rPr>
          <w:sz w:val="24"/>
          <w:szCs w:val="24"/>
          <w:vertAlign w:val="superscript"/>
        </w:rPr>
        <w:t>st</w:t>
      </w:r>
      <w:r w:rsidRPr="008109D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109D8">
        <w:rPr>
          <w:b/>
          <w:sz w:val="24"/>
          <w:szCs w:val="24"/>
        </w:rPr>
        <w:t>ELUL</w:t>
      </w:r>
      <w:r w:rsidRPr="008109D8">
        <w:rPr>
          <w:sz w:val="24"/>
          <w:szCs w:val="24"/>
        </w:rPr>
        <w:t>, which is the month of August 21</w:t>
      </w:r>
      <w:r w:rsidRPr="008109D8">
        <w:rPr>
          <w:sz w:val="24"/>
          <w:szCs w:val="24"/>
          <w:vertAlign w:val="superscript"/>
        </w:rPr>
        <w:t>st</w:t>
      </w:r>
      <w:r w:rsidRPr="008109D8">
        <w:rPr>
          <w:sz w:val="24"/>
          <w:szCs w:val="24"/>
        </w:rPr>
        <w:t xml:space="preserve"> to September 21</w:t>
      </w:r>
      <w:r w:rsidRPr="008109D8">
        <w:rPr>
          <w:sz w:val="24"/>
          <w:szCs w:val="24"/>
          <w:vertAlign w:val="superscript"/>
        </w:rPr>
        <w:t>st</w:t>
      </w:r>
      <w:r w:rsidRPr="008109D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109D8">
        <w:rPr>
          <w:b/>
          <w:sz w:val="24"/>
          <w:szCs w:val="24"/>
        </w:rPr>
        <w:t>TISHRI</w:t>
      </w:r>
      <w:r w:rsidRPr="008109D8">
        <w:rPr>
          <w:sz w:val="24"/>
          <w:szCs w:val="24"/>
        </w:rPr>
        <w:t>, which is the month of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st</w:t>
      </w:r>
      <w:r w:rsidRPr="008109D8">
        <w:rPr>
          <w:sz w:val="24"/>
          <w:szCs w:val="24"/>
        </w:rPr>
        <w:t xml:space="preserve"> in Exodus 8:24 which were on their People, on their Servants and in their houses. Fifth, is cattle livestock diseased on </w:t>
      </w:r>
      <w:r w:rsidRPr="008109D8">
        <w:rPr>
          <w:b/>
          <w:sz w:val="24"/>
          <w:szCs w:val="24"/>
        </w:rPr>
        <w:t>CHESHVAN (HESHVAN)</w:t>
      </w:r>
      <w:r w:rsidRPr="008109D8">
        <w:rPr>
          <w:sz w:val="24"/>
          <w:szCs w:val="24"/>
        </w:rPr>
        <w:t>, which is the month of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st</w:t>
      </w:r>
      <w:r w:rsidRPr="008109D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8109D8">
        <w:rPr>
          <w:b/>
          <w:sz w:val="24"/>
          <w:szCs w:val="24"/>
        </w:rPr>
        <w:t>KISLEV (CHISLEV)</w:t>
      </w:r>
      <w:r w:rsidRPr="008109D8">
        <w:rPr>
          <w:sz w:val="24"/>
          <w:szCs w:val="24"/>
        </w:rPr>
        <w:t>, which is the month of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in Exodus 9:9 by which Moses took a handful of ashes from the furnace and scattered it toward the Heavens and the Magicians could not stand because it was on Man and Beast. Seventh, is hail on </w:t>
      </w:r>
      <w:r w:rsidRPr="008109D8">
        <w:rPr>
          <w:b/>
          <w:sz w:val="24"/>
          <w:szCs w:val="24"/>
        </w:rPr>
        <w:t>TEVET (TEBETH)</w:t>
      </w:r>
      <w:r w:rsidRPr="008109D8">
        <w:rPr>
          <w:sz w:val="24"/>
          <w:szCs w:val="24"/>
        </w:rPr>
        <w:t>, which is the month of December 21</w:t>
      </w:r>
      <w:r w:rsidRPr="008109D8">
        <w:rPr>
          <w:sz w:val="24"/>
          <w:szCs w:val="24"/>
          <w:vertAlign w:val="superscript"/>
        </w:rPr>
        <w:t>st</w:t>
      </w:r>
      <w:r w:rsidRPr="008109D8">
        <w:rPr>
          <w:sz w:val="24"/>
          <w:szCs w:val="24"/>
        </w:rPr>
        <w:t xml:space="preserve"> to January </w:t>
      </w:r>
      <w:r w:rsidRPr="008109D8">
        <w:rPr>
          <w:sz w:val="24"/>
          <w:szCs w:val="24"/>
        </w:rPr>
        <w:lastRenderedPageBreak/>
        <w:t>21</w:t>
      </w:r>
      <w:r w:rsidRPr="008109D8">
        <w:rPr>
          <w:sz w:val="24"/>
          <w:szCs w:val="24"/>
          <w:vertAlign w:val="superscript"/>
        </w:rPr>
        <w:t>st</w:t>
      </w:r>
      <w:r w:rsidRPr="008109D8">
        <w:rPr>
          <w:sz w:val="24"/>
          <w:szCs w:val="24"/>
        </w:rPr>
        <w:t xml:space="preserve"> in Exodus 9:24 by which the hail killed every Man and Animal in the field. Eighth, is locusts on </w:t>
      </w:r>
      <w:r w:rsidRPr="008109D8">
        <w:rPr>
          <w:b/>
          <w:sz w:val="24"/>
          <w:szCs w:val="24"/>
        </w:rPr>
        <w:t>SHEVAT (SHEBAT)</w:t>
      </w:r>
      <w:r w:rsidRPr="008109D8">
        <w:rPr>
          <w:sz w:val="24"/>
          <w:szCs w:val="24"/>
        </w:rPr>
        <w:t>, which is the month of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in Exodus 10:4 by which they covered the Earth and no One could see the Earth and they shall eat the residue of all green things in Egypt. They shall fill their houses. Ninth, is darkness on </w:t>
      </w:r>
      <w:r w:rsidRPr="008109D8">
        <w:rPr>
          <w:b/>
          <w:sz w:val="24"/>
          <w:szCs w:val="24"/>
        </w:rPr>
        <w:t>ADAR</w:t>
      </w:r>
      <w:r w:rsidRPr="008109D8">
        <w:rPr>
          <w:sz w:val="24"/>
          <w:szCs w:val="24"/>
        </w:rPr>
        <w:t>, which is the month of February 21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xml:space="preserve"> in Exodus 10:21 by which it could even be felt by Man and Pharaoh threatened Moses. Tenth, is the death of the firstborn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11:1-10; 12:29-30 and at 12:00 Midnight all the Firstborn of the Egyptians died and there was not one house where a least One was dead. In these plagues from the 3</w:t>
      </w:r>
      <w:r w:rsidRPr="008109D8">
        <w:rPr>
          <w:sz w:val="24"/>
          <w:szCs w:val="24"/>
          <w:vertAlign w:val="superscript"/>
        </w:rPr>
        <w:t>rd</w:t>
      </w:r>
      <w:r w:rsidRPr="008109D8">
        <w:rPr>
          <w:sz w:val="24"/>
          <w:szCs w:val="24"/>
        </w:rPr>
        <w:t xml:space="preserve"> to the 10</w:t>
      </w:r>
      <w:r w:rsidRPr="008109D8">
        <w:rPr>
          <w:sz w:val="24"/>
          <w:szCs w:val="24"/>
          <w:vertAlign w:val="superscript"/>
        </w:rPr>
        <w:t>th</w:t>
      </w:r>
      <w:r w:rsidRPr="008109D8">
        <w:rPr>
          <w:sz w:val="24"/>
          <w:szCs w:val="24"/>
        </w:rPr>
        <w:t xml:space="preserve"> the Magicians had no powers. The 2 Magicians that resisted Moses were named </w:t>
      </w:r>
      <w:r w:rsidRPr="008109D8">
        <w:rPr>
          <w:b/>
          <w:sz w:val="24"/>
          <w:szCs w:val="24"/>
        </w:rPr>
        <w:t>Jannes</w:t>
      </w:r>
      <w:r w:rsidRPr="008109D8">
        <w:rPr>
          <w:sz w:val="24"/>
          <w:szCs w:val="24"/>
        </w:rPr>
        <w:t xml:space="preserve"> (Johanai, Iannes or Janis) &amp; </w:t>
      </w:r>
      <w:r w:rsidRPr="008109D8">
        <w:rPr>
          <w:b/>
          <w:sz w:val="24"/>
          <w:szCs w:val="24"/>
        </w:rPr>
        <w:t>Jambres</w:t>
      </w:r>
      <w:r w:rsidRPr="008109D8">
        <w:rPr>
          <w:sz w:val="24"/>
          <w:szCs w:val="24"/>
        </w:rPr>
        <w:t xml:space="preserve"> (Mamre, Mambres or Jamberes) in 2</w:t>
      </w:r>
      <w:r w:rsidRPr="008109D8">
        <w:rPr>
          <w:sz w:val="24"/>
          <w:szCs w:val="24"/>
          <w:vertAlign w:val="superscript"/>
        </w:rPr>
        <w:t>nd</w:t>
      </w:r>
      <w:r w:rsidRPr="008109D8">
        <w:rPr>
          <w:sz w:val="24"/>
          <w:szCs w:val="24"/>
        </w:rPr>
        <w:t xml:space="preserve"> Timothy 3:8-9. On the Rod the inscription is </w:t>
      </w:r>
      <w:r w:rsidRPr="008109D8">
        <w:rPr>
          <w:rFonts w:ascii="Abyssinica SIL" w:hAnsi="Abyssinica SIL"/>
          <w:b/>
          <w:sz w:val="24"/>
          <w:szCs w:val="24"/>
        </w:rPr>
        <w:t xml:space="preserve">YAHWEH </w:t>
      </w:r>
      <w:r w:rsidRPr="008109D8">
        <w:rPr>
          <w:sz w:val="24"/>
          <w:szCs w:val="24"/>
        </w:rPr>
        <w:t>or by pious Jews “</w:t>
      </w:r>
      <w:r w:rsidRPr="008109D8">
        <w:rPr>
          <w:b/>
          <w:sz w:val="24"/>
          <w:szCs w:val="24"/>
        </w:rPr>
        <w:t>Ha Shem</w:t>
      </w:r>
      <w:r w:rsidRPr="008109D8">
        <w:rPr>
          <w:sz w:val="24"/>
          <w:szCs w:val="24"/>
        </w:rPr>
        <w:t xml:space="preserve">” (The Name) on </w:t>
      </w:r>
      <w:r w:rsidRPr="008109D8">
        <w:rPr>
          <w:b/>
          <w:sz w:val="24"/>
          <w:szCs w:val="24"/>
        </w:rPr>
        <w:t>TAMMUZ</w:t>
      </w:r>
      <w:r w:rsidRPr="008109D8">
        <w:rPr>
          <w:sz w:val="24"/>
          <w:szCs w:val="24"/>
        </w:rPr>
        <w:t>, which is the month of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109D8">
        <w:rPr>
          <w:b/>
          <w:sz w:val="24"/>
          <w:szCs w:val="24"/>
        </w:rPr>
        <w:t>IYAR</w:t>
      </w:r>
      <w:r w:rsidRPr="008109D8">
        <w:rPr>
          <w:sz w:val="24"/>
          <w:szCs w:val="24"/>
        </w:rPr>
        <w:t>, which is the month of April 21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8109D8">
        <w:rPr>
          <w:b/>
          <w:sz w:val="24"/>
          <w:szCs w:val="24"/>
        </w:rPr>
        <w:t>SIVAN</w:t>
      </w:r>
      <w:r w:rsidRPr="008109D8">
        <w:rPr>
          <w:sz w:val="24"/>
          <w:szCs w:val="24"/>
        </w:rPr>
        <w:t>, which is the month of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by hitting the rock twice in Numbers 20:1-13. </w:t>
      </w:r>
      <w:r w:rsidRPr="008109D8">
        <w:rPr>
          <w:b/>
          <w:sz w:val="24"/>
          <w:szCs w:val="24"/>
        </w:rPr>
        <w:t>THE GOLDEN RULE</w:t>
      </w:r>
      <w:r w:rsidRPr="008109D8">
        <w:rPr>
          <w:sz w:val="24"/>
          <w:szCs w:val="24"/>
        </w:rPr>
        <w:t xml:space="preserve"> is to do unto others as they would do unto You in Matthew 7:1-2, 12. These 11 Plagues to Egypt or 11 Miracles to Israel is in Exodus 3:1-14:31. If You have any questions on Magic, You must get My </w:t>
      </w:r>
      <w:r w:rsidRPr="008109D8">
        <w:rPr>
          <w:sz w:val="24"/>
          <w:szCs w:val="24"/>
        </w:rPr>
        <w:lastRenderedPageBreak/>
        <w:t>book called “</w:t>
      </w:r>
      <w:r w:rsidRPr="008109D8">
        <w:rPr>
          <w:b/>
          <w:sz w:val="24"/>
          <w:szCs w:val="24"/>
        </w:rPr>
        <w:t>M</w:t>
      </w:r>
      <w:r w:rsidRPr="008109D8">
        <w:rPr>
          <w:rFonts w:ascii="Engravers MT" w:hAnsi="Engravers MT"/>
          <w:b/>
          <w:sz w:val="24"/>
          <w:szCs w:val="24"/>
        </w:rPr>
        <w:t>oses’ Rod &amp; the Magical Arts in the Holy Bible</w:t>
      </w:r>
      <w:r w:rsidRPr="008109D8">
        <w:rPr>
          <w:sz w:val="24"/>
          <w:szCs w:val="24"/>
        </w:rPr>
        <w:t xml:space="preserve">.” </w:t>
      </w:r>
    </w:p>
    <w:p w:rsidR="006246CA" w:rsidRPr="008109D8" w:rsidRDefault="006246CA" w:rsidP="006246CA">
      <w:pPr>
        <w:spacing w:before="240" w:line="480" w:lineRule="auto"/>
        <w:jc w:val="center"/>
        <w:rPr>
          <w:rFonts w:ascii="Abyssinica SIL" w:hAnsi="Abyssinica SIL"/>
          <w:b/>
          <w:sz w:val="24"/>
          <w:szCs w:val="24"/>
        </w:rPr>
      </w:pPr>
      <w:r w:rsidRPr="008109D8">
        <w:rPr>
          <w:rFonts w:ascii="Abyssinica SIL" w:hAnsi="Abyssinica SIL"/>
          <w:b/>
          <w:sz w:val="24"/>
          <w:szCs w:val="24"/>
        </w:rPr>
        <w:t>The Reason of the 10 Incurable Diseases with the 10 Keys for the 10 Prisons in the Lowest Hell done by the Father Stephen Our Lord</w:t>
      </w:r>
    </w:p>
    <w:p w:rsidR="006246CA" w:rsidRPr="008109D8" w:rsidRDefault="006246CA" w:rsidP="006246CA">
      <w:pPr>
        <w:spacing w:before="240" w:line="480" w:lineRule="auto"/>
        <w:jc w:val="both"/>
        <w:rPr>
          <w:sz w:val="24"/>
          <w:szCs w:val="24"/>
        </w:rPr>
      </w:pPr>
      <w:r w:rsidRPr="008109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109D8">
        <w:rPr>
          <w:sz w:val="24"/>
          <w:szCs w:val="24"/>
          <w:vertAlign w:val="superscript"/>
        </w:rPr>
        <w:t>st</w:t>
      </w:r>
      <w:r w:rsidRPr="008109D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109D8">
        <w:rPr>
          <w:sz w:val="24"/>
          <w:szCs w:val="24"/>
          <w:vertAlign w:val="superscript"/>
        </w:rPr>
        <w:t>nd</w:t>
      </w:r>
      <w:r w:rsidRPr="008109D8">
        <w:rPr>
          <w:sz w:val="24"/>
          <w:szCs w:val="24"/>
        </w:rPr>
        <w:t xml:space="preserve"> Master Key unlocks or locks the Prison of the BEAST OF THE SEA by the Incurable Sorrow with Babel for 1 year in Revelation 13:1-10 &amp; Jeremiah 30:15. The 3</w:t>
      </w:r>
      <w:r w:rsidRPr="008109D8">
        <w:rPr>
          <w:sz w:val="24"/>
          <w:szCs w:val="24"/>
          <w:vertAlign w:val="superscript"/>
        </w:rPr>
        <w:t>rd</w:t>
      </w:r>
      <w:r w:rsidRPr="008109D8">
        <w:rPr>
          <w:sz w:val="24"/>
          <w:szCs w:val="24"/>
        </w:rPr>
        <w:t xml:space="preserve"> Master Key unlocks or locks the Prison of the BEAST OF THE EARTH by the Incurable Severe Wound Affliction with Babylon for 2 years in Revelation 13:11-18 &amp; Jeremiah 30:12. The 4</w:t>
      </w:r>
      <w:r w:rsidRPr="008109D8">
        <w:rPr>
          <w:sz w:val="24"/>
          <w:szCs w:val="24"/>
          <w:vertAlign w:val="superscript"/>
        </w:rPr>
        <w:t>th</w:t>
      </w:r>
      <w:r w:rsidRPr="008109D8">
        <w:rPr>
          <w:sz w:val="24"/>
          <w:szCs w:val="24"/>
        </w:rPr>
        <w:t xml:space="preserve"> Master Key unlocks or locks the Prison of the SCARLET-COLORED BEAST by the Incurable Wound with Shinar for 3 years in Revelation 17:7-18 &amp; Jeremiah 15:18. The 5</w:t>
      </w:r>
      <w:r w:rsidRPr="008109D8">
        <w:rPr>
          <w:sz w:val="24"/>
          <w:szCs w:val="24"/>
          <w:vertAlign w:val="superscript"/>
        </w:rPr>
        <w:t>th</w:t>
      </w:r>
      <w:r w:rsidRPr="008109D8">
        <w:rPr>
          <w:sz w:val="24"/>
          <w:szCs w:val="24"/>
        </w:rPr>
        <w:t xml:space="preserve"> Master Key unlocks or locks the Prison of the FALSE PROPHET by the Incurable Intestine Bowel Disease with Sheshach for 4 years in Revelation 19:11-21 &amp; 2</w:t>
      </w:r>
      <w:r w:rsidRPr="008109D8">
        <w:rPr>
          <w:sz w:val="24"/>
          <w:szCs w:val="24"/>
          <w:vertAlign w:val="superscript"/>
        </w:rPr>
        <w:t>nd</w:t>
      </w:r>
      <w:r w:rsidRPr="008109D8">
        <w:rPr>
          <w:sz w:val="24"/>
          <w:szCs w:val="24"/>
        </w:rPr>
        <w:t xml:space="preserve"> Chronicles 21:18.  The 6</w:t>
      </w:r>
      <w:r w:rsidRPr="008109D8">
        <w:rPr>
          <w:sz w:val="24"/>
          <w:szCs w:val="24"/>
          <w:vertAlign w:val="superscript"/>
        </w:rPr>
        <w:t>th</w:t>
      </w:r>
      <w:r w:rsidRPr="008109D8">
        <w:rPr>
          <w:sz w:val="24"/>
          <w:szCs w:val="24"/>
        </w:rPr>
        <w:t xml:space="preserve"> Master Key unlocks or locks the Prison of the ANTICHRIST by the Incurable Plagues with Rome for 5 years in Revelation 19:11-21 &amp; Judith 5:12. The 7</w:t>
      </w:r>
      <w:r w:rsidRPr="008109D8">
        <w:rPr>
          <w:sz w:val="24"/>
          <w:szCs w:val="24"/>
          <w:vertAlign w:val="superscript"/>
        </w:rPr>
        <w:t>th</w:t>
      </w:r>
      <w:r w:rsidRPr="008109D8">
        <w:rPr>
          <w:sz w:val="24"/>
          <w:szCs w:val="24"/>
        </w:rPr>
        <w:t xml:space="preserve"> Master Key unlocks or locks the Prison of the 1</w:t>
      </w:r>
      <w:r w:rsidRPr="008109D8">
        <w:rPr>
          <w:sz w:val="24"/>
          <w:szCs w:val="24"/>
          <w:vertAlign w:val="superscript"/>
        </w:rPr>
        <w:t>ST</w:t>
      </w:r>
      <w:r w:rsidRPr="008109D8">
        <w:rPr>
          <w:sz w:val="24"/>
          <w:szCs w:val="24"/>
        </w:rPr>
        <w:t xml:space="preserve"> LUCIFER also called the 1</w:t>
      </w:r>
      <w:r w:rsidRPr="008109D8">
        <w:rPr>
          <w:sz w:val="24"/>
          <w:szCs w:val="24"/>
          <w:vertAlign w:val="superscript"/>
        </w:rPr>
        <w:t>ST</w:t>
      </w:r>
      <w:r w:rsidRPr="008109D8">
        <w:rPr>
          <w:sz w:val="24"/>
          <w:szCs w:val="24"/>
        </w:rPr>
        <w:t xml:space="preserve"> SATAN, the 1</w:t>
      </w:r>
      <w:r w:rsidRPr="008109D8">
        <w:rPr>
          <w:sz w:val="24"/>
          <w:szCs w:val="24"/>
          <w:vertAlign w:val="superscript"/>
        </w:rPr>
        <w:t>ST</w:t>
      </w:r>
      <w:r w:rsidRPr="008109D8">
        <w:rPr>
          <w:sz w:val="24"/>
          <w:szCs w:val="24"/>
        </w:rPr>
        <w:t xml:space="preserve"> DEVIL or 1</w:t>
      </w:r>
      <w:r w:rsidRPr="008109D8">
        <w:rPr>
          <w:sz w:val="24"/>
          <w:szCs w:val="24"/>
          <w:vertAlign w:val="superscript"/>
        </w:rPr>
        <w:t>ST</w:t>
      </w:r>
      <w:r w:rsidRPr="008109D8">
        <w:rPr>
          <w:sz w:val="24"/>
          <w:szCs w:val="24"/>
        </w:rPr>
        <w:t xml:space="preserve"> THE GREAT RED DRAGON by the Incurable Grievous Bruise with </w:t>
      </w:r>
      <w:r w:rsidRPr="008109D8">
        <w:rPr>
          <w:sz w:val="24"/>
          <w:szCs w:val="24"/>
        </w:rPr>
        <w:lastRenderedPageBreak/>
        <w:t>Confusion (Chaos) for 6 years in Revelation 20:1-3 &amp; Jeremiah 30:12 (OKJV). The 8</w:t>
      </w:r>
      <w:r w:rsidRPr="008109D8">
        <w:rPr>
          <w:sz w:val="24"/>
          <w:szCs w:val="24"/>
          <w:vertAlign w:val="superscript"/>
        </w:rPr>
        <w:t>th</w:t>
      </w:r>
      <w:r w:rsidRPr="008109D8">
        <w:rPr>
          <w:sz w:val="24"/>
          <w:szCs w:val="24"/>
        </w:rPr>
        <w:t xml:space="preserve"> Master Key unlock or locks the Prison of the EVIL FATHER by the Incurable Wound with Sodom for 7 years in Jeremiah 30:12 (OKJV). The 9</w:t>
      </w:r>
      <w:r w:rsidRPr="008109D8">
        <w:rPr>
          <w:sz w:val="24"/>
          <w:szCs w:val="24"/>
          <w:vertAlign w:val="superscript"/>
        </w:rPr>
        <w:t>th</w:t>
      </w:r>
      <w:r w:rsidRPr="008109D8">
        <w:rPr>
          <w:sz w:val="24"/>
          <w:szCs w:val="24"/>
        </w:rPr>
        <w:t xml:space="preserve"> Master Key unlocks or locks the Prison of the LORD LUCIFER the 2</w:t>
      </w:r>
      <w:r w:rsidRPr="008109D8">
        <w:rPr>
          <w:sz w:val="24"/>
          <w:szCs w:val="24"/>
          <w:vertAlign w:val="superscript"/>
        </w:rPr>
        <w:t>ND</w:t>
      </w:r>
      <w:r w:rsidRPr="008109D8">
        <w:rPr>
          <w:sz w:val="24"/>
          <w:szCs w:val="24"/>
        </w:rPr>
        <w:t xml:space="preserve"> SERPENT SATAN called the MARRIED LORD called WISDOM the “EVIL CREATOR of the ETERNAL SIN IN LORDSHIP” by the Incurable Invisible Eternal Plague with Egypt for all Eternity in Revelation 20:7-10 &amp; 2</w:t>
      </w:r>
      <w:r w:rsidRPr="008109D8">
        <w:rPr>
          <w:sz w:val="24"/>
          <w:szCs w:val="24"/>
          <w:vertAlign w:val="superscript"/>
        </w:rPr>
        <w:t>nd</w:t>
      </w:r>
      <w:r w:rsidRPr="008109D8">
        <w:rPr>
          <w:sz w:val="24"/>
          <w:szCs w:val="24"/>
        </w:rPr>
        <w:t xml:space="preserve"> Maccabees 9:5. The 10</w:t>
      </w:r>
      <w:r w:rsidRPr="008109D8">
        <w:rPr>
          <w:sz w:val="24"/>
          <w:szCs w:val="24"/>
          <w:vertAlign w:val="superscript"/>
        </w:rPr>
        <w:t>th</w:t>
      </w:r>
      <w:r w:rsidRPr="008109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109D8">
        <w:rPr>
          <w:b/>
          <w:sz w:val="24"/>
          <w:szCs w:val="24"/>
        </w:rPr>
        <w:t>The Lord Yahweh’s Healing &amp; the Biblical Diseases in the Holy Bible</w:t>
      </w:r>
      <w:r w:rsidRPr="008109D8">
        <w:rPr>
          <w:sz w:val="24"/>
          <w:szCs w:val="24"/>
        </w:rPr>
        <w:t xml:space="preserve">.” </w:t>
      </w:r>
    </w:p>
    <w:p w:rsidR="006246CA" w:rsidRPr="008109D8" w:rsidRDefault="006246CA" w:rsidP="006246CA">
      <w:pPr>
        <w:spacing w:before="240" w:line="240" w:lineRule="auto"/>
        <w:jc w:val="center"/>
        <w:rPr>
          <w:rFonts w:ascii="Abyssinica SIL" w:hAnsi="Abyssinica SIL"/>
          <w:b/>
          <w:sz w:val="24"/>
          <w:szCs w:val="24"/>
        </w:rPr>
      </w:pPr>
      <w:r w:rsidRPr="008109D8">
        <w:rPr>
          <w:rFonts w:ascii="Abyssinica SIL" w:hAnsi="Abyssinica SIL"/>
          <w:b/>
          <w:sz w:val="24"/>
          <w:szCs w:val="24"/>
        </w:rPr>
        <w:t>Where is the Lord Lucifer locked up on the Earth by the Father Stephen?</w:t>
      </w:r>
    </w:p>
    <w:p w:rsidR="006246CA" w:rsidRPr="008109D8" w:rsidRDefault="006246CA" w:rsidP="006246CA">
      <w:pPr>
        <w:spacing w:before="240" w:line="240" w:lineRule="auto"/>
        <w:jc w:val="center"/>
        <w:rPr>
          <w:b/>
          <w:sz w:val="24"/>
          <w:szCs w:val="24"/>
        </w:rPr>
      </w:pPr>
      <w:r w:rsidRPr="008109D8">
        <w:rPr>
          <w:b/>
          <w:sz w:val="24"/>
          <w:szCs w:val="24"/>
        </w:rPr>
        <w:t>THE PRISON IN EGYPT FOR ALL ETERNITY IN THE BOOK OF THE PROPHETS</w:t>
      </w:r>
    </w:p>
    <w:p w:rsidR="006246CA" w:rsidRPr="008109D8" w:rsidRDefault="006246CA" w:rsidP="006246CA">
      <w:pPr>
        <w:spacing w:before="240" w:line="480" w:lineRule="auto"/>
        <w:jc w:val="both"/>
        <w:rPr>
          <w:sz w:val="24"/>
          <w:szCs w:val="24"/>
        </w:rPr>
      </w:pPr>
      <w:r w:rsidRPr="008109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109D8">
        <w:rPr>
          <w:sz w:val="24"/>
          <w:szCs w:val="24"/>
          <w:vertAlign w:val="superscript"/>
        </w:rPr>
        <w:t>st</w:t>
      </w:r>
      <w:r w:rsidRPr="008109D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8109D8">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246CA" w:rsidRPr="008109D8" w:rsidRDefault="006246CA" w:rsidP="006246CA">
      <w:pPr>
        <w:spacing w:before="240" w:line="480" w:lineRule="auto"/>
        <w:jc w:val="center"/>
        <w:rPr>
          <w:b/>
          <w:sz w:val="24"/>
          <w:szCs w:val="24"/>
        </w:rPr>
      </w:pPr>
      <w:r w:rsidRPr="008109D8">
        <w:rPr>
          <w:b/>
          <w:sz w:val="24"/>
          <w:szCs w:val="24"/>
        </w:rPr>
        <w:t>THE PRISON IN BABYLON FOR 7 YEARS TO 1 YEAR IN THE BOOK OF THE PROPHETS</w:t>
      </w:r>
    </w:p>
    <w:p w:rsidR="006246CA" w:rsidRPr="008109D8" w:rsidRDefault="006246CA" w:rsidP="006246CA">
      <w:pPr>
        <w:spacing w:before="240" w:line="480" w:lineRule="auto"/>
        <w:jc w:val="both"/>
        <w:rPr>
          <w:sz w:val="24"/>
          <w:szCs w:val="24"/>
        </w:rPr>
      </w:pPr>
      <w:r w:rsidRPr="008109D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109D8">
        <w:rPr>
          <w:sz w:val="24"/>
          <w:szCs w:val="24"/>
          <w:vertAlign w:val="superscript"/>
        </w:rPr>
        <w:t>st</w:t>
      </w:r>
      <w:r w:rsidRPr="008109D8">
        <w:rPr>
          <w:sz w:val="24"/>
          <w:szCs w:val="24"/>
        </w:rPr>
        <w:t xml:space="preserve"> Timothy 2:5. </w:t>
      </w:r>
    </w:p>
    <w:p w:rsidR="006246CA" w:rsidRPr="008109D8" w:rsidRDefault="006246CA" w:rsidP="006246CA">
      <w:pPr>
        <w:spacing w:before="240" w:line="480" w:lineRule="auto"/>
        <w:jc w:val="center"/>
        <w:rPr>
          <w:b/>
          <w:sz w:val="24"/>
          <w:szCs w:val="24"/>
        </w:rPr>
      </w:pPr>
      <w:r w:rsidRPr="008109D8">
        <w:rPr>
          <w:b/>
          <w:sz w:val="24"/>
          <w:szCs w:val="24"/>
        </w:rPr>
        <w:lastRenderedPageBreak/>
        <w:t>THE PRISON IN ISRAEL FOR UNDER 1 YEAR (A MONTH) IN THE BOOK OF THE DEAD</w:t>
      </w:r>
    </w:p>
    <w:p w:rsidR="006246CA" w:rsidRPr="008109D8" w:rsidRDefault="006246CA" w:rsidP="006246CA">
      <w:pPr>
        <w:spacing w:before="240" w:line="480" w:lineRule="auto"/>
        <w:jc w:val="both"/>
        <w:rPr>
          <w:sz w:val="24"/>
          <w:szCs w:val="24"/>
        </w:rPr>
      </w:pPr>
      <w:r w:rsidRPr="008109D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109D8">
        <w:rPr>
          <w:sz w:val="24"/>
          <w:szCs w:val="24"/>
          <w:vertAlign w:val="superscript"/>
        </w:rPr>
        <w:t>st</w:t>
      </w:r>
      <w:r w:rsidRPr="008109D8">
        <w:rPr>
          <w:sz w:val="24"/>
          <w:szCs w:val="24"/>
        </w:rPr>
        <w:t xml:space="preserve"> Corinthians 6:1-11; Ephesians 6:10-20  &amp; Wisdom of Solomon 5:15-23. Israel worships the Law in Romans 1:8-16:27. For the Whole Law operates with the Strength of Sin which is the Law in 1</w:t>
      </w:r>
      <w:r w:rsidRPr="008109D8">
        <w:rPr>
          <w:sz w:val="24"/>
          <w:szCs w:val="24"/>
          <w:vertAlign w:val="superscript"/>
        </w:rPr>
        <w:t>st</w:t>
      </w:r>
      <w:r w:rsidRPr="008109D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8109D8" w:rsidRDefault="006246CA" w:rsidP="006246CA">
      <w:pPr>
        <w:spacing w:line="480" w:lineRule="auto"/>
        <w:jc w:val="both"/>
        <w:rPr>
          <w:sz w:val="24"/>
          <w:szCs w:val="24"/>
        </w:rPr>
      </w:pPr>
      <w:r w:rsidRPr="008109D8">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8109D8">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8109D8">
        <w:rPr>
          <w:b/>
          <w:sz w:val="24"/>
          <w:szCs w:val="24"/>
        </w:rPr>
        <w:t>GOD (FATHER STEPHEN)</w:t>
      </w:r>
      <w:r w:rsidRPr="008109D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8109D8">
        <w:rPr>
          <w:sz w:val="24"/>
          <w:szCs w:val="24"/>
        </w:rPr>
        <w:lastRenderedPageBreak/>
        <w:t>(protection)?” In 2</w:t>
      </w:r>
      <w:r w:rsidRPr="008109D8">
        <w:rPr>
          <w:sz w:val="24"/>
          <w:szCs w:val="24"/>
          <w:vertAlign w:val="superscript"/>
        </w:rPr>
        <w:t>nd</w:t>
      </w:r>
      <w:r w:rsidRPr="008109D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109D8">
        <w:rPr>
          <w:sz w:val="24"/>
          <w:szCs w:val="24"/>
          <w:vertAlign w:val="superscript"/>
        </w:rPr>
        <w:t>rd</w:t>
      </w:r>
      <w:r w:rsidRPr="008109D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109D8">
        <w:rPr>
          <w:sz w:val="24"/>
          <w:szCs w:val="24"/>
          <w:vertAlign w:val="superscript"/>
        </w:rPr>
        <w:t>st</w:t>
      </w:r>
      <w:r w:rsidRPr="008109D8">
        <w:rPr>
          <w:sz w:val="24"/>
          <w:szCs w:val="24"/>
        </w:rPr>
        <w:t xml:space="preserve"> Corinthians 14:6 mentions “Now Brethren, if I come unto You speaking with tongues, what shall I profit You, except I shall speak to You by revelation…?” In 1</w:t>
      </w:r>
      <w:r w:rsidRPr="008109D8">
        <w:rPr>
          <w:sz w:val="24"/>
          <w:szCs w:val="24"/>
          <w:vertAlign w:val="superscript"/>
        </w:rPr>
        <w:t>st</w:t>
      </w:r>
      <w:r w:rsidRPr="008109D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8109D8">
        <w:rPr>
          <w:sz w:val="24"/>
          <w:szCs w:val="24"/>
        </w:rPr>
        <w:lastRenderedPageBreak/>
        <w:t>(Stephen) of glory. May give unto You the Spirit of Wisdom and Revelation in the Knowledge of Him.” In Ephesians 3:3 states “How that by revelation be made known unto Me the mystery…” In 1</w:t>
      </w:r>
      <w:r w:rsidRPr="008109D8">
        <w:rPr>
          <w:sz w:val="24"/>
          <w:szCs w:val="24"/>
          <w:vertAlign w:val="superscript"/>
        </w:rPr>
        <w:t>st</w:t>
      </w:r>
      <w:r w:rsidRPr="008109D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109D8">
        <w:rPr>
          <w:sz w:val="24"/>
          <w:szCs w:val="24"/>
          <w:vertAlign w:val="superscript"/>
        </w:rPr>
        <w:t>st</w:t>
      </w:r>
      <w:r w:rsidRPr="008109D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109D8">
        <w:rPr>
          <w:sz w:val="24"/>
          <w:szCs w:val="24"/>
          <w:vertAlign w:val="superscript"/>
        </w:rPr>
        <w:t>st</w:t>
      </w:r>
      <w:r w:rsidRPr="008109D8">
        <w:rPr>
          <w:sz w:val="24"/>
          <w:szCs w:val="24"/>
        </w:rPr>
        <w:t xml:space="preserve"> Samuel 3:1 (NKJV) declares “Now the Boy ministered to the Lord before Eli. And the word of the Lord was rare in those days, there was no widespread revelation.” </w:t>
      </w:r>
    </w:p>
    <w:p w:rsidR="006246CA" w:rsidRPr="008109D8" w:rsidRDefault="006246CA" w:rsidP="006246CA">
      <w:pPr>
        <w:spacing w:line="480" w:lineRule="auto"/>
        <w:jc w:val="both"/>
        <w:rPr>
          <w:sz w:val="24"/>
          <w:szCs w:val="24"/>
        </w:rPr>
      </w:pPr>
      <w:r w:rsidRPr="008109D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8109D8">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109D8">
        <w:rPr>
          <w:sz w:val="24"/>
          <w:szCs w:val="24"/>
          <w:vertAlign w:val="superscript"/>
        </w:rPr>
        <w:t>TH</w:t>
      </w:r>
      <w:r w:rsidRPr="008109D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109D8">
        <w:rPr>
          <w:sz w:val="24"/>
          <w:szCs w:val="24"/>
          <w:vertAlign w:val="superscript"/>
        </w:rPr>
        <w:t>nd</w:t>
      </w:r>
      <w:r w:rsidRPr="008109D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109D8">
        <w:rPr>
          <w:sz w:val="24"/>
          <w:szCs w:val="24"/>
          <w:vertAlign w:val="superscript"/>
        </w:rPr>
        <w:t>st</w:t>
      </w:r>
      <w:r w:rsidRPr="008109D8">
        <w:rPr>
          <w:sz w:val="24"/>
          <w:szCs w:val="24"/>
        </w:rPr>
        <w:t xml:space="preserve"> John 5:6-13 &amp; Acts 2:17-7:59) on all Flesh. Your Sons and Your Daughters shall prophesy...Your Old Men shall dream dreams.” </w:t>
      </w:r>
    </w:p>
    <w:p w:rsidR="006246CA" w:rsidRPr="008109D8" w:rsidRDefault="006246CA" w:rsidP="006246CA">
      <w:pPr>
        <w:spacing w:line="480" w:lineRule="auto"/>
        <w:jc w:val="both"/>
        <w:rPr>
          <w:sz w:val="24"/>
          <w:szCs w:val="24"/>
        </w:rPr>
      </w:pPr>
      <w:r w:rsidRPr="008109D8">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8109D8">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109D8">
        <w:rPr>
          <w:sz w:val="24"/>
          <w:szCs w:val="24"/>
          <w:vertAlign w:val="superscript"/>
        </w:rPr>
        <w:t>nd</w:t>
      </w:r>
      <w:r w:rsidRPr="008109D8">
        <w:rPr>
          <w:sz w:val="24"/>
          <w:szCs w:val="24"/>
        </w:rPr>
        <w:t xml:space="preserve"> Esdras 9:38-10:59 tells us about the Vision of the Weeping Woman. In 2</w:t>
      </w:r>
      <w:r w:rsidRPr="008109D8">
        <w:rPr>
          <w:sz w:val="24"/>
          <w:szCs w:val="24"/>
          <w:vertAlign w:val="superscript"/>
        </w:rPr>
        <w:t>nd</w:t>
      </w:r>
      <w:r w:rsidRPr="008109D8">
        <w:rPr>
          <w:sz w:val="24"/>
          <w:szCs w:val="24"/>
        </w:rPr>
        <w:t xml:space="preserve"> Esdras 11:1-12:39 tells us about the Vision of the Eagle. In 2</w:t>
      </w:r>
      <w:r w:rsidRPr="008109D8">
        <w:rPr>
          <w:sz w:val="24"/>
          <w:szCs w:val="24"/>
          <w:vertAlign w:val="superscript"/>
        </w:rPr>
        <w:t>nd</w:t>
      </w:r>
      <w:r w:rsidRPr="008109D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109D8">
        <w:rPr>
          <w:sz w:val="24"/>
          <w:szCs w:val="24"/>
          <w:vertAlign w:val="superscript"/>
        </w:rPr>
        <w:t>nd</w:t>
      </w:r>
      <w:r w:rsidRPr="008109D8">
        <w:rPr>
          <w:sz w:val="24"/>
          <w:szCs w:val="24"/>
        </w:rPr>
        <w:t xml:space="preserve"> Corinthians 13:1 and Matthew 18:16. In 2</w:t>
      </w:r>
      <w:r w:rsidRPr="008109D8">
        <w:rPr>
          <w:sz w:val="24"/>
          <w:szCs w:val="24"/>
          <w:vertAlign w:val="superscript"/>
        </w:rPr>
        <w:t>nd</w:t>
      </w:r>
      <w:r w:rsidRPr="008109D8">
        <w:rPr>
          <w:sz w:val="24"/>
          <w:szCs w:val="24"/>
        </w:rPr>
        <w:t xml:space="preserve"> Esdras 15:28-33 tells us about the Terrifying Vision of Warfare. In 2</w:t>
      </w:r>
      <w:r w:rsidRPr="008109D8">
        <w:rPr>
          <w:sz w:val="24"/>
          <w:szCs w:val="24"/>
          <w:vertAlign w:val="superscript"/>
        </w:rPr>
        <w:t>nd</w:t>
      </w:r>
      <w:r w:rsidRPr="008109D8">
        <w:rPr>
          <w:sz w:val="24"/>
          <w:szCs w:val="24"/>
        </w:rPr>
        <w:t xml:space="preserve"> Baruch pages 509-510 is the Vision of the Forest, Vine, Fountain &amp; Cedar. In the 4</w:t>
      </w:r>
      <w:r w:rsidRPr="008109D8">
        <w:rPr>
          <w:sz w:val="24"/>
          <w:szCs w:val="24"/>
          <w:vertAlign w:val="superscript"/>
        </w:rPr>
        <w:t>th</w:t>
      </w:r>
      <w:r w:rsidRPr="008109D8">
        <w:rPr>
          <w:sz w:val="24"/>
          <w:szCs w:val="24"/>
        </w:rPr>
        <w:t xml:space="preserve"> Ezra pages 515-516 is the Vision of the Man from the Sea. In 1</w:t>
      </w:r>
      <w:r w:rsidRPr="008109D8">
        <w:rPr>
          <w:sz w:val="24"/>
          <w:szCs w:val="24"/>
          <w:vertAlign w:val="superscript"/>
        </w:rPr>
        <w:t>st</w:t>
      </w:r>
      <w:r w:rsidRPr="008109D8">
        <w:rPr>
          <w:sz w:val="24"/>
          <w:szCs w:val="24"/>
        </w:rPr>
        <w:t xml:space="preserve"> Enoch pages 487-488 are the Vision of Heaven, the Watchers and the Giants. In 1</w:t>
      </w:r>
      <w:r w:rsidRPr="008109D8">
        <w:rPr>
          <w:sz w:val="24"/>
          <w:szCs w:val="24"/>
          <w:vertAlign w:val="superscript"/>
        </w:rPr>
        <w:t>st</w:t>
      </w:r>
      <w:r w:rsidRPr="008109D8">
        <w:rPr>
          <w:sz w:val="24"/>
          <w:szCs w:val="24"/>
        </w:rPr>
        <w:t xml:space="preserve"> Enoch pages 488-494 is the Visions of the Journeys in Hell &amp; Heaven, the 7 Mountains &amp; the tree of Life, the </w:t>
      </w:r>
      <w:r w:rsidRPr="008109D8">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6246CA" w:rsidRPr="008109D8" w:rsidRDefault="006246CA" w:rsidP="006246CA">
      <w:pPr>
        <w:spacing w:line="480" w:lineRule="auto"/>
        <w:jc w:val="both"/>
        <w:rPr>
          <w:sz w:val="24"/>
          <w:szCs w:val="24"/>
        </w:rPr>
      </w:pPr>
      <w:r w:rsidRPr="008109D8">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8109D8">
        <w:rPr>
          <w:sz w:val="24"/>
          <w:szCs w:val="24"/>
          <w:vertAlign w:val="superscript"/>
        </w:rPr>
        <w:t>st</w:t>
      </w:r>
      <w:r w:rsidRPr="008109D8">
        <w:rPr>
          <w:sz w:val="24"/>
          <w:szCs w:val="24"/>
        </w:rPr>
        <w:t xml:space="preserve"> Corinthians 14:21. Second, are speaking in tongues as means for rejoicing in 1</w:t>
      </w:r>
      <w:r w:rsidRPr="008109D8">
        <w:rPr>
          <w:sz w:val="24"/>
          <w:szCs w:val="24"/>
          <w:vertAlign w:val="superscript"/>
        </w:rPr>
        <w:t>st</w:t>
      </w:r>
      <w:r w:rsidRPr="008109D8">
        <w:rPr>
          <w:sz w:val="24"/>
          <w:szCs w:val="24"/>
        </w:rPr>
        <w:t xml:space="preserve"> Corinthians 14:15 and Ephesians 5:18-19. Third, are speaking in tongues as means for communion with God in a private setting of true prayer in 1</w:t>
      </w:r>
      <w:r w:rsidRPr="008109D8">
        <w:rPr>
          <w:sz w:val="24"/>
          <w:szCs w:val="24"/>
          <w:vertAlign w:val="superscript"/>
        </w:rPr>
        <w:t>st</w:t>
      </w:r>
      <w:r w:rsidRPr="008109D8">
        <w:rPr>
          <w:sz w:val="24"/>
          <w:szCs w:val="24"/>
        </w:rPr>
        <w:t xml:space="preserve"> Corinthians 14:15. Fourth, are speaking in tongues for self-edification in 1</w:t>
      </w:r>
      <w:r w:rsidRPr="008109D8">
        <w:rPr>
          <w:sz w:val="24"/>
          <w:szCs w:val="24"/>
          <w:vertAlign w:val="superscript"/>
        </w:rPr>
        <w:t>st</w:t>
      </w:r>
      <w:r w:rsidRPr="008109D8">
        <w:rPr>
          <w:sz w:val="24"/>
          <w:szCs w:val="24"/>
        </w:rPr>
        <w:t xml:space="preserve"> Corinthians 14:4 and Jude 20. Fifth, are speaking in tongues for edification of the Church accompanied by the interpretation in 1</w:t>
      </w:r>
      <w:r w:rsidRPr="008109D8">
        <w:rPr>
          <w:sz w:val="24"/>
          <w:szCs w:val="24"/>
          <w:vertAlign w:val="superscript"/>
        </w:rPr>
        <w:t>st</w:t>
      </w:r>
      <w:r w:rsidRPr="008109D8">
        <w:rPr>
          <w:sz w:val="24"/>
          <w:szCs w:val="24"/>
        </w:rPr>
        <w:t xml:space="preserve"> Corinthians 14:5. Sixth, are speaking in tongues as the evidence of baptism in Acts 2:4; 10:45-46; 19:6. If You have any questions on the ten baptisms, You must get My book called “</w:t>
      </w:r>
      <w:r w:rsidR="00FB4FDB" w:rsidRPr="008109D8">
        <w:rPr>
          <w:rFonts w:ascii="Abyssinica SIL" w:hAnsi="Abyssinica SIL"/>
          <w:b/>
          <w:sz w:val="24"/>
          <w:szCs w:val="24"/>
        </w:rPr>
        <w:t>What are t</w:t>
      </w:r>
      <w:r w:rsidRPr="008109D8">
        <w:rPr>
          <w:rFonts w:ascii="Abyssinica SIL" w:hAnsi="Abyssinica SIL"/>
          <w:b/>
          <w:sz w:val="24"/>
          <w:szCs w:val="24"/>
        </w:rPr>
        <w:t xml:space="preserve">he </w:t>
      </w:r>
      <w:r w:rsidR="00FB4FDB" w:rsidRPr="008109D8">
        <w:rPr>
          <w:rFonts w:ascii="Abyssinica SIL" w:hAnsi="Abyssinica SIL"/>
          <w:b/>
          <w:sz w:val="24"/>
          <w:szCs w:val="24"/>
        </w:rPr>
        <w:t xml:space="preserve">Father Stephen’s </w:t>
      </w:r>
      <w:r w:rsidRPr="008109D8">
        <w:rPr>
          <w:rFonts w:ascii="Abyssinica SIL" w:hAnsi="Abyssinica SIL"/>
          <w:b/>
          <w:sz w:val="24"/>
          <w:szCs w:val="24"/>
        </w:rPr>
        <w:t>Ten Baptisms in the Christian Era</w:t>
      </w:r>
      <w:r w:rsidRPr="008109D8">
        <w:rPr>
          <w:rFonts w:ascii="Abyssinica SIL" w:hAnsi="Abyssinica SIL"/>
          <w:sz w:val="24"/>
          <w:szCs w:val="24"/>
        </w:rPr>
        <w:t>.”</w:t>
      </w:r>
      <w:r w:rsidRPr="008109D8">
        <w:rPr>
          <w:sz w:val="24"/>
          <w:szCs w:val="24"/>
        </w:rPr>
        <w:t xml:space="preserve"> Seventh, are the evidence  of  the  filling  of  the  Holy  Spirit  in  Acts 2:4;  10:45-46; 19:6. Eighth, are speaking in tongues as the fulfillment of Isaiah and Jesus’ prophesies in Mark 16:17 with Acts 2:4; 10:46; 19:6 &amp; 1</w:t>
      </w:r>
      <w:r w:rsidRPr="008109D8">
        <w:rPr>
          <w:sz w:val="24"/>
          <w:szCs w:val="24"/>
          <w:vertAlign w:val="superscript"/>
        </w:rPr>
        <w:t>st</w:t>
      </w:r>
      <w:r w:rsidRPr="008109D8">
        <w:rPr>
          <w:sz w:val="24"/>
          <w:szCs w:val="24"/>
        </w:rPr>
        <w:t xml:space="preserve"> Corinthians 14:5, 14-18, 39, and Isaiah 28:11 with 1</w:t>
      </w:r>
      <w:r w:rsidRPr="008109D8">
        <w:rPr>
          <w:sz w:val="24"/>
          <w:szCs w:val="24"/>
          <w:vertAlign w:val="superscript"/>
        </w:rPr>
        <w:t>st</w:t>
      </w:r>
      <w:r w:rsidRPr="008109D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109D8">
        <w:rPr>
          <w:sz w:val="24"/>
          <w:szCs w:val="24"/>
          <w:vertAlign w:val="superscript"/>
        </w:rPr>
        <w:t>st</w:t>
      </w:r>
      <w:r w:rsidRPr="008109D8">
        <w:rPr>
          <w:sz w:val="24"/>
          <w:szCs w:val="24"/>
        </w:rPr>
        <w:t xml:space="preserve"> Corinthians 12:28; 14:21. Twelfth, are speaking in tongues as the proof of the Holy Ghost interceding through us in prayer in Romans 8:26; 1</w:t>
      </w:r>
      <w:r w:rsidRPr="008109D8">
        <w:rPr>
          <w:sz w:val="24"/>
          <w:szCs w:val="24"/>
          <w:vertAlign w:val="superscript"/>
        </w:rPr>
        <w:t>st</w:t>
      </w:r>
      <w:r w:rsidRPr="008109D8">
        <w:rPr>
          <w:sz w:val="24"/>
          <w:szCs w:val="24"/>
        </w:rPr>
        <w:t xml:space="preserve"> Corinthians 14:4 </w:t>
      </w:r>
      <w:r w:rsidRPr="008109D8">
        <w:rPr>
          <w:sz w:val="24"/>
          <w:szCs w:val="24"/>
        </w:rPr>
        <w:lastRenderedPageBreak/>
        <w:t>and Ephesians 6:18. Thirteenth, are speaking in tongues as the confirmation of the Word of God when it is preached, taught or counseled in Mark 16:17, 20 and 1</w:t>
      </w:r>
      <w:r w:rsidRPr="008109D8">
        <w:rPr>
          <w:sz w:val="24"/>
          <w:szCs w:val="24"/>
          <w:vertAlign w:val="superscript"/>
        </w:rPr>
        <w:t>st</w:t>
      </w:r>
      <w:r w:rsidRPr="008109D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Creative Works</w:t>
      </w:r>
    </w:p>
    <w:p w:rsidR="006246CA" w:rsidRPr="008109D8" w:rsidRDefault="006246CA" w:rsidP="006246CA">
      <w:pPr>
        <w:spacing w:line="480" w:lineRule="auto"/>
        <w:jc w:val="both"/>
        <w:rPr>
          <w:sz w:val="24"/>
          <w:szCs w:val="24"/>
        </w:rPr>
      </w:pPr>
      <w:r w:rsidRPr="008109D8">
        <w:rPr>
          <w:sz w:val="24"/>
          <w:szCs w:val="24"/>
        </w:rPr>
        <w:t>His Seven Creation Processes in the Entire Universe are proven in scripture. The Lord Yahweh is the Creator of the Father Stephen Our Lord by the Ultimate Divine Creation Process called “</w:t>
      </w:r>
      <w:r w:rsidRPr="008109D8">
        <w:rPr>
          <w:b/>
          <w:sz w:val="24"/>
          <w:szCs w:val="24"/>
        </w:rPr>
        <w:t>Qanah directed to the Father Stephen Our Lord</w:t>
      </w:r>
      <w:r w:rsidRPr="008109D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109D8">
        <w:rPr>
          <w:b/>
          <w:sz w:val="24"/>
          <w:szCs w:val="24"/>
        </w:rPr>
        <w:t xml:space="preserve">Bara </w:t>
      </w:r>
      <w:r w:rsidRPr="008109D8">
        <w:rPr>
          <w:sz w:val="24"/>
          <w:szCs w:val="24"/>
        </w:rPr>
        <w:t xml:space="preserve">(Highest Lord’s and Highest Angel Lords) in Genesis 1:1. </w:t>
      </w:r>
      <w:r w:rsidRPr="008109D8">
        <w:rPr>
          <w:b/>
          <w:sz w:val="24"/>
          <w:szCs w:val="24"/>
        </w:rPr>
        <w:t xml:space="preserve">Bara </w:t>
      </w:r>
      <w:r w:rsidRPr="008109D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109D8">
        <w:rPr>
          <w:b/>
          <w:sz w:val="24"/>
          <w:szCs w:val="24"/>
        </w:rPr>
        <w:t>Asah</w:t>
      </w:r>
      <w:r w:rsidRPr="008109D8">
        <w:rPr>
          <w:sz w:val="24"/>
          <w:szCs w:val="24"/>
        </w:rPr>
        <w:t xml:space="preserve"> (Higher Angels) in Genesis 1:7. </w:t>
      </w:r>
      <w:r w:rsidRPr="008109D8">
        <w:rPr>
          <w:b/>
          <w:sz w:val="24"/>
          <w:szCs w:val="24"/>
        </w:rPr>
        <w:t>Asah</w:t>
      </w:r>
      <w:r w:rsidRPr="008109D8">
        <w:rPr>
          <w:sz w:val="24"/>
          <w:szCs w:val="24"/>
        </w:rPr>
        <w:t xml:space="preserve"> means “to make.” In involves the Higher Sons of God. Third, is the creation process called </w:t>
      </w:r>
      <w:r w:rsidRPr="008109D8">
        <w:rPr>
          <w:b/>
          <w:sz w:val="24"/>
          <w:szCs w:val="24"/>
        </w:rPr>
        <w:t>Nathan</w:t>
      </w:r>
      <w:r w:rsidRPr="008109D8">
        <w:rPr>
          <w:sz w:val="24"/>
          <w:szCs w:val="24"/>
        </w:rPr>
        <w:t xml:space="preserve"> (High Angels with the Law) in Genesis 1:17. </w:t>
      </w:r>
      <w:r w:rsidRPr="008109D8">
        <w:rPr>
          <w:b/>
          <w:sz w:val="24"/>
          <w:szCs w:val="24"/>
        </w:rPr>
        <w:t xml:space="preserve">Nathan </w:t>
      </w:r>
      <w:r w:rsidRPr="008109D8">
        <w:rPr>
          <w:sz w:val="24"/>
          <w:szCs w:val="24"/>
        </w:rPr>
        <w:t xml:space="preserve">means “to set.” It involves the High Sons of God. Fourth, is the creation process called </w:t>
      </w:r>
      <w:r w:rsidRPr="008109D8">
        <w:rPr>
          <w:b/>
          <w:sz w:val="24"/>
          <w:szCs w:val="24"/>
        </w:rPr>
        <w:t>Yatsar</w:t>
      </w:r>
      <w:r w:rsidRPr="008109D8">
        <w:rPr>
          <w:sz w:val="24"/>
          <w:szCs w:val="24"/>
        </w:rPr>
        <w:t xml:space="preserve"> (Adam or Mankind) in Genesis 2:7. </w:t>
      </w:r>
      <w:r w:rsidRPr="008109D8">
        <w:rPr>
          <w:b/>
          <w:sz w:val="24"/>
          <w:szCs w:val="24"/>
        </w:rPr>
        <w:t xml:space="preserve">Yatsar </w:t>
      </w:r>
      <w:r w:rsidRPr="008109D8">
        <w:rPr>
          <w:sz w:val="24"/>
          <w:szCs w:val="24"/>
        </w:rPr>
        <w:t xml:space="preserve">means “to form.” It involves the World of Mankind called Humanity. Fifth, is </w:t>
      </w:r>
      <w:r w:rsidRPr="008109D8">
        <w:rPr>
          <w:sz w:val="24"/>
          <w:szCs w:val="24"/>
        </w:rPr>
        <w:lastRenderedPageBreak/>
        <w:t xml:space="preserve">the creation process called </w:t>
      </w:r>
      <w:r w:rsidRPr="008109D8">
        <w:rPr>
          <w:b/>
          <w:sz w:val="24"/>
          <w:szCs w:val="24"/>
        </w:rPr>
        <w:t>Banah</w:t>
      </w:r>
      <w:r w:rsidRPr="008109D8">
        <w:rPr>
          <w:sz w:val="24"/>
          <w:szCs w:val="24"/>
        </w:rPr>
        <w:t xml:space="preserve"> (Eve or Womankind) in Genesis 2:22. </w:t>
      </w:r>
      <w:r w:rsidRPr="008109D8">
        <w:rPr>
          <w:b/>
          <w:sz w:val="24"/>
          <w:szCs w:val="24"/>
        </w:rPr>
        <w:t>Banah</w:t>
      </w:r>
      <w:r w:rsidRPr="008109D8">
        <w:rPr>
          <w:sz w:val="24"/>
          <w:szCs w:val="24"/>
        </w:rPr>
        <w:t xml:space="preserve"> means “to make or build.” It involves the race of Womankind. Sixth, is the creation process of </w:t>
      </w:r>
      <w:r w:rsidRPr="008109D8">
        <w:rPr>
          <w:b/>
          <w:sz w:val="24"/>
          <w:szCs w:val="24"/>
        </w:rPr>
        <w:t xml:space="preserve">Qanah </w:t>
      </w:r>
      <w:r w:rsidRPr="008109D8">
        <w:rPr>
          <w:sz w:val="24"/>
          <w:szCs w:val="24"/>
        </w:rPr>
        <w:t xml:space="preserve">in Genesis 4:1. </w:t>
      </w:r>
      <w:r w:rsidRPr="008109D8">
        <w:rPr>
          <w:b/>
          <w:sz w:val="24"/>
          <w:szCs w:val="24"/>
        </w:rPr>
        <w:t xml:space="preserve">Qanah </w:t>
      </w:r>
      <w:r w:rsidRPr="008109D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109D8">
        <w:rPr>
          <w:b/>
          <w:sz w:val="24"/>
          <w:szCs w:val="24"/>
        </w:rPr>
        <w:t>Hidden Bara</w:t>
      </w:r>
      <w:r w:rsidRPr="008109D8">
        <w:rPr>
          <w:sz w:val="24"/>
          <w:szCs w:val="24"/>
        </w:rPr>
        <w:t xml:space="preserve"> (Cain or Child kind) in Genesis 4:1. </w:t>
      </w:r>
      <w:r w:rsidRPr="008109D8">
        <w:rPr>
          <w:b/>
          <w:sz w:val="24"/>
          <w:szCs w:val="24"/>
        </w:rPr>
        <w:t>Hidden Bara</w:t>
      </w:r>
      <w:r w:rsidRPr="008109D8">
        <w:rPr>
          <w:sz w:val="24"/>
          <w:szCs w:val="24"/>
        </w:rPr>
        <w:t xml:space="preserve"> means “to create secretly in the womb.” It involves the race of Child kind. If You have any questions on the Creative Works of the Lord Yah, You must get My book called “</w:t>
      </w:r>
      <w:r w:rsidRPr="008109D8">
        <w:rPr>
          <w:rFonts w:ascii="Abyssinica SIL" w:hAnsi="Abyssinica SIL"/>
          <w:b/>
          <w:sz w:val="24"/>
          <w:szCs w:val="24"/>
        </w:rPr>
        <w:t>The Seven Creation Processes that the Lord Yah did in the Universe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His 4-fold Witness in the Universe is proven in scripture. In 1</w:t>
      </w:r>
      <w:r w:rsidRPr="008109D8">
        <w:rPr>
          <w:sz w:val="24"/>
          <w:szCs w:val="24"/>
          <w:vertAlign w:val="superscript"/>
        </w:rPr>
        <w:t>st</w:t>
      </w:r>
      <w:r w:rsidRPr="008109D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8109D8">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109D8">
        <w:rPr>
          <w:b/>
          <w:sz w:val="24"/>
          <w:szCs w:val="24"/>
        </w:rPr>
        <w:t>The Lord Yah and His Book on Hell in the Holy Bible</w:t>
      </w:r>
      <w:r w:rsidRPr="008109D8">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109D8">
        <w:rPr>
          <w:rFonts w:ascii="Abyssinica SIL" w:hAnsi="Abyssinica SIL"/>
          <w:b/>
          <w:sz w:val="24"/>
          <w:szCs w:val="24"/>
        </w:rPr>
        <w:t>Does the Son Jesus Our Lord fully know His Father Stephen Our Lord</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109D8">
        <w:rPr>
          <w:sz w:val="24"/>
          <w:szCs w:val="24"/>
          <w:vertAlign w:val="superscript"/>
        </w:rPr>
        <w:t>st</w:t>
      </w:r>
      <w:r w:rsidRPr="008109D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109D8">
        <w:rPr>
          <w:sz w:val="24"/>
          <w:szCs w:val="24"/>
          <w:vertAlign w:val="superscript"/>
        </w:rPr>
        <w:t>nd</w:t>
      </w:r>
      <w:r w:rsidRPr="008109D8">
        <w:rPr>
          <w:sz w:val="24"/>
          <w:szCs w:val="24"/>
        </w:rPr>
        <w:t xml:space="preserve"> Single Wisdom Lord in John 5:37 &amp; Acts 6:5-15; 7:1-60. Money symbolizes tithes &amp; offerings to the Father Stephen in Malachi 3:8-12. Reward symbolizes prayer, fasting &amp; </w:t>
      </w:r>
      <w:r w:rsidRPr="008109D8">
        <w:rPr>
          <w:sz w:val="24"/>
          <w:szCs w:val="24"/>
        </w:rPr>
        <w:lastRenderedPageBreak/>
        <w:t>(charitable deeds) alms in secret to the Father Stephen in Matthew 6:1-18. If You have any questions on tithes and offerings, You must get My book called “</w:t>
      </w:r>
      <w:r w:rsidRPr="008109D8">
        <w:rPr>
          <w:rFonts w:ascii="Abyssinica SIL" w:hAnsi="Abyssinica SIL"/>
          <w:b/>
          <w:sz w:val="24"/>
          <w:szCs w:val="24"/>
        </w:rPr>
        <w:t>Why should We Pay and Submit to the Father Stephen Our Lord</w:t>
      </w:r>
      <w:r w:rsidRPr="008109D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109D8">
        <w:rPr>
          <w:sz w:val="24"/>
          <w:szCs w:val="24"/>
          <w:vertAlign w:val="superscript"/>
        </w:rPr>
        <w:t>st</w:t>
      </w:r>
      <w:r w:rsidRPr="008109D8">
        <w:rPr>
          <w:sz w:val="24"/>
          <w:szCs w:val="24"/>
        </w:rPr>
        <w:t xml:space="preserve"> Samuel 15:29; Acts 6:5, 11, 13-15; 1</w:t>
      </w:r>
      <w:r w:rsidRPr="008109D8">
        <w:rPr>
          <w:sz w:val="24"/>
          <w:szCs w:val="24"/>
          <w:vertAlign w:val="superscript"/>
        </w:rPr>
        <w:t>st</w:t>
      </w:r>
      <w:r w:rsidRPr="008109D8">
        <w:rPr>
          <w:sz w:val="24"/>
          <w:szCs w:val="24"/>
        </w:rPr>
        <w:t xml:space="preserve"> John 2:22-23 &amp; 2</w:t>
      </w:r>
      <w:r w:rsidRPr="008109D8">
        <w:rPr>
          <w:sz w:val="24"/>
          <w:szCs w:val="24"/>
          <w:vertAlign w:val="superscript"/>
        </w:rPr>
        <w:t>nd</w:t>
      </w:r>
      <w:r w:rsidRPr="008109D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8109D8">
        <w:rPr>
          <w:sz w:val="24"/>
          <w:szCs w:val="24"/>
          <w:vertAlign w:val="superscript"/>
        </w:rPr>
        <w:t>st</w:t>
      </w:r>
      <w:r w:rsidRPr="008109D8">
        <w:rPr>
          <w:sz w:val="24"/>
          <w:szCs w:val="24"/>
        </w:rPr>
        <w:t xml:space="preserve"> Corinthians 2:6-16. The Father Stephen is tried to be made into a Liar &amp; the Father Stephen’s Word or Logos is not in them in 1</w:t>
      </w:r>
      <w:r w:rsidRPr="008109D8">
        <w:rPr>
          <w:sz w:val="24"/>
          <w:szCs w:val="24"/>
          <w:vertAlign w:val="superscript"/>
        </w:rPr>
        <w:t>st</w:t>
      </w:r>
      <w:r w:rsidRPr="008109D8">
        <w:rPr>
          <w:sz w:val="24"/>
          <w:szCs w:val="24"/>
        </w:rPr>
        <w:t xml:space="preserve"> John 1:10. The Father Stephen’s truth &amp; agape love is not in them that try the Father Stephen as Man in 1</w:t>
      </w:r>
      <w:r w:rsidRPr="008109D8">
        <w:rPr>
          <w:sz w:val="24"/>
          <w:szCs w:val="24"/>
          <w:vertAlign w:val="superscript"/>
        </w:rPr>
        <w:t>st</w:t>
      </w:r>
      <w:r w:rsidRPr="008109D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109D8">
        <w:rPr>
          <w:rFonts w:ascii="Engravers MT" w:hAnsi="Engravers MT"/>
          <w:b/>
          <w:sz w:val="24"/>
          <w:szCs w:val="24"/>
        </w:rPr>
        <w:t>Total Universe Access</w:t>
      </w:r>
      <w:r w:rsidRPr="008109D8">
        <w:rPr>
          <w:sz w:val="24"/>
          <w:szCs w:val="24"/>
        </w:rPr>
        <w:t>” in Matthew 11:27; Luke 10:22; 1</w:t>
      </w:r>
      <w:r w:rsidRPr="008109D8">
        <w:rPr>
          <w:sz w:val="24"/>
          <w:szCs w:val="24"/>
          <w:vertAlign w:val="superscript"/>
        </w:rPr>
        <w:t>st</w:t>
      </w:r>
      <w:r w:rsidRPr="008109D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246CA" w:rsidRPr="008109D8" w:rsidRDefault="006246CA" w:rsidP="006246CA">
      <w:pPr>
        <w:spacing w:line="480" w:lineRule="auto"/>
        <w:jc w:val="both"/>
        <w:rPr>
          <w:sz w:val="24"/>
          <w:szCs w:val="24"/>
        </w:rPr>
      </w:pPr>
      <w:r w:rsidRPr="008109D8">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109D8">
        <w:rPr>
          <w:b/>
          <w:sz w:val="24"/>
          <w:szCs w:val="24"/>
        </w:rPr>
        <w:t>Mitzvot</w:t>
      </w:r>
      <w:r w:rsidRPr="008109D8">
        <w:rPr>
          <w:sz w:val="24"/>
          <w:szCs w:val="24"/>
        </w:rPr>
        <w:t xml:space="preserve"> is the 18 orders for </w:t>
      </w:r>
      <w:r w:rsidRPr="008109D8">
        <w:rPr>
          <w:rFonts w:ascii="Engravers MT" w:hAnsi="Engravers MT"/>
          <w:b/>
          <w:sz w:val="24"/>
          <w:szCs w:val="24"/>
        </w:rPr>
        <w:t xml:space="preserve">Law </w:t>
      </w:r>
      <w:r w:rsidRPr="008109D8">
        <w:rPr>
          <w:sz w:val="24"/>
          <w:szCs w:val="24"/>
        </w:rPr>
        <w:t xml:space="preserve">used as </w:t>
      </w:r>
      <w:r w:rsidRPr="008109D8">
        <w:rPr>
          <w:rFonts w:ascii="Engravers MT" w:hAnsi="Engravers MT"/>
          <w:b/>
          <w:sz w:val="24"/>
          <w:szCs w:val="24"/>
        </w:rPr>
        <w:t>Ways</w:t>
      </w:r>
      <w:r w:rsidRPr="008109D8">
        <w:rPr>
          <w:sz w:val="24"/>
          <w:szCs w:val="24"/>
        </w:rPr>
        <w:t xml:space="preserve"> in 1</w:t>
      </w:r>
      <w:r w:rsidRPr="008109D8">
        <w:rPr>
          <w:sz w:val="24"/>
          <w:szCs w:val="24"/>
          <w:vertAlign w:val="superscript"/>
        </w:rPr>
        <w:t>st</w:t>
      </w:r>
      <w:r w:rsidRPr="008109D8">
        <w:rPr>
          <w:sz w:val="24"/>
          <w:szCs w:val="24"/>
        </w:rPr>
        <w:t xml:space="preserve"> Kings 2:3 &amp; Psalms 18:21. </w:t>
      </w:r>
      <w:r w:rsidRPr="008109D8">
        <w:rPr>
          <w:rFonts w:ascii="Engravers MT" w:hAnsi="Engravers MT"/>
          <w:b/>
          <w:sz w:val="24"/>
          <w:szCs w:val="24"/>
        </w:rPr>
        <w:t>Testimonies</w:t>
      </w:r>
      <w:r w:rsidRPr="008109D8">
        <w:rPr>
          <w:sz w:val="24"/>
          <w:szCs w:val="24"/>
        </w:rPr>
        <w:t xml:space="preserve"> in Deuteronomy 4:45; 6:17 (KJV). </w:t>
      </w:r>
      <w:r w:rsidRPr="008109D8">
        <w:rPr>
          <w:rFonts w:ascii="Engravers MT" w:hAnsi="Engravers MT"/>
          <w:b/>
          <w:sz w:val="24"/>
          <w:szCs w:val="24"/>
        </w:rPr>
        <w:t xml:space="preserve">Statutes </w:t>
      </w:r>
      <w:r w:rsidRPr="008109D8">
        <w:rPr>
          <w:sz w:val="24"/>
          <w:szCs w:val="24"/>
        </w:rPr>
        <w:t xml:space="preserve">in Leviticus 3:17; 10:11 (OKJV). </w:t>
      </w:r>
      <w:r w:rsidRPr="008109D8">
        <w:rPr>
          <w:rFonts w:ascii="Engravers MT" w:hAnsi="Engravers MT"/>
          <w:b/>
          <w:sz w:val="24"/>
          <w:szCs w:val="24"/>
        </w:rPr>
        <w:t xml:space="preserve">Decrees </w:t>
      </w:r>
      <w:r w:rsidRPr="008109D8">
        <w:rPr>
          <w:sz w:val="24"/>
          <w:szCs w:val="24"/>
        </w:rPr>
        <w:t>in 1</w:t>
      </w:r>
      <w:r w:rsidRPr="008109D8">
        <w:rPr>
          <w:sz w:val="24"/>
          <w:szCs w:val="24"/>
          <w:vertAlign w:val="superscript"/>
        </w:rPr>
        <w:t xml:space="preserve">st </w:t>
      </w:r>
      <w:r w:rsidRPr="008109D8">
        <w:rPr>
          <w:sz w:val="24"/>
          <w:szCs w:val="24"/>
        </w:rPr>
        <w:t xml:space="preserve"> Chronicles  29:19. </w:t>
      </w:r>
      <w:r w:rsidRPr="008109D8">
        <w:rPr>
          <w:rFonts w:ascii="Engravers MT" w:hAnsi="Engravers MT"/>
          <w:b/>
          <w:sz w:val="24"/>
          <w:szCs w:val="24"/>
        </w:rPr>
        <w:t xml:space="preserve">Ordinances </w:t>
      </w:r>
      <w:r w:rsidRPr="008109D8">
        <w:rPr>
          <w:sz w:val="24"/>
          <w:szCs w:val="24"/>
        </w:rPr>
        <w:t xml:space="preserve"> in  Numbers  9:12  (OKJV).  </w:t>
      </w:r>
      <w:r w:rsidRPr="008109D8">
        <w:rPr>
          <w:rFonts w:ascii="Engravers MT" w:hAnsi="Engravers MT"/>
          <w:b/>
          <w:sz w:val="24"/>
          <w:szCs w:val="24"/>
        </w:rPr>
        <w:t>Requirements</w:t>
      </w:r>
      <w:r w:rsidRPr="008109D8">
        <w:rPr>
          <w:sz w:val="24"/>
          <w:szCs w:val="24"/>
        </w:rPr>
        <w:t xml:space="preserve">  in  1</w:t>
      </w:r>
      <w:r w:rsidRPr="008109D8">
        <w:rPr>
          <w:sz w:val="24"/>
          <w:szCs w:val="24"/>
          <w:vertAlign w:val="superscript"/>
        </w:rPr>
        <w:t xml:space="preserve">st </w:t>
      </w:r>
      <w:r w:rsidRPr="008109D8">
        <w:rPr>
          <w:sz w:val="24"/>
          <w:szCs w:val="24"/>
        </w:rPr>
        <w:t xml:space="preserve">Kings 2:3. </w:t>
      </w:r>
      <w:r w:rsidRPr="008109D8">
        <w:rPr>
          <w:rFonts w:ascii="Engravers MT" w:hAnsi="Engravers MT"/>
          <w:b/>
          <w:sz w:val="24"/>
          <w:szCs w:val="24"/>
        </w:rPr>
        <w:t>Precepts</w:t>
      </w:r>
      <w:r w:rsidRPr="008109D8">
        <w:rPr>
          <w:sz w:val="24"/>
          <w:szCs w:val="24"/>
        </w:rPr>
        <w:t xml:space="preserve"> in Psalms 119:4 (NIV). </w:t>
      </w:r>
      <w:r w:rsidRPr="008109D8">
        <w:rPr>
          <w:rFonts w:ascii="Engravers MT" w:hAnsi="Engravers MT"/>
          <w:b/>
          <w:sz w:val="24"/>
          <w:szCs w:val="24"/>
        </w:rPr>
        <w:t>Stipulations</w:t>
      </w:r>
      <w:r w:rsidRPr="008109D8">
        <w:rPr>
          <w:sz w:val="24"/>
          <w:szCs w:val="24"/>
        </w:rPr>
        <w:t xml:space="preserve"> in Deuteronomy 6:17 (NIV). </w:t>
      </w:r>
      <w:r w:rsidRPr="008109D8">
        <w:rPr>
          <w:rFonts w:ascii="Engravers MT" w:hAnsi="Engravers MT"/>
          <w:b/>
          <w:sz w:val="24"/>
          <w:szCs w:val="24"/>
        </w:rPr>
        <w:t xml:space="preserve">Commands </w:t>
      </w:r>
      <w:r w:rsidRPr="008109D8">
        <w:rPr>
          <w:sz w:val="24"/>
          <w:szCs w:val="24"/>
        </w:rPr>
        <w:t xml:space="preserve">in Deuteronomy 9:1-9. </w:t>
      </w:r>
      <w:r w:rsidRPr="008109D8">
        <w:rPr>
          <w:rFonts w:ascii="Engravers MT" w:hAnsi="Engravers MT"/>
          <w:b/>
          <w:sz w:val="24"/>
          <w:szCs w:val="24"/>
        </w:rPr>
        <w:t>Judgments</w:t>
      </w:r>
      <w:r w:rsidRPr="008109D8">
        <w:rPr>
          <w:sz w:val="24"/>
          <w:szCs w:val="24"/>
        </w:rPr>
        <w:t xml:space="preserve"> in Exodus 24:3 (KJV). </w:t>
      </w:r>
      <w:r w:rsidRPr="008109D8">
        <w:rPr>
          <w:rFonts w:ascii="Engravers MT" w:hAnsi="Engravers MT"/>
          <w:b/>
          <w:sz w:val="24"/>
          <w:szCs w:val="24"/>
        </w:rPr>
        <w:t>Words</w:t>
      </w:r>
      <w:r w:rsidRPr="008109D8">
        <w:rPr>
          <w:sz w:val="24"/>
          <w:szCs w:val="24"/>
        </w:rPr>
        <w:t xml:space="preserve"> in Deuteronomy 33:9. </w:t>
      </w:r>
      <w:r w:rsidRPr="008109D8">
        <w:rPr>
          <w:rFonts w:ascii="Engravers MT" w:hAnsi="Engravers MT"/>
          <w:b/>
          <w:sz w:val="24"/>
          <w:szCs w:val="24"/>
        </w:rPr>
        <w:t>Regulations</w:t>
      </w:r>
      <w:r w:rsidRPr="008109D8">
        <w:rPr>
          <w:sz w:val="24"/>
          <w:szCs w:val="24"/>
        </w:rPr>
        <w:t xml:space="preserve"> in Exodus 24:3. </w:t>
      </w:r>
      <w:r w:rsidRPr="008109D8">
        <w:rPr>
          <w:rFonts w:ascii="Engravers MT" w:hAnsi="Engravers MT"/>
          <w:b/>
          <w:sz w:val="24"/>
          <w:szCs w:val="24"/>
        </w:rPr>
        <w:t>Teachings</w:t>
      </w:r>
      <w:r w:rsidRPr="008109D8">
        <w:rPr>
          <w:sz w:val="24"/>
          <w:szCs w:val="24"/>
        </w:rPr>
        <w:t xml:space="preserve"> in Exodus 24:3. </w:t>
      </w:r>
      <w:r w:rsidRPr="008109D8">
        <w:rPr>
          <w:b/>
          <w:sz w:val="24"/>
          <w:szCs w:val="24"/>
        </w:rPr>
        <w:t xml:space="preserve">Rules </w:t>
      </w:r>
      <w:r w:rsidRPr="008109D8">
        <w:rPr>
          <w:sz w:val="24"/>
          <w:szCs w:val="24"/>
        </w:rPr>
        <w:t>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Codes (Penal)</w:t>
      </w:r>
      <w:r w:rsidRPr="008109D8">
        <w:rPr>
          <w:sz w:val="24"/>
          <w:szCs w:val="24"/>
        </w:rPr>
        <w:t xml:space="preserve"> in Romans 2:27, 29 (NIV); 7:6 (NIV); Colossians 2:14 (NIV) &amp; in the Damascus Document on pages 150-153.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w:t>
      </w:r>
      <w:r w:rsidRPr="008109D8">
        <w:rPr>
          <w:b/>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All these words in scripture mean the same thing in Deuteronomy 4:1; 5:1; 6:1 and 1</w:t>
      </w:r>
      <w:r w:rsidRPr="008109D8">
        <w:rPr>
          <w:sz w:val="24"/>
          <w:szCs w:val="24"/>
          <w:vertAlign w:val="superscript"/>
        </w:rPr>
        <w:t>st</w:t>
      </w:r>
      <w:r w:rsidRPr="008109D8">
        <w:rPr>
          <w:sz w:val="24"/>
          <w:szCs w:val="24"/>
        </w:rPr>
        <w:t xml:space="preserve"> Kings 2:3. Israelite Law and the ancient near East were established in Deuteronomy 4:5-8. The Ten Commandments appear throughout the Holy Bible in Exodus 20:1-17; 34:14, 17, 21; 40:20; </w:t>
      </w:r>
      <w:r w:rsidRPr="008109D8">
        <w:rPr>
          <w:sz w:val="24"/>
          <w:szCs w:val="24"/>
        </w:rPr>
        <w:lastRenderedPageBreak/>
        <w:t>Deuteronomy 5:6-21; 27:15-16; Leviticus 19:1-8; Matthew 5:17-48; 12:1-14; 22:37-40; 23:23-24; Mark 12:28-34; Luke 10:27; Romans 8:1-17; 13:1-10; Galatians 5:13-6:10; 1</w:t>
      </w:r>
      <w:r w:rsidRPr="008109D8">
        <w:rPr>
          <w:sz w:val="24"/>
          <w:szCs w:val="24"/>
          <w:vertAlign w:val="superscript"/>
        </w:rPr>
        <w:t>st</w:t>
      </w:r>
      <w:r w:rsidRPr="008109D8">
        <w:rPr>
          <w:sz w:val="24"/>
          <w:szCs w:val="24"/>
        </w:rPr>
        <w:t xml:space="preserve"> Corinthians 2:6-16 and Titus 3:1-11. There are a total of 613 commandments Jewish Laws (</w:t>
      </w:r>
      <w:r w:rsidRPr="008109D8">
        <w:rPr>
          <w:b/>
          <w:sz w:val="24"/>
          <w:szCs w:val="24"/>
        </w:rPr>
        <w:t>Mitzvot</w:t>
      </w:r>
      <w:r w:rsidRPr="008109D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8109D8">
        <w:rPr>
          <w:sz w:val="24"/>
          <w:szCs w:val="24"/>
          <w:vertAlign w:val="superscript"/>
        </w:rPr>
        <w:t>st</w:t>
      </w:r>
      <w:r w:rsidRPr="008109D8">
        <w:rPr>
          <w:sz w:val="24"/>
          <w:szCs w:val="24"/>
        </w:rPr>
        <w:t xml:space="preserve"> time when Moses went up to &amp; down the mountain in Gentile Christian Law &amp;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of </w:t>
      </w:r>
      <w:r w:rsidRPr="008109D8">
        <w:rPr>
          <w:b/>
          <w:sz w:val="24"/>
          <w:szCs w:val="24"/>
        </w:rPr>
        <w:t xml:space="preserve">The 2 Greatest Commands in all the Law </w:t>
      </w:r>
      <w:r w:rsidRPr="008109D8">
        <w:rPr>
          <w:sz w:val="24"/>
          <w:szCs w:val="24"/>
        </w:rPr>
        <w:t xml:space="preserve">are in James 2:8-13 &amp; Luke 10:27. The </w:t>
      </w:r>
      <w:r w:rsidRPr="008109D8">
        <w:rPr>
          <w:b/>
          <w:sz w:val="24"/>
          <w:szCs w:val="24"/>
        </w:rPr>
        <w:t>Whole Law</w:t>
      </w:r>
      <w:r w:rsidRPr="008109D8">
        <w:rPr>
          <w:sz w:val="24"/>
          <w:szCs w:val="24"/>
        </w:rPr>
        <w:t xml:space="preserve"> in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for Jewish Laws</w:t>
      </w:r>
      <w:r w:rsidRPr="008109D8">
        <w:rPr>
          <w:sz w:val="24"/>
          <w:szCs w:val="24"/>
        </w:rPr>
        <w:t xml:space="preserve"> is stronger in the </w:t>
      </w:r>
      <w:r w:rsidRPr="008109D8">
        <w:rPr>
          <w:b/>
          <w:sz w:val="24"/>
          <w:szCs w:val="24"/>
        </w:rPr>
        <w:t>23</w:t>
      </w:r>
      <w:r w:rsidRPr="008109D8">
        <w:rPr>
          <w:b/>
          <w:sz w:val="24"/>
          <w:szCs w:val="24"/>
          <w:vertAlign w:val="superscript"/>
        </w:rPr>
        <w:t>rd</w:t>
      </w:r>
      <w:r w:rsidRPr="008109D8">
        <w:rPr>
          <w:b/>
          <w:sz w:val="24"/>
          <w:szCs w:val="24"/>
        </w:rPr>
        <w:t xml:space="preserve"> order of James in 1 or 2 for Gentile Law</w:t>
      </w:r>
      <w:r w:rsidRPr="008109D8">
        <w:rPr>
          <w:sz w:val="24"/>
          <w:szCs w:val="24"/>
        </w:rPr>
        <w:t xml:space="preserve">, the </w:t>
      </w:r>
      <w:r w:rsidRPr="008109D8">
        <w:rPr>
          <w:b/>
          <w:sz w:val="24"/>
          <w:szCs w:val="24"/>
        </w:rPr>
        <w:t>24</w:t>
      </w:r>
      <w:r w:rsidRPr="008109D8">
        <w:rPr>
          <w:b/>
          <w:sz w:val="24"/>
          <w:szCs w:val="24"/>
          <w:vertAlign w:val="superscript"/>
        </w:rPr>
        <w:t>th</w:t>
      </w:r>
      <w:r w:rsidRPr="008109D8">
        <w:rPr>
          <w:sz w:val="24"/>
          <w:szCs w:val="24"/>
        </w:rPr>
        <w:t xml:space="preserve"> </w:t>
      </w:r>
      <w:r w:rsidRPr="008109D8">
        <w:rPr>
          <w:b/>
          <w:sz w:val="24"/>
          <w:szCs w:val="24"/>
        </w:rPr>
        <w:t>order of James in 1 or alone for Christian  Law</w:t>
      </w:r>
      <w:r w:rsidRPr="008109D8">
        <w:rPr>
          <w:sz w:val="24"/>
          <w:szCs w:val="24"/>
        </w:rPr>
        <w:t xml:space="preserve">  &amp;  the  </w:t>
      </w:r>
      <w:r w:rsidRPr="008109D8">
        <w:rPr>
          <w:b/>
          <w:sz w:val="24"/>
          <w:szCs w:val="24"/>
        </w:rPr>
        <w:t>30</w:t>
      </w:r>
      <w:r w:rsidRPr="008109D8">
        <w:rPr>
          <w:b/>
          <w:sz w:val="24"/>
          <w:szCs w:val="24"/>
          <w:vertAlign w:val="superscript"/>
        </w:rPr>
        <w:t>th</w:t>
      </w:r>
      <w:r w:rsidRPr="008109D8">
        <w:rPr>
          <w:b/>
          <w:sz w:val="24"/>
          <w:szCs w:val="24"/>
        </w:rPr>
        <w:t xml:space="preserve"> Supreme  order  of  Melchizedek  (Giants), Elohim  (Dragon Hosts, Camps &amp; Armies) &amp; El (Law) in Lordship above the Law</w:t>
      </w:r>
      <w:r w:rsidRPr="008109D8">
        <w:rPr>
          <w:sz w:val="24"/>
          <w:szCs w:val="24"/>
        </w:rPr>
        <w:t xml:space="preserve"> in Romans 2:14-15; 13:1-10; Hebrews 7:11, 21; 10:28-30 &amp; James 2:8-13. Laws were changed into Gentile Laws: The Jewish Laws in Sexual Eros Love to abstain from Your Wife is in Acts 15:20, 29; 21:25 &amp; Ephesians 5:25. </w:t>
      </w:r>
      <w:r w:rsidRPr="008109D8">
        <w:rPr>
          <w:b/>
          <w:sz w:val="24"/>
          <w:szCs w:val="24"/>
        </w:rPr>
        <w:t>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Lord John as Woman/Jesus as Man</w:t>
      </w:r>
      <w:r w:rsidRPr="008109D8">
        <w:rPr>
          <w:sz w:val="24"/>
          <w:szCs w:val="24"/>
        </w:rPr>
        <w:t xml:space="preserv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as the Lord James for Boys &amp; the Law of God &amp; the Lord Stephen for Lords under El</w:t>
      </w:r>
      <w:r w:rsidRPr="008109D8">
        <w:rPr>
          <w:sz w:val="24"/>
          <w:szCs w:val="24"/>
        </w:rPr>
        <w:t>. There are 60 Lord’s Laws in the Holy Bible. If You have any questions on the other 60 Lords, You must get My book called “</w:t>
      </w:r>
      <w:r w:rsidRPr="008109D8">
        <w:rPr>
          <w:rFonts w:ascii="Abyssinica SIL" w:hAnsi="Abyssinica SIL"/>
          <w:b/>
          <w:sz w:val="24"/>
          <w:szCs w:val="24"/>
        </w:rPr>
        <w:t xml:space="preserve">The Lord Yahweh and the </w:t>
      </w:r>
      <w:r w:rsidR="00301B7A" w:rsidRPr="008109D8">
        <w:rPr>
          <w:rFonts w:ascii="Abyssinica SIL" w:hAnsi="Abyssinica SIL"/>
          <w:b/>
          <w:sz w:val="24"/>
          <w:szCs w:val="24"/>
        </w:rPr>
        <w:t>36</w:t>
      </w:r>
      <w:r w:rsidRPr="008109D8">
        <w:rPr>
          <w:rFonts w:ascii="Abyssinica SIL" w:hAnsi="Abyssinica SIL"/>
          <w:b/>
          <w:sz w:val="24"/>
          <w:szCs w:val="24"/>
        </w:rPr>
        <w:t>0 other Lords that He created</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109D8">
        <w:rPr>
          <w:sz w:val="24"/>
          <w:szCs w:val="24"/>
          <w:vertAlign w:val="superscript"/>
        </w:rPr>
        <w:t>st</w:t>
      </w:r>
      <w:r w:rsidRPr="008109D8">
        <w:rPr>
          <w:sz w:val="24"/>
          <w:szCs w:val="24"/>
        </w:rPr>
        <w:t>, is the Lady Elizabeth in doing the Pregnancy of the Lord John for Mankind in Luke 1:5-25, 57-58. 2</w:t>
      </w:r>
      <w:r w:rsidRPr="008109D8">
        <w:rPr>
          <w:sz w:val="24"/>
          <w:szCs w:val="24"/>
          <w:vertAlign w:val="superscript"/>
        </w:rPr>
        <w:t>nd</w:t>
      </w:r>
      <w:r w:rsidRPr="008109D8">
        <w:rPr>
          <w:sz w:val="24"/>
          <w:szCs w:val="24"/>
        </w:rPr>
        <w:t>, is the Lady Mary in doing the Pregnancy of the Lord Jesus for Womankind in Luke 1:26-55; 2:1-20. 3</w:t>
      </w:r>
      <w:r w:rsidRPr="008109D8">
        <w:rPr>
          <w:sz w:val="24"/>
          <w:szCs w:val="24"/>
          <w:vertAlign w:val="superscript"/>
        </w:rPr>
        <w:t>rd</w:t>
      </w:r>
      <w:r w:rsidRPr="008109D8">
        <w:rPr>
          <w:sz w:val="24"/>
          <w:szCs w:val="24"/>
        </w:rPr>
        <w:t>, is the Lady Barbara (derived from Bara in Genesis 1:1) in doing the Pregnancy of Stephen for the 60 other Ladies in Proverbs 8:22-25 (RSV) &amp; Acts 1:4-8. There is proof of the Trinity. Some scriptures  are  Matthew  28:19;  1</w:t>
      </w:r>
      <w:r w:rsidRPr="008109D8">
        <w:rPr>
          <w:sz w:val="24"/>
          <w:szCs w:val="24"/>
          <w:vertAlign w:val="superscript"/>
        </w:rPr>
        <w:t>st</w:t>
      </w:r>
      <w:r w:rsidRPr="008109D8">
        <w:rPr>
          <w:sz w:val="24"/>
          <w:szCs w:val="24"/>
        </w:rPr>
        <w:t xml:space="preserve">  Corinthians  12:4-6;  2</w:t>
      </w:r>
      <w:r w:rsidRPr="008109D8">
        <w:rPr>
          <w:sz w:val="24"/>
          <w:szCs w:val="24"/>
          <w:vertAlign w:val="superscript"/>
        </w:rPr>
        <w:t>nd</w:t>
      </w:r>
      <w:r w:rsidRPr="008109D8">
        <w:rPr>
          <w:sz w:val="24"/>
          <w:szCs w:val="24"/>
        </w:rPr>
        <w:t xml:space="preserve">  Corinthians  13:14;  1</w:t>
      </w:r>
      <w:r w:rsidRPr="008109D8">
        <w:rPr>
          <w:sz w:val="24"/>
          <w:szCs w:val="24"/>
          <w:vertAlign w:val="superscript"/>
        </w:rPr>
        <w:t xml:space="preserve">st </w:t>
      </w:r>
      <w:r w:rsidRPr="008109D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B4FDB" w:rsidRPr="008109D8">
        <w:rPr>
          <w:rFonts w:ascii="Engravers MT" w:hAnsi="Engravers MT"/>
          <w:b/>
          <w:sz w:val="24"/>
          <w:szCs w:val="24"/>
        </w:rPr>
        <w:t>What is t</w:t>
      </w:r>
      <w:r w:rsidRPr="008109D8">
        <w:rPr>
          <w:rFonts w:ascii="Engravers MT" w:hAnsi="Engravers MT"/>
          <w:b/>
          <w:sz w:val="24"/>
          <w:szCs w:val="24"/>
        </w:rPr>
        <w:t xml:space="preserve">he </w:t>
      </w:r>
      <w:r w:rsidR="00FB4FDB" w:rsidRPr="008109D8">
        <w:rPr>
          <w:rFonts w:ascii="Engravers MT" w:hAnsi="Engravers MT"/>
          <w:b/>
          <w:sz w:val="24"/>
          <w:szCs w:val="24"/>
        </w:rPr>
        <w:t xml:space="preserve">Father Stephen’s </w:t>
      </w:r>
      <w:r w:rsidRPr="008109D8">
        <w:rPr>
          <w:rFonts w:ascii="Engravers MT" w:hAnsi="Engravers MT"/>
          <w:b/>
          <w:sz w:val="24"/>
          <w:szCs w:val="24"/>
        </w:rPr>
        <w:t xml:space="preserve">Difference of the Jewish Law, the </w:t>
      </w:r>
      <w:r w:rsidRPr="008109D8">
        <w:rPr>
          <w:rFonts w:ascii="Engravers MT" w:hAnsi="Engravers MT"/>
          <w:b/>
          <w:sz w:val="24"/>
          <w:szCs w:val="24"/>
        </w:rPr>
        <w:lastRenderedPageBreak/>
        <w:t xml:space="preserve">Gentile Law, the Christian Law and the Law called the </w:t>
      </w:r>
      <w:r w:rsidR="00FB4FDB" w:rsidRPr="008109D8">
        <w:rPr>
          <w:rFonts w:ascii="Engravers MT" w:hAnsi="Engravers MT"/>
          <w:b/>
          <w:sz w:val="24"/>
          <w:szCs w:val="24"/>
        </w:rPr>
        <w:t xml:space="preserve">Inerrant </w:t>
      </w:r>
      <w:r w:rsidRPr="008109D8">
        <w:rPr>
          <w:rFonts w:ascii="Engravers MT" w:hAnsi="Engravers MT"/>
          <w:b/>
          <w:sz w:val="24"/>
          <w:szCs w:val="24"/>
        </w:rPr>
        <w:t xml:space="preserve">Word of </w:t>
      </w:r>
      <w:r w:rsidR="00FB4FDB" w:rsidRPr="008109D8">
        <w:rPr>
          <w:rFonts w:ascii="Engravers MT" w:hAnsi="Engravers MT"/>
          <w:b/>
          <w:sz w:val="24"/>
          <w:szCs w:val="24"/>
        </w:rPr>
        <w:t>the Father Stephen</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109D8">
        <w:rPr>
          <w:sz w:val="24"/>
          <w:szCs w:val="24"/>
          <w:vertAlign w:val="superscript"/>
        </w:rPr>
        <w:t>st</w:t>
      </w:r>
      <w:r w:rsidRPr="008109D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109D8">
        <w:rPr>
          <w:sz w:val="24"/>
          <w:szCs w:val="24"/>
          <w:vertAlign w:val="superscript"/>
        </w:rPr>
        <w:t>st</w:t>
      </w:r>
      <w:r w:rsidRPr="008109D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246CA" w:rsidRPr="008109D8" w:rsidRDefault="006246CA" w:rsidP="006246CA">
      <w:pPr>
        <w:spacing w:line="480" w:lineRule="auto"/>
        <w:jc w:val="both"/>
        <w:rPr>
          <w:sz w:val="24"/>
          <w:szCs w:val="24"/>
        </w:rPr>
      </w:pPr>
      <w:r w:rsidRPr="008109D8">
        <w:rPr>
          <w:sz w:val="24"/>
          <w:szCs w:val="24"/>
        </w:rPr>
        <w:t>Each Person of the Trinity is fully God which is proven in scripture. In Genesis 1:1 declares that the Father Stephen is fully God in omniscience/omnipotence in the Deity of Stephen in John 1:1-3;  1</w:t>
      </w:r>
      <w:r w:rsidRPr="008109D8">
        <w:rPr>
          <w:sz w:val="24"/>
          <w:szCs w:val="24"/>
          <w:vertAlign w:val="superscript"/>
        </w:rPr>
        <w:t xml:space="preserve">st </w:t>
      </w:r>
      <w:r w:rsidRPr="008109D8">
        <w:rPr>
          <w:sz w:val="24"/>
          <w:szCs w:val="24"/>
        </w:rPr>
        <w:t xml:space="preserve"> John  2:22;  2</w:t>
      </w:r>
      <w:r w:rsidRPr="008109D8">
        <w:rPr>
          <w:sz w:val="24"/>
          <w:szCs w:val="24"/>
          <w:vertAlign w:val="superscript"/>
        </w:rPr>
        <w:t>nd</w:t>
      </w:r>
      <w:r w:rsidRPr="008109D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109D8">
        <w:rPr>
          <w:sz w:val="24"/>
          <w:szCs w:val="24"/>
          <w:vertAlign w:val="superscript"/>
        </w:rPr>
        <w:t>nd</w:t>
      </w:r>
      <w:r w:rsidRPr="008109D8">
        <w:rPr>
          <w:sz w:val="24"/>
          <w:szCs w:val="24"/>
        </w:rPr>
        <w:t xml:space="preserve"> </w:t>
      </w:r>
      <w:r w:rsidRPr="008109D8">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109D8">
        <w:rPr>
          <w:sz w:val="24"/>
          <w:szCs w:val="24"/>
          <w:vertAlign w:val="superscript"/>
        </w:rPr>
        <w:t>st</w:t>
      </w:r>
      <w:r w:rsidRPr="008109D8">
        <w:rPr>
          <w:sz w:val="24"/>
          <w:szCs w:val="24"/>
        </w:rPr>
        <w:t xml:space="preserve"> Corinthians 2:10-11. </w:t>
      </w:r>
    </w:p>
    <w:p w:rsidR="006246CA" w:rsidRPr="008109D8" w:rsidRDefault="006246CA" w:rsidP="006246CA">
      <w:pPr>
        <w:spacing w:line="480" w:lineRule="auto"/>
        <w:jc w:val="both"/>
        <w:rPr>
          <w:sz w:val="24"/>
          <w:szCs w:val="24"/>
        </w:rPr>
      </w:pPr>
      <w:r w:rsidRPr="008109D8">
        <w:rPr>
          <w:sz w:val="24"/>
          <w:szCs w:val="24"/>
        </w:rPr>
        <w:t>The Importance of God existing as the Trinity is proven in scripture. Some scriptures that governs this thought are in John 1:1-3; Hebrews 1:1-3; Colossians 1:16; 1</w:t>
      </w:r>
      <w:r w:rsidRPr="008109D8">
        <w:rPr>
          <w:sz w:val="24"/>
          <w:szCs w:val="24"/>
          <w:vertAlign w:val="superscript"/>
        </w:rPr>
        <w:t>st</w:t>
      </w:r>
      <w:r w:rsidRPr="008109D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8109D8">
        <w:rPr>
          <w:sz w:val="24"/>
          <w:szCs w:val="24"/>
          <w:vertAlign w:val="superscript"/>
        </w:rPr>
        <w:t>st</w:t>
      </w:r>
      <w:r w:rsidRPr="008109D8">
        <w:rPr>
          <w:sz w:val="24"/>
          <w:szCs w:val="24"/>
        </w:rPr>
        <w:t xml:space="preserve"> Corinthians 8:6; 15;24-28; Ephesians 4:6; Proverbs 8:22-29 (RSV); 8:30-31 (NIV) and John 5:24-</w:t>
      </w:r>
      <w:r w:rsidRPr="008109D8">
        <w:rPr>
          <w:sz w:val="24"/>
          <w:szCs w:val="24"/>
        </w:rPr>
        <w:lastRenderedPageBreak/>
        <w:t>30; 6:22-59. This means there is only One Father Stephen as the Highest by which are all things and We in Him in 1</w:t>
      </w:r>
      <w:r w:rsidRPr="008109D8">
        <w:rPr>
          <w:sz w:val="24"/>
          <w:szCs w:val="24"/>
          <w:vertAlign w:val="superscript"/>
        </w:rPr>
        <w:t>st</w:t>
      </w:r>
      <w:r w:rsidRPr="008109D8">
        <w:rPr>
          <w:sz w:val="24"/>
          <w:szCs w:val="24"/>
        </w:rPr>
        <w:t xml:space="preserve"> Corinthians 8:6. Since the Father Stephen making the Lord James, Son Jesus Christ and Brother John subject to the Father Stephen as the Last of the Trinity in 1</w:t>
      </w:r>
      <w:r w:rsidRPr="008109D8">
        <w:rPr>
          <w:sz w:val="24"/>
          <w:szCs w:val="24"/>
          <w:vertAlign w:val="superscript"/>
        </w:rPr>
        <w:t>st</w:t>
      </w:r>
      <w:r w:rsidRPr="008109D8">
        <w:rPr>
          <w:sz w:val="24"/>
          <w:szCs w:val="24"/>
        </w:rPr>
        <w:t xml:space="preserve"> Corinthians 15:24-28. The Father Stephen Our Lord would be equal and would act as the Lord Yahweh (short name is Yah) the Creator of the Father Stephen proven in 1</w:t>
      </w:r>
      <w:r w:rsidRPr="008109D8">
        <w:rPr>
          <w:sz w:val="24"/>
          <w:szCs w:val="24"/>
          <w:vertAlign w:val="superscript"/>
        </w:rPr>
        <w:t>st</w:t>
      </w:r>
      <w:r w:rsidRPr="008109D8">
        <w:rPr>
          <w:sz w:val="24"/>
          <w:szCs w:val="24"/>
        </w:rPr>
        <w:t xml:space="preserve"> Corinthians 8:6; 15:24-28 &amp; Ephesians 4:6. This means there is One God being the Lord Yahweh and One Father being Stephen who is above all, through all and in You all in Ephesians 4:6. </w:t>
      </w:r>
    </w:p>
    <w:p w:rsidR="006246CA" w:rsidRPr="008109D8" w:rsidRDefault="006246CA" w:rsidP="006246CA">
      <w:pPr>
        <w:spacing w:line="480" w:lineRule="auto"/>
        <w:jc w:val="both"/>
        <w:rPr>
          <w:sz w:val="24"/>
          <w:szCs w:val="24"/>
        </w:rPr>
      </w:pPr>
      <w:r w:rsidRPr="008109D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109D8">
        <w:rPr>
          <w:sz w:val="24"/>
          <w:szCs w:val="24"/>
          <w:vertAlign w:val="superscript"/>
        </w:rPr>
        <w:t>st</w:t>
      </w:r>
      <w:r w:rsidRPr="008109D8">
        <w:rPr>
          <w:sz w:val="24"/>
          <w:szCs w:val="24"/>
        </w:rPr>
        <w:t xml:space="preserve"> Corinthians 8:6; 15:24; Genesis 1:1 &amp; Hebrews 1:1-2. Some scriptures that prove the job of the Holy Ghost (The Brother John) is in Genesis 1:2; John 14:16-18, 26; 16:5-15 and Psalms 33:6; 139:7. </w:t>
      </w:r>
    </w:p>
    <w:p w:rsidR="006246CA" w:rsidRPr="008109D8" w:rsidRDefault="006246CA" w:rsidP="006246CA">
      <w:pPr>
        <w:spacing w:line="480" w:lineRule="auto"/>
        <w:jc w:val="both"/>
        <w:rPr>
          <w:sz w:val="24"/>
          <w:szCs w:val="24"/>
        </w:rPr>
      </w:pPr>
      <w:r w:rsidRPr="008109D8">
        <w:rPr>
          <w:sz w:val="24"/>
          <w:szCs w:val="24"/>
        </w:rPr>
        <w:t xml:space="preserve">The Redemption of the Trinity is proven in scripture. In Redemption there are three distinct functions. The Father Stephen planned redemption and then sent His Son Jesus into the World </w:t>
      </w:r>
      <w:r w:rsidRPr="008109D8">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8109D8">
        <w:rPr>
          <w:sz w:val="24"/>
          <w:szCs w:val="24"/>
          <w:vertAlign w:val="superscript"/>
        </w:rPr>
        <w:t>st</w:t>
      </w:r>
      <w:r w:rsidRPr="008109D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109D8">
        <w:rPr>
          <w:sz w:val="24"/>
          <w:szCs w:val="24"/>
          <w:vertAlign w:val="superscript"/>
        </w:rPr>
        <w:t>st</w:t>
      </w:r>
      <w:r w:rsidRPr="008109D8">
        <w:rPr>
          <w:sz w:val="24"/>
          <w:szCs w:val="24"/>
        </w:rPr>
        <w:t xml:space="preserve"> Peter 1:2; Acts 1:8 and 1</w:t>
      </w:r>
      <w:r w:rsidRPr="008109D8">
        <w:rPr>
          <w:sz w:val="24"/>
          <w:szCs w:val="24"/>
          <w:vertAlign w:val="superscript"/>
        </w:rPr>
        <w:t>st</w:t>
      </w:r>
      <w:r w:rsidRPr="008109D8">
        <w:rPr>
          <w:sz w:val="24"/>
          <w:szCs w:val="24"/>
        </w:rPr>
        <w:t xml:space="preserve"> Corinthians 12:7-11. The  Son Jesus  and  Holy  Ghost  (Brother  John)  are  equal  in  Deity to the Father Stephen in the Eternal Kingdom, but are in subordinate jobs in 1</w:t>
      </w:r>
      <w:r w:rsidRPr="008109D8">
        <w:rPr>
          <w:sz w:val="24"/>
          <w:szCs w:val="24"/>
          <w:vertAlign w:val="superscript"/>
        </w:rPr>
        <w:t>st</w:t>
      </w:r>
      <w:r w:rsidRPr="008109D8">
        <w:rPr>
          <w:sz w:val="24"/>
          <w:szCs w:val="24"/>
        </w:rPr>
        <w:t xml:space="preserve"> Corinthians 15:24-28.               </w:t>
      </w:r>
    </w:p>
    <w:p w:rsidR="006246CA" w:rsidRPr="008109D8" w:rsidRDefault="006246CA" w:rsidP="006246CA">
      <w:pPr>
        <w:spacing w:line="480" w:lineRule="auto"/>
        <w:jc w:val="both"/>
        <w:rPr>
          <w:sz w:val="24"/>
          <w:szCs w:val="24"/>
        </w:rPr>
      </w:pPr>
      <w:r w:rsidRPr="008109D8">
        <w:rPr>
          <w:sz w:val="24"/>
          <w:szCs w:val="24"/>
        </w:rPr>
        <w:t>The Trinity’s existence is proven in scripture. The three Persons exist eternally as the Father Stephen, Son Jesus Christ and Holy Ghost (Brother John). Some scriptures that prove this are in Ephesians 1:3-4; 3:14-15; John 1:1-4, 14, 18; 1</w:t>
      </w:r>
      <w:r w:rsidRPr="008109D8">
        <w:rPr>
          <w:sz w:val="24"/>
          <w:szCs w:val="24"/>
          <w:vertAlign w:val="superscript"/>
        </w:rPr>
        <w:t>st</w:t>
      </w:r>
      <w:r w:rsidRPr="008109D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109D8">
        <w:rPr>
          <w:sz w:val="24"/>
          <w:szCs w:val="24"/>
          <w:vertAlign w:val="superscript"/>
        </w:rPr>
        <w:t>st</w:t>
      </w:r>
      <w:r w:rsidRPr="008109D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109D8">
        <w:rPr>
          <w:b/>
          <w:sz w:val="24"/>
          <w:szCs w:val="24"/>
        </w:rPr>
        <w:t>The Unchanging God</w:t>
      </w:r>
      <w:r w:rsidRPr="008109D8">
        <w:rPr>
          <w:sz w:val="24"/>
          <w:szCs w:val="24"/>
        </w:rPr>
        <w:t>” and God never changes in anything in His works and plans in Acts 5:38-39. He is the “</w:t>
      </w:r>
      <w:r w:rsidRPr="008109D8">
        <w:rPr>
          <w:b/>
          <w:sz w:val="24"/>
          <w:szCs w:val="24"/>
        </w:rPr>
        <w:t>I AM THAT I AM</w:t>
      </w:r>
      <w:r w:rsidRPr="008109D8">
        <w:rPr>
          <w:sz w:val="24"/>
          <w:szCs w:val="24"/>
        </w:rPr>
        <w:t>” and the “</w:t>
      </w:r>
      <w:r w:rsidRPr="008109D8">
        <w:rPr>
          <w:b/>
          <w:sz w:val="24"/>
          <w:szCs w:val="24"/>
        </w:rPr>
        <w:t>LORD JEHOVAH</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109D8">
        <w:rPr>
          <w:sz w:val="24"/>
          <w:szCs w:val="24"/>
          <w:vertAlign w:val="superscript"/>
        </w:rPr>
        <w:t>st</w:t>
      </w:r>
      <w:r w:rsidRPr="008109D8">
        <w:rPr>
          <w:sz w:val="24"/>
          <w:szCs w:val="24"/>
        </w:rPr>
        <w:t xml:space="preserve"> John 5:1-17 and 1</w:t>
      </w:r>
      <w:r w:rsidRPr="008109D8">
        <w:rPr>
          <w:sz w:val="24"/>
          <w:szCs w:val="24"/>
          <w:vertAlign w:val="superscript"/>
        </w:rPr>
        <w:t>st</w:t>
      </w:r>
      <w:r w:rsidRPr="008109D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109D8">
        <w:rPr>
          <w:sz w:val="24"/>
          <w:szCs w:val="24"/>
          <w:vertAlign w:val="superscript"/>
        </w:rPr>
        <w:t>nd</w:t>
      </w:r>
      <w:r w:rsidRPr="008109D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109D8">
        <w:rPr>
          <w:sz w:val="24"/>
          <w:szCs w:val="24"/>
          <w:vertAlign w:val="superscript"/>
        </w:rPr>
        <w:t>st</w:t>
      </w:r>
      <w:r w:rsidRPr="008109D8">
        <w:rPr>
          <w:sz w:val="24"/>
          <w:szCs w:val="24"/>
        </w:rPr>
        <w:t xml:space="preserve"> Corinthians 13:5; 1</w:t>
      </w:r>
      <w:r w:rsidRPr="008109D8">
        <w:rPr>
          <w:sz w:val="24"/>
          <w:szCs w:val="24"/>
          <w:vertAlign w:val="superscript"/>
        </w:rPr>
        <w:t>st</w:t>
      </w:r>
      <w:r w:rsidRPr="008109D8">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8109D8">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109D8">
        <w:rPr>
          <w:sz w:val="24"/>
          <w:szCs w:val="24"/>
          <w:vertAlign w:val="superscript"/>
        </w:rPr>
        <w:t>st</w:t>
      </w:r>
      <w:r w:rsidRPr="008109D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109D8">
        <w:rPr>
          <w:sz w:val="24"/>
          <w:szCs w:val="24"/>
          <w:vertAlign w:val="superscript"/>
        </w:rPr>
        <w:t>nd</w:t>
      </w:r>
      <w:r w:rsidRPr="008109D8">
        <w:rPr>
          <w:sz w:val="24"/>
          <w:szCs w:val="24"/>
        </w:rPr>
        <w:t xml:space="preserve"> Timothy 2:13. Seventeenth, the Father Stephen has immortality in 1</w:t>
      </w:r>
      <w:r w:rsidRPr="008109D8">
        <w:rPr>
          <w:sz w:val="24"/>
          <w:szCs w:val="24"/>
          <w:vertAlign w:val="superscript"/>
        </w:rPr>
        <w:t>st</w:t>
      </w:r>
      <w:r w:rsidRPr="008109D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8109D8">
        <w:rPr>
          <w:sz w:val="24"/>
          <w:szCs w:val="24"/>
        </w:rPr>
        <w:lastRenderedPageBreak/>
        <w:t>being Man. Twentieth, the Father Stephen is a Witness (Father) in the Universe in 1</w:t>
      </w:r>
      <w:r w:rsidRPr="008109D8">
        <w:rPr>
          <w:sz w:val="24"/>
          <w:szCs w:val="24"/>
          <w:vertAlign w:val="superscript"/>
        </w:rPr>
        <w:t>st</w:t>
      </w:r>
      <w:r w:rsidRPr="008109D8">
        <w:rPr>
          <w:sz w:val="24"/>
          <w:szCs w:val="24"/>
        </w:rPr>
        <w:t xml:space="preserve"> John 5:6-13. The Father Stephen is perfect in Deity proven in Deuteronomy 18:13; 32:4; 2</w:t>
      </w:r>
      <w:r w:rsidRPr="008109D8">
        <w:rPr>
          <w:sz w:val="24"/>
          <w:szCs w:val="24"/>
          <w:vertAlign w:val="superscript"/>
        </w:rPr>
        <w:t>nd</w:t>
      </w:r>
      <w:r w:rsidRPr="008109D8">
        <w:rPr>
          <w:sz w:val="24"/>
          <w:szCs w:val="24"/>
        </w:rPr>
        <w:t xml:space="preserve"> Samuel 22:31, 33; 1</w:t>
      </w:r>
      <w:r w:rsidRPr="008109D8">
        <w:rPr>
          <w:sz w:val="24"/>
          <w:szCs w:val="24"/>
          <w:vertAlign w:val="superscript"/>
        </w:rPr>
        <w:t>st</w:t>
      </w:r>
      <w:r w:rsidRPr="008109D8">
        <w:rPr>
          <w:sz w:val="24"/>
          <w:szCs w:val="24"/>
        </w:rPr>
        <w:t xml:space="preserve"> Kings 8:61; 2</w:t>
      </w:r>
      <w:r w:rsidRPr="008109D8">
        <w:rPr>
          <w:sz w:val="24"/>
          <w:szCs w:val="24"/>
          <w:vertAlign w:val="superscript"/>
        </w:rPr>
        <w:t>nd</w:t>
      </w:r>
      <w:r w:rsidRPr="008109D8">
        <w:rPr>
          <w:sz w:val="24"/>
          <w:szCs w:val="24"/>
        </w:rPr>
        <w:t xml:space="preserve"> Kings 20:3; 1</w:t>
      </w:r>
      <w:r w:rsidRPr="008109D8">
        <w:rPr>
          <w:sz w:val="24"/>
          <w:szCs w:val="24"/>
          <w:vertAlign w:val="superscript"/>
        </w:rPr>
        <w:t>st</w:t>
      </w:r>
      <w:r w:rsidRPr="008109D8">
        <w:rPr>
          <w:sz w:val="24"/>
          <w:szCs w:val="24"/>
        </w:rPr>
        <w:t xml:space="preserve"> Chronicles 28:9, 29:19; 2</w:t>
      </w:r>
      <w:r w:rsidRPr="008109D8">
        <w:rPr>
          <w:sz w:val="24"/>
          <w:szCs w:val="24"/>
          <w:vertAlign w:val="superscript"/>
        </w:rPr>
        <w:t>nd</w:t>
      </w:r>
      <w:r w:rsidRPr="008109D8">
        <w:rPr>
          <w:sz w:val="24"/>
          <w:szCs w:val="24"/>
        </w:rPr>
        <w:t xml:space="preserve"> Chronicles 8:16; 16:9; 19:9; 24:13; Psalms 18:30, 32; 19:7; 50:2;  101:2, 6;  119:96;  138:8;  Proverbs  11:5;  Isaiah 38:3; Wisdom of Solomon 15:3; Sirach 1:18; 7:32; 21:11; 23:20; 31:10; 34:8; 45:8; 50:11; 2</w:t>
      </w:r>
      <w:r w:rsidRPr="008109D8">
        <w:rPr>
          <w:sz w:val="24"/>
          <w:szCs w:val="24"/>
          <w:vertAlign w:val="superscript"/>
        </w:rPr>
        <w:t>nd</w:t>
      </w:r>
      <w:r w:rsidRPr="008109D8">
        <w:rPr>
          <w:sz w:val="24"/>
          <w:szCs w:val="24"/>
        </w:rPr>
        <w:t xml:space="preserve"> Esdras 6:38; 8:52; 9:22; Matthew 5:48; Acts 24:22; 1</w:t>
      </w:r>
      <w:r w:rsidRPr="008109D8">
        <w:rPr>
          <w:sz w:val="24"/>
          <w:szCs w:val="24"/>
          <w:vertAlign w:val="superscript"/>
        </w:rPr>
        <w:t>st</w:t>
      </w:r>
      <w:r w:rsidRPr="008109D8">
        <w:rPr>
          <w:sz w:val="24"/>
          <w:szCs w:val="24"/>
        </w:rPr>
        <w:t xml:space="preserve"> Corinthians 2:6; 13:10; 2</w:t>
      </w:r>
      <w:r w:rsidRPr="008109D8">
        <w:rPr>
          <w:sz w:val="24"/>
          <w:szCs w:val="24"/>
          <w:vertAlign w:val="superscript"/>
        </w:rPr>
        <w:t>nd</w:t>
      </w:r>
      <w:r w:rsidRPr="008109D8">
        <w:rPr>
          <w:sz w:val="24"/>
          <w:szCs w:val="24"/>
        </w:rPr>
        <w:t xml:space="preserve"> Corinthians 7:1; 12:9; 13:9, 11;  Colossians  3:14;  4:12;  Hebrews  9:11;  10:1, 14;  12:23;  James  1:4, 17, 25;  2:22; 1</w:t>
      </w:r>
      <w:r w:rsidRPr="008109D8">
        <w:rPr>
          <w:sz w:val="24"/>
          <w:szCs w:val="24"/>
          <w:vertAlign w:val="superscript"/>
        </w:rPr>
        <w:t>st</w:t>
      </w:r>
      <w:r w:rsidRPr="008109D8">
        <w:rPr>
          <w:sz w:val="24"/>
          <w:szCs w:val="24"/>
        </w:rPr>
        <w:t xml:space="preserve"> Peter 5:10 &amp; 1</w:t>
      </w:r>
      <w:r w:rsidRPr="008109D8">
        <w:rPr>
          <w:sz w:val="24"/>
          <w:szCs w:val="24"/>
          <w:vertAlign w:val="superscript"/>
        </w:rPr>
        <w:t>st</w:t>
      </w:r>
      <w:r w:rsidRPr="008109D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109D8">
        <w:rPr>
          <w:sz w:val="24"/>
          <w:szCs w:val="24"/>
          <w:vertAlign w:val="superscript"/>
        </w:rPr>
        <w:t>st</w:t>
      </w:r>
      <w:r w:rsidRPr="008109D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109D8">
        <w:rPr>
          <w:b/>
          <w:sz w:val="24"/>
          <w:szCs w:val="24"/>
        </w:rPr>
        <w:t>Emptied Himself</w:t>
      </w:r>
      <w:r w:rsidRPr="008109D8">
        <w:rPr>
          <w:sz w:val="24"/>
          <w:szCs w:val="24"/>
        </w:rPr>
        <w:t>” of omnipresence (All present to Lords) in Philippians 2:11 &amp; Acts 7:60. The Father Stephen is worthy to be worshipped in John 4:21-24; 5:19; 7:18; 17:1-5. The Father Stephen is worshipped in the Gospel Book of John; Ephesians 4:6; 1</w:t>
      </w:r>
      <w:r w:rsidRPr="008109D8">
        <w:rPr>
          <w:sz w:val="24"/>
          <w:szCs w:val="24"/>
          <w:vertAlign w:val="superscript"/>
        </w:rPr>
        <w:t>st</w:t>
      </w:r>
      <w:r w:rsidRPr="008109D8">
        <w:rPr>
          <w:sz w:val="24"/>
          <w:szCs w:val="24"/>
        </w:rPr>
        <w:t xml:space="preserve"> Corinthians 8:6 &amp; throughout the </w:t>
      </w:r>
      <w:r w:rsidRPr="008109D8">
        <w:rPr>
          <w:sz w:val="24"/>
          <w:szCs w:val="24"/>
        </w:rPr>
        <w:lastRenderedPageBreak/>
        <w:t>Holy Scriptures as the Father Stephen. The Father Stephen Our Lord is called the 2</w:t>
      </w:r>
      <w:r w:rsidRPr="008109D8">
        <w:rPr>
          <w:sz w:val="24"/>
          <w:szCs w:val="24"/>
          <w:vertAlign w:val="superscript"/>
        </w:rPr>
        <w:t>nd</w:t>
      </w:r>
      <w:r w:rsidRPr="008109D8">
        <w:rPr>
          <w:sz w:val="24"/>
          <w:szCs w:val="24"/>
        </w:rPr>
        <w:t xml:space="preserve"> Single Lord called Wisdom in Proverbs 8:22-25 (RSV).   </w:t>
      </w:r>
    </w:p>
    <w:p w:rsidR="006246CA" w:rsidRPr="008109D8" w:rsidRDefault="006246CA" w:rsidP="006246CA">
      <w:pPr>
        <w:spacing w:line="480" w:lineRule="auto"/>
        <w:jc w:val="center"/>
        <w:rPr>
          <w:b/>
          <w:sz w:val="24"/>
          <w:szCs w:val="24"/>
        </w:rPr>
      </w:pPr>
      <w:r w:rsidRPr="008109D8">
        <w:rPr>
          <w:b/>
          <w:sz w:val="24"/>
          <w:szCs w:val="24"/>
        </w:rPr>
        <w:t>The Father Stephen’s Other Offices</w:t>
      </w:r>
    </w:p>
    <w:p w:rsidR="006246CA" w:rsidRPr="008109D8" w:rsidRDefault="006246CA" w:rsidP="006246CA">
      <w:pPr>
        <w:spacing w:line="480" w:lineRule="auto"/>
        <w:jc w:val="both"/>
        <w:rPr>
          <w:sz w:val="24"/>
          <w:szCs w:val="24"/>
        </w:rPr>
      </w:pPr>
      <w:r w:rsidRPr="008109D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109D8">
        <w:rPr>
          <w:sz w:val="24"/>
          <w:szCs w:val="24"/>
          <w:vertAlign w:val="superscript"/>
        </w:rPr>
        <w:t>st</w:t>
      </w:r>
      <w:r w:rsidRPr="008109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109D8">
        <w:rPr>
          <w:sz w:val="24"/>
          <w:szCs w:val="24"/>
          <w:vertAlign w:val="superscript"/>
        </w:rPr>
        <w:t>st</w:t>
      </w:r>
      <w:r w:rsidRPr="008109D8">
        <w:rPr>
          <w:sz w:val="24"/>
          <w:szCs w:val="24"/>
        </w:rPr>
        <w:t xml:space="preserve"> tabernacle &amp; then grew in the 1</w:t>
      </w:r>
      <w:r w:rsidRPr="008109D8">
        <w:rPr>
          <w:sz w:val="24"/>
          <w:szCs w:val="24"/>
          <w:vertAlign w:val="superscript"/>
        </w:rPr>
        <w:t>st</w:t>
      </w:r>
      <w:r w:rsidRPr="008109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109D8">
        <w:rPr>
          <w:b/>
          <w:sz w:val="24"/>
          <w:szCs w:val="24"/>
        </w:rPr>
        <w:t>The Lord</w:t>
      </w:r>
      <w:r w:rsidR="00FB4FDB" w:rsidRPr="008109D8">
        <w:rPr>
          <w:b/>
          <w:sz w:val="24"/>
          <w:szCs w:val="24"/>
        </w:rPr>
        <w:t xml:space="preserve"> Yahweh’</w:t>
      </w:r>
      <w:r w:rsidRPr="008109D8">
        <w:rPr>
          <w:b/>
          <w:sz w:val="24"/>
          <w:szCs w:val="24"/>
        </w:rPr>
        <w:t>s Healing and the Medical Herbal Antidotes of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w:t>
      </w:r>
      <w:r w:rsidR="00FB4FDB" w:rsidRPr="008109D8">
        <w:rPr>
          <w:b/>
          <w:sz w:val="24"/>
          <w:szCs w:val="24"/>
        </w:rPr>
        <w:t>’s Healing</w:t>
      </w:r>
      <w:r w:rsidRPr="008109D8">
        <w:rPr>
          <w:b/>
          <w:sz w:val="24"/>
          <w:szCs w:val="24"/>
        </w:rPr>
        <w:t xml:space="preserve"> and the Biblical Smoking in the Holy Bible</w:t>
      </w:r>
      <w:r w:rsidRPr="008109D8">
        <w:rPr>
          <w:sz w:val="24"/>
          <w:szCs w:val="24"/>
        </w:rPr>
        <w:t xml:space="preserve">.” The High Priest was the authority &amp; head of Israel, which  entered  the “Holy of Holies” concerning </w:t>
      </w:r>
      <w:r w:rsidRPr="008109D8">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109D8">
        <w:rPr>
          <w:sz w:val="24"/>
          <w:szCs w:val="24"/>
          <w:vertAlign w:val="superscript"/>
        </w:rPr>
        <w:t>st</w:t>
      </w:r>
      <w:r w:rsidRPr="008109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8109D8">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w:t>
      </w:r>
    </w:p>
    <w:p w:rsidR="006246CA" w:rsidRPr="008109D8" w:rsidRDefault="006246CA" w:rsidP="006246CA">
      <w:pPr>
        <w:spacing w:line="480" w:lineRule="auto"/>
        <w:jc w:val="both"/>
        <w:rPr>
          <w:sz w:val="24"/>
          <w:szCs w:val="24"/>
        </w:rPr>
      </w:pPr>
      <w:r w:rsidRPr="008109D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Revelation 16:1; Matthew 16:27 and 2</w:t>
      </w:r>
      <w:r w:rsidRPr="008109D8">
        <w:rPr>
          <w:sz w:val="24"/>
          <w:szCs w:val="24"/>
          <w:vertAlign w:val="superscript"/>
        </w:rPr>
        <w:t>nd</w:t>
      </w:r>
      <w:r w:rsidRPr="008109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8109D8">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246CA" w:rsidRPr="008109D8" w:rsidRDefault="006246CA" w:rsidP="006246CA">
      <w:pPr>
        <w:spacing w:line="480" w:lineRule="auto"/>
        <w:jc w:val="both"/>
        <w:rPr>
          <w:sz w:val="24"/>
          <w:szCs w:val="24"/>
        </w:rPr>
      </w:pPr>
      <w:r w:rsidRPr="008109D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109D8">
        <w:rPr>
          <w:sz w:val="24"/>
          <w:szCs w:val="24"/>
          <w:vertAlign w:val="superscript"/>
        </w:rPr>
        <w:t>st</w:t>
      </w:r>
      <w:r w:rsidRPr="008109D8">
        <w:rPr>
          <w:sz w:val="24"/>
          <w:szCs w:val="24"/>
        </w:rPr>
        <w:t xml:space="preserve"> Samuel 10:1-27, 16:13. Kingship was often linked to the secret Angelical Hierarchy in Isaiah 14 concerning Lucifer and the King of Tyre. Also in 1</w:t>
      </w:r>
      <w:r w:rsidRPr="008109D8">
        <w:rPr>
          <w:sz w:val="24"/>
          <w:szCs w:val="24"/>
          <w:vertAlign w:val="superscript"/>
        </w:rPr>
        <w:t>st</w:t>
      </w:r>
      <w:r w:rsidRPr="008109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109D8">
        <w:rPr>
          <w:sz w:val="24"/>
          <w:szCs w:val="24"/>
          <w:vertAlign w:val="superscript"/>
        </w:rPr>
        <w:t>nd</w:t>
      </w:r>
      <w:r w:rsidRPr="008109D8">
        <w:rPr>
          <w:sz w:val="24"/>
          <w:szCs w:val="24"/>
        </w:rPr>
        <w:t xml:space="preserve"> Samuel 7:16. It is not a coincidence that the Cherubim’s guard the throne of God. But in this </w:t>
      </w:r>
      <w:r w:rsidRPr="008109D8">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246CA" w:rsidRPr="008109D8" w:rsidRDefault="006246CA" w:rsidP="006246CA">
      <w:pPr>
        <w:spacing w:line="480" w:lineRule="auto"/>
        <w:jc w:val="both"/>
        <w:rPr>
          <w:sz w:val="24"/>
          <w:szCs w:val="24"/>
        </w:rPr>
      </w:pPr>
      <w:r w:rsidRPr="008109D8">
        <w:rPr>
          <w:sz w:val="24"/>
          <w:szCs w:val="24"/>
        </w:rPr>
        <w:t>Second, is the Son Jesus Christ’s Deity as being fully God which is proven in scripture. Throughout Biblical Scripture most of the time God or “</w:t>
      </w:r>
      <w:r w:rsidRPr="008109D8">
        <w:rPr>
          <w:b/>
          <w:sz w:val="24"/>
          <w:szCs w:val="24"/>
        </w:rPr>
        <w:t>Theos</w:t>
      </w:r>
      <w:r w:rsidRPr="008109D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109D8">
        <w:rPr>
          <w:sz w:val="24"/>
          <w:szCs w:val="24"/>
          <w:vertAlign w:val="superscript"/>
        </w:rPr>
        <w:t>nd</w:t>
      </w:r>
      <w:r w:rsidRPr="008109D8">
        <w:rPr>
          <w:sz w:val="24"/>
          <w:szCs w:val="24"/>
        </w:rPr>
        <w:t xml:space="preserve"> Peter 1:1; Romans 9:5; Isaiah 9:6; Psalms 45:6; Titus 2:13; John 1:1, 18; 20:28 &amp; Hebrews 1:8. There are only 9 scriptures for </w:t>
      </w:r>
      <w:r w:rsidRPr="008109D8">
        <w:rPr>
          <w:b/>
          <w:sz w:val="24"/>
          <w:szCs w:val="24"/>
        </w:rPr>
        <w:t>JEHOVAH</w:t>
      </w:r>
      <w:r w:rsidRPr="008109D8">
        <w:rPr>
          <w:sz w:val="24"/>
          <w:szCs w:val="24"/>
        </w:rPr>
        <w:t xml:space="preserve">, </w:t>
      </w:r>
      <w:r w:rsidRPr="008109D8">
        <w:rPr>
          <w:b/>
          <w:sz w:val="24"/>
          <w:szCs w:val="24"/>
        </w:rPr>
        <w:t>YAHWEH</w:t>
      </w:r>
      <w:r w:rsidRPr="008109D8">
        <w:rPr>
          <w:sz w:val="24"/>
          <w:szCs w:val="24"/>
        </w:rPr>
        <w:t xml:space="preserve"> or </w:t>
      </w:r>
      <w:r w:rsidRPr="008109D8">
        <w:rPr>
          <w:b/>
          <w:sz w:val="24"/>
          <w:szCs w:val="24"/>
        </w:rPr>
        <w:t>VICTOR</w:t>
      </w:r>
      <w:r w:rsidRPr="008109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109D8">
        <w:rPr>
          <w:b/>
          <w:sz w:val="24"/>
          <w:szCs w:val="24"/>
        </w:rPr>
        <w:t>Kyrios</w:t>
      </w:r>
      <w:r w:rsidRPr="008109D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109D8">
        <w:rPr>
          <w:sz w:val="24"/>
          <w:szCs w:val="24"/>
          <w:vertAlign w:val="superscript"/>
        </w:rPr>
        <w:t>st</w:t>
      </w:r>
      <w:r w:rsidRPr="008109D8">
        <w:rPr>
          <w:sz w:val="24"/>
          <w:szCs w:val="24"/>
        </w:rPr>
        <w:t xml:space="preserve"> Corinthians 8:6; 12:3 and Hebrews 1:10-12. Another strong proof of Jesus’ Deity is the Jesus is the Son of Man. In Acts 7:56 the Father Stephen refers Christ as Deity. Some other scriptures </w:t>
      </w:r>
      <w:r w:rsidRPr="008109D8">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109D8">
        <w:rPr>
          <w:sz w:val="24"/>
          <w:szCs w:val="24"/>
          <w:vertAlign w:val="superscript"/>
        </w:rPr>
        <w:t>st</w:t>
      </w:r>
      <w:r w:rsidRPr="008109D8">
        <w:rPr>
          <w:sz w:val="24"/>
          <w:szCs w:val="24"/>
        </w:rPr>
        <w:t xml:space="preserve"> Timothy 6:16. Jesus is worthy to be worshipped in Revelation 5:12-13; 19:10; Philippians 2:9-11 and Hebrews 1:6. Jesus is the 2</w:t>
      </w:r>
      <w:r w:rsidRPr="008109D8">
        <w:rPr>
          <w:sz w:val="24"/>
          <w:szCs w:val="24"/>
          <w:vertAlign w:val="superscript"/>
        </w:rPr>
        <w:t>nd</w:t>
      </w:r>
      <w:r w:rsidRPr="008109D8">
        <w:rPr>
          <w:sz w:val="24"/>
          <w:szCs w:val="24"/>
        </w:rPr>
        <w:t xml:space="preserve"> Man Adam in 1</w:t>
      </w:r>
      <w:r w:rsidRPr="008109D8">
        <w:rPr>
          <w:sz w:val="24"/>
          <w:szCs w:val="24"/>
          <w:vertAlign w:val="superscript"/>
        </w:rPr>
        <w:t>st</w:t>
      </w:r>
      <w:r w:rsidRPr="008109D8">
        <w:rPr>
          <w:sz w:val="24"/>
          <w:szCs w:val="24"/>
        </w:rPr>
        <w:t xml:space="preserve"> Corinthians 15:47. The “</w:t>
      </w:r>
      <w:r w:rsidRPr="008109D8">
        <w:rPr>
          <w:b/>
          <w:sz w:val="24"/>
          <w:szCs w:val="24"/>
        </w:rPr>
        <w:t>Kenotic Theology</w:t>
      </w:r>
      <w:r w:rsidRPr="008109D8">
        <w:rPr>
          <w:sz w:val="24"/>
          <w:szCs w:val="24"/>
        </w:rPr>
        <w:t>” says He was fully Man &amp; divested of certain attributes on Earth. In Philippians 2:5-7 states Jesus “</w:t>
      </w:r>
      <w:r w:rsidRPr="008109D8">
        <w:rPr>
          <w:b/>
          <w:sz w:val="24"/>
          <w:szCs w:val="24"/>
        </w:rPr>
        <w:t>Emptied Himself</w:t>
      </w:r>
      <w:r w:rsidRPr="008109D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109D8">
        <w:rPr>
          <w:b/>
          <w:sz w:val="24"/>
          <w:szCs w:val="24"/>
        </w:rPr>
        <w:t>Immanuel</w:t>
      </w:r>
      <w:r w:rsidRPr="008109D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109D8">
        <w:rPr>
          <w:sz w:val="24"/>
          <w:szCs w:val="24"/>
          <w:vertAlign w:val="superscript"/>
        </w:rPr>
        <w:t>st</w:t>
      </w:r>
      <w:r w:rsidRPr="008109D8">
        <w:rPr>
          <w:sz w:val="24"/>
          <w:szCs w:val="24"/>
        </w:rPr>
        <w:t xml:space="preserve"> Timothy 2:5. Also salvation belongs to the Lord in Jonah 2:9. Jesus has to be fully God and fully Man for the plan of salvation and then Christianity for Mankind afterwards. We </w:t>
      </w:r>
      <w:r w:rsidRPr="008109D8">
        <w:rPr>
          <w:sz w:val="24"/>
          <w:szCs w:val="24"/>
        </w:rPr>
        <w:lastRenderedPageBreak/>
        <w:t>understand what He did for Mankind in 2</w:t>
      </w:r>
      <w:r w:rsidRPr="008109D8">
        <w:rPr>
          <w:sz w:val="24"/>
          <w:szCs w:val="24"/>
          <w:vertAlign w:val="superscript"/>
        </w:rPr>
        <w:t>nd</w:t>
      </w:r>
      <w:r w:rsidRPr="008109D8">
        <w:rPr>
          <w:sz w:val="24"/>
          <w:szCs w:val="24"/>
        </w:rPr>
        <w:t xml:space="preserve"> John 9. Anyone that denies the Son Jesus Christ denies the Father Stephen in 1</w:t>
      </w:r>
      <w:r w:rsidRPr="008109D8">
        <w:rPr>
          <w:sz w:val="24"/>
          <w:szCs w:val="24"/>
          <w:vertAlign w:val="superscript"/>
        </w:rPr>
        <w:t>st</w:t>
      </w:r>
      <w:r w:rsidRPr="008109D8">
        <w:rPr>
          <w:sz w:val="24"/>
          <w:szCs w:val="24"/>
        </w:rPr>
        <w:t xml:space="preserve"> John 2:23. The Law blasphemed because Jesus said, ‘</w:t>
      </w:r>
      <w:r w:rsidRPr="008109D8">
        <w:rPr>
          <w:b/>
          <w:sz w:val="24"/>
          <w:szCs w:val="24"/>
        </w:rPr>
        <w:t>I AM the Son of God</w:t>
      </w:r>
      <w:r w:rsidRPr="008109D8">
        <w:rPr>
          <w:sz w:val="24"/>
          <w:szCs w:val="24"/>
        </w:rPr>
        <w:t xml:space="preserve">’ in John 10:36. </w:t>
      </w:r>
    </w:p>
    <w:p w:rsidR="006246CA" w:rsidRPr="008109D8" w:rsidRDefault="006246CA" w:rsidP="006246CA">
      <w:pPr>
        <w:spacing w:line="480" w:lineRule="auto"/>
        <w:jc w:val="both"/>
        <w:rPr>
          <w:sz w:val="24"/>
          <w:szCs w:val="24"/>
        </w:rPr>
      </w:pPr>
      <w:r w:rsidRPr="008109D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109D8">
        <w:rPr>
          <w:sz w:val="24"/>
          <w:szCs w:val="24"/>
          <w:vertAlign w:val="superscript"/>
        </w:rPr>
        <w:t>nd</w:t>
      </w:r>
      <w:r w:rsidRPr="008109D8">
        <w:rPr>
          <w:sz w:val="24"/>
          <w:szCs w:val="24"/>
        </w:rPr>
        <w:t xml:space="preserve"> Woman Eve concerning being called the Woman of the Lord to restore the 1</w:t>
      </w:r>
      <w:r w:rsidRPr="008109D8">
        <w:rPr>
          <w:sz w:val="24"/>
          <w:szCs w:val="24"/>
          <w:vertAlign w:val="superscript"/>
        </w:rPr>
        <w:t>st</w:t>
      </w:r>
      <w:r w:rsidRPr="008109D8">
        <w:rPr>
          <w:sz w:val="24"/>
          <w:szCs w:val="24"/>
        </w:rPr>
        <w:t xml:space="preserve"> Eve being deceived. John as Deity is a great mystery but we know first that John was born with the Holy Ghost in the womb in Luke 1:15. This means He was born of God in 1</w:t>
      </w:r>
      <w:r w:rsidRPr="008109D8">
        <w:rPr>
          <w:sz w:val="24"/>
          <w:szCs w:val="24"/>
          <w:vertAlign w:val="superscript"/>
        </w:rPr>
        <w:t>st</w:t>
      </w:r>
      <w:r w:rsidRPr="008109D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109D8">
        <w:rPr>
          <w:sz w:val="24"/>
          <w:szCs w:val="24"/>
          <w:vertAlign w:val="superscript"/>
        </w:rPr>
        <w:t>nd</w:t>
      </w:r>
      <w:r w:rsidRPr="008109D8">
        <w:rPr>
          <w:sz w:val="24"/>
          <w:szCs w:val="24"/>
        </w:rPr>
        <w:t xml:space="preserve"> Eve) is also called Jesus (2</w:t>
      </w:r>
      <w:r w:rsidRPr="008109D8">
        <w:rPr>
          <w:sz w:val="24"/>
          <w:szCs w:val="24"/>
          <w:vertAlign w:val="superscript"/>
        </w:rPr>
        <w:t>nd</w:t>
      </w:r>
      <w:r w:rsidRPr="008109D8">
        <w:rPr>
          <w:sz w:val="24"/>
          <w:szCs w:val="24"/>
        </w:rPr>
        <w:t xml:space="preserve"> Adam) in Genesis 2:23; 3:20 and 1</w:t>
      </w:r>
      <w:r w:rsidRPr="008109D8">
        <w:rPr>
          <w:sz w:val="24"/>
          <w:szCs w:val="24"/>
          <w:vertAlign w:val="superscript"/>
        </w:rPr>
        <w:t>st</w:t>
      </w:r>
      <w:r w:rsidRPr="008109D8">
        <w:rPr>
          <w:sz w:val="24"/>
          <w:szCs w:val="24"/>
        </w:rPr>
        <w:t xml:space="preserve"> Corinthians 15:47. If You say it did not happen then You are deceived and have become an Antichrist in 2</w:t>
      </w:r>
      <w:r w:rsidRPr="008109D8">
        <w:rPr>
          <w:sz w:val="24"/>
          <w:szCs w:val="24"/>
          <w:vertAlign w:val="superscript"/>
        </w:rPr>
        <w:t>nd</w:t>
      </w:r>
      <w:r w:rsidRPr="008109D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8109D8">
        <w:rPr>
          <w:sz w:val="24"/>
          <w:szCs w:val="24"/>
          <w:vertAlign w:val="superscript"/>
        </w:rPr>
        <w:t>nd</w:t>
      </w:r>
      <w:r w:rsidRPr="008109D8">
        <w:rPr>
          <w:sz w:val="24"/>
          <w:szCs w:val="24"/>
        </w:rPr>
        <w:t xml:space="preserve"> Corinthians 4:6; 2</w:t>
      </w:r>
      <w:r w:rsidRPr="008109D8">
        <w:rPr>
          <w:sz w:val="24"/>
          <w:szCs w:val="24"/>
          <w:vertAlign w:val="superscript"/>
        </w:rPr>
        <w:t>nd</w:t>
      </w:r>
      <w:r w:rsidRPr="008109D8">
        <w:rPr>
          <w:sz w:val="24"/>
          <w:szCs w:val="24"/>
        </w:rPr>
        <w:t xml:space="preserve"> Peter 1:3; 1</w:t>
      </w:r>
      <w:r w:rsidRPr="008109D8">
        <w:rPr>
          <w:sz w:val="24"/>
          <w:szCs w:val="24"/>
          <w:vertAlign w:val="superscript"/>
        </w:rPr>
        <w:t>st</w:t>
      </w:r>
      <w:r w:rsidRPr="008109D8">
        <w:rPr>
          <w:sz w:val="24"/>
          <w:szCs w:val="24"/>
        </w:rPr>
        <w:t xml:space="preserve"> Corinthians 8:6; Galatians </w:t>
      </w:r>
      <w:r w:rsidRPr="008109D8">
        <w:rPr>
          <w:sz w:val="24"/>
          <w:szCs w:val="24"/>
        </w:rPr>
        <w:lastRenderedPageBreak/>
        <w:t>4:6 &amp; 1</w:t>
      </w:r>
      <w:r w:rsidRPr="008109D8">
        <w:rPr>
          <w:sz w:val="24"/>
          <w:szCs w:val="24"/>
          <w:vertAlign w:val="superscript"/>
        </w:rPr>
        <w:t>st</w:t>
      </w:r>
      <w:r w:rsidRPr="008109D8">
        <w:rPr>
          <w:sz w:val="24"/>
          <w:szCs w:val="24"/>
        </w:rPr>
        <w:t xml:space="preserve"> Thessalonians 1:1. Also John the Holy Ghost is called God in 1</w:t>
      </w:r>
      <w:r w:rsidRPr="008109D8">
        <w:rPr>
          <w:sz w:val="24"/>
          <w:szCs w:val="24"/>
          <w:vertAlign w:val="superscript"/>
        </w:rPr>
        <w:t>st</w:t>
      </w:r>
      <w:r w:rsidRPr="008109D8">
        <w:rPr>
          <w:sz w:val="24"/>
          <w:szCs w:val="24"/>
        </w:rPr>
        <w:t xml:space="preserve"> John 5:7; Hebrews 10:15; 1</w:t>
      </w:r>
      <w:r w:rsidRPr="008109D8">
        <w:rPr>
          <w:sz w:val="24"/>
          <w:szCs w:val="24"/>
          <w:vertAlign w:val="superscript"/>
        </w:rPr>
        <w:t>st</w:t>
      </w:r>
      <w:r w:rsidRPr="008109D8">
        <w:rPr>
          <w:sz w:val="24"/>
          <w:szCs w:val="24"/>
        </w:rPr>
        <w:t xml:space="preserve"> Thessalonians 4:8; Ephesians 4:30; 1</w:t>
      </w:r>
      <w:r w:rsidRPr="008109D8">
        <w:rPr>
          <w:sz w:val="24"/>
          <w:szCs w:val="24"/>
          <w:vertAlign w:val="superscript"/>
        </w:rPr>
        <w:t>st</w:t>
      </w:r>
      <w:r w:rsidRPr="008109D8">
        <w:rPr>
          <w:sz w:val="24"/>
          <w:szCs w:val="24"/>
        </w:rPr>
        <w:t xml:space="preserve"> Corinthians 12:3; Romans 9:1; Acts 1:33; 7:55; John 14:26; Mark 12:36 &amp; Matthew 28:19.  If You have any questions on the Trinity, You must get My book called “</w:t>
      </w:r>
      <w:r w:rsidRPr="008109D8">
        <w:rPr>
          <w:rFonts w:ascii="Engravers MT" w:hAnsi="Engravers MT"/>
          <w:b/>
          <w:sz w:val="24"/>
          <w:szCs w:val="24"/>
        </w:rPr>
        <w:t>The Lord Jehovah the Physical Trinity &amp; the Church of God</w:t>
      </w:r>
      <w:r w:rsidRPr="008109D8">
        <w:rPr>
          <w:sz w:val="24"/>
          <w:szCs w:val="24"/>
        </w:rPr>
        <w:t>.”</w:t>
      </w:r>
    </w:p>
    <w:p w:rsidR="006246CA" w:rsidRPr="008109D8" w:rsidRDefault="006246CA" w:rsidP="006246CA">
      <w:pPr>
        <w:spacing w:line="480" w:lineRule="auto"/>
        <w:jc w:val="both"/>
        <w:rPr>
          <w:sz w:val="24"/>
          <w:szCs w:val="24"/>
        </w:rPr>
      </w:pPr>
      <w:r w:rsidRPr="008109D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109D8">
        <w:rPr>
          <w:sz w:val="24"/>
          <w:szCs w:val="24"/>
          <w:vertAlign w:val="superscript"/>
        </w:rPr>
        <w:t>st</w:t>
      </w:r>
      <w:r w:rsidRPr="008109D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8109D8">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8109D8">
        <w:rPr>
          <w:sz w:val="24"/>
          <w:szCs w:val="24"/>
          <w:vertAlign w:val="superscript"/>
        </w:rPr>
        <w:t>nd</w:t>
      </w:r>
      <w:r w:rsidRPr="008109D8">
        <w:rPr>
          <w:sz w:val="24"/>
          <w:szCs w:val="24"/>
        </w:rPr>
        <w:t xml:space="preserve"> Kings 23:25; James 2:8-13 and Romans 3:30; 13:10. In 1</w:t>
      </w:r>
      <w:r w:rsidRPr="008109D8">
        <w:rPr>
          <w:sz w:val="24"/>
          <w:szCs w:val="24"/>
          <w:vertAlign w:val="superscript"/>
        </w:rPr>
        <w:t>st</w:t>
      </w:r>
      <w:r w:rsidRPr="008109D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246CA" w:rsidRPr="008109D8" w:rsidRDefault="006246CA" w:rsidP="006246CA">
      <w:pPr>
        <w:spacing w:line="480" w:lineRule="auto"/>
        <w:jc w:val="both"/>
        <w:rPr>
          <w:sz w:val="24"/>
          <w:szCs w:val="24"/>
        </w:rPr>
      </w:pPr>
      <w:r w:rsidRPr="008109D8">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109D8">
        <w:rPr>
          <w:sz w:val="24"/>
          <w:szCs w:val="24"/>
          <w:vertAlign w:val="superscript"/>
        </w:rPr>
        <w:t>st</w:t>
      </w:r>
      <w:r w:rsidRPr="008109D8">
        <w:rPr>
          <w:sz w:val="24"/>
          <w:szCs w:val="24"/>
        </w:rPr>
        <w:t xml:space="preserve">  Samuel 9:1-31:13. King David raises up the Lord Jesus in white skin color (Song of Solomon 5:10) to sit on His throne by His Divine Nature in Acts 2:30 and 1</w:t>
      </w:r>
      <w:r w:rsidRPr="008109D8">
        <w:rPr>
          <w:sz w:val="24"/>
          <w:szCs w:val="24"/>
          <w:vertAlign w:val="superscript"/>
        </w:rPr>
        <w:t>st</w:t>
      </w:r>
      <w:r w:rsidRPr="008109D8">
        <w:rPr>
          <w:sz w:val="24"/>
          <w:szCs w:val="24"/>
        </w:rPr>
        <w:t xml:space="preserve"> </w:t>
      </w:r>
      <w:r w:rsidRPr="008109D8">
        <w:rPr>
          <w:sz w:val="24"/>
          <w:szCs w:val="24"/>
        </w:rPr>
        <w:lastRenderedPageBreak/>
        <w:t>Samuel 16:1-1</w:t>
      </w:r>
      <w:r w:rsidRPr="008109D8">
        <w:rPr>
          <w:sz w:val="24"/>
          <w:szCs w:val="24"/>
          <w:vertAlign w:val="superscript"/>
        </w:rPr>
        <w:t>st</w:t>
      </w:r>
      <w:r w:rsidRPr="008109D8">
        <w:rPr>
          <w:sz w:val="24"/>
          <w:szCs w:val="24"/>
        </w:rPr>
        <w:t xml:space="preserve"> Kings 2:12. King Solomon raises up the Lord Stephen in white skin color (Song of Solomon 5:10) to sit on His throne by His Divine Nature in 1</w:t>
      </w:r>
      <w:r w:rsidRPr="008109D8">
        <w:rPr>
          <w:sz w:val="24"/>
          <w:szCs w:val="24"/>
          <w:vertAlign w:val="superscript"/>
        </w:rPr>
        <w:t>st</w:t>
      </w:r>
      <w:r w:rsidRPr="008109D8">
        <w:rPr>
          <w:sz w:val="24"/>
          <w:szCs w:val="24"/>
        </w:rPr>
        <w:t xml:space="preserve"> Kings 1:28-11:43 &amp; Acts 7:47-60. King Rehoboam raises up the Lord James in white skin color (Song of Solomon 5:10) to sit on His throne by His Divine Nature in 1</w:t>
      </w:r>
      <w:r w:rsidRPr="008109D8">
        <w:rPr>
          <w:sz w:val="24"/>
          <w:szCs w:val="24"/>
          <w:vertAlign w:val="superscript"/>
        </w:rPr>
        <w:t>st</w:t>
      </w:r>
      <w:r w:rsidRPr="008109D8">
        <w:rPr>
          <w:sz w:val="24"/>
          <w:szCs w:val="24"/>
        </w:rPr>
        <w:t xml:space="preserve"> Kings 12:1-24 &amp; Acts 8:1-3. If You have any questions on His Resurrection, You must get My book called “</w:t>
      </w:r>
      <w:r w:rsidRPr="008109D8">
        <w:rPr>
          <w:rFonts w:ascii="Engravers MT" w:hAnsi="Engravers MT"/>
          <w:b/>
          <w:sz w:val="24"/>
          <w:szCs w:val="24"/>
        </w:rPr>
        <w:t>The Lord Yah &amp; His Book on Hell in the Holy Bible</w:t>
      </w:r>
      <w:r w:rsidRPr="008109D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109D8">
        <w:rPr>
          <w:rFonts w:ascii="Abyssinica SIL" w:hAnsi="Abyssinica SIL"/>
          <w:b/>
          <w:sz w:val="24"/>
          <w:szCs w:val="24"/>
        </w:rPr>
        <w:t>The Lord Yah and the Different Kinds of Flesh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His existence to Humanity is different from His existence to the Angelical Hierarchy is proven in scripture. First, the Angelical Hierarchy was created in three creation processes. The first creation process is called “</w:t>
      </w:r>
      <w:r w:rsidRPr="008109D8">
        <w:rPr>
          <w:b/>
          <w:sz w:val="24"/>
          <w:szCs w:val="24"/>
        </w:rPr>
        <w:t>Bara</w:t>
      </w:r>
      <w:r w:rsidRPr="008109D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109D8">
        <w:rPr>
          <w:b/>
          <w:sz w:val="24"/>
          <w:szCs w:val="24"/>
        </w:rPr>
        <w:t>Asah</w:t>
      </w:r>
      <w:r w:rsidRPr="008109D8">
        <w:rPr>
          <w:sz w:val="24"/>
          <w:szCs w:val="24"/>
        </w:rPr>
        <w:t>” in Genesis 1:7. Asah means “to make.” It concerns the Higher Son of God as the Dominions, Virtues and Powers (Authorities). Third, is the creation process called “</w:t>
      </w:r>
      <w:r w:rsidRPr="008109D8">
        <w:rPr>
          <w:b/>
          <w:sz w:val="24"/>
          <w:szCs w:val="24"/>
        </w:rPr>
        <w:t>Nathan</w:t>
      </w:r>
      <w:r w:rsidRPr="008109D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8109D8">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8109D8">
        <w:rPr>
          <w:sz w:val="24"/>
          <w:szCs w:val="24"/>
          <w:vertAlign w:val="superscript"/>
        </w:rPr>
        <w:t>nd</w:t>
      </w:r>
      <w:r w:rsidRPr="008109D8">
        <w:rPr>
          <w:sz w:val="24"/>
          <w:szCs w:val="24"/>
        </w:rPr>
        <w:t xml:space="preserve"> Corinthians 4:18 &amp; John 1:1-3.  </w:t>
      </w:r>
    </w:p>
    <w:p w:rsidR="006246CA" w:rsidRPr="008109D8" w:rsidRDefault="006246CA" w:rsidP="006246CA">
      <w:pPr>
        <w:spacing w:line="480" w:lineRule="auto"/>
        <w:jc w:val="both"/>
        <w:rPr>
          <w:sz w:val="24"/>
          <w:szCs w:val="24"/>
        </w:rPr>
      </w:pPr>
      <w:r w:rsidRPr="008109D8">
        <w:rPr>
          <w:sz w:val="24"/>
          <w:szCs w:val="24"/>
        </w:rPr>
        <w:t>There are four creation processes for Humanity. The first creation process is called “</w:t>
      </w:r>
      <w:r w:rsidRPr="008109D8">
        <w:rPr>
          <w:b/>
          <w:sz w:val="24"/>
          <w:szCs w:val="24"/>
        </w:rPr>
        <w:t>Yatsar</w:t>
      </w:r>
      <w:r w:rsidRPr="008109D8">
        <w:rPr>
          <w:sz w:val="24"/>
          <w:szCs w:val="24"/>
        </w:rPr>
        <w:t>” in Genesis 2:7. Yatsar means “to form” for Mankind. Second, is the creation process called “</w:t>
      </w:r>
      <w:r w:rsidRPr="008109D8">
        <w:rPr>
          <w:b/>
          <w:sz w:val="24"/>
          <w:szCs w:val="24"/>
        </w:rPr>
        <w:t>Banah</w:t>
      </w:r>
      <w:r w:rsidRPr="008109D8">
        <w:rPr>
          <w:sz w:val="24"/>
          <w:szCs w:val="24"/>
        </w:rPr>
        <w:t>” in Genesis 2:22. Banah means “to make or build” for Womankind. Third, is the creation process called “</w:t>
      </w:r>
      <w:r w:rsidRPr="008109D8">
        <w:rPr>
          <w:b/>
          <w:sz w:val="24"/>
          <w:szCs w:val="24"/>
        </w:rPr>
        <w:t>Qanah</w:t>
      </w:r>
      <w:r w:rsidRPr="008109D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109D8">
        <w:rPr>
          <w:b/>
          <w:sz w:val="24"/>
          <w:szCs w:val="24"/>
        </w:rPr>
        <w:t>Hidden Bara</w:t>
      </w:r>
      <w:r w:rsidRPr="008109D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109D8">
        <w:rPr>
          <w:sz w:val="24"/>
          <w:szCs w:val="24"/>
          <w:vertAlign w:val="superscript"/>
        </w:rPr>
        <w:t>nd</w:t>
      </w:r>
      <w:r w:rsidRPr="008109D8">
        <w:rPr>
          <w:sz w:val="24"/>
          <w:szCs w:val="24"/>
        </w:rPr>
        <w:t xml:space="preserve"> Kings 6:17; Luke 2:11-12 &amp; 1</w:t>
      </w:r>
      <w:r w:rsidRPr="008109D8">
        <w:rPr>
          <w:sz w:val="24"/>
          <w:szCs w:val="24"/>
          <w:vertAlign w:val="superscript"/>
        </w:rPr>
        <w:t>st</w:t>
      </w:r>
      <w:r w:rsidRPr="008109D8">
        <w:rPr>
          <w:sz w:val="24"/>
          <w:szCs w:val="24"/>
        </w:rPr>
        <w:t xml:space="preserve"> Peter 1:11-12. Humans have Spirits but are not Spirits in Philippians 1:23; 1</w:t>
      </w:r>
      <w:r w:rsidRPr="008109D8">
        <w:rPr>
          <w:sz w:val="24"/>
          <w:szCs w:val="24"/>
          <w:vertAlign w:val="superscript"/>
        </w:rPr>
        <w:t>st</w:t>
      </w:r>
      <w:r w:rsidRPr="008109D8">
        <w:rPr>
          <w:sz w:val="24"/>
          <w:szCs w:val="24"/>
        </w:rPr>
        <w:t xml:space="preserve"> Thessalonians 4:14-17 &amp; 1</w:t>
      </w:r>
      <w:r w:rsidRPr="008109D8">
        <w:rPr>
          <w:sz w:val="24"/>
          <w:szCs w:val="24"/>
          <w:vertAlign w:val="superscript"/>
        </w:rPr>
        <w:t>st</w:t>
      </w:r>
      <w:r w:rsidRPr="008109D8">
        <w:rPr>
          <w:sz w:val="24"/>
          <w:szCs w:val="24"/>
        </w:rPr>
        <w:t xml:space="preserve"> Corinthians 15:44. What does Humans have in common?  They are creation in Genesis 1:26, they have identities in Genesis 1:27, they are Persons in 1</w:t>
      </w:r>
      <w:r w:rsidRPr="008109D8">
        <w:rPr>
          <w:sz w:val="24"/>
          <w:szCs w:val="24"/>
          <w:vertAlign w:val="superscript"/>
        </w:rPr>
        <w:t>st</w:t>
      </w:r>
      <w:r w:rsidRPr="008109D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8109D8">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8109D8">
        <w:rPr>
          <w:rFonts w:ascii="Engravers MT" w:hAnsi="Engravers MT"/>
          <w:b/>
          <w:sz w:val="24"/>
          <w:szCs w:val="24"/>
        </w:rPr>
        <w:t>The Lord Yahweh &amp; the Whole Angelical Hierarchy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His Highest Chain of Command of the 60 other Lord’s and 60 other Ladies is proven in scripture. The Creation Process of the 60 other Lord’s and 60 other Ladies is called “</w:t>
      </w:r>
      <w:r w:rsidRPr="008109D8">
        <w:rPr>
          <w:rFonts w:ascii="Engravers MT" w:hAnsi="Engravers MT"/>
          <w:b/>
          <w:sz w:val="24"/>
          <w:szCs w:val="24"/>
        </w:rPr>
        <w:t>Bara</w:t>
      </w:r>
      <w:r w:rsidRPr="008109D8">
        <w:rPr>
          <w:sz w:val="24"/>
          <w:szCs w:val="24"/>
        </w:rPr>
        <w:t>” in Genesis 1:1. First, is the First Person of the Trinity which is the Father Stephen Our Lord (Mother Barbara Our Lady derived from Bara in Genesis 1:1) in “</w:t>
      </w:r>
      <w:r w:rsidRPr="008109D8">
        <w:rPr>
          <w:b/>
          <w:sz w:val="24"/>
          <w:szCs w:val="24"/>
        </w:rPr>
        <w:t>Qanah Creation Process</w:t>
      </w:r>
      <w:r w:rsidRPr="008109D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246CA" w:rsidRPr="008109D8" w:rsidRDefault="006246CA" w:rsidP="006246CA">
      <w:pPr>
        <w:spacing w:line="480" w:lineRule="auto"/>
        <w:jc w:val="both"/>
        <w:rPr>
          <w:sz w:val="24"/>
          <w:szCs w:val="24"/>
        </w:rPr>
      </w:pPr>
      <w:r w:rsidRPr="008109D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109D8">
        <w:rPr>
          <w:sz w:val="24"/>
          <w:szCs w:val="24"/>
          <w:vertAlign w:val="superscript"/>
        </w:rPr>
        <w:t>st</w:t>
      </w:r>
      <w:r w:rsidRPr="008109D8">
        <w:rPr>
          <w:sz w:val="24"/>
          <w:szCs w:val="24"/>
        </w:rPr>
        <w:t xml:space="preserve"> Chronicles 2:26. Eighth, is the Son Jesus (Lady Mary) in  Law  in  Colossians  4:11;  </w:t>
      </w:r>
      <w:r w:rsidRPr="008109D8">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8109D8">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109D8">
        <w:rPr>
          <w:b/>
          <w:sz w:val="24"/>
          <w:szCs w:val="24"/>
        </w:rPr>
        <w:t>Lady of Kingdoms</w:t>
      </w:r>
      <w:r w:rsidRPr="008109D8">
        <w:rPr>
          <w:sz w:val="24"/>
          <w:szCs w:val="24"/>
        </w:rPr>
        <w:t xml:space="preserve">” (NKJV). If You have any questions about the 60 other Lord’s, You must get My other </w:t>
      </w:r>
      <w:r w:rsidR="00301B7A" w:rsidRPr="008109D8">
        <w:rPr>
          <w:sz w:val="24"/>
          <w:szCs w:val="24"/>
        </w:rPr>
        <w:t xml:space="preserve">book </w:t>
      </w:r>
      <w:r w:rsidRPr="008109D8">
        <w:rPr>
          <w:sz w:val="24"/>
          <w:szCs w:val="24"/>
        </w:rPr>
        <w:t xml:space="preserve">called </w:t>
      </w:r>
      <w:r w:rsidRPr="008109D8">
        <w:rPr>
          <w:sz w:val="24"/>
          <w:szCs w:val="24"/>
        </w:rPr>
        <w:lastRenderedPageBreak/>
        <w:t>“</w:t>
      </w:r>
      <w:r w:rsidRPr="008109D8">
        <w:rPr>
          <w:rFonts w:ascii="Engravers MT" w:hAnsi="Engravers MT"/>
          <w:b/>
          <w:sz w:val="24"/>
          <w:szCs w:val="24"/>
        </w:rPr>
        <w:t xml:space="preserve">The Lord Yahweh and the </w:t>
      </w:r>
      <w:r w:rsidR="00301B7A" w:rsidRPr="008109D8">
        <w:rPr>
          <w:rFonts w:ascii="Engravers MT" w:hAnsi="Engravers MT"/>
          <w:b/>
          <w:sz w:val="24"/>
          <w:szCs w:val="24"/>
        </w:rPr>
        <w:t>36</w:t>
      </w:r>
      <w:r w:rsidRPr="008109D8">
        <w:rPr>
          <w:rFonts w:ascii="Engravers MT" w:hAnsi="Engravers MT"/>
          <w:b/>
          <w:sz w:val="24"/>
          <w:szCs w:val="24"/>
        </w:rPr>
        <w:t>0 other Lord’s that He created</w:t>
      </w:r>
      <w:r w:rsidRPr="008109D8">
        <w:rPr>
          <w:sz w:val="24"/>
          <w:szCs w:val="24"/>
        </w:rPr>
        <w:t>.”</w:t>
      </w:r>
    </w:p>
    <w:p w:rsidR="006246CA" w:rsidRPr="008109D8" w:rsidRDefault="006246CA" w:rsidP="006246CA">
      <w:pPr>
        <w:spacing w:line="480" w:lineRule="auto"/>
        <w:jc w:val="center"/>
        <w:rPr>
          <w:rFonts w:ascii="Engravers MT" w:hAnsi="Engravers MT"/>
          <w:sz w:val="24"/>
          <w:szCs w:val="24"/>
        </w:rPr>
      </w:pPr>
      <w:r w:rsidRPr="008109D8">
        <w:rPr>
          <w:rFonts w:ascii="Engravers MT" w:hAnsi="Engravers MT"/>
          <w:sz w:val="24"/>
          <w:szCs w:val="24"/>
        </w:rPr>
        <w:t>The Lord Yahweh’s other Creative Works</w:t>
      </w:r>
    </w:p>
    <w:p w:rsidR="006246CA" w:rsidRPr="008109D8" w:rsidRDefault="006246CA" w:rsidP="006246CA">
      <w:pPr>
        <w:spacing w:line="480" w:lineRule="auto"/>
        <w:jc w:val="both"/>
        <w:rPr>
          <w:sz w:val="24"/>
          <w:szCs w:val="24"/>
        </w:rPr>
      </w:pPr>
      <w:r w:rsidRPr="008109D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109D8">
        <w:rPr>
          <w:sz w:val="24"/>
          <w:szCs w:val="24"/>
          <w:vertAlign w:val="superscript"/>
        </w:rPr>
        <w:t>st</w:t>
      </w:r>
      <w:r w:rsidRPr="008109D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109D8">
        <w:rPr>
          <w:b/>
          <w:sz w:val="24"/>
          <w:szCs w:val="24"/>
        </w:rPr>
        <w:t>Impassibility</w:t>
      </w:r>
      <w:r w:rsidRPr="008109D8">
        <w:rPr>
          <w:sz w:val="24"/>
          <w:szCs w:val="24"/>
        </w:rPr>
        <w:t>” and He only has “</w:t>
      </w:r>
      <w:r w:rsidRPr="008109D8">
        <w:rPr>
          <w:b/>
          <w:sz w:val="24"/>
          <w:szCs w:val="24"/>
        </w:rPr>
        <w:t>Holy Divine Passions</w:t>
      </w:r>
      <w:r w:rsidRPr="008109D8">
        <w:rPr>
          <w:sz w:val="24"/>
          <w:szCs w:val="24"/>
        </w:rPr>
        <w:t>” and not “</w:t>
      </w:r>
      <w:r w:rsidRPr="008109D8">
        <w:rPr>
          <w:b/>
          <w:sz w:val="24"/>
          <w:szCs w:val="24"/>
        </w:rPr>
        <w:t>Sexual Eros Passions</w:t>
      </w:r>
      <w:r w:rsidRPr="008109D8">
        <w:rPr>
          <w:sz w:val="24"/>
          <w:szCs w:val="24"/>
        </w:rPr>
        <w:t xml:space="preserve">” in Isaiah 54:8; 62:5; Psalms 78:40; 103:13, 17; Ephesians 4:30 and Exodus 32:10. In Matthew 19:4-6 says that Man shall leave His immediate family and be joined to His Wife in “one flesh.” What  God  has  joined </w:t>
      </w:r>
      <w:r w:rsidRPr="008109D8">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109D8">
        <w:rPr>
          <w:sz w:val="24"/>
          <w:szCs w:val="24"/>
          <w:vertAlign w:val="superscript"/>
        </w:rPr>
        <w:t>nd</w:t>
      </w:r>
      <w:r w:rsidRPr="008109D8">
        <w:rPr>
          <w:sz w:val="24"/>
          <w:szCs w:val="24"/>
        </w:rPr>
        <w:t xml:space="preserve"> Maccabees 9:5, incurable disease in 2</w:t>
      </w:r>
      <w:r w:rsidRPr="008109D8">
        <w:rPr>
          <w:sz w:val="24"/>
          <w:szCs w:val="24"/>
          <w:vertAlign w:val="superscript"/>
        </w:rPr>
        <w:t>nd</w:t>
      </w:r>
      <w:r w:rsidRPr="008109D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109D8">
        <w:rPr>
          <w:sz w:val="24"/>
          <w:szCs w:val="24"/>
          <w:vertAlign w:val="superscript"/>
        </w:rPr>
        <w:t>st</w:t>
      </w:r>
      <w:r w:rsidRPr="008109D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8109D8">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109D8">
        <w:rPr>
          <w:rFonts w:ascii="Engravers MT" w:hAnsi="Engravers MT"/>
          <w:b/>
          <w:sz w:val="24"/>
          <w:szCs w:val="24"/>
        </w:rPr>
        <w:t>The Unforgiveable Sin against the Lord Stephen</w:t>
      </w:r>
      <w:r w:rsidRPr="008109D8">
        <w:rPr>
          <w:sz w:val="24"/>
          <w:szCs w:val="24"/>
        </w:rPr>
        <w:t>.” But We know  that   the  Battle (1 or 2 positions) is the (60) Lord’s in 1</w:t>
      </w:r>
      <w:r w:rsidRPr="008109D8">
        <w:rPr>
          <w:sz w:val="24"/>
          <w:szCs w:val="24"/>
          <w:vertAlign w:val="superscript"/>
        </w:rPr>
        <w:t>st</w:t>
      </w:r>
      <w:r w:rsidRPr="008109D8">
        <w:rPr>
          <w:sz w:val="24"/>
          <w:szCs w:val="24"/>
        </w:rPr>
        <w:t xml:space="preserve"> Samuel  17:47; 18:17; </w:t>
      </w:r>
      <w:r w:rsidRPr="008109D8">
        <w:rPr>
          <w:sz w:val="24"/>
          <w:szCs w:val="24"/>
        </w:rPr>
        <w:lastRenderedPageBreak/>
        <w:t>25:28; 1</w:t>
      </w:r>
      <w:r w:rsidRPr="008109D8">
        <w:rPr>
          <w:sz w:val="24"/>
          <w:szCs w:val="24"/>
          <w:vertAlign w:val="superscript"/>
        </w:rPr>
        <w:t xml:space="preserve">st </w:t>
      </w:r>
      <w:r w:rsidRPr="008109D8">
        <w:rPr>
          <w:sz w:val="24"/>
          <w:szCs w:val="24"/>
        </w:rPr>
        <w:t xml:space="preserve"> Chronicles 5:20; 14:15; 2</w:t>
      </w:r>
      <w:r w:rsidRPr="008109D8">
        <w:rPr>
          <w:sz w:val="24"/>
          <w:szCs w:val="24"/>
          <w:vertAlign w:val="superscript"/>
        </w:rPr>
        <w:t>nd</w:t>
      </w:r>
      <w:r w:rsidRPr="008109D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109D8">
        <w:rPr>
          <w:sz w:val="24"/>
          <w:szCs w:val="24"/>
          <w:vertAlign w:val="superscript"/>
        </w:rPr>
        <w:t>nd</w:t>
      </w:r>
      <w:r w:rsidRPr="008109D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8109D8">
        <w:rPr>
          <w:b/>
          <w:sz w:val="24"/>
          <w:szCs w:val="24"/>
        </w:rPr>
        <w:t>LORD YAHWEH</w:t>
      </w:r>
      <w:r w:rsidRPr="008109D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246CA" w:rsidRPr="008109D8" w:rsidRDefault="006246CA" w:rsidP="006246CA">
      <w:pPr>
        <w:spacing w:line="480" w:lineRule="auto"/>
        <w:jc w:val="both"/>
        <w:rPr>
          <w:sz w:val="24"/>
          <w:szCs w:val="24"/>
        </w:rPr>
      </w:pPr>
      <w:r w:rsidRPr="008109D8">
        <w:rPr>
          <w:sz w:val="24"/>
          <w:szCs w:val="24"/>
        </w:rPr>
        <w:t>We can know God truly is proven in scripture. In 1</w:t>
      </w:r>
      <w:r w:rsidRPr="008109D8">
        <w:rPr>
          <w:sz w:val="24"/>
          <w:szCs w:val="24"/>
          <w:vertAlign w:val="superscript"/>
        </w:rPr>
        <w:t>st</w:t>
      </w:r>
      <w:r w:rsidRPr="008109D8">
        <w:rPr>
          <w:sz w:val="24"/>
          <w:szCs w:val="24"/>
        </w:rPr>
        <w:t xml:space="preserve"> John 1:5 says “This is the message which We have heard from Him and declare to You, that God is light and in Him is no darkness at all.” In 1</w:t>
      </w:r>
      <w:r w:rsidRPr="008109D8">
        <w:rPr>
          <w:sz w:val="24"/>
          <w:szCs w:val="24"/>
          <w:vertAlign w:val="superscript"/>
        </w:rPr>
        <w:t>st</w:t>
      </w:r>
      <w:r w:rsidRPr="008109D8">
        <w:rPr>
          <w:sz w:val="24"/>
          <w:szCs w:val="24"/>
        </w:rPr>
        <w:t xml:space="preserve"> John 2:3 declares “Now by this We know that We know Him, if We keep His commandments.” In 1</w:t>
      </w:r>
      <w:r w:rsidRPr="008109D8">
        <w:rPr>
          <w:sz w:val="24"/>
          <w:szCs w:val="24"/>
          <w:vertAlign w:val="superscript"/>
        </w:rPr>
        <w:t>st</w:t>
      </w:r>
      <w:r w:rsidRPr="008109D8">
        <w:rPr>
          <w:sz w:val="24"/>
          <w:szCs w:val="24"/>
        </w:rPr>
        <w:t xml:space="preserve"> John 2:13 tells us “I write to You, Young Men, because You have overcome the Wicked One. I write to You, Little Children, because You have known the Father (Stephen).” In 1</w:t>
      </w:r>
      <w:r w:rsidRPr="008109D8">
        <w:rPr>
          <w:sz w:val="24"/>
          <w:szCs w:val="24"/>
          <w:vertAlign w:val="superscript"/>
        </w:rPr>
        <w:t>st</w:t>
      </w:r>
      <w:r w:rsidRPr="008109D8">
        <w:rPr>
          <w:sz w:val="24"/>
          <w:szCs w:val="24"/>
        </w:rPr>
        <w:t xml:space="preserve"> John 4:8 mentions “He who does not (agape) love does not know God, for God is (agape) love.” In 1</w:t>
      </w:r>
      <w:r w:rsidRPr="008109D8">
        <w:rPr>
          <w:sz w:val="24"/>
          <w:szCs w:val="24"/>
          <w:vertAlign w:val="superscript"/>
        </w:rPr>
        <w:t>st</w:t>
      </w:r>
      <w:r w:rsidRPr="008109D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109D8">
        <w:rPr>
          <w:sz w:val="24"/>
          <w:szCs w:val="24"/>
          <w:vertAlign w:val="superscript"/>
        </w:rPr>
        <w:t>st</w:t>
      </w:r>
      <w:r w:rsidRPr="008109D8">
        <w:rPr>
          <w:sz w:val="24"/>
          <w:szCs w:val="24"/>
        </w:rPr>
        <w:t xml:space="preserve"> John 5:6-13), and those who worship </w:t>
      </w:r>
      <w:r w:rsidRPr="008109D8">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246CA" w:rsidRPr="008109D8" w:rsidRDefault="006246CA" w:rsidP="006246CA">
      <w:pPr>
        <w:tabs>
          <w:tab w:val="left" w:pos="5130"/>
        </w:tabs>
        <w:spacing w:line="480" w:lineRule="auto"/>
        <w:jc w:val="both"/>
        <w:rPr>
          <w:sz w:val="24"/>
          <w:szCs w:val="24"/>
        </w:rPr>
      </w:pPr>
      <w:r w:rsidRPr="008109D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8109D8">
        <w:rPr>
          <w:sz w:val="24"/>
          <w:szCs w:val="24"/>
        </w:rPr>
        <w:lastRenderedPageBreak/>
        <w:t>(Stephen), and will open His mouth in prayer, and make supplication  for His sins.” In 2</w:t>
      </w:r>
      <w:r w:rsidRPr="008109D8">
        <w:rPr>
          <w:sz w:val="24"/>
          <w:szCs w:val="24"/>
          <w:vertAlign w:val="superscript"/>
        </w:rPr>
        <w:t>nd</w:t>
      </w:r>
      <w:r w:rsidRPr="008109D8">
        <w:rPr>
          <w:sz w:val="24"/>
          <w:szCs w:val="24"/>
        </w:rPr>
        <w:t xml:space="preserve"> Esdras 9:25 says “…Pray to the Highest (Stephen) continually, then I will come and talk with You.” In 2</w:t>
      </w:r>
      <w:r w:rsidRPr="008109D8">
        <w:rPr>
          <w:sz w:val="24"/>
          <w:szCs w:val="24"/>
          <w:vertAlign w:val="superscript"/>
        </w:rPr>
        <w:t>nd</w:t>
      </w:r>
      <w:r w:rsidRPr="008109D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246CA" w:rsidRPr="008109D8" w:rsidRDefault="006246CA" w:rsidP="006246CA">
      <w:pPr>
        <w:tabs>
          <w:tab w:val="left" w:pos="5130"/>
        </w:tabs>
        <w:spacing w:line="480" w:lineRule="auto"/>
        <w:jc w:val="both"/>
        <w:rPr>
          <w:sz w:val="24"/>
          <w:szCs w:val="24"/>
        </w:rPr>
      </w:pPr>
      <w:r w:rsidRPr="008109D8">
        <w:rPr>
          <w:sz w:val="24"/>
          <w:szCs w:val="24"/>
        </w:rPr>
        <w:t>Also the Highest Father Stephen prays on behalf of the Universe to the Lord Yah the Creator of the Father Stephen in Judith 9:12 and 2</w:t>
      </w:r>
      <w:r w:rsidRPr="008109D8">
        <w:rPr>
          <w:sz w:val="24"/>
          <w:szCs w:val="24"/>
          <w:vertAlign w:val="superscript"/>
        </w:rPr>
        <w:t>nd</w:t>
      </w:r>
      <w:r w:rsidRPr="008109D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109D8">
        <w:rPr>
          <w:sz w:val="24"/>
          <w:szCs w:val="24"/>
          <w:vertAlign w:val="superscript"/>
        </w:rPr>
        <w:t>st</w:t>
      </w:r>
      <w:r w:rsidRPr="008109D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109D8">
        <w:rPr>
          <w:sz w:val="24"/>
          <w:szCs w:val="24"/>
          <w:vertAlign w:val="superscript"/>
        </w:rPr>
        <w:t>nd</w:t>
      </w:r>
      <w:r w:rsidRPr="008109D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8109D8">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246CA" w:rsidRPr="008109D8" w:rsidRDefault="006246CA" w:rsidP="006246CA">
      <w:pPr>
        <w:tabs>
          <w:tab w:val="left" w:pos="5130"/>
        </w:tabs>
        <w:spacing w:line="480" w:lineRule="auto"/>
        <w:jc w:val="both"/>
        <w:rPr>
          <w:sz w:val="24"/>
          <w:szCs w:val="24"/>
        </w:rPr>
      </w:pPr>
      <w:r w:rsidRPr="008109D8">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109D8">
        <w:rPr>
          <w:rFonts w:ascii="Engravers MT" w:hAnsi="Engravers MT"/>
          <w:b/>
          <w:sz w:val="24"/>
          <w:szCs w:val="24"/>
        </w:rPr>
        <w:t>The Lord’s Money and the Money in the Holy Bible</w:t>
      </w:r>
      <w:r w:rsidRPr="008109D8">
        <w:rPr>
          <w:sz w:val="24"/>
          <w:szCs w:val="24"/>
        </w:rPr>
        <w:t>.”</w:t>
      </w:r>
    </w:p>
    <w:p w:rsidR="006246CA" w:rsidRPr="008109D8" w:rsidRDefault="006246CA" w:rsidP="006246CA">
      <w:pPr>
        <w:tabs>
          <w:tab w:val="left" w:pos="5130"/>
        </w:tabs>
        <w:spacing w:line="480" w:lineRule="auto"/>
        <w:jc w:val="both"/>
        <w:rPr>
          <w:sz w:val="24"/>
          <w:szCs w:val="24"/>
        </w:rPr>
      </w:pPr>
      <w:r w:rsidRPr="008109D8">
        <w:rPr>
          <w:sz w:val="24"/>
          <w:szCs w:val="24"/>
        </w:rPr>
        <w:t>His Gifts of the Trinity are proven in scripture. First, are the 11 Gifts of the Holy Ghost (Brother John Our Lord) and Son Jesus Christ Our Lord. In 1</w:t>
      </w:r>
      <w:r w:rsidRPr="008109D8">
        <w:rPr>
          <w:sz w:val="24"/>
          <w:szCs w:val="24"/>
          <w:vertAlign w:val="superscript"/>
        </w:rPr>
        <w:t>st</w:t>
      </w:r>
      <w:r w:rsidRPr="008109D8">
        <w:rPr>
          <w:sz w:val="24"/>
          <w:szCs w:val="24"/>
        </w:rPr>
        <w:t xml:space="preserve"> Corinthians 12:28 tells us the gifts are for </w:t>
      </w:r>
      <w:r w:rsidRPr="008109D8">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109D8">
        <w:rPr>
          <w:sz w:val="24"/>
          <w:szCs w:val="24"/>
          <w:vertAlign w:val="superscript"/>
        </w:rPr>
        <w:t>st</w:t>
      </w:r>
      <w:r w:rsidRPr="008109D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8109D8">
        <w:rPr>
          <w:sz w:val="24"/>
          <w:szCs w:val="24"/>
          <w:vertAlign w:val="superscript"/>
        </w:rPr>
        <w:t>st</w:t>
      </w:r>
      <w:r w:rsidRPr="008109D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109D8">
        <w:rPr>
          <w:sz w:val="24"/>
          <w:szCs w:val="24"/>
          <w:vertAlign w:val="superscript"/>
        </w:rPr>
        <w:t>st</w:t>
      </w:r>
      <w:r w:rsidRPr="008109D8">
        <w:rPr>
          <w:sz w:val="24"/>
          <w:szCs w:val="24"/>
        </w:rPr>
        <w:t xml:space="preserve"> Peter 4:11 says whoever speaks (covering several gifts) and whoever renders service (covers several gifts). </w:t>
      </w:r>
    </w:p>
    <w:p w:rsidR="006246CA" w:rsidRPr="008109D8" w:rsidRDefault="006246CA" w:rsidP="006246CA">
      <w:pPr>
        <w:spacing w:line="480" w:lineRule="auto"/>
        <w:jc w:val="both"/>
        <w:rPr>
          <w:sz w:val="24"/>
          <w:szCs w:val="24"/>
        </w:rPr>
      </w:pPr>
      <w:r w:rsidRPr="008109D8">
        <w:rPr>
          <w:sz w:val="24"/>
          <w:szCs w:val="24"/>
        </w:rPr>
        <w:t>But the Greatest Gift is Agape Love, In 1</w:t>
      </w:r>
      <w:r w:rsidRPr="008109D8">
        <w:rPr>
          <w:sz w:val="24"/>
          <w:szCs w:val="24"/>
          <w:vertAlign w:val="superscript"/>
        </w:rPr>
        <w:t>st</w:t>
      </w:r>
      <w:r w:rsidRPr="008109D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8109D8">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246CA" w:rsidRPr="008109D8" w:rsidRDefault="006246CA" w:rsidP="006246CA">
      <w:pPr>
        <w:spacing w:line="480" w:lineRule="auto"/>
        <w:jc w:val="both"/>
        <w:rPr>
          <w:sz w:val="24"/>
          <w:szCs w:val="24"/>
        </w:rPr>
      </w:pPr>
      <w:r w:rsidRPr="008109D8">
        <w:rPr>
          <w:sz w:val="24"/>
          <w:szCs w:val="24"/>
        </w:rPr>
        <w:t xml:space="preserve">There are 21 of God’s names in the Tanach and the New Testament which are proven in scripture. First, is </w:t>
      </w:r>
      <w:r w:rsidRPr="008109D8">
        <w:rPr>
          <w:rFonts w:ascii="Engravers MT" w:hAnsi="Engravers MT"/>
          <w:b/>
          <w:sz w:val="24"/>
          <w:szCs w:val="24"/>
        </w:rPr>
        <w:t>El</w:t>
      </w:r>
      <w:r w:rsidRPr="008109D8">
        <w:rPr>
          <w:sz w:val="24"/>
          <w:szCs w:val="24"/>
        </w:rPr>
        <w:t>: The Mighty, Strong and Prominent is used in Genesis 7:1; 28:3; 35:11; Numbers 23:22; Joshua 3:10; 2</w:t>
      </w:r>
      <w:r w:rsidRPr="008109D8">
        <w:rPr>
          <w:sz w:val="24"/>
          <w:szCs w:val="24"/>
          <w:vertAlign w:val="superscript"/>
        </w:rPr>
        <w:t>nd</w:t>
      </w:r>
      <w:r w:rsidRPr="008109D8">
        <w:rPr>
          <w:sz w:val="24"/>
          <w:szCs w:val="24"/>
        </w:rPr>
        <w:t xml:space="preserve"> Samuel 22:31, 32; Nehemiah 1:5; 9:32; Ezekiel 10:5; Jeremiah 10:11; Job 3:4-40:2 and Acts 6:8. Second, is </w:t>
      </w:r>
      <w:r w:rsidRPr="008109D8">
        <w:rPr>
          <w:rFonts w:ascii="Engravers MT" w:hAnsi="Engravers MT"/>
          <w:b/>
          <w:sz w:val="24"/>
          <w:szCs w:val="24"/>
        </w:rPr>
        <w:t>Elohim</w:t>
      </w:r>
      <w:r w:rsidRPr="008109D8">
        <w:rPr>
          <w:sz w:val="24"/>
          <w:szCs w:val="24"/>
        </w:rPr>
        <w:t>: The Creator, Preserver, Transcendent, Mighty &amp; Strong is used in Genesis 17:7; 6:18; 9:15; 50:24; 1</w:t>
      </w:r>
      <w:r w:rsidRPr="008109D8">
        <w:rPr>
          <w:sz w:val="24"/>
          <w:szCs w:val="24"/>
          <w:vertAlign w:val="superscript"/>
        </w:rPr>
        <w:t>st</w:t>
      </w:r>
      <w:r w:rsidRPr="008109D8">
        <w:rPr>
          <w:sz w:val="24"/>
          <w:szCs w:val="24"/>
        </w:rPr>
        <w:t xml:space="preserve"> Kings 8:23; Jeremiah 31:33; Isaiah 40:1 &amp; Acts 6:8; chapter 17. Third, is </w:t>
      </w:r>
      <w:r w:rsidRPr="008109D8">
        <w:rPr>
          <w:rFonts w:ascii="Engravers MT" w:hAnsi="Engravers MT"/>
          <w:b/>
          <w:sz w:val="24"/>
          <w:szCs w:val="24"/>
        </w:rPr>
        <w:t>El- Shaddai</w:t>
      </w:r>
      <w:r w:rsidRPr="008109D8">
        <w:rPr>
          <w:sz w:val="24"/>
          <w:szCs w:val="24"/>
        </w:rPr>
        <w:t xml:space="preserve">: The Almighty and the All Sufficient is used in Genesis 17:1-2; 31:29; 49:24-25; Proverbs 3:27; Micah 2:1; Isaiah 60:15-16; 66:10-13; Ruth 1:20-21; Revelation 16:7 and Acts 6:8; 7:22. Fourth, is  </w:t>
      </w:r>
      <w:r w:rsidRPr="008109D8">
        <w:rPr>
          <w:rFonts w:ascii="Engravers MT" w:hAnsi="Engravers MT"/>
          <w:b/>
          <w:sz w:val="24"/>
          <w:szCs w:val="24"/>
        </w:rPr>
        <w:t>El-Elyon</w:t>
      </w:r>
      <w:r w:rsidRPr="008109D8">
        <w:rPr>
          <w:sz w:val="24"/>
          <w:szCs w:val="24"/>
        </w:rPr>
        <w:t xml:space="preserve"> or </w:t>
      </w:r>
      <w:r w:rsidRPr="008109D8">
        <w:rPr>
          <w:rFonts w:ascii="Engravers MT" w:hAnsi="Engravers MT"/>
          <w:b/>
          <w:sz w:val="24"/>
          <w:szCs w:val="24"/>
        </w:rPr>
        <w:t xml:space="preserve">Heleyon </w:t>
      </w:r>
      <w:r w:rsidRPr="008109D8">
        <w:rPr>
          <w:sz w:val="24"/>
          <w:szCs w:val="24"/>
        </w:rPr>
        <w:t xml:space="preserve">or </w:t>
      </w:r>
      <w:r w:rsidRPr="008109D8">
        <w:rPr>
          <w:rFonts w:ascii="Engravers MT" w:hAnsi="Engravers MT"/>
          <w:b/>
          <w:sz w:val="24"/>
          <w:szCs w:val="24"/>
        </w:rPr>
        <w:t>Hupsistos</w:t>
      </w:r>
      <w:r w:rsidRPr="008109D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109D8">
        <w:rPr>
          <w:rFonts w:ascii="Engravers MT" w:hAnsi="Engravers MT"/>
          <w:b/>
          <w:sz w:val="24"/>
          <w:szCs w:val="24"/>
        </w:rPr>
        <w:t>El-Roi</w:t>
      </w:r>
      <w:r w:rsidRPr="008109D8">
        <w:rPr>
          <w:sz w:val="24"/>
          <w:szCs w:val="24"/>
        </w:rPr>
        <w:t xml:space="preserve">: The LORD who Sees All is used in Genesis 16:13 and Acts 7:55-56. Sixth, is </w:t>
      </w:r>
      <w:r w:rsidRPr="008109D8">
        <w:rPr>
          <w:rFonts w:ascii="Engravers MT" w:hAnsi="Engravers MT"/>
          <w:b/>
          <w:sz w:val="24"/>
          <w:szCs w:val="24"/>
        </w:rPr>
        <w:t>Adonai</w:t>
      </w:r>
      <w:r w:rsidRPr="008109D8">
        <w:rPr>
          <w:sz w:val="24"/>
          <w:szCs w:val="24"/>
        </w:rPr>
        <w:t>: The Master or LORD is used in Genesis 15:2; Exodus 4:10; Judges 6:15; 2</w:t>
      </w:r>
      <w:r w:rsidRPr="008109D8">
        <w:rPr>
          <w:sz w:val="24"/>
          <w:szCs w:val="24"/>
          <w:vertAlign w:val="superscript"/>
        </w:rPr>
        <w:t>nd</w:t>
      </w:r>
      <w:r w:rsidRPr="008109D8">
        <w:rPr>
          <w:sz w:val="24"/>
          <w:szCs w:val="24"/>
        </w:rPr>
        <w:t xml:space="preserve"> Samuel 7:18-20; Psalms 8; 114:7; 135:5; 141:8; 109:21-28; Daniel 9 &amp; Acts 7:47-50. Seventh, is </w:t>
      </w:r>
      <w:r w:rsidRPr="008109D8">
        <w:rPr>
          <w:rFonts w:ascii="Engravers MT" w:hAnsi="Engravers MT"/>
          <w:b/>
          <w:sz w:val="24"/>
          <w:szCs w:val="24"/>
        </w:rPr>
        <w:t>El-</w:t>
      </w:r>
      <w:r w:rsidRPr="008109D8">
        <w:rPr>
          <w:rFonts w:ascii="Engravers MT" w:hAnsi="Engravers MT"/>
          <w:b/>
          <w:sz w:val="24"/>
          <w:szCs w:val="24"/>
        </w:rPr>
        <w:lastRenderedPageBreak/>
        <w:t>Olam</w:t>
      </w:r>
      <w:r w:rsidRPr="008109D8">
        <w:rPr>
          <w:sz w:val="24"/>
          <w:szCs w:val="24"/>
        </w:rPr>
        <w:t xml:space="preserve">: The LORD Our Everlasting God in used in Isaiah 40:28-31 &amp; Acts 7:60. Eighth, is </w:t>
      </w:r>
      <w:r w:rsidRPr="008109D8">
        <w:rPr>
          <w:rFonts w:ascii="Engravers MT" w:hAnsi="Engravers MT"/>
          <w:b/>
          <w:sz w:val="24"/>
          <w:szCs w:val="24"/>
        </w:rPr>
        <w:t>El-Elohe Israel</w:t>
      </w:r>
      <w:r w:rsidRPr="008109D8">
        <w:rPr>
          <w:sz w:val="24"/>
          <w:szCs w:val="24"/>
        </w:rPr>
        <w:t>: The Holy One of Israel in Genesis 31:28; Isaiah 1:24; 1</w:t>
      </w:r>
      <w:r w:rsidRPr="008109D8">
        <w:rPr>
          <w:sz w:val="24"/>
          <w:szCs w:val="24"/>
          <w:vertAlign w:val="superscript"/>
        </w:rPr>
        <w:t>st</w:t>
      </w:r>
      <w:r w:rsidRPr="008109D8">
        <w:rPr>
          <w:sz w:val="24"/>
          <w:szCs w:val="24"/>
        </w:rPr>
        <w:t xml:space="preserve"> Samuel 15:29 &amp; Acts 7:33. Ninth, is </w:t>
      </w:r>
      <w:r w:rsidRPr="008109D8">
        <w:rPr>
          <w:rFonts w:ascii="Engravers MT" w:hAnsi="Engravers MT"/>
          <w:b/>
          <w:sz w:val="24"/>
          <w:szCs w:val="24"/>
        </w:rPr>
        <w:t xml:space="preserve">Heleyon </w:t>
      </w:r>
      <w:r w:rsidRPr="008109D8">
        <w:rPr>
          <w:sz w:val="24"/>
          <w:szCs w:val="24"/>
        </w:rPr>
        <w:t xml:space="preserve">or </w:t>
      </w:r>
      <w:r w:rsidRPr="008109D8">
        <w:rPr>
          <w:rFonts w:ascii="Engravers MT" w:hAnsi="Engravers MT"/>
          <w:b/>
          <w:sz w:val="24"/>
          <w:szCs w:val="24"/>
        </w:rPr>
        <w:t xml:space="preserve">Elyon </w:t>
      </w:r>
      <w:r w:rsidRPr="008109D8">
        <w:rPr>
          <w:sz w:val="24"/>
          <w:szCs w:val="24"/>
        </w:rPr>
        <w:t xml:space="preserve">or </w:t>
      </w:r>
      <w:r w:rsidRPr="008109D8">
        <w:rPr>
          <w:rFonts w:ascii="Engravers MT" w:hAnsi="Engravers MT"/>
          <w:b/>
          <w:sz w:val="24"/>
          <w:szCs w:val="24"/>
        </w:rPr>
        <w:t>Hypsistos</w:t>
      </w:r>
      <w:r w:rsidRPr="008109D8">
        <w:rPr>
          <w:sz w:val="24"/>
          <w:szCs w:val="24"/>
        </w:rPr>
        <w:t xml:space="preserve">: The  Father Stephen’s Crown as the Highest or Most High is used in Psalms 7:17; 47:2; 83:18; 97:9; Isaiah 57:15; Daniel 4:25; Ephesians 4:6 and Acts 6:5, 8-9; 7:59; 8:2; 11:19; 22:20. Tenth, is </w:t>
      </w:r>
      <w:r w:rsidRPr="008109D8">
        <w:rPr>
          <w:rFonts w:ascii="Engravers MT" w:hAnsi="Engravers MT"/>
          <w:b/>
          <w:sz w:val="24"/>
          <w:szCs w:val="24"/>
        </w:rPr>
        <w:t>Eloah</w:t>
      </w:r>
      <w:r w:rsidRPr="008109D8">
        <w:rPr>
          <w:sz w:val="24"/>
          <w:szCs w:val="24"/>
        </w:rPr>
        <w:t xml:space="preserve">: The Adorable or Worshipful Lord is used in Deuteronomy 32:15; Job 19:25-26 &amp; 40 times with Job alone and Acts 7:42-43. Eleventh, is </w:t>
      </w:r>
      <w:r w:rsidRPr="008109D8">
        <w:rPr>
          <w:rFonts w:ascii="Engravers MT" w:hAnsi="Engravers MT"/>
          <w:b/>
          <w:sz w:val="24"/>
          <w:szCs w:val="24"/>
        </w:rPr>
        <w:t>Elah</w:t>
      </w:r>
      <w:r w:rsidRPr="008109D8">
        <w:rPr>
          <w:sz w:val="24"/>
          <w:szCs w:val="24"/>
        </w:rPr>
        <w:t xml:space="preserve">: The Everlasting God is used in Ezra 4:24 and is used 43 times in Ezra &amp; 46 times in Daniel and Acts 6:5. Twelfth, is </w:t>
      </w:r>
      <w:r w:rsidRPr="008109D8">
        <w:rPr>
          <w:rFonts w:ascii="Engravers MT" w:hAnsi="Engravers MT"/>
          <w:b/>
          <w:sz w:val="24"/>
          <w:szCs w:val="24"/>
        </w:rPr>
        <w:t>Adon-Adonai</w:t>
      </w:r>
      <w:r w:rsidRPr="008109D8">
        <w:rPr>
          <w:sz w:val="24"/>
          <w:szCs w:val="24"/>
        </w:rPr>
        <w:t xml:space="preserve">: Jehovah Our Ruler is used Acts 7:35. Thirteenth, is </w:t>
      </w:r>
      <w:r w:rsidRPr="008109D8">
        <w:rPr>
          <w:rFonts w:ascii="Engravers MT" w:hAnsi="Engravers MT"/>
          <w:b/>
          <w:sz w:val="24"/>
          <w:szCs w:val="24"/>
        </w:rPr>
        <w:t>Adoni-Jah</w:t>
      </w:r>
      <w:r w:rsidRPr="008109D8">
        <w:rPr>
          <w:sz w:val="24"/>
          <w:szCs w:val="24"/>
        </w:rPr>
        <w:t xml:space="preserve">: Jehovah is LORD in Psalms 83:18 and Acts 7:60. Fourteenth, is </w:t>
      </w:r>
      <w:r w:rsidRPr="008109D8">
        <w:rPr>
          <w:rFonts w:ascii="Engravers MT" w:hAnsi="Engravers MT"/>
          <w:b/>
          <w:sz w:val="24"/>
          <w:szCs w:val="24"/>
        </w:rPr>
        <w:t>Adon</w:t>
      </w:r>
      <w:r w:rsidRPr="008109D8">
        <w:rPr>
          <w:sz w:val="24"/>
          <w:szCs w:val="24"/>
        </w:rPr>
        <w:t xml:space="preserve">: The Lord Our Controller is used in Acts 7:35. Fifteenth, is </w:t>
      </w:r>
      <w:r w:rsidRPr="008109D8">
        <w:rPr>
          <w:rFonts w:ascii="Engravers MT" w:hAnsi="Engravers MT"/>
          <w:b/>
          <w:sz w:val="24"/>
          <w:szCs w:val="24"/>
        </w:rPr>
        <w:t>Yah</w:t>
      </w:r>
      <w:r w:rsidRPr="008109D8">
        <w:rPr>
          <w:sz w:val="24"/>
          <w:szCs w:val="24"/>
        </w:rPr>
        <w:t xml:space="preserve">: The Everlasting Strong Lord is used in Psalms 68:4, 34; Isaiah 12:2; 26:4; 38:11 &amp; Acts 6:8; 7:36. Sixteenth, is </w:t>
      </w:r>
      <w:r w:rsidRPr="008109D8">
        <w:rPr>
          <w:rFonts w:ascii="Engravers MT" w:hAnsi="Engravers MT"/>
          <w:b/>
          <w:sz w:val="24"/>
          <w:szCs w:val="24"/>
        </w:rPr>
        <w:t>Jah</w:t>
      </w:r>
      <w:r w:rsidRPr="008109D8">
        <w:rPr>
          <w:sz w:val="24"/>
          <w:szCs w:val="24"/>
        </w:rPr>
        <w:t xml:space="preserve">: the Independent Lord &amp; “Breath” is used in Psalms 68:4 and Acts 6:5. Seventeenth, is </w:t>
      </w:r>
      <w:r w:rsidRPr="008109D8">
        <w:rPr>
          <w:rFonts w:ascii="Abyssinica SIL" w:hAnsi="Abyssinica SIL"/>
          <w:b/>
          <w:sz w:val="24"/>
          <w:szCs w:val="24"/>
        </w:rPr>
        <w:t>El-Bethel</w:t>
      </w:r>
      <w:r w:rsidRPr="008109D8">
        <w:rPr>
          <w:sz w:val="24"/>
          <w:szCs w:val="24"/>
        </w:rPr>
        <w:t xml:space="preserve">: GOD of the House of God used in Genesis 35:7. Eighteenth, is </w:t>
      </w:r>
      <w:r w:rsidRPr="008109D8">
        <w:rPr>
          <w:rFonts w:ascii="Abyssinica SIL" w:hAnsi="Abyssinica SIL"/>
          <w:b/>
          <w:sz w:val="24"/>
          <w:szCs w:val="24"/>
        </w:rPr>
        <w:t>El-Emunah</w:t>
      </w:r>
      <w:r w:rsidRPr="008109D8">
        <w:rPr>
          <w:sz w:val="24"/>
          <w:szCs w:val="24"/>
        </w:rPr>
        <w:t xml:space="preserve">: The Faithful GOD used in Deuteronomy 7:9. Nineteenth, is </w:t>
      </w:r>
      <w:r w:rsidRPr="008109D8">
        <w:rPr>
          <w:rFonts w:ascii="Abyssinica SIL" w:hAnsi="Abyssinica SIL"/>
          <w:b/>
          <w:sz w:val="24"/>
          <w:szCs w:val="24"/>
        </w:rPr>
        <w:t>El-Marom</w:t>
      </w:r>
      <w:r w:rsidRPr="008109D8">
        <w:rPr>
          <w:sz w:val="24"/>
          <w:szCs w:val="24"/>
        </w:rPr>
        <w:t xml:space="preserve">: GOD Most High used in Micah 6:6. Twentieth, is </w:t>
      </w:r>
      <w:r w:rsidRPr="008109D8">
        <w:rPr>
          <w:rFonts w:ascii="Abyssinica SIL" w:hAnsi="Abyssinica SIL"/>
          <w:b/>
          <w:sz w:val="24"/>
          <w:szCs w:val="24"/>
        </w:rPr>
        <w:t>El-Kanna</w:t>
      </w:r>
      <w:r w:rsidRPr="008109D8">
        <w:rPr>
          <w:sz w:val="24"/>
          <w:szCs w:val="24"/>
        </w:rPr>
        <w:t xml:space="preserve"> or </w:t>
      </w:r>
      <w:r w:rsidRPr="008109D8">
        <w:rPr>
          <w:rFonts w:ascii="Abyssinica SIL" w:hAnsi="Abyssinica SIL"/>
          <w:b/>
          <w:sz w:val="24"/>
          <w:szCs w:val="24"/>
        </w:rPr>
        <w:t>El Kanno</w:t>
      </w:r>
      <w:r w:rsidRPr="008109D8">
        <w:rPr>
          <w:sz w:val="24"/>
          <w:szCs w:val="24"/>
        </w:rPr>
        <w:t xml:space="preserve">: The Jealous God used in Exodus 20:5 &amp; Joshua 24:19. Twenty-first, is </w:t>
      </w:r>
      <w:r w:rsidRPr="008109D8">
        <w:rPr>
          <w:rFonts w:ascii="Abyssinica SIL" w:hAnsi="Abyssinica SIL"/>
          <w:b/>
          <w:sz w:val="24"/>
          <w:szCs w:val="24"/>
        </w:rPr>
        <w:t>Alam</w:t>
      </w:r>
      <w:r w:rsidRPr="008109D8">
        <w:rPr>
          <w:sz w:val="24"/>
          <w:szCs w:val="24"/>
        </w:rPr>
        <w:t>: The Secret Name for God.</w:t>
      </w:r>
    </w:p>
    <w:p w:rsidR="006246CA" w:rsidRPr="008109D8" w:rsidRDefault="006246CA" w:rsidP="006246CA">
      <w:pPr>
        <w:spacing w:line="480" w:lineRule="auto"/>
        <w:jc w:val="both"/>
        <w:rPr>
          <w:sz w:val="24"/>
          <w:szCs w:val="24"/>
        </w:rPr>
      </w:pPr>
      <w:r w:rsidRPr="008109D8">
        <w:rPr>
          <w:sz w:val="24"/>
          <w:szCs w:val="24"/>
        </w:rPr>
        <w:t>There are 26 Names of “</w:t>
      </w:r>
      <w:r w:rsidRPr="008109D8">
        <w:rPr>
          <w:rFonts w:ascii="Engravers MT" w:hAnsi="Engravers MT"/>
          <w:b/>
          <w:sz w:val="24"/>
          <w:szCs w:val="24"/>
        </w:rPr>
        <w:t>Jehovah</w:t>
      </w:r>
      <w:r w:rsidRPr="008109D8">
        <w:rPr>
          <w:sz w:val="24"/>
          <w:szCs w:val="24"/>
        </w:rPr>
        <w:t xml:space="preserve">” proven in the Exodus 6:3; Psalms 83:18 and Isaiah 12:2; 26:4 &amp; Acts 7:60. First, is </w:t>
      </w:r>
      <w:r w:rsidRPr="008109D8">
        <w:rPr>
          <w:rFonts w:ascii="Engravers MT" w:hAnsi="Engravers MT"/>
          <w:b/>
          <w:sz w:val="24"/>
          <w:szCs w:val="24"/>
        </w:rPr>
        <w:t>Jehovah</w:t>
      </w:r>
      <w:r w:rsidRPr="008109D8">
        <w:rPr>
          <w:sz w:val="24"/>
          <w:szCs w:val="24"/>
        </w:rPr>
        <w:t xml:space="preserve">: </w:t>
      </w:r>
      <w:r w:rsidRPr="008109D8">
        <w:rPr>
          <w:rFonts w:ascii="Engravers MT" w:hAnsi="Engravers MT"/>
          <w:b/>
          <w:sz w:val="24"/>
          <w:szCs w:val="24"/>
        </w:rPr>
        <w:t>The LORD called Yahweh</w:t>
      </w:r>
      <w:r w:rsidRPr="008109D8">
        <w:rPr>
          <w:sz w:val="24"/>
          <w:szCs w:val="24"/>
        </w:rPr>
        <w:t xml:space="preserve"> or Victor or Kurios or Despotes is used in Daniel 9:14; Psalms 11:7; Leviticus 19:2; Habakkuk 1:12; Deuteronomy 6:4-5; Luke 2:29; Acts 4:24; 2</w:t>
      </w:r>
      <w:r w:rsidRPr="008109D8">
        <w:rPr>
          <w:sz w:val="24"/>
          <w:szCs w:val="24"/>
          <w:vertAlign w:val="superscript"/>
        </w:rPr>
        <w:t>nd</w:t>
      </w:r>
      <w:r w:rsidRPr="008109D8">
        <w:rPr>
          <w:sz w:val="24"/>
          <w:szCs w:val="24"/>
        </w:rPr>
        <w:t xml:space="preserve"> Peter 2:1; Jude 4; Revelation 6:10 and Acts 7:60. Second, is </w:t>
      </w:r>
      <w:r w:rsidRPr="008109D8">
        <w:rPr>
          <w:rFonts w:ascii="Engravers MT" w:hAnsi="Engravers MT"/>
          <w:b/>
          <w:sz w:val="24"/>
          <w:szCs w:val="24"/>
        </w:rPr>
        <w:t>Jehovah-Jireh</w:t>
      </w:r>
      <w:r w:rsidRPr="008109D8">
        <w:rPr>
          <w:sz w:val="24"/>
          <w:szCs w:val="24"/>
        </w:rPr>
        <w:t xml:space="preserve">: The LORD Our Provider is used in Genesis 22:14 and Acts 6:8. Third, is </w:t>
      </w:r>
      <w:r w:rsidRPr="008109D8">
        <w:rPr>
          <w:rFonts w:ascii="Engravers MT" w:hAnsi="Engravers MT"/>
          <w:b/>
          <w:sz w:val="24"/>
          <w:szCs w:val="24"/>
        </w:rPr>
        <w:t>Jehovah-Rophe</w:t>
      </w:r>
      <w:r w:rsidRPr="008109D8">
        <w:rPr>
          <w:sz w:val="24"/>
          <w:szCs w:val="24"/>
        </w:rPr>
        <w:t xml:space="preserve">: The LORD Our Healer is used in Exodus 15:22-26; </w:t>
      </w:r>
      <w:r w:rsidRPr="008109D8">
        <w:rPr>
          <w:sz w:val="24"/>
          <w:szCs w:val="24"/>
        </w:rPr>
        <w:lastRenderedPageBreak/>
        <w:t xml:space="preserve">Jeremiah 30:17; Isaiah 61:1 and Acts 6:8. Fourth, is </w:t>
      </w:r>
      <w:r w:rsidRPr="008109D8">
        <w:rPr>
          <w:rFonts w:ascii="Engravers MT" w:hAnsi="Engravers MT"/>
          <w:b/>
          <w:sz w:val="24"/>
          <w:szCs w:val="24"/>
        </w:rPr>
        <w:t>Jehovah-Nissi</w:t>
      </w:r>
      <w:r w:rsidRPr="008109D8">
        <w:rPr>
          <w:sz w:val="24"/>
          <w:szCs w:val="24"/>
        </w:rPr>
        <w:t xml:space="preserve">: The LORD Our Banner is used in Exodus 17:15; Psalms 4:6 &amp; Acts 7:22. Fifth, is </w:t>
      </w:r>
      <w:r w:rsidRPr="008109D8">
        <w:rPr>
          <w:rFonts w:ascii="Engravers MT" w:hAnsi="Engravers MT"/>
          <w:b/>
          <w:sz w:val="24"/>
          <w:szCs w:val="24"/>
        </w:rPr>
        <w:t>Jehovah-M’Kaddesh</w:t>
      </w:r>
      <w:r w:rsidRPr="008109D8">
        <w:rPr>
          <w:sz w:val="24"/>
          <w:szCs w:val="24"/>
        </w:rPr>
        <w:t xml:space="preserve">: The LORD Our Sanctifier is used in Leviticus 20:8 and Acts 6:3. Sixth, is </w:t>
      </w:r>
      <w:r w:rsidRPr="008109D8">
        <w:rPr>
          <w:rFonts w:ascii="Engravers MT" w:hAnsi="Engravers MT"/>
          <w:b/>
          <w:sz w:val="24"/>
          <w:szCs w:val="24"/>
        </w:rPr>
        <w:t>Jehovah-Shalom</w:t>
      </w:r>
      <w:r w:rsidRPr="008109D8">
        <w:rPr>
          <w:sz w:val="24"/>
          <w:szCs w:val="24"/>
        </w:rPr>
        <w:t>: the LORD Our Peace is used in Judges 6:24; Deuteronomy 27:6; Daniel 5:26; 1</w:t>
      </w:r>
      <w:r w:rsidRPr="008109D8">
        <w:rPr>
          <w:sz w:val="24"/>
          <w:szCs w:val="24"/>
          <w:vertAlign w:val="superscript"/>
        </w:rPr>
        <w:t>st</w:t>
      </w:r>
      <w:r w:rsidRPr="008109D8">
        <w:rPr>
          <w:sz w:val="24"/>
          <w:szCs w:val="24"/>
        </w:rPr>
        <w:t xml:space="preserve"> Kings 8:61; 9:25; Genesis 15:16; Exodus 21:34; 22:5, 6; Leviticus 7:11-21 and Acts 7:47-50. Seventh, is </w:t>
      </w:r>
      <w:r w:rsidRPr="008109D8">
        <w:rPr>
          <w:rFonts w:ascii="Engravers MT" w:hAnsi="Engravers MT"/>
          <w:b/>
          <w:sz w:val="24"/>
          <w:szCs w:val="24"/>
        </w:rPr>
        <w:t>Jehovah-Elohim</w:t>
      </w:r>
      <w:r w:rsidRPr="008109D8">
        <w:rPr>
          <w:sz w:val="24"/>
          <w:szCs w:val="24"/>
        </w:rPr>
        <w:t xml:space="preserve">: The LORD GOD or Theos is used in Genesis 2:4; Judges 5:3; Isaiah 17:6; Zephaniah 2:9; Psalms 59:5 &amp; Acts 4:24;  7:6-7.  Eighth, is </w:t>
      </w:r>
      <w:r w:rsidRPr="008109D8">
        <w:rPr>
          <w:rFonts w:ascii="Engravers MT" w:hAnsi="Engravers MT"/>
          <w:b/>
          <w:sz w:val="24"/>
          <w:szCs w:val="24"/>
        </w:rPr>
        <w:t>Jehovah-Tsidkenu</w:t>
      </w:r>
      <w:r w:rsidRPr="008109D8">
        <w:rPr>
          <w:sz w:val="24"/>
          <w:szCs w:val="24"/>
        </w:rPr>
        <w:t xml:space="preserve">:  The  LORD Our Righteousness is used in Jeremiah 23:5-6; 33:16 and Acts 6:5, 8. Ninth, is </w:t>
      </w:r>
      <w:r w:rsidRPr="008109D8">
        <w:rPr>
          <w:rFonts w:ascii="Engravers MT" w:hAnsi="Engravers MT"/>
          <w:b/>
          <w:sz w:val="24"/>
          <w:szCs w:val="24"/>
        </w:rPr>
        <w:t>Jehovah-Shammah</w:t>
      </w:r>
      <w:r w:rsidRPr="008109D8">
        <w:rPr>
          <w:sz w:val="24"/>
          <w:szCs w:val="24"/>
        </w:rPr>
        <w:t xml:space="preserve">: The LORD is There is used in Ezekiel 48:35 and Acts 7:9. Tenth, is </w:t>
      </w:r>
      <w:r w:rsidRPr="008109D8">
        <w:rPr>
          <w:rFonts w:ascii="Engravers MT" w:hAnsi="Engravers MT"/>
          <w:b/>
          <w:sz w:val="24"/>
          <w:szCs w:val="24"/>
        </w:rPr>
        <w:t>Jehovah-Sabaoth</w:t>
      </w:r>
      <w:r w:rsidRPr="008109D8">
        <w:rPr>
          <w:sz w:val="24"/>
          <w:szCs w:val="24"/>
        </w:rPr>
        <w:t>:  The LORD of Army Host Camps is used in Isaiah 1:24; Psalms 46:7; 11:2; 2</w:t>
      </w:r>
      <w:r w:rsidRPr="008109D8">
        <w:rPr>
          <w:sz w:val="24"/>
          <w:szCs w:val="24"/>
          <w:vertAlign w:val="superscript"/>
        </w:rPr>
        <w:t>nd</w:t>
      </w:r>
      <w:r w:rsidRPr="008109D8">
        <w:rPr>
          <w:sz w:val="24"/>
          <w:szCs w:val="24"/>
        </w:rPr>
        <w:t xml:space="preserve"> Kings 3:9-12; Jeremiah 11:20; Romans 9:29; James 5:4; Revelation 19:11-16 &amp; Acts 7:30-32. Eleventh, is </w:t>
      </w:r>
      <w:r w:rsidRPr="008109D8">
        <w:rPr>
          <w:rFonts w:ascii="Engravers MT" w:hAnsi="Engravers MT"/>
          <w:b/>
          <w:sz w:val="24"/>
          <w:szCs w:val="24"/>
        </w:rPr>
        <w:t>Jehovah-Rohi</w:t>
      </w:r>
      <w:r w:rsidRPr="008109D8">
        <w:rPr>
          <w:sz w:val="24"/>
          <w:szCs w:val="24"/>
        </w:rPr>
        <w:t xml:space="preserve">: The LORD Our Shepherd is used in Psalms 23 and Acts 6:8. Twelfth, is </w:t>
      </w:r>
      <w:r w:rsidRPr="008109D8">
        <w:rPr>
          <w:rFonts w:ascii="Engravers MT" w:hAnsi="Engravers MT"/>
          <w:b/>
          <w:sz w:val="24"/>
          <w:szCs w:val="24"/>
        </w:rPr>
        <w:t>Jehovah-Gmolah</w:t>
      </w:r>
      <w:r w:rsidRPr="008109D8">
        <w:rPr>
          <w:sz w:val="24"/>
          <w:szCs w:val="24"/>
        </w:rPr>
        <w:t xml:space="preserve">: The Lord Our Recompense is used in Jeremiah 51:6 and Acts 7:26; 8:1. Thirteen, is </w:t>
      </w:r>
      <w:r w:rsidRPr="008109D8">
        <w:rPr>
          <w:rFonts w:ascii="Engravers MT" w:hAnsi="Engravers MT"/>
          <w:b/>
          <w:sz w:val="24"/>
          <w:szCs w:val="24"/>
        </w:rPr>
        <w:t>Jehovah-Makkeh:</w:t>
      </w:r>
      <w:r w:rsidRPr="008109D8">
        <w:rPr>
          <w:sz w:val="24"/>
          <w:szCs w:val="24"/>
        </w:rPr>
        <w:t xml:space="preserve"> The Lord who Smites is used in Ezekiel 7:9 in Acts 7:24. Fourteenth, is </w:t>
      </w:r>
      <w:r w:rsidRPr="008109D8">
        <w:rPr>
          <w:rFonts w:ascii="Engravers MT" w:hAnsi="Engravers MT"/>
          <w:b/>
          <w:sz w:val="24"/>
          <w:szCs w:val="24"/>
        </w:rPr>
        <w:t>Jehovah-Hoseenu</w:t>
      </w:r>
      <w:r w:rsidRPr="008109D8">
        <w:rPr>
          <w:sz w:val="24"/>
          <w:szCs w:val="24"/>
        </w:rPr>
        <w:t xml:space="preserve">: The Lord Our Maker is used in Psalms 95:6; Hebrews 11:10 in Acts 7:49-50. Fifteenth, is </w:t>
      </w:r>
      <w:r w:rsidRPr="008109D8">
        <w:rPr>
          <w:rFonts w:ascii="Engravers MT" w:hAnsi="Engravers MT"/>
          <w:b/>
          <w:sz w:val="24"/>
          <w:szCs w:val="24"/>
        </w:rPr>
        <w:t>Jehovah-Eloheka</w:t>
      </w:r>
      <w:r w:rsidRPr="008109D8">
        <w:rPr>
          <w:sz w:val="24"/>
          <w:szCs w:val="24"/>
        </w:rPr>
        <w:t xml:space="preserve">: The LORD Your God is used 20 times in Deuteronomy 16; 28:58; Exodus 20:2 in Acts 7:17. Sixteenth, is </w:t>
      </w:r>
      <w:r w:rsidRPr="008109D8">
        <w:rPr>
          <w:rFonts w:ascii="Engravers MT" w:hAnsi="Engravers MT"/>
          <w:b/>
          <w:sz w:val="24"/>
          <w:szCs w:val="24"/>
        </w:rPr>
        <w:t>Jehovah-Elobeenu</w:t>
      </w:r>
      <w:r w:rsidRPr="008109D8">
        <w:rPr>
          <w:sz w:val="24"/>
          <w:szCs w:val="24"/>
        </w:rPr>
        <w:t xml:space="preserve">: The LORD Our God is used in Deuteronomy 6:24 &amp; Acts 7:7. Seventeenth, is the </w:t>
      </w:r>
      <w:r w:rsidRPr="008109D8">
        <w:rPr>
          <w:rFonts w:ascii="Engravers MT" w:hAnsi="Engravers MT"/>
          <w:b/>
          <w:sz w:val="24"/>
          <w:szCs w:val="24"/>
        </w:rPr>
        <w:t>Jehovah-Elohay</w:t>
      </w:r>
      <w:r w:rsidRPr="008109D8">
        <w:rPr>
          <w:sz w:val="24"/>
          <w:szCs w:val="24"/>
        </w:rPr>
        <w:t xml:space="preserve">: The LORD My GOD is used in Judges 6:15; 13:87; Zechariah 14:5 &amp; Acts 7:7. Eighteenth, is </w:t>
      </w:r>
      <w:r w:rsidRPr="008109D8">
        <w:rPr>
          <w:rFonts w:ascii="Abyssinica SIL" w:hAnsi="Abyssinica SIL"/>
          <w:b/>
          <w:sz w:val="24"/>
          <w:szCs w:val="24"/>
        </w:rPr>
        <w:t>Jehovah-El Elohim</w:t>
      </w:r>
      <w:r w:rsidRPr="008109D8">
        <w:rPr>
          <w:sz w:val="24"/>
          <w:szCs w:val="24"/>
        </w:rPr>
        <w:t xml:space="preserve">: The Lord God of Gods used in Joshua 22:22. Nineteenth, is </w:t>
      </w:r>
      <w:r w:rsidRPr="008109D8">
        <w:rPr>
          <w:rFonts w:ascii="Abyssinica SIL" w:hAnsi="Abyssinica SIL"/>
          <w:b/>
          <w:sz w:val="24"/>
          <w:szCs w:val="24"/>
        </w:rPr>
        <w:t>Jehovah Elohe Abothekem</w:t>
      </w:r>
      <w:r w:rsidRPr="008109D8">
        <w:rPr>
          <w:sz w:val="24"/>
          <w:szCs w:val="24"/>
        </w:rPr>
        <w:t xml:space="preserve">: The Lord God of Your Fathers used in Joshua 18:3. </w:t>
      </w:r>
      <w:r w:rsidRPr="008109D8">
        <w:rPr>
          <w:sz w:val="24"/>
          <w:szCs w:val="24"/>
        </w:rPr>
        <w:lastRenderedPageBreak/>
        <w:t xml:space="preserve">Twentieth, is </w:t>
      </w:r>
      <w:r w:rsidRPr="008109D8">
        <w:rPr>
          <w:rFonts w:ascii="Abyssinica SIL" w:hAnsi="Abyssinica SIL"/>
          <w:b/>
          <w:sz w:val="24"/>
          <w:szCs w:val="24"/>
        </w:rPr>
        <w:t>Jehovah El Gemuwal</w:t>
      </w:r>
      <w:r w:rsidRPr="008109D8">
        <w:rPr>
          <w:sz w:val="24"/>
          <w:szCs w:val="24"/>
        </w:rPr>
        <w:t xml:space="preserve">: The Lord God of Recompenses used in Jeremiah 51:56. Twenty-first, is </w:t>
      </w:r>
      <w:r w:rsidRPr="008109D8">
        <w:rPr>
          <w:rFonts w:ascii="Abyssinica SIL" w:hAnsi="Abyssinica SIL"/>
          <w:b/>
          <w:sz w:val="24"/>
          <w:szCs w:val="24"/>
        </w:rPr>
        <w:t>Jehovah El Emeth</w:t>
      </w:r>
      <w:r w:rsidRPr="008109D8">
        <w:rPr>
          <w:sz w:val="24"/>
          <w:szCs w:val="24"/>
        </w:rPr>
        <w:t xml:space="preserve">: Lord God of Truth used in Psalms 31:5. Twenty-second, is </w:t>
      </w:r>
      <w:r w:rsidRPr="008109D8">
        <w:rPr>
          <w:rFonts w:ascii="Abyssinica SIL" w:hAnsi="Abyssinica SIL"/>
          <w:b/>
          <w:sz w:val="24"/>
          <w:szCs w:val="24"/>
        </w:rPr>
        <w:t>Jehovah Elohe Yeshuathi</w:t>
      </w:r>
      <w:r w:rsidRPr="008109D8">
        <w:rPr>
          <w:sz w:val="24"/>
          <w:szCs w:val="24"/>
        </w:rPr>
        <w:t xml:space="preserve">: Lord God of my Salvation used in Psalms 41:13. Twenty-third, is </w:t>
      </w:r>
      <w:r w:rsidRPr="008109D8">
        <w:rPr>
          <w:rFonts w:ascii="Abyssinica SIL" w:hAnsi="Abyssinica SIL"/>
          <w:b/>
          <w:sz w:val="24"/>
          <w:szCs w:val="24"/>
        </w:rPr>
        <w:t>Jehovah Elohe Yisreal</w:t>
      </w:r>
      <w:r w:rsidRPr="008109D8">
        <w:rPr>
          <w:sz w:val="24"/>
          <w:szCs w:val="24"/>
        </w:rPr>
        <w:t xml:space="preserve">: The Lord God of Israel used in Psalms 41:13. Twenty-fourth, is </w:t>
      </w:r>
      <w:r w:rsidRPr="008109D8">
        <w:rPr>
          <w:rFonts w:ascii="Abyssinica SIL" w:hAnsi="Abyssinica SIL"/>
          <w:b/>
          <w:sz w:val="24"/>
          <w:szCs w:val="24"/>
        </w:rPr>
        <w:t>Jehovah-Maginnenu</w:t>
      </w:r>
      <w:r w:rsidRPr="008109D8">
        <w:rPr>
          <w:sz w:val="24"/>
          <w:szCs w:val="24"/>
        </w:rPr>
        <w:t xml:space="preserve">: The Lord our Defense used in Psalms 89:18. Twenty-fifth, is </w:t>
      </w:r>
      <w:r w:rsidRPr="008109D8">
        <w:rPr>
          <w:rFonts w:ascii="Abyssinica SIL" w:hAnsi="Abyssinica SIL"/>
          <w:b/>
          <w:sz w:val="24"/>
          <w:szCs w:val="24"/>
        </w:rPr>
        <w:t>Jehovah-Adon Kol Ha-arets</w:t>
      </w:r>
      <w:r w:rsidRPr="008109D8">
        <w:rPr>
          <w:sz w:val="24"/>
          <w:szCs w:val="24"/>
        </w:rPr>
        <w:t xml:space="preserve">: The LORD, the Lord of All the Earth used in Joshua 3:11. Twenty-sixth, is </w:t>
      </w:r>
      <w:r w:rsidRPr="008109D8">
        <w:rPr>
          <w:rFonts w:ascii="Engravers MT" w:hAnsi="Engravers MT"/>
          <w:b/>
          <w:sz w:val="24"/>
          <w:szCs w:val="24"/>
        </w:rPr>
        <w:t>Jehovah-Tsebaoth</w:t>
      </w:r>
      <w:r w:rsidRPr="008109D8">
        <w:rPr>
          <w:sz w:val="24"/>
          <w:szCs w:val="24"/>
        </w:rPr>
        <w:t>: The LORD of Army Host Camps is used in Isaiah 1:24; Psalms 46:7; 11:2; 2</w:t>
      </w:r>
      <w:r w:rsidRPr="008109D8">
        <w:rPr>
          <w:sz w:val="24"/>
          <w:szCs w:val="24"/>
          <w:vertAlign w:val="superscript"/>
        </w:rPr>
        <w:t>nd</w:t>
      </w:r>
      <w:r w:rsidRPr="008109D8">
        <w:rPr>
          <w:sz w:val="24"/>
          <w:szCs w:val="24"/>
        </w:rPr>
        <w:t xml:space="preserve"> Kings 3:9-12; Jeremiah 11:20; Romans 9:29; James 5:4; Revelation 19:11-16 &amp; Acts 7:30-32. If You want to know more about the Divine Names of God, You must get My book called “</w:t>
      </w:r>
      <w:r w:rsidRPr="008109D8">
        <w:rPr>
          <w:b/>
          <w:sz w:val="24"/>
          <w:szCs w:val="24"/>
        </w:rPr>
        <w:t>What are the Divine Names &amp; Divine Titles used for God the Father Stephen from 0 to All in the Holy Bible</w:t>
      </w:r>
      <w:r w:rsidRPr="008109D8">
        <w:rPr>
          <w:sz w:val="24"/>
          <w:szCs w:val="24"/>
        </w:rPr>
        <w:t xml:space="preserve">.” </w:t>
      </w:r>
    </w:p>
    <w:p w:rsidR="006246CA" w:rsidRPr="008109D8" w:rsidRDefault="006246CA" w:rsidP="006246CA">
      <w:pPr>
        <w:tabs>
          <w:tab w:val="left" w:pos="5130"/>
        </w:tabs>
        <w:spacing w:line="480" w:lineRule="auto"/>
        <w:jc w:val="both"/>
        <w:rPr>
          <w:sz w:val="24"/>
          <w:szCs w:val="24"/>
        </w:rPr>
      </w:pPr>
      <w:r w:rsidRPr="008109D8">
        <w:rPr>
          <w:sz w:val="24"/>
          <w:szCs w:val="24"/>
        </w:rPr>
        <w:t xml:space="preserve">In Conclusion, We can understand more accurately who the </w:t>
      </w:r>
      <w:r w:rsidRPr="008109D8">
        <w:rPr>
          <w:b/>
          <w:sz w:val="24"/>
          <w:szCs w:val="24"/>
        </w:rPr>
        <w:t>LORD YAHWEH</w:t>
      </w:r>
      <w:r w:rsidRPr="008109D8">
        <w:rPr>
          <w:sz w:val="24"/>
          <w:szCs w:val="24"/>
        </w:rPr>
        <w:t xml:space="preserve"> the Supreme Creator of the Father Stephen Our Lord is, if We are granted Divine Wisdom and have the Spirit of God which searches the deep things of God in 1</w:t>
      </w:r>
      <w:r w:rsidRPr="008109D8">
        <w:rPr>
          <w:sz w:val="24"/>
          <w:szCs w:val="24"/>
          <w:vertAlign w:val="superscript"/>
        </w:rPr>
        <w:t>st</w:t>
      </w:r>
      <w:r w:rsidRPr="008109D8">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8109D8">
        <w:rPr>
          <w:sz w:val="24"/>
          <w:szCs w:val="24"/>
          <w:vertAlign w:val="superscript"/>
        </w:rPr>
        <w:t>st</w:t>
      </w:r>
      <w:r w:rsidRPr="008109D8">
        <w:rPr>
          <w:sz w:val="24"/>
          <w:szCs w:val="24"/>
        </w:rPr>
        <w:t xml:space="preserve"> Corinthians 13:1-13. The Lord Yah is infinite in His invisible &amp; visible attributes. I instruct teachers and counselors to deeply dissect and cross-reference the </w:t>
      </w:r>
      <w:r w:rsidRPr="008109D8">
        <w:rPr>
          <w:b/>
          <w:sz w:val="24"/>
          <w:szCs w:val="24"/>
        </w:rPr>
        <w:t>Word</w:t>
      </w:r>
      <w:r w:rsidRPr="008109D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8109D8">
        <w:rPr>
          <w:sz w:val="24"/>
          <w:szCs w:val="24"/>
        </w:rPr>
        <w:lastRenderedPageBreak/>
        <w:t xml:space="preserve">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w:t>
      </w:r>
    </w:p>
    <w:p w:rsidR="006246CA" w:rsidRPr="008109D8" w:rsidRDefault="006246CA" w:rsidP="006246CA">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109D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8109D8" w:rsidRDefault="006246CA" w:rsidP="006246CA">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8109D8" w:rsidRDefault="006246CA" w:rsidP="006246CA">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8109D8" w:rsidRDefault="006246CA" w:rsidP="006246CA">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6246CA" w:rsidRPr="008109D8" w:rsidRDefault="006246CA" w:rsidP="006246CA">
      <w:pPr>
        <w:spacing w:line="480" w:lineRule="auto"/>
        <w:jc w:val="both"/>
        <w:rPr>
          <w:sz w:val="24"/>
          <w:szCs w:val="24"/>
        </w:rPr>
      </w:pPr>
      <w:r w:rsidRPr="008109D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109D8">
        <w:rPr>
          <w:sz w:val="24"/>
          <w:szCs w:val="24"/>
        </w:rPr>
        <w:lastRenderedPageBreak/>
        <w:t>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The Lord Jesus Christ says what is Born of the Flesh is Flesh in John 3:6. This means Satan says Skin on Skin which is Sexual Eros Love in Job 2:4; Genesis 6:1-5 &amp; 1</w:t>
      </w:r>
      <w:r w:rsidRPr="008109D8">
        <w:rPr>
          <w:sz w:val="24"/>
          <w:szCs w:val="24"/>
          <w:vertAlign w:val="superscript"/>
        </w:rPr>
        <w:t>st</w:t>
      </w:r>
      <w:r w:rsidRPr="008109D8">
        <w:rPr>
          <w:sz w:val="24"/>
          <w:szCs w:val="24"/>
        </w:rPr>
        <w:t xml:space="preserve"> Corinthians 6:16. The Lord Jesus says what is Born of the Spirit (Mind) is Spirit (Mind) in John 3:6. This means the Heart, Soul, Inner person,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t>
      </w:r>
      <w:r w:rsidRPr="008109D8">
        <w:rPr>
          <w:sz w:val="24"/>
          <w:szCs w:val="24"/>
        </w:rPr>
        <w:lastRenderedPageBreak/>
        <w:t>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8109D8">
        <w:rPr>
          <w:sz w:val="24"/>
          <w:szCs w:val="24"/>
          <w:vertAlign w:val="superscript"/>
        </w:rPr>
        <w:t>nd</w:t>
      </w:r>
      <w:r w:rsidRPr="008109D8">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w:t>
      </w:r>
      <w:r w:rsidRPr="008109D8">
        <w:rPr>
          <w:sz w:val="24"/>
          <w:szCs w:val="24"/>
        </w:rPr>
        <w:lastRenderedPageBreak/>
        <w:t>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8109D8">
        <w:rPr>
          <w:sz w:val="24"/>
          <w:szCs w:val="24"/>
          <w:vertAlign w:val="superscript"/>
        </w:rPr>
        <w:t>st</w:t>
      </w:r>
      <w:r w:rsidRPr="008109D8">
        <w:rPr>
          <w:sz w:val="24"/>
          <w:szCs w:val="24"/>
        </w:rPr>
        <w:t xml:space="preserve"> Chronicles 22:14 &amp; Acts 7:47-50. Money is a defense as Wisdom is a defense in Ecclesiastes 7:12. </w:t>
      </w:r>
    </w:p>
    <w:p w:rsidR="006246CA" w:rsidRPr="008109D8" w:rsidRDefault="006246CA" w:rsidP="006246CA">
      <w:pPr>
        <w:spacing w:line="480" w:lineRule="auto"/>
        <w:jc w:val="both"/>
        <w:rPr>
          <w:sz w:val="24"/>
          <w:szCs w:val="24"/>
        </w:rPr>
      </w:pPr>
      <w:r w:rsidRPr="008109D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House Address verses the Lord Lucifer’s House Address from an Hour to a Minute</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8109D8">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8109D8" w:rsidRDefault="006246CA" w:rsidP="006246CA">
      <w:pPr>
        <w:spacing w:line="480" w:lineRule="auto"/>
        <w:jc w:val="center"/>
        <w:rPr>
          <w:b/>
          <w:sz w:val="24"/>
          <w:szCs w:val="24"/>
        </w:rPr>
      </w:pPr>
      <w:r w:rsidRPr="008109D8">
        <w:rPr>
          <w:b/>
          <w:sz w:val="24"/>
          <w:szCs w:val="24"/>
        </w:rPr>
        <w:t>The Father Stephen’s Business Address verses the Lord Lucifer’s Business Address from a Minute to a Second</w:t>
      </w:r>
    </w:p>
    <w:p w:rsidR="006246CA" w:rsidRPr="008109D8" w:rsidRDefault="006246CA" w:rsidP="006246CA">
      <w:pPr>
        <w:spacing w:line="480" w:lineRule="auto"/>
        <w:jc w:val="both"/>
        <w:rPr>
          <w:sz w:val="24"/>
          <w:szCs w:val="24"/>
        </w:rPr>
      </w:pPr>
      <w:r w:rsidRPr="008109D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8109D8" w:rsidRDefault="006246CA" w:rsidP="006246CA">
      <w:pPr>
        <w:spacing w:line="480" w:lineRule="auto"/>
        <w:jc w:val="center"/>
        <w:rPr>
          <w:b/>
          <w:sz w:val="24"/>
          <w:szCs w:val="24"/>
        </w:rPr>
      </w:pPr>
      <w:r w:rsidRPr="008109D8">
        <w:rPr>
          <w:b/>
          <w:sz w:val="24"/>
          <w:szCs w:val="24"/>
        </w:rPr>
        <w:lastRenderedPageBreak/>
        <w:t>The Father Stephen’s Church Address verses the Lord Lucifer’s Church Address from a Second to Godspeed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8109D8" w:rsidRDefault="006246CA" w:rsidP="006246CA">
      <w:pPr>
        <w:tabs>
          <w:tab w:val="left" w:pos="5130"/>
        </w:tabs>
        <w:spacing w:line="480" w:lineRule="auto"/>
        <w:jc w:val="both"/>
        <w:rPr>
          <w:sz w:val="24"/>
          <w:szCs w:val="24"/>
        </w:rPr>
      </w:pPr>
      <w:r w:rsidRPr="008109D8">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8109D8">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8109D8">
        <w:rPr>
          <w:rFonts w:ascii="Abyssinica SIL" w:hAnsi="Abyssinica SIL"/>
          <w:b/>
          <w:sz w:val="24"/>
          <w:szCs w:val="24"/>
        </w:rPr>
        <w:t>The Lord Yah &amp; the 30 Orders of the Biblical Giants, Biblical Dragons &amp; the Biblical Law</w:t>
      </w:r>
      <w:r w:rsidRPr="008109D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w:t>
      </w:r>
      <w:r w:rsidRPr="008109D8">
        <w:rPr>
          <w:sz w:val="24"/>
          <w:szCs w:val="24"/>
        </w:rPr>
        <w:lastRenderedPageBreak/>
        <w:t xml:space="preserve">in opposition, the Lord Stephen can look at it as two different truths. Now which one is stronger depends on the Lord Yah Himself and what He wants His own people to know and teach at the appointed time. God bless You in the Lord!!!    </w:t>
      </w:r>
    </w:p>
    <w:p w:rsidR="006246CA" w:rsidRPr="008109D8" w:rsidRDefault="006246CA" w:rsidP="006246CA">
      <w:pPr>
        <w:tabs>
          <w:tab w:val="left" w:pos="5130"/>
        </w:tabs>
        <w:spacing w:line="480" w:lineRule="auto"/>
        <w:jc w:val="center"/>
        <w:rPr>
          <w:sz w:val="24"/>
          <w:szCs w:val="24"/>
        </w:rPr>
      </w:pPr>
      <w:r w:rsidRPr="008109D8">
        <w:rPr>
          <w:sz w:val="24"/>
          <w:szCs w:val="24"/>
        </w:rPr>
        <w:t>Bibliography</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Gnostic Bible: On the Origin of His Body: Manichaean Gnostic Writings on </w:t>
      </w:r>
    </w:p>
    <w:p w:rsidR="006246CA" w:rsidRPr="008109D8" w:rsidRDefault="006246CA" w:rsidP="006246CA">
      <w:pPr>
        <w:tabs>
          <w:tab w:val="left" w:pos="5130"/>
        </w:tabs>
        <w:spacing w:line="480" w:lineRule="auto"/>
        <w:jc w:val="both"/>
        <w:rPr>
          <w:sz w:val="24"/>
          <w:szCs w:val="24"/>
        </w:rPr>
      </w:pPr>
      <w:r w:rsidRPr="008109D8">
        <w:rPr>
          <w:sz w:val="24"/>
          <w:szCs w:val="24"/>
        </w:rPr>
        <w:t>pages 601-612: Shambhala Publishers, Inc. Boston, Massachusetts, Copyright, 2003 &amp; 2009</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Gnostic Bible: The Book of the Two Principals: Christian Gnostic Writings on pages 771-781: Shambhala Publishers, Inc. Boston, Massachusetts, Copyright, 2003 &amp; 2009 </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Gnostic Bible: The Ginza: Mandaean Gnostic Writings on pages 556-574: Shambhala Publishers, Inc. Boston, Massachusetts, Copyright, 2003 &amp; 2009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Augustine’s Letters against the Manichaeans: Christian Gnostic Writings on pages 682-683: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Baruch by Justin: Gnostic Writings on pages 637-641: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Carpocrates: Gnostic Writings on pages 646-650: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Evodius, Against the Manichaeans: Christian Gnostic Writings on page 687: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Barnstone, Willis: The Other Bible, Faust Concerning Good &amp; Evil: Gnostic Writings on pages 680-681: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From Other Letters of Augustine on the Manichaeans: Gnostic Writings on pages 684-686: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Ptolemaeus’ Letter to Flora: Italian Gnostic Writings on pages 621-625: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Acts of Paul: Christian Apocrypha Writings on pages 445-458: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Acts of Thomas: Christian Gnostic Apocrypha Writings on pages 464-481: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Apocalypse of Adam: Gnostic Writings on page 81-86: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Apocalypse of Baruch (2</w:t>
      </w:r>
      <w:r w:rsidRPr="008109D8">
        <w:rPr>
          <w:sz w:val="24"/>
          <w:szCs w:val="24"/>
          <w:vertAlign w:val="superscript"/>
        </w:rPr>
        <w:t>nd</w:t>
      </w:r>
      <w:r w:rsidRPr="008109D8">
        <w:rPr>
          <w:sz w:val="24"/>
          <w:szCs w:val="24"/>
        </w:rPr>
        <w:t xml:space="preserve"> Baruch): Jewish Pseudepigrapha Writings on pages 506-511: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Apocalypse of Ezra (4</w:t>
      </w:r>
      <w:r w:rsidRPr="008109D8">
        <w:rPr>
          <w:sz w:val="24"/>
          <w:szCs w:val="24"/>
          <w:vertAlign w:val="superscript"/>
        </w:rPr>
        <w:t>th</w:t>
      </w:r>
      <w:r w:rsidRPr="008109D8">
        <w:rPr>
          <w:sz w:val="24"/>
          <w:szCs w:val="24"/>
        </w:rPr>
        <w:t xml:space="preserve"> Ezra): Jewish Pseudepigrapha Writings on pages 512-516: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 xml:space="preserve">Barnstone, Willis: The Other Bible, The Apocalypse of Paul: Christian Apocrypha Writings on pages 537-550: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Ascension of Isaiah: Christian Apocrypha Writings on pages 517-531: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Book of Enoch (1</w:t>
      </w:r>
      <w:r w:rsidRPr="008109D8">
        <w:rPr>
          <w:sz w:val="24"/>
          <w:szCs w:val="24"/>
          <w:vertAlign w:val="superscript"/>
        </w:rPr>
        <w:t>st</w:t>
      </w:r>
      <w:r w:rsidRPr="008109D8">
        <w:rPr>
          <w:sz w:val="24"/>
          <w:szCs w:val="24"/>
        </w:rPr>
        <w:t xml:space="preserve"> Enoch): Jewish Pseudepigrapha Writings on pages 485-494: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Book of the Secrets of Enoch (2</w:t>
      </w:r>
      <w:r w:rsidRPr="008109D8">
        <w:rPr>
          <w:sz w:val="24"/>
          <w:szCs w:val="24"/>
          <w:vertAlign w:val="superscript"/>
        </w:rPr>
        <w:t>nd</w:t>
      </w:r>
      <w:r w:rsidRPr="008109D8">
        <w:rPr>
          <w:sz w:val="24"/>
          <w:szCs w:val="24"/>
        </w:rPr>
        <w:t xml:space="preserve"> Enoch): Jewish Pseudepigrapha Writings on pages 3-9, 495-500: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Coptic Psalm Book, Let Us Worship the Spirit of the Paraclete: Manichaean Gnostic Writings pages 326-330: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Gospel of Philip: Gnostic Writings on page 87-100: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Gospel of Truth &amp; the Valentinian Speculation: Italian Gnostic Writings on pages 286-298: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Hypostasis of the Archons: Christian Gnostic Writings on pages 75-80: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Barnstone, Willis: The Other Bible, the Manual of Discipline: Christian Gnostic Writings on pages 208-222: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Origin of the World: Gnostic Writings on pages 62-74: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Barnstone, Willis: The Other Bible, The Paraphrase of Shem: Gnostic Writings on pages 101-115: Harper &amp; Row Publishers, Inc. New York, NY, Copyright, 1984</w:t>
      </w:r>
    </w:p>
    <w:p w:rsidR="006246CA" w:rsidRPr="008109D8" w:rsidRDefault="006246CA" w:rsidP="006246CA">
      <w:pPr>
        <w:tabs>
          <w:tab w:val="left" w:pos="5130"/>
        </w:tabs>
        <w:spacing w:line="480" w:lineRule="auto"/>
        <w:jc w:val="both"/>
        <w:rPr>
          <w:sz w:val="24"/>
          <w:szCs w:val="24"/>
        </w:rPr>
      </w:pPr>
      <w:r w:rsidRPr="008109D8">
        <w:rPr>
          <w:sz w:val="24"/>
          <w:szCs w:val="24"/>
        </w:rPr>
        <w:t xml:space="preserve">Barnstone, Willis: The Other Bible, The Valentinus &amp; the Valentinian System of Ptolemaeus: Italian Gnostic Writings on pages 610-620: Harper &amp; Row Publishers, Inc. New York, NY, Copyright, 1984   </w:t>
      </w:r>
    </w:p>
    <w:p w:rsidR="006246CA" w:rsidRPr="008109D8" w:rsidRDefault="006246CA" w:rsidP="006246CA">
      <w:pPr>
        <w:tabs>
          <w:tab w:val="left" w:pos="5130"/>
        </w:tabs>
        <w:spacing w:line="480" w:lineRule="auto"/>
        <w:jc w:val="both"/>
        <w:rPr>
          <w:sz w:val="24"/>
          <w:szCs w:val="24"/>
        </w:rPr>
      </w:pPr>
      <w:r w:rsidRPr="008109D8">
        <w:rPr>
          <w:sz w:val="24"/>
          <w:szCs w:val="24"/>
        </w:rPr>
        <w:t xml:space="preserve">Ehrman, Bart: Lost Scriptures, Books that did not make it into the New Testament: Pseudo-Titus: Christian Writings on pages 239-247: Oxford University Press, New York, NY, Copyright, 2003 </w:t>
      </w:r>
    </w:p>
    <w:p w:rsidR="006246CA" w:rsidRPr="008109D8" w:rsidRDefault="006246CA" w:rsidP="006246CA">
      <w:pPr>
        <w:tabs>
          <w:tab w:val="left" w:pos="5130"/>
        </w:tabs>
        <w:spacing w:line="480" w:lineRule="auto"/>
        <w:jc w:val="both"/>
        <w:rPr>
          <w:sz w:val="24"/>
          <w:szCs w:val="24"/>
        </w:rPr>
      </w:pPr>
      <w:r w:rsidRPr="008109D8">
        <w:rPr>
          <w:sz w:val="24"/>
          <w:szCs w:val="24"/>
        </w:rPr>
        <w:t xml:space="preserve">Ehrman, Bart: Lost Scriptures, Books that did not make it into the New Testament: The Epistle of the Apostles: Christian Writings on pages 73-77: Oxford University Press, New York, NY, Copyright, 2003 </w:t>
      </w:r>
    </w:p>
    <w:p w:rsidR="006246CA" w:rsidRPr="008109D8" w:rsidRDefault="006246CA" w:rsidP="006246CA">
      <w:pPr>
        <w:tabs>
          <w:tab w:val="left" w:pos="5130"/>
        </w:tabs>
        <w:spacing w:line="480" w:lineRule="auto"/>
        <w:jc w:val="both"/>
        <w:rPr>
          <w:sz w:val="24"/>
          <w:szCs w:val="24"/>
        </w:rPr>
      </w:pPr>
      <w:r w:rsidRPr="008109D8">
        <w:rPr>
          <w:sz w:val="24"/>
          <w:szCs w:val="24"/>
        </w:rPr>
        <w:t xml:space="preserve">Ehrman, Bart: Lost Scriptures, Books that did not make it into the New Testament: The Gospel of the Egyptians: Egyptian Writings on pages 17-18. Oxford University Press, New York, NY, Copyright, 2003  </w:t>
      </w:r>
    </w:p>
    <w:p w:rsidR="006246CA" w:rsidRPr="008109D8" w:rsidRDefault="006246CA" w:rsidP="006246CA">
      <w:pPr>
        <w:tabs>
          <w:tab w:val="left" w:pos="5130"/>
        </w:tabs>
        <w:spacing w:line="480" w:lineRule="auto"/>
        <w:jc w:val="both"/>
        <w:rPr>
          <w:sz w:val="24"/>
          <w:szCs w:val="24"/>
        </w:rPr>
      </w:pPr>
      <w:r w:rsidRPr="008109D8">
        <w:rPr>
          <w:sz w:val="24"/>
          <w:szCs w:val="24"/>
        </w:rPr>
        <w:t>King James Version: Thomas Nelson, Inc. Nashville, Tennessee, 1991</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Libronix Digital Library System 3.0e with Platinum: Copyright, 2000-2010</w:t>
      </w:r>
    </w:p>
    <w:p w:rsidR="006246CA" w:rsidRPr="008109D8" w:rsidRDefault="006246CA" w:rsidP="006246CA">
      <w:pPr>
        <w:tabs>
          <w:tab w:val="left" w:pos="5130"/>
        </w:tabs>
        <w:spacing w:line="480" w:lineRule="auto"/>
        <w:jc w:val="both"/>
        <w:rPr>
          <w:sz w:val="24"/>
          <w:szCs w:val="24"/>
        </w:rPr>
      </w:pPr>
      <w:r w:rsidRPr="008109D8">
        <w:rPr>
          <w:sz w:val="24"/>
          <w:szCs w:val="24"/>
        </w:rPr>
        <w:t xml:space="preserve">Libronix Digital Library System 3.0e with Platinum: KJV with the Apocrypha: Copyright, 2000-2010 </w:t>
      </w:r>
    </w:p>
    <w:p w:rsidR="006246CA" w:rsidRPr="008109D8" w:rsidRDefault="006246CA" w:rsidP="006246CA">
      <w:pPr>
        <w:tabs>
          <w:tab w:val="left" w:pos="5130"/>
        </w:tabs>
        <w:spacing w:line="480" w:lineRule="auto"/>
        <w:jc w:val="both"/>
        <w:rPr>
          <w:sz w:val="24"/>
          <w:szCs w:val="24"/>
        </w:rPr>
      </w:pPr>
      <w:r w:rsidRPr="008109D8">
        <w:rPr>
          <w:sz w:val="24"/>
          <w:szCs w:val="24"/>
        </w:rPr>
        <w:t>Meyer, Marvin: The Nag Hammadi Scriptures: The Eugnostos the Blessed: Christian Gnostic Writings on pages 271-282: Harper Collins Publishers, New York, NY, Copyright, 2007</w:t>
      </w:r>
    </w:p>
    <w:p w:rsidR="006246CA" w:rsidRPr="008109D8" w:rsidRDefault="006246CA" w:rsidP="006246CA">
      <w:pPr>
        <w:tabs>
          <w:tab w:val="left" w:pos="5130"/>
        </w:tabs>
        <w:spacing w:line="480" w:lineRule="auto"/>
        <w:jc w:val="both"/>
        <w:rPr>
          <w:sz w:val="24"/>
          <w:szCs w:val="24"/>
        </w:rPr>
      </w:pPr>
      <w:r w:rsidRPr="008109D8">
        <w:rPr>
          <w:sz w:val="24"/>
          <w:szCs w:val="24"/>
        </w:rPr>
        <w:t>Meyer, Marvin: The Nag Hammadi Scriptures: The Letter of Peter to Philip: Christian Gnostic Writings on pages 585-593: Harper Collins Publishers, New York, NY, Copyright, 2007</w:t>
      </w:r>
    </w:p>
    <w:p w:rsidR="006246CA" w:rsidRPr="008109D8" w:rsidRDefault="006246CA" w:rsidP="006246CA">
      <w:pPr>
        <w:tabs>
          <w:tab w:val="left" w:pos="5130"/>
        </w:tabs>
        <w:spacing w:line="480" w:lineRule="auto"/>
        <w:jc w:val="both"/>
        <w:rPr>
          <w:sz w:val="24"/>
          <w:szCs w:val="24"/>
        </w:rPr>
      </w:pPr>
      <w:r w:rsidRPr="008109D8">
        <w:rPr>
          <w:sz w:val="24"/>
          <w:szCs w:val="24"/>
        </w:rPr>
        <w:t>Meyer, Marvin: The Nag Hammadi Scriptures: The Teachings of Silvanus: Jewish Christian Writings on pages 499-521: Harper Collins Publishers, New York, NY, Copyright, 2007</w:t>
      </w:r>
    </w:p>
    <w:p w:rsidR="006246CA" w:rsidRPr="008109D8" w:rsidRDefault="006246CA" w:rsidP="006246CA">
      <w:pPr>
        <w:tabs>
          <w:tab w:val="left" w:pos="5130"/>
        </w:tabs>
        <w:spacing w:line="480" w:lineRule="auto"/>
        <w:jc w:val="both"/>
        <w:rPr>
          <w:sz w:val="24"/>
          <w:szCs w:val="24"/>
        </w:rPr>
      </w:pPr>
      <w:r w:rsidRPr="008109D8">
        <w:rPr>
          <w:sz w:val="24"/>
          <w:szCs w:val="24"/>
        </w:rPr>
        <w:t>Meyer, Marvin: The Nag Hammadi Scriptures: The Testimony of Truth: Christian Gnostic Writings on pages 613-628: Harper Collins Publishers, New York, NY, Copyright, 2007</w:t>
      </w:r>
    </w:p>
    <w:p w:rsidR="006246CA" w:rsidRPr="008109D8" w:rsidRDefault="006246CA" w:rsidP="006246CA">
      <w:pPr>
        <w:tabs>
          <w:tab w:val="left" w:pos="5130"/>
        </w:tabs>
        <w:spacing w:line="480" w:lineRule="auto"/>
        <w:jc w:val="both"/>
        <w:rPr>
          <w:sz w:val="24"/>
          <w:szCs w:val="24"/>
        </w:rPr>
      </w:pPr>
      <w:r w:rsidRPr="008109D8">
        <w:rPr>
          <w:sz w:val="24"/>
          <w:szCs w:val="24"/>
        </w:rPr>
        <w:t xml:space="preserve">Meyer, Marvin: The Nag Hammadi Scriptures: The Tripartite Tractate: Christian Gnostic Writings on pages 57-101: Harper Collins Publishers, New York, NY, Copyright, 2007 </w:t>
      </w:r>
    </w:p>
    <w:p w:rsidR="006246CA" w:rsidRPr="008109D8" w:rsidRDefault="006246CA" w:rsidP="006246CA">
      <w:pPr>
        <w:tabs>
          <w:tab w:val="left" w:pos="5130"/>
        </w:tabs>
        <w:spacing w:line="480" w:lineRule="auto"/>
        <w:jc w:val="both"/>
        <w:rPr>
          <w:sz w:val="24"/>
          <w:szCs w:val="24"/>
        </w:rPr>
      </w:pPr>
      <w:r w:rsidRPr="008109D8">
        <w:rPr>
          <w:sz w:val="24"/>
          <w:szCs w:val="24"/>
        </w:rPr>
        <w:t>Revised Standard Version: The authorized revision of the American Standard Version: Copyright, 1901</w:t>
      </w:r>
    </w:p>
    <w:p w:rsidR="006246CA" w:rsidRPr="008109D8" w:rsidRDefault="006246CA" w:rsidP="006246CA">
      <w:pPr>
        <w:tabs>
          <w:tab w:val="left" w:pos="5130"/>
        </w:tabs>
        <w:spacing w:line="480" w:lineRule="auto"/>
        <w:jc w:val="both"/>
        <w:rPr>
          <w:sz w:val="24"/>
          <w:szCs w:val="24"/>
        </w:rPr>
      </w:pPr>
      <w:r w:rsidRPr="008109D8">
        <w:rPr>
          <w:sz w:val="24"/>
          <w:szCs w:val="24"/>
        </w:rPr>
        <w:t>Spirit Filled Life Bible: The New King James Version: Thomas Nelson, 1991</w:t>
      </w:r>
    </w:p>
    <w:p w:rsidR="006246CA" w:rsidRPr="008109D8" w:rsidRDefault="006246CA" w:rsidP="006246CA">
      <w:pPr>
        <w:tabs>
          <w:tab w:val="left" w:pos="5130"/>
        </w:tabs>
        <w:spacing w:line="480" w:lineRule="auto"/>
        <w:jc w:val="both"/>
        <w:rPr>
          <w:sz w:val="24"/>
          <w:szCs w:val="24"/>
        </w:rPr>
      </w:pPr>
      <w:r w:rsidRPr="008109D8">
        <w:rPr>
          <w:sz w:val="24"/>
          <w:szCs w:val="24"/>
        </w:rPr>
        <w:t>The Apocrypha/Deuterocanonical Books of the Old Testament: Cambridge University Press, 1989</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The Holy Bible, New International Version: Copyright 1973, 1978, 1984 by the International Bible Society</w:t>
      </w:r>
    </w:p>
    <w:p w:rsidR="006246CA" w:rsidRPr="008109D8" w:rsidRDefault="006246CA" w:rsidP="006246CA">
      <w:pPr>
        <w:tabs>
          <w:tab w:val="left" w:pos="5130"/>
        </w:tabs>
        <w:spacing w:line="480" w:lineRule="auto"/>
        <w:jc w:val="both"/>
        <w:rPr>
          <w:sz w:val="24"/>
          <w:szCs w:val="24"/>
        </w:rPr>
      </w:pPr>
      <w:r w:rsidRPr="008109D8">
        <w:rPr>
          <w:sz w:val="24"/>
          <w:szCs w:val="24"/>
        </w:rPr>
        <w:t xml:space="preserve">Vermes, Geza: The Complete Dead Sea Scrolls in English: The Apocryphal Psalms (1)—11QPsa=11Q5; 4Q88: Jewish Christian Writings on pages 301-307: Penguin Putnam, Inc. New York, NY, Copyright, 1997 </w:t>
      </w:r>
    </w:p>
    <w:p w:rsidR="006246CA" w:rsidRPr="008109D8" w:rsidRDefault="006246CA" w:rsidP="006246CA">
      <w:pPr>
        <w:tabs>
          <w:tab w:val="left" w:pos="5130"/>
        </w:tabs>
        <w:spacing w:line="480" w:lineRule="auto"/>
        <w:jc w:val="both"/>
        <w:rPr>
          <w:sz w:val="24"/>
          <w:szCs w:val="24"/>
        </w:rPr>
      </w:pPr>
      <w:r w:rsidRPr="008109D8">
        <w:rPr>
          <w:sz w:val="24"/>
          <w:szCs w:val="24"/>
        </w:rPr>
        <w:t>Vermes, Geza: The Complete Dead Sea Scrolls in English: The Apocryphal Psalms (2)—4Q88: Jewish Christian Writings on pages 308-309: Penguin Putnam, Inc. New York, NY, Copyright, 1997</w:t>
      </w:r>
    </w:p>
    <w:p w:rsidR="006246CA" w:rsidRPr="008109D8" w:rsidRDefault="006246CA" w:rsidP="006246CA">
      <w:pPr>
        <w:tabs>
          <w:tab w:val="left" w:pos="5130"/>
        </w:tabs>
        <w:spacing w:line="480" w:lineRule="auto"/>
        <w:jc w:val="both"/>
        <w:rPr>
          <w:sz w:val="24"/>
          <w:szCs w:val="24"/>
        </w:rPr>
      </w:pPr>
      <w:r w:rsidRPr="008109D8">
        <w:rPr>
          <w:sz w:val="24"/>
          <w:szCs w:val="24"/>
        </w:rPr>
        <w:t>Vermes, Geza: The Complete Dead Sea Scrolls in English: The Commentaries on Hosea—4Q166; 4Q167, Fr. 2, Frs. 7-9: Jewish Christian Writings on pages 470-471: Penguin Putnam, Inc. New York, NY, Copyright, 1997</w:t>
      </w:r>
    </w:p>
    <w:p w:rsidR="006246CA" w:rsidRPr="008109D8" w:rsidRDefault="006246CA" w:rsidP="006246CA">
      <w:pPr>
        <w:tabs>
          <w:tab w:val="left" w:pos="5130"/>
        </w:tabs>
        <w:spacing w:line="480" w:lineRule="auto"/>
        <w:jc w:val="both"/>
        <w:rPr>
          <w:sz w:val="24"/>
          <w:szCs w:val="24"/>
        </w:rPr>
      </w:pPr>
      <w:r w:rsidRPr="008109D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246CA" w:rsidRPr="008109D8" w:rsidRDefault="006246CA" w:rsidP="006246CA">
      <w:pPr>
        <w:tabs>
          <w:tab w:val="left" w:pos="5130"/>
        </w:tabs>
        <w:spacing w:line="480" w:lineRule="auto"/>
        <w:jc w:val="both"/>
        <w:rPr>
          <w:sz w:val="24"/>
          <w:szCs w:val="24"/>
        </w:rPr>
      </w:pPr>
      <w:r w:rsidRPr="008109D8">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6246CA" w:rsidRPr="008109D8" w:rsidRDefault="006246CA" w:rsidP="006246CA">
      <w:pPr>
        <w:tabs>
          <w:tab w:val="left" w:pos="5130"/>
        </w:tabs>
        <w:spacing w:line="480" w:lineRule="auto"/>
        <w:jc w:val="both"/>
        <w:rPr>
          <w:sz w:val="24"/>
          <w:szCs w:val="24"/>
        </w:rPr>
      </w:pPr>
      <w:r w:rsidRPr="008109D8">
        <w:rPr>
          <w:sz w:val="24"/>
          <w:szCs w:val="24"/>
        </w:rPr>
        <w:t xml:space="preserve">Vermes, Geza: The Complete Dead Sea Scrolls in English: The Seductress—4Q184: Jewish Christian Writings on pages 395-396: Penguin Putnam, Inc. New York, NY, Copyright, 1997 </w:t>
      </w:r>
    </w:p>
    <w:p w:rsidR="006246CA" w:rsidRPr="008109D8" w:rsidRDefault="006246CA" w:rsidP="006246CA">
      <w:pPr>
        <w:tabs>
          <w:tab w:val="left" w:pos="5130"/>
        </w:tabs>
        <w:spacing w:line="480" w:lineRule="auto"/>
        <w:jc w:val="both"/>
        <w:rPr>
          <w:sz w:val="24"/>
          <w:szCs w:val="24"/>
        </w:rPr>
      </w:pPr>
      <w:r w:rsidRPr="008109D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246CA" w:rsidRPr="008109D8" w:rsidRDefault="006246CA" w:rsidP="006246CA">
      <w:pPr>
        <w:tabs>
          <w:tab w:val="left" w:pos="5130"/>
        </w:tabs>
        <w:spacing w:line="480" w:lineRule="auto"/>
        <w:jc w:val="both"/>
        <w:rPr>
          <w:sz w:val="24"/>
          <w:szCs w:val="24"/>
        </w:rPr>
      </w:pPr>
      <w:r w:rsidRPr="008109D8">
        <w:rPr>
          <w:sz w:val="24"/>
          <w:szCs w:val="24"/>
        </w:rPr>
        <w:t>Vermes, Geza: The Complete Dead Sea Scrolls in English: The Temple Scroll—11QT=11Q19, 20; 4Q365a: Jewish Christian Writings on pages 190-219: Penguin Putnam, Inc. New York, NY, Copyright, 1997</w:t>
      </w:r>
    </w:p>
    <w:p w:rsidR="006246CA" w:rsidRPr="008109D8" w:rsidRDefault="006246CA" w:rsidP="006246CA">
      <w:pPr>
        <w:jc w:val="center"/>
        <w:rPr>
          <w:b/>
          <w:sz w:val="24"/>
          <w:szCs w:val="24"/>
        </w:rPr>
      </w:pPr>
      <w:r w:rsidRPr="008109D8">
        <w:rPr>
          <w:b/>
          <w:sz w:val="24"/>
          <w:szCs w:val="24"/>
        </w:rPr>
        <w:t>THE DIFFERENCE IN THE JEWISH LAW OF JEHOVAH, THE GENTILE LAW OF JAMES, THE CHRISTIAN LAW OF STEPHEN AND THE LAW CALLED THE WORD OF GOD</w:t>
      </w:r>
    </w:p>
    <w:p w:rsidR="006246CA" w:rsidRPr="008109D8" w:rsidRDefault="006246CA" w:rsidP="006246CA">
      <w:pPr>
        <w:jc w:val="center"/>
        <w:rPr>
          <w:sz w:val="24"/>
          <w:szCs w:val="24"/>
        </w:rPr>
      </w:pPr>
      <w:r w:rsidRPr="008109D8">
        <w:rPr>
          <w:sz w:val="24"/>
          <w:szCs w:val="24"/>
        </w:rPr>
        <w:t>Contents</w:t>
      </w:r>
    </w:p>
    <w:p w:rsidR="006246CA" w:rsidRPr="008109D8" w:rsidRDefault="006246CA" w:rsidP="006246CA">
      <w:pPr>
        <w:rPr>
          <w:sz w:val="24"/>
          <w:szCs w:val="24"/>
        </w:rPr>
      </w:pPr>
      <w:r w:rsidRPr="008109D8">
        <w:rPr>
          <w:sz w:val="24"/>
          <w:szCs w:val="24"/>
        </w:rPr>
        <w:t>Chapter 1: The Jewish Law of Moses under the One Lord Jehovah</w:t>
      </w:r>
    </w:p>
    <w:p w:rsidR="006246CA" w:rsidRPr="008109D8" w:rsidRDefault="006246CA" w:rsidP="006246CA">
      <w:pPr>
        <w:rPr>
          <w:sz w:val="24"/>
          <w:szCs w:val="24"/>
        </w:rPr>
      </w:pPr>
      <w:r w:rsidRPr="008109D8">
        <w:rPr>
          <w:sz w:val="24"/>
          <w:szCs w:val="24"/>
        </w:rPr>
        <w:t>A. The Mitzvah Laws of 613 Commandments of Moses which operates in 2 witnesses or 3 witnesses to all</w:t>
      </w:r>
    </w:p>
    <w:p w:rsidR="006246CA" w:rsidRPr="008109D8" w:rsidRDefault="006246CA" w:rsidP="006246CA">
      <w:pPr>
        <w:rPr>
          <w:sz w:val="24"/>
          <w:szCs w:val="24"/>
        </w:rPr>
      </w:pPr>
      <w:r w:rsidRPr="008109D8">
        <w:rPr>
          <w:sz w:val="24"/>
          <w:szCs w:val="24"/>
        </w:rPr>
        <w:t xml:space="preserve">     1. The Existence of the Whole Jewish Law</w:t>
      </w:r>
    </w:p>
    <w:p w:rsidR="006246CA" w:rsidRPr="008109D8" w:rsidRDefault="006246CA" w:rsidP="006246CA">
      <w:pPr>
        <w:rPr>
          <w:sz w:val="24"/>
          <w:szCs w:val="24"/>
        </w:rPr>
      </w:pPr>
      <w:r w:rsidRPr="008109D8">
        <w:rPr>
          <w:sz w:val="24"/>
          <w:szCs w:val="24"/>
        </w:rPr>
        <w:t xml:space="preserve">     2. The Instruction of the Whole Jewish Law</w:t>
      </w:r>
    </w:p>
    <w:p w:rsidR="006246CA" w:rsidRPr="008109D8" w:rsidRDefault="006246CA" w:rsidP="006246CA">
      <w:pPr>
        <w:rPr>
          <w:sz w:val="24"/>
          <w:szCs w:val="24"/>
        </w:rPr>
      </w:pPr>
      <w:r w:rsidRPr="008109D8">
        <w:rPr>
          <w:sz w:val="24"/>
          <w:szCs w:val="24"/>
        </w:rPr>
        <w:t xml:space="preserve">     3. The 1 Lord in Jewish Law as the First &amp; Last, Beginning &amp; End &amp; Alpha &amp; Omega as Jehovah the Jewish Creator of the Law</w:t>
      </w:r>
    </w:p>
    <w:p w:rsidR="006246CA" w:rsidRPr="008109D8" w:rsidRDefault="006246CA" w:rsidP="006246CA">
      <w:pPr>
        <w:rPr>
          <w:sz w:val="24"/>
          <w:szCs w:val="24"/>
        </w:rPr>
      </w:pPr>
      <w:r w:rsidRPr="008109D8">
        <w:rPr>
          <w:sz w:val="24"/>
          <w:szCs w:val="24"/>
        </w:rPr>
        <w:lastRenderedPageBreak/>
        <w:t xml:space="preserve">     4. The Proof of the Trinity as the Father Stephen, Son Jesus Christ and Holy Ghost John     </w:t>
      </w:r>
    </w:p>
    <w:p w:rsidR="006246CA" w:rsidRPr="008109D8" w:rsidRDefault="006246CA" w:rsidP="006246CA">
      <w:pPr>
        <w:rPr>
          <w:sz w:val="24"/>
          <w:szCs w:val="24"/>
        </w:rPr>
      </w:pPr>
      <w:r w:rsidRPr="008109D8">
        <w:rPr>
          <w:sz w:val="24"/>
          <w:szCs w:val="24"/>
        </w:rPr>
        <w:t xml:space="preserve">        a. The Identity Proof of the Trinity  </w:t>
      </w:r>
    </w:p>
    <w:p w:rsidR="006246CA" w:rsidRPr="008109D8" w:rsidRDefault="006246CA" w:rsidP="006246CA">
      <w:pPr>
        <w:rPr>
          <w:sz w:val="24"/>
          <w:szCs w:val="24"/>
        </w:rPr>
      </w:pPr>
      <w:r w:rsidRPr="008109D8">
        <w:rPr>
          <w:sz w:val="24"/>
          <w:szCs w:val="24"/>
        </w:rPr>
        <w:t xml:space="preserve">        b. The Law Doctrine of the Trinity </w:t>
      </w:r>
    </w:p>
    <w:p w:rsidR="006246CA" w:rsidRPr="008109D8" w:rsidRDefault="006246CA" w:rsidP="006246CA">
      <w:pPr>
        <w:rPr>
          <w:sz w:val="24"/>
          <w:szCs w:val="24"/>
        </w:rPr>
      </w:pPr>
      <w:r w:rsidRPr="008109D8">
        <w:rPr>
          <w:sz w:val="24"/>
          <w:szCs w:val="24"/>
        </w:rPr>
        <w:t xml:space="preserve">    5. The Basic “Mitzvah” Run Down of the Whole 613 Jewish Law Commandments</w:t>
      </w:r>
    </w:p>
    <w:p w:rsidR="006246CA" w:rsidRPr="008109D8" w:rsidRDefault="006246CA" w:rsidP="006246CA">
      <w:pPr>
        <w:rPr>
          <w:sz w:val="24"/>
          <w:szCs w:val="24"/>
        </w:rPr>
      </w:pPr>
      <w:r w:rsidRPr="008109D8">
        <w:rPr>
          <w:sz w:val="24"/>
          <w:szCs w:val="24"/>
        </w:rPr>
        <w:t xml:space="preserve">         a. The Beginning Genesis Law called the Perfect Law of Love (God)  </w:t>
      </w:r>
    </w:p>
    <w:p w:rsidR="006246CA" w:rsidRPr="008109D8" w:rsidRDefault="006246CA" w:rsidP="006246CA">
      <w:pPr>
        <w:rPr>
          <w:sz w:val="24"/>
          <w:szCs w:val="24"/>
        </w:rPr>
      </w:pPr>
      <w:r w:rsidRPr="008109D8">
        <w:rPr>
          <w:sz w:val="24"/>
          <w:szCs w:val="24"/>
        </w:rPr>
        <w:t xml:space="preserve">         b. The Liberty Exodus Law called the Perfect Law of Liberty (Freedom)</w:t>
      </w:r>
    </w:p>
    <w:p w:rsidR="006246CA" w:rsidRPr="008109D8" w:rsidRDefault="006246CA" w:rsidP="006246CA">
      <w:pPr>
        <w:rPr>
          <w:sz w:val="24"/>
          <w:szCs w:val="24"/>
        </w:rPr>
      </w:pPr>
      <w:r w:rsidRPr="008109D8">
        <w:rPr>
          <w:sz w:val="24"/>
          <w:szCs w:val="24"/>
        </w:rPr>
        <w:t xml:space="preserve">         c. The Holy Leviticus Law called the Perfect Law of Holiness</w:t>
      </w:r>
    </w:p>
    <w:p w:rsidR="006246CA" w:rsidRPr="008109D8" w:rsidRDefault="006246CA" w:rsidP="006246CA">
      <w:pPr>
        <w:rPr>
          <w:sz w:val="24"/>
          <w:szCs w:val="24"/>
        </w:rPr>
      </w:pPr>
      <w:r w:rsidRPr="008109D8">
        <w:rPr>
          <w:sz w:val="24"/>
          <w:szCs w:val="24"/>
        </w:rPr>
        <w:t xml:space="preserve">         d. The Wilderness Numbers Law called the Perfect Law of the Wilderness (Forest, Jungle, Plain or Field)</w:t>
      </w:r>
    </w:p>
    <w:p w:rsidR="006246CA" w:rsidRPr="008109D8" w:rsidRDefault="006246CA" w:rsidP="006246CA">
      <w:pPr>
        <w:rPr>
          <w:sz w:val="24"/>
          <w:szCs w:val="24"/>
        </w:rPr>
      </w:pPr>
      <w:r w:rsidRPr="008109D8">
        <w:rPr>
          <w:sz w:val="24"/>
          <w:szCs w:val="24"/>
        </w:rPr>
        <w:t xml:space="preserve">         e. The Acting Deuteronomy Law called the Perfect Law of Omnipotence (Action)</w:t>
      </w:r>
    </w:p>
    <w:p w:rsidR="006246CA" w:rsidRPr="008109D8" w:rsidRDefault="006246CA" w:rsidP="006246CA">
      <w:pPr>
        <w:rPr>
          <w:sz w:val="24"/>
          <w:szCs w:val="24"/>
        </w:rPr>
      </w:pPr>
      <w:r w:rsidRPr="008109D8">
        <w:rPr>
          <w:sz w:val="24"/>
          <w:szCs w:val="24"/>
        </w:rPr>
        <w:t xml:space="preserve">         f. The Jewish Law estimate of many Wives, many Horses and much Money concerning Saul</w:t>
      </w:r>
    </w:p>
    <w:p w:rsidR="006246CA" w:rsidRPr="008109D8" w:rsidRDefault="006246CA" w:rsidP="006246CA">
      <w:pPr>
        <w:rPr>
          <w:sz w:val="24"/>
          <w:szCs w:val="24"/>
        </w:rPr>
      </w:pPr>
      <w:r w:rsidRPr="008109D8">
        <w:rPr>
          <w:sz w:val="24"/>
          <w:szCs w:val="24"/>
        </w:rPr>
        <w:t xml:space="preserve">    6. The Curses of Disobeying the Jewish Law</w:t>
      </w:r>
    </w:p>
    <w:p w:rsidR="006246CA" w:rsidRPr="008109D8" w:rsidRDefault="006246CA" w:rsidP="006246CA">
      <w:pPr>
        <w:rPr>
          <w:sz w:val="24"/>
          <w:szCs w:val="24"/>
        </w:rPr>
      </w:pPr>
      <w:r w:rsidRPr="008109D8">
        <w:rPr>
          <w:sz w:val="24"/>
          <w:szCs w:val="24"/>
        </w:rPr>
        <w:t xml:space="preserve">         a. The Consequences of Disobedience to the Jewish Law</w:t>
      </w:r>
    </w:p>
    <w:p w:rsidR="006246CA" w:rsidRPr="008109D8" w:rsidRDefault="006246CA" w:rsidP="006246CA">
      <w:pPr>
        <w:rPr>
          <w:sz w:val="24"/>
          <w:szCs w:val="24"/>
        </w:rPr>
      </w:pPr>
      <w:r w:rsidRPr="008109D8">
        <w:rPr>
          <w:sz w:val="24"/>
          <w:szCs w:val="24"/>
        </w:rPr>
        <w:t xml:space="preserve">         b. The Conditions of Restorations and Blessings </w:t>
      </w:r>
    </w:p>
    <w:p w:rsidR="006246CA" w:rsidRPr="008109D8" w:rsidRDefault="006246CA" w:rsidP="006246CA">
      <w:pPr>
        <w:rPr>
          <w:sz w:val="24"/>
          <w:szCs w:val="24"/>
        </w:rPr>
      </w:pPr>
      <w:r w:rsidRPr="008109D8">
        <w:rPr>
          <w:sz w:val="24"/>
          <w:szCs w:val="24"/>
        </w:rPr>
        <w:t xml:space="preserve">    7. The Blessing of Obeying the Jewish Law</w:t>
      </w:r>
    </w:p>
    <w:p w:rsidR="006246CA" w:rsidRPr="008109D8" w:rsidRDefault="006246CA" w:rsidP="006246CA">
      <w:pPr>
        <w:rPr>
          <w:sz w:val="24"/>
          <w:szCs w:val="24"/>
        </w:rPr>
      </w:pPr>
      <w:r w:rsidRPr="008109D8">
        <w:rPr>
          <w:sz w:val="24"/>
          <w:szCs w:val="24"/>
        </w:rPr>
        <w:t xml:space="preserve">    8. The Worldly Problems of Mankind in the Whole Jewish Law </w:t>
      </w:r>
    </w:p>
    <w:p w:rsidR="006246CA" w:rsidRPr="008109D8" w:rsidRDefault="006246CA" w:rsidP="006246CA">
      <w:pPr>
        <w:rPr>
          <w:sz w:val="24"/>
          <w:szCs w:val="24"/>
        </w:rPr>
      </w:pPr>
      <w:r w:rsidRPr="008109D8">
        <w:rPr>
          <w:sz w:val="24"/>
          <w:szCs w:val="24"/>
        </w:rPr>
        <w:t xml:space="preserve">         a. The Failure of Unbelief by Mankind to the Jewish Law</w:t>
      </w:r>
    </w:p>
    <w:p w:rsidR="006246CA" w:rsidRPr="008109D8" w:rsidRDefault="006246CA" w:rsidP="006246CA">
      <w:pPr>
        <w:rPr>
          <w:sz w:val="24"/>
          <w:szCs w:val="24"/>
        </w:rPr>
      </w:pPr>
      <w:r w:rsidRPr="008109D8">
        <w:rPr>
          <w:sz w:val="24"/>
          <w:szCs w:val="24"/>
        </w:rPr>
        <w:t xml:space="preserve">         b. The Sudden Danger of Unbelief by Mankind to the Jewish Law</w:t>
      </w:r>
    </w:p>
    <w:p w:rsidR="006246CA" w:rsidRPr="008109D8" w:rsidRDefault="006246CA" w:rsidP="006246CA">
      <w:pPr>
        <w:rPr>
          <w:sz w:val="24"/>
          <w:szCs w:val="24"/>
        </w:rPr>
      </w:pPr>
      <w:r w:rsidRPr="008109D8">
        <w:rPr>
          <w:sz w:val="24"/>
          <w:szCs w:val="24"/>
        </w:rPr>
        <w:t xml:space="preserve">         c. The Stand &amp; Fall of the Jewish Law</w:t>
      </w:r>
    </w:p>
    <w:p w:rsidR="006246CA" w:rsidRPr="008109D8" w:rsidRDefault="006246CA" w:rsidP="006246CA">
      <w:pPr>
        <w:rPr>
          <w:sz w:val="24"/>
          <w:szCs w:val="24"/>
        </w:rPr>
      </w:pPr>
      <w:r w:rsidRPr="008109D8">
        <w:rPr>
          <w:sz w:val="24"/>
          <w:szCs w:val="24"/>
        </w:rPr>
        <w:t xml:space="preserve">              1. The Stand of the Jewish Law because of the Direction of Angel’s (Born of God)</w:t>
      </w:r>
    </w:p>
    <w:p w:rsidR="006246CA" w:rsidRPr="008109D8" w:rsidRDefault="006246CA" w:rsidP="006246CA">
      <w:pPr>
        <w:rPr>
          <w:sz w:val="24"/>
          <w:szCs w:val="24"/>
        </w:rPr>
      </w:pPr>
      <w:r w:rsidRPr="008109D8">
        <w:rPr>
          <w:sz w:val="24"/>
          <w:szCs w:val="24"/>
        </w:rPr>
        <w:t xml:space="preserve">              2. The Holy Divine Love Intercourse in Jewish Law      </w:t>
      </w:r>
    </w:p>
    <w:p w:rsidR="006246CA" w:rsidRPr="008109D8" w:rsidRDefault="006246CA" w:rsidP="006246CA">
      <w:pPr>
        <w:rPr>
          <w:sz w:val="24"/>
          <w:szCs w:val="24"/>
        </w:rPr>
      </w:pPr>
      <w:r w:rsidRPr="008109D8">
        <w:rPr>
          <w:sz w:val="24"/>
          <w:szCs w:val="24"/>
        </w:rPr>
        <w:t xml:space="preserve">                   a. Mary and Joseph’s families in the Jewish World of Mankind of the Son Jesus Christ</w:t>
      </w:r>
    </w:p>
    <w:p w:rsidR="006246CA" w:rsidRPr="008109D8" w:rsidRDefault="006246CA" w:rsidP="006246CA">
      <w:pPr>
        <w:rPr>
          <w:sz w:val="24"/>
          <w:szCs w:val="24"/>
        </w:rPr>
      </w:pPr>
      <w:r w:rsidRPr="008109D8">
        <w:rPr>
          <w:sz w:val="24"/>
          <w:szCs w:val="24"/>
        </w:rPr>
        <w:t xml:space="preserve">                   b. James and Barbara’s families of the converted Jews into the Gentile Kingdom of the Father Stephen </w:t>
      </w:r>
    </w:p>
    <w:p w:rsidR="006246CA" w:rsidRPr="008109D8" w:rsidRDefault="006246CA" w:rsidP="006246CA">
      <w:pPr>
        <w:rPr>
          <w:sz w:val="24"/>
          <w:szCs w:val="24"/>
        </w:rPr>
      </w:pPr>
      <w:r w:rsidRPr="008109D8">
        <w:rPr>
          <w:sz w:val="24"/>
          <w:szCs w:val="24"/>
        </w:rPr>
        <w:lastRenderedPageBreak/>
        <w:t xml:space="preserve">              3. The Fall of the Jewish Law because of the Direction of Angel’s Eternal Sin (Folly, Error and Sexuality)</w:t>
      </w:r>
    </w:p>
    <w:p w:rsidR="006246CA" w:rsidRPr="008109D8" w:rsidRDefault="006246CA" w:rsidP="006246CA">
      <w:pPr>
        <w:rPr>
          <w:sz w:val="24"/>
          <w:szCs w:val="24"/>
        </w:rPr>
      </w:pPr>
      <w:r w:rsidRPr="008109D8">
        <w:rPr>
          <w:sz w:val="24"/>
          <w:szCs w:val="24"/>
        </w:rPr>
        <w:t>Chapter 2: The Gentile Law of the Lord James over the 60 Gentile Lord’s</w:t>
      </w:r>
    </w:p>
    <w:p w:rsidR="006246CA" w:rsidRPr="008109D8" w:rsidRDefault="006246CA" w:rsidP="006246CA">
      <w:pPr>
        <w:rPr>
          <w:sz w:val="24"/>
          <w:szCs w:val="24"/>
        </w:rPr>
      </w:pPr>
      <w:r w:rsidRPr="008109D8">
        <w:rPr>
          <w:sz w:val="24"/>
          <w:szCs w:val="24"/>
        </w:rPr>
        <w:t>A. The Gentile Laws of 613 Commandments of James which operates in 1 witness or 2 witnesses to all</w:t>
      </w:r>
    </w:p>
    <w:p w:rsidR="006246CA" w:rsidRPr="008109D8" w:rsidRDefault="006246CA" w:rsidP="006246CA">
      <w:pPr>
        <w:rPr>
          <w:sz w:val="24"/>
          <w:szCs w:val="24"/>
        </w:rPr>
      </w:pPr>
      <w:r w:rsidRPr="008109D8">
        <w:rPr>
          <w:sz w:val="24"/>
          <w:szCs w:val="24"/>
        </w:rPr>
        <w:t xml:space="preserve">    1. The Gentile Law of the 60 other Lord’s &amp; 60 other Ladies with the Lord James as Jehovah as the First and the Last</w:t>
      </w:r>
    </w:p>
    <w:p w:rsidR="006246CA" w:rsidRPr="008109D8" w:rsidRDefault="006246CA" w:rsidP="006246CA">
      <w:pPr>
        <w:rPr>
          <w:sz w:val="24"/>
          <w:szCs w:val="24"/>
        </w:rPr>
      </w:pPr>
      <w:r w:rsidRPr="008109D8">
        <w:rPr>
          <w:sz w:val="24"/>
          <w:szCs w:val="24"/>
        </w:rPr>
        <w:t xml:space="preserve">         a. The Gentile Law Authoritative Lordship of James</w:t>
      </w:r>
    </w:p>
    <w:p w:rsidR="006246CA" w:rsidRPr="008109D8" w:rsidRDefault="006246CA" w:rsidP="006246CA">
      <w:pPr>
        <w:rPr>
          <w:sz w:val="24"/>
          <w:szCs w:val="24"/>
        </w:rPr>
      </w:pPr>
      <w:r w:rsidRPr="008109D8">
        <w:rPr>
          <w:sz w:val="24"/>
          <w:szCs w:val="24"/>
        </w:rPr>
        <w:t xml:space="preserve">    2. The Jewish Laws that have discontinued and changed in Gentile Laws</w:t>
      </w:r>
    </w:p>
    <w:p w:rsidR="006246CA" w:rsidRPr="008109D8" w:rsidRDefault="006246CA" w:rsidP="006246CA">
      <w:pPr>
        <w:rPr>
          <w:sz w:val="24"/>
          <w:szCs w:val="24"/>
        </w:rPr>
      </w:pPr>
      <w:r w:rsidRPr="008109D8">
        <w:rPr>
          <w:sz w:val="24"/>
          <w:szCs w:val="24"/>
        </w:rPr>
        <w:t xml:space="preserve">         a. Sexual Eros Love Intercourse Laws changed into Holy Divine Love Intercourse Laws</w:t>
      </w:r>
    </w:p>
    <w:p w:rsidR="006246CA" w:rsidRPr="008109D8" w:rsidRDefault="006246CA" w:rsidP="006246CA">
      <w:pPr>
        <w:rPr>
          <w:sz w:val="24"/>
          <w:szCs w:val="24"/>
        </w:rPr>
      </w:pPr>
      <w:r w:rsidRPr="008109D8">
        <w:rPr>
          <w:sz w:val="24"/>
          <w:szCs w:val="24"/>
        </w:rPr>
        <w:t xml:space="preserve">             1. James’ and His Wife’s families in the Gentile Law Kingdom of the Father Joseph</w:t>
      </w:r>
    </w:p>
    <w:p w:rsidR="006246CA" w:rsidRPr="008109D8" w:rsidRDefault="006246CA" w:rsidP="006246CA">
      <w:pPr>
        <w:rPr>
          <w:sz w:val="24"/>
          <w:szCs w:val="24"/>
        </w:rPr>
      </w:pPr>
      <w:r w:rsidRPr="008109D8">
        <w:rPr>
          <w:sz w:val="24"/>
          <w:szCs w:val="24"/>
        </w:rPr>
        <w:t xml:space="preserve">         b. Dietary Laws of Animals changed By the Lord James </w:t>
      </w:r>
    </w:p>
    <w:p w:rsidR="006246CA" w:rsidRPr="008109D8" w:rsidRDefault="006246CA" w:rsidP="006246CA">
      <w:pPr>
        <w:rPr>
          <w:sz w:val="24"/>
          <w:szCs w:val="24"/>
        </w:rPr>
      </w:pPr>
      <w:r w:rsidRPr="008109D8">
        <w:rPr>
          <w:sz w:val="24"/>
          <w:szCs w:val="24"/>
        </w:rPr>
        <w:t xml:space="preserve">         c. The Torah’s value of the Jewish Lord Jehovah changed by the Lord James’ value of Gentile Lord’s Law </w:t>
      </w:r>
    </w:p>
    <w:p w:rsidR="006246CA" w:rsidRPr="008109D8" w:rsidRDefault="006246CA" w:rsidP="006246CA">
      <w:pPr>
        <w:rPr>
          <w:sz w:val="24"/>
          <w:szCs w:val="24"/>
        </w:rPr>
      </w:pPr>
      <w:r w:rsidRPr="008109D8">
        <w:rPr>
          <w:sz w:val="24"/>
          <w:szCs w:val="24"/>
        </w:rPr>
        <w:t xml:space="preserve">             1.   The Gentile Law estimate of People </w:t>
      </w:r>
    </w:p>
    <w:p w:rsidR="006246CA" w:rsidRPr="008109D8" w:rsidRDefault="006246CA" w:rsidP="006246CA">
      <w:pPr>
        <w:rPr>
          <w:sz w:val="24"/>
          <w:szCs w:val="24"/>
        </w:rPr>
      </w:pPr>
      <w:r w:rsidRPr="008109D8">
        <w:rPr>
          <w:sz w:val="24"/>
          <w:szCs w:val="24"/>
        </w:rPr>
        <w:t xml:space="preserve">             2.   The Gentile Law estimate of Houses   </w:t>
      </w:r>
    </w:p>
    <w:p w:rsidR="006246CA" w:rsidRPr="008109D8" w:rsidRDefault="006246CA" w:rsidP="006246CA">
      <w:pPr>
        <w:rPr>
          <w:sz w:val="24"/>
          <w:szCs w:val="24"/>
        </w:rPr>
      </w:pPr>
      <w:r w:rsidRPr="008109D8">
        <w:rPr>
          <w:sz w:val="24"/>
          <w:szCs w:val="24"/>
        </w:rPr>
        <w:t xml:space="preserve">             3.   The Gentile Law estimate of Possessions </w:t>
      </w:r>
    </w:p>
    <w:p w:rsidR="006246CA" w:rsidRPr="008109D8" w:rsidRDefault="006246CA" w:rsidP="006246CA">
      <w:pPr>
        <w:rPr>
          <w:sz w:val="24"/>
          <w:szCs w:val="24"/>
        </w:rPr>
      </w:pPr>
      <w:r w:rsidRPr="008109D8">
        <w:rPr>
          <w:sz w:val="24"/>
          <w:szCs w:val="24"/>
        </w:rPr>
        <w:t xml:space="preserve">             4.   The Gentile Law estimate of Sold Family Properties (Lands)  </w:t>
      </w:r>
    </w:p>
    <w:p w:rsidR="006246CA" w:rsidRPr="008109D8" w:rsidRDefault="006246CA" w:rsidP="006246CA">
      <w:pPr>
        <w:rPr>
          <w:sz w:val="24"/>
          <w:szCs w:val="24"/>
        </w:rPr>
      </w:pPr>
      <w:r w:rsidRPr="008109D8">
        <w:rPr>
          <w:sz w:val="24"/>
          <w:szCs w:val="24"/>
        </w:rPr>
        <w:t xml:space="preserve">             5.   The Gentile Law estimate of Shaving off the Hair and Paying Expenses </w:t>
      </w:r>
    </w:p>
    <w:p w:rsidR="006246CA" w:rsidRPr="008109D8" w:rsidRDefault="006246CA" w:rsidP="006246CA">
      <w:pPr>
        <w:rPr>
          <w:sz w:val="24"/>
          <w:szCs w:val="24"/>
        </w:rPr>
      </w:pPr>
      <w:r w:rsidRPr="008109D8">
        <w:rPr>
          <w:sz w:val="24"/>
          <w:szCs w:val="24"/>
        </w:rPr>
        <w:t xml:space="preserve">             6.   The Gentile Law estimate of Clothing   </w:t>
      </w:r>
    </w:p>
    <w:p w:rsidR="006246CA" w:rsidRPr="008109D8" w:rsidRDefault="006246CA" w:rsidP="006246CA">
      <w:pPr>
        <w:rPr>
          <w:sz w:val="24"/>
          <w:szCs w:val="24"/>
        </w:rPr>
      </w:pPr>
      <w:r w:rsidRPr="008109D8">
        <w:rPr>
          <w:sz w:val="24"/>
          <w:szCs w:val="24"/>
        </w:rPr>
        <w:t xml:space="preserve">             7.   The Gentile Law estimate of Strangulation </w:t>
      </w:r>
    </w:p>
    <w:p w:rsidR="006246CA" w:rsidRPr="008109D8" w:rsidRDefault="006246CA" w:rsidP="006246CA">
      <w:pPr>
        <w:rPr>
          <w:sz w:val="24"/>
          <w:szCs w:val="24"/>
        </w:rPr>
      </w:pPr>
      <w:r w:rsidRPr="008109D8">
        <w:rPr>
          <w:sz w:val="24"/>
          <w:szCs w:val="24"/>
        </w:rPr>
        <w:t xml:space="preserve">             8.   The Gentile Law estimate of Idolatry </w:t>
      </w:r>
    </w:p>
    <w:p w:rsidR="006246CA" w:rsidRPr="008109D8" w:rsidRDefault="006246CA" w:rsidP="006246CA">
      <w:pPr>
        <w:rPr>
          <w:sz w:val="24"/>
          <w:szCs w:val="24"/>
        </w:rPr>
      </w:pPr>
      <w:r w:rsidRPr="008109D8">
        <w:rPr>
          <w:sz w:val="24"/>
          <w:szCs w:val="24"/>
        </w:rPr>
        <w:t xml:space="preserve">             9.   The Gentile Law estimate of Blood </w:t>
      </w:r>
    </w:p>
    <w:p w:rsidR="006246CA" w:rsidRPr="008109D8" w:rsidRDefault="006246CA" w:rsidP="006246CA">
      <w:pPr>
        <w:rPr>
          <w:sz w:val="24"/>
          <w:szCs w:val="24"/>
        </w:rPr>
      </w:pPr>
      <w:r w:rsidRPr="008109D8">
        <w:rPr>
          <w:sz w:val="24"/>
          <w:szCs w:val="24"/>
        </w:rPr>
        <w:t xml:space="preserve">             10. The Gentile Law estimate of Flesh (Divine Nature) </w:t>
      </w:r>
    </w:p>
    <w:p w:rsidR="006246CA" w:rsidRPr="008109D8" w:rsidRDefault="006246CA" w:rsidP="006246CA">
      <w:pPr>
        <w:rPr>
          <w:sz w:val="24"/>
          <w:szCs w:val="24"/>
        </w:rPr>
      </w:pPr>
      <w:r w:rsidRPr="008109D8">
        <w:rPr>
          <w:sz w:val="24"/>
          <w:szCs w:val="24"/>
        </w:rPr>
        <w:t xml:space="preserve">             11. The Gentile Law estimate of a Eunuch              </w:t>
      </w:r>
    </w:p>
    <w:p w:rsidR="006246CA" w:rsidRPr="008109D8" w:rsidRDefault="006246CA" w:rsidP="006246CA">
      <w:pPr>
        <w:rPr>
          <w:sz w:val="24"/>
          <w:szCs w:val="24"/>
        </w:rPr>
      </w:pPr>
      <w:r w:rsidRPr="008109D8">
        <w:rPr>
          <w:sz w:val="24"/>
          <w:szCs w:val="24"/>
        </w:rPr>
        <w:t xml:space="preserve">             12. The Gentile Law estimate of Permissible Magic </w:t>
      </w:r>
    </w:p>
    <w:p w:rsidR="006246CA" w:rsidRPr="008109D8" w:rsidRDefault="006246CA" w:rsidP="006246CA">
      <w:pPr>
        <w:rPr>
          <w:sz w:val="24"/>
          <w:szCs w:val="24"/>
        </w:rPr>
      </w:pPr>
      <w:r w:rsidRPr="008109D8">
        <w:rPr>
          <w:sz w:val="24"/>
          <w:szCs w:val="24"/>
        </w:rPr>
        <w:lastRenderedPageBreak/>
        <w:t xml:space="preserve">             13. The Gentile Law estimate of Wine               </w:t>
      </w:r>
    </w:p>
    <w:p w:rsidR="006246CA" w:rsidRPr="008109D8" w:rsidRDefault="006246CA" w:rsidP="006246CA">
      <w:pPr>
        <w:rPr>
          <w:sz w:val="24"/>
          <w:szCs w:val="24"/>
        </w:rPr>
      </w:pPr>
      <w:r w:rsidRPr="008109D8">
        <w:rPr>
          <w:sz w:val="24"/>
          <w:szCs w:val="24"/>
        </w:rPr>
        <w:t xml:space="preserve">             14. The Gentile Law estimate of Widows  </w:t>
      </w:r>
    </w:p>
    <w:p w:rsidR="006246CA" w:rsidRPr="008109D8" w:rsidRDefault="006246CA" w:rsidP="006246CA">
      <w:pPr>
        <w:rPr>
          <w:sz w:val="24"/>
          <w:szCs w:val="24"/>
        </w:rPr>
      </w:pPr>
      <w:r w:rsidRPr="008109D8">
        <w:rPr>
          <w:sz w:val="24"/>
          <w:szCs w:val="24"/>
        </w:rPr>
        <w:t xml:space="preserve">             15. The Gentile Law estimate of many Wives, many Horses and much Money concerning David      </w:t>
      </w:r>
    </w:p>
    <w:p w:rsidR="006246CA" w:rsidRPr="008109D8" w:rsidRDefault="006246CA" w:rsidP="006246CA">
      <w:pPr>
        <w:rPr>
          <w:sz w:val="24"/>
          <w:szCs w:val="24"/>
        </w:rPr>
      </w:pPr>
      <w:r w:rsidRPr="008109D8">
        <w:rPr>
          <w:sz w:val="24"/>
          <w:szCs w:val="24"/>
        </w:rPr>
        <w:t xml:space="preserve">             16. The Gentile Law estimate of the Death Penalty with the Sword </w:t>
      </w:r>
    </w:p>
    <w:p w:rsidR="006246CA" w:rsidRPr="008109D8" w:rsidRDefault="006246CA" w:rsidP="006246CA">
      <w:pPr>
        <w:rPr>
          <w:sz w:val="24"/>
          <w:szCs w:val="24"/>
        </w:rPr>
      </w:pPr>
      <w:r w:rsidRPr="008109D8">
        <w:rPr>
          <w:sz w:val="24"/>
          <w:szCs w:val="24"/>
        </w:rPr>
        <w:t xml:space="preserve">             17. The Gentile Law estimate of the Death Penalty with Fire  </w:t>
      </w:r>
    </w:p>
    <w:p w:rsidR="006246CA" w:rsidRPr="008109D8" w:rsidRDefault="006246CA" w:rsidP="006246CA">
      <w:pPr>
        <w:rPr>
          <w:sz w:val="24"/>
          <w:szCs w:val="24"/>
        </w:rPr>
      </w:pPr>
      <w:r w:rsidRPr="008109D8">
        <w:rPr>
          <w:sz w:val="24"/>
          <w:szCs w:val="24"/>
        </w:rPr>
        <w:t xml:space="preserve">             18. The Gentile Law estimate of the Death Penalty with the Pit  </w:t>
      </w:r>
    </w:p>
    <w:p w:rsidR="006246CA" w:rsidRPr="008109D8" w:rsidRDefault="006246CA" w:rsidP="006246CA">
      <w:pPr>
        <w:rPr>
          <w:sz w:val="24"/>
          <w:szCs w:val="24"/>
        </w:rPr>
      </w:pPr>
      <w:r w:rsidRPr="008109D8">
        <w:rPr>
          <w:sz w:val="24"/>
          <w:szCs w:val="24"/>
        </w:rPr>
        <w:t xml:space="preserve">             19. The Gentile Law estimate of the Death Penalty with Strangulation  </w:t>
      </w:r>
    </w:p>
    <w:p w:rsidR="006246CA" w:rsidRPr="008109D8" w:rsidRDefault="006246CA" w:rsidP="006246CA">
      <w:pPr>
        <w:rPr>
          <w:sz w:val="24"/>
          <w:szCs w:val="24"/>
        </w:rPr>
      </w:pPr>
      <w:r w:rsidRPr="008109D8">
        <w:rPr>
          <w:sz w:val="24"/>
          <w:szCs w:val="24"/>
        </w:rPr>
        <w:t xml:space="preserve">             20, The Gentile Law estimate of the Death Penalty with Hanging </w:t>
      </w:r>
    </w:p>
    <w:p w:rsidR="006246CA" w:rsidRPr="008109D8" w:rsidRDefault="006246CA" w:rsidP="006246CA">
      <w:pPr>
        <w:rPr>
          <w:sz w:val="24"/>
          <w:szCs w:val="24"/>
        </w:rPr>
      </w:pPr>
      <w:r w:rsidRPr="008109D8">
        <w:rPr>
          <w:sz w:val="24"/>
          <w:szCs w:val="24"/>
        </w:rPr>
        <w:t xml:space="preserve">             21. The Gentile Law estimate of the Death Penalty with Blasphemy </w:t>
      </w:r>
    </w:p>
    <w:p w:rsidR="006246CA" w:rsidRPr="008109D8" w:rsidRDefault="006246CA" w:rsidP="006246CA">
      <w:pPr>
        <w:rPr>
          <w:sz w:val="24"/>
          <w:szCs w:val="24"/>
        </w:rPr>
      </w:pPr>
      <w:r w:rsidRPr="008109D8">
        <w:rPr>
          <w:sz w:val="24"/>
          <w:szCs w:val="24"/>
        </w:rPr>
        <w:t xml:space="preserve">             22. The Gentile Law estimate of the Death Penalty with the Stoning                </w:t>
      </w:r>
    </w:p>
    <w:p w:rsidR="006246CA" w:rsidRPr="008109D8" w:rsidRDefault="006246CA" w:rsidP="006246CA">
      <w:pPr>
        <w:rPr>
          <w:sz w:val="24"/>
          <w:szCs w:val="24"/>
        </w:rPr>
      </w:pPr>
      <w:r w:rsidRPr="008109D8">
        <w:rPr>
          <w:sz w:val="24"/>
          <w:szCs w:val="24"/>
        </w:rPr>
        <w:t xml:space="preserve">             23. The Gentile Law estimate of Tattoos    </w:t>
      </w:r>
    </w:p>
    <w:p w:rsidR="006246CA" w:rsidRPr="008109D8" w:rsidRDefault="006246CA" w:rsidP="006246CA">
      <w:pPr>
        <w:rPr>
          <w:sz w:val="24"/>
          <w:szCs w:val="24"/>
        </w:rPr>
      </w:pPr>
      <w:r w:rsidRPr="008109D8">
        <w:rPr>
          <w:sz w:val="24"/>
          <w:szCs w:val="24"/>
        </w:rPr>
        <w:t xml:space="preserve">             24. The Gentile Law estimate of the Holy Temple </w:t>
      </w:r>
    </w:p>
    <w:p w:rsidR="006246CA" w:rsidRPr="008109D8" w:rsidRDefault="006246CA" w:rsidP="006246CA">
      <w:pPr>
        <w:rPr>
          <w:sz w:val="24"/>
          <w:szCs w:val="24"/>
        </w:rPr>
      </w:pPr>
      <w:r w:rsidRPr="008109D8">
        <w:rPr>
          <w:sz w:val="24"/>
          <w:szCs w:val="24"/>
        </w:rPr>
        <w:t xml:space="preserve">             25. The Gentile Law estimate of Moses </w:t>
      </w:r>
    </w:p>
    <w:p w:rsidR="006246CA" w:rsidRPr="008109D8" w:rsidRDefault="006246CA" w:rsidP="006246CA">
      <w:pPr>
        <w:rPr>
          <w:sz w:val="24"/>
          <w:szCs w:val="24"/>
        </w:rPr>
      </w:pPr>
      <w:r w:rsidRPr="008109D8">
        <w:rPr>
          <w:sz w:val="24"/>
          <w:szCs w:val="24"/>
        </w:rPr>
        <w:t xml:space="preserve">             26. The Gentile Law estimate of Money  </w:t>
      </w:r>
    </w:p>
    <w:p w:rsidR="006246CA" w:rsidRPr="008109D8" w:rsidRDefault="006246CA" w:rsidP="006246CA">
      <w:pPr>
        <w:rPr>
          <w:sz w:val="24"/>
          <w:szCs w:val="24"/>
        </w:rPr>
      </w:pPr>
      <w:r w:rsidRPr="008109D8">
        <w:rPr>
          <w:sz w:val="24"/>
          <w:szCs w:val="24"/>
        </w:rPr>
        <w:t xml:space="preserve">             27. The Gentile Law estimate of Mercy rather than the Lamb &amp; Animal sacrifices  </w:t>
      </w:r>
    </w:p>
    <w:p w:rsidR="006246CA" w:rsidRPr="008109D8" w:rsidRDefault="006246CA" w:rsidP="006246CA">
      <w:pPr>
        <w:rPr>
          <w:sz w:val="24"/>
          <w:szCs w:val="24"/>
        </w:rPr>
      </w:pPr>
      <w:r w:rsidRPr="008109D8">
        <w:rPr>
          <w:sz w:val="24"/>
          <w:szCs w:val="24"/>
        </w:rPr>
        <w:t xml:space="preserve">             28. The Gentile Law estimate of the Death Penalty with Hell </w:t>
      </w:r>
    </w:p>
    <w:p w:rsidR="006246CA" w:rsidRPr="008109D8" w:rsidRDefault="006246CA" w:rsidP="006246CA">
      <w:pPr>
        <w:rPr>
          <w:sz w:val="24"/>
          <w:szCs w:val="24"/>
        </w:rPr>
      </w:pPr>
      <w:r w:rsidRPr="008109D8">
        <w:rPr>
          <w:sz w:val="24"/>
          <w:szCs w:val="24"/>
        </w:rPr>
        <w:t xml:space="preserve">    3. The Curses of not obeying the Gentile Law of James</w:t>
      </w:r>
    </w:p>
    <w:p w:rsidR="006246CA" w:rsidRPr="008109D8" w:rsidRDefault="006246CA" w:rsidP="006246CA">
      <w:pPr>
        <w:rPr>
          <w:sz w:val="24"/>
          <w:szCs w:val="24"/>
        </w:rPr>
      </w:pPr>
      <w:r w:rsidRPr="008109D8">
        <w:rPr>
          <w:sz w:val="24"/>
          <w:szCs w:val="24"/>
        </w:rPr>
        <w:t xml:space="preserve">    4. The Kingdom Problems in James’ Gentile Law of Angel kind committing the Eternal Sin (Blasphemy)</w:t>
      </w:r>
    </w:p>
    <w:p w:rsidR="006246CA" w:rsidRPr="008109D8" w:rsidRDefault="006246CA" w:rsidP="006246CA">
      <w:pPr>
        <w:rPr>
          <w:sz w:val="24"/>
          <w:szCs w:val="24"/>
        </w:rPr>
      </w:pPr>
      <w:r w:rsidRPr="008109D8">
        <w:rPr>
          <w:sz w:val="24"/>
          <w:szCs w:val="24"/>
        </w:rPr>
        <w:t xml:space="preserve">             1. The Gentile Law of James is over the Jewish Law &amp; Jewish World outside God’s Kingdom </w:t>
      </w:r>
    </w:p>
    <w:p w:rsidR="006246CA" w:rsidRPr="008109D8" w:rsidRDefault="006246CA" w:rsidP="006246CA">
      <w:pPr>
        <w:rPr>
          <w:sz w:val="24"/>
          <w:szCs w:val="24"/>
        </w:rPr>
      </w:pPr>
      <w:r w:rsidRPr="008109D8">
        <w:rPr>
          <w:sz w:val="24"/>
          <w:szCs w:val="24"/>
        </w:rPr>
        <w:t xml:space="preserve">             2. The Noahide Laws after the flood</w:t>
      </w:r>
    </w:p>
    <w:p w:rsidR="006246CA" w:rsidRPr="008109D8" w:rsidRDefault="006246CA" w:rsidP="006246CA">
      <w:pPr>
        <w:rPr>
          <w:sz w:val="24"/>
          <w:szCs w:val="24"/>
        </w:rPr>
      </w:pPr>
      <w:r w:rsidRPr="008109D8">
        <w:rPr>
          <w:sz w:val="24"/>
          <w:szCs w:val="24"/>
        </w:rPr>
        <w:t>Chapter 3: The Division of the Jewish Law of Jehovah in 2 or 3 witnesses &amp; Gentile Law of James in 1 or 2 witnesses</w:t>
      </w:r>
    </w:p>
    <w:p w:rsidR="006246CA" w:rsidRPr="008109D8" w:rsidRDefault="006246CA" w:rsidP="006246CA">
      <w:pPr>
        <w:rPr>
          <w:sz w:val="24"/>
          <w:szCs w:val="24"/>
        </w:rPr>
      </w:pPr>
      <w:r w:rsidRPr="008109D8">
        <w:rPr>
          <w:sz w:val="24"/>
          <w:szCs w:val="24"/>
        </w:rPr>
        <w:t xml:space="preserve">    1. The Golden Calf by the Children of Israel with the Broken Tablets by Moses</w:t>
      </w:r>
    </w:p>
    <w:p w:rsidR="006246CA" w:rsidRPr="008109D8" w:rsidRDefault="006246CA" w:rsidP="006246CA">
      <w:pPr>
        <w:rPr>
          <w:sz w:val="24"/>
          <w:szCs w:val="24"/>
        </w:rPr>
      </w:pPr>
      <w:r w:rsidRPr="008109D8">
        <w:rPr>
          <w:sz w:val="24"/>
          <w:szCs w:val="24"/>
        </w:rPr>
        <w:lastRenderedPageBreak/>
        <w:t xml:space="preserve">Chapter 4: The Christian Law of the Lord Stephen over the 60 Christian Lord’s/Ladies    </w:t>
      </w:r>
    </w:p>
    <w:p w:rsidR="006246CA" w:rsidRPr="008109D8" w:rsidRDefault="006246CA" w:rsidP="006246CA">
      <w:pPr>
        <w:rPr>
          <w:sz w:val="24"/>
          <w:szCs w:val="24"/>
        </w:rPr>
      </w:pPr>
      <w:r w:rsidRPr="008109D8">
        <w:rPr>
          <w:sz w:val="24"/>
          <w:szCs w:val="24"/>
        </w:rPr>
        <w:t>A. The Christian Law Authority of Stephen</w:t>
      </w:r>
    </w:p>
    <w:p w:rsidR="006246CA" w:rsidRPr="008109D8" w:rsidRDefault="006246CA" w:rsidP="006246CA">
      <w:pPr>
        <w:rPr>
          <w:sz w:val="24"/>
          <w:szCs w:val="24"/>
        </w:rPr>
      </w:pPr>
      <w:r w:rsidRPr="008109D8">
        <w:rPr>
          <w:sz w:val="24"/>
          <w:szCs w:val="24"/>
        </w:rPr>
        <w:t xml:space="preserve">         a. The Christian Laws of 613 Commandments of the Father Stephen operates in One Witness</w:t>
      </w:r>
    </w:p>
    <w:p w:rsidR="006246CA" w:rsidRPr="008109D8" w:rsidRDefault="006246CA" w:rsidP="006246CA">
      <w:pPr>
        <w:rPr>
          <w:sz w:val="24"/>
          <w:szCs w:val="24"/>
        </w:rPr>
      </w:pPr>
      <w:r w:rsidRPr="008109D8">
        <w:rPr>
          <w:sz w:val="24"/>
          <w:szCs w:val="24"/>
        </w:rPr>
        <w:t xml:space="preserve">    2. The Christian Law of the Father Stephen over the Jewish Laws and Gentile Laws</w:t>
      </w:r>
    </w:p>
    <w:p w:rsidR="006246CA" w:rsidRPr="008109D8" w:rsidRDefault="006246CA" w:rsidP="006246CA">
      <w:pPr>
        <w:rPr>
          <w:sz w:val="24"/>
          <w:szCs w:val="24"/>
        </w:rPr>
      </w:pPr>
      <w:r w:rsidRPr="008109D8">
        <w:rPr>
          <w:sz w:val="24"/>
          <w:szCs w:val="24"/>
        </w:rPr>
        <w:t xml:space="preserve">         a. The Jealous Law Justice Armor of Christianity </w:t>
      </w:r>
    </w:p>
    <w:p w:rsidR="006246CA" w:rsidRPr="008109D8" w:rsidRDefault="006246CA" w:rsidP="006246CA">
      <w:pPr>
        <w:rPr>
          <w:sz w:val="24"/>
          <w:szCs w:val="24"/>
        </w:rPr>
      </w:pPr>
      <w:r w:rsidRPr="008109D8">
        <w:rPr>
          <w:sz w:val="24"/>
          <w:szCs w:val="24"/>
        </w:rPr>
        <w:t xml:space="preserve">    3. The Christian Law of the Lord Stephen as Jehovah the First &amp; Last, beginning &amp; End, Alpha &amp; Omega  </w:t>
      </w:r>
    </w:p>
    <w:p w:rsidR="006246CA" w:rsidRPr="008109D8" w:rsidRDefault="006246CA" w:rsidP="006246CA">
      <w:pPr>
        <w:rPr>
          <w:sz w:val="24"/>
          <w:szCs w:val="24"/>
        </w:rPr>
      </w:pPr>
      <w:r w:rsidRPr="008109D8">
        <w:rPr>
          <w:sz w:val="24"/>
          <w:szCs w:val="24"/>
        </w:rPr>
        <w:t xml:space="preserve">         a. The Name of the Christian Lord Stephen is associated with “Keter” which is the 10 letter Name for God </w:t>
      </w:r>
    </w:p>
    <w:p w:rsidR="006246CA" w:rsidRPr="008109D8" w:rsidRDefault="006246CA" w:rsidP="006246CA">
      <w:pPr>
        <w:rPr>
          <w:sz w:val="24"/>
          <w:szCs w:val="24"/>
        </w:rPr>
      </w:pPr>
      <w:r w:rsidRPr="008109D8">
        <w:rPr>
          <w:sz w:val="24"/>
          <w:szCs w:val="24"/>
        </w:rPr>
        <w:t xml:space="preserve">    4. The Gentile Laws has discontinued and changed into the Christian Laws </w:t>
      </w:r>
    </w:p>
    <w:p w:rsidR="006246CA" w:rsidRPr="008109D8" w:rsidRDefault="006246CA" w:rsidP="006246CA">
      <w:pPr>
        <w:rPr>
          <w:sz w:val="24"/>
          <w:szCs w:val="24"/>
        </w:rPr>
      </w:pPr>
      <w:r w:rsidRPr="008109D8">
        <w:rPr>
          <w:sz w:val="24"/>
          <w:szCs w:val="24"/>
        </w:rPr>
        <w:t xml:space="preserve">    5. The Christ as the Saving High Priest changed by the Lord Stephen as the Eternal Merciful High Priest   </w:t>
      </w:r>
    </w:p>
    <w:p w:rsidR="006246CA" w:rsidRPr="008109D8" w:rsidRDefault="006246CA" w:rsidP="006246CA">
      <w:pPr>
        <w:rPr>
          <w:sz w:val="24"/>
          <w:szCs w:val="24"/>
        </w:rPr>
      </w:pPr>
      <w:r w:rsidRPr="008109D8">
        <w:rPr>
          <w:sz w:val="24"/>
          <w:szCs w:val="24"/>
        </w:rPr>
        <w:t xml:space="preserve">         a. The Lord James’ value of 60 Gentile Lord’s changed to the Lord Stephen’s value of the 60 Christian Lords</w:t>
      </w:r>
    </w:p>
    <w:p w:rsidR="006246CA" w:rsidRPr="008109D8" w:rsidRDefault="006246CA" w:rsidP="006246CA">
      <w:pPr>
        <w:rPr>
          <w:sz w:val="24"/>
          <w:szCs w:val="24"/>
        </w:rPr>
      </w:pPr>
      <w:r w:rsidRPr="008109D8">
        <w:rPr>
          <w:sz w:val="24"/>
          <w:szCs w:val="24"/>
        </w:rPr>
        <w:t xml:space="preserve">             1.   The Christian Law estimate of People </w:t>
      </w:r>
    </w:p>
    <w:p w:rsidR="006246CA" w:rsidRPr="008109D8" w:rsidRDefault="006246CA" w:rsidP="006246CA">
      <w:pPr>
        <w:rPr>
          <w:sz w:val="24"/>
          <w:szCs w:val="24"/>
        </w:rPr>
      </w:pPr>
      <w:r w:rsidRPr="008109D8">
        <w:rPr>
          <w:sz w:val="24"/>
          <w:szCs w:val="24"/>
        </w:rPr>
        <w:t xml:space="preserve">             2.   The Christian Law estimate of Houses and Fields </w:t>
      </w:r>
    </w:p>
    <w:p w:rsidR="006246CA" w:rsidRPr="008109D8" w:rsidRDefault="006246CA" w:rsidP="006246CA">
      <w:pPr>
        <w:rPr>
          <w:sz w:val="24"/>
          <w:szCs w:val="24"/>
        </w:rPr>
      </w:pPr>
      <w:r w:rsidRPr="008109D8">
        <w:rPr>
          <w:sz w:val="24"/>
          <w:szCs w:val="24"/>
        </w:rPr>
        <w:t xml:space="preserve">             3.   The Christian Law estimate of Possessions  </w:t>
      </w:r>
    </w:p>
    <w:p w:rsidR="006246CA" w:rsidRPr="008109D8" w:rsidRDefault="006246CA" w:rsidP="006246CA">
      <w:pPr>
        <w:rPr>
          <w:sz w:val="24"/>
          <w:szCs w:val="24"/>
        </w:rPr>
      </w:pPr>
      <w:r w:rsidRPr="008109D8">
        <w:rPr>
          <w:sz w:val="24"/>
          <w:szCs w:val="24"/>
        </w:rPr>
        <w:t xml:space="preserve">             4    The Christian Law estimate of Sold Family Properties (Lands) </w:t>
      </w:r>
    </w:p>
    <w:p w:rsidR="006246CA" w:rsidRPr="008109D8" w:rsidRDefault="006246CA" w:rsidP="006246CA">
      <w:pPr>
        <w:rPr>
          <w:sz w:val="24"/>
          <w:szCs w:val="24"/>
        </w:rPr>
      </w:pPr>
      <w:r w:rsidRPr="008109D8">
        <w:rPr>
          <w:sz w:val="24"/>
          <w:szCs w:val="24"/>
        </w:rPr>
        <w:t xml:space="preserve">             5.   The Christian Law estimate of Shaving off the Hair and Paying Expenses </w:t>
      </w:r>
    </w:p>
    <w:p w:rsidR="006246CA" w:rsidRPr="008109D8" w:rsidRDefault="006246CA" w:rsidP="006246CA">
      <w:pPr>
        <w:rPr>
          <w:sz w:val="24"/>
          <w:szCs w:val="24"/>
        </w:rPr>
      </w:pPr>
      <w:r w:rsidRPr="008109D8">
        <w:rPr>
          <w:sz w:val="24"/>
          <w:szCs w:val="24"/>
        </w:rPr>
        <w:t xml:space="preserve">             6.   The Christian Law estimate of Clothing </w:t>
      </w:r>
    </w:p>
    <w:p w:rsidR="006246CA" w:rsidRPr="008109D8" w:rsidRDefault="006246CA" w:rsidP="006246CA">
      <w:pPr>
        <w:rPr>
          <w:sz w:val="24"/>
          <w:szCs w:val="24"/>
        </w:rPr>
      </w:pPr>
      <w:r w:rsidRPr="008109D8">
        <w:rPr>
          <w:sz w:val="24"/>
          <w:szCs w:val="24"/>
        </w:rPr>
        <w:t xml:space="preserve">             7.   The Christian Law estimate of a Eunuch </w:t>
      </w:r>
    </w:p>
    <w:p w:rsidR="006246CA" w:rsidRPr="008109D8" w:rsidRDefault="006246CA" w:rsidP="006246CA">
      <w:pPr>
        <w:rPr>
          <w:sz w:val="24"/>
          <w:szCs w:val="24"/>
        </w:rPr>
      </w:pPr>
      <w:r w:rsidRPr="008109D8">
        <w:rPr>
          <w:sz w:val="24"/>
          <w:szCs w:val="24"/>
        </w:rPr>
        <w:t xml:space="preserve">             8.   The Christian Law estimate of Permissible Magic  </w:t>
      </w:r>
    </w:p>
    <w:p w:rsidR="006246CA" w:rsidRPr="008109D8" w:rsidRDefault="006246CA" w:rsidP="006246CA">
      <w:pPr>
        <w:rPr>
          <w:sz w:val="24"/>
          <w:szCs w:val="24"/>
        </w:rPr>
      </w:pPr>
      <w:r w:rsidRPr="008109D8">
        <w:rPr>
          <w:sz w:val="24"/>
          <w:szCs w:val="24"/>
        </w:rPr>
        <w:t xml:space="preserve">             9.   The Christian Law estimate of Wine </w:t>
      </w:r>
    </w:p>
    <w:p w:rsidR="006246CA" w:rsidRPr="008109D8" w:rsidRDefault="006246CA" w:rsidP="006246CA">
      <w:pPr>
        <w:rPr>
          <w:sz w:val="24"/>
          <w:szCs w:val="24"/>
        </w:rPr>
      </w:pPr>
      <w:r w:rsidRPr="008109D8">
        <w:rPr>
          <w:sz w:val="24"/>
          <w:szCs w:val="24"/>
        </w:rPr>
        <w:t xml:space="preserve">             10. The Christian Law estimate of Widows </w:t>
      </w:r>
    </w:p>
    <w:p w:rsidR="006246CA" w:rsidRPr="008109D8" w:rsidRDefault="006246CA" w:rsidP="006246CA">
      <w:pPr>
        <w:rPr>
          <w:sz w:val="24"/>
          <w:szCs w:val="24"/>
        </w:rPr>
      </w:pPr>
      <w:r w:rsidRPr="008109D8">
        <w:rPr>
          <w:sz w:val="24"/>
          <w:szCs w:val="24"/>
        </w:rPr>
        <w:t xml:space="preserve">             11. The Christian Law estimate of many Wives, many Horses &amp; much Money by Solomon </w:t>
      </w:r>
    </w:p>
    <w:p w:rsidR="006246CA" w:rsidRPr="008109D8" w:rsidRDefault="006246CA" w:rsidP="006246CA">
      <w:pPr>
        <w:rPr>
          <w:sz w:val="24"/>
          <w:szCs w:val="24"/>
        </w:rPr>
      </w:pPr>
      <w:r w:rsidRPr="008109D8">
        <w:rPr>
          <w:sz w:val="24"/>
          <w:szCs w:val="24"/>
        </w:rPr>
        <w:lastRenderedPageBreak/>
        <w:t xml:space="preserve">             12. The Christian Law estimate of the Death Penalty with the Sword </w:t>
      </w:r>
    </w:p>
    <w:p w:rsidR="006246CA" w:rsidRPr="008109D8" w:rsidRDefault="006246CA" w:rsidP="006246CA">
      <w:pPr>
        <w:rPr>
          <w:sz w:val="24"/>
          <w:szCs w:val="24"/>
        </w:rPr>
      </w:pPr>
      <w:r w:rsidRPr="008109D8">
        <w:rPr>
          <w:sz w:val="24"/>
          <w:szCs w:val="24"/>
        </w:rPr>
        <w:t xml:space="preserve">             13. The Christian Law estimate of Tattooing</w:t>
      </w:r>
    </w:p>
    <w:p w:rsidR="006246CA" w:rsidRPr="008109D8" w:rsidRDefault="006246CA" w:rsidP="006246CA">
      <w:pPr>
        <w:rPr>
          <w:sz w:val="24"/>
          <w:szCs w:val="24"/>
        </w:rPr>
      </w:pPr>
      <w:r w:rsidRPr="008109D8">
        <w:rPr>
          <w:sz w:val="24"/>
          <w:szCs w:val="24"/>
        </w:rPr>
        <w:t xml:space="preserve">             14. The Christian Law estimate of the Holy Temple (Business) </w:t>
      </w:r>
    </w:p>
    <w:p w:rsidR="006246CA" w:rsidRPr="008109D8" w:rsidRDefault="006246CA" w:rsidP="006246CA">
      <w:pPr>
        <w:rPr>
          <w:sz w:val="24"/>
          <w:szCs w:val="24"/>
        </w:rPr>
      </w:pPr>
      <w:r w:rsidRPr="008109D8">
        <w:rPr>
          <w:sz w:val="24"/>
          <w:szCs w:val="24"/>
        </w:rPr>
        <w:t xml:space="preserve">             15. The Christian Law estimate of Mercy rather than Sacrifice </w:t>
      </w:r>
    </w:p>
    <w:p w:rsidR="006246CA" w:rsidRPr="008109D8" w:rsidRDefault="006246CA" w:rsidP="006246CA">
      <w:pPr>
        <w:rPr>
          <w:sz w:val="24"/>
          <w:szCs w:val="24"/>
        </w:rPr>
      </w:pPr>
      <w:r w:rsidRPr="008109D8">
        <w:rPr>
          <w:sz w:val="24"/>
          <w:szCs w:val="24"/>
        </w:rPr>
        <w:t xml:space="preserve">             16. The Christian Law estimate of the Death Penalty with the Blasphemous Stoning </w:t>
      </w:r>
    </w:p>
    <w:p w:rsidR="006246CA" w:rsidRPr="008109D8" w:rsidRDefault="006246CA" w:rsidP="006246CA">
      <w:pPr>
        <w:rPr>
          <w:sz w:val="24"/>
          <w:szCs w:val="24"/>
        </w:rPr>
      </w:pPr>
      <w:r w:rsidRPr="008109D8">
        <w:rPr>
          <w:sz w:val="24"/>
          <w:szCs w:val="24"/>
        </w:rPr>
        <w:t xml:space="preserve">             17. The Christian Law estimate of the Death Penalty with Hell </w:t>
      </w:r>
    </w:p>
    <w:p w:rsidR="006246CA" w:rsidRPr="008109D8" w:rsidRDefault="006246CA" w:rsidP="006246CA">
      <w:pPr>
        <w:rPr>
          <w:sz w:val="24"/>
          <w:szCs w:val="24"/>
        </w:rPr>
      </w:pPr>
      <w:r w:rsidRPr="008109D8">
        <w:rPr>
          <w:sz w:val="24"/>
          <w:szCs w:val="24"/>
        </w:rPr>
        <w:t xml:space="preserve">    6. The Curses of not obeying the Christian Law of Stephen </w:t>
      </w:r>
    </w:p>
    <w:p w:rsidR="006246CA" w:rsidRPr="008109D8" w:rsidRDefault="006246CA" w:rsidP="006246CA">
      <w:pPr>
        <w:rPr>
          <w:sz w:val="24"/>
          <w:szCs w:val="24"/>
        </w:rPr>
      </w:pPr>
      <w:r w:rsidRPr="008109D8">
        <w:rPr>
          <w:sz w:val="24"/>
          <w:szCs w:val="24"/>
        </w:rPr>
        <w:t xml:space="preserve">    7. The Kingdom Problems of Stephen’s Christian Law of Lord Kind concerning the other Lord called Wisdom</w:t>
      </w:r>
    </w:p>
    <w:p w:rsidR="006246CA" w:rsidRPr="008109D8" w:rsidRDefault="006246CA" w:rsidP="006246CA">
      <w:pPr>
        <w:rPr>
          <w:sz w:val="24"/>
          <w:szCs w:val="24"/>
        </w:rPr>
      </w:pPr>
      <w:r w:rsidRPr="008109D8">
        <w:rPr>
          <w:sz w:val="24"/>
          <w:szCs w:val="24"/>
        </w:rPr>
        <w:t xml:space="preserve">         a. The Christian Law of Stephen is over the Whole Gentile Law and the Whole Jewish Law </w:t>
      </w:r>
    </w:p>
    <w:p w:rsidR="006246CA" w:rsidRPr="008109D8" w:rsidRDefault="006246CA" w:rsidP="006246CA">
      <w:pPr>
        <w:rPr>
          <w:sz w:val="24"/>
          <w:szCs w:val="24"/>
        </w:rPr>
      </w:pPr>
      <w:r w:rsidRPr="008109D8">
        <w:rPr>
          <w:sz w:val="24"/>
          <w:szCs w:val="24"/>
        </w:rPr>
        <w:t xml:space="preserve">    8. The division of the Gentile Law of James in 1 or 2 witnesses and Christian Law of Stephen in 1 witness or alone</w:t>
      </w:r>
    </w:p>
    <w:p w:rsidR="006246CA" w:rsidRPr="008109D8" w:rsidRDefault="006246CA" w:rsidP="006246CA">
      <w:pPr>
        <w:rPr>
          <w:sz w:val="24"/>
          <w:szCs w:val="24"/>
        </w:rPr>
      </w:pPr>
      <w:r w:rsidRPr="008109D8">
        <w:rPr>
          <w:sz w:val="24"/>
          <w:szCs w:val="24"/>
        </w:rPr>
        <w:t>Chapter 5: The Unknown Name of the Lord &amp; Lady called the Word of God as the Entire Law</w:t>
      </w:r>
    </w:p>
    <w:p w:rsidR="006246CA" w:rsidRPr="008109D8" w:rsidRDefault="006246CA" w:rsidP="006246CA">
      <w:pPr>
        <w:rPr>
          <w:sz w:val="24"/>
          <w:szCs w:val="24"/>
        </w:rPr>
      </w:pPr>
      <w:r w:rsidRPr="008109D8">
        <w:rPr>
          <w:sz w:val="24"/>
          <w:szCs w:val="24"/>
        </w:rPr>
        <w:t xml:space="preserve">   1. The Entire Law of the “Rider” on the White Horse  </w:t>
      </w:r>
    </w:p>
    <w:p w:rsidR="006246CA" w:rsidRPr="008109D8" w:rsidRDefault="006246CA" w:rsidP="006246CA">
      <w:pPr>
        <w:rPr>
          <w:sz w:val="24"/>
          <w:szCs w:val="24"/>
        </w:rPr>
      </w:pPr>
      <w:r w:rsidRPr="008109D8">
        <w:rPr>
          <w:sz w:val="24"/>
          <w:szCs w:val="24"/>
        </w:rPr>
        <w:t xml:space="preserve">        a. The Division of the Christian Law in 1 witness &amp; the Law called the WORD OF GOD in the witness alone</w:t>
      </w:r>
    </w:p>
    <w:p w:rsidR="006246CA" w:rsidRPr="008109D8" w:rsidRDefault="006246CA" w:rsidP="006246CA">
      <w:pPr>
        <w:rPr>
          <w:sz w:val="24"/>
          <w:szCs w:val="24"/>
        </w:rPr>
      </w:pPr>
      <w:r w:rsidRPr="008109D8">
        <w:rPr>
          <w:sz w:val="24"/>
          <w:szCs w:val="24"/>
        </w:rPr>
        <w:t xml:space="preserve">        b. The possible candidates of the LORD called the WORD OF GOD as the Entire Law</w:t>
      </w:r>
    </w:p>
    <w:p w:rsidR="006246CA" w:rsidRPr="008109D8" w:rsidRDefault="006246CA" w:rsidP="006246CA">
      <w:pPr>
        <w:rPr>
          <w:sz w:val="24"/>
          <w:szCs w:val="24"/>
        </w:rPr>
      </w:pPr>
      <w:r w:rsidRPr="008109D8">
        <w:rPr>
          <w:sz w:val="24"/>
          <w:szCs w:val="24"/>
        </w:rPr>
        <w:t xml:space="preserve">             1. The 33 Letter Name for God</w:t>
      </w:r>
    </w:p>
    <w:p w:rsidR="006246CA" w:rsidRPr="008109D8" w:rsidRDefault="006246CA" w:rsidP="006246CA">
      <w:pPr>
        <w:rPr>
          <w:sz w:val="24"/>
          <w:szCs w:val="24"/>
        </w:rPr>
      </w:pPr>
      <w:r w:rsidRPr="008109D8">
        <w:rPr>
          <w:sz w:val="24"/>
          <w:szCs w:val="24"/>
        </w:rPr>
        <w:t xml:space="preserve">             2. The 42 Letter Name for God</w:t>
      </w:r>
    </w:p>
    <w:p w:rsidR="006246CA" w:rsidRPr="008109D8" w:rsidRDefault="006246CA" w:rsidP="006246CA">
      <w:pPr>
        <w:rPr>
          <w:sz w:val="24"/>
          <w:szCs w:val="24"/>
        </w:rPr>
      </w:pPr>
      <w:r w:rsidRPr="008109D8">
        <w:rPr>
          <w:sz w:val="24"/>
          <w:szCs w:val="24"/>
        </w:rPr>
        <w:t xml:space="preserve">             3. The 216 Letter Name for God</w:t>
      </w:r>
    </w:p>
    <w:p w:rsidR="006246CA" w:rsidRPr="008109D8" w:rsidRDefault="006246CA" w:rsidP="006246CA">
      <w:pPr>
        <w:rPr>
          <w:sz w:val="24"/>
          <w:szCs w:val="24"/>
        </w:rPr>
      </w:pPr>
      <w:r w:rsidRPr="008109D8">
        <w:rPr>
          <w:sz w:val="24"/>
          <w:szCs w:val="24"/>
        </w:rPr>
        <w:t xml:space="preserve">             4. The 304,805 Letter Name for God</w:t>
      </w:r>
    </w:p>
    <w:p w:rsidR="006246CA" w:rsidRPr="008109D8" w:rsidRDefault="006246CA" w:rsidP="006246CA">
      <w:pPr>
        <w:rPr>
          <w:sz w:val="24"/>
          <w:szCs w:val="24"/>
        </w:rPr>
      </w:pPr>
      <w:r w:rsidRPr="008109D8">
        <w:rPr>
          <w:sz w:val="24"/>
          <w:szCs w:val="24"/>
        </w:rPr>
        <w:t xml:space="preserve">        c. The Trinity called the WORD is the division of Christian Law of the Father Stephen in 1 witness &amp; the Word as Yah Alone </w:t>
      </w:r>
    </w:p>
    <w:p w:rsidR="006246CA" w:rsidRPr="008109D8" w:rsidRDefault="006246CA" w:rsidP="006246CA">
      <w:pPr>
        <w:rPr>
          <w:sz w:val="24"/>
          <w:szCs w:val="24"/>
        </w:rPr>
      </w:pPr>
      <w:r w:rsidRPr="008109D8">
        <w:rPr>
          <w:sz w:val="24"/>
          <w:szCs w:val="24"/>
        </w:rPr>
        <w:t xml:space="preserve">        d. The other Names for the WORD OF GOD in the Entire Law</w:t>
      </w:r>
    </w:p>
    <w:p w:rsidR="006246CA" w:rsidRPr="008109D8" w:rsidRDefault="006246CA" w:rsidP="006246CA">
      <w:pPr>
        <w:rPr>
          <w:sz w:val="24"/>
          <w:szCs w:val="24"/>
        </w:rPr>
      </w:pPr>
      <w:r w:rsidRPr="008109D8">
        <w:rPr>
          <w:sz w:val="24"/>
          <w:szCs w:val="24"/>
        </w:rPr>
        <w:t>Conclusion</w:t>
      </w:r>
    </w:p>
    <w:p w:rsidR="006246CA" w:rsidRPr="008109D8" w:rsidRDefault="006246CA" w:rsidP="006246CA">
      <w:pPr>
        <w:jc w:val="center"/>
        <w:rPr>
          <w:rFonts w:ascii="Monotype Corsiva" w:hAnsi="Monotype Corsiva"/>
          <w:sz w:val="24"/>
          <w:szCs w:val="24"/>
        </w:rPr>
      </w:pPr>
      <w:r w:rsidRPr="008109D8">
        <w:rPr>
          <w:rFonts w:ascii="Monotype Corsiva" w:hAnsi="Monotype Corsiva"/>
          <w:sz w:val="24"/>
          <w:szCs w:val="24"/>
        </w:rPr>
        <w:t>Chapter 1: The Jewish Law of Moses under the One Lord Jehovah</w:t>
      </w:r>
    </w:p>
    <w:p w:rsidR="006246CA" w:rsidRPr="008109D8" w:rsidRDefault="006246CA" w:rsidP="006246CA">
      <w:pPr>
        <w:spacing w:line="480" w:lineRule="auto"/>
        <w:jc w:val="both"/>
        <w:rPr>
          <w:sz w:val="24"/>
          <w:szCs w:val="24"/>
        </w:rPr>
      </w:pPr>
      <w:r w:rsidRPr="008109D8">
        <w:rPr>
          <w:sz w:val="24"/>
          <w:szCs w:val="24"/>
        </w:rPr>
        <w:lastRenderedPageBreak/>
        <w:t>The Jewish Law the Operates in 2 or more Positions</w:t>
      </w:r>
    </w:p>
    <w:p w:rsidR="006246CA" w:rsidRPr="008109D8" w:rsidRDefault="006246CA" w:rsidP="006246CA">
      <w:pPr>
        <w:spacing w:line="480" w:lineRule="auto"/>
        <w:jc w:val="both"/>
        <w:rPr>
          <w:sz w:val="24"/>
          <w:szCs w:val="24"/>
        </w:rPr>
      </w:pPr>
      <w:r w:rsidRPr="008109D8">
        <w:rPr>
          <w:sz w:val="24"/>
          <w:szCs w:val="24"/>
        </w:rPr>
        <w:t xml:space="preserve">The word </w:t>
      </w:r>
      <w:r w:rsidRPr="008109D8">
        <w:rPr>
          <w:rFonts w:ascii="Monotype Corsiva" w:hAnsi="Monotype Corsiva"/>
          <w:b/>
          <w:i/>
          <w:sz w:val="24"/>
          <w:szCs w:val="24"/>
        </w:rPr>
        <w:t xml:space="preserve">Mitzvah </w:t>
      </w:r>
      <w:r w:rsidRPr="008109D8">
        <w:rPr>
          <w:sz w:val="24"/>
          <w:szCs w:val="24"/>
        </w:rPr>
        <w:t>in the Hebrew biblically means “</w:t>
      </w:r>
      <w:r w:rsidRPr="008109D8">
        <w:rPr>
          <w:rFonts w:ascii="Monotype Corsiva" w:hAnsi="Monotype Corsiva"/>
          <w:b/>
          <w:i/>
          <w:sz w:val="24"/>
          <w:szCs w:val="24"/>
        </w:rPr>
        <w:t>Command</w:t>
      </w:r>
      <w:r w:rsidRPr="008109D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109D8">
        <w:rPr>
          <w:rFonts w:ascii="Monotype Corsiva" w:hAnsi="Monotype Corsiva"/>
          <w:b/>
          <w:i/>
          <w:sz w:val="24"/>
          <w:szCs w:val="24"/>
        </w:rPr>
        <w:t xml:space="preserve">Mitzvah </w:t>
      </w:r>
      <w:r w:rsidRPr="008109D8">
        <w:rPr>
          <w:sz w:val="24"/>
          <w:szCs w:val="24"/>
        </w:rPr>
        <w:t>(</w:t>
      </w:r>
      <w:r w:rsidRPr="008109D8">
        <w:rPr>
          <w:rFonts w:ascii="Monotype Corsiva" w:hAnsi="Monotype Corsiva"/>
          <w:b/>
          <w:i/>
          <w:sz w:val="24"/>
          <w:szCs w:val="24"/>
        </w:rPr>
        <w:t>Mitzvot</w:t>
      </w:r>
      <w:r w:rsidRPr="008109D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109D8">
        <w:rPr>
          <w:sz w:val="24"/>
          <w:szCs w:val="24"/>
          <w:vertAlign w:val="superscript"/>
        </w:rPr>
        <w:t>st</w:t>
      </w:r>
      <w:r w:rsidRPr="008109D8">
        <w:rPr>
          <w:sz w:val="24"/>
          <w:szCs w:val="24"/>
        </w:rPr>
        <w:t xml:space="preserve"> Samuel 15:22; Hosea 6:6; Micah 6:6-8 and Matthew 9:13; 12:7. </w:t>
      </w:r>
    </w:p>
    <w:p w:rsidR="006246CA" w:rsidRPr="008109D8" w:rsidRDefault="006246CA" w:rsidP="006246CA">
      <w:pPr>
        <w:spacing w:line="480" w:lineRule="auto"/>
        <w:jc w:val="both"/>
        <w:rPr>
          <w:sz w:val="24"/>
          <w:szCs w:val="24"/>
        </w:rPr>
      </w:pPr>
      <w:r w:rsidRPr="008109D8">
        <w:rPr>
          <w:sz w:val="24"/>
          <w:szCs w:val="24"/>
        </w:rPr>
        <w:t>The Existence of the Whole Jewish Law</w:t>
      </w:r>
    </w:p>
    <w:p w:rsidR="006246CA" w:rsidRPr="008109D8" w:rsidRDefault="006246CA" w:rsidP="006246CA">
      <w:pPr>
        <w:spacing w:line="480" w:lineRule="auto"/>
        <w:jc w:val="both"/>
        <w:rPr>
          <w:sz w:val="24"/>
          <w:szCs w:val="24"/>
        </w:rPr>
      </w:pPr>
      <w:r w:rsidRPr="008109D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8109D8">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109D8">
        <w:rPr>
          <w:sz w:val="24"/>
          <w:szCs w:val="24"/>
          <w:vertAlign w:val="superscript"/>
        </w:rPr>
        <w:t>st</w:t>
      </w:r>
      <w:r w:rsidRPr="008109D8">
        <w:rPr>
          <w:sz w:val="24"/>
          <w:szCs w:val="24"/>
        </w:rPr>
        <w:t xml:space="preserve"> Peter 3:19 and Revelation 6:9; 20:4. In 1</w:t>
      </w:r>
      <w:r w:rsidRPr="008109D8">
        <w:rPr>
          <w:sz w:val="24"/>
          <w:szCs w:val="24"/>
          <w:vertAlign w:val="superscript"/>
        </w:rPr>
        <w:t>st</w:t>
      </w:r>
      <w:r w:rsidRPr="008109D8">
        <w:rPr>
          <w:sz w:val="24"/>
          <w:szCs w:val="24"/>
        </w:rPr>
        <w:t xml:space="preserve"> Esdras 8:21 it declares “Let all things be performed after the Law of God diligently unto the Highest God </w:t>
      </w:r>
      <w:r w:rsidRPr="008109D8">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8109D8">
        <w:rPr>
          <w:sz w:val="24"/>
          <w:szCs w:val="24"/>
          <w:vertAlign w:val="superscript"/>
        </w:rPr>
        <w:t>st</w:t>
      </w:r>
      <w:r w:rsidRPr="008109D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109D8">
        <w:rPr>
          <w:b/>
          <w:sz w:val="24"/>
          <w:szCs w:val="24"/>
        </w:rPr>
        <w:t>TETH</w:t>
      </w:r>
      <w:r w:rsidRPr="008109D8">
        <w:rPr>
          <w:sz w:val="24"/>
          <w:szCs w:val="24"/>
        </w:rPr>
        <w:t>. The Law of Thy mouth is better than thousands of gold and silver.” In Psalms 119:77 it declares “</w:t>
      </w:r>
      <w:r w:rsidRPr="008109D8">
        <w:rPr>
          <w:b/>
          <w:sz w:val="24"/>
          <w:szCs w:val="24"/>
        </w:rPr>
        <w:t>YOD</w:t>
      </w:r>
      <w:r w:rsidRPr="008109D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8109D8">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109D8">
        <w:rPr>
          <w:sz w:val="24"/>
          <w:szCs w:val="24"/>
          <w:vertAlign w:val="superscript"/>
        </w:rPr>
        <w:t>st</w:t>
      </w:r>
      <w:r w:rsidRPr="008109D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109D8">
        <w:rPr>
          <w:rFonts w:ascii="Monotype Corsiva" w:hAnsi="Monotype Corsiva"/>
          <w:b/>
          <w:i/>
          <w:sz w:val="24"/>
          <w:szCs w:val="24"/>
        </w:rPr>
        <w:t>Most Holiest of All</w:t>
      </w:r>
      <w:r w:rsidRPr="008109D8">
        <w:rPr>
          <w:sz w:val="24"/>
          <w:szCs w:val="24"/>
        </w:rPr>
        <w:t xml:space="preserve"> over and above the (</w:t>
      </w:r>
      <w:r w:rsidRPr="008109D8">
        <w:rPr>
          <w:rFonts w:ascii="Monotype Corsiva" w:hAnsi="Monotype Corsiva"/>
          <w:b/>
          <w:i/>
          <w:sz w:val="24"/>
          <w:szCs w:val="24"/>
        </w:rPr>
        <w:t>Church</w:t>
      </w:r>
      <w:r w:rsidRPr="008109D8">
        <w:rPr>
          <w:sz w:val="24"/>
          <w:szCs w:val="24"/>
        </w:rPr>
        <w:t xml:space="preserve">) </w:t>
      </w:r>
      <w:r w:rsidRPr="008109D8">
        <w:rPr>
          <w:rFonts w:ascii="Monotype Corsiva" w:hAnsi="Monotype Corsiva"/>
          <w:b/>
          <w:i/>
          <w:sz w:val="24"/>
          <w:szCs w:val="24"/>
        </w:rPr>
        <w:t>Sanctuary</w:t>
      </w:r>
      <w:r w:rsidRPr="008109D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109D8">
        <w:rPr>
          <w:rFonts w:ascii="Monotype Corsiva" w:hAnsi="Monotype Corsiva"/>
          <w:b/>
          <w:i/>
          <w:sz w:val="24"/>
          <w:szCs w:val="24"/>
        </w:rPr>
        <w:t>Lord Stephen’s Mercy Seat (Throne)</w:t>
      </w:r>
      <w:r w:rsidRPr="008109D8">
        <w:rPr>
          <w:sz w:val="24"/>
          <w:szCs w:val="24"/>
        </w:rPr>
        <w:t xml:space="preserve"> in Hebrews 9:5 and Acts 8:3. For the Rod of Moses (The 2</w:t>
      </w:r>
      <w:r w:rsidRPr="008109D8">
        <w:rPr>
          <w:sz w:val="24"/>
          <w:szCs w:val="24"/>
          <w:vertAlign w:val="superscript"/>
        </w:rPr>
        <w:t>nd</w:t>
      </w:r>
      <w:r w:rsidRPr="008109D8">
        <w:rPr>
          <w:sz w:val="24"/>
          <w:szCs w:val="24"/>
        </w:rPr>
        <w:t xml:space="preserve"> time when He came down from the mountain) in Jewish Law protects the Jewish Temple by the seven plagues of Egypt from the plague of Flies from September 21</w:t>
      </w:r>
      <w:r w:rsidRPr="008109D8">
        <w:rPr>
          <w:sz w:val="24"/>
          <w:szCs w:val="24"/>
          <w:vertAlign w:val="superscript"/>
        </w:rPr>
        <w:t>st</w:t>
      </w:r>
      <w:r w:rsidRPr="008109D8">
        <w:rPr>
          <w:sz w:val="24"/>
          <w:szCs w:val="24"/>
        </w:rPr>
        <w:t xml:space="preserve"> to </w:t>
      </w:r>
      <w:r w:rsidRPr="008109D8">
        <w:rPr>
          <w:sz w:val="24"/>
          <w:szCs w:val="24"/>
        </w:rPr>
        <w:lastRenderedPageBreak/>
        <w:t>October 21</w:t>
      </w:r>
      <w:r w:rsidRPr="008109D8">
        <w:rPr>
          <w:sz w:val="24"/>
          <w:szCs w:val="24"/>
          <w:vertAlign w:val="superscript"/>
        </w:rPr>
        <w:t>st</w:t>
      </w:r>
      <w:r w:rsidRPr="008109D8">
        <w:rPr>
          <w:sz w:val="24"/>
          <w:szCs w:val="24"/>
        </w:rPr>
        <w:t xml:space="preserve"> on Tishri in Exodus 8:24, of cattle diseased from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st</w:t>
      </w:r>
      <w:r w:rsidRPr="008109D8">
        <w:rPr>
          <w:sz w:val="24"/>
          <w:szCs w:val="24"/>
        </w:rPr>
        <w:t xml:space="preserve"> on Cheshvan (Heshvan) in Exodus 9:3, of boils from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on Kislev (Chislev) in Exodus 9:9, of hail &amp; fire from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st</w:t>
      </w:r>
      <w:r w:rsidRPr="008109D8">
        <w:rPr>
          <w:sz w:val="24"/>
          <w:szCs w:val="24"/>
        </w:rPr>
        <w:t xml:space="preserve"> on Tevet (Tebeth) in Exodus 9:24, of locusts from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on Shevat (Shebat) in Exodus 10:4, of darkness from February 21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xml:space="preserve"> on Adar in Exodus 10:21 and  of the firstborn killed from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on Nisan in Exodus 11:1-10; 12:29-30. In Acts 13:47 it declares “…I HAVE SET THEE TO BE A LIGHT OF THE GENTILES, THAT THOU SHOULD BE FOR SALVATION UNTO THE ENDS OF THE EARTH.” Moses is Lord in the Law in John 10:34-36.</w:t>
      </w:r>
    </w:p>
    <w:p w:rsidR="006246CA" w:rsidRPr="008109D8" w:rsidRDefault="006246CA" w:rsidP="006246CA">
      <w:pPr>
        <w:spacing w:line="480" w:lineRule="auto"/>
        <w:jc w:val="both"/>
        <w:rPr>
          <w:sz w:val="24"/>
          <w:szCs w:val="24"/>
        </w:rPr>
      </w:pPr>
      <w:r w:rsidRPr="008109D8">
        <w:rPr>
          <w:sz w:val="24"/>
          <w:szCs w:val="24"/>
        </w:rPr>
        <w:t xml:space="preserve">The Instruction of the Whole Jewish Law        </w:t>
      </w:r>
    </w:p>
    <w:p w:rsidR="006246CA" w:rsidRPr="008109D8" w:rsidRDefault="006246CA" w:rsidP="006246CA">
      <w:pPr>
        <w:spacing w:line="480" w:lineRule="auto"/>
        <w:jc w:val="both"/>
        <w:rPr>
          <w:b/>
          <w:sz w:val="24"/>
          <w:szCs w:val="24"/>
        </w:rPr>
      </w:pPr>
      <w:r w:rsidRPr="008109D8">
        <w:rPr>
          <w:sz w:val="24"/>
          <w:szCs w:val="24"/>
        </w:rPr>
        <w:t xml:space="preserve">The </w:t>
      </w:r>
      <w:r w:rsidRPr="008109D8">
        <w:rPr>
          <w:b/>
          <w:sz w:val="24"/>
          <w:szCs w:val="24"/>
        </w:rPr>
        <w:t>WHOLE LAW of JEHOVAH</w:t>
      </w:r>
      <w:r w:rsidRPr="008109D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8109D8">
        <w:rPr>
          <w:b/>
          <w:sz w:val="24"/>
          <w:szCs w:val="24"/>
        </w:rPr>
        <w:t xml:space="preserve">Law </w:t>
      </w:r>
      <w:r w:rsidRPr="008109D8">
        <w:rPr>
          <w:sz w:val="24"/>
          <w:szCs w:val="24"/>
        </w:rPr>
        <w:t xml:space="preserve">are used as </w:t>
      </w:r>
      <w:r w:rsidRPr="008109D8">
        <w:rPr>
          <w:rFonts w:cstheme="minorHAnsi"/>
          <w:b/>
          <w:i/>
          <w:sz w:val="24"/>
          <w:szCs w:val="24"/>
        </w:rPr>
        <w:t>Ways</w:t>
      </w:r>
      <w:r w:rsidRPr="008109D8">
        <w:rPr>
          <w:rFonts w:cstheme="minorHAnsi"/>
          <w:b/>
          <w:sz w:val="24"/>
          <w:szCs w:val="24"/>
        </w:rPr>
        <w:t xml:space="preserve"> </w:t>
      </w:r>
      <w:r w:rsidRPr="008109D8">
        <w:rPr>
          <w:sz w:val="24"/>
          <w:szCs w:val="24"/>
        </w:rPr>
        <w:t>in 1</w:t>
      </w:r>
      <w:r w:rsidRPr="008109D8">
        <w:rPr>
          <w:sz w:val="24"/>
          <w:szCs w:val="24"/>
          <w:vertAlign w:val="superscript"/>
        </w:rPr>
        <w:t>st</w:t>
      </w:r>
      <w:r w:rsidRPr="008109D8">
        <w:rPr>
          <w:sz w:val="24"/>
          <w:szCs w:val="24"/>
        </w:rPr>
        <w:t xml:space="preserve"> Kings 2:3 and Psalms 18:21, </w:t>
      </w:r>
      <w:r w:rsidRPr="008109D8">
        <w:rPr>
          <w:rFonts w:cstheme="minorHAnsi"/>
          <w:b/>
          <w:i/>
          <w:sz w:val="24"/>
          <w:szCs w:val="24"/>
        </w:rPr>
        <w:t xml:space="preserve">Testimonies </w:t>
      </w:r>
      <w:r w:rsidRPr="008109D8">
        <w:rPr>
          <w:sz w:val="24"/>
          <w:szCs w:val="24"/>
        </w:rPr>
        <w:t xml:space="preserve">in Deuteronomy 4:45; 6:17 (KJV), </w:t>
      </w:r>
      <w:r w:rsidRPr="008109D8">
        <w:rPr>
          <w:rFonts w:cstheme="minorHAnsi"/>
          <w:b/>
          <w:i/>
          <w:sz w:val="24"/>
          <w:szCs w:val="24"/>
        </w:rPr>
        <w:t>Stipulations</w:t>
      </w:r>
      <w:r w:rsidRPr="008109D8">
        <w:rPr>
          <w:rFonts w:cstheme="minorHAnsi"/>
          <w:sz w:val="24"/>
          <w:szCs w:val="24"/>
        </w:rPr>
        <w:t xml:space="preserve"> </w:t>
      </w:r>
      <w:r w:rsidRPr="008109D8">
        <w:rPr>
          <w:sz w:val="24"/>
          <w:szCs w:val="24"/>
        </w:rPr>
        <w:t xml:space="preserve">in Deuteronomy 6:17 (NIV), </w:t>
      </w:r>
      <w:r w:rsidRPr="008109D8">
        <w:rPr>
          <w:rFonts w:cstheme="minorHAnsi"/>
          <w:b/>
          <w:i/>
          <w:sz w:val="24"/>
          <w:szCs w:val="24"/>
        </w:rPr>
        <w:t>Requirements</w:t>
      </w:r>
      <w:r w:rsidRPr="008109D8">
        <w:rPr>
          <w:rFonts w:cstheme="minorHAnsi"/>
          <w:sz w:val="24"/>
          <w:szCs w:val="24"/>
        </w:rPr>
        <w:t xml:space="preserve"> </w:t>
      </w:r>
      <w:r w:rsidRPr="008109D8">
        <w:rPr>
          <w:sz w:val="24"/>
          <w:szCs w:val="24"/>
        </w:rPr>
        <w:t>in 1</w:t>
      </w:r>
      <w:r w:rsidRPr="008109D8">
        <w:rPr>
          <w:sz w:val="24"/>
          <w:szCs w:val="24"/>
          <w:vertAlign w:val="superscript"/>
        </w:rPr>
        <w:t>st</w:t>
      </w:r>
      <w:r w:rsidRPr="008109D8">
        <w:rPr>
          <w:sz w:val="24"/>
          <w:szCs w:val="24"/>
        </w:rPr>
        <w:t xml:space="preserve"> Kings 2:3, </w:t>
      </w:r>
      <w:r w:rsidRPr="008109D8">
        <w:rPr>
          <w:rFonts w:cstheme="minorHAnsi"/>
          <w:b/>
          <w:i/>
          <w:sz w:val="24"/>
          <w:szCs w:val="24"/>
        </w:rPr>
        <w:t>Precepts</w:t>
      </w:r>
      <w:r w:rsidRPr="008109D8">
        <w:rPr>
          <w:rFonts w:cstheme="minorHAnsi"/>
          <w:sz w:val="24"/>
          <w:szCs w:val="24"/>
        </w:rPr>
        <w:t xml:space="preserve"> </w:t>
      </w:r>
      <w:r w:rsidRPr="008109D8">
        <w:rPr>
          <w:sz w:val="24"/>
          <w:szCs w:val="24"/>
        </w:rPr>
        <w:t xml:space="preserve">in Psalms 119:4 (NIV), </w:t>
      </w:r>
      <w:r w:rsidRPr="008109D8">
        <w:rPr>
          <w:rFonts w:cstheme="minorHAnsi"/>
          <w:b/>
          <w:i/>
          <w:sz w:val="24"/>
          <w:szCs w:val="24"/>
        </w:rPr>
        <w:t>Statutes</w:t>
      </w:r>
      <w:r w:rsidRPr="008109D8">
        <w:rPr>
          <w:sz w:val="24"/>
          <w:szCs w:val="24"/>
        </w:rPr>
        <w:t xml:space="preserve"> in Leviticus 3:17; 10:11 (KJV), </w:t>
      </w:r>
      <w:r w:rsidRPr="008109D8">
        <w:rPr>
          <w:rFonts w:cstheme="minorHAnsi"/>
          <w:b/>
          <w:i/>
          <w:sz w:val="24"/>
          <w:szCs w:val="24"/>
        </w:rPr>
        <w:t>Decrees</w:t>
      </w:r>
      <w:r w:rsidRPr="008109D8">
        <w:rPr>
          <w:rFonts w:ascii="Monotype Corsiva" w:hAnsi="Monotype Corsiva"/>
          <w:b/>
          <w:i/>
          <w:sz w:val="24"/>
          <w:szCs w:val="24"/>
        </w:rPr>
        <w:t xml:space="preserve"> </w:t>
      </w:r>
      <w:r w:rsidRPr="008109D8">
        <w:rPr>
          <w:sz w:val="24"/>
          <w:szCs w:val="24"/>
        </w:rPr>
        <w:t>in 1</w:t>
      </w:r>
      <w:r w:rsidRPr="008109D8">
        <w:rPr>
          <w:sz w:val="24"/>
          <w:szCs w:val="24"/>
          <w:vertAlign w:val="superscript"/>
        </w:rPr>
        <w:t>st</w:t>
      </w:r>
      <w:r w:rsidRPr="008109D8">
        <w:rPr>
          <w:sz w:val="24"/>
          <w:szCs w:val="24"/>
        </w:rPr>
        <w:t xml:space="preserve"> Chronicles 29:19, </w:t>
      </w:r>
      <w:r w:rsidRPr="008109D8">
        <w:rPr>
          <w:rFonts w:cstheme="minorHAnsi"/>
          <w:b/>
          <w:i/>
          <w:sz w:val="24"/>
          <w:szCs w:val="24"/>
        </w:rPr>
        <w:t>Ordinances</w:t>
      </w:r>
      <w:r w:rsidRPr="008109D8">
        <w:rPr>
          <w:rFonts w:ascii="Monotype Corsiva" w:hAnsi="Monotype Corsiva"/>
          <w:b/>
          <w:i/>
          <w:sz w:val="24"/>
          <w:szCs w:val="24"/>
        </w:rPr>
        <w:t xml:space="preserve"> </w:t>
      </w:r>
      <w:r w:rsidRPr="008109D8">
        <w:rPr>
          <w:sz w:val="24"/>
          <w:szCs w:val="24"/>
        </w:rPr>
        <w:t xml:space="preserve">in Numbers 9:12 (KJV), </w:t>
      </w:r>
      <w:r w:rsidRPr="008109D8">
        <w:rPr>
          <w:rFonts w:cstheme="minorHAnsi"/>
          <w:b/>
          <w:i/>
          <w:sz w:val="24"/>
          <w:szCs w:val="24"/>
        </w:rPr>
        <w:t>Commands</w:t>
      </w:r>
      <w:r w:rsidRPr="008109D8">
        <w:rPr>
          <w:rFonts w:ascii="Monotype Corsiva" w:hAnsi="Monotype Corsiva"/>
          <w:b/>
          <w:i/>
          <w:sz w:val="24"/>
          <w:szCs w:val="24"/>
        </w:rPr>
        <w:t xml:space="preserve"> </w:t>
      </w:r>
      <w:r w:rsidRPr="008109D8">
        <w:rPr>
          <w:sz w:val="24"/>
          <w:szCs w:val="24"/>
        </w:rPr>
        <w:t xml:space="preserve">in Deuteronomy 6:1-9, </w:t>
      </w:r>
      <w:r w:rsidRPr="008109D8">
        <w:rPr>
          <w:rFonts w:cstheme="minorHAnsi"/>
          <w:b/>
          <w:i/>
          <w:sz w:val="24"/>
          <w:szCs w:val="24"/>
        </w:rPr>
        <w:t>Judgments</w:t>
      </w:r>
      <w:r w:rsidRPr="008109D8">
        <w:rPr>
          <w:rFonts w:cstheme="minorHAnsi"/>
          <w:sz w:val="24"/>
          <w:szCs w:val="24"/>
        </w:rPr>
        <w:t xml:space="preserve"> </w:t>
      </w:r>
      <w:r w:rsidRPr="008109D8">
        <w:rPr>
          <w:sz w:val="24"/>
          <w:szCs w:val="24"/>
        </w:rPr>
        <w:t xml:space="preserve">in Exodus 24:3 (KJV), </w:t>
      </w:r>
      <w:r w:rsidRPr="008109D8">
        <w:rPr>
          <w:rFonts w:cstheme="minorHAnsi"/>
          <w:b/>
          <w:i/>
          <w:sz w:val="24"/>
          <w:szCs w:val="24"/>
        </w:rPr>
        <w:t xml:space="preserve">Words </w:t>
      </w:r>
      <w:r w:rsidRPr="008109D8">
        <w:rPr>
          <w:sz w:val="24"/>
          <w:szCs w:val="24"/>
        </w:rPr>
        <w:t xml:space="preserve">in Deuteronomy 33:9, </w:t>
      </w:r>
      <w:r w:rsidRPr="008109D8">
        <w:rPr>
          <w:rFonts w:cstheme="minorHAnsi"/>
          <w:b/>
          <w:i/>
          <w:sz w:val="24"/>
          <w:szCs w:val="24"/>
        </w:rPr>
        <w:t>Regulations &amp; Teachings</w:t>
      </w:r>
      <w:r w:rsidRPr="008109D8">
        <w:rPr>
          <w:rFonts w:ascii="Monotype Corsiva" w:hAnsi="Monotype Corsiva"/>
          <w:b/>
          <w:i/>
          <w:sz w:val="24"/>
          <w:szCs w:val="24"/>
        </w:rPr>
        <w:t xml:space="preserve"> </w:t>
      </w:r>
      <w:r w:rsidRPr="008109D8">
        <w:rPr>
          <w:sz w:val="24"/>
          <w:szCs w:val="24"/>
        </w:rPr>
        <w:t xml:space="preserve">in Exodus 24:3, </w:t>
      </w:r>
      <w:r w:rsidRPr="008109D8">
        <w:rPr>
          <w:rFonts w:cstheme="minorHAnsi"/>
          <w:b/>
          <w:i/>
          <w:sz w:val="24"/>
          <w:szCs w:val="24"/>
        </w:rPr>
        <w:t xml:space="preserve">Rules </w:t>
      </w:r>
      <w:r w:rsidRPr="008109D8">
        <w:rPr>
          <w:rFonts w:cstheme="minorHAnsi"/>
          <w:sz w:val="24"/>
          <w:szCs w:val="24"/>
        </w:rPr>
        <w:t>in Psalms 110:2; 2</w:t>
      </w:r>
      <w:r w:rsidRPr="008109D8">
        <w:rPr>
          <w:rFonts w:cstheme="minorHAnsi"/>
          <w:sz w:val="24"/>
          <w:szCs w:val="24"/>
          <w:vertAlign w:val="superscript"/>
        </w:rPr>
        <w:t>nd</w:t>
      </w:r>
      <w:r w:rsidRPr="008109D8">
        <w:rPr>
          <w:rFonts w:cstheme="minorHAnsi"/>
          <w:sz w:val="24"/>
          <w:szCs w:val="24"/>
        </w:rPr>
        <w:t xml:space="preserve"> Esdras 4:38; 5:23, 38; 6:11; 7:17; 12:7; 13:51 &amp; in the Damascus Document on pages 146-150,</w:t>
      </w:r>
      <w:r w:rsidRPr="008109D8">
        <w:rPr>
          <w:rFonts w:cstheme="minorHAnsi"/>
          <w:i/>
          <w:sz w:val="24"/>
          <w:szCs w:val="24"/>
        </w:rPr>
        <w:t xml:space="preserve"> </w:t>
      </w:r>
      <w:r w:rsidRPr="008109D8">
        <w:rPr>
          <w:rFonts w:cstheme="minorHAnsi"/>
          <w:b/>
          <w:i/>
          <w:sz w:val="24"/>
          <w:szCs w:val="24"/>
        </w:rPr>
        <w:t xml:space="preserve">Codes (Penal) </w:t>
      </w:r>
      <w:r w:rsidRPr="008109D8">
        <w:rPr>
          <w:rFonts w:cstheme="minorHAnsi"/>
          <w:sz w:val="24"/>
          <w:szCs w:val="24"/>
        </w:rPr>
        <w:t xml:space="preserve">in Romans 2:27, 29 (NIV); Colossians </w:t>
      </w:r>
      <w:r w:rsidRPr="008109D8">
        <w:rPr>
          <w:rFonts w:cstheme="minorHAnsi"/>
          <w:sz w:val="24"/>
          <w:szCs w:val="24"/>
        </w:rPr>
        <w:lastRenderedPageBreak/>
        <w:t>2:14 (NIV) &amp; in the Damascus Document on pages 150-153,</w:t>
      </w:r>
      <w:r w:rsidRPr="008109D8">
        <w:rPr>
          <w:rFonts w:cstheme="minorHAnsi"/>
          <w:b/>
          <w:i/>
          <w:sz w:val="24"/>
          <w:szCs w:val="24"/>
        </w:rPr>
        <w:t xml:space="preserve"> Ritual Covenant</w:t>
      </w:r>
      <w:r w:rsidRPr="008109D8">
        <w:rPr>
          <w:rFonts w:ascii="Monotype Corsiva" w:hAnsi="Monotype Corsiva"/>
          <w:b/>
          <w:i/>
          <w:sz w:val="24"/>
          <w:szCs w:val="24"/>
        </w:rPr>
        <w:t xml:space="preserve"> </w:t>
      </w:r>
      <w:r w:rsidRPr="008109D8">
        <w:rPr>
          <w:sz w:val="24"/>
          <w:szCs w:val="24"/>
        </w:rPr>
        <w:t>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&amp; </w:t>
      </w:r>
      <w:r w:rsidRPr="008109D8">
        <w:rPr>
          <w:b/>
          <w:i/>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All these words mean the same thing in Deuteronomy 4:1; 5:1; 6:1 &amp; 1</w:t>
      </w:r>
      <w:r w:rsidRPr="008109D8">
        <w:rPr>
          <w:sz w:val="24"/>
          <w:szCs w:val="24"/>
          <w:vertAlign w:val="superscript"/>
        </w:rPr>
        <w:t>st</w:t>
      </w:r>
      <w:r w:rsidRPr="008109D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109D8">
        <w:rPr>
          <w:sz w:val="24"/>
          <w:szCs w:val="24"/>
          <w:vertAlign w:val="superscript"/>
        </w:rPr>
        <w:t>st</w:t>
      </w:r>
      <w:r w:rsidRPr="008109D8">
        <w:rPr>
          <w:sz w:val="24"/>
          <w:szCs w:val="24"/>
        </w:rPr>
        <w:t xml:space="preserve"> Corinthians 2:6-16 and Titus 3:1-11. There are a total of 613 Laws (</w:t>
      </w:r>
      <w:r w:rsidRPr="008109D8">
        <w:rPr>
          <w:rFonts w:ascii="Monotype Corsiva" w:hAnsi="Monotype Corsiva"/>
          <w:b/>
          <w:i/>
          <w:sz w:val="24"/>
          <w:szCs w:val="24"/>
        </w:rPr>
        <w:t>Mitzvot</w:t>
      </w:r>
      <w:r w:rsidRPr="008109D8">
        <w:rPr>
          <w:sz w:val="24"/>
          <w:szCs w:val="24"/>
        </w:rPr>
        <w:t>) as Jewish Gods in John 10:35. The Covenant Law Book was used for Law in Exodus 20:23-23:19. The Priestly Law was established in Exodus 25-31; Leviticus 1-27; Numbers 4-10, 28-29; 15:32-36 &amp; Deuteronomy 17:8-13; 31:9-13. The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w:t>
      </w:r>
      <w:r w:rsidRPr="008109D8">
        <w:rPr>
          <w:b/>
          <w:sz w:val="24"/>
          <w:szCs w:val="24"/>
        </w:rPr>
        <w:t xml:space="preserve">The 2 Great Law Commands </w:t>
      </w:r>
      <w:r w:rsidRPr="008109D8">
        <w:rPr>
          <w:sz w:val="24"/>
          <w:szCs w:val="24"/>
        </w:rPr>
        <w:t xml:space="preserve">is in Luke 10:27. The Whole Law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b/>
          <w:sz w:val="24"/>
          <w:szCs w:val="24"/>
        </w:rPr>
        <w:t xml:space="preserve"> orders of Aaron &amp; Moses in 2 or 3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 xml:space="preserve"> order of James in 1 or 2 in Gentile Law</w:t>
      </w:r>
      <w:r w:rsidRPr="008109D8">
        <w:rPr>
          <w:sz w:val="24"/>
          <w:szCs w:val="24"/>
        </w:rPr>
        <w:t xml:space="preserve">, by the </w:t>
      </w:r>
      <w:r w:rsidRPr="008109D8">
        <w:rPr>
          <w:b/>
          <w:sz w:val="24"/>
          <w:szCs w:val="24"/>
        </w:rPr>
        <w:t>24</w:t>
      </w:r>
      <w:r w:rsidRPr="008109D8">
        <w:rPr>
          <w:b/>
          <w:sz w:val="24"/>
          <w:szCs w:val="24"/>
          <w:vertAlign w:val="superscript"/>
        </w:rPr>
        <w:t>th</w:t>
      </w:r>
      <w:r w:rsidRPr="008109D8">
        <w:rPr>
          <w:b/>
          <w:sz w:val="24"/>
          <w:szCs w:val="24"/>
        </w:rPr>
        <w:t xml:space="preserve"> order of James in Alone or 1 in Christian Law</w:t>
      </w:r>
      <w:r w:rsidRPr="008109D8">
        <w:rPr>
          <w:sz w:val="24"/>
          <w:szCs w:val="24"/>
        </w:rPr>
        <w:t xml:space="preserve"> &amp; the </w:t>
      </w:r>
      <w:r w:rsidRPr="008109D8">
        <w:rPr>
          <w:b/>
          <w:sz w:val="24"/>
          <w:szCs w:val="24"/>
        </w:rPr>
        <w:t>30</w:t>
      </w:r>
      <w:r w:rsidRPr="008109D8">
        <w:rPr>
          <w:b/>
          <w:sz w:val="24"/>
          <w:szCs w:val="24"/>
          <w:vertAlign w:val="superscript"/>
        </w:rPr>
        <w:t>th</w:t>
      </w:r>
      <w:r w:rsidRPr="008109D8">
        <w:rPr>
          <w:b/>
          <w:sz w:val="24"/>
          <w:szCs w:val="24"/>
        </w:rPr>
        <w:t xml:space="preserve"> Supreme order of Melchizedek (Giants), Elohim (Dragons Hosts, Camps &amp; Armies) &amp; El (Law) in Lordship above the Law</w:t>
      </w:r>
      <w:r w:rsidRPr="008109D8">
        <w:rPr>
          <w:sz w:val="24"/>
          <w:szCs w:val="24"/>
        </w:rPr>
        <w:t xml:space="preserve"> in Hebrews 7:11, 21; 10:28-30; Romans 13:1-10 &amp; James 2:8-13. </w:t>
      </w:r>
      <w:r w:rsidRPr="008109D8">
        <w:rPr>
          <w:b/>
          <w:sz w:val="24"/>
          <w:szCs w:val="24"/>
        </w:rPr>
        <w:t>The Lord John/Jesus as the Lords Woman/Man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The Lord James for Boys &amp; the Law of God/Father Stephen for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El. </w:t>
      </w:r>
    </w:p>
    <w:p w:rsidR="006246CA" w:rsidRPr="008109D8" w:rsidRDefault="006246CA" w:rsidP="006246CA">
      <w:pPr>
        <w:spacing w:line="480" w:lineRule="auto"/>
        <w:jc w:val="both"/>
        <w:rPr>
          <w:sz w:val="24"/>
          <w:szCs w:val="24"/>
        </w:rPr>
      </w:pPr>
      <w:r w:rsidRPr="008109D8">
        <w:rPr>
          <w:sz w:val="24"/>
          <w:szCs w:val="24"/>
        </w:rPr>
        <w:t xml:space="preserve">Legalism is the Belief that Salvation Demands or Depends upon total obedience to the Letter of the Law, which may not totally be true. Legalism Represents a Fatal Misunderstanding of the </w:t>
      </w:r>
      <w:r w:rsidRPr="008109D8">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109D8">
        <w:rPr>
          <w:sz w:val="24"/>
          <w:szCs w:val="24"/>
          <w:vertAlign w:val="superscript"/>
        </w:rPr>
        <w:t>st</w:t>
      </w:r>
      <w:r w:rsidRPr="008109D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8109D8" w:rsidRDefault="006246CA" w:rsidP="006246CA">
      <w:pPr>
        <w:spacing w:line="480" w:lineRule="auto"/>
        <w:jc w:val="both"/>
        <w:rPr>
          <w:sz w:val="24"/>
          <w:szCs w:val="24"/>
        </w:rPr>
      </w:pPr>
      <w:r w:rsidRPr="008109D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109D8">
        <w:rPr>
          <w:sz w:val="24"/>
          <w:szCs w:val="24"/>
          <w:vertAlign w:val="superscript"/>
        </w:rPr>
        <w:t>st</w:t>
      </w:r>
      <w:r w:rsidRPr="008109D8">
        <w:rPr>
          <w:sz w:val="24"/>
          <w:szCs w:val="24"/>
        </w:rPr>
        <w:t xml:space="preserve"> Corinthians 1:20-21 &amp; Acts 17:23. The Danger of Philosophical Speculation is in Colossians 2:8, 20; Galatians 4:3; 1</w:t>
      </w:r>
      <w:r w:rsidRPr="008109D8">
        <w:rPr>
          <w:sz w:val="24"/>
          <w:szCs w:val="24"/>
          <w:vertAlign w:val="superscript"/>
        </w:rPr>
        <w:t>st</w:t>
      </w:r>
      <w:r w:rsidRPr="008109D8">
        <w:rPr>
          <w:sz w:val="24"/>
          <w:szCs w:val="24"/>
        </w:rPr>
        <w:t xml:space="preserve"> Timothy 1:4; 6:4, 20-21 &amp; Titus 3:9. True Insight is Given by the Father Stephen is in Job 12:13; Ecclesiastes 2:26; Matthew 13:11; 2</w:t>
      </w:r>
      <w:r w:rsidRPr="008109D8">
        <w:rPr>
          <w:sz w:val="24"/>
          <w:szCs w:val="24"/>
          <w:vertAlign w:val="superscript"/>
        </w:rPr>
        <w:t>nd</w:t>
      </w:r>
      <w:r w:rsidRPr="008109D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8109D8">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8109D8">
        <w:rPr>
          <w:sz w:val="24"/>
          <w:szCs w:val="24"/>
          <w:vertAlign w:val="superscript"/>
        </w:rPr>
        <w:t>st</w:t>
      </w:r>
      <w:r w:rsidRPr="008109D8">
        <w:rPr>
          <w:sz w:val="24"/>
          <w:szCs w:val="24"/>
        </w:rPr>
        <w:t xml:space="preserve"> Timothy 3:16; Hebrews 2:14; 1</w:t>
      </w:r>
      <w:r w:rsidRPr="008109D8">
        <w:rPr>
          <w:sz w:val="24"/>
          <w:szCs w:val="24"/>
          <w:vertAlign w:val="superscript"/>
        </w:rPr>
        <w:t>st</w:t>
      </w:r>
      <w:r w:rsidRPr="008109D8">
        <w:rPr>
          <w:sz w:val="24"/>
          <w:szCs w:val="24"/>
        </w:rPr>
        <w:t xml:space="preserve"> John 2:22-23; 4:10 &amp; 2</w:t>
      </w:r>
      <w:r w:rsidRPr="008109D8">
        <w:rPr>
          <w:sz w:val="24"/>
          <w:szCs w:val="24"/>
          <w:vertAlign w:val="superscript"/>
        </w:rPr>
        <w:t>nd</w:t>
      </w:r>
      <w:r w:rsidRPr="008109D8">
        <w:rPr>
          <w:sz w:val="24"/>
          <w:szCs w:val="24"/>
        </w:rPr>
        <w:t xml:space="preserve"> John 7. Docetic Views are Identified as Heretical is in John 6:53-56 &amp; 1</w:t>
      </w:r>
      <w:r w:rsidRPr="008109D8">
        <w:rPr>
          <w:sz w:val="24"/>
          <w:szCs w:val="24"/>
          <w:vertAlign w:val="superscript"/>
        </w:rPr>
        <w:t>st</w:t>
      </w:r>
      <w:r w:rsidRPr="008109D8">
        <w:rPr>
          <w:sz w:val="24"/>
          <w:szCs w:val="24"/>
        </w:rPr>
        <w:t xml:space="preserve"> John 4:1-3. Gnosticism: Contrary to the Teaching of Gnosticism, the World is not Inherently Evil is in Genesis 1:31; Nehemiah 9:6; Psalms 19:1; Romans 8:20-21; Ephesians 1:9-10; Colossians 1:15-17, 19-20; 1</w:t>
      </w:r>
      <w:r w:rsidRPr="008109D8">
        <w:rPr>
          <w:sz w:val="24"/>
          <w:szCs w:val="24"/>
          <w:vertAlign w:val="superscript"/>
        </w:rPr>
        <w:t>st</w:t>
      </w:r>
      <w:r w:rsidRPr="008109D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109D8">
        <w:rPr>
          <w:sz w:val="24"/>
          <w:szCs w:val="24"/>
          <w:vertAlign w:val="superscript"/>
        </w:rPr>
        <w:t>st</w:t>
      </w:r>
      <w:r w:rsidRPr="008109D8">
        <w:rPr>
          <w:sz w:val="24"/>
          <w:szCs w:val="24"/>
        </w:rPr>
        <w:t xml:space="preserve"> Corinthians 6:12-18, 19-20; 15:35-44; 2</w:t>
      </w:r>
      <w:r w:rsidRPr="008109D8">
        <w:rPr>
          <w:sz w:val="24"/>
          <w:szCs w:val="24"/>
          <w:vertAlign w:val="superscript"/>
        </w:rPr>
        <w:t>nd</w:t>
      </w:r>
      <w:r w:rsidRPr="008109D8">
        <w:rPr>
          <w:sz w:val="24"/>
          <w:szCs w:val="24"/>
        </w:rPr>
        <w:t xml:space="preserve"> Corinthians 5:1-4; Philippians 3:20-21; 1</w:t>
      </w:r>
      <w:r w:rsidRPr="008109D8">
        <w:rPr>
          <w:sz w:val="24"/>
          <w:szCs w:val="24"/>
          <w:vertAlign w:val="superscript"/>
        </w:rPr>
        <w:t>st</w:t>
      </w:r>
      <w:r w:rsidRPr="008109D8">
        <w:rPr>
          <w:sz w:val="24"/>
          <w:szCs w:val="24"/>
        </w:rPr>
        <w:t xml:space="preserve"> Thessalonians 5:2; 2</w:t>
      </w:r>
      <w:r w:rsidRPr="008109D8">
        <w:rPr>
          <w:sz w:val="24"/>
          <w:szCs w:val="24"/>
          <w:vertAlign w:val="superscript"/>
        </w:rPr>
        <w:t>nd</w:t>
      </w:r>
      <w:r w:rsidRPr="008109D8">
        <w:rPr>
          <w:sz w:val="24"/>
          <w:szCs w:val="24"/>
        </w:rPr>
        <w:t xml:space="preserve"> Timothy 2:16-18 &amp; Acts 17:26.  Contrary to the Teaching of Gnosticism, Jesus Christ did not merely appear in Human Form is in John 1:14; 19:33-34; 1</w:t>
      </w:r>
      <w:r w:rsidRPr="008109D8">
        <w:rPr>
          <w:sz w:val="24"/>
          <w:szCs w:val="24"/>
          <w:vertAlign w:val="superscript"/>
        </w:rPr>
        <w:t>st</w:t>
      </w:r>
      <w:r w:rsidRPr="008109D8">
        <w:rPr>
          <w:sz w:val="24"/>
          <w:szCs w:val="24"/>
        </w:rPr>
        <w:t xml:space="preserve"> Corinthians 2:8; Colossians 1:19-22; 2:9; Philippians 2:6-8; Hebrews 2:14; 1</w:t>
      </w:r>
      <w:r w:rsidRPr="008109D8">
        <w:rPr>
          <w:sz w:val="24"/>
          <w:szCs w:val="24"/>
          <w:vertAlign w:val="superscript"/>
        </w:rPr>
        <w:t>st</w:t>
      </w:r>
      <w:r w:rsidRPr="008109D8">
        <w:rPr>
          <w:sz w:val="24"/>
          <w:szCs w:val="24"/>
        </w:rPr>
        <w:t xml:space="preserve"> John 1:1-3; 4:2-3; 5:6; 2</w:t>
      </w:r>
      <w:r w:rsidRPr="008109D8">
        <w:rPr>
          <w:sz w:val="24"/>
          <w:szCs w:val="24"/>
          <w:vertAlign w:val="superscript"/>
        </w:rPr>
        <w:t>nd</w:t>
      </w:r>
      <w:r w:rsidRPr="008109D8">
        <w:rPr>
          <w:sz w:val="24"/>
          <w:szCs w:val="24"/>
        </w:rPr>
        <w:t xml:space="preserve"> John 7 &amp; Luke 24:36-43. Contrary to the Teaching of Gnosticism, Salvation is not found simply in a Divine Revelation of Special Knowledge is in 1</w:t>
      </w:r>
      <w:r w:rsidRPr="008109D8">
        <w:rPr>
          <w:sz w:val="24"/>
          <w:szCs w:val="24"/>
          <w:vertAlign w:val="superscript"/>
        </w:rPr>
        <w:t>st</w:t>
      </w:r>
      <w:r w:rsidRPr="008109D8">
        <w:rPr>
          <w:sz w:val="24"/>
          <w:szCs w:val="24"/>
        </w:rPr>
        <w:t xml:space="preserve"> Corinthians 1:18-25; 3:18-20; Colossians 1:19-20; 2:2-4, 8-10, 18-19; 1</w:t>
      </w:r>
      <w:r w:rsidRPr="008109D8">
        <w:rPr>
          <w:sz w:val="24"/>
          <w:szCs w:val="24"/>
          <w:vertAlign w:val="superscript"/>
        </w:rPr>
        <w:t>st</w:t>
      </w:r>
      <w:r w:rsidRPr="008109D8">
        <w:rPr>
          <w:sz w:val="24"/>
          <w:szCs w:val="24"/>
        </w:rPr>
        <w:t xml:space="preserve"> Timothy 6:20-21 &amp; 2</w:t>
      </w:r>
      <w:r w:rsidRPr="008109D8">
        <w:rPr>
          <w:sz w:val="24"/>
          <w:szCs w:val="24"/>
          <w:vertAlign w:val="superscript"/>
        </w:rPr>
        <w:t>nd</w:t>
      </w:r>
      <w:r w:rsidRPr="008109D8">
        <w:rPr>
          <w:sz w:val="24"/>
          <w:szCs w:val="24"/>
        </w:rPr>
        <w:t xml:space="preserve"> Peter 1:3. Contrary to the Teaching of Gnosticism, Christian Behavior is not to be Marked by License and Ritualistic Self-Denial is in Matthew 15:10-11; Mark 7:14-15; Romans 14:5-6; 1</w:t>
      </w:r>
      <w:r w:rsidRPr="008109D8">
        <w:rPr>
          <w:sz w:val="24"/>
          <w:szCs w:val="24"/>
          <w:vertAlign w:val="superscript"/>
        </w:rPr>
        <w:t>st</w:t>
      </w:r>
      <w:r w:rsidRPr="008109D8">
        <w:rPr>
          <w:sz w:val="24"/>
          <w:szCs w:val="24"/>
        </w:rPr>
        <w:t xml:space="preserve"> Corinthians 6:12-20; Galatians 5:13; Colossians 2:16-17, 20-23; 3:5-14; 1</w:t>
      </w:r>
      <w:r w:rsidRPr="008109D8">
        <w:rPr>
          <w:sz w:val="24"/>
          <w:szCs w:val="24"/>
          <w:vertAlign w:val="superscript"/>
        </w:rPr>
        <w:t>st</w:t>
      </w:r>
      <w:r w:rsidRPr="008109D8">
        <w:rPr>
          <w:sz w:val="24"/>
          <w:szCs w:val="24"/>
        </w:rPr>
        <w:t xml:space="preserve"> Timothy 4:1-5; Titus 1:15-16; 1</w:t>
      </w:r>
      <w:r w:rsidRPr="008109D8">
        <w:rPr>
          <w:sz w:val="24"/>
          <w:szCs w:val="24"/>
          <w:vertAlign w:val="superscript"/>
        </w:rPr>
        <w:t>st</w:t>
      </w:r>
      <w:r w:rsidRPr="008109D8">
        <w:rPr>
          <w:sz w:val="24"/>
          <w:szCs w:val="24"/>
        </w:rPr>
        <w:t xml:space="preserve"> Peter 2:16; 1</w:t>
      </w:r>
      <w:r w:rsidRPr="008109D8">
        <w:rPr>
          <w:sz w:val="24"/>
          <w:szCs w:val="24"/>
          <w:vertAlign w:val="superscript"/>
        </w:rPr>
        <w:t>st</w:t>
      </w:r>
      <w:r w:rsidRPr="008109D8">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8109D8">
        <w:rPr>
          <w:sz w:val="24"/>
          <w:szCs w:val="24"/>
        </w:rPr>
        <w:lastRenderedPageBreak/>
        <w:t xml:space="preserve">Stephen different from that of the Stoics is in Acts 17:24-25, 26-27. The response of the Stoics to Paul’s message is in Acts 17:32-34.            </w:t>
      </w:r>
    </w:p>
    <w:p w:rsidR="006246CA" w:rsidRPr="008109D8" w:rsidRDefault="006246CA" w:rsidP="006246CA">
      <w:pPr>
        <w:spacing w:line="480" w:lineRule="auto"/>
        <w:jc w:val="both"/>
        <w:rPr>
          <w:sz w:val="24"/>
          <w:szCs w:val="24"/>
        </w:rPr>
      </w:pPr>
      <w:r w:rsidRPr="008109D8">
        <w:rPr>
          <w:sz w:val="24"/>
          <w:szCs w:val="24"/>
        </w:rPr>
        <w:t>The 1 Lord in the Jewish Law as the First &amp; Last, beginning &amp; End &amp; Alpha &amp; Omega as Jehovah</w:t>
      </w:r>
    </w:p>
    <w:p w:rsidR="006246CA" w:rsidRPr="008109D8" w:rsidRDefault="006246CA" w:rsidP="006246CA">
      <w:pPr>
        <w:spacing w:line="480" w:lineRule="auto"/>
        <w:jc w:val="both"/>
        <w:rPr>
          <w:sz w:val="24"/>
          <w:szCs w:val="24"/>
        </w:rPr>
      </w:pPr>
      <w:r w:rsidRPr="008109D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109D8">
        <w:rPr>
          <w:sz w:val="24"/>
          <w:szCs w:val="24"/>
          <w:vertAlign w:val="superscript"/>
        </w:rPr>
        <w:t>st</w:t>
      </w:r>
      <w:r w:rsidRPr="008109D8">
        <w:rPr>
          <w:sz w:val="24"/>
          <w:szCs w:val="24"/>
        </w:rPr>
        <w:t xml:space="preserve"> Corinthians 15:35-58 and 2</w:t>
      </w:r>
      <w:r w:rsidRPr="008109D8">
        <w:rPr>
          <w:sz w:val="24"/>
          <w:szCs w:val="24"/>
          <w:vertAlign w:val="superscript"/>
        </w:rPr>
        <w:t>nd</w:t>
      </w:r>
      <w:r w:rsidRPr="008109D8">
        <w:rPr>
          <w:sz w:val="24"/>
          <w:szCs w:val="24"/>
        </w:rPr>
        <w:t xml:space="preserve"> Corinthians 12:1-6. This attribute is called omnipresence proven in Genesis 1:1; Deuteronomy 10:14; Jeremiah 23:23-24; Colossians 1:17; 1</w:t>
      </w:r>
      <w:r w:rsidRPr="008109D8">
        <w:rPr>
          <w:sz w:val="24"/>
          <w:szCs w:val="24"/>
          <w:vertAlign w:val="superscript"/>
        </w:rPr>
        <w:t>st</w:t>
      </w:r>
      <w:r w:rsidRPr="008109D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8109D8">
        <w:rPr>
          <w:b/>
          <w:sz w:val="24"/>
          <w:szCs w:val="24"/>
        </w:rPr>
        <w:t>LORD JEHOVAH</w:t>
      </w:r>
      <w:r w:rsidRPr="008109D8">
        <w:rPr>
          <w:sz w:val="24"/>
          <w:szCs w:val="24"/>
        </w:rPr>
        <w:t xml:space="preserve"> the Creator which is over the Entire Earth in Proverbs 8:30-31 (NIV); Genesis 1:1 &amp; Psalms 83:18 and Isaiah 26:4. Second, He is named the </w:t>
      </w:r>
      <w:r w:rsidRPr="008109D8">
        <w:rPr>
          <w:b/>
          <w:sz w:val="24"/>
          <w:szCs w:val="24"/>
        </w:rPr>
        <w:t>LORD VICTOR</w:t>
      </w:r>
      <w:r w:rsidRPr="008109D8">
        <w:rPr>
          <w:sz w:val="24"/>
          <w:szCs w:val="24"/>
        </w:rPr>
        <w:t xml:space="preserve"> the Creator which is over the Entire Heavens in Proverbs 8:23, 27-29 (RSV) Genesis 1:1 &amp; Isaiah 38:11. And third, He is named the </w:t>
      </w:r>
      <w:r w:rsidRPr="008109D8">
        <w:rPr>
          <w:b/>
          <w:sz w:val="24"/>
          <w:szCs w:val="24"/>
        </w:rPr>
        <w:t>LORD YAHWEH</w:t>
      </w:r>
      <w:r w:rsidRPr="008109D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8109D8">
        <w:rPr>
          <w:sz w:val="24"/>
          <w:szCs w:val="24"/>
        </w:rPr>
        <w:lastRenderedPageBreak/>
        <w:t>Witness (Record) is in Lordship only in 1</w:t>
      </w:r>
      <w:r w:rsidRPr="008109D8">
        <w:rPr>
          <w:sz w:val="24"/>
          <w:szCs w:val="24"/>
          <w:vertAlign w:val="superscript"/>
        </w:rPr>
        <w:t>st</w:t>
      </w:r>
      <w:r w:rsidRPr="008109D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109D8">
        <w:rPr>
          <w:sz w:val="24"/>
          <w:szCs w:val="24"/>
          <w:vertAlign w:val="superscript"/>
        </w:rPr>
        <w:t>st</w:t>
      </w:r>
      <w:r w:rsidRPr="008109D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8109D8">
        <w:rPr>
          <w:sz w:val="24"/>
          <w:szCs w:val="24"/>
        </w:rPr>
        <w:lastRenderedPageBreak/>
        <w:t>shall justify the circumcision by faith, &amp; uncircumcision through faith.” In James 2:19 it declares “Thou believe that there is One God, thou do well: the Devils also believe, and tremble!”</w:t>
      </w:r>
    </w:p>
    <w:p w:rsidR="006246CA" w:rsidRPr="008109D8" w:rsidRDefault="006246CA" w:rsidP="006246CA">
      <w:pPr>
        <w:spacing w:line="480" w:lineRule="auto"/>
        <w:jc w:val="both"/>
        <w:rPr>
          <w:sz w:val="24"/>
          <w:szCs w:val="24"/>
        </w:rPr>
      </w:pPr>
      <w:r w:rsidRPr="008109D8">
        <w:rPr>
          <w:sz w:val="24"/>
          <w:szCs w:val="24"/>
        </w:rPr>
        <w:t xml:space="preserve">The Proof of the Trinity as the Father Stephen, Son Jesus Christ and Brother John  </w:t>
      </w:r>
    </w:p>
    <w:p w:rsidR="006246CA" w:rsidRPr="008109D8" w:rsidRDefault="006246CA" w:rsidP="006246CA">
      <w:pPr>
        <w:spacing w:line="480" w:lineRule="auto"/>
        <w:jc w:val="both"/>
        <w:rPr>
          <w:sz w:val="24"/>
          <w:szCs w:val="24"/>
        </w:rPr>
      </w:pPr>
      <w:r w:rsidRPr="008109D8">
        <w:rPr>
          <w:sz w:val="24"/>
          <w:szCs w:val="24"/>
        </w:rPr>
        <w:t>Also there is only one Single Male Trinity in the Jewish Law of Jehovah that is linked and exists with the Lord Jehovah the Male Creator of the Father Stephen proven in 1</w:t>
      </w:r>
      <w:r w:rsidRPr="008109D8">
        <w:rPr>
          <w:sz w:val="24"/>
          <w:szCs w:val="24"/>
          <w:vertAlign w:val="superscript"/>
        </w:rPr>
        <w:t>st</w:t>
      </w:r>
      <w:r w:rsidRPr="008109D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109D8">
        <w:rPr>
          <w:sz w:val="24"/>
          <w:szCs w:val="24"/>
          <w:vertAlign w:val="superscript"/>
        </w:rPr>
        <w:t>st</w:t>
      </w:r>
      <w:r w:rsidRPr="008109D8">
        <w:rPr>
          <w:sz w:val="24"/>
          <w:szCs w:val="24"/>
        </w:rPr>
        <w:t xml:space="preserve"> John 5:8. The Witness in Heaven concerns the Father (Stephen) as the “</w:t>
      </w:r>
      <w:r w:rsidRPr="008109D8">
        <w:rPr>
          <w:rFonts w:ascii="Monotype Corsiva" w:hAnsi="Monotype Corsiva"/>
          <w:b/>
          <w:i/>
          <w:sz w:val="24"/>
          <w:szCs w:val="24"/>
        </w:rPr>
        <w:t>Everlasting Father</w:t>
      </w:r>
      <w:r w:rsidRPr="008109D8">
        <w:rPr>
          <w:sz w:val="24"/>
          <w:szCs w:val="24"/>
        </w:rPr>
        <w:t>.” Father, the Word or Logos (Son Jesus) as the “</w:t>
      </w:r>
      <w:r w:rsidRPr="008109D8">
        <w:rPr>
          <w:rFonts w:ascii="Monotype Corsiva" w:hAnsi="Monotype Corsiva"/>
          <w:b/>
          <w:i/>
          <w:sz w:val="24"/>
          <w:szCs w:val="24"/>
        </w:rPr>
        <w:t>Prince of Peace</w:t>
      </w:r>
      <w:r w:rsidRPr="008109D8">
        <w:rPr>
          <w:sz w:val="24"/>
          <w:szCs w:val="24"/>
        </w:rPr>
        <w:t>” &amp; the Holy Spirit (Brother John) as the “</w:t>
      </w:r>
      <w:r w:rsidRPr="008109D8">
        <w:rPr>
          <w:rFonts w:ascii="Monotype Corsiva" w:hAnsi="Monotype Corsiva"/>
          <w:b/>
          <w:i/>
          <w:sz w:val="24"/>
          <w:szCs w:val="24"/>
        </w:rPr>
        <w:t>Wonderful Counselor</w:t>
      </w:r>
      <w:r w:rsidRPr="008109D8">
        <w:rPr>
          <w:sz w:val="24"/>
          <w:szCs w:val="24"/>
        </w:rPr>
        <w:t>” proven in 1</w:t>
      </w:r>
      <w:r w:rsidRPr="008109D8">
        <w:rPr>
          <w:sz w:val="24"/>
          <w:szCs w:val="24"/>
          <w:vertAlign w:val="superscript"/>
        </w:rPr>
        <w:t>st</w:t>
      </w:r>
      <w:r w:rsidRPr="008109D8">
        <w:rPr>
          <w:sz w:val="24"/>
          <w:szCs w:val="24"/>
        </w:rPr>
        <w:t xml:space="preserve"> John 5:7 &amp; Isaiah 9:6. The Witness in the Lord is the Father (Stephen), the Son (Jesus) &amp; the Holy Ghost (Brother John) proven in 1</w:t>
      </w:r>
      <w:r w:rsidRPr="008109D8">
        <w:rPr>
          <w:sz w:val="24"/>
          <w:szCs w:val="24"/>
          <w:vertAlign w:val="superscript"/>
        </w:rPr>
        <w:t>st</w:t>
      </w:r>
      <w:r w:rsidRPr="008109D8">
        <w:rPr>
          <w:sz w:val="24"/>
          <w:szCs w:val="24"/>
        </w:rPr>
        <w:t xml:space="preserve"> John 5:9-12. In John 8:41 says “…We be not born of fornication, We have One Father (Stephen), even God (</w:t>
      </w:r>
      <w:r w:rsidRPr="008109D8">
        <w:rPr>
          <w:rFonts w:ascii="Monotype Corsiva" w:hAnsi="Monotype Corsiva"/>
          <w:b/>
          <w:i/>
          <w:sz w:val="24"/>
          <w:szCs w:val="24"/>
        </w:rPr>
        <w:t>Almighty God—Jehovah</w:t>
      </w:r>
      <w:r w:rsidRPr="008109D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246CA" w:rsidRPr="008109D8" w:rsidRDefault="006246CA" w:rsidP="006246CA">
      <w:pPr>
        <w:spacing w:line="480" w:lineRule="auto"/>
        <w:jc w:val="both"/>
        <w:rPr>
          <w:sz w:val="24"/>
          <w:szCs w:val="24"/>
        </w:rPr>
      </w:pPr>
      <w:r w:rsidRPr="008109D8">
        <w:rPr>
          <w:sz w:val="24"/>
          <w:szCs w:val="24"/>
        </w:rPr>
        <w:t>The Identity Proof of the Trinity</w:t>
      </w:r>
    </w:p>
    <w:p w:rsidR="006246CA" w:rsidRPr="008109D8" w:rsidRDefault="006246CA" w:rsidP="006246CA">
      <w:pPr>
        <w:spacing w:line="480" w:lineRule="auto"/>
        <w:jc w:val="both"/>
        <w:rPr>
          <w:sz w:val="24"/>
          <w:szCs w:val="24"/>
        </w:rPr>
      </w:pPr>
      <w:r w:rsidRPr="008109D8">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8109D8">
        <w:rPr>
          <w:sz w:val="24"/>
          <w:szCs w:val="24"/>
        </w:rPr>
        <w:lastRenderedPageBreak/>
        <w:t>7:51-8:3. If You have any questions on the Eternal Stoning, You must get My book called “</w:t>
      </w:r>
      <w:r w:rsidRPr="008109D8">
        <w:rPr>
          <w:b/>
          <w:sz w:val="24"/>
          <w:szCs w:val="24"/>
        </w:rPr>
        <w:t>The Unforgivable Sin against the Lord Stephen</w:t>
      </w:r>
      <w:r w:rsidRPr="008109D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301B7A" w:rsidRPr="008109D8">
        <w:rPr>
          <w:sz w:val="24"/>
          <w:szCs w:val="24"/>
        </w:rPr>
        <w:t>,</w:t>
      </w:r>
      <w:r w:rsidRPr="008109D8">
        <w:rPr>
          <w:sz w:val="24"/>
          <w:szCs w:val="24"/>
        </w:rPr>
        <w:t xml:space="preserve"> You must get My book called “</w:t>
      </w:r>
      <w:r w:rsidRPr="008109D8">
        <w:rPr>
          <w:b/>
          <w:sz w:val="24"/>
          <w:szCs w:val="24"/>
        </w:rPr>
        <w:t xml:space="preserve">The Lord Yahweh and the </w:t>
      </w:r>
      <w:r w:rsidR="00301B7A" w:rsidRPr="008109D8">
        <w:rPr>
          <w:b/>
          <w:sz w:val="24"/>
          <w:szCs w:val="24"/>
        </w:rPr>
        <w:t>36</w:t>
      </w:r>
      <w:r w:rsidRPr="008109D8">
        <w:rPr>
          <w:b/>
          <w:sz w:val="24"/>
          <w:szCs w:val="24"/>
        </w:rPr>
        <w:t>0 Other Lords that He created</w:t>
      </w:r>
      <w:r w:rsidRPr="008109D8">
        <w:rPr>
          <w:sz w:val="24"/>
          <w:szCs w:val="24"/>
        </w:rPr>
        <w:t>.” In which He is called the “Wise/Powerful Merciful Lord” because Saul and James received mercy in 1</w:t>
      </w:r>
      <w:r w:rsidRPr="008109D8">
        <w:rPr>
          <w:sz w:val="24"/>
          <w:szCs w:val="24"/>
          <w:vertAlign w:val="superscript"/>
        </w:rPr>
        <w:t>st</w:t>
      </w:r>
      <w:r w:rsidRPr="008109D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8109D8">
        <w:rPr>
          <w:sz w:val="24"/>
          <w:szCs w:val="24"/>
          <w:vertAlign w:val="superscript"/>
        </w:rPr>
        <w:t>st</w:t>
      </w:r>
      <w:r w:rsidRPr="008109D8">
        <w:rPr>
          <w:sz w:val="24"/>
          <w:szCs w:val="24"/>
        </w:rPr>
        <w:t xml:space="preserve"> Corinthians 8:6 it declares “But to Us there is but One God, the Father (Stephen), of whom are all things, and We in Him…” In 2</w:t>
      </w:r>
      <w:r w:rsidRPr="008109D8">
        <w:rPr>
          <w:sz w:val="24"/>
          <w:szCs w:val="24"/>
          <w:vertAlign w:val="superscript"/>
        </w:rPr>
        <w:t>nd</w:t>
      </w:r>
      <w:r w:rsidRPr="008109D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8109D8">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109D8">
        <w:rPr>
          <w:sz w:val="24"/>
          <w:szCs w:val="24"/>
          <w:vertAlign w:val="superscript"/>
        </w:rPr>
        <w:t>st</w:t>
      </w:r>
      <w:r w:rsidRPr="008109D8">
        <w:rPr>
          <w:sz w:val="24"/>
          <w:szCs w:val="24"/>
        </w:rPr>
        <w:t xml:space="preserve"> John 5:6-13. The Lord Stephen was the only One that could commission the Lord Jesus Christ as the “</w:t>
      </w:r>
      <w:r w:rsidRPr="008109D8">
        <w:rPr>
          <w:b/>
          <w:sz w:val="24"/>
          <w:szCs w:val="24"/>
        </w:rPr>
        <w:t>Son of the Highest (Stephen)</w:t>
      </w:r>
      <w:r w:rsidRPr="008109D8">
        <w:rPr>
          <w:sz w:val="24"/>
          <w:szCs w:val="24"/>
        </w:rPr>
        <w:t>” in Luke 1:32. The Lord Stephen is the only One that could commission the Lord Jesus Christ as “</w:t>
      </w:r>
      <w:r w:rsidRPr="008109D8">
        <w:rPr>
          <w:b/>
          <w:sz w:val="24"/>
          <w:szCs w:val="24"/>
        </w:rPr>
        <w:t>Power (Almighty, Authority &amp; Sovereignty) of the Highest (Stephen)</w:t>
      </w:r>
      <w:r w:rsidRPr="008109D8">
        <w:rPr>
          <w:sz w:val="24"/>
          <w:szCs w:val="24"/>
        </w:rPr>
        <w:t>” in Luke 1:35. The Lord Stephen is the only One that could commission the Lord Jesus Christ as “</w:t>
      </w:r>
      <w:r w:rsidRPr="008109D8">
        <w:rPr>
          <w:b/>
          <w:sz w:val="24"/>
          <w:szCs w:val="24"/>
        </w:rPr>
        <w:t>Glory to God (Jehovah) in the Highest (Stephen)</w:t>
      </w:r>
      <w:r w:rsidRPr="008109D8">
        <w:rPr>
          <w:sz w:val="24"/>
          <w:szCs w:val="24"/>
        </w:rPr>
        <w:t>” in Luke 2:14. The Lord Stephen was the only One that could commission the Lord Jesus Christ as “</w:t>
      </w:r>
      <w:r w:rsidRPr="008109D8">
        <w:rPr>
          <w:b/>
          <w:sz w:val="24"/>
          <w:szCs w:val="24"/>
        </w:rPr>
        <w:t>Prophet of the Highest (Stephen)</w:t>
      </w:r>
      <w:r w:rsidRPr="008109D8">
        <w:rPr>
          <w:sz w:val="24"/>
          <w:szCs w:val="24"/>
        </w:rPr>
        <w:t>” in Luke 24:19. The Lord Stephen was the only One that could commission the Lord Jesus Christ as “</w:t>
      </w:r>
      <w:r w:rsidRPr="008109D8">
        <w:rPr>
          <w:b/>
          <w:sz w:val="24"/>
          <w:szCs w:val="24"/>
        </w:rPr>
        <w:t>Hosanna in the Highest (Stephen)</w:t>
      </w:r>
      <w:r w:rsidRPr="008109D8">
        <w:rPr>
          <w:sz w:val="24"/>
          <w:szCs w:val="24"/>
        </w:rPr>
        <w:t>” in Mark 11:10. The Lord Stephen was the only One that could commission the Lord Jesus Christ as “</w:t>
      </w:r>
      <w:r w:rsidRPr="008109D8">
        <w:rPr>
          <w:b/>
          <w:sz w:val="24"/>
          <w:szCs w:val="24"/>
        </w:rPr>
        <w:t>Lord of the Highest (Stephen)</w:t>
      </w:r>
      <w:r w:rsidRPr="008109D8">
        <w:rPr>
          <w:sz w:val="24"/>
          <w:szCs w:val="24"/>
        </w:rPr>
        <w:t>” in Acts 7:59. The Lord Stephen is the only One that could commission the Lord John as “</w:t>
      </w:r>
      <w:r w:rsidRPr="008109D8">
        <w:rPr>
          <w:b/>
          <w:sz w:val="24"/>
          <w:szCs w:val="24"/>
        </w:rPr>
        <w:t>Prophet of the Highest (Stephen)</w:t>
      </w:r>
      <w:r w:rsidRPr="008109D8">
        <w:rPr>
          <w:sz w:val="24"/>
          <w:szCs w:val="24"/>
        </w:rPr>
        <w:t>” in Luke 1:76. The Lord Stephen is the only One that could commission the Lord James as “</w:t>
      </w:r>
      <w:r w:rsidRPr="008109D8">
        <w:rPr>
          <w:b/>
          <w:sz w:val="24"/>
          <w:szCs w:val="24"/>
        </w:rPr>
        <w:t>Law of the Highest (Stephen)</w:t>
      </w:r>
      <w:r w:rsidRPr="008109D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109D8">
        <w:rPr>
          <w:sz w:val="24"/>
          <w:szCs w:val="24"/>
          <w:vertAlign w:val="superscript"/>
        </w:rPr>
        <w:t>st</w:t>
      </w:r>
      <w:r w:rsidRPr="008109D8">
        <w:rPr>
          <w:sz w:val="24"/>
          <w:szCs w:val="24"/>
        </w:rPr>
        <w:t xml:space="preserve"> Samuel 15:29; Proverbs 14:5; 19:5, 9 &amp; Romans 1:25;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This means The Lord Stephen was not connected to Man or </w:t>
      </w:r>
      <w:r w:rsidRPr="008109D8">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109D8">
        <w:rPr>
          <w:sz w:val="24"/>
          <w:szCs w:val="24"/>
          <w:vertAlign w:val="superscript"/>
        </w:rPr>
        <w:t>st</w:t>
      </w:r>
      <w:r w:rsidRPr="008109D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8109D8">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8109D8">
        <w:rPr>
          <w:sz w:val="24"/>
          <w:szCs w:val="24"/>
          <w:vertAlign w:val="superscript"/>
        </w:rPr>
        <w:t>st</w:t>
      </w:r>
      <w:r w:rsidRPr="008109D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8109D8">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246CA" w:rsidRPr="008109D8" w:rsidRDefault="006246CA" w:rsidP="006246CA">
      <w:pPr>
        <w:spacing w:line="480" w:lineRule="auto"/>
        <w:jc w:val="both"/>
        <w:rPr>
          <w:sz w:val="24"/>
          <w:szCs w:val="24"/>
        </w:rPr>
      </w:pPr>
      <w:r w:rsidRPr="008109D8">
        <w:rPr>
          <w:sz w:val="24"/>
          <w:szCs w:val="24"/>
        </w:rPr>
        <w:t>The Law Doctrine of the Trinity</w:t>
      </w:r>
    </w:p>
    <w:p w:rsidR="006246CA" w:rsidRPr="008109D8" w:rsidRDefault="006246CA" w:rsidP="006246CA">
      <w:pPr>
        <w:spacing w:line="480" w:lineRule="auto"/>
        <w:jc w:val="both"/>
        <w:rPr>
          <w:sz w:val="24"/>
          <w:szCs w:val="24"/>
        </w:rPr>
      </w:pPr>
      <w:r w:rsidRPr="008109D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8109D8">
        <w:rPr>
          <w:sz w:val="24"/>
          <w:szCs w:val="24"/>
        </w:rPr>
        <w:lastRenderedPageBreak/>
        <w:t>Disciples of all Nations (Laws), baptizing them in the Name of the Father (Stephen), Son (Jesus) and Holy Ghost (Brother John).” In 1</w:t>
      </w:r>
      <w:r w:rsidRPr="008109D8">
        <w:rPr>
          <w:sz w:val="24"/>
          <w:szCs w:val="24"/>
          <w:vertAlign w:val="superscript"/>
        </w:rPr>
        <w:t>st</w:t>
      </w:r>
      <w:r w:rsidRPr="008109D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109D8">
        <w:rPr>
          <w:sz w:val="24"/>
          <w:szCs w:val="24"/>
          <w:vertAlign w:val="superscript"/>
        </w:rPr>
        <w:t>nd</w:t>
      </w:r>
      <w:r w:rsidRPr="008109D8">
        <w:rPr>
          <w:sz w:val="24"/>
          <w:szCs w:val="24"/>
        </w:rPr>
        <w:t xml:space="preserve"> Corinthians 13:14 it declares “The grace of Our Lord Jesus &amp; the (agape) love of God (Stephen) &amp; the Fellowship of the Holy Spirit (John) be with You all. Amen” In 1</w:t>
      </w:r>
      <w:r w:rsidRPr="008109D8">
        <w:rPr>
          <w:sz w:val="24"/>
          <w:szCs w:val="24"/>
          <w:vertAlign w:val="superscript"/>
        </w:rPr>
        <w:t>st</w:t>
      </w:r>
      <w:r w:rsidRPr="008109D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109D8">
        <w:rPr>
          <w:sz w:val="24"/>
          <w:szCs w:val="24"/>
          <w:vertAlign w:val="superscript"/>
        </w:rPr>
        <w:t>st</w:t>
      </w:r>
      <w:r w:rsidRPr="008109D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109D8">
        <w:rPr>
          <w:sz w:val="24"/>
          <w:szCs w:val="24"/>
          <w:vertAlign w:val="superscript"/>
        </w:rPr>
        <w:t>st</w:t>
      </w:r>
      <w:r w:rsidRPr="008109D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8109D8">
        <w:rPr>
          <w:sz w:val="24"/>
          <w:szCs w:val="24"/>
        </w:rPr>
        <w:lastRenderedPageBreak/>
        <w:t>intercession for them.” Each Person is fully God. In Genesis 1:1 states the Father is fully God which proves the Deity  of Stephen in Proverbs 8:22-31 RSV); John 1:1-4 &amp; Hebrews 1:1-3; John 2:22; 2</w:t>
      </w:r>
      <w:r w:rsidRPr="008109D8">
        <w:rPr>
          <w:sz w:val="24"/>
          <w:szCs w:val="24"/>
          <w:vertAlign w:val="superscript"/>
        </w:rPr>
        <w:t>nd</w:t>
      </w:r>
      <w:r w:rsidRPr="008109D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109D8">
        <w:rPr>
          <w:sz w:val="24"/>
          <w:szCs w:val="24"/>
          <w:vertAlign w:val="superscript"/>
        </w:rPr>
        <w:t>nd</w:t>
      </w:r>
      <w:r w:rsidRPr="008109D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109D8">
        <w:rPr>
          <w:sz w:val="24"/>
          <w:szCs w:val="24"/>
          <w:vertAlign w:val="superscript"/>
        </w:rPr>
        <w:t>st</w:t>
      </w:r>
      <w:r w:rsidRPr="008109D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8109D8">
        <w:rPr>
          <w:sz w:val="24"/>
          <w:szCs w:val="24"/>
        </w:rPr>
        <w:lastRenderedPageBreak/>
        <w:t>different jobs of the Father (Stephen) and the Son (Jesus) are in John 1:1-3; Genesis 1:1; Colossians 1:16; Psalms 33:6, 9; 1</w:t>
      </w:r>
      <w:r w:rsidRPr="008109D8">
        <w:rPr>
          <w:sz w:val="24"/>
          <w:szCs w:val="24"/>
          <w:vertAlign w:val="superscript"/>
        </w:rPr>
        <w:t>st</w:t>
      </w:r>
      <w:r w:rsidRPr="008109D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109D8">
        <w:rPr>
          <w:sz w:val="24"/>
          <w:szCs w:val="24"/>
          <w:vertAlign w:val="superscript"/>
        </w:rPr>
        <w:t>st</w:t>
      </w:r>
      <w:r w:rsidRPr="008109D8">
        <w:rPr>
          <w:sz w:val="24"/>
          <w:szCs w:val="24"/>
        </w:rPr>
        <w:t xml:space="preserve"> Peter 1:2; Acts 1:8 &amp; 1</w:t>
      </w:r>
      <w:r w:rsidRPr="008109D8">
        <w:rPr>
          <w:sz w:val="24"/>
          <w:szCs w:val="24"/>
          <w:vertAlign w:val="superscript"/>
        </w:rPr>
        <w:t>st</w:t>
      </w:r>
      <w:r w:rsidRPr="008109D8">
        <w:rPr>
          <w:sz w:val="24"/>
          <w:szCs w:val="24"/>
        </w:rPr>
        <w:t xml:space="preserve"> Corinthians 12:7-11. The Son &amp; the Holy Ghost are equal in Deity to the Father Stephen, but are in subordinate jobs in 1</w:t>
      </w:r>
      <w:r w:rsidRPr="008109D8">
        <w:rPr>
          <w:sz w:val="24"/>
          <w:szCs w:val="24"/>
          <w:vertAlign w:val="superscript"/>
        </w:rPr>
        <w:t>st</w:t>
      </w:r>
      <w:r w:rsidRPr="008109D8">
        <w:rPr>
          <w:sz w:val="24"/>
          <w:szCs w:val="24"/>
        </w:rPr>
        <w:t xml:space="preserve"> Corinthians 15:24-28. The Trinity eternally exists as the Father Stephen, the Son Jesus &amp; the Holy Ghost (Brother John). Some scriptures are Ephesians 1:3-4; 3:14-15; John 1:1-4, 14, 18; 17:4; Philippians 2:5-11; Romans 8:29; 1</w:t>
      </w:r>
      <w:r w:rsidRPr="008109D8">
        <w:rPr>
          <w:sz w:val="24"/>
          <w:szCs w:val="24"/>
          <w:vertAlign w:val="superscript"/>
        </w:rPr>
        <w:t>st</w:t>
      </w:r>
      <w:r w:rsidRPr="008109D8">
        <w:rPr>
          <w:sz w:val="24"/>
          <w:szCs w:val="24"/>
        </w:rPr>
        <w:t xml:space="preserve"> Peter 1:2, 20-21; John 3:16; Galatians 4:4; 1</w:t>
      </w:r>
      <w:r w:rsidRPr="008109D8">
        <w:rPr>
          <w:sz w:val="24"/>
          <w:szCs w:val="24"/>
          <w:vertAlign w:val="superscript"/>
        </w:rPr>
        <w:t>st</w:t>
      </w:r>
      <w:r w:rsidRPr="008109D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109D8">
        <w:rPr>
          <w:sz w:val="24"/>
          <w:szCs w:val="24"/>
          <w:vertAlign w:val="superscript"/>
        </w:rPr>
        <w:t>st</w:t>
      </w:r>
      <w:r w:rsidRPr="008109D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109D8">
        <w:rPr>
          <w:b/>
          <w:sz w:val="24"/>
          <w:szCs w:val="24"/>
        </w:rPr>
        <w:t>I AM THAT I AM</w:t>
      </w:r>
      <w:r w:rsidRPr="008109D8">
        <w:rPr>
          <w:sz w:val="24"/>
          <w:szCs w:val="24"/>
        </w:rPr>
        <w:t xml:space="preserve">.” The Doctrine of the Divine Nature of the Trinity is proven in the scripture. The Divine Nature is not Marital Sexual Eros Love Eternal Fornication. In Acts 17:28-30 says “In Him We live, move &amp; have Our </w:t>
      </w:r>
      <w:r w:rsidRPr="008109D8">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109D8">
        <w:rPr>
          <w:sz w:val="24"/>
          <w:szCs w:val="24"/>
          <w:vertAlign w:val="superscript"/>
        </w:rPr>
        <w:t>st</w:t>
      </w:r>
      <w:r w:rsidRPr="008109D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109D8">
        <w:rPr>
          <w:sz w:val="24"/>
          <w:szCs w:val="24"/>
          <w:vertAlign w:val="superscript"/>
        </w:rPr>
        <w:t>nd</w:t>
      </w:r>
      <w:r w:rsidRPr="008109D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8109D8">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109D8">
        <w:rPr>
          <w:sz w:val="24"/>
          <w:szCs w:val="24"/>
          <w:vertAlign w:val="superscript"/>
        </w:rPr>
        <w:t>st</w:t>
      </w:r>
      <w:r w:rsidRPr="008109D8">
        <w:rPr>
          <w:sz w:val="24"/>
          <w:szCs w:val="24"/>
        </w:rPr>
        <w:t xml:space="preserve"> John 2:16. For Divine Nature overcomes the World of Sexual Eros Love in 1</w:t>
      </w:r>
      <w:r w:rsidRPr="008109D8">
        <w:rPr>
          <w:sz w:val="24"/>
          <w:szCs w:val="24"/>
          <w:vertAlign w:val="superscript"/>
        </w:rPr>
        <w:t>st</w:t>
      </w:r>
      <w:r w:rsidRPr="008109D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109D8">
        <w:rPr>
          <w:sz w:val="24"/>
          <w:szCs w:val="24"/>
          <w:vertAlign w:val="superscript"/>
        </w:rPr>
        <w:t>nd</w:t>
      </w:r>
      <w:r w:rsidRPr="008109D8">
        <w:rPr>
          <w:sz w:val="24"/>
          <w:szCs w:val="24"/>
        </w:rPr>
        <w:t xml:space="preserve"> Peter 1:2-4 </w:t>
      </w:r>
      <w:r w:rsidRPr="008109D8">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246CA" w:rsidRPr="008109D8" w:rsidRDefault="006246CA" w:rsidP="006246CA">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8109D8" w:rsidRDefault="006246CA" w:rsidP="006246CA">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8109D8">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8109D8" w:rsidRDefault="006246CA" w:rsidP="006246CA">
      <w:pPr>
        <w:spacing w:line="480" w:lineRule="auto"/>
        <w:jc w:val="both"/>
        <w:rPr>
          <w:sz w:val="24"/>
          <w:szCs w:val="24"/>
        </w:rPr>
      </w:pPr>
      <w:r w:rsidRPr="008109D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8109D8">
        <w:rPr>
          <w:sz w:val="24"/>
          <w:szCs w:val="24"/>
        </w:rPr>
        <w:lastRenderedPageBreak/>
        <w:t>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6246CA" w:rsidRPr="008109D8" w:rsidRDefault="006246CA" w:rsidP="006246CA">
      <w:pPr>
        <w:spacing w:line="480" w:lineRule="auto"/>
        <w:jc w:val="center"/>
        <w:rPr>
          <w:b/>
          <w:sz w:val="24"/>
          <w:szCs w:val="24"/>
        </w:rPr>
      </w:pPr>
      <w:r w:rsidRPr="008109D8">
        <w:rPr>
          <w:b/>
          <w:sz w:val="24"/>
          <w:szCs w:val="24"/>
        </w:rPr>
        <w:t>THE FATHER STEPHEN’S INTELLIGENCE TO THE AUTHORITATIVE FIGURES FOR 1 MINUTE</w:t>
      </w:r>
    </w:p>
    <w:p w:rsidR="006246CA" w:rsidRPr="008109D8" w:rsidRDefault="006246CA" w:rsidP="006246CA">
      <w:pPr>
        <w:spacing w:line="480" w:lineRule="auto"/>
        <w:jc w:val="both"/>
        <w:rPr>
          <w:sz w:val="24"/>
          <w:szCs w:val="24"/>
        </w:rPr>
      </w:pPr>
      <w:r w:rsidRPr="008109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8109D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 xml:space="preserve">What are the Father Stephen’s </w:t>
      </w:r>
      <w:r w:rsidR="00C94A43" w:rsidRPr="008109D8">
        <w:rPr>
          <w:b/>
          <w:sz w:val="24"/>
          <w:szCs w:val="24"/>
        </w:rPr>
        <w:t xml:space="preserve">Significant </w:t>
      </w:r>
      <w:r w:rsidRPr="008109D8">
        <w:rPr>
          <w:b/>
          <w:sz w:val="24"/>
          <w:szCs w:val="24"/>
        </w:rPr>
        <w:t xml:space="preserve">Numbers </w:t>
      </w:r>
      <w:r w:rsidRPr="008109D8">
        <w:rPr>
          <w:b/>
          <w:sz w:val="24"/>
          <w:szCs w:val="24"/>
        </w:rPr>
        <w:lastRenderedPageBreak/>
        <w:t xml:space="preserve">from 0 to </w:t>
      </w:r>
      <w:r w:rsidR="00C94A43" w:rsidRPr="008109D8">
        <w:rPr>
          <w:b/>
          <w:sz w:val="24"/>
          <w:szCs w:val="24"/>
        </w:rPr>
        <w:t>12</w:t>
      </w:r>
      <w:r w:rsidRPr="008109D8">
        <w:rPr>
          <w:b/>
          <w:sz w:val="24"/>
          <w:szCs w:val="24"/>
        </w:rPr>
        <w:t>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8109D8" w:rsidRDefault="006246CA" w:rsidP="006246CA">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8109D8">
        <w:rPr>
          <w:sz w:val="24"/>
          <w:szCs w:val="24"/>
        </w:rPr>
        <w:lastRenderedPageBreak/>
        <w:t xml:space="preserve">Intercourse) based on the Stoning Laws only. There is no other kinds of Laws that pays for any type of Intercourse or kissing in the mouth, like the Stoning Laws. </w:t>
      </w:r>
    </w:p>
    <w:p w:rsidR="006246CA" w:rsidRPr="008109D8" w:rsidRDefault="006246CA" w:rsidP="006246CA">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8109D8" w:rsidRDefault="006246CA" w:rsidP="006246CA">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8109D8" w:rsidRDefault="006246CA" w:rsidP="006246CA">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6246CA" w:rsidRPr="008109D8" w:rsidRDefault="006246CA" w:rsidP="006246CA">
      <w:pPr>
        <w:spacing w:line="480" w:lineRule="auto"/>
        <w:jc w:val="both"/>
        <w:rPr>
          <w:sz w:val="24"/>
          <w:szCs w:val="24"/>
        </w:rPr>
      </w:pPr>
      <w:r w:rsidRPr="008109D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8109D8">
        <w:rPr>
          <w:sz w:val="24"/>
          <w:szCs w:val="24"/>
        </w:rPr>
        <w:lastRenderedPageBreak/>
        <w:t>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w:t>
      </w:r>
      <w:r w:rsidRPr="008109D8">
        <w:rPr>
          <w:sz w:val="24"/>
          <w:szCs w:val="24"/>
        </w:rPr>
        <w:lastRenderedPageBreak/>
        <w:t>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6246CA" w:rsidRPr="008109D8" w:rsidRDefault="006246CA" w:rsidP="006246CA">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w:t>
      </w:r>
      <w:r w:rsidRPr="008109D8">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246CA" w:rsidRPr="008109D8" w:rsidRDefault="006246CA" w:rsidP="006246CA">
      <w:pPr>
        <w:spacing w:line="480" w:lineRule="auto"/>
        <w:jc w:val="both"/>
        <w:rPr>
          <w:sz w:val="24"/>
          <w:szCs w:val="24"/>
        </w:rPr>
      </w:pPr>
      <w:r w:rsidRPr="008109D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246CA" w:rsidRPr="008109D8" w:rsidRDefault="006246CA" w:rsidP="006246CA">
      <w:pPr>
        <w:spacing w:line="480" w:lineRule="auto"/>
        <w:jc w:val="both"/>
        <w:rPr>
          <w:sz w:val="24"/>
          <w:szCs w:val="24"/>
        </w:rPr>
      </w:pPr>
      <w:r w:rsidRPr="008109D8">
        <w:rPr>
          <w:sz w:val="24"/>
          <w:szCs w:val="24"/>
        </w:rPr>
        <w:t>The Basic “</w:t>
      </w:r>
      <w:r w:rsidRPr="008109D8">
        <w:rPr>
          <w:rFonts w:ascii="Monotype Corsiva" w:hAnsi="Monotype Corsiva"/>
          <w:b/>
          <w:i/>
          <w:sz w:val="24"/>
          <w:szCs w:val="24"/>
        </w:rPr>
        <w:t>Mitzvah</w:t>
      </w:r>
      <w:r w:rsidRPr="008109D8">
        <w:rPr>
          <w:sz w:val="24"/>
          <w:szCs w:val="24"/>
        </w:rPr>
        <w:t>” Run Down of the Whole 613 Jewish Law Commandments</w:t>
      </w:r>
    </w:p>
    <w:p w:rsidR="006246CA" w:rsidRPr="008109D8" w:rsidRDefault="006246CA" w:rsidP="006246CA">
      <w:pPr>
        <w:spacing w:line="480" w:lineRule="auto"/>
        <w:jc w:val="both"/>
        <w:rPr>
          <w:sz w:val="24"/>
          <w:szCs w:val="24"/>
        </w:rPr>
      </w:pPr>
      <w:r w:rsidRPr="008109D8">
        <w:rPr>
          <w:sz w:val="24"/>
          <w:szCs w:val="24"/>
        </w:rPr>
        <w:t>The Beginning Genesis Law called the Perfect Law of Agape Love (God)</w:t>
      </w:r>
    </w:p>
    <w:p w:rsidR="006246CA" w:rsidRPr="008109D8" w:rsidRDefault="006246CA" w:rsidP="006246CA">
      <w:pPr>
        <w:spacing w:line="480" w:lineRule="auto"/>
        <w:jc w:val="both"/>
        <w:rPr>
          <w:sz w:val="24"/>
          <w:szCs w:val="24"/>
        </w:rPr>
      </w:pPr>
      <w:r w:rsidRPr="008109D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246CA" w:rsidRPr="008109D8" w:rsidRDefault="006246CA" w:rsidP="006246CA">
      <w:pPr>
        <w:spacing w:line="480" w:lineRule="auto"/>
        <w:jc w:val="both"/>
        <w:rPr>
          <w:sz w:val="24"/>
          <w:szCs w:val="24"/>
        </w:rPr>
      </w:pPr>
      <w:r w:rsidRPr="008109D8">
        <w:rPr>
          <w:sz w:val="24"/>
          <w:szCs w:val="24"/>
        </w:rPr>
        <w:t>The Liberty Exodus Law called the Perfect Law of Liberty (Freedom)</w:t>
      </w:r>
    </w:p>
    <w:p w:rsidR="006246CA" w:rsidRPr="008109D8" w:rsidRDefault="006246CA" w:rsidP="006246CA">
      <w:pPr>
        <w:spacing w:line="480" w:lineRule="auto"/>
        <w:jc w:val="both"/>
        <w:rPr>
          <w:sz w:val="24"/>
          <w:szCs w:val="24"/>
        </w:rPr>
      </w:pPr>
      <w:r w:rsidRPr="008109D8">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109D8">
        <w:rPr>
          <w:rFonts w:ascii="Monotype Corsiva" w:hAnsi="Monotype Corsiva"/>
          <w:b/>
          <w:i/>
          <w:sz w:val="24"/>
          <w:szCs w:val="24"/>
        </w:rPr>
        <w:t>Sabbath</w:t>
      </w:r>
      <w:r w:rsidRPr="008109D8">
        <w:rPr>
          <w:sz w:val="24"/>
          <w:szCs w:val="24"/>
        </w:rPr>
        <w:t xml:space="preserve">) in Exodus 23:12. Not to do prohibited labor in the seventh day in Exodus 20:10. The Court must not inflict punishment on </w:t>
      </w:r>
      <w:r w:rsidRPr="008109D8">
        <w:rPr>
          <w:rFonts w:ascii="Monotype Corsiva" w:hAnsi="Monotype Corsiva"/>
          <w:b/>
          <w:i/>
          <w:sz w:val="24"/>
          <w:szCs w:val="24"/>
        </w:rPr>
        <w:t>Shabbat</w:t>
      </w:r>
      <w:r w:rsidRPr="008109D8">
        <w:rPr>
          <w:sz w:val="24"/>
          <w:szCs w:val="24"/>
        </w:rPr>
        <w:t xml:space="preserve"> in Exodus 35:3. Not to walk outside the city boundary on </w:t>
      </w:r>
      <w:r w:rsidRPr="008109D8">
        <w:rPr>
          <w:rFonts w:ascii="Monotype Corsiva" w:hAnsi="Monotype Corsiva"/>
          <w:b/>
          <w:i/>
          <w:sz w:val="24"/>
          <w:szCs w:val="24"/>
        </w:rPr>
        <w:t>Shabbat</w:t>
      </w:r>
      <w:r w:rsidRPr="008109D8">
        <w:rPr>
          <w:sz w:val="24"/>
          <w:szCs w:val="24"/>
        </w:rPr>
        <w:t xml:space="preserve"> in Exodus 16:29. To sanctify the day with </w:t>
      </w:r>
      <w:r w:rsidRPr="008109D8">
        <w:rPr>
          <w:rFonts w:ascii="Monotype Corsiva" w:hAnsi="Monotype Corsiva"/>
          <w:b/>
          <w:i/>
          <w:sz w:val="24"/>
          <w:szCs w:val="24"/>
        </w:rPr>
        <w:t xml:space="preserve">Kiddush </w:t>
      </w:r>
      <w:r w:rsidRPr="008109D8">
        <w:rPr>
          <w:sz w:val="24"/>
          <w:szCs w:val="24"/>
        </w:rPr>
        <w:t xml:space="preserve">and </w:t>
      </w:r>
      <w:r w:rsidRPr="008109D8">
        <w:rPr>
          <w:rFonts w:ascii="Monotype Corsiva" w:hAnsi="Monotype Corsiva"/>
          <w:b/>
          <w:i/>
          <w:sz w:val="24"/>
          <w:szCs w:val="24"/>
        </w:rPr>
        <w:t>Havdalah</w:t>
      </w:r>
      <w:r w:rsidRPr="008109D8">
        <w:rPr>
          <w:sz w:val="24"/>
          <w:szCs w:val="24"/>
        </w:rPr>
        <w:t xml:space="preserve"> in Exodus 20:8. To destroy all </w:t>
      </w:r>
      <w:r w:rsidRPr="008109D8">
        <w:rPr>
          <w:rFonts w:ascii="Monotype Corsiva" w:hAnsi="Monotype Corsiva"/>
          <w:b/>
          <w:i/>
          <w:sz w:val="24"/>
          <w:szCs w:val="24"/>
        </w:rPr>
        <w:t>Chametz</w:t>
      </w:r>
      <w:r w:rsidRPr="008109D8">
        <w:rPr>
          <w:sz w:val="24"/>
          <w:szCs w:val="24"/>
        </w:rPr>
        <w:t xml:space="preserve"> on the 14</w:t>
      </w:r>
      <w:r w:rsidRPr="008109D8">
        <w:rPr>
          <w:sz w:val="24"/>
          <w:szCs w:val="24"/>
          <w:vertAlign w:val="superscript"/>
        </w:rPr>
        <w:t>th</w:t>
      </w:r>
      <w:r w:rsidRPr="008109D8">
        <w:rPr>
          <w:sz w:val="24"/>
          <w:szCs w:val="24"/>
        </w:rPr>
        <w:t xml:space="preserve"> day of Nissan in Exodus 12:15. Not to eat </w:t>
      </w:r>
      <w:r w:rsidRPr="008109D8">
        <w:rPr>
          <w:rFonts w:ascii="Monotype Corsiva" w:hAnsi="Monotype Corsiva"/>
          <w:b/>
          <w:i/>
          <w:sz w:val="24"/>
          <w:szCs w:val="24"/>
        </w:rPr>
        <w:t xml:space="preserve">Chametz </w:t>
      </w:r>
      <w:r w:rsidRPr="008109D8">
        <w:rPr>
          <w:sz w:val="24"/>
          <w:szCs w:val="24"/>
        </w:rPr>
        <w:t xml:space="preserve">all seven days of Passover in Exodus 13:3. Not to eat mixtures containing </w:t>
      </w:r>
      <w:r w:rsidRPr="008109D8">
        <w:rPr>
          <w:rFonts w:ascii="Monotype Corsiva" w:hAnsi="Monotype Corsiva"/>
          <w:b/>
          <w:i/>
          <w:sz w:val="24"/>
          <w:szCs w:val="24"/>
        </w:rPr>
        <w:t xml:space="preserve">Chametz </w:t>
      </w:r>
      <w:r w:rsidRPr="008109D8">
        <w:rPr>
          <w:sz w:val="24"/>
          <w:szCs w:val="24"/>
        </w:rPr>
        <w:t xml:space="preserve">all seven days of Passover in Exodus 12:20. Not to see </w:t>
      </w:r>
      <w:r w:rsidRPr="008109D8">
        <w:rPr>
          <w:rFonts w:ascii="Monotype Corsiva" w:hAnsi="Monotype Corsiva"/>
          <w:b/>
          <w:i/>
          <w:sz w:val="24"/>
          <w:szCs w:val="24"/>
        </w:rPr>
        <w:t>Chametz</w:t>
      </w:r>
      <w:r w:rsidRPr="008109D8">
        <w:rPr>
          <w:sz w:val="24"/>
          <w:szCs w:val="24"/>
        </w:rPr>
        <w:t xml:space="preserve"> in Your domain seven days in Exodus 13:7. Not to find </w:t>
      </w:r>
      <w:r w:rsidRPr="008109D8">
        <w:rPr>
          <w:rFonts w:ascii="Monotype Corsiva" w:hAnsi="Monotype Corsiva"/>
          <w:b/>
          <w:i/>
          <w:sz w:val="24"/>
          <w:szCs w:val="24"/>
        </w:rPr>
        <w:t>Chametz</w:t>
      </w:r>
      <w:r w:rsidRPr="008109D8">
        <w:rPr>
          <w:sz w:val="24"/>
          <w:szCs w:val="24"/>
        </w:rPr>
        <w:t xml:space="preserve"> in Your domain seven days in Exodus 12:19. To eat </w:t>
      </w:r>
      <w:r w:rsidRPr="008109D8">
        <w:rPr>
          <w:rFonts w:ascii="Monotype Corsiva" w:hAnsi="Monotype Corsiva"/>
          <w:b/>
          <w:i/>
          <w:sz w:val="24"/>
          <w:szCs w:val="24"/>
        </w:rPr>
        <w:t xml:space="preserve">Matzah </w:t>
      </w:r>
      <w:r w:rsidRPr="008109D8">
        <w:rPr>
          <w:sz w:val="24"/>
          <w:szCs w:val="24"/>
        </w:rPr>
        <w:t xml:space="preserve">on the first night of Passover in Exodus 12:18. To relate the </w:t>
      </w:r>
      <w:r w:rsidRPr="008109D8">
        <w:rPr>
          <w:rFonts w:ascii="Monotype Corsiva" w:hAnsi="Monotype Corsiva"/>
          <w:b/>
          <w:sz w:val="24"/>
          <w:szCs w:val="24"/>
        </w:rPr>
        <w:t xml:space="preserve">Exodus </w:t>
      </w:r>
      <w:r w:rsidRPr="008109D8">
        <w:rPr>
          <w:sz w:val="24"/>
          <w:szCs w:val="24"/>
        </w:rPr>
        <w:t xml:space="preserve">for </w:t>
      </w:r>
      <w:r w:rsidRPr="008109D8">
        <w:rPr>
          <w:rFonts w:ascii="Monotype Corsiva" w:hAnsi="Monotype Corsiva"/>
          <w:b/>
          <w:i/>
          <w:sz w:val="24"/>
          <w:szCs w:val="24"/>
        </w:rPr>
        <w:t xml:space="preserve">Egypt </w:t>
      </w:r>
      <w:r w:rsidRPr="008109D8">
        <w:rPr>
          <w:sz w:val="24"/>
          <w:szCs w:val="24"/>
        </w:rPr>
        <w:t xml:space="preserve">on that night in Exodus 13:8. Each man must give half a </w:t>
      </w:r>
      <w:r w:rsidRPr="008109D8">
        <w:rPr>
          <w:rFonts w:ascii="Monotype Corsiva" w:hAnsi="Monotype Corsiva"/>
          <w:b/>
          <w:sz w:val="24"/>
          <w:szCs w:val="24"/>
        </w:rPr>
        <w:t>Shekel</w:t>
      </w:r>
      <w:r w:rsidRPr="008109D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8109D8">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109D8">
        <w:rPr>
          <w:rFonts w:ascii="Monotype Corsiva" w:hAnsi="Monotype Corsiva"/>
          <w:b/>
          <w:i/>
          <w:sz w:val="24"/>
          <w:szCs w:val="24"/>
        </w:rPr>
        <w:t xml:space="preserve">Kohen </w:t>
      </w:r>
      <w:r w:rsidRPr="008109D8">
        <w:rPr>
          <w:sz w:val="24"/>
          <w:szCs w:val="24"/>
        </w:rPr>
        <w:t xml:space="preserve">must not eat </w:t>
      </w:r>
      <w:r w:rsidRPr="008109D8">
        <w:rPr>
          <w:rFonts w:ascii="Monotype Corsiva" w:hAnsi="Monotype Corsiva"/>
          <w:b/>
          <w:i/>
          <w:sz w:val="24"/>
          <w:szCs w:val="24"/>
        </w:rPr>
        <w:t>Terumah</w:t>
      </w:r>
      <w:r w:rsidRPr="008109D8">
        <w:rPr>
          <w:sz w:val="24"/>
          <w:szCs w:val="24"/>
        </w:rPr>
        <w:t xml:space="preserve"> in Exodus 12:48. To set aside the </w:t>
      </w:r>
      <w:r w:rsidRPr="008109D8">
        <w:rPr>
          <w:rFonts w:ascii="Monotype Corsiva" w:hAnsi="Monotype Corsiva"/>
          <w:b/>
          <w:i/>
          <w:sz w:val="24"/>
          <w:szCs w:val="24"/>
        </w:rPr>
        <w:t>First Fruits</w:t>
      </w:r>
      <w:r w:rsidRPr="008109D8">
        <w:rPr>
          <w:sz w:val="24"/>
          <w:szCs w:val="24"/>
        </w:rPr>
        <w:t xml:space="preserve"> and bring them to the Temple in Exodus 23:19. To redeem the firstborn donkey (ass) by giving a lamb to a </w:t>
      </w:r>
      <w:r w:rsidRPr="008109D8">
        <w:rPr>
          <w:rFonts w:ascii="Monotype Corsiva" w:hAnsi="Monotype Corsiva"/>
          <w:b/>
          <w:i/>
          <w:sz w:val="24"/>
          <w:szCs w:val="24"/>
        </w:rPr>
        <w:t>Kohen</w:t>
      </w:r>
      <w:r w:rsidRPr="008109D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109D8">
        <w:rPr>
          <w:rFonts w:ascii="Monotype Corsiva" w:hAnsi="Monotype Corsiva"/>
          <w:b/>
          <w:i/>
          <w:sz w:val="24"/>
          <w:szCs w:val="24"/>
        </w:rPr>
        <w:t>Incense</w:t>
      </w:r>
      <w:r w:rsidRPr="008109D8">
        <w:rPr>
          <w:sz w:val="24"/>
          <w:szCs w:val="24"/>
        </w:rPr>
        <w:t xml:space="preserve"> in Exodus 30:9. Not to remove the staves from the Ark in Exodus 25:15. The </w:t>
      </w:r>
      <w:r w:rsidRPr="008109D8">
        <w:rPr>
          <w:rFonts w:ascii="Monotype Corsiva" w:hAnsi="Monotype Corsiva"/>
          <w:b/>
          <w:i/>
          <w:sz w:val="24"/>
          <w:szCs w:val="24"/>
        </w:rPr>
        <w:t>Kohanim</w:t>
      </w:r>
      <w:r w:rsidRPr="008109D8">
        <w:rPr>
          <w:sz w:val="24"/>
          <w:szCs w:val="24"/>
        </w:rPr>
        <w:t xml:space="preserve"> must wear their Priestly garments during service in Exodus 28:2. Not to tear the Priestly garments in Exodus 28:32. The </w:t>
      </w:r>
      <w:r w:rsidRPr="008109D8">
        <w:rPr>
          <w:rFonts w:ascii="Monotype Corsiva" w:hAnsi="Monotype Corsiva"/>
          <w:b/>
          <w:i/>
          <w:sz w:val="24"/>
          <w:szCs w:val="24"/>
        </w:rPr>
        <w:t>Kohen Gadol’s</w:t>
      </w:r>
      <w:r w:rsidRPr="008109D8">
        <w:rPr>
          <w:sz w:val="24"/>
          <w:szCs w:val="24"/>
        </w:rPr>
        <w:t xml:space="preserve"> (High Priest) breastplate must not be loosened from the Ephod in Exodus 28:28. A </w:t>
      </w:r>
      <w:r w:rsidRPr="008109D8">
        <w:rPr>
          <w:rFonts w:ascii="Monotype Corsiva" w:hAnsi="Monotype Corsiva"/>
          <w:b/>
          <w:i/>
          <w:sz w:val="24"/>
          <w:szCs w:val="24"/>
        </w:rPr>
        <w:t xml:space="preserve">Kohen </w:t>
      </w:r>
      <w:r w:rsidRPr="008109D8">
        <w:rPr>
          <w:sz w:val="24"/>
          <w:szCs w:val="24"/>
        </w:rPr>
        <w:t xml:space="preserve">must wash His hands and feet before service in Exodus 30:19. A </w:t>
      </w:r>
      <w:r w:rsidRPr="008109D8">
        <w:rPr>
          <w:rFonts w:ascii="Monotype Corsiva" w:hAnsi="Monotype Corsiva"/>
          <w:b/>
          <w:i/>
          <w:sz w:val="24"/>
          <w:szCs w:val="24"/>
        </w:rPr>
        <w:t>Kohanim</w:t>
      </w:r>
      <w:r w:rsidRPr="008109D8">
        <w:rPr>
          <w:sz w:val="24"/>
          <w:szCs w:val="24"/>
        </w:rPr>
        <w:t xml:space="preserve"> must not eat sacrificial meat in the Temple in Exodus 29:33. A </w:t>
      </w:r>
      <w:r w:rsidRPr="008109D8">
        <w:rPr>
          <w:rFonts w:ascii="Monotype Corsiva" w:hAnsi="Monotype Corsiva"/>
          <w:b/>
          <w:i/>
          <w:sz w:val="24"/>
          <w:szCs w:val="24"/>
        </w:rPr>
        <w:t xml:space="preserve">Kohen </w:t>
      </w:r>
      <w:r w:rsidRPr="008109D8">
        <w:rPr>
          <w:sz w:val="24"/>
          <w:szCs w:val="24"/>
        </w:rPr>
        <w:t xml:space="preserve">must not eat sacrificial meat in Exodus 29:33. To burn incense every day in Exodus 30:7. To light the </w:t>
      </w:r>
      <w:r w:rsidRPr="008109D8">
        <w:rPr>
          <w:rFonts w:ascii="Monotype Corsiva" w:hAnsi="Monotype Corsiva"/>
          <w:b/>
          <w:i/>
          <w:sz w:val="24"/>
          <w:szCs w:val="24"/>
        </w:rPr>
        <w:t>Menorah</w:t>
      </w:r>
      <w:r w:rsidRPr="008109D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109D8">
        <w:rPr>
          <w:rFonts w:ascii="Monotype Corsiva" w:hAnsi="Monotype Corsiva"/>
          <w:b/>
          <w:i/>
          <w:sz w:val="24"/>
          <w:szCs w:val="24"/>
        </w:rPr>
        <w:t>Matzah</w:t>
      </w:r>
      <w:r w:rsidRPr="008109D8">
        <w:rPr>
          <w:sz w:val="24"/>
          <w:szCs w:val="24"/>
        </w:rPr>
        <w:t xml:space="preserve"> and </w:t>
      </w:r>
      <w:r w:rsidRPr="008109D8">
        <w:rPr>
          <w:rFonts w:ascii="Monotype Corsiva" w:hAnsi="Monotype Corsiva"/>
          <w:b/>
          <w:i/>
          <w:sz w:val="24"/>
          <w:szCs w:val="24"/>
        </w:rPr>
        <w:t>Marror</w:t>
      </w:r>
      <w:r w:rsidRPr="008109D8">
        <w:rPr>
          <w:sz w:val="24"/>
          <w:szCs w:val="24"/>
        </w:rPr>
        <w:t xml:space="preserve"> on the night of the 14</w:t>
      </w:r>
      <w:r w:rsidRPr="008109D8">
        <w:rPr>
          <w:sz w:val="24"/>
          <w:szCs w:val="24"/>
          <w:vertAlign w:val="superscript"/>
        </w:rPr>
        <w:t>th</w:t>
      </w:r>
      <w:r w:rsidRPr="008109D8">
        <w:rPr>
          <w:sz w:val="24"/>
          <w:szCs w:val="24"/>
        </w:rPr>
        <w:t xml:space="preserve"> of </w:t>
      </w:r>
      <w:r w:rsidRPr="008109D8">
        <w:rPr>
          <w:rFonts w:ascii="Monotype Corsiva" w:hAnsi="Monotype Corsiva"/>
          <w:b/>
          <w:i/>
          <w:sz w:val="24"/>
          <w:szCs w:val="24"/>
        </w:rPr>
        <w:t>Nisan</w:t>
      </w:r>
      <w:r w:rsidRPr="008109D8">
        <w:rPr>
          <w:sz w:val="24"/>
          <w:szCs w:val="24"/>
        </w:rPr>
        <w:t xml:space="preserve"> in Exodus 12:8. Not to eat the </w:t>
      </w:r>
      <w:r w:rsidRPr="008109D8">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109D8">
        <w:rPr>
          <w:rFonts w:ascii="Monotype Corsiva" w:hAnsi="Monotype Corsiva"/>
          <w:b/>
          <w:i/>
          <w:sz w:val="24"/>
          <w:szCs w:val="24"/>
        </w:rPr>
        <w:t>Pesach</w:t>
      </w:r>
      <w:r w:rsidRPr="008109D8">
        <w:rPr>
          <w:sz w:val="24"/>
          <w:szCs w:val="24"/>
        </w:rPr>
        <w:t xml:space="preserve"> (Passover), </w:t>
      </w:r>
      <w:r w:rsidRPr="008109D8">
        <w:rPr>
          <w:rFonts w:ascii="Monotype Corsiva" w:hAnsi="Monotype Corsiva"/>
          <w:b/>
          <w:i/>
          <w:sz w:val="24"/>
          <w:szCs w:val="24"/>
        </w:rPr>
        <w:t>Shavuot</w:t>
      </w:r>
      <w:r w:rsidRPr="008109D8">
        <w:rPr>
          <w:sz w:val="24"/>
          <w:szCs w:val="24"/>
        </w:rPr>
        <w:t xml:space="preserve"> (Weeks) and </w:t>
      </w:r>
      <w:r w:rsidRPr="008109D8">
        <w:rPr>
          <w:rFonts w:ascii="Monotype Corsiva" w:hAnsi="Monotype Corsiva"/>
          <w:b/>
          <w:i/>
          <w:sz w:val="24"/>
          <w:szCs w:val="24"/>
        </w:rPr>
        <w:t>Sukkot</w:t>
      </w:r>
      <w:r w:rsidRPr="008109D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8109D8">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246CA" w:rsidRPr="008109D8" w:rsidRDefault="006246CA" w:rsidP="006246CA">
      <w:pPr>
        <w:spacing w:line="480" w:lineRule="auto"/>
        <w:jc w:val="both"/>
        <w:rPr>
          <w:sz w:val="24"/>
          <w:szCs w:val="24"/>
        </w:rPr>
      </w:pPr>
      <w:r w:rsidRPr="008109D8">
        <w:rPr>
          <w:sz w:val="24"/>
          <w:szCs w:val="24"/>
        </w:rPr>
        <w:t xml:space="preserve">The Holy Leviticus Law called the Perfect Law of Holiness </w:t>
      </w:r>
    </w:p>
    <w:p w:rsidR="006246CA" w:rsidRPr="008109D8" w:rsidRDefault="006246CA" w:rsidP="006246CA">
      <w:pPr>
        <w:spacing w:line="480" w:lineRule="auto"/>
        <w:jc w:val="both"/>
        <w:rPr>
          <w:sz w:val="24"/>
          <w:szCs w:val="24"/>
        </w:rPr>
      </w:pPr>
      <w:r w:rsidRPr="008109D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8109D8">
        <w:rPr>
          <w:sz w:val="24"/>
          <w:szCs w:val="24"/>
        </w:rPr>
        <w:lastRenderedPageBreak/>
        <w:t xml:space="preserve">To honor those who teach and know Torah in Leviticus 19:32. Not to go into idolatry in Leviticus 19:4. Not to make an idol for others in Leviticus 19:4. Not to perform </w:t>
      </w:r>
      <w:r w:rsidRPr="008109D8">
        <w:rPr>
          <w:rFonts w:ascii="Monotype Corsiva" w:hAnsi="Monotype Corsiva"/>
          <w:b/>
          <w:i/>
          <w:sz w:val="24"/>
          <w:szCs w:val="24"/>
        </w:rPr>
        <w:t xml:space="preserve">Ov </w:t>
      </w:r>
      <w:r w:rsidRPr="008109D8">
        <w:rPr>
          <w:sz w:val="24"/>
          <w:szCs w:val="24"/>
        </w:rPr>
        <w:t xml:space="preserve">(Medium) in Leviticus 19:31. Not to perform </w:t>
      </w:r>
      <w:r w:rsidRPr="008109D8">
        <w:rPr>
          <w:rFonts w:ascii="Monotype Corsiva" w:hAnsi="Monotype Corsiva"/>
          <w:b/>
          <w:i/>
          <w:sz w:val="24"/>
          <w:szCs w:val="24"/>
        </w:rPr>
        <w:t>Yidoni</w:t>
      </w:r>
      <w:r w:rsidRPr="008109D8">
        <w:rPr>
          <w:sz w:val="24"/>
          <w:szCs w:val="24"/>
        </w:rPr>
        <w:t xml:space="preserve"> (Magical Seer) in Leviticus 19:31. Not to pass Your Children through the fire to </w:t>
      </w:r>
      <w:r w:rsidRPr="008109D8">
        <w:rPr>
          <w:rFonts w:ascii="Monotype Corsiva" w:hAnsi="Monotype Corsiva"/>
          <w:b/>
          <w:i/>
          <w:sz w:val="24"/>
          <w:szCs w:val="24"/>
        </w:rPr>
        <w:t xml:space="preserve">Molech (Milcom)—Sukkoth </w:t>
      </w:r>
      <w:r w:rsidRPr="008109D8">
        <w:rPr>
          <w:sz w:val="24"/>
          <w:szCs w:val="24"/>
        </w:rPr>
        <w:t>(</w:t>
      </w:r>
      <w:r w:rsidRPr="008109D8">
        <w:rPr>
          <w:rFonts w:ascii="Monotype Corsiva" w:hAnsi="Monotype Corsiva"/>
          <w:b/>
          <w:i/>
          <w:sz w:val="24"/>
          <w:szCs w:val="24"/>
        </w:rPr>
        <w:t>Maybe be linked to Moloch concerning child  pornography in Acts 7:42-43</w:t>
      </w:r>
      <w:r w:rsidRPr="008109D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109D8">
        <w:rPr>
          <w:rFonts w:ascii="Monotype Corsiva" w:hAnsi="Monotype Corsiva"/>
          <w:b/>
          <w:i/>
          <w:sz w:val="24"/>
          <w:szCs w:val="24"/>
        </w:rPr>
        <w:t xml:space="preserve">Yom Kippur  </w:t>
      </w:r>
      <w:r w:rsidRPr="008109D8">
        <w:rPr>
          <w:rFonts w:cstheme="minorHAnsi"/>
          <w:sz w:val="24"/>
          <w:szCs w:val="24"/>
        </w:rPr>
        <w:t>in Leviticus 23:32. Not to do prohibited labor on</w:t>
      </w:r>
      <w:r w:rsidRPr="008109D8">
        <w:rPr>
          <w:rFonts w:ascii="Monotype Corsiva" w:hAnsi="Monotype Corsiva"/>
          <w:b/>
          <w:i/>
          <w:sz w:val="24"/>
          <w:szCs w:val="24"/>
        </w:rPr>
        <w:t xml:space="preserve"> Yom Kipper</w:t>
      </w:r>
      <w:r w:rsidRPr="008109D8">
        <w:rPr>
          <w:sz w:val="24"/>
          <w:szCs w:val="24"/>
        </w:rPr>
        <w:t xml:space="preserve"> in Leviticus 23:32. To afflict yourself on </w:t>
      </w:r>
      <w:r w:rsidRPr="008109D8">
        <w:rPr>
          <w:rFonts w:ascii="Monotype Corsiva" w:hAnsi="Monotype Corsiva"/>
          <w:b/>
          <w:i/>
          <w:sz w:val="24"/>
          <w:szCs w:val="24"/>
        </w:rPr>
        <w:t>Yom Kippur</w:t>
      </w:r>
      <w:r w:rsidRPr="008109D8">
        <w:rPr>
          <w:sz w:val="24"/>
          <w:szCs w:val="24"/>
        </w:rPr>
        <w:t xml:space="preserve"> in Leviticus 16:29. Not to eat or drink on </w:t>
      </w:r>
      <w:r w:rsidRPr="008109D8">
        <w:rPr>
          <w:rFonts w:ascii="Monotype Corsiva" w:hAnsi="Monotype Corsiva"/>
          <w:b/>
          <w:i/>
          <w:sz w:val="24"/>
          <w:szCs w:val="24"/>
        </w:rPr>
        <w:t>Yom Kippur</w:t>
      </w:r>
      <w:r w:rsidRPr="008109D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8109D8">
        <w:rPr>
          <w:rFonts w:ascii="Monotype Corsiva" w:hAnsi="Monotype Corsiva"/>
          <w:b/>
          <w:i/>
          <w:sz w:val="24"/>
          <w:szCs w:val="24"/>
        </w:rPr>
        <w:t xml:space="preserve">Shavuot </w:t>
      </w:r>
      <w:r w:rsidRPr="008109D8">
        <w:rPr>
          <w:sz w:val="24"/>
          <w:szCs w:val="24"/>
        </w:rPr>
        <w:t xml:space="preserve">in Leviticus 23:21. Not to do prohibited labor on </w:t>
      </w:r>
      <w:r w:rsidRPr="008109D8">
        <w:rPr>
          <w:rFonts w:ascii="Monotype Corsiva" w:hAnsi="Monotype Corsiva"/>
          <w:b/>
          <w:i/>
          <w:sz w:val="24"/>
          <w:szCs w:val="24"/>
        </w:rPr>
        <w:t xml:space="preserve">Shavuot </w:t>
      </w:r>
      <w:r w:rsidRPr="008109D8">
        <w:rPr>
          <w:sz w:val="24"/>
          <w:szCs w:val="24"/>
        </w:rPr>
        <w:t xml:space="preserve">in Leviticus 23:21. To rest on </w:t>
      </w:r>
      <w:r w:rsidRPr="008109D8">
        <w:rPr>
          <w:rFonts w:ascii="Monotype Corsiva" w:hAnsi="Monotype Corsiva"/>
          <w:b/>
          <w:i/>
          <w:sz w:val="24"/>
          <w:szCs w:val="24"/>
        </w:rPr>
        <w:t>Rosh Hashanah</w:t>
      </w:r>
      <w:r w:rsidRPr="008109D8">
        <w:rPr>
          <w:sz w:val="24"/>
          <w:szCs w:val="24"/>
        </w:rPr>
        <w:t xml:space="preserve"> in Leviticus 23:24. Not to do prohibited labor on </w:t>
      </w:r>
      <w:r w:rsidRPr="008109D8">
        <w:rPr>
          <w:rFonts w:ascii="Monotype Corsiva" w:hAnsi="Monotype Corsiva"/>
          <w:b/>
          <w:i/>
          <w:sz w:val="24"/>
          <w:szCs w:val="24"/>
        </w:rPr>
        <w:t>Rosh Hashanah</w:t>
      </w:r>
      <w:r w:rsidRPr="008109D8">
        <w:rPr>
          <w:sz w:val="24"/>
          <w:szCs w:val="24"/>
        </w:rPr>
        <w:t xml:space="preserve"> in Leviticus 23:25. To rest on </w:t>
      </w:r>
      <w:r w:rsidRPr="008109D8">
        <w:rPr>
          <w:rFonts w:ascii="Monotype Corsiva" w:hAnsi="Monotype Corsiva"/>
          <w:b/>
          <w:i/>
          <w:sz w:val="24"/>
          <w:szCs w:val="24"/>
        </w:rPr>
        <w:t>Sukkot</w:t>
      </w:r>
      <w:r w:rsidRPr="008109D8">
        <w:rPr>
          <w:sz w:val="24"/>
          <w:szCs w:val="24"/>
        </w:rPr>
        <w:t xml:space="preserve"> in Leviticus 23:35. Not to do prohibited labor in </w:t>
      </w:r>
      <w:r w:rsidRPr="008109D8">
        <w:rPr>
          <w:rFonts w:ascii="Monotype Corsiva" w:hAnsi="Monotype Corsiva"/>
          <w:b/>
          <w:i/>
          <w:sz w:val="24"/>
          <w:szCs w:val="24"/>
        </w:rPr>
        <w:t xml:space="preserve">Sukkot </w:t>
      </w:r>
      <w:r w:rsidRPr="008109D8">
        <w:rPr>
          <w:sz w:val="24"/>
          <w:szCs w:val="24"/>
        </w:rPr>
        <w:t xml:space="preserve">in Leviticus 23:35. To rest on </w:t>
      </w:r>
      <w:r w:rsidRPr="008109D8">
        <w:rPr>
          <w:rFonts w:ascii="Monotype Corsiva" w:hAnsi="Monotype Corsiva"/>
          <w:b/>
          <w:i/>
          <w:sz w:val="24"/>
          <w:szCs w:val="24"/>
        </w:rPr>
        <w:t>Shemini Atzeret</w:t>
      </w:r>
      <w:r w:rsidRPr="008109D8">
        <w:rPr>
          <w:sz w:val="24"/>
          <w:szCs w:val="24"/>
        </w:rPr>
        <w:t xml:space="preserve"> in Leviticus 23:36. Not to do prohibited labor on </w:t>
      </w:r>
      <w:r w:rsidRPr="008109D8">
        <w:rPr>
          <w:rFonts w:ascii="Monotype Corsiva" w:hAnsi="Monotype Corsiva"/>
          <w:b/>
          <w:i/>
          <w:sz w:val="24"/>
          <w:szCs w:val="24"/>
        </w:rPr>
        <w:t>Shemini Atzeret</w:t>
      </w:r>
      <w:r w:rsidRPr="008109D8">
        <w:rPr>
          <w:sz w:val="24"/>
          <w:szCs w:val="24"/>
        </w:rPr>
        <w:t xml:space="preserve"> in Leviticus 23:36. To dwell in a </w:t>
      </w:r>
      <w:r w:rsidRPr="008109D8">
        <w:rPr>
          <w:rFonts w:ascii="Monotype Corsiva" w:hAnsi="Monotype Corsiva"/>
          <w:b/>
          <w:i/>
          <w:sz w:val="24"/>
          <w:szCs w:val="24"/>
        </w:rPr>
        <w:t>Sukkah</w:t>
      </w:r>
      <w:r w:rsidRPr="008109D8">
        <w:rPr>
          <w:sz w:val="24"/>
          <w:szCs w:val="24"/>
        </w:rPr>
        <w:t xml:space="preserve"> for the seven days of </w:t>
      </w:r>
      <w:r w:rsidRPr="008109D8">
        <w:rPr>
          <w:rFonts w:ascii="Monotype Corsiva" w:hAnsi="Monotype Corsiva"/>
          <w:b/>
          <w:sz w:val="24"/>
          <w:szCs w:val="24"/>
        </w:rPr>
        <w:t>Sukkot</w:t>
      </w:r>
      <w:r w:rsidRPr="008109D8">
        <w:rPr>
          <w:sz w:val="24"/>
          <w:szCs w:val="24"/>
        </w:rPr>
        <w:t xml:space="preserve"> in Leviticus 23:42. To take up a </w:t>
      </w:r>
      <w:r w:rsidRPr="008109D8">
        <w:rPr>
          <w:rFonts w:ascii="Monotype Corsiva" w:hAnsi="Monotype Corsiva"/>
          <w:b/>
          <w:i/>
          <w:sz w:val="24"/>
          <w:szCs w:val="24"/>
        </w:rPr>
        <w:t>Lulav</w:t>
      </w:r>
      <w:r w:rsidRPr="008109D8">
        <w:rPr>
          <w:sz w:val="24"/>
          <w:szCs w:val="24"/>
        </w:rPr>
        <w:t xml:space="preserve"> and </w:t>
      </w:r>
      <w:r w:rsidRPr="008109D8">
        <w:rPr>
          <w:rFonts w:ascii="Monotype Corsiva" w:hAnsi="Monotype Corsiva"/>
          <w:b/>
          <w:sz w:val="24"/>
          <w:szCs w:val="24"/>
        </w:rPr>
        <w:t>Etrog</w:t>
      </w:r>
      <w:r w:rsidRPr="008109D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8109D8">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8109D8">
        <w:rPr>
          <w:sz w:val="24"/>
          <w:szCs w:val="24"/>
        </w:rPr>
        <w:lastRenderedPageBreak/>
        <w:t xml:space="preserve">21:15. The High Priest must marry a Virgin Maiden in Leviticus 21:13. A </w:t>
      </w:r>
      <w:r w:rsidRPr="008109D8">
        <w:rPr>
          <w:rFonts w:ascii="Monotype Corsiva" w:hAnsi="Monotype Corsiva"/>
          <w:b/>
          <w:i/>
          <w:sz w:val="24"/>
          <w:szCs w:val="24"/>
        </w:rPr>
        <w:t>Kohen</w:t>
      </w:r>
      <w:r w:rsidRPr="008109D8">
        <w:rPr>
          <w:sz w:val="24"/>
          <w:szCs w:val="24"/>
        </w:rPr>
        <w:t xml:space="preserve"> (Priest) must not marry a Divorcee in Leviticus 21:7. A </w:t>
      </w:r>
      <w:r w:rsidRPr="008109D8">
        <w:rPr>
          <w:rFonts w:ascii="Monotype Corsiva" w:hAnsi="Monotype Corsiva"/>
          <w:b/>
          <w:i/>
          <w:sz w:val="24"/>
          <w:szCs w:val="24"/>
        </w:rPr>
        <w:t xml:space="preserve">Kohen  </w:t>
      </w:r>
      <w:r w:rsidRPr="008109D8">
        <w:rPr>
          <w:sz w:val="24"/>
          <w:szCs w:val="24"/>
        </w:rPr>
        <w:t xml:space="preserve">must not marry a </w:t>
      </w:r>
      <w:r w:rsidRPr="008109D8">
        <w:rPr>
          <w:rFonts w:ascii="Monotype Corsiva" w:hAnsi="Monotype Corsiva"/>
          <w:b/>
          <w:i/>
          <w:sz w:val="24"/>
          <w:szCs w:val="24"/>
        </w:rPr>
        <w:t xml:space="preserve">Zonah  </w:t>
      </w:r>
      <w:r w:rsidRPr="008109D8">
        <w:rPr>
          <w:sz w:val="24"/>
          <w:szCs w:val="24"/>
        </w:rPr>
        <w:t xml:space="preserve">(a woman who has had a forbidden Sexual Eros Love Relationship) in Leviticus 21:7. A </w:t>
      </w:r>
      <w:r w:rsidRPr="008109D8">
        <w:rPr>
          <w:rFonts w:ascii="Monotype Corsiva" w:hAnsi="Monotype Corsiva"/>
          <w:b/>
          <w:i/>
          <w:sz w:val="24"/>
          <w:szCs w:val="24"/>
        </w:rPr>
        <w:t>Kohen</w:t>
      </w:r>
      <w:r w:rsidRPr="008109D8">
        <w:rPr>
          <w:sz w:val="24"/>
          <w:szCs w:val="24"/>
        </w:rPr>
        <w:t xml:space="preserve"> must not marry a </w:t>
      </w:r>
      <w:r w:rsidRPr="008109D8">
        <w:rPr>
          <w:rFonts w:ascii="Monotype Corsiva" w:hAnsi="Monotype Corsiva"/>
          <w:b/>
          <w:i/>
          <w:sz w:val="24"/>
          <w:szCs w:val="24"/>
        </w:rPr>
        <w:t>Chalalah</w:t>
      </w:r>
      <w:r w:rsidRPr="008109D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109D8">
        <w:rPr>
          <w:rFonts w:ascii="Monotype Corsiva" w:hAnsi="Monotype Corsiva"/>
          <w:b/>
          <w:i/>
          <w:sz w:val="24"/>
          <w:szCs w:val="24"/>
        </w:rPr>
        <w:t>Kosher</w:t>
      </w:r>
      <w:r w:rsidRPr="008109D8">
        <w:rPr>
          <w:sz w:val="24"/>
          <w:szCs w:val="24"/>
        </w:rPr>
        <w:t xml:space="preserve"> (clean) and </w:t>
      </w:r>
      <w:r w:rsidRPr="008109D8">
        <w:rPr>
          <w:rFonts w:ascii="Monotype Corsiva" w:hAnsi="Monotype Corsiva"/>
          <w:b/>
          <w:i/>
          <w:sz w:val="24"/>
          <w:szCs w:val="24"/>
        </w:rPr>
        <w:t>Non-Kosher</w:t>
      </w:r>
      <w:r w:rsidRPr="008109D8">
        <w:rPr>
          <w:sz w:val="24"/>
          <w:szCs w:val="24"/>
        </w:rPr>
        <w:t xml:space="preserve"> (unclean) (all abolished in Christian Law in Acts chapters 10 &amp; 11) in Leviticus 11:2. To examine the signs of fish to distinguish between </w:t>
      </w:r>
      <w:r w:rsidRPr="008109D8">
        <w:rPr>
          <w:rFonts w:ascii="Monotype Corsiva" w:hAnsi="Monotype Corsiva"/>
          <w:b/>
          <w:i/>
          <w:sz w:val="24"/>
          <w:szCs w:val="24"/>
        </w:rPr>
        <w:t>Kosher</w:t>
      </w:r>
      <w:r w:rsidRPr="008109D8">
        <w:rPr>
          <w:sz w:val="24"/>
          <w:szCs w:val="24"/>
        </w:rPr>
        <w:t xml:space="preserve"> and </w:t>
      </w:r>
      <w:r w:rsidRPr="008109D8">
        <w:rPr>
          <w:rFonts w:ascii="Monotype Corsiva" w:hAnsi="Monotype Corsiva"/>
          <w:b/>
          <w:i/>
          <w:sz w:val="24"/>
          <w:szCs w:val="24"/>
        </w:rPr>
        <w:t>Non-Kosher</w:t>
      </w:r>
      <w:r w:rsidRPr="008109D8">
        <w:rPr>
          <w:sz w:val="24"/>
          <w:szCs w:val="24"/>
        </w:rPr>
        <w:t xml:space="preserve"> in Leviticus 11:9. To examine the signs of locusts to distinguish between </w:t>
      </w:r>
      <w:r w:rsidRPr="008109D8">
        <w:rPr>
          <w:rFonts w:ascii="Monotype Corsiva" w:hAnsi="Monotype Corsiva"/>
          <w:b/>
          <w:i/>
          <w:sz w:val="24"/>
          <w:szCs w:val="24"/>
        </w:rPr>
        <w:t>Kosher</w:t>
      </w:r>
      <w:r w:rsidRPr="008109D8">
        <w:rPr>
          <w:sz w:val="24"/>
          <w:szCs w:val="24"/>
        </w:rPr>
        <w:t xml:space="preserve"> and </w:t>
      </w:r>
      <w:r w:rsidRPr="008109D8">
        <w:rPr>
          <w:rFonts w:ascii="Monotype Corsiva" w:hAnsi="Monotype Corsiva"/>
          <w:b/>
          <w:i/>
          <w:sz w:val="24"/>
          <w:szCs w:val="24"/>
        </w:rPr>
        <w:t>Non-Kosher</w:t>
      </w:r>
      <w:r w:rsidRPr="008109D8">
        <w:rPr>
          <w:sz w:val="24"/>
          <w:szCs w:val="24"/>
        </w:rPr>
        <w:t xml:space="preserve"> in Leviticus 11:21. Not to eat </w:t>
      </w:r>
      <w:r w:rsidRPr="008109D8">
        <w:rPr>
          <w:rFonts w:ascii="Monotype Corsiva" w:hAnsi="Monotype Corsiva"/>
          <w:b/>
          <w:i/>
          <w:sz w:val="24"/>
          <w:szCs w:val="24"/>
        </w:rPr>
        <w:t>Non-Kosher</w:t>
      </w:r>
      <w:r w:rsidRPr="008109D8">
        <w:rPr>
          <w:sz w:val="24"/>
          <w:szCs w:val="24"/>
        </w:rPr>
        <w:t xml:space="preserve"> animals in Leviticus 11:4. Not to eat </w:t>
      </w:r>
      <w:r w:rsidRPr="008109D8">
        <w:rPr>
          <w:rFonts w:ascii="Monotype Corsiva" w:hAnsi="Monotype Corsiva"/>
          <w:b/>
          <w:i/>
          <w:sz w:val="24"/>
          <w:szCs w:val="24"/>
        </w:rPr>
        <w:t>Non-Kosher</w:t>
      </w:r>
      <w:r w:rsidRPr="008109D8">
        <w:rPr>
          <w:sz w:val="24"/>
          <w:szCs w:val="24"/>
        </w:rPr>
        <w:t xml:space="preserve"> fowl in Leviticus 11:13. Not to eat </w:t>
      </w:r>
      <w:r w:rsidRPr="008109D8">
        <w:rPr>
          <w:rFonts w:ascii="Monotype Corsiva" w:hAnsi="Monotype Corsiva"/>
          <w:b/>
          <w:i/>
          <w:sz w:val="24"/>
          <w:szCs w:val="24"/>
        </w:rPr>
        <w:t>Non-Kosher</w:t>
      </w:r>
      <w:r w:rsidRPr="008109D8">
        <w:rPr>
          <w:sz w:val="24"/>
          <w:szCs w:val="24"/>
        </w:rPr>
        <w:t xml:space="preserve"> fish (without fins and scales) in Leviticus 11:10-11. Not to eat </w:t>
      </w:r>
      <w:r w:rsidRPr="008109D8">
        <w:rPr>
          <w:rFonts w:ascii="Monotype Corsiva" w:hAnsi="Monotype Corsiva"/>
          <w:b/>
          <w:i/>
          <w:sz w:val="24"/>
          <w:szCs w:val="24"/>
        </w:rPr>
        <w:t>Non-Kosher</w:t>
      </w:r>
      <w:r w:rsidRPr="008109D8">
        <w:rPr>
          <w:sz w:val="24"/>
          <w:szCs w:val="24"/>
        </w:rPr>
        <w:t xml:space="preserve"> creatures that crawl on land in Leviticus 11:41. Not to eat </w:t>
      </w:r>
      <w:r w:rsidRPr="008109D8">
        <w:rPr>
          <w:rFonts w:ascii="Monotype Corsiva" w:hAnsi="Monotype Corsiva"/>
          <w:b/>
          <w:i/>
          <w:sz w:val="24"/>
          <w:szCs w:val="24"/>
        </w:rPr>
        <w:t>Non-Kosher</w:t>
      </w:r>
      <w:r w:rsidRPr="008109D8">
        <w:rPr>
          <w:sz w:val="24"/>
          <w:szCs w:val="24"/>
        </w:rPr>
        <w:t xml:space="preserve"> maggots in Leviticus 11:44. Not to eat worms found in fruit on the ground in Leviticus 11:42. Not to eat creatures that live in water other than </w:t>
      </w:r>
      <w:r w:rsidRPr="008109D8">
        <w:rPr>
          <w:rFonts w:ascii="Monotype Corsiva" w:hAnsi="Monotype Corsiva"/>
          <w:b/>
          <w:i/>
          <w:sz w:val="24"/>
          <w:szCs w:val="24"/>
        </w:rPr>
        <w:t>Kosher</w:t>
      </w:r>
      <w:r w:rsidRPr="008109D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8109D8">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109D8">
        <w:rPr>
          <w:rFonts w:ascii="Monotype Corsiva" w:hAnsi="Monotype Corsiva"/>
          <w:b/>
          <w:i/>
          <w:sz w:val="24"/>
          <w:szCs w:val="24"/>
        </w:rPr>
        <w:t>Cherem</w:t>
      </w:r>
      <w:r w:rsidRPr="008109D8">
        <w:rPr>
          <w:sz w:val="24"/>
          <w:szCs w:val="24"/>
        </w:rPr>
        <w:t xml:space="preserve">) in Leviticus 27:28. Not to sell the </w:t>
      </w:r>
      <w:r w:rsidRPr="008109D8">
        <w:rPr>
          <w:rFonts w:ascii="Monotype Corsiva" w:hAnsi="Monotype Corsiva"/>
          <w:b/>
          <w:i/>
          <w:sz w:val="24"/>
          <w:szCs w:val="24"/>
        </w:rPr>
        <w:t xml:space="preserve">Cherem </w:t>
      </w:r>
      <w:r w:rsidRPr="008109D8">
        <w:rPr>
          <w:sz w:val="24"/>
          <w:szCs w:val="24"/>
        </w:rPr>
        <w:t xml:space="preserve">in Leviticus 27:28. Not to redeem the </w:t>
      </w:r>
      <w:r w:rsidRPr="008109D8">
        <w:rPr>
          <w:rFonts w:ascii="Monotype Corsiva" w:hAnsi="Monotype Corsiva"/>
          <w:b/>
          <w:i/>
          <w:sz w:val="24"/>
          <w:szCs w:val="24"/>
        </w:rPr>
        <w:t>Cherem</w:t>
      </w:r>
      <w:r w:rsidRPr="008109D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109D8">
        <w:rPr>
          <w:rFonts w:ascii="Monotype Corsiva" w:hAnsi="Monotype Corsiva"/>
          <w:b/>
          <w:i/>
          <w:sz w:val="24"/>
          <w:szCs w:val="24"/>
        </w:rPr>
        <w:t>Non-Kohen</w:t>
      </w:r>
      <w:r w:rsidRPr="008109D8">
        <w:rPr>
          <w:sz w:val="24"/>
          <w:szCs w:val="24"/>
        </w:rPr>
        <w:t xml:space="preserve"> must not eat </w:t>
      </w:r>
      <w:r w:rsidRPr="008109D8">
        <w:rPr>
          <w:rFonts w:ascii="Monotype Corsiva" w:hAnsi="Monotype Corsiva"/>
          <w:b/>
          <w:i/>
          <w:sz w:val="24"/>
          <w:szCs w:val="24"/>
        </w:rPr>
        <w:t>Terumah</w:t>
      </w:r>
      <w:r w:rsidRPr="008109D8">
        <w:rPr>
          <w:sz w:val="24"/>
          <w:szCs w:val="24"/>
        </w:rPr>
        <w:t xml:space="preserve"> in Leviticus 22:10. A hired Worker or a Jewish Bondsmen of a </w:t>
      </w:r>
      <w:r w:rsidRPr="008109D8">
        <w:rPr>
          <w:rFonts w:ascii="Monotype Corsiva" w:hAnsi="Monotype Corsiva"/>
          <w:b/>
          <w:i/>
          <w:sz w:val="24"/>
          <w:szCs w:val="24"/>
        </w:rPr>
        <w:t xml:space="preserve">Kohen </w:t>
      </w:r>
      <w:r w:rsidRPr="008109D8">
        <w:rPr>
          <w:sz w:val="24"/>
          <w:szCs w:val="24"/>
        </w:rPr>
        <w:t xml:space="preserve">must not eat </w:t>
      </w:r>
      <w:r w:rsidRPr="008109D8">
        <w:rPr>
          <w:rFonts w:ascii="Monotype Corsiva" w:hAnsi="Monotype Corsiva"/>
          <w:b/>
          <w:i/>
          <w:sz w:val="24"/>
          <w:szCs w:val="24"/>
        </w:rPr>
        <w:t xml:space="preserve">Terumah </w:t>
      </w:r>
      <w:r w:rsidRPr="008109D8">
        <w:rPr>
          <w:sz w:val="24"/>
          <w:szCs w:val="24"/>
        </w:rPr>
        <w:t xml:space="preserve">in Leviticus 22:10. An impure </w:t>
      </w:r>
      <w:r w:rsidRPr="008109D8">
        <w:rPr>
          <w:rFonts w:ascii="Monotype Corsiva" w:hAnsi="Monotype Corsiva"/>
          <w:b/>
          <w:i/>
          <w:sz w:val="24"/>
          <w:szCs w:val="24"/>
        </w:rPr>
        <w:t xml:space="preserve">Kohen </w:t>
      </w:r>
      <w:r w:rsidRPr="008109D8">
        <w:rPr>
          <w:sz w:val="24"/>
          <w:szCs w:val="24"/>
        </w:rPr>
        <w:t xml:space="preserve">must not eat </w:t>
      </w:r>
      <w:r w:rsidRPr="008109D8">
        <w:rPr>
          <w:rFonts w:ascii="Monotype Corsiva" w:hAnsi="Monotype Corsiva"/>
          <w:b/>
          <w:i/>
          <w:sz w:val="24"/>
          <w:szCs w:val="24"/>
        </w:rPr>
        <w:t xml:space="preserve">Terumah </w:t>
      </w:r>
      <w:r w:rsidRPr="008109D8">
        <w:rPr>
          <w:sz w:val="24"/>
          <w:szCs w:val="24"/>
        </w:rPr>
        <w:t xml:space="preserve">in Leviticus 22:4. A </w:t>
      </w:r>
      <w:r w:rsidRPr="008109D8">
        <w:rPr>
          <w:rFonts w:ascii="Monotype Corsiva" w:hAnsi="Monotype Corsiva"/>
          <w:b/>
          <w:i/>
          <w:sz w:val="24"/>
          <w:szCs w:val="24"/>
        </w:rPr>
        <w:t>chalalah</w:t>
      </w:r>
      <w:r w:rsidRPr="008109D8">
        <w:rPr>
          <w:sz w:val="24"/>
          <w:szCs w:val="24"/>
        </w:rPr>
        <w:t xml:space="preserve"> (Widow or Divorcee) must not eat </w:t>
      </w:r>
      <w:r w:rsidRPr="008109D8">
        <w:rPr>
          <w:rFonts w:ascii="Monotype Corsiva" w:hAnsi="Monotype Corsiva"/>
          <w:b/>
          <w:i/>
          <w:sz w:val="24"/>
          <w:szCs w:val="24"/>
        </w:rPr>
        <w:t>Terumah</w:t>
      </w:r>
      <w:r w:rsidRPr="008109D8">
        <w:rPr>
          <w:sz w:val="24"/>
          <w:szCs w:val="24"/>
        </w:rPr>
        <w:t xml:space="preserve"> in Leviticus 22:12. The fourth year crops must be totally for holy purposes like </w:t>
      </w:r>
      <w:r w:rsidRPr="008109D8">
        <w:rPr>
          <w:rFonts w:ascii="Monotype Corsiva" w:hAnsi="Monotype Corsiva"/>
          <w:b/>
          <w:i/>
          <w:sz w:val="24"/>
          <w:szCs w:val="24"/>
        </w:rPr>
        <w:t>Ma’aser Sheni</w:t>
      </w:r>
      <w:r w:rsidRPr="008109D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109D8">
        <w:rPr>
          <w:sz w:val="24"/>
          <w:szCs w:val="24"/>
          <w:vertAlign w:val="superscript"/>
        </w:rPr>
        <w:t>th</w:t>
      </w:r>
      <w:r w:rsidRPr="008109D8">
        <w:rPr>
          <w:sz w:val="24"/>
          <w:szCs w:val="24"/>
        </w:rPr>
        <w:t xml:space="preserve"> year in Leviticus 25:10. To blow the </w:t>
      </w:r>
      <w:r w:rsidRPr="008109D8">
        <w:rPr>
          <w:rFonts w:ascii="Monotype Corsiva" w:hAnsi="Monotype Corsiva"/>
          <w:b/>
          <w:i/>
          <w:sz w:val="24"/>
          <w:szCs w:val="24"/>
        </w:rPr>
        <w:t xml:space="preserve">Shofar  </w:t>
      </w:r>
      <w:r w:rsidRPr="008109D8">
        <w:rPr>
          <w:sz w:val="24"/>
          <w:szCs w:val="24"/>
        </w:rPr>
        <w:t xml:space="preserve">on the tenth of </w:t>
      </w:r>
      <w:r w:rsidRPr="008109D8">
        <w:rPr>
          <w:rFonts w:ascii="Monotype Corsiva" w:hAnsi="Monotype Corsiva"/>
          <w:b/>
          <w:i/>
          <w:sz w:val="24"/>
          <w:szCs w:val="24"/>
        </w:rPr>
        <w:t xml:space="preserve">Tishrei </w:t>
      </w:r>
      <w:r w:rsidRPr="008109D8">
        <w:rPr>
          <w:sz w:val="24"/>
          <w:szCs w:val="24"/>
        </w:rPr>
        <w:t xml:space="preserve"> to free the Slaves in Leviticus 25:9.  Not to work the soil during the 50</w:t>
      </w:r>
      <w:r w:rsidRPr="008109D8">
        <w:rPr>
          <w:sz w:val="24"/>
          <w:szCs w:val="24"/>
          <w:vertAlign w:val="superscript"/>
        </w:rPr>
        <w:t>th</w:t>
      </w:r>
      <w:r w:rsidRPr="008109D8">
        <w:rPr>
          <w:sz w:val="24"/>
          <w:szCs w:val="24"/>
        </w:rPr>
        <w:t xml:space="preserve"> year (</w:t>
      </w:r>
      <w:r w:rsidRPr="008109D8">
        <w:rPr>
          <w:rFonts w:ascii="Monotype Corsiva" w:hAnsi="Monotype Corsiva"/>
          <w:b/>
          <w:i/>
          <w:sz w:val="24"/>
          <w:szCs w:val="24"/>
        </w:rPr>
        <w:t>Jubilee</w:t>
      </w:r>
      <w:r w:rsidRPr="008109D8">
        <w:rPr>
          <w:sz w:val="24"/>
          <w:szCs w:val="24"/>
        </w:rPr>
        <w:t>) in Leviticus 25:11. Not to reap in the normal manner that which grows wild in the 50</w:t>
      </w:r>
      <w:r w:rsidRPr="008109D8">
        <w:rPr>
          <w:sz w:val="24"/>
          <w:szCs w:val="24"/>
          <w:vertAlign w:val="superscript"/>
        </w:rPr>
        <w:t>th</w:t>
      </w:r>
      <w:r w:rsidRPr="008109D8">
        <w:rPr>
          <w:sz w:val="24"/>
          <w:szCs w:val="24"/>
        </w:rPr>
        <w:t xml:space="preserve"> year in Leviticus 25:11. Not to pick grapes which grew wild in the normal </w:t>
      </w:r>
      <w:r w:rsidRPr="008109D8">
        <w:rPr>
          <w:sz w:val="24"/>
          <w:szCs w:val="24"/>
        </w:rPr>
        <w:lastRenderedPageBreak/>
        <w:t>manner in the 50</w:t>
      </w:r>
      <w:r w:rsidRPr="008109D8">
        <w:rPr>
          <w:sz w:val="24"/>
          <w:szCs w:val="24"/>
          <w:vertAlign w:val="superscript"/>
        </w:rPr>
        <w:t>th</w:t>
      </w:r>
      <w:r w:rsidRPr="008109D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109D8">
        <w:rPr>
          <w:rFonts w:ascii="Monotype Corsiva" w:hAnsi="Monotype Corsiva"/>
          <w:b/>
          <w:i/>
          <w:sz w:val="24"/>
          <w:szCs w:val="24"/>
        </w:rPr>
        <w:t xml:space="preserve">Kohen </w:t>
      </w:r>
      <w:r w:rsidRPr="008109D8">
        <w:rPr>
          <w:sz w:val="24"/>
          <w:szCs w:val="24"/>
        </w:rPr>
        <w:t xml:space="preserve">for service in Leviticus 21:8. A </w:t>
      </w:r>
      <w:r w:rsidRPr="008109D8">
        <w:rPr>
          <w:rFonts w:ascii="Monotype Corsiva" w:hAnsi="Monotype Corsiva"/>
          <w:b/>
          <w:i/>
          <w:sz w:val="24"/>
          <w:szCs w:val="24"/>
        </w:rPr>
        <w:t>Kohen</w:t>
      </w:r>
      <w:r w:rsidRPr="008109D8">
        <w:rPr>
          <w:sz w:val="24"/>
          <w:szCs w:val="24"/>
        </w:rPr>
        <w:t xml:space="preserve"> must not enter the Temple intoxicated (only stipulation is drunk off of wine) in Leviticus 10:9. A </w:t>
      </w:r>
      <w:r w:rsidRPr="008109D8">
        <w:rPr>
          <w:rFonts w:ascii="Monotype Corsiva" w:hAnsi="Monotype Corsiva"/>
          <w:b/>
          <w:i/>
          <w:sz w:val="24"/>
          <w:szCs w:val="24"/>
        </w:rPr>
        <w:t>Kohen</w:t>
      </w:r>
      <w:r w:rsidRPr="008109D8">
        <w:rPr>
          <w:sz w:val="24"/>
          <w:szCs w:val="24"/>
        </w:rPr>
        <w:t xml:space="preserve"> must not enter the Temple with His head uncovered in Leviticus 10:6. A </w:t>
      </w:r>
      <w:r w:rsidRPr="008109D8">
        <w:rPr>
          <w:rFonts w:ascii="Monotype Corsiva" w:hAnsi="Monotype Corsiva"/>
          <w:b/>
          <w:i/>
          <w:sz w:val="24"/>
          <w:szCs w:val="24"/>
        </w:rPr>
        <w:t>Kohen</w:t>
      </w:r>
      <w:r w:rsidRPr="008109D8">
        <w:rPr>
          <w:sz w:val="24"/>
          <w:szCs w:val="24"/>
        </w:rPr>
        <w:t xml:space="preserve"> must not enter the Temple with torn clothes in Leviticus 10:6. A </w:t>
      </w:r>
      <w:r w:rsidRPr="008109D8">
        <w:rPr>
          <w:rFonts w:ascii="Monotype Corsiva" w:hAnsi="Monotype Corsiva"/>
          <w:b/>
          <w:i/>
          <w:sz w:val="24"/>
          <w:szCs w:val="24"/>
        </w:rPr>
        <w:t>Kohen</w:t>
      </w:r>
      <w:r w:rsidRPr="008109D8">
        <w:rPr>
          <w:sz w:val="24"/>
          <w:szCs w:val="24"/>
        </w:rPr>
        <w:t xml:space="preserve"> must not enter the Temple with indiscriminately in Leviticus 16:2. A </w:t>
      </w:r>
      <w:r w:rsidRPr="008109D8">
        <w:rPr>
          <w:rFonts w:ascii="Monotype Corsiva" w:hAnsi="Monotype Corsiva"/>
          <w:b/>
          <w:i/>
          <w:sz w:val="24"/>
          <w:szCs w:val="24"/>
        </w:rPr>
        <w:t xml:space="preserve">Kohen </w:t>
      </w:r>
      <w:r w:rsidRPr="008109D8">
        <w:rPr>
          <w:sz w:val="24"/>
          <w:szCs w:val="24"/>
        </w:rPr>
        <w:t xml:space="preserve">must not leave the Temple during service in Leviticus 10:7. An impure </w:t>
      </w:r>
      <w:r w:rsidRPr="008109D8">
        <w:rPr>
          <w:rFonts w:ascii="Monotype Corsiva" w:hAnsi="Monotype Corsiva"/>
          <w:b/>
          <w:i/>
          <w:sz w:val="24"/>
          <w:szCs w:val="24"/>
        </w:rPr>
        <w:t>Kohanim</w:t>
      </w:r>
      <w:r w:rsidRPr="008109D8">
        <w:rPr>
          <w:sz w:val="24"/>
          <w:szCs w:val="24"/>
        </w:rPr>
        <w:t xml:space="preserve"> must not do service in the Temple in Leviticus 22:2. An impure </w:t>
      </w:r>
      <w:r w:rsidRPr="008109D8">
        <w:rPr>
          <w:rFonts w:ascii="Monotype Corsiva" w:hAnsi="Monotype Corsiva"/>
          <w:b/>
          <w:i/>
          <w:sz w:val="24"/>
          <w:szCs w:val="24"/>
        </w:rPr>
        <w:t>Kohen</w:t>
      </w:r>
      <w:r w:rsidRPr="008109D8">
        <w:rPr>
          <w:sz w:val="24"/>
          <w:szCs w:val="24"/>
        </w:rPr>
        <w:t xml:space="preserve">, following immersion, must wait until after sundown before returning to service in Leviticus 22:7. A </w:t>
      </w:r>
      <w:r w:rsidRPr="008109D8">
        <w:rPr>
          <w:rFonts w:ascii="Monotype Corsiva" w:hAnsi="Monotype Corsiva"/>
          <w:b/>
          <w:i/>
          <w:sz w:val="24"/>
          <w:szCs w:val="24"/>
        </w:rPr>
        <w:t xml:space="preserve">Kohen </w:t>
      </w:r>
      <w:r w:rsidRPr="008109D8">
        <w:rPr>
          <w:sz w:val="24"/>
          <w:szCs w:val="24"/>
        </w:rPr>
        <w:t xml:space="preserve">with a physical blemish must not enter the Sanctuary or approach the Altar in Leviticus 21:23. A </w:t>
      </w:r>
      <w:r w:rsidRPr="008109D8">
        <w:rPr>
          <w:rFonts w:ascii="Monotype Corsiva" w:hAnsi="Monotype Corsiva"/>
          <w:b/>
          <w:i/>
          <w:sz w:val="24"/>
          <w:szCs w:val="24"/>
        </w:rPr>
        <w:t>Kohen</w:t>
      </w:r>
      <w:r w:rsidRPr="008109D8">
        <w:rPr>
          <w:sz w:val="24"/>
          <w:szCs w:val="24"/>
        </w:rPr>
        <w:t xml:space="preserve"> with a physical blemish must not serve in Leviticus 21:17. A </w:t>
      </w:r>
      <w:r w:rsidRPr="008109D8">
        <w:rPr>
          <w:rFonts w:ascii="Monotype Corsiva" w:hAnsi="Monotype Corsiva"/>
          <w:b/>
          <w:i/>
          <w:sz w:val="24"/>
          <w:szCs w:val="24"/>
        </w:rPr>
        <w:t xml:space="preserve">Kohen </w:t>
      </w:r>
      <w:r w:rsidRPr="008109D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8109D8">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109D8">
        <w:rPr>
          <w:rFonts w:ascii="Monotype Corsiva" w:hAnsi="Monotype Corsiva"/>
          <w:b/>
          <w:i/>
          <w:sz w:val="24"/>
          <w:szCs w:val="24"/>
        </w:rPr>
        <w:t>Kohanim</w:t>
      </w:r>
      <w:r w:rsidRPr="008109D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109D8">
        <w:rPr>
          <w:rFonts w:ascii="Monotype Corsiva" w:hAnsi="Monotype Corsiva"/>
          <w:b/>
          <w:i/>
          <w:sz w:val="24"/>
          <w:szCs w:val="24"/>
        </w:rPr>
        <w:t>Kohen Gadol</w:t>
      </w:r>
      <w:r w:rsidRPr="008109D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109D8">
        <w:rPr>
          <w:rFonts w:ascii="Monotype Corsiva" w:hAnsi="Monotype Corsiva"/>
          <w:b/>
          <w:i/>
          <w:sz w:val="24"/>
          <w:szCs w:val="24"/>
        </w:rPr>
        <w:t>Yom Kippur</w:t>
      </w:r>
      <w:r w:rsidRPr="008109D8">
        <w:rPr>
          <w:sz w:val="24"/>
          <w:szCs w:val="24"/>
        </w:rPr>
        <w:t xml:space="preserve">  in the sequence prescribed in </w:t>
      </w:r>
      <w:r w:rsidRPr="008109D8">
        <w:rPr>
          <w:rFonts w:ascii="Monotype Corsiva" w:hAnsi="Monotype Corsiva"/>
          <w:b/>
          <w:i/>
          <w:sz w:val="24"/>
          <w:szCs w:val="24"/>
        </w:rPr>
        <w:t>Parshah Acharei Mot</w:t>
      </w:r>
      <w:r w:rsidRPr="008109D8">
        <w:rPr>
          <w:sz w:val="24"/>
          <w:szCs w:val="24"/>
        </w:rPr>
        <w:t xml:space="preserve"> (after the death of Aaron’s Sons) in Leviticus 16:3. One who profaned property must repay what He profaned plus a fifth and bring a sacrifice in Leviticus 5:16. Separate the tithe from Animals </w:t>
      </w:r>
      <w:r w:rsidRPr="008109D8">
        <w:rPr>
          <w:sz w:val="24"/>
          <w:szCs w:val="24"/>
        </w:rPr>
        <w:lastRenderedPageBreak/>
        <w:t xml:space="preserve">in Leviticus 27:32. Not to redeem the tithe in Leviticus 27:33. Every Person must bring a sin offering (in the Temple) for His transgression in Leviticus 4:27. Bring an </w:t>
      </w:r>
      <w:r w:rsidRPr="008109D8">
        <w:rPr>
          <w:rFonts w:ascii="Monotype Corsiva" w:hAnsi="Monotype Corsiva"/>
          <w:b/>
          <w:i/>
          <w:sz w:val="24"/>
          <w:szCs w:val="24"/>
        </w:rPr>
        <w:t>Asham talui</w:t>
      </w:r>
      <w:r w:rsidRPr="008109D8">
        <w:rPr>
          <w:sz w:val="24"/>
          <w:szCs w:val="24"/>
        </w:rPr>
        <w:t xml:space="preserve"> (Temple Offering) when uncertain of guilt in Leviticus 5:17-18. Bring an </w:t>
      </w:r>
      <w:r w:rsidRPr="008109D8">
        <w:rPr>
          <w:rFonts w:ascii="Monotype Corsiva" w:hAnsi="Monotype Corsiva"/>
          <w:b/>
          <w:i/>
          <w:sz w:val="24"/>
          <w:szCs w:val="24"/>
        </w:rPr>
        <w:t xml:space="preserve">Asham vadai </w:t>
      </w:r>
      <w:r w:rsidRPr="008109D8">
        <w:rPr>
          <w:sz w:val="24"/>
          <w:szCs w:val="24"/>
        </w:rPr>
        <w:t xml:space="preserve">(Temple Offering) when guilt is ascertained in Leviticus 5:25. Bring an </w:t>
      </w:r>
      <w:r w:rsidRPr="008109D8">
        <w:rPr>
          <w:rFonts w:ascii="Monotype Corsiva" w:hAnsi="Monotype Corsiva"/>
          <w:b/>
          <w:i/>
          <w:sz w:val="24"/>
          <w:szCs w:val="24"/>
        </w:rPr>
        <w:t>Oleh v’yored</w:t>
      </w:r>
      <w:r w:rsidRPr="008109D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109D8">
        <w:rPr>
          <w:rFonts w:ascii="Monotype Corsiva" w:hAnsi="Monotype Corsiva"/>
          <w:b/>
          <w:i/>
          <w:sz w:val="24"/>
          <w:szCs w:val="24"/>
        </w:rPr>
        <w:t>Mikvah</w:t>
      </w:r>
      <w:r w:rsidRPr="008109D8">
        <w:rPr>
          <w:sz w:val="24"/>
          <w:szCs w:val="24"/>
        </w:rPr>
        <w:t xml:space="preserve"> in Leviticus 15:28-29. A Woman giving birth must bring an offering (in the Temple) after She goes to the </w:t>
      </w:r>
      <w:r w:rsidRPr="008109D8">
        <w:rPr>
          <w:rFonts w:ascii="Monotype Corsiva" w:hAnsi="Monotype Corsiva"/>
          <w:b/>
          <w:i/>
          <w:sz w:val="24"/>
          <w:szCs w:val="24"/>
        </w:rPr>
        <w:t xml:space="preserve">Mikvah </w:t>
      </w:r>
      <w:r w:rsidRPr="008109D8">
        <w:rPr>
          <w:sz w:val="24"/>
          <w:szCs w:val="24"/>
        </w:rPr>
        <w:t xml:space="preserve">in Leviticus 12:6. A Man who had a running (unnatural urinary) issue must bring an offering (in the Temple) after He goes to the </w:t>
      </w:r>
      <w:r w:rsidRPr="008109D8">
        <w:rPr>
          <w:rFonts w:ascii="Monotype Corsiva" w:hAnsi="Monotype Corsiva"/>
          <w:b/>
          <w:i/>
          <w:sz w:val="24"/>
          <w:szCs w:val="24"/>
        </w:rPr>
        <w:t>Mikvah</w:t>
      </w:r>
      <w:r w:rsidRPr="008109D8">
        <w:rPr>
          <w:rFonts w:ascii="Monotype Corsiva" w:hAnsi="Monotype Corsiva"/>
          <w:sz w:val="24"/>
          <w:szCs w:val="24"/>
        </w:rPr>
        <w:t xml:space="preserve"> </w:t>
      </w:r>
      <w:r w:rsidRPr="008109D8">
        <w:rPr>
          <w:sz w:val="24"/>
          <w:szCs w:val="24"/>
        </w:rPr>
        <w:t xml:space="preserve">in Leviticus 15:13-14. A </w:t>
      </w:r>
      <w:r w:rsidRPr="008109D8">
        <w:rPr>
          <w:rFonts w:ascii="Monotype Corsiva" w:hAnsi="Monotype Corsiva"/>
          <w:b/>
          <w:i/>
          <w:sz w:val="24"/>
          <w:szCs w:val="24"/>
        </w:rPr>
        <w:t xml:space="preserve">Metzora </w:t>
      </w:r>
      <w:r w:rsidRPr="008109D8">
        <w:rPr>
          <w:sz w:val="24"/>
          <w:szCs w:val="24"/>
        </w:rPr>
        <w:t xml:space="preserve">must bring an offering (in the Temple) after going to the </w:t>
      </w:r>
      <w:r w:rsidRPr="008109D8">
        <w:rPr>
          <w:rFonts w:ascii="Monotype Corsiva" w:hAnsi="Monotype Corsiva"/>
          <w:b/>
          <w:i/>
          <w:sz w:val="24"/>
          <w:szCs w:val="24"/>
        </w:rPr>
        <w:t>Mikvah</w:t>
      </w:r>
      <w:r w:rsidRPr="008109D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8109D8">
        <w:rPr>
          <w:rFonts w:ascii="Monotype Corsiva" w:hAnsi="Monotype Corsiva"/>
          <w:b/>
          <w:i/>
          <w:sz w:val="24"/>
          <w:szCs w:val="24"/>
        </w:rPr>
        <w:t xml:space="preserve">Tzara’at </w:t>
      </w:r>
      <w:r w:rsidRPr="008109D8">
        <w:rPr>
          <w:sz w:val="24"/>
          <w:szCs w:val="24"/>
        </w:rPr>
        <w:t xml:space="preserve">as prescribed in the Torah in Leviticus 13:12. The </w:t>
      </w:r>
      <w:r w:rsidRPr="008109D8">
        <w:rPr>
          <w:rFonts w:ascii="Monotype Corsiva" w:hAnsi="Monotype Corsiva"/>
          <w:b/>
          <w:i/>
          <w:sz w:val="24"/>
          <w:szCs w:val="24"/>
        </w:rPr>
        <w:t>Metzora</w:t>
      </w:r>
      <w:r w:rsidRPr="008109D8">
        <w:rPr>
          <w:sz w:val="24"/>
          <w:szCs w:val="24"/>
        </w:rPr>
        <w:t xml:space="preserve"> must not shave signs of impurity in His hair in Leviticus 13:33. The </w:t>
      </w:r>
      <w:r w:rsidRPr="008109D8">
        <w:rPr>
          <w:rFonts w:ascii="Monotype Corsiva" w:hAnsi="Monotype Corsiva"/>
          <w:b/>
          <w:i/>
          <w:sz w:val="24"/>
          <w:szCs w:val="24"/>
        </w:rPr>
        <w:t xml:space="preserve">Metzora </w:t>
      </w:r>
      <w:r w:rsidRPr="008109D8">
        <w:rPr>
          <w:sz w:val="24"/>
          <w:szCs w:val="24"/>
        </w:rPr>
        <w:t xml:space="preserve">must publicize His condition by tearing His garment, allowing His hair to grow and covering His lips in Leviticus 13:45. To carry out the prescribed rules for purifying the </w:t>
      </w:r>
      <w:r w:rsidRPr="008109D8">
        <w:rPr>
          <w:rFonts w:ascii="Monotype Corsiva" w:hAnsi="Monotype Corsiva"/>
          <w:b/>
          <w:i/>
          <w:sz w:val="24"/>
          <w:szCs w:val="24"/>
        </w:rPr>
        <w:t xml:space="preserve">Metzora </w:t>
      </w:r>
      <w:r w:rsidRPr="008109D8">
        <w:rPr>
          <w:sz w:val="24"/>
          <w:szCs w:val="24"/>
        </w:rPr>
        <w:t xml:space="preserve">in Leviticus 14:2. The </w:t>
      </w:r>
      <w:r w:rsidRPr="008109D8">
        <w:rPr>
          <w:rFonts w:ascii="Monotype Corsiva" w:hAnsi="Monotype Corsiva"/>
          <w:b/>
          <w:i/>
          <w:sz w:val="24"/>
          <w:szCs w:val="24"/>
        </w:rPr>
        <w:t xml:space="preserve">Metzora </w:t>
      </w:r>
      <w:r w:rsidRPr="008109D8">
        <w:rPr>
          <w:sz w:val="24"/>
          <w:szCs w:val="24"/>
        </w:rPr>
        <w:t xml:space="preserve">must shave off all His hair prior to purification in Leviticus 14:9. To carry out the Laws of </w:t>
      </w:r>
      <w:r w:rsidRPr="008109D8">
        <w:rPr>
          <w:rFonts w:ascii="Monotype Corsiva" w:hAnsi="Monotype Corsiva"/>
          <w:b/>
          <w:i/>
          <w:sz w:val="24"/>
          <w:szCs w:val="24"/>
        </w:rPr>
        <w:t>Tzara’at</w:t>
      </w:r>
      <w:r w:rsidRPr="008109D8">
        <w:rPr>
          <w:sz w:val="24"/>
          <w:szCs w:val="24"/>
        </w:rPr>
        <w:t xml:space="preserve"> of clothing in Leviticus 13:47. To carry out the Laws of </w:t>
      </w:r>
      <w:r w:rsidRPr="008109D8">
        <w:rPr>
          <w:rFonts w:ascii="Monotype Corsiva" w:hAnsi="Monotype Corsiva"/>
          <w:b/>
          <w:i/>
          <w:sz w:val="24"/>
          <w:szCs w:val="24"/>
        </w:rPr>
        <w:t>Tzara’at</w:t>
      </w:r>
      <w:r w:rsidRPr="008109D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8109D8">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8109D8">
        <w:rPr>
          <w:rFonts w:ascii="Monotype Corsiva" w:hAnsi="Monotype Corsiva"/>
          <w:b/>
          <w:i/>
          <w:sz w:val="24"/>
          <w:szCs w:val="24"/>
        </w:rPr>
        <w:t>Shratzim</w:t>
      </w:r>
      <w:r w:rsidRPr="008109D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109D8">
        <w:rPr>
          <w:rFonts w:ascii="Monotype Corsiva" w:hAnsi="Monotype Corsiva"/>
          <w:b/>
          <w:i/>
          <w:sz w:val="24"/>
          <w:szCs w:val="24"/>
        </w:rPr>
        <w:t>Mikvah</w:t>
      </w:r>
      <w:r w:rsidRPr="008109D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8109D8">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109D8">
        <w:rPr>
          <w:rFonts w:ascii="Monotype Corsiva" w:hAnsi="Monotype Corsiva"/>
          <w:b/>
          <w:i/>
          <w:sz w:val="24"/>
          <w:szCs w:val="24"/>
        </w:rPr>
        <w:t>Kohen</w:t>
      </w:r>
      <w:r w:rsidRPr="008109D8">
        <w:rPr>
          <w:sz w:val="24"/>
          <w:szCs w:val="24"/>
        </w:rPr>
        <w:t xml:space="preserve"> must not defile Himself (by going to Funerals or Cemeteries) for Anyone except Family and Relatives in Leviticus 21:1. This is the Laws of Leviticus.    </w:t>
      </w:r>
    </w:p>
    <w:p w:rsidR="006246CA" w:rsidRPr="008109D8" w:rsidRDefault="006246CA" w:rsidP="006246CA">
      <w:pPr>
        <w:spacing w:line="480" w:lineRule="auto"/>
        <w:jc w:val="both"/>
        <w:rPr>
          <w:sz w:val="24"/>
          <w:szCs w:val="24"/>
        </w:rPr>
      </w:pPr>
      <w:r w:rsidRPr="008109D8">
        <w:rPr>
          <w:sz w:val="24"/>
          <w:szCs w:val="24"/>
        </w:rPr>
        <w:t xml:space="preserve">The Wilderness Numbers Law called the Perfect Law of the Wilderness (Forest, Jungle or Field) </w:t>
      </w:r>
    </w:p>
    <w:p w:rsidR="006246CA" w:rsidRPr="008109D8" w:rsidRDefault="006246CA" w:rsidP="006246CA">
      <w:pPr>
        <w:spacing w:line="480" w:lineRule="auto"/>
        <w:jc w:val="both"/>
        <w:rPr>
          <w:sz w:val="24"/>
          <w:szCs w:val="24"/>
        </w:rPr>
      </w:pPr>
      <w:r w:rsidRPr="008109D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109D8">
        <w:rPr>
          <w:rFonts w:ascii="Monotype Corsiva" w:hAnsi="Monotype Corsiva"/>
          <w:b/>
          <w:i/>
          <w:sz w:val="24"/>
          <w:szCs w:val="24"/>
        </w:rPr>
        <w:t>Kohanim</w:t>
      </w:r>
      <w:r w:rsidRPr="008109D8">
        <w:rPr>
          <w:sz w:val="24"/>
          <w:szCs w:val="24"/>
        </w:rPr>
        <w:t xml:space="preserve"> must bless the Jewish Nation daily in Numbers 6:23. To fulfill the Laws of </w:t>
      </w:r>
      <w:r w:rsidRPr="008109D8">
        <w:rPr>
          <w:rFonts w:ascii="Monotype Corsiva" w:hAnsi="Monotype Corsiva"/>
          <w:b/>
          <w:i/>
          <w:sz w:val="24"/>
          <w:szCs w:val="24"/>
        </w:rPr>
        <w:t xml:space="preserve">Sotah </w:t>
      </w:r>
      <w:r w:rsidRPr="008109D8">
        <w:rPr>
          <w:rFonts w:cstheme="minorHAnsi"/>
          <w:sz w:val="24"/>
          <w:szCs w:val="24"/>
        </w:rPr>
        <w:t>in Numbers 5:30. To have</w:t>
      </w:r>
      <w:r w:rsidRPr="008109D8">
        <w:rPr>
          <w:rFonts w:ascii="Monotype Corsiva" w:hAnsi="Monotype Corsiva"/>
          <w:b/>
          <w:i/>
          <w:sz w:val="24"/>
          <w:szCs w:val="24"/>
        </w:rPr>
        <w:t xml:space="preserve"> Tzitzit </w:t>
      </w:r>
      <w:r w:rsidRPr="008109D8">
        <w:rPr>
          <w:sz w:val="24"/>
          <w:szCs w:val="24"/>
        </w:rPr>
        <w:t xml:space="preserve">on four-cornered garments in Numbers 15:38. To hear the </w:t>
      </w:r>
      <w:r w:rsidRPr="008109D8">
        <w:rPr>
          <w:rFonts w:ascii="Monotype Corsiva" w:hAnsi="Monotype Corsiva"/>
          <w:b/>
          <w:i/>
          <w:sz w:val="24"/>
          <w:szCs w:val="24"/>
        </w:rPr>
        <w:t xml:space="preserve">Shofar  </w:t>
      </w:r>
      <w:r w:rsidRPr="008109D8">
        <w:rPr>
          <w:sz w:val="24"/>
          <w:szCs w:val="24"/>
        </w:rPr>
        <w:t xml:space="preserve">on the first day of </w:t>
      </w:r>
      <w:r w:rsidRPr="008109D8">
        <w:rPr>
          <w:rFonts w:ascii="Monotype Corsiva" w:hAnsi="Monotype Corsiva"/>
          <w:b/>
          <w:i/>
          <w:sz w:val="24"/>
          <w:szCs w:val="24"/>
        </w:rPr>
        <w:t>Tishrei</w:t>
      </w:r>
      <w:r w:rsidRPr="008109D8">
        <w:rPr>
          <w:rFonts w:ascii="Monotype Corsiva" w:hAnsi="Monotype Corsiva"/>
          <w:sz w:val="24"/>
          <w:szCs w:val="24"/>
        </w:rPr>
        <w:t xml:space="preserve"> </w:t>
      </w:r>
      <w:r w:rsidRPr="008109D8">
        <w:rPr>
          <w:sz w:val="24"/>
          <w:szCs w:val="24"/>
        </w:rPr>
        <w:t>(</w:t>
      </w:r>
      <w:r w:rsidRPr="008109D8">
        <w:rPr>
          <w:rFonts w:ascii="Monotype Corsiva" w:hAnsi="Monotype Corsiva"/>
          <w:b/>
          <w:i/>
          <w:sz w:val="24"/>
          <w:szCs w:val="24"/>
        </w:rPr>
        <w:t>Rosh Hashanah</w:t>
      </w:r>
      <w:r w:rsidRPr="008109D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109D8">
        <w:rPr>
          <w:rFonts w:ascii="Monotype Corsiva" w:hAnsi="Monotype Corsiva"/>
          <w:b/>
          <w:sz w:val="24"/>
          <w:szCs w:val="24"/>
        </w:rPr>
        <w:t xml:space="preserve">Nazir  </w:t>
      </w:r>
      <w:r w:rsidRPr="008109D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8109D8">
        <w:rPr>
          <w:sz w:val="24"/>
          <w:szCs w:val="24"/>
        </w:rPr>
        <w:lastRenderedPageBreak/>
        <w:t xml:space="preserve">corpse in Number 6:6. He must not come into contact with the dead in Numbers 6:7. He must shave His head after bringing sacrifices upon completion of His </w:t>
      </w:r>
      <w:r w:rsidRPr="008109D8">
        <w:rPr>
          <w:rFonts w:ascii="Monotype Corsiva" w:hAnsi="Monotype Corsiva"/>
          <w:b/>
          <w:i/>
          <w:sz w:val="24"/>
          <w:szCs w:val="24"/>
        </w:rPr>
        <w:t>Nazirite</w:t>
      </w:r>
      <w:r w:rsidRPr="008109D8">
        <w:rPr>
          <w:sz w:val="24"/>
          <w:szCs w:val="24"/>
        </w:rPr>
        <w:t xml:space="preserve"> period in Numbers 6:9. The Levite must set aside a tenth of His tithe in Numbers 18:26. To set aside </w:t>
      </w:r>
      <w:r w:rsidRPr="008109D8">
        <w:rPr>
          <w:rFonts w:ascii="Monotype Corsiva" w:hAnsi="Monotype Corsiva"/>
          <w:b/>
          <w:i/>
          <w:sz w:val="24"/>
          <w:szCs w:val="24"/>
        </w:rPr>
        <w:t>Ma’aser</w:t>
      </w:r>
      <w:r w:rsidRPr="008109D8">
        <w:rPr>
          <w:sz w:val="24"/>
          <w:szCs w:val="24"/>
        </w:rPr>
        <w:t xml:space="preserve"> (tithe) each planting year and give it to a Levite in Numbers 18:24. To set aside a portion of dough for a </w:t>
      </w:r>
      <w:r w:rsidRPr="008109D8">
        <w:rPr>
          <w:rFonts w:ascii="Monotype Corsiva" w:hAnsi="Monotype Corsiva"/>
          <w:b/>
          <w:i/>
          <w:sz w:val="24"/>
          <w:szCs w:val="24"/>
        </w:rPr>
        <w:t>Kohen</w:t>
      </w:r>
      <w:r w:rsidRPr="008109D8">
        <w:rPr>
          <w:sz w:val="24"/>
          <w:szCs w:val="24"/>
        </w:rPr>
        <w:t xml:space="preserve"> in Numbers 15:20. To redeem firstborn Sons and give money to a </w:t>
      </w:r>
      <w:r w:rsidRPr="008109D8">
        <w:rPr>
          <w:rFonts w:ascii="Monotype Corsiva" w:hAnsi="Monotype Corsiva"/>
          <w:b/>
          <w:i/>
          <w:sz w:val="24"/>
          <w:szCs w:val="24"/>
        </w:rPr>
        <w:t>Kohen</w:t>
      </w:r>
      <w:r w:rsidRPr="008109D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109D8">
        <w:rPr>
          <w:rFonts w:ascii="Monotype Corsiva" w:hAnsi="Monotype Corsiva"/>
          <w:b/>
          <w:i/>
          <w:sz w:val="24"/>
          <w:szCs w:val="24"/>
        </w:rPr>
        <w:t>Ark</w:t>
      </w:r>
      <w:r w:rsidRPr="008109D8">
        <w:rPr>
          <w:sz w:val="24"/>
          <w:szCs w:val="24"/>
        </w:rPr>
        <w:t xml:space="preserve"> on their shoulders in Numbers 7:9. The Levites must work in the Temple in Numbers 18:23. No Levites must do Another’s work or either a </w:t>
      </w:r>
      <w:r w:rsidRPr="008109D8">
        <w:rPr>
          <w:rFonts w:ascii="Monotype Corsiva" w:hAnsi="Monotype Corsiva"/>
          <w:b/>
          <w:sz w:val="24"/>
          <w:szCs w:val="24"/>
        </w:rPr>
        <w:t>Kohen</w:t>
      </w:r>
      <w:r w:rsidRPr="008109D8">
        <w:rPr>
          <w:sz w:val="24"/>
          <w:szCs w:val="24"/>
        </w:rPr>
        <w:t xml:space="preserve"> or a Levite in Numbers 18:3. To send the impure from the Temple in Numbers 5:2. Impure people must not enter the Temple in Numbers 5:3. One who is not a </w:t>
      </w:r>
      <w:r w:rsidRPr="008109D8">
        <w:rPr>
          <w:rFonts w:ascii="Monotype Corsiva" w:hAnsi="Monotype Corsiva"/>
          <w:b/>
          <w:i/>
          <w:sz w:val="24"/>
          <w:szCs w:val="24"/>
        </w:rPr>
        <w:t>Kohen</w:t>
      </w:r>
      <w:r w:rsidRPr="008109D8">
        <w:rPr>
          <w:sz w:val="24"/>
          <w:szCs w:val="24"/>
        </w:rPr>
        <w:t xml:space="preserve"> must not serve in Numbers 18:4. To offer two lambs every day in Numbers 28:3. To bring two additional lambs as burnt offerings on </w:t>
      </w:r>
      <w:r w:rsidRPr="008109D8">
        <w:rPr>
          <w:rFonts w:ascii="Monotype Corsiva" w:hAnsi="Monotype Corsiva"/>
          <w:b/>
          <w:i/>
          <w:sz w:val="24"/>
          <w:szCs w:val="24"/>
        </w:rPr>
        <w:t>Shabbat</w:t>
      </w:r>
      <w:r w:rsidRPr="008109D8">
        <w:rPr>
          <w:sz w:val="24"/>
          <w:szCs w:val="24"/>
        </w:rPr>
        <w:t xml:space="preserve"> in Numbers 28:9. To bring additional offerings on </w:t>
      </w:r>
      <w:r w:rsidRPr="008109D8">
        <w:rPr>
          <w:rFonts w:ascii="Monotype Corsiva" w:hAnsi="Monotype Corsiva"/>
          <w:b/>
          <w:i/>
          <w:sz w:val="24"/>
          <w:szCs w:val="24"/>
        </w:rPr>
        <w:t>Rosh Chodesh</w:t>
      </w:r>
      <w:r w:rsidRPr="008109D8">
        <w:rPr>
          <w:sz w:val="24"/>
          <w:szCs w:val="24"/>
        </w:rPr>
        <w:t xml:space="preserve"> (The New Month) in Numbers 28:11. To bring additional offerings on Passover in Numbers 28:19. To bring additional offerings in </w:t>
      </w:r>
      <w:r w:rsidRPr="008109D8">
        <w:rPr>
          <w:rFonts w:ascii="Monotype Corsiva" w:hAnsi="Monotype Corsiva"/>
          <w:b/>
          <w:i/>
          <w:sz w:val="24"/>
          <w:szCs w:val="24"/>
        </w:rPr>
        <w:t xml:space="preserve">Shavuot </w:t>
      </w:r>
      <w:r w:rsidRPr="008109D8">
        <w:rPr>
          <w:sz w:val="24"/>
          <w:szCs w:val="24"/>
        </w:rPr>
        <w:t xml:space="preserve">in Numbers 28:26. To bring additional offerings on </w:t>
      </w:r>
      <w:r w:rsidRPr="008109D8">
        <w:rPr>
          <w:rFonts w:ascii="Monotype Corsiva" w:hAnsi="Monotype Corsiva"/>
          <w:b/>
          <w:i/>
          <w:sz w:val="24"/>
          <w:szCs w:val="24"/>
        </w:rPr>
        <w:t>Rosh Hashana</w:t>
      </w:r>
      <w:r w:rsidRPr="008109D8">
        <w:rPr>
          <w:sz w:val="24"/>
          <w:szCs w:val="24"/>
        </w:rPr>
        <w:t xml:space="preserve">  in Numbers 29:2. To bring additional offerings on </w:t>
      </w:r>
      <w:r w:rsidRPr="008109D8">
        <w:rPr>
          <w:rFonts w:ascii="Monotype Corsiva" w:hAnsi="Monotype Corsiva"/>
          <w:b/>
          <w:i/>
          <w:sz w:val="24"/>
          <w:szCs w:val="24"/>
        </w:rPr>
        <w:t xml:space="preserve">Yom Kippur  </w:t>
      </w:r>
      <w:r w:rsidRPr="008109D8">
        <w:rPr>
          <w:sz w:val="24"/>
          <w:szCs w:val="24"/>
        </w:rPr>
        <w:t xml:space="preserve">in Numbers 29:8. To bring additional offerings on </w:t>
      </w:r>
      <w:r w:rsidRPr="008109D8">
        <w:rPr>
          <w:rFonts w:ascii="Monotype Corsiva" w:hAnsi="Monotype Corsiva"/>
          <w:b/>
          <w:i/>
          <w:sz w:val="24"/>
          <w:szCs w:val="24"/>
        </w:rPr>
        <w:t>Sukkot</w:t>
      </w:r>
      <w:r w:rsidRPr="008109D8">
        <w:rPr>
          <w:sz w:val="24"/>
          <w:szCs w:val="24"/>
        </w:rPr>
        <w:t xml:space="preserve"> in Numbers 29:13. To bring additional offerings on </w:t>
      </w:r>
      <w:r w:rsidRPr="008109D8">
        <w:rPr>
          <w:rFonts w:ascii="Monotype Corsiva" w:hAnsi="Monotype Corsiva"/>
          <w:b/>
          <w:i/>
          <w:sz w:val="24"/>
          <w:szCs w:val="24"/>
        </w:rPr>
        <w:t>Shmini Atzeret</w:t>
      </w:r>
      <w:r w:rsidRPr="008109D8">
        <w:rPr>
          <w:sz w:val="24"/>
          <w:szCs w:val="24"/>
        </w:rPr>
        <w:t xml:space="preserve"> in Numbers 29:35. To slaughter the second </w:t>
      </w:r>
      <w:r w:rsidRPr="008109D8">
        <w:rPr>
          <w:rFonts w:ascii="Monotype Corsiva" w:hAnsi="Monotype Corsiva"/>
          <w:b/>
          <w:i/>
          <w:sz w:val="24"/>
          <w:szCs w:val="24"/>
        </w:rPr>
        <w:t>Paschal Lamb</w:t>
      </w:r>
      <w:r w:rsidRPr="008109D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109D8">
        <w:rPr>
          <w:sz w:val="24"/>
          <w:szCs w:val="24"/>
          <w:vertAlign w:val="superscript"/>
        </w:rPr>
        <w:t>th</w:t>
      </w:r>
      <w:r w:rsidRPr="008109D8">
        <w:rPr>
          <w:sz w:val="24"/>
          <w:szCs w:val="24"/>
        </w:rPr>
        <w:t xml:space="preserve"> of </w:t>
      </w:r>
      <w:r w:rsidRPr="008109D8">
        <w:rPr>
          <w:rFonts w:ascii="Monotype Corsiva" w:hAnsi="Monotype Corsiva"/>
          <w:b/>
          <w:i/>
          <w:sz w:val="24"/>
          <w:szCs w:val="24"/>
        </w:rPr>
        <w:t>Lyar</w:t>
      </w:r>
      <w:r w:rsidRPr="008109D8">
        <w:rPr>
          <w:sz w:val="24"/>
          <w:szCs w:val="24"/>
        </w:rPr>
        <w:t xml:space="preserve"> in Numbers 9:11. To carry out the Laws of impurity of the dead in Numbers 19:14. To carry out the procedure of the Red Heifer (</w:t>
      </w:r>
      <w:r w:rsidRPr="008109D8">
        <w:rPr>
          <w:rFonts w:ascii="Monotype Corsiva" w:hAnsi="Monotype Corsiva"/>
          <w:b/>
          <w:i/>
          <w:sz w:val="24"/>
          <w:szCs w:val="24"/>
        </w:rPr>
        <w:t>Para Aduma</w:t>
      </w:r>
      <w:r w:rsidRPr="008109D8">
        <w:rPr>
          <w:sz w:val="24"/>
          <w:szCs w:val="24"/>
        </w:rPr>
        <w:t xml:space="preserve">) in Numbers 19:2. </w:t>
      </w:r>
      <w:r w:rsidRPr="008109D8">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246CA" w:rsidRPr="008109D8" w:rsidRDefault="006246CA" w:rsidP="006246CA">
      <w:pPr>
        <w:spacing w:line="480" w:lineRule="auto"/>
        <w:jc w:val="both"/>
        <w:rPr>
          <w:sz w:val="24"/>
          <w:szCs w:val="24"/>
        </w:rPr>
      </w:pPr>
      <w:r w:rsidRPr="008109D8">
        <w:rPr>
          <w:sz w:val="24"/>
          <w:szCs w:val="24"/>
        </w:rPr>
        <w:t xml:space="preserve">The Acting Deuteronomy Law called the Perfect Law of Omnipotence (Action) </w:t>
      </w:r>
    </w:p>
    <w:p w:rsidR="006246CA" w:rsidRPr="008109D8" w:rsidRDefault="006246CA" w:rsidP="006246CA">
      <w:pPr>
        <w:spacing w:line="480" w:lineRule="auto"/>
        <w:jc w:val="both"/>
        <w:rPr>
          <w:sz w:val="24"/>
          <w:szCs w:val="24"/>
        </w:rPr>
      </w:pPr>
      <w:r w:rsidRPr="008109D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8109D8">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109D8">
        <w:rPr>
          <w:rFonts w:ascii="Monotype Corsiva" w:hAnsi="Monotype Corsiva"/>
          <w:b/>
          <w:i/>
          <w:sz w:val="24"/>
          <w:szCs w:val="24"/>
        </w:rPr>
        <w:t xml:space="preserve">Ov </w:t>
      </w:r>
      <w:r w:rsidRPr="008109D8">
        <w:rPr>
          <w:sz w:val="24"/>
          <w:szCs w:val="24"/>
        </w:rPr>
        <w:t xml:space="preserve">(medium) in Deuteronomy 18:11. Not to consult the </w:t>
      </w:r>
      <w:r w:rsidRPr="008109D8">
        <w:rPr>
          <w:rFonts w:ascii="Monotype Corsiva" w:hAnsi="Monotype Corsiva"/>
          <w:b/>
          <w:i/>
          <w:sz w:val="24"/>
          <w:szCs w:val="24"/>
        </w:rPr>
        <w:t xml:space="preserve">Yidoni </w:t>
      </w:r>
      <w:r w:rsidRPr="008109D8">
        <w:rPr>
          <w:sz w:val="24"/>
          <w:szCs w:val="24"/>
        </w:rPr>
        <w:t xml:space="preserve">(magical seer) in Deuteronomy 18:11. Not to perform acts of </w:t>
      </w:r>
      <w:r w:rsidRPr="008109D8">
        <w:rPr>
          <w:rFonts w:ascii="Monotype Corsiva" w:hAnsi="Monotype Corsiva"/>
          <w:b/>
          <w:i/>
          <w:sz w:val="24"/>
          <w:szCs w:val="24"/>
        </w:rPr>
        <w:t>Forbidden Magic</w:t>
      </w:r>
      <w:r w:rsidRPr="008109D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8109D8">
        <w:rPr>
          <w:rFonts w:ascii="Monotype Corsiva" w:hAnsi="Monotype Corsiva"/>
          <w:b/>
          <w:i/>
          <w:sz w:val="24"/>
          <w:szCs w:val="24"/>
        </w:rPr>
        <w:t xml:space="preserve">Shema </w:t>
      </w:r>
      <w:r w:rsidRPr="008109D8">
        <w:rPr>
          <w:sz w:val="24"/>
          <w:szCs w:val="24"/>
        </w:rPr>
        <w:t xml:space="preserve">twice daily in Deuteronomy 6:7. To wear </w:t>
      </w:r>
      <w:r w:rsidRPr="008109D8">
        <w:rPr>
          <w:rFonts w:ascii="Monotype Corsiva" w:hAnsi="Monotype Corsiva"/>
          <w:b/>
          <w:i/>
          <w:sz w:val="24"/>
          <w:szCs w:val="24"/>
        </w:rPr>
        <w:t xml:space="preserve">Tefillin </w:t>
      </w:r>
      <w:r w:rsidRPr="008109D8">
        <w:rPr>
          <w:sz w:val="24"/>
          <w:szCs w:val="24"/>
        </w:rPr>
        <w:t xml:space="preserve">(phylacteries) on the head in Deuteronomy 6:8. To bind </w:t>
      </w:r>
      <w:r w:rsidRPr="008109D8">
        <w:rPr>
          <w:rFonts w:ascii="Monotype Corsiva" w:hAnsi="Monotype Corsiva"/>
          <w:b/>
          <w:i/>
          <w:sz w:val="24"/>
          <w:szCs w:val="24"/>
        </w:rPr>
        <w:t xml:space="preserve">Tefillin </w:t>
      </w:r>
      <w:r w:rsidRPr="008109D8">
        <w:rPr>
          <w:sz w:val="24"/>
          <w:szCs w:val="24"/>
        </w:rPr>
        <w:t xml:space="preserve">on the arm in Deuteronomy 6:8. To put a </w:t>
      </w:r>
      <w:r w:rsidRPr="008109D8">
        <w:rPr>
          <w:rFonts w:ascii="Monotype Corsiva" w:hAnsi="Monotype Corsiva"/>
          <w:b/>
          <w:i/>
          <w:sz w:val="24"/>
          <w:szCs w:val="24"/>
        </w:rPr>
        <w:t>Mezuzah</w:t>
      </w:r>
      <w:r w:rsidRPr="008109D8">
        <w:rPr>
          <w:sz w:val="24"/>
          <w:szCs w:val="24"/>
        </w:rPr>
        <w:t xml:space="preserve"> on each door post in Deuteronomy 6:9. Each Male must write a </w:t>
      </w:r>
      <w:r w:rsidRPr="008109D8">
        <w:rPr>
          <w:rFonts w:ascii="Monotype Corsiva" w:hAnsi="Monotype Corsiva"/>
          <w:b/>
          <w:i/>
          <w:sz w:val="24"/>
          <w:szCs w:val="24"/>
        </w:rPr>
        <w:t>Torah Scroll</w:t>
      </w:r>
      <w:r w:rsidRPr="008109D8">
        <w:rPr>
          <w:sz w:val="24"/>
          <w:szCs w:val="24"/>
        </w:rPr>
        <w:t xml:space="preserve">  in Deuteronomy 31:19. The King must have a separate </w:t>
      </w:r>
      <w:r w:rsidRPr="008109D8">
        <w:rPr>
          <w:rFonts w:ascii="Monotype Corsiva" w:hAnsi="Monotype Corsiva"/>
          <w:b/>
          <w:i/>
          <w:sz w:val="24"/>
          <w:szCs w:val="24"/>
        </w:rPr>
        <w:t>Sefer Torah</w:t>
      </w:r>
      <w:r w:rsidRPr="008109D8">
        <w:rPr>
          <w:sz w:val="24"/>
          <w:szCs w:val="24"/>
        </w:rPr>
        <w:t xml:space="preserve"> for Himself in Deuteronomy 17:18. To bless the Almighty after eating in Deuteronomy 8:10. Not to eat </w:t>
      </w:r>
      <w:r w:rsidRPr="008109D8">
        <w:rPr>
          <w:rFonts w:ascii="Monotype Corsiva" w:hAnsi="Monotype Corsiva"/>
          <w:b/>
          <w:i/>
          <w:sz w:val="24"/>
          <w:szCs w:val="24"/>
        </w:rPr>
        <w:t>Chametz</w:t>
      </w:r>
      <w:r w:rsidRPr="008109D8">
        <w:rPr>
          <w:sz w:val="24"/>
          <w:szCs w:val="24"/>
        </w:rPr>
        <w:t xml:space="preserve"> on the afternoon of the 14</w:t>
      </w:r>
      <w:r w:rsidRPr="008109D8">
        <w:rPr>
          <w:sz w:val="24"/>
          <w:szCs w:val="24"/>
          <w:vertAlign w:val="superscript"/>
        </w:rPr>
        <w:t>th</w:t>
      </w:r>
      <w:r w:rsidRPr="008109D8">
        <w:rPr>
          <w:sz w:val="24"/>
          <w:szCs w:val="24"/>
        </w:rPr>
        <w:t xml:space="preserve"> day of </w:t>
      </w:r>
      <w:r w:rsidRPr="008109D8">
        <w:rPr>
          <w:rFonts w:ascii="Monotype Corsiva" w:hAnsi="Monotype Corsiva"/>
          <w:b/>
          <w:i/>
          <w:sz w:val="24"/>
          <w:szCs w:val="24"/>
        </w:rPr>
        <w:t xml:space="preserve">Nissan </w:t>
      </w:r>
      <w:r w:rsidRPr="008109D8">
        <w:rPr>
          <w:sz w:val="24"/>
          <w:szCs w:val="24"/>
        </w:rPr>
        <w:t xml:space="preserve">in Deuteronomy 16:3. To marry a Wife by means of </w:t>
      </w:r>
      <w:r w:rsidRPr="008109D8">
        <w:rPr>
          <w:rFonts w:ascii="Monotype Corsiva" w:hAnsi="Monotype Corsiva"/>
          <w:b/>
          <w:i/>
          <w:sz w:val="24"/>
          <w:szCs w:val="24"/>
        </w:rPr>
        <w:t xml:space="preserve">Ketubah </w:t>
      </w:r>
      <w:r w:rsidRPr="008109D8">
        <w:rPr>
          <w:sz w:val="24"/>
          <w:szCs w:val="24"/>
        </w:rPr>
        <w:t xml:space="preserve">and </w:t>
      </w:r>
      <w:r w:rsidRPr="008109D8">
        <w:rPr>
          <w:rFonts w:ascii="Monotype Corsiva" w:hAnsi="Monotype Corsiva"/>
          <w:b/>
          <w:i/>
          <w:sz w:val="24"/>
          <w:szCs w:val="24"/>
        </w:rPr>
        <w:t>Kiddushin</w:t>
      </w:r>
      <w:r w:rsidRPr="008109D8">
        <w:rPr>
          <w:sz w:val="24"/>
          <w:szCs w:val="24"/>
        </w:rPr>
        <w:t xml:space="preserve"> in Deuteronomy 22:13. Not to have Sexual Eros Love Relations with Women not married (must be a Divine Union and not a Sexual Union) to You Deuteronomy 23:17. To issue a divorce by means of a </w:t>
      </w:r>
      <w:r w:rsidRPr="008109D8">
        <w:rPr>
          <w:rFonts w:ascii="Monotype Corsiva" w:hAnsi="Monotype Corsiva"/>
          <w:b/>
          <w:i/>
          <w:sz w:val="24"/>
          <w:szCs w:val="24"/>
        </w:rPr>
        <w:t>Get Document</w:t>
      </w:r>
      <w:r w:rsidRPr="008109D8">
        <w:rPr>
          <w:sz w:val="24"/>
          <w:szCs w:val="24"/>
        </w:rPr>
        <w:t xml:space="preserve"> in Deuteronomy 24:1. A Man must not remarry His ex-wife after She has married Someone else, it is an abomination in Deuteronomy </w:t>
      </w:r>
      <w:r w:rsidRPr="008109D8">
        <w:rPr>
          <w:sz w:val="24"/>
          <w:szCs w:val="24"/>
        </w:rPr>
        <w:lastRenderedPageBreak/>
        <w:t xml:space="preserve">24:4. To perform </w:t>
      </w:r>
      <w:r w:rsidRPr="008109D8">
        <w:rPr>
          <w:rFonts w:ascii="Monotype Corsiva" w:hAnsi="Monotype Corsiva"/>
          <w:b/>
          <w:i/>
          <w:sz w:val="24"/>
          <w:szCs w:val="24"/>
        </w:rPr>
        <w:t>Yibbum</w:t>
      </w:r>
      <w:r w:rsidRPr="008109D8">
        <w:rPr>
          <w:sz w:val="24"/>
          <w:szCs w:val="24"/>
        </w:rPr>
        <w:t xml:space="preserve"> (marry the Widow of One’s Childless Brother) in Deuteronomy 25:5. To perform </w:t>
      </w:r>
      <w:r w:rsidRPr="008109D8">
        <w:rPr>
          <w:rFonts w:ascii="Monotype Corsiva" w:hAnsi="Monotype Corsiva"/>
          <w:b/>
          <w:i/>
          <w:sz w:val="24"/>
          <w:szCs w:val="24"/>
        </w:rPr>
        <w:t>Halizah</w:t>
      </w:r>
      <w:r w:rsidRPr="008109D8">
        <w:rPr>
          <w:sz w:val="24"/>
          <w:szCs w:val="24"/>
        </w:rPr>
        <w:t xml:space="preserve"> (free the Widow of One’s Childless Brother from </w:t>
      </w:r>
      <w:r w:rsidRPr="008109D8">
        <w:rPr>
          <w:rFonts w:ascii="Monotype Corsiva" w:hAnsi="Monotype Corsiva"/>
          <w:b/>
          <w:sz w:val="24"/>
          <w:szCs w:val="24"/>
        </w:rPr>
        <w:t>Yibbum</w:t>
      </w:r>
      <w:r w:rsidRPr="008109D8">
        <w:rPr>
          <w:sz w:val="24"/>
          <w:szCs w:val="24"/>
        </w:rPr>
        <w:t xml:space="preserve">) in Deuteronomy 25:9. The Widow must not marry until the ties with Her Brother-in-Law are removed (by </w:t>
      </w:r>
      <w:r w:rsidRPr="008109D8">
        <w:rPr>
          <w:rFonts w:ascii="Monotype Corsiva" w:hAnsi="Monotype Corsiva"/>
          <w:b/>
          <w:i/>
          <w:sz w:val="24"/>
          <w:szCs w:val="24"/>
        </w:rPr>
        <w:t>Halizah</w:t>
      </w:r>
      <w:r w:rsidRPr="008109D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109D8">
        <w:rPr>
          <w:sz w:val="24"/>
          <w:szCs w:val="24"/>
          <w:vertAlign w:val="superscript"/>
        </w:rPr>
        <w:t>rd</w:t>
      </w:r>
      <w:r w:rsidRPr="008109D8">
        <w:rPr>
          <w:sz w:val="24"/>
          <w:szCs w:val="24"/>
        </w:rPr>
        <w:t>-Generation Egyptian Convert from marrying into the Jewish people in Deuteronomy 23:7-8. Not to refrain from marrying a 3</w:t>
      </w:r>
      <w:r w:rsidRPr="008109D8">
        <w:rPr>
          <w:sz w:val="24"/>
          <w:szCs w:val="24"/>
          <w:vertAlign w:val="superscript"/>
        </w:rPr>
        <w:t>rd</w:t>
      </w:r>
      <w:r w:rsidRPr="008109D8">
        <w:rPr>
          <w:sz w:val="24"/>
          <w:szCs w:val="24"/>
        </w:rPr>
        <w:t xml:space="preserve">-Generation Edomite convert in Deuteronomy 23:7-8. Not to let a </w:t>
      </w:r>
      <w:r w:rsidRPr="008109D8">
        <w:rPr>
          <w:rFonts w:ascii="Monotype Corsiva" w:hAnsi="Monotype Corsiva"/>
          <w:b/>
          <w:i/>
          <w:sz w:val="24"/>
          <w:szCs w:val="24"/>
        </w:rPr>
        <w:t>Mamzar</w:t>
      </w:r>
      <w:r w:rsidRPr="008109D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8109D8">
        <w:rPr>
          <w:rFonts w:ascii="Monotype Corsiva" w:hAnsi="Monotype Corsiva"/>
          <w:b/>
          <w:i/>
          <w:sz w:val="24"/>
          <w:szCs w:val="24"/>
        </w:rPr>
        <w:t>Kosher</w:t>
      </w:r>
      <w:r w:rsidRPr="008109D8">
        <w:rPr>
          <w:sz w:val="24"/>
          <w:szCs w:val="24"/>
        </w:rPr>
        <w:t xml:space="preserve">  and </w:t>
      </w:r>
      <w:r w:rsidRPr="008109D8">
        <w:rPr>
          <w:rFonts w:ascii="Monotype Corsiva" w:hAnsi="Monotype Corsiva"/>
          <w:b/>
          <w:i/>
          <w:sz w:val="24"/>
          <w:szCs w:val="24"/>
        </w:rPr>
        <w:t>Non-Kosher</w:t>
      </w:r>
      <w:r w:rsidRPr="008109D8">
        <w:rPr>
          <w:sz w:val="24"/>
          <w:szCs w:val="24"/>
        </w:rPr>
        <w:t xml:space="preserve"> In Deuteronomy 14:11. Not to eat </w:t>
      </w:r>
      <w:r w:rsidRPr="008109D8">
        <w:rPr>
          <w:rFonts w:ascii="Monotype Corsiva" w:hAnsi="Monotype Corsiva"/>
          <w:b/>
          <w:sz w:val="24"/>
          <w:szCs w:val="24"/>
        </w:rPr>
        <w:t>Non-Kosher</w:t>
      </w:r>
      <w:r w:rsidRPr="008109D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8109D8">
        <w:rPr>
          <w:sz w:val="24"/>
          <w:szCs w:val="24"/>
        </w:rPr>
        <w:lastRenderedPageBreak/>
        <w:t xml:space="preserve">work different Animals together in Deuteronomy 22:10. Not to wear </w:t>
      </w:r>
      <w:r w:rsidRPr="008109D8">
        <w:rPr>
          <w:rFonts w:ascii="Monotype Corsiva" w:hAnsi="Monotype Corsiva"/>
          <w:b/>
          <w:sz w:val="24"/>
          <w:szCs w:val="24"/>
        </w:rPr>
        <w:t>Shaatnez</w:t>
      </w:r>
      <w:r w:rsidRPr="008109D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109D8">
        <w:rPr>
          <w:rFonts w:ascii="Monotype Corsiva" w:hAnsi="Monotype Corsiva"/>
          <w:b/>
          <w:i/>
          <w:sz w:val="24"/>
          <w:szCs w:val="24"/>
        </w:rPr>
        <w:t>Terumah Gedolah</w:t>
      </w:r>
      <w:r w:rsidRPr="008109D8">
        <w:rPr>
          <w:sz w:val="24"/>
          <w:szCs w:val="24"/>
        </w:rPr>
        <w:t xml:space="preserve"> (gift for the </w:t>
      </w:r>
      <w:r w:rsidRPr="008109D8">
        <w:rPr>
          <w:rFonts w:ascii="Monotype Corsiva" w:hAnsi="Monotype Corsiva"/>
          <w:b/>
          <w:i/>
          <w:sz w:val="24"/>
          <w:szCs w:val="24"/>
        </w:rPr>
        <w:t>Kohen</w:t>
      </w:r>
      <w:r w:rsidRPr="008109D8">
        <w:rPr>
          <w:sz w:val="24"/>
          <w:szCs w:val="24"/>
        </w:rPr>
        <w:t>) in Deuteronomy 18:4. To set aside the second tithe (</w:t>
      </w:r>
      <w:r w:rsidRPr="008109D8">
        <w:rPr>
          <w:rFonts w:ascii="Monotype Corsiva" w:hAnsi="Monotype Corsiva"/>
          <w:b/>
          <w:i/>
          <w:sz w:val="24"/>
          <w:szCs w:val="24"/>
        </w:rPr>
        <w:t>Ma’aser Sheni</w:t>
      </w:r>
      <w:r w:rsidRPr="008109D8">
        <w:rPr>
          <w:sz w:val="24"/>
          <w:szCs w:val="24"/>
        </w:rPr>
        <w:t xml:space="preserve">) in Deuteronomy 14:22. Not to spend its redemption money on anything but food, drink or ointment in Deuteronomy 26:14. Not to eat </w:t>
      </w:r>
      <w:r w:rsidRPr="008109D8">
        <w:rPr>
          <w:rFonts w:ascii="Monotype Corsiva" w:hAnsi="Monotype Corsiva"/>
          <w:b/>
          <w:i/>
          <w:sz w:val="24"/>
          <w:szCs w:val="24"/>
        </w:rPr>
        <w:t>Ma’aser Sheni</w:t>
      </w:r>
      <w:r w:rsidRPr="008109D8">
        <w:rPr>
          <w:sz w:val="24"/>
          <w:szCs w:val="24"/>
        </w:rPr>
        <w:t xml:space="preserve"> while impure in Deuteronomy 26:14. A mourner on the first day after death must not eat </w:t>
      </w:r>
      <w:r w:rsidRPr="008109D8">
        <w:rPr>
          <w:rFonts w:ascii="Monotype Corsiva" w:hAnsi="Monotype Corsiva"/>
          <w:b/>
          <w:i/>
          <w:sz w:val="24"/>
          <w:szCs w:val="24"/>
        </w:rPr>
        <w:t>Ma’aser Sheni</w:t>
      </w:r>
      <w:r w:rsidRPr="008109D8">
        <w:rPr>
          <w:sz w:val="24"/>
          <w:szCs w:val="24"/>
        </w:rPr>
        <w:t xml:space="preserve">  in Deuteronomy 26:14. Not to eat </w:t>
      </w:r>
      <w:r w:rsidRPr="008109D8">
        <w:rPr>
          <w:rFonts w:ascii="Monotype Corsiva" w:hAnsi="Monotype Corsiva"/>
          <w:b/>
          <w:i/>
          <w:sz w:val="24"/>
          <w:szCs w:val="24"/>
        </w:rPr>
        <w:t xml:space="preserve">Ma’aser Sheni </w:t>
      </w:r>
      <w:r w:rsidRPr="008109D8">
        <w:rPr>
          <w:sz w:val="24"/>
          <w:szCs w:val="24"/>
        </w:rPr>
        <w:t xml:space="preserve">grains outside Jerusalem in Deuteronomy 12:17. Not to eat </w:t>
      </w:r>
      <w:r w:rsidRPr="008109D8">
        <w:rPr>
          <w:rFonts w:ascii="Monotype Corsiva" w:hAnsi="Monotype Corsiva"/>
          <w:b/>
          <w:i/>
          <w:sz w:val="24"/>
          <w:szCs w:val="24"/>
        </w:rPr>
        <w:t>Ma’aser Sheni</w:t>
      </w:r>
      <w:r w:rsidRPr="008109D8">
        <w:rPr>
          <w:sz w:val="24"/>
          <w:szCs w:val="24"/>
        </w:rPr>
        <w:t xml:space="preserve"> wine products outside Jerusalem in Deuteronomy 12:17. Not to eat </w:t>
      </w:r>
      <w:r w:rsidRPr="008109D8">
        <w:rPr>
          <w:rFonts w:ascii="Monotype Corsiva" w:hAnsi="Monotype Corsiva"/>
          <w:b/>
          <w:i/>
          <w:sz w:val="24"/>
          <w:szCs w:val="24"/>
        </w:rPr>
        <w:t>Ma’aser Sheni</w:t>
      </w:r>
      <w:r w:rsidRPr="008109D8">
        <w:rPr>
          <w:sz w:val="24"/>
          <w:szCs w:val="24"/>
        </w:rPr>
        <w:t xml:space="preserve"> oil outside Jerusalem in Deuteronomy 12:17. To read the confession of tithes every fourth and seventh year in Deuteronomy 26:13. The </w:t>
      </w:r>
      <w:r w:rsidRPr="008109D8">
        <w:rPr>
          <w:rFonts w:ascii="Monotype Corsiva" w:hAnsi="Monotype Corsiva"/>
          <w:b/>
          <w:i/>
          <w:sz w:val="24"/>
          <w:szCs w:val="24"/>
        </w:rPr>
        <w:t>Kohanim</w:t>
      </w:r>
      <w:r w:rsidRPr="008109D8">
        <w:rPr>
          <w:sz w:val="24"/>
          <w:szCs w:val="24"/>
        </w:rPr>
        <w:t xml:space="preserve"> must not eat the first fruits outside </w:t>
      </w:r>
      <w:r w:rsidRPr="008109D8">
        <w:rPr>
          <w:rFonts w:ascii="Monotype Corsiva" w:hAnsi="Monotype Corsiva"/>
          <w:b/>
          <w:i/>
          <w:sz w:val="24"/>
          <w:szCs w:val="24"/>
        </w:rPr>
        <w:t xml:space="preserve">Jerusalem </w:t>
      </w:r>
      <w:r w:rsidRPr="008109D8">
        <w:rPr>
          <w:sz w:val="24"/>
          <w:szCs w:val="24"/>
        </w:rPr>
        <w:t xml:space="preserve">in Deuteronomy 12:17. To read the </w:t>
      </w:r>
      <w:r w:rsidRPr="008109D8">
        <w:rPr>
          <w:rFonts w:ascii="Monotype Corsiva" w:hAnsi="Monotype Corsiva"/>
          <w:b/>
          <w:i/>
          <w:sz w:val="24"/>
          <w:szCs w:val="24"/>
        </w:rPr>
        <w:t>Torah Portion</w:t>
      </w:r>
      <w:r w:rsidRPr="008109D8">
        <w:rPr>
          <w:sz w:val="24"/>
          <w:szCs w:val="24"/>
        </w:rPr>
        <w:t xml:space="preserve"> pertaining to their presentation in Deuteronomy 26:5. To give the foreleg, two cheeks, and abomasum of slaughtered Animals to a </w:t>
      </w:r>
      <w:r w:rsidRPr="008109D8">
        <w:rPr>
          <w:rFonts w:ascii="Monotype Corsiva" w:hAnsi="Monotype Corsiva"/>
          <w:b/>
          <w:i/>
          <w:sz w:val="24"/>
          <w:szCs w:val="24"/>
        </w:rPr>
        <w:t>Kohen</w:t>
      </w:r>
      <w:r w:rsidRPr="008109D8">
        <w:rPr>
          <w:sz w:val="24"/>
          <w:szCs w:val="24"/>
        </w:rPr>
        <w:t xml:space="preserve"> in Deuteronomy 18:3. To give the first shearing of sheep to a </w:t>
      </w:r>
      <w:r w:rsidRPr="008109D8">
        <w:rPr>
          <w:rFonts w:ascii="Monotype Corsiva" w:hAnsi="Monotype Corsiva"/>
          <w:b/>
          <w:i/>
          <w:sz w:val="24"/>
          <w:szCs w:val="24"/>
        </w:rPr>
        <w:t xml:space="preserve">Kohen </w:t>
      </w:r>
      <w:r w:rsidRPr="008109D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109D8">
        <w:rPr>
          <w:rFonts w:ascii="Monotype Corsiva" w:hAnsi="Monotype Corsiva"/>
          <w:b/>
          <w:i/>
          <w:sz w:val="24"/>
          <w:szCs w:val="24"/>
        </w:rPr>
        <w:t>Tribe of Levi</w:t>
      </w:r>
      <w:r w:rsidRPr="008109D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8109D8">
        <w:rPr>
          <w:rFonts w:ascii="Monotype Corsiva" w:hAnsi="Monotype Corsiva"/>
          <w:b/>
          <w:i/>
          <w:sz w:val="24"/>
          <w:szCs w:val="24"/>
        </w:rPr>
        <w:t xml:space="preserve">Kohamin’s </w:t>
      </w:r>
      <w:r w:rsidRPr="008109D8">
        <w:rPr>
          <w:sz w:val="24"/>
          <w:szCs w:val="24"/>
        </w:rPr>
        <w:t xml:space="preserve">shifts must be equal during holidays in Deuteronomy 18:6-8. Impure </w:t>
      </w:r>
      <w:r w:rsidRPr="008109D8">
        <w:rPr>
          <w:sz w:val="24"/>
          <w:szCs w:val="24"/>
        </w:rPr>
        <w:lastRenderedPageBreak/>
        <w:t xml:space="preserve">people must not enter the </w:t>
      </w:r>
      <w:r w:rsidRPr="008109D8">
        <w:rPr>
          <w:rFonts w:ascii="Monotype Corsiva" w:hAnsi="Monotype Corsiva"/>
          <w:b/>
          <w:i/>
          <w:sz w:val="24"/>
          <w:szCs w:val="24"/>
        </w:rPr>
        <w:t>Temple Mount</w:t>
      </w:r>
      <w:r w:rsidRPr="008109D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109D8">
        <w:rPr>
          <w:rFonts w:ascii="Monotype Corsiva" w:hAnsi="Monotype Corsiva"/>
          <w:b/>
          <w:i/>
          <w:sz w:val="24"/>
          <w:szCs w:val="24"/>
        </w:rPr>
        <w:t>Kohanim</w:t>
      </w:r>
      <w:r w:rsidRPr="008109D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8109D8">
        <w:rPr>
          <w:sz w:val="24"/>
          <w:szCs w:val="24"/>
          <w:vertAlign w:val="superscript"/>
        </w:rPr>
        <w:t>th</w:t>
      </w:r>
      <w:r w:rsidRPr="008109D8">
        <w:rPr>
          <w:sz w:val="24"/>
          <w:szCs w:val="24"/>
        </w:rPr>
        <w:t xml:space="preserve"> until the 16</w:t>
      </w:r>
      <w:r w:rsidRPr="008109D8">
        <w:rPr>
          <w:sz w:val="24"/>
          <w:szCs w:val="24"/>
          <w:vertAlign w:val="superscript"/>
        </w:rPr>
        <w:t>th</w:t>
      </w:r>
      <w:r w:rsidRPr="008109D8">
        <w:rPr>
          <w:sz w:val="24"/>
          <w:szCs w:val="24"/>
        </w:rPr>
        <w:t xml:space="preserve"> in Deuteronomy 16:4. To be seen at the Temple on </w:t>
      </w:r>
      <w:r w:rsidRPr="008109D8">
        <w:rPr>
          <w:rFonts w:ascii="Monotype Corsiva" w:hAnsi="Monotype Corsiva"/>
          <w:b/>
          <w:i/>
          <w:sz w:val="24"/>
          <w:szCs w:val="24"/>
        </w:rPr>
        <w:t>Passover</w:t>
      </w:r>
      <w:r w:rsidRPr="008109D8">
        <w:rPr>
          <w:sz w:val="24"/>
          <w:szCs w:val="24"/>
        </w:rPr>
        <w:t xml:space="preserve">, </w:t>
      </w:r>
      <w:r w:rsidRPr="008109D8">
        <w:rPr>
          <w:rFonts w:ascii="Monotype Corsiva" w:hAnsi="Monotype Corsiva"/>
          <w:b/>
          <w:i/>
          <w:sz w:val="24"/>
          <w:szCs w:val="24"/>
        </w:rPr>
        <w:t>Shavuot</w:t>
      </w:r>
      <w:r w:rsidRPr="008109D8">
        <w:rPr>
          <w:sz w:val="24"/>
          <w:szCs w:val="24"/>
        </w:rPr>
        <w:t xml:space="preserve">, and </w:t>
      </w:r>
      <w:r w:rsidRPr="008109D8">
        <w:rPr>
          <w:rFonts w:ascii="Monotype Corsiva" w:hAnsi="Monotype Corsiva"/>
          <w:b/>
          <w:i/>
          <w:sz w:val="24"/>
          <w:szCs w:val="24"/>
        </w:rPr>
        <w:t xml:space="preserve">Sukkot </w:t>
      </w:r>
      <w:r w:rsidRPr="008109D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109D8">
        <w:rPr>
          <w:rFonts w:ascii="Monotype Corsiva" w:hAnsi="Monotype Corsiva"/>
          <w:b/>
          <w:i/>
          <w:sz w:val="24"/>
          <w:szCs w:val="24"/>
        </w:rPr>
        <w:t xml:space="preserve">Sukkot </w:t>
      </w:r>
      <w:r w:rsidRPr="008109D8">
        <w:rPr>
          <w:sz w:val="24"/>
          <w:szCs w:val="24"/>
        </w:rPr>
        <w:t xml:space="preserve">following the seventh year in Deuteronomy 31:12. The </w:t>
      </w:r>
      <w:r w:rsidRPr="008109D8">
        <w:rPr>
          <w:rFonts w:ascii="Monotype Corsiva" w:hAnsi="Monotype Corsiva"/>
          <w:b/>
          <w:i/>
          <w:sz w:val="24"/>
          <w:szCs w:val="24"/>
        </w:rPr>
        <w:t>Kohamin</w:t>
      </w:r>
      <w:r w:rsidRPr="008109D8">
        <w:rPr>
          <w:sz w:val="24"/>
          <w:szCs w:val="24"/>
        </w:rPr>
        <w:t xml:space="preserve"> must not eat unblemished firstborn Animals outside Jerusalem in Deuteronomy 12:17. The </w:t>
      </w:r>
      <w:r w:rsidRPr="008109D8">
        <w:rPr>
          <w:rFonts w:ascii="Monotype Corsiva" w:hAnsi="Monotype Corsiva"/>
          <w:b/>
          <w:sz w:val="24"/>
          <w:szCs w:val="24"/>
        </w:rPr>
        <w:t>Metzora</w:t>
      </w:r>
      <w:r w:rsidRPr="008109D8">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8109D8">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8109D8">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8109D8">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246CA" w:rsidRPr="008109D8" w:rsidRDefault="006246CA" w:rsidP="006246CA">
      <w:pPr>
        <w:spacing w:line="480" w:lineRule="auto"/>
        <w:jc w:val="both"/>
        <w:rPr>
          <w:sz w:val="24"/>
          <w:szCs w:val="24"/>
        </w:rPr>
      </w:pPr>
      <w:r w:rsidRPr="008109D8">
        <w:rPr>
          <w:sz w:val="24"/>
          <w:szCs w:val="24"/>
        </w:rPr>
        <w:t xml:space="preserve">The Jewish Law of many Wives, many Horses and much Money concerning Saul </w:t>
      </w:r>
    </w:p>
    <w:p w:rsidR="006246CA" w:rsidRPr="008109D8" w:rsidRDefault="006246CA" w:rsidP="006246CA">
      <w:pPr>
        <w:spacing w:line="480" w:lineRule="auto"/>
        <w:jc w:val="both"/>
        <w:rPr>
          <w:sz w:val="24"/>
          <w:szCs w:val="24"/>
        </w:rPr>
      </w:pPr>
      <w:r w:rsidRPr="008109D8">
        <w:rPr>
          <w:sz w:val="24"/>
          <w:szCs w:val="24"/>
        </w:rPr>
        <w:t>For King Saul did not disobey the Jewish Law concerning Kings not having many wives, many horses and much money (gold and silver) in Deuteronomy 17:16-17. In 1</w:t>
      </w:r>
      <w:r w:rsidRPr="008109D8">
        <w:rPr>
          <w:sz w:val="24"/>
          <w:szCs w:val="24"/>
          <w:vertAlign w:val="superscript"/>
        </w:rPr>
        <w:t>st</w:t>
      </w:r>
      <w:r w:rsidRPr="008109D8">
        <w:rPr>
          <w:sz w:val="24"/>
          <w:szCs w:val="24"/>
        </w:rPr>
        <w:t xml:space="preserve"> Samuel 14:49-50 it declares “Now the Sons of Saul were Jonathan, and Ishui (Abinadab or Jishui), and Melchishua: </w:t>
      </w:r>
      <w:r w:rsidRPr="008109D8">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109D8">
        <w:rPr>
          <w:b/>
          <w:sz w:val="24"/>
          <w:szCs w:val="24"/>
        </w:rPr>
        <w:t>The Lord Yah and the Different Kinds of Flesh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 xml:space="preserve">The Curses of not obeying the Whole Jewish Law  </w:t>
      </w:r>
    </w:p>
    <w:p w:rsidR="006246CA" w:rsidRPr="008109D8" w:rsidRDefault="006246CA" w:rsidP="006246CA">
      <w:pPr>
        <w:spacing w:line="480" w:lineRule="auto"/>
        <w:jc w:val="both"/>
        <w:rPr>
          <w:sz w:val="24"/>
          <w:szCs w:val="24"/>
        </w:rPr>
      </w:pPr>
      <w:r w:rsidRPr="008109D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8109D8">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246CA" w:rsidRPr="008109D8" w:rsidRDefault="006246CA" w:rsidP="006246CA">
      <w:pPr>
        <w:spacing w:line="480" w:lineRule="auto"/>
        <w:jc w:val="both"/>
        <w:rPr>
          <w:sz w:val="24"/>
          <w:szCs w:val="24"/>
        </w:rPr>
      </w:pPr>
      <w:r w:rsidRPr="008109D8">
        <w:rPr>
          <w:sz w:val="24"/>
          <w:szCs w:val="24"/>
        </w:rPr>
        <w:t>The serious consequences of not obeying the Jewish Law</w:t>
      </w:r>
    </w:p>
    <w:p w:rsidR="006246CA" w:rsidRPr="008109D8" w:rsidRDefault="006246CA" w:rsidP="006246CA">
      <w:pPr>
        <w:spacing w:line="480" w:lineRule="auto"/>
        <w:jc w:val="both"/>
        <w:rPr>
          <w:sz w:val="24"/>
          <w:szCs w:val="24"/>
        </w:rPr>
      </w:pPr>
      <w:r w:rsidRPr="008109D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8109D8">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8109D8">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109D8">
        <w:rPr>
          <w:b/>
          <w:sz w:val="24"/>
          <w:szCs w:val="24"/>
        </w:rPr>
        <w:t>HEAD</w:t>
      </w:r>
      <w:r w:rsidRPr="008109D8">
        <w:rPr>
          <w:sz w:val="24"/>
          <w:szCs w:val="24"/>
        </w:rPr>
        <w:t xml:space="preserve">, and thou shall be the </w:t>
      </w:r>
      <w:r w:rsidRPr="008109D8">
        <w:rPr>
          <w:b/>
          <w:sz w:val="24"/>
          <w:szCs w:val="24"/>
        </w:rPr>
        <w:t>TAIL</w:t>
      </w:r>
      <w:r w:rsidRPr="008109D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8109D8">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8109D8">
        <w:rPr>
          <w:rFonts w:ascii="Monotype Corsiva" w:hAnsi="Monotype Corsiva"/>
          <w:b/>
          <w:i/>
          <w:sz w:val="24"/>
          <w:szCs w:val="24"/>
        </w:rPr>
        <w:t>The Lord Thy God (Lord Yah)</w:t>
      </w:r>
      <w:r w:rsidRPr="008109D8">
        <w:rPr>
          <w:sz w:val="24"/>
          <w:szCs w:val="24"/>
        </w:rPr>
        <w:t xml:space="preserve">, Then the Lord will make  thy  plagues  wonderful,  and  the  plagues  of  thy  seed, even  great  plagues, and of long continuance, and sore sicknesses, and of long continuance, Moreover He will bring upon that all </w:t>
      </w:r>
      <w:r w:rsidRPr="008109D8">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246CA" w:rsidRPr="008109D8" w:rsidRDefault="006246CA" w:rsidP="006246CA">
      <w:pPr>
        <w:spacing w:line="480" w:lineRule="auto"/>
        <w:jc w:val="both"/>
        <w:rPr>
          <w:sz w:val="24"/>
          <w:szCs w:val="24"/>
        </w:rPr>
      </w:pPr>
      <w:r w:rsidRPr="008109D8">
        <w:rPr>
          <w:sz w:val="24"/>
          <w:szCs w:val="24"/>
        </w:rPr>
        <w:t xml:space="preserve">The conditions of restoration and blessings of the Jewish Law </w:t>
      </w:r>
    </w:p>
    <w:p w:rsidR="006246CA" w:rsidRPr="008109D8" w:rsidRDefault="006246CA" w:rsidP="006246CA">
      <w:pPr>
        <w:spacing w:line="480" w:lineRule="auto"/>
        <w:jc w:val="both"/>
        <w:rPr>
          <w:sz w:val="24"/>
          <w:szCs w:val="24"/>
        </w:rPr>
      </w:pPr>
      <w:r w:rsidRPr="008109D8">
        <w:rPr>
          <w:sz w:val="24"/>
          <w:szCs w:val="24"/>
        </w:rPr>
        <w:t xml:space="preserve">The conditions of restoration and blessings are declared in Deuteronomy 30:1-20. It declares “And it shall come to pass, when all these things are come upon thee, the blessing and the </w:t>
      </w:r>
      <w:r w:rsidRPr="008109D8">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8109D8">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w:t>
      </w:r>
      <w:r w:rsidR="004769C0" w:rsidRPr="008109D8">
        <w:rPr>
          <w:b/>
          <w:sz w:val="24"/>
          <w:szCs w:val="24"/>
        </w:rPr>
        <w:t>’s Healing</w:t>
      </w:r>
      <w:r w:rsidRPr="008109D8">
        <w:rPr>
          <w:b/>
          <w:sz w:val="24"/>
          <w:szCs w:val="24"/>
        </w:rPr>
        <w:t xml:space="preserve"> and the Biblical Smoking in the Holy Bible</w:t>
      </w:r>
      <w:r w:rsidRPr="008109D8">
        <w:rPr>
          <w:sz w:val="24"/>
          <w:szCs w:val="24"/>
        </w:rPr>
        <w:t>” and “</w:t>
      </w:r>
      <w:r w:rsidRPr="008109D8">
        <w:rPr>
          <w:b/>
          <w:sz w:val="24"/>
          <w:szCs w:val="24"/>
        </w:rPr>
        <w:t>The Lord</w:t>
      </w:r>
      <w:r w:rsidR="004769C0" w:rsidRPr="008109D8">
        <w:rPr>
          <w:b/>
          <w:sz w:val="24"/>
          <w:szCs w:val="24"/>
        </w:rPr>
        <w:t xml:space="preserve"> Yahweh</w:t>
      </w:r>
      <w:r w:rsidRPr="008109D8">
        <w:rPr>
          <w:b/>
          <w:sz w:val="24"/>
          <w:szCs w:val="24"/>
        </w:rPr>
        <w:t>’s Healing and the Medical Herbal Antidotes of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 xml:space="preserve">The total obedience of the Jewish Law         </w:t>
      </w:r>
    </w:p>
    <w:p w:rsidR="006246CA" w:rsidRPr="008109D8" w:rsidRDefault="006246CA" w:rsidP="006246CA">
      <w:pPr>
        <w:spacing w:line="480" w:lineRule="auto"/>
        <w:jc w:val="both"/>
        <w:rPr>
          <w:sz w:val="24"/>
          <w:szCs w:val="24"/>
        </w:rPr>
      </w:pPr>
      <w:r w:rsidRPr="008109D8">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109D8">
        <w:rPr>
          <w:b/>
          <w:sz w:val="24"/>
          <w:szCs w:val="24"/>
        </w:rPr>
        <w:t>HEAD</w:t>
      </w:r>
      <w:r w:rsidRPr="008109D8">
        <w:rPr>
          <w:sz w:val="24"/>
          <w:szCs w:val="24"/>
        </w:rPr>
        <w:t xml:space="preserve">, and not the </w:t>
      </w:r>
      <w:r w:rsidRPr="008109D8">
        <w:rPr>
          <w:b/>
          <w:sz w:val="24"/>
          <w:szCs w:val="24"/>
        </w:rPr>
        <w:t>TAIL</w:t>
      </w:r>
      <w:r w:rsidRPr="008109D8">
        <w:rPr>
          <w:sz w:val="24"/>
          <w:szCs w:val="24"/>
        </w:rPr>
        <w:t xml:space="preserve">: and thou shall be </w:t>
      </w:r>
      <w:r w:rsidRPr="008109D8">
        <w:rPr>
          <w:b/>
          <w:sz w:val="24"/>
          <w:szCs w:val="24"/>
        </w:rPr>
        <w:t xml:space="preserve">ABOVE </w:t>
      </w:r>
      <w:r w:rsidRPr="008109D8">
        <w:rPr>
          <w:sz w:val="24"/>
          <w:szCs w:val="24"/>
        </w:rPr>
        <w:t xml:space="preserve">only, and thou shall not be </w:t>
      </w:r>
      <w:r w:rsidRPr="008109D8">
        <w:rPr>
          <w:b/>
          <w:sz w:val="24"/>
          <w:szCs w:val="24"/>
        </w:rPr>
        <w:t>BENEATH</w:t>
      </w:r>
      <w:r w:rsidRPr="008109D8">
        <w:rPr>
          <w:sz w:val="24"/>
          <w:szCs w:val="24"/>
        </w:rPr>
        <w:t xml:space="preserve">, if that thou hearken unto the commandments of the Lord thy God, which I command thee this day, to observe and to do </w:t>
      </w:r>
      <w:r w:rsidRPr="008109D8">
        <w:rPr>
          <w:sz w:val="24"/>
          <w:szCs w:val="24"/>
        </w:rPr>
        <w:lastRenderedPageBreak/>
        <w:t xml:space="preserve">them. And thou shall not go aside from any of the words which I command thee this day, to the right hand or the left, to go after other Gods to serve them.” </w:t>
      </w:r>
    </w:p>
    <w:p w:rsidR="006246CA" w:rsidRPr="008109D8" w:rsidRDefault="006246CA" w:rsidP="006246CA">
      <w:pPr>
        <w:spacing w:line="480" w:lineRule="auto"/>
        <w:jc w:val="both"/>
        <w:rPr>
          <w:sz w:val="24"/>
          <w:szCs w:val="24"/>
        </w:rPr>
      </w:pPr>
      <w:r w:rsidRPr="008109D8">
        <w:rPr>
          <w:sz w:val="24"/>
          <w:szCs w:val="24"/>
        </w:rPr>
        <w:t xml:space="preserve">The Worldly Problems of Mankind in the Whole Jewish Law      </w:t>
      </w:r>
    </w:p>
    <w:p w:rsidR="006246CA" w:rsidRPr="008109D8" w:rsidRDefault="006246CA" w:rsidP="006246CA">
      <w:pPr>
        <w:spacing w:line="480" w:lineRule="auto"/>
        <w:jc w:val="both"/>
        <w:rPr>
          <w:sz w:val="24"/>
          <w:szCs w:val="24"/>
        </w:rPr>
      </w:pPr>
      <w:r w:rsidRPr="008109D8">
        <w:rPr>
          <w:sz w:val="24"/>
          <w:szCs w:val="24"/>
        </w:rPr>
        <w:t>First, in the Whole Jewish Law it can only operate in 2 or 3 witnesses proven in Numbers 35:30; Deuteronomy 17:6; 19:15; Matthew 18:16; John 7:51; 8:17, 18; 2</w:t>
      </w:r>
      <w:r w:rsidRPr="008109D8">
        <w:rPr>
          <w:sz w:val="24"/>
          <w:szCs w:val="24"/>
          <w:vertAlign w:val="superscript"/>
        </w:rPr>
        <w:t>nd</w:t>
      </w:r>
      <w:r w:rsidRPr="008109D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8109D8">
        <w:rPr>
          <w:sz w:val="24"/>
          <w:szCs w:val="24"/>
        </w:rPr>
        <w:lastRenderedPageBreak/>
        <w:t xml:space="preserve">bring life, I found to bring death, For sin taking occasion by the commandment, deceived Me, &amp; by it, killed Me. Therefore the Law is holy, &amp; the commandment is just, holy &amp; good.”      </w:t>
      </w:r>
    </w:p>
    <w:p w:rsidR="006246CA" w:rsidRPr="008109D8" w:rsidRDefault="006246CA" w:rsidP="006246CA">
      <w:pPr>
        <w:spacing w:line="480" w:lineRule="auto"/>
        <w:jc w:val="both"/>
        <w:rPr>
          <w:sz w:val="24"/>
          <w:szCs w:val="24"/>
        </w:rPr>
      </w:pPr>
      <w:r w:rsidRPr="008109D8">
        <w:rPr>
          <w:sz w:val="24"/>
          <w:szCs w:val="24"/>
        </w:rPr>
        <w:t xml:space="preserve">The Failure of Unbelief of Mankind to the Jewish Law </w:t>
      </w:r>
    </w:p>
    <w:p w:rsidR="006246CA" w:rsidRPr="008109D8" w:rsidRDefault="006246CA" w:rsidP="006246CA">
      <w:pPr>
        <w:spacing w:line="480" w:lineRule="auto"/>
        <w:jc w:val="both"/>
        <w:rPr>
          <w:sz w:val="24"/>
          <w:szCs w:val="24"/>
        </w:rPr>
      </w:pPr>
      <w:r w:rsidRPr="008109D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246CA" w:rsidRPr="008109D8" w:rsidRDefault="006246CA" w:rsidP="006246CA">
      <w:pPr>
        <w:spacing w:line="480" w:lineRule="auto"/>
        <w:jc w:val="both"/>
        <w:rPr>
          <w:sz w:val="24"/>
          <w:szCs w:val="24"/>
        </w:rPr>
      </w:pPr>
      <w:r w:rsidRPr="008109D8">
        <w:rPr>
          <w:sz w:val="24"/>
          <w:szCs w:val="24"/>
        </w:rPr>
        <w:t xml:space="preserve">The Sudden Danger of Unbelief by Mankind of the Jewish Law </w:t>
      </w:r>
    </w:p>
    <w:p w:rsidR="006246CA" w:rsidRPr="008109D8" w:rsidRDefault="006246CA" w:rsidP="006246CA">
      <w:pPr>
        <w:spacing w:line="480" w:lineRule="auto"/>
        <w:jc w:val="both"/>
        <w:rPr>
          <w:sz w:val="24"/>
          <w:szCs w:val="24"/>
        </w:rPr>
      </w:pPr>
      <w:r w:rsidRPr="008109D8">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109D8">
        <w:rPr>
          <w:sz w:val="24"/>
          <w:szCs w:val="24"/>
          <w:vertAlign w:val="superscript"/>
        </w:rPr>
        <w:t>st</w:t>
      </w:r>
      <w:r w:rsidRPr="008109D8">
        <w:rPr>
          <w:sz w:val="24"/>
          <w:szCs w:val="24"/>
        </w:rPr>
        <w:t xml:space="preserve"> Church); Acts 6:7-8:3 (2</w:t>
      </w:r>
      <w:r w:rsidRPr="008109D8">
        <w:rPr>
          <w:sz w:val="24"/>
          <w:szCs w:val="24"/>
          <w:vertAlign w:val="superscript"/>
        </w:rPr>
        <w:t>nd</w:t>
      </w:r>
      <w:r w:rsidRPr="008109D8">
        <w:rPr>
          <w:sz w:val="24"/>
          <w:szCs w:val="24"/>
        </w:rPr>
        <w:t xml:space="preserve"> Church); Acts 8:1-9:31 (3</w:t>
      </w:r>
      <w:r w:rsidRPr="008109D8">
        <w:rPr>
          <w:sz w:val="24"/>
          <w:szCs w:val="24"/>
          <w:vertAlign w:val="superscript"/>
        </w:rPr>
        <w:t>rd</w:t>
      </w:r>
      <w:r w:rsidRPr="008109D8">
        <w:rPr>
          <w:sz w:val="24"/>
          <w:szCs w:val="24"/>
        </w:rPr>
        <w:t xml:space="preserve"> </w:t>
      </w:r>
      <w:r w:rsidRPr="008109D8">
        <w:rPr>
          <w:sz w:val="24"/>
          <w:szCs w:val="24"/>
        </w:rPr>
        <w:lastRenderedPageBreak/>
        <w:t>Church); Acts  9:31-12:25  (4</w:t>
      </w:r>
      <w:r w:rsidRPr="008109D8">
        <w:rPr>
          <w:sz w:val="24"/>
          <w:szCs w:val="24"/>
          <w:vertAlign w:val="superscript"/>
        </w:rPr>
        <w:t>th</w:t>
      </w:r>
      <w:r w:rsidRPr="008109D8">
        <w:rPr>
          <w:sz w:val="24"/>
          <w:szCs w:val="24"/>
        </w:rPr>
        <w:t xml:space="preserve"> Church);  Acts  12:25-16:5  (5</w:t>
      </w:r>
      <w:r w:rsidRPr="008109D8">
        <w:rPr>
          <w:sz w:val="24"/>
          <w:szCs w:val="24"/>
          <w:vertAlign w:val="superscript"/>
        </w:rPr>
        <w:t>th</w:t>
      </w:r>
      <w:r w:rsidRPr="008109D8">
        <w:rPr>
          <w:sz w:val="24"/>
          <w:szCs w:val="24"/>
        </w:rPr>
        <w:t xml:space="preserve"> Church);  Acts  16:5-19:20  (6</w:t>
      </w:r>
      <w:r w:rsidRPr="008109D8">
        <w:rPr>
          <w:sz w:val="24"/>
          <w:szCs w:val="24"/>
          <w:vertAlign w:val="superscript"/>
        </w:rPr>
        <w:t>th</w:t>
      </w:r>
      <w:r w:rsidRPr="008109D8">
        <w:rPr>
          <w:sz w:val="24"/>
          <w:szCs w:val="24"/>
        </w:rPr>
        <w:t xml:space="preserve"> Church); Act 19:20-28:31 (7</w:t>
      </w:r>
      <w:r w:rsidRPr="008109D8">
        <w:rPr>
          <w:sz w:val="24"/>
          <w:szCs w:val="24"/>
          <w:vertAlign w:val="superscript"/>
        </w:rPr>
        <w:t>th</w:t>
      </w:r>
      <w:r w:rsidRPr="008109D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109D8">
        <w:rPr>
          <w:sz w:val="24"/>
          <w:szCs w:val="24"/>
          <w:vertAlign w:val="superscript"/>
        </w:rPr>
        <w:t>nd</w:t>
      </w:r>
      <w:r w:rsidRPr="008109D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301B7A" w:rsidRPr="008109D8">
        <w:rPr>
          <w:sz w:val="24"/>
          <w:szCs w:val="24"/>
        </w:rPr>
        <w:t>M</w:t>
      </w:r>
      <w:r w:rsidRPr="008109D8">
        <w:rPr>
          <w:sz w:val="24"/>
          <w:szCs w:val="24"/>
        </w:rPr>
        <w:t>y book called “</w:t>
      </w:r>
      <w:r w:rsidRPr="008109D8">
        <w:rPr>
          <w:b/>
          <w:sz w:val="24"/>
          <w:szCs w:val="24"/>
        </w:rPr>
        <w:t xml:space="preserve">The Lord Yahweh and the </w:t>
      </w:r>
      <w:r w:rsidR="00301B7A" w:rsidRPr="008109D8">
        <w:rPr>
          <w:b/>
          <w:sz w:val="24"/>
          <w:szCs w:val="24"/>
        </w:rPr>
        <w:t>36</w:t>
      </w:r>
      <w:r w:rsidRPr="008109D8">
        <w:rPr>
          <w:b/>
          <w:sz w:val="24"/>
          <w:szCs w:val="24"/>
        </w:rPr>
        <w:t>0 other Lord’s that He created.</w:t>
      </w:r>
      <w:r w:rsidRPr="008109D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246CA" w:rsidRPr="008109D8" w:rsidRDefault="006246CA" w:rsidP="006246CA">
      <w:pPr>
        <w:spacing w:line="480" w:lineRule="auto"/>
        <w:jc w:val="both"/>
        <w:rPr>
          <w:sz w:val="24"/>
          <w:szCs w:val="24"/>
        </w:rPr>
      </w:pPr>
      <w:r w:rsidRPr="008109D8">
        <w:rPr>
          <w:sz w:val="24"/>
          <w:szCs w:val="24"/>
        </w:rPr>
        <w:t xml:space="preserve">The Stand and Fall of the Jewish Law </w:t>
      </w:r>
    </w:p>
    <w:p w:rsidR="006246CA" w:rsidRPr="008109D8" w:rsidRDefault="006246CA" w:rsidP="006246CA">
      <w:pPr>
        <w:spacing w:line="480" w:lineRule="auto"/>
        <w:jc w:val="both"/>
        <w:rPr>
          <w:sz w:val="24"/>
          <w:szCs w:val="24"/>
        </w:rPr>
      </w:pPr>
      <w:r w:rsidRPr="008109D8">
        <w:rPr>
          <w:sz w:val="24"/>
          <w:szCs w:val="24"/>
        </w:rPr>
        <w:t xml:space="preserve">The Stand of the Jewish Law by the Direction of Angel’s Eternal Law being “Born of God” is proven in scripture. The Law concerns the 24 orders of </w:t>
      </w:r>
      <w:r w:rsidRPr="008109D8">
        <w:rPr>
          <w:b/>
          <w:sz w:val="24"/>
          <w:szCs w:val="24"/>
        </w:rPr>
        <w:t xml:space="preserve">Chalkydri (Phoenixes) </w:t>
      </w:r>
      <w:r w:rsidRPr="008109D8">
        <w:rPr>
          <w:sz w:val="24"/>
          <w:szCs w:val="24"/>
        </w:rPr>
        <w:t>as 1-headed Dragons</w:t>
      </w:r>
      <w:r w:rsidRPr="008109D8">
        <w:rPr>
          <w:b/>
          <w:sz w:val="24"/>
          <w:szCs w:val="24"/>
        </w:rPr>
        <w:t xml:space="preserve"> </w:t>
      </w:r>
      <w:r w:rsidRPr="008109D8">
        <w:rPr>
          <w:sz w:val="24"/>
          <w:szCs w:val="24"/>
        </w:rPr>
        <w:t>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 8-9, 485-500. Michael &amp; His dragons in Revelation 12:7-12 being full of Holy Divine Wisdom in James 3:13, 17-18. 2</w:t>
      </w:r>
      <w:r w:rsidRPr="008109D8">
        <w:rPr>
          <w:sz w:val="24"/>
          <w:szCs w:val="24"/>
          <w:vertAlign w:val="superscript"/>
        </w:rPr>
        <w:t>nd</w:t>
      </w:r>
      <w:r w:rsidRPr="008109D8">
        <w:rPr>
          <w:sz w:val="24"/>
          <w:szCs w:val="24"/>
        </w:rPr>
        <w:t>/3</w:t>
      </w:r>
      <w:r w:rsidRPr="008109D8">
        <w:rPr>
          <w:sz w:val="24"/>
          <w:szCs w:val="24"/>
          <w:vertAlign w:val="superscript"/>
        </w:rPr>
        <w:t>rd</w:t>
      </w:r>
      <w:r w:rsidRPr="008109D8">
        <w:rPr>
          <w:sz w:val="24"/>
          <w:szCs w:val="24"/>
        </w:rPr>
        <w:t xml:space="preserve">, the 2/3-headed Dragons are called </w:t>
      </w:r>
      <w:r w:rsidRPr="008109D8">
        <w:rPr>
          <w:b/>
          <w:sz w:val="24"/>
          <w:szCs w:val="24"/>
        </w:rPr>
        <w:t xml:space="preserve">Angels </w:t>
      </w:r>
      <w:r w:rsidRPr="008109D8">
        <w:rPr>
          <w:sz w:val="24"/>
          <w:szCs w:val="24"/>
        </w:rPr>
        <w:t xml:space="preserve">or </w:t>
      </w:r>
      <w:r w:rsidRPr="008109D8">
        <w:rPr>
          <w:b/>
          <w:sz w:val="24"/>
          <w:szCs w:val="24"/>
        </w:rPr>
        <w:t xml:space="preserve">Archangels </w:t>
      </w:r>
      <w:r w:rsidRPr="008109D8">
        <w:rPr>
          <w:sz w:val="24"/>
          <w:szCs w:val="24"/>
        </w:rPr>
        <w:t>in Daniel 4:13; 10:13.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the 4/5 headed Dragons are called </w:t>
      </w:r>
      <w:r w:rsidRPr="008109D8">
        <w:rPr>
          <w:b/>
          <w:sz w:val="24"/>
          <w:szCs w:val="24"/>
        </w:rPr>
        <w:t xml:space="preserve">Principalities </w:t>
      </w:r>
      <w:r w:rsidRPr="008109D8">
        <w:rPr>
          <w:sz w:val="24"/>
          <w:szCs w:val="24"/>
        </w:rPr>
        <w:t xml:space="preserve">or </w:t>
      </w:r>
      <w:r w:rsidRPr="008109D8">
        <w:rPr>
          <w:b/>
          <w:sz w:val="24"/>
          <w:szCs w:val="24"/>
        </w:rPr>
        <w:t>Rulers</w:t>
      </w:r>
      <w:r w:rsidRPr="008109D8">
        <w:rPr>
          <w:sz w:val="24"/>
          <w:szCs w:val="24"/>
        </w:rPr>
        <w:t xml:space="preserve"> in 2</w:t>
      </w:r>
      <w:r w:rsidRPr="008109D8">
        <w:rPr>
          <w:sz w:val="24"/>
          <w:szCs w:val="24"/>
          <w:vertAlign w:val="superscript"/>
        </w:rPr>
        <w:t>nd</w:t>
      </w:r>
      <w:r w:rsidRPr="008109D8">
        <w:rPr>
          <w:sz w:val="24"/>
          <w:szCs w:val="24"/>
        </w:rPr>
        <w:t xml:space="preserve"> Corinthians 10:3-5 &amp; 1</w:t>
      </w:r>
      <w:r w:rsidRPr="008109D8">
        <w:rPr>
          <w:sz w:val="24"/>
          <w:szCs w:val="24"/>
          <w:vertAlign w:val="superscript"/>
        </w:rPr>
        <w:t>st</w:t>
      </w:r>
      <w:r w:rsidRPr="008109D8">
        <w:rPr>
          <w:sz w:val="24"/>
          <w:szCs w:val="24"/>
        </w:rPr>
        <w:t xml:space="preserve"> Corinthians 15:24.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the 6/7-headed Dragons are called </w:t>
      </w:r>
      <w:r w:rsidRPr="008109D8">
        <w:rPr>
          <w:b/>
          <w:sz w:val="24"/>
          <w:szCs w:val="24"/>
        </w:rPr>
        <w:t>Powers</w:t>
      </w:r>
      <w:r w:rsidRPr="008109D8">
        <w:rPr>
          <w:sz w:val="24"/>
          <w:szCs w:val="24"/>
        </w:rPr>
        <w:t xml:space="preserve"> </w:t>
      </w:r>
      <w:r w:rsidRPr="008109D8">
        <w:rPr>
          <w:b/>
          <w:sz w:val="24"/>
          <w:szCs w:val="24"/>
        </w:rPr>
        <w:t>(Potentates)</w:t>
      </w:r>
      <w:r w:rsidRPr="008109D8">
        <w:rPr>
          <w:sz w:val="24"/>
          <w:szCs w:val="24"/>
        </w:rPr>
        <w:t xml:space="preserve"> or </w:t>
      </w:r>
      <w:r w:rsidRPr="008109D8">
        <w:rPr>
          <w:b/>
          <w:sz w:val="24"/>
          <w:szCs w:val="24"/>
        </w:rPr>
        <w:t>Authorities</w:t>
      </w:r>
      <w:r w:rsidRPr="008109D8">
        <w:rPr>
          <w:sz w:val="24"/>
          <w:szCs w:val="24"/>
        </w:rPr>
        <w:t xml:space="preserve"> in Ephesians 1:19-21.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the 8/9-headed Dragons are called </w:t>
      </w:r>
      <w:r w:rsidRPr="008109D8">
        <w:rPr>
          <w:b/>
          <w:sz w:val="24"/>
          <w:szCs w:val="24"/>
        </w:rPr>
        <w:t xml:space="preserve">Virtues </w:t>
      </w:r>
      <w:r w:rsidRPr="008109D8">
        <w:rPr>
          <w:sz w:val="24"/>
          <w:szCs w:val="24"/>
        </w:rPr>
        <w:t>or</w:t>
      </w:r>
      <w:r w:rsidRPr="008109D8">
        <w:rPr>
          <w:b/>
          <w:sz w:val="24"/>
          <w:szCs w:val="24"/>
        </w:rPr>
        <w:t xml:space="preserve"> Strongholds </w:t>
      </w:r>
      <w:r w:rsidRPr="008109D8">
        <w:rPr>
          <w:sz w:val="24"/>
          <w:szCs w:val="24"/>
        </w:rPr>
        <w:t>in 2</w:t>
      </w:r>
      <w:r w:rsidRPr="008109D8">
        <w:rPr>
          <w:sz w:val="24"/>
          <w:szCs w:val="24"/>
          <w:vertAlign w:val="superscript"/>
        </w:rPr>
        <w:t>nd</w:t>
      </w:r>
      <w:r w:rsidRPr="008109D8">
        <w:rPr>
          <w:sz w:val="24"/>
          <w:szCs w:val="24"/>
        </w:rPr>
        <w:t xml:space="preserve"> Peter 1:3 &amp; 2</w:t>
      </w:r>
      <w:r w:rsidRPr="008109D8">
        <w:rPr>
          <w:sz w:val="24"/>
          <w:szCs w:val="24"/>
          <w:vertAlign w:val="superscript"/>
        </w:rPr>
        <w:t>nd</w:t>
      </w:r>
      <w:r w:rsidRPr="008109D8">
        <w:rPr>
          <w:sz w:val="24"/>
          <w:szCs w:val="24"/>
        </w:rPr>
        <w:t xml:space="preserve"> Corinthians 10:4-6.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the 10-12-headed Dragons are called </w:t>
      </w:r>
      <w:r w:rsidRPr="008109D8">
        <w:rPr>
          <w:b/>
          <w:sz w:val="24"/>
          <w:szCs w:val="24"/>
        </w:rPr>
        <w:t xml:space="preserve">Dominions (Dominations) </w:t>
      </w:r>
      <w:r w:rsidRPr="008109D8">
        <w:rPr>
          <w:sz w:val="24"/>
          <w:szCs w:val="24"/>
        </w:rPr>
        <w:t xml:space="preserve">or </w:t>
      </w:r>
      <w:r w:rsidRPr="008109D8">
        <w:rPr>
          <w:b/>
          <w:sz w:val="24"/>
          <w:szCs w:val="24"/>
        </w:rPr>
        <w:t xml:space="preserve">Hashmallims </w:t>
      </w:r>
      <w:r w:rsidRPr="008109D8">
        <w:rPr>
          <w:sz w:val="24"/>
          <w:szCs w:val="24"/>
        </w:rPr>
        <w:t>or</w:t>
      </w:r>
      <w:r w:rsidRPr="008109D8">
        <w:rPr>
          <w:b/>
          <w:sz w:val="24"/>
          <w:szCs w:val="24"/>
        </w:rPr>
        <w:t xml:space="preserve"> </w:t>
      </w:r>
      <w:r w:rsidRPr="008109D8">
        <w:rPr>
          <w:b/>
          <w:sz w:val="24"/>
          <w:szCs w:val="24"/>
        </w:rPr>
        <w:lastRenderedPageBreak/>
        <w:t>Lordships</w:t>
      </w:r>
      <w:r w:rsidRPr="008109D8">
        <w:rPr>
          <w:sz w:val="24"/>
          <w:szCs w:val="24"/>
        </w:rPr>
        <w:t>. In Ephesians 1:19-21.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the 10-18-headed Dragons are called </w:t>
      </w:r>
      <w:r w:rsidRPr="008109D8">
        <w:rPr>
          <w:b/>
          <w:sz w:val="24"/>
          <w:szCs w:val="24"/>
        </w:rPr>
        <w:t>Thrones (Elders)</w:t>
      </w:r>
      <w:r w:rsidRPr="008109D8">
        <w:rPr>
          <w:sz w:val="24"/>
          <w:szCs w:val="24"/>
        </w:rPr>
        <w:t xml:space="preserve">, </w:t>
      </w:r>
      <w:r w:rsidRPr="008109D8">
        <w:rPr>
          <w:b/>
          <w:sz w:val="24"/>
          <w:szCs w:val="24"/>
        </w:rPr>
        <w:t xml:space="preserve">Wheels (Rims), Ophanims, Ophde’s, Ofanim’s </w:t>
      </w:r>
      <w:r w:rsidRPr="008109D8">
        <w:rPr>
          <w:sz w:val="24"/>
          <w:szCs w:val="24"/>
        </w:rPr>
        <w:t>or</w:t>
      </w:r>
      <w:r w:rsidRPr="008109D8">
        <w:rPr>
          <w:b/>
          <w:sz w:val="24"/>
          <w:szCs w:val="24"/>
        </w:rPr>
        <w:t xml:space="preserve"> Galgallims (Many Eyed Ones)</w:t>
      </w:r>
      <w:r w:rsidRPr="008109D8">
        <w:rPr>
          <w:sz w:val="24"/>
          <w:szCs w:val="24"/>
        </w:rPr>
        <w:t xml:space="preserve"> in Colossians 1:16.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the 19/20-headed Dragons are called </w:t>
      </w:r>
      <w:r w:rsidRPr="008109D8">
        <w:rPr>
          <w:b/>
          <w:sz w:val="24"/>
          <w:szCs w:val="24"/>
        </w:rPr>
        <w:t>Burning Ones</w:t>
      </w:r>
      <w:r w:rsidRPr="008109D8">
        <w:rPr>
          <w:sz w:val="24"/>
          <w:szCs w:val="24"/>
        </w:rPr>
        <w:t xml:space="preserve"> or </w:t>
      </w:r>
      <w:r w:rsidRPr="008109D8">
        <w:rPr>
          <w:b/>
          <w:sz w:val="24"/>
          <w:szCs w:val="24"/>
        </w:rPr>
        <w:t xml:space="preserve">Seraphim’s </w:t>
      </w:r>
      <w:r w:rsidRPr="008109D8">
        <w:rPr>
          <w:sz w:val="24"/>
          <w:szCs w:val="24"/>
        </w:rPr>
        <w:t>in Isaiah 6:1-7.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the 21/22-headed Dragons are called </w:t>
      </w:r>
      <w:r w:rsidRPr="008109D8">
        <w:rPr>
          <w:b/>
          <w:sz w:val="24"/>
          <w:szCs w:val="24"/>
        </w:rPr>
        <w:t>Chayot’s</w:t>
      </w:r>
      <w:r w:rsidRPr="008109D8">
        <w:rPr>
          <w:sz w:val="24"/>
          <w:szCs w:val="24"/>
        </w:rPr>
        <w:t xml:space="preserve"> or </w:t>
      </w:r>
      <w:r w:rsidRPr="008109D8">
        <w:rPr>
          <w:b/>
          <w:sz w:val="24"/>
          <w:szCs w:val="24"/>
        </w:rPr>
        <w:t xml:space="preserve">Living Creatures </w:t>
      </w:r>
      <w:r w:rsidRPr="008109D8">
        <w:rPr>
          <w:sz w:val="24"/>
          <w:szCs w:val="24"/>
        </w:rPr>
        <w:t>in Revelation 4-6.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is the 23/24-headed Dragons are called </w:t>
      </w:r>
      <w:r w:rsidRPr="008109D8">
        <w:rPr>
          <w:b/>
          <w:sz w:val="24"/>
          <w:szCs w:val="24"/>
        </w:rPr>
        <w:t>Chubby Ones</w:t>
      </w:r>
      <w:r w:rsidRPr="008109D8">
        <w:rPr>
          <w:sz w:val="24"/>
          <w:szCs w:val="24"/>
        </w:rPr>
        <w:t xml:space="preserve"> or </w:t>
      </w:r>
      <w:r w:rsidRPr="008109D8">
        <w:rPr>
          <w:b/>
          <w:sz w:val="24"/>
          <w:szCs w:val="24"/>
        </w:rPr>
        <w:t xml:space="preserve">Cherubim’s </w:t>
      </w:r>
      <w:r w:rsidRPr="008109D8">
        <w:rPr>
          <w:sz w:val="24"/>
          <w:szCs w:val="24"/>
        </w:rPr>
        <w:t xml:space="preserve">in Ezekiel 10:1-22. The </w:t>
      </w:r>
      <w:r w:rsidRPr="008109D8">
        <w:rPr>
          <w:b/>
          <w:sz w:val="24"/>
          <w:szCs w:val="24"/>
        </w:rPr>
        <w:t>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is the Lord’s Woman/Man as Lord John/Jesus</w:t>
      </w:r>
      <w:r w:rsidRPr="008109D8">
        <w:rPr>
          <w:sz w:val="24"/>
          <w:szCs w:val="24"/>
        </w:rPr>
        <w:t xml:space="preserve"> in 1</w:t>
      </w:r>
      <w:r w:rsidRPr="008109D8">
        <w:rPr>
          <w:sz w:val="24"/>
          <w:szCs w:val="24"/>
          <w:vertAlign w:val="superscript"/>
        </w:rPr>
        <w:t>st</w:t>
      </w:r>
      <w:r w:rsidRPr="008109D8">
        <w:rPr>
          <w:sz w:val="24"/>
          <w:szCs w:val="24"/>
        </w:rPr>
        <w:t xml:space="preserve"> Corinthians 15:47. The </w:t>
      </w:r>
      <w:r w:rsidRPr="008109D8">
        <w:rPr>
          <w:b/>
          <w:sz w:val="24"/>
          <w:szCs w:val="24"/>
        </w:rPr>
        <w:t>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the Highest Dragons is called the Dragon Lord’s as the Lord James’ 2-fold office for Boys &amp; Law of God/Stephen for Lords</w:t>
      </w:r>
      <w:r w:rsidRPr="008109D8">
        <w:rPr>
          <w:sz w:val="24"/>
          <w:szCs w:val="24"/>
        </w:rPr>
        <w:t xml:space="preserve"> </w:t>
      </w:r>
      <w:r w:rsidRPr="008109D8">
        <w:rPr>
          <w:b/>
          <w:sz w:val="24"/>
          <w:szCs w:val="24"/>
        </w:rPr>
        <w:t>under El</w:t>
      </w:r>
      <w:r w:rsidRPr="008109D8">
        <w:rPr>
          <w:sz w:val="24"/>
          <w:szCs w:val="24"/>
        </w:rPr>
        <w:t xml:space="preserve"> in 1</w:t>
      </w:r>
      <w:r w:rsidRPr="008109D8">
        <w:rPr>
          <w:sz w:val="24"/>
          <w:szCs w:val="24"/>
          <w:vertAlign w:val="superscript"/>
        </w:rPr>
        <w:t>st</w:t>
      </w:r>
      <w:r w:rsidRPr="008109D8">
        <w:rPr>
          <w:sz w:val="24"/>
          <w:szCs w:val="24"/>
        </w:rPr>
        <w:t xml:space="preserve"> Corinthians 15:40 &amp; Acts 7:30-32, 59. This is called the “</w:t>
      </w:r>
      <w:r w:rsidRPr="008109D8">
        <w:rPr>
          <w:b/>
          <w:sz w:val="24"/>
          <w:szCs w:val="24"/>
        </w:rPr>
        <w:t>Age of the Dragons</w:t>
      </w:r>
      <w:r w:rsidRPr="008109D8">
        <w:rPr>
          <w:sz w:val="24"/>
          <w:szCs w:val="24"/>
        </w:rPr>
        <w:t>.” The Sons of God shared Holy Divine Love Intercourse in Acts 17:28-29 in the Lord’s Offspring &amp; in 2</w:t>
      </w:r>
      <w:r w:rsidRPr="008109D8">
        <w:rPr>
          <w:sz w:val="24"/>
          <w:szCs w:val="24"/>
          <w:vertAlign w:val="superscript"/>
        </w:rPr>
        <w:t>nd</w:t>
      </w:r>
      <w:r w:rsidRPr="008109D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8109D8">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109D8">
        <w:rPr>
          <w:sz w:val="24"/>
          <w:szCs w:val="24"/>
          <w:vertAlign w:val="superscript"/>
        </w:rPr>
        <w:t>st</w:t>
      </w:r>
      <w:r w:rsidRPr="008109D8">
        <w:rPr>
          <w:sz w:val="24"/>
          <w:szCs w:val="24"/>
        </w:rPr>
        <w:t xml:space="preserve"> John 3:9. The Lady Barbara with the Lord James (derived from Judgment or Justice (Officer Saul) to Victory or Truth (Officer James) in Isaiah 42:3; Matthew 12;20) did do Holy </w:t>
      </w:r>
      <w:r w:rsidRPr="008109D8">
        <w:rPr>
          <w:sz w:val="24"/>
          <w:szCs w:val="24"/>
        </w:rPr>
        <w:lastRenderedPageBreak/>
        <w:t>Divine Love Intercourse with Her to give birth to the Father Stephen above all in God’s Kingdom in 1</w:t>
      </w:r>
      <w:r w:rsidRPr="008109D8">
        <w:rPr>
          <w:sz w:val="24"/>
          <w:szCs w:val="24"/>
          <w:vertAlign w:val="superscript"/>
        </w:rPr>
        <w:t>st</w:t>
      </w:r>
      <w:r w:rsidRPr="008109D8">
        <w:rPr>
          <w:sz w:val="24"/>
          <w:szCs w:val="24"/>
        </w:rPr>
        <w:t xml:space="preserve"> Corinthians 8:6 &amp; Ephesians 4:6. No One can call the Lord Stephen the Father, except by His Own Holy Ghost &amp; His Own Truth in John 4:21-24.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the Knowledge of Good and Evil that is only committed by a Man and Woman in a Strength 40 Year Kingdom of This World in Genesis 4:1. Second, is the “</w:t>
      </w:r>
      <w:r w:rsidRPr="008109D8">
        <w:rPr>
          <w:b/>
          <w:sz w:val="24"/>
          <w:szCs w:val="24"/>
        </w:rPr>
        <w:t>Known Holy Law Love Intercourse</w:t>
      </w:r>
      <w:r w:rsidRPr="008109D8">
        <w:rPr>
          <w:sz w:val="24"/>
          <w:szCs w:val="24"/>
        </w:rPr>
        <w:t>” in Luke 2:23 from the Midst of the Tree of Life that is done by a Man and Woman and also Boys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in Tobit 4:12-13 by the minority of His Foreign Wives after 80 years, but not the majority of His Local Wives and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8109D8">
        <w:rPr>
          <w:sz w:val="24"/>
          <w:szCs w:val="24"/>
        </w:rPr>
        <w:lastRenderedPageBreak/>
        <w:t>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6246CA" w:rsidRPr="008109D8" w:rsidRDefault="006246CA" w:rsidP="006246CA">
      <w:pPr>
        <w:spacing w:line="480" w:lineRule="auto"/>
        <w:jc w:val="both"/>
        <w:rPr>
          <w:sz w:val="24"/>
          <w:szCs w:val="24"/>
        </w:rPr>
      </w:pPr>
      <w:r w:rsidRPr="008109D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8109D8">
        <w:rPr>
          <w:sz w:val="24"/>
          <w:szCs w:val="24"/>
        </w:rPr>
        <w:lastRenderedPageBreak/>
        <w:t>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You have any questions on Inter-Racial Sex, You must get My book called “</w:t>
      </w:r>
      <w:r w:rsidRPr="008109D8">
        <w:rPr>
          <w:b/>
          <w:sz w:val="24"/>
          <w:szCs w:val="24"/>
        </w:rPr>
        <w:t>The Lord Yah and the Different Kinds of Flesh in the Holy Bible</w:t>
      </w:r>
      <w:r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w:t>
      </w:r>
      <w:r w:rsidRPr="008109D8">
        <w:rPr>
          <w:sz w:val="24"/>
          <w:szCs w:val="24"/>
        </w:rPr>
        <w:lastRenderedPageBreak/>
        <w:t>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w:t>
      </w:r>
    </w:p>
    <w:p w:rsidR="006246CA" w:rsidRPr="008109D8" w:rsidRDefault="006246CA" w:rsidP="006246CA">
      <w:pPr>
        <w:spacing w:line="480" w:lineRule="auto"/>
        <w:jc w:val="both"/>
        <w:rPr>
          <w:sz w:val="24"/>
          <w:szCs w:val="24"/>
        </w:rPr>
      </w:pPr>
      <w:r w:rsidRPr="008109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109D8">
        <w:rPr>
          <w:sz w:val="24"/>
          <w:szCs w:val="24"/>
        </w:rPr>
        <w:lastRenderedPageBreak/>
        <w:t>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w:t>
      </w:r>
    </w:p>
    <w:p w:rsidR="006246CA" w:rsidRPr="008109D8" w:rsidRDefault="006246CA" w:rsidP="006246CA">
      <w:pPr>
        <w:spacing w:line="480" w:lineRule="auto"/>
        <w:jc w:val="both"/>
        <w:rPr>
          <w:sz w:val="24"/>
          <w:szCs w:val="24"/>
        </w:rPr>
      </w:pPr>
      <w:r w:rsidRPr="008109D8">
        <w:rPr>
          <w:sz w:val="24"/>
          <w:szCs w:val="24"/>
        </w:rPr>
        <w:t>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w:t>
      </w:r>
      <w:r w:rsidRPr="008109D8">
        <w:rPr>
          <w:sz w:val="24"/>
          <w:szCs w:val="24"/>
        </w:rPr>
        <w:lastRenderedPageBreak/>
        <w:t>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109D8">
        <w:rPr>
          <w:sz w:val="24"/>
          <w:szCs w:val="24"/>
        </w:rPr>
        <w:lastRenderedPageBreak/>
        <w:t>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6246CA" w:rsidRPr="008109D8" w:rsidRDefault="006246CA" w:rsidP="006246CA">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 xml:space="preserve">All Human Life and Human Institutions are Futile because all comes to Death or an End, except the Lord Enoch in Genesis 5:24 &amp; Hebrews 11:5. Human Life is Futile: The Brevity of Life is in </w:t>
      </w:r>
      <w:r w:rsidRPr="008109D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w:t>
      </w:r>
      <w:r w:rsidRPr="008109D8">
        <w:rPr>
          <w:sz w:val="24"/>
          <w:szCs w:val="24"/>
        </w:rPr>
        <w:lastRenderedPageBreak/>
        <w:t>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6246CA" w:rsidRPr="008109D8" w:rsidRDefault="006246CA" w:rsidP="006246CA">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w:t>
      </w:r>
    </w:p>
    <w:p w:rsidR="006246CA" w:rsidRPr="008109D8" w:rsidRDefault="006246CA" w:rsidP="006246CA">
      <w:pPr>
        <w:spacing w:line="480" w:lineRule="auto"/>
        <w:jc w:val="both"/>
        <w:rPr>
          <w:sz w:val="24"/>
          <w:szCs w:val="24"/>
        </w:rPr>
      </w:pPr>
      <w:r w:rsidRPr="008109D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6246CA" w:rsidRPr="008109D8" w:rsidRDefault="006246CA" w:rsidP="006246CA">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8109D8" w:rsidRDefault="006246CA" w:rsidP="006246CA">
      <w:pPr>
        <w:spacing w:line="480" w:lineRule="auto"/>
        <w:jc w:val="both"/>
        <w:rPr>
          <w:sz w:val="24"/>
          <w:szCs w:val="24"/>
        </w:rPr>
      </w:pPr>
      <w:r w:rsidRPr="008109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6246CA" w:rsidRPr="008109D8" w:rsidRDefault="006246CA" w:rsidP="006246CA">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8109D8" w:rsidRDefault="006246CA" w:rsidP="006246CA">
      <w:pPr>
        <w:spacing w:line="480" w:lineRule="auto"/>
        <w:jc w:val="both"/>
        <w:rPr>
          <w:sz w:val="24"/>
          <w:szCs w:val="24"/>
        </w:rPr>
      </w:pPr>
      <w:r w:rsidRPr="008109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6246CA" w:rsidRPr="008109D8" w:rsidRDefault="006246CA" w:rsidP="006246CA">
      <w:pPr>
        <w:spacing w:line="480" w:lineRule="auto"/>
        <w:jc w:val="both"/>
        <w:rPr>
          <w:sz w:val="24"/>
          <w:szCs w:val="24"/>
        </w:rPr>
      </w:pPr>
      <w:r w:rsidRPr="008109D8">
        <w:rPr>
          <w:sz w:val="24"/>
          <w:szCs w:val="24"/>
        </w:rPr>
        <w:lastRenderedPageBreak/>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6246CA" w:rsidRPr="008109D8" w:rsidRDefault="006246CA" w:rsidP="006246CA">
      <w:pPr>
        <w:spacing w:line="480" w:lineRule="auto"/>
        <w:jc w:val="both"/>
        <w:rPr>
          <w:sz w:val="24"/>
          <w:szCs w:val="24"/>
        </w:rPr>
      </w:pPr>
      <w:r w:rsidRPr="008109D8">
        <w:rPr>
          <w:sz w:val="24"/>
          <w:szCs w:val="24"/>
        </w:rPr>
        <w:t xml:space="preserve">The Freedom through His Son Jesus Christ done by His Father Stephen: The OT Points ahead to a New and Greater Freedom and to a New Deliverer: The OT Predicts the Father Stephen as the </w:t>
      </w:r>
      <w:r w:rsidRPr="008109D8">
        <w:rPr>
          <w:sz w:val="24"/>
          <w:szCs w:val="24"/>
        </w:rPr>
        <w:lastRenderedPageBreak/>
        <w:t>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6246CA" w:rsidRPr="008109D8" w:rsidRDefault="006246CA" w:rsidP="006246CA">
      <w:pPr>
        <w:spacing w:line="480" w:lineRule="auto"/>
        <w:jc w:val="both"/>
        <w:rPr>
          <w:sz w:val="24"/>
          <w:szCs w:val="24"/>
        </w:rPr>
      </w:pPr>
      <w:r w:rsidRPr="008109D8">
        <w:rPr>
          <w:sz w:val="24"/>
          <w:szCs w:val="24"/>
        </w:rPr>
        <w:t xml:space="preserve">The Divine Freedom and the Sexual Laws: The Crucifixion Laws does not take care of the Sexual Laws fully &amp; at a distance, but the Stoning Laws does concerning the Sexual Intercourses is in </w:t>
      </w:r>
      <w:r w:rsidRPr="008109D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6246CA" w:rsidRPr="008109D8" w:rsidRDefault="006246CA" w:rsidP="006246CA">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w:t>
      </w:r>
      <w:r w:rsidRPr="008109D8">
        <w:rPr>
          <w:sz w:val="24"/>
          <w:szCs w:val="24"/>
        </w:rPr>
        <w:lastRenderedPageBreak/>
        <w:t>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w:t>
      </w:r>
      <w:r w:rsidRPr="008109D8">
        <w:rPr>
          <w:sz w:val="24"/>
          <w:szCs w:val="24"/>
        </w:rPr>
        <w:lastRenderedPageBreak/>
        <w:t xml:space="preserve">Samuel 6:6; Exodus 8:15, 32; Psalms 95:8; Proverbs 28:14; Hebrews 3:8, 15; 4:7 &amp; Acts 7:11, 13; 7:57-60.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w:t>
      </w:r>
      <w:r w:rsidRPr="008109D8">
        <w:rPr>
          <w:sz w:val="24"/>
          <w:szCs w:val="24"/>
        </w:rPr>
        <w:lastRenderedPageBreak/>
        <w:t>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246CA" w:rsidRPr="008109D8" w:rsidRDefault="006246CA" w:rsidP="006246C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w:t>
      </w:r>
      <w:r w:rsidRPr="008109D8">
        <w:rPr>
          <w:sz w:val="24"/>
          <w:szCs w:val="24"/>
        </w:rPr>
        <w:lastRenderedPageBreak/>
        <w:t>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6246CA" w:rsidRPr="008109D8" w:rsidRDefault="006246CA" w:rsidP="006246CA">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6246CA" w:rsidRPr="008109D8" w:rsidRDefault="006246CA" w:rsidP="006246CA">
      <w:pPr>
        <w:spacing w:line="480" w:lineRule="auto"/>
        <w:jc w:val="both"/>
        <w:rPr>
          <w:rFonts w:cstheme="minorHAnsi"/>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109D8">
        <w:rPr>
          <w:rFonts w:cstheme="minorHAnsi"/>
          <w:sz w:val="24"/>
          <w:szCs w:val="24"/>
        </w:rPr>
        <w:t xml:space="preserve">All Eternal Sexuality is cut off and totally abolished by all Eternal Deaths at 70 Years of age because it a Divine Mandate by the Father Stephen’s Ordinance and is </w:t>
      </w:r>
      <w:r w:rsidRPr="008109D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8109D8" w:rsidRDefault="006246CA" w:rsidP="006246CA">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6246CA" w:rsidRPr="008109D8" w:rsidRDefault="006246CA" w:rsidP="006246CA">
      <w:pPr>
        <w:spacing w:line="480" w:lineRule="auto"/>
        <w:jc w:val="both"/>
        <w:rPr>
          <w:sz w:val="24"/>
          <w:szCs w:val="24"/>
        </w:rPr>
      </w:pPr>
      <w:r w:rsidRPr="008109D8">
        <w:rPr>
          <w:sz w:val="24"/>
          <w:szCs w:val="24"/>
        </w:rPr>
        <w:lastRenderedPageBreak/>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8109D8" w:rsidRDefault="006246CA" w:rsidP="006246CA">
      <w:pPr>
        <w:spacing w:line="480" w:lineRule="auto"/>
        <w:jc w:val="both"/>
        <w:rPr>
          <w:sz w:val="24"/>
          <w:szCs w:val="24"/>
        </w:rPr>
      </w:pPr>
      <w:r w:rsidRPr="008109D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8109D8">
        <w:rPr>
          <w:sz w:val="24"/>
          <w:szCs w:val="24"/>
        </w:rPr>
        <w:lastRenderedPageBreak/>
        <w:t>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6246CA" w:rsidRPr="008109D8" w:rsidRDefault="006246CA" w:rsidP="006246CA">
      <w:pPr>
        <w:spacing w:line="480" w:lineRule="auto"/>
        <w:jc w:val="both"/>
        <w:rPr>
          <w:sz w:val="24"/>
          <w:szCs w:val="24"/>
        </w:rPr>
      </w:pPr>
      <w:r w:rsidRPr="008109D8">
        <w:rPr>
          <w:sz w:val="24"/>
          <w:szCs w:val="24"/>
        </w:rPr>
        <w:lastRenderedPageBreak/>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8109D8">
        <w:rPr>
          <w:sz w:val="24"/>
          <w:szCs w:val="24"/>
        </w:rPr>
        <w:lastRenderedPageBreak/>
        <w:t>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6246CA" w:rsidRPr="008109D8" w:rsidRDefault="006246CA" w:rsidP="006246CA">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w:t>
      </w:r>
      <w:r w:rsidRPr="008109D8">
        <w:rPr>
          <w:sz w:val="24"/>
          <w:szCs w:val="24"/>
        </w:rPr>
        <w:lastRenderedPageBreak/>
        <w:t>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6246CA" w:rsidRPr="008109D8" w:rsidRDefault="006246CA" w:rsidP="006246CA">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8109D8" w:rsidRDefault="006246CA" w:rsidP="006246CA">
      <w:pPr>
        <w:spacing w:line="480" w:lineRule="auto"/>
        <w:jc w:val="both"/>
        <w:rPr>
          <w:sz w:val="24"/>
          <w:szCs w:val="24"/>
        </w:rPr>
      </w:pPr>
      <w:r w:rsidRPr="008109D8">
        <w:rPr>
          <w:sz w:val="24"/>
          <w:szCs w:val="24"/>
        </w:rPr>
        <w:lastRenderedPageBreak/>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8109D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w:t>
      </w:r>
      <w:r w:rsidRPr="008109D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w:t>
      </w:r>
      <w:r w:rsidRPr="008109D8">
        <w:rPr>
          <w:sz w:val="24"/>
          <w:szCs w:val="24"/>
        </w:rPr>
        <w:lastRenderedPageBreak/>
        <w:t>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w:t>
      </w:r>
      <w:r w:rsidRPr="008109D8">
        <w:rPr>
          <w:sz w:val="24"/>
          <w:szCs w:val="24"/>
        </w:rPr>
        <w:lastRenderedPageBreak/>
        <w:t>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6246CA" w:rsidRPr="008109D8" w:rsidRDefault="006246CA" w:rsidP="006246CA">
      <w:pPr>
        <w:spacing w:line="480" w:lineRule="auto"/>
        <w:jc w:val="both"/>
        <w:rPr>
          <w:sz w:val="24"/>
          <w:szCs w:val="24"/>
        </w:rPr>
      </w:pPr>
      <w:r w:rsidRPr="008109D8">
        <w:rPr>
          <w:sz w:val="24"/>
          <w:szCs w:val="24"/>
        </w:rPr>
        <w:t>The Supreme Power of the Father Stephen. The Father Stephen’s Saving Power: The Father Stephen’s Power to Save is in Psalms 20:6; 2</w:t>
      </w:r>
      <w:r w:rsidRPr="008109D8">
        <w:rPr>
          <w:sz w:val="24"/>
          <w:szCs w:val="24"/>
          <w:vertAlign w:val="superscript"/>
        </w:rPr>
        <w:t>nd</w:t>
      </w:r>
      <w:r w:rsidRPr="008109D8">
        <w:rPr>
          <w:sz w:val="24"/>
          <w:szCs w:val="24"/>
        </w:rPr>
        <w:t xml:space="preserve"> Chronicles 20:12, 15; Isaiah 40:9-10 &amp; 2</w:t>
      </w:r>
      <w:r w:rsidRPr="008109D8">
        <w:rPr>
          <w:sz w:val="24"/>
          <w:szCs w:val="24"/>
          <w:vertAlign w:val="superscript"/>
        </w:rPr>
        <w:t>nd</w:t>
      </w:r>
      <w:r w:rsidRPr="008109D8">
        <w:rPr>
          <w:sz w:val="24"/>
          <w:szCs w:val="24"/>
        </w:rPr>
        <w:t xml:space="preserve"> Peter 1:3-4. The Father Stephen’s Power to Perform Miracles is in Luke 4:36; 5:17; 6:19; 8:46; Matthew 5:30; 13:54; 14:2; Mark 6:14 &amp; Acts 10:38. The Father Stephen’s Power to Protect is in 1</w:t>
      </w:r>
      <w:r w:rsidRPr="008109D8">
        <w:rPr>
          <w:sz w:val="24"/>
          <w:szCs w:val="24"/>
          <w:vertAlign w:val="superscript"/>
        </w:rPr>
        <w:t>st</w:t>
      </w:r>
      <w:r w:rsidRPr="008109D8">
        <w:rPr>
          <w:sz w:val="24"/>
          <w:szCs w:val="24"/>
        </w:rPr>
        <w:t xml:space="preserve"> Peter 1:3-5; Daniel 6:26-27; John 17:11 &amp; Romans 8:38-39. The Father Stephen’s Creatures Pray for the Father Stephen to Act in Power is in 2</w:t>
      </w:r>
      <w:r w:rsidRPr="008109D8">
        <w:rPr>
          <w:sz w:val="24"/>
          <w:szCs w:val="24"/>
          <w:vertAlign w:val="superscript"/>
        </w:rPr>
        <w:t>nd</w:t>
      </w:r>
      <w:r w:rsidRPr="008109D8">
        <w:rPr>
          <w:sz w:val="24"/>
          <w:szCs w:val="24"/>
        </w:rPr>
        <w:t xml:space="preserve"> Chronicles 14:11; 2</w:t>
      </w:r>
      <w:r w:rsidRPr="008109D8">
        <w:rPr>
          <w:sz w:val="24"/>
          <w:szCs w:val="24"/>
          <w:vertAlign w:val="superscript"/>
        </w:rPr>
        <w:t>nd</w:t>
      </w:r>
      <w:r w:rsidRPr="008109D8">
        <w:rPr>
          <w:sz w:val="24"/>
          <w:szCs w:val="24"/>
        </w:rPr>
        <w:t xml:space="preserve"> Chronicles 20:12; Psalms 68:1-2, 28; Jeremiah 14:9; 2</w:t>
      </w:r>
      <w:r w:rsidRPr="008109D8">
        <w:rPr>
          <w:sz w:val="24"/>
          <w:szCs w:val="24"/>
          <w:vertAlign w:val="superscript"/>
        </w:rPr>
        <w:t>nd</w:t>
      </w:r>
      <w:r w:rsidRPr="008109D8">
        <w:rPr>
          <w:sz w:val="24"/>
          <w:szCs w:val="24"/>
        </w:rPr>
        <w:t xml:space="preserve"> Corinthians 10:4 &amp; Acts 4:23-31. The Power of the Gospel is in Romans 1:16; 4:21; 5:6; 8:3 &amp; 1</w:t>
      </w:r>
      <w:r w:rsidRPr="008109D8">
        <w:rPr>
          <w:sz w:val="24"/>
          <w:szCs w:val="24"/>
          <w:vertAlign w:val="superscript"/>
        </w:rPr>
        <w:t>st</w:t>
      </w:r>
      <w:r w:rsidRPr="008109D8">
        <w:rPr>
          <w:sz w:val="24"/>
          <w:szCs w:val="24"/>
        </w:rPr>
        <w:t xml:space="preserve"> Corinthians 1:18. The Power of the Father Stephen’s Kingdom is in Matthew 6:13; Mark 9:1 &amp; 1</w:t>
      </w:r>
      <w:r w:rsidRPr="008109D8">
        <w:rPr>
          <w:sz w:val="24"/>
          <w:szCs w:val="24"/>
          <w:vertAlign w:val="superscript"/>
        </w:rPr>
        <w:t>st</w:t>
      </w:r>
      <w:r w:rsidRPr="008109D8">
        <w:rPr>
          <w:sz w:val="24"/>
          <w:szCs w:val="24"/>
        </w:rPr>
        <w:t xml:space="preserve"> Corinthians 4:19-20. The Preaching &amp; Power is in 1</w:t>
      </w:r>
      <w:r w:rsidRPr="008109D8">
        <w:rPr>
          <w:sz w:val="24"/>
          <w:szCs w:val="24"/>
          <w:vertAlign w:val="superscript"/>
        </w:rPr>
        <w:t>st</w:t>
      </w:r>
      <w:r w:rsidRPr="008109D8">
        <w:rPr>
          <w:sz w:val="24"/>
          <w:szCs w:val="24"/>
        </w:rPr>
        <w:t xml:space="preserve"> Corinthians 1:17-18; 2:4-5; Romans 15:18-19; Ephesians 3:7; 1</w:t>
      </w:r>
      <w:r w:rsidRPr="008109D8">
        <w:rPr>
          <w:sz w:val="24"/>
          <w:szCs w:val="24"/>
          <w:vertAlign w:val="superscript"/>
        </w:rPr>
        <w:t>st</w:t>
      </w:r>
      <w:r w:rsidRPr="008109D8">
        <w:rPr>
          <w:sz w:val="24"/>
          <w:szCs w:val="24"/>
        </w:rPr>
        <w:t xml:space="preserve"> Thessalonians 1:5; 2</w:t>
      </w:r>
      <w:r w:rsidRPr="008109D8">
        <w:rPr>
          <w:sz w:val="24"/>
          <w:szCs w:val="24"/>
          <w:vertAlign w:val="superscript"/>
        </w:rPr>
        <w:t>nd</w:t>
      </w:r>
      <w:r w:rsidRPr="008109D8">
        <w:rPr>
          <w:sz w:val="24"/>
          <w:szCs w:val="24"/>
        </w:rPr>
        <w:t xml:space="preserve"> Timothy 1:7-8 &amp; Acts 4:33; 9:22. The Powers that Oppose the Father Stephen will be Defeated is in 1</w:t>
      </w:r>
      <w:r w:rsidRPr="008109D8">
        <w:rPr>
          <w:sz w:val="24"/>
          <w:szCs w:val="24"/>
          <w:vertAlign w:val="superscript"/>
        </w:rPr>
        <w:t>st</w:t>
      </w:r>
      <w:r w:rsidRPr="008109D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109D8">
        <w:rPr>
          <w:sz w:val="24"/>
          <w:szCs w:val="24"/>
          <w:vertAlign w:val="superscript"/>
        </w:rPr>
        <w:t>st</w:t>
      </w:r>
      <w:r w:rsidRPr="008109D8">
        <w:rPr>
          <w:sz w:val="24"/>
          <w:szCs w:val="24"/>
        </w:rPr>
        <w:t xml:space="preserve"> Corinthians 6:14; 15:26, 42-44, 54-57 &amp; Hebrews 2:14-15. </w:t>
      </w:r>
    </w:p>
    <w:p w:rsidR="006246CA" w:rsidRPr="008109D8" w:rsidRDefault="006246CA" w:rsidP="006246CA">
      <w:pPr>
        <w:spacing w:line="480" w:lineRule="auto"/>
        <w:jc w:val="both"/>
        <w:rPr>
          <w:sz w:val="24"/>
          <w:szCs w:val="24"/>
        </w:rPr>
      </w:pPr>
      <w:r w:rsidRPr="008109D8">
        <w:rPr>
          <w:sz w:val="24"/>
          <w:szCs w:val="24"/>
        </w:rPr>
        <w:t>The Supreme Power of the Father Stephen: His Father Stephen’s Power is from the Lord Yahweh is in Acts 10:38. The Lord Yahweh’s Creative Power is exercised through His Father Stephen is in John 1:3; 1</w:t>
      </w:r>
      <w:r w:rsidRPr="008109D8">
        <w:rPr>
          <w:sz w:val="24"/>
          <w:szCs w:val="24"/>
          <w:vertAlign w:val="superscript"/>
        </w:rPr>
        <w:t>st</w:t>
      </w:r>
      <w:r w:rsidRPr="008109D8">
        <w:rPr>
          <w:sz w:val="24"/>
          <w:szCs w:val="24"/>
        </w:rPr>
        <w:t xml:space="preserve"> Corinthians 8:6; Colossians 1:16 &amp; Hebrews 1:2. The Father Stephen’s Infinite power is in Matthew 9:6; 19:26; 28:18; Mark 2:10; John 3:34-35; 5:19-20; 13:3; </w:t>
      </w:r>
      <w:r w:rsidRPr="008109D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109D8">
        <w:rPr>
          <w:sz w:val="24"/>
          <w:szCs w:val="24"/>
          <w:vertAlign w:val="superscript"/>
        </w:rPr>
        <w:t>st</w:t>
      </w:r>
      <w:r w:rsidRPr="008109D8">
        <w:rPr>
          <w:sz w:val="24"/>
          <w:szCs w:val="24"/>
        </w:rPr>
        <w:t xml:space="preserve"> Corinthians 15:3; Titus 2:14; Hebrews 9:28; 1</w:t>
      </w:r>
      <w:r w:rsidRPr="008109D8">
        <w:rPr>
          <w:sz w:val="24"/>
          <w:szCs w:val="24"/>
          <w:vertAlign w:val="superscript"/>
        </w:rPr>
        <w:t>st</w:t>
      </w:r>
      <w:r w:rsidRPr="008109D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109D8">
        <w:rPr>
          <w:sz w:val="24"/>
          <w:szCs w:val="24"/>
          <w:vertAlign w:val="superscript"/>
        </w:rPr>
        <w:t>st</w:t>
      </w:r>
      <w:r w:rsidRPr="008109D8">
        <w:rPr>
          <w:sz w:val="24"/>
          <w:szCs w:val="24"/>
        </w:rPr>
        <w:t xml:space="preserve"> Corinthians 15:22 &amp; 1</w:t>
      </w:r>
      <w:r w:rsidRPr="008109D8">
        <w:rPr>
          <w:sz w:val="24"/>
          <w:szCs w:val="24"/>
          <w:vertAlign w:val="superscript"/>
        </w:rPr>
        <w:t>st</w:t>
      </w:r>
      <w:r w:rsidRPr="008109D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109D8">
        <w:rPr>
          <w:sz w:val="24"/>
          <w:szCs w:val="24"/>
          <w:vertAlign w:val="superscript"/>
        </w:rPr>
        <w:t>st</w:t>
      </w:r>
      <w:r w:rsidRPr="008109D8">
        <w:rPr>
          <w:sz w:val="24"/>
          <w:szCs w:val="24"/>
        </w:rPr>
        <w:t xml:space="preserve"> Corinthians 12:4-6; John 16:14; Luke 9:1; 24:49 &amp; Acts 1:8. </w:t>
      </w:r>
    </w:p>
    <w:p w:rsidR="006246CA" w:rsidRPr="008109D8" w:rsidRDefault="006246CA" w:rsidP="006246CA">
      <w:pPr>
        <w:spacing w:line="480" w:lineRule="auto"/>
        <w:jc w:val="both"/>
        <w:rPr>
          <w:sz w:val="24"/>
          <w:szCs w:val="24"/>
        </w:rPr>
      </w:pPr>
      <w:r w:rsidRPr="008109D8">
        <w:rPr>
          <w:sz w:val="24"/>
          <w:szCs w:val="24"/>
        </w:rPr>
        <w:t xml:space="preserve">The Supreme Power of the Father Stephen’s Holy Ghost: The Power of the Holy Ghost is Witnessed to in the OT is in Isaiah 11:2-3; 42:1. The Holy Ghost will show His power on the </w:t>
      </w:r>
      <w:r w:rsidRPr="008109D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109D8">
        <w:rPr>
          <w:sz w:val="24"/>
          <w:szCs w:val="24"/>
          <w:vertAlign w:val="superscript"/>
        </w:rPr>
        <w:t>st</w:t>
      </w:r>
      <w:r w:rsidRPr="008109D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109D8">
        <w:rPr>
          <w:sz w:val="24"/>
          <w:szCs w:val="24"/>
          <w:vertAlign w:val="superscript"/>
        </w:rPr>
        <w:t>st</w:t>
      </w:r>
      <w:r w:rsidRPr="008109D8">
        <w:rPr>
          <w:sz w:val="24"/>
          <w:szCs w:val="24"/>
        </w:rPr>
        <w:t xml:space="preserve"> Samuel 11:6; 16:13. In the lives of His Servants is in Micah 3:8; Numbers 11:17 &amp; 1</w:t>
      </w:r>
      <w:r w:rsidRPr="008109D8">
        <w:rPr>
          <w:sz w:val="24"/>
          <w:szCs w:val="24"/>
          <w:vertAlign w:val="superscript"/>
        </w:rPr>
        <w:t>st</w:t>
      </w:r>
      <w:r w:rsidRPr="008109D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109D8">
        <w:rPr>
          <w:sz w:val="24"/>
          <w:szCs w:val="24"/>
          <w:vertAlign w:val="superscript"/>
        </w:rPr>
        <w:t>st</w:t>
      </w:r>
      <w:r w:rsidRPr="008109D8">
        <w:rPr>
          <w:sz w:val="24"/>
          <w:szCs w:val="24"/>
        </w:rPr>
        <w:t xml:space="preserve"> Timothy 3:16 &amp; 1</w:t>
      </w:r>
      <w:r w:rsidRPr="008109D8">
        <w:rPr>
          <w:sz w:val="24"/>
          <w:szCs w:val="24"/>
          <w:vertAlign w:val="superscript"/>
        </w:rPr>
        <w:t>st</w:t>
      </w:r>
      <w:r w:rsidRPr="008109D8">
        <w:rPr>
          <w:sz w:val="24"/>
          <w:szCs w:val="24"/>
        </w:rPr>
        <w:t xml:space="preserve"> Peter 3:18. The Holy Ghost’s Power is seen in the Church’s Mission: In the Churches Witness and Preaching is in 1</w:t>
      </w:r>
      <w:r w:rsidRPr="008109D8">
        <w:rPr>
          <w:sz w:val="24"/>
          <w:szCs w:val="24"/>
          <w:vertAlign w:val="superscript"/>
        </w:rPr>
        <w:t>st</w:t>
      </w:r>
      <w:r w:rsidRPr="008109D8">
        <w:rPr>
          <w:sz w:val="24"/>
          <w:szCs w:val="24"/>
        </w:rPr>
        <w:t xml:space="preserve"> Corinthians 2:4; 1</w:t>
      </w:r>
      <w:r w:rsidRPr="008109D8">
        <w:rPr>
          <w:sz w:val="24"/>
          <w:szCs w:val="24"/>
          <w:vertAlign w:val="superscript"/>
        </w:rPr>
        <w:t>st</w:t>
      </w:r>
      <w:r w:rsidRPr="008109D8">
        <w:rPr>
          <w:sz w:val="24"/>
          <w:szCs w:val="24"/>
        </w:rPr>
        <w:t xml:space="preserve"> Thessalonians 1:5; Luke 24:49 &amp; Acts 1:8; 6:10; 16:7. In the Apostolic Ministry of Signs and Wonders is in Romans 15:18-19 &amp; Hebrews 2:4. In the Miraculous Works in the Church is in Galatians 3:5 &amp; 1</w:t>
      </w:r>
      <w:r w:rsidRPr="008109D8">
        <w:rPr>
          <w:sz w:val="24"/>
          <w:szCs w:val="24"/>
          <w:vertAlign w:val="superscript"/>
        </w:rPr>
        <w:t>st</w:t>
      </w:r>
      <w:r w:rsidRPr="008109D8">
        <w:rPr>
          <w:sz w:val="24"/>
          <w:szCs w:val="24"/>
        </w:rPr>
        <w:t xml:space="preserve"> Corinthians 12:28. The Holy Ghost’s Power builds Christian Character is in Romans 15:13 &amp; 2</w:t>
      </w:r>
      <w:r w:rsidRPr="008109D8">
        <w:rPr>
          <w:sz w:val="24"/>
          <w:szCs w:val="24"/>
          <w:vertAlign w:val="superscript"/>
        </w:rPr>
        <w:t>nd</w:t>
      </w:r>
      <w:r w:rsidRPr="008109D8">
        <w:rPr>
          <w:sz w:val="24"/>
          <w:szCs w:val="24"/>
        </w:rPr>
        <w:t xml:space="preserve"> Timothy 1:7. The Holy Ghost’s Power strengthens the Church is in Ephesians 3:16; Romans 1:11 &amp; 1</w:t>
      </w:r>
      <w:r w:rsidRPr="008109D8">
        <w:rPr>
          <w:sz w:val="24"/>
          <w:szCs w:val="24"/>
          <w:vertAlign w:val="superscript"/>
        </w:rPr>
        <w:t>st</w:t>
      </w:r>
      <w:r w:rsidRPr="008109D8">
        <w:rPr>
          <w:sz w:val="24"/>
          <w:szCs w:val="24"/>
        </w:rPr>
        <w:t xml:space="preserve"> Corinthians 1:7-8. </w:t>
      </w:r>
    </w:p>
    <w:p w:rsidR="006246CA" w:rsidRPr="008109D8" w:rsidRDefault="006246CA" w:rsidP="006246CA">
      <w:pPr>
        <w:spacing w:line="480" w:lineRule="auto"/>
        <w:jc w:val="both"/>
        <w:rPr>
          <w:sz w:val="24"/>
          <w:szCs w:val="24"/>
        </w:rPr>
      </w:pPr>
      <w:r w:rsidRPr="008109D8">
        <w:rPr>
          <w:sz w:val="24"/>
          <w:szCs w:val="24"/>
        </w:rPr>
        <w:t>Human Power all comes from the Father Stephen is in Deuteronomy 8:17-18; Romans 13:1; Judges 3:12; 2</w:t>
      </w:r>
      <w:r w:rsidRPr="008109D8">
        <w:rPr>
          <w:sz w:val="24"/>
          <w:szCs w:val="24"/>
          <w:vertAlign w:val="superscript"/>
        </w:rPr>
        <w:t>nd</w:t>
      </w:r>
      <w:r w:rsidRPr="008109D8">
        <w:rPr>
          <w:sz w:val="24"/>
          <w:szCs w:val="24"/>
        </w:rPr>
        <w:t xml:space="preserve"> Kings 13:3, 5; 2</w:t>
      </w:r>
      <w:r w:rsidRPr="008109D8">
        <w:rPr>
          <w:sz w:val="24"/>
          <w:szCs w:val="24"/>
          <w:vertAlign w:val="superscript"/>
        </w:rPr>
        <w:t>nd</w:t>
      </w:r>
      <w:r w:rsidRPr="008109D8">
        <w:rPr>
          <w:sz w:val="24"/>
          <w:szCs w:val="24"/>
        </w:rPr>
        <w:t xml:space="preserve"> Chronicles 25:8; Daniel 2:37; 4:29-32; John 19:10-11; Colossians 1:16; 1</w:t>
      </w:r>
      <w:r w:rsidRPr="008109D8">
        <w:rPr>
          <w:sz w:val="24"/>
          <w:szCs w:val="24"/>
          <w:vertAlign w:val="superscript"/>
        </w:rPr>
        <w:t>st</w:t>
      </w:r>
      <w:r w:rsidRPr="008109D8">
        <w:rPr>
          <w:sz w:val="24"/>
          <w:szCs w:val="24"/>
        </w:rPr>
        <w:t xml:space="preserve"> Peter 2:13-14 &amp; Acts 4:28. The Father Stephen gives Power to His Creatures is in the Father Stephen’s Power is at work in Believers is in Psalms 68:35; Isaiah 40:29-31; 2</w:t>
      </w:r>
      <w:r w:rsidRPr="008109D8">
        <w:rPr>
          <w:sz w:val="24"/>
          <w:szCs w:val="24"/>
          <w:vertAlign w:val="superscript"/>
        </w:rPr>
        <w:t>nd</w:t>
      </w:r>
      <w:r w:rsidRPr="008109D8">
        <w:rPr>
          <w:sz w:val="24"/>
          <w:szCs w:val="24"/>
        </w:rPr>
        <w:t xml:space="preserve"> Corinthians 4:7; 10:4; 12:9; Ephesians 3:20; 6:10; Colossians 1:11 &amp; 2</w:t>
      </w:r>
      <w:r w:rsidRPr="008109D8">
        <w:rPr>
          <w:sz w:val="24"/>
          <w:szCs w:val="24"/>
          <w:vertAlign w:val="superscript"/>
        </w:rPr>
        <w:t>nd</w:t>
      </w:r>
      <w:r w:rsidRPr="008109D8">
        <w:rPr>
          <w:sz w:val="24"/>
          <w:szCs w:val="24"/>
        </w:rPr>
        <w:t xml:space="preserve"> Thessalonians 1:11. The Examples of the Father Stephen giving power to Believers is in Exodus 4:21; Deuteronomy </w:t>
      </w:r>
      <w:r w:rsidRPr="008109D8">
        <w:rPr>
          <w:sz w:val="24"/>
          <w:szCs w:val="24"/>
        </w:rPr>
        <w:lastRenderedPageBreak/>
        <w:t>34:12; Acts 4:7, 10; 6:8; 7:22; 2</w:t>
      </w:r>
      <w:r w:rsidRPr="008109D8">
        <w:rPr>
          <w:sz w:val="24"/>
          <w:szCs w:val="24"/>
          <w:vertAlign w:val="superscript"/>
        </w:rPr>
        <w:t>nd</w:t>
      </w:r>
      <w:r w:rsidRPr="008109D8">
        <w:rPr>
          <w:sz w:val="24"/>
          <w:szCs w:val="24"/>
        </w:rPr>
        <w:t xml:space="preserve"> Samuel 5:10; 1</w:t>
      </w:r>
      <w:r w:rsidRPr="008109D8">
        <w:rPr>
          <w:sz w:val="24"/>
          <w:szCs w:val="24"/>
          <w:vertAlign w:val="superscript"/>
        </w:rPr>
        <w:t>st</w:t>
      </w:r>
      <w:r w:rsidRPr="008109D8">
        <w:rPr>
          <w:sz w:val="24"/>
          <w:szCs w:val="24"/>
        </w:rPr>
        <w:t xml:space="preserve"> Chronicles 11:9; 27:6; 1</w:t>
      </w:r>
      <w:r w:rsidRPr="008109D8">
        <w:rPr>
          <w:sz w:val="24"/>
          <w:szCs w:val="24"/>
          <w:vertAlign w:val="superscript"/>
        </w:rPr>
        <w:t>st</w:t>
      </w:r>
      <w:r w:rsidRPr="008109D8">
        <w:rPr>
          <w:sz w:val="24"/>
          <w:szCs w:val="24"/>
        </w:rPr>
        <w:t xml:space="preserve"> Kings 18:46; Daniel 2:23; Luke 1:17; 9:1; Matthew 10:1, 19; Mark 6:7 &amp; 1</w:t>
      </w:r>
      <w:r w:rsidRPr="008109D8">
        <w:rPr>
          <w:sz w:val="24"/>
          <w:szCs w:val="24"/>
          <w:vertAlign w:val="superscript"/>
        </w:rPr>
        <w:t>st</w:t>
      </w:r>
      <w:r w:rsidRPr="008109D8">
        <w:rPr>
          <w:sz w:val="24"/>
          <w:szCs w:val="24"/>
        </w:rPr>
        <w:t xml:space="preserve"> Corinthians 12:10. The Father Stephen gives resurrection power to Believers is in Ephesians 1:19-20; 2</w:t>
      </w:r>
      <w:r w:rsidRPr="008109D8">
        <w:rPr>
          <w:sz w:val="24"/>
          <w:szCs w:val="24"/>
          <w:vertAlign w:val="superscript"/>
        </w:rPr>
        <w:t>nd</w:t>
      </w:r>
      <w:r w:rsidRPr="008109D8">
        <w:rPr>
          <w:sz w:val="24"/>
          <w:szCs w:val="24"/>
        </w:rPr>
        <w:t xml:space="preserve"> Corinthians 13:4; Philippians 3:10 &amp; Colossians 1:29; 2:12. The Father Stephen equips Individuals for special tasks is in Judges 3:10; 14:6, 19; 15:14; 1</w:t>
      </w:r>
      <w:r w:rsidRPr="008109D8">
        <w:rPr>
          <w:sz w:val="24"/>
          <w:szCs w:val="24"/>
          <w:vertAlign w:val="superscript"/>
        </w:rPr>
        <w:t>st</w:t>
      </w:r>
      <w:r w:rsidRPr="008109D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109D8">
        <w:rPr>
          <w:sz w:val="24"/>
          <w:szCs w:val="24"/>
          <w:vertAlign w:val="superscript"/>
        </w:rPr>
        <w:t>nd</w:t>
      </w:r>
      <w:r w:rsidRPr="008109D8">
        <w:rPr>
          <w:sz w:val="24"/>
          <w:szCs w:val="24"/>
        </w:rPr>
        <w:t xml:space="preserve"> Chronicles 14:11; Nehemiah 5:5; Job 5:15-16; 6:11-13. The Power of the Wicked is Temporary is in Psalms 37:16-17, 32-33; Esther 9:1; Proverbs 11:7 &amp; Ezekiel 13:20-21.             </w:t>
      </w:r>
    </w:p>
    <w:p w:rsidR="006246CA" w:rsidRPr="008109D8" w:rsidRDefault="006246CA" w:rsidP="006246CA">
      <w:pPr>
        <w:spacing w:line="480" w:lineRule="auto"/>
        <w:jc w:val="both"/>
        <w:rPr>
          <w:sz w:val="24"/>
          <w:szCs w:val="24"/>
        </w:rPr>
      </w:pPr>
      <w:r w:rsidRPr="008109D8">
        <w:rPr>
          <w:sz w:val="24"/>
          <w:szCs w:val="24"/>
        </w:rPr>
        <w:t>The Father Stephen’s Pre-Eminence: The Scope of the Father Stephen’s Pre-Eminence: Over all Creatures is in John 17:2; Matthew 25:31-32 &amp; Romans 10:12. Over all Enemies is in 1</w:t>
      </w:r>
      <w:r w:rsidRPr="008109D8">
        <w:rPr>
          <w:sz w:val="24"/>
          <w:szCs w:val="24"/>
          <w:vertAlign w:val="superscript"/>
        </w:rPr>
        <w:t>st</w:t>
      </w:r>
      <w:r w:rsidRPr="008109D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109D8">
        <w:rPr>
          <w:sz w:val="24"/>
          <w:szCs w:val="24"/>
          <w:vertAlign w:val="superscript"/>
        </w:rPr>
        <w:t>st</w:t>
      </w:r>
      <w:r w:rsidRPr="008109D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109D8">
        <w:rPr>
          <w:sz w:val="24"/>
          <w:szCs w:val="24"/>
          <w:vertAlign w:val="superscript"/>
        </w:rPr>
        <w:t>st</w:t>
      </w:r>
      <w:r w:rsidRPr="008109D8">
        <w:rPr>
          <w:sz w:val="24"/>
          <w:szCs w:val="24"/>
        </w:rPr>
        <w:t xml:space="preserve"> Peter 3:22 &amp; Hebrews 1:4-14. To other Lords and </w:t>
      </w:r>
      <w:r w:rsidRPr="008109D8">
        <w:rPr>
          <w:sz w:val="24"/>
          <w:szCs w:val="24"/>
        </w:rPr>
        <w:lastRenderedPageBreak/>
        <w:t>Kings is in 1</w:t>
      </w:r>
      <w:r w:rsidRPr="008109D8">
        <w:rPr>
          <w:sz w:val="24"/>
          <w:szCs w:val="24"/>
          <w:vertAlign w:val="superscript"/>
        </w:rPr>
        <w:t>st</w:t>
      </w:r>
      <w:r w:rsidRPr="008109D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109D8">
        <w:rPr>
          <w:sz w:val="24"/>
          <w:szCs w:val="24"/>
          <w:vertAlign w:val="superscript"/>
        </w:rPr>
        <w:t>st</w:t>
      </w:r>
      <w:r w:rsidRPr="008109D8">
        <w:rPr>
          <w:sz w:val="24"/>
          <w:szCs w:val="24"/>
        </w:rPr>
        <w:t xml:space="preserve"> Peter 2:7; Matthew 21:42; Mark 12:10-11; Luke 20:17 &amp; Acts 4:11. He is the Chief Shepherd is in John 10:11; Hebrews 13:20 &amp; 1</w:t>
      </w:r>
      <w:r w:rsidRPr="008109D8">
        <w:rPr>
          <w:sz w:val="24"/>
          <w:szCs w:val="24"/>
          <w:vertAlign w:val="superscript"/>
        </w:rPr>
        <w:t>st</w:t>
      </w:r>
      <w:r w:rsidRPr="008109D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109D8">
        <w:rPr>
          <w:sz w:val="24"/>
          <w:szCs w:val="24"/>
          <w:vertAlign w:val="superscript"/>
        </w:rPr>
        <w:t>st</w:t>
      </w:r>
      <w:r w:rsidRPr="008109D8">
        <w:rPr>
          <w:sz w:val="24"/>
          <w:szCs w:val="24"/>
        </w:rPr>
        <w:t xml:space="preserve"> Corinthians 15:21-23 &amp; Revelation 1:5. His exaltation to the Lord Yahweh’s Right Hand is in Ephesians 1:20-21; 4:8-10; Philippians 2:9-11; Colossians 3:1; Hebrew 8:1; 10:12; 1</w:t>
      </w:r>
      <w:r w:rsidRPr="008109D8">
        <w:rPr>
          <w:sz w:val="24"/>
          <w:szCs w:val="24"/>
          <w:vertAlign w:val="superscript"/>
        </w:rPr>
        <w:t>st</w:t>
      </w:r>
      <w:r w:rsidRPr="008109D8">
        <w:rPr>
          <w:sz w:val="24"/>
          <w:szCs w:val="24"/>
        </w:rPr>
        <w:t xml:space="preserve"> Peter 3:22; Revelation 3:21 &amp; Acts 2:33; 5:31; 7:55.</w:t>
      </w:r>
    </w:p>
    <w:p w:rsidR="006246CA" w:rsidRPr="008109D8" w:rsidRDefault="006246CA" w:rsidP="006246CA">
      <w:pPr>
        <w:spacing w:line="480" w:lineRule="auto"/>
        <w:jc w:val="both"/>
        <w:rPr>
          <w:sz w:val="24"/>
          <w:szCs w:val="24"/>
        </w:rPr>
      </w:pPr>
      <w:r w:rsidRPr="008109D8">
        <w:rPr>
          <w:sz w:val="24"/>
          <w:szCs w:val="24"/>
        </w:rPr>
        <w:t>The Zeal for the Father Stephen is in 1</w:t>
      </w:r>
      <w:r w:rsidRPr="008109D8">
        <w:rPr>
          <w:sz w:val="24"/>
          <w:szCs w:val="24"/>
          <w:vertAlign w:val="superscript"/>
        </w:rPr>
        <w:t>st</w:t>
      </w:r>
      <w:r w:rsidRPr="008109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109D8">
        <w:rPr>
          <w:sz w:val="24"/>
          <w:szCs w:val="24"/>
          <w:vertAlign w:val="superscript"/>
        </w:rPr>
        <w:t>nd</w:t>
      </w:r>
      <w:r w:rsidRPr="008109D8">
        <w:rPr>
          <w:sz w:val="24"/>
          <w:szCs w:val="24"/>
        </w:rPr>
        <w:t xml:space="preserve"> Corinthians 8:16-22. The Zeal for the Father Stephen’s Inerrant Law is in Psalms 119:137-144 &amp; Acts 21:20. The Zeal for the Father Stephen’s Nation is in 2</w:t>
      </w:r>
      <w:r w:rsidRPr="008109D8">
        <w:rPr>
          <w:sz w:val="24"/>
          <w:szCs w:val="24"/>
          <w:vertAlign w:val="superscript"/>
        </w:rPr>
        <w:t>nd</w:t>
      </w:r>
      <w:r w:rsidRPr="008109D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8109D8">
        <w:rPr>
          <w:sz w:val="24"/>
          <w:szCs w:val="24"/>
        </w:rPr>
        <w:lastRenderedPageBreak/>
        <w:t>29:18-21 &amp; Ezekiel 5:8-13; 36:5-7; 38:18-23. This is Manifested in concern for the Father Stephen’s Creatures is in Isaiah 9:1-7; 26:11; 37:30-32; 63:15; 2</w:t>
      </w:r>
      <w:r w:rsidRPr="008109D8">
        <w:rPr>
          <w:sz w:val="24"/>
          <w:szCs w:val="24"/>
          <w:vertAlign w:val="superscript"/>
        </w:rPr>
        <w:t>nd</w:t>
      </w:r>
      <w:r w:rsidRPr="008109D8">
        <w:rPr>
          <w:sz w:val="24"/>
          <w:szCs w:val="24"/>
        </w:rPr>
        <w:t xml:space="preserve"> Kings 19:29-31 &amp; Ezekiel 39:25. The Misdirected Zeal from the Lordship of the Law is in Proverbs 19:2; Romans 10:1-4; 1</w:t>
      </w:r>
      <w:r w:rsidRPr="008109D8">
        <w:rPr>
          <w:sz w:val="24"/>
          <w:szCs w:val="24"/>
          <w:vertAlign w:val="superscript"/>
        </w:rPr>
        <w:t>st</w:t>
      </w:r>
      <w:r w:rsidRPr="008109D8">
        <w:rPr>
          <w:sz w:val="24"/>
          <w:szCs w:val="24"/>
        </w:rPr>
        <w:t xml:space="preserve"> Corinthians 13:3; Galatians 1:13-14; 4:17-18; Philippians 3:6 &amp; Acts 21:40-22:5. The Zeal for National Identity: The Zealots is in Matthew 10:2-4; Mark 3:16-19; Luke 6:14-16 &amp; Acts 1:13.        </w:t>
      </w:r>
    </w:p>
    <w:p w:rsidR="006246CA" w:rsidRPr="008109D8" w:rsidRDefault="006246CA" w:rsidP="006246CA">
      <w:pPr>
        <w:spacing w:line="480" w:lineRule="auto"/>
        <w:jc w:val="both"/>
        <w:rPr>
          <w:sz w:val="24"/>
          <w:szCs w:val="24"/>
        </w:rPr>
      </w:pPr>
      <w:r w:rsidRPr="008109D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109D8">
        <w:rPr>
          <w:sz w:val="24"/>
          <w:szCs w:val="24"/>
          <w:vertAlign w:val="superscript"/>
        </w:rPr>
        <w:t>st</w:t>
      </w:r>
      <w:r w:rsidRPr="008109D8">
        <w:rPr>
          <w:sz w:val="24"/>
          <w:szCs w:val="24"/>
        </w:rPr>
        <w:t xml:space="preserve"> Corinthians 3:20 &amp; Acts 17:21. Human Intelligence does not bring the Father Stephen’s Knowledge is in 1</w:t>
      </w:r>
      <w:r w:rsidRPr="008109D8">
        <w:rPr>
          <w:sz w:val="24"/>
          <w:szCs w:val="24"/>
          <w:vertAlign w:val="superscript"/>
        </w:rPr>
        <w:t>st</w:t>
      </w:r>
      <w:r w:rsidRPr="008109D8">
        <w:rPr>
          <w:sz w:val="24"/>
          <w:szCs w:val="24"/>
        </w:rPr>
        <w:t xml:space="preserve"> Corinthians 1:20-21; John 5:39-40; Romans 1:22-23 &amp; Colossians 2:8. Human Intelligence cannot promote Godliness is in Colossians 2:23; 1</w:t>
      </w:r>
      <w:r w:rsidRPr="008109D8">
        <w:rPr>
          <w:sz w:val="24"/>
          <w:szCs w:val="24"/>
          <w:vertAlign w:val="superscript"/>
        </w:rPr>
        <w:t>st</w:t>
      </w:r>
      <w:r w:rsidRPr="008109D8">
        <w:rPr>
          <w:sz w:val="24"/>
          <w:szCs w:val="24"/>
        </w:rPr>
        <w:t xml:space="preserve"> Corinthians 8:1-2 &amp; James 3:14-16. Reliance on Human Intelligence brings the Father Stephen’s  Impartial Judgment is in Isaiah 29:14; Job 5:13; Isaiah 44:25; 1</w:t>
      </w:r>
      <w:r w:rsidRPr="008109D8">
        <w:rPr>
          <w:sz w:val="24"/>
          <w:szCs w:val="24"/>
          <w:vertAlign w:val="superscript"/>
        </w:rPr>
        <w:t>st</w:t>
      </w:r>
      <w:r w:rsidRPr="008109D8">
        <w:rPr>
          <w:sz w:val="24"/>
          <w:szCs w:val="24"/>
        </w:rPr>
        <w:t xml:space="preserve"> Corinthians 1:19 &amp; 1</w:t>
      </w:r>
      <w:r w:rsidRPr="008109D8">
        <w:rPr>
          <w:sz w:val="24"/>
          <w:szCs w:val="24"/>
          <w:vertAlign w:val="superscript"/>
        </w:rPr>
        <w:t>st</w:t>
      </w:r>
      <w:r w:rsidRPr="008109D8">
        <w:rPr>
          <w:sz w:val="24"/>
          <w:szCs w:val="24"/>
        </w:rPr>
        <w:t xml:space="preserve"> Peter 1:17-21. Many of the first Christians were not Intelligent is in 1</w:t>
      </w:r>
      <w:r w:rsidRPr="008109D8">
        <w:rPr>
          <w:sz w:val="24"/>
          <w:szCs w:val="24"/>
          <w:vertAlign w:val="superscript"/>
        </w:rPr>
        <w:t>st</w:t>
      </w:r>
      <w:r w:rsidRPr="008109D8">
        <w:rPr>
          <w:sz w:val="24"/>
          <w:szCs w:val="24"/>
        </w:rPr>
        <w:t xml:space="preserve"> Corinthians 1:26-31 &amp; Acts 4:13. Believers are too use their Minds: The Mind to be used in serving the Father Stephen is in Mark 12:30; Matthew 22:37; Luke 10:27 &amp; 1</w:t>
      </w:r>
      <w:r w:rsidRPr="008109D8">
        <w:rPr>
          <w:sz w:val="24"/>
          <w:szCs w:val="24"/>
          <w:vertAlign w:val="superscript"/>
        </w:rPr>
        <w:t>st</w:t>
      </w:r>
      <w:r w:rsidRPr="008109D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109D8">
        <w:rPr>
          <w:sz w:val="24"/>
          <w:szCs w:val="24"/>
          <w:vertAlign w:val="superscript"/>
        </w:rPr>
        <w:t>st</w:t>
      </w:r>
      <w:r w:rsidRPr="008109D8">
        <w:rPr>
          <w:sz w:val="24"/>
          <w:szCs w:val="24"/>
        </w:rPr>
        <w:t xml:space="preserve"> Samuel 25:3; 2</w:t>
      </w:r>
      <w:r w:rsidRPr="008109D8">
        <w:rPr>
          <w:sz w:val="24"/>
          <w:szCs w:val="24"/>
          <w:vertAlign w:val="superscript"/>
        </w:rPr>
        <w:t>nd</w:t>
      </w:r>
      <w:r w:rsidRPr="008109D8">
        <w:rPr>
          <w:sz w:val="24"/>
          <w:szCs w:val="24"/>
        </w:rPr>
        <w:t xml:space="preserve"> Chronicles 2:12; Daniel 1:4, 17; Acts 5:34; 6:10; 7:22; 13:6-7 &amp; Acts 26:24. The Examples of Creatures using their Minds is in Ecclesiastes 7:25; 8:9; Ezra 7:10; Daniel 10:12; 2</w:t>
      </w:r>
      <w:r w:rsidRPr="008109D8">
        <w:rPr>
          <w:sz w:val="24"/>
          <w:szCs w:val="24"/>
          <w:vertAlign w:val="superscript"/>
        </w:rPr>
        <w:t>nd</w:t>
      </w:r>
      <w:r w:rsidRPr="008109D8">
        <w:rPr>
          <w:sz w:val="24"/>
          <w:szCs w:val="24"/>
        </w:rPr>
        <w:t xml:space="preserve"> Timothy 2:15 &amp; Acts 7:1-53; 17:11. The Father Stephen uses Intelligence dedicated to Him only is in Genesis 41:45-49; Exodus 31:2-6; </w:t>
      </w:r>
      <w:r w:rsidRPr="008109D8">
        <w:rPr>
          <w:sz w:val="24"/>
          <w:szCs w:val="24"/>
        </w:rPr>
        <w:lastRenderedPageBreak/>
        <w:t>35:30-35; 1</w:t>
      </w:r>
      <w:r w:rsidRPr="008109D8">
        <w:rPr>
          <w:sz w:val="24"/>
          <w:szCs w:val="24"/>
          <w:vertAlign w:val="superscript"/>
        </w:rPr>
        <w:t>st</w:t>
      </w:r>
      <w:r w:rsidRPr="008109D8">
        <w:rPr>
          <w:sz w:val="24"/>
          <w:szCs w:val="24"/>
        </w:rPr>
        <w:t xml:space="preserve"> Kings 7:13-14; 2</w:t>
      </w:r>
      <w:r w:rsidRPr="008109D8">
        <w:rPr>
          <w:sz w:val="24"/>
          <w:szCs w:val="24"/>
          <w:vertAlign w:val="superscript"/>
        </w:rPr>
        <w:t>nd</w:t>
      </w:r>
      <w:r w:rsidRPr="008109D8">
        <w:rPr>
          <w:sz w:val="24"/>
          <w:szCs w:val="24"/>
        </w:rPr>
        <w:t xml:space="preserve"> Chronicles 2:13-14; 26:15; Daniel 5:13-14; Luke 1:3-4 &amp; Acts 1:4-8:3.           </w:t>
      </w:r>
    </w:p>
    <w:p w:rsidR="006246CA" w:rsidRPr="008109D8" w:rsidRDefault="006246CA" w:rsidP="006246CA">
      <w:pPr>
        <w:spacing w:line="480" w:lineRule="auto"/>
        <w:jc w:val="both"/>
        <w:rPr>
          <w:sz w:val="24"/>
          <w:szCs w:val="24"/>
        </w:rPr>
      </w:pPr>
      <w:r w:rsidRPr="008109D8">
        <w:rPr>
          <w:sz w:val="24"/>
          <w:szCs w:val="24"/>
        </w:rPr>
        <w:t>The Facts of the Father Stephen’s Omniscience is in Job 11:7-8; 37:16; Isaiah 40:28; Psalms 147:5; 1</w:t>
      </w:r>
      <w:r w:rsidRPr="008109D8">
        <w:rPr>
          <w:sz w:val="24"/>
          <w:szCs w:val="24"/>
          <w:vertAlign w:val="superscript"/>
        </w:rPr>
        <w:t>st</w:t>
      </w:r>
      <w:r w:rsidRPr="008109D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109D8">
        <w:rPr>
          <w:sz w:val="24"/>
          <w:szCs w:val="24"/>
          <w:vertAlign w:val="superscript"/>
        </w:rPr>
        <w:t>st</w:t>
      </w:r>
      <w:r w:rsidRPr="008109D8">
        <w:rPr>
          <w:sz w:val="24"/>
          <w:szCs w:val="24"/>
        </w:rPr>
        <w:t xml:space="preserve"> Corinthians 2:6-16 &amp; Romans 11:33.</w:t>
      </w:r>
    </w:p>
    <w:p w:rsidR="006246CA" w:rsidRPr="008109D8" w:rsidRDefault="006246CA" w:rsidP="006246CA">
      <w:pPr>
        <w:spacing w:line="480" w:lineRule="auto"/>
        <w:jc w:val="both"/>
        <w:rPr>
          <w:sz w:val="24"/>
          <w:szCs w:val="24"/>
        </w:rPr>
      </w:pPr>
      <w:r w:rsidRPr="008109D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246CA" w:rsidRPr="008109D8" w:rsidRDefault="006246CA" w:rsidP="006246CA">
      <w:pPr>
        <w:spacing w:line="480" w:lineRule="auto"/>
        <w:jc w:val="both"/>
        <w:rPr>
          <w:sz w:val="24"/>
          <w:szCs w:val="24"/>
        </w:rPr>
      </w:pPr>
      <w:r w:rsidRPr="008109D8">
        <w:rPr>
          <w:sz w:val="24"/>
          <w:szCs w:val="24"/>
        </w:rPr>
        <w:lastRenderedPageBreak/>
        <w:t>The Father Stephen’s Omniscience and Omnipotence is governed by His Omnipresence is in Jeremiah 23:23, 24; Psalms 10:1-14; 139:1-6, 7-12, 13-19; Job 22:12-14; 26:2; Jonah 2:2; 1</w:t>
      </w:r>
      <w:r w:rsidRPr="008109D8">
        <w:rPr>
          <w:sz w:val="24"/>
          <w:szCs w:val="24"/>
          <w:vertAlign w:val="superscript"/>
        </w:rPr>
        <w:t>st</w:t>
      </w:r>
      <w:r w:rsidRPr="008109D8">
        <w:rPr>
          <w:sz w:val="24"/>
          <w:szCs w:val="24"/>
        </w:rPr>
        <w:t xml:space="preserve"> Kings 8:30; Ephesians 1:20; 4:6; Isaiah 66:1; Revelation 21:2 &amp; Acts 17:24-28. The Father Stephen’s Omnipresence can cause some interferences with this Doctrine is in Psalms chapter 139 &amp; Matthew 28:20.  </w:t>
      </w:r>
    </w:p>
    <w:p w:rsidR="006246CA" w:rsidRPr="008109D8" w:rsidRDefault="006246CA" w:rsidP="006246CA">
      <w:pPr>
        <w:spacing w:line="480" w:lineRule="auto"/>
        <w:jc w:val="both"/>
        <w:rPr>
          <w:sz w:val="24"/>
          <w:szCs w:val="24"/>
        </w:rPr>
      </w:pPr>
      <w:r w:rsidRPr="008109D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109D8">
        <w:rPr>
          <w:sz w:val="24"/>
          <w:szCs w:val="24"/>
          <w:vertAlign w:val="superscript"/>
        </w:rPr>
        <w:t>st</w:t>
      </w:r>
      <w:r w:rsidRPr="008109D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8109D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109D8">
        <w:rPr>
          <w:sz w:val="24"/>
          <w:szCs w:val="24"/>
          <w:vertAlign w:val="superscript"/>
        </w:rPr>
        <w:t>st</w:t>
      </w:r>
      <w:r w:rsidRPr="008109D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109D8">
        <w:rPr>
          <w:sz w:val="24"/>
          <w:szCs w:val="24"/>
          <w:vertAlign w:val="superscript"/>
        </w:rPr>
        <w:t>st</w:t>
      </w:r>
      <w:r w:rsidRPr="008109D8">
        <w:rPr>
          <w:sz w:val="24"/>
          <w:szCs w:val="24"/>
        </w:rPr>
        <w:t xml:space="preserve"> John 2:15-17. The Wrong Deception of the Sexual is in Proverbs 5:1-6. The Father Stephen’s Dangers of Sexuality is in Proverbs 4:1; 5:7-14; </w:t>
      </w:r>
      <w:r w:rsidRPr="008109D8">
        <w:rPr>
          <w:sz w:val="24"/>
          <w:szCs w:val="24"/>
        </w:rPr>
        <w:lastRenderedPageBreak/>
        <w:t>Deuteronomy 22:22 &amp; 1</w:t>
      </w:r>
      <w:r w:rsidRPr="008109D8">
        <w:rPr>
          <w:sz w:val="24"/>
          <w:szCs w:val="24"/>
          <w:vertAlign w:val="superscript"/>
        </w:rPr>
        <w:t>st</w:t>
      </w:r>
      <w:r w:rsidRPr="008109D8">
        <w:rPr>
          <w:sz w:val="24"/>
          <w:szCs w:val="24"/>
        </w:rPr>
        <w:t xml:space="preserve"> Corinthians 6:18. The Father Stephen’s Delights of a Divine Union in Marriage is in Proverbs 5:15-19; 1</w:t>
      </w:r>
      <w:r w:rsidRPr="008109D8">
        <w:rPr>
          <w:sz w:val="24"/>
          <w:szCs w:val="24"/>
          <w:vertAlign w:val="superscript"/>
        </w:rPr>
        <w:t>st</w:t>
      </w:r>
      <w:r w:rsidRPr="008109D8">
        <w:rPr>
          <w:sz w:val="24"/>
          <w:szCs w:val="24"/>
        </w:rPr>
        <w:t xml:space="preserve"> Corinthians 7:9 &amp; Song of Solomon 4:15. The Father Stephen’s Disastrous Authority that is against all Sexuality is in Proverbs 5:20-23; 1</w:t>
      </w:r>
      <w:r w:rsidRPr="008109D8">
        <w:rPr>
          <w:sz w:val="24"/>
          <w:szCs w:val="24"/>
          <w:vertAlign w:val="superscript"/>
        </w:rPr>
        <w:t>st</w:t>
      </w:r>
      <w:r w:rsidRPr="008109D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8109D8">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109D8">
        <w:rPr>
          <w:sz w:val="24"/>
          <w:szCs w:val="24"/>
          <w:vertAlign w:val="superscript"/>
        </w:rPr>
        <w:t>st</w:t>
      </w:r>
      <w:r w:rsidRPr="008109D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109D8">
        <w:rPr>
          <w:b/>
          <w:sz w:val="24"/>
          <w:szCs w:val="24"/>
        </w:rPr>
        <w:t>Lady of Kingdoms</w:t>
      </w:r>
      <w:r w:rsidRPr="008109D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246CA" w:rsidRPr="008109D8" w:rsidRDefault="006246CA" w:rsidP="006246CA">
      <w:pPr>
        <w:spacing w:line="480" w:lineRule="auto"/>
        <w:jc w:val="both"/>
        <w:rPr>
          <w:sz w:val="24"/>
          <w:szCs w:val="24"/>
        </w:rPr>
      </w:pPr>
      <w:r w:rsidRPr="008109D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246CA" w:rsidRPr="008109D8" w:rsidRDefault="006246CA" w:rsidP="006246CA">
      <w:pPr>
        <w:spacing w:line="480" w:lineRule="auto"/>
        <w:jc w:val="both"/>
        <w:rPr>
          <w:sz w:val="24"/>
          <w:szCs w:val="24"/>
        </w:rPr>
      </w:pPr>
      <w:r w:rsidRPr="008109D8">
        <w:rPr>
          <w:sz w:val="24"/>
          <w:szCs w:val="24"/>
        </w:rPr>
        <w:t xml:space="preserve">The Father Stephen’s Choice of Wisdom: Joy verses Grief is in Proverbs 10:1. Profit verses Loss is in Proverbs 10:2. Satisfaction verses Frustration is in Proverbs 10:3 &amp; Matthew 6:26, 33. </w:t>
      </w:r>
      <w:r w:rsidRPr="008109D8">
        <w:rPr>
          <w:sz w:val="24"/>
          <w:szCs w:val="24"/>
        </w:rPr>
        <w:lastRenderedPageBreak/>
        <w:t xml:space="preserve">Industry verses Indolence is in Proverbs 10:4 &amp; Exodus 20:9. Foresight verses Procrastination is in Proverbs 10:5 &amp; Acts 24:22-27. </w:t>
      </w:r>
    </w:p>
    <w:p w:rsidR="006246CA" w:rsidRPr="008109D8" w:rsidRDefault="006246CA" w:rsidP="006246CA">
      <w:pPr>
        <w:spacing w:line="480" w:lineRule="auto"/>
        <w:jc w:val="both"/>
        <w:rPr>
          <w:sz w:val="24"/>
          <w:szCs w:val="24"/>
        </w:rPr>
      </w:pPr>
      <w:r w:rsidRPr="008109D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109D8">
        <w:rPr>
          <w:sz w:val="24"/>
          <w:szCs w:val="24"/>
          <w:vertAlign w:val="superscript"/>
        </w:rPr>
        <w:t>st</w:t>
      </w:r>
      <w:r w:rsidRPr="008109D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246CA" w:rsidRPr="008109D8" w:rsidRDefault="006246CA" w:rsidP="006246CA">
      <w:pPr>
        <w:spacing w:line="480" w:lineRule="auto"/>
        <w:jc w:val="center"/>
        <w:rPr>
          <w:b/>
          <w:sz w:val="24"/>
          <w:szCs w:val="24"/>
        </w:rPr>
      </w:pPr>
      <w:r w:rsidRPr="008109D8">
        <w:rPr>
          <w:b/>
          <w:sz w:val="24"/>
          <w:szCs w:val="24"/>
        </w:rPr>
        <w:t>The Divine Qanah verses the Sexual Qanah</w:t>
      </w:r>
    </w:p>
    <w:p w:rsidR="006246CA" w:rsidRPr="008109D8" w:rsidRDefault="006246CA" w:rsidP="006246CA">
      <w:pPr>
        <w:spacing w:line="480" w:lineRule="auto"/>
        <w:jc w:val="both"/>
        <w:rPr>
          <w:sz w:val="24"/>
          <w:szCs w:val="24"/>
        </w:rPr>
      </w:pPr>
      <w:r w:rsidRPr="008109D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8109D8">
        <w:rPr>
          <w:sz w:val="24"/>
          <w:szCs w:val="24"/>
        </w:rPr>
        <w:lastRenderedPageBreak/>
        <w:t>Proverbs 12:5. In Respect to Words and Deeds is in Proverbs 1:11; 12:6 &amp; 1</w:t>
      </w:r>
      <w:r w:rsidRPr="008109D8">
        <w:rPr>
          <w:sz w:val="24"/>
          <w:szCs w:val="24"/>
          <w:vertAlign w:val="superscript"/>
        </w:rPr>
        <w:t>st</w:t>
      </w:r>
      <w:r w:rsidRPr="008109D8">
        <w:rPr>
          <w:sz w:val="24"/>
          <w:szCs w:val="24"/>
        </w:rPr>
        <w:t xml:space="preserve"> Kings 21:13. In Respect to Destinies is in Proverbs 10:25; 12:7. The Examples of the Sexual and the Righteous: The Prudent Person is in Proverbs 12:8 &amp; 1</w:t>
      </w:r>
      <w:r w:rsidRPr="008109D8">
        <w:rPr>
          <w:sz w:val="24"/>
          <w:szCs w:val="24"/>
          <w:vertAlign w:val="superscript"/>
        </w:rPr>
        <w:t>st</w:t>
      </w:r>
      <w:r w:rsidRPr="008109D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109D8">
        <w:rPr>
          <w:sz w:val="24"/>
          <w:szCs w:val="24"/>
          <w:vertAlign w:val="superscript"/>
        </w:rPr>
        <w:t>st</w:t>
      </w:r>
      <w:r w:rsidRPr="008109D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246CA" w:rsidRPr="008109D8" w:rsidRDefault="006246CA" w:rsidP="006246CA">
      <w:pPr>
        <w:spacing w:line="480" w:lineRule="auto"/>
        <w:jc w:val="both"/>
        <w:rPr>
          <w:sz w:val="24"/>
          <w:szCs w:val="24"/>
        </w:rPr>
      </w:pPr>
      <w:r w:rsidRPr="008109D8">
        <w:rPr>
          <w:sz w:val="24"/>
          <w:szCs w:val="24"/>
        </w:rPr>
        <w:t xml:space="preserve">The Father Stephen’s Impartial Judgment of the Treacherous and the Blameless: Honesty verses Dishonesty is in Proverbs 11:1; Leviticus 19:35 &amp; Deuteronomy 25:13. Humble Humility verses </w:t>
      </w:r>
      <w:r w:rsidRPr="008109D8">
        <w:rPr>
          <w:sz w:val="24"/>
          <w:szCs w:val="24"/>
        </w:rPr>
        <w:lastRenderedPageBreak/>
        <w:t>Pride is in Proverbs 11:2; Luke 14:11; 1</w:t>
      </w:r>
      <w:r w:rsidRPr="008109D8">
        <w:rPr>
          <w:sz w:val="24"/>
          <w:szCs w:val="24"/>
          <w:vertAlign w:val="superscript"/>
        </w:rPr>
        <w:t>st</w:t>
      </w:r>
      <w:r w:rsidRPr="008109D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246CA" w:rsidRPr="008109D8" w:rsidRDefault="006246CA" w:rsidP="006246CA">
      <w:pPr>
        <w:spacing w:line="480" w:lineRule="auto"/>
        <w:jc w:val="both"/>
        <w:rPr>
          <w:sz w:val="24"/>
          <w:szCs w:val="24"/>
        </w:rPr>
      </w:pPr>
      <w:r w:rsidRPr="008109D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109D8">
        <w:rPr>
          <w:sz w:val="24"/>
          <w:szCs w:val="24"/>
          <w:vertAlign w:val="superscript"/>
        </w:rPr>
        <w:t>st</w:t>
      </w:r>
      <w:r w:rsidRPr="008109D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246CA" w:rsidRPr="008109D8" w:rsidRDefault="006246CA" w:rsidP="006246CA">
      <w:pPr>
        <w:spacing w:line="480" w:lineRule="auto"/>
        <w:jc w:val="both"/>
        <w:rPr>
          <w:sz w:val="24"/>
          <w:szCs w:val="24"/>
        </w:rPr>
      </w:pPr>
      <w:r w:rsidRPr="008109D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8109D8">
        <w:rPr>
          <w:sz w:val="24"/>
          <w:szCs w:val="24"/>
        </w:rPr>
        <w:lastRenderedPageBreak/>
        <w:t xml:space="preserve">Testimony is in Proverbs 24:28. Avoid seeking Revenge is in Proverbs 24:29; Romans 12:19 &amp; Deuteronomy 19:21. The Observations Respecting Slothfulness is in Proverbs 24:30-34.   </w:t>
      </w:r>
    </w:p>
    <w:p w:rsidR="006246CA" w:rsidRPr="008109D8" w:rsidRDefault="006246CA" w:rsidP="006246CA">
      <w:pPr>
        <w:spacing w:line="480" w:lineRule="auto"/>
        <w:jc w:val="both"/>
        <w:rPr>
          <w:sz w:val="24"/>
          <w:szCs w:val="24"/>
        </w:rPr>
      </w:pPr>
      <w:r w:rsidRPr="008109D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109D8">
        <w:rPr>
          <w:sz w:val="24"/>
          <w:szCs w:val="24"/>
          <w:vertAlign w:val="superscript"/>
        </w:rPr>
        <w:t>nd</w:t>
      </w:r>
      <w:r w:rsidRPr="008109D8">
        <w:rPr>
          <w:sz w:val="24"/>
          <w:szCs w:val="24"/>
        </w:rPr>
        <w:t xml:space="preserve"> Timothy 3:2 &amp; 1</w:t>
      </w:r>
      <w:r w:rsidRPr="008109D8">
        <w:rPr>
          <w:sz w:val="24"/>
          <w:szCs w:val="24"/>
          <w:vertAlign w:val="superscript"/>
        </w:rPr>
        <w:t>st</w:t>
      </w:r>
      <w:r w:rsidRPr="008109D8">
        <w:rPr>
          <w:sz w:val="24"/>
          <w:szCs w:val="24"/>
        </w:rPr>
        <w:t xml:space="preserve"> Timothy 6:10, 17. A Trust in Riches in oppressive greed is in Proverbs 11:29. </w:t>
      </w:r>
    </w:p>
    <w:p w:rsidR="006246CA" w:rsidRPr="008109D8" w:rsidRDefault="006246CA" w:rsidP="006246CA">
      <w:pPr>
        <w:spacing w:line="480" w:lineRule="auto"/>
        <w:jc w:val="both"/>
        <w:rPr>
          <w:sz w:val="24"/>
          <w:szCs w:val="24"/>
        </w:rPr>
      </w:pPr>
      <w:r w:rsidRPr="008109D8">
        <w:rPr>
          <w:sz w:val="24"/>
          <w:szCs w:val="24"/>
        </w:rPr>
        <w:t>The Father Stephen’s Teaching on Accepting Discipline: The Teaching of a Father is in Proverbs 1:22; 13:1-13 &amp; 1</w:t>
      </w:r>
      <w:r w:rsidRPr="008109D8">
        <w:rPr>
          <w:sz w:val="24"/>
          <w:szCs w:val="24"/>
          <w:vertAlign w:val="superscript"/>
        </w:rPr>
        <w:t>st</w:t>
      </w:r>
      <w:r w:rsidRPr="008109D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246CA" w:rsidRPr="008109D8" w:rsidRDefault="006246CA" w:rsidP="006246CA">
      <w:pPr>
        <w:spacing w:line="480" w:lineRule="auto"/>
        <w:jc w:val="both"/>
        <w:rPr>
          <w:sz w:val="24"/>
          <w:szCs w:val="24"/>
        </w:rPr>
      </w:pPr>
      <w:r w:rsidRPr="008109D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8109D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246CA" w:rsidRPr="008109D8" w:rsidRDefault="006246CA" w:rsidP="006246CA">
      <w:pPr>
        <w:spacing w:line="480" w:lineRule="auto"/>
        <w:jc w:val="both"/>
        <w:rPr>
          <w:sz w:val="24"/>
          <w:szCs w:val="24"/>
        </w:rPr>
      </w:pPr>
      <w:r w:rsidRPr="008109D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246CA" w:rsidRPr="008109D8" w:rsidRDefault="006246CA" w:rsidP="006246CA">
      <w:pPr>
        <w:spacing w:line="480" w:lineRule="auto"/>
        <w:jc w:val="both"/>
        <w:rPr>
          <w:sz w:val="24"/>
          <w:szCs w:val="24"/>
        </w:rPr>
      </w:pPr>
      <w:r w:rsidRPr="008109D8">
        <w:rPr>
          <w:sz w:val="24"/>
          <w:szCs w:val="24"/>
        </w:rPr>
        <w:t>The Father Stephen’s Divine Qanah named the Lady Victoria as His Mother to Her Royal Son is in Proverbs 31:1-9. Pursue Chastity which is Sexual Abstinence in Marriage, before Marriage or After Marriage is in Proverbs 31:2-3 &amp; 1</w:t>
      </w:r>
      <w:r w:rsidRPr="008109D8">
        <w:rPr>
          <w:sz w:val="24"/>
          <w:szCs w:val="24"/>
          <w:vertAlign w:val="superscript"/>
        </w:rPr>
        <w:t>st</w:t>
      </w:r>
      <w:r w:rsidRPr="008109D8">
        <w:rPr>
          <w:sz w:val="24"/>
          <w:szCs w:val="24"/>
        </w:rPr>
        <w:t xml:space="preserve"> Samuel 1:11. Avoid Debauchery is in Proverbs 31:4-7 &amp; Psalms 104:15. Rule Justly is in Proverbs 31:8-9. The Father Stephen’s Ideal Wife which is the </w:t>
      </w:r>
      <w:r w:rsidRPr="008109D8">
        <w:rPr>
          <w:sz w:val="24"/>
          <w:szCs w:val="24"/>
        </w:rPr>
        <w:lastRenderedPageBreak/>
        <w:t>Lady Victoria or the Lady Stephanie or the Lady Atarah or the Lady Barbara called the “</w:t>
      </w:r>
      <w:r w:rsidRPr="008109D8">
        <w:rPr>
          <w:b/>
          <w:sz w:val="24"/>
          <w:szCs w:val="24"/>
        </w:rPr>
        <w:t>Ladies of Kingdoms</w:t>
      </w:r>
      <w:r w:rsidRPr="008109D8">
        <w:rPr>
          <w:sz w:val="24"/>
          <w:szCs w:val="24"/>
        </w:rPr>
        <w:t xml:space="preserve">” in the Kingdom of Female Lordships is in Isaiah 47:5; Revelation chapter 12; 21:1-22:21; Acts 1:4-7 &amp; Proverbs 31:10-31.      </w:t>
      </w:r>
    </w:p>
    <w:p w:rsidR="006246CA" w:rsidRPr="008109D8" w:rsidRDefault="006246CA" w:rsidP="006246CA">
      <w:pPr>
        <w:spacing w:line="480" w:lineRule="auto"/>
        <w:jc w:val="both"/>
        <w:rPr>
          <w:sz w:val="24"/>
          <w:szCs w:val="24"/>
        </w:rPr>
      </w:pPr>
      <w:r w:rsidRPr="008109D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246CA" w:rsidRPr="008109D8" w:rsidRDefault="006246CA" w:rsidP="006246CA">
      <w:pPr>
        <w:spacing w:line="480" w:lineRule="auto"/>
        <w:jc w:val="both"/>
        <w:rPr>
          <w:sz w:val="24"/>
          <w:szCs w:val="24"/>
        </w:rPr>
      </w:pPr>
      <w:r w:rsidRPr="008109D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246CA" w:rsidRPr="008109D8" w:rsidRDefault="006246CA" w:rsidP="006246CA">
      <w:pPr>
        <w:spacing w:line="480" w:lineRule="auto"/>
        <w:jc w:val="center"/>
        <w:rPr>
          <w:b/>
          <w:sz w:val="24"/>
          <w:szCs w:val="24"/>
        </w:rPr>
      </w:pPr>
      <w:r w:rsidRPr="008109D8">
        <w:rPr>
          <w:b/>
          <w:sz w:val="24"/>
          <w:szCs w:val="24"/>
        </w:rPr>
        <w:t>The Divine Qanah in the Rulers</w:t>
      </w:r>
    </w:p>
    <w:p w:rsidR="006246CA" w:rsidRPr="008109D8" w:rsidRDefault="006246CA" w:rsidP="006246CA">
      <w:pPr>
        <w:spacing w:line="480" w:lineRule="auto"/>
        <w:jc w:val="both"/>
        <w:rPr>
          <w:sz w:val="24"/>
          <w:szCs w:val="24"/>
        </w:rPr>
      </w:pPr>
      <w:r w:rsidRPr="008109D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8109D8">
        <w:rPr>
          <w:sz w:val="24"/>
          <w:szCs w:val="24"/>
        </w:rPr>
        <w:lastRenderedPageBreak/>
        <w:t>Fundamental Goal is in Proverbs 14:34; Leviticus 20:17. His Private Administration: Discernment is in Proverbs 14:35. Appropriate Speech is in Proverb 15:1-2; 1</w:t>
      </w:r>
      <w:r w:rsidRPr="008109D8">
        <w:rPr>
          <w:sz w:val="24"/>
          <w:szCs w:val="24"/>
          <w:vertAlign w:val="superscript"/>
        </w:rPr>
        <w:t>st</w:t>
      </w:r>
      <w:r w:rsidRPr="008109D8">
        <w:rPr>
          <w:sz w:val="24"/>
          <w:szCs w:val="24"/>
        </w:rPr>
        <w:t xml:space="preserve"> Samuel 25:24.  </w:t>
      </w:r>
    </w:p>
    <w:p w:rsidR="006246CA" w:rsidRPr="008109D8" w:rsidRDefault="006246CA" w:rsidP="006246CA">
      <w:pPr>
        <w:spacing w:line="480" w:lineRule="auto"/>
        <w:jc w:val="center"/>
        <w:rPr>
          <w:b/>
          <w:sz w:val="24"/>
          <w:szCs w:val="24"/>
        </w:rPr>
      </w:pPr>
      <w:r w:rsidRPr="008109D8">
        <w:rPr>
          <w:b/>
          <w:sz w:val="24"/>
          <w:szCs w:val="24"/>
        </w:rPr>
        <w:t>The Divine Qanah in the King</w:t>
      </w:r>
    </w:p>
    <w:p w:rsidR="006246CA" w:rsidRPr="008109D8" w:rsidRDefault="006246CA" w:rsidP="006246CA">
      <w:pPr>
        <w:spacing w:line="480" w:lineRule="auto"/>
        <w:jc w:val="both"/>
        <w:rPr>
          <w:sz w:val="24"/>
          <w:szCs w:val="24"/>
        </w:rPr>
      </w:pPr>
      <w:r w:rsidRPr="008109D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109D8">
        <w:rPr>
          <w:sz w:val="24"/>
          <w:szCs w:val="24"/>
          <w:vertAlign w:val="superscript"/>
        </w:rPr>
        <w:t>st</w:t>
      </w:r>
      <w:r w:rsidRPr="008109D8">
        <w:rPr>
          <w:sz w:val="24"/>
          <w:szCs w:val="24"/>
        </w:rPr>
        <w:t xml:space="preserve"> Timothy 2:4; John 3:17; Hebrews 4:12 &amp; Acts 6:10. The Father Stephen acknowledges Humble Humility is in Proverbs 11:20; 16:5-6; James 4:1-10 &amp; 1</w:t>
      </w:r>
      <w:r w:rsidRPr="008109D8">
        <w:rPr>
          <w:sz w:val="24"/>
          <w:szCs w:val="24"/>
          <w:vertAlign w:val="superscript"/>
        </w:rPr>
        <w:t>st</w:t>
      </w:r>
      <w:r w:rsidRPr="008109D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8109D8">
        <w:rPr>
          <w:sz w:val="24"/>
          <w:szCs w:val="24"/>
        </w:rPr>
        <w:lastRenderedPageBreak/>
        <w:t>2:7; 1</w:t>
      </w:r>
      <w:r w:rsidRPr="008109D8">
        <w:rPr>
          <w:sz w:val="24"/>
          <w:szCs w:val="24"/>
          <w:vertAlign w:val="superscript"/>
        </w:rPr>
        <w:t>st</w:t>
      </w:r>
      <w:r w:rsidRPr="008109D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246CA" w:rsidRPr="008109D8" w:rsidRDefault="006246CA" w:rsidP="006246CA">
      <w:pPr>
        <w:spacing w:line="480" w:lineRule="auto"/>
        <w:jc w:val="both"/>
        <w:rPr>
          <w:sz w:val="24"/>
          <w:szCs w:val="24"/>
        </w:rPr>
      </w:pPr>
      <w:r w:rsidRPr="008109D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109D8">
        <w:rPr>
          <w:sz w:val="24"/>
          <w:szCs w:val="24"/>
          <w:vertAlign w:val="superscript"/>
        </w:rPr>
        <w:t>nd</w:t>
      </w:r>
      <w:r w:rsidRPr="008109D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246CA" w:rsidRPr="008109D8" w:rsidRDefault="006246CA" w:rsidP="006246CA">
      <w:pPr>
        <w:spacing w:line="480" w:lineRule="auto"/>
        <w:jc w:val="both"/>
        <w:rPr>
          <w:sz w:val="24"/>
          <w:szCs w:val="24"/>
        </w:rPr>
      </w:pPr>
      <w:r w:rsidRPr="008109D8">
        <w:rPr>
          <w:sz w:val="24"/>
          <w:szCs w:val="24"/>
        </w:rPr>
        <w:t>The Father Stephen’s Impartial Judgment on the Ambiguity of all Human Actions is in Proverbs 17:1-28. Domestic Tranquility is in Proverbs 15:16; 17:1-3; Ruth 2:14; Ecclesiastes 10:7; Genesis 24:2; 2</w:t>
      </w:r>
      <w:r w:rsidRPr="008109D8">
        <w:rPr>
          <w:sz w:val="24"/>
          <w:szCs w:val="24"/>
          <w:vertAlign w:val="superscript"/>
        </w:rPr>
        <w:t>nd</w:t>
      </w:r>
      <w:r w:rsidRPr="008109D8">
        <w:rPr>
          <w:sz w:val="24"/>
          <w:szCs w:val="24"/>
        </w:rPr>
        <w:t xml:space="preserve"> Samuel 16:4; 1</w:t>
      </w:r>
      <w:r w:rsidRPr="008109D8">
        <w:rPr>
          <w:sz w:val="24"/>
          <w:szCs w:val="24"/>
          <w:vertAlign w:val="superscript"/>
        </w:rPr>
        <w:t>st</w:t>
      </w:r>
      <w:r w:rsidRPr="008109D8">
        <w:rPr>
          <w:sz w:val="24"/>
          <w:szCs w:val="24"/>
        </w:rPr>
        <w:t xml:space="preserve"> Peter 1:7 &amp; Revelation 3:18. Community Tranquility is in Proverbs 17:4-5; Job 31:29 &amp; 1</w:t>
      </w:r>
      <w:r w:rsidRPr="008109D8">
        <w:rPr>
          <w:sz w:val="24"/>
          <w:szCs w:val="24"/>
          <w:vertAlign w:val="superscript"/>
        </w:rPr>
        <w:t>st</w:t>
      </w:r>
      <w:r w:rsidRPr="008109D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109D8">
        <w:rPr>
          <w:sz w:val="24"/>
          <w:szCs w:val="24"/>
          <w:vertAlign w:val="superscript"/>
        </w:rPr>
        <w:t>nd</w:t>
      </w:r>
      <w:r w:rsidRPr="008109D8">
        <w:rPr>
          <w:sz w:val="24"/>
          <w:szCs w:val="24"/>
        </w:rPr>
        <w:t xml:space="preserve"> Samuel 17:8; Hosea 13:8; Matthew 2:16 &amp; 1</w:t>
      </w:r>
      <w:r w:rsidRPr="008109D8">
        <w:rPr>
          <w:sz w:val="24"/>
          <w:szCs w:val="24"/>
          <w:vertAlign w:val="superscript"/>
        </w:rPr>
        <w:t>st</w:t>
      </w:r>
      <w:r w:rsidRPr="008109D8">
        <w:rPr>
          <w:sz w:val="24"/>
          <w:szCs w:val="24"/>
        </w:rPr>
        <w:t xml:space="preserve"> Samuel 20:30. The Ingrate is in Proverbs 17:13; 1</w:t>
      </w:r>
      <w:r w:rsidRPr="008109D8">
        <w:rPr>
          <w:sz w:val="24"/>
          <w:szCs w:val="24"/>
          <w:vertAlign w:val="superscript"/>
        </w:rPr>
        <w:t>st</w:t>
      </w:r>
      <w:r w:rsidRPr="008109D8">
        <w:rPr>
          <w:sz w:val="24"/>
          <w:szCs w:val="24"/>
        </w:rPr>
        <w:t xml:space="preserve"> Samuel 25:21. The Contentious is in Proverbs 17:14. The Unjust is in Proverbs 17:15 &amp; Exodus 23:6. The </w:t>
      </w:r>
      <w:r w:rsidRPr="008109D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109D8">
        <w:rPr>
          <w:sz w:val="24"/>
          <w:szCs w:val="24"/>
          <w:vertAlign w:val="superscript"/>
        </w:rPr>
        <w:t>st</w:t>
      </w:r>
      <w:r w:rsidRPr="008109D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109D8">
        <w:rPr>
          <w:sz w:val="24"/>
          <w:szCs w:val="24"/>
          <w:vertAlign w:val="superscript"/>
        </w:rPr>
        <w:t>nd</w:t>
      </w:r>
      <w:r w:rsidRPr="008109D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8109D8">
        <w:rPr>
          <w:sz w:val="24"/>
          <w:szCs w:val="24"/>
        </w:rPr>
        <w:lastRenderedPageBreak/>
        <w:t>Righteous verses Sexual Rulers is in Proverbs 28:12. Impenitent verses Penitent is in Proverbs 28:13; Psalms 32:3 &amp; 1</w:t>
      </w:r>
      <w:r w:rsidRPr="008109D8">
        <w:rPr>
          <w:sz w:val="24"/>
          <w:szCs w:val="24"/>
          <w:vertAlign w:val="superscript"/>
        </w:rPr>
        <w:t>st</w:t>
      </w:r>
      <w:r w:rsidRPr="008109D8">
        <w:rPr>
          <w:sz w:val="24"/>
          <w:szCs w:val="24"/>
        </w:rPr>
        <w:t xml:space="preserve"> John 1:9. Godly Fear verses the Hardness is in Proverbs 28:14; 1</w:t>
      </w:r>
      <w:r w:rsidRPr="008109D8">
        <w:rPr>
          <w:sz w:val="24"/>
          <w:szCs w:val="24"/>
          <w:vertAlign w:val="superscript"/>
        </w:rPr>
        <w:t>st</w:t>
      </w:r>
      <w:r w:rsidRPr="008109D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246CA" w:rsidRPr="008109D8" w:rsidRDefault="006246CA" w:rsidP="006246CA">
      <w:pPr>
        <w:spacing w:line="480" w:lineRule="auto"/>
        <w:jc w:val="both"/>
        <w:rPr>
          <w:sz w:val="24"/>
          <w:szCs w:val="24"/>
        </w:rPr>
      </w:pPr>
      <w:r w:rsidRPr="008109D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246CA" w:rsidRPr="008109D8" w:rsidRDefault="006246CA" w:rsidP="006246CA">
      <w:pPr>
        <w:spacing w:line="480" w:lineRule="auto"/>
        <w:jc w:val="both"/>
        <w:rPr>
          <w:sz w:val="24"/>
          <w:szCs w:val="24"/>
        </w:rPr>
      </w:pPr>
      <w:r w:rsidRPr="008109D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8109D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109D8">
        <w:rPr>
          <w:sz w:val="24"/>
          <w:szCs w:val="24"/>
          <w:vertAlign w:val="superscript"/>
        </w:rPr>
        <w:t>nd</w:t>
      </w:r>
      <w:r w:rsidRPr="008109D8">
        <w:rPr>
          <w:sz w:val="24"/>
          <w:szCs w:val="24"/>
        </w:rPr>
        <w:t xml:space="preserve"> Corinthians 10:18. The Values of Friendship is in Proverbs 27:5-10 &amp; Ephesians 4:15. Family Instruction is in Proverbs 19:13; 20:16; 22:3; 27:11-22; 1</w:t>
      </w:r>
      <w:r w:rsidRPr="008109D8">
        <w:rPr>
          <w:sz w:val="24"/>
          <w:szCs w:val="24"/>
          <w:vertAlign w:val="superscript"/>
        </w:rPr>
        <w:t>st</w:t>
      </w:r>
      <w:r w:rsidRPr="008109D8">
        <w:rPr>
          <w:sz w:val="24"/>
          <w:szCs w:val="24"/>
        </w:rPr>
        <w:t xml:space="preserve"> John 2:16 &amp; Matthew 25:21. The Commendation of Diligence is in Proverbs 27:23-27.   </w:t>
      </w:r>
    </w:p>
    <w:p w:rsidR="006246CA" w:rsidRPr="008109D8" w:rsidRDefault="006246CA" w:rsidP="006246CA">
      <w:pPr>
        <w:spacing w:line="480" w:lineRule="auto"/>
        <w:jc w:val="both"/>
        <w:rPr>
          <w:sz w:val="24"/>
          <w:szCs w:val="24"/>
        </w:rPr>
      </w:pPr>
      <w:r w:rsidRPr="008109D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8109D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109D8">
        <w:rPr>
          <w:sz w:val="24"/>
          <w:szCs w:val="24"/>
          <w:vertAlign w:val="superscript"/>
        </w:rPr>
        <w:t>st</w:t>
      </w:r>
      <w:r w:rsidRPr="008109D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246CA" w:rsidRPr="008109D8" w:rsidRDefault="006246CA" w:rsidP="006246CA">
      <w:pPr>
        <w:spacing w:line="480" w:lineRule="auto"/>
        <w:jc w:val="both"/>
        <w:rPr>
          <w:sz w:val="24"/>
          <w:szCs w:val="24"/>
        </w:rPr>
      </w:pPr>
      <w:r w:rsidRPr="008109D8">
        <w:rPr>
          <w:sz w:val="24"/>
          <w:szCs w:val="24"/>
        </w:rPr>
        <w:t>The Father Stephen’s Discipline of the Tongue is in Proverbs 15:5-19. The Introduction of the Tongue is in Proverbs 15:5-7, 16. The Wisdom and Godly Fear is in Proverbs 15:8-11. Pleasing the Father Stephen is in Proverbs 15:8-9; 1</w:t>
      </w:r>
      <w:r w:rsidRPr="008109D8">
        <w:rPr>
          <w:sz w:val="24"/>
          <w:szCs w:val="24"/>
          <w:vertAlign w:val="superscript"/>
        </w:rPr>
        <w:t>st</w:t>
      </w:r>
      <w:r w:rsidRPr="008109D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246CA" w:rsidRPr="008109D8" w:rsidRDefault="006246CA" w:rsidP="006246CA">
      <w:pPr>
        <w:spacing w:line="480" w:lineRule="auto"/>
        <w:jc w:val="both"/>
        <w:rPr>
          <w:sz w:val="24"/>
          <w:szCs w:val="24"/>
        </w:rPr>
      </w:pPr>
      <w:r w:rsidRPr="008109D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246CA" w:rsidRPr="008109D8" w:rsidRDefault="006246CA" w:rsidP="006246CA">
      <w:pPr>
        <w:spacing w:line="480" w:lineRule="auto"/>
        <w:jc w:val="both"/>
        <w:rPr>
          <w:sz w:val="24"/>
          <w:szCs w:val="24"/>
        </w:rPr>
      </w:pPr>
      <w:r w:rsidRPr="008109D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246CA" w:rsidRPr="008109D8" w:rsidRDefault="006246CA" w:rsidP="006246CA">
      <w:pPr>
        <w:spacing w:line="480" w:lineRule="auto"/>
        <w:jc w:val="both"/>
        <w:rPr>
          <w:sz w:val="24"/>
          <w:szCs w:val="24"/>
        </w:rPr>
      </w:pPr>
      <w:r w:rsidRPr="008109D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109D8">
        <w:rPr>
          <w:sz w:val="24"/>
          <w:szCs w:val="24"/>
          <w:vertAlign w:val="superscript"/>
        </w:rPr>
        <w:t>st</w:t>
      </w:r>
      <w:r w:rsidRPr="008109D8">
        <w:rPr>
          <w:sz w:val="24"/>
          <w:szCs w:val="24"/>
        </w:rPr>
        <w:t xml:space="preserve"> Corinthians 15:57. </w:t>
      </w:r>
    </w:p>
    <w:p w:rsidR="006246CA" w:rsidRPr="008109D8" w:rsidRDefault="006246CA" w:rsidP="006246CA">
      <w:pPr>
        <w:spacing w:line="480" w:lineRule="auto"/>
        <w:jc w:val="both"/>
        <w:rPr>
          <w:sz w:val="24"/>
          <w:szCs w:val="24"/>
        </w:rPr>
      </w:pPr>
      <w:r w:rsidRPr="008109D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109D8">
        <w:rPr>
          <w:sz w:val="24"/>
          <w:szCs w:val="24"/>
          <w:vertAlign w:val="superscript"/>
        </w:rPr>
        <w:t>nd</w:t>
      </w:r>
      <w:r w:rsidRPr="008109D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246CA" w:rsidRPr="008109D8" w:rsidRDefault="006246CA" w:rsidP="006246CA">
      <w:pPr>
        <w:spacing w:line="480" w:lineRule="auto"/>
        <w:jc w:val="both"/>
        <w:rPr>
          <w:sz w:val="24"/>
          <w:szCs w:val="24"/>
        </w:rPr>
      </w:pPr>
      <w:r w:rsidRPr="008109D8">
        <w:rPr>
          <w:sz w:val="24"/>
          <w:szCs w:val="24"/>
        </w:rPr>
        <w:t xml:space="preserve">The Father Stephen’s Instruction to a Young Man is in Proverbs 22:17-23:11. An Appeal for Attention is in Proverbs 22:17-21 &amp; Hebrews 3:7, 13. An Admonition of Things to Avoid is in </w:t>
      </w:r>
      <w:r w:rsidRPr="008109D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92D6D" w:rsidRPr="008109D8" w:rsidRDefault="00C92D6D" w:rsidP="00C92D6D">
      <w:pPr>
        <w:spacing w:line="480" w:lineRule="auto"/>
        <w:jc w:val="both"/>
        <w:rPr>
          <w:sz w:val="24"/>
          <w:szCs w:val="24"/>
        </w:rPr>
      </w:pPr>
      <w:r w:rsidRPr="008109D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92D6D" w:rsidRPr="008109D8" w:rsidRDefault="00C92D6D" w:rsidP="00C92D6D">
      <w:pPr>
        <w:spacing w:line="480" w:lineRule="auto"/>
        <w:jc w:val="both"/>
        <w:rPr>
          <w:sz w:val="24"/>
          <w:szCs w:val="24"/>
        </w:rPr>
      </w:pPr>
      <w:r w:rsidRPr="008109D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8109D8">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92D6D" w:rsidRPr="008109D8" w:rsidRDefault="00C92D6D" w:rsidP="00C92D6D">
      <w:pPr>
        <w:spacing w:line="480" w:lineRule="auto"/>
        <w:jc w:val="both"/>
        <w:rPr>
          <w:sz w:val="24"/>
          <w:szCs w:val="24"/>
        </w:rPr>
      </w:pPr>
      <w:r w:rsidRPr="008109D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92D6D" w:rsidRPr="008109D8" w:rsidRDefault="00C92D6D" w:rsidP="00C92D6D">
      <w:pPr>
        <w:spacing w:line="480" w:lineRule="auto"/>
        <w:jc w:val="both"/>
        <w:rPr>
          <w:sz w:val="24"/>
          <w:szCs w:val="24"/>
        </w:rPr>
      </w:pPr>
      <w:r w:rsidRPr="008109D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92D6D" w:rsidRPr="008109D8" w:rsidRDefault="00C92D6D" w:rsidP="00C92D6D">
      <w:pPr>
        <w:spacing w:line="480" w:lineRule="auto"/>
        <w:jc w:val="both"/>
        <w:rPr>
          <w:sz w:val="24"/>
          <w:szCs w:val="24"/>
        </w:rPr>
      </w:pPr>
      <w:r w:rsidRPr="008109D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8109D8">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6246CA" w:rsidRPr="008109D8" w:rsidRDefault="006246CA" w:rsidP="006246CA">
      <w:pPr>
        <w:spacing w:line="480" w:lineRule="auto"/>
        <w:jc w:val="center"/>
        <w:rPr>
          <w:b/>
          <w:sz w:val="24"/>
          <w:szCs w:val="24"/>
        </w:rPr>
      </w:pPr>
      <w:r w:rsidRPr="008109D8">
        <w:rPr>
          <w:b/>
          <w:sz w:val="24"/>
          <w:szCs w:val="24"/>
        </w:rPr>
        <w:t>The Divine Qanah in the Koheleth</w:t>
      </w:r>
    </w:p>
    <w:p w:rsidR="006246CA" w:rsidRPr="008109D8" w:rsidRDefault="006246CA" w:rsidP="006246CA">
      <w:pPr>
        <w:spacing w:line="480" w:lineRule="auto"/>
        <w:jc w:val="both"/>
        <w:rPr>
          <w:sz w:val="24"/>
          <w:szCs w:val="24"/>
        </w:rPr>
      </w:pPr>
      <w:r w:rsidRPr="008109D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109D8">
        <w:rPr>
          <w:sz w:val="24"/>
          <w:szCs w:val="24"/>
          <w:vertAlign w:val="superscript"/>
        </w:rPr>
        <w:t>st</w:t>
      </w:r>
      <w:r w:rsidRPr="008109D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109D8">
        <w:rPr>
          <w:sz w:val="24"/>
          <w:szCs w:val="24"/>
          <w:vertAlign w:val="superscript"/>
        </w:rPr>
        <w:t>st</w:t>
      </w:r>
      <w:r w:rsidRPr="008109D8">
        <w:rPr>
          <w:sz w:val="24"/>
          <w:szCs w:val="24"/>
        </w:rPr>
        <w:t xml:space="preserve"> Kings chapters 7 &amp; 9; 2</w:t>
      </w:r>
      <w:r w:rsidRPr="008109D8">
        <w:rPr>
          <w:sz w:val="24"/>
          <w:szCs w:val="24"/>
          <w:vertAlign w:val="superscript"/>
        </w:rPr>
        <w:t>nd</w:t>
      </w:r>
      <w:r w:rsidRPr="008109D8">
        <w:rPr>
          <w:sz w:val="24"/>
          <w:szCs w:val="24"/>
        </w:rPr>
        <w:t xml:space="preserve"> Chronicles chapter 8; 1</w:t>
      </w:r>
      <w:r w:rsidRPr="008109D8">
        <w:rPr>
          <w:sz w:val="24"/>
          <w:szCs w:val="24"/>
          <w:vertAlign w:val="superscript"/>
        </w:rPr>
        <w:t>st</w:t>
      </w:r>
      <w:r w:rsidRPr="008109D8">
        <w:rPr>
          <w:sz w:val="24"/>
          <w:szCs w:val="24"/>
        </w:rPr>
        <w:t xml:space="preserve"> Chronicles 27:27; Song of Solomon 4:13; 8:11; 2</w:t>
      </w:r>
      <w:r w:rsidRPr="008109D8">
        <w:rPr>
          <w:sz w:val="24"/>
          <w:szCs w:val="24"/>
          <w:vertAlign w:val="superscript"/>
        </w:rPr>
        <w:t>nd</w:t>
      </w:r>
      <w:r w:rsidRPr="008109D8">
        <w:rPr>
          <w:sz w:val="24"/>
          <w:szCs w:val="24"/>
        </w:rPr>
        <w:t xml:space="preserve"> Kings 25:4 &amp; Nehemiah 2:14. Wealth is in Ecclesiastes 1:16; 2:7-8 &amp; 1</w:t>
      </w:r>
      <w:r w:rsidRPr="008109D8">
        <w:rPr>
          <w:sz w:val="24"/>
          <w:szCs w:val="24"/>
          <w:vertAlign w:val="superscript"/>
        </w:rPr>
        <w:t>st</w:t>
      </w:r>
      <w:r w:rsidRPr="008109D8">
        <w:rPr>
          <w:sz w:val="24"/>
          <w:szCs w:val="24"/>
        </w:rPr>
        <w:t xml:space="preserve"> Kings 4:22; 8:63; 9:28; 10:5, 14-27 &amp; 2</w:t>
      </w:r>
      <w:r w:rsidRPr="008109D8">
        <w:rPr>
          <w:sz w:val="24"/>
          <w:szCs w:val="24"/>
          <w:vertAlign w:val="superscript"/>
        </w:rPr>
        <w:t>nd</w:t>
      </w:r>
      <w:r w:rsidRPr="008109D8">
        <w:rPr>
          <w:sz w:val="24"/>
          <w:szCs w:val="24"/>
        </w:rPr>
        <w:t xml:space="preserve"> Chronicles 1:15; 9:20-27. Women is in Ecclesiastes 2:8 &amp; 1</w:t>
      </w:r>
      <w:r w:rsidRPr="008109D8">
        <w:rPr>
          <w:sz w:val="24"/>
          <w:szCs w:val="24"/>
          <w:vertAlign w:val="superscript"/>
        </w:rPr>
        <w:t>st</w:t>
      </w:r>
      <w:r w:rsidRPr="008109D8">
        <w:rPr>
          <w:sz w:val="24"/>
          <w:szCs w:val="24"/>
        </w:rPr>
        <w:t xml:space="preserve"> Kings 11:3. The Father Stephen’s Summary and Conclusion is in Ecclesiastes 1:16; 2:7, 9-11 &amp; 1</w:t>
      </w:r>
      <w:r w:rsidRPr="008109D8">
        <w:rPr>
          <w:sz w:val="24"/>
          <w:szCs w:val="24"/>
          <w:vertAlign w:val="superscript"/>
        </w:rPr>
        <w:t>st</w:t>
      </w:r>
      <w:r w:rsidRPr="008109D8">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8109D8">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8109D8">
        <w:rPr>
          <w:sz w:val="24"/>
          <w:szCs w:val="24"/>
          <w:vertAlign w:val="superscript"/>
        </w:rPr>
        <w:t>st</w:t>
      </w:r>
      <w:r w:rsidRPr="008109D8">
        <w:rPr>
          <w:sz w:val="24"/>
          <w:szCs w:val="24"/>
        </w:rPr>
        <w:t xml:space="preserve"> Complaint about Labor is in Ecclesiastes 2:18-20. The Father Stephen’s 2</w:t>
      </w:r>
      <w:r w:rsidRPr="008109D8">
        <w:rPr>
          <w:sz w:val="24"/>
          <w:szCs w:val="24"/>
          <w:vertAlign w:val="superscript"/>
        </w:rPr>
        <w:t>nd</w:t>
      </w:r>
      <w:r w:rsidRPr="008109D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109D8">
        <w:rPr>
          <w:sz w:val="24"/>
          <w:szCs w:val="24"/>
          <w:vertAlign w:val="superscript"/>
        </w:rPr>
        <w:t>nd</w:t>
      </w:r>
      <w:r w:rsidRPr="008109D8">
        <w:rPr>
          <w:sz w:val="24"/>
          <w:szCs w:val="24"/>
        </w:rPr>
        <w:t xml:space="preserve"> Kings 3:19; Job 2:13; 32:4; Proverbs 15:23; 17:28; 25:11; 2</w:t>
      </w:r>
      <w:r w:rsidRPr="008109D8">
        <w:rPr>
          <w:sz w:val="24"/>
          <w:szCs w:val="24"/>
          <w:vertAlign w:val="superscript"/>
        </w:rPr>
        <w:t>nd</w:t>
      </w:r>
      <w:r w:rsidRPr="008109D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109D8">
        <w:rPr>
          <w:sz w:val="24"/>
          <w:szCs w:val="24"/>
          <w:vertAlign w:val="superscript"/>
        </w:rPr>
        <w:t>st</w:t>
      </w:r>
      <w:r w:rsidRPr="008109D8">
        <w:rPr>
          <w:sz w:val="24"/>
          <w:szCs w:val="24"/>
        </w:rPr>
        <w:t xml:space="preserve"> Kings 10:9 &amp; Amos 3:9. The </w:t>
      </w:r>
      <w:r w:rsidRPr="008109D8">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109D8">
        <w:rPr>
          <w:sz w:val="24"/>
          <w:szCs w:val="24"/>
          <w:vertAlign w:val="superscript"/>
        </w:rPr>
        <w:t>st</w:t>
      </w:r>
      <w:r w:rsidRPr="008109D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109D8">
        <w:rPr>
          <w:sz w:val="24"/>
          <w:szCs w:val="24"/>
          <w:vertAlign w:val="superscript"/>
        </w:rPr>
        <w:t>st</w:t>
      </w:r>
      <w:r w:rsidRPr="008109D8">
        <w:rPr>
          <w:sz w:val="24"/>
          <w:szCs w:val="24"/>
        </w:rPr>
        <w:t xml:space="preserve"> Samuel 19:11. The Vanity &amp; Futility of Worldly Wealth: Riches cannot Satisfy is in Ecclesiastes 5:10-12. Riches can be Harmful is in Ecclesiastes 5:13-17; Job 1:21 &amp; 1</w:t>
      </w:r>
      <w:r w:rsidRPr="008109D8">
        <w:rPr>
          <w:sz w:val="24"/>
          <w:szCs w:val="24"/>
          <w:vertAlign w:val="superscript"/>
        </w:rPr>
        <w:t>st</w:t>
      </w:r>
      <w:r w:rsidRPr="008109D8">
        <w:rPr>
          <w:sz w:val="24"/>
          <w:szCs w:val="24"/>
        </w:rPr>
        <w:t xml:space="preserve"> Timothy 6:7, 9. Riches can be Enjoyed is in Ecclesiastes 5:18-20; Matthew 6:34 &amp; 1</w:t>
      </w:r>
      <w:r w:rsidRPr="008109D8">
        <w:rPr>
          <w:sz w:val="24"/>
          <w:szCs w:val="24"/>
          <w:vertAlign w:val="superscript"/>
        </w:rPr>
        <w:t>st</w:t>
      </w:r>
      <w:r w:rsidRPr="008109D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109D8">
        <w:rPr>
          <w:sz w:val="24"/>
          <w:szCs w:val="24"/>
          <w:vertAlign w:val="superscript"/>
        </w:rPr>
        <w:t>st</w:t>
      </w:r>
      <w:r w:rsidRPr="008109D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109D8">
        <w:rPr>
          <w:sz w:val="24"/>
          <w:szCs w:val="24"/>
          <w:vertAlign w:val="superscript"/>
        </w:rPr>
        <w:t>nd</w:t>
      </w:r>
      <w:r w:rsidRPr="008109D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8109D8">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8109D8">
        <w:rPr>
          <w:sz w:val="24"/>
          <w:szCs w:val="24"/>
          <w:vertAlign w:val="superscript"/>
        </w:rPr>
        <w:t>st</w:t>
      </w:r>
      <w:r w:rsidRPr="008109D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109D8">
        <w:rPr>
          <w:sz w:val="24"/>
          <w:szCs w:val="24"/>
          <w:vertAlign w:val="superscript"/>
        </w:rPr>
        <w:t>st</w:t>
      </w:r>
      <w:r w:rsidRPr="008109D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109D8">
        <w:rPr>
          <w:sz w:val="24"/>
          <w:szCs w:val="24"/>
          <w:vertAlign w:val="superscript"/>
        </w:rPr>
        <w:t>nd</w:t>
      </w:r>
      <w:r w:rsidRPr="008109D8">
        <w:rPr>
          <w:sz w:val="24"/>
          <w:szCs w:val="24"/>
        </w:rPr>
        <w:t xml:space="preserve"> Kings 11:17; 2</w:t>
      </w:r>
      <w:r w:rsidRPr="008109D8">
        <w:rPr>
          <w:sz w:val="24"/>
          <w:szCs w:val="24"/>
          <w:vertAlign w:val="superscript"/>
        </w:rPr>
        <w:t>nd</w:t>
      </w:r>
      <w:r w:rsidRPr="008109D8">
        <w:rPr>
          <w:sz w:val="24"/>
          <w:szCs w:val="24"/>
        </w:rPr>
        <w:t xml:space="preserve"> Chronicles 36:13 &amp; Nehemiah 10:29. Submission Defended is in Ecclesiastes 8:6-8 &amp; 1</w:t>
      </w:r>
      <w:r w:rsidRPr="008109D8">
        <w:rPr>
          <w:sz w:val="24"/>
          <w:szCs w:val="24"/>
          <w:vertAlign w:val="superscript"/>
        </w:rPr>
        <w:t>st</w:t>
      </w:r>
      <w:r w:rsidRPr="008109D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109D8">
        <w:rPr>
          <w:sz w:val="24"/>
          <w:szCs w:val="24"/>
          <w:vertAlign w:val="superscript"/>
        </w:rPr>
        <w:t>st</w:t>
      </w:r>
      <w:r w:rsidRPr="008109D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109D8">
        <w:rPr>
          <w:sz w:val="24"/>
          <w:szCs w:val="24"/>
          <w:vertAlign w:val="superscript"/>
        </w:rPr>
        <w:t>st</w:t>
      </w:r>
      <w:r w:rsidRPr="008109D8">
        <w:rPr>
          <w:sz w:val="24"/>
          <w:szCs w:val="24"/>
        </w:rPr>
        <w:t xml:space="preserve"> Samuel 17:43; 2</w:t>
      </w:r>
      <w:r w:rsidRPr="008109D8">
        <w:rPr>
          <w:sz w:val="24"/>
          <w:szCs w:val="24"/>
          <w:vertAlign w:val="superscript"/>
        </w:rPr>
        <w:t>nd</w:t>
      </w:r>
      <w:r w:rsidRPr="008109D8">
        <w:rPr>
          <w:sz w:val="24"/>
          <w:szCs w:val="24"/>
        </w:rPr>
        <w:t xml:space="preserve"> Samuel 3:8. What the </w:t>
      </w:r>
      <w:r w:rsidRPr="008109D8">
        <w:rPr>
          <w:sz w:val="24"/>
          <w:szCs w:val="24"/>
        </w:rPr>
        <w:lastRenderedPageBreak/>
        <w:t>Dead know is in Ecclesiastes 9:5-6; 12:7 &amp; 2</w:t>
      </w:r>
      <w:r w:rsidRPr="008109D8">
        <w:rPr>
          <w:sz w:val="24"/>
          <w:szCs w:val="24"/>
          <w:vertAlign w:val="superscript"/>
        </w:rPr>
        <w:t>nd</w:t>
      </w:r>
      <w:r w:rsidRPr="008109D8">
        <w:rPr>
          <w:sz w:val="24"/>
          <w:szCs w:val="24"/>
        </w:rPr>
        <w:t xml:space="preserve"> Timothy 1:10. Coping with the Problem of Providence: Be Festive in the Holy Ghost is in Ecclesiastes 2:24; 3:12; 9:7-8; Genesis 27:28; 1</w:t>
      </w:r>
      <w:r w:rsidRPr="008109D8">
        <w:rPr>
          <w:sz w:val="24"/>
          <w:szCs w:val="24"/>
          <w:vertAlign w:val="superscript"/>
        </w:rPr>
        <w:t>st</w:t>
      </w:r>
      <w:r w:rsidRPr="008109D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109D8">
        <w:rPr>
          <w:sz w:val="24"/>
          <w:szCs w:val="24"/>
          <w:vertAlign w:val="superscript"/>
        </w:rPr>
        <w:t>st</w:t>
      </w:r>
      <w:r w:rsidRPr="008109D8">
        <w:rPr>
          <w:sz w:val="24"/>
          <w:szCs w:val="24"/>
        </w:rPr>
        <w:t xml:space="preserve"> Kings 5:4. Man does not know what will be: Wisdom is Vulnerable is in Ecclesiastes 7:19; 9:13-10:1; 2</w:t>
      </w:r>
      <w:r w:rsidRPr="008109D8">
        <w:rPr>
          <w:sz w:val="24"/>
          <w:szCs w:val="24"/>
          <w:vertAlign w:val="superscript"/>
        </w:rPr>
        <w:t>nd</w:t>
      </w:r>
      <w:r w:rsidRPr="008109D8">
        <w:rPr>
          <w:sz w:val="24"/>
          <w:szCs w:val="24"/>
        </w:rPr>
        <w:t xml:space="preserve"> Samuel 20:15-22. The Impediments to Wisdom is in Ecclesiastes 10:2-7. The Expecting of the Unexpected is in Ecclesiastes 10:8-11; 1</w:t>
      </w:r>
      <w:r w:rsidRPr="008109D8">
        <w:rPr>
          <w:sz w:val="24"/>
          <w:szCs w:val="24"/>
          <w:vertAlign w:val="superscript"/>
        </w:rPr>
        <w:t>st</w:t>
      </w:r>
      <w:r w:rsidRPr="008109D8">
        <w:rPr>
          <w:sz w:val="24"/>
          <w:szCs w:val="24"/>
        </w:rPr>
        <w:t xml:space="preserve"> Kings 5:17; Exodus 7:11 &amp; Proverbs 26:27. The Futility of Words is in Ecclesiastes 10:4, 12-15 &amp; Luke 4:22. Man does not know what Sexual Evil will come: Sexual Evil in High Places is in Ecclesiastes 10:16-17; 1</w:t>
      </w:r>
      <w:r w:rsidRPr="008109D8">
        <w:rPr>
          <w:sz w:val="24"/>
          <w:szCs w:val="24"/>
          <w:vertAlign w:val="superscript"/>
        </w:rPr>
        <w:t>st</w:t>
      </w:r>
      <w:r w:rsidRPr="008109D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109D8">
        <w:rPr>
          <w:sz w:val="24"/>
          <w:szCs w:val="24"/>
          <w:vertAlign w:val="superscript"/>
        </w:rPr>
        <w:t>nd</w:t>
      </w:r>
      <w:r w:rsidRPr="008109D8">
        <w:rPr>
          <w:sz w:val="24"/>
          <w:szCs w:val="24"/>
        </w:rPr>
        <w:t xml:space="preserve"> Corinthians 5:1 &amp; 2</w:t>
      </w:r>
      <w:r w:rsidRPr="008109D8">
        <w:rPr>
          <w:sz w:val="24"/>
          <w:szCs w:val="24"/>
          <w:vertAlign w:val="superscript"/>
        </w:rPr>
        <w:t>nd</w:t>
      </w:r>
      <w:r w:rsidRPr="008109D8">
        <w:rPr>
          <w:sz w:val="24"/>
          <w:szCs w:val="24"/>
        </w:rPr>
        <w:t xml:space="preserve"> Peter 1:13. En Route to the Grave is in Ecclesiastes 12:5. The Finality of Death is in Ecclesiastes 12:6. The Results of Death is in Ecclesiastes 3:17, 21; 12:7 &amp; Genesis 2:7; 3:19. The Father Stephen’s </w:t>
      </w:r>
      <w:r w:rsidRPr="008109D8">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246CA" w:rsidRPr="008109D8" w:rsidRDefault="006246CA" w:rsidP="006246CA">
      <w:pPr>
        <w:spacing w:line="480" w:lineRule="auto"/>
        <w:jc w:val="center"/>
        <w:rPr>
          <w:b/>
          <w:sz w:val="24"/>
          <w:szCs w:val="24"/>
        </w:rPr>
      </w:pPr>
      <w:r w:rsidRPr="008109D8">
        <w:rPr>
          <w:b/>
          <w:sz w:val="24"/>
          <w:szCs w:val="24"/>
        </w:rPr>
        <w:t>The Divine Qanah in Divine Love</w:t>
      </w:r>
    </w:p>
    <w:p w:rsidR="006246CA" w:rsidRPr="008109D8" w:rsidRDefault="006246CA" w:rsidP="006246CA">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8109D8">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246CA" w:rsidRPr="008109D8" w:rsidRDefault="006246CA" w:rsidP="006246CA">
      <w:pPr>
        <w:spacing w:line="480" w:lineRule="auto"/>
        <w:jc w:val="both"/>
        <w:rPr>
          <w:sz w:val="24"/>
          <w:szCs w:val="24"/>
        </w:rPr>
      </w:pPr>
      <w:r w:rsidRPr="008109D8">
        <w:rPr>
          <w:sz w:val="24"/>
          <w:szCs w:val="24"/>
        </w:rPr>
        <w:t>The Father Stephen’s Wisdom of Solomon: The 1</w:t>
      </w:r>
      <w:r w:rsidRPr="008109D8">
        <w:rPr>
          <w:sz w:val="24"/>
          <w:szCs w:val="24"/>
          <w:vertAlign w:val="superscript"/>
        </w:rPr>
        <w:t>st</w:t>
      </w:r>
      <w:r w:rsidRPr="008109D8">
        <w:rPr>
          <w:sz w:val="24"/>
          <w:szCs w:val="24"/>
        </w:rPr>
        <w:t xml:space="preserve"> Part is the Destinies of the Righteous and the Sexual in Wisdom of Solomon 1:1-6:8. The primary life of the Sexual is pleasure and the primary life of the Righteous is a blessed immortality. The 2</w:t>
      </w:r>
      <w:r w:rsidRPr="008109D8">
        <w:rPr>
          <w:sz w:val="24"/>
          <w:szCs w:val="24"/>
          <w:vertAlign w:val="superscript"/>
        </w:rPr>
        <w:t>nd</w:t>
      </w:r>
      <w:r w:rsidRPr="008109D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246CA" w:rsidRPr="008109D8" w:rsidRDefault="006246CA" w:rsidP="006246CA">
      <w:pPr>
        <w:spacing w:line="480" w:lineRule="auto"/>
        <w:jc w:val="both"/>
        <w:rPr>
          <w:sz w:val="24"/>
          <w:szCs w:val="24"/>
        </w:rPr>
      </w:pPr>
      <w:r w:rsidRPr="008109D8">
        <w:rPr>
          <w:sz w:val="24"/>
          <w:szCs w:val="24"/>
        </w:rPr>
        <w:lastRenderedPageBreak/>
        <w:t>The Wisdom of the Father Stephen: The Father Stephen’s Wisdom is Described in Isaiah 28:29; 1</w:t>
      </w:r>
      <w:r w:rsidRPr="008109D8">
        <w:rPr>
          <w:sz w:val="24"/>
          <w:szCs w:val="24"/>
          <w:vertAlign w:val="superscript"/>
        </w:rPr>
        <w:t>st</w:t>
      </w:r>
      <w:r w:rsidRPr="008109D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109D8">
        <w:rPr>
          <w:sz w:val="24"/>
          <w:szCs w:val="24"/>
          <w:vertAlign w:val="superscript"/>
        </w:rPr>
        <w:t>st</w:t>
      </w:r>
      <w:r w:rsidRPr="008109D8">
        <w:rPr>
          <w:sz w:val="24"/>
          <w:szCs w:val="24"/>
        </w:rPr>
        <w:t xml:space="preserve"> Chronicles 28:9 &amp; Psalms 139:2, 4, 6. The Son Jesus Christ the Father Stephen’s Wisdom is in 1</w:t>
      </w:r>
      <w:r w:rsidRPr="008109D8">
        <w:rPr>
          <w:sz w:val="24"/>
          <w:szCs w:val="24"/>
          <w:vertAlign w:val="superscript"/>
        </w:rPr>
        <w:t>st</w:t>
      </w:r>
      <w:r w:rsidRPr="008109D8">
        <w:rPr>
          <w:sz w:val="24"/>
          <w:szCs w:val="24"/>
        </w:rPr>
        <w:t xml:space="preserve"> Corinthians 1:24, 30; Isaiah 9:6; 11:2 &amp; Colossians 2:2-3. The Father Stephen’s Wisdom in the Gospel Kingdom is in 1</w:t>
      </w:r>
      <w:r w:rsidRPr="008109D8">
        <w:rPr>
          <w:sz w:val="24"/>
          <w:szCs w:val="24"/>
          <w:vertAlign w:val="superscript"/>
        </w:rPr>
        <w:t>st</w:t>
      </w:r>
      <w:r w:rsidRPr="008109D8">
        <w:rPr>
          <w:sz w:val="24"/>
          <w:szCs w:val="24"/>
        </w:rPr>
        <w:t xml:space="preserve"> Corinthians 1:18-21, 25 &amp; Ephesians 3:10. The Father Stephen gives His Wisdom to Human Beings is in Ephesians 1:17; 2</w:t>
      </w:r>
      <w:r w:rsidRPr="008109D8">
        <w:rPr>
          <w:sz w:val="24"/>
          <w:szCs w:val="24"/>
          <w:vertAlign w:val="superscript"/>
        </w:rPr>
        <w:t>nd</w:t>
      </w:r>
      <w:r w:rsidRPr="008109D8">
        <w:rPr>
          <w:sz w:val="24"/>
          <w:szCs w:val="24"/>
        </w:rPr>
        <w:t xml:space="preserve"> Chronicles 1:11-12; Ezra 7:25; Proverbs 2:6; Ecclesiastes 12:11; Daniel 2:23; 1</w:t>
      </w:r>
      <w:r w:rsidRPr="008109D8">
        <w:rPr>
          <w:sz w:val="24"/>
          <w:szCs w:val="24"/>
          <w:vertAlign w:val="superscript"/>
        </w:rPr>
        <w:t>st</w:t>
      </w:r>
      <w:r w:rsidRPr="008109D8">
        <w:rPr>
          <w:sz w:val="24"/>
          <w:szCs w:val="24"/>
        </w:rPr>
        <w:t xml:space="preserve"> Corinthians 2:6-16 &amp; James 1:5. The Examples of the Father Stephen’s Wisdom is in 1</w:t>
      </w:r>
      <w:r w:rsidRPr="008109D8">
        <w:rPr>
          <w:sz w:val="24"/>
          <w:szCs w:val="24"/>
          <w:vertAlign w:val="superscript"/>
        </w:rPr>
        <w:t>st</w:t>
      </w:r>
      <w:r w:rsidRPr="008109D8">
        <w:rPr>
          <w:sz w:val="24"/>
          <w:szCs w:val="24"/>
        </w:rPr>
        <w:t xml:space="preserve"> Samuel 16:7; 1</w:t>
      </w:r>
      <w:r w:rsidRPr="008109D8">
        <w:rPr>
          <w:sz w:val="24"/>
          <w:szCs w:val="24"/>
          <w:vertAlign w:val="superscript"/>
        </w:rPr>
        <w:t>st</w:t>
      </w:r>
      <w:r w:rsidRPr="008109D8">
        <w:rPr>
          <w:sz w:val="24"/>
          <w:szCs w:val="24"/>
        </w:rPr>
        <w:t xml:space="preserve"> Kings 3:28; Isaiah 28:24-29 &amp; Luke 11:49. </w:t>
      </w:r>
    </w:p>
    <w:p w:rsidR="006246CA" w:rsidRPr="008109D8" w:rsidRDefault="006246CA" w:rsidP="006246CA">
      <w:pPr>
        <w:spacing w:line="480" w:lineRule="auto"/>
        <w:jc w:val="both"/>
        <w:rPr>
          <w:sz w:val="24"/>
          <w:szCs w:val="24"/>
        </w:rPr>
      </w:pPr>
      <w:r w:rsidRPr="008109D8">
        <w:rPr>
          <w:sz w:val="24"/>
          <w:szCs w:val="24"/>
        </w:rPr>
        <w:t>The Wisdom of His Son Jesus Christ from the Father Stephen: The Wisdom of the Messiah was foretold and recognized in His Son Jesus Christ is in Isaiah 11:2; 52:13; Proverbs 8:22-23; John 1:1; 4:29; 1</w:t>
      </w:r>
      <w:r w:rsidRPr="008109D8">
        <w:rPr>
          <w:sz w:val="24"/>
          <w:szCs w:val="24"/>
          <w:vertAlign w:val="superscript"/>
        </w:rPr>
        <w:t>st</w:t>
      </w:r>
      <w:r w:rsidRPr="008109D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8109D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246CA" w:rsidRPr="008109D8" w:rsidRDefault="006246CA" w:rsidP="006246CA">
      <w:pPr>
        <w:spacing w:line="480" w:lineRule="auto"/>
        <w:jc w:val="both"/>
        <w:rPr>
          <w:sz w:val="24"/>
          <w:szCs w:val="24"/>
        </w:rPr>
      </w:pPr>
      <w:r w:rsidRPr="008109D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109D8">
        <w:rPr>
          <w:sz w:val="24"/>
          <w:szCs w:val="24"/>
          <w:vertAlign w:val="superscript"/>
        </w:rPr>
        <w:t>st</w:t>
      </w:r>
      <w:r w:rsidRPr="008109D8">
        <w:rPr>
          <w:sz w:val="24"/>
          <w:szCs w:val="24"/>
        </w:rPr>
        <w:t xml:space="preserve"> Corinthians 2:11, 12-14; 12:8; 1</w:t>
      </w:r>
      <w:r w:rsidRPr="008109D8">
        <w:rPr>
          <w:sz w:val="24"/>
          <w:szCs w:val="24"/>
          <w:vertAlign w:val="superscript"/>
        </w:rPr>
        <w:t>st</w:t>
      </w:r>
      <w:r w:rsidRPr="008109D8">
        <w:rPr>
          <w:sz w:val="24"/>
          <w:szCs w:val="24"/>
        </w:rPr>
        <w:t xml:space="preserve"> Samuel 10:10; 1</w:t>
      </w:r>
      <w:r w:rsidRPr="008109D8">
        <w:rPr>
          <w:sz w:val="24"/>
          <w:szCs w:val="24"/>
          <w:vertAlign w:val="superscript"/>
        </w:rPr>
        <w:t>st</w:t>
      </w:r>
      <w:r w:rsidRPr="008109D8">
        <w:rPr>
          <w:sz w:val="24"/>
          <w:szCs w:val="24"/>
        </w:rPr>
        <w:t xml:space="preserve"> Kings 3:8-9, 12; 4:29-34; 10:1, 23-24; Proverbs 2:6; Daniel 5:10-16; Colossians 1:9 &amp; Acts 6:3, 9-10; 15:28. The Holy Ghost as the Supreme Teacher is in John 14:26; Nehemiah 9:20; Matthew 10:19-20; Mark 13:11; 1</w:t>
      </w:r>
      <w:r w:rsidRPr="008109D8">
        <w:rPr>
          <w:sz w:val="24"/>
          <w:szCs w:val="24"/>
          <w:vertAlign w:val="superscript"/>
        </w:rPr>
        <w:t>st</w:t>
      </w:r>
      <w:r w:rsidRPr="008109D8">
        <w:rPr>
          <w:sz w:val="24"/>
          <w:szCs w:val="24"/>
        </w:rPr>
        <w:t xml:space="preserve"> John 2:27 &amp; Luke 12:12. </w:t>
      </w:r>
    </w:p>
    <w:p w:rsidR="006246CA" w:rsidRPr="008109D8" w:rsidRDefault="006246CA" w:rsidP="006246CA">
      <w:pPr>
        <w:spacing w:line="480" w:lineRule="auto"/>
        <w:jc w:val="both"/>
        <w:rPr>
          <w:sz w:val="24"/>
          <w:szCs w:val="24"/>
        </w:rPr>
      </w:pPr>
      <w:r w:rsidRPr="008109D8">
        <w:rPr>
          <w:sz w:val="24"/>
          <w:szCs w:val="24"/>
        </w:rPr>
        <w:t>The Nature of Human Wisdom: The Wisdom as Human Skill: For the Divine Work on the Father Stephen’s Tabernacle is in Exodus 28:3; 31:2-6; 35:25-26, 30-35; 36:1, 8. For the Divine Work on the Father Stephen’s Temple is in 1</w:t>
      </w:r>
      <w:r w:rsidRPr="008109D8">
        <w:rPr>
          <w:sz w:val="24"/>
          <w:szCs w:val="24"/>
          <w:vertAlign w:val="superscript"/>
        </w:rPr>
        <w:t>st</w:t>
      </w:r>
      <w:r w:rsidRPr="008109D8">
        <w:rPr>
          <w:sz w:val="24"/>
          <w:szCs w:val="24"/>
        </w:rPr>
        <w:t xml:space="preserve"> Chronicles 22:15; 28:21; 2</w:t>
      </w:r>
      <w:r w:rsidRPr="008109D8">
        <w:rPr>
          <w:sz w:val="24"/>
          <w:szCs w:val="24"/>
          <w:vertAlign w:val="superscript"/>
        </w:rPr>
        <w:t>nd</w:t>
      </w:r>
      <w:r w:rsidRPr="008109D8">
        <w:rPr>
          <w:sz w:val="24"/>
          <w:szCs w:val="24"/>
        </w:rPr>
        <w:t xml:space="preserve"> Chronicles 2:7, 13-14 &amp; 1</w:t>
      </w:r>
      <w:r w:rsidRPr="008109D8">
        <w:rPr>
          <w:sz w:val="24"/>
          <w:szCs w:val="24"/>
          <w:vertAlign w:val="superscript"/>
        </w:rPr>
        <w:t>st</w:t>
      </w:r>
      <w:r w:rsidRPr="008109D8">
        <w:rPr>
          <w:sz w:val="24"/>
          <w:szCs w:val="24"/>
        </w:rPr>
        <w:t xml:space="preserve"> </w:t>
      </w:r>
      <w:r w:rsidRPr="008109D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109D8">
        <w:rPr>
          <w:sz w:val="24"/>
          <w:szCs w:val="24"/>
          <w:vertAlign w:val="superscript"/>
        </w:rPr>
        <w:t>st</w:t>
      </w:r>
      <w:r w:rsidRPr="008109D8">
        <w:rPr>
          <w:sz w:val="24"/>
          <w:szCs w:val="24"/>
        </w:rPr>
        <w:t xml:space="preserve"> Chronicles 26:14; 27:32-33. Wisdom in Government is in Genesis 41:33-36; 2</w:t>
      </w:r>
      <w:r w:rsidRPr="008109D8">
        <w:rPr>
          <w:sz w:val="24"/>
          <w:szCs w:val="24"/>
          <w:vertAlign w:val="superscript"/>
        </w:rPr>
        <w:t>nd</w:t>
      </w:r>
      <w:r w:rsidRPr="008109D8">
        <w:rPr>
          <w:sz w:val="24"/>
          <w:szCs w:val="24"/>
        </w:rPr>
        <w:t xml:space="preserve"> Samuel 14:20; 1</w:t>
      </w:r>
      <w:r w:rsidRPr="008109D8">
        <w:rPr>
          <w:sz w:val="24"/>
          <w:szCs w:val="24"/>
          <w:vertAlign w:val="superscript"/>
        </w:rPr>
        <w:t>st</w:t>
      </w:r>
      <w:r w:rsidRPr="008109D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109D8">
        <w:rPr>
          <w:sz w:val="24"/>
          <w:szCs w:val="24"/>
          <w:vertAlign w:val="superscript"/>
        </w:rPr>
        <w:t>st</w:t>
      </w:r>
      <w:r w:rsidRPr="008109D8">
        <w:rPr>
          <w:sz w:val="24"/>
          <w:szCs w:val="24"/>
        </w:rPr>
        <w:t xml:space="preserve"> Corinthians 1:18-25; 4:10. </w:t>
      </w:r>
    </w:p>
    <w:p w:rsidR="006246CA" w:rsidRPr="008109D8" w:rsidRDefault="006246CA" w:rsidP="006246CA">
      <w:pPr>
        <w:spacing w:line="480" w:lineRule="auto"/>
        <w:jc w:val="both"/>
        <w:rPr>
          <w:sz w:val="24"/>
          <w:szCs w:val="24"/>
        </w:rPr>
      </w:pPr>
      <w:r w:rsidRPr="008109D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8109D8">
        <w:rPr>
          <w:sz w:val="24"/>
          <w:szCs w:val="24"/>
        </w:rPr>
        <w:lastRenderedPageBreak/>
        <w:t>Ecclesiastes 8:5; Jeremiah 8:8-9; Hosea 4:6; Matthew 7:24; Colossians 3:16 &amp; 2</w:t>
      </w:r>
      <w:r w:rsidRPr="008109D8">
        <w:rPr>
          <w:sz w:val="24"/>
          <w:szCs w:val="24"/>
          <w:vertAlign w:val="superscript"/>
        </w:rPr>
        <w:t>nd</w:t>
      </w:r>
      <w:r w:rsidRPr="008109D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109D8">
        <w:rPr>
          <w:sz w:val="24"/>
          <w:szCs w:val="24"/>
          <w:vertAlign w:val="superscript"/>
        </w:rPr>
        <w:t>st</w:t>
      </w:r>
      <w:r w:rsidRPr="008109D8">
        <w:rPr>
          <w:sz w:val="24"/>
          <w:szCs w:val="24"/>
        </w:rPr>
        <w:t xml:space="preserve"> Corinthians 12:8 &amp; Acts 6:3, 10. It is given in response to prayer to the Father Stephen is in James 1:5; 1</w:t>
      </w:r>
      <w:r w:rsidRPr="008109D8">
        <w:rPr>
          <w:sz w:val="24"/>
          <w:szCs w:val="24"/>
          <w:vertAlign w:val="superscript"/>
        </w:rPr>
        <w:t>st</w:t>
      </w:r>
      <w:r w:rsidRPr="008109D8">
        <w:rPr>
          <w:sz w:val="24"/>
          <w:szCs w:val="24"/>
        </w:rPr>
        <w:t xml:space="preserve"> Kings 3:9; 2</w:t>
      </w:r>
      <w:r w:rsidRPr="008109D8">
        <w:rPr>
          <w:sz w:val="24"/>
          <w:szCs w:val="24"/>
          <w:vertAlign w:val="superscript"/>
        </w:rPr>
        <w:t>nd</w:t>
      </w:r>
      <w:r w:rsidRPr="008109D8">
        <w:rPr>
          <w:sz w:val="24"/>
          <w:szCs w:val="24"/>
        </w:rPr>
        <w:t xml:space="preserve"> Chronicles 1:10; Proverbs 2:3-6; Daniel 10:12 &amp; Colossians 1:9. The Emptiness of Worldly Wisdom: Worldly Wisdom is the Foolishness, Insanity &amp; Stupidity to the Father Stephen is in 1</w:t>
      </w:r>
      <w:r w:rsidRPr="008109D8">
        <w:rPr>
          <w:sz w:val="24"/>
          <w:szCs w:val="24"/>
          <w:vertAlign w:val="superscript"/>
        </w:rPr>
        <w:t>st</w:t>
      </w:r>
      <w:r w:rsidRPr="008109D8">
        <w:rPr>
          <w:sz w:val="24"/>
          <w:szCs w:val="24"/>
        </w:rPr>
        <w:t xml:space="preserve"> Corinthians 3:19-20; Job 5:13; Psalms 94:11 &amp; Romans 1:21-25. The Father Stephen cannot be known by Worldly Wisdom is in 1</w:t>
      </w:r>
      <w:r w:rsidRPr="008109D8">
        <w:rPr>
          <w:sz w:val="24"/>
          <w:szCs w:val="24"/>
          <w:vertAlign w:val="superscript"/>
        </w:rPr>
        <w:t>st</w:t>
      </w:r>
      <w:r w:rsidRPr="008109D8">
        <w:rPr>
          <w:sz w:val="24"/>
          <w:szCs w:val="24"/>
        </w:rPr>
        <w:t xml:space="preserve"> Corinthians 1:17, 21; 2:4-5, 11-13; Ecclesiastes 8:16-17; Isaiah 55:9 &amp; Romans 11:33-34. The Worldly Wisdom builds up Pride and False Hope is in Isaiah 5:21; 47:10; Proverbs 3:7; 26:12; 28:11; Jeremiah 9:23; 1</w:t>
      </w:r>
      <w:r w:rsidRPr="008109D8">
        <w:rPr>
          <w:sz w:val="24"/>
          <w:szCs w:val="24"/>
          <w:vertAlign w:val="superscript"/>
        </w:rPr>
        <w:t>st</w:t>
      </w:r>
      <w:r w:rsidRPr="008109D8">
        <w:rPr>
          <w:sz w:val="24"/>
          <w:szCs w:val="24"/>
        </w:rPr>
        <w:t xml:space="preserve"> Corinthians 4:10; 2</w:t>
      </w:r>
      <w:r w:rsidRPr="008109D8">
        <w:rPr>
          <w:sz w:val="24"/>
          <w:szCs w:val="24"/>
          <w:vertAlign w:val="superscript"/>
        </w:rPr>
        <w:t>nd</w:t>
      </w:r>
      <w:r w:rsidRPr="008109D8">
        <w:rPr>
          <w:sz w:val="24"/>
          <w:szCs w:val="24"/>
        </w:rPr>
        <w:t xml:space="preserve"> Corinthians 11:18-19 &amp; Colossians 2:23. The Worldly Wisdom will be Confounded &amp; Overturned by Gainsaying is in Isaiah 19:11; 29:14; 44:25; 1</w:t>
      </w:r>
      <w:r w:rsidRPr="008109D8">
        <w:rPr>
          <w:sz w:val="24"/>
          <w:szCs w:val="24"/>
          <w:vertAlign w:val="superscript"/>
        </w:rPr>
        <w:t>st</w:t>
      </w:r>
      <w:r w:rsidRPr="008109D8">
        <w:rPr>
          <w:sz w:val="24"/>
          <w:szCs w:val="24"/>
        </w:rPr>
        <w:t xml:space="preserve"> Corinthians 1:19-20; Job 5:12-13; Proverbs 21:30; Jeremiah 51:57; Ezekiel 28:6-7, 17 &amp; 1</w:t>
      </w:r>
      <w:r w:rsidRPr="008109D8">
        <w:rPr>
          <w:sz w:val="24"/>
          <w:szCs w:val="24"/>
          <w:vertAlign w:val="superscript"/>
        </w:rPr>
        <w:t>st</w:t>
      </w:r>
      <w:r w:rsidRPr="008109D8">
        <w:rPr>
          <w:sz w:val="24"/>
          <w:szCs w:val="24"/>
        </w:rPr>
        <w:t xml:space="preserve"> Corinthians 1:25. The Divine Revelation of Divine Wisdom: It is Revealed in His Son Jesus Christ is in 1</w:t>
      </w:r>
      <w:r w:rsidRPr="008109D8">
        <w:rPr>
          <w:sz w:val="24"/>
          <w:szCs w:val="24"/>
          <w:vertAlign w:val="superscript"/>
        </w:rPr>
        <w:t>st</w:t>
      </w:r>
      <w:r w:rsidRPr="008109D8">
        <w:rPr>
          <w:sz w:val="24"/>
          <w:szCs w:val="24"/>
        </w:rPr>
        <w:t xml:space="preserve"> Corinthians 1:23-24, 30; 2:6-8 &amp; Colossians 1:15-17. It is Rejected by the Worldly-Wise is in 1</w:t>
      </w:r>
      <w:r w:rsidRPr="008109D8">
        <w:rPr>
          <w:sz w:val="24"/>
          <w:szCs w:val="24"/>
          <w:vertAlign w:val="superscript"/>
        </w:rPr>
        <w:t>st</w:t>
      </w:r>
      <w:r w:rsidRPr="008109D8">
        <w:rPr>
          <w:sz w:val="24"/>
          <w:szCs w:val="24"/>
        </w:rPr>
        <w:t xml:space="preserve"> Corinthians 1:18, 22-23; 2:14. It is Revealed to the Unlearned as a Child is in Matthew 11:25; 1</w:t>
      </w:r>
      <w:r w:rsidRPr="008109D8">
        <w:rPr>
          <w:sz w:val="24"/>
          <w:szCs w:val="24"/>
          <w:vertAlign w:val="superscript"/>
        </w:rPr>
        <w:t>st</w:t>
      </w:r>
      <w:r w:rsidRPr="008109D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109D8">
        <w:rPr>
          <w:sz w:val="24"/>
          <w:szCs w:val="24"/>
          <w:vertAlign w:val="superscript"/>
        </w:rPr>
        <w:t>st</w:t>
      </w:r>
      <w:r w:rsidRPr="008109D8">
        <w:rPr>
          <w:sz w:val="24"/>
          <w:szCs w:val="24"/>
        </w:rPr>
        <w:t xml:space="preserve"> Kings 4:30; Daniel 1:20; 5:7 &amp; Acts 6:10. </w:t>
      </w:r>
    </w:p>
    <w:p w:rsidR="006246CA" w:rsidRPr="008109D8" w:rsidRDefault="006246CA" w:rsidP="006246CA">
      <w:pPr>
        <w:spacing w:line="480" w:lineRule="auto"/>
        <w:jc w:val="both"/>
        <w:rPr>
          <w:sz w:val="24"/>
          <w:szCs w:val="24"/>
        </w:rPr>
      </w:pPr>
      <w:r w:rsidRPr="008109D8">
        <w:rPr>
          <w:sz w:val="24"/>
          <w:szCs w:val="24"/>
        </w:rPr>
        <w:t xml:space="preserve">The Importance of Human Wisdom: The Supreme Value of True Wisdom: It is Priceless is in Proverbs 3:13; 4:7; 8:10-11. It gives Life is in Proverbs 11:30; 13:14; 15:24; 16:22; 24:14 &amp; </w:t>
      </w:r>
      <w:r w:rsidRPr="008109D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8109D8">
        <w:rPr>
          <w:sz w:val="24"/>
          <w:szCs w:val="24"/>
          <w:vertAlign w:val="superscript"/>
        </w:rPr>
        <w:t>st</w:t>
      </w:r>
      <w:r w:rsidRPr="008109D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109D8">
        <w:rPr>
          <w:sz w:val="24"/>
          <w:szCs w:val="24"/>
          <w:vertAlign w:val="superscript"/>
        </w:rPr>
        <w:t>st</w:t>
      </w:r>
      <w:r w:rsidRPr="008109D8">
        <w:rPr>
          <w:sz w:val="24"/>
          <w:szCs w:val="24"/>
        </w:rPr>
        <w:t xml:space="preserve"> Kings 5:7; 1</w:t>
      </w:r>
      <w:r w:rsidRPr="008109D8">
        <w:rPr>
          <w:sz w:val="24"/>
          <w:szCs w:val="24"/>
          <w:vertAlign w:val="superscript"/>
        </w:rPr>
        <w:t>st</w:t>
      </w:r>
      <w:r w:rsidRPr="008109D8">
        <w:rPr>
          <w:sz w:val="24"/>
          <w:szCs w:val="24"/>
        </w:rPr>
        <w:t xml:space="preserve"> Chronicles 22:12; Psalms 2:10; 105:22; Ecclesiastes 1:16; Isaiah 56:11; Jeremiah 3:15 &amp; Acts 6:3, 10. Wisdom to administer Justice is in 1</w:t>
      </w:r>
      <w:r w:rsidRPr="008109D8">
        <w:rPr>
          <w:sz w:val="24"/>
          <w:szCs w:val="24"/>
          <w:vertAlign w:val="superscript"/>
        </w:rPr>
        <w:t>st</w:t>
      </w:r>
      <w:r w:rsidRPr="008109D8">
        <w:rPr>
          <w:sz w:val="24"/>
          <w:szCs w:val="24"/>
        </w:rPr>
        <w:t xml:space="preserve"> Kings 3:9, 28; 2</w:t>
      </w:r>
      <w:r w:rsidRPr="008109D8">
        <w:rPr>
          <w:sz w:val="24"/>
          <w:szCs w:val="24"/>
          <w:vertAlign w:val="superscript"/>
        </w:rPr>
        <w:t>nd</w:t>
      </w:r>
      <w:r w:rsidRPr="008109D8">
        <w:rPr>
          <w:sz w:val="24"/>
          <w:szCs w:val="24"/>
        </w:rPr>
        <w:t xml:space="preserve"> Chronicles 1:10; Psalms 37:30; Proverbs 20:26; 24:23; Matthew 24:45; 1</w:t>
      </w:r>
      <w:r w:rsidRPr="008109D8">
        <w:rPr>
          <w:sz w:val="24"/>
          <w:szCs w:val="24"/>
          <w:vertAlign w:val="superscript"/>
        </w:rPr>
        <w:t>st</w:t>
      </w:r>
      <w:r w:rsidRPr="008109D8">
        <w:rPr>
          <w:sz w:val="24"/>
          <w:szCs w:val="24"/>
        </w:rPr>
        <w:t xml:space="preserve"> Corinthians 6:5 &amp; Luke 12:42. The Teaching of Wisdom: The Wise give Instruction is in Ecclesiastes 12:9; Psalms 37:30; 49:3; Proverbs 1:20-21; 5:1; 8:1; 16:21; 31:26; Daniel 11:33; 1</w:t>
      </w:r>
      <w:r w:rsidRPr="008109D8">
        <w:rPr>
          <w:sz w:val="24"/>
          <w:szCs w:val="24"/>
          <w:vertAlign w:val="superscript"/>
        </w:rPr>
        <w:t>st</w:t>
      </w:r>
      <w:r w:rsidRPr="008109D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109D8">
        <w:rPr>
          <w:sz w:val="24"/>
          <w:szCs w:val="24"/>
          <w:vertAlign w:val="superscript"/>
        </w:rPr>
        <w:t>nd</w:t>
      </w:r>
      <w:r w:rsidRPr="008109D8">
        <w:rPr>
          <w:sz w:val="24"/>
          <w:szCs w:val="24"/>
        </w:rPr>
        <w:t xml:space="preserve"> Samuel 14:20 &amp; Psalms 78:72. Solomon in 1</w:t>
      </w:r>
      <w:r w:rsidRPr="008109D8">
        <w:rPr>
          <w:sz w:val="24"/>
          <w:szCs w:val="24"/>
          <w:vertAlign w:val="superscript"/>
        </w:rPr>
        <w:t>st</w:t>
      </w:r>
      <w:r w:rsidRPr="008109D8">
        <w:rPr>
          <w:sz w:val="24"/>
          <w:szCs w:val="24"/>
        </w:rPr>
        <w:t xml:space="preserve"> Kings 3:16-28; 4:29-34; 10:4-8; 2</w:t>
      </w:r>
      <w:r w:rsidRPr="008109D8">
        <w:rPr>
          <w:sz w:val="24"/>
          <w:szCs w:val="24"/>
          <w:vertAlign w:val="superscript"/>
        </w:rPr>
        <w:t>nd</w:t>
      </w:r>
      <w:r w:rsidRPr="008109D8">
        <w:rPr>
          <w:sz w:val="24"/>
          <w:szCs w:val="24"/>
        </w:rPr>
        <w:t xml:space="preserve"> Chronicles 9:3-7; 1</w:t>
      </w:r>
      <w:r w:rsidRPr="008109D8">
        <w:rPr>
          <w:sz w:val="24"/>
          <w:szCs w:val="24"/>
          <w:vertAlign w:val="superscript"/>
        </w:rPr>
        <w:t>st</w:t>
      </w:r>
      <w:r w:rsidRPr="008109D8">
        <w:rPr>
          <w:sz w:val="24"/>
          <w:szCs w:val="24"/>
        </w:rPr>
        <w:t xml:space="preserve"> Chronicles 22:12-13; Matthew 12:42 &amp; Luke 11:31. Ezra in Ezra 7:25. The Messiah in Isaiah 11:2. Daniel and His 3 Friends in Daniel 1:17. Daniel in Daniel 2:19-23, 27-28; 5:11-12. Paul in 2</w:t>
      </w:r>
      <w:r w:rsidRPr="008109D8">
        <w:rPr>
          <w:sz w:val="24"/>
          <w:szCs w:val="24"/>
          <w:vertAlign w:val="superscript"/>
        </w:rPr>
        <w:t>nd</w:t>
      </w:r>
      <w:r w:rsidRPr="008109D8">
        <w:rPr>
          <w:sz w:val="24"/>
          <w:szCs w:val="24"/>
        </w:rPr>
        <w:t xml:space="preserve"> Peter 3:15. </w:t>
      </w:r>
    </w:p>
    <w:p w:rsidR="006246CA" w:rsidRPr="008109D8" w:rsidRDefault="006246CA" w:rsidP="006246CA">
      <w:pPr>
        <w:spacing w:line="480" w:lineRule="auto"/>
        <w:jc w:val="both"/>
        <w:rPr>
          <w:sz w:val="24"/>
          <w:szCs w:val="24"/>
        </w:rPr>
      </w:pPr>
      <w:r w:rsidRPr="008109D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8109D8">
        <w:rPr>
          <w:sz w:val="24"/>
          <w:szCs w:val="24"/>
        </w:rPr>
        <w:lastRenderedPageBreak/>
        <w:t>2:6; Isaiah 29:24; 32:3-4; 52:15; 1</w:t>
      </w:r>
      <w:r w:rsidRPr="008109D8">
        <w:rPr>
          <w:sz w:val="24"/>
          <w:szCs w:val="24"/>
          <w:vertAlign w:val="superscript"/>
        </w:rPr>
        <w:t>st</w:t>
      </w:r>
      <w:r w:rsidRPr="008109D8">
        <w:rPr>
          <w:sz w:val="24"/>
          <w:szCs w:val="24"/>
        </w:rPr>
        <w:t xml:space="preserve"> Kings 4:29; Job 38:36; Daniel 1:17; 2:21, 30; 9:22 &amp; Romans 15:21. Understanding Spiritual Truth: Understanding the Truth about the Father Stephen is in 1</w:t>
      </w:r>
      <w:r w:rsidRPr="008109D8">
        <w:rPr>
          <w:sz w:val="24"/>
          <w:szCs w:val="24"/>
          <w:vertAlign w:val="superscript"/>
        </w:rPr>
        <w:t>st</w:t>
      </w:r>
      <w:r w:rsidRPr="008109D8">
        <w:rPr>
          <w:sz w:val="24"/>
          <w:szCs w:val="24"/>
        </w:rPr>
        <w:t xml:space="preserve"> John 5:20; Proverbs 2:5; 9:10; Isaiah 40:21, 28; 43:10; Jeremiah 9:24; John 10:38 &amp; Romans 1:20. Understanding the Father Stephen’s Divine Purposes is in Deuteronomy 9:6; 1</w:t>
      </w:r>
      <w:r w:rsidRPr="008109D8">
        <w:rPr>
          <w:sz w:val="24"/>
          <w:szCs w:val="24"/>
          <w:vertAlign w:val="superscript"/>
        </w:rPr>
        <w:t>st</w:t>
      </w:r>
      <w:r w:rsidRPr="008109D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109D8">
        <w:rPr>
          <w:sz w:val="24"/>
          <w:szCs w:val="24"/>
          <w:vertAlign w:val="superscript"/>
        </w:rPr>
        <w:t>st</w:t>
      </w:r>
      <w:r w:rsidRPr="008109D8">
        <w:rPr>
          <w:sz w:val="24"/>
          <w:szCs w:val="24"/>
        </w:rPr>
        <w:t xml:space="preserve"> Corinthians 13:12. Gaining Understanding: Through the Father Stephen’s Faith is in Hebrews 11:3; Matthew 16:8-9 &amp; Acts 6:8. Through the Father Stephen’s Holy Ghost is in 1</w:t>
      </w:r>
      <w:r w:rsidRPr="008109D8">
        <w:rPr>
          <w:sz w:val="24"/>
          <w:szCs w:val="24"/>
          <w:vertAlign w:val="superscript"/>
        </w:rPr>
        <w:t>st</w:t>
      </w:r>
      <w:r w:rsidRPr="008109D8">
        <w:rPr>
          <w:sz w:val="24"/>
          <w:szCs w:val="24"/>
        </w:rPr>
        <w:t xml:space="preserve"> Corinthians 2:12, 14; 1</w:t>
      </w:r>
      <w:r w:rsidRPr="008109D8">
        <w:rPr>
          <w:sz w:val="24"/>
          <w:szCs w:val="24"/>
          <w:vertAlign w:val="superscript"/>
        </w:rPr>
        <w:t>st</w:t>
      </w:r>
      <w:r w:rsidRPr="008109D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8109D8">
        <w:rPr>
          <w:sz w:val="24"/>
          <w:szCs w:val="24"/>
        </w:rPr>
        <w:lastRenderedPageBreak/>
        <w:t>in Psalms 82:5; 92:6-7; Isaiah 5:13; 19:12; Micah 4:12; 1</w:t>
      </w:r>
      <w:r w:rsidRPr="008109D8">
        <w:rPr>
          <w:sz w:val="24"/>
          <w:szCs w:val="24"/>
          <w:vertAlign w:val="superscript"/>
        </w:rPr>
        <w:t>st</w:t>
      </w:r>
      <w:r w:rsidRPr="008109D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109D8">
        <w:rPr>
          <w:sz w:val="24"/>
          <w:szCs w:val="24"/>
          <w:vertAlign w:val="superscript"/>
        </w:rPr>
        <w:t>st</w:t>
      </w:r>
      <w:r w:rsidRPr="008109D8">
        <w:rPr>
          <w:sz w:val="24"/>
          <w:szCs w:val="24"/>
        </w:rPr>
        <w:t xml:space="preserve"> Chronicles 12:32; Esther 1:13; Job 13:1; Proverbs 20:5 &amp; John 7:24. Understanding Languages is in Genesis 11:7; Deuteronomy 28:49; Psalms 81:5; Isaiah 36:11; 1</w:t>
      </w:r>
      <w:r w:rsidRPr="008109D8">
        <w:rPr>
          <w:sz w:val="24"/>
          <w:szCs w:val="24"/>
          <w:vertAlign w:val="superscript"/>
        </w:rPr>
        <w:t>st</w:t>
      </w:r>
      <w:r w:rsidRPr="008109D8">
        <w:rPr>
          <w:sz w:val="24"/>
          <w:szCs w:val="24"/>
        </w:rPr>
        <w:t xml:space="preserve"> Corinthians 14:2 &amp; Acts 2:6. Those who have Understanding: The Wise is in Deuteronomy 32:29; 1</w:t>
      </w:r>
      <w:r w:rsidRPr="008109D8">
        <w:rPr>
          <w:sz w:val="24"/>
          <w:szCs w:val="24"/>
          <w:vertAlign w:val="superscript"/>
        </w:rPr>
        <w:t>st</w:t>
      </w:r>
      <w:r w:rsidRPr="008109D8">
        <w:rPr>
          <w:sz w:val="24"/>
          <w:szCs w:val="24"/>
        </w:rPr>
        <w:t xml:space="preserve"> Kings 4:29; Proverbs 8:14 &amp; Hosea 14:9. The Good Leaders is in Jeremiah 3:15; Deuteronomy 1:13; 1</w:t>
      </w:r>
      <w:r w:rsidRPr="008109D8">
        <w:rPr>
          <w:sz w:val="24"/>
          <w:szCs w:val="24"/>
          <w:vertAlign w:val="superscript"/>
        </w:rPr>
        <w:t>st</w:t>
      </w:r>
      <w:r w:rsidRPr="008109D8">
        <w:rPr>
          <w:sz w:val="24"/>
          <w:szCs w:val="24"/>
        </w:rPr>
        <w:t xml:space="preserve"> Chronicles 22:12; 2</w:t>
      </w:r>
      <w:r w:rsidRPr="008109D8">
        <w:rPr>
          <w:sz w:val="24"/>
          <w:szCs w:val="24"/>
          <w:vertAlign w:val="superscript"/>
        </w:rPr>
        <w:t>nd</w:t>
      </w:r>
      <w:r w:rsidRPr="008109D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246CA" w:rsidRPr="008109D8" w:rsidRDefault="006246CA" w:rsidP="006246CA">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w:t>
      </w:r>
      <w:r w:rsidRPr="008109D8">
        <w:rPr>
          <w:sz w:val="24"/>
          <w:szCs w:val="24"/>
        </w:rPr>
        <w:lastRenderedPageBreak/>
        <w:t>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8109D8" w:rsidRDefault="006246CA" w:rsidP="006246CA">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6246CA" w:rsidRPr="008109D8" w:rsidRDefault="006246CA" w:rsidP="006246CA">
      <w:pPr>
        <w:spacing w:line="480" w:lineRule="auto"/>
        <w:jc w:val="both"/>
        <w:rPr>
          <w:sz w:val="24"/>
          <w:szCs w:val="24"/>
        </w:rPr>
      </w:pPr>
      <w:r w:rsidRPr="008109D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109D8">
        <w:rPr>
          <w:sz w:val="24"/>
          <w:szCs w:val="24"/>
        </w:rPr>
        <w:lastRenderedPageBreak/>
        <w:t>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8109D8" w:rsidRDefault="006246CA" w:rsidP="006246CA">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w:t>
      </w:r>
      <w:r w:rsidRPr="008109D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6246CA" w:rsidRPr="008109D8" w:rsidRDefault="006246CA" w:rsidP="006246CA">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6246CA" w:rsidRPr="008109D8" w:rsidRDefault="006246CA" w:rsidP="006246CA">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109D8">
        <w:rPr>
          <w:sz w:val="24"/>
          <w:szCs w:val="24"/>
        </w:rPr>
        <w:lastRenderedPageBreak/>
        <w:t>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 xml:space="preserve">The Divine Nature of Knowing the Father Stephen: The Origin of Knowing the Father Stephen: Knowing the Father Stephen depends on Revelation is in Romans 11:33-36; 16:25-26; Isaiah </w:t>
      </w:r>
      <w:r w:rsidRPr="008109D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109D8">
        <w:rPr>
          <w:sz w:val="24"/>
          <w:szCs w:val="24"/>
          <w:vertAlign w:val="superscript"/>
        </w:rPr>
        <w:t>st</w:t>
      </w:r>
      <w:r w:rsidRPr="008109D8">
        <w:rPr>
          <w:sz w:val="24"/>
          <w:szCs w:val="24"/>
        </w:rPr>
        <w:t xml:space="preserve"> Corinthians 1:20-21; Hebrews 8:10-11; Jeremiah 31:33-34 &amp; Acts 10:36. The Father Stephen gives Knowledge of Himself through His Son Jesus Christ is in Matthew 11:27; John 3:2; 8:19; 10:32; 14:7; 16:30; 17:3; Colossians 2:2;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Peter 1:20-21 &amp; Luke 10:22. The Father Stephen gives Knowledge of Himself and His ways through His Holy Ghost is in Ephesians 1:17; Isaiah 11:2; John 14:16-17; 15:26; 16:12-15; 1</w:t>
      </w:r>
      <w:r w:rsidRPr="008109D8">
        <w:rPr>
          <w:sz w:val="24"/>
          <w:szCs w:val="24"/>
          <w:vertAlign w:val="superscript"/>
        </w:rPr>
        <w:t>st</w:t>
      </w:r>
      <w:r w:rsidRPr="008109D8">
        <w:rPr>
          <w:sz w:val="24"/>
          <w:szCs w:val="24"/>
        </w:rPr>
        <w:t xml:space="preserve"> Corinthians 2:9-11; 12:8; Ephesians 3:16-19; 1</w:t>
      </w:r>
      <w:r w:rsidRPr="008109D8">
        <w:rPr>
          <w:sz w:val="24"/>
          <w:szCs w:val="24"/>
          <w:vertAlign w:val="superscript"/>
        </w:rPr>
        <w:t>st</w:t>
      </w:r>
      <w:r w:rsidRPr="008109D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109D8">
        <w:rPr>
          <w:sz w:val="24"/>
          <w:szCs w:val="24"/>
          <w:vertAlign w:val="superscript"/>
        </w:rPr>
        <w:t>st</w:t>
      </w:r>
      <w:r w:rsidRPr="008109D8">
        <w:rPr>
          <w:sz w:val="24"/>
          <w:szCs w:val="24"/>
        </w:rPr>
        <w:t xml:space="preserve"> Thessalonians 4:3-5 &amp; 1</w:t>
      </w:r>
      <w:r w:rsidRPr="008109D8">
        <w:rPr>
          <w:sz w:val="24"/>
          <w:szCs w:val="24"/>
          <w:vertAlign w:val="superscript"/>
        </w:rPr>
        <w:t>st</w:t>
      </w:r>
      <w:r w:rsidRPr="008109D8">
        <w:rPr>
          <w:sz w:val="24"/>
          <w:szCs w:val="24"/>
        </w:rPr>
        <w:t xml:space="preserve"> John 4:8, 16. Knowing His inerrant words and divine works is in Amos 3:7; Genesis 41:25; Exodus 6:6-7; 7:5, 17; 18:11; Deuteronomy 29:29; 1</w:t>
      </w:r>
      <w:r w:rsidRPr="008109D8">
        <w:rPr>
          <w:sz w:val="24"/>
          <w:szCs w:val="24"/>
          <w:vertAlign w:val="superscript"/>
        </w:rPr>
        <w:t>st</w:t>
      </w:r>
      <w:r w:rsidRPr="008109D8">
        <w:rPr>
          <w:sz w:val="24"/>
          <w:szCs w:val="24"/>
        </w:rPr>
        <w:t xml:space="preserve"> Samuel 3:7, 21; 17:46; 2</w:t>
      </w:r>
      <w:r w:rsidRPr="008109D8">
        <w:rPr>
          <w:sz w:val="24"/>
          <w:szCs w:val="24"/>
          <w:vertAlign w:val="superscript"/>
        </w:rPr>
        <w:t>nd</w:t>
      </w:r>
      <w:r w:rsidRPr="008109D8">
        <w:rPr>
          <w:sz w:val="24"/>
          <w:szCs w:val="24"/>
        </w:rPr>
        <w:t xml:space="preserve"> Samuel 7:21, 27; 1</w:t>
      </w:r>
      <w:r w:rsidRPr="008109D8">
        <w:rPr>
          <w:sz w:val="24"/>
          <w:szCs w:val="24"/>
          <w:vertAlign w:val="superscript"/>
        </w:rPr>
        <w:t>st</w:t>
      </w:r>
      <w:r w:rsidRPr="008109D8">
        <w:rPr>
          <w:sz w:val="24"/>
          <w:szCs w:val="24"/>
        </w:rPr>
        <w:t xml:space="preserve"> Chronicles 17:19, 25; 2</w:t>
      </w:r>
      <w:r w:rsidRPr="008109D8">
        <w:rPr>
          <w:sz w:val="24"/>
          <w:szCs w:val="24"/>
          <w:vertAlign w:val="superscript"/>
        </w:rPr>
        <w:t>nd</w:t>
      </w:r>
      <w:r w:rsidRPr="008109D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109D8">
        <w:rPr>
          <w:sz w:val="24"/>
          <w:szCs w:val="24"/>
          <w:vertAlign w:val="superscript"/>
        </w:rPr>
        <w:t>st</w:t>
      </w:r>
      <w:r w:rsidRPr="008109D8">
        <w:rPr>
          <w:sz w:val="24"/>
          <w:szCs w:val="24"/>
        </w:rPr>
        <w:t xml:space="preserve"> John 5:20. To know the Father Stephen is to experience His salvation is in John 17:3; Psalms 17:6-7; Isaiah 25:9; 43:12; 52:10; 56:1 &amp; 1</w:t>
      </w:r>
      <w:r w:rsidRPr="008109D8">
        <w:rPr>
          <w:sz w:val="24"/>
          <w:szCs w:val="24"/>
          <w:vertAlign w:val="superscript"/>
        </w:rPr>
        <w:t>st</w:t>
      </w:r>
      <w:r w:rsidRPr="008109D8">
        <w:rPr>
          <w:sz w:val="24"/>
          <w:szCs w:val="24"/>
        </w:rPr>
        <w:t xml:space="preserve"> John 5:13, 20. </w:t>
      </w:r>
    </w:p>
    <w:p w:rsidR="006246CA" w:rsidRPr="008109D8" w:rsidRDefault="006246CA" w:rsidP="006246CA">
      <w:pPr>
        <w:spacing w:line="480" w:lineRule="auto"/>
        <w:jc w:val="both"/>
        <w:rPr>
          <w:sz w:val="24"/>
          <w:szCs w:val="24"/>
        </w:rPr>
      </w:pPr>
      <w:r w:rsidRPr="008109D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8109D8">
        <w:rPr>
          <w:sz w:val="24"/>
          <w:szCs w:val="24"/>
          <w:vertAlign w:val="superscript"/>
        </w:rPr>
        <w:t>nd</w:t>
      </w:r>
      <w:r w:rsidRPr="008109D8">
        <w:rPr>
          <w:sz w:val="24"/>
          <w:szCs w:val="24"/>
        </w:rPr>
        <w:t xml:space="preserve"> Corinthians 10:5; 1</w:t>
      </w:r>
      <w:r w:rsidRPr="008109D8">
        <w:rPr>
          <w:sz w:val="24"/>
          <w:szCs w:val="24"/>
          <w:vertAlign w:val="superscript"/>
        </w:rPr>
        <w:t>st</w:t>
      </w:r>
      <w:r w:rsidRPr="008109D8">
        <w:rPr>
          <w:sz w:val="24"/>
          <w:szCs w:val="24"/>
        </w:rPr>
        <w:t xml:space="preserve"> Thessalonians 4:3-5; Romans 16:26; Ephesians 4:17-24; Philippians 1:9-11; Colossians 1:10 &amp; 1</w:t>
      </w:r>
      <w:r w:rsidRPr="008109D8">
        <w:rPr>
          <w:sz w:val="24"/>
          <w:szCs w:val="24"/>
          <w:vertAlign w:val="superscript"/>
        </w:rPr>
        <w:t>st</w:t>
      </w:r>
      <w:r w:rsidRPr="008109D8">
        <w:rPr>
          <w:sz w:val="24"/>
          <w:szCs w:val="24"/>
        </w:rPr>
        <w:t xml:space="preserve"> John 3:10; 4:8. Boldness of Action for the Father Stephen is in Jeremiah 32:38-39; Daniel 11:32; Psalms 138:3; Proverbs 28:1; 2</w:t>
      </w:r>
      <w:r w:rsidRPr="008109D8">
        <w:rPr>
          <w:sz w:val="24"/>
          <w:szCs w:val="24"/>
          <w:vertAlign w:val="superscript"/>
        </w:rPr>
        <w:t>nd</w:t>
      </w:r>
      <w:r w:rsidRPr="008109D8">
        <w:rPr>
          <w:sz w:val="24"/>
          <w:szCs w:val="24"/>
        </w:rPr>
        <w:t xml:space="preserve"> Corinthians 3:12; 1</w:t>
      </w:r>
      <w:r w:rsidRPr="008109D8">
        <w:rPr>
          <w:sz w:val="24"/>
          <w:szCs w:val="24"/>
          <w:vertAlign w:val="superscript"/>
        </w:rPr>
        <w:t>st</w:t>
      </w:r>
      <w:r w:rsidRPr="008109D8">
        <w:rPr>
          <w:sz w:val="24"/>
          <w:szCs w:val="24"/>
        </w:rPr>
        <w:t xml:space="preserve"> Peter 1:13 &amp; Acts 6:8-10. The Biblical Images of Knowing the Father Stephen: Like Parent and Child is in 2</w:t>
      </w:r>
      <w:r w:rsidRPr="008109D8">
        <w:rPr>
          <w:sz w:val="24"/>
          <w:szCs w:val="24"/>
          <w:vertAlign w:val="superscript"/>
        </w:rPr>
        <w:t>nd</w:t>
      </w:r>
      <w:r w:rsidRPr="008109D8">
        <w:rPr>
          <w:sz w:val="24"/>
          <w:szCs w:val="24"/>
        </w:rPr>
        <w:t xml:space="preserve"> Samuel 7:14; 1</w:t>
      </w:r>
      <w:r w:rsidRPr="008109D8">
        <w:rPr>
          <w:sz w:val="24"/>
          <w:szCs w:val="24"/>
          <w:vertAlign w:val="superscript"/>
        </w:rPr>
        <w:t>st</w:t>
      </w:r>
      <w:r w:rsidRPr="008109D8">
        <w:rPr>
          <w:sz w:val="24"/>
          <w:szCs w:val="24"/>
        </w:rPr>
        <w:t xml:space="preserve"> Chronicles 17:13; 1</w:t>
      </w:r>
      <w:r w:rsidRPr="008109D8">
        <w:rPr>
          <w:sz w:val="24"/>
          <w:szCs w:val="24"/>
          <w:vertAlign w:val="superscript"/>
        </w:rPr>
        <w:t>st</w:t>
      </w:r>
      <w:r w:rsidRPr="008109D8">
        <w:rPr>
          <w:sz w:val="24"/>
          <w:szCs w:val="24"/>
        </w:rPr>
        <w:t xml:space="preserve"> John 3:1; Hebrews 12:6; Proverbs 3:12; Deuteronomy 8:5; Psalms 2:7; 27:10; 68:5; 89:26; 103:13; Isaiah 49:15; 66:12-13; Hosea 11:1; Matthew 5:45, 48; 6:6-9, 18, 32; John 14:21; 1</w:t>
      </w:r>
      <w:r w:rsidRPr="008109D8">
        <w:rPr>
          <w:sz w:val="24"/>
          <w:szCs w:val="24"/>
          <w:vertAlign w:val="superscript"/>
        </w:rPr>
        <w:t>st</w:t>
      </w:r>
      <w:r w:rsidRPr="008109D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109D8">
        <w:rPr>
          <w:sz w:val="24"/>
          <w:szCs w:val="24"/>
          <w:vertAlign w:val="superscript"/>
        </w:rPr>
        <w:t>st</w:t>
      </w:r>
      <w:r w:rsidRPr="008109D8">
        <w:rPr>
          <w:sz w:val="24"/>
          <w:szCs w:val="24"/>
        </w:rPr>
        <w:t xml:space="preserve"> Samuel 8:7; Matthew 6:33; 1</w:t>
      </w:r>
      <w:r w:rsidRPr="008109D8">
        <w:rPr>
          <w:sz w:val="24"/>
          <w:szCs w:val="24"/>
          <w:vertAlign w:val="superscript"/>
        </w:rPr>
        <w:t>st</w:t>
      </w:r>
      <w:r w:rsidRPr="008109D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109D8">
        <w:rPr>
          <w:sz w:val="24"/>
          <w:szCs w:val="24"/>
          <w:vertAlign w:val="superscript"/>
        </w:rPr>
        <w:t>st</w:t>
      </w:r>
      <w:r w:rsidRPr="008109D8">
        <w:rPr>
          <w:sz w:val="24"/>
          <w:szCs w:val="24"/>
        </w:rPr>
        <w:t xml:space="preserve"> Thessalonians 4:3-5. Eternal Damnation in the Future is in Matthew 7:22-23; Romans 1:18-19; 2:5 &amp; 2</w:t>
      </w:r>
      <w:r w:rsidRPr="008109D8">
        <w:rPr>
          <w:sz w:val="24"/>
          <w:szCs w:val="24"/>
          <w:vertAlign w:val="superscript"/>
        </w:rPr>
        <w:t>nd</w:t>
      </w:r>
      <w:r w:rsidRPr="008109D8">
        <w:rPr>
          <w:sz w:val="24"/>
          <w:szCs w:val="24"/>
        </w:rPr>
        <w:t xml:space="preserve"> Thessalonians 1:8.            </w:t>
      </w:r>
    </w:p>
    <w:p w:rsidR="006246CA" w:rsidRPr="008109D8" w:rsidRDefault="006246CA" w:rsidP="006246CA">
      <w:pPr>
        <w:spacing w:line="480" w:lineRule="auto"/>
        <w:jc w:val="both"/>
        <w:rPr>
          <w:sz w:val="24"/>
          <w:szCs w:val="24"/>
        </w:rPr>
      </w:pPr>
      <w:r w:rsidRPr="008109D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8109D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8109D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8109D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109D8">
        <w:rPr>
          <w:sz w:val="24"/>
          <w:szCs w:val="24"/>
          <w:vertAlign w:val="superscript"/>
        </w:rPr>
        <w:t>nd</w:t>
      </w:r>
      <w:r w:rsidRPr="008109D8">
        <w:rPr>
          <w:sz w:val="24"/>
          <w:szCs w:val="24"/>
        </w:rPr>
        <w:t xml:space="preserve"> Samuel </w:t>
      </w:r>
      <w:r w:rsidRPr="008109D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109D8">
        <w:rPr>
          <w:sz w:val="24"/>
          <w:szCs w:val="24"/>
          <w:vertAlign w:val="superscript"/>
        </w:rPr>
        <w:t>nd</w:t>
      </w:r>
      <w:r w:rsidRPr="008109D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109D8">
        <w:rPr>
          <w:sz w:val="24"/>
          <w:szCs w:val="24"/>
          <w:vertAlign w:val="superscript"/>
        </w:rPr>
        <w:t>nd</w:t>
      </w:r>
      <w:r w:rsidRPr="008109D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8109D8">
        <w:rPr>
          <w:sz w:val="24"/>
          <w:szCs w:val="24"/>
        </w:rPr>
        <w:lastRenderedPageBreak/>
        <w:t>save You and give the Midianites into Your hand, and let all the others go every Men to His home.” In 1</w:t>
      </w:r>
      <w:r w:rsidRPr="008109D8">
        <w:rPr>
          <w:sz w:val="24"/>
          <w:szCs w:val="24"/>
          <w:vertAlign w:val="superscript"/>
        </w:rPr>
        <w:t>st</w:t>
      </w:r>
      <w:r w:rsidRPr="008109D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8109D8">
        <w:rPr>
          <w:sz w:val="24"/>
          <w:szCs w:val="24"/>
        </w:rPr>
        <w:lastRenderedPageBreak/>
        <w:t>You threshed the Nations in anger.” In 2</w:t>
      </w:r>
      <w:r w:rsidRPr="008109D8">
        <w:rPr>
          <w:sz w:val="24"/>
          <w:szCs w:val="24"/>
          <w:vertAlign w:val="superscript"/>
        </w:rPr>
        <w:t>nd</w:t>
      </w:r>
      <w:r w:rsidRPr="008109D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109D8">
        <w:rPr>
          <w:sz w:val="24"/>
          <w:szCs w:val="24"/>
          <w:vertAlign w:val="superscript"/>
        </w:rPr>
        <w:t>nd</w:t>
      </w:r>
      <w:r w:rsidRPr="008109D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109D8">
        <w:rPr>
          <w:sz w:val="24"/>
          <w:szCs w:val="24"/>
          <w:vertAlign w:val="superscript"/>
        </w:rPr>
        <w:t>th</w:t>
      </w:r>
      <w:r w:rsidRPr="008109D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109D8">
        <w:rPr>
          <w:sz w:val="24"/>
          <w:szCs w:val="24"/>
          <w:vertAlign w:val="superscript"/>
        </w:rPr>
        <w:t>st</w:t>
      </w:r>
      <w:r w:rsidRPr="008109D8">
        <w:rPr>
          <w:sz w:val="24"/>
          <w:szCs w:val="24"/>
        </w:rPr>
        <w:t xml:space="preserve"> Peter 1:17-21.</w:t>
      </w:r>
    </w:p>
    <w:p w:rsidR="006246CA" w:rsidRPr="008109D8" w:rsidRDefault="006246CA" w:rsidP="006246CA">
      <w:pPr>
        <w:spacing w:line="480" w:lineRule="auto"/>
        <w:jc w:val="both"/>
        <w:rPr>
          <w:sz w:val="24"/>
          <w:szCs w:val="24"/>
        </w:rPr>
      </w:pPr>
      <w:r w:rsidRPr="008109D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109D8">
        <w:rPr>
          <w:sz w:val="24"/>
          <w:szCs w:val="24"/>
          <w:vertAlign w:val="superscript"/>
        </w:rPr>
        <w:t>st</w:t>
      </w:r>
      <w:r w:rsidRPr="008109D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109D8">
        <w:rPr>
          <w:sz w:val="24"/>
          <w:szCs w:val="24"/>
          <w:vertAlign w:val="superscript"/>
        </w:rPr>
        <w:t>st</w:t>
      </w:r>
      <w:r w:rsidRPr="008109D8">
        <w:rPr>
          <w:sz w:val="24"/>
          <w:szCs w:val="24"/>
        </w:rPr>
        <w:t xml:space="preserve"> </w:t>
      </w:r>
      <w:r w:rsidRPr="008109D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8109D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109D8">
        <w:rPr>
          <w:sz w:val="24"/>
          <w:szCs w:val="24"/>
          <w:vertAlign w:val="superscript"/>
        </w:rPr>
        <w:t>st</w:t>
      </w:r>
      <w:r w:rsidRPr="008109D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109D8">
        <w:rPr>
          <w:sz w:val="24"/>
          <w:szCs w:val="24"/>
          <w:vertAlign w:val="superscript"/>
        </w:rPr>
        <w:t>st</w:t>
      </w:r>
      <w:r w:rsidRPr="008109D8">
        <w:rPr>
          <w:sz w:val="24"/>
          <w:szCs w:val="24"/>
        </w:rPr>
        <w:t xml:space="preserve"> Corinthians 1:25 tells us “For the Foolishness of God is wiser than Men, and the Weakness of God is stronger than Men.” In 2</w:t>
      </w:r>
      <w:r w:rsidRPr="008109D8">
        <w:rPr>
          <w:sz w:val="24"/>
          <w:szCs w:val="24"/>
          <w:vertAlign w:val="superscript"/>
        </w:rPr>
        <w:t>nd</w:t>
      </w:r>
      <w:r w:rsidRPr="008109D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8109D8">
        <w:rPr>
          <w:sz w:val="24"/>
          <w:szCs w:val="24"/>
        </w:rPr>
        <w:lastRenderedPageBreak/>
        <w:t>protection of Pharaoh and to seek shelter in the shadow of Egypt! Therefore shall the protection of Pharaoh turn to Your shame, and the shelter in the shadow of Egypt to Your humiliation.” In 1</w:t>
      </w:r>
      <w:r w:rsidRPr="008109D8">
        <w:rPr>
          <w:sz w:val="24"/>
          <w:szCs w:val="24"/>
          <w:vertAlign w:val="superscript"/>
        </w:rPr>
        <w:t>st</w:t>
      </w:r>
      <w:r w:rsidRPr="008109D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109D8">
        <w:rPr>
          <w:sz w:val="24"/>
          <w:szCs w:val="24"/>
          <w:vertAlign w:val="superscript"/>
        </w:rPr>
        <w:t>st</w:t>
      </w:r>
      <w:r w:rsidRPr="008109D8">
        <w:rPr>
          <w:sz w:val="24"/>
          <w:szCs w:val="24"/>
        </w:rPr>
        <w:t xml:space="preserve"> Corinthians 2:6 says “Yet among the mature We do impart wisdom, although it is not a wisdom of This Age (Luke 20:34, 37-38) or of the Rulers of This Age, who are doomed to pass away.” In 1</w:t>
      </w:r>
      <w:r w:rsidRPr="008109D8">
        <w:rPr>
          <w:sz w:val="24"/>
          <w:szCs w:val="24"/>
          <w:vertAlign w:val="superscript"/>
        </w:rPr>
        <w:t>st</w:t>
      </w:r>
      <w:r w:rsidRPr="008109D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109D8">
        <w:rPr>
          <w:sz w:val="24"/>
          <w:szCs w:val="24"/>
          <w:vertAlign w:val="superscript"/>
        </w:rPr>
        <w:t>st</w:t>
      </w:r>
      <w:r w:rsidRPr="008109D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8109D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8109D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8109D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109D8">
        <w:rPr>
          <w:sz w:val="24"/>
          <w:szCs w:val="24"/>
          <w:vertAlign w:val="superscript"/>
        </w:rPr>
        <w:t>nd</w:t>
      </w:r>
      <w:r w:rsidRPr="008109D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109D8">
        <w:rPr>
          <w:sz w:val="24"/>
          <w:szCs w:val="24"/>
          <w:vertAlign w:val="superscript"/>
        </w:rPr>
        <w:t>st</w:t>
      </w:r>
      <w:r w:rsidRPr="008109D8">
        <w:rPr>
          <w:sz w:val="24"/>
          <w:szCs w:val="24"/>
        </w:rPr>
        <w:t xml:space="preserve"> Chronicles 11:22. In 1</w:t>
      </w:r>
      <w:r w:rsidRPr="008109D8">
        <w:rPr>
          <w:sz w:val="24"/>
          <w:szCs w:val="24"/>
          <w:vertAlign w:val="superscript"/>
        </w:rPr>
        <w:t>st</w:t>
      </w:r>
      <w:r w:rsidRPr="008109D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246CA" w:rsidRPr="008109D8" w:rsidRDefault="006246CA" w:rsidP="006246CA">
      <w:pPr>
        <w:spacing w:line="480" w:lineRule="auto"/>
        <w:jc w:val="both"/>
        <w:rPr>
          <w:sz w:val="24"/>
          <w:szCs w:val="24"/>
        </w:rPr>
      </w:pPr>
      <w:r w:rsidRPr="008109D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8109D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109D8">
        <w:rPr>
          <w:sz w:val="24"/>
          <w:szCs w:val="24"/>
          <w:vertAlign w:val="superscript"/>
        </w:rPr>
        <w:t>nd</w:t>
      </w:r>
      <w:r w:rsidRPr="008109D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109D8">
        <w:rPr>
          <w:sz w:val="24"/>
          <w:szCs w:val="24"/>
          <w:vertAlign w:val="superscript"/>
        </w:rPr>
        <w:t>st</w:t>
      </w:r>
      <w:r w:rsidRPr="008109D8">
        <w:rPr>
          <w:sz w:val="24"/>
          <w:szCs w:val="24"/>
        </w:rPr>
        <w:t xml:space="preserve"> Timothy 1:12 says “I thank Him who has given Me strength, Christ Jesus Our Lord, because He judged Me faithful, appointing Me to His service…” In 2</w:t>
      </w:r>
      <w:r w:rsidRPr="008109D8">
        <w:rPr>
          <w:sz w:val="24"/>
          <w:szCs w:val="24"/>
          <w:vertAlign w:val="superscript"/>
        </w:rPr>
        <w:t>nd</w:t>
      </w:r>
      <w:r w:rsidRPr="008109D8">
        <w:rPr>
          <w:sz w:val="24"/>
          <w:szCs w:val="24"/>
        </w:rPr>
        <w:t xml:space="preserve"> Timothy 1:7 </w:t>
      </w:r>
      <w:r w:rsidRPr="008109D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109D8">
        <w:rPr>
          <w:sz w:val="24"/>
          <w:szCs w:val="24"/>
          <w:vertAlign w:val="superscript"/>
        </w:rPr>
        <w:t>nd</w:t>
      </w:r>
      <w:r w:rsidRPr="008109D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109D8">
        <w:rPr>
          <w:sz w:val="24"/>
          <w:szCs w:val="24"/>
          <w:vertAlign w:val="superscript"/>
        </w:rPr>
        <w:t>nd</w:t>
      </w:r>
      <w:r w:rsidRPr="008109D8">
        <w:rPr>
          <w:sz w:val="24"/>
          <w:szCs w:val="24"/>
        </w:rPr>
        <w:t xml:space="preserve"> Timothy 2:1 </w:t>
      </w:r>
      <w:r w:rsidRPr="008109D8">
        <w:rPr>
          <w:sz w:val="24"/>
          <w:szCs w:val="24"/>
        </w:rPr>
        <w:lastRenderedPageBreak/>
        <w:t>declares “You then, My Child, be strengthened by the grace that is in Christ Jesus…” In 1</w:t>
      </w:r>
      <w:r w:rsidRPr="008109D8">
        <w:rPr>
          <w:sz w:val="24"/>
          <w:szCs w:val="24"/>
          <w:vertAlign w:val="superscript"/>
        </w:rPr>
        <w:t>st</w:t>
      </w:r>
      <w:r w:rsidRPr="008109D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109D8">
        <w:rPr>
          <w:sz w:val="24"/>
          <w:szCs w:val="24"/>
          <w:vertAlign w:val="superscript"/>
        </w:rPr>
        <w:t>nd</w:t>
      </w:r>
      <w:r w:rsidRPr="008109D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109D8">
        <w:rPr>
          <w:sz w:val="24"/>
          <w:szCs w:val="24"/>
          <w:vertAlign w:val="superscript"/>
        </w:rPr>
        <w:t>nd</w:t>
      </w:r>
      <w:r w:rsidRPr="008109D8">
        <w:rPr>
          <w:sz w:val="24"/>
          <w:szCs w:val="24"/>
        </w:rPr>
        <w:t xml:space="preserve"> Corinthians 4:8-12 declares “We are afflicted in every way. But not crushed, </w:t>
      </w:r>
      <w:r w:rsidRPr="008109D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109D8">
        <w:rPr>
          <w:sz w:val="24"/>
          <w:szCs w:val="24"/>
          <w:vertAlign w:val="superscript"/>
        </w:rPr>
        <w:t>st</w:t>
      </w:r>
      <w:r w:rsidRPr="008109D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8109D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109D8">
        <w:rPr>
          <w:sz w:val="24"/>
          <w:szCs w:val="24"/>
          <w:vertAlign w:val="superscript"/>
        </w:rPr>
        <w:t>st</w:t>
      </w:r>
      <w:r w:rsidRPr="008109D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8109D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8109D8">
        <w:rPr>
          <w:sz w:val="24"/>
          <w:szCs w:val="24"/>
          <w:vertAlign w:val="superscript"/>
        </w:rPr>
        <w:t>st</w:t>
      </w:r>
      <w:r w:rsidRPr="008109D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109D8">
        <w:rPr>
          <w:sz w:val="24"/>
          <w:szCs w:val="24"/>
          <w:vertAlign w:val="superscript"/>
        </w:rPr>
        <w:t>st</w:t>
      </w:r>
      <w:r w:rsidRPr="008109D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109D8">
        <w:rPr>
          <w:sz w:val="24"/>
          <w:szCs w:val="24"/>
          <w:vertAlign w:val="superscript"/>
        </w:rPr>
        <w:t>st</w:t>
      </w:r>
      <w:r w:rsidRPr="008109D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246CA" w:rsidRPr="008109D8" w:rsidRDefault="006246CA" w:rsidP="006246CA">
      <w:pPr>
        <w:spacing w:line="480" w:lineRule="auto"/>
        <w:jc w:val="both"/>
        <w:rPr>
          <w:sz w:val="24"/>
          <w:szCs w:val="24"/>
        </w:rPr>
      </w:pPr>
      <w:r w:rsidRPr="008109D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8109D8">
        <w:rPr>
          <w:sz w:val="24"/>
          <w:szCs w:val="24"/>
        </w:rPr>
        <w:lastRenderedPageBreak/>
        <w:t>Apostles, the Church of God multitude and the Whole Law called Stephen the Man of the Lord in Acts 6:5, 11, 13, but all was found to be liars and Antichrist’s proven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8109D8">
        <w:rPr>
          <w:b/>
          <w:sz w:val="24"/>
          <w:szCs w:val="24"/>
        </w:rPr>
        <w:t>Does the Son Jesus Our Lord fully know His Father Stephen Our Lord</w:t>
      </w:r>
      <w:r w:rsidRPr="008109D8">
        <w:rPr>
          <w:sz w:val="24"/>
          <w:szCs w:val="24"/>
        </w:rPr>
        <w:t>.” Also Stephen is the Witness in the Lord Yah, Heaven and the Earth in 1</w:t>
      </w:r>
      <w:r w:rsidRPr="008109D8">
        <w:rPr>
          <w:sz w:val="24"/>
          <w:szCs w:val="24"/>
          <w:vertAlign w:val="superscript"/>
        </w:rPr>
        <w:t>st</w:t>
      </w:r>
      <w:r w:rsidRPr="008109D8">
        <w:rPr>
          <w:sz w:val="24"/>
          <w:szCs w:val="24"/>
        </w:rPr>
        <w:t xml:space="preserve"> John 5:6-13 which would constitute being over the Son of God. The Lord Stephen is the Father in 2</w:t>
      </w:r>
      <w:r w:rsidRPr="008109D8">
        <w:rPr>
          <w:sz w:val="24"/>
          <w:szCs w:val="24"/>
          <w:vertAlign w:val="superscript"/>
        </w:rPr>
        <w:t>nd</w:t>
      </w:r>
      <w:r w:rsidRPr="008109D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109D8">
        <w:rPr>
          <w:sz w:val="24"/>
          <w:szCs w:val="24"/>
          <w:vertAlign w:val="superscript"/>
        </w:rPr>
        <w:t>st</w:t>
      </w:r>
      <w:r w:rsidRPr="008109D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8109D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8109D8">
        <w:rPr>
          <w:sz w:val="24"/>
          <w:szCs w:val="24"/>
          <w:vertAlign w:val="superscript"/>
        </w:rPr>
        <w:t>ST</w:t>
      </w:r>
      <w:r w:rsidRPr="008109D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8109D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109D8">
        <w:rPr>
          <w:sz w:val="24"/>
          <w:szCs w:val="24"/>
          <w:vertAlign w:val="superscript"/>
        </w:rPr>
        <w:t>nd</w:t>
      </w:r>
      <w:r w:rsidRPr="008109D8">
        <w:rPr>
          <w:sz w:val="24"/>
          <w:szCs w:val="24"/>
        </w:rPr>
        <w:t xml:space="preserve"> Serpent Yahweh named the Single Lord called Lordship and the Mother is the Lady Barbara the 2</w:t>
      </w:r>
      <w:r w:rsidRPr="008109D8">
        <w:rPr>
          <w:sz w:val="24"/>
          <w:szCs w:val="24"/>
          <w:vertAlign w:val="superscript"/>
        </w:rPr>
        <w:t>nd</w:t>
      </w:r>
      <w:r w:rsidRPr="008109D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109D8">
        <w:rPr>
          <w:b/>
          <w:sz w:val="24"/>
          <w:szCs w:val="24"/>
        </w:rPr>
        <w:t>That Age Single Realm</w:t>
      </w:r>
      <w:r w:rsidRPr="008109D8">
        <w:rPr>
          <w:sz w:val="24"/>
          <w:szCs w:val="24"/>
        </w:rPr>
        <w:t>” in Genesis 1:1-2:20; Luke 20:35-36; 2</w:t>
      </w:r>
      <w:r w:rsidRPr="008109D8">
        <w:rPr>
          <w:sz w:val="24"/>
          <w:szCs w:val="24"/>
          <w:vertAlign w:val="superscript"/>
        </w:rPr>
        <w:t>nd</w:t>
      </w:r>
      <w:r w:rsidRPr="008109D8">
        <w:rPr>
          <w:sz w:val="24"/>
          <w:szCs w:val="24"/>
        </w:rPr>
        <w:t xml:space="preserve"> Peter 1:4 &amp; Acts 17:28-29. </w:t>
      </w:r>
    </w:p>
    <w:p w:rsidR="006246CA" w:rsidRPr="008109D8" w:rsidRDefault="006246CA" w:rsidP="006246CA">
      <w:pPr>
        <w:spacing w:line="480" w:lineRule="auto"/>
        <w:jc w:val="both"/>
        <w:rPr>
          <w:sz w:val="24"/>
          <w:szCs w:val="24"/>
        </w:rPr>
      </w:pPr>
      <w:r w:rsidRPr="008109D8">
        <w:rPr>
          <w:sz w:val="24"/>
          <w:szCs w:val="24"/>
        </w:rPr>
        <w:t xml:space="preserve">First, there is only One Alone True God as the True Creator of the Universe, but technically concerning the Lord Yahweh, is the True Creator of the Father Stephen Our Lord as the One </w:t>
      </w:r>
      <w:r w:rsidRPr="008109D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w:t>
      </w:r>
    </w:p>
    <w:p w:rsidR="006246CA" w:rsidRPr="008109D8" w:rsidRDefault="006246CA" w:rsidP="006246CA">
      <w:pPr>
        <w:spacing w:line="480" w:lineRule="auto"/>
        <w:jc w:val="both"/>
        <w:rPr>
          <w:sz w:val="24"/>
          <w:szCs w:val="24"/>
        </w:rPr>
      </w:pPr>
      <w:r w:rsidRPr="008109D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109D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both"/>
        <w:rPr>
          <w:sz w:val="24"/>
          <w:szCs w:val="24"/>
        </w:rPr>
      </w:pPr>
      <w:r w:rsidRPr="008109D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109D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109D8">
        <w:rPr>
          <w:sz w:val="24"/>
          <w:szCs w:val="24"/>
          <w:vertAlign w:val="superscript"/>
        </w:rPr>
        <w:t>st</w:t>
      </w:r>
      <w:r w:rsidRPr="008109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109D8">
        <w:rPr>
          <w:sz w:val="24"/>
          <w:szCs w:val="24"/>
          <w:vertAlign w:val="superscript"/>
        </w:rPr>
        <w:t>st</w:t>
      </w:r>
      <w:r w:rsidRPr="008109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109D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w:t>
      </w:r>
      <w:r w:rsidRPr="008109D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6246CA" w:rsidRPr="008109D8" w:rsidRDefault="006246CA" w:rsidP="006246CA">
      <w:pPr>
        <w:spacing w:line="480" w:lineRule="auto"/>
        <w:jc w:val="center"/>
        <w:rPr>
          <w:b/>
          <w:sz w:val="24"/>
          <w:szCs w:val="24"/>
        </w:rPr>
      </w:pPr>
      <w:r w:rsidRPr="008109D8">
        <w:rPr>
          <w:b/>
          <w:sz w:val="24"/>
          <w:szCs w:val="24"/>
        </w:rPr>
        <w:t>The Father Stephen the Single Lord called Lordship in 120 years in the Lord Yah</w:t>
      </w:r>
    </w:p>
    <w:p w:rsidR="006246CA" w:rsidRPr="008109D8" w:rsidRDefault="006246CA" w:rsidP="006246CA">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8109D8">
        <w:rPr>
          <w:sz w:val="24"/>
          <w:szCs w:val="24"/>
        </w:rPr>
        <w:lastRenderedPageBreak/>
        <w:t>the hills, I was brought forth.” This passage refers to the Beginning Creation of “</w:t>
      </w:r>
      <w:r w:rsidRPr="008109D8">
        <w:rPr>
          <w:b/>
          <w:sz w:val="24"/>
          <w:szCs w:val="24"/>
        </w:rPr>
        <w:t>Qanah directed to the Father Stephen Our Lord</w:t>
      </w:r>
      <w:r w:rsidRPr="008109D8">
        <w:rPr>
          <w:sz w:val="24"/>
          <w:szCs w:val="24"/>
        </w:rPr>
        <w:t xml:space="preserve">” before the creating the Entire Universe that the Father Stephen appointed or installed in Psalms 2:6 “Wisdom.” </w:t>
      </w:r>
    </w:p>
    <w:p w:rsidR="006246CA" w:rsidRPr="008109D8" w:rsidRDefault="006246CA" w:rsidP="006246CA">
      <w:pPr>
        <w:spacing w:line="480" w:lineRule="auto"/>
        <w:jc w:val="center"/>
        <w:rPr>
          <w:b/>
          <w:sz w:val="24"/>
          <w:szCs w:val="24"/>
        </w:rPr>
      </w:pPr>
      <w:r w:rsidRPr="008109D8">
        <w:rPr>
          <w:b/>
          <w:sz w:val="24"/>
          <w:szCs w:val="24"/>
        </w:rPr>
        <w:t>The Father Stephen the Single Lord called Wisdom in 80 years in the Lord Yah</w:t>
      </w:r>
    </w:p>
    <w:p w:rsidR="006246CA" w:rsidRPr="008109D8" w:rsidRDefault="006246CA" w:rsidP="006246CA">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8109D8" w:rsidRDefault="006246CA" w:rsidP="006246CA">
      <w:pPr>
        <w:spacing w:line="480" w:lineRule="auto"/>
        <w:jc w:val="both"/>
        <w:rPr>
          <w:sz w:val="24"/>
          <w:szCs w:val="24"/>
        </w:rPr>
      </w:pPr>
      <w:r w:rsidRPr="008109D8">
        <w:rPr>
          <w:sz w:val="24"/>
          <w:szCs w:val="24"/>
        </w:rPr>
        <w:t xml:space="preserve">The Fall of the Jewish Law by the direction of Angels saying they are 56 Lords (Great Apostasy)  </w:t>
      </w:r>
    </w:p>
    <w:p w:rsidR="006246CA" w:rsidRPr="008109D8" w:rsidRDefault="006246CA" w:rsidP="006246CA">
      <w:pPr>
        <w:spacing w:line="480" w:lineRule="auto"/>
        <w:jc w:val="center"/>
        <w:rPr>
          <w:b/>
          <w:sz w:val="24"/>
          <w:szCs w:val="24"/>
        </w:rPr>
      </w:pPr>
      <w:r w:rsidRPr="008109D8">
        <w:rPr>
          <w:b/>
          <w:sz w:val="24"/>
          <w:szCs w:val="24"/>
        </w:rPr>
        <w:t>The Father Stephen the Single Lord called Strength in 40 years in the Lord Yah</w:t>
      </w:r>
    </w:p>
    <w:p w:rsidR="006246CA" w:rsidRPr="008109D8" w:rsidRDefault="006246CA" w:rsidP="006246CA">
      <w:pPr>
        <w:spacing w:line="480" w:lineRule="auto"/>
        <w:jc w:val="both"/>
        <w:rPr>
          <w:sz w:val="24"/>
          <w:szCs w:val="24"/>
        </w:rPr>
      </w:pPr>
      <w:r w:rsidRPr="008109D8">
        <w:rPr>
          <w:sz w:val="24"/>
          <w:szCs w:val="24"/>
        </w:rPr>
        <w:t>In Proverbs 8:30-31 (NIV) tells us that the Lord Lucifer the 2</w:t>
      </w:r>
      <w:r w:rsidRPr="008109D8">
        <w:rPr>
          <w:sz w:val="24"/>
          <w:szCs w:val="24"/>
          <w:vertAlign w:val="superscript"/>
        </w:rPr>
        <w:t>nd</w:t>
      </w:r>
      <w:r w:rsidRPr="008109D8">
        <w:rPr>
          <w:sz w:val="24"/>
          <w:szCs w:val="24"/>
        </w:rPr>
        <w:t xml:space="preserve"> Serpent named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in Isaiah 64:8.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8109D8">
        <w:rPr>
          <w:sz w:val="24"/>
          <w:szCs w:val="24"/>
        </w:rPr>
        <w:lastRenderedPageBreak/>
        <w:t>Kingdom of God.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109D8">
        <w:rPr>
          <w:b/>
          <w:sz w:val="24"/>
          <w:szCs w:val="24"/>
        </w:rPr>
        <w:t>The Unforgivable Sin against the Lord Stephen</w:t>
      </w:r>
      <w:r w:rsidRPr="008109D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109D8">
        <w:rPr>
          <w:sz w:val="24"/>
          <w:szCs w:val="24"/>
          <w:vertAlign w:val="superscript"/>
        </w:rPr>
        <w:t>nd</w:t>
      </w:r>
      <w:r w:rsidRPr="008109D8">
        <w:rPr>
          <w:sz w:val="24"/>
          <w:szCs w:val="24"/>
        </w:rPr>
        <w:t xml:space="preserve"> Peter 2:1;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6246CA" w:rsidRPr="008109D8" w:rsidRDefault="006246CA" w:rsidP="006246CA">
      <w:pPr>
        <w:spacing w:line="480" w:lineRule="auto"/>
        <w:jc w:val="both"/>
        <w:rPr>
          <w:sz w:val="24"/>
          <w:szCs w:val="24"/>
        </w:rPr>
      </w:pPr>
      <w:r w:rsidRPr="008109D8">
        <w:rPr>
          <w:sz w:val="24"/>
          <w:szCs w:val="24"/>
        </w:rPr>
        <w:t>The Father Stephen’s top secret clearance</w:t>
      </w:r>
    </w:p>
    <w:p w:rsidR="006246CA" w:rsidRPr="008109D8" w:rsidRDefault="006246CA" w:rsidP="006246CA">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w:t>
      </w:r>
      <w:r w:rsidRPr="008109D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w:t>
      </w:r>
      <w:r w:rsidRPr="008109D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109D8">
        <w:rPr>
          <w:sz w:val="24"/>
          <w:szCs w:val="24"/>
          <w:vertAlign w:val="superscript"/>
        </w:rPr>
        <w:t>st</w:t>
      </w:r>
      <w:r w:rsidRPr="008109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w:t>
      </w:r>
      <w:r w:rsidRPr="008109D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w:t>
      </w:r>
      <w:r w:rsidRPr="008109D8">
        <w:rPr>
          <w:sz w:val="24"/>
          <w:szCs w:val="24"/>
        </w:rPr>
        <w:lastRenderedPageBreak/>
        <w:t>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8109D8" w:rsidRDefault="006246CA" w:rsidP="006246CA">
      <w:pPr>
        <w:spacing w:line="480" w:lineRule="auto"/>
        <w:jc w:val="both"/>
        <w:rPr>
          <w:sz w:val="24"/>
          <w:szCs w:val="24"/>
        </w:rPr>
      </w:pPr>
      <w:r w:rsidRPr="008109D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8109D8">
        <w:rPr>
          <w:b/>
          <w:sz w:val="24"/>
          <w:szCs w:val="24"/>
        </w:rPr>
        <w:t xml:space="preserve">Grigori </w:t>
      </w:r>
      <w:r w:rsidRPr="008109D8">
        <w:rPr>
          <w:sz w:val="24"/>
          <w:szCs w:val="24"/>
        </w:rPr>
        <w:t>or</w:t>
      </w:r>
      <w:r w:rsidRPr="008109D8">
        <w:rPr>
          <w:b/>
          <w:sz w:val="24"/>
          <w:szCs w:val="24"/>
        </w:rPr>
        <w:t xml:space="preserve"> Watchers  </w:t>
      </w:r>
      <w:r w:rsidRPr="008109D8">
        <w:rPr>
          <w:sz w:val="24"/>
          <w:szCs w:val="24"/>
        </w:rPr>
        <w:t>as the 1</w:t>
      </w:r>
      <w:r w:rsidRPr="008109D8">
        <w:rPr>
          <w:sz w:val="24"/>
          <w:szCs w:val="24"/>
          <w:vertAlign w:val="superscript"/>
        </w:rPr>
        <w:t>st</w:t>
      </w:r>
      <w:r w:rsidRPr="008109D8">
        <w:rPr>
          <w:sz w:val="24"/>
          <w:szCs w:val="24"/>
        </w:rPr>
        <w:t>/2</w:t>
      </w:r>
      <w:r w:rsidRPr="008109D8">
        <w:rPr>
          <w:sz w:val="24"/>
          <w:szCs w:val="24"/>
          <w:vertAlign w:val="superscript"/>
        </w:rPr>
        <w:t>nd</w:t>
      </w:r>
      <w:r w:rsidRPr="008109D8">
        <w:rPr>
          <w:b/>
          <w:sz w:val="24"/>
          <w:szCs w:val="24"/>
        </w:rPr>
        <w:t xml:space="preserve"> </w:t>
      </w:r>
      <w:r w:rsidRPr="008109D8">
        <w:rPr>
          <w:sz w:val="24"/>
          <w:szCs w:val="24"/>
        </w:rPr>
        <w:t>in 2</w:t>
      </w:r>
      <w:r w:rsidRPr="008109D8">
        <w:rPr>
          <w:sz w:val="24"/>
          <w:szCs w:val="24"/>
          <w:vertAlign w:val="superscript"/>
        </w:rPr>
        <w:t>nd</w:t>
      </w:r>
      <w:r w:rsidRPr="008109D8">
        <w:rPr>
          <w:sz w:val="24"/>
          <w:szCs w:val="24"/>
        </w:rPr>
        <w:t xml:space="preserve"> Enoch p. 500.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is the </w:t>
      </w:r>
      <w:r w:rsidRPr="008109D8">
        <w:rPr>
          <w:b/>
          <w:sz w:val="24"/>
          <w:szCs w:val="24"/>
        </w:rPr>
        <w:t xml:space="preserve">Anak </w:t>
      </w:r>
      <w:r w:rsidRPr="008109D8">
        <w:rPr>
          <w:sz w:val="24"/>
          <w:szCs w:val="24"/>
        </w:rPr>
        <w:t xml:space="preserve">or </w:t>
      </w:r>
      <w:r w:rsidRPr="008109D8">
        <w:rPr>
          <w:b/>
          <w:sz w:val="24"/>
          <w:szCs w:val="24"/>
        </w:rPr>
        <w:t>Long Neck</w:t>
      </w:r>
      <w:r w:rsidRPr="008109D8">
        <w:rPr>
          <w:sz w:val="24"/>
          <w:szCs w:val="24"/>
        </w:rPr>
        <w:t xml:space="preserve"> in Genesis 6:1-5 &amp; Numbers 13:33. 5</w:t>
      </w:r>
      <w:r w:rsidRPr="008109D8">
        <w:rPr>
          <w:sz w:val="24"/>
          <w:szCs w:val="24"/>
          <w:vertAlign w:val="superscript"/>
        </w:rPr>
        <w:t>th</w:t>
      </w:r>
      <w:r w:rsidRPr="008109D8">
        <w:rPr>
          <w:sz w:val="24"/>
          <w:szCs w:val="24"/>
        </w:rPr>
        <w:t>/6</w:t>
      </w:r>
      <w:r w:rsidRPr="008109D8">
        <w:rPr>
          <w:sz w:val="24"/>
          <w:szCs w:val="24"/>
          <w:vertAlign w:val="superscript"/>
        </w:rPr>
        <w:t>th</w:t>
      </w:r>
      <w:r w:rsidRPr="008109D8">
        <w:rPr>
          <w:sz w:val="24"/>
          <w:szCs w:val="24"/>
        </w:rPr>
        <w:t xml:space="preserve">, is </w:t>
      </w:r>
      <w:r w:rsidRPr="008109D8">
        <w:rPr>
          <w:b/>
          <w:sz w:val="24"/>
          <w:szCs w:val="24"/>
        </w:rPr>
        <w:t xml:space="preserve">Anakin </w:t>
      </w:r>
      <w:r w:rsidRPr="008109D8">
        <w:rPr>
          <w:sz w:val="24"/>
          <w:szCs w:val="24"/>
        </w:rPr>
        <w:t xml:space="preserve">or </w:t>
      </w:r>
      <w:r w:rsidRPr="008109D8">
        <w:rPr>
          <w:b/>
          <w:sz w:val="24"/>
          <w:szCs w:val="24"/>
        </w:rPr>
        <w:t>Anakim</w:t>
      </w:r>
      <w:r w:rsidRPr="008109D8">
        <w:rPr>
          <w:sz w:val="24"/>
          <w:szCs w:val="24"/>
        </w:rPr>
        <w:t xml:space="preserve"> in Genesis 6:1-5 &amp; Numbers 13:33. 7</w:t>
      </w:r>
      <w:r w:rsidRPr="008109D8">
        <w:rPr>
          <w:sz w:val="24"/>
          <w:szCs w:val="24"/>
          <w:vertAlign w:val="superscript"/>
        </w:rPr>
        <w:t>th</w:t>
      </w:r>
      <w:r w:rsidRPr="008109D8">
        <w:rPr>
          <w:sz w:val="24"/>
          <w:szCs w:val="24"/>
        </w:rPr>
        <w:t xml:space="preserve">, is the </w:t>
      </w:r>
      <w:r w:rsidRPr="008109D8">
        <w:rPr>
          <w:b/>
          <w:sz w:val="24"/>
          <w:szCs w:val="24"/>
        </w:rPr>
        <w:t>Nephilim</w:t>
      </w:r>
      <w:r w:rsidRPr="008109D8">
        <w:rPr>
          <w:sz w:val="24"/>
          <w:szCs w:val="24"/>
        </w:rPr>
        <w:t xml:space="preserve"> in Genesis 6:1-5. 8</w:t>
      </w:r>
      <w:r w:rsidRPr="008109D8">
        <w:rPr>
          <w:sz w:val="24"/>
          <w:szCs w:val="24"/>
          <w:vertAlign w:val="superscript"/>
        </w:rPr>
        <w:t>th</w:t>
      </w:r>
      <w:r w:rsidRPr="008109D8">
        <w:rPr>
          <w:sz w:val="24"/>
          <w:szCs w:val="24"/>
        </w:rPr>
        <w:t xml:space="preserve">, is the </w:t>
      </w:r>
      <w:r w:rsidRPr="008109D8">
        <w:rPr>
          <w:b/>
          <w:sz w:val="24"/>
          <w:szCs w:val="24"/>
        </w:rPr>
        <w:t>Nefilim</w:t>
      </w:r>
      <w:r w:rsidRPr="008109D8">
        <w:rPr>
          <w:sz w:val="24"/>
          <w:szCs w:val="24"/>
        </w:rPr>
        <w:t xml:space="preserve"> in Genesis 6:1-5. 9</w:t>
      </w:r>
      <w:r w:rsidRPr="008109D8">
        <w:rPr>
          <w:sz w:val="24"/>
          <w:szCs w:val="24"/>
          <w:vertAlign w:val="superscript"/>
        </w:rPr>
        <w:t>th</w:t>
      </w:r>
      <w:r w:rsidRPr="008109D8">
        <w:rPr>
          <w:sz w:val="24"/>
          <w:szCs w:val="24"/>
        </w:rPr>
        <w:t>/10</w:t>
      </w:r>
      <w:r w:rsidRPr="008109D8">
        <w:rPr>
          <w:sz w:val="24"/>
          <w:szCs w:val="24"/>
          <w:vertAlign w:val="superscript"/>
        </w:rPr>
        <w:t>th</w:t>
      </w:r>
      <w:r w:rsidRPr="008109D8">
        <w:rPr>
          <w:sz w:val="24"/>
          <w:szCs w:val="24"/>
        </w:rPr>
        <w:t xml:space="preserve">, is the </w:t>
      </w:r>
      <w:r w:rsidRPr="008109D8">
        <w:rPr>
          <w:b/>
          <w:sz w:val="24"/>
          <w:szCs w:val="24"/>
        </w:rPr>
        <w:t xml:space="preserve">Zamzummim </w:t>
      </w:r>
      <w:r w:rsidRPr="008109D8">
        <w:rPr>
          <w:sz w:val="24"/>
          <w:szCs w:val="24"/>
        </w:rPr>
        <w:t xml:space="preserve">or </w:t>
      </w:r>
      <w:r w:rsidRPr="008109D8">
        <w:rPr>
          <w:b/>
          <w:sz w:val="24"/>
          <w:szCs w:val="24"/>
        </w:rPr>
        <w:t>Zumzamin</w:t>
      </w:r>
      <w:r w:rsidRPr="008109D8">
        <w:rPr>
          <w:sz w:val="24"/>
          <w:szCs w:val="24"/>
        </w:rPr>
        <w:t xml:space="preserve"> </w:t>
      </w:r>
      <w:r w:rsidRPr="008109D8">
        <w:rPr>
          <w:b/>
          <w:sz w:val="24"/>
          <w:szCs w:val="24"/>
        </w:rPr>
        <w:t>(Zuzim)</w:t>
      </w:r>
      <w:r w:rsidRPr="008109D8">
        <w:rPr>
          <w:sz w:val="24"/>
          <w:szCs w:val="24"/>
        </w:rPr>
        <w:t xml:space="preserve"> in Genesis 6:1-5. 11</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is the </w:t>
      </w:r>
      <w:r w:rsidRPr="008109D8">
        <w:rPr>
          <w:b/>
          <w:sz w:val="24"/>
          <w:szCs w:val="24"/>
        </w:rPr>
        <w:t xml:space="preserve">Gibborim or Mighty Ones </w:t>
      </w:r>
      <w:r w:rsidRPr="008109D8">
        <w:rPr>
          <w:sz w:val="24"/>
          <w:szCs w:val="24"/>
        </w:rPr>
        <w:t>in Genesis 6:1-5. 13</w:t>
      </w:r>
      <w:r w:rsidRPr="008109D8">
        <w:rPr>
          <w:sz w:val="24"/>
          <w:szCs w:val="24"/>
          <w:vertAlign w:val="superscript"/>
        </w:rPr>
        <w:t>th</w:t>
      </w:r>
      <w:r w:rsidRPr="008109D8">
        <w:rPr>
          <w:sz w:val="24"/>
          <w:szCs w:val="24"/>
        </w:rPr>
        <w:t>-15</w:t>
      </w:r>
      <w:r w:rsidRPr="008109D8">
        <w:rPr>
          <w:sz w:val="24"/>
          <w:szCs w:val="24"/>
          <w:vertAlign w:val="superscript"/>
        </w:rPr>
        <w:t>th</w:t>
      </w:r>
      <w:r w:rsidRPr="008109D8">
        <w:rPr>
          <w:sz w:val="24"/>
          <w:szCs w:val="24"/>
        </w:rPr>
        <w:t xml:space="preserve">, is the </w:t>
      </w:r>
      <w:r w:rsidRPr="008109D8">
        <w:rPr>
          <w:b/>
          <w:sz w:val="24"/>
          <w:szCs w:val="24"/>
        </w:rPr>
        <w:t xml:space="preserve">Rephaim </w:t>
      </w:r>
      <w:r w:rsidRPr="008109D8">
        <w:rPr>
          <w:sz w:val="24"/>
          <w:szCs w:val="24"/>
        </w:rPr>
        <w:t>or</w:t>
      </w:r>
      <w:r w:rsidRPr="008109D8">
        <w:rPr>
          <w:b/>
          <w:sz w:val="24"/>
          <w:szCs w:val="24"/>
        </w:rPr>
        <w:t xml:space="preserve"> Rapahaim </w:t>
      </w:r>
      <w:r w:rsidRPr="008109D8">
        <w:rPr>
          <w:sz w:val="24"/>
          <w:szCs w:val="24"/>
        </w:rPr>
        <w:t>or</w:t>
      </w:r>
      <w:r w:rsidRPr="008109D8">
        <w:rPr>
          <w:b/>
          <w:sz w:val="24"/>
          <w:szCs w:val="24"/>
        </w:rPr>
        <w:t xml:space="preserve"> Refaim</w:t>
      </w:r>
      <w:r w:rsidRPr="008109D8">
        <w:rPr>
          <w:sz w:val="24"/>
          <w:szCs w:val="24"/>
        </w:rPr>
        <w:t xml:space="preserve"> in Joshua 17:15 &amp; Deuteronomy 2:11, 20; 3:11-12. 16</w:t>
      </w:r>
      <w:r w:rsidRPr="008109D8">
        <w:rPr>
          <w:sz w:val="24"/>
          <w:szCs w:val="24"/>
          <w:vertAlign w:val="superscript"/>
        </w:rPr>
        <w:t>th</w:t>
      </w:r>
      <w:r w:rsidRPr="008109D8">
        <w:rPr>
          <w:sz w:val="24"/>
          <w:szCs w:val="24"/>
        </w:rPr>
        <w:t>-19</w:t>
      </w:r>
      <w:r w:rsidRPr="008109D8">
        <w:rPr>
          <w:sz w:val="24"/>
          <w:szCs w:val="24"/>
          <w:vertAlign w:val="superscript"/>
        </w:rPr>
        <w:t>th</w:t>
      </w:r>
      <w:r w:rsidRPr="008109D8">
        <w:rPr>
          <w:sz w:val="24"/>
          <w:szCs w:val="24"/>
        </w:rPr>
        <w:t xml:space="preserve">, is the </w:t>
      </w:r>
      <w:r w:rsidRPr="008109D8">
        <w:rPr>
          <w:b/>
          <w:sz w:val="24"/>
          <w:szCs w:val="24"/>
        </w:rPr>
        <w:t xml:space="preserve">Emim </w:t>
      </w:r>
      <w:r w:rsidRPr="008109D8">
        <w:rPr>
          <w:sz w:val="24"/>
          <w:szCs w:val="24"/>
        </w:rPr>
        <w:t>or</w:t>
      </w:r>
      <w:r w:rsidRPr="008109D8">
        <w:rPr>
          <w:b/>
          <w:sz w:val="24"/>
          <w:szCs w:val="24"/>
        </w:rPr>
        <w:t xml:space="preserve"> Emma </w:t>
      </w:r>
      <w:r w:rsidRPr="008109D8">
        <w:rPr>
          <w:sz w:val="24"/>
          <w:szCs w:val="24"/>
        </w:rPr>
        <w:t>or</w:t>
      </w:r>
      <w:r w:rsidRPr="008109D8">
        <w:rPr>
          <w:b/>
          <w:sz w:val="24"/>
          <w:szCs w:val="24"/>
        </w:rPr>
        <w:t xml:space="preserve"> Ema </w:t>
      </w:r>
      <w:r w:rsidRPr="008109D8">
        <w:rPr>
          <w:sz w:val="24"/>
          <w:szCs w:val="24"/>
        </w:rPr>
        <w:t>or</w:t>
      </w:r>
      <w:r w:rsidRPr="008109D8">
        <w:rPr>
          <w:b/>
          <w:sz w:val="24"/>
          <w:szCs w:val="24"/>
        </w:rPr>
        <w:t xml:space="preserve"> Emites </w:t>
      </w:r>
      <w:r w:rsidRPr="008109D8">
        <w:rPr>
          <w:sz w:val="24"/>
          <w:szCs w:val="24"/>
        </w:rPr>
        <w:t>in Joshua 17:15 &amp; Deuteronomy 2:11, 20; 3:11-12. 20</w:t>
      </w:r>
      <w:r w:rsidRPr="008109D8">
        <w:rPr>
          <w:sz w:val="24"/>
          <w:szCs w:val="24"/>
          <w:vertAlign w:val="superscript"/>
        </w:rPr>
        <w:t>th</w:t>
      </w:r>
      <w:r w:rsidRPr="008109D8">
        <w:rPr>
          <w:sz w:val="24"/>
          <w:szCs w:val="24"/>
        </w:rPr>
        <w:t xml:space="preserve">, is the </w:t>
      </w:r>
      <w:r w:rsidRPr="008109D8">
        <w:rPr>
          <w:b/>
          <w:sz w:val="24"/>
          <w:szCs w:val="24"/>
        </w:rPr>
        <w:t>Raphah</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21</w:t>
      </w:r>
      <w:r w:rsidRPr="008109D8">
        <w:rPr>
          <w:sz w:val="24"/>
          <w:szCs w:val="24"/>
          <w:vertAlign w:val="superscript"/>
        </w:rPr>
        <w:t>st</w:t>
      </w:r>
      <w:r w:rsidRPr="008109D8">
        <w:rPr>
          <w:sz w:val="24"/>
          <w:szCs w:val="24"/>
        </w:rPr>
        <w:t xml:space="preserve">, is the </w:t>
      </w:r>
      <w:r w:rsidRPr="008109D8">
        <w:rPr>
          <w:b/>
          <w:sz w:val="24"/>
          <w:szCs w:val="24"/>
        </w:rPr>
        <w:t>Rapha</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22</w:t>
      </w:r>
      <w:r w:rsidRPr="008109D8">
        <w:rPr>
          <w:sz w:val="24"/>
          <w:szCs w:val="24"/>
          <w:vertAlign w:val="superscript"/>
        </w:rPr>
        <w:t>nd</w:t>
      </w:r>
      <w:r w:rsidRPr="008109D8">
        <w:rPr>
          <w:sz w:val="24"/>
          <w:szCs w:val="24"/>
        </w:rPr>
        <w:t xml:space="preserve">, is the </w:t>
      </w:r>
      <w:r w:rsidRPr="008109D8">
        <w:rPr>
          <w:b/>
          <w:sz w:val="24"/>
          <w:szCs w:val="24"/>
        </w:rPr>
        <w:t xml:space="preserve">Haraphah (Saph/Sappai) </w:t>
      </w:r>
      <w:r w:rsidRPr="008109D8">
        <w:rPr>
          <w:sz w:val="24"/>
          <w:szCs w:val="24"/>
        </w:rPr>
        <w:t>in 2</w:t>
      </w:r>
      <w:r w:rsidRPr="008109D8">
        <w:rPr>
          <w:sz w:val="24"/>
          <w:szCs w:val="24"/>
          <w:vertAlign w:val="superscript"/>
        </w:rPr>
        <w:t>nd</w:t>
      </w:r>
      <w:r w:rsidRPr="008109D8">
        <w:rPr>
          <w:sz w:val="24"/>
          <w:szCs w:val="24"/>
        </w:rPr>
        <w:t xml:space="preserve"> Samuel 21:18. 23</w:t>
      </w:r>
      <w:r w:rsidRPr="008109D8">
        <w:rPr>
          <w:sz w:val="24"/>
          <w:szCs w:val="24"/>
          <w:vertAlign w:val="superscript"/>
        </w:rPr>
        <w:t>rd</w:t>
      </w:r>
      <w:r w:rsidRPr="008109D8">
        <w:rPr>
          <w:sz w:val="24"/>
          <w:szCs w:val="24"/>
        </w:rPr>
        <w:t xml:space="preserve">, is the </w:t>
      </w:r>
      <w:r w:rsidRPr="008109D8">
        <w:rPr>
          <w:b/>
          <w:sz w:val="24"/>
          <w:szCs w:val="24"/>
        </w:rPr>
        <w:t xml:space="preserve">Gittites (Goliath, Ishbi-Benob His Son &amp; Lahmi His Brother) </w:t>
      </w:r>
      <w:r w:rsidRPr="008109D8">
        <w:rPr>
          <w:sz w:val="24"/>
          <w:szCs w:val="24"/>
        </w:rPr>
        <w:t>in 2</w:t>
      </w:r>
      <w:r w:rsidRPr="008109D8">
        <w:rPr>
          <w:sz w:val="24"/>
          <w:szCs w:val="24"/>
          <w:vertAlign w:val="superscript"/>
        </w:rPr>
        <w:t>nd</w:t>
      </w:r>
      <w:r w:rsidRPr="008109D8">
        <w:rPr>
          <w:sz w:val="24"/>
          <w:szCs w:val="24"/>
        </w:rPr>
        <w:t xml:space="preserve"> Samuel 21:16, 19. 24</w:t>
      </w:r>
      <w:r w:rsidRPr="008109D8">
        <w:rPr>
          <w:sz w:val="24"/>
          <w:szCs w:val="24"/>
          <w:vertAlign w:val="superscript"/>
        </w:rPr>
        <w:t>th</w:t>
      </w:r>
      <w:r w:rsidRPr="008109D8">
        <w:rPr>
          <w:sz w:val="24"/>
          <w:szCs w:val="24"/>
        </w:rPr>
        <w:t xml:space="preserve">, is the </w:t>
      </w:r>
      <w:r w:rsidRPr="008109D8">
        <w:rPr>
          <w:b/>
          <w:sz w:val="24"/>
          <w:szCs w:val="24"/>
        </w:rPr>
        <w:t>Warrior</w:t>
      </w:r>
      <w:r w:rsidRPr="008109D8">
        <w:rPr>
          <w:sz w:val="24"/>
          <w:szCs w:val="24"/>
        </w:rPr>
        <w:t xml:space="preserve"> in Job 16:14. The 24 levels of Giants were evil, sensual, demonic &amp; earthly from Lucifer &amp; His cherub dragons &amp; were cast down to the earth in Revelation 12:7-9 &amp; James 3:15. The 24 </w:t>
      </w:r>
      <w:r w:rsidRPr="008109D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8109D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8109D8">
        <w:rPr>
          <w:sz w:val="24"/>
          <w:szCs w:val="24"/>
        </w:rPr>
        <w:lastRenderedPageBreak/>
        <w:t>opened…the Book of Life &amp; the dead were judged according to their works…in the Books. The sea gave up the dead who were in it, &amp; Death &amp; Hades were cast into the lake of fire. This is the 2</w:t>
      </w:r>
      <w:r w:rsidRPr="008109D8">
        <w:rPr>
          <w:sz w:val="24"/>
          <w:szCs w:val="24"/>
          <w:vertAlign w:val="superscript"/>
        </w:rPr>
        <w:t>nd</w:t>
      </w:r>
      <w:r w:rsidRPr="008109D8">
        <w:rPr>
          <w:sz w:val="24"/>
          <w:szCs w:val="24"/>
        </w:rPr>
        <w:t xml:space="preserve"> death. And Anyone not found written in the Book of Life was cast into the lake of fire.” In 2</w:t>
      </w:r>
      <w:r w:rsidRPr="008109D8">
        <w:rPr>
          <w:sz w:val="24"/>
          <w:szCs w:val="24"/>
          <w:vertAlign w:val="superscript"/>
        </w:rPr>
        <w:t>nd</w:t>
      </w:r>
      <w:r w:rsidRPr="008109D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109D8">
        <w:rPr>
          <w:sz w:val="24"/>
          <w:szCs w:val="24"/>
          <w:vertAlign w:val="superscript"/>
        </w:rPr>
        <w:t>st</w:t>
      </w:r>
      <w:r w:rsidRPr="008109D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109D8">
        <w:rPr>
          <w:sz w:val="24"/>
          <w:szCs w:val="24"/>
          <w:vertAlign w:val="superscript"/>
        </w:rPr>
        <w:t>st</w:t>
      </w:r>
      <w:r w:rsidRPr="008109D8">
        <w:rPr>
          <w:sz w:val="24"/>
          <w:szCs w:val="24"/>
        </w:rPr>
        <w:t xml:space="preserve"> John 5:6-13) &amp; belief of the truth, whereunto </w:t>
      </w:r>
      <w:r w:rsidRPr="008109D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109D8">
        <w:rPr>
          <w:sz w:val="24"/>
          <w:szCs w:val="24"/>
          <w:vertAlign w:val="superscript"/>
        </w:rPr>
        <w:t>st</w:t>
      </w:r>
      <w:r w:rsidRPr="008109D8">
        <w:rPr>
          <w:sz w:val="24"/>
          <w:szCs w:val="24"/>
        </w:rPr>
        <w:t xml:space="preserve"> John 2:18-23; 3:24-4:6; 2</w:t>
      </w:r>
      <w:r w:rsidRPr="008109D8">
        <w:rPr>
          <w:sz w:val="24"/>
          <w:szCs w:val="24"/>
          <w:vertAlign w:val="superscript"/>
        </w:rPr>
        <w:t>nd</w:t>
      </w:r>
      <w:r w:rsidRPr="008109D8">
        <w:rPr>
          <w:sz w:val="24"/>
          <w:szCs w:val="24"/>
        </w:rPr>
        <w:t xml:space="preserve"> John 7-11; Sirach 16:1-23; Philippians 1:12-18; 1</w:t>
      </w:r>
      <w:r w:rsidRPr="008109D8">
        <w:rPr>
          <w:sz w:val="24"/>
          <w:szCs w:val="24"/>
          <w:vertAlign w:val="superscript"/>
        </w:rPr>
        <w:t>st</w:t>
      </w:r>
      <w:r w:rsidRPr="008109D8">
        <w:rPr>
          <w:sz w:val="24"/>
          <w:szCs w:val="24"/>
        </w:rPr>
        <w:t xml:space="preserve"> Timothy 6:3-10; Hebrews 10:26-39 and 2</w:t>
      </w:r>
      <w:r w:rsidRPr="008109D8">
        <w:rPr>
          <w:sz w:val="24"/>
          <w:szCs w:val="24"/>
          <w:vertAlign w:val="superscript"/>
        </w:rPr>
        <w:t>nd</w:t>
      </w:r>
      <w:r w:rsidRPr="008109D8">
        <w:rPr>
          <w:sz w:val="24"/>
          <w:szCs w:val="24"/>
        </w:rPr>
        <w:t xml:space="preserve"> Peter 3:3-9. Hell is also in the Acts of Thomas pages 476-479, The Gospel of Nicodemus pages 374-378 &amp; the Gospel of Bartholomew pages 350-358. </w:t>
      </w:r>
      <w:r w:rsidRPr="008109D8">
        <w:rPr>
          <w:b/>
          <w:sz w:val="24"/>
          <w:szCs w:val="24"/>
        </w:rPr>
        <w:t>The Giant Lords over the 24 levels of Giants are the Lord John/Jesus as the Lord’s Woman/Man in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w:t>
      </w:r>
      <w:r w:rsidRPr="008109D8">
        <w:rPr>
          <w:sz w:val="24"/>
          <w:szCs w:val="24"/>
        </w:rPr>
        <w:t xml:space="preserve">. </w:t>
      </w:r>
      <w:r w:rsidRPr="008109D8">
        <w:rPr>
          <w:b/>
          <w:sz w:val="24"/>
          <w:szCs w:val="24"/>
        </w:rPr>
        <w:t>The Lord James for Boys &amp; the Law of God/Father Stephen for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the 30 order of Yah</w:t>
      </w:r>
      <w:r w:rsidRPr="008109D8">
        <w:rPr>
          <w:sz w:val="24"/>
          <w:szCs w:val="24"/>
        </w:rPr>
        <w:t>. If You have any questions on the Biblical Giants, Biblical Dragons &amp; Biblical Law, You must get My book called “</w:t>
      </w:r>
      <w:r w:rsidRPr="008109D8">
        <w:rPr>
          <w:b/>
          <w:sz w:val="24"/>
          <w:szCs w:val="24"/>
        </w:rPr>
        <w:t>The Lord Yah &amp; the 30 Orders of the Biblical Giants, Biblical Dragons &amp; Biblical Law</w:t>
      </w:r>
      <w:r w:rsidRPr="008109D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246CA" w:rsidRPr="008109D8" w:rsidRDefault="006246CA" w:rsidP="006246CA">
      <w:pPr>
        <w:spacing w:line="480" w:lineRule="auto"/>
        <w:jc w:val="center"/>
        <w:rPr>
          <w:rFonts w:ascii="Monotype Corsiva" w:hAnsi="Monotype Corsiva"/>
          <w:sz w:val="24"/>
          <w:szCs w:val="24"/>
        </w:rPr>
      </w:pPr>
      <w:r w:rsidRPr="008109D8">
        <w:rPr>
          <w:rFonts w:ascii="Monotype Corsiva" w:hAnsi="Monotype Corsiva"/>
          <w:sz w:val="24"/>
          <w:szCs w:val="24"/>
        </w:rPr>
        <w:t>Chapter 2: The Gentile Law of the Lord James over the 60 Gentile Lord’s</w:t>
      </w:r>
    </w:p>
    <w:p w:rsidR="006246CA" w:rsidRPr="008109D8" w:rsidRDefault="006246CA" w:rsidP="006246CA">
      <w:pPr>
        <w:spacing w:line="480" w:lineRule="auto"/>
        <w:jc w:val="both"/>
        <w:rPr>
          <w:sz w:val="24"/>
          <w:szCs w:val="24"/>
        </w:rPr>
      </w:pPr>
      <w:r w:rsidRPr="008109D8">
        <w:rPr>
          <w:sz w:val="24"/>
          <w:szCs w:val="24"/>
        </w:rPr>
        <w:t>The 613 Gentile Law of James that operate in 1 or 2 witnesses</w:t>
      </w:r>
    </w:p>
    <w:p w:rsidR="006246CA" w:rsidRPr="008109D8" w:rsidRDefault="006246CA" w:rsidP="006246CA">
      <w:pPr>
        <w:spacing w:line="480" w:lineRule="auto"/>
        <w:jc w:val="both"/>
        <w:rPr>
          <w:sz w:val="24"/>
          <w:szCs w:val="24"/>
        </w:rPr>
      </w:pPr>
      <w:r w:rsidRPr="008109D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8109D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8109D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8109D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246CA" w:rsidRPr="008109D8" w:rsidRDefault="006246CA" w:rsidP="006246CA">
      <w:pPr>
        <w:spacing w:line="480" w:lineRule="auto"/>
        <w:jc w:val="both"/>
        <w:rPr>
          <w:sz w:val="24"/>
          <w:szCs w:val="24"/>
        </w:rPr>
      </w:pPr>
      <w:r w:rsidRPr="008109D8">
        <w:rPr>
          <w:sz w:val="24"/>
          <w:szCs w:val="24"/>
        </w:rPr>
        <w:t>The Gentile Law of the 60 Lord’s and 60 Ladies with the Lord James as the First and the Last</w:t>
      </w:r>
    </w:p>
    <w:p w:rsidR="006246CA" w:rsidRPr="008109D8" w:rsidRDefault="006246CA" w:rsidP="006246CA">
      <w:pPr>
        <w:spacing w:line="480" w:lineRule="auto"/>
        <w:jc w:val="both"/>
        <w:rPr>
          <w:rFonts w:ascii="Monotype Corsiva" w:hAnsi="Monotype Corsiva"/>
          <w:b/>
          <w:i/>
          <w:sz w:val="24"/>
          <w:szCs w:val="24"/>
        </w:rPr>
      </w:pPr>
      <w:r w:rsidRPr="008109D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8109D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109D8">
        <w:rPr>
          <w:sz w:val="24"/>
          <w:szCs w:val="24"/>
          <w:vertAlign w:val="superscript"/>
        </w:rPr>
        <w:t>st</w:t>
      </w:r>
      <w:r w:rsidRPr="008109D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8109D8">
        <w:rPr>
          <w:sz w:val="24"/>
          <w:szCs w:val="24"/>
        </w:rPr>
        <w:lastRenderedPageBreak/>
        <w:t>(Male or Female) or Lord of Glory (Male or Female) in Isaiah 47:4-5 &amp; Acts 7:2. Thirty-six, is the Lord God in Hosea 1:7. Thirty-seven, is the Brother (Holy Ghost) John the Baptist Our Lord as the “</w:t>
      </w:r>
      <w:r w:rsidRPr="008109D8">
        <w:rPr>
          <w:rFonts w:ascii="Monotype Corsiva" w:hAnsi="Monotype Corsiva"/>
          <w:b/>
          <w:i/>
          <w:sz w:val="24"/>
          <w:szCs w:val="24"/>
        </w:rPr>
        <w:t>Wonderful Counselor</w:t>
      </w:r>
      <w:r w:rsidRPr="008109D8">
        <w:rPr>
          <w:sz w:val="24"/>
          <w:szCs w:val="24"/>
        </w:rPr>
        <w:t>” in Isaiah 9:6 (Sister Elizabeth Our Lady)  in Luke 1:1-9:9. Thirty-eight, is the Son Jesus Our Lord as the “</w:t>
      </w:r>
      <w:r w:rsidRPr="008109D8">
        <w:rPr>
          <w:rFonts w:ascii="Monotype Corsiva" w:hAnsi="Monotype Corsiva"/>
          <w:b/>
          <w:i/>
          <w:sz w:val="24"/>
          <w:szCs w:val="24"/>
        </w:rPr>
        <w:t>Prince of Peace</w:t>
      </w:r>
      <w:r w:rsidRPr="008109D8">
        <w:rPr>
          <w:sz w:val="24"/>
          <w:szCs w:val="24"/>
        </w:rPr>
        <w:t>” in Isaiah 9:6 (Virgin Mary Our Lady) Luke 1:26-24:53. Thirty-nine, is the Father Stephen Our Lord as the “</w:t>
      </w:r>
      <w:r w:rsidRPr="008109D8">
        <w:rPr>
          <w:rFonts w:ascii="Monotype Corsiva" w:hAnsi="Monotype Corsiva"/>
          <w:b/>
          <w:i/>
          <w:sz w:val="24"/>
          <w:szCs w:val="24"/>
        </w:rPr>
        <w:t>Everlasting Father</w:t>
      </w:r>
      <w:r w:rsidRPr="008109D8">
        <w:rPr>
          <w:sz w:val="24"/>
          <w:szCs w:val="24"/>
        </w:rPr>
        <w:t>” in Isaiah 9:6 &amp; “</w:t>
      </w:r>
      <w:r w:rsidRPr="008109D8">
        <w:rPr>
          <w:rFonts w:ascii="Monotype Corsiva" w:hAnsi="Monotype Corsiva"/>
          <w:b/>
          <w:i/>
          <w:sz w:val="24"/>
          <w:szCs w:val="24"/>
        </w:rPr>
        <w:t>Righteous Father</w:t>
      </w:r>
      <w:r w:rsidRPr="008109D8">
        <w:rPr>
          <w:sz w:val="24"/>
          <w:szCs w:val="24"/>
        </w:rPr>
        <w:t>” in John 17:25 (Mother Barbara Our Lady) in Acts 1:4-8:3. Forty, is the Lord James Our Lord in the Supreme Lordship of the Entire Gentile Law as the “</w:t>
      </w:r>
      <w:r w:rsidRPr="008109D8">
        <w:rPr>
          <w:rFonts w:ascii="Monotype Corsiva" w:hAnsi="Monotype Corsiva"/>
          <w:b/>
          <w:i/>
          <w:sz w:val="24"/>
          <w:szCs w:val="24"/>
        </w:rPr>
        <w:t>Almighty God—Jehovah</w:t>
      </w:r>
      <w:r w:rsidRPr="008109D8">
        <w:rPr>
          <w:sz w:val="24"/>
          <w:szCs w:val="24"/>
        </w:rPr>
        <w:t xml:space="preserve">” in Isaiah 9:6 (Lady Mary Our Lady) in Isaiah 47:5. </w:t>
      </w:r>
    </w:p>
    <w:p w:rsidR="006246CA" w:rsidRPr="008109D8" w:rsidRDefault="006246CA" w:rsidP="006246CA">
      <w:pPr>
        <w:spacing w:line="480" w:lineRule="auto"/>
        <w:jc w:val="both"/>
        <w:rPr>
          <w:sz w:val="24"/>
          <w:szCs w:val="24"/>
        </w:rPr>
      </w:pPr>
      <w:r w:rsidRPr="008109D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109D8">
        <w:rPr>
          <w:rFonts w:ascii="Monotype Corsiva" w:hAnsi="Monotype Corsiva"/>
          <w:b/>
          <w:i/>
          <w:sz w:val="24"/>
          <w:szCs w:val="24"/>
        </w:rPr>
        <w:t>Wonderful Female Counselor</w:t>
      </w:r>
      <w:r w:rsidRPr="008109D8">
        <w:rPr>
          <w:sz w:val="24"/>
          <w:szCs w:val="24"/>
        </w:rPr>
        <w:t>” in Luke 1:7-23 &amp; Isaiah 9:6, Lady Mary as the “</w:t>
      </w:r>
      <w:r w:rsidRPr="008109D8">
        <w:rPr>
          <w:rFonts w:ascii="Monotype Corsiva" w:hAnsi="Monotype Corsiva"/>
          <w:b/>
          <w:i/>
          <w:sz w:val="24"/>
          <w:szCs w:val="24"/>
        </w:rPr>
        <w:t>Princess of Peace</w:t>
      </w:r>
      <w:r w:rsidRPr="008109D8">
        <w:rPr>
          <w:sz w:val="24"/>
          <w:szCs w:val="24"/>
        </w:rPr>
        <w:t>” in Luke 1:26-56 &amp; Isaiah 9:6 and the Lady Barbara as the “</w:t>
      </w:r>
      <w:r w:rsidRPr="008109D8">
        <w:rPr>
          <w:rFonts w:ascii="Monotype Corsiva" w:hAnsi="Monotype Corsiva"/>
          <w:b/>
          <w:i/>
          <w:sz w:val="24"/>
          <w:szCs w:val="24"/>
        </w:rPr>
        <w:t>Everlasting Mother</w:t>
      </w:r>
      <w:r w:rsidRPr="008109D8">
        <w:rPr>
          <w:sz w:val="24"/>
          <w:szCs w:val="24"/>
        </w:rPr>
        <w:t>” in Acts 1:4-8 &amp; Isaiah 9:6. The True Single Gentile Law of the Lord James concerns Mary the Mother of the Lord James as the “</w:t>
      </w:r>
      <w:r w:rsidRPr="008109D8">
        <w:rPr>
          <w:rFonts w:ascii="Monotype Corsiva" w:hAnsi="Monotype Corsiva"/>
          <w:b/>
          <w:i/>
          <w:sz w:val="24"/>
          <w:szCs w:val="24"/>
        </w:rPr>
        <w:t>Almighty Goddess—Mary</w:t>
      </w:r>
      <w:r w:rsidRPr="008109D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109D8">
        <w:rPr>
          <w:b/>
          <w:sz w:val="24"/>
          <w:szCs w:val="24"/>
        </w:rPr>
        <w:t>Lady of Kingdoms</w:t>
      </w:r>
      <w:r w:rsidRPr="008109D8">
        <w:rPr>
          <w:sz w:val="24"/>
          <w:szCs w:val="24"/>
        </w:rPr>
        <w:t xml:space="preserve">” in Isaiah 47:5 (NKJV).    </w:t>
      </w:r>
    </w:p>
    <w:p w:rsidR="006246CA" w:rsidRPr="008109D8" w:rsidRDefault="006246CA" w:rsidP="006246CA">
      <w:pPr>
        <w:spacing w:line="480" w:lineRule="auto"/>
        <w:jc w:val="both"/>
        <w:rPr>
          <w:sz w:val="24"/>
          <w:szCs w:val="24"/>
        </w:rPr>
      </w:pPr>
      <w:r w:rsidRPr="008109D8">
        <w:rPr>
          <w:sz w:val="24"/>
          <w:szCs w:val="24"/>
        </w:rPr>
        <w:t xml:space="preserve">The Gentile Authoritative Lordship </w:t>
      </w:r>
    </w:p>
    <w:p w:rsidR="006246CA" w:rsidRPr="008109D8" w:rsidRDefault="006246CA" w:rsidP="006246CA">
      <w:pPr>
        <w:spacing w:line="480" w:lineRule="auto"/>
        <w:jc w:val="both"/>
        <w:rPr>
          <w:sz w:val="24"/>
          <w:szCs w:val="24"/>
        </w:rPr>
      </w:pPr>
      <w:r w:rsidRPr="008109D8">
        <w:rPr>
          <w:sz w:val="24"/>
          <w:szCs w:val="24"/>
        </w:rPr>
        <w:t xml:space="preserve">In Luke 22:25-30 it declares “And He (Stephen) said unto them, ‘The Kings of the Gentiles exercise Lordship over them, and they the exercise authority upon them are called Benefactors. </w:t>
      </w:r>
      <w:r w:rsidRPr="008109D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8109D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109D8">
        <w:rPr>
          <w:sz w:val="24"/>
          <w:szCs w:val="24"/>
          <w:vertAlign w:val="superscript"/>
        </w:rPr>
        <w:t>st</w:t>
      </w:r>
      <w:r w:rsidRPr="008109D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246CA" w:rsidRPr="008109D8" w:rsidRDefault="006246CA" w:rsidP="006246CA">
      <w:pPr>
        <w:spacing w:line="480" w:lineRule="auto"/>
        <w:jc w:val="both"/>
        <w:rPr>
          <w:sz w:val="24"/>
          <w:szCs w:val="24"/>
        </w:rPr>
      </w:pPr>
      <w:r w:rsidRPr="008109D8">
        <w:rPr>
          <w:sz w:val="24"/>
          <w:szCs w:val="24"/>
        </w:rPr>
        <w:t xml:space="preserve">The Jewish Laws that have discontinued and changed in Gentile Laws </w:t>
      </w:r>
    </w:p>
    <w:p w:rsidR="006246CA" w:rsidRPr="008109D8" w:rsidRDefault="006246CA" w:rsidP="006246CA">
      <w:pPr>
        <w:spacing w:line="480" w:lineRule="auto"/>
        <w:jc w:val="both"/>
        <w:rPr>
          <w:sz w:val="24"/>
          <w:szCs w:val="24"/>
        </w:rPr>
      </w:pPr>
      <w:r w:rsidRPr="008109D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8109D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246CA" w:rsidRPr="008109D8" w:rsidRDefault="006246CA" w:rsidP="006246CA">
      <w:pPr>
        <w:spacing w:line="480" w:lineRule="auto"/>
        <w:jc w:val="both"/>
        <w:rPr>
          <w:sz w:val="24"/>
          <w:szCs w:val="24"/>
        </w:rPr>
      </w:pPr>
      <w:r w:rsidRPr="008109D8">
        <w:rPr>
          <w:sz w:val="24"/>
          <w:szCs w:val="24"/>
        </w:rPr>
        <w:t xml:space="preserve">Sexual Eros Love Jewish Laws discontinued and changed into Holy Divine Love Gentile Laws  </w:t>
      </w:r>
    </w:p>
    <w:p w:rsidR="006246CA" w:rsidRPr="008109D8" w:rsidRDefault="006246CA" w:rsidP="006246CA">
      <w:pPr>
        <w:spacing w:line="480" w:lineRule="auto"/>
        <w:jc w:val="both"/>
        <w:rPr>
          <w:sz w:val="24"/>
          <w:szCs w:val="24"/>
        </w:rPr>
      </w:pPr>
      <w:r w:rsidRPr="008109D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109D8">
        <w:rPr>
          <w:rFonts w:ascii="Monotype Corsiva" w:hAnsi="Monotype Corsiva"/>
          <w:b/>
          <w:i/>
          <w:sz w:val="24"/>
          <w:szCs w:val="24"/>
        </w:rPr>
        <w:t>from flesh (Sexual Eros Love Love)</w:t>
      </w:r>
      <w:r w:rsidRPr="008109D8">
        <w:rPr>
          <w:sz w:val="24"/>
          <w:szCs w:val="24"/>
        </w:rPr>
        <w:t xml:space="preserve">….You will do well.” Also to abstain from Sexual Eros Love is in Acts of Paul pages </w:t>
      </w:r>
      <w:r w:rsidRPr="008109D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109D8">
        <w:rPr>
          <w:rFonts w:ascii="Monotype Corsiva" w:hAnsi="Monotype Corsiva"/>
          <w:b/>
          <w:i/>
          <w:sz w:val="24"/>
          <w:szCs w:val="24"/>
        </w:rPr>
        <w:t>Divine Nature (Divine Gentile Laws of Holy Divine Love Intercourse)</w:t>
      </w:r>
      <w:r w:rsidRPr="008109D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246CA" w:rsidRPr="008109D8" w:rsidRDefault="006246CA" w:rsidP="006246CA">
      <w:pPr>
        <w:spacing w:line="480" w:lineRule="auto"/>
        <w:jc w:val="both"/>
        <w:rPr>
          <w:sz w:val="24"/>
          <w:szCs w:val="24"/>
        </w:rPr>
      </w:pPr>
      <w:r w:rsidRPr="008109D8">
        <w:rPr>
          <w:sz w:val="24"/>
          <w:szCs w:val="24"/>
        </w:rPr>
        <w:t xml:space="preserve">James’ and His Wife’s Families in the Gentile Law Kingdom of the Father Joseph </w:t>
      </w:r>
    </w:p>
    <w:p w:rsidR="006246CA" w:rsidRPr="008109D8" w:rsidRDefault="006246CA" w:rsidP="006246CA">
      <w:pPr>
        <w:spacing w:line="480" w:lineRule="auto"/>
        <w:jc w:val="both"/>
        <w:rPr>
          <w:sz w:val="24"/>
          <w:szCs w:val="24"/>
        </w:rPr>
      </w:pPr>
      <w:r w:rsidRPr="008109D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8109D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8109D8">
        <w:rPr>
          <w:sz w:val="24"/>
          <w:szCs w:val="24"/>
          <w:vertAlign w:val="superscript"/>
        </w:rPr>
        <w:t>st</w:t>
      </w:r>
      <w:r w:rsidRPr="008109D8">
        <w:rPr>
          <w:sz w:val="24"/>
          <w:szCs w:val="24"/>
        </w:rPr>
        <w:t xml:space="preserve"> Timothy 3:1-7. In James 1:12 it declares “Blessed is the Man that endures testing (trials): for when He is tried, He shall receive the Crown of Life, which the Lord (James) has promised to them that (agape) love Him.”</w:t>
      </w:r>
    </w:p>
    <w:p w:rsidR="006246CA" w:rsidRPr="008109D8" w:rsidRDefault="006246CA" w:rsidP="006246CA">
      <w:pPr>
        <w:spacing w:line="480" w:lineRule="auto"/>
        <w:jc w:val="both"/>
        <w:rPr>
          <w:sz w:val="24"/>
          <w:szCs w:val="24"/>
        </w:rPr>
      </w:pPr>
      <w:r w:rsidRPr="008109D8">
        <w:rPr>
          <w:sz w:val="24"/>
          <w:szCs w:val="24"/>
        </w:rPr>
        <w:t>The Dietary Laws of Animals changed by the Lord James</w:t>
      </w:r>
    </w:p>
    <w:p w:rsidR="006246CA" w:rsidRPr="008109D8" w:rsidRDefault="006246CA" w:rsidP="006246CA">
      <w:pPr>
        <w:spacing w:line="480" w:lineRule="auto"/>
        <w:jc w:val="both"/>
        <w:rPr>
          <w:sz w:val="24"/>
          <w:szCs w:val="24"/>
        </w:rPr>
      </w:pPr>
      <w:r w:rsidRPr="008109D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8109D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246CA" w:rsidRPr="008109D8" w:rsidRDefault="006246CA" w:rsidP="006246CA">
      <w:pPr>
        <w:spacing w:line="480" w:lineRule="auto"/>
        <w:jc w:val="both"/>
        <w:rPr>
          <w:sz w:val="24"/>
          <w:szCs w:val="24"/>
        </w:rPr>
      </w:pPr>
      <w:r w:rsidRPr="008109D8">
        <w:rPr>
          <w:sz w:val="24"/>
          <w:szCs w:val="24"/>
        </w:rPr>
        <w:t>Counting the cost of the Gentile estimates in Gentile Law</w:t>
      </w:r>
    </w:p>
    <w:p w:rsidR="006246CA" w:rsidRPr="008109D8" w:rsidRDefault="006246CA" w:rsidP="006246CA">
      <w:pPr>
        <w:spacing w:line="480" w:lineRule="auto"/>
        <w:jc w:val="both"/>
        <w:rPr>
          <w:sz w:val="24"/>
          <w:szCs w:val="24"/>
        </w:rPr>
      </w:pPr>
      <w:r w:rsidRPr="008109D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8109D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109D8">
        <w:rPr>
          <w:sz w:val="24"/>
          <w:szCs w:val="24"/>
          <w:vertAlign w:val="superscript"/>
        </w:rPr>
        <w:t>st</w:t>
      </w:r>
      <w:r w:rsidRPr="008109D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246CA" w:rsidRPr="008109D8" w:rsidRDefault="006246CA" w:rsidP="006246CA">
      <w:pPr>
        <w:spacing w:line="480" w:lineRule="auto"/>
        <w:jc w:val="both"/>
        <w:rPr>
          <w:sz w:val="24"/>
          <w:szCs w:val="24"/>
        </w:rPr>
      </w:pPr>
      <w:r w:rsidRPr="008109D8">
        <w:rPr>
          <w:sz w:val="24"/>
          <w:szCs w:val="24"/>
        </w:rPr>
        <w:t xml:space="preserve">The Torah’s value of the Lord Jehovah changed to the Lord James’ value of Gentile Lord’s Laws </w:t>
      </w:r>
    </w:p>
    <w:p w:rsidR="006246CA" w:rsidRPr="008109D8" w:rsidRDefault="006246CA" w:rsidP="006246CA">
      <w:pPr>
        <w:spacing w:line="480" w:lineRule="auto"/>
        <w:jc w:val="both"/>
        <w:rPr>
          <w:sz w:val="24"/>
          <w:szCs w:val="24"/>
        </w:rPr>
      </w:pPr>
      <w:r w:rsidRPr="008109D8">
        <w:rPr>
          <w:sz w:val="24"/>
          <w:szCs w:val="24"/>
        </w:rPr>
        <w:lastRenderedPageBreak/>
        <w:t>The Gentile Law estimate of People</w:t>
      </w:r>
    </w:p>
    <w:p w:rsidR="006246CA" w:rsidRPr="008109D8" w:rsidRDefault="006246CA" w:rsidP="006246CA">
      <w:pPr>
        <w:spacing w:line="480" w:lineRule="auto"/>
        <w:jc w:val="both"/>
        <w:rPr>
          <w:sz w:val="24"/>
          <w:szCs w:val="24"/>
        </w:rPr>
      </w:pPr>
      <w:r w:rsidRPr="008109D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246CA" w:rsidRPr="008109D8" w:rsidRDefault="006246CA" w:rsidP="006246CA">
      <w:pPr>
        <w:spacing w:line="480" w:lineRule="auto"/>
        <w:jc w:val="both"/>
        <w:rPr>
          <w:sz w:val="24"/>
          <w:szCs w:val="24"/>
        </w:rPr>
      </w:pPr>
      <w:r w:rsidRPr="008109D8">
        <w:rPr>
          <w:sz w:val="24"/>
          <w:szCs w:val="24"/>
        </w:rPr>
        <w:t>The Gentile Law estimate of Houses and Fields</w:t>
      </w:r>
    </w:p>
    <w:p w:rsidR="006246CA" w:rsidRPr="008109D8" w:rsidRDefault="006246CA" w:rsidP="006246CA">
      <w:pPr>
        <w:spacing w:line="480" w:lineRule="auto"/>
        <w:jc w:val="both"/>
        <w:rPr>
          <w:sz w:val="24"/>
          <w:szCs w:val="24"/>
        </w:rPr>
      </w:pPr>
      <w:r w:rsidRPr="008109D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8109D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246CA" w:rsidRPr="008109D8" w:rsidRDefault="006246CA" w:rsidP="006246CA">
      <w:pPr>
        <w:spacing w:line="480" w:lineRule="auto"/>
        <w:jc w:val="both"/>
        <w:rPr>
          <w:sz w:val="24"/>
          <w:szCs w:val="24"/>
        </w:rPr>
      </w:pPr>
      <w:r w:rsidRPr="008109D8">
        <w:rPr>
          <w:sz w:val="24"/>
          <w:szCs w:val="24"/>
        </w:rPr>
        <w:t>The Gentile Law estimate of Possessions</w:t>
      </w:r>
    </w:p>
    <w:p w:rsidR="006246CA" w:rsidRPr="008109D8" w:rsidRDefault="006246CA" w:rsidP="006246CA">
      <w:pPr>
        <w:spacing w:line="480" w:lineRule="auto"/>
        <w:jc w:val="both"/>
        <w:rPr>
          <w:sz w:val="24"/>
          <w:szCs w:val="24"/>
        </w:rPr>
      </w:pPr>
      <w:r w:rsidRPr="008109D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8109D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8109D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246CA" w:rsidRPr="008109D8" w:rsidRDefault="006246CA" w:rsidP="006246CA">
      <w:pPr>
        <w:spacing w:line="480" w:lineRule="auto"/>
        <w:jc w:val="both"/>
        <w:rPr>
          <w:sz w:val="24"/>
          <w:szCs w:val="24"/>
        </w:rPr>
      </w:pPr>
      <w:r w:rsidRPr="008109D8">
        <w:rPr>
          <w:sz w:val="24"/>
          <w:szCs w:val="24"/>
        </w:rPr>
        <w:t>The Gentile Law estimate of sold family properties (lands)</w:t>
      </w:r>
    </w:p>
    <w:p w:rsidR="006246CA" w:rsidRPr="008109D8" w:rsidRDefault="006246CA" w:rsidP="006246CA">
      <w:pPr>
        <w:spacing w:line="480" w:lineRule="auto"/>
        <w:jc w:val="both"/>
        <w:rPr>
          <w:sz w:val="24"/>
          <w:szCs w:val="24"/>
        </w:rPr>
      </w:pPr>
      <w:r w:rsidRPr="008109D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8109D8">
        <w:rPr>
          <w:sz w:val="24"/>
          <w:szCs w:val="24"/>
        </w:rPr>
        <w:lastRenderedPageBreak/>
        <w:t xml:space="preserve">Our properties and houses to a worthy cause in the Lord, precisely to the Poor and Widows that cannot help themselves nor repay You back. In which You shall have treasure in Heaven. </w:t>
      </w:r>
    </w:p>
    <w:p w:rsidR="006246CA" w:rsidRPr="008109D8" w:rsidRDefault="006246CA" w:rsidP="006246CA">
      <w:pPr>
        <w:spacing w:line="480" w:lineRule="auto"/>
        <w:jc w:val="both"/>
        <w:rPr>
          <w:sz w:val="24"/>
          <w:szCs w:val="24"/>
        </w:rPr>
      </w:pPr>
      <w:r w:rsidRPr="008109D8">
        <w:rPr>
          <w:sz w:val="24"/>
          <w:szCs w:val="24"/>
        </w:rPr>
        <w:t>The Gentile Law estimate of shaving off the hair and paying expenses</w:t>
      </w:r>
    </w:p>
    <w:p w:rsidR="006246CA" w:rsidRPr="008109D8" w:rsidRDefault="006246CA" w:rsidP="006246CA">
      <w:pPr>
        <w:spacing w:line="480" w:lineRule="auto"/>
        <w:jc w:val="both"/>
        <w:rPr>
          <w:sz w:val="24"/>
          <w:szCs w:val="24"/>
        </w:rPr>
      </w:pPr>
      <w:r w:rsidRPr="008109D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246CA" w:rsidRPr="008109D8" w:rsidRDefault="006246CA" w:rsidP="006246CA">
      <w:pPr>
        <w:spacing w:line="480" w:lineRule="auto"/>
        <w:jc w:val="both"/>
        <w:rPr>
          <w:sz w:val="24"/>
          <w:szCs w:val="24"/>
        </w:rPr>
      </w:pPr>
      <w:r w:rsidRPr="008109D8">
        <w:rPr>
          <w:sz w:val="24"/>
          <w:szCs w:val="24"/>
        </w:rPr>
        <w:t xml:space="preserve">The Gentile Law estimate of Clothing </w:t>
      </w:r>
    </w:p>
    <w:p w:rsidR="006246CA" w:rsidRPr="008109D8" w:rsidRDefault="006246CA" w:rsidP="006246CA">
      <w:pPr>
        <w:spacing w:line="480" w:lineRule="auto"/>
        <w:jc w:val="both"/>
        <w:rPr>
          <w:sz w:val="24"/>
          <w:szCs w:val="24"/>
        </w:rPr>
      </w:pPr>
      <w:r w:rsidRPr="008109D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8109D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E6019" w:rsidRPr="008109D8">
        <w:rPr>
          <w:sz w:val="24"/>
          <w:szCs w:val="24"/>
        </w:rPr>
        <w:t>t</w:t>
      </w:r>
      <w:r w:rsidRPr="008109D8">
        <w:rPr>
          <w:sz w:val="24"/>
          <w:szCs w:val="24"/>
        </w:rPr>
        <w:t xml:space="preserve"> they blaspheme that worthy Name (Father Stephen) by which Ye are called?” if You lose Your clothes because of Thieves, showing mercy to Him will make it right. We must not be partial in Judgment (God is </w:t>
      </w:r>
      <w:r w:rsidRPr="008109D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6246CA" w:rsidRPr="008109D8" w:rsidRDefault="006246CA" w:rsidP="006246CA">
      <w:pPr>
        <w:spacing w:line="480" w:lineRule="auto"/>
        <w:jc w:val="both"/>
        <w:rPr>
          <w:sz w:val="24"/>
          <w:szCs w:val="24"/>
        </w:rPr>
      </w:pPr>
      <w:r w:rsidRPr="008109D8">
        <w:rPr>
          <w:sz w:val="24"/>
          <w:szCs w:val="24"/>
        </w:rPr>
        <w:t>The Gentile Law estimate of Strangulation</w:t>
      </w:r>
    </w:p>
    <w:p w:rsidR="006246CA" w:rsidRPr="008109D8" w:rsidRDefault="006246CA" w:rsidP="006246CA">
      <w:pPr>
        <w:spacing w:line="480" w:lineRule="auto"/>
        <w:jc w:val="both"/>
        <w:rPr>
          <w:sz w:val="24"/>
          <w:szCs w:val="24"/>
        </w:rPr>
      </w:pPr>
      <w:r w:rsidRPr="008109D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246CA" w:rsidRPr="008109D8" w:rsidRDefault="006246CA" w:rsidP="006246CA">
      <w:pPr>
        <w:spacing w:line="480" w:lineRule="auto"/>
        <w:jc w:val="both"/>
        <w:rPr>
          <w:sz w:val="24"/>
          <w:szCs w:val="24"/>
        </w:rPr>
      </w:pPr>
      <w:r w:rsidRPr="008109D8">
        <w:rPr>
          <w:sz w:val="24"/>
          <w:szCs w:val="24"/>
        </w:rPr>
        <w:t>The Gentile Law estimate of Idolatry</w:t>
      </w:r>
    </w:p>
    <w:p w:rsidR="006246CA" w:rsidRPr="008109D8" w:rsidRDefault="006246CA" w:rsidP="006246CA">
      <w:pPr>
        <w:spacing w:line="480" w:lineRule="auto"/>
        <w:jc w:val="both"/>
        <w:rPr>
          <w:sz w:val="24"/>
          <w:szCs w:val="24"/>
        </w:rPr>
      </w:pPr>
      <w:r w:rsidRPr="008109D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8109D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246CA" w:rsidRPr="008109D8" w:rsidRDefault="006246CA" w:rsidP="006246CA">
      <w:pPr>
        <w:spacing w:line="480" w:lineRule="auto"/>
        <w:jc w:val="both"/>
        <w:rPr>
          <w:sz w:val="24"/>
          <w:szCs w:val="24"/>
        </w:rPr>
      </w:pPr>
      <w:r w:rsidRPr="008109D8">
        <w:rPr>
          <w:sz w:val="24"/>
          <w:szCs w:val="24"/>
        </w:rPr>
        <w:t>The Gentile Law estimate of Blood</w:t>
      </w:r>
    </w:p>
    <w:p w:rsidR="006246CA" w:rsidRPr="008109D8" w:rsidRDefault="006246CA" w:rsidP="006246CA">
      <w:pPr>
        <w:spacing w:line="480" w:lineRule="auto"/>
        <w:jc w:val="both"/>
        <w:rPr>
          <w:sz w:val="24"/>
          <w:szCs w:val="24"/>
        </w:rPr>
      </w:pPr>
      <w:r w:rsidRPr="008109D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246CA" w:rsidRPr="008109D8" w:rsidRDefault="006246CA" w:rsidP="006246CA">
      <w:pPr>
        <w:spacing w:line="480" w:lineRule="auto"/>
        <w:jc w:val="both"/>
        <w:rPr>
          <w:sz w:val="24"/>
          <w:szCs w:val="24"/>
        </w:rPr>
      </w:pPr>
      <w:r w:rsidRPr="008109D8">
        <w:rPr>
          <w:sz w:val="24"/>
          <w:szCs w:val="24"/>
        </w:rPr>
        <w:t xml:space="preserve">The Gentile Law estimate of Flesh (Sexual Immorality) </w:t>
      </w:r>
    </w:p>
    <w:p w:rsidR="006246CA" w:rsidRPr="008109D8" w:rsidRDefault="006246CA" w:rsidP="006246CA">
      <w:pPr>
        <w:spacing w:line="480" w:lineRule="auto"/>
        <w:jc w:val="both"/>
        <w:rPr>
          <w:sz w:val="24"/>
          <w:szCs w:val="24"/>
        </w:rPr>
      </w:pPr>
      <w:r w:rsidRPr="008109D8">
        <w:rPr>
          <w:sz w:val="24"/>
          <w:szCs w:val="24"/>
        </w:rPr>
        <w:t>In Acts 15:20, 29; 21:25 it tells  us  to  abstain  from  sexual  immorality  (all Sexual Eros Loves)  in Gentile Law, even if the court allows Sexual Eros Love in Jewish Law, it must not even be named in Gentile Law in 1</w:t>
      </w:r>
      <w:r w:rsidRPr="008109D8">
        <w:rPr>
          <w:sz w:val="24"/>
          <w:szCs w:val="24"/>
          <w:vertAlign w:val="superscript"/>
        </w:rPr>
        <w:t>st</w:t>
      </w:r>
      <w:r w:rsidRPr="008109D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8109D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109D8">
        <w:rPr>
          <w:sz w:val="24"/>
          <w:szCs w:val="24"/>
          <w:vertAlign w:val="superscript"/>
        </w:rPr>
        <w:t>nd</w:t>
      </w:r>
      <w:r w:rsidRPr="008109D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8109D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246CA" w:rsidRPr="008109D8" w:rsidRDefault="006246CA" w:rsidP="006246CA">
      <w:pPr>
        <w:spacing w:line="480" w:lineRule="auto"/>
        <w:jc w:val="both"/>
        <w:rPr>
          <w:sz w:val="24"/>
          <w:szCs w:val="24"/>
        </w:rPr>
      </w:pPr>
      <w:r w:rsidRPr="008109D8">
        <w:rPr>
          <w:sz w:val="24"/>
          <w:szCs w:val="24"/>
        </w:rPr>
        <w:t>The Gentile Law estimate of a Eunuch</w:t>
      </w:r>
    </w:p>
    <w:p w:rsidR="006246CA" w:rsidRPr="008109D8" w:rsidRDefault="006246CA" w:rsidP="006246CA">
      <w:pPr>
        <w:spacing w:line="480" w:lineRule="auto"/>
        <w:jc w:val="both"/>
        <w:rPr>
          <w:sz w:val="24"/>
          <w:szCs w:val="24"/>
        </w:rPr>
      </w:pPr>
      <w:r w:rsidRPr="008109D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246CA" w:rsidRPr="008109D8" w:rsidRDefault="006246CA" w:rsidP="006246CA">
      <w:pPr>
        <w:spacing w:line="480" w:lineRule="auto"/>
        <w:jc w:val="both"/>
        <w:rPr>
          <w:sz w:val="24"/>
          <w:szCs w:val="24"/>
        </w:rPr>
      </w:pPr>
      <w:r w:rsidRPr="008109D8">
        <w:rPr>
          <w:sz w:val="24"/>
          <w:szCs w:val="24"/>
        </w:rPr>
        <w:t>The Gentile Law estimate of Permissible Magic</w:t>
      </w:r>
    </w:p>
    <w:p w:rsidR="006246CA" w:rsidRPr="008109D8" w:rsidRDefault="006246CA" w:rsidP="006246CA">
      <w:pPr>
        <w:spacing w:line="480" w:lineRule="auto"/>
        <w:jc w:val="both"/>
        <w:rPr>
          <w:sz w:val="24"/>
          <w:szCs w:val="24"/>
        </w:rPr>
      </w:pPr>
      <w:r w:rsidRPr="008109D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8109D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109D8">
        <w:rPr>
          <w:sz w:val="24"/>
          <w:szCs w:val="24"/>
          <w:vertAlign w:val="superscript"/>
        </w:rPr>
        <w:t>st</w:t>
      </w:r>
      <w:r w:rsidRPr="008109D8">
        <w:rPr>
          <w:sz w:val="24"/>
          <w:szCs w:val="24"/>
        </w:rPr>
        <w:t xml:space="preserve"> level to the 10</w:t>
      </w:r>
      <w:r w:rsidRPr="008109D8">
        <w:rPr>
          <w:sz w:val="24"/>
          <w:szCs w:val="24"/>
          <w:vertAlign w:val="superscript"/>
        </w:rPr>
        <w:t>th</w:t>
      </w:r>
      <w:r w:rsidRPr="008109D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8109D8">
        <w:rPr>
          <w:sz w:val="24"/>
          <w:szCs w:val="24"/>
        </w:rPr>
        <w:lastRenderedPageBreak/>
        <w:t>pulmonary diseases, bronchitis, hemorrhoids, cough, sore throat and lung disease. It is active in many smoking blends. The Rod can mean “</w:t>
      </w:r>
      <w:r w:rsidRPr="008109D8">
        <w:rPr>
          <w:b/>
          <w:sz w:val="24"/>
          <w:szCs w:val="24"/>
        </w:rPr>
        <w:t>fire against fire</w:t>
      </w:r>
      <w:r w:rsidRPr="008109D8">
        <w:rPr>
          <w:sz w:val="24"/>
          <w:szCs w:val="24"/>
        </w:rPr>
        <w:t xml:space="preserve">” in which the magicians in the first two plagues conjured up the same thing the Moses’ Rod did in turning the waters into blood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7:19 by which the rivers stank of the dead fish and the bringing up of frogs on </w:t>
      </w:r>
      <w:r w:rsidRPr="008109D8">
        <w:rPr>
          <w:b/>
          <w:sz w:val="24"/>
          <w:szCs w:val="24"/>
        </w:rPr>
        <w:t>AB</w:t>
      </w:r>
      <w:r w:rsidRPr="008109D8">
        <w:rPr>
          <w:sz w:val="24"/>
          <w:szCs w:val="24"/>
        </w:rPr>
        <w:t>, which is the month of July 21</w:t>
      </w:r>
      <w:r w:rsidRPr="008109D8">
        <w:rPr>
          <w:sz w:val="24"/>
          <w:szCs w:val="24"/>
          <w:vertAlign w:val="superscript"/>
        </w:rPr>
        <w:t>st</w:t>
      </w:r>
      <w:r w:rsidRPr="008109D8">
        <w:rPr>
          <w:sz w:val="24"/>
          <w:szCs w:val="24"/>
        </w:rPr>
        <w:t xml:space="preserve"> to August 21</w:t>
      </w:r>
      <w:r w:rsidRPr="008109D8">
        <w:rPr>
          <w:sz w:val="24"/>
          <w:szCs w:val="24"/>
          <w:vertAlign w:val="superscript"/>
        </w:rPr>
        <w:t>st</w:t>
      </w:r>
      <w:r w:rsidRPr="008109D8">
        <w:rPr>
          <w:sz w:val="24"/>
          <w:szCs w:val="24"/>
        </w:rPr>
        <w:t xml:space="preserve"> in Exodus 8:2 in the bed chambers. The third plague was lice on </w:t>
      </w:r>
      <w:r w:rsidRPr="008109D8">
        <w:rPr>
          <w:b/>
          <w:sz w:val="24"/>
          <w:szCs w:val="24"/>
        </w:rPr>
        <w:t>ELUL</w:t>
      </w:r>
      <w:r w:rsidRPr="008109D8">
        <w:rPr>
          <w:sz w:val="24"/>
          <w:szCs w:val="24"/>
        </w:rPr>
        <w:t>, which is the month of August 21</w:t>
      </w:r>
      <w:r w:rsidRPr="008109D8">
        <w:rPr>
          <w:sz w:val="24"/>
          <w:szCs w:val="24"/>
          <w:vertAlign w:val="superscript"/>
        </w:rPr>
        <w:t>st</w:t>
      </w:r>
      <w:r w:rsidRPr="008109D8">
        <w:rPr>
          <w:sz w:val="24"/>
          <w:szCs w:val="24"/>
        </w:rPr>
        <w:t xml:space="preserve"> to September 21</w:t>
      </w:r>
      <w:r w:rsidRPr="008109D8">
        <w:rPr>
          <w:sz w:val="24"/>
          <w:szCs w:val="24"/>
          <w:vertAlign w:val="superscript"/>
        </w:rPr>
        <w:t>st</w:t>
      </w:r>
      <w:r w:rsidRPr="008109D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109D8">
        <w:rPr>
          <w:b/>
          <w:sz w:val="24"/>
          <w:szCs w:val="24"/>
        </w:rPr>
        <w:t>TISHRI</w:t>
      </w:r>
      <w:r w:rsidRPr="008109D8">
        <w:rPr>
          <w:sz w:val="24"/>
          <w:szCs w:val="24"/>
        </w:rPr>
        <w:t>, which is the month of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 xml:space="preserve">st </w:t>
      </w:r>
      <w:r w:rsidRPr="008109D8">
        <w:rPr>
          <w:sz w:val="24"/>
          <w:szCs w:val="24"/>
        </w:rPr>
        <w:t xml:space="preserve">in Exodus 8:24, cattle diseased livestock on </w:t>
      </w:r>
      <w:r w:rsidRPr="008109D8">
        <w:rPr>
          <w:b/>
          <w:sz w:val="24"/>
          <w:szCs w:val="24"/>
        </w:rPr>
        <w:t>CHESHVAN (HESHVAN)</w:t>
      </w:r>
      <w:r w:rsidRPr="008109D8">
        <w:rPr>
          <w:sz w:val="24"/>
          <w:szCs w:val="24"/>
        </w:rPr>
        <w:t>, which is the month of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st</w:t>
      </w:r>
      <w:r w:rsidRPr="008109D8">
        <w:rPr>
          <w:sz w:val="24"/>
          <w:szCs w:val="24"/>
        </w:rPr>
        <w:t xml:space="preserve"> in Exodus 9:3, boils on </w:t>
      </w:r>
      <w:r w:rsidRPr="008109D8">
        <w:rPr>
          <w:b/>
          <w:sz w:val="24"/>
          <w:szCs w:val="24"/>
        </w:rPr>
        <w:t>KISLEV (CHISLEV)</w:t>
      </w:r>
      <w:r w:rsidRPr="008109D8">
        <w:rPr>
          <w:sz w:val="24"/>
          <w:szCs w:val="24"/>
        </w:rPr>
        <w:t>, which is the month of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in Exodus 9:9, hail &amp; fire on </w:t>
      </w:r>
      <w:r w:rsidRPr="008109D8">
        <w:rPr>
          <w:b/>
          <w:sz w:val="24"/>
          <w:szCs w:val="24"/>
        </w:rPr>
        <w:t>TEVET (TEBETH)</w:t>
      </w:r>
      <w:r w:rsidRPr="008109D8">
        <w:rPr>
          <w:sz w:val="24"/>
          <w:szCs w:val="24"/>
        </w:rPr>
        <w:t>, which is the month of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st</w:t>
      </w:r>
      <w:r w:rsidRPr="008109D8">
        <w:rPr>
          <w:sz w:val="24"/>
          <w:szCs w:val="24"/>
        </w:rPr>
        <w:t xml:space="preserve"> in Exodus 9:24, locust on </w:t>
      </w:r>
      <w:r w:rsidRPr="008109D8">
        <w:rPr>
          <w:b/>
          <w:sz w:val="24"/>
          <w:szCs w:val="24"/>
        </w:rPr>
        <w:t>SHEVAT (SHEBAT)</w:t>
      </w:r>
      <w:r w:rsidRPr="008109D8">
        <w:rPr>
          <w:sz w:val="24"/>
          <w:szCs w:val="24"/>
        </w:rPr>
        <w:t>, which is the month of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in Exodus 10:4, darkness on </w:t>
      </w:r>
      <w:r w:rsidRPr="008109D8">
        <w:rPr>
          <w:b/>
          <w:sz w:val="24"/>
          <w:szCs w:val="24"/>
        </w:rPr>
        <w:t>ADAR</w:t>
      </w:r>
      <w:r w:rsidRPr="008109D8">
        <w:rPr>
          <w:sz w:val="24"/>
          <w:szCs w:val="24"/>
        </w:rPr>
        <w:t>, which is the month of February 21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xml:space="preserve"> in Exodus 10:21 which protects the Gentile Kingdom of God. The tenth plague called the first born killed at 12:00 Midnight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11:1-10; 12:29-30 is done by the hand of God which is the highest levels of the Gentile Kingdom of God. Also the Exodus Red Sea Crossing on </w:t>
      </w:r>
      <w:r w:rsidRPr="008109D8">
        <w:rPr>
          <w:b/>
          <w:sz w:val="24"/>
          <w:szCs w:val="24"/>
        </w:rPr>
        <w:t>IYAR</w:t>
      </w:r>
      <w:r w:rsidRPr="008109D8">
        <w:rPr>
          <w:sz w:val="24"/>
          <w:szCs w:val="24"/>
        </w:rPr>
        <w:t>, which is the month of April 21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in Wisdom of Solomon 14:3 &amp; Exodus 14:1-31 was the dividing line between the Egyptians Army and the Israelites under the Gentile Kingdom of God. The 2 Magicians that resisted Moses were named </w:t>
      </w:r>
      <w:r w:rsidRPr="008109D8">
        <w:rPr>
          <w:b/>
          <w:sz w:val="24"/>
          <w:szCs w:val="24"/>
        </w:rPr>
        <w:t>Jannes</w:t>
      </w:r>
      <w:r w:rsidRPr="008109D8">
        <w:rPr>
          <w:sz w:val="24"/>
          <w:szCs w:val="24"/>
        </w:rPr>
        <w:t xml:space="preserve"> (Johanai, Iannes or Janis) &amp; </w:t>
      </w:r>
      <w:r w:rsidRPr="008109D8">
        <w:rPr>
          <w:b/>
          <w:sz w:val="24"/>
          <w:szCs w:val="24"/>
        </w:rPr>
        <w:t>Jambres</w:t>
      </w:r>
      <w:r w:rsidRPr="008109D8">
        <w:rPr>
          <w:sz w:val="24"/>
          <w:szCs w:val="24"/>
        </w:rPr>
        <w:t xml:space="preserve"> (Mamre, Mambres or </w:t>
      </w:r>
      <w:r w:rsidRPr="008109D8">
        <w:rPr>
          <w:sz w:val="24"/>
          <w:szCs w:val="24"/>
        </w:rPr>
        <w:lastRenderedPageBreak/>
        <w:t>Jamberes) in 2</w:t>
      </w:r>
      <w:r w:rsidRPr="008109D8">
        <w:rPr>
          <w:sz w:val="24"/>
          <w:szCs w:val="24"/>
          <w:vertAlign w:val="superscript"/>
        </w:rPr>
        <w:t>nd</w:t>
      </w:r>
      <w:r w:rsidRPr="008109D8">
        <w:rPr>
          <w:sz w:val="24"/>
          <w:szCs w:val="24"/>
        </w:rPr>
        <w:t xml:space="preserve"> Timothy 3:8-9. The Weakness of Moses was on </w:t>
      </w:r>
      <w:r w:rsidRPr="008109D8">
        <w:rPr>
          <w:b/>
          <w:sz w:val="24"/>
          <w:szCs w:val="24"/>
        </w:rPr>
        <w:t>SIVAN</w:t>
      </w:r>
      <w:r w:rsidRPr="008109D8">
        <w:rPr>
          <w:sz w:val="24"/>
          <w:szCs w:val="24"/>
        </w:rPr>
        <w:t>, which is the month of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concerning Moses hitting the rock twice in Numbers 20:1-13. On the Rod the inscription is </w:t>
      </w:r>
      <w:r w:rsidRPr="008109D8">
        <w:rPr>
          <w:rFonts w:ascii="Abyssinica SIL" w:hAnsi="Abyssinica SIL"/>
          <w:b/>
          <w:sz w:val="24"/>
          <w:szCs w:val="24"/>
        </w:rPr>
        <w:t xml:space="preserve">YAHWEH </w:t>
      </w:r>
      <w:r w:rsidRPr="008109D8">
        <w:rPr>
          <w:sz w:val="24"/>
          <w:szCs w:val="24"/>
        </w:rPr>
        <w:t>or by pious Jews “</w:t>
      </w:r>
      <w:r w:rsidRPr="008109D8">
        <w:rPr>
          <w:b/>
          <w:sz w:val="24"/>
          <w:szCs w:val="24"/>
        </w:rPr>
        <w:t>HA SHEM</w:t>
      </w:r>
      <w:r w:rsidRPr="008109D8">
        <w:rPr>
          <w:sz w:val="24"/>
          <w:szCs w:val="24"/>
        </w:rPr>
        <w:t xml:space="preserve">” (The Name) on </w:t>
      </w:r>
      <w:r w:rsidRPr="008109D8">
        <w:rPr>
          <w:b/>
          <w:sz w:val="24"/>
          <w:szCs w:val="24"/>
        </w:rPr>
        <w:t>TAMMUZ</w:t>
      </w:r>
      <w:r w:rsidRPr="008109D8">
        <w:rPr>
          <w:sz w:val="24"/>
          <w:szCs w:val="24"/>
        </w:rPr>
        <w:t>, which is the month of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109D8">
        <w:rPr>
          <w:rFonts w:ascii="Monotype Corsiva" w:hAnsi="Monotype Corsiva"/>
          <w:b/>
          <w:i/>
          <w:sz w:val="24"/>
          <w:szCs w:val="24"/>
        </w:rPr>
        <w:t xml:space="preserve">The Mercy Seat </w:t>
      </w:r>
      <w:r w:rsidRPr="008109D8">
        <w:rPr>
          <w:sz w:val="24"/>
          <w:szCs w:val="24"/>
        </w:rPr>
        <w:t>(</w:t>
      </w:r>
      <w:r w:rsidRPr="008109D8">
        <w:rPr>
          <w:rFonts w:ascii="Monotype Corsiva" w:hAnsi="Monotype Corsiva"/>
          <w:b/>
          <w:i/>
          <w:sz w:val="24"/>
          <w:szCs w:val="24"/>
        </w:rPr>
        <w:t>the Lord</w:t>
      </w:r>
      <w:r w:rsidRPr="008109D8">
        <w:rPr>
          <w:sz w:val="24"/>
          <w:szCs w:val="24"/>
        </w:rPr>
        <w:t xml:space="preserve"> </w:t>
      </w:r>
      <w:r w:rsidRPr="008109D8">
        <w:rPr>
          <w:rFonts w:ascii="Monotype Corsiva" w:hAnsi="Monotype Corsiva"/>
          <w:b/>
          <w:i/>
          <w:sz w:val="24"/>
          <w:szCs w:val="24"/>
        </w:rPr>
        <w:t>James’ Throne</w:t>
      </w:r>
      <w:r w:rsidRPr="008109D8">
        <w:rPr>
          <w:sz w:val="24"/>
          <w:szCs w:val="24"/>
        </w:rPr>
        <w:t>) with the foreshadowing of Cherubim in James 2:13 is above the 2</w:t>
      </w:r>
      <w:r w:rsidRPr="008109D8">
        <w:rPr>
          <w:sz w:val="24"/>
          <w:szCs w:val="24"/>
          <w:vertAlign w:val="superscript"/>
        </w:rPr>
        <w:t>nd</w:t>
      </w:r>
      <w:r w:rsidRPr="008109D8">
        <w:rPr>
          <w:sz w:val="24"/>
          <w:szCs w:val="24"/>
        </w:rPr>
        <w:t xml:space="preserve"> Veil has </w:t>
      </w:r>
      <w:r w:rsidRPr="008109D8">
        <w:rPr>
          <w:rFonts w:ascii="Monotype Corsiva" w:hAnsi="Monotype Corsiva"/>
          <w:b/>
          <w:sz w:val="24"/>
          <w:szCs w:val="24"/>
        </w:rPr>
        <w:t>the</w:t>
      </w:r>
      <w:r w:rsidRPr="008109D8">
        <w:rPr>
          <w:sz w:val="24"/>
          <w:szCs w:val="24"/>
        </w:rPr>
        <w:t xml:space="preserve"> </w:t>
      </w:r>
      <w:r w:rsidRPr="008109D8">
        <w:rPr>
          <w:rFonts w:ascii="Monotype Corsiva" w:hAnsi="Monotype Corsiva"/>
          <w:b/>
          <w:i/>
          <w:sz w:val="24"/>
          <w:szCs w:val="24"/>
        </w:rPr>
        <w:t>Ark of the Testament</w:t>
      </w:r>
      <w:r w:rsidRPr="008109D8">
        <w:rPr>
          <w:sz w:val="24"/>
          <w:szCs w:val="24"/>
        </w:rPr>
        <w:t xml:space="preserve"> (and what was not seen but hidden was the </w:t>
      </w:r>
      <w:r w:rsidRPr="008109D8">
        <w:rPr>
          <w:rFonts w:ascii="Monotype Corsiva" w:hAnsi="Monotype Corsiva"/>
          <w:b/>
          <w:i/>
          <w:sz w:val="24"/>
          <w:szCs w:val="24"/>
        </w:rPr>
        <w:t>Golden Censer</w:t>
      </w:r>
      <w:r w:rsidRPr="008109D8">
        <w:rPr>
          <w:sz w:val="24"/>
          <w:szCs w:val="24"/>
        </w:rPr>
        <w:t xml:space="preserve"> (</w:t>
      </w:r>
      <w:r w:rsidRPr="008109D8">
        <w:rPr>
          <w:rFonts w:ascii="Monotype Corsiva" w:hAnsi="Monotype Corsiva"/>
          <w:b/>
          <w:i/>
          <w:sz w:val="24"/>
          <w:szCs w:val="24"/>
        </w:rPr>
        <w:t>the Law Altar of Incense</w:t>
      </w:r>
      <w:r w:rsidRPr="008109D8">
        <w:rPr>
          <w:sz w:val="24"/>
          <w:szCs w:val="24"/>
        </w:rPr>
        <w:t xml:space="preserve">), </w:t>
      </w:r>
      <w:r w:rsidRPr="008109D8">
        <w:rPr>
          <w:rFonts w:ascii="Monotype Corsiva" w:hAnsi="Monotype Corsiva"/>
          <w:b/>
          <w:i/>
          <w:sz w:val="24"/>
          <w:szCs w:val="24"/>
        </w:rPr>
        <w:t>Law Golden Pot</w:t>
      </w:r>
      <w:r w:rsidRPr="008109D8">
        <w:rPr>
          <w:sz w:val="24"/>
          <w:szCs w:val="24"/>
        </w:rPr>
        <w:t xml:space="preserve"> that had Manna, </w:t>
      </w:r>
      <w:r w:rsidRPr="008109D8">
        <w:rPr>
          <w:rFonts w:ascii="Monotype Corsiva" w:hAnsi="Monotype Corsiva"/>
          <w:b/>
          <w:i/>
          <w:sz w:val="24"/>
          <w:szCs w:val="24"/>
        </w:rPr>
        <w:t>Aaron’s Law Rod</w:t>
      </w:r>
      <w:r w:rsidRPr="008109D8">
        <w:rPr>
          <w:sz w:val="24"/>
          <w:szCs w:val="24"/>
        </w:rPr>
        <w:t xml:space="preserve">  that budded, and </w:t>
      </w:r>
      <w:r w:rsidRPr="008109D8">
        <w:rPr>
          <w:rFonts w:ascii="Monotype Corsiva" w:hAnsi="Monotype Corsiva"/>
          <w:b/>
          <w:i/>
          <w:sz w:val="24"/>
          <w:szCs w:val="24"/>
        </w:rPr>
        <w:t>the Law Tablets of the Covenant</w:t>
      </w:r>
      <w:r w:rsidRPr="008109D8">
        <w:rPr>
          <w:sz w:val="24"/>
          <w:szCs w:val="24"/>
        </w:rPr>
        <w:t xml:space="preserve"> in the  2</w:t>
      </w:r>
      <w:r w:rsidRPr="008109D8">
        <w:rPr>
          <w:sz w:val="24"/>
          <w:szCs w:val="24"/>
          <w:vertAlign w:val="superscript"/>
        </w:rPr>
        <w:t>nd</w:t>
      </w:r>
      <w:r w:rsidRPr="008109D8">
        <w:rPr>
          <w:sz w:val="24"/>
          <w:szCs w:val="24"/>
        </w:rPr>
        <w:t xml:space="preserve">  veil  which  is  called  the  </w:t>
      </w:r>
      <w:r w:rsidRPr="008109D8">
        <w:rPr>
          <w:rFonts w:ascii="Monotype Corsiva" w:hAnsi="Monotype Corsiva"/>
          <w:b/>
          <w:i/>
          <w:sz w:val="24"/>
          <w:szCs w:val="24"/>
        </w:rPr>
        <w:t xml:space="preserve">Most Holiest of All </w:t>
      </w:r>
      <w:r w:rsidRPr="008109D8">
        <w:rPr>
          <w:sz w:val="24"/>
          <w:szCs w:val="24"/>
        </w:rPr>
        <w:t xml:space="preserve"> and  in  the  1</w:t>
      </w:r>
      <w:r w:rsidRPr="008109D8">
        <w:rPr>
          <w:sz w:val="24"/>
          <w:szCs w:val="24"/>
          <w:vertAlign w:val="superscript"/>
        </w:rPr>
        <w:t>st</w:t>
      </w:r>
      <w:r w:rsidRPr="008109D8">
        <w:rPr>
          <w:sz w:val="24"/>
          <w:szCs w:val="24"/>
        </w:rPr>
        <w:t xml:space="preserve">  veil  has </w:t>
      </w:r>
      <w:r w:rsidRPr="008109D8">
        <w:rPr>
          <w:rFonts w:ascii="Monotype Corsiva" w:hAnsi="Monotype Corsiva"/>
          <w:b/>
          <w:sz w:val="24"/>
          <w:szCs w:val="24"/>
        </w:rPr>
        <w:t xml:space="preserve">the </w:t>
      </w:r>
      <w:r w:rsidRPr="008109D8">
        <w:rPr>
          <w:rFonts w:ascii="Monotype Corsiva" w:hAnsi="Monotype Corsiva"/>
          <w:b/>
          <w:i/>
          <w:sz w:val="24"/>
          <w:szCs w:val="24"/>
        </w:rPr>
        <w:t xml:space="preserve">Candlestick </w:t>
      </w:r>
      <w:r w:rsidRPr="008109D8">
        <w:rPr>
          <w:b/>
          <w:i/>
          <w:sz w:val="24"/>
          <w:szCs w:val="24"/>
        </w:rPr>
        <w:t>(</w:t>
      </w:r>
      <w:r w:rsidRPr="008109D8">
        <w:rPr>
          <w:rFonts w:ascii="Monotype Corsiva" w:hAnsi="Monotype Corsiva"/>
          <w:b/>
          <w:i/>
          <w:sz w:val="24"/>
          <w:szCs w:val="24"/>
        </w:rPr>
        <w:t>Lampstand</w:t>
      </w:r>
      <w:r w:rsidRPr="008109D8">
        <w:rPr>
          <w:sz w:val="24"/>
          <w:szCs w:val="24"/>
        </w:rPr>
        <w:t xml:space="preserve">), </w:t>
      </w:r>
      <w:r w:rsidRPr="008109D8">
        <w:rPr>
          <w:rFonts w:ascii="Monotype Corsiva" w:hAnsi="Monotype Corsiva"/>
          <w:b/>
          <w:i/>
          <w:sz w:val="24"/>
          <w:szCs w:val="24"/>
        </w:rPr>
        <w:t>the Table</w:t>
      </w:r>
      <w:r w:rsidRPr="008109D8">
        <w:rPr>
          <w:sz w:val="24"/>
          <w:szCs w:val="24"/>
        </w:rPr>
        <w:t xml:space="preserve"> and </w:t>
      </w:r>
      <w:r w:rsidRPr="008109D8">
        <w:rPr>
          <w:rFonts w:ascii="Monotype Corsiva" w:hAnsi="Monotype Corsiva"/>
          <w:b/>
          <w:i/>
          <w:sz w:val="24"/>
          <w:szCs w:val="24"/>
        </w:rPr>
        <w:t>the Showbread</w:t>
      </w:r>
      <w:r w:rsidRPr="008109D8">
        <w:rPr>
          <w:sz w:val="24"/>
          <w:szCs w:val="24"/>
        </w:rPr>
        <w:t xml:space="preserve"> which is called the </w:t>
      </w:r>
      <w:r w:rsidRPr="008109D8">
        <w:rPr>
          <w:rFonts w:ascii="Monotype Corsiva" w:hAnsi="Monotype Corsiva"/>
          <w:b/>
          <w:i/>
          <w:sz w:val="24"/>
          <w:szCs w:val="24"/>
        </w:rPr>
        <w:t>Sanctuary</w:t>
      </w:r>
      <w:r w:rsidRPr="008109D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8109D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246CA" w:rsidRPr="008109D8" w:rsidRDefault="006246CA" w:rsidP="006246CA">
      <w:pPr>
        <w:spacing w:line="480" w:lineRule="auto"/>
        <w:jc w:val="both"/>
        <w:rPr>
          <w:sz w:val="24"/>
          <w:szCs w:val="24"/>
        </w:rPr>
      </w:pPr>
      <w:r w:rsidRPr="008109D8">
        <w:rPr>
          <w:sz w:val="24"/>
          <w:szCs w:val="24"/>
        </w:rPr>
        <w:t>The Gentile Law estimate of Wine</w:t>
      </w:r>
    </w:p>
    <w:p w:rsidR="006246CA" w:rsidRPr="008109D8" w:rsidRDefault="006246CA" w:rsidP="006246CA">
      <w:pPr>
        <w:spacing w:line="480" w:lineRule="auto"/>
        <w:jc w:val="both"/>
        <w:rPr>
          <w:sz w:val="24"/>
          <w:szCs w:val="24"/>
        </w:rPr>
      </w:pPr>
      <w:r w:rsidRPr="008109D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246CA" w:rsidRPr="008109D8" w:rsidRDefault="006246CA" w:rsidP="006246CA">
      <w:pPr>
        <w:spacing w:line="480" w:lineRule="auto"/>
        <w:jc w:val="both"/>
        <w:rPr>
          <w:sz w:val="24"/>
          <w:szCs w:val="24"/>
        </w:rPr>
      </w:pPr>
      <w:r w:rsidRPr="008109D8">
        <w:rPr>
          <w:sz w:val="24"/>
          <w:szCs w:val="24"/>
        </w:rPr>
        <w:t xml:space="preserve">The Gentile Law estimate of Widows    </w:t>
      </w:r>
    </w:p>
    <w:p w:rsidR="006246CA" w:rsidRPr="008109D8" w:rsidRDefault="006246CA" w:rsidP="006246CA">
      <w:pPr>
        <w:spacing w:line="480" w:lineRule="auto"/>
        <w:jc w:val="both"/>
        <w:rPr>
          <w:sz w:val="24"/>
          <w:szCs w:val="24"/>
        </w:rPr>
      </w:pPr>
      <w:r w:rsidRPr="008109D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246CA" w:rsidRPr="008109D8" w:rsidRDefault="006246CA" w:rsidP="006246CA">
      <w:pPr>
        <w:spacing w:line="480" w:lineRule="auto"/>
        <w:jc w:val="both"/>
        <w:rPr>
          <w:sz w:val="24"/>
          <w:szCs w:val="24"/>
        </w:rPr>
      </w:pPr>
      <w:r w:rsidRPr="008109D8">
        <w:rPr>
          <w:sz w:val="24"/>
          <w:szCs w:val="24"/>
        </w:rPr>
        <w:t>The Gentile Law estimate of many wives, many horses and much money concerning David</w:t>
      </w:r>
    </w:p>
    <w:p w:rsidR="006246CA" w:rsidRPr="008109D8" w:rsidRDefault="006246CA" w:rsidP="006246CA">
      <w:pPr>
        <w:spacing w:line="480" w:lineRule="auto"/>
        <w:jc w:val="both"/>
        <w:rPr>
          <w:sz w:val="24"/>
          <w:szCs w:val="24"/>
        </w:rPr>
      </w:pPr>
      <w:r w:rsidRPr="008109D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8109D8">
        <w:rPr>
          <w:sz w:val="24"/>
          <w:szCs w:val="24"/>
        </w:rPr>
        <w:lastRenderedPageBreak/>
        <w:t>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House Address verses the Lord Lucifer’s House Address from an Hour to a Minute</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8109D8" w:rsidRDefault="006246CA" w:rsidP="006246CA">
      <w:pPr>
        <w:spacing w:line="480" w:lineRule="auto"/>
        <w:jc w:val="center"/>
        <w:rPr>
          <w:b/>
          <w:sz w:val="24"/>
          <w:szCs w:val="24"/>
        </w:rPr>
      </w:pPr>
      <w:r w:rsidRPr="008109D8">
        <w:rPr>
          <w:b/>
          <w:sz w:val="24"/>
          <w:szCs w:val="24"/>
        </w:rPr>
        <w:t>The Father Stephen’s Business Address verses the Lord Lucifer’s Business Address from a Minute to a Second</w:t>
      </w:r>
    </w:p>
    <w:p w:rsidR="006246CA" w:rsidRPr="008109D8" w:rsidRDefault="006246CA" w:rsidP="006246CA">
      <w:pPr>
        <w:spacing w:line="480" w:lineRule="auto"/>
        <w:jc w:val="both"/>
        <w:rPr>
          <w:sz w:val="24"/>
          <w:szCs w:val="24"/>
        </w:rPr>
      </w:pPr>
      <w:r w:rsidRPr="008109D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8109D8" w:rsidRDefault="006246CA" w:rsidP="006246CA">
      <w:pPr>
        <w:spacing w:line="480" w:lineRule="auto"/>
        <w:jc w:val="center"/>
        <w:rPr>
          <w:b/>
          <w:sz w:val="24"/>
          <w:szCs w:val="24"/>
        </w:rPr>
      </w:pPr>
      <w:r w:rsidRPr="008109D8">
        <w:rPr>
          <w:b/>
          <w:sz w:val="24"/>
          <w:szCs w:val="24"/>
        </w:rPr>
        <w:t>The Father Stephen’s Church Address verses the Lord Lucifer’s Church Address from a Second to Godspeed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8109D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8109D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w:t>
      </w:r>
      <w:r w:rsidRPr="008109D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8109D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8109D8" w:rsidRDefault="006246CA" w:rsidP="006246C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w:t>
      </w:r>
      <w:r w:rsidRPr="008109D8">
        <w:rPr>
          <w:sz w:val="24"/>
          <w:szCs w:val="24"/>
        </w:rPr>
        <w:lastRenderedPageBreak/>
        <w:t>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w:t>
      </w:r>
      <w:r w:rsidRPr="008109D8">
        <w:rPr>
          <w:sz w:val="24"/>
          <w:szCs w:val="24"/>
        </w:rPr>
        <w:lastRenderedPageBreak/>
        <w:t>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6246CA" w:rsidRPr="008109D8" w:rsidRDefault="006246CA" w:rsidP="006246C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w:t>
      </w:r>
      <w:r w:rsidRPr="008109D8">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6246CA" w:rsidRPr="008109D8" w:rsidRDefault="006246CA" w:rsidP="006246CA">
      <w:pPr>
        <w:spacing w:before="240" w:line="480" w:lineRule="auto"/>
        <w:jc w:val="both"/>
        <w:rPr>
          <w:sz w:val="24"/>
          <w:szCs w:val="24"/>
        </w:rPr>
      </w:pPr>
      <w:r w:rsidRPr="008109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8109D8">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6246CA" w:rsidRPr="008109D8" w:rsidRDefault="006246CA" w:rsidP="006246C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w:t>
      </w:r>
      <w:r w:rsidRPr="008109D8">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w:t>
      </w:r>
      <w:r w:rsidRPr="008109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both"/>
        <w:rPr>
          <w:sz w:val="24"/>
          <w:szCs w:val="24"/>
        </w:rPr>
      </w:pPr>
      <w:r w:rsidRPr="008109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109D8">
        <w:rPr>
          <w:sz w:val="24"/>
          <w:szCs w:val="24"/>
          <w:vertAlign w:val="superscript"/>
        </w:rPr>
        <w:t>st</w:t>
      </w:r>
      <w:r w:rsidRPr="008109D8">
        <w:rPr>
          <w:sz w:val="24"/>
          <w:szCs w:val="24"/>
        </w:rPr>
        <w:t xml:space="preserve"> John 5:7-8), the seventh is the Highest Testament in the Acts of the Apostles which concerns the Spirit of God or the Holy Spirit (1</w:t>
      </w:r>
      <w:r w:rsidRPr="008109D8">
        <w:rPr>
          <w:sz w:val="24"/>
          <w:szCs w:val="24"/>
          <w:vertAlign w:val="superscript"/>
        </w:rPr>
        <w:t>st</w:t>
      </w:r>
      <w:r w:rsidRPr="008109D8">
        <w:rPr>
          <w:sz w:val="24"/>
          <w:szCs w:val="24"/>
        </w:rPr>
        <w:t xml:space="preserve"> John 5:7-8) &amp; the eighth is the Most Highest Testament in Acts of the Holy Ghost (1</w:t>
      </w:r>
      <w:r w:rsidRPr="008109D8">
        <w:rPr>
          <w:sz w:val="24"/>
          <w:szCs w:val="24"/>
          <w:vertAlign w:val="superscript"/>
        </w:rPr>
        <w:t>st</w:t>
      </w:r>
      <w:r w:rsidRPr="008109D8">
        <w:rPr>
          <w:sz w:val="24"/>
          <w:szCs w:val="24"/>
        </w:rPr>
        <w:t xml:space="preserve"> John 5:9-13) which concerns the Father Stephen Our Lord.     </w:t>
      </w:r>
    </w:p>
    <w:p w:rsidR="006246CA" w:rsidRPr="008109D8" w:rsidRDefault="006246CA" w:rsidP="006246CA">
      <w:pPr>
        <w:spacing w:line="480" w:lineRule="auto"/>
        <w:jc w:val="both"/>
        <w:rPr>
          <w:sz w:val="24"/>
          <w:szCs w:val="24"/>
        </w:rPr>
      </w:pPr>
      <w:r w:rsidRPr="008109D8">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246CA" w:rsidRPr="008109D8" w:rsidRDefault="006246CA" w:rsidP="006246CA">
      <w:pPr>
        <w:spacing w:line="480" w:lineRule="auto"/>
        <w:jc w:val="both"/>
        <w:rPr>
          <w:sz w:val="24"/>
          <w:szCs w:val="24"/>
        </w:rPr>
      </w:pPr>
      <w:r w:rsidRPr="008109D8">
        <w:rPr>
          <w:sz w:val="24"/>
          <w:szCs w:val="24"/>
        </w:rPr>
        <w:t>The Gentile Law estimate of the Death Penalty of the Sword</w:t>
      </w:r>
    </w:p>
    <w:p w:rsidR="006246CA" w:rsidRPr="008109D8" w:rsidRDefault="006246CA" w:rsidP="006246CA">
      <w:pPr>
        <w:spacing w:line="480" w:lineRule="auto"/>
        <w:jc w:val="both"/>
        <w:rPr>
          <w:sz w:val="24"/>
          <w:szCs w:val="24"/>
        </w:rPr>
      </w:pPr>
      <w:r w:rsidRPr="008109D8">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8109D8">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246CA" w:rsidRPr="008109D8" w:rsidRDefault="006246CA" w:rsidP="006246CA">
      <w:pPr>
        <w:spacing w:line="480" w:lineRule="auto"/>
        <w:jc w:val="both"/>
        <w:rPr>
          <w:sz w:val="24"/>
          <w:szCs w:val="24"/>
        </w:rPr>
      </w:pPr>
      <w:r w:rsidRPr="008109D8">
        <w:rPr>
          <w:sz w:val="24"/>
          <w:szCs w:val="24"/>
        </w:rPr>
        <w:t xml:space="preserve">The Gentile Law estimate of the Death Penalty of Fire  </w:t>
      </w:r>
    </w:p>
    <w:p w:rsidR="006246CA" w:rsidRPr="008109D8" w:rsidRDefault="006246CA" w:rsidP="006246CA">
      <w:pPr>
        <w:spacing w:line="480" w:lineRule="auto"/>
        <w:jc w:val="both"/>
        <w:rPr>
          <w:sz w:val="24"/>
          <w:szCs w:val="24"/>
        </w:rPr>
      </w:pPr>
      <w:r w:rsidRPr="008109D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246CA" w:rsidRPr="008109D8" w:rsidRDefault="006246CA" w:rsidP="006246CA">
      <w:pPr>
        <w:spacing w:line="480" w:lineRule="auto"/>
        <w:jc w:val="both"/>
        <w:rPr>
          <w:sz w:val="24"/>
          <w:szCs w:val="24"/>
        </w:rPr>
      </w:pPr>
      <w:r w:rsidRPr="008109D8">
        <w:rPr>
          <w:sz w:val="24"/>
          <w:szCs w:val="24"/>
        </w:rPr>
        <w:t>The Gentile Law estimate of the Death Penalty of Pit</w:t>
      </w:r>
    </w:p>
    <w:p w:rsidR="006246CA" w:rsidRPr="008109D8" w:rsidRDefault="006246CA" w:rsidP="006246CA">
      <w:pPr>
        <w:spacing w:line="480" w:lineRule="auto"/>
        <w:jc w:val="both"/>
        <w:rPr>
          <w:sz w:val="24"/>
          <w:szCs w:val="24"/>
        </w:rPr>
      </w:pPr>
      <w:r w:rsidRPr="008109D8">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8109D8">
        <w:rPr>
          <w:b/>
          <w:sz w:val="24"/>
          <w:szCs w:val="24"/>
        </w:rPr>
        <w:t>Legion</w:t>
      </w:r>
      <w:r w:rsidRPr="008109D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246CA" w:rsidRPr="008109D8" w:rsidRDefault="006246CA" w:rsidP="006246CA">
      <w:pPr>
        <w:spacing w:line="480" w:lineRule="auto"/>
        <w:jc w:val="both"/>
        <w:rPr>
          <w:sz w:val="24"/>
          <w:szCs w:val="24"/>
        </w:rPr>
      </w:pPr>
      <w:r w:rsidRPr="008109D8">
        <w:rPr>
          <w:sz w:val="24"/>
          <w:szCs w:val="24"/>
        </w:rPr>
        <w:t>The Gentile Law estimate of the Death Penalty of Strangulation</w:t>
      </w:r>
    </w:p>
    <w:p w:rsidR="006246CA" w:rsidRPr="008109D8" w:rsidRDefault="006246CA" w:rsidP="006246CA">
      <w:pPr>
        <w:spacing w:line="480" w:lineRule="auto"/>
        <w:jc w:val="both"/>
        <w:rPr>
          <w:sz w:val="24"/>
          <w:szCs w:val="24"/>
        </w:rPr>
      </w:pPr>
      <w:r w:rsidRPr="008109D8">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246CA" w:rsidRPr="008109D8" w:rsidRDefault="006246CA" w:rsidP="006246CA">
      <w:pPr>
        <w:spacing w:line="480" w:lineRule="auto"/>
        <w:jc w:val="both"/>
        <w:rPr>
          <w:sz w:val="24"/>
          <w:szCs w:val="24"/>
        </w:rPr>
      </w:pPr>
      <w:r w:rsidRPr="008109D8">
        <w:rPr>
          <w:sz w:val="24"/>
          <w:szCs w:val="24"/>
        </w:rPr>
        <w:t>The Gentile Law estimate of the Death Penalty of Hanging</w:t>
      </w:r>
    </w:p>
    <w:p w:rsidR="006246CA" w:rsidRPr="008109D8" w:rsidRDefault="006246CA" w:rsidP="006246CA">
      <w:pPr>
        <w:spacing w:line="480" w:lineRule="auto"/>
        <w:jc w:val="both"/>
        <w:rPr>
          <w:sz w:val="24"/>
          <w:szCs w:val="24"/>
        </w:rPr>
      </w:pPr>
      <w:r w:rsidRPr="008109D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246CA" w:rsidRPr="008109D8" w:rsidRDefault="006246CA" w:rsidP="006246CA">
      <w:pPr>
        <w:spacing w:line="480" w:lineRule="auto"/>
        <w:jc w:val="both"/>
        <w:rPr>
          <w:sz w:val="24"/>
          <w:szCs w:val="24"/>
        </w:rPr>
      </w:pPr>
      <w:r w:rsidRPr="008109D8">
        <w:rPr>
          <w:sz w:val="24"/>
          <w:szCs w:val="24"/>
        </w:rPr>
        <w:t>The Gentile Law estimate of the Death Penalty of Blasphemy</w:t>
      </w:r>
    </w:p>
    <w:p w:rsidR="006246CA" w:rsidRPr="008109D8" w:rsidRDefault="006246CA" w:rsidP="006246CA">
      <w:pPr>
        <w:spacing w:line="480" w:lineRule="auto"/>
        <w:jc w:val="both"/>
        <w:rPr>
          <w:sz w:val="24"/>
          <w:szCs w:val="24"/>
        </w:rPr>
      </w:pPr>
      <w:r w:rsidRPr="008109D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8109D8">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246CA" w:rsidRPr="008109D8" w:rsidRDefault="006246CA" w:rsidP="006246CA">
      <w:pPr>
        <w:spacing w:line="480" w:lineRule="auto"/>
        <w:jc w:val="both"/>
        <w:rPr>
          <w:sz w:val="24"/>
          <w:szCs w:val="24"/>
        </w:rPr>
      </w:pPr>
      <w:r w:rsidRPr="008109D8">
        <w:rPr>
          <w:sz w:val="24"/>
          <w:szCs w:val="24"/>
        </w:rPr>
        <w:t xml:space="preserve">The Gentile Law estimate of the Death Penalty of the Stoning </w:t>
      </w:r>
    </w:p>
    <w:p w:rsidR="006246CA" w:rsidRPr="008109D8" w:rsidRDefault="006246CA" w:rsidP="006246CA">
      <w:pPr>
        <w:spacing w:line="480" w:lineRule="auto"/>
        <w:jc w:val="both"/>
        <w:rPr>
          <w:sz w:val="24"/>
          <w:szCs w:val="24"/>
        </w:rPr>
      </w:pPr>
      <w:r w:rsidRPr="008109D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246CA" w:rsidRPr="008109D8" w:rsidRDefault="006246CA" w:rsidP="006246CA">
      <w:pPr>
        <w:spacing w:line="480" w:lineRule="auto"/>
        <w:jc w:val="both"/>
        <w:rPr>
          <w:sz w:val="24"/>
          <w:szCs w:val="24"/>
        </w:rPr>
      </w:pPr>
      <w:r w:rsidRPr="008109D8">
        <w:rPr>
          <w:sz w:val="24"/>
          <w:szCs w:val="24"/>
        </w:rPr>
        <w:t xml:space="preserve">The Gentile Law estimate of tattoos </w:t>
      </w:r>
    </w:p>
    <w:p w:rsidR="006246CA" w:rsidRPr="008109D8" w:rsidRDefault="006246CA" w:rsidP="006246CA">
      <w:pPr>
        <w:spacing w:line="480" w:lineRule="auto"/>
        <w:jc w:val="both"/>
        <w:rPr>
          <w:sz w:val="24"/>
          <w:szCs w:val="24"/>
        </w:rPr>
      </w:pPr>
      <w:r w:rsidRPr="008109D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246CA" w:rsidRPr="008109D8" w:rsidRDefault="006246CA" w:rsidP="006246CA">
      <w:pPr>
        <w:spacing w:line="480" w:lineRule="auto"/>
        <w:jc w:val="both"/>
        <w:rPr>
          <w:sz w:val="24"/>
          <w:szCs w:val="24"/>
        </w:rPr>
      </w:pPr>
      <w:r w:rsidRPr="008109D8">
        <w:rPr>
          <w:sz w:val="24"/>
          <w:szCs w:val="24"/>
        </w:rPr>
        <w:lastRenderedPageBreak/>
        <w:t>The Gentile Law estimate of the Holy Temple (Business)</w:t>
      </w:r>
    </w:p>
    <w:p w:rsidR="006246CA" w:rsidRPr="008109D8" w:rsidRDefault="006246CA" w:rsidP="006246CA">
      <w:pPr>
        <w:spacing w:line="480" w:lineRule="auto"/>
        <w:jc w:val="both"/>
        <w:rPr>
          <w:sz w:val="24"/>
          <w:szCs w:val="24"/>
        </w:rPr>
      </w:pPr>
      <w:r w:rsidRPr="008109D8">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8109D8">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8109D8">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246CA" w:rsidRPr="008109D8" w:rsidRDefault="006246CA" w:rsidP="006246CA">
      <w:pPr>
        <w:spacing w:line="480" w:lineRule="auto"/>
        <w:jc w:val="both"/>
        <w:rPr>
          <w:sz w:val="24"/>
          <w:szCs w:val="24"/>
        </w:rPr>
      </w:pPr>
      <w:r w:rsidRPr="008109D8">
        <w:rPr>
          <w:sz w:val="24"/>
          <w:szCs w:val="24"/>
        </w:rPr>
        <w:t>The Gentile Law estimate of Moses</w:t>
      </w:r>
    </w:p>
    <w:p w:rsidR="006246CA" w:rsidRPr="008109D8" w:rsidRDefault="006246CA" w:rsidP="006246CA">
      <w:pPr>
        <w:spacing w:line="480" w:lineRule="auto"/>
        <w:jc w:val="both"/>
        <w:rPr>
          <w:sz w:val="24"/>
          <w:szCs w:val="24"/>
        </w:rPr>
      </w:pPr>
      <w:r w:rsidRPr="008109D8">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246CA" w:rsidRPr="008109D8" w:rsidRDefault="006246CA" w:rsidP="006246CA">
      <w:pPr>
        <w:spacing w:line="480" w:lineRule="auto"/>
        <w:jc w:val="both"/>
        <w:rPr>
          <w:sz w:val="24"/>
          <w:szCs w:val="24"/>
        </w:rPr>
      </w:pPr>
      <w:r w:rsidRPr="008109D8">
        <w:rPr>
          <w:sz w:val="24"/>
          <w:szCs w:val="24"/>
        </w:rPr>
        <w:t>The Gentile Law estimate of Money</w:t>
      </w:r>
    </w:p>
    <w:p w:rsidR="006246CA" w:rsidRPr="008109D8" w:rsidRDefault="006246CA" w:rsidP="006246CA">
      <w:pPr>
        <w:spacing w:line="480" w:lineRule="auto"/>
        <w:jc w:val="both"/>
        <w:rPr>
          <w:sz w:val="24"/>
          <w:szCs w:val="24"/>
        </w:rPr>
      </w:pPr>
      <w:r w:rsidRPr="008109D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8109D8">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246CA" w:rsidRPr="008109D8" w:rsidRDefault="006246CA" w:rsidP="006246CA">
      <w:pPr>
        <w:spacing w:line="480" w:lineRule="auto"/>
        <w:jc w:val="both"/>
        <w:rPr>
          <w:sz w:val="24"/>
          <w:szCs w:val="24"/>
        </w:rPr>
      </w:pPr>
      <w:r w:rsidRPr="008109D8">
        <w:rPr>
          <w:sz w:val="24"/>
          <w:szCs w:val="24"/>
        </w:rPr>
        <w:t>The Gentile Law estimate of Mercy</w:t>
      </w:r>
    </w:p>
    <w:p w:rsidR="006246CA" w:rsidRPr="008109D8" w:rsidRDefault="006246CA" w:rsidP="006246CA">
      <w:pPr>
        <w:spacing w:line="480" w:lineRule="auto"/>
        <w:jc w:val="both"/>
        <w:rPr>
          <w:sz w:val="24"/>
          <w:szCs w:val="24"/>
        </w:rPr>
      </w:pPr>
      <w:r w:rsidRPr="008109D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8109D8">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246CA" w:rsidRPr="008109D8" w:rsidRDefault="006246CA" w:rsidP="006246CA">
      <w:pPr>
        <w:spacing w:line="480" w:lineRule="auto"/>
        <w:jc w:val="both"/>
        <w:rPr>
          <w:sz w:val="24"/>
          <w:szCs w:val="24"/>
        </w:rPr>
      </w:pPr>
      <w:r w:rsidRPr="008109D8">
        <w:rPr>
          <w:sz w:val="24"/>
          <w:szCs w:val="24"/>
        </w:rPr>
        <w:t>The Gentile Law estimate of the Death Penalty of Hell</w:t>
      </w:r>
    </w:p>
    <w:p w:rsidR="006246CA" w:rsidRPr="008109D8" w:rsidRDefault="006246CA" w:rsidP="006246CA">
      <w:pPr>
        <w:spacing w:line="480" w:lineRule="auto"/>
        <w:jc w:val="both"/>
        <w:rPr>
          <w:sz w:val="24"/>
          <w:szCs w:val="24"/>
        </w:rPr>
      </w:pPr>
      <w:r w:rsidRPr="008109D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8109D8">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246CA" w:rsidRPr="008109D8" w:rsidRDefault="006246CA" w:rsidP="006246CA">
      <w:pPr>
        <w:spacing w:line="480" w:lineRule="auto"/>
        <w:jc w:val="both"/>
        <w:rPr>
          <w:sz w:val="24"/>
          <w:szCs w:val="24"/>
        </w:rPr>
      </w:pPr>
      <w:r w:rsidRPr="008109D8">
        <w:rPr>
          <w:sz w:val="24"/>
          <w:szCs w:val="24"/>
        </w:rPr>
        <w:t>The curses of not obeying the Gentile Law of James</w:t>
      </w:r>
    </w:p>
    <w:p w:rsidR="006246CA" w:rsidRPr="008109D8" w:rsidRDefault="006246CA" w:rsidP="006246CA">
      <w:pPr>
        <w:spacing w:line="480" w:lineRule="auto"/>
        <w:jc w:val="both"/>
        <w:rPr>
          <w:sz w:val="24"/>
          <w:szCs w:val="24"/>
        </w:rPr>
      </w:pPr>
      <w:r w:rsidRPr="008109D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8109D8">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246CA" w:rsidRPr="008109D8" w:rsidRDefault="006246CA" w:rsidP="006246CA">
      <w:pPr>
        <w:spacing w:line="480" w:lineRule="auto"/>
        <w:jc w:val="both"/>
        <w:rPr>
          <w:sz w:val="24"/>
          <w:szCs w:val="24"/>
        </w:rPr>
      </w:pPr>
      <w:r w:rsidRPr="008109D8">
        <w:rPr>
          <w:sz w:val="24"/>
          <w:szCs w:val="24"/>
        </w:rPr>
        <w:t>The Kingdom problems of the Gentile Law of James in Angels committing the eternal blasphemy</w:t>
      </w:r>
    </w:p>
    <w:p w:rsidR="006246CA" w:rsidRPr="008109D8" w:rsidRDefault="006246CA" w:rsidP="006246CA">
      <w:pPr>
        <w:spacing w:line="480" w:lineRule="auto"/>
        <w:jc w:val="both"/>
        <w:rPr>
          <w:sz w:val="24"/>
          <w:szCs w:val="24"/>
        </w:rPr>
      </w:pPr>
      <w:r w:rsidRPr="008109D8">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109D8">
        <w:rPr>
          <w:sz w:val="24"/>
          <w:szCs w:val="24"/>
          <w:vertAlign w:val="superscript"/>
        </w:rPr>
        <w:t>st</w:t>
      </w:r>
      <w:r w:rsidRPr="008109D8">
        <w:rPr>
          <w:sz w:val="24"/>
          <w:szCs w:val="24"/>
        </w:rPr>
        <w:t xml:space="preserve"> Timothy 1:13 and James in James 2:13 in Gentile Law. James’ blood is far better than Cain in the Law of the 7-fold mark in Genesis 4:15.   </w:t>
      </w:r>
    </w:p>
    <w:p w:rsidR="006246CA" w:rsidRPr="008109D8" w:rsidRDefault="006246CA" w:rsidP="006246CA">
      <w:pPr>
        <w:spacing w:line="480" w:lineRule="auto"/>
        <w:jc w:val="both"/>
        <w:rPr>
          <w:sz w:val="24"/>
          <w:szCs w:val="24"/>
        </w:rPr>
      </w:pPr>
      <w:r w:rsidRPr="008109D8">
        <w:rPr>
          <w:sz w:val="24"/>
          <w:szCs w:val="24"/>
        </w:rPr>
        <w:t>The Gentile Law of James is over the Jewish Law and Jewish World inside God’s Kingdom</w:t>
      </w:r>
    </w:p>
    <w:p w:rsidR="006246CA" w:rsidRPr="008109D8" w:rsidRDefault="006246CA" w:rsidP="006246CA">
      <w:pPr>
        <w:spacing w:line="480" w:lineRule="auto"/>
        <w:jc w:val="both"/>
        <w:rPr>
          <w:sz w:val="24"/>
          <w:szCs w:val="24"/>
        </w:rPr>
      </w:pPr>
      <w:r w:rsidRPr="008109D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8109D8">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8109D8">
        <w:rPr>
          <w:sz w:val="24"/>
          <w:szCs w:val="24"/>
          <w:vertAlign w:val="superscript"/>
        </w:rPr>
        <w:t>nd</w:t>
      </w:r>
      <w:r w:rsidRPr="008109D8">
        <w:rPr>
          <w:sz w:val="24"/>
          <w:szCs w:val="24"/>
        </w:rPr>
        <w:t xml:space="preserve"> Timothy 2:14-26; 1</w:t>
      </w:r>
      <w:r w:rsidRPr="008109D8">
        <w:rPr>
          <w:sz w:val="24"/>
          <w:szCs w:val="24"/>
          <w:vertAlign w:val="superscript"/>
        </w:rPr>
        <w:t>st</w:t>
      </w:r>
      <w:r w:rsidRPr="008109D8">
        <w:rPr>
          <w:sz w:val="24"/>
          <w:szCs w:val="24"/>
        </w:rPr>
        <w:t xml:space="preserve"> Corinthians 3:10-15 (concerning fire only and not agape love) and Revelation 3:17-21. If You have any questions on things tried in the fire, You must get My book called “</w:t>
      </w:r>
      <w:r w:rsidRPr="008109D8">
        <w:rPr>
          <w:b/>
          <w:sz w:val="24"/>
          <w:szCs w:val="24"/>
        </w:rPr>
        <w:t>The Lord’s Money and the Money in the Holy Bible</w:t>
      </w:r>
      <w:r w:rsidRPr="008109D8">
        <w:rPr>
          <w:sz w:val="24"/>
          <w:szCs w:val="24"/>
        </w:rPr>
        <w:t xml:space="preserve">.”           </w:t>
      </w:r>
    </w:p>
    <w:p w:rsidR="006246CA" w:rsidRPr="008109D8" w:rsidRDefault="006246CA" w:rsidP="006246CA">
      <w:pPr>
        <w:rPr>
          <w:sz w:val="24"/>
          <w:szCs w:val="24"/>
        </w:rPr>
      </w:pPr>
      <w:r w:rsidRPr="008109D8">
        <w:rPr>
          <w:sz w:val="24"/>
          <w:szCs w:val="24"/>
        </w:rPr>
        <w:t>The Noahide Laws that operate in 1 or more positions</w:t>
      </w:r>
    </w:p>
    <w:p w:rsidR="006246CA" w:rsidRPr="008109D8" w:rsidRDefault="006246CA" w:rsidP="006246CA">
      <w:pPr>
        <w:spacing w:line="480" w:lineRule="auto"/>
        <w:jc w:val="both"/>
        <w:rPr>
          <w:sz w:val="24"/>
          <w:szCs w:val="24"/>
        </w:rPr>
      </w:pPr>
      <w:r w:rsidRPr="008109D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8109D8">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6246CA" w:rsidRPr="008109D8" w:rsidRDefault="006246CA" w:rsidP="006246CA">
      <w:pPr>
        <w:spacing w:line="480" w:lineRule="auto"/>
        <w:jc w:val="both"/>
        <w:rPr>
          <w:sz w:val="24"/>
          <w:szCs w:val="24"/>
        </w:rPr>
      </w:pPr>
      <w:r w:rsidRPr="008109D8">
        <w:rPr>
          <w:sz w:val="24"/>
          <w:szCs w:val="24"/>
        </w:rPr>
        <w:t>The Total of the Entire Laws overcomes the Mark of the beast of “666”</w:t>
      </w:r>
    </w:p>
    <w:p w:rsidR="00ED0470" w:rsidRPr="008109D8" w:rsidRDefault="006246CA" w:rsidP="006246CA">
      <w:pPr>
        <w:spacing w:line="480" w:lineRule="auto"/>
        <w:jc w:val="both"/>
        <w:rPr>
          <w:sz w:val="24"/>
          <w:szCs w:val="24"/>
        </w:rPr>
      </w:pPr>
      <w:r w:rsidRPr="008109D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D0470" w:rsidRPr="008109D8" w:rsidRDefault="00ED0470" w:rsidP="00ED0470">
      <w:pPr>
        <w:jc w:val="center"/>
        <w:rPr>
          <w:b/>
          <w:sz w:val="24"/>
          <w:szCs w:val="24"/>
        </w:rPr>
      </w:pPr>
      <w:r w:rsidRPr="008109D8">
        <w:rPr>
          <w:b/>
          <w:sz w:val="24"/>
          <w:szCs w:val="24"/>
        </w:rPr>
        <w:t>THE INERRANT DIVINE 777-DNA AND IN ITS FALLEN STATE IS THE PERFECT SEXUAL 666-DNA</w:t>
      </w:r>
    </w:p>
    <w:p w:rsidR="00ED0470" w:rsidRPr="008109D8" w:rsidRDefault="00ED0470" w:rsidP="00ED0470">
      <w:pPr>
        <w:jc w:val="both"/>
        <w:rPr>
          <w:b/>
          <w:sz w:val="24"/>
          <w:szCs w:val="24"/>
        </w:rPr>
      </w:pPr>
      <w:r w:rsidRPr="008109D8">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ED0470" w:rsidRPr="008109D8" w:rsidRDefault="00ED0470" w:rsidP="00ED0470">
      <w:pPr>
        <w:jc w:val="both"/>
        <w:rPr>
          <w:b/>
          <w:sz w:val="24"/>
          <w:szCs w:val="24"/>
        </w:rPr>
      </w:pPr>
      <w:r w:rsidRPr="008109D8">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ED0470" w:rsidRPr="008109D8" w:rsidRDefault="00ED0470" w:rsidP="00ED0470">
      <w:pPr>
        <w:jc w:val="both"/>
        <w:rPr>
          <w:b/>
          <w:sz w:val="24"/>
          <w:szCs w:val="24"/>
        </w:rPr>
      </w:pPr>
      <w:r w:rsidRPr="008109D8">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ED0470" w:rsidRPr="008109D8" w:rsidRDefault="00ED0470" w:rsidP="00ED0470">
      <w:pPr>
        <w:jc w:val="both"/>
        <w:rPr>
          <w:b/>
          <w:sz w:val="24"/>
          <w:szCs w:val="24"/>
        </w:rPr>
      </w:pPr>
      <w:r w:rsidRPr="008109D8">
        <w:rPr>
          <w:b/>
          <w:sz w:val="24"/>
          <w:szCs w:val="24"/>
        </w:rPr>
        <w:t xml:space="preserve">THIS SUPREME POSITION OF THE FATHER STEPHEN’S AGAPE LOVE ALSO FIGHTS AGAINST THE SEXUAL CORRUPTION THAT CAN CONCERN FEMALE SEX GENES CALLED XX AND MALE SEX </w:t>
      </w:r>
      <w:r w:rsidRPr="008109D8">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ED0470" w:rsidRPr="008109D8" w:rsidRDefault="00ED0470" w:rsidP="00ED0470">
      <w:pPr>
        <w:jc w:val="both"/>
        <w:rPr>
          <w:b/>
          <w:sz w:val="24"/>
          <w:szCs w:val="24"/>
        </w:rPr>
      </w:pPr>
      <w:r w:rsidRPr="008109D8">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8109D8">
        <w:rPr>
          <w:b/>
          <w:sz w:val="24"/>
          <w:szCs w:val="24"/>
          <w:vertAlign w:val="superscript"/>
        </w:rPr>
        <w:t>ST</w:t>
      </w:r>
      <w:r w:rsidRPr="008109D8">
        <w:rPr>
          <w:b/>
          <w:sz w:val="24"/>
          <w:szCs w:val="24"/>
        </w:rPr>
        <w:t xml:space="preserve"> PETER 1:17-21.  </w:t>
      </w:r>
    </w:p>
    <w:p w:rsidR="00ED0470" w:rsidRPr="008109D8" w:rsidRDefault="00ED0470" w:rsidP="00ED0470">
      <w:pPr>
        <w:jc w:val="both"/>
        <w:rPr>
          <w:b/>
          <w:sz w:val="24"/>
          <w:szCs w:val="24"/>
        </w:rPr>
      </w:pPr>
      <w:r w:rsidRPr="008109D8">
        <w:rPr>
          <w:b/>
          <w:sz w:val="24"/>
          <w:szCs w:val="24"/>
        </w:rPr>
        <w:t xml:space="preserve">YW THE DERIVED NAME FOR YAHWEH THE DIVINE 777-DNA LOCKS UP, ARRESTS, ISOLATES AND LIMITS THE FALLEN GREEK XXX-DNA THAT IS THE SEXUAL 666-DNA OF A SEXUAL UNION.  </w:t>
      </w:r>
    </w:p>
    <w:p w:rsidR="00ED0470" w:rsidRPr="008109D8" w:rsidRDefault="00ED0470" w:rsidP="00ED0470">
      <w:pPr>
        <w:jc w:val="both"/>
        <w:rPr>
          <w:b/>
          <w:sz w:val="24"/>
          <w:szCs w:val="24"/>
        </w:rPr>
      </w:pPr>
      <w:r w:rsidRPr="008109D8">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ED0470" w:rsidRPr="008109D8" w:rsidRDefault="00ED0470" w:rsidP="00ED0470">
      <w:pPr>
        <w:spacing w:line="480" w:lineRule="auto"/>
        <w:jc w:val="both"/>
        <w:rPr>
          <w:b/>
          <w:sz w:val="24"/>
          <w:szCs w:val="24"/>
        </w:rPr>
      </w:pPr>
      <w:r w:rsidRPr="008109D8">
        <w:rPr>
          <w:b/>
          <w:sz w:val="24"/>
          <w:szCs w:val="24"/>
        </w:rPr>
        <w:t xml:space="preserve">In Romans 1:24-27 declares that Women with Women (Catamites) went against nature and Men with Men (Sodomites) burned in lust for each other. </w:t>
      </w:r>
    </w:p>
    <w:p w:rsidR="00ED0470" w:rsidRPr="008109D8" w:rsidRDefault="00ED0470" w:rsidP="00ED0470">
      <w:pPr>
        <w:spacing w:line="480" w:lineRule="auto"/>
        <w:jc w:val="both"/>
        <w:rPr>
          <w:b/>
          <w:sz w:val="24"/>
          <w:szCs w:val="24"/>
        </w:rPr>
      </w:pPr>
      <w:r w:rsidRPr="008109D8">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ED0470" w:rsidRPr="008109D8" w:rsidRDefault="00ED0470" w:rsidP="00ED0470">
      <w:pPr>
        <w:spacing w:line="480" w:lineRule="auto"/>
        <w:jc w:val="both"/>
        <w:rPr>
          <w:b/>
          <w:sz w:val="24"/>
          <w:szCs w:val="24"/>
        </w:rPr>
      </w:pPr>
      <w:r w:rsidRPr="008109D8">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ED0470" w:rsidRPr="008109D8" w:rsidRDefault="00ED0470" w:rsidP="00ED0470">
      <w:pPr>
        <w:spacing w:line="480" w:lineRule="auto"/>
        <w:jc w:val="both"/>
        <w:rPr>
          <w:b/>
          <w:sz w:val="24"/>
          <w:szCs w:val="24"/>
        </w:rPr>
      </w:pPr>
      <w:r w:rsidRPr="008109D8">
        <w:rPr>
          <w:b/>
          <w:sz w:val="24"/>
          <w:szCs w:val="24"/>
        </w:rPr>
        <w:lastRenderedPageBreak/>
        <w:t>Also Babylon’s fall was confirmed in Revelation 18:1-19:10. In 1</w:t>
      </w:r>
      <w:r w:rsidRPr="008109D8">
        <w:rPr>
          <w:b/>
          <w:sz w:val="24"/>
          <w:szCs w:val="24"/>
          <w:vertAlign w:val="superscript"/>
        </w:rPr>
        <w:t>st</w:t>
      </w:r>
      <w:r w:rsidRPr="008109D8">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ED0470" w:rsidRPr="008109D8" w:rsidRDefault="00ED0470" w:rsidP="00ED0470">
      <w:pPr>
        <w:spacing w:line="480" w:lineRule="auto"/>
        <w:jc w:val="both"/>
        <w:rPr>
          <w:b/>
          <w:sz w:val="24"/>
          <w:szCs w:val="24"/>
        </w:rPr>
      </w:pPr>
      <w:r w:rsidRPr="008109D8">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ED0470" w:rsidRPr="008109D8" w:rsidRDefault="00ED0470" w:rsidP="00ED0470">
      <w:pPr>
        <w:spacing w:line="480" w:lineRule="auto"/>
        <w:jc w:val="both"/>
        <w:rPr>
          <w:b/>
          <w:sz w:val="24"/>
          <w:szCs w:val="24"/>
        </w:rPr>
      </w:pPr>
      <w:r w:rsidRPr="008109D8">
        <w:rPr>
          <w:b/>
          <w:sz w:val="24"/>
          <w:szCs w:val="24"/>
        </w:rPr>
        <w:t xml:space="preserve">Also the number 666 refers to the name Neron Caesar which is coded Nero the Roman Emperor that killed Christians (Lords) &amp; Saints (Lords) in 55AD to 68AD. </w:t>
      </w:r>
    </w:p>
    <w:p w:rsidR="00ED0470" w:rsidRPr="008109D8" w:rsidRDefault="00ED0470" w:rsidP="00ED0470">
      <w:pPr>
        <w:spacing w:line="480" w:lineRule="auto"/>
        <w:jc w:val="both"/>
        <w:rPr>
          <w:b/>
          <w:sz w:val="24"/>
          <w:szCs w:val="24"/>
        </w:rPr>
      </w:pPr>
      <w:r w:rsidRPr="008109D8">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8109D8">
        <w:rPr>
          <w:b/>
          <w:sz w:val="24"/>
          <w:szCs w:val="24"/>
        </w:rPr>
        <w:lastRenderedPageBreak/>
        <w:t xml:space="preserve">came, bidden by God to crush God’s people may prefigure the End-Times Beast overcoming God’s Saints (Lords) in Revelation 13:7. </w:t>
      </w:r>
    </w:p>
    <w:p w:rsidR="00ED0470" w:rsidRPr="008109D8" w:rsidRDefault="00ED0470" w:rsidP="00ED0470">
      <w:pPr>
        <w:spacing w:line="480" w:lineRule="auto"/>
        <w:jc w:val="both"/>
        <w:rPr>
          <w:b/>
          <w:sz w:val="24"/>
          <w:szCs w:val="24"/>
        </w:rPr>
      </w:pPr>
      <w:r w:rsidRPr="008109D8">
        <w:rPr>
          <w:b/>
          <w:sz w:val="24"/>
          <w:szCs w:val="24"/>
        </w:rPr>
        <w:t>The act of committing an abomination is an Sexual Eros Love Apostasy against the Lord in 2</w:t>
      </w:r>
      <w:r w:rsidRPr="008109D8">
        <w:rPr>
          <w:b/>
          <w:sz w:val="24"/>
          <w:szCs w:val="24"/>
          <w:vertAlign w:val="superscript"/>
        </w:rPr>
        <w:t>nd</w:t>
      </w:r>
      <w:r w:rsidRPr="008109D8">
        <w:rPr>
          <w:b/>
          <w:sz w:val="24"/>
          <w:szCs w:val="24"/>
        </w:rPr>
        <w:t xml:space="preserve"> Thessalonians 2:4-12 &amp; is strictly forbidden to the Lord’s people, these who act on these things will be destroyed by the breath of His mouth and brightness of His coming in 2</w:t>
      </w:r>
      <w:r w:rsidRPr="008109D8">
        <w:rPr>
          <w:b/>
          <w:sz w:val="24"/>
          <w:szCs w:val="24"/>
          <w:vertAlign w:val="superscript"/>
        </w:rPr>
        <w:t>nd</w:t>
      </w:r>
      <w:r w:rsidRPr="008109D8">
        <w:rPr>
          <w:b/>
          <w:sz w:val="24"/>
          <w:szCs w:val="24"/>
        </w:rPr>
        <w:t xml:space="preserve"> Thessalonians 2:8.  </w:t>
      </w:r>
    </w:p>
    <w:p w:rsidR="00ED0470" w:rsidRPr="008109D8" w:rsidRDefault="00ED0470" w:rsidP="00ED0470">
      <w:pPr>
        <w:jc w:val="both"/>
        <w:rPr>
          <w:b/>
          <w:sz w:val="24"/>
          <w:szCs w:val="24"/>
        </w:rPr>
      </w:pPr>
      <w:r w:rsidRPr="008109D8">
        <w:rPr>
          <w:b/>
          <w:sz w:val="24"/>
          <w:szCs w:val="24"/>
        </w:rPr>
        <w:t>YET IN THE JEWISH ORIGIN THE BISHOPRIC’S CHILDREN ALONE WOULD MERIT THE PERFECT 666-DNA ALSO KNOWN AS THE FALLEN GREEK XXX-DNA, BECAUSE THIS QUALIFICATION IS NOT LISTED IN THE CONTEXT OF 1</w:t>
      </w:r>
      <w:r w:rsidRPr="008109D8">
        <w:rPr>
          <w:b/>
          <w:sz w:val="24"/>
          <w:szCs w:val="24"/>
          <w:vertAlign w:val="superscript"/>
        </w:rPr>
        <w:t>ST</w:t>
      </w:r>
      <w:r w:rsidRPr="008109D8">
        <w:rPr>
          <w:b/>
          <w:sz w:val="24"/>
          <w:szCs w:val="24"/>
        </w:rPr>
        <w:t xml:space="preserve"> TIMOTHY 3:1-7. </w:t>
      </w:r>
    </w:p>
    <w:p w:rsidR="00ED0470" w:rsidRPr="008109D8" w:rsidRDefault="00ED0470" w:rsidP="00ED0470">
      <w:pPr>
        <w:jc w:val="both"/>
        <w:rPr>
          <w:b/>
          <w:sz w:val="24"/>
          <w:szCs w:val="24"/>
        </w:rPr>
      </w:pPr>
      <w:r w:rsidRPr="008109D8">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ED0470" w:rsidRPr="008109D8" w:rsidRDefault="00ED0470" w:rsidP="00ED0470">
      <w:pPr>
        <w:jc w:val="both"/>
        <w:rPr>
          <w:b/>
          <w:sz w:val="24"/>
          <w:szCs w:val="24"/>
        </w:rPr>
      </w:pPr>
      <w:r w:rsidRPr="008109D8">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ED0470" w:rsidRPr="008109D8" w:rsidRDefault="00ED0470" w:rsidP="00ED0470">
      <w:pPr>
        <w:jc w:val="both"/>
        <w:rPr>
          <w:sz w:val="24"/>
          <w:szCs w:val="24"/>
        </w:rPr>
      </w:pPr>
      <w:r w:rsidRPr="008109D8">
        <w:rPr>
          <w:b/>
          <w:sz w:val="24"/>
          <w:szCs w:val="24"/>
        </w:rPr>
        <w:t>THIS CAN ALSO BE REFERRED TO ADMINSTRATION OF THE CURRENT UNITED STATES OF AMERICA, WHERE THE WHITE NATION HAS HAD 43 PRESIDENCY’S AND THE 44</w:t>
      </w:r>
      <w:r w:rsidRPr="008109D8">
        <w:rPr>
          <w:b/>
          <w:sz w:val="24"/>
          <w:szCs w:val="24"/>
          <w:vertAlign w:val="superscript"/>
        </w:rPr>
        <w:t>TH</w:t>
      </w:r>
      <w:r w:rsidRPr="008109D8">
        <w:rPr>
          <w:b/>
          <w:sz w:val="24"/>
          <w:szCs w:val="24"/>
        </w:rPr>
        <w:t xml:space="preserve"> PRESIDENCY IS OF THE BLACK NATION. THE 45</w:t>
      </w:r>
      <w:r w:rsidRPr="008109D8">
        <w:rPr>
          <w:b/>
          <w:sz w:val="24"/>
          <w:szCs w:val="24"/>
          <w:vertAlign w:val="superscript"/>
        </w:rPr>
        <w:t>TH</w:t>
      </w:r>
      <w:r w:rsidRPr="008109D8">
        <w:rPr>
          <w:b/>
          <w:sz w:val="24"/>
          <w:szCs w:val="24"/>
        </w:rPr>
        <w:t xml:space="preserve"> PRESIDENCY IS YET TO BE REVEALED, BUT IF IT OF THE WHITE NATION IT WILL HAVE A NEW BEGINNING OF LORDSHIP, BUT IF NOT, IT WILL STRENGTHEN THE PAST TRUE HOLY DIVISION FOR THE INITIAL 43 PRESIDENCY’S. </w:t>
      </w:r>
    </w:p>
    <w:p w:rsidR="00ED0470" w:rsidRPr="008109D8" w:rsidRDefault="00ED0470" w:rsidP="00ED0470">
      <w:pPr>
        <w:jc w:val="center"/>
        <w:rPr>
          <w:b/>
          <w:sz w:val="24"/>
          <w:szCs w:val="24"/>
        </w:rPr>
      </w:pPr>
      <w:r w:rsidRPr="008109D8">
        <w:rPr>
          <w:b/>
          <w:sz w:val="24"/>
          <w:szCs w:val="24"/>
        </w:rPr>
        <w:t>THE PROTECTION OF THE KINGDOM OF LORDSHIP</w:t>
      </w:r>
    </w:p>
    <w:p w:rsidR="00ED0470" w:rsidRPr="008109D8" w:rsidRDefault="00ED0470" w:rsidP="00ED0470">
      <w:pPr>
        <w:jc w:val="both"/>
        <w:rPr>
          <w:b/>
          <w:sz w:val="24"/>
          <w:szCs w:val="24"/>
        </w:rPr>
      </w:pPr>
      <w:r w:rsidRPr="008109D8">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ED0470" w:rsidRPr="008109D8" w:rsidRDefault="00ED0470" w:rsidP="00ED0470">
      <w:pPr>
        <w:jc w:val="both"/>
        <w:rPr>
          <w:b/>
          <w:sz w:val="24"/>
          <w:szCs w:val="24"/>
        </w:rPr>
      </w:pPr>
      <w:r w:rsidRPr="008109D8">
        <w:rPr>
          <w:b/>
          <w:sz w:val="24"/>
          <w:szCs w:val="24"/>
        </w:rPr>
        <w:lastRenderedPageBreak/>
        <w:t>The Letter X: This means the Evil Sexual DNA---666 or the Greek XXX [XXX in the Porn Industry in Acts 7:42-43 linked to the Lord Moloch in child pornography] as the Antichrist the Man in Revelation 13:18.</w:t>
      </w:r>
    </w:p>
    <w:p w:rsidR="00ED0470" w:rsidRPr="008109D8" w:rsidRDefault="00ED0470" w:rsidP="00ED0470">
      <w:pPr>
        <w:jc w:val="both"/>
        <w:rPr>
          <w:b/>
          <w:sz w:val="24"/>
          <w:szCs w:val="24"/>
        </w:rPr>
      </w:pPr>
      <w:r w:rsidRPr="008109D8">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ED0470" w:rsidRPr="008109D8" w:rsidRDefault="00ED0470" w:rsidP="00ED0470">
      <w:pPr>
        <w:jc w:val="both"/>
        <w:rPr>
          <w:b/>
          <w:sz w:val="24"/>
          <w:szCs w:val="24"/>
        </w:rPr>
      </w:pPr>
      <w:r w:rsidRPr="008109D8">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D0470" w:rsidRPr="008109D8" w:rsidRDefault="00ED0470" w:rsidP="00ED0470">
      <w:pPr>
        <w:jc w:val="center"/>
        <w:rPr>
          <w:b/>
          <w:sz w:val="24"/>
          <w:szCs w:val="24"/>
        </w:rPr>
      </w:pPr>
      <w:r w:rsidRPr="008109D8">
        <w:rPr>
          <w:b/>
          <w:sz w:val="24"/>
          <w:szCs w:val="24"/>
        </w:rPr>
        <w:t>THE GREEK ELDERSHIP</w:t>
      </w:r>
    </w:p>
    <w:p w:rsidR="00ED0470" w:rsidRPr="008109D8" w:rsidRDefault="00ED0470" w:rsidP="00ED0470">
      <w:pPr>
        <w:jc w:val="both"/>
        <w:rPr>
          <w:b/>
          <w:sz w:val="24"/>
          <w:szCs w:val="24"/>
        </w:rPr>
      </w:pPr>
      <w:r w:rsidRPr="008109D8">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ED0470" w:rsidRPr="008109D8" w:rsidRDefault="00ED0470" w:rsidP="00ED0470">
      <w:pPr>
        <w:spacing w:line="480" w:lineRule="auto"/>
        <w:jc w:val="center"/>
        <w:rPr>
          <w:b/>
          <w:sz w:val="24"/>
          <w:szCs w:val="24"/>
        </w:rPr>
      </w:pPr>
      <w:r w:rsidRPr="008109D8">
        <w:rPr>
          <w:b/>
          <w:sz w:val="24"/>
          <w:szCs w:val="24"/>
        </w:rPr>
        <w:t>THE 44</w:t>
      </w:r>
      <w:r w:rsidRPr="008109D8">
        <w:rPr>
          <w:b/>
          <w:sz w:val="24"/>
          <w:szCs w:val="24"/>
          <w:vertAlign w:val="superscript"/>
        </w:rPr>
        <w:t>TH</w:t>
      </w:r>
      <w:r w:rsidRPr="008109D8">
        <w:rPr>
          <w:b/>
          <w:sz w:val="24"/>
          <w:szCs w:val="24"/>
        </w:rPr>
        <w:t xml:space="preserve"> THING CONCERNING THE TRUE HOLY DIVISION OF LORDSHIP</w:t>
      </w:r>
    </w:p>
    <w:p w:rsidR="00ED0470" w:rsidRPr="008109D8" w:rsidRDefault="00ED0470" w:rsidP="00ED0470">
      <w:pPr>
        <w:spacing w:line="480" w:lineRule="auto"/>
        <w:jc w:val="both"/>
        <w:rPr>
          <w:b/>
          <w:sz w:val="24"/>
          <w:szCs w:val="24"/>
        </w:rPr>
      </w:pPr>
      <w:r w:rsidRPr="008109D8">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b/>
          <w:sz w:val="24"/>
          <w:szCs w:val="24"/>
          <w:vertAlign w:val="superscript"/>
        </w:rPr>
        <w:t>st</w:t>
      </w:r>
      <w:r w:rsidRPr="008109D8">
        <w:rPr>
          <w:b/>
          <w:sz w:val="24"/>
          <w:szCs w:val="24"/>
        </w:rPr>
        <w:t xml:space="preserve"> 1944 and the Eternal Guiltiness Damnation will end in June 21</w:t>
      </w:r>
      <w:r w:rsidRPr="008109D8">
        <w:rPr>
          <w:b/>
          <w:sz w:val="24"/>
          <w:szCs w:val="24"/>
          <w:vertAlign w:val="superscript"/>
        </w:rPr>
        <w:t>st</w:t>
      </w:r>
      <w:r w:rsidRPr="008109D8">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8109D8">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b/>
          <w:sz w:val="24"/>
          <w:szCs w:val="24"/>
          <w:vertAlign w:val="superscript"/>
        </w:rPr>
        <w:t>st</w:t>
      </w:r>
      <w:r w:rsidRPr="008109D8">
        <w:rPr>
          <w:b/>
          <w:sz w:val="24"/>
          <w:szCs w:val="24"/>
        </w:rPr>
        <w:t>, 2036AD with the 2,000 year reign being fulfilled from June 21</w:t>
      </w:r>
      <w:r w:rsidRPr="008109D8">
        <w:rPr>
          <w:b/>
          <w:sz w:val="24"/>
          <w:szCs w:val="24"/>
          <w:vertAlign w:val="superscript"/>
        </w:rPr>
        <w:t>st</w:t>
      </w:r>
      <w:r w:rsidRPr="008109D8">
        <w:rPr>
          <w:b/>
          <w:sz w:val="24"/>
          <w:szCs w:val="24"/>
        </w:rPr>
        <w:t>, 32AD to June 21</w:t>
      </w:r>
      <w:r w:rsidRPr="008109D8">
        <w:rPr>
          <w:b/>
          <w:sz w:val="24"/>
          <w:szCs w:val="24"/>
          <w:vertAlign w:val="superscript"/>
        </w:rPr>
        <w:t>st</w:t>
      </w:r>
      <w:r w:rsidRPr="008109D8">
        <w:rPr>
          <w:b/>
          <w:sz w:val="24"/>
          <w:szCs w:val="24"/>
        </w:rPr>
        <w:t>, 2032AD by the Father Stephen’s Eternal Death in Acts 7:60 &amp; the end is June 21</w:t>
      </w:r>
      <w:r w:rsidRPr="008109D8">
        <w:rPr>
          <w:b/>
          <w:sz w:val="24"/>
          <w:szCs w:val="24"/>
          <w:vertAlign w:val="superscript"/>
        </w:rPr>
        <w:t>st</w:t>
      </w:r>
      <w:r w:rsidRPr="008109D8">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b/>
          <w:sz w:val="24"/>
          <w:szCs w:val="24"/>
          <w:vertAlign w:val="superscript"/>
        </w:rPr>
        <w:t>st</w:t>
      </w:r>
      <w:r w:rsidRPr="008109D8">
        <w:rPr>
          <w:b/>
          <w:sz w:val="24"/>
          <w:szCs w:val="24"/>
        </w:rPr>
        <w:t>, 1776AD to June 21</w:t>
      </w:r>
      <w:r w:rsidRPr="008109D8">
        <w:rPr>
          <w:b/>
          <w:sz w:val="24"/>
          <w:szCs w:val="24"/>
          <w:vertAlign w:val="superscript"/>
        </w:rPr>
        <w:t>st</w:t>
      </w:r>
      <w:r w:rsidRPr="008109D8">
        <w:rPr>
          <w:b/>
          <w:sz w:val="24"/>
          <w:szCs w:val="24"/>
        </w:rPr>
        <w:t>, 2036AD to 280 years in the strength of ignorance which is June 21</w:t>
      </w:r>
      <w:r w:rsidRPr="008109D8">
        <w:rPr>
          <w:b/>
          <w:sz w:val="24"/>
          <w:szCs w:val="24"/>
          <w:vertAlign w:val="superscript"/>
        </w:rPr>
        <w:t>st</w:t>
      </w:r>
      <w:r w:rsidRPr="008109D8">
        <w:rPr>
          <w:b/>
          <w:sz w:val="24"/>
          <w:szCs w:val="24"/>
        </w:rPr>
        <w:t>, 1776AD to June 21</w:t>
      </w:r>
      <w:r w:rsidRPr="008109D8">
        <w:rPr>
          <w:b/>
          <w:sz w:val="24"/>
          <w:szCs w:val="24"/>
          <w:vertAlign w:val="superscript"/>
        </w:rPr>
        <w:t>st</w:t>
      </w:r>
      <w:r w:rsidRPr="008109D8">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b/>
          <w:sz w:val="24"/>
          <w:szCs w:val="24"/>
          <w:vertAlign w:val="superscript"/>
        </w:rPr>
        <w:t>st</w:t>
      </w:r>
      <w:r w:rsidRPr="008109D8">
        <w:rPr>
          <w:b/>
          <w:sz w:val="24"/>
          <w:szCs w:val="24"/>
        </w:rPr>
        <w:t xml:space="preserve">, 2025AD concerning the 10 </w:t>
      </w:r>
      <w:r w:rsidRPr="008109D8">
        <w:rPr>
          <w:b/>
          <w:sz w:val="24"/>
          <w:szCs w:val="24"/>
        </w:rPr>
        <w:lastRenderedPageBreak/>
        <w:t>years in strength of each which is 20 years &amp; Globally together, all sexuality from ADAM will be locked up in June 21</w:t>
      </w:r>
      <w:r w:rsidRPr="008109D8">
        <w:rPr>
          <w:b/>
          <w:sz w:val="24"/>
          <w:szCs w:val="24"/>
          <w:vertAlign w:val="superscript"/>
        </w:rPr>
        <w:t>st</w:t>
      </w:r>
      <w:r w:rsidRPr="008109D8">
        <w:rPr>
          <w:b/>
          <w:sz w:val="24"/>
          <w:szCs w:val="24"/>
        </w:rPr>
        <w:t>, 2035AD at the end of the 2,000 year reign concerning the 20 years from June 21</w:t>
      </w:r>
      <w:r w:rsidRPr="008109D8">
        <w:rPr>
          <w:b/>
          <w:sz w:val="24"/>
          <w:szCs w:val="24"/>
          <w:vertAlign w:val="superscript"/>
        </w:rPr>
        <w:t>st</w:t>
      </w:r>
      <w:r w:rsidRPr="008109D8">
        <w:rPr>
          <w:b/>
          <w:sz w:val="24"/>
          <w:szCs w:val="24"/>
        </w:rPr>
        <w:t>, 2015AD to June 21</w:t>
      </w:r>
      <w:r w:rsidRPr="008109D8">
        <w:rPr>
          <w:b/>
          <w:sz w:val="24"/>
          <w:szCs w:val="24"/>
          <w:vertAlign w:val="superscript"/>
        </w:rPr>
        <w:t>st</w:t>
      </w:r>
      <w:r w:rsidRPr="008109D8">
        <w:rPr>
          <w:b/>
          <w:sz w:val="24"/>
          <w:szCs w:val="24"/>
        </w:rPr>
        <w:t>, 2035AD.  This Ultimately means all ignorance from JOB is locked up separately between the two mega continents (Euphoria Mega Continent &amp; South America and North America Mega Continent) by June 21</w:t>
      </w:r>
      <w:r w:rsidRPr="008109D8">
        <w:rPr>
          <w:b/>
          <w:sz w:val="24"/>
          <w:szCs w:val="24"/>
          <w:vertAlign w:val="superscript"/>
        </w:rPr>
        <w:t>st</w:t>
      </w:r>
      <w:r w:rsidRPr="008109D8">
        <w:rPr>
          <w:b/>
          <w:sz w:val="24"/>
          <w:szCs w:val="24"/>
        </w:rPr>
        <w:t>, 2045AD concerning the 10 years in strength of each which is 20 years &amp; Globally together, all ignorance from JOB will be locked up in June 21</w:t>
      </w:r>
      <w:r w:rsidRPr="008109D8">
        <w:rPr>
          <w:b/>
          <w:sz w:val="24"/>
          <w:szCs w:val="24"/>
          <w:vertAlign w:val="superscript"/>
        </w:rPr>
        <w:t>st</w:t>
      </w:r>
      <w:r w:rsidRPr="008109D8">
        <w:rPr>
          <w:b/>
          <w:sz w:val="24"/>
          <w:szCs w:val="24"/>
        </w:rPr>
        <w:t>, 2055AD at the end of the 2,000 year reign concerning the 20 years from June 21</w:t>
      </w:r>
      <w:r w:rsidRPr="008109D8">
        <w:rPr>
          <w:b/>
          <w:sz w:val="24"/>
          <w:szCs w:val="24"/>
          <w:vertAlign w:val="superscript"/>
        </w:rPr>
        <w:t>st</w:t>
      </w:r>
      <w:r w:rsidRPr="008109D8">
        <w:rPr>
          <w:b/>
          <w:sz w:val="24"/>
          <w:szCs w:val="24"/>
        </w:rPr>
        <w:t>, 2035AD to June 21</w:t>
      </w:r>
      <w:r w:rsidRPr="008109D8">
        <w:rPr>
          <w:b/>
          <w:sz w:val="24"/>
          <w:szCs w:val="24"/>
          <w:vertAlign w:val="superscript"/>
        </w:rPr>
        <w:t>st</w:t>
      </w:r>
      <w:r w:rsidRPr="008109D8">
        <w:rPr>
          <w:b/>
          <w:sz w:val="24"/>
          <w:szCs w:val="24"/>
        </w:rPr>
        <w:t xml:space="preserve">, 2055AD.  </w:t>
      </w:r>
    </w:p>
    <w:p w:rsidR="00ED0470" w:rsidRPr="008109D8" w:rsidRDefault="00ED0470" w:rsidP="00ED0470">
      <w:pPr>
        <w:jc w:val="center"/>
        <w:rPr>
          <w:b/>
          <w:sz w:val="24"/>
          <w:szCs w:val="24"/>
        </w:rPr>
      </w:pPr>
      <w:r w:rsidRPr="008109D8">
        <w:rPr>
          <w:b/>
          <w:sz w:val="24"/>
          <w:szCs w:val="24"/>
        </w:rPr>
        <w:t>THE GREEK BISHOPRIC</w:t>
      </w:r>
    </w:p>
    <w:p w:rsidR="006246CA" w:rsidRPr="008109D8" w:rsidRDefault="00ED0470" w:rsidP="00ED0470">
      <w:pPr>
        <w:jc w:val="both"/>
        <w:rPr>
          <w:sz w:val="24"/>
          <w:szCs w:val="24"/>
        </w:rPr>
      </w:pPr>
      <w:r w:rsidRPr="008109D8">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8109D8">
        <w:rPr>
          <w:b/>
          <w:sz w:val="24"/>
          <w:szCs w:val="24"/>
          <w:vertAlign w:val="superscript"/>
        </w:rPr>
        <w:t>ST</w:t>
      </w:r>
      <w:r w:rsidRPr="008109D8">
        <w:rPr>
          <w:b/>
          <w:sz w:val="24"/>
          <w:szCs w:val="24"/>
        </w:rPr>
        <w:t xml:space="preserve"> TIMOTHY 3:1-7.  </w:t>
      </w:r>
      <w:r w:rsidR="006246CA" w:rsidRPr="008109D8">
        <w:rPr>
          <w:sz w:val="24"/>
          <w:szCs w:val="24"/>
        </w:rPr>
        <w:t xml:space="preserve">    </w:t>
      </w:r>
    </w:p>
    <w:p w:rsidR="006246CA" w:rsidRPr="008109D8" w:rsidRDefault="006246CA" w:rsidP="006246CA">
      <w:pPr>
        <w:spacing w:line="480" w:lineRule="auto"/>
        <w:jc w:val="center"/>
        <w:rPr>
          <w:rFonts w:ascii="Monotype Corsiva" w:hAnsi="Monotype Corsiva"/>
          <w:sz w:val="24"/>
          <w:szCs w:val="24"/>
        </w:rPr>
      </w:pPr>
      <w:r w:rsidRPr="008109D8">
        <w:rPr>
          <w:rFonts w:ascii="Monotype Corsiva" w:hAnsi="Monotype Corsiva"/>
          <w:sz w:val="24"/>
          <w:szCs w:val="24"/>
        </w:rPr>
        <w:t>Chapter 3: The Division of the Jewish Law of Jehovah and the Gentile Law of James</w:t>
      </w:r>
    </w:p>
    <w:p w:rsidR="006246CA" w:rsidRPr="008109D8" w:rsidRDefault="006246CA" w:rsidP="006246CA">
      <w:pPr>
        <w:spacing w:line="480" w:lineRule="auto"/>
        <w:jc w:val="both"/>
        <w:rPr>
          <w:sz w:val="24"/>
          <w:szCs w:val="24"/>
        </w:rPr>
      </w:pPr>
      <w:r w:rsidRPr="008109D8">
        <w:rPr>
          <w:sz w:val="24"/>
          <w:szCs w:val="24"/>
        </w:rPr>
        <w:t>The Golden Calf by the Children of Israel in the 2</w:t>
      </w:r>
      <w:r w:rsidRPr="008109D8">
        <w:rPr>
          <w:sz w:val="24"/>
          <w:szCs w:val="24"/>
          <w:vertAlign w:val="superscript"/>
        </w:rPr>
        <w:t>nd</w:t>
      </w:r>
      <w:r w:rsidRPr="008109D8">
        <w:rPr>
          <w:sz w:val="24"/>
          <w:szCs w:val="24"/>
        </w:rPr>
        <w:t xml:space="preserve"> Law Tablets </w:t>
      </w:r>
    </w:p>
    <w:p w:rsidR="006246CA" w:rsidRPr="008109D8" w:rsidRDefault="006246CA" w:rsidP="006246CA">
      <w:pPr>
        <w:spacing w:line="480" w:lineRule="auto"/>
        <w:jc w:val="both"/>
        <w:rPr>
          <w:sz w:val="24"/>
          <w:szCs w:val="24"/>
        </w:rPr>
      </w:pPr>
      <w:r w:rsidRPr="008109D8">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8109D8">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246CA" w:rsidRPr="008109D8" w:rsidRDefault="006246CA" w:rsidP="006246CA">
      <w:pPr>
        <w:spacing w:line="480" w:lineRule="auto"/>
        <w:jc w:val="center"/>
        <w:rPr>
          <w:rFonts w:ascii="Monotype Corsiva" w:hAnsi="Monotype Corsiva"/>
          <w:sz w:val="24"/>
          <w:szCs w:val="24"/>
        </w:rPr>
      </w:pPr>
      <w:r w:rsidRPr="008109D8">
        <w:rPr>
          <w:rFonts w:ascii="Monotype Corsiva" w:hAnsi="Monotype Corsiva"/>
          <w:sz w:val="24"/>
          <w:szCs w:val="24"/>
        </w:rPr>
        <w:t>Chapter 4: The Christian Law of the Lord Stephen over the 60 Christian Lord’s/Ladies</w:t>
      </w:r>
    </w:p>
    <w:p w:rsidR="006246CA" w:rsidRPr="008109D8" w:rsidRDefault="006246CA" w:rsidP="006246CA">
      <w:pPr>
        <w:spacing w:line="480" w:lineRule="auto"/>
        <w:jc w:val="both"/>
        <w:rPr>
          <w:sz w:val="24"/>
          <w:szCs w:val="24"/>
        </w:rPr>
      </w:pPr>
      <w:r w:rsidRPr="008109D8">
        <w:rPr>
          <w:sz w:val="24"/>
          <w:szCs w:val="24"/>
        </w:rPr>
        <w:t>The Christian Law Authority in One Witness</w:t>
      </w:r>
    </w:p>
    <w:p w:rsidR="006246CA" w:rsidRPr="008109D8" w:rsidRDefault="006246CA" w:rsidP="006246CA">
      <w:pPr>
        <w:spacing w:line="480" w:lineRule="auto"/>
        <w:jc w:val="both"/>
        <w:rPr>
          <w:sz w:val="24"/>
          <w:szCs w:val="24"/>
        </w:rPr>
      </w:pPr>
      <w:r w:rsidRPr="008109D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8109D8">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6246CA" w:rsidRPr="008109D8" w:rsidRDefault="006246CA" w:rsidP="006246CA">
      <w:pPr>
        <w:spacing w:line="480" w:lineRule="auto"/>
        <w:jc w:val="both"/>
        <w:rPr>
          <w:sz w:val="24"/>
          <w:szCs w:val="24"/>
        </w:rPr>
      </w:pPr>
      <w:r w:rsidRPr="008109D8">
        <w:rPr>
          <w:sz w:val="24"/>
          <w:szCs w:val="24"/>
        </w:rPr>
        <w:t xml:space="preserve">The Christian Laws of 613 Commandments of Stephen that operates in one witness </w:t>
      </w:r>
    </w:p>
    <w:p w:rsidR="006246CA" w:rsidRPr="008109D8" w:rsidRDefault="006246CA" w:rsidP="006246CA">
      <w:pPr>
        <w:spacing w:line="480" w:lineRule="auto"/>
        <w:jc w:val="both"/>
        <w:rPr>
          <w:sz w:val="24"/>
          <w:szCs w:val="24"/>
        </w:rPr>
      </w:pPr>
      <w:r w:rsidRPr="008109D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8109D8">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8109D8">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109D8">
        <w:rPr>
          <w:sz w:val="24"/>
          <w:szCs w:val="24"/>
          <w:vertAlign w:val="superscript"/>
        </w:rPr>
        <w:t>st</w:t>
      </w:r>
      <w:r w:rsidRPr="008109D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8109D8">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8109D8">
        <w:rPr>
          <w:sz w:val="24"/>
          <w:szCs w:val="24"/>
        </w:rPr>
        <w:lastRenderedPageBreak/>
        <w:t>Another, take heed that Ye be not consumed One of Another.” In 1</w:t>
      </w:r>
      <w:r w:rsidRPr="008109D8">
        <w:rPr>
          <w:sz w:val="24"/>
          <w:szCs w:val="24"/>
          <w:vertAlign w:val="superscript"/>
        </w:rPr>
        <w:t>st</w:t>
      </w:r>
      <w:r w:rsidRPr="008109D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8109D8">
        <w:rPr>
          <w:sz w:val="24"/>
          <w:szCs w:val="24"/>
          <w:vertAlign w:val="superscript"/>
        </w:rPr>
        <w:t>ST</w:t>
      </w:r>
      <w:r w:rsidRPr="008109D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109D8">
        <w:rPr>
          <w:sz w:val="24"/>
          <w:szCs w:val="24"/>
          <w:vertAlign w:val="superscript"/>
        </w:rPr>
        <w:t>st</w:t>
      </w:r>
      <w:r w:rsidRPr="008109D8">
        <w:rPr>
          <w:sz w:val="24"/>
          <w:szCs w:val="24"/>
        </w:rPr>
        <w:t xml:space="preserve"> Corinthians 6:1-8 it declares “Dare any of You, having a matter against Another, go to (Christian) Law before the unjust, and not before the </w:t>
      </w:r>
      <w:r w:rsidRPr="008109D8">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6246CA" w:rsidRPr="008109D8" w:rsidRDefault="006246CA" w:rsidP="006246CA">
      <w:pPr>
        <w:spacing w:line="480" w:lineRule="auto"/>
        <w:jc w:val="both"/>
        <w:rPr>
          <w:sz w:val="24"/>
          <w:szCs w:val="24"/>
        </w:rPr>
      </w:pPr>
      <w:r w:rsidRPr="008109D8">
        <w:rPr>
          <w:sz w:val="24"/>
          <w:szCs w:val="24"/>
        </w:rPr>
        <w:t xml:space="preserve">The Christian Laws of Stephen over the Jewish Laws and Gentle Laws   </w:t>
      </w:r>
    </w:p>
    <w:p w:rsidR="006246CA" w:rsidRPr="008109D8" w:rsidRDefault="006246CA" w:rsidP="006246CA">
      <w:pPr>
        <w:spacing w:line="480" w:lineRule="auto"/>
        <w:jc w:val="both"/>
        <w:rPr>
          <w:sz w:val="24"/>
          <w:szCs w:val="24"/>
        </w:rPr>
      </w:pPr>
      <w:r w:rsidRPr="008109D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246CA" w:rsidRPr="008109D8" w:rsidRDefault="006246CA" w:rsidP="006246CA">
      <w:pPr>
        <w:spacing w:line="480" w:lineRule="auto"/>
        <w:jc w:val="both"/>
        <w:rPr>
          <w:sz w:val="24"/>
          <w:szCs w:val="24"/>
        </w:rPr>
      </w:pPr>
      <w:r w:rsidRPr="008109D8">
        <w:rPr>
          <w:sz w:val="24"/>
          <w:szCs w:val="24"/>
        </w:rPr>
        <w:t>The Jealous Law Justice Armor of Christianity of the Lord Stephen</w:t>
      </w:r>
    </w:p>
    <w:p w:rsidR="006246CA" w:rsidRPr="008109D8" w:rsidRDefault="006246CA" w:rsidP="006246CA">
      <w:pPr>
        <w:spacing w:line="480" w:lineRule="auto"/>
        <w:jc w:val="both"/>
        <w:rPr>
          <w:sz w:val="24"/>
          <w:szCs w:val="24"/>
        </w:rPr>
      </w:pPr>
      <w:r w:rsidRPr="008109D8">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246CA" w:rsidRPr="008109D8" w:rsidRDefault="006246CA" w:rsidP="006246CA">
      <w:pPr>
        <w:spacing w:line="480" w:lineRule="auto"/>
        <w:jc w:val="both"/>
        <w:rPr>
          <w:sz w:val="24"/>
          <w:szCs w:val="24"/>
        </w:rPr>
      </w:pPr>
      <w:r w:rsidRPr="008109D8">
        <w:rPr>
          <w:sz w:val="24"/>
          <w:szCs w:val="24"/>
        </w:rPr>
        <w:t>The Christian Law of the Lord Stephen as Jehovah the First &amp; Last, Beginning and End</w:t>
      </w:r>
    </w:p>
    <w:p w:rsidR="006246CA" w:rsidRPr="008109D8" w:rsidRDefault="006246CA" w:rsidP="006246CA">
      <w:pPr>
        <w:spacing w:line="480" w:lineRule="auto"/>
        <w:jc w:val="both"/>
        <w:rPr>
          <w:sz w:val="24"/>
          <w:szCs w:val="24"/>
        </w:rPr>
      </w:pPr>
      <w:r w:rsidRPr="008109D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8109D8">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246CA" w:rsidRPr="008109D8" w:rsidRDefault="006246CA" w:rsidP="006246CA">
      <w:pPr>
        <w:spacing w:line="480" w:lineRule="auto"/>
        <w:jc w:val="both"/>
        <w:rPr>
          <w:sz w:val="24"/>
          <w:szCs w:val="24"/>
        </w:rPr>
      </w:pPr>
      <w:r w:rsidRPr="008109D8">
        <w:rPr>
          <w:sz w:val="24"/>
          <w:szCs w:val="24"/>
        </w:rPr>
        <w:t xml:space="preserve">The Christian Lord Stephen associated with Keter the 10 Letter Name for His as God </w:t>
      </w:r>
    </w:p>
    <w:p w:rsidR="006246CA" w:rsidRPr="008109D8" w:rsidRDefault="006246CA" w:rsidP="006246CA">
      <w:pPr>
        <w:spacing w:line="480" w:lineRule="auto"/>
        <w:jc w:val="both"/>
        <w:rPr>
          <w:sz w:val="24"/>
          <w:szCs w:val="24"/>
        </w:rPr>
      </w:pPr>
      <w:r w:rsidRPr="008109D8">
        <w:rPr>
          <w:sz w:val="24"/>
          <w:szCs w:val="24"/>
        </w:rPr>
        <w:t>The 10 Letter Name for God is called ‘</w:t>
      </w:r>
      <w:r w:rsidRPr="008109D8">
        <w:rPr>
          <w:rFonts w:ascii="Monotype Corsiva" w:hAnsi="Monotype Corsiva"/>
          <w:b/>
          <w:i/>
          <w:sz w:val="24"/>
          <w:szCs w:val="24"/>
        </w:rPr>
        <w:t>Keter</w:t>
      </w:r>
      <w:r w:rsidRPr="008109D8">
        <w:rPr>
          <w:sz w:val="24"/>
          <w:szCs w:val="24"/>
        </w:rPr>
        <w:t>” and also called “</w:t>
      </w:r>
      <w:r w:rsidRPr="008109D8">
        <w:rPr>
          <w:rFonts w:ascii="Monotype Corsiva" w:hAnsi="Monotype Corsiva"/>
          <w:b/>
          <w:i/>
          <w:sz w:val="24"/>
          <w:szCs w:val="24"/>
        </w:rPr>
        <w:t>Kether</w:t>
      </w:r>
      <w:r w:rsidRPr="008109D8">
        <w:rPr>
          <w:sz w:val="24"/>
          <w:szCs w:val="24"/>
        </w:rPr>
        <w:t xml:space="preserve">” which is the Highest point of the </w:t>
      </w:r>
      <w:r w:rsidRPr="008109D8">
        <w:rPr>
          <w:rFonts w:ascii="Monotype Corsiva" w:hAnsi="Monotype Corsiva"/>
          <w:b/>
          <w:i/>
          <w:sz w:val="24"/>
          <w:szCs w:val="24"/>
        </w:rPr>
        <w:t xml:space="preserve">Sephirot </w:t>
      </w:r>
      <w:r w:rsidRPr="008109D8">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8109D8">
        <w:rPr>
          <w:rFonts w:ascii="Monotype Corsiva" w:hAnsi="Monotype Corsiva"/>
          <w:b/>
          <w:i/>
          <w:sz w:val="24"/>
          <w:szCs w:val="24"/>
        </w:rPr>
        <w:t>Zoher</w:t>
      </w:r>
      <w:r w:rsidRPr="008109D8">
        <w:rPr>
          <w:sz w:val="24"/>
          <w:szCs w:val="24"/>
        </w:rPr>
        <w:t>” meaning the most hidden of all hidden things. It is completely incomprehensible to “Man” and proves that Stephen is the Father above all things in John 1:18; 6:46; 14:6; Matthew 23:9; 1</w:t>
      </w:r>
      <w:r w:rsidRPr="008109D8">
        <w:rPr>
          <w:sz w:val="24"/>
          <w:szCs w:val="24"/>
          <w:vertAlign w:val="superscript"/>
        </w:rPr>
        <w:t>st</w:t>
      </w:r>
      <w:r w:rsidRPr="008109D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8109D8">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109D8">
        <w:rPr>
          <w:rFonts w:ascii="Monotype Corsiva" w:hAnsi="Monotype Corsiva"/>
          <w:b/>
          <w:i/>
          <w:sz w:val="24"/>
          <w:szCs w:val="24"/>
        </w:rPr>
        <w:t>Adonai</w:t>
      </w:r>
      <w:r w:rsidRPr="008109D8">
        <w:rPr>
          <w:sz w:val="24"/>
          <w:szCs w:val="24"/>
        </w:rPr>
        <w:t xml:space="preserve">-compassion before a Person sins. Second, is </w:t>
      </w:r>
      <w:r w:rsidRPr="008109D8">
        <w:rPr>
          <w:rFonts w:ascii="Monotype Corsiva" w:hAnsi="Monotype Corsiva"/>
          <w:b/>
          <w:i/>
          <w:sz w:val="24"/>
          <w:szCs w:val="24"/>
        </w:rPr>
        <w:t>Adonai</w:t>
      </w:r>
      <w:r w:rsidRPr="008109D8">
        <w:rPr>
          <w:sz w:val="24"/>
          <w:szCs w:val="24"/>
        </w:rPr>
        <w:t xml:space="preserve">-compassion after a Person has sinned. Third, is </w:t>
      </w:r>
      <w:r w:rsidRPr="008109D8">
        <w:rPr>
          <w:rFonts w:ascii="Monotype Corsiva" w:hAnsi="Monotype Corsiva"/>
          <w:b/>
          <w:i/>
          <w:sz w:val="24"/>
          <w:szCs w:val="24"/>
        </w:rPr>
        <w:t>El</w:t>
      </w:r>
      <w:r w:rsidRPr="008109D8">
        <w:rPr>
          <w:sz w:val="24"/>
          <w:szCs w:val="24"/>
        </w:rPr>
        <w:t xml:space="preserve">- mighty in compassion to give all Creatures according to their need. Fourth, is </w:t>
      </w:r>
      <w:r w:rsidRPr="008109D8">
        <w:rPr>
          <w:rFonts w:ascii="Monotype Corsiva" w:hAnsi="Monotype Corsiva"/>
          <w:b/>
          <w:i/>
          <w:sz w:val="24"/>
          <w:szCs w:val="24"/>
        </w:rPr>
        <w:t>Rachum</w:t>
      </w:r>
      <w:r w:rsidRPr="008109D8">
        <w:rPr>
          <w:sz w:val="24"/>
          <w:szCs w:val="24"/>
        </w:rPr>
        <w:t xml:space="preserve">-merciful, which Humankind may not be distressed. Fifth, is </w:t>
      </w:r>
      <w:r w:rsidRPr="008109D8">
        <w:rPr>
          <w:rFonts w:ascii="Monotype Corsiva" w:hAnsi="Monotype Corsiva"/>
          <w:b/>
          <w:i/>
          <w:sz w:val="24"/>
          <w:szCs w:val="24"/>
        </w:rPr>
        <w:t>Chanun</w:t>
      </w:r>
      <w:r w:rsidRPr="008109D8">
        <w:rPr>
          <w:sz w:val="24"/>
          <w:szCs w:val="24"/>
        </w:rPr>
        <w:t xml:space="preserve">-gracious if Humankind is already in distress. Sixth, is </w:t>
      </w:r>
      <w:r w:rsidRPr="008109D8">
        <w:rPr>
          <w:rFonts w:ascii="Monotype Corsiva" w:hAnsi="Monotype Corsiva"/>
          <w:b/>
          <w:i/>
          <w:sz w:val="24"/>
          <w:szCs w:val="24"/>
        </w:rPr>
        <w:t>Erech appayim</w:t>
      </w:r>
      <w:r w:rsidRPr="008109D8">
        <w:rPr>
          <w:sz w:val="24"/>
          <w:szCs w:val="24"/>
        </w:rPr>
        <w:t xml:space="preserve">-slow to anger. Seventh, is </w:t>
      </w:r>
      <w:r w:rsidRPr="008109D8">
        <w:rPr>
          <w:rFonts w:ascii="Monotype Corsiva" w:hAnsi="Monotype Corsiva"/>
          <w:b/>
          <w:i/>
          <w:sz w:val="24"/>
          <w:szCs w:val="24"/>
        </w:rPr>
        <w:t>Rav chesed</w:t>
      </w:r>
      <w:r w:rsidRPr="008109D8">
        <w:rPr>
          <w:sz w:val="24"/>
          <w:szCs w:val="24"/>
        </w:rPr>
        <w:t xml:space="preserve">- plenteous in mercy. Eighth, is </w:t>
      </w:r>
      <w:r w:rsidRPr="008109D8">
        <w:rPr>
          <w:rFonts w:ascii="Monotype Corsiva" w:hAnsi="Monotype Corsiva"/>
          <w:b/>
          <w:i/>
          <w:sz w:val="24"/>
          <w:szCs w:val="24"/>
        </w:rPr>
        <w:t>Emet</w:t>
      </w:r>
      <w:r w:rsidRPr="008109D8">
        <w:rPr>
          <w:sz w:val="24"/>
          <w:szCs w:val="24"/>
        </w:rPr>
        <w:t xml:space="preserve">-truth. Ninth, is </w:t>
      </w:r>
      <w:r w:rsidRPr="008109D8">
        <w:rPr>
          <w:rFonts w:ascii="Monotype Corsiva" w:hAnsi="Monotype Corsiva"/>
          <w:b/>
          <w:i/>
          <w:sz w:val="24"/>
          <w:szCs w:val="24"/>
        </w:rPr>
        <w:t>Notzer chesed laalafim</w:t>
      </w:r>
      <w:r w:rsidRPr="008109D8">
        <w:rPr>
          <w:sz w:val="24"/>
          <w:szCs w:val="24"/>
        </w:rPr>
        <w:t xml:space="preserve">-keeping mercy unto thousands. Tenth, is </w:t>
      </w:r>
      <w:r w:rsidRPr="008109D8">
        <w:rPr>
          <w:rFonts w:ascii="Monotype Corsiva" w:hAnsi="Monotype Corsiva"/>
          <w:b/>
          <w:i/>
          <w:sz w:val="24"/>
          <w:szCs w:val="24"/>
        </w:rPr>
        <w:t>Noseh avon</w:t>
      </w:r>
      <w:r w:rsidRPr="008109D8">
        <w:rPr>
          <w:sz w:val="24"/>
          <w:szCs w:val="24"/>
        </w:rPr>
        <w:t xml:space="preserve">-forgiving iniquity, Eleventh, is </w:t>
      </w:r>
      <w:r w:rsidRPr="008109D8">
        <w:rPr>
          <w:rFonts w:ascii="Monotype Corsiva" w:hAnsi="Monotype Corsiva"/>
          <w:b/>
          <w:i/>
          <w:sz w:val="24"/>
          <w:szCs w:val="24"/>
        </w:rPr>
        <w:t>Noseh chatah</w:t>
      </w:r>
      <w:r w:rsidRPr="008109D8">
        <w:rPr>
          <w:sz w:val="24"/>
          <w:szCs w:val="24"/>
        </w:rPr>
        <w:t xml:space="preserve">-forgiving sin, Twelfth, is </w:t>
      </w:r>
      <w:r w:rsidRPr="008109D8">
        <w:rPr>
          <w:rFonts w:ascii="Monotype Corsiva" w:hAnsi="Monotype Corsiva"/>
          <w:b/>
          <w:i/>
          <w:sz w:val="24"/>
          <w:szCs w:val="24"/>
        </w:rPr>
        <w:t>Noseh peshah</w:t>
      </w:r>
      <w:r w:rsidRPr="008109D8">
        <w:rPr>
          <w:sz w:val="24"/>
          <w:szCs w:val="24"/>
        </w:rPr>
        <w:t xml:space="preserve">- forgiving transgression. Thirteenth, is </w:t>
      </w:r>
      <w:r w:rsidRPr="008109D8">
        <w:rPr>
          <w:rFonts w:ascii="Monotype Corsiva" w:hAnsi="Monotype Corsiva"/>
          <w:b/>
          <w:i/>
          <w:sz w:val="24"/>
          <w:szCs w:val="24"/>
        </w:rPr>
        <w:t>Venakeh</w:t>
      </w:r>
      <w:r w:rsidRPr="008109D8">
        <w:rPr>
          <w:sz w:val="24"/>
          <w:szCs w:val="24"/>
        </w:rPr>
        <w:t xml:space="preserve">-pardoning. The Serphirot involves </w:t>
      </w:r>
      <w:r w:rsidRPr="008109D8">
        <w:rPr>
          <w:rFonts w:ascii="Monotype Corsiva" w:hAnsi="Monotype Corsiva"/>
          <w:b/>
          <w:i/>
          <w:sz w:val="24"/>
          <w:szCs w:val="24"/>
        </w:rPr>
        <w:t>Keter</w:t>
      </w:r>
      <w:r w:rsidRPr="008109D8">
        <w:rPr>
          <w:sz w:val="24"/>
          <w:szCs w:val="24"/>
        </w:rPr>
        <w:t xml:space="preserve">-Crown above consciousness. </w:t>
      </w:r>
      <w:r w:rsidRPr="008109D8">
        <w:rPr>
          <w:rFonts w:ascii="Monotype Corsiva" w:hAnsi="Monotype Corsiva"/>
          <w:b/>
          <w:i/>
          <w:sz w:val="24"/>
          <w:szCs w:val="24"/>
        </w:rPr>
        <w:t>Choklmah</w:t>
      </w:r>
      <w:r w:rsidRPr="008109D8">
        <w:rPr>
          <w:sz w:val="24"/>
          <w:szCs w:val="24"/>
        </w:rPr>
        <w:t xml:space="preserve">- wisdom in conscious intellect. </w:t>
      </w:r>
      <w:r w:rsidRPr="008109D8">
        <w:rPr>
          <w:rFonts w:ascii="Monotype Corsiva" w:hAnsi="Monotype Corsiva"/>
          <w:b/>
          <w:i/>
          <w:sz w:val="24"/>
          <w:szCs w:val="24"/>
        </w:rPr>
        <w:t>Binah</w:t>
      </w:r>
      <w:r w:rsidRPr="008109D8">
        <w:rPr>
          <w:sz w:val="24"/>
          <w:szCs w:val="24"/>
        </w:rPr>
        <w:t xml:space="preserve">-understanding in conscious intellect. The primary conscious emotions are </w:t>
      </w:r>
      <w:r w:rsidRPr="008109D8">
        <w:rPr>
          <w:rFonts w:ascii="Monotype Corsiva" w:hAnsi="Monotype Corsiva"/>
          <w:b/>
          <w:i/>
          <w:sz w:val="24"/>
          <w:szCs w:val="24"/>
        </w:rPr>
        <w:t>Chesed</w:t>
      </w:r>
      <w:r w:rsidRPr="008109D8">
        <w:rPr>
          <w:sz w:val="24"/>
          <w:szCs w:val="24"/>
        </w:rPr>
        <w:t xml:space="preserve">-kindness, </w:t>
      </w:r>
      <w:r w:rsidRPr="008109D8">
        <w:rPr>
          <w:rFonts w:ascii="Monotype Corsiva" w:hAnsi="Monotype Corsiva"/>
          <w:b/>
          <w:i/>
          <w:sz w:val="24"/>
          <w:szCs w:val="24"/>
        </w:rPr>
        <w:t>Gevurah</w:t>
      </w:r>
      <w:r w:rsidRPr="008109D8">
        <w:rPr>
          <w:sz w:val="24"/>
          <w:szCs w:val="24"/>
        </w:rPr>
        <w:t xml:space="preserve">-severity, </w:t>
      </w:r>
      <w:r w:rsidRPr="008109D8">
        <w:rPr>
          <w:rFonts w:ascii="Monotype Corsiva" w:hAnsi="Monotype Corsiva"/>
          <w:b/>
          <w:i/>
          <w:sz w:val="24"/>
          <w:szCs w:val="24"/>
        </w:rPr>
        <w:t>Tiferet</w:t>
      </w:r>
      <w:r w:rsidRPr="008109D8">
        <w:rPr>
          <w:sz w:val="24"/>
          <w:szCs w:val="24"/>
        </w:rPr>
        <w:t xml:space="preserve">-beauty. The secondary conscious emotions are </w:t>
      </w:r>
      <w:r w:rsidRPr="008109D8">
        <w:rPr>
          <w:rFonts w:ascii="Monotype Corsiva" w:hAnsi="Monotype Corsiva"/>
          <w:b/>
          <w:i/>
          <w:sz w:val="24"/>
          <w:szCs w:val="24"/>
        </w:rPr>
        <w:t>Netzach</w:t>
      </w:r>
      <w:r w:rsidRPr="008109D8">
        <w:rPr>
          <w:sz w:val="24"/>
          <w:szCs w:val="24"/>
        </w:rPr>
        <w:t xml:space="preserve">-eternity, </w:t>
      </w:r>
      <w:r w:rsidRPr="008109D8">
        <w:rPr>
          <w:rFonts w:ascii="Monotype Corsiva" w:hAnsi="Monotype Corsiva"/>
          <w:b/>
          <w:i/>
          <w:sz w:val="24"/>
          <w:szCs w:val="24"/>
        </w:rPr>
        <w:t>Hod</w:t>
      </w:r>
      <w:r w:rsidRPr="008109D8">
        <w:rPr>
          <w:sz w:val="24"/>
          <w:szCs w:val="24"/>
        </w:rPr>
        <w:t xml:space="preserve">-splenor, </w:t>
      </w:r>
      <w:r w:rsidRPr="008109D8">
        <w:rPr>
          <w:rFonts w:ascii="Monotype Corsiva" w:hAnsi="Monotype Corsiva"/>
          <w:b/>
          <w:i/>
          <w:sz w:val="24"/>
          <w:szCs w:val="24"/>
        </w:rPr>
        <w:t>Yesod</w:t>
      </w:r>
      <w:r w:rsidRPr="008109D8">
        <w:rPr>
          <w:sz w:val="24"/>
          <w:szCs w:val="24"/>
        </w:rPr>
        <w:t xml:space="preserve">-foundation and </w:t>
      </w:r>
      <w:r w:rsidRPr="008109D8">
        <w:rPr>
          <w:rFonts w:ascii="Monotype Corsiva" w:hAnsi="Monotype Corsiva"/>
          <w:b/>
          <w:i/>
          <w:sz w:val="24"/>
          <w:szCs w:val="24"/>
        </w:rPr>
        <w:t>Malkuth</w:t>
      </w:r>
      <w:r w:rsidRPr="008109D8">
        <w:rPr>
          <w:sz w:val="24"/>
          <w:szCs w:val="24"/>
        </w:rPr>
        <w:t xml:space="preserve">-a vessel that brings to action is called Kingship.            </w:t>
      </w:r>
    </w:p>
    <w:p w:rsidR="006246CA" w:rsidRPr="008109D8" w:rsidRDefault="006246CA" w:rsidP="006246CA">
      <w:pPr>
        <w:spacing w:line="480" w:lineRule="auto"/>
        <w:jc w:val="both"/>
        <w:rPr>
          <w:sz w:val="24"/>
          <w:szCs w:val="24"/>
        </w:rPr>
      </w:pPr>
      <w:r w:rsidRPr="008109D8">
        <w:rPr>
          <w:sz w:val="24"/>
          <w:szCs w:val="24"/>
        </w:rPr>
        <w:t>The Gentile Laws had discontinued and changed into Christian Laws</w:t>
      </w:r>
    </w:p>
    <w:p w:rsidR="006246CA" w:rsidRPr="008109D8" w:rsidRDefault="006246CA" w:rsidP="006246CA">
      <w:pPr>
        <w:spacing w:line="480" w:lineRule="auto"/>
        <w:jc w:val="both"/>
        <w:rPr>
          <w:sz w:val="24"/>
          <w:szCs w:val="24"/>
        </w:rPr>
      </w:pPr>
      <w:r w:rsidRPr="008109D8">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8109D8">
        <w:rPr>
          <w:sz w:val="24"/>
          <w:szCs w:val="24"/>
        </w:rPr>
        <w:lastRenderedPageBreak/>
        <w:t>in the Counsel, looking steadfastly on Him, saw His face as it had been the Face of an Angel (Lord).”</w:t>
      </w:r>
    </w:p>
    <w:p w:rsidR="006246CA" w:rsidRPr="008109D8" w:rsidRDefault="006246CA" w:rsidP="006246CA">
      <w:pPr>
        <w:spacing w:line="480" w:lineRule="auto"/>
        <w:jc w:val="both"/>
        <w:rPr>
          <w:sz w:val="24"/>
          <w:szCs w:val="24"/>
        </w:rPr>
      </w:pPr>
      <w:r w:rsidRPr="008109D8">
        <w:rPr>
          <w:sz w:val="24"/>
          <w:szCs w:val="24"/>
        </w:rPr>
        <w:t>The Christ as Saving High Priest changed by the Lord Stephen as the Merciful High Priest</w:t>
      </w:r>
    </w:p>
    <w:p w:rsidR="006246CA" w:rsidRPr="008109D8" w:rsidRDefault="006246CA" w:rsidP="006246CA">
      <w:pPr>
        <w:spacing w:line="480" w:lineRule="auto"/>
        <w:jc w:val="both"/>
        <w:rPr>
          <w:sz w:val="24"/>
          <w:szCs w:val="24"/>
        </w:rPr>
      </w:pPr>
      <w:r w:rsidRPr="008109D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109D8">
        <w:rPr>
          <w:sz w:val="24"/>
          <w:szCs w:val="24"/>
          <w:vertAlign w:val="superscript"/>
        </w:rPr>
        <w:t>st</w:t>
      </w:r>
      <w:r w:rsidRPr="008109D8">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8109D8">
        <w:rPr>
          <w:b/>
          <w:sz w:val="24"/>
          <w:szCs w:val="24"/>
        </w:rPr>
        <w:t>The Unforgivable Sin against the Lord Stephen</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Lord James’ value of 60 Lord’s changed to the Lord Stephen’s value of 60 Christian Lords</w:t>
      </w:r>
    </w:p>
    <w:p w:rsidR="006246CA" w:rsidRPr="008109D8" w:rsidRDefault="006246CA" w:rsidP="006246CA">
      <w:pPr>
        <w:spacing w:line="480" w:lineRule="auto"/>
        <w:jc w:val="both"/>
        <w:rPr>
          <w:sz w:val="24"/>
          <w:szCs w:val="24"/>
        </w:rPr>
      </w:pPr>
      <w:r w:rsidRPr="008109D8">
        <w:rPr>
          <w:sz w:val="24"/>
          <w:szCs w:val="24"/>
        </w:rPr>
        <w:t>The Christian Law estimate of People</w:t>
      </w:r>
    </w:p>
    <w:p w:rsidR="006246CA" w:rsidRPr="008109D8" w:rsidRDefault="006246CA" w:rsidP="006246CA">
      <w:pPr>
        <w:spacing w:line="480" w:lineRule="auto"/>
        <w:jc w:val="both"/>
        <w:rPr>
          <w:sz w:val="24"/>
          <w:szCs w:val="24"/>
        </w:rPr>
      </w:pPr>
      <w:r w:rsidRPr="008109D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8109D8">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6246CA" w:rsidRPr="008109D8" w:rsidRDefault="006246CA" w:rsidP="006246CA">
      <w:pPr>
        <w:spacing w:line="480" w:lineRule="auto"/>
        <w:jc w:val="both"/>
        <w:rPr>
          <w:sz w:val="24"/>
          <w:szCs w:val="24"/>
        </w:rPr>
      </w:pPr>
      <w:r w:rsidRPr="008109D8">
        <w:rPr>
          <w:sz w:val="24"/>
          <w:szCs w:val="24"/>
        </w:rPr>
        <w:t xml:space="preserve">The Christian Law estimate of Houses and Fields </w:t>
      </w:r>
    </w:p>
    <w:p w:rsidR="006246CA" w:rsidRPr="008109D8" w:rsidRDefault="006246CA" w:rsidP="006246CA">
      <w:pPr>
        <w:spacing w:line="480" w:lineRule="auto"/>
        <w:jc w:val="both"/>
        <w:rPr>
          <w:sz w:val="24"/>
          <w:szCs w:val="24"/>
        </w:rPr>
      </w:pPr>
      <w:r w:rsidRPr="008109D8">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8109D8">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246CA" w:rsidRPr="008109D8" w:rsidRDefault="006246CA" w:rsidP="006246CA">
      <w:pPr>
        <w:spacing w:line="480" w:lineRule="auto"/>
        <w:jc w:val="both"/>
        <w:rPr>
          <w:sz w:val="24"/>
          <w:szCs w:val="24"/>
        </w:rPr>
      </w:pPr>
      <w:r w:rsidRPr="008109D8">
        <w:rPr>
          <w:sz w:val="24"/>
          <w:szCs w:val="24"/>
        </w:rPr>
        <w:t>The Christian Law estimate of Possessions</w:t>
      </w:r>
    </w:p>
    <w:p w:rsidR="006246CA" w:rsidRPr="008109D8" w:rsidRDefault="006246CA" w:rsidP="006246CA">
      <w:pPr>
        <w:spacing w:line="480" w:lineRule="auto"/>
        <w:jc w:val="both"/>
        <w:rPr>
          <w:sz w:val="24"/>
          <w:szCs w:val="24"/>
        </w:rPr>
      </w:pPr>
      <w:r w:rsidRPr="008109D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246CA" w:rsidRPr="008109D8" w:rsidRDefault="006246CA" w:rsidP="006246CA">
      <w:pPr>
        <w:spacing w:line="480" w:lineRule="auto"/>
        <w:jc w:val="both"/>
        <w:rPr>
          <w:sz w:val="24"/>
          <w:szCs w:val="24"/>
        </w:rPr>
      </w:pPr>
      <w:r w:rsidRPr="008109D8">
        <w:rPr>
          <w:sz w:val="24"/>
          <w:szCs w:val="24"/>
        </w:rPr>
        <w:t xml:space="preserve">The Christian Law estimate of Sold Family Properties (Lands) </w:t>
      </w:r>
    </w:p>
    <w:p w:rsidR="006246CA" w:rsidRPr="008109D8" w:rsidRDefault="006246CA" w:rsidP="006246CA">
      <w:pPr>
        <w:spacing w:line="480" w:lineRule="auto"/>
        <w:jc w:val="both"/>
        <w:rPr>
          <w:sz w:val="24"/>
          <w:szCs w:val="24"/>
        </w:rPr>
      </w:pPr>
      <w:r w:rsidRPr="008109D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8109D8">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6246CA" w:rsidRPr="008109D8" w:rsidRDefault="006246CA" w:rsidP="006246CA">
      <w:pPr>
        <w:spacing w:line="480" w:lineRule="auto"/>
        <w:jc w:val="both"/>
        <w:rPr>
          <w:sz w:val="24"/>
          <w:szCs w:val="24"/>
        </w:rPr>
      </w:pPr>
      <w:r w:rsidRPr="008109D8">
        <w:rPr>
          <w:sz w:val="24"/>
          <w:szCs w:val="24"/>
        </w:rPr>
        <w:t>The Christian Law estimate of Shaving off Hair and Paying Expenses</w:t>
      </w:r>
    </w:p>
    <w:p w:rsidR="006246CA" w:rsidRPr="008109D8" w:rsidRDefault="006246CA" w:rsidP="006246CA">
      <w:pPr>
        <w:spacing w:line="480" w:lineRule="auto"/>
        <w:jc w:val="both"/>
        <w:rPr>
          <w:sz w:val="24"/>
          <w:szCs w:val="24"/>
        </w:rPr>
      </w:pPr>
      <w:r w:rsidRPr="008109D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246CA" w:rsidRPr="008109D8" w:rsidRDefault="006246CA" w:rsidP="006246CA">
      <w:pPr>
        <w:spacing w:line="480" w:lineRule="auto"/>
        <w:jc w:val="both"/>
        <w:rPr>
          <w:sz w:val="24"/>
          <w:szCs w:val="24"/>
        </w:rPr>
      </w:pPr>
      <w:r w:rsidRPr="008109D8">
        <w:rPr>
          <w:sz w:val="24"/>
          <w:szCs w:val="24"/>
        </w:rPr>
        <w:t>The Christian Law estimate of Clothing</w:t>
      </w:r>
    </w:p>
    <w:p w:rsidR="006246CA" w:rsidRPr="008109D8" w:rsidRDefault="006246CA" w:rsidP="006246CA">
      <w:pPr>
        <w:spacing w:line="480" w:lineRule="auto"/>
        <w:jc w:val="both"/>
        <w:rPr>
          <w:sz w:val="24"/>
          <w:szCs w:val="24"/>
        </w:rPr>
      </w:pPr>
      <w:r w:rsidRPr="008109D8">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8109D8">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246CA" w:rsidRPr="008109D8" w:rsidRDefault="006246CA" w:rsidP="006246CA">
      <w:pPr>
        <w:spacing w:line="480" w:lineRule="auto"/>
        <w:jc w:val="both"/>
        <w:rPr>
          <w:sz w:val="24"/>
          <w:szCs w:val="24"/>
        </w:rPr>
      </w:pPr>
      <w:r w:rsidRPr="008109D8">
        <w:rPr>
          <w:sz w:val="24"/>
          <w:szCs w:val="24"/>
        </w:rPr>
        <w:t>The Christian Law estimate of a Eunuch</w:t>
      </w:r>
    </w:p>
    <w:p w:rsidR="006246CA" w:rsidRPr="008109D8" w:rsidRDefault="006246CA" w:rsidP="006246CA">
      <w:pPr>
        <w:spacing w:line="480" w:lineRule="auto"/>
        <w:jc w:val="both"/>
        <w:rPr>
          <w:sz w:val="24"/>
          <w:szCs w:val="24"/>
        </w:rPr>
      </w:pPr>
      <w:r w:rsidRPr="008109D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8109D8">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246CA" w:rsidRPr="008109D8" w:rsidRDefault="006246CA" w:rsidP="006246CA">
      <w:pPr>
        <w:spacing w:line="480" w:lineRule="auto"/>
        <w:jc w:val="both"/>
        <w:rPr>
          <w:sz w:val="24"/>
          <w:szCs w:val="24"/>
        </w:rPr>
      </w:pPr>
      <w:r w:rsidRPr="008109D8">
        <w:rPr>
          <w:sz w:val="24"/>
          <w:szCs w:val="24"/>
        </w:rPr>
        <w:t xml:space="preserve">The Christian Law estimate of Permissible Magic </w:t>
      </w:r>
    </w:p>
    <w:p w:rsidR="006246CA" w:rsidRPr="008109D8" w:rsidRDefault="006246CA" w:rsidP="006246CA">
      <w:pPr>
        <w:spacing w:line="480" w:lineRule="auto"/>
        <w:jc w:val="both"/>
        <w:rPr>
          <w:sz w:val="24"/>
          <w:szCs w:val="24"/>
        </w:rPr>
      </w:pPr>
      <w:r w:rsidRPr="008109D8">
        <w:rPr>
          <w:sz w:val="24"/>
          <w:szCs w:val="24"/>
        </w:rPr>
        <w:t>In Acts 8:9-24 it declares “But there was a Certain Man, called Simon, which before time in the same city used Magic (practiced magic for 1</w:t>
      </w:r>
      <w:r w:rsidRPr="008109D8">
        <w:rPr>
          <w:sz w:val="24"/>
          <w:szCs w:val="24"/>
          <w:vertAlign w:val="superscript"/>
        </w:rPr>
        <w:t>st</w:t>
      </w:r>
      <w:r w:rsidRPr="008109D8">
        <w:rPr>
          <w:sz w:val="24"/>
          <w:szCs w:val="24"/>
        </w:rPr>
        <w:t xml:space="preserve"> to 10</w:t>
      </w:r>
      <w:r w:rsidRPr="008109D8">
        <w:rPr>
          <w:sz w:val="24"/>
          <w:szCs w:val="24"/>
          <w:vertAlign w:val="superscript"/>
        </w:rPr>
        <w:t>th</w:t>
      </w:r>
      <w:r w:rsidRPr="008109D8">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109D8">
        <w:rPr>
          <w:sz w:val="24"/>
          <w:szCs w:val="24"/>
          <w:vertAlign w:val="superscript"/>
        </w:rPr>
        <w:t>rd</w:t>
      </w:r>
      <w:r w:rsidRPr="008109D8">
        <w:rPr>
          <w:sz w:val="24"/>
          <w:szCs w:val="24"/>
        </w:rPr>
        <w:t xml:space="preserve"> level of permissible magic to the 10</w:t>
      </w:r>
      <w:r w:rsidRPr="008109D8">
        <w:rPr>
          <w:sz w:val="24"/>
          <w:szCs w:val="24"/>
          <w:vertAlign w:val="superscript"/>
        </w:rPr>
        <w:t>th</w:t>
      </w:r>
      <w:r w:rsidRPr="008109D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8109D8">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8109D8">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109D8">
        <w:rPr>
          <w:sz w:val="24"/>
          <w:szCs w:val="24"/>
          <w:vertAlign w:val="superscript"/>
        </w:rPr>
        <w:t>th</w:t>
      </w:r>
      <w:r w:rsidRPr="008109D8">
        <w:rPr>
          <w:sz w:val="24"/>
          <w:szCs w:val="24"/>
        </w:rPr>
        <w:t xml:space="preserve"> level of forbidden magic concerning “The Threat”, but Paul used permissible magic on the 9</w:t>
      </w:r>
      <w:r w:rsidRPr="008109D8">
        <w:rPr>
          <w:sz w:val="24"/>
          <w:szCs w:val="24"/>
          <w:vertAlign w:val="superscript"/>
        </w:rPr>
        <w:t>th</w:t>
      </w:r>
      <w:r w:rsidRPr="008109D8">
        <w:rPr>
          <w:sz w:val="24"/>
          <w:szCs w:val="24"/>
        </w:rPr>
        <w:t xml:space="preserve"> level concerning “The Darkness” by the “hand of the Lord” (from 9</w:t>
      </w:r>
      <w:r w:rsidRPr="008109D8">
        <w:rPr>
          <w:sz w:val="24"/>
          <w:szCs w:val="24"/>
          <w:vertAlign w:val="superscript"/>
        </w:rPr>
        <w:t>th</w:t>
      </w:r>
      <w:r w:rsidRPr="008109D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246CA" w:rsidRPr="008109D8" w:rsidRDefault="006246CA" w:rsidP="006246CA">
      <w:pPr>
        <w:spacing w:line="480" w:lineRule="auto"/>
        <w:jc w:val="both"/>
        <w:rPr>
          <w:sz w:val="24"/>
          <w:szCs w:val="24"/>
        </w:rPr>
      </w:pPr>
      <w:r w:rsidRPr="008109D8">
        <w:rPr>
          <w:sz w:val="24"/>
          <w:szCs w:val="24"/>
        </w:rPr>
        <w:t>The Christian Law estimate of Wine</w:t>
      </w:r>
    </w:p>
    <w:p w:rsidR="006246CA" w:rsidRPr="008109D8" w:rsidRDefault="006246CA" w:rsidP="006246CA">
      <w:pPr>
        <w:spacing w:line="480" w:lineRule="auto"/>
        <w:jc w:val="both"/>
        <w:rPr>
          <w:sz w:val="24"/>
          <w:szCs w:val="24"/>
        </w:rPr>
      </w:pPr>
      <w:r w:rsidRPr="008109D8">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109D8">
        <w:rPr>
          <w:sz w:val="24"/>
          <w:szCs w:val="24"/>
          <w:vertAlign w:val="superscript"/>
        </w:rPr>
        <w:t>ST</w:t>
      </w:r>
      <w:r w:rsidRPr="008109D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8109D8">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109D8">
        <w:rPr>
          <w:sz w:val="24"/>
          <w:szCs w:val="24"/>
          <w:vertAlign w:val="superscript"/>
        </w:rPr>
        <w:t>ST</w:t>
      </w:r>
      <w:r w:rsidRPr="008109D8">
        <w:rPr>
          <w:sz w:val="24"/>
          <w:szCs w:val="24"/>
        </w:rPr>
        <w:t xml:space="preserve"> JOHN 5:6-13 &amp; ACTS 2:17-7:59) will be poured out on all flesh and will see signs and wonders in the sun and moon and all who call on the Lord Stephen shall be protected.   </w:t>
      </w:r>
    </w:p>
    <w:p w:rsidR="006246CA" w:rsidRPr="008109D8" w:rsidRDefault="006246CA" w:rsidP="006246CA">
      <w:pPr>
        <w:spacing w:line="480" w:lineRule="auto"/>
        <w:jc w:val="both"/>
        <w:rPr>
          <w:sz w:val="24"/>
          <w:szCs w:val="24"/>
        </w:rPr>
      </w:pPr>
      <w:r w:rsidRPr="008109D8">
        <w:rPr>
          <w:sz w:val="24"/>
          <w:szCs w:val="24"/>
        </w:rPr>
        <w:t xml:space="preserve">The Christian Law estimate of Widows  </w:t>
      </w:r>
    </w:p>
    <w:p w:rsidR="006246CA" w:rsidRPr="008109D8" w:rsidRDefault="006246CA" w:rsidP="006246CA">
      <w:pPr>
        <w:spacing w:line="480" w:lineRule="auto"/>
        <w:jc w:val="both"/>
        <w:rPr>
          <w:sz w:val="24"/>
          <w:szCs w:val="24"/>
        </w:rPr>
      </w:pPr>
      <w:r w:rsidRPr="008109D8">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246CA" w:rsidRPr="008109D8" w:rsidRDefault="006246CA" w:rsidP="006246CA">
      <w:pPr>
        <w:spacing w:line="480" w:lineRule="auto"/>
        <w:jc w:val="both"/>
        <w:rPr>
          <w:sz w:val="24"/>
          <w:szCs w:val="24"/>
        </w:rPr>
      </w:pPr>
      <w:r w:rsidRPr="008109D8">
        <w:rPr>
          <w:sz w:val="24"/>
          <w:szCs w:val="24"/>
        </w:rPr>
        <w:t>The Christian Law estimate of many Wives, many Horses and much Money</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8109D8">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8109D8">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246CA" w:rsidRPr="008109D8" w:rsidRDefault="006246CA" w:rsidP="006246CA">
      <w:pPr>
        <w:spacing w:line="480" w:lineRule="auto"/>
        <w:jc w:val="both"/>
        <w:rPr>
          <w:sz w:val="24"/>
          <w:szCs w:val="24"/>
        </w:rPr>
      </w:pPr>
      <w:r w:rsidRPr="008109D8">
        <w:rPr>
          <w:sz w:val="24"/>
          <w:szCs w:val="24"/>
        </w:rPr>
        <w:t>The Christian Law estimate of the Death Penalty of the Sword</w:t>
      </w:r>
    </w:p>
    <w:p w:rsidR="006246CA" w:rsidRPr="008109D8" w:rsidRDefault="006246CA" w:rsidP="006246CA">
      <w:pPr>
        <w:spacing w:line="480" w:lineRule="auto"/>
        <w:jc w:val="both"/>
        <w:rPr>
          <w:sz w:val="24"/>
          <w:szCs w:val="24"/>
        </w:rPr>
      </w:pPr>
      <w:r w:rsidRPr="008109D8">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6246CA" w:rsidRPr="008109D8" w:rsidRDefault="006246CA" w:rsidP="006246CA">
      <w:pPr>
        <w:spacing w:line="480" w:lineRule="auto"/>
        <w:jc w:val="both"/>
        <w:rPr>
          <w:sz w:val="24"/>
          <w:szCs w:val="24"/>
        </w:rPr>
      </w:pPr>
      <w:r w:rsidRPr="008109D8">
        <w:rPr>
          <w:sz w:val="24"/>
          <w:szCs w:val="24"/>
        </w:rPr>
        <w:t>The Christian Law estimate of Tattooing</w:t>
      </w:r>
    </w:p>
    <w:p w:rsidR="006246CA" w:rsidRPr="008109D8" w:rsidRDefault="006246CA" w:rsidP="006246CA">
      <w:pPr>
        <w:spacing w:line="480" w:lineRule="auto"/>
        <w:jc w:val="both"/>
        <w:rPr>
          <w:sz w:val="24"/>
          <w:szCs w:val="24"/>
        </w:rPr>
      </w:pPr>
      <w:r w:rsidRPr="008109D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246CA" w:rsidRPr="008109D8" w:rsidRDefault="006246CA" w:rsidP="006246CA">
      <w:pPr>
        <w:spacing w:line="480" w:lineRule="auto"/>
        <w:jc w:val="both"/>
        <w:rPr>
          <w:sz w:val="24"/>
          <w:szCs w:val="24"/>
        </w:rPr>
      </w:pPr>
      <w:r w:rsidRPr="008109D8">
        <w:rPr>
          <w:sz w:val="24"/>
          <w:szCs w:val="24"/>
        </w:rPr>
        <w:t>The Christian Law estimate of the Holy Temple (Business)</w:t>
      </w:r>
    </w:p>
    <w:p w:rsidR="006246CA" w:rsidRPr="008109D8" w:rsidRDefault="006246CA" w:rsidP="006246CA">
      <w:pPr>
        <w:spacing w:line="480" w:lineRule="auto"/>
        <w:jc w:val="both"/>
        <w:rPr>
          <w:sz w:val="24"/>
          <w:szCs w:val="24"/>
        </w:rPr>
      </w:pPr>
      <w:r w:rsidRPr="008109D8">
        <w:rPr>
          <w:sz w:val="24"/>
          <w:szCs w:val="24"/>
        </w:rPr>
        <w:lastRenderedPageBreak/>
        <w:t xml:space="preserve">In Hebrews 9:2-5 it declares “For  there  was  a  tabernacle  made  the  first,  wherein  was  the </w:t>
      </w:r>
      <w:r w:rsidRPr="008109D8">
        <w:rPr>
          <w:rFonts w:ascii="Monotype Corsiva" w:hAnsi="Monotype Corsiva"/>
          <w:b/>
          <w:i/>
          <w:sz w:val="24"/>
          <w:szCs w:val="24"/>
        </w:rPr>
        <w:t xml:space="preserve">Candlestick </w:t>
      </w:r>
      <w:r w:rsidRPr="008109D8">
        <w:rPr>
          <w:sz w:val="24"/>
          <w:szCs w:val="24"/>
        </w:rPr>
        <w:t>(</w:t>
      </w:r>
      <w:r w:rsidRPr="008109D8">
        <w:rPr>
          <w:rFonts w:ascii="Monotype Corsiva" w:hAnsi="Monotype Corsiva"/>
          <w:b/>
          <w:i/>
          <w:sz w:val="24"/>
          <w:szCs w:val="24"/>
        </w:rPr>
        <w:t>Lampstand</w:t>
      </w:r>
      <w:r w:rsidRPr="008109D8">
        <w:rPr>
          <w:sz w:val="24"/>
          <w:szCs w:val="24"/>
        </w:rPr>
        <w:t xml:space="preserve">), </w:t>
      </w:r>
      <w:r w:rsidRPr="008109D8">
        <w:rPr>
          <w:rFonts w:ascii="Monotype Corsiva" w:hAnsi="Monotype Corsiva"/>
          <w:b/>
          <w:i/>
          <w:sz w:val="24"/>
          <w:szCs w:val="24"/>
        </w:rPr>
        <w:t xml:space="preserve">Table </w:t>
      </w:r>
      <w:r w:rsidRPr="008109D8">
        <w:rPr>
          <w:sz w:val="24"/>
          <w:szCs w:val="24"/>
        </w:rPr>
        <w:t xml:space="preserve">and the </w:t>
      </w:r>
      <w:r w:rsidRPr="008109D8">
        <w:rPr>
          <w:rFonts w:ascii="Monotype Corsiva" w:hAnsi="Monotype Corsiva"/>
          <w:b/>
          <w:i/>
          <w:sz w:val="24"/>
          <w:szCs w:val="24"/>
        </w:rPr>
        <w:t>Showbread</w:t>
      </w:r>
      <w:r w:rsidRPr="008109D8">
        <w:rPr>
          <w:sz w:val="24"/>
          <w:szCs w:val="24"/>
        </w:rPr>
        <w:t xml:space="preserve">, which his called the </w:t>
      </w:r>
      <w:r w:rsidRPr="008109D8">
        <w:rPr>
          <w:rFonts w:ascii="Monotype Corsiva" w:hAnsi="Monotype Corsiva"/>
          <w:b/>
          <w:i/>
          <w:sz w:val="24"/>
          <w:szCs w:val="24"/>
        </w:rPr>
        <w:t>Sanctuary</w:t>
      </w:r>
      <w:r w:rsidRPr="008109D8">
        <w:rPr>
          <w:sz w:val="24"/>
          <w:szCs w:val="24"/>
        </w:rPr>
        <w:t xml:space="preserve">. And after the second veil, the tabernacle which is called the </w:t>
      </w:r>
      <w:r w:rsidRPr="008109D8">
        <w:rPr>
          <w:rFonts w:ascii="Monotype Corsiva" w:hAnsi="Monotype Corsiva"/>
          <w:b/>
          <w:i/>
          <w:sz w:val="24"/>
          <w:szCs w:val="24"/>
        </w:rPr>
        <w:t>Most Holiest of All</w:t>
      </w:r>
      <w:r w:rsidRPr="008109D8">
        <w:rPr>
          <w:sz w:val="24"/>
          <w:szCs w:val="24"/>
        </w:rPr>
        <w:t xml:space="preserve">. Which had the Golden Censor (Altar  of Incense), &amp; </w:t>
      </w:r>
      <w:r w:rsidRPr="008109D8">
        <w:rPr>
          <w:rFonts w:ascii="Monotype Corsiva" w:hAnsi="Monotype Corsiva"/>
          <w:b/>
          <w:i/>
          <w:sz w:val="24"/>
          <w:szCs w:val="24"/>
        </w:rPr>
        <w:t>Ark of the Covenant</w:t>
      </w:r>
      <w:r w:rsidRPr="008109D8">
        <w:rPr>
          <w:sz w:val="24"/>
          <w:szCs w:val="24"/>
        </w:rPr>
        <w:t xml:space="preserve"> overlaid roundabout with gold, wherein was the </w:t>
      </w:r>
      <w:r w:rsidRPr="008109D8">
        <w:rPr>
          <w:rFonts w:ascii="Monotype Corsiva" w:hAnsi="Monotype Corsiva"/>
          <w:b/>
          <w:i/>
          <w:sz w:val="24"/>
          <w:szCs w:val="24"/>
        </w:rPr>
        <w:t>Golden Pot</w:t>
      </w:r>
      <w:r w:rsidRPr="008109D8">
        <w:rPr>
          <w:sz w:val="24"/>
          <w:szCs w:val="24"/>
        </w:rPr>
        <w:t xml:space="preserve"> that had manna, </w:t>
      </w:r>
      <w:r w:rsidRPr="008109D8">
        <w:rPr>
          <w:rFonts w:ascii="Monotype Corsiva" w:hAnsi="Monotype Corsiva"/>
          <w:b/>
          <w:i/>
          <w:sz w:val="24"/>
          <w:szCs w:val="24"/>
        </w:rPr>
        <w:t>Aaron’s rod</w:t>
      </w:r>
      <w:r w:rsidRPr="008109D8">
        <w:rPr>
          <w:sz w:val="24"/>
          <w:szCs w:val="24"/>
        </w:rPr>
        <w:t xml:space="preserve"> that budded, &amp; </w:t>
      </w:r>
      <w:r w:rsidRPr="008109D8">
        <w:rPr>
          <w:rFonts w:ascii="Monotype Corsiva" w:hAnsi="Monotype Corsiva"/>
          <w:b/>
          <w:i/>
          <w:sz w:val="24"/>
          <w:szCs w:val="24"/>
        </w:rPr>
        <w:t>Tables</w:t>
      </w:r>
      <w:r w:rsidRPr="008109D8">
        <w:rPr>
          <w:sz w:val="24"/>
          <w:szCs w:val="24"/>
        </w:rPr>
        <w:t xml:space="preserve"> (</w:t>
      </w:r>
      <w:r w:rsidRPr="008109D8">
        <w:rPr>
          <w:rFonts w:ascii="Monotype Corsiva" w:hAnsi="Monotype Corsiva"/>
          <w:b/>
          <w:i/>
          <w:sz w:val="24"/>
          <w:szCs w:val="24"/>
        </w:rPr>
        <w:t>Law Tablets</w:t>
      </w:r>
      <w:r w:rsidRPr="008109D8">
        <w:rPr>
          <w:sz w:val="24"/>
          <w:szCs w:val="24"/>
        </w:rPr>
        <w:t xml:space="preserve">) </w:t>
      </w:r>
      <w:r w:rsidRPr="008109D8">
        <w:rPr>
          <w:rFonts w:ascii="Monotype Corsiva" w:hAnsi="Monotype Corsiva"/>
          <w:b/>
          <w:i/>
          <w:sz w:val="24"/>
          <w:szCs w:val="24"/>
        </w:rPr>
        <w:t>of the Covenant</w:t>
      </w:r>
      <w:r w:rsidRPr="008109D8">
        <w:rPr>
          <w:sz w:val="24"/>
          <w:szCs w:val="24"/>
        </w:rPr>
        <w:t xml:space="preserve">. And over it the Cherubim’s of the glory shadowing the </w:t>
      </w:r>
      <w:r w:rsidRPr="008109D8">
        <w:rPr>
          <w:rFonts w:ascii="Monotype Corsiva" w:hAnsi="Monotype Corsiva"/>
          <w:b/>
          <w:i/>
          <w:sz w:val="24"/>
          <w:szCs w:val="24"/>
        </w:rPr>
        <w:t>Mercy Seat</w:t>
      </w:r>
      <w:r w:rsidRPr="008109D8">
        <w:rPr>
          <w:sz w:val="24"/>
          <w:szCs w:val="24"/>
        </w:rPr>
        <w:t xml:space="preserve"> (</w:t>
      </w:r>
      <w:r w:rsidRPr="008109D8">
        <w:rPr>
          <w:rFonts w:ascii="Monotype Corsiva" w:hAnsi="Monotype Corsiva"/>
          <w:b/>
          <w:i/>
          <w:sz w:val="24"/>
          <w:szCs w:val="24"/>
        </w:rPr>
        <w:t>The Lord Stephen’s Throne</w:t>
      </w:r>
      <w:r w:rsidRPr="008109D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8109D8">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8109D8">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8109D8">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246CA" w:rsidRPr="008109D8" w:rsidRDefault="006246CA" w:rsidP="006246CA">
      <w:pPr>
        <w:spacing w:line="480" w:lineRule="auto"/>
        <w:jc w:val="both"/>
        <w:rPr>
          <w:sz w:val="24"/>
          <w:szCs w:val="24"/>
        </w:rPr>
      </w:pPr>
      <w:r w:rsidRPr="008109D8">
        <w:rPr>
          <w:sz w:val="24"/>
          <w:szCs w:val="24"/>
        </w:rPr>
        <w:t>The Christian Law estimate of Mercy rather than Sacrifice</w:t>
      </w:r>
    </w:p>
    <w:p w:rsidR="006246CA" w:rsidRPr="008109D8" w:rsidRDefault="006246CA" w:rsidP="006246CA">
      <w:pPr>
        <w:spacing w:line="480" w:lineRule="auto"/>
        <w:jc w:val="both"/>
        <w:rPr>
          <w:sz w:val="24"/>
          <w:szCs w:val="24"/>
        </w:rPr>
      </w:pPr>
      <w:r w:rsidRPr="008109D8">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246CA" w:rsidRPr="008109D8" w:rsidRDefault="006246CA" w:rsidP="006246CA">
      <w:pPr>
        <w:spacing w:line="480" w:lineRule="auto"/>
        <w:jc w:val="both"/>
        <w:rPr>
          <w:sz w:val="24"/>
          <w:szCs w:val="24"/>
        </w:rPr>
      </w:pPr>
      <w:r w:rsidRPr="008109D8">
        <w:rPr>
          <w:sz w:val="24"/>
          <w:szCs w:val="24"/>
        </w:rPr>
        <w:t>The Christian Law estimate of the Death Penalty of the Blasphemous Stoning</w:t>
      </w:r>
    </w:p>
    <w:p w:rsidR="006246CA" w:rsidRPr="008109D8" w:rsidRDefault="006246CA" w:rsidP="006246CA">
      <w:pPr>
        <w:spacing w:line="480" w:lineRule="auto"/>
        <w:jc w:val="both"/>
        <w:rPr>
          <w:sz w:val="24"/>
          <w:szCs w:val="24"/>
        </w:rPr>
      </w:pPr>
      <w:r w:rsidRPr="008109D8">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8109D8">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109D8">
        <w:rPr>
          <w:b/>
          <w:sz w:val="24"/>
          <w:szCs w:val="24"/>
        </w:rPr>
        <w:t>That Age</w:t>
      </w:r>
      <w:r w:rsidRPr="008109D8">
        <w:rPr>
          <w:sz w:val="24"/>
          <w:szCs w:val="24"/>
        </w:rPr>
        <w:t>” as a Non-Apostle &amp; not a Pharisee is not Man “</w:t>
      </w:r>
      <w:r w:rsidRPr="008109D8">
        <w:rPr>
          <w:b/>
          <w:sz w:val="24"/>
          <w:szCs w:val="24"/>
        </w:rPr>
        <w:t>Qualified in 100% Single Lordship</w:t>
      </w:r>
      <w:r w:rsidRPr="008109D8">
        <w:rPr>
          <w:sz w:val="24"/>
          <w:szCs w:val="24"/>
        </w:rPr>
        <w:t>” is not commanded by the Pharisaic Law being Born of God (The Law commands the Lord Stephen &amp; becomes the truth into a lie) &amp; His Son Jesus Our Lord in “</w:t>
      </w:r>
      <w:r w:rsidRPr="008109D8">
        <w:rPr>
          <w:b/>
          <w:sz w:val="24"/>
          <w:szCs w:val="24"/>
        </w:rPr>
        <w:t>This Age</w:t>
      </w:r>
      <w:r w:rsidRPr="008109D8">
        <w:rPr>
          <w:sz w:val="24"/>
          <w:szCs w:val="24"/>
        </w:rPr>
        <w:t>” as an Apostle &amp; lived as a Pharisee being a Man “</w:t>
      </w:r>
      <w:r w:rsidRPr="008109D8">
        <w:rPr>
          <w:b/>
          <w:sz w:val="24"/>
          <w:szCs w:val="24"/>
        </w:rPr>
        <w:t>Qualified in Marriage Law</w:t>
      </w:r>
      <w:r w:rsidRPr="008109D8">
        <w:rPr>
          <w:sz w:val="24"/>
          <w:szCs w:val="24"/>
        </w:rPr>
        <w:t>” is commanded by the Pharisaic Law being Born of Woman in Hebrews 3:1; Galatians 4:4; Philippians 3:5; 1</w:t>
      </w:r>
      <w:r w:rsidRPr="008109D8">
        <w:rPr>
          <w:sz w:val="24"/>
          <w:szCs w:val="24"/>
          <w:vertAlign w:val="superscript"/>
        </w:rPr>
        <w:t>st</w:t>
      </w:r>
      <w:r w:rsidRPr="008109D8">
        <w:rPr>
          <w:sz w:val="24"/>
          <w:szCs w:val="24"/>
        </w:rPr>
        <w:t xml:space="preserve"> Corinthians 7:25; Luke 20:34-38; Acts 6:5-15; chapter 26 &amp; 1</w:t>
      </w:r>
      <w:r w:rsidRPr="008109D8">
        <w:rPr>
          <w:sz w:val="24"/>
          <w:szCs w:val="24"/>
          <w:vertAlign w:val="superscript"/>
        </w:rPr>
        <w:t>st</w:t>
      </w:r>
      <w:r w:rsidRPr="008109D8">
        <w:rPr>
          <w:sz w:val="24"/>
          <w:szCs w:val="24"/>
        </w:rPr>
        <w:t xml:space="preserve"> John 3:9; 4:7; 5:1, 4, 18. This is the Christian Law estimate of the Death Penalty of the Blasphemous Stoning.        </w:t>
      </w:r>
    </w:p>
    <w:p w:rsidR="006246CA" w:rsidRPr="008109D8" w:rsidRDefault="006246CA" w:rsidP="006246CA">
      <w:pPr>
        <w:spacing w:line="480" w:lineRule="auto"/>
        <w:jc w:val="both"/>
        <w:rPr>
          <w:sz w:val="24"/>
          <w:szCs w:val="24"/>
        </w:rPr>
      </w:pPr>
      <w:r w:rsidRPr="008109D8">
        <w:rPr>
          <w:sz w:val="24"/>
          <w:szCs w:val="24"/>
        </w:rPr>
        <w:t>The Christian Law estimate of Hell</w:t>
      </w:r>
    </w:p>
    <w:p w:rsidR="006246CA" w:rsidRPr="008109D8" w:rsidRDefault="006246CA" w:rsidP="006246CA">
      <w:pPr>
        <w:spacing w:line="480" w:lineRule="auto"/>
        <w:jc w:val="both"/>
        <w:rPr>
          <w:sz w:val="24"/>
          <w:szCs w:val="24"/>
        </w:rPr>
      </w:pPr>
      <w:r w:rsidRPr="008109D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109D8">
        <w:rPr>
          <w:sz w:val="24"/>
          <w:szCs w:val="24"/>
          <w:vertAlign w:val="superscript"/>
        </w:rPr>
        <w:t>st</w:t>
      </w:r>
      <w:r w:rsidRPr="008109D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246CA" w:rsidRPr="008109D8" w:rsidRDefault="006246CA" w:rsidP="006246CA">
      <w:pPr>
        <w:spacing w:line="480" w:lineRule="auto"/>
        <w:jc w:val="both"/>
        <w:rPr>
          <w:sz w:val="24"/>
          <w:szCs w:val="24"/>
        </w:rPr>
      </w:pPr>
      <w:r w:rsidRPr="008109D8">
        <w:rPr>
          <w:sz w:val="24"/>
          <w:szCs w:val="24"/>
        </w:rPr>
        <w:t>The curses of not obeying the Christian Law of Stephen</w:t>
      </w:r>
    </w:p>
    <w:p w:rsidR="006246CA" w:rsidRPr="008109D8" w:rsidRDefault="006246CA" w:rsidP="006246CA">
      <w:pPr>
        <w:spacing w:before="240" w:line="480" w:lineRule="auto"/>
        <w:jc w:val="both"/>
        <w:rPr>
          <w:sz w:val="24"/>
          <w:szCs w:val="24"/>
        </w:rPr>
      </w:pPr>
      <w:r w:rsidRPr="008109D8">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 How much more to the other Lords who disobey? In 2</w:t>
      </w:r>
      <w:r w:rsidRPr="008109D8">
        <w:rPr>
          <w:sz w:val="24"/>
          <w:szCs w:val="24"/>
          <w:vertAlign w:val="superscript"/>
        </w:rPr>
        <w:t>nd</w:t>
      </w:r>
      <w:r w:rsidRPr="008109D8">
        <w:rPr>
          <w:sz w:val="24"/>
          <w:szCs w:val="24"/>
        </w:rPr>
        <w:t xml:space="preserve"> Peter 2:4-9 it declares “For if God spared not the Angels (Lords) that sinned, but cast them down to Hell, and delivered them into </w:t>
      </w:r>
      <w:r w:rsidRPr="008109D8">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109D8">
        <w:rPr>
          <w:sz w:val="24"/>
          <w:szCs w:val="24"/>
          <w:vertAlign w:val="superscript"/>
        </w:rPr>
        <w:t>ST</w:t>
      </w:r>
      <w:r w:rsidRPr="008109D8">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246CA" w:rsidRPr="008109D8" w:rsidRDefault="006246CA" w:rsidP="006246CA">
      <w:pPr>
        <w:spacing w:line="480" w:lineRule="auto"/>
        <w:jc w:val="both"/>
        <w:rPr>
          <w:sz w:val="24"/>
          <w:szCs w:val="24"/>
        </w:rPr>
      </w:pPr>
      <w:r w:rsidRPr="008109D8">
        <w:rPr>
          <w:sz w:val="24"/>
          <w:szCs w:val="24"/>
        </w:rPr>
        <w:t>The Kingdom Problems of Stephen’s Christian Law of the other Married Lord called Wisdom</w:t>
      </w:r>
    </w:p>
    <w:p w:rsidR="006246CA" w:rsidRPr="008109D8" w:rsidRDefault="006246CA" w:rsidP="006246CA">
      <w:pPr>
        <w:spacing w:line="480" w:lineRule="auto"/>
        <w:jc w:val="both"/>
        <w:rPr>
          <w:sz w:val="24"/>
          <w:szCs w:val="24"/>
        </w:rPr>
      </w:pPr>
      <w:r w:rsidRPr="008109D8">
        <w:rPr>
          <w:sz w:val="24"/>
          <w:szCs w:val="24"/>
        </w:rPr>
        <w:t xml:space="preserve">In Proverbs 8:22-25 (RSV) which declares “The LORD (YAHWEH) created Me at the Beginning of His work, the first of His acts of old, Ages ago I was set up, at the first before the Beginning of </w:t>
      </w:r>
      <w:r w:rsidRPr="008109D8">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8109D8">
        <w:rPr>
          <w:sz w:val="24"/>
          <w:szCs w:val="24"/>
          <w:vertAlign w:val="superscript"/>
        </w:rPr>
        <w:t>nd</w:t>
      </w:r>
      <w:r w:rsidRPr="008109D8">
        <w:rPr>
          <w:sz w:val="24"/>
          <w:szCs w:val="24"/>
        </w:rPr>
        <w:t xml:space="preserve"> Peter 2:4. But the Lord Stephen made a way of escape for the Angels (Lords) saying they were the other 60 Lord’s, which is blasphemy and the Greatest Sexual Eros Love Apostasy in 2</w:t>
      </w:r>
      <w:r w:rsidRPr="008109D8">
        <w:rPr>
          <w:sz w:val="24"/>
          <w:szCs w:val="24"/>
          <w:vertAlign w:val="superscript"/>
        </w:rPr>
        <w:t>nd</w:t>
      </w:r>
      <w:r w:rsidRPr="008109D8">
        <w:rPr>
          <w:sz w:val="24"/>
          <w:szCs w:val="24"/>
        </w:rPr>
        <w:t xml:space="preserve"> Thessalonians 2:1-12; 1</w:t>
      </w:r>
      <w:r w:rsidRPr="008109D8">
        <w:rPr>
          <w:sz w:val="24"/>
          <w:szCs w:val="24"/>
          <w:vertAlign w:val="superscript"/>
        </w:rPr>
        <w:t>st</w:t>
      </w:r>
      <w:r w:rsidRPr="008109D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8109D8">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6246CA" w:rsidRPr="008109D8" w:rsidRDefault="006246CA" w:rsidP="006246CA">
      <w:pPr>
        <w:spacing w:line="480" w:lineRule="auto"/>
        <w:jc w:val="both"/>
        <w:rPr>
          <w:sz w:val="24"/>
          <w:szCs w:val="24"/>
        </w:rPr>
      </w:pPr>
      <w:r w:rsidRPr="008109D8">
        <w:rPr>
          <w:sz w:val="24"/>
          <w:szCs w:val="24"/>
        </w:rPr>
        <w:t>The Christian Law of Stephen over the Whole Gentile Law and the Whole Jewish law</w:t>
      </w:r>
    </w:p>
    <w:p w:rsidR="006246CA" w:rsidRPr="008109D8" w:rsidRDefault="006246CA" w:rsidP="006246CA">
      <w:pPr>
        <w:spacing w:line="480" w:lineRule="auto"/>
        <w:jc w:val="both"/>
        <w:rPr>
          <w:sz w:val="24"/>
          <w:szCs w:val="24"/>
        </w:rPr>
      </w:pPr>
      <w:r w:rsidRPr="008109D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109D8">
        <w:rPr>
          <w:sz w:val="24"/>
          <w:szCs w:val="24"/>
          <w:vertAlign w:val="superscript"/>
        </w:rPr>
        <w:t>st</w:t>
      </w:r>
      <w:r w:rsidRPr="008109D8">
        <w:rPr>
          <w:sz w:val="24"/>
          <w:szCs w:val="24"/>
        </w:rPr>
        <w:t xml:space="preserve"> time to the mountain &amp; the Gentile Law &amp; Jewish Law the 2</w:t>
      </w:r>
      <w:r w:rsidRPr="008109D8">
        <w:rPr>
          <w:sz w:val="24"/>
          <w:szCs w:val="24"/>
          <w:vertAlign w:val="superscript"/>
        </w:rPr>
        <w:t>nd</w:t>
      </w:r>
      <w:r w:rsidRPr="008109D8">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109D8">
        <w:rPr>
          <w:sz w:val="24"/>
          <w:szCs w:val="24"/>
          <w:vertAlign w:val="superscript"/>
        </w:rPr>
        <w:t>st</w:t>
      </w:r>
      <w:r w:rsidRPr="008109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lastRenderedPageBreak/>
        <w:t>The Father Stephen’s House Address verses the Lord Lucifer’s House Address from an Hour to a Minute</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246CA" w:rsidRPr="008109D8" w:rsidRDefault="006246CA" w:rsidP="006246CA">
      <w:pPr>
        <w:spacing w:line="480" w:lineRule="auto"/>
        <w:jc w:val="center"/>
        <w:rPr>
          <w:b/>
          <w:sz w:val="24"/>
          <w:szCs w:val="24"/>
        </w:rPr>
      </w:pPr>
      <w:r w:rsidRPr="008109D8">
        <w:rPr>
          <w:b/>
          <w:sz w:val="24"/>
          <w:szCs w:val="24"/>
        </w:rPr>
        <w:t>The Father Stephen’s Business Address verses the Lord Lucifer’s Business Address from a Minute to a Second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246CA" w:rsidRPr="008109D8" w:rsidRDefault="006246CA" w:rsidP="006246CA">
      <w:pPr>
        <w:spacing w:line="480" w:lineRule="auto"/>
        <w:jc w:val="center"/>
        <w:rPr>
          <w:b/>
          <w:sz w:val="24"/>
          <w:szCs w:val="24"/>
        </w:rPr>
      </w:pPr>
      <w:r w:rsidRPr="008109D8">
        <w:rPr>
          <w:b/>
          <w:sz w:val="24"/>
          <w:szCs w:val="24"/>
        </w:rPr>
        <w:lastRenderedPageBreak/>
        <w:t>The Father Stephen’s Church Address verses the Lord Lucifer’s Church Address from a Second to Godspeed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8109D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lastRenderedPageBreak/>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w:t>
      </w:r>
      <w:r w:rsidRPr="008109D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8109D8">
        <w:rPr>
          <w:sz w:val="24"/>
          <w:szCs w:val="24"/>
        </w:rPr>
        <w:lastRenderedPageBreak/>
        <w:t xml:space="preserve">Leadership by the Breaking Point [Holy Division of Lordship in Hebrews 4:12 [NKJV]) in Acts 9:1-28:31.     </w:t>
      </w:r>
    </w:p>
    <w:p w:rsidR="006246CA" w:rsidRPr="008109D8" w:rsidRDefault="006246CA" w:rsidP="006246C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8109D8">
        <w:rPr>
          <w:sz w:val="24"/>
          <w:szCs w:val="24"/>
        </w:rPr>
        <w:lastRenderedPageBreak/>
        <w:t>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6246CA" w:rsidRPr="008109D8" w:rsidRDefault="006246CA" w:rsidP="006246CA">
      <w:pPr>
        <w:spacing w:before="240" w:line="480" w:lineRule="auto"/>
        <w:jc w:val="both"/>
        <w:rPr>
          <w:sz w:val="24"/>
          <w:szCs w:val="24"/>
        </w:rPr>
      </w:pPr>
      <w:r w:rsidRPr="008109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8109D8">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6246CA" w:rsidRPr="008109D8" w:rsidRDefault="006246CA" w:rsidP="006246C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w:t>
      </w:r>
      <w:r w:rsidRPr="008109D8">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w:t>
      </w:r>
      <w:r w:rsidRPr="008109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both"/>
        <w:rPr>
          <w:sz w:val="24"/>
          <w:szCs w:val="24"/>
        </w:rPr>
      </w:pPr>
      <w:r w:rsidRPr="008109D8">
        <w:rPr>
          <w:sz w:val="24"/>
          <w:szCs w:val="24"/>
        </w:rPr>
        <w:t>The Division of the Gentile Law in 1 or 2 witnesses &amp; the Christian Law in 1 witness or Alone</w:t>
      </w:r>
    </w:p>
    <w:p w:rsidR="006246CA" w:rsidRPr="008109D8" w:rsidRDefault="006246CA" w:rsidP="006246CA">
      <w:pPr>
        <w:spacing w:line="480" w:lineRule="auto"/>
        <w:jc w:val="both"/>
        <w:rPr>
          <w:sz w:val="24"/>
          <w:szCs w:val="24"/>
        </w:rPr>
      </w:pPr>
      <w:r w:rsidRPr="008109D8">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8109D8">
        <w:rPr>
          <w:sz w:val="24"/>
          <w:szCs w:val="24"/>
        </w:rPr>
        <w:lastRenderedPageBreak/>
        <w:t xml:space="preserve">Spirit of Holiness or Holy Spirit in the Kingdom of the Earth &amp; Kingdom of Heaven in Romans 8:4.   </w:t>
      </w:r>
    </w:p>
    <w:p w:rsidR="006246CA" w:rsidRPr="008109D8" w:rsidRDefault="006246CA" w:rsidP="006246CA">
      <w:pPr>
        <w:spacing w:line="480" w:lineRule="auto"/>
        <w:jc w:val="center"/>
        <w:rPr>
          <w:rFonts w:ascii="Monotype Corsiva" w:hAnsi="Monotype Corsiva"/>
          <w:sz w:val="24"/>
          <w:szCs w:val="24"/>
        </w:rPr>
      </w:pPr>
      <w:r w:rsidRPr="008109D8">
        <w:rPr>
          <w:rFonts w:ascii="Monotype Corsiva" w:hAnsi="Monotype Corsiva"/>
          <w:sz w:val="24"/>
          <w:szCs w:val="24"/>
        </w:rPr>
        <w:t>Chapter 5: The Secret NAME of the LORD called the “WORD OF GOD” the Entire Law</w:t>
      </w:r>
    </w:p>
    <w:p w:rsidR="006246CA" w:rsidRPr="008109D8" w:rsidRDefault="006246CA" w:rsidP="006246CA">
      <w:pPr>
        <w:spacing w:line="480" w:lineRule="auto"/>
        <w:jc w:val="both"/>
        <w:rPr>
          <w:sz w:val="24"/>
          <w:szCs w:val="24"/>
        </w:rPr>
      </w:pPr>
      <w:r w:rsidRPr="008109D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246CA" w:rsidRPr="008109D8" w:rsidRDefault="006246CA" w:rsidP="006246CA">
      <w:pPr>
        <w:spacing w:line="480" w:lineRule="auto"/>
        <w:jc w:val="both"/>
        <w:rPr>
          <w:sz w:val="24"/>
          <w:szCs w:val="24"/>
        </w:rPr>
      </w:pPr>
      <w:r w:rsidRPr="008109D8">
        <w:rPr>
          <w:sz w:val="24"/>
          <w:szCs w:val="24"/>
        </w:rPr>
        <w:t>The Entire Law of the “Rider” on a White Horse</w:t>
      </w:r>
    </w:p>
    <w:p w:rsidR="006246CA" w:rsidRPr="008109D8" w:rsidRDefault="006246CA" w:rsidP="006246CA">
      <w:pPr>
        <w:spacing w:line="480" w:lineRule="auto"/>
        <w:jc w:val="both"/>
        <w:rPr>
          <w:sz w:val="24"/>
          <w:szCs w:val="24"/>
        </w:rPr>
      </w:pPr>
      <w:r w:rsidRPr="008109D8">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109D8">
        <w:rPr>
          <w:rFonts w:ascii="Abyssinica SIL" w:hAnsi="Abyssinica SIL"/>
          <w:b/>
          <w:sz w:val="24"/>
          <w:szCs w:val="24"/>
        </w:rPr>
        <w:t>KING OF KING’S AND LORD OF LORD’S</w:t>
      </w:r>
      <w:r w:rsidRPr="008109D8">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246CA" w:rsidRPr="008109D8" w:rsidRDefault="006246CA" w:rsidP="006246CA">
      <w:pPr>
        <w:spacing w:line="480" w:lineRule="auto"/>
        <w:jc w:val="both"/>
        <w:rPr>
          <w:sz w:val="24"/>
          <w:szCs w:val="24"/>
        </w:rPr>
      </w:pPr>
      <w:r w:rsidRPr="008109D8">
        <w:rPr>
          <w:sz w:val="24"/>
          <w:szCs w:val="24"/>
        </w:rPr>
        <w:lastRenderedPageBreak/>
        <w:t xml:space="preserve">The Division of the Christian Law of Stephen in 1 witness or alone &amp; the WORD as the Alone </w:t>
      </w:r>
    </w:p>
    <w:p w:rsidR="006246CA" w:rsidRPr="008109D8" w:rsidRDefault="006246CA" w:rsidP="006246CA">
      <w:pPr>
        <w:spacing w:line="480" w:lineRule="auto"/>
        <w:jc w:val="both"/>
        <w:rPr>
          <w:sz w:val="24"/>
          <w:szCs w:val="24"/>
        </w:rPr>
      </w:pPr>
      <w:r w:rsidRPr="008109D8">
        <w:rPr>
          <w:sz w:val="24"/>
          <w:szCs w:val="24"/>
        </w:rPr>
        <w:t>The Division of the Christian Laws &amp; the Law called the WORD OF THE FATHER STEPHEN OUR LORD is Agape Love or also called Omni-Benevolence. For the Father Stephen is the Essence of Agape Love in 1</w:t>
      </w:r>
      <w:r w:rsidRPr="008109D8">
        <w:rPr>
          <w:sz w:val="24"/>
          <w:szCs w:val="24"/>
          <w:vertAlign w:val="superscript"/>
        </w:rPr>
        <w:t>st</w:t>
      </w:r>
      <w:r w:rsidRPr="008109D8">
        <w:rPr>
          <w:sz w:val="24"/>
          <w:szCs w:val="24"/>
        </w:rPr>
        <w:t xml:space="preserve"> John 4:8. For a Person, no matter who He is must Agape Love the Lord Yah. The Lord Yah orders obedience &amp; must Agape Love Him to obey Him. For Agape Love never fails in 1</w:t>
      </w:r>
      <w:r w:rsidRPr="008109D8">
        <w:rPr>
          <w:sz w:val="24"/>
          <w:szCs w:val="24"/>
          <w:vertAlign w:val="superscript"/>
        </w:rPr>
        <w:t>st</w:t>
      </w:r>
      <w:r w:rsidRPr="008109D8">
        <w:rPr>
          <w:sz w:val="24"/>
          <w:szCs w:val="24"/>
        </w:rPr>
        <w:t xml:space="preserve"> Corinthians 13:8. </w:t>
      </w:r>
    </w:p>
    <w:p w:rsidR="006246CA" w:rsidRPr="008109D8" w:rsidRDefault="006246CA" w:rsidP="006246CA">
      <w:pPr>
        <w:spacing w:line="480" w:lineRule="auto"/>
        <w:jc w:val="both"/>
        <w:rPr>
          <w:sz w:val="24"/>
          <w:szCs w:val="24"/>
        </w:rPr>
      </w:pPr>
      <w:r w:rsidRPr="008109D8">
        <w:rPr>
          <w:sz w:val="24"/>
          <w:szCs w:val="24"/>
        </w:rPr>
        <w:t xml:space="preserve">The possible Candidates of the Lord called the WORD OF THE FATHER STEPHEN as the Entire Law: </w:t>
      </w:r>
      <w:r w:rsidRPr="008109D8">
        <w:rPr>
          <w:b/>
          <w:sz w:val="24"/>
          <w:szCs w:val="24"/>
        </w:rPr>
        <w:t>The 33 Letter Name for God</w:t>
      </w:r>
      <w:r w:rsidRPr="008109D8">
        <w:rPr>
          <w:sz w:val="24"/>
          <w:szCs w:val="24"/>
        </w:rPr>
        <w:t xml:space="preserve"> derives from the Torah and is comprised of Nine Names of God. They are Adonai, El, Eloah, Elohim, Shaddai, Tzeva’ot, Ehyeh, Yah and YHVH. The 42 Letter Name for God: </w:t>
      </w:r>
      <w:r w:rsidRPr="008109D8">
        <w:rPr>
          <w:b/>
          <w:sz w:val="24"/>
          <w:szCs w:val="24"/>
        </w:rPr>
        <w:t xml:space="preserve">The 42 Letter name </w:t>
      </w:r>
      <w:r w:rsidRPr="008109D8">
        <w:rPr>
          <w:sz w:val="24"/>
          <w:szCs w:val="24"/>
        </w:rPr>
        <w:t>has no known pronunciation, and perhaps was derived from the 2</w:t>
      </w:r>
      <w:r w:rsidRPr="008109D8">
        <w:rPr>
          <w:sz w:val="24"/>
          <w:szCs w:val="24"/>
          <w:vertAlign w:val="superscript"/>
        </w:rPr>
        <w:t>nd</w:t>
      </w:r>
      <w:r w:rsidRPr="008109D8">
        <w:rPr>
          <w:sz w:val="24"/>
          <w:szCs w:val="24"/>
        </w:rPr>
        <w:t xml:space="preserve"> century prayer “Ana Bekoach.” It is mentioned in the Talmud. </w:t>
      </w:r>
      <w:r w:rsidRPr="008109D8">
        <w:rPr>
          <w:b/>
          <w:sz w:val="24"/>
          <w:szCs w:val="24"/>
        </w:rPr>
        <w:t>The 216 Letter name for God</w:t>
      </w:r>
      <w:r w:rsidRPr="008109D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109D8">
        <w:rPr>
          <w:b/>
          <w:sz w:val="24"/>
          <w:szCs w:val="24"/>
        </w:rPr>
        <w:t>The 304,805 Letter Name for God</w:t>
      </w:r>
      <w:r w:rsidRPr="008109D8">
        <w:rPr>
          <w:sz w:val="24"/>
          <w:szCs w:val="24"/>
        </w:rPr>
        <w:t xml:space="preserve"> is the reciting all 304,805 letters of the Torah in a series. If You have any questions on the full possible Candidates, You must get My book </w:t>
      </w:r>
      <w:r w:rsidRPr="008109D8">
        <w:rPr>
          <w:sz w:val="24"/>
          <w:szCs w:val="24"/>
        </w:rPr>
        <w:lastRenderedPageBreak/>
        <w:t>called “</w:t>
      </w:r>
      <w:r w:rsidRPr="008109D8">
        <w:rPr>
          <w:b/>
          <w:sz w:val="24"/>
          <w:szCs w:val="24"/>
        </w:rPr>
        <w:t>What are the Divine Names and Divine Titles used for God the Father Stephen from 0 to All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Trinity called the Word of God as the Entire Law</w:t>
      </w:r>
    </w:p>
    <w:p w:rsidR="006246CA" w:rsidRPr="008109D8" w:rsidRDefault="006246CA" w:rsidP="006246CA">
      <w:pPr>
        <w:spacing w:line="480" w:lineRule="auto"/>
        <w:jc w:val="both"/>
        <w:rPr>
          <w:sz w:val="24"/>
          <w:szCs w:val="24"/>
        </w:rPr>
      </w:pPr>
      <w:r w:rsidRPr="008109D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8109D8">
        <w:rPr>
          <w:b/>
          <w:sz w:val="24"/>
          <w:szCs w:val="24"/>
        </w:rPr>
        <w:t>The Father Stephen’s true name</w:t>
      </w:r>
      <w:r w:rsidRPr="008109D8">
        <w:rPr>
          <w:sz w:val="24"/>
          <w:szCs w:val="24"/>
        </w:rPr>
        <w:t xml:space="preserve"> (</w:t>
      </w:r>
      <w:r w:rsidRPr="008109D8">
        <w:rPr>
          <w:b/>
          <w:sz w:val="24"/>
          <w:szCs w:val="24"/>
        </w:rPr>
        <w:t>The Mother Barbara</w:t>
      </w:r>
      <w:r w:rsidRPr="008109D8">
        <w:rPr>
          <w:sz w:val="24"/>
          <w:szCs w:val="24"/>
        </w:rPr>
        <w:t xml:space="preserve"> is in the </w:t>
      </w:r>
      <w:r w:rsidRPr="008109D8">
        <w:rPr>
          <w:b/>
          <w:sz w:val="24"/>
          <w:szCs w:val="24"/>
        </w:rPr>
        <w:t>Supreme Creative Works of the Lord Yah</w:t>
      </w:r>
      <w:r w:rsidRPr="008109D8">
        <w:rPr>
          <w:sz w:val="24"/>
          <w:szCs w:val="24"/>
        </w:rPr>
        <w:t xml:space="preserve">) is linked to the </w:t>
      </w:r>
      <w:r w:rsidRPr="008109D8">
        <w:rPr>
          <w:b/>
          <w:sz w:val="24"/>
          <w:szCs w:val="24"/>
        </w:rPr>
        <w:t>Supreme Lordship (Omni-Benevolence) of the Lord Yah</w:t>
      </w:r>
      <w:r w:rsidRPr="008109D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109D8">
        <w:rPr>
          <w:b/>
          <w:sz w:val="24"/>
          <w:szCs w:val="24"/>
        </w:rPr>
        <w:t>The Lord James’ true name</w:t>
      </w:r>
      <w:r w:rsidRPr="008109D8">
        <w:rPr>
          <w:sz w:val="24"/>
          <w:szCs w:val="24"/>
        </w:rPr>
        <w:t xml:space="preserve"> (</w:t>
      </w:r>
      <w:r w:rsidRPr="008109D8">
        <w:rPr>
          <w:b/>
          <w:sz w:val="24"/>
          <w:szCs w:val="24"/>
        </w:rPr>
        <w:t>The Lady Mary</w:t>
      </w:r>
      <w:r w:rsidRPr="008109D8">
        <w:rPr>
          <w:sz w:val="24"/>
          <w:szCs w:val="24"/>
        </w:rPr>
        <w:t xml:space="preserve"> is in </w:t>
      </w:r>
      <w:r w:rsidRPr="008109D8">
        <w:rPr>
          <w:b/>
          <w:sz w:val="24"/>
          <w:szCs w:val="24"/>
        </w:rPr>
        <w:t>the Supreme Agape Love (Omni-Benevolence) of Yah</w:t>
      </w:r>
      <w:r w:rsidRPr="008109D8">
        <w:rPr>
          <w:sz w:val="24"/>
          <w:szCs w:val="24"/>
        </w:rPr>
        <w:t xml:space="preserve">) is linked to the </w:t>
      </w:r>
      <w:r w:rsidRPr="008109D8">
        <w:rPr>
          <w:b/>
          <w:sz w:val="24"/>
          <w:szCs w:val="24"/>
        </w:rPr>
        <w:t>Supreme Authority of the Lord Yah</w:t>
      </w:r>
      <w:r w:rsidRPr="008109D8">
        <w:rPr>
          <w:sz w:val="24"/>
          <w:szCs w:val="24"/>
        </w:rPr>
        <w:t xml:space="preserve">. The Lord Jesus is the Son of God because He did in </w:t>
      </w:r>
      <w:r w:rsidRPr="008109D8">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8109D8">
        <w:rPr>
          <w:b/>
          <w:sz w:val="24"/>
          <w:szCs w:val="24"/>
        </w:rPr>
        <w:t>The Son Jesus’ true name</w:t>
      </w:r>
      <w:r w:rsidRPr="008109D8">
        <w:rPr>
          <w:sz w:val="24"/>
          <w:szCs w:val="24"/>
        </w:rPr>
        <w:t xml:space="preserve"> (</w:t>
      </w:r>
      <w:r w:rsidRPr="008109D8">
        <w:rPr>
          <w:b/>
          <w:sz w:val="24"/>
          <w:szCs w:val="24"/>
        </w:rPr>
        <w:t>The Daughter Mary</w:t>
      </w:r>
      <w:r w:rsidRPr="008109D8">
        <w:rPr>
          <w:sz w:val="24"/>
          <w:szCs w:val="24"/>
        </w:rPr>
        <w:t xml:space="preserve"> is in </w:t>
      </w:r>
      <w:r w:rsidRPr="008109D8">
        <w:rPr>
          <w:b/>
          <w:sz w:val="24"/>
          <w:szCs w:val="24"/>
        </w:rPr>
        <w:t>the Supreme Agape Love (Omni-Benevolence) of Yah</w:t>
      </w:r>
      <w:r w:rsidRPr="008109D8">
        <w:rPr>
          <w:sz w:val="24"/>
          <w:szCs w:val="24"/>
        </w:rPr>
        <w:t xml:space="preserve">) linked to the </w:t>
      </w:r>
      <w:r w:rsidRPr="008109D8">
        <w:rPr>
          <w:b/>
          <w:sz w:val="24"/>
          <w:szCs w:val="24"/>
        </w:rPr>
        <w:t>Supreme Power (Omnipotence) of the Lord Yah</w:t>
      </w:r>
      <w:r w:rsidRPr="008109D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109D8">
        <w:rPr>
          <w:b/>
          <w:sz w:val="24"/>
          <w:szCs w:val="24"/>
        </w:rPr>
        <w:t>The Brother John’s true name</w:t>
      </w:r>
      <w:r w:rsidRPr="008109D8">
        <w:rPr>
          <w:sz w:val="24"/>
          <w:szCs w:val="24"/>
        </w:rPr>
        <w:t xml:space="preserve"> (</w:t>
      </w:r>
      <w:r w:rsidRPr="008109D8">
        <w:rPr>
          <w:b/>
          <w:sz w:val="24"/>
          <w:szCs w:val="24"/>
        </w:rPr>
        <w:t>The Sister Elizabeth</w:t>
      </w:r>
      <w:r w:rsidRPr="008109D8">
        <w:rPr>
          <w:sz w:val="24"/>
          <w:szCs w:val="24"/>
        </w:rPr>
        <w:t xml:space="preserve"> is in </w:t>
      </w:r>
      <w:r w:rsidRPr="008109D8">
        <w:rPr>
          <w:b/>
          <w:sz w:val="24"/>
          <w:szCs w:val="24"/>
        </w:rPr>
        <w:t>the Supreme Oath of the Lord Yah</w:t>
      </w:r>
      <w:r w:rsidRPr="008109D8">
        <w:rPr>
          <w:sz w:val="24"/>
          <w:szCs w:val="24"/>
        </w:rPr>
        <w:t xml:space="preserve">) is linked to the </w:t>
      </w:r>
      <w:r w:rsidRPr="008109D8">
        <w:rPr>
          <w:b/>
          <w:sz w:val="24"/>
          <w:szCs w:val="24"/>
        </w:rPr>
        <w:t>Supreme Wisdom (Omniscience) of the Lord Yah</w:t>
      </w:r>
      <w:r w:rsidRPr="008109D8">
        <w:rPr>
          <w:sz w:val="24"/>
          <w:szCs w:val="24"/>
        </w:rPr>
        <w:t xml:space="preserve">. The Lord Peter is the Beginning of God because He handled the Eternal Ignorance by dying vicariously that became Eternal Victory for Child Kind &amp; had to obey the Eternal Death of the Upside-Down Cross. </w:t>
      </w:r>
      <w:r w:rsidRPr="008109D8">
        <w:rPr>
          <w:b/>
          <w:sz w:val="24"/>
          <w:szCs w:val="24"/>
        </w:rPr>
        <w:t>The Lord Peter’s true name</w:t>
      </w:r>
      <w:r w:rsidRPr="008109D8">
        <w:rPr>
          <w:sz w:val="24"/>
          <w:szCs w:val="24"/>
        </w:rPr>
        <w:t xml:space="preserve"> (</w:t>
      </w:r>
      <w:r w:rsidRPr="008109D8">
        <w:rPr>
          <w:b/>
          <w:sz w:val="24"/>
          <w:szCs w:val="24"/>
        </w:rPr>
        <w:t>The Lady</w:t>
      </w:r>
      <w:r w:rsidRPr="008109D8">
        <w:rPr>
          <w:sz w:val="24"/>
          <w:szCs w:val="24"/>
        </w:rPr>
        <w:t xml:space="preserve"> </w:t>
      </w:r>
      <w:r w:rsidRPr="008109D8">
        <w:rPr>
          <w:b/>
          <w:sz w:val="24"/>
          <w:szCs w:val="24"/>
        </w:rPr>
        <w:t>Victoria</w:t>
      </w:r>
      <w:r w:rsidRPr="008109D8">
        <w:rPr>
          <w:sz w:val="24"/>
          <w:szCs w:val="24"/>
        </w:rPr>
        <w:t xml:space="preserve"> is in </w:t>
      </w:r>
      <w:r w:rsidRPr="008109D8">
        <w:rPr>
          <w:b/>
          <w:sz w:val="24"/>
          <w:szCs w:val="24"/>
        </w:rPr>
        <w:t>the Supreme Stone of the Lord Yah</w:t>
      </w:r>
      <w:r w:rsidRPr="008109D8">
        <w:rPr>
          <w:sz w:val="24"/>
          <w:szCs w:val="24"/>
        </w:rPr>
        <w:t xml:space="preserve">) is linked to the </w:t>
      </w:r>
      <w:r w:rsidRPr="008109D8">
        <w:rPr>
          <w:b/>
          <w:sz w:val="24"/>
          <w:szCs w:val="24"/>
        </w:rPr>
        <w:t>Supreme Commission of the Lord Yah</w:t>
      </w:r>
      <w:r w:rsidRPr="008109D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8109D8">
        <w:rPr>
          <w:sz w:val="24"/>
          <w:szCs w:val="24"/>
        </w:rPr>
        <w:lastRenderedPageBreak/>
        <w:t xml:space="preserve">Prophet of the Highest in Luke 1:76; 3:21-22. The Lord Peter is the Beginning of God called the Beginning of the Highest in Matthew 16:18.           </w:t>
      </w:r>
    </w:p>
    <w:p w:rsidR="007C4E17" w:rsidRPr="008109D8" w:rsidRDefault="006246CA" w:rsidP="006246CA">
      <w:pPr>
        <w:spacing w:line="480" w:lineRule="auto"/>
        <w:jc w:val="both"/>
        <w:rPr>
          <w:sz w:val="24"/>
          <w:szCs w:val="24"/>
        </w:rPr>
      </w:pPr>
      <w:r w:rsidRPr="008109D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C4E17" w:rsidRPr="008109D8" w:rsidRDefault="007C4E17" w:rsidP="007C4E17">
      <w:pPr>
        <w:spacing w:line="480" w:lineRule="auto"/>
        <w:jc w:val="both"/>
        <w:rPr>
          <w:sz w:val="24"/>
          <w:szCs w:val="24"/>
        </w:rPr>
      </w:pPr>
      <w:r w:rsidRPr="008109D8">
        <w:rPr>
          <w:sz w:val="24"/>
          <w:szCs w:val="24"/>
        </w:rPr>
        <w:t>The Meaning of Father Stephen’s Law can refer to the Covenant Law of the Father Stephen, the Father Stephen’s Torah, a Specific Law or Commandment, such as Marriage Contracts in Romans 7:1-3, The Father Stephen’s 10</w:t>
      </w:r>
      <w:r w:rsidRPr="008109D8">
        <w:rPr>
          <w:sz w:val="24"/>
          <w:szCs w:val="24"/>
          <w:vertAlign w:val="superscript"/>
        </w:rPr>
        <w:t>th</w:t>
      </w:r>
      <w:r w:rsidRPr="008109D8">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C4E17" w:rsidRPr="008109D8" w:rsidRDefault="007C4E17" w:rsidP="007C4E17">
      <w:pPr>
        <w:spacing w:line="480" w:lineRule="auto"/>
        <w:jc w:val="both"/>
        <w:rPr>
          <w:sz w:val="24"/>
          <w:szCs w:val="24"/>
        </w:rPr>
      </w:pPr>
      <w:r w:rsidRPr="008109D8">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8109D8">
        <w:rPr>
          <w:sz w:val="24"/>
          <w:szCs w:val="24"/>
        </w:rPr>
        <w:lastRenderedPageBreak/>
        <w:t>only referred to all of the Holy Scriptures and not just jots or tittles of the Law in John 10:34; 12:34 &amp; 1</w:t>
      </w:r>
      <w:r w:rsidRPr="008109D8">
        <w:rPr>
          <w:sz w:val="24"/>
          <w:szCs w:val="24"/>
          <w:vertAlign w:val="superscript"/>
        </w:rPr>
        <w:t>st</w:t>
      </w:r>
      <w:r w:rsidRPr="008109D8">
        <w:rPr>
          <w:sz w:val="24"/>
          <w:szCs w:val="24"/>
        </w:rPr>
        <w:t xml:space="preserve"> Corinthians 14:21.     </w:t>
      </w:r>
    </w:p>
    <w:p w:rsidR="006246CA" w:rsidRPr="008109D8" w:rsidRDefault="006246CA" w:rsidP="006246CA">
      <w:pPr>
        <w:spacing w:line="480" w:lineRule="auto"/>
        <w:jc w:val="both"/>
        <w:rPr>
          <w:sz w:val="24"/>
          <w:szCs w:val="24"/>
        </w:rPr>
      </w:pPr>
      <w:r w:rsidRPr="008109D8">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109D8">
        <w:rPr>
          <w:sz w:val="24"/>
          <w:szCs w:val="24"/>
          <w:vertAlign w:val="superscript"/>
        </w:rPr>
        <w:t>st</w:t>
      </w:r>
      <w:r w:rsidRPr="008109D8">
        <w:rPr>
          <w:sz w:val="24"/>
          <w:szCs w:val="24"/>
        </w:rPr>
        <w:t xml:space="preserve"> Corinthians 6:16) is in Romans 7:23; 8:7; 1</w:t>
      </w:r>
      <w:r w:rsidRPr="008109D8">
        <w:rPr>
          <w:sz w:val="24"/>
          <w:szCs w:val="24"/>
          <w:vertAlign w:val="superscript"/>
        </w:rPr>
        <w:t>st</w:t>
      </w:r>
      <w:r w:rsidRPr="008109D8">
        <w:rPr>
          <w:sz w:val="24"/>
          <w:szCs w:val="24"/>
        </w:rPr>
        <w:t xml:space="preserve"> Corinthians 5:1; Ephesians 5:3; Galatians 5:17; James 4:1-2 &amp; 1</w:t>
      </w:r>
      <w:r w:rsidRPr="008109D8">
        <w:rPr>
          <w:sz w:val="24"/>
          <w:szCs w:val="24"/>
          <w:vertAlign w:val="superscript"/>
        </w:rPr>
        <w:t>st</w:t>
      </w:r>
      <w:r w:rsidRPr="008109D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8109D8">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8109D8">
        <w:rPr>
          <w:sz w:val="24"/>
          <w:szCs w:val="24"/>
          <w:vertAlign w:val="superscript"/>
        </w:rPr>
        <w:t>st</w:t>
      </w:r>
      <w:r w:rsidRPr="008109D8">
        <w:rPr>
          <w:sz w:val="24"/>
          <w:szCs w:val="24"/>
        </w:rPr>
        <w:t xml:space="preserve"> Samuel 6:19; 2</w:t>
      </w:r>
      <w:r w:rsidRPr="008109D8">
        <w:rPr>
          <w:sz w:val="24"/>
          <w:szCs w:val="24"/>
          <w:vertAlign w:val="superscript"/>
        </w:rPr>
        <w:t>nd</w:t>
      </w:r>
      <w:r w:rsidRPr="008109D8">
        <w:rPr>
          <w:sz w:val="24"/>
          <w:szCs w:val="24"/>
        </w:rPr>
        <w:t xml:space="preserve"> Samuel 6:6-9; Exodus 26:31-33; Hebrews 9:3-5; Leviticus 16:2 &amp; Romans 13:2.  </w:t>
      </w:r>
    </w:p>
    <w:p w:rsidR="006246CA" w:rsidRPr="008109D8" w:rsidRDefault="006246CA" w:rsidP="006246CA">
      <w:pPr>
        <w:spacing w:line="480" w:lineRule="auto"/>
        <w:jc w:val="both"/>
        <w:rPr>
          <w:sz w:val="24"/>
          <w:szCs w:val="24"/>
        </w:rPr>
      </w:pPr>
      <w:r w:rsidRPr="008109D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8109D8">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8109D8">
        <w:rPr>
          <w:sz w:val="24"/>
          <w:szCs w:val="24"/>
          <w:vertAlign w:val="superscript"/>
        </w:rPr>
        <w:t>nd</w:t>
      </w:r>
      <w:r w:rsidRPr="008109D8">
        <w:rPr>
          <w:sz w:val="24"/>
          <w:szCs w:val="24"/>
        </w:rPr>
        <w:t xml:space="preserve"> Esdras 16:11, Matthew 21:44 and Luke 20:18. The Hammer of the Gun is in Jeremiah 23:29 and Sirach 38:28. The Peace/Safety of the Gun to Warfare is in Proverbs 24:6; 1</w:t>
      </w:r>
      <w:r w:rsidRPr="008109D8">
        <w:rPr>
          <w:sz w:val="24"/>
          <w:szCs w:val="24"/>
          <w:vertAlign w:val="superscript"/>
        </w:rPr>
        <w:t>st</w:t>
      </w:r>
      <w:r w:rsidRPr="008109D8">
        <w:rPr>
          <w:sz w:val="24"/>
          <w:szCs w:val="24"/>
        </w:rPr>
        <w:t xml:space="preserve"> Esdras 4:35 &amp; Luke 11:21-23. The Gun Chamber is sex protection in Tobit 8:1-3. The Gun with the eye is called Guni which means “Garden” as the Chief is in 1</w:t>
      </w:r>
      <w:r w:rsidRPr="008109D8">
        <w:rPr>
          <w:sz w:val="24"/>
          <w:szCs w:val="24"/>
          <w:vertAlign w:val="superscript"/>
        </w:rPr>
        <w:t>st</w:t>
      </w:r>
      <w:r w:rsidRPr="008109D8">
        <w:rPr>
          <w:sz w:val="24"/>
          <w:szCs w:val="24"/>
        </w:rPr>
        <w:t xml:space="preserve"> Chronicles 5:15. The Law Sheath or Hoister is in John 18:11. The Law Belt is in the Protection Armor in Ephesians 6:14. The Mace Gas Weapon that is an invisible plague is in Wisdom of Solomon 5:17, 23, 1</w:t>
      </w:r>
      <w:r w:rsidRPr="008109D8">
        <w:rPr>
          <w:sz w:val="24"/>
          <w:szCs w:val="24"/>
          <w:vertAlign w:val="superscript"/>
        </w:rPr>
        <w:t>st</w:t>
      </w:r>
      <w:r w:rsidRPr="008109D8">
        <w:rPr>
          <w:sz w:val="24"/>
          <w:szCs w:val="24"/>
        </w:rPr>
        <w:t xml:space="preserve"> Esdras 5:34 &amp; 2</w:t>
      </w:r>
      <w:r w:rsidRPr="008109D8">
        <w:rPr>
          <w:sz w:val="24"/>
          <w:szCs w:val="24"/>
          <w:vertAlign w:val="superscript"/>
        </w:rPr>
        <w:t>nd</w:t>
      </w:r>
      <w:r w:rsidRPr="008109D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8109D8">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246CA" w:rsidRPr="008109D8" w:rsidRDefault="006246CA" w:rsidP="006246CA">
      <w:pPr>
        <w:jc w:val="both"/>
        <w:rPr>
          <w:i/>
          <w:sz w:val="24"/>
          <w:szCs w:val="24"/>
        </w:rPr>
      </w:pPr>
      <w:r w:rsidRPr="008109D8">
        <w:rPr>
          <w:i/>
          <w:sz w:val="24"/>
          <w:szCs w:val="24"/>
        </w:rPr>
        <w:t>Some of God’s names in the Tanach and NT</w:t>
      </w:r>
    </w:p>
    <w:p w:rsidR="006246CA" w:rsidRPr="008109D8" w:rsidRDefault="006246CA" w:rsidP="006246CA">
      <w:pPr>
        <w:jc w:val="both"/>
        <w:rPr>
          <w:sz w:val="24"/>
          <w:szCs w:val="24"/>
        </w:rPr>
      </w:pPr>
      <w:r w:rsidRPr="008109D8">
        <w:rPr>
          <w:i/>
          <w:sz w:val="24"/>
          <w:szCs w:val="24"/>
        </w:rPr>
        <w:lastRenderedPageBreak/>
        <w:t>El: The Mighty, Strong &amp; Prominent</w:t>
      </w:r>
      <w:r w:rsidRPr="008109D8">
        <w:rPr>
          <w:sz w:val="24"/>
          <w:szCs w:val="24"/>
        </w:rPr>
        <w:t xml:space="preserve"> used in Gen. 7:1; 28:3; 35:11; Num. 23:22; Josh. 3:10; 2</w:t>
      </w:r>
      <w:r w:rsidRPr="008109D8">
        <w:rPr>
          <w:sz w:val="24"/>
          <w:szCs w:val="24"/>
          <w:vertAlign w:val="superscript"/>
        </w:rPr>
        <w:t>nd</w:t>
      </w:r>
      <w:r w:rsidRPr="008109D8">
        <w:rPr>
          <w:sz w:val="24"/>
          <w:szCs w:val="24"/>
        </w:rPr>
        <w:t xml:space="preserve"> Samuel 22:31, 32; Neh. 1:5; 9:32; Ezek. 10:5; Jer. 10:11; Job 3:4-40:2 &amp; Acts 6:8.</w:t>
      </w:r>
    </w:p>
    <w:p w:rsidR="006246CA" w:rsidRPr="008109D8" w:rsidRDefault="006246CA" w:rsidP="006246CA">
      <w:pPr>
        <w:jc w:val="both"/>
        <w:rPr>
          <w:sz w:val="24"/>
          <w:szCs w:val="24"/>
        </w:rPr>
      </w:pPr>
      <w:r w:rsidRPr="008109D8">
        <w:rPr>
          <w:i/>
          <w:sz w:val="24"/>
          <w:szCs w:val="24"/>
        </w:rPr>
        <w:t xml:space="preserve">Elohim: The Only Creator, Preserver,  Transcendent, Mighty,  and Strong  </w:t>
      </w:r>
      <w:r w:rsidRPr="008109D8">
        <w:rPr>
          <w:sz w:val="24"/>
          <w:szCs w:val="24"/>
        </w:rPr>
        <w:t>used  in Genesis 17:7; 6:18; 9:15; 50:24; 1</w:t>
      </w:r>
      <w:r w:rsidRPr="008109D8">
        <w:rPr>
          <w:sz w:val="24"/>
          <w:szCs w:val="24"/>
          <w:vertAlign w:val="superscript"/>
        </w:rPr>
        <w:t>st</w:t>
      </w:r>
      <w:r w:rsidRPr="008109D8">
        <w:rPr>
          <w:sz w:val="24"/>
          <w:szCs w:val="24"/>
        </w:rPr>
        <w:t xml:space="preserve"> Kings 8:23; Jeremiah 31:33; Isaiah 40:1 and Acts 17.</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EL Shaddai: The  Almighty  and  All  Sufficient  </w:t>
      </w:r>
      <w:r w:rsidRPr="008109D8">
        <w:rPr>
          <w:sz w:val="24"/>
          <w:szCs w:val="24"/>
        </w:rPr>
        <w:t>used  in Genesis 17:1, 2; 31:29;  49:24, 25; Proverbs 3:27; Micah 2:1; Isaiah 60:15, 16; 66:10-13; Ruth 1:20-21; Revelation 16:7 and Acts 7:22.</w:t>
      </w:r>
    </w:p>
    <w:p w:rsidR="006246CA" w:rsidRPr="008109D8" w:rsidRDefault="006246CA" w:rsidP="006246CA">
      <w:pPr>
        <w:jc w:val="center"/>
        <w:rPr>
          <w:sz w:val="24"/>
          <w:szCs w:val="24"/>
        </w:rPr>
      </w:pPr>
    </w:p>
    <w:p w:rsidR="006246CA" w:rsidRPr="008109D8" w:rsidRDefault="006246CA" w:rsidP="006246CA">
      <w:pPr>
        <w:jc w:val="both"/>
        <w:rPr>
          <w:i/>
          <w:sz w:val="24"/>
          <w:szCs w:val="24"/>
        </w:rPr>
      </w:pPr>
      <w:r w:rsidRPr="008109D8">
        <w:rPr>
          <w:i/>
          <w:sz w:val="24"/>
          <w:szCs w:val="24"/>
        </w:rPr>
        <w:t xml:space="preserve">El-Elylon or Heleyon or Hupsistos: The Lord is the Highest, Crown and Most High </w:t>
      </w:r>
      <w:r w:rsidRPr="008109D8">
        <w:rPr>
          <w:sz w:val="24"/>
          <w:szCs w:val="24"/>
        </w:rPr>
        <w:t>used in Deuteronomy 26:19; 32:8; Psalms 18:13; Genesis 14:18; Numbers 24:16; Psalms 7:17; 18:13; 78:35, 56; 97:9; 56:2; Daniel 7:25, 27; Isaiah 14:14 &amp; Acts 6:5, 8-9; 7:59; 8:2; 11:19; 22:20.</w:t>
      </w:r>
      <w:r w:rsidRPr="008109D8">
        <w:rPr>
          <w:i/>
          <w:sz w:val="24"/>
          <w:szCs w:val="24"/>
        </w:rPr>
        <w:t xml:space="preserve"> </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El-Roi: The Lord who Sees </w:t>
      </w:r>
      <w:r w:rsidRPr="008109D8">
        <w:rPr>
          <w:sz w:val="24"/>
          <w:szCs w:val="24"/>
        </w:rPr>
        <w:t>used in Genesis 16:13 and Acts 7:55-56.</w:t>
      </w:r>
    </w:p>
    <w:p w:rsidR="006246CA" w:rsidRPr="008109D8" w:rsidRDefault="006246CA" w:rsidP="006246CA">
      <w:pPr>
        <w:jc w:val="both"/>
        <w:rPr>
          <w:sz w:val="24"/>
          <w:szCs w:val="24"/>
        </w:rPr>
      </w:pPr>
    </w:p>
    <w:p w:rsidR="006246CA" w:rsidRPr="008109D8" w:rsidRDefault="006246CA" w:rsidP="006246CA">
      <w:pPr>
        <w:jc w:val="both"/>
        <w:rPr>
          <w:i/>
          <w:sz w:val="24"/>
          <w:szCs w:val="24"/>
        </w:rPr>
      </w:pPr>
      <w:r w:rsidRPr="008109D8">
        <w:rPr>
          <w:i/>
          <w:sz w:val="24"/>
          <w:szCs w:val="24"/>
        </w:rPr>
        <w:t xml:space="preserve">El-Olam: The Lord the Everlasting God </w:t>
      </w:r>
      <w:r w:rsidRPr="008109D8">
        <w:rPr>
          <w:sz w:val="24"/>
          <w:szCs w:val="24"/>
        </w:rPr>
        <w:t>used in Genesis 21:23; Daniel 7:9, 13, 22; Isaiah 40:28-31.</w:t>
      </w:r>
      <w:r w:rsidRPr="008109D8">
        <w:rPr>
          <w:i/>
          <w:sz w:val="24"/>
          <w:szCs w:val="24"/>
        </w:rPr>
        <w:t xml:space="preserve"> </w:t>
      </w:r>
    </w:p>
    <w:p w:rsidR="006246CA" w:rsidRPr="008109D8" w:rsidRDefault="006246CA" w:rsidP="006246CA">
      <w:pPr>
        <w:jc w:val="both"/>
        <w:rPr>
          <w:i/>
          <w:sz w:val="24"/>
          <w:szCs w:val="24"/>
        </w:rPr>
      </w:pPr>
    </w:p>
    <w:p w:rsidR="006246CA" w:rsidRPr="008109D8" w:rsidRDefault="006246CA" w:rsidP="006246CA">
      <w:pPr>
        <w:jc w:val="both"/>
        <w:rPr>
          <w:i/>
          <w:sz w:val="24"/>
          <w:szCs w:val="24"/>
        </w:rPr>
      </w:pPr>
      <w:r w:rsidRPr="008109D8">
        <w:rPr>
          <w:i/>
          <w:sz w:val="24"/>
          <w:szCs w:val="24"/>
        </w:rPr>
        <w:t xml:space="preserve">El-Bethel: GOD of the House of God </w:t>
      </w:r>
      <w:r w:rsidRPr="008109D8">
        <w:rPr>
          <w:sz w:val="24"/>
          <w:szCs w:val="24"/>
        </w:rPr>
        <w:t>used in Genesis 35:7.</w:t>
      </w:r>
      <w:r w:rsidRPr="008109D8">
        <w:rPr>
          <w:i/>
          <w:sz w:val="24"/>
          <w:szCs w:val="24"/>
        </w:rPr>
        <w:t xml:space="preserve"> </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El-Emunah: The Faithful GOD </w:t>
      </w:r>
      <w:r w:rsidRPr="008109D8">
        <w:rPr>
          <w:sz w:val="24"/>
          <w:szCs w:val="24"/>
        </w:rPr>
        <w:t>used in Deuteronomy 7:9.</w:t>
      </w:r>
    </w:p>
    <w:p w:rsidR="006246CA" w:rsidRPr="008109D8" w:rsidRDefault="006246CA" w:rsidP="006246CA">
      <w:pPr>
        <w:jc w:val="both"/>
        <w:rPr>
          <w:sz w:val="24"/>
          <w:szCs w:val="24"/>
        </w:rPr>
      </w:pPr>
    </w:p>
    <w:p w:rsidR="006246CA" w:rsidRPr="008109D8" w:rsidRDefault="006246CA" w:rsidP="006246CA">
      <w:pPr>
        <w:jc w:val="both"/>
        <w:rPr>
          <w:i/>
          <w:sz w:val="24"/>
          <w:szCs w:val="24"/>
        </w:rPr>
      </w:pPr>
      <w:r w:rsidRPr="008109D8">
        <w:rPr>
          <w:i/>
          <w:sz w:val="24"/>
          <w:szCs w:val="24"/>
        </w:rPr>
        <w:t xml:space="preserve">El-Marom: GOD Most High </w:t>
      </w:r>
      <w:r w:rsidRPr="008109D8">
        <w:rPr>
          <w:sz w:val="24"/>
          <w:szCs w:val="24"/>
        </w:rPr>
        <w:t>used in Micah 6:6.</w:t>
      </w:r>
      <w:r w:rsidRPr="008109D8">
        <w:rPr>
          <w:i/>
          <w:sz w:val="24"/>
          <w:szCs w:val="24"/>
        </w:rPr>
        <w:t xml:space="preserve"> </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El-Kanna or El Kanno: The Jealous God </w:t>
      </w:r>
      <w:r w:rsidRPr="008109D8">
        <w:rPr>
          <w:sz w:val="24"/>
          <w:szCs w:val="24"/>
        </w:rPr>
        <w:t>used in Exodus 20:5 &amp; Joshua 24:19.</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Adonai: The Master or Lord </w:t>
      </w:r>
      <w:r w:rsidRPr="008109D8">
        <w:rPr>
          <w:sz w:val="24"/>
          <w:szCs w:val="24"/>
        </w:rPr>
        <w:t>used in Genesis 15:2; Exodus 4:10; Judges 6:15; 2</w:t>
      </w:r>
      <w:r w:rsidRPr="008109D8">
        <w:rPr>
          <w:sz w:val="24"/>
          <w:szCs w:val="24"/>
          <w:vertAlign w:val="superscript"/>
        </w:rPr>
        <w:t>nd</w:t>
      </w:r>
      <w:r w:rsidRPr="008109D8">
        <w:rPr>
          <w:sz w:val="24"/>
          <w:szCs w:val="24"/>
        </w:rPr>
        <w:t xml:space="preserve"> Samuel 7:18-20; Psalms 8, 114:7; 135:5; 141:8; 109:21-28, Daniel 9 and Acts 7:60.</w:t>
      </w:r>
    </w:p>
    <w:p w:rsidR="006246CA" w:rsidRPr="008109D8" w:rsidRDefault="006246CA" w:rsidP="006246CA">
      <w:pPr>
        <w:jc w:val="both"/>
        <w:rPr>
          <w:sz w:val="24"/>
          <w:szCs w:val="24"/>
        </w:rPr>
      </w:pPr>
    </w:p>
    <w:p w:rsidR="006246CA" w:rsidRPr="008109D8" w:rsidRDefault="006246CA" w:rsidP="006246CA">
      <w:pPr>
        <w:jc w:val="both"/>
        <w:rPr>
          <w:i/>
          <w:sz w:val="24"/>
          <w:szCs w:val="24"/>
        </w:rPr>
      </w:pPr>
      <w:r w:rsidRPr="008109D8">
        <w:rPr>
          <w:i/>
          <w:sz w:val="24"/>
          <w:szCs w:val="24"/>
        </w:rPr>
        <w:t>Alam: The Secret Name for God</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Jehovah: Yahweh or Kurios or Despotes </w:t>
      </w:r>
      <w:r w:rsidRPr="008109D8">
        <w:rPr>
          <w:sz w:val="24"/>
          <w:szCs w:val="24"/>
        </w:rPr>
        <w:t>used in Daniel 9:14; Psalms 11:7; Leviticus 19:2; Habakkuk 1:12; Deuteronomy 6:4, 5; Luke 2:29; Acts 4:24; 2</w:t>
      </w:r>
      <w:r w:rsidRPr="008109D8">
        <w:rPr>
          <w:sz w:val="24"/>
          <w:szCs w:val="24"/>
          <w:vertAlign w:val="superscript"/>
        </w:rPr>
        <w:t>nd</w:t>
      </w:r>
      <w:r w:rsidRPr="008109D8">
        <w:rPr>
          <w:sz w:val="24"/>
          <w:szCs w:val="24"/>
        </w:rPr>
        <w:t xml:space="preserve"> Peter 2:1; Jude 4, Revelation 6:10 and Acts 7:60.</w:t>
      </w:r>
    </w:p>
    <w:p w:rsidR="006246CA" w:rsidRPr="008109D8" w:rsidRDefault="006246CA" w:rsidP="006246CA">
      <w:pPr>
        <w:jc w:val="center"/>
        <w:rPr>
          <w:sz w:val="24"/>
          <w:szCs w:val="24"/>
        </w:rPr>
      </w:pPr>
    </w:p>
    <w:p w:rsidR="006246CA" w:rsidRPr="008109D8" w:rsidRDefault="006246CA" w:rsidP="006246CA">
      <w:pPr>
        <w:jc w:val="both"/>
        <w:rPr>
          <w:sz w:val="24"/>
          <w:szCs w:val="24"/>
        </w:rPr>
      </w:pPr>
      <w:r w:rsidRPr="008109D8">
        <w:rPr>
          <w:i/>
          <w:sz w:val="24"/>
          <w:szCs w:val="24"/>
        </w:rPr>
        <w:t xml:space="preserve">Jehovah-Jireh: The Lord our Provider </w:t>
      </w:r>
      <w:r w:rsidRPr="008109D8">
        <w:rPr>
          <w:sz w:val="24"/>
          <w:szCs w:val="24"/>
        </w:rPr>
        <w:t>used in Genesis 22:14 and Acts 6:8.</w:t>
      </w:r>
    </w:p>
    <w:p w:rsidR="006246CA" w:rsidRPr="008109D8" w:rsidRDefault="006246CA" w:rsidP="006246CA">
      <w:pPr>
        <w:jc w:val="center"/>
        <w:rPr>
          <w:sz w:val="24"/>
          <w:szCs w:val="24"/>
        </w:rPr>
      </w:pPr>
    </w:p>
    <w:p w:rsidR="006246CA" w:rsidRPr="008109D8" w:rsidRDefault="006246CA" w:rsidP="006246CA">
      <w:pPr>
        <w:jc w:val="both"/>
        <w:rPr>
          <w:sz w:val="24"/>
          <w:szCs w:val="24"/>
        </w:rPr>
      </w:pPr>
      <w:r w:rsidRPr="008109D8">
        <w:rPr>
          <w:i/>
          <w:sz w:val="24"/>
          <w:szCs w:val="24"/>
        </w:rPr>
        <w:t xml:space="preserve">Jehovah-Rophe: The Lord our Healer </w:t>
      </w:r>
      <w:r w:rsidRPr="008109D8">
        <w:rPr>
          <w:sz w:val="24"/>
          <w:szCs w:val="24"/>
        </w:rPr>
        <w:t>used in Exodus 15:22-26; Jeremiah 30:17; Isaiah 61:1 and Acts 6:8.</w:t>
      </w:r>
    </w:p>
    <w:p w:rsidR="006246CA" w:rsidRPr="008109D8" w:rsidRDefault="006246CA" w:rsidP="006246CA">
      <w:pPr>
        <w:jc w:val="center"/>
        <w:rPr>
          <w:sz w:val="24"/>
          <w:szCs w:val="24"/>
        </w:rPr>
      </w:pPr>
    </w:p>
    <w:p w:rsidR="006246CA" w:rsidRPr="008109D8" w:rsidRDefault="006246CA" w:rsidP="006246CA">
      <w:pPr>
        <w:jc w:val="both"/>
        <w:rPr>
          <w:sz w:val="24"/>
          <w:szCs w:val="24"/>
        </w:rPr>
      </w:pPr>
      <w:r w:rsidRPr="008109D8">
        <w:rPr>
          <w:i/>
          <w:sz w:val="24"/>
          <w:szCs w:val="24"/>
        </w:rPr>
        <w:t xml:space="preserve">Jehovah-Nissi: The Lord our Banner </w:t>
      </w:r>
      <w:r w:rsidRPr="008109D8">
        <w:rPr>
          <w:sz w:val="24"/>
          <w:szCs w:val="24"/>
        </w:rPr>
        <w:t>used in Exodus 17:15; Psalms 4:6 and Acts 7:22.</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Jehovah-M’Kaddesh: The Lord our Sanctifier </w:t>
      </w:r>
      <w:r w:rsidRPr="008109D8">
        <w:rPr>
          <w:sz w:val="24"/>
          <w:szCs w:val="24"/>
        </w:rPr>
        <w:t>used in Leviticus 20:8 and Acts 6:3.</w:t>
      </w:r>
    </w:p>
    <w:p w:rsidR="006246CA" w:rsidRPr="008109D8" w:rsidRDefault="006246CA" w:rsidP="006246CA">
      <w:pPr>
        <w:jc w:val="center"/>
        <w:rPr>
          <w:sz w:val="24"/>
          <w:szCs w:val="24"/>
        </w:rPr>
      </w:pPr>
    </w:p>
    <w:p w:rsidR="006246CA" w:rsidRPr="008109D8" w:rsidRDefault="006246CA" w:rsidP="006246CA">
      <w:pPr>
        <w:jc w:val="both"/>
        <w:rPr>
          <w:sz w:val="24"/>
          <w:szCs w:val="24"/>
        </w:rPr>
      </w:pPr>
      <w:r w:rsidRPr="008109D8">
        <w:rPr>
          <w:i/>
          <w:sz w:val="24"/>
          <w:szCs w:val="24"/>
        </w:rPr>
        <w:t xml:space="preserve">Jehovah-Shalom: The Lord our Peace </w:t>
      </w:r>
      <w:r w:rsidRPr="008109D8">
        <w:rPr>
          <w:sz w:val="24"/>
          <w:szCs w:val="24"/>
        </w:rPr>
        <w:t>used in Judges 6:24; Deuteronomy 27:6; Daniel 5:26; 1</w:t>
      </w:r>
      <w:r w:rsidRPr="008109D8">
        <w:rPr>
          <w:sz w:val="24"/>
          <w:szCs w:val="24"/>
          <w:vertAlign w:val="superscript"/>
        </w:rPr>
        <w:t>st</w:t>
      </w:r>
      <w:r w:rsidRPr="008109D8">
        <w:rPr>
          <w:sz w:val="24"/>
          <w:szCs w:val="24"/>
        </w:rPr>
        <w:t xml:space="preserve"> Kings 8:61; 9:25; Genesis 15:16; Exodus 21:34; 22:5, 6; Leviticus 7:11-21 and Acts 7:47-50.</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Jehovah-Elohim: The Lord God or Theos </w:t>
      </w:r>
      <w:r w:rsidRPr="008109D8">
        <w:rPr>
          <w:sz w:val="24"/>
          <w:szCs w:val="24"/>
        </w:rPr>
        <w:t>used in  Genesis 2:4;  Judges 5:3;  Isaiah 17:6;  Zephaniah 2:9;  Psalms 59:5 and Acts 7:60.</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Jehovah-El Elohim: The Lord God of Gods </w:t>
      </w:r>
      <w:r w:rsidRPr="008109D8">
        <w:rPr>
          <w:sz w:val="24"/>
          <w:szCs w:val="24"/>
        </w:rPr>
        <w:t>used in Joshua 22:22.</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 Elohe Abothekem: The Lord God of Your Fathers </w:t>
      </w:r>
      <w:r w:rsidRPr="008109D8">
        <w:rPr>
          <w:sz w:val="24"/>
          <w:szCs w:val="24"/>
        </w:rPr>
        <w:t>used in Joshua 18:3.</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lastRenderedPageBreak/>
        <w:t>Jehovah El Gemuwal: The Lord God of Recompenses</w:t>
      </w:r>
      <w:r w:rsidRPr="008109D8">
        <w:rPr>
          <w:sz w:val="24"/>
          <w:szCs w:val="24"/>
        </w:rPr>
        <w:t xml:space="preserve"> used in Jeremiah 51:56.</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Jehovah El Emeth: Lord God of Truth </w:t>
      </w:r>
      <w:r w:rsidRPr="008109D8">
        <w:rPr>
          <w:sz w:val="24"/>
          <w:szCs w:val="24"/>
        </w:rPr>
        <w:t>used in Psalms 31:5.</w:t>
      </w:r>
    </w:p>
    <w:p w:rsidR="006246CA" w:rsidRPr="008109D8" w:rsidRDefault="006246CA" w:rsidP="006246CA">
      <w:pPr>
        <w:jc w:val="both"/>
        <w:rPr>
          <w:i/>
          <w:sz w:val="24"/>
          <w:szCs w:val="24"/>
        </w:rPr>
      </w:pPr>
    </w:p>
    <w:p w:rsidR="006246CA" w:rsidRPr="008109D8" w:rsidRDefault="006246CA" w:rsidP="006246CA">
      <w:pPr>
        <w:jc w:val="both"/>
        <w:rPr>
          <w:i/>
          <w:sz w:val="24"/>
          <w:szCs w:val="24"/>
        </w:rPr>
      </w:pPr>
      <w:r w:rsidRPr="008109D8">
        <w:rPr>
          <w:i/>
          <w:sz w:val="24"/>
          <w:szCs w:val="24"/>
        </w:rPr>
        <w:t xml:space="preserve">Jehovah Elohe Yeshuathi: Lord God of my Salvation </w:t>
      </w:r>
      <w:r w:rsidRPr="008109D8">
        <w:rPr>
          <w:sz w:val="24"/>
          <w:szCs w:val="24"/>
        </w:rPr>
        <w:t xml:space="preserve">used in Psalms </w:t>
      </w:r>
      <w:r w:rsidRPr="008109D8">
        <w:rPr>
          <w:i/>
          <w:sz w:val="24"/>
          <w:szCs w:val="24"/>
        </w:rPr>
        <w:t>41:13.</w:t>
      </w:r>
    </w:p>
    <w:p w:rsidR="006246CA" w:rsidRPr="008109D8" w:rsidRDefault="006246CA" w:rsidP="006246CA">
      <w:pPr>
        <w:jc w:val="both"/>
        <w:rPr>
          <w:i/>
          <w:sz w:val="24"/>
          <w:szCs w:val="24"/>
        </w:rPr>
      </w:pPr>
    </w:p>
    <w:p w:rsidR="006246CA" w:rsidRPr="008109D8" w:rsidRDefault="006246CA" w:rsidP="006246CA">
      <w:pPr>
        <w:jc w:val="both"/>
        <w:rPr>
          <w:sz w:val="24"/>
          <w:szCs w:val="24"/>
        </w:rPr>
      </w:pPr>
      <w:r w:rsidRPr="008109D8">
        <w:rPr>
          <w:i/>
          <w:sz w:val="24"/>
          <w:szCs w:val="24"/>
        </w:rPr>
        <w:t xml:space="preserve">Jehovah Elohe Yisreal: The Lord God of Israel </w:t>
      </w:r>
      <w:r w:rsidRPr="008109D8">
        <w:rPr>
          <w:sz w:val="24"/>
          <w:szCs w:val="24"/>
        </w:rPr>
        <w:t>used in Psalms 41:13.</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Jehovah-Tsidkenu: The Lord our Righteousness </w:t>
      </w:r>
      <w:r w:rsidRPr="008109D8">
        <w:rPr>
          <w:sz w:val="24"/>
          <w:szCs w:val="24"/>
        </w:rPr>
        <w:t>used in Jeremiah 23:5, 6; 33:16 &amp; Acts 6:5, 8.</w:t>
      </w:r>
    </w:p>
    <w:p w:rsidR="006246CA" w:rsidRPr="008109D8" w:rsidRDefault="006246CA" w:rsidP="006246CA">
      <w:pPr>
        <w:jc w:val="center"/>
        <w:rPr>
          <w:sz w:val="24"/>
          <w:szCs w:val="24"/>
        </w:rPr>
      </w:pPr>
    </w:p>
    <w:p w:rsidR="006246CA" w:rsidRPr="008109D8" w:rsidRDefault="006246CA" w:rsidP="006246CA">
      <w:pPr>
        <w:jc w:val="both"/>
        <w:rPr>
          <w:sz w:val="24"/>
          <w:szCs w:val="24"/>
        </w:rPr>
      </w:pPr>
      <w:r w:rsidRPr="008109D8">
        <w:rPr>
          <w:i/>
          <w:sz w:val="24"/>
          <w:szCs w:val="24"/>
        </w:rPr>
        <w:t xml:space="preserve">Jehovah-Rohi: The Lord our Shepherd </w:t>
      </w:r>
      <w:r w:rsidRPr="008109D8">
        <w:rPr>
          <w:sz w:val="24"/>
          <w:szCs w:val="24"/>
        </w:rPr>
        <w:t>used in Psalms 23 and Acts 6:8.</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Jehovah-Shammah: The Lord is There </w:t>
      </w:r>
      <w:r w:rsidRPr="008109D8">
        <w:rPr>
          <w:sz w:val="24"/>
          <w:szCs w:val="24"/>
        </w:rPr>
        <w:t>used in Ezekiel 48:35 and Acts 7:49-50.</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Jehovah-Sabaoth: The Lord of Army Hosts </w:t>
      </w:r>
      <w:r w:rsidRPr="008109D8">
        <w:rPr>
          <w:sz w:val="24"/>
          <w:szCs w:val="24"/>
        </w:rPr>
        <w:t>used in Isaiah 1:24; 46:7; 11:2; 2</w:t>
      </w:r>
      <w:r w:rsidRPr="008109D8">
        <w:rPr>
          <w:sz w:val="24"/>
          <w:szCs w:val="24"/>
          <w:vertAlign w:val="superscript"/>
        </w:rPr>
        <w:t>nd</w:t>
      </w:r>
      <w:r w:rsidRPr="008109D8">
        <w:rPr>
          <w:sz w:val="24"/>
          <w:szCs w:val="24"/>
        </w:rPr>
        <w:t xml:space="preserve"> Kings. 3:9-12; Jeremiah 11:20; Romans 9:29; James 5:4; Revelation 19:11-16 &amp; Acts 7:30-32.</w:t>
      </w:r>
    </w:p>
    <w:p w:rsidR="006246CA" w:rsidRPr="008109D8" w:rsidRDefault="006246CA" w:rsidP="006246CA">
      <w:pPr>
        <w:jc w:val="both"/>
        <w:rPr>
          <w:sz w:val="24"/>
          <w:szCs w:val="24"/>
        </w:rPr>
      </w:pPr>
    </w:p>
    <w:p w:rsidR="006246CA" w:rsidRPr="008109D8" w:rsidRDefault="006246CA" w:rsidP="006246CA">
      <w:pPr>
        <w:jc w:val="both"/>
        <w:rPr>
          <w:sz w:val="24"/>
          <w:szCs w:val="24"/>
        </w:rPr>
      </w:pPr>
      <w:r w:rsidRPr="008109D8">
        <w:rPr>
          <w:i/>
          <w:sz w:val="24"/>
          <w:szCs w:val="24"/>
        </w:rPr>
        <w:t xml:space="preserve">Jehovah-Tsebaoth: The LORD God of Hosts (Camps) </w:t>
      </w:r>
      <w:r w:rsidRPr="008109D8">
        <w:rPr>
          <w:sz w:val="24"/>
          <w:szCs w:val="24"/>
        </w:rPr>
        <w:t>used in Psalms 59:5 and Isaiah 28:22.</w:t>
      </w:r>
    </w:p>
    <w:p w:rsidR="006246CA" w:rsidRPr="008109D8" w:rsidRDefault="006246CA" w:rsidP="006246CA">
      <w:pPr>
        <w:jc w:val="both"/>
        <w:rPr>
          <w:i/>
          <w:sz w:val="24"/>
          <w:szCs w:val="24"/>
        </w:rPr>
      </w:pPr>
      <w:r w:rsidRPr="008109D8">
        <w:rPr>
          <w:sz w:val="24"/>
          <w:szCs w:val="24"/>
        </w:rPr>
        <w:t xml:space="preserve"> </w:t>
      </w:r>
      <w:r w:rsidRPr="008109D8">
        <w:rPr>
          <w:i/>
          <w:sz w:val="24"/>
          <w:szCs w:val="24"/>
        </w:rPr>
        <w:t xml:space="preserve"> </w:t>
      </w:r>
    </w:p>
    <w:p w:rsidR="006246CA" w:rsidRPr="008109D8" w:rsidRDefault="006246CA" w:rsidP="006246CA">
      <w:pPr>
        <w:jc w:val="both"/>
        <w:rPr>
          <w:sz w:val="24"/>
          <w:szCs w:val="24"/>
        </w:rPr>
      </w:pPr>
      <w:r w:rsidRPr="008109D8">
        <w:rPr>
          <w:i/>
          <w:sz w:val="24"/>
          <w:szCs w:val="24"/>
        </w:rPr>
        <w:t xml:space="preserve">Jehovah-Gmolah: The Lord of Recompense </w:t>
      </w:r>
      <w:r w:rsidRPr="008109D8">
        <w:rPr>
          <w:sz w:val="24"/>
          <w:szCs w:val="24"/>
        </w:rPr>
        <w:t>used in Jeremiah 51:6.</w:t>
      </w:r>
    </w:p>
    <w:p w:rsidR="006246CA" w:rsidRPr="008109D8" w:rsidRDefault="006246CA" w:rsidP="006246CA">
      <w:pPr>
        <w:jc w:val="both"/>
        <w:rPr>
          <w:sz w:val="24"/>
          <w:szCs w:val="24"/>
        </w:rPr>
      </w:pPr>
    </w:p>
    <w:p w:rsidR="006246CA" w:rsidRPr="008109D8" w:rsidRDefault="006246CA" w:rsidP="006246CA">
      <w:pPr>
        <w:jc w:val="both"/>
        <w:rPr>
          <w:i/>
          <w:sz w:val="24"/>
          <w:szCs w:val="24"/>
        </w:rPr>
      </w:pPr>
      <w:r w:rsidRPr="008109D8">
        <w:rPr>
          <w:i/>
          <w:sz w:val="24"/>
          <w:szCs w:val="24"/>
        </w:rPr>
        <w:t xml:space="preserve">Jehovah-Hoseenu: The Lord our Maker </w:t>
      </w:r>
      <w:r w:rsidRPr="008109D8">
        <w:rPr>
          <w:sz w:val="24"/>
          <w:szCs w:val="24"/>
        </w:rPr>
        <w:t xml:space="preserve">used in Psalms 95:6; Hebrews 11:10 &amp; Ephesians 2:22. </w:t>
      </w:r>
      <w:r w:rsidRPr="008109D8">
        <w:rPr>
          <w:i/>
          <w:sz w:val="24"/>
          <w:szCs w:val="24"/>
        </w:rPr>
        <w:t xml:space="preserve"> </w:t>
      </w:r>
    </w:p>
    <w:p w:rsidR="006246CA" w:rsidRPr="008109D8" w:rsidRDefault="006246CA" w:rsidP="006246CA">
      <w:pPr>
        <w:jc w:val="center"/>
        <w:rPr>
          <w:sz w:val="24"/>
          <w:szCs w:val="24"/>
        </w:rPr>
      </w:pPr>
    </w:p>
    <w:p w:rsidR="006246CA" w:rsidRPr="008109D8" w:rsidRDefault="006246CA" w:rsidP="006246CA">
      <w:pPr>
        <w:rPr>
          <w:sz w:val="24"/>
          <w:szCs w:val="24"/>
        </w:rPr>
      </w:pPr>
      <w:r w:rsidRPr="008109D8">
        <w:rPr>
          <w:i/>
          <w:sz w:val="24"/>
          <w:szCs w:val="24"/>
        </w:rPr>
        <w:t xml:space="preserve">Jehovah-Maginnenu: The Lord our Defense </w:t>
      </w:r>
      <w:r w:rsidRPr="008109D8">
        <w:rPr>
          <w:sz w:val="24"/>
          <w:szCs w:val="24"/>
        </w:rPr>
        <w:t>used in Psalms 89:18.</w:t>
      </w:r>
    </w:p>
    <w:p w:rsidR="006246CA" w:rsidRPr="008109D8" w:rsidRDefault="006246CA" w:rsidP="006246CA">
      <w:pPr>
        <w:rPr>
          <w:sz w:val="24"/>
          <w:szCs w:val="24"/>
        </w:rPr>
      </w:pPr>
    </w:p>
    <w:p w:rsidR="006246CA" w:rsidRPr="008109D8" w:rsidRDefault="006246CA" w:rsidP="006246CA">
      <w:pPr>
        <w:rPr>
          <w:sz w:val="24"/>
          <w:szCs w:val="24"/>
        </w:rPr>
      </w:pPr>
      <w:r w:rsidRPr="008109D8">
        <w:rPr>
          <w:i/>
          <w:sz w:val="24"/>
          <w:szCs w:val="24"/>
        </w:rPr>
        <w:t xml:space="preserve">Jehovah-Elohe Abothekem: The LORD GOD of Your Fathers </w:t>
      </w:r>
      <w:r w:rsidRPr="008109D8">
        <w:rPr>
          <w:sz w:val="24"/>
          <w:szCs w:val="24"/>
        </w:rPr>
        <w:t>used in Joshua 18:3.</w:t>
      </w:r>
    </w:p>
    <w:p w:rsidR="006246CA" w:rsidRPr="008109D8" w:rsidRDefault="006246CA" w:rsidP="006246CA">
      <w:pPr>
        <w:rPr>
          <w:sz w:val="24"/>
          <w:szCs w:val="24"/>
        </w:rPr>
      </w:pPr>
    </w:p>
    <w:p w:rsidR="006246CA" w:rsidRPr="008109D8" w:rsidRDefault="006246CA" w:rsidP="006246CA">
      <w:pPr>
        <w:spacing w:line="480" w:lineRule="auto"/>
        <w:rPr>
          <w:sz w:val="24"/>
          <w:szCs w:val="24"/>
        </w:rPr>
      </w:pPr>
      <w:r w:rsidRPr="008109D8">
        <w:rPr>
          <w:i/>
          <w:sz w:val="24"/>
          <w:szCs w:val="24"/>
        </w:rPr>
        <w:t xml:space="preserve">Jehovah-Adon Kol Ha-arets: The LORD, the Lord of All the Earth </w:t>
      </w:r>
      <w:r w:rsidRPr="008109D8">
        <w:rPr>
          <w:sz w:val="24"/>
          <w:szCs w:val="24"/>
        </w:rPr>
        <w:t>used in Joshua 3:11.</w:t>
      </w:r>
    </w:p>
    <w:p w:rsidR="006246CA" w:rsidRPr="008109D8" w:rsidRDefault="006246CA" w:rsidP="006246CA">
      <w:pPr>
        <w:spacing w:line="480" w:lineRule="auto"/>
        <w:jc w:val="both"/>
        <w:rPr>
          <w:sz w:val="24"/>
          <w:szCs w:val="24"/>
        </w:rPr>
      </w:pPr>
      <w:r w:rsidRPr="008109D8">
        <w:rPr>
          <w:sz w:val="24"/>
          <w:szCs w:val="24"/>
        </w:rPr>
        <w:t>If You want to know more about the Divine Names of God, You must get My book called “</w:t>
      </w:r>
      <w:r w:rsidRPr="008109D8">
        <w:rPr>
          <w:b/>
          <w:sz w:val="24"/>
          <w:szCs w:val="24"/>
        </w:rPr>
        <w:t>What are the Divine Names &amp; Divine Titles used for God the Father Stephen from 0 to All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109D8">
        <w:rPr>
          <w:sz w:val="24"/>
          <w:szCs w:val="24"/>
          <w:vertAlign w:val="superscript"/>
        </w:rPr>
        <w:t>nd</w:t>
      </w:r>
      <w:r w:rsidRPr="008109D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109D8">
        <w:rPr>
          <w:sz w:val="24"/>
          <w:szCs w:val="24"/>
          <w:vertAlign w:val="superscript"/>
        </w:rPr>
        <w:t>nd</w:t>
      </w:r>
      <w:r w:rsidRPr="008109D8">
        <w:rPr>
          <w:sz w:val="24"/>
          <w:szCs w:val="24"/>
        </w:rPr>
        <w:t xml:space="preserve"> Universe that lasted for trillions of years before the present Young Universe that has lasted for 12,000/24,000 years in New Testament/Old Testament time in 2</w:t>
      </w:r>
      <w:r w:rsidRPr="008109D8">
        <w:rPr>
          <w:sz w:val="24"/>
          <w:szCs w:val="24"/>
          <w:vertAlign w:val="superscript"/>
        </w:rPr>
        <w:t>nd</w:t>
      </w:r>
      <w:r w:rsidRPr="008109D8">
        <w:rPr>
          <w:sz w:val="24"/>
          <w:szCs w:val="24"/>
        </w:rPr>
        <w:t xml:space="preserve"> </w:t>
      </w:r>
      <w:r w:rsidRPr="008109D8">
        <w:rPr>
          <w:sz w:val="24"/>
          <w:szCs w:val="24"/>
        </w:rPr>
        <w:lastRenderedPageBreak/>
        <w:t>Peter 3:8 in March 2012AD based on the date with the life of Jesus and Stephen was from 3BC-12AD. This Universe lasting trillions of years is proven in Isaiah 24:1-23; Hebrews 1:2 and 2</w:t>
      </w:r>
      <w:r w:rsidRPr="008109D8">
        <w:rPr>
          <w:sz w:val="24"/>
          <w:szCs w:val="24"/>
          <w:vertAlign w:val="superscript"/>
        </w:rPr>
        <w:t>nd</w:t>
      </w:r>
      <w:r w:rsidRPr="008109D8">
        <w:rPr>
          <w:sz w:val="24"/>
          <w:szCs w:val="24"/>
        </w:rPr>
        <w:t xml:space="preserve"> Corinthians 12-13 (3 Universes is the Past First Universe in Genesis 1:1 which is without sin, Present 2</w:t>
      </w:r>
      <w:r w:rsidRPr="008109D8">
        <w:rPr>
          <w:sz w:val="24"/>
          <w:szCs w:val="24"/>
          <w:vertAlign w:val="superscript"/>
        </w:rPr>
        <w:t>nd</w:t>
      </w:r>
      <w:r w:rsidRPr="008109D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8109D8">
        <w:rPr>
          <w:sz w:val="24"/>
          <w:szCs w:val="24"/>
          <w:vertAlign w:val="superscript"/>
        </w:rPr>
        <w:t>nd</w:t>
      </w:r>
      <w:r w:rsidRPr="008109D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109D8">
        <w:rPr>
          <w:sz w:val="24"/>
          <w:szCs w:val="24"/>
          <w:vertAlign w:val="superscript"/>
        </w:rPr>
        <w:t>nd</w:t>
      </w:r>
      <w:r w:rsidRPr="008109D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16:8;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and Revelation 11:15. Also life may have been on the planet Mars 4</w:t>
      </w:r>
      <w:r w:rsidRPr="008109D8">
        <w:rPr>
          <w:sz w:val="24"/>
          <w:szCs w:val="24"/>
          <w:vertAlign w:val="superscript"/>
        </w:rPr>
        <w:t>th</w:t>
      </w:r>
      <w:r w:rsidRPr="008109D8">
        <w:rPr>
          <w:sz w:val="24"/>
          <w:szCs w:val="24"/>
        </w:rPr>
        <w:t xml:space="preserve"> from the sun linked to the Married Lord called Wisdom and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8109D8">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8109D8">
        <w:rPr>
          <w:sz w:val="24"/>
          <w:szCs w:val="24"/>
          <w:vertAlign w:val="superscript"/>
        </w:rPr>
        <w:t>st</w:t>
      </w:r>
      <w:r w:rsidRPr="008109D8">
        <w:rPr>
          <w:sz w:val="24"/>
          <w:szCs w:val="24"/>
        </w:rPr>
        <w:t xml:space="preserve"> Corinthians 15:38, 40, 47, 55 and 2</w:t>
      </w:r>
      <w:r w:rsidRPr="008109D8">
        <w:rPr>
          <w:sz w:val="24"/>
          <w:szCs w:val="24"/>
          <w:vertAlign w:val="superscript"/>
        </w:rPr>
        <w:t>nd</w:t>
      </w:r>
      <w:r w:rsidRPr="008109D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109D8">
        <w:rPr>
          <w:sz w:val="24"/>
          <w:szCs w:val="24"/>
          <w:vertAlign w:val="superscript"/>
        </w:rPr>
        <w:t>nd</w:t>
      </w:r>
      <w:r w:rsidRPr="008109D8">
        <w:rPr>
          <w:sz w:val="24"/>
          <w:szCs w:val="24"/>
        </w:rPr>
        <w:t xml:space="preserve"> Old Universe &amp; the Young Lordship/Heaven is Sexless without sin. The 2</w:t>
      </w:r>
      <w:r w:rsidRPr="008109D8">
        <w:rPr>
          <w:sz w:val="24"/>
          <w:szCs w:val="24"/>
          <w:vertAlign w:val="superscript"/>
        </w:rPr>
        <w:t>nd</w:t>
      </w:r>
      <w:r w:rsidRPr="008109D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109D8">
        <w:rPr>
          <w:sz w:val="24"/>
          <w:szCs w:val="24"/>
          <w:vertAlign w:val="superscript"/>
        </w:rPr>
        <w:t>nd</w:t>
      </w:r>
      <w:r w:rsidRPr="008109D8">
        <w:rPr>
          <w:sz w:val="24"/>
          <w:szCs w:val="24"/>
        </w:rPr>
        <w:t xml:space="preserve"> Peter 2:4-5. The Young Universe that lasts for 13,000/26,000 years began in Genesis 8:20 and will end by fire because of Sexual Eros Love in 2</w:t>
      </w:r>
      <w:r w:rsidRPr="008109D8">
        <w:rPr>
          <w:sz w:val="24"/>
          <w:szCs w:val="24"/>
          <w:vertAlign w:val="superscript"/>
        </w:rPr>
        <w:t>nd</w:t>
      </w:r>
      <w:r w:rsidRPr="008109D8">
        <w:rPr>
          <w:sz w:val="24"/>
          <w:szCs w:val="24"/>
        </w:rPr>
        <w:t xml:space="preserve"> Peter 3:10-13 and Revelation 20:15. In the Book of Job, Job’s sinless marriage is considered before Adam’s sinful marriage in the Old Part of the 2</w:t>
      </w:r>
      <w:r w:rsidRPr="008109D8">
        <w:rPr>
          <w:sz w:val="24"/>
          <w:szCs w:val="24"/>
          <w:vertAlign w:val="superscript"/>
        </w:rPr>
        <w:t>nd</w:t>
      </w:r>
      <w:r w:rsidRPr="008109D8">
        <w:rPr>
          <w:sz w:val="24"/>
          <w:szCs w:val="24"/>
        </w:rPr>
        <w:t xml:space="preserve"> Universe in Genesis 2:24-6:7 &amp; Job 1:1-37:24. Also this means that Job had a Holy Divine Love Union with His Wife &amp; not a Sexual Eros Love Union with His Wife.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&amp; the other Lords were also created from everlasting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w:t>
      </w:r>
      <w:r w:rsidRPr="008109D8">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8109D8">
        <w:rPr>
          <w:sz w:val="24"/>
          <w:szCs w:val="24"/>
          <w:vertAlign w:val="superscript"/>
        </w:rPr>
        <w:t>nd</w:t>
      </w:r>
      <w:r w:rsidRPr="008109D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109D8">
        <w:rPr>
          <w:sz w:val="24"/>
          <w:szCs w:val="24"/>
          <w:vertAlign w:val="superscript"/>
        </w:rPr>
        <w:t>nd</w:t>
      </w:r>
      <w:r w:rsidRPr="008109D8">
        <w:rPr>
          <w:sz w:val="24"/>
          <w:szCs w:val="24"/>
        </w:rPr>
        <w:t xml:space="preserve"> Enoch pages 8-9 says Enoch was taken up to Heaven. This is part of the 2</w:t>
      </w:r>
      <w:r w:rsidRPr="008109D8">
        <w:rPr>
          <w:sz w:val="24"/>
          <w:szCs w:val="24"/>
          <w:vertAlign w:val="superscript"/>
        </w:rPr>
        <w:t>nd</w:t>
      </w:r>
      <w:r w:rsidRPr="008109D8">
        <w:rPr>
          <w:sz w:val="24"/>
          <w:szCs w:val="24"/>
        </w:rPr>
        <w:t xml:space="preserve"> Old/Young Universe. The Lord Jesus Christ says what is Born of the Flesh is Flesh in John 3:6. This means Satan says Skin on Skin which is Sexual Eros Love in Job 2:4; Genesis 6:1-5 &amp; 1</w:t>
      </w:r>
      <w:r w:rsidRPr="008109D8">
        <w:rPr>
          <w:sz w:val="24"/>
          <w:szCs w:val="24"/>
          <w:vertAlign w:val="superscript"/>
        </w:rPr>
        <w:t>st</w:t>
      </w:r>
      <w:r w:rsidRPr="008109D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8109D8">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8109D8">
        <w:rPr>
          <w:sz w:val="24"/>
          <w:szCs w:val="24"/>
          <w:vertAlign w:val="superscript"/>
        </w:rPr>
        <w:t>nd</w:t>
      </w:r>
      <w:r w:rsidRPr="008109D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8109D8">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109D8">
        <w:rPr>
          <w:sz w:val="24"/>
          <w:szCs w:val="24"/>
          <w:vertAlign w:val="superscript"/>
        </w:rPr>
        <w:t>st</w:t>
      </w:r>
      <w:r w:rsidRPr="008109D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8109D8">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109D8">
        <w:rPr>
          <w:sz w:val="24"/>
          <w:szCs w:val="24"/>
          <w:vertAlign w:val="superscript"/>
        </w:rPr>
        <w:t>rd</w:t>
      </w:r>
      <w:r w:rsidRPr="008109D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8109D8">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109D8">
        <w:rPr>
          <w:sz w:val="24"/>
          <w:szCs w:val="24"/>
          <w:vertAlign w:val="superscript"/>
        </w:rPr>
        <w:t>st</w:t>
      </w:r>
      <w:r w:rsidRPr="008109D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8109D8">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8109D8">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6246CA" w:rsidRPr="008109D8" w:rsidRDefault="006246CA" w:rsidP="006246CA">
      <w:pPr>
        <w:spacing w:line="480" w:lineRule="auto"/>
        <w:jc w:val="center"/>
        <w:rPr>
          <w:sz w:val="24"/>
          <w:szCs w:val="24"/>
        </w:rPr>
      </w:pPr>
      <w:r w:rsidRPr="008109D8">
        <w:rPr>
          <w:sz w:val="24"/>
          <w:szCs w:val="24"/>
        </w:rPr>
        <w:t>BIBLIOGRAPHY</w:t>
      </w:r>
    </w:p>
    <w:p w:rsidR="006246CA" w:rsidRPr="008109D8" w:rsidRDefault="006246CA" w:rsidP="006246CA">
      <w:pPr>
        <w:spacing w:line="480" w:lineRule="auto"/>
        <w:jc w:val="both"/>
        <w:rPr>
          <w:smallCaps/>
          <w:sz w:val="24"/>
          <w:szCs w:val="24"/>
        </w:rPr>
      </w:pPr>
      <w:r w:rsidRPr="008109D8">
        <w:rPr>
          <w:smallCaps/>
          <w:sz w:val="24"/>
          <w:szCs w:val="24"/>
        </w:rPr>
        <w:t>Barnstone, Willis: The Gnostic Bible: On the Origin of His Body: Manichaean Gnostic Writings on pages 601-612: Shambhala Publishers, Inc. Boston, Massachusetts, Copyright, 2003 &amp; 2009</w:t>
      </w:r>
    </w:p>
    <w:p w:rsidR="006246CA" w:rsidRPr="008109D8" w:rsidRDefault="006246CA" w:rsidP="006246CA">
      <w:pPr>
        <w:spacing w:line="480" w:lineRule="auto"/>
        <w:jc w:val="both"/>
        <w:rPr>
          <w:smallCaps/>
          <w:sz w:val="24"/>
          <w:szCs w:val="24"/>
        </w:rPr>
      </w:pPr>
      <w:r w:rsidRPr="008109D8">
        <w:rPr>
          <w:smallCaps/>
          <w:sz w:val="24"/>
          <w:szCs w:val="24"/>
        </w:rPr>
        <w:t>Barnstone, Willis: The Gnostic Bible: The Ginza: Mandaean Gnostic Writings on pages 556-574: Shambhala Publishers, Inc. Boston, Massachusetts, Copyright, 2003 &amp; 2009</w:t>
      </w:r>
    </w:p>
    <w:p w:rsidR="006246CA" w:rsidRPr="008109D8" w:rsidRDefault="006246CA" w:rsidP="006246CA">
      <w:pPr>
        <w:spacing w:line="480" w:lineRule="auto"/>
        <w:jc w:val="both"/>
        <w:rPr>
          <w:smallCaps/>
          <w:sz w:val="24"/>
          <w:szCs w:val="24"/>
        </w:rPr>
      </w:pPr>
      <w:r w:rsidRPr="008109D8">
        <w:rPr>
          <w:smallCaps/>
          <w:sz w:val="24"/>
          <w:szCs w:val="24"/>
        </w:rPr>
        <w:t>Barnstone, Willis: The Gnostic Bible: The Great Song to Mani: Manichaean Gnostic Writings on pages 667-674: Shambhala Publishers, Inc. Boston, Massachusetts, Copyright, 2003 &amp; 2009</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Augustine’s Letters Against the Manichaeans: Christian Gnostic Writings on pages 682-683: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Carpocrates: Gnostic Writings on pages 646-650: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Evodius, Against the Manichaeans: Christian Gnostic Writings on page 687: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Faust Concerning Good &amp; Evil: Gnostic Writings on pages 680-681: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Haggadah: Jewish from Midrash, Pseudepigrapha &amp; Early Kabbalah on pages 14-38: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marcion: Gnostic Writings on pages 642-645: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Ptolemaeus’ Letter to Flora: Italian Gnostic Writings on pages 621-625: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Simon Magus: Gnostic Writings on pages 603-609: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Acts of Andrew: Christian Apocrypha Writings on pages 459-463: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The Acts of Paul: Christian Apocrypha writings on pages 445-458: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Acts of Thomas: Christian Gnostic Apocrypha Writings on pages 464-481: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Book of Enoch (1</w:t>
      </w:r>
      <w:r w:rsidRPr="008109D8">
        <w:rPr>
          <w:smallCaps/>
          <w:sz w:val="24"/>
          <w:szCs w:val="24"/>
          <w:vertAlign w:val="superscript"/>
        </w:rPr>
        <w:t>st</w:t>
      </w:r>
      <w:r w:rsidRPr="008109D8">
        <w:rPr>
          <w:smallCaps/>
          <w:sz w:val="24"/>
          <w:szCs w:val="24"/>
        </w:rPr>
        <w:t xml:space="preserve"> Enoch): Jewish Pseudepigrapha Writings on pages 485-494: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lastRenderedPageBreak/>
        <w:t>Barnstone, Willis: The Other Bible, The Book on the Secrets of Enoch (2</w:t>
      </w:r>
      <w:r w:rsidRPr="008109D8">
        <w:rPr>
          <w:smallCaps/>
          <w:sz w:val="24"/>
          <w:szCs w:val="24"/>
          <w:vertAlign w:val="superscript"/>
        </w:rPr>
        <w:t>nd</w:t>
      </w:r>
      <w:r w:rsidRPr="008109D8">
        <w:rPr>
          <w:smallCaps/>
          <w:sz w:val="24"/>
          <w:szCs w:val="24"/>
        </w:rPr>
        <w:t xml:space="preserve"> Enoch): Jewish Pseudepigrapha Writings on pages 3-9, 495-500.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Coptic Psalm Book: Let us Worship the Spirit of the Paraclete: Manichaean Gnostic Writings on pages 327-330: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The Damascus Document: Dead Sea Scrolls on pages 223-234: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The Diverse Manichaean Documents: Gnostic Writings on pages 690-695: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Gospel of Bartholomew: Christian Apocrypha Writings on pages 350-358: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Gospel of Nicodemus: Christian Apocrypha Writings on pages 359-380: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The Gospel of Truth &amp; the Valentinian Speculation: Italian Gnostic Writings in pages 286-298: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Letter of Aristeas: Jewish Pseudepigrapha Writings on pages 243-250: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Barnstone, Willis: The Other Bible, The Mani &amp; Manichaeism: Gnostic Writings on pages 669-679: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Manuel of Discipline: Dead Sea Scrolls on pages 208-222: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Paraphrase of Shem: Gnostic Writings on pages 101-115: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Sibylline Oracles: Jewish Pseudepigrpaha Writings on pages 501-505: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Barnstone, Willis: The Other Bible, The Valentinus &amp; the Valentinian System of Ptolemaeus: Italian Gnostic Writings on pages 610-620: Harper &amp; Row Publishers, Inc. New York, NY, Copyright, 1984</w:t>
      </w:r>
    </w:p>
    <w:p w:rsidR="006246CA" w:rsidRPr="008109D8" w:rsidRDefault="006246CA" w:rsidP="006246CA">
      <w:pPr>
        <w:spacing w:line="480" w:lineRule="auto"/>
        <w:jc w:val="both"/>
        <w:rPr>
          <w:smallCaps/>
          <w:sz w:val="24"/>
          <w:szCs w:val="24"/>
        </w:rPr>
      </w:pPr>
      <w:r w:rsidRPr="008109D8">
        <w:rPr>
          <w:smallCaps/>
          <w:sz w:val="24"/>
          <w:szCs w:val="24"/>
        </w:rPr>
        <w:t xml:space="preserve">Barnstone, Willis: The Other Bible, The War of the Sons of light with the Sons of Darkness: Dead Sea Scrolls on pages 235-242: Harper &amp; Row Publishers, Inc. New York, NY, Copyright, 1984 </w:t>
      </w:r>
    </w:p>
    <w:p w:rsidR="006246CA" w:rsidRPr="008109D8" w:rsidRDefault="006246CA" w:rsidP="006246CA">
      <w:pPr>
        <w:spacing w:line="480" w:lineRule="auto"/>
        <w:jc w:val="both"/>
        <w:rPr>
          <w:smallCaps/>
          <w:sz w:val="24"/>
          <w:szCs w:val="24"/>
        </w:rPr>
      </w:pPr>
      <w:r w:rsidRPr="008109D8">
        <w:rPr>
          <w:smallCaps/>
          <w:sz w:val="24"/>
          <w:szCs w:val="24"/>
        </w:rPr>
        <w:t>Ehrman, Bart: Lost Scriptures, Books that did not make it into the New Testament: Pseudo-Titus: Christian Writings on pages 239-247: Oxford University Press, New York, NY, Copyright, 2003</w:t>
      </w:r>
    </w:p>
    <w:p w:rsidR="006246CA" w:rsidRPr="008109D8" w:rsidRDefault="006246CA" w:rsidP="006246CA">
      <w:pPr>
        <w:spacing w:line="480" w:lineRule="auto"/>
        <w:jc w:val="both"/>
        <w:rPr>
          <w:smallCaps/>
          <w:sz w:val="24"/>
          <w:szCs w:val="24"/>
        </w:rPr>
      </w:pPr>
      <w:r w:rsidRPr="008109D8">
        <w:rPr>
          <w:smallCaps/>
          <w:sz w:val="24"/>
          <w:szCs w:val="24"/>
        </w:rPr>
        <w:t xml:space="preserve">Ehrman, Bart: Lost Scriptures, Books that did not make it into the New Testament: The Epistle of the Apostles: Christian Writings on pages 73-77: Oxford University Press, New York, NY, Copyright, 2003      </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6246CA" w:rsidRPr="008109D8" w:rsidRDefault="006246CA" w:rsidP="006246CA">
      <w:pPr>
        <w:spacing w:line="480" w:lineRule="auto"/>
        <w:jc w:val="both"/>
        <w:rPr>
          <w:smallCaps/>
          <w:sz w:val="24"/>
          <w:szCs w:val="24"/>
        </w:rPr>
      </w:pPr>
      <w:r w:rsidRPr="008109D8">
        <w:rPr>
          <w:smallCaps/>
          <w:sz w:val="24"/>
          <w:szCs w:val="24"/>
        </w:rPr>
        <w:t>Ehrman, Bart: Lost Scriptures, Books that did not make it into the New Testament: The 3</w:t>
      </w:r>
      <w:r w:rsidRPr="008109D8">
        <w:rPr>
          <w:smallCaps/>
          <w:sz w:val="24"/>
          <w:szCs w:val="24"/>
          <w:vertAlign w:val="superscript"/>
        </w:rPr>
        <w:t>rd</w:t>
      </w:r>
      <w:r w:rsidRPr="008109D8">
        <w:rPr>
          <w:smallCaps/>
          <w:sz w:val="24"/>
          <w:szCs w:val="24"/>
        </w:rPr>
        <w:t xml:space="preserve"> Letter to the Corinthians: Christian Writings on pages 157-159: Oxford University Press, New York, NY, Copyright, 2003 </w:t>
      </w:r>
    </w:p>
    <w:p w:rsidR="006246CA" w:rsidRPr="008109D8" w:rsidRDefault="006246CA" w:rsidP="006246CA">
      <w:pPr>
        <w:spacing w:line="480" w:lineRule="auto"/>
        <w:jc w:val="both"/>
        <w:rPr>
          <w:smallCaps/>
          <w:sz w:val="24"/>
          <w:szCs w:val="24"/>
        </w:rPr>
      </w:pPr>
      <w:r w:rsidRPr="008109D8">
        <w:rPr>
          <w:smallCaps/>
          <w:sz w:val="24"/>
          <w:szCs w:val="24"/>
        </w:rPr>
        <w:t>King James Version: Thomas Nelson, Inc. Nashville, Tennessee, 1991</w:t>
      </w:r>
    </w:p>
    <w:p w:rsidR="006246CA" w:rsidRPr="008109D8" w:rsidRDefault="006246CA" w:rsidP="006246CA">
      <w:pPr>
        <w:spacing w:line="480" w:lineRule="auto"/>
        <w:jc w:val="both"/>
        <w:rPr>
          <w:smallCaps/>
          <w:sz w:val="24"/>
          <w:szCs w:val="24"/>
        </w:rPr>
      </w:pPr>
      <w:r w:rsidRPr="008109D8">
        <w:rPr>
          <w:smallCaps/>
          <w:sz w:val="24"/>
          <w:szCs w:val="24"/>
        </w:rPr>
        <w:t>Libronix Digital Library System 3.0e with Platinum: Copyright, 2000-2010</w:t>
      </w:r>
    </w:p>
    <w:p w:rsidR="006246CA" w:rsidRPr="008109D8" w:rsidRDefault="006246CA" w:rsidP="006246CA">
      <w:pPr>
        <w:spacing w:line="480" w:lineRule="auto"/>
        <w:jc w:val="both"/>
        <w:rPr>
          <w:smallCaps/>
          <w:sz w:val="24"/>
          <w:szCs w:val="24"/>
        </w:rPr>
      </w:pPr>
      <w:r w:rsidRPr="008109D8">
        <w:rPr>
          <w:smallCaps/>
          <w:sz w:val="24"/>
          <w:szCs w:val="24"/>
        </w:rPr>
        <w:t>Libronix Digital Library System 3.0e with platinum: KJV with the Apocrypha: Copyright, 2000-2010</w:t>
      </w:r>
    </w:p>
    <w:p w:rsidR="006246CA" w:rsidRPr="008109D8" w:rsidRDefault="006246CA" w:rsidP="006246CA">
      <w:pPr>
        <w:spacing w:line="480" w:lineRule="auto"/>
        <w:jc w:val="both"/>
        <w:rPr>
          <w:smallCaps/>
          <w:sz w:val="24"/>
          <w:szCs w:val="24"/>
        </w:rPr>
      </w:pPr>
      <w:r w:rsidRPr="008109D8">
        <w:rPr>
          <w:smallCaps/>
          <w:sz w:val="24"/>
          <w:szCs w:val="24"/>
        </w:rPr>
        <w:t>Meyer, Marvin: The Gnostic Bible: The Sermon of Zostrianos: Gnostic Writings on pages 235-237: Shambhala Publishers, Inc. Boston, Massachusetts, Copyright, 2003 &amp; 2009</w:t>
      </w:r>
    </w:p>
    <w:p w:rsidR="006246CA" w:rsidRPr="008109D8" w:rsidRDefault="006246CA" w:rsidP="006246CA">
      <w:pPr>
        <w:spacing w:line="480" w:lineRule="auto"/>
        <w:jc w:val="both"/>
        <w:rPr>
          <w:smallCaps/>
          <w:sz w:val="24"/>
          <w:szCs w:val="24"/>
        </w:rPr>
      </w:pPr>
      <w:r w:rsidRPr="008109D8">
        <w:rPr>
          <w:smallCaps/>
          <w:sz w:val="24"/>
          <w:szCs w:val="24"/>
        </w:rPr>
        <w:t>Meyer, Marvin: The Gnostic Bible: The Vision of the Foreigner: Gnostic Writings on pages 232-234: Shambhala Publishers, Inc. Boston, Massachusetts, Copyright, 2003 &amp; 2009</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Allogenes the Stranger: Gnostic Writings on pages 679-700: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Eugnostos the Blessed: Christian Gnostic Writings on pages 271-282: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Holy Book of the Great Invisible Spirit: Christian Gnostic Writings on pages 247-269: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lastRenderedPageBreak/>
        <w:t>Meyer, Marvin: The Nag Hammadi Scriptures: The Nature of the Rulers: Gnostic Writings on pages 187-198: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Prayer of the Apostle Paul: Christian Gnostic Writings on pages 15-18: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Revelation of Peter: Christian Gnostic Writings on pages 487-497: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Schools of thought in the Nag Hammadi Scriptures: Gnostic Writings on pages 777-798: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Secret Book of John: Gnostic Writings on pages 103-132: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Teachings of Silvanus: Jewish Christian Writings on pages 499-521: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Testimony of Truth: Christian Gnostic Writings on pages 613-628: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Thought of Norea: Gnostic Writings on pages 607-611: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 xml:space="preserve">Meyer, Marvin: The Nag Hammadi Scriptures: The Three Forms of First Thought: Gnostic Writings on pages 715-735: Harper Collins publishers, New York, NY, Copyright, 2007 </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Meyer, Marvin: The Nag Hammadi Scriptures: The Three Steles of Seth: Gnostic Writings on pages 523-536: Harper Collins Publishers, New York, NY, Copyright, 2007  </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The Tripartite Tractate: Christian Gnostic Writings on pages 57-101: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Meyer, Marvin: The Nag Hammadi Scriptures: Marsanes: Gnostic Writings on pages 629-649: Harper Collins Publishers, New York, NY, Copyright, 2007</w:t>
      </w:r>
    </w:p>
    <w:p w:rsidR="006246CA" w:rsidRPr="008109D8" w:rsidRDefault="006246CA" w:rsidP="006246CA">
      <w:pPr>
        <w:spacing w:line="480" w:lineRule="auto"/>
        <w:jc w:val="both"/>
        <w:rPr>
          <w:smallCaps/>
          <w:sz w:val="24"/>
          <w:szCs w:val="24"/>
        </w:rPr>
      </w:pPr>
      <w:r w:rsidRPr="008109D8">
        <w:rPr>
          <w:smallCaps/>
          <w:sz w:val="24"/>
          <w:szCs w:val="24"/>
        </w:rPr>
        <w:t xml:space="preserve">Meyer, Marvin: The Nag Hammadi Scriptures: Zostrianos: Gnostic Writings on pages 537-583: Harper Collins Publishers, New York, NY, Copyright, 2007 </w:t>
      </w:r>
    </w:p>
    <w:p w:rsidR="006246CA" w:rsidRPr="008109D8" w:rsidRDefault="006246CA" w:rsidP="006246CA">
      <w:pPr>
        <w:spacing w:line="480" w:lineRule="auto"/>
        <w:jc w:val="both"/>
        <w:rPr>
          <w:smallCaps/>
          <w:sz w:val="24"/>
          <w:szCs w:val="24"/>
        </w:rPr>
      </w:pPr>
      <w:r w:rsidRPr="008109D8">
        <w:rPr>
          <w:smallCaps/>
          <w:sz w:val="24"/>
          <w:szCs w:val="24"/>
        </w:rPr>
        <w:t>Revised Standard Version: The authorized revision of the American Standard Version: Copyright, 1901</w:t>
      </w:r>
    </w:p>
    <w:p w:rsidR="006246CA" w:rsidRPr="008109D8" w:rsidRDefault="006246CA" w:rsidP="006246CA">
      <w:pPr>
        <w:spacing w:line="480" w:lineRule="auto"/>
        <w:jc w:val="both"/>
        <w:rPr>
          <w:smallCaps/>
          <w:sz w:val="24"/>
          <w:szCs w:val="24"/>
        </w:rPr>
      </w:pPr>
      <w:r w:rsidRPr="008109D8">
        <w:rPr>
          <w:smallCaps/>
          <w:sz w:val="24"/>
          <w:szCs w:val="24"/>
        </w:rPr>
        <w:t>Spirit Filled Life Bible: The New King James Version: Thomas Nelson, 1991</w:t>
      </w:r>
    </w:p>
    <w:p w:rsidR="006246CA" w:rsidRPr="008109D8" w:rsidRDefault="006246CA" w:rsidP="006246CA">
      <w:pPr>
        <w:spacing w:line="480" w:lineRule="auto"/>
        <w:jc w:val="both"/>
        <w:rPr>
          <w:smallCaps/>
          <w:sz w:val="24"/>
          <w:szCs w:val="24"/>
        </w:rPr>
      </w:pPr>
      <w:r w:rsidRPr="008109D8">
        <w:rPr>
          <w:smallCaps/>
          <w:sz w:val="24"/>
          <w:szCs w:val="24"/>
        </w:rPr>
        <w:t>The Apocrypha/Deuterocanonical Books of the Old Testament: Cambridge University Press, 1989</w:t>
      </w:r>
    </w:p>
    <w:p w:rsidR="006246CA" w:rsidRPr="008109D8" w:rsidRDefault="006246CA" w:rsidP="006246CA">
      <w:pPr>
        <w:spacing w:line="480" w:lineRule="auto"/>
        <w:jc w:val="both"/>
        <w:rPr>
          <w:smallCaps/>
          <w:sz w:val="24"/>
          <w:szCs w:val="24"/>
        </w:rPr>
      </w:pPr>
      <w:r w:rsidRPr="008109D8">
        <w:rPr>
          <w:smallCaps/>
          <w:sz w:val="24"/>
          <w:szCs w:val="24"/>
        </w:rPr>
        <w:t xml:space="preserve">The Holy Bible, New International Version: Copyright: 1973, 1978, 1984 by the International Bible Society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A Jeremiah apocryphon—4Q384-5b: Jewish Christian Writings on pages 566-567: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A Joshua Apocryphon (1) or Psalms of Joshua—4Q378 14; 4Q378 11; 4Q378 22i; 4Q379 12; 4Q379 22ii (combined with 4Q175, lines 21-</w:t>
      </w:r>
      <w:r w:rsidRPr="008109D8">
        <w:rPr>
          <w:smallCaps/>
          <w:sz w:val="24"/>
          <w:szCs w:val="24"/>
        </w:rPr>
        <w:lastRenderedPageBreak/>
        <w:t>30: Jewish Christian Writings on pages 547-549: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A Joshua Apocryphon (2)—Masada 1039-211, Fr. A: Jewish Christian Writings on page 550: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A Moses Apocryphon a—4Q375, Fr. 1: Jewish Christian Writings on page 540: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A Moses Apocryphon b—4Q376, 1Q29, Fr. 1: Jewish Christian Writings on page 541: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A Moses Apocryphon c—4Q377: Jewish Christian Writings on page 542: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A Moses (or David) Apocryphon—4Q373 1-2 (2Q22): Jewish Christian Writings on pages 545: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A Paraphrase on Kings—4Q382, Fr. 104: Jewish Christian Writings on page 553: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Entry into the Covenant—4Q275: Jewish Christian Writings on page 592: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lastRenderedPageBreak/>
        <w:t>Vermes, Geza: The Complete Dead Sea Scrolls in English: Four Classes of the Community—4Q279: Jewish Christian Writings on page 593: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Hymnic Fragment—4Q255 recto: Jewish Christian Writings on pages 595: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Pseudo-Moses e—4Q390, Fr. 1 &amp; 2: Jewish Christian Writings on pages 543-544: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Apocryphal Psalms (1)—11QPsa=11Q5; 4Q88: Jewish Christian Writings on pages 301-307: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Apocalyptic Chronology or Apocryphal Weeks—4Q247: Jewish Writings on page 387: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Calendric Signs (Otot)—4Q319: Jewish Christian Writings on pages 352-356: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Commentaries on Hosea—4Q166; 4Q167, Fr. 2, Frs. 7-9: Jewish Christian Writings on pages 470-471: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Community Rule manuscripts from Cave 4—4QSd=4Q258; 4QSe=4Q259: Jewish Christian Writings on pages 118-124: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8109D8">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4QTohorot (Purities) A—4Q274; 4Q274 3i-ii: Jewish Christian Writings on pages 230-231: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4QTohorot B-C—4Q276; 4Q277: Jewish Christian Writings on pages 232-233: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4QTohorot G (Leqet)—4Q284a, Fr. 1: Jewish Christian Writings on page 234: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Joseph Apocryphon—4Q372, Fr. 1 &amp; 3: Jewish Christian Writings on pages 530-531: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Messianic Rule—1QSa=1Q28a: Jewish Christian Writings on pages 157-160: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Prayer of Enosh &amp; Enoch—4Q369, Fr. 1: Jewish Christian Writings on pages 511-512: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Register of Rebukes—4Q477, Fr. 2: Jewish Christian Writings on pages 237-238: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lastRenderedPageBreak/>
        <w:t>Vermes, Geza: The Complete Dead Sea Scrolls in English: The Seductress—4Q184: Jewish Christian Writings on pages 395-396: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Temple Scroll—11QT=11Q19, 20; 4Q365a: Jewish Christian Writings on pages 190-219: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Testament of Qahat—4Q542: Jewish Christian Writings on pages 532-533: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The Words of Moses—1Q22: Jewish Christian Writings on pages 537-538: Penguin Putnam, Inc. New York, NY, Copyright, 1997</w:t>
      </w:r>
    </w:p>
    <w:p w:rsidR="006246CA" w:rsidRPr="008109D8" w:rsidRDefault="006246CA" w:rsidP="006246CA">
      <w:pPr>
        <w:spacing w:line="480" w:lineRule="auto"/>
        <w:jc w:val="both"/>
        <w:rPr>
          <w:smallCaps/>
          <w:sz w:val="24"/>
          <w:szCs w:val="24"/>
        </w:rPr>
      </w:pPr>
      <w:r w:rsidRPr="008109D8">
        <w:rPr>
          <w:smallCaps/>
          <w:sz w:val="24"/>
          <w:szCs w:val="24"/>
        </w:rPr>
        <w:t xml:space="preserve">Vermes, Geza: The Complete Dead Sea Scrolls in English: The Zedekiah Apocryphon—4Q270, Fr. 1 &amp; 3: Jewish Christian Writings on page 555: Penguin Putnam, Inc. New York, NY, Copyright, 1997 </w:t>
      </w:r>
    </w:p>
    <w:p w:rsidR="006246CA" w:rsidRPr="008109D8" w:rsidRDefault="006246CA" w:rsidP="006246CA">
      <w:pPr>
        <w:spacing w:line="480" w:lineRule="auto"/>
        <w:jc w:val="both"/>
        <w:rPr>
          <w:smallCaps/>
          <w:sz w:val="24"/>
          <w:szCs w:val="24"/>
        </w:rPr>
      </w:pPr>
      <w:r w:rsidRPr="008109D8">
        <w:rPr>
          <w:smallCaps/>
          <w:sz w:val="24"/>
          <w:szCs w:val="24"/>
        </w:rPr>
        <w:t>Vermes, Geza: The Complete dead Sea Scrolls in English: Two Qumran Ostraca—Ostracon no.1; Ostracon no. 2: Jewish Christian Writings on pages 596-597: Penguin Putnam, Inc. New York, NY, Copyright, 1997</w:t>
      </w:r>
    </w:p>
    <w:p w:rsidR="006246CA" w:rsidRPr="008109D8" w:rsidRDefault="006246CA" w:rsidP="006246CA">
      <w:pPr>
        <w:jc w:val="center"/>
        <w:rPr>
          <w:rFonts w:ascii="Abyssinica SIL" w:hAnsi="Abyssinica SIL"/>
          <w:sz w:val="24"/>
          <w:szCs w:val="24"/>
        </w:rPr>
      </w:pPr>
      <w:r w:rsidRPr="008109D8">
        <w:rPr>
          <w:rFonts w:ascii="Abyssinica SIL" w:hAnsi="Abyssinica SIL"/>
          <w:sz w:val="24"/>
          <w:szCs w:val="24"/>
        </w:rPr>
        <w:t xml:space="preserve">THE LORD YAH &amp; THE 30 ORDERS OF THE BIBLICAL GIANTS, BIBLICAL DRAGONS &amp; BIBLICAL LAW  </w:t>
      </w:r>
    </w:p>
    <w:p w:rsidR="006246CA" w:rsidRPr="008109D8" w:rsidRDefault="006246CA" w:rsidP="006246CA">
      <w:pPr>
        <w:tabs>
          <w:tab w:val="left" w:pos="3000"/>
        </w:tabs>
        <w:jc w:val="center"/>
        <w:rPr>
          <w:rFonts w:cstheme="minorHAnsi"/>
          <w:sz w:val="24"/>
          <w:szCs w:val="24"/>
        </w:rPr>
      </w:pPr>
      <w:r w:rsidRPr="008109D8">
        <w:rPr>
          <w:sz w:val="24"/>
          <w:szCs w:val="24"/>
        </w:rPr>
        <w:t>C</w:t>
      </w:r>
      <w:r w:rsidRPr="008109D8">
        <w:rPr>
          <w:rFonts w:cstheme="minorHAnsi"/>
          <w:sz w:val="24"/>
          <w:szCs w:val="24"/>
        </w:rPr>
        <w:t>ontents</w:t>
      </w:r>
    </w:p>
    <w:p w:rsidR="006246CA" w:rsidRPr="008109D8" w:rsidRDefault="006246CA" w:rsidP="006246CA">
      <w:pPr>
        <w:rPr>
          <w:rFonts w:cstheme="minorHAnsi"/>
          <w:sz w:val="24"/>
          <w:szCs w:val="24"/>
        </w:rPr>
      </w:pPr>
      <w:r w:rsidRPr="008109D8">
        <w:rPr>
          <w:rFonts w:cstheme="minorHAnsi"/>
          <w:sz w:val="24"/>
          <w:szCs w:val="24"/>
        </w:rPr>
        <w:lastRenderedPageBreak/>
        <w:t xml:space="preserve">Chapter 1: Who are the Giants? The Worldly Armed Forces  </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Grigori</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Watchers (Qaddisin or Kadishim)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Anak</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Long Neck</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Anakin</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Anakim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Nephilim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Nefilim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Zamzummim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Zumzamim (Zuzim)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Gibborim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Mighty Ones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Rephaim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Rapahaim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Refaim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Emim</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Emma</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Ema</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Emites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Raphah</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Rapha</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Haraphah (Sippai also called Saph)</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Gittites (Goliath &amp; Lahmi)</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Giants called the Warrior</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Peter &amp; Victoria in Man’s/Woman’s Lordships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John &amp; Elizabeth in Man’s/Woman’s Lordships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Jesus &amp; Mary in Man’s/Woman’s Lordships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James &amp; Mary (2-fold office) In Man’s/Woman’s Lordship</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Stephen &amp; Barbara in the Father’s/Mother’s Lordships</w:t>
      </w:r>
    </w:p>
    <w:p w:rsidR="006246CA" w:rsidRPr="008109D8" w:rsidRDefault="006246CA" w:rsidP="006246CA">
      <w:pPr>
        <w:pStyle w:val="ListParagraph"/>
        <w:numPr>
          <w:ilvl w:val="0"/>
          <w:numId w:val="16"/>
        </w:numPr>
        <w:rPr>
          <w:rFonts w:cstheme="minorHAnsi"/>
          <w:sz w:val="24"/>
          <w:szCs w:val="24"/>
        </w:rPr>
      </w:pPr>
      <w:r w:rsidRPr="008109D8">
        <w:rPr>
          <w:rFonts w:cstheme="minorHAnsi"/>
          <w:sz w:val="24"/>
          <w:szCs w:val="24"/>
        </w:rPr>
        <w:t>The Giant Order of Melchizedek &amp; Victoria (Giants) in the Lord’s/Ladies Lordships</w:t>
      </w:r>
    </w:p>
    <w:p w:rsidR="006246CA" w:rsidRPr="008109D8" w:rsidRDefault="006246CA" w:rsidP="006246CA">
      <w:pPr>
        <w:rPr>
          <w:rFonts w:cstheme="minorHAnsi"/>
          <w:sz w:val="24"/>
          <w:szCs w:val="24"/>
        </w:rPr>
      </w:pPr>
      <w:r w:rsidRPr="008109D8">
        <w:rPr>
          <w:rFonts w:cstheme="minorHAnsi"/>
          <w:sz w:val="24"/>
          <w:szCs w:val="24"/>
        </w:rPr>
        <w:t xml:space="preserve">Chapter 2: Who are the Dragons? The Military Armed Forces </w:t>
      </w:r>
    </w:p>
    <w:p w:rsidR="006246CA" w:rsidRPr="008109D8" w:rsidRDefault="006246CA" w:rsidP="006246CA">
      <w:pPr>
        <w:rPr>
          <w:rFonts w:cstheme="minorHAnsi"/>
          <w:sz w:val="24"/>
          <w:szCs w:val="24"/>
        </w:rPr>
      </w:pPr>
      <w:r w:rsidRPr="008109D8">
        <w:rPr>
          <w:rFonts w:cstheme="minorHAnsi"/>
          <w:sz w:val="24"/>
          <w:szCs w:val="24"/>
        </w:rPr>
        <w:t>A. The Ministry of the Heavenly Soldiers (Dignitaries) with the 5 House Orders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Chalkydri called Phoenixes (Winged Dragons)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Angels (Sons of God)</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Archangels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lastRenderedPageBreak/>
        <w:t>The Dragons called the Principalities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Rulers (Princedoms)</w:t>
      </w:r>
    </w:p>
    <w:p w:rsidR="006246CA" w:rsidRPr="008109D8" w:rsidRDefault="006246CA" w:rsidP="006246CA">
      <w:pPr>
        <w:rPr>
          <w:rFonts w:cstheme="minorHAnsi"/>
          <w:sz w:val="24"/>
          <w:szCs w:val="24"/>
        </w:rPr>
      </w:pPr>
      <w:r w:rsidRPr="008109D8">
        <w:rPr>
          <w:rFonts w:cstheme="minorHAnsi"/>
          <w:sz w:val="24"/>
          <w:szCs w:val="24"/>
        </w:rPr>
        <w:t>B. The Ministry of Heavenly Governors (Presidents) with the 7 City Orders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Power (Potentates)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Authorities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Virtues (Malakim or Tarshishim)</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Strongholds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Dominions (Dominations)</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Hashmallims (Hashmal)</w:t>
      </w:r>
    </w:p>
    <w:p w:rsidR="006246CA" w:rsidRPr="008109D8" w:rsidRDefault="006246CA" w:rsidP="006246CA">
      <w:pPr>
        <w:pStyle w:val="ListParagraph"/>
        <w:numPr>
          <w:ilvl w:val="0"/>
          <w:numId w:val="17"/>
        </w:numPr>
        <w:rPr>
          <w:rFonts w:cstheme="minorHAnsi"/>
          <w:sz w:val="24"/>
          <w:szCs w:val="24"/>
        </w:rPr>
      </w:pPr>
      <w:r w:rsidRPr="008109D8">
        <w:rPr>
          <w:rFonts w:cstheme="minorHAnsi"/>
          <w:sz w:val="24"/>
          <w:szCs w:val="24"/>
        </w:rPr>
        <w:t>The Dragons called the Lordships</w:t>
      </w:r>
    </w:p>
    <w:p w:rsidR="006246CA" w:rsidRPr="008109D8" w:rsidRDefault="006246CA" w:rsidP="006246CA">
      <w:pPr>
        <w:rPr>
          <w:rFonts w:cstheme="minorHAnsi"/>
          <w:sz w:val="24"/>
          <w:szCs w:val="24"/>
        </w:rPr>
      </w:pPr>
      <w:r w:rsidRPr="008109D8">
        <w:rPr>
          <w:rFonts w:cstheme="minorHAnsi"/>
          <w:sz w:val="24"/>
          <w:szCs w:val="24"/>
        </w:rPr>
        <w:t>C. The Ministry of Heavenly Guardians (Protectors) with the 10 Kingdom Orders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13. The Dragons called the Thrones (Elders &amp; Many Eyed Ones)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14. The Dragons called the Wheels (Rims)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15. The Dragons called the Ophanims (Erelims)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16. The Dragons called the Ophde’s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17. The Dragons called the Ofanims (Ofaniel or Opanniel)</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18. The Dragons called the Galgallims (Many Flamed Ones)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19. The Dragons called the Burning Ones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20. The Dragons called the Seraphim’s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21. The Dragons called the Chayot’s </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22. The Dragons called the Living Creatures (Hayyot’s)</w:t>
      </w:r>
    </w:p>
    <w:p w:rsidR="006246CA" w:rsidRPr="008109D8" w:rsidRDefault="006246CA" w:rsidP="006246CA">
      <w:pPr>
        <w:spacing w:after="0" w:line="240" w:lineRule="auto"/>
        <w:rPr>
          <w:rFonts w:cstheme="minorHAnsi"/>
          <w:sz w:val="24"/>
          <w:szCs w:val="24"/>
        </w:rPr>
      </w:pPr>
    </w:p>
    <w:p w:rsidR="006246CA" w:rsidRPr="008109D8" w:rsidRDefault="006246CA" w:rsidP="006246CA">
      <w:pPr>
        <w:spacing w:after="0" w:line="240" w:lineRule="auto"/>
        <w:rPr>
          <w:rFonts w:cstheme="minorHAnsi"/>
          <w:sz w:val="24"/>
          <w:szCs w:val="24"/>
        </w:rPr>
      </w:pPr>
      <w:r w:rsidRPr="008109D8">
        <w:rPr>
          <w:rFonts w:cstheme="minorHAnsi"/>
          <w:sz w:val="24"/>
          <w:szCs w:val="24"/>
        </w:rPr>
        <w:t>D. The Ministry of the Heavenly Crown with the 2 Foundational Orders</w:t>
      </w:r>
    </w:p>
    <w:p w:rsidR="006246CA" w:rsidRPr="008109D8" w:rsidRDefault="006246CA" w:rsidP="006246CA">
      <w:pPr>
        <w:spacing w:after="0" w:line="240" w:lineRule="auto"/>
        <w:rPr>
          <w:rFonts w:cstheme="minorHAnsi"/>
          <w:sz w:val="24"/>
          <w:szCs w:val="24"/>
        </w:rPr>
      </w:pP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23. The Dragons called Chubby Ones</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24. The Dragons called Cherubim’s</w:t>
      </w:r>
    </w:p>
    <w:p w:rsidR="006246CA" w:rsidRPr="008109D8" w:rsidRDefault="006246CA" w:rsidP="006246CA">
      <w:pPr>
        <w:spacing w:after="0" w:line="240" w:lineRule="auto"/>
        <w:rPr>
          <w:rFonts w:cstheme="minorHAnsi"/>
          <w:sz w:val="24"/>
          <w:szCs w:val="24"/>
        </w:rPr>
      </w:pPr>
    </w:p>
    <w:p w:rsidR="006246CA" w:rsidRPr="008109D8" w:rsidRDefault="006246CA" w:rsidP="006246CA">
      <w:pPr>
        <w:spacing w:after="0" w:line="240" w:lineRule="auto"/>
        <w:rPr>
          <w:rFonts w:cstheme="minorHAnsi"/>
          <w:sz w:val="24"/>
          <w:szCs w:val="24"/>
        </w:rPr>
      </w:pPr>
      <w:r w:rsidRPr="008109D8">
        <w:rPr>
          <w:rFonts w:cstheme="minorHAnsi"/>
          <w:sz w:val="24"/>
          <w:szCs w:val="24"/>
        </w:rPr>
        <w:t>E.  The 6 Supreme Dragon Lordship Commands of the Lord Elohim in the 1 Rock Order</w:t>
      </w:r>
    </w:p>
    <w:p w:rsidR="006246CA" w:rsidRPr="008109D8" w:rsidRDefault="006246CA" w:rsidP="006246CA">
      <w:pPr>
        <w:spacing w:after="0" w:line="240" w:lineRule="auto"/>
        <w:rPr>
          <w:rFonts w:cstheme="minorHAnsi"/>
          <w:sz w:val="24"/>
          <w:szCs w:val="24"/>
        </w:rPr>
      </w:pP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25. The Dragon Order of Peter &amp; Victoria in the Military Lordship</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26. The Dragon Order of John &amp; Elizabeth in the Military Lordship </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27. The Dragon Order of Jesus &amp; Mary in the Military Lordship</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28. The Dragon Order </w:t>
      </w:r>
      <w:r w:rsidR="00D052F4" w:rsidRPr="008109D8">
        <w:rPr>
          <w:rFonts w:cstheme="minorHAnsi"/>
          <w:sz w:val="24"/>
          <w:szCs w:val="24"/>
        </w:rPr>
        <w:t>of</w:t>
      </w:r>
      <w:r w:rsidRPr="008109D8">
        <w:rPr>
          <w:rFonts w:cstheme="minorHAnsi"/>
          <w:sz w:val="24"/>
          <w:szCs w:val="24"/>
        </w:rPr>
        <w:t xml:space="preserve"> James &amp; Mary (2-fold office) in the Military Lordship</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29. The Dragon Order of Stephen &amp; Barbara in the Ministerial Lordship</w:t>
      </w:r>
    </w:p>
    <w:p w:rsidR="006246CA" w:rsidRPr="008109D8" w:rsidRDefault="006246CA" w:rsidP="006246CA">
      <w:pPr>
        <w:spacing w:after="0" w:line="240" w:lineRule="auto"/>
        <w:rPr>
          <w:rFonts w:cstheme="minorHAnsi"/>
          <w:sz w:val="24"/>
          <w:szCs w:val="24"/>
        </w:rPr>
      </w:pPr>
      <w:r w:rsidRPr="008109D8">
        <w:rPr>
          <w:rFonts w:cstheme="minorHAnsi"/>
          <w:sz w:val="24"/>
          <w:szCs w:val="24"/>
        </w:rPr>
        <w:t xml:space="preserve">       30. The Dragon Order of Elohim &amp; Victoria (Hosts, Camps &amp; Armies) in the all Lordship</w:t>
      </w:r>
    </w:p>
    <w:p w:rsidR="006246CA" w:rsidRPr="008109D8" w:rsidRDefault="006246CA" w:rsidP="006246CA">
      <w:pPr>
        <w:spacing w:after="0" w:line="480" w:lineRule="auto"/>
        <w:rPr>
          <w:rFonts w:cstheme="minorHAnsi"/>
          <w:sz w:val="24"/>
          <w:szCs w:val="24"/>
        </w:rPr>
      </w:pPr>
    </w:p>
    <w:p w:rsidR="006246CA" w:rsidRPr="008109D8" w:rsidRDefault="006246CA" w:rsidP="006246CA">
      <w:pPr>
        <w:spacing w:after="0" w:line="480" w:lineRule="auto"/>
        <w:rPr>
          <w:rFonts w:cstheme="minorHAnsi"/>
          <w:sz w:val="24"/>
          <w:szCs w:val="24"/>
        </w:rPr>
      </w:pPr>
      <w:r w:rsidRPr="008109D8">
        <w:rPr>
          <w:rFonts w:cstheme="minorHAnsi"/>
          <w:sz w:val="24"/>
          <w:szCs w:val="24"/>
        </w:rPr>
        <w:t xml:space="preserve">Chapter 3: Who is the Law? The Law Enforcement Armed Forces </w:t>
      </w:r>
    </w:p>
    <w:p w:rsidR="006246CA" w:rsidRPr="008109D8" w:rsidRDefault="006246CA" w:rsidP="006246CA">
      <w:pPr>
        <w:spacing w:after="0" w:line="480" w:lineRule="auto"/>
        <w:rPr>
          <w:rFonts w:cstheme="minorHAnsi"/>
          <w:sz w:val="24"/>
          <w:szCs w:val="24"/>
        </w:rPr>
      </w:pPr>
      <w:r w:rsidRPr="008109D8">
        <w:rPr>
          <w:rFonts w:cstheme="minorHAnsi"/>
          <w:sz w:val="24"/>
          <w:szCs w:val="24"/>
        </w:rPr>
        <w:lastRenderedPageBreak/>
        <w:t>The Law called the Laws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Laws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Ways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Testimonies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Stipulations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Requirements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Precepts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Statutes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Decrees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Ordinances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Commands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Judgments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Words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Regulations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Teachings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Rules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Codes (Penal)</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Covenant Rituals (Law Book)</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 xml:space="preserve">The Law called the Manuals </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2</w:t>
      </w:r>
      <w:r w:rsidRPr="008109D8">
        <w:rPr>
          <w:rFonts w:cstheme="minorHAnsi"/>
          <w:sz w:val="24"/>
          <w:szCs w:val="24"/>
          <w:vertAlign w:val="superscript"/>
        </w:rPr>
        <w:t>nd</w:t>
      </w:r>
      <w:r w:rsidRPr="008109D8">
        <w:rPr>
          <w:rFonts w:cstheme="minorHAnsi"/>
          <w:sz w:val="24"/>
          <w:szCs w:val="24"/>
        </w:rPr>
        <w:t xml:space="preserve"> Greatest Command</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1</w:t>
      </w:r>
      <w:r w:rsidRPr="008109D8">
        <w:rPr>
          <w:rFonts w:cstheme="minorHAnsi"/>
          <w:sz w:val="24"/>
          <w:szCs w:val="24"/>
          <w:vertAlign w:val="superscript"/>
        </w:rPr>
        <w:t>st</w:t>
      </w:r>
      <w:r w:rsidRPr="008109D8">
        <w:rPr>
          <w:rFonts w:cstheme="minorHAnsi"/>
          <w:sz w:val="24"/>
          <w:szCs w:val="24"/>
        </w:rPr>
        <w:t xml:space="preserve"> Greatest Command</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Order of Aaron in Jewish Law of God  in 2 or 3 witnesses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Order of Moses in Jewish Law of God in 2 or 3 witnesses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Order of James in Gentile Law of God in 1 or 2 witnesses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called the Order of James in Christian Law of God in alone or 1 witness</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Order of Peter &amp; Victoria in the beginning &amp; end of the Law of Yah</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Order of John &amp; Elizabeth in the beginning &amp; end of the Law of Yah</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Order of Jesus &amp; Mary in the beginning &amp; end of the  Law of Yah</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 xml:space="preserve">The Law Order of James &amp; Mary (2-fold office) in the beginning &amp; end of the Law of Yah </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Order of Stephen &amp; Barbara in the beginning &amp; end of the Law of Yah</w:t>
      </w:r>
    </w:p>
    <w:p w:rsidR="006246CA" w:rsidRPr="008109D8" w:rsidRDefault="006246CA" w:rsidP="006246CA">
      <w:pPr>
        <w:pStyle w:val="ListParagraph"/>
        <w:numPr>
          <w:ilvl w:val="0"/>
          <w:numId w:val="18"/>
        </w:numPr>
        <w:spacing w:line="240" w:lineRule="auto"/>
        <w:rPr>
          <w:rFonts w:cstheme="minorHAnsi"/>
          <w:sz w:val="24"/>
          <w:szCs w:val="24"/>
        </w:rPr>
      </w:pPr>
      <w:r w:rsidRPr="008109D8">
        <w:rPr>
          <w:rFonts w:cstheme="minorHAnsi"/>
          <w:sz w:val="24"/>
          <w:szCs w:val="24"/>
        </w:rPr>
        <w:t>The Law Order of (El) Yah &amp; Victoria the Eternal Law of the Lord Yah’s Creator Law</w:t>
      </w:r>
    </w:p>
    <w:p w:rsidR="006246CA" w:rsidRPr="008109D8" w:rsidRDefault="006246CA" w:rsidP="006246CA">
      <w:pPr>
        <w:spacing w:line="240" w:lineRule="auto"/>
        <w:rPr>
          <w:rFonts w:cstheme="minorHAnsi"/>
          <w:sz w:val="24"/>
          <w:szCs w:val="24"/>
        </w:rPr>
      </w:pPr>
      <w:r w:rsidRPr="008109D8">
        <w:rPr>
          <w:rFonts w:cstheme="minorHAnsi"/>
          <w:sz w:val="24"/>
          <w:szCs w:val="24"/>
        </w:rPr>
        <w:t xml:space="preserve">Chapter 4: Who are the other Lords and other Ladies? The Ministerial Kingdom Lordships </w:t>
      </w:r>
    </w:p>
    <w:p w:rsidR="006246CA" w:rsidRPr="008109D8" w:rsidRDefault="006246CA" w:rsidP="006246CA">
      <w:pPr>
        <w:pStyle w:val="ListParagraph"/>
        <w:numPr>
          <w:ilvl w:val="0"/>
          <w:numId w:val="19"/>
        </w:numPr>
        <w:spacing w:line="240" w:lineRule="auto"/>
        <w:rPr>
          <w:rFonts w:cstheme="minorHAnsi"/>
          <w:sz w:val="24"/>
          <w:szCs w:val="24"/>
        </w:rPr>
      </w:pPr>
      <w:r w:rsidRPr="008109D8">
        <w:rPr>
          <w:rFonts w:cstheme="minorHAnsi"/>
          <w:sz w:val="24"/>
          <w:szCs w:val="24"/>
        </w:rPr>
        <w:t>The 61 Lords over all &amp; 61 Ladies over all</w:t>
      </w:r>
    </w:p>
    <w:p w:rsidR="006246CA" w:rsidRPr="008109D8" w:rsidRDefault="006246CA" w:rsidP="006246CA">
      <w:pPr>
        <w:spacing w:line="240" w:lineRule="auto"/>
        <w:rPr>
          <w:rFonts w:cstheme="minorHAnsi"/>
          <w:sz w:val="24"/>
          <w:szCs w:val="24"/>
        </w:rPr>
      </w:pPr>
      <w:r w:rsidRPr="008109D8">
        <w:rPr>
          <w:rFonts w:cstheme="minorHAnsi"/>
          <w:sz w:val="24"/>
          <w:szCs w:val="24"/>
        </w:rPr>
        <w:t xml:space="preserve">Conclusion           </w:t>
      </w:r>
    </w:p>
    <w:p w:rsidR="006246CA" w:rsidRPr="008109D8" w:rsidRDefault="006246CA" w:rsidP="006246CA">
      <w:pPr>
        <w:spacing w:line="240" w:lineRule="auto"/>
        <w:jc w:val="center"/>
        <w:rPr>
          <w:rFonts w:ascii="Abyssinica SIL" w:hAnsi="Abyssinica SIL" w:cstheme="minorHAnsi"/>
          <w:sz w:val="24"/>
          <w:szCs w:val="24"/>
        </w:rPr>
      </w:pPr>
      <w:r w:rsidRPr="008109D8">
        <w:rPr>
          <w:rFonts w:ascii="Abyssinica SIL" w:hAnsi="Abyssinica SIL" w:cstheme="minorHAnsi"/>
          <w:sz w:val="24"/>
          <w:szCs w:val="24"/>
        </w:rPr>
        <w:t xml:space="preserve">Chapter 1: Who are the Giants? The Worldly Lordships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Who were the Giants? In Genesis 6:1-5 declares “Now it came to pass, when Men began to multiply on the face of the Earth, and Daughters were born to them, that the Sons of God saw </w:t>
      </w:r>
      <w:r w:rsidRPr="008109D8">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8109D8">
        <w:rPr>
          <w:rFonts w:cstheme="minorHAnsi"/>
          <w:sz w:val="24"/>
          <w:szCs w:val="24"/>
        </w:rPr>
        <w:lastRenderedPageBreak/>
        <w:t xml:space="preserve">in the Valley of Rephaim (The Giants are called Witch Doctors (Paladins) as the classes of a Fighter &amp; Priest by the term </w:t>
      </w:r>
      <w:r w:rsidRPr="008109D8">
        <w:rPr>
          <w:rFonts w:cstheme="minorHAnsi"/>
          <w:i/>
          <w:sz w:val="24"/>
          <w:szCs w:val="24"/>
        </w:rPr>
        <w:t>Ropheim</w:t>
      </w:r>
      <w:r w:rsidRPr="008109D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109D8">
        <w:rPr>
          <w:rFonts w:cstheme="minorHAnsi"/>
          <w:b/>
          <w:i/>
          <w:sz w:val="24"/>
          <w:szCs w:val="24"/>
        </w:rPr>
        <w:t>sorcerie</w:t>
      </w:r>
      <w:r w:rsidRPr="008109D8">
        <w:rPr>
          <w:rFonts w:cstheme="minorHAnsi"/>
          <w:sz w:val="24"/>
          <w:szCs w:val="24"/>
        </w:rPr>
        <w:t xml:space="preserve">, which is from Vulgar Latin meaning “one who influences fate” by the root word </w:t>
      </w:r>
      <w:r w:rsidRPr="008109D8">
        <w:rPr>
          <w:rFonts w:cstheme="minorHAnsi"/>
          <w:b/>
          <w:i/>
          <w:sz w:val="24"/>
          <w:szCs w:val="24"/>
        </w:rPr>
        <w:t>sortiarius.</w:t>
      </w:r>
      <w:r w:rsidRPr="008109D8">
        <w:rPr>
          <w:rFonts w:cstheme="minorHAnsi"/>
          <w:sz w:val="24"/>
          <w:szCs w:val="24"/>
        </w:rPr>
        <w:t xml:space="preserve"> Sorcery also can be called </w:t>
      </w:r>
      <w:r w:rsidRPr="008109D8">
        <w:rPr>
          <w:rFonts w:cstheme="minorHAnsi"/>
          <w:b/>
          <w:i/>
          <w:sz w:val="24"/>
          <w:szCs w:val="24"/>
        </w:rPr>
        <w:t>maleficium</w:t>
      </w:r>
      <w:r w:rsidRPr="008109D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4E406A" w:rsidRPr="008109D8">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8109D8">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109D8">
        <w:rPr>
          <w:rFonts w:cstheme="minorHAnsi"/>
          <w:sz w:val="24"/>
          <w:szCs w:val="24"/>
          <w:vertAlign w:val="superscript"/>
        </w:rPr>
        <w:t>nd</w:t>
      </w:r>
      <w:r w:rsidRPr="008109D8">
        <w:rPr>
          <w:rFonts w:cstheme="minorHAnsi"/>
          <w:sz w:val="24"/>
          <w:szCs w:val="24"/>
        </w:rPr>
        <w:t xml:space="preserve"> Timothy 3:8-9 &amp; Revelation 9:21. The right use &amp; right dosages of drugs, medications or herbs are always called the permissible magical arts that protect &amp; heal </w:t>
      </w:r>
      <w:r w:rsidRPr="008109D8">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109D8">
        <w:rPr>
          <w:rFonts w:cstheme="minorHAnsi"/>
          <w:sz w:val="24"/>
          <w:szCs w:val="24"/>
          <w:vertAlign w:val="superscript"/>
        </w:rPr>
        <w:t>nd</w:t>
      </w:r>
      <w:r w:rsidRPr="008109D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109D8">
        <w:rPr>
          <w:rFonts w:cstheme="minorHAnsi"/>
          <w:sz w:val="24"/>
          <w:szCs w:val="24"/>
          <w:vertAlign w:val="superscript"/>
        </w:rPr>
        <w:t>nd</w:t>
      </w:r>
      <w:r w:rsidRPr="008109D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109D8">
        <w:rPr>
          <w:rFonts w:cstheme="minorHAnsi"/>
          <w:sz w:val="24"/>
          <w:szCs w:val="24"/>
          <w:vertAlign w:val="superscript"/>
        </w:rPr>
        <w:t>nd</w:t>
      </w:r>
      <w:r w:rsidRPr="008109D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8109D8">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109D8">
        <w:rPr>
          <w:rFonts w:cstheme="minorHAnsi"/>
          <w:b/>
          <w:sz w:val="24"/>
          <w:szCs w:val="24"/>
        </w:rPr>
        <w:t>The Lord Yah &amp; His Book on Hell in the Holy Bible</w:t>
      </w:r>
      <w:r w:rsidRPr="008109D8">
        <w:rPr>
          <w:rFonts w:cstheme="minorHAnsi"/>
          <w:sz w:val="24"/>
          <w:szCs w:val="24"/>
        </w:rPr>
        <w:t xml:space="preserv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109D8">
        <w:rPr>
          <w:rFonts w:cstheme="minorHAnsi"/>
          <w:i/>
          <w:sz w:val="24"/>
          <w:szCs w:val="24"/>
        </w:rPr>
        <w:t>Ropheim</w:t>
      </w:r>
      <w:r w:rsidRPr="008109D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109D8">
        <w:rPr>
          <w:rFonts w:cstheme="minorHAnsi"/>
          <w:b/>
          <w:sz w:val="24"/>
          <w:szCs w:val="24"/>
        </w:rPr>
        <w:t>The Father Stephen Our Lord</w:t>
      </w:r>
      <w:r w:rsidRPr="008109D8">
        <w:rPr>
          <w:rFonts w:cstheme="minorHAnsi"/>
          <w:sz w:val="24"/>
          <w:szCs w:val="24"/>
        </w:rPr>
        <w:t>.” The flood killed the offspring of Seth that may be linked to the Giants. Moses &amp; Joshua killed almost all the 24 orders of Evil Giants on the Earth &amp; are called “</w:t>
      </w:r>
      <w:r w:rsidRPr="008109D8">
        <w:rPr>
          <w:rFonts w:cstheme="minorHAnsi"/>
          <w:b/>
          <w:sz w:val="24"/>
          <w:szCs w:val="24"/>
        </w:rPr>
        <w:t>Giant Slayers</w:t>
      </w:r>
      <w:r w:rsidRPr="008109D8">
        <w:rPr>
          <w:rFonts w:cstheme="minorHAnsi"/>
          <w:sz w:val="24"/>
          <w:szCs w:val="24"/>
        </w:rPr>
        <w:t>.” This happened after the flood of Genesis 7 &amp; the offspring of Shem may be linked to the Giants. How did they do this? The Rod of Moses given by the Father Stephen our Lord was called “</w:t>
      </w:r>
      <w:r w:rsidRPr="008109D8">
        <w:rPr>
          <w:rFonts w:cstheme="minorHAnsi"/>
          <w:b/>
          <w:sz w:val="24"/>
          <w:szCs w:val="24"/>
        </w:rPr>
        <w:t>fire with fire</w:t>
      </w:r>
      <w:r w:rsidRPr="008109D8">
        <w:rPr>
          <w:rFonts w:cstheme="minorHAnsi"/>
          <w:sz w:val="24"/>
          <w:szCs w:val="24"/>
        </w:rPr>
        <w:t>.” Israel was protected which is a form of “</w:t>
      </w:r>
      <w:r w:rsidRPr="008109D8">
        <w:rPr>
          <w:rFonts w:cstheme="minorHAnsi"/>
          <w:b/>
          <w:sz w:val="24"/>
          <w:szCs w:val="24"/>
        </w:rPr>
        <w:t xml:space="preserve">Divine </w:t>
      </w:r>
      <w:r w:rsidRPr="008109D8">
        <w:rPr>
          <w:rFonts w:cstheme="minorHAnsi"/>
          <w:b/>
          <w:sz w:val="24"/>
          <w:szCs w:val="24"/>
        </w:rPr>
        <w:lastRenderedPageBreak/>
        <w:t>White Magic</w:t>
      </w:r>
      <w:r w:rsidRPr="008109D8">
        <w:rPr>
          <w:rFonts w:cstheme="minorHAnsi"/>
          <w:sz w:val="24"/>
          <w:szCs w:val="24"/>
        </w:rPr>
        <w:t>” that the Father Stephen our Lord used and Egypt was harmed of destroyed which is a form of “</w:t>
      </w:r>
      <w:r w:rsidRPr="008109D8">
        <w:rPr>
          <w:rFonts w:cstheme="minorHAnsi"/>
          <w:b/>
          <w:sz w:val="24"/>
          <w:szCs w:val="24"/>
        </w:rPr>
        <w:t>Divine Black Magic</w:t>
      </w:r>
      <w:r w:rsidRPr="008109D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109D8">
        <w:rPr>
          <w:rFonts w:cstheme="minorHAnsi"/>
          <w:sz w:val="24"/>
          <w:szCs w:val="24"/>
          <w:vertAlign w:val="superscript"/>
        </w:rPr>
        <w:t>st</w:t>
      </w:r>
      <w:r w:rsidRPr="008109D8">
        <w:rPr>
          <w:rFonts w:cstheme="minorHAnsi"/>
          <w:sz w:val="24"/>
          <w:szCs w:val="24"/>
        </w:rPr>
        <w:t xml:space="preserve"> Plague concerned the waters being turned into blood on </w:t>
      </w:r>
      <w:r w:rsidRPr="008109D8">
        <w:rPr>
          <w:rFonts w:cstheme="minorHAnsi"/>
          <w:b/>
          <w:sz w:val="24"/>
          <w:szCs w:val="24"/>
        </w:rPr>
        <w:t>Nisan</w:t>
      </w:r>
      <w:r w:rsidRPr="008109D8">
        <w:rPr>
          <w:rFonts w:cstheme="minorHAnsi"/>
          <w:sz w:val="24"/>
          <w:szCs w:val="24"/>
        </w:rPr>
        <w:t>, which is the month of March 21</w:t>
      </w:r>
      <w:r w:rsidRPr="008109D8">
        <w:rPr>
          <w:rFonts w:cstheme="minorHAnsi"/>
          <w:sz w:val="24"/>
          <w:szCs w:val="24"/>
          <w:vertAlign w:val="superscript"/>
        </w:rPr>
        <w:t>st</w:t>
      </w:r>
      <w:r w:rsidRPr="008109D8">
        <w:rPr>
          <w:rFonts w:cstheme="minorHAnsi"/>
          <w:sz w:val="24"/>
          <w:szCs w:val="24"/>
        </w:rPr>
        <w:t xml:space="preserve"> to April 21</w:t>
      </w:r>
      <w:r w:rsidRPr="008109D8">
        <w:rPr>
          <w:rFonts w:cstheme="minorHAnsi"/>
          <w:sz w:val="24"/>
          <w:szCs w:val="24"/>
          <w:vertAlign w:val="superscript"/>
        </w:rPr>
        <w:t>st</w:t>
      </w:r>
      <w:r w:rsidRPr="008109D8">
        <w:rPr>
          <w:rFonts w:cstheme="minorHAnsi"/>
          <w:sz w:val="24"/>
          <w:szCs w:val="24"/>
        </w:rPr>
        <w:t xml:space="preserve"> in Exodus 7:19. In this plague, the magicians also used their enchantments &amp; turned the water into blood. The 2</w:t>
      </w:r>
      <w:r w:rsidRPr="008109D8">
        <w:rPr>
          <w:rFonts w:cstheme="minorHAnsi"/>
          <w:sz w:val="24"/>
          <w:szCs w:val="24"/>
          <w:vertAlign w:val="superscript"/>
        </w:rPr>
        <w:t>nd</w:t>
      </w:r>
      <w:r w:rsidRPr="008109D8">
        <w:rPr>
          <w:rFonts w:cstheme="minorHAnsi"/>
          <w:sz w:val="24"/>
          <w:szCs w:val="24"/>
        </w:rPr>
        <w:t xml:space="preserve"> plague concerned frogs on </w:t>
      </w:r>
      <w:r w:rsidRPr="008109D8">
        <w:rPr>
          <w:rFonts w:cstheme="minorHAnsi"/>
          <w:b/>
          <w:sz w:val="24"/>
          <w:szCs w:val="24"/>
        </w:rPr>
        <w:t>Ab</w:t>
      </w:r>
      <w:r w:rsidRPr="008109D8">
        <w:rPr>
          <w:rFonts w:cstheme="minorHAnsi"/>
          <w:sz w:val="24"/>
          <w:szCs w:val="24"/>
        </w:rPr>
        <w:t>, which is the month of July 21</w:t>
      </w:r>
      <w:r w:rsidRPr="008109D8">
        <w:rPr>
          <w:rFonts w:cstheme="minorHAnsi"/>
          <w:sz w:val="24"/>
          <w:szCs w:val="24"/>
          <w:vertAlign w:val="superscript"/>
        </w:rPr>
        <w:t>st</w:t>
      </w:r>
      <w:r w:rsidRPr="008109D8">
        <w:rPr>
          <w:rFonts w:cstheme="minorHAnsi"/>
          <w:sz w:val="24"/>
          <w:szCs w:val="24"/>
        </w:rPr>
        <w:t xml:space="preserve"> to August 21</w:t>
      </w:r>
      <w:r w:rsidRPr="008109D8">
        <w:rPr>
          <w:rFonts w:cstheme="minorHAnsi"/>
          <w:sz w:val="24"/>
          <w:szCs w:val="24"/>
          <w:vertAlign w:val="superscript"/>
        </w:rPr>
        <w:t>st</w:t>
      </w:r>
      <w:r w:rsidRPr="008109D8">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8109D8">
        <w:rPr>
          <w:rFonts w:cstheme="minorHAnsi"/>
          <w:sz w:val="24"/>
          <w:szCs w:val="24"/>
          <w:vertAlign w:val="superscript"/>
        </w:rPr>
        <w:t>rd</w:t>
      </w:r>
      <w:r w:rsidRPr="008109D8">
        <w:rPr>
          <w:rFonts w:cstheme="minorHAnsi"/>
          <w:sz w:val="24"/>
          <w:szCs w:val="24"/>
        </w:rPr>
        <w:t xml:space="preserve"> plague concerned lice on </w:t>
      </w:r>
      <w:r w:rsidRPr="008109D8">
        <w:rPr>
          <w:rFonts w:cstheme="minorHAnsi"/>
          <w:b/>
          <w:sz w:val="24"/>
          <w:szCs w:val="24"/>
        </w:rPr>
        <w:t>Elul</w:t>
      </w:r>
      <w:r w:rsidRPr="008109D8">
        <w:rPr>
          <w:rFonts w:cstheme="minorHAnsi"/>
          <w:sz w:val="24"/>
          <w:szCs w:val="24"/>
        </w:rPr>
        <w:t>, which is the month of August 21</w:t>
      </w:r>
      <w:r w:rsidRPr="008109D8">
        <w:rPr>
          <w:rFonts w:cstheme="minorHAnsi"/>
          <w:sz w:val="24"/>
          <w:szCs w:val="24"/>
          <w:vertAlign w:val="superscript"/>
        </w:rPr>
        <w:t>st</w:t>
      </w:r>
      <w:r w:rsidRPr="008109D8">
        <w:rPr>
          <w:rFonts w:cstheme="minorHAnsi"/>
          <w:sz w:val="24"/>
          <w:szCs w:val="24"/>
        </w:rPr>
        <w:t xml:space="preserve"> to September 21</w:t>
      </w:r>
      <w:r w:rsidRPr="008109D8">
        <w:rPr>
          <w:rFonts w:cstheme="minorHAnsi"/>
          <w:sz w:val="24"/>
          <w:szCs w:val="24"/>
          <w:vertAlign w:val="superscript"/>
        </w:rPr>
        <w:t>st</w:t>
      </w:r>
      <w:r w:rsidRPr="008109D8">
        <w:rPr>
          <w:rFonts w:cstheme="minorHAnsi"/>
          <w:sz w:val="24"/>
          <w:szCs w:val="24"/>
        </w:rPr>
        <w:t xml:space="preserve"> in Exodus 8:16. In this plague the magicians tried to use their enchantments to bring forth lice but could not because this was the “</w:t>
      </w:r>
      <w:r w:rsidRPr="008109D8">
        <w:rPr>
          <w:rFonts w:cstheme="minorHAnsi"/>
          <w:b/>
          <w:sz w:val="24"/>
          <w:szCs w:val="24"/>
        </w:rPr>
        <w:t>Finger of God”</w:t>
      </w:r>
      <w:r w:rsidRPr="008109D8">
        <w:rPr>
          <w:rFonts w:cstheme="minorHAnsi"/>
          <w:sz w:val="24"/>
          <w:szCs w:val="24"/>
        </w:rPr>
        <w:t xml:space="preserve"> &amp; the Beginning of the Kingdom of God. The 4</w:t>
      </w:r>
      <w:r w:rsidRPr="008109D8">
        <w:rPr>
          <w:rFonts w:cstheme="minorHAnsi"/>
          <w:sz w:val="24"/>
          <w:szCs w:val="24"/>
          <w:vertAlign w:val="superscript"/>
        </w:rPr>
        <w:t>th</w:t>
      </w:r>
      <w:r w:rsidRPr="008109D8">
        <w:rPr>
          <w:rFonts w:cstheme="minorHAnsi"/>
          <w:sz w:val="24"/>
          <w:szCs w:val="24"/>
        </w:rPr>
        <w:t xml:space="preserve"> plague concerned flies on </w:t>
      </w:r>
      <w:r w:rsidRPr="008109D8">
        <w:rPr>
          <w:rFonts w:cstheme="minorHAnsi"/>
          <w:b/>
          <w:sz w:val="24"/>
          <w:szCs w:val="24"/>
        </w:rPr>
        <w:t>Tishri</w:t>
      </w:r>
      <w:r w:rsidRPr="008109D8">
        <w:rPr>
          <w:rFonts w:cstheme="minorHAnsi"/>
          <w:sz w:val="24"/>
          <w:szCs w:val="24"/>
        </w:rPr>
        <w:t>, which is the month of September 21</w:t>
      </w:r>
      <w:r w:rsidRPr="008109D8">
        <w:rPr>
          <w:rFonts w:cstheme="minorHAnsi"/>
          <w:sz w:val="24"/>
          <w:szCs w:val="24"/>
          <w:vertAlign w:val="superscript"/>
        </w:rPr>
        <w:t>st</w:t>
      </w:r>
      <w:r w:rsidRPr="008109D8">
        <w:rPr>
          <w:rFonts w:cstheme="minorHAnsi"/>
          <w:sz w:val="24"/>
          <w:szCs w:val="24"/>
        </w:rPr>
        <w:t xml:space="preserve"> to October 21</w:t>
      </w:r>
      <w:r w:rsidRPr="008109D8">
        <w:rPr>
          <w:rFonts w:cstheme="minorHAnsi"/>
          <w:sz w:val="24"/>
          <w:szCs w:val="24"/>
          <w:vertAlign w:val="superscript"/>
        </w:rPr>
        <w:t>st</w:t>
      </w:r>
      <w:r w:rsidRPr="008109D8">
        <w:rPr>
          <w:rFonts w:cstheme="minorHAnsi"/>
          <w:sz w:val="24"/>
          <w:szCs w:val="24"/>
        </w:rPr>
        <w:t xml:space="preserve"> in Exodus 8:24. In this plague the magicians had no power. The 5</w:t>
      </w:r>
      <w:r w:rsidRPr="008109D8">
        <w:rPr>
          <w:rFonts w:cstheme="minorHAnsi"/>
          <w:sz w:val="24"/>
          <w:szCs w:val="24"/>
          <w:vertAlign w:val="superscript"/>
        </w:rPr>
        <w:t>th</w:t>
      </w:r>
      <w:r w:rsidRPr="008109D8">
        <w:rPr>
          <w:rFonts w:cstheme="minorHAnsi"/>
          <w:sz w:val="24"/>
          <w:szCs w:val="24"/>
        </w:rPr>
        <w:t xml:space="preserve"> plague concerned cattle diseased on </w:t>
      </w:r>
      <w:r w:rsidRPr="008109D8">
        <w:rPr>
          <w:rFonts w:cstheme="minorHAnsi"/>
          <w:b/>
          <w:sz w:val="24"/>
          <w:szCs w:val="24"/>
        </w:rPr>
        <w:t>Cheshvan (Heshvan)</w:t>
      </w:r>
      <w:r w:rsidRPr="008109D8">
        <w:rPr>
          <w:rFonts w:cstheme="minorHAnsi"/>
          <w:sz w:val="24"/>
          <w:szCs w:val="24"/>
        </w:rPr>
        <w:t>, which is the month of October 21</w:t>
      </w:r>
      <w:r w:rsidRPr="008109D8">
        <w:rPr>
          <w:rFonts w:cstheme="minorHAnsi"/>
          <w:sz w:val="24"/>
          <w:szCs w:val="24"/>
          <w:vertAlign w:val="superscript"/>
        </w:rPr>
        <w:t>st</w:t>
      </w:r>
      <w:r w:rsidRPr="008109D8">
        <w:rPr>
          <w:rFonts w:cstheme="minorHAnsi"/>
          <w:sz w:val="24"/>
          <w:szCs w:val="24"/>
        </w:rPr>
        <w:t xml:space="preserve"> to November 21</w:t>
      </w:r>
      <w:r w:rsidRPr="008109D8">
        <w:rPr>
          <w:rFonts w:cstheme="minorHAnsi"/>
          <w:sz w:val="24"/>
          <w:szCs w:val="24"/>
          <w:vertAlign w:val="superscript"/>
        </w:rPr>
        <w:t>st</w:t>
      </w:r>
      <w:r w:rsidRPr="008109D8">
        <w:rPr>
          <w:rFonts w:cstheme="minorHAnsi"/>
          <w:sz w:val="24"/>
          <w:szCs w:val="24"/>
        </w:rPr>
        <w:t xml:space="preserve"> in Exodus 9:3. In this plague the magicians had no power. The 6</w:t>
      </w:r>
      <w:r w:rsidRPr="008109D8">
        <w:rPr>
          <w:rFonts w:cstheme="minorHAnsi"/>
          <w:sz w:val="24"/>
          <w:szCs w:val="24"/>
          <w:vertAlign w:val="superscript"/>
        </w:rPr>
        <w:t>th</w:t>
      </w:r>
      <w:r w:rsidRPr="008109D8">
        <w:rPr>
          <w:rFonts w:cstheme="minorHAnsi"/>
          <w:sz w:val="24"/>
          <w:szCs w:val="24"/>
        </w:rPr>
        <w:t xml:space="preserve"> plague concerned boils on </w:t>
      </w:r>
      <w:r w:rsidRPr="008109D8">
        <w:rPr>
          <w:rFonts w:cstheme="minorHAnsi"/>
          <w:b/>
          <w:sz w:val="24"/>
          <w:szCs w:val="24"/>
        </w:rPr>
        <w:t>Kislev (Chislev)</w:t>
      </w:r>
      <w:r w:rsidRPr="008109D8">
        <w:rPr>
          <w:rFonts w:cstheme="minorHAnsi"/>
          <w:sz w:val="24"/>
          <w:szCs w:val="24"/>
        </w:rPr>
        <w:t>, which is the month of November 21</w:t>
      </w:r>
      <w:r w:rsidRPr="008109D8">
        <w:rPr>
          <w:rFonts w:cstheme="minorHAnsi"/>
          <w:sz w:val="24"/>
          <w:szCs w:val="24"/>
          <w:vertAlign w:val="superscript"/>
        </w:rPr>
        <w:t>st</w:t>
      </w:r>
      <w:r w:rsidRPr="008109D8">
        <w:rPr>
          <w:rFonts w:cstheme="minorHAnsi"/>
          <w:sz w:val="24"/>
          <w:szCs w:val="24"/>
        </w:rPr>
        <w:t xml:space="preserve"> </w:t>
      </w:r>
      <w:r w:rsidRPr="008109D8">
        <w:rPr>
          <w:rFonts w:cstheme="minorHAnsi"/>
          <w:sz w:val="24"/>
          <w:szCs w:val="24"/>
        </w:rPr>
        <w:lastRenderedPageBreak/>
        <w:t>to December 21</w:t>
      </w:r>
      <w:r w:rsidRPr="008109D8">
        <w:rPr>
          <w:rFonts w:cstheme="minorHAnsi"/>
          <w:sz w:val="24"/>
          <w:szCs w:val="24"/>
          <w:vertAlign w:val="superscript"/>
        </w:rPr>
        <w:t>st</w:t>
      </w:r>
      <w:r w:rsidRPr="008109D8">
        <w:rPr>
          <w:rFonts w:cstheme="minorHAnsi"/>
          <w:sz w:val="24"/>
          <w:szCs w:val="24"/>
        </w:rPr>
        <w:t xml:space="preserve"> in Exodus 9:9. In this plague the magicians had no power. The 7</w:t>
      </w:r>
      <w:r w:rsidRPr="008109D8">
        <w:rPr>
          <w:rFonts w:cstheme="minorHAnsi"/>
          <w:sz w:val="24"/>
          <w:szCs w:val="24"/>
          <w:vertAlign w:val="superscript"/>
        </w:rPr>
        <w:t>th</w:t>
      </w:r>
      <w:r w:rsidRPr="008109D8">
        <w:rPr>
          <w:rFonts w:cstheme="minorHAnsi"/>
          <w:sz w:val="24"/>
          <w:szCs w:val="24"/>
        </w:rPr>
        <w:t xml:space="preserve"> plague concerned hail and fire on </w:t>
      </w:r>
      <w:r w:rsidRPr="008109D8">
        <w:rPr>
          <w:rFonts w:cstheme="minorHAnsi"/>
          <w:b/>
          <w:sz w:val="24"/>
          <w:szCs w:val="24"/>
        </w:rPr>
        <w:t>Tevet (Tebeth)</w:t>
      </w:r>
      <w:r w:rsidRPr="008109D8">
        <w:rPr>
          <w:rFonts w:cstheme="minorHAnsi"/>
          <w:sz w:val="24"/>
          <w:szCs w:val="24"/>
        </w:rPr>
        <w:t>, which is the month of December 21</w:t>
      </w:r>
      <w:r w:rsidRPr="008109D8">
        <w:rPr>
          <w:rFonts w:cstheme="minorHAnsi"/>
          <w:sz w:val="24"/>
          <w:szCs w:val="24"/>
          <w:vertAlign w:val="superscript"/>
        </w:rPr>
        <w:t>st</w:t>
      </w:r>
      <w:r w:rsidRPr="008109D8">
        <w:rPr>
          <w:rFonts w:cstheme="minorHAnsi"/>
          <w:sz w:val="24"/>
          <w:szCs w:val="24"/>
        </w:rPr>
        <w:t xml:space="preserve"> to January 21</w:t>
      </w:r>
      <w:r w:rsidRPr="008109D8">
        <w:rPr>
          <w:rFonts w:cstheme="minorHAnsi"/>
          <w:sz w:val="24"/>
          <w:szCs w:val="24"/>
          <w:vertAlign w:val="superscript"/>
        </w:rPr>
        <w:t>st</w:t>
      </w:r>
      <w:r w:rsidRPr="008109D8">
        <w:rPr>
          <w:rFonts w:cstheme="minorHAnsi"/>
          <w:sz w:val="24"/>
          <w:szCs w:val="24"/>
        </w:rPr>
        <w:t xml:space="preserve"> in Exodus 9:24. In this plague the magicians had no power. The 8</w:t>
      </w:r>
      <w:r w:rsidRPr="008109D8">
        <w:rPr>
          <w:rFonts w:cstheme="minorHAnsi"/>
          <w:sz w:val="24"/>
          <w:szCs w:val="24"/>
          <w:vertAlign w:val="superscript"/>
        </w:rPr>
        <w:t>th</w:t>
      </w:r>
      <w:r w:rsidRPr="008109D8">
        <w:rPr>
          <w:rFonts w:cstheme="minorHAnsi"/>
          <w:sz w:val="24"/>
          <w:szCs w:val="24"/>
        </w:rPr>
        <w:t xml:space="preserve"> plague concerned locusts on </w:t>
      </w:r>
      <w:r w:rsidRPr="008109D8">
        <w:rPr>
          <w:rFonts w:cstheme="minorHAnsi"/>
          <w:b/>
          <w:sz w:val="24"/>
          <w:szCs w:val="24"/>
        </w:rPr>
        <w:t>Shevat (Shebat)</w:t>
      </w:r>
      <w:r w:rsidRPr="008109D8">
        <w:rPr>
          <w:rFonts w:cstheme="minorHAnsi"/>
          <w:sz w:val="24"/>
          <w:szCs w:val="24"/>
        </w:rPr>
        <w:t>, which is the month of January 21</w:t>
      </w:r>
      <w:r w:rsidRPr="008109D8">
        <w:rPr>
          <w:rFonts w:cstheme="minorHAnsi"/>
          <w:sz w:val="24"/>
          <w:szCs w:val="24"/>
          <w:vertAlign w:val="superscript"/>
        </w:rPr>
        <w:t>st</w:t>
      </w:r>
      <w:r w:rsidRPr="008109D8">
        <w:rPr>
          <w:rFonts w:cstheme="minorHAnsi"/>
          <w:sz w:val="24"/>
          <w:szCs w:val="24"/>
        </w:rPr>
        <w:t xml:space="preserve"> to February 21</w:t>
      </w:r>
      <w:r w:rsidRPr="008109D8">
        <w:rPr>
          <w:rFonts w:cstheme="minorHAnsi"/>
          <w:sz w:val="24"/>
          <w:szCs w:val="24"/>
          <w:vertAlign w:val="superscript"/>
        </w:rPr>
        <w:t>st</w:t>
      </w:r>
      <w:r w:rsidRPr="008109D8">
        <w:rPr>
          <w:rFonts w:cstheme="minorHAnsi"/>
          <w:sz w:val="24"/>
          <w:szCs w:val="24"/>
        </w:rPr>
        <w:t xml:space="preserve"> in Exodus 10:4. In this plague the magicians had no power. The 9</w:t>
      </w:r>
      <w:r w:rsidRPr="008109D8">
        <w:rPr>
          <w:rFonts w:cstheme="minorHAnsi"/>
          <w:sz w:val="24"/>
          <w:szCs w:val="24"/>
          <w:vertAlign w:val="superscript"/>
        </w:rPr>
        <w:t>th</w:t>
      </w:r>
      <w:r w:rsidRPr="008109D8">
        <w:rPr>
          <w:rFonts w:cstheme="minorHAnsi"/>
          <w:sz w:val="24"/>
          <w:szCs w:val="24"/>
        </w:rPr>
        <w:t xml:space="preserve"> plague concerned darkness on </w:t>
      </w:r>
      <w:r w:rsidRPr="008109D8">
        <w:rPr>
          <w:rFonts w:cstheme="minorHAnsi"/>
          <w:b/>
          <w:sz w:val="24"/>
          <w:szCs w:val="24"/>
        </w:rPr>
        <w:t>Adar</w:t>
      </w:r>
      <w:r w:rsidRPr="008109D8">
        <w:rPr>
          <w:rFonts w:cstheme="minorHAnsi"/>
          <w:sz w:val="24"/>
          <w:szCs w:val="24"/>
        </w:rPr>
        <w:t>, which is the month of February 21</w:t>
      </w:r>
      <w:r w:rsidRPr="008109D8">
        <w:rPr>
          <w:rFonts w:cstheme="minorHAnsi"/>
          <w:sz w:val="24"/>
          <w:szCs w:val="24"/>
          <w:vertAlign w:val="superscript"/>
        </w:rPr>
        <w:t>st</w:t>
      </w:r>
      <w:r w:rsidRPr="008109D8">
        <w:rPr>
          <w:rFonts w:cstheme="minorHAnsi"/>
          <w:sz w:val="24"/>
          <w:szCs w:val="24"/>
        </w:rPr>
        <w:t xml:space="preserve"> to March 21</w:t>
      </w:r>
      <w:r w:rsidRPr="008109D8">
        <w:rPr>
          <w:rFonts w:cstheme="minorHAnsi"/>
          <w:sz w:val="24"/>
          <w:szCs w:val="24"/>
          <w:vertAlign w:val="superscript"/>
        </w:rPr>
        <w:t xml:space="preserve">st </w:t>
      </w:r>
      <w:r w:rsidRPr="008109D8">
        <w:rPr>
          <w:rFonts w:cstheme="minorHAnsi"/>
          <w:sz w:val="24"/>
          <w:szCs w:val="24"/>
        </w:rPr>
        <w:t>in Exodus 10:21. In this plague the magicians had no power. The 10</w:t>
      </w:r>
      <w:r w:rsidRPr="008109D8">
        <w:rPr>
          <w:rFonts w:cstheme="minorHAnsi"/>
          <w:sz w:val="24"/>
          <w:szCs w:val="24"/>
          <w:vertAlign w:val="superscript"/>
        </w:rPr>
        <w:t>th</w:t>
      </w:r>
      <w:r w:rsidRPr="008109D8">
        <w:rPr>
          <w:rFonts w:cstheme="minorHAnsi"/>
          <w:sz w:val="24"/>
          <w:szCs w:val="24"/>
        </w:rPr>
        <w:t xml:space="preserve"> plague concerned the death of the firstborn at 12:00 Midnight on </w:t>
      </w:r>
      <w:r w:rsidRPr="008109D8">
        <w:rPr>
          <w:rFonts w:cstheme="minorHAnsi"/>
          <w:b/>
          <w:sz w:val="24"/>
          <w:szCs w:val="24"/>
        </w:rPr>
        <w:t>Nisan</w:t>
      </w:r>
      <w:r w:rsidRPr="008109D8">
        <w:rPr>
          <w:rFonts w:cstheme="minorHAnsi"/>
          <w:sz w:val="24"/>
          <w:szCs w:val="24"/>
        </w:rPr>
        <w:t>, which is the month of March 21</w:t>
      </w:r>
      <w:r w:rsidRPr="008109D8">
        <w:rPr>
          <w:rFonts w:cstheme="minorHAnsi"/>
          <w:sz w:val="24"/>
          <w:szCs w:val="24"/>
          <w:vertAlign w:val="superscript"/>
        </w:rPr>
        <w:t>st</w:t>
      </w:r>
      <w:r w:rsidRPr="008109D8">
        <w:rPr>
          <w:rFonts w:cstheme="minorHAnsi"/>
          <w:sz w:val="24"/>
          <w:szCs w:val="24"/>
        </w:rPr>
        <w:t xml:space="preserve"> to April 21</w:t>
      </w:r>
      <w:r w:rsidRPr="008109D8">
        <w:rPr>
          <w:rFonts w:cstheme="minorHAnsi"/>
          <w:sz w:val="24"/>
          <w:szCs w:val="24"/>
          <w:vertAlign w:val="superscript"/>
        </w:rPr>
        <w:t>st</w:t>
      </w:r>
      <w:r w:rsidRPr="008109D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109D8">
        <w:rPr>
          <w:rFonts w:cstheme="minorHAnsi"/>
          <w:sz w:val="24"/>
          <w:szCs w:val="24"/>
          <w:vertAlign w:val="superscript"/>
        </w:rPr>
        <w:t>nd</w:t>
      </w:r>
      <w:r w:rsidRPr="008109D8">
        <w:rPr>
          <w:rFonts w:cstheme="minorHAnsi"/>
          <w:sz w:val="24"/>
          <w:szCs w:val="24"/>
        </w:rPr>
        <w:t xml:space="preserve"> Timothy 3:8-9. On the Rod the inscription is </w:t>
      </w:r>
      <w:r w:rsidRPr="008109D8">
        <w:rPr>
          <w:rFonts w:ascii="Abyssinica SIL" w:hAnsi="Abyssinica SIL" w:cstheme="minorHAnsi"/>
          <w:b/>
          <w:sz w:val="24"/>
          <w:szCs w:val="24"/>
        </w:rPr>
        <w:t>Yahweh</w:t>
      </w:r>
      <w:r w:rsidRPr="008109D8">
        <w:rPr>
          <w:rFonts w:cstheme="minorHAnsi"/>
          <w:sz w:val="24"/>
          <w:szCs w:val="24"/>
        </w:rPr>
        <w:t xml:space="preserve"> or by pious Jews “</w:t>
      </w:r>
      <w:r w:rsidRPr="008109D8">
        <w:rPr>
          <w:rFonts w:cstheme="minorHAnsi"/>
          <w:b/>
          <w:sz w:val="24"/>
          <w:szCs w:val="24"/>
        </w:rPr>
        <w:t>Ha Shem</w:t>
      </w:r>
      <w:r w:rsidRPr="008109D8">
        <w:rPr>
          <w:rFonts w:cstheme="minorHAnsi"/>
          <w:sz w:val="24"/>
          <w:szCs w:val="24"/>
        </w:rPr>
        <w:t xml:space="preserve">” (The Name). The Rod was appointed from Moses, to Aaron, to Joshua, to David, to Jacob, to Solomon, to Jesus, to Saul (Jewish Law), to James (Gentile Law/Christian Law), </w:t>
      </w:r>
      <w:r w:rsidR="00D052F4" w:rsidRPr="008109D8">
        <w:rPr>
          <w:rFonts w:cstheme="minorHAnsi"/>
          <w:sz w:val="24"/>
          <w:szCs w:val="24"/>
        </w:rPr>
        <w:t xml:space="preserve">of </w:t>
      </w:r>
      <w:r w:rsidRPr="008109D8">
        <w:rPr>
          <w:rFonts w:cstheme="minorHAnsi"/>
          <w:sz w:val="24"/>
          <w:szCs w:val="24"/>
        </w:rPr>
        <w:t xml:space="preserve">James (Law of God), to the Father Stephen (Law of God) and back to the Lord Yah in Acts 7:30-60. The Red Sea Crossing was for Israel to escape Pharaoh’s Army &amp; they drowned in the Red Sea which is the month of </w:t>
      </w:r>
      <w:r w:rsidRPr="008109D8">
        <w:rPr>
          <w:rFonts w:cstheme="minorHAnsi"/>
          <w:b/>
          <w:sz w:val="24"/>
          <w:szCs w:val="24"/>
        </w:rPr>
        <w:t>Iyar</w:t>
      </w:r>
      <w:r w:rsidRPr="008109D8">
        <w:rPr>
          <w:rFonts w:cstheme="minorHAnsi"/>
          <w:sz w:val="24"/>
          <w:szCs w:val="24"/>
        </w:rPr>
        <w:t>, which is April 21</w:t>
      </w:r>
      <w:r w:rsidRPr="008109D8">
        <w:rPr>
          <w:rFonts w:cstheme="minorHAnsi"/>
          <w:sz w:val="24"/>
          <w:szCs w:val="24"/>
          <w:vertAlign w:val="superscript"/>
        </w:rPr>
        <w:t>st</w:t>
      </w:r>
      <w:r w:rsidRPr="008109D8">
        <w:rPr>
          <w:rFonts w:cstheme="minorHAnsi"/>
          <w:sz w:val="24"/>
          <w:szCs w:val="24"/>
        </w:rPr>
        <w:t xml:space="preserve"> to May 21</w:t>
      </w:r>
      <w:r w:rsidRPr="008109D8">
        <w:rPr>
          <w:rFonts w:cstheme="minorHAnsi"/>
          <w:sz w:val="24"/>
          <w:szCs w:val="24"/>
          <w:vertAlign w:val="superscript"/>
        </w:rPr>
        <w:t>st</w:t>
      </w:r>
      <w:r w:rsidRPr="008109D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109D8">
        <w:rPr>
          <w:rFonts w:cstheme="minorHAnsi"/>
          <w:b/>
          <w:sz w:val="24"/>
          <w:szCs w:val="24"/>
        </w:rPr>
        <w:t>Sivan</w:t>
      </w:r>
      <w:r w:rsidRPr="008109D8">
        <w:rPr>
          <w:rFonts w:cstheme="minorHAnsi"/>
          <w:sz w:val="24"/>
          <w:szCs w:val="24"/>
        </w:rPr>
        <w:t xml:space="preserve"> or the Father Stephen’s Mystery Month called </w:t>
      </w:r>
      <w:r w:rsidRPr="008109D8">
        <w:rPr>
          <w:rFonts w:cstheme="minorHAnsi"/>
          <w:b/>
          <w:sz w:val="24"/>
          <w:szCs w:val="24"/>
        </w:rPr>
        <w:t>Veadar</w:t>
      </w:r>
      <w:r w:rsidRPr="008109D8">
        <w:rPr>
          <w:rFonts w:cstheme="minorHAnsi"/>
          <w:sz w:val="24"/>
          <w:szCs w:val="24"/>
        </w:rPr>
        <w:t xml:space="preserve"> from May 21</w:t>
      </w:r>
      <w:r w:rsidRPr="008109D8">
        <w:rPr>
          <w:rFonts w:cstheme="minorHAnsi"/>
          <w:sz w:val="24"/>
          <w:szCs w:val="24"/>
          <w:vertAlign w:val="superscript"/>
        </w:rPr>
        <w:t>st</w:t>
      </w:r>
      <w:r w:rsidRPr="008109D8">
        <w:rPr>
          <w:rFonts w:cstheme="minorHAnsi"/>
          <w:sz w:val="24"/>
          <w:szCs w:val="24"/>
        </w:rPr>
        <w:t xml:space="preserve"> to June 21</w:t>
      </w:r>
      <w:r w:rsidRPr="008109D8">
        <w:rPr>
          <w:rFonts w:cstheme="minorHAnsi"/>
          <w:sz w:val="24"/>
          <w:szCs w:val="24"/>
          <w:vertAlign w:val="superscript"/>
        </w:rPr>
        <w:t>st</w:t>
      </w:r>
      <w:r w:rsidRPr="008109D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8109D8">
        <w:rPr>
          <w:rFonts w:cstheme="minorHAnsi"/>
          <w:b/>
          <w:sz w:val="24"/>
          <w:szCs w:val="24"/>
        </w:rPr>
        <w:t>Taurus the Bull</w:t>
      </w:r>
      <w:r w:rsidRPr="008109D8">
        <w:rPr>
          <w:rFonts w:cstheme="minorHAnsi"/>
          <w:sz w:val="24"/>
          <w:szCs w:val="24"/>
        </w:rPr>
        <w:t xml:space="preserve"> named after a mountain near the Red Sea that is 3 toward darkness &amp; 6 toward light concerns the 9 levels of magic, the 10</w:t>
      </w:r>
      <w:r w:rsidRPr="008109D8">
        <w:rPr>
          <w:rFonts w:cstheme="minorHAnsi"/>
          <w:sz w:val="24"/>
          <w:szCs w:val="24"/>
          <w:vertAlign w:val="superscript"/>
        </w:rPr>
        <w:t>th</w:t>
      </w:r>
      <w:r w:rsidRPr="008109D8">
        <w:rPr>
          <w:rFonts w:cstheme="minorHAnsi"/>
          <w:sz w:val="24"/>
          <w:szCs w:val="24"/>
        </w:rPr>
        <w:t xml:space="preserve"> level of magic is in Heaven in Ephesians 6:12, the 11</w:t>
      </w:r>
      <w:r w:rsidRPr="008109D8">
        <w:rPr>
          <w:rFonts w:cstheme="minorHAnsi"/>
          <w:sz w:val="24"/>
          <w:szCs w:val="24"/>
          <w:vertAlign w:val="superscript"/>
        </w:rPr>
        <w:t>th</w:t>
      </w:r>
      <w:r w:rsidRPr="008109D8">
        <w:rPr>
          <w:rFonts w:cstheme="minorHAnsi"/>
          <w:sz w:val="24"/>
          <w:szCs w:val="24"/>
        </w:rPr>
        <w:t xml:space="preserve"> level of magic is in  Lordship  in  Revelation  2:26-28 &amp; the Weakness of the Father Stephen Our Lord is in the 12</w:t>
      </w:r>
      <w:r w:rsidRPr="008109D8">
        <w:rPr>
          <w:rFonts w:cstheme="minorHAnsi"/>
          <w:sz w:val="24"/>
          <w:szCs w:val="24"/>
          <w:vertAlign w:val="superscript"/>
        </w:rPr>
        <w:t>th</w:t>
      </w:r>
      <w:r w:rsidRPr="008109D8">
        <w:rPr>
          <w:rFonts w:cstheme="minorHAnsi"/>
          <w:sz w:val="24"/>
          <w:szCs w:val="24"/>
        </w:rPr>
        <w:t xml:space="preserve"> level of magic done by the Lord Yahweh in 1</w:t>
      </w:r>
      <w:r w:rsidRPr="008109D8">
        <w:rPr>
          <w:rFonts w:cstheme="minorHAnsi"/>
          <w:sz w:val="24"/>
          <w:szCs w:val="24"/>
          <w:vertAlign w:val="superscript"/>
        </w:rPr>
        <w:t>st</w:t>
      </w:r>
      <w:r w:rsidRPr="008109D8">
        <w:rPr>
          <w:rFonts w:cstheme="minorHAnsi"/>
          <w:sz w:val="24"/>
          <w:szCs w:val="24"/>
        </w:rPr>
        <w:t xml:space="preserve"> Corinthians 1:25. The </w:t>
      </w:r>
      <w:r w:rsidRPr="008109D8">
        <w:rPr>
          <w:rFonts w:cstheme="minorHAnsi"/>
          <w:b/>
          <w:sz w:val="24"/>
          <w:szCs w:val="24"/>
        </w:rPr>
        <w:t>Tropical Zodiac</w:t>
      </w:r>
      <w:r w:rsidRPr="008109D8">
        <w:rPr>
          <w:rFonts w:cstheme="minorHAnsi"/>
          <w:sz w:val="24"/>
          <w:szCs w:val="24"/>
        </w:rPr>
        <w:t xml:space="preserve"> is from April 21</w:t>
      </w:r>
      <w:r w:rsidRPr="008109D8">
        <w:rPr>
          <w:rFonts w:cstheme="minorHAnsi"/>
          <w:sz w:val="24"/>
          <w:szCs w:val="24"/>
          <w:vertAlign w:val="superscript"/>
        </w:rPr>
        <w:t xml:space="preserve">st </w:t>
      </w:r>
      <w:r w:rsidRPr="008109D8">
        <w:rPr>
          <w:rFonts w:cstheme="minorHAnsi"/>
          <w:sz w:val="24"/>
          <w:szCs w:val="24"/>
        </w:rPr>
        <w:t>to May 21</w:t>
      </w:r>
      <w:r w:rsidRPr="008109D8">
        <w:rPr>
          <w:rFonts w:cstheme="minorHAnsi"/>
          <w:sz w:val="24"/>
          <w:szCs w:val="24"/>
          <w:vertAlign w:val="superscript"/>
        </w:rPr>
        <w:t xml:space="preserve">st </w:t>
      </w:r>
      <w:r w:rsidRPr="008109D8">
        <w:rPr>
          <w:rFonts w:cstheme="minorHAnsi"/>
          <w:sz w:val="24"/>
          <w:szCs w:val="24"/>
        </w:rPr>
        <w:t xml:space="preserve">&amp; the </w:t>
      </w:r>
      <w:r w:rsidRPr="008109D8">
        <w:rPr>
          <w:rFonts w:cstheme="minorHAnsi"/>
          <w:b/>
          <w:sz w:val="24"/>
          <w:szCs w:val="24"/>
        </w:rPr>
        <w:t>Sidereal Zodiac</w:t>
      </w:r>
      <w:r w:rsidRPr="008109D8">
        <w:rPr>
          <w:rFonts w:cstheme="minorHAnsi"/>
          <w:sz w:val="24"/>
          <w:szCs w:val="24"/>
        </w:rPr>
        <w:t xml:space="preserve"> is from May 16</w:t>
      </w:r>
      <w:r w:rsidRPr="008109D8">
        <w:rPr>
          <w:rFonts w:cstheme="minorHAnsi"/>
          <w:sz w:val="24"/>
          <w:szCs w:val="24"/>
          <w:vertAlign w:val="superscript"/>
        </w:rPr>
        <w:t>th</w:t>
      </w:r>
      <w:r w:rsidRPr="008109D8">
        <w:rPr>
          <w:rFonts w:cstheme="minorHAnsi"/>
          <w:sz w:val="24"/>
          <w:szCs w:val="24"/>
        </w:rPr>
        <w:t xml:space="preserve"> to June 15</w:t>
      </w:r>
      <w:r w:rsidRPr="008109D8">
        <w:rPr>
          <w:rFonts w:cstheme="minorHAnsi"/>
          <w:sz w:val="24"/>
          <w:szCs w:val="24"/>
          <w:vertAlign w:val="superscript"/>
        </w:rPr>
        <w:t>th</w:t>
      </w:r>
      <w:r w:rsidRPr="008109D8">
        <w:rPr>
          <w:rFonts w:cstheme="minorHAnsi"/>
          <w:sz w:val="24"/>
          <w:szCs w:val="24"/>
        </w:rPr>
        <w:t xml:space="preserve"> &amp; the </w:t>
      </w:r>
      <w:r w:rsidRPr="008109D8">
        <w:rPr>
          <w:rFonts w:cstheme="minorHAnsi"/>
          <w:b/>
          <w:sz w:val="24"/>
          <w:szCs w:val="24"/>
        </w:rPr>
        <w:t>IAU constellations boundaries</w:t>
      </w:r>
      <w:r w:rsidRPr="008109D8">
        <w:rPr>
          <w:rFonts w:cstheme="minorHAnsi"/>
          <w:sz w:val="24"/>
          <w:szCs w:val="24"/>
        </w:rPr>
        <w:t xml:space="preserve"> is from May 14</w:t>
      </w:r>
      <w:r w:rsidRPr="008109D8">
        <w:rPr>
          <w:rFonts w:cstheme="minorHAnsi"/>
          <w:sz w:val="24"/>
          <w:szCs w:val="24"/>
          <w:vertAlign w:val="superscript"/>
        </w:rPr>
        <w:t>th</w:t>
      </w:r>
      <w:r w:rsidRPr="008109D8">
        <w:rPr>
          <w:rFonts w:cstheme="minorHAnsi"/>
          <w:sz w:val="24"/>
          <w:szCs w:val="24"/>
        </w:rPr>
        <w:t xml:space="preserve"> to June 21</w:t>
      </w:r>
      <w:r w:rsidRPr="008109D8">
        <w:rPr>
          <w:rFonts w:cstheme="minorHAnsi"/>
          <w:sz w:val="24"/>
          <w:szCs w:val="24"/>
          <w:vertAlign w:val="superscript"/>
        </w:rPr>
        <w:t>st</w:t>
      </w:r>
      <w:r w:rsidRPr="008109D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109D8">
        <w:rPr>
          <w:rFonts w:cstheme="minorHAnsi"/>
          <w:sz w:val="24"/>
          <w:szCs w:val="24"/>
          <w:vertAlign w:val="superscript"/>
        </w:rPr>
        <w:t>nd</w:t>
      </w:r>
      <w:r w:rsidRPr="008109D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8109D8">
        <w:rPr>
          <w:rFonts w:cstheme="minorHAnsi"/>
          <w:b/>
          <w:sz w:val="24"/>
          <w:szCs w:val="24"/>
        </w:rPr>
        <w:t>Moses’ Rod &amp; the Magical Arts in the Holy Bible</w:t>
      </w:r>
      <w:r w:rsidRPr="008109D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w:t>
      </w:r>
      <w:r w:rsidRPr="008109D8">
        <w:rPr>
          <w:rFonts w:cstheme="minorHAnsi"/>
          <w:sz w:val="24"/>
          <w:szCs w:val="24"/>
          <w:vertAlign w:val="superscript"/>
        </w:rPr>
        <w:t>st</w:t>
      </w:r>
      <w:r w:rsidRPr="008109D8">
        <w:rPr>
          <w:rFonts w:cstheme="minorHAnsi"/>
          <w:sz w:val="24"/>
          <w:szCs w:val="24"/>
        </w:rPr>
        <w:t xml:space="preserve"> order race is called Grigori which means “</w:t>
      </w:r>
      <w:r w:rsidRPr="008109D8">
        <w:rPr>
          <w:rFonts w:cstheme="minorHAnsi"/>
          <w:b/>
          <w:sz w:val="24"/>
          <w:szCs w:val="24"/>
        </w:rPr>
        <w:t>wakeful</w:t>
      </w:r>
      <w:r w:rsidRPr="008109D8">
        <w:rPr>
          <w:rFonts w:cstheme="minorHAnsi"/>
          <w:sz w:val="24"/>
          <w:szCs w:val="24"/>
        </w:rPr>
        <w:t>” or “</w:t>
      </w:r>
      <w:r w:rsidRPr="008109D8">
        <w:rPr>
          <w:rFonts w:cstheme="minorHAnsi"/>
          <w:b/>
          <w:sz w:val="24"/>
          <w:szCs w:val="24"/>
        </w:rPr>
        <w:t>awake</w:t>
      </w:r>
      <w:r w:rsidRPr="008109D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8109D8">
        <w:rPr>
          <w:rFonts w:cstheme="minorHAnsi"/>
          <w:sz w:val="24"/>
          <w:szCs w:val="24"/>
          <w:vertAlign w:val="superscript"/>
        </w:rPr>
        <w:t>nd</w:t>
      </w:r>
      <w:r w:rsidRPr="008109D8">
        <w:rPr>
          <w:rFonts w:cstheme="minorHAnsi"/>
          <w:sz w:val="24"/>
          <w:szCs w:val="24"/>
        </w:rPr>
        <w:t xml:space="preserve"> Enoch page 498 it tells us that their abode is in the 5</w:t>
      </w:r>
      <w:r w:rsidRPr="008109D8">
        <w:rPr>
          <w:rFonts w:cstheme="minorHAnsi"/>
          <w:sz w:val="24"/>
          <w:szCs w:val="24"/>
          <w:vertAlign w:val="superscript"/>
        </w:rPr>
        <w:t>th</w:t>
      </w:r>
      <w:r w:rsidRPr="008109D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109D8">
        <w:rPr>
          <w:rFonts w:cstheme="minorHAnsi"/>
          <w:sz w:val="24"/>
          <w:szCs w:val="24"/>
          <w:vertAlign w:val="superscript"/>
        </w:rPr>
        <w:t>nd</w:t>
      </w:r>
      <w:r w:rsidRPr="008109D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109D8">
        <w:rPr>
          <w:rFonts w:cstheme="minorHAnsi"/>
          <w:sz w:val="24"/>
          <w:szCs w:val="24"/>
          <w:vertAlign w:val="superscript"/>
        </w:rPr>
        <w:t>nd</w:t>
      </w:r>
      <w:r w:rsidRPr="008109D8">
        <w:rPr>
          <w:rFonts w:cstheme="minorHAnsi"/>
          <w:sz w:val="24"/>
          <w:szCs w:val="24"/>
        </w:rPr>
        <w:t xml:space="preserve"> Enoch page 496 says the Grigori is eternal prisoners of the second &amp; third Heaven under the Earth with Satan.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w:t>
      </w:r>
      <w:r w:rsidRPr="008109D8">
        <w:rPr>
          <w:rFonts w:cstheme="minorHAnsi"/>
          <w:sz w:val="24"/>
          <w:szCs w:val="24"/>
          <w:vertAlign w:val="superscript"/>
        </w:rPr>
        <w:t>nd</w:t>
      </w:r>
      <w:r w:rsidRPr="008109D8">
        <w:rPr>
          <w:rFonts w:cstheme="minorHAnsi"/>
          <w:sz w:val="24"/>
          <w:szCs w:val="24"/>
        </w:rPr>
        <w:t xml:space="preserve"> order race is called Watchers which means “</w:t>
      </w:r>
      <w:r w:rsidRPr="008109D8">
        <w:rPr>
          <w:rFonts w:cstheme="minorHAnsi"/>
          <w:b/>
          <w:sz w:val="24"/>
          <w:szCs w:val="24"/>
        </w:rPr>
        <w:t>to Holy Watch</w:t>
      </w:r>
      <w:r w:rsidRPr="008109D8">
        <w:rPr>
          <w:rFonts w:cstheme="minorHAnsi"/>
          <w:sz w:val="24"/>
          <w:szCs w:val="24"/>
        </w:rPr>
        <w:t>” or “</w:t>
      </w:r>
      <w:r w:rsidRPr="008109D8">
        <w:rPr>
          <w:rFonts w:cstheme="minorHAnsi"/>
          <w:b/>
          <w:sz w:val="24"/>
          <w:szCs w:val="24"/>
        </w:rPr>
        <w:t>to Holy Guard</w:t>
      </w:r>
      <w:r w:rsidRPr="008109D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8109D8">
        <w:rPr>
          <w:rFonts w:cstheme="minorHAnsi"/>
          <w:sz w:val="24"/>
          <w:szCs w:val="24"/>
          <w:vertAlign w:val="superscript"/>
        </w:rPr>
        <w:t>st</w:t>
      </w:r>
      <w:r w:rsidRPr="008109D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109D8">
        <w:rPr>
          <w:rFonts w:cstheme="minorHAnsi"/>
          <w:sz w:val="24"/>
          <w:szCs w:val="24"/>
          <w:vertAlign w:val="superscript"/>
        </w:rPr>
        <w:t>st</w:t>
      </w:r>
      <w:r w:rsidRPr="008109D8">
        <w:rPr>
          <w:rFonts w:cstheme="minorHAnsi"/>
          <w:sz w:val="24"/>
          <w:szCs w:val="24"/>
        </w:rPr>
        <w:t xml:space="preserve"> Enoch on pages 487-488. In the Book of Jubilees the Watchers are mentioned on the 1</w:t>
      </w:r>
      <w:r w:rsidRPr="008109D8">
        <w:rPr>
          <w:rFonts w:cstheme="minorHAnsi"/>
          <w:sz w:val="24"/>
          <w:szCs w:val="24"/>
          <w:vertAlign w:val="superscript"/>
        </w:rPr>
        <w:t>st</w:t>
      </w:r>
      <w:r w:rsidRPr="008109D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8109D8">
        <w:rPr>
          <w:rFonts w:cstheme="minorHAnsi"/>
          <w:sz w:val="24"/>
          <w:szCs w:val="24"/>
          <w:vertAlign w:val="superscript"/>
        </w:rPr>
        <w:t>rd</w:t>
      </w:r>
      <w:r w:rsidRPr="008109D8">
        <w:rPr>
          <w:rFonts w:cstheme="minorHAnsi"/>
          <w:sz w:val="24"/>
          <w:szCs w:val="24"/>
        </w:rPr>
        <w:t xml:space="preserve"> Book of Enoch as in the 1</w:t>
      </w:r>
      <w:r w:rsidRPr="008109D8">
        <w:rPr>
          <w:rFonts w:cstheme="minorHAnsi"/>
          <w:sz w:val="24"/>
          <w:szCs w:val="24"/>
          <w:vertAlign w:val="superscript"/>
        </w:rPr>
        <w:t>st</w:t>
      </w:r>
      <w:r w:rsidRPr="008109D8">
        <w:rPr>
          <w:rFonts w:cstheme="minorHAnsi"/>
          <w:sz w:val="24"/>
          <w:szCs w:val="24"/>
        </w:rPr>
        <w:t xml:space="preserve"> Book of Enoch states the Un-fallen Watchers who did not marry &amp; sleep with Mortal Women. The 3</w:t>
      </w:r>
      <w:r w:rsidRPr="008109D8">
        <w:rPr>
          <w:rFonts w:cstheme="minorHAnsi"/>
          <w:sz w:val="24"/>
          <w:szCs w:val="24"/>
          <w:vertAlign w:val="superscript"/>
        </w:rPr>
        <w:t>rd</w:t>
      </w:r>
      <w:r w:rsidRPr="008109D8">
        <w:rPr>
          <w:rFonts w:cstheme="minorHAnsi"/>
          <w:sz w:val="24"/>
          <w:szCs w:val="24"/>
        </w:rPr>
        <w:t xml:space="preserve"> Book of Enoch is known as “The Book of the Palaces” or “The Revelation of Metatron.”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w:t>
      </w:r>
      <w:r w:rsidRPr="008109D8">
        <w:rPr>
          <w:rFonts w:cstheme="minorHAnsi"/>
          <w:sz w:val="24"/>
          <w:szCs w:val="24"/>
          <w:vertAlign w:val="superscript"/>
        </w:rPr>
        <w:t>rd</w:t>
      </w:r>
      <w:r w:rsidRPr="008109D8">
        <w:rPr>
          <w:rFonts w:cstheme="minorHAnsi"/>
          <w:sz w:val="24"/>
          <w:szCs w:val="24"/>
        </w:rPr>
        <w:t xml:space="preserve"> order race is called Anak which means “</w:t>
      </w:r>
      <w:r w:rsidRPr="008109D8">
        <w:rPr>
          <w:rFonts w:cstheme="minorHAnsi"/>
          <w:b/>
          <w:sz w:val="24"/>
          <w:szCs w:val="24"/>
        </w:rPr>
        <w:t>strong &amp; tall</w:t>
      </w:r>
      <w:r w:rsidRPr="008109D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4</w:t>
      </w:r>
      <w:r w:rsidRPr="008109D8">
        <w:rPr>
          <w:rFonts w:cstheme="minorHAnsi"/>
          <w:sz w:val="24"/>
          <w:szCs w:val="24"/>
          <w:vertAlign w:val="superscript"/>
        </w:rPr>
        <w:t>th</w:t>
      </w:r>
      <w:r w:rsidRPr="008109D8">
        <w:rPr>
          <w:rFonts w:cstheme="minorHAnsi"/>
          <w:sz w:val="24"/>
          <w:szCs w:val="24"/>
        </w:rPr>
        <w:t xml:space="preserve"> order race is called the Long Necks means “</w:t>
      </w:r>
      <w:r w:rsidRPr="008109D8">
        <w:rPr>
          <w:rFonts w:cstheme="minorHAnsi"/>
          <w:b/>
          <w:sz w:val="24"/>
          <w:szCs w:val="24"/>
        </w:rPr>
        <w:t>a people that reaches to the sun</w:t>
      </w:r>
      <w:r w:rsidRPr="008109D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5</w:t>
      </w:r>
      <w:r w:rsidRPr="008109D8">
        <w:rPr>
          <w:rFonts w:cstheme="minorHAnsi"/>
          <w:sz w:val="24"/>
          <w:szCs w:val="24"/>
          <w:vertAlign w:val="superscript"/>
        </w:rPr>
        <w:t>th</w:t>
      </w:r>
      <w:r w:rsidRPr="008109D8">
        <w:rPr>
          <w:rFonts w:cstheme="minorHAnsi"/>
          <w:sz w:val="24"/>
          <w:szCs w:val="24"/>
        </w:rPr>
        <w:t xml:space="preserve"> order race is called Anakin which means “</w:t>
      </w:r>
      <w:r w:rsidRPr="008109D8">
        <w:rPr>
          <w:rFonts w:cstheme="minorHAnsi"/>
          <w:b/>
          <w:sz w:val="24"/>
          <w:szCs w:val="24"/>
        </w:rPr>
        <w:t>The Tall Warriors</w:t>
      </w:r>
      <w:r w:rsidRPr="008109D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6</w:t>
      </w:r>
      <w:r w:rsidRPr="008109D8">
        <w:rPr>
          <w:rFonts w:cstheme="minorHAnsi"/>
          <w:sz w:val="24"/>
          <w:szCs w:val="24"/>
          <w:vertAlign w:val="superscript"/>
        </w:rPr>
        <w:t>th</w:t>
      </w:r>
      <w:r w:rsidRPr="008109D8">
        <w:rPr>
          <w:rFonts w:cstheme="minorHAnsi"/>
          <w:sz w:val="24"/>
          <w:szCs w:val="24"/>
        </w:rPr>
        <w:t xml:space="preserve"> order is called the Anakim which means “</w:t>
      </w:r>
      <w:r w:rsidRPr="008109D8">
        <w:rPr>
          <w:rFonts w:cstheme="minorHAnsi"/>
          <w:b/>
          <w:sz w:val="24"/>
          <w:szCs w:val="24"/>
        </w:rPr>
        <w:t>Long Neck Warriors</w:t>
      </w:r>
      <w:r w:rsidRPr="008109D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7</w:t>
      </w:r>
      <w:r w:rsidRPr="008109D8">
        <w:rPr>
          <w:rFonts w:cstheme="minorHAnsi"/>
          <w:sz w:val="24"/>
          <w:szCs w:val="24"/>
          <w:vertAlign w:val="superscript"/>
        </w:rPr>
        <w:t>th</w:t>
      </w:r>
      <w:r w:rsidRPr="008109D8">
        <w:rPr>
          <w:rFonts w:cstheme="minorHAnsi"/>
          <w:sz w:val="24"/>
          <w:szCs w:val="24"/>
        </w:rPr>
        <w:t xml:space="preserve"> order race is called the Nephilim which means “</w:t>
      </w:r>
      <w:r w:rsidRPr="008109D8">
        <w:rPr>
          <w:rFonts w:cstheme="minorHAnsi"/>
          <w:b/>
          <w:sz w:val="24"/>
          <w:szCs w:val="24"/>
        </w:rPr>
        <w:t>to fall</w:t>
      </w:r>
      <w:r w:rsidRPr="008109D8">
        <w:rPr>
          <w:rFonts w:cstheme="minorHAnsi"/>
          <w:sz w:val="24"/>
          <w:szCs w:val="24"/>
        </w:rPr>
        <w:t>” or “</w:t>
      </w:r>
      <w:r w:rsidRPr="008109D8">
        <w:rPr>
          <w:rFonts w:cstheme="minorHAnsi"/>
          <w:b/>
          <w:sz w:val="24"/>
          <w:szCs w:val="24"/>
        </w:rPr>
        <w:t>to cause to fall</w:t>
      </w:r>
      <w:r w:rsidRPr="008109D8">
        <w:rPr>
          <w:rFonts w:cstheme="minorHAnsi"/>
          <w:sz w:val="24"/>
          <w:szCs w:val="24"/>
        </w:rPr>
        <w:t>” or “</w:t>
      </w:r>
      <w:r w:rsidRPr="008109D8">
        <w:rPr>
          <w:rFonts w:cstheme="minorHAnsi"/>
          <w:b/>
          <w:sz w:val="24"/>
          <w:szCs w:val="24"/>
        </w:rPr>
        <w:t>to kill</w:t>
      </w:r>
      <w:r w:rsidRPr="008109D8">
        <w:rPr>
          <w:rFonts w:cstheme="minorHAnsi"/>
          <w:sz w:val="24"/>
          <w:szCs w:val="24"/>
        </w:rPr>
        <w:t>” or “</w:t>
      </w:r>
      <w:r w:rsidRPr="008109D8">
        <w:rPr>
          <w:rFonts w:cstheme="minorHAnsi"/>
          <w:b/>
          <w:sz w:val="24"/>
          <w:szCs w:val="24"/>
        </w:rPr>
        <w:t>to ruin</w:t>
      </w:r>
      <w:r w:rsidRPr="008109D8">
        <w:rPr>
          <w:rFonts w:cstheme="minorHAnsi"/>
          <w:sz w:val="24"/>
          <w:szCs w:val="24"/>
        </w:rPr>
        <w:t xml:space="preserve">.” Also it comes from the word </w:t>
      </w:r>
      <w:r w:rsidRPr="008109D8">
        <w:rPr>
          <w:rFonts w:cstheme="minorHAnsi"/>
          <w:i/>
          <w:sz w:val="24"/>
          <w:szCs w:val="24"/>
        </w:rPr>
        <w:t>paqid</w:t>
      </w:r>
      <w:r w:rsidRPr="008109D8">
        <w:rPr>
          <w:rFonts w:cstheme="minorHAnsi"/>
          <w:sz w:val="24"/>
          <w:szCs w:val="24"/>
        </w:rPr>
        <w:t xml:space="preserve"> meaning “</w:t>
      </w:r>
      <w:r w:rsidRPr="008109D8">
        <w:rPr>
          <w:rFonts w:cstheme="minorHAnsi"/>
          <w:b/>
          <w:sz w:val="24"/>
          <w:szCs w:val="24"/>
        </w:rPr>
        <w:t>One who is Appointed</w:t>
      </w:r>
      <w:r w:rsidRPr="008109D8">
        <w:rPr>
          <w:rFonts w:cstheme="minorHAnsi"/>
          <w:sz w:val="24"/>
          <w:szCs w:val="24"/>
        </w:rPr>
        <w:t xml:space="preserve">” and </w:t>
      </w:r>
      <w:r w:rsidRPr="008109D8">
        <w:rPr>
          <w:rFonts w:cstheme="minorHAnsi"/>
          <w:i/>
          <w:sz w:val="24"/>
          <w:szCs w:val="24"/>
        </w:rPr>
        <w:t>asir</w:t>
      </w:r>
      <w:r w:rsidRPr="008109D8">
        <w:rPr>
          <w:rFonts w:cstheme="minorHAnsi"/>
          <w:sz w:val="24"/>
          <w:szCs w:val="24"/>
        </w:rPr>
        <w:t xml:space="preserve"> “</w:t>
      </w:r>
      <w:r w:rsidRPr="008109D8">
        <w:rPr>
          <w:rFonts w:cstheme="minorHAnsi"/>
          <w:b/>
          <w:sz w:val="24"/>
          <w:szCs w:val="24"/>
        </w:rPr>
        <w:t>Overseer</w:t>
      </w:r>
      <w:r w:rsidRPr="008109D8">
        <w:rPr>
          <w:rFonts w:cstheme="minorHAnsi"/>
          <w:sz w:val="24"/>
          <w:szCs w:val="24"/>
        </w:rPr>
        <w:t>” and prisoner “</w:t>
      </w:r>
      <w:r w:rsidRPr="008109D8">
        <w:rPr>
          <w:rFonts w:cstheme="minorHAnsi"/>
          <w:b/>
          <w:sz w:val="24"/>
          <w:szCs w:val="24"/>
        </w:rPr>
        <w:t>One who is Bound</w:t>
      </w:r>
      <w:r w:rsidRPr="008109D8">
        <w:rPr>
          <w:rFonts w:cstheme="minorHAnsi"/>
          <w:sz w:val="24"/>
          <w:szCs w:val="24"/>
        </w:rPr>
        <w:t>” and apostates “</w:t>
      </w:r>
      <w:r w:rsidRPr="008109D8">
        <w:rPr>
          <w:rFonts w:cstheme="minorHAnsi"/>
          <w:b/>
          <w:sz w:val="24"/>
          <w:szCs w:val="24"/>
        </w:rPr>
        <w:t>fallen</w:t>
      </w:r>
      <w:r w:rsidRPr="008109D8">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109D8">
        <w:rPr>
          <w:rFonts w:cstheme="minorHAnsi"/>
          <w:sz w:val="24"/>
          <w:szCs w:val="24"/>
          <w:vertAlign w:val="superscript"/>
        </w:rPr>
        <w:t>st</w:t>
      </w:r>
      <w:r w:rsidRPr="008109D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8109D8">
        <w:rPr>
          <w:rFonts w:cstheme="minorHAnsi"/>
          <w:b/>
          <w:sz w:val="24"/>
          <w:szCs w:val="24"/>
        </w:rPr>
        <w:t>Sons of God</w:t>
      </w:r>
      <w:r w:rsidRPr="008109D8">
        <w:rPr>
          <w:rFonts w:cstheme="minorHAnsi"/>
          <w:sz w:val="24"/>
          <w:szCs w:val="24"/>
        </w:rPr>
        <w:t>.” They were known as “</w:t>
      </w:r>
      <w:r w:rsidRPr="008109D8">
        <w:rPr>
          <w:rFonts w:cstheme="minorHAnsi"/>
          <w:b/>
          <w:sz w:val="24"/>
          <w:szCs w:val="24"/>
        </w:rPr>
        <w:t>Men as big as trees</w:t>
      </w:r>
      <w:r w:rsidRPr="008109D8">
        <w:rPr>
          <w:rFonts w:cstheme="minorHAnsi"/>
          <w:sz w:val="24"/>
          <w:szCs w:val="24"/>
        </w:rPr>
        <w:t>” or “</w:t>
      </w:r>
      <w:r w:rsidRPr="008109D8">
        <w:rPr>
          <w:rFonts w:cstheme="minorHAnsi"/>
          <w:b/>
          <w:sz w:val="24"/>
          <w:szCs w:val="24"/>
        </w:rPr>
        <w:t>very large Men with double strength</w:t>
      </w:r>
      <w:r w:rsidRPr="008109D8">
        <w:rPr>
          <w:rFonts w:cstheme="minorHAnsi"/>
          <w:sz w:val="24"/>
          <w:szCs w:val="24"/>
        </w:rPr>
        <w:t>” or “</w:t>
      </w:r>
      <w:r w:rsidRPr="008109D8">
        <w:rPr>
          <w:rFonts w:cstheme="minorHAnsi"/>
          <w:b/>
          <w:sz w:val="24"/>
          <w:szCs w:val="24"/>
        </w:rPr>
        <w:t>unbelievably strong Men</w:t>
      </w:r>
      <w:r w:rsidRPr="008109D8">
        <w:rPr>
          <w:rFonts w:cstheme="minorHAnsi"/>
          <w:sz w:val="24"/>
          <w:szCs w:val="24"/>
        </w:rPr>
        <w:t xml:space="preserv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8</w:t>
      </w:r>
      <w:r w:rsidRPr="008109D8">
        <w:rPr>
          <w:rFonts w:cstheme="minorHAnsi"/>
          <w:sz w:val="24"/>
          <w:szCs w:val="24"/>
          <w:vertAlign w:val="superscript"/>
        </w:rPr>
        <w:t>th</w:t>
      </w:r>
      <w:r w:rsidRPr="008109D8">
        <w:rPr>
          <w:rFonts w:cstheme="minorHAnsi"/>
          <w:sz w:val="24"/>
          <w:szCs w:val="24"/>
        </w:rPr>
        <w:t xml:space="preserve"> order race is called the Nefilim which means “</w:t>
      </w:r>
      <w:r w:rsidRPr="008109D8">
        <w:rPr>
          <w:rFonts w:cstheme="minorHAnsi"/>
          <w:b/>
          <w:sz w:val="24"/>
          <w:szCs w:val="24"/>
        </w:rPr>
        <w:t>Dead Philistine Warriors</w:t>
      </w:r>
      <w:r w:rsidRPr="008109D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109D8">
        <w:rPr>
          <w:rFonts w:cstheme="minorHAnsi"/>
          <w:sz w:val="24"/>
          <w:szCs w:val="24"/>
          <w:vertAlign w:val="superscript"/>
        </w:rPr>
        <w:t>st</w:t>
      </w:r>
      <w:r w:rsidRPr="008109D8">
        <w:rPr>
          <w:rFonts w:cstheme="minorHAnsi"/>
          <w:sz w:val="24"/>
          <w:szCs w:val="24"/>
        </w:rPr>
        <w:t xml:space="preserve"> Enoch on pages 487-488 and Jubilees on pages 11-12. Second, is the Offspring of Seth that are found in the 1</w:t>
      </w:r>
      <w:r w:rsidRPr="008109D8">
        <w:rPr>
          <w:rFonts w:cstheme="minorHAnsi"/>
          <w:sz w:val="24"/>
          <w:szCs w:val="24"/>
          <w:vertAlign w:val="superscript"/>
        </w:rPr>
        <w:t>st</w:t>
      </w:r>
      <w:r w:rsidRPr="008109D8">
        <w:rPr>
          <w:rFonts w:cstheme="minorHAnsi"/>
          <w:sz w:val="24"/>
          <w:szCs w:val="24"/>
        </w:rPr>
        <w:t xml:space="preserve"> &amp; 2</w:t>
      </w:r>
      <w:r w:rsidRPr="008109D8">
        <w:rPr>
          <w:rFonts w:cstheme="minorHAnsi"/>
          <w:sz w:val="24"/>
          <w:szCs w:val="24"/>
          <w:vertAlign w:val="superscript"/>
        </w:rPr>
        <w:t>nd</w:t>
      </w:r>
      <w:r w:rsidRPr="008109D8">
        <w:rPr>
          <w:rFonts w:cstheme="minorHAnsi"/>
          <w:sz w:val="24"/>
          <w:szCs w:val="24"/>
        </w:rPr>
        <w:t xml:space="preserve"> Letters of Saint Clement on page 167-190 &amp; the Qumran in the Dead Sea Scrolls concerning the “</w:t>
      </w:r>
      <w:r w:rsidRPr="008109D8">
        <w:rPr>
          <w:rFonts w:cstheme="minorHAnsi"/>
          <w:b/>
          <w:sz w:val="24"/>
          <w:szCs w:val="24"/>
        </w:rPr>
        <w:t>Children of Seth</w:t>
      </w:r>
      <w:r w:rsidRPr="008109D8">
        <w:rPr>
          <w:rFonts w:cstheme="minorHAnsi"/>
          <w:sz w:val="24"/>
          <w:szCs w:val="24"/>
        </w:rPr>
        <w:t>.” The ancient manuscript is called A Sapential Work (ii) or Musar leMevin—“</w:t>
      </w:r>
      <w:r w:rsidRPr="008109D8">
        <w:rPr>
          <w:rFonts w:cstheme="minorHAnsi"/>
          <w:b/>
          <w:sz w:val="24"/>
          <w:szCs w:val="24"/>
        </w:rPr>
        <w:t>Instruction to a Student</w:t>
      </w:r>
      <w:r w:rsidRPr="008109D8">
        <w:rPr>
          <w:rFonts w:cstheme="minorHAnsi"/>
          <w:sz w:val="24"/>
          <w:szCs w:val="24"/>
        </w:rPr>
        <w:t xml:space="preserve">” or simply 4QInstruction on pages 408-409.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9</w:t>
      </w:r>
      <w:r w:rsidRPr="008109D8">
        <w:rPr>
          <w:rFonts w:cstheme="minorHAnsi"/>
          <w:sz w:val="24"/>
          <w:szCs w:val="24"/>
          <w:vertAlign w:val="superscript"/>
        </w:rPr>
        <w:t>th</w:t>
      </w:r>
      <w:r w:rsidRPr="008109D8">
        <w:rPr>
          <w:rFonts w:cstheme="minorHAnsi"/>
          <w:sz w:val="24"/>
          <w:szCs w:val="24"/>
        </w:rPr>
        <w:t xml:space="preserve"> order race is called the Zamzummim which means “</w:t>
      </w:r>
      <w:r w:rsidRPr="008109D8">
        <w:rPr>
          <w:rFonts w:cstheme="minorHAnsi"/>
          <w:b/>
          <w:sz w:val="24"/>
          <w:szCs w:val="24"/>
        </w:rPr>
        <w:t>The Buzzers</w:t>
      </w:r>
      <w:r w:rsidRPr="008109D8">
        <w:rPr>
          <w:rFonts w:cstheme="minorHAnsi"/>
          <w:sz w:val="24"/>
          <w:szCs w:val="24"/>
        </w:rPr>
        <w:t>” or “</w:t>
      </w:r>
      <w:r w:rsidRPr="008109D8">
        <w:rPr>
          <w:rFonts w:cstheme="minorHAnsi"/>
          <w:b/>
          <w:sz w:val="24"/>
          <w:szCs w:val="24"/>
        </w:rPr>
        <w:t>the people whose speech sounds like buzzing</w:t>
      </w:r>
      <w:r w:rsidRPr="008109D8">
        <w:rPr>
          <w:rFonts w:cstheme="minorHAnsi"/>
          <w:sz w:val="24"/>
          <w:szCs w:val="24"/>
        </w:rPr>
        <w:t>.” They were a Race of Giants who lived in Transjordan. There precise origin was the vicinity of Rabbathammon. They were described as a “</w:t>
      </w:r>
      <w:r w:rsidRPr="008109D8">
        <w:rPr>
          <w:rFonts w:cstheme="minorHAnsi"/>
          <w:b/>
          <w:sz w:val="24"/>
          <w:szCs w:val="24"/>
        </w:rPr>
        <w:t>people great and many, and tall as the Anakim</w:t>
      </w:r>
      <w:r w:rsidRPr="008109D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10</w:t>
      </w:r>
      <w:r w:rsidRPr="008109D8">
        <w:rPr>
          <w:rFonts w:cstheme="minorHAnsi"/>
          <w:sz w:val="24"/>
          <w:szCs w:val="24"/>
          <w:vertAlign w:val="superscript"/>
        </w:rPr>
        <w:t>th</w:t>
      </w:r>
      <w:r w:rsidRPr="008109D8">
        <w:rPr>
          <w:rFonts w:cstheme="minorHAnsi"/>
          <w:sz w:val="24"/>
          <w:szCs w:val="24"/>
        </w:rPr>
        <w:t xml:space="preserve"> order race is called the Zumzamim (Zuzim) meaning “</w:t>
      </w:r>
      <w:r w:rsidRPr="008109D8">
        <w:rPr>
          <w:rFonts w:cstheme="minorHAnsi"/>
          <w:b/>
          <w:sz w:val="24"/>
          <w:szCs w:val="24"/>
        </w:rPr>
        <w:t>to buzz</w:t>
      </w:r>
      <w:r w:rsidRPr="008109D8">
        <w:rPr>
          <w:rFonts w:cstheme="minorHAnsi"/>
          <w:sz w:val="24"/>
          <w:szCs w:val="24"/>
        </w:rPr>
        <w:t xml:space="preserve">.” The word </w:t>
      </w:r>
      <w:r w:rsidRPr="008109D8">
        <w:rPr>
          <w:rFonts w:cstheme="minorHAnsi"/>
          <w:i/>
          <w:sz w:val="24"/>
          <w:szCs w:val="24"/>
        </w:rPr>
        <w:t>Zamzama</w:t>
      </w:r>
      <w:r w:rsidRPr="008109D8">
        <w:rPr>
          <w:rFonts w:cstheme="minorHAnsi"/>
          <w:sz w:val="24"/>
          <w:szCs w:val="24"/>
        </w:rPr>
        <w:t xml:space="preserve"> means “to rumble, roll (thunder) and murmur.” They were the Giants who were defeated by the Chedorlaomer in Genesis 14:5. It declares “And in the 14</w:t>
      </w:r>
      <w:r w:rsidRPr="008109D8">
        <w:rPr>
          <w:rFonts w:cstheme="minorHAnsi"/>
          <w:sz w:val="24"/>
          <w:szCs w:val="24"/>
          <w:vertAlign w:val="superscript"/>
        </w:rPr>
        <w:t>th</w:t>
      </w:r>
      <w:r w:rsidRPr="008109D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11</w:t>
      </w:r>
      <w:r w:rsidRPr="008109D8">
        <w:rPr>
          <w:rFonts w:cstheme="minorHAnsi"/>
          <w:sz w:val="24"/>
          <w:szCs w:val="24"/>
          <w:vertAlign w:val="superscript"/>
        </w:rPr>
        <w:t>th</w:t>
      </w:r>
      <w:r w:rsidRPr="008109D8">
        <w:rPr>
          <w:rFonts w:cstheme="minorHAnsi"/>
          <w:sz w:val="24"/>
          <w:szCs w:val="24"/>
        </w:rPr>
        <w:t xml:space="preserve"> order race is called the Gibborim which means “</w:t>
      </w:r>
      <w:r w:rsidRPr="008109D8">
        <w:rPr>
          <w:rFonts w:cstheme="minorHAnsi"/>
          <w:b/>
          <w:sz w:val="24"/>
          <w:szCs w:val="24"/>
        </w:rPr>
        <w:t>Mightiest Giants</w:t>
      </w:r>
      <w:r w:rsidRPr="008109D8">
        <w:rPr>
          <w:rFonts w:cstheme="minorHAnsi"/>
          <w:sz w:val="24"/>
          <w:szCs w:val="24"/>
        </w:rPr>
        <w:t xml:space="preserve">.” The modern word </w:t>
      </w:r>
      <w:r w:rsidRPr="008109D8">
        <w:rPr>
          <w:rFonts w:cstheme="minorHAnsi"/>
          <w:i/>
          <w:sz w:val="24"/>
          <w:szCs w:val="24"/>
        </w:rPr>
        <w:t>gibbor</w:t>
      </w:r>
      <w:r w:rsidRPr="008109D8">
        <w:rPr>
          <w:rFonts w:cstheme="minorHAnsi"/>
          <w:sz w:val="24"/>
          <w:szCs w:val="24"/>
        </w:rPr>
        <w:t xml:space="preserve"> can mean “</w:t>
      </w:r>
      <w:r w:rsidRPr="008109D8">
        <w:rPr>
          <w:rFonts w:cstheme="minorHAnsi"/>
          <w:b/>
          <w:sz w:val="24"/>
          <w:szCs w:val="24"/>
        </w:rPr>
        <w:t>Hero</w:t>
      </w:r>
      <w:r w:rsidRPr="008109D8">
        <w:rPr>
          <w:rFonts w:cstheme="minorHAnsi"/>
          <w:sz w:val="24"/>
          <w:szCs w:val="24"/>
        </w:rPr>
        <w:t>” with a noun and “</w:t>
      </w:r>
      <w:r w:rsidRPr="008109D8">
        <w:rPr>
          <w:rFonts w:cstheme="minorHAnsi"/>
          <w:b/>
          <w:sz w:val="24"/>
          <w:szCs w:val="24"/>
        </w:rPr>
        <w:t>Brave</w:t>
      </w:r>
      <w:r w:rsidRPr="008109D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12</w:t>
      </w:r>
      <w:r w:rsidRPr="008109D8">
        <w:rPr>
          <w:rFonts w:cstheme="minorHAnsi"/>
          <w:sz w:val="24"/>
          <w:szCs w:val="24"/>
          <w:vertAlign w:val="superscript"/>
        </w:rPr>
        <w:t>th</w:t>
      </w:r>
      <w:r w:rsidRPr="008109D8">
        <w:rPr>
          <w:rFonts w:cstheme="minorHAnsi"/>
          <w:sz w:val="24"/>
          <w:szCs w:val="24"/>
        </w:rPr>
        <w:t xml:space="preserve"> order race is called the Mighty Ones which means “</w:t>
      </w:r>
      <w:r w:rsidRPr="008109D8">
        <w:rPr>
          <w:rFonts w:cstheme="minorHAnsi"/>
          <w:b/>
          <w:sz w:val="24"/>
          <w:szCs w:val="24"/>
        </w:rPr>
        <w:t>Mighty Heroes</w:t>
      </w:r>
      <w:r w:rsidRPr="008109D8">
        <w:rPr>
          <w:rFonts w:cstheme="minorHAnsi"/>
          <w:sz w:val="24"/>
          <w:szCs w:val="24"/>
        </w:rPr>
        <w:t>.” These were the Giants of big reputations or honor, and they had big names and the Men whose names were in every mouth. The term “</w:t>
      </w:r>
      <w:r w:rsidRPr="008109D8">
        <w:rPr>
          <w:rFonts w:cstheme="minorHAnsi"/>
          <w:b/>
          <w:sz w:val="24"/>
          <w:szCs w:val="24"/>
        </w:rPr>
        <w:t>Men of Renown</w:t>
      </w:r>
      <w:r w:rsidRPr="008109D8">
        <w:rPr>
          <w:rFonts w:cstheme="minorHAnsi"/>
          <w:sz w:val="24"/>
          <w:szCs w:val="24"/>
        </w:rPr>
        <w:t>” can mean “</w:t>
      </w:r>
      <w:r w:rsidRPr="008109D8">
        <w:rPr>
          <w:rFonts w:cstheme="minorHAnsi"/>
          <w:b/>
          <w:sz w:val="24"/>
          <w:szCs w:val="24"/>
        </w:rPr>
        <w:t>Men of Name</w:t>
      </w:r>
      <w:r w:rsidRPr="008109D8">
        <w:rPr>
          <w:rFonts w:cstheme="minorHAnsi"/>
          <w:sz w:val="24"/>
          <w:szCs w:val="24"/>
        </w:rPr>
        <w:t xml:space="preserve">.” They were Famous Men (Giants) who were known as valiant and great Giant Warriors of ancient warfare.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13</w:t>
      </w:r>
      <w:r w:rsidRPr="008109D8">
        <w:rPr>
          <w:rFonts w:cstheme="minorHAnsi"/>
          <w:sz w:val="24"/>
          <w:szCs w:val="24"/>
          <w:vertAlign w:val="superscript"/>
        </w:rPr>
        <w:t>th</w:t>
      </w:r>
      <w:r w:rsidRPr="008109D8">
        <w:rPr>
          <w:rFonts w:cstheme="minorHAnsi"/>
          <w:sz w:val="24"/>
          <w:szCs w:val="24"/>
        </w:rPr>
        <w:t xml:space="preserve"> order race is called the Rephaim which means “</w:t>
      </w:r>
      <w:r w:rsidRPr="008109D8">
        <w:rPr>
          <w:rFonts w:cstheme="minorHAnsi"/>
          <w:b/>
          <w:sz w:val="24"/>
          <w:szCs w:val="24"/>
        </w:rPr>
        <w:t>Shades or Departed Spirits whose Dwelling Place was the Habitation of Shoel</w:t>
      </w:r>
      <w:r w:rsidRPr="008109D8">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8109D8">
        <w:rPr>
          <w:rFonts w:cstheme="minorHAnsi"/>
          <w:sz w:val="24"/>
          <w:szCs w:val="24"/>
          <w:vertAlign w:val="superscript"/>
        </w:rPr>
        <w:t>nd</w:t>
      </w:r>
      <w:r w:rsidRPr="008109D8">
        <w:rPr>
          <w:rFonts w:cstheme="minorHAnsi"/>
          <w:sz w:val="24"/>
          <w:szCs w:val="24"/>
        </w:rPr>
        <w:t xml:space="preserve"> Samuel 21:15-22 &amp; 1</w:t>
      </w:r>
      <w:r w:rsidRPr="008109D8">
        <w:rPr>
          <w:rFonts w:cstheme="minorHAnsi"/>
          <w:sz w:val="24"/>
          <w:szCs w:val="24"/>
          <w:vertAlign w:val="superscript"/>
        </w:rPr>
        <w:t>st</w:t>
      </w:r>
      <w:r w:rsidRPr="008109D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14</w:t>
      </w:r>
      <w:r w:rsidRPr="008109D8">
        <w:rPr>
          <w:rFonts w:cstheme="minorHAnsi"/>
          <w:sz w:val="24"/>
          <w:szCs w:val="24"/>
          <w:vertAlign w:val="superscript"/>
        </w:rPr>
        <w:t>th</w:t>
      </w:r>
      <w:r w:rsidRPr="008109D8">
        <w:rPr>
          <w:rFonts w:cstheme="minorHAnsi"/>
          <w:sz w:val="24"/>
          <w:szCs w:val="24"/>
        </w:rPr>
        <w:t xml:space="preserve"> order race is called the Repahaim which means “</w:t>
      </w:r>
      <w:r w:rsidRPr="008109D8">
        <w:rPr>
          <w:rFonts w:cstheme="minorHAnsi"/>
          <w:b/>
          <w:sz w:val="24"/>
          <w:szCs w:val="24"/>
        </w:rPr>
        <w:t>Dead Ancestors who are Residents of the Netherworld</w:t>
      </w:r>
      <w:r w:rsidRPr="008109D8">
        <w:rPr>
          <w:rFonts w:cstheme="minorHAnsi"/>
          <w:sz w:val="24"/>
          <w:szCs w:val="24"/>
        </w:rPr>
        <w:t>.” These Race of Giants were thought to live in Genesis 14:5; 15:20; Deuteronomy 2:10-12; 20; 3:11, 13; Joshua 12:4-6; 13:12; 15:8; 17:15; 18:16; 2</w:t>
      </w:r>
      <w:r w:rsidRPr="008109D8">
        <w:rPr>
          <w:rFonts w:cstheme="minorHAnsi"/>
          <w:sz w:val="24"/>
          <w:szCs w:val="24"/>
          <w:vertAlign w:val="superscript"/>
        </w:rPr>
        <w:t>nd</w:t>
      </w:r>
      <w:r w:rsidRPr="008109D8">
        <w:rPr>
          <w:rFonts w:cstheme="minorHAnsi"/>
          <w:sz w:val="24"/>
          <w:szCs w:val="24"/>
        </w:rPr>
        <w:t xml:space="preserve"> Samuel 5:18, 22; 23:13; 1</w:t>
      </w:r>
      <w:r w:rsidRPr="008109D8">
        <w:rPr>
          <w:rFonts w:cstheme="minorHAnsi"/>
          <w:sz w:val="24"/>
          <w:szCs w:val="24"/>
          <w:vertAlign w:val="superscript"/>
        </w:rPr>
        <w:t>st</w:t>
      </w:r>
      <w:r w:rsidRPr="008109D8">
        <w:rPr>
          <w:rFonts w:cstheme="minorHAnsi"/>
          <w:sz w:val="24"/>
          <w:szCs w:val="24"/>
        </w:rPr>
        <w:t xml:space="preserve"> Chronicles 11:15; 14:9-10; 20:4. In Genesis 14:5 says “In the 14</w:t>
      </w:r>
      <w:r w:rsidRPr="008109D8">
        <w:rPr>
          <w:rFonts w:cstheme="minorHAnsi"/>
          <w:sz w:val="24"/>
          <w:szCs w:val="24"/>
          <w:vertAlign w:val="superscript"/>
        </w:rPr>
        <w:t>th</w:t>
      </w:r>
      <w:r w:rsidRPr="008109D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8109D8">
        <w:rPr>
          <w:rFonts w:cstheme="minorHAnsi"/>
          <w:sz w:val="24"/>
          <w:szCs w:val="24"/>
          <w:vertAlign w:val="superscript"/>
        </w:rPr>
        <w:t>nd</w:t>
      </w:r>
      <w:r w:rsidRPr="008109D8">
        <w:rPr>
          <w:rFonts w:cstheme="minorHAnsi"/>
          <w:sz w:val="24"/>
          <w:szCs w:val="24"/>
        </w:rPr>
        <w:t xml:space="preserve"> Samuel 5:18 states “The Philistines also went and deployed themselves in the Valley of the Repahaim.” In 2</w:t>
      </w:r>
      <w:r w:rsidRPr="008109D8">
        <w:rPr>
          <w:rFonts w:cstheme="minorHAnsi"/>
          <w:sz w:val="24"/>
          <w:szCs w:val="24"/>
          <w:vertAlign w:val="superscript"/>
        </w:rPr>
        <w:t>nd</w:t>
      </w:r>
      <w:r w:rsidRPr="008109D8">
        <w:rPr>
          <w:rFonts w:cstheme="minorHAnsi"/>
          <w:sz w:val="24"/>
          <w:szCs w:val="24"/>
        </w:rPr>
        <w:t xml:space="preserve"> Samuel 5:22 says “Then the Philistine went up once again and deployed themselves in the Valley of Repahaim.” In 2</w:t>
      </w:r>
      <w:r w:rsidRPr="008109D8">
        <w:rPr>
          <w:rFonts w:cstheme="minorHAnsi"/>
          <w:sz w:val="24"/>
          <w:szCs w:val="24"/>
          <w:vertAlign w:val="superscript"/>
        </w:rPr>
        <w:t>nd</w:t>
      </w:r>
      <w:r w:rsidRPr="008109D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109D8">
        <w:rPr>
          <w:rFonts w:cstheme="minorHAnsi"/>
          <w:sz w:val="24"/>
          <w:szCs w:val="24"/>
          <w:vertAlign w:val="superscript"/>
        </w:rPr>
        <w:t>st</w:t>
      </w:r>
      <w:r w:rsidRPr="008109D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109D8">
        <w:rPr>
          <w:rFonts w:cstheme="minorHAnsi"/>
          <w:sz w:val="24"/>
          <w:szCs w:val="24"/>
          <w:vertAlign w:val="superscript"/>
        </w:rPr>
        <w:t>st</w:t>
      </w:r>
      <w:r w:rsidRPr="008109D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109D8">
        <w:rPr>
          <w:rFonts w:cstheme="minorHAnsi"/>
          <w:sz w:val="24"/>
          <w:szCs w:val="24"/>
          <w:vertAlign w:val="superscript"/>
        </w:rPr>
        <w:t>st</w:t>
      </w:r>
      <w:r w:rsidRPr="008109D8">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15</w:t>
      </w:r>
      <w:r w:rsidRPr="008109D8">
        <w:rPr>
          <w:rFonts w:cstheme="minorHAnsi"/>
          <w:sz w:val="24"/>
          <w:szCs w:val="24"/>
          <w:vertAlign w:val="superscript"/>
        </w:rPr>
        <w:t>th</w:t>
      </w:r>
      <w:r w:rsidRPr="008109D8">
        <w:rPr>
          <w:rFonts w:cstheme="minorHAnsi"/>
          <w:sz w:val="24"/>
          <w:szCs w:val="24"/>
        </w:rPr>
        <w:t xml:space="preserve"> order race is called the Refaim which means “</w:t>
      </w:r>
      <w:r w:rsidRPr="008109D8">
        <w:rPr>
          <w:rFonts w:cstheme="minorHAnsi"/>
          <w:b/>
          <w:sz w:val="24"/>
          <w:szCs w:val="24"/>
        </w:rPr>
        <w:t>The Dead Ones</w:t>
      </w:r>
      <w:r w:rsidRPr="008109D8">
        <w:rPr>
          <w:rFonts w:cstheme="minorHAnsi"/>
          <w:sz w:val="24"/>
          <w:szCs w:val="24"/>
        </w:rPr>
        <w:t>” or “</w:t>
      </w:r>
      <w:r w:rsidRPr="008109D8">
        <w:rPr>
          <w:rFonts w:cstheme="minorHAnsi"/>
          <w:b/>
          <w:sz w:val="24"/>
          <w:szCs w:val="24"/>
        </w:rPr>
        <w:t>The Deceased Ancestors</w:t>
      </w:r>
      <w:r w:rsidRPr="008109D8">
        <w:rPr>
          <w:rFonts w:cstheme="minorHAnsi"/>
          <w:sz w:val="24"/>
          <w:szCs w:val="24"/>
        </w:rPr>
        <w:t xml:space="preserve">.” The Refaim may be linked to the root word </w:t>
      </w:r>
      <w:r w:rsidRPr="008109D8">
        <w:rPr>
          <w:rFonts w:cstheme="minorHAnsi"/>
          <w:i/>
          <w:sz w:val="24"/>
          <w:szCs w:val="24"/>
        </w:rPr>
        <w:t>Ropheim</w:t>
      </w:r>
      <w:r w:rsidRPr="008109D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109D8">
        <w:rPr>
          <w:rFonts w:cstheme="minorHAnsi"/>
          <w:b/>
          <w:sz w:val="24"/>
          <w:szCs w:val="24"/>
        </w:rPr>
        <w:t>Paladin Clerics</w:t>
      </w:r>
      <w:r w:rsidRPr="008109D8">
        <w:rPr>
          <w:rFonts w:cstheme="minorHAnsi"/>
          <w:sz w:val="24"/>
          <w:szCs w:val="24"/>
        </w:rPr>
        <w:t>” which are the 2 classes of a Warrior &amp; Priest. The ones who harm or destroy the body are called “</w:t>
      </w:r>
      <w:r w:rsidRPr="008109D8">
        <w:rPr>
          <w:rFonts w:cstheme="minorHAnsi"/>
          <w:b/>
          <w:sz w:val="24"/>
          <w:szCs w:val="24"/>
        </w:rPr>
        <w:t>Samurai’s</w:t>
      </w:r>
      <w:r w:rsidRPr="008109D8">
        <w:rPr>
          <w:rFonts w:cstheme="minorHAnsi"/>
          <w:sz w:val="24"/>
          <w:szCs w:val="24"/>
        </w:rPr>
        <w:t>” which are the 2 classes of a Warrior &amp; Sorcerer. The Refaim is the Residents of the Underworld in Isaiah 14:9; 26:14, 19; Psalms 88:10-12; Proverbs 2:18-19; 9:18; 21:6; Job 26:5 &amp; 2</w:t>
      </w:r>
      <w:r w:rsidRPr="008109D8">
        <w:rPr>
          <w:rFonts w:cstheme="minorHAnsi"/>
          <w:sz w:val="24"/>
          <w:szCs w:val="24"/>
          <w:vertAlign w:val="superscript"/>
        </w:rPr>
        <w:t>nd</w:t>
      </w:r>
      <w:r w:rsidRPr="008109D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109D8">
        <w:rPr>
          <w:rFonts w:cstheme="minorHAnsi"/>
          <w:sz w:val="24"/>
          <w:szCs w:val="24"/>
          <w:vertAlign w:val="superscript"/>
        </w:rPr>
        <w:t>nd</w:t>
      </w:r>
      <w:r w:rsidRPr="008109D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16</w:t>
      </w:r>
      <w:r w:rsidRPr="008109D8">
        <w:rPr>
          <w:rFonts w:cstheme="minorHAnsi"/>
          <w:sz w:val="24"/>
          <w:szCs w:val="24"/>
          <w:vertAlign w:val="superscript"/>
        </w:rPr>
        <w:t>th</w:t>
      </w:r>
      <w:r w:rsidRPr="008109D8">
        <w:rPr>
          <w:rFonts w:cstheme="minorHAnsi"/>
          <w:sz w:val="24"/>
          <w:szCs w:val="24"/>
        </w:rPr>
        <w:t xml:space="preserve"> order race is called Emim means “</w:t>
      </w:r>
      <w:r w:rsidRPr="008109D8">
        <w:rPr>
          <w:rFonts w:cstheme="minorHAnsi"/>
          <w:b/>
          <w:sz w:val="24"/>
          <w:szCs w:val="24"/>
        </w:rPr>
        <w:t>The Fearful Ones</w:t>
      </w:r>
      <w:r w:rsidRPr="008109D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109D8">
        <w:rPr>
          <w:rFonts w:cstheme="minorHAnsi"/>
          <w:sz w:val="24"/>
          <w:szCs w:val="24"/>
          <w:vertAlign w:val="superscript"/>
        </w:rPr>
        <w:t>th</w:t>
      </w:r>
      <w:r w:rsidRPr="008109D8">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17</w:t>
      </w:r>
      <w:r w:rsidRPr="008109D8">
        <w:rPr>
          <w:rFonts w:cstheme="minorHAnsi"/>
          <w:sz w:val="24"/>
          <w:szCs w:val="24"/>
          <w:vertAlign w:val="superscript"/>
        </w:rPr>
        <w:t>th</w:t>
      </w:r>
      <w:r w:rsidRPr="008109D8">
        <w:rPr>
          <w:rFonts w:cstheme="minorHAnsi"/>
          <w:sz w:val="24"/>
          <w:szCs w:val="24"/>
        </w:rPr>
        <w:t xml:space="preserve"> order race is called Emma which means “</w:t>
      </w:r>
      <w:r w:rsidRPr="008109D8">
        <w:rPr>
          <w:rFonts w:cstheme="minorHAnsi"/>
          <w:b/>
          <w:sz w:val="24"/>
          <w:szCs w:val="24"/>
        </w:rPr>
        <w:t>The Terrifying Ones</w:t>
      </w:r>
      <w:r w:rsidRPr="008109D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18</w:t>
      </w:r>
      <w:r w:rsidRPr="008109D8">
        <w:rPr>
          <w:rFonts w:cstheme="minorHAnsi"/>
          <w:sz w:val="24"/>
          <w:szCs w:val="24"/>
          <w:vertAlign w:val="superscript"/>
        </w:rPr>
        <w:t>th</w:t>
      </w:r>
      <w:r w:rsidRPr="008109D8">
        <w:rPr>
          <w:rFonts w:cstheme="minorHAnsi"/>
          <w:sz w:val="24"/>
          <w:szCs w:val="24"/>
        </w:rPr>
        <w:t xml:space="preserve"> order race is called Ema which means “</w:t>
      </w:r>
      <w:r w:rsidRPr="008109D8">
        <w:rPr>
          <w:rFonts w:cstheme="minorHAnsi"/>
          <w:b/>
          <w:sz w:val="24"/>
          <w:szCs w:val="24"/>
        </w:rPr>
        <w:t>The Horrifying Ones</w:t>
      </w:r>
      <w:r w:rsidRPr="008109D8">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8109D8">
        <w:rPr>
          <w:rFonts w:cstheme="minorHAnsi"/>
          <w:sz w:val="24"/>
          <w:szCs w:val="24"/>
          <w:vertAlign w:val="superscript"/>
        </w:rPr>
        <w:t>th</w:t>
      </w:r>
      <w:r w:rsidRPr="008109D8">
        <w:rPr>
          <w:rFonts w:cstheme="minorHAnsi"/>
          <w:sz w:val="24"/>
          <w:szCs w:val="24"/>
        </w:rPr>
        <w:t xml:space="preserve"> year came Chedorlaomer and the kings that were with Him, and smote the…Ema in Shaveh-kiriathaim…”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19</w:t>
      </w:r>
      <w:r w:rsidRPr="008109D8">
        <w:rPr>
          <w:rFonts w:cstheme="minorHAnsi"/>
          <w:sz w:val="24"/>
          <w:szCs w:val="24"/>
          <w:vertAlign w:val="superscript"/>
        </w:rPr>
        <w:t>th</w:t>
      </w:r>
      <w:r w:rsidRPr="008109D8">
        <w:rPr>
          <w:rFonts w:cstheme="minorHAnsi"/>
          <w:sz w:val="24"/>
          <w:szCs w:val="24"/>
        </w:rPr>
        <w:t xml:space="preserve"> Order race is called the Emites which means “</w:t>
      </w:r>
      <w:r w:rsidRPr="008109D8">
        <w:rPr>
          <w:rFonts w:cstheme="minorHAnsi"/>
          <w:b/>
          <w:sz w:val="24"/>
          <w:szCs w:val="24"/>
        </w:rPr>
        <w:t>The Dreaded Ones</w:t>
      </w:r>
      <w:r w:rsidRPr="008109D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109D8">
        <w:rPr>
          <w:rFonts w:cstheme="minorHAnsi"/>
          <w:sz w:val="24"/>
          <w:szCs w:val="24"/>
          <w:vertAlign w:val="superscript"/>
        </w:rPr>
        <w:t>th</w:t>
      </w:r>
      <w:r w:rsidRPr="008109D8">
        <w:rPr>
          <w:rFonts w:cstheme="minorHAnsi"/>
          <w:sz w:val="24"/>
          <w:szCs w:val="24"/>
        </w:rPr>
        <w:t xml:space="preserve"> year came Chedorlaomer and the Kings that were with Him, and smote the…Emites in Shaveh-kiriathaim…”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20</w:t>
      </w:r>
      <w:r w:rsidRPr="008109D8">
        <w:rPr>
          <w:rFonts w:cstheme="minorHAnsi"/>
          <w:sz w:val="24"/>
          <w:szCs w:val="24"/>
          <w:vertAlign w:val="superscript"/>
        </w:rPr>
        <w:t>th</w:t>
      </w:r>
      <w:r w:rsidRPr="008109D8">
        <w:rPr>
          <w:rFonts w:cstheme="minorHAnsi"/>
          <w:sz w:val="24"/>
          <w:szCs w:val="24"/>
        </w:rPr>
        <w:t xml:space="preserve"> order race is called Raphah which means “</w:t>
      </w:r>
      <w:r w:rsidRPr="008109D8">
        <w:rPr>
          <w:rFonts w:cstheme="minorHAnsi"/>
          <w:b/>
          <w:sz w:val="24"/>
          <w:szCs w:val="24"/>
        </w:rPr>
        <w:t>tall stature</w:t>
      </w:r>
      <w:r w:rsidRPr="008109D8">
        <w:rPr>
          <w:rFonts w:cstheme="minorHAnsi"/>
          <w:sz w:val="24"/>
          <w:szCs w:val="24"/>
        </w:rPr>
        <w:t>.” The Raphah is a Family Race of Giants given in 1</w:t>
      </w:r>
      <w:r w:rsidRPr="008109D8">
        <w:rPr>
          <w:rFonts w:cstheme="minorHAnsi"/>
          <w:sz w:val="24"/>
          <w:szCs w:val="24"/>
          <w:vertAlign w:val="superscript"/>
        </w:rPr>
        <w:t>st</w:t>
      </w:r>
      <w:r w:rsidRPr="008109D8">
        <w:rPr>
          <w:rFonts w:cstheme="minorHAnsi"/>
          <w:sz w:val="24"/>
          <w:szCs w:val="24"/>
        </w:rPr>
        <w:t xml:space="preserve"> Chronicles 20:4-8. In 1</w:t>
      </w:r>
      <w:r w:rsidRPr="008109D8">
        <w:rPr>
          <w:rFonts w:cstheme="minorHAnsi"/>
          <w:sz w:val="24"/>
          <w:szCs w:val="24"/>
          <w:vertAlign w:val="superscript"/>
        </w:rPr>
        <w:t>st</w:t>
      </w:r>
      <w:r w:rsidRPr="008109D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21</w:t>
      </w:r>
      <w:r w:rsidRPr="008109D8">
        <w:rPr>
          <w:rFonts w:cstheme="minorHAnsi"/>
          <w:sz w:val="24"/>
          <w:szCs w:val="24"/>
          <w:vertAlign w:val="superscript"/>
        </w:rPr>
        <w:t>st</w:t>
      </w:r>
      <w:r w:rsidRPr="008109D8">
        <w:rPr>
          <w:rFonts w:cstheme="minorHAnsi"/>
          <w:sz w:val="24"/>
          <w:szCs w:val="24"/>
        </w:rPr>
        <w:t xml:space="preserve"> Order race is called Rapha which means “</w:t>
      </w:r>
      <w:r w:rsidRPr="008109D8">
        <w:rPr>
          <w:rFonts w:cstheme="minorHAnsi"/>
          <w:b/>
          <w:sz w:val="24"/>
          <w:szCs w:val="24"/>
        </w:rPr>
        <w:t>Great Stature</w:t>
      </w:r>
      <w:r w:rsidRPr="008109D8">
        <w:rPr>
          <w:rFonts w:cstheme="minorHAnsi"/>
          <w:sz w:val="24"/>
          <w:szCs w:val="24"/>
        </w:rPr>
        <w:t>.” The Rapha is a Family Race of Giants given in 1</w:t>
      </w:r>
      <w:r w:rsidRPr="008109D8">
        <w:rPr>
          <w:rFonts w:cstheme="minorHAnsi"/>
          <w:sz w:val="24"/>
          <w:szCs w:val="24"/>
          <w:vertAlign w:val="superscript"/>
        </w:rPr>
        <w:t>st</w:t>
      </w:r>
      <w:r w:rsidRPr="008109D8">
        <w:rPr>
          <w:rFonts w:cstheme="minorHAnsi"/>
          <w:sz w:val="24"/>
          <w:szCs w:val="24"/>
        </w:rPr>
        <w:t xml:space="preserve"> Chronicles 20:4-8. This class is different from the Raphah. In 1</w:t>
      </w:r>
      <w:r w:rsidRPr="008109D8">
        <w:rPr>
          <w:rFonts w:cstheme="minorHAnsi"/>
          <w:sz w:val="24"/>
          <w:szCs w:val="24"/>
          <w:vertAlign w:val="superscript"/>
        </w:rPr>
        <w:t>st</w:t>
      </w:r>
      <w:r w:rsidRPr="008109D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22</w:t>
      </w:r>
      <w:r w:rsidRPr="008109D8">
        <w:rPr>
          <w:rFonts w:cstheme="minorHAnsi"/>
          <w:sz w:val="24"/>
          <w:szCs w:val="24"/>
          <w:vertAlign w:val="superscript"/>
        </w:rPr>
        <w:t>nd</w:t>
      </w:r>
      <w:r w:rsidRPr="008109D8">
        <w:rPr>
          <w:rFonts w:cstheme="minorHAnsi"/>
          <w:sz w:val="24"/>
          <w:szCs w:val="24"/>
        </w:rPr>
        <w:t xml:space="preserve"> order race is called Haraphah which means “</w:t>
      </w:r>
      <w:r w:rsidRPr="008109D8">
        <w:rPr>
          <w:rFonts w:cstheme="minorHAnsi"/>
          <w:b/>
          <w:sz w:val="24"/>
          <w:szCs w:val="24"/>
        </w:rPr>
        <w:t>Ones of those devoted to the Service of the God Rapha or the Votaries of Rapha</w:t>
      </w:r>
      <w:r w:rsidRPr="008109D8">
        <w:rPr>
          <w:rFonts w:cstheme="minorHAnsi"/>
          <w:sz w:val="24"/>
          <w:szCs w:val="24"/>
        </w:rPr>
        <w:t>.” Sippai also called Saph was One of the Sons of the Rapha, Ishbi-Benob was also a Son of the Giant in 2</w:t>
      </w:r>
      <w:r w:rsidRPr="008109D8">
        <w:rPr>
          <w:rFonts w:cstheme="minorHAnsi"/>
          <w:sz w:val="24"/>
          <w:szCs w:val="24"/>
          <w:vertAlign w:val="superscript"/>
        </w:rPr>
        <w:t>nd</w:t>
      </w:r>
      <w:r w:rsidRPr="008109D8">
        <w:rPr>
          <w:rFonts w:cstheme="minorHAnsi"/>
          <w:sz w:val="24"/>
          <w:szCs w:val="24"/>
        </w:rPr>
        <w:t xml:space="preserve"> Samuel 21:16 and an Unnamed Man with 24 fingers (six fingers on each hand &amp; six toes on each foot) are from the tribe family class called the Haraphah of the Rapha in 1</w:t>
      </w:r>
      <w:r w:rsidRPr="008109D8">
        <w:rPr>
          <w:rFonts w:cstheme="minorHAnsi"/>
          <w:sz w:val="24"/>
          <w:szCs w:val="24"/>
          <w:vertAlign w:val="superscript"/>
        </w:rPr>
        <w:t>st</w:t>
      </w:r>
      <w:r w:rsidRPr="008109D8">
        <w:rPr>
          <w:rFonts w:cstheme="minorHAnsi"/>
          <w:sz w:val="24"/>
          <w:szCs w:val="24"/>
        </w:rPr>
        <w:t xml:space="preserve"> Chronicles 20:4-8 &amp; 2</w:t>
      </w:r>
      <w:r w:rsidRPr="008109D8">
        <w:rPr>
          <w:rFonts w:cstheme="minorHAnsi"/>
          <w:sz w:val="24"/>
          <w:szCs w:val="24"/>
          <w:vertAlign w:val="superscript"/>
        </w:rPr>
        <w:t>nd</w:t>
      </w:r>
      <w:r w:rsidRPr="008109D8">
        <w:rPr>
          <w:rFonts w:cstheme="minorHAnsi"/>
          <w:sz w:val="24"/>
          <w:szCs w:val="24"/>
        </w:rPr>
        <w:t xml:space="preserve"> Samuel 21:18-22. One of David’s trusted Soldiers named Sibbechai the Hushathite killed Saph (Sippai) in 2</w:t>
      </w:r>
      <w:r w:rsidRPr="008109D8">
        <w:rPr>
          <w:rFonts w:cstheme="minorHAnsi"/>
          <w:sz w:val="24"/>
          <w:szCs w:val="24"/>
          <w:vertAlign w:val="superscript"/>
        </w:rPr>
        <w:t>nd</w:t>
      </w:r>
      <w:r w:rsidRPr="008109D8">
        <w:rPr>
          <w:rFonts w:cstheme="minorHAnsi"/>
          <w:sz w:val="24"/>
          <w:szCs w:val="24"/>
        </w:rPr>
        <w:t xml:space="preserve"> Samuel 21:18.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23</w:t>
      </w:r>
      <w:r w:rsidRPr="008109D8">
        <w:rPr>
          <w:rFonts w:cstheme="minorHAnsi"/>
          <w:sz w:val="24"/>
          <w:szCs w:val="24"/>
          <w:vertAlign w:val="superscript"/>
        </w:rPr>
        <w:t>rd</w:t>
      </w:r>
      <w:r w:rsidRPr="008109D8">
        <w:rPr>
          <w:rFonts w:cstheme="minorHAnsi"/>
          <w:sz w:val="24"/>
          <w:szCs w:val="24"/>
        </w:rPr>
        <w:t xml:space="preserve"> order race is called Gittites which means “</w:t>
      </w:r>
      <w:r w:rsidRPr="008109D8">
        <w:rPr>
          <w:rFonts w:cstheme="minorHAnsi"/>
          <w:b/>
          <w:sz w:val="24"/>
          <w:szCs w:val="24"/>
        </w:rPr>
        <w:t>The Lordships of the Philistines</w:t>
      </w:r>
      <w:r w:rsidRPr="008109D8">
        <w:rPr>
          <w:rFonts w:cstheme="minorHAnsi"/>
          <w:sz w:val="24"/>
          <w:szCs w:val="24"/>
        </w:rPr>
        <w:t>.” Goliath and His Brother Lahmi are from the same tribe family class called the Gittites of the Rapha in 1</w:t>
      </w:r>
      <w:r w:rsidRPr="008109D8">
        <w:rPr>
          <w:rFonts w:cstheme="minorHAnsi"/>
          <w:sz w:val="24"/>
          <w:szCs w:val="24"/>
          <w:vertAlign w:val="superscript"/>
        </w:rPr>
        <w:t>st</w:t>
      </w:r>
      <w:r w:rsidRPr="008109D8">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8109D8">
        <w:rPr>
          <w:rFonts w:cstheme="minorHAnsi"/>
          <w:sz w:val="24"/>
          <w:szCs w:val="24"/>
          <w:vertAlign w:val="superscript"/>
        </w:rPr>
        <w:t>nd</w:t>
      </w:r>
      <w:r w:rsidRPr="008109D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109D8">
        <w:rPr>
          <w:rFonts w:cstheme="minorHAnsi"/>
          <w:sz w:val="24"/>
          <w:szCs w:val="24"/>
          <w:vertAlign w:val="superscript"/>
        </w:rPr>
        <w:t>st</w:t>
      </w:r>
      <w:r w:rsidRPr="008109D8">
        <w:rPr>
          <w:rFonts w:cstheme="minorHAnsi"/>
          <w:sz w:val="24"/>
          <w:szCs w:val="24"/>
        </w:rPr>
        <w:t xml:space="preserve"> Samuel 17:1-58. King David did this in the Name of the LORD (STEPHEN) of Hosts, God of the Armies of Israel in 1</w:t>
      </w:r>
      <w:r w:rsidRPr="008109D8">
        <w:rPr>
          <w:rFonts w:cstheme="minorHAnsi"/>
          <w:sz w:val="24"/>
          <w:szCs w:val="24"/>
          <w:vertAlign w:val="superscript"/>
        </w:rPr>
        <w:t>st</w:t>
      </w:r>
      <w:r w:rsidRPr="008109D8">
        <w:rPr>
          <w:rFonts w:cstheme="minorHAnsi"/>
          <w:sz w:val="24"/>
          <w:szCs w:val="24"/>
        </w:rPr>
        <w:t xml:space="preserve"> Samuel 17:45.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24</w:t>
      </w:r>
      <w:r w:rsidRPr="008109D8">
        <w:rPr>
          <w:rFonts w:cstheme="minorHAnsi"/>
          <w:sz w:val="24"/>
          <w:szCs w:val="24"/>
          <w:vertAlign w:val="superscript"/>
        </w:rPr>
        <w:t>th</w:t>
      </w:r>
      <w:r w:rsidRPr="008109D8">
        <w:rPr>
          <w:rFonts w:cstheme="minorHAnsi"/>
          <w:sz w:val="24"/>
          <w:szCs w:val="24"/>
        </w:rPr>
        <w:t xml:space="preserve"> order race is called Warrior which means “</w:t>
      </w:r>
      <w:r w:rsidRPr="008109D8">
        <w:rPr>
          <w:rFonts w:cstheme="minorHAnsi"/>
          <w:b/>
          <w:sz w:val="24"/>
          <w:szCs w:val="24"/>
        </w:rPr>
        <w:t>skilled in combat or warfare</w:t>
      </w:r>
      <w:r w:rsidRPr="008109D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25</w:t>
      </w:r>
      <w:r w:rsidRPr="008109D8">
        <w:rPr>
          <w:rFonts w:cstheme="minorHAnsi"/>
          <w:sz w:val="24"/>
          <w:szCs w:val="24"/>
          <w:vertAlign w:val="superscript"/>
        </w:rPr>
        <w:t>th</w:t>
      </w:r>
      <w:r w:rsidRPr="008109D8">
        <w:rPr>
          <w:rFonts w:cstheme="minorHAnsi"/>
          <w:sz w:val="24"/>
          <w:szCs w:val="24"/>
        </w:rPr>
        <w:t xml:space="preserve"> order race is called Peter which means “</w:t>
      </w:r>
      <w:r w:rsidRPr="008109D8">
        <w:rPr>
          <w:rFonts w:cstheme="minorHAnsi"/>
          <w:b/>
          <w:sz w:val="24"/>
          <w:szCs w:val="24"/>
        </w:rPr>
        <w:t>Rock or Stone</w:t>
      </w:r>
      <w:r w:rsidRPr="008109D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109D8">
        <w:rPr>
          <w:rFonts w:cstheme="minorHAnsi"/>
          <w:b/>
          <w:sz w:val="24"/>
          <w:szCs w:val="24"/>
        </w:rPr>
        <w:t>Victory, Royalty &amp; Conqueror</w:t>
      </w:r>
      <w:r w:rsidRPr="008109D8">
        <w:rPr>
          <w:rFonts w:cstheme="minorHAnsi"/>
          <w:sz w:val="24"/>
          <w:szCs w:val="24"/>
        </w:rPr>
        <w:t xml:space="preserve">” that concerns being over the Female Giants having Sexual Eros Love Relations with the Sons of Men.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26</w:t>
      </w:r>
      <w:r w:rsidRPr="008109D8">
        <w:rPr>
          <w:rFonts w:cstheme="minorHAnsi"/>
          <w:sz w:val="24"/>
          <w:szCs w:val="24"/>
          <w:vertAlign w:val="superscript"/>
        </w:rPr>
        <w:t>th</w:t>
      </w:r>
      <w:r w:rsidRPr="008109D8">
        <w:rPr>
          <w:rFonts w:cstheme="minorHAnsi"/>
          <w:sz w:val="24"/>
          <w:szCs w:val="24"/>
        </w:rPr>
        <w:t xml:space="preserve"> order is called John which means “</w:t>
      </w:r>
      <w:r w:rsidRPr="008109D8">
        <w:rPr>
          <w:rFonts w:cstheme="minorHAnsi"/>
          <w:b/>
          <w:sz w:val="24"/>
          <w:szCs w:val="24"/>
        </w:rPr>
        <w:t>Yahweh is Gracious</w:t>
      </w:r>
      <w:r w:rsidRPr="008109D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8109D8">
        <w:rPr>
          <w:rFonts w:cstheme="minorHAnsi"/>
          <w:b/>
          <w:sz w:val="24"/>
          <w:szCs w:val="24"/>
        </w:rPr>
        <w:t>God is my Oath</w:t>
      </w:r>
      <w:r w:rsidRPr="008109D8">
        <w:rPr>
          <w:rFonts w:cstheme="minorHAnsi"/>
          <w:sz w:val="24"/>
          <w:szCs w:val="24"/>
        </w:rPr>
        <w:t>” is greater than the Male Giants.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27</w:t>
      </w:r>
      <w:r w:rsidRPr="008109D8">
        <w:rPr>
          <w:rFonts w:cstheme="minorHAnsi"/>
          <w:sz w:val="24"/>
          <w:szCs w:val="24"/>
          <w:vertAlign w:val="superscript"/>
        </w:rPr>
        <w:t>th</w:t>
      </w:r>
      <w:r w:rsidRPr="008109D8">
        <w:rPr>
          <w:rFonts w:cstheme="minorHAnsi"/>
          <w:sz w:val="24"/>
          <w:szCs w:val="24"/>
        </w:rPr>
        <w:t xml:space="preserve"> order is called Jesus which means “</w:t>
      </w:r>
      <w:r w:rsidRPr="008109D8">
        <w:rPr>
          <w:rFonts w:cstheme="minorHAnsi"/>
          <w:b/>
          <w:sz w:val="24"/>
          <w:szCs w:val="24"/>
        </w:rPr>
        <w:t>Salvation or Savior</w:t>
      </w:r>
      <w:r w:rsidRPr="008109D8">
        <w:rPr>
          <w:rFonts w:cstheme="minorHAnsi"/>
          <w:sz w:val="24"/>
          <w:szCs w:val="24"/>
        </w:rPr>
        <w:t>.” In Luke 1:52 says “He has put down the Mighty (Giants) from their thrones, and exalted the lowly.” This means the greatness of the Giants were put down in Genesis 6:1-7. Also Mary meaning “</w:t>
      </w:r>
      <w:r w:rsidRPr="008109D8">
        <w:rPr>
          <w:rFonts w:cstheme="minorHAnsi"/>
          <w:b/>
          <w:sz w:val="24"/>
          <w:szCs w:val="24"/>
        </w:rPr>
        <w:t>Loved by Yahweh</w:t>
      </w:r>
      <w:r w:rsidRPr="008109D8">
        <w:rPr>
          <w:rFonts w:cstheme="minorHAnsi"/>
          <w:sz w:val="24"/>
          <w:szCs w:val="24"/>
        </w:rPr>
        <w:t>” puts down the Female Giants.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28</w:t>
      </w:r>
      <w:r w:rsidRPr="008109D8">
        <w:rPr>
          <w:rFonts w:cstheme="minorHAnsi"/>
          <w:sz w:val="24"/>
          <w:szCs w:val="24"/>
          <w:vertAlign w:val="superscript"/>
        </w:rPr>
        <w:t>th</w:t>
      </w:r>
      <w:r w:rsidRPr="008109D8">
        <w:rPr>
          <w:rFonts w:cstheme="minorHAnsi"/>
          <w:sz w:val="24"/>
          <w:szCs w:val="24"/>
        </w:rPr>
        <w:t xml:space="preserve">  order  is  called  James  the  Just  which  means “</w:t>
      </w:r>
      <w:r w:rsidRPr="008109D8">
        <w:rPr>
          <w:rFonts w:cstheme="minorHAnsi"/>
          <w:b/>
          <w:sz w:val="24"/>
          <w:szCs w:val="24"/>
        </w:rPr>
        <w:t>Supplanter</w:t>
      </w:r>
      <w:r w:rsidRPr="008109D8">
        <w:rPr>
          <w:rFonts w:cstheme="minorHAnsi"/>
          <w:sz w:val="24"/>
          <w:szCs w:val="24"/>
        </w:rPr>
        <w:t>” &amp; called later the “</w:t>
      </w:r>
      <w:r w:rsidRPr="008109D8">
        <w:rPr>
          <w:rFonts w:cstheme="minorHAnsi"/>
          <w:b/>
          <w:sz w:val="24"/>
          <w:szCs w:val="24"/>
        </w:rPr>
        <w:t>Son of Thunder (Boanerges)</w:t>
      </w:r>
      <w:r w:rsidRPr="008109D8">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109D8">
        <w:rPr>
          <w:rFonts w:cstheme="minorHAnsi"/>
          <w:b/>
          <w:sz w:val="24"/>
          <w:szCs w:val="24"/>
        </w:rPr>
        <w:t>Love by Yahweh</w:t>
      </w:r>
      <w:r w:rsidRPr="008109D8">
        <w:rPr>
          <w:rFonts w:cstheme="minorHAnsi"/>
          <w:sz w:val="24"/>
          <w:szCs w:val="24"/>
        </w:rPr>
        <w:t xml:space="preserve">” says that the Female Giants are under the Female Law.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29</w:t>
      </w:r>
      <w:r w:rsidRPr="008109D8">
        <w:rPr>
          <w:rFonts w:cstheme="minorHAnsi"/>
          <w:sz w:val="24"/>
          <w:szCs w:val="24"/>
          <w:vertAlign w:val="superscript"/>
        </w:rPr>
        <w:t>th</w:t>
      </w:r>
      <w:r w:rsidRPr="008109D8">
        <w:rPr>
          <w:rFonts w:cstheme="minorHAnsi"/>
          <w:sz w:val="24"/>
          <w:szCs w:val="24"/>
        </w:rPr>
        <w:t xml:space="preserve"> order is called Stephen which means “</w:t>
      </w:r>
      <w:r w:rsidRPr="008109D8">
        <w:rPr>
          <w:rFonts w:cstheme="minorHAnsi"/>
          <w:b/>
          <w:sz w:val="24"/>
          <w:szCs w:val="24"/>
        </w:rPr>
        <w:t>Highest Lord (Yahweh)</w:t>
      </w:r>
      <w:r w:rsidRPr="008109D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109D8">
        <w:rPr>
          <w:rFonts w:cstheme="minorHAnsi"/>
          <w:sz w:val="24"/>
          <w:szCs w:val="24"/>
          <w:vertAlign w:val="superscript"/>
        </w:rPr>
        <w:t>st</w:t>
      </w:r>
      <w:r w:rsidRPr="008109D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8109D8">
        <w:rPr>
          <w:rFonts w:cstheme="minorHAnsi"/>
          <w:sz w:val="24"/>
          <w:szCs w:val="24"/>
          <w:vertAlign w:val="superscript"/>
        </w:rPr>
        <w:t>st</w:t>
      </w:r>
      <w:r w:rsidRPr="008109D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109D8">
        <w:rPr>
          <w:rFonts w:cstheme="minorHAnsi"/>
          <w:sz w:val="24"/>
          <w:szCs w:val="24"/>
          <w:vertAlign w:val="superscript"/>
        </w:rPr>
        <w:t>st</w:t>
      </w:r>
      <w:r w:rsidRPr="008109D8">
        <w:rPr>
          <w:rFonts w:cstheme="minorHAnsi"/>
          <w:sz w:val="24"/>
          <w:szCs w:val="24"/>
        </w:rPr>
        <w:t xml:space="preserve"> John 5:9. Also Barbara meaning “</w:t>
      </w:r>
      <w:r w:rsidRPr="008109D8">
        <w:rPr>
          <w:rFonts w:cstheme="minorHAnsi"/>
          <w:b/>
          <w:sz w:val="24"/>
          <w:szCs w:val="24"/>
        </w:rPr>
        <w:t>The Creation Lordship of Bara</w:t>
      </w:r>
      <w:r w:rsidRPr="008109D8">
        <w:rPr>
          <w:rFonts w:cstheme="minorHAnsi"/>
          <w:sz w:val="24"/>
          <w:szCs w:val="24"/>
        </w:rPr>
        <w:t xml:space="preserve">” rules over the Female Giants.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30</w:t>
      </w:r>
      <w:r w:rsidRPr="008109D8">
        <w:rPr>
          <w:rFonts w:cstheme="minorHAnsi"/>
          <w:sz w:val="24"/>
          <w:szCs w:val="24"/>
          <w:vertAlign w:val="superscript"/>
        </w:rPr>
        <w:t>th</w:t>
      </w:r>
      <w:r w:rsidRPr="008109D8">
        <w:rPr>
          <w:rFonts w:cstheme="minorHAnsi"/>
          <w:sz w:val="24"/>
          <w:szCs w:val="24"/>
        </w:rPr>
        <w:t xml:space="preserve"> order race is called Melchizedek which means “</w:t>
      </w:r>
      <w:r w:rsidRPr="008109D8">
        <w:rPr>
          <w:rFonts w:cstheme="minorHAnsi"/>
          <w:b/>
          <w:sz w:val="24"/>
          <w:szCs w:val="24"/>
        </w:rPr>
        <w:t>The Servant (Father Stephen) of the Most Highest Lord Yahweh (Jehovah)</w:t>
      </w:r>
      <w:r w:rsidRPr="008109D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109D8">
        <w:rPr>
          <w:rFonts w:cstheme="minorHAnsi"/>
          <w:sz w:val="24"/>
          <w:szCs w:val="24"/>
          <w:vertAlign w:val="superscript"/>
        </w:rPr>
        <w:t>st</w:t>
      </w:r>
      <w:r w:rsidRPr="008109D8">
        <w:rPr>
          <w:rFonts w:cstheme="minorHAnsi"/>
          <w:sz w:val="24"/>
          <w:szCs w:val="24"/>
        </w:rPr>
        <w:t xml:space="preserve"> &amp; 2</w:t>
      </w:r>
      <w:r w:rsidRPr="008109D8">
        <w:rPr>
          <w:rFonts w:cstheme="minorHAnsi"/>
          <w:sz w:val="24"/>
          <w:szCs w:val="24"/>
          <w:vertAlign w:val="superscript"/>
        </w:rPr>
        <w:t>nd</w:t>
      </w:r>
      <w:r w:rsidRPr="008109D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Chapter 2: Who are the Dragons? The Military Lordships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Dragons derive from a Greek word </w:t>
      </w:r>
      <w:r w:rsidRPr="008109D8">
        <w:rPr>
          <w:rFonts w:cstheme="minorHAnsi"/>
          <w:b/>
          <w:i/>
          <w:sz w:val="24"/>
          <w:szCs w:val="24"/>
        </w:rPr>
        <w:t>Drakon</w:t>
      </w:r>
      <w:r w:rsidRPr="008109D8">
        <w:rPr>
          <w:rFonts w:cstheme="minorHAnsi"/>
          <w:sz w:val="24"/>
          <w:szCs w:val="24"/>
        </w:rPr>
        <w:t xml:space="preserve"> meaning “</w:t>
      </w:r>
      <w:r w:rsidRPr="008109D8">
        <w:rPr>
          <w:rFonts w:cstheme="minorHAnsi"/>
          <w:b/>
          <w:sz w:val="24"/>
          <w:szCs w:val="24"/>
        </w:rPr>
        <w:t>dragon or serpent of huge size, water snake</w:t>
      </w:r>
      <w:r w:rsidRPr="008109D8">
        <w:rPr>
          <w:rFonts w:cstheme="minorHAnsi"/>
          <w:sz w:val="24"/>
          <w:szCs w:val="24"/>
        </w:rPr>
        <w:t xml:space="preserve">” which comes from a verb </w:t>
      </w:r>
      <w:r w:rsidRPr="008109D8">
        <w:rPr>
          <w:rFonts w:cstheme="minorHAnsi"/>
          <w:b/>
          <w:i/>
          <w:sz w:val="24"/>
          <w:szCs w:val="24"/>
        </w:rPr>
        <w:t>Drakein</w:t>
      </w:r>
      <w:r w:rsidRPr="008109D8">
        <w:rPr>
          <w:rFonts w:cstheme="minorHAnsi"/>
          <w:sz w:val="24"/>
          <w:szCs w:val="24"/>
        </w:rPr>
        <w:t xml:space="preserve"> meaning “</w:t>
      </w:r>
      <w:r w:rsidRPr="008109D8">
        <w:rPr>
          <w:rFonts w:cstheme="minorHAnsi"/>
          <w:b/>
          <w:sz w:val="24"/>
          <w:szCs w:val="24"/>
        </w:rPr>
        <w:t>to see clearly</w:t>
      </w:r>
      <w:r w:rsidRPr="008109D8">
        <w:rPr>
          <w:rFonts w:cstheme="minorHAnsi"/>
          <w:sz w:val="24"/>
          <w:szCs w:val="24"/>
        </w:rPr>
        <w:t xml:space="preserve">.” Also the word Dragon comes from the Greek word and Latin word called </w:t>
      </w:r>
      <w:r w:rsidRPr="008109D8">
        <w:rPr>
          <w:rFonts w:cstheme="minorHAnsi"/>
          <w:b/>
          <w:i/>
          <w:sz w:val="24"/>
          <w:szCs w:val="24"/>
        </w:rPr>
        <w:t>Draco</w:t>
      </w:r>
      <w:r w:rsidRPr="008109D8">
        <w:rPr>
          <w:rFonts w:cstheme="minorHAnsi"/>
          <w:sz w:val="24"/>
          <w:szCs w:val="24"/>
        </w:rPr>
        <w:t xml:space="preserve"> meaning “</w:t>
      </w:r>
      <w:r w:rsidRPr="008109D8">
        <w:rPr>
          <w:rFonts w:cstheme="minorHAnsi"/>
          <w:b/>
          <w:sz w:val="24"/>
          <w:szCs w:val="24"/>
        </w:rPr>
        <w:t>any great serpent in huge size</w:t>
      </w:r>
      <w:r w:rsidRPr="008109D8">
        <w:rPr>
          <w:rFonts w:cstheme="minorHAnsi"/>
          <w:sz w:val="24"/>
          <w:szCs w:val="24"/>
        </w:rPr>
        <w:t>.” It is also defined as a mythical animal or an extinct animal that lived on the Earth for trillions of years ago concerning the Old part of the 2</w:t>
      </w:r>
      <w:r w:rsidRPr="008109D8">
        <w:rPr>
          <w:rFonts w:cstheme="minorHAnsi"/>
          <w:sz w:val="24"/>
          <w:szCs w:val="24"/>
          <w:vertAlign w:val="superscript"/>
        </w:rPr>
        <w:t>nd</w:t>
      </w:r>
      <w:r w:rsidRPr="008109D8">
        <w:rPr>
          <w:rFonts w:cstheme="minorHAnsi"/>
          <w:sz w:val="24"/>
          <w:szCs w:val="24"/>
        </w:rPr>
        <w:t xml:space="preserve"> Universe from Genesis 1:1-8:1 in the Gap Theory of Genesis 1:1 to Genesis 1:2. Also the Young part of the 2</w:t>
      </w:r>
      <w:r w:rsidRPr="008109D8">
        <w:rPr>
          <w:rFonts w:cstheme="minorHAnsi"/>
          <w:sz w:val="24"/>
          <w:szCs w:val="24"/>
          <w:vertAlign w:val="superscript"/>
        </w:rPr>
        <w:t>nd</w:t>
      </w:r>
      <w:r w:rsidRPr="008109D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109D8">
        <w:rPr>
          <w:rFonts w:cstheme="minorHAnsi"/>
          <w:sz w:val="24"/>
          <w:szCs w:val="24"/>
          <w:vertAlign w:val="superscript"/>
        </w:rPr>
        <w:t>st</w:t>
      </w:r>
      <w:r w:rsidRPr="008109D8">
        <w:rPr>
          <w:rFonts w:cstheme="minorHAnsi"/>
          <w:sz w:val="24"/>
          <w:szCs w:val="24"/>
        </w:rPr>
        <w:t xml:space="preserve"> creation process is called “</w:t>
      </w:r>
      <w:r w:rsidRPr="008109D8">
        <w:rPr>
          <w:rFonts w:cstheme="minorHAnsi"/>
          <w:b/>
          <w:sz w:val="24"/>
          <w:szCs w:val="24"/>
        </w:rPr>
        <w:t>Bara</w:t>
      </w:r>
      <w:r w:rsidRPr="008109D8">
        <w:rPr>
          <w:rFonts w:cstheme="minorHAnsi"/>
          <w:sz w:val="24"/>
          <w:szCs w:val="24"/>
        </w:rPr>
        <w:t>” in Genesis 1:1. “</w:t>
      </w:r>
      <w:r w:rsidRPr="008109D8">
        <w:rPr>
          <w:rFonts w:cstheme="minorHAnsi"/>
          <w:b/>
          <w:sz w:val="24"/>
          <w:szCs w:val="24"/>
        </w:rPr>
        <w:t>Bara</w:t>
      </w:r>
      <w:r w:rsidRPr="008109D8">
        <w:rPr>
          <w:rFonts w:cstheme="minorHAnsi"/>
          <w:sz w:val="24"/>
          <w:szCs w:val="24"/>
        </w:rPr>
        <w:t>” means “</w:t>
      </w:r>
      <w:r w:rsidRPr="008109D8">
        <w:rPr>
          <w:rFonts w:cstheme="minorHAnsi"/>
          <w:b/>
          <w:sz w:val="24"/>
          <w:szCs w:val="24"/>
        </w:rPr>
        <w:t>to create</w:t>
      </w:r>
      <w:r w:rsidRPr="008109D8">
        <w:rPr>
          <w:rFonts w:cstheme="minorHAnsi"/>
          <w:sz w:val="24"/>
          <w:szCs w:val="24"/>
        </w:rPr>
        <w:t xml:space="preserve">.” It concerns the Chubby Ones or the Cherubim’s as the </w:t>
      </w:r>
      <w:r w:rsidRPr="008109D8">
        <w:rPr>
          <w:rFonts w:cstheme="minorHAnsi"/>
          <w:b/>
          <w:i/>
          <w:sz w:val="24"/>
          <w:szCs w:val="24"/>
        </w:rPr>
        <w:t xml:space="preserve">Command of the Angelical Hierarchy </w:t>
      </w:r>
      <w:r w:rsidRPr="008109D8">
        <w:rPr>
          <w:rFonts w:cstheme="minorHAnsi"/>
          <w:sz w:val="24"/>
          <w:szCs w:val="24"/>
        </w:rPr>
        <w:t xml:space="preserve">as the Bright and Morning Star called the Most Highest Sons of God in Acts 7:53. It also concerns the </w:t>
      </w:r>
      <w:r w:rsidRPr="008109D8">
        <w:rPr>
          <w:rFonts w:cstheme="minorHAnsi"/>
          <w:b/>
          <w:i/>
          <w:sz w:val="24"/>
          <w:szCs w:val="24"/>
        </w:rPr>
        <w:t>Ministry of the Heavenly Guardians (Protectors)</w:t>
      </w:r>
      <w:r w:rsidRPr="008109D8">
        <w:rPr>
          <w:rFonts w:cstheme="minorHAnsi"/>
          <w:sz w:val="24"/>
          <w:szCs w:val="24"/>
        </w:rPr>
        <w:t xml:space="preserve"> as the Highest Sons of God called Living Creatures, Chayot’s, Seraphim’s, Burnings Ones, Thrones (Elders), Wheels, Ophanim’s, Ophde’s, Ofanim’s &amp; Galgallin’s. The 2</w:t>
      </w:r>
      <w:r w:rsidRPr="008109D8">
        <w:rPr>
          <w:rFonts w:cstheme="minorHAnsi"/>
          <w:sz w:val="24"/>
          <w:szCs w:val="24"/>
          <w:vertAlign w:val="superscript"/>
        </w:rPr>
        <w:t>nd</w:t>
      </w:r>
      <w:r w:rsidRPr="008109D8">
        <w:rPr>
          <w:rFonts w:cstheme="minorHAnsi"/>
          <w:sz w:val="24"/>
          <w:szCs w:val="24"/>
        </w:rPr>
        <w:t xml:space="preserve"> creation process is called “</w:t>
      </w:r>
      <w:r w:rsidRPr="008109D8">
        <w:rPr>
          <w:rFonts w:cstheme="minorHAnsi"/>
          <w:b/>
          <w:sz w:val="24"/>
          <w:szCs w:val="24"/>
        </w:rPr>
        <w:t>Asah</w:t>
      </w:r>
      <w:r w:rsidRPr="008109D8">
        <w:rPr>
          <w:rFonts w:cstheme="minorHAnsi"/>
          <w:sz w:val="24"/>
          <w:szCs w:val="24"/>
        </w:rPr>
        <w:t>” in Genesis 1:7. “</w:t>
      </w:r>
      <w:r w:rsidRPr="008109D8">
        <w:rPr>
          <w:rFonts w:cstheme="minorHAnsi"/>
          <w:b/>
          <w:sz w:val="24"/>
          <w:szCs w:val="24"/>
        </w:rPr>
        <w:t>Asah</w:t>
      </w:r>
      <w:r w:rsidRPr="008109D8">
        <w:rPr>
          <w:rFonts w:cstheme="minorHAnsi"/>
          <w:sz w:val="24"/>
          <w:szCs w:val="24"/>
        </w:rPr>
        <w:t>” means “</w:t>
      </w:r>
      <w:r w:rsidRPr="008109D8">
        <w:rPr>
          <w:rFonts w:cstheme="minorHAnsi"/>
          <w:b/>
          <w:sz w:val="24"/>
          <w:szCs w:val="24"/>
        </w:rPr>
        <w:t>to make</w:t>
      </w:r>
      <w:r w:rsidRPr="008109D8">
        <w:rPr>
          <w:rFonts w:cstheme="minorHAnsi"/>
          <w:sz w:val="24"/>
          <w:szCs w:val="24"/>
        </w:rPr>
        <w:t xml:space="preserve">.” It concerns the </w:t>
      </w:r>
      <w:r w:rsidRPr="008109D8">
        <w:rPr>
          <w:rFonts w:cstheme="minorHAnsi"/>
          <w:b/>
          <w:i/>
          <w:sz w:val="24"/>
          <w:szCs w:val="24"/>
        </w:rPr>
        <w:t>Ministry of Heavenly Governors (Presidents)</w:t>
      </w:r>
      <w:r w:rsidRPr="008109D8">
        <w:rPr>
          <w:rFonts w:cstheme="minorHAnsi"/>
          <w:sz w:val="24"/>
          <w:szCs w:val="24"/>
        </w:rPr>
        <w:t xml:space="preserve"> as the Higher Sons of God are called Powers (Potentates), Authorities, Virtues, Strongholds, Dominion (Dominations), Hashmallims &amp; Lordships. The 3</w:t>
      </w:r>
      <w:r w:rsidRPr="008109D8">
        <w:rPr>
          <w:rFonts w:cstheme="minorHAnsi"/>
          <w:sz w:val="24"/>
          <w:szCs w:val="24"/>
          <w:vertAlign w:val="superscript"/>
        </w:rPr>
        <w:t>rd</w:t>
      </w:r>
      <w:r w:rsidRPr="008109D8">
        <w:rPr>
          <w:rFonts w:cstheme="minorHAnsi"/>
          <w:sz w:val="24"/>
          <w:szCs w:val="24"/>
        </w:rPr>
        <w:t xml:space="preserve"> creation process is called “</w:t>
      </w:r>
      <w:r w:rsidRPr="008109D8">
        <w:rPr>
          <w:rFonts w:cstheme="minorHAnsi"/>
          <w:b/>
          <w:sz w:val="24"/>
          <w:szCs w:val="24"/>
        </w:rPr>
        <w:t>Nathan</w:t>
      </w:r>
      <w:r w:rsidRPr="008109D8">
        <w:rPr>
          <w:rFonts w:cstheme="minorHAnsi"/>
          <w:sz w:val="24"/>
          <w:szCs w:val="24"/>
        </w:rPr>
        <w:t>” in Genesis 1:17. “</w:t>
      </w:r>
      <w:r w:rsidRPr="008109D8">
        <w:rPr>
          <w:rFonts w:cstheme="minorHAnsi"/>
          <w:b/>
          <w:sz w:val="24"/>
          <w:szCs w:val="24"/>
        </w:rPr>
        <w:t>Nathan</w:t>
      </w:r>
      <w:r w:rsidRPr="008109D8">
        <w:rPr>
          <w:rFonts w:cstheme="minorHAnsi"/>
          <w:sz w:val="24"/>
          <w:szCs w:val="24"/>
        </w:rPr>
        <w:t xml:space="preserve">” means “to set.” It truly concerns the </w:t>
      </w:r>
      <w:r w:rsidRPr="008109D8">
        <w:rPr>
          <w:rFonts w:cstheme="minorHAnsi"/>
          <w:b/>
          <w:i/>
          <w:sz w:val="24"/>
          <w:szCs w:val="24"/>
        </w:rPr>
        <w:t>Ministry of Heavenly Soldiers (Dignitaries)</w:t>
      </w:r>
      <w:r w:rsidRPr="008109D8">
        <w:rPr>
          <w:rFonts w:cstheme="minorHAnsi"/>
          <w:sz w:val="24"/>
          <w:szCs w:val="24"/>
        </w:rPr>
        <w:t xml:space="preserve"> as the High Sons of God called the Chalkydri, Angels, Archangels, Principalities &amp; Rulers (Princedoms).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What is the difference of the Giants and the Dragons? 1</w:t>
      </w:r>
      <w:r w:rsidRPr="008109D8">
        <w:rPr>
          <w:rFonts w:cstheme="minorHAnsi"/>
          <w:sz w:val="24"/>
          <w:szCs w:val="24"/>
          <w:vertAlign w:val="superscript"/>
        </w:rPr>
        <w:t>st</w:t>
      </w:r>
      <w:r w:rsidRPr="008109D8">
        <w:rPr>
          <w:rFonts w:cstheme="minorHAnsi"/>
          <w:sz w:val="24"/>
          <w:szCs w:val="24"/>
        </w:rPr>
        <w:t>, Giants are lower than Dragons because they are greater in might and power in 2</w:t>
      </w:r>
      <w:r w:rsidRPr="008109D8">
        <w:rPr>
          <w:rFonts w:cstheme="minorHAnsi"/>
          <w:sz w:val="24"/>
          <w:szCs w:val="24"/>
          <w:vertAlign w:val="superscript"/>
        </w:rPr>
        <w:t>nd</w:t>
      </w:r>
      <w:r w:rsidRPr="008109D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The World of the Giants: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8109D8">
        <w:rPr>
          <w:rFonts w:cstheme="minorHAnsi"/>
          <w:sz w:val="24"/>
          <w:szCs w:val="24"/>
          <w:vertAlign w:val="superscript"/>
        </w:rPr>
        <w:t>nd</w:t>
      </w:r>
      <w:r w:rsidRPr="008109D8">
        <w:rPr>
          <w:rFonts w:cstheme="minorHAnsi"/>
          <w:sz w:val="24"/>
          <w:szCs w:val="24"/>
        </w:rPr>
        <w:t xml:space="preserve"> Kings 6:17; Luke 2:11-12 &amp; 1</w:t>
      </w:r>
      <w:r w:rsidRPr="008109D8">
        <w:rPr>
          <w:rFonts w:cstheme="minorHAnsi"/>
          <w:sz w:val="24"/>
          <w:szCs w:val="24"/>
          <w:vertAlign w:val="superscript"/>
        </w:rPr>
        <w:t>st</w:t>
      </w:r>
      <w:r w:rsidRPr="008109D8">
        <w:rPr>
          <w:rFonts w:cstheme="minorHAnsi"/>
          <w:sz w:val="24"/>
          <w:szCs w:val="24"/>
        </w:rPr>
        <w:t xml:space="preserve"> Peter 1:11-12. Giants have Spirits but are not Spirits in Philippians 1:23; 1</w:t>
      </w:r>
      <w:r w:rsidRPr="008109D8">
        <w:rPr>
          <w:rFonts w:cstheme="minorHAnsi"/>
          <w:sz w:val="24"/>
          <w:szCs w:val="24"/>
          <w:vertAlign w:val="superscript"/>
        </w:rPr>
        <w:t>st</w:t>
      </w:r>
      <w:r w:rsidRPr="008109D8">
        <w:rPr>
          <w:rFonts w:cstheme="minorHAnsi"/>
          <w:sz w:val="24"/>
          <w:szCs w:val="24"/>
        </w:rPr>
        <w:t xml:space="preserve"> Thessalonians 4:14-17 &amp; 1</w:t>
      </w:r>
      <w:r w:rsidRPr="008109D8">
        <w:rPr>
          <w:rFonts w:cstheme="minorHAnsi"/>
          <w:sz w:val="24"/>
          <w:szCs w:val="24"/>
          <w:vertAlign w:val="superscript"/>
        </w:rPr>
        <w:t>st</w:t>
      </w:r>
      <w:r w:rsidRPr="008109D8">
        <w:rPr>
          <w:rFonts w:cstheme="minorHAnsi"/>
          <w:sz w:val="24"/>
          <w:szCs w:val="24"/>
        </w:rPr>
        <w:t xml:space="preserve"> Corinthians 15:44. What does Giants have in common with Dragons? They are Creations in Genesis 1:26, they have identities on Genesis 1:27, they are Persons in 1</w:t>
      </w:r>
      <w:r w:rsidRPr="008109D8">
        <w:rPr>
          <w:rFonts w:cstheme="minorHAnsi"/>
          <w:sz w:val="24"/>
          <w:szCs w:val="24"/>
          <w:vertAlign w:val="superscript"/>
        </w:rPr>
        <w:t>st</w:t>
      </w:r>
      <w:r w:rsidRPr="008109D8">
        <w:rPr>
          <w:rFonts w:cstheme="minorHAnsi"/>
          <w:sz w:val="24"/>
          <w:szCs w:val="24"/>
        </w:rPr>
        <w:t xml:space="preserve"> Peter 1:12 and they always exist in Revelation 22:5 &amp; Matthew 25:41. Giants can overcome the Dragons by James or Jacob meaning “</w:t>
      </w:r>
      <w:r w:rsidRPr="008109D8">
        <w:rPr>
          <w:rFonts w:cstheme="minorHAnsi"/>
          <w:b/>
          <w:sz w:val="24"/>
          <w:szCs w:val="24"/>
        </w:rPr>
        <w:t>supplanter</w:t>
      </w:r>
      <w:r w:rsidRPr="008109D8">
        <w:rPr>
          <w:rFonts w:cstheme="minorHAnsi"/>
          <w:sz w:val="24"/>
          <w:szCs w:val="24"/>
        </w:rPr>
        <w:t xml:space="preserve">” to bless in Genesis 32:22-32. Also the Man Adam had the Image Likeness of the Lord Stephen over the Dragons in Genesis 1:26-3:5.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109D8">
        <w:rPr>
          <w:rFonts w:cstheme="minorHAnsi"/>
          <w:sz w:val="24"/>
          <w:szCs w:val="24"/>
          <w:vertAlign w:val="superscript"/>
        </w:rPr>
        <w:t>st</w:t>
      </w:r>
      <w:r w:rsidRPr="008109D8">
        <w:rPr>
          <w:rFonts w:cstheme="minorHAnsi"/>
          <w:sz w:val="24"/>
          <w:szCs w:val="24"/>
        </w:rPr>
        <w:t xml:space="preserve"> utterance from the LORD STEPHEN is to cast Him into Hell), to the lowest depths of the Pit. Those who see You will gaze at You (2</w:t>
      </w:r>
      <w:r w:rsidRPr="008109D8">
        <w:rPr>
          <w:rFonts w:cstheme="minorHAnsi"/>
          <w:sz w:val="24"/>
          <w:szCs w:val="24"/>
          <w:vertAlign w:val="superscript"/>
        </w:rPr>
        <w:t>nd</w:t>
      </w:r>
      <w:r w:rsidRPr="008109D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109D8">
        <w:rPr>
          <w:rFonts w:cstheme="minorHAnsi"/>
          <w:sz w:val="24"/>
          <w:szCs w:val="24"/>
          <w:vertAlign w:val="superscript"/>
        </w:rPr>
        <w:t>rd</w:t>
      </w:r>
      <w:r w:rsidRPr="008109D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109D8">
        <w:rPr>
          <w:rFonts w:cstheme="minorHAnsi"/>
          <w:sz w:val="24"/>
          <w:szCs w:val="24"/>
          <w:vertAlign w:val="superscript"/>
        </w:rPr>
        <w:t>th</w:t>
      </w:r>
      <w:r w:rsidRPr="008109D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8109D8">
        <w:rPr>
          <w:rFonts w:cstheme="minorHAnsi"/>
          <w:sz w:val="24"/>
          <w:szCs w:val="24"/>
          <w:vertAlign w:val="superscript"/>
        </w:rPr>
        <w:t>th</w:t>
      </w:r>
      <w:r w:rsidRPr="008109D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Fall from Heaven to Earth (Lucifer the Anointed Cherub became Satan and fell from the 24</w:t>
      </w:r>
      <w:r w:rsidRPr="008109D8">
        <w:rPr>
          <w:rFonts w:cstheme="minorHAnsi"/>
          <w:sz w:val="24"/>
          <w:szCs w:val="24"/>
          <w:vertAlign w:val="superscript"/>
        </w:rPr>
        <w:t>th</w:t>
      </w:r>
      <w:r w:rsidRPr="008109D8">
        <w:rPr>
          <w:rFonts w:cstheme="minorHAnsi"/>
          <w:sz w:val="24"/>
          <w:szCs w:val="24"/>
        </w:rPr>
        <w:t xml:space="preserve"> order down to the 2</w:t>
      </w:r>
      <w:r w:rsidRPr="008109D8">
        <w:rPr>
          <w:rFonts w:cstheme="minorHAnsi"/>
          <w:sz w:val="24"/>
          <w:szCs w:val="24"/>
          <w:vertAlign w:val="superscript"/>
        </w:rPr>
        <w:t>nd</w:t>
      </w:r>
      <w:r w:rsidRPr="008109D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109D8">
        <w:rPr>
          <w:rFonts w:cstheme="minorHAnsi"/>
          <w:sz w:val="24"/>
          <w:szCs w:val="24"/>
          <w:vertAlign w:val="superscript"/>
        </w:rPr>
        <w:t>th</w:t>
      </w:r>
      <w:r w:rsidRPr="008109D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109D8">
        <w:rPr>
          <w:rFonts w:cstheme="minorHAnsi"/>
          <w:sz w:val="24"/>
          <w:szCs w:val="24"/>
          <w:vertAlign w:val="superscript"/>
        </w:rPr>
        <w:t>th</w:t>
      </w:r>
      <w:r w:rsidRPr="008109D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109D8">
        <w:rPr>
          <w:rFonts w:cstheme="minorHAnsi"/>
          <w:sz w:val="24"/>
          <w:szCs w:val="24"/>
          <w:vertAlign w:val="superscript"/>
        </w:rPr>
        <w:t>th</w:t>
      </w:r>
      <w:r w:rsidRPr="008109D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109D8">
        <w:rPr>
          <w:rFonts w:cstheme="minorHAnsi"/>
          <w:sz w:val="24"/>
          <w:szCs w:val="24"/>
          <w:vertAlign w:val="superscript"/>
        </w:rPr>
        <w:t>nd</w:t>
      </w:r>
      <w:r w:rsidRPr="008109D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8109D8">
        <w:rPr>
          <w:rFonts w:cstheme="minorHAnsi"/>
          <w:sz w:val="24"/>
          <w:szCs w:val="24"/>
          <w:vertAlign w:val="superscript"/>
        </w:rPr>
        <w:t>st</w:t>
      </w:r>
      <w:r w:rsidRPr="008109D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109D8">
        <w:rPr>
          <w:rFonts w:cstheme="minorHAnsi"/>
          <w:b/>
          <w:sz w:val="24"/>
          <w:szCs w:val="24"/>
        </w:rPr>
        <w:t>Immaculate Conception</w:t>
      </w:r>
      <w:r w:rsidRPr="008109D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109D8">
        <w:rPr>
          <w:rFonts w:cstheme="minorHAnsi"/>
          <w:b/>
          <w:sz w:val="24"/>
          <w:szCs w:val="24"/>
        </w:rPr>
        <w:t>did not receive the command from the Sexual Eros Love Jewish Laws of Moses</w:t>
      </w:r>
      <w:r w:rsidRPr="008109D8">
        <w:rPr>
          <w:rFonts w:cstheme="minorHAnsi"/>
          <w:sz w:val="24"/>
          <w:szCs w:val="24"/>
        </w:rPr>
        <w:t>” in Acts 15:20, 24, 29. Also another proof is the “</w:t>
      </w:r>
      <w:r w:rsidRPr="008109D8">
        <w:rPr>
          <w:rFonts w:cstheme="minorHAnsi"/>
          <w:b/>
          <w:sz w:val="24"/>
          <w:szCs w:val="24"/>
        </w:rPr>
        <w:t>Holy Divine Flesh</w:t>
      </w:r>
      <w:r w:rsidRPr="008109D8">
        <w:rPr>
          <w:rFonts w:cstheme="minorHAnsi"/>
          <w:sz w:val="24"/>
          <w:szCs w:val="24"/>
        </w:rPr>
        <w:t>” in John 6:41-59. Some scriptures that prove this are in 2</w:t>
      </w:r>
      <w:r w:rsidRPr="008109D8">
        <w:rPr>
          <w:rFonts w:cstheme="minorHAnsi"/>
          <w:sz w:val="24"/>
          <w:szCs w:val="24"/>
          <w:vertAlign w:val="superscript"/>
        </w:rPr>
        <w:t>nd</w:t>
      </w:r>
      <w:r w:rsidRPr="008109D8">
        <w:rPr>
          <w:rFonts w:cstheme="minorHAnsi"/>
          <w:sz w:val="24"/>
          <w:szCs w:val="24"/>
        </w:rPr>
        <w:t xml:space="preserve"> Corinthians 5:15; 13:4; Galatians 2:19-20; 1</w:t>
      </w:r>
      <w:r w:rsidRPr="008109D8">
        <w:rPr>
          <w:rFonts w:cstheme="minorHAnsi"/>
          <w:sz w:val="24"/>
          <w:szCs w:val="24"/>
          <w:vertAlign w:val="superscript"/>
        </w:rPr>
        <w:t>st</w:t>
      </w:r>
      <w:r w:rsidRPr="008109D8">
        <w:rPr>
          <w:rFonts w:cstheme="minorHAnsi"/>
          <w:sz w:val="24"/>
          <w:szCs w:val="24"/>
        </w:rPr>
        <w:t xml:space="preserve"> Thessalonians 5:10 &amp; 2</w:t>
      </w:r>
      <w:r w:rsidRPr="008109D8">
        <w:rPr>
          <w:rFonts w:cstheme="minorHAnsi"/>
          <w:sz w:val="24"/>
          <w:szCs w:val="24"/>
          <w:vertAlign w:val="superscript"/>
        </w:rPr>
        <w:t>nd</w:t>
      </w:r>
      <w:r w:rsidRPr="008109D8">
        <w:rPr>
          <w:rFonts w:cstheme="minorHAnsi"/>
          <w:sz w:val="24"/>
          <w:szCs w:val="24"/>
        </w:rPr>
        <w:t xml:space="preserve"> Timothy 3:12. The reason why “</w:t>
      </w:r>
      <w:r w:rsidRPr="008109D8">
        <w:rPr>
          <w:rFonts w:cstheme="minorHAnsi"/>
          <w:b/>
          <w:sz w:val="24"/>
          <w:szCs w:val="24"/>
        </w:rPr>
        <w:t>Unholy Sinful Flesh</w:t>
      </w:r>
      <w:r w:rsidRPr="008109D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8109D8">
        <w:rPr>
          <w:rFonts w:cstheme="minorHAnsi"/>
          <w:b/>
          <w:sz w:val="24"/>
          <w:szCs w:val="24"/>
        </w:rPr>
        <w:t>to take action</w:t>
      </w:r>
      <w:r w:rsidRPr="008109D8">
        <w:rPr>
          <w:rFonts w:cstheme="minorHAnsi"/>
          <w:sz w:val="24"/>
          <w:szCs w:val="24"/>
        </w:rPr>
        <w:t>” proven in Acts 14:15; 17:28-29 &amp; 2</w:t>
      </w:r>
      <w:r w:rsidRPr="008109D8">
        <w:rPr>
          <w:rFonts w:cstheme="minorHAnsi"/>
          <w:sz w:val="24"/>
          <w:szCs w:val="24"/>
          <w:vertAlign w:val="superscript"/>
        </w:rPr>
        <w:t>nd</w:t>
      </w:r>
      <w:r w:rsidRPr="008109D8">
        <w:rPr>
          <w:rFonts w:cstheme="minorHAnsi"/>
          <w:sz w:val="24"/>
          <w:szCs w:val="24"/>
        </w:rPr>
        <w:t xml:space="preserve"> Peter 1:4. This passage in Acts 14:15 tells us that the LORD does not have “</w:t>
      </w:r>
      <w:r w:rsidRPr="008109D8">
        <w:rPr>
          <w:rFonts w:cstheme="minorHAnsi"/>
          <w:b/>
          <w:sz w:val="24"/>
          <w:szCs w:val="24"/>
        </w:rPr>
        <w:t>Sexual Eros Love Passions</w:t>
      </w:r>
      <w:r w:rsidRPr="008109D8">
        <w:rPr>
          <w:rFonts w:cstheme="minorHAnsi"/>
          <w:sz w:val="24"/>
          <w:szCs w:val="24"/>
        </w:rPr>
        <w:t>”, but does have “</w:t>
      </w:r>
      <w:r w:rsidRPr="008109D8">
        <w:rPr>
          <w:rFonts w:cstheme="minorHAnsi"/>
          <w:b/>
          <w:sz w:val="24"/>
          <w:szCs w:val="24"/>
        </w:rPr>
        <w:t>Holy Divine Love Passions</w:t>
      </w:r>
      <w:r w:rsidRPr="008109D8">
        <w:rPr>
          <w:rFonts w:cstheme="minorHAnsi"/>
          <w:sz w:val="24"/>
          <w:szCs w:val="24"/>
        </w:rPr>
        <w:t>” also called by His attribute of “</w:t>
      </w:r>
      <w:r w:rsidRPr="008109D8">
        <w:rPr>
          <w:rFonts w:cstheme="minorHAnsi"/>
          <w:b/>
          <w:sz w:val="24"/>
          <w:szCs w:val="24"/>
        </w:rPr>
        <w:t>Impassibility</w:t>
      </w:r>
      <w:r w:rsidRPr="008109D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109D8">
        <w:rPr>
          <w:rFonts w:cstheme="minorHAnsi"/>
          <w:b/>
          <w:i/>
          <w:sz w:val="24"/>
          <w:szCs w:val="24"/>
        </w:rPr>
        <w:t>Qanah</w:t>
      </w:r>
      <w:r w:rsidRPr="008109D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109D8">
        <w:rPr>
          <w:rFonts w:cstheme="minorHAnsi"/>
          <w:b/>
          <w:i/>
          <w:sz w:val="24"/>
          <w:szCs w:val="24"/>
        </w:rPr>
        <w:t>Qanah</w:t>
      </w:r>
      <w:r w:rsidRPr="008109D8">
        <w:rPr>
          <w:rFonts w:cstheme="minorHAnsi"/>
          <w:sz w:val="24"/>
          <w:szCs w:val="24"/>
        </w:rPr>
        <w:t>” can also mean “</w:t>
      </w:r>
      <w:r w:rsidRPr="008109D8">
        <w:rPr>
          <w:rFonts w:cstheme="minorHAnsi"/>
          <w:b/>
          <w:sz w:val="24"/>
          <w:szCs w:val="24"/>
        </w:rPr>
        <w:t>Marital Sexual Eternal Eros Love</w:t>
      </w:r>
      <w:r w:rsidRPr="008109D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8109D8">
        <w:rPr>
          <w:rFonts w:cstheme="minorHAnsi"/>
          <w:sz w:val="24"/>
          <w:szCs w:val="24"/>
          <w:vertAlign w:val="superscript"/>
        </w:rPr>
        <w:t>st</w:t>
      </w:r>
      <w:r w:rsidRPr="008109D8">
        <w:rPr>
          <w:rFonts w:cstheme="minorHAnsi"/>
          <w:sz w:val="24"/>
          <w:szCs w:val="24"/>
        </w:rPr>
        <w:t xml:space="preserve"> Peter 3:20; Hebrews 11:7 &amp; Luke 17:27. Be Ye separate &amp; do not touch the unclean thing (the waist and the thigh down stairs) and the Father Stephen as Lord will receive You in 2</w:t>
      </w:r>
      <w:r w:rsidRPr="008109D8">
        <w:rPr>
          <w:rFonts w:cstheme="minorHAnsi"/>
          <w:sz w:val="24"/>
          <w:szCs w:val="24"/>
          <w:vertAlign w:val="superscript"/>
        </w:rPr>
        <w:t>nd</w:t>
      </w:r>
      <w:r w:rsidRPr="008109D8">
        <w:rPr>
          <w:rFonts w:cstheme="minorHAnsi"/>
          <w:sz w:val="24"/>
          <w:szCs w:val="24"/>
        </w:rPr>
        <w:t xml:space="preserve"> Corinthians 6:11-18 &amp; James 1:17. “For marriage is honorable to all &amp; the bed undefiled…” if no Sexual Eros Love is in marriage in 1</w:t>
      </w:r>
      <w:r w:rsidRPr="008109D8">
        <w:rPr>
          <w:rFonts w:cstheme="minorHAnsi"/>
          <w:sz w:val="24"/>
          <w:szCs w:val="24"/>
          <w:vertAlign w:val="superscript"/>
        </w:rPr>
        <w:t>st</w:t>
      </w:r>
      <w:r w:rsidRPr="008109D8">
        <w:rPr>
          <w:rFonts w:cstheme="minorHAnsi"/>
          <w:sz w:val="24"/>
          <w:szCs w:val="24"/>
        </w:rPr>
        <w:t xml:space="preserve"> Corinthians 7:5; 2</w:t>
      </w:r>
      <w:r w:rsidRPr="008109D8">
        <w:rPr>
          <w:rFonts w:cstheme="minorHAnsi"/>
          <w:sz w:val="24"/>
          <w:szCs w:val="24"/>
          <w:vertAlign w:val="superscript"/>
        </w:rPr>
        <w:t>nd</w:t>
      </w:r>
      <w:r w:rsidRPr="008109D8">
        <w:rPr>
          <w:rFonts w:cstheme="minorHAnsi"/>
          <w:sz w:val="24"/>
          <w:szCs w:val="24"/>
        </w:rPr>
        <w:t xml:space="preserve"> Corinthians 6:1-18; 11:2;  Ephesians 5:25; Proverbs 5:19; Wisdom of Solomon 4:6; 14:24 &amp; Hebrews 13:4.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THE MINISTRY OF THE HEAVENLY SOLDIERS (DIGNITARIES) IN THE 5 HOUSE ORDERS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w:t>
      </w:r>
      <w:r w:rsidRPr="008109D8">
        <w:rPr>
          <w:rFonts w:cstheme="minorHAnsi"/>
          <w:sz w:val="24"/>
          <w:szCs w:val="24"/>
          <w:vertAlign w:val="superscript"/>
        </w:rPr>
        <w:t>st</w:t>
      </w:r>
      <w:r w:rsidRPr="008109D8">
        <w:rPr>
          <w:rFonts w:cstheme="minorHAnsi"/>
          <w:sz w:val="24"/>
          <w:szCs w:val="24"/>
        </w:rPr>
        <w:t xml:space="preserve"> order creation is called the Chalkydri which means “</w:t>
      </w:r>
      <w:r w:rsidRPr="008109D8">
        <w:rPr>
          <w:rFonts w:cstheme="minorHAnsi"/>
          <w:b/>
          <w:sz w:val="24"/>
          <w:szCs w:val="24"/>
        </w:rPr>
        <w:t>Winged Dragons</w:t>
      </w:r>
      <w:r w:rsidRPr="008109D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109D8">
        <w:rPr>
          <w:rFonts w:cstheme="minorHAnsi"/>
          <w:sz w:val="24"/>
          <w:szCs w:val="24"/>
          <w:vertAlign w:val="superscript"/>
        </w:rPr>
        <w:t>nd</w:t>
      </w:r>
      <w:r w:rsidRPr="008109D8">
        <w:rPr>
          <w:rFonts w:cstheme="minorHAnsi"/>
          <w:sz w:val="24"/>
          <w:szCs w:val="24"/>
        </w:rPr>
        <w:t xml:space="preserve"> Enoch on page 498. They are flying elements of the sun. They are also called Phoenixes. Phoenixes are considered as great storks or heron-like birds called a </w:t>
      </w:r>
      <w:r w:rsidRPr="008109D8">
        <w:rPr>
          <w:rFonts w:cstheme="minorHAnsi"/>
          <w:i/>
          <w:sz w:val="24"/>
          <w:szCs w:val="24"/>
        </w:rPr>
        <w:t>benu</w:t>
      </w:r>
      <w:r w:rsidRPr="008109D8">
        <w:rPr>
          <w:rFonts w:cstheme="minorHAnsi"/>
          <w:sz w:val="24"/>
          <w:szCs w:val="24"/>
        </w:rPr>
        <w:t xml:space="preserve"> in Egyptian worship at Heliopolis in the </w:t>
      </w:r>
      <w:r w:rsidRPr="008109D8">
        <w:rPr>
          <w:rFonts w:cstheme="minorHAnsi"/>
          <w:b/>
          <w:i/>
          <w:sz w:val="24"/>
          <w:szCs w:val="24"/>
        </w:rPr>
        <w:t>Book of the Dead</w:t>
      </w:r>
      <w:r w:rsidRPr="008109D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109D8">
        <w:rPr>
          <w:rFonts w:cstheme="minorHAnsi"/>
          <w:sz w:val="24"/>
          <w:szCs w:val="24"/>
          <w:vertAlign w:val="superscript"/>
        </w:rPr>
        <w:t>nd</w:t>
      </w:r>
      <w:r w:rsidRPr="008109D8">
        <w:rPr>
          <w:rFonts w:cstheme="minorHAnsi"/>
          <w:sz w:val="24"/>
          <w:szCs w:val="24"/>
        </w:rPr>
        <w:t xml:space="preserve"> Chronicles 20:15-17 &amp; 2</w:t>
      </w:r>
      <w:r w:rsidRPr="008109D8">
        <w:rPr>
          <w:rFonts w:cstheme="minorHAnsi"/>
          <w:sz w:val="24"/>
          <w:szCs w:val="24"/>
          <w:vertAlign w:val="superscript"/>
        </w:rPr>
        <w:t>nd</w:t>
      </w:r>
      <w:r w:rsidRPr="008109D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109D8">
        <w:rPr>
          <w:rFonts w:cstheme="minorHAnsi"/>
          <w:sz w:val="24"/>
          <w:szCs w:val="24"/>
          <w:vertAlign w:val="superscript"/>
        </w:rPr>
        <w:t>nd</w:t>
      </w:r>
      <w:r w:rsidRPr="008109D8">
        <w:rPr>
          <w:rFonts w:cstheme="minorHAnsi"/>
          <w:sz w:val="24"/>
          <w:szCs w:val="24"/>
        </w:rPr>
        <w:t xml:space="preserve"> Thessalonians 2:11; 2</w:t>
      </w:r>
      <w:r w:rsidRPr="008109D8">
        <w:rPr>
          <w:rFonts w:cstheme="minorHAnsi"/>
          <w:sz w:val="24"/>
          <w:szCs w:val="24"/>
          <w:vertAlign w:val="superscript"/>
        </w:rPr>
        <w:t>nd</w:t>
      </w:r>
      <w:r w:rsidRPr="008109D8">
        <w:rPr>
          <w:rFonts w:cstheme="minorHAnsi"/>
          <w:sz w:val="24"/>
          <w:szCs w:val="24"/>
        </w:rPr>
        <w:t xml:space="preserve"> Kings 21:3; Amos 5:25-27; Jeremiah 25:9-12 &amp; Revelation 18:21-24. Lucifer’s and His Angels (Lords) are not worshipped in 1</w:t>
      </w:r>
      <w:r w:rsidRPr="008109D8">
        <w:rPr>
          <w:rFonts w:cstheme="minorHAnsi"/>
          <w:sz w:val="24"/>
          <w:szCs w:val="24"/>
          <w:vertAlign w:val="superscript"/>
        </w:rPr>
        <w:t>st</w:t>
      </w:r>
      <w:r w:rsidRPr="008109D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109D8">
        <w:rPr>
          <w:rFonts w:cstheme="minorHAnsi"/>
          <w:b/>
          <w:sz w:val="24"/>
          <w:szCs w:val="24"/>
        </w:rPr>
        <w:t>Sexual Eros Love Intercourse</w:t>
      </w:r>
      <w:r w:rsidRPr="008109D8">
        <w:rPr>
          <w:rFonts w:cstheme="minorHAnsi"/>
          <w:sz w:val="24"/>
          <w:szCs w:val="24"/>
        </w:rPr>
        <w:t>” or “</w:t>
      </w:r>
      <w:r w:rsidRPr="008109D8">
        <w:rPr>
          <w:rFonts w:cstheme="minorHAnsi"/>
          <w:b/>
          <w:sz w:val="24"/>
          <w:szCs w:val="24"/>
        </w:rPr>
        <w:t>Holy Divine Love Intercourse</w:t>
      </w:r>
      <w:r w:rsidRPr="008109D8">
        <w:rPr>
          <w:rFonts w:cstheme="minorHAnsi"/>
          <w:sz w:val="24"/>
          <w:szCs w:val="24"/>
        </w:rPr>
        <w:t>” in the 1</w:t>
      </w:r>
      <w:r w:rsidRPr="008109D8">
        <w:rPr>
          <w:rFonts w:cstheme="minorHAnsi"/>
          <w:sz w:val="24"/>
          <w:szCs w:val="24"/>
          <w:vertAlign w:val="superscript"/>
        </w:rPr>
        <w:t>st</w:t>
      </w:r>
      <w:r w:rsidRPr="008109D8">
        <w:rPr>
          <w:rFonts w:cstheme="minorHAnsi"/>
          <w:sz w:val="24"/>
          <w:szCs w:val="24"/>
        </w:rPr>
        <w:t xml:space="preserve"> &amp; 2</w:t>
      </w:r>
      <w:r w:rsidRPr="008109D8">
        <w:rPr>
          <w:rFonts w:cstheme="minorHAnsi"/>
          <w:sz w:val="24"/>
          <w:szCs w:val="24"/>
          <w:vertAlign w:val="superscript"/>
        </w:rPr>
        <w:t>nd</w:t>
      </w:r>
      <w:r w:rsidRPr="008109D8">
        <w:rPr>
          <w:rFonts w:cstheme="minorHAnsi"/>
          <w:sz w:val="24"/>
          <w:szCs w:val="24"/>
        </w:rPr>
        <w:t xml:space="preserve"> orders in Genesis 6:1-5 &amp; Acts 17:28-29. This would concern the 24 months of the 1</w:t>
      </w:r>
      <w:r w:rsidRPr="008109D8">
        <w:rPr>
          <w:rFonts w:cstheme="minorHAnsi"/>
          <w:sz w:val="24"/>
          <w:szCs w:val="24"/>
          <w:vertAlign w:val="superscript"/>
        </w:rPr>
        <w:t>st</w:t>
      </w:r>
      <w:r w:rsidRPr="008109D8">
        <w:rPr>
          <w:rFonts w:cstheme="minorHAnsi"/>
          <w:sz w:val="24"/>
          <w:szCs w:val="24"/>
        </w:rPr>
        <w:t xml:space="preserve"> &amp; 2</w:t>
      </w:r>
      <w:r w:rsidRPr="008109D8">
        <w:rPr>
          <w:rFonts w:cstheme="minorHAnsi"/>
          <w:sz w:val="24"/>
          <w:szCs w:val="24"/>
          <w:vertAlign w:val="superscript"/>
        </w:rPr>
        <w:t>nd</w:t>
      </w:r>
      <w:r w:rsidRPr="008109D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w:t>
      </w:r>
      <w:r w:rsidRPr="008109D8">
        <w:rPr>
          <w:rFonts w:cstheme="minorHAnsi"/>
          <w:sz w:val="24"/>
          <w:szCs w:val="24"/>
          <w:vertAlign w:val="superscript"/>
        </w:rPr>
        <w:t>nd</w:t>
      </w:r>
      <w:r w:rsidRPr="008109D8">
        <w:rPr>
          <w:rFonts w:cstheme="minorHAnsi"/>
          <w:sz w:val="24"/>
          <w:szCs w:val="24"/>
        </w:rPr>
        <w:t xml:space="preserve"> order creation is called the Angels which mean “</w:t>
      </w:r>
      <w:r w:rsidRPr="008109D8">
        <w:rPr>
          <w:rFonts w:cstheme="minorHAnsi"/>
          <w:b/>
          <w:sz w:val="24"/>
          <w:szCs w:val="24"/>
        </w:rPr>
        <w:t>Messengers</w:t>
      </w:r>
      <w:r w:rsidRPr="008109D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109D8">
        <w:rPr>
          <w:rFonts w:cstheme="minorHAnsi"/>
          <w:sz w:val="24"/>
          <w:szCs w:val="24"/>
          <w:vertAlign w:val="superscript"/>
        </w:rPr>
        <w:t>st</w:t>
      </w:r>
      <w:r w:rsidRPr="008109D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109D8">
        <w:rPr>
          <w:rFonts w:cstheme="minorHAnsi"/>
          <w:sz w:val="24"/>
          <w:szCs w:val="24"/>
          <w:vertAlign w:val="superscript"/>
        </w:rPr>
        <w:t>st</w:t>
      </w:r>
      <w:r w:rsidRPr="008109D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109D8">
        <w:rPr>
          <w:rFonts w:cstheme="minorHAnsi"/>
          <w:sz w:val="24"/>
          <w:szCs w:val="24"/>
          <w:vertAlign w:val="superscript"/>
        </w:rPr>
        <w:t>st</w:t>
      </w:r>
      <w:r w:rsidRPr="008109D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w:t>
      </w:r>
      <w:r w:rsidRPr="008109D8">
        <w:rPr>
          <w:rFonts w:cstheme="minorHAnsi"/>
          <w:sz w:val="24"/>
          <w:szCs w:val="24"/>
          <w:vertAlign w:val="superscript"/>
        </w:rPr>
        <w:t>rd</w:t>
      </w:r>
      <w:r w:rsidRPr="008109D8">
        <w:rPr>
          <w:rFonts w:cstheme="minorHAnsi"/>
          <w:sz w:val="24"/>
          <w:szCs w:val="24"/>
        </w:rPr>
        <w:t xml:space="preserve"> order creation is called the Archangels which mean “</w:t>
      </w:r>
      <w:r w:rsidRPr="008109D8">
        <w:rPr>
          <w:rFonts w:cstheme="minorHAnsi"/>
          <w:b/>
          <w:sz w:val="24"/>
          <w:szCs w:val="24"/>
        </w:rPr>
        <w:t>Chief Ones</w:t>
      </w:r>
      <w:r w:rsidRPr="008109D8">
        <w:rPr>
          <w:rFonts w:cstheme="minorHAnsi"/>
          <w:sz w:val="24"/>
          <w:szCs w:val="24"/>
        </w:rPr>
        <w:t xml:space="preserve">” as 3-headed Dragons. Archangels are the highest levels on </w:t>
      </w:r>
      <w:r w:rsidRPr="008109D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109D8">
        <w:rPr>
          <w:rFonts w:cstheme="minorHAnsi"/>
          <w:sz w:val="24"/>
          <w:szCs w:val="24"/>
          <w:vertAlign w:val="superscript"/>
        </w:rPr>
        <w:t>st</w:t>
      </w:r>
      <w:r w:rsidRPr="008109D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8109D8">
        <w:rPr>
          <w:rFonts w:cstheme="minorHAnsi"/>
          <w:sz w:val="24"/>
          <w:szCs w:val="24"/>
          <w:vertAlign w:val="superscript"/>
        </w:rPr>
        <w:t>nd</w:t>
      </w:r>
      <w:r w:rsidRPr="008109D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8109D8">
        <w:rPr>
          <w:rFonts w:cstheme="minorHAnsi"/>
          <w:sz w:val="24"/>
          <w:szCs w:val="24"/>
          <w:vertAlign w:val="superscript"/>
        </w:rPr>
        <w:t>nd</w:t>
      </w:r>
      <w:r w:rsidRPr="008109D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4</w:t>
      </w:r>
      <w:r w:rsidRPr="008109D8">
        <w:rPr>
          <w:rFonts w:cstheme="minorHAnsi"/>
          <w:sz w:val="24"/>
          <w:szCs w:val="24"/>
          <w:vertAlign w:val="superscript"/>
        </w:rPr>
        <w:t>th</w:t>
      </w:r>
      <w:r w:rsidRPr="008109D8">
        <w:rPr>
          <w:rFonts w:cstheme="minorHAnsi"/>
          <w:sz w:val="24"/>
          <w:szCs w:val="24"/>
        </w:rPr>
        <w:t xml:space="preserve"> order creation is called Principalities which mean “</w:t>
      </w:r>
      <w:r w:rsidRPr="008109D8">
        <w:rPr>
          <w:rFonts w:cstheme="minorHAnsi"/>
          <w:b/>
          <w:sz w:val="24"/>
          <w:szCs w:val="24"/>
        </w:rPr>
        <w:t>High Prince</w:t>
      </w:r>
      <w:r w:rsidRPr="008109D8">
        <w:rPr>
          <w:rFonts w:cstheme="minorHAnsi"/>
          <w:sz w:val="24"/>
          <w:szCs w:val="24"/>
        </w:rPr>
        <w:t>” as 4-headed Dragons. These are the Ones over the spiritual warfare in cities and their ministry breaks strongholds that are against God (Father Stephen). In 2</w:t>
      </w:r>
      <w:r w:rsidRPr="008109D8">
        <w:rPr>
          <w:rFonts w:cstheme="minorHAnsi"/>
          <w:sz w:val="24"/>
          <w:szCs w:val="24"/>
          <w:vertAlign w:val="superscript"/>
        </w:rPr>
        <w:t>nd</w:t>
      </w:r>
      <w:r w:rsidRPr="008109D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109D8">
        <w:rPr>
          <w:rFonts w:cstheme="minorHAnsi"/>
          <w:sz w:val="24"/>
          <w:szCs w:val="24"/>
          <w:vertAlign w:val="superscript"/>
        </w:rPr>
        <w:t>nd</w:t>
      </w:r>
      <w:r w:rsidRPr="008109D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109D8">
        <w:rPr>
          <w:rFonts w:cstheme="minorHAnsi"/>
          <w:sz w:val="24"/>
          <w:szCs w:val="24"/>
          <w:vertAlign w:val="superscript"/>
        </w:rPr>
        <w:t>st</w:t>
      </w:r>
      <w:r w:rsidRPr="008109D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109D8">
        <w:rPr>
          <w:rFonts w:cstheme="minorHAnsi"/>
          <w:sz w:val="24"/>
          <w:szCs w:val="24"/>
          <w:vertAlign w:val="superscript"/>
        </w:rPr>
        <w:t>nd</w:t>
      </w:r>
      <w:r w:rsidRPr="008109D8">
        <w:rPr>
          <w:rFonts w:cstheme="minorHAnsi"/>
          <w:sz w:val="24"/>
          <w:szCs w:val="24"/>
        </w:rPr>
        <w:t xml:space="preserve"> Thessalonians 2:7. In 1</w:t>
      </w:r>
      <w:r w:rsidRPr="008109D8">
        <w:rPr>
          <w:rFonts w:cstheme="minorHAnsi"/>
          <w:sz w:val="24"/>
          <w:szCs w:val="24"/>
          <w:vertAlign w:val="superscript"/>
        </w:rPr>
        <w:t>st</w:t>
      </w:r>
      <w:r w:rsidRPr="008109D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109D8">
        <w:rPr>
          <w:rFonts w:cstheme="minorHAnsi"/>
          <w:sz w:val="24"/>
          <w:szCs w:val="24"/>
          <w:vertAlign w:val="superscript"/>
        </w:rPr>
        <w:t>st</w:t>
      </w:r>
      <w:r w:rsidRPr="008109D8">
        <w:rPr>
          <w:rFonts w:cstheme="minorHAnsi"/>
          <w:sz w:val="24"/>
          <w:szCs w:val="24"/>
        </w:rPr>
        <w:t xml:space="preserve"> Peter 3:18-22.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5</w:t>
      </w:r>
      <w:r w:rsidRPr="008109D8">
        <w:rPr>
          <w:rFonts w:cstheme="minorHAnsi"/>
          <w:sz w:val="24"/>
          <w:szCs w:val="24"/>
          <w:vertAlign w:val="superscript"/>
        </w:rPr>
        <w:t>th</w:t>
      </w:r>
      <w:r w:rsidRPr="008109D8">
        <w:rPr>
          <w:rFonts w:cstheme="minorHAnsi"/>
          <w:sz w:val="24"/>
          <w:szCs w:val="24"/>
        </w:rPr>
        <w:t xml:space="preserve"> order creation is called Rulers (Princedoms) which mean “</w:t>
      </w:r>
      <w:r w:rsidRPr="008109D8">
        <w:rPr>
          <w:rFonts w:cstheme="minorHAnsi"/>
          <w:b/>
          <w:sz w:val="24"/>
          <w:szCs w:val="24"/>
        </w:rPr>
        <w:t>to have sovereignty, control or order</w:t>
      </w:r>
      <w:r w:rsidRPr="008109D8">
        <w:rPr>
          <w:rFonts w:cstheme="minorHAnsi"/>
          <w:sz w:val="24"/>
          <w:szCs w:val="24"/>
        </w:rPr>
        <w:t>” is 5-headed Dragons. The Rulers are the Ones who fight over spiritual warfare in cities &amp; break strongholds that are against God (Father Stephen). In 1</w:t>
      </w:r>
      <w:r w:rsidRPr="008109D8">
        <w:rPr>
          <w:rFonts w:cstheme="minorHAnsi"/>
          <w:sz w:val="24"/>
          <w:szCs w:val="24"/>
          <w:vertAlign w:val="superscript"/>
        </w:rPr>
        <w:t>st</w:t>
      </w:r>
      <w:r w:rsidRPr="008109D8">
        <w:rPr>
          <w:rFonts w:cstheme="minorHAnsi"/>
          <w:sz w:val="24"/>
          <w:szCs w:val="24"/>
        </w:rPr>
        <w:t xml:space="preserve"> Corinthians 15:24 states “Then comes the End, when He shall have delivered up the Kingdom to God, even the Father (Stephen), when He shall have put down all rule...” In 2</w:t>
      </w:r>
      <w:r w:rsidRPr="008109D8">
        <w:rPr>
          <w:rFonts w:cstheme="minorHAnsi"/>
          <w:sz w:val="24"/>
          <w:szCs w:val="24"/>
          <w:vertAlign w:val="superscript"/>
        </w:rPr>
        <w:t>nd</w:t>
      </w:r>
      <w:r w:rsidRPr="008109D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109D8">
        <w:rPr>
          <w:rFonts w:cstheme="minorHAnsi"/>
          <w:sz w:val="24"/>
          <w:szCs w:val="24"/>
          <w:vertAlign w:val="superscript"/>
        </w:rPr>
        <w:t>nd</w:t>
      </w:r>
      <w:r w:rsidRPr="008109D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109D8">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109D8">
        <w:rPr>
          <w:rFonts w:cstheme="minorHAnsi"/>
          <w:sz w:val="24"/>
          <w:szCs w:val="24"/>
          <w:vertAlign w:val="superscript"/>
        </w:rPr>
        <w:t>st</w:t>
      </w:r>
      <w:r w:rsidRPr="008109D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109D8">
        <w:rPr>
          <w:rFonts w:cstheme="minorHAnsi"/>
          <w:sz w:val="24"/>
          <w:szCs w:val="24"/>
          <w:vertAlign w:val="superscript"/>
        </w:rPr>
        <w:t>nd</w:t>
      </w:r>
      <w:r w:rsidRPr="008109D8">
        <w:rPr>
          <w:rFonts w:cstheme="minorHAnsi"/>
          <w:sz w:val="24"/>
          <w:szCs w:val="24"/>
        </w:rPr>
        <w:t xml:space="preserve"> Thessalonians 2:7.  Also it being made subject to Him is in 1</w:t>
      </w:r>
      <w:r w:rsidRPr="008109D8">
        <w:rPr>
          <w:rFonts w:cstheme="minorHAnsi"/>
          <w:sz w:val="24"/>
          <w:szCs w:val="24"/>
          <w:vertAlign w:val="superscript"/>
        </w:rPr>
        <w:t>st</w:t>
      </w:r>
      <w:r w:rsidRPr="008109D8">
        <w:rPr>
          <w:rFonts w:cstheme="minorHAnsi"/>
          <w:sz w:val="24"/>
          <w:szCs w:val="24"/>
        </w:rPr>
        <w:t xml:space="preserve"> Peter 3:18-22.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THE MINISTRY OF THE HEAVENLY GOVERNORS (PRESIDENTS) IN THE 7 CITY ORDERS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6</w:t>
      </w:r>
      <w:r w:rsidRPr="008109D8">
        <w:rPr>
          <w:rFonts w:cstheme="minorHAnsi"/>
          <w:sz w:val="24"/>
          <w:szCs w:val="24"/>
          <w:vertAlign w:val="superscript"/>
        </w:rPr>
        <w:t>th</w:t>
      </w:r>
      <w:r w:rsidRPr="008109D8">
        <w:rPr>
          <w:rFonts w:cstheme="minorHAnsi"/>
          <w:sz w:val="24"/>
          <w:szCs w:val="24"/>
        </w:rPr>
        <w:t xml:space="preserve"> order creation is called Powers (Potentates) which mean “</w:t>
      </w:r>
      <w:r w:rsidRPr="008109D8">
        <w:rPr>
          <w:rFonts w:cstheme="minorHAnsi"/>
          <w:b/>
          <w:sz w:val="24"/>
          <w:szCs w:val="24"/>
        </w:rPr>
        <w:t>Bearers of Conscience &amp; Keepers of History</w:t>
      </w:r>
      <w:r w:rsidRPr="008109D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109D8">
        <w:rPr>
          <w:rFonts w:cstheme="minorHAnsi"/>
          <w:sz w:val="24"/>
          <w:szCs w:val="24"/>
          <w:vertAlign w:val="superscript"/>
        </w:rPr>
        <w:t>st</w:t>
      </w:r>
      <w:r w:rsidRPr="008109D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109D8">
        <w:rPr>
          <w:rFonts w:cstheme="minorHAnsi"/>
          <w:sz w:val="24"/>
          <w:szCs w:val="24"/>
          <w:vertAlign w:val="superscript"/>
        </w:rPr>
        <w:t>nd</w:t>
      </w:r>
      <w:r w:rsidRPr="008109D8">
        <w:rPr>
          <w:rFonts w:cstheme="minorHAnsi"/>
          <w:sz w:val="24"/>
          <w:szCs w:val="24"/>
        </w:rPr>
        <w:t xml:space="preserve"> Thessalonians 2:7. In 1</w:t>
      </w:r>
      <w:r w:rsidRPr="008109D8">
        <w:rPr>
          <w:rFonts w:cstheme="minorHAnsi"/>
          <w:sz w:val="24"/>
          <w:szCs w:val="24"/>
          <w:vertAlign w:val="superscript"/>
        </w:rPr>
        <w:t>st</w:t>
      </w:r>
      <w:r w:rsidRPr="008109D8">
        <w:rPr>
          <w:rFonts w:cstheme="minorHAnsi"/>
          <w:sz w:val="24"/>
          <w:szCs w:val="24"/>
        </w:rPr>
        <w:t xml:space="preserve"> Corinthians 15:24 says “The comes the End, when He (Son Jesus) delivers the Kingdom to God the Father (Stephen), when He puts an End to all…Powers…” Also being made subject is in 1</w:t>
      </w:r>
      <w:r w:rsidRPr="008109D8">
        <w:rPr>
          <w:rFonts w:cstheme="minorHAnsi"/>
          <w:sz w:val="24"/>
          <w:szCs w:val="24"/>
          <w:vertAlign w:val="superscript"/>
        </w:rPr>
        <w:t>st</w:t>
      </w:r>
      <w:r w:rsidRPr="008109D8">
        <w:rPr>
          <w:rFonts w:cstheme="minorHAnsi"/>
          <w:sz w:val="24"/>
          <w:szCs w:val="24"/>
        </w:rPr>
        <w:t xml:space="preserve"> Peter 3:18-22.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7</w:t>
      </w:r>
      <w:r w:rsidRPr="008109D8">
        <w:rPr>
          <w:rFonts w:cstheme="minorHAnsi"/>
          <w:sz w:val="24"/>
          <w:szCs w:val="24"/>
          <w:vertAlign w:val="superscript"/>
        </w:rPr>
        <w:t>th</w:t>
      </w:r>
      <w:r w:rsidRPr="008109D8">
        <w:rPr>
          <w:rFonts w:cstheme="minorHAnsi"/>
          <w:sz w:val="24"/>
          <w:szCs w:val="24"/>
        </w:rPr>
        <w:t xml:space="preserve"> order creation is called Authorities which mean “</w:t>
      </w:r>
      <w:r w:rsidRPr="008109D8">
        <w:rPr>
          <w:rFonts w:cstheme="minorHAnsi"/>
          <w:b/>
          <w:sz w:val="24"/>
          <w:szCs w:val="24"/>
        </w:rPr>
        <w:t>expert in knowledge of a higher nature</w:t>
      </w:r>
      <w:r w:rsidRPr="008109D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109D8">
        <w:rPr>
          <w:rFonts w:cstheme="minorHAnsi"/>
          <w:sz w:val="24"/>
          <w:szCs w:val="24"/>
          <w:vertAlign w:val="superscript"/>
        </w:rPr>
        <w:t>st</w:t>
      </w:r>
      <w:r w:rsidRPr="008109D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109D8">
        <w:rPr>
          <w:rFonts w:cstheme="minorHAnsi"/>
          <w:sz w:val="24"/>
          <w:szCs w:val="24"/>
          <w:vertAlign w:val="superscript"/>
        </w:rPr>
        <w:t>nd</w:t>
      </w:r>
      <w:r w:rsidRPr="008109D8">
        <w:rPr>
          <w:rFonts w:cstheme="minorHAnsi"/>
          <w:sz w:val="24"/>
          <w:szCs w:val="24"/>
        </w:rPr>
        <w:t xml:space="preserve"> Thessalonians 2:7. In 1</w:t>
      </w:r>
      <w:r w:rsidRPr="008109D8">
        <w:rPr>
          <w:rFonts w:cstheme="minorHAnsi"/>
          <w:sz w:val="24"/>
          <w:szCs w:val="24"/>
          <w:vertAlign w:val="superscript"/>
        </w:rPr>
        <w:t>st</w:t>
      </w:r>
      <w:r w:rsidRPr="008109D8">
        <w:rPr>
          <w:rFonts w:cstheme="minorHAnsi"/>
          <w:sz w:val="24"/>
          <w:szCs w:val="24"/>
        </w:rPr>
        <w:t xml:space="preserve"> Corinthians 15:24 declares “The comes the End, when He (Son Jesus) delivers the Kingdom to God the Father (Stephen), when He puts an End to all…Authority…” Also being made subject is in 1</w:t>
      </w:r>
      <w:r w:rsidRPr="008109D8">
        <w:rPr>
          <w:rFonts w:cstheme="minorHAnsi"/>
          <w:sz w:val="24"/>
          <w:szCs w:val="24"/>
          <w:vertAlign w:val="superscript"/>
        </w:rPr>
        <w:t>st</w:t>
      </w:r>
      <w:r w:rsidRPr="008109D8">
        <w:rPr>
          <w:rFonts w:cstheme="minorHAnsi"/>
          <w:sz w:val="24"/>
          <w:szCs w:val="24"/>
        </w:rPr>
        <w:t xml:space="preserve"> Peter 3:18-22.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8</w:t>
      </w:r>
      <w:r w:rsidRPr="008109D8">
        <w:rPr>
          <w:rFonts w:cstheme="minorHAnsi"/>
          <w:sz w:val="24"/>
          <w:szCs w:val="24"/>
          <w:vertAlign w:val="superscript"/>
        </w:rPr>
        <w:t>th</w:t>
      </w:r>
      <w:r w:rsidRPr="008109D8">
        <w:rPr>
          <w:rFonts w:cstheme="minorHAnsi"/>
          <w:sz w:val="24"/>
          <w:szCs w:val="24"/>
        </w:rPr>
        <w:t xml:space="preserve"> order creation is called Virtues which mean “</w:t>
      </w:r>
      <w:r w:rsidRPr="008109D8">
        <w:rPr>
          <w:rFonts w:cstheme="minorHAnsi"/>
          <w:b/>
          <w:sz w:val="24"/>
          <w:szCs w:val="24"/>
        </w:rPr>
        <w:t>Tempered Justice in Self-Control</w:t>
      </w:r>
      <w:r w:rsidRPr="008109D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109D8">
        <w:rPr>
          <w:rFonts w:cstheme="minorHAnsi"/>
          <w:sz w:val="24"/>
          <w:szCs w:val="24"/>
          <w:vertAlign w:val="superscript"/>
        </w:rPr>
        <w:t>nd</w:t>
      </w:r>
      <w:r w:rsidRPr="008109D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8109D8">
        <w:rPr>
          <w:rFonts w:cstheme="minorHAnsi"/>
          <w:sz w:val="24"/>
          <w:szCs w:val="24"/>
          <w:vertAlign w:val="superscript"/>
        </w:rPr>
        <w:t>nd</w:t>
      </w:r>
      <w:r w:rsidRPr="008109D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9</w:t>
      </w:r>
      <w:r w:rsidRPr="008109D8">
        <w:rPr>
          <w:rFonts w:cstheme="minorHAnsi"/>
          <w:sz w:val="24"/>
          <w:szCs w:val="24"/>
          <w:vertAlign w:val="superscript"/>
        </w:rPr>
        <w:t>th</w:t>
      </w:r>
      <w:r w:rsidRPr="008109D8">
        <w:rPr>
          <w:rFonts w:cstheme="minorHAnsi"/>
          <w:sz w:val="24"/>
          <w:szCs w:val="24"/>
        </w:rPr>
        <w:t xml:space="preserve"> order creation is called Strongholds which mean “</w:t>
      </w:r>
      <w:r w:rsidRPr="008109D8">
        <w:rPr>
          <w:rFonts w:cstheme="minorHAnsi"/>
          <w:b/>
          <w:sz w:val="24"/>
          <w:szCs w:val="24"/>
        </w:rPr>
        <w:t>to make strong fortifications in defense</w:t>
      </w:r>
      <w:r w:rsidRPr="008109D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109D8">
        <w:rPr>
          <w:rFonts w:cstheme="minorHAnsi"/>
          <w:sz w:val="24"/>
          <w:szCs w:val="24"/>
          <w:vertAlign w:val="superscript"/>
        </w:rPr>
        <w:t>nd</w:t>
      </w:r>
      <w:r w:rsidRPr="008109D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10</w:t>
      </w:r>
      <w:r w:rsidRPr="008109D8">
        <w:rPr>
          <w:rFonts w:cstheme="minorHAnsi"/>
          <w:sz w:val="24"/>
          <w:szCs w:val="24"/>
          <w:vertAlign w:val="superscript"/>
        </w:rPr>
        <w:t>th</w:t>
      </w:r>
      <w:r w:rsidRPr="008109D8">
        <w:rPr>
          <w:rFonts w:cstheme="minorHAnsi"/>
          <w:sz w:val="24"/>
          <w:szCs w:val="24"/>
        </w:rPr>
        <w:t xml:space="preserve"> order creation is called Dominions (Dominations) which mean “</w:t>
      </w:r>
      <w:r w:rsidRPr="008109D8">
        <w:rPr>
          <w:rFonts w:cstheme="minorHAnsi"/>
          <w:b/>
          <w:sz w:val="24"/>
          <w:szCs w:val="24"/>
        </w:rPr>
        <w:t>The Angelical Lords over Nations---Laws</w:t>
      </w:r>
      <w:r w:rsidRPr="008109D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109D8">
        <w:rPr>
          <w:rFonts w:cstheme="minorHAnsi"/>
          <w:sz w:val="24"/>
          <w:szCs w:val="24"/>
          <w:vertAlign w:val="superscript"/>
        </w:rPr>
        <w:t>st</w:t>
      </w:r>
      <w:r w:rsidRPr="008109D8">
        <w:rPr>
          <w:rFonts w:cstheme="minorHAnsi"/>
          <w:sz w:val="24"/>
          <w:szCs w:val="24"/>
        </w:rPr>
        <w:t xml:space="preserve"> Corinthians 8:6).”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11</w:t>
      </w:r>
      <w:r w:rsidRPr="008109D8">
        <w:rPr>
          <w:rFonts w:cstheme="minorHAnsi"/>
          <w:sz w:val="24"/>
          <w:szCs w:val="24"/>
          <w:vertAlign w:val="superscript"/>
        </w:rPr>
        <w:t>th</w:t>
      </w:r>
      <w:r w:rsidRPr="008109D8">
        <w:rPr>
          <w:rFonts w:cstheme="minorHAnsi"/>
          <w:sz w:val="24"/>
          <w:szCs w:val="24"/>
        </w:rPr>
        <w:t xml:space="preserve"> order creation is called Hashmallim’s (Hashmal) which mean “</w:t>
      </w:r>
      <w:r w:rsidRPr="008109D8">
        <w:rPr>
          <w:rFonts w:cstheme="minorHAnsi"/>
          <w:b/>
          <w:sz w:val="24"/>
          <w:szCs w:val="24"/>
        </w:rPr>
        <w:t>The Power Conductor of Fiery Electrum Amber of Gold (Green), Copper &amp; Silver</w:t>
      </w:r>
      <w:r w:rsidRPr="008109D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12</w:t>
      </w:r>
      <w:r w:rsidRPr="008109D8">
        <w:rPr>
          <w:rFonts w:cstheme="minorHAnsi"/>
          <w:sz w:val="24"/>
          <w:szCs w:val="24"/>
          <w:vertAlign w:val="superscript"/>
        </w:rPr>
        <w:t>th</w:t>
      </w:r>
      <w:r w:rsidRPr="008109D8">
        <w:rPr>
          <w:rFonts w:cstheme="minorHAnsi"/>
          <w:sz w:val="24"/>
          <w:szCs w:val="24"/>
        </w:rPr>
        <w:t xml:space="preserve"> order creation is called Lordships which mean “</w:t>
      </w:r>
      <w:r w:rsidRPr="008109D8">
        <w:rPr>
          <w:rFonts w:cstheme="minorHAnsi"/>
          <w:b/>
          <w:sz w:val="24"/>
          <w:szCs w:val="24"/>
        </w:rPr>
        <w:t>to have control, authority and power over others that are lower in rank in the other Lordships</w:t>
      </w:r>
      <w:r w:rsidRPr="008109D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8109D8">
        <w:rPr>
          <w:rFonts w:cstheme="minorHAnsi"/>
          <w:b/>
          <w:i/>
          <w:sz w:val="24"/>
          <w:szCs w:val="24"/>
        </w:rPr>
        <w:t>Theos</w:t>
      </w:r>
      <w:r w:rsidRPr="008109D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109D8">
        <w:rPr>
          <w:rFonts w:cstheme="minorHAnsi"/>
          <w:sz w:val="24"/>
          <w:szCs w:val="24"/>
          <w:vertAlign w:val="superscript"/>
        </w:rPr>
        <w:t>st</w:t>
      </w:r>
      <w:r w:rsidRPr="008109D8">
        <w:rPr>
          <w:rFonts w:cstheme="minorHAnsi"/>
          <w:sz w:val="24"/>
          <w:szCs w:val="24"/>
        </w:rPr>
        <w:t xml:space="preserve"> Corinthians 8:6; 15:24-28. These scriptures include 2</w:t>
      </w:r>
      <w:r w:rsidRPr="008109D8">
        <w:rPr>
          <w:rFonts w:cstheme="minorHAnsi"/>
          <w:sz w:val="24"/>
          <w:szCs w:val="24"/>
          <w:vertAlign w:val="superscript"/>
        </w:rPr>
        <w:t>nd</w:t>
      </w:r>
      <w:r w:rsidRPr="008109D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109D8">
        <w:rPr>
          <w:rFonts w:cstheme="minorHAnsi"/>
          <w:b/>
          <w:i/>
          <w:sz w:val="24"/>
          <w:szCs w:val="24"/>
        </w:rPr>
        <w:t>Kyrios</w:t>
      </w:r>
      <w:r w:rsidRPr="008109D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109D8">
        <w:rPr>
          <w:rFonts w:cstheme="minorHAnsi"/>
          <w:sz w:val="24"/>
          <w:szCs w:val="24"/>
          <w:vertAlign w:val="superscript"/>
        </w:rPr>
        <w:t>st</w:t>
      </w:r>
      <w:r w:rsidRPr="008109D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109D8">
        <w:rPr>
          <w:rFonts w:cstheme="minorHAnsi"/>
          <w:b/>
          <w:sz w:val="24"/>
          <w:szCs w:val="24"/>
        </w:rPr>
        <w:t xml:space="preserve">The Lord Yahweh &amp; the </w:t>
      </w:r>
      <w:r w:rsidR="00301B7A" w:rsidRPr="008109D8">
        <w:rPr>
          <w:rFonts w:cstheme="minorHAnsi"/>
          <w:b/>
          <w:sz w:val="24"/>
          <w:szCs w:val="24"/>
        </w:rPr>
        <w:t>36</w:t>
      </w:r>
      <w:r w:rsidRPr="008109D8">
        <w:rPr>
          <w:rFonts w:cstheme="minorHAnsi"/>
          <w:b/>
          <w:sz w:val="24"/>
          <w:szCs w:val="24"/>
        </w:rPr>
        <w:t>0 other Lords that He created</w:t>
      </w:r>
      <w:r w:rsidRPr="008109D8">
        <w:rPr>
          <w:rFonts w:cstheme="minorHAnsi"/>
          <w:sz w:val="24"/>
          <w:szCs w:val="24"/>
        </w:rPr>
        <w:t xml:space="preserve">.”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THE MINISTRY OF THE HEAVENLY GUARDIANS (PROTECTORS) IN THE 10 KINGDOM ORDERS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13</w:t>
      </w:r>
      <w:r w:rsidRPr="008109D8">
        <w:rPr>
          <w:rFonts w:cstheme="minorHAnsi"/>
          <w:sz w:val="24"/>
          <w:szCs w:val="24"/>
          <w:vertAlign w:val="superscript"/>
        </w:rPr>
        <w:t>th</w:t>
      </w:r>
      <w:r w:rsidRPr="008109D8">
        <w:rPr>
          <w:rFonts w:cstheme="minorHAnsi"/>
          <w:sz w:val="24"/>
          <w:szCs w:val="24"/>
        </w:rPr>
        <w:t xml:space="preserve"> order creation is called the Thrones (Elders) which mean “</w:t>
      </w:r>
      <w:r w:rsidRPr="008109D8">
        <w:rPr>
          <w:rFonts w:cstheme="minorHAnsi"/>
          <w:b/>
          <w:sz w:val="24"/>
          <w:szCs w:val="24"/>
        </w:rPr>
        <w:t>The Many Eyed Ones</w:t>
      </w:r>
      <w:r w:rsidRPr="008109D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8109D8">
        <w:rPr>
          <w:rFonts w:cstheme="minorHAnsi"/>
          <w:sz w:val="24"/>
          <w:szCs w:val="24"/>
          <w:vertAlign w:val="superscript"/>
        </w:rPr>
        <w:t>st</w:t>
      </w:r>
      <w:r w:rsidRPr="008109D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109D8">
        <w:rPr>
          <w:rFonts w:cstheme="minorHAnsi"/>
          <w:sz w:val="24"/>
          <w:szCs w:val="24"/>
          <w:vertAlign w:val="superscript"/>
        </w:rPr>
        <w:t>st</w:t>
      </w:r>
      <w:r w:rsidRPr="008109D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109D8">
        <w:rPr>
          <w:rFonts w:cstheme="minorHAnsi"/>
          <w:sz w:val="24"/>
          <w:szCs w:val="24"/>
          <w:vertAlign w:val="superscript"/>
        </w:rPr>
        <w:t>nd</w:t>
      </w:r>
      <w:r w:rsidRPr="008109D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109D8">
        <w:rPr>
          <w:rFonts w:cstheme="minorHAnsi"/>
          <w:sz w:val="24"/>
          <w:szCs w:val="24"/>
          <w:vertAlign w:val="superscript"/>
        </w:rPr>
        <w:t>nd</w:t>
      </w:r>
      <w:r w:rsidRPr="008109D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14</w:t>
      </w:r>
      <w:r w:rsidRPr="008109D8">
        <w:rPr>
          <w:rFonts w:cstheme="minorHAnsi"/>
          <w:sz w:val="24"/>
          <w:szCs w:val="24"/>
          <w:vertAlign w:val="superscript"/>
        </w:rPr>
        <w:t>th</w:t>
      </w:r>
      <w:r w:rsidRPr="008109D8">
        <w:rPr>
          <w:rFonts w:cstheme="minorHAnsi"/>
          <w:sz w:val="24"/>
          <w:szCs w:val="24"/>
        </w:rPr>
        <w:t xml:space="preserve"> order creation is called Wheels which mean “</w:t>
      </w:r>
      <w:r w:rsidRPr="008109D8">
        <w:rPr>
          <w:rFonts w:cstheme="minorHAnsi"/>
          <w:b/>
          <w:sz w:val="24"/>
          <w:szCs w:val="24"/>
        </w:rPr>
        <w:t>The Peaceful &amp; Submitting Ones</w:t>
      </w:r>
      <w:r w:rsidRPr="008109D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109D8">
        <w:rPr>
          <w:rFonts w:cstheme="minorHAnsi"/>
          <w:sz w:val="24"/>
          <w:szCs w:val="24"/>
          <w:vertAlign w:val="superscript"/>
        </w:rPr>
        <w:t>nd</w:t>
      </w:r>
      <w:r w:rsidRPr="008109D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15</w:t>
      </w:r>
      <w:r w:rsidRPr="008109D8">
        <w:rPr>
          <w:rFonts w:cstheme="minorHAnsi"/>
          <w:sz w:val="24"/>
          <w:szCs w:val="24"/>
          <w:vertAlign w:val="superscript"/>
        </w:rPr>
        <w:t>th</w:t>
      </w:r>
      <w:r w:rsidRPr="008109D8">
        <w:rPr>
          <w:rFonts w:cstheme="minorHAnsi"/>
          <w:sz w:val="24"/>
          <w:szCs w:val="24"/>
        </w:rPr>
        <w:t xml:space="preserve"> order creation is called Ophanim’s which mean “</w:t>
      </w:r>
      <w:r w:rsidRPr="008109D8">
        <w:rPr>
          <w:rFonts w:cstheme="minorHAnsi"/>
          <w:b/>
          <w:sz w:val="24"/>
          <w:szCs w:val="24"/>
        </w:rPr>
        <w:t>The Valiant/Courageous Ones</w:t>
      </w:r>
      <w:r w:rsidRPr="008109D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8109D8">
        <w:rPr>
          <w:rFonts w:cstheme="minorHAnsi"/>
          <w:sz w:val="24"/>
          <w:szCs w:val="24"/>
          <w:vertAlign w:val="superscript"/>
        </w:rPr>
        <w:t>nd</w:t>
      </w:r>
      <w:r w:rsidRPr="008109D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16</w:t>
      </w:r>
      <w:r w:rsidRPr="008109D8">
        <w:rPr>
          <w:rFonts w:cstheme="minorHAnsi"/>
          <w:sz w:val="24"/>
          <w:szCs w:val="24"/>
          <w:vertAlign w:val="superscript"/>
        </w:rPr>
        <w:t>th</w:t>
      </w:r>
      <w:r w:rsidRPr="008109D8">
        <w:rPr>
          <w:rFonts w:cstheme="minorHAnsi"/>
          <w:sz w:val="24"/>
          <w:szCs w:val="24"/>
        </w:rPr>
        <w:t xml:space="preserve"> order creation is called Ophde’s which mean “</w:t>
      </w:r>
      <w:r w:rsidRPr="008109D8">
        <w:rPr>
          <w:rFonts w:cstheme="minorHAnsi"/>
          <w:b/>
          <w:sz w:val="24"/>
          <w:szCs w:val="24"/>
        </w:rPr>
        <w:t>The Lords of the Flame</w:t>
      </w:r>
      <w:r w:rsidRPr="008109D8">
        <w:rPr>
          <w:rFonts w:cstheme="minorHAnsi"/>
          <w:sz w:val="24"/>
          <w:szCs w:val="24"/>
        </w:rPr>
        <w:t>” as 16-headed Dragons. These creatures function as the actual Chariots of God (Father Stephen) driven by the Cherub. Like the Lordships of the 12</w:t>
      </w:r>
      <w:r w:rsidRPr="008109D8">
        <w:rPr>
          <w:rFonts w:cstheme="minorHAnsi"/>
          <w:sz w:val="24"/>
          <w:szCs w:val="24"/>
          <w:vertAlign w:val="superscript"/>
        </w:rPr>
        <w:t>th</w:t>
      </w:r>
      <w:r w:rsidRPr="008109D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8109D8">
        <w:rPr>
          <w:rFonts w:cstheme="minorHAnsi"/>
          <w:b/>
          <w:sz w:val="24"/>
          <w:szCs w:val="24"/>
        </w:rPr>
        <w:t>YOU-ARE-THE-GOD-WHO-SEES</w:t>
      </w:r>
      <w:r w:rsidRPr="008109D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8109D8">
        <w:rPr>
          <w:rFonts w:cstheme="minorHAnsi"/>
          <w:b/>
          <w:sz w:val="24"/>
          <w:szCs w:val="24"/>
        </w:rPr>
        <w:t>an Angel of the Lord</w:t>
      </w:r>
      <w:r w:rsidRPr="008109D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109D8">
        <w:rPr>
          <w:rFonts w:cstheme="minorHAnsi"/>
          <w:sz w:val="24"/>
          <w:szCs w:val="24"/>
          <w:vertAlign w:val="superscript"/>
        </w:rPr>
        <w:t>st</w:t>
      </w:r>
      <w:r w:rsidRPr="008109D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109D8">
        <w:rPr>
          <w:rFonts w:cstheme="minorHAnsi"/>
          <w:sz w:val="24"/>
          <w:szCs w:val="24"/>
          <w:vertAlign w:val="superscript"/>
        </w:rPr>
        <w:t>st</w:t>
      </w:r>
      <w:r w:rsidRPr="008109D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109D8">
        <w:rPr>
          <w:rFonts w:cstheme="minorHAnsi"/>
          <w:sz w:val="24"/>
          <w:szCs w:val="24"/>
          <w:vertAlign w:val="superscript"/>
        </w:rPr>
        <w:t>st</w:t>
      </w:r>
      <w:r w:rsidRPr="008109D8">
        <w:rPr>
          <w:rFonts w:cstheme="minorHAnsi"/>
          <w:sz w:val="24"/>
          <w:szCs w:val="24"/>
        </w:rPr>
        <w:t xml:space="preserve"> Corinthians 15:47. Stephen is the Angel of the Lord (Yah) in Acts 6:5-7:56 &amp; 1</w:t>
      </w:r>
      <w:r w:rsidRPr="008109D8">
        <w:rPr>
          <w:rFonts w:cstheme="minorHAnsi"/>
          <w:sz w:val="24"/>
          <w:szCs w:val="24"/>
          <w:vertAlign w:val="superscript"/>
        </w:rPr>
        <w:t>st</w:t>
      </w:r>
      <w:r w:rsidRPr="008109D8">
        <w:rPr>
          <w:rFonts w:cstheme="minorHAnsi"/>
          <w:sz w:val="24"/>
          <w:szCs w:val="24"/>
        </w:rPr>
        <w:t xml:space="preserve"> Corinthians 15: 42-44, 53-54. The significance of the Angel of the Lord’s (Stephen’s) Name is proven in scripture. In Exodus 3:14 says “And God (Father Stephen) said to Moses, ‘</w:t>
      </w:r>
      <w:r w:rsidRPr="008109D8">
        <w:rPr>
          <w:rFonts w:cstheme="minorHAnsi"/>
          <w:b/>
          <w:sz w:val="24"/>
          <w:szCs w:val="24"/>
        </w:rPr>
        <w:t>I AM WHO I AM (John 8:58)</w:t>
      </w:r>
      <w:r w:rsidRPr="008109D8">
        <w:rPr>
          <w:rFonts w:cstheme="minorHAnsi"/>
          <w:sz w:val="24"/>
          <w:szCs w:val="24"/>
        </w:rPr>
        <w:t xml:space="preserve">,’ and He said, ‘Thus You shall say to the children of Israel, </w:t>
      </w:r>
      <w:r w:rsidRPr="008109D8">
        <w:rPr>
          <w:rFonts w:cstheme="minorHAnsi"/>
          <w:b/>
          <w:sz w:val="24"/>
          <w:szCs w:val="24"/>
        </w:rPr>
        <w:t>I AM</w:t>
      </w:r>
      <w:r w:rsidRPr="008109D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109D8">
        <w:rPr>
          <w:rFonts w:cstheme="minorHAnsi"/>
          <w:b/>
          <w:sz w:val="24"/>
          <w:szCs w:val="24"/>
        </w:rPr>
        <w:t>I AM</w:t>
      </w:r>
      <w:r w:rsidRPr="008109D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109D8">
        <w:rPr>
          <w:rFonts w:cstheme="minorHAnsi"/>
          <w:sz w:val="24"/>
          <w:szCs w:val="24"/>
          <w:vertAlign w:val="superscript"/>
        </w:rPr>
        <w:t>st</w:t>
      </w:r>
      <w:r w:rsidRPr="008109D8">
        <w:rPr>
          <w:rFonts w:cstheme="minorHAnsi"/>
          <w:sz w:val="24"/>
          <w:szCs w:val="24"/>
        </w:rPr>
        <w:t xml:space="preserve"> order of the Chalkydri is the 1</w:t>
      </w:r>
      <w:r w:rsidRPr="008109D8">
        <w:rPr>
          <w:rFonts w:cstheme="minorHAnsi"/>
          <w:sz w:val="24"/>
          <w:szCs w:val="24"/>
          <w:vertAlign w:val="superscript"/>
        </w:rPr>
        <w:t>st</w:t>
      </w:r>
      <w:r w:rsidRPr="008109D8">
        <w:rPr>
          <w:rFonts w:cstheme="minorHAnsi"/>
          <w:sz w:val="24"/>
          <w:szCs w:val="24"/>
        </w:rPr>
        <w:t xml:space="preserve"> Encounter is with Hagar (Single Concubine or Girl-friend) in Genesis 16:1-16. The 2</w:t>
      </w:r>
      <w:r w:rsidRPr="008109D8">
        <w:rPr>
          <w:rFonts w:cstheme="minorHAnsi"/>
          <w:sz w:val="24"/>
          <w:szCs w:val="24"/>
          <w:vertAlign w:val="superscript"/>
        </w:rPr>
        <w:t>nd</w:t>
      </w:r>
      <w:r w:rsidRPr="008109D8">
        <w:rPr>
          <w:rFonts w:cstheme="minorHAnsi"/>
          <w:sz w:val="24"/>
          <w:szCs w:val="24"/>
        </w:rPr>
        <w:t xml:space="preserve"> order of the Angels is the 2</w:t>
      </w:r>
      <w:r w:rsidRPr="008109D8">
        <w:rPr>
          <w:rFonts w:cstheme="minorHAnsi"/>
          <w:sz w:val="24"/>
          <w:szCs w:val="24"/>
          <w:vertAlign w:val="superscript"/>
        </w:rPr>
        <w:t>nd</w:t>
      </w:r>
      <w:r w:rsidRPr="008109D8">
        <w:rPr>
          <w:rFonts w:cstheme="minorHAnsi"/>
          <w:sz w:val="24"/>
          <w:szCs w:val="24"/>
        </w:rPr>
        <w:t xml:space="preserve"> Encounter with Abraham in Genesis 22:1-19. The 3</w:t>
      </w:r>
      <w:r w:rsidRPr="008109D8">
        <w:rPr>
          <w:rFonts w:cstheme="minorHAnsi"/>
          <w:sz w:val="24"/>
          <w:szCs w:val="24"/>
          <w:vertAlign w:val="superscript"/>
        </w:rPr>
        <w:t>rd</w:t>
      </w:r>
      <w:r w:rsidRPr="008109D8">
        <w:rPr>
          <w:rFonts w:cstheme="minorHAnsi"/>
          <w:sz w:val="24"/>
          <w:szCs w:val="24"/>
        </w:rPr>
        <w:t xml:space="preserve"> Order of the Archangels is the 3</w:t>
      </w:r>
      <w:r w:rsidRPr="008109D8">
        <w:rPr>
          <w:rFonts w:cstheme="minorHAnsi"/>
          <w:sz w:val="24"/>
          <w:szCs w:val="24"/>
          <w:vertAlign w:val="superscript"/>
        </w:rPr>
        <w:t>rd</w:t>
      </w:r>
      <w:r w:rsidRPr="008109D8">
        <w:rPr>
          <w:rFonts w:cstheme="minorHAnsi"/>
          <w:sz w:val="24"/>
          <w:szCs w:val="24"/>
        </w:rPr>
        <w:t xml:space="preserve"> Encounter with Moses in Exodus 3:1-4:31. The 4</w:t>
      </w:r>
      <w:r w:rsidRPr="008109D8">
        <w:rPr>
          <w:rFonts w:cstheme="minorHAnsi"/>
          <w:sz w:val="24"/>
          <w:szCs w:val="24"/>
          <w:vertAlign w:val="superscript"/>
        </w:rPr>
        <w:t>th</w:t>
      </w:r>
      <w:r w:rsidRPr="008109D8">
        <w:rPr>
          <w:rFonts w:cstheme="minorHAnsi"/>
          <w:sz w:val="24"/>
          <w:szCs w:val="24"/>
        </w:rPr>
        <w:t xml:space="preserve"> order of the Principalities is the 4</w:t>
      </w:r>
      <w:r w:rsidRPr="008109D8">
        <w:rPr>
          <w:rFonts w:cstheme="minorHAnsi"/>
          <w:sz w:val="24"/>
          <w:szCs w:val="24"/>
          <w:vertAlign w:val="superscript"/>
        </w:rPr>
        <w:t>th</w:t>
      </w:r>
      <w:r w:rsidRPr="008109D8">
        <w:rPr>
          <w:rFonts w:cstheme="minorHAnsi"/>
          <w:sz w:val="24"/>
          <w:szCs w:val="24"/>
        </w:rPr>
        <w:t xml:space="preserve"> encounter with Balaam in Numbers 22:1-40. The 5</w:t>
      </w:r>
      <w:r w:rsidRPr="008109D8">
        <w:rPr>
          <w:rFonts w:cstheme="minorHAnsi"/>
          <w:sz w:val="24"/>
          <w:szCs w:val="24"/>
          <w:vertAlign w:val="superscript"/>
        </w:rPr>
        <w:t>th</w:t>
      </w:r>
      <w:r w:rsidRPr="008109D8">
        <w:rPr>
          <w:rFonts w:cstheme="minorHAnsi"/>
          <w:sz w:val="24"/>
          <w:szCs w:val="24"/>
        </w:rPr>
        <w:t xml:space="preserve"> order of the Rulers (Princedoms) is the 5</w:t>
      </w:r>
      <w:r w:rsidRPr="008109D8">
        <w:rPr>
          <w:rFonts w:cstheme="minorHAnsi"/>
          <w:sz w:val="24"/>
          <w:szCs w:val="24"/>
          <w:vertAlign w:val="superscript"/>
        </w:rPr>
        <w:t>th</w:t>
      </w:r>
      <w:r w:rsidRPr="008109D8">
        <w:rPr>
          <w:rFonts w:cstheme="minorHAnsi"/>
          <w:sz w:val="24"/>
          <w:szCs w:val="24"/>
        </w:rPr>
        <w:t xml:space="preserve"> encounter with Israel in Judges 2:1-23. The 6</w:t>
      </w:r>
      <w:r w:rsidRPr="008109D8">
        <w:rPr>
          <w:rFonts w:cstheme="minorHAnsi"/>
          <w:sz w:val="24"/>
          <w:szCs w:val="24"/>
          <w:vertAlign w:val="superscript"/>
        </w:rPr>
        <w:t>th</w:t>
      </w:r>
      <w:r w:rsidRPr="008109D8">
        <w:rPr>
          <w:rFonts w:cstheme="minorHAnsi"/>
          <w:sz w:val="24"/>
          <w:szCs w:val="24"/>
        </w:rPr>
        <w:t xml:space="preserve"> order of the Powers (Potentates) is the 6</w:t>
      </w:r>
      <w:r w:rsidRPr="008109D8">
        <w:rPr>
          <w:rFonts w:cstheme="minorHAnsi"/>
          <w:sz w:val="24"/>
          <w:szCs w:val="24"/>
          <w:vertAlign w:val="superscript"/>
        </w:rPr>
        <w:t>th</w:t>
      </w:r>
      <w:r w:rsidRPr="008109D8">
        <w:rPr>
          <w:rFonts w:cstheme="minorHAnsi"/>
          <w:sz w:val="24"/>
          <w:szCs w:val="24"/>
        </w:rPr>
        <w:t xml:space="preserve"> encounter with Gideon in Judges 6:11-8:35. The 7</w:t>
      </w:r>
      <w:r w:rsidRPr="008109D8">
        <w:rPr>
          <w:rFonts w:cstheme="minorHAnsi"/>
          <w:sz w:val="24"/>
          <w:szCs w:val="24"/>
          <w:vertAlign w:val="superscript"/>
        </w:rPr>
        <w:t>th</w:t>
      </w:r>
      <w:r w:rsidRPr="008109D8">
        <w:rPr>
          <w:rFonts w:cstheme="minorHAnsi"/>
          <w:sz w:val="24"/>
          <w:szCs w:val="24"/>
        </w:rPr>
        <w:t xml:space="preserve"> order of the Authorities is the 7</w:t>
      </w:r>
      <w:r w:rsidRPr="008109D8">
        <w:rPr>
          <w:rFonts w:cstheme="minorHAnsi"/>
          <w:sz w:val="24"/>
          <w:szCs w:val="24"/>
          <w:vertAlign w:val="superscript"/>
        </w:rPr>
        <w:t>th</w:t>
      </w:r>
      <w:r w:rsidRPr="008109D8">
        <w:rPr>
          <w:rFonts w:cstheme="minorHAnsi"/>
          <w:sz w:val="24"/>
          <w:szCs w:val="24"/>
        </w:rPr>
        <w:t xml:space="preserve"> encounter with Manoah in Judges 13:1-25. The 8</w:t>
      </w:r>
      <w:r w:rsidRPr="008109D8">
        <w:rPr>
          <w:rFonts w:cstheme="minorHAnsi"/>
          <w:sz w:val="24"/>
          <w:szCs w:val="24"/>
          <w:vertAlign w:val="superscript"/>
        </w:rPr>
        <w:t>th</w:t>
      </w:r>
      <w:r w:rsidRPr="008109D8">
        <w:rPr>
          <w:rFonts w:cstheme="minorHAnsi"/>
          <w:sz w:val="24"/>
          <w:szCs w:val="24"/>
        </w:rPr>
        <w:t xml:space="preserve"> order of the Virtues is the 8</w:t>
      </w:r>
      <w:r w:rsidRPr="008109D8">
        <w:rPr>
          <w:rFonts w:cstheme="minorHAnsi"/>
          <w:sz w:val="24"/>
          <w:szCs w:val="24"/>
          <w:vertAlign w:val="superscript"/>
        </w:rPr>
        <w:t>th</w:t>
      </w:r>
      <w:r w:rsidRPr="008109D8">
        <w:rPr>
          <w:rFonts w:cstheme="minorHAnsi"/>
          <w:sz w:val="24"/>
          <w:szCs w:val="24"/>
        </w:rPr>
        <w:t xml:space="preserve"> encounter with David in 2</w:t>
      </w:r>
      <w:r w:rsidRPr="008109D8">
        <w:rPr>
          <w:rFonts w:cstheme="minorHAnsi"/>
          <w:sz w:val="24"/>
          <w:szCs w:val="24"/>
          <w:vertAlign w:val="superscript"/>
        </w:rPr>
        <w:t>nd</w:t>
      </w:r>
      <w:r w:rsidRPr="008109D8">
        <w:rPr>
          <w:rFonts w:cstheme="minorHAnsi"/>
          <w:sz w:val="24"/>
          <w:szCs w:val="24"/>
        </w:rPr>
        <w:t xml:space="preserve"> Samuel 24:1-39 &amp; 1</w:t>
      </w:r>
      <w:r w:rsidRPr="008109D8">
        <w:rPr>
          <w:rFonts w:cstheme="minorHAnsi"/>
          <w:sz w:val="24"/>
          <w:szCs w:val="24"/>
          <w:vertAlign w:val="superscript"/>
        </w:rPr>
        <w:t>st</w:t>
      </w:r>
      <w:r w:rsidRPr="008109D8">
        <w:rPr>
          <w:rFonts w:cstheme="minorHAnsi"/>
          <w:sz w:val="24"/>
          <w:szCs w:val="24"/>
        </w:rPr>
        <w:t xml:space="preserve"> Chronicles 21:1-30. The 9</w:t>
      </w:r>
      <w:r w:rsidRPr="008109D8">
        <w:rPr>
          <w:rFonts w:cstheme="minorHAnsi"/>
          <w:sz w:val="24"/>
          <w:szCs w:val="24"/>
          <w:vertAlign w:val="superscript"/>
        </w:rPr>
        <w:t>th</w:t>
      </w:r>
      <w:r w:rsidRPr="008109D8">
        <w:rPr>
          <w:rFonts w:cstheme="minorHAnsi"/>
          <w:sz w:val="24"/>
          <w:szCs w:val="24"/>
        </w:rPr>
        <w:t xml:space="preserve"> order of the Strongholds is the 9</w:t>
      </w:r>
      <w:r w:rsidRPr="008109D8">
        <w:rPr>
          <w:rFonts w:cstheme="minorHAnsi"/>
          <w:sz w:val="24"/>
          <w:szCs w:val="24"/>
          <w:vertAlign w:val="superscript"/>
        </w:rPr>
        <w:t>th</w:t>
      </w:r>
      <w:r w:rsidRPr="008109D8">
        <w:rPr>
          <w:rFonts w:cstheme="minorHAnsi"/>
          <w:sz w:val="24"/>
          <w:szCs w:val="24"/>
        </w:rPr>
        <w:t xml:space="preserve"> encounter with Elijah in 1</w:t>
      </w:r>
      <w:r w:rsidRPr="008109D8">
        <w:rPr>
          <w:rFonts w:cstheme="minorHAnsi"/>
          <w:sz w:val="24"/>
          <w:szCs w:val="24"/>
          <w:vertAlign w:val="superscript"/>
        </w:rPr>
        <w:t>st</w:t>
      </w:r>
      <w:r w:rsidRPr="008109D8">
        <w:rPr>
          <w:rFonts w:cstheme="minorHAnsi"/>
          <w:sz w:val="24"/>
          <w:szCs w:val="24"/>
        </w:rPr>
        <w:t xml:space="preserve"> Kings 19:1-18 &amp; 2</w:t>
      </w:r>
      <w:r w:rsidRPr="008109D8">
        <w:rPr>
          <w:rFonts w:cstheme="minorHAnsi"/>
          <w:sz w:val="24"/>
          <w:szCs w:val="24"/>
          <w:vertAlign w:val="superscript"/>
        </w:rPr>
        <w:t>nd</w:t>
      </w:r>
      <w:r w:rsidRPr="008109D8">
        <w:rPr>
          <w:rFonts w:cstheme="minorHAnsi"/>
          <w:sz w:val="24"/>
          <w:szCs w:val="24"/>
        </w:rPr>
        <w:t xml:space="preserve"> Kings 1:1-2:18. The 10</w:t>
      </w:r>
      <w:r w:rsidRPr="008109D8">
        <w:rPr>
          <w:rFonts w:cstheme="minorHAnsi"/>
          <w:sz w:val="24"/>
          <w:szCs w:val="24"/>
          <w:vertAlign w:val="superscript"/>
        </w:rPr>
        <w:t>th</w:t>
      </w:r>
      <w:r w:rsidRPr="008109D8">
        <w:rPr>
          <w:rFonts w:cstheme="minorHAnsi"/>
          <w:sz w:val="24"/>
          <w:szCs w:val="24"/>
        </w:rPr>
        <w:t xml:space="preserve"> order of the Dominions (Dominations) is the 10</w:t>
      </w:r>
      <w:r w:rsidRPr="008109D8">
        <w:rPr>
          <w:rFonts w:cstheme="minorHAnsi"/>
          <w:sz w:val="24"/>
          <w:szCs w:val="24"/>
          <w:vertAlign w:val="superscript"/>
        </w:rPr>
        <w:t>th</w:t>
      </w:r>
      <w:r w:rsidRPr="008109D8">
        <w:rPr>
          <w:rFonts w:cstheme="minorHAnsi"/>
          <w:sz w:val="24"/>
          <w:szCs w:val="24"/>
        </w:rPr>
        <w:t xml:space="preserve"> encounter with the Army in 2</w:t>
      </w:r>
      <w:r w:rsidRPr="008109D8">
        <w:rPr>
          <w:rFonts w:cstheme="minorHAnsi"/>
          <w:sz w:val="24"/>
          <w:szCs w:val="24"/>
          <w:vertAlign w:val="superscript"/>
        </w:rPr>
        <w:t>nd</w:t>
      </w:r>
      <w:r w:rsidRPr="008109D8">
        <w:rPr>
          <w:rFonts w:cstheme="minorHAnsi"/>
          <w:sz w:val="24"/>
          <w:szCs w:val="24"/>
        </w:rPr>
        <w:t xml:space="preserve"> Kings 19:1-37 &amp; Isaiah 37:1-38. The 11</w:t>
      </w:r>
      <w:r w:rsidRPr="008109D8">
        <w:rPr>
          <w:rFonts w:cstheme="minorHAnsi"/>
          <w:sz w:val="24"/>
          <w:szCs w:val="24"/>
          <w:vertAlign w:val="superscript"/>
        </w:rPr>
        <w:t>th</w:t>
      </w:r>
      <w:r w:rsidRPr="008109D8">
        <w:rPr>
          <w:rFonts w:cstheme="minorHAnsi"/>
          <w:sz w:val="24"/>
          <w:szCs w:val="24"/>
        </w:rPr>
        <w:t xml:space="preserve"> order of the Hashmallim’s (Hashmal) is the 11</w:t>
      </w:r>
      <w:r w:rsidRPr="008109D8">
        <w:rPr>
          <w:rFonts w:cstheme="minorHAnsi"/>
          <w:sz w:val="24"/>
          <w:szCs w:val="24"/>
          <w:vertAlign w:val="superscript"/>
        </w:rPr>
        <w:t>th</w:t>
      </w:r>
      <w:r w:rsidRPr="008109D8">
        <w:rPr>
          <w:rFonts w:cstheme="minorHAnsi"/>
          <w:sz w:val="24"/>
          <w:szCs w:val="24"/>
        </w:rPr>
        <w:t xml:space="preserve"> encounter with Zechariah in Zechariah 1:1:-6:15; 12:1-14. The 12</w:t>
      </w:r>
      <w:r w:rsidRPr="008109D8">
        <w:rPr>
          <w:rFonts w:cstheme="minorHAnsi"/>
          <w:sz w:val="24"/>
          <w:szCs w:val="24"/>
          <w:vertAlign w:val="superscript"/>
        </w:rPr>
        <w:t>th</w:t>
      </w:r>
      <w:r w:rsidRPr="008109D8">
        <w:rPr>
          <w:rFonts w:cstheme="minorHAnsi"/>
          <w:sz w:val="24"/>
          <w:szCs w:val="24"/>
        </w:rPr>
        <w:t xml:space="preserve"> order of the Lordships is the 12</w:t>
      </w:r>
      <w:r w:rsidRPr="008109D8">
        <w:rPr>
          <w:rFonts w:cstheme="minorHAnsi"/>
          <w:sz w:val="24"/>
          <w:szCs w:val="24"/>
          <w:vertAlign w:val="superscript"/>
        </w:rPr>
        <w:t>th</w:t>
      </w:r>
      <w:r w:rsidRPr="008109D8">
        <w:rPr>
          <w:rFonts w:cstheme="minorHAnsi"/>
          <w:sz w:val="24"/>
          <w:szCs w:val="24"/>
        </w:rPr>
        <w:t xml:space="preserve"> encounter with Daniel in Susanna 13:55, 59; Bel 14:34, 36, 39. The 13</w:t>
      </w:r>
      <w:r w:rsidRPr="008109D8">
        <w:rPr>
          <w:rFonts w:cstheme="minorHAnsi"/>
          <w:sz w:val="24"/>
          <w:szCs w:val="24"/>
          <w:vertAlign w:val="superscript"/>
        </w:rPr>
        <w:t>th</w:t>
      </w:r>
      <w:r w:rsidRPr="008109D8">
        <w:rPr>
          <w:rFonts w:cstheme="minorHAnsi"/>
          <w:sz w:val="24"/>
          <w:szCs w:val="24"/>
        </w:rPr>
        <w:t xml:space="preserve"> order of the Thrones is the 13</w:t>
      </w:r>
      <w:r w:rsidRPr="008109D8">
        <w:rPr>
          <w:rFonts w:cstheme="minorHAnsi"/>
          <w:sz w:val="24"/>
          <w:szCs w:val="24"/>
          <w:vertAlign w:val="superscript"/>
        </w:rPr>
        <w:t>th</w:t>
      </w:r>
      <w:r w:rsidRPr="008109D8">
        <w:rPr>
          <w:rFonts w:cstheme="minorHAnsi"/>
          <w:sz w:val="24"/>
          <w:szCs w:val="24"/>
        </w:rPr>
        <w:t xml:space="preserve"> encounter with Zacharias concerning John in Luke 1:17. The 14</w:t>
      </w:r>
      <w:r w:rsidRPr="008109D8">
        <w:rPr>
          <w:rFonts w:cstheme="minorHAnsi"/>
          <w:sz w:val="24"/>
          <w:szCs w:val="24"/>
          <w:vertAlign w:val="superscript"/>
        </w:rPr>
        <w:t>th</w:t>
      </w:r>
      <w:r w:rsidRPr="008109D8">
        <w:rPr>
          <w:rFonts w:cstheme="minorHAnsi"/>
          <w:sz w:val="24"/>
          <w:szCs w:val="24"/>
        </w:rPr>
        <w:t xml:space="preserve"> order of the Wheels in the 14</w:t>
      </w:r>
      <w:r w:rsidRPr="008109D8">
        <w:rPr>
          <w:rFonts w:cstheme="minorHAnsi"/>
          <w:sz w:val="24"/>
          <w:szCs w:val="24"/>
          <w:vertAlign w:val="superscript"/>
        </w:rPr>
        <w:t>th</w:t>
      </w:r>
      <w:r w:rsidRPr="008109D8">
        <w:rPr>
          <w:rFonts w:cstheme="minorHAnsi"/>
          <w:sz w:val="24"/>
          <w:szCs w:val="24"/>
        </w:rPr>
        <w:t xml:space="preserve"> encounter with the Lord John in Matthew 11:10-18. The 15</w:t>
      </w:r>
      <w:r w:rsidRPr="008109D8">
        <w:rPr>
          <w:rFonts w:cstheme="minorHAnsi"/>
          <w:sz w:val="24"/>
          <w:szCs w:val="24"/>
          <w:vertAlign w:val="superscript"/>
        </w:rPr>
        <w:t>th</w:t>
      </w:r>
      <w:r w:rsidRPr="008109D8">
        <w:rPr>
          <w:rFonts w:cstheme="minorHAnsi"/>
          <w:sz w:val="24"/>
          <w:szCs w:val="24"/>
        </w:rPr>
        <w:t xml:space="preserve"> order of the Ophanim’s is the 15</w:t>
      </w:r>
      <w:r w:rsidRPr="008109D8">
        <w:rPr>
          <w:rFonts w:cstheme="minorHAnsi"/>
          <w:sz w:val="24"/>
          <w:szCs w:val="24"/>
          <w:vertAlign w:val="superscript"/>
        </w:rPr>
        <w:t>th</w:t>
      </w:r>
      <w:r w:rsidRPr="008109D8">
        <w:rPr>
          <w:rFonts w:cstheme="minorHAnsi"/>
          <w:sz w:val="24"/>
          <w:szCs w:val="24"/>
        </w:rPr>
        <w:t xml:space="preserve"> encounter with the Lord Jesus in John 1:1-3; 8:58. The 16</w:t>
      </w:r>
      <w:r w:rsidRPr="008109D8">
        <w:rPr>
          <w:rFonts w:cstheme="minorHAnsi"/>
          <w:sz w:val="24"/>
          <w:szCs w:val="24"/>
          <w:vertAlign w:val="superscript"/>
        </w:rPr>
        <w:t>th</w:t>
      </w:r>
      <w:r w:rsidRPr="008109D8">
        <w:rPr>
          <w:rFonts w:cstheme="minorHAnsi"/>
          <w:sz w:val="24"/>
          <w:szCs w:val="24"/>
        </w:rPr>
        <w:t xml:space="preserve"> order of the Ophde’s is the 16</w:t>
      </w:r>
      <w:r w:rsidRPr="008109D8">
        <w:rPr>
          <w:rFonts w:cstheme="minorHAnsi"/>
          <w:sz w:val="24"/>
          <w:szCs w:val="24"/>
          <w:vertAlign w:val="superscript"/>
        </w:rPr>
        <w:t>th</w:t>
      </w:r>
      <w:r w:rsidRPr="008109D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8109D8">
        <w:rPr>
          <w:rFonts w:cstheme="minorHAnsi"/>
          <w:sz w:val="24"/>
          <w:szCs w:val="24"/>
          <w:vertAlign w:val="superscript"/>
        </w:rPr>
        <w:t>nd</w:t>
      </w:r>
      <w:r w:rsidRPr="008109D8">
        <w:rPr>
          <w:rFonts w:cstheme="minorHAnsi"/>
          <w:sz w:val="24"/>
          <w:szCs w:val="24"/>
        </w:rPr>
        <w:t xml:space="preserve"> Peter 3:8) was seated, and the Books (Lamb’s Book of Life and the Books of the Quick—Just and the Dead—(Eternal) Damnation un Matthew 20:23; 25:31-46 &amp; Revelation 20:11-15) were opened.”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17</w:t>
      </w:r>
      <w:r w:rsidRPr="008109D8">
        <w:rPr>
          <w:rFonts w:cstheme="minorHAnsi"/>
          <w:sz w:val="24"/>
          <w:szCs w:val="24"/>
          <w:vertAlign w:val="superscript"/>
        </w:rPr>
        <w:t>th</w:t>
      </w:r>
      <w:r w:rsidRPr="008109D8">
        <w:rPr>
          <w:rFonts w:cstheme="minorHAnsi"/>
          <w:sz w:val="24"/>
          <w:szCs w:val="24"/>
        </w:rPr>
        <w:t xml:space="preserve"> order creation is called Ofanim’s which mean “</w:t>
      </w:r>
      <w:r w:rsidRPr="008109D8">
        <w:rPr>
          <w:rFonts w:cstheme="minorHAnsi"/>
          <w:b/>
          <w:sz w:val="24"/>
          <w:szCs w:val="24"/>
        </w:rPr>
        <w:t>The Charitable Ones</w:t>
      </w:r>
      <w:r w:rsidRPr="008109D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109D8">
        <w:rPr>
          <w:rFonts w:cstheme="minorHAnsi"/>
          <w:sz w:val="24"/>
          <w:szCs w:val="24"/>
          <w:vertAlign w:val="superscript"/>
        </w:rPr>
        <w:t>nd</w:t>
      </w:r>
      <w:r w:rsidRPr="008109D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18</w:t>
      </w:r>
      <w:r w:rsidRPr="008109D8">
        <w:rPr>
          <w:rFonts w:cstheme="minorHAnsi"/>
          <w:sz w:val="24"/>
          <w:szCs w:val="24"/>
          <w:vertAlign w:val="superscript"/>
        </w:rPr>
        <w:t>th</w:t>
      </w:r>
      <w:r w:rsidRPr="008109D8">
        <w:rPr>
          <w:rFonts w:cstheme="minorHAnsi"/>
          <w:sz w:val="24"/>
          <w:szCs w:val="24"/>
        </w:rPr>
        <w:t xml:space="preserve"> order creation is called Galgallim’s which mean “</w:t>
      </w:r>
      <w:r w:rsidRPr="008109D8">
        <w:rPr>
          <w:rFonts w:cstheme="minorHAnsi"/>
          <w:b/>
          <w:sz w:val="24"/>
          <w:szCs w:val="24"/>
        </w:rPr>
        <w:t>Fiery Flamed Ones &amp; Burning Fiery Ones</w:t>
      </w:r>
      <w:r w:rsidRPr="008109D8">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109D8">
        <w:rPr>
          <w:rFonts w:cstheme="minorHAnsi"/>
          <w:sz w:val="24"/>
          <w:szCs w:val="24"/>
          <w:vertAlign w:val="superscript"/>
        </w:rPr>
        <w:t>nd</w:t>
      </w:r>
      <w:r w:rsidRPr="008109D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8109D8">
        <w:rPr>
          <w:rFonts w:cstheme="minorHAnsi"/>
          <w:sz w:val="24"/>
          <w:szCs w:val="24"/>
          <w:vertAlign w:val="superscript"/>
        </w:rPr>
        <w:t>nd</w:t>
      </w:r>
      <w:r w:rsidRPr="008109D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19</w:t>
      </w:r>
      <w:r w:rsidRPr="008109D8">
        <w:rPr>
          <w:rFonts w:cstheme="minorHAnsi"/>
          <w:sz w:val="24"/>
          <w:szCs w:val="24"/>
          <w:vertAlign w:val="superscript"/>
        </w:rPr>
        <w:t>th</w:t>
      </w:r>
      <w:r w:rsidRPr="008109D8">
        <w:rPr>
          <w:rFonts w:cstheme="minorHAnsi"/>
          <w:sz w:val="24"/>
          <w:szCs w:val="24"/>
        </w:rPr>
        <w:t xml:space="preserve"> order creation is called Burning Ones which mean “</w:t>
      </w:r>
      <w:r w:rsidRPr="008109D8">
        <w:rPr>
          <w:rFonts w:cstheme="minorHAnsi"/>
          <w:b/>
          <w:sz w:val="24"/>
          <w:szCs w:val="24"/>
        </w:rPr>
        <w:t>Fire Colored Agile, Gliding Desert Creatures</w:t>
      </w:r>
      <w:r w:rsidRPr="008109D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20</w:t>
      </w:r>
      <w:r w:rsidRPr="008109D8">
        <w:rPr>
          <w:rFonts w:cstheme="minorHAnsi"/>
          <w:sz w:val="24"/>
          <w:szCs w:val="24"/>
          <w:vertAlign w:val="superscript"/>
        </w:rPr>
        <w:t>th</w:t>
      </w:r>
      <w:r w:rsidRPr="008109D8">
        <w:rPr>
          <w:rFonts w:cstheme="minorHAnsi"/>
          <w:sz w:val="24"/>
          <w:szCs w:val="24"/>
        </w:rPr>
        <w:t xml:space="preserve"> order creation is called Seraphim’s which mean “</w:t>
      </w:r>
      <w:r w:rsidRPr="008109D8">
        <w:rPr>
          <w:rFonts w:cstheme="minorHAnsi"/>
          <w:b/>
          <w:sz w:val="24"/>
          <w:szCs w:val="24"/>
        </w:rPr>
        <w:t>Burning, Fiery, Gliding, Angelical Beings</w:t>
      </w:r>
      <w:r w:rsidRPr="008109D8">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109D8">
        <w:rPr>
          <w:rFonts w:cstheme="minorHAnsi"/>
          <w:sz w:val="24"/>
          <w:szCs w:val="24"/>
          <w:vertAlign w:val="superscript"/>
        </w:rPr>
        <w:t>th</w:t>
      </w:r>
      <w:r w:rsidRPr="008109D8">
        <w:rPr>
          <w:rFonts w:cstheme="minorHAnsi"/>
          <w:sz w:val="24"/>
          <w:szCs w:val="24"/>
        </w:rPr>
        <w:t xml:space="preserve"> Heaven (7</w:t>
      </w:r>
      <w:r w:rsidRPr="008109D8">
        <w:rPr>
          <w:rFonts w:cstheme="minorHAnsi"/>
          <w:sz w:val="24"/>
          <w:szCs w:val="24"/>
          <w:vertAlign w:val="superscript"/>
        </w:rPr>
        <w:t>th</w:t>
      </w:r>
      <w:r w:rsidRPr="008109D8">
        <w:rPr>
          <w:rFonts w:cstheme="minorHAnsi"/>
          <w:sz w:val="24"/>
          <w:szCs w:val="24"/>
        </w:rPr>
        <w:t xml:space="preserve"> Heaven) in 2</w:t>
      </w:r>
      <w:r w:rsidRPr="008109D8">
        <w:rPr>
          <w:rFonts w:cstheme="minorHAnsi"/>
          <w:sz w:val="24"/>
          <w:szCs w:val="24"/>
          <w:vertAlign w:val="superscript"/>
        </w:rPr>
        <w:t>nd</w:t>
      </w:r>
      <w:r w:rsidRPr="008109D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21</w:t>
      </w:r>
      <w:r w:rsidRPr="008109D8">
        <w:rPr>
          <w:rFonts w:cstheme="minorHAnsi"/>
          <w:sz w:val="24"/>
          <w:szCs w:val="24"/>
          <w:vertAlign w:val="superscript"/>
        </w:rPr>
        <w:t>st</w:t>
      </w:r>
      <w:r w:rsidRPr="008109D8">
        <w:rPr>
          <w:rFonts w:cstheme="minorHAnsi"/>
          <w:sz w:val="24"/>
          <w:szCs w:val="24"/>
        </w:rPr>
        <w:t xml:space="preserve"> order creation is called Chayot’s which mean “</w:t>
      </w:r>
      <w:r w:rsidRPr="008109D8">
        <w:rPr>
          <w:rFonts w:cstheme="minorHAnsi"/>
          <w:b/>
          <w:sz w:val="24"/>
          <w:szCs w:val="24"/>
        </w:rPr>
        <w:t>Merkabah the Riding Living Chariots</w:t>
      </w:r>
      <w:r w:rsidRPr="008109D8">
        <w:rPr>
          <w:rFonts w:cstheme="minorHAnsi"/>
          <w:sz w:val="24"/>
          <w:szCs w:val="24"/>
        </w:rPr>
        <w:t>” as 21-headed Dragons. In Ezekiel 1:1-28 declares “Now it came to pass in the 30</w:t>
      </w:r>
      <w:r w:rsidRPr="008109D8">
        <w:rPr>
          <w:rFonts w:cstheme="minorHAnsi"/>
          <w:sz w:val="24"/>
          <w:szCs w:val="24"/>
          <w:vertAlign w:val="superscript"/>
        </w:rPr>
        <w:t>th</w:t>
      </w:r>
      <w:r w:rsidRPr="008109D8">
        <w:rPr>
          <w:rFonts w:cstheme="minorHAnsi"/>
          <w:sz w:val="24"/>
          <w:szCs w:val="24"/>
        </w:rPr>
        <w:t xml:space="preserve"> year in the 4</w:t>
      </w:r>
      <w:r w:rsidRPr="008109D8">
        <w:rPr>
          <w:rFonts w:cstheme="minorHAnsi"/>
          <w:sz w:val="24"/>
          <w:szCs w:val="24"/>
          <w:vertAlign w:val="superscript"/>
        </w:rPr>
        <w:t>th</w:t>
      </w:r>
      <w:r w:rsidRPr="008109D8">
        <w:rPr>
          <w:rFonts w:cstheme="minorHAnsi"/>
          <w:sz w:val="24"/>
          <w:szCs w:val="24"/>
        </w:rPr>
        <w:t xml:space="preserve">  month  (April with the Gregorian Calendar, June with the Sacred Calendar &amp; December with the Civil Calendar), on  the  5</w:t>
      </w:r>
      <w:r w:rsidRPr="008109D8">
        <w:rPr>
          <w:rFonts w:cstheme="minorHAnsi"/>
          <w:sz w:val="24"/>
          <w:szCs w:val="24"/>
          <w:vertAlign w:val="superscript"/>
        </w:rPr>
        <w:t>th</w:t>
      </w:r>
      <w:r w:rsidRPr="008109D8">
        <w:rPr>
          <w:rFonts w:cstheme="minorHAnsi"/>
          <w:sz w:val="24"/>
          <w:szCs w:val="24"/>
        </w:rPr>
        <w:t xml:space="preserve">  day  of  the  month, as  I  was  among  the  Captives  by the River Chebar, that the Heavens opened and I saw Visions of God (Father Stephen). On the 5</w:t>
      </w:r>
      <w:r w:rsidRPr="008109D8">
        <w:rPr>
          <w:rFonts w:cstheme="minorHAnsi"/>
          <w:sz w:val="24"/>
          <w:szCs w:val="24"/>
          <w:vertAlign w:val="superscript"/>
        </w:rPr>
        <w:t>th</w:t>
      </w:r>
      <w:r w:rsidRPr="008109D8">
        <w:rPr>
          <w:rFonts w:cstheme="minorHAnsi"/>
          <w:sz w:val="24"/>
          <w:szCs w:val="24"/>
        </w:rPr>
        <w:t xml:space="preserve"> day of the month, which was in the 5</w:t>
      </w:r>
      <w:r w:rsidRPr="008109D8">
        <w:rPr>
          <w:rFonts w:cstheme="minorHAnsi"/>
          <w:sz w:val="24"/>
          <w:szCs w:val="24"/>
          <w:vertAlign w:val="superscript"/>
        </w:rPr>
        <w:t>th</w:t>
      </w:r>
      <w:r w:rsidRPr="008109D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wanted to go, they went, because there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went, and the Wheels were lifted together with them, for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22</w:t>
      </w:r>
      <w:r w:rsidRPr="008109D8">
        <w:rPr>
          <w:rFonts w:cstheme="minorHAnsi"/>
          <w:sz w:val="24"/>
          <w:szCs w:val="24"/>
          <w:vertAlign w:val="superscript"/>
        </w:rPr>
        <w:t>nd</w:t>
      </w:r>
      <w:r w:rsidRPr="008109D8">
        <w:rPr>
          <w:rFonts w:cstheme="minorHAnsi"/>
          <w:sz w:val="24"/>
          <w:szCs w:val="24"/>
        </w:rPr>
        <w:t xml:space="preserve"> order creation is called Living Creatures (Hayyot’s) which mean “</w:t>
      </w:r>
      <w:r w:rsidRPr="008109D8">
        <w:rPr>
          <w:rFonts w:cstheme="minorHAnsi"/>
          <w:b/>
          <w:sz w:val="24"/>
          <w:szCs w:val="24"/>
        </w:rPr>
        <w:t>Six Winged Living Beings</w:t>
      </w:r>
      <w:r w:rsidRPr="008109D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246CA" w:rsidRPr="008109D8" w:rsidRDefault="006246CA" w:rsidP="006246CA">
      <w:pPr>
        <w:spacing w:line="480" w:lineRule="auto"/>
        <w:jc w:val="center"/>
        <w:rPr>
          <w:rFonts w:ascii="Abyssinica SIL" w:hAnsi="Abyssinica SIL" w:cstheme="minorHAnsi"/>
          <w:b/>
          <w:sz w:val="24"/>
          <w:szCs w:val="24"/>
        </w:rPr>
      </w:pPr>
      <w:r w:rsidRPr="008109D8">
        <w:rPr>
          <w:rFonts w:ascii="Abyssinica SIL" w:hAnsi="Abyssinica SIL" w:cstheme="minorHAnsi"/>
          <w:b/>
          <w:sz w:val="24"/>
          <w:szCs w:val="24"/>
        </w:rPr>
        <w:t>The Glory of the LORD enters the Temple (House)</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Ezekiel 1:1-28 says “Now it came to pass in the 30</w:t>
      </w:r>
      <w:r w:rsidRPr="008109D8">
        <w:rPr>
          <w:rFonts w:cstheme="minorHAnsi"/>
          <w:sz w:val="24"/>
          <w:szCs w:val="24"/>
          <w:vertAlign w:val="superscript"/>
        </w:rPr>
        <w:t>th</w:t>
      </w:r>
      <w:r w:rsidRPr="008109D8">
        <w:rPr>
          <w:rFonts w:cstheme="minorHAnsi"/>
          <w:sz w:val="24"/>
          <w:szCs w:val="24"/>
        </w:rPr>
        <w:t xml:space="preserve"> year, in the 4</w:t>
      </w:r>
      <w:r w:rsidRPr="008109D8">
        <w:rPr>
          <w:rFonts w:cstheme="minorHAnsi"/>
          <w:sz w:val="24"/>
          <w:szCs w:val="24"/>
          <w:vertAlign w:val="superscript"/>
        </w:rPr>
        <w:t>th</w:t>
      </w:r>
      <w:r w:rsidRPr="008109D8">
        <w:rPr>
          <w:rFonts w:cstheme="minorHAnsi"/>
          <w:sz w:val="24"/>
          <w:szCs w:val="24"/>
        </w:rPr>
        <w:t xml:space="preserve"> month on the 5</w:t>
      </w:r>
      <w:r w:rsidRPr="008109D8">
        <w:rPr>
          <w:rFonts w:cstheme="minorHAnsi"/>
          <w:sz w:val="24"/>
          <w:szCs w:val="24"/>
          <w:vertAlign w:val="superscript"/>
        </w:rPr>
        <w:t>th</w:t>
      </w:r>
      <w:r w:rsidRPr="008109D8">
        <w:rPr>
          <w:rFonts w:cstheme="minorHAnsi"/>
          <w:sz w:val="24"/>
          <w:szCs w:val="24"/>
        </w:rPr>
        <w:t xml:space="preserve"> day of the month, as I was among the Captives by the River Chebar, that the Heavens opened and I saw Visions of God (Father Stephen). On the 5</w:t>
      </w:r>
      <w:r w:rsidRPr="008109D8">
        <w:rPr>
          <w:rFonts w:cstheme="minorHAnsi"/>
          <w:sz w:val="24"/>
          <w:szCs w:val="24"/>
          <w:vertAlign w:val="superscript"/>
        </w:rPr>
        <w:t>th</w:t>
      </w:r>
      <w:r w:rsidRPr="008109D8">
        <w:rPr>
          <w:rFonts w:cstheme="minorHAnsi"/>
          <w:sz w:val="24"/>
          <w:szCs w:val="24"/>
        </w:rPr>
        <w:t xml:space="preserve"> day of the month, which was in the 5</w:t>
      </w:r>
      <w:r w:rsidRPr="008109D8">
        <w:rPr>
          <w:rFonts w:cstheme="minorHAnsi"/>
          <w:sz w:val="24"/>
          <w:szCs w:val="24"/>
          <w:vertAlign w:val="superscript"/>
        </w:rPr>
        <w:t>th</w:t>
      </w:r>
      <w:r w:rsidRPr="008109D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wanted to go, they went, because there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went, and the wheels were lifted together with them, for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109D8">
        <w:rPr>
          <w:rFonts w:ascii="Abyssinica SIL" w:hAnsi="Abyssinica SIL" w:cstheme="minorHAnsi"/>
          <w:b/>
          <w:sz w:val="24"/>
          <w:szCs w:val="24"/>
        </w:rPr>
        <w:t>Great White Throne Judgment</w:t>
      </w:r>
      <w:r w:rsidRPr="008109D8">
        <w:rPr>
          <w:rFonts w:cstheme="minorHAnsi"/>
          <w:sz w:val="24"/>
          <w:szCs w:val="24"/>
        </w:rPr>
        <w:t xml:space="preserve"> in Revelation 20:11-15.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THE ANGELICAL COMMAND OF THE HEAVENLY CROWN IN THE 2 FOUNDATIONAL ORDERS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23</w:t>
      </w:r>
      <w:r w:rsidRPr="008109D8">
        <w:rPr>
          <w:rFonts w:cstheme="minorHAnsi"/>
          <w:sz w:val="24"/>
          <w:szCs w:val="24"/>
          <w:vertAlign w:val="superscript"/>
        </w:rPr>
        <w:t>rd</w:t>
      </w:r>
      <w:r w:rsidRPr="008109D8">
        <w:rPr>
          <w:rFonts w:cstheme="minorHAnsi"/>
          <w:sz w:val="24"/>
          <w:szCs w:val="24"/>
        </w:rPr>
        <w:t xml:space="preserve"> order creation is called Chubby Ones which means “</w:t>
      </w:r>
      <w:r w:rsidRPr="008109D8">
        <w:rPr>
          <w:rFonts w:cstheme="minorHAnsi"/>
          <w:b/>
          <w:sz w:val="24"/>
          <w:szCs w:val="24"/>
        </w:rPr>
        <w:t>Putti, Baby or Toddler Angelical Beings</w:t>
      </w:r>
      <w:r w:rsidRPr="008109D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24</w:t>
      </w:r>
      <w:r w:rsidRPr="008109D8">
        <w:rPr>
          <w:rFonts w:cstheme="minorHAnsi"/>
          <w:sz w:val="24"/>
          <w:szCs w:val="24"/>
          <w:vertAlign w:val="superscript"/>
        </w:rPr>
        <w:t>th</w:t>
      </w:r>
      <w:r w:rsidRPr="008109D8">
        <w:rPr>
          <w:rFonts w:cstheme="minorHAnsi"/>
          <w:sz w:val="24"/>
          <w:szCs w:val="24"/>
        </w:rPr>
        <w:t xml:space="preserve"> order creation is called Cherubim’s which mean “</w:t>
      </w:r>
      <w:r w:rsidRPr="008109D8">
        <w:rPr>
          <w:rFonts w:cstheme="minorHAnsi"/>
          <w:b/>
          <w:sz w:val="24"/>
          <w:szCs w:val="24"/>
        </w:rPr>
        <w:t>The Protecting Guardians with the LORD STEPHEN or the LORD STEPHEN’S Personal Aides</w:t>
      </w:r>
      <w:r w:rsidRPr="008109D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8109D8">
        <w:rPr>
          <w:rFonts w:cstheme="minorHAnsi"/>
          <w:b/>
          <w:i/>
          <w:sz w:val="24"/>
          <w:szCs w:val="24"/>
        </w:rPr>
        <w:t xml:space="preserve">porneia </w:t>
      </w:r>
      <w:r w:rsidRPr="008109D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109D8">
        <w:rPr>
          <w:rFonts w:cstheme="minorHAnsi"/>
          <w:sz w:val="24"/>
          <w:szCs w:val="24"/>
          <w:vertAlign w:val="superscript"/>
        </w:rPr>
        <w:t>nd</w:t>
      </w:r>
      <w:r w:rsidRPr="008109D8">
        <w:rPr>
          <w:rFonts w:cstheme="minorHAnsi"/>
          <w:sz w:val="24"/>
          <w:szCs w:val="24"/>
        </w:rPr>
        <w:t xml:space="preserve"> Samuel 22:11 says “He rode upon a Cherub, and flew, and He was seen upon the wings of the wind.” In 1</w:t>
      </w:r>
      <w:r w:rsidRPr="008109D8">
        <w:rPr>
          <w:rFonts w:cstheme="minorHAnsi"/>
          <w:sz w:val="24"/>
          <w:szCs w:val="24"/>
          <w:vertAlign w:val="superscript"/>
        </w:rPr>
        <w:t>st</w:t>
      </w:r>
      <w:r w:rsidRPr="008109D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109D8">
        <w:rPr>
          <w:rFonts w:cstheme="minorHAnsi"/>
          <w:sz w:val="24"/>
          <w:szCs w:val="24"/>
          <w:vertAlign w:val="superscript"/>
        </w:rPr>
        <w:t>st</w:t>
      </w:r>
      <w:r w:rsidRPr="008109D8">
        <w:rPr>
          <w:rFonts w:cstheme="minorHAnsi"/>
          <w:sz w:val="24"/>
          <w:szCs w:val="24"/>
        </w:rPr>
        <w:t xml:space="preserve"> Chronicles 22:14 &amp; Acts 7:47-50. </w:t>
      </w:r>
    </w:p>
    <w:p w:rsidR="006246CA" w:rsidRPr="008109D8" w:rsidRDefault="006246CA" w:rsidP="006246CA">
      <w:pPr>
        <w:spacing w:line="480" w:lineRule="auto"/>
        <w:jc w:val="both"/>
        <w:rPr>
          <w:sz w:val="24"/>
          <w:szCs w:val="24"/>
        </w:rPr>
      </w:pPr>
      <w:r w:rsidRPr="008109D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House Address verses the Lord Lucifer’s House Address from an Hour to a Minute</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8109D8" w:rsidRDefault="006246CA" w:rsidP="006246CA">
      <w:pPr>
        <w:spacing w:line="480" w:lineRule="auto"/>
        <w:jc w:val="center"/>
        <w:rPr>
          <w:b/>
          <w:sz w:val="24"/>
          <w:szCs w:val="24"/>
        </w:rPr>
      </w:pPr>
      <w:r w:rsidRPr="008109D8">
        <w:rPr>
          <w:b/>
          <w:sz w:val="24"/>
          <w:szCs w:val="24"/>
        </w:rPr>
        <w:t>The Father Stephen’s Business Address verses the Lord Lucifer’s Business Address from a Minute to a Second</w:t>
      </w:r>
    </w:p>
    <w:p w:rsidR="006246CA" w:rsidRPr="008109D8" w:rsidRDefault="006246CA" w:rsidP="006246CA">
      <w:pPr>
        <w:spacing w:line="480" w:lineRule="auto"/>
        <w:jc w:val="both"/>
        <w:rPr>
          <w:sz w:val="24"/>
          <w:szCs w:val="24"/>
        </w:rPr>
      </w:pPr>
      <w:r w:rsidRPr="008109D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8109D8" w:rsidRDefault="006246CA" w:rsidP="006246CA">
      <w:pPr>
        <w:spacing w:line="480" w:lineRule="auto"/>
        <w:jc w:val="center"/>
        <w:rPr>
          <w:b/>
          <w:sz w:val="24"/>
          <w:szCs w:val="24"/>
        </w:rPr>
      </w:pPr>
      <w:r w:rsidRPr="008109D8">
        <w:rPr>
          <w:b/>
          <w:sz w:val="24"/>
          <w:szCs w:val="24"/>
        </w:rPr>
        <w:t>The Father Stephen’s Church Address verses the Lord Lucifer’s Church Address from a Second to Godspeed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109D8">
        <w:rPr>
          <w:rFonts w:cstheme="minorHAnsi"/>
          <w:sz w:val="24"/>
          <w:szCs w:val="24"/>
          <w:vertAlign w:val="superscript"/>
        </w:rPr>
        <w:t>th</w:t>
      </w:r>
      <w:r w:rsidRPr="008109D8">
        <w:rPr>
          <w:rFonts w:cstheme="minorHAnsi"/>
          <w:sz w:val="24"/>
          <w:szCs w:val="24"/>
        </w:rPr>
        <w:t xml:space="preserve"> Heaven to the 10</w:t>
      </w:r>
      <w:r w:rsidRPr="008109D8">
        <w:rPr>
          <w:rFonts w:cstheme="minorHAnsi"/>
          <w:sz w:val="24"/>
          <w:szCs w:val="24"/>
          <w:vertAlign w:val="superscript"/>
        </w:rPr>
        <w:t>th</w:t>
      </w:r>
      <w:r w:rsidRPr="008109D8">
        <w:rPr>
          <w:rFonts w:cstheme="minorHAnsi"/>
          <w:sz w:val="24"/>
          <w:szCs w:val="24"/>
        </w:rPr>
        <w:t xml:space="preserve"> Heaven in the Book of 2</w:t>
      </w:r>
      <w:r w:rsidRPr="008109D8">
        <w:rPr>
          <w:rFonts w:cstheme="minorHAnsi"/>
          <w:sz w:val="24"/>
          <w:szCs w:val="24"/>
          <w:vertAlign w:val="superscript"/>
        </w:rPr>
        <w:t>nd</w:t>
      </w:r>
      <w:r w:rsidRPr="008109D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8109D8">
        <w:rPr>
          <w:rFonts w:ascii="Abyssinica SIL" w:hAnsi="Abyssinica SIL" w:cstheme="minorHAnsi"/>
          <w:b/>
          <w:sz w:val="24"/>
          <w:szCs w:val="24"/>
        </w:rPr>
        <w:t xml:space="preserve">Great White Throne Judgment Throne Room </w:t>
      </w:r>
      <w:r w:rsidRPr="008109D8">
        <w:rPr>
          <w:rFonts w:cstheme="minorHAnsi"/>
          <w:sz w:val="24"/>
          <w:szCs w:val="24"/>
        </w:rPr>
        <w:t xml:space="preserve">in Revelation 20:11-15.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8109D8" w:rsidRDefault="006246CA" w:rsidP="006246C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6246CA" w:rsidRPr="008109D8" w:rsidRDefault="006246CA" w:rsidP="006246C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6246CA" w:rsidRPr="008109D8" w:rsidRDefault="006246CA" w:rsidP="006246CA">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6246CA" w:rsidRPr="008109D8" w:rsidRDefault="006246CA" w:rsidP="006246C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center"/>
        <w:rPr>
          <w:rFonts w:ascii="Abyssinica SIL" w:hAnsi="Abyssinica SIL" w:cstheme="minorHAnsi"/>
          <w:b/>
          <w:sz w:val="24"/>
          <w:szCs w:val="24"/>
        </w:rPr>
      </w:pPr>
      <w:r w:rsidRPr="008109D8">
        <w:rPr>
          <w:rFonts w:ascii="Abyssinica SIL" w:hAnsi="Abyssinica SIL" w:cstheme="minorHAnsi"/>
          <w:b/>
          <w:sz w:val="24"/>
          <w:szCs w:val="24"/>
        </w:rPr>
        <w:t>The Glory of the LORD departs the Temple (House)</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109D8">
        <w:rPr>
          <w:rFonts w:ascii="Abyssinica SIL" w:hAnsi="Abyssinica SIL" w:cstheme="minorHAnsi"/>
          <w:b/>
          <w:sz w:val="24"/>
          <w:szCs w:val="24"/>
        </w:rPr>
        <w:t>Wheel</w:t>
      </w:r>
      <w:r w:rsidRPr="008109D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109D8">
        <w:rPr>
          <w:rFonts w:cstheme="minorHAnsi"/>
          <w:sz w:val="24"/>
          <w:szCs w:val="24"/>
          <w:vertAlign w:val="superscript"/>
        </w:rPr>
        <w:t>st</w:t>
      </w:r>
      <w:r w:rsidRPr="008109D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109D8">
        <w:rPr>
          <w:rFonts w:cstheme="minorHAnsi"/>
          <w:sz w:val="24"/>
          <w:szCs w:val="24"/>
          <w:vertAlign w:val="superscript"/>
        </w:rPr>
        <w:t>nd</w:t>
      </w:r>
      <w:r w:rsidRPr="008109D8">
        <w:rPr>
          <w:rFonts w:cstheme="minorHAnsi"/>
          <w:sz w:val="24"/>
          <w:szCs w:val="24"/>
        </w:rPr>
        <w:t xml:space="preserve"> Samuel 22:9; Job 41:20; Psalms 18:8 &amp; Revelation 8:4; 19:3.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 xml:space="preserve">THE SUPREME DRAGON LORDSHIP COMMAND OF THE LORD ELOHIM IN THE ONE ROCK ORDER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25</w:t>
      </w:r>
      <w:r w:rsidRPr="008109D8">
        <w:rPr>
          <w:rFonts w:cstheme="minorHAnsi"/>
          <w:sz w:val="24"/>
          <w:szCs w:val="24"/>
          <w:vertAlign w:val="superscript"/>
        </w:rPr>
        <w:t>th</w:t>
      </w:r>
      <w:r w:rsidRPr="008109D8">
        <w:rPr>
          <w:rFonts w:cstheme="minorHAnsi"/>
          <w:sz w:val="24"/>
          <w:szCs w:val="24"/>
        </w:rPr>
        <w:t xml:space="preserve"> order creation is called Peter/Victoria which means “</w:t>
      </w:r>
      <w:r w:rsidRPr="008109D8">
        <w:rPr>
          <w:rFonts w:cstheme="minorHAnsi"/>
          <w:b/>
          <w:sz w:val="24"/>
          <w:szCs w:val="24"/>
        </w:rPr>
        <w:t>Stone</w:t>
      </w:r>
      <w:r w:rsidRPr="008109D8">
        <w:rPr>
          <w:rFonts w:cstheme="minorHAnsi"/>
          <w:sz w:val="24"/>
          <w:szCs w:val="24"/>
        </w:rPr>
        <w:t>” or “</w:t>
      </w:r>
      <w:r w:rsidRPr="008109D8">
        <w:rPr>
          <w:rFonts w:cstheme="minorHAnsi"/>
          <w:b/>
          <w:sz w:val="24"/>
          <w:szCs w:val="24"/>
        </w:rPr>
        <w:t>Victory, Royalty or Conqueror</w:t>
      </w:r>
      <w:r w:rsidRPr="008109D8">
        <w:rPr>
          <w:rFonts w:cstheme="minorHAnsi"/>
          <w:sz w:val="24"/>
          <w:szCs w:val="24"/>
        </w:rPr>
        <w:t>” as the 25-headed Dragon Lord/Lady. The only reason the Lord created Peter in His Birth as 1BC-67AD which He would be about 68 years old as His death &amp; was Him as the 2</w:t>
      </w:r>
      <w:r w:rsidRPr="008109D8">
        <w:rPr>
          <w:rFonts w:cstheme="minorHAnsi"/>
          <w:sz w:val="24"/>
          <w:szCs w:val="24"/>
          <w:vertAlign w:val="superscript"/>
        </w:rPr>
        <w:t>nd</w:t>
      </w:r>
      <w:r w:rsidRPr="008109D8">
        <w:rPr>
          <w:rFonts w:cstheme="minorHAnsi"/>
          <w:sz w:val="24"/>
          <w:szCs w:val="24"/>
        </w:rPr>
        <w:t xml:space="preserve"> Cain restored the 1</w:t>
      </w:r>
      <w:r w:rsidRPr="008109D8">
        <w:rPr>
          <w:rFonts w:cstheme="minorHAnsi"/>
          <w:sz w:val="24"/>
          <w:szCs w:val="24"/>
          <w:vertAlign w:val="superscript"/>
        </w:rPr>
        <w:t>st</w:t>
      </w:r>
      <w:r w:rsidRPr="008109D8">
        <w:rPr>
          <w:rFonts w:cstheme="minorHAnsi"/>
          <w:sz w:val="24"/>
          <w:szCs w:val="24"/>
        </w:rPr>
        <w:t xml:space="preserve"> Cain for Murder to His brother Abel in Acts of Peter 440-444. The Lady Rizpah as the 2</w:t>
      </w:r>
      <w:r w:rsidRPr="008109D8">
        <w:rPr>
          <w:rFonts w:cstheme="minorHAnsi"/>
          <w:sz w:val="24"/>
          <w:szCs w:val="24"/>
          <w:vertAlign w:val="superscript"/>
        </w:rPr>
        <w:t>nd</w:t>
      </w:r>
      <w:r w:rsidRPr="008109D8">
        <w:rPr>
          <w:rFonts w:cstheme="minorHAnsi"/>
          <w:sz w:val="24"/>
          <w:szCs w:val="24"/>
        </w:rPr>
        <w:t xml:space="preserve"> Child Norea restored the 1</w:t>
      </w:r>
      <w:r w:rsidRPr="008109D8">
        <w:rPr>
          <w:rFonts w:cstheme="minorHAnsi"/>
          <w:sz w:val="24"/>
          <w:szCs w:val="24"/>
          <w:vertAlign w:val="superscript"/>
        </w:rPr>
        <w:t>st</w:t>
      </w:r>
      <w:r w:rsidRPr="008109D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109D8">
        <w:rPr>
          <w:rFonts w:cstheme="minorHAnsi"/>
          <w:sz w:val="24"/>
          <w:szCs w:val="24"/>
          <w:vertAlign w:val="superscript"/>
        </w:rPr>
        <w:t>st</w:t>
      </w:r>
      <w:r w:rsidRPr="008109D8">
        <w:rPr>
          <w:rFonts w:cstheme="minorHAnsi"/>
          <w:sz w:val="24"/>
          <w:szCs w:val="24"/>
        </w:rPr>
        <w:t xml:space="preserve"> Peter 2:2-3; Psalms 8:2 &amp; Hebrews 5:13. This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Child Cain/2</w:t>
      </w:r>
      <w:r w:rsidRPr="008109D8">
        <w:rPr>
          <w:rFonts w:cstheme="minorHAnsi"/>
          <w:b/>
          <w:sz w:val="24"/>
          <w:szCs w:val="24"/>
          <w:vertAlign w:val="superscript"/>
        </w:rPr>
        <w:t>nd</w:t>
      </w:r>
      <w:r w:rsidRPr="008109D8">
        <w:rPr>
          <w:rFonts w:cstheme="minorHAnsi"/>
          <w:b/>
          <w:sz w:val="24"/>
          <w:szCs w:val="24"/>
        </w:rPr>
        <w:t xml:space="preserve"> Child Norea</w:t>
      </w:r>
      <w:r w:rsidRPr="008109D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109D8">
        <w:rPr>
          <w:rFonts w:cstheme="minorHAnsi"/>
          <w:sz w:val="24"/>
          <w:szCs w:val="24"/>
          <w:vertAlign w:val="superscript"/>
        </w:rPr>
        <w:t>st</w:t>
      </w:r>
      <w:r w:rsidRPr="008109D8">
        <w:rPr>
          <w:rFonts w:cstheme="minorHAnsi"/>
          <w:sz w:val="24"/>
          <w:szCs w:val="24"/>
        </w:rPr>
        <w:t xml:space="preserve"> Day of His birth He is known as the Lord and Child. On the 8</w:t>
      </w:r>
      <w:r w:rsidRPr="008109D8">
        <w:rPr>
          <w:rFonts w:cstheme="minorHAnsi"/>
          <w:sz w:val="24"/>
          <w:szCs w:val="24"/>
          <w:vertAlign w:val="superscript"/>
        </w:rPr>
        <w:t>th</w:t>
      </w:r>
      <w:r w:rsidRPr="008109D8">
        <w:rPr>
          <w:rFonts w:cstheme="minorHAnsi"/>
          <w:sz w:val="24"/>
          <w:szCs w:val="24"/>
        </w:rPr>
        <w:t xml:space="preserve"> Day He is named Peter.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26</w:t>
      </w:r>
      <w:r w:rsidRPr="008109D8">
        <w:rPr>
          <w:rFonts w:cstheme="minorHAnsi"/>
          <w:sz w:val="24"/>
          <w:szCs w:val="24"/>
          <w:vertAlign w:val="superscript"/>
        </w:rPr>
        <w:t>th</w:t>
      </w:r>
      <w:r w:rsidRPr="008109D8">
        <w:rPr>
          <w:rFonts w:cstheme="minorHAnsi"/>
          <w:sz w:val="24"/>
          <w:szCs w:val="24"/>
        </w:rPr>
        <w:t xml:space="preserve"> order creation is called John/Elizabeth which means “</w:t>
      </w:r>
      <w:r w:rsidRPr="008109D8">
        <w:rPr>
          <w:rFonts w:cstheme="minorHAnsi"/>
          <w:b/>
          <w:sz w:val="24"/>
          <w:szCs w:val="24"/>
        </w:rPr>
        <w:t>Yahweh is Gracious</w:t>
      </w:r>
      <w:r w:rsidRPr="008109D8">
        <w:rPr>
          <w:rFonts w:cstheme="minorHAnsi"/>
          <w:sz w:val="24"/>
          <w:szCs w:val="24"/>
        </w:rPr>
        <w:t>” &amp; “</w:t>
      </w:r>
      <w:r w:rsidRPr="008109D8">
        <w:rPr>
          <w:rFonts w:cstheme="minorHAnsi"/>
          <w:b/>
          <w:sz w:val="24"/>
          <w:szCs w:val="24"/>
        </w:rPr>
        <w:t>God is My oath</w:t>
      </w:r>
      <w:r w:rsidRPr="008109D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8109D8">
        <w:rPr>
          <w:rFonts w:cstheme="minorHAnsi"/>
          <w:sz w:val="24"/>
          <w:szCs w:val="24"/>
          <w:vertAlign w:val="superscript"/>
        </w:rPr>
        <w:t>TH</w:t>
      </w:r>
      <w:r w:rsidRPr="008109D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109D8">
        <w:rPr>
          <w:rFonts w:cstheme="minorHAnsi"/>
          <w:b/>
          <w:sz w:val="24"/>
          <w:szCs w:val="24"/>
        </w:rPr>
        <w:t>ELIZABETH</w:t>
      </w:r>
      <w:r w:rsidRPr="008109D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109D8">
        <w:rPr>
          <w:rFonts w:cstheme="minorHAnsi"/>
          <w:sz w:val="24"/>
          <w:szCs w:val="24"/>
          <w:vertAlign w:val="superscript"/>
        </w:rPr>
        <w:t>ST</w:t>
      </w:r>
      <w:r w:rsidRPr="008109D8">
        <w:rPr>
          <w:rFonts w:cstheme="minorHAnsi"/>
          <w:sz w:val="24"/>
          <w:szCs w:val="24"/>
        </w:rPr>
        <w:t xml:space="preserve"> DAY OF HIS BIRTH CALLED THE LORD &amp; THE BROTHER---HOLY GHOST IN LUKE 1:15), and You shall call His name </w:t>
      </w:r>
      <w:r w:rsidRPr="008109D8">
        <w:rPr>
          <w:rFonts w:cstheme="minorHAnsi"/>
          <w:b/>
          <w:sz w:val="24"/>
          <w:szCs w:val="24"/>
        </w:rPr>
        <w:t>JOHN</w:t>
      </w:r>
      <w:r w:rsidRPr="008109D8">
        <w:rPr>
          <w:rFonts w:cstheme="minorHAnsi"/>
          <w:sz w:val="24"/>
          <w:szCs w:val="24"/>
        </w:rPr>
        <w:t xml:space="preserve"> (8</w:t>
      </w:r>
      <w:r w:rsidRPr="008109D8">
        <w:rPr>
          <w:rFonts w:cstheme="minorHAnsi"/>
          <w:sz w:val="24"/>
          <w:szCs w:val="24"/>
          <w:vertAlign w:val="superscript"/>
        </w:rPr>
        <w:t>TH</w:t>
      </w:r>
      <w:r w:rsidRPr="008109D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109D8">
        <w:rPr>
          <w:rFonts w:cstheme="minorHAnsi"/>
          <w:sz w:val="24"/>
          <w:szCs w:val="24"/>
          <w:vertAlign w:val="superscript"/>
        </w:rPr>
        <w:t>nd</w:t>
      </w:r>
      <w:r w:rsidRPr="008109D8">
        <w:rPr>
          <w:rFonts w:cstheme="minorHAnsi"/>
          <w:sz w:val="24"/>
          <w:szCs w:val="24"/>
        </w:rPr>
        <w:t xml:space="preserve"> Eve restoring the 1</w:t>
      </w:r>
      <w:r w:rsidRPr="008109D8">
        <w:rPr>
          <w:rFonts w:cstheme="minorHAnsi"/>
          <w:sz w:val="24"/>
          <w:szCs w:val="24"/>
          <w:vertAlign w:val="superscript"/>
        </w:rPr>
        <w:t>st</w:t>
      </w:r>
      <w:r w:rsidRPr="008109D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Woman Eve/2</w:t>
      </w:r>
      <w:r w:rsidRPr="008109D8">
        <w:rPr>
          <w:rFonts w:cstheme="minorHAnsi"/>
          <w:b/>
          <w:sz w:val="24"/>
          <w:szCs w:val="24"/>
          <w:vertAlign w:val="superscript"/>
        </w:rPr>
        <w:t>nd</w:t>
      </w:r>
      <w:r w:rsidRPr="008109D8">
        <w:rPr>
          <w:rFonts w:cstheme="minorHAnsi"/>
          <w:b/>
          <w:sz w:val="24"/>
          <w:szCs w:val="24"/>
        </w:rPr>
        <w:t xml:space="preserve"> Man Adam</w:t>
      </w:r>
      <w:r w:rsidRPr="008109D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109D8">
        <w:rPr>
          <w:rFonts w:cstheme="minorHAnsi"/>
          <w:sz w:val="24"/>
          <w:szCs w:val="24"/>
          <w:vertAlign w:val="superscript"/>
        </w:rPr>
        <w:t>st</w:t>
      </w:r>
      <w:r w:rsidRPr="008109D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27</w:t>
      </w:r>
      <w:r w:rsidRPr="008109D8">
        <w:rPr>
          <w:rFonts w:cstheme="minorHAnsi"/>
          <w:sz w:val="24"/>
          <w:szCs w:val="24"/>
          <w:vertAlign w:val="superscript"/>
        </w:rPr>
        <w:t>th</w:t>
      </w:r>
      <w:r w:rsidRPr="008109D8">
        <w:rPr>
          <w:rFonts w:cstheme="minorHAnsi"/>
          <w:sz w:val="24"/>
          <w:szCs w:val="24"/>
        </w:rPr>
        <w:t xml:space="preserve"> order creation is called Jesus/Mary which means “</w:t>
      </w:r>
      <w:r w:rsidRPr="008109D8">
        <w:rPr>
          <w:rFonts w:cstheme="minorHAnsi"/>
          <w:b/>
          <w:sz w:val="24"/>
          <w:szCs w:val="24"/>
        </w:rPr>
        <w:t>Savior</w:t>
      </w:r>
      <w:r w:rsidRPr="008109D8">
        <w:rPr>
          <w:rFonts w:cstheme="minorHAnsi"/>
          <w:sz w:val="24"/>
          <w:szCs w:val="24"/>
        </w:rPr>
        <w:t>” or “</w:t>
      </w:r>
      <w:r w:rsidRPr="008109D8">
        <w:rPr>
          <w:rFonts w:cstheme="minorHAnsi"/>
          <w:b/>
          <w:sz w:val="24"/>
          <w:szCs w:val="24"/>
        </w:rPr>
        <w:t>Loved by Yahweh</w:t>
      </w:r>
      <w:r w:rsidRPr="008109D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109D8">
        <w:rPr>
          <w:rFonts w:cstheme="minorHAnsi"/>
          <w:b/>
          <w:sz w:val="24"/>
          <w:szCs w:val="24"/>
        </w:rPr>
        <w:t>MARY</w:t>
      </w:r>
      <w:r w:rsidRPr="008109D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8109D8">
        <w:rPr>
          <w:rFonts w:cstheme="minorHAnsi"/>
          <w:sz w:val="24"/>
          <w:szCs w:val="24"/>
          <w:vertAlign w:val="superscript"/>
        </w:rPr>
        <w:t>ST</w:t>
      </w:r>
      <w:r w:rsidRPr="008109D8">
        <w:rPr>
          <w:rFonts w:cstheme="minorHAnsi"/>
          <w:sz w:val="24"/>
          <w:szCs w:val="24"/>
        </w:rPr>
        <w:t xml:space="preserve"> DAY ON HIS BIRTH CALLED LORD &amp; THE CHRIST IN LUKE 2:11), and He shall be called </w:t>
      </w:r>
      <w:r w:rsidRPr="008109D8">
        <w:rPr>
          <w:rFonts w:cstheme="minorHAnsi"/>
          <w:b/>
          <w:sz w:val="24"/>
          <w:szCs w:val="24"/>
        </w:rPr>
        <w:t xml:space="preserve">JESUS </w:t>
      </w:r>
      <w:r w:rsidRPr="008109D8">
        <w:rPr>
          <w:rFonts w:cstheme="minorHAnsi"/>
          <w:sz w:val="24"/>
          <w:szCs w:val="24"/>
        </w:rPr>
        <w:t>(8</w:t>
      </w:r>
      <w:r w:rsidRPr="008109D8">
        <w:rPr>
          <w:rFonts w:cstheme="minorHAnsi"/>
          <w:sz w:val="24"/>
          <w:szCs w:val="24"/>
          <w:vertAlign w:val="superscript"/>
        </w:rPr>
        <w:t>TH</w:t>
      </w:r>
      <w:r w:rsidRPr="008109D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109D8">
        <w:rPr>
          <w:rFonts w:cstheme="minorHAnsi"/>
          <w:b/>
          <w:sz w:val="24"/>
          <w:szCs w:val="24"/>
        </w:rPr>
        <w:t>Song of Mary</w:t>
      </w:r>
      <w:r w:rsidRPr="008109D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109D8">
        <w:rPr>
          <w:rFonts w:cstheme="minorHAnsi"/>
          <w:sz w:val="24"/>
          <w:szCs w:val="24"/>
          <w:vertAlign w:val="superscript"/>
        </w:rPr>
        <w:t>nd</w:t>
      </w:r>
      <w:r w:rsidRPr="008109D8">
        <w:rPr>
          <w:rFonts w:cstheme="minorHAnsi"/>
          <w:sz w:val="24"/>
          <w:szCs w:val="24"/>
        </w:rPr>
        <w:t xml:space="preserve"> Adam restoring the 1</w:t>
      </w:r>
      <w:r w:rsidRPr="008109D8">
        <w:rPr>
          <w:rFonts w:cstheme="minorHAnsi"/>
          <w:sz w:val="24"/>
          <w:szCs w:val="24"/>
          <w:vertAlign w:val="superscript"/>
        </w:rPr>
        <w:t>st</w:t>
      </w:r>
      <w:r w:rsidRPr="008109D8">
        <w:rPr>
          <w:rFonts w:cstheme="minorHAnsi"/>
          <w:sz w:val="24"/>
          <w:szCs w:val="24"/>
        </w:rPr>
        <w:t xml:space="preserve"> Adam in Disobedience. In Hebrews 1:6 states “Let all the Angels of God worship Him.” This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Man Adam/2</w:t>
      </w:r>
      <w:r w:rsidRPr="008109D8">
        <w:rPr>
          <w:rFonts w:cstheme="minorHAnsi"/>
          <w:b/>
          <w:sz w:val="24"/>
          <w:szCs w:val="24"/>
          <w:vertAlign w:val="superscript"/>
        </w:rPr>
        <w:t>nd</w:t>
      </w:r>
      <w:r w:rsidRPr="008109D8">
        <w:rPr>
          <w:rFonts w:cstheme="minorHAnsi"/>
          <w:b/>
          <w:sz w:val="24"/>
          <w:szCs w:val="24"/>
        </w:rPr>
        <w:t xml:space="preserve"> Woman Eve</w:t>
      </w:r>
      <w:r w:rsidRPr="008109D8">
        <w:rPr>
          <w:rFonts w:cstheme="minorHAnsi"/>
          <w:sz w:val="24"/>
          <w:szCs w:val="24"/>
        </w:rPr>
        <w:t>” in 1</w:t>
      </w:r>
      <w:r w:rsidRPr="008109D8">
        <w:rPr>
          <w:rFonts w:cstheme="minorHAnsi"/>
          <w:sz w:val="24"/>
          <w:szCs w:val="24"/>
          <w:vertAlign w:val="superscript"/>
        </w:rPr>
        <w:t>st</w:t>
      </w:r>
      <w:r w:rsidRPr="008109D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28</w:t>
      </w:r>
      <w:r w:rsidRPr="008109D8">
        <w:rPr>
          <w:rFonts w:cstheme="minorHAnsi"/>
          <w:sz w:val="24"/>
          <w:szCs w:val="24"/>
          <w:vertAlign w:val="superscript"/>
        </w:rPr>
        <w:t>th</w:t>
      </w:r>
      <w:r w:rsidRPr="008109D8">
        <w:rPr>
          <w:rFonts w:cstheme="minorHAnsi"/>
          <w:sz w:val="24"/>
          <w:szCs w:val="24"/>
        </w:rPr>
        <w:t xml:space="preserve"> order creation is called James/Mary which means “</w:t>
      </w:r>
      <w:r w:rsidRPr="008109D8">
        <w:rPr>
          <w:rFonts w:cstheme="minorHAnsi"/>
          <w:b/>
          <w:sz w:val="24"/>
          <w:szCs w:val="24"/>
        </w:rPr>
        <w:t>Son of Thunder &amp; Supplanter</w:t>
      </w:r>
      <w:r w:rsidRPr="008109D8">
        <w:rPr>
          <w:rFonts w:cstheme="minorHAnsi"/>
          <w:sz w:val="24"/>
          <w:szCs w:val="24"/>
        </w:rPr>
        <w:t>” or “</w:t>
      </w:r>
      <w:r w:rsidRPr="008109D8">
        <w:rPr>
          <w:rFonts w:cstheme="minorHAnsi"/>
          <w:b/>
          <w:sz w:val="24"/>
          <w:szCs w:val="24"/>
        </w:rPr>
        <w:t>Loved by Yahweh</w:t>
      </w:r>
      <w:r w:rsidRPr="008109D8">
        <w:rPr>
          <w:rFonts w:cstheme="minorHAnsi"/>
          <w:sz w:val="24"/>
          <w:szCs w:val="24"/>
        </w:rPr>
        <w:t>” as the 28-headed Dragon Lord/Lady. James’ birth is unique because He was the eldest after Jesus Christ was born and the closest to the “</w:t>
      </w:r>
      <w:r w:rsidRPr="008109D8">
        <w:rPr>
          <w:rFonts w:cstheme="minorHAnsi"/>
          <w:b/>
          <w:sz w:val="24"/>
          <w:szCs w:val="24"/>
        </w:rPr>
        <w:t>Immaculate Conception</w:t>
      </w:r>
      <w:r w:rsidRPr="008109D8">
        <w:rPr>
          <w:rFonts w:cstheme="minorHAnsi"/>
          <w:sz w:val="24"/>
          <w:szCs w:val="24"/>
        </w:rPr>
        <w:t>” &amp; with Mary and Joseph was the first time they had “</w:t>
      </w:r>
      <w:r w:rsidRPr="008109D8">
        <w:rPr>
          <w:rFonts w:cstheme="minorHAnsi"/>
          <w:b/>
          <w:sz w:val="24"/>
          <w:szCs w:val="24"/>
        </w:rPr>
        <w:t>Holy Divine Love Intercourse</w:t>
      </w:r>
      <w:r w:rsidRPr="008109D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109D8">
        <w:rPr>
          <w:rFonts w:cstheme="minorHAnsi"/>
          <w:b/>
          <w:sz w:val="24"/>
          <w:szCs w:val="24"/>
        </w:rPr>
        <w:t>MARY</w:t>
      </w:r>
      <w:r w:rsidRPr="008109D8">
        <w:rPr>
          <w:rFonts w:cstheme="minorHAnsi"/>
          <w:sz w:val="24"/>
          <w:szCs w:val="24"/>
        </w:rPr>
        <w:t>. She conceived in Her womb, and brought forth a Son (1</w:t>
      </w:r>
      <w:r w:rsidRPr="008109D8">
        <w:rPr>
          <w:rFonts w:cstheme="minorHAnsi"/>
          <w:sz w:val="24"/>
          <w:szCs w:val="24"/>
          <w:vertAlign w:val="superscript"/>
        </w:rPr>
        <w:t>ST</w:t>
      </w:r>
      <w:r w:rsidRPr="008109D8">
        <w:rPr>
          <w:rFonts w:cstheme="minorHAnsi"/>
          <w:sz w:val="24"/>
          <w:szCs w:val="24"/>
        </w:rPr>
        <w:t xml:space="preserve"> DAY OF HIS BIRTH CALLED THE LORD AND THE LAW IN JAMES 2:8-13) and shall call His name </w:t>
      </w:r>
      <w:r w:rsidRPr="008109D8">
        <w:rPr>
          <w:rFonts w:cstheme="minorHAnsi"/>
          <w:b/>
          <w:sz w:val="24"/>
          <w:szCs w:val="24"/>
        </w:rPr>
        <w:t xml:space="preserve">JAMES </w:t>
      </w:r>
      <w:r w:rsidRPr="008109D8">
        <w:rPr>
          <w:rFonts w:cstheme="minorHAnsi"/>
          <w:sz w:val="24"/>
          <w:szCs w:val="24"/>
        </w:rPr>
        <w:t>(8</w:t>
      </w:r>
      <w:r w:rsidRPr="008109D8">
        <w:rPr>
          <w:rFonts w:cstheme="minorHAnsi"/>
          <w:sz w:val="24"/>
          <w:szCs w:val="24"/>
          <w:vertAlign w:val="superscript"/>
        </w:rPr>
        <w:t>TH</w:t>
      </w:r>
      <w:r w:rsidRPr="008109D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109D8">
        <w:rPr>
          <w:rFonts w:cstheme="minorHAnsi"/>
          <w:sz w:val="24"/>
          <w:szCs w:val="24"/>
          <w:vertAlign w:val="superscript"/>
        </w:rPr>
        <w:t>nd</w:t>
      </w:r>
      <w:r w:rsidRPr="008109D8">
        <w:rPr>
          <w:rFonts w:cstheme="minorHAnsi"/>
          <w:sz w:val="24"/>
          <w:szCs w:val="24"/>
        </w:rPr>
        <w:t xml:space="preserve"> born She was respected by the LORD. Mary carried and conceived all Her Children by “</w:t>
      </w:r>
      <w:r w:rsidRPr="008109D8">
        <w:rPr>
          <w:rFonts w:cstheme="minorHAnsi"/>
          <w:b/>
          <w:sz w:val="24"/>
          <w:szCs w:val="24"/>
        </w:rPr>
        <w:t>Sharing Divine Intercourse</w:t>
      </w:r>
      <w:r w:rsidRPr="008109D8">
        <w:rPr>
          <w:rFonts w:cstheme="minorHAnsi"/>
          <w:sz w:val="24"/>
          <w:szCs w:val="24"/>
        </w:rPr>
        <w:t>” also called “</w:t>
      </w:r>
      <w:r w:rsidRPr="008109D8">
        <w:rPr>
          <w:rFonts w:cstheme="minorHAnsi"/>
          <w:b/>
          <w:sz w:val="24"/>
          <w:szCs w:val="24"/>
        </w:rPr>
        <w:t>Holy Divine Love Intercourse</w:t>
      </w:r>
      <w:r w:rsidRPr="008109D8">
        <w:rPr>
          <w:rFonts w:cstheme="minorHAnsi"/>
          <w:sz w:val="24"/>
          <w:szCs w:val="24"/>
        </w:rPr>
        <w:t>” with Joseph. Divine Intercourse is not “</w:t>
      </w:r>
      <w:r w:rsidRPr="008109D8">
        <w:rPr>
          <w:rFonts w:cstheme="minorHAnsi"/>
          <w:b/>
          <w:sz w:val="24"/>
          <w:szCs w:val="24"/>
        </w:rPr>
        <w:t>Sexual Eros Love Intercourse</w:t>
      </w:r>
      <w:r w:rsidRPr="008109D8">
        <w:rPr>
          <w:rFonts w:cstheme="minorHAnsi"/>
          <w:sz w:val="24"/>
          <w:szCs w:val="24"/>
        </w:rPr>
        <w:t>” in the Tree of the Knowledge of Good and Evil but the Holy Divine Nature in the Tree of Life in Acts 17:28-29 for other Lords &amp; 2</w:t>
      </w:r>
      <w:r w:rsidRPr="008109D8">
        <w:rPr>
          <w:rFonts w:cstheme="minorHAnsi"/>
          <w:sz w:val="24"/>
          <w:szCs w:val="24"/>
          <w:vertAlign w:val="superscript"/>
        </w:rPr>
        <w:t>nd</w:t>
      </w:r>
      <w:r w:rsidRPr="008109D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8109D8">
        <w:rPr>
          <w:rFonts w:cstheme="minorHAnsi"/>
          <w:sz w:val="24"/>
          <w:szCs w:val="24"/>
          <w:vertAlign w:val="superscript"/>
        </w:rPr>
        <w:t>nd</w:t>
      </w:r>
      <w:r w:rsidRPr="008109D8">
        <w:rPr>
          <w:rFonts w:cstheme="minorHAnsi"/>
          <w:sz w:val="24"/>
          <w:szCs w:val="24"/>
        </w:rPr>
        <w:t xml:space="preserve"> Serpent Lucifer restoring in Revelation 2:28 the 1</w:t>
      </w:r>
      <w:r w:rsidRPr="008109D8">
        <w:rPr>
          <w:rFonts w:cstheme="minorHAnsi"/>
          <w:sz w:val="24"/>
          <w:szCs w:val="24"/>
          <w:vertAlign w:val="superscript"/>
        </w:rPr>
        <w:t>st</w:t>
      </w:r>
      <w:r w:rsidRPr="008109D8">
        <w:rPr>
          <w:rFonts w:cstheme="minorHAnsi"/>
          <w:sz w:val="24"/>
          <w:szCs w:val="24"/>
        </w:rPr>
        <w:t xml:space="preserve"> Serpent Lucifer committing the Lies of the Eternal Sin in Isaiah 14:21-21 and Ezekiel 28:15-19. This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Serpent Lucifer/2</w:t>
      </w:r>
      <w:r w:rsidRPr="008109D8">
        <w:rPr>
          <w:rFonts w:cstheme="minorHAnsi"/>
          <w:b/>
          <w:sz w:val="24"/>
          <w:szCs w:val="24"/>
          <w:vertAlign w:val="superscript"/>
        </w:rPr>
        <w:t>nd</w:t>
      </w:r>
      <w:r w:rsidRPr="008109D8">
        <w:rPr>
          <w:rFonts w:cstheme="minorHAnsi"/>
          <w:b/>
          <w:sz w:val="24"/>
          <w:szCs w:val="24"/>
        </w:rPr>
        <w:t xml:space="preserve"> Serpent Female Light Bearer</w:t>
      </w:r>
      <w:r w:rsidRPr="008109D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29</w:t>
      </w:r>
      <w:r w:rsidRPr="008109D8">
        <w:rPr>
          <w:rFonts w:cstheme="minorHAnsi"/>
          <w:sz w:val="24"/>
          <w:szCs w:val="24"/>
          <w:vertAlign w:val="superscript"/>
        </w:rPr>
        <w:t>th</w:t>
      </w:r>
      <w:r w:rsidRPr="008109D8">
        <w:rPr>
          <w:rFonts w:cstheme="minorHAnsi"/>
          <w:sz w:val="24"/>
          <w:szCs w:val="24"/>
        </w:rPr>
        <w:t xml:space="preserve"> order creation is called Stephen/Barbara which means “</w:t>
      </w:r>
      <w:r w:rsidRPr="008109D8">
        <w:rPr>
          <w:rFonts w:cstheme="minorHAnsi"/>
          <w:b/>
          <w:sz w:val="24"/>
          <w:szCs w:val="24"/>
        </w:rPr>
        <w:t>The Highest Lord—Jehovah</w:t>
      </w:r>
      <w:r w:rsidRPr="008109D8">
        <w:rPr>
          <w:rFonts w:cstheme="minorHAnsi"/>
          <w:sz w:val="24"/>
          <w:szCs w:val="24"/>
        </w:rPr>
        <w:t>” &amp; “</w:t>
      </w:r>
      <w:r w:rsidRPr="008109D8">
        <w:rPr>
          <w:rFonts w:cstheme="minorHAnsi"/>
          <w:b/>
          <w:sz w:val="24"/>
          <w:szCs w:val="24"/>
        </w:rPr>
        <w:t>The Creation Lordship of Bara</w:t>
      </w:r>
      <w:r w:rsidRPr="008109D8">
        <w:rPr>
          <w:rFonts w:cstheme="minorHAnsi"/>
          <w:sz w:val="24"/>
          <w:szCs w:val="24"/>
        </w:rPr>
        <w:t xml:space="preserve">” as the 29-headed Dragon Lord/Lady. Stephen’s place of Birth is Jerusalem because Solomon was born there. Stephen’s parents are the Mother </w:t>
      </w:r>
      <w:r w:rsidRPr="008109D8">
        <w:rPr>
          <w:rFonts w:cstheme="minorHAnsi"/>
          <w:b/>
          <w:sz w:val="24"/>
          <w:szCs w:val="24"/>
        </w:rPr>
        <w:t xml:space="preserve">BARBARA </w:t>
      </w:r>
      <w:r w:rsidRPr="008109D8">
        <w:rPr>
          <w:rFonts w:cstheme="minorHAnsi"/>
          <w:sz w:val="24"/>
          <w:szCs w:val="24"/>
        </w:rPr>
        <w:t>(derived from Bara in Genesis 1:1) and the Father James (James is derived from Victory &amp; Truth in Matthew 12:20 &amp; Isaiah 42:3). She conceived in Her womb, and brought forth a Son (1</w:t>
      </w:r>
      <w:r w:rsidRPr="008109D8">
        <w:rPr>
          <w:rFonts w:cstheme="minorHAnsi"/>
          <w:sz w:val="24"/>
          <w:szCs w:val="24"/>
          <w:vertAlign w:val="superscript"/>
        </w:rPr>
        <w:t>ST</w:t>
      </w:r>
      <w:r w:rsidRPr="008109D8">
        <w:rPr>
          <w:rFonts w:cstheme="minorHAnsi"/>
          <w:sz w:val="24"/>
          <w:szCs w:val="24"/>
        </w:rPr>
        <w:t xml:space="preserve"> DAY OF HIS BIRTH CALLED THE LORD AND THE FATHER IN ACTS 1:7) and shall call His name </w:t>
      </w:r>
      <w:r w:rsidRPr="008109D8">
        <w:rPr>
          <w:rFonts w:cstheme="minorHAnsi"/>
          <w:b/>
          <w:sz w:val="24"/>
          <w:szCs w:val="24"/>
        </w:rPr>
        <w:t xml:space="preserve">STEPHEN </w:t>
      </w:r>
      <w:r w:rsidRPr="008109D8">
        <w:rPr>
          <w:rFonts w:cstheme="minorHAnsi"/>
          <w:sz w:val="24"/>
          <w:szCs w:val="24"/>
        </w:rPr>
        <w:t>(8</w:t>
      </w:r>
      <w:r w:rsidRPr="008109D8">
        <w:rPr>
          <w:rFonts w:cstheme="minorHAnsi"/>
          <w:sz w:val="24"/>
          <w:szCs w:val="24"/>
          <w:vertAlign w:val="superscript"/>
        </w:rPr>
        <w:t>TH</w:t>
      </w:r>
      <w:r w:rsidRPr="008109D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8109D8">
        <w:rPr>
          <w:rFonts w:cstheme="minorHAnsi"/>
          <w:sz w:val="24"/>
          <w:szCs w:val="24"/>
          <w:vertAlign w:val="superscript"/>
        </w:rPr>
        <w:t>nd</w:t>
      </w:r>
      <w:r w:rsidRPr="008109D8">
        <w:rPr>
          <w:rFonts w:cstheme="minorHAnsi"/>
          <w:sz w:val="24"/>
          <w:szCs w:val="24"/>
        </w:rPr>
        <w:t xml:space="preserve"> Single Wisdom Lord restoring the 1</w:t>
      </w:r>
      <w:r w:rsidRPr="008109D8">
        <w:rPr>
          <w:rFonts w:cstheme="minorHAnsi"/>
          <w:sz w:val="24"/>
          <w:szCs w:val="24"/>
          <w:vertAlign w:val="superscript"/>
        </w:rPr>
        <w:t>st</w:t>
      </w:r>
      <w:r w:rsidRPr="008109D8">
        <w:rPr>
          <w:rFonts w:cstheme="minorHAnsi"/>
          <w:sz w:val="24"/>
          <w:szCs w:val="24"/>
        </w:rPr>
        <w:t xml:space="preserve"> Married Wisdom Lord as the Creator of the Eternal Sin in Acts 7:51-8:3; Genesis 2:9; James 3:13-18 &amp; Proverbs 8:22-25  (RSV)  concerning  the  term “</w:t>
      </w:r>
      <w:r w:rsidRPr="008109D8">
        <w:rPr>
          <w:rFonts w:cstheme="minorHAnsi"/>
          <w:b/>
          <w:sz w:val="24"/>
          <w:szCs w:val="24"/>
        </w:rPr>
        <w:t>Qanah</w:t>
      </w:r>
      <w:r w:rsidRPr="008109D8">
        <w:rPr>
          <w:rFonts w:cstheme="minorHAnsi"/>
          <w:sz w:val="24"/>
          <w:szCs w:val="24"/>
        </w:rPr>
        <w:t>” which  means  “</w:t>
      </w:r>
      <w:r w:rsidRPr="008109D8">
        <w:rPr>
          <w:rFonts w:cstheme="minorHAnsi"/>
          <w:b/>
          <w:sz w:val="24"/>
          <w:szCs w:val="24"/>
        </w:rPr>
        <w:t>Eternal  Lordly Eros Love</w:t>
      </w:r>
      <w:r w:rsidRPr="008109D8">
        <w:rPr>
          <w:rFonts w:cstheme="minorHAnsi"/>
          <w:sz w:val="24"/>
          <w:szCs w:val="24"/>
        </w:rPr>
        <w:t>.” This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Wisdom Lord/2</w:t>
      </w:r>
      <w:r w:rsidRPr="008109D8">
        <w:rPr>
          <w:rFonts w:cstheme="minorHAnsi"/>
          <w:b/>
          <w:sz w:val="24"/>
          <w:szCs w:val="24"/>
          <w:vertAlign w:val="superscript"/>
        </w:rPr>
        <w:t>nd</w:t>
      </w:r>
      <w:r w:rsidRPr="008109D8">
        <w:rPr>
          <w:rFonts w:cstheme="minorHAnsi"/>
          <w:b/>
          <w:sz w:val="24"/>
          <w:szCs w:val="24"/>
        </w:rPr>
        <w:t xml:space="preserve"> Wisdom Lady</w:t>
      </w:r>
      <w:r w:rsidRPr="008109D8">
        <w:rPr>
          <w:rFonts w:cstheme="minorHAnsi"/>
          <w:sz w:val="24"/>
          <w:szCs w:val="24"/>
        </w:rPr>
        <w:t>” in Acts 6:3, 10. Stephen is the Messiah of the Branch of Solomon &amp; the Root and Offspring of Solomon for Lord Kind in Hebrews 10:21. This is because Solomon built the “</w:t>
      </w:r>
      <w:r w:rsidRPr="008109D8">
        <w:rPr>
          <w:rFonts w:cstheme="minorHAnsi"/>
          <w:b/>
          <w:sz w:val="24"/>
          <w:szCs w:val="24"/>
        </w:rPr>
        <w:t>House of the Lord</w:t>
      </w:r>
      <w:r w:rsidRPr="008109D8">
        <w:rPr>
          <w:rFonts w:cstheme="minorHAnsi"/>
          <w:sz w:val="24"/>
          <w:szCs w:val="24"/>
        </w:rPr>
        <w:t xml:space="preserve">” &amp; not David as a bloody Man of War linked to Jesus.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30</w:t>
      </w:r>
      <w:r w:rsidRPr="008109D8">
        <w:rPr>
          <w:rFonts w:cstheme="minorHAnsi"/>
          <w:sz w:val="24"/>
          <w:szCs w:val="24"/>
          <w:vertAlign w:val="superscript"/>
        </w:rPr>
        <w:t>th</w:t>
      </w:r>
      <w:r w:rsidRPr="008109D8">
        <w:rPr>
          <w:rFonts w:cstheme="minorHAnsi"/>
          <w:sz w:val="24"/>
          <w:szCs w:val="24"/>
        </w:rPr>
        <w:t xml:space="preserve"> order creation is called the LORDSHIP of ELOHIM also called the LORD YAH/LADY VICTORIA which means “</w:t>
      </w:r>
      <w:r w:rsidRPr="008109D8">
        <w:rPr>
          <w:rFonts w:cstheme="minorHAnsi"/>
          <w:b/>
          <w:sz w:val="24"/>
          <w:szCs w:val="24"/>
        </w:rPr>
        <w:t>The only Creator of the Father Stephen</w:t>
      </w:r>
      <w:r w:rsidRPr="008109D8">
        <w:rPr>
          <w:rFonts w:cstheme="minorHAnsi"/>
          <w:sz w:val="24"/>
          <w:szCs w:val="24"/>
        </w:rPr>
        <w:t>” or “</w:t>
      </w:r>
      <w:r w:rsidRPr="008109D8">
        <w:rPr>
          <w:rFonts w:cstheme="minorHAnsi"/>
          <w:b/>
          <w:sz w:val="24"/>
          <w:szCs w:val="24"/>
        </w:rPr>
        <w:t>Victory, Royalty and Conqueror</w:t>
      </w:r>
      <w:r w:rsidRPr="008109D8">
        <w:rPr>
          <w:rFonts w:cstheme="minorHAnsi"/>
          <w:sz w:val="24"/>
          <w:szCs w:val="24"/>
        </w:rPr>
        <w:t>” also called the Messiah Creator that never dies as the 30-headed Dragon Lord/Lady in Psalms 83:18; Isaiah 12:2; 38:11 &amp; Acts 17:28-29. He is called the “</w:t>
      </w:r>
      <w:r w:rsidRPr="008109D8">
        <w:rPr>
          <w:rFonts w:cstheme="minorHAnsi"/>
          <w:b/>
          <w:sz w:val="24"/>
          <w:szCs w:val="24"/>
        </w:rPr>
        <w:t>Age of the 2</w:t>
      </w:r>
      <w:r w:rsidRPr="008109D8">
        <w:rPr>
          <w:rFonts w:cstheme="minorHAnsi"/>
          <w:b/>
          <w:sz w:val="24"/>
          <w:szCs w:val="24"/>
          <w:vertAlign w:val="superscript"/>
        </w:rPr>
        <w:t>nd</w:t>
      </w:r>
      <w:r w:rsidRPr="008109D8">
        <w:rPr>
          <w:rFonts w:cstheme="minorHAnsi"/>
          <w:b/>
          <w:sz w:val="24"/>
          <w:szCs w:val="24"/>
        </w:rPr>
        <w:t xml:space="preserve"> Creator Lord.</w:t>
      </w:r>
      <w:r w:rsidRPr="008109D8">
        <w:rPr>
          <w:rFonts w:cstheme="minorHAnsi"/>
          <w:sz w:val="24"/>
          <w:szCs w:val="24"/>
        </w:rPr>
        <w:t>” She is called the</w:t>
      </w:r>
      <w:r w:rsidRPr="008109D8">
        <w:rPr>
          <w:rFonts w:cstheme="minorHAnsi"/>
          <w:b/>
          <w:sz w:val="24"/>
          <w:szCs w:val="24"/>
        </w:rPr>
        <w:t xml:space="preserve"> “Age of the 2</w:t>
      </w:r>
      <w:r w:rsidRPr="008109D8">
        <w:rPr>
          <w:rFonts w:cstheme="minorHAnsi"/>
          <w:b/>
          <w:sz w:val="24"/>
          <w:szCs w:val="24"/>
          <w:vertAlign w:val="superscript"/>
        </w:rPr>
        <w:t>nd</w:t>
      </w:r>
      <w:r w:rsidRPr="008109D8">
        <w:rPr>
          <w:rFonts w:cstheme="minorHAnsi"/>
          <w:b/>
          <w:sz w:val="24"/>
          <w:szCs w:val="24"/>
        </w:rPr>
        <w:t xml:space="preserve"> Creator Lady</w:t>
      </w:r>
      <w:r w:rsidRPr="008109D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Chapter 3: Who is the Law? The Law Enforcement Lordships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109D8">
        <w:rPr>
          <w:rFonts w:cstheme="minorHAnsi"/>
          <w:sz w:val="24"/>
          <w:szCs w:val="24"/>
          <w:vertAlign w:val="superscript"/>
        </w:rPr>
        <w:t>st</w:t>
      </w:r>
      <w:r w:rsidRPr="008109D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109D8">
        <w:rPr>
          <w:rFonts w:cstheme="minorHAnsi"/>
          <w:sz w:val="24"/>
          <w:szCs w:val="24"/>
          <w:vertAlign w:val="superscript"/>
        </w:rPr>
        <w:t>st</w:t>
      </w:r>
      <w:r w:rsidRPr="008109D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246CA" w:rsidRPr="008109D8" w:rsidRDefault="006246CA" w:rsidP="006246CA">
      <w:pPr>
        <w:spacing w:line="480" w:lineRule="auto"/>
        <w:jc w:val="both"/>
        <w:rPr>
          <w:sz w:val="24"/>
          <w:szCs w:val="24"/>
        </w:rPr>
      </w:pPr>
      <w:r w:rsidRPr="008109D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109D8">
        <w:rPr>
          <w:sz w:val="24"/>
          <w:szCs w:val="24"/>
          <w:vertAlign w:val="superscript"/>
        </w:rPr>
        <w:t>st</w:t>
      </w:r>
      <w:r w:rsidRPr="008109D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w:t>
      </w:r>
      <w:r w:rsidRPr="008109D8">
        <w:rPr>
          <w:rFonts w:cstheme="minorHAnsi"/>
          <w:sz w:val="24"/>
          <w:szCs w:val="24"/>
          <w:vertAlign w:val="superscript"/>
        </w:rPr>
        <w:t>st</w:t>
      </w:r>
      <w:r w:rsidRPr="008109D8">
        <w:rPr>
          <w:rFonts w:cstheme="minorHAnsi"/>
          <w:sz w:val="24"/>
          <w:szCs w:val="24"/>
        </w:rPr>
        <w:t xml:space="preserve"> Law is called Law which means “</w:t>
      </w:r>
      <w:r w:rsidRPr="008109D8">
        <w:rPr>
          <w:rFonts w:cstheme="minorHAnsi"/>
          <w:b/>
          <w:sz w:val="24"/>
          <w:szCs w:val="24"/>
        </w:rPr>
        <w:t>The Agape Love and total Obedience to the LORD STEPHEN</w:t>
      </w:r>
      <w:r w:rsidRPr="008109D8">
        <w:rPr>
          <w:rFonts w:cstheme="minorHAnsi"/>
          <w:sz w:val="24"/>
          <w:szCs w:val="24"/>
        </w:rPr>
        <w:t xml:space="preserve">.” </w:t>
      </w:r>
      <w:r w:rsidRPr="008109D8">
        <w:rPr>
          <w:rFonts w:cstheme="minorHAnsi"/>
          <w:b/>
          <w:sz w:val="24"/>
          <w:szCs w:val="24"/>
        </w:rPr>
        <w:t xml:space="preserve">The LORD STEPHEN’S Law of Moses </w:t>
      </w:r>
      <w:r w:rsidRPr="008109D8">
        <w:rPr>
          <w:rFonts w:cstheme="minorHAnsi"/>
          <w:sz w:val="24"/>
          <w:szCs w:val="24"/>
        </w:rPr>
        <w:t>make up of 613 commandments (</w:t>
      </w:r>
      <w:r w:rsidRPr="008109D8">
        <w:rPr>
          <w:rFonts w:cstheme="minorHAnsi"/>
          <w:b/>
          <w:i/>
          <w:sz w:val="24"/>
          <w:szCs w:val="24"/>
        </w:rPr>
        <w:t>Mitzvot</w:t>
      </w:r>
      <w:r w:rsidRPr="008109D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109D8">
        <w:rPr>
          <w:rFonts w:cstheme="minorHAnsi"/>
          <w:b/>
          <w:sz w:val="24"/>
          <w:szCs w:val="24"/>
        </w:rPr>
        <w:t xml:space="preserve">THE LORD THY GOD (FATHER STEPHEN), </w:t>
      </w:r>
      <w:r w:rsidRPr="008109D8">
        <w:rPr>
          <w:rFonts w:cstheme="minorHAnsi"/>
          <w:sz w:val="24"/>
          <w:szCs w:val="24"/>
        </w:rPr>
        <w:t>then the LORD (STEPHEN) will bring upon You and Your descendants extraordinary plagues</w:t>
      </w:r>
      <w:r w:rsidRPr="008109D8">
        <w:rPr>
          <w:rFonts w:cstheme="minorHAnsi"/>
          <w:b/>
          <w:sz w:val="24"/>
          <w:szCs w:val="24"/>
        </w:rPr>
        <w:t>.</w:t>
      </w:r>
      <w:r w:rsidRPr="008109D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109D8">
        <w:rPr>
          <w:rFonts w:cstheme="minorHAnsi"/>
          <w:sz w:val="24"/>
          <w:szCs w:val="24"/>
          <w:vertAlign w:val="superscript"/>
        </w:rPr>
        <w:t>st</w:t>
      </w:r>
      <w:r w:rsidRPr="008109D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109D8">
        <w:rPr>
          <w:rFonts w:cstheme="minorHAnsi"/>
          <w:sz w:val="24"/>
          <w:szCs w:val="24"/>
          <w:vertAlign w:val="superscript"/>
        </w:rPr>
        <w:t>st</w:t>
      </w:r>
      <w:r w:rsidRPr="008109D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8109D8">
        <w:rPr>
          <w:rFonts w:cstheme="minorHAnsi"/>
          <w:sz w:val="24"/>
          <w:szCs w:val="24"/>
          <w:vertAlign w:val="superscript"/>
        </w:rPr>
        <w:t>st</w:t>
      </w:r>
      <w:r w:rsidRPr="008109D8">
        <w:rPr>
          <w:rFonts w:cstheme="minorHAnsi"/>
          <w:sz w:val="24"/>
          <w:szCs w:val="24"/>
        </w:rPr>
        <w:t xml:space="preserve"> Esdras 8:7 states “For Esdras had very great skill, so that He omitted nothing of the Law…of the LORD (STEPHEN), but taught all Israel…” Also similar scriptures are in 1</w:t>
      </w:r>
      <w:r w:rsidRPr="008109D8">
        <w:rPr>
          <w:rFonts w:cstheme="minorHAnsi"/>
          <w:sz w:val="24"/>
          <w:szCs w:val="24"/>
          <w:vertAlign w:val="superscript"/>
        </w:rPr>
        <w:t>st</w:t>
      </w:r>
      <w:r w:rsidRPr="008109D8">
        <w:rPr>
          <w:rFonts w:cstheme="minorHAnsi"/>
          <w:sz w:val="24"/>
          <w:szCs w:val="24"/>
        </w:rPr>
        <w:t xml:space="preserve"> Esdras 8:9, 12, 19, 23-24, 94; 9:48. In 1</w:t>
      </w:r>
      <w:r w:rsidRPr="008109D8">
        <w:rPr>
          <w:rFonts w:cstheme="minorHAnsi"/>
          <w:sz w:val="24"/>
          <w:szCs w:val="24"/>
          <w:vertAlign w:val="superscript"/>
        </w:rPr>
        <w:t>st</w:t>
      </w:r>
      <w:r w:rsidRPr="008109D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109D8">
        <w:rPr>
          <w:rFonts w:cstheme="minorHAnsi"/>
          <w:sz w:val="24"/>
          <w:szCs w:val="24"/>
          <w:vertAlign w:val="superscript"/>
        </w:rPr>
        <w:t>st</w:t>
      </w:r>
      <w:r w:rsidRPr="008109D8">
        <w:rPr>
          <w:rFonts w:cstheme="minorHAnsi"/>
          <w:sz w:val="24"/>
          <w:szCs w:val="24"/>
        </w:rPr>
        <w:t xml:space="preserve"> Esdras 9:50 says “This day is Holy unto the LORD (STEPHEN), (for they all wept when they heard the Law).” In 2</w:t>
      </w:r>
      <w:r w:rsidRPr="008109D8">
        <w:rPr>
          <w:rFonts w:cstheme="minorHAnsi"/>
          <w:sz w:val="24"/>
          <w:szCs w:val="24"/>
          <w:vertAlign w:val="superscript"/>
        </w:rPr>
        <w:t>nd</w:t>
      </w:r>
      <w:r w:rsidRPr="008109D8">
        <w:rPr>
          <w:rFonts w:cstheme="minorHAnsi"/>
          <w:sz w:val="24"/>
          <w:szCs w:val="24"/>
        </w:rPr>
        <w:t xml:space="preserve"> Esdras 2:40 says “Take thy number, O Sion, and shut up those of thine that are clothed in white, which have fulfilled the Law of the Lord (Stephen).” In 2</w:t>
      </w:r>
      <w:r w:rsidRPr="008109D8">
        <w:rPr>
          <w:rFonts w:cstheme="minorHAnsi"/>
          <w:sz w:val="24"/>
          <w:szCs w:val="24"/>
          <w:vertAlign w:val="superscript"/>
        </w:rPr>
        <w:t>nd</w:t>
      </w:r>
      <w:r w:rsidRPr="008109D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109D8">
        <w:rPr>
          <w:rFonts w:cstheme="minorHAnsi"/>
          <w:sz w:val="24"/>
          <w:szCs w:val="24"/>
          <w:vertAlign w:val="superscript"/>
        </w:rPr>
        <w:t>st</w:t>
      </w:r>
      <w:r w:rsidRPr="008109D8">
        <w:rPr>
          <w:rFonts w:cstheme="minorHAnsi"/>
          <w:sz w:val="24"/>
          <w:szCs w:val="24"/>
        </w:rPr>
        <w:t xml:space="preserve"> Maccabees 2:26 states “Thus dealt He zealously for the Law of God (Father Stephen) like as Phinehas did unto Zambri…”  In 2</w:t>
      </w:r>
      <w:r w:rsidRPr="008109D8">
        <w:rPr>
          <w:rFonts w:cstheme="minorHAnsi"/>
          <w:sz w:val="24"/>
          <w:szCs w:val="24"/>
          <w:vertAlign w:val="superscript"/>
        </w:rPr>
        <w:t>nd</w:t>
      </w:r>
      <w:r w:rsidRPr="008109D8">
        <w:rPr>
          <w:rFonts w:cstheme="minorHAnsi"/>
          <w:sz w:val="24"/>
          <w:szCs w:val="24"/>
        </w:rPr>
        <w:t xml:space="preserve"> Maccabees 4:17 declares “For it is not a light thing to do wickedly against the Laws of God (Father Stephen): but the time following shall declare these things.” In 2</w:t>
      </w:r>
      <w:r w:rsidRPr="008109D8">
        <w:rPr>
          <w:rFonts w:cstheme="minorHAnsi"/>
          <w:sz w:val="24"/>
          <w:szCs w:val="24"/>
          <w:vertAlign w:val="superscript"/>
        </w:rPr>
        <w:t>nd</w:t>
      </w:r>
      <w:r w:rsidRPr="008109D8">
        <w:rPr>
          <w:rFonts w:cstheme="minorHAnsi"/>
          <w:sz w:val="24"/>
          <w:szCs w:val="24"/>
        </w:rPr>
        <w:t xml:space="preserve"> Maccabees 6:1 states “Not long after this the King sent an Old Man of Athens to compel the Jews to depart…and not live after the Laws of God (Father Stephen).” In 2</w:t>
      </w:r>
      <w:r w:rsidRPr="008109D8">
        <w:rPr>
          <w:rFonts w:cstheme="minorHAnsi"/>
          <w:sz w:val="24"/>
          <w:szCs w:val="24"/>
          <w:vertAlign w:val="superscript"/>
        </w:rPr>
        <w:t>nd</w:t>
      </w:r>
      <w:r w:rsidRPr="008109D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109D8">
        <w:rPr>
          <w:rFonts w:cstheme="minorHAnsi"/>
          <w:sz w:val="24"/>
          <w:szCs w:val="24"/>
          <w:vertAlign w:val="superscript"/>
        </w:rPr>
        <w:t>st</w:t>
      </w:r>
      <w:r w:rsidRPr="008109D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109D8">
        <w:rPr>
          <w:rFonts w:cstheme="minorHAnsi"/>
          <w:sz w:val="24"/>
          <w:szCs w:val="24"/>
          <w:vertAlign w:val="superscript"/>
        </w:rPr>
        <w:t>st</w:t>
      </w:r>
      <w:r w:rsidRPr="008109D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109D8">
        <w:rPr>
          <w:rFonts w:cstheme="minorHAnsi"/>
          <w:b/>
          <w:sz w:val="24"/>
          <w:szCs w:val="24"/>
        </w:rPr>
        <w:t xml:space="preserve">The LORD STEPHEN’S Gentile Law of James </w:t>
      </w:r>
      <w:r w:rsidRPr="008109D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109D8">
        <w:rPr>
          <w:rFonts w:cstheme="minorHAnsi"/>
          <w:b/>
          <w:sz w:val="24"/>
          <w:szCs w:val="24"/>
        </w:rPr>
        <w:t>The LORD STEPHEN’S Christian Law of James</w:t>
      </w:r>
      <w:r w:rsidRPr="008109D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w:t>
      </w:r>
      <w:r w:rsidRPr="008109D8">
        <w:rPr>
          <w:rFonts w:cstheme="minorHAnsi"/>
          <w:sz w:val="24"/>
          <w:szCs w:val="24"/>
          <w:vertAlign w:val="superscript"/>
        </w:rPr>
        <w:t>nd</w:t>
      </w:r>
      <w:r w:rsidRPr="008109D8">
        <w:rPr>
          <w:rFonts w:cstheme="minorHAnsi"/>
          <w:sz w:val="24"/>
          <w:szCs w:val="24"/>
        </w:rPr>
        <w:t xml:space="preserve"> Law is called Ways which means “</w:t>
      </w:r>
      <w:r w:rsidRPr="008109D8">
        <w:rPr>
          <w:rFonts w:cstheme="minorHAnsi"/>
          <w:b/>
          <w:sz w:val="24"/>
          <w:szCs w:val="24"/>
        </w:rPr>
        <w:t>The Divine Directions from the LORD STEPHEN</w:t>
      </w:r>
      <w:r w:rsidRPr="008109D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109D8">
        <w:rPr>
          <w:rFonts w:cstheme="minorHAnsi"/>
          <w:b/>
          <w:sz w:val="24"/>
          <w:szCs w:val="24"/>
        </w:rPr>
        <w:t>ALEPH</w:t>
      </w:r>
      <w:r w:rsidRPr="008109D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109D8">
        <w:rPr>
          <w:rFonts w:cstheme="minorHAnsi"/>
          <w:sz w:val="24"/>
          <w:szCs w:val="24"/>
          <w:vertAlign w:val="superscript"/>
        </w:rPr>
        <w:t>nd</w:t>
      </w:r>
      <w:r w:rsidRPr="008109D8">
        <w:rPr>
          <w:rFonts w:cstheme="minorHAnsi"/>
          <w:sz w:val="24"/>
          <w:szCs w:val="24"/>
        </w:rPr>
        <w:t xml:space="preserve"> Esdras 4:2 says “And said, ‘Thy heart hath gone too far in this World, and think thou to comprehend the Way of the Most High (Father Stephen).” In 2</w:t>
      </w:r>
      <w:r w:rsidRPr="008109D8">
        <w:rPr>
          <w:rFonts w:cstheme="minorHAnsi"/>
          <w:sz w:val="24"/>
          <w:szCs w:val="24"/>
          <w:vertAlign w:val="superscript"/>
        </w:rPr>
        <w:t>nd</w:t>
      </w:r>
      <w:r w:rsidRPr="008109D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109D8">
        <w:rPr>
          <w:rFonts w:cstheme="minorHAnsi"/>
          <w:sz w:val="24"/>
          <w:szCs w:val="24"/>
          <w:vertAlign w:val="superscript"/>
        </w:rPr>
        <w:t>nd</w:t>
      </w:r>
      <w:r w:rsidRPr="008109D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109D8">
        <w:rPr>
          <w:rFonts w:cstheme="minorHAnsi"/>
          <w:sz w:val="24"/>
          <w:szCs w:val="24"/>
          <w:vertAlign w:val="superscript"/>
        </w:rPr>
        <w:t>nd</w:t>
      </w:r>
      <w:r w:rsidRPr="008109D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109D8">
        <w:rPr>
          <w:rFonts w:cstheme="minorHAnsi"/>
          <w:sz w:val="24"/>
          <w:szCs w:val="24"/>
          <w:vertAlign w:val="superscript"/>
        </w:rPr>
        <w:t>st</w:t>
      </w:r>
      <w:r w:rsidRPr="008109D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109D8">
        <w:rPr>
          <w:rFonts w:cstheme="minorHAnsi"/>
          <w:sz w:val="24"/>
          <w:szCs w:val="24"/>
          <w:vertAlign w:val="superscript"/>
        </w:rPr>
        <w:t>st</w:t>
      </w:r>
      <w:r w:rsidRPr="008109D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8109D8">
        <w:rPr>
          <w:rFonts w:cstheme="minorHAnsi"/>
          <w:sz w:val="24"/>
          <w:szCs w:val="24"/>
          <w:vertAlign w:val="superscript"/>
        </w:rPr>
        <w:t>st</w:t>
      </w:r>
      <w:r w:rsidRPr="008109D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109D8">
        <w:rPr>
          <w:rFonts w:cstheme="minorHAnsi"/>
          <w:sz w:val="24"/>
          <w:szCs w:val="24"/>
          <w:vertAlign w:val="superscript"/>
        </w:rPr>
        <w:t>st</w:t>
      </w:r>
      <w:r w:rsidRPr="008109D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w:t>
      </w:r>
      <w:r w:rsidRPr="008109D8">
        <w:rPr>
          <w:rFonts w:cstheme="minorHAnsi"/>
          <w:sz w:val="24"/>
          <w:szCs w:val="24"/>
          <w:vertAlign w:val="superscript"/>
        </w:rPr>
        <w:t>rd</w:t>
      </w:r>
      <w:r w:rsidRPr="008109D8">
        <w:rPr>
          <w:rFonts w:cstheme="minorHAnsi"/>
          <w:sz w:val="24"/>
          <w:szCs w:val="24"/>
        </w:rPr>
        <w:t xml:space="preserve"> Law is called Testimonies which means “</w:t>
      </w:r>
      <w:r w:rsidRPr="008109D8">
        <w:rPr>
          <w:rFonts w:cstheme="minorHAnsi"/>
          <w:b/>
          <w:sz w:val="24"/>
          <w:szCs w:val="24"/>
        </w:rPr>
        <w:t>The Speech Defense of the Lord Stephen</w:t>
      </w:r>
      <w:r w:rsidRPr="008109D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8109D8">
        <w:rPr>
          <w:rFonts w:cstheme="minorHAnsi"/>
          <w:sz w:val="24"/>
          <w:szCs w:val="24"/>
          <w:vertAlign w:val="superscript"/>
        </w:rPr>
        <w:t>st</w:t>
      </w:r>
      <w:r w:rsidRPr="008109D8">
        <w:rPr>
          <w:rFonts w:cstheme="minorHAnsi"/>
          <w:sz w:val="24"/>
          <w:szCs w:val="24"/>
        </w:rPr>
        <w:t xml:space="preserve"> Corinthians 1:6 declares “Even as the Testimony of (Jesus) Christ was confirmed in You…” In 1</w:t>
      </w:r>
      <w:r w:rsidRPr="008109D8">
        <w:rPr>
          <w:rFonts w:cstheme="minorHAnsi"/>
          <w:sz w:val="24"/>
          <w:szCs w:val="24"/>
          <w:vertAlign w:val="superscript"/>
        </w:rPr>
        <w:t>st</w:t>
      </w:r>
      <w:r w:rsidRPr="008109D8">
        <w:rPr>
          <w:rFonts w:cstheme="minorHAnsi"/>
          <w:sz w:val="24"/>
          <w:szCs w:val="24"/>
        </w:rPr>
        <w:t xml:space="preserve"> Corinthians 2:1 tells Us “And, I Brethren, when I came to You, came not with excellency of speech or of wisdom, declaring unto You the Testimony of God (Father Stephen).” In 2</w:t>
      </w:r>
      <w:r w:rsidRPr="008109D8">
        <w:rPr>
          <w:rFonts w:cstheme="minorHAnsi"/>
          <w:sz w:val="24"/>
          <w:szCs w:val="24"/>
          <w:vertAlign w:val="superscript"/>
        </w:rPr>
        <w:t>nd</w:t>
      </w:r>
      <w:r w:rsidRPr="008109D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246CA" w:rsidRPr="008109D8" w:rsidRDefault="006246CA" w:rsidP="006246CA">
      <w:pPr>
        <w:spacing w:line="480" w:lineRule="auto"/>
        <w:jc w:val="both"/>
        <w:rPr>
          <w:rFonts w:cstheme="minorHAnsi"/>
          <w:b/>
          <w:sz w:val="24"/>
          <w:szCs w:val="24"/>
        </w:rPr>
      </w:pPr>
      <w:r w:rsidRPr="008109D8">
        <w:rPr>
          <w:rFonts w:cstheme="minorHAnsi"/>
          <w:sz w:val="24"/>
          <w:szCs w:val="24"/>
        </w:rPr>
        <w:t>The 4</w:t>
      </w:r>
      <w:r w:rsidRPr="008109D8">
        <w:rPr>
          <w:rFonts w:cstheme="minorHAnsi"/>
          <w:sz w:val="24"/>
          <w:szCs w:val="24"/>
          <w:vertAlign w:val="superscript"/>
        </w:rPr>
        <w:t>th</w:t>
      </w:r>
      <w:r w:rsidRPr="008109D8">
        <w:rPr>
          <w:rFonts w:cstheme="minorHAnsi"/>
          <w:sz w:val="24"/>
          <w:szCs w:val="24"/>
        </w:rPr>
        <w:t xml:space="preserve"> Law is called Stipulations which means “</w:t>
      </w:r>
      <w:r w:rsidRPr="008109D8">
        <w:rPr>
          <w:rFonts w:cstheme="minorHAnsi"/>
          <w:b/>
          <w:sz w:val="24"/>
          <w:szCs w:val="24"/>
        </w:rPr>
        <w:t xml:space="preserve">To Demand or Bargain an Agreement with the </w:t>
      </w:r>
    </w:p>
    <w:p w:rsidR="006246CA" w:rsidRPr="008109D8" w:rsidRDefault="006246CA" w:rsidP="006246CA">
      <w:pPr>
        <w:spacing w:line="480" w:lineRule="auto"/>
        <w:jc w:val="both"/>
        <w:rPr>
          <w:rFonts w:cstheme="minorHAnsi"/>
          <w:sz w:val="24"/>
          <w:szCs w:val="24"/>
        </w:rPr>
      </w:pPr>
      <w:r w:rsidRPr="008109D8">
        <w:rPr>
          <w:rFonts w:cstheme="minorHAnsi"/>
          <w:b/>
          <w:sz w:val="24"/>
          <w:szCs w:val="24"/>
        </w:rPr>
        <w:t>Father Stephen</w:t>
      </w:r>
      <w:r w:rsidRPr="008109D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5</w:t>
      </w:r>
      <w:r w:rsidRPr="008109D8">
        <w:rPr>
          <w:rFonts w:cstheme="minorHAnsi"/>
          <w:sz w:val="24"/>
          <w:szCs w:val="24"/>
          <w:vertAlign w:val="superscript"/>
        </w:rPr>
        <w:t>th</w:t>
      </w:r>
      <w:r w:rsidRPr="008109D8">
        <w:rPr>
          <w:rFonts w:cstheme="minorHAnsi"/>
          <w:sz w:val="24"/>
          <w:szCs w:val="24"/>
        </w:rPr>
        <w:t xml:space="preserve"> Law is called Requirements which means “</w:t>
      </w:r>
      <w:r w:rsidRPr="008109D8">
        <w:rPr>
          <w:rFonts w:cstheme="minorHAnsi"/>
          <w:b/>
          <w:sz w:val="24"/>
          <w:szCs w:val="24"/>
        </w:rPr>
        <w:t>Regard or Respect an Action, Instruction &amp; expect Someone to do something for the Father Stephen</w:t>
      </w:r>
      <w:r w:rsidRPr="008109D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109D8">
        <w:rPr>
          <w:rFonts w:cstheme="minorHAnsi"/>
          <w:sz w:val="24"/>
          <w:szCs w:val="24"/>
          <w:vertAlign w:val="superscript"/>
        </w:rPr>
        <w:t>nd</w:t>
      </w:r>
      <w:r w:rsidRPr="008109D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109D8">
        <w:rPr>
          <w:rFonts w:cstheme="minorHAnsi"/>
          <w:sz w:val="24"/>
          <w:szCs w:val="24"/>
          <w:vertAlign w:val="superscript"/>
        </w:rPr>
        <w:t>st</w:t>
      </w:r>
      <w:r w:rsidRPr="008109D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6</w:t>
      </w:r>
      <w:r w:rsidRPr="008109D8">
        <w:rPr>
          <w:rFonts w:cstheme="minorHAnsi"/>
          <w:sz w:val="24"/>
          <w:szCs w:val="24"/>
          <w:vertAlign w:val="superscript"/>
        </w:rPr>
        <w:t>th</w:t>
      </w:r>
      <w:r w:rsidRPr="008109D8">
        <w:rPr>
          <w:rFonts w:cstheme="minorHAnsi"/>
          <w:sz w:val="24"/>
          <w:szCs w:val="24"/>
        </w:rPr>
        <w:t xml:space="preserve"> Law is called Precepts which means “</w:t>
      </w:r>
      <w:r w:rsidRPr="008109D8">
        <w:rPr>
          <w:rFonts w:cstheme="minorHAnsi"/>
          <w:b/>
          <w:sz w:val="24"/>
          <w:szCs w:val="24"/>
        </w:rPr>
        <w:t>A specific Injunction as a separate charge in the Law from the Father Stephen</w:t>
      </w:r>
      <w:r w:rsidRPr="008109D8">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109D8">
        <w:rPr>
          <w:rFonts w:cstheme="minorHAnsi"/>
          <w:sz w:val="24"/>
          <w:szCs w:val="24"/>
          <w:vertAlign w:val="superscript"/>
        </w:rPr>
        <w:t>nd</w:t>
      </w:r>
      <w:r w:rsidRPr="008109D8">
        <w:rPr>
          <w:rFonts w:cstheme="minorHAnsi"/>
          <w:sz w:val="24"/>
          <w:szCs w:val="24"/>
        </w:rPr>
        <w:t xml:space="preserve"> Esdras 16:76 says “‘And the guide of them who keep My…Precepts,’ says the LORD God (Father Stephen): ‘let not Your sins weigh You down, and let not Your iniquities lift up themselves.’”</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7</w:t>
      </w:r>
      <w:r w:rsidRPr="008109D8">
        <w:rPr>
          <w:rFonts w:cstheme="minorHAnsi"/>
          <w:sz w:val="24"/>
          <w:szCs w:val="24"/>
          <w:vertAlign w:val="superscript"/>
        </w:rPr>
        <w:t>th</w:t>
      </w:r>
      <w:r w:rsidRPr="008109D8">
        <w:rPr>
          <w:rFonts w:cstheme="minorHAnsi"/>
          <w:sz w:val="24"/>
          <w:szCs w:val="24"/>
        </w:rPr>
        <w:t xml:space="preserve"> Law is called Statutes which means “</w:t>
      </w:r>
      <w:r w:rsidRPr="008109D8">
        <w:rPr>
          <w:rFonts w:cstheme="minorHAnsi"/>
          <w:b/>
          <w:sz w:val="24"/>
          <w:szCs w:val="24"/>
        </w:rPr>
        <w:t>A limitation of a certain jurisdictions of time (7 years) which rights cannot be enforced by legal action or offences cannot be punished by the Father Stephen</w:t>
      </w:r>
      <w:r w:rsidRPr="008109D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109D8">
        <w:rPr>
          <w:rFonts w:cstheme="minorHAnsi"/>
          <w:sz w:val="24"/>
          <w:szCs w:val="24"/>
          <w:vertAlign w:val="superscript"/>
        </w:rPr>
        <w:t>th</w:t>
      </w:r>
      <w:r w:rsidRPr="008109D8">
        <w:rPr>
          <w:rFonts w:cstheme="minorHAnsi"/>
          <w:sz w:val="24"/>
          <w:szCs w:val="24"/>
        </w:rPr>
        <w:t xml:space="preserve"> month (July in Gregorian Calendar, September in Sacred Calendar &amp; March in Civil Calendar), on the 10</w:t>
      </w:r>
      <w:r w:rsidRPr="008109D8">
        <w:rPr>
          <w:rFonts w:cstheme="minorHAnsi"/>
          <w:sz w:val="24"/>
          <w:szCs w:val="24"/>
          <w:vertAlign w:val="superscript"/>
        </w:rPr>
        <w:t>th</w:t>
      </w:r>
      <w:r w:rsidRPr="008109D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109D8">
        <w:rPr>
          <w:rFonts w:cstheme="minorHAnsi"/>
          <w:b/>
          <w:sz w:val="24"/>
          <w:szCs w:val="24"/>
        </w:rPr>
        <w:t>HE</w:t>
      </w:r>
      <w:r w:rsidRPr="008109D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109D8">
        <w:rPr>
          <w:rFonts w:cstheme="minorHAnsi"/>
          <w:b/>
          <w:sz w:val="24"/>
          <w:szCs w:val="24"/>
        </w:rPr>
        <w:t>QOPH</w:t>
      </w:r>
      <w:r w:rsidRPr="008109D8">
        <w:rPr>
          <w:rFonts w:cstheme="minorHAnsi"/>
          <w:sz w:val="24"/>
          <w:szCs w:val="24"/>
        </w:rPr>
        <w:t xml:space="preserve">: “I cried with My whole heart, hear Me, O LORD (STEPHEN), I will keep thy Statutes.”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8</w:t>
      </w:r>
      <w:r w:rsidRPr="008109D8">
        <w:rPr>
          <w:rFonts w:cstheme="minorHAnsi"/>
          <w:sz w:val="24"/>
          <w:szCs w:val="24"/>
          <w:vertAlign w:val="superscript"/>
        </w:rPr>
        <w:t>th</w:t>
      </w:r>
      <w:r w:rsidRPr="008109D8">
        <w:rPr>
          <w:rFonts w:cstheme="minorHAnsi"/>
          <w:sz w:val="24"/>
          <w:szCs w:val="24"/>
        </w:rPr>
        <w:t xml:space="preserve"> Law is called Decrees which means “</w:t>
      </w:r>
      <w:r w:rsidRPr="008109D8">
        <w:rPr>
          <w:rFonts w:cstheme="minorHAnsi"/>
          <w:b/>
          <w:sz w:val="24"/>
          <w:szCs w:val="24"/>
        </w:rPr>
        <w:t>A Official Royal Interdict, Law Sentence or Special Decree by Caesar that has the Force of Law to control the Laws of Nature in the World, by the LORD STEPHEN, as the King of the Earth</w:t>
      </w:r>
      <w:r w:rsidRPr="008109D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9</w:t>
      </w:r>
      <w:r w:rsidRPr="008109D8">
        <w:rPr>
          <w:rFonts w:cstheme="minorHAnsi"/>
          <w:sz w:val="24"/>
          <w:szCs w:val="24"/>
          <w:vertAlign w:val="superscript"/>
        </w:rPr>
        <w:t>th</w:t>
      </w:r>
      <w:r w:rsidRPr="008109D8">
        <w:rPr>
          <w:rFonts w:cstheme="minorHAnsi"/>
          <w:sz w:val="24"/>
          <w:szCs w:val="24"/>
        </w:rPr>
        <w:t xml:space="preserve"> Law is called Ordinances which means “</w:t>
      </w:r>
      <w:r w:rsidRPr="008109D8">
        <w:rPr>
          <w:rFonts w:cstheme="minorHAnsi"/>
          <w:b/>
          <w:sz w:val="24"/>
          <w:szCs w:val="24"/>
        </w:rPr>
        <w:t>A Royal Law of the Supreme Authority of Sacraments in the Lord Stephen’s Baptisms and the Lord Stephen’s Supper</w:t>
      </w:r>
      <w:r w:rsidRPr="008109D8">
        <w:rPr>
          <w:rFonts w:cstheme="minorHAnsi"/>
          <w:sz w:val="24"/>
          <w:szCs w:val="24"/>
        </w:rPr>
        <w:t>.” If You have any questions on the 10 Baptisms, You must get My book called “</w:t>
      </w:r>
      <w:r w:rsidR="004769C0" w:rsidRPr="008109D8">
        <w:rPr>
          <w:rFonts w:cstheme="minorHAnsi"/>
          <w:b/>
          <w:sz w:val="24"/>
          <w:szCs w:val="24"/>
        </w:rPr>
        <w:t>What are t</w:t>
      </w:r>
      <w:r w:rsidRPr="008109D8">
        <w:rPr>
          <w:rFonts w:cstheme="minorHAnsi"/>
          <w:b/>
          <w:sz w:val="24"/>
          <w:szCs w:val="24"/>
        </w:rPr>
        <w:t xml:space="preserve">he </w:t>
      </w:r>
      <w:r w:rsidR="004769C0" w:rsidRPr="008109D8">
        <w:rPr>
          <w:rFonts w:cstheme="minorHAnsi"/>
          <w:b/>
          <w:sz w:val="24"/>
          <w:szCs w:val="24"/>
        </w:rPr>
        <w:t xml:space="preserve">Father Stephen’s </w:t>
      </w:r>
      <w:r w:rsidRPr="008109D8">
        <w:rPr>
          <w:rFonts w:cstheme="minorHAnsi"/>
          <w:b/>
          <w:sz w:val="24"/>
          <w:szCs w:val="24"/>
        </w:rPr>
        <w:t>Ten Baptisms in the Christian Era</w:t>
      </w:r>
      <w:r w:rsidRPr="008109D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109D8">
        <w:rPr>
          <w:rFonts w:cstheme="minorHAnsi"/>
          <w:sz w:val="24"/>
          <w:szCs w:val="24"/>
          <w:vertAlign w:val="superscript"/>
        </w:rPr>
        <w:t>st</w:t>
      </w:r>
      <w:r w:rsidRPr="008109D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109D8">
        <w:rPr>
          <w:rFonts w:cstheme="minorHAnsi"/>
          <w:sz w:val="24"/>
          <w:szCs w:val="24"/>
          <w:vertAlign w:val="superscript"/>
        </w:rPr>
        <w:t>st</w:t>
      </w:r>
      <w:r w:rsidRPr="008109D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10</w:t>
      </w:r>
      <w:r w:rsidRPr="008109D8">
        <w:rPr>
          <w:rFonts w:cstheme="minorHAnsi"/>
          <w:sz w:val="24"/>
          <w:szCs w:val="24"/>
          <w:vertAlign w:val="superscript"/>
        </w:rPr>
        <w:t>th</w:t>
      </w:r>
      <w:r w:rsidRPr="008109D8">
        <w:rPr>
          <w:rFonts w:cstheme="minorHAnsi"/>
          <w:sz w:val="24"/>
          <w:szCs w:val="24"/>
        </w:rPr>
        <w:t xml:space="preserve"> Law is called Commands which means “</w:t>
      </w:r>
      <w:r w:rsidRPr="008109D8">
        <w:rPr>
          <w:rFonts w:cstheme="minorHAnsi"/>
          <w:b/>
          <w:sz w:val="24"/>
          <w:szCs w:val="24"/>
        </w:rPr>
        <w:t>To Agape Love the Lord Stephen in Omni-Benevolence</w:t>
      </w:r>
      <w:r w:rsidRPr="008109D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109D8">
        <w:rPr>
          <w:rFonts w:cstheme="minorHAnsi"/>
          <w:b/>
          <w:sz w:val="24"/>
          <w:szCs w:val="24"/>
        </w:rPr>
        <w:t>THE HOLY CROWN</w:t>
      </w:r>
      <w:r w:rsidRPr="008109D8">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109D8">
        <w:rPr>
          <w:rFonts w:cstheme="minorHAnsi"/>
          <w:sz w:val="24"/>
          <w:szCs w:val="24"/>
          <w:vertAlign w:val="superscript"/>
        </w:rPr>
        <w:t>th</w:t>
      </w:r>
      <w:r w:rsidRPr="008109D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109D8">
        <w:rPr>
          <w:rFonts w:cstheme="minorHAnsi"/>
          <w:b/>
          <w:sz w:val="24"/>
          <w:szCs w:val="24"/>
        </w:rPr>
        <w:t>Head</w:t>
      </w:r>
      <w:r w:rsidRPr="008109D8">
        <w:rPr>
          <w:rFonts w:cstheme="minorHAnsi"/>
          <w:sz w:val="24"/>
          <w:szCs w:val="24"/>
        </w:rPr>
        <w:t xml:space="preserve">, and not the </w:t>
      </w:r>
      <w:r w:rsidRPr="008109D8">
        <w:rPr>
          <w:rFonts w:cstheme="minorHAnsi"/>
          <w:b/>
          <w:sz w:val="24"/>
          <w:szCs w:val="24"/>
        </w:rPr>
        <w:t>Tail</w:t>
      </w:r>
      <w:r w:rsidRPr="008109D8">
        <w:rPr>
          <w:rFonts w:cstheme="minorHAnsi"/>
          <w:sz w:val="24"/>
          <w:szCs w:val="24"/>
        </w:rPr>
        <w:t xml:space="preserve">, and thou shall be </w:t>
      </w:r>
      <w:r w:rsidRPr="008109D8">
        <w:rPr>
          <w:rFonts w:cstheme="minorHAnsi"/>
          <w:b/>
          <w:sz w:val="24"/>
          <w:szCs w:val="24"/>
        </w:rPr>
        <w:t>Above</w:t>
      </w:r>
      <w:r w:rsidRPr="008109D8">
        <w:rPr>
          <w:rFonts w:cstheme="minorHAnsi"/>
          <w:sz w:val="24"/>
          <w:szCs w:val="24"/>
        </w:rPr>
        <w:t xml:space="preserve"> only, and thou shall not be </w:t>
      </w:r>
      <w:r w:rsidRPr="008109D8">
        <w:rPr>
          <w:rFonts w:cstheme="minorHAnsi"/>
          <w:b/>
          <w:sz w:val="24"/>
          <w:szCs w:val="24"/>
        </w:rPr>
        <w:t>Beneath</w:t>
      </w:r>
      <w:r w:rsidRPr="008109D8">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109D8">
        <w:rPr>
          <w:rFonts w:cstheme="minorHAnsi"/>
          <w:sz w:val="24"/>
          <w:szCs w:val="24"/>
          <w:vertAlign w:val="superscript"/>
        </w:rPr>
        <w:t>st</w:t>
      </w:r>
      <w:r w:rsidRPr="008109D8">
        <w:rPr>
          <w:rFonts w:cstheme="minorHAnsi"/>
          <w:sz w:val="24"/>
          <w:szCs w:val="24"/>
        </w:rPr>
        <w:t xml:space="preserve"> Esdras 5:71 says “We Ourselves alone will build unto the Lord (Stephen) of Israel, according as Cyrus the King of the Persians commanded Us.” In 1</w:t>
      </w:r>
      <w:r w:rsidRPr="008109D8">
        <w:rPr>
          <w:rFonts w:cstheme="minorHAnsi"/>
          <w:sz w:val="24"/>
          <w:szCs w:val="24"/>
          <w:vertAlign w:val="superscript"/>
        </w:rPr>
        <w:t>st</w:t>
      </w:r>
      <w:r w:rsidRPr="008109D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109D8">
        <w:rPr>
          <w:rFonts w:cstheme="minorHAnsi"/>
          <w:sz w:val="24"/>
          <w:szCs w:val="24"/>
          <w:vertAlign w:val="superscript"/>
        </w:rPr>
        <w:t>st</w:t>
      </w:r>
      <w:r w:rsidRPr="008109D8">
        <w:rPr>
          <w:rFonts w:cstheme="minorHAnsi"/>
          <w:sz w:val="24"/>
          <w:szCs w:val="24"/>
        </w:rPr>
        <w:t xml:space="preserve"> Esdras 6:27-28. In 1</w:t>
      </w:r>
      <w:r w:rsidRPr="008109D8">
        <w:rPr>
          <w:rFonts w:cstheme="minorHAnsi"/>
          <w:sz w:val="24"/>
          <w:szCs w:val="24"/>
          <w:vertAlign w:val="superscript"/>
        </w:rPr>
        <w:t>st</w:t>
      </w:r>
      <w:r w:rsidRPr="008109D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109D8">
        <w:rPr>
          <w:rFonts w:cstheme="minorHAnsi"/>
          <w:sz w:val="24"/>
          <w:szCs w:val="24"/>
          <w:vertAlign w:val="superscript"/>
        </w:rPr>
        <w:t>nd</w:t>
      </w:r>
      <w:r w:rsidRPr="008109D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109D8">
        <w:rPr>
          <w:rFonts w:cstheme="minorHAnsi"/>
          <w:sz w:val="24"/>
          <w:szCs w:val="24"/>
          <w:vertAlign w:val="superscript"/>
        </w:rPr>
        <w:t>nd</w:t>
      </w:r>
      <w:r w:rsidRPr="008109D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109D8">
        <w:rPr>
          <w:rFonts w:cstheme="minorHAnsi"/>
          <w:sz w:val="24"/>
          <w:szCs w:val="24"/>
          <w:vertAlign w:val="superscript"/>
        </w:rPr>
        <w:t>nd</w:t>
      </w:r>
      <w:r w:rsidRPr="008109D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109D8">
        <w:rPr>
          <w:rFonts w:cstheme="minorHAnsi"/>
          <w:sz w:val="24"/>
          <w:szCs w:val="24"/>
          <w:vertAlign w:val="superscript"/>
        </w:rPr>
        <w:t>nd</w:t>
      </w:r>
      <w:r w:rsidRPr="008109D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109D8">
        <w:rPr>
          <w:rFonts w:cstheme="minorHAnsi"/>
          <w:sz w:val="24"/>
          <w:szCs w:val="24"/>
          <w:vertAlign w:val="superscript"/>
        </w:rPr>
        <w:t>nd</w:t>
      </w:r>
      <w:r w:rsidRPr="008109D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109D8">
        <w:rPr>
          <w:rFonts w:cstheme="minorHAnsi"/>
          <w:sz w:val="24"/>
          <w:szCs w:val="24"/>
          <w:vertAlign w:val="superscript"/>
        </w:rPr>
        <w:t>nd</w:t>
      </w:r>
      <w:r w:rsidRPr="008109D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109D8">
        <w:rPr>
          <w:rFonts w:cstheme="minorHAnsi"/>
          <w:sz w:val="24"/>
          <w:szCs w:val="24"/>
          <w:vertAlign w:val="superscript"/>
        </w:rPr>
        <w:t>nd</w:t>
      </w:r>
      <w:r w:rsidRPr="008109D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8109D8">
        <w:rPr>
          <w:rFonts w:cstheme="minorHAnsi"/>
          <w:sz w:val="24"/>
          <w:szCs w:val="24"/>
          <w:vertAlign w:val="superscript"/>
        </w:rPr>
        <w:t>st</w:t>
      </w:r>
      <w:r w:rsidRPr="008109D8">
        <w:rPr>
          <w:rFonts w:cstheme="minorHAnsi"/>
          <w:sz w:val="24"/>
          <w:szCs w:val="24"/>
        </w:rPr>
        <w:t xml:space="preserve"> Corinthians 7:10 it declares “And unto the married I command, yet not I but the Lord (Stephen), let not the Wife depart from Her Husband.” In 2</w:t>
      </w:r>
      <w:r w:rsidRPr="008109D8">
        <w:rPr>
          <w:rFonts w:cstheme="minorHAnsi"/>
          <w:sz w:val="24"/>
          <w:szCs w:val="24"/>
          <w:vertAlign w:val="superscript"/>
        </w:rPr>
        <w:t>nd</w:t>
      </w:r>
      <w:r w:rsidRPr="008109D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the 11</w:t>
      </w:r>
      <w:r w:rsidRPr="008109D8">
        <w:rPr>
          <w:rFonts w:cstheme="minorHAnsi"/>
          <w:sz w:val="24"/>
          <w:szCs w:val="24"/>
          <w:vertAlign w:val="superscript"/>
        </w:rPr>
        <w:t>th</w:t>
      </w:r>
      <w:r w:rsidRPr="008109D8">
        <w:rPr>
          <w:rFonts w:cstheme="minorHAnsi"/>
          <w:sz w:val="24"/>
          <w:szCs w:val="24"/>
        </w:rPr>
        <w:t xml:space="preserve"> Law is called Judgments which means “</w:t>
      </w:r>
      <w:r w:rsidRPr="008109D8">
        <w:rPr>
          <w:rFonts w:cstheme="minorHAnsi"/>
          <w:b/>
          <w:sz w:val="24"/>
          <w:szCs w:val="24"/>
        </w:rPr>
        <w:t>The Father Stephen’s Justice who declares His Creations to act Justly and Morally</w:t>
      </w:r>
      <w:r w:rsidRPr="008109D8">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109D8">
        <w:rPr>
          <w:rFonts w:cstheme="minorHAnsi"/>
          <w:b/>
          <w:sz w:val="24"/>
          <w:szCs w:val="24"/>
        </w:rPr>
        <w:t xml:space="preserve">JUDGE </w:t>
      </w:r>
      <w:r w:rsidRPr="008109D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109D8">
        <w:rPr>
          <w:rFonts w:cstheme="minorHAnsi"/>
          <w:b/>
          <w:sz w:val="24"/>
          <w:szCs w:val="24"/>
        </w:rPr>
        <w:t>JUDGE (VINDICATE)</w:t>
      </w:r>
      <w:r w:rsidRPr="008109D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109D8">
        <w:rPr>
          <w:rFonts w:cstheme="minorHAnsi"/>
          <w:b/>
          <w:sz w:val="24"/>
          <w:szCs w:val="24"/>
        </w:rPr>
        <w:t>SAVE</w:t>
      </w:r>
      <w:r w:rsidRPr="008109D8">
        <w:rPr>
          <w:rFonts w:cstheme="minorHAnsi"/>
          <w:sz w:val="24"/>
          <w:szCs w:val="24"/>
        </w:rPr>
        <w:t xml:space="preserve"> Me, O God (Father Stephen), by thy name, and judge Me by thy strength.” In Psalms 72:1 declares “</w:t>
      </w:r>
      <w:r w:rsidRPr="008109D8">
        <w:rPr>
          <w:rFonts w:cstheme="minorHAnsi"/>
          <w:b/>
          <w:sz w:val="24"/>
          <w:szCs w:val="24"/>
        </w:rPr>
        <w:t xml:space="preserve">GIVE </w:t>
      </w:r>
      <w:r w:rsidRPr="008109D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109D8">
        <w:rPr>
          <w:rFonts w:cstheme="minorHAnsi"/>
          <w:b/>
          <w:sz w:val="24"/>
          <w:szCs w:val="24"/>
        </w:rPr>
        <w:t>I WILL</w:t>
      </w:r>
      <w:r w:rsidRPr="008109D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109D8">
        <w:rPr>
          <w:rFonts w:cstheme="minorHAnsi"/>
          <w:sz w:val="24"/>
          <w:szCs w:val="24"/>
          <w:vertAlign w:val="superscript"/>
        </w:rPr>
        <w:t>st</w:t>
      </w:r>
      <w:r w:rsidRPr="008109D8">
        <w:rPr>
          <w:rFonts w:cstheme="minorHAnsi"/>
          <w:sz w:val="24"/>
          <w:szCs w:val="24"/>
        </w:rPr>
        <w:t xml:space="preserve"> Esdras 4:40 says “Neither in Her is any unrighteousness, and She is the strength, Kingdom, power and majesty, of all ages. Blessed be the God (Father Stephen) of Truth!” In 1</w:t>
      </w:r>
      <w:r w:rsidRPr="008109D8">
        <w:rPr>
          <w:rFonts w:cstheme="minorHAnsi"/>
          <w:sz w:val="24"/>
          <w:szCs w:val="24"/>
          <w:vertAlign w:val="superscript"/>
        </w:rPr>
        <w:t>st</w:t>
      </w:r>
      <w:r w:rsidRPr="008109D8">
        <w:rPr>
          <w:rFonts w:cstheme="minorHAnsi"/>
          <w:sz w:val="24"/>
          <w:szCs w:val="24"/>
        </w:rPr>
        <w:t xml:space="preserve"> Esdras 8:7 states “For Esdras had very great skill…but taught all Israel the…judgments.” In 2</w:t>
      </w:r>
      <w:r w:rsidRPr="008109D8">
        <w:rPr>
          <w:rFonts w:cstheme="minorHAnsi"/>
          <w:sz w:val="24"/>
          <w:szCs w:val="24"/>
          <w:vertAlign w:val="superscript"/>
        </w:rPr>
        <w:t>nd</w:t>
      </w:r>
      <w:r w:rsidRPr="008109D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109D8">
        <w:rPr>
          <w:rFonts w:cstheme="minorHAnsi"/>
          <w:sz w:val="24"/>
          <w:szCs w:val="24"/>
          <w:vertAlign w:val="superscript"/>
        </w:rPr>
        <w:t>nd</w:t>
      </w:r>
      <w:r w:rsidRPr="008109D8">
        <w:rPr>
          <w:rFonts w:cstheme="minorHAnsi"/>
          <w:sz w:val="24"/>
          <w:szCs w:val="24"/>
        </w:rPr>
        <w:t xml:space="preserve"> Esdras 7:19 mentions “And He said unto Me, ‘There is no Judge above God (Father Stephen), and none that has understanding above the Highest (Father Stephen).” In 2</w:t>
      </w:r>
      <w:r w:rsidRPr="008109D8">
        <w:rPr>
          <w:rFonts w:cstheme="minorHAnsi"/>
          <w:sz w:val="24"/>
          <w:szCs w:val="24"/>
          <w:vertAlign w:val="superscript"/>
        </w:rPr>
        <w:t>nd</w:t>
      </w:r>
      <w:r w:rsidRPr="008109D8">
        <w:rPr>
          <w:rFonts w:cstheme="minorHAnsi"/>
          <w:sz w:val="24"/>
          <w:szCs w:val="24"/>
        </w:rPr>
        <w:t xml:space="preserve"> Esdras 7:33 declares “And the Most High (Father Stephen) shall appear upon the Seat of Judgment, and misery shall pass away, and the longsuffering shall have an end.” In 2</w:t>
      </w:r>
      <w:r w:rsidRPr="008109D8">
        <w:rPr>
          <w:rFonts w:cstheme="minorHAnsi"/>
          <w:sz w:val="24"/>
          <w:szCs w:val="24"/>
          <w:vertAlign w:val="superscript"/>
        </w:rPr>
        <w:t>nd</w:t>
      </w:r>
      <w:r w:rsidRPr="008109D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109D8">
        <w:rPr>
          <w:rFonts w:cstheme="minorHAnsi"/>
          <w:sz w:val="24"/>
          <w:szCs w:val="24"/>
          <w:vertAlign w:val="superscript"/>
        </w:rPr>
        <w:t>nd</w:t>
      </w:r>
      <w:r w:rsidRPr="008109D8">
        <w:rPr>
          <w:rFonts w:cstheme="minorHAnsi"/>
          <w:sz w:val="24"/>
          <w:szCs w:val="24"/>
        </w:rPr>
        <w:t xml:space="preserve"> Maccabees 7:35 states “For thou hast not yet escaped the Judgment of Almighty God (Father Stephen), who sees all things.” In 2</w:t>
      </w:r>
      <w:r w:rsidRPr="008109D8">
        <w:rPr>
          <w:rFonts w:cstheme="minorHAnsi"/>
          <w:sz w:val="24"/>
          <w:szCs w:val="24"/>
          <w:vertAlign w:val="superscript"/>
        </w:rPr>
        <w:t>nd</w:t>
      </w:r>
      <w:r w:rsidRPr="008109D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109D8">
        <w:rPr>
          <w:rFonts w:cstheme="minorHAnsi"/>
          <w:sz w:val="24"/>
          <w:szCs w:val="24"/>
          <w:vertAlign w:val="superscript"/>
        </w:rPr>
        <w:t xml:space="preserve">nd </w:t>
      </w:r>
      <w:r w:rsidRPr="008109D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109D8">
        <w:rPr>
          <w:rFonts w:cstheme="minorHAnsi"/>
          <w:sz w:val="24"/>
          <w:szCs w:val="24"/>
          <w:vertAlign w:val="superscript"/>
        </w:rPr>
        <w:t>nd</w:t>
      </w:r>
      <w:r w:rsidRPr="008109D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109D8">
        <w:rPr>
          <w:rFonts w:cstheme="minorHAnsi"/>
          <w:sz w:val="24"/>
          <w:szCs w:val="24"/>
          <w:vertAlign w:val="superscript"/>
        </w:rPr>
        <w:t>nd</w:t>
      </w:r>
      <w:r w:rsidRPr="008109D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109D8">
        <w:rPr>
          <w:rFonts w:cstheme="minorHAnsi"/>
          <w:sz w:val="24"/>
          <w:szCs w:val="24"/>
          <w:vertAlign w:val="superscript"/>
        </w:rPr>
        <w:t>nd</w:t>
      </w:r>
      <w:r w:rsidRPr="008109D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109D8">
        <w:rPr>
          <w:rFonts w:cstheme="minorHAnsi"/>
          <w:sz w:val="24"/>
          <w:szCs w:val="24"/>
          <w:vertAlign w:val="superscript"/>
        </w:rPr>
        <w:t>st</w:t>
      </w:r>
      <w:r w:rsidRPr="008109D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109D8">
        <w:rPr>
          <w:rFonts w:cstheme="minorHAnsi"/>
          <w:sz w:val="24"/>
          <w:szCs w:val="24"/>
          <w:vertAlign w:val="superscript"/>
        </w:rPr>
        <w:t>nd</w:t>
      </w:r>
      <w:r w:rsidRPr="008109D8">
        <w:rPr>
          <w:rFonts w:cstheme="minorHAnsi"/>
          <w:sz w:val="24"/>
          <w:szCs w:val="24"/>
        </w:rPr>
        <w:t xml:space="preserve"> Corinthians 5:10. In 1</w:t>
      </w:r>
      <w:r w:rsidRPr="008109D8">
        <w:rPr>
          <w:rFonts w:cstheme="minorHAnsi"/>
          <w:sz w:val="24"/>
          <w:szCs w:val="24"/>
          <w:vertAlign w:val="superscript"/>
        </w:rPr>
        <w:t>st</w:t>
      </w:r>
      <w:r w:rsidRPr="008109D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109D8">
        <w:rPr>
          <w:rFonts w:cstheme="minorHAnsi"/>
          <w:sz w:val="24"/>
          <w:szCs w:val="24"/>
          <w:vertAlign w:val="superscript"/>
        </w:rPr>
        <w:t>st</w:t>
      </w:r>
      <w:r w:rsidRPr="008109D8">
        <w:rPr>
          <w:rFonts w:cstheme="minorHAnsi"/>
          <w:sz w:val="24"/>
          <w:szCs w:val="24"/>
        </w:rPr>
        <w:t xml:space="preserve"> Corinthians 2:15 mentions “But He that is spiritual (Father Stephen as the Spirit of God in John 4:24; Acts 2:17-7:59 &amp; 1</w:t>
      </w:r>
      <w:r w:rsidRPr="008109D8">
        <w:rPr>
          <w:rFonts w:cstheme="minorHAnsi"/>
          <w:sz w:val="24"/>
          <w:szCs w:val="24"/>
          <w:vertAlign w:val="superscript"/>
        </w:rPr>
        <w:t>st</w:t>
      </w:r>
      <w:r w:rsidRPr="008109D8">
        <w:rPr>
          <w:rFonts w:cstheme="minorHAnsi"/>
          <w:sz w:val="24"/>
          <w:szCs w:val="24"/>
        </w:rPr>
        <w:t xml:space="preserve"> John 5:6-13) Judges all things, yet He Himself is Judged of no Man.” In 1</w:t>
      </w:r>
      <w:r w:rsidRPr="008109D8">
        <w:rPr>
          <w:rFonts w:cstheme="minorHAnsi"/>
          <w:sz w:val="24"/>
          <w:szCs w:val="24"/>
          <w:vertAlign w:val="superscript"/>
        </w:rPr>
        <w:t>st</w:t>
      </w:r>
      <w:r w:rsidRPr="008109D8">
        <w:rPr>
          <w:rFonts w:cstheme="minorHAnsi"/>
          <w:sz w:val="24"/>
          <w:szCs w:val="24"/>
        </w:rPr>
        <w:t xml:space="preserve"> Corinthians 11:32 declares “But when We are Judged, We are Chastened of the Lord (Stephen), that We should not be condemned with the World.” In 2</w:t>
      </w:r>
      <w:r w:rsidRPr="008109D8">
        <w:rPr>
          <w:rFonts w:cstheme="minorHAnsi"/>
          <w:sz w:val="24"/>
          <w:szCs w:val="24"/>
          <w:vertAlign w:val="superscript"/>
        </w:rPr>
        <w:t>nd</w:t>
      </w:r>
      <w:r w:rsidRPr="008109D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8109D8">
        <w:rPr>
          <w:rFonts w:cstheme="minorHAnsi"/>
          <w:sz w:val="24"/>
          <w:szCs w:val="24"/>
          <w:vertAlign w:val="superscript"/>
        </w:rPr>
        <w:t>nd</w:t>
      </w:r>
      <w:r w:rsidRPr="008109D8">
        <w:rPr>
          <w:rFonts w:cstheme="minorHAnsi"/>
          <w:sz w:val="24"/>
          <w:szCs w:val="24"/>
        </w:rPr>
        <w:t xml:space="preserve"> Timothy 4:1 says “I charge thee therefore before God (Father Stephen), and the Lord Jesus Christ, who shall Judge the Quick and the Dead at His appearing and His Kingdom.” In 2</w:t>
      </w:r>
      <w:r w:rsidRPr="008109D8">
        <w:rPr>
          <w:rFonts w:cstheme="minorHAnsi"/>
          <w:sz w:val="24"/>
          <w:szCs w:val="24"/>
          <w:vertAlign w:val="superscript"/>
        </w:rPr>
        <w:t>nd</w:t>
      </w:r>
      <w:r w:rsidRPr="008109D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109D8">
        <w:rPr>
          <w:rFonts w:cstheme="minorHAnsi"/>
          <w:sz w:val="24"/>
          <w:szCs w:val="24"/>
          <w:vertAlign w:val="superscript"/>
        </w:rPr>
        <w:t>nd</w:t>
      </w:r>
      <w:r w:rsidRPr="008109D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109D8">
        <w:rPr>
          <w:rFonts w:cstheme="minorHAnsi"/>
          <w:sz w:val="24"/>
          <w:szCs w:val="24"/>
          <w:vertAlign w:val="superscript"/>
        </w:rPr>
        <w:t>nd</w:t>
      </w:r>
      <w:r w:rsidRPr="008109D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12</w:t>
      </w:r>
      <w:r w:rsidRPr="008109D8">
        <w:rPr>
          <w:rFonts w:cstheme="minorHAnsi"/>
          <w:sz w:val="24"/>
          <w:szCs w:val="24"/>
          <w:vertAlign w:val="superscript"/>
        </w:rPr>
        <w:t>th</w:t>
      </w:r>
      <w:r w:rsidRPr="008109D8">
        <w:rPr>
          <w:rFonts w:cstheme="minorHAnsi"/>
          <w:sz w:val="24"/>
          <w:szCs w:val="24"/>
        </w:rPr>
        <w:t xml:space="preserve"> Law is called Words which means “</w:t>
      </w:r>
      <w:r w:rsidRPr="008109D8">
        <w:rPr>
          <w:rFonts w:cstheme="minorHAnsi"/>
          <w:b/>
          <w:sz w:val="24"/>
          <w:szCs w:val="24"/>
        </w:rPr>
        <w:t>The Father Stephen’s Communication of His Word to His Creatures in the Universe</w:t>
      </w:r>
      <w:r w:rsidRPr="008109D8">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109D8">
        <w:rPr>
          <w:rFonts w:cstheme="minorHAnsi"/>
          <w:b/>
          <w:sz w:val="24"/>
          <w:szCs w:val="24"/>
        </w:rPr>
        <w:t>BETH</w:t>
      </w:r>
      <w:r w:rsidRPr="008109D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8109D8">
        <w:rPr>
          <w:rFonts w:cstheme="minorHAnsi"/>
          <w:b/>
          <w:sz w:val="24"/>
          <w:szCs w:val="24"/>
        </w:rPr>
        <w:t>GIMEL</w:t>
      </w:r>
      <w:r w:rsidRPr="008109D8">
        <w:rPr>
          <w:rFonts w:cstheme="minorHAnsi"/>
          <w:sz w:val="24"/>
          <w:szCs w:val="24"/>
        </w:rPr>
        <w:t>: Deal bountifully with thy servant, that I may live, and keep thy Word.” In Psalms 119:25 says “</w:t>
      </w:r>
      <w:r w:rsidRPr="008109D8">
        <w:rPr>
          <w:rFonts w:cstheme="minorHAnsi"/>
          <w:b/>
          <w:sz w:val="24"/>
          <w:szCs w:val="24"/>
        </w:rPr>
        <w:t>DALETH</w:t>
      </w:r>
      <w:r w:rsidRPr="008109D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109D8">
        <w:rPr>
          <w:rFonts w:cstheme="minorHAnsi"/>
          <w:b/>
          <w:sz w:val="24"/>
          <w:szCs w:val="24"/>
        </w:rPr>
        <w:t>WAW</w:t>
      </w:r>
      <w:r w:rsidRPr="008109D8">
        <w:rPr>
          <w:rFonts w:cstheme="minorHAnsi"/>
          <w:sz w:val="24"/>
          <w:szCs w:val="24"/>
        </w:rPr>
        <w:t>: Let Thy mercies come also unto Me, O LORD (STEPHEN), even thy salvation, according to thy Word.” Also similar scriptures are in Psalms 119:42-43. In Psalms 119:49 states “</w:t>
      </w:r>
      <w:r w:rsidRPr="008109D8">
        <w:rPr>
          <w:rFonts w:cstheme="minorHAnsi"/>
          <w:b/>
          <w:sz w:val="24"/>
          <w:szCs w:val="24"/>
        </w:rPr>
        <w:t>ZAYIN</w:t>
      </w:r>
      <w:r w:rsidRPr="008109D8">
        <w:rPr>
          <w:rFonts w:cstheme="minorHAnsi"/>
          <w:sz w:val="24"/>
          <w:szCs w:val="24"/>
        </w:rPr>
        <w:t>: Remember the Word unto thy Servant, upon which thou has caused Me to hope.” Also a similar scripture is in Psalms 119:50. In Psalms 119:57 declares “</w:t>
      </w:r>
      <w:r w:rsidRPr="008109D8">
        <w:rPr>
          <w:rFonts w:cstheme="minorHAnsi"/>
          <w:b/>
          <w:sz w:val="24"/>
          <w:szCs w:val="24"/>
        </w:rPr>
        <w:t>HETH</w:t>
      </w:r>
      <w:r w:rsidRPr="008109D8">
        <w:rPr>
          <w:rFonts w:cstheme="minorHAnsi"/>
          <w:sz w:val="24"/>
          <w:szCs w:val="24"/>
        </w:rPr>
        <w:t>: Thou art My portion, O LORD (STEPHEN): I have said that I would keep thy Words.” Also a similar scripture is in Psalms 119:58. In Psalms 119:65 says “</w:t>
      </w:r>
      <w:r w:rsidRPr="008109D8">
        <w:rPr>
          <w:rFonts w:cstheme="minorHAnsi"/>
          <w:b/>
          <w:sz w:val="24"/>
          <w:szCs w:val="24"/>
        </w:rPr>
        <w:t>TETH</w:t>
      </w:r>
      <w:r w:rsidRPr="008109D8">
        <w:rPr>
          <w:rFonts w:cstheme="minorHAnsi"/>
          <w:sz w:val="24"/>
          <w:szCs w:val="24"/>
        </w:rPr>
        <w:t>: Thou have dealt well with thy Servant, O LORD (STEPHEN), according unto thy Word.” Also similar scriptures are in Psalms 119:67, 74, 76. In Psalms 119:81 says “</w:t>
      </w:r>
      <w:r w:rsidRPr="008109D8">
        <w:rPr>
          <w:rFonts w:cstheme="minorHAnsi"/>
          <w:b/>
          <w:sz w:val="24"/>
          <w:szCs w:val="24"/>
        </w:rPr>
        <w:t>KAPH</w:t>
      </w:r>
      <w:r w:rsidRPr="008109D8">
        <w:rPr>
          <w:rFonts w:cstheme="minorHAnsi"/>
          <w:sz w:val="24"/>
          <w:szCs w:val="24"/>
        </w:rPr>
        <w:t>: My Soul faints for thy salvation: But I hope in thy Word. Also a similar scripture is in Psalms 119:82. In Psalms 119:89 states “</w:t>
      </w:r>
      <w:r w:rsidRPr="008109D8">
        <w:rPr>
          <w:rFonts w:cstheme="minorHAnsi"/>
          <w:b/>
          <w:sz w:val="24"/>
          <w:szCs w:val="24"/>
        </w:rPr>
        <w:t>LAMED</w:t>
      </w:r>
      <w:r w:rsidRPr="008109D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109D8">
        <w:rPr>
          <w:rFonts w:cstheme="minorHAnsi"/>
          <w:b/>
          <w:sz w:val="24"/>
          <w:szCs w:val="24"/>
        </w:rPr>
        <w:t>NUN</w:t>
      </w:r>
      <w:r w:rsidRPr="008109D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109D8">
        <w:rPr>
          <w:rFonts w:cstheme="minorHAnsi"/>
          <w:b/>
          <w:sz w:val="24"/>
          <w:szCs w:val="24"/>
        </w:rPr>
        <w:t>SHIN</w:t>
      </w:r>
      <w:r w:rsidRPr="008109D8">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8109D8">
        <w:rPr>
          <w:rFonts w:cstheme="minorHAnsi"/>
          <w:sz w:val="24"/>
          <w:szCs w:val="24"/>
          <w:vertAlign w:val="superscript"/>
        </w:rPr>
        <w:t>st</w:t>
      </w:r>
      <w:r w:rsidRPr="008109D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109D8">
        <w:rPr>
          <w:rFonts w:cstheme="minorHAnsi"/>
          <w:sz w:val="24"/>
          <w:szCs w:val="24"/>
          <w:vertAlign w:val="superscript"/>
        </w:rPr>
        <w:t>st</w:t>
      </w:r>
      <w:r w:rsidRPr="008109D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109D8">
        <w:rPr>
          <w:rFonts w:cstheme="minorHAnsi"/>
          <w:sz w:val="24"/>
          <w:szCs w:val="24"/>
          <w:vertAlign w:val="superscript"/>
        </w:rPr>
        <w:t>st</w:t>
      </w:r>
      <w:r w:rsidRPr="008109D8">
        <w:rPr>
          <w:rFonts w:cstheme="minorHAnsi"/>
          <w:sz w:val="24"/>
          <w:szCs w:val="24"/>
        </w:rPr>
        <w:t xml:space="preserve"> Esdras 2:1. In 1</w:t>
      </w:r>
      <w:r w:rsidRPr="008109D8">
        <w:rPr>
          <w:rFonts w:cstheme="minorHAnsi"/>
          <w:sz w:val="24"/>
          <w:szCs w:val="24"/>
          <w:vertAlign w:val="superscript"/>
        </w:rPr>
        <w:t>st</w:t>
      </w:r>
      <w:r w:rsidRPr="008109D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109D8">
        <w:rPr>
          <w:rFonts w:cstheme="minorHAnsi"/>
          <w:sz w:val="24"/>
          <w:szCs w:val="24"/>
          <w:vertAlign w:val="superscript"/>
        </w:rPr>
        <w:t>nd</w:t>
      </w:r>
      <w:r w:rsidRPr="008109D8">
        <w:rPr>
          <w:rFonts w:cstheme="minorHAnsi"/>
          <w:sz w:val="24"/>
          <w:szCs w:val="24"/>
        </w:rPr>
        <w:t xml:space="preserve"> Esdras 1:4 states “And the Word of the Lord (Stephen) came unto Me…” In 2</w:t>
      </w:r>
      <w:r w:rsidRPr="008109D8">
        <w:rPr>
          <w:rFonts w:cstheme="minorHAnsi"/>
          <w:sz w:val="24"/>
          <w:szCs w:val="24"/>
          <w:vertAlign w:val="superscript"/>
        </w:rPr>
        <w:t>nd</w:t>
      </w:r>
      <w:r w:rsidRPr="008109D8">
        <w:rPr>
          <w:rFonts w:cstheme="minorHAnsi"/>
          <w:sz w:val="24"/>
          <w:szCs w:val="24"/>
        </w:rPr>
        <w:t xml:space="preserve"> Esdras 3:3 mentions “And My Spirit was sore moved (greatly agitated), so that I began to speak full (anxious Words) to the Most High (Father Stephen)…” in 2</w:t>
      </w:r>
      <w:r w:rsidRPr="008109D8">
        <w:rPr>
          <w:rFonts w:cstheme="minorHAnsi"/>
          <w:sz w:val="24"/>
          <w:szCs w:val="24"/>
          <w:vertAlign w:val="superscript"/>
        </w:rPr>
        <w:t>nd</w:t>
      </w:r>
      <w:r w:rsidRPr="008109D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109D8">
        <w:rPr>
          <w:rFonts w:cstheme="minorHAnsi"/>
          <w:sz w:val="24"/>
          <w:szCs w:val="24"/>
          <w:vertAlign w:val="superscript"/>
        </w:rPr>
        <w:t>nd</w:t>
      </w:r>
      <w:r w:rsidRPr="008109D8">
        <w:rPr>
          <w:rFonts w:cstheme="minorHAnsi"/>
          <w:sz w:val="24"/>
          <w:szCs w:val="24"/>
        </w:rPr>
        <w:t xml:space="preserve"> Esdras 16:55, 56, 58.  In 2</w:t>
      </w:r>
      <w:r w:rsidRPr="008109D8">
        <w:rPr>
          <w:rFonts w:cstheme="minorHAnsi"/>
          <w:sz w:val="24"/>
          <w:szCs w:val="24"/>
          <w:vertAlign w:val="superscript"/>
        </w:rPr>
        <w:t>nd</w:t>
      </w:r>
      <w:r w:rsidRPr="008109D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109D8">
        <w:rPr>
          <w:rFonts w:cstheme="minorHAnsi"/>
          <w:sz w:val="24"/>
          <w:szCs w:val="24"/>
          <w:vertAlign w:val="superscript"/>
        </w:rPr>
        <w:t>nd</w:t>
      </w:r>
      <w:r w:rsidRPr="008109D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109D8">
        <w:rPr>
          <w:rFonts w:cstheme="minorHAnsi"/>
          <w:sz w:val="24"/>
          <w:szCs w:val="24"/>
          <w:vertAlign w:val="superscript"/>
        </w:rPr>
        <w:t>st</w:t>
      </w:r>
      <w:r w:rsidRPr="008109D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109D8">
        <w:rPr>
          <w:rFonts w:cstheme="minorHAnsi"/>
          <w:sz w:val="24"/>
          <w:szCs w:val="24"/>
          <w:vertAlign w:val="superscript"/>
        </w:rPr>
        <w:t>st</w:t>
      </w:r>
      <w:r w:rsidRPr="008109D8">
        <w:rPr>
          <w:rFonts w:cstheme="minorHAnsi"/>
          <w:sz w:val="24"/>
          <w:szCs w:val="24"/>
        </w:rPr>
        <w:t xml:space="preserve"> Corinthians 14:36 declares “What? Came the Word of God (Father Stephen) out from You? Or came it unto You only?” In 2</w:t>
      </w:r>
      <w:r w:rsidRPr="008109D8">
        <w:rPr>
          <w:rFonts w:cstheme="minorHAnsi"/>
          <w:sz w:val="24"/>
          <w:szCs w:val="24"/>
          <w:vertAlign w:val="superscript"/>
        </w:rPr>
        <w:t>nd</w:t>
      </w:r>
      <w:r w:rsidRPr="008109D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109D8">
        <w:rPr>
          <w:rFonts w:cstheme="minorHAnsi"/>
          <w:sz w:val="24"/>
          <w:szCs w:val="24"/>
          <w:vertAlign w:val="superscript"/>
        </w:rPr>
        <w:t>nd</w:t>
      </w:r>
      <w:r w:rsidRPr="008109D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109D8">
        <w:rPr>
          <w:rFonts w:cstheme="minorHAnsi"/>
          <w:sz w:val="24"/>
          <w:szCs w:val="24"/>
          <w:vertAlign w:val="superscript"/>
        </w:rPr>
        <w:t>nd</w:t>
      </w:r>
      <w:r w:rsidRPr="008109D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109D8">
        <w:rPr>
          <w:rFonts w:cstheme="minorHAnsi"/>
          <w:sz w:val="24"/>
          <w:szCs w:val="24"/>
          <w:vertAlign w:val="superscript"/>
        </w:rPr>
        <w:t>st</w:t>
      </w:r>
      <w:r w:rsidRPr="008109D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109D8">
        <w:rPr>
          <w:rFonts w:cstheme="minorHAnsi"/>
          <w:sz w:val="24"/>
          <w:szCs w:val="24"/>
          <w:vertAlign w:val="superscript"/>
        </w:rPr>
        <w:t>st</w:t>
      </w:r>
      <w:r w:rsidRPr="008109D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8109D8">
        <w:rPr>
          <w:rFonts w:cstheme="minorHAnsi"/>
          <w:sz w:val="24"/>
          <w:szCs w:val="24"/>
          <w:vertAlign w:val="superscript"/>
        </w:rPr>
        <w:t>st</w:t>
      </w:r>
      <w:r w:rsidRPr="008109D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109D8">
        <w:rPr>
          <w:rFonts w:cstheme="minorHAnsi"/>
          <w:sz w:val="24"/>
          <w:szCs w:val="24"/>
          <w:vertAlign w:val="superscript"/>
        </w:rPr>
        <w:t>nd</w:t>
      </w:r>
      <w:r w:rsidRPr="008109D8">
        <w:rPr>
          <w:rFonts w:cstheme="minorHAnsi"/>
          <w:sz w:val="24"/>
          <w:szCs w:val="24"/>
        </w:rPr>
        <w:t xml:space="preserve"> Thessalonians 3:1 tells Us “Finally, Brethren, pray for Us, that the Word of the Lord (Father Stephen) may have free course, and be glorified, even as it is with You.” In 1</w:t>
      </w:r>
      <w:r w:rsidRPr="008109D8">
        <w:rPr>
          <w:rFonts w:cstheme="minorHAnsi"/>
          <w:sz w:val="24"/>
          <w:szCs w:val="24"/>
          <w:vertAlign w:val="superscript"/>
        </w:rPr>
        <w:t>st</w:t>
      </w:r>
      <w:r w:rsidRPr="008109D8">
        <w:rPr>
          <w:rFonts w:cstheme="minorHAnsi"/>
          <w:sz w:val="24"/>
          <w:szCs w:val="24"/>
        </w:rPr>
        <w:t xml:space="preserve"> Timothy 4:5 says “For it is sanctified by the Word of God (Father Stephen) and Prayer.” In 1</w:t>
      </w:r>
      <w:r w:rsidRPr="008109D8">
        <w:rPr>
          <w:rFonts w:cstheme="minorHAnsi"/>
          <w:sz w:val="24"/>
          <w:szCs w:val="24"/>
          <w:vertAlign w:val="superscript"/>
        </w:rPr>
        <w:t>st</w:t>
      </w:r>
      <w:r w:rsidRPr="008109D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109D8">
        <w:rPr>
          <w:rFonts w:cstheme="minorHAnsi"/>
          <w:sz w:val="24"/>
          <w:szCs w:val="24"/>
          <w:vertAlign w:val="superscript"/>
        </w:rPr>
        <w:t>nd</w:t>
      </w:r>
      <w:r w:rsidRPr="008109D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109D8">
        <w:rPr>
          <w:rFonts w:cstheme="minorHAnsi"/>
          <w:sz w:val="24"/>
          <w:szCs w:val="24"/>
          <w:vertAlign w:val="superscript"/>
        </w:rPr>
        <w:t>st</w:t>
      </w:r>
      <w:r w:rsidRPr="008109D8">
        <w:rPr>
          <w:rFonts w:cstheme="minorHAnsi"/>
          <w:sz w:val="24"/>
          <w:szCs w:val="24"/>
        </w:rPr>
        <w:t xml:space="preserve"> Peter 1:23 says “Being born again, not of corruptible seed, but of incorruptible, by the Word of God (Father Stephen), which lives and abides forever...” In 1</w:t>
      </w:r>
      <w:r w:rsidRPr="008109D8">
        <w:rPr>
          <w:rFonts w:cstheme="minorHAnsi"/>
          <w:sz w:val="24"/>
          <w:szCs w:val="24"/>
          <w:vertAlign w:val="superscript"/>
        </w:rPr>
        <w:t>st</w:t>
      </w:r>
      <w:r w:rsidRPr="008109D8">
        <w:rPr>
          <w:rFonts w:cstheme="minorHAnsi"/>
          <w:sz w:val="24"/>
          <w:szCs w:val="24"/>
        </w:rPr>
        <w:t xml:space="preserve"> Peter 1:25 mentions “But the Word of the Lord (Stephen) endures forever. And this is the Word which by the Gospel is preached unto You.” In 2</w:t>
      </w:r>
      <w:r w:rsidRPr="008109D8">
        <w:rPr>
          <w:rFonts w:cstheme="minorHAnsi"/>
          <w:sz w:val="24"/>
          <w:szCs w:val="24"/>
          <w:vertAlign w:val="superscript"/>
        </w:rPr>
        <w:t>nd</w:t>
      </w:r>
      <w:r w:rsidRPr="008109D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109D8">
        <w:rPr>
          <w:rFonts w:cstheme="minorHAnsi"/>
          <w:sz w:val="24"/>
          <w:szCs w:val="24"/>
          <w:vertAlign w:val="superscript"/>
        </w:rPr>
        <w:t>st</w:t>
      </w:r>
      <w:r w:rsidRPr="008109D8">
        <w:rPr>
          <w:rFonts w:cstheme="minorHAnsi"/>
          <w:sz w:val="24"/>
          <w:szCs w:val="24"/>
        </w:rPr>
        <w:t xml:space="preserve"> John 2:5 tells Us “But whoso keeps His Word, in Him verily is the (Agape) Love of God (Father Stephen) perfected: hereby know We that We are in Him.” In 1</w:t>
      </w:r>
      <w:r w:rsidRPr="008109D8">
        <w:rPr>
          <w:rFonts w:cstheme="minorHAnsi"/>
          <w:sz w:val="24"/>
          <w:szCs w:val="24"/>
          <w:vertAlign w:val="superscript"/>
        </w:rPr>
        <w:t>st</w:t>
      </w:r>
      <w:r w:rsidRPr="008109D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109D8">
        <w:rPr>
          <w:rFonts w:cstheme="minorHAnsi"/>
          <w:sz w:val="24"/>
          <w:szCs w:val="24"/>
          <w:vertAlign w:val="superscript"/>
        </w:rPr>
        <w:t>st</w:t>
      </w:r>
      <w:r w:rsidRPr="008109D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13</w:t>
      </w:r>
      <w:r w:rsidRPr="008109D8">
        <w:rPr>
          <w:rFonts w:cstheme="minorHAnsi"/>
          <w:sz w:val="24"/>
          <w:szCs w:val="24"/>
          <w:vertAlign w:val="superscript"/>
        </w:rPr>
        <w:t>th</w:t>
      </w:r>
      <w:r w:rsidRPr="008109D8">
        <w:rPr>
          <w:rFonts w:cstheme="minorHAnsi"/>
          <w:sz w:val="24"/>
          <w:szCs w:val="24"/>
        </w:rPr>
        <w:t xml:space="preserve"> Law is called Regulations which means “</w:t>
      </w:r>
      <w:r w:rsidRPr="008109D8">
        <w:rPr>
          <w:rFonts w:cstheme="minorHAnsi"/>
          <w:b/>
          <w:sz w:val="24"/>
          <w:szCs w:val="24"/>
        </w:rPr>
        <w:t>For the Father Stephen in His Sovereignty to Control and Supervise the Universe</w:t>
      </w:r>
      <w:r w:rsidRPr="008109D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14</w:t>
      </w:r>
      <w:r w:rsidRPr="008109D8">
        <w:rPr>
          <w:rFonts w:cstheme="minorHAnsi"/>
          <w:sz w:val="24"/>
          <w:szCs w:val="24"/>
          <w:vertAlign w:val="superscript"/>
        </w:rPr>
        <w:t>th</w:t>
      </w:r>
      <w:r w:rsidRPr="008109D8">
        <w:rPr>
          <w:rFonts w:cstheme="minorHAnsi"/>
          <w:sz w:val="24"/>
          <w:szCs w:val="24"/>
        </w:rPr>
        <w:t xml:space="preserve"> Law is called Teachings which means “</w:t>
      </w:r>
      <w:r w:rsidRPr="008109D8">
        <w:rPr>
          <w:rFonts w:cstheme="minorHAnsi"/>
          <w:b/>
          <w:sz w:val="24"/>
          <w:szCs w:val="24"/>
        </w:rPr>
        <w:t>The Father Stephen Our Lord will send His Holy Ghost to teach You all things &amp; put all things in Your Remembrance</w:t>
      </w:r>
      <w:r w:rsidRPr="008109D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15</w:t>
      </w:r>
      <w:r w:rsidRPr="008109D8">
        <w:rPr>
          <w:rFonts w:cstheme="minorHAnsi"/>
          <w:sz w:val="24"/>
          <w:szCs w:val="24"/>
          <w:vertAlign w:val="superscript"/>
        </w:rPr>
        <w:t>th</w:t>
      </w:r>
      <w:r w:rsidRPr="008109D8">
        <w:rPr>
          <w:rFonts w:cstheme="minorHAnsi"/>
          <w:sz w:val="24"/>
          <w:szCs w:val="24"/>
        </w:rPr>
        <w:t xml:space="preserve"> Law is called Rules which means “</w:t>
      </w:r>
      <w:r w:rsidRPr="008109D8">
        <w:rPr>
          <w:rFonts w:cstheme="minorHAnsi"/>
          <w:b/>
          <w:sz w:val="24"/>
          <w:szCs w:val="24"/>
        </w:rPr>
        <w:t>The Father Stephen is Responsible in making Rules for His Creations which are a Standard of Morally Right Attitudes, Good Behavior &amp; of a Wonderful Character</w:t>
      </w:r>
      <w:r w:rsidRPr="008109D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109D8">
        <w:rPr>
          <w:rFonts w:cstheme="minorHAnsi"/>
          <w:sz w:val="24"/>
          <w:szCs w:val="24"/>
          <w:vertAlign w:val="superscript"/>
        </w:rPr>
        <w:t>nd</w:t>
      </w:r>
      <w:r w:rsidRPr="008109D8">
        <w:rPr>
          <w:rFonts w:cstheme="minorHAnsi"/>
          <w:sz w:val="24"/>
          <w:szCs w:val="24"/>
        </w:rPr>
        <w:t xml:space="preserve"> Esdras 3:4 says “O LORD (STEPHEN), who bears rule, thou speaks at the Beginning, when thou did Plant the Earth, and thy thyself alone, and commanded the people…” in 2</w:t>
      </w:r>
      <w:r w:rsidRPr="008109D8">
        <w:rPr>
          <w:rFonts w:cstheme="minorHAnsi"/>
          <w:sz w:val="24"/>
          <w:szCs w:val="24"/>
          <w:vertAlign w:val="superscript"/>
        </w:rPr>
        <w:t>nd</w:t>
      </w:r>
      <w:r w:rsidRPr="008109D8">
        <w:rPr>
          <w:rFonts w:cstheme="minorHAnsi"/>
          <w:sz w:val="24"/>
          <w:szCs w:val="24"/>
        </w:rPr>
        <w:t xml:space="preserve"> Esdras 4:38 says “Then answered I and said, O LORD (STEPHEN) that bears rule, even We all are full of impiety (ungodliness).” In 2</w:t>
      </w:r>
      <w:r w:rsidRPr="008109D8">
        <w:rPr>
          <w:rFonts w:cstheme="minorHAnsi"/>
          <w:sz w:val="24"/>
          <w:szCs w:val="24"/>
          <w:vertAlign w:val="superscript"/>
        </w:rPr>
        <w:t>nd</w:t>
      </w:r>
      <w:r w:rsidRPr="008109D8">
        <w:rPr>
          <w:rFonts w:cstheme="minorHAnsi"/>
          <w:sz w:val="24"/>
          <w:szCs w:val="24"/>
        </w:rPr>
        <w:t xml:space="preserve"> Esdras 5:23 declares “And said, O LORD (STEPHEN) that bears rule, of every wood of the Earth, and of all the trees thereof, thou has chosen thee One only vine…” In 2</w:t>
      </w:r>
      <w:r w:rsidRPr="008109D8">
        <w:rPr>
          <w:rFonts w:cstheme="minorHAnsi"/>
          <w:sz w:val="24"/>
          <w:szCs w:val="24"/>
          <w:vertAlign w:val="superscript"/>
        </w:rPr>
        <w:t>nd</w:t>
      </w:r>
      <w:r w:rsidRPr="008109D8">
        <w:rPr>
          <w:rFonts w:cstheme="minorHAnsi"/>
          <w:sz w:val="24"/>
          <w:szCs w:val="24"/>
        </w:rPr>
        <w:t xml:space="preserve"> Esdras 5:38 mentions “And I said, O LORD (STEPHEN) that bears rule, who may know these things, but He that has not His dwelling with Men (Mortals)?” In 2</w:t>
      </w:r>
      <w:r w:rsidRPr="008109D8">
        <w:rPr>
          <w:rFonts w:cstheme="minorHAnsi"/>
          <w:sz w:val="24"/>
          <w:szCs w:val="24"/>
          <w:vertAlign w:val="superscript"/>
        </w:rPr>
        <w:t>nd</w:t>
      </w:r>
      <w:r w:rsidRPr="008109D8">
        <w:rPr>
          <w:rFonts w:cstheme="minorHAnsi"/>
          <w:sz w:val="24"/>
          <w:szCs w:val="24"/>
        </w:rPr>
        <w:t xml:space="preserve"> Esdras 6:11 tells Us “I answered then and said, O LORD (STEPHEN) that bears rule, it I have found favor in thy sight…” In 2</w:t>
      </w:r>
      <w:r w:rsidRPr="008109D8">
        <w:rPr>
          <w:rFonts w:cstheme="minorHAnsi"/>
          <w:sz w:val="24"/>
          <w:szCs w:val="24"/>
          <w:vertAlign w:val="superscript"/>
        </w:rPr>
        <w:t>nd</w:t>
      </w:r>
      <w:r w:rsidRPr="008109D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109D8">
        <w:rPr>
          <w:rFonts w:cstheme="minorHAnsi"/>
          <w:sz w:val="24"/>
          <w:szCs w:val="24"/>
          <w:vertAlign w:val="superscript"/>
        </w:rPr>
        <w:t>nd</w:t>
      </w:r>
      <w:r w:rsidRPr="008109D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109D8">
        <w:rPr>
          <w:rFonts w:cstheme="minorHAnsi"/>
          <w:sz w:val="24"/>
          <w:szCs w:val="24"/>
          <w:vertAlign w:val="superscript"/>
        </w:rPr>
        <w:t>nd</w:t>
      </w:r>
      <w:r w:rsidRPr="008109D8">
        <w:rPr>
          <w:rFonts w:cstheme="minorHAnsi"/>
          <w:sz w:val="24"/>
          <w:szCs w:val="24"/>
        </w:rPr>
        <w:t xml:space="preserve"> Esdras 13:51 mentions “Then said, O LORD (STEPHEN) that bears rule, show Me this: Wherefore have I seen the Man coming up from the midst (heart) of the sea?” In 1</w:t>
      </w:r>
      <w:r w:rsidRPr="008109D8">
        <w:rPr>
          <w:rFonts w:cstheme="minorHAnsi"/>
          <w:sz w:val="24"/>
          <w:szCs w:val="24"/>
          <w:vertAlign w:val="superscript"/>
        </w:rPr>
        <w:t>st</w:t>
      </w:r>
      <w:r w:rsidRPr="008109D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8109D8">
        <w:rPr>
          <w:rFonts w:cstheme="minorHAnsi"/>
          <w:sz w:val="24"/>
          <w:szCs w:val="24"/>
          <w:vertAlign w:val="superscript"/>
        </w:rPr>
        <w:t>nd</w:t>
      </w:r>
      <w:r w:rsidRPr="008109D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16</w:t>
      </w:r>
      <w:r w:rsidRPr="008109D8">
        <w:rPr>
          <w:rFonts w:cstheme="minorHAnsi"/>
          <w:sz w:val="24"/>
          <w:szCs w:val="24"/>
          <w:vertAlign w:val="superscript"/>
        </w:rPr>
        <w:t>th</w:t>
      </w:r>
      <w:r w:rsidRPr="008109D8">
        <w:rPr>
          <w:rFonts w:cstheme="minorHAnsi"/>
          <w:sz w:val="24"/>
          <w:szCs w:val="24"/>
        </w:rPr>
        <w:t xml:space="preserve"> Law is called Codes (Penal) which means “</w:t>
      </w:r>
      <w:r w:rsidRPr="008109D8">
        <w:rPr>
          <w:rFonts w:cstheme="minorHAnsi"/>
          <w:b/>
          <w:sz w:val="24"/>
          <w:szCs w:val="24"/>
        </w:rPr>
        <w:t>The Father Stephen’s Code of Laws which concerns Offenses, Crimes and their Punishments</w:t>
      </w:r>
      <w:r w:rsidRPr="008109D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17</w:t>
      </w:r>
      <w:r w:rsidRPr="008109D8">
        <w:rPr>
          <w:rFonts w:cstheme="minorHAnsi"/>
          <w:sz w:val="24"/>
          <w:szCs w:val="24"/>
          <w:vertAlign w:val="superscript"/>
        </w:rPr>
        <w:t>th</w:t>
      </w:r>
      <w:r w:rsidRPr="008109D8">
        <w:rPr>
          <w:rFonts w:cstheme="minorHAnsi"/>
          <w:sz w:val="24"/>
          <w:szCs w:val="24"/>
        </w:rPr>
        <w:t xml:space="preserve"> Law called the Covenant Rituals (Law Book) which means “The </w:t>
      </w:r>
      <w:r w:rsidRPr="008109D8">
        <w:rPr>
          <w:rFonts w:cstheme="minorHAnsi"/>
          <w:b/>
          <w:sz w:val="24"/>
          <w:szCs w:val="24"/>
        </w:rPr>
        <w:t>Father Stephen’s Oaths in Contracts to His Creations to operate in His goodness and holiness</w:t>
      </w:r>
      <w:r w:rsidRPr="008109D8">
        <w:rPr>
          <w:rFonts w:cstheme="minorHAnsi"/>
          <w:sz w:val="24"/>
          <w:szCs w:val="24"/>
        </w:rPr>
        <w:t xml:space="preserve">.”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JOB’S UPRIGHT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ADAM’S PERFECT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NOAH’S GRACE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ABRAHAM’S FATHERLY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ISRAEL’S SUPPLANTING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DAVID’S BELOVED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JAMES’ CHRISTIAN LAW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FATHER STEPHEN’S HIGHEST POWER/WISDOM COVENANT IN THE LORD YAH</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LORD JESUS’ SALVATION COVENANT IN THE FATHER</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18</w:t>
      </w:r>
      <w:r w:rsidRPr="008109D8">
        <w:rPr>
          <w:rFonts w:cstheme="minorHAnsi"/>
          <w:sz w:val="24"/>
          <w:szCs w:val="24"/>
          <w:vertAlign w:val="superscript"/>
        </w:rPr>
        <w:t>th</w:t>
      </w:r>
      <w:r w:rsidRPr="008109D8">
        <w:rPr>
          <w:rFonts w:cstheme="minorHAnsi"/>
          <w:sz w:val="24"/>
          <w:szCs w:val="24"/>
        </w:rPr>
        <w:t xml:space="preserve"> Law is called Manuals which means “</w:t>
      </w:r>
      <w:r w:rsidRPr="008109D8">
        <w:rPr>
          <w:rFonts w:cstheme="minorHAnsi"/>
          <w:b/>
          <w:sz w:val="24"/>
          <w:szCs w:val="24"/>
        </w:rPr>
        <w:t>The Father Stephen’s commands for prescribed movements in the handling of military weapons during a training drill, ceremony or outbreak of War</w:t>
      </w:r>
      <w:r w:rsidRPr="008109D8">
        <w:rPr>
          <w:rFonts w:cstheme="minorHAnsi"/>
          <w:sz w:val="24"/>
          <w:szCs w:val="24"/>
        </w:rPr>
        <w:t>.” In Numbers 35:18 declares “Or if He smite Him with a hand weapon of wood, wherewith He may die, and He die, He is a murderer: the murderer shall surely be put to death.” In 2</w:t>
      </w:r>
      <w:r w:rsidRPr="008109D8">
        <w:rPr>
          <w:rFonts w:cstheme="minorHAnsi"/>
          <w:sz w:val="24"/>
          <w:szCs w:val="24"/>
          <w:vertAlign w:val="superscript"/>
        </w:rPr>
        <w:t>nd</w:t>
      </w:r>
      <w:r w:rsidRPr="008109D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109D8">
        <w:rPr>
          <w:rFonts w:cstheme="minorHAnsi"/>
          <w:sz w:val="24"/>
          <w:szCs w:val="24"/>
          <w:vertAlign w:val="superscript"/>
        </w:rPr>
        <w:t>st</w:t>
      </w:r>
      <w:r w:rsidRPr="008109D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109D8">
        <w:rPr>
          <w:rFonts w:cstheme="minorHAnsi"/>
          <w:sz w:val="24"/>
          <w:szCs w:val="24"/>
          <w:vertAlign w:val="superscript"/>
        </w:rPr>
        <w:t>nd</w:t>
      </w:r>
      <w:r w:rsidRPr="008109D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8109D8">
        <w:rPr>
          <w:rFonts w:cstheme="minorHAnsi"/>
          <w:sz w:val="24"/>
          <w:szCs w:val="24"/>
          <w:vertAlign w:val="superscript"/>
        </w:rPr>
        <w:t>nd</w:t>
      </w:r>
      <w:r w:rsidRPr="008109D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109D8">
        <w:rPr>
          <w:rFonts w:cstheme="minorHAnsi"/>
          <w:sz w:val="24"/>
          <w:szCs w:val="24"/>
          <w:vertAlign w:val="superscript"/>
        </w:rPr>
        <w:t>nd</w:t>
      </w:r>
      <w:r w:rsidRPr="008109D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19</w:t>
      </w:r>
      <w:r w:rsidRPr="008109D8">
        <w:rPr>
          <w:rFonts w:cstheme="minorHAnsi"/>
          <w:sz w:val="24"/>
          <w:szCs w:val="24"/>
          <w:vertAlign w:val="superscript"/>
        </w:rPr>
        <w:t>th</w:t>
      </w:r>
      <w:r w:rsidRPr="008109D8">
        <w:rPr>
          <w:rFonts w:cstheme="minorHAnsi"/>
          <w:sz w:val="24"/>
          <w:szCs w:val="24"/>
        </w:rPr>
        <w:t xml:space="preserve"> Law is called the 2</w:t>
      </w:r>
      <w:r w:rsidRPr="008109D8">
        <w:rPr>
          <w:rFonts w:cstheme="minorHAnsi"/>
          <w:sz w:val="24"/>
          <w:szCs w:val="24"/>
          <w:vertAlign w:val="superscript"/>
        </w:rPr>
        <w:t>nd</w:t>
      </w:r>
      <w:r w:rsidRPr="008109D8">
        <w:rPr>
          <w:rFonts w:cstheme="minorHAnsi"/>
          <w:sz w:val="24"/>
          <w:szCs w:val="24"/>
        </w:rPr>
        <w:t xml:space="preserve"> Greatest Command which means “</w:t>
      </w:r>
      <w:r w:rsidRPr="008109D8">
        <w:rPr>
          <w:rFonts w:cstheme="minorHAnsi"/>
          <w:b/>
          <w:sz w:val="24"/>
          <w:szCs w:val="24"/>
        </w:rPr>
        <w:t>The 13 scriptures of the Lord Stephen’s Command Actions to Agape Love Your Neighbor as One’s Self</w:t>
      </w:r>
      <w:r w:rsidRPr="008109D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20</w:t>
      </w:r>
      <w:r w:rsidRPr="008109D8">
        <w:rPr>
          <w:rFonts w:cstheme="minorHAnsi"/>
          <w:sz w:val="24"/>
          <w:szCs w:val="24"/>
          <w:vertAlign w:val="superscript"/>
        </w:rPr>
        <w:t>th</w:t>
      </w:r>
      <w:r w:rsidRPr="008109D8">
        <w:rPr>
          <w:rFonts w:cstheme="minorHAnsi"/>
          <w:sz w:val="24"/>
          <w:szCs w:val="24"/>
        </w:rPr>
        <w:t xml:space="preserve"> Law is called the 1</w:t>
      </w:r>
      <w:r w:rsidRPr="008109D8">
        <w:rPr>
          <w:rFonts w:cstheme="minorHAnsi"/>
          <w:sz w:val="24"/>
          <w:szCs w:val="24"/>
          <w:vertAlign w:val="superscript"/>
        </w:rPr>
        <w:t>st</w:t>
      </w:r>
      <w:r w:rsidRPr="008109D8">
        <w:rPr>
          <w:rFonts w:cstheme="minorHAnsi"/>
          <w:sz w:val="24"/>
          <w:szCs w:val="24"/>
        </w:rPr>
        <w:t xml:space="preserve"> Greatest Command which means “</w:t>
      </w:r>
      <w:r w:rsidRPr="008109D8">
        <w:rPr>
          <w:rFonts w:cstheme="minorHAnsi"/>
          <w:b/>
          <w:sz w:val="24"/>
          <w:szCs w:val="24"/>
        </w:rPr>
        <w:t>The 10 scriptures of the Lord Stephen’s Command Actions to Agape Love Himself</w:t>
      </w:r>
      <w:r w:rsidRPr="008109D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21</w:t>
      </w:r>
      <w:r w:rsidRPr="008109D8">
        <w:rPr>
          <w:rFonts w:cstheme="minorHAnsi"/>
          <w:sz w:val="24"/>
          <w:szCs w:val="24"/>
          <w:vertAlign w:val="superscript"/>
        </w:rPr>
        <w:t>st</w:t>
      </w:r>
      <w:r w:rsidRPr="008109D8">
        <w:rPr>
          <w:rFonts w:cstheme="minorHAnsi"/>
          <w:sz w:val="24"/>
          <w:szCs w:val="24"/>
        </w:rPr>
        <w:t xml:space="preserve"> Law is called the Order of Aaron in Jewish Law of God in 2 or 3 Witnesses which means “</w:t>
      </w:r>
      <w:r w:rsidRPr="008109D8">
        <w:rPr>
          <w:rFonts w:cstheme="minorHAnsi"/>
          <w:b/>
          <w:sz w:val="24"/>
          <w:szCs w:val="24"/>
        </w:rPr>
        <w:t>The Father Stephen sent Aaron, Moses’ Brother to be a Spokesman for Him in the Jewish Law</w:t>
      </w:r>
      <w:r w:rsidRPr="008109D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109D8">
        <w:rPr>
          <w:rFonts w:cstheme="minorHAnsi"/>
          <w:sz w:val="24"/>
          <w:szCs w:val="24"/>
          <w:vertAlign w:val="superscript"/>
        </w:rPr>
        <w:t>st</w:t>
      </w:r>
      <w:r w:rsidRPr="008109D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22</w:t>
      </w:r>
      <w:r w:rsidRPr="008109D8">
        <w:rPr>
          <w:rFonts w:cstheme="minorHAnsi"/>
          <w:sz w:val="24"/>
          <w:szCs w:val="24"/>
          <w:vertAlign w:val="superscript"/>
        </w:rPr>
        <w:t>nd</w:t>
      </w:r>
      <w:r w:rsidRPr="008109D8">
        <w:rPr>
          <w:rFonts w:cstheme="minorHAnsi"/>
          <w:sz w:val="24"/>
          <w:szCs w:val="24"/>
        </w:rPr>
        <w:t xml:space="preserve"> Law is called the Order of Moses in Jewish Law of God in 2 or 3 Witnesses which means “</w:t>
      </w:r>
      <w:r w:rsidRPr="008109D8">
        <w:rPr>
          <w:rFonts w:cstheme="minorHAnsi"/>
          <w:b/>
          <w:sz w:val="24"/>
          <w:szCs w:val="24"/>
        </w:rPr>
        <w:t>The Father Stephen’s Faithful Servant to bring the Jewish Law to Israel</w:t>
      </w:r>
      <w:r w:rsidRPr="008109D8">
        <w:rPr>
          <w:rFonts w:cstheme="minorHAnsi"/>
          <w:sz w:val="24"/>
          <w:szCs w:val="24"/>
        </w:rPr>
        <w:t>.” In 1</w:t>
      </w:r>
      <w:r w:rsidRPr="008109D8">
        <w:rPr>
          <w:rFonts w:cstheme="minorHAnsi"/>
          <w:sz w:val="24"/>
          <w:szCs w:val="24"/>
          <w:vertAlign w:val="superscript"/>
        </w:rPr>
        <w:t>st</w:t>
      </w:r>
      <w:r w:rsidRPr="008109D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23</w:t>
      </w:r>
      <w:r w:rsidRPr="008109D8">
        <w:rPr>
          <w:rFonts w:cstheme="minorHAnsi"/>
          <w:sz w:val="24"/>
          <w:szCs w:val="24"/>
          <w:vertAlign w:val="superscript"/>
        </w:rPr>
        <w:t>rd</w:t>
      </w:r>
      <w:r w:rsidRPr="008109D8">
        <w:rPr>
          <w:rFonts w:cstheme="minorHAnsi"/>
          <w:sz w:val="24"/>
          <w:szCs w:val="24"/>
        </w:rPr>
        <w:t xml:space="preserve"> Law is called The Order of James in Gentile Law of the Father Stephen in 1 or 2 Witnesses which means “</w:t>
      </w:r>
      <w:r w:rsidRPr="008109D8">
        <w:rPr>
          <w:rFonts w:cstheme="minorHAnsi"/>
          <w:b/>
          <w:sz w:val="24"/>
          <w:szCs w:val="24"/>
        </w:rPr>
        <w:t>The Lord Stephen established James the Just in Gentile Law for it to enter the Kingdom of God</w:t>
      </w:r>
      <w:r w:rsidRPr="008109D8">
        <w:rPr>
          <w:rFonts w:cstheme="minorHAnsi"/>
          <w:sz w:val="24"/>
          <w:szCs w:val="24"/>
        </w:rPr>
        <w:t>.” In 1</w:t>
      </w:r>
      <w:r w:rsidRPr="008109D8">
        <w:rPr>
          <w:rFonts w:cstheme="minorHAnsi"/>
          <w:sz w:val="24"/>
          <w:szCs w:val="24"/>
          <w:vertAlign w:val="superscript"/>
        </w:rPr>
        <w:t>st</w:t>
      </w:r>
      <w:r w:rsidRPr="008109D8">
        <w:rPr>
          <w:rFonts w:cstheme="minorHAnsi"/>
          <w:sz w:val="24"/>
          <w:szCs w:val="24"/>
        </w:rPr>
        <w:t xml:space="preserve"> Maccabees 2:48 says “So thy recovered the Law out of the Hand of the Gentiles, and out of the Hand of Kings, neither suffered they the sinner to triumph.” In 2</w:t>
      </w:r>
      <w:r w:rsidRPr="008109D8">
        <w:rPr>
          <w:rFonts w:cstheme="minorHAnsi"/>
          <w:sz w:val="24"/>
          <w:szCs w:val="24"/>
          <w:vertAlign w:val="superscript"/>
        </w:rPr>
        <w:t>nd</w:t>
      </w:r>
      <w:r w:rsidRPr="008109D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109D8">
        <w:rPr>
          <w:rFonts w:cstheme="minorHAnsi"/>
          <w:sz w:val="24"/>
          <w:szCs w:val="24"/>
          <w:vertAlign w:val="superscript"/>
        </w:rPr>
        <w:t>nd</w:t>
      </w:r>
      <w:r w:rsidRPr="008109D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24</w:t>
      </w:r>
      <w:r w:rsidRPr="008109D8">
        <w:rPr>
          <w:rFonts w:cstheme="minorHAnsi"/>
          <w:sz w:val="24"/>
          <w:szCs w:val="24"/>
          <w:vertAlign w:val="superscript"/>
        </w:rPr>
        <w:t>th</w:t>
      </w:r>
      <w:r w:rsidRPr="008109D8">
        <w:rPr>
          <w:rFonts w:cstheme="minorHAnsi"/>
          <w:sz w:val="24"/>
          <w:szCs w:val="24"/>
        </w:rPr>
        <w:t xml:space="preserve"> Law is called the Order of James in Christian Law of God in alone or 1 Witness which means “</w:t>
      </w:r>
      <w:r w:rsidRPr="008109D8">
        <w:rPr>
          <w:rFonts w:cstheme="minorHAnsi"/>
          <w:b/>
          <w:sz w:val="24"/>
          <w:szCs w:val="24"/>
        </w:rPr>
        <w:t>The Lord Stephen established James the Just in Christian Law inside His Kingdom of God</w:t>
      </w:r>
      <w:r w:rsidRPr="008109D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109D8">
        <w:rPr>
          <w:rFonts w:cstheme="minorHAnsi"/>
          <w:sz w:val="24"/>
          <w:szCs w:val="24"/>
          <w:vertAlign w:val="superscript"/>
        </w:rPr>
        <w:t>st</w:t>
      </w:r>
      <w:r w:rsidRPr="008109D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25</w:t>
      </w:r>
      <w:r w:rsidRPr="008109D8">
        <w:rPr>
          <w:rFonts w:cstheme="minorHAnsi"/>
          <w:sz w:val="24"/>
          <w:szCs w:val="24"/>
          <w:vertAlign w:val="superscript"/>
        </w:rPr>
        <w:t>th</w:t>
      </w:r>
      <w:r w:rsidRPr="008109D8">
        <w:rPr>
          <w:rFonts w:cstheme="minorHAnsi"/>
          <w:sz w:val="24"/>
          <w:szCs w:val="24"/>
        </w:rPr>
        <w:t xml:space="preserve"> Law Order called The Lord Peter &amp; the Mystery Lady (Maybe Victoria in the Plan of Victory) at the beginning &amp; end of the Law of the Father Stephen which means “</w:t>
      </w:r>
      <w:r w:rsidRPr="008109D8">
        <w:rPr>
          <w:rFonts w:cstheme="minorHAnsi"/>
          <w:b/>
          <w:sz w:val="24"/>
          <w:szCs w:val="24"/>
        </w:rPr>
        <w:t>The Law of Agape Love for Male &amp; Female Child Kind</w:t>
      </w:r>
      <w:r w:rsidRPr="008109D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109D8">
        <w:rPr>
          <w:rFonts w:cstheme="minorHAnsi"/>
          <w:b/>
          <w:sz w:val="24"/>
          <w:szCs w:val="24"/>
        </w:rPr>
        <w:t>The Lord Yahweh and His Immortality in the Holy Bible</w:t>
      </w:r>
      <w:r w:rsidRPr="008109D8">
        <w:rPr>
          <w:rFonts w:cstheme="minorHAnsi"/>
          <w:sz w:val="24"/>
          <w:szCs w:val="24"/>
        </w:rPr>
        <w:t>.” The Lord Peter became murder because of the 1</w:t>
      </w:r>
      <w:r w:rsidRPr="008109D8">
        <w:rPr>
          <w:rFonts w:cstheme="minorHAnsi"/>
          <w:sz w:val="24"/>
          <w:szCs w:val="24"/>
          <w:vertAlign w:val="superscript"/>
        </w:rPr>
        <w:t>st</w:t>
      </w:r>
      <w:r w:rsidRPr="008109D8">
        <w:rPr>
          <w:rFonts w:cstheme="minorHAnsi"/>
          <w:sz w:val="24"/>
          <w:szCs w:val="24"/>
        </w:rPr>
        <w:t xml:space="preserve"> Child Cain in Genesis 4:5-6:7 &amp; died vicariously as the 2</w:t>
      </w:r>
      <w:r w:rsidRPr="008109D8">
        <w:rPr>
          <w:rFonts w:cstheme="minorHAnsi"/>
          <w:sz w:val="24"/>
          <w:szCs w:val="24"/>
          <w:vertAlign w:val="superscript"/>
        </w:rPr>
        <w:t>nd</w:t>
      </w:r>
      <w:r w:rsidRPr="008109D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109D8">
        <w:rPr>
          <w:rFonts w:cstheme="minorHAnsi"/>
          <w:sz w:val="24"/>
          <w:szCs w:val="24"/>
          <w:vertAlign w:val="superscript"/>
        </w:rPr>
        <w:t>st</w:t>
      </w:r>
      <w:r w:rsidRPr="008109D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26</w:t>
      </w:r>
      <w:r w:rsidRPr="008109D8">
        <w:rPr>
          <w:rFonts w:cstheme="minorHAnsi"/>
          <w:sz w:val="24"/>
          <w:szCs w:val="24"/>
          <w:vertAlign w:val="superscript"/>
        </w:rPr>
        <w:t>th</w:t>
      </w:r>
      <w:r w:rsidRPr="008109D8">
        <w:rPr>
          <w:rFonts w:cstheme="minorHAnsi"/>
          <w:sz w:val="24"/>
          <w:szCs w:val="24"/>
        </w:rPr>
        <w:t xml:space="preserve"> Law Order called the Lord John &amp; Lady Elizabeth at the beginning &amp; end of the Law of the Father Stephen which means “</w:t>
      </w:r>
      <w:r w:rsidRPr="008109D8">
        <w:rPr>
          <w:rFonts w:cstheme="minorHAnsi"/>
          <w:b/>
          <w:sz w:val="24"/>
          <w:szCs w:val="24"/>
        </w:rPr>
        <w:t>The Law of Agape Love for Womankind &amp; Mankind</w:t>
      </w:r>
      <w:r w:rsidRPr="008109D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109D8">
        <w:rPr>
          <w:rFonts w:cstheme="minorHAnsi"/>
          <w:sz w:val="24"/>
          <w:szCs w:val="24"/>
          <w:vertAlign w:val="superscript"/>
        </w:rPr>
        <w:t>st</w:t>
      </w:r>
      <w:r w:rsidRPr="008109D8">
        <w:rPr>
          <w:rFonts w:cstheme="minorHAnsi"/>
          <w:sz w:val="24"/>
          <w:szCs w:val="24"/>
        </w:rPr>
        <w:t xml:space="preserve"> Woman Eve in Genesis 3:6-6:7 &amp; died vicariously as the 2</w:t>
      </w:r>
      <w:r w:rsidRPr="008109D8">
        <w:rPr>
          <w:rFonts w:cstheme="minorHAnsi"/>
          <w:sz w:val="24"/>
          <w:szCs w:val="24"/>
          <w:vertAlign w:val="superscript"/>
        </w:rPr>
        <w:t>nd</w:t>
      </w:r>
      <w:r w:rsidRPr="008109D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8109D8">
        <w:rPr>
          <w:rFonts w:cstheme="minorHAnsi"/>
          <w:sz w:val="24"/>
          <w:szCs w:val="24"/>
          <w:vertAlign w:val="superscript"/>
        </w:rPr>
        <w:t>st</w:t>
      </w:r>
      <w:r w:rsidRPr="008109D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27</w:t>
      </w:r>
      <w:r w:rsidRPr="008109D8">
        <w:rPr>
          <w:rFonts w:cstheme="minorHAnsi"/>
          <w:sz w:val="24"/>
          <w:szCs w:val="24"/>
          <w:vertAlign w:val="superscript"/>
        </w:rPr>
        <w:t>th</w:t>
      </w:r>
      <w:r w:rsidRPr="008109D8">
        <w:rPr>
          <w:rFonts w:cstheme="minorHAnsi"/>
          <w:sz w:val="24"/>
          <w:szCs w:val="24"/>
        </w:rPr>
        <w:t xml:space="preserve"> Law Order called the Lord Jesus &amp; Lady Mary at the beginning &amp; end of Law of the Father Stephen which means “</w:t>
      </w:r>
      <w:r w:rsidRPr="008109D8">
        <w:rPr>
          <w:rFonts w:cstheme="minorHAnsi"/>
          <w:b/>
          <w:sz w:val="24"/>
          <w:szCs w:val="24"/>
        </w:rPr>
        <w:t>The Law of Agape Love for Mankind &amp; Womankind</w:t>
      </w:r>
      <w:r w:rsidRPr="008109D8">
        <w:rPr>
          <w:rFonts w:cstheme="minorHAnsi"/>
          <w:sz w:val="24"/>
          <w:szCs w:val="24"/>
        </w:rPr>
        <w:t>.” The Lady Mary did the Pregnancy of Jesus in the “</w:t>
      </w:r>
      <w:r w:rsidRPr="008109D8">
        <w:rPr>
          <w:rFonts w:cstheme="minorHAnsi"/>
          <w:b/>
          <w:sz w:val="24"/>
          <w:szCs w:val="24"/>
        </w:rPr>
        <w:t>Divine Immaculate Conception</w:t>
      </w:r>
      <w:r w:rsidRPr="008109D8">
        <w:rPr>
          <w:rFonts w:cstheme="minorHAnsi"/>
          <w:sz w:val="24"/>
          <w:szCs w:val="24"/>
        </w:rPr>
        <w:t>” also called the “</w:t>
      </w:r>
      <w:r w:rsidRPr="008109D8">
        <w:rPr>
          <w:rFonts w:cstheme="minorHAnsi"/>
          <w:b/>
          <w:sz w:val="24"/>
          <w:szCs w:val="24"/>
        </w:rPr>
        <w:t>Word of the Father Stephen or Logos</w:t>
      </w:r>
      <w:r w:rsidRPr="008109D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109D8">
        <w:rPr>
          <w:rFonts w:cstheme="minorHAnsi"/>
          <w:sz w:val="24"/>
          <w:szCs w:val="24"/>
          <w:vertAlign w:val="superscript"/>
        </w:rPr>
        <w:t>st</w:t>
      </w:r>
      <w:r w:rsidRPr="008109D8">
        <w:rPr>
          <w:rFonts w:cstheme="minorHAnsi"/>
          <w:sz w:val="24"/>
          <w:szCs w:val="24"/>
        </w:rPr>
        <w:t xml:space="preserve"> Man Adam in Genesis 3:6-6:7 &amp; died vicariously at 33 years of age as the 2</w:t>
      </w:r>
      <w:r w:rsidRPr="008109D8">
        <w:rPr>
          <w:rFonts w:cstheme="minorHAnsi"/>
          <w:sz w:val="24"/>
          <w:szCs w:val="24"/>
          <w:vertAlign w:val="superscript"/>
        </w:rPr>
        <w:t>nd</w:t>
      </w:r>
      <w:r w:rsidRPr="008109D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109D8">
        <w:rPr>
          <w:rFonts w:cstheme="minorHAnsi"/>
          <w:sz w:val="24"/>
          <w:szCs w:val="24"/>
          <w:vertAlign w:val="superscript"/>
        </w:rPr>
        <w:t>st</w:t>
      </w:r>
      <w:r w:rsidRPr="008109D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28</w:t>
      </w:r>
      <w:r w:rsidRPr="008109D8">
        <w:rPr>
          <w:rFonts w:cstheme="minorHAnsi"/>
          <w:sz w:val="24"/>
          <w:szCs w:val="24"/>
          <w:vertAlign w:val="superscript"/>
        </w:rPr>
        <w:t>th</w:t>
      </w:r>
      <w:r w:rsidRPr="008109D8">
        <w:rPr>
          <w:rFonts w:cstheme="minorHAnsi"/>
          <w:sz w:val="24"/>
          <w:szCs w:val="24"/>
        </w:rPr>
        <w:t xml:space="preserve"> Law Order called the Lord James &amp; Lady Mary in a 2-fold office at the beginning &amp; end of Law of the Father Stephen which means “</w:t>
      </w:r>
      <w:r w:rsidRPr="008109D8">
        <w:rPr>
          <w:rFonts w:cstheme="minorHAnsi"/>
          <w:b/>
          <w:sz w:val="24"/>
          <w:szCs w:val="24"/>
        </w:rPr>
        <w:t>The Law of Agape Love for Boy Kind &amp; Girl Kind &amp; Male and Female Angel Kind, Spirit Kind, Ghost Kind, Shadow Kind and Phantom Kind</w:t>
      </w:r>
      <w:r w:rsidRPr="008109D8">
        <w:rPr>
          <w:rFonts w:cstheme="minorHAnsi"/>
          <w:sz w:val="24"/>
          <w:szCs w:val="24"/>
        </w:rPr>
        <w:t>.” The Lady Mary did the Pregnancy of James in the “</w:t>
      </w:r>
      <w:r w:rsidRPr="008109D8">
        <w:rPr>
          <w:rFonts w:cstheme="minorHAnsi"/>
          <w:b/>
          <w:sz w:val="24"/>
          <w:szCs w:val="24"/>
        </w:rPr>
        <w:t>First Divine Union in Marriage</w:t>
      </w:r>
      <w:r w:rsidRPr="008109D8">
        <w:rPr>
          <w:rFonts w:cstheme="minorHAnsi"/>
          <w:sz w:val="24"/>
          <w:szCs w:val="24"/>
        </w:rPr>
        <w:t>” also called “</w:t>
      </w:r>
      <w:r w:rsidRPr="008109D8">
        <w:rPr>
          <w:rFonts w:cstheme="minorHAnsi"/>
          <w:b/>
          <w:sz w:val="24"/>
          <w:szCs w:val="24"/>
        </w:rPr>
        <w:t>Holy Divine Love Intercourse</w:t>
      </w:r>
      <w:r w:rsidRPr="008109D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8109D8">
        <w:rPr>
          <w:rFonts w:cstheme="minorHAnsi"/>
          <w:sz w:val="24"/>
          <w:szCs w:val="24"/>
          <w:vertAlign w:val="superscript"/>
        </w:rPr>
        <w:t>st</w:t>
      </w:r>
      <w:r w:rsidRPr="008109D8">
        <w:rPr>
          <w:rFonts w:cstheme="minorHAnsi"/>
          <w:sz w:val="24"/>
          <w:szCs w:val="24"/>
        </w:rPr>
        <w:t xml:space="preserve"> Serpent Lucifer in Isaiah 14:12-21 &amp; died vicariously in Romans 14:8 (The Lordships of the Dragons) at 65 years of age as the 2</w:t>
      </w:r>
      <w:r w:rsidRPr="008109D8">
        <w:rPr>
          <w:rFonts w:cstheme="minorHAnsi"/>
          <w:sz w:val="24"/>
          <w:szCs w:val="24"/>
          <w:vertAlign w:val="superscript"/>
        </w:rPr>
        <w:t>nd</w:t>
      </w:r>
      <w:r w:rsidRPr="008109D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109D8">
        <w:rPr>
          <w:rFonts w:cstheme="minorHAnsi"/>
          <w:sz w:val="24"/>
          <w:szCs w:val="24"/>
          <w:vertAlign w:val="superscript"/>
        </w:rPr>
        <w:t>st</w:t>
      </w:r>
      <w:r w:rsidRPr="008109D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29</w:t>
      </w:r>
      <w:r w:rsidRPr="008109D8">
        <w:rPr>
          <w:rFonts w:cstheme="minorHAnsi"/>
          <w:sz w:val="24"/>
          <w:szCs w:val="24"/>
          <w:vertAlign w:val="superscript"/>
        </w:rPr>
        <w:t>th</w:t>
      </w:r>
      <w:r w:rsidRPr="008109D8">
        <w:rPr>
          <w:rFonts w:cstheme="minorHAnsi"/>
          <w:sz w:val="24"/>
          <w:szCs w:val="24"/>
        </w:rPr>
        <w:t xml:space="preserve"> Law Order called the Lord Stephen &amp; Lady Barbara at the beginning &amp; end of the Law of the Lord Yah which means “</w:t>
      </w:r>
      <w:r w:rsidRPr="008109D8">
        <w:rPr>
          <w:rFonts w:cstheme="minorHAnsi"/>
          <w:b/>
          <w:sz w:val="24"/>
          <w:szCs w:val="24"/>
        </w:rPr>
        <w:t>The Law of Agape Love for Lord Kind &amp; Lady Kind</w:t>
      </w:r>
      <w:r w:rsidRPr="008109D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109D8">
        <w:rPr>
          <w:rFonts w:cstheme="minorHAnsi"/>
          <w:sz w:val="24"/>
          <w:szCs w:val="24"/>
          <w:vertAlign w:val="superscript"/>
        </w:rPr>
        <w:t>st</w:t>
      </w:r>
      <w:r w:rsidRPr="008109D8">
        <w:rPr>
          <w:rFonts w:cstheme="minorHAnsi"/>
          <w:sz w:val="24"/>
          <w:szCs w:val="24"/>
        </w:rPr>
        <w:t xml:space="preserve"> Married Lord called Wisdom the “</w:t>
      </w:r>
      <w:r w:rsidRPr="008109D8">
        <w:rPr>
          <w:rFonts w:cstheme="minorHAnsi"/>
          <w:b/>
          <w:sz w:val="24"/>
          <w:szCs w:val="24"/>
        </w:rPr>
        <w:t>Creator of the Eternal Sin</w:t>
      </w:r>
      <w:r w:rsidRPr="008109D8">
        <w:rPr>
          <w:rFonts w:cstheme="minorHAnsi"/>
          <w:sz w:val="24"/>
          <w:szCs w:val="24"/>
        </w:rPr>
        <w:t>” in Ephesians 4:6 &amp; Proverbs 8:22-25 (RSV concerning “Qanah” which means Eternal Lordly Sexual Eros Love) &amp; dies vicariously in Romans 14:8 at 21 years of age in the Eternal Stoning as the 2</w:t>
      </w:r>
      <w:r w:rsidRPr="008109D8">
        <w:rPr>
          <w:rFonts w:cstheme="minorHAnsi"/>
          <w:sz w:val="24"/>
          <w:szCs w:val="24"/>
          <w:vertAlign w:val="superscript"/>
        </w:rPr>
        <w:t>nd</w:t>
      </w:r>
      <w:r w:rsidRPr="008109D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109D8">
        <w:rPr>
          <w:rFonts w:cstheme="minorHAnsi"/>
          <w:sz w:val="24"/>
          <w:szCs w:val="24"/>
          <w:vertAlign w:val="superscript"/>
        </w:rPr>
        <w:t>st</w:t>
      </w:r>
      <w:r w:rsidRPr="008109D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30</w:t>
      </w:r>
      <w:r w:rsidRPr="008109D8">
        <w:rPr>
          <w:rFonts w:cstheme="minorHAnsi"/>
          <w:sz w:val="24"/>
          <w:szCs w:val="24"/>
          <w:vertAlign w:val="superscript"/>
        </w:rPr>
        <w:t>th</w:t>
      </w:r>
      <w:r w:rsidRPr="008109D8">
        <w:rPr>
          <w:rFonts w:cstheme="minorHAnsi"/>
          <w:sz w:val="24"/>
          <w:szCs w:val="24"/>
        </w:rPr>
        <w:t xml:space="preserve"> Law Order called El (the Lord Yahweh &amp; the Lady Victoria) the Eternal Law without beginning &amp; without end of the Lord Yah’s Creator Law.” The Lady Victoria is called the “</w:t>
      </w:r>
      <w:r w:rsidRPr="008109D8">
        <w:rPr>
          <w:rFonts w:cstheme="minorHAnsi"/>
          <w:b/>
          <w:sz w:val="24"/>
          <w:szCs w:val="24"/>
        </w:rPr>
        <w:t>Lady of Kingdoms</w:t>
      </w:r>
      <w:r w:rsidRPr="008109D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109D8">
        <w:rPr>
          <w:rFonts w:cstheme="minorHAnsi"/>
          <w:sz w:val="24"/>
          <w:szCs w:val="24"/>
          <w:vertAlign w:val="superscript"/>
        </w:rPr>
        <w:t>st</w:t>
      </w:r>
      <w:r w:rsidRPr="008109D8">
        <w:rPr>
          <w:rFonts w:cstheme="minorHAnsi"/>
          <w:sz w:val="24"/>
          <w:szCs w:val="24"/>
        </w:rPr>
        <w:t xml:space="preserve"> Timothy 6:16. There are 30 Lords in &amp; for Law in John 10:34-36.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 xml:space="preserve">Chapter 4: Who are the other 60 Lords and other 60 Ladies? </w:t>
      </w:r>
    </w:p>
    <w:p w:rsidR="006246CA" w:rsidRPr="008109D8" w:rsidRDefault="006246CA" w:rsidP="006246CA">
      <w:pPr>
        <w:spacing w:line="480" w:lineRule="auto"/>
        <w:jc w:val="center"/>
        <w:rPr>
          <w:rFonts w:ascii="Abyssinica SIL" w:hAnsi="Abyssinica SIL" w:cstheme="minorHAnsi"/>
          <w:sz w:val="24"/>
          <w:szCs w:val="24"/>
        </w:rPr>
      </w:pPr>
      <w:r w:rsidRPr="008109D8">
        <w:rPr>
          <w:rFonts w:ascii="Abyssinica SIL" w:hAnsi="Abyssinica SIL" w:cstheme="minorHAnsi"/>
          <w:sz w:val="24"/>
          <w:szCs w:val="24"/>
        </w:rPr>
        <w:t>The Ministerial Kingdom Lordships above All</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Most Highest 61 Lords and 61 Ladies are proven in scripture. The creation process of the 60 Lords and 60 Ladies is called “</w:t>
      </w:r>
      <w:r w:rsidRPr="008109D8">
        <w:rPr>
          <w:rFonts w:ascii="Abyssinica SIL" w:hAnsi="Abyssinica SIL" w:cstheme="minorHAnsi"/>
          <w:b/>
          <w:sz w:val="24"/>
          <w:szCs w:val="24"/>
        </w:rPr>
        <w:t>Bara</w:t>
      </w:r>
      <w:r w:rsidRPr="008109D8">
        <w:rPr>
          <w:rFonts w:cstheme="minorHAnsi"/>
          <w:sz w:val="24"/>
          <w:szCs w:val="24"/>
        </w:rPr>
        <w:t>” in Genesis 1:1 &amp; “</w:t>
      </w:r>
      <w:r w:rsidRPr="008109D8">
        <w:rPr>
          <w:rFonts w:ascii="Abyssinica SIL" w:hAnsi="Abyssinica SIL" w:cstheme="minorHAnsi"/>
          <w:b/>
          <w:sz w:val="24"/>
          <w:szCs w:val="24"/>
        </w:rPr>
        <w:t>Qanah</w:t>
      </w:r>
      <w:r w:rsidRPr="008109D8">
        <w:rPr>
          <w:rFonts w:cstheme="minorHAnsi"/>
          <w:sz w:val="24"/>
          <w:szCs w:val="24"/>
        </w:rPr>
        <w:t xml:space="preserve"> </w:t>
      </w:r>
      <w:r w:rsidRPr="008109D8">
        <w:rPr>
          <w:rFonts w:cstheme="minorHAnsi"/>
          <w:b/>
          <w:sz w:val="24"/>
          <w:szCs w:val="24"/>
        </w:rPr>
        <w:t>directed to the Father Stephen Our Lord</w:t>
      </w:r>
      <w:r w:rsidRPr="008109D8">
        <w:rPr>
          <w:rFonts w:cstheme="minorHAnsi"/>
          <w:sz w:val="24"/>
          <w:szCs w:val="24"/>
        </w:rPr>
        <w:t>” in Proverbs 8:22-29 (RSV). The Ladies is called &amp; derives from the “</w:t>
      </w:r>
      <w:r w:rsidRPr="008109D8">
        <w:rPr>
          <w:rFonts w:cstheme="minorHAnsi"/>
          <w:b/>
          <w:sz w:val="24"/>
          <w:szCs w:val="24"/>
        </w:rPr>
        <w:t>Lady of Kingdoms</w:t>
      </w:r>
      <w:r w:rsidRPr="008109D8">
        <w:rPr>
          <w:rFonts w:cstheme="minorHAnsi"/>
          <w:sz w:val="24"/>
          <w:szCs w:val="24"/>
        </w:rPr>
        <w:t xml:space="preserve">” in Isaiah 47:5 (NKJV). First, is the </w:t>
      </w:r>
      <w:r w:rsidRPr="008109D8">
        <w:rPr>
          <w:rFonts w:cstheme="minorHAnsi"/>
          <w:b/>
          <w:sz w:val="24"/>
          <w:szCs w:val="24"/>
        </w:rPr>
        <w:t>LORD YAHWEH</w:t>
      </w:r>
      <w:r w:rsidRPr="008109D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109D8">
        <w:rPr>
          <w:rFonts w:cstheme="minorHAnsi"/>
          <w:sz w:val="24"/>
          <w:szCs w:val="24"/>
          <w:vertAlign w:val="superscript"/>
        </w:rPr>
        <w:t>st</w:t>
      </w:r>
      <w:r w:rsidRPr="008109D8">
        <w:rPr>
          <w:rFonts w:cstheme="minorHAnsi"/>
          <w:sz w:val="24"/>
          <w:szCs w:val="24"/>
        </w:rPr>
        <w:t xml:space="preserve"> Person of the Trinity which is the </w:t>
      </w:r>
      <w:r w:rsidRPr="008109D8">
        <w:rPr>
          <w:rFonts w:cstheme="minorHAnsi"/>
          <w:b/>
          <w:sz w:val="24"/>
          <w:szCs w:val="24"/>
        </w:rPr>
        <w:t>Father Stephen Our Lord</w:t>
      </w:r>
      <w:r w:rsidRPr="008109D8">
        <w:rPr>
          <w:rFonts w:cstheme="minorHAnsi"/>
          <w:sz w:val="24"/>
          <w:szCs w:val="24"/>
        </w:rPr>
        <w:t xml:space="preserve"> (Mother Barbara Our Lady derived from Bara in Genesis 1:1) in Acts 1:4-8:3; 1</w:t>
      </w:r>
      <w:r w:rsidRPr="008109D8">
        <w:rPr>
          <w:rFonts w:cstheme="minorHAnsi"/>
          <w:sz w:val="24"/>
          <w:szCs w:val="24"/>
          <w:vertAlign w:val="superscript"/>
        </w:rPr>
        <w:t>st</w:t>
      </w:r>
      <w:r w:rsidRPr="008109D8">
        <w:rPr>
          <w:rFonts w:cstheme="minorHAnsi"/>
          <w:sz w:val="24"/>
          <w:szCs w:val="24"/>
        </w:rPr>
        <w:t xml:space="preserve"> Corinthians 8:6; 15:24-28 &amp; Ephesians 4:6. Third, is the </w:t>
      </w:r>
      <w:r w:rsidRPr="008109D8">
        <w:rPr>
          <w:rFonts w:cstheme="minorHAnsi"/>
          <w:b/>
          <w:sz w:val="24"/>
          <w:szCs w:val="24"/>
        </w:rPr>
        <w:t>Lord James the Whole Law of the Father Stephen</w:t>
      </w:r>
      <w:r w:rsidRPr="008109D8">
        <w:rPr>
          <w:rFonts w:cstheme="minorHAnsi"/>
          <w:sz w:val="24"/>
          <w:szCs w:val="24"/>
        </w:rPr>
        <w:t xml:space="preserve"> (Lady Mary in Law) in Acts 1:14; 15:13-29; 21:18-25 and James 2:8-13. Fourth, is the 2</w:t>
      </w:r>
      <w:r w:rsidRPr="008109D8">
        <w:rPr>
          <w:rFonts w:cstheme="minorHAnsi"/>
          <w:sz w:val="24"/>
          <w:szCs w:val="24"/>
          <w:vertAlign w:val="superscript"/>
        </w:rPr>
        <w:t>nd</w:t>
      </w:r>
      <w:r w:rsidRPr="008109D8">
        <w:rPr>
          <w:rFonts w:cstheme="minorHAnsi"/>
          <w:sz w:val="24"/>
          <w:szCs w:val="24"/>
        </w:rPr>
        <w:t xml:space="preserve"> Person of the Trinity which is the </w:t>
      </w:r>
      <w:r w:rsidRPr="008109D8">
        <w:rPr>
          <w:rFonts w:cstheme="minorHAnsi"/>
          <w:b/>
          <w:sz w:val="24"/>
          <w:szCs w:val="24"/>
        </w:rPr>
        <w:t>Son Jesus Our Lord of the Father Stephen</w:t>
      </w:r>
      <w:r w:rsidRPr="008109D8">
        <w:rPr>
          <w:rFonts w:cstheme="minorHAnsi"/>
          <w:sz w:val="24"/>
          <w:szCs w:val="24"/>
        </w:rPr>
        <w:t xml:space="preserve"> (Lady Mary the Daughter of God) in Luke 1:26-Acts 1:3 &amp; 1</w:t>
      </w:r>
      <w:r w:rsidRPr="008109D8">
        <w:rPr>
          <w:rFonts w:cstheme="minorHAnsi"/>
          <w:sz w:val="24"/>
          <w:szCs w:val="24"/>
          <w:vertAlign w:val="superscript"/>
        </w:rPr>
        <w:t>st</w:t>
      </w:r>
      <w:r w:rsidRPr="008109D8">
        <w:rPr>
          <w:rFonts w:cstheme="minorHAnsi"/>
          <w:sz w:val="24"/>
          <w:szCs w:val="24"/>
        </w:rPr>
        <w:t xml:space="preserve"> Corinthians 8:6; 15:24-28. Fifth, is the 3</w:t>
      </w:r>
      <w:r w:rsidRPr="008109D8">
        <w:rPr>
          <w:rFonts w:cstheme="minorHAnsi"/>
          <w:sz w:val="24"/>
          <w:szCs w:val="24"/>
          <w:vertAlign w:val="superscript"/>
        </w:rPr>
        <w:t>rd</w:t>
      </w:r>
      <w:r w:rsidRPr="008109D8">
        <w:rPr>
          <w:rFonts w:cstheme="minorHAnsi"/>
          <w:sz w:val="24"/>
          <w:szCs w:val="24"/>
        </w:rPr>
        <w:t xml:space="preserve"> Person of the Trinity which is the </w:t>
      </w:r>
      <w:r w:rsidRPr="008109D8">
        <w:rPr>
          <w:rFonts w:cstheme="minorHAnsi"/>
          <w:b/>
          <w:sz w:val="24"/>
          <w:szCs w:val="24"/>
        </w:rPr>
        <w:t>Brother John Our Lord the Holy Ghost of the Father Stephen</w:t>
      </w:r>
      <w:r w:rsidRPr="008109D8">
        <w:rPr>
          <w:rFonts w:cstheme="minorHAnsi"/>
          <w:sz w:val="24"/>
          <w:szCs w:val="24"/>
        </w:rPr>
        <w:t xml:space="preserve"> (Lady Elizabeth the Sister of God) in Luke 1:5-9:9; 1</w:t>
      </w:r>
      <w:r w:rsidRPr="008109D8">
        <w:rPr>
          <w:rFonts w:cstheme="minorHAnsi"/>
          <w:sz w:val="24"/>
          <w:szCs w:val="24"/>
          <w:vertAlign w:val="superscript"/>
        </w:rPr>
        <w:t>st</w:t>
      </w:r>
      <w:r w:rsidRPr="008109D8">
        <w:rPr>
          <w:rFonts w:cstheme="minorHAnsi"/>
          <w:sz w:val="24"/>
          <w:szCs w:val="24"/>
        </w:rPr>
        <w:t xml:space="preserve"> Peter 1:2 &amp; 1</w:t>
      </w:r>
      <w:r w:rsidRPr="008109D8">
        <w:rPr>
          <w:rFonts w:cstheme="minorHAnsi"/>
          <w:sz w:val="24"/>
          <w:szCs w:val="24"/>
          <w:vertAlign w:val="superscript"/>
        </w:rPr>
        <w:t>st</w:t>
      </w:r>
      <w:r w:rsidRPr="008109D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109D8">
        <w:rPr>
          <w:rFonts w:cstheme="minorHAnsi"/>
          <w:sz w:val="24"/>
          <w:szCs w:val="24"/>
          <w:vertAlign w:val="superscript"/>
        </w:rPr>
        <w:t>st</w:t>
      </w:r>
      <w:r w:rsidRPr="008109D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246CA" w:rsidRPr="008109D8" w:rsidRDefault="006246CA" w:rsidP="006246CA">
      <w:pPr>
        <w:spacing w:line="480" w:lineRule="auto"/>
        <w:jc w:val="both"/>
        <w:rPr>
          <w:sz w:val="24"/>
          <w:szCs w:val="24"/>
        </w:rPr>
      </w:pPr>
      <w:r w:rsidRPr="008109D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109D8">
        <w:rPr>
          <w:rFonts w:cstheme="minorHAnsi"/>
          <w:b/>
          <w:sz w:val="24"/>
          <w:szCs w:val="24"/>
        </w:rPr>
        <w:t>LADY OF KINGDOMS</w:t>
      </w:r>
      <w:r w:rsidRPr="008109D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109D8">
        <w:rPr>
          <w:rFonts w:cstheme="minorHAnsi"/>
          <w:sz w:val="24"/>
          <w:szCs w:val="24"/>
          <w:vertAlign w:val="superscript"/>
        </w:rPr>
        <w:t>st</w:t>
      </w:r>
      <w:r w:rsidRPr="008109D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109D8">
        <w:rPr>
          <w:rFonts w:ascii="Abyssinica SIL" w:hAnsi="Abyssinica SIL" w:cstheme="minorHAnsi"/>
          <w:b/>
          <w:sz w:val="24"/>
          <w:szCs w:val="24"/>
        </w:rPr>
        <w:t>The Golden Rule</w:t>
      </w:r>
      <w:r w:rsidRPr="008109D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8109D8">
        <w:rPr>
          <w:rFonts w:cstheme="minorHAnsi"/>
          <w:sz w:val="24"/>
          <w:szCs w:val="24"/>
          <w:vertAlign w:val="superscript"/>
        </w:rPr>
        <w:t>st</w:t>
      </w:r>
      <w:r w:rsidRPr="008109D8">
        <w:rPr>
          <w:rFonts w:cstheme="minorHAnsi"/>
          <w:sz w:val="24"/>
          <w:szCs w:val="24"/>
        </w:rPr>
        <w:t xml:space="preserve"> Esdras 3:12. The Father Stephen always tells the truth in the 2/3 of the 24 orders of the Giants with the Lord Michael &amp; 25</w:t>
      </w:r>
      <w:r w:rsidRPr="008109D8">
        <w:rPr>
          <w:rFonts w:cstheme="minorHAnsi"/>
          <w:sz w:val="24"/>
          <w:szCs w:val="24"/>
          <w:vertAlign w:val="superscript"/>
        </w:rPr>
        <w:t>th</w:t>
      </w:r>
      <w:r w:rsidRPr="008109D8">
        <w:rPr>
          <w:rFonts w:cstheme="minorHAnsi"/>
          <w:sz w:val="24"/>
          <w:szCs w:val="24"/>
        </w:rPr>
        <w:t>-30</w:t>
      </w:r>
      <w:r w:rsidRPr="008109D8">
        <w:rPr>
          <w:rFonts w:cstheme="minorHAnsi"/>
          <w:sz w:val="24"/>
          <w:szCs w:val="24"/>
          <w:vertAlign w:val="superscript"/>
        </w:rPr>
        <w:t>th</w:t>
      </w:r>
      <w:r w:rsidRPr="008109D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109D8">
        <w:rPr>
          <w:rFonts w:cstheme="minorHAnsi"/>
          <w:sz w:val="24"/>
          <w:szCs w:val="24"/>
          <w:vertAlign w:val="superscript"/>
        </w:rPr>
        <w:t>st</w:t>
      </w:r>
      <w:r w:rsidRPr="008109D8">
        <w:rPr>
          <w:rFonts w:cstheme="minorHAnsi"/>
          <w:sz w:val="24"/>
          <w:szCs w:val="24"/>
        </w:rPr>
        <w:t xml:space="preserve"> John 1:8, 10 and 1</w:t>
      </w:r>
      <w:r w:rsidRPr="008109D8">
        <w:rPr>
          <w:rFonts w:cstheme="minorHAnsi"/>
          <w:sz w:val="24"/>
          <w:szCs w:val="24"/>
          <w:vertAlign w:val="superscript"/>
        </w:rPr>
        <w:t>st</w:t>
      </w:r>
      <w:r w:rsidRPr="008109D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8109D8" w:rsidRDefault="006246CA" w:rsidP="006246CA">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The Father Stephen is the Supreme Investigator in Ecclesiastes 1:13-18; 2:1-12; 12:9-14. </w:t>
      </w:r>
    </w:p>
    <w:p w:rsidR="006246CA" w:rsidRPr="008109D8" w:rsidRDefault="006246CA" w:rsidP="006246CA">
      <w:pPr>
        <w:spacing w:line="480" w:lineRule="auto"/>
        <w:jc w:val="both"/>
        <w:rPr>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both"/>
        <w:rPr>
          <w:sz w:val="24"/>
          <w:szCs w:val="24"/>
        </w:rPr>
      </w:pPr>
      <w:r w:rsidRPr="008109D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109D8">
        <w:rPr>
          <w:sz w:val="24"/>
          <w:szCs w:val="24"/>
          <w:vertAlign w:val="superscript"/>
        </w:rPr>
        <w:t>st</w:t>
      </w:r>
      <w:r w:rsidRPr="008109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109D8">
        <w:rPr>
          <w:sz w:val="24"/>
          <w:szCs w:val="24"/>
          <w:vertAlign w:val="superscript"/>
        </w:rPr>
        <w:t>st</w:t>
      </w:r>
      <w:r w:rsidRPr="008109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6246CA" w:rsidRPr="008109D8" w:rsidRDefault="006246CA" w:rsidP="006246CA">
      <w:pPr>
        <w:spacing w:line="480" w:lineRule="auto"/>
        <w:jc w:val="center"/>
        <w:rPr>
          <w:rFonts w:cstheme="minorHAnsi"/>
          <w:b/>
          <w:sz w:val="24"/>
          <w:szCs w:val="24"/>
        </w:rPr>
      </w:pPr>
      <w:r w:rsidRPr="008109D8">
        <w:rPr>
          <w:rFonts w:cstheme="minorHAnsi"/>
          <w:b/>
          <w:sz w:val="24"/>
          <w:szCs w:val="24"/>
        </w:rPr>
        <w:t>The Father Stephen the Single Lord called Lordship in 120 years in the Lord Yah</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In Proverbs 8:22-25 (RSV) says “The </w:t>
      </w:r>
      <w:r w:rsidRPr="008109D8">
        <w:rPr>
          <w:rFonts w:cstheme="minorHAnsi"/>
          <w:b/>
          <w:sz w:val="24"/>
          <w:szCs w:val="24"/>
        </w:rPr>
        <w:t>LORD (YAHWEH)</w:t>
      </w:r>
      <w:r w:rsidRPr="008109D8">
        <w:rPr>
          <w:rFonts w:cstheme="minorHAnsi"/>
          <w:sz w:val="24"/>
          <w:szCs w:val="24"/>
        </w:rPr>
        <w:t xml:space="preserve"> created Me (The Father Stephen Our Lord the 2</w:t>
      </w:r>
      <w:r w:rsidRPr="008109D8">
        <w:rPr>
          <w:rFonts w:cstheme="minorHAnsi"/>
          <w:sz w:val="24"/>
          <w:szCs w:val="24"/>
          <w:vertAlign w:val="superscript"/>
        </w:rPr>
        <w:t>nd</w:t>
      </w:r>
      <w:r w:rsidRPr="008109D8">
        <w:rPr>
          <w:rFonts w:cstheme="minorHAnsi"/>
          <w:sz w:val="24"/>
          <w:szCs w:val="24"/>
        </w:rPr>
        <w:t xml:space="preserve"> Serpent Yahweh named the Single Lord called Wisdom in “</w:t>
      </w:r>
      <w:r w:rsidRPr="008109D8">
        <w:rPr>
          <w:rFonts w:cstheme="minorHAnsi"/>
          <w:b/>
          <w:sz w:val="24"/>
          <w:szCs w:val="24"/>
        </w:rPr>
        <w:t>That Age</w:t>
      </w:r>
      <w:r w:rsidRPr="008109D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246CA" w:rsidRPr="008109D8" w:rsidRDefault="006246CA" w:rsidP="006246CA">
      <w:pPr>
        <w:spacing w:line="480" w:lineRule="auto"/>
        <w:jc w:val="center"/>
        <w:rPr>
          <w:rFonts w:cstheme="minorHAnsi"/>
          <w:b/>
          <w:sz w:val="24"/>
          <w:szCs w:val="24"/>
        </w:rPr>
      </w:pPr>
      <w:r w:rsidRPr="008109D8">
        <w:rPr>
          <w:rFonts w:cstheme="minorHAnsi"/>
          <w:b/>
          <w:sz w:val="24"/>
          <w:szCs w:val="24"/>
        </w:rPr>
        <w:t>The Father Stephen the Single Lord called Wisdom in 80 years in the Lord Yah</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Proverbs 8:23 refers to Wisdom existing before God created the Marriage World in “</w:t>
      </w:r>
      <w:r w:rsidRPr="008109D8">
        <w:rPr>
          <w:rFonts w:cstheme="minorHAnsi"/>
          <w:b/>
          <w:sz w:val="24"/>
          <w:szCs w:val="24"/>
        </w:rPr>
        <w:t>That Age</w:t>
      </w:r>
      <w:r w:rsidRPr="008109D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246CA" w:rsidRPr="008109D8" w:rsidRDefault="006246CA" w:rsidP="006246CA">
      <w:pPr>
        <w:spacing w:line="480" w:lineRule="auto"/>
        <w:jc w:val="center"/>
        <w:rPr>
          <w:rFonts w:cstheme="minorHAnsi"/>
          <w:b/>
          <w:sz w:val="24"/>
          <w:szCs w:val="24"/>
        </w:rPr>
      </w:pPr>
      <w:r w:rsidRPr="008109D8">
        <w:rPr>
          <w:rFonts w:cstheme="minorHAnsi"/>
          <w:b/>
          <w:sz w:val="24"/>
          <w:szCs w:val="24"/>
        </w:rPr>
        <w:t>The Father Stephen the Single Lord called Strength in 40 years in the Lord Yah</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In Proverbs 8:30-31 (NIV) tells us that the Lord Lucifer the 2</w:t>
      </w:r>
      <w:r w:rsidRPr="008109D8">
        <w:rPr>
          <w:rFonts w:cstheme="minorHAnsi"/>
          <w:sz w:val="24"/>
          <w:szCs w:val="24"/>
          <w:vertAlign w:val="superscript"/>
        </w:rPr>
        <w:t>nd</w:t>
      </w:r>
      <w:r w:rsidRPr="008109D8">
        <w:rPr>
          <w:rFonts w:cstheme="minorHAnsi"/>
          <w:sz w:val="24"/>
          <w:szCs w:val="24"/>
        </w:rPr>
        <w:t xml:space="preserve"> Serpent Satan named this Married Lord called Wisdom in “</w:t>
      </w:r>
      <w:r w:rsidRPr="008109D8">
        <w:rPr>
          <w:rFonts w:cstheme="minorHAnsi"/>
          <w:b/>
          <w:sz w:val="24"/>
          <w:szCs w:val="24"/>
        </w:rPr>
        <w:t>This Age</w:t>
      </w:r>
      <w:r w:rsidRPr="008109D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109D8">
        <w:rPr>
          <w:rFonts w:cstheme="minorHAnsi"/>
          <w:sz w:val="24"/>
          <w:szCs w:val="24"/>
          <w:vertAlign w:val="superscript"/>
        </w:rPr>
        <w:t>nd</w:t>
      </w:r>
      <w:r w:rsidRPr="008109D8">
        <w:rPr>
          <w:rFonts w:cstheme="minorHAnsi"/>
          <w:sz w:val="24"/>
          <w:szCs w:val="24"/>
        </w:rPr>
        <w:t xml:space="preserve"> Serpent Satan named the Married Lord called Wisdom fell He called Himself the “</w:t>
      </w:r>
      <w:r w:rsidRPr="008109D8">
        <w:rPr>
          <w:rFonts w:cstheme="minorHAnsi"/>
          <w:b/>
          <w:sz w:val="24"/>
          <w:szCs w:val="24"/>
        </w:rPr>
        <w:t>Creator of the Universe</w:t>
      </w:r>
      <w:r w:rsidRPr="008109D8">
        <w:rPr>
          <w:rFonts w:cstheme="minorHAnsi"/>
          <w:sz w:val="24"/>
          <w:szCs w:val="24"/>
        </w:rPr>
        <w:t>” or the “</w:t>
      </w:r>
      <w:r w:rsidRPr="008109D8">
        <w:rPr>
          <w:rFonts w:cstheme="minorHAnsi"/>
          <w:b/>
          <w:sz w:val="24"/>
          <w:szCs w:val="24"/>
        </w:rPr>
        <w:t>Designer of the Universe</w:t>
      </w:r>
      <w:r w:rsidRPr="008109D8">
        <w:rPr>
          <w:rFonts w:cstheme="minorHAnsi"/>
          <w:sz w:val="24"/>
          <w:szCs w:val="24"/>
        </w:rPr>
        <w:t>” as Himself, rather than the Lord Yahweh the True Creator of the Father Stephen Our Lord. This is the Eternal Sin in Lordship in Acts 7:60 inside the Kingdom of God.  The Lord Lucifer the 2</w:t>
      </w:r>
      <w:r w:rsidRPr="008109D8">
        <w:rPr>
          <w:rFonts w:cstheme="minorHAnsi"/>
          <w:sz w:val="24"/>
          <w:szCs w:val="24"/>
          <w:vertAlign w:val="superscript"/>
        </w:rPr>
        <w:t>nd</w:t>
      </w:r>
      <w:r w:rsidRPr="008109D8">
        <w:rPr>
          <w:rFonts w:cstheme="minorHAnsi"/>
          <w:sz w:val="24"/>
          <w:szCs w:val="24"/>
        </w:rPr>
        <w:t xml:space="preserve"> Serpent Satan named the Married Lord called Wisdom is the “</w:t>
      </w:r>
      <w:r w:rsidRPr="008109D8">
        <w:rPr>
          <w:rFonts w:cstheme="minorHAnsi"/>
          <w:b/>
          <w:sz w:val="24"/>
          <w:szCs w:val="24"/>
        </w:rPr>
        <w:t>Creator of This Eternal Sin the Lordly Marital Eternal Sexual Eros Love Apostasy.</w:t>
      </w:r>
      <w:r w:rsidRPr="008109D8">
        <w:rPr>
          <w:rFonts w:cstheme="minorHAnsi"/>
          <w:sz w:val="24"/>
          <w:szCs w:val="24"/>
        </w:rPr>
        <w:t>” This is why the Father Stephen Our Lord in “</w:t>
      </w:r>
      <w:r w:rsidRPr="008109D8">
        <w:rPr>
          <w:rFonts w:cstheme="minorHAnsi"/>
          <w:b/>
          <w:sz w:val="24"/>
          <w:szCs w:val="24"/>
        </w:rPr>
        <w:t>That Age</w:t>
      </w:r>
      <w:r w:rsidRPr="008109D8">
        <w:rPr>
          <w:rFonts w:cstheme="minorHAnsi"/>
          <w:sz w:val="24"/>
          <w:szCs w:val="24"/>
        </w:rPr>
        <w:t>” in Luke 20:35-36 the 2</w:t>
      </w:r>
      <w:r w:rsidRPr="008109D8">
        <w:rPr>
          <w:rFonts w:cstheme="minorHAnsi"/>
          <w:sz w:val="24"/>
          <w:szCs w:val="24"/>
          <w:vertAlign w:val="superscript"/>
        </w:rPr>
        <w:t>nd</w:t>
      </w:r>
      <w:r w:rsidRPr="008109D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109D8">
        <w:rPr>
          <w:rFonts w:cstheme="minorHAnsi"/>
          <w:b/>
          <w:sz w:val="24"/>
          <w:szCs w:val="24"/>
        </w:rPr>
        <w:t>Eternal Lordly Sexual Eros Love</w:t>
      </w:r>
      <w:r w:rsidRPr="008109D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109D8">
        <w:rPr>
          <w:rFonts w:cstheme="minorHAnsi"/>
          <w:sz w:val="24"/>
          <w:szCs w:val="24"/>
          <w:vertAlign w:val="superscript"/>
        </w:rPr>
        <w:t>nd</w:t>
      </w:r>
      <w:r w:rsidRPr="008109D8">
        <w:rPr>
          <w:rFonts w:cstheme="minorHAnsi"/>
          <w:sz w:val="24"/>
          <w:szCs w:val="24"/>
        </w:rPr>
        <w:t xml:space="preserve"> Peter 2:1; John 8:58 &amp; Ephesians 4:6, then the Son Jesus carried out the work and sustained the Holy Ghost (Brother John) in Genesis 1:1-2; John 1:1-3; 1</w:t>
      </w:r>
      <w:r w:rsidRPr="008109D8">
        <w:rPr>
          <w:rFonts w:cstheme="minorHAnsi"/>
          <w:sz w:val="24"/>
          <w:szCs w:val="24"/>
          <w:vertAlign w:val="superscript"/>
        </w:rPr>
        <w:t>st</w:t>
      </w:r>
      <w:r w:rsidRPr="008109D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109D8">
        <w:rPr>
          <w:rFonts w:cstheme="minorHAnsi"/>
          <w:b/>
          <w:sz w:val="24"/>
          <w:szCs w:val="24"/>
        </w:rPr>
        <w:t>hovering over the face of the Earth</w:t>
      </w:r>
      <w:r w:rsidRPr="008109D8">
        <w:rPr>
          <w:rFonts w:cstheme="minorHAnsi"/>
          <w:sz w:val="24"/>
          <w:szCs w:val="24"/>
        </w:rPr>
        <w:t>” in Genesis 1:2. If You have any questions on the Eternal Price that the Father Stephen endured, You must get My book called “</w:t>
      </w:r>
      <w:r w:rsidRPr="008109D8">
        <w:rPr>
          <w:rFonts w:cstheme="minorHAnsi"/>
          <w:b/>
          <w:sz w:val="24"/>
          <w:szCs w:val="24"/>
        </w:rPr>
        <w:t>The Unforgivable Sin against the Lord Stephen</w:t>
      </w:r>
      <w:r w:rsidRPr="008109D8">
        <w:rPr>
          <w:rFonts w:cstheme="minorHAnsi"/>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Father Stephen’s top secret clearance</w:t>
      </w:r>
    </w:p>
    <w:p w:rsidR="006246CA" w:rsidRPr="008109D8" w:rsidRDefault="006246CA" w:rsidP="006246CA">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8109D8" w:rsidRDefault="006246CA" w:rsidP="006246CA">
      <w:pPr>
        <w:spacing w:line="480" w:lineRule="auto"/>
        <w:jc w:val="both"/>
        <w:rPr>
          <w:sz w:val="24"/>
          <w:szCs w:val="24"/>
        </w:rPr>
      </w:pPr>
      <w:r w:rsidRPr="008109D8">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8109D8">
        <w:rPr>
          <w:rFonts w:cstheme="minorHAnsi"/>
          <w:b/>
          <w:sz w:val="24"/>
          <w:szCs w:val="24"/>
        </w:rPr>
        <w:t>LORD YAHWEH</w:t>
      </w:r>
      <w:r w:rsidRPr="008109D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109D8">
        <w:rPr>
          <w:rFonts w:cstheme="minorHAnsi"/>
          <w:sz w:val="24"/>
          <w:szCs w:val="24"/>
          <w:vertAlign w:val="superscript"/>
        </w:rPr>
        <w:t>st</w:t>
      </w:r>
      <w:r w:rsidRPr="008109D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109D8">
        <w:rPr>
          <w:rFonts w:cstheme="minorHAnsi"/>
          <w:b/>
          <w:sz w:val="24"/>
          <w:szCs w:val="24"/>
        </w:rPr>
        <w:t>Intercourse</w:t>
      </w:r>
      <w:r w:rsidRPr="008109D8">
        <w:rPr>
          <w:rFonts w:cstheme="minorHAnsi"/>
          <w:sz w:val="24"/>
          <w:szCs w:val="24"/>
        </w:rPr>
        <w:t>” in the Holy Bible. First, is the “</w:t>
      </w:r>
      <w:r w:rsidRPr="008109D8">
        <w:rPr>
          <w:rFonts w:cstheme="minorHAnsi"/>
          <w:b/>
          <w:sz w:val="24"/>
          <w:szCs w:val="24"/>
        </w:rPr>
        <w:t>Popular Sexual Eros Love Intercourse</w:t>
      </w:r>
      <w:r w:rsidRPr="008109D8">
        <w:rPr>
          <w:rFonts w:cstheme="minorHAnsi"/>
          <w:sz w:val="24"/>
          <w:szCs w:val="24"/>
        </w:rPr>
        <w:t>” from the Tree of the Knowledge of Good and Evil that can only be committed by a Man and Woman in a Strength 40 Year Kingdom of This World in Genesis 4:1. Second, is the “</w:t>
      </w:r>
      <w:r w:rsidRPr="008109D8">
        <w:rPr>
          <w:rFonts w:cstheme="minorHAnsi"/>
          <w:b/>
          <w:sz w:val="24"/>
          <w:szCs w:val="24"/>
        </w:rPr>
        <w:t>Known Holy Law Love Intercourse</w:t>
      </w:r>
      <w:r w:rsidRPr="008109D8">
        <w:rPr>
          <w:rFonts w:cstheme="minorHAnsi"/>
          <w:sz w:val="24"/>
          <w:szCs w:val="24"/>
        </w:rPr>
        <w:t>” from the Midst of the Tree of Life in Luke 2:23 that is done by a Man or Woman and also Boys and Girls In Luke 20:35-36 in a Wisdom 80 Year Law Kingdom of Heaven in Genesis 2:9 &amp; 1</w:t>
      </w:r>
      <w:r w:rsidRPr="008109D8">
        <w:rPr>
          <w:rFonts w:cstheme="minorHAnsi"/>
          <w:sz w:val="24"/>
          <w:szCs w:val="24"/>
          <w:vertAlign w:val="superscript"/>
        </w:rPr>
        <w:t>st</w:t>
      </w:r>
      <w:r w:rsidRPr="008109D8">
        <w:rPr>
          <w:rFonts w:cstheme="minorHAnsi"/>
          <w:sz w:val="24"/>
          <w:szCs w:val="24"/>
        </w:rPr>
        <w:t xml:space="preserve"> Kings 11:3. King Solomon did this kind of Holy Law Love Intercourse with His 700 Wives and 300 Concubines. But King Solomon committed Idolatry which is “</w:t>
      </w:r>
      <w:r w:rsidRPr="008109D8">
        <w:rPr>
          <w:rFonts w:cstheme="minorHAnsi"/>
          <w:b/>
          <w:sz w:val="24"/>
          <w:szCs w:val="24"/>
        </w:rPr>
        <w:t>Marital Fornication</w:t>
      </w:r>
      <w:r w:rsidRPr="008109D8">
        <w:rPr>
          <w:rFonts w:cstheme="minorHAnsi"/>
          <w:sz w:val="24"/>
          <w:szCs w:val="24"/>
        </w:rPr>
        <w:t>” in Tobit 4:12-13 by the minority of His Foreign Wives after 80 years, and not the majority of His Local Wives or 300 Concubines after 80 years in Nehemiah 13:25-27 &amp; 1</w:t>
      </w:r>
      <w:r w:rsidRPr="008109D8">
        <w:rPr>
          <w:rFonts w:cstheme="minorHAnsi"/>
          <w:sz w:val="24"/>
          <w:szCs w:val="24"/>
          <w:vertAlign w:val="superscript"/>
        </w:rPr>
        <w:t>st</w:t>
      </w:r>
      <w:r w:rsidRPr="008109D8">
        <w:rPr>
          <w:rFonts w:cstheme="minorHAnsi"/>
          <w:sz w:val="24"/>
          <w:szCs w:val="24"/>
        </w:rPr>
        <w:t xml:space="preserve"> Kings 11:1-13. Third, is the “</w:t>
      </w:r>
      <w:r w:rsidRPr="008109D8">
        <w:rPr>
          <w:rFonts w:cstheme="minorHAnsi"/>
          <w:b/>
          <w:sz w:val="24"/>
          <w:szCs w:val="24"/>
        </w:rPr>
        <w:t>Unknown Holy Divine Love Intercourse</w:t>
      </w:r>
      <w:r w:rsidRPr="008109D8">
        <w:rPr>
          <w:rFonts w:cstheme="minorHAnsi"/>
          <w:sz w:val="24"/>
          <w:szCs w:val="24"/>
        </w:rPr>
        <w:t>” that is done by a Man and Woman in 2</w:t>
      </w:r>
      <w:r w:rsidRPr="008109D8">
        <w:rPr>
          <w:rFonts w:cstheme="minorHAnsi"/>
          <w:sz w:val="24"/>
          <w:szCs w:val="24"/>
          <w:vertAlign w:val="superscript"/>
        </w:rPr>
        <w:t>nd</w:t>
      </w:r>
      <w:r w:rsidRPr="008109D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109D8">
        <w:rPr>
          <w:rFonts w:cstheme="minorHAnsi"/>
          <w:sz w:val="24"/>
          <w:szCs w:val="24"/>
          <w:vertAlign w:val="superscript"/>
        </w:rPr>
        <w:t>st</w:t>
      </w:r>
      <w:r w:rsidRPr="008109D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rFonts w:cstheme="minorHAnsi"/>
          <w:sz w:val="24"/>
          <w:szCs w:val="24"/>
          <w:vertAlign w:val="superscript"/>
        </w:rPr>
        <w:t>nd</w:t>
      </w:r>
      <w:r w:rsidRPr="008109D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rFonts w:cstheme="minorHAnsi"/>
          <w:sz w:val="24"/>
          <w:szCs w:val="24"/>
          <w:vertAlign w:val="superscript"/>
        </w:rPr>
        <w:t>nd</w:t>
      </w:r>
      <w:r w:rsidRPr="008109D8">
        <w:rPr>
          <w:rFonts w:cstheme="minorHAnsi"/>
          <w:sz w:val="24"/>
          <w:szCs w:val="24"/>
        </w:rPr>
        <w:t xml:space="preserve"> Thessalonians 2:12; 2</w:t>
      </w:r>
      <w:r w:rsidRPr="008109D8">
        <w:rPr>
          <w:rFonts w:cstheme="minorHAnsi"/>
          <w:sz w:val="24"/>
          <w:szCs w:val="24"/>
          <w:vertAlign w:val="superscript"/>
        </w:rPr>
        <w:t>nd</w:t>
      </w:r>
      <w:r w:rsidRPr="008109D8">
        <w:rPr>
          <w:rFonts w:cstheme="minorHAnsi"/>
          <w:sz w:val="24"/>
          <w:szCs w:val="24"/>
        </w:rPr>
        <w:t xml:space="preserve"> Timothy 3:4; Titus 3:3; Hebrews 11:25; 1</w:t>
      </w:r>
      <w:r w:rsidRPr="008109D8">
        <w:rPr>
          <w:rFonts w:cstheme="minorHAnsi"/>
          <w:sz w:val="24"/>
          <w:szCs w:val="24"/>
          <w:vertAlign w:val="superscript"/>
        </w:rPr>
        <w:t>st</w:t>
      </w:r>
      <w:r w:rsidRPr="008109D8">
        <w:rPr>
          <w:rFonts w:cstheme="minorHAnsi"/>
          <w:sz w:val="24"/>
          <w:szCs w:val="24"/>
        </w:rPr>
        <w:t xml:space="preserve"> Corinthians 10:7; 2</w:t>
      </w:r>
      <w:r w:rsidRPr="008109D8">
        <w:rPr>
          <w:rFonts w:cstheme="minorHAnsi"/>
          <w:sz w:val="24"/>
          <w:szCs w:val="24"/>
          <w:vertAlign w:val="superscript"/>
        </w:rPr>
        <w:t>nd</w:t>
      </w:r>
      <w:r w:rsidRPr="008109D8">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109D8" w:rsidRPr="008109D8">
        <w:rPr>
          <w:rFonts w:cstheme="minorHAnsi"/>
          <w:sz w:val="24"/>
          <w:szCs w:val="24"/>
        </w:rPr>
        <w:t>Cannabis</w:t>
      </w:r>
      <w:r w:rsidRPr="008109D8">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rFonts w:cstheme="minorHAnsi"/>
          <w:sz w:val="24"/>
          <w:szCs w:val="24"/>
          <w:vertAlign w:val="superscript"/>
        </w:rPr>
        <w:t>st</w:t>
      </w:r>
      <w:r w:rsidRPr="008109D8">
        <w:rPr>
          <w:rFonts w:cstheme="minorHAnsi"/>
          <w:sz w:val="24"/>
          <w:szCs w:val="24"/>
        </w:rPr>
        <w:t xml:space="preserve"> Timothy 6:10; 2</w:t>
      </w:r>
      <w:r w:rsidRPr="008109D8">
        <w:rPr>
          <w:rFonts w:cstheme="minorHAnsi"/>
          <w:sz w:val="24"/>
          <w:szCs w:val="24"/>
          <w:vertAlign w:val="superscript"/>
        </w:rPr>
        <w:t>nd</w:t>
      </w:r>
      <w:r w:rsidRPr="008109D8">
        <w:rPr>
          <w:rFonts w:cstheme="minorHAnsi"/>
          <w:sz w:val="24"/>
          <w:szCs w:val="24"/>
        </w:rPr>
        <w:t xml:space="preserve"> Peter 1:4 &amp; Isaiah 43:24. </w:t>
      </w:r>
      <w:r w:rsidRPr="008109D8">
        <w:rPr>
          <w:sz w:val="24"/>
          <w:szCs w:val="24"/>
        </w:rPr>
        <w:t xml:space="preserve">The Father Stephen is the Supreme Investigator of this is in Ecclesiastes 1:13-18; 2:1-12; 12:9-14. </w:t>
      </w:r>
    </w:p>
    <w:p w:rsidR="006246CA" w:rsidRPr="008109D8" w:rsidRDefault="006246CA" w:rsidP="006246CA">
      <w:pPr>
        <w:spacing w:line="480" w:lineRule="auto"/>
        <w:jc w:val="both"/>
        <w:rPr>
          <w:sz w:val="24"/>
          <w:szCs w:val="24"/>
        </w:rPr>
      </w:pPr>
      <w:r w:rsidRPr="008109D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You have any questions on Inter-Racial Sex, You must get My book called “</w:t>
      </w:r>
      <w:r w:rsidRPr="008109D8">
        <w:rPr>
          <w:b/>
          <w:sz w:val="24"/>
          <w:szCs w:val="24"/>
        </w:rPr>
        <w:t>The Lord Yah and the Different Kinds of Flesh in the Holy Bible</w:t>
      </w:r>
      <w:r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w:t>
      </w:r>
    </w:p>
    <w:p w:rsidR="006246CA" w:rsidRPr="008109D8" w:rsidRDefault="006246CA" w:rsidP="006246CA">
      <w:pPr>
        <w:spacing w:line="480" w:lineRule="auto"/>
        <w:jc w:val="both"/>
        <w:rPr>
          <w:sz w:val="24"/>
          <w:szCs w:val="24"/>
        </w:rPr>
      </w:pPr>
      <w:r w:rsidRPr="008109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w:t>
      </w:r>
    </w:p>
    <w:p w:rsidR="006246CA" w:rsidRPr="008109D8" w:rsidRDefault="006246CA" w:rsidP="006246CA">
      <w:pPr>
        <w:spacing w:line="480" w:lineRule="auto"/>
        <w:jc w:val="both"/>
        <w:rPr>
          <w:sz w:val="24"/>
          <w:szCs w:val="24"/>
        </w:rPr>
      </w:pPr>
      <w:r w:rsidRPr="008109D8">
        <w:rPr>
          <w:sz w:val="24"/>
          <w:szCs w:val="24"/>
        </w:rPr>
        <w:t>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6246CA" w:rsidRPr="008109D8" w:rsidRDefault="006246CA" w:rsidP="006246CA">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6246CA" w:rsidRPr="008109D8" w:rsidRDefault="006246CA" w:rsidP="006246CA">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6246CA" w:rsidRPr="008109D8" w:rsidRDefault="006246CA" w:rsidP="006246CA">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6246CA" w:rsidRPr="008109D8" w:rsidRDefault="006246CA" w:rsidP="006246CA">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6246CA" w:rsidRPr="008109D8" w:rsidRDefault="006246CA" w:rsidP="006246CA">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246CA" w:rsidRPr="008109D8" w:rsidRDefault="006246CA" w:rsidP="006246C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6246CA" w:rsidRPr="008109D8" w:rsidRDefault="006246CA" w:rsidP="006246CA">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6246CA" w:rsidRPr="008109D8" w:rsidRDefault="006246CA" w:rsidP="006246CA">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8109D8" w:rsidRDefault="006246CA" w:rsidP="006246CA">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6246CA" w:rsidRPr="008109D8" w:rsidRDefault="006246CA" w:rsidP="006246CA">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8109D8" w:rsidRDefault="006246CA" w:rsidP="006246CA">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6246CA" w:rsidRPr="008109D8" w:rsidRDefault="006246CA" w:rsidP="006246CA">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6246CA" w:rsidRPr="008109D8" w:rsidRDefault="006246CA" w:rsidP="006246CA">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8109D8" w:rsidRDefault="006246CA" w:rsidP="006246CA">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6246CA" w:rsidRPr="008109D8" w:rsidRDefault="006246CA" w:rsidP="006246CA">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8109D8" w:rsidRDefault="006246CA" w:rsidP="006246CA">
      <w:pPr>
        <w:spacing w:line="480" w:lineRule="auto"/>
        <w:jc w:val="both"/>
        <w:rPr>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6246CA" w:rsidRPr="008109D8" w:rsidRDefault="006246CA" w:rsidP="006246CA">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6246CA" w:rsidRPr="008109D8" w:rsidRDefault="006246CA" w:rsidP="006246CA">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6246CA" w:rsidRPr="008109D8" w:rsidRDefault="006246CA" w:rsidP="006246CA">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8109D8" w:rsidRDefault="006246CA" w:rsidP="006246CA">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6246CA" w:rsidRPr="008109D8" w:rsidRDefault="006246CA" w:rsidP="006246CA">
      <w:pPr>
        <w:spacing w:line="480" w:lineRule="auto"/>
        <w:jc w:val="both"/>
        <w:rPr>
          <w:rFonts w:cstheme="minorHAnsi"/>
          <w:sz w:val="24"/>
          <w:szCs w:val="24"/>
        </w:rPr>
      </w:pPr>
      <w:r w:rsidRPr="008109D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109D8">
        <w:rPr>
          <w:sz w:val="24"/>
          <w:szCs w:val="24"/>
          <w:vertAlign w:val="superscript"/>
        </w:rPr>
        <w:t>st</w:t>
      </w:r>
      <w:r w:rsidRPr="008109D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109D8">
        <w:rPr>
          <w:sz w:val="24"/>
          <w:szCs w:val="24"/>
          <w:vertAlign w:val="superscript"/>
        </w:rPr>
        <w:t>st</w:t>
      </w:r>
      <w:r w:rsidRPr="008109D8">
        <w:rPr>
          <w:sz w:val="24"/>
          <w:szCs w:val="24"/>
        </w:rPr>
        <w:t xml:space="preserve"> Corinthians 16:22 it declares “If a Man (agape) love not the Lord Jesus Christ, let Him be Anathema Maranatha (cursed).” In 2</w:t>
      </w:r>
      <w:r w:rsidRPr="008109D8">
        <w:rPr>
          <w:sz w:val="24"/>
          <w:szCs w:val="24"/>
          <w:vertAlign w:val="superscript"/>
        </w:rPr>
        <w:t>nd</w:t>
      </w:r>
      <w:r w:rsidRPr="008109D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109D8">
        <w:rPr>
          <w:sz w:val="24"/>
          <w:szCs w:val="24"/>
          <w:vertAlign w:val="superscript"/>
        </w:rPr>
        <w:t>st</w:t>
      </w:r>
      <w:r w:rsidRPr="008109D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109D8">
        <w:rPr>
          <w:sz w:val="24"/>
          <w:szCs w:val="24"/>
          <w:vertAlign w:val="superscript"/>
        </w:rPr>
        <w:t>st</w:t>
      </w:r>
      <w:r w:rsidRPr="008109D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109D8">
        <w:rPr>
          <w:sz w:val="24"/>
          <w:szCs w:val="24"/>
          <w:vertAlign w:val="superscript"/>
        </w:rPr>
        <w:t>nd</w:t>
      </w:r>
      <w:r w:rsidRPr="008109D8">
        <w:rPr>
          <w:sz w:val="24"/>
          <w:szCs w:val="24"/>
        </w:rPr>
        <w:t xml:space="preserve"> Peter 1:4; Isaiah 54:8, 62:5; Psalms 78:40; 103:17; Ephesians 4:30; Exodus 32:10 and Colossians 2:9. The Lord Yahweh would not go against His own Nature, Character or Person because He is a Moral God. For in 1</w:t>
      </w:r>
      <w:r w:rsidRPr="008109D8">
        <w:rPr>
          <w:sz w:val="24"/>
          <w:szCs w:val="24"/>
          <w:vertAlign w:val="superscript"/>
        </w:rPr>
        <w:t>st</w:t>
      </w:r>
      <w:r w:rsidRPr="008109D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109D8">
        <w:rPr>
          <w:sz w:val="24"/>
          <w:szCs w:val="24"/>
          <w:vertAlign w:val="superscript"/>
        </w:rPr>
        <w:t>st</w:t>
      </w:r>
      <w:r w:rsidRPr="008109D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109D8">
        <w:rPr>
          <w:sz w:val="24"/>
          <w:szCs w:val="24"/>
          <w:vertAlign w:val="superscript"/>
        </w:rPr>
        <w:t>nd</w:t>
      </w:r>
      <w:r w:rsidRPr="008109D8">
        <w:rPr>
          <w:sz w:val="24"/>
          <w:szCs w:val="24"/>
        </w:rPr>
        <w:t xml:space="preserve"> Corinthians 6:17-18 &amp; James 1:17. “Marriage is honorable in all, &amp; the bed is undefiled…” if no Sexual Eros Love at all is in Marriage in 2</w:t>
      </w:r>
      <w:r w:rsidRPr="008109D8">
        <w:rPr>
          <w:sz w:val="24"/>
          <w:szCs w:val="24"/>
          <w:vertAlign w:val="superscript"/>
        </w:rPr>
        <w:t>nd</w:t>
      </w:r>
      <w:r w:rsidRPr="008109D8">
        <w:rPr>
          <w:sz w:val="24"/>
          <w:szCs w:val="24"/>
        </w:rPr>
        <w:t xml:space="preserve"> Corinthians 6:17-18; 7:5; 2</w:t>
      </w:r>
      <w:r w:rsidRPr="008109D8">
        <w:rPr>
          <w:sz w:val="24"/>
          <w:szCs w:val="24"/>
          <w:vertAlign w:val="superscript"/>
        </w:rPr>
        <w:t>nd</w:t>
      </w:r>
      <w:r w:rsidRPr="008109D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109D8">
        <w:rPr>
          <w:sz w:val="24"/>
          <w:szCs w:val="24"/>
          <w:vertAlign w:val="superscript"/>
        </w:rPr>
        <w:t>st</w:t>
      </w:r>
      <w:r w:rsidRPr="008109D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109D8">
        <w:rPr>
          <w:rFonts w:cstheme="minorHAnsi"/>
          <w:b/>
          <w:sz w:val="24"/>
          <w:szCs w:val="24"/>
        </w:rPr>
        <w:t>Qanah directed to the Father Stephen Our Lord (female sense is the Lady Stephanie) as the Potter Creator of the Entire Universe</w:t>
      </w:r>
      <w:r w:rsidRPr="008109D8">
        <w:rPr>
          <w:rFonts w:cstheme="minorHAnsi"/>
          <w:sz w:val="24"/>
          <w:szCs w:val="24"/>
        </w:rPr>
        <w:t>” is in Isaiah 42:3 &amp; Matthew 12:20) from the Lady Barbara (derived from Bara in Genesis 1:1) begets the Father Stephen Our Lord the 2</w:t>
      </w:r>
      <w:r w:rsidRPr="008109D8">
        <w:rPr>
          <w:rFonts w:cstheme="minorHAnsi"/>
          <w:sz w:val="24"/>
          <w:szCs w:val="24"/>
          <w:vertAlign w:val="superscript"/>
        </w:rPr>
        <w:t>nd</w:t>
      </w:r>
      <w:r w:rsidRPr="008109D8">
        <w:rPr>
          <w:rFonts w:cstheme="minorHAnsi"/>
          <w:sz w:val="24"/>
          <w:szCs w:val="24"/>
        </w:rPr>
        <w:t xml:space="preserve"> Serpent Yahweh named the Single Lord called Lordship &amp; the Mother Barbara Our Lady the 2</w:t>
      </w:r>
      <w:r w:rsidRPr="008109D8">
        <w:rPr>
          <w:rFonts w:cstheme="minorHAnsi"/>
          <w:sz w:val="24"/>
          <w:szCs w:val="24"/>
          <w:vertAlign w:val="superscript"/>
        </w:rPr>
        <w:t>nd</w:t>
      </w:r>
      <w:r w:rsidRPr="008109D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109D8">
        <w:rPr>
          <w:rFonts w:cstheme="minorHAnsi"/>
          <w:b/>
          <w:sz w:val="24"/>
          <w:szCs w:val="24"/>
        </w:rPr>
        <w:t>That Age Single Realm</w:t>
      </w:r>
      <w:r w:rsidRPr="008109D8">
        <w:rPr>
          <w:rFonts w:cstheme="minorHAnsi"/>
          <w:sz w:val="24"/>
          <w:szCs w:val="24"/>
        </w:rPr>
        <w:t>” in Genesis 1:1-2:20; Luke 20:35-36; 2</w:t>
      </w:r>
      <w:r w:rsidRPr="008109D8">
        <w:rPr>
          <w:rFonts w:cstheme="minorHAnsi"/>
          <w:sz w:val="24"/>
          <w:szCs w:val="24"/>
          <w:vertAlign w:val="superscript"/>
        </w:rPr>
        <w:t>nd</w:t>
      </w:r>
      <w:r w:rsidRPr="008109D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109D8">
        <w:rPr>
          <w:rFonts w:cstheme="minorHAnsi"/>
          <w:sz w:val="24"/>
          <w:szCs w:val="24"/>
          <w:vertAlign w:val="superscript"/>
        </w:rPr>
        <w:t>st</w:t>
      </w:r>
      <w:r w:rsidRPr="008109D8">
        <w:rPr>
          <w:rFonts w:cstheme="minorHAnsi"/>
          <w:sz w:val="24"/>
          <w:szCs w:val="24"/>
        </w:rPr>
        <w:t xml:space="preserve"> Corinthians 2:6-16 &amp; John 14:26; 15:26; 16:7-13)…” in 1</w:t>
      </w:r>
      <w:r w:rsidRPr="008109D8">
        <w:rPr>
          <w:rFonts w:cstheme="minorHAnsi"/>
          <w:sz w:val="24"/>
          <w:szCs w:val="24"/>
          <w:vertAlign w:val="superscript"/>
        </w:rPr>
        <w:t>st</w:t>
      </w:r>
      <w:r w:rsidRPr="008109D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109D8">
        <w:rPr>
          <w:rFonts w:cstheme="minorHAnsi"/>
          <w:sz w:val="24"/>
          <w:szCs w:val="24"/>
          <w:vertAlign w:val="superscript"/>
        </w:rPr>
        <w:t>st</w:t>
      </w:r>
      <w:r w:rsidRPr="008109D8">
        <w:rPr>
          <w:rFonts w:cstheme="minorHAnsi"/>
          <w:sz w:val="24"/>
          <w:szCs w:val="24"/>
        </w:rPr>
        <w:t xml:space="preserve"> John 4:18; Titus 1:15-16 &amp; 1</w:t>
      </w:r>
      <w:r w:rsidRPr="008109D8">
        <w:rPr>
          <w:rFonts w:cstheme="minorHAnsi"/>
          <w:sz w:val="24"/>
          <w:szCs w:val="24"/>
          <w:vertAlign w:val="superscript"/>
        </w:rPr>
        <w:t>st</w:t>
      </w:r>
      <w:r w:rsidRPr="008109D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246CA" w:rsidRPr="008109D8" w:rsidRDefault="006246CA" w:rsidP="006246CA">
      <w:pPr>
        <w:spacing w:line="480" w:lineRule="auto"/>
        <w:jc w:val="center"/>
        <w:rPr>
          <w:rFonts w:cstheme="minorHAnsi"/>
          <w:sz w:val="24"/>
          <w:szCs w:val="24"/>
        </w:rPr>
      </w:pPr>
      <w:r w:rsidRPr="008109D8">
        <w:rPr>
          <w:rFonts w:cstheme="minorHAnsi"/>
          <w:sz w:val="24"/>
          <w:szCs w:val="24"/>
        </w:rPr>
        <w:t>Bibliography</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Gnostic Bible: On the Origin of His body: Manichaean Gnostic Writings on pages 601-612: Shambhala Publishers, Inc. Boston, Massachusetts, Copyright, 2003 &amp; 2009</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Carpocrates: Gnostic Writings on pages 646-650: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Haggadah: Jewish Legend from Midrash, Pseudepigrapha, and early Kabbalah on pages 14-38: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Ptolemaeus’ Letter to Flora: Italian Gnostic Writings on pages 621-625: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Acts of Andrew: Christian Apocrypha Writings on pages 459-463: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Acts of Paul: Christian Apocrypha Writings on pages 445-459: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Apocalypse of Paul: Christian Apocrypha on pages 537-550: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The Apocalypse of Peter: Christian Apocrypha Writings on pages 532-536: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Book of Enoch (1</w:t>
      </w:r>
      <w:r w:rsidRPr="008109D8">
        <w:rPr>
          <w:rFonts w:cstheme="minorHAnsi"/>
          <w:sz w:val="24"/>
          <w:szCs w:val="24"/>
          <w:vertAlign w:val="superscript"/>
        </w:rPr>
        <w:t>st</w:t>
      </w:r>
      <w:r w:rsidRPr="008109D8">
        <w:rPr>
          <w:rFonts w:cstheme="minorHAnsi"/>
          <w:sz w:val="24"/>
          <w:szCs w:val="24"/>
        </w:rPr>
        <w:t xml:space="preserve"> Enoch): Jewish Pseudepigrapha Writings on pages 485-494: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The Book of Jubilees: Jewish Pseudepigrapha Writings on pages 10-13: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Book of the Secrets of Enoch (2</w:t>
      </w:r>
      <w:r w:rsidRPr="008109D8">
        <w:rPr>
          <w:rFonts w:cstheme="minorHAnsi"/>
          <w:sz w:val="24"/>
          <w:szCs w:val="24"/>
          <w:vertAlign w:val="superscript"/>
        </w:rPr>
        <w:t>nd</w:t>
      </w:r>
      <w:r w:rsidRPr="008109D8">
        <w:rPr>
          <w:rFonts w:cstheme="minorHAnsi"/>
          <w:sz w:val="24"/>
          <w:szCs w:val="24"/>
        </w:rPr>
        <w:t xml:space="preserve"> Enoch): Jewish Pseudepigrapha Writings on ages 3-9, 495-500: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Book of Thomas the Contender: Christian Gnostic Writings on pages 582-587: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Gospel of Philip: Christian Gnostic Writings on pages 87-100: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Damascus Document: Dead Sea Scrolls on pages 223-234: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Divine Throne-Chariot: Dead Sea Scrolls on pages 705-706: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Genesis Apocryphon: Dead Sea Scrolls on pages 201-207: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Gospel of Bartholomew: Christian Apocrypha Writings on pages 350-358: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Gospel of Nicodemus: Christian Apocrypha Writings on pages 359-380: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Infancy Gospel of James (The Birth of Mary): Christian Apocrypha Writings on pages 383-392: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The Infancy Gospel of Thomas: Christian Apocrypha Writings on pages 398-403: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Latin Infancy Gospel: The Birth of Jesus: Christian Apocrypha Writings on pages 404-406: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Paraphrase of Shem: Gnostic Writings on page 101-115: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The Sibylline Oracles: Jewish Pseudepigrapha Writings on pages 501-505: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Barnstone, Willis: The Other Bible, Zohar, The Book of Radiance: Kabbalah on pages 707-718: Harper &amp; Row Publishers, Inc. New York, NY, Copyright, 1984</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Ehrman, Bart: The Lost Scriptures, Books that did not make it into the New Testament: The Didache: Christian Writings on pages 211-217: Oxford University Press, New York, NY, Copyright, 2003</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Ehrman, Bart: The Lost Scriptures, Books that did not make it into the New Testament: The Shepherd of Hermas: Christian Writings on pages 251-279: Oxford University Press, Inc. New York, NY, Copyright, 2003</w:t>
      </w:r>
    </w:p>
    <w:p w:rsidR="006246CA" w:rsidRPr="008109D8" w:rsidRDefault="008109D8" w:rsidP="006246CA">
      <w:pPr>
        <w:spacing w:line="480" w:lineRule="auto"/>
        <w:jc w:val="both"/>
        <w:rPr>
          <w:rFonts w:cstheme="minorHAnsi"/>
          <w:sz w:val="24"/>
          <w:szCs w:val="24"/>
        </w:rPr>
      </w:pPr>
      <w:hyperlink r:id="rId8" w:history="1">
        <w:r w:rsidR="006246CA" w:rsidRPr="008109D8">
          <w:rPr>
            <w:rStyle w:val="Hyperlink"/>
            <w:rFonts w:cstheme="minorHAnsi"/>
            <w:sz w:val="24"/>
            <w:szCs w:val="24"/>
          </w:rPr>
          <w:t>http://en.Wikipedia.org/wiki/Names of large numbers</w:t>
        </w:r>
      </w:hyperlink>
      <w:r w:rsidR="006246CA" w:rsidRPr="008109D8">
        <w:rPr>
          <w:rFonts w:cstheme="minorHAnsi"/>
          <w:sz w:val="24"/>
          <w:szCs w:val="24"/>
        </w:rPr>
        <w:t xml:space="preserve"> </w:t>
      </w:r>
    </w:p>
    <w:p w:rsidR="006246CA" w:rsidRPr="008109D8" w:rsidRDefault="008109D8" w:rsidP="006246CA">
      <w:pPr>
        <w:spacing w:line="480" w:lineRule="auto"/>
        <w:jc w:val="both"/>
        <w:rPr>
          <w:rFonts w:cstheme="minorHAnsi"/>
          <w:sz w:val="24"/>
          <w:szCs w:val="24"/>
        </w:rPr>
      </w:pPr>
      <w:hyperlink r:id="rId9" w:anchor="1088" w:history="1">
        <w:r w:rsidR="006246CA" w:rsidRPr="008109D8">
          <w:rPr>
            <w:rStyle w:val="Hyperlink"/>
            <w:rFonts w:cstheme="minorHAnsi"/>
            <w:sz w:val="24"/>
            <w:szCs w:val="24"/>
          </w:rPr>
          <w:t>http://en.Wikipedia.org/wiki/Ordersof Magnitude (numbers)#1088</w:t>
        </w:r>
      </w:hyperlink>
      <w:r w:rsidR="006246CA" w:rsidRPr="008109D8">
        <w:rPr>
          <w:rFonts w:cstheme="minorHAnsi"/>
          <w:sz w:val="24"/>
          <w:szCs w:val="24"/>
        </w:rPr>
        <w:t xml:space="preserve">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King James Version: Thomas Nelson, Inc. Nashville, Tennessee, 1991</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Libronix Digital Library System 3.0e with Platinum: Copyright, 2000-2010</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Libronix Digital Library System 3.0e with Platinum: KJV with Apocrypha: Copyright, 2000-2010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Meyer, Marvin: The Nag Hammadi Scriptures: Hypsiphrone: Gnostic Writings on pages 701-703: Harper Collins Publishers, New York, NY, Copyright, 2007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Meyer, Marvin: The Nag Hammadi Scriptures: The Testimony of Truth: Christian Gnostic Writings on pages 613-628: Harper Collins Publishers, New York, NY, Copyright, 2007</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Meyer, Marvin: The Nag Hammadi Scriptures: The Thought of Norea: Gnostic Writings on pages 607-609: Harper Collins Publishers, New York, NY, Copyright, 2007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Meyer, Marvin: The Nag Hammadi Scriptures: The Tripartite Tractate: Christian Gnostic Writings on pages 57-101: Harper Collins Publishers, New York, NY, Copyright, 2007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Nyland, A. The Third Book of Enoch (3 Enoch Merkabah Hebrew Book of Enoch: Jewish Gnostic Writings on pages 11-109: Author Services, Smith and Stirling Publishers, Uralla, NSW, Australia, Copyright, 2010</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Revised Standard Version: The authorized revision of the American Standard Version: Copyright, 1901</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Spirit Filled life Bible: The New King James Version: Thomas Nelson, 1991</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Apocrypha/Deuterocanonical Books of the Old Testament: Cambridge University Press, 1989</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The Holy Bible, New International Version: Copyright, 1973, 1978, 1984 by the International Bible Society</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Genesis Commentary B—4Q253, Fr. 31: Jewish Christian Writings on page 464: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Seductress—4Q184: Jewish Christian Writings on pages 395-396: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 xml:space="preserve">Vermes, Geza: The Complete Dead Sea Scrolls in English: The Two Ways—4Q473: Jewish Christian Writings on page 594: Penguin Putnam, Inc. New York, NY, Copyright, 1997  </w:t>
      </w:r>
    </w:p>
    <w:p w:rsidR="006246CA" w:rsidRPr="008109D8" w:rsidRDefault="006246CA" w:rsidP="006246CA">
      <w:pPr>
        <w:spacing w:line="480" w:lineRule="auto"/>
        <w:jc w:val="both"/>
        <w:rPr>
          <w:rFonts w:cstheme="minorHAnsi"/>
          <w:sz w:val="24"/>
          <w:szCs w:val="24"/>
        </w:rPr>
      </w:pPr>
      <w:r w:rsidRPr="008109D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246CA" w:rsidRPr="008109D8" w:rsidRDefault="006246CA" w:rsidP="006246CA">
      <w:pPr>
        <w:jc w:val="center"/>
        <w:rPr>
          <w:rFonts w:ascii="Engravers MT" w:hAnsi="Engravers MT"/>
          <w:sz w:val="24"/>
          <w:szCs w:val="24"/>
        </w:rPr>
      </w:pPr>
      <w:r w:rsidRPr="008109D8">
        <w:rPr>
          <w:rFonts w:ascii="Engravers MT" w:hAnsi="Engravers MT"/>
          <w:sz w:val="24"/>
          <w:szCs w:val="24"/>
        </w:rPr>
        <w:t>THE LORD YAHWEH AND THE WARS IN THE HOLY BIBLE</w:t>
      </w:r>
    </w:p>
    <w:p w:rsidR="006246CA" w:rsidRPr="008109D8" w:rsidRDefault="006246CA" w:rsidP="006246CA">
      <w:pPr>
        <w:jc w:val="center"/>
        <w:rPr>
          <w:sz w:val="24"/>
          <w:szCs w:val="24"/>
        </w:rPr>
      </w:pPr>
      <w:r w:rsidRPr="008109D8">
        <w:rPr>
          <w:sz w:val="24"/>
          <w:szCs w:val="24"/>
        </w:rPr>
        <w:t>Contents</w:t>
      </w:r>
    </w:p>
    <w:p w:rsidR="006246CA" w:rsidRPr="008109D8" w:rsidRDefault="006246CA" w:rsidP="006246CA">
      <w:pPr>
        <w:rPr>
          <w:sz w:val="24"/>
          <w:szCs w:val="24"/>
        </w:rPr>
      </w:pPr>
      <w:r w:rsidRPr="008109D8">
        <w:rPr>
          <w:sz w:val="24"/>
          <w:szCs w:val="24"/>
        </w:rPr>
        <w:t>Chapter 1: The complete Wars fought from Lordship to Humanity</w:t>
      </w:r>
    </w:p>
    <w:p w:rsidR="006246CA" w:rsidRPr="008109D8" w:rsidRDefault="006246CA" w:rsidP="006246CA">
      <w:pPr>
        <w:rPr>
          <w:sz w:val="24"/>
          <w:szCs w:val="24"/>
        </w:rPr>
      </w:pPr>
      <w:r w:rsidRPr="008109D8">
        <w:rPr>
          <w:sz w:val="24"/>
          <w:szCs w:val="24"/>
        </w:rPr>
        <w:t xml:space="preserve">1. The Supreme War, Supreme Battle and Supreme Fight is the Lord Yahweh’s with the 60 other Lord’s                  </w:t>
      </w:r>
    </w:p>
    <w:p w:rsidR="006246CA" w:rsidRPr="008109D8" w:rsidRDefault="006246CA" w:rsidP="006246CA">
      <w:pPr>
        <w:rPr>
          <w:sz w:val="24"/>
          <w:szCs w:val="24"/>
        </w:rPr>
      </w:pPr>
      <w:r w:rsidRPr="008109D8">
        <w:rPr>
          <w:sz w:val="24"/>
          <w:szCs w:val="24"/>
        </w:rPr>
        <w:t xml:space="preserve">     A.  The Chain of Command of the 61 Lord’s and 61 Ladies</w:t>
      </w:r>
    </w:p>
    <w:p w:rsidR="006246CA" w:rsidRPr="008109D8" w:rsidRDefault="006246CA" w:rsidP="006246CA">
      <w:pPr>
        <w:rPr>
          <w:sz w:val="24"/>
          <w:szCs w:val="24"/>
        </w:rPr>
      </w:pPr>
      <w:r w:rsidRPr="008109D8">
        <w:rPr>
          <w:sz w:val="24"/>
          <w:szCs w:val="24"/>
        </w:rPr>
        <w:t>2. The Christian Saint’s Wars, Battles and Fights</w:t>
      </w:r>
    </w:p>
    <w:p w:rsidR="006246CA" w:rsidRPr="008109D8" w:rsidRDefault="006246CA" w:rsidP="006246CA">
      <w:pPr>
        <w:rPr>
          <w:sz w:val="24"/>
          <w:szCs w:val="24"/>
        </w:rPr>
      </w:pPr>
      <w:r w:rsidRPr="008109D8">
        <w:rPr>
          <w:sz w:val="24"/>
          <w:szCs w:val="24"/>
        </w:rPr>
        <w:t xml:space="preserve">3. The Christian Apostles Wars, Battles and Fights </w:t>
      </w:r>
    </w:p>
    <w:p w:rsidR="006246CA" w:rsidRPr="008109D8" w:rsidRDefault="006246CA" w:rsidP="006246CA">
      <w:pPr>
        <w:rPr>
          <w:sz w:val="24"/>
          <w:szCs w:val="24"/>
        </w:rPr>
      </w:pPr>
      <w:r w:rsidRPr="008109D8">
        <w:rPr>
          <w:sz w:val="24"/>
          <w:szCs w:val="24"/>
        </w:rPr>
        <w:t>4. The Angelical Wars, Angelical Battles and Angelical Fights is the Innumerable Male Angel’s</w:t>
      </w:r>
    </w:p>
    <w:p w:rsidR="006246CA" w:rsidRPr="008109D8" w:rsidRDefault="006246CA" w:rsidP="006246CA">
      <w:pPr>
        <w:rPr>
          <w:sz w:val="24"/>
          <w:szCs w:val="24"/>
        </w:rPr>
      </w:pPr>
      <w:r w:rsidRPr="008109D8">
        <w:rPr>
          <w:sz w:val="24"/>
          <w:szCs w:val="24"/>
        </w:rPr>
        <w:t xml:space="preserve">     A. The Enormous Command of the Angelical Hierarchy</w:t>
      </w:r>
    </w:p>
    <w:p w:rsidR="006246CA" w:rsidRPr="008109D8" w:rsidRDefault="006246CA" w:rsidP="006246CA">
      <w:pPr>
        <w:rPr>
          <w:sz w:val="24"/>
          <w:szCs w:val="24"/>
        </w:rPr>
      </w:pPr>
      <w:r w:rsidRPr="008109D8">
        <w:rPr>
          <w:sz w:val="24"/>
          <w:szCs w:val="24"/>
        </w:rPr>
        <w:t>5. The Law Enforcement’s Wars, Law’s Battles and Law’s Fights is the Whole Male Law Enforcement’s</w:t>
      </w:r>
    </w:p>
    <w:p w:rsidR="006246CA" w:rsidRPr="008109D8" w:rsidRDefault="006246CA" w:rsidP="006246CA">
      <w:pPr>
        <w:rPr>
          <w:sz w:val="24"/>
          <w:szCs w:val="24"/>
        </w:rPr>
      </w:pPr>
      <w:r w:rsidRPr="008109D8">
        <w:rPr>
          <w:sz w:val="24"/>
          <w:szCs w:val="24"/>
        </w:rPr>
        <w:t xml:space="preserve">6. The Man’s Wars, Man’s Battles and Man’s Fights is the Whole Mankind’s World </w:t>
      </w:r>
    </w:p>
    <w:p w:rsidR="006246CA" w:rsidRPr="008109D8" w:rsidRDefault="006246CA" w:rsidP="006246CA">
      <w:pPr>
        <w:rPr>
          <w:sz w:val="24"/>
          <w:szCs w:val="24"/>
        </w:rPr>
      </w:pPr>
      <w:r w:rsidRPr="008109D8">
        <w:rPr>
          <w:sz w:val="24"/>
          <w:szCs w:val="24"/>
        </w:rPr>
        <w:t xml:space="preserve">Conclusion </w:t>
      </w:r>
    </w:p>
    <w:p w:rsidR="006246CA" w:rsidRPr="008109D8" w:rsidRDefault="006246CA" w:rsidP="006246CA">
      <w:pPr>
        <w:jc w:val="center"/>
        <w:rPr>
          <w:rFonts w:ascii="Engravers MT" w:hAnsi="Engravers MT"/>
          <w:sz w:val="24"/>
          <w:szCs w:val="24"/>
        </w:rPr>
      </w:pPr>
      <w:r w:rsidRPr="008109D8">
        <w:rPr>
          <w:rFonts w:ascii="Engravers MT" w:hAnsi="Engravers MT"/>
          <w:sz w:val="24"/>
          <w:szCs w:val="24"/>
        </w:rPr>
        <w:t>Chapter 1: The Complete Wars fought from Lordship to Humanity</w:t>
      </w:r>
    </w:p>
    <w:p w:rsidR="006246CA" w:rsidRPr="008109D8" w:rsidRDefault="006246CA" w:rsidP="006246CA">
      <w:pPr>
        <w:spacing w:line="480" w:lineRule="auto"/>
        <w:jc w:val="both"/>
        <w:rPr>
          <w:sz w:val="24"/>
          <w:szCs w:val="24"/>
        </w:rPr>
      </w:pPr>
      <w:r w:rsidRPr="008109D8">
        <w:rPr>
          <w:sz w:val="24"/>
          <w:szCs w:val="24"/>
        </w:rPr>
        <w:t>The SUPREME COMMAND of the FATHER STEPHEN OUR LORD</w:t>
      </w:r>
    </w:p>
    <w:p w:rsidR="006246CA" w:rsidRPr="008109D8" w:rsidRDefault="006246CA" w:rsidP="006246CA">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w:t>
      </w:r>
    </w:p>
    <w:p w:rsidR="006246CA" w:rsidRPr="008109D8" w:rsidRDefault="006246CA" w:rsidP="006246CA">
      <w:pPr>
        <w:spacing w:line="480" w:lineRule="auto"/>
        <w:jc w:val="both"/>
        <w:rPr>
          <w:sz w:val="24"/>
          <w:szCs w:val="24"/>
        </w:rPr>
      </w:pPr>
      <w:r w:rsidRPr="008109D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8109D8" w:rsidRDefault="006246CA" w:rsidP="006246CA">
      <w:pPr>
        <w:spacing w:line="480" w:lineRule="auto"/>
        <w:jc w:val="both"/>
        <w:rPr>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w:t>
      </w:r>
    </w:p>
    <w:p w:rsidR="006246CA" w:rsidRPr="008109D8" w:rsidRDefault="006246CA" w:rsidP="006246CA">
      <w:pPr>
        <w:spacing w:line="480" w:lineRule="auto"/>
        <w:jc w:val="center"/>
        <w:rPr>
          <w:b/>
          <w:sz w:val="24"/>
          <w:szCs w:val="24"/>
        </w:rPr>
      </w:pPr>
      <w:r w:rsidRPr="008109D8">
        <w:rPr>
          <w:b/>
          <w:sz w:val="24"/>
          <w:szCs w:val="24"/>
        </w:rPr>
        <w:t>The Father Stephen the Single Lord called Lordship in 120 years in the Lord Yah</w:t>
      </w:r>
    </w:p>
    <w:p w:rsidR="006246CA" w:rsidRPr="008109D8" w:rsidRDefault="006246CA" w:rsidP="006246CA">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8109D8" w:rsidRDefault="006246CA" w:rsidP="006246CA">
      <w:pPr>
        <w:spacing w:line="480" w:lineRule="auto"/>
        <w:jc w:val="center"/>
        <w:rPr>
          <w:b/>
          <w:sz w:val="24"/>
          <w:szCs w:val="24"/>
        </w:rPr>
      </w:pPr>
      <w:r w:rsidRPr="008109D8">
        <w:rPr>
          <w:b/>
          <w:sz w:val="24"/>
          <w:szCs w:val="24"/>
        </w:rPr>
        <w:t>The Father Stephen the Single Lord called Wisdom in 80 years in the Lord Yah</w:t>
      </w:r>
    </w:p>
    <w:p w:rsidR="006246CA" w:rsidRPr="008109D8" w:rsidRDefault="006246CA" w:rsidP="006246CA">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8109D8" w:rsidRDefault="006246CA" w:rsidP="006246CA">
      <w:pPr>
        <w:spacing w:line="480" w:lineRule="auto"/>
        <w:jc w:val="center"/>
        <w:rPr>
          <w:b/>
          <w:sz w:val="24"/>
          <w:szCs w:val="24"/>
        </w:rPr>
      </w:pPr>
      <w:r w:rsidRPr="008109D8">
        <w:rPr>
          <w:b/>
          <w:sz w:val="24"/>
          <w:szCs w:val="24"/>
        </w:rPr>
        <w:t>The Father Stephen the Single Lord called Strength in 40 years in the Lord Yah</w:t>
      </w:r>
    </w:p>
    <w:p w:rsidR="006246CA" w:rsidRPr="008109D8" w:rsidRDefault="006246CA" w:rsidP="006246CA">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6246CA" w:rsidRPr="008109D8" w:rsidRDefault="006246CA" w:rsidP="006246CA">
      <w:pPr>
        <w:spacing w:line="480" w:lineRule="auto"/>
        <w:jc w:val="both"/>
        <w:rPr>
          <w:sz w:val="24"/>
          <w:szCs w:val="24"/>
        </w:rPr>
      </w:pPr>
      <w:r w:rsidRPr="008109D8">
        <w:rPr>
          <w:sz w:val="24"/>
          <w:szCs w:val="24"/>
        </w:rPr>
        <w:t>The Father Stephen’s top secret clearance</w:t>
      </w:r>
    </w:p>
    <w:p w:rsidR="006246CA" w:rsidRPr="008109D8" w:rsidRDefault="006246CA" w:rsidP="006246CA">
      <w:pPr>
        <w:spacing w:line="480" w:lineRule="auto"/>
        <w:jc w:val="both"/>
        <w:rPr>
          <w:rFonts w:cstheme="minorHAnsi"/>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8109D8" w:rsidRDefault="006246CA" w:rsidP="006246CA">
      <w:pPr>
        <w:spacing w:line="480" w:lineRule="auto"/>
        <w:jc w:val="both"/>
        <w:rPr>
          <w:sz w:val="24"/>
          <w:szCs w:val="24"/>
        </w:rPr>
      </w:pPr>
      <w:r w:rsidRPr="008109D8">
        <w:rPr>
          <w:sz w:val="24"/>
          <w:szCs w:val="24"/>
        </w:rPr>
        <w:t>The Supreme War (Battle &amp; Fight) of the Lord Yahweh with the 60 other Lord’s is proven in scripture. In 2</w:t>
      </w:r>
      <w:r w:rsidRPr="008109D8">
        <w:rPr>
          <w:sz w:val="24"/>
          <w:szCs w:val="24"/>
          <w:vertAlign w:val="superscript"/>
        </w:rPr>
        <w:t>nd</w:t>
      </w:r>
      <w:r w:rsidRPr="008109D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109D8">
        <w:rPr>
          <w:sz w:val="24"/>
          <w:szCs w:val="24"/>
          <w:vertAlign w:val="superscript"/>
        </w:rPr>
        <w:t>st</w:t>
      </w:r>
      <w:r w:rsidRPr="008109D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109D8">
        <w:rPr>
          <w:sz w:val="24"/>
          <w:szCs w:val="24"/>
          <w:vertAlign w:val="superscript"/>
        </w:rPr>
        <w:t>st</w:t>
      </w:r>
      <w:r w:rsidRPr="008109D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109D8">
        <w:rPr>
          <w:sz w:val="24"/>
          <w:szCs w:val="24"/>
          <w:vertAlign w:val="superscript"/>
        </w:rPr>
        <w:t>st</w:t>
      </w:r>
      <w:r w:rsidRPr="008109D8">
        <w:rPr>
          <w:sz w:val="24"/>
          <w:szCs w:val="24"/>
        </w:rPr>
        <w:t xml:space="preserve"> Maccabees 13:9 says the LORD to “Fight Our Battles, and whatsoever, thou commanded Us, that will We do.” In 2</w:t>
      </w:r>
      <w:r w:rsidRPr="008109D8">
        <w:rPr>
          <w:sz w:val="24"/>
          <w:szCs w:val="24"/>
          <w:vertAlign w:val="superscript"/>
        </w:rPr>
        <w:t>nd</w:t>
      </w:r>
      <w:r w:rsidRPr="008109D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109D8">
        <w:rPr>
          <w:sz w:val="24"/>
          <w:szCs w:val="24"/>
          <w:vertAlign w:val="superscript"/>
        </w:rPr>
        <w:t>st</w:t>
      </w:r>
      <w:r w:rsidRPr="008109D8">
        <w:rPr>
          <w:sz w:val="24"/>
          <w:szCs w:val="24"/>
        </w:rPr>
        <w:t xml:space="preserve"> John 4:1-6; 2</w:t>
      </w:r>
      <w:r w:rsidRPr="008109D8">
        <w:rPr>
          <w:sz w:val="24"/>
          <w:szCs w:val="24"/>
          <w:vertAlign w:val="superscript"/>
        </w:rPr>
        <w:t>nd</w:t>
      </w:r>
      <w:r w:rsidRPr="008109D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109D8">
        <w:rPr>
          <w:sz w:val="24"/>
          <w:szCs w:val="24"/>
          <w:vertAlign w:val="superscript"/>
        </w:rPr>
        <w:t>st</w:t>
      </w:r>
      <w:r w:rsidRPr="008109D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109D8">
        <w:rPr>
          <w:sz w:val="24"/>
          <w:szCs w:val="24"/>
          <w:vertAlign w:val="superscript"/>
        </w:rPr>
        <w:t>nd</w:t>
      </w:r>
      <w:r w:rsidRPr="008109D8">
        <w:rPr>
          <w:sz w:val="24"/>
          <w:szCs w:val="24"/>
        </w:rPr>
        <w:t xml:space="preserve"> Corinthians 13:1 declares “IN THE MOUTH OF TWO…WITNESSES (THE MIDST ALONE POSITION IN THE BATTLE) SHALL EVERY WORD (BATTLE) BE ESTABLISHED.” In 1</w:t>
      </w:r>
      <w:r w:rsidRPr="008109D8">
        <w:rPr>
          <w:sz w:val="24"/>
          <w:szCs w:val="24"/>
          <w:vertAlign w:val="superscript"/>
        </w:rPr>
        <w:t>st</w:t>
      </w:r>
      <w:r w:rsidRPr="008109D8">
        <w:rPr>
          <w:sz w:val="24"/>
          <w:szCs w:val="24"/>
        </w:rPr>
        <w:t xml:space="preserve"> Samuel 17:47 declares “Then all this assembly shall know that the LORD does not save with sword or spear, for the Battle is the LORD’S, and He will give You into Our Hands.” In 1</w:t>
      </w:r>
      <w:r w:rsidRPr="008109D8">
        <w:rPr>
          <w:sz w:val="24"/>
          <w:szCs w:val="24"/>
          <w:vertAlign w:val="superscript"/>
        </w:rPr>
        <w:t>st</w:t>
      </w:r>
      <w:r w:rsidRPr="008109D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109D8">
        <w:rPr>
          <w:sz w:val="24"/>
          <w:szCs w:val="24"/>
          <w:vertAlign w:val="superscript"/>
        </w:rPr>
        <w:t>st</w:t>
      </w:r>
      <w:r w:rsidRPr="008109D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109D8">
        <w:rPr>
          <w:sz w:val="24"/>
          <w:szCs w:val="24"/>
          <w:vertAlign w:val="superscript"/>
        </w:rPr>
        <w:t>st</w:t>
      </w:r>
      <w:r w:rsidRPr="008109D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109D8">
        <w:rPr>
          <w:sz w:val="24"/>
          <w:szCs w:val="24"/>
          <w:vertAlign w:val="superscript"/>
        </w:rPr>
        <w:t>st</w:t>
      </w:r>
      <w:r w:rsidRPr="008109D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109D8">
        <w:rPr>
          <w:sz w:val="24"/>
          <w:szCs w:val="24"/>
          <w:vertAlign w:val="superscript"/>
        </w:rPr>
        <w:t>nd</w:t>
      </w:r>
      <w:r w:rsidRPr="008109D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109D8">
        <w:rPr>
          <w:sz w:val="24"/>
          <w:szCs w:val="24"/>
          <w:vertAlign w:val="superscript"/>
        </w:rPr>
        <w:t>nd</w:t>
      </w:r>
      <w:r w:rsidRPr="008109D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8109D8">
        <w:rPr>
          <w:sz w:val="24"/>
          <w:szCs w:val="24"/>
          <w:vertAlign w:val="superscript"/>
        </w:rPr>
        <w:t>nd</w:t>
      </w:r>
      <w:r w:rsidRPr="008109D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109D8">
        <w:rPr>
          <w:sz w:val="24"/>
          <w:szCs w:val="24"/>
          <w:vertAlign w:val="superscript"/>
        </w:rPr>
        <w:t>st</w:t>
      </w:r>
      <w:r w:rsidRPr="008109D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109D8">
        <w:rPr>
          <w:sz w:val="24"/>
          <w:szCs w:val="24"/>
          <w:vertAlign w:val="superscript"/>
        </w:rPr>
        <w:t>nd</w:t>
      </w:r>
      <w:r w:rsidRPr="008109D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109D8">
        <w:rPr>
          <w:sz w:val="24"/>
          <w:szCs w:val="24"/>
          <w:vertAlign w:val="superscript"/>
        </w:rPr>
        <w:t>st</w:t>
      </w:r>
      <w:r w:rsidRPr="008109D8">
        <w:rPr>
          <w:sz w:val="24"/>
          <w:szCs w:val="24"/>
        </w:rPr>
        <w:t xml:space="preserve"> Maccabees 7:24; 9:26; 2</w:t>
      </w:r>
      <w:r w:rsidRPr="008109D8">
        <w:rPr>
          <w:sz w:val="24"/>
          <w:szCs w:val="24"/>
          <w:vertAlign w:val="superscript"/>
        </w:rPr>
        <w:t>nd</w:t>
      </w:r>
      <w:r w:rsidRPr="008109D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109D8">
        <w:rPr>
          <w:b/>
          <w:sz w:val="24"/>
          <w:szCs w:val="24"/>
        </w:rPr>
        <w:t>Sexual Eros Love Flesh</w:t>
      </w:r>
      <w:r w:rsidRPr="008109D8">
        <w:rPr>
          <w:sz w:val="24"/>
          <w:szCs w:val="24"/>
        </w:rPr>
        <w:t>” in Genesis 4:1, but does concern the nature of their “</w:t>
      </w:r>
      <w:r w:rsidRPr="008109D8">
        <w:rPr>
          <w:b/>
          <w:sz w:val="24"/>
          <w:szCs w:val="24"/>
        </w:rPr>
        <w:t>Holy Divine Love Flesh</w:t>
      </w:r>
      <w:r w:rsidRPr="008109D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109D8">
        <w:rPr>
          <w:b/>
          <w:sz w:val="24"/>
          <w:szCs w:val="24"/>
        </w:rPr>
        <w:t>Impassibility</w:t>
      </w:r>
      <w:r w:rsidRPr="008109D8">
        <w:rPr>
          <w:sz w:val="24"/>
          <w:szCs w:val="24"/>
        </w:rPr>
        <w:t>” by which the Single Lord’s can attain. Also the Lord Yah does not have “</w:t>
      </w:r>
      <w:r w:rsidRPr="008109D8">
        <w:rPr>
          <w:b/>
          <w:sz w:val="24"/>
          <w:szCs w:val="24"/>
        </w:rPr>
        <w:t>Sexual Eros Love Passions</w:t>
      </w:r>
      <w:r w:rsidRPr="008109D8">
        <w:rPr>
          <w:sz w:val="24"/>
          <w:szCs w:val="24"/>
        </w:rPr>
        <w:t>” but does have “</w:t>
      </w:r>
      <w:r w:rsidRPr="008109D8">
        <w:rPr>
          <w:b/>
          <w:sz w:val="24"/>
          <w:szCs w:val="24"/>
        </w:rPr>
        <w:t>Holy Divine Love Passions</w:t>
      </w:r>
      <w:r w:rsidRPr="008109D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8109D8">
        <w:rPr>
          <w:sz w:val="24"/>
          <w:szCs w:val="24"/>
          <w:vertAlign w:val="superscript"/>
        </w:rPr>
        <w:t>st</w:t>
      </w:r>
      <w:r w:rsidRPr="008109D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109D8">
        <w:rPr>
          <w:rFonts w:ascii="Engravers MT" w:hAnsi="Engravers MT"/>
          <w:b/>
          <w:sz w:val="24"/>
          <w:szCs w:val="24"/>
        </w:rPr>
        <w:t>The Father Stephen our Lord</w:t>
      </w:r>
      <w:r w:rsidRPr="008109D8">
        <w:rPr>
          <w:sz w:val="24"/>
          <w:szCs w:val="24"/>
        </w:rPr>
        <w:t>.” No One can call the Lord Stephen the Father, except by His own Holy Ghost &amp; His Own Truth in John 4:21-24.</w:t>
      </w:r>
    </w:p>
    <w:p w:rsidR="006246CA" w:rsidRPr="008109D8" w:rsidRDefault="006246CA" w:rsidP="006246CA">
      <w:pPr>
        <w:spacing w:line="480" w:lineRule="auto"/>
        <w:jc w:val="both"/>
        <w:rPr>
          <w:sz w:val="24"/>
          <w:szCs w:val="24"/>
        </w:rPr>
      </w:pPr>
      <w:r w:rsidRPr="008109D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8109D8">
        <w:rPr>
          <w:b/>
          <w:sz w:val="24"/>
          <w:szCs w:val="24"/>
        </w:rPr>
        <w:t>Wisdom</w:t>
      </w:r>
      <w:r w:rsidRPr="008109D8">
        <w:rPr>
          <w:sz w:val="24"/>
          <w:szCs w:val="24"/>
        </w:rPr>
        <w:t>.” This passage, in verse 22 does not concern the term “</w:t>
      </w:r>
      <w:r w:rsidRPr="008109D8">
        <w:rPr>
          <w:b/>
          <w:sz w:val="24"/>
          <w:szCs w:val="24"/>
        </w:rPr>
        <w:t>Bara</w:t>
      </w:r>
      <w:r w:rsidRPr="008109D8">
        <w:rPr>
          <w:sz w:val="24"/>
          <w:szCs w:val="24"/>
        </w:rPr>
        <w:t>” but rather the term called “</w:t>
      </w:r>
      <w:r w:rsidRPr="008109D8">
        <w:rPr>
          <w:b/>
          <w:sz w:val="24"/>
          <w:szCs w:val="24"/>
        </w:rPr>
        <w:t>Qanah</w:t>
      </w:r>
      <w:r w:rsidRPr="008109D8">
        <w:rPr>
          <w:sz w:val="24"/>
          <w:szCs w:val="24"/>
        </w:rPr>
        <w:t>” which occurs 84 times in the Old Testament and basically means “to get, possess or acquire.” “</w:t>
      </w:r>
      <w:r w:rsidRPr="008109D8">
        <w:rPr>
          <w:b/>
          <w:sz w:val="24"/>
          <w:szCs w:val="24"/>
        </w:rPr>
        <w:t>This Eternal Godly Sin</w:t>
      </w:r>
      <w:r w:rsidRPr="008109D8">
        <w:rPr>
          <w:sz w:val="24"/>
          <w:szCs w:val="24"/>
        </w:rPr>
        <w:t>” is recorded in Proverbs 8:22-25 (RSV) which can deeply mean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w:t>
      </w:r>
    </w:p>
    <w:p w:rsidR="006246CA" w:rsidRPr="008109D8" w:rsidRDefault="006246CA" w:rsidP="006246CA">
      <w:pPr>
        <w:spacing w:line="480" w:lineRule="auto"/>
        <w:jc w:val="both"/>
        <w:rPr>
          <w:sz w:val="24"/>
          <w:szCs w:val="24"/>
        </w:rPr>
      </w:pPr>
      <w:r w:rsidRPr="008109D8">
        <w:rPr>
          <w:sz w:val="24"/>
          <w:szCs w:val="24"/>
        </w:rPr>
        <w:t>The Father Stephen the Single Lord called Wisdom for 80 years with the Lord Yah is proven in the scripture. In Proverbs 8:23 refers to Wisdom existing before God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246CA" w:rsidRPr="008109D8" w:rsidRDefault="006246CA" w:rsidP="006246CA">
      <w:pPr>
        <w:spacing w:line="480" w:lineRule="auto"/>
        <w:jc w:val="both"/>
        <w:rPr>
          <w:sz w:val="24"/>
          <w:szCs w:val="24"/>
        </w:rPr>
      </w:pPr>
      <w:r w:rsidRPr="008109D8">
        <w:rPr>
          <w:sz w:val="24"/>
          <w:szCs w:val="24"/>
        </w:rPr>
        <w:t>The Father Stephen the Single Lord called Strength for 40 years with the Lord Yah is proven in the scripture. In Proverbs 8:30-31 (NIV) tells us that the Lord Lucifer this Married Lord called Wisdom in “</w:t>
      </w:r>
      <w:r w:rsidRPr="008109D8">
        <w:rPr>
          <w:b/>
          <w:sz w:val="24"/>
          <w:szCs w:val="24"/>
        </w:rPr>
        <w:t>This Age</w:t>
      </w:r>
      <w:r w:rsidRPr="008109D8">
        <w:rPr>
          <w:sz w:val="24"/>
          <w:szCs w:val="24"/>
        </w:rPr>
        <w:t>” in Luke 20:34, 37-38 is said to have been a Craftsman at God’s side when He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 the True Creator of the Father Stephen.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w:t>
      </w:r>
      <w:r w:rsidRPr="008109D8">
        <w:rPr>
          <w:b/>
          <w:sz w:val="24"/>
          <w:szCs w:val="24"/>
        </w:rPr>
        <w:t>Eternal Lordly Sexual Eros Love</w:t>
      </w:r>
      <w:r w:rsidRPr="008109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109D8">
        <w:rPr>
          <w:sz w:val="24"/>
          <w:szCs w:val="24"/>
          <w:vertAlign w:val="superscript"/>
        </w:rPr>
        <w:t>st</w:t>
      </w:r>
      <w:r w:rsidRPr="008109D8">
        <w:rPr>
          <w:sz w:val="24"/>
          <w:szCs w:val="24"/>
        </w:rPr>
        <w:t xml:space="preserve"> Corinthians 8:6 &amp; Hebrews 1:1-3. The Father Stephen summoned the Son Jesus to work for Him in all things in the activity of the Divine Creation in Genesis 1:1 and 1</w:t>
      </w:r>
      <w:r w:rsidRPr="008109D8">
        <w:rPr>
          <w:sz w:val="24"/>
          <w:szCs w:val="24"/>
          <w:vertAlign w:val="superscript"/>
        </w:rPr>
        <w:t>st</w:t>
      </w:r>
      <w:r w:rsidRPr="008109D8">
        <w:rPr>
          <w:sz w:val="24"/>
          <w:szCs w:val="24"/>
        </w:rPr>
        <w:t xml:space="preserve"> Corinthians 8:6. Just as the Father Stephen has authority over the Son Jesus, they are still equal in Deity. Then the Father Stephen summoned the Brother John the Holy Ghost of God to be active in “</w:t>
      </w:r>
      <w:r w:rsidRPr="008109D8">
        <w:rPr>
          <w:b/>
          <w:sz w:val="24"/>
          <w:szCs w:val="24"/>
        </w:rPr>
        <w:t>hovering over the face of the Earth</w:t>
      </w:r>
      <w:r w:rsidRPr="008109D8">
        <w:rPr>
          <w:sz w:val="24"/>
          <w:szCs w:val="24"/>
        </w:rPr>
        <w:t xml:space="preserve">” in Genesis 1:2. This is why there is a difference between the Father Stephen Our Lord and the Lord Yahweh the Creator of the Father Stephen!!!  </w:t>
      </w:r>
    </w:p>
    <w:p w:rsidR="006246CA" w:rsidRPr="008109D8" w:rsidRDefault="006246CA" w:rsidP="006246CA">
      <w:pPr>
        <w:spacing w:line="480" w:lineRule="auto"/>
        <w:jc w:val="both"/>
        <w:rPr>
          <w:sz w:val="24"/>
          <w:szCs w:val="24"/>
        </w:rPr>
      </w:pPr>
      <w:r w:rsidRPr="008109D8">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109D8">
        <w:rPr>
          <w:b/>
          <w:sz w:val="24"/>
          <w:szCs w:val="24"/>
        </w:rPr>
        <w:t>Eternal Sexual Eros Love</w:t>
      </w:r>
      <w:r w:rsidRPr="008109D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109D8">
        <w:rPr>
          <w:b/>
          <w:sz w:val="24"/>
          <w:szCs w:val="24"/>
        </w:rPr>
        <w:t>Intercourse</w:t>
      </w:r>
      <w:r w:rsidRPr="008109D8">
        <w:rPr>
          <w:sz w:val="24"/>
          <w:szCs w:val="24"/>
        </w:rPr>
        <w:t xml:space="preserve">” in the Holy Bible. First, is the </w:t>
      </w:r>
      <w:r w:rsidRPr="008109D8">
        <w:rPr>
          <w:b/>
          <w:sz w:val="24"/>
          <w:szCs w:val="24"/>
        </w:rPr>
        <w:t>Popular Sexual Eros Love Intercourse</w:t>
      </w:r>
      <w:r w:rsidRPr="008109D8">
        <w:rPr>
          <w:sz w:val="24"/>
          <w:szCs w:val="24"/>
        </w:rPr>
        <w:t xml:space="preserve"> from the Tree of the Knowledge of Good and Evil that can only be committed by a Man and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that is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Martial Fornication</w:t>
      </w:r>
      <w:r w:rsidRPr="008109D8">
        <w:rPr>
          <w:sz w:val="24"/>
          <w:szCs w:val="24"/>
        </w:rPr>
        <w:t>” in Tobit 4:12-13 in the minority of His Foreign Wives after 80 years, but not the majority of His Local Wives or 300 Concubines after 80 years in 1</w:t>
      </w:r>
      <w:r w:rsidRPr="008109D8">
        <w:rPr>
          <w:sz w:val="24"/>
          <w:szCs w:val="24"/>
          <w:vertAlign w:val="superscript"/>
        </w:rPr>
        <w:t>st</w:t>
      </w:r>
      <w:r w:rsidRPr="008109D8">
        <w:rPr>
          <w:sz w:val="24"/>
          <w:szCs w:val="24"/>
        </w:rPr>
        <w:t xml:space="preserve"> Kings 11:1-3 &amp; Nehemiah 13:25-27. Third, is the </w:t>
      </w:r>
      <w:r w:rsidRPr="008109D8">
        <w:rPr>
          <w:b/>
          <w:sz w:val="24"/>
          <w:szCs w:val="24"/>
        </w:rPr>
        <w:t xml:space="preserve">Unknown Holy Divine Love Intercourse </w:t>
      </w:r>
      <w:r w:rsidRPr="008109D8">
        <w:rPr>
          <w:sz w:val="24"/>
          <w:szCs w:val="24"/>
        </w:rPr>
        <w:t>from the Tree of Life that is done by a Man and a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109D8">
        <w:rPr>
          <w:sz w:val="24"/>
          <w:szCs w:val="24"/>
          <w:vertAlign w:val="superscript"/>
        </w:rPr>
        <w:t>nd</w:t>
      </w:r>
      <w:r w:rsidRPr="008109D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109D8">
        <w:rPr>
          <w:sz w:val="24"/>
          <w:szCs w:val="24"/>
          <w:vertAlign w:val="superscript"/>
        </w:rPr>
        <w:t>nd</w:t>
      </w:r>
      <w:r w:rsidRPr="008109D8">
        <w:rPr>
          <w:sz w:val="24"/>
          <w:szCs w:val="24"/>
        </w:rPr>
        <w:t xml:space="preserve"> Peter 3:8. There is only 1 hour (Matthew 20:1-16; 24:22) left (1/2 hours as 1,000/2,000 years) for this Young Universe to survive, then destroyed by the Lord Yah in fire in 2</w:t>
      </w:r>
      <w:r w:rsidRPr="008109D8">
        <w:rPr>
          <w:sz w:val="24"/>
          <w:szCs w:val="24"/>
          <w:vertAlign w:val="superscript"/>
        </w:rPr>
        <w:t>nd</w:t>
      </w:r>
      <w:r w:rsidRPr="008109D8">
        <w:rPr>
          <w:sz w:val="24"/>
          <w:szCs w:val="24"/>
        </w:rPr>
        <w:t xml:space="preserve"> Peter 3:10-13. Also there may have been life on the planet Mercury 1</w:t>
      </w:r>
      <w:r w:rsidRPr="008109D8">
        <w:rPr>
          <w:sz w:val="24"/>
          <w:szCs w:val="24"/>
          <w:vertAlign w:val="superscript"/>
        </w:rPr>
        <w:t>st</w:t>
      </w:r>
      <w:r w:rsidRPr="008109D8">
        <w:rPr>
          <w:sz w:val="24"/>
          <w:szCs w:val="24"/>
        </w:rPr>
        <w:t xml:space="preserve"> from the sun linked to the Married Lord called Wisdom &amp;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109D8">
        <w:rPr>
          <w:sz w:val="24"/>
          <w:szCs w:val="24"/>
          <w:vertAlign w:val="superscript"/>
        </w:rPr>
        <w:t>st</w:t>
      </w:r>
      <w:r w:rsidRPr="008109D8">
        <w:rPr>
          <w:sz w:val="24"/>
          <w:szCs w:val="24"/>
        </w:rPr>
        <w:t xml:space="preserve"> Corinthians 15:38, 40, 47, 55 &amp; 2</w:t>
      </w:r>
      <w:r w:rsidRPr="008109D8">
        <w:rPr>
          <w:sz w:val="24"/>
          <w:szCs w:val="24"/>
          <w:vertAlign w:val="superscript"/>
        </w:rPr>
        <w:t>nd</w:t>
      </w:r>
      <w:r w:rsidRPr="008109D8">
        <w:rPr>
          <w:sz w:val="24"/>
          <w:szCs w:val="24"/>
        </w:rPr>
        <w:t xml:space="preserve"> Corinthians 4:4. The Old Lordship/Old Heaven/Old Earth is the Married Lord called Wisdom’s &amp; Lucifer’s falls in Proverbs 8:22-25 (RSV); Genesis 2:9; Isaiah 14:12-21 &amp; Ezekiel 28:15-19. The 2</w:t>
      </w:r>
      <w:r w:rsidRPr="008109D8">
        <w:rPr>
          <w:sz w:val="24"/>
          <w:szCs w:val="24"/>
          <w:vertAlign w:val="superscript"/>
        </w:rPr>
        <w:t>nd</w:t>
      </w:r>
      <w:r w:rsidRPr="008109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109D8">
        <w:rPr>
          <w:sz w:val="24"/>
          <w:szCs w:val="24"/>
          <w:vertAlign w:val="superscript"/>
        </w:rPr>
        <w:t>nd</w:t>
      </w:r>
      <w:r w:rsidRPr="008109D8">
        <w:rPr>
          <w:sz w:val="24"/>
          <w:szCs w:val="24"/>
        </w:rPr>
        <w:t xml:space="preserve"> Peter 3:10-13 &amp; Revelation 20:15. The Young Lordship/Young Heaven is Sexless as Job’s sinless marriage is before Adam’s sinful marriage in the 2</w:t>
      </w:r>
      <w:r w:rsidRPr="008109D8">
        <w:rPr>
          <w:sz w:val="24"/>
          <w:szCs w:val="24"/>
          <w:vertAlign w:val="superscript"/>
        </w:rPr>
        <w:t>nd</w:t>
      </w:r>
      <w:r w:rsidRPr="008109D8">
        <w:rPr>
          <w:sz w:val="24"/>
          <w:szCs w:val="24"/>
        </w:rPr>
        <w:t xml:space="preserve"> Old Universe in Genesis 1:1-6:7 &amp; Job.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Universe the Married Lord called Wisdom was eternally created &amp; the other Lords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He fell in Lordship by the term “Qanah” or “</w:t>
      </w:r>
      <w:r w:rsidRPr="008109D8">
        <w:rPr>
          <w:b/>
          <w:sz w:val="24"/>
          <w:szCs w:val="24"/>
        </w:rPr>
        <w:t>Eternal Lordly Marital Eros Love</w:t>
      </w:r>
      <w:r w:rsidRPr="008109D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w:t>
      </w:r>
    </w:p>
    <w:p w:rsidR="006246CA" w:rsidRPr="008109D8" w:rsidRDefault="006246CA" w:rsidP="006246CA">
      <w:pPr>
        <w:tabs>
          <w:tab w:val="left" w:pos="360"/>
        </w:tabs>
        <w:spacing w:line="480" w:lineRule="auto"/>
        <w:jc w:val="both"/>
        <w:rPr>
          <w:sz w:val="24"/>
          <w:szCs w:val="24"/>
        </w:rPr>
      </w:pPr>
      <w:r w:rsidRPr="008109D8">
        <w:rPr>
          <w:sz w:val="24"/>
          <w:szCs w:val="24"/>
        </w:rPr>
        <w:t>The Love Feast is a celebration of the Father Stephen’s Supper called the “Agape” or the “Love Feast.” OT antecedents of the Love Feast: The Passover Meal is in Exodus 12:3-11, 15-16; Matthew 26:17-18; Mark 14:12-15; 1</w:t>
      </w:r>
      <w:r w:rsidRPr="008109D8">
        <w:rPr>
          <w:sz w:val="24"/>
          <w:szCs w:val="24"/>
          <w:vertAlign w:val="superscript"/>
        </w:rPr>
        <w:t>st</w:t>
      </w:r>
      <w:r w:rsidRPr="008109D8">
        <w:rPr>
          <w:sz w:val="24"/>
          <w:szCs w:val="24"/>
        </w:rPr>
        <w:t xml:space="preserve"> Corinthians 11:23-25 &amp; Luke 22:7-12. Other Festive Occasions is in Deuteronomy 12:7 &amp; Nehemiah 8:10. The NT practice of the Love Feast: It was linked with the Lord Stephen’s Supper is in 1</w:t>
      </w:r>
      <w:r w:rsidRPr="008109D8">
        <w:rPr>
          <w:sz w:val="24"/>
          <w:szCs w:val="24"/>
          <w:vertAlign w:val="superscript"/>
        </w:rPr>
        <w:t>st</w:t>
      </w:r>
      <w:r w:rsidRPr="008109D8">
        <w:rPr>
          <w:sz w:val="24"/>
          <w:szCs w:val="24"/>
        </w:rPr>
        <w:t xml:space="preserve"> Corinthians 11:17-34 &amp; Acts 2:46; 20:7. The Name “Love Feasts” is in Jude 12; 2</w:t>
      </w:r>
      <w:r w:rsidRPr="008109D8">
        <w:rPr>
          <w:sz w:val="24"/>
          <w:szCs w:val="24"/>
          <w:vertAlign w:val="superscript"/>
        </w:rPr>
        <w:t>nd</w:t>
      </w:r>
      <w:r w:rsidRPr="008109D8">
        <w:rPr>
          <w:sz w:val="24"/>
          <w:szCs w:val="24"/>
        </w:rPr>
        <w:t xml:space="preserve"> Peter 2:13 &amp; John 13:2, 34. The Charitable Distribution of Food is in Acts 6:1. The Abuses of the Love Feast: Selfishness, Indulgence and Ostentation is in 1</w:t>
      </w:r>
      <w:r w:rsidRPr="008109D8">
        <w:rPr>
          <w:sz w:val="24"/>
          <w:szCs w:val="24"/>
          <w:vertAlign w:val="superscript"/>
        </w:rPr>
        <w:t>st</w:t>
      </w:r>
      <w:r w:rsidRPr="008109D8">
        <w:rPr>
          <w:sz w:val="24"/>
          <w:szCs w:val="24"/>
        </w:rPr>
        <w:t xml:space="preserve"> Corinthians 11:20-22, 33-34. Licentiousness is in 2</w:t>
      </w:r>
      <w:r w:rsidRPr="008109D8">
        <w:rPr>
          <w:sz w:val="24"/>
          <w:szCs w:val="24"/>
          <w:vertAlign w:val="superscript"/>
        </w:rPr>
        <w:t>nd</w:t>
      </w:r>
      <w:r w:rsidRPr="008109D8">
        <w:rPr>
          <w:sz w:val="24"/>
          <w:szCs w:val="24"/>
        </w:rPr>
        <w:t xml:space="preserve"> Peter 2:13. Ungodly Participants, especially False Teachers is in Jude 4, 12 &amp; 2</w:t>
      </w:r>
      <w:r w:rsidRPr="008109D8">
        <w:rPr>
          <w:sz w:val="24"/>
          <w:szCs w:val="24"/>
          <w:vertAlign w:val="superscript"/>
        </w:rPr>
        <w:t>nd</w:t>
      </w:r>
      <w:r w:rsidRPr="008109D8">
        <w:rPr>
          <w:sz w:val="24"/>
          <w:szCs w:val="24"/>
        </w:rPr>
        <w:t xml:space="preserve"> Peter 2:1, 13. The Heavenly Love Feast: Foretold by the Father Stephen is in Matthew 26:29 &amp; Mark 14:25. The Marriage Supper of the Lamb is in Revelation 19:9; Isaiah 25:6 &amp; Matthew 22:2-14. </w:t>
      </w:r>
    </w:p>
    <w:p w:rsidR="006246CA" w:rsidRPr="008109D8" w:rsidRDefault="006246CA" w:rsidP="006246CA">
      <w:pPr>
        <w:tabs>
          <w:tab w:val="left" w:pos="360"/>
        </w:tabs>
        <w:spacing w:line="480" w:lineRule="auto"/>
        <w:jc w:val="both"/>
        <w:rPr>
          <w:sz w:val="24"/>
          <w:szCs w:val="24"/>
        </w:rPr>
      </w:pPr>
      <w:r w:rsidRPr="008109D8">
        <w:rPr>
          <w:sz w:val="24"/>
          <w:szCs w:val="24"/>
        </w:rPr>
        <w:t>The Agape Love of the Father Stephen: The Father Stephen’s Divine Nature is Agape Love is in 1</w:t>
      </w:r>
      <w:r w:rsidRPr="008109D8">
        <w:rPr>
          <w:sz w:val="24"/>
          <w:szCs w:val="24"/>
          <w:vertAlign w:val="superscript"/>
        </w:rPr>
        <w:t>st</w:t>
      </w:r>
      <w:r w:rsidRPr="008109D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Chronicles 6:14; Psalms 105:45 &amp; Daniel 9:4. It is Lavished is in Exodus 34:6-7; Nehemiah 9:17; Psalms 103:8; Joel 2:13; Jonah 4:2 &amp; 1</w:t>
      </w:r>
      <w:r w:rsidRPr="008109D8">
        <w:rPr>
          <w:sz w:val="24"/>
          <w:szCs w:val="24"/>
          <w:vertAlign w:val="superscript"/>
        </w:rPr>
        <w:t>st</w:t>
      </w:r>
      <w:r w:rsidRPr="008109D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109D8">
        <w:rPr>
          <w:sz w:val="24"/>
          <w:szCs w:val="24"/>
          <w:vertAlign w:val="superscript"/>
        </w:rPr>
        <w:t>st</w:t>
      </w:r>
      <w:r w:rsidRPr="008109D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109D8">
        <w:rPr>
          <w:sz w:val="24"/>
          <w:szCs w:val="24"/>
          <w:vertAlign w:val="superscript"/>
        </w:rPr>
        <w:t>nd</w:t>
      </w:r>
      <w:r w:rsidRPr="008109D8">
        <w:rPr>
          <w:sz w:val="24"/>
          <w:szCs w:val="24"/>
        </w:rPr>
        <w:t xml:space="preserve"> Corinthians 13:14 &amp; 2</w:t>
      </w:r>
      <w:r w:rsidRPr="008109D8">
        <w:rPr>
          <w:sz w:val="24"/>
          <w:szCs w:val="24"/>
          <w:vertAlign w:val="superscript"/>
        </w:rPr>
        <w:t>nd</w:t>
      </w:r>
      <w:r w:rsidRPr="008109D8">
        <w:rPr>
          <w:sz w:val="24"/>
          <w:szCs w:val="24"/>
        </w:rPr>
        <w:t xml:space="preserve"> John 3. The Father Stephen’s Agape Love for His Creatures: The New Israel called Zion is in Isaiah 43:4; Deuteronomy 10:15; 2</w:t>
      </w:r>
      <w:r w:rsidRPr="008109D8">
        <w:rPr>
          <w:sz w:val="24"/>
          <w:szCs w:val="24"/>
          <w:vertAlign w:val="superscript"/>
        </w:rPr>
        <w:t>nd</w:t>
      </w:r>
      <w:r w:rsidRPr="008109D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109D8">
        <w:rPr>
          <w:sz w:val="24"/>
          <w:szCs w:val="24"/>
          <w:vertAlign w:val="superscript"/>
        </w:rPr>
        <w:t>nd</w:t>
      </w:r>
      <w:r w:rsidRPr="008109D8">
        <w:rPr>
          <w:sz w:val="24"/>
          <w:szCs w:val="24"/>
        </w:rPr>
        <w:t xml:space="preserve"> Samuel 7:15; 12:24-25; Deuteronomy 33:12; 1</w:t>
      </w:r>
      <w:r w:rsidRPr="008109D8">
        <w:rPr>
          <w:sz w:val="24"/>
          <w:szCs w:val="24"/>
          <w:vertAlign w:val="superscript"/>
        </w:rPr>
        <w:t>st</w:t>
      </w:r>
      <w:r w:rsidRPr="008109D8">
        <w:rPr>
          <w:sz w:val="24"/>
          <w:szCs w:val="24"/>
        </w:rPr>
        <w:t xml:space="preserve"> Chronicles 17:13; Isaiah 55:3; Ezra 7:28 &amp; Nehemiah 13:26. The Father Stephen’s Agape Love transforms Human Agape Love: Human Agape Love must respond to the Father Stephen’s Agape Love is in 1</w:t>
      </w:r>
      <w:r w:rsidRPr="008109D8">
        <w:rPr>
          <w:sz w:val="24"/>
          <w:szCs w:val="24"/>
          <w:vertAlign w:val="superscript"/>
        </w:rPr>
        <w:t>st</w:t>
      </w:r>
      <w:r w:rsidRPr="008109D8">
        <w:rPr>
          <w:sz w:val="24"/>
          <w:szCs w:val="24"/>
        </w:rPr>
        <w:t xml:space="preserve"> John 4:19; Deuteronomy 6:5; 30:6; Ephesians 5:1 &amp; Colossians 3:12-14. Human Agape Love must be modelled on the Father Stephen’s Agape Love is in Matthew 5:44-45; Hosea 3:1; 1</w:t>
      </w:r>
      <w:r w:rsidRPr="008109D8">
        <w:rPr>
          <w:sz w:val="24"/>
          <w:szCs w:val="24"/>
          <w:vertAlign w:val="superscript"/>
        </w:rPr>
        <w:t>st</w:t>
      </w:r>
      <w:r w:rsidRPr="008109D8">
        <w:rPr>
          <w:sz w:val="24"/>
          <w:szCs w:val="24"/>
        </w:rPr>
        <w:t xml:space="preserve"> John 2:15; 4:7-8, 11-12. The Father Stephen’s Divine Love transforms Human Divine Love: Human Divine Love must respond to the Father Stephen’s Divine Love is in 2</w:t>
      </w:r>
      <w:r w:rsidRPr="008109D8">
        <w:rPr>
          <w:sz w:val="24"/>
          <w:szCs w:val="24"/>
          <w:vertAlign w:val="superscript"/>
        </w:rPr>
        <w:t>nd</w:t>
      </w:r>
      <w:r w:rsidRPr="008109D8">
        <w:rPr>
          <w:sz w:val="24"/>
          <w:szCs w:val="24"/>
        </w:rPr>
        <w:t xml:space="preserve"> Peter 1:4 to Acts 17:28-29. Human Divine Love must be modelled on the Father Stephen’s Divine Love is in 2</w:t>
      </w:r>
      <w:r w:rsidRPr="008109D8">
        <w:rPr>
          <w:sz w:val="24"/>
          <w:szCs w:val="24"/>
          <w:vertAlign w:val="superscript"/>
        </w:rPr>
        <w:t>nd</w:t>
      </w:r>
      <w:r w:rsidRPr="008109D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246CA" w:rsidRPr="008109D8" w:rsidRDefault="006246CA" w:rsidP="006246CA">
      <w:pPr>
        <w:tabs>
          <w:tab w:val="left" w:pos="360"/>
        </w:tabs>
        <w:spacing w:line="480" w:lineRule="auto"/>
        <w:jc w:val="both"/>
        <w:rPr>
          <w:sz w:val="24"/>
          <w:szCs w:val="24"/>
        </w:rPr>
      </w:pPr>
      <w:r w:rsidRPr="008109D8">
        <w:rPr>
          <w:sz w:val="24"/>
          <w:szCs w:val="24"/>
        </w:rPr>
        <w:t>The Agape Love of His Son Jesus Christ: The Supreme Quality of His Son Jesus Christ’s Agape Love is in Ephesians 3:17-19 &amp; Romans 8:35, 38-39. It caused Him to leave His eternal glory is in 2</w:t>
      </w:r>
      <w:r w:rsidRPr="008109D8">
        <w:rPr>
          <w:sz w:val="24"/>
          <w:szCs w:val="24"/>
          <w:vertAlign w:val="superscript"/>
        </w:rPr>
        <w:t>nd</w:t>
      </w:r>
      <w:r w:rsidRPr="008109D8">
        <w:rPr>
          <w:sz w:val="24"/>
          <w:szCs w:val="24"/>
        </w:rPr>
        <w:t xml:space="preserve"> Corinthians 8:9 &amp; Philippians 2:6-8. It moved Him to give His life for others is in 1</w:t>
      </w:r>
      <w:r w:rsidRPr="008109D8">
        <w:rPr>
          <w:sz w:val="24"/>
          <w:szCs w:val="24"/>
          <w:vertAlign w:val="superscript"/>
        </w:rPr>
        <w:t>st</w:t>
      </w:r>
      <w:r w:rsidRPr="008109D8">
        <w:rPr>
          <w:sz w:val="24"/>
          <w:szCs w:val="24"/>
        </w:rPr>
        <w:t xml:space="preserve"> John 3:16; John 10:11, 14-15; 15:13; Ephesians 5:2 &amp; Revelation 1:5. He Agape Loves Sinners is in Matthew 23:37 &amp; Luke 13:34; 23:34, 43. He Agape Loves all Believers is in 2</w:t>
      </w:r>
      <w:r w:rsidRPr="008109D8">
        <w:rPr>
          <w:sz w:val="24"/>
          <w:szCs w:val="24"/>
          <w:vertAlign w:val="superscript"/>
        </w:rPr>
        <w:t>nd</w:t>
      </w:r>
      <w:r w:rsidRPr="008109D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109D8">
        <w:rPr>
          <w:sz w:val="24"/>
          <w:szCs w:val="24"/>
          <w:vertAlign w:val="superscript"/>
        </w:rPr>
        <w:t>st</w:t>
      </w:r>
      <w:r w:rsidRPr="008109D8">
        <w:rPr>
          <w:sz w:val="24"/>
          <w:szCs w:val="24"/>
        </w:rPr>
        <w:t xml:space="preserve"> John 4:9-10. The Son Jesus Christ’s Agape Love motivates the Church: His Agape Love indwells Believers is in John 15:9-10; 17:26; Galatians 2:20; 1</w:t>
      </w:r>
      <w:r w:rsidRPr="008109D8">
        <w:rPr>
          <w:sz w:val="24"/>
          <w:szCs w:val="24"/>
          <w:vertAlign w:val="superscript"/>
        </w:rPr>
        <w:t>st</w:t>
      </w:r>
      <w:r w:rsidRPr="008109D8">
        <w:rPr>
          <w:sz w:val="24"/>
          <w:szCs w:val="24"/>
        </w:rPr>
        <w:t xml:space="preserve"> Timothy 1:14 &amp; 1</w:t>
      </w:r>
      <w:r w:rsidRPr="008109D8">
        <w:rPr>
          <w:sz w:val="24"/>
          <w:szCs w:val="24"/>
          <w:vertAlign w:val="superscript"/>
        </w:rPr>
        <w:t>st</w:t>
      </w:r>
      <w:r w:rsidRPr="008109D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109D8">
        <w:rPr>
          <w:sz w:val="24"/>
          <w:szCs w:val="24"/>
          <w:vertAlign w:val="superscript"/>
        </w:rPr>
        <w:t>st</w:t>
      </w:r>
      <w:r w:rsidRPr="008109D8">
        <w:rPr>
          <w:sz w:val="24"/>
          <w:szCs w:val="24"/>
        </w:rPr>
        <w:t xml:space="preserve"> John 3:10 &amp; Luke 6:27; 10:25-27. His Agape Love inspires Christian Marriage is in Ephesians 5:25, 28-30. His Agape love inspires a desire for Spiritual Gifts is in 1</w:t>
      </w:r>
      <w:r w:rsidRPr="008109D8">
        <w:rPr>
          <w:sz w:val="24"/>
          <w:szCs w:val="24"/>
          <w:vertAlign w:val="superscript"/>
        </w:rPr>
        <w:t>st</w:t>
      </w:r>
      <w:r w:rsidRPr="008109D8">
        <w:rPr>
          <w:sz w:val="24"/>
          <w:szCs w:val="24"/>
        </w:rPr>
        <w:t xml:space="preserve"> Corinthians 14:1. His Agape Love motivates Christians to live for the Father Stephen is in 2</w:t>
      </w:r>
      <w:r w:rsidRPr="008109D8">
        <w:rPr>
          <w:sz w:val="24"/>
          <w:szCs w:val="24"/>
          <w:vertAlign w:val="superscript"/>
        </w:rPr>
        <w:t>nd</w:t>
      </w:r>
      <w:r w:rsidRPr="008109D8">
        <w:rPr>
          <w:sz w:val="24"/>
          <w:szCs w:val="24"/>
        </w:rPr>
        <w:t xml:space="preserve"> Corinthians 5:14-15; Romans 8:37; 1</w:t>
      </w:r>
      <w:r w:rsidRPr="008109D8">
        <w:rPr>
          <w:sz w:val="24"/>
          <w:szCs w:val="24"/>
          <w:vertAlign w:val="superscript"/>
        </w:rPr>
        <w:t>st</w:t>
      </w:r>
      <w:r w:rsidRPr="008109D8">
        <w:rPr>
          <w:sz w:val="24"/>
          <w:szCs w:val="24"/>
        </w:rPr>
        <w:t xml:space="preserve"> Corinthians 16:14; Colossians 2:2; 1</w:t>
      </w:r>
      <w:r w:rsidRPr="008109D8">
        <w:rPr>
          <w:sz w:val="24"/>
          <w:szCs w:val="24"/>
          <w:vertAlign w:val="superscript"/>
        </w:rPr>
        <w:t>st</w:t>
      </w:r>
      <w:r w:rsidRPr="008109D8">
        <w:rPr>
          <w:sz w:val="24"/>
          <w:szCs w:val="24"/>
        </w:rPr>
        <w:t xml:space="preserve"> Thessalonians 1:3 &amp; Hebrews 10:24. </w:t>
      </w:r>
    </w:p>
    <w:p w:rsidR="006246CA" w:rsidRPr="008109D8" w:rsidRDefault="006246CA" w:rsidP="006246CA">
      <w:pPr>
        <w:tabs>
          <w:tab w:val="left" w:pos="360"/>
        </w:tabs>
        <w:spacing w:line="480" w:lineRule="auto"/>
        <w:jc w:val="both"/>
        <w:rPr>
          <w:sz w:val="24"/>
          <w:szCs w:val="24"/>
        </w:rPr>
      </w:pPr>
      <w:r w:rsidRPr="008109D8">
        <w:rPr>
          <w:sz w:val="24"/>
          <w:szCs w:val="24"/>
        </w:rPr>
        <w:t>The Agape Love of His Brother John the Holy Ghost: The Holy Ghost’s Work and Fruit includes the Characteristic of Agape Love is in Galatians 5:22; Romans 15:30; Colossians 1:8; 1</w:t>
      </w:r>
      <w:r w:rsidRPr="008109D8">
        <w:rPr>
          <w:sz w:val="24"/>
          <w:szCs w:val="24"/>
          <w:vertAlign w:val="superscript"/>
        </w:rPr>
        <w:t>st</w:t>
      </w:r>
      <w:r w:rsidRPr="008109D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109D8">
        <w:rPr>
          <w:sz w:val="24"/>
          <w:szCs w:val="24"/>
          <w:vertAlign w:val="superscript"/>
        </w:rPr>
        <w:t>nd</w:t>
      </w:r>
      <w:r w:rsidRPr="008109D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109D8">
        <w:rPr>
          <w:sz w:val="24"/>
          <w:szCs w:val="24"/>
          <w:vertAlign w:val="superscript"/>
        </w:rPr>
        <w:t>st</w:t>
      </w:r>
      <w:r w:rsidRPr="008109D8">
        <w:rPr>
          <w:sz w:val="24"/>
          <w:szCs w:val="24"/>
        </w:rPr>
        <w:t xml:space="preserve"> Corinthians 13:1-13; 14:1, 12, 26. </w:t>
      </w:r>
    </w:p>
    <w:p w:rsidR="006246CA" w:rsidRPr="008109D8" w:rsidRDefault="006246CA" w:rsidP="006246CA">
      <w:pPr>
        <w:tabs>
          <w:tab w:val="left" w:pos="360"/>
        </w:tabs>
        <w:spacing w:line="480" w:lineRule="auto"/>
        <w:jc w:val="both"/>
        <w:rPr>
          <w:sz w:val="24"/>
          <w:szCs w:val="24"/>
        </w:rPr>
      </w:pPr>
      <w:r w:rsidRPr="008109D8">
        <w:rPr>
          <w:sz w:val="24"/>
          <w:szCs w:val="24"/>
        </w:rPr>
        <w:t>The Divine Nature of Agape Love: The Father Stephen is the Supreme Source of all Holy Divine Love &amp; all Holy Agape Love: His very Character is Agape Love is in 1</w:t>
      </w:r>
      <w:r w:rsidRPr="008109D8">
        <w:rPr>
          <w:sz w:val="24"/>
          <w:szCs w:val="24"/>
          <w:vertAlign w:val="superscript"/>
        </w:rPr>
        <w:t>st</w:t>
      </w:r>
      <w:r w:rsidRPr="008109D8">
        <w:rPr>
          <w:sz w:val="24"/>
          <w:szCs w:val="24"/>
        </w:rPr>
        <w:t xml:space="preserve"> John 4:7-8; 1</w:t>
      </w:r>
      <w:r w:rsidRPr="008109D8">
        <w:rPr>
          <w:sz w:val="24"/>
          <w:szCs w:val="24"/>
          <w:vertAlign w:val="superscript"/>
        </w:rPr>
        <w:t>st</w:t>
      </w:r>
      <w:r w:rsidRPr="008109D8">
        <w:rPr>
          <w:sz w:val="24"/>
          <w:szCs w:val="24"/>
        </w:rPr>
        <w:t xml:space="preserve"> Thessalonians 3:12; 2</w:t>
      </w:r>
      <w:r w:rsidRPr="008109D8">
        <w:rPr>
          <w:sz w:val="24"/>
          <w:szCs w:val="24"/>
          <w:vertAlign w:val="superscript"/>
        </w:rPr>
        <w:t>nd</w:t>
      </w:r>
      <w:r w:rsidRPr="008109D8">
        <w:rPr>
          <w:sz w:val="24"/>
          <w:szCs w:val="24"/>
        </w:rPr>
        <w:t xml:space="preserve"> Timothy 1:7 &amp; 1</w:t>
      </w:r>
      <w:r w:rsidRPr="008109D8">
        <w:rPr>
          <w:sz w:val="24"/>
          <w:szCs w:val="24"/>
          <w:vertAlign w:val="superscript"/>
        </w:rPr>
        <w:t>st</w:t>
      </w:r>
      <w:r w:rsidRPr="008109D8">
        <w:rPr>
          <w:sz w:val="24"/>
          <w:szCs w:val="24"/>
        </w:rPr>
        <w:t xml:space="preserve"> John 4:16, 19. The Father Stephen’s Agape Love is revealed in the Cross of His Son Jesus Christ is in 1</w:t>
      </w:r>
      <w:r w:rsidRPr="008109D8">
        <w:rPr>
          <w:sz w:val="24"/>
          <w:szCs w:val="24"/>
          <w:vertAlign w:val="superscript"/>
        </w:rPr>
        <w:t>st</w:t>
      </w:r>
      <w:r w:rsidRPr="008109D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109D8">
        <w:rPr>
          <w:sz w:val="24"/>
          <w:szCs w:val="24"/>
          <w:vertAlign w:val="superscript"/>
        </w:rPr>
        <w:t>nd</w:t>
      </w:r>
      <w:r w:rsidRPr="008109D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109D8">
        <w:rPr>
          <w:sz w:val="24"/>
          <w:szCs w:val="24"/>
          <w:vertAlign w:val="superscript"/>
        </w:rPr>
        <w:t>nd</w:t>
      </w:r>
      <w:r w:rsidRPr="008109D8">
        <w:rPr>
          <w:sz w:val="24"/>
          <w:szCs w:val="24"/>
        </w:rPr>
        <w:t xml:space="preserve"> Corinthians 13:14; Ephesians 2:4; Hebrews 12:6 &amp; 1</w:t>
      </w:r>
      <w:r w:rsidRPr="008109D8">
        <w:rPr>
          <w:sz w:val="24"/>
          <w:szCs w:val="24"/>
          <w:vertAlign w:val="superscript"/>
        </w:rPr>
        <w:t>st</w:t>
      </w:r>
      <w:r w:rsidRPr="008109D8">
        <w:rPr>
          <w:sz w:val="24"/>
          <w:szCs w:val="24"/>
        </w:rPr>
        <w:t xml:space="preserve"> John 3:1. To describe Holy Agape Love for the Father Stephen is in John 14:21; 21:15; Romans 8:28; 1</w:t>
      </w:r>
      <w:r w:rsidRPr="008109D8">
        <w:rPr>
          <w:sz w:val="24"/>
          <w:szCs w:val="24"/>
          <w:vertAlign w:val="superscript"/>
        </w:rPr>
        <w:t>st</w:t>
      </w:r>
      <w:r w:rsidRPr="008109D8">
        <w:rPr>
          <w:sz w:val="24"/>
          <w:szCs w:val="24"/>
        </w:rPr>
        <w:t xml:space="preserve"> Thessalonians 1:3; James 1:12; 1</w:t>
      </w:r>
      <w:r w:rsidRPr="008109D8">
        <w:rPr>
          <w:sz w:val="24"/>
          <w:szCs w:val="24"/>
          <w:vertAlign w:val="superscript"/>
        </w:rPr>
        <w:t>st</w:t>
      </w:r>
      <w:r w:rsidRPr="008109D8">
        <w:rPr>
          <w:sz w:val="24"/>
          <w:szCs w:val="24"/>
        </w:rPr>
        <w:t xml:space="preserve"> Peter 1:8; 1</w:t>
      </w:r>
      <w:r w:rsidRPr="008109D8">
        <w:rPr>
          <w:sz w:val="24"/>
          <w:szCs w:val="24"/>
          <w:vertAlign w:val="superscript"/>
        </w:rPr>
        <w:t>st</w:t>
      </w:r>
      <w:r w:rsidRPr="008109D8">
        <w:rPr>
          <w:sz w:val="24"/>
          <w:szCs w:val="24"/>
        </w:rPr>
        <w:t xml:space="preserve"> John 5:3 &amp; Luke 10:27. To describe Holy Brotherly Agape Love is in John 13:35; Romans 13:8; 1</w:t>
      </w:r>
      <w:r w:rsidRPr="008109D8">
        <w:rPr>
          <w:sz w:val="24"/>
          <w:szCs w:val="24"/>
          <w:vertAlign w:val="superscript"/>
        </w:rPr>
        <w:t>st</w:t>
      </w:r>
      <w:r w:rsidRPr="008109D8">
        <w:rPr>
          <w:sz w:val="24"/>
          <w:szCs w:val="24"/>
        </w:rPr>
        <w:t xml:space="preserve"> Corinthians 16:24; 2</w:t>
      </w:r>
      <w:r w:rsidRPr="008109D8">
        <w:rPr>
          <w:sz w:val="24"/>
          <w:szCs w:val="24"/>
          <w:vertAlign w:val="superscript"/>
        </w:rPr>
        <w:t>nd</w:t>
      </w:r>
      <w:r w:rsidRPr="008109D8">
        <w:rPr>
          <w:sz w:val="24"/>
          <w:szCs w:val="24"/>
        </w:rPr>
        <w:t xml:space="preserve"> Corinthians 8:8; Galatians 5:13; Ephesians 4:2; Philippians 1:9; Colossians 2:2 &amp; Philemon 5. To describe Holy Agape Love expressed by eating together is in 2</w:t>
      </w:r>
      <w:r w:rsidRPr="008109D8">
        <w:rPr>
          <w:sz w:val="24"/>
          <w:szCs w:val="24"/>
          <w:vertAlign w:val="superscript"/>
        </w:rPr>
        <w:t>nd</w:t>
      </w:r>
      <w:r w:rsidRPr="008109D8">
        <w:rPr>
          <w:sz w:val="24"/>
          <w:szCs w:val="24"/>
        </w:rPr>
        <w:t xml:space="preserve"> Peter 2:13 &amp; Jude 12. To describe Holy Divine Love in a negative wrong sense as a Sexual Eros Love is in Acts 17:28-30; John 3:19; 12:43; 2</w:t>
      </w:r>
      <w:r w:rsidRPr="008109D8">
        <w:rPr>
          <w:sz w:val="24"/>
          <w:szCs w:val="24"/>
          <w:vertAlign w:val="superscript"/>
        </w:rPr>
        <w:t>nd</w:t>
      </w:r>
      <w:r w:rsidRPr="008109D8">
        <w:rPr>
          <w:sz w:val="24"/>
          <w:szCs w:val="24"/>
        </w:rPr>
        <w:t xml:space="preserve"> Timothy 4:10; 2</w:t>
      </w:r>
      <w:r w:rsidRPr="008109D8">
        <w:rPr>
          <w:sz w:val="24"/>
          <w:szCs w:val="24"/>
          <w:vertAlign w:val="superscript"/>
        </w:rPr>
        <w:t>nd</w:t>
      </w:r>
      <w:r w:rsidRPr="008109D8">
        <w:rPr>
          <w:sz w:val="24"/>
          <w:szCs w:val="24"/>
        </w:rPr>
        <w:t xml:space="preserve"> Peter 2:15; 1</w:t>
      </w:r>
      <w:r w:rsidRPr="008109D8">
        <w:rPr>
          <w:sz w:val="24"/>
          <w:szCs w:val="24"/>
          <w:vertAlign w:val="superscript"/>
        </w:rPr>
        <w:t>st</w:t>
      </w:r>
      <w:r w:rsidRPr="008109D8">
        <w:rPr>
          <w:sz w:val="24"/>
          <w:szCs w:val="24"/>
        </w:rPr>
        <w:t xml:space="preserve"> John 2:15 &amp; Luke 11:43. This does not refer to Holy Agape Love as God because it is Immutable. The Characteristic of Agape Love is in 1</w:t>
      </w:r>
      <w:r w:rsidRPr="008109D8">
        <w:rPr>
          <w:sz w:val="24"/>
          <w:szCs w:val="24"/>
          <w:vertAlign w:val="superscript"/>
        </w:rPr>
        <w:t>st</w:t>
      </w:r>
      <w:r w:rsidRPr="008109D8">
        <w:rPr>
          <w:sz w:val="24"/>
          <w:szCs w:val="24"/>
        </w:rPr>
        <w:t xml:space="preserve"> Corinthians 13:4-8; Romans 12:9; 1</w:t>
      </w:r>
      <w:r w:rsidRPr="008109D8">
        <w:rPr>
          <w:sz w:val="24"/>
          <w:szCs w:val="24"/>
          <w:vertAlign w:val="superscript"/>
        </w:rPr>
        <w:t>st</w:t>
      </w:r>
      <w:r w:rsidRPr="008109D8">
        <w:rPr>
          <w:sz w:val="24"/>
          <w:szCs w:val="24"/>
        </w:rPr>
        <w:t xml:space="preserve"> Timothy 1:5; 1</w:t>
      </w:r>
      <w:r w:rsidRPr="008109D8">
        <w:rPr>
          <w:sz w:val="24"/>
          <w:szCs w:val="24"/>
          <w:vertAlign w:val="superscript"/>
        </w:rPr>
        <w:t>st</w:t>
      </w:r>
      <w:r w:rsidRPr="008109D8">
        <w:rPr>
          <w:sz w:val="24"/>
          <w:szCs w:val="24"/>
        </w:rPr>
        <w:t xml:space="preserve"> Peter 1:22 &amp; 1</w:t>
      </w:r>
      <w:r w:rsidRPr="008109D8">
        <w:rPr>
          <w:sz w:val="24"/>
          <w:szCs w:val="24"/>
          <w:vertAlign w:val="superscript"/>
        </w:rPr>
        <w:t>st</w:t>
      </w:r>
      <w:r w:rsidRPr="008109D8">
        <w:rPr>
          <w:sz w:val="24"/>
          <w:szCs w:val="24"/>
        </w:rPr>
        <w:t xml:space="preserve"> John 4:18. The Agape Love is shown by Good Deeds is in 1</w:t>
      </w:r>
      <w:r w:rsidRPr="008109D8">
        <w:rPr>
          <w:sz w:val="24"/>
          <w:szCs w:val="24"/>
          <w:vertAlign w:val="superscript"/>
        </w:rPr>
        <w:t>st</w:t>
      </w:r>
      <w:r w:rsidRPr="008109D8">
        <w:rPr>
          <w:sz w:val="24"/>
          <w:szCs w:val="24"/>
        </w:rPr>
        <w:t xml:space="preserve"> John 3:17-18; 4:9; 5:2-3; 2</w:t>
      </w:r>
      <w:r w:rsidRPr="008109D8">
        <w:rPr>
          <w:sz w:val="24"/>
          <w:szCs w:val="24"/>
          <w:vertAlign w:val="superscript"/>
        </w:rPr>
        <w:t>nd</w:t>
      </w:r>
      <w:r w:rsidRPr="008109D8">
        <w:rPr>
          <w:sz w:val="24"/>
          <w:szCs w:val="24"/>
        </w:rPr>
        <w:t xml:space="preserve"> John 6; 3</w:t>
      </w:r>
      <w:r w:rsidRPr="008109D8">
        <w:rPr>
          <w:sz w:val="24"/>
          <w:szCs w:val="24"/>
          <w:vertAlign w:val="superscript"/>
        </w:rPr>
        <w:t>rd</w:t>
      </w:r>
      <w:r w:rsidRPr="008109D8">
        <w:rPr>
          <w:sz w:val="24"/>
          <w:szCs w:val="24"/>
        </w:rPr>
        <w:t xml:space="preserve"> John 5-6; John 14:15, 23; Romans 5:8; 14:15 &amp; Galatians 2:20. The Pre-Eminence of Agape Love is in 1</w:t>
      </w:r>
      <w:r w:rsidRPr="008109D8">
        <w:rPr>
          <w:sz w:val="24"/>
          <w:szCs w:val="24"/>
          <w:vertAlign w:val="superscript"/>
        </w:rPr>
        <w:t>st</w:t>
      </w:r>
      <w:r w:rsidRPr="008109D8">
        <w:rPr>
          <w:sz w:val="24"/>
          <w:szCs w:val="24"/>
        </w:rPr>
        <w:t xml:space="preserve"> Corinthians 12:31-13:3, 13; Matthew 22:37-39; Mark 12:29-31; Romans 13:9-10; Galatians 5:6; Ephesians 3:17-19; Colossians 3:14; 2</w:t>
      </w:r>
      <w:r w:rsidRPr="008109D8">
        <w:rPr>
          <w:sz w:val="24"/>
          <w:szCs w:val="24"/>
          <w:vertAlign w:val="superscript"/>
        </w:rPr>
        <w:t>nd</w:t>
      </w:r>
      <w:r w:rsidRPr="008109D8">
        <w:rPr>
          <w:sz w:val="24"/>
          <w:szCs w:val="24"/>
        </w:rPr>
        <w:t xml:space="preserve"> Peter 1:7 &amp; 1</w:t>
      </w:r>
      <w:r w:rsidRPr="008109D8">
        <w:rPr>
          <w:sz w:val="24"/>
          <w:szCs w:val="24"/>
          <w:vertAlign w:val="superscript"/>
        </w:rPr>
        <w:t>st</w:t>
      </w:r>
      <w:r w:rsidRPr="008109D8">
        <w:rPr>
          <w:sz w:val="24"/>
          <w:szCs w:val="24"/>
        </w:rPr>
        <w:t xml:space="preserve"> John 2:10. </w:t>
      </w:r>
    </w:p>
    <w:p w:rsidR="006246CA" w:rsidRPr="008109D8" w:rsidRDefault="006246CA" w:rsidP="006246CA">
      <w:pPr>
        <w:tabs>
          <w:tab w:val="left" w:pos="360"/>
        </w:tabs>
        <w:spacing w:line="480" w:lineRule="auto"/>
        <w:jc w:val="both"/>
        <w:rPr>
          <w:sz w:val="24"/>
          <w:szCs w:val="24"/>
        </w:rPr>
      </w:pPr>
      <w:r w:rsidRPr="008109D8">
        <w:rPr>
          <w:sz w:val="24"/>
          <w:szCs w:val="24"/>
        </w:rPr>
        <w:t>The Agape Love for the Father Stephen: Believers’ response to the Father Stephen’s Agape Love is in 1</w:t>
      </w:r>
      <w:r w:rsidRPr="008109D8">
        <w:rPr>
          <w:sz w:val="24"/>
          <w:szCs w:val="24"/>
          <w:vertAlign w:val="superscript"/>
        </w:rPr>
        <w:t>st</w:t>
      </w:r>
      <w:r w:rsidRPr="008109D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109D8">
        <w:rPr>
          <w:sz w:val="24"/>
          <w:szCs w:val="24"/>
          <w:vertAlign w:val="superscript"/>
        </w:rPr>
        <w:t>st</w:t>
      </w:r>
      <w:r w:rsidRPr="008109D8">
        <w:rPr>
          <w:sz w:val="24"/>
          <w:szCs w:val="24"/>
        </w:rPr>
        <w:t xml:space="preserve"> Chronicles 29:3, 6, 9; Exodus 25:2; 35:5 &amp; 2</w:t>
      </w:r>
      <w:r w:rsidRPr="008109D8">
        <w:rPr>
          <w:sz w:val="24"/>
          <w:szCs w:val="24"/>
          <w:vertAlign w:val="superscript"/>
        </w:rPr>
        <w:t>nd</w:t>
      </w:r>
      <w:r w:rsidRPr="008109D8">
        <w:rPr>
          <w:sz w:val="24"/>
          <w:szCs w:val="24"/>
        </w:rPr>
        <w:t xml:space="preserve"> Corinthians 8:4-5, 8; 9:7. Obeying the Father Stephen is in Acts 6:6-7; 7:1-53; 1</w:t>
      </w:r>
      <w:r w:rsidRPr="008109D8">
        <w:rPr>
          <w:sz w:val="24"/>
          <w:szCs w:val="24"/>
          <w:vertAlign w:val="superscript"/>
        </w:rPr>
        <w:t>st</w:t>
      </w:r>
      <w:r w:rsidRPr="008109D8">
        <w:rPr>
          <w:sz w:val="24"/>
          <w:szCs w:val="24"/>
        </w:rPr>
        <w:t xml:space="preserve"> John 5:3; Psalms 40:8; John 14:15, 23; 15:14 &amp; 2</w:t>
      </w:r>
      <w:r w:rsidRPr="008109D8">
        <w:rPr>
          <w:sz w:val="24"/>
          <w:szCs w:val="24"/>
          <w:vertAlign w:val="superscript"/>
        </w:rPr>
        <w:t>nd</w:t>
      </w:r>
      <w:r w:rsidRPr="008109D8">
        <w:rPr>
          <w:sz w:val="24"/>
          <w:szCs w:val="24"/>
        </w:rPr>
        <w:t xml:space="preserve"> John 6. Agape Loving others is in 1</w:t>
      </w:r>
      <w:r w:rsidRPr="008109D8">
        <w:rPr>
          <w:sz w:val="24"/>
          <w:szCs w:val="24"/>
          <w:vertAlign w:val="superscript"/>
        </w:rPr>
        <w:t>st</w:t>
      </w:r>
      <w:r w:rsidRPr="008109D8">
        <w:rPr>
          <w:sz w:val="24"/>
          <w:szCs w:val="24"/>
        </w:rPr>
        <w:t xml:space="preserve"> John 4:11, 21 &amp; John 13:35; 15:12. The Divine Love for the Father Stephen is in Acts 17:28-30. The Divine Love for Man only is in 2</w:t>
      </w:r>
      <w:r w:rsidRPr="008109D8">
        <w:rPr>
          <w:sz w:val="24"/>
          <w:szCs w:val="24"/>
          <w:vertAlign w:val="superscript"/>
        </w:rPr>
        <w:t>nd</w:t>
      </w:r>
      <w:r w:rsidRPr="008109D8">
        <w:rPr>
          <w:sz w:val="24"/>
          <w:szCs w:val="24"/>
        </w:rPr>
        <w:t xml:space="preserve"> Peter 1:4. The Sexual Love for Man only is in Genesis 4:1. The Blessings of Agape Loving the Father Stephen is in John 14:15-16, 23; 16:27 &amp; 1</w:t>
      </w:r>
      <w:r w:rsidRPr="008109D8">
        <w:rPr>
          <w:sz w:val="24"/>
          <w:szCs w:val="24"/>
          <w:vertAlign w:val="superscript"/>
        </w:rPr>
        <w:t>st</w:t>
      </w:r>
      <w:r w:rsidRPr="008109D8">
        <w:rPr>
          <w:sz w:val="24"/>
          <w:szCs w:val="24"/>
        </w:rPr>
        <w:t xml:space="preserve"> Peter 1:8. The Examples of Agape Love for the Father Stephen and His Son Jesus Christ is in Psalms 18:1; 73:25; Matthew 26:7; Mark 14:3; John 11:16; 12:3; 21:16; Hebrews 6:10; Luke 2:37; 7:47; 24:53 &amp; Acts 21:13. </w:t>
      </w:r>
    </w:p>
    <w:p w:rsidR="006246CA" w:rsidRPr="008109D8" w:rsidRDefault="006246CA" w:rsidP="006246CA">
      <w:pPr>
        <w:tabs>
          <w:tab w:val="left" w:pos="360"/>
        </w:tabs>
        <w:spacing w:line="480" w:lineRule="auto"/>
        <w:jc w:val="both"/>
        <w:rPr>
          <w:sz w:val="24"/>
          <w:szCs w:val="24"/>
        </w:rPr>
      </w:pPr>
      <w:r w:rsidRPr="008109D8">
        <w:rPr>
          <w:sz w:val="24"/>
          <w:szCs w:val="24"/>
        </w:rPr>
        <w:t>Agape Love for One Another: The True Reasons for Agape Loving One Another: The Father Stephen commands it is in Galatians 5:14; Leviticus 19:18, 34; Deuteronomy 10:19; Matthew 22:39; Mark 12:31; John 15:12; Romans 13:10; 1</w:t>
      </w:r>
      <w:r w:rsidRPr="008109D8">
        <w:rPr>
          <w:sz w:val="24"/>
          <w:szCs w:val="24"/>
          <w:vertAlign w:val="superscript"/>
        </w:rPr>
        <w:t>st</w:t>
      </w:r>
      <w:r w:rsidRPr="008109D8">
        <w:rPr>
          <w:sz w:val="24"/>
          <w:szCs w:val="24"/>
        </w:rPr>
        <w:t xml:space="preserve"> Thessalonians 4:9; Hebrews 13:1; James 2:8; 1</w:t>
      </w:r>
      <w:r w:rsidRPr="008109D8">
        <w:rPr>
          <w:sz w:val="24"/>
          <w:szCs w:val="24"/>
          <w:vertAlign w:val="superscript"/>
        </w:rPr>
        <w:t>st</w:t>
      </w:r>
      <w:r w:rsidRPr="008109D8">
        <w:rPr>
          <w:sz w:val="24"/>
          <w:szCs w:val="24"/>
        </w:rPr>
        <w:t xml:space="preserve"> Peter 1:22; 2:17; 1</w:t>
      </w:r>
      <w:r w:rsidRPr="008109D8">
        <w:rPr>
          <w:sz w:val="24"/>
          <w:szCs w:val="24"/>
          <w:vertAlign w:val="superscript"/>
        </w:rPr>
        <w:t>st</w:t>
      </w:r>
      <w:r w:rsidRPr="008109D8">
        <w:rPr>
          <w:sz w:val="24"/>
          <w:szCs w:val="24"/>
        </w:rPr>
        <w:t xml:space="preserve"> John 3:23; 4:21 &amp; 2</w:t>
      </w:r>
      <w:r w:rsidRPr="008109D8">
        <w:rPr>
          <w:sz w:val="24"/>
          <w:szCs w:val="24"/>
          <w:vertAlign w:val="superscript"/>
        </w:rPr>
        <w:t>nd</w:t>
      </w:r>
      <w:r w:rsidRPr="008109D8">
        <w:rPr>
          <w:sz w:val="24"/>
          <w:szCs w:val="24"/>
        </w:rPr>
        <w:t xml:space="preserve"> John 5. The Father Stephen has taken the initiative in showing Agape Love is in 1</w:t>
      </w:r>
      <w:r w:rsidRPr="008109D8">
        <w:rPr>
          <w:sz w:val="24"/>
          <w:szCs w:val="24"/>
          <w:vertAlign w:val="superscript"/>
        </w:rPr>
        <w:t>st</w:t>
      </w:r>
      <w:r w:rsidRPr="008109D8">
        <w:rPr>
          <w:sz w:val="24"/>
          <w:szCs w:val="24"/>
        </w:rPr>
        <w:t xml:space="preserve"> John 3:16; 4:11; Malachi 2:10 &amp; 1</w:t>
      </w:r>
      <w:r w:rsidRPr="008109D8">
        <w:rPr>
          <w:sz w:val="24"/>
          <w:szCs w:val="24"/>
          <w:vertAlign w:val="superscript"/>
        </w:rPr>
        <w:t>st</w:t>
      </w:r>
      <w:r w:rsidRPr="008109D8">
        <w:rPr>
          <w:sz w:val="24"/>
          <w:szCs w:val="24"/>
        </w:rPr>
        <w:t xml:space="preserve"> Corinthians 8:11-13. The Father Stephen’s Creatures are known by their Agape Love is in John 13:35 &amp; 1</w:t>
      </w:r>
      <w:r w:rsidRPr="008109D8">
        <w:rPr>
          <w:sz w:val="24"/>
          <w:szCs w:val="24"/>
          <w:vertAlign w:val="superscript"/>
        </w:rPr>
        <w:t>st</w:t>
      </w:r>
      <w:r w:rsidRPr="008109D8">
        <w:rPr>
          <w:sz w:val="24"/>
          <w:szCs w:val="24"/>
        </w:rPr>
        <w:t xml:space="preserve"> John 2:10; 3:14; 4:7, 16, 20. Agape Love maintains True Fellowship is in 1</w:t>
      </w:r>
      <w:r w:rsidRPr="008109D8">
        <w:rPr>
          <w:sz w:val="24"/>
          <w:szCs w:val="24"/>
          <w:vertAlign w:val="superscript"/>
        </w:rPr>
        <w:t>st</w:t>
      </w:r>
      <w:r w:rsidRPr="008109D8">
        <w:rPr>
          <w:sz w:val="24"/>
          <w:szCs w:val="24"/>
        </w:rPr>
        <w:t xml:space="preserve"> Peter 4:8; Proverbs 10:12; 17:9 &amp; Ephesians 4:2. Agape Love promotes Sacrificial Service is in 1</w:t>
      </w:r>
      <w:r w:rsidRPr="008109D8">
        <w:rPr>
          <w:sz w:val="24"/>
          <w:szCs w:val="24"/>
          <w:vertAlign w:val="superscript"/>
        </w:rPr>
        <w:t>st</w:t>
      </w:r>
      <w:r w:rsidRPr="008109D8">
        <w:rPr>
          <w:sz w:val="24"/>
          <w:szCs w:val="24"/>
        </w:rPr>
        <w:t xml:space="preserve"> Thessalonians 1:3; 2:8; Proverbs 17:17; 2</w:t>
      </w:r>
      <w:r w:rsidRPr="008109D8">
        <w:rPr>
          <w:sz w:val="24"/>
          <w:szCs w:val="24"/>
          <w:vertAlign w:val="superscript"/>
        </w:rPr>
        <w:t>nd</w:t>
      </w:r>
      <w:r w:rsidRPr="008109D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109D8">
        <w:rPr>
          <w:sz w:val="24"/>
          <w:szCs w:val="24"/>
          <w:vertAlign w:val="superscript"/>
        </w:rPr>
        <w:t>st</w:t>
      </w:r>
      <w:r w:rsidRPr="008109D8">
        <w:rPr>
          <w:sz w:val="24"/>
          <w:szCs w:val="24"/>
        </w:rPr>
        <w:t xml:space="preserve"> John 3:17. In affectionate greetings is in 2</w:t>
      </w:r>
      <w:r w:rsidRPr="008109D8">
        <w:rPr>
          <w:sz w:val="24"/>
          <w:szCs w:val="24"/>
          <w:vertAlign w:val="superscript"/>
        </w:rPr>
        <w:t>nd</w:t>
      </w:r>
      <w:r w:rsidRPr="008109D8">
        <w:rPr>
          <w:sz w:val="24"/>
          <w:szCs w:val="24"/>
        </w:rPr>
        <w:t xml:space="preserve"> Corinthians 13:12; Genesis 33:4; 45:14-15; Romans 16:16; 1</w:t>
      </w:r>
      <w:r w:rsidRPr="008109D8">
        <w:rPr>
          <w:sz w:val="24"/>
          <w:szCs w:val="24"/>
          <w:vertAlign w:val="superscript"/>
        </w:rPr>
        <w:t>st</w:t>
      </w:r>
      <w:r w:rsidRPr="008109D8">
        <w:rPr>
          <w:sz w:val="24"/>
          <w:szCs w:val="24"/>
        </w:rPr>
        <w:t xml:space="preserve"> Corinthians 16:20; 1</w:t>
      </w:r>
      <w:r w:rsidRPr="008109D8">
        <w:rPr>
          <w:sz w:val="24"/>
          <w:szCs w:val="24"/>
          <w:vertAlign w:val="superscript"/>
        </w:rPr>
        <w:t>st</w:t>
      </w:r>
      <w:r w:rsidRPr="008109D8">
        <w:rPr>
          <w:sz w:val="24"/>
          <w:szCs w:val="24"/>
        </w:rPr>
        <w:t xml:space="preserve"> Peter 5:14 &amp; Acts 20:37. The Examples of the demonstration of Divine Love for One Another is in Genesis 14:14-16; Exodus 32:31-32; 1</w:t>
      </w:r>
      <w:r w:rsidRPr="008109D8">
        <w:rPr>
          <w:sz w:val="24"/>
          <w:szCs w:val="24"/>
          <w:vertAlign w:val="superscript"/>
        </w:rPr>
        <w:t>st</w:t>
      </w:r>
      <w:r w:rsidRPr="008109D8">
        <w:rPr>
          <w:sz w:val="24"/>
          <w:szCs w:val="24"/>
        </w:rPr>
        <w:t xml:space="preserve"> Samuel 18:3; Romans 16:4; 2</w:t>
      </w:r>
      <w:r w:rsidRPr="008109D8">
        <w:rPr>
          <w:sz w:val="24"/>
          <w:szCs w:val="24"/>
          <w:vertAlign w:val="superscript"/>
        </w:rPr>
        <w:t>nd</w:t>
      </w:r>
      <w:r w:rsidRPr="008109D8">
        <w:rPr>
          <w:sz w:val="24"/>
          <w:szCs w:val="24"/>
        </w:rPr>
        <w:t xml:space="preserve"> Corinthians 2:4; Ephesians 1:15; Philippians 1:8; 4:1; 2</w:t>
      </w:r>
      <w:r w:rsidRPr="008109D8">
        <w:rPr>
          <w:sz w:val="24"/>
          <w:szCs w:val="24"/>
          <w:vertAlign w:val="superscript"/>
        </w:rPr>
        <w:t>nd</w:t>
      </w:r>
      <w:r w:rsidRPr="008109D8">
        <w:rPr>
          <w:sz w:val="24"/>
          <w:szCs w:val="24"/>
        </w:rPr>
        <w:t xml:space="preserve"> Timothy 1:16-17; Philemon 12; 3</w:t>
      </w:r>
      <w:r w:rsidRPr="008109D8">
        <w:rPr>
          <w:sz w:val="24"/>
          <w:szCs w:val="24"/>
          <w:vertAlign w:val="superscript"/>
        </w:rPr>
        <w:t>rd</w:t>
      </w:r>
      <w:r w:rsidRPr="008109D8">
        <w:rPr>
          <w:sz w:val="24"/>
          <w:szCs w:val="24"/>
        </w:rPr>
        <w:t xml:space="preserve"> John 6; Luke 7:2-6; 10:29-37 &amp; Acts 4:32; 16:33; 20:38. Paul’s Agape Love for His churches is in 2</w:t>
      </w:r>
      <w:r w:rsidRPr="008109D8">
        <w:rPr>
          <w:sz w:val="24"/>
          <w:szCs w:val="24"/>
          <w:vertAlign w:val="superscript"/>
        </w:rPr>
        <w:t>nd</w:t>
      </w:r>
      <w:r w:rsidRPr="008109D8">
        <w:rPr>
          <w:sz w:val="24"/>
          <w:szCs w:val="24"/>
        </w:rPr>
        <w:t xml:space="preserve"> Corinthians 1:3-6; 2:4; Galatians 4:19; Philippians 1:3, 7; 4:1 &amp; 1</w:t>
      </w:r>
      <w:r w:rsidRPr="008109D8">
        <w:rPr>
          <w:sz w:val="24"/>
          <w:szCs w:val="24"/>
          <w:vertAlign w:val="superscript"/>
        </w:rPr>
        <w:t>st</w:t>
      </w:r>
      <w:r w:rsidRPr="008109D8">
        <w:rPr>
          <w:sz w:val="24"/>
          <w:szCs w:val="24"/>
        </w:rPr>
        <w:t xml:space="preserve"> Thessalonians 2:7-8; 3:7-10, 12. </w:t>
      </w:r>
    </w:p>
    <w:p w:rsidR="006246CA" w:rsidRPr="008109D8" w:rsidRDefault="006246CA" w:rsidP="006246CA">
      <w:pPr>
        <w:tabs>
          <w:tab w:val="left" w:pos="360"/>
        </w:tabs>
        <w:spacing w:line="480" w:lineRule="auto"/>
        <w:jc w:val="both"/>
        <w:rPr>
          <w:sz w:val="24"/>
          <w:szCs w:val="24"/>
        </w:rPr>
      </w:pPr>
      <w:r w:rsidRPr="008109D8">
        <w:rPr>
          <w:sz w:val="24"/>
          <w:szCs w:val="24"/>
        </w:rPr>
        <w:t>The Divine Love in Relationships: The Divine Love between Husband and Wife: Conjugal Love is commanded is in Colossians 3:18-19; Genesis 2:24; Deuteronomy 24:5; Proverbs 5:18-20; Ecclesiastes 9:9; Ephesians 5:22, 28, 33 &amp; 1</w:t>
      </w:r>
      <w:r w:rsidRPr="008109D8">
        <w:rPr>
          <w:sz w:val="24"/>
          <w:szCs w:val="24"/>
          <w:vertAlign w:val="superscript"/>
        </w:rPr>
        <w:t>st</w:t>
      </w:r>
      <w:r w:rsidRPr="008109D8">
        <w:rPr>
          <w:sz w:val="24"/>
          <w:szCs w:val="24"/>
        </w:rPr>
        <w:t xml:space="preserve"> Peter 3:7. It is patterned on the Father Stephen’s Divine Love for His Creatures is in Isaiah 54:5; 62:5; Ephesians 5:25-27; Jeremiah 3:14; Ezekiel 16:8; Hosea 2:19; 2</w:t>
      </w:r>
      <w:r w:rsidRPr="008109D8">
        <w:rPr>
          <w:sz w:val="24"/>
          <w:szCs w:val="24"/>
          <w:vertAlign w:val="superscript"/>
        </w:rPr>
        <w:t>nd</w:t>
      </w:r>
      <w:r w:rsidRPr="008109D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109D8">
        <w:rPr>
          <w:sz w:val="24"/>
          <w:szCs w:val="24"/>
          <w:vertAlign w:val="superscript"/>
        </w:rPr>
        <w:t>st</w:t>
      </w:r>
      <w:r w:rsidRPr="008109D8">
        <w:rPr>
          <w:sz w:val="24"/>
          <w:szCs w:val="24"/>
        </w:rPr>
        <w:t xml:space="preserve"> Samuel 1:5; Esther 2:17; Song of Solomon 1:2; 4:10; Hosea 3:1 &amp; Matthew 1:19. Safeguards on Human Divine Love: Sex is damned as every level is in Genesis 4:1; 6:1-7; Tobit 4:12-13; 1</w:t>
      </w:r>
      <w:r w:rsidRPr="008109D8">
        <w:rPr>
          <w:sz w:val="24"/>
          <w:szCs w:val="24"/>
          <w:vertAlign w:val="superscript"/>
        </w:rPr>
        <w:t>st</w:t>
      </w:r>
      <w:r w:rsidRPr="008109D8">
        <w:rPr>
          <w:sz w:val="24"/>
          <w:szCs w:val="24"/>
        </w:rPr>
        <w:t xml:space="preserve"> Corinthians 5:1; 6:9, 16, 18; 7:2; 10:8; Ephesians 5:3; Colossians 3:5; 1</w:t>
      </w:r>
      <w:r w:rsidRPr="008109D8">
        <w:rPr>
          <w:sz w:val="24"/>
          <w:szCs w:val="24"/>
          <w:vertAlign w:val="superscript"/>
        </w:rPr>
        <w:t>st</w:t>
      </w:r>
      <w:r w:rsidRPr="008109D8">
        <w:rPr>
          <w:sz w:val="24"/>
          <w:szCs w:val="24"/>
        </w:rPr>
        <w:t xml:space="preserve"> Thessalonians 4:3; Leviticus 18:22; 19:29; Deuteronomy 23:17-18; Matthew 5:32 &amp; Romans 1:21-27. Adultery is damned is in Exodus 20:14; Leviticus 20:10; Deuteronomy 5:18; Proverbs 6:24; 1</w:t>
      </w:r>
      <w:r w:rsidRPr="008109D8">
        <w:rPr>
          <w:sz w:val="24"/>
          <w:szCs w:val="24"/>
          <w:vertAlign w:val="superscript"/>
        </w:rPr>
        <w:t>st</w:t>
      </w:r>
      <w:r w:rsidRPr="008109D8">
        <w:rPr>
          <w:sz w:val="24"/>
          <w:szCs w:val="24"/>
        </w:rPr>
        <w:t xml:space="preserve"> Corinthians 6:9 &amp; Hebrews 13:4. Restrictions on divorce is in Matthew 5:32; 19:9; Malachi 2:16; Mark 10:11-12; 1</w:t>
      </w:r>
      <w:r w:rsidRPr="008109D8">
        <w:rPr>
          <w:sz w:val="24"/>
          <w:szCs w:val="24"/>
          <w:vertAlign w:val="superscript"/>
        </w:rPr>
        <w:t>st</w:t>
      </w:r>
      <w:r w:rsidRPr="008109D8">
        <w:rPr>
          <w:sz w:val="24"/>
          <w:szCs w:val="24"/>
        </w:rPr>
        <w:t xml:space="preserve"> Corinthians 7:10-11 &amp; Luke 16:18. Unbridled Lust, Pleasure &amp; Wine is damned is in Matthew 5:28; Job 31:1; Proverbs 6:25; 1</w:t>
      </w:r>
      <w:r w:rsidRPr="008109D8">
        <w:rPr>
          <w:sz w:val="24"/>
          <w:szCs w:val="24"/>
          <w:vertAlign w:val="superscript"/>
        </w:rPr>
        <w:t>st</w:t>
      </w:r>
      <w:r w:rsidRPr="008109D8">
        <w:rPr>
          <w:sz w:val="24"/>
          <w:szCs w:val="24"/>
        </w:rPr>
        <w:t xml:space="preserve"> Corinthians 7:9; Ephesians 4:19 &amp; 1</w:t>
      </w:r>
      <w:r w:rsidRPr="008109D8">
        <w:rPr>
          <w:sz w:val="24"/>
          <w:szCs w:val="24"/>
          <w:vertAlign w:val="superscript"/>
        </w:rPr>
        <w:t>st</w:t>
      </w:r>
      <w:r w:rsidRPr="008109D8">
        <w:rPr>
          <w:sz w:val="24"/>
          <w:szCs w:val="24"/>
        </w:rPr>
        <w:t xml:space="preserve"> Thessalonians 4:5. Polygamy is Forbidden is in 1</w:t>
      </w:r>
      <w:r w:rsidRPr="008109D8">
        <w:rPr>
          <w:sz w:val="24"/>
          <w:szCs w:val="24"/>
          <w:vertAlign w:val="superscript"/>
        </w:rPr>
        <w:t>st</w:t>
      </w:r>
      <w:r w:rsidRPr="008109D8">
        <w:rPr>
          <w:sz w:val="24"/>
          <w:szCs w:val="24"/>
        </w:rPr>
        <w:t xml:space="preserve"> Timothy 3:2, 12; Deuteronomy 17:17; Malachi 2:15 &amp; Titus 1:6. </w:t>
      </w:r>
    </w:p>
    <w:p w:rsidR="006246CA" w:rsidRPr="008109D8" w:rsidRDefault="006246CA" w:rsidP="006246CA">
      <w:pPr>
        <w:tabs>
          <w:tab w:val="left" w:pos="360"/>
        </w:tabs>
        <w:spacing w:line="480" w:lineRule="auto"/>
        <w:jc w:val="both"/>
        <w:rPr>
          <w:sz w:val="24"/>
          <w:szCs w:val="24"/>
        </w:rPr>
      </w:pPr>
      <w:r w:rsidRPr="008109D8">
        <w:rPr>
          <w:sz w:val="24"/>
          <w:szCs w:val="24"/>
        </w:rPr>
        <w:t>The Different Kinds of Love in the Family: Parental Love: The Aspects of Parental Love is in Proverbs 13:24; Ephesians 6:4; Deuteronomy 6:7; 2</w:t>
      </w:r>
      <w:r w:rsidRPr="008109D8">
        <w:rPr>
          <w:sz w:val="24"/>
          <w:szCs w:val="24"/>
          <w:vertAlign w:val="superscript"/>
        </w:rPr>
        <w:t>nd</w:t>
      </w:r>
      <w:r w:rsidRPr="008109D8">
        <w:rPr>
          <w:sz w:val="24"/>
          <w:szCs w:val="24"/>
        </w:rPr>
        <w:t xml:space="preserve"> Corinthians 12:14; Colossians 3:21; 1</w:t>
      </w:r>
      <w:r w:rsidRPr="008109D8">
        <w:rPr>
          <w:sz w:val="24"/>
          <w:szCs w:val="24"/>
          <w:vertAlign w:val="superscript"/>
        </w:rPr>
        <w:t>st</w:t>
      </w:r>
      <w:r w:rsidRPr="008109D8">
        <w:rPr>
          <w:sz w:val="24"/>
          <w:szCs w:val="24"/>
        </w:rPr>
        <w:t xml:space="preserve"> Timothy 3:4 &amp; 2</w:t>
      </w:r>
      <w:r w:rsidRPr="008109D8">
        <w:rPr>
          <w:sz w:val="24"/>
          <w:szCs w:val="24"/>
          <w:vertAlign w:val="superscript"/>
        </w:rPr>
        <w:t>nd</w:t>
      </w:r>
      <w:r w:rsidRPr="008109D8">
        <w:rPr>
          <w:sz w:val="24"/>
          <w:szCs w:val="24"/>
        </w:rPr>
        <w:t xml:space="preserve"> Timothy 3:15. The Examples of Maternal Love is in Genesis 21:16; Exodus 2:3; Judges 5:28; 1</w:t>
      </w:r>
      <w:r w:rsidRPr="008109D8">
        <w:rPr>
          <w:sz w:val="24"/>
          <w:szCs w:val="24"/>
          <w:vertAlign w:val="superscript"/>
        </w:rPr>
        <w:t>st</w:t>
      </w:r>
      <w:r w:rsidRPr="008109D8">
        <w:rPr>
          <w:sz w:val="24"/>
          <w:szCs w:val="24"/>
        </w:rPr>
        <w:t xml:space="preserve"> Samuel 2:19; 2</w:t>
      </w:r>
      <w:r w:rsidRPr="008109D8">
        <w:rPr>
          <w:sz w:val="24"/>
          <w:szCs w:val="24"/>
          <w:vertAlign w:val="superscript"/>
        </w:rPr>
        <w:t>nd</w:t>
      </w:r>
      <w:r w:rsidRPr="008109D8">
        <w:rPr>
          <w:sz w:val="24"/>
          <w:szCs w:val="24"/>
        </w:rPr>
        <w:t xml:space="preserve"> Samuel 21:10; 1</w:t>
      </w:r>
      <w:r w:rsidRPr="008109D8">
        <w:rPr>
          <w:sz w:val="24"/>
          <w:szCs w:val="24"/>
          <w:vertAlign w:val="superscript"/>
        </w:rPr>
        <w:t>st</w:t>
      </w:r>
      <w:r w:rsidRPr="008109D8">
        <w:rPr>
          <w:sz w:val="24"/>
          <w:szCs w:val="24"/>
        </w:rPr>
        <w:t xml:space="preserve"> Kings 3:26; 17:18; 2</w:t>
      </w:r>
      <w:r w:rsidRPr="008109D8">
        <w:rPr>
          <w:sz w:val="24"/>
          <w:szCs w:val="24"/>
          <w:vertAlign w:val="superscript"/>
        </w:rPr>
        <w:t>nd</w:t>
      </w:r>
      <w:r w:rsidRPr="008109D8">
        <w:rPr>
          <w:sz w:val="24"/>
          <w:szCs w:val="24"/>
        </w:rPr>
        <w:t xml:space="preserve"> Kings 4:20, 27; Matthew 15:22; Mark 7:26; John 19:25 &amp; Luke 2:48; 7:12-13. The Examples of Paternal Love is in Genesis 22:2; 31:28; 37:35; 42:38; 2</w:t>
      </w:r>
      <w:r w:rsidRPr="008109D8">
        <w:rPr>
          <w:sz w:val="24"/>
          <w:szCs w:val="24"/>
          <w:vertAlign w:val="superscript"/>
        </w:rPr>
        <w:t>nd</w:t>
      </w:r>
      <w:r w:rsidRPr="008109D8">
        <w:rPr>
          <w:sz w:val="24"/>
          <w:szCs w:val="24"/>
        </w:rPr>
        <w:t xml:space="preserve"> Samuel 12:16; 13:39; Mark 5:23 &amp; Luke 8:41-42. Agape Love for Parents is in Exodus 20:12; 1</w:t>
      </w:r>
      <w:r w:rsidRPr="008109D8">
        <w:rPr>
          <w:sz w:val="24"/>
          <w:szCs w:val="24"/>
          <w:vertAlign w:val="superscript"/>
        </w:rPr>
        <w:t>st</w:t>
      </w:r>
      <w:r w:rsidRPr="008109D8">
        <w:rPr>
          <w:sz w:val="24"/>
          <w:szCs w:val="24"/>
        </w:rPr>
        <w:t xml:space="preserve"> Timothy 5:4; Genesis 46:29; Leviticus 19:3; Judges 11:36; 1</w:t>
      </w:r>
      <w:r w:rsidRPr="008109D8">
        <w:rPr>
          <w:sz w:val="24"/>
          <w:szCs w:val="24"/>
          <w:vertAlign w:val="superscript"/>
        </w:rPr>
        <w:t>st</w:t>
      </w:r>
      <w:r w:rsidRPr="008109D8">
        <w:rPr>
          <w:sz w:val="24"/>
          <w:szCs w:val="24"/>
        </w:rPr>
        <w:t xml:space="preserve"> Samuel 22:3; 1</w:t>
      </w:r>
      <w:r w:rsidRPr="008109D8">
        <w:rPr>
          <w:sz w:val="24"/>
          <w:szCs w:val="24"/>
          <w:vertAlign w:val="superscript"/>
        </w:rPr>
        <w:t>st</w:t>
      </w:r>
      <w:r w:rsidRPr="008109D8">
        <w:rPr>
          <w:sz w:val="24"/>
          <w:szCs w:val="24"/>
        </w:rPr>
        <w:t xml:space="preserve"> Kings 19:20; Jeremiah 35:8; Matthew 15:4; Mark 7:10; John 19:26-27; Ephesians 6:1; Colossians 3:20 &amp; Luke 2:51. The other instances of Family Love is in Genesis 34:7; 45:14-15; Ruth 1:16-17; 2</w:t>
      </w:r>
      <w:r w:rsidRPr="008109D8">
        <w:rPr>
          <w:sz w:val="24"/>
          <w:szCs w:val="24"/>
          <w:vertAlign w:val="superscript"/>
        </w:rPr>
        <w:t>nd</w:t>
      </w:r>
      <w:r w:rsidRPr="008109D8">
        <w:rPr>
          <w:sz w:val="24"/>
          <w:szCs w:val="24"/>
        </w:rPr>
        <w:t xml:space="preserve"> Samuel 13:22 &amp; Esther 2:7, 11. The Agape Love of Home and Country: The Examples of Agape Love of Home is in Genesis 31:30; 49:29; 50:25; Numbers 10:30; Ruth 1:6; 2</w:t>
      </w:r>
      <w:r w:rsidRPr="008109D8">
        <w:rPr>
          <w:sz w:val="24"/>
          <w:szCs w:val="24"/>
          <w:vertAlign w:val="superscript"/>
        </w:rPr>
        <w:t>nd</w:t>
      </w:r>
      <w:r w:rsidRPr="008109D8">
        <w:rPr>
          <w:sz w:val="24"/>
          <w:szCs w:val="24"/>
        </w:rPr>
        <w:t xml:space="preserve"> Samuel 10:12; 19:37; 23:15 &amp; Nehemiah 4:14. The Exhortations to Patriotism is in Psalms 122:6; 137:5-6; 2</w:t>
      </w:r>
      <w:r w:rsidRPr="008109D8">
        <w:rPr>
          <w:sz w:val="24"/>
          <w:szCs w:val="24"/>
          <w:vertAlign w:val="superscript"/>
        </w:rPr>
        <w:t>nd</w:t>
      </w:r>
      <w:r w:rsidRPr="008109D8">
        <w:rPr>
          <w:sz w:val="24"/>
          <w:szCs w:val="24"/>
        </w:rPr>
        <w:t xml:space="preserve"> Samuel 1:20; Esther 4:8 &amp; Jeremiah 51:50. The Examples of Patriotism is in 1</w:t>
      </w:r>
      <w:r w:rsidRPr="008109D8">
        <w:rPr>
          <w:sz w:val="24"/>
          <w:szCs w:val="24"/>
          <w:vertAlign w:val="superscript"/>
        </w:rPr>
        <w:t>st</w:t>
      </w:r>
      <w:r w:rsidRPr="008109D8">
        <w:rPr>
          <w:sz w:val="24"/>
          <w:szCs w:val="24"/>
        </w:rPr>
        <w:t xml:space="preserve"> Samuel 17:26; 27:8-10; Nehemiah 1:3-4; 2:5; Esther 8:6; Psalms 137:1; Jeremiah 51:51 &amp; Romans 9:3.                         </w:t>
      </w:r>
    </w:p>
    <w:p w:rsidR="006246CA" w:rsidRPr="008109D8" w:rsidRDefault="006246CA" w:rsidP="006246CA">
      <w:pPr>
        <w:spacing w:line="480" w:lineRule="auto"/>
        <w:jc w:val="both"/>
        <w:rPr>
          <w:sz w:val="24"/>
          <w:szCs w:val="24"/>
        </w:rPr>
      </w:pPr>
      <w:r w:rsidRPr="008109D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House Address verses the Lord Lucifer’s House Address from an Hour to a Minute</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8109D8" w:rsidRDefault="006246CA" w:rsidP="006246CA">
      <w:pPr>
        <w:spacing w:line="480" w:lineRule="auto"/>
        <w:jc w:val="center"/>
        <w:rPr>
          <w:b/>
          <w:sz w:val="24"/>
          <w:szCs w:val="24"/>
        </w:rPr>
      </w:pPr>
      <w:r w:rsidRPr="008109D8">
        <w:rPr>
          <w:b/>
          <w:sz w:val="24"/>
          <w:szCs w:val="24"/>
        </w:rPr>
        <w:t>The Father Stephen’s Business Address verses the Lord Lucifer’s Business Address from a Minute to a Second</w:t>
      </w:r>
    </w:p>
    <w:p w:rsidR="006246CA" w:rsidRPr="008109D8" w:rsidRDefault="006246CA" w:rsidP="006246CA">
      <w:pPr>
        <w:spacing w:line="480" w:lineRule="auto"/>
        <w:jc w:val="both"/>
        <w:rPr>
          <w:sz w:val="24"/>
          <w:szCs w:val="24"/>
        </w:rPr>
      </w:pPr>
      <w:r w:rsidRPr="008109D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8109D8" w:rsidRDefault="006246CA" w:rsidP="006246CA">
      <w:pPr>
        <w:spacing w:line="480" w:lineRule="auto"/>
        <w:jc w:val="center"/>
        <w:rPr>
          <w:b/>
          <w:sz w:val="24"/>
          <w:szCs w:val="24"/>
        </w:rPr>
      </w:pPr>
      <w:r w:rsidRPr="008109D8">
        <w:rPr>
          <w:b/>
          <w:sz w:val="24"/>
          <w:szCs w:val="24"/>
        </w:rPr>
        <w:t>The Father Stephen’s Church Address verses the Lord Lucifer’s Church Address from a Second to Godspeed</w:t>
      </w:r>
    </w:p>
    <w:p w:rsidR="006246CA" w:rsidRPr="008109D8" w:rsidRDefault="006246CA" w:rsidP="006246CA">
      <w:pPr>
        <w:spacing w:line="480" w:lineRule="auto"/>
        <w:jc w:val="both"/>
        <w:rPr>
          <w:sz w:val="24"/>
          <w:szCs w:val="24"/>
        </w:rPr>
      </w:pPr>
      <w:r w:rsidRPr="008109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8109D8" w:rsidRDefault="006246CA" w:rsidP="006246C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6246CA" w:rsidRPr="008109D8" w:rsidRDefault="006246CA" w:rsidP="006246C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6246CA" w:rsidRPr="008109D8" w:rsidRDefault="006246CA" w:rsidP="006246CA">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6246CA" w:rsidRPr="008109D8" w:rsidRDefault="006246CA" w:rsidP="006246C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both"/>
        <w:rPr>
          <w:sz w:val="24"/>
          <w:szCs w:val="24"/>
        </w:rPr>
      </w:pPr>
      <w:r w:rsidRPr="008109D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109D8">
        <w:rPr>
          <w:sz w:val="24"/>
          <w:szCs w:val="24"/>
          <w:vertAlign w:val="superscript"/>
        </w:rPr>
        <w:t>st</w:t>
      </w:r>
      <w:r w:rsidRPr="008109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109D8">
        <w:rPr>
          <w:sz w:val="24"/>
          <w:szCs w:val="24"/>
          <w:vertAlign w:val="superscript"/>
        </w:rPr>
        <w:t>nd</w:t>
      </w:r>
      <w:r w:rsidRPr="008109D8">
        <w:rPr>
          <w:sz w:val="24"/>
          <w:szCs w:val="24"/>
        </w:rPr>
        <w:t xml:space="preserve"> Person of the Trinity (Lady Mary as the Daughter) in Luke 1:26-56; 2:1-24; 3:23-24:53 &amp; Acts 1:1-3. Fifth, the Lord John the Holy Ghost of God (Brother) &amp; the 3</w:t>
      </w:r>
      <w:r w:rsidRPr="008109D8">
        <w:rPr>
          <w:sz w:val="24"/>
          <w:szCs w:val="24"/>
          <w:vertAlign w:val="superscript"/>
        </w:rPr>
        <w:t>rd</w:t>
      </w:r>
      <w:r w:rsidRPr="008109D8">
        <w:rPr>
          <w:sz w:val="24"/>
          <w:szCs w:val="24"/>
        </w:rPr>
        <w:t xml:space="preserve"> Person of the Trinity (Lady Elizabeth as the Sister) in Luke 1:5-25; 39-45, 57-80; 3:1-22- 9:7-9. </w:t>
      </w:r>
    </w:p>
    <w:p w:rsidR="006246CA" w:rsidRPr="008109D8" w:rsidRDefault="006246CA" w:rsidP="006246CA">
      <w:pPr>
        <w:spacing w:line="480" w:lineRule="auto"/>
        <w:jc w:val="both"/>
        <w:rPr>
          <w:sz w:val="24"/>
          <w:szCs w:val="24"/>
        </w:rPr>
      </w:pPr>
      <w:r w:rsidRPr="008109D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109D8">
        <w:rPr>
          <w:sz w:val="24"/>
          <w:szCs w:val="24"/>
          <w:vertAlign w:val="superscript"/>
        </w:rPr>
        <w:t>st</w:t>
      </w:r>
      <w:r w:rsidRPr="008109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109D8">
        <w:rPr>
          <w:b/>
          <w:sz w:val="24"/>
          <w:szCs w:val="24"/>
        </w:rPr>
        <w:t>Lady of Kingdoms</w:t>
      </w:r>
      <w:r w:rsidRPr="008109D8">
        <w:rPr>
          <w:sz w:val="24"/>
          <w:szCs w:val="24"/>
        </w:rPr>
        <w:t>” in Isaiah 47:5 (NKJV). If You have any questions on the other 60 Lord’s, You must get My book called “</w:t>
      </w:r>
      <w:r w:rsidRPr="008109D8">
        <w:rPr>
          <w:rFonts w:ascii="Engravers MT" w:hAnsi="Engravers MT"/>
          <w:b/>
          <w:sz w:val="24"/>
          <w:szCs w:val="24"/>
        </w:rPr>
        <w:t xml:space="preserve">The Lord Yahweh &amp; the </w:t>
      </w:r>
      <w:r w:rsidR="00301B7A" w:rsidRPr="008109D8">
        <w:rPr>
          <w:rFonts w:ascii="Engravers MT" w:hAnsi="Engravers MT"/>
          <w:b/>
          <w:sz w:val="24"/>
          <w:szCs w:val="24"/>
        </w:rPr>
        <w:t>36</w:t>
      </w:r>
      <w:r w:rsidRPr="008109D8">
        <w:rPr>
          <w:rFonts w:ascii="Engravers MT" w:hAnsi="Engravers MT"/>
          <w:b/>
          <w:sz w:val="24"/>
          <w:szCs w:val="24"/>
        </w:rPr>
        <w:t>0 other Lord’s that He created</w:t>
      </w:r>
      <w:r w:rsidRPr="008109D8">
        <w:rPr>
          <w:sz w:val="24"/>
          <w:szCs w:val="24"/>
        </w:rPr>
        <w:t xml:space="preserve">.” The Lords are before the Angels &amp; Man is in Genesis 1:1; Proverbs 8:22-31 &amp; Job 38:4-7.     </w:t>
      </w:r>
    </w:p>
    <w:p w:rsidR="006246CA" w:rsidRPr="008109D8" w:rsidRDefault="006246CA" w:rsidP="006246CA">
      <w:pPr>
        <w:spacing w:line="480" w:lineRule="auto"/>
        <w:jc w:val="both"/>
        <w:rPr>
          <w:sz w:val="24"/>
          <w:szCs w:val="24"/>
        </w:rPr>
      </w:pPr>
      <w:r w:rsidRPr="008109D8">
        <w:rPr>
          <w:sz w:val="24"/>
          <w:szCs w:val="24"/>
        </w:rPr>
        <w:t>The Christian Saint’s Wars, Battles and Fights are proven in the scripture. In 1</w:t>
      </w:r>
      <w:r w:rsidRPr="008109D8">
        <w:rPr>
          <w:sz w:val="24"/>
          <w:szCs w:val="24"/>
          <w:vertAlign w:val="superscript"/>
        </w:rPr>
        <w:t>st</w:t>
      </w:r>
      <w:r w:rsidRPr="008109D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109D8">
        <w:rPr>
          <w:sz w:val="24"/>
          <w:szCs w:val="24"/>
          <w:vertAlign w:val="superscript"/>
        </w:rPr>
        <w:t>st</w:t>
      </w:r>
      <w:r w:rsidRPr="008109D8">
        <w:rPr>
          <w:sz w:val="24"/>
          <w:szCs w:val="24"/>
        </w:rPr>
        <w:t xml:space="preserve"> Maccabees 7:17 tells us “The flesh of thy Saints (Lords) have they cast out, &amp; their blood…shed round about Jerusalem, &amp; there was none to bury them.” In 1</w:t>
      </w:r>
      <w:r w:rsidRPr="008109D8">
        <w:rPr>
          <w:sz w:val="24"/>
          <w:szCs w:val="24"/>
          <w:vertAlign w:val="superscript"/>
        </w:rPr>
        <w:t>st</w:t>
      </w:r>
      <w:r w:rsidRPr="008109D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109D8">
        <w:rPr>
          <w:sz w:val="24"/>
          <w:szCs w:val="24"/>
          <w:vertAlign w:val="superscript"/>
        </w:rPr>
        <w:t>st</w:t>
      </w:r>
      <w:r w:rsidRPr="008109D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246CA" w:rsidRPr="008109D8" w:rsidRDefault="006246CA" w:rsidP="006246CA">
      <w:pPr>
        <w:spacing w:line="480" w:lineRule="auto"/>
        <w:jc w:val="both"/>
        <w:rPr>
          <w:sz w:val="24"/>
          <w:szCs w:val="24"/>
        </w:rPr>
      </w:pPr>
      <w:r w:rsidRPr="008109D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109D8">
        <w:rPr>
          <w:sz w:val="24"/>
          <w:szCs w:val="24"/>
          <w:vertAlign w:val="superscript"/>
        </w:rPr>
        <w:t>st</w:t>
      </w:r>
      <w:r w:rsidRPr="008109D8">
        <w:rPr>
          <w:sz w:val="24"/>
          <w:szCs w:val="24"/>
        </w:rPr>
        <w:t xml:space="preserve"> Timothy 1:1; 2</w:t>
      </w:r>
      <w:r w:rsidRPr="008109D8">
        <w:rPr>
          <w:sz w:val="24"/>
          <w:szCs w:val="24"/>
          <w:vertAlign w:val="superscript"/>
        </w:rPr>
        <w:t>nd</w:t>
      </w:r>
      <w:r w:rsidRPr="008109D8">
        <w:rPr>
          <w:sz w:val="24"/>
          <w:szCs w:val="24"/>
        </w:rPr>
        <w:t xml:space="preserve"> Timothy 1:1 and 1</w:t>
      </w:r>
      <w:r w:rsidRPr="008109D8">
        <w:rPr>
          <w:sz w:val="24"/>
          <w:szCs w:val="24"/>
          <w:vertAlign w:val="superscript"/>
        </w:rPr>
        <w:t>st</w:t>
      </w:r>
      <w:r w:rsidRPr="008109D8">
        <w:rPr>
          <w:sz w:val="24"/>
          <w:szCs w:val="24"/>
        </w:rPr>
        <w:t xml:space="preserve"> Peter 1:1. The Father Stephen is over Jesus as the most prominent Apostle. In 1</w:t>
      </w:r>
      <w:r w:rsidRPr="008109D8">
        <w:rPr>
          <w:sz w:val="24"/>
          <w:szCs w:val="24"/>
          <w:vertAlign w:val="superscript"/>
        </w:rPr>
        <w:t>st</w:t>
      </w:r>
      <w:r w:rsidRPr="008109D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109D8">
        <w:rPr>
          <w:sz w:val="24"/>
          <w:szCs w:val="24"/>
          <w:vertAlign w:val="superscript"/>
        </w:rPr>
        <w:t>st</w:t>
      </w:r>
      <w:r w:rsidRPr="008109D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109D8">
        <w:rPr>
          <w:sz w:val="24"/>
          <w:szCs w:val="24"/>
          <w:vertAlign w:val="superscript"/>
        </w:rPr>
        <w:t>nd</w:t>
      </w:r>
      <w:r w:rsidRPr="008109D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72512" w:rsidRPr="008109D8">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72512" w:rsidRPr="008109D8">
        <w:rPr>
          <w:sz w:val="24"/>
          <w:szCs w:val="24"/>
          <w:vertAlign w:val="superscript"/>
        </w:rPr>
        <w:t>st</w:t>
      </w:r>
      <w:r w:rsidR="00D72512" w:rsidRPr="008109D8">
        <w:rPr>
          <w:sz w:val="24"/>
          <w:szCs w:val="24"/>
        </w:rPr>
        <w:t xml:space="preserve"> chance with a release and expungement and to burn eternally in the 2</w:t>
      </w:r>
      <w:r w:rsidR="00D72512" w:rsidRPr="008109D8">
        <w:rPr>
          <w:sz w:val="24"/>
          <w:szCs w:val="24"/>
          <w:vertAlign w:val="superscript"/>
        </w:rPr>
        <w:t>nd</w:t>
      </w:r>
      <w:r w:rsidR="00D72512" w:rsidRPr="008109D8">
        <w:rPr>
          <w:sz w:val="24"/>
          <w:szCs w:val="24"/>
        </w:rPr>
        <w:t xml:space="preserve"> chance because of being deceived and disobedient to the Father Stephen’s Command without a release and expungement after all the 40 Year Kingdoms have finished in 1</w:t>
      </w:r>
      <w:r w:rsidR="00D72512" w:rsidRPr="008109D8">
        <w:rPr>
          <w:sz w:val="24"/>
          <w:szCs w:val="24"/>
          <w:vertAlign w:val="superscript"/>
        </w:rPr>
        <w:t>st</w:t>
      </w:r>
      <w:r w:rsidR="00D72512" w:rsidRPr="008109D8">
        <w:rPr>
          <w:sz w:val="24"/>
          <w:szCs w:val="24"/>
        </w:rPr>
        <w:t xml:space="preserve"> Corinthians 15:24-28 &amp; Romans 1:21-32.                                         </w:t>
      </w:r>
      <w:r w:rsidRPr="008109D8">
        <w:rPr>
          <w:sz w:val="24"/>
          <w:szCs w:val="24"/>
        </w:rPr>
        <w:t xml:space="preserve">                            </w:t>
      </w:r>
    </w:p>
    <w:p w:rsidR="00D877ED" w:rsidRPr="008109D8" w:rsidRDefault="00D877ED" w:rsidP="006246CA">
      <w:pPr>
        <w:spacing w:line="480" w:lineRule="auto"/>
        <w:jc w:val="both"/>
        <w:rPr>
          <w:sz w:val="24"/>
          <w:szCs w:val="24"/>
        </w:rPr>
      </w:pPr>
      <w:r w:rsidRPr="008109D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6246CA" w:rsidRPr="008109D8" w:rsidRDefault="006246CA" w:rsidP="006246CA">
      <w:pPr>
        <w:spacing w:line="480" w:lineRule="auto"/>
        <w:jc w:val="both"/>
        <w:rPr>
          <w:sz w:val="24"/>
          <w:szCs w:val="24"/>
        </w:rPr>
      </w:pPr>
      <w:r w:rsidRPr="008109D8">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109D8">
        <w:rPr>
          <w:sz w:val="24"/>
          <w:szCs w:val="24"/>
          <w:vertAlign w:val="superscript"/>
        </w:rPr>
        <w:t>nd</w:t>
      </w:r>
      <w:r w:rsidRPr="008109D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246CA" w:rsidRPr="008109D8" w:rsidRDefault="006246CA" w:rsidP="006246CA">
      <w:pPr>
        <w:spacing w:line="480" w:lineRule="auto"/>
        <w:jc w:val="both"/>
        <w:rPr>
          <w:sz w:val="24"/>
          <w:szCs w:val="24"/>
        </w:rPr>
      </w:pPr>
      <w:r w:rsidRPr="008109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109D8">
        <w:rPr>
          <w:sz w:val="24"/>
          <w:szCs w:val="24"/>
          <w:vertAlign w:val="superscript"/>
        </w:rPr>
        <w:t>st</w:t>
      </w:r>
      <w:r w:rsidRPr="008109D8">
        <w:rPr>
          <w:sz w:val="24"/>
          <w:szCs w:val="24"/>
        </w:rPr>
        <w:t xml:space="preserve"> utterance from the LORD is to cast Him into Hell), to the lowest depths of the Pit. Those who see You will gaze at You (2</w:t>
      </w:r>
      <w:r w:rsidRPr="008109D8">
        <w:rPr>
          <w:sz w:val="24"/>
          <w:szCs w:val="24"/>
          <w:vertAlign w:val="superscript"/>
        </w:rPr>
        <w:t>nd</w:t>
      </w:r>
      <w:r w:rsidRPr="008109D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109D8">
        <w:rPr>
          <w:sz w:val="24"/>
          <w:szCs w:val="24"/>
          <w:vertAlign w:val="superscript"/>
        </w:rPr>
        <w:t>rd</w:t>
      </w:r>
      <w:r w:rsidRPr="008109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109D8">
        <w:rPr>
          <w:sz w:val="24"/>
          <w:szCs w:val="24"/>
          <w:vertAlign w:val="superscript"/>
        </w:rPr>
        <w:t>th</w:t>
      </w:r>
      <w:r w:rsidRPr="008109D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109D8">
        <w:rPr>
          <w:sz w:val="24"/>
          <w:szCs w:val="24"/>
          <w:vertAlign w:val="superscript"/>
        </w:rPr>
        <w:t>th</w:t>
      </w:r>
      <w:r w:rsidRPr="008109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246CA" w:rsidRPr="008109D8" w:rsidRDefault="006246CA" w:rsidP="006246CA">
      <w:pPr>
        <w:spacing w:line="480" w:lineRule="auto"/>
        <w:jc w:val="both"/>
        <w:rPr>
          <w:sz w:val="24"/>
          <w:szCs w:val="24"/>
        </w:rPr>
      </w:pPr>
      <w:r w:rsidRPr="008109D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246CA" w:rsidRPr="008109D8" w:rsidRDefault="006246CA" w:rsidP="006246CA">
      <w:pPr>
        <w:spacing w:line="480" w:lineRule="auto"/>
        <w:jc w:val="both"/>
        <w:rPr>
          <w:sz w:val="24"/>
          <w:szCs w:val="24"/>
        </w:rPr>
      </w:pPr>
      <w:r w:rsidRPr="008109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246CA" w:rsidRPr="008109D8" w:rsidRDefault="006246CA" w:rsidP="006246CA">
      <w:pPr>
        <w:spacing w:line="480" w:lineRule="auto"/>
        <w:jc w:val="both"/>
        <w:rPr>
          <w:sz w:val="24"/>
          <w:szCs w:val="24"/>
        </w:rPr>
      </w:pPr>
      <w:r w:rsidRPr="008109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246CA" w:rsidRPr="008109D8" w:rsidRDefault="006246CA" w:rsidP="006246CA">
      <w:pPr>
        <w:spacing w:line="480" w:lineRule="auto"/>
        <w:jc w:val="both"/>
        <w:rPr>
          <w:sz w:val="24"/>
          <w:szCs w:val="24"/>
        </w:rPr>
      </w:pPr>
      <w:r w:rsidRPr="008109D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246CA" w:rsidRPr="008109D8" w:rsidRDefault="006246CA" w:rsidP="006246CA">
      <w:pPr>
        <w:spacing w:line="480" w:lineRule="auto"/>
        <w:jc w:val="both"/>
        <w:rPr>
          <w:sz w:val="24"/>
          <w:szCs w:val="24"/>
        </w:rPr>
      </w:pPr>
      <w:r w:rsidRPr="008109D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246CA" w:rsidRPr="008109D8" w:rsidRDefault="006246CA" w:rsidP="006246CA">
      <w:pPr>
        <w:spacing w:line="480" w:lineRule="auto"/>
        <w:jc w:val="both"/>
        <w:rPr>
          <w:sz w:val="24"/>
          <w:szCs w:val="24"/>
        </w:rPr>
      </w:pPr>
      <w:r w:rsidRPr="008109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246CA" w:rsidRPr="008109D8" w:rsidRDefault="006246CA" w:rsidP="006246CA">
      <w:pPr>
        <w:spacing w:line="480" w:lineRule="auto"/>
        <w:jc w:val="both"/>
        <w:rPr>
          <w:sz w:val="24"/>
          <w:szCs w:val="24"/>
        </w:rPr>
      </w:pPr>
      <w:r w:rsidRPr="008109D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246CA" w:rsidRPr="008109D8" w:rsidRDefault="006246CA" w:rsidP="006246CA">
      <w:pPr>
        <w:spacing w:line="480" w:lineRule="auto"/>
        <w:jc w:val="both"/>
        <w:rPr>
          <w:sz w:val="24"/>
          <w:szCs w:val="24"/>
        </w:rPr>
      </w:pPr>
      <w:r w:rsidRPr="008109D8">
        <w:rPr>
          <w:sz w:val="24"/>
          <w:szCs w:val="24"/>
        </w:rPr>
        <w:t xml:space="preserve">The Fall of the Sons of God  </w:t>
      </w:r>
    </w:p>
    <w:p w:rsidR="006246CA" w:rsidRPr="008109D8" w:rsidRDefault="006246CA" w:rsidP="006246CA">
      <w:pPr>
        <w:spacing w:line="480" w:lineRule="auto"/>
        <w:jc w:val="both"/>
        <w:rPr>
          <w:sz w:val="24"/>
          <w:szCs w:val="24"/>
        </w:rPr>
      </w:pPr>
      <w:r w:rsidRPr="008109D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246CA" w:rsidRPr="008109D8" w:rsidRDefault="006246CA" w:rsidP="006246CA">
      <w:pPr>
        <w:spacing w:line="480" w:lineRule="auto"/>
        <w:jc w:val="both"/>
        <w:rPr>
          <w:sz w:val="24"/>
          <w:szCs w:val="24"/>
        </w:rPr>
      </w:pPr>
      <w:r w:rsidRPr="008109D8">
        <w:rPr>
          <w:sz w:val="24"/>
          <w:szCs w:val="24"/>
        </w:rPr>
        <w:t>You cannot worship Lucifer and His Angels (Lords) in Colossians 2:18; Revelation 19:10 and 1</w:t>
      </w:r>
      <w:r w:rsidRPr="008109D8">
        <w:rPr>
          <w:sz w:val="24"/>
          <w:szCs w:val="24"/>
          <w:vertAlign w:val="superscript"/>
        </w:rPr>
        <w:t>st</w:t>
      </w:r>
      <w:r w:rsidRPr="008109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109D8">
        <w:rPr>
          <w:sz w:val="24"/>
          <w:szCs w:val="24"/>
          <w:vertAlign w:val="superscript"/>
        </w:rPr>
        <w:t>st</w:t>
      </w:r>
      <w:r w:rsidRPr="008109D8">
        <w:rPr>
          <w:sz w:val="24"/>
          <w:szCs w:val="24"/>
        </w:rPr>
        <w:t xml:space="preserve"> John 5:6-13) of Prophesy.’” In 1</w:t>
      </w:r>
      <w:r w:rsidRPr="008109D8">
        <w:rPr>
          <w:sz w:val="24"/>
          <w:szCs w:val="24"/>
          <w:vertAlign w:val="superscript"/>
        </w:rPr>
        <w:t>st</w:t>
      </w:r>
      <w:r w:rsidRPr="008109D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246CA" w:rsidRPr="008109D8" w:rsidRDefault="006246CA" w:rsidP="006246CA">
      <w:pPr>
        <w:spacing w:line="480" w:lineRule="auto"/>
        <w:jc w:val="both"/>
        <w:rPr>
          <w:sz w:val="24"/>
          <w:szCs w:val="24"/>
        </w:rPr>
      </w:pPr>
      <w:r w:rsidRPr="008109D8">
        <w:rPr>
          <w:sz w:val="24"/>
          <w:szCs w:val="24"/>
        </w:rPr>
        <w:t>You can worship Michael and His Angels (Lords) in Acts 7:42-43; 2</w:t>
      </w:r>
      <w:r w:rsidRPr="008109D8">
        <w:rPr>
          <w:sz w:val="24"/>
          <w:szCs w:val="24"/>
          <w:vertAlign w:val="superscript"/>
        </w:rPr>
        <w:t>nd</w:t>
      </w:r>
      <w:r w:rsidRPr="008109D8">
        <w:rPr>
          <w:sz w:val="24"/>
          <w:szCs w:val="24"/>
        </w:rPr>
        <w:t xml:space="preserve"> Thessalonians 2:11-12; 2</w:t>
      </w:r>
      <w:r w:rsidRPr="008109D8">
        <w:rPr>
          <w:sz w:val="24"/>
          <w:szCs w:val="24"/>
          <w:vertAlign w:val="superscript"/>
        </w:rPr>
        <w:t>nd</w:t>
      </w:r>
      <w:r w:rsidRPr="008109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109D8">
        <w:rPr>
          <w:sz w:val="24"/>
          <w:szCs w:val="24"/>
          <w:vertAlign w:val="superscript"/>
        </w:rPr>
        <w:t>nd</w:t>
      </w:r>
      <w:r w:rsidRPr="008109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109D8">
        <w:rPr>
          <w:sz w:val="24"/>
          <w:szCs w:val="24"/>
          <w:vertAlign w:val="superscript"/>
        </w:rPr>
        <w:t>nd</w:t>
      </w:r>
      <w:r w:rsidRPr="008109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109D8">
        <w:rPr>
          <w:sz w:val="24"/>
          <w:szCs w:val="24"/>
          <w:vertAlign w:val="superscript"/>
        </w:rPr>
        <w:t>st</w:t>
      </w:r>
      <w:r w:rsidRPr="008109D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246CA" w:rsidRPr="008109D8" w:rsidRDefault="006246CA" w:rsidP="006246CA">
      <w:pPr>
        <w:spacing w:line="480" w:lineRule="auto"/>
        <w:jc w:val="both"/>
        <w:rPr>
          <w:sz w:val="24"/>
          <w:szCs w:val="24"/>
        </w:rPr>
      </w:pPr>
      <w:r w:rsidRPr="008109D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109D8">
        <w:rPr>
          <w:rFonts w:ascii="Engravers MT" w:hAnsi="Engravers MT"/>
          <w:b/>
          <w:sz w:val="24"/>
          <w:szCs w:val="24"/>
        </w:rPr>
        <w:t>The Lord Yahweh &amp; the Whole Angelical Hierarchy in the Holy Bible.</w:t>
      </w:r>
      <w:r w:rsidRPr="008109D8">
        <w:rPr>
          <w:sz w:val="24"/>
          <w:szCs w:val="24"/>
        </w:rPr>
        <w:t xml:space="preserve">”      </w:t>
      </w:r>
    </w:p>
    <w:p w:rsidR="006246CA" w:rsidRPr="008109D8" w:rsidRDefault="006246CA" w:rsidP="006246CA">
      <w:pPr>
        <w:spacing w:line="480" w:lineRule="auto"/>
        <w:jc w:val="both"/>
        <w:rPr>
          <w:sz w:val="24"/>
          <w:szCs w:val="24"/>
        </w:rPr>
      </w:pPr>
      <w:r w:rsidRPr="008109D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109D8">
        <w:rPr>
          <w:sz w:val="24"/>
          <w:szCs w:val="24"/>
          <w:vertAlign w:val="superscript"/>
        </w:rPr>
        <w:t>nd</w:t>
      </w:r>
      <w:r w:rsidRPr="008109D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109D8">
        <w:rPr>
          <w:sz w:val="24"/>
          <w:szCs w:val="24"/>
          <w:vertAlign w:val="superscript"/>
        </w:rPr>
        <w:t>st</w:t>
      </w:r>
      <w:r w:rsidRPr="008109D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8109D8">
        <w:rPr>
          <w:sz w:val="24"/>
          <w:szCs w:val="24"/>
          <w:vertAlign w:val="superscript"/>
        </w:rPr>
        <w:t>st</w:t>
      </w:r>
      <w:r w:rsidRPr="008109D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109D8">
        <w:rPr>
          <w:sz w:val="24"/>
          <w:szCs w:val="24"/>
          <w:vertAlign w:val="superscript"/>
        </w:rPr>
        <w:t>st</w:t>
      </w:r>
      <w:r w:rsidRPr="008109D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E6019" w:rsidRPr="008109D8">
        <w:rPr>
          <w:sz w:val="24"/>
          <w:szCs w:val="24"/>
        </w:rPr>
        <w:t>t</w:t>
      </w:r>
      <w:r w:rsidRPr="008109D8">
        <w:rPr>
          <w:sz w:val="24"/>
          <w:szCs w:val="24"/>
        </w:rPr>
        <w:t xml:space="preserve"> commit adultery, said also, do not kill. Now if thou do not commit adultery, yet if thou kill, thou art become a transgressor of the Law (Lord’s Law of James). In 1</w:t>
      </w:r>
      <w:r w:rsidRPr="008109D8">
        <w:rPr>
          <w:sz w:val="24"/>
          <w:szCs w:val="24"/>
          <w:vertAlign w:val="superscript"/>
        </w:rPr>
        <w:t>st</w:t>
      </w:r>
      <w:r w:rsidRPr="008109D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246CA" w:rsidRPr="008109D8" w:rsidRDefault="006246CA" w:rsidP="006246CA">
      <w:pPr>
        <w:spacing w:line="480" w:lineRule="auto"/>
        <w:jc w:val="both"/>
        <w:rPr>
          <w:sz w:val="24"/>
          <w:szCs w:val="24"/>
        </w:rPr>
      </w:pPr>
      <w:r w:rsidRPr="008109D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246CA" w:rsidRPr="008109D8" w:rsidRDefault="006246CA" w:rsidP="006246CA">
      <w:pPr>
        <w:spacing w:line="480" w:lineRule="auto"/>
        <w:jc w:val="both"/>
        <w:rPr>
          <w:sz w:val="24"/>
          <w:szCs w:val="24"/>
        </w:rPr>
      </w:pPr>
      <w:r w:rsidRPr="008109D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109D8">
        <w:rPr>
          <w:sz w:val="24"/>
          <w:szCs w:val="24"/>
          <w:vertAlign w:val="superscript"/>
        </w:rPr>
        <w:t>st</w:t>
      </w:r>
      <w:r w:rsidRPr="008109D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109D8">
        <w:rPr>
          <w:sz w:val="24"/>
          <w:szCs w:val="24"/>
          <w:vertAlign w:val="superscript"/>
        </w:rPr>
        <w:t>st</w:t>
      </w:r>
      <w:r w:rsidRPr="008109D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8109D8">
        <w:rPr>
          <w:sz w:val="24"/>
          <w:szCs w:val="24"/>
          <w:vertAlign w:val="superscript"/>
        </w:rPr>
        <w:t>st</w:t>
      </w:r>
      <w:r w:rsidRPr="008109D8">
        <w:rPr>
          <w:sz w:val="24"/>
          <w:szCs w:val="24"/>
        </w:rPr>
        <w:t xml:space="preserve"> Esdras  8:21 says “Let all things be performed after the Law of God diligently unto  the  Most  High  God  (Father Stephen our Lord in 1</w:t>
      </w:r>
      <w:r w:rsidRPr="008109D8">
        <w:rPr>
          <w:sz w:val="24"/>
          <w:szCs w:val="24"/>
          <w:vertAlign w:val="superscript"/>
        </w:rPr>
        <w:t>st</w:t>
      </w:r>
      <w:r w:rsidRPr="008109D8">
        <w:rPr>
          <w:sz w:val="24"/>
          <w:szCs w:val="24"/>
        </w:rPr>
        <w:t xml:space="preserve"> Corinthians 8:6 and Ephesians 4:6), that wrath come not upon the Kingdom of the King and His Sons.” In 2</w:t>
      </w:r>
      <w:r w:rsidRPr="008109D8">
        <w:rPr>
          <w:sz w:val="24"/>
          <w:szCs w:val="24"/>
          <w:vertAlign w:val="superscript"/>
        </w:rPr>
        <w:t>nd</w:t>
      </w:r>
      <w:r w:rsidRPr="008109D8">
        <w:rPr>
          <w:sz w:val="24"/>
          <w:szCs w:val="24"/>
        </w:rPr>
        <w:t xml:space="preserve"> Esdras 9:37 mentions “Notwithstanding the Law (Law of God) perishes not, but remains in His force.”    </w:t>
      </w:r>
    </w:p>
    <w:p w:rsidR="006246CA" w:rsidRPr="008109D8" w:rsidRDefault="006246CA" w:rsidP="006246CA">
      <w:pPr>
        <w:spacing w:line="480" w:lineRule="auto"/>
        <w:jc w:val="both"/>
        <w:rPr>
          <w:sz w:val="24"/>
          <w:szCs w:val="24"/>
        </w:rPr>
      </w:pPr>
      <w:r w:rsidRPr="008109D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109D8">
        <w:rPr>
          <w:sz w:val="24"/>
          <w:szCs w:val="24"/>
          <w:vertAlign w:val="superscript"/>
        </w:rPr>
        <w:t>nd</w:t>
      </w:r>
      <w:r w:rsidRPr="008109D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109D8">
        <w:rPr>
          <w:sz w:val="24"/>
          <w:szCs w:val="24"/>
          <w:vertAlign w:val="superscript"/>
        </w:rPr>
        <w:t>st</w:t>
      </w:r>
      <w:r w:rsidRPr="008109D8">
        <w:rPr>
          <w:sz w:val="24"/>
          <w:szCs w:val="24"/>
        </w:rPr>
        <w:t xml:space="preserve"> Corinthians 2:11; 1</w:t>
      </w:r>
      <w:r w:rsidRPr="008109D8">
        <w:rPr>
          <w:sz w:val="24"/>
          <w:szCs w:val="24"/>
          <w:vertAlign w:val="superscript"/>
        </w:rPr>
        <w:t>st</w:t>
      </w:r>
      <w:r w:rsidRPr="008109D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246CA" w:rsidRPr="008109D8" w:rsidRDefault="006246CA" w:rsidP="006246CA">
      <w:pPr>
        <w:spacing w:line="480" w:lineRule="auto"/>
        <w:jc w:val="both"/>
        <w:rPr>
          <w:sz w:val="24"/>
          <w:szCs w:val="24"/>
        </w:rPr>
      </w:pPr>
      <w:r w:rsidRPr="008109D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109D8">
        <w:rPr>
          <w:sz w:val="24"/>
          <w:szCs w:val="24"/>
          <w:vertAlign w:val="superscript"/>
        </w:rPr>
        <w:t>st</w:t>
      </w:r>
      <w:r w:rsidRPr="008109D8">
        <w:rPr>
          <w:sz w:val="24"/>
          <w:szCs w:val="24"/>
        </w:rPr>
        <w:t xml:space="preserve"> Kings 11:1-43 and Acts 7:47-50. Solomon lived around 80 years. If You have any questions on white &amp; black skin color, You must get My book called “</w:t>
      </w:r>
      <w:r w:rsidRPr="008109D8">
        <w:rPr>
          <w:b/>
          <w:sz w:val="24"/>
          <w:szCs w:val="24"/>
        </w:rPr>
        <w:t>The Lord Yah and the Different Kinds of Flesh in the Holy Bible</w:t>
      </w:r>
      <w:r w:rsidRPr="008109D8">
        <w:rPr>
          <w:sz w:val="24"/>
          <w:szCs w:val="24"/>
        </w:rPr>
        <w:t>.” Also if the ancient manuscript is correct about Thomas being Jesus’ twin Brother, then there were two in Mary’s womb concerning the “</w:t>
      </w:r>
      <w:r w:rsidRPr="008109D8">
        <w:rPr>
          <w:b/>
          <w:sz w:val="24"/>
          <w:szCs w:val="24"/>
        </w:rPr>
        <w:t>Immaculate Conception</w:t>
      </w:r>
      <w:r w:rsidRPr="008109D8">
        <w:rPr>
          <w:sz w:val="24"/>
          <w:szCs w:val="24"/>
        </w:rPr>
        <w:t>” and Thomas would not have an Earthly Father, but His Father would be the Father Stephen Our Lord and Thomas would have all that Jesus had in His Kingdom in the Gospel of Thomas on pages 299-307.</w:t>
      </w:r>
    </w:p>
    <w:p w:rsidR="006246CA" w:rsidRPr="008109D8" w:rsidRDefault="006246CA" w:rsidP="006246CA">
      <w:pPr>
        <w:spacing w:line="480" w:lineRule="auto"/>
        <w:jc w:val="both"/>
        <w:rPr>
          <w:sz w:val="24"/>
          <w:szCs w:val="24"/>
        </w:rPr>
      </w:pPr>
      <w:r w:rsidRPr="008109D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246CA" w:rsidRPr="008109D8" w:rsidRDefault="006246CA" w:rsidP="006246CA">
      <w:pPr>
        <w:spacing w:line="480" w:lineRule="auto"/>
        <w:jc w:val="both"/>
        <w:rPr>
          <w:sz w:val="24"/>
          <w:szCs w:val="24"/>
        </w:rPr>
      </w:pPr>
      <w:r w:rsidRPr="008109D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You have any questions on Inter-Racial Sex, You must get My book called “</w:t>
      </w:r>
      <w:r w:rsidRPr="008109D8">
        <w:rPr>
          <w:b/>
          <w:sz w:val="24"/>
          <w:szCs w:val="24"/>
        </w:rPr>
        <w:t>The Lord Yah and the Different Kinds of Flesh in the Holy Bible</w:t>
      </w:r>
      <w:r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6246CA" w:rsidRPr="008109D8" w:rsidRDefault="006246CA" w:rsidP="006246CA">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6246CA" w:rsidRPr="008109D8" w:rsidRDefault="006246CA" w:rsidP="006246CA">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Form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w:t>
      </w:r>
    </w:p>
    <w:p w:rsidR="006246CA" w:rsidRPr="008109D8" w:rsidRDefault="006246CA" w:rsidP="006246CA">
      <w:pPr>
        <w:spacing w:line="480" w:lineRule="auto"/>
        <w:jc w:val="both"/>
        <w:rPr>
          <w:sz w:val="24"/>
          <w:szCs w:val="24"/>
        </w:rPr>
      </w:pPr>
      <w:r w:rsidRPr="008109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6246CA" w:rsidRPr="008109D8" w:rsidRDefault="006246CA" w:rsidP="006246CA">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8109D8" w:rsidRDefault="006246CA" w:rsidP="006246CA">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6246CA" w:rsidRPr="008109D8" w:rsidRDefault="006246CA" w:rsidP="006246CA">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8109D8" w:rsidRDefault="006246CA" w:rsidP="006246CA">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6246CA" w:rsidRPr="008109D8" w:rsidRDefault="006246CA" w:rsidP="006246CA">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6246CA" w:rsidRPr="008109D8" w:rsidRDefault="006246CA" w:rsidP="006246CA">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6246CA" w:rsidRPr="008109D8" w:rsidRDefault="006246CA" w:rsidP="006246CA">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6246CA" w:rsidRPr="008109D8" w:rsidRDefault="006246CA" w:rsidP="006246CA">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6246CA" w:rsidRPr="008109D8" w:rsidRDefault="006246CA" w:rsidP="006246CA">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6246CA" w:rsidRPr="008109D8" w:rsidRDefault="006246CA" w:rsidP="006246CA">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246CA" w:rsidRPr="008109D8" w:rsidRDefault="006246CA" w:rsidP="006246C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6246CA" w:rsidRPr="008109D8" w:rsidRDefault="006246CA" w:rsidP="006246CA">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8109D8" w:rsidRDefault="006246CA" w:rsidP="006246CA">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6246CA" w:rsidRPr="008109D8" w:rsidRDefault="006246CA" w:rsidP="006246CA">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8109D8" w:rsidRDefault="006246CA" w:rsidP="006246CA">
      <w:pPr>
        <w:spacing w:line="480" w:lineRule="auto"/>
        <w:jc w:val="both"/>
        <w:rPr>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p>
    <w:p w:rsidR="006246CA" w:rsidRPr="008109D8" w:rsidRDefault="006246CA" w:rsidP="006246CA">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6246CA" w:rsidRPr="008109D8" w:rsidRDefault="006246CA" w:rsidP="006246CA">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6246CA" w:rsidRPr="008109D8" w:rsidRDefault="006246CA" w:rsidP="006246CA">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8109D8" w:rsidRDefault="006246CA" w:rsidP="006246CA">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6246CA" w:rsidRPr="008109D8" w:rsidRDefault="006246CA" w:rsidP="006246CA">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8109D8" w:rsidRDefault="006246CA" w:rsidP="006246CA">
      <w:pPr>
        <w:spacing w:line="480" w:lineRule="auto"/>
        <w:jc w:val="both"/>
        <w:rPr>
          <w:sz w:val="24"/>
          <w:szCs w:val="24"/>
        </w:rPr>
      </w:pPr>
      <w:r w:rsidRPr="008109D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109D8">
        <w:rPr>
          <w:rFonts w:ascii="Engravers MT" w:hAnsi="Engravers MT"/>
          <w:b/>
          <w:sz w:val="24"/>
          <w:szCs w:val="24"/>
        </w:rPr>
        <w:t>The Lord Yahweh and His Book on Hell in the Holy Bible</w:t>
      </w:r>
      <w:r w:rsidRPr="008109D8">
        <w:rPr>
          <w:sz w:val="24"/>
          <w:szCs w:val="24"/>
        </w:rPr>
        <w:t>.” The Lord’s truth is above all things and is the strongest defense which governs all victories in 1</w:t>
      </w:r>
      <w:r w:rsidRPr="008109D8">
        <w:rPr>
          <w:sz w:val="24"/>
          <w:szCs w:val="24"/>
          <w:vertAlign w:val="superscript"/>
        </w:rPr>
        <w:t>st</w:t>
      </w:r>
      <w:r w:rsidRPr="008109D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8109D8">
        <w:rPr>
          <w:sz w:val="24"/>
          <w:szCs w:val="24"/>
          <w:vertAlign w:val="superscript"/>
        </w:rPr>
        <w:t>st</w:t>
      </w:r>
      <w:r w:rsidRPr="008109D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109D8">
        <w:rPr>
          <w:sz w:val="24"/>
          <w:szCs w:val="24"/>
          <w:vertAlign w:val="superscript"/>
        </w:rPr>
        <w:t>nd</w:t>
      </w:r>
      <w:r w:rsidRPr="008109D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109D8">
        <w:rPr>
          <w:sz w:val="24"/>
          <w:szCs w:val="24"/>
          <w:vertAlign w:val="superscript"/>
        </w:rPr>
        <w:t>st</w:t>
      </w:r>
      <w:r w:rsidRPr="008109D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8109D8">
        <w:rPr>
          <w:sz w:val="24"/>
          <w:szCs w:val="24"/>
          <w:vertAlign w:val="superscript"/>
        </w:rPr>
        <w:t>rd</w:t>
      </w:r>
      <w:r w:rsidRPr="008109D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246CA" w:rsidRPr="008109D8" w:rsidRDefault="006246CA" w:rsidP="006246CA">
      <w:pPr>
        <w:spacing w:line="480" w:lineRule="auto"/>
        <w:jc w:val="center"/>
        <w:rPr>
          <w:sz w:val="24"/>
          <w:szCs w:val="24"/>
        </w:rPr>
      </w:pPr>
      <w:r w:rsidRPr="008109D8">
        <w:rPr>
          <w:sz w:val="24"/>
          <w:szCs w:val="24"/>
        </w:rPr>
        <w:t>Bibliography</w:t>
      </w:r>
    </w:p>
    <w:p w:rsidR="006246CA" w:rsidRPr="008109D8" w:rsidRDefault="006246CA" w:rsidP="006246CA">
      <w:pPr>
        <w:spacing w:line="480" w:lineRule="auto"/>
        <w:jc w:val="both"/>
        <w:rPr>
          <w:sz w:val="24"/>
          <w:szCs w:val="24"/>
        </w:rPr>
      </w:pPr>
      <w:r w:rsidRPr="008109D8">
        <w:rPr>
          <w:sz w:val="24"/>
          <w:szCs w:val="24"/>
        </w:rPr>
        <w:t xml:space="preserve">Barnstone, Willis: The Gnostic Bible: On the Origin of His Body: Manichaean Gnostic Writings on pages 601-612: Shambhala Publishers, Inc. Boston, Massachusetts, Copyright, 2003 &amp; 2009 </w:t>
      </w:r>
    </w:p>
    <w:p w:rsidR="006246CA" w:rsidRPr="008109D8" w:rsidRDefault="006246CA" w:rsidP="006246CA">
      <w:pPr>
        <w:spacing w:line="480" w:lineRule="auto"/>
        <w:jc w:val="both"/>
        <w:rPr>
          <w:sz w:val="24"/>
          <w:szCs w:val="24"/>
        </w:rPr>
      </w:pPr>
      <w:r w:rsidRPr="008109D8">
        <w:rPr>
          <w:sz w:val="24"/>
          <w:szCs w:val="24"/>
        </w:rPr>
        <w:t xml:space="preserve">Barnstone, Willis: The Gnostic Bible: The Ginza: Mandaean Gnostic Writings on pages 556-574: Shambhala Publishers, Inc. Boston, Massachusetts, Copyright, 2003 &amp; 2009  </w:t>
      </w:r>
    </w:p>
    <w:p w:rsidR="006246CA" w:rsidRPr="008109D8" w:rsidRDefault="006246CA" w:rsidP="006246CA">
      <w:pPr>
        <w:spacing w:line="480" w:lineRule="auto"/>
        <w:jc w:val="both"/>
        <w:rPr>
          <w:sz w:val="24"/>
          <w:szCs w:val="24"/>
        </w:rPr>
      </w:pPr>
      <w:r w:rsidRPr="008109D8">
        <w:rPr>
          <w:sz w:val="24"/>
          <w:szCs w:val="24"/>
        </w:rPr>
        <w:t>Barnstone, Willis: The Gnostic Bible: The Great Song to Mani: Manichaean Gnostic Writings on pages 667-674: Shambhala Publishers, Inc. Boston, Massachusetts, Copyright, 2003 &amp; 2009</w:t>
      </w:r>
    </w:p>
    <w:p w:rsidR="006246CA" w:rsidRPr="008109D8" w:rsidRDefault="006246CA" w:rsidP="006246CA">
      <w:pPr>
        <w:spacing w:line="480" w:lineRule="auto"/>
        <w:jc w:val="both"/>
        <w:rPr>
          <w:sz w:val="24"/>
          <w:szCs w:val="24"/>
        </w:rPr>
      </w:pPr>
      <w:r w:rsidRPr="008109D8">
        <w:rPr>
          <w:sz w:val="24"/>
          <w:szCs w:val="24"/>
        </w:rPr>
        <w:t xml:space="preserve">Barnstone, Willis: The Other Bible, Augustine’s Letters against the Manichaeans: Christian Gnostic Writings on pages 682-683: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Barnstone, Willis: The Other Bible, Carpocrates: Gnostic Writings on pages 646-650: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Barnstone, Willis: The Other Bible, Evodius, Against the Manichaeans: Christian Gnostic Writings on page 687: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Barnstone, Willis: The Other Bible, Faust Concerning Good &amp; Evil: Gnostic Writings on pages 680-681: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 xml:space="preserve">Barnstone, Willis: The Other Bible, From Other Letters of Augustine on the Manichaeans: Gnostic Writings on pages 684-686: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Barnstone, Willis: The Other Bible, Marcion: Gnostic Writings on pages 642-645: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Barnstone, Willis: The Other Bible, Ptolemaeus’ Letter to Flora: Italian Gnostic Writings on pages 621-625: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 xml:space="preserve">Barnstone, Willis: The Other Bible, Simon Magus: Gnostic Writings on pages 603-609: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Barnstone, Willis: The Other Bible, The Book of Thomas the Contender: Gnostic Writings on pages 582-587: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Barnstone, Willis: The Other Bible, The Diverse Manichaean Documents: Gnostic Writings on pages 690-695: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Barnstone, Willis: The Other Bible, The Gospel of Philip: Gnostic Writings on page 87-100: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Barnstone, Willis: The Other Bible, The Gospel of Thomas: Jewish-Christian Gnostic Writings on pages 299-307: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Barnstone, Willis: The Other Bible, The Mani &amp; Manichaeism: Gnostic Writings on pages 669-679: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Barnstone, Willis: The Other Bible, The War of the Sons of Light with the Sons of Darkness: Dead Sea Scrolls on pages 235-242: Harper &amp; Row Publishers, Inc. New York, NY, Copyright, 1984</w:t>
      </w:r>
    </w:p>
    <w:p w:rsidR="006246CA" w:rsidRPr="008109D8" w:rsidRDefault="006246CA" w:rsidP="006246CA">
      <w:pPr>
        <w:spacing w:line="480" w:lineRule="auto"/>
        <w:jc w:val="both"/>
        <w:rPr>
          <w:sz w:val="24"/>
          <w:szCs w:val="24"/>
        </w:rPr>
      </w:pPr>
      <w:r w:rsidRPr="008109D8">
        <w:rPr>
          <w:sz w:val="24"/>
          <w:szCs w:val="24"/>
        </w:rPr>
        <w:t xml:space="preserve">Barnstone, Willis: The Other Bible: The Valentinus &amp; the Valentinian System of Ptolemaeus:  Italian Gnostic Writings on pages 610-620: Harper &amp; Row Publishers, Inc. New York, NY, Copyright, 1984  </w:t>
      </w:r>
    </w:p>
    <w:p w:rsidR="006246CA" w:rsidRPr="008109D8" w:rsidRDefault="006246CA" w:rsidP="006246CA">
      <w:pPr>
        <w:spacing w:line="480" w:lineRule="auto"/>
        <w:jc w:val="both"/>
        <w:rPr>
          <w:sz w:val="24"/>
          <w:szCs w:val="24"/>
        </w:rPr>
      </w:pPr>
      <w:r w:rsidRPr="008109D8">
        <w:rPr>
          <w:sz w:val="24"/>
          <w:szCs w:val="24"/>
        </w:rPr>
        <w:t xml:space="preserve">Ehrman, Bart: Lost Scriptures, Books that did not make it into the New Testament: Pseudo-Titus: Christian Writings on pages 239-247: Oxford University Press, New York, NY, Copyright, 2003 </w:t>
      </w:r>
    </w:p>
    <w:p w:rsidR="006246CA" w:rsidRPr="008109D8" w:rsidRDefault="006246CA" w:rsidP="006246CA">
      <w:pPr>
        <w:spacing w:line="480" w:lineRule="auto"/>
        <w:jc w:val="both"/>
        <w:rPr>
          <w:sz w:val="24"/>
          <w:szCs w:val="24"/>
        </w:rPr>
      </w:pPr>
      <w:r w:rsidRPr="008109D8">
        <w:rPr>
          <w:sz w:val="24"/>
          <w:szCs w:val="24"/>
        </w:rPr>
        <w:t>Ehrman, Bart: Lost Scriptures, Books that did not make it into the New Testament: The Epistle of the Apostles: Christian Writings on pages 73-77: Oxford University Press, New York, NY, Copyright, 2003</w:t>
      </w:r>
    </w:p>
    <w:p w:rsidR="006246CA" w:rsidRPr="008109D8" w:rsidRDefault="006246CA" w:rsidP="006246CA">
      <w:pPr>
        <w:spacing w:line="480" w:lineRule="auto"/>
        <w:jc w:val="both"/>
        <w:rPr>
          <w:sz w:val="24"/>
          <w:szCs w:val="24"/>
        </w:rPr>
      </w:pPr>
      <w:r w:rsidRPr="008109D8">
        <w:rPr>
          <w:sz w:val="24"/>
          <w:szCs w:val="24"/>
        </w:rPr>
        <w:t>Ehrman, Bart: Lost Scriptures, Books that did not make it into the New Testament: The Gospel of the Egyptians: Christian Egyptian Writings on pages 17-18: Oxford University Press, New York, NY, Copyright, 2003</w:t>
      </w:r>
    </w:p>
    <w:p w:rsidR="006246CA" w:rsidRPr="008109D8" w:rsidRDefault="006246CA" w:rsidP="006246CA">
      <w:pPr>
        <w:spacing w:line="480" w:lineRule="auto"/>
        <w:jc w:val="both"/>
        <w:rPr>
          <w:sz w:val="24"/>
          <w:szCs w:val="24"/>
        </w:rPr>
      </w:pPr>
      <w:r w:rsidRPr="008109D8">
        <w:rPr>
          <w:sz w:val="24"/>
          <w:szCs w:val="24"/>
        </w:rPr>
        <w:t>Ehrman, Bart: Lost Scriptures, Books that did not make it into the New Testament: the 3</w:t>
      </w:r>
      <w:r w:rsidRPr="008109D8">
        <w:rPr>
          <w:sz w:val="24"/>
          <w:szCs w:val="24"/>
          <w:vertAlign w:val="superscript"/>
        </w:rPr>
        <w:t>rd</w:t>
      </w:r>
      <w:r w:rsidRPr="008109D8">
        <w:rPr>
          <w:sz w:val="24"/>
          <w:szCs w:val="24"/>
        </w:rPr>
        <w:t xml:space="preserve"> Letter to the Corinthians: Christian Writings on pages 157-159: Oxford University Press, New York, NY, Copyright, 2003</w:t>
      </w:r>
    </w:p>
    <w:p w:rsidR="006246CA" w:rsidRPr="008109D8" w:rsidRDefault="006246CA" w:rsidP="006246CA">
      <w:pPr>
        <w:spacing w:line="480" w:lineRule="auto"/>
        <w:jc w:val="both"/>
        <w:rPr>
          <w:sz w:val="24"/>
          <w:szCs w:val="24"/>
        </w:rPr>
      </w:pPr>
      <w:r w:rsidRPr="008109D8">
        <w:rPr>
          <w:sz w:val="24"/>
          <w:szCs w:val="24"/>
        </w:rPr>
        <w:t>King James Version: Thomas Nelson, Inc. Nashville, Tennessee, 1991</w:t>
      </w:r>
    </w:p>
    <w:p w:rsidR="006246CA" w:rsidRPr="008109D8" w:rsidRDefault="006246CA" w:rsidP="006246CA">
      <w:pPr>
        <w:spacing w:line="480" w:lineRule="auto"/>
        <w:jc w:val="both"/>
        <w:rPr>
          <w:sz w:val="24"/>
          <w:szCs w:val="24"/>
        </w:rPr>
      </w:pPr>
      <w:r w:rsidRPr="008109D8">
        <w:rPr>
          <w:sz w:val="24"/>
          <w:szCs w:val="24"/>
        </w:rPr>
        <w:t>Libronix Digital Library System 3.0e with Platinum: Copyright, 2000-2010</w:t>
      </w:r>
    </w:p>
    <w:p w:rsidR="006246CA" w:rsidRPr="008109D8" w:rsidRDefault="006246CA" w:rsidP="006246CA">
      <w:pPr>
        <w:spacing w:line="480" w:lineRule="auto"/>
        <w:jc w:val="both"/>
        <w:rPr>
          <w:sz w:val="24"/>
          <w:szCs w:val="24"/>
        </w:rPr>
      </w:pPr>
      <w:r w:rsidRPr="008109D8">
        <w:rPr>
          <w:sz w:val="24"/>
          <w:szCs w:val="24"/>
        </w:rPr>
        <w:t xml:space="preserve">Libronix Digital Library System 3.0e with Platinum: KJV with the Apocrypha: Copyright, 2000-2010  </w:t>
      </w:r>
    </w:p>
    <w:p w:rsidR="006246CA" w:rsidRPr="008109D8" w:rsidRDefault="006246CA" w:rsidP="006246CA">
      <w:pPr>
        <w:spacing w:line="480" w:lineRule="auto"/>
        <w:jc w:val="both"/>
        <w:rPr>
          <w:sz w:val="24"/>
          <w:szCs w:val="24"/>
        </w:rPr>
      </w:pPr>
      <w:r w:rsidRPr="008109D8">
        <w:rPr>
          <w:sz w:val="24"/>
          <w:szCs w:val="24"/>
        </w:rPr>
        <w:t>Meyer, Marvin: The Gnostic Bible: The Sermon of Zostrianos: Gnostic Writings on pages 235-237: Shambhala Publishers, Inc. Boston, Massachusetts, Copyright, 2003 &amp; 2009</w:t>
      </w:r>
    </w:p>
    <w:p w:rsidR="006246CA" w:rsidRPr="008109D8" w:rsidRDefault="006246CA" w:rsidP="006246CA">
      <w:pPr>
        <w:spacing w:line="480" w:lineRule="auto"/>
        <w:jc w:val="both"/>
        <w:rPr>
          <w:sz w:val="24"/>
          <w:szCs w:val="24"/>
        </w:rPr>
      </w:pPr>
      <w:r w:rsidRPr="008109D8">
        <w:rPr>
          <w:sz w:val="24"/>
          <w:szCs w:val="24"/>
        </w:rPr>
        <w:t xml:space="preserve">Meyer, Marvin: The Gnostic Bible: The Vision of the Foreigner: Gnostic Writings on pages 232-234: Shambhala Publishers, Inc. Boston, Massachusetts, Copyright, 2003 &amp; 2009  </w:t>
      </w:r>
    </w:p>
    <w:p w:rsidR="006246CA" w:rsidRPr="008109D8" w:rsidRDefault="006246CA" w:rsidP="006246CA">
      <w:pPr>
        <w:spacing w:line="480" w:lineRule="auto"/>
        <w:jc w:val="both"/>
        <w:rPr>
          <w:sz w:val="24"/>
          <w:szCs w:val="24"/>
        </w:rPr>
      </w:pPr>
      <w:r w:rsidRPr="008109D8">
        <w:rPr>
          <w:sz w:val="24"/>
          <w:szCs w:val="24"/>
        </w:rPr>
        <w:t>Meyer, Marvin: The Nag Hammadi Scriptures: Allogenes the Stranger: Gnostic Writings on pages 679-700: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Marsanes: Gnostic Writings on pages 629-649: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Excerpt from the Perfect Discourse: Christian Gnostic Writings on pages 425-436: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Holy Book of the Great Invisible Spirit: Christian Gnostic Writings on pages 247-269: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Letter of Peter to Philip: Christian Gnostic Writings on pages 585-593: Harper Collins Publishers, New York, NY, Copyright, 2007</w:t>
      </w:r>
    </w:p>
    <w:p w:rsidR="006246CA" w:rsidRPr="008109D8" w:rsidRDefault="006246CA" w:rsidP="006246CA">
      <w:pPr>
        <w:spacing w:line="480" w:lineRule="auto"/>
        <w:jc w:val="both"/>
        <w:rPr>
          <w:sz w:val="24"/>
          <w:szCs w:val="24"/>
        </w:rPr>
      </w:pPr>
      <w:r w:rsidRPr="008109D8">
        <w:rPr>
          <w:sz w:val="24"/>
          <w:szCs w:val="24"/>
        </w:rPr>
        <w:t xml:space="preserve">Meyer, Marvin: The Nag Hammadi Scriptures: The Nature of the Rulers: Gnostic Writings on pages 187-198: Harper Collins Publishers, New York, NY, Copyright, 2007 </w:t>
      </w:r>
    </w:p>
    <w:p w:rsidR="006246CA" w:rsidRPr="008109D8" w:rsidRDefault="006246CA" w:rsidP="006246CA">
      <w:pPr>
        <w:spacing w:line="480" w:lineRule="auto"/>
        <w:jc w:val="both"/>
        <w:rPr>
          <w:sz w:val="24"/>
          <w:szCs w:val="24"/>
        </w:rPr>
      </w:pPr>
      <w:r w:rsidRPr="008109D8">
        <w:rPr>
          <w:sz w:val="24"/>
          <w:szCs w:val="24"/>
        </w:rPr>
        <w:t>Meyer, Marvin: The Nag Hammadi Scriptures: The Prayer of the Apostle Paul: Christian Gnostic Writings on pages 15-18: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Schools of Thought in the Nag Hammadi Scriptures: Gnostic Writings on pages 777-798: Harper Collins Publishers, New York, NY, Copyright, 2007</w:t>
      </w:r>
    </w:p>
    <w:p w:rsidR="006246CA" w:rsidRPr="008109D8" w:rsidRDefault="006246CA" w:rsidP="006246CA">
      <w:pPr>
        <w:spacing w:line="480" w:lineRule="auto"/>
        <w:jc w:val="both"/>
        <w:rPr>
          <w:sz w:val="24"/>
          <w:szCs w:val="24"/>
        </w:rPr>
      </w:pPr>
      <w:r w:rsidRPr="008109D8">
        <w:rPr>
          <w:sz w:val="24"/>
          <w:szCs w:val="24"/>
        </w:rPr>
        <w:t xml:space="preserve">Meyer, Marvin: The Nag Hammadi Scriptures: The Secret Book of John: Gnostic Writings on pages 103-132: Harper Collins Publishers, New York, NY, Copyright, 2007 </w:t>
      </w:r>
    </w:p>
    <w:p w:rsidR="006246CA" w:rsidRPr="008109D8" w:rsidRDefault="006246CA" w:rsidP="006246CA">
      <w:pPr>
        <w:spacing w:line="480" w:lineRule="auto"/>
        <w:jc w:val="both"/>
        <w:rPr>
          <w:sz w:val="24"/>
          <w:szCs w:val="24"/>
        </w:rPr>
      </w:pPr>
      <w:r w:rsidRPr="008109D8">
        <w:rPr>
          <w:sz w:val="24"/>
          <w:szCs w:val="24"/>
        </w:rPr>
        <w:t>Meyer, Marvin: The Nag Hammadi Scriptures: The Teachings of Silvanus: Jewish Christian Writings on pages 499-521: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Testimony of Truth: Christian Gnostic Writings on pages 613-628: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Thought of Norea: Gnostic Writings on pages 607-611: Harper Collins Publishers, New York, NY, Copyright, 2007</w:t>
      </w:r>
    </w:p>
    <w:p w:rsidR="006246CA" w:rsidRPr="008109D8" w:rsidRDefault="006246CA" w:rsidP="006246CA">
      <w:pPr>
        <w:spacing w:line="480" w:lineRule="auto"/>
        <w:jc w:val="both"/>
        <w:rPr>
          <w:sz w:val="24"/>
          <w:szCs w:val="24"/>
        </w:rPr>
      </w:pPr>
      <w:r w:rsidRPr="008109D8">
        <w:rPr>
          <w:sz w:val="24"/>
          <w:szCs w:val="24"/>
        </w:rPr>
        <w:t>Meyer, Marvin: The Nag Hammadi Scriptures: The Three Forms of First Thought: Gnostic Writings on pages 715-735: Harper Collins Publishers, New York, NY, Copyright, 2007</w:t>
      </w:r>
    </w:p>
    <w:p w:rsidR="006246CA" w:rsidRPr="008109D8" w:rsidRDefault="006246CA" w:rsidP="006246CA">
      <w:pPr>
        <w:spacing w:line="480" w:lineRule="auto"/>
        <w:jc w:val="both"/>
        <w:rPr>
          <w:sz w:val="24"/>
          <w:szCs w:val="24"/>
        </w:rPr>
      </w:pPr>
      <w:r w:rsidRPr="008109D8">
        <w:rPr>
          <w:sz w:val="24"/>
          <w:szCs w:val="24"/>
        </w:rPr>
        <w:t xml:space="preserve">Meyer, Marvin: The Nag Hammadi Scriptures: The Three Steles of Seth: Gnostic Writings on pages 523-536: Harper Collins Publishers, New York, NY, Copyright, 2007 </w:t>
      </w:r>
    </w:p>
    <w:p w:rsidR="006246CA" w:rsidRPr="008109D8" w:rsidRDefault="006246CA" w:rsidP="006246CA">
      <w:pPr>
        <w:spacing w:line="480" w:lineRule="auto"/>
        <w:jc w:val="both"/>
        <w:rPr>
          <w:sz w:val="24"/>
          <w:szCs w:val="24"/>
        </w:rPr>
      </w:pPr>
      <w:r w:rsidRPr="008109D8">
        <w:rPr>
          <w:sz w:val="24"/>
          <w:szCs w:val="24"/>
        </w:rPr>
        <w:t>Meyer, Marvin: The Nag Hammadi Scriptures: Zostrianos: Gnostic Writings on pages 537-583: Harper Collins Publishers, New York, NY, Copyright, 2007</w:t>
      </w:r>
    </w:p>
    <w:p w:rsidR="006246CA" w:rsidRPr="008109D8" w:rsidRDefault="006246CA" w:rsidP="006246CA">
      <w:pPr>
        <w:spacing w:line="480" w:lineRule="auto"/>
        <w:jc w:val="both"/>
        <w:rPr>
          <w:sz w:val="24"/>
          <w:szCs w:val="24"/>
        </w:rPr>
      </w:pPr>
      <w:r w:rsidRPr="008109D8">
        <w:rPr>
          <w:sz w:val="24"/>
          <w:szCs w:val="24"/>
        </w:rPr>
        <w:t>Revised Standard Version: The authorized revision of the American Standard Version: Copyright, 1901</w:t>
      </w:r>
    </w:p>
    <w:p w:rsidR="006246CA" w:rsidRPr="008109D8" w:rsidRDefault="006246CA" w:rsidP="006246CA">
      <w:pPr>
        <w:spacing w:line="480" w:lineRule="auto"/>
        <w:jc w:val="both"/>
        <w:rPr>
          <w:sz w:val="24"/>
          <w:szCs w:val="24"/>
        </w:rPr>
      </w:pPr>
      <w:r w:rsidRPr="008109D8">
        <w:rPr>
          <w:sz w:val="24"/>
          <w:szCs w:val="24"/>
        </w:rPr>
        <w:t>Spirit Filled Life Bible: The New King James Version: Thomas Nelson, 1991</w:t>
      </w:r>
    </w:p>
    <w:p w:rsidR="006246CA" w:rsidRPr="008109D8" w:rsidRDefault="006246CA" w:rsidP="006246CA">
      <w:pPr>
        <w:spacing w:line="480" w:lineRule="auto"/>
        <w:jc w:val="both"/>
        <w:rPr>
          <w:sz w:val="24"/>
          <w:szCs w:val="24"/>
        </w:rPr>
      </w:pPr>
      <w:r w:rsidRPr="008109D8">
        <w:rPr>
          <w:sz w:val="24"/>
          <w:szCs w:val="24"/>
        </w:rPr>
        <w:t xml:space="preserve">The Apocrypha/Deuterocanonical Books of the Old Testament: Cambridge University Press, 1989  </w:t>
      </w:r>
    </w:p>
    <w:p w:rsidR="006246CA" w:rsidRPr="008109D8" w:rsidRDefault="006246CA" w:rsidP="006246CA">
      <w:pPr>
        <w:spacing w:line="480" w:lineRule="auto"/>
        <w:jc w:val="both"/>
        <w:rPr>
          <w:sz w:val="24"/>
          <w:szCs w:val="24"/>
        </w:rPr>
      </w:pPr>
      <w:r w:rsidRPr="008109D8">
        <w:rPr>
          <w:sz w:val="24"/>
          <w:szCs w:val="24"/>
        </w:rPr>
        <w:t xml:space="preserve">The Holy Bible, New International Version: Copyright 1973, 1978, 1984 by the International Bible Society  </w:t>
      </w:r>
    </w:p>
    <w:p w:rsidR="006246CA" w:rsidRPr="008109D8" w:rsidRDefault="006246CA" w:rsidP="006246CA">
      <w:pPr>
        <w:spacing w:line="480" w:lineRule="auto"/>
        <w:jc w:val="both"/>
        <w:rPr>
          <w:sz w:val="24"/>
          <w:szCs w:val="24"/>
        </w:rPr>
      </w:pPr>
      <w:r w:rsidRPr="008109D8">
        <w:rPr>
          <w:sz w:val="24"/>
          <w:szCs w:val="24"/>
        </w:rPr>
        <w:t xml:space="preserve">Vermes, Geza: The Complete Dead Sea Scrolls in English: An Aramaic Apocalypse—4Q246: Jewish Christian Writings on pages 576-577: Penguin Putnam, Inc. New York, NY, Copyright, 1997  </w:t>
      </w:r>
    </w:p>
    <w:p w:rsidR="006246CA" w:rsidRPr="008109D8" w:rsidRDefault="006246CA" w:rsidP="006246CA">
      <w:pPr>
        <w:spacing w:line="480" w:lineRule="auto"/>
        <w:jc w:val="both"/>
        <w:rPr>
          <w:sz w:val="24"/>
          <w:szCs w:val="24"/>
        </w:rPr>
      </w:pPr>
      <w:r w:rsidRPr="008109D8">
        <w:rPr>
          <w:sz w:val="24"/>
          <w:szCs w:val="24"/>
        </w:rPr>
        <w:t>Vermes, Geza: The Complete Dead Sea Scrolls in English: Lamentations—4Q179, Fr. 2; 4Q501: Jewish Christian Writings on pages 319-320: Penguin Putnam, Inc. New York, NY, Copyright, 1997</w:t>
      </w:r>
    </w:p>
    <w:p w:rsidR="006246CA" w:rsidRPr="008109D8" w:rsidRDefault="006246CA" w:rsidP="006246CA">
      <w:pPr>
        <w:spacing w:line="480" w:lineRule="auto"/>
        <w:jc w:val="both"/>
        <w:rPr>
          <w:sz w:val="24"/>
          <w:szCs w:val="24"/>
        </w:rPr>
      </w:pPr>
      <w:r w:rsidRPr="008109D8">
        <w:rPr>
          <w:sz w:val="24"/>
          <w:szCs w:val="24"/>
        </w:rPr>
        <w:t>Vermes, Geza: The Complete Dead Sea Scrolls in English: The Commentaries on Hosea—4Q166; 4Q167, Fr. 2, Frs. 7-9: Jewish Christian Writings on pages 470-471: Penguin Putnam, Inc. New York, NY, Copyright, 1997</w:t>
      </w:r>
    </w:p>
    <w:p w:rsidR="006246CA" w:rsidRPr="008109D8" w:rsidRDefault="006246CA" w:rsidP="006246CA">
      <w:pPr>
        <w:spacing w:line="480" w:lineRule="auto"/>
        <w:jc w:val="both"/>
        <w:rPr>
          <w:sz w:val="24"/>
          <w:szCs w:val="24"/>
        </w:rPr>
      </w:pPr>
      <w:r w:rsidRPr="008109D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246CA" w:rsidRPr="008109D8" w:rsidRDefault="006246CA" w:rsidP="006246CA">
      <w:pPr>
        <w:spacing w:line="480" w:lineRule="auto"/>
        <w:jc w:val="both"/>
        <w:rPr>
          <w:sz w:val="24"/>
          <w:szCs w:val="24"/>
        </w:rPr>
      </w:pPr>
      <w:r w:rsidRPr="008109D8">
        <w:rPr>
          <w:sz w:val="24"/>
          <w:szCs w:val="24"/>
        </w:rPr>
        <w:t xml:space="preserve">Vermes, Geza: The Complete Dead Sea Scrolls in English: The Remonstrances (before Conversion?)—4Q471a: Jewish Christian Writings on pages 239: Penguin Putnam, Inc. New York, NY, Copyright, 1997 </w:t>
      </w:r>
    </w:p>
    <w:p w:rsidR="006246CA" w:rsidRPr="008109D8" w:rsidRDefault="006246CA" w:rsidP="006246CA">
      <w:pPr>
        <w:spacing w:line="480" w:lineRule="auto"/>
        <w:jc w:val="both"/>
        <w:rPr>
          <w:sz w:val="24"/>
          <w:szCs w:val="24"/>
        </w:rPr>
      </w:pPr>
      <w:r w:rsidRPr="008109D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246CA" w:rsidRPr="008109D8" w:rsidRDefault="006246CA" w:rsidP="006246CA">
      <w:pPr>
        <w:spacing w:line="480" w:lineRule="auto"/>
        <w:jc w:val="both"/>
        <w:rPr>
          <w:sz w:val="24"/>
          <w:szCs w:val="24"/>
        </w:rPr>
      </w:pPr>
      <w:r w:rsidRPr="008109D8">
        <w:rPr>
          <w:sz w:val="24"/>
          <w:szCs w:val="24"/>
        </w:rPr>
        <w:t>Vermes, Geza: The Complete Dead Sea Scrolls in English: The Seductress—4Q184: Jewish Christian Writings on pages 395-396: Penguin Putnam, Inc. New York, NY, Copyright, 1997</w:t>
      </w:r>
    </w:p>
    <w:p w:rsidR="006246CA" w:rsidRPr="008109D8" w:rsidRDefault="006246CA" w:rsidP="006246CA">
      <w:pPr>
        <w:spacing w:line="480" w:lineRule="auto"/>
        <w:jc w:val="both"/>
        <w:rPr>
          <w:sz w:val="24"/>
          <w:szCs w:val="24"/>
        </w:rPr>
      </w:pPr>
      <w:r w:rsidRPr="008109D8">
        <w:rPr>
          <w:sz w:val="24"/>
          <w:szCs w:val="24"/>
        </w:rPr>
        <w:t>Vermes, Geza: The Complete Dead Sea Scrolls in English: The Temple Scroll—11QT=11Q19, 20: 4Q365a: Jewish Christian Writings on pages 190-219: Penguin Putnam, Inc. New York, NY, Copyright, 1997</w:t>
      </w:r>
    </w:p>
    <w:p w:rsidR="006246CA" w:rsidRPr="008109D8" w:rsidRDefault="006246CA" w:rsidP="006246CA">
      <w:pPr>
        <w:spacing w:line="480" w:lineRule="auto"/>
        <w:jc w:val="both"/>
        <w:rPr>
          <w:sz w:val="24"/>
          <w:szCs w:val="24"/>
        </w:rPr>
      </w:pPr>
      <w:r w:rsidRPr="008109D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246CA" w:rsidRPr="008109D8" w:rsidRDefault="006246CA" w:rsidP="006246CA">
      <w:pPr>
        <w:spacing w:line="480" w:lineRule="auto"/>
        <w:jc w:val="both"/>
        <w:rPr>
          <w:sz w:val="24"/>
          <w:szCs w:val="24"/>
        </w:rPr>
      </w:pPr>
      <w:r w:rsidRPr="008109D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246CA" w:rsidRPr="008109D8" w:rsidRDefault="006246CA" w:rsidP="006246CA">
      <w:pPr>
        <w:jc w:val="center"/>
        <w:rPr>
          <w:b/>
          <w:sz w:val="24"/>
          <w:szCs w:val="24"/>
        </w:rPr>
      </w:pPr>
      <w:r w:rsidRPr="008109D8">
        <w:rPr>
          <w:b/>
          <w:sz w:val="24"/>
          <w:szCs w:val="24"/>
        </w:rPr>
        <w:t>THE LORD YAHWEH AND HIS DIVINE JUSTICE IN THE HOLY BIBLE</w:t>
      </w:r>
    </w:p>
    <w:p w:rsidR="006246CA" w:rsidRPr="008109D8" w:rsidRDefault="006246CA" w:rsidP="006246CA">
      <w:pPr>
        <w:jc w:val="center"/>
        <w:rPr>
          <w:sz w:val="24"/>
          <w:szCs w:val="24"/>
        </w:rPr>
      </w:pPr>
      <w:r w:rsidRPr="008109D8">
        <w:rPr>
          <w:sz w:val="24"/>
          <w:szCs w:val="24"/>
        </w:rPr>
        <w:t>Contents</w:t>
      </w:r>
    </w:p>
    <w:p w:rsidR="006246CA" w:rsidRPr="008109D8" w:rsidRDefault="006246CA" w:rsidP="006246CA">
      <w:pPr>
        <w:rPr>
          <w:sz w:val="24"/>
          <w:szCs w:val="24"/>
        </w:rPr>
      </w:pPr>
      <w:r w:rsidRPr="008109D8">
        <w:rPr>
          <w:sz w:val="24"/>
          <w:szCs w:val="24"/>
        </w:rPr>
        <w:t>Chapter 1: What is Divine Justice?</w:t>
      </w:r>
    </w:p>
    <w:p w:rsidR="006246CA" w:rsidRPr="008109D8" w:rsidRDefault="006246CA" w:rsidP="006246CA">
      <w:pPr>
        <w:rPr>
          <w:sz w:val="24"/>
          <w:szCs w:val="24"/>
        </w:rPr>
      </w:pPr>
      <w:r w:rsidRPr="008109D8">
        <w:rPr>
          <w:sz w:val="24"/>
          <w:szCs w:val="24"/>
        </w:rPr>
        <w:t>The Justice of the Father Stephen</w:t>
      </w:r>
    </w:p>
    <w:p w:rsidR="006246CA" w:rsidRPr="008109D8" w:rsidRDefault="006246CA" w:rsidP="006246CA">
      <w:pPr>
        <w:rPr>
          <w:sz w:val="24"/>
          <w:szCs w:val="24"/>
        </w:rPr>
      </w:pPr>
      <w:r w:rsidRPr="008109D8">
        <w:rPr>
          <w:sz w:val="24"/>
          <w:szCs w:val="24"/>
        </w:rPr>
        <w:t>The Father Stephen’s Justice declared</w:t>
      </w:r>
    </w:p>
    <w:p w:rsidR="006246CA" w:rsidRPr="008109D8" w:rsidRDefault="006246CA" w:rsidP="006246CA">
      <w:pPr>
        <w:rPr>
          <w:sz w:val="24"/>
          <w:szCs w:val="24"/>
        </w:rPr>
      </w:pPr>
      <w:r w:rsidRPr="008109D8">
        <w:rPr>
          <w:sz w:val="24"/>
          <w:szCs w:val="24"/>
        </w:rPr>
        <w:t>God the Father Stephen</w:t>
      </w:r>
    </w:p>
    <w:p w:rsidR="006246CA" w:rsidRPr="008109D8" w:rsidRDefault="006246CA" w:rsidP="006246CA">
      <w:pPr>
        <w:rPr>
          <w:sz w:val="24"/>
          <w:szCs w:val="24"/>
        </w:rPr>
      </w:pPr>
      <w:r w:rsidRPr="008109D8">
        <w:rPr>
          <w:sz w:val="24"/>
          <w:szCs w:val="24"/>
        </w:rPr>
        <w:t>God the Son Jesus</w:t>
      </w:r>
    </w:p>
    <w:p w:rsidR="006246CA" w:rsidRPr="008109D8" w:rsidRDefault="006246CA" w:rsidP="006246CA">
      <w:pPr>
        <w:rPr>
          <w:sz w:val="24"/>
          <w:szCs w:val="24"/>
        </w:rPr>
      </w:pPr>
      <w:r w:rsidRPr="008109D8">
        <w:rPr>
          <w:sz w:val="24"/>
          <w:szCs w:val="24"/>
        </w:rPr>
        <w:t>God the Brother John the Holy Ghost</w:t>
      </w:r>
    </w:p>
    <w:p w:rsidR="006246CA" w:rsidRPr="008109D8" w:rsidRDefault="006246CA" w:rsidP="006246CA">
      <w:pPr>
        <w:rPr>
          <w:sz w:val="24"/>
          <w:szCs w:val="24"/>
        </w:rPr>
      </w:pPr>
      <w:r w:rsidRPr="008109D8">
        <w:rPr>
          <w:sz w:val="24"/>
          <w:szCs w:val="24"/>
        </w:rPr>
        <w:t>The Father Stephen’s Justice described</w:t>
      </w:r>
    </w:p>
    <w:p w:rsidR="006246CA" w:rsidRPr="008109D8" w:rsidRDefault="006246CA" w:rsidP="006246CA">
      <w:pPr>
        <w:rPr>
          <w:sz w:val="24"/>
          <w:szCs w:val="24"/>
        </w:rPr>
      </w:pPr>
      <w:r w:rsidRPr="008109D8">
        <w:rPr>
          <w:sz w:val="24"/>
          <w:szCs w:val="24"/>
        </w:rPr>
        <w:t>As Impartial or No Respect of Persons</w:t>
      </w:r>
    </w:p>
    <w:p w:rsidR="006246CA" w:rsidRPr="008109D8" w:rsidRDefault="006246CA" w:rsidP="006246CA">
      <w:pPr>
        <w:rPr>
          <w:sz w:val="24"/>
          <w:szCs w:val="24"/>
        </w:rPr>
      </w:pPr>
      <w:r w:rsidRPr="008109D8">
        <w:rPr>
          <w:sz w:val="24"/>
          <w:szCs w:val="24"/>
        </w:rPr>
        <w:t>The Father Stephen is Impartial to Humanity</w:t>
      </w:r>
    </w:p>
    <w:p w:rsidR="006246CA" w:rsidRPr="008109D8" w:rsidRDefault="006246CA" w:rsidP="006246CA">
      <w:pPr>
        <w:rPr>
          <w:sz w:val="24"/>
          <w:szCs w:val="24"/>
        </w:rPr>
      </w:pPr>
      <w:r w:rsidRPr="008109D8">
        <w:rPr>
          <w:sz w:val="24"/>
          <w:szCs w:val="24"/>
        </w:rPr>
        <w:t>The Father Stephen treats Humanity Impartially</w:t>
      </w:r>
    </w:p>
    <w:p w:rsidR="006246CA" w:rsidRPr="008109D8" w:rsidRDefault="006246CA" w:rsidP="006246CA">
      <w:pPr>
        <w:rPr>
          <w:sz w:val="24"/>
          <w:szCs w:val="24"/>
        </w:rPr>
      </w:pPr>
      <w:r w:rsidRPr="008109D8">
        <w:rPr>
          <w:sz w:val="24"/>
          <w:szCs w:val="24"/>
        </w:rPr>
        <w:t>The Father Stephen judges Humanity Impartially</w:t>
      </w:r>
    </w:p>
    <w:p w:rsidR="006246CA" w:rsidRPr="008109D8" w:rsidRDefault="006246CA" w:rsidP="006246CA">
      <w:pPr>
        <w:rPr>
          <w:sz w:val="24"/>
          <w:szCs w:val="24"/>
        </w:rPr>
      </w:pPr>
      <w:r w:rsidRPr="008109D8">
        <w:rPr>
          <w:sz w:val="24"/>
          <w:szCs w:val="24"/>
        </w:rPr>
        <w:t>The Father Stephen does not distinguish between Humans on the basis of external appearance</w:t>
      </w:r>
    </w:p>
    <w:p w:rsidR="006246CA" w:rsidRPr="008109D8" w:rsidRDefault="006246CA" w:rsidP="006246CA">
      <w:pPr>
        <w:rPr>
          <w:sz w:val="24"/>
          <w:szCs w:val="24"/>
        </w:rPr>
      </w:pPr>
      <w:r w:rsidRPr="008109D8">
        <w:rPr>
          <w:sz w:val="24"/>
          <w:szCs w:val="24"/>
        </w:rPr>
        <w:t>The Father Stephen does not discriminate against different Human Races or Human Classes</w:t>
      </w:r>
    </w:p>
    <w:p w:rsidR="006246CA" w:rsidRPr="008109D8" w:rsidRDefault="006246CA" w:rsidP="006246CA">
      <w:pPr>
        <w:rPr>
          <w:sz w:val="24"/>
          <w:szCs w:val="24"/>
        </w:rPr>
      </w:pPr>
      <w:r w:rsidRPr="008109D8">
        <w:rPr>
          <w:sz w:val="24"/>
          <w:szCs w:val="24"/>
        </w:rPr>
        <w:t>The Impartiality of His Son Jesus Christ</w:t>
      </w:r>
    </w:p>
    <w:p w:rsidR="006246CA" w:rsidRPr="008109D8" w:rsidRDefault="006246CA" w:rsidP="006246CA">
      <w:pPr>
        <w:rPr>
          <w:sz w:val="24"/>
          <w:szCs w:val="24"/>
        </w:rPr>
      </w:pPr>
      <w:r w:rsidRPr="008109D8">
        <w:rPr>
          <w:sz w:val="24"/>
          <w:szCs w:val="24"/>
        </w:rPr>
        <w:t>The Lord Jesus Christ’s teaching is Impartial</w:t>
      </w:r>
    </w:p>
    <w:p w:rsidR="006246CA" w:rsidRPr="008109D8" w:rsidRDefault="006246CA" w:rsidP="006246CA">
      <w:pPr>
        <w:rPr>
          <w:sz w:val="24"/>
          <w:szCs w:val="24"/>
        </w:rPr>
      </w:pPr>
      <w:r w:rsidRPr="008109D8">
        <w:rPr>
          <w:sz w:val="24"/>
          <w:szCs w:val="24"/>
        </w:rPr>
        <w:t>The Lord Jesus Christ showed Impartiality in His dealings with Humans</w:t>
      </w:r>
    </w:p>
    <w:p w:rsidR="006246CA" w:rsidRPr="008109D8" w:rsidRDefault="006246CA" w:rsidP="006246CA">
      <w:pPr>
        <w:rPr>
          <w:sz w:val="24"/>
          <w:szCs w:val="24"/>
        </w:rPr>
      </w:pPr>
      <w:r w:rsidRPr="008109D8">
        <w:rPr>
          <w:sz w:val="24"/>
          <w:szCs w:val="24"/>
        </w:rPr>
        <w:t>Impartiality commended</w:t>
      </w:r>
    </w:p>
    <w:p w:rsidR="006246CA" w:rsidRPr="008109D8" w:rsidRDefault="006246CA" w:rsidP="006246CA">
      <w:pPr>
        <w:rPr>
          <w:sz w:val="24"/>
          <w:szCs w:val="24"/>
        </w:rPr>
      </w:pPr>
      <w:r w:rsidRPr="008109D8">
        <w:rPr>
          <w:sz w:val="24"/>
          <w:szCs w:val="24"/>
        </w:rPr>
        <w:t>Showing Impartiality to all Humans is commanded</w:t>
      </w:r>
    </w:p>
    <w:p w:rsidR="006246CA" w:rsidRPr="008109D8" w:rsidRDefault="006246CA" w:rsidP="006246CA">
      <w:pPr>
        <w:rPr>
          <w:sz w:val="24"/>
          <w:szCs w:val="24"/>
        </w:rPr>
      </w:pPr>
      <w:r w:rsidRPr="008109D8">
        <w:rPr>
          <w:sz w:val="24"/>
          <w:szCs w:val="24"/>
        </w:rPr>
        <w:t>Impartiality to Foreigners</w:t>
      </w:r>
    </w:p>
    <w:p w:rsidR="006246CA" w:rsidRPr="008109D8" w:rsidRDefault="006246CA" w:rsidP="006246CA">
      <w:pPr>
        <w:rPr>
          <w:sz w:val="24"/>
          <w:szCs w:val="24"/>
        </w:rPr>
      </w:pPr>
      <w:r w:rsidRPr="008109D8">
        <w:rPr>
          <w:sz w:val="24"/>
          <w:szCs w:val="24"/>
        </w:rPr>
        <w:t>Impartiality to Children</w:t>
      </w:r>
    </w:p>
    <w:p w:rsidR="006246CA" w:rsidRPr="008109D8" w:rsidRDefault="006246CA" w:rsidP="006246CA">
      <w:pPr>
        <w:rPr>
          <w:sz w:val="24"/>
          <w:szCs w:val="24"/>
        </w:rPr>
      </w:pPr>
      <w:r w:rsidRPr="008109D8">
        <w:rPr>
          <w:sz w:val="24"/>
          <w:szCs w:val="24"/>
        </w:rPr>
        <w:t>Impartiality to the Poor</w:t>
      </w:r>
    </w:p>
    <w:p w:rsidR="006246CA" w:rsidRPr="008109D8" w:rsidRDefault="006246CA" w:rsidP="006246CA">
      <w:pPr>
        <w:rPr>
          <w:sz w:val="24"/>
          <w:szCs w:val="24"/>
        </w:rPr>
      </w:pPr>
      <w:r w:rsidRPr="008109D8">
        <w:rPr>
          <w:sz w:val="24"/>
          <w:szCs w:val="24"/>
        </w:rPr>
        <w:t>The Ways to avoid Partiality</w:t>
      </w:r>
    </w:p>
    <w:p w:rsidR="006246CA" w:rsidRPr="008109D8" w:rsidRDefault="006246CA" w:rsidP="006246CA">
      <w:pPr>
        <w:rPr>
          <w:sz w:val="24"/>
          <w:szCs w:val="24"/>
        </w:rPr>
      </w:pPr>
      <w:r w:rsidRPr="008109D8">
        <w:rPr>
          <w:sz w:val="24"/>
          <w:szCs w:val="24"/>
        </w:rPr>
        <w:t>By not accepting Bribes</w:t>
      </w:r>
    </w:p>
    <w:p w:rsidR="006246CA" w:rsidRPr="008109D8" w:rsidRDefault="006246CA" w:rsidP="006246CA">
      <w:pPr>
        <w:rPr>
          <w:sz w:val="24"/>
          <w:szCs w:val="24"/>
        </w:rPr>
      </w:pPr>
      <w:r w:rsidRPr="008109D8">
        <w:rPr>
          <w:sz w:val="24"/>
          <w:szCs w:val="24"/>
        </w:rPr>
        <w:t xml:space="preserve">By not following the Crowd </w:t>
      </w:r>
    </w:p>
    <w:p w:rsidR="006246CA" w:rsidRPr="008109D8" w:rsidRDefault="006246CA" w:rsidP="006246CA">
      <w:pPr>
        <w:rPr>
          <w:sz w:val="24"/>
          <w:szCs w:val="24"/>
        </w:rPr>
      </w:pPr>
      <w:r w:rsidRPr="008109D8">
        <w:rPr>
          <w:sz w:val="24"/>
          <w:szCs w:val="24"/>
        </w:rPr>
        <w:t>Christians should be Partial towards Mental Principles and Spiritual Principles</w:t>
      </w:r>
    </w:p>
    <w:p w:rsidR="006246CA" w:rsidRPr="008109D8" w:rsidRDefault="006246CA" w:rsidP="006246CA">
      <w:pPr>
        <w:rPr>
          <w:sz w:val="24"/>
          <w:szCs w:val="24"/>
        </w:rPr>
      </w:pPr>
      <w:r w:rsidRPr="008109D8">
        <w:rPr>
          <w:sz w:val="24"/>
          <w:szCs w:val="24"/>
        </w:rPr>
        <w:t>The Examples where Impartiality is absent</w:t>
      </w:r>
    </w:p>
    <w:p w:rsidR="006246CA" w:rsidRPr="008109D8" w:rsidRDefault="006246CA" w:rsidP="006246CA">
      <w:pPr>
        <w:rPr>
          <w:sz w:val="24"/>
          <w:szCs w:val="24"/>
        </w:rPr>
      </w:pPr>
      <w:r w:rsidRPr="008109D8">
        <w:rPr>
          <w:sz w:val="24"/>
          <w:szCs w:val="24"/>
        </w:rPr>
        <w:t>As Inescapable</w:t>
      </w:r>
    </w:p>
    <w:p w:rsidR="006246CA" w:rsidRPr="008109D8" w:rsidRDefault="006246CA" w:rsidP="006246CA">
      <w:pPr>
        <w:rPr>
          <w:sz w:val="24"/>
          <w:szCs w:val="24"/>
        </w:rPr>
      </w:pPr>
      <w:r w:rsidRPr="008109D8">
        <w:rPr>
          <w:sz w:val="24"/>
          <w:szCs w:val="24"/>
        </w:rPr>
        <w:t>As Infallible</w:t>
      </w:r>
    </w:p>
    <w:p w:rsidR="006246CA" w:rsidRPr="008109D8" w:rsidRDefault="006246CA" w:rsidP="006246CA">
      <w:pPr>
        <w:rPr>
          <w:sz w:val="24"/>
          <w:szCs w:val="24"/>
        </w:rPr>
      </w:pPr>
      <w:r w:rsidRPr="008109D8">
        <w:rPr>
          <w:sz w:val="24"/>
          <w:szCs w:val="24"/>
        </w:rPr>
        <w:t>The Father Stephen’s Justice Desired</w:t>
      </w:r>
    </w:p>
    <w:p w:rsidR="006246CA" w:rsidRPr="008109D8" w:rsidRDefault="006246CA" w:rsidP="006246CA">
      <w:pPr>
        <w:rPr>
          <w:sz w:val="24"/>
          <w:szCs w:val="24"/>
        </w:rPr>
      </w:pPr>
      <w:r w:rsidRPr="008109D8">
        <w:rPr>
          <w:sz w:val="24"/>
          <w:szCs w:val="24"/>
        </w:rPr>
        <w:t>By the Oppressed</w:t>
      </w:r>
    </w:p>
    <w:p w:rsidR="006246CA" w:rsidRPr="008109D8" w:rsidRDefault="006246CA" w:rsidP="006246CA">
      <w:pPr>
        <w:rPr>
          <w:sz w:val="24"/>
          <w:szCs w:val="24"/>
        </w:rPr>
      </w:pPr>
      <w:r w:rsidRPr="008109D8">
        <w:rPr>
          <w:sz w:val="24"/>
          <w:szCs w:val="24"/>
        </w:rPr>
        <w:t>By those who are Misrepresented, Mistreated or Disrespected</w:t>
      </w:r>
    </w:p>
    <w:p w:rsidR="006246CA" w:rsidRPr="008109D8" w:rsidRDefault="006246CA" w:rsidP="006246CA">
      <w:pPr>
        <w:rPr>
          <w:sz w:val="24"/>
          <w:szCs w:val="24"/>
        </w:rPr>
      </w:pPr>
      <w:r w:rsidRPr="008109D8">
        <w:rPr>
          <w:sz w:val="24"/>
          <w:szCs w:val="24"/>
        </w:rPr>
        <w:t>The Father Stephen’s Justice Doubted</w:t>
      </w:r>
    </w:p>
    <w:p w:rsidR="006246CA" w:rsidRPr="008109D8" w:rsidRDefault="006246CA" w:rsidP="006246CA">
      <w:pPr>
        <w:rPr>
          <w:sz w:val="24"/>
          <w:szCs w:val="24"/>
        </w:rPr>
      </w:pPr>
      <w:r w:rsidRPr="008109D8">
        <w:rPr>
          <w:sz w:val="24"/>
          <w:szCs w:val="24"/>
        </w:rPr>
        <w:t>The Father Stephen’s Justice Demonstrated</w:t>
      </w:r>
    </w:p>
    <w:p w:rsidR="006246CA" w:rsidRPr="008109D8" w:rsidRDefault="006246CA" w:rsidP="006246CA">
      <w:pPr>
        <w:rPr>
          <w:sz w:val="24"/>
          <w:szCs w:val="24"/>
        </w:rPr>
      </w:pPr>
      <w:r w:rsidRPr="008109D8">
        <w:rPr>
          <w:sz w:val="24"/>
          <w:szCs w:val="24"/>
        </w:rPr>
        <w:t>In the Father Stephen’s Demands for Social Justice</w:t>
      </w:r>
    </w:p>
    <w:p w:rsidR="006246CA" w:rsidRPr="008109D8" w:rsidRDefault="006246CA" w:rsidP="006246CA">
      <w:pPr>
        <w:rPr>
          <w:sz w:val="24"/>
          <w:szCs w:val="24"/>
        </w:rPr>
      </w:pPr>
      <w:r w:rsidRPr="008109D8">
        <w:rPr>
          <w:sz w:val="24"/>
          <w:szCs w:val="24"/>
        </w:rPr>
        <w:t>In the Father Stephen’s Defense of the Oppressed</w:t>
      </w:r>
    </w:p>
    <w:p w:rsidR="006246CA" w:rsidRPr="008109D8" w:rsidRDefault="006246CA" w:rsidP="006246CA">
      <w:pPr>
        <w:rPr>
          <w:sz w:val="24"/>
          <w:szCs w:val="24"/>
        </w:rPr>
      </w:pPr>
      <w:r w:rsidRPr="008109D8">
        <w:rPr>
          <w:sz w:val="24"/>
          <w:szCs w:val="24"/>
        </w:rPr>
        <w:t>In the Father Stephen’s Vindication of the Righteous</w:t>
      </w:r>
    </w:p>
    <w:p w:rsidR="006246CA" w:rsidRPr="008109D8" w:rsidRDefault="006246CA" w:rsidP="006246CA">
      <w:pPr>
        <w:rPr>
          <w:sz w:val="24"/>
          <w:szCs w:val="24"/>
        </w:rPr>
      </w:pPr>
      <w:r w:rsidRPr="008109D8">
        <w:rPr>
          <w:sz w:val="24"/>
          <w:szCs w:val="24"/>
        </w:rPr>
        <w:t xml:space="preserve">In the Father Stephen’s Defense of His Son Jesus’ Cross </w:t>
      </w:r>
    </w:p>
    <w:p w:rsidR="006246CA" w:rsidRPr="008109D8" w:rsidRDefault="006246CA" w:rsidP="006246CA">
      <w:pPr>
        <w:rPr>
          <w:sz w:val="24"/>
          <w:szCs w:val="24"/>
        </w:rPr>
      </w:pPr>
      <w:r w:rsidRPr="008109D8">
        <w:rPr>
          <w:sz w:val="24"/>
          <w:szCs w:val="24"/>
        </w:rPr>
        <w:t>In the Father Stephen’s Defense of His Son Jesus’ Resurrection</w:t>
      </w:r>
    </w:p>
    <w:p w:rsidR="006246CA" w:rsidRPr="008109D8" w:rsidRDefault="006246CA" w:rsidP="006246CA">
      <w:pPr>
        <w:rPr>
          <w:sz w:val="24"/>
          <w:szCs w:val="24"/>
        </w:rPr>
      </w:pPr>
      <w:r w:rsidRPr="008109D8">
        <w:rPr>
          <w:sz w:val="24"/>
          <w:szCs w:val="24"/>
        </w:rPr>
        <w:t>On the Day of Judgment</w:t>
      </w:r>
    </w:p>
    <w:p w:rsidR="006246CA" w:rsidRPr="008109D8" w:rsidRDefault="006246CA" w:rsidP="006246CA">
      <w:pPr>
        <w:rPr>
          <w:sz w:val="24"/>
          <w:szCs w:val="24"/>
        </w:rPr>
      </w:pPr>
      <w:r w:rsidRPr="008109D8">
        <w:rPr>
          <w:sz w:val="24"/>
          <w:szCs w:val="24"/>
        </w:rPr>
        <w:t>Human Justice</w:t>
      </w:r>
    </w:p>
    <w:p w:rsidR="006246CA" w:rsidRPr="008109D8" w:rsidRDefault="006246CA" w:rsidP="006246CA">
      <w:pPr>
        <w:rPr>
          <w:sz w:val="24"/>
          <w:szCs w:val="24"/>
        </w:rPr>
      </w:pPr>
      <w:r w:rsidRPr="008109D8">
        <w:rPr>
          <w:sz w:val="24"/>
          <w:szCs w:val="24"/>
        </w:rPr>
        <w:t>The Father Stephen shows His concern for Human Justice</w:t>
      </w:r>
    </w:p>
    <w:p w:rsidR="006246CA" w:rsidRPr="008109D8" w:rsidRDefault="006246CA" w:rsidP="006246CA">
      <w:pPr>
        <w:rPr>
          <w:sz w:val="24"/>
          <w:szCs w:val="24"/>
        </w:rPr>
      </w:pPr>
      <w:r w:rsidRPr="008109D8">
        <w:rPr>
          <w:sz w:val="24"/>
          <w:szCs w:val="24"/>
        </w:rPr>
        <w:t>By Commanding it</w:t>
      </w:r>
    </w:p>
    <w:p w:rsidR="006246CA" w:rsidRPr="008109D8" w:rsidRDefault="006246CA" w:rsidP="006246CA">
      <w:pPr>
        <w:rPr>
          <w:sz w:val="24"/>
          <w:szCs w:val="24"/>
        </w:rPr>
      </w:pPr>
      <w:r w:rsidRPr="008109D8">
        <w:rPr>
          <w:sz w:val="24"/>
          <w:szCs w:val="24"/>
        </w:rPr>
        <w:t>By Commending its Maintenance</w:t>
      </w:r>
    </w:p>
    <w:p w:rsidR="006246CA" w:rsidRPr="008109D8" w:rsidRDefault="006246CA" w:rsidP="006246CA">
      <w:pPr>
        <w:rPr>
          <w:sz w:val="24"/>
          <w:szCs w:val="24"/>
        </w:rPr>
      </w:pPr>
      <w:r w:rsidRPr="008109D8">
        <w:rPr>
          <w:sz w:val="24"/>
          <w:szCs w:val="24"/>
        </w:rPr>
        <w:t>By Damning its Neglect</w:t>
      </w:r>
    </w:p>
    <w:p w:rsidR="006246CA" w:rsidRPr="008109D8" w:rsidRDefault="006246CA" w:rsidP="006246CA">
      <w:pPr>
        <w:rPr>
          <w:sz w:val="24"/>
          <w:szCs w:val="24"/>
        </w:rPr>
      </w:pPr>
      <w:r w:rsidRPr="008109D8">
        <w:rPr>
          <w:sz w:val="24"/>
          <w:szCs w:val="24"/>
        </w:rPr>
        <w:t>Justice in the Relationships within the Family</w:t>
      </w:r>
    </w:p>
    <w:p w:rsidR="006246CA" w:rsidRPr="008109D8" w:rsidRDefault="006246CA" w:rsidP="006246CA">
      <w:pPr>
        <w:rPr>
          <w:sz w:val="24"/>
          <w:szCs w:val="24"/>
        </w:rPr>
      </w:pPr>
      <w:r w:rsidRPr="008109D8">
        <w:rPr>
          <w:sz w:val="24"/>
          <w:szCs w:val="24"/>
        </w:rPr>
        <w:t>Parents &amp; Children</w:t>
      </w:r>
    </w:p>
    <w:p w:rsidR="006246CA" w:rsidRPr="008109D8" w:rsidRDefault="006246CA" w:rsidP="006246CA">
      <w:pPr>
        <w:rPr>
          <w:sz w:val="24"/>
          <w:szCs w:val="24"/>
        </w:rPr>
      </w:pPr>
      <w:r w:rsidRPr="008109D8">
        <w:rPr>
          <w:sz w:val="24"/>
          <w:szCs w:val="24"/>
        </w:rPr>
        <w:t>Brothers &amp; Sisters</w:t>
      </w:r>
    </w:p>
    <w:p w:rsidR="006246CA" w:rsidRPr="008109D8" w:rsidRDefault="006246CA" w:rsidP="006246CA">
      <w:pPr>
        <w:rPr>
          <w:sz w:val="24"/>
          <w:szCs w:val="24"/>
        </w:rPr>
      </w:pPr>
      <w:r w:rsidRPr="008109D8">
        <w:rPr>
          <w:sz w:val="24"/>
          <w:szCs w:val="24"/>
        </w:rPr>
        <w:t>Husband &amp; Wife</w:t>
      </w:r>
    </w:p>
    <w:p w:rsidR="006246CA" w:rsidRPr="008109D8" w:rsidRDefault="006246CA" w:rsidP="006246CA">
      <w:pPr>
        <w:rPr>
          <w:sz w:val="24"/>
          <w:szCs w:val="24"/>
        </w:rPr>
      </w:pPr>
      <w:r w:rsidRPr="008109D8">
        <w:rPr>
          <w:sz w:val="24"/>
          <w:szCs w:val="24"/>
        </w:rPr>
        <w:t>Justice in the Community or Neighborhood in the House World</w:t>
      </w:r>
    </w:p>
    <w:p w:rsidR="006246CA" w:rsidRPr="008109D8" w:rsidRDefault="006246CA" w:rsidP="006246CA">
      <w:pPr>
        <w:rPr>
          <w:sz w:val="24"/>
          <w:szCs w:val="24"/>
        </w:rPr>
      </w:pPr>
      <w:r w:rsidRPr="008109D8">
        <w:rPr>
          <w:sz w:val="24"/>
          <w:szCs w:val="24"/>
        </w:rPr>
        <w:t>Justice in the Business World</w:t>
      </w:r>
    </w:p>
    <w:p w:rsidR="006246CA" w:rsidRPr="008109D8" w:rsidRDefault="006246CA" w:rsidP="006246CA">
      <w:pPr>
        <w:rPr>
          <w:sz w:val="24"/>
          <w:szCs w:val="24"/>
        </w:rPr>
      </w:pPr>
      <w:r w:rsidRPr="008109D8">
        <w:rPr>
          <w:sz w:val="24"/>
          <w:szCs w:val="24"/>
        </w:rPr>
        <w:t>Justice in the Courts of Law</w:t>
      </w:r>
    </w:p>
    <w:p w:rsidR="006246CA" w:rsidRPr="008109D8" w:rsidRDefault="006246CA" w:rsidP="006246CA">
      <w:pPr>
        <w:rPr>
          <w:sz w:val="24"/>
          <w:szCs w:val="24"/>
        </w:rPr>
      </w:pPr>
      <w:r w:rsidRPr="008109D8">
        <w:rPr>
          <w:sz w:val="24"/>
          <w:szCs w:val="24"/>
        </w:rPr>
        <w:t>Justice in Rulers and Governments</w:t>
      </w:r>
    </w:p>
    <w:p w:rsidR="006246CA" w:rsidRPr="008109D8" w:rsidRDefault="006246CA" w:rsidP="006246CA">
      <w:pPr>
        <w:rPr>
          <w:sz w:val="24"/>
          <w:szCs w:val="24"/>
        </w:rPr>
      </w:pPr>
      <w:r w:rsidRPr="008109D8">
        <w:rPr>
          <w:sz w:val="24"/>
          <w:szCs w:val="24"/>
        </w:rPr>
        <w:t>Justice in the Community of Faith or the Church World</w:t>
      </w:r>
    </w:p>
    <w:p w:rsidR="006246CA" w:rsidRPr="008109D8" w:rsidRDefault="006246CA" w:rsidP="006246CA">
      <w:pPr>
        <w:rPr>
          <w:sz w:val="24"/>
          <w:szCs w:val="24"/>
        </w:rPr>
      </w:pPr>
      <w:r w:rsidRPr="008109D8">
        <w:rPr>
          <w:sz w:val="24"/>
          <w:szCs w:val="24"/>
        </w:rPr>
        <w:t>Justice in a Believer’s Life</w:t>
      </w:r>
    </w:p>
    <w:p w:rsidR="006246CA" w:rsidRPr="008109D8" w:rsidRDefault="006246CA" w:rsidP="006246CA">
      <w:pPr>
        <w:rPr>
          <w:sz w:val="24"/>
          <w:szCs w:val="24"/>
        </w:rPr>
      </w:pPr>
      <w:r w:rsidRPr="008109D8">
        <w:rPr>
          <w:sz w:val="24"/>
          <w:szCs w:val="24"/>
        </w:rPr>
        <w:t>Justice in the Believer’s lives</w:t>
      </w:r>
    </w:p>
    <w:p w:rsidR="006246CA" w:rsidRPr="008109D8" w:rsidRDefault="006246CA" w:rsidP="006246CA">
      <w:pPr>
        <w:rPr>
          <w:sz w:val="24"/>
          <w:szCs w:val="24"/>
        </w:rPr>
      </w:pPr>
      <w:r w:rsidRPr="008109D8">
        <w:rPr>
          <w:sz w:val="24"/>
          <w:szCs w:val="24"/>
        </w:rPr>
        <w:t xml:space="preserve">The Father Stephen’s Biblical Law Demands Justice  </w:t>
      </w:r>
    </w:p>
    <w:p w:rsidR="006246CA" w:rsidRPr="008109D8" w:rsidRDefault="006246CA" w:rsidP="006246CA">
      <w:pPr>
        <w:rPr>
          <w:sz w:val="24"/>
          <w:szCs w:val="24"/>
        </w:rPr>
      </w:pPr>
      <w:r w:rsidRPr="008109D8">
        <w:rPr>
          <w:sz w:val="24"/>
          <w:szCs w:val="24"/>
        </w:rPr>
        <w:t>The Biblical Law is written on the Conscience</w:t>
      </w:r>
    </w:p>
    <w:p w:rsidR="006246CA" w:rsidRPr="008109D8" w:rsidRDefault="006246CA" w:rsidP="006246CA">
      <w:pPr>
        <w:rPr>
          <w:sz w:val="24"/>
          <w:szCs w:val="24"/>
        </w:rPr>
      </w:pPr>
      <w:r w:rsidRPr="008109D8">
        <w:rPr>
          <w:sz w:val="24"/>
          <w:szCs w:val="24"/>
        </w:rPr>
        <w:t>The OT Law</w:t>
      </w:r>
    </w:p>
    <w:p w:rsidR="006246CA" w:rsidRPr="008109D8" w:rsidRDefault="006246CA" w:rsidP="006246CA">
      <w:pPr>
        <w:rPr>
          <w:sz w:val="24"/>
          <w:szCs w:val="24"/>
        </w:rPr>
      </w:pPr>
      <w:r w:rsidRPr="008109D8">
        <w:rPr>
          <w:sz w:val="24"/>
          <w:szCs w:val="24"/>
        </w:rPr>
        <w:t>The NT Law</w:t>
      </w:r>
    </w:p>
    <w:p w:rsidR="006246CA" w:rsidRPr="008109D8" w:rsidRDefault="006246CA" w:rsidP="006246CA">
      <w:pPr>
        <w:rPr>
          <w:sz w:val="24"/>
          <w:szCs w:val="24"/>
        </w:rPr>
      </w:pPr>
      <w:r w:rsidRPr="008109D8">
        <w:rPr>
          <w:sz w:val="24"/>
          <w:szCs w:val="24"/>
        </w:rPr>
        <w:t>Justification by Faith</w:t>
      </w:r>
    </w:p>
    <w:p w:rsidR="006246CA" w:rsidRPr="008109D8" w:rsidRDefault="006246CA" w:rsidP="006246CA">
      <w:pPr>
        <w:rPr>
          <w:sz w:val="24"/>
          <w:szCs w:val="24"/>
        </w:rPr>
      </w:pPr>
      <w:r w:rsidRPr="008109D8">
        <w:rPr>
          <w:sz w:val="24"/>
          <w:szCs w:val="24"/>
        </w:rPr>
        <w:t>The Marks of the Just Person</w:t>
      </w:r>
    </w:p>
    <w:p w:rsidR="006246CA" w:rsidRPr="008109D8" w:rsidRDefault="006246CA" w:rsidP="006246CA">
      <w:pPr>
        <w:rPr>
          <w:sz w:val="24"/>
          <w:szCs w:val="24"/>
        </w:rPr>
      </w:pPr>
      <w:r w:rsidRPr="008109D8">
        <w:rPr>
          <w:sz w:val="24"/>
          <w:szCs w:val="24"/>
        </w:rPr>
        <w:t>Thinking Just Thoughts</w:t>
      </w:r>
    </w:p>
    <w:p w:rsidR="006246CA" w:rsidRPr="008109D8" w:rsidRDefault="006246CA" w:rsidP="006246CA">
      <w:pPr>
        <w:rPr>
          <w:sz w:val="24"/>
          <w:szCs w:val="24"/>
        </w:rPr>
      </w:pPr>
      <w:r w:rsidRPr="008109D8">
        <w:rPr>
          <w:sz w:val="24"/>
          <w:szCs w:val="24"/>
        </w:rPr>
        <w:t xml:space="preserve">Speaking Just Words  </w:t>
      </w:r>
    </w:p>
    <w:p w:rsidR="006246CA" w:rsidRPr="008109D8" w:rsidRDefault="006246CA" w:rsidP="006246CA">
      <w:pPr>
        <w:rPr>
          <w:sz w:val="24"/>
          <w:szCs w:val="24"/>
        </w:rPr>
      </w:pPr>
      <w:r w:rsidRPr="008109D8">
        <w:rPr>
          <w:sz w:val="24"/>
          <w:szCs w:val="24"/>
        </w:rPr>
        <w:t>Behaving with Just Deeds and Just Actions</w:t>
      </w:r>
    </w:p>
    <w:p w:rsidR="006246CA" w:rsidRPr="008109D8" w:rsidRDefault="006246CA" w:rsidP="006246CA">
      <w:pPr>
        <w:rPr>
          <w:sz w:val="24"/>
          <w:szCs w:val="24"/>
        </w:rPr>
      </w:pPr>
      <w:r w:rsidRPr="008109D8">
        <w:rPr>
          <w:sz w:val="24"/>
          <w:szCs w:val="24"/>
        </w:rPr>
        <w:t>The Examples of Just People</w:t>
      </w:r>
    </w:p>
    <w:p w:rsidR="006246CA" w:rsidRPr="008109D8" w:rsidRDefault="006246CA" w:rsidP="006246CA">
      <w:pPr>
        <w:rPr>
          <w:sz w:val="24"/>
          <w:szCs w:val="24"/>
        </w:rPr>
      </w:pPr>
      <w:r w:rsidRPr="008109D8">
        <w:rPr>
          <w:sz w:val="24"/>
          <w:szCs w:val="24"/>
        </w:rPr>
        <w:t>The Vindication of the Just</w:t>
      </w:r>
    </w:p>
    <w:p w:rsidR="006246CA" w:rsidRPr="008109D8" w:rsidRDefault="006246CA" w:rsidP="006246CA">
      <w:pPr>
        <w:rPr>
          <w:sz w:val="24"/>
          <w:szCs w:val="24"/>
        </w:rPr>
      </w:pPr>
      <w:r w:rsidRPr="008109D8">
        <w:rPr>
          <w:sz w:val="24"/>
          <w:szCs w:val="24"/>
        </w:rPr>
        <w:t>Conclusion</w:t>
      </w:r>
    </w:p>
    <w:p w:rsidR="006246CA" w:rsidRPr="008109D8" w:rsidRDefault="006246CA" w:rsidP="006246CA">
      <w:pPr>
        <w:jc w:val="center"/>
        <w:rPr>
          <w:b/>
          <w:sz w:val="24"/>
          <w:szCs w:val="24"/>
        </w:rPr>
      </w:pPr>
      <w:r w:rsidRPr="008109D8">
        <w:rPr>
          <w:b/>
          <w:sz w:val="24"/>
          <w:szCs w:val="24"/>
        </w:rPr>
        <w:t>Chapter 1: What is Divine Justice?</w:t>
      </w:r>
    </w:p>
    <w:p w:rsidR="006246CA" w:rsidRPr="008109D8" w:rsidRDefault="006246CA" w:rsidP="006246CA">
      <w:pPr>
        <w:spacing w:line="480" w:lineRule="auto"/>
        <w:jc w:val="both"/>
        <w:rPr>
          <w:sz w:val="24"/>
          <w:szCs w:val="24"/>
        </w:rPr>
      </w:pPr>
      <w:r w:rsidRPr="008109D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109D8">
        <w:rPr>
          <w:sz w:val="24"/>
          <w:szCs w:val="24"/>
          <w:vertAlign w:val="superscript"/>
        </w:rPr>
        <w:t>st</w:t>
      </w:r>
      <w:r w:rsidRPr="008109D8">
        <w:rPr>
          <w:sz w:val="24"/>
          <w:szCs w:val="24"/>
        </w:rPr>
        <w:t xml:space="preserve"> Peter 1:17-21. Special praise is His for vindicating the needy and the penitent who are defenseless to power. The Father Stephen’s ways will be seen as just and equitable. </w:t>
      </w:r>
    </w:p>
    <w:p w:rsidR="006246CA" w:rsidRPr="008109D8" w:rsidRDefault="006246CA" w:rsidP="006246CA">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6246CA" w:rsidRPr="008109D8" w:rsidRDefault="006246CA" w:rsidP="006246CA">
      <w:pPr>
        <w:spacing w:line="480" w:lineRule="auto"/>
        <w:jc w:val="center"/>
        <w:rPr>
          <w:b/>
          <w:sz w:val="24"/>
          <w:szCs w:val="24"/>
        </w:rPr>
      </w:pPr>
      <w:r w:rsidRPr="008109D8">
        <w:rPr>
          <w:b/>
          <w:sz w:val="24"/>
          <w:szCs w:val="24"/>
        </w:rPr>
        <w:t>The Father Stephen the Single Lord called Lordship in 120 years in the Lord Yah</w:t>
      </w:r>
    </w:p>
    <w:p w:rsidR="006246CA" w:rsidRPr="008109D8" w:rsidRDefault="006246CA" w:rsidP="006246CA">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8109D8" w:rsidRDefault="006246CA" w:rsidP="006246CA">
      <w:pPr>
        <w:spacing w:line="480" w:lineRule="auto"/>
        <w:jc w:val="center"/>
        <w:rPr>
          <w:b/>
          <w:sz w:val="24"/>
          <w:szCs w:val="24"/>
        </w:rPr>
      </w:pPr>
      <w:r w:rsidRPr="008109D8">
        <w:rPr>
          <w:b/>
          <w:sz w:val="24"/>
          <w:szCs w:val="24"/>
        </w:rPr>
        <w:t>The Father Stephen the Single Lord called Wisdom in 80 years in the Lord Yah</w:t>
      </w:r>
    </w:p>
    <w:p w:rsidR="006246CA" w:rsidRPr="008109D8" w:rsidRDefault="006246CA" w:rsidP="006246CA">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8109D8" w:rsidRDefault="006246CA" w:rsidP="006246CA">
      <w:pPr>
        <w:spacing w:line="480" w:lineRule="auto"/>
        <w:jc w:val="center"/>
        <w:rPr>
          <w:b/>
          <w:sz w:val="24"/>
          <w:szCs w:val="24"/>
        </w:rPr>
      </w:pPr>
      <w:r w:rsidRPr="008109D8">
        <w:rPr>
          <w:b/>
          <w:sz w:val="24"/>
          <w:szCs w:val="24"/>
        </w:rPr>
        <w:t>The Father Stephen the Single Lord called Strength in 40 years in the Lord Yah</w:t>
      </w:r>
    </w:p>
    <w:p w:rsidR="006246CA" w:rsidRPr="008109D8" w:rsidRDefault="006246CA" w:rsidP="006246CA">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109D8">
        <w:rPr>
          <w:sz w:val="24"/>
          <w:szCs w:val="24"/>
          <w:vertAlign w:val="superscript"/>
        </w:rPr>
        <w:t>nd</w:t>
      </w:r>
      <w:r w:rsidRPr="008109D8">
        <w:rPr>
          <w:sz w:val="24"/>
          <w:szCs w:val="24"/>
        </w:rPr>
        <w:t xml:space="preserve"> Peter 2:1;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6246CA" w:rsidRPr="008109D8" w:rsidRDefault="006246CA" w:rsidP="006246CA">
      <w:pPr>
        <w:spacing w:line="480" w:lineRule="auto"/>
        <w:jc w:val="both"/>
        <w:rPr>
          <w:sz w:val="24"/>
          <w:szCs w:val="24"/>
        </w:rPr>
      </w:pPr>
      <w:r w:rsidRPr="008109D8">
        <w:rPr>
          <w:sz w:val="24"/>
          <w:szCs w:val="24"/>
        </w:rPr>
        <w:t>The Father Stephen’s top secret clearance</w:t>
      </w:r>
    </w:p>
    <w:p w:rsidR="006246CA" w:rsidRPr="008109D8" w:rsidRDefault="006246CA" w:rsidP="006246CA">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246CA" w:rsidRPr="008109D8" w:rsidRDefault="006246CA" w:rsidP="006246CA">
      <w:pPr>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8109D8" w:rsidRDefault="006246CA" w:rsidP="006246C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6246CA" w:rsidRPr="008109D8" w:rsidRDefault="006246CA" w:rsidP="006246C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6246CA" w:rsidRPr="008109D8" w:rsidRDefault="006246CA" w:rsidP="006246CA">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6246CA" w:rsidRPr="008109D8" w:rsidRDefault="006246CA" w:rsidP="006246C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246CA" w:rsidRPr="008109D8" w:rsidRDefault="006246CA" w:rsidP="006246C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6246CA" w:rsidRPr="008109D8" w:rsidRDefault="006246CA" w:rsidP="006246CA">
      <w:pPr>
        <w:spacing w:line="480" w:lineRule="auto"/>
        <w:jc w:val="both"/>
        <w:rPr>
          <w:sz w:val="24"/>
          <w:szCs w:val="24"/>
        </w:rPr>
      </w:pPr>
      <w:r w:rsidRPr="008109D8">
        <w:rPr>
          <w:sz w:val="24"/>
          <w:szCs w:val="24"/>
        </w:rPr>
        <w:t>The Father Stephen’s Justice declared. God the Father Stephen. In Psalms 92:15 says “…to declare that the LORD is upright, He is My rock, and there is no unrighteousness in Him.” In 1</w:t>
      </w:r>
      <w:r w:rsidRPr="008109D8">
        <w:rPr>
          <w:sz w:val="24"/>
          <w:szCs w:val="24"/>
          <w:vertAlign w:val="superscript"/>
        </w:rPr>
        <w:t>st</w:t>
      </w:r>
      <w:r w:rsidRPr="008109D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109D8">
        <w:rPr>
          <w:sz w:val="24"/>
          <w:szCs w:val="24"/>
          <w:vertAlign w:val="superscript"/>
        </w:rPr>
        <w:t>st</w:t>
      </w:r>
      <w:r w:rsidRPr="008109D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109D8">
        <w:rPr>
          <w:sz w:val="24"/>
          <w:szCs w:val="24"/>
          <w:vertAlign w:val="superscript"/>
        </w:rPr>
        <w:t>st</w:t>
      </w:r>
      <w:r w:rsidRPr="008109D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109D8">
        <w:rPr>
          <w:sz w:val="24"/>
          <w:szCs w:val="24"/>
          <w:vertAlign w:val="superscript"/>
        </w:rPr>
        <w:t>st</w:t>
      </w:r>
      <w:r w:rsidRPr="008109D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109D8">
        <w:rPr>
          <w:sz w:val="24"/>
          <w:szCs w:val="24"/>
          <w:vertAlign w:val="superscript"/>
        </w:rPr>
        <w:t>nd</w:t>
      </w:r>
      <w:r w:rsidRPr="008109D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8109D8">
        <w:rPr>
          <w:sz w:val="24"/>
          <w:szCs w:val="24"/>
          <w:vertAlign w:val="superscript"/>
        </w:rPr>
        <w:t>nd</w:t>
      </w:r>
      <w:r w:rsidRPr="008109D8">
        <w:rPr>
          <w:sz w:val="24"/>
          <w:szCs w:val="24"/>
        </w:rPr>
        <w:t xml:space="preserve"> Corinthians 5:10 states “For We must all appear before the judgment seat of Christ, so that each One may receive what is due for what He has done in the body, whether good or evil.” In 1</w:t>
      </w:r>
      <w:r w:rsidRPr="008109D8">
        <w:rPr>
          <w:sz w:val="24"/>
          <w:szCs w:val="24"/>
          <w:vertAlign w:val="superscript"/>
        </w:rPr>
        <w:t>st</w:t>
      </w:r>
      <w:r w:rsidRPr="008109D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109D8">
        <w:rPr>
          <w:sz w:val="24"/>
          <w:szCs w:val="24"/>
          <w:vertAlign w:val="superscript"/>
        </w:rPr>
        <w:t>st</w:t>
      </w:r>
      <w:r w:rsidRPr="008109D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109D8">
        <w:rPr>
          <w:sz w:val="24"/>
          <w:szCs w:val="24"/>
          <w:vertAlign w:val="superscript"/>
        </w:rPr>
        <w:t>st</w:t>
      </w:r>
      <w:r w:rsidRPr="008109D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8109D8">
        <w:rPr>
          <w:sz w:val="24"/>
          <w:szCs w:val="24"/>
          <w:vertAlign w:val="superscript"/>
        </w:rPr>
        <w:t>st</w:t>
      </w:r>
      <w:r w:rsidRPr="008109D8">
        <w:rPr>
          <w:sz w:val="24"/>
          <w:szCs w:val="24"/>
        </w:rPr>
        <w:t xml:space="preserve"> Corinthians 4:6-7. In 1</w:t>
      </w:r>
      <w:r w:rsidRPr="008109D8">
        <w:rPr>
          <w:sz w:val="24"/>
          <w:szCs w:val="24"/>
          <w:vertAlign w:val="superscript"/>
        </w:rPr>
        <w:t>st</w:t>
      </w:r>
      <w:r w:rsidRPr="008109D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109D8">
        <w:rPr>
          <w:sz w:val="24"/>
          <w:szCs w:val="24"/>
          <w:vertAlign w:val="superscript"/>
        </w:rPr>
        <w:t>st</w:t>
      </w:r>
      <w:r w:rsidRPr="008109D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109D8">
        <w:rPr>
          <w:sz w:val="24"/>
          <w:szCs w:val="24"/>
          <w:vertAlign w:val="superscript"/>
        </w:rPr>
        <w:t>st</w:t>
      </w:r>
      <w:r w:rsidRPr="008109D8">
        <w:rPr>
          <w:sz w:val="24"/>
          <w:szCs w:val="24"/>
        </w:rPr>
        <w:t xml:space="preserve"> Samuel 2:3 declares “Talk no more so very proudly, let not arrogance come from Your mouth, for the LORD is a God of Knowledge, and by Him actions are weighed.” David’s charge to Solomon is in 1</w:t>
      </w:r>
      <w:r w:rsidRPr="008109D8">
        <w:rPr>
          <w:sz w:val="24"/>
          <w:szCs w:val="24"/>
          <w:vertAlign w:val="superscript"/>
        </w:rPr>
        <w:t>st</w:t>
      </w:r>
      <w:r w:rsidRPr="008109D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109D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109D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109D8">
        <w:rPr>
          <w:sz w:val="24"/>
          <w:szCs w:val="24"/>
          <w:vertAlign w:val="superscript"/>
        </w:rPr>
        <w:t>st</w:t>
      </w:r>
      <w:r w:rsidRPr="008109D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8109D8">
        <w:rPr>
          <w:sz w:val="24"/>
          <w:szCs w:val="24"/>
          <w:vertAlign w:val="superscript"/>
        </w:rPr>
        <w:t>nd</w:t>
      </w:r>
      <w:r w:rsidRPr="008109D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246CA" w:rsidRPr="008109D8" w:rsidRDefault="006246CA" w:rsidP="006246CA">
      <w:pPr>
        <w:spacing w:line="480" w:lineRule="auto"/>
        <w:jc w:val="both"/>
        <w:rPr>
          <w:sz w:val="24"/>
          <w:szCs w:val="24"/>
        </w:rPr>
      </w:pPr>
      <w:r w:rsidRPr="008109D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109D8">
        <w:rPr>
          <w:sz w:val="24"/>
          <w:szCs w:val="24"/>
          <w:vertAlign w:val="superscript"/>
        </w:rPr>
        <w:t>st</w:t>
      </w:r>
      <w:r w:rsidRPr="008109D8">
        <w:rPr>
          <w:sz w:val="24"/>
          <w:szCs w:val="24"/>
        </w:rPr>
        <w:t xml:space="preserve"> Kings 3:11-12. In 1</w:t>
      </w:r>
      <w:r w:rsidRPr="008109D8">
        <w:rPr>
          <w:sz w:val="24"/>
          <w:szCs w:val="24"/>
          <w:vertAlign w:val="superscript"/>
        </w:rPr>
        <w:t>st</w:t>
      </w:r>
      <w:r w:rsidRPr="008109D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109D8">
        <w:rPr>
          <w:sz w:val="24"/>
          <w:szCs w:val="24"/>
          <w:vertAlign w:val="superscript"/>
        </w:rPr>
        <w:t>st</w:t>
      </w:r>
      <w:r w:rsidRPr="008109D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109D8">
        <w:rPr>
          <w:sz w:val="24"/>
          <w:szCs w:val="24"/>
          <w:vertAlign w:val="superscript"/>
        </w:rPr>
        <w:t>st</w:t>
      </w:r>
      <w:r w:rsidRPr="008109D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109D8">
        <w:rPr>
          <w:sz w:val="24"/>
          <w:szCs w:val="24"/>
          <w:vertAlign w:val="superscript"/>
        </w:rPr>
        <w:t>nd</w:t>
      </w:r>
      <w:r w:rsidRPr="008109D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109D8">
        <w:rPr>
          <w:sz w:val="24"/>
          <w:szCs w:val="24"/>
          <w:vertAlign w:val="superscript"/>
        </w:rPr>
        <w:t>st</w:t>
      </w:r>
      <w:r w:rsidRPr="008109D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109D8">
        <w:rPr>
          <w:sz w:val="24"/>
          <w:szCs w:val="24"/>
          <w:vertAlign w:val="superscript"/>
        </w:rPr>
        <w:t>st</w:t>
      </w:r>
      <w:r w:rsidRPr="008109D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109D8">
        <w:rPr>
          <w:sz w:val="24"/>
          <w:szCs w:val="24"/>
          <w:vertAlign w:val="superscript"/>
        </w:rPr>
        <w:t>st</w:t>
      </w:r>
      <w:r w:rsidRPr="008109D8">
        <w:rPr>
          <w:sz w:val="24"/>
          <w:szCs w:val="24"/>
        </w:rPr>
        <w:t xml:space="preserve"> Peter 2:13-14. In 1</w:t>
      </w:r>
      <w:r w:rsidRPr="008109D8">
        <w:rPr>
          <w:sz w:val="24"/>
          <w:szCs w:val="24"/>
          <w:vertAlign w:val="superscript"/>
        </w:rPr>
        <w:t>st</w:t>
      </w:r>
      <w:r w:rsidRPr="008109D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109D8">
        <w:rPr>
          <w:sz w:val="24"/>
          <w:szCs w:val="24"/>
          <w:vertAlign w:val="superscript"/>
        </w:rPr>
        <w:t>st</w:t>
      </w:r>
      <w:r w:rsidRPr="008109D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109D8">
        <w:rPr>
          <w:sz w:val="24"/>
          <w:szCs w:val="24"/>
          <w:vertAlign w:val="superscript"/>
        </w:rPr>
        <w:t>st</w:t>
      </w:r>
      <w:r w:rsidRPr="008109D8">
        <w:rPr>
          <w:sz w:val="24"/>
          <w:szCs w:val="24"/>
        </w:rPr>
        <w:t xml:space="preserve"> Peter 3:16. </w:t>
      </w:r>
    </w:p>
    <w:p w:rsidR="006246CA" w:rsidRPr="008109D8" w:rsidRDefault="006246CA" w:rsidP="006246CA">
      <w:pPr>
        <w:spacing w:line="480" w:lineRule="auto"/>
        <w:jc w:val="both"/>
        <w:rPr>
          <w:sz w:val="24"/>
          <w:szCs w:val="24"/>
        </w:rPr>
      </w:pPr>
      <w:r w:rsidRPr="008109D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109D8">
        <w:rPr>
          <w:sz w:val="24"/>
          <w:szCs w:val="24"/>
          <w:vertAlign w:val="superscript"/>
        </w:rPr>
        <w:t>st</w:t>
      </w:r>
      <w:r w:rsidRPr="008109D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8109D8">
        <w:rPr>
          <w:sz w:val="24"/>
          <w:szCs w:val="24"/>
          <w:vertAlign w:val="superscript"/>
        </w:rPr>
        <w:t>st</w:t>
      </w:r>
      <w:r w:rsidRPr="008109D8">
        <w:rPr>
          <w:sz w:val="24"/>
          <w:szCs w:val="24"/>
        </w:rPr>
        <w:t xml:space="preserve"> John 3:7 declares “Little Children, let no One deceive You. Whoever practices righteousness is righteous, as He is righteous.” In 1</w:t>
      </w:r>
      <w:r w:rsidRPr="008109D8">
        <w:rPr>
          <w:sz w:val="24"/>
          <w:szCs w:val="24"/>
          <w:vertAlign w:val="superscript"/>
        </w:rPr>
        <w:t>st</w:t>
      </w:r>
      <w:r w:rsidRPr="008109D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109D8">
        <w:rPr>
          <w:sz w:val="24"/>
          <w:szCs w:val="24"/>
          <w:vertAlign w:val="superscript"/>
        </w:rPr>
        <w:t>st</w:t>
      </w:r>
      <w:r w:rsidRPr="008109D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8109D8">
        <w:rPr>
          <w:sz w:val="24"/>
          <w:szCs w:val="24"/>
          <w:vertAlign w:val="superscript"/>
        </w:rPr>
        <w:t>nd</w:t>
      </w:r>
      <w:r w:rsidRPr="008109D8">
        <w:rPr>
          <w:sz w:val="24"/>
          <w:szCs w:val="24"/>
        </w:rPr>
        <w:t xml:space="preserve"> Samuel 8:15. Solomon is in 1</w:t>
      </w:r>
      <w:r w:rsidRPr="008109D8">
        <w:rPr>
          <w:sz w:val="24"/>
          <w:szCs w:val="24"/>
          <w:vertAlign w:val="superscript"/>
        </w:rPr>
        <w:t>st</w:t>
      </w:r>
      <w:r w:rsidRPr="008109D8">
        <w:rPr>
          <w:sz w:val="24"/>
          <w:szCs w:val="24"/>
        </w:rPr>
        <w:t xml:space="preserve"> Kings 3:11-12. Joseph is in Luke 23:50-51. Paul is in Acts 25:8, 11. The vindication of the just. In 2</w:t>
      </w:r>
      <w:r w:rsidRPr="008109D8">
        <w:rPr>
          <w:sz w:val="24"/>
          <w:szCs w:val="24"/>
          <w:vertAlign w:val="superscript"/>
        </w:rPr>
        <w:t>nd</w:t>
      </w:r>
      <w:r w:rsidRPr="008109D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246CA" w:rsidRPr="008109D8" w:rsidRDefault="006246CA" w:rsidP="006246CA">
      <w:pPr>
        <w:spacing w:line="480" w:lineRule="auto"/>
        <w:jc w:val="both"/>
        <w:rPr>
          <w:sz w:val="24"/>
          <w:szCs w:val="24"/>
        </w:rPr>
      </w:pPr>
      <w:r w:rsidRPr="008109D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109D8">
        <w:rPr>
          <w:sz w:val="24"/>
          <w:szCs w:val="24"/>
          <w:vertAlign w:val="superscript"/>
        </w:rPr>
        <w:t>st</w:t>
      </w:r>
      <w:r w:rsidRPr="008109D8">
        <w:rPr>
          <w:sz w:val="24"/>
          <w:szCs w:val="24"/>
        </w:rPr>
        <w:t xml:space="preserve"> John 4:18; Titus 1:15-16 &amp; 1</w:t>
      </w:r>
      <w:r w:rsidRPr="008109D8">
        <w:rPr>
          <w:sz w:val="24"/>
          <w:szCs w:val="24"/>
          <w:vertAlign w:val="superscript"/>
        </w:rPr>
        <w:t>st</w:t>
      </w:r>
      <w:r w:rsidRPr="008109D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246CA" w:rsidRPr="008109D8" w:rsidRDefault="006246CA" w:rsidP="006246CA">
      <w:pPr>
        <w:spacing w:line="480" w:lineRule="auto"/>
        <w:jc w:val="center"/>
        <w:rPr>
          <w:sz w:val="24"/>
          <w:szCs w:val="24"/>
        </w:rPr>
      </w:pPr>
      <w:r w:rsidRPr="008109D8">
        <w:rPr>
          <w:sz w:val="24"/>
          <w:szCs w:val="24"/>
        </w:rPr>
        <w:t>Bibliography</w:t>
      </w:r>
    </w:p>
    <w:p w:rsidR="006246CA" w:rsidRPr="008109D8" w:rsidRDefault="006246CA" w:rsidP="006246CA">
      <w:pPr>
        <w:spacing w:line="480" w:lineRule="auto"/>
        <w:jc w:val="both"/>
        <w:rPr>
          <w:sz w:val="24"/>
          <w:szCs w:val="24"/>
        </w:rPr>
      </w:pPr>
      <w:r w:rsidRPr="008109D8">
        <w:rPr>
          <w:sz w:val="24"/>
          <w:szCs w:val="24"/>
        </w:rPr>
        <w:t>King James Version: Thomas Nelson, Inc. Nashville, Tennessee, 1991</w:t>
      </w:r>
    </w:p>
    <w:p w:rsidR="006246CA" w:rsidRPr="008109D8" w:rsidRDefault="006246CA" w:rsidP="006246CA">
      <w:pPr>
        <w:spacing w:line="480" w:lineRule="auto"/>
        <w:jc w:val="both"/>
        <w:rPr>
          <w:sz w:val="24"/>
          <w:szCs w:val="24"/>
        </w:rPr>
      </w:pPr>
      <w:r w:rsidRPr="008109D8">
        <w:rPr>
          <w:sz w:val="24"/>
          <w:szCs w:val="24"/>
        </w:rPr>
        <w:t>Libronix Digital Library System 3.0e with Platinum: Copyright, 2000-2010</w:t>
      </w:r>
    </w:p>
    <w:p w:rsidR="006246CA" w:rsidRPr="008109D8" w:rsidRDefault="006246CA" w:rsidP="006246CA">
      <w:pPr>
        <w:spacing w:line="480" w:lineRule="auto"/>
        <w:jc w:val="both"/>
        <w:rPr>
          <w:sz w:val="24"/>
          <w:szCs w:val="24"/>
        </w:rPr>
      </w:pPr>
      <w:r w:rsidRPr="008109D8">
        <w:rPr>
          <w:sz w:val="24"/>
          <w:szCs w:val="24"/>
        </w:rPr>
        <w:t>Libronix Digital Library System 3.0e with Platinum: English Standard Version: Copyright, 2000-2010</w:t>
      </w:r>
    </w:p>
    <w:p w:rsidR="006246CA" w:rsidRPr="008109D8" w:rsidRDefault="006246CA" w:rsidP="006246CA">
      <w:pPr>
        <w:spacing w:line="480" w:lineRule="auto"/>
        <w:jc w:val="both"/>
        <w:rPr>
          <w:sz w:val="24"/>
          <w:szCs w:val="24"/>
        </w:rPr>
      </w:pPr>
      <w:r w:rsidRPr="008109D8">
        <w:rPr>
          <w:sz w:val="24"/>
          <w:szCs w:val="24"/>
        </w:rPr>
        <w:t xml:space="preserve">Spirit Filled Life Bible: The New King James Version: Thomas Nelson, 1991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WHAT ARE THE DIFFERENT KINDS OF OATHS IN THE HOLY BIBLE</w:t>
      </w:r>
    </w:p>
    <w:p w:rsidR="006246CA" w:rsidRPr="008109D8" w:rsidRDefault="006246CA" w:rsidP="006246CA">
      <w:pPr>
        <w:jc w:val="center"/>
        <w:rPr>
          <w:sz w:val="24"/>
          <w:szCs w:val="24"/>
        </w:rPr>
      </w:pPr>
      <w:r w:rsidRPr="008109D8">
        <w:rPr>
          <w:sz w:val="24"/>
          <w:szCs w:val="24"/>
        </w:rPr>
        <w:t>Contents</w:t>
      </w:r>
    </w:p>
    <w:p w:rsidR="006246CA" w:rsidRPr="008109D8" w:rsidRDefault="006246CA" w:rsidP="006246CA">
      <w:pPr>
        <w:rPr>
          <w:sz w:val="24"/>
          <w:szCs w:val="24"/>
        </w:rPr>
      </w:pPr>
      <w:r w:rsidRPr="008109D8">
        <w:rPr>
          <w:sz w:val="24"/>
          <w:szCs w:val="24"/>
        </w:rPr>
        <w:t>Chapter 1: What is an Oath?</w:t>
      </w:r>
    </w:p>
    <w:p w:rsidR="006246CA" w:rsidRPr="008109D8" w:rsidRDefault="006246CA" w:rsidP="006246CA">
      <w:pPr>
        <w:rPr>
          <w:sz w:val="24"/>
          <w:szCs w:val="24"/>
        </w:rPr>
      </w:pPr>
      <w:r w:rsidRPr="008109D8">
        <w:rPr>
          <w:sz w:val="24"/>
          <w:szCs w:val="24"/>
        </w:rPr>
        <w:t>1. What is the Definition of an Oath?</w:t>
      </w:r>
    </w:p>
    <w:p w:rsidR="006246CA" w:rsidRPr="008109D8" w:rsidRDefault="006246CA" w:rsidP="006246CA">
      <w:pPr>
        <w:rPr>
          <w:sz w:val="24"/>
          <w:szCs w:val="24"/>
        </w:rPr>
      </w:pPr>
      <w:r w:rsidRPr="008109D8">
        <w:rPr>
          <w:sz w:val="24"/>
          <w:szCs w:val="24"/>
        </w:rPr>
        <w:t xml:space="preserve">     A. The Solemn Oaths of Permissible Magical Arts </w:t>
      </w:r>
    </w:p>
    <w:p w:rsidR="006246CA" w:rsidRPr="008109D8" w:rsidRDefault="006246CA" w:rsidP="006246CA">
      <w:pPr>
        <w:rPr>
          <w:sz w:val="24"/>
          <w:szCs w:val="24"/>
        </w:rPr>
      </w:pPr>
      <w:r w:rsidRPr="008109D8">
        <w:rPr>
          <w:sz w:val="24"/>
          <w:szCs w:val="24"/>
        </w:rPr>
        <w:t>Chapter 2: What are the other Names associated with an Oath?</w:t>
      </w:r>
    </w:p>
    <w:p w:rsidR="006246CA" w:rsidRPr="008109D8" w:rsidRDefault="006246CA" w:rsidP="006246CA">
      <w:pPr>
        <w:rPr>
          <w:sz w:val="24"/>
          <w:szCs w:val="24"/>
        </w:rPr>
      </w:pPr>
      <w:r w:rsidRPr="008109D8">
        <w:rPr>
          <w:sz w:val="24"/>
          <w:szCs w:val="24"/>
        </w:rPr>
        <w:t>1.   The Promises in the Kingdom of Heaven of God’s Throne</w:t>
      </w:r>
    </w:p>
    <w:p w:rsidR="006246CA" w:rsidRPr="008109D8" w:rsidRDefault="006246CA" w:rsidP="006246CA">
      <w:pPr>
        <w:rPr>
          <w:sz w:val="24"/>
          <w:szCs w:val="24"/>
        </w:rPr>
      </w:pPr>
      <w:r w:rsidRPr="008109D8">
        <w:rPr>
          <w:sz w:val="24"/>
          <w:szCs w:val="24"/>
        </w:rPr>
        <w:t>2.   The Commitments in the Kingdom of Heaven of God’s Throne</w:t>
      </w:r>
    </w:p>
    <w:p w:rsidR="006246CA" w:rsidRPr="008109D8" w:rsidRDefault="006246CA" w:rsidP="006246CA">
      <w:pPr>
        <w:rPr>
          <w:sz w:val="24"/>
          <w:szCs w:val="24"/>
        </w:rPr>
      </w:pPr>
      <w:r w:rsidRPr="008109D8">
        <w:rPr>
          <w:sz w:val="24"/>
          <w:szCs w:val="24"/>
        </w:rPr>
        <w:t>3.   The Engagements in the Kingdom of Heaven of God’s Throne</w:t>
      </w:r>
    </w:p>
    <w:p w:rsidR="006246CA" w:rsidRPr="008109D8" w:rsidRDefault="006246CA" w:rsidP="006246CA">
      <w:pPr>
        <w:rPr>
          <w:sz w:val="24"/>
          <w:szCs w:val="24"/>
        </w:rPr>
      </w:pPr>
      <w:r w:rsidRPr="008109D8">
        <w:rPr>
          <w:sz w:val="24"/>
          <w:szCs w:val="24"/>
        </w:rPr>
        <w:t>4.   The Swearing True-fully in the Kingdom of Heaven of God’s Throne</w:t>
      </w:r>
    </w:p>
    <w:p w:rsidR="006246CA" w:rsidRPr="008109D8" w:rsidRDefault="006246CA" w:rsidP="006246CA">
      <w:pPr>
        <w:rPr>
          <w:sz w:val="24"/>
          <w:szCs w:val="24"/>
        </w:rPr>
      </w:pPr>
      <w:r w:rsidRPr="008109D8">
        <w:rPr>
          <w:sz w:val="24"/>
          <w:szCs w:val="24"/>
        </w:rPr>
        <w:t>5.   The Fiancée ships (Courtships) in the Kingdom of Heaven of God’s Throne</w:t>
      </w:r>
    </w:p>
    <w:p w:rsidR="006246CA" w:rsidRPr="008109D8" w:rsidRDefault="006246CA" w:rsidP="006246CA">
      <w:pPr>
        <w:rPr>
          <w:sz w:val="24"/>
          <w:szCs w:val="24"/>
        </w:rPr>
      </w:pPr>
      <w:r w:rsidRPr="008109D8">
        <w:rPr>
          <w:sz w:val="24"/>
          <w:szCs w:val="24"/>
        </w:rPr>
        <w:t>6.   The Covenants in the Kingdom of Heaven of God’s Throne</w:t>
      </w:r>
    </w:p>
    <w:p w:rsidR="006246CA" w:rsidRPr="008109D8" w:rsidRDefault="006246CA" w:rsidP="006246CA">
      <w:pPr>
        <w:rPr>
          <w:sz w:val="24"/>
          <w:szCs w:val="24"/>
        </w:rPr>
      </w:pPr>
      <w:r w:rsidRPr="008109D8">
        <w:rPr>
          <w:sz w:val="24"/>
          <w:szCs w:val="24"/>
        </w:rPr>
        <w:t>7.   The Vows or Bans in the Kingdom of Heaven of God’s Throne</w:t>
      </w:r>
    </w:p>
    <w:p w:rsidR="006246CA" w:rsidRPr="008109D8" w:rsidRDefault="006246CA" w:rsidP="006246CA">
      <w:pPr>
        <w:rPr>
          <w:sz w:val="24"/>
          <w:szCs w:val="24"/>
        </w:rPr>
      </w:pPr>
      <w:r w:rsidRPr="008109D8">
        <w:rPr>
          <w:sz w:val="24"/>
          <w:szCs w:val="24"/>
        </w:rPr>
        <w:t>8.   The Binding Marriage Contracts (Certificates) in the Kingdom of Heaven of God’s Throne</w:t>
      </w:r>
    </w:p>
    <w:p w:rsidR="006246CA" w:rsidRPr="008109D8" w:rsidRDefault="006246CA" w:rsidP="006246CA">
      <w:pPr>
        <w:rPr>
          <w:sz w:val="24"/>
          <w:szCs w:val="24"/>
        </w:rPr>
      </w:pPr>
      <w:r w:rsidRPr="008109D8">
        <w:rPr>
          <w:sz w:val="24"/>
          <w:szCs w:val="24"/>
        </w:rPr>
        <w:t>9.   The Commands in the Kingdom of Heaven of God’s Throne</w:t>
      </w:r>
    </w:p>
    <w:p w:rsidR="006246CA" w:rsidRPr="008109D8" w:rsidRDefault="006246CA" w:rsidP="006246CA">
      <w:pPr>
        <w:rPr>
          <w:sz w:val="24"/>
          <w:szCs w:val="24"/>
        </w:rPr>
      </w:pPr>
      <w:r w:rsidRPr="008109D8">
        <w:rPr>
          <w:sz w:val="24"/>
          <w:szCs w:val="24"/>
        </w:rPr>
        <w:t>10. The Joined Together by the Lord in the Kingdom of Heaven of God’ Throne</w:t>
      </w:r>
    </w:p>
    <w:p w:rsidR="006246CA" w:rsidRPr="008109D8" w:rsidRDefault="006246CA" w:rsidP="006246CA">
      <w:pPr>
        <w:rPr>
          <w:sz w:val="24"/>
          <w:szCs w:val="24"/>
        </w:rPr>
      </w:pPr>
      <w:r w:rsidRPr="008109D8">
        <w:rPr>
          <w:sz w:val="24"/>
          <w:szCs w:val="24"/>
        </w:rPr>
        <w:t>11. The Keeping Company with the Lord in the Kingdom of Heaven of God’s Throne</w:t>
      </w:r>
    </w:p>
    <w:p w:rsidR="006246CA" w:rsidRPr="008109D8" w:rsidRDefault="006246CA" w:rsidP="006246CA">
      <w:pPr>
        <w:rPr>
          <w:sz w:val="24"/>
          <w:szCs w:val="24"/>
        </w:rPr>
      </w:pPr>
      <w:r w:rsidRPr="008109D8">
        <w:rPr>
          <w:sz w:val="24"/>
          <w:szCs w:val="24"/>
        </w:rPr>
        <w:t>12. The True Witness in the Kingdom of Heaven of God’s Throne</w:t>
      </w:r>
    </w:p>
    <w:p w:rsidR="006246CA" w:rsidRPr="008109D8" w:rsidRDefault="006246CA" w:rsidP="006246CA">
      <w:pPr>
        <w:rPr>
          <w:sz w:val="24"/>
          <w:szCs w:val="24"/>
        </w:rPr>
      </w:pPr>
      <w:r w:rsidRPr="008109D8">
        <w:rPr>
          <w:sz w:val="24"/>
          <w:szCs w:val="24"/>
        </w:rPr>
        <w:t>13. The Communication Influences from the Kingdom of Heaven of God’s Throne</w:t>
      </w:r>
    </w:p>
    <w:p w:rsidR="006246CA" w:rsidRPr="008109D8" w:rsidRDefault="006246CA" w:rsidP="006246CA">
      <w:pPr>
        <w:rPr>
          <w:sz w:val="24"/>
          <w:szCs w:val="24"/>
        </w:rPr>
      </w:pPr>
      <w:r w:rsidRPr="008109D8">
        <w:rPr>
          <w:sz w:val="24"/>
          <w:szCs w:val="24"/>
        </w:rPr>
        <w:t>14. The Agreements (Pacts) in the Kingdom of Heaven of God’s Throne</w:t>
      </w:r>
    </w:p>
    <w:p w:rsidR="006246CA" w:rsidRPr="008109D8" w:rsidRDefault="006246CA" w:rsidP="006246CA">
      <w:pPr>
        <w:rPr>
          <w:sz w:val="24"/>
          <w:szCs w:val="24"/>
        </w:rPr>
      </w:pPr>
      <w:r w:rsidRPr="008109D8">
        <w:rPr>
          <w:sz w:val="24"/>
          <w:szCs w:val="24"/>
        </w:rPr>
        <w:t>15. The Friendships (Relationships) in the Kingdom of Heaven of God’s Throne</w:t>
      </w:r>
    </w:p>
    <w:p w:rsidR="006246CA" w:rsidRPr="008109D8" w:rsidRDefault="006246CA" w:rsidP="006246CA">
      <w:pPr>
        <w:rPr>
          <w:sz w:val="24"/>
          <w:szCs w:val="24"/>
        </w:rPr>
      </w:pPr>
      <w:r w:rsidRPr="008109D8">
        <w:rPr>
          <w:sz w:val="24"/>
          <w:szCs w:val="24"/>
        </w:rPr>
        <w:t xml:space="preserve">16. The Treaty Delegations or Alliances in the Kingdom of Heaven of God’s Throne </w:t>
      </w:r>
    </w:p>
    <w:p w:rsidR="006246CA" w:rsidRPr="008109D8" w:rsidRDefault="006246CA" w:rsidP="006246CA">
      <w:pPr>
        <w:rPr>
          <w:sz w:val="24"/>
          <w:szCs w:val="24"/>
        </w:rPr>
      </w:pPr>
      <w:r w:rsidRPr="008109D8">
        <w:rPr>
          <w:sz w:val="24"/>
          <w:szCs w:val="24"/>
        </w:rPr>
        <w:t>17. The Pledges (Entrusted Security) in the Kingdom of Heaven of God’s Throne</w:t>
      </w:r>
    </w:p>
    <w:p w:rsidR="006246CA" w:rsidRPr="008109D8" w:rsidRDefault="006246CA" w:rsidP="006246CA">
      <w:pPr>
        <w:rPr>
          <w:sz w:val="24"/>
          <w:szCs w:val="24"/>
        </w:rPr>
      </w:pPr>
      <w:r w:rsidRPr="008109D8">
        <w:rPr>
          <w:sz w:val="24"/>
          <w:szCs w:val="24"/>
        </w:rPr>
        <w:t>18. The Safekeeping’s in the Kingdom of Heaven of God’s Throne</w:t>
      </w:r>
    </w:p>
    <w:p w:rsidR="006246CA" w:rsidRPr="008109D8" w:rsidRDefault="006246CA" w:rsidP="006246CA">
      <w:pPr>
        <w:rPr>
          <w:sz w:val="24"/>
          <w:szCs w:val="24"/>
        </w:rPr>
      </w:pPr>
      <w:r w:rsidRPr="008109D8">
        <w:rPr>
          <w:sz w:val="24"/>
          <w:szCs w:val="24"/>
        </w:rPr>
        <w:t xml:space="preserve">19. The One Flesh Unions (Lawful Union) with Man in the Kingdom of Heaven of God’s Throne </w:t>
      </w:r>
    </w:p>
    <w:p w:rsidR="006246CA" w:rsidRPr="008109D8" w:rsidRDefault="006246CA" w:rsidP="006246CA">
      <w:pPr>
        <w:rPr>
          <w:sz w:val="24"/>
          <w:szCs w:val="24"/>
        </w:rPr>
      </w:pPr>
      <w:r w:rsidRPr="008109D8">
        <w:rPr>
          <w:sz w:val="24"/>
          <w:szCs w:val="24"/>
        </w:rPr>
        <w:t>20. The Divine Flesh Unions (Godly Union) with the Lord in the Kingdom of Heaven of God’s Throne</w:t>
      </w:r>
    </w:p>
    <w:p w:rsidR="006246CA" w:rsidRPr="008109D8" w:rsidRDefault="006246CA" w:rsidP="006246CA">
      <w:pPr>
        <w:rPr>
          <w:sz w:val="24"/>
          <w:szCs w:val="24"/>
        </w:rPr>
      </w:pPr>
      <w:r w:rsidRPr="008109D8">
        <w:rPr>
          <w:sz w:val="24"/>
          <w:szCs w:val="24"/>
        </w:rPr>
        <w:t>21. The LORD’s did not Relent in the Kingdom of Heaven of God’s Throne</w:t>
      </w:r>
    </w:p>
    <w:p w:rsidR="006246CA" w:rsidRPr="008109D8" w:rsidRDefault="006246CA" w:rsidP="006246CA">
      <w:pPr>
        <w:rPr>
          <w:sz w:val="24"/>
          <w:szCs w:val="24"/>
        </w:rPr>
      </w:pPr>
      <w:r w:rsidRPr="008109D8">
        <w:rPr>
          <w:sz w:val="24"/>
          <w:szCs w:val="24"/>
        </w:rPr>
        <w:t>Chapter 4: What are the Wrong Oaths in the Holy Bible? A Warlock means “Oath-Breaker”</w:t>
      </w:r>
    </w:p>
    <w:p w:rsidR="006246CA" w:rsidRPr="008109D8" w:rsidRDefault="006246CA" w:rsidP="006246CA">
      <w:pPr>
        <w:rPr>
          <w:sz w:val="24"/>
          <w:szCs w:val="24"/>
        </w:rPr>
      </w:pPr>
      <w:r w:rsidRPr="008109D8">
        <w:rPr>
          <w:sz w:val="24"/>
          <w:szCs w:val="24"/>
        </w:rPr>
        <w:t>1.   Breaking Swearing in the Kingdom of the World of God’s Footstool</w:t>
      </w:r>
    </w:p>
    <w:p w:rsidR="006246CA" w:rsidRPr="008109D8" w:rsidRDefault="006246CA" w:rsidP="006246CA">
      <w:pPr>
        <w:rPr>
          <w:sz w:val="24"/>
          <w:szCs w:val="24"/>
        </w:rPr>
      </w:pPr>
      <w:r w:rsidRPr="008109D8">
        <w:rPr>
          <w:sz w:val="24"/>
          <w:szCs w:val="24"/>
        </w:rPr>
        <w:t>2.   Breaking True Witness in the Kingdom of the World of God’s Footstool</w:t>
      </w:r>
    </w:p>
    <w:p w:rsidR="006246CA" w:rsidRPr="008109D8" w:rsidRDefault="006246CA" w:rsidP="006246CA">
      <w:pPr>
        <w:rPr>
          <w:sz w:val="24"/>
          <w:szCs w:val="24"/>
        </w:rPr>
      </w:pPr>
      <w:r w:rsidRPr="008109D8">
        <w:rPr>
          <w:sz w:val="24"/>
          <w:szCs w:val="24"/>
        </w:rPr>
        <w:t>3.   Breaking Promises in the Kingdom of the World of God’s Footstool</w:t>
      </w:r>
    </w:p>
    <w:p w:rsidR="006246CA" w:rsidRPr="008109D8" w:rsidRDefault="006246CA" w:rsidP="006246CA">
      <w:pPr>
        <w:rPr>
          <w:sz w:val="24"/>
          <w:szCs w:val="24"/>
        </w:rPr>
      </w:pPr>
      <w:r w:rsidRPr="008109D8">
        <w:rPr>
          <w:sz w:val="24"/>
          <w:szCs w:val="24"/>
        </w:rPr>
        <w:t>4.   Breaking Commitments in the Kingdom of the World of God’s Footstool</w:t>
      </w:r>
    </w:p>
    <w:p w:rsidR="006246CA" w:rsidRPr="008109D8" w:rsidRDefault="006246CA" w:rsidP="006246CA">
      <w:pPr>
        <w:rPr>
          <w:sz w:val="24"/>
          <w:szCs w:val="24"/>
        </w:rPr>
      </w:pPr>
      <w:r w:rsidRPr="008109D8">
        <w:rPr>
          <w:sz w:val="24"/>
          <w:szCs w:val="24"/>
        </w:rPr>
        <w:t>5.   Breaking Engagements in the Kingdom of the World of God’s Footstool</w:t>
      </w:r>
    </w:p>
    <w:p w:rsidR="006246CA" w:rsidRPr="008109D8" w:rsidRDefault="006246CA" w:rsidP="006246CA">
      <w:pPr>
        <w:rPr>
          <w:sz w:val="24"/>
          <w:szCs w:val="24"/>
        </w:rPr>
      </w:pPr>
      <w:r w:rsidRPr="008109D8">
        <w:rPr>
          <w:sz w:val="24"/>
          <w:szCs w:val="24"/>
        </w:rPr>
        <w:t>6.   Breaking Fiancée ships (Courtships) in the Kingdom of the World of God’s Footstool</w:t>
      </w:r>
    </w:p>
    <w:p w:rsidR="006246CA" w:rsidRPr="008109D8" w:rsidRDefault="006246CA" w:rsidP="006246CA">
      <w:pPr>
        <w:rPr>
          <w:sz w:val="24"/>
          <w:szCs w:val="24"/>
        </w:rPr>
      </w:pPr>
      <w:r w:rsidRPr="008109D8">
        <w:rPr>
          <w:sz w:val="24"/>
          <w:szCs w:val="24"/>
        </w:rPr>
        <w:t>7.   Breaking Vows or Bans in the Kingdom of the World of God’s Footstool</w:t>
      </w:r>
    </w:p>
    <w:p w:rsidR="006246CA" w:rsidRPr="008109D8" w:rsidRDefault="006246CA" w:rsidP="006246CA">
      <w:pPr>
        <w:rPr>
          <w:sz w:val="24"/>
          <w:szCs w:val="24"/>
        </w:rPr>
      </w:pPr>
      <w:r w:rsidRPr="008109D8">
        <w:rPr>
          <w:sz w:val="24"/>
          <w:szCs w:val="24"/>
        </w:rPr>
        <w:t>8.   Breaking Covenants in the Kingdom of the World of God’s Footstool</w:t>
      </w:r>
    </w:p>
    <w:p w:rsidR="006246CA" w:rsidRPr="008109D8" w:rsidRDefault="006246CA" w:rsidP="006246CA">
      <w:pPr>
        <w:rPr>
          <w:sz w:val="24"/>
          <w:szCs w:val="24"/>
        </w:rPr>
      </w:pPr>
      <w:r w:rsidRPr="008109D8">
        <w:rPr>
          <w:sz w:val="24"/>
          <w:szCs w:val="24"/>
        </w:rPr>
        <w:t>9.   Breaking Commands in the Kingdom of the World of God’s Footstool</w:t>
      </w:r>
    </w:p>
    <w:p w:rsidR="006246CA" w:rsidRPr="008109D8" w:rsidRDefault="006246CA" w:rsidP="006246CA">
      <w:pPr>
        <w:rPr>
          <w:sz w:val="24"/>
          <w:szCs w:val="24"/>
        </w:rPr>
      </w:pPr>
      <w:r w:rsidRPr="008109D8">
        <w:rPr>
          <w:sz w:val="24"/>
          <w:szCs w:val="24"/>
        </w:rPr>
        <w:t xml:space="preserve">10. Breaking Agreements (Pacts) in the Kingdom of the World of God’s Footstool </w:t>
      </w:r>
    </w:p>
    <w:p w:rsidR="006246CA" w:rsidRPr="008109D8" w:rsidRDefault="006246CA" w:rsidP="006246CA">
      <w:pPr>
        <w:rPr>
          <w:sz w:val="24"/>
          <w:szCs w:val="24"/>
        </w:rPr>
      </w:pPr>
      <w:r w:rsidRPr="008109D8">
        <w:rPr>
          <w:sz w:val="24"/>
          <w:szCs w:val="24"/>
        </w:rPr>
        <w:t>11. Breaking Friendships (Relationships of Enmity) in the Kingdom of the World of God’s Footstool</w:t>
      </w:r>
    </w:p>
    <w:p w:rsidR="006246CA" w:rsidRPr="008109D8" w:rsidRDefault="006246CA" w:rsidP="006246CA">
      <w:pPr>
        <w:rPr>
          <w:sz w:val="24"/>
          <w:szCs w:val="24"/>
        </w:rPr>
      </w:pPr>
      <w:r w:rsidRPr="008109D8">
        <w:rPr>
          <w:sz w:val="24"/>
          <w:szCs w:val="24"/>
        </w:rPr>
        <w:t xml:space="preserve">12. Breaking Treaty Delegations or Alliances in the Kingdom of the World of God’s Footstool </w:t>
      </w:r>
    </w:p>
    <w:p w:rsidR="006246CA" w:rsidRPr="008109D8" w:rsidRDefault="006246CA" w:rsidP="006246CA">
      <w:pPr>
        <w:rPr>
          <w:sz w:val="24"/>
          <w:szCs w:val="24"/>
        </w:rPr>
      </w:pPr>
      <w:r w:rsidRPr="008109D8">
        <w:rPr>
          <w:sz w:val="24"/>
          <w:szCs w:val="24"/>
        </w:rPr>
        <w:t>13. Breaking Marriage Contracts (Certificates) in the Kingdom of the World of God’s Footstool</w:t>
      </w:r>
    </w:p>
    <w:p w:rsidR="006246CA" w:rsidRPr="008109D8" w:rsidRDefault="006246CA" w:rsidP="006246CA">
      <w:pPr>
        <w:rPr>
          <w:sz w:val="24"/>
          <w:szCs w:val="24"/>
        </w:rPr>
      </w:pPr>
      <w:r w:rsidRPr="008109D8">
        <w:rPr>
          <w:sz w:val="24"/>
          <w:szCs w:val="24"/>
        </w:rPr>
        <w:t>14. Breaking Joined Together with the Lord in the Kingdom of the World of God’s Footstool</w:t>
      </w:r>
    </w:p>
    <w:p w:rsidR="006246CA" w:rsidRPr="008109D8" w:rsidRDefault="006246CA" w:rsidP="006246CA">
      <w:pPr>
        <w:rPr>
          <w:sz w:val="24"/>
          <w:szCs w:val="24"/>
        </w:rPr>
      </w:pPr>
      <w:r w:rsidRPr="008109D8">
        <w:rPr>
          <w:sz w:val="24"/>
          <w:szCs w:val="24"/>
        </w:rPr>
        <w:t xml:space="preserve">15. Breaking Keeping Company in the Kingdom of the World of God’s Footstool </w:t>
      </w:r>
    </w:p>
    <w:p w:rsidR="006246CA" w:rsidRPr="008109D8" w:rsidRDefault="006246CA" w:rsidP="006246CA">
      <w:pPr>
        <w:rPr>
          <w:sz w:val="24"/>
          <w:szCs w:val="24"/>
        </w:rPr>
      </w:pPr>
      <w:r w:rsidRPr="008109D8">
        <w:rPr>
          <w:sz w:val="24"/>
          <w:szCs w:val="24"/>
        </w:rPr>
        <w:t>16. Breaking Communication Influences from the Kingdom of the World of God’s Footstool</w:t>
      </w:r>
    </w:p>
    <w:p w:rsidR="006246CA" w:rsidRPr="008109D8" w:rsidRDefault="006246CA" w:rsidP="006246CA">
      <w:pPr>
        <w:rPr>
          <w:sz w:val="24"/>
          <w:szCs w:val="24"/>
        </w:rPr>
      </w:pPr>
      <w:r w:rsidRPr="008109D8">
        <w:rPr>
          <w:sz w:val="24"/>
          <w:szCs w:val="24"/>
        </w:rPr>
        <w:t xml:space="preserve">17. Breaking Pledging (Entrusted Security) in the Kingdom of the World of God’s Footstool </w:t>
      </w:r>
    </w:p>
    <w:p w:rsidR="006246CA" w:rsidRPr="008109D8" w:rsidRDefault="006246CA" w:rsidP="006246CA">
      <w:pPr>
        <w:rPr>
          <w:sz w:val="24"/>
          <w:szCs w:val="24"/>
        </w:rPr>
      </w:pPr>
      <w:r w:rsidRPr="008109D8">
        <w:rPr>
          <w:sz w:val="24"/>
          <w:szCs w:val="24"/>
        </w:rPr>
        <w:t>18. Breaking Safekeeping’s in the Kingdom of the World of God’ Footstool</w:t>
      </w:r>
    </w:p>
    <w:p w:rsidR="006246CA" w:rsidRPr="008109D8" w:rsidRDefault="006246CA" w:rsidP="006246CA">
      <w:pPr>
        <w:rPr>
          <w:sz w:val="24"/>
          <w:szCs w:val="24"/>
        </w:rPr>
      </w:pPr>
      <w:r w:rsidRPr="008109D8">
        <w:rPr>
          <w:sz w:val="24"/>
          <w:szCs w:val="24"/>
        </w:rPr>
        <w:t xml:space="preserve">19. Breaking One Flesh Union (Unlawful Union) in the Kingdom of the World of God’s Footstool </w:t>
      </w:r>
    </w:p>
    <w:p w:rsidR="006246CA" w:rsidRPr="008109D8" w:rsidRDefault="006246CA" w:rsidP="006246CA">
      <w:pPr>
        <w:rPr>
          <w:sz w:val="24"/>
          <w:szCs w:val="24"/>
        </w:rPr>
      </w:pPr>
      <w:r w:rsidRPr="008109D8">
        <w:rPr>
          <w:sz w:val="24"/>
          <w:szCs w:val="24"/>
        </w:rPr>
        <w:t xml:space="preserve">20. Breaking Divine Flesh Unions with Man in the Kingdom of the World of God’s Footstool </w:t>
      </w:r>
    </w:p>
    <w:p w:rsidR="006246CA" w:rsidRPr="008109D8" w:rsidRDefault="006246CA" w:rsidP="006246CA">
      <w:pPr>
        <w:rPr>
          <w:sz w:val="24"/>
          <w:szCs w:val="24"/>
        </w:rPr>
      </w:pPr>
      <w:r w:rsidRPr="008109D8">
        <w:rPr>
          <w:sz w:val="24"/>
          <w:szCs w:val="24"/>
        </w:rPr>
        <w:t xml:space="preserve">21. Breaking Evil Relenting or Lying in the Kingdom of the World of God’s Footstool </w:t>
      </w:r>
    </w:p>
    <w:p w:rsidR="006246CA" w:rsidRPr="008109D8" w:rsidRDefault="006246CA" w:rsidP="006246CA">
      <w:pPr>
        <w:rPr>
          <w:sz w:val="24"/>
          <w:szCs w:val="24"/>
        </w:rPr>
      </w:pPr>
      <w:r w:rsidRPr="008109D8">
        <w:rPr>
          <w:sz w:val="24"/>
          <w:szCs w:val="24"/>
        </w:rPr>
        <w:t xml:space="preserve">Conclusion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Chapter 1: What is an Oath?</w:t>
      </w:r>
    </w:p>
    <w:p w:rsidR="006246CA" w:rsidRPr="008109D8" w:rsidRDefault="006246CA" w:rsidP="006246CA">
      <w:pPr>
        <w:spacing w:line="480" w:lineRule="auto"/>
        <w:jc w:val="both"/>
        <w:rPr>
          <w:sz w:val="24"/>
          <w:szCs w:val="24"/>
        </w:rPr>
      </w:pPr>
      <w:r w:rsidRPr="008109D8">
        <w:rPr>
          <w:sz w:val="24"/>
          <w:szCs w:val="24"/>
        </w:rPr>
        <w:t xml:space="preserve">What is the Definition of an Oath? An Oath is a Solemn Promise or Vow to the Lord to fulfill a certain pledge. There are two terms in the Hebrew that means Oath. They are </w:t>
      </w:r>
      <w:r w:rsidRPr="008109D8">
        <w:rPr>
          <w:rFonts w:ascii="Abyssinica SIL" w:hAnsi="Abyssinica SIL"/>
          <w:sz w:val="24"/>
          <w:szCs w:val="24"/>
        </w:rPr>
        <w:t>“</w:t>
      </w:r>
      <w:r w:rsidRPr="008109D8">
        <w:rPr>
          <w:rFonts w:ascii="Abyssinica SIL" w:hAnsi="Abyssinica SIL"/>
          <w:b/>
          <w:sz w:val="24"/>
          <w:szCs w:val="24"/>
        </w:rPr>
        <w:t>ala</w:t>
      </w:r>
      <w:r w:rsidRPr="008109D8">
        <w:rPr>
          <w:rFonts w:ascii="Abyssinica SIL" w:hAnsi="Abyssinica SIL"/>
          <w:sz w:val="24"/>
          <w:szCs w:val="24"/>
        </w:rPr>
        <w:t>”</w:t>
      </w:r>
      <w:r w:rsidRPr="008109D8">
        <w:rPr>
          <w:sz w:val="24"/>
          <w:szCs w:val="24"/>
        </w:rPr>
        <w:t xml:space="preserve"> and </w:t>
      </w:r>
      <w:r w:rsidRPr="008109D8">
        <w:rPr>
          <w:rFonts w:ascii="Abyssinica SIL" w:hAnsi="Abyssinica SIL"/>
          <w:sz w:val="24"/>
          <w:szCs w:val="24"/>
        </w:rPr>
        <w:t>“</w:t>
      </w:r>
      <w:r w:rsidRPr="008109D8">
        <w:rPr>
          <w:rFonts w:ascii="Abyssinica SIL" w:hAnsi="Abyssinica SIL"/>
          <w:b/>
          <w:sz w:val="24"/>
          <w:szCs w:val="24"/>
        </w:rPr>
        <w:t>s bu a</w:t>
      </w:r>
      <w:r w:rsidRPr="008109D8">
        <w:rPr>
          <w:sz w:val="24"/>
          <w:szCs w:val="24"/>
        </w:rPr>
        <w:t>.</w:t>
      </w:r>
      <w:r w:rsidRPr="008109D8">
        <w:rPr>
          <w:rFonts w:ascii="Abyssinica SIL" w:hAnsi="Abyssinica SIL"/>
          <w:sz w:val="24"/>
          <w:szCs w:val="24"/>
        </w:rPr>
        <w:t>”</w:t>
      </w:r>
      <w:r w:rsidRPr="008109D8">
        <w:rPr>
          <w:sz w:val="24"/>
          <w:szCs w:val="24"/>
        </w:rPr>
        <w:t xml:space="preserve"> In ancient times many Kings, Priests, Prophets and other Lords entered into a solemn relationship with the number seven. The term </w:t>
      </w:r>
      <w:r w:rsidRPr="008109D8">
        <w:rPr>
          <w:rFonts w:ascii="Abyssinica SIL" w:hAnsi="Abyssinica SIL"/>
          <w:sz w:val="24"/>
          <w:szCs w:val="24"/>
        </w:rPr>
        <w:t>“</w:t>
      </w:r>
      <w:r w:rsidRPr="008109D8">
        <w:rPr>
          <w:rFonts w:ascii="Abyssinica SIL" w:hAnsi="Abyssinica SIL"/>
          <w:b/>
          <w:sz w:val="24"/>
          <w:szCs w:val="24"/>
        </w:rPr>
        <w:t>ala</w:t>
      </w:r>
      <w:r w:rsidRPr="008109D8">
        <w:rPr>
          <w:rFonts w:ascii="Abyssinica SIL" w:hAnsi="Abyssinica SIL"/>
          <w:sz w:val="24"/>
          <w:szCs w:val="24"/>
        </w:rPr>
        <w:t>”</w:t>
      </w:r>
      <w:r w:rsidRPr="008109D8">
        <w:rPr>
          <w:rFonts w:ascii="Abyssinica SIL" w:hAnsi="Abyssinica SIL"/>
          <w:b/>
          <w:sz w:val="24"/>
          <w:szCs w:val="24"/>
        </w:rPr>
        <w:t xml:space="preserve"> </w:t>
      </w:r>
      <w:r w:rsidRPr="008109D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109D8">
        <w:rPr>
          <w:sz w:val="24"/>
          <w:szCs w:val="24"/>
          <w:vertAlign w:val="superscript"/>
        </w:rPr>
        <w:t>st</w:t>
      </w:r>
      <w:r w:rsidRPr="008109D8">
        <w:rPr>
          <w:sz w:val="24"/>
          <w:szCs w:val="24"/>
        </w:rPr>
        <w:t xml:space="preserve"> 40 Year Kingdom of God an Oath or anything linked to an Oath was not necessary, except the 1</w:t>
      </w:r>
      <w:r w:rsidRPr="008109D8">
        <w:rPr>
          <w:sz w:val="24"/>
          <w:szCs w:val="24"/>
          <w:vertAlign w:val="superscript"/>
        </w:rPr>
        <w:t>st</w:t>
      </w:r>
      <w:r w:rsidRPr="008109D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109D8">
        <w:rPr>
          <w:b/>
          <w:sz w:val="24"/>
          <w:szCs w:val="24"/>
        </w:rPr>
        <w:t>LORD YAH</w:t>
      </w:r>
      <w:r w:rsidRPr="008109D8">
        <w:rPr>
          <w:sz w:val="24"/>
          <w:szCs w:val="24"/>
        </w:rPr>
        <w:t xml:space="preserve"> Commands the Command of the Entire Father Stephen the Good Potter Creator’s Kingdom as the </w:t>
      </w:r>
      <w:r w:rsidRPr="008109D8">
        <w:rPr>
          <w:b/>
          <w:sz w:val="24"/>
          <w:szCs w:val="24"/>
        </w:rPr>
        <w:t>LORD YAHWEH HIMSELF in SUPREME GOOD CREATORSHIP</w:t>
      </w:r>
      <w:r w:rsidRPr="008109D8">
        <w:rPr>
          <w:sz w:val="24"/>
          <w:szCs w:val="24"/>
        </w:rPr>
        <w:t xml:space="preserve"> (short for Maker) in Acts 6:1-8:3 commands of the Kingdom of the Entire Gods as the </w:t>
      </w:r>
      <w:r w:rsidRPr="008109D8">
        <w:rPr>
          <w:b/>
          <w:sz w:val="24"/>
          <w:szCs w:val="24"/>
        </w:rPr>
        <w:t>LORD YAHWEH in LORDSHIP</w:t>
      </w:r>
      <w:r w:rsidRPr="008109D8">
        <w:rPr>
          <w:sz w:val="24"/>
          <w:szCs w:val="24"/>
        </w:rPr>
        <w:t xml:space="preserve"> (short of Yah) in Acts 1:1-28:31 commands the Command of the Kingdom of the Entire Heavens as the </w:t>
      </w:r>
      <w:r w:rsidRPr="008109D8">
        <w:rPr>
          <w:b/>
          <w:sz w:val="24"/>
          <w:szCs w:val="24"/>
        </w:rPr>
        <w:t>LORD VICTOR’S THRONE</w:t>
      </w:r>
      <w:r w:rsidRPr="008109D8">
        <w:rPr>
          <w:sz w:val="24"/>
          <w:szCs w:val="24"/>
        </w:rPr>
        <w:t xml:space="preserve"> (short for Vic) in Revelation 1:1-22:21 &amp; commands the Command of the Kingdom of the Entire Earths as the </w:t>
      </w:r>
      <w:r w:rsidRPr="008109D8">
        <w:rPr>
          <w:b/>
          <w:sz w:val="24"/>
          <w:szCs w:val="24"/>
        </w:rPr>
        <w:t>LORD JEHOVAH’s FOOTSTOOL</w:t>
      </w:r>
      <w:r w:rsidRPr="008109D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246CA" w:rsidRPr="008109D8" w:rsidRDefault="006246CA" w:rsidP="006246CA">
      <w:pPr>
        <w:spacing w:line="480" w:lineRule="auto"/>
        <w:jc w:val="both"/>
        <w:rPr>
          <w:sz w:val="24"/>
          <w:szCs w:val="24"/>
        </w:rPr>
      </w:pPr>
      <w:r w:rsidRPr="008109D8">
        <w:rPr>
          <w:sz w:val="24"/>
          <w:szCs w:val="24"/>
        </w:rPr>
        <w:t>The Supreme Perfect Command of the Father Stephen Our Lord</w:t>
      </w:r>
    </w:p>
    <w:p w:rsidR="006246CA" w:rsidRPr="008109D8" w:rsidRDefault="006246CA" w:rsidP="006246CA">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8109D8" w:rsidRDefault="006246CA" w:rsidP="006246CA">
      <w:pPr>
        <w:spacing w:line="480" w:lineRule="auto"/>
        <w:jc w:val="center"/>
        <w:rPr>
          <w:b/>
          <w:sz w:val="24"/>
          <w:szCs w:val="24"/>
        </w:rPr>
      </w:pPr>
      <w:r w:rsidRPr="008109D8">
        <w:rPr>
          <w:b/>
          <w:sz w:val="24"/>
          <w:szCs w:val="24"/>
        </w:rPr>
        <w:t>THE LORD YAHWEH THE SUPREME CREATOR OF THE FATHER STEPHEN OUR LORD</w:t>
      </w:r>
    </w:p>
    <w:p w:rsidR="006246CA" w:rsidRPr="008109D8" w:rsidRDefault="006246CA" w:rsidP="006246C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8109D8" w:rsidRDefault="006246CA" w:rsidP="006246CA">
      <w:pPr>
        <w:spacing w:line="480" w:lineRule="auto"/>
        <w:jc w:val="center"/>
        <w:rPr>
          <w:b/>
          <w:sz w:val="24"/>
          <w:szCs w:val="24"/>
        </w:rPr>
      </w:pPr>
      <w:r w:rsidRPr="008109D8">
        <w:rPr>
          <w:b/>
          <w:sz w:val="24"/>
          <w:szCs w:val="24"/>
        </w:rPr>
        <w:t>THE FATHER STEPHEN OUR LORD THE AUTHORIZED GOOD POTTER CREATOR UNDER HIS LORD YAHWEH</w:t>
      </w:r>
    </w:p>
    <w:p w:rsidR="006246CA" w:rsidRPr="008109D8" w:rsidRDefault="006246CA" w:rsidP="006246C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6246CA" w:rsidRPr="008109D8" w:rsidRDefault="006246CA" w:rsidP="006246CA">
      <w:pPr>
        <w:spacing w:line="480" w:lineRule="auto"/>
        <w:jc w:val="center"/>
        <w:rPr>
          <w:b/>
          <w:sz w:val="24"/>
          <w:szCs w:val="24"/>
        </w:rPr>
      </w:pPr>
      <w:r w:rsidRPr="008109D8">
        <w:rPr>
          <w:b/>
          <w:sz w:val="24"/>
          <w:szCs w:val="24"/>
        </w:rPr>
        <w:t>THE LORD JESUS CHRIST THE AUTHORIZED CREATOR AGENT UNDER HIS FATHER STEPHEN OUR LORD</w:t>
      </w:r>
    </w:p>
    <w:p w:rsidR="006246CA" w:rsidRPr="008109D8" w:rsidRDefault="006246CA" w:rsidP="006246C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6246CA" w:rsidRPr="008109D8" w:rsidRDefault="006246CA" w:rsidP="006246CA">
      <w:pPr>
        <w:spacing w:line="480" w:lineRule="auto"/>
        <w:jc w:val="center"/>
        <w:rPr>
          <w:b/>
          <w:sz w:val="24"/>
          <w:szCs w:val="24"/>
        </w:rPr>
      </w:pPr>
      <w:r w:rsidRPr="008109D8">
        <w:rPr>
          <w:b/>
          <w:sz w:val="24"/>
          <w:szCs w:val="24"/>
        </w:rPr>
        <w:t>The Father Stephen the Single Lord called Lordship in 120 years in the Lord Yah</w:t>
      </w:r>
    </w:p>
    <w:p w:rsidR="006246CA" w:rsidRPr="008109D8" w:rsidRDefault="006246CA" w:rsidP="006246CA">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8109D8" w:rsidRDefault="006246CA" w:rsidP="006246CA">
      <w:pPr>
        <w:spacing w:line="480" w:lineRule="auto"/>
        <w:jc w:val="both"/>
        <w:rPr>
          <w:sz w:val="24"/>
          <w:szCs w:val="24"/>
        </w:rPr>
      </w:pPr>
      <w:r w:rsidRPr="008109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109D8">
        <w:rPr>
          <w:sz w:val="24"/>
          <w:szCs w:val="24"/>
          <w:vertAlign w:val="superscript"/>
        </w:rPr>
        <w:t>st</w:t>
      </w:r>
      <w:r w:rsidRPr="008109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246CA" w:rsidRPr="008109D8" w:rsidRDefault="006246CA" w:rsidP="006246CA">
      <w:pPr>
        <w:spacing w:line="480" w:lineRule="auto"/>
        <w:jc w:val="both"/>
        <w:rPr>
          <w:sz w:val="24"/>
          <w:szCs w:val="24"/>
        </w:rPr>
      </w:pPr>
      <w:r w:rsidRPr="008109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109D8">
        <w:rPr>
          <w:sz w:val="24"/>
          <w:szCs w:val="24"/>
          <w:vertAlign w:val="superscript"/>
        </w:rPr>
        <w:t>nd</w:t>
      </w:r>
      <w:r w:rsidRPr="008109D8">
        <w:rPr>
          <w:sz w:val="24"/>
          <w:szCs w:val="24"/>
        </w:rPr>
        <w:t xml:space="preserve"> Esdras 1:19; Numbers 11:7; Exodus 16:31; Psalms 78:24; Hebrews 9:4; 1</w:t>
      </w:r>
      <w:r w:rsidRPr="008109D8">
        <w:rPr>
          <w:sz w:val="24"/>
          <w:szCs w:val="24"/>
          <w:vertAlign w:val="superscript"/>
        </w:rPr>
        <w:t>st</w:t>
      </w:r>
      <w:r w:rsidRPr="008109D8">
        <w:rPr>
          <w:sz w:val="24"/>
          <w:szCs w:val="24"/>
        </w:rPr>
        <w:t xml:space="preserve"> Corinthians 15:35-58; 1</w:t>
      </w:r>
      <w:r w:rsidRPr="008109D8">
        <w:rPr>
          <w:sz w:val="24"/>
          <w:szCs w:val="24"/>
          <w:vertAlign w:val="superscript"/>
        </w:rPr>
        <w:t>st</w:t>
      </w:r>
      <w:r w:rsidRPr="008109D8">
        <w:rPr>
          <w:sz w:val="24"/>
          <w:szCs w:val="24"/>
        </w:rPr>
        <w:t xml:space="preserve"> Timothy 1:17; 6:16 &amp; Revelation 2:7.                          </w:t>
      </w:r>
    </w:p>
    <w:p w:rsidR="006246CA" w:rsidRPr="008109D8" w:rsidRDefault="006246CA" w:rsidP="006246CA">
      <w:pPr>
        <w:spacing w:line="480" w:lineRule="auto"/>
        <w:jc w:val="center"/>
        <w:rPr>
          <w:b/>
          <w:sz w:val="24"/>
          <w:szCs w:val="24"/>
        </w:rPr>
      </w:pPr>
      <w:r w:rsidRPr="008109D8">
        <w:rPr>
          <w:b/>
          <w:sz w:val="24"/>
          <w:szCs w:val="24"/>
        </w:rPr>
        <w:t>The Father Stephen the Single Lord called Wisdom in 80 years in the Lord Yah</w:t>
      </w:r>
    </w:p>
    <w:p w:rsidR="006246CA" w:rsidRPr="008109D8" w:rsidRDefault="006246CA" w:rsidP="006246CA">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8109D8" w:rsidRDefault="006246CA" w:rsidP="006246CA">
      <w:pPr>
        <w:spacing w:line="480" w:lineRule="auto"/>
        <w:jc w:val="center"/>
        <w:rPr>
          <w:b/>
          <w:sz w:val="24"/>
          <w:szCs w:val="24"/>
        </w:rPr>
      </w:pPr>
      <w:r w:rsidRPr="008109D8">
        <w:rPr>
          <w:b/>
          <w:sz w:val="24"/>
          <w:szCs w:val="24"/>
        </w:rPr>
        <w:t>The Father Stephen the Single Lord called Strength in 40 years in the Lord Yah</w:t>
      </w:r>
    </w:p>
    <w:p w:rsidR="006246CA" w:rsidRPr="008109D8" w:rsidRDefault="006246CA" w:rsidP="006246CA">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6246CA" w:rsidRPr="008109D8" w:rsidRDefault="006246CA" w:rsidP="006246CA">
      <w:pPr>
        <w:spacing w:line="480" w:lineRule="auto"/>
        <w:jc w:val="both"/>
        <w:rPr>
          <w:sz w:val="24"/>
          <w:szCs w:val="24"/>
        </w:rPr>
      </w:pPr>
      <w:r w:rsidRPr="008109D8">
        <w:rPr>
          <w:sz w:val="24"/>
          <w:szCs w:val="24"/>
        </w:rPr>
        <w:t>The Father Stephen’s top secret clearance</w:t>
      </w:r>
    </w:p>
    <w:p w:rsidR="006246CA" w:rsidRPr="008109D8" w:rsidRDefault="006246CA" w:rsidP="006246CA">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8109D8" w:rsidRDefault="006246CA" w:rsidP="006246CA">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8109D8" w:rsidRDefault="006246CA" w:rsidP="006246CA">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6246CA" w:rsidRPr="008109D8" w:rsidRDefault="006246CA" w:rsidP="006246CA">
      <w:pPr>
        <w:spacing w:line="480" w:lineRule="auto"/>
        <w:jc w:val="center"/>
        <w:rPr>
          <w:b/>
          <w:sz w:val="24"/>
          <w:szCs w:val="24"/>
        </w:rPr>
      </w:pPr>
      <w:r w:rsidRPr="008109D8">
        <w:rPr>
          <w:b/>
          <w:sz w:val="24"/>
          <w:szCs w:val="24"/>
        </w:rPr>
        <w:t>THE FATHER STEPHEN’S INTELLIGENCE TO THE AUTHORITATIVE FIGURES FOR 1 MINUTE</w:t>
      </w:r>
    </w:p>
    <w:p w:rsidR="006246CA" w:rsidRPr="008109D8" w:rsidRDefault="006246CA" w:rsidP="006246CA">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 xml:space="preserve">What are the Father Stephen’s </w:t>
      </w:r>
      <w:r w:rsidR="00C94A43" w:rsidRPr="008109D8">
        <w:rPr>
          <w:b/>
          <w:sz w:val="24"/>
          <w:szCs w:val="24"/>
        </w:rPr>
        <w:t xml:space="preserve">Significant </w:t>
      </w:r>
      <w:r w:rsidRPr="008109D8">
        <w:rPr>
          <w:b/>
          <w:sz w:val="24"/>
          <w:szCs w:val="24"/>
        </w:rPr>
        <w:t xml:space="preserve">Numbers from 0 to </w:t>
      </w:r>
      <w:r w:rsidR="00C94A43" w:rsidRPr="008109D8">
        <w:rPr>
          <w:b/>
          <w:sz w:val="24"/>
          <w:szCs w:val="24"/>
        </w:rPr>
        <w:t>12</w:t>
      </w:r>
      <w:r w:rsidRPr="008109D8">
        <w:rPr>
          <w:b/>
          <w:sz w:val="24"/>
          <w:szCs w:val="24"/>
        </w:rPr>
        <w:t>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8109D8" w:rsidRDefault="006246CA" w:rsidP="006246CA">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8109D8" w:rsidRDefault="006246CA" w:rsidP="006246CA">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8109D8" w:rsidRDefault="006246CA" w:rsidP="006246CA">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8109D8" w:rsidRDefault="006246CA" w:rsidP="006246CA">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6246CA" w:rsidRPr="008109D8" w:rsidRDefault="006246CA" w:rsidP="006246CA">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6246CA" w:rsidRPr="008109D8" w:rsidRDefault="006246CA" w:rsidP="006246CA">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6246CA" w:rsidRPr="008109D8" w:rsidRDefault="006246CA" w:rsidP="006246C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6246CA" w:rsidRPr="008109D8" w:rsidRDefault="006246CA" w:rsidP="006246C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6246CA" w:rsidRPr="008109D8" w:rsidRDefault="006246CA" w:rsidP="006246C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6246CA" w:rsidRPr="008109D8" w:rsidRDefault="006246CA" w:rsidP="006246CA">
      <w:pPr>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6246CA" w:rsidRPr="008109D8" w:rsidRDefault="006246CA" w:rsidP="006246CA">
      <w:pPr>
        <w:spacing w:line="480" w:lineRule="auto"/>
        <w:jc w:val="center"/>
        <w:rPr>
          <w:b/>
          <w:sz w:val="24"/>
          <w:szCs w:val="24"/>
        </w:rPr>
      </w:pPr>
      <w:r w:rsidRPr="008109D8">
        <w:rPr>
          <w:b/>
          <w:sz w:val="24"/>
          <w:szCs w:val="24"/>
        </w:rPr>
        <w:t>The Father Stephen’s Zion [Sion] Tabernacle</w:t>
      </w:r>
    </w:p>
    <w:p w:rsidR="006246CA" w:rsidRPr="008109D8" w:rsidRDefault="006246CA" w:rsidP="006246CA">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6246CA" w:rsidRPr="008109D8" w:rsidRDefault="006246CA" w:rsidP="006246C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8109D8" w:rsidRDefault="006246CA" w:rsidP="006246CA">
      <w:pPr>
        <w:jc w:val="center"/>
        <w:rPr>
          <w:b/>
          <w:sz w:val="24"/>
          <w:szCs w:val="24"/>
        </w:rPr>
      </w:pPr>
      <w:r w:rsidRPr="008109D8">
        <w:rPr>
          <w:b/>
          <w:sz w:val="24"/>
          <w:szCs w:val="24"/>
        </w:rPr>
        <w:t xml:space="preserve">The Father Stephen’s Zion [Sion] Temple </w:t>
      </w:r>
    </w:p>
    <w:p w:rsidR="006246CA" w:rsidRPr="008109D8" w:rsidRDefault="006246CA" w:rsidP="006246C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8109D8" w:rsidRDefault="006246CA" w:rsidP="006246C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6246CA" w:rsidRPr="008109D8" w:rsidRDefault="006246CA" w:rsidP="006246C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8109D8" w:rsidRDefault="006246CA" w:rsidP="006246CA">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8109D8" w:rsidRDefault="006246CA" w:rsidP="006246C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6246CA" w:rsidRPr="008109D8" w:rsidRDefault="006246CA" w:rsidP="006246C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6246CA" w:rsidRPr="008109D8" w:rsidRDefault="006246CA" w:rsidP="006246CA">
      <w:pPr>
        <w:spacing w:line="480" w:lineRule="auto"/>
        <w:jc w:val="center"/>
        <w:rPr>
          <w:b/>
          <w:sz w:val="24"/>
          <w:szCs w:val="24"/>
        </w:rPr>
      </w:pPr>
      <w:r w:rsidRPr="008109D8">
        <w:rPr>
          <w:b/>
          <w:sz w:val="24"/>
          <w:szCs w:val="24"/>
        </w:rPr>
        <w:t>The Father Stephen’s Zion [Sion] Tent of Meeting</w:t>
      </w:r>
    </w:p>
    <w:p w:rsidR="006246CA" w:rsidRPr="008109D8" w:rsidRDefault="006246CA" w:rsidP="006246CA">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Solemn Oaths of Permissible Magical Arts</w:t>
      </w:r>
    </w:p>
    <w:p w:rsidR="006246CA" w:rsidRPr="008109D8" w:rsidRDefault="006246CA" w:rsidP="006246CA">
      <w:pPr>
        <w:spacing w:line="480" w:lineRule="auto"/>
        <w:jc w:val="both"/>
        <w:rPr>
          <w:sz w:val="24"/>
          <w:szCs w:val="24"/>
        </w:rPr>
      </w:pPr>
      <w:r w:rsidRPr="008109D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109D8">
        <w:rPr>
          <w:b/>
          <w:sz w:val="24"/>
          <w:szCs w:val="24"/>
        </w:rPr>
        <w:t>Permissible Magical Arts</w:t>
      </w:r>
      <w:r w:rsidRPr="008109D8">
        <w:rPr>
          <w:sz w:val="24"/>
          <w:szCs w:val="24"/>
        </w:rPr>
        <w:t xml:space="preserve"> in the Old Testament is done by the Father Stephen Our Lord concerned Moses and the Rod of God. The Rod of Moses given by the Father Stephen was called “</w:t>
      </w:r>
      <w:r w:rsidRPr="008109D8">
        <w:rPr>
          <w:b/>
          <w:sz w:val="24"/>
          <w:szCs w:val="24"/>
        </w:rPr>
        <w:t>fire with fire</w:t>
      </w:r>
      <w:r w:rsidRPr="008109D8">
        <w:rPr>
          <w:sz w:val="24"/>
          <w:szCs w:val="24"/>
        </w:rPr>
        <w:t>.” Israel was protected which is a form of “</w:t>
      </w:r>
      <w:r w:rsidRPr="008109D8">
        <w:rPr>
          <w:b/>
          <w:sz w:val="24"/>
          <w:szCs w:val="24"/>
        </w:rPr>
        <w:t>Divine White Magic</w:t>
      </w:r>
      <w:r w:rsidRPr="008109D8">
        <w:rPr>
          <w:sz w:val="24"/>
          <w:szCs w:val="24"/>
        </w:rPr>
        <w:t>” that the Father Stephen used and Egypt was harmed or destroyed which is a form of “</w:t>
      </w:r>
      <w:r w:rsidRPr="008109D8">
        <w:rPr>
          <w:b/>
          <w:sz w:val="24"/>
          <w:szCs w:val="24"/>
        </w:rPr>
        <w:t>Divine Black magic</w:t>
      </w:r>
      <w:r w:rsidRPr="008109D8">
        <w:rPr>
          <w:sz w:val="24"/>
          <w:szCs w:val="24"/>
        </w:rPr>
        <w:t xml:space="preserve">” that the Father Stephen used. First, are the 10 miracles with the Red Sea Crossing declared in Exodus 3:1-14:31. Some scholars prove that the Rod of Moses was made out of </w:t>
      </w:r>
      <w:r w:rsidRPr="008109D8">
        <w:rPr>
          <w:b/>
          <w:sz w:val="24"/>
          <w:szCs w:val="24"/>
        </w:rPr>
        <w:t>Sapphire</w:t>
      </w:r>
      <w:r w:rsidRPr="008109D8">
        <w:rPr>
          <w:sz w:val="24"/>
          <w:szCs w:val="24"/>
        </w:rPr>
        <w:t xml:space="preserve"> (a clear crystal to radiate the powers). It would be very heavy to Moses, unless Moses was empowered also to carry it. Other scholars say the Rod came from the </w:t>
      </w:r>
      <w:r w:rsidRPr="008109D8">
        <w:rPr>
          <w:b/>
          <w:sz w:val="24"/>
          <w:szCs w:val="24"/>
        </w:rPr>
        <w:t>Mullein (Ash) Tree</w:t>
      </w:r>
      <w:r w:rsidRPr="008109D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109D8">
        <w:rPr>
          <w:b/>
          <w:sz w:val="24"/>
          <w:szCs w:val="24"/>
        </w:rPr>
        <w:t>The Lord</w:t>
      </w:r>
      <w:r w:rsidR="004769C0" w:rsidRPr="008109D8">
        <w:rPr>
          <w:b/>
          <w:sz w:val="24"/>
          <w:szCs w:val="24"/>
        </w:rPr>
        <w:t xml:space="preserve"> Yahweh</w:t>
      </w:r>
      <w:r w:rsidRPr="008109D8">
        <w:rPr>
          <w:b/>
          <w:sz w:val="24"/>
          <w:szCs w:val="24"/>
        </w:rPr>
        <w:t>’s Healing and the Herbal Medical Antidotes of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w:t>
      </w:r>
      <w:r w:rsidR="004769C0" w:rsidRPr="008109D8">
        <w:rPr>
          <w:b/>
          <w:sz w:val="24"/>
          <w:szCs w:val="24"/>
        </w:rPr>
        <w:t>’s Healing</w:t>
      </w:r>
      <w:r w:rsidRPr="008109D8">
        <w:rPr>
          <w:b/>
          <w:sz w:val="24"/>
          <w:szCs w:val="24"/>
        </w:rPr>
        <w:t xml:space="preserve"> and the Biblical Smoking in the Holy Bible</w:t>
      </w:r>
      <w:r w:rsidRPr="008109D8">
        <w:rPr>
          <w:sz w:val="24"/>
          <w:szCs w:val="24"/>
        </w:rPr>
        <w:t>.” It is active in many smoking blends. The Father Stephen empowered the Rod by extraordinary supreme authorities. The 1</w:t>
      </w:r>
      <w:r w:rsidRPr="008109D8">
        <w:rPr>
          <w:sz w:val="24"/>
          <w:szCs w:val="24"/>
          <w:vertAlign w:val="superscript"/>
        </w:rPr>
        <w:t>st</w:t>
      </w:r>
      <w:r w:rsidRPr="008109D8">
        <w:rPr>
          <w:sz w:val="24"/>
          <w:szCs w:val="24"/>
        </w:rPr>
        <w:t xml:space="preserve"> plague concerned the waters being turned to blood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 xml:space="preserve">st </w:t>
      </w:r>
      <w:r w:rsidRPr="008109D8">
        <w:rPr>
          <w:sz w:val="24"/>
          <w:szCs w:val="24"/>
        </w:rPr>
        <w:t>in Exodus 7:19. In this plague, the Magicians also used their enchantments &amp; turned the water into blood which is the approach to the Kingdom of God. The 2</w:t>
      </w:r>
      <w:r w:rsidRPr="008109D8">
        <w:rPr>
          <w:sz w:val="24"/>
          <w:szCs w:val="24"/>
          <w:vertAlign w:val="superscript"/>
        </w:rPr>
        <w:t>nd</w:t>
      </w:r>
      <w:r w:rsidRPr="008109D8">
        <w:rPr>
          <w:sz w:val="24"/>
          <w:szCs w:val="24"/>
        </w:rPr>
        <w:t xml:space="preserve"> plague concerned frogs on </w:t>
      </w:r>
      <w:r w:rsidRPr="008109D8">
        <w:rPr>
          <w:b/>
          <w:sz w:val="24"/>
          <w:szCs w:val="24"/>
        </w:rPr>
        <w:t>Ab</w:t>
      </w:r>
      <w:r w:rsidRPr="008109D8">
        <w:rPr>
          <w:sz w:val="24"/>
          <w:szCs w:val="24"/>
        </w:rPr>
        <w:t>, which is the month of July 21</w:t>
      </w:r>
      <w:r w:rsidRPr="008109D8">
        <w:rPr>
          <w:sz w:val="24"/>
          <w:szCs w:val="24"/>
          <w:vertAlign w:val="superscript"/>
        </w:rPr>
        <w:t>st</w:t>
      </w:r>
      <w:r w:rsidRPr="008109D8">
        <w:rPr>
          <w:sz w:val="24"/>
          <w:szCs w:val="24"/>
        </w:rPr>
        <w:t xml:space="preserve"> to August 21</w:t>
      </w:r>
      <w:r w:rsidRPr="008109D8">
        <w:rPr>
          <w:sz w:val="24"/>
          <w:szCs w:val="24"/>
          <w:vertAlign w:val="superscript"/>
        </w:rPr>
        <w:t>st</w:t>
      </w:r>
      <w:r w:rsidRPr="008109D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109D8">
        <w:rPr>
          <w:sz w:val="24"/>
          <w:szCs w:val="24"/>
          <w:vertAlign w:val="superscript"/>
        </w:rPr>
        <w:t>rd</w:t>
      </w:r>
      <w:r w:rsidRPr="008109D8">
        <w:rPr>
          <w:sz w:val="24"/>
          <w:szCs w:val="24"/>
        </w:rPr>
        <w:t xml:space="preserve"> plague concerned lice on </w:t>
      </w:r>
      <w:r w:rsidRPr="008109D8">
        <w:rPr>
          <w:b/>
          <w:sz w:val="24"/>
          <w:szCs w:val="24"/>
        </w:rPr>
        <w:t>Elul</w:t>
      </w:r>
      <w:r w:rsidRPr="008109D8">
        <w:rPr>
          <w:sz w:val="24"/>
          <w:szCs w:val="24"/>
        </w:rPr>
        <w:t>, which is the month of August 21</w:t>
      </w:r>
      <w:r w:rsidRPr="008109D8">
        <w:rPr>
          <w:sz w:val="24"/>
          <w:szCs w:val="24"/>
          <w:vertAlign w:val="superscript"/>
        </w:rPr>
        <w:t>st</w:t>
      </w:r>
      <w:r w:rsidRPr="008109D8">
        <w:rPr>
          <w:sz w:val="24"/>
          <w:szCs w:val="24"/>
        </w:rPr>
        <w:t xml:space="preserve"> to September 21</w:t>
      </w:r>
      <w:r w:rsidRPr="008109D8">
        <w:rPr>
          <w:sz w:val="24"/>
          <w:szCs w:val="24"/>
          <w:vertAlign w:val="superscript"/>
        </w:rPr>
        <w:t>st</w:t>
      </w:r>
      <w:r w:rsidRPr="008109D8">
        <w:rPr>
          <w:sz w:val="24"/>
          <w:szCs w:val="24"/>
        </w:rPr>
        <w:t xml:space="preserve"> in Exodus 8:16. In this plague, the Magicians tried to use their enchantments to bring forth lice but could not because this was the “</w:t>
      </w:r>
      <w:r w:rsidRPr="008109D8">
        <w:rPr>
          <w:b/>
          <w:sz w:val="24"/>
          <w:szCs w:val="24"/>
        </w:rPr>
        <w:t>Finger</w:t>
      </w:r>
      <w:r w:rsidRPr="008109D8">
        <w:rPr>
          <w:sz w:val="24"/>
          <w:szCs w:val="24"/>
        </w:rPr>
        <w:t xml:space="preserve"> </w:t>
      </w:r>
      <w:r w:rsidRPr="008109D8">
        <w:rPr>
          <w:b/>
          <w:sz w:val="24"/>
          <w:szCs w:val="24"/>
        </w:rPr>
        <w:t>of God</w:t>
      </w:r>
      <w:r w:rsidRPr="008109D8">
        <w:rPr>
          <w:sz w:val="24"/>
          <w:szCs w:val="24"/>
        </w:rPr>
        <w:t>” and the Beginning to the Kingdom of God in Luke 11:20. The 4</w:t>
      </w:r>
      <w:r w:rsidRPr="008109D8">
        <w:rPr>
          <w:sz w:val="24"/>
          <w:szCs w:val="24"/>
          <w:vertAlign w:val="superscript"/>
        </w:rPr>
        <w:t>th</w:t>
      </w:r>
      <w:r w:rsidRPr="008109D8">
        <w:rPr>
          <w:sz w:val="24"/>
          <w:szCs w:val="24"/>
        </w:rPr>
        <w:t xml:space="preserve"> plague concerned the flies on </w:t>
      </w:r>
      <w:r w:rsidRPr="008109D8">
        <w:rPr>
          <w:b/>
          <w:sz w:val="24"/>
          <w:szCs w:val="24"/>
        </w:rPr>
        <w:t>Tishri</w:t>
      </w:r>
      <w:r w:rsidRPr="008109D8">
        <w:rPr>
          <w:sz w:val="24"/>
          <w:szCs w:val="24"/>
        </w:rPr>
        <w:t>, which is the month of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st</w:t>
      </w:r>
      <w:r w:rsidRPr="008109D8">
        <w:rPr>
          <w:sz w:val="24"/>
          <w:szCs w:val="24"/>
        </w:rPr>
        <w:t xml:space="preserve"> in Exodus 8:24. In this plague, the Magicians had no power because it is the “</w:t>
      </w:r>
      <w:r w:rsidRPr="008109D8">
        <w:rPr>
          <w:b/>
          <w:sz w:val="24"/>
          <w:szCs w:val="24"/>
        </w:rPr>
        <w:t>Hand of God</w:t>
      </w:r>
      <w:r w:rsidRPr="008109D8">
        <w:rPr>
          <w:sz w:val="24"/>
          <w:szCs w:val="24"/>
        </w:rPr>
        <w:t>.” The 5</w:t>
      </w:r>
      <w:r w:rsidRPr="008109D8">
        <w:rPr>
          <w:sz w:val="24"/>
          <w:szCs w:val="24"/>
          <w:vertAlign w:val="superscript"/>
        </w:rPr>
        <w:t>th</w:t>
      </w:r>
      <w:r w:rsidRPr="008109D8">
        <w:rPr>
          <w:sz w:val="24"/>
          <w:szCs w:val="24"/>
        </w:rPr>
        <w:t xml:space="preserve"> plague concerned cattle diseased on </w:t>
      </w:r>
      <w:r w:rsidRPr="008109D8">
        <w:rPr>
          <w:b/>
          <w:sz w:val="24"/>
          <w:szCs w:val="24"/>
        </w:rPr>
        <w:t>Cheshvan (Heshvan)</w:t>
      </w:r>
      <w:r w:rsidRPr="008109D8">
        <w:rPr>
          <w:sz w:val="24"/>
          <w:szCs w:val="24"/>
        </w:rPr>
        <w:t>, which is the month of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st</w:t>
      </w:r>
      <w:r w:rsidRPr="008109D8">
        <w:rPr>
          <w:sz w:val="24"/>
          <w:szCs w:val="24"/>
        </w:rPr>
        <w:t xml:space="preserve"> in Exodus 9:3. In this plague, the Magicians had no power because it is the “</w:t>
      </w:r>
      <w:r w:rsidRPr="008109D8">
        <w:rPr>
          <w:b/>
          <w:sz w:val="24"/>
          <w:szCs w:val="24"/>
        </w:rPr>
        <w:t>Hand</w:t>
      </w:r>
      <w:r w:rsidRPr="008109D8">
        <w:rPr>
          <w:sz w:val="24"/>
          <w:szCs w:val="24"/>
        </w:rPr>
        <w:t xml:space="preserve"> </w:t>
      </w:r>
      <w:r w:rsidRPr="008109D8">
        <w:rPr>
          <w:b/>
          <w:sz w:val="24"/>
          <w:szCs w:val="24"/>
        </w:rPr>
        <w:t>of God</w:t>
      </w:r>
      <w:r w:rsidRPr="008109D8">
        <w:rPr>
          <w:sz w:val="24"/>
          <w:szCs w:val="24"/>
        </w:rPr>
        <w:t>.” The 6</w:t>
      </w:r>
      <w:r w:rsidRPr="008109D8">
        <w:rPr>
          <w:sz w:val="24"/>
          <w:szCs w:val="24"/>
          <w:vertAlign w:val="superscript"/>
        </w:rPr>
        <w:t>th</w:t>
      </w:r>
      <w:r w:rsidRPr="008109D8">
        <w:rPr>
          <w:sz w:val="24"/>
          <w:szCs w:val="24"/>
        </w:rPr>
        <w:t xml:space="preserve"> plague concerned boils on </w:t>
      </w:r>
      <w:r w:rsidRPr="008109D8">
        <w:rPr>
          <w:b/>
          <w:sz w:val="24"/>
          <w:szCs w:val="24"/>
        </w:rPr>
        <w:t>Kislev (Chislev)</w:t>
      </w:r>
      <w:r w:rsidRPr="008109D8">
        <w:rPr>
          <w:sz w:val="24"/>
          <w:szCs w:val="24"/>
        </w:rPr>
        <w:t>, which is the month of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in Exodus 9:9.  In this plague, the Magicians had no power because it was the “</w:t>
      </w:r>
      <w:r w:rsidRPr="008109D8">
        <w:rPr>
          <w:b/>
          <w:sz w:val="24"/>
          <w:szCs w:val="24"/>
        </w:rPr>
        <w:t>Hand</w:t>
      </w:r>
      <w:r w:rsidRPr="008109D8">
        <w:rPr>
          <w:sz w:val="24"/>
          <w:szCs w:val="24"/>
        </w:rPr>
        <w:t xml:space="preserve"> </w:t>
      </w:r>
      <w:r w:rsidRPr="008109D8">
        <w:rPr>
          <w:b/>
          <w:sz w:val="24"/>
          <w:szCs w:val="24"/>
        </w:rPr>
        <w:t>of God</w:t>
      </w:r>
      <w:r w:rsidRPr="008109D8">
        <w:rPr>
          <w:sz w:val="24"/>
          <w:szCs w:val="24"/>
        </w:rPr>
        <w:t>.” The 7</w:t>
      </w:r>
      <w:r w:rsidRPr="008109D8">
        <w:rPr>
          <w:sz w:val="24"/>
          <w:szCs w:val="24"/>
          <w:vertAlign w:val="superscript"/>
        </w:rPr>
        <w:t>th</w:t>
      </w:r>
      <w:r w:rsidRPr="008109D8">
        <w:rPr>
          <w:sz w:val="24"/>
          <w:szCs w:val="24"/>
        </w:rPr>
        <w:t xml:space="preserve"> plague concerned hail and fire on </w:t>
      </w:r>
      <w:r w:rsidRPr="008109D8">
        <w:rPr>
          <w:b/>
          <w:sz w:val="24"/>
          <w:szCs w:val="24"/>
        </w:rPr>
        <w:t>Tevet (Tebeth)</w:t>
      </w:r>
      <w:r w:rsidRPr="008109D8">
        <w:rPr>
          <w:sz w:val="24"/>
          <w:szCs w:val="24"/>
        </w:rPr>
        <w:t>, which is the month of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st</w:t>
      </w:r>
      <w:r w:rsidRPr="008109D8">
        <w:rPr>
          <w:sz w:val="24"/>
          <w:szCs w:val="24"/>
        </w:rPr>
        <w:t xml:space="preserve"> in Exodus 9:24. In this plague, the Magicians had no power because it was the “</w:t>
      </w:r>
      <w:r w:rsidRPr="008109D8">
        <w:rPr>
          <w:b/>
          <w:sz w:val="24"/>
          <w:szCs w:val="24"/>
        </w:rPr>
        <w:t>Hand of God</w:t>
      </w:r>
      <w:r w:rsidRPr="008109D8">
        <w:rPr>
          <w:sz w:val="24"/>
          <w:szCs w:val="24"/>
        </w:rPr>
        <w:t>.” The 8</w:t>
      </w:r>
      <w:r w:rsidRPr="008109D8">
        <w:rPr>
          <w:sz w:val="24"/>
          <w:szCs w:val="24"/>
          <w:vertAlign w:val="superscript"/>
        </w:rPr>
        <w:t>th</w:t>
      </w:r>
      <w:r w:rsidRPr="008109D8">
        <w:rPr>
          <w:sz w:val="24"/>
          <w:szCs w:val="24"/>
        </w:rPr>
        <w:t xml:space="preserve"> plague concerned locusts on </w:t>
      </w:r>
      <w:r w:rsidRPr="008109D8">
        <w:rPr>
          <w:b/>
          <w:sz w:val="24"/>
          <w:szCs w:val="24"/>
        </w:rPr>
        <w:t>Shevat (Shebat)</w:t>
      </w:r>
      <w:r w:rsidRPr="008109D8">
        <w:rPr>
          <w:sz w:val="24"/>
          <w:szCs w:val="24"/>
        </w:rPr>
        <w:t>, which is the month of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in Exodus 10:4. In this plague, the Magicians had no power because it was the “</w:t>
      </w:r>
      <w:r w:rsidRPr="008109D8">
        <w:rPr>
          <w:b/>
          <w:sz w:val="24"/>
          <w:szCs w:val="24"/>
        </w:rPr>
        <w:t>Hand</w:t>
      </w:r>
      <w:r w:rsidRPr="008109D8">
        <w:rPr>
          <w:sz w:val="24"/>
          <w:szCs w:val="24"/>
        </w:rPr>
        <w:t xml:space="preserve"> </w:t>
      </w:r>
      <w:r w:rsidRPr="008109D8">
        <w:rPr>
          <w:b/>
          <w:sz w:val="24"/>
          <w:szCs w:val="24"/>
        </w:rPr>
        <w:t>of God</w:t>
      </w:r>
      <w:r w:rsidRPr="008109D8">
        <w:rPr>
          <w:sz w:val="24"/>
          <w:szCs w:val="24"/>
        </w:rPr>
        <w:t>.” The 9</w:t>
      </w:r>
      <w:r w:rsidRPr="008109D8">
        <w:rPr>
          <w:sz w:val="24"/>
          <w:szCs w:val="24"/>
          <w:vertAlign w:val="superscript"/>
        </w:rPr>
        <w:t>th</w:t>
      </w:r>
      <w:r w:rsidRPr="008109D8">
        <w:rPr>
          <w:sz w:val="24"/>
          <w:szCs w:val="24"/>
        </w:rPr>
        <w:t xml:space="preserve"> plague concerned darkness on </w:t>
      </w:r>
      <w:r w:rsidRPr="008109D8">
        <w:rPr>
          <w:b/>
          <w:sz w:val="24"/>
          <w:szCs w:val="24"/>
        </w:rPr>
        <w:t>Adar</w:t>
      </w:r>
      <w:r w:rsidRPr="008109D8">
        <w:rPr>
          <w:sz w:val="24"/>
          <w:szCs w:val="24"/>
        </w:rPr>
        <w:t>, which is the month of February 21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xml:space="preserve"> in Exodus 10:21. In this plague, the Magicians had no power because it was the “</w:t>
      </w:r>
      <w:r w:rsidRPr="008109D8">
        <w:rPr>
          <w:b/>
          <w:sz w:val="24"/>
          <w:szCs w:val="24"/>
        </w:rPr>
        <w:t>Hand</w:t>
      </w:r>
      <w:r w:rsidRPr="008109D8">
        <w:rPr>
          <w:sz w:val="24"/>
          <w:szCs w:val="24"/>
        </w:rPr>
        <w:t xml:space="preserve"> </w:t>
      </w:r>
      <w:r w:rsidRPr="008109D8">
        <w:rPr>
          <w:b/>
          <w:sz w:val="24"/>
          <w:szCs w:val="24"/>
        </w:rPr>
        <w:t>of God</w:t>
      </w:r>
      <w:r w:rsidRPr="008109D8">
        <w:rPr>
          <w:sz w:val="24"/>
          <w:szCs w:val="24"/>
        </w:rPr>
        <w:t>.” The 10</w:t>
      </w:r>
      <w:r w:rsidRPr="008109D8">
        <w:rPr>
          <w:sz w:val="24"/>
          <w:szCs w:val="24"/>
          <w:vertAlign w:val="superscript"/>
        </w:rPr>
        <w:t>th</w:t>
      </w:r>
      <w:r w:rsidRPr="008109D8">
        <w:rPr>
          <w:sz w:val="24"/>
          <w:szCs w:val="24"/>
        </w:rPr>
        <w:t xml:space="preserve"> plague concerned death of the firstborn at 12:00 Midnight on </w:t>
      </w:r>
      <w:r w:rsidRPr="008109D8">
        <w:rPr>
          <w:b/>
          <w:sz w:val="24"/>
          <w:szCs w:val="24"/>
        </w:rPr>
        <w:t>Nisan</w:t>
      </w:r>
      <w:r w:rsidRPr="008109D8">
        <w:rPr>
          <w:sz w:val="24"/>
          <w:szCs w:val="24"/>
        </w:rPr>
        <w:t>, which is the month of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in Exodus 14:1-31. In this plague, the Magicians had no power because it was the “</w:t>
      </w:r>
      <w:r w:rsidRPr="008109D8">
        <w:rPr>
          <w:b/>
          <w:sz w:val="24"/>
          <w:szCs w:val="24"/>
        </w:rPr>
        <w:t>Hand</w:t>
      </w:r>
      <w:r w:rsidRPr="008109D8">
        <w:rPr>
          <w:sz w:val="24"/>
          <w:szCs w:val="24"/>
        </w:rPr>
        <w:t xml:space="preserve"> </w:t>
      </w:r>
      <w:r w:rsidRPr="008109D8">
        <w:rPr>
          <w:b/>
          <w:sz w:val="24"/>
          <w:szCs w:val="24"/>
        </w:rPr>
        <w:t>of God</w:t>
      </w:r>
      <w:r w:rsidRPr="008109D8">
        <w:rPr>
          <w:sz w:val="24"/>
          <w:szCs w:val="24"/>
        </w:rPr>
        <w:t xml:space="preserve">.” The 2 magicians that resisted Moses were named </w:t>
      </w:r>
      <w:r w:rsidRPr="008109D8">
        <w:rPr>
          <w:b/>
          <w:sz w:val="24"/>
          <w:szCs w:val="24"/>
        </w:rPr>
        <w:t>Jannes</w:t>
      </w:r>
      <w:r w:rsidRPr="008109D8">
        <w:rPr>
          <w:sz w:val="24"/>
          <w:szCs w:val="24"/>
        </w:rPr>
        <w:t xml:space="preserve"> (Johanai, Iannes &amp; Janis) &amp; </w:t>
      </w:r>
      <w:r w:rsidRPr="008109D8">
        <w:rPr>
          <w:b/>
          <w:sz w:val="24"/>
          <w:szCs w:val="24"/>
        </w:rPr>
        <w:t>Jambres</w:t>
      </w:r>
      <w:r w:rsidRPr="008109D8">
        <w:rPr>
          <w:sz w:val="24"/>
          <w:szCs w:val="24"/>
        </w:rPr>
        <w:t xml:space="preserve"> (Mamre, Mambres &amp; Jamberes) in 2</w:t>
      </w:r>
      <w:r w:rsidRPr="008109D8">
        <w:rPr>
          <w:sz w:val="24"/>
          <w:szCs w:val="24"/>
          <w:vertAlign w:val="superscript"/>
        </w:rPr>
        <w:t>nd</w:t>
      </w:r>
      <w:r w:rsidRPr="008109D8">
        <w:rPr>
          <w:sz w:val="24"/>
          <w:szCs w:val="24"/>
        </w:rPr>
        <w:t xml:space="preserve"> Timothy 3:8-9. The seven first plagues concerns the Flies to Death is from September 21</w:t>
      </w:r>
      <w:r w:rsidRPr="008109D8">
        <w:rPr>
          <w:sz w:val="24"/>
          <w:szCs w:val="24"/>
          <w:vertAlign w:val="superscript"/>
        </w:rPr>
        <w:t>st</w:t>
      </w:r>
      <w:r w:rsidRPr="008109D8">
        <w:rPr>
          <w:sz w:val="24"/>
          <w:szCs w:val="24"/>
        </w:rPr>
        <w:t xml:space="preserve"> in the month of Tishri to April 21</w:t>
      </w:r>
      <w:r w:rsidRPr="008109D8">
        <w:rPr>
          <w:sz w:val="24"/>
          <w:szCs w:val="24"/>
          <w:vertAlign w:val="superscript"/>
        </w:rPr>
        <w:t>st</w:t>
      </w:r>
      <w:r w:rsidRPr="008109D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109D8">
        <w:rPr>
          <w:rFonts w:ascii="Abyssinica SIL" w:hAnsi="Abyssinica SIL"/>
          <w:b/>
          <w:sz w:val="24"/>
          <w:szCs w:val="24"/>
        </w:rPr>
        <w:t xml:space="preserve">Yahweh </w:t>
      </w:r>
      <w:r w:rsidRPr="008109D8">
        <w:rPr>
          <w:sz w:val="24"/>
          <w:szCs w:val="24"/>
        </w:rPr>
        <w:t>or by pious Jews “</w:t>
      </w:r>
      <w:r w:rsidRPr="008109D8">
        <w:rPr>
          <w:b/>
          <w:sz w:val="24"/>
          <w:szCs w:val="24"/>
        </w:rPr>
        <w:t>Ha Shem</w:t>
      </w:r>
      <w:r w:rsidRPr="008109D8">
        <w:rPr>
          <w:sz w:val="24"/>
          <w:szCs w:val="24"/>
        </w:rPr>
        <w:t xml:space="preserve">” (The Name) concerning </w:t>
      </w:r>
      <w:r w:rsidRPr="008109D8">
        <w:rPr>
          <w:b/>
          <w:sz w:val="24"/>
          <w:szCs w:val="24"/>
        </w:rPr>
        <w:t>Tammuz</w:t>
      </w:r>
      <w:r w:rsidRPr="008109D8">
        <w:rPr>
          <w:sz w:val="24"/>
          <w:szCs w:val="24"/>
        </w:rPr>
        <w:t xml:space="preserve"> in the month of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109D8">
        <w:rPr>
          <w:b/>
          <w:sz w:val="24"/>
          <w:szCs w:val="24"/>
        </w:rPr>
        <w:t>The Red Sea Crossing</w:t>
      </w:r>
      <w:r w:rsidRPr="008109D8">
        <w:rPr>
          <w:sz w:val="24"/>
          <w:szCs w:val="24"/>
        </w:rPr>
        <w:t xml:space="preserve"> was the “</w:t>
      </w:r>
      <w:r w:rsidRPr="008109D8">
        <w:rPr>
          <w:b/>
          <w:sz w:val="24"/>
          <w:szCs w:val="24"/>
        </w:rPr>
        <w:t>Holy</w:t>
      </w:r>
      <w:r w:rsidRPr="008109D8">
        <w:rPr>
          <w:sz w:val="24"/>
          <w:szCs w:val="24"/>
        </w:rPr>
        <w:t xml:space="preserve"> </w:t>
      </w:r>
      <w:r w:rsidRPr="008109D8">
        <w:rPr>
          <w:b/>
          <w:sz w:val="24"/>
          <w:szCs w:val="24"/>
        </w:rPr>
        <w:t>Division Line</w:t>
      </w:r>
      <w:r w:rsidRPr="008109D8">
        <w:rPr>
          <w:sz w:val="24"/>
          <w:szCs w:val="24"/>
        </w:rPr>
        <w:t xml:space="preserve">” drawn for Israel to escape Pharaoh’s Army which is the month </w:t>
      </w:r>
      <w:r w:rsidRPr="008109D8">
        <w:rPr>
          <w:b/>
          <w:sz w:val="24"/>
          <w:szCs w:val="24"/>
        </w:rPr>
        <w:t xml:space="preserve">Iyar </w:t>
      </w:r>
      <w:r w:rsidRPr="008109D8">
        <w:rPr>
          <w:sz w:val="24"/>
          <w:szCs w:val="24"/>
        </w:rPr>
        <w:t>which is April 21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done by the Father Stephen in Wisdom of Solomon 14:3 &amp; Exodus 14:1-31. The weakness of Moses was in </w:t>
      </w:r>
      <w:r w:rsidRPr="008109D8">
        <w:rPr>
          <w:b/>
          <w:sz w:val="24"/>
          <w:szCs w:val="24"/>
        </w:rPr>
        <w:t xml:space="preserve">Sivan </w:t>
      </w:r>
      <w:r w:rsidRPr="008109D8">
        <w:rPr>
          <w:sz w:val="24"/>
          <w:szCs w:val="24"/>
        </w:rPr>
        <w:t>from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109D8">
        <w:rPr>
          <w:sz w:val="24"/>
          <w:szCs w:val="24"/>
          <w:vertAlign w:val="superscript"/>
        </w:rPr>
        <w:t>st</w:t>
      </w:r>
      <w:r w:rsidRPr="008109D8">
        <w:rPr>
          <w:sz w:val="24"/>
          <w:szCs w:val="24"/>
        </w:rPr>
        <w:t xml:space="preserve"> Peter 3:18. </w:t>
      </w:r>
      <w:r w:rsidRPr="008109D8">
        <w:rPr>
          <w:rFonts w:ascii="Abyssinica SIL" w:hAnsi="Abyssinica SIL"/>
          <w:b/>
          <w:sz w:val="24"/>
          <w:szCs w:val="24"/>
        </w:rPr>
        <w:t xml:space="preserve">The Golden Rule </w:t>
      </w:r>
      <w:r w:rsidRPr="008109D8">
        <w:rPr>
          <w:sz w:val="24"/>
          <w:szCs w:val="24"/>
        </w:rPr>
        <w:t>is to do unto others as they would do unto You in Matthew 7:1-2, 12. If You have any questions of permissible magic verses forbidden magic, You must get My book called “</w:t>
      </w:r>
      <w:r w:rsidRPr="008109D8">
        <w:rPr>
          <w:b/>
          <w:sz w:val="24"/>
          <w:szCs w:val="24"/>
        </w:rPr>
        <w:t>Moses’ Rod and the Magical Arts in the Holy Bible</w:t>
      </w:r>
      <w:r w:rsidRPr="008109D8">
        <w:rPr>
          <w:sz w:val="24"/>
          <w:szCs w:val="24"/>
        </w:rPr>
        <w:t xml:space="preserve">.” The Married Lordship of the Married Law did not enter the Kingdom of God concerning the Law Oaths.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Chapter 2: What are the other Names associated with an Oath?</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 xml:space="preserve">The Promises in the Kingdom of Heaven of God’s Throne in the Law </w:t>
      </w:r>
    </w:p>
    <w:p w:rsidR="006246CA" w:rsidRPr="008109D8" w:rsidRDefault="006246CA" w:rsidP="006246CA">
      <w:pPr>
        <w:spacing w:line="480" w:lineRule="auto"/>
        <w:jc w:val="both"/>
        <w:rPr>
          <w:sz w:val="24"/>
          <w:szCs w:val="24"/>
        </w:rPr>
      </w:pPr>
      <w:r w:rsidRPr="008109D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109D8">
        <w:rPr>
          <w:b/>
          <w:sz w:val="24"/>
          <w:szCs w:val="24"/>
        </w:rPr>
        <w:t>Promise of My Father (Stephen)</w:t>
      </w:r>
      <w:r w:rsidRPr="008109D8">
        <w:rPr>
          <w:i/>
          <w:sz w:val="24"/>
          <w:szCs w:val="24"/>
        </w:rPr>
        <w:t xml:space="preserve"> </w:t>
      </w:r>
      <w:r w:rsidRPr="008109D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4769C0" w:rsidRPr="008109D8">
        <w:rPr>
          <w:b/>
          <w:sz w:val="24"/>
          <w:szCs w:val="24"/>
        </w:rPr>
        <w:t>What is t</w:t>
      </w:r>
      <w:r w:rsidRPr="008109D8">
        <w:rPr>
          <w:b/>
          <w:sz w:val="24"/>
          <w:szCs w:val="24"/>
        </w:rPr>
        <w:t xml:space="preserve">he </w:t>
      </w:r>
      <w:r w:rsidR="004769C0" w:rsidRPr="008109D8">
        <w:rPr>
          <w:b/>
          <w:sz w:val="24"/>
          <w:szCs w:val="24"/>
        </w:rPr>
        <w:t xml:space="preserve">Father Stephen’s </w:t>
      </w:r>
      <w:r w:rsidRPr="008109D8">
        <w:rPr>
          <w:b/>
          <w:sz w:val="24"/>
          <w:szCs w:val="24"/>
        </w:rPr>
        <w:t xml:space="preserve">Fullness of </w:t>
      </w:r>
      <w:r w:rsidR="004769C0" w:rsidRPr="008109D8">
        <w:rPr>
          <w:b/>
          <w:sz w:val="24"/>
          <w:szCs w:val="24"/>
        </w:rPr>
        <w:t xml:space="preserve">His </w:t>
      </w:r>
      <w:r w:rsidRPr="008109D8">
        <w:rPr>
          <w:b/>
          <w:sz w:val="24"/>
          <w:szCs w:val="24"/>
        </w:rPr>
        <w:t>Holy Ghost in the Christian Era</w:t>
      </w:r>
      <w:r w:rsidRPr="008109D8">
        <w:rPr>
          <w:sz w:val="24"/>
          <w:szCs w:val="24"/>
        </w:rPr>
        <w:t xml:space="preserve">.” In Acts 1:4 states “…being assembled together with them, He commanded them not to depart from Jerusalem, but to wait for the </w:t>
      </w:r>
      <w:r w:rsidRPr="008109D8">
        <w:rPr>
          <w:b/>
          <w:sz w:val="24"/>
          <w:szCs w:val="24"/>
        </w:rPr>
        <w:t>Promise of the Father (Stephen)</w:t>
      </w:r>
      <w:r w:rsidRPr="008109D8">
        <w:rPr>
          <w:sz w:val="24"/>
          <w:szCs w:val="24"/>
        </w:rPr>
        <w:t xml:space="preserve">…” In Acts 2:33 says “Therefore being exalted to the right hand of God (Father Stephen Our Lord), &amp; having received from the Father (Stephen) the </w:t>
      </w:r>
      <w:r w:rsidRPr="008109D8">
        <w:rPr>
          <w:b/>
          <w:sz w:val="24"/>
          <w:szCs w:val="24"/>
        </w:rPr>
        <w:t>Promise of the Holy Spirit/Holy Ghost (Witness or Record in Heaven/Lordship in 1</w:t>
      </w:r>
      <w:r w:rsidRPr="008109D8">
        <w:rPr>
          <w:b/>
          <w:sz w:val="24"/>
          <w:szCs w:val="24"/>
          <w:vertAlign w:val="superscript"/>
        </w:rPr>
        <w:t>st</w:t>
      </w:r>
      <w:r w:rsidRPr="008109D8">
        <w:rPr>
          <w:b/>
          <w:sz w:val="24"/>
          <w:szCs w:val="24"/>
        </w:rPr>
        <w:t xml:space="preserve"> John 5:6-13)</w:t>
      </w:r>
      <w:r w:rsidRPr="008109D8">
        <w:rPr>
          <w:sz w:val="24"/>
          <w:szCs w:val="24"/>
        </w:rPr>
        <w:t xml:space="preserve">, He poured out this which You now see and hear.” The Married Lordship of the Married Law did not enter the Kingdom of God concerning the Law Promises.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Commitments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109D8">
        <w:rPr>
          <w:sz w:val="24"/>
          <w:szCs w:val="24"/>
          <w:vertAlign w:val="superscript"/>
        </w:rPr>
        <w:t>nd</w:t>
      </w:r>
      <w:r w:rsidRPr="008109D8">
        <w:rPr>
          <w:sz w:val="24"/>
          <w:szCs w:val="24"/>
        </w:rPr>
        <w:t xml:space="preserve"> Corinthians 5:19 says “…that is, that God was in Christ reconciling the World to Himself, not imputing there trespasses to them, and has committed to Us the Word of Reconciliation.” In 1</w:t>
      </w:r>
      <w:r w:rsidRPr="008109D8">
        <w:rPr>
          <w:sz w:val="24"/>
          <w:szCs w:val="24"/>
          <w:vertAlign w:val="superscript"/>
        </w:rPr>
        <w:t>st</w:t>
      </w:r>
      <w:r w:rsidRPr="008109D8">
        <w:rPr>
          <w:sz w:val="24"/>
          <w:szCs w:val="24"/>
        </w:rPr>
        <w:t xml:space="preserve"> Timothy 1:11 it states “…according to the Glorious Gospel of the Blessed God which was committed to My trust.” In 1</w:t>
      </w:r>
      <w:r w:rsidRPr="008109D8">
        <w:rPr>
          <w:sz w:val="24"/>
          <w:szCs w:val="24"/>
          <w:vertAlign w:val="superscript"/>
        </w:rPr>
        <w:t>st</w:t>
      </w:r>
      <w:r w:rsidRPr="008109D8">
        <w:rPr>
          <w:sz w:val="24"/>
          <w:szCs w:val="24"/>
        </w:rPr>
        <w:t xml:space="preserve"> Timothy 1:18 mentions “This charge to You, Son Timothy, according to the prophesies previously made concerning You, that by them You may wage the good warfare...” In 1</w:t>
      </w:r>
      <w:r w:rsidRPr="008109D8">
        <w:rPr>
          <w:sz w:val="24"/>
          <w:szCs w:val="24"/>
          <w:vertAlign w:val="superscript"/>
        </w:rPr>
        <w:t>st</w:t>
      </w:r>
      <w:r w:rsidRPr="008109D8">
        <w:rPr>
          <w:sz w:val="24"/>
          <w:szCs w:val="24"/>
        </w:rPr>
        <w:t xml:space="preserve"> Timothy 6:20 says “O Timothy! Guard what was committed to Your trust…” In 2</w:t>
      </w:r>
      <w:r w:rsidRPr="008109D8">
        <w:rPr>
          <w:sz w:val="24"/>
          <w:szCs w:val="24"/>
          <w:vertAlign w:val="superscript"/>
        </w:rPr>
        <w:t>nd</w:t>
      </w:r>
      <w:r w:rsidRPr="008109D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8109D8">
        <w:rPr>
          <w:sz w:val="24"/>
          <w:szCs w:val="24"/>
          <w:vertAlign w:val="superscript"/>
        </w:rPr>
        <w:t>nd</w:t>
      </w:r>
      <w:r w:rsidRPr="008109D8">
        <w:rPr>
          <w:sz w:val="24"/>
          <w:szCs w:val="24"/>
        </w:rPr>
        <w:t xml:space="preserve"> Timothy 1:14 mentions “That good thing which was committed to You, keep by the Holy Spirit who dwells in Us.” In 2</w:t>
      </w:r>
      <w:r w:rsidRPr="008109D8">
        <w:rPr>
          <w:sz w:val="24"/>
          <w:szCs w:val="24"/>
          <w:vertAlign w:val="superscript"/>
        </w:rPr>
        <w:t>nd</w:t>
      </w:r>
      <w:r w:rsidRPr="008109D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109D8">
        <w:rPr>
          <w:sz w:val="24"/>
          <w:szCs w:val="24"/>
          <w:vertAlign w:val="superscript"/>
        </w:rPr>
        <w:t>st</w:t>
      </w:r>
      <w:r w:rsidRPr="008109D8">
        <w:rPr>
          <w:sz w:val="24"/>
          <w:szCs w:val="24"/>
        </w:rPr>
        <w:t xml:space="preserve"> Peter 2:22 states “Who committed no sin…” In 1</w:t>
      </w:r>
      <w:r w:rsidRPr="008109D8">
        <w:rPr>
          <w:sz w:val="24"/>
          <w:szCs w:val="24"/>
          <w:vertAlign w:val="superscript"/>
        </w:rPr>
        <w:t>st</w:t>
      </w:r>
      <w:r w:rsidRPr="008109D8">
        <w:rPr>
          <w:sz w:val="24"/>
          <w:szCs w:val="24"/>
        </w:rPr>
        <w:t xml:space="preserve"> Peter 2:23 declares “…who, when He was reviled, did not revile in return, when He suffered, He did not threaten, but committed Himself to Him (Father Stephen) who Judges righteously.” In 1</w:t>
      </w:r>
      <w:r w:rsidRPr="008109D8">
        <w:rPr>
          <w:sz w:val="24"/>
          <w:szCs w:val="24"/>
          <w:vertAlign w:val="superscript"/>
        </w:rPr>
        <w:t>st</w:t>
      </w:r>
      <w:r w:rsidRPr="008109D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Engagements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109D8">
        <w:rPr>
          <w:sz w:val="24"/>
          <w:szCs w:val="24"/>
          <w:vertAlign w:val="superscript"/>
        </w:rPr>
        <w:t>nd</w:t>
      </w:r>
      <w:r w:rsidRPr="008109D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Swearing True-fully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Fiancée-ships (Courtships)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Corinthians 7:36 says “If anyone thinks that He is not behaving properly toward His fiancée, if His passions are strong, and so it has to be, let Him marry as He wishes, it is no sin. Let them marry.” In 1</w:t>
      </w:r>
      <w:r w:rsidRPr="008109D8">
        <w:rPr>
          <w:sz w:val="24"/>
          <w:szCs w:val="24"/>
          <w:vertAlign w:val="superscript"/>
        </w:rPr>
        <w:t>st</w:t>
      </w:r>
      <w:r w:rsidRPr="008109D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109D8">
        <w:rPr>
          <w:sz w:val="24"/>
          <w:szCs w:val="24"/>
          <w:vertAlign w:val="superscript"/>
        </w:rPr>
        <w:t>st</w:t>
      </w:r>
      <w:r w:rsidRPr="008109D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Covenants in the Kingdom of Heaven of God’s Throne in the Law</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 xml:space="preserve">The Well Married Covenant </w:t>
      </w:r>
    </w:p>
    <w:p w:rsidR="006246CA" w:rsidRPr="008109D8" w:rsidRDefault="006246CA" w:rsidP="006246CA">
      <w:pPr>
        <w:spacing w:line="480" w:lineRule="auto"/>
        <w:jc w:val="both"/>
        <w:rPr>
          <w:sz w:val="24"/>
          <w:szCs w:val="24"/>
        </w:rPr>
      </w:pPr>
      <w:r w:rsidRPr="008109D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Good Married Covenant</w:t>
      </w:r>
    </w:p>
    <w:p w:rsidR="006246CA" w:rsidRPr="008109D8" w:rsidRDefault="006246CA" w:rsidP="006246CA">
      <w:pPr>
        <w:spacing w:line="480" w:lineRule="auto"/>
        <w:jc w:val="both"/>
        <w:rPr>
          <w:sz w:val="24"/>
          <w:szCs w:val="24"/>
        </w:rPr>
      </w:pPr>
      <w:r w:rsidRPr="008109D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109D8">
        <w:rPr>
          <w:sz w:val="24"/>
          <w:szCs w:val="24"/>
          <w:vertAlign w:val="superscript"/>
        </w:rPr>
        <w:t>nd</w:t>
      </w:r>
      <w:r w:rsidRPr="008109D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Better Married Covenant</w:t>
      </w:r>
    </w:p>
    <w:p w:rsidR="006246CA" w:rsidRPr="008109D8" w:rsidRDefault="006246CA" w:rsidP="006246CA">
      <w:pPr>
        <w:spacing w:line="480" w:lineRule="auto"/>
        <w:jc w:val="both"/>
        <w:rPr>
          <w:sz w:val="24"/>
          <w:szCs w:val="24"/>
        </w:rPr>
      </w:pPr>
      <w:r w:rsidRPr="008109D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Best Married Covenant</w:t>
      </w:r>
    </w:p>
    <w:p w:rsidR="006246CA" w:rsidRPr="008109D8" w:rsidRDefault="006246CA" w:rsidP="006246CA">
      <w:pPr>
        <w:spacing w:line="480" w:lineRule="auto"/>
        <w:jc w:val="both"/>
        <w:rPr>
          <w:sz w:val="24"/>
          <w:szCs w:val="24"/>
        </w:rPr>
      </w:pPr>
      <w:r w:rsidRPr="008109D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Better than Best Married Covenant</w:t>
      </w:r>
    </w:p>
    <w:p w:rsidR="006246CA" w:rsidRPr="008109D8" w:rsidRDefault="006246CA" w:rsidP="006246CA">
      <w:pPr>
        <w:spacing w:line="480" w:lineRule="auto"/>
        <w:jc w:val="both"/>
        <w:rPr>
          <w:sz w:val="24"/>
          <w:szCs w:val="24"/>
        </w:rPr>
      </w:pPr>
      <w:r w:rsidRPr="008109D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109D8">
        <w:rPr>
          <w:sz w:val="24"/>
          <w:szCs w:val="24"/>
          <w:vertAlign w:val="superscript"/>
        </w:rPr>
        <w:t>st</w:t>
      </w:r>
      <w:r w:rsidRPr="008109D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Best than Better Married Covenant</w:t>
      </w:r>
    </w:p>
    <w:p w:rsidR="006246CA" w:rsidRPr="008109D8" w:rsidRDefault="006246CA" w:rsidP="006246CA">
      <w:pPr>
        <w:spacing w:line="480" w:lineRule="auto"/>
        <w:jc w:val="both"/>
        <w:rPr>
          <w:sz w:val="24"/>
          <w:szCs w:val="24"/>
        </w:rPr>
      </w:pPr>
      <w:r w:rsidRPr="008109D8">
        <w:rPr>
          <w:sz w:val="24"/>
          <w:szCs w:val="24"/>
        </w:rPr>
        <w:t>Sixth, is King David who sought after God’s heart always. In 2</w:t>
      </w:r>
      <w:r w:rsidRPr="008109D8">
        <w:rPr>
          <w:sz w:val="24"/>
          <w:szCs w:val="24"/>
          <w:vertAlign w:val="superscript"/>
        </w:rPr>
        <w:t>nd</w:t>
      </w:r>
      <w:r w:rsidRPr="008109D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109D8">
        <w:rPr>
          <w:sz w:val="24"/>
          <w:szCs w:val="24"/>
          <w:vertAlign w:val="superscript"/>
        </w:rPr>
        <w:t>st</w:t>
      </w:r>
      <w:r w:rsidRPr="008109D8">
        <w:rPr>
          <w:sz w:val="24"/>
          <w:szCs w:val="24"/>
        </w:rPr>
        <w:t xml:space="preserve"> Chronicles 17:27. In 1</w:t>
      </w:r>
      <w:r w:rsidRPr="008109D8">
        <w:rPr>
          <w:sz w:val="24"/>
          <w:szCs w:val="24"/>
          <w:vertAlign w:val="superscript"/>
        </w:rPr>
        <w:t>st</w:t>
      </w:r>
      <w:r w:rsidRPr="008109D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109D8">
        <w:rPr>
          <w:sz w:val="24"/>
          <w:szCs w:val="24"/>
          <w:vertAlign w:val="superscript"/>
        </w:rPr>
        <w:t>nd</w:t>
      </w:r>
      <w:r w:rsidRPr="008109D8">
        <w:rPr>
          <w:sz w:val="24"/>
          <w:szCs w:val="24"/>
        </w:rPr>
        <w:t xml:space="preserve"> Samuel 23:5. David’s descendants did in fact rule until Babylon conquered them. God’s promise is with Jesus’ birth, who was a descendant of David and who was King for all eternity.”</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Well Single Covenant</w:t>
      </w:r>
    </w:p>
    <w:p w:rsidR="006246CA" w:rsidRPr="008109D8" w:rsidRDefault="006246CA" w:rsidP="006246CA">
      <w:pPr>
        <w:spacing w:line="480" w:lineRule="auto"/>
        <w:jc w:val="both"/>
        <w:rPr>
          <w:sz w:val="24"/>
          <w:szCs w:val="24"/>
        </w:rPr>
      </w:pPr>
      <w:r w:rsidRPr="008109D8">
        <w:rPr>
          <w:sz w:val="24"/>
          <w:szCs w:val="24"/>
        </w:rPr>
        <w:t>Seventh, is the Law of James that Moses brought down from the mountain the 1</w:t>
      </w:r>
      <w:r w:rsidRPr="008109D8">
        <w:rPr>
          <w:sz w:val="24"/>
          <w:szCs w:val="24"/>
          <w:vertAlign w:val="superscript"/>
        </w:rPr>
        <w:t>st</w:t>
      </w:r>
      <w:r w:rsidRPr="008109D8">
        <w:rPr>
          <w:sz w:val="24"/>
          <w:szCs w:val="24"/>
        </w:rPr>
        <w:t xml:space="preserve"> time for Christian Gentile Law and the 2</w:t>
      </w:r>
      <w:r w:rsidRPr="008109D8">
        <w:rPr>
          <w:sz w:val="24"/>
          <w:szCs w:val="24"/>
          <w:vertAlign w:val="superscript"/>
        </w:rPr>
        <w:t>nd</w:t>
      </w:r>
      <w:r w:rsidRPr="008109D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109D8">
        <w:rPr>
          <w:sz w:val="24"/>
          <w:szCs w:val="24"/>
          <w:vertAlign w:val="superscript"/>
        </w:rPr>
        <w:t>st</w:t>
      </w:r>
      <w:r w:rsidRPr="008109D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109D8">
        <w:rPr>
          <w:sz w:val="24"/>
          <w:szCs w:val="24"/>
          <w:vertAlign w:val="superscript"/>
        </w:rPr>
        <w:t>st</w:t>
      </w:r>
      <w:r w:rsidRPr="008109D8">
        <w:rPr>
          <w:sz w:val="24"/>
          <w:szCs w:val="24"/>
        </w:rPr>
        <w:t xml:space="preserve"> Peter 2:22; Romans 5:18-19 &amp; Galatians 3:10-11. Some says that the Covenant of Works is still in force outside the Kingdom of God.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Good Single Covenant</w:t>
      </w:r>
    </w:p>
    <w:p w:rsidR="006246CA" w:rsidRPr="008109D8" w:rsidRDefault="006246CA" w:rsidP="006246CA">
      <w:pPr>
        <w:spacing w:line="480" w:lineRule="auto"/>
        <w:jc w:val="both"/>
        <w:rPr>
          <w:sz w:val="24"/>
          <w:szCs w:val="24"/>
        </w:rPr>
      </w:pPr>
      <w:r w:rsidRPr="008109D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&amp; Revelation 21:3. This Covenant is still in force outside the Kingdom of God. John did the plan of Grace in Luke 3:1-20.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Better Single Covenant</w:t>
      </w:r>
    </w:p>
    <w:p w:rsidR="006246CA" w:rsidRPr="008109D8" w:rsidRDefault="006246CA" w:rsidP="006246CA">
      <w:pPr>
        <w:spacing w:line="480" w:lineRule="auto"/>
        <w:jc w:val="both"/>
        <w:rPr>
          <w:sz w:val="24"/>
          <w:szCs w:val="24"/>
        </w:rPr>
      </w:pPr>
      <w:r w:rsidRPr="008109D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Best Single Covenant &amp; the Better than Best Lord’s Single Covenant</w:t>
      </w:r>
    </w:p>
    <w:p w:rsidR="006246CA" w:rsidRPr="008109D8" w:rsidRDefault="006246CA" w:rsidP="006246CA">
      <w:pPr>
        <w:spacing w:line="480" w:lineRule="auto"/>
        <w:jc w:val="both"/>
        <w:rPr>
          <w:sz w:val="24"/>
          <w:szCs w:val="24"/>
        </w:rPr>
      </w:pPr>
      <w:r w:rsidRPr="008109D8">
        <w:rPr>
          <w:sz w:val="24"/>
          <w:szCs w:val="24"/>
        </w:rPr>
        <w:t>Tenth, is the Father Stephen Our Lord is above all as the Most Highest Father with the Best Covenant is in Ephesians 4:6 &amp; 1</w:t>
      </w:r>
      <w:r w:rsidRPr="008109D8">
        <w:rPr>
          <w:sz w:val="24"/>
          <w:szCs w:val="24"/>
          <w:vertAlign w:val="superscript"/>
        </w:rPr>
        <w:t>st</w:t>
      </w:r>
      <w:r w:rsidRPr="008109D8">
        <w:rPr>
          <w:sz w:val="24"/>
          <w:szCs w:val="24"/>
        </w:rPr>
        <w:t xml:space="preserve"> Corinthians 8:6-7; 15:24-28. In Sirach 28:7 says “Remember the commandments (The Son Jesus Our Lord is in “</w:t>
      </w:r>
      <w:r w:rsidRPr="008109D8">
        <w:rPr>
          <w:b/>
          <w:sz w:val="24"/>
          <w:szCs w:val="24"/>
        </w:rPr>
        <w:t>This Age</w:t>
      </w:r>
      <w:r w:rsidRPr="008109D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109D8">
        <w:rPr>
          <w:sz w:val="24"/>
          <w:szCs w:val="24"/>
          <w:vertAlign w:val="superscript"/>
        </w:rPr>
        <w:t>rd</w:t>
      </w:r>
      <w:r w:rsidRPr="008109D8">
        <w:rPr>
          <w:sz w:val="24"/>
          <w:szCs w:val="24"/>
        </w:rPr>
        <w:t xml:space="preserve"> heaven for 7 years from 33 to 40 years of age to close out the Kingdom in 1</w:t>
      </w:r>
      <w:r w:rsidRPr="008109D8">
        <w:rPr>
          <w:sz w:val="24"/>
          <w:szCs w:val="24"/>
          <w:vertAlign w:val="superscript"/>
        </w:rPr>
        <w:t>st</w:t>
      </w:r>
      <w:r w:rsidRPr="008109D8">
        <w:rPr>
          <w:sz w:val="24"/>
          <w:szCs w:val="24"/>
        </w:rPr>
        <w:t xml:space="preserve"> Corinthians 7:25; 15:24; 2</w:t>
      </w:r>
      <w:r w:rsidRPr="008109D8">
        <w:rPr>
          <w:sz w:val="24"/>
          <w:szCs w:val="24"/>
          <w:vertAlign w:val="superscript"/>
        </w:rPr>
        <w:t>nd</w:t>
      </w:r>
      <w:r w:rsidRPr="008109D8">
        <w:rPr>
          <w:sz w:val="24"/>
          <w:szCs w:val="24"/>
        </w:rPr>
        <w:t xml:space="preserve"> Corinthians 12:1-6; Luke 20:34, 37-38; Acts chapter 26; Hebrews 3:1; Philippians 3:5; Galatians 4:4. The Father Stephen Our Lord does not lie in Numbers 23:9; 1</w:t>
      </w:r>
      <w:r w:rsidRPr="008109D8">
        <w:rPr>
          <w:sz w:val="24"/>
          <w:szCs w:val="24"/>
          <w:vertAlign w:val="superscript"/>
        </w:rPr>
        <w:t>st</w:t>
      </w:r>
      <w:r w:rsidRPr="008109D8">
        <w:rPr>
          <w:sz w:val="24"/>
          <w:szCs w:val="24"/>
        </w:rPr>
        <w:t xml:space="preserve"> Samuel 15:29; Romans 3:4; Hebrews 6:18 &amp; Titus 1:1-3 in “</w:t>
      </w:r>
      <w:r w:rsidRPr="008109D8">
        <w:rPr>
          <w:b/>
          <w:sz w:val="24"/>
          <w:szCs w:val="24"/>
        </w:rPr>
        <w:t>That Age</w:t>
      </w:r>
      <w:r w:rsidRPr="008109D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109D8">
        <w:rPr>
          <w:sz w:val="24"/>
          <w:szCs w:val="24"/>
          <w:vertAlign w:val="superscript"/>
        </w:rPr>
        <w:t>st</w:t>
      </w:r>
      <w:r w:rsidRPr="008109D8">
        <w:rPr>
          <w:sz w:val="24"/>
          <w:szCs w:val="24"/>
        </w:rPr>
        <w:t xml:space="preserve"> Timothy 6:16; 1</w:t>
      </w:r>
      <w:r w:rsidRPr="008109D8">
        <w:rPr>
          <w:sz w:val="24"/>
          <w:szCs w:val="24"/>
          <w:vertAlign w:val="superscript"/>
        </w:rPr>
        <w:t>st</w:t>
      </w:r>
      <w:r w:rsidRPr="008109D8">
        <w:rPr>
          <w:sz w:val="24"/>
          <w:szCs w:val="24"/>
        </w:rPr>
        <w:t xml:space="preserve"> Corinthians 2:6-16; 7:25; 15:24-28; Luke 20:35-36; Acts 6:5-15 &amp; 1</w:t>
      </w:r>
      <w:r w:rsidRPr="008109D8">
        <w:rPr>
          <w:sz w:val="24"/>
          <w:szCs w:val="24"/>
          <w:vertAlign w:val="superscript"/>
        </w:rPr>
        <w:t>st</w:t>
      </w:r>
      <w:r w:rsidRPr="008109D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109D8">
        <w:rPr>
          <w:b/>
          <w:sz w:val="24"/>
          <w:szCs w:val="24"/>
        </w:rPr>
        <w:t>Angel (Lord) of the LORD</w:t>
      </w:r>
      <w:r w:rsidRPr="008109D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246CA" w:rsidRPr="008109D8" w:rsidRDefault="006246CA" w:rsidP="006246CA">
      <w:pPr>
        <w:spacing w:line="480" w:lineRule="auto"/>
        <w:jc w:val="both"/>
        <w:rPr>
          <w:sz w:val="24"/>
          <w:szCs w:val="24"/>
        </w:rPr>
      </w:pPr>
      <w:r w:rsidRPr="008109D8">
        <w:rPr>
          <w:sz w:val="24"/>
          <w:szCs w:val="24"/>
        </w:rPr>
        <w:t>The Covenant of Lordship involves the Father Stephen as the “</w:t>
      </w:r>
      <w:r w:rsidRPr="008109D8">
        <w:rPr>
          <w:b/>
          <w:sz w:val="24"/>
          <w:szCs w:val="24"/>
        </w:rPr>
        <w:t>2</w:t>
      </w:r>
      <w:r w:rsidRPr="008109D8">
        <w:rPr>
          <w:b/>
          <w:sz w:val="24"/>
          <w:szCs w:val="24"/>
          <w:vertAlign w:val="superscript"/>
        </w:rPr>
        <w:t>nd</w:t>
      </w:r>
      <w:r w:rsidRPr="008109D8">
        <w:rPr>
          <w:b/>
          <w:sz w:val="24"/>
          <w:szCs w:val="24"/>
        </w:rPr>
        <w:t xml:space="preserve"> Single Lord called Wisdom</w:t>
      </w:r>
      <w:r w:rsidRPr="008109D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109D8">
        <w:rPr>
          <w:b/>
          <w:sz w:val="24"/>
          <w:szCs w:val="24"/>
        </w:rPr>
        <w:t>Qanah</w:t>
      </w:r>
      <w:r w:rsidRPr="008109D8">
        <w:rPr>
          <w:sz w:val="24"/>
          <w:szCs w:val="24"/>
        </w:rPr>
        <w:t>” meaning “</w:t>
      </w:r>
      <w:r w:rsidRPr="008109D8">
        <w:rPr>
          <w:b/>
          <w:sz w:val="24"/>
          <w:szCs w:val="24"/>
        </w:rPr>
        <w:t>Eternal Married Lordly Eros Love</w:t>
      </w:r>
      <w:r w:rsidRPr="008109D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109D8">
        <w:rPr>
          <w:b/>
          <w:sz w:val="24"/>
          <w:szCs w:val="24"/>
        </w:rPr>
        <w:t>calling on God</w:t>
      </w:r>
      <w:r w:rsidRPr="008109D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Vows and Bans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Binding Marriage Contracts (Certificates)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109D8">
        <w:rPr>
          <w:sz w:val="24"/>
          <w:szCs w:val="24"/>
          <w:vertAlign w:val="superscript"/>
        </w:rPr>
        <w:t>st</w:t>
      </w:r>
      <w:r w:rsidRPr="008109D8">
        <w:rPr>
          <w:sz w:val="24"/>
          <w:szCs w:val="24"/>
        </w:rPr>
        <w:t xml:space="preserve"> Corinthians 7:9-12. In 1</w:t>
      </w:r>
      <w:r w:rsidRPr="008109D8">
        <w:rPr>
          <w:sz w:val="24"/>
          <w:szCs w:val="24"/>
          <w:vertAlign w:val="superscript"/>
        </w:rPr>
        <w:t>st</w:t>
      </w:r>
      <w:r w:rsidRPr="008109D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109D8">
        <w:rPr>
          <w:sz w:val="24"/>
          <w:szCs w:val="24"/>
          <w:vertAlign w:val="superscript"/>
        </w:rPr>
        <w:t>st</w:t>
      </w:r>
      <w:r w:rsidRPr="008109D8">
        <w:rPr>
          <w:sz w:val="24"/>
          <w:szCs w:val="24"/>
        </w:rPr>
        <w:t xml:space="preserve"> Corinthians 7:33-34, 36-39 &amp; 1</w:t>
      </w:r>
      <w:r w:rsidRPr="008109D8">
        <w:rPr>
          <w:sz w:val="24"/>
          <w:szCs w:val="24"/>
          <w:vertAlign w:val="superscript"/>
        </w:rPr>
        <w:t>st</w:t>
      </w:r>
      <w:r w:rsidRPr="008109D8">
        <w:rPr>
          <w:sz w:val="24"/>
          <w:szCs w:val="24"/>
        </w:rPr>
        <w:t xml:space="preserve"> Timothy 5:11, 14. The Married Lordship of the Married Law did not enter the Kingdom of God concerning the Law Binding Marriage Contracts.</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Commands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109D8">
        <w:rPr>
          <w:b/>
          <w:sz w:val="24"/>
          <w:szCs w:val="24"/>
        </w:rPr>
        <w:t>Holy Crown</w:t>
      </w:r>
      <w:r w:rsidRPr="008109D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109D8">
        <w:rPr>
          <w:sz w:val="24"/>
          <w:szCs w:val="24"/>
          <w:vertAlign w:val="superscript"/>
        </w:rPr>
        <w:t>th</w:t>
      </w:r>
      <w:r w:rsidRPr="008109D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109D8">
        <w:rPr>
          <w:sz w:val="24"/>
          <w:szCs w:val="24"/>
          <w:vertAlign w:val="superscript"/>
        </w:rPr>
        <w:t>th</w:t>
      </w:r>
      <w:r w:rsidRPr="008109D8">
        <w:rPr>
          <w:sz w:val="24"/>
          <w:szCs w:val="24"/>
        </w:rPr>
        <w:t xml:space="preserve"> day of the 1</w:t>
      </w:r>
      <w:r w:rsidRPr="008109D8">
        <w:rPr>
          <w:sz w:val="24"/>
          <w:szCs w:val="24"/>
          <w:vertAlign w:val="superscript"/>
        </w:rPr>
        <w:t>st</w:t>
      </w:r>
      <w:r w:rsidRPr="008109D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109D8">
        <w:rPr>
          <w:sz w:val="24"/>
          <w:szCs w:val="24"/>
          <w:vertAlign w:val="superscript"/>
        </w:rPr>
        <w:t>th</w:t>
      </w:r>
      <w:r w:rsidRPr="008109D8">
        <w:rPr>
          <w:sz w:val="24"/>
          <w:szCs w:val="24"/>
        </w:rPr>
        <w:t xml:space="preserve"> year after the Children of Israel has come out of the land of Egypt, on the 1</w:t>
      </w:r>
      <w:r w:rsidRPr="008109D8">
        <w:rPr>
          <w:sz w:val="24"/>
          <w:szCs w:val="24"/>
          <w:vertAlign w:val="superscript"/>
        </w:rPr>
        <w:t>st</w:t>
      </w:r>
      <w:r w:rsidRPr="008109D8">
        <w:rPr>
          <w:sz w:val="24"/>
          <w:szCs w:val="24"/>
        </w:rPr>
        <w:t xml:space="preserve"> day of the 5</w:t>
      </w:r>
      <w:r w:rsidRPr="008109D8">
        <w:rPr>
          <w:sz w:val="24"/>
          <w:szCs w:val="24"/>
          <w:vertAlign w:val="superscript"/>
        </w:rPr>
        <w:t>th</w:t>
      </w:r>
      <w:r w:rsidRPr="008109D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109D8">
        <w:rPr>
          <w:sz w:val="24"/>
          <w:szCs w:val="24"/>
          <w:vertAlign w:val="superscript"/>
        </w:rPr>
        <w:t>th</w:t>
      </w:r>
      <w:r w:rsidRPr="008109D8">
        <w:rPr>
          <w:sz w:val="24"/>
          <w:szCs w:val="24"/>
        </w:rPr>
        <w:t xml:space="preserve"> year, in the eleventh month, on the 1</w:t>
      </w:r>
      <w:r w:rsidRPr="008109D8">
        <w:rPr>
          <w:sz w:val="24"/>
          <w:szCs w:val="24"/>
          <w:vertAlign w:val="superscript"/>
        </w:rPr>
        <w:t>st</w:t>
      </w:r>
      <w:r w:rsidRPr="008109D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109D8">
        <w:rPr>
          <w:sz w:val="24"/>
          <w:szCs w:val="24"/>
          <w:vertAlign w:val="superscript"/>
        </w:rPr>
        <w:t>st</w:t>
      </w:r>
      <w:r w:rsidRPr="008109D8">
        <w:rPr>
          <w:sz w:val="24"/>
          <w:szCs w:val="24"/>
        </w:rPr>
        <w:t xml:space="preserve"> writing, the </w:t>
      </w:r>
      <w:r w:rsidRPr="008109D8">
        <w:rPr>
          <w:b/>
          <w:sz w:val="24"/>
          <w:szCs w:val="24"/>
        </w:rPr>
        <w:t>Ten Commandments</w:t>
      </w:r>
      <w:r w:rsidRPr="008109D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109D8">
        <w:rPr>
          <w:b/>
          <w:sz w:val="24"/>
          <w:szCs w:val="24"/>
        </w:rPr>
        <w:t xml:space="preserve">HEAD </w:t>
      </w:r>
      <w:r w:rsidRPr="008109D8">
        <w:rPr>
          <w:sz w:val="24"/>
          <w:szCs w:val="24"/>
        </w:rPr>
        <w:t xml:space="preserve">and not the </w:t>
      </w:r>
      <w:r w:rsidRPr="008109D8">
        <w:rPr>
          <w:b/>
          <w:sz w:val="24"/>
          <w:szCs w:val="24"/>
        </w:rPr>
        <w:t>TAIL</w:t>
      </w:r>
      <w:r w:rsidRPr="008109D8">
        <w:rPr>
          <w:sz w:val="24"/>
          <w:szCs w:val="24"/>
        </w:rPr>
        <w:t xml:space="preserve">, You shall be </w:t>
      </w:r>
      <w:r w:rsidRPr="008109D8">
        <w:rPr>
          <w:b/>
          <w:sz w:val="24"/>
          <w:szCs w:val="24"/>
        </w:rPr>
        <w:t>ABOVE</w:t>
      </w:r>
      <w:r w:rsidRPr="008109D8">
        <w:rPr>
          <w:sz w:val="24"/>
          <w:szCs w:val="24"/>
        </w:rPr>
        <w:t xml:space="preserve"> only, and not be </w:t>
      </w:r>
      <w:r w:rsidRPr="008109D8">
        <w:rPr>
          <w:b/>
          <w:sz w:val="24"/>
          <w:szCs w:val="24"/>
        </w:rPr>
        <w:t>BENEATH</w:t>
      </w:r>
      <w:r w:rsidRPr="008109D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109D8">
        <w:rPr>
          <w:sz w:val="24"/>
          <w:szCs w:val="24"/>
          <w:vertAlign w:val="superscript"/>
        </w:rPr>
        <w:t>st</w:t>
      </w:r>
      <w:r w:rsidRPr="008109D8">
        <w:rPr>
          <w:sz w:val="24"/>
          <w:szCs w:val="24"/>
        </w:rPr>
        <w:t xml:space="preserve"> Corinthians 7:19 tells us “Circumcision is nothing and uncircumcision is nothing, but keeping the commandments is what matters.” In 1</w:t>
      </w:r>
      <w:r w:rsidRPr="008109D8">
        <w:rPr>
          <w:sz w:val="24"/>
          <w:szCs w:val="24"/>
          <w:vertAlign w:val="superscript"/>
        </w:rPr>
        <w:t>st</w:t>
      </w:r>
      <w:r w:rsidRPr="008109D8">
        <w:rPr>
          <w:sz w:val="24"/>
          <w:szCs w:val="24"/>
        </w:rPr>
        <w:t xml:space="preserve"> Corinthians 9:14 declares “Even so the LORD has commanded that those who preach the Gospel should live from the Gospel.” Also a similar scripture is in 1</w:t>
      </w:r>
      <w:r w:rsidRPr="008109D8">
        <w:rPr>
          <w:sz w:val="24"/>
          <w:szCs w:val="24"/>
          <w:vertAlign w:val="superscript"/>
        </w:rPr>
        <w:t>st</w:t>
      </w:r>
      <w:r w:rsidRPr="008109D8">
        <w:rPr>
          <w:sz w:val="24"/>
          <w:szCs w:val="24"/>
        </w:rPr>
        <w:t xml:space="preserve"> Corinthians 14:37. In 2</w:t>
      </w:r>
      <w:r w:rsidRPr="008109D8">
        <w:rPr>
          <w:sz w:val="24"/>
          <w:szCs w:val="24"/>
          <w:vertAlign w:val="superscript"/>
        </w:rPr>
        <w:t>nd</w:t>
      </w:r>
      <w:r w:rsidRPr="008109D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109D8">
        <w:rPr>
          <w:sz w:val="24"/>
          <w:szCs w:val="24"/>
          <w:vertAlign w:val="superscript"/>
        </w:rPr>
        <w:t>st</w:t>
      </w:r>
      <w:r w:rsidRPr="008109D8">
        <w:rPr>
          <w:sz w:val="24"/>
          <w:szCs w:val="24"/>
        </w:rPr>
        <w:t xml:space="preserve"> John 5:2 says “By this We know that We (agape) love the Children of God, when We (agape) love God and keep His commandments.” In 1</w:t>
      </w:r>
      <w:r w:rsidRPr="008109D8">
        <w:rPr>
          <w:sz w:val="24"/>
          <w:szCs w:val="24"/>
          <w:vertAlign w:val="superscript"/>
        </w:rPr>
        <w:t>st</w:t>
      </w:r>
      <w:r w:rsidRPr="008109D8">
        <w:rPr>
          <w:sz w:val="24"/>
          <w:szCs w:val="24"/>
        </w:rPr>
        <w:t xml:space="preserve"> John 5:3 declares “For this is the (agape) love of God, that We keep His commandments. And His commandments are not burdensome.” In 2</w:t>
      </w:r>
      <w:r w:rsidRPr="008109D8">
        <w:rPr>
          <w:sz w:val="24"/>
          <w:szCs w:val="24"/>
          <w:vertAlign w:val="superscript"/>
        </w:rPr>
        <w:t>nd</w:t>
      </w:r>
      <w:r w:rsidRPr="008109D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109D8">
        <w:rPr>
          <w:sz w:val="24"/>
          <w:szCs w:val="24"/>
          <w:vertAlign w:val="superscript"/>
        </w:rPr>
        <w:t>st</w:t>
      </w:r>
      <w:r w:rsidRPr="008109D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109D8">
        <w:rPr>
          <w:sz w:val="24"/>
          <w:szCs w:val="24"/>
          <w:vertAlign w:val="superscript"/>
        </w:rPr>
        <w:t>st</w:t>
      </w:r>
      <w:r w:rsidRPr="008109D8">
        <w:rPr>
          <w:sz w:val="24"/>
          <w:szCs w:val="24"/>
        </w:rPr>
        <w:t xml:space="preserve"> Great Commandment for only 7 years in Acts 1:1-7:60. Then it was cast out and placed in the Kingdom of Heaven of God’s Throne because of the Eternal Sin in Married Lordship of the Married Law in Acts 6:8-7:60.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Joined Together by the Lord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109D8">
        <w:rPr>
          <w:sz w:val="24"/>
          <w:szCs w:val="24"/>
          <w:vertAlign w:val="superscript"/>
        </w:rPr>
        <w:t>st</w:t>
      </w:r>
      <w:r w:rsidRPr="008109D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Keeping Company with the Lord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True Witness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109D8">
        <w:rPr>
          <w:sz w:val="24"/>
          <w:szCs w:val="24"/>
          <w:vertAlign w:val="superscript"/>
        </w:rPr>
        <w:t>st</w:t>
      </w:r>
      <w:r w:rsidRPr="008109D8">
        <w:rPr>
          <w:sz w:val="24"/>
          <w:szCs w:val="24"/>
        </w:rPr>
        <w:t xml:space="preserve"> Corinthians 15:15 says “Yes, and We are found False Witnesses (a lie, but are True Witnesses) of God that He raised up Christ, whom He did not raise up—if in fact the dead do not rise.” In 2</w:t>
      </w:r>
      <w:r w:rsidRPr="008109D8">
        <w:rPr>
          <w:sz w:val="24"/>
          <w:szCs w:val="24"/>
          <w:vertAlign w:val="superscript"/>
        </w:rPr>
        <w:t>nd</w:t>
      </w:r>
      <w:r w:rsidRPr="008109D8">
        <w:rPr>
          <w:sz w:val="24"/>
          <w:szCs w:val="24"/>
        </w:rPr>
        <w:t xml:space="preserve"> Corinthians 1:23 declares “Moreover I call God as Witness against My Soul, that to spare You I came no more to Corinth.” In 2</w:t>
      </w:r>
      <w:r w:rsidRPr="008109D8">
        <w:rPr>
          <w:sz w:val="24"/>
          <w:szCs w:val="24"/>
          <w:vertAlign w:val="superscript"/>
        </w:rPr>
        <w:t>nd</w:t>
      </w:r>
      <w:r w:rsidRPr="008109D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109D8">
        <w:rPr>
          <w:sz w:val="24"/>
          <w:szCs w:val="24"/>
          <w:vertAlign w:val="superscript"/>
        </w:rPr>
        <w:t>st</w:t>
      </w:r>
      <w:r w:rsidRPr="008109D8">
        <w:rPr>
          <w:sz w:val="24"/>
          <w:szCs w:val="24"/>
        </w:rPr>
        <w:t xml:space="preserve"> Thessalonians 2:5 declares “For neither at any time did We use flattering words, as You know, nor a cloak for covetousness—God is Witness.” Also a similar scripture is in 1</w:t>
      </w:r>
      <w:r w:rsidRPr="008109D8">
        <w:rPr>
          <w:sz w:val="24"/>
          <w:szCs w:val="24"/>
          <w:vertAlign w:val="superscript"/>
        </w:rPr>
        <w:t>st</w:t>
      </w:r>
      <w:r w:rsidRPr="008109D8">
        <w:rPr>
          <w:sz w:val="24"/>
          <w:szCs w:val="24"/>
        </w:rPr>
        <w:t xml:space="preserve"> Thessalonians 2:10. In Hebrews 2:4 says “God also bearing Witness both with signs, and wonders, with various miracles, and gifts of the Holy Spirit, according to His own will?” In 1</w:t>
      </w:r>
      <w:r w:rsidRPr="008109D8">
        <w:rPr>
          <w:sz w:val="24"/>
          <w:szCs w:val="24"/>
          <w:vertAlign w:val="superscript"/>
        </w:rPr>
        <w:t>st</w:t>
      </w:r>
      <w:r w:rsidRPr="008109D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109D8">
        <w:rPr>
          <w:sz w:val="24"/>
          <w:szCs w:val="24"/>
          <w:vertAlign w:val="superscript"/>
        </w:rPr>
        <w:t>st</w:t>
      </w:r>
      <w:r w:rsidRPr="008109D8">
        <w:rPr>
          <w:sz w:val="24"/>
          <w:szCs w:val="24"/>
        </w:rPr>
        <w:t xml:space="preserve"> John 5:9 mentions “If We receive the Witness of Men, the Witness of God is greater, for this is the Witness of God which He has testified of His Son. Also a similar scripture is in 1</w:t>
      </w:r>
      <w:r w:rsidRPr="008109D8">
        <w:rPr>
          <w:sz w:val="24"/>
          <w:szCs w:val="24"/>
          <w:vertAlign w:val="superscript"/>
        </w:rPr>
        <w:t>st</w:t>
      </w:r>
      <w:r w:rsidRPr="008109D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Communication Influences or Treatments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109D8">
        <w:rPr>
          <w:sz w:val="24"/>
          <w:szCs w:val="24"/>
          <w:vertAlign w:val="superscript"/>
        </w:rPr>
        <w:t>st</w:t>
      </w:r>
      <w:r w:rsidRPr="008109D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Agreements (Pacts)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Friendships (Relationships with God)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Treaty Delegations or Alliances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Kings 3:1 says “Now Solomon made a treaty with Pharaoh King of Egypt, and married Pharaoh’s Daughter, then He brought Her to the </w:t>
      </w:r>
      <w:r w:rsidRPr="008109D8">
        <w:rPr>
          <w:b/>
          <w:sz w:val="24"/>
          <w:szCs w:val="24"/>
        </w:rPr>
        <w:t>City of David</w:t>
      </w:r>
      <w:r w:rsidRPr="008109D8">
        <w:rPr>
          <w:sz w:val="24"/>
          <w:szCs w:val="24"/>
        </w:rPr>
        <w:t xml:space="preserve"> until He had finished building His own house, and the house, and the wall all around Jerusalem.” In 1</w:t>
      </w:r>
      <w:r w:rsidRPr="008109D8">
        <w:rPr>
          <w:sz w:val="24"/>
          <w:szCs w:val="24"/>
          <w:vertAlign w:val="superscript"/>
        </w:rPr>
        <w:t>st</w:t>
      </w:r>
      <w:r w:rsidRPr="008109D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Pledges (Entrusted Security)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Safekeeping’s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The One Flesh Unions (Lawful Unions) with the LORD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Divine Flesh Unions with the LORD in the Kingdom of Heaven of God’s Throne in the Law</w:t>
      </w:r>
    </w:p>
    <w:p w:rsidR="006246CA" w:rsidRPr="008109D8" w:rsidRDefault="006246CA" w:rsidP="006246CA">
      <w:pPr>
        <w:spacing w:line="480" w:lineRule="auto"/>
        <w:jc w:val="both"/>
        <w:rPr>
          <w:sz w:val="24"/>
          <w:szCs w:val="24"/>
        </w:rPr>
      </w:pPr>
      <w:r w:rsidRPr="008109D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109D8">
        <w:rPr>
          <w:i/>
          <w:sz w:val="24"/>
          <w:szCs w:val="24"/>
        </w:rPr>
        <w:t xml:space="preserve"> </w:t>
      </w:r>
      <w:r w:rsidRPr="008109D8">
        <w:rPr>
          <w:sz w:val="24"/>
          <w:szCs w:val="24"/>
        </w:rPr>
        <w:t>In 1</w:t>
      </w:r>
      <w:r w:rsidRPr="008109D8">
        <w:rPr>
          <w:sz w:val="24"/>
          <w:szCs w:val="24"/>
          <w:vertAlign w:val="superscript"/>
        </w:rPr>
        <w:t>st</w:t>
      </w:r>
      <w:r w:rsidRPr="008109D8">
        <w:rPr>
          <w:sz w:val="24"/>
          <w:szCs w:val="24"/>
        </w:rPr>
        <w:t xml:space="preserve"> Corinthians 6:16 tells us “But He who is joined to the LORD is One Spirit with Him.” The Married Lordship of the Married Law did not enter the Kingdom of God concerning Law’s Divine Flesh Unions.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The LORD will not Relent in the Kingdom of Heaven of God’s Throne in the Law</w:t>
      </w:r>
    </w:p>
    <w:p w:rsidR="006246CA" w:rsidRPr="008109D8" w:rsidRDefault="006246CA" w:rsidP="006246CA">
      <w:pPr>
        <w:spacing w:line="480" w:lineRule="auto"/>
        <w:jc w:val="both"/>
        <w:rPr>
          <w:sz w:val="24"/>
          <w:szCs w:val="24"/>
        </w:rPr>
      </w:pPr>
      <w:r w:rsidRPr="008109D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 xml:space="preserve">Chapter 4: What are the Wrong Oaths in the Holy Bible? A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Warlock means “Oath-Breaker”</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Swearing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True Witness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Promises in the Kingdom of the World of God’s Footstool in the Law</w:t>
      </w:r>
    </w:p>
    <w:p w:rsidR="006246CA" w:rsidRPr="008109D8" w:rsidRDefault="006246CA" w:rsidP="006246CA">
      <w:pPr>
        <w:spacing w:line="480" w:lineRule="auto"/>
        <w:jc w:val="both"/>
        <w:rPr>
          <w:rFonts w:ascii="Abyssinica SIL" w:hAnsi="Abyssinica SIL"/>
          <w:b/>
          <w:sz w:val="24"/>
          <w:szCs w:val="24"/>
        </w:rPr>
      </w:pPr>
      <w:r w:rsidRPr="008109D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109D8">
        <w:rPr>
          <w:sz w:val="24"/>
          <w:szCs w:val="24"/>
          <w:vertAlign w:val="superscript"/>
        </w:rPr>
        <w:t>nd</w:t>
      </w:r>
      <w:r w:rsidRPr="008109D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Commitments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109D8">
        <w:rPr>
          <w:sz w:val="24"/>
          <w:szCs w:val="24"/>
          <w:vertAlign w:val="superscript"/>
        </w:rPr>
        <w:t>st</w:t>
      </w:r>
      <w:r w:rsidRPr="008109D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109D8">
        <w:rPr>
          <w:sz w:val="24"/>
          <w:szCs w:val="24"/>
          <w:vertAlign w:val="superscript"/>
        </w:rPr>
        <w:t>st</w:t>
      </w:r>
      <w:r w:rsidRPr="008109D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Engagements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Fiancée ships (Courtships)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109D8">
        <w:rPr>
          <w:sz w:val="24"/>
          <w:szCs w:val="24"/>
          <w:vertAlign w:val="superscript"/>
        </w:rPr>
        <w:t>st</w:t>
      </w:r>
      <w:r w:rsidRPr="008109D8">
        <w:rPr>
          <w:sz w:val="24"/>
          <w:szCs w:val="24"/>
        </w:rPr>
        <w:t xml:space="preserve"> Corinthians 7:9. In 1</w:t>
      </w:r>
      <w:r w:rsidRPr="008109D8">
        <w:rPr>
          <w:sz w:val="24"/>
          <w:szCs w:val="24"/>
          <w:vertAlign w:val="superscript"/>
        </w:rPr>
        <w:t>st</w:t>
      </w:r>
      <w:r w:rsidRPr="008109D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8109D8">
        <w:rPr>
          <w:sz w:val="24"/>
          <w:szCs w:val="24"/>
          <w:vertAlign w:val="superscript"/>
        </w:rPr>
        <w:t>st</w:t>
      </w:r>
      <w:r w:rsidRPr="008109D8">
        <w:rPr>
          <w:sz w:val="24"/>
          <w:szCs w:val="24"/>
        </w:rPr>
        <w:t xml:space="preserve"> Corinthians 7:1-2. The Married Lordship of the Married Law cannot breakthrough to the Kingdom of God concerning the Law breaking Fiancée ships.</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Vows &amp; Bans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Breaking Covenants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Breaking Commands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109D8">
        <w:rPr>
          <w:sz w:val="24"/>
          <w:szCs w:val="24"/>
          <w:vertAlign w:val="superscript"/>
        </w:rPr>
        <w:t>st</w:t>
      </w:r>
      <w:r w:rsidRPr="008109D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Breaking Agreements (Pacts)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109D8">
        <w:rPr>
          <w:sz w:val="24"/>
          <w:szCs w:val="24"/>
          <w:vertAlign w:val="superscript"/>
        </w:rPr>
        <w:t>nd</w:t>
      </w:r>
      <w:r w:rsidRPr="008109D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Breaking Friendships (Relationships with Enmity) in the Kingdom of Heaven of God’s Footstool in the Law</w:t>
      </w:r>
    </w:p>
    <w:p w:rsidR="006246CA" w:rsidRPr="008109D8" w:rsidRDefault="006246CA" w:rsidP="006246CA">
      <w:pPr>
        <w:spacing w:line="480" w:lineRule="auto"/>
        <w:jc w:val="both"/>
        <w:rPr>
          <w:sz w:val="24"/>
          <w:szCs w:val="24"/>
        </w:rPr>
      </w:pPr>
      <w:r w:rsidRPr="008109D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Breaking Treaty Delegations or Alliances in the Kingdom of Heaven of God’s Footstool in the Law</w:t>
      </w:r>
    </w:p>
    <w:p w:rsidR="006246CA" w:rsidRPr="008109D8" w:rsidRDefault="006246CA" w:rsidP="006246CA">
      <w:pPr>
        <w:spacing w:line="480" w:lineRule="auto"/>
        <w:jc w:val="both"/>
        <w:rPr>
          <w:sz w:val="24"/>
          <w:szCs w:val="24"/>
        </w:rPr>
      </w:pPr>
      <w:r w:rsidRPr="008109D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Marriage Contracts (Certificates)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109D8">
        <w:rPr>
          <w:sz w:val="24"/>
          <w:szCs w:val="24"/>
          <w:vertAlign w:val="superscript"/>
        </w:rPr>
        <w:t>st</w:t>
      </w:r>
      <w:r w:rsidRPr="008109D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Joined Together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Keeping Company in the Kingdom of the World of God’ Footstool in the Law</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Corinthians 5:9 says “I wrote to You in My epistle not to keep company with sexually immoral people.” In 1</w:t>
      </w:r>
      <w:r w:rsidRPr="008109D8">
        <w:rPr>
          <w:sz w:val="24"/>
          <w:szCs w:val="24"/>
          <w:vertAlign w:val="superscript"/>
        </w:rPr>
        <w:t>st</w:t>
      </w:r>
      <w:r w:rsidRPr="008109D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109D8">
        <w:rPr>
          <w:sz w:val="24"/>
          <w:szCs w:val="24"/>
          <w:vertAlign w:val="superscript"/>
        </w:rPr>
        <w:t>st</w:t>
      </w:r>
      <w:r w:rsidRPr="008109D8">
        <w:rPr>
          <w:sz w:val="24"/>
          <w:szCs w:val="24"/>
        </w:rPr>
        <w:t xml:space="preserve"> Corinthians 15:33 tells us “Do not be deceived: ‘Evil company corrupts good habits.” In 2</w:t>
      </w:r>
      <w:r w:rsidRPr="008109D8">
        <w:rPr>
          <w:sz w:val="24"/>
          <w:szCs w:val="24"/>
          <w:vertAlign w:val="superscript"/>
        </w:rPr>
        <w:t>nd</w:t>
      </w:r>
      <w:r w:rsidRPr="008109D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246CA" w:rsidRPr="008109D8" w:rsidRDefault="006246CA" w:rsidP="006246CA">
      <w:pPr>
        <w:jc w:val="center"/>
        <w:rPr>
          <w:rFonts w:ascii="Abyssinica SIL" w:hAnsi="Abyssinica SIL"/>
          <w:b/>
          <w:sz w:val="24"/>
          <w:szCs w:val="24"/>
        </w:rPr>
      </w:pPr>
      <w:r w:rsidRPr="008109D8">
        <w:rPr>
          <w:rFonts w:ascii="Abyssinica SIL" w:hAnsi="Abyssinica SIL"/>
          <w:b/>
          <w:sz w:val="24"/>
          <w:szCs w:val="24"/>
        </w:rPr>
        <w:t xml:space="preserve">Breaking Communication Influences in the Kingdom of the World of God’s Footstool in the Law  </w:t>
      </w:r>
    </w:p>
    <w:p w:rsidR="006246CA" w:rsidRPr="008109D8" w:rsidRDefault="006246CA" w:rsidP="006246C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Pledging (False Security)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Safekeeping’s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One Flesh Unions in the Kingdom of the World of God’s Footstool on the Law</w:t>
      </w:r>
    </w:p>
    <w:p w:rsidR="006246CA" w:rsidRPr="008109D8" w:rsidRDefault="006246CA" w:rsidP="006246CA">
      <w:pPr>
        <w:spacing w:line="480" w:lineRule="auto"/>
        <w:jc w:val="both"/>
        <w:rPr>
          <w:sz w:val="24"/>
          <w:szCs w:val="24"/>
        </w:rPr>
      </w:pPr>
      <w:r w:rsidRPr="008109D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109D8">
        <w:rPr>
          <w:sz w:val="24"/>
          <w:szCs w:val="24"/>
          <w:vertAlign w:val="superscript"/>
        </w:rPr>
        <w:t>st</w:t>
      </w:r>
      <w:r w:rsidRPr="008109D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Divine Flesh Unions with Man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Breaking Evil Relenting or Lying in the Kingdom of the World of God’s Footstool in the Law</w:t>
      </w:r>
    </w:p>
    <w:p w:rsidR="006246CA" w:rsidRPr="008109D8" w:rsidRDefault="006246CA" w:rsidP="006246CA">
      <w:pPr>
        <w:spacing w:line="480" w:lineRule="auto"/>
        <w:jc w:val="both"/>
        <w:rPr>
          <w:sz w:val="24"/>
          <w:szCs w:val="24"/>
        </w:rPr>
      </w:pPr>
      <w:r w:rsidRPr="008109D8">
        <w:rPr>
          <w:sz w:val="24"/>
          <w:szCs w:val="24"/>
        </w:rPr>
        <w:t>In Numbers 23:19 mentions “God is not a Man, that He should lie (God does not lie in Titus 1:1-3; Hebrews 6:18 &amp; Romans 3:4), nor a Son of Man, that He should repent (The Father Stephen is not a Man because He lives as the Father in “</w:t>
      </w:r>
      <w:r w:rsidRPr="008109D8">
        <w:rPr>
          <w:b/>
          <w:sz w:val="24"/>
          <w:szCs w:val="24"/>
        </w:rPr>
        <w:t>That Age</w:t>
      </w:r>
      <w:r w:rsidRPr="008109D8">
        <w:rPr>
          <w:sz w:val="24"/>
          <w:szCs w:val="24"/>
        </w:rPr>
        <w:t>” the Single Kingdom and lives as a Non-Pharisee and is a Non-Apostle that is no Man In Luke 20:35-36 and is totally above “</w:t>
      </w:r>
      <w:r w:rsidRPr="008109D8">
        <w:rPr>
          <w:b/>
          <w:sz w:val="24"/>
          <w:szCs w:val="24"/>
        </w:rPr>
        <w:t>This Age</w:t>
      </w:r>
      <w:r w:rsidRPr="008109D8">
        <w:rPr>
          <w:sz w:val="24"/>
          <w:szCs w:val="24"/>
        </w:rPr>
        <w:t>” which is the Marriage Kingdom that lives as a Pharisee and as Apostle as a Man in Luke 20:34, 37-38 &amp; Acts 6:5; chapter 26). Has He said, and will He not do? Or has He spoken, and will He not make it good?  1</w:t>
      </w:r>
      <w:r w:rsidRPr="008109D8">
        <w:rPr>
          <w:sz w:val="24"/>
          <w:szCs w:val="24"/>
          <w:vertAlign w:val="superscript"/>
        </w:rPr>
        <w:t>st</w:t>
      </w:r>
      <w:r w:rsidRPr="008109D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246CA" w:rsidRPr="008109D8" w:rsidRDefault="006246CA" w:rsidP="006246CA">
      <w:pPr>
        <w:spacing w:line="480" w:lineRule="auto"/>
        <w:jc w:val="both"/>
        <w:rPr>
          <w:sz w:val="24"/>
          <w:szCs w:val="24"/>
        </w:rPr>
      </w:pPr>
      <w:r w:rsidRPr="008109D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109D8">
        <w:rPr>
          <w:sz w:val="24"/>
          <w:szCs w:val="24"/>
          <w:vertAlign w:val="superscript"/>
        </w:rPr>
        <w:t>st</w:t>
      </w:r>
      <w:r w:rsidRPr="008109D8">
        <w:rPr>
          <w:sz w:val="24"/>
          <w:szCs w:val="24"/>
        </w:rPr>
        <w:t xml:space="preserve"> Esdras 3:12. The Lord Yah and His Trinity always tells the truth in Hebrews 6:18; Titus 1:1-3 &amp; Romans 3:4. In 2</w:t>
      </w:r>
      <w:r w:rsidRPr="008109D8">
        <w:rPr>
          <w:sz w:val="24"/>
          <w:szCs w:val="24"/>
          <w:vertAlign w:val="superscript"/>
        </w:rPr>
        <w:t>nd</w:t>
      </w:r>
      <w:r w:rsidRPr="008109D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246CA" w:rsidRPr="008109D8" w:rsidRDefault="006246CA" w:rsidP="006246CA">
      <w:pPr>
        <w:spacing w:line="480" w:lineRule="auto"/>
        <w:jc w:val="center"/>
        <w:rPr>
          <w:rFonts w:ascii="Abyssinica SIL" w:hAnsi="Abyssinica SIL"/>
          <w:b/>
          <w:sz w:val="24"/>
          <w:szCs w:val="24"/>
        </w:rPr>
      </w:pPr>
      <w:r w:rsidRPr="008109D8">
        <w:rPr>
          <w:rFonts w:ascii="Abyssinica SIL" w:hAnsi="Abyssinica SIL"/>
          <w:b/>
          <w:sz w:val="24"/>
          <w:szCs w:val="24"/>
        </w:rPr>
        <w:t>Bibliography</w:t>
      </w:r>
    </w:p>
    <w:p w:rsidR="006246CA" w:rsidRPr="008109D8" w:rsidRDefault="006246CA" w:rsidP="006246CA">
      <w:pPr>
        <w:spacing w:line="480" w:lineRule="auto"/>
        <w:jc w:val="both"/>
        <w:rPr>
          <w:sz w:val="24"/>
          <w:szCs w:val="24"/>
        </w:rPr>
      </w:pPr>
      <w:r w:rsidRPr="008109D8">
        <w:rPr>
          <w:sz w:val="24"/>
          <w:szCs w:val="24"/>
        </w:rPr>
        <w:t>King James Version: Thomas Nelson, Inc. Nashville, Tennessee, 1991</w:t>
      </w:r>
    </w:p>
    <w:p w:rsidR="006246CA" w:rsidRPr="008109D8" w:rsidRDefault="006246CA" w:rsidP="006246CA">
      <w:pPr>
        <w:spacing w:line="480" w:lineRule="auto"/>
        <w:jc w:val="both"/>
        <w:rPr>
          <w:sz w:val="24"/>
          <w:szCs w:val="24"/>
        </w:rPr>
      </w:pPr>
      <w:r w:rsidRPr="008109D8">
        <w:rPr>
          <w:sz w:val="24"/>
          <w:szCs w:val="24"/>
        </w:rPr>
        <w:t>Libronix Digital Library System 3.0e with Platinum: Copyright, 2000-2010</w:t>
      </w:r>
    </w:p>
    <w:p w:rsidR="006246CA" w:rsidRPr="008109D8" w:rsidRDefault="006246CA" w:rsidP="006246CA">
      <w:pPr>
        <w:spacing w:line="480" w:lineRule="auto"/>
        <w:jc w:val="both"/>
        <w:rPr>
          <w:sz w:val="24"/>
          <w:szCs w:val="24"/>
        </w:rPr>
      </w:pPr>
      <w:r w:rsidRPr="008109D8">
        <w:rPr>
          <w:sz w:val="24"/>
          <w:szCs w:val="24"/>
        </w:rPr>
        <w:t>Libronix Digital Library System 3.0e with Platinum: Apocrypha with the King James Version: Copyright, 2000-2010</w:t>
      </w:r>
    </w:p>
    <w:p w:rsidR="006246CA" w:rsidRPr="008109D8" w:rsidRDefault="006246CA" w:rsidP="006246CA">
      <w:pPr>
        <w:spacing w:line="480" w:lineRule="auto"/>
        <w:jc w:val="both"/>
        <w:rPr>
          <w:sz w:val="24"/>
          <w:szCs w:val="24"/>
        </w:rPr>
      </w:pPr>
      <w:r w:rsidRPr="008109D8">
        <w:rPr>
          <w:sz w:val="24"/>
          <w:szCs w:val="24"/>
        </w:rPr>
        <w:t>Libronix Digital Library 3.0e with Platinum: New Revised Standard Version: Copyright, 2000-2010</w:t>
      </w:r>
    </w:p>
    <w:p w:rsidR="006246CA" w:rsidRPr="008109D8" w:rsidRDefault="006246CA" w:rsidP="006246CA">
      <w:pPr>
        <w:spacing w:line="480" w:lineRule="auto"/>
        <w:jc w:val="both"/>
        <w:rPr>
          <w:sz w:val="24"/>
          <w:szCs w:val="24"/>
        </w:rPr>
      </w:pPr>
      <w:r w:rsidRPr="008109D8">
        <w:rPr>
          <w:sz w:val="24"/>
          <w:szCs w:val="24"/>
        </w:rPr>
        <w:t>Revised Standard Version: The authorized revision of the American Standard Version: Copyright, 1901</w:t>
      </w:r>
    </w:p>
    <w:p w:rsidR="006246CA" w:rsidRPr="008109D8" w:rsidRDefault="006246CA" w:rsidP="006246CA">
      <w:pPr>
        <w:spacing w:line="480" w:lineRule="auto"/>
        <w:jc w:val="both"/>
        <w:rPr>
          <w:sz w:val="24"/>
          <w:szCs w:val="24"/>
        </w:rPr>
      </w:pPr>
      <w:r w:rsidRPr="008109D8">
        <w:rPr>
          <w:sz w:val="24"/>
          <w:szCs w:val="24"/>
        </w:rPr>
        <w:t>Spirit Filled Life Bible: The New King James Version: Thomas Nelson, 1991</w:t>
      </w:r>
    </w:p>
    <w:p w:rsidR="006246CA" w:rsidRPr="008109D8" w:rsidRDefault="006246CA" w:rsidP="006246CA">
      <w:pPr>
        <w:spacing w:line="480" w:lineRule="auto"/>
        <w:jc w:val="both"/>
        <w:rPr>
          <w:sz w:val="24"/>
          <w:szCs w:val="24"/>
        </w:rPr>
      </w:pPr>
      <w:r w:rsidRPr="008109D8">
        <w:rPr>
          <w:sz w:val="24"/>
          <w:szCs w:val="24"/>
        </w:rPr>
        <w:t>The Apocrypha/Deuterocanonical Books of the Old Testament: Cambridge University Press, 1989</w:t>
      </w:r>
    </w:p>
    <w:p w:rsidR="006246CA" w:rsidRPr="008109D8" w:rsidRDefault="006246CA" w:rsidP="006246CA">
      <w:pPr>
        <w:spacing w:line="480" w:lineRule="auto"/>
        <w:jc w:val="both"/>
        <w:rPr>
          <w:sz w:val="24"/>
          <w:szCs w:val="24"/>
        </w:rPr>
      </w:pPr>
      <w:r w:rsidRPr="008109D8">
        <w:rPr>
          <w:sz w:val="24"/>
          <w:szCs w:val="24"/>
        </w:rPr>
        <w:t>The Complete Guide to Herbal Medicines: Pocket Books: Springhouse Corporation: Copyright, 2000</w:t>
      </w:r>
    </w:p>
    <w:p w:rsidR="007B7ABA" w:rsidRPr="008109D8" w:rsidRDefault="006246CA" w:rsidP="006246CA">
      <w:pPr>
        <w:spacing w:line="480" w:lineRule="auto"/>
        <w:jc w:val="both"/>
        <w:rPr>
          <w:sz w:val="24"/>
          <w:szCs w:val="24"/>
        </w:rPr>
      </w:pPr>
      <w:r w:rsidRPr="008109D8">
        <w:rPr>
          <w:sz w:val="24"/>
          <w:szCs w:val="24"/>
        </w:rPr>
        <w:t xml:space="preserve">The Holy Bible, New International Version: 1973, 1978, 1984 by the International Bible Society         </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WHO HAS THE MIND OF THE LORD YAHWEH</w:t>
      </w:r>
    </w:p>
    <w:p w:rsidR="007B7ABA" w:rsidRPr="008109D8" w:rsidRDefault="007B7ABA" w:rsidP="007B7ABA">
      <w:pPr>
        <w:jc w:val="center"/>
        <w:rPr>
          <w:sz w:val="24"/>
          <w:szCs w:val="24"/>
        </w:rPr>
      </w:pPr>
      <w:r w:rsidRPr="008109D8">
        <w:rPr>
          <w:sz w:val="24"/>
          <w:szCs w:val="24"/>
        </w:rPr>
        <w:t>Contents</w:t>
      </w:r>
    </w:p>
    <w:p w:rsidR="007B7ABA" w:rsidRPr="008109D8" w:rsidRDefault="007B7ABA" w:rsidP="007B7ABA">
      <w:pPr>
        <w:rPr>
          <w:sz w:val="24"/>
          <w:szCs w:val="24"/>
        </w:rPr>
      </w:pPr>
      <w:r w:rsidRPr="008109D8">
        <w:rPr>
          <w:sz w:val="24"/>
          <w:szCs w:val="24"/>
        </w:rPr>
        <w:t>Chapter 1: What is a Mind?</w:t>
      </w:r>
    </w:p>
    <w:p w:rsidR="007B7ABA" w:rsidRPr="008109D8" w:rsidRDefault="007B7ABA" w:rsidP="007B7ABA">
      <w:pPr>
        <w:rPr>
          <w:sz w:val="24"/>
          <w:szCs w:val="24"/>
        </w:rPr>
      </w:pPr>
      <w:r w:rsidRPr="008109D8">
        <w:rPr>
          <w:sz w:val="24"/>
          <w:szCs w:val="24"/>
        </w:rPr>
        <w:t>What is the Definition of a Man’s Mind?</w:t>
      </w:r>
    </w:p>
    <w:p w:rsidR="007B7ABA" w:rsidRPr="008109D8" w:rsidRDefault="007B7ABA" w:rsidP="007B7ABA">
      <w:pPr>
        <w:rPr>
          <w:sz w:val="24"/>
          <w:szCs w:val="24"/>
        </w:rPr>
      </w:pPr>
      <w:r w:rsidRPr="008109D8">
        <w:rPr>
          <w:sz w:val="24"/>
          <w:szCs w:val="24"/>
        </w:rPr>
        <w:t>The Same Treatment to Man and God is a Corruptible Damned Law</w:t>
      </w:r>
    </w:p>
    <w:p w:rsidR="007B7ABA" w:rsidRPr="008109D8" w:rsidRDefault="007B7ABA" w:rsidP="007B7ABA">
      <w:pPr>
        <w:rPr>
          <w:sz w:val="24"/>
          <w:szCs w:val="24"/>
        </w:rPr>
      </w:pPr>
      <w:r w:rsidRPr="008109D8">
        <w:rPr>
          <w:sz w:val="24"/>
          <w:szCs w:val="24"/>
        </w:rPr>
        <w:t>The Holy Division of the Man Jesus’ Mind and the Father Stephen’s Mind</w:t>
      </w:r>
    </w:p>
    <w:p w:rsidR="007B7ABA" w:rsidRPr="008109D8" w:rsidRDefault="007B7ABA" w:rsidP="007B7ABA">
      <w:pPr>
        <w:rPr>
          <w:sz w:val="24"/>
          <w:szCs w:val="24"/>
        </w:rPr>
      </w:pPr>
      <w:r w:rsidRPr="008109D8">
        <w:rPr>
          <w:sz w:val="24"/>
          <w:szCs w:val="24"/>
        </w:rPr>
        <w:t>The Mind of the Father Stephen our Lord</w:t>
      </w:r>
    </w:p>
    <w:p w:rsidR="007B7ABA" w:rsidRPr="008109D8" w:rsidRDefault="007B7ABA" w:rsidP="007B7ABA">
      <w:pPr>
        <w:rPr>
          <w:sz w:val="24"/>
          <w:szCs w:val="24"/>
        </w:rPr>
      </w:pPr>
      <w:r w:rsidRPr="008109D8">
        <w:rPr>
          <w:sz w:val="24"/>
          <w:szCs w:val="24"/>
        </w:rPr>
        <w:t>What is the Empiricism of the Man’s Mind?</w:t>
      </w:r>
    </w:p>
    <w:p w:rsidR="007B7ABA" w:rsidRPr="008109D8" w:rsidRDefault="007B7ABA" w:rsidP="007B7ABA">
      <w:pPr>
        <w:rPr>
          <w:sz w:val="24"/>
          <w:szCs w:val="24"/>
        </w:rPr>
      </w:pPr>
      <w:r w:rsidRPr="008109D8">
        <w:rPr>
          <w:sz w:val="24"/>
          <w:szCs w:val="24"/>
        </w:rPr>
        <w:t>Who Created Man’s Mind?</w:t>
      </w:r>
    </w:p>
    <w:p w:rsidR="007B7ABA" w:rsidRPr="008109D8" w:rsidRDefault="007B7ABA" w:rsidP="007B7ABA">
      <w:pPr>
        <w:rPr>
          <w:sz w:val="24"/>
          <w:szCs w:val="24"/>
        </w:rPr>
      </w:pPr>
      <w:r w:rsidRPr="008109D8">
        <w:rPr>
          <w:sz w:val="24"/>
          <w:szCs w:val="24"/>
        </w:rPr>
        <w:t xml:space="preserve">Chapter 2: Who has the Lord Yah’s Mind in the House World? </w:t>
      </w:r>
    </w:p>
    <w:p w:rsidR="007B7ABA" w:rsidRPr="008109D8" w:rsidRDefault="007B7ABA" w:rsidP="007B7ABA">
      <w:pPr>
        <w:rPr>
          <w:sz w:val="24"/>
          <w:szCs w:val="24"/>
        </w:rPr>
      </w:pPr>
      <w:r w:rsidRPr="008109D8">
        <w:rPr>
          <w:sz w:val="24"/>
          <w:szCs w:val="24"/>
        </w:rPr>
        <w:t>How does the Lord Yah think in the House World?</w:t>
      </w:r>
    </w:p>
    <w:p w:rsidR="007B7ABA" w:rsidRPr="008109D8" w:rsidRDefault="007B7ABA" w:rsidP="007B7ABA">
      <w:pPr>
        <w:rPr>
          <w:sz w:val="24"/>
          <w:szCs w:val="24"/>
        </w:rPr>
      </w:pPr>
      <w:r w:rsidRPr="008109D8">
        <w:rPr>
          <w:sz w:val="24"/>
          <w:szCs w:val="24"/>
        </w:rPr>
        <w:t>Chapter 3: What are the Restrictions in the Lord Yah’s Mind in the House World?</w:t>
      </w:r>
    </w:p>
    <w:p w:rsidR="007B7ABA" w:rsidRPr="008109D8" w:rsidRDefault="007B7ABA" w:rsidP="007B7ABA">
      <w:pPr>
        <w:rPr>
          <w:sz w:val="24"/>
          <w:szCs w:val="24"/>
        </w:rPr>
      </w:pPr>
      <w:r w:rsidRPr="008109D8">
        <w:rPr>
          <w:sz w:val="24"/>
          <w:szCs w:val="24"/>
        </w:rPr>
        <w:t>Who is Molech called Sukkoth and Milcom in the House World</w:t>
      </w:r>
    </w:p>
    <w:p w:rsidR="007B7ABA" w:rsidRPr="008109D8" w:rsidRDefault="007B7ABA" w:rsidP="007B7ABA">
      <w:pPr>
        <w:rPr>
          <w:sz w:val="24"/>
          <w:szCs w:val="24"/>
        </w:rPr>
      </w:pPr>
      <w:r w:rsidRPr="008109D8">
        <w:rPr>
          <w:sz w:val="24"/>
          <w:szCs w:val="24"/>
        </w:rPr>
        <w:t>1. The House World History of King Solomon with Milcom in 5 Positions</w:t>
      </w:r>
    </w:p>
    <w:p w:rsidR="007B7ABA" w:rsidRPr="008109D8" w:rsidRDefault="007B7ABA" w:rsidP="007B7ABA">
      <w:pPr>
        <w:rPr>
          <w:sz w:val="24"/>
          <w:szCs w:val="24"/>
        </w:rPr>
      </w:pPr>
      <w:r w:rsidRPr="008109D8">
        <w:rPr>
          <w:sz w:val="24"/>
          <w:szCs w:val="24"/>
        </w:rPr>
        <w:t>2. The Command of the Lord Yahweh concerning Molech in the House World</w:t>
      </w:r>
    </w:p>
    <w:p w:rsidR="007B7ABA" w:rsidRPr="008109D8" w:rsidRDefault="007B7ABA" w:rsidP="007B7ABA">
      <w:pPr>
        <w:rPr>
          <w:sz w:val="24"/>
          <w:szCs w:val="24"/>
        </w:rPr>
      </w:pPr>
      <w:r w:rsidRPr="008109D8">
        <w:rPr>
          <w:sz w:val="24"/>
          <w:szCs w:val="24"/>
        </w:rPr>
        <w:t xml:space="preserve">3. The Sexual Things that did not enter the Lord Yah’s Mind in the House World </w:t>
      </w:r>
    </w:p>
    <w:p w:rsidR="007B7ABA" w:rsidRPr="008109D8" w:rsidRDefault="007B7ABA" w:rsidP="007B7ABA">
      <w:pPr>
        <w:rPr>
          <w:sz w:val="24"/>
          <w:szCs w:val="24"/>
        </w:rPr>
      </w:pPr>
      <w:r w:rsidRPr="008109D8">
        <w:rPr>
          <w:sz w:val="24"/>
          <w:szCs w:val="24"/>
        </w:rPr>
        <w:t>4. Does Molech (Milcom) refer to Moloch in the House World?</w:t>
      </w:r>
    </w:p>
    <w:p w:rsidR="007B7ABA" w:rsidRPr="008109D8" w:rsidRDefault="007B7ABA" w:rsidP="007B7ABA">
      <w:pPr>
        <w:rPr>
          <w:sz w:val="24"/>
          <w:szCs w:val="24"/>
        </w:rPr>
      </w:pPr>
      <w:r w:rsidRPr="008109D8">
        <w:rPr>
          <w:sz w:val="24"/>
          <w:szCs w:val="24"/>
        </w:rPr>
        <w:t>Chapter 4: Is the Lord Yahweh all Knowing &amp; His Understanding Infinite in the House World?</w:t>
      </w:r>
    </w:p>
    <w:p w:rsidR="007B7ABA" w:rsidRPr="008109D8" w:rsidRDefault="007B7ABA" w:rsidP="007B7ABA">
      <w:pPr>
        <w:rPr>
          <w:sz w:val="24"/>
          <w:szCs w:val="24"/>
        </w:rPr>
      </w:pPr>
      <w:r w:rsidRPr="008109D8">
        <w:rPr>
          <w:sz w:val="24"/>
          <w:szCs w:val="24"/>
        </w:rPr>
        <w:t>What are the True Limitations of the Lord Yahweh in 5 Positions in the House World?</w:t>
      </w:r>
    </w:p>
    <w:p w:rsidR="007B7ABA" w:rsidRPr="008109D8" w:rsidRDefault="007B7ABA" w:rsidP="007B7ABA">
      <w:pPr>
        <w:rPr>
          <w:sz w:val="24"/>
          <w:szCs w:val="24"/>
        </w:rPr>
      </w:pPr>
      <w:r w:rsidRPr="008109D8">
        <w:rPr>
          <w:sz w:val="24"/>
          <w:szCs w:val="24"/>
        </w:rPr>
        <w:t>The True God</w:t>
      </w:r>
    </w:p>
    <w:p w:rsidR="007B7ABA" w:rsidRPr="008109D8" w:rsidRDefault="007B7ABA" w:rsidP="007B7ABA">
      <w:pPr>
        <w:rPr>
          <w:sz w:val="24"/>
          <w:szCs w:val="24"/>
        </w:rPr>
      </w:pPr>
      <w:r w:rsidRPr="008109D8">
        <w:rPr>
          <w:sz w:val="24"/>
          <w:szCs w:val="24"/>
        </w:rPr>
        <w:t>The Sinless God</w:t>
      </w:r>
    </w:p>
    <w:p w:rsidR="007B7ABA" w:rsidRPr="008109D8" w:rsidRDefault="007B7ABA" w:rsidP="007B7ABA">
      <w:pPr>
        <w:rPr>
          <w:sz w:val="24"/>
          <w:szCs w:val="24"/>
        </w:rPr>
      </w:pPr>
      <w:r w:rsidRPr="008109D8">
        <w:rPr>
          <w:sz w:val="24"/>
          <w:szCs w:val="24"/>
        </w:rPr>
        <w:t>The Good God</w:t>
      </w:r>
    </w:p>
    <w:p w:rsidR="007B7ABA" w:rsidRPr="008109D8" w:rsidRDefault="007B7ABA" w:rsidP="007B7ABA">
      <w:pPr>
        <w:rPr>
          <w:sz w:val="24"/>
          <w:szCs w:val="24"/>
        </w:rPr>
      </w:pPr>
      <w:r w:rsidRPr="008109D8">
        <w:rPr>
          <w:sz w:val="24"/>
          <w:szCs w:val="24"/>
        </w:rPr>
        <w:t>The Untempting God</w:t>
      </w:r>
    </w:p>
    <w:p w:rsidR="007B7ABA" w:rsidRPr="008109D8" w:rsidRDefault="007B7ABA" w:rsidP="007B7ABA">
      <w:pPr>
        <w:rPr>
          <w:sz w:val="24"/>
          <w:szCs w:val="24"/>
        </w:rPr>
      </w:pPr>
      <w:r w:rsidRPr="008109D8">
        <w:rPr>
          <w:sz w:val="24"/>
          <w:szCs w:val="24"/>
        </w:rPr>
        <w:t xml:space="preserve">The Faithful God </w:t>
      </w:r>
    </w:p>
    <w:p w:rsidR="007B7ABA" w:rsidRPr="008109D8" w:rsidRDefault="007B7ABA" w:rsidP="007B7ABA">
      <w:pPr>
        <w:rPr>
          <w:sz w:val="24"/>
          <w:szCs w:val="24"/>
        </w:rPr>
      </w:pPr>
      <w:r w:rsidRPr="008109D8">
        <w:rPr>
          <w:sz w:val="24"/>
          <w:szCs w:val="24"/>
        </w:rPr>
        <w:t>Conclusion</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Chapter 1: What is a Mind?</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What is the Definition of Man’s Mind?</w:t>
      </w:r>
    </w:p>
    <w:p w:rsidR="007B7ABA" w:rsidRPr="008109D8" w:rsidRDefault="007B7ABA" w:rsidP="007B7ABA">
      <w:pPr>
        <w:spacing w:line="480" w:lineRule="auto"/>
        <w:jc w:val="both"/>
        <w:rPr>
          <w:sz w:val="24"/>
          <w:szCs w:val="24"/>
        </w:rPr>
      </w:pPr>
      <w:r w:rsidRPr="008109D8">
        <w:rPr>
          <w:sz w:val="24"/>
          <w:szCs w:val="24"/>
        </w:rPr>
        <w:t>The Supreme Command of the Father Stephen Our Lord</w:t>
      </w:r>
    </w:p>
    <w:p w:rsidR="007B7ABA" w:rsidRPr="008109D8" w:rsidRDefault="007B7ABA" w:rsidP="007B7ABA">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w:t>
      </w:r>
    </w:p>
    <w:p w:rsidR="007B7ABA" w:rsidRPr="008109D8" w:rsidRDefault="007B7ABA" w:rsidP="007B7ABA">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B7ABA" w:rsidRPr="008109D8" w:rsidRDefault="007B7ABA" w:rsidP="007B7ABA">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B7ABA" w:rsidRPr="008109D8" w:rsidRDefault="007B7ABA" w:rsidP="007B7ABA">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B7ABA" w:rsidRPr="008109D8" w:rsidRDefault="007B7ABA" w:rsidP="007B7ABA">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B7ABA" w:rsidRPr="008109D8" w:rsidRDefault="007B7ABA" w:rsidP="007B7ABA">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B7ABA" w:rsidRPr="008109D8" w:rsidRDefault="007B7ABA" w:rsidP="007B7ABA">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B7ABA" w:rsidRPr="008109D8" w:rsidRDefault="007B7ABA" w:rsidP="007B7ABA">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B7ABA" w:rsidRPr="008109D8" w:rsidRDefault="007B7ABA" w:rsidP="007B7ABA">
      <w:pPr>
        <w:spacing w:line="480" w:lineRule="auto"/>
        <w:jc w:val="center"/>
        <w:rPr>
          <w:sz w:val="24"/>
          <w:szCs w:val="24"/>
        </w:rPr>
      </w:pPr>
      <w:r w:rsidRPr="008109D8">
        <w:rPr>
          <w:sz w:val="24"/>
          <w:szCs w:val="24"/>
        </w:rPr>
        <w:t>What is Truth?</w:t>
      </w:r>
    </w:p>
    <w:p w:rsidR="007B7ABA" w:rsidRPr="008109D8" w:rsidRDefault="007B7ABA" w:rsidP="007B7ABA">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B7ABA" w:rsidRPr="008109D8" w:rsidRDefault="007B7ABA" w:rsidP="007B7ABA">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7B7ABA" w:rsidRPr="008109D8" w:rsidRDefault="007B7ABA" w:rsidP="007B7ABA">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7B7ABA" w:rsidRPr="008109D8" w:rsidRDefault="007B7ABA" w:rsidP="007B7ABA">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7B7ABA" w:rsidRPr="008109D8" w:rsidRDefault="007B7ABA" w:rsidP="007B7ABA">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B7ABA" w:rsidRPr="008109D8" w:rsidRDefault="007B7ABA" w:rsidP="007B7ABA">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B7ABA" w:rsidRPr="008109D8" w:rsidRDefault="007B7ABA" w:rsidP="007B7ABA">
      <w:pPr>
        <w:jc w:val="center"/>
        <w:rPr>
          <w:sz w:val="24"/>
          <w:szCs w:val="24"/>
        </w:rPr>
      </w:pPr>
      <w:r w:rsidRPr="008109D8">
        <w:rPr>
          <w:sz w:val="24"/>
          <w:szCs w:val="24"/>
        </w:rPr>
        <w:t>The Father Stephen’s Supreme Glory &amp; Supreme Majesty</w:t>
      </w:r>
    </w:p>
    <w:p w:rsidR="007B7ABA" w:rsidRPr="008109D8" w:rsidRDefault="007B7ABA" w:rsidP="007B7ABA">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B7ABA" w:rsidRPr="008109D8" w:rsidRDefault="007B7ABA" w:rsidP="007B7ABA">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7B7ABA" w:rsidRPr="008109D8" w:rsidRDefault="007B7ABA" w:rsidP="007B7ABA">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7B7ABA" w:rsidRPr="008109D8" w:rsidRDefault="007B7ABA" w:rsidP="007B7ABA">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7B7ABA" w:rsidRPr="008109D8" w:rsidRDefault="007B7ABA" w:rsidP="007B7ABA">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7B7ABA" w:rsidRPr="008109D8" w:rsidRDefault="007B7ABA" w:rsidP="007B7ABA">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7B7ABA" w:rsidRPr="008109D8" w:rsidRDefault="007B7ABA" w:rsidP="007B7ABA">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B7ABA" w:rsidRPr="008109D8" w:rsidRDefault="007B7ABA" w:rsidP="007B7ABA">
      <w:pPr>
        <w:spacing w:line="480" w:lineRule="auto"/>
        <w:jc w:val="both"/>
        <w:rPr>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7ABA" w:rsidRPr="008109D8" w:rsidRDefault="007B7ABA" w:rsidP="007B7ABA">
      <w:pPr>
        <w:spacing w:line="480" w:lineRule="auto"/>
        <w:jc w:val="center"/>
        <w:rPr>
          <w:b/>
          <w:sz w:val="24"/>
          <w:szCs w:val="24"/>
        </w:rPr>
      </w:pPr>
      <w:r w:rsidRPr="008109D8">
        <w:rPr>
          <w:b/>
          <w:sz w:val="24"/>
          <w:szCs w:val="24"/>
        </w:rPr>
        <w:t>THE LORD YAHWEH THE SUPREME CREATOR OF THE FATHER STEPHEN OUR LORD</w:t>
      </w:r>
    </w:p>
    <w:p w:rsidR="007B7ABA" w:rsidRPr="008109D8" w:rsidRDefault="007B7ABA" w:rsidP="007B7ABA">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B7ABA" w:rsidRPr="008109D8" w:rsidRDefault="007B7ABA" w:rsidP="007B7ABA">
      <w:pPr>
        <w:spacing w:line="480" w:lineRule="auto"/>
        <w:jc w:val="center"/>
        <w:rPr>
          <w:b/>
          <w:sz w:val="24"/>
          <w:szCs w:val="24"/>
        </w:rPr>
      </w:pPr>
      <w:r w:rsidRPr="008109D8">
        <w:rPr>
          <w:b/>
          <w:sz w:val="24"/>
          <w:szCs w:val="24"/>
        </w:rPr>
        <w:t>THE FATHER STEPHEN OUR LORD THE AUTHORIZED GOOD POTTER CREATOR UNDER HIS LORD YAHWEH</w:t>
      </w:r>
    </w:p>
    <w:p w:rsidR="007B7ABA" w:rsidRPr="008109D8" w:rsidRDefault="007B7ABA" w:rsidP="007B7ABA">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7B7ABA" w:rsidRPr="008109D8" w:rsidRDefault="007B7ABA" w:rsidP="007B7ABA">
      <w:pPr>
        <w:spacing w:line="480" w:lineRule="auto"/>
        <w:jc w:val="center"/>
        <w:rPr>
          <w:b/>
          <w:sz w:val="24"/>
          <w:szCs w:val="24"/>
        </w:rPr>
      </w:pPr>
      <w:r w:rsidRPr="008109D8">
        <w:rPr>
          <w:b/>
          <w:sz w:val="24"/>
          <w:szCs w:val="24"/>
        </w:rPr>
        <w:t>THE LORD JESUS CHRIST THE AUTHORIZED CREATOR AGENT UNDER HIS FATHER STEPHEN OUR LORD</w:t>
      </w:r>
    </w:p>
    <w:p w:rsidR="007B7ABA" w:rsidRPr="008109D8" w:rsidRDefault="007B7ABA" w:rsidP="007B7ABA">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8109D8">
        <w:rPr>
          <w:sz w:val="24"/>
          <w:szCs w:val="24"/>
          <w:vertAlign w:val="superscript"/>
        </w:rPr>
        <w:t>nd</w:t>
      </w:r>
      <w:r w:rsidRPr="008109D8">
        <w:rPr>
          <w:sz w:val="24"/>
          <w:szCs w:val="24"/>
        </w:rPr>
        <w:t xml:space="preserve"> Peter 3:13; Isaiah 65:17; 66:22 &amp; Revelation 21:1, 4-5.  </w:t>
      </w:r>
    </w:p>
    <w:p w:rsidR="007B7ABA" w:rsidRPr="008109D8" w:rsidRDefault="007B7ABA" w:rsidP="007B7ABA">
      <w:pPr>
        <w:spacing w:line="480" w:lineRule="auto"/>
        <w:jc w:val="center"/>
        <w:rPr>
          <w:b/>
          <w:sz w:val="24"/>
          <w:szCs w:val="24"/>
        </w:rPr>
      </w:pPr>
      <w:r w:rsidRPr="008109D8">
        <w:rPr>
          <w:b/>
          <w:sz w:val="24"/>
          <w:szCs w:val="24"/>
        </w:rPr>
        <w:t>The Father Stephen the Single Lord called Lordship in 120 years in the Lord Yah</w:t>
      </w:r>
    </w:p>
    <w:p w:rsidR="007B7ABA" w:rsidRPr="008109D8" w:rsidRDefault="007B7ABA" w:rsidP="007B7ABA">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B7ABA" w:rsidRPr="008109D8" w:rsidRDefault="007B7ABA" w:rsidP="007B7ABA">
      <w:pPr>
        <w:spacing w:line="480" w:lineRule="auto"/>
        <w:jc w:val="center"/>
        <w:rPr>
          <w:b/>
          <w:sz w:val="24"/>
          <w:szCs w:val="24"/>
        </w:rPr>
      </w:pPr>
      <w:r w:rsidRPr="008109D8">
        <w:rPr>
          <w:b/>
          <w:sz w:val="24"/>
          <w:szCs w:val="24"/>
        </w:rPr>
        <w:t>The Father Stephen the Single Lord called Wisdom in 80 years in the Lord Yah</w:t>
      </w:r>
    </w:p>
    <w:p w:rsidR="007B7ABA" w:rsidRPr="008109D8" w:rsidRDefault="007B7ABA" w:rsidP="007B7ABA">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B7ABA" w:rsidRPr="008109D8" w:rsidRDefault="007B7ABA" w:rsidP="007B7ABA">
      <w:pPr>
        <w:spacing w:line="480" w:lineRule="auto"/>
        <w:jc w:val="center"/>
        <w:rPr>
          <w:b/>
          <w:sz w:val="24"/>
          <w:szCs w:val="24"/>
        </w:rPr>
      </w:pPr>
      <w:r w:rsidRPr="008109D8">
        <w:rPr>
          <w:b/>
          <w:sz w:val="24"/>
          <w:szCs w:val="24"/>
        </w:rPr>
        <w:t>The Father Stephen the Single Lord called Strength in 40 years in the Lord Yah</w:t>
      </w:r>
    </w:p>
    <w:p w:rsidR="007B7ABA" w:rsidRPr="008109D8" w:rsidRDefault="007B7ABA" w:rsidP="007B7ABA">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7B7ABA" w:rsidRPr="008109D8" w:rsidRDefault="007B7ABA" w:rsidP="007B7ABA">
      <w:pPr>
        <w:spacing w:line="480" w:lineRule="auto"/>
        <w:jc w:val="both"/>
        <w:rPr>
          <w:sz w:val="24"/>
          <w:szCs w:val="24"/>
        </w:rPr>
      </w:pPr>
      <w:r w:rsidRPr="008109D8">
        <w:rPr>
          <w:sz w:val="24"/>
          <w:szCs w:val="24"/>
        </w:rPr>
        <w:t>The Father Stephen’s top secret clearance</w:t>
      </w:r>
    </w:p>
    <w:p w:rsidR="007B7ABA" w:rsidRPr="008109D8" w:rsidRDefault="007B7ABA" w:rsidP="007B7ABA">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B7ABA" w:rsidRPr="008109D8" w:rsidRDefault="007B7ABA" w:rsidP="007B7ABA">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7B7ABA" w:rsidRPr="008109D8" w:rsidRDefault="007B7ABA" w:rsidP="007B7ABA">
      <w:pPr>
        <w:spacing w:line="480" w:lineRule="auto"/>
        <w:jc w:val="both"/>
        <w:rPr>
          <w:sz w:val="24"/>
          <w:szCs w:val="24"/>
        </w:rPr>
      </w:pPr>
      <w:r w:rsidRPr="008109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B7ABA" w:rsidRPr="008109D8" w:rsidRDefault="007B7ABA" w:rsidP="007B7ABA">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7B7ABA" w:rsidRPr="008109D8" w:rsidRDefault="007B7ABA" w:rsidP="007B7ABA">
      <w:pPr>
        <w:spacing w:line="480" w:lineRule="auto"/>
        <w:jc w:val="both"/>
        <w:rPr>
          <w:sz w:val="24"/>
          <w:szCs w:val="24"/>
        </w:rPr>
      </w:pPr>
      <w:r w:rsidRPr="008109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B7ABA" w:rsidRPr="008109D8" w:rsidRDefault="007B7ABA" w:rsidP="007B7ABA">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7B7ABA" w:rsidRPr="008109D8" w:rsidRDefault="007B7ABA" w:rsidP="007B7ABA">
      <w:pPr>
        <w:spacing w:line="480" w:lineRule="auto"/>
        <w:jc w:val="both"/>
        <w:rPr>
          <w:sz w:val="24"/>
          <w:szCs w:val="24"/>
        </w:rPr>
      </w:pPr>
      <w:r w:rsidRPr="008109D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B7ABA" w:rsidRPr="008109D8" w:rsidRDefault="007B7ABA" w:rsidP="007B7ABA">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7B7ABA" w:rsidRPr="008109D8" w:rsidRDefault="007B7ABA" w:rsidP="007B7ABA">
      <w:pPr>
        <w:spacing w:line="480" w:lineRule="auto"/>
        <w:jc w:val="both"/>
        <w:rPr>
          <w:sz w:val="24"/>
          <w:szCs w:val="24"/>
        </w:rPr>
      </w:pPr>
      <w:r w:rsidRPr="008109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B7ABA" w:rsidRPr="008109D8" w:rsidRDefault="007B7ABA" w:rsidP="007B7ABA">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7B7ABA" w:rsidRPr="008109D8" w:rsidRDefault="007B7ABA" w:rsidP="007B7ABA">
      <w:pPr>
        <w:spacing w:line="480" w:lineRule="auto"/>
        <w:jc w:val="both"/>
        <w:rPr>
          <w:sz w:val="24"/>
          <w:szCs w:val="24"/>
        </w:rPr>
      </w:pPr>
      <w:r w:rsidRPr="008109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B7ABA" w:rsidRPr="008109D8" w:rsidRDefault="007B7ABA" w:rsidP="007B7ABA">
      <w:pPr>
        <w:spacing w:line="480" w:lineRule="auto"/>
        <w:jc w:val="both"/>
        <w:rPr>
          <w:rFonts w:cstheme="minorHAnsi"/>
          <w:sz w:val="24"/>
          <w:szCs w:val="24"/>
        </w:rPr>
      </w:pPr>
      <w:r w:rsidRPr="008109D8">
        <w:rPr>
          <w:sz w:val="24"/>
          <w:szCs w:val="24"/>
        </w:rPr>
        <w:t>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B7ABA" w:rsidRPr="008109D8" w:rsidRDefault="007B7ABA" w:rsidP="007B7ABA">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7B7ABA" w:rsidRPr="008109D8" w:rsidRDefault="007B7ABA" w:rsidP="007B7ABA">
      <w:pPr>
        <w:spacing w:line="480" w:lineRule="auto"/>
        <w:jc w:val="center"/>
        <w:rPr>
          <w:b/>
          <w:sz w:val="24"/>
          <w:szCs w:val="24"/>
        </w:rPr>
      </w:pPr>
      <w:r w:rsidRPr="008109D8">
        <w:rPr>
          <w:b/>
          <w:sz w:val="24"/>
          <w:szCs w:val="24"/>
        </w:rPr>
        <w:t>The Father Stephen’s Zion [Sion] Tabernacle</w:t>
      </w:r>
    </w:p>
    <w:p w:rsidR="007B7ABA" w:rsidRPr="008109D8" w:rsidRDefault="007B7ABA" w:rsidP="007B7ABA">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7B7ABA" w:rsidRPr="008109D8" w:rsidRDefault="007B7ABA" w:rsidP="007B7ABA">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B7ABA" w:rsidRPr="008109D8" w:rsidRDefault="007B7ABA" w:rsidP="007B7ABA">
      <w:pPr>
        <w:jc w:val="center"/>
        <w:rPr>
          <w:b/>
          <w:sz w:val="24"/>
          <w:szCs w:val="24"/>
        </w:rPr>
      </w:pPr>
      <w:r w:rsidRPr="008109D8">
        <w:rPr>
          <w:b/>
          <w:sz w:val="24"/>
          <w:szCs w:val="24"/>
        </w:rPr>
        <w:t xml:space="preserve">The Father Stephen’s Zion [Sion] Temple </w:t>
      </w:r>
    </w:p>
    <w:p w:rsidR="007B7ABA" w:rsidRPr="008109D8" w:rsidRDefault="007B7ABA" w:rsidP="007B7ABA">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B7ABA" w:rsidRPr="008109D8" w:rsidRDefault="007B7ABA" w:rsidP="007B7ABA">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7B7ABA" w:rsidRPr="008109D8" w:rsidRDefault="007B7ABA" w:rsidP="007B7ABA">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7B7ABA" w:rsidRPr="008109D8" w:rsidRDefault="007B7ABA" w:rsidP="007B7ABA">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7B7ABA" w:rsidRPr="008109D8" w:rsidRDefault="007B7ABA" w:rsidP="007B7ABA">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B7ABA" w:rsidRPr="008109D8" w:rsidRDefault="007B7ABA" w:rsidP="007B7ABA">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B7ABA" w:rsidRPr="008109D8" w:rsidRDefault="007B7ABA" w:rsidP="007B7ABA">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B7ABA" w:rsidRPr="008109D8" w:rsidRDefault="007B7ABA" w:rsidP="007B7ABA">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7B7ABA" w:rsidRPr="008109D8" w:rsidRDefault="007B7ABA" w:rsidP="007B7ABA">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7B7ABA" w:rsidRPr="008109D8" w:rsidRDefault="007B7ABA" w:rsidP="007B7ABA">
      <w:pPr>
        <w:spacing w:line="480" w:lineRule="auto"/>
        <w:jc w:val="center"/>
        <w:rPr>
          <w:b/>
          <w:sz w:val="24"/>
          <w:szCs w:val="24"/>
        </w:rPr>
      </w:pPr>
      <w:r w:rsidRPr="008109D8">
        <w:rPr>
          <w:b/>
          <w:sz w:val="24"/>
          <w:szCs w:val="24"/>
        </w:rPr>
        <w:t>The Father Stephen’s Zion [Sion] Tent of Meeting</w:t>
      </w:r>
    </w:p>
    <w:p w:rsidR="007B7ABA" w:rsidRPr="008109D8" w:rsidRDefault="007B7ABA" w:rsidP="007B7ABA">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7B7ABA" w:rsidRPr="008109D8" w:rsidRDefault="007B7ABA" w:rsidP="007B7ABA">
      <w:pPr>
        <w:spacing w:line="480" w:lineRule="auto"/>
        <w:jc w:val="both"/>
        <w:rPr>
          <w:sz w:val="24"/>
          <w:szCs w:val="24"/>
        </w:rPr>
      </w:pPr>
      <w:r w:rsidRPr="008109D8">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8109D8">
        <w:rPr>
          <w:sz w:val="24"/>
          <w:szCs w:val="24"/>
          <w:vertAlign w:val="superscript"/>
        </w:rPr>
        <w:t>nd</w:t>
      </w:r>
      <w:r w:rsidRPr="008109D8">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8109D8">
        <w:rPr>
          <w:sz w:val="24"/>
          <w:szCs w:val="24"/>
          <w:vertAlign w:val="superscript"/>
        </w:rPr>
        <w:t>nd</w:t>
      </w:r>
      <w:r w:rsidRPr="008109D8">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8109D8">
        <w:rPr>
          <w:sz w:val="24"/>
          <w:szCs w:val="24"/>
          <w:vertAlign w:val="superscript"/>
        </w:rPr>
        <w:t>st</w:t>
      </w:r>
      <w:r w:rsidRPr="008109D8">
        <w:rPr>
          <w:sz w:val="24"/>
          <w:szCs w:val="24"/>
        </w:rPr>
        <w:t xml:space="preserve"> Samuel 2:35. In Ezekiel 20:32 declares “What You have said in Your Mind shall never be, when You say, ‘We will be like the Gentiles, like the families in other countries, serving wood and stone.” In 1</w:t>
      </w:r>
      <w:r w:rsidRPr="008109D8">
        <w:rPr>
          <w:sz w:val="24"/>
          <w:szCs w:val="24"/>
          <w:vertAlign w:val="superscript"/>
        </w:rPr>
        <w:t>st</w:t>
      </w:r>
      <w:r w:rsidRPr="008109D8">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8109D8">
        <w:rPr>
          <w:sz w:val="24"/>
          <w:szCs w:val="24"/>
          <w:vertAlign w:val="superscript"/>
        </w:rPr>
        <w:t>st</w:t>
      </w:r>
      <w:r w:rsidRPr="008109D8">
        <w:rPr>
          <w:sz w:val="24"/>
          <w:szCs w:val="24"/>
        </w:rPr>
        <w:t xml:space="preserve"> Corinthians 14:14-19. In 1</w:t>
      </w:r>
      <w:r w:rsidRPr="008109D8">
        <w:rPr>
          <w:sz w:val="24"/>
          <w:szCs w:val="24"/>
          <w:vertAlign w:val="superscript"/>
        </w:rPr>
        <w:t>st</w:t>
      </w:r>
      <w:r w:rsidRPr="008109D8">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8109D8">
        <w:rPr>
          <w:sz w:val="24"/>
          <w:szCs w:val="24"/>
          <w:vertAlign w:val="superscript"/>
        </w:rPr>
        <w:t>nd</w:t>
      </w:r>
      <w:r w:rsidRPr="008109D8">
        <w:rPr>
          <w:sz w:val="24"/>
          <w:szCs w:val="24"/>
        </w:rPr>
        <w:t xml:space="preserve"> Corinthians 4:3-4 &amp; Romans 7:14. In 2</w:t>
      </w:r>
      <w:r w:rsidRPr="008109D8">
        <w:rPr>
          <w:sz w:val="24"/>
          <w:szCs w:val="24"/>
          <w:vertAlign w:val="superscript"/>
        </w:rPr>
        <w:t>nd</w:t>
      </w:r>
      <w:r w:rsidRPr="008109D8">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8109D8">
        <w:rPr>
          <w:sz w:val="24"/>
          <w:szCs w:val="24"/>
          <w:vertAlign w:val="superscript"/>
        </w:rPr>
        <w:t>st</w:t>
      </w:r>
      <w:r w:rsidRPr="008109D8">
        <w:rPr>
          <w:sz w:val="24"/>
          <w:szCs w:val="24"/>
        </w:rPr>
        <w:t xml:space="preserve"> Corinthians 3:3 &amp; 2</w:t>
      </w:r>
      <w:r w:rsidRPr="008109D8">
        <w:rPr>
          <w:sz w:val="24"/>
          <w:szCs w:val="24"/>
          <w:vertAlign w:val="superscript"/>
        </w:rPr>
        <w:t>nd</w:t>
      </w:r>
      <w:r w:rsidRPr="008109D8">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8109D8">
        <w:rPr>
          <w:sz w:val="24"/>
          <w:szCs w:val="24"/>
          <w:vertAlign w:val="superscript"/>
        </w:rPr>
        <w:t>st</w:t>
      </w:r>
      <w:r w:rsidRPr="008109D8">
        <w:rPr>
          <w:sz w:val="24"/>
          <w:szCs w:val="24"/>
        </w:rPr>
        <w:t xml:space="preserve"> Corinthians 3:3 says “…for You are still carnal, for where there are envy, strife, and divisions among You, are You not carnal and behaving like mere Men.” In 2</w:t>
      </w:r>
      <w:r w:rsidRPr="008109D8">
        <w:rPr>
          <w:sz w:val="24"/>
          <w:szCs w:val="24"/>
          <w:vertAlign w:val="superscript"/>
        </w:rPr>
        <w:t>nd</w:t>
      </w:r>
      <w:r w:rsidRPr="008109D8">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8109D8">
        <w:rPr>
          <w:sz w:val="24"/>
          <w:szCs w:val="24"/>
          <w:vertAlign w:val="superscript"/>
        </w:rPr>
        <w:t>nd</w:t>
      </w:r>
      <w:r w:rsidRPr="008109D8">
        <w:rPr>
          <w:sz w:val="24"/>
          <w:szCs w:val="24"/>
        </w:rPr>
        <w:t xml:space="preserve"> Corinthians 3:14. In 2</w:t>
      </w:r>
      <w:r w:rsidRPr="008109D8">
        <w:rPr>
          <w:sz w:val="24"/>
          <w:szCs w:val="24"/>
          <w:vertAlign w:val="superscript"/>
        </w:rPr>
        <w:t>nd</w:t>
      </w:r>
      <w:r w:rsidRPr="008109D8">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8109D8">
        <w:rPr>
          <w:sz w:val="24"/>
          <w:szCs w:val="24"/>
          <w:vertAlign w:val="superscript"/>
        </w:rPr>
        <w:t>nd</w:t>
      </w:r>
      <w:r w:rsidRPr="008109D8">
        <w:rPr>
          <w:sz w:val="24"/>
          <w:szCs w:val="24"/>
        </w:rPr>
        <w:t xml:space="preserve"> Timothy 1:10 &amp; 1</w:t>
      </w:r>
      <w:r w:rsidRPr="008109D8">
        <w:rPr>
          <w:sz w:val="24"/>
          <w:szCs w:val="24"/>
          <w:vertAlign w:val="superscript"/>
        </w:rPr>
        <w:t>st</w:t>
      </w:r>
      <w:r w:rsidRPr="008109D8">
        <w:rPr>
          <w:sz w:val="24"/>
          <w:szCs w:val="24"/>
        </w:rPr>
        <w:t xml:space="preserve"> Corinthians 3:1 &amp; 2</w:t>
      </w:r>
      <w:r w:rsidRPr="008109D8">
        <w:rPr>
          <w:sz w:val="24"/>
          <w:szCs w:val="24"/>
          <w:vertAlign w:val="superscript"/>
        </w:rPr>
        <w:t>nd</w:t>
      </w:r>
      <w:r w:rsidRPr="008109D8">
        <w:rPr>
          <w:sz w:val="24"/>
          <w:szCs w:val="24"/>
        </w:rPr>
        <w:t xml:space="preserve"> Corinthians 4:4. In 2</w:t>
      </w:r>
      <w:r w:rsidRPr="008109D8">
        <w:rPr>
          <w:sz w:val="24"/>
          <w:szCs w:val="24"/>
          <w:vertAlign w:val="superscript"/>
        </w:rPr>
        <w:t>nd</w:t>
      </w:r>
      <w:r w:rsidRPr="008109D8">
        <w:rPr>
          <w:sz w:val="24"/>
          <w:szCs w:val="24"/>
        </w:rPr>
        <w:t xml:space="preserve"> Timothy 1:10 tells us “But now has been revealed by the appearing of our Savior Jesus Christ, who has abolished death and brought life and immortality to light through the Gospel…” In 1</w:t>
      </w:r>
      <w:r w:rsidRPr="008109D8">
        <w:rPr>
          <w:sz w:val="24"/>
          <w:szCs w:val="24"/>
          <w:vertAlign w:val="superscript"/>
        </w:rPr>
        <w:t>st</w:t>
      </w:r>
      <w:r w:rsidRPr="008109D8">
        <w:rPr>
          <w:sz w:val="24"/>
          <w:szCs w:val="24"/>
        </w:rPr>
        <w:t xml:space="preserve"> Corinthians 3:1 mentions “And I brethren, could not speak to You as the spiritual people but as to carnal, as to Babes in Christ.” In 2</w:t>
      </w:r>
      <w:r w:rsidRPr="008109D8">
        <w:rPr>
          <w:sz w:val="24"/>
          <w:szCs w:val="24"/>
          <w:vertAlign w:val="superscript"/>
        </w:rPr>
        <w:t>nd</w:t>
      </w:r>
      <w:r w:rsidRPr="008109D8">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8109D8">
        <w:rPr>
          <w:sz w:val="24"/>
          <w:szCs w:val="24"/>
          <w:vertAlign w:val="superscript"/>
        </w:rPr>
        <w:t>nd</w:t>
      </w:r>
      <w:r w:rsidRPr="008109D8">
        <w:rPr>
          <w:sz w:val="24"/>
          <w:szCs w:val="24"/>
        </w:rPr>
        <w:t xml:space="preserve"> Maccabees 2:30; 1</w:t>
      </w:r>
      <w:r w:rsidRPr="008109D8">
        <w:rPr>
          <w:sz w:val="24"/>
          <w:szCs w:val="24"/>
          <w:vertAlign w:val="superscript"/>
        </w:rPr>
        <w:t>st</w:t>
      </w:r>
      <w:r w:rsidRPr="008109D8">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8109D8">
        <w:rPr>
          <w:sz w:val="24"/>
          <w:szCs w:val="24"/>
          <w:vertAlign w:val="superscript"/>
        </w:rPr>
        <w:t>nd</w:t>
      </w:r>
      <w:r w:rsidRPr="008109D8">
        <w:rPr>
          <w:sz w:val="24"/>
          <w:szCs w:val="24"/>
        </w:rPr>
        <w:t xml:space="preserve"> Maccabees 2:30 tells us “It is the duty of the original historian to occupy the ground, to discuss matters from every side, and to take trouble with details.” In 1</w:t>
      </w:r>
      <w:r w:rsidRPr="008109D8">
        <w:rPr>
          <w:sz w:val="24"/>
          <w:szCs w:val="24"/>
          <w:vertAlign w:val="superscript"/>
        </w:rPr>
        <w:t>st</w:t>
      </w:r>
      <w:r w:rsidRPr="008109D8">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8109D8">
        <w:rPr>
          <w:sz w:val="24"/>
          <w:szCs w:val="24"/>
          <w:vertAlign w:val="superscript"/>
        </w:rPr>
        <w:t>nd</w:t>
      </w:r>
      <w:r w:rsidRPr="008109D8">
        <w:rPr>
          <w:sz w:val="24"/>
          <w:szCs w:val="24"/>
        </w:rPr>
        <w:t xml:space="preserve"> Corinthians 10:4-6. In 2</w:t>
      </w:r>
      <w:r w:rsidRPr="008109D8">
        <w:rPr>
          <w:sz w:val="24"/>
          <w:szCs w:val="24"/>
          <w:vertAlign w:val="superscript"/>
        </w:rPr>
        <w:t>nd</w:t>
      </w:r>
      <w:r w:rsidRPr="008109D8">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8109D8">
        <w:rPr>
          <w:sz w:val="24"/>
          <w:szCs w:val="24"/>
          <w:vertAlign w:val="superscript"/>
        </w:rPr>
        <w:t>nd</w:t>
      </w:r>
      <w:r w:rsidRPr="008109D8">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Same Treatment to Man and God is a Corruptible Damned Law</w:t>
      </w:r>
    </w:p>
    <w:p w:rsidR="007B7ABA" w:rsidRPr="008109D8" w:rsidRDefault="007B7ABA" w:rsidP="007B7ABA">
      <w:pPr>
        <w:spacing w:line="480" w:lineRule="auto"/>
        <w:jc w:val="both"/>
        <w:rPr>
          <w:sz w:val="24"/>
          <w:szCs w:val="24"/>
        </w:rPr>
      </w:pPr>
      <w:r w:rsidRPr="008109D8">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8109D8">
        <w:rPr>
          <w:sz w:val="24"/>
          <w:szCs w:val="24"/>
          <w:vertAlign w:val="superscript"/>
        </w:rPr>
        <w:t>nd</w:t>
      </w:r>
      <w:r w:rsidRPr="008109D8">
        <w:rPr>
          <w:sz w:val="24"/>
          <w:szCs w:val="24"/>
        </w:rPr>
        <w:t xml:space="preserve"> Esdras 10:54 declares “For in the place where the Highest (Father Stephen our Lord in Ephesians 4:6 &amp; 1</w:t>
      </w:r>
      <w:r w:rsidRPr="008109D8">
        <w:rPr>
          <w:sz w:val="24"/>
          <w:szCs w:val="24"/>
          <w:vertAlign w:val="superscript"/>
        </w:rPr>
        <w:t>st</w:t>
      </w:r>
      <w:r w:rsidRPr="008109D8">
        <w:rPr>
          <w:sz w:val="24"/>
          <w:szCs w:val="24"/>
        </w:rPr>
        <w:t xml:space="preserve"> Corinthians 8:6; 15:24-28) begins to show His city, there can no Man’s building (even the Lord Jesus Christ the Man of God) be able to stand.” </w:t>
      </w:r>
    </w:p>
    <w:p w:rsidR="007B7ABA" w:rsidRPr="008109D8" w:rsidRDefault="007B7ABA" w:rsidP="007B7ABA">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B7ABA" w:rsidRPr="008109D8" w:rsidRDefault="007B7ABA" w:rsidP="007B7ABA">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7B7ABA" w:rsidRPr="008109D8" w:rsidRDefault="007B7ABA" w:rsidP="007B7ABA">
      <w:pPr>
        <w:spacing w:line="480" w:lineRule="auto"/>
        <w:jc w:val="center"/>
        <w:rPr>
          <w:b/>
          <w:sz w:val="24"/>
          <w:szCs w:val="24"/>
        </w:rPr>
      </w:pPr>
      <w:r w:rsidRPr="008109D8">
        <w:rPr>
          <w:b/>
          <w:sz w:val="24"/>
          <w:szCs w:val="24"/>
        </w:rPr>
        <w:t>THE FATHER STEPHEN’S INTELLIGENCE TO THE AUTHORITATIVE FIGURES FOR 1 MINUTE</w:t>
      </w:r>
    </w:p>
    <w:p w:rsidR="007B7ABA" w:rsidRPr="008109D8" w:rsidRDefault="007B7ABA" w:rsidP="007B7ABA">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 xml:space="preserve">What are the Father Stephen’s </w:t>
      </w:r>
      <w:r w:rsidR="00C94A43" w:rsidRPr="008109D8">
        <w:rPr>
          <w:b/>
          <w:sz w:val="24"/>
          <w:szCs w:val="24"/>
        </w:rPr>
        <w:t xml:space="preserve">Significant </w:t>
      </w:r>
      <w:r w:rsidRPr="008109D8">
        <w:rPr>
          <w:b/>
          <w:sz w:val="24"/>
          <w:szCs w:val="24"/>
        </w:rPr>
        <w:t xml:space="preserve">Numbers from 0 to </w:t>
      </w:r>
      <w:r w:rsidR="00C94A43" w:rsidRPr="008109D8">
        <w:rPr>
          <w:b/>
          <w:sz w:val="24"/>
          <w:szCs w:val="24"/>
        </w:rPr>
        <w:t>12</w:t>
      </w:r>
      <w:r w:rsidRPr="008109D8">
        <w:rPr>
          <w:b/>
          <w:sz w:val="24"/>
          <w:szCs w:val="24"/>
        </w:rPr>
        <w:t>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B7ABA" w:rsidRPr="008109D8" w:rsidRDefault="007B7ABA" w:rsidP="007B7ABA">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B7ABA" w:rsidRPr="008109D8" w:rsidRDefault="007B7ABA" w:rsidP="007B7ABA">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B7ABA" w:rsidRPr="008109D8" w:rsidRDefault="007B7ABA" w:rsidP="007B7ABA">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B7ABA" w:rsidRPr="008109D8" w:rsidRDefault="007B7ABA" w:rsidP="007B7ABA">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7B7ABA" w:rsidRPr="008109D8" w:rsidRDefault="007B7ABA" w:rsidP="007B7ABA">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7B7ABA" w:rsidRPr="008109D8" w:rsidRDefault="007B7ABA" w:rsidP="007B7ABA">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True Holy Division of Man Jesus’ Mind and the Father Stephen’s Mind</w:t>
      </w:r>
    </w:p>
    <w:p w:rsidR="007B7ABA" w:rsidRPr="008109D8" w:rsidRDefault="007B7ABA" w:rsidP="007B7ABA">
      <w:pPr>
        <w:spacing w:line="480" w:lineRule="auto"/>
        <w:jc w:val="both"/>
        <w:rPr>
          <w:sz w:val="24"/>
          <w:szCs w:val="24"/>
        </w:rPr>
      </w:pPr>
      <w:r w:rsidRPr="008109D8">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8109D8">
        <w:rPr>
          <w:sz w:val="24"/>
          <w:szCs w:val="24"/>
          <w:vertAlign w:val="superscript"/>
        </w:rPr>
        <w:t>st</w:t>
      </w:r>
      <w:r w:rsidRPr="008109D8">
        <w:rPr>
          <w:sz w:val="24"/>
          <w:szCs w:val="24"/>
        </w:rPr>
        <w:t xml:space="preserve"> Corinthians 2:6-16. In 1</w:t>
      </w:r>
      <w:r w:rsidRPr="008109D8">
        <w:rPr>
          <w:sz w:val="24"/>
          <w:szCs w:val="24"/>
          <w:vertAlign w:val="superscript"/>
        </w:rPr>
        <w:t>st</w:t>
      </w:r>
      <w:r w:rsidRPr="008109D8">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8109D8">
        <w:rPr>
          <w:sz w:val="24"/>
          <w:szCs w:val="24"/>
          <w:vertAlign w:val="superscript"/>
        </w:rPr>
        <w:t>nd</w:t>
      </w:r>
      <w:r w:rsidRPr="008109D8">
        <w:rPr>
          <w:sz w:val="24"/>
          <w:szCs w:val="24"/>
        </w:rPr>
        <w:t xml:space="preserve"> Serpent Satan called the Creator of the Eternal Sin the Married Lord of This Age concerning Qanah in Proverbs 8:22-25 (RSV), 1</w:t>
      </w:r>
      <w:r w:rsidRPr="008109D8">
        <w:rPr>
          <w:sz w:val="24"/>
          <w:szCs w:val="24"/>
          <w:vertAlign w:val="superscript"/>
        </w:rPr>
        <w:t>st</w:t>
      </w:r>
      <w:r w:rsidRPr="008109D8">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8109D8">
        <w:rPr>
          <w:sz w:val="24"/>
          <w:szCs w:val="24"/>
          <w:vertAlign w:val="superscript"/>
        </w:rPr>
        <w:t>st</w:t>
      </w:r>
      <w:r w:rsidRPr="008109D8">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8109D8">
        <w:rPr>
          <w:sz w:val="24"/>
          <w:szCs w:val="24"/>
          <w:vertAlign w:val="superscript"/>
        </w:rPr>
        <w:t>st</w:t>
      </w:r>
      <w:r w:rsidRPr="008109D8">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8109D8">
        <w:rPr>
          <w:b/>
          <w:sz w:val="24"/>
          <w:szCs w:val="24"/>
        </w:rPr>
        <w:t>Does the Son Jesus Our Lord Fully Know His Father Stephen Our Lord</w:t>
      </w:r>
      <w:r w:rsidRPr="008109D8">
        <w:rPr>
          <w:sz w:val="24"/>
          <w:szCs w:val="24"/>
        </w:rPr>
        <w:t xml:space="preserve">.”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Mind of the Father Stephen our Lord</w:t>
      </w:r>
    </w:p>
    <w:p w:rsidR="007B7ABA" w:rsidRPr="008109D8" w:rsidRDefault="007B7ABA" w:rsidP="007B7ABA">
      <w:pPr>
        <w:spacing w:line="480" w:lineRule="auto"/>
        <w:jc w:val="both"/>
        <w:rPr>
          <w:sz w:val="24"/>
          <w:szCs w:val="24"/>
        </w:rPr>
      </w:pPr>
      <w:r w:rsidRPr="008109D8">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8109D8">
        <w:rPr>
          <w:sz w:val="24"/>
          <w:szCs w:val="24"/>
          <w:vertAlign w:val="superscript"/>
        </w:rPr>
        <w:t>st</w:t>
      </w:r>
      <w:r w:rsidRPr="008109D8">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8109D8">
        <w:rPr>
          <w:sz w:val="24"/>
          <w:szCs w:val="24"/>
          <w:vertAlign w:val="superscript"/>
        </w:rPr>
        <w:t>st</w:t>
      </w:r>
      <w:r w:rsidRPr="008109D8">
        <w:rPr>
          <w:sz w:val="24"/>
          <w:szCs w:val="24"/>
        </w:rPr>
        <w:t xml:space="preserve"> Corinthians 8:6; 15:24-28; Luke 7:28; 20:35-36; Matthew 11:11; John 1:13; 3:3-8; 1</w:t>
      </w:r>
      <w:r w:rsidRPr="008109D8">
        <w:rPr>
          <w:sz w:val="24"/>
          <w:szCs w:val="24"/>
          <w:vertAlign w:val="superscript"/>
        </w:rPr>
        <w:t>st</w:t>
      </w:r>
      <w:r w:rsidRPr="008109D8">
        <w:rPr>
          <w:sz w:val="24"/>
          <w:szCs w:val="24"/>
        </w:rPr>
        <w:t xml:space="preserve"> Peter 1:23 &amp; 1</w:t>
      </w:r>
      <w:r w:rsidRPr="008109D8">
        <w:rPr>
          <w:sz w:val="24"/>
          <w:szCs w:val="24"/>
          <w:vertAlign w:val="superscript"/>
        </w:rPr>
        <w:t>st</w:t>
      </w:r>
      <w:r w:rsidRPr="008109D8">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8109D8">
        <w:rPr>
          <w:b/>
          <w:sz w:val="24"/>
          <w:szCs w:val="24"/>
        </w:rPr>
        <w:t>Does the Son Jesus our Lord Fully Know His Father Stephen our Lord</w:t>
      </w:r>
      <w:r w:rsidRPr="008109D8">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8109D8">
        <w:rPr>
          <w:sz w:val="24"/>
          <w:szCs w:val="24"/>
          <w:vertAlign w:val="superscript"/>
        </w:rPr>
        <w:t>st</w:t>
      </w:r>
      <w:r w:rsidRPr="008109D8">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8109D8">
        <w:rPr>
          <w:sz w:val="24"/>
          <w:szCs w:val="24"/>
          <w:vertAlign w:val="superscript"/>
        </w:rPr>
        <w:t>st</w:t>
      </w:r>
      <w:r w:rsidRPr="008109D8">
        <w:rPr>
          <w:sz w:val="24"/>
          <w:szCs w:val="24"/>
        </w:rPr>
        <w:t xml:space="preserve"> Samuel 15:29; Numbers 23:19 (OKJV) &amp; Matthew 23:9. The Apostles were using their Married Holy Ghost in “</w:t>
      </w:r>
      <w:r w:rsidRPr="008109D8">
        <w:rPr>
          <w:b/>
          <w:sz w:val="24"/>
          <w:szCs w:val="24"/>
        </w:rPr>
        <w:t>This Age</w:t>
      </w:r>
      <w:r w:rsidRPr="008109D8">
        <w:rPr>
          <w:sz w:val="24"/>
          <w:szCs w:val="24"/>
        </w:rPr>
        <w:t>” to appoint Men because the Apostles were mere Men for the responsibility of serving tables in Isaiah 61:1; 63:10 (NIV) which is totally different from the Father Stephen’s Single Holy Ghost in “</w:t>
      </w:r>
      <w:r w:rsidRPr="008109D8">
        <w:rPr>
          <w:b/>
          <w:sz w:val="24"/>
          <w:szCs w:val="24"/>
        </w:rPr>
        <w:t>That Age</w:t>
      </w:r>
      <w:r w:rsidRPr="008109D8">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8109D8">
        <w:rPr>
          <w:sz w:val="24"/>
          <w:szCs w:val="24"/>
          <w:vertAlign w:val="superscript"/>
        </w:rPr>
        <w:t>st</w:t>
      </w:r>
      <w:r w:rsidRPr="008109D8">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8109D8">
        <w:rPr>
          <w:sz w:val="24"/>
          <w:szCs w:val="24"/>
          <w:vertAlign w:val="superscript"/>
        </w:rPr>
        <w:t>st</w:t>
      </w:r>
      <w:r w:rsidRPr="008109D8">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8109D8">
        <w:rPr>
          <w:sz w:val="24"/>
          <w:szCs w:val="24"/>
          <w:vertAlign w:val="superscript"/>
        </w:rPr>
        <w:t>st</w:t>
      </w:r>
      <w:r w:rsidRPr="008109D8">
        <w:rPr>
          <w:sz w:val="24"/>
          <w:szCs w:val="24"/>
        </w:rPr>
        <w:t xml:space="preserve"> Corinthians 1:25 &amp; Hebrews 4:15.                 </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What is the Empiricism of Man’s Mind?</w:t>
      </w:r>
    </w:p>
    <w:p w:rsidR="007B7ABA" w:rsidRPr="008109D8" w:rsidRDefault="007B7ABA" w:rsidP="007B7ABA">
      <w:pPr>
        <w:spacing w:line="480" w:lineRule="auto"/>
        <w:jc w:val="both"/>
        <w:rPr>
          <w:sz w:val="24"/>
          <w:szCs w:val="24"/>
        </w:rPr>
      </w:pPr>
      <w:r w:rsidRPr="008109D8">
        <w:rPr>
          <w:sz w:val="24"/>
          <w:szCs w:val="24"/>
        </w:rPr>
        <w:t xml:space="preserve">The Empiricism of the Mind involves the five senses of the body. The basic five senses of Man are the sight, hearing, taste, touch and smell which the Man uses to discern things in the capacity of His Mind.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Sight Sense</w:t>
      </w:r>
    </w:p>
    <w:p w:rsidR="007B7ABA" w:rsidRPr="008109D8" w:rsidRDefault="007B7ABA" w:rsidP="007B7ABA">
      <w:pPr>
        <w:spacing w:line="480" w:lineRule="auto"/>
        <w:jc w:val="both"/>
        <w:rPr>
          <w:sz w:val="24"/>
          <w:szCs w:val="24"/>
        </w:rPr>
      </w:pPr>
      <w:r w:rsidRPr="008109D8">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Hearing Sense</w:t>
      </w:r>
    </w:p>
    <w:p w:rsidR="007B7ABA" w:rsidRPr="008109D8" w:rsidRDefault="007B7ABA" w:rsidP="007B7ABA">
      <w:pPr>
        <w:spacing w:line="480" w:lineRule="auto"/>
        <w:jc w:val="both"/>
        <w:rPr>
          <w:sz w:val="24"/>
          <w:szCs w:val="24"/>
        </w:rPr>
      </w:pPr>
      <w:r w:rsidRPr="008109D8">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Taste Sense</w:t>
      </w:r>
    </w:p>
    <w:p w:rsidR="007B7ABA" w:rsidRPr="008109D8" w:rsidRDefault="007B7ABA" w:rsidP="007B7ABA">
      <w:pPr>
        <w:spacing w:line="480" w:lineRule="auto"/>
        <w:jc w:val="both"/>
        <w:rPr>
          <w:sz w:val="24"/>
          <w:szCs w:val="24"/>
        </w:rPr>
      </w:pPr>
      <w:r w:rsidRPr="008109D8">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Touch Sense</w:t>
      </w:r>
    </w:p>
    <w:p w:rsidR="007B7ABA" w:rsidRPr="008109D8" w:rsidRDefault="007B7ABA" w:rsidP="007B7ABA">
      <w:pPr>
        <w:spacing w:line="480" w:lineRule="auto"/>
        <w:jc w:val="both"/>
        <w:rPr>
          <w:sz w:val="24"/>
          <w:szCs w:val="24"/>
        </w:rPr>
      </w:pPr>
      <w:r w:rsidRPr="008109D8">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Smell Sense</w:t>
      </w:r>
    </w:p>
    <w:p w:rsidR="007B7ABA" w:rsidRPr="008109D8" w:rsidRDefault="007B7ABA" w:rsidP="007B7ABA">
      <w:pPr>
        <w:spacing w:line="480" w:lineRule="auto"/>
        <w:jc w:val="both"/>
        <w:rPr>
          <w:sz w:val="24"/>
          <w:szCs w:val="24"/>
        </w:rPr>
      </w:pPr>
      <w:r w:rsidRPr="008109D8">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Who Created Man’s Mind?</w:t>
      </w:r>
    </w:p>
    <w:p w:rsidR="007B7ABA" w:rsidRPr="008109D8" w:rsidRDefault="007B7ABA" w:rsidP="007B7ABA">
      <w:pPr>
        <w:spacing w:line="480" w:lineRule="auto"/>
        <w:jc w:val="both"/>
        <w:rPr>
          <w:sz w:val="24"/>
          <w:szCs w:val="24"/>
        </w:rPr>
      </w:pPr>
      <w:r w:rsidRPr="008109D8">
        <w:rPr>
          <w:sz w:val="24"/>
          <w:szCs w:val="24"/>
        </w:rPr>
        <w:t>The Lord Yahweh (short name is Yah) is the Supreme Creator of the Father Stephen Our Lord in Proverbs 8:22-29 (RSV) &amp; 2</w:t>
      </w:r>
      <w:r w:rsidRPr="008109D8">
        <w:rPr>
          <w:sz w:val="24"/>
          <w:szCs w:val="24"/>
          <w:vertAlign w:val="superscript"/>
        </w:rPr>
        <w:t>nd</w:t>
      </w:r>
      <w:r w:rsidRPr="008109D8">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8109D8">
        <w:rPr>
          <w:sz w:val="24"/>
          <w:szCs w:val="24"/>
          <w:vertAlign w:val="superscript"/>
        </w:rPr>
        <w:t>nd</w:t>
      </w:r>
      <w:r w:rsidRPr="008109D8">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8109D8">
        <w:rPr>
          <w:sz w:val="24"/>
          <w:szCs w:val="24"/>
          <w:vertAlign w:val="superscript"/>
        </w:rPr>
        <w:t>nd</w:t>
      </w:r>
      <w:r w:rsidRPr="008109D8">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8109D8">
        <w:rPr>
          <w:sz w:val="24"/>
          <w:szCs w:val="24"/>
          <w:vertAlign w:val="superscript"/>
        </w:rPr>
        <w:t>nd</w:t>
      </w:r>
      <w:r w:rsidRPr="008109D8">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Chapter 2: Who has the Lord Yah’s Mind in the House World?</w:t>
      </w:r>
    </w:p>
    <w:p w:rsidR="007B7ABA" w:rsidRPr="008109D8" w:rsidRDefault="007B7ABA" w:rsidP="007B7ABA">
      <w:pPr>
        <w:spacing w:line="480" w:lineRule="auto"/>
        <w:jc w:val="both"/>
        <w:rPr>
          <w:sz w:val="24"/>
          <w:szCs w:val="24"/>
        </w:rPr>
      </w:pPr>
      <w:r w:rsidRPr="008109D8">
        <w:rPr>
          <w:sz w:val="24"/>
          <w:szCs w:val="24"/>
        </w:rPr>
        <w:t>In Leviticus 24:12 declares “Then they put Him in custody (under guard) that the Mind of the LORD (STEPHEN) might be shown to them.” In 1</w:t>
      </w:r>
      <w:r w:rsidRPr="008109D8">
        <w:rPr>
          <w:sz w:val="24"/>
          <w:szCs w:val="24"/>
          <w:vertAlign w:val="superscript"/>
        </w:rPr>
        <w:t>st</w:t>
      </w:r>
      <w:r w:rsidRPr="008109D8">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8109D8">
        <w:rPr>
          <w:sz w:val="24"/>
          <w:szCs w:val="24"/>
          <w:vertAlign w:val="superscript"/>
        </w:rPr>
        <w:t>st</w:t>
      </w:r>
      <w:r w:rsidRPr="008109D8">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8109D8">
        <w:rPr>
          <w:sz w:val="24"/>
          <w:szCs w:val="24"/>
          <w:vertAlign w:val="superscript"/>
        </w:rPr>
        <w:t>st</w:t>
      </w:r>
      <w:r w:rsidRPr="008109D8">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8109D8">
        <w:rPr>
          <w:sz w:val="24"/>
          <w:szCs w:val="24"/>
          <w:vertAlign w:val="superscript"/>
        </w:rPr>
        <w:t>nd</w:t>
      </w:r>
      <w:r w:rsidRPr="008109D8">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8109D8">
        <w:rPr>
          <w:sz w:val="24"/>
          <w:szCs w:val="24"/>
          <w:vertAlign w:val="superscript"/>
        </w:rPr>
        <w:t>st</w:t>
      </w:r>
      <w:r w:rsidRPr="008109D8">
        <w:rPr>
          <w:sz w:val="24"/>
          <w:szCs w:val="24"/>
        </w:rPr>
        <w:t xml:space="preserve"> Peter 4:1 says “Therefore, since (Jesus) Christ suffered for Us in the flesh, arm yourselves also with the Same Mind, for He who has suffered in the flesh has ceased from sin…”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How does the Lord Yah think in the House World?</w:t>
      </w:r>
    </w:p>
    <w:p w:rsidR="007B7ABA" w:rsidRPr="008109D8" w:rsidRDefault="007B7ABA" w:rsidP="007B7ABA">
      <w:pPr>
        <w:spacing w:line="480" w:lineRule="auto"/>
        <w:jc w:val="both"/>
        <w:rPr>
          <w:sz w:val="24"/>
          <w:szCs w:val="24"/>
        </w:rPr>
      </w:pPr>
      <w:r w:rsidRPr="008109D8">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8109D8">
        <w:rPr>
          <w:sz w:val="24"/>
          <w:szCs w:val="24"/>
          <w:vertAlign w:val="superscript"/>
        </w:rPr>
        <w:t>st</w:t>
      </w:r>
      <w:r w:rsidRPr="008109D8">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8109D8">
        <w:rPr>
          <w:sz w:val="24"/>
          <w:szCs w:val="24"/>
          <w:vertAlign w:val="superscript"/>
        </w:rPr>
        <w:t>st</w:t>
      </w:r>
      <w:r w:rsidRPr="008109D8">
        <w:rPr>
          <w:sz w:val="24"/>
          <w:szCs w:val="24"/>
        </w:rPr>
        <w:t xml:space="preserve"> Corinthians 7:40 mentions “But She is happier if She remains as She is, according to My judgment: and I think also that I have the Spirit of God (Father Stephen).” 2</w:t>
      </w:r>
      <w:r w:rsidRPr="008109D8">
        <w:rPr>
          <w:sz w:val="24"/>
          <w:szCs w:val="24"/>
          <w:vertAlign w:val="superscript"/>
        </w:rPr>
        <w:t>nd</w:t>
      </w:r>
      <w:r w:rsidRPr="008109D8">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7B7ABA" w:rsidRPr="008109D8" w:rsidRDefault="007B7ABA" w:rsidP="007B7ABA">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7B7ABA" w:rsidRPr="008109D8" w:rsidRDefault="007B7ABA" w:rsidP="007B7ABA">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7B7ABA" w:rsidRPr="008109D8" w:rsidRDefault="007B7ABA" w:rsidP="007B7ABA">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7B7ABA" w:rsidRPr="008109D8" w:rsidRDefault="007B7ABA" w:rsidP="007B7ABA">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7B7ABA" w:rsidRPr="008109D8" w:rsidRDefault="007B7ABA" w:rsidP="007B7ABA">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7B7ABA" w:rsidRPr="008109D8" w:rsidRDefault="007B7ABA" w:rsidP="007B7ABA">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7B7ABA" w:rsidRPr="008109D8" w:rsidRDefault="007B7ABA" w:rsidP="007B7ABA">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7B7ABA" w:rsidRPr="008109D8" w:rsidRDefault="007B7ABA" w:rsidP="007B7ABA">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7B7ABA" w:rsidRPr="008109D8" w:rsidRDefault="007B7ABA" w:rsidP="007B7ABA">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B7ABA" w:rsidRPr="008109D8" w:rsidRDefault="007B7ABA" w:rsidP="007B7ABA">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7B7ABA" w:rsidRPr="008109D8" w:rsidRDefault="007B7ABA" w:rsidP="007B7ABA">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B7ABA" w:rsidRPr="008109D8" w:rsidRDefault="007B7ABA" w:rsidP="007B7ABA">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7B7ABA" w:rsidRPr="008109D8" w:rsidRDefault="007B7ABA" w:rsidP="007B7ABA">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7B7ABA" w:rsidRPr="008109D8" w:rsidRDefault="007B7ABA" w:rsidP="007B7ABA">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Chapter 3: What are the Restrictions in the Lord Yah’s Mind in the House World?</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Who is Molech called Sukkoth and Milcom in the House World?</w:t>
      </w:r>
    </w:p>
    <w:p w:rsidR="007B7ABA" w:rsidRPr="008109D8" w:rsidRDefault="007B7ABA" w:rsidP="007B7ABA">
      <w:pPr>
        <w:spacing w:line="480" w:lineRule="auto"/>
        <w:jc w:val="both"/>
        <w:rPr>
          <w:sz w:val="24"/>
          <w:szCs w:val="24"/>
        </w:rPr>
      </w:pPr>
      <w:r w:rsidRPr="008109D8">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8109D8">
        <w:rPr>
          <w:sz w:val="24"/>
          <w:szCs w:val="24"/>
          <w:vertAlign w:val="superscript"/>
        </w:rPr>
        <w:t>st</w:t>
      </w:r>
      <w:r w:rsidRPr="008109D8">
        <w:rPr>
          <w:sz w:val="24"/>
          <w:szCs w:val="24"/>
        </w:rPr>
        <w:t xml:space="preserve"> Kings 11:5, 33. King Josiah later tore this high place down in 2</w:t>
      </w:r>
      <w:r w:rsidRPr="008109D8">
        <w:rPr>
          <w:sz w:val="24"/>
          <w:szCs w:val="24"/>
          <w:vertAlign w:val="superscript"/>
        </w:rPr>
        <w:t>nd</w:t>
      </w:r>
      <w:r w:rsidRPr="008109D8">
        <w:rPr>
          <w:sz w:val="24"/>
          <w:szCs w:val="24"/>
        </w:rPr>
        <w:t xml:space="preserve"> Kings 23:13. Milcom is rendered as “</w:t>
      </w:r>
      <w:r w:rsidRPr="008109D8">
        <w:rPr>
          <w:b/>
          <w:sz w:val="24"/>
          <w:szCs w:val="24"/>
        </w:rPr>
        <w:t>King</w:t>
      </w:r>
      <w:r w:rsidRPr="008109D8">
        <w:rPr>
          <w:sz w:val="24"/>
          <w:szCs w:val="24"/>
        </w:rPr>
        <w:t>” or “</w:t>
      </w:r>
      <w:r w:rsidRPr="008109D8">
        <w:rPr>
          <w:b/>
          <w:sz w:val="24"/>
          <w:szCs w:val="24"/>
        </w:rPr>
        <w:t>Ruler</w:t>
      </w:r>
      <w:r w:rsidRPr="008109D8">
        <w:rPr>
          <w:sz w:val="24"/>
          <w:szCs w:val="24"/>
        </w:rPr>
        <w:t>” in 2</w:t>
      </w:r>
      <w:r w:rsidRPr="008109D8">
        <w:rPr>
          <w:sz w:val="24"/>
          <w:szCs w:val="24"/>
          <w:vertAlign w:val="superscript"/>
        </w:rPr>
        <w:t>nd</w:t>
      </w:r>
      <w:r w:rsidRPr="008109D8">
        <w:rPr>
          <w:sz w:val="24"/>
          <w:szCs w:val="24"/>
        </w:rPr>
        <w:t xml:space="preserve"> Samuel 12:30 &amp; 1</w:t>
      </w:r>
      <w:r w:rsidRPr="008109D8">
        <w:rPr>
          <w:sz w:val="24"/>
          <w:szCs w:val="24"/>
          <w:vertAlign w:val="superscript"/>
        </w:rPr>
        <w:t>st</w:t>
      </w:r>
      <w:r w:rsidRPr="008109D8">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8109D8">
        <w:rPr>
          <w:b/>
          <w:sz w:val="24"/>
          <w:szCs w:val="24"/>
        </w:rPr>
        <w:t>Son of My Paternal Clan</w:t>
      </w:r>
      <w:r w:rsidRPr="008109D8">
        <w:rPr>
          <w:sz w:val="24"/>
          <w:szCs w:val="24"/>
        </w:rPr>
        <w:t>.” Ammonites intermarried with the Hebrews in 1</w:t>
      </w:r>
      <w:r w:rsidRPr="008109D8">
        <w:rPr>
          <w:sz w:val="24"/>
          <w:szCs w:val="24"/>
          <w:vertAlign w:val="superscript"/>
        </w:rPr>
        <w:t>st</w:t>
      </w:r>
      <w:r w:rsidRPr="008109D8">
        <w:rPr>
          <w:sz w:val="24"/>
          <w:szCs w:val="24"/>
        </w:rPr>
        <w:t xml:space="preserve"> Kings 14:2 &amp; 2</w:t>
      </w:r>
      <w:r w:rsidRPr="008109D8">
        <w:rPr>
          <w:sz w:val="24"/>
          <w:szCs w:val="24"/>
          <w:vertAlign w:val="superscript"/>
        </w:rPr>
        <w:t>nd</w:t>
      </w:r>
      <w:r w:rsidRPr="008109D8">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8109D8">
        <w:rPr>
          <w:b/>
          <w:sz w:val="24"/>
          <w:szCs w:val="24"/>
        </w:rPr>
        <w:t>The Lord Yah and the 30 Orders of the Biblical Giants, Biblical Dragons and Biblical Law</w:t>
      </w:r>
      <w:r w:rsidRPr="008109D8">
        <w:rPr>
          <w:sz w:val="24"/>
          <w:szCs w:val="24"/>
        </w:rPr>
        <w:t xml:space="preserve">.”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House World History of King Solomon with Milcom in 5 Positions</w:t>
      </w:r>
    </w:p>
    <w:p w:rsidR="007B7ABA" w:rsidRPr="008109D8" w:rsidRDefault="007B7ABA" w:rsidP="007B7ABA">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Kings 11:5 says “For Solomon went after Ashtoreth the Goddess of the Sidonians, and after Milcom the abomination of the Ammonties.” In 1</w:t>
      </w:r>
      <w:r w:rsidRPr="008109D8">
        <w:rPr>
          <w:sz w:val="24"/>
          <w:szCs w:val="24"/>
          <w:vertAlign w:val="superscript"/>
        </w:rPr>
        <w:t>st</w:t>
      </w:r>
      <w:r w:rsidRPr="008109D8">
        <w:rPr>
          <w:sz w:val="24"/>
          <w:szCs w:val="24"/>
        </w:rPr>
        <w:t xml:space="preserve"> Kings 11:7 declares “Then Solomon built a high place for Chemosh the abomination of Moab, on the hill that is east of Jerusalem, and for Molech the abomination of the people of Ammon.” In 1</w:t>
      </w:r>
      <w:r w:rsidRPr="008109D8">
        <w:rPr>
          <w:sz w:val="24"/>
          <w:szCs w:val="24"/>
          <w:vertAlign w:val="superscript"/>
        </w:rPr>
        <w:t>st</w:t>
      </w:r>
      <w:r w:rsidRPr="008109D8">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8109D8">
        <w:rPr>
          <w:sz w:val="24"/>
          <w:szCs w:val="24"/>
          <w:vertAlign w:val="superscript"/>
        </w:rPr>
        <w:t>nd</w:t>
      </w:r>
      <w:r w:rsidRPr="008109D8">
        <w:rPr>
          <w:sz w:val="24"/>
          <w:szCs w:val="24"/>
        </w:rPr>
        <w:t xml:space="preserve"> Kings 23:10 tells us “And He defiled Topheth, which is in the Valley of the Son of Hinnom, that no Man might make His son of His daughter pass through the fire to Molech.” In 2</w:t>
      </w:r>
      <w:r w:rsidRPr="008109D8">
        <w:rPr>
          <w:sz w:val="24"/>
          <w:szCs w:val="24"/>
          <w:vertAlign w:val="superscript"/>
        </w:rPr>
        <w:t>nd</w:t>
      </w:r>
      <w:r w:rsidRPr="008109D8">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7B7ABA" w:rsidRPr="008109D8" w:rsidRDefault="007B7ABA" w:rsidP="007B7ABA">
      <w:pPr>
        <w:jc w:val="center"/>
        <w:rPr>
          <w:rFonts w:ascii="Abyssinica SIL" w:hAnsi="Abyssinica SIL"/>
          <w:b/>
          <w:sz w:val="24"/>
          <w:szCs w:val="24"/>
        </w:rPr>
      </w:pPr>
      <w:r w:rsidRPr="008109D8">
        <w:rPr>
          <w:rFonts w:ascii="Abyssinica SIL" w:hAnsi="Abyssinica SIL"/>
          <w:b/>
          <w:sz w:val="24"/>
          <w:szCs w:val="24"/>
        </w:rPr>
        <w:t>The Command of the Lord Yahweh concerning Molech in the House World</w:t>
      </w:r>
    </w:p>
    <w:p w:rsidR="007B7ABA" w:rsidRPr="008109D8" w:rsidRDefault="007B7ABA" w:rsidP="007B7ABA">
      <w:pPr>
        <w:spacing w:line="480" w:lineRule="auto"/>
        <w:jc w:val="both"/>
        <w:rPr>
          <w:sz w:val="24"/>
          <w:szCs w:val="24"/>
        </w:rPr>
      </w:pPr>
      <w:r w:rsidRPr="008109D8">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 xml:space="preserve">The Sexual Things that did not enter in the Lord Yah’s Mind in the House World </w:t>
      </w:r>
    </w:p>
    <w:p w:rsidR="007B7ABA" w:rsidRPr="008109D8" w:rsidRDefault="007B7ABA" w:rsidP="007B7ABA">
      <w:pPr>
        <w:spacing w:line="480" w:lineRule="auto"/>
        <w:jc w:val="both"/>
        <w:rPr>
          <w:sz w:val="24"/>
          <w:szCs w:val="24"/>
        </w:rPr>
      </w:pPr>
      <w:r w:rsidRPr="008109D8">
        <w:rPr>
          <w:sz w:val="24"/>
          <w:szCs w:val="24"/>
        </w:rPr>
        <w:t>The Father Stephen does not allow anything to enter the Lord Yah’s Mind since He is the only one who can Pray to Him &amp; the only Doorway to the Lord Yah in 2</w:t>
      </w:r>
      <w:r w:rsidRPr="008109D8">
        <w:rPr>
          <w:sz w:val="24"/>
          <w:szCs w:val="24"/>
          <w:vertAlign w:val="superscript"/>
        </w:rPr>
        <w:t>nd</w:t>
      </w:r>
      <w:r w:rsidRPr="008109D8">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8109D8">
        <w:rPr>
          <w:b/>
          <w:i/>
          <w:sz w:val="24"/>
          <w:szCs w:val="24"/>
        </w:rPr>
        <w:t xml:space="preserve">mekhashshepheh </w:t>
      </w:r>
      <w:r w:rsidRPr="008109D8">
        <w:rPr>
          <w:sz w:val="24"/>
          <w:szCs w:val="24"/>
        </w:rPr>
        <w:t xml:space="preserve">in the feminine form in Exodus 22:18. In Exodus 22:18 says “Thou shall not suffer a witch to live”, but to die. A male witch is known as a wizard that renders the word </w:t>
      </w:r>
      <w:r w:rsidRPr="008109D8">
        <w:rPr>
          <w:b/>
          <w:i/>
          <w:sz w:val="24"/>
          <w:szCs w:val="24"/>
        </w:rPr>
        <w:t xml:space="preserve">mekhashshepeth </w:t>
      </w:r>
      <w:r w:rsidRPr="008109D8">
        <w:rPr>
          <w:sz w:val="24"/>
          <w:szCs w:val="24"/>
        </w:rPr>
        <w:t>in the masculine form in Deuteronomy 18:10. The foundation of witchcraft is human sacrifices and is found in the OKJV and the NKJV in Deuteronomy 18:10; 1</w:t>
      </w:r>
      <w:r w:rsidRPr="008109D8">
        <w:rPr>
          <w:sz w:val="24"/>
          <w:szCs w:val="24"/>
          <w:vertAlign w:val="superscript"/>
        </w:rPr>
        <w:t>st</w:t>
      </w:r>
      <w:r w:rsidRPr="008109D8">
        <w:rPr>
          <w:sz w:val="24"/>
          <w:szCs w:val="24"/>
        </w:rPr>
        <w:t xml:space="preserve"> Samuel 15:23; 2</w:t>
      </w:r>
      <w:r w:rsidRPr="008109D8">
        <w:rPr>
          <w:sz w:val="24"/>
          <w:szCs w:val="24"/>
          <w:vertAlign w:val="superscript"/>
        </w:rPr>
        <w:t>nd</w:t>
      </w:r>
      <w:r w:rsidRPr="008109D8">
        <w:rPr>
          <w:sz w:val="24"/>
          <w:szCs w:val="24"/>
        </w:rPr>
        <w:t xml:space="preserve"> Kings 9:22; 17:17; 21:6; 2</w:t>
      </w:r>
      <w:r w:rsidRPr="008109D8">
        <w:rPr>
          <w:sz w:val="24"/>
          <w:szCs w:val="24"/>
          <w:vertAlign w:val="superscript"/>
        </w:rPr>
        <w:t>nd</w:t>
      </w:r>
      <w:r w:rsidRPr="008109D8">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Does Molech (Milcom) refer to Moloch in the House World?</w:t>
      </w:r>
    </w:p>
    <w:p w:rsidR="007B7ABA" w:rsidRPr="008109D8" w:rsidRDefault="007B7ABA" w:rsidP="007B7ABA">
      <w:pPr>
        <w:spacing w:line="480" w:lineRule="auto"/>
        <w:jc w:val="both"/>
        <w:rPr>
          <w:sz w:val="24"/>
          <w:szCs w:val="24"/>
        </w:rPr>
      </w:pPr>
      <w:r w:rsidRPr="008109D8">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8109D8">
        <w:rPr>
          <w:b/>
          <w:sz w:val="24"/>
          <w:szCs w:val="24"/>
        </w:rPr>
        <w:t>King</w:t>
      </w:r>
      <w:r w:rsidRPr="008109D8">
        <w:rPr>
          <w:sz w:val="24"/>
          <w:szCs w:val="24"/>
        </w:rPr>
        <w:t>” or “</w:t>
      </w:r>
      <w:r w:rsidRPr="008109D8">
        <w:rPr>
          <w:b/>
          <w:sz w:val="24"/>
          <w:szCs w:val="24"/>
        </w:rPr>
        <w:t>Ruler</w:t>
      </w:r>
      <w:r w:rsidRPr="008109D8">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8109D8">
        <w:rPr>
          <w:b/>
          <w:sz w:val="24"/>
          <w:szCs w:val="24"/>
        </w:rPr>
        <w:t>the constant, unchanging one</w:t>
      </w:r>
      <w:r w:rsidRPr="008109D8">
        <w:rPr>
          <w:sz w:val="24"/>
          <w:szCs w:val="24"/>
        </w:rPr>
        <w:t xml:space="preserve">.” Molech may be a variation to Moloch in Acts 7:43.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Chapter 4: Is the Lord Yahweh all Knowing &amp; His Understanding Infinite in the House World?</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YAHWEH (JEHOVAH) THE CREATOR OF THE FATHER STEPHEN</w:t>
      </w:r>
      <w:r w:rsidRPr="008109D8">
        <w:rPr>
          <w:sz w:val="24"/>
          <w:szCs w:val="24"/>
        </w:rPr>
        <w:t xml:space="preserve"> is called “</w:t>
      </w:r>
      <w:r w:rsidRPr="008109D8">
        <w:rPr>
          <w:b/>
          <w:sz w:val="24"/>
          <w:szCs w:val="24"/>
        </w:rPr>
        <w:t>THE ALL-KNOWING GOD</w:t>
      </w:r>
      <w:r w:rsidRPr="008109D8">
        <w:rPr>
          <w:sz w:val="24"/>
          <w:szCs w:val="24"/>
        </w:rPr>
        <w:t>” and is not limited in Knowledge (Wisdom, Intelligence, Knowing &amp; Understanding) and has Infinite Knowledge. He simply does not necessarily have use His mind to know all things. In 1</w:t>
      </w:r>
      <w:r w:rsidRPr="008109D8">
        <w:rPr>
          <w:sz w:val="24"/>
          <w:szCs w:val="24"/>
          <w:vertAlign w:val="superscript"/>
        </w:rPr>
        <w:t>st</w:t>
      </w:r>
      <w:r w:rsidRPr="008109D8">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8109D8">
        <w:rPr>
          <w:sz w:val="24"/>
          <w:szCs w:val="24"/>
          <w:vertAlign w:val="superscript"/>
        </w:rPr>
        <w:t>nd</w:t>
      </w:r>
      <w:r w:rsidRPr="008109D8">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8109D8">
        <w:rPr>
          <w:sz w:val="24"/>
          <w:szCs w:val="24"/>
          <w:vertAlign w:val="superscript"/>
        </w:rPr>
        <w:t>nd</w:t>
      </w:r>
      <w:r w:rsidRPr="008109D8">
        <w:rPr>
          <w:sz w:val="24"/>
          <w:szCs w:val="24"/>
        </w:rPr>
        <w:t xml:space="preserve"> Peter 1:3 tells us “…as His divine power has given us all things that pertain to life and godliness, through the knowledge of Him who called Us by glory and virtue...”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What are the True Limitations of the Lord Yahweh in 5 Positions in the House World?</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 xml:space="preserve">The True God </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 THE CREATOR OF THE FATHER STEPHEN OUR LORD</w:t>
      </w:r>
      <w:r w:rsidRPr="008109D8">
        <w:rPr>
          <w:sz w:val="24"/>
          <w:szCs w:val="24"/>
        </w:rPr>
        <w:t xml:space="preserve"> is called “</w:t>
      </w:r>
      <w:r w:rsidRPr="008109D8">
        <w:rPr>
          <w:b/>
          <w:sz w:val="24"/>
          <w:szCs w:val="24"/>
        </w:rPr>
        <w:t>THE UNLYING TRUE GOD</w:t>
      </w:r>
      <w:r w:rsidRPr="008109D8">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Sinless God</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 THE CREATOR OF THE FATHER STEPHEN OUR LORD</w:t>
      </w:r>
      <w:r w:rsidRPr="008109D8">
        <w:rPr>
          <w:sz w:val="24"/>
          <w:szCs w:val="24"/>
        </w:rPr>
        <w:t xml:space="preserve"> is called “</w:t>
      </w:r>
      <w:r w:rsidRPr="008109D8">
        <w:rPr>
          <w:b/>
          <w:sz w:val="24"/>
          <w:szCs w:val="24"/>
        </w:rPr>
        <w:t>THE SINLESS GOD</w:t>
      </w:r>
      <w:r w:rsidRPr="008109D8">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Very Good God</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 THE CREATOR OF THE FATHER STEPHEN OUR LORD</w:t>
      </w:r>
      <w:r w:rsidRPr="008109D8">
        <w:rPr>
          <w:sz w:val="24"/>
          <w:szCs w:val="24"/>
        </w:rPr>
        <w:t xml:space="preserve"> is called “</w:t>
      </w:r>
      <w:r w:rsidRPr="008109D8">
        <w:rPr>
          <w:b/>
          <w:sz w:val="24"/>
          <w:szCs w:val="24"/>
        </w:rPr>
        <w:t>THE VERY GOOD GOD</w:t>
      </w:r>
      <w:r w:rsidRPr="008109D8">
        <w:rPr>
          <w:sz w:val="24"/>
          <w:szCs w:val="24"/>
        </w:rPr>
        <w:t>” and is not evil in origin in 1</w:t>
      </w:r>
      <w:r w:rsidRPr="008109D8">
        <w:rPr>
          <w:sz w:val="24"/>
          <w:szCs w:val="24"/>
          <w:vertAlign w:val="superscript"/>
        </w:rPr>
        <w:t>st</w:t>
      </w:r>
      <w:r w:rsidRPr="008109D8">
        <w:rPr>
          <w:sz w:val="24"/>
          <w:szCs w:val="24"/>
        </w:rPr>
        <w:t xml:space="preserve"> Corinthians 13:5. In 1</w:t>
      </w:r>
      <w:r w:rsidRPr="008109D8">
        <w:rPr>
          <w:sz w:val="24"/>
          <w:szCs w:val="24"/>
          <w:vertAlign w:val="superscript"/>
        </w:rPr>
        <w:t>st</w:t>
      </w:r>
      <w:r w:rsidRPr="008109D8">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8109D8">
        <w:rPr>
          <w:sz w:val="24"/>
          <w:szCs w:val="24"/>
          <w:vertAlign w:val="superscript"/>
        </w:rPr>
        <w:t>ST</w:t>
      </w:r>
      <w:r w:rsidRPr="008109D8">
        <w:rPr>
          <w:sz w:val="24"/>
          <w:szCs w:val="24"/>
        </w:rPr>
        <w:t xml:space="preserve"> John 1:8, 10 &amp; Jeremiah 18:10. In Romans 8:28 says “And We know that all things work together for good to those who (Agape) Love God (Father Stephen), to those who are called acc</w:t>
      </w:r>
      <w:r w:rsidR="00BF2447" w:rsidRPr="008109D8">
        <w:rPr>
          <w:sz w:val="24"/>
          <w:szCs w:val="24"/>
        </w:rPr>
        <w:t>o</w:t>
      </w:r>
      <w:r w:rsidRPr="008109D8">
        <w:rPr>
          <w:sz w:val="24"/>
          <w:szCs w:val="24"/>
        </w:rPr>
        <w:t>r</w:t>
      </w:r>
      <w:r w:rsidR="00BF2447" w:rsidRPr="008109D8">
        <w:rPr>
          <w:sz w:val="24"/>
          <w:szCs w:val="24"/>
        </w:rPr>
        <w:t>d</w:t>
      </w:r>
      <w:r w:rsidRPr="008109D8">
        <w:rPr>
          <w:sz w:val="24"/>
          <w:szCs w:val="24"/>
        </w:rPr>
        <w:t xml:space="preserve">ing to His purpose.”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Untempting God</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 THE CREATOR OF THE FATHER STEPHEN OUR LORD</w:t>
      </w:r>
      <w:r w:rsidRPr="008109D8">
        <w:rPr>
          <w:sz w:val="24"/>
          <w:szCs w:val="24"/>
        </w:rPr>
        <w:t xml:space="preserve"> is called “</w:t>
      </w:r>
      <w:r w:rsidRPr="008109D8">
        <w:rPr>
          <w:b/>
          <w:sz w:val="24"/>
          <w:szCs w:val="24"/>
        </w:rPr>
        <w:t>THE UNTEMPTING GOD</w:t>
      </w:r>
      <w:r w:rsidRPr="008109D8">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The Faithful God</w:t>
      </w:r>
    </w:p>
    <w:p w:rsidR="007B7ABA" w:rsidRPr="008109D8" w:rsidRDefault="007B7ABA" w:rsidP="007B7ABA">
      <w:pPr>
        <w:spacing w:line="480" w:lineRule="auto"/>
        <w:jc w:val="both"/>
        <w:rPr>
          <w:sz w:val="24"/>
          <w:szCs w:val="24"/>
        </w:rPr>
      </w:pPr>
      <w:r w:rsidRPr="008109D8">
        <w:rPr>
          <w:sz w:val="24"/>
          <w:szCs w:val="24"/>
        </w:rPr>
        <w:t xml:space="preserve">The </w:t>
      </w:r>
      <w:r w:rsidRPr="008109D8">
        <w:rPr>
          <w:b/>
          <w:sz w:val="24"/>
          <w:szCs w:val="24"/>
        </w:rPr>
        <w:t>LORD YAH THE CREATOR OF THE FATHER STEPHEN OUR LORD</w:t>
      </w:r>
      <w:r w:rsidRPr="008109D8">
        <w:rPr>
          <w:sz w:val="24"/>
          <w:szCs w:val="24"/>
        </w:rPr>
        <w:t xml:space="preserve"> is called “</w:t>
      </w:r>
      <w:r w:rsidRPr="008109D8">
        <w:rPr>
          <w:b/>
          <w:sz w:val="24"/>
          <w:szCs w:val="24"/>
        </w:rPr>
        <w:t>THE FAITHFUL GOD</w:t>
      </w:r>
      <w:r w:rsidRPr="008109D8">
        <w:rPr>
          <w:sz w:val="24"/>
          <w:szCs w:val="24"/>
        </w:rPr>
        <w:t>” and cannot deny Himself for anyone in 2</w:t>
      </w:r>
      <w:r w:rsidRPr="008109D8">
        <w:rPr>
          <w:sz w:val="24"/>
          <w:szCs w:val="24"/>
          <w:vertAlign w:val="superscript"/>
        </w:rPr>
        <w:t>nd</w:t>
      </w:r>
      <w:r w:rsidRPr="008109D8">
        <w:rPr>
          <w:sz w:val="24"/>
          <w:szCs w:val="24"/>
        </w:rPr>
        <w:t xml:space="preserve"> Timothy 2:13. In 2</w:t>
      </w:r>
      <w:r w:rsidRPr="008109D8">
        <w:rPr>
          <w:sz w:val="24"/>
          <w:szCs w:val="24"/>
          <w:vertAlign w:val="superscript"/>
        </w:rPr>
        <w:t>nd</w:t>
      </w:r>
      <w:r w:rsidRPr="008109D8">
        <w:rPr>
          <w:sz w:val="24"/>
          <w:szCs w:val="24"/>
        </w:rPr>
        <w:t xml:space="preserve"> Timothy 2:13 declares “If we are faithless, He (Father Stephen) remains faithful, He (Father Stephen) cannot deny Himself.” </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Conclusion</w:t>
      </w:r>
    </w:p>
    <w:p w:rsidR="007B7ABA" w:rsidRPr="008109D8" w:rsidRDefault="007B7ABA" w:rsidP="007B7ABA">
      <w:pPr>
        <w:spacing w:line="480" w:lineRule="auto"/>
        <w:jc w:val="both"/>
        <w:rPr>
          <w:sz w:val="24"/>
          <w:szCs w:val="24"/>
        </w:rPr>
      </w:pPr>
      <w:r w:rsidRPr="008109D8">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7B7ABA" w:rsidRPr="008109D8" w:rsidRDefault="007B7ABA" w:rsidP="007B7ABA">
      <w:pPr>
        <w:spacing w:line="480" w:lineRule="auto"/>
        <w:jc w:val="center"/>
        <w:rPr>
          <w:rFonts w:ascii="Abyssinica SIL" w:hAnsi="Abyssinica SIL"/>
          <w:b/>
          <w:sz w:val="24"/>
          <w:szCs w:val="24"/>
        </w:rPr>
      </w:pPr>
      <w:r w:rsidRPr="008109D8">
        <w:rPr>
          <w:rFonts w:ascii="Abyssinica SIL" w:hAnsi="Abyssinica SIL"/>
          <w:b/>
          <w:sz w:val="24"/>
          <w:szCs w:val="24"/>
        </w:rPr>
        <w:t>Bibliography</w:t>
      </w:r>
    </w:p>
    <w:p w:rsidR="007B7ABA" w:rsidRPr="008109D8" w:rsidRDefault="007B7ABA" w:rsidP="007B7ABA">
      <w:pPr>
        <w:spacing w:line="480" w:lineRule="auto"/>
        <w:jc w:val="both"/>
        <w:rPr>
          <w:sz w:val="24"/>
          <w:szCs w:val="24"/>
        </w:rPr>
      </w:pPr>
      <w:r w:rsidRPr="008109D8">
        <w:rPr>
          <w:sz w:val="24"/>
          <w:szCs w:val="24"/>
        </w:rPr>
        <w:t>King James Study Bible: King James Version: Thomas Nelson Inc. Copyright, 1991</w:t>
      </w:r>
    </w:p>
    <w:p w:rsidR="007B7ABA" w:rsidRPr="008109D8" w:rsidRDefault="007B7ABA" w:rsidP="007B7ABA">
      <w:pPr>
        <w:spacing w:line="480" w:lineRule="auto"/>
        <w:jc w:val="both"/>
        <w:rPr>
          <w:sz w:val="24"/>
          <w:szCs w:val="24"/>
        </w:rPr>
      </w:pPr>
      <w:r w:rsidRPr="008109D8">
        <w:rPr>
          <w:sz w:val="24"/>
          <w:szCs w:val="24"/>
        </w:rPr>
        <w:t>Libronix Digital Library System: 3.0e with Platinum: Copyright, 2000-2010</w:t>
      </w:r>
    </w:p>
    <w:p w:rsidR="007B7ABA" w:rsidRPr="008109D8" w:rsidRDefault="007B7ABA" w:rsidP="007B7ABA">
      <w:pPr>
        <w:spacing w:line="480" w:lineRule="auto"/>
        <w:jc w:val="both"/>
        <w:rPr>
          <w:sz w:val="24"/>
          <w:szCs w:val="24"/>
        </w:rPr>
      </w:pPr>
      <w:r w:rsidRPr="008109D8">
        <w:rPr>
          <w:sz w:val="24"/>
          <w:szCs w:val="24"/>
        </w:rPr>
        <w:t>Libronix Digital Library System: 3.0e with Platinum: KJV with Apocrypha: Copyright, 2000-2010</w:t>
      </w:r>
    </w:p>
    <w:p w:rsidR="007B7ABA" w:rsidRPr="008109D8" w:rsidRDefault="007B7ABA" w:rsidP="007B7ABA">
      <w:pPr>
        <w:spacing w:line="480" w:lineRule="auto"/>
        <w:jc w:val="both"/>
        <w:rPr>
          <w:sz w:val="24"/>
          <w:szCs w:val="24"/>
        </w:rPr>
      </w:pPr>
      <w:r w:rsidRPr="008109D8">
        <w:rPr>
          <w:sz w:val="24"/>
          <w:szCs w:val="24"/>
        </w:rPr>
        <w:t xml:space="preserve">Revised Standard Version: The authorized revision of the American Standard Version: Copyright, 1901 </w:t>
      </w:r>
    </w:p>
    <w:p w:rsidR="007B7ABA" w:rsidRPr="008109D8" w:rsidRDefault="007B7ABA" w:rsidP="007B7ABA">
      <w:pPr>
        <w:spacing w:line="480" w:lineRule="auto"/>
        <w:jc w:val="both"/>
        <w:rPr>
          <w:sz w:val="24"/>
          <w:szCs w:val="24"/>
        </w:rPr>
      </w:pPr>
      <w:r w:rsidRPr="008109D8">
        <w:rPr>
          <w:sz w:val="24"/>
          <w:szCs w:val="24"/>
        </w:rPr>
        <w:t>Spirit Filled Life Bible with the New King James Version: Thomas Nelson Inc. Copyright, 1991</w:t>
      </w:r>
    </w:p>
    <w:p w:rsidR="007B7ABA" w:rsidRPr="008109D8" w:rsidRDefault="007B7ABA" w:rsidP="007B7ABA">
      <w:pPr>
        <w:spacing w:line="480" w:lineRule="auto"/>
        <w:jc w:val="both"/>
        <w:rPr>
          <w:sz w:val="24"/>
          <w:szCs w:val="24"/>
        </w:rPr>
      </w:pPr>
      <w:r w:rsidRPr="008109D8">
        <w:rPr>
          <w:sz w:val="24"/>
          <w:szCs w:val="24"/>
        </w:rPr>
        <w:t>The Apocrypha/Deuterocanonical Books of the Old Testament: Cambridge University Press, 1989</w:t>
      </w:r>
    </w:p>
    <w:p w:rsidR="006246CA" w:rsidRPr="008109D8" w:rsidRDefault="007B7ABA" w:rsidP="007B7ABA">
      <w:pPr>
        <w:spacing w:line="480" w:lineRule="auto"/>
        <w:jc w:val="both"/>
        <w:rPr>
          <w:sz w:val="24"/>
          <w:szCs w:val="24"/>
        </w:rPr>
      </w:pPr>
      <w:r w:rsidRPr="008109D8">
        <w:rPr>
          <w:sz w:val="24"/>
          <w:szCs w:val="24"/>
        </w:rPr>
        <w:t xml:space="preserve">The Holy Bible, New International Version: Copyright 1973, 1978, 1984 by the International Bible Society  </w:t>
      </w:r>
      <w:r w:rsidR="006246CA" w:rsidRPr="008109D8">
        <w:rPr>
          <w:sz w:val="24"/>
          <w:szCs w:val="24"/>
        </w:rPr>
        <w:t xml:space="preserve">     </w:t>
      </w:r>
    </w:p>
    <w:p w:rsidR="000556B7" w:rsidRPr="008109D8" w:rsidRDefault="000556B7" w:rsidP="000556B7">
      <w:pPr>
        <w:jc w:val="center"/>
        <w:rPr>
          <w:b/>
          <w:sz w:val="24"/>
          <w:szCs w:val="24"/>
        </w:rPr>
      </w:pPr>
      <w:r w:rsidRPr="008109D8">
        <w:rPr>
          <w:b/>
          <w:sz w:val="24"/>
          <w:szCs w:val="24"/>
        </w:rPr>
        <w:t>WHAT ARE THE FATHER STEPHEN’S SIGNIFICANT NUMBERS FROM 0 TO 120 IN THE HOLY BIBLE</w:t>
      </w:r>
    </w:p>
    <w:p w:rsidR="000556B7" w:rsidRPr="008109D8" w:rsidRDefault="000556B7" w:rsidP="000556B7">
      <w:pPr>
        <w:jc w:val="center"/>
        <w:rPr>
          <w:sz w:val="24"/>
          <w:szCs w:val="24"/>
        </w:rPr>
      </w:pPr>
      <w:r w:rsidRPr="008109D8">
        <w:rPr>
          <w:sz w:val="24"/>
          <w:szCs w:val="24"/>
        </w:rPr>
        <w:t>Contents</w:t>
      </w:r>
    </w:p>
    <w:p w:rsidR="000556B7" w:rsidRPr="008109D8" w:rsidRDefault="000556B7" w:rsidP="000556B7">
      <w:pPr>
        <w:rPr>
          <w:sz w:val="24"/>
          <w:szCs w:val="24"/>
        </w:rPr>
      </w:pPr>
      <w:r w:rsidRPr="008109D8">
        <w:rPr>
          <w:sz w:val="24"/>
          <w:szCs w:val="24"/>
        </w:rPr>
        <w:t>What are the Significant Numbers in the Holy Bible?</w:t>
      </w:r>
    </w:p>
    <w:p w:rsidR="000556B7" w:rsidRPr="008109D8" w:rsidRDefault="000556B7" w:rsidP="000556B7">
      <w:pPr>
        <w:rPr>
          <w:sz w:val="24"/>
          <w:szCs w:val="24"/>
        </w:rPr>
      </w:pPr>
      <w:r w:rsidRPr="008109D8">
        <w:rPr>
          <w:sz w:val="24"/>
          <w:szCs w:val="24"/>
        </w:rPr>
        <w:t xml:space="preserve">The Beginning Kingdom of Lordship in 0 </w:t>
      </w:r>
    </w:p>
    <w:p w:rsidR="000556B7" w:rsidRPr="008109D8" w:rsidRDefault="000556B7" w:rsidP="000556B7">
      <w:pPr>
        <w:rPr>
          <w:sz w:val="24"/>
          <w:szCs w:val="24"/>
        </w:rPr>
      </w:pPr>
      <w:r w:rsidRPr="008109D8">
        <w:rPr>
          <w:sz w:val="24"/>
          <w:szCs w:val="24"/>
        </w:rPr>
        <w:t>1.     The Number 0</w:t>
      </w:r>
    </w:p>
    <w:p w:rsidR="000556B7" w:rsidRPr="008109D8" w:rsidRDefault="000556B7" w:rsidP="000556B7">
      <w:pPr>
        <w:rPr>
          <w:sz w:val="24"/>
          <w:szCs w:val="24"/>
        </w:rPr>
      </w:pPr>
      <w:r w:rsidRPr="008109D8">
        <w:rPr>
          <w:sz w:val="24"/>
          <w:szCs w:val="24"/>
        </w:rPr>
        <w:t>The First Supreme Strength Kingdom of the Lord Samson’s Lordship from 1 to 40</w:t>
      </w:r>
    </w:p>
    <w:p w:rsidR="000556B7" w:rsidRPr="008109D8" w:rsidRDefault="000556B7" w:rsidP="000556B7">
      <w:pPr>
        <w:rPr>
          <w:sz w:val="24"/>
          <w:szCs w:val="24"/>
        </w:rPr>
      </w:pPr>
      <w:r w:rsidRPr="008109D8">
        <w:rPr>
          <w:sz w:val="24"/>
          <w:szCs w:val="24"/>
        </w:rPr>
        <w:t>2.     The Number 1</w:t>
      </w:r>
    </w:p>
    <w:p w:rsidR="000556B7" w:rsidRPr="008109D8" w:rsidRDefault="000556B7" w:rsidP="000556B7">
      <w:pPr>
        <w:rPr>
          <w:sz w:val="24"/>
          <w:szCs w:val="24"/>
        </w:rPr>
      </w:pPr>
      <w:r w:rsidRPr="008109D8">
        <w:rPr>
          <w:sz w:val="24"/>
          <w:szCs w:val="24"/>
        </w:rPr>
        <w:t>3.     The Number 2</w:t>
      </w:r>
    </w:p>
    <w:p w:rsidR="000556B7" w:rsidRPr="008109D8" w:rsidRDefault="000556B7" w:rsidP="000556B7">
      <w:pPr>
        <w:rPr>
          <w:sz w:val="24"/>
          <w:szCs w:val="24"/>
        </w:rPr>
      </w:pPr>
      <w:r w:rsidRPr="008109D8">
        <w:rPr>
          <w:sz w:val="24"/>
          <w:szCs w:val="24"/>
        </w:rPr>
        <w:t>4.     The Number 3</w:t>
      </w:r>
    </w:p>
    <w:p w:rsidR="000556B7" w:rsidRPr="008109D8" w:rsidRDefault="000556B7" w:rsidP="000556B7">
      <w:pPr>
        <w:rPr>
          <w:sz w:val="24"/>
          <w:szCs w:val="24"/>
        </w:rPr>
      </w:pPr>
      <w:r w:rsidRPr="008109D8">
        <w:rPr>
          <w:sz w:val="24"/>
          <w:szCs w:val="24"/>
        </w:rPr>
        <w:t>5.     The Number 4</w:t>
      </w:r>
    </w:p>
    <w:p w:rsidR="000556B7" w:rsidRPr="008109D8" w:rsidRDefault="000556B7" w:rsidP="000556B7">
      <w:pPr>
        <w:rPr>
          <w:sz w:val="24"/>
          <w:szCs w:val="24"/>
        </w:rPr>
      </w:pPr>
      <w:r w:rsidRPr="008109D8">
        <w:rPr>
          <w:sz w:val="24"/>
          <w:szCs w:val="24"/>
        </w:rPr>
        <w:t>6.     The Number 5</w:t>
      </w:r>
    </w:p>
    <w:p w:rsidR="000556B7" w:rsidRPr="008109D8" w:rsidRDefault="000556B7" w:rsidP="000556B7">
      <w:pPr>
        <w:rPr>
          <w:sz w:val="24"/>
          <w:szCs w:val="24"/>
        </w:rPr>
      </w:pPr>
      <w:r w:rsidRPr="008109D8">
        <w:rPr>
          <w:sz w:val="24"/>
          <w:szCs w:val="24"/>
        </w:rPr>
        <w:t>7.     The Number 6</w:t>
      </w:r>
    </w:p>
    <w:p w:rsidR="000556B7" w:rsidRPr="008109D8" w:rsidRDefault="000556B7" w:rsidP="000556B7">
      <w:pPr>
        <w:rPr>
          <w:sz w:val="24"/>
          <w:szCs w:val="24"/>
        </w:rPr>
      </w:pPr>
      <w:r w:rsidRPr="008109D8">
        <w:rPr>
          <w:sz w:val="24"/>
          <w:szCs w:val="24"/>
        </w:rPr>
        <w:t>8.     The Number 7</w:t>
      </w:r>
    </w:p>
    <w:p w:rsidR="000556B7" w:rsidRPr="008109D8" w:rsidRDefault="000556B7" w:rsidP="000556B7">
      <w:pPr>
        <w:rPr>
          <w:sz w:val="24"/>
          <w:szCs w:val="24"/>
        </w:rPr>
      </w:pPr>
      <w:r w:rsidRPr="008109D8">
        <w:rPr>
          <w:sz w:val="24"/>
          <w:szCs w:val="24"/>
        </w:rPr>
        <w:t>9.     The Number 8</w:t>
      </w:r>
    </w:p>
    <w:p w:rsidR="000556B7" w:rsidRPr="008109D8" w:rsidRDefault="000556B7" w:rsidP="000556B7">
      <w:pPr>
        <w:rPr>
          <w:sz w:val="24"/>
          <w:szCs w:val="24"/>
        </w:rPr>
      </w:pPr>
      <w:r w:rsidRPr="008109D8">
        <w:rPr>
          <w:sz w:val="24"/>
          <w:szCs w:val="24"/>
        </w:rPr>
        <w:t>10.   The Number 9</w:t>
      </w:r>
    </w:p>
    <w:p w:rsidR="000556B7" w:rsidRPr="008109D8" w:rsidRDefault="000556B7" w:rsidP="000556B7">
      <w:pPr>
        <w:rPr>
          <w:sz w:val="24"/>
          <w:szCs w:val="24"/>
        </w:rPr>
      </w:pPr>
      <w:r w:rsidRPr="008109D8">
        <w:rPr>
          <w:sz w:val="24"/>
          <w:szCs w:val="24"/>
        </w:rPr>
        <w:t>11.   The Number 10</w:t>
      </w:r>
    </w:p>
    <w:p w:rsidR="000556B7" w:rsidRPr="008109D8" w:rsidRDefault="000556B7" w:rsidP="000556B7">
      <w:pPr>
        <w:rPr>
          <w:sz w:val="24"/>
          <w:szCs w:val="24"/>
        </w:rPr>
      </w:pPr>
      <w:r w:rsidRPr="008109D8">
        <w:rPr>
          <w:sz w:val="24"/>
          <w:szCs w:val="24"/>
        </w:rPr>
        <w:t>12.   The Number 11</w:t>
      </w:r>
    </w:p>
    <w:p w:rsidR="000556B7" w:rsidRPr="008109D8" w:rsidRDefault="000556B7" w:rsidP="000556B7">
      <w:pPr>
        <w:rPr>
          <w:sz w:val="24"/>
          <w:szCs w:val="24"/>
        </w:rPr>
      </w:pPr>
      <w:r w:rsidRPr="008109D8">
        <w:rPr>
          <w:sz w:val="24"/>
          <w:szCs w:val="24"/>
        </w:rPr>
        <w:t>13.   The Number 12</w:t>
      </w:r>
    </w:p>
    <w:p w:rsidR="000556B7" w:rsidRPr="008109D8" w:rsidRDefault="000556B7" w:rsidP="000556B7">
      <w:pPr>
        <w:rPr>
          <w:sz w:val="24"/>
          <w:szCs w:val="24"/>
        </w:rPr>
      </w:pPr>
      <w:r w:rsidRPr="008109D8">
        <w:rPr>
          <w:sz w:val="24"/>
          <w:szCs w:val="24"/>
        </w:rPr>
        <w:t>14.   The Number 13</w:t>
      </w:r>
    </w:p>
    <w:p w:rsidR="000556B7" w:rsidRPr="008109D8" w:rsidRDefault="000556B7" w:rsidP="000556B7">
      <w:pPr>
        <w:rPr>
          <w:sz w:val="24"/>
          <w:szCs w:val="24"/>
        </w:rPr>
      </w:pPr>
      <w:r w:rsidRPr="008109D8">
        <w:rPr>
          <w:sz w:val="24"/>
          <w:szCs w:val="24"/>
        </w:rPr>
        <w:t>15.   The Number 14</w:t>
      </w:r>
    </w:p>
    <w:p w:rsidR="000556B7" w:rsidRPr="008109D8" w:rsidRDefault="000556B7" w:rsidP="000556B7">
      <w:pPr>
        <w:rPr>
          <w:sz w:val="24"/>
          <w:szCs w:val="24"/>
        </w:rPr>
      </w:pPr>
      <w:r w:rsidRPr="008109D8">
        <w:rPr>
          <w:sz w:val="24"/>
          <w:szCs w:val="24"/>
        </w:rPr>
        <w:t>16.   The Number 15</w:t>
      </w:r>
    </w:p>
    <w:p w:rsidR="000556B7" w:rsidRPr="008109D8" w:rsidRDefault="000556B7" w:rsidP="000556B7">
      <w:pPr>
        <w:rPr>
          <w:sz w:val="24"/>
          <w:szCs w:val="24"/>
        </w:rPr>
      </w:pPr>
      <w:r w:rsidRPr="008109D8">
        <w:rPr>
          <w:sz w:val="24"/>
          <w:szCs w:val="24"/>
        </w:rPr>
        <w:t>17.   The Number 16</w:t>
      </w:r>
    </w:p>
    <w:p w:rsidR="000556B7" w:rsidRPr="008109D8" w:rsidRDefault="000556B7" w:rsidP="000556B7">
      <w:pPr>
        <w:rPr>
          <w:sz w:val="24"/>
          <w:szCs w:val="24"/>
        </w:rPr>
      </w:pPr>
      <w:r w:rsidRPr="008109D8">
        <w:rPr>
          <w:sz w:val="24"/>
          <w:szCs w:val="24"/>
        </w:rPr>
        <w:t>18.   The Number 17</w:t>
      </w:r>
    </w:p>
    <w:p w:rsidR="000556B7" w:rsidRPr="008109D8" w:rsidRDefault="000556B7" w:rsidP="000556B7">
      <w:pPr>
        <w:rPr>
          <w:sz w:val="24"/>
          <w:szCs w:val="24"/>
        </w:rPr>
      </w:pPr>
      <w:r w:rsidRPr="008109D8">
        <w:rPr>
          <w:sz w:val="24"/>
          <w:szCs w:val="24"/>
        </w:rPr>
        <w:t>19.   The Number 18</w:t>
      </w:r>
    </w:p>
    <w:p w:rsidR="000556B7" w:rsidRPr="008109D8" w:rsidRDefault="000556B7" w:rsidP="000556B7">
      <w:pPr>
        <w:rPr>
          <w:sz w:val="24"/>
          <w:szCs w:val="24"/>
        </w:rPr>
      </w:pPr>
      <w:r w:rsidRPr="008109D8">
        <w:rPr>
          <w:sz w:val="24"/>
          <w:szCs w:val="24"/>
        </w:rPr>
        <w:t>20.   The Number 19</w:t>
      </w:r>
    </w:p>
    <w:p w:rsidR="000556B7" w:rsidRPr="008109D8" w:rsidRDefault="000556B7" w:rsidP="000556B7">
      <w:pPr>
        <w:rPr>
          <w:sz w:val="24"/>
          <w:szCs w:val="24"/>
        </w:rPr>
      </w:pPr>
      <w:r w:rsidRPr="008109D8">
        <w:rPr>
          <w:sz w:val="24"/>
          <w:szCs w:val="24"/>
        </w:rPr>
        <w:t>21.   The Number 20</w:t>
      </w:r>
    </w:p>
    <w:p w:rsidR="000556B7" w:rsidRPr="008109D8" w:rsidRDefault="000556B7" w:rsidP="000556B7">
      <w:pPr>
        <w:rPr>
          <w:sz w:val="24"/>
          <w:szCs w:val="24"/>
        </w:rPr>
      </w:pPr>
      <w:r w:rsidRPr="008109D8">
        <w:rPr>
          <w:sz w:val="24"/>
          <w:szCs w:val="24"/>
        </w:rPr>
        <w:t>22.   The Number 21</w:t>
      </w:r>
    </w:p>
    <w:p w:rsidR="000556B7" w:rsidRPr="008109D8" w:rsidRDefault="000556B7" w:rsidP="000556B7">
      <w:pPr>
        <w:rPr>
          <w:sz w:val="24"/>
          <w:szCs w:val="24"/>
        </w:rPr>
      </w:pPr>
      <w:r w:rsidRPr="008109D8">
        <w:rPr>
          <w:sz w:val="24"/>
          <w:szCs w:val="24"/>
        </w:rPr>
        <w:t>23.   The Number 22</w:t>
      </w:r>
    </w:p>
    <w:p w:rsidR="000556B7" w:rsidRPr="008109D8" w:rsidRDefault="000556B7" w:rsidP="000556B7">
      <w:pPr>
        <w:rPr>
          <w:sz w:val="24"/>
          <w:szCs w:val="24"/>
        </w:rPr>
      </w:pPr>
      <w:r w:rsidRPr="008109D8">
        <w:rPr>
          <w:sz w:val="24"/>
          <w:szCs w:val="24"/>
        </w:rPr>
        <w:t>24.   The Number 23</w:t>
      </w:r>
    </w:p>
    <w:p w:rsidR="000556B7" w:rsidRPr="008109D8" w:rsidRDefault="000556B7" w:rsidP="000556B7">
      <w:pPr>
        <w:rPr>
          <w:sz w:val="24"/>
          <w:szCs w:val="24"/>
        </w:rPr>
      </w:pPr>
      <w:r w:rsidRPr="008109D8">
        <w:rPr>
          <w:sz w:val="24"/>
          <w:szCs w:val="24"/>
        </w:rPr>
        <w:t>25.   The Number 24</w:t>
      </w:r>
    </w:p>
    <w:p w:rsidR="000556B7" w:rsidRPr="008109D8" w:rsidRDefault="000556B7" w:rsidP="000556B7">
      <w:pPr>
        <w:rPr>
          <w:sz w:val="24"/>
          <w:szCs w:val="24"/>
        </w:rPr>
      </w:pPr>
      <w:r w:rsidRPr="008109D8">
        <w:rPr>
          <w:sz w:val="24"/>
          <w:szCs w:val="24"/>
        </w:rPr>
        <w:t>26.   The Number 25</w:t>
      </w:r>
    </w:p>
    <w:p w:rsidR="000556B7" w:rsidRPr="008109D8" w:rsidRDefault="000556B7" w:rsidP="000556B7">
      <w:pPr>
        <w:rPr>
          <w:sz w:val="24"/>
          <w:szCs w:val="24"/>
        </w:rPr>
      </w:pPr>
      <w:r w:rsidRPr="008109D8">
        <w:rPr>
          <w:sz w:val="24"/>
          <w:szCs w:val="24"/>
        </w:rPr>
        <w:t>27.   The Number 26</w:t>
      </w:r>
    </w:p>
    <w:p w:rsidR="000556B7" w:rsidRPr="008109D8" w:rsidRDefault="000556B7" w:rsidP="000556B7">
      <w:pPr>
        <w:rPr>
          <w:sz w:val="24"/>
          <w:szCs w:val="24"/>
        </w:rPr>
      </w:pPr>
      <w:r w:rsidRPr="008109D8">
        <w:rPr>
          <w:sz w:val="24"/>
          <w:szCs w:val="24"/>
        </w:rPr>
        <w:t>28.   The Number 27</w:t>
      </w:r>
    </w:p>
    <w:p w:rsidR="000556B7" w:rsidRPr="008109D8" w:rsidRDefault="000556B7" w:rsidP="000556B7">
      <w:pPr>
        <w:rPr>
          <w:sz w:val="24"/>
          <w:szCs w:val="24"/>
        </w:rPr>
      </w:pPr>
      <w:r w:rsidRPr="008109D8">
        <w:rPr>
          <w:sz w:val="24"/>
          <w:szCs w:val="24"/>
        </w:rPr>
        <w:t>29.   The Number 28</w:t>
      </w:r>
    </w:p>
    <w:p w:rsidR="000556B7" w:rsidRPr="008109D8" w:rsidRDefault="000556B7" w:rsidP="000556B7">
      <w:pPr>
        <w:rPr>
          <w:sz w:val="24"/>
          <w:szCs w:val="24"/>
        </w:rPr>
      </w:pPr>
      <w:r w:rsidRPr="008109D8">
        <w:rPr>
          <w:sz w:val="24"/>
          <w:szCs w:val="24"/>
        </w:rPr>
        <w:t>30.   The Number 29</w:t>
      </w:r>
    </w:p>
    <w:p w:rsidR="000556B7" w:rsidRPr="008109D8" w:rsidRDefault="000556B7" w:rsidP="000556B7">
      <w:pPr>
        <w:rPr>
          <w:sz w:val="24"/>
          <w:szCs w:val="24"/>
        </w:rPr>
      </w:pPr>
      <w:r w:rsidRPr="008109D8">
        <w:rPr>
          <w:sz w:val="24"/>
          <w:szCs w:val="24"/>
        </w:rPr>
        <w:t>31.   The Number 30</w:t>
      </w:r>
    </w:p>
    <w:p w:rsidR="000556B7" w:rsidRPr="008109D8" w:rsidRDefault="000556B7" w:rsidP="000556B7">
      <w:pPr>
        <w:rPr>
          <w:sz w:val="24"/>
          <w:szCs w:val="24"/>
        </w:rPr>
      </w:pPr>
      <w:r w:rsidRPr="008109D8">
        <w:rPr>
          <w:sz w:val="24"/>
          <w:szCs w:val="24"/>
        </w:rPr>
        <w:t>32.   The Number 31</w:t>
      </w:r>
    </w:p>
    <w:p w:rsidR="000556B7" w:rsidRPr="008109D8" w:rsidRDefault="000556B7" w:rsidP="000556B7">
      <w:pPr>
        <w:rPr>
          <w:sz w:val="24"/>
          <w:szCs w:val="24"/>
        </w:rPr>
      </w:pPr>
      <w:r w:rsidRPr="008109D8">
        <w:rPr>
          <w:sz w:val="24"/>
          <w:szCs w:val="24"/>
        </w:rPr>
        <w:t>33.   The Number 32</w:t>
      </w:r>
    </w:p>
    <w:p w:rsidR="000556B7" w:rsidRPr="008109D8" w:rsidRDefault="000556B7" w:rsidP="000556B7">
      <w:pPr>
        <w:rPr>
          <w:sz w:val="24"/>
          <w:szCs w:val="24"/>
        </w:rPr>
      </w:pPr>
      <w:r w:rsidRPr="008109D8">
        <w:rPr>
          <w:sz w:val="24"/>
          <w:szCs w:val="24"/>
        </w:rPr>
        <w:t>34.   The Number 33</w:t>
      </w:r>
    </w:p>
    <w:p w:rsidR="000556B7" w:rsidRPr="008109D8" w:rsidRDefault="000556B7" w:rsidP="000556B7">
      <w:pPr>
        <w:rPr>
          <w:sz w:val="24"/>
          <w:szCs w:val="24"/>
        </w:rPr>
      </w:pPr>
      <w:r w:rsidRPr="008109D8">
        <w:rPr>
          <w:sz w:val="24"/>
          <w:szCs w:val="24"/>
        </w:rPr>
        <w:t>35.   The Number 34</w:t>
      </w:r>
    </w:p>
    <w:p w:rsidR="000556B7" w:rsidRPr="008109D8" w:rsidRDefault="000556B7" w:rsidP="000556B7">
      <w:pPr>
        <w:rPr>
          <w:sz w:val="24"/>
          <w:szCs w:val="24"/>
        </w:rPr>
      </w:pPr>
      <w:r w:rsidRPr="008109D8">
        <w:rPr>
          <w:sz w:val="24"/>
          <w:szCs w:val="24"/>
        </w:rPr>
        <w:t>36.   The Number 35</w:t>
      </w:r>
    </w:p>
    <w:p w:rsidR="000556B7" w:rsidRPr="008109D8" w:rsidRDefault="000556B7" w:rsidP="000556B7">
      <w:pPr>
        <w:rPr>
          <w:sz w:val="24"/>
          <w:szCs w:val="24"/>
        </w:rPr>
      </w:pPr>
      <w:r w:rsidRPr="008109D8">
        <w:rPr>
          <w:sz w:val="24"/>
          <w:szCs w:val="24"/>
        </w:rPr>
        <w:t>37.   The Number 36</w:t>
      </w:r>
    </w:p>
    <w:p w:rsidR="000556B7" w:rsidRPr="008109D8" w:rsidRDefault="000556B7" w:rsidP="000556B7">
      <w:pPr>
        <w:rPr>
          <w:sz w:val="24"/>
          <w:szCs w:val="24"/>
        </w:rPr>
      </w:pPr>
      <w:r w:rsidRPr="008109D8">
        <w:rPr>
          <w:sz w:val="24"/>
          <w:szCs w:val="24"/>
        </w:rPr>
        <w:t>38.   The Number 37</w:t>
      </w:r>
    </w:p>
    <w:p w:rsidR="000556B7" w:rsidRPr="008109D8" w:rsidRDefault="000556B7" w:rsidP="000556B7">
      <w:pPr>
        <w:rPr>
          <w:sz w:val="24"/>
          <w:szCs w:val="24"/>
        </w:rPr>
      </w:pPr>
      <w:r w:rsidRPr="008109D8">
        <w:rPr>
          <w:sz w:val="24"/>
          <w:szCs w:val="24"/>
        </w:rPr>
        <w:t>39.   The Number 38</w:t>
      </w:r>
    </w:p>
    <w:p w:rsidR="000556B7" w:rsidRPr="008109D8" w:rsidRDefault="000556B7" w:rsidP="000556B7">
      <w:pPr>
        <w:rPr>
          <w:sz w:val="24"/>
          <w:szCs w:val="24"/>
        </w:rPr>
      </w:pPr>
      <w:r w:rsidRPr="008109D8">
        <w:rPr>
          <w:sz w:val="24"/>
          <w:szCs w:val="24"/>
        </w:rPr>
        <w:t>40.   The Number 39</w:t>
      </w:r>
    </w:p>
    <w:p w:rsidR="000556B7" w:rsidRPr="008109D8" w:rsidRDefault="000556B7" w:rsidP="000556B7">
      <w:pPr>
        <w:rPr>
          <w:sz w:val="24"/>
          <w:szCs w:val="24"/>
        </w:rPr>
      </w:pPr>
      <w:r w:rsidRPr="008109D8">
        <w:rPr>
          <w:sz w:val="24"/>
          <w:szCs w:val="24"/>
        </w:rPr>
        <w:t>41.   The Number 40</w:t>
      </w:r>
    </w:p>
    <w:p w:rsidR="000556B7" w:rsidRPr="008109D8" w:rsidRDefault="000556B7" w:rsidP="000556B7">
      <w:pPr>
        <w:rPr>
          <w:sz w:val="24"/>
          <w:szCs w:val="24"/>
        </w:rPr>
      </w:pPr>
      <w:r w:rsidRPr="008109D8">
        <w:rPr>
          <w:sz w:val="24"/>
          <w:szCs w:val="24"/>
        </w:rPr>
        <w:t>The Second Supreme Omniscient Kingdom of the Lord Solomon’s Lordship from 40 to 80</w:t>
      </w:r>
    </w:p>
    <w:p w:rsidR="000556B7" w:rsidRPr="008109D8" w:rsidRDefault="000556B7" w:rsidP="000556B7">
      <w:pPr>
        <w:rPr>
          <w:sz w:val="24"/>
          <w:szCs w:val="24"/>
        </w:rPr>
      </w:pPr>
      <w:r w:rsidRPr="008109D8">
        <w:rPr>
          <w:sz w:val="24"/>
          <w:szCs w:val="24"/>
        </w:rPr>
        <w:t>42.   The Number 41</w:t>
      </w:r>
    </w:p>
    <w:p w:rsidR="000556B7" w:rsidRPr="008109D8" w:rsidRDefault="000556B7" w:rsidP="000556B7">
      <w:pPr>
        <w:rPr>
          <w:sz w:val="24"/>
          <w:szCs w:val="24"/>
        </w:rPr>
      </w:pPr>
      <w:r w:rsidRPr="008109D8">
        <w:rPr>
          <w:sz w:val="24"/>
          <w:szCs w:val="24"/>
        </w:rPr>
        <w:t>43.   The Number 42</w:t>
      </w:r>
    </w:p>
    <w:p w:rsidR="000556B7" w:rsidRPr="008109D8" w:rsidRDefault="000556B7" w:rsidP="000556B7">
      <w:pPr>
        <w:rPr>
          <w:sz w:val="24"/>
          <w:szCs w:val="24"/>
        </w:rPr>
      </w:pPr>
      <w:r w:rsidRPr="008109D8">
        <w:rPr>
          <w:sz w:val="24"/>
          <w:szCs w:val="24"/>
        </w:rPr>
        <w:t>44.   The Number 43</w:t>
      </w:r>
    </w:p>
    <w:p w:rsidR="000556B7" w:rsidRPr="008109D8" w:rsidRDefault="000556B7" w:rsidP="000556B7">
      <w:pPr>
        <w:rPr>
          <w:sz w:val="24"/>
          <w:szCs w:val="24"/>
        </w:rPr>
      </w:pPr>
      <w:r w:rsidRPr="008109D8">
        <w:rPr>
          <w:sz w:val="24"/>
          <w:szCs w:val="24"/>
        </w:rPr>
        <w:t>45.   The Number 44</w:t>
      </w:r>
    </w:p>
    <w:p w:rsidR="000556B7" w:rsidRPr="008109D8" w:rsidRDefault="000556B7" w:rsidP="000556B7">
      <w:pPr>
        <w:rPr>
          <w:sz w:val="24"/>
          <w:szCs w:val="24"/>
        </w:rPr>
      </w:pPr>
      <w:r w:rsidRPr="008109D8">
        <w:rPr>
          <w:sz w:val="24"/>
          <w:szCs w:val="24"/>
        </w:rPr>
        <w:t>46.   The Number 45</w:t>
      </w:r>
    </w:p>
    <w:p w:rsidR="000556B7" w:rsidRPr="008109D8" w:rsidRDefault="000556B7" w:rsidP="000556B7">
      <w:pPr>
        <w:rPr>
          <w:sz w:val="24"/>
          <w:szCs w:val="24"/>
        </w:rPr>
      </w:pPr>
      <w:r w:rsidRPr="008109D8">
        <w:rPr>
          <w:sz w:val="24"/>
          <w:szCs w:val="24"/>
        </w:rPr>
        <w:t>47.   The Number 46</w:t>
      </w:r>
    </w:p>
    <w:p w:rsidR="000556B7" w:rsidRPr="008109D8" w:rsidRDefault="000556B7" w:rsidP="000556B7">
      <w:pPr>
        <w:rPr>
          <w:sz w:val="24"/>
          <w:szCs w:val="24"/>
        </w:rPr>
      </w:pPr>
      <w:r w:rsidRPr="008109D8">
        <w:rPr>
          <w:sz w:val="24"/>
          <w:szCs w:val="24"/>
        </w:rPr>
        <w:t>48.   The Number 47</w:t>
      </w:r>
    </w:p>
    <w:p w:rsidR="000556B7" w:rsidRPr="008109D8" w:rsidRDefault="000556B7" w:rsidP="000556B7">
      <w:pPr>
        <w:rPr>
          <w:sz w:val="24"/>
          <w:szCs w:val="24"/>
        </w:rPr>
      </w:pPr>
      <w:r w:rsidRPr="008109D8">
        <w:rPr>
          <w:sz w:val="24"/>
          <w:szCs w:val="24"/>
        </w:rPr>
        <w:t>49.   The Number 48</w:t>
      </w:r>
    </w:p>
    <w:p w:rsidR="000556B7" w:rsidRPr="008109D8" w:rsidRDefault="000556B7" w:rsidP="000556B7">
      <w:pPr>
        <w:rPr>
          <w:sz w:val="24"/>
          <w:szCs w:val="24"/>
        </w:rPr>
      </w:pPr>
      <w:r w:rsidRPr="008109D8">
        <w:rPr>
          <w:sz w:val="24"/>
          <w:szCs w:val="24"/>
        </w:rPr>
        <w:t>50.   The Number 49</w:t>
      </w:r>
    </w:p>
    <w:p w:rsidR="000556B7" w:rsidRPr="008109D8" w:rsidRDefault="000556B7" w:rsidP="000556B7">
      <w:pPr>
        <w:rPr>
          <w:sz w:val="24"/>
          <w:szCs w:val="24"/>
        </w:rPr>
      </w:pPr>
      <w:r w:rsidRPr="008109D8">
        <w:rPr>
          <w:sz w:val="24"/>
          <w:szCs w:val="24"/>
        </w:rPr>
        <w:t>51.   The Number 50</w:t>
      </w:r>
    </w:p>
    <w:p w:rsidR="000556B7" w:rsidRPr="008109D8" w:rsidRDefault="000556B7" w:rsidP="000556B7">
      <w:pPr>
        <w:rPr>
          <w:sz w:val="24"/>
          <w:szCs w:val="24"/>
        </w:rPr>
      </w:pPr>
      <w:r w:rsidRPr="008109D8">
        <w:rPr>
          <w:sz w:val="24"/>
          <w:szCs w:val="24"/>
        </w:rPr>
        <w:t>52.   The Number 51</w:t>
      </w:r>
    </w:p>
    <w:p w:rsidR="000556B7" w:rsidRPr="008109D8" w:rsidRDefault="000556B7" w:rsidP="000556B7">
      <w:pPr>
        <w:rPr>
          <w:sz w:val="24"/>
          <w:szCs w:val="24"/>
        </w:rPr>
      </w:pPr>
      <w:r w:rsidRPr="008109D8">
        <w:rPr>
          <w:sz w:val="24"/>
          <w:szCs w:val="24"/>
        </w:rPr>
        <w:t>53.   The Number 52</w:t>
      </w:r>
    </w:p>
    <w:p w:rsidR="000556B7" w:rsidRPr="008109D8" w:rsidRDefault="000556B7" w:rsidP="000556B7">
      <w:pPr>
        <w:rPr>
          <w:sz w:val="24"/>
          <w:szCs w:val="24"/>
        </w:rPr>
      </w:pPr>
      <w:r w:rsidRPr="008109D8">
        <w:rPr>
          <w:sz w:val="24"/>
          <w:szCs w:val="24"/>
        </w:rPr>
        <w:t>54.   The Number 53</w:t>
      </w:r>
    </w:p>
    <w:p w:rsidR="000556B7" w:rsidRPr="008109D8" w:rsidRDefault="000556B7" w:rsidP="000556B7">
      <w:pPr>
        <w:rPr>
          <w:sz w:val="24"/>
          <w:szCs w:val="24"/>
        </w:rPr>
      </w:pPr>
      <w:r w:rsidRPr="008109D8">
        <w:rPr>
          <w:sz w:val="24"/>
          <w:szCs w:val="24"/>
        </w:rPr>
        <w:t>55.   The Number 54</w:t>
      </w:r>
    </w:p>
    <w:p w:rsidR="000556B7" w:rsidRPr="008109D8" w:rsidRDefault="000556B7" w:rsidP="000556B7">
      <w:pPr>
        <w:rPr>
          <w:sz w:val="24"/>
          <w:szCs w:val="24"/>
        </w:rPr>
      </w:pPr>
      <w:r w:rsidRPr="008109D8">
        <w:rPr>
          <w:sz w:val="24"/>
          <w:szCs w:val="24"/>
        </w:rPr>
        <w:t>56.   The Number 55</w:t>
      </w:r>
    </w:p>
    <w:p w:rsidR="000556B7" w:rsidRPr="008109D8" w:rsidRDefault="000556B7" w:rsidP="000556B7">
      <w:pPr>
        <w:rPr>
          <w:sz w:val="24"/>
          <w:szCs w:val="24"/>
        </w:rPr>
      </w:pPr>
      <w:r w:rsidRPr="008109D8">
        <w:rPr>
          <w:sz w:val="24"/>
          <w:szCs w:val="24"/>
        </w:rPr>
        <w:t>57.   The Number 56</w:t>
      </w:r>
    </w:p>
    <w:p w:rsidR="000556B7" w:rsidRPr="008109D8" w:rsidRDefault="000556B7" w:rsidP="000556B7">
      <w:pPr>
        <w:rPr>
          <w:sz w:val="24"/>
          <w:szCs w:val="24"/>
        </w:rPr>
      </w:pPr>
      <w:r w:rsidRPr="008109D8">
        <w:rPr>
          <w:sz w:val="24"/>
          <w:szCs w:val="24"/>
        </w:rPr>
        <w:t>58.   The Number 57</w:t>
      </w:r>
    </w:p>
    <w:p w:rsidR="000556B7" w:rsidRPr="008109D8" w:rsidRDefault="000556B7" w:rsidP="000556B7">
      <w:pPr>
        <w:rPr>
          <w:sz w:val="24"/>
          <w:szCs w:val="24"/>
        </w:rPr>
      </w:pPr>
      <w:r w:rsidRPr="008109D8">
        <w:rPr>
          <w:sz w:val="24"/>
          <w:szCs w:val="24"/>
        </w:rPr>
        <w:t>59.   The Number 58</w:t>
      </w:r>
    </w:p>
    <w:p w:rsidR="000556B7" w:rsidRPr="008109D8" w:rsidRDefault="000556B7" w:rsidP="000556B7">
      <w:pPr>
        <w:rPr>
          <w:sz w:val="24"/>
          <w:szCs w:val="24"/>
        </w:rPr>
      </w:pPr>
      <w:r w:rsidRPr="008109D8">
        <w:rPr>
          <w:sz w:val="24"/>
          <w:szCs w:val="24"/>
        </w:rPr>
        <w:t>60.   The Number 59</w:t>
      </w:r>
    </w:p>
    <w:p w:rsidR="000556B7" w:rsidRPr="008109D8" w:rsidRDefault="000556B7" w:rsidP="000556B7">
      <w:pPr>
        <w:rPr>
          <w:sz w:val="24"/>
          <w:szCs w:val="24"/>
        </w:rPr>
      </w:pPr>
      <w:r w:rsidRPr="008109D8">
        <w:rPr>
          <w:sz w:val="24"/>
          <w:szCs w:val="24"/>
        </w:rPr>
        <w:t>61.   The Number 60</w:t>
      </w:r>
    </w:p>
    <w:p w:rsidR="000556B7" w:rsidRPr="008109D8" w:rsidRDefault="000556B7" w:rsidP="000556B7">
      <w:pPr>
        <w:rPr>
          <w:sz w:val="24"/>
          <w:szCs w:val="24"/>
        </w:rPr>
      </w:pPr>
      <w:r w:rsidRPr="008109D8">
        <w:rPr>
          <w:sz w:val="24"/>
          <w:szCs w:val="24"/>
        </w:rPr>
        <w:t>62.   The Number 61</w:t>
      </w:r>
    </w:p>
    <w:p w:rsidR="000556B7" w:rsidRPr="008109D8" w:rsidRDefault="000556B7" w:rsidP="000556B7">
      <w:pPr>
        <w:rPr>
          <w:sz w:val="24"/>
          <w:szCs w:val="24"/>
        </w:rPr>
      </w:pPr>
      <w:r w:rsidRPr="008109D8">
        <w:rPr>
          <w:sz w:val="24"/>
          <w:szCs w:val="24"/>
        </w:rPr>
        <w:t>63.   The Number 62</w:t>
      </w:r>
    </w:p>
    <w:p w:rsidR="000556B7" w:rsidRPr="008109D8" w:rsidRDefault="000556B7" w:rsidP="000556B7">
      <w:pPr>
        <w:rPr>
          <w:sz w:val="24"/>
          <w:szCs w:val="24"/>
        </w:rPr>
      </w:pPr>
      <w:r w:rsidRPr="008109D8">
        <w:rPr>
          <w:sz w:val="24"/>
          <w:szCs w:val="24"/>
        </w:rPr>
        <w:t>64.   The Number 63</w:t>
      </w:r>
    </w:p>
    <w:p w:rsidR="000556B7" w:rsidRPr="008109D8" w:rsidRDefault="000556B7" w:rsidP="000556B7">
      <w:pPr>
        <w:rPr>
          <w:sz w:val="24"/>
          <w:szCs w:val="24"/>
        </w:rPr>
      </w:pPr>
      <w:r w:rsidRPr="008109D8">
        <w:rPr>
          <w:sz w:val="24"/>
          <w:szCs w:val="24"/>
        </w:rPr>
        <w:t>65.   The Number 64</w:t>
      </w:r>
    </w:p>
    <w:p w:rsidR="000556B7" w:rsidRPr="008109D8" w:rsidRDefault="000556B7" w:rsidP="000556B7">
      <w:pPr>
        <w:rPr>
          <w:sz w:val="24"/>
          <w:szCs w:val="24"/>
        </w:rPr>
      </w:pPr>
      <w:r w:rsidRPr="008109D8">
        <w:rPr>
          <w:sz w:val="24"/>
          <w:szCs w:val="24"/>
        </w:rPr>
        <w:t>66.   The Number 65</w:t>
      </w:r>
    </w:p>
    <w:p w:rsidR="000556B7" w:rsidRPr="008109D8" w:rsidRDefault="000556B7" w:rsidP="000556B7">
      <w:pPr>
        <w:rPr>
          <w:sz w:val="24"/>
          <w:szCs w:val="24"/>
        </w:rPr>
      </w:pPr>
      <w:r w:rsidRPr="008109D8">
        <w:rPr>
          <w:sz w:val="24"/>
          <w:szCs w:val="24"/>
        </w:rPr>
        <w:t>67.   The Number 66</w:t>
      </w:r>
    </w:p>
    <w:p w:rsidR="000556B7" w:rsidRPr="008109D8" w:rsidRDefault="000556B7" w:rsidP="000556B7">
      <w:pPr>
        <w:rPr>
          <w:sz w:val="24"/>
          <w:szCs w:val="24"/>
        </w:rPr>
      </w:pPr>
      <w:r w:rsidRPr="008109D8">
        <w:rPr>
          <w:sz w:val="24"/>
          <w:szCs w:val="24"/>
        </w:rPr>
        <w:t>68.   The Number 67</w:t>
      </w:r>
    </w:p>
    <w:p w:rsidR="000556B7" w:rsidRPr="008109D8" w:rsidRDefault="000556B7" w:rsidP="000556B7">
      <w:pPr>
        <w:rPr>
          <w:sz w:val="24"/>
          <w:szCs w:val="24"/>
        </w:rPr>
      </w:pPr>
      <w:r w:rsidRPr="008109D8">
        <w:rPr>
          <w:sz w:val="24"/>
          <w:szCs w:val="24"/>
        </w:rPr>
        <w:t>69.   The Number 68</w:t>
      </w:r>
    </w:p>
    <w:p w:rsidR="000556B7" w:rsidRPr="008109D8" w:rsidRDefault="000556B7" w:rsidP="000556B7">
      <w:pPr>
        <w:rPr>
          <w:sz w:val="24"/>
          <w:szCs w:val="24"/>
        </w:rPr>
      </w:pPr>
      <w:r w:rsidRPr="008109D8">
        <w:rPr>
          <w:sz w:val="24"/>
          <w:szCs w:val="24"/>
        </w:rPr>
        <w:t>70.   The Number 69</w:t>
      </w:r>
    </w:p>
    <w:p w:rsidR="000556B7" w:rsidRPr="008109D8" w:rsidRDefault="000556B7" w:rsidP="000556B7">
      <w:pPr>
        <w:rPr>
          <w:sz w:val="24"/>
          <w:szCs w:val="24"/>
        </w:rPr>
      </w:pPr>
      <w:r w:rsidRPr="008109D8">
        <w:rPr>
          <w:sz w:val="24"/>
          <w:szCs w:val="24"/>
        </w:rPr>
        <w:t>71.   The Number 70</w:t>
      </w:r>
    </w:p>
    <w:p w:rsidR="000556B7" w:rsidRPr="008109D8" w:rsidRDefault="000556B7" w:rsidP="000556B7">
      <w:pPr>
        <w:rPr>
          <w:sz w:val="24"/>
          <w:szCs w:val="24"/>
        </w:rPr>
      </w:pPr>
      <w:r w:rsidRPr="008109D8">
        <w:rPr>
          <w:sz w:val="24"/>
          <w:szCs w:val="24"/>
        </w:rPr>
        <w:t>72.   The Number 71</w:t>
      </w:r>
    </w:p>
    <w:p w:rsidR="000556B7" w:rsidRPr="008109D8" w:rsidRDefault="000556B7" w:rsidP="000556B7">
      <w:pPr>
        <w:rPr>
          <w:sz w:val="24"/>
          <w:szCs w:val="24"/>
        </w:rPr>
      </w:pPr>
      <w:r w:rsidRPr="008109D8">
        <w:rPr>
          <w:sz w:val="24"/>
          <w:szCs w:val="24"/>
        </w:rPr>
        <w:t>73.   The Number 72</w:t>
      </w:r>
    </w:p>
    <w:p w:rsidR="000556B7" w:rsidRPr="008109D8" w:rsidRDefault="000556B7" w:rsidP="000556B7">
      <w:pPr>
        <w:rPr>
          <w:sz w:val="24"/>
          <w:szCs w:val="24"/>
        </w:rPr>
      </w:pPr>
      <w:r w:rsidRPr="008109D8">
        <w:rPr>
          <w:sz w:val="24"/>
          <w:szCs w:val="24"/>
        </w:rPr>
        <w:t>74.   The Number 73</w:t>
      </w:r>
    </w:p>
    <w:p w:rsidR="000556B7" w:rsidRPr="008109D8" w:rsidRDefault="000556B7" w:rsidP="000556B7">
      <w:pPr>
        <w:rPr>
          <w:sz w:val="24"/>
          <w:szCs w:val="24"/>
        </w:rPr>
      </w:pPr>
      <w:r w:rsidRPr="008109D8">
        <w:rPr>
          <w:sz w:val="24"/>
          <w:szCs w:val="24"/>
        </w:rPr>
        <w:t>75.   The Number 74</w:t>
      </w:r>
    </w:p>
    <w:p w:rsidR="000556B7" w:rsidRPr="008109D8" w:rsidRDefault="000556B7" w:rsidP="000556B7">
      <w:pPr>
        <w:rPr>
          <w:sz w:val="24"/>
          <w:szCs w:val="24"/>
        </w:rPr>
      </w:pPr>
      <w:r w:rsidRPr="008109D8">
        <w:rPr>
          <w:sz w:val="24"/>
          <w:szCs w:val="24"/>
        </w:rPr>
        <w:t>76.   The Number 75</w:t>
      </w:r>
    </w:p>
    <w:p w:rsidR="000556B7" w:rsidRPr="008109D8" w:rsidRDefault="000556B7" w:rsidP="000556B7">
      <w:pPr>
        <w:rPr>
          <w:sz w:val="24"/>
          <w:szCs w:val="24"/>
        </w:rPr>
      </w:pPr>
      <w:r w:rsidRPr="008109D8">
        <w:rPr>
          <w:sz w:val="24"/>
          <w:szCs w:val="24"/>
        </w:rPr>
        <w:t>77.   The Number 76</w:t>
      </w:r>
    </w:p>
    <w:p w:rsidR="000556B7" w:rsidRPr="008109D8" w:rsidRDefault="000556B7" w:rsidP="000556B7">
      <w:pPr>
        <w:rPr>
          <w:sz w:val="24"/>
          <w:szCs w:val="24"/>
        </w:rPr>
      </w:pPr>
      <w:r w:rsidRPr="008109D8">
        <w:rPr>
          <w:sz w:val="24"/>
          <w:szCs w:val="24"/>
        </w:rPr>
        <w:t xml:space="preserve">78.   The Number 77 </w:t>
      </w:r>
    </w:p>
    <w:p w:rsidR="000556B7" w:rsidRPr="008109D8" w:rsidRDefault="000556B7" w:rsidP="000556B7">
      <w:pPr>
        <w:rPr>
          <w:sz w:val="24"/>
          <w:szCs w:val="24"/>
        </w:rPr>
      </w:pPr>
      <w:r w:rsidRPr="008109D8">
        <w:rPr>
          <w:sz w:val="24"/>
          <w:szCs w:val="24"/>
        </w:rPr>
        <w:t>79.   The Number 78</w:t>
      </w:r>
    </w:p>
    <w:p w:rsidR="000556B7" w:rsidRPr="008109D8" w:rsidRDefault="000556B7" w:rsidP="000556B7">
      <w:pPr>
        <w:rPr>
          <w:sz w:val="24"/>
          <w:szCs w:val="24"/>
        </w:rPr>
      </w:pPr>
      <w:r w:rsidRPr="008109D8">
        <w:rPr>
          <w:sz w:val="24"/>
          <w:szCs w:val="24"/>
        </w:rPr>
        <w:t>80.   The Number 79</w:t>
      </w:r>
    </w:p>
    <w:p w:rsidR="000556B7" w:rsidRPr="008109D8" w:rsidRDefault="000556B7" w:rsidP="000556B7">
      <w:pPr>
        <w:rPr>
          <w:sz w:val="24"/>
          <w:szCs w:val="24"/>
        </w:rPr>
      </w:pPr>
      <w:r w:rsidRPr="008109D8">
        <w:rPr>
          <w:sz w:val="24"/>
          <w:szCs w:val="24"/>
        </w:rPr>
        <w:t>81.   The Number 80</w:t>
      </w:r>
    </w:p>
    <w:p w:rsidR="000556B7" w:rsidRPr="008109D8" w:rsidRDefault="000556B7" w:rsidP="000556B7">
      <w:pPr>
        <w:rPr>
          <w:sz w:val="24"/>
          <w:szCs w:val="24"/>
        </w:rPr>
      </w:pPr>
      <w:r w:rsidRPr="008109D8">
        <w:rPr>
          <w:sz w:val="24"/>
          <w:szCs w:val="24"/>
        </w:rPr>
        <w:t>The Third Supreme Authority Kingdom of the Lord Moses’ Lordship from 80 to 120</w:t>
      </w:r>
    </w:p>
    <w:p w:rsidR="000556B7" w:rsidRPr="008109D8" w:rsidRDefault="000556B7" w:rsidP="000556B7">
      <w:pPr>
        <w:rPr>
          <w:sz w:val="24"/>
          <w:szCs w:val="24"/>
        </w:rPr>
      </w:pPr>
      <w:r w:rsidRPr="008109D8">
        <w:rPr>
          <w:sz w:val="24"/>
          <w:szCs w:val="24"/>
        </w:rPr>
        <w:t xml:space="preserve">82.   The Number 81 </w:t>
      </w:r>
    </w:p>
    <w:p w:rsidR="000556B7" w:rsidRPr="008109D8" w:rsidRDefault="000556B7" w:rsidP="000556B7">
      <w:pPr>
        <w:rPr>
          <w:sz w:val="24"/>
          <w:szCs w:val="24"/>
        </w:rPr>
      </w:pPr>
      <w:r w:rsidRPr="008109D8">
        <w:rPr>
          <w:sz w:val="24"/>
          <w:szCs w:val="24"/>
        </w:rPr>
        <w:t>83.   The Number 82</w:t>
      </w:r>
    </w:p>
    <w:p w:rsidR="000556B7" w:rsidRPr="008109D8" w:rsidRDefault="000556B7" w:rsidP="000556B7">
      <w:pPr>
        <w:rPr>
          <w:sz w:val="24"/>
          <w:szCs w:val="24"/>
        </w:rPr>
      </w:pPr>
      <w:r w:rsidRPr="008109D8">
        <w:rPr>
          <w:sz w:val="24"/>
          <w:szCs w:val="24"/>
        </w:rPr>
        <w:t>84.   The Number 83</w:t>
      </w:r>
    </w:p>
    <w:p w:rsidR="000556B7" w:rsidRPr="008109D8" w:rsidRDefault="000556B7" w:rsidP="000556B7">
      <w:pPr>
        <w:rPr>
          <w:sz w:val="24"/>
          <w:szCs w:val="24"/>
        </w:rPr>
      </w:pPr>
      <w:r w:rsidRPr="008109D8">
        <w:rPr>
          <w:sz w:val="24"/>
          <w:szCs w:val="24"/>
        </w:rPr>
        <w:t>85.   The Number 84</w:t>
      </w:r>
    </w:p>
    <w:p w:rsidR="000556B7" w:rsidRPr="008109D8" w:rsidRDefault="000556B7" w:rsidP="000556B7">
      <w:pPr>
        <w:rPr>
          <w:sz w:val="24"/>
          <w:szCs w:val="24"/>
        </w:rPr>
      </w:pPr>
      <w:r w:rsidRPr="008109D8">
        <w:rPr>
          <w:sz w:val="24"/>
          <w:szCs w:val="24"/>
        </w:rPr>
        <w:t>86.   The Number 85</w:t>
      </w:r>
    </w:p>
    <w:p w:rsidR="000556B7" w:rsidRPr="008109D8" w:rsidRDefault="000556B7" w:rsidP="000556B7">
      <w:pPr>
        <w:rPr>
          <w:sz w:val="24"/>
          <w:szCs w:val="24"/>
        </w:rPr>
      </w:pPr>
      <w:r w:rsidRPr="008109D8">
        <w:rPr>
          <w:sz w:val="24"/>
          <w:szCs w:val="24"/>
        </w:rPr>
        <w:t>87.   The Number 86</w:t>
      </w:r>
    </w:p>
    <w:p w:rsidR="000556B7" w:rsidRPr="008109D8" w:rsidRDefault="000556B7" w:rsidP="000556B7">
      <w:pPr>
        <w:rPr>
          <w:sz w:val="24"/>
          <w:szCs w:val="24"/>
        </w:rPr>
      </w:pPr>
      <w:r w:rsidRPr="008109D8">
        <w:rPr>
          <w:sz w:val="24"/>
          <w:szCs w:val="24"/>
        </w:rPr>
        <w:t>88.   The Number 87</w:t>
      </w:r>
    </w:p>
    <w:p w:rsidR="000556B7" w:rsidRPr="008109D8" w:rsidRDefault="000556B7" w:rsidP="000556B7">
      <w:pPr>
        <w:rPr>
          <w:sz w:val="24"/>
          <w:szCs w:val="24"/>
        </w:rPr>
      </w:pPr>
      <w:r w:rsidRPr="008109D8">
        <w:rPr>
          <w:sz w:val="24"/>
          <w:szCs w:val="24"/>
        </w:rPr>
        <w:t>89.   The Number 88</w:t>
      </w:r>
    </w:p>
    <w:p w:rsidR="000556B7" w:rsidRPr="008109D8" w:rsidRDefault="000556B7" w:rsidP="000556B7">
      <w:pPr>
        <w:rPr>
          <w:sz w:val="24"/>
          <w:szCs w:val="24"/>
        </w:rPr>
      </w:pPr>
      <w:r w:rsidRPr="008109D8">
        <w:rPr>
          <w:sz w:val="24"/>
          <w:szCs w:val="24"/>
        </w:rPr>
        <w:t>90.   The Number 89</w:t>
      </w:r>
    </w:p>
    <w:p w:rsidR="000556B7" w:rsidRPr="008109D8" w:rsidRDefault="000556B7" w:rsidP="000556B7">
      <w:pPr>
        <w:rPr>
          <w:sz w:val="24"/>
          <w:szCs w:val="24"/>
        </w:rPr>
      </w:pPr>
      <w:r w:rsidRPr="008109D8">
        <w:rPr>
          <w:sz w:val="24"/>
          <w:szCs w:val="24"/>
        </w:rPr>
        <w:t>91.   The Number 90</w:t>
      </w:r>
    </w:p>
    <w:p w:rsidR="000556B7" w:rsidRPr="008109D8" w:rsidRDefault="000556B7" w:rsidP="000556B7">
      <w:pPr>
        <w:rPr>
          <w:sz w:val="24"/>
          <w:szCs w:val="24"/>
        </w:rPr>
      </w:pPr>
      <w:r w:rsidRPr="008109D8">
        <w:rPr>
          <w:sz w:val="24"/>
          <w:szCs w:val="24"/>
        </w:rPr>
        <w:t>92.   The Number 91</w:t>
      </w:r>
    </w:p>
    <w:p w:rsidR="000556B7" w:rsidRPr="008109D8" w:rsidRDefault="000556B7" w:rsidP="000556B7">
      <w:pPr>
        <w:rPr>
          <w:sz w:val="24"/>
          <w:szCs w:val="24"/>
        </w:rPr>
      </w:pPr>
      <w:r w:rsidRPr="008109D8">
        <w:rPr>
          <w:sz w:val="24"/>
          <w:szCs w:val="24"/>
        </w:rPr>
        <w:t>93.   The Number 92</w:t>
      </w:r>
    </w:p>
    <w:p w:rsidR="000556B7" w:rsidRPr="008109D8" w:rsidRDefault="000556B7" w:rsidP="000556B7">
      <w:pPr>
        <w:rPr>
          <w:sz w:val="24"/>
          <w:szCs w:val="24"/>
        </w:rPr>
      </w:pPr>
      <w:r w:rsidRPr="008109D8">
        <w:rPr>
          <w:sz w:val="24"/>
          <w:szCs w:val="24"/>
        </w:rPr>
        <w:t>94.   The Number 93</w:t>
      </w:r>
    </w:p>
    <w:p w:rsidR="000556B7" w:rsidRPr="008109D8" w:rsidRDefault="000556B7" w:rsidP="000556B7">
      <w:pPr>
        <w:rPr>
          <w:sz w:val="24"/>
          <w:szCs w:val="24"/>
        </w:rPr>
      </w:pPr>
      <w:r w:rsidRPr="008109D8">
        <w:rPr>
          <w:sz w:val="24"/>
          <w:szCs w:val="24"/>
        </w:rPr>
        <w:t>95.   The Number 94</w:t>
      </w:r>
    </w:p>
    <w:p w:rsidR="000556B7" w:rsidRPr="008109D8" w:rsidRDefault="000556B7" w:rsidP="000556B7">
      <w:pPr>
        <w:rPr>
          <w:sz w:val="24"/>
          <w:szCs w:val="24"/>
        </w:rPr>
      </w:pPr>
      <w:r w:rsidRPr="008109D8">
        <w:rPr>
          <w:sz w:val="24"/>
          <w:szCs w:val="24"/>
        </w:rPr>
        <w:t>96.   The Number 95</w:t>
      </w:r>
    </w:p>
    <w:p w:rsidR="000556B7" w:rsidRPr="008109D8" w:rsidRDefault="000556B7" w:rsidP="000556B7">
      <w:pPr>
        <w:rPr>
          <w:sz w:val="24"/>
          <w:szCs w:val="24"/>
        </w:rPr>
      </w:pPr>
      <w:r w:rsidRPr="008109D8">
        <w:rPr>
          <w:sz w:val="24"/>
          <w:szCs w:val="24"/>
        </w:rPr>
        <w:t>97.   The Number 96</w:t>
      </w:r>
    </w:p>
    <w:p w:rsidR="000556B7" w:rsidRPr="008109D8" w:rsidRDefault="000556B7" w:rsidP="000556B7">
      <w:pPr>
        <w:rPr>
          <w:sz w:val="24"/>
          <w:szCs w:val="24"/>
        </w:rPr>
      </w:pPr>
      <w:r w:rsidRPr="008109D8">
        <w:rPr>
          <w:sz w:val="24"/>
          <w:szCs w:val="24"/>
        </w:rPr>
        <w:t>98.   The Number 97</w:t>
      </w:r>
    </w:p>
    <w:p w:rsidR="000556B7" w:rsidRPr="008109D8" w:rsidRDefault="000556B7" w:rsidP="000556B7">
      <w:pPr>
        <w:rPr>
          <w:sz w:val="24"/>
          <w:szCs w:val="24"/>
        </w:rPr>
      </w:pPr>
      <w:r w:rsidRPr="008109D8">
        <w:rPr>
          <w:sz w:val="24"/>
          <w:szCs w:val="24"/>
        </w:rPr>
        <w:t>99.   The Number 98</w:t>
      </w:r>
    </w:p>
    <w:p w:rsidR="000556B7" w:rsidRPr="008109D8" w:rsidRDefault="000556B7" w:rsidP="000556B7">
      <w:pPr>
        <w:rPr>
          <w:sz w:val="24"/>
          <w:szCs w:val="24"/>
        </w:rPr>
      </w:pPr>
      <w:r w:rsidRPr="008109D8">
        <w:rPr>
          <w:sz w:val="24"/>
          <w:szCs w:val="24"/>
        </w:rPr>
        <w:t>100. The Number 99</w:t>
      </w:r>
    </w:p>
    <w:p w:rsidR="000556B7" w:rsidRPr="008109D8" w:rsidRDefault="000556B7" w:rsidP="000556B7">
      <w:pPr>
        <w:rPr>
          <w:sz w:val="24"/>
          <w:szCs w:val="24"/>
        </w:rPr>
      </w:pPr>
      <w:r w:rsidRPr="008109D8">
        <w:rPr>
          <w:sz w:val="24"/>
          <w:szCs w:val="24"/>
        </w:rPr>
        <w:t>101. The Number 100</w:t>
      </w:r>
    </w:p>
    <w:p w:rsidR="000556B7" w:rsidRPr="008109D8" w:rsidRDefault="000556B7" w:rsidP="000556B7">
      <w:pPr>
        <w:rPr>
          <w:sz w:val="24"/>
          <w:szCs w:val="24"/>
        </w:rPr>
      </w:pPr>
      <w:r w:rsidRPr="008109D8">
        <w:rPr>
          <w:sz w:val="24"/>
          <w:szCs w:val="24"/>
        </w:rPr>
        <w:t>102. The Number 101</w:t>
      </w:r>
    </w:p>
    <w:p w:rsidR="000556B7" w:rsidRPr="008109D8" w:rsidRDefault="000556B7" w:rsidP="000556B7">
      <w:pPr>
        <w:rPr>
          <w:sz w:val="24"/>
          <w:szCs w:val="24"/>
        </w:rPr>
      </w:pPr>
      <w:r w:rsidRPr="008109D8">
        <w:rPr>
          <w:sz w:val="24"/>
          <w:szCs w:val="24"/>
        </w:rPr>
        <w:t>103. The Number 102</w:t>
      </w:r>
    </w:p>
    <w:p w:rsidR="000556B7" w:rsidRPr="008109D8" w:rsidRDefault="000556B7" w:rsidP="000556B7">
      <w:pPr>
        <w:rPr>
          <w:sz w:val="24"/>
          <w:szCs w:val="24"/>
        </w:rPr>
      </w:pPr>
      <w:r w:rsidRPr="008109D8">
        <w:rPr>
          <w:sz w:val="24"/>
          <w:szCs w:val="24"/>
        </w:rPr>
        <w:t>104. The Number 103</w:t>
      </w:r>
    </w:p>
    <w:p w:rsidR="000556B7" w:rsidRPr="008109D8" w:rsidRDefault="000556B7" w:rsidP="000556B7">
      <w:pPr>
        <w:rPr>
          <w:sz w:val="24"/>
          <w:szCs w:val="24"/>
        </w:rPr>
      </w:pPr>
      <w:r w:rsidRPr="008109D8">
        <w:rPr>
          <w:sz w:val="24"/>
          <w:szCs w:val="24"/>
        </w:rPr>
        <w:t>105. The Number 104</w:t>
      </w:r>
    </w:p>
    <w:p w:rsidR="000556B7" w:rsidRPr="008109D8" w:rsidRDefault="000556B7" w:rsidP="000556B7">
      <w:pPr>
        <w:rPr>
          <w:sz w:val="24"/>
          <w:szCs w:val="24"/>
        </w:rPr>
      </w:pPr>
      <w:r w:rsidRPr="008109D8">
        <w:rPr>
          <w:sz w:val="24"/>
          <w:szCs w:val="24"/>
        </w:rPr>
        <w:t>106. The Number 105</w:t>
      </w:r>
    </w:p>
    <w:p w:rsidR="000556B7" w:rsidRPr="008109D8" w:rsidRDefault="000556B7" w:rsidP="000556B7">
      <w:pPr>
        <w:rPr>
          <w:sz w:val="24"/>
          <w:szCs w:val="24"/>
        </w:rPr>
      </w:pPr>
      <w:r w:rsidRPr="008109D8">
        <w:rPr>
          <w:sz w:val="24"/>
          <w:szCs w:val="24"/>
        </w:rPr>
        <w:t>107. The Number 106</w:t>
      </w:r>
    </w:p>
    <w:p w:rsidR="000556B7" w:rsidRPr="008109D8" w:rsidRDefault="000556B7" w:rsidP="000556B7">
      <w:pPr>
        <w:rPr>
          <w:sz w:val="24"/>
          <w:szCs w:val="24"/>
        </w:rPr>
      </w:pPr>
      <w:r w:rsidRPr="008109D8">
        <w:rPr>
          <w:sz w:val="24"/>
          <w:szCs w:val="24"/>
        </w:rPr>
        <w:t>108. The Number 107</w:t>
      </w:r>
    </w:p>
    <w:p w:rsidR="000556B7" w:rsidRPr="008109D8" w:rsidRDefault="000556B7" w:rsidP="000556B7">
      <w:pPr>
        <w:rPr>
          <w:sz w:val="24"/>
          <w:szCs w:val="24"/>
        </w:rPr>
      </w:pPr>
      <w:r w:rsidRPr="008109D8">
        <w:rPr>
          <w:sz w:val="24"/>
          <w:szCs w:val="24"/>
        </w:rPr>
        <w:t>109. The Number 108</w:t>
      </w:r>
    </w:p>
    <w:p w:rsidR="000556B7" w:rsidRPr="008109D8" w:rsidRDefault="000556B7" w:rsidP="000556B7">
      <w:pPr>
        <w:rPr>
          <w:sz w:val="24"/>
          <w:szCs w:val="24"/>
        </w:rPr>
      </w:pPr>
      <w:r w:rsidRPr="008109D8">
        <w:rPr>
          <w:sz w:val="24"/>
          <w:szCs w:val="24"/>
        </w:rPr>
        <w:t>110. The Number 109</w:t>
      </w:r>
    </w:p>
    <w:p w:rsidR="000556B7" w:rsidRPr="008109D8" w:rsidRDefault="000556B7" w:rsidP="000556B7">
      <w:pPr>
        <w:rPr>
          <w:sz w:val="24"/>
          <w:szCs w:val="24"/>
        </w:rPr>
      </w:pPr>
      <w:r w:rsidRPr="008109D8">
        <w:rPr>
          <w:sz w:val="24"/>
          <w:szCs w:val="24"/>
        </w:rPr>
        <w:t>111. The Number 110</w:t>
      </w:r>
    </w:p>
    <w:p w:rsidR="000556B7" w:rsidRPr="008109D8" w:rsidRDefault="000556B7" w:rsidP="000556B7">
      <w:pPr>
        <w:rPr>
          <w:sz w:val="24"/>
          <w:szCs w:val="24"/>
        </w:rPr>
      </w:pPr>
      <w:r w:rsidRPr="008109D8">
        <w:rPr>
          <w:sz w:val="24"/>
          <w:szCs w:val="24"/>
        </w:rPr>
        <w:t>112. The Number 111</w:t>
      </w:r>
    </w:p>
    <w:p w:rsidR="000556B7" w:rsidRPr="008109D8" w:rsidRDefault="000556B7" w:rsidP="000556B7">
      <w:pPr>
        <w:rPr>
          <w:sz w:val="24"/>
          <w:szCs w:val="24"/>
        </w:rPr>
      </w:pPr>
      <w:r w:rsidRPr="008109D8">
        <w:rPr>
          <w:sz w:val="24"/>
          <w:szCs w:val="24"/>
        </w:rPr>
        <w:t>113. The Number 112</w:t>
      </w:r>
    </w:p>
    <w:p w:rsidR="000556B7" w:rsidRPr="008109D8" w:rsidRDefault="000556B7" w:rsidP="000556B7">
      <w:pPr>
        <w:rPr>
          <w:sz w:val="24"/>
          <w:szCs w:val="24"/>
        </w:rPr>
      </w:pPr>
      <w:r w:rsidRPr="008109D8">
        <w:rPr>
          <w:sz w:val="24"/>
          <w:szCs w:val="24"/>
        </w:rPr>
        <w:t>114. The Number 113</w:t>
      </w:r>
    </w:p>
    <w:p w:rsidR="000556B7" w:rsidRPr="008109D8" w:rsidRDefault="000556B7" w:rsidP="000556B7">
      <w:pPr>
        <w:rPr>
          <w:sz w:val="24"/>
          <w:szCs w:val="24"/>
        </w:rPr>
      </w:pPr>
      <w:r w:rsidRPr="008109D8">
        <w:rPr>
          <w:sz w:val="24"/>
          <w:szCs w:val="24"/>
        </w:rPr>
        <w:t>115. The Number 114</w:t>
      </w:r>
    </w:p>
    <w:p w:rsidR="000556B7" w:rsidRPr="008109D8" w:rsidRDefault="000556B7" w:rsidP="000556B7">
      <w:pPr>
        <w:rPr>
          <w:sz w:val="24"/>
          <w:szCs w:val="24"/>
        </w:rPr>
      </w:pPr>
      <w:r w:rsidRPr="008109D8">
        <w:rPr>
          <w:sz w:val="24"/>
          <w:szCs w:val="24"/>
        </w:rPr>
        <w:t>116. The Number 115</w:t>
      </w:r>
    </w:p>
    <w:p w:rsidR="000556B7" w:rsidRPr="008109D8" w:rsidRDefault="000556B7" w:rsidP="000556B7">
      <w:pPr>
        <w:rPr>
          <w:sz w:val="24"/>
          <w:szCs w:val="24"/>
        </w:rPr>
      </w:pPr>
      <w:r w:rsidRPr="008109D8">
        <w:rPr>
          <w:sz w:val="24"/>
          <w:szCs w:val="24"/>
        </w:rPr>
        <w:t>117. The Number 116</w:t>
      </w:r>
    </w:p>
    <w:p w:rsidR="000556B7" w:rsidRPr="008109D8" w:rsidRDefault="000556B7" w:rsidP="000556B7">
      <w:pPr>
        <w:rPr>
          <w:sz w:val="24"/>
          <w:szCs w:val="24"/>
        </w:rPr>
      </w:pPr>
      <w:r w:rsidRPr="008109D8">
        <w:rPr>
          <w:sz w:val="24"/>
          <w:szCs w:val="24"/>
        </w:rPr>
        <w:t>118. The Number 117</w:t>
      </w:r>
    </w:p>
    <w:p w:rsidR="000556B7" w:rsidRPr="008109D8" w:rsidRDefault="000556B7" w:rsidP="000556B7">
      <w:pPr>
        <w:rPr>
          <w:sz w:val="24"/>
          <w:szCs w:val="24"/>
        </w:rPr>
      </w:pPr>
      <w:r w:rsidRPr="008109D8">
        <w:rPr>
          <w:sz w:val="24"/>
          <w:szCs w:val="24"/>
        </w:rPr>
        <w:t>119. The Number 118</w:t>
      </w:r>
    </w:p>
    <w:p w:rsidR="000556B7" w:rsidRPr="008109D8" w:rsidRDefault="000556B7" w:rsidP="000556B7">
      <w:pPr>
        <w:rPr>
          <w:sz w:val="24"/>
          <w:szCs w:val="24"/>
        </w:rPr>
      </w:pPr>
      <w:r w:rsidRPr="008109D8">
        <w:rPr>
          <w:sz w:val="24"/>
          <w:szCs w:val="24"/>
        </w:rPr>
        <w:t>120. The Number 119</w:t>
      </w:r>
    </w:p>
    <w:p w:rsidR="000556B7" w:rsidRPr="008109D8" w:rsidRDefault="000556B7" w:rsidP="000556B7">
      <w:pPr>
        <w:rPr>
          <w:sz w:val="24"/>
          <w:szCs w:val="24"/>
        </w:rPr>
      </w:pPr>
      <w:r w:rsidRPr="008109D8">
        <w:rPr>
          <w:sz w:val="24"/>
          <w:szCs w:val="24"/>
        </w:rPr>
        <w:t>121. The Number 120</w:t>
      </w:r>
    </w:p>
    <w:p w:rsidR="000556B7" w:rsidRPr="008109D8" w:rsidRDefault="000556B7" w:rsidP="000556B7">
      <w:pPr>
        <w:rPr>
          <w:sz w:val="24"/>
          <w:szCs w:val="24"/>
        </w:rPr>
      </w:pPr>
      <w:r w:rsidRPr="008109D8">
        <w:rPr>
          <w:sz w:val="24"/>
          <w:szCs w:val="24"/>
        </w:rPr>
        <w:t>Conclusion</w:t>
      </w:r>
    </w:p>
    <w:p w:rsidR="000556B7" w:rsidRPr="008109D8" w:rsidRDefault="000556B7" w:rsidP="000556B7">
      <w:pPr>
        <w:jc w:val="center"/>
        <w:rPr>
          <w:b/>
          <w:sz w:val="24"/>
          <w:szCs w:val="24"/>
        </w:rPr>
      </w:pPr>
      <w:r w:rsidRPr="008109D8">
        <w:rPr>
          <w:b/>
          <w:sz w:val="24"/>
          <w:szCs w:val="24"/>
        </w:rPr>
        <w:t>Chapter 1: What are the Significant Numbers in the Holy Bible?</w:t>
      </w:r>
    </w:p>
    <w:p w:rsidR="000556B7" w:rsidRPr="008109D8" w:rsidRDefault="000556B7" w:rsidP="000556B7">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56B7" w:rsidRPr="008109D8" w:rsidRDefault="000556B7" w:rsidP="000556B7">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56B7" w:rsidRPr="008109D8" w:rsidRDefault="000556B7" w:rsidP="000556B7">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56B7" w:rsidRPr="008109D8" w:rsidRDefault="000556B7" w:rsidP="000556B7">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56B7" w:rsidRPr="008109D8" w:rsidRDefault="000556B7" w:rsidP="000556B7">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56B7" w:rsidRPr="008109D8" w:rsidRDefault="000556B7" w:rsidP="000556B7">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56B7" w:rsidRPr="008109D8" w:rsidRDefault="000556B7" w:rsidP="000556B7">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56B7" w:rsidRPr="008109D8" w:rsidRDefault="000556B7" w:rsidP="000556B7">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56B7" w:rsidRPr="008109D8" w:rsidRDefault="000556B7" w:rsidP="000556B7">
      <w:pPr>
        <w:spacing w:line="480" w:lineRule="auto"/>
        <w:jc w:val="center"/>
        <w:rPr>
          <w:sz w:val="24"/>
          <w:szCs w:val="24"/>
        </w:rPr>
      </w:pPr>
      <w:r w:rsidRPr="008109D8">
        <w:rPr>
          <w:sz w:val="24"/>
          <w:szCs w:val="24"/>
        </w:rPr>
        <w:t>What is Truth?</w:t>
      </w:r>
    </w:p>
    <w:p w:rsidR="000556B7" w:rsidRPr="008109D8" w:rsidRDefault="000556B7" w:rsidP="000556B7">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56B7" w:rsidRPr="008109D8" w:rsidRDefault="000556B7" w:rsidP="000556B7">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0556B7" w:rsidRPr="008109D8" w:rsidRDefault="000556B7" w:rsidP="000556B7">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0556B7" w:rsidRPr="008109D8" w:rsidRDefault="000556B7" w:rsidP="000556B7">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0556B7" w:rsidRPr="008109D8" w:rsidRDefault="000556B7" w:rsidP="000556B7">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56B7" w:rsidRPr="008109D8" w:rsidRDefault="000556B7" w:rsidP="000556B7">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56B7" w:rsidRPr="008109D8" w:rsidRDefault="000556B7" w:rsidP="000556B7">
      <w:pPr>
        <w:jc w:val="center"/>
        <w:rPr>
          <w:sz w:val="24"/>
          <w:szCs w:val="24"/>
        </w:rPr>
      </w:pPr>
      <w:r w:rsidRPr="008109D8">
        <w:rPr>
          <w:sz w:val="24"/>
          <w:szCs w:val="24"/>
        </w:rPr>
        <w:t>The Father Stephen’s Supreme Glory &amp; Supreme Majesty</w:t>
      </w:r>
    </w:p>
    <w:p w:rsidR="000556B7" w:rsidRPr="008109D8" w:rsidRDefault="000556B7" w:rsidP="000556B7">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56B7" w:rsidRPr="008109D8" w:rsidRDefault="000556B7" w:rsidP="000556B7">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0556B7" w:rsidRPr="008109D8" w:rsidRDefault="000556B7" w:rsidP="000556B7">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0556B7" w:rsidRPr="008109D8" w:rsidRDefault="000556B7" w:rsidP="000556B7">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0556B7" w:rsidRPr="008109D8" w:rsidRDefault="000556B7" w:rsidP="000556B7">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0556B7" w:rsidRPr="008109D8" w:rsidRDefault="000556B7" w:rsidP="000556B7">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0556B7" w:rsidRPr="008109D8" w:rsidRDefault="000556B7" w:rsidP="000556B7">
      <w:pPr>
        <w:spacing w:line="480" w:lineRule="auto"/>
        <w:jc w:val="center"/>
        <w:rPr>
          <w:b/>
          <w:sz w:val="24"/>
          <w:szCs w:val="24"/>
        </w:rPr>
      </w:pPr>
      <w:r w:rsidRPr="008109D8">
        <w:rPr>
          <w:b/>
          <w:sz w:val="24"/>
          <w:szCs w:val="24"/>
        </w:rPr>
        <w:t>THE BEGINNING KINGDOM OF LORDSHIP IN 0</w:t>
      </w:r>
    </w:p>
    <w:p w:rsidR="000556B7" w:rsidRPr="008109D8" w:rsidRDefault="000556B7" w:rsidP="000556B7">
      <w:pPr>
        <w:jc w:val="center"/>
        <w:rPr>
          <w:b/>
          <w:sz w:val="24"/>
          <w:szCs w:val="24"/>
        </w:rPr>
      </w:pPr>
      <w:r w:rsidRPr="008109D8">
        <w:rPr>
          <w:b/>
          <w:sz w:val="24"/>
          <w:szCs w:val="24"/>
        </w:rPr>
        <w:t>THE PVT-0 (UNRANKED LEVITE WITH A COUNTERPART) THE BEGINNING OF THE ARMY IS THE NUMBER 0 POSITION</w:t>
      </w:r>
    </w:p>
    <w:p w:rsidR="000556B7" w:rsidRPr="008109D8" w:rsidRDefault="000556B7" w:rsidP="000556B7">
      <w:pPr>
        <w:jc w:val="center"/>
        <w:rPr>
          <w:b/>
          <w:sz w:val="24"/>
          <w:szCs w:val="24"/>
        </w:rPr>
      </w:pPr>
      <w:r w:rsidRPr="008109D8">
        <w:rPr>
          <w:b/>
          <w:sz w:val="24"/>
          <w:szCs w:val="24"/>
        </w:rPr>
        <w:t xml:space="preserve">ALONE CANNOT BE BROKEN THE COMPLETE PACKAGE OF ALL CREATION </w:t>
      </w:r>
    </w:p>
    <w:p w:rsidR="000556B7" w:rsidRPr="008109D8" w:rsidRDefault="000556B7" w:rsidP="000556B7">
      <w:pPr>
        <w:jc w:val="center"/>
        <w:rPr>
          <w:b/>
          <w:sz w:val="24"/>
          <w:szCs w:val="24"/>
        </w:rPr>
      </w:pPr>
      <w:r w:rsidRPr="008109D8">
        <w:rPr>
          <w:b/>
          <w:sz w:val="24"/>
          <w:szCs w:val="24"/>
        </w:rPr>
        <w:t>The Most Highest Alone Lordship in the Beginning of the Kingdom of Lordship above All Kingdoms of Lordships in Acts 1:4-6:3</w:t>
      </w:r>
    </w:p>
    <w:p w:rsidR="000556B7" w:rsidRPr="008109D8" w:rsidRDefault="000556B7" w:rsidP="000556B7">
      <w:pPr>
        <w:spacing w:line="480" w:lineRule="auto"/>
        <w:jc w:val="center"/>
        <w:rPr>
          <w:b/>
          <w:sz w:val="24"/>
          <w:szCs w:val="24"/>
        </w:rPr>
      </w:pPr>
      <w:r w:rsidRPr="008109D8">
        <w:rPr>
          <w:b/>
          <w:sz w:val="24"/>
          <w:szCs w:val="24"/>
        </w:rPr>
        <w:t>HOUSE KINGDOM &amp; BUSINESS KINGDOM OF THE UNKNOWN FATHER STEPHEN’S CONTROL BEAT THE LORDSHIP OF THE HOUSE KINGDOM &amp; BEAT THE LORDSHIP OF THE BUSINESS KINGDOM</w:t>
      </w:r>
    </w:p>
    <w:p w:rsidR="000556B7" w:rsidRPr="008109D8" w:rsidRDefault="000556B7" w:rsidP="000556B7">
      <w:pPr>
        <w:spacing w:line="480" w:lineRule="auto"/>
        <w:jc w:val="center"/>
        <w:rPr>
          <w:b/>
          <w:sz w:val="24"/>
          <w:szCs w:val="24"/>
        </w:rPr>
      </w:pPr>
      <w:r w:rsidRPr="008109D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556B7" w:rsidRPr="008109D8" w:rsidRDefault="000556B7" w:rsidP="000556B7">
      <w:pPr>
        <w:spacing w:line="480" w:lineRule="auto"/>
        <w:jc w:val="both"/>
        <w:rPr>
          <w:sz w:val="24"/>
          <w:szCs w:val="24"/>
        </w:rPr>
      </w:pPr>
      <w:r w:rsidRPr="008109D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8109D8">
        <w:rPr>
          <w:sz w:val="24"/>
          <w:szCs w:val="24"/>
          <w:vertAlign w:val="superscript"/>
        </w:rPr>
        <w:t>st</w:t>
      </w:r>
      <w:r w:rsidRPr="008109D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556B7" w:rsidRPr="008109D8" w:rsidRDefault="000556B7" w:rsidP="000556B7">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56B7" w:rsidRPr="008109D8" w:rsidRDefault="000556B7" w:rsidP="000556B7">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0556B7" w:rsidRPr="008109D8" w:rsidRDefault="000556B7" w:rsidP="000556B7">
      <w:pPr>
        <w:spacing w:line="480" w:lineRule="auto"/>
        <w:jc w:val="center"/>
        <w:rPr>
          <w:b/>
          <w:sz w:val="24"/>
          <w:szCs w:val="24"/>
        </w:rPr>
      </w:pPr>
      <w:r w:rsidRPr="008109D8">
        <w:rPr>
          <w:b/>
          <w:sz w:val="24"/>
          <w:szCs w:val="24"/>
        </w:rPr>
        <w:t>THE FATHER STEPHEN’S INTELLIGENCE TO THE AUTHORITATIVE FIGURES FOR 1 MINUTE</w:t>
      </w:r>
    </w:p>
    <w:p w:rsidR="000556B7" w:rsidRPr="008109D8" w:rsidRDefault="000556B7" w:rsidP="000556B7">
      <w:pPr>
        <w:spacing w:line="480" w:lineRule="auto"/>
        <w:jc w:val="both"/>
        <w:rPr>
          <w:sz w:val="24"/>
          <w:szCs w:val="24"/>
        </w:rPr>
      </w:pPr>
      <w:r w:rsidRPr="008109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56B7" w:rsidRPr="008109D8" w:rsidRDefault="000556B7" w:rsidP="000556B7">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56B7" w:rsidRPr="008109D8" w:rsidRDefault="000556B7" w:rsidP="000556B7">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56B7" w:rsidRPr="008109D8" w:rsidRDefault="000556B7" w:rsidP="000556B7">
      <w:pPr>
        <w:spacing w:before="240" w:line="240" w:lineRule="auto"/>
        <w:jc w:val="center"/>
        <w:rPr>
          <w:b/>
          <w:sz w:val="24"/>
          <w:szCs w:val="24"/>
        </w:rPr>
      </w:pPr>
      <w:r w:rsidRPr="008109D8">
        <w:rPr>
          <w:b/>
          <w:sz w:val="24"/>
          <w:szCs w:val="24"/>
        </w:rPr>
        <w:t xml:space="preserve">THE RANK STRUCTURE OF THE 40 POSITIONS CONSISTING OF 2 </w:t>
      </w:r>
      <w:r w:rsidR="008109D8" w:rsidRPr="008109D8">
        <w:rPr>
          <w:b/>
          <w:sz w:val="24"/>
          <w:szCs w:val="24"/>
        </w:rPr>
        <w:t>PHARAOH</w:t>
      </w:r>
      <w:r w:rsidRPr="008109D8">
        <w:rPr>
          <w:b/>
          <w:sz w:val="24"/>
          <w:szCs w:val="24"/>
        </w:rPr>
        <w:t>’S, 19 SOUTHERN KINGS &amp; 19 NORTHERN KINGS IN THE OT [OLD TESTAMENT] &amp; MT [MIDDLE TESTAMENT]</w:t>
      </w:r>
    </w:p>
    <w:p w:rsidR="000556B7" w:rsidRPr="008109D8" w:rsidRDefault="000556B7" w:rsidP="000556B7">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’S AUTHORITY VERSES THE FATHER STEPHEN’S AUTHORITY IN THE OT &amp; MT</w:t>
      </w:r>
    </w:p>
    <w:p w:rsidR="000556B7" w:rsidRPr="008109D8" w:rsidRDefault="000556B7" w:rsidP="000556B7">
      <w:pPr>
        <w:spacing w:line="480" w:lineRule="auto"/>
        <w:jc w:val="center"/>
        <w:rPr>
          <w:b/>
          <w:sz w:val="24"/>
          <w:szCs w:val="24"/>
        </w:rPr>
      </w:pPr>
      <w:r w:rsidRPr="008109D8">
        <w:rPr>
          <w:b/>
          <w:sz w:val="24"/>
          <w:szCs w:val="24"/>
        </w:rPr>
        <w:t xml:space="preserve">THE RANK STRUCTURE OF 40 POSITIONS IN THE OT &amp; MT IS THE 2 </w:t>
      </w:r>
      <w:r w:rsidR="008109D8" w:rsidRPr="008109D8">
        <w:rPr>
          <w:b/>
          <w:sz w:val="24"/>
          <w:szCs w:val="24"/>
        </w:rPr>
        <w:t>PHARAOH</w:t>
      </w:r>
      <w:r w:rsidRPr="008109D8">
        <w:rPr>
          <w:b/>
          <w:sz w:val="24"/>
          <w:szCs w:val="24"/>
        </w:rPr>
        <w:t>’S DURING THE EXODUS, THE 19 NORTHERN KINGS &amp; THE 19 SOUTHERN KINGS</w:t>
      </w:r>
    </w:p>
    <w:p w:rsidR="000556B7" w:rsidRPr="008109D8" w:rsidRDefault="000556B7" w:rsidP="000556B7">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0556B7" w:rsidRPr="008109D8" w:rsidRDefault="000556B7" w:rsidP="000556B7">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0556B7" w:rsidRPr="008109D8" w:rsidRDefault="000556B7" w:rsidP="000556B7">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56B7" w:rsidRPr="008109D8" w:rsidRDefault="000556B7" w:rsidP="000556B7">
      <w:pPr>
        <w:spacing w:line="480" w:lineRule="auto"/>
        <w:jc w:val="center"/>
        <w:rPr>
          <w:b/>
          <w:sz w:val="24"/>
          <w:szCs w:val="24"/>
        </w:rPr>
      </w:pPr>
      <w:r w:rsidRPr="008109D8">
        <w:rPr>
          <w:b/>
          <w:sz w:val="24"/>
          <w:szCs w:val="24"/>
        </w:rPr>
        <w:t>THE 19 NORTHERN KINGS</w:t>
      </w:r>
    </w:p>
    <w:p w:rsidR="000556B7" w:rsidRPr="008109D8" w:rsidRDefault="000556B7" w:rsidP="000556B7">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0556B7" w:rsidRPr="008109D8" w:rsidRDefault="000556B7" w:rsidP="000556B7">
      <w:pPr>
        <w:spacing w:line="480" w:lineRule="auto"/>
        <w:jc w:val="center"/>
        <w:rPr>
          <w:b/>
          <w:sz w:val="24"/>
          <w:szCs w:val="24"/>
        </w:rPr>
      </w:pPr>
      <w:r w:rsidRPr="008109D8">
        <w:rPr>
          <w:b/>
          <w:sz w:val="24"/>
          <w:szCs w:val="24"/>
        </w:rPr>
        <w:t>THE 19 SOUTHERN KINGS</w:t>
      </w:r>
    </w:p>
    <w:p w:rsidR="000556B7" w:rsidRPr="008109D8" w:rsidRDefault="000556B7" w:rsidP="000556B7">
      <w:pPr>
        <w:spacing w:line="480" w:lineRule="auto"/>
        <w:jc w:val="both"/>
        <w:rPr>
          <w:b/>
          <w:sz w:val="24"/>
          <w:szCs w:val="24"/>
        </w:rPr>
      </w:pPr>
      <w:r w:rsidRPr="008109D8">
        <w:rPr>
          <w:b/>
          <w:sz w:val="24"/>
          <w:szCs w:val="24"/>
        </w:rPr>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0556B7" w:rsidRPr="008109D8" w:rsidRDefault="000556B7" w:rsidP="000556B7">
      <w:pPr>
        <w:spacing w:before="240" w:line="240" w:lineRule="auto"/>
        <w:jc w:val="center"/>
        <w:rPr>
          <w:b/>
          <w:sz w:val="24"/>
          <w:szCs w:val="24"/>
        </w:rPr>
      </w:pPr>
      <w:r w:rsidRPr="008109D8">
        <w:rPr>
          <w:b/>
          <w:sz w:val="24"/>
          <w:szCs w:val="24"/>
        </w:rPr>
        <w:t>THE RANK STRUCTURE OF THE 40 POSITIONS CONSISTING OF 12 EMPEROR’S &amp; 28 CHIEF’S OF POLICE [HIGH PRIEST’S] IN THE NT [NEW TESTAMENT], HT [HIGHER TESTAMENT] IN LUKE &amp; THE MHT [MOST HIGHEST TESTAMENT] IN ACTS</w:t>
      </w:r>
    </w:p>
    <w:p w:rsidR="000556B7" w:rsidRPr="008109D8" w:rsidRDefault="000556B7" w:rsidP="000556B7">
      <w:pPr>
        <w:spacing w:before="240" w:line="240" w:lineRule="auto"/>
        <w:jc w:val="center"/>
        <w:rPr>
          <w:b/>
          <w:sz w:val="24"/>
          <w:szCs w:val="24"/>
        </w:rPr>
      </w:pPr>
      <w:r w:rsidRPr="008109D8">
        <w:rPr>
          <w:b/>
          <w:sz w:val="24"/>
          <w:szCs w:val="24"/>
        </w:rPr>
        <w:t xml:space="preserve">THE 12 EMPEROR’S AUTHORITY VERSES THE LORD STEPHEN’S AUTHORITY IN THE MHT [MOST HIGHEST TESTAMENT] IN ACTS </w:t>
      </w:r>
    </w:p>
    <w:p w:rsidR="000556B7" w:rsidRPr="008109D8" w:rsidRDefault="000556B7" w:rsidP="000556B7">
      <w:pPr>
        <w:spacing w:before="240" w:line="240" w:lineRule="auto"/>
        <w:jc w:val="center"/>
        <w:rPr>
          <w:b/>
          <w:sz w:val="24"/>
          <w:szCs w:val="24"/>
        </w:rPr>
      </w:pPr>
      <w:r w:rsidRPr="008109D8">
        <w:rPr>
          <w:b/>
          <w:sz w:val="24"/>
          <w:szCs w:val="24"/>
        </w:rPr>
        <w:t>The Denial of the Father Stephen our Lord</w:t>
      </w:r>
    </w:p>
    <w:p w:rsidR="000556B7" w:rsidRPr="008109D8" w:rsidRDefault="000556B7" w:rsidP="000556B7">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0556B7" w:rsidRPr="008109D8" w:rsidRDefault="000556B7" w:rsidP="000556B7">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56B7" w:rsidRPr="008109D8" w:rsidRDefault="000556B7" w:rsidP="000556B7">
      <w:pPr>
        <w:spacing w:before="240" w:line="480" w:lineRule="auto"/>
        <w:jc w:val="both"/>
        <w:rPr>
          <w:sz w:val="24"/>
          <w:szCs w:val="24"/>
        </w:rPr>
      </w:pPr>
      <w:r w:rsidRPr="008109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0556B7" w:rsidRPr="008109D8" w:rsidRDefault="000556B7" w:rsidP="000556B7">
      <w:pPr>
        <w:spacing w:before="240" w:line="480" w:lineRule="auto"/>
        <w:jc w:val="both"/>
        <w:rPr>
          <w:sz w:val="24"/>
          <w:szCs w:val="24"/>
        </w:rPr>
      </w:pPr>
      <w:r w:rsidRPr="008109D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56B7" w:rsidRPr="008109D8" w:rsidRDefault="000556B7" w:rsidP="000556B7">
      <w:pPr>
        <w:spacing w:before="240" w:line="480" w:lineRule="auto"/>
        <w:jc w:val="both"/>
        <w:rPr>
          <w:sz w:val="24"/>
          <w:szCs w:val="24"/>
        </w:rPr>
      </w:pPr>
      <w:r w:rsidRPr="008109D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56B7" w:rsidRPr="008109D8" w:rsidRDefault="000556B7" w:rsidP="000556B7">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56B7" w:rsidRPr="008109D8" w:rsidRDefault="000556B7" w:rsidP="000556B7">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56B7" w:rsidRPr="008109D8" w:rsidRDefault="000556B7" w:rsidP="000556B7">
      <w:pPr>
        <w:spacing w:before="240" w:line="480" w:lineRule="auto"/>
        <w:jc w:val="both"/>
        <w:rPr>
          <w:sz w:val="24"/>
          <w:szCs w:val="24"/>
        </w:rPr>
      </w:pPr>
      <w:r w:rsidRPr="008109D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56B7" w:rsidRPr="008109D8" w:rsidRDefault="000556B7" w:rsidP="000556B7">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56B7" w:rsidRPr="008109D8" w:rsidRDefault="000556B7" w:rsidP="000556B7">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0556B7" w:rsidRPr="008109D8" w:rsidRDefault="000556B7" w:rsidP="000556B7">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56B7" w:rsidRPr="008109D8" w:rsidRDefault="000556B7" w:rsidP="000556B7">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56B7" w:rsidRPr="008109D8" w:rsidRDefault="000556B7" w:rsidP="000556B7">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56B7" w:rsidRPr="008109D8" w:rsidRDefault="000556B7" w:rsidP="000556B7">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56B7" w:rsidRPr="008109D8" w:rsidRDefault="000556B7" w:rsidP="000556B7">
      <w:pPr>
        <w:spacing w:before="240" w:line="480" w:lineRule="auto"/>
        <w:jc w:val="center"/>
        <w:rPr>
          <w:b/>
          <w:sz w:val="24"/>
          <w:szCs w:val="24"/>
        </w:rPr>
      </w:pPr>
      <w:r w:rsidRPr="008109D8">
        <w:rPr>
          <w:b/>
          <w:sz w:val="24"/>
          <w:szCs w:val="24"/>
        </w:rPr>
        <w:t>The Eternal Charge of Blasphemy against the Father Stephen our Lord</w:t>
      </w:r>
    </w:p>
    <w:p w:rsidR="000556B7" w:rsidRPr="008109D8" w:rsidRDefault="000556B7" w:rsidP="000556B7">
      <w:pPr>
        <w:spacing w:before="240" w:line="480" w:lineRule="auto"/>
        <w:jc w:val="both"/>
        <w:rPr>
          <w:sz w:val="24"/>
          <w:szCs w:val="24"/>
        </w:rPr>
      </w:pPr>
      <w:r w:rsidRPr="008109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109D8">
        <w:rPr>
          <w:sz w:val="24"/>
          <w:szCs w:val="24"/>
          <w:vertAlign w:val="superscript"/>
        </w:rPr>
        <w:t>nd</w:t>
      </w:r>
      <w:r w:rsidRPr="008109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56B7" w:rsidRPr="008109D8" w:rsidRDefault="000556B7" w:rsidP="000556B7">
      <w:pPr>
        <w:spacing w:before="240" w:line="480" w:lineRule="auto"/>
        <w:jc w:val="center"/>
        <w:rPr>
          <w:b/>
          <w:sz w:val="24"/>
          <w:szCs w:val="24"/>
        </w:rPr>
      </w:pPr>
      <w:r w:rsidRPr="008109D8">
        <w:rPr>
          <w:b/>
          <w:sz w:val="24"/>
          <w:szCs w:val="24"/>
        </w:rPr>
        <w:t>THE 28 CHIEF’S OF POLICE AUTHORITY VERSES THE LORD STEPHEN’S AUTHORITY IN THE HT</w:t>
      </w:r>
    </w:p>
    <w:p w:rsidR="000556B7" w:rsidRPr="008109D8" w:rsidRDefault="000556B7" w:rsidP="000556B7">
      <w:pPr>
        <w:spacing w:before="240" w:line="480" w:lineRule="auto"/>
        <w:jc w:val="both"/>
        <w:rPr>
          <w:sz w:val="24"/>
          <w:szCs w:val="24"/>
        </w:rPr>
      </w:pPr>
      <w:r w:rsidRPr="008109D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56B7" w:rsidRPr="008109D8" w:rsidRDefault="000556B7" w:rsidP="000556B7">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56B7" w:rsidRPr="008109D8" w:rsidRDefault="000556B7" w:rsidP="000556B7">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56B7" w:rsidRPr="008109D8" w:rsidRDefault="000556B7" w:rsidP="000556B7">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56B7" w:rsidRPr="008109D8" w:rsidRDefault="000556B7" w:rsidP="000556B7">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0556B7" w:rsidRPr="008109D8" w:rsidRDefault="000556B7" w:rsidP="000556B7">
      <w:pPr>
        <w:spacing w:line="480" w:lineRule="auto"/>
        <w:jc w:val="both"/>
        <w:rPr>
          <w:sz w:val="24"/>
          <w:szCs w:val="24"/>
        </w:rPr>
      </w:pPr>
      <w:r w:rsidRPr="008109D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56B7" w:rsidRPr="008109D8" w:rsidRDefault="000556B7" w:rsidP="000556B7">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0556B7" w:rsidRPr="008109D8" w:rsidRDefault="000556B7" w:rsidP="000556B7">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56B7" w:rsidRPr="008109D8" w:rsidRDefault="000556B7" w:rsidP="000556B7">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56B7" w:rsidRPr="008109D8" w:rsidRDefault="000556B7" w:rsidP="000556B7">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0556B7" w:rsidRPr="008109D8" w:rsidRDefault="000556B7" w:rsidP="000556B7">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w:t>
      </w:r>
    </w:p>
    <w:p w:rsidR="000556B7" w:rsidRPr="008109D8" w:rsidRDefault="000556B7" w:rsidP="000556B7">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0556B7" w:rsidRPr="008109D8" w:rsidRDefault="000556B7" w:rsidP="000556B7">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w:t>
      </w:r>
    </w:p>
    <w:p w:rsidR="000556B7" w:rsidRPr="008109D8" w:rsidRDefault="000556B7" w:rsidP="000556B7">
      <w:pPr>
        <w:spacing w:line="480" w:lineRule="auto"/>
        <w:jc w:val="both"/>
        <w:rPr>
          <w:sz w:val="24"/>
          <w:szCs w:val="24"/>
        </w:rPr>
      </w:pPr>
      <w:r w:rsidRPr="008109D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556B7" w:rsidRPr="008109D8" w:rsidRDefault="000556B7" w:rsidP="000556B7">
      <w:pPr>
        <w:spacing w:line="480" w:lineRule="auto"/>
        <w:jc w:val="both"/>
        <w:rPr>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556B7" w:rsidRPr="008109D8" w:rsidRDefault="000556B7" w:rsidP="000556B7">
      <w:pPr>
        <w:spacing w:line="480" w:lineRule="auto"/>
        <w:jc w:val="center"/>
        <w:rPr>
          <w:b/>
          <w:sz w:val="24"/>
          <w:szCs w:val="24"/>
        </w:rPr>
      </w:pPr>
      <w:r w:rsidRPr="008109D8">
        <w:rPr>
          <w:b/>
          <w:sz w:val="24"/>
          <w:szCs w:val="24"/>
        </w:rPr>
        <w:t>THE LORD YAHWEH THE SUPREME CREATOR OF THE FATHER STEPHEN OUR LORD</w:t>
      </w:r>
    </w:p>
    <w:p w:rsidR="000556B7" w:rsidRPr="008109D8" w:rsidRDefault="000556B7" w:rsidP="000556B7">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56B7" w:rsidRPr="008109D8" w:rsidRDefault="000556B7" w:rsidP="000556B7">
      <w:pPr>
        <w:spacing w:line="480" w:lineRule="auto"/>
        <w:jc w:val="center"/>
        <w:rPr>
          <w:b/>
          <w:sz w:val="24"/>
          <w:szCs w:val="24"/>
        </w:rPr>
      </w:pPr>
      <w:r w:rsidRPr="008109D8">
        <w:rPr>
          <w:b/>
          <w:sz w:val="24"/>
          <w:szCs w:val="24"/>
        </w:rPr>
        <w:t>THE FATHER STEPHEN OUR LORD THE AUTHORIZED GOOD POTTER CREATOR UNDER HIS LORD YAHWEH</w:t>
      </w:r>
    </w:p>
    <w:p w:rsidR="000556B7" w:rsidRPr="008109D8" w:rsidRDefault="000556B7" w:rsidP="000556B7">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0556B7" w:rsidRPr="008109D8" w:rsidRDefault="000556B7" w:rsidP="000556B7">
      <w:pPr>
        <w:spacing w:line="480" w:lineRule="auto"/>
        <w:jc w:val="center"/>
        <w:rPr>
          <w:b/>
          <w:sz w:val="24"/>
          <w:szCs w:val="24"/>
        </w:rPr>
      </w:pPr>
      <w:r w:rsidRPr="008109D8">
        <w:rPr>
          <w:b/>
          <w:sz w:val="24"/>
          <w:szCs w:val="24"/>
        </w:rPr>
        <w:t>THE LORD JESUS CHRIST THE AUTHORIZED CREATOR AGENT UNDER HIS FATHER STEPHEN OUR LORD</w:t>
      </w:r>
    </w:p>
    <w:p w:rsidR="000556B7" w:rsidRPr="008109D8" w:rsidRDefault="000556B7" w:rsidP="000556B7">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0556B7" w:rsidRPr="008109D8" w:rsidRDefault="000556B7" w:rsidP="000556B7">
      <w:pPr>
        <w:spacing w:line="480" w:lineRule="auto"/>
        <w:jc w:val="center"/>
        <w:rPr>
          <w:b/>
          <w:sz w:val="24"/>
          <w:szCs w:val="24"/>
        </w:rPr>
      </w:pPr>
      <w:r w:rsidRPr="008109D8">
        <w:rPr>
          <w:b/>
          <w:sz w:val="24"/>
          <w:szCs w:val="24"/>
        </w:rPr>
        <w:t>The Father Stephen the Single Lord called Lordship in 120 years in the Lord Yah</w:t>
      </w:r>
    </w:p>
    <w:p w:rsidR="000556B7" w:rsidRPr="008109D8" w:rsidRDefault="000556B7" w:rsidP="000556B7">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556B7" w:rsidRPr="008109D8" w:rsidRDefault="000556B7" w:rsidP="000556B7">
      <w:pPr>
        <w:spacing w:line="480" w:lineRule="auto"/>
        <w:jc w:val="center"/>
        <w:rPr>
          <w:b/>
          <w:sz w:val="24"/>
          <w:szCs w:val="24"/>
        </w:rPr>
      </w:pPr>
      <w:r w:rsidRPr="008109D8">
        <w:rPr>
          <w:b/>
          <w:sz w:val="24"/>
          <w:szCs w:val="24"/>
        </w:rPr>
        <w:t>The Father Stephen the Single Lord called Wisdom in 80 years in the Lord Yah</w:t>
      </w:r>
    </w:p>
    <w:p w:rsidR="000556B7" w:rsidRPr="008109D8" w:rsidRDefault="000556B7" w:rsidP="000556B7">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56B7" w:rsidRPr="008109D8" w:rsidRDefault="000556B7" w:rsidP="000556B7">
      <w:pPr>
        <w:spacing w:line="480" w:lineRule="auto"/>
        <w:jc w:val="center"/>
        <w:rPr>
          <w:b/>
          <w:sz w:val="24"/>
          <w:szCs w:val="24"/>
        </w:rPr>
      </w:pPr>
      <w:r w:rsidRPr="008109D8">
        <w:rPr>
          <w:b/>
          <w:sz w:val="24"/>
          <w:szCs w:val="24"/>
        </w:rPr>
        <w:t>The Father Stephen the Single Lord called Strength in 40 years in the Lord Yah</w:t>
      </w:r>
    </w:p>
    <w:p w:rsidR="000556B7" w:rsidRPr="008109D8" w:rsidRDefault="000556B7" w:rsidP="000556B7">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0556B7" w:rsidRPr="008109D8" w:rsidRDefault="000556B7" w:rsidP="000556B7">
      <w:pPr>
        <w:spacing w:line="480" w:lineRule="auto"/>
        <w:jc w:val="both"/>
        <w:rPr>
          <w:sz w:val="24"/>
          <w:szCs w:val="24"/>
        </w:rPr>
      </w:pPr>
      <w:r w:rsidRPr="008109D8">
        <w:rPr>
          <w:sz w:val="24"/>
          <w:szCs w:val="24"/>
        </w:rPr>
        <w:t>The Father Stephen’s top secret clearance</w:t>
      </w:r>
    </w:p>
    <w:p w:rsidR="000556B7" w:rsidRPr="008109D8" w:rsidRDefault="000556B7" w:rsidP="000556B7">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56B7" w:rsidRPr="008109D8" w:rsidRDefault="000556B7" w:rsidP="000556B7">
      <w:pPr>
        <w:spacing w:line="480" w:lineRule="auto"/>
        <w:jc w:val="both"/>
        <w:rPr>
          <w:sz w:val="24"/>
          <w:szCs w:val="24"/>
        </w:rPr>
      </w:pPr>
      <w:r w:rsidRPr="008109D8">
        <w:rPr>
          <w:sz w:val="24"/>
          <w:szCs w:val="24"/>
        </w:rPr>
        <w:t xml:space="preserve">The 10 levels of Hell, the Grave in the 10 Prisons have 10 keys used to imprison the Party of the Lord Lucifer called the Married Lord called Wisdom in the Alone—0 Position by the 10 Incurable Diseases. </w:t>
      </w:r>
      <w:r w:rsidRPr="008109D8">
        <w:rPr>
          <w:rFonts w:ascii="Abyssinica SIL" w:hAnsi="Abyssinica SIL"/>
          <w:b/>
          <w:sz w:val="24"/>
          <w:szCs w:val="24"/>
        </w:rPr>
        <w:t>The 1</w:t>
      </w:r>
      <w:r w:rsidRPr="008109D8">
        <w:rPr>
          <w:rFonts w:ascii="Abyssinica SIL" w:hAnsi="Abyssinica SIL"/>
          <w:b/>
          <w:sz w:val="24"/>
          <w:szCs w:val="24"/>
          <w:vertAlign w:val="superscript"/>
        </w:rPr>
        <w:t>st</w:t>
      </w:r>
      <w:r w:rsidRPr="008109D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8109D8">
        <w:rPr>
          <w:sz w:val="24"/>
          <w:szCs w:val="24"/>
        </w:rPr>
        <w:t xml:space="preserve">. </w:t>
      </w:r>
      <w:r w:rsidRPr="008109D8">
        <w:rPr>
          <w:rFonts w:ascii="Abyssinica SIL" w:hAnsi="Abyssinica SIL"/>
          <w:b/>
          <w:sz w:val="24"/>
          <w:szCs w:val="24"/>
        </w:rPr>
        <w:t>The 2</w:t>
      </w:r>
      <w:r w:rsidRPr="008109D8">
        <w:rPr>
          <w:rFonts w:ascii="Abyssinica SIL" w:hAnsi="Abyssinica SIL"/>
          <w:b/>
          <w:sz w:val="24"/>
          <w:szCs w:val="24"/>
          <w:vertAlign w:val="superscript"/>
        </w:rPr>
        <w:t>nd</w:t>
      </w:r>
      <w:r w:rsidRPr="008109D8">
        <w:rPr>
          <w:rFonts w:ascii="Abyssinica SIL" w:hAnsi="Abyssinica SIL"/>
          <w:b/>
          <w:sz w:val="24"/>
          <w:szCs w:val="24"/>
        </w:rPr>
        <w:t xml:space="preserve"> Master Key unlocks or locks the Prison of the Beast of the Sea concerning Babel (Babylon) by the Incurable Sorrow for 1 year in Jeremiah 30:15</w:t>
      </w:r>
      <w:r w:rsidRPr="008109D8">
        <w:rPr>
          <w:sz w:val="24"/>
          <w:szCs w:val="24"/>
        </w:rPr>
        <w:t xml:space="preserve">. </w:t>
      </w:r>
      <w:r w:rsidRPr="008109D8">
        <w:rPr>
          <w:rFonts w:ascii="Abyssinica SIL" w:hAnsi="Abyssinica SIL"/>
          <w:b/>
          <w:sz w:val="24"/>
          <w:szCs w:val="24"/>
        </w:rPr>
        <w:t>The 3</w:t>
      </w:r>
      <w:r w:rsidRPr="008109D8">
        <w:rPr>
          <w:rFonts w:ascii="Abyssinica SIL" w:hAnsi="Abyssinica SIL"/>
          <w:b/>
          <w:sz w:val="24"/>
          <w:szCs w:val="24"/>
          <w:vertAlign w:val="superscript"/>
        </w:rPr>
        <w:t>rd</w:t>
      </w:r>
      <w:r w:rsidRPr="008109D8">
        <w:rPr>
          <w:rFonts w:ascii="Abyssinica SIL" w:hAnsi="Abyssinica SIL"/>
          <w:b/>
          <w:sz w:val="24"/>
          <w:szCs w:val="24"/>
        </w:rPr>
        <w:t xml:space="preserve"> Master Key unlocks or locks the Prison of the Beast of the Earth concerning Confusion by the Incurable Severe Affliction for 2 years in Jeremiah 30:12</w:t>
      </w:r>
      <w:r w:rsidRPr="008109D8">
        <w:rPr>
          <w:sz w:val="24"/>
          <w:szCs w:val="24"/>
        </w:rPr>
        <w:t xml:space="preserve">. </w:t>
      </w:r>
      <w:r w:rsidRPr="008109D8">
        <w:rPr>
          <w:rFonts w:ascii="Abyssinica SIL" w:hAnsi="Abyssinica SIL"/>
          <w:b/>
          <w:sz w:val="24"/>
          <w:szCs w:val="24"/>
        </w:rPr>
        <w:t>The 4</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the Scarlet Colored Beast concerning Shinar by the Incurable Wound for 3 years in Jeremiah 15:18</w:t>
      </w:r>
      <w:r w:rsidRPr="008109D8">
        <w:rPr>
          <w:sz w:val="24"/>
          <w:szCs w:val="24"/>
        </w:rPr>
        <w:t xml:space="preserve">. </w:t>
      </w:r>
      <w:r w:rsidRPr="008109D8">
        <w:rPr>
          <w:rFonts w:ascii="Abyssinica SIL" w:hAnsi="Abyssinica SIL"/>
          <w:b/>
          <w:sz w:val="24"/>
          <w:szCs w:val="24"/>
        </w:rPr>
        <w:t>The 5</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the False Prophet concerning Rome by the Incurable Intestines Bowel Disease for 4 years in 2</w:t>
      </w:r>
      <w:r w:rsidRPr="008109D8">
        <w:rPr>
          <w:rFonts w:ascii="Abyssinica SIL" w:hAnsi="Abyssinica SIL"/>
          <w:b/>
          <w:sz w:val="24"/>
          <w:szCs w:val="24"/>
          <w:vertAlign w:val="superscript"/>
        </w:rPr>
        <w:t>nd</w:t>
      </w:r>
      <w:r w:rsidRPr="008109D8">
        <w:rPr>
          <w:rFonts w:ascii="Abyssinica SIL" w:hAnsi="Abyssinica SIL"/>
          <w:b/>
          <w:sz w:val="24"/>
          <w:szCs w:val="24"/>
        </w:rPr>
        <w:t xml:space="preserve"> Chronicles 21:18</w:t>
      </w:r>
      <w:r w:rsidRPr="008109D8">
        <w:rPr>
          <w:sz w:val="24"/>
          <w:szCs w:val="24"/>
        </w:rPr>
        <w:t xml:space="preserve">. </w:t>
      </w:r>
      <w:r w:rsidRPr="008109D8">
        <w:rPr>
          <w:rFonts w:ascii="Abyssinica SIL" w:hAnsi="Abyssinica SIL"/>
          <w:b/>
          <w:sz w:val="24"/>
          <w:szCs w:val="24"/>
        </w:rPr>
        <w:t>The 6</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the Antichrist concerning Sheshach by the Incurable Plagues for 5 years in Judith 5:12</w:t>
      </w:r>
      <w:r w:rsidRPr="008109D8">
        <w:rPr>
          <w:sz w:val="24"/>
          <w:szCs w:val="24"/>
        </w:rPr>
        <w:t xml:space="preserve">. </w:t>
      </w:r>
      <w:r w:rsidRPr="008109D8">
        <w:rPr>
          <w:rFonts w:ascii="Abyssinica SIL" w:hAnsi="Abyssinica SIL"/>
          <w:b/>
          <w:sz w:val="24"/>
          <w:szCs w:val="24"/>
        </w:rPr>
        <w:t>The 7</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8109D8">
        <w:rPr>
          <w:sz w:val="24"/>
          <w:szCs w:val="24"/>
        </w:rPr>
        <w:t xml:space="preserve">. </w:t>
      </w:r>
      <w:r w:rsidRPr="008109D8">
        <w:rPr>
          <w:rFonts w:ascii="Abyssinica SIL" w:hAnsi="Abyssinica SIL"/>
          <w:b/>
          <w:sz w:val="24"/>
          <w:szCs w:val="24"/>
        </w:rPr>
        <w:t>The 8</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the Lord Lucifer the Evil Father concerning Sodom by the Incurable Wound for 7 years in Jeremiah 30:12. The 9</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109D8">
        <w:rPr>
          <w:rFonts w:ascii="Abyssinica SIL" w:hAnsi="Abyssinica SIL"/>
          <w:b/>
          <w:sz w:val="24"/>
          <w:szCs w:val="24"/>
          <w:vertAlign w:val="superscript"/>
        </w:rPr>
        <w:t>nd</w:t>
      </w:r>
      <w:r w:rsidRPr="008109D8">
        <w:rPr>
          <w:rFonts w:ascii="Abyssinica SIL" w:hAnsi="Abyssinica SIL"/>
          <w:b/>
          <w:sz w:val="24"/>
          <w:szCs w:val="24"/>
        </w:rPr>
        <w:t xml:space="preserve"> Maccabees 9:5. The 10</w:t>
      </w:r>
      <w:r w:rsidRPr="008109D8">
        <w:rPr>
          <w:rFonts w:ascii="Abyssinica SIL" w:hAnsi="Abyssinica SIL"/>
          <w:b/>
          <w:sz w:val="24"/>
          <w:szCs w:val="24"/>
          <w:vertAlign w:val="superscript"/>
        </w:rPr>
        <w:t>th</w:t>
      </w:r>
      <w:r w:rsidRPr="008109D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109D8">
        <w:rPr>
          <w:sz w:val="24"/>
          <w:szCs w:val="24"/>
        </w:rPr>
        <w:t>. These 10 incurable things concerns the 1</w:t>
      </w:r>
      <w:r w:rsidRPr="008109D8">
        <w:rPr>
          <w:sz w:val="24"/>
          <w:szCs w:val="24"/>
          <w:vertAlign w:val="superscript"/>
        </w:rPr>
        <w:t>st</w:t>
      </w:r>
      <w:r w:rsidRPr="008109D8">
        <w:rPr>
          <w:sz w:val="24"/>
          <w:szCs w:val="24"/>
        </w:rPr>
        <w:t xml:space="preserve"> position of the Lord Peter in Acts 7:47-50. The 2</w:t>
      </w:r>
      <w:r w:rsidRPr="008109D8">
        <w:rPr>
          <w:sz w:val="24"/>
          <w:szCs w:val="24"/>
          <w:vertAlign w:val="superscript"/>
        </w:rPr>
        <w:t>nd</w:t>
      </w:r>
      <w:r w:rsidRPr="008109D8">
        <w:rPr>
          <w:sz w:val="24"/>
          <w:szCs w:val="24"/>
        </w:rPr>
        <w:t xml:space="preserve"> position of the Lord John in Acts 7:51. The 3</w:t>
      </w:r>
      <w:r w:rsidRPr="008109D8">
        <w:rPr>
          <w:sz w:val="24"/>
          <w:szCs w:val="24"/>
          <w:vertAlign w:val="superscript"/>
        </w:rPr>
        <w:t>rd</w:t>
      </w:r>
      <w:r w:rsidRPr="008109D8">
        <w:rPr>
          <w:sz w:val="24"/>
          <w:szCs w:val="24"/>
        </w:rPr>
        <w:t xml:space="preserve"> position to the 9</w:t>
      </w:r>
      <w:r w:rsidRPr="008109D8">
        <w:rPr>
          <w:sz w:val="24"/>
          <w:szCs w:val="24"/>
          <w:vertAlign w:val="superscript"/>
        </w:rPr>
        <w:t>th</w:t>
      </w:r>
      <w:r w:rsidRPr="008109D8">
        <w:rPr>
          <w:sz w:val="24"/>
          <w:szCs w:val="24"/>
        </w:rPr>
        <w:t xml:space="preserve"> position of the Lord Jesus in Acts 7:52-58. The 10</w:t>
      </w:r>
      <w:r w:rsidRPr="008109D8">
        <w:rPr>
          <w:sz w:val="24"/>
          <w:szCs w:val="24"/>
          <w:vertAlign w:val="superscript"/>
        </w:rPr>
        <w:t>th</w:t>
      </w:r>
      <w:r w:rsidRPr="008109D8">
        <w:rPr>
          <w:sz w:val="24"/>
          <w:szCs w:val="24"/>
        </w:rPr>
        <w:t xml:space="preserve"> position of the Lord James in Acts 7:59. The 10</w:t>
      </w:r>
      <w:r w:rsidRPr="008109D8">
        <w:rPr>
          <w:sz w:val="24"/>
          <w:szCs w:val="24"/>
          <w:vertAlign w:val="superscript"/>
        </w:rPr>
        <w:t>th</w:t>
      </w:r>
      <w:r w:rsidRPr="008109D8">
        <w:rPr>
          <w:sz w:val="24"/>
          <w:szCs w:val="24"/>
        </w:rPr>
        <w:t xml:space="preserve"> position which fulfilled the Alone---the Number 0 Position of the Lord Stephen in Acts 7:60.</w:t>
      </w:r>
    </w:p>
    <w:p w:rsidR="000556B7" w:rsidRPr="008109D8" w:rsidRDefault="000556B7" w:rsidP="000556B7">
      <w:pPr>
        <w:jc w:val="center"/>
        <w:rPr>
          <w:b/>
          <w:sz w:val="24"/>
          <w:szCs w:val="24"/>
        </w:rPr>
      </w:pPr>
      <w:r w:rsidRPr="008109D8">
        <w:rPr>
          <w:b/>
          <w:sz w:val="24"/>
          <w:szCs w:val="24"/>
        </w:rPr>
        <w:t>THE TRULY FAITHFUL OF THE FATHER STEPHEN IS 1 TO 10,000 POSITIONS IN JUDE 14-15</w:t>
      </w:r>
    </w:p>
    <w:p w:rsidR="000556B7" w:rsidRPr="008109D8" w:rsidRDefault="000556B7" w:rsidP="000556B7">
      <w:pPr>
        <w:spacing w:line="480" w:lineRule="auto"/>
        <w:jc w:val="both"/>
        <w:rPr>
          <w:sz w:val="24"/>
          <w:szCs w:val="24"/>
        </w:rPr>
      </w:pPr>
      <w:r w:rsidRPr="008109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109D8">
        <w:rPr>
          <w:sz w:val="24"/>
          <w:szCs w:val="24"/>
          <w:vertAlign w:val="superscript"/>
        </w:rPr>
        <w:t>nd</w:t>
      </w:r>
      <w:r w:rsidRPr="008109D8">
        <w:rPr>
          <w:sz w:val="24"/>
          <w:szCs w:val="24"/>
        </w:rPr>
        <w:t xml:space="preserve"> Timothy 2:20. The Precious Stones of the Father Stephen’s Crown is in Zechariah 9:16. The Lively Stones of the Father Stephen is in 1</w:t>
      </w:r>
      <w:r w:rsidRPr="008109D8">
        <w:rPr>
          <w:sz w:val="24"/>
          <w:szCs w:val="24"/>
          <w:vertAlign w:val="superscript"/>
        </w:rPr>
        <w:t>st</w:t>
      </w:r>
      <w:r w:rsidRPr="008109D8">
        <w:rPr>
          <w:sz w:val="24"/>
          <w:szCs w:val="24"/>
        </w:rPr>
        <w:t xml:space="preserve"> Peter 2:5. The True Babes of the Father Stephen is in Matthew 11:25 &amp; 1</w:t>
      </w:r>
      <w:r w:rsidRPr="008109D8">
        <w:rPr>
          <w:sz w:val="24"/>
          <w:szCs w:val="24"/>
          <w:vertAlign w:val="superscript"/>
        </w:rPr>
        <w:t>st</w:t>
      </w:r>
      <w:r w:rsidRPr="008109D8">
        <w:rPr>
          <w:sz w:val="24"/>
          <w:szCs w:val="24"/>
        </w:rPr>
        <w:t xml:space="preserve"> Peter 2:2. The Little Children of the Father Stephen is in Matthew 18:3 &amp; 1</w:t>
      </w:r>
      <w:r w:rsidRPr="008109D8">
        <w:rPr>
          <w:sz w:val="24"/>
          <w:szCs w:val="24"/>
          <w:vertAlign w:val="superscript"/>
        </w:rPr>
        <w:t>st</w:t>
      </w:r>
      <w:r w:rsidRPr="008109D8">
        <w:rPr>
          <w:sz w:val="24"/>
          <w:szCs w:val="24"/>
        </w:rPr>
        <w:t xml:space="preserve"> Corinthians 14:20. The Obedient Children of the Father Stephen is in 1</w:t>
      </w:r>
      <w:r w:rsidRPr="008109D8">
        <w:rPr>
          <w:sz w:val="24"/>
          <w:szCs w:val="24"/>
          <w:vertAlign w:val="superscript"/>
        </w:rPr>
        <w:t>st</w:t>
      </w:r>
      <w:r w:rsidRPr="008109D8">
        <w:rPr>
          <w:sz w:val="24"/>
          <w:szCs w:val="24"/>
        </w:rPr>
        <w:t xml:space="preserve"> Peter 1:14. The Members of the Father Stephen’s Body is in 1</w:t>
      </w:r>
      <w:r w:rsidRPr="008109D8">
        <w:rPr>
          <w:sz w:val="24"/>
          <w:szCs w:val="24"/>
          <w:vertAlign w:val="superscript"/>
        </w:rPr>
        <w:t xml:space="preserve">st </w:t>
      </w:r>
      <w:r w:rsidRPr="008109D8">
        <w:rPr>
          <w:sz w:val="24"/>
          <w:szCs w:val="24"/>
        </w:rPr>
        <w:t>Corinthians 12:20, 27. The Good Soldiers of the Father Stephen is in 2</w:t>
      </w:r>
      <w:r w:rsidRPr="008109D8">
        <w:rPr>
          <w:sz w:val="24"/>
          <w:szCs w:val="24"/>
          <w:vertAlign w:val="superscript"/>
        </w:rPr>
        <w:t>nd</w:t>
      </w:r>
      <w:r w:rsidRPr="008109D8">
        <w:rPr>
          <w:sz w:val="24"/>
          <w:szCs w:val="24"/>
        </w:rPr>
        <w:t xml:space="preserve"> Timothy 2:3. The Father Stephen’s Runners of the Body is in 1</w:t>
      </w:r>
      <w:r w:rsidRPr="008109D8">
        <w:rPr>
          <w:sz w:val="24"/>
          <w:szCs w:val="24"/>
          <w:vertAlign w:val="superscript"/>
        </w:rPr>
        <w:t>st</w:t>
      </w:r>
      <w:r w:rsidRPr="008109D8">
        <w:rPr>
          <w:sz w:val="24"/>
          <w:szCs w:val="24"/>
        </w:rPr>
        <w:t xml:space="preserve"> Corinthians 12:20, 27. The Enlisted Soldiers of the Father Stephen is in 2</w:t>
      </w:r>
      <w:r w:rsidRPr="008109D8">
        <w:rPr>
          <w:sz w:val="24"/>
          <w:szCs w:val="24"/>
          <w:vertAlign w:val="superscript"/>
        </w:rPr>
        <w:t>nd</w:t>
      </w:r>
      <w:r w:rsidRPr="008109D8">
        <w:rPr>
          <w:sz w:val="24"/>
          <w:szCs w:val="24"/>
        </w:rPr>
        <w:t xml:space="preserve"> Timothy 2:4. The Father Stephen’s Runners in a Race is in 1</w:t>
      </w:r>
      <w:r w:rsidRPr="008109D8">
        <w:rPr>
          <w:sz w:val="24"/>
          <w:szCs w:val="24"/>
          <w:vertAlign w:val="superscript"/>
        </w:rPr>
        <w:t>st</w:t>
      </w:r>
      <w:r w:rsidRPr="008109D8">
        <w:rPr>
          <w:sz w:val="24"/>
          <w:szCs w:val="24"/>
        </w:rPr>
        <w:t xml:space="preserve"> Corinthians 9:24 &amp; Hebrews 12:1. The Father Stephen’s Wrestlers is in 2</w:t>
      </w:r>
      <w:r w:rsidRPr="008109D8">
        <w:rPr>
          <w:sz w:val="24"/>
          <w:szCs w:val="24"/>
          <w:vertAlign w:val="superscript"/>
        </w:rPr>
        <w:t>nd</w:t>
      </w:r>
      <w:r w:rsidRPr="008109D8">
        <w:rPr>
          <w:sz w:val="24"/>
          <w:szCs w:val="24"/>
        </w:rPr>
        <w:t xml:space="preserve"> Timothy 2:5. The Good Servants of the Father Stephen is in John 15:15 &amp; Matthew 25:21. The Strangers of the Father Stephen is in 1</w:t>
      </w:r>
      <w:r w:rsidRPr="008109D8">
        <w:rPr>
          <w:sz w:val="24"/>
          <w:szCs w:val="24"/>
          <w:vertAlign w:val="superscript"/>
        </w:rPr>
        <w:t>st</w:t>
      </w:r>
      <w:r w:rsidRPr="008109D8">
        <w:rPr>
          <w:sz w:val="24"/>
          <w:szCs w:val="24"/>
        </w:rPr>
        <w:t xml:space="preserve"> Peter 2:11. The Pilgrims of the Father Stephen is in 1</w:t>
      </w:r>
      <w:r w:rsidRPr="008109D8">
        <w:rPr>
          <w:sz w:val="24"/>
          <w:szCs w:val="24"/>
          <w:vertAlign w:val="superscript"/>
        </w:rPr>
        <w:t>st</w:t>
      </w:r>
      <w:r w:rsidRPr="008109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6B7" w:rsidRPr="008109D8" w:rsidRDefault="000556B7" w:rsidP="000556B7">
      <w:pPr>
        <w:jc w:val="center"/>
        <w:rPr>
          <w:b/>
          <w:sz w:val="24"/>
          <w:szCs w:val="24"/>
        </w:rPr>
      </w:pPr>
      <w:r w:rsidRPr="008109D8">
        <w:rPr>
          <w:b/>
          <w:sz w:val="24"/>
          <w:szCs w:val="24"/>
        </w:rPr>
        <w:t>THE TRULY CHOSEN OF THE FATHER STEPHEN IS 1 TO 20,000 POSITIONS IN JUDE 14-15</w:t>
      </w:r>
    </w:p>
    <w:p w:rsidR="000556B7" w:rsidRPr="008109D8" w:rsidRDefault="000556B7" w:rsidP="000556B7">
      <w:pPr>
        <w:spacing w:line="480" w:lineRule="auto"/>
        <w:jc w:val="both"/>
        <w:rPr>
          <w:sz w:val="24"/>
          <w:szCs w:val="24"/>
        </w:rPr>
      </w:pPr>
      <w:r w:rsidRPr="008109D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109D8">
        <w:rPr>
          <w:sz w:val="24"/>
          <w:szCs w:val="24"/>
          <w:vertAlign w:val="superscript"/>
        </w:rPr>
        <w:t>nd</w:t>
      </w:r>
      <w:r w:rsidRPr="008109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109D8">
        <w:rPr>
          <w:sz w:val="24"/>
          <w:szCs w:val="24"/>
          <w:vertAlign w:val="superscript"/>
        </w:rPr>
        <w:t>st</w:t>
      </w:r>
      <w:r w:rsidRPr="008109D8">
        <w:rPr>
          <w:sz w:val="24"/>
          <w:szCs w:val="24"/>
        </w:rPr>
        <w:t xml:space="preserve"> Peter 2:25; Isaiah 40:11 &amp; John 10:14, 16. The Father Stephen as their True Intercessor is in Romans 8:34; Hebrews 7:25 &amp; 1</w:t>
      </w:r>
      <w:r w:rsidRPr="008109D8">
        <w:rPr>
          <w:sz w:val="24"/>
          <w:szCs w:val="24"/>
          <w:vertAlign w:val="superscript"/>
        </w:rPr>
        <w:t>st</w:t>
      </w:r>
      <w:r w:rsidRPr="008109D8">
        <w:rPr>
          <w:sz w:val="24"/>
          <w:szCs w:val="24"/>
        </w:rPr>
        <w:t xml:space="preserve"> John 2:1. The True Promises of the Father Stephen is in Acts 1:4; 2:33; 2</w:t>
      </w:r>
      <w:r w:rsidRPr="008109D8">
        <w:rPr>
          <w:sz w:val="24"/>
          <w:szCs w:val="24"/>
          <w:vertAlign w:val="superscript"/>
        </w:rPr>
        <w:t>nd</w:t>
      </w:r>
      <w:r w:rsidRPr="008109D8">
        <w:rPr>
          <w:sz w:val="24"/>
          <w:szCs w:val="24"/>
        </w:rPr>
        <w:t xml:space="preserve"> Corinthians 7:1, 2 &amp; 2</w:t>
      </w:r>
      <w:r w:rsidRPr="008109D8">
        <w:rPr>
          <w:sz w:val="24"/>
          <w:szCs w:val="24"/>
          <w:vertAlign w:val="superscript"/>
        </w:rPr>
        <w:t>nd</w:t>
      </w:r>
      <w:r w:rsidRPr="008109D8">
        <w:rPr>
          <w:sz w:val="24"/>
          <w:szCs w:val="24"/>
        </w:rPr>
        <w:t xml:space="preserve"> Peter 1:4. The True Possession of All Things from the Father Stephen is in John 16:13-15; 1</w:t>
      </w:r>
      <w:r w:rsidRPr="008109D8">
        <w:rPr>
          <w:sz w:val="24"/>
          <w:szCs w:val="24"/>
          <w:vertAlign w:val="superscript"/>
        </w:rPr>
        <w:t>st</w:t>
      </w:r>
      <w:r w:rsidRPr="008109D8">
        <w:rPr>
          <w:sz w:val="24"/>
          <w:szCs w:val="24"/>
        </w:rPr>
        <w:t xml:space="preserve"> Corinthians 3:21, 22. The True Working of All Things for their Good is in Romans 8:28 &amp; 2</w:t>
      </w:r>
      <w:r w:rsidRPr="008109D8">
        <w:rPr>
          <w:sz w:val="24"/>
          <w:szCs w:val="24"/>
          <w:vertAlign w:val="superscript"/>
        </w:rPr>
        <w:t>nd</w:t>
      </w:r>
      <w:r w:rsidRPr="008109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109D8">
        <w:rPr>
          <w:sz w:val="24"/>
          <w:szCs w:val="24"/>
          <w:vertAlign w:val="superscript"/>
        </w:rPr>
        <w:t>nd</w:t>
      </w:r>
      <w:r w:rsidRPr="008109D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109D8">
        <w:rPr>
          <w:sz w:val="24"/>
          <w:szCs w:val="24"/>
          <w:vertAlign w:val="superscript"/>
        </w:rPr>
        <w:t>nd</w:t>
      </w:r>
      <w:r w:rsidRPr="008109D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109D8">
        <w:rPr>
          <w:sz w:val="24"/>
          <w:szCs w:val="24"/>
          <w:vertAlign w:val="superscript"/>
        </w:rPr>
        <w:t>nd</w:t>
      </w:r>
      <w:r w:rsidRPr="008109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109D8">
        <w:rPr>
          <w:sz w:val="24"/>
          <w:szCs w:val="24"/>
          <w:vertAlign w:val="superscript"/>
        </w:rPr>
        <w:t>nd</w:t>
      </w:r>
      <w:r w:rsidRPr="008109D8">
        <w:rPr>
          <w:sz w:val="24"/>
          <w:szCs w:val="24"/>
        </w:rPr>
        <w:t xml:space="preserve"> Timothy 1:12 &amp; Acts 7:59. The True Calling upon the Father Stephen in time of trouble is in Psalms 50:15 &amp; 1</w:t>
      </w:r>
      <w:r w:rsidRPr="008109D8">
        <w:rPr>
          <w:sz w:val="24"/>
          <w:szCs w:val="24"/>
          <w:vertAlign w:val="superscript"/>
        </w:rPr>
        <w:t>st</w:t>
      </w:r>
      <w:r w:rsidRPr="008109D8">
        <w:rPr>
          <w:sz w:val="24"/>
          <w:szCs w:val="24"/>
        </w:rPr>
        <w:t xml:space="preserve"> Peter 1:17-21. The True Suffering for the Father Stephen is in 1</w:t>
      </w:r>
      <w:r w:rsidRPr="008109D8">
        <w:rPr>
          <w:sz w:val="24"/>
          <w:szCs w:val="24"/>
          <w:vertAlign w:val="superscript"/>
        </w:rPr>
        <w:t>st</w:t>
      </w:r>
      <w:r w:rsidRPr="008109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6B7" w:rsidRPr="008109D8" w:rsidRDefault="000556B7" w:rsidP="000556B7">
      <w:pPr>
        <w:jc w:val="center"/>
        <w:rPr>
          <w:b/>
          <w:sz w:val="24"/>
          <w:szCs w:val="24"/>
        </w:rPr>
      </w:pPr>
      <w:r w:rsidRPr="008109D8">
        <w:rPr>
          <w:b/>
          <w:sz w:val="24"/>
          <w:szCs w:val="24"/>
        </w:rPr>
        <w:t>THE TRULY CALLED OF THE FATHER STEPHEN IS 1 TO 144,000 POSITIONS IN REVELATION 7:4-8</w:t>
      </w:r>
    </w:p>
    <w:p w:rsidR="000556B7" w:rsidRPr="008109D8" w:rsidRDefault="000556B7" w:rsidP="000556B7">
      <w:pPr>
        <w:spacing w:line="480" w:lineRule="auto"/>
        <w:jc w:val="both"/>
        <w:rPr>
          <w:sz w:val="24"/>
          <w:szCs w:val="24"/>
        </w:rPr>
      </w:pPr>
      <w:r w:rsidRPr="008109D8">
        <w:rPr>
          <w:sz w:val="24"/>
          <w:szCs w:val="24"/>
        </w:rPr>
        <w:t>The Titles and Names of the Saints (Lords) is as follows: The Believers of the Father Stephen is in 1</w:t>
      </w:r>
      <w:r w:rsidRPr="008109D8">
        <w:rPr>
          <w:sz w:val="24"/>
          <w:szCs w:val="24"/>
          <w:vertAlign w:val="superscript"/>
        </w:rPr>
        <w:t>st</w:t>
      </w:r>
      <w:r w:rsidRPr="008109D8">
        <w:rPr>
          <w:sz w:val="24"/>
          <w:szCs w:val="24"/>
        </w:rPr>
        <w:t xml:space="preserve"> Timothy 4:12 &amp; Acts 5:14. The Beloved of the Father Stephen is in Romans 1:7. The Beloved Children of the Father Stephen is in 1</w:t>
      </w:r>
      <w:r w:rsidRPr="008109D8">
        <w:rPr>
          <w:sz w:val="24"/>
          <w:szCs w:val="24"/>
          <w:vertAlign w:val="superscript"/>
        </w:rPr>
        <w:t>st</w:t>
      </w:r>
      <w:r w:rsidRPr="008109D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109D8">
        <w:rPr>
          <w:sz w:val="24"/>
          <w:szCs w:val="24"/>
          <w:vertAlign w:val="superscript"/>
        </w:rPr>
        <w:t>st</w:t>
      </w:r>
      <w:r w:rsidRPr="008109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109D8">
        <w:rPr>
          <w:sz w:val="24"/>
          <w:szCs w:val="24"/>
          <w:vertAlign w:val="superscript"/>
        </w:rPr>
        <w:t>st</w:t>
      </w:r>
      <w:r w:rsidRPr="008109D8">
        <w:rPr>
          <w:sz w:val="24"/>
          <w:szCs w:val="24"/>
        </w:rPr>
        <w:t xml:space="preserve"> Thessalonians 5:5. The Children of the Father Stephen’s Day or Hour is in Acts 1:7; Zechariah 14:7; Mark 13:32-37; Luke 12:35-40; Matthew 24:36-44; 1</w:t>
      </w:r>
      <w:r w:rsidRPr="008109D8">
        <w:rPr>
          <w:sz w:val="24"/>
          <w:szCs w:val="24"/>
          <w:vertAlign w:val="superscript"/>
        </w:rPr>
        <w:t>st</w:t>
      </w:r>
      <w:r w:rsidRPr="008109D8">
        <w:rPr>
          <w:sz w:val="24"/>
          <w:szCs w:val="24"/>
        </w:rPr>
        <w:t xml:space="preserve"> Thessalonians 5:5. The Children of the Father Stephen’s Resurrection is in Luke 20:36. The Father Stephen’s Chosen Generation is in 1</w:t>
      </w:r>
      <w:r w:rsidRPr="008109D8">
        <w:rPr>
          <w:sz w:val="24"/>
          <w:szCs w:val="24"/>
          <w:vertAlign w:val="superscript"/>
        </w:rPr>
        <w:t>st</w:t>
      </w:r>
      <w:r w:rsidRPr="008109D8">
        <w:rPr>
          <w:sz w:val="24"/>
          <w:szCs w:val="24"/>
        </w:rPr>
        <w:t xml:space="preserve"> Peter 2:9. The Chosen Ones of the Father Stephen is in 1</w:t>
      </w:r>
      <w:r w:rsidRPr="008109D8">
        <w:rPr>
          <w:sz w:val="24"/>
          <w:szCs w:val="24"/>
          <w:vertAlign w:val="superscript"/>
        </w:rPr>
        <w:t>st</w:t>
      </w:r>
      <w:r w:rsidRPr="008109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109D8">
        <w:rPr>
          <w:sz w:val="24"/>
          <w:szCs w:val="24"/>
          <w:vertAlign w:val="superscript"/>
        </w:rPr>
        <w:t>nd</w:t>
      </w:r>
      <w:r w:rsidRPr="008109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109D8">
        <w:rPr>
          <w:sz w:val="24"/>
          <w:szCs w:val="24"/>
          <w:vertAlign w:val="superscript"/>
        </w:rPr>
        <w:t>nd</w:t>
      </w:r>
      <w:r w:rsidRPr="008109D8">
        <w:rPr>
          <w:sz w:val="24"/>
          <w:szCs w:val="24"/>
        </w:rPr>
        <w:t xml:space="preserve"> Chronicles 20:7 &amp; James 2:23. The Friends of the Father Stephen as the Christ is in John 15:15. The Godly Ones of the Father Stephen is in Psalms 4:3 &amp; 2</w:t>
      </w:r>
      <w:r w:rsidRPr="008109D8">
        <w:rPr>
          <w:sz w:val="24"/>
          <w:szCs w:val="24"/>
          <w:vertAlign w:val="superscript"/>
        </w:rPr>
        <w:t>nd</w:t>
      </w:r>
      <w:r w:rsidRPr="008109D8">
        <w:rPr>
          <w:sz w:val="24"/>
          <w:szCs w:val="24"/>
        </w:rPr>
        <w:t xml:space="preserve"> Peter 2:9. The Heirs of God the Father Stephen is in Romans 8:17 &amp; Galatians 4:7. The Heirs of the Grace of the Father Stephen‘s Life is in 1</w:t>
      </w:r>
      <w:r w:rsidRPr="008109D8">
        <w:rPr>
          <w:sz w:val="24"/>
          <w:szCs w:val="24"/>
          <w:vertAlign w:val="superscript"/>
        </w:rPr>
        <w:t>st</w:t>
      </w:r>
      <w:r w:rsidRPr="008109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109D8">
        <w:rPr>
          <w:sz w:val="24"/>
          <w:szCs w:val="24"/>
          <w:vertAlign w:val="superscript"/>
        </w:rPr>
        <w:t>st</w:t>
      </w:r>
      <w:r w:rsidRPr="008109D8">
        <w:rPr>
          <w:sz w:val="24"/>
          <w:szCs w:val="24"/>
        </w:rPr>
        <w:t xml:space="preserve"> Thessalonians 5:27 &amp; Hebrews 3:1. The Holy Nation of the Father Stephen is in Exodus 19:6 &amp; 1</w:t>
      </w:r>
      <w:r w:rsidRPr="008109D8">
        <w:rPr>
          <w:sz w:val="24"/>
          <w:szCs w:val="24"/>
          <w:vertAlign w:val="superscript"/>
        </w:rPr>
        <w:t>st</w:t>
      </w:r>
      <w:r w:rsidRPr="008109D8">
        <w:rPr>
          <w:sz w:val="24"/>
          <w:szCs w:val="24"/>
        </w:rPr>
        <w:t xml:space="preserve"> Peter 2:9. The Holy People of the Father Stephen is in 1</w:t>
      </w:r>
      <w:r w:rsidRPr="008109D8">
        <w:rPr>
          <w:sz w:val="24"/>
          <w:szCs w:val="24"/>
          <w:vertAlign w:val="superscript"/>
        </w:rPr>
        <w:t>st</w:t>
      </w:r>
      <w:r w:rsidRPr="008109D8">
        <w:rPr>
          <w:sz w:val="24"/>
          <w:szCs w:val="24"/>
        </w:rPr>
        <w:t xml:space="preserve"> Peter 2:9; Deuteronomy 26:19 &amp; Isaiah 62:12. The Holy Priesthood of the Father Stephen is in 1</w:t>
      </w:r>
      <w:r w:rsidRPr="008109D8">
        <w:rPr>
          <w:sz w:val="24"/>
          <w:szCs w:val="24"/>
          <w:vertAlign w:val="superscript"/>
        </w:rPr>
        <w:t>st</w:t>
      </w:r>
      <w:r w:rsidRPr="008109D8">
        <w:rPr>
          <w:sz w:val="24"/>
          <w:szCs w:val="24"/>
        </w:rPr>
        <w:t xml:space="preserve"> Peter 2:5, 9. The Royal Priesthood of the Father Stephen is in 1</w:t>
      </w:r>
      <w:r w:rsidRPr="008109D8">
        <w:rPr>
          <w:sz w:val="24"/>
          <w:szCs w:val="24"/>
          <w:vertAlign w:val="superscript"/>
        </w:rPr>
        <w:t>st</w:t>
      </w:r>
      <w:r w:rsidRPr="008109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109D8">
        <w:rPr>
          <w:sz w:val="24"/>
          <w:szCs w:val="24"/>
          <w:vertAlign w:val="superscript"/>
        </w:rPr>
        <w:t>st</w:t>
      </w:r>
      <w:r w:rsidRPr="008109D8">
        <w:rPr>
          <w:sz w:val="24"/>
          <w:szCs w:val="24"/>
        </w:rPr>
        <w:t xml:space="preserve"> John 2:1. The Babes of the Father Stephen is in Matthew 11:25. The Lively Stones of the Father Stephen is in 1</w:t>
      </w:r>
      <w:r w:rsidRPr="008109D8">
        <w:rPr>
          <w:sz w:val="24"/>
          <w:szCs w:val="24"/>
          <w:vertAlign w:val="superscript"/>
        </w:rPr>
        <w:t>st</w:t>
      </w:r>
      <w:r w:rsidRPr="008109D8">
        <w:rPr>
          <w:sz w:val="24"/>
          <w:szCs w:val="24"/>
        </w:rPr>
        <w:t xml:space="preserve"> Peter 2:5. The Members of the Father Stephen is in 1</w:t>
      </w:r>
      <w:r w:rsidRPr="008109D8">
        <w:rPr>
          <w:sz w:val="24"/>
          <w:szCs w:val="24"/>
          <w:vertAlign w:val="superscript"/>
        </w:rPr>
        <w:t>st</w:t>
      </w:r>
      <w:r w:rsidRPr="008109D8">
        <w:rPr>
          <w:sz w:val="24"/>
          <w:szCs w:val="24"/>
        </w:rPr>
        <w:t xml:space="preserve"> Corinthians 6:15 &amp; Ephesians 5:30. The True Men of the Father Stephen is in Deuteronomy 33:1; 1</w:t>
      </w:r>
      <w:r w:rsidRPr="008109D8">
        <w:rPr>
          <w:sz w:val="24"/>
          <w:szCs w:val="24"/>
          <w:vertAlign w:val="superscript"/>
        </w:rPr>
        <w:t>st</w:t>
      </w:r>
      <w:r w:rsidRPr="008109D8">
        <w:rPr>
          <w:sz w:val="24"/>
          <w:szCs w:val="24"/>
        </w:rPr>
        <w:t xml:space="preserve"> Timothy 6:11 &amp; 2</w:t>
      </w:r>
      <w:r w:rsidRPr="008109D8">
        <w:rPr>
          <w:sz w:val="24"/>
          <w:szCs w:val="24"/>
          <w:vertAlign w:val="superscript"/>
        </w:rPr>
        <w:t>nd</w:t>
      </w:r>
      <w:r w:rsidRPr="008109D8">
        <w:rPr>
          <w:sz w:val="24"/>
          <w:szCs w:val="24"/>
        </w:rPr>
        <w:t xml:space="preserve"> Timothy 3:17. The Obedient Children of the Father Stephen is in 1</w:t>
      </w:r>
      <w:r w:rsidRPr="008109D8">
        <w:rPr>
          <w:sz w:val="24"/>
          <w:szCs w:val="24"/>
          <w:vertAlign w:val="superscript"/>
        </w:rPr>
        <w:t>st</w:t>
      </w:r>
      <w:r w:rsidRPr="008109D8">
        <w:rPr>
          <w:sz w:val="24"/>
          <w:szCs w:val="24"/>
        </w:rPr>
        <w:t xml:space="preserve"> Peter 1:14. The Father Stephen’s Peculiar People is in Deuteronomy 14:2; Titus 2:14 &amp; 1</w:t>
      </w:r>
      <w:r w:rsidRPr="008109D8">
        <w:rPr>
          <w:sz w:val="24"/>
          <w:szCs w:val="24"/>
          <w:vertAlign w:val="superscript"/>
        </w:rPr>
        <w:t>st</w:t>
      </w:r>
      <w:r w:rsidRPr="008109D8">
        <w:rPr>
          <w:sz w:val="24"/>
          <w:szCs w:val="24"/>
        </w:rPr>
        <w:t xml:space="preserve"> Peter 2:9. The Father Stephen’s Special People is in Deuteronomy 14:2; Titus 2:14 &amp; 1</w:t>
      </w:r>
      <w:r w:rsidRPr="008109D8">
        <w:rPr>
          <w:sz w:val="24"/>
          <w:szCs w:val="24"/>
          <w:vertAlign w:val="superscript"/>
        </w:rPr>
        <w:t>st</w:t>
      </w:r>
      <w:r w:rsidRPr="008109D8">
        <w:rPr>
          <w:sz w:val="24"/>
          <w:szCs w:val="24"/>
        </w:rPr>
        <w:t xml:space="preserve"> Peter 2:9. The Father Stephen’s Peculiar Treasure in Exodus 19:5 &amp; Psalms 135:4. The Father Stephen’s Special Treasure is in Exodus 19:5 &amp; Psalms 135:4. The People of the Father Stephen is in Hebrews 4:9 &amp; 1</w:t>
      </w:r>
      <w:r w:rsidRPr="008109D8">
        <w:rPr>
          <w:sz w:val="24"/>
          <w:szCs w:val="24"/>
          <w:vertAlign w:val="superscript"/>
        </w:rPr>
        <w:t>st</w:t>
      </w:r>
      <w:r w:rsidRPr="008109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109D8">
        <w:rPr>
          <w:sz w:val="24"/>
          <w:szCs w:val="24"/>
          <w:vertAlign w:val="superscript"/>
        </w:rPr>
        <w:t>st</w:t>
      </w:r>
      <w:r w:rsidRPr="008109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109D8">
        <w:rPr>
          <w:sz w:val="24"/>
          <w:szCs w:val="24"/>
          <w:vertAlign w:val="superscript"/>
        </w:rPr>
        <w:t>st</w:t>
      </w:r>
      <w:r w:rsidRPr="008109D8">
        <w:rPr>
          <w:sz w:val="24"/>
          <w:szCs w:val="24"/>
        </w:rPr>
        <w:t xml:space="preserve"> John 3:1, 2. The Lord Stephen’s Freemen is in 1</w:t>
      </w:r>
      <w:r w:rsidRPr="008109D8">
        <w:rPr>
          <w:sz w:val="24"/>
          <w:szCs w:val="24"/>
          <w:vertAlign w:val="superscript"/>
        </w:rPr>
        <w:t>st</w:t>
      </w:r>
      <w:r w:rsidRPr="008109D8">
        <w:rPr>
          <w:sz w:val="24"/>
          <w:szCs w:val="24"/>
        </w:rPr>
        <w:t xml:space="preserve"> Corinthians 7:22. The Trees of the Father Stephen’s Righteousness is in Isaiah 61:3. The Father Stephen’s Vessels of Honor is in 2</w:t>
      </w:r>
      <w:r w:rsidRPr="008109D8">
        <w:rPr>
          <w:sz w:val="24"/>
          <w:szCs w:val="24"/>
          <w:vertAlign w:val="superscript"/>
        </w:rPr>
        <w:t>nd</w:t>
      </w:r>
      <w:r w:rsidRPr="008109D8">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6B7" w:rsidRPr="008109D8" w:rsidRDefault="000556B7" w:rsidP="000556B7">
      <w:pPr>
        <w:spacing w:line="480" w:lineRule="auto"/>
        <w:jc w:val="center"/>
        <w:rPr>
          <w:b/>
          <w:sz w:val="24"/>
          <w:szCs w:val="24"/>
        </w:rPr>
      </w:pPr>
      <w:r w:rsidRPr="008109D8">
        <w:rPr>
          <w:b/>
          <w:sz w:val="24"/>
          <w:szCs w:val="24"/>
        </w:rPr>
        <w:t>THE FAITHFULNESS OF THE FATHER STEPHEN THE TRUE SAINTLY CHRISTIAN LORD OF THE UNIVERSAL CHRISTIANITY</w:t>
      </w:r>
    </w:p>
    <w:p w:rsidR="000556B7" w:rsidRPr="008109D8" w:rsidRDefault="000556B7" w:rsidP="000556B7">
      <w:pPr>
        <w:spacing w:line="480" w:lineRule="auto"/>
        <w:jc w:val="both"/>
        <w:rPr>
          <w:sz w:val="24"/>
          <w:szCs w:val="24"/>
        </w:rPr>
      </w:pPr>
      <w:r w:rsidRPr="008109D8">
        <w:rPr>
          <w:sz w:val="24"/>
          <w:szCs w:val="24"/>
        </w:rPr>
        <w:t>The Faithfulness of the Father Stephen: The Father Stephen’s Faithfulness is an Integral Part of His Divine Nature is in Numbers 23:19; Lamentations 3:22-23; Exodus 34:6; Deuteronomy 7:8-9; 32:4; Romans 4:21; 2</w:t>
      </w:r>
      <w:r w:rsidRPr="008109D8">
        <w:rPr>
          <w:sz w:val="24"/>
          <w:szCs w:val="24"/>
          <w:vertAlign w:val="superscript"/>
        </w:rPr>
        <w:t>nd</w:t>
      </w:r>
      <w:r w:rsidRPr="008109D8">
        <w:rPr>
          <w:sz w:val="24"/>
          <w:szCs w:val="24"/>
        </w:rPr>
        <w:t xml:space="preserve"> Timothy 2:13 &amp; Acts 6:3. The Father Stephen is Faithful to His Name and Divine Character is in 2</w:t>
      </w:r>
      <w:r w:rsidRPr="008109D8">
        <w:rPr>
          <w:sz w:val="24"/>
          <w:szCs w:val="24"/>
          <w:vertAlign w:val="superscript"/>
        </w:rPr>
        <w:t>nd</w:t>
      </w:r>
      <w:r w:rsidRPr="008109D8">
        <w:rPr>
          <w:sz w:val="24"/>
          <w:szCs w:val="24"/>
        </w:rPr>
        <w:t xml:space="preserve"> Timothy 2:13; Nehemiah 9:8; Psalms 106:8; 1</w:t>
      </w:r>
      <w:r w:rsidRPr="008109D8">
        <w:rPr>
          <w:sz w:val="24"/>
          <w:szCs w:val="24"/>
          <w:vertAlign w:val="superscript"/>
        </w:rPr>
        <w:t>st</w:t>
      </w:r>
      <w:r w:rsidRPr="008109D8">
        <w:rPr>
          <w:sz w:val="24"/>
          <w:szCs w:val="24"/>
        </w:rPr>
        <w:t xml:space="preserve"> Thessalonians 5:24 &amp; Hebrews 6:13-18. The Father Stephen’s Faithfulness is Known through His Fulfilled Promises is in Joshua 21:45; 23:14; 1</w:t>
      </w:r>
      <w:r w:rsidRPr="008109D8">
        <w:rPr>
          <w:sz w:val="24"/>
          <w:szCs w:val="24"/>
          <w:vertAlign w:val="superscript"/>
        </w:rPr>
        <w:t>st</w:t>
      </w:r>
      <w:r w:rsidRPr="008109D8">
        <w:rPr>
          <w:sz w:val="24"/>
          <w:szCs w:val="24"/>
        </w:rPr>
        <w:t xml:space="preserve"> Kings 8:56; 1</w:t>
      </w:r>
      <w:r w:rsidRPr="008109D8">
        <w:rPr>
          <w:sz w:val="24"/>
          <w:szCs w:val="24"/>
          <w:vertAlign w:val="superscript"/>
        </w:rPr>
        <w:t>st</w:t>
      </w:r>
      <w:r w:rsidRPr="008109D8">
        <w:rPr>
          <w:sz w:val="24"/>
          <w:szCs w:val="24"/>
        </w:rPr>
        <w:t xml:space="preserve"> Chronicles 16:15; Psalms 145:13; 2</w:t>
      </w:r>
      <w:r w:rsidRPr="008109D8">
        <w:rPr>
          <w:sz w:val="24"/>
          <w:szCs w:val="24"/>
          <w:vertAlign w:val="superscript"/>
        </w:rPr>
        <w:t>nd</w:t>
      </w:r>
      <w:r w:rsidRPr="008109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109D8">
        <w:rPr>
          <w:sz w:val="24"/>
          <w:szCs w:val="24"/>
          <w:vertAlign w:val="superscript"/>
        </w:rPr>
        <w:t>nd</w:t>
      </w:r>
      <w:r w:rsidRPr="008109D8">
        <w:rPr>
          <w:sz w:val="24"/>
          <w:szCs w:val="24"/>
        </w:rPr>
        <w:t xml:space="preserve"> Samuel 7:12-13; 1</w:t>
      </w:r>
      <w:r w:rsidRPr="008109D8">
        <w:rPr>
          <w:sz w:val="24"/>
          <w:szCs w:val="24"/>
          <w:vertAlign w:val="superscript"/>
        </w:rPr>
        <w:t>st</w:t>
      </w:r>
      <w:r w:rsidRPr="008109D8">
        <w:rPr>
          <w:sz w:val="24"/>
          <w:szCs w:val="24"/>
        </w:rPr>
        <w:t xml:space="preserve"> Chronicles 17:11-12; 2</w:t>
      </w:r>
      <w:r w:rsidRPr="008109D8">
        <w:rPr>
          <w:sz w:val="24"/>
          <w:szCs w:val="24"/>
          <w:vertAlign w:val="superscript"/>
        </w:rPr>
        <w:t>nd</w:t>
      </w:r>
      <w:r w:rsidRPr="008109D8">
        <w:rPr>
          <w:sz w:val="24"/>
          <w:szCs w:val="24"/>
        </w:rPr>
        <w:t xml:space="preserve"> Chronicles 6:7-11 &amp; 1</w:t>
      </w:r>
      <w:r w:rsidRPr="008109D8">
        <w:rPr>
          <w:sz w:val="24"/>
          <w:szCs w:val="24"/>
          <w:vertAlign w:val="superscript"/>
        </w:rPr>
        <w:t>st</w:t>
      </w:r>
      <w:r w:rsidRPr="008109D8">
        <w:rPr>
          <w:sz w:val="24"/>
          <w:szCs w:val="24"/>
        </w:rPr>
        <w:t xml:space="preserve"> Kings 8:17-21 &amp; Acts 6:2-8; 15:6-29. The Exile in Babylon is in Jeremiah 25:8-11; 52:12-16, 27; 29:10; 2</w:t>
      </w:r>
      <w:r w:rsidRPr="008109D8">
        <w:rPr>
          <w:sz w:val="24"/>
          <w:szCs w:val="24"/>
          <w:vertAlign w:val="superscript"/>
        </w:rPr>
        <w:t>nd</w:t>
      </w:r>
      <w:r w:rsidRPr="008109D8">
        <w:rPr>
          <w:sz w:val="24"/>
          <w:szCs w:val="24"/>
        </w:rPr>
        <w:t xml:space="preserve"> Kings 25:8-12; 2</w:t>
      </w:r>
      <w:r w:rsidRPr="008109D8">
        <w:rPr>
          <w:sz w:val="24"/>
          <w:szCs w:val="24"/>
          <w:vertAlign w:val="superscript"/>
        </w:rPr>
        <w:t>nd</w:t>
      </w:r>
      <w:r w:rsidRPr="008109D8">
        <w:rPr>
          <w:sz w:val="24"/>
          <w:szCs w:val="24"/>
        </w:rPr>
        <w:t xml:space="preserve"> Chronicles 36:17-21; Ezra 1:1-3; Daniel 9:2-3, 15-19 &amp; Acts 7:42-43. The Father Stephens Faithfulness is Revealed to the Faithful is in 2</w:t>
      </w:r>
      <w:r w:rsidRPr="008109D8">
        <w:rPr>
          <w:sz w:val="24"/>
          <w:szCs w:val="24"/>
          <w:vertAlign w:val="superscript"/>
        </w:rPr>
        <w:t>nd</w:t>
      </w:r>
      <w:r w:rsidRPr="008109D8">
        <w:rPr>
          <w:sz w:val="24"/>
          <w:szCs w:val="24"/>
        </w:rPr>
        <w:t xml:space="preserve"> Samuel 22:26; Galatians 3:14 &amp; Hebrews 10:23. The Father Stephen’s Faithfulness is Forever Constant is in Romans 3:3-4; Ezekiel 12:25; Habakkuk 2:3; 2</w:t>
      </w:r>
      <w:r w:rsidRPr="008109D8">
        <w:rPr>
          <w:sz w:val="24"/>
          <w:szCs w:val="24"/>
          <w:vertAlign w:val="superscript"/>
        </w:rPr>
        <w:t>nd</w:t>
      </w:r>
      <w:r w:rsidRPr="008109D8">
        <w:rPr>
          <w:sz w:val="24"/>
          <w:szCs w:val="24"/>
        </w:rPr>
        <w:t xml:space="preserve"> Timothy 2:13 &amp; Acts 6:3-8, 10; 7:1-53; 17:23-31. The Son Jesus Christ &amp; His Son Enoch (that will never die) is the Ultimate Evidence of the Father Stephen’s Faithfulness is in John 14:9-11; Romans 15:8-9; 2</w:t>
      </w:r>
      <w:r w:rsidRPr="008109D8">
        <w:rPr>
          <w:sz w:val="24"/>
          <w:szCs w:val="24"/>
          <w:vertAlign w:val="superscript"/>
        </w:rPr>
        <w:t>nd</w:t>
      </w:r>
      <w:r w:rsidRPr="008109D8">
        <w:rPr>
          <w:sz w:val="24"/>
          <w:szCs w:val="24"/>
        </w:rPr>
        <w:t xml:space="preserve"> Corinthians 1:20-22; Hebrews 3:2-6; 11:5; Revelation 1:5; 19:11; Jude 14-15; Genesis 5:23-24. </w:t>
      </w:r>
    </w:p>
    <w:p w:rsidR="000556B7" w:rsidRPr="008109D8" w:rsidRDefault="000556B7" w:rsidP="000556B7">
      <w:pPr>
        <w:spacing w:line="480" w:lineRule="auto"/>
        <w:jc w:val="center"/>
        <w:rPr>
          <w:b/>
          <w:sz w:val="24"/>
          <w:szCs w:val="24"/>
        </w:rPr>
      </w:pPr>
      <w:r w:rsidRPr="008109D8">
        <w:rPr>
          <w:b/>
          <w:sz w:val="24"/>
          <w:szCs w:val="24"/>
        </w:rPr>
        <w:t>THE LORD ENOCH’S FAITHFULNESS</w:t>
      </w:r>
    </w:p>
    <w:p w:rsidR="000556B7" w:rsidRPr="008109D8" w:rsidRDefault="000556B7" w:rsidP="000556B7">
      <w:pPr>
        <w:spacing w:line="480" w:lineRule="auto"/>
        <w:jc w:val="both"/>
        <w:rPr>
          <w:sz w:val="24"/>
          <w:szCs w:val="24"/>
        </w:rPr>
      </w:pPr>
      <w:r w:rsidRPr="008109D8">
        <w:rPr>
          <w:sz w:val="24"/>
          <w:szCs w:val="24"/>
        </w:rPr>
        <w:t>The white skin color Lord Enoch’s name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6B7" w:rsidRPr="008109D8" w:rsidRDefault="000556B7" w:rsidP="000556B7">
      <w:pPr>
        <w:spacing w:line="480" w:lineRule="auto"/>
        <w:jc w:val="center"/>
        <w:rPr>
          <w:b/>
          <w:sz w:val="24"/>
          <w:szCs w:val="24"/>
        </w:rPr>
      </w:pPr>
      <w:r w:rsidRPr="008109D8">
        <w:rPr>
          <w:b/>
          <w:sz w:val="24"/>
          <w:szCs w:val="24"/>
        </w:rPr>
        <w:t>The Father Stephen’s Hope of His Trust</w:t>
      </w:r>
    </w:p>
    <w:p w:rsidR="000556B7" w:rsidRPr="008109D8" w:rsidRDefault="000556B7" w:rsidP="000556B7">
      <w:pPr>
        <w:spacing w:line="480" w:lineRule="auto"/>
        <w:jc w:val="both"/>
        <w:rPr>
          <w:sz w:val="24"/>
          <w:szCs w:val="24"/>
        </w:rPr>
      </w:pPr>
      <w:r w:rsidRPr="008109D8">
        <w:rPr>
          <w:sz w:val="24"/>
          <w:szCs w:val="24"/>
        </w:rPr>
        <w:t>The Divine Nature of Hope: Hope that an Event will take place is in 1</w:t>
      </w:r>
      <w:r w:rsidRPr="008109D8">
        <w:rPr>
          <w:sz w:val="24"/>
          <w:szCs w:val="24"/>
          <w:vertAlign w:val="superscript"/>
        </w:rPr>
        <w:t>st</w:t>
      </w:r>
      <w:r w:rsidRPr="008109D8">
        <w:rPr>
          <w:sz w:val="24"/>
          <w:szCs w:val="24"/>
        </w:rPr>
        <w:t xml:space="preserve"> Corinthians 9:10, 15; 16:7; 2</w:t>
      </w:r>
      <w:r w:rsidRPr="008109D8">
        <w:rPr>
          <w:sz w:val="24"/>
          <w:szCs w:val="24"/>
          <w:vertAlign w:val="superscript"/>
        </w:rPr>
        <w:t>nd</w:t>
      </w:r>
      <w:r w:rsidRPr="008109D8">
        <w:rPr>
          <w:sz w:val="24"/>
          <w:szCs w:val="24"/>
        </w:rPr>
        <w:t xml:space="preserve"> Corinthians 1:13-14; 5:11; 11:1; 1</w:t>
      </w:r>
      <w:r w:rsidRPr="008109D8">
        <w:rPr>
          <w:sz w:val="24"/>
          <w:szCs w:val="24"/>
          <w:vertAlign w:val="superscript"/>
        </w:rPr>
        <w:t>st</w:t>
      </w:r>
      <w:r w:rsidRPr="008109D8">
        <w:rPr>
          <w:sz w:val="24"/>
          <w:szCs w:val="24"/>
        </w:rPr>
        <w:t xml:space="preserve"> Timothy 3:14; Esther 9:1; Philippians 2:19, 23; Philemon 22; 2</w:t>
      </w:r>
      <w:r w:rsidRPr="008109D8">
        <w:rPr>
          <w:sz w:val="24"/>
          <w:szCs w:val="24"/>
          <w:vertAlign w:val="superscript"/>
        </w:rPr>
        <w:t>nd</w:t>
      </w:r>
      <w:r w:rsidRPr="008109D8">
        <w:rPr>
          <w:sz w:val="24"/>
          <w:szCs w:val="24"/>
        </w:rPr>
        <w:t xml:space="preserve"> John 12; 3</w:t>
      </w:r>
      <w:r w:rsidRPr="008109D8">
        <w:rPr>
          <w:sz w:val="24"/>
          <w:szCs w:val="24"/>
          <w:vertAlign w:val="superscript"/>
        </w:rPr>
        <w:t>rd</w:t>
      </w:r>
      <w:r w:rsidRPr="008109D8">
        <w:rPr>
          <w:sz w:val="24"/>
          <w:szCs w:val="24"/>
        </w:rPr>
        <w:t xml:space="preserve"> John 14; Romans 15:24; Luke 6:34 &amp; Acts 24:26. Hope for a Positive Outcome is in Ecclesiastes 9:4; Ruth 1:12; 2</w:t>
      </w:r>
      <w:r w:rsidRPr="008109D8">
        <w:rPr>
          <w:sz w:val="24"/>
          <w:szCs w:val="24"/>
          <w:vertAlign w:val="superscript"/>
        </w:rPr>
        <w:t>nd</w:t>
      </w:r>
      <w:r w:rsidRPr="008109D8">
        <w:rPr>
          <w:sz w:val="24"/>
          <w:szCs w:val="24"/>
        </w:rPr>
        <w:t xml:space="preserve"> Kings 4:28; Proverbs 19:18 &amp; Romans 11:14. The Misplaced Hope or Vain Hope is in Psalms 33:17; Jeremiah 23:16; 50:7; Job 8:13-14; 11:20; Proverbs 26:12; 29:20 &amp; 1</w:t>
      </w:r>
      <w:r w:rsidRPr="008109D8">
        <w:rPr>
          <w:sz w:val="24"/>
          <w:szCs w:val="24"/>
          <w:vertAlign w:val="superscript"/>
        </w:rPr>
        <w:t>st</w:t>
      </w:r>
      <w:r w:rsidRPr="008109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556B7" w:rsidRPr="008109D8" w:rsidRDefault="000556B7" w:rsidP="000556B7">
      <w:pPr>
        <w:spacing w:line="480" w:lineRule="auto"/>
        <w:jc w:val="both"/>
        <w:rPr>
          <w:sz w:val="24"/>
          <w:szCs w:val="24"/>
        </w:rPr>
      </w:pPr>
      <w:r w:rsidRPr="008109D8">
        <w:rPr>
          <w:sz w:val="24"/>
          <w:szCs w:val="24"/>
        </w:rPr>
        <w:t>The Hope in the Father Stephen: Hope in the Father Stephen is Commanded is in Psalms 31:24; 130:7; 131:3; 1</w:t>
      </w:r>
      <w:r w:rsidRPr="008109D8">
        <w:rPr>
          <w:sz w:val="24"/>
          <w:szCs w:val="24"/>
          <w:vertAlign w:val="superscript"/>
        </w:rPr>
        <w:t>st</w:t>
      </w:r>
      <w:r w:rsidRPr="008109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109D8">
        <w:rPr>
          <w:sz w:val="24"/>
          <w:szCs w:val="24"/>
          <w:vertAlign w:val="superscript"/>
        </w:rPr>
        <w:t>nd</w:t>
      </w:r>
      <w:r w:rsidRPr="008109D8">
        <w:rPr>
          <w:sz w:val="24"/>
          <w:szCs w:val="24"/>
        </w:rPr>
        <w:t xml:space="preserve"> Corinthians 1:10; Ezra 10:2; Job 5:16; 13:15 &amp; 1</w:t>
      </w:r>
      <w:r w:rsidRPr="008109D8">
        <w:rPr>
          <w:sz w:val="24"/>
          <w:szCs w:val="24"/>
          <w:vertAlign w:val="superscript"/>
        </w:rPr>
        <w:t>st</w:t>
      </w:r>
      <w:r w:rsidRPr="008109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109D8">
        <w:rPr>
          <w:sz w:val="24"/>
          <w:szCs w:val="24"/>
          <w:vertAlign w:val="superscript"/>
        </w:rPr>
        <w:t>st</w:t>
      </w:r>
      <w:r w:rsidRPr="008109D8">
        <w:rPr>
          <w:sz w:val="24"/>
          <w:szCs w:val="24"/>
        </w:rPr>
        <w:t xml:space="preserve"> Timothy 4:10 &amp; Acts 24:15. It leads to Specific Results is in Psalms 33:22; 37:9; 62:5; 71:14; Proverbs 24:14-16; Isaiah 40:31; 51:5; Jeremiah 29:11; Lamentations 3:25; Micah 7:7; Zechariah 9:12; Romans 4:18; 5:2, 5; 15:13; 2</w:t>
      </w:r>
      <w:r w:rsidRPr="008109D8">
        <w:rPr>
          <w:sz w:val="24"/>
          <w:szCs w:val="24"/>
          <w:vertAlign w:val="superscript"/>
        </w:rPr>
        <w:t>nd</w:t>
      </w:r>
      <w:r w:rsidRPr="008109D8">
        <w:rPr>
          <w:sz w:val="24"/>
          <w:szCs w:val="24"/>
        </w:rPr>
        <w:t xml:space="preserve"> Corinthians 1:7; 10:15; 1</w:t>
      </w:r>
      <w:r w:rsidRPr="008109D8">
        <w:rPr>
          <w:sz w:val="24"/>
          <w:szCs w:val="24"/>
          <w:vertAlign w:val="superscript"/>
        </w:rPr>
        <w:t>st</w:t>
      </w:r>
      <w:r w:rsidRPr="008109D8">
        <w:rPr>
          <w:sz w:val="24"/>
          <w:szCs w:val="24"/>
        </w:rPr>
        <w:t xml:space="preserve"> Thessalonians 1:3; 2</w:t>
      </w:r>
      <w:r w:rsidRPr="008109D8">
        <w:rPr>
          <w:sz w:val="24"/>
          <w:szCs w:val="24"/>
          <w:vertAlign w:val="superscript"/>
        </w:rPr>
        <w:t>nd</w:t>
      </w:r>
      <w:r w:rsidRPr="008109D8">
        <w:rPr>
          <w:sz w:val="24"/>
          <w:szCs w:val="24"/>
        </w:rPr>
        <w:t xml:space="preserve"> Timothy 2:25; Titus 1:2; 1</w:t>
      </w:r>
      <w:r w:rsidRPr="008109D8">
        <w:rPr>
          <w:sz w:val="24"/>
          <w:szCs w:val="24"/>
          <w:vertAlign w:val="superscript"/>
        </w:rPr>
        <w:t>st</w:t>
      </w:r>
      <w:r w:rsidRPr="008109D8">
        <w:rPr>
          <w:sz w:val="24"/>
          <w:szCs w:val="24"/>
        </w:rPr>
        <w:t xml:space="preserve"> Peter 3:5 &amp; 1</w:t>
      </w:r>
      <w:r w:rsidRPr="008109D8">
        <w:rPr>
          <w:sz w:val="24"/>
          <w:szCs w:val="24"/>
          <w:vertAlign w:val="superscript"/>
        </w:rPr>
        <w:t>st</w:t>
      </w:r>
      <w:r w:rsidRPr="008109D8">
        <w:rPr>
          <w:sz w:val="24"/>
          <w:szCs w:val="24"/>
        </w:rPr>
        <w:t xml:space="preserve"> John 3:3. </w:t>
      </w:r>
    </w:p>
    <w:p w:rsidR="000556B7" w:rsidRPr="008109D8" w:rsidRDefault="000556B7" w:rsidP="000556B7">
      <w:pPr>
        <w:spacing w:line="480" w:lineRule="auto"/>
        <w:jc w:val="both"/>
        <w:rPr>
          <w:sz w:val="24"/>
          <w:szCs w:val="24"/>
        </w:rPr>
      </w:pPr>
      <w:r w:rsidRPr="008109D8">
        <w:rPr>
          <w:sz w:val="24"/>
          <w:szCs w:val="24"/>
        </w:rPr>
        <w:t>The Hope as Confidence in the Father Stephen: The Father Stephen is the Hope of all Saintly Christian Lords &amp; all Saintly Christian Ladies is in Psalms 71:5; Jeremiah 14:8; 17:13; Isaiah 11:10; 42:4; Matthew 12:21; Romans 15:12-13; 1</w:t>
      </w:r>
      <w:r w:rsidRPr="008109D8">
        <w:rPr>
          <w:sz w:val="24"/>
          <w:szCs w:val="24"/>
          <w:vertAlign w:val="superscript"/>
        </w:rPr>
        <w:t>st</w:t>
      </w:r>
      <w:r w:rsidRPr="008109D8">
        <w:rPr>
          <w:sz w:val="24"/>
          <w:szCs w:val="24"/>
        </w:rPr>
        <w:t xml:space="preserve"> Timothy 1:1; 4:10; 1</w:t>
      </w:r>
      <w:r w:rsidRPr="008109D8">
        <w:rPr>
          <w:sz w:val="24"/>
          <w:szCs w:val="24"/>
          <w:vertAlign w:val="superscript"/>
        </w:rPr>
        <w:t>st</w:t>
      </w:r>
      <w:r w:rsidRPr="008109D8">
        <w:rPr>
          <w:sz w:val="24"/>
          <w:szCs w:val="24"/>
        </w:rPr>
        <w:t xml:space="preserve"> Peter 1:13-21 &amp; Acts 28:20. The Hope of the Resurrection and Eternal Life is in Titus 1:2; 3:7; Psalms 16:9; Romans 8:24; 1</w:t>
      </w:r>
      <w:r w:rsidRPr="008109D8">
        <w:rPr>
          <w:sz w:val="24"/>
          <w:szCs w:val="24"/>
          <w:vertAlign w:val="superscript"/>
        </w:rPr>
        <w:t>st</w:t>
      </w:r>
      <w:r w:rsidRPr="008109D8">
        <w:rPr>
          <w:sz w:val="24"/>
          <w:szCs w:val="24"/>
        </w:rPr>
        <w:t xml:space="preserve"> Corinthians 15:19; Hebrews 6:11; 7:19; 1</w:t>
      </w:r>
      <w:r w:rsidRPr="008109D8">
        <w:rPr>
          <w:sz w:val="24"/>
          <w:szCs w:val="24"/>
          <w:vertAlign w:val="superscript"/>
        </w:rPr>
        <w:t>st</w:t>
      </w:r>
      <w:r w:rsidRPr="008109D8">
        <w:rPr>
          <w:sz w:val="24"/>
          <w:szCs w:val="24"/>
        </w:rPr>
        <w:t xml:space="preserve"> Peter 1:3 &amp; Acts 2:25-33; 23:6; 24:15. The Hope of the Future Glory is in Romans 5:2; 8:18-21; 2</w:t>
      </w:r>
      <w:r w:rsidRPr="008109D8">
        <w:rPr>
          <w:sz w:val="24"/>
          <w:szCs w:val="24"/>
          <w:vertAlign w:val="superscript"/>
        </w:rPr>
        <w:t>nd</w:t>
      </w:r>
      <w:r w:rsidRPr="008109D8">
        <w:rPr>
          <w:sz w:val="24"/>
          <w:szCs w:val="24"/>
        </w:rPr>
        <w:t xml:space="preserve"> Corinthians 3:10-12; Galatians 5:5; Ephesians 1:12, 18; 1</w:t>
      </w:r>
      <w:r w:rsidRPr="008109D8">
        <w:rPr>
          <w:sz w:val="24"/>
          <w:szCs w:val="24"/>
          <w:vertAlign w:val="superscript"/>
        </w:rPr>
        <w:t>st</w:t>
      </w:r>
      <w:r w:rsidRPr="008109D8">
        <w:rPr>
          <w:sz w:val="24"/>
          <w:szCs w:val="24"/>
        </w:rPr>
        <w:t xml:space="preserve"> Thessalonians 2:19; 5:8; Colossians 1:27; Titus 2:13 &amp; 2</w:t>
      </w:r>
      <w:r w:rsidRPr="008109D8">
        <w:rPr>
          <w:sz w:val="24"/>
          <w:szCs w:val="24"/>
          <w:vertAlign w:val="superscript"/>
        </w:rPr>
        <w:t>nd</w:t>
      </w:r>
      <w:r w:rsidRPr="008109D8">
        <w:rPr>
          <w:sz w:val="24"/>
          <w:szCs w:val="24"/>
        </w:rPr>
        <w:t xml:space="preserve"> Timothy 4:8. True Hope is a Saintly Christian Lord’s Virtue is in Romans 5:3-4; 12:12; 15:13; 1</w:t>
      </w:r>
      <w:r w:rsidRPr="008109D8">
        <w:rPr>
          <w:sz w:val="24"/>
          <w:szCs w:val="24"/>
          <w:vertAlign w:val="superscript"/>
        </w:rPr>
        <w:t>st</w:t>
      </w:r>
      <w:r w:rsidRPr="008109D8">
        <w:rPr>
          <w:sz w:val="24"/>
          <w:szCs w:val="24"/>
        </w:rPr>
        <w:t xml:space="preserve"> Corinthians 13:7, 13; Ephesians 4:4; Colossians 1:23; Hebrews 3:6 &amp; 1</w:t>
      </w:r>
      <w:r w:rsidRPr="008109D8">
        <w:rPr>
          <w:sz w:val="24"/>
          <w:szCs w:val="24"/>
          <w:vertAlign w:val="superscript"/>
        </w:rPr>
        <w:t>st</w:t>
      </w:r>
      <w:r w:rsidRPr="008109D8">
        <w:rPr>
          <w:sz w:val="24"/>
          <w:szCs w:val="24"/>
        </w:rPr>
        <w:t xml:space="preserve"> Peter 3:15. The Effect of the Future Hope on the Living now is in Colossians 1:4-5; Romans 8:22-23; 1</w:t>
      </w:r>
      <w:r w:rsidRPr="008109D8">
        <w:rPr>
          <w:sz w:val="24"/>
          <w:szCs w:val="24"/>
          <w:vertAlign w:val="superscript"/>
        </w:rPr>
        <w:t>st</w:t>
      </w:r>
      <w:r w:rsidRPr="008109D8">
        <w:rPr>
          <w:sz w:val="24"/>
          <w:szCs w:val="24"/>
        </w:rPr>
        <w:t xml:space="preserve"> Thessalonians 1:3; 5:8; Hebrews 6:19; 1</w:t>
      </w:r>
      <w:r w:rsidRPr="008109D8">
        <w:rPr>
          <w:sz w:val="24"/>
          <w:szCs w:val="24"/>
          <w:vertAlign w:val="superscript"/>
        </w:rPr>
        <w:t>st</w:t>
      </w:r>
      <w:r w:rsidRPr="008109D8">
        <w:rPr>
          <w:sz w:val="24"/>
          <w:szCs w:val="24"/>
        </w:rPr>
        <w:t xml:space="preserve"> Peter 1:13 &amp; 1</w:t>
      </w:r>
      <w:r w:rsidRPr="008109D8">
        <w:rPr>
          <w:sz w:val="24"/>
          <w:szCs w:val="24"/>
          <w:vertAlign w:val="superscript"/>
        </w:rPr>
        <w:t>st</w:t>
      </w:r>
      <w:r w:rsidRPr="008109D8">
        <w:rPr>
          <w:sz w:val="24"/>
          <w:szCs w:val="24"/>
        </w:rPr>
        <w:t xml:space="preserve"> John 3:1-3. </w:t>
      </w:r>
    </w:p>
    <w:p w:rsidR="000556B7" w:rsidRPr="008109D8" w:rsidRDefault="000556B7" w:rsidP="000556B7">
      <w:pPr>
        <w:spacing w:line="480" w:lineRule="auto"/>
        <w:jc w:val="both"/>
        <w:rPr>
          <w:sz w:val="24"/>
          <w:szCs w:val="24"/>
        </w:rPr>
      </w:pPr>
      <w:r w:rsidRPr="008109D8">
        <w:rPr>
          <w:sz w:val="24"/>
          <w:szCs w:val="24"/>
        </w:rPr>
        <w:t>The Results of Hope’s Absence: Feeling’s produced by a Lack of Hope: Despair is in Job 6:11; 7:6; 17:13-15; Psalms 88:15-18; Proverbs 13:12; 1</w:t>
      </w:r>
      <w:r w:rsidRPr="008109D8">
        <w:rPr>
          <w:sz w:val="24"/>
          <w:szCs w:val="24"/>
          <w:vertAlign w:val="superscript"/>
        </w:rPr>
        <w:t>st</w:t>
      </w:r>
      <w:r w:rsidRPr="008109D8">
        <w:rPr>
          <w:sz w:val="24"/>
          <w:szCs w:val="24"/>
        </w:rPr>
        <w:t xml:space="preserve"> Chronicles 29:15; Ecclesiastes 2:17; Isaiah 19:9; 38:18 &amp; 2</w:t>
      </w:r>
      <w:r w:rsidRPr="008109D8">
        <w:rPr>
          <w:sz w:val="24"/>
          <w:szCs w:val="24"/>
          <w:vertAlign w:val="superscript"/>
        </w:rPr>
        <w:t>nd</w:t>
      </w:r>
      <w:r w:rsidRPr="008109D8">
        <w:rPr>
          <w:sz w:val="24"/>
          <w:szCs w:val="24"/>
        </w:rPr>
        <w:t xml:space="preserve"> Corinthians 1:8. A Sense of being Abandoned by the Father Stephen is in Psalms 22:1-2; Lamentations 3:18 &amp; Ezekiel 37:11. A Deep longing for Life to End is in 1</w:t>
      </w:r>
      <w:r w:rsidRPr="008109D8">
        <w:rPr>
          <w:sz w:val="24"/>
          <w:szCs w:val="24"/>
          <w:vertAlign w:val="superscript"/>
        </w:rPr>
        <w:t>st</w:t>
      </w:r>
      <w:r w:rsidRPr="008109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109D8">
        <w:rPr>
          <w:sz w:val="24"/>
          <w:szCs w:val="24"/>
          <w:vertAlign w:val="superscript"/>
        </w:rPr>
        <w:t>st</w:t>
      </w:r>
      <w:r w:rsidRPr="008109D8">
        <w:rPr>
          <w:sz w:val="24"/>
          <w:szCs w:val="24"/>
        </w:rPr>
        <w:t xml:space="preserve"> Samuel 31:4; 2</w:t>
      </w:r>
      <w:r w:rsidRPr="008109D8">
        <w:rPr>
          <w:sz w:val="24"/>
          <w:szCs w:val="24"/>
          <w:vertAlign w:val="superscript"/>
        </w:rPr>
        <w:t>nd</w:t>
      </w:r>
      <w:r w:rsidRPr="008109D8">
        <w:rPr>
          <w:sz w:val="24"/>
          <w:szCs w:val="24"/>
        </w:rPr>
        <w:t xml:space="preserve"> Samuel 17:23 &amp; 1</w:t>
      </w:r>
      <w:r w:rsidRPr="008109D8">
        <w:rPr>
          <w:sz w:val="24"/>
          <w:szCs w:val="24"/>
          <w:vertAlign w:val="superscript"/>
        </w:rPr>
        <w:t>st</w:t>
      </w:r>
      <w:r w:rsidRPr="008109D8">
        <w:rPr>
          <w:sz w:val="24"/>
          <w:szCs w:val="24"/>
        </w:rPr>
        <w:t xml:space="preserve"> Kings 16:18. </w:t>
      </w:r>
    </w:p>
    <w:p w:rsidR="000556B7" w:rsidRPr="008109D8" w:rsidRDefault="000556B7" w:rsidP="000556B7">
      <w:pPr>
        <w:spacing w:line="480" w:lineRule="auto"/>
        <w:jc w:val="both"/>
        <w:rPr>
          <w:sz w:val="24"/>
          <w:szCs w:val="24"/>
        </w:rPr>
      </w:pPr>
      <w:r w:rsidRPr="008109D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109D8">
        <w:rPr>
          <w:sz w:val="24"/>
          <w:szCs w:val="24"/>
          <w:vertAlign w:val="superscript"/>
        </w:rPr>
        <w:t>nd</w:t>
      </w:r>
      <w:r w:rsidRPr="008109D8">
        <w:rPr>
          <w:sz w:val="24"/>
          <w:szCs w:val="24"/>
        </w:rPr>
        <w:t xml:space="preserve"> Corinthians 3:12. Hope encourages Christians to Evangelize is in 1</w:t>
      </w:r>
      <w:r w:rsidRPr="008109D8">
        <w:rPr>
          <w:sz w:val="24"/>
          <w:szCs w:val="24"/>
          <w:vertAlign w:val="superscript"/>
        </w:rPr>
        <w:t>st</w:t>
      </w:r>
      <w:r w:rsidRPr="008109D8">
        <w:rPr>
          <w:sz w:val="24"/>
          <w:szCs w:val="24"/>
        </w:rPr>
        <w:t xml:space="preserve"> Peter 3:15. Hope leads to Godly Living is in Psalms 25:21; Hebrews 6:10-12 &amp; 1</w:t>
      </w:r>
      <w:r w:rsidRPr="008109D8">
        <w:rPr>
          <w:sz w:val="24"/>
          <w:szCs w:val="24"/>
          <w:vertAlign w:val="superscript"/>
        </w:rPr>
        <w:t>st</w:t>
      </w:r>
      <w:r w:rsidRPr="008109D8">
        <w:rPr>
          <w:sz w:val="24"/>
          <w:szCs w:val="24"/>
        </w:rPr>
        <w:t xml:space="preserve"> John 3:2. Hope equips Christians for all Spiritual Warfare is in 1</w:t>
      </w:r>
      <w:r w:rsidRPr="008109D8">
        <w:rPr>
          <w:sz w:val="24"/>
          <w:szCs w:val="24"/>
          <w:vertAlign w:val="superscript"/>
        </w:rPr>
        <w:t>st</w:t>
      </w:r>
      <w:r w:rsidRPr="008109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109D8">
        <w:rPr>
          <w:sz w:val="24"/>
          <w:szCs w:val="24"/>
          <w:vertAlign w:val="superscript"/>
        </w:rPr>
        <w:t>st</w:t>
      </w:r>
      <w:r w:rsidRPr="008109D8">
        <w:rPr>
          <w:sz w:val="24"/>
          <w:szCs w:val="24"/>
        </w:rPr>
        <w:t xml:space="preserve"> Corinthians 15:19. Hope enables Christians to Face Death with Confidence is in Psalms 16:9-10; 33:18; Job 19:25-27; 1</w:t>
      </w:r>
      <w:r w:rsidRPr="008109D8">
        <w:rPr>
          <w:sz w:val="24"/>
          <w:szCs w:val="24"/>
          <w:vertAlign w:val="superscript"/>
        </w:rPr>
        <w:t>st</w:t>
      </w:r>
      <w:r w:rsidRPr="008109D8">
        <w:rPr>
          <w:sz w:val="24"/>
          <w:szCs w:val="24"/>
        </w:rPr>
        <w:t xml:space="preserve"> Corinthians 6:14; 2</w:t>
      </w:r>
      <w:r w:rsidRPr="008109D8">
        <w:rPr>
          <w:sz w:val="24"/>
          <w:szCs w:val="24"/>
          <w:vertAlign w:val="superscript"/>
        </w:rPr>
        <w:t>nd</w:t>
      </w:r>
      <w:r w:rsidRPr="008109D8">
        <w:rPr>
          <w:sz w:val="24"/>
          <w:szCs w:val="24"/>
        </w:rPr>
        <w:t xml:space="preserve"> Corinthians 4:10-14; Philippians 1:3-6 &amp; Revelation 1:17-18. Hope assures Christians of their Eternal Life is in Romans 8:23-25; Titus 1:1-2; 3:7; 1</w:t>
      </w:r>
      <w:r w:rsidRPr="008109D8">
        <w:rPr>
          <w:sz w:val="24"/>
          <w:szCs w:val="24"/>
          <w:vertAlign w:val="superscript"/>
        </w:rPr>
        <w:t>st</w:t>
      </w:r>
      <w:r w:rsidRPr="008109D8">
        <w:rPr>
          <w:sz w:val="24"/>
          <w:szCs w:val="24"/>
        </w:rPr>
        <w:t xml:space="preserve"> Peter 1:3 &amp; Acts 2:26-27. Hope enables Christians to Face the sure Coming Aggravation, Anger, Wrath, Rage and Fury with Confidence is in 1</w:t>
      </w:r>
      <w:r w:rsidRPr="008109D8">
        <w:rPr>
          <w:sz w:val="24"/>
          <w:szCs w:val="24"/>
          <w:vertAlign w:val="superscript"/>
        </w:rPr>
        <w:t>st</w:t>
      </w:r>
      <w:r w:rsidRPr="008109D8">
        <w:rPr>
          <w:sz w:val="24"/>
          <w:szCs w:val="24"/>
        </w:rPr>
        <w:t xml:space="preserve"> Thessalonians 1:10. Hope assures Saintly Christian Lords (Ladies) of their Godly Inheritance in the Kingdom of Lordship is in 1</w:t>
      </w:r>
      <w:r w:rsidRPr="008109D8">
        <w:rPr>
          <w:sz w:val="24"/>
          <w:szCs w:val="24"/>
          <w:vertAlign w:val="superscript"/>
        </w:rPr>
        <w:t>st</w:t>
      </w:r>
      <w:r w:rsidRPr="008109D8">
        <w:rPr>
          <w:sz w:val="24"/>
          <w:szCs w:val="24"/>
        </w:rPr>
        <w:t xml:space="preserve"> Peter 1:3-5; Ephesians 1:18 &amp; Daniel 7:18.     </w:t>
      </w:r>
    </w:p>
    <w:p w:rsidR="000556B7" w:rsidRPr="008109D8" w:rsidRDefault="000556B7" w:rsidP="000556B7">
      <w:pPr>
        <w:spacing w:line="480" w:lineRule="auto"/>
        <w:jc w:val="center"/>
        <w:rPr>
          <w:b/>
          <w:sz w:val="24"/>
          <w:szCs w:val="24"/>
        </w:rPr>
      </w:pPr>
      <w:r w:rsidRPr="008109D8">
        <w:rPr>
          <w:b/>
          <w:sz w:val="24"/>
          <w:szCs w:val="24"/>
        </w:rPr>
        <w:t>The Trusting in the Father Stephen</w:t>
      </w:r>
    </w:p>
    <w:p w:rsidR="000556B7" w:rsidRPr="008109D8" w:rsidRDefault="000556B7" w:rsidP="000556B7">
      <w:pPr>
        <w:spacing w:line="480" w:lineRule="auto"/>
        <w:jc w:val="both"/>
        <w:rPr>
          <w:sz w:val="24"/>
          <w:szCs w:val="24"/>
        </w:rPr>
      </w:pPr>
      <w:r w:rsidRPr="008109D8">
        <w:rPr>
          <w:sz w:val="24"/>
          <w:szCs w:val="24"/>
        </w:rPr>
        <w:t>The Importance of Trusting in the Father Stephen: Trust in the Father Stephen’s Authority, Almightiness, Power, Wisdom &amp; Strength is in Exodus 14:31; 2</w:t>
      </w:r>
      <w:r w:rsidRPr="008109D8">
        <w:rPr>
          <w:sz w:val="24"/>
          <w:szCs w:val="24"/>
          <w:vertAlign w:val="superscript"/>
        </w:rPr>
        <w:t>nd</w:t>
      </w:r>
      <w:r w:rsidRPr="008109D8">
        <w:rPr>
          <w:sz w:val="24"/>
          <w:szCs w:val="24"/>
        </w:rPr>
        <w:t xml:space="preserve"> Timothy 1:12; 2</w:t>
      </w:r>
      <w:r w:rsidRPr="008109D8">
        <w:rPr>
          <w:sz w:val="24"/>
          <w:szCs w:val="24"/>
          <w:vertAlign w:val="superscript"/>
        </w:rPr>
        <w:t>nd</w:t>
      </w:r>
      <w:r w:rsidRPr="008109D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109D8">
        <w:rPr>
          <w:sz w:val="24"/>
          <w:szCs w:val="24"/>
          <w:vertAlign w:val="superscript"/>
        </w:rPr>
        <w:t>st</w:t>
      </w:r>
      <w:r w:rsidRPr="008109D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109D8">
        <w:rPr>
          <w:sz w:val="24"/>
          <w:szCs w:val="24"/>
          <w:vertAlign w:val="superscript"/>
        </w:rPr>
        <w:t>nd</w:t>
      </w:r>
      <w:r w:rsidRPr="008109D8">
        <w:rPr>
          <w:sz w:val="24"/>
          <w:szCs w:val="24"/>
        </w:rPr>
        <w:t xml:space="preserve"> Thessalonians 1:4; Hebrews 10:35-36; 12:2-3 &amp; James 1:12; 5:11. Holding on to the Father Stephen’s Promise is in 1</w:t>
      </w:r>
      <w:r w:rsidRPr="008109D8">
        <w:rPr>
          <w:sz w:val="24"/>
          <w:szCs w:val="24"/>
          <w:vertAlign w:val="superscript"/>
        </w:rPr>
        <w:t>st</w:t>
      </w:r>
      <w:r w:rsidRPr="008109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109D8">
        <w:rPr>
          <w:sz w:val="24"/>
          <w:szCs w:val="24"/>
          <w:vertAlign w:val="superscript"/>
        </w:rPr>
        <w:t>nd</w:t>
      </w:r>
      <w:r w:rsidRPr="008109D8">
        <w:rPr>
          <w:sz w:val="24"/>
          <w:szCs w:val="24"/>
        </w:rPr>
        <w:t xml:space="preserve"> Kings 18:5-7, 30; 19:14-19; 2</w:t>
      </w:r>
      <w:r w:rsidRPr="008109D8">
        <w:rPr>
          <w:sz w:val="24"/>
          <w:szCs w:val="24"/>
          <w:vertAlign w:val="superscript"/>
        </w:rPr>
        <w:t>nd</w:t>
      </w:r>
      <w:r w:rsidRPr="008109D8">
        <w:rPr>
          <w:sz w:val="24"/>
          <w:szCs w:val="24"/>
        </w:rPr>
        <w:t xml:space="preserve"> Chronicles 31:20-21; 32:20 &amp; Isaiah 36:15; 37:14-20. The Further Examples of Trust in the Father Stephen is in Ruth 2:12; 1</w:t>
      </w:r>
      <w:r w:rsidRPr="008109D8">
        <w:rPr>
          <w:sz w:val="24"/>
          <w:szCs w:val="24"/>
          <w:vertAlign w:val="superscript"/>
        </w:rPr>
        <w:t>st</w:t>
      </w:r>
      <w:r w:rsidRPr="008109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109D8">
        <w:rPr>
          <w:sz w:val="24"/>
          <w:szCs w:val="24"/>
          <w:vertAlign w:val="superscript"/>
        </w:rPr>
        <w:t>st</w:t>
      </w:r>
      <w:r w:rsidRPr="008109D8">
        <w:rPr>
          <w:sz w:val="24"/>
          <w:szCs w:val="24"/>
        </w:rPr>
        <w:t xml:space="preserve"> Corinthians 4:1-2; 1</w:t>
      </w:r>
      <w:r w:rsidRPr="008109D8">
        <w:rPr>
          <w:sz w:val="24"/>
          <w:szCs w:val="24"/>
          <w:vertAlign w:val="superscript"/>
        </w:rPr>
        <w:t>st</w:t>
      </w:r>
      <w:r w:rsidRPr="008109D8">
        <w:rPr>
          <w:sz w:val="24"/>
          <w:szCs w:val="24"/>
        </w:rPr>
        <w:t xml:space="preserve"> Thessalonians 2:4; 2</w:t>
      </w:r>
      <w:r w:rsidRPr="008109D8">
        <w:rPr>
          <w:sz w:val="24"/>
          <w:szCs w:val="24"/>
          <w:vertAlign w:val="superscript"/>
        </w:rPr>
        <w:t>nd</w:t>
      </w:r>
      <w:r w:rsidRPr="008109D8">
        <w:rPr>
          <w:sz w:val="24"/>
          <w:szCs w:val="24"/>
        </w:rPr>
        <w:t xml:space="preserve"> Timothy 1:14; Luke 16:1-2 &amp; Acts 7:1-53. Trust at Home and Work is in Proverbs 31:10-11 &amp; Titus 2:10. The Examples of trusting others is in Genesis 39:4; 41:39-40; Exodus 19:9; 1</w:t>
      </w:r>
      <w:r w:rsidRPr="008109D8">
        <w:rPr>
          <w:sz w:val="24"/>
          <w:szCs w:val="24"/>
          <w:vertAlign w:val="superscript"/>
        </w:rPr>
        <w:t>st</w:t>
      </w:r>
      <w:r w:rsidRPr="008109D8">
        <w:rPr>
          <w:sz w:val="24"/>
          <w:szCs w:val="24"/>
        </w:rPr>
        <w:t xml:space="preserve"> Chronicles 9:22; Nehemiah 2:6; Daniel 5:29-6:2; Philippians 2:25 &amp; 2</w:t>
      </w:r>
      <w:r w:rsidRPr="008109D8">
        <w:rPr>
          <w:sz w:val="24"/>
          <w:szCs w:val="24"/>
          <w:vertAlign w:val="superscript"/>
        </w:rPr>
        <w:t>nd</w:t>
      </w:r>
      <w:r w:rsidRPr="008109D8">
        <w:rPr>
          <w:sz w:val="24"/>
          <w:szCs w:val="24"/>
        </w:rPr>
        <w:t xml:space="preserve"> Timothy 2:2. The continued trust in those who fail is in Jonah 3:1-2; John 21:15 &amp; Acts 15:37-39. </w:t>
      </w:r>
    </w:p>
    <w:p w:rsidR="000556B7" w:rsidRPr="008109D8" w:rsidRDefault="000556B7" w:rsidP="000556B7">
      <w:pPr>
        <w:spacing w:line="480" w:lineRule="auto"/>
        <w:jc w:val="both"/>
        <w:rPr>
          <w:sz w:val="24"/>
          <w:szCs w:val="24"/>
        </w:rPr>
      </w:pPr>
      <w:r w:rsidRPr="008109D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109D8">
        <w:rPr>
          <w:sz w:val="24"/>
          <w:szCs w:val="24"/>
          <w:vertAlign w:val="superscript"/>
        </w:rPr>
        <w:t>st</w:t>
      </w:r>
      <w:r w:rsidRPr="008109D8">
        <w:rPr>
          <w:sz w:val="24"/>
          <w:szCs w:val="24"/>
        </w:rPr>
        <w:t xml:space="preserve"> Kings 11:4; 2</w:t>
      </w:r>
      <w:r w:rsidRPr="008109D8">
        <w:rPr>
          <w:sz w:val="24"/>
          <w:szCs w:val="24"/>
          <w:vertAlign w:val="superscript"/>
        </w:rPr>
        <w:t>nd</w:t>
      </w:r>
      <w:r w:rsidRPr="008109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109D8">
        <w:rPr>
          <w:sz w:val="24"/>
          <w:szCs w:val="24"/>
          <w:vertAlign w:val="superscript"/>
        </w:rPr>
        <w:t>st</w:t>
      </w:r>
      <w:r w:rsidRPr="008109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109D8">
        <w:rPr>
          <w:sz w:val="24"/>
          <w:szCs w:val="24"/>
          <w:vertAlign w:val="superscript"/>
        </w:rPr>
        <w:t>nd</w:t>
      </w:r>
      <w:r w:rsidRPr="008109D8">
        <w:rPr>
          <w:sz w:val="24"/>
          <w:szCs w:val="24"/>
        </w:rPr>
        <w:t xml:space="preserve"> Timothy 4:14-15 &amp; Acts 6:3-9; 15:37-38.                         </w:t>
      </w:r>
    </w:p>
    <w:p w:rsidR="000556B7" w:rsidRPr="008109D8" w:rsidRDefault="000556B7" w:rsidP="000556B7">
      <w:pPr>
        <w:spacing w:line="480" w:lineRule="auto"/>
        <w:jc w:val="both"/>
        <w:rPr>
          <w:sz w:val="24"/>
          <w:szCs w:val="24"/>
        </w:rPr>
      </w:pPr>
      <w:r w:rsidRPr="008109D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6B7" w:rsidRPr="008109D8" w:rsidRDefault="000556B7" w:rsidP="000556B7">
      <w:pPr>
        <w:spacing w:line="480" w:lineRule="auto"/>
        <w:jc w:val="both"/>
        <w:rPr>
          <w:sz w:val="24"/>
          <w:szCs w:val="24"/>
        </w:rPr>
      </w:pPr>
      <w:r w:rsidRPr="008109D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109D8">
        <w:rPr>
          <w:sz w:val="24"/>
          <w:szCs w:val="24"/>
          <w:vertAlign w:val="superscript"/>
        </w:rPr>
        <w:t>st</w:t>
      </w:r>
      <w:r w:rsidRPr="008109D8">
        <w:rPr>
          <w:sz w:val="24"/>
          <w:szCs w:val="24"/>
        </w:rPr>
        <w:t xml:space="preserve"> Corinthians 12:7; Luke 24:49 &amp; Acts 1:4, 8; 2:38-39; 10:44-46. His promises about the future are Faithful is in John 14:2-3, 28 &amp; Matthew 16:27; 26:64. Jesus Christ is Faithful to Believers in all Circumstances is in 2</w:t>
      </w:r>
      <w:r w:rsidRPr="008109D8">
        <w:rPr>
          <w:sz w:val="24"/>
          <w:szCs w:val="24"/>
          <w:vertAlign w:val="superscript"/>
        </w:rPr>
        <w:t>nd</w:t>
      </w:r>
      <w:r w:rsidRPr="008109D8">
        <w:rPr>
          <w:sz w:val="24"/>
          <w:szCs w:val="24"/>
        </w:rPr>
        <w:t xml:space="preserve"> Timothy 2:13; Matthew 18:20; 28:20; John 17:9; 2</w:t>
      </w:r>
      <w:r w:rsidRPr="008109D8">
        <w:rPr>
          <w:sz w:val="24"/>
          <w:szCs w:val="24"/>
          <w:vertAlign w:val="superscript"/>
        </w:rPr>
        <w:t>nd</w:t>
      </w:r>
      <w:r w:rsidRPr="008109D8">
        <w:rPr>
          <w:sz w:val="24"/>
          <w:szCs w:val="24"/>
        </w:rPr>
        <w:t xml:space="preserve"> Thessalonians 3:3; Hebrews 10:23 &amp; Acts 18:9-10. </w:t>
      </w:r>
    </w:p>
    <w:p w:rsidR="000556B7" w:rsidRPr="008109D8" w:rsidRDefault="000556B7" w:rsidP="000556B7">
      <w:pPr>
        <w:spacing w:line="480" w:lineRule="auto"/>
        <w:jc w:val="both"/>
        <w:rPr>
          <w:sz w:val="24"/>
          <w:szCs w:val="24"/>
        </w:rPr>
      </w:pPr>
      <w:r w:rsidRPr="008109D8">
        <w:rPr>
          <w:sz w:val="24"/>
          <w:szCs w:val="24"/>
        </w:rPr>
        <w:t>The Faithfulness to the Father Stephen: Faithfulness is the proper Response to the Father Stephen by His covenant people: The Father Stephen’s covenant with His people requires Faithfulness is in 1</w:t>
      </w:r>
      <w:r w:rsidRPr="008109D8">
        <w:rPr>
          <w:sz w:val="24"/>
          <w:szCs w:val="24"/>
          <w:vertAlign w:val="superscript"/>
        </w:rPr>
        <w:t>st</w:t>
      </w:r>
      <w:r w:rsidRPr="008109D8">
        <w:rPr>
          <w:sz w:val="24"/>
          <w:szCs w:val="24"/>
        </w:rPr>
        <w:t xml:space="preserve"> Kings 2:3-4; Exodus 19:5; Deuteronomy 5:32-33; 10:12-13; 29:9 &amp; Isaiah 1:26. </w:t>
      </w:r>
    </w:p>
    <w:p w:rsidR="000556B7" w:rsidRPr="008109D8" w:rsidRDefault="000556B7" w:rsidP="000556B7">
      <w:pPr>
        <w:spacing w:line="480" w:lineRule="auto"/>
        <w:jc w:val="center"/>
        <w:rPr>
          <w:b/>
          <w:sz w:val="24"/>
          <w:szCs w:val="24"/>
        </w:rPr>
      </w:pPr>
      <w:r w:rsidRPr="008109D8">
        <w:rPr>
          <w:b/>
          <w:sz w:val="24"/>
          <w:szCs w:val="24"/>
        </w:rPr>
        <w:t>The Faithfulness of the Ten Covenants done by the Father Stephen</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JOB’S UPRIGHT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ADAM’S PERFECT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NOAH’S GRACE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DAVID’S BELOVED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JOHN’S GIVING COVENANT IN THE FATHER STEPHEN</w:t>
      </w:r>
    </w:p>
    <w:p w:rsidR="000556B7" w:rsidRPr="008109D8" w:rsidRDefault="000556B7" w:rsidP="000556B7">
      <w:pPr>
        <w:spacing w:line="480" w:lineRule="auto"/>
        <w:jc w:val="both"/>
        <w:rPr>
          <w:rFonts w:cstheme="minorHAnsi"/>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r w:rsidRPr="008109D8">
        <w:rPr>
          <w:rFonts w:cstheme="minorHAnsi"/>
          <w:sz w:val="24"/>
          <w:szCs w:val="24"/>
        </w:rPr>
        <w:t xml:space="preserve">This happened in the Young Universe before 1,931 years.               </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6B7" w:rsidRPr="008109D8" w:rsidRDefault="000556B7" w:rsidP="000556B7">
      <w:pPr>
        <w:spacing w:line="480" w:lineRule="auto"/>
        <w:jc w:val="center"/>
        <w:rPr>
          <w:rFonts w:cstheme="minorHAnsi"/>
          <w:b/>
          <w:sz w:val="24"/>
          <w:szCs w:val="24"/>
        </w:rPr>
      </w:pPr>
      <w:r w:rsidRPr="008109D8">
        <w:rPr>
          <w:rFonts w:cstheme="minorHAnsi"/>
          <w:b/>
          <w:sz w:val="24"/>
          <w:szCs w:val="24"/>
        </w:rPr>
        <w:t>LORD JESUS’ SALVATION COVENANT IN THE FATHER STEPHEN</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6B7" w:rsidRPr="008109D8" w:rsidRDefault="000556B7" w:rsidP="000556B7">
      <w:pPr>
        <w:spacing w:line="480" w:lineRule="auto"/>
        <w:jc w:val="both"/>
        <w:rPr>
          <w:rFonts w:cstheme="minorHAnsi"/>
          <w:sz w:val="24"/>
          <w:szCs w:val="24"/>
        </w:rPr>
      </w:pPr>
      <w:r w:rsidRPr="008109D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109D8">
        <w:rPr>
          <w:rFonts w:cstheme="minorHAnsi"/>
          <w:sz w:val="24"/>
          <w:szCs w:val="24"/>
          <w:vertAlign w:val="superscript"/>
        </w:rPr>
        <w:t>st</w:t>
      </w:r>
      <w:r w:rsidRPr="008109D8">
        <w:rPr>
          <w:rFonts w:cstheme="minorHAnsi"/>
          <w:sz w:val="24"/>
          <w:szCs w:val="24"/>
        </w:rPr>
        <w:t xml:space="preserve"> Samuel 2:35; 1</w:t>
      </w:r>
      <w:r w:rsidRPr="008109D8">
        <w:rPr>
          <w:rFonts w:cstheme="minorHAnsi"/>
          <w:sz w:val="24"/>
          <w:szCs w:val="24"/>
          <w:vertAlign w:val="superscript"/>
        </w:rPr>
        <w:t>st</w:t>
      </w:r>
      <w:r w:rsidRPr="008109D8">
        <w:rPr>
          <w:rFonts w:cstheme="minorHAnsi"/>
          <w:sz w:val="24"/>
          <w:szCs w:val="24"/>
        </w:rPr>
        <w:t xml:space="preserve"> Corinthians 10:12-13; Hebrews 4:14-16; 10:23 &amp; 1</w:t>
      </w:r>
      <w:r w:rsidRPr="008109D8">
        <w:rPr>
          <w:rFonts w:cstheme="minorHAnsi"/>
          <w:sz w:val="24"/>
          <w:szCs w:val="24"/>
          <w:vertAlign w:val="superscript"/>
        </w:rPr>
        <w:t>st</w:t>
      </w:r>
      <w:r w:rsidRPr="008109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109D8">
        <w:rPr>
          <w:rFonts w:cstheme="minorHAnsi"/>
          <w:sz w:val="24"/>
          <w:szCs w:val="24"/>
          <w:vertAlign w:val="superscript"/>
        </w:rPr>
        <w:t>st</w:t>
      </w:r>
      <w:r w:rsidRPr="008109D8">
        <w:rPr>
          <w:rFonts w:cstheme="minorHAnsi"/>
          <w:sz w:val="24"/>
          <w:szCs w:val="24"/>
        </w:rPr>
        <w:t xml:space="preserve"> Samuel 12:24; 2</w:t>
      </w:r>
      <w:r w:rsidRPr="008109D8">
        <w:rPr>
          <w:rFonts w:cstheme="minorHAnsi"/>
          <w:sz w:val="24"/>
          <w:szCs w:val="24"/>
          <w:vertAlign w:val="superscript"/>
        </w:rPr>
        <w:t>nd</w:t>
      </w:r>
      <w:r w:rsidRPr="008109D8">
        <w:rPr>
          <w:rFonts w:cstheme="minorHAnsi"/>
          <w:sz w:val="24"/>
          <w:szCs w:val="24"/>
        </w:rPr>
        <w:t xml:space="preserve"> Chronicles 19:9; 34:10-12; 2</w:t>
      </w:r>
      <w:r w:rsidRPr="008109D8">
        <w:rPr>
          <w:rFonts w:cstheme="minorHAnsi"/>
          <w:sz w:val="24"/>
          <w:szCs w:val="24"/>
          <w:vertAlign w:val="superscript"/>
        </w:rPr>
        <w:t>nd</w:t>
      </w:r>
      <w:r w:rsidRPr="008109D8">
        <w:rPr>
          <w:rFonts w:cstheme="minorHAnsi"/>
          <w:sz w:val="24"/>
          <w:szCs w:val="24"/>
        </w:rPr>
        <w:t xml:space="preserve"> Kings 22:4-7; Ezekiel 44:15; 48:11 &amp; 1</w:t>
      </w:r>
      <w:r w:rsidRPr="008109D8">
        <w:rPr>
          <w:rFonts w:cstheme="minorHAnsi"/>
          <w:sz w:val="24"/>
          <w:szCs w:val="24"/>
          <w:vertAlign w:val="superscript"/>
        </w:rPr>
        <w:t>st</w:t>
      </w:r>
      <w:r w:rsidRPr="008109D8">
        <w:rPr>
          <w:rFonts w:cstheme="minorHAnsi"/>
          <w:sz w:val="24"/>
          <w:szCs w:val="24"/>
        </w:rPr>
        <w:t xml:space="preserve"> Timothy 1:12. In Giving is in 2</w:t>
      </w:r>
      <w:r w:rsidRPr="008109D8">
        <w:rPr>
          <w:rFonts w:cstheme="minorHAnsi"/>
          <w:sz w:val="24"/>
          <w:szCs w:val="24"/>
          <w:vertAlign w:val="superscript"/>
        </w:rPr>
        <w:t>nd</w:t>
      </w:r>
      <w:r w:rsidRPr="008109D8">
        <w:rPr>
          <w:rFonts w:cstheme="minorHAnsi"/>
          <w:sz w:val="24"/>
          <w:szCs w:val="24"/>
        </w:rPr>
        <w:t xml:space="preserve"> Chronicles 31:12 &amp; 2</w:t>
      </w:r>
      <w:r w:rsidRPr="008109D8">
        <w:rPr>
          <w:rFonts w:cstheme="minorHAnsi"/>
          <w:sz w:val="24"/>
          <w:szCs w:val="24"/>
          <w:vertAlign w:val="superscript"/>
        </w:rPr>
        <w:t>nd</w:t>
      </w:r>
      <w:r w:rsidRPr="008109D8">
        <w:rPr>
          <w:rFonts w:cstheme="minorHAnsi"/>
          <w:sz w:val="24"/>
          <w:szCs w:val="24"/>
        </w:rPr>
        <w:t xml:space="preserve"> Corinthians 8:1-5. In Prayer is in Romans 12:12 &amp; 1</w:t>
      </w:r>
      <w:r w:rsidRPr="008109D8">
        <w:rPr>
          <w:rFonts w:cstheme="minorHAnsi"/>
          <w:sz w:val="24"/>
          <w:szCs w:val="24"/>
          <w:vertAlign w:val="superscript"/>
        </w:rPr>
        <w:t>st</w:t>
      </w:r>
      <w:r w:rsidRPr="008109D8">
        <w:rPr>
          <w:rFonts w:cstheme="minorHAnsi"/>
          <w:sz w:val="24"/>
          <w:szCs w:val="24"/>
        </w:rPr>
        <w:t xml:space="preserve"> Thessalonians 5:17. In Patient Endurance is in 2</w:t>
      </w:r>
      <w:r w:rsidRPr="008109D8">
        <w:rPr>
          <w:rFonts w:cstheme="minorHAnsi"/>
          <w:sz w:val="24"/>
          <w:szCs w:val="24"/>
          <w:vertAlign w:val="superscript"/>
        </w:rPr>
        <w:t>nd</w:t>
      </w:r>
      <w:r w:rsidRPr="008109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109D8">
        <w:rPr>
          <w:rFonts w:cstheme="minorHAnsi"/>
          <w:sz w:val="24"/>
          <w:szCs w:val="24"/>
          <w:vertAlign w:val="superscript"/>
        </w:rPr>
        <w:t>st</w:t>
      </w:r>
      <w:r w:rsidRPr="008109D8">
        <w:rPr>
          <w:rFonts w:cstheme="minorHAnsi"/>
          <w:sz w:val="24"/>
          <w:szCs w:val="24"/>
        </w:rPr>
        <w:t xml:space="preserve"> Corinthians 4:1-2; 3</w:t>
      </w:r>
      <w:r w:rsidRPr="008109D8">
        <w:rPr>
          <w:rFonts w:cstheme="minorHAnsi"/>
          <w:sz w:val="24"/>
          <w:szCs w:val="24"/>
          <w:vertAlign w:val="superscript"/>
        </w:rPr>
        <w:t>rd</w:t>
      </w:r>
      <w:r w:rsidRPr="008109D8">
        <w:rPr>
          <w:rFonts w:cstheme="minorHAnsi"/>
          <w:sz w:val="24"/>
          <w:szCs w:val="24"/>
        </w:rPr>
        <w:t xml:space="preserve"> John 3; Exodus 18:21; 1</w:t>
      </w:r>
      <w:r w:rsidRPr="008109D8">
        <w:rPr>
          <w:rFonts w:cstheme="minorHAnsi"/>
          <w:sz w:val="24"/>
          <w:szCs w:val="24"/>
          <w:vertAlign w:val="superscript"/>
        </w:rPr>
        <w:t>st</w:t>
      </w:r>
      <w:r w:rsidRPr="008109D8">
        <w:rPr>
          <w:rFonts w:cstheme="minorHAnsi"/>
          <w:sz w:val="24"/>
          <w:szCs w:val="24"/>
        </w:rPr>
        <w:t xml:space="preserve"> Timothy 4:13-16; 6:20 &amp; 2</w:t>
      </w:r>
      <w:r w:rsidRPr="008109D8">
        <w:rPr>
          <w:rFonts w:cstheme="minorHAnsi"/>
          <w:sz w:val="24"/>
          <w:szCs w:val="24"/>
          <w:vertAlign w:val="superscript"/>
        </w:rPr>
        <w:t>nd</w:t>
      </w:r>
      <w:r w:rsidRPr="008109D8">
        <w:rPr>
          <w:rFonts w:cstheme="minorHAnsi"/>
          <w:sz w:val="24"/>
          <w:szCs w:val="24"/>
        </w:rPr>
        <w:t xml:space="preserve"> Timothy 1:13-14; 2:2, 15; 4:1-2. The Encouragements to Faithfulness: The True Call to Faithfulness is in 1</w:t>
      </w:r>
      <w:r w:rsidRPr="008109D8">
        <w:rPr>
          <w:rFonts w:cstheme="minorHAnsi"/>
          <w:sz w:val="24"/>
          <w:szCs w:val="24"/>
          <w:vertAlign w:val="superscript"/>
        </w:rPr>
        <w:t>st</w:t>
      </w:r>
      <w:r w:rsidRPr="008109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109D8">
        <w:rPr>
          <w:rFonts w:cstheme="minorHAnsi"/>
          <w:sz w:val="24"/>
          <w:szCs w:val="24"/>
          <w:vertAlign w:val="superscript"/>
        </w:rPr>
        <w:t>st</w:t>
      </w:r>
      <w:r w:rsidRPr="008109D8">
        <w:rPr>
          <w:rFonts w:cstheme="minorHAnsi"/>
          <w:sz w:val="24"/>
          <w:szCs w:val="24"/>
        </w:rPr>
        <w:t xml:space="preserve"> Samuel 26:23; Matthew 24:45-47; 25:21; Psalms 101:6; Proverbs 28:20; 2</w:t>
      </w:r>
      <w:r w:rsidRPr="008109D8">
        <w:rPr>
          <w:rFonts w:cstheme="minorHAnsi"/>
          <w:sz w:val="24"/>
          <w:szCs w:val="24"/>
          <w:vertAlign w:val="superscript"/>
        </w:rPr>
        <w:t>nd</w:t>
      </w:r>
      <w:r w:rsidRPr="008109D8">
        <w:rPr>
          <w:rFonts w:cstheme="minorHAnsi"/>
          <w:sz w:val="24"/>
          <w:szCs w:val="24"/>
        </w:rPr>
        <w:t xml:space="preserve"> Timothy 4:6-8; Revelation 17:14; 20:4; Luke 12:42-44; 19:17 &amp; Acts 6:7. The Lack of Faithfulness is in Hosea 1:2; 4:1; 5:7; 9:1 &amp; Psalms 12:1; 78:8, 37. </w:t>
      </w:r>
    </w:p>
    <w:p w:rsidR="000556B7" w:rsidRPr="008109D8" w:rsidRDefault="000556B7" w:rsidP="000556B7">
      <w:pPr>
        <w:spacing w:line="480" w:lineRule="auto"/>
        <w:jc w:val="both"/>
        <w:rPr>
          <w:sz w:val="24"/>
          <w:szCs w:val="24"/>
        </w:rPr>
      </w:pPr>
      <w:r w:rsidRPr="008109D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109D8">
        <w:rPr>
          <w:rFonts w:cstheme="minorHAnsi"/>
          <w:sz w:val="24"/>
          <w:szCs w:val="24"/>
          <w:vertAlign w:val="superscript"/>
        </w:rPr>
        <w:t>st</w:t>
      </w:r>
      <w:r w:rsidRPr="008109D8">
        <w:rPr>
          <w:rFonts w:cstheme="minorHAnsi"/>
          <w:sz w:val="24"/>
          <w:szCs w:val="24"/>
        </w:rPr>
        <w:t xml:space="preserve"> Timothy 5:9. The 5 Authorized Divine Unions A</w:t>
      </w:r>
      <w:r w:rsidRPr="008109D8">
        <w:rPr>
          <w:sz w:val="24"/>
          <w:szCs w:val="24"/>
        </w:rPr>
        <w:t>uthorized only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109D8">
        <w:rPr>
          <w:sz w:val="24"/>
          <w:szCs w:val="24"/>
          <w:vertAlign w:val="superscript"/>
        </w:rPr>
        <w:t>st</w:t>
      </w:r>
      <w:r w:rsidRPr="008109D8">
        <w:rPr>
          <w:sz w:val="24"/>
          <w:szCs w:val="24"/>
        </w:rPr>
        <w:t xml:space="preserve"> Timothy 5:4, 8; Tobit 3:1-14:15; Genesis 24:47-51; 47:28-31; Ruth 1:16-18; 2:11-12; 1</w:t>
      </w:r>
      <w:r w:rsidRPr="008109D8">
        <w:rPr>
          <w:sz w:val="24"/>
          <w:szCs w:val="24"/>
          <w:vertAlign w:val="superscript"/>
        </w:rPr>
        <w:t>st</w:t>
      </w:r>
      <w:r w:rsidRPr="008109D8">
        <w:rPr>
          <w:sz w:val="24"/>
          <w:szCs w:val="24"/>
        </w:rPr>
        <w:t xml:space="preserve"> Samuel 2:19; Proverbs 31:15, 21, 27-28 &amp; John 19:25-27. Faithfulness to all Vows and all 10 Covenants is in Numbers 30:2; Genesis 29:18, 30; 50:25; Exodus 13:19; Joshua 2:14; 6:25; 9:15-20; 1</w:t>
      </w:r>
      <w:r w:rsidRPr="008109D8">
        <w:rPr>
          <w:sz w:val="24"/>
          <w:szCs w:val="24"/>
          <w:vertAlign w:val="superscript"/>
        </w:rPr>
        <w:t>st</w:t>
      </w:r>
      <w:r w:rsidRPr="008109D8">
        <w:rPr>
          <w:sz w:val="24"/>
          <w:szCs w:val="24"/>
        </w:rPr>
        <w:t xml:space="preserve"> Samuel 18:3; 20:8, 42; 23:16 &amp; 1</w:t>
      </w:r>
      <w:r w:rsidRPr="008109D8">
        <w:rPr>
          <w:sz w:val="24"/>
          <w:szCs w:val="24"/>
          <w:vertAlign w:val="superscript"/>
        </w:rPr>
        <w:t>st</w:t>
      </w:r>
      <w:r w:rsidRPr="008109D8">
        <w:rPr>
          <w:sz w:val="24"/>
          <w:szCs w:val="24"/>
        </w:rPr>
        <w:t xml:space="preserve"> Kings 20:34. Faithfulness in Speech: In carrying messages is in Proverbs 13:17; 25:13. In telling the truth is in Proverbs 12:17; 14:5. In bringing the Father Stephen’s Inerrant Word is in Jeremiah 23:28; 2</w:t>
      </w:r>
      <w:r w:rsidRPr="008109D8">
        <w:rPr>
          <w:sz w:val="24"/>
          <w:szCs w:val="24"/>
          <w:vertAlign w:val="superscript"/>
        </w:rPr>
        <w:t>nd</w:t>
      </w:r>
      <w:r w:rsidRPr="008109D8">
        <w:rPr>
          <w:sz w:val="24"/>
          <w:szCs w:val="24"/>
        </w:rPr>
        <w:t xml:space="preserve"> Corinthians 2:17; 4:2 &amp; 2</w:t>
      </w:r>
      <w:r w:rsidRPr="008109D8">
        <w:rPr>
          <w:sz w:val="24"/>
          <w:szCs w:val="24"/>
          <w:vertAlign w:val="superscript"/>
        </w:rPr>
        <w:t>nd</w:t>
      </w:r>
      <w:r w:rsidRPr="008109D8">
        <w:rPr>
          <w:sz w:val="24"/>
          <w:szCs w:val="24"/>
        </w:rPr>
        <w:t xml:space="preserve"> Timothy 2:15. Faithfulness in Conduct: In serving others is in 3</w:t>
      </w:r>
      <w:r w:rsidRPr="008109D8">
        <w:rPr>
          <w:sz w:val="24"/>
          <w:szCs w:val="24"/>
          <w:vertAlign w:val="superscript"/>
        </w:rPr>
        <w:t>rd</w:t>
      </w:r>
      <w:r w:rsidRPr="008109D8">
        <w:rPr>
          <w:sz w:val="24"/>
          <w:szCs w:val="24"/>
        </w:rPr>
        <w:t xml:space="preserve"> John 5; Romans 16:1-2; Galatians 6:10 &amp; 1</w:t>
      </w:r>
      <w:r w:rsidRPr="008109D8">
        <w:rPr>
          <w:sz w:val="24"/>
          <w:szCs w:val="24"/>
          <w:vertAlign w:val="superscript"/>
        </w:rPr>
        <w:t>st</w:t>
      </w:r>
      <w:r w:rsidRPr="008109D8">
        <w:rPr>
          <w:sz w:val="24"/>
          <w:szCs w:val="24"/>
        </w:rPr>
        <w:t xml:space="preserve"> Peter 4:10. In intercession is in Romans 1:9-10; Ephesians 6:18 &amp; Colossians 4:2-4. In giving is in 2</w:t>
      </w:r>
      <w:r w:rsidRPr="008109D8">
        <w:rPr>
          <w:sz w:val="24"/>
          <w:szCs w:val="24"/>
          <w:vertAlign w:val="superscript"/>
        </w:rPr>
        <w:t>nd</w:t>
      </w:r>
      <w:r w:rsidRPr="008109D8">
        <w:rPr>
          <w:sz w:val="24"/>
          <w:szCs w:val="24"/>
        </w:rPr>
        <w:t xml:space="preserve"> Corinthians 8:7-11; 2</w:t>
      </w:r>
      <w:r w:rsidRPr="008109D8">
        <w:rPr>
          <w:sz w:val="24"/>
          <w:szCs w:val="24"/>
          <w:vertAlign w:val="superscript"/>
        </w:rPr>
        <w:t>nd</w:t>
      </w:r>
      <w:r w:rsidRPr="008109D8">
        <w:rPr>
          <w:sz w:val="24"/>
          <w:szCs w:val="24"/>
        </w:rPr>
        <w:t xml:space="preserve"> Chronicles 31:5-10 &amp; Philippians 4:15-18. In handling money is in 2</w:t>
      </w:r>
      <w:r w:rsidRPr="008109D8">
        <w:rPr>
          <w:sz w:val="24"/>
          <w:szCs w:val="24"/>
          <w:vertAlign w:val="superscript"/>
        </w:rPr>
        <w:t>nd</w:t>
      </w:r>
      <w:r w:rsidRPr="008109D8">
        <w:rPr>
          <w:sz w:val="24"/>
          <w:szCs w:val="24"/>
        </w:rPr>
        <w:t xml:space="preserve"> Kings 12:13-15; 22:7; 2</w:t>
      </w:r>
      <w:r w:rsidRPr="008109D8">
        <w:rPr>
          <w:sz w:val="24"/>
          <w:szCs w:val="24"/>
          <w:vertAlign w:val="superscript"/>
        </w:rPr>
        <w:t>nd</w:t>
      </w:r>
      <w:r w:rsidRPr="008109D8">
        <w:rPr>
          <w:sz w:val="24"/>
          <w:szCs w:val="24"/>
        </w:rPr>
        <w:t xml:space="preserve"> Chronicles 31:12-15; Matthew 25:21; Tobit 4:20-9:6 &amp; Luke 16:10; 19:17. The Rarity of True Faithfulness is in Proverbs 20:6; Psalms 12:1-2; Isaiah 57:1 &amp; Jeremiah 17:9. </w:t>
      </w:r>
    </w:p>
    <w:p w:rsidR="000556B7" w:rsidRPr="008109D8" w:rsidRDefault="000556B7" w:rsidP="000556B7">
      <w:pPr>
        <w:spacing w:line="480" w:lineRule="auto"/>
        <w:jc w:val="both"/>
        <w:rPr>
          <w:sz w:val="24"/>
          <w:szCs w:val="24"/>
        </w:rPr>
      </w:pPr>
      <w:r w:rsidRPr="008109D8">
        <w:rPr>
          <w:sz w:val="24"/>
          <w:szCs w:val="24"/>
        </w:rPr>
        <w:t>The Examples of True Faithfulness: Abraham is in Nehemiah 9:7-8; Galatians 3:9 &amp; Hebrews 11:8-12. Moses is in Hebrews 3:5; 11:24-28 &amp; Numbers 12:7. Caleb is in Numbers 14:24; Deuteronomy 1:36 &amp; Joshua 14:8-9. Elijah is in 1</w:t>
      </w:r>
      <w:r w:rsidRPr="008109D8">
        <w:rPr>
          <w:sz w:val="24"/>
          <w:szCs w:val="24"/>
          <w:vertAlign w:val="superscript"/>
        </w:rPr>
        <w:t>st</w:t>
      </w:r>
      <w:r w:rsidRPr="008109D8">
        <w:rPr>
          <w:sz w:val="24"/>
          <w:szCs w:val="24"/>
        </w:rPr>
        <w:t xml:space="preserve"> Kings 19:10, 14. David is in 1</w:t>
      </w:r>
      <w:r w:rsidRPr="008109D8">
        <w:rPr>
          <w:sz w:val="24"/>
          <w:szCs w:val="24"/>
          <w:vertAlign w:val="superscript"/>
        </w:rPr>
        <w:t>st</w:t>
      </w:r>
      <w:r w:rsidRPr="008109D8">
        <w:rPr>
          <w:sz w:val="24"/>
          <w:szCs w:val="24"/>
        </w:rPr>
        <w:t xml:space="preserve"> Samuel 29:6 &amp; 2</w:t>
      </w:r>
      <w:r w:rsidRPr="008109D8">
        <w:rPr>
          <w:sz w:val="24"/>
          <w:szCs w:val="24"/>
          <w:vertAlign w:val="superscript"/>
        </w:rPr>
        <w:t>nd</w:t>
      </w:r>
      <w:r w:rsidRPr="008109D8">
        <w:rPr>
          <w:sz w:val="24"/>
          <w:szCs w:val="24"/>
        </w:rPr>
        <w:t xml:space="preserve"> Samuel 9:6-7; 22:22-24. Hezekiah is in 2</w:t>
      </w:r>
      <w:r w:rsidRPr="008109D8">
        <w:rPr>
          <w:sz w:val="24"/>
          <w:szCs w:val="24"/>
          <w:vertAlign w:val="superscript"/>
        </w:rPr>
        <w:t>nd</w:t>
      </w:r>
      <w:r w:rsidRPr="008109D8">
        <w:rPr>
          <w:sz w:val="24"/>
          <w:szCs w:val="24"/>
        </w:rPr>
        <w:t xml:space="preserve"> Kings 20:3; Isaiah 38:3 &amp; 2</w:t>
      </w:r>
      <w:r w:rsidRPr="008109D8">
        <w:rPr>
          <w:sz w:val="24"/>
          <w:szCs w:val="24"/>
          <w:vertAlign w:val="superscript"/>
        </w:rPr>
        <w:t>nd</w:t>
      </w:r>
      <w:r w:rsidRPr="008109D8">
        <w:rPr>
          <w:sz w:val="24"/>
          <w:szCs w:val="24"/>
        </w:rPr>
        <w:t xml:space="preserve"> Chronicles 31:20; 32:1. Daniel is in Daniel 6:4, 10. Paul is in 1</w:t>
      </w:r>
      <w:r w:rsidRPr="008109D8">
        <w:rPr>
          <w:sz w:val="24"/>
          <w:szCs w:val="24"/>
          <w:vertAlign w:val="superscript"/>
        </w:rPr>
        <w:t>st</w:t>
      </w:r>
      <w:r w:rsidRPr="008109D8">
        <w:rPr>
          <w:sz w:val="24"/>
          <w:szCs w:val="24"/>
        </w:rPr>
        <w:t xml:space="preserve"> Timothy 1:12; 1</w:t>
      </w:r>
      <w:r w:rsidRPr="008109D8">
        <w:rPr>
          <w:sz w:val="24"/>
          <w:szCs w:val="24"/>
          <w:vertAlign w:val="superscript"/>
        </w:rPr>
        <w:t>st</w:t>
      </w:r>
      <w:r w:rsidRPr="008109D8">
        <w:rPr>
          <w:sz w:val="24"/>
          <w:szCs w:val="24"/>
        </w:rPr>
        <w:t xml:space="preserve"> Corinthians 7:25 &amp; 2</w:t>
      </w:r>
      <w:r w:rsidRPr="008109D8">
        <w:rPr>
          <w:sz w:val="24"/>
          <w:szCs w:val="24"/>
          <w:vertAlign w:val="superscript"/>
        </w:rPr>
        <w:t>nd</w:t>
      </w:r>
      <w:r w:rsidRPr="008109D8">
        <w:rPr>
          <w:sz w:val="24"/>
          <w:szCs w:val="24"/>
        </w:rPr>
        <w:t xml:space="preserve"> Timothy 4:7. Timothy is in 1</w:t>
      </w:r>
      <w:r w:rsidRPr="008109D8">
        <w:rPr>
          <w:sz w:val="24"/>
          <w:szCs w:val="24"/>
          <w:vertAlign w:val="superscript"/>
        </w:rPr>
        <w:t>st</w:t>
      </w:r>
      <w:r w:rsidRPr="008109D8">
        <w:rPr>
          <w:sz w:val="24"/>
          <w:szCs w:val="24"/>
        </w:rPr>
        <w:t xml:space="preserve"> Corinthians 4:17 &amp; 2</w:t>
      </w:r>
      <w:r w:rsidRPr="008109D8">
        <w:rPr>
          <w:sz w:val="24"/>
          <w:szCs w:val="24"/>
          <w:vertAlign w:val="superscript"/>
        </w:rPr>
        <w:t>nd</w:t>
      </w:r>
      <w:r w:rsidRPr="008109D8">
        <w:rPr>
          <w:sz w:val="24"/>
          <w:szCs w:val="24"/>
        </w:rPr>
        <w:t xml:space="preserve"> Timothy 1:5. Silas is in 1</w:t>
      </w:r>
      <w:r w:rsidRPr="008109D8">
        <w:rPr>
          <w:sz w:val="24"/>
          <w:szCs w:val="24"/>
          <w:vertAlign w:val="superscript"/>
        </w:rPr>
        <w:t>st</w:t>
      </w:r>
      <w:r w:rsidRPr="008109D8">
        <w:rPr>
          <w:sz w:val="24"/>
          <w:szCs w:val="24"/>
        </w:rPr>
        <w:t xml:space="preserve"> Peter 5:12 &amp; Acts 16:25. Noah is in Genesis 6:9 &amp; Hebrews 11:7. Joshua is in Joshua 24:14-15. Josiah is in 2</w:t>
      </w:r>
      <w:r w:rsidRPr="008109D8">
        <w:rPr>
          <w:sz w:val="24"/>
          <w:szCs w:val="24"/>
          <w:vertAlign w:val="superscript"/>
        </w:rPr>
        <w:t>nd</w:t>
      </w:r>
      <w:r w:rsidRPr="008109D8">
        <w:rPr>
          <w:sz w:val="24"/>
          <w:szCs w:val="24"/>
        </w:rPr>
        <w:t xml:space="preserve"> Kings 22:2; 2</w:t>
      </w:r>
      <w:r w:rsidRPr="008109D8">
        <w:rPr>
          <w:sz w:val="24"/>
          <w:szCs w:val="24"/>
          <w:vertAlign w:val="superscript"/>
        </w:rPr>
        <w:t>nd</w:t>
      </w:r>
      <w:r w:rsidRPr="008109D8">
        <w:rPr>
          <w:sz w:val="24"/>
          <w:szCs w:val="24"/>
        </w:rPr>
        <w:t xml:space="preserve"> Chronicles 34:2; 35:26. Nehemiah is in Nehemiah 13:13-14. Job is in Job 23:11-12; 27:6. The Reliable Witnesses is in Isaiah 8:2 &amp; 2</w:t>
      </w:r>
      <w:r w:rsidRPr="008109D8">
        <w:rPr>
          <w:sz w:val="24"/>
          <w:szCs w:val="24"/>
          <w:vertAlign w:val="superscript"/>
        </w:rPr>
        <w:t>nd</w:t>
      </w:r>
      <w:r w:rsidRPr="008109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109D8">
        <w:rPr>
          <w:sz w:val="24"/>
          <w:szCs w:val="24"/>
          <w:vertAlign w:val="superscript"/>
        </w:rPr>
        <w:t>st</w:t>
      </w:r>
      <w:r w:rsidRPr="008109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6B7" w:rsidRPr="008109D8" w:rsidRDefault="000556B7" w:rsidP="000556B7">
      <w:pPr>
        <w:spacing w:line="480" w:lineRule="auto"/>
        <w:jc w:val="center"/>
        <w:rPr>
          <w:b/>
          <w:sz w:val="24"/>
          <w:szCs w:val="24"/>
        </w:rPr>
      </w:pPr>
      <w:r w:rsidRPr="008109D8">
        <w:rPr>
          <w:b/>
          <w:sz w:val="24"/>
          <w:szCs w:val="24"/>
        </w:rPr>
        <w:t>THE FATHER STEPHEN’S DWELLING PLACE CALLED THE UNIVERSAL ZION</w:t>
      </w:r>
    </w:p>
    <w:p w:rsidR="000556B7" w:rsidRPr="008109D8" w:rsidRDefault="000556B7" w:rsidP="000556B7">
      <w:pPr>
        <w:spacing w:line="480" w:lineRule="auto"/>
        <w:jc w:val="center"/>
        <w:rPr>
          <w:b/>
          <w:sz w:val="24"/>
          <w:szCs w:val="24"/>
        </w:rPr>
      </w:pPr>
      <w:r w:rsidRPr="008109D8">
        <w:rPr>
          <w:b/>
          <w:sz w:val="24"/>
          <w:szCs w:val="24"/>
        </w:rPr>
        <w:t>ZION THE FATHER STEPHEN’S DWELLING PLACE IN THE KINGDOM OF LORDSHIP</w:t>
      </w:r>
    </w:p>
    <w:p w:rsidR="000556B7" w:rsidRPr="008109D8" w:rsidRDefault="000556B7" w:rsidP="000556B7">
      <w:pPr>
        <w:spacing w:line="480" w:lineRule="auto"/>
        <w:jc w:val="both"/>
        <w:rPr>
          <w:sz w:val="24"/>
          <w:szCs w:val="24"/>
        </w:rPr>
      </w:pPr>
      <w:r w:rsidRPr="008109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6B7" w:rsidRPr="008109D8" w:rsidRDefault="000556B7" w:rsidP="000556B7">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Samuel 5:11 &amp; 1</w:t>
      </w:r>
      <w:r w:rsidRPr="008109D8">
        <w:rPr>
          <w:sz w:val="24"/>
          <w:szCs w:val="24"/>
          <w:vertAlign w:val="superscript"/>
        </w:rPr>
        <w:t>st</w:t>
      </w:r>
      <w:r w:rsidRPr="008109D8">
        <w:rPr>
          <w:sz w:val="24"/>
          <w:szCs w:val="24"/>
        </w:rPr>
        <w:t xml:space="preserve"> Chronicles 14:1. Zion is the new resting place for the Ark of the Covenant (Testimony) is in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w:t>
      </w:r>
    </w:p>
    <w:p w:rsidR="000556B7" w:rsidRPr="008109D8" w:rsidRDefault="000556B7" w:rsidP="000556B7">
      <w:pPr>
        <w:spacing w:line="480" w:lineRule="auto"/>
        <w:jc w:val="both"/>
        <w:rPr>
          <w:sz w:val="24"/>
          <w:szCs w:val="24"/>
        </w:rPr>
      </w:pPr>
      <w:r w:rsidRPr="008109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6B7" w:rsidRPr="008109D8" w:rsidRDefault="000556B7" w:rsidP="000556B7">
      <w:pPr>
        <w:spacing w:line="480" w:lineRule="auto"/>
        <w:jc w:val="both"/>
        <w:rPr>
          <w:sz w:val="24"/>
          <w:szCs w:val="24"/>
        </w:rPr>
      </w:pPr>
      <w:r w:rsidRPr="008109D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109D8">
        <w:rPr>
          <w:sz w:val="24"/>
          <w:szCs w:val="24"/>
          <w:vertAlign w:val="superscript"/>
        </w:rPr>
        <w:t>st</w:t>
      </w:r>
      <w:r w:rsidRPr="008109D8">
        <w:rPr>
          <w:sz w:val="24"/>
          <w:szCs w:val="24"/>
        </w:rPr>
        <w:t xml:space="preserve"> Peter 2:6; Isaiah 8:14; 28:16; Revelation 14:1; 21:1-22:21 &amp; Acts 1:4-7.                 </w:t>
      </w:r>
    </w:p>
    <w:p w:rsidR="000556B7" w:rsidRPr="008109D8" w:rsidRDefault="000556B7" w:rsidP="000556B7">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8109D8" w:rsidRDefault="000556B7" w:rsidP="000556B7">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0556B7" w:rsidRPr="008109D8" w:rsidRDefault="000556B7" w:rsidP="000556B7">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0556B7" w:rsidRPr="008109D8" w:rsidRDefault="000556B7" w:rsidP="000556B7">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56B7" w:rsidRPr="008109D8" w:rsidRDefault="000556B7" w:rsidP="000556B7">
      <w:pPr>
        <w:spacing w:line="480" w:lineRule="auto"/>
        <w:jc w:val="center"/>
        <w:rPr>
          <w:b/>
          <w:sz w:val="24"/>
          <w:szCs w:val="24"/>
        </w:rPr>
      </w:pPr>
      <w:r w:rsidRPr="008109D8">
        <w:rPr>
          <w:b/>
          <w:sz w:val="24"/>
          <w:szCs w:val="24"/>
        </w:rPr>
        <w:t>THE COMMAND POST AUTHORITIES OVER THE BUSINESS AUTHORITIES AND THE TEMPLE AUTHORITIES</w:t>
      </w:r>
    </w:p>
    <w:p w:rsidR="000556B7" w:rsidRPr="008109D8" w:rsidRDefault="000556B7" w:rsidP="000556B7">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0556B7" w:rsidRPr="008109D8" w:rsidRDefault="000556B7" w:rsidP="000556B7">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6B7" w:rsidRPr="008109D8" w:rsidRDefault="000556B7" w:rsidP="000556B7">
      <w:pPr>
        <w:spacing w:line="480" w:lineRule="auto"/>
        <w:jc w:val="center"/>
        <w:rPr>
          <w:b/>
          <w:sz w:val="24"/>
          <w:szCs w:val="24"/>
        </w:rPr>
      </w:pPr>
      <w:r w:rsidRPr="008109D8">
        <w:rPr>
          <w:b/>
          <w:sz w:val="24"/>
          <w:szCs w:val="24"/>
        </w:rPr>
        <w:t>THE CHAPLAINCY MILITARY AUTHORITIES OVER THE CHURCH SANCTUARY AUTHORITIES &amp; THE TABERNACLE SYNAGOGUE AUTHORITIES</w:t>
      </w:r>
    </w:p>
    <w:p w:rsidR="000556B7" w:rsidRPr="008109D8" w:rsidRDefault="000556B7" w:rsidP="000556B7">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0556B7" w:rsidRPr="008109D8" w:rsidRDefault="000556B7" w:rsidP="000556B7">
      <w:pPr>
        <w:spacing w:line="480" w:lineRule="auto"/>
        <w:jc w:val="both"/>
        <w:rPr>
          <w:b/>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56B7" w:rsidRPr="008109D8" w:rsidRDefault="000556B7" w:rsidP="000556B7">
      <w:pPr>
        <w:spacing w:line="480" w:lineRule="auto"/>
        <w:jc w:val="center"/>
        <w:rPr>
          <w:b/>
          <w:sz w:val="24"/>
          <w:szCs w:val="24"/>
        </w:rPr>
      </w:pPr>
      <w:r w:rsidRPr="008109D8">
        <w:rPr>
          <w:b/>
          <w:sz w:val="24"/>
          <w:szCs w:val="24"/>
        </w:rPr>
        <w:t>The Father Stephen’s Zion [Sion] Tabernacle</w:t>
      </w:r>
    </w:p>
    <w:p w:rsidR="000556B7" w:rsidRPr="008109D8" w:rsidRDefault="000556B7" w:rsidP="000556B7">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0556B7" w:rsidRPr="008109D8" w:rsidRDefault="000556B7" w:rsidP="000556B7">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56B7" w:rsidRPr="008109D8" w:rsidRDefault="000556B7" w:rsidP="000556B7">
      <w:pPr>
        <w:jc w:val="center"/>
        <w:rPr>
          <w:b/>
          <w:sz w:val="24"/>
          <w:szCs w:val="24"/>
        </w:rPr>
      </w:pPr>
      <w:r w:rsidRPr="008109D8">
        <w:rPr>
          <w:b/>
          <w:sz w:val="24"/>
          <w:szCs w:val="24"/>
        </w:rPr>
        <w:t xml:space="preserve">The Father Stephen’s Zion [Sion] Temple </w:t>
      </w:r>
    </w:p>
    <w:p w:rsidR="000556B7" w:rsidRPr="008109D8" w:rsidRDefault="000556B7" w:rsidP="000556B7">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556B7" w:rsidRPr="008109D8" w:rsidRDefault="000556B7" w:rsidP="000556B7">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2025AD concerning the 10 years in strength of each which is 20 years &amp; Globally together, all sexuality from ADAM will be locked up in June 21</w:t>
      </w:r>
      <w:r w:rsidRPr="008109D8">
        <w:rPr>
          <w:sz w:val="24"/>
          <w:szCs w:val="24"/>
          <w:vertAlign w:val="superscript"/>
        </w:rPr>
        <w:t>st</w:t>
      </w:r>
      <w:r w:rsidRPr="008109D8">
        <w:rPr>
          <w:sz w:val="24"/>
          <w:szCs w:val="24"/>
        </w:rPr>
        <w:t>, 2035AD at the end of the 2,000 year reign concerning the 20 years from June 21</w:t>
      </w:r>
      <w:r w:rsidRPr="008109D8">
        <w:rPr>
          <w:sz w:val="24"/>
          <w:szCs w:val="24"/>
          <w:vertAlign w:val="superscript"/>
        </w:rPr>
        <w:t>st</w:t>
      </w:r>
      <w:r w:rsidRPr="008109D8">
        <w:rPr>
          <w:sz w:val="24"/>
          <w:szCs w:val="24"/>
        </w:rPr>
        <w:t>, 2015AD to June 21</w:t>
      </w:r>
      <w:r w:rsidRPr="008109D8">
        <w:rPr>
          <w:sz w:val="24"/>
          <w:szCs w:val="24"/>
          <w:vertAlign w:val="superscript"/>
        </w:rPr>
        <w:t>st</w:t>
      </w:r>
      <w:r w:rsidRPr="008109D8">
        <w:rPr>
          <w:sz w:val="24"/>
          <w:szCs w:val="24"/>
        </w:rPr>
        <w:t>, 2035AD.  This Ultimately means all ignorance from JOB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2045AD concerning the 10 years in strength of each which is 20 years &amp; Globally together, all ignorance from JOB will be locked up in June 21</w:t>
      </w:r>
      <w:r w:rsidRPr="008109D8">
        <w:rPr>
          <w:sz w:val="24"/>
          <w:szCs w:val="24"/>
          <w:vertAlign w:val="superscript"/>
        </w:rPr>
        <w:t>st</w:t>
      </w:r>
      <w:r w:rsidRPr="008109D8">
        <w:rPr>
          <w:sz w:val="24"/>
          <w:szCs w:val="24"/>
        </w:rPr>
        <w:t>, 2055AD at the end of the 2,000 year reign concerning the 20 years from June 21</w:t>
      </w:r>
      <w:r w:rsidRPr="008109D8">
        <w:rPr>
          <w:sz w:val="24"/>
          <w:szCs w:val="24"/>
          <w:vertAlign w:val="superscript"/>
        </w:rPr>
        <w:t>st</w:t>
      </w:r>
      <w:r w:rsidRPr="008109D8">
        <w:rPr>
          <w:sz w:val="24"/>
          <w:szCs w:val="24"/>
        </w:rPr>
        <w:t>, 2035AD to June 21</w:t>
      </w:r>
      <w:r w:rsidRPr="008109D8">
        <w:rPr>
          <w:sz w:val="24"/>
          <w:szCs w:val="24"/>
          <w:vertAlign w:val="superscript"/>
        </w:rPr>
        <w:t>st</w:t>
      </w:r>
      <w:r w:rsidRPr="008109D8">
        <w:rPr>
          <w:sz w:val="24"/>
          <w:szCs w:val="24"/>
        </w:rPr>
        <w:t xml:space="preserve">, 2055AD.  </w:t>
      </w:r>
    </w:p>
    <w:p w:rsidR="000556B7" w:rsidRPr="008109D8" w:rsidRDefault="000556B7" w:rsidP="000556B7">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0556B7" w:rsidRPr="008109D8" w:rsidRDefault="000556B7" w:rsidP="000556B7">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56B7" w:rsidRPr="008109D8" w:rsidRDefault="000556B7" w:rsidP="000556B7">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56B7" w:rsidRPr="008109D8" w:rsidRDefault="000556B7" w:rsidP="000556B7">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0556B7" w:rsidRPr="008109D8" w:rsidRDefault="000556B7" w:rsidP="000556B7">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0556B7" w:rsidRPr="008109D8" w:rsidRDefault="000556B7" w:rsidP="000556B7">
      <w:pPr>
        <w:spacing w:line="480" w:lineRule="auto"/>
        <w:jc w:val="center"/>
        <w:rPr>
          <w:b/>
          <w:sz w:val="24"/>
          <w:szCs w:val="24"/>
        </w:rPr>
      </w:pPr>
      <w:r w:rsidRPr="008109D8">
        <w:rPr>
          <w:b/>
          <w:sz w:val="24"/>
          <w:szCs w:val="24"/>
        </w:rPr>
        <w:t>The Father Stephen’s Zion [Sion] Tent of Meeting</w:t>
      </w:r>
    </w:p>
    <w:p w:rsidR="000556B7" w:rsidRPr="008109D8" w:rsidRDefault="000556B7" w:rsidP="000556B7">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0556B7" w:rsidRPr="008109D8" w:rsidRDefault="000556B7" w:rsidP="000556B7">
      <w:pPr>
        <w:spacing w:line="480" w:lineRule="auto"/>
        <w:jc w:val="center"/>
        <w:rPr>
          <w:b/>
          <w:sz w:val="24"/>
          <w:szCs w:val="24"/>
        </w:rPr>
      </w:pPr>
      <w:r w:rsidRPr="008109D8">
        <w:rPr>
          <w:b/>
          <w:sz w:val="24"/>
          <w:szCs w:val="24"/>
        </w:rPr>
        <w:t>The Number 0 (Alone) Position done by the 2 Supreme Saintly Christian Lords in the Book of Luke only</w:t>
      </w:r>
    </w:p>
    <w:p w:rsidR="000556B7" w:rsidRPr="008109D8" w:rsidRDefault="000556B7" w:rsidP="000556B7">
      <w:pPr>
        <w:spacing w:line="480" w:lineRule="auto"/>
        <w:jc w:val="both"/>
        <w:rPr>
          <w:sz w:val="24"/>
          <w:szCs w:val="24"/>
        </w:rPr>
      </w:pPr>
      <w:r w:rsidRPr="008109D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556B7" w:rsidRPr="008109D8" w:rsidRDefault="000556B7" w:rsidP="000556B7">
      <w:pPr>
        <w:spacing w:line="480" w:lineRule="auto"/>
        <w:jc w:val="center"/>
        <w:rPr>
          <w:b/>
          <w:sz w:val="24"/>
          <w:szCs w:val="24"/>
        </w:rPr>
      </w:pPr>
      <w:r w:rsidRPr="008109D8">
        <w:rPr>
          <w:b/>
          <w:sz w:val="24"/>
          <w:szCs w:val="24"/>
        </w:rPr>
        <w:t>THE FIRST SUPREME STRENGTH KINGDOM OF THE LORD SAMSON’S LORDSHIP FROM 1 TO 40</w:t>
      </w:r>
    </w:p>
    <w:p w:rsidR="000556B7" w:rsidRPr="008109D8" w:rsidRDefault="000556B7" w:rsidP="000556B7">
      <w:pPr>
        <w:spacing w:line="480" w:lineRule="auto"/>
        <w:jc w:val="center"/>
        <w:rPr>
          <w:b/>
          <w:sz w:val="24"/>
          <w:szCs w:val="24"/>
        </w:rPr>
      </w:pPr>
      <w:r w:rsidRPr="008109D8">
        <w:rPr>
          <w:b/>
          <w:sz w:val="24"/>
          <w:szCs w:val="24"/>
        </w:rPr>
        <w:t>THE PVT (HIGH LEVITE WITHOUT A COUNTERPART) IS BEGINNING OF THE ARMY RANK IS THE NUMBER 1 POSITION</w:t>
      </w:r>
    </w:p>
    <w:p w:rsidR="000556B7" w:rsidRPr="008109D8" w:rsidRDefault="000556B7" w:rsidP="000556B7">
      <w:pPr>
        <w:jc w:val="center"/>
        <w:rPr>
          <w:b/>
          <w:sz w:val="24"/>
          <w:szCs w:val="24"/>
        </w:rPr>
      </w:pPr>
      <w:r w:rsidRPr="008109D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556B7" w:rsidRPr="008109D8" w:rsidRDefault="000556B7" w:rsidP="000556B7">
      <w:pPr>
        <w:jc w:val="center"/>
        <w:rPr>
          <w:b/>
          <w:sz w:val="24"/>
          <w:szCs w:val="24"/>
        </w:rPr>
      </w:pPr>
      <w:r w:rsidRPr="008109D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8109D8">
        <w:rPr>
          <w:b/>
          <w:sz w:val="24"/>
          <w:szCs w:val="24"/>
          <w:vertAlign w:val="superscript"/>
        </w:rPr>
        <w:t>TH</w:t>
      </w:r>
      <w:r w:rsidRPr="008109D8">
        <w:rPr>
          <w:b/>
          <w:sz w:val="24"/>
          <w:szCs w:val="24"/>
        </w:rPr>
        <w:t xml:space="preserve"> DAY IN APRIL ON SUNDAY AT 36 YEARS OF AGE IN THE DIVINE CALL</w:t>
      </w:r>
    </w:p>
    <w:p w:rsidR="000556B7" w:rsidRPr="008109D8" w:rsidRDefault="000556B7" w:rsidP="000556B7">
      <w:pPr>
        <w:jc w:val="center"/>
        <w:rPr>
          <w:b/>
          <w:sz w:val="24"/>
          <w:szCs w:val="24"/>
        </w:rPr>
      </w:pPr>
      <w:r w:rsidRPr="008109D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556B7" w:rsidRPr="008109D8" w:rsidRDefault="000556B7" w:rsidP="000556B7">
      <w:pPr>
        <w:spacing w:line="480" w:lineRule="auto"/>
        <w:jc w:val="both"/>
        <w:rPr>
          <w:sz w:val="24"/>
          <w:szCs w:val="24"/>
        </w:rPr>
      </w:pPr>
      <w:r w:rsidRPr="008109D8">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556B7" w:rsidRPr="008109D8" w:rsidRDefault="000556B7" w:rsidP="000556B7">
      <w:pPr>
        <w:spacing w:line="480" w:lineRule="auto"/>
        <w:jc w:val="center"/>
        <w:rPr>
          <w:b/>
          <w:sz w:val="24"/>
          <w:szCs w:val="24"/>
        </w:rPr>
      </w:pPr>
      <w:r w:rsidRPr="008109D8">
        <w:rPr>
          <w:b/>
          <w:sz w:val="24"/>
          <w:szCs w:val="24"/>
        </w:rPr>
        <w:t>THE NUMBER ONE CANNOT BE BROKEN IS 360 DEGREES TURNING EVERY WAY BY REPENTING WITH 100 AND GOING ONE MILE GO TWAIN BY 4</w:t>
      </w:r>
    </w:p>
    <w:p w:rsidR="000556B7" w:rsidRPr="008109D8" w:rsidRDefault="000556B7" w:rsidP="000556B7">
      <w:pPr>
        <w:spacing w:line="480" w:lineRule="auto"/>
        <w:jc w:val="center"/>
        <w:rPr>
          <w:b/>
          <w:sz w:val="24"/>
          <w:szCs w:val="24"/>
        </w:rPr>
      </w:pPr>
      <w:r w:rsidRPr="008109D8">
        <w:rPr>
          <w:b/>
          <w:sz w:val="24"/>
          <w:szCs w:val="24"/>
        </w:rPr>
        <w:t>NEW DIVINE KINGDOM OF THE UNKNOWN FATHER STEPHEN’S CONTROL BEAT ALL THE LORDSHIPS OF THE KINGDOMS</w:t>
      </w:r>
    </w:p>
    <w:p w:rsidR="000556B7" w:rsidRPr="008109D8" w:rsidRDefault="000556B7" w:rsidP="000556B7">
      <w:pPr>
        <w:spacing w:line="480" w:lineRule="auto"/>
        <w:jc w:val="center"/>
        <w:rPr>
          <w:b/>
          <w:sz w:val="24"/>
          <w:szCs w:val="24"/>
        </w:rPr>
      </w:pPr>
      <w:r w:rsidRPr="008109D8">
        <w:rPr>
          <w:b/>
          <w:sz w:val="24"/>
          <w:szCs w:val="24"/>
        </w:rPr>
        <w:t>THE ANCIENT OF DAYS JUDGMENT RULING FOR ALL SEXUAL INTERCOURSES CONCERNING EVIL &amp; ALL DIVINE INTERCOURSES CONCERNING GOOD</w:t>
      </w:r>
    </w:p>
    <w:p w:rsidR="000556B7" w:rsidRPr="008109D8" w:rsidRDefault="000556B7" w:rsidP="000556B7">
      <w:pPr>
        <w:spacing w:line="480" w:lineRule="auto"/>
        <w:jc w:val="center"/>
        <w:rPr>
          <w:b/>
          <w:sz w:val="24"/>
          <w:szCs w:val="24"/>
        </w:rPr>
      </w:pPr>
      <w:r w:rsidRPr="008109D8">
        <w:rPr>
          <w:b/>
          <w:sz w:val="24"/>
          <w:szCs w:val="24"/>
        </w:rPr>
        <w:t>THE FIRST 7</w:t>
      </w:r>
      <w:r w:rsidRPr="008109D8">
        <w:rPr>
          <w:b/>
          <w:sz w:val="24"/>
          <w:szCs w:val="24"/>
          <w:vertAlign w:val="superscript"/>
        </w:rPr>
        <w:t>TH</w:t>
      </w:r>
      <w:r w:rsidRPr="008109D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556B7" w:rsidRPr="008109D8" w:rsidRDefault="000556B7" w:rsidP="000556B7">
      <w:pPr>
        <w:spacing w:line="480" w:lineRule="auto"/>
        <w:jc w:val="center"/>
        <w:rPr>
          <w:b/>
          <w:sz w:val="24"/>
          <w:szCs w:val="24"/>
        </w:rPr>
      </w:pPr>
      <w:r w:rsidRPr="008109D8">
        <w:rPr>
          <w:b/>
          <w:sz w:val="24"/>
          <w:szCs w:val="24"/>
        </w:rPr>
        <w:t>THE GREAT WHITE THRONE JUDGMENT RULING FOR ALL SEXUAL INTERCOURSES CONCERNING EVIL &amp; ALL DIVINE INTERCOURSES CONCERNING GOOD</w:t>
      </w:r>
    </w:p>
    <w:p w:rsidR="000556B7" w:rsidRPr="008109D8" w:rsidRDefault="000556B7" w:rsidP="000556B7">
      <w:pPr>
        <w:spacing w:line="480" w:lineRule="auto"/>
        <w:jc w:val="center"/>
        <w:rPr>
          <w:b/>
          <w:sz w:val="24"/>
          <w:szCs w:val="24"/>
        </w:rPr>
      </w:pPr>
      <w:r w:rsidRPr="008109D8">
        <w:rPr>
          <w:b/>
          <w:sz w:val="24"/>
          <w:szCs w:val="24"/>
        </w:rPr>
        <w:t>THE FIRST 7</w:t>
      </w:r>
      <w:r w:rsidRPr="008109D8">
        <w:rPr>
          <w:b/>
          <w:sz w:val="24"/>
          <w:szCs w:val="24"/>
          <w:vertAlign w:val="superscript"/>
        </w:rPr>
        <w:t>TH</w:t>
      </w:r>
      <w:r w:rsidRPr="008109D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556B7" w:rsidRPr="008109D8" w:rsidRDefault="000556B7" w:rsidP="000556B7">
      <w:pPr>
        <w:spacing w:line="480" w:lineRule="auto"/>
        <w:jc w:val="both"/>
        <w:rPr>
          <w:sz w:val="24"/>
          <w:szCs w:val="24"/>
        </w:rPr>
      </w:pPr>
      <w:r w:rsidRPr="008109D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556B7" w:rsidRPr="008109D8" w:rsidRDefault="000556B7" w:rsidP="000556B7">
      <w:pPr>
        <w:spacing w:line="480" w:lineRule="auto"/>
        <w:jc w:val="center"/>
        <w:rPr>
          <w:b/>
          <w:sz w:val="24"/>
          <w:szCs w:val="24"/>
        </w:rPr>
      </w:pPr>
      <w:r w:rsidRPr="008109D8">
        <w:rPr>
          <w:b/>
          <w:sz w:val="24"/>
          <w:szCs w:val="24"/>
        </w:rPr>
        <w:t>The Number 1 Position done by the 3 Supreme Saintly Christian Lords in the Book of Acts only</w:t>
      </w:r>
    </w:p>
    <w:p w:rsidR="000556B7" w:rsidRPr="008109D8" w:rsidRDefault="000556B7" w:rsidP="000556B7">
      <w:pPr>
        <w:spacing w:line="480" w:lineRule="auto"/>
        <w:jc w:val="both"/>
        <w:rPr>
          <w:sz w:val="24"/>
          <w:szCs w:val="24"/>
        </w:rPr>
      </w:pPr>
      <w:r w:rsidRPr="008109D8">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56B7" w:rsidRPr="008109D8" w:rsidRDefault="000556B7" w:rsidP="000556B7">
      <w:pPr>
        <w:spacing w:line="480" w:lineRule="auto"/>
        <w:jc w:val="center"/>
        <w:rPr>
          <w:b/>
          <w:sz w:val="24"/>
          <w:szCs w:val="24"/>
        </w:rPr>
      </w:pPr>
      <w:r w:rsidRPr="008109D8">
        <w:rPr>
          <w:b/>
          <w:sz w:val="24"/>
          <w:szCs w:val="24"/>
        </w:rPr>
        <w:t xml:space="preserve">THE NUMBER ONE CANNOT BE BROKEN IS THE 7-FOLD MARK EMPOWERED IN A RELEASE &amp; EXPUNGMENT BY THE 7 DAYS  </w:t>
      </w:r>
    </w:p>
    <w:p w:rsidR="000556B7" w:rsidRPr="008109D8" w:rsidRDefault="000556B7" w:rsidP="000556B7">
      <w:pPr>
        <w:spacing w:line="480" w:lineRule="auto"/>
        <w:jc w:val="center"/>
        <w:rPr>
          <w:b/>
          <w:sz w:val="24"/>
          <w:szCs w:val="24"/>
        </w:rPr>
      </w:pPr>
      <w:r w:rsidRPr="008109D8">
        <w:rPr>
          <w:b/>
          <w:sz w:val="24"/>
          <w:szCs w:val="24"/>
        </w:rPr>
        <w:t>NEW NAMED KINGDOM OF THE UNKNOWN FATHER STEPHEN’S CONTROL MADE ALL THE NEW LORDSHIPS OF THE NEW KINGDOMS</w:t>
      </w:r>
    </w:p>
    <w:p w:rsidR="000556B7" w:rsidRPr="008109D8" w:rsidRDefault="000556B7" w:rsidP="000556B7">
      <w:pPr>
        <w:spacing w:line="480" w:lineRule="auto"/>
        <w:jc w:val="center"/>
        <w:rPr>
          <w:b/>
          <w:sz w:val="24"/>
          <w:szCs w:val="24"/>
        </w:rPr>
      </w:pPr>
      <w:r w:rsidRPr="008109D8">
        <w:rPr>
          <w:b/>
          <w:sz w:val="24"/>
          <w:szCs w:val="24"/>
        </w:rPr>
        <w:t>THE FIRST 8</w:t>
      </w:r>
      <w:r w:rsidRPr="008109D8">
        <w:rPr>
          <w:b/>
          <w:sz w:val="24"/>
          <w:szCs w:val="24"/>
          <w:vertAlign w:val="superscript"/>
        </w:rPr>
        <w:t>TH</w:t>
      </w:r>
      <w:r w:rsidRPr="008109D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556B7" w:rsidRPr="008109D8" w:rsidRDefault="000556B7" w:rsidP="000556B7">
      <w:pPr>
        <w:spacing w:line="480" w:lineRule="auto"/>
        <w:jc w:val="both"/>
        <w:rPr>
          <w:sz w:val="24"/>
          <w:szCs w:val="24"/>
        </w:rPr>
      </w:pPr>
      <w:r w:rsidRPr="008109D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556B7" w:rsidRPr="008109D8" w:rsidRDefault="000556B7" w:rsidP="000556B7">
      <w:pPr>
        <w:spacing w:line="480" w:lineRule="auto"/>
        <w:jc w:val="center"/>
        <w:rPr>
          <w:b/>
          <w:sz w:val="24"/>
          <w:szCs w:val="24"/>
        </w:rPr>
      </w:pPr>
      <w:r w:rsidRPr="008109D8">
        <w:rPr>
          <w:b/>
          <w:sz w:val="24"/>
          <w:szCs w:val="24"/>
        </w:rPr>
        <w:t xml:space="preserve">The Most Highest Lordship in the Beginning of All the New Lordships of the Law Kingdom of Heaven &amp; Kingdom of the Earth in Acts 8:1-28:31 </w:t>
      </w:r>
    </w:p>
    <w:p w:rsidR="000556B7" w:rsidRPr="008109D8" w:rsidRDefault="000556B7" w:rsidP="000556B7">
      <w:pPr>
        <w:spacing w:line="480" w:lineRule="auto"/>
        <w:jc w:val="both"/>
        <w:rPr>
          <w:sz w:val="24"/>
          <w:szCs w:val="24"/>
        </w:rPr>
      </w:pPr>
      <w:r w:rsidRPr="008109D8">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8109D8">
        <w:rPr>
          <w:sz w:val="24"/>
          <w:szCs w:val="24"/>
          <w:vertAlign w:val="superscript"/>
        </w:rPr>
        <w:t>st</w:t>
      </w:r>
      <w:r w:rsidRPr="008109D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8109D8">
        <w:rPr>
          <w:sz w:val="24"/>
          <w:szCs w:val="24"/>
          <w:vertAlign w:val="superscript"/>
        </w:rPr>
        <w:t>st</w:t>
      </w:r>
      <w:r w:rsidRPr="008109D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8109D8">
        <w:rPr>
          <w:sz w:val="24"/>
          <w:szCs w:val="24"/>
          <w:vertAlign w:val="superscript"/>
        </w:rPr>
        <w:t>st</w:t>
      </w:r>
      <w:r w:rsidRPr="008109D8">
        <w:rPr>
          <w:sz w:val="24"/>
          <w:szCs w:val="24"/>
        </w:rPr>
        <w:t xml:space="preserve"> Samuel 1:2. One ephah of flour is in 1</w:t>
      </w:r>
      <w:r w:rsidRPr="008109D8">
        <w:rPr>
          <w:sz w:val="24"/>
          <w:szCs w:val="24"/>
          <w:vertAlign w:val="superscript"/>
        </w:rPr>
        <w:t>st</w:t>
      </w:r>
      <w:r w:rsidRPr="008109D8">
        <w:rPr>
          <w:sz w:val="24"/>
          <w:szCs w:val="24"/>
        </w:rPr>
        <w:t xml:space="preserve"> Samuel 1:24. One Man sin is in 1</w:t>
      </w:r>
      <w:r w:rsidRPr="008109D8">
        <w:rPr>
          <w:sz w:val="24"/>
          <w:szCs w:val="24"/>
          <w:vertAlign w:val="superscript"/>
        </w:rPr>
        <w:t>st</w:t>
      </w:r>
      <w:r w:rsidRPr="008109D8">
        <w:rPr>
          <w:sz w:val="24"/>
          <w:szCs w:val="24"/>
        </w:rPr>
        <w:t xml:space="preserve"> Samuel 2:25. One day shall both die is in 1</w:t>
      </w:r>
      <w:r w:rsidRPr="008109D8">
        <w:rPr>
          <w:sz w:val="24"/>
          <w:szCs w:val="24"/>
          <w:vertAlign w:val="superscript"/>
        </w:rPr>
        <w:t>st</w:t>
      </w:r>
      <w:r w:rsidRPr="008109D8">
        <w:rPr>
          <w:sz w:val="24"/>
          <w:szCs w:val="24"/>
        </w:rPr>
        <w:t xml:space="preserve"> Samuel 2:34. One shall come and crouch &amp; One of the Priests’ offices is in 1</w:t>
      </w:r>
      <w:r w:rsidRPr="008109D8">
        <w:rPr>
          <w:sz w:val="24"/>
          <w:szCs w:val="24"/>
          <w:vertAlign w:val="superscript"/>
        </w:rPr>
        <w:t>st</w:t>
      </w:r>
      <w:r w:rsidRPr="008109D8">
        <w:rPr>
          <w:sz w:val="24"/>
          <w:szCs w:val="24"/>
        </w:rPr>
        <w:t xml:space="preserve"> Samuel 2:36. One that hears it shall tingle is in 1</w:t>
      </w:r>
      <w:r w:rsidRPr="008109D8">
        <w:rPr>
          <w:sz w:val="24"/>
          <w:szCs w:val="24"/>
          <w:vertAlign w:val="superscript"/>
        </w:rPr>
        <w:t>st</w:t>
      </w:r>
      <w:r w:rsidRPr="008109D8">
        <w:rPr>
          <w:sz w:val="24"/>
          <w:szCs w:val="24"/>
        </w:rPr>
        <w:t xml:space="preserve"> Samuel 3:11. One plague on You all and on Your Lords is in 1</w:t>
      </w:r>
      <w:r w:rsidRPr="008109D8">
        <w:rPr>
          <w:sz w:val="24"/>
          <w:szCs w:val="24"/>
          <w:vertAlign w:val="superscript"/>
        </w:rPr>
        <w:t>st</w:t>
      </w:r>
      <w:r w:rsidRPr="008109D8">
        <w:rPr>
          <w:sz w:val="24"/>
          <w:szCs w:val="24"/>
        </w:rPr>
        <w:t xml:space="preserve"> Samuel 6:4. One of five trespass offerings is in 1</w:t>
      </w:r>
      <w:r w:rsidRPr="008109D8">
        <w:rPr>
          <w:sz w:val="24"/>
          <w:szCs w:val="24"/>
          <w:vertAlign w:val="superscript"/>
        </w:rPr>
        <w:t>st</w:t>
      </w:r>
      <w:r w:rsidRPr="008109D8">
        <w:rPr>
          <w:sz w:val="24"/>
          <w:szCs w:val="24"/>
        </w:rPr>
        <w:t xml:space="preserve"> Samuel 6:17. One of the Servants will seek the asses is in 1</w:t>
      </w:r>
      <w:r w:rsidRPr="008109D8">
        <w:rPr>
          <w:sz w:val="24"/>
          <w:szCs w:val="24"/>
          <w:vertAlign w:val="superscript"/>
        </w:rPr>
        <w:t>st</w:t>
      </w:r>
      <w:r w:rsidRPr="008109D8">
        <w:rPr>
          <w:sz w:val="24"/>
          <w:szCs w:val="24"/>
        </w:rPr>
        <w:t xml:space="preserve"> Samuel 9:3. One carrying three Kids is in 1</w:t>
      </w:r>
      <w:r w:rsidRPr="008109D8">
        <w:rPr>
          <w:sz w:val="24"/>
          <w:szCs w:val="24"/>
          <w:vertAlign w:val="superscript"/>
        </w:rPr>
        <w:t>st</w:t>
      </w:r>
      <w:r w:rsidRPr="008109D8">
        <w:rPr>
          <w:sz w:val="24"/>
          <w:szCs w:val="24"/>
        </w:rPr>
        <w:t xml:space="preserve"> Samuel 10:3. One said about the Son of Kish is in 1</w:t>
      </w:r>
      <w:r w:rsidRPr="008109D8">
        <w:rPr>
          <w:sz w:val="24"/>
          <w:szCs w:val="24"/>
          <w:vertAlign w:val="superscript"/>
        </w:rPr>
        <w:t>st</w:t>
      </w:r>
      <w:r w:rsidRPr="008109D8">
        <w:rPr>
          <w:sz w:val="24"/>
          <w:szCs w:val="24"/>
        </w:rPr>
        <w:t xml:space="preserve"> Samuel 10:11. One of the same place is in 1</w:t>
      </w:r>
      <w:r w:rsidRPr="008109D8">
        <w:rPr>
          <w:sz w:val="24"/>
          <w:szCs w:val="24"/>
          <w:vertAlign w:val="superscript"/>
        </w:rPr>
        <w:t>st</w:t>
      </w:r>
      <w:r w:rsidRPr="008109D8">
        <w:rPr>
          <w:sz w:val="24"/>
          <w:szCs w:val="24"/>
        </w:rPr>
        <w:t xml:space="preserve"> Samuel 10:12. One consent is in 1</w:t>
      </w:r>
      <w:r w:rsidRPr="008109D8">
        <w:rPr>
          <w:sz w:val="24"/>
          <w:szCs w:val="24"/>
          <w:vertAlign w:val="superscript"/>
        </w:rPr>
        <w:t>st</w:t>
      </w:r>
      <w:r w:rsidRPr="008109D8">
        <w:rPr>
          <w:sz w:val="24"/>
          <w:szCs w:val="24"/>
        </w:rPr>
        <w:t xml:space="preserve"> Samuel 11:7. One year reign is in 1</w:t>
      </w:r>
      <w:r w:rsidRPr="008109D8">
        <w:rPr>
          <w:sz w:val="24"/>
          <w:szCs w:val="24"/>
          <w:vertAlign w:val="superscript"/>
        </w:rPr>
        <w:t>st</w:t>
      </w:r>
      <w:r w:rsidRPr="008109D8">
        <w:rPr>
          <w:sz w:val="24"/>
          <w:szCs w:val="24"/>
        </w:rPr>
        <w:t xml:space="preserve"> Samuel 13:1. One company is in 1</w:t>
      </w:r>
      <w:r w:rsidRPr="008109D8">
        <w:rPr>
          <w:sz w:val="24"/>
          <w:szCs w:val="24"/>
          <w:vertAlign w:val="superscript"/>
        </w:rPr>
        <w:t>st</w:t>
      </w:r>
      <w:r w:rsidRPr="008109D8">
        <w:rPr>
          <w:sz w:val="24"/>
          <w:szCs w:val="24"/>
        </w:rPr>
        <w:t xml:space="preserve"> Samuel 13:17. One side a sharp rock &amp; One name is in 1</w:t>
      </w:r>
      <w:r w:rsidRPr="008109D8">
        <w:rPr>
          <w:sz w:val="24"/>
          <w:szCs w:val="24"/>
          <w:vertAlign w:val="superscript"/>
        </w:rPr>
        <w:t>st</w:t>
      </w:r>
      <w:r w:rsidRPr="008109D8">
        <w:rPr>
          <w:sz w:val="24"/>
          <w:szCs w:val="24"/>
        </w:rPr>
        <w:t xml:space="preserve"> Samuel 14:4. One situate northward is in 1</w:t>
      </w:r>
      <w:r w:rsidRPr="008109D8">
        <w:rPr>
          <w:sz w:val="24"/>
          <w:szCs w:val="24"/>
          <w:vertAlign w:val="superscript"/>
        </w:rPr>
        <w:t>st</w:t>
      </w:r>
      <w:r w:rsidRPr="008109D8">
        <w:rPr>
          <w:sz w:val="24"/>
          <w:szCs w:val="24"/>
        </w:rPr>
        <w:t xml:space="preserve"> Samuel 14:5. One beating down is in 1</w:t>
      </w:r>
      <w:r w:rsidRPr="008109D8">
        <w:rPr>
          <w:sz w:val="24"/>
          <w:szCs w:val="24"/>
          <w:vertAlign w:val="superscript"/>
        </w:rPr>
        <w:t>st</w:t>
      </w:r>
      <w:r w:rsidRPr="008109D8">
        <w:rPr>
          <w:sz w:val="24"/>
          <w:szCs w:val="24"/>
        </w:rPr>
        <w:t xml:space="preserve"> Samuel 14:16. One of the people is in 1</w:t>
      </w:r>
      <w:r w:rsidRPr="008109D8">
        <w:rPr>
          <w:sz w:val="24"/>
          <w:szCs w:val="24"/>
          <w:vertAlign w:val="superscript"/>
        </w:rPr>
        <w:t>st</w:t>
      </w:r>
      <w:r w:rsidRPr="008109D8">
        <w:rPr>
          <w:sz w:val="24"/>
          <w:szCs w:val="24"/>
        </w:rPr>
        <w:t xml:space="preserve"> Samuel 14:28. One side is in 1</w:t>
      </w:r>
      <w:r w:rsidRPr="008109D8">
        <w:rPr>
          <w:sz w:val="24"/>
          <w:szCs w:val="24"/>
          <w:vertAlign w:val="superscript"/>
        </w:rPr>
        <w:t>st</w:t>
      </w:r>
      <w:r w:rsidRPr="008109D8">
        <w:rPr>
          <w:sz w:val="24"/>
          <w:szCs w:val="24"/>
        </w:rPr>
        <w:t xml:space="preserve"> Samuel 14:40. One hair shall not fall to the ground is in 1</w:t>
      </w:r>
      <w:r w:rsidRPr="008109D8">
        <w:rPr>
          <w:sz w:val="24"/>
          <w:szCs w:val="24"/>
          <w:vertAlign w:val="superscript"/>
        </w:rPr>
        <w:t xml:space="preserve">st </w:t>
      </w:r>
      <w:r w:rsidRPr="008109D8">
        <w:rPr>
          <w:sz w:val="24"/>
          <w:szCs w:val="24"/>
        </w:rPr>
        <w:t>Samuel 14:45. One of thy Servants is in 1</w:t>
      </w:r>
      <w:r w:rsidRPr="008109D8">
        <w:rPr>
          <w:sz w:val="24"/>
          <w:szCs w:val="24"/>
          <w:vertAlign w:val="superscript"/>
        </w:rPr>
        <w:t>st</w:t>
      </w:r>
      <w:r w:rsidRPr="008109D8">
        <w:rPr>
          <w:sz w:val="24"/>
          <w:szCs w:val="24"/>
        </w:rPr>
        <w:t xml:space="preserve"> Samuel 16:18. One side of the mountain is in 1</w:t>
      </w:r>
      <w:r w:rsidRPr="008109D8">
        <w:rPr>
          <w:sz w:val="24"/>
          <w:szCs w:val="24"/>
          <w:vertAlign w:val="superscript"/>
        </w:rPr>
        <w:t>st</w:t>
      </w:r>
      <w:r w:rsidRPr="008109D8">
        <w:rPr>
          <w:sz w:val="24"/>
          <w:szCs w:val="24"/>
        </w:rPr>
        <w:t xml:space="preserve"> Samue1l 17:3. One bearing a shield is in 1</w:t>
      </w:r>
      <w:r w:rsidRPr="008109D8">
        <w:rPr>
          <w:sz w:val="24"/>
          <w:szCs w:val="24"/>
          <w:vertAlign w:val="superscript"/>
        </w:rPr>
        <w:t>st</w:t>
      </w:r>
      <w:r w:rsidRPr="008109D8">
        <w:rPr>
          <w:sz w:val="24"/>
          <w:szCs w:val="24"/>
        </w:rPr>
        <w:t xml:space="preserve"> Samuel 17:7. One uncircumcised is in 1</w:t>
      </w:r>
      <w:r w:rsidRPr="008109D8">
        <w:rPr>
          <w:sz w:val="24"/>
          <w:szCs w:val="24"/>
          <w:vertAlign w:val="superscript"/>
        </w:rPr>
        <w:t>st</w:t>
      </w:r>
      <w:r w:rsidRPr="008109D8">
        <w:rPr>
          <w:sz w:val="24"/>
          <w:szCs w:val="24"/>
        </w:rPr>
        <w:t xml:space="preserve"> Samuel 17:36. One Woman played is in 1</w:t>
      </w:r>
      <w:r w:rsidRPr="008109D8">
        <w:rPr>
          <w:sz w:val="24"/>
          <w:szCs w:val="24"/>
          <w:vertAlign w:val="superscript"/>
        </w:rPr>
        <w:t>st</w:t>
      </w:r>
      <w:r w:rsidRPr="008109D8">
        <w:rPr>
          <w:sz w:val="24"/>
          <w:szCs w:val="24"/>
        </w:rPr>
        <w:t xml:space="preserve"> Samuel 18:7. One of the twain is in 1</w:t>
      </w:r>
      <w:r w:rsidRPr="008109D8">
        <w:rPr>
          <w:sz w:val="24"/>
          <w:szCs w:val="24"/>
          <w:vertAlign w:val="superscript"/>
        </w:rPr>
        <w:t>st</w:t>
      </w:r>
      <w:r w:rsidRPr="008109D8">
        <w:rPr>
          <w:sz w:val="24"/>
          <w:szCs w:val="24"/>
        </w:rPr>
        <w:t xml:space="preserve"> Samuel 18:21. One said is in 1</w:t>
      </w:r>
      <w:r w:rsidRPr="008109D8">
        <w:rPr>
          <w:sz w:val="24"/>
          <w:szCs w:val="24"/>
          <w:vertAlign w:val="superscript"/>
        </w:rPr>
        <w:t>st</w:t>
      </w:r>
      <w:r w:rsidRPr="008109D8">
        <w:rPr>
          <w:sz w:val="24"/>
          <w:szCs w:val="24"/>
        </w:rPr>
        <w:t xml:space="preserve"> Samuel 19:22. One from the face of the Earth is in 1</w:t>
      </w:r>
      <w:r w:rsidRPr="008109D8">
        <w:rPr>
          <w:sz w:val="24"/>
          <w:szCs w:val="24"/>
          <w:vertAlign w:val="superscript"/>
        </w:rPr>
        <w:t>st</w:t>
      </w:r>
      <w:r w:rsidRPr="008109D8">
        <w:rPr>
          <w:sz w:val="24"/>
          <w:szCs w:val="24"/>
        </w:rPr>
        <w:t xml:space="preserve"> Samuel 20:15. One kissed and One wept is in 1</w:t>
      </w:r>
      <w:r w:rsidRPr="008109D8">
        <w:rPr>
          <w:sz w:val="24"/>
          <w:szCs w:val="24"/>
          <w:vertAlign w:val="superscript"/>
        </w:rPr>
        <w:t>st</w:t>
      </w:r>
      <w:r w:rsidRPr="008109D8">
        <w:rPr>
          <w:sz w:val="24"/>
          <w:szCs w:val="24"/>
        </w:rPr>
        <w:t xml:space="preserve"> Samuel 20:41. One did not sing of Him in dances is in 1</w:t>
      </w:r>
      <w:r w:rsidRPr="008109D8">
        <w:rPr>
          <w:sz w:val="24"/>
          <w:szCs w:val="24"/>
          <w:vertAlign w:val="superscript"/>
        </w:rPr>
        <w:t>st</w:t>
      </w:r>
      <w:r w:rsidRPr="008109D8">
        <w:rPr>
          <w:sz w:val="24"/>
          <w:szCs w:val="24"/>
        </w:rPr>
        <w:t xml:space="preserve"> Samuel 21:11. One in distress, One in debt and One in discontentment is in 1</w:t>
      </w:r>
      <w:r w:rsidRPr="008109D8">
        <w:rPr>
          <w:sz w:val="24"/>
          <w:szCs w:val="24"/>
          <w:vertAlign w:val="superscript"/>
        </w:rPr>
        <w:t>st</w:t>
      </w:r>
      <w:r w:rsidRPr="008109D8">
        <w:rPr>
          <w:sz w:val="24"/>
          <w:szCs w:val="24"/>
        </w:rPr>
        <w:t xml:space="preserve"> Samuel 22:2. One of Your fields and vineyards is in 1</w:t>
      </w:r>
      <w:r w:rsidRPr="008109D8">
        <w:rPr>
          <w:sz w:val="24"/>
          <w:szCs w:val="24"/>
          <w:vertAlign w:val="superscript"/>
        </w:rPr>
        <w:t>st</w:t>
      </w:r>
      <w:r w:rsidRPr="008109D8">
        <w:rPr>
          <w:sz w:val="24"/>
          <w:szCs w:val="24"/>
        </w:rPr>
        <w:t xml:space="preserve"> Samuel 22:7. One of the Sons is in 1</w:t>
      </w:r>
      <w:r w:rsidRPr="008109D8">
        <w:rPr>
          <w:sz w:val="24"/>
          <w:szCs w:val="24"/>
          <w:vertAlign w:val="superscript"/>
        </w:rPr>
        <w:t>st</w:t>
      </w:r>
      <w:r w:rsidRPr="008109D8">
        <w:rPr>
          <w:sz w:val="24"/>
          <w:szCs w:val="24"/>
        </w:rPr>
        <w:t xml:space="preserve"> Samuel 22:20. One of the Young Men is in 1</w:t>
      </w:r>
      <w:r w:rsidRPr="008109D8">
        <w:rPr>
          <w:sz w:val="24"/>
          <w:szCs w:val="24"/>
          <w:vertAlign w:val="superscript"/>
        </w:rPr>
        <w:t>st</w:t>
      </w:r>
      <w:r w:rsidRPr="008109D8">
        <w:rPr>
          <w:sz w:val="24"/>
          <w:szCs w:val="24"/>
        </w:rPr>
        <w:t xml:space="preserve"> Samuel 25:14. One of the people is in 1</w:t>
      </w:r>
      <w:r w:rsidRPr="008109D8">
        <w:rPr>
          <w:sz w:val="24"/>
          <w:szCs w:val="24"/>
          <w:vertAlign w:val="superscript"/>
        </w:rPr>
        <w:t>st</w:t>
      </w:r>
      <w:r w:rsidRPr="008109D8">
        <w:rPr>
          <w:sz w:val="24"/>
          <w:szCs w:val="24"/>
        </w:rPr>
        <w:t xml:space="preserve"> Samuel 26:15. One does hunt is in 1</w:t>
      </w:r>
      <w:r w:rsidRPr="008109D8">
        <w:rPr>
          <w:sz w:val="24"/>
          <w:szCs w:val="24"/>
          <w:vertAlign w:val="superscript"/>
        </w:rPr>
        <w:t>st</w:t>
      </w:r>
      <w:r w:rsidRPr="008109D8">
        <w:rPr>
          <w:sz w:val="24"/>
          <w:szCs w:val="24"/>
        </w:rPr>
        <w:t xml:space="preserve"> Samuel 26:20. One of the Young Men come over and fetch it is in 1</w:t>
      </w:r>
      <w:r w:rsidRPr="008109D8">
        <w:rPr>
          <w:sz w:val="24"/>
          <w:szCs w:val="24"/>
          <w:vertAlign w:val="superscript"/>
        </w:rPr>
        <w:t>st</w:t>
      </w:r>
      <w:r w:rsidRPr="008109D8">
        <w:rPr>
          <w:sz w:val="24"/>
          <w:szCs w:val="24"/>
        </w:rPr>
        <w:t xml:space="preserve"> Samuel 26:22. One day shall I not perish by His hand is in 1</w:t>
      </w:r>
      <w:r w:rsidRPr="008109D8">
        <w:rPr>
          <w:sz w:val="24"/>
          <w:szCs w:val="24"/>
          <w:vertAlign w:val="superscript"/>
        </w:rPr>
        <w:t>st</w:t>
      </w:r>
      <w:r w:rsidRPr="008109D8">
        <w:rPr>
          <w:sz w:val="24"/>
          <w:szCs w:val="24"/>
        </w:rPr>
        <w:t xml:space="preserve"> Samuel 27:1. One sang in dances is in 1</w:t>
      </w:r>
      <w:r w:rsidRPr="008109D8">
        <w:rPr>
          <w:sz w:val="24"/>
          <w:szCs w:val="24"/>
          <w:vertAlign w:val="superscript"/>
        </w:rPr>
        <w:t>st</w:t>
      </w:r>
      <w:r w:rsidRPr="008109D8">
        <w:rPr>
          <w:sz w:val="24"/>
          <w:szCs w:val="24"/>
        </w:rPr>
        <w:t xml:space="preserve"> Samuel 29:5. One of the Young Men is in 2</w:t>
      </w:r>
      <w:r w:rsidRPr="008109D8">
        <w:rPr>
          <w:sz w:val="24"/>
          <w:szCs w:val="24"/>
          <w:vertAlign w:val="superscript"/>
        </w:rPr>
        <w:t>nd</w:t>
      </w:r>
      <w:r w:rsidRPr="008109D8">
        <w:rPr>
          <w:sz w:val="24"/>
          <w:szCs w:val="24"/>
        </w:rPr>
        <w:t xml:space="preserve"> Samuel 1:15. One on one side of the pool is in 2</w:t>
      </w:r>
      <w:r w:rsidRPr="008109D8">
        <w:rPr>
          <w:sz w:val="24"/>
          <w:szCs w:val="24"/>
          <w:vertAlign w:val="superscript"/>
        </w:rPr>
        <w:t>nd</w:t>
      </w:r>
      <w:r w:rsidRPr="008109D8">
        <w:rPr>
          <w:sz w:val="24"/>
          <w:szCs w:val="24"/>
        </w:rPr>
        <w:t xml:space="preserve"> Samuel 2:13. One His Fellow by the head is in 2</w:t>
      </w:r>
      <w:r w:rsidRPr="008109D8">
        <w:rPr>
          <w:sz w:val="24"/>
          <w:szCs w:val="24"/>
          <w:vertAlign w:val="superscript"/>
        </w:rPr>
        <w:t>nd</w:t>
      </w:r>
      <w:r w:rsidRPr="008109D8">
        <w:rPr>
          <w:sz w:val="24"/>
          <w:szCs w:val="24"/>
        </w:rPr>
        <w:t xml:space="preserve"> Samuel 2:16. One of the Young Men is in 2</w:t>
      </w:r>
      <w:r w:rsidRPr="008109D8">
        <w:rPr>
          <w:sz w:val="24"/>
          <w:szCs w:val="24"/>
          <w:vertAlign w:val="superscript"/>
        </w:rPr>
        <w:t>nd</w:t>
      </w:r>
      <w:r w:rsidRPr="008109D8">
        <w:rPr>
          <w:sz w:val="24"/>
          <w:szCs w:val="24"/>
        </w:rPr>
        <w:t xml:space="preserve"> Samuel 2:21. One troop is in 2</w:t>
      </w:r>
      <w:r w:rsidRPr="008109D8">
        <w:rPr>
          <w:sz w:val="24"/>
          <w:szCs w:val="24"/>
          <w:vertAlign w:val="superscript"/>
        </w:rPr>
        <w:t>nd</w:t>
      </w:r>
      <w:r w:rsidRPr="008109D8">
        <w:rPr>
          <w:sz w:val="24"/>
          <w:szCs w:val="24"/>
        </w:rPr>
        <w:t xml:space="preserve"> Samuel 2:25. One from following His Brother is in 2</w:t>
      </w:r>
      <w:r w:rsidRPr="008109D8">
        <w:rPr>
          <w:sz w:val="24"/>
          <w:szCs w:val="24"/>
          <w:vertAlign w:val="superscript"/>
        </w:rPr>
        <w:t>nd</w:t>
      </w:r>
      <w:r w:rsidRPr="008109D8">
        <w:rPr>
          <w:sz w:val="24"/>
          <w:szCs w:val="24"/>
        </w:rPr>
        <w:t xml:space="preserve"> Samuel 2:27. One thing I require of thee is in 2</w:t>
      </w:r>
      <w:r w:rsidRPr="008109D8">
        <w:rPr>
          <w:sz w:val="24"/>
          <w:szCs w:val="24"/>
          <w:vertAlign w:val="superscript"/>
        </w:rPr>
        <w:t>nd</w:t>
      </w:r>
      <w:r w:rsidRPr="008109D8">
        <w:rPr>
          <w:sz w:val="24"/>
          <w:szCs w:val="24"/>
        </w:rPr>
        <w:t xml:space="preserve"> Samuel 3:13. One that has an issue is in 2</w:t>
      </w:r>
      <w:r w:rsidRPr="008109D8">
        <w:rPr>
          <w:sz w:val="24"/>
          <w:szCs w:val="24"/>
          <w:vertAlign w:val="superscript"/>
        </w:rPr>
        <w:t>nd</w:t>
      </w:r>
      <w:r w:rsidRPr="008109D8">
        <w:rPr>
          <w:sz w:val="24"/>
          <w:szCs w:val="24"/>
        </w:rPr>
        <w:t xml:space="preserve"> Samuel 3:29. One name is in 2</w:t>
      </w:r>
      <w:r w:rsidRPr="008109D8">
        <w:rPr>
          <w:sz w:val="24"/>
          <w:szCs w:val="24"/>
          <w:vertAlign w:val="superscript"/>
        </w:rPr>
        <w:t>nd</w:t>
      </w:r>
      <w:r w:rsidRPr="008109D8">
        <w:rPr>
          <w:sz w:val="24"/>
          <w:szCs w:val="24"/>
        </w:rPr>
        <w:t xml:space="preserve"> Samuel 4:2. One told Me is in 2</w:t>
      </w:r>
      <w:r w:rsidRPr="008109D8">
        <w:rPr>
          <w:sz w:val="24"/>
          <w:szCs w:val="24"/>
          <w:vertAlign w:val="superscript"/>
        </w:rPr>
        <w:t>nd</w:t>
      </w:r>
      <w:r w:rsidRPr="008109D8">
        <w:rPr>
          <w:sz w:val="24"/>
          <w:szCs w:val="24"/>
        </w:rPr>
        <w:t xml:space="preserve"> Samuel 4:10. One a cake of bread &amp; One to His house is in 2</w:t>
      </w:r>
      <w:r w:rsidRPr="008109D8">
        <w:rPr>
          <w:sz w:val="24"/>
          <w:szCs w:val="24"/>
          <w:vertAlign w:val="superscript"/>
        </w:rPr>
        <w:t>nd</w:t>
      </w:r>
      <w:r w:rsidRPr="008109D8">
        <w:rPr>
          <w:sz w:val="24"/>
          <w:szCs w:val="24"/>
        </w:rPr>
        <w:t xml:space="preserve"> Samuel 6:19. One of the vain Fellows shamelessly uncovers Himself is in 2</w:t>
      </w:r>
      <w:r w:rsidRPr="008109D8">
        <w:rPr>
          <w:sz w:val="24"/>
          <w:szCs w:val="24"/>
          <w:vertAlign w:val="superscript"/>
        </w:rPr>
        <w:t>nd</w:t>
      </w:r>
      <w:r w:rsidRPr="008109D8">
        <w:rPr>
          <w:sz w:val="24"/>
          <w:szCs w:val="24"/>
        </w:rPr>
        <w:t xml:space="preserve"> Samuel 6:20. One Nation in the Earth is in 2</w:t>
      </w:r>
      <w:r w:rsidRPr="008109D8">
        <w:rPr>
          <w:sz w:val="24"/>
          <w:szCs w:val="24"/>
          <w:vertAlign w:val="superscript"/>
        </w:rPr>
        <w:t>nd</w:t>
      </w:r>
      <w:r w:rsidRPr="008109D8">
        <w:rPr>
          <w:sz w:val="24"/>
          <w:szCs w:val="24"/>
        </w:rPr>
        <w:t xml:space="preserve"> Samuel 7:23. One full line to keep alive is in 2</w:t>
      </w:r>
      <w:r w:rsidRPr="008109D8">
        <w:rPr>
          <w:sz w:val="24"/>
          <w:szCs w:val="24"/>
          <w:vertAlign w:val="superscript"/>
        </w:rPr>
        <w:t>nd</w:t>
      </w:r>
      <w:r w:rsidRPr="008109D8">
        <w:rPr>
          <w:sz w:val="24"/>
          <w:szCs w:val="24"/>
        </w:rPr>
        <w:t xml:space="preserve"> Samuel 8:2. One of the King’s Sons is in 2</w:t>
      </w:r>
      <w:r w:rsidRPr="008109D8">
        <w:rPr>
          <w:sz w:val="24"/>
          <w:szCs w:val="24"/>
          <w:vertAlign w:val="superscript"/>
        </w:rPr>
        <w:t>nd</w:t>
      </w:r>
      <w:r w:rsidRPr="008109D8">
        <w:rPr>
          <w:sz w:val="24"/>
          <w:szCs w:val="24"/>
        </w:rPr>
        <w:t xml:space="preserve"> Samuel 9:11. One half of their beards is in 2</w:t>
      </w:r>
      <w:r w:rsidRPr="008109D8">
        <w:rPr>
          <w:sz w:val="24"/>
          <w:szCs w:val="24"/>
          <w:vertAlign w:val="superscript"/>
        </w:rPr>
        <w:t>nd</w:t>
      </w:r>
      <w:r w:rsidRPr="008109D8">
        <w:rPr>
          <w:sz w:val="24"/>
          <w:szCs w:val="24"/>
        </w:rPr>
        <w:t xml:space="preserve"> Samuel 10:4. One said is in 2</w:t>
      </w:r>
      <w:r w:rsidRPr="008109D8">
        <w:rPr>
          <w:sz w:val="24"/>
          <w:szCs w:val="24"/>
          <w:vertAlign w:val="superscript"/>
        </w:rPr>
        <w:t>nd</w:t>
      </w:r>
      <w:r w:rsidRPr="008109D8">
        <w:rPr>
          <w:sz w:val="24"/>
          <w:szCs w:val="24"/>
        </w:rPr>
        <w:t xml:space="preserve"> Samuel 11:3. One devoured by the sword is in 2</w:t>
      </w:r>
      <w:r w:rsidRPr="008109D8">
        <w:rPr>
          <w:sz w:val="24"/>
          <w:szCs w:val="24"/>
          <w:vertAlign w:val="superscript"/>
        </w:rPr>
        <w:t>nd</w:t>
      </w:r>
      <w:r w:rsidRPr="008109D8">
        <w:rPr>
          <w:sz w:val="24"/>
          <w:szCs w:val="24"/>
        </w:rPr>
        <w:t xml:space="preserve"> Samuel 11:25. One city with two Men is in 2</w:t>
      </w:r>
      <w:r w:rsidRPr="008109D8">
        <w:rPr>
          <w:sz w:val="24"/>
          <w:szCs w:val="24"/>
          <w:vertAlign w:val="superscript"/>
        </w:rPr>
        <w:t>nd</w:t>
      </w:r>
      <w:r w:rsidRPr="008109D8">
        <w:rPr>
          <w:sz w:val="24"/>
          <w:szCs w:val="24"/>
        </w:rPr>
        <w:t xml:space="preserve"> Samuel 12:1. One little Ewe Lamb saved is in 2</w:t>
      </w:r>
      <w:r w:rsidRPr="008109D8">
        <w:rPr>
          <w:sz w:val="24"/>
          <w:szCs w:val="24"/>
          <w:vertAlign w:val="superscript"/>
        </w:rPr>
        <w:t>nd</w:t>
      </w:r>
      <w:r w:rsidRPr="008109D8">
        <w:rPr>
          <w:sz w:val="24"/>
          <w:szCs w:val="24"/>
        </w:rPr>
        <w:t xml:space="preserve"> Samuel 12:3. One of the fools is in 2</w:t>
      </w:r>
      <w:r w:rsidRPr="008109D8">
        <w:rPr>
          <w:sz w:val="24"/>
          <w:szCs w:val="24"/>
          <w:vertAlign w:val="superscript"/>
        </w:rPr>
        <w:t>nd</w:t>
      </w:r>
      <w:r w:rsidRPr="008109D8">
        <w:rPr>
          <w:sz w:val="24"/>
          <w:szCs w:val="24"/>
        </w:rPr>
        <w:t xml:space="preserve"> Samuel 13:13. One of them not left is in 2</w:t>
      </w:r>
      <w:r w:rsidRPr="008109D8">
        <w:rPr>
          <w:sz w:val="24"/>
          <w:szCs w:val="24"/>
          <w:vertAlign w:val="superscript"/>
        </w:rPr>
        <w:t>nd</w:t>
      </w:r>
      <w:r w:rsidRPr="008109D8">
        <w:rPr>
          <w:sz w:val="24"/>
          <w:szCs w:val="24"/>
        </w:rPr>
        <w:t xml:space="preserve"> Samuel 13:30. One smote is in 2</w:t>
      </w:r>
      <w:r w:rsidRPr="008109D8">
        <w:rPr>
          <w:sz w:val="24"/>
          <w:szCs w:val="24"/>
          <w:vertAlign w:val="superscript"/>
        </w:rPr>
        <w:t>nd</w:t>
      </w:r>
      <w:r w:rsidRPr="008109D8">
        <w:rPr>
          <w:sz w:val="24"/>
          <w:szCs w:val="24"/>
        </w:rPr>
        <w:t xml:space="preserve"> Samuel 14:6. One hair shall not fall is in 2</w:t>
      </w:r>
      <w:r w:rsidRPr="008109D8">
        <w:rPr>
          <w:sz w:val="24"/>
          <w:szCs w:val="24"/>
          <w:vertAlign w:val="superscript"/>
        </w:rPr>
        <w:t>nd</w:t>
      </w:r>
      <w:r w:rsidRPr="008109D8">
        <w:rPr>
          <w:sz w:val="24"/>
          <w:szCs w:val="24"/>
        </w:rPr>
        <w:t xml:space="preserve"> Samuel 14:11. One word to My Lord the King is in 2</w:t>
      </w:r>
      <w:r w:rsidRPr="008109D8">
        <w:rPr>
          <w:sz w:val="24"/>
          <w:szCs w:val="24"/>
          <w:vertAlign w:val="superscript"/>
        </w:rPr>
        <w:t>nd</w:t>
      </w:r>
      <w:r w:rsidRPr="008109D8">
        <w:rPr>
          <w:sz w:val="24"/>
          <w:szCs w:val="24"/>
        </w:rPr>
        <w:t xml:space="preserve"> Samuel 14:12. One is faulty is in 2</w:t>
      </w:r>
      <w:r w:rsidRPr="008109D8">
        <w:rPr>
          <w:sz w:val="24"/>
          <w:szCs w:val="24"/>
          <w:vertAlign w:val="superscript"/>
        </w:rPr>
        <w:t>nd</w:t>
      </w:r>
      <w:r w:rsidRPr="008109D8">
        <w:rPr>
          <w:sz w:val="24"/>
          <w:szCs w:val="24"/>
        </w:rPr>
        <w:t xml:space="preserve"> Samuel 14:13. One Daughter is in 2</w:t>
      </w:r>
      <w:r w:rsidRPr="008109D8">
        <w:rPr>
          <w:sz w:val="24"/>
          <w:szCs w:val="24"/>
          <w:vertAlign w:val="superscript"/>
        </w:rPr>
        <w:t>nd</w:t>
      </w:r>
      <w:r w:rsidRPr="008109D8">
        <w:rPr>
          <w:sz w:val="24"/>
          <w:szCs w:val="24"/>
        </w:rPr>
        <w:t xml:space="preserve"> Samuel 14:27. One of the tribes is in 2</w:t>
      </w:r>
      <w:r w:rsidRPr="008109D8">
        <w:rPr>
          <w:sz w:val="24"/>
          <w:szCs w:val="24"/>
          <w:vertAlign w:val="superscript"/>
        </w:rPr>
        <w:t>nd</w:t>
      </w:r>
      <w:r w:rsidRPr="008109D8">
        <w:rPr>
          <w:sz w:val="24"/>
          <w:szCs w:val="24"/>
        </w:rPr>
        <w:t xml:space="preserve"> Samuel 15:2. Ones little is in 2</w:t>
      </w:r>
      <w:r w:rsidRPr="008109D8">
        <w:rPr>
          <w:sz w:val="24"/>
          <w:szCs w:val="24"/>
          <w:vertAlign w:val="superscript"/>
        </w:rPr>
        <w:t>nd</w:t>
      </w:r>
      <w:r w:rsidRPr="008109D8">
        <w:rPr>
          <w:sz w:val="24"/>
          <w:szCs w:val="24"/>
        </w:rPr>
        <w:t xml:space="preserve"> Samuel 15:22. One told David is in 2</w:t>
      </w:r>
      <w:r w:rsidRPr="008109D8">
        <w:rPr>
          <w:sz w:val="24"/>
          <w:szCs w:val="24"/>
          <w:vertAlign w:val="superscript"/>
        </w:rPr>
        <w:t>nd</w:t>
      </w:r>
      <w:r w:rsidRPr="008109D8">
        <w:rPr>
          <w:sz w:val="24"/>
          <w:szCs w:val="24"/>
        </w:rPr>
        <w:t xml:space="preserve"> Samuel 15:31. One is not left is in 2</w:t>
      </w:r>
      <w:r w:rsidRPr="008109D8">
        <w:rPr>
          <w:sz w:val="24"/>
          <w:szCs w:val="24"/>
          <w:vertAlign w:val="superscript"/>
        </w:rPr>
        <w:t>nd</w:t>
      </w:r>
      <w:r w:rsidRPr="008109D8">
        <w:rPr>
          <w:sz w:val="24"/>
          <w:szCs w:val="24"/>
        </w:rPr>
        <w:t xml:space="preserve"> Samuel 17:12. One small stone is in 2</w:t>
      </w:r>
      <w:r w:rsidRPr="008109D8">
        <w:rPr>
          <w:sz w:val="24"/>
          <w:szCs w:val="24"/>
          <w:vertAlign w:val="superscript"/>
        </w:rPr>
        <w:t>nd</w:t>
      </w:r>
      <w:r w:rsidRPr="008109D8">
        <w:rPr>
          <w:sz w:val="24"/>
          <w:szCs w:val="24"/>
        </w:rPr>
        <w:t xml:space="preserve"> Samuel 17:13. One of them is all gone over is in 2</w:t>
      </w:r>
      <w:r w:rsidRPr="008109D8">
        <w:rPr>
          <w:sz w:val="24"/>
          <w:szCs w:val="24"/>
          <w:vertAlign w:val="superscript"/>
        </w:rPr>
        <w:t>nd</w:t>
      </w:r>
      <w:r w:rsidRPr="008109D8">
        <w:rPr>
          <w:sz w:val="24"/>
          <w:szCs w:val="24"/>
        </w:rPr>
        <w:t xml:space="preserve"> Samuel 17:22. One is better than 10,000 is in 2</w:t>
      </w:r>
      <w:r w:rsidRPr="008109D8">
        <w:rPr>
          <w:sz w:val="24"/>
          <w:szCs w:val="24"/>
          <w:vertAlign w:val="superscript"/>
        </w:rPr>
        <w:t>nd</w:t>
      </w:r>
      <w:r w:rsidRPr="008109D8">
        <w:rPr>
          <w:sz w:val="24"/>
          <w:szCs w:val="24"/>
        </w:rPr>
        <w:t xml:space="preserve"> One to His tent is in 2</w:t>
      </w:r>
      <w:r w:rsidRPr="008109D8">
        <w:rPr>
          <w:sz w:val="24"/>
          <w:szCs w:val="24"/>
          <w:vertAlign w:val="superscript"/>
        </w:rPr>
        <w:t>nd</w:t>
      </w:r>
      <w:r w:rsidRPr="008109D8">
        <w:rPr>
          <w:sz w:val="24"/>
          <w:szCs w:val="24"/>
        </w:rPr>
        <w:t xml:space="preserve"> Samuel 18:17. One not with thee this night is in 2</w:t>
      </w:r>
      <w:r w:rsidRPr="008109D8">
        <w:rPr>
          <w:sz w:val="24"/>
          <w:szCs w:val="24"/>
          <w:vertAlign w:val="superscript"/>
        </w:rPr>
        <w:t>nd</w:t>
      </w:r>
      <w:r w:rsidRPr="008109D8">
        <w:rPr>
          <w:sz w:val="24"/>
          <w:szCs w:val="24"/>
        </w:rPr>
        <w:t xml:space="preserve"> Samuel 19:7. One Man of heart is in 2</w:t>
      </w:r>
      <w:r w:rsidRPr="008109D8">
        <w:rPr>
          <w:sz w:val="24"/>
          <w:szCs w:val="24"/>
          <w:vertAlign w:val="superscript"/>
        </w:rPr>
        <w:t>nd</w:t>
      </w:r>
      <w:r w:rsidRPr="008109D8">
        <w:rPr>
          <w:sz w:val="24"/>
          <w:szCs w:val="24"/>
        </w:rPr>
        <w:t xml:space="preserve"> Samuel 19:14. One of Joab’s Men stood by Him is in 2</w:t>
      </w:r>
      <w:r w:rsidRPr="008109D8">
        <w:rPr>
          <w:sz w:val="24"/>
          <w:szCs w:val="24"/>
          <w:vertAlign w:val="superscript"/>
        </w:rPr>
        <w:t>nd</w:t>
      </w:r>
      <w:r w:rsidRPr="008109D8">
        <w:rPr>
          <w:sz w:val="24"/>
          <w:szCs w:val="24"/>
        </w:rPr>
        <w:t xml:space="preserve"> Samuel 20:11. One that came by His stood still is in 2</w:t>
      </w:r>
      <w:r w:rsidRPr="008109D8">
        <w:rPr>
          <w:sz w:val="24"/>
          <w:szCs w:val="24"/>
          <w:vertAlign w:val="superscript"/>
        </w:rPr>
        <w:t>nd</w:t>
      </w:r>
      <w:r w:rsidRPr="008109D8">
        <w:rPr>
          <w:sz w:val="24"/>
          <w:szCs w:val="24"/>
        </w:rPr>
        <w:t xml:space="preserve"> Samuel 20:12. One of them that is peaceable and faithful is in 2</w:t>
      </w:r>
      <w:r w:rsidRPr="008109D8">
        <w:rPr>
          <w:sz w:val="24"/>
          <w:szCs w:val="24"/>
          <w:vertAlign w:val="superscript"/>
        </w:rPr>
        <w:t>nd</w:t>
      </w:r>
      <w:r w:rsidRPr="008109D8">
        <w:rPr>
          <w:sz w:val="24"/>
          <w:szCs w:val="24"/>
        </w:rPr>
        <w:t xml:space="preserve"> Samuel 20:19. One time slew is in 2</w:t>
      </w:r>
      <w:r w:rsidRPr="008109D8">
        <w:rPr>
          <w:sz w:val="24"/>
          <w:szCs w:val="24"/>
          <w:vertAlign w:val="superscript"/>
        </w:rPr>
        <w:t>nd</w:t>
      </w:r>
      <w:r w:rsidRPr="008109D8">
        <w:rPr>
          <w:sz w:val="24"/>
          <w:szCs w:val="24"/>
        </w:rPr>
        <w:t xml:space="preserve"> Samuel 23:8. One of the 3 Mighty Men with David is in 2</w:t>
      </w:r>
      <w:r w:rsidRPr="008109D8">
        <w:rPr>
          <w:sz w:val="24"/>
          <w:szCs w:val="24"/>
          <w:vertAlign w:val="superscript"/>
        </w:rPr>
        <w:t>nd</w:t>
      </w:r>
      <w:r w:rsidRPr="008109D8">
        <w:rPr>
          <w:sz w:val="24"/>
          <w:szCs w:val="24"/>
        </w:rPr>
        <w:t xml:space="preserve"> Samuel 23:9. One would give Me water is in 2</w:t>
      </w:r>
      <w:r w:rsidRPr="008109D8">
        <w:rPr>
          <w:sz w:val="24"/>
          <w:szCs w:val="24"/>
          <w:vertAlign w:val="superscript"/>
        </w:rPr>
        <w:t>nd</w:t>
      </w:r>
      <w:r w:rsidRPr="008109D8">
        <w:rPr>
          <w:sz w:val="24"/>
          <w:szCs w:val="24"/>
        </w:rPr>
        <w:t xml:space="preserve"> Samuel 23:15. One of the thirty is in 2</w:t>
      </w:r>
      <w:r w:rsidRPr="008109D8">
        <w:rPr>
          <w:sz w:val="24"/>
          <w:szCs w:val="24"/>
          <w:vertAlign w:val="superscript"/>
        </w:rPr>
        <w:t>nd</w:t>
      </w:r>
      <w:r w:rsidRPr="008109D8">
        <w:rPr>
          <w:sz w:val="24"/>
          <w:szCs w:val="24"/>
        </w:rPr>
        <w:t xml:space="preserve"> Samuel 23:24. One of the choosing is in 2</w:t>
      </w:r>
      <w:r w:rsidRPr="008109D8">
        <w:rPr>
          <w:sz w:val="24"/>
          <w:szCs w:val="24"/>
          <w:vertAlign w:val="superscript"/>
        </w:rPr>
        <w:t>nd</w:t>
      </w:r>
      <w:r w:rsidRPr="008109D8">
        <w:rPr>
          <w:sz w:val="24"/>
          <w:szCs w:val="24"/>
        </w:rPr>
        <w:t xml:space="preserve"> Samuel 24:12. One to sit on My throne this day is in 1</w:t>
      </w:r>
      <w:r w:rsidRPr="008109D8">
        <w:rPr>
          <w:sz w:val="24"/>
          <w:szCs w:val="24"/>
          <w:vertAlign w:val="superscript"/>
        </w:rPr>
        <w:t>st</w:t>
      </w:r>
      <w:r w:rsidRPr="008109D8">
        <w:rPr>
          <w:sz w:val="24"/>
          <w:szCs w:val="24"/>
        </w:rPr>
        <w:t xml:space="preserve"> Kings 1:48. One petition is in 1</w:t>
      </w:r>
      <w:r w:rsidRPr="008109D8">
        <w:rPr>
          <w:sz w:val="24"/>
          <w:szCs w:val="24"/>
          <w:vertAlign w:val="superscript"/>
        </w:rPr>
        <w:t>st</w:t>
      </w:r>
      <w:r w:rsidRPr="008109D8">
        <w:rPr>
          <w:sz w:val="24"/>
          <w:szCs w:val="24"/>
        </w:rPr>
        <w:t xml:space="preserve"> Kings 2:16. One small petition is in 1</w:t>
      </w:r>
      <w:r w:rsidRPr="008109D8">
        <w:rPr>
          <w:sz w:val="24"/>
          <w:szCs w:val="24"/>
          <w:vertAlign w:val="superscript"/>
        </w:rPr>
        <w:t>st</w:t>
      </w:r>
      <w:r w:rsidRPr="008109D8">
        <w:rPr>
          <w:sz w:val="24"/>
          <w:szCs w:val="24"/>
        </w:rPr>
        <w:t xml:space="preserve"> Kings 2:20. One Woman &amp; One house is in 1</w:t>
      </w:r>
      <w:r w:rsidRPr="008109D8">
        <w:rPr>
          <w:sz w:val="24"/>
          <w:szCs w:val="24"/>
          <w:vertAlign w:val="superscript"/>
        </w:rPr>
        <w:t>st</w:t>
      </w:r>
      <w:r w:rsidRPr="008109D8">
        <w:rPr>
          <w:sz w:val="24"/>
          <w:szCs w:val="24"/>
        </w:rPr>
        <w:t xml:space="preserve"> Kings 3:17. One said is in 1</w:t>
      </w:r>
      <w:r w:rsidRPr="008109D8">
        <w:rPr>
          <w:sz w:val="24"/>
          <w:szCs w:val="24"/>
          <w:vertAlign w:val="superscript"/>
        </w:rPr>
        <w:t>st</w:t>
      </w:r>
      <w:r w:rsidRPr="008109D8">
        <w:rPr>
          <w:sz w:val="24"/>
          <w:szCs w:val="24"/>
        </w:rPr>
        <w:t xml:space="preserve"> Kings 3:23. One half Child is in 1</w:t>
      </w:r>
      <w:r w:rsidRPr="008109D8">
        <w:rPr>
          <w:sz w:val="24"/>
          <w:szCs w:val="24"/>
          <w:vertAlign w:val="superscript"/>
        </w:rPr>
        <w:t>st</w:t>
      </w:r>
      <w:r w:rsidRPr="008109D8">
        <w:rPr>
          <w:sz w:val="24"/>
          <w:szCs w:val="24"/>
        </w:rPr>
        <w:t xml:space="preserve"> Kings 3:25. One day is thirty measures of flour &amp; 30 measures of meal is in 1</w:t>
      </w:r>
      <w:r w:rsidRPr="008109D8">
        <w:rPr>
          <w:sz w:val="24"/>
          <w:szCs w:val="24"/>
          <w:vertAlign w:val="superscript"/>
        </w:rPr>
        <w:t>st</w:t>
      </w:r>
      <w:r w:rsidRPr="008109D8">
        <w:rPr>
          <w:sz w:val="24"/>
          <w:szCs w:val="24"/>
        </w:rPr>
        <w:t xml:space="preserve"> Kings 4:22. One wing of the Cherub &amp; One wing is in 1</w:t>
      </w:r>
      <w:r w:rsidRPr="008109D8">
        <w:rPr>
          <w:sz w:val="24"/>
          <w:szCs w:val="24"/>
          <w:vertAlign w:val="superscript"/>
        </w:rPr>
        <w:t>st</w:t>
      </w:r>
      <w:r w:rsidRPr="008109D8">
        <w:rPr>
          <w:sz w:val="24"/>
          <w:szCs w:val="24"/>
        </w:rPr>
        <w:t xml:space="preserve"> Kings 6:24. One measure and One size is in 1</w:t>
      </w:r>
      <w:r w:rsidRPr="008109D8">
        <w:rPr>
          <w:sz w:val="24"/>
          <w:szCs w:val="24"/>
          <w:vertAlign w:val="superscript"/>
        </w:rPr>
        <w:t>st</w:t>
      </w:r>
      <w:r w:rsidRPr="008109D8">
        <w:rPr>
          <w:sz w:val="24"/>
          <w:szCs w:val="24"/>
        </w:rPr>
        <w:t xml:space="preserve"> Kings 6:25. One Cherub is in 1</w:t>
      </w:r>
      <w:r w:rsidRPr="008109D8">
        <w:rPr>
          <w:sz w:val="24"/>
          <w:szCs w:val="24"/>
          <w:vertAlign w:val="superscript"/>
        </w:rPr>
        <w:t>st</w:t>
      </w:r>
      <w:r w:rsidRPr="008109D8">
        <w:rPr>
          <w:sz w:val="24"/>
          <w:szCs w:val="24"/>
        </w:rPr>
        <w:t xml:space="preserve"> Kings 6:26. One touches the One wall &amp; One of their wings touched each other is in 1</w:t>
      </w:r>
      <w:r w:rsidRPr="008109D8">
        <w:rPr>
          <w:sz w:val="24"/>
          <w:szCs w:val="24"/>
          <w:vertAlign w:val="superscript"/>
        </w:rPr>
        <w:t>st</w:t>
      </w:r>
      <w:r w:rsidRPr="008109D8">
        <w:rPr>
          <w:sz w:val="24"/>
          <w:szCs w:val="24"/>
        </w:rPr>
        <w:t xml:space="preserve"> Kings 6:27. One door folding is in 1</w:t>
      </w:r>
      <w:r w:rsidRPr="008109D8">
        <w:rPr>
          <w:sz w:val="24"/>
          <w:szCs w:val="24"/>
          <w:vertAlign w:val="superscript"/>
        </w:rPr>
        <w:t>st</w:t>
      </w:r>
      <w:r w:rsidRPr="008109D8">
        <w:rPr>
          <w:sz w:val="24"/>
          <w:szCs w:val="24"/>
        </w:rPr>
        <w:t xml:space="preserve"> Kings 6:34. One side of the floor is in 1</w:t>
      </w:r>
      <w:r w:rsidRPr="008109D8">
        <w:rPr>
          <w:sz w:val="24"/>
          <w:szCs w:val="24"/>
          <w:vertAlign w:val="superscript"/>
        </w:rPr>
        <w:t>st</w:t>
      </w:r>
      <w:r w:rsidRPr="008109D8">
        <w:rPr>
          <w:sz w:val="24"/>
          <w:szCs w:val="24"/>
        </w:rPr>
        <w:t xml:space="preserve"> Kings 7:7. One chapiter (pommel) is in 1</w:t>
      </w:r>
      <w:r w:rsidRPr="008109D8">
        <w:rPr>
          <w:sz w:val="24"/>
          <w:szCs w:val="24"/>
          <w:vertAlign w:val="superscript"/>
        </w:rPr>
        <w:t>st</w:t>
      </w:r>
      <w:r w:rsidRPr="008109D8">
        <w:rPr>
          <w:sz w:val="24"/>
          <w:szCs w:val="24"/>
        </w:rPr>
        <w:t xml:space="preserve"> Kings 7:16, 17. One network is in 1</w:t>
      </w:r>
      <w:r w:rsidRPr="008109D8">
        <w:rPr>
          <w:sz w:val="24"/>
          <w:szCs w:val="24"/>
          <w:vertAlign w:val="superscript"/>
        </w:rPr>
        <w:t>st</w:t>
      </w:r>
      <w:r w:rsidRPr="008109D8">
        <w:rPr>
          <w:sz w:val="24"/>
          <w:szCs w:val="24"/>
        </w:rPr>
        <w:t xml:space="preserve"> Kings 7:18. One brim is in 1</w:t>
      </w:r>
      <w:r w:rsidRPr="008109D8">
        <w:rPr>
          <w:sz w:val="24"/>
          <w:szCs w:val="24"/>
          <w:vertAlign w:val="superscript"/>
        </w:rPr>
        <w:t>st</w:t>
      </w:r>
      <w:r w:rsidRPr="008109D8">
        <w:rPr>
          <w:sz w:val="24"/>
          <w:szCs w:val="24"/>
        </w:rPr>
        <w:t xml:space="preserve"> Kings 7:23. One base is in 1</w:t>
      </w:r>
      <w:r w:rsidRPr="008109D8">
        <w:rPr>
          <w:sz w:val="24"/>
          <w:szCs w:val="24"/>
          <w:vertAlign w:val="superscript"/>
        </w:rPr>
        <w:t>st</w:t>
      </w:r>
      <w:r w:rsidRPr="008109D8">
        <w:rPr>
          <w:sz w:val="24"/>
          <w:szCs w:val="24"/>
        </w:rPr>
        <w:t xml:space="preserve"> Kings 7:27, 34. One portion is in 1</w:t>
      </w:r>
      <w:r w:rsidRPr="008109D8">
        <w:rPr>
          <w:sz w:val="24"/>
          <w:szCs w:val="24"/>
          <w:vertAlign w:val="superscript"/>
        </w:rPr>
        <w:t>st</w:t>
      </w:r>
      <w:r w:rsidRPr="008109D8">
        <w:rPr>
          <w:sz w:val="24"/>
          <w:szCs w:val="24"/>
        </w:rPr>
        <w:t xml:space="preserve"> Kings 7:36. One casting, One measure and One size is in 1</w:t>
      </w:r>
      <w:r w:rsidRPr="008109D8">
        <w:rPr>
          <w:sz w:val="24"/>
          <w:szCs w:val="24"/>
          <w:vertAlign w:val="superscript"/>
        </w:rPr>
        <w:t>st</w:t>
      </w:r>
      <w:r w:rsidRPr="008109D8">
        <w:rPr>
          <w:sz w:val="24"/>
          <w:szCs w:val="24"/>
        </w:rPr>
        <w:t xml:space="preserve"> Kings 7:37. One laver &amp; One of the ten bases One laver is in 1</w:t>
      </w:r>
      <w:r w:rsidRPr="008109D8">
        <w:rPr>
          <w:sz w:val="24"/>
          <w:szCs w:val="24"/>
          <w:vertAlign w:val="superscript"/>
        </w:rPr>
        <w:t>st</w:t>
      </w:r>
      <w:r w:rsidRPr="008109D8">
        <w:rPr>
          <w:sz w:val="24"/>
          <w:szCs w:val="24"/>
        </w:rPr>
        <w:t xml:space="preserve"> Kings 7:38. One network is in 1</w:t>
      </w:r>
      <w:r w:rsidRPr="008109D8">
        <w:rPr>
          <w:sz w:val="24"/>
          <w:szCs w:val="24"/>
          <w:vertAlign w:val="superscript"/>
        </w:rPr>
        <w:t>st</w:t>
      </w:r>
      <w:r w:rsidRPr="008109D8">
        <w:rPr>
          <w:sz w:val="24"/>
          <w:szCs w:val="24"/>
        </w:rPr>
        <w:t xml:space="preserve"> Kings 7:42. One sea is in 1</w:t>
      </w:r>
      <w:r w:rsidRPr="008109D8">
        <w:rPr>
          <w:sz w:val="24"/>
          <w:szCs w:val="24"/>
          <w:vertAlign w:val="superscript"/>
        </w:rPr>
        <w:t>st</w:t>
      </w:r>
      <w:r w:rsidRPr="008109D8">
        <w:rPr>
          <w:sz w:val="24"/>
          <w:szCs w:val="24"/>
        </w:rPr>
        <w:t xml:space="preserve"> Kings 7:44. One word of all His good promise is in 1</w:t>
      </w:r>
      <w:r w:rsidRPr="008109D8">
        <w:rPr>
          <w:sz w:val="24"/>
          <w:szCs w:val="24"/>
          <w:vertAlign w:val="superscript"/>
        </w:rPr>
        <w:t>st</w:t>
      </w:r>
      <w:r w:rsidRPr="008109D8">
        <w:rPr>
          <w:sz w:val="24"/>
          <w:szCs w:val="24"/>
        </w:rPr>
        <w:t xml:space="preserve"> Kings 8:56. One that passes shall be astonished is in 1</w:t>
      </w:r>
      <w:r w:rsidRPr="008109D8">
        <w:rPr>
          <w:sz w:val="24"/>
          <w:szCs w:val="24"/>
          <w:vertAlign w:val="superscript"/>
        </w:rPr>
        <w:t>st</w:t>
      </w:r>
      <w:r w:rsidRPr="008109D8">
        <w:rPr>
          <w:sz w:val="24"/>
          <w:szCs w:val="24"/>
        </w:rPr>
        <w:t xml:space="preserve"> Kings 9:8. One target is in 1</w:t>
      </w:r>
      <w:r w:rsidRPr="008109D8">
        <w:rPr>
          <w:sz w:val="24"/>
          <w:szCs w:val="24"/>
          <w:vertAlign w:val="superscript"/>
        </w:rPr>
        <w:t>st</w:t>
      </w:r>
      <w:r w:rsidRPr="008109D8">
        <w:rPr>
          <w:sz w:val="24"/>
          <w:szCs w:val="24"/>
        </w:rPr>
        <w:t xml:space="preserve"> Kings 10:16. One shield is in 1</w:t>
      </w:r>
      <w:r w:rsidRPr="008109D8">
        <w:rPr>
          <w:sz w:val="24"/>
          <w:szCs w:val="24"/>
          <w:vertAlign w:val="superscript"/>
        </w:rPr>
        <w:t>st</w:t>
      </w:r>
      <w:r w:rsidRPr="008109D8">
        <w:rPr>
          <w:sz w:val="24"/>
          <w:szCs w:val="24"/>
        </w:rPr>
        <w:t xml:space="preserve"> Kings 10:17. One side is in 1</w:t>
      </w:r>
      <w:r w:rsidRPr="008109D8">
        <w:rPr>
          <w:sz w:val="24"/>
          <w:szCs w:val="24"/>
          <w:vertAlign w:val="superscript"/>
        </w:rPr>
        <w:t>st</w:t>
      </w:r>
      <w:r w:rsidRPr="008109D8">
        <w:rPr>
          <w:sz w:val="24"/>
          <w:szCs w:val="24"/>
        </w:rPr>
        <w:t xml:space="preserve"> Kings 10:20. One tribe is in 1</w:t>
      </w:r>
      <w:r w:rsidRPr="008109D8">
        <w:rPr>
          <w:sz w:val="24"/>
          <w:szCs w:val="24"/>
          <w:vertAlign w:val="superscript"/>
        </w:rPr>
        <w:t>st</w:t>
      </w:r>
      <w:r w:rsidRPr="008109D8">
        <w:rPr>
          <w:sz w:val="24"/>
          <w:szCs w:val="24"/>
        </w:rPr>
        <w:t xml:space="preserve"> Kings 11:13, 32, 36. One city is in 1</w:t>
      </w:r>
      <w:r w:rsidRPr="008109D8">
        <w:rPr>
          <w:sz w:val="24"/>
          <w:szCs w:val="24"/>
          <w:vertAlign w:val="superscript"/>
        </w:rPr>
        <w:t>st</w:t>
      </w:r>
      <w:r w:rsidRPr="008109D8">
        <w:rPr>
          <w:sz w:val="24"/>
          <w:szCs w:val="24"/>
        </w:rPr>
        <w:t xml:space="preserve"> Kings 12:29. One went to worship is in 1</w:t>
      </w:r>
      <w:r w:rsidRPr="008109D8">
        <w:rPr>
          <w:sz w:val="24"/>
          <w:szCs w:val="24"/>
          <w:vertAlign w:val="superscript"/>
        </w:rPr>
        <w:t>st</w:t>
      </w:r>
      <w:r w:rsidRPr="008109D8">
        <w:rPr>
          <w:sz w:val="24"/>
          <w:szCs w:val="24"/>
        </w:rPr>
        <w:t xml:space="preserve"> Kings 12:30. One of the Priests is in 1</w:t>
      </w:r>
      <w:r w:rsidRPr="008109D8">
        <w:rPr>
          <w:sz w:val="24"/>
          <w:szCs w:val="24"/>
          <w:vertAlign w:val="superscript"/>
        </w:rPr>
        <w:t>st</w:t>
      </w:r>
      <w:r w:rsidRPr="008109D8">
        <w:rPr>
          <w:sz w:val="24"/>
          <w:szCs w:val="24"/>
        </w:rPr>
        <w:t xml:space="preserve"> Kings 13:33. One that pisses against the wall is in 1</w:t>
      </w:r>
      <w:r w:rsidRPr="008109D8">
        <w:rPr>
          <w:sz w:val="24"/>
          <w:szCs w:val="24"/>
          <w:vertAlign w:val="superscript"/>
        </w:rPr>
        <w:t>st</w:t>
      </w:r>
      <w:r w:rsidRPr="008109D8">
        <w:rPr>
          <w:sz w:val="24"/>
          <w:szCs w:val="24"/>
        </w:rPr>
        <w:t xml:space="preserve"> Kings 16:11. On way by Himself is in 1</w:t>
      </w:r>
      <w:r w:rsidRPr="008109D8">
        <w:rPr>
          <w:sz w:val="24"/>
          <w:szCs w:val="24"/>
          <w:vertAlign w:val="superscript"/>
        </w:rPr>
        <w:t>st</w:t>
      </w:r>
      <w:r w:rsidRPr="008109D8">
        <w:rPr>
          <w:sz w:val="24"/>
          <w:szCs w:val="24"/>
        </w:rPr>
        <w:t xml:space="preserve"> Kings 18:6. One Bullock is in 1</w:t>
      </w:r>
      <w:r w:rsidRPr="008109D8">
        <w:rPr>
          <w:sz w:val="24"/>
          <w:szCs w:val="24"/>
          <w:vertAlign w:val="superscript"/>
        </w:rPr>
        <w:t>st</w:t>
      </w:r>
      <w:r w:rsidRPr="008109D8">
        <w:rPr>
          <w:sz w:val="24"/>
          <w:szCs w:val="24"/>
        </w:rPr>
        <w:t xml:space="preserve"> Kings 18:23, 25. One shall not escape is in 1</w:t>
      </w:r>
      <w:r w:rsidRPr="008109D8">
        <w:rPr>
          <w:sz w:val="24"/>
          <w:szCs w:val="24"/>
          <w:vertAlign w:val="superscript"/>
        </w:rPr>
        <w:t>st</w:t>
      </w:r>
      <w:r w:rsidRPr="008109D8">
        <w:rPr>
          <w:sz w:val="24"/>
          <w:szCs w:val="24"/>
        </w:rPr>
        <w:t xml:space="preserve"> Kings 18:40. One life is in 1</w:t>
      </w:r>
      <w:r w:rsidRPr="008109D8">
        <w:rPr>
          <w:sz w:val="24"/>
          <w:szCs w:val="24"/>
          <w:vertAlign w:val="superscript"/>
        </w:rPr>
        <w:t>st</w:t>
      </w:r>
      <w:r w:rsidRPr="008109D8">
        <w:rPr>
          <w:sz w:val="24"/>
          <w:szCs w:val="24"/>
        </w:rPr>
        <w:t xml:space="preserve"> Kings 19:2. One Man slew is in 1</w:t>
      </w:r>
      <w:r w:rsidRPr="008109D8">
        <w:rPr>
          <w:sz w:val="24"/>
          <w:szCs w:val="24"/>
          <w:vertAlign w:val="superscript"/>
        </w:rPr>
        <w:t>st</w:t>
      </w:r>
      <w:r w:rsidRPr="008109D8">
        <w:rPr>
          <w:sz w:val="24"/>
          <w:szCs w:val="24"/>
        </w:rPr>
        <w:t xml:space="preserve"> Kings 20:20. One pitched is in 1</w:t>
      </w:r>
      <w:r w:rsidRPr="008109D8">
        <w:rPr>
          <w:sz w:val="24"/>
          <w:szCs w:val="24"/>
          <w:vertAlign w:val="superscript"/>
        </w:rPr>
        <w:t>st</w:t>
      </w:r>
      <w:r w:rsidRPr="008109D8">
        <w:rPr>
          <w:sz w:val="24"/>
          <w:szCs w:val="24"/>
        </w:rPr>
        <w:t xml:space="preserve"> Kings 20:29. One day with 100,000 footman is in 1</w:t>
      </w:r>
      <w:r w:rsidRPr="008109D8">
        <w:rPr>
          <w:sz w:val="24"/>
          <w:szCs w:val="24"/>
          <w:vertAlign w:val="superscript"/>
        </w:rPr>
        <w:t>st</w:t>
      </w:r>
      <w:r w:rsidRPr="008109D8">
        <w:rPr>
          <w:sz w:val="24"/>
          <w:szCs w:val="24"/>
        </w:rPr>
        <w:t xml:space="preserve"> Kings 20:29. One Man is in 1</w:t>
      </w:r>
      <w:r w:rsidRPr="008109D8">
        <w:rPr>
          <w:sz w:val="24"/>
          <w:szCs w:val="24"/>
          <w:vertAlign w:val="superscript"/>
        </w:rPr>
        <w:t>st</w:t>
      </w:r>
      <w:r w:rsidRPr="008109D8">
        <w:rPr>
          <w:sz w:val="24"/>
          <w:szCs w:val="24"/>
        </w:rPr>
        <w:t xml:space="preserve"> Kings 22:8. One mouth is in 1</w:t>
      </w:r>
      <w:r w:rsidRPr="008109D8">
        <w:rPr>
          <w:sz w:val="24"/>
          <w:szCs w:val="24"/>
          <w:vertAlign w:val="superscript"/>
        </w:rPr>
        <w:t>st</w:t>
      </w:r>
      <w:r w:rsidRPr="008109D8">
        <w:rPr>
          <w:sz w:val="24"/>
          <w:szCs w:val="24"/>
        </w:rPr>
        <w:t xml:space="preserve"> Kings 22:13. One said is in 1</w:t>
      </w:r>
      <w:r w:rsidRPr="008109D8">
        <w:rPr>
          <w:sz w:val="24"/>
          <w:szCs w:val="24"/>
          <w:vertAlign w:val="superscript"/>
        </w:rPr>
        <w:t>st</w:t>
      </w:r>
      <w:r w:rsidRPr="008109D8">
        <w:rPr>
          <w:sz w:val="24"/>
          <w:szCs w:val="24"/>
        </w:rPr>
        <w:t xml:space="preserve"> Kings 22:20. One hearkens is in 1</w:t>
      </w:r>
      <w:r w:rsidRPr="008109D8">
        <w:rPr>
          <w:sz w:val="24"/>
          <w:szCs w:val="24"/>
          <w:vertAlign w:val="superscript"/>
        </w:rPr>
        <w:t>st</w:t>
      </w:r>
      <w:r w:rsidRPr="008109D8">
        <w:rPr>
          <w:sz w:val="24"/>
          <w:szCs w:val="24"/>
        </w:rPr>
        <w:t xml:space="preserve"> Kings 22:28. One washed the chariot &amp; washed His armor is in 1</w:t>
      </w:r>
      <w:r w:rsidRPr="008109D8">
        <w:rPr>
          <w:sz w:val="24"/>
          <w:szCs w:val="24"/>
          <w:vertAlign w:val="superscript"/>
        </w:rPr>
        <w:t>st</w:t>
      </w:r>
      <w:r w:rsidRPr="008109D8">
        <w:rPr>
          <w:sz w:val="24"/>
          <w:szCs w:val="24"/>
        </w:rPr>
        <w:t xml:space="preserve"> Kings 22:38. One of the King’s Servants is in 2</w:t>
      </w:r>
      <w:r w:rsidRPr="008109D8">
        <w:rPr>
          <w:sz w:val="24"/>
          <w:szCs w:val="24"/>
          <w:vertAlign w:val="superscript"/>
        </w:rPr>
        <w:t>nd</w:t>
      </w:r>
      <w:r w:rsidRPr="008109D8">
        <w:rPr>
          <w:sz w:val="24"/>
          <w:szCs w:val="24"/>
        </w:rPr>
        <w:t xml:space="preserve"> Kings 3:11. One smitten is in 2</w:t>
      </w:r>
      <w:r w:rsidRPr="008109D8">
        <w:rPr>
          <w:sz w:val="24"/>
          <w:szCs w:val="24"/>
          <w:vertAlign w:val="superscript"/>
        </w:rPr>
        <w:t>nd</w:t>
      </w:r>
      <w:r w:rsidRPr="008109D8">
        <w:rPr>
          <w:sz w:val="24"/>
          <w:szCs w:val="24"/>
        </w:rPr>
        <w:t xml:space="preserve"> Kings 3:23. One of the Young Men &amp; One of the asses is in 2</w:t>
      </w:r>
      <w:r w:rsidRPr="008109D8">
        <w:rPr>
          <w:sz w:val="24"/>
          <w:szCs w:val="24"/>
          <w:vertAlign w:val="superscript"/>
        </w:rPr>
        <w:t>nd</w:t>
      </w:r>
      <w:r w:rsidRPr="008109D8">
        <w:rPr>
          <w:sz w:val="24"/>
          <w:szCs w:val="24"/>
        </w:rPr>
        <w:t xml:space="preserve"> Kings 4:22. One to gather herbs in the field is in 2</w:t>
      </w:r>
      <w:r w:rsidRPr="008109D8">
        <w:rPr>
          <w:sz w:val="24"/>
          <w:szCs w:val="24"/>
          <w:vertAlign w:val="superscript"/>
        </w:rPr>
        <w:t>nd</w:t>
      </w:r>
      <w:r w:rsidRPr="008109D8">
        <w:rPr>
          <w:sz w:val="24"/>
          <w:szCs w:val="24"/>
        </w:rPr>
        <w:t xml:space="preserve"> Kings 4:39. One went in and told His Lord is in 2</w:t>
      </w:r>
      <w:r w:rsidRPr="008109D8">
        <w:rPr>
          <w:sz w:val="24"/>
          <w:szCs w:val="24"/>
          <w:vertAlign w:val="superscript"/>
        </w:rPr>
        <w:t>nd</w:t>
      </w:r>
      <w:r w:rsidRPr="008109D8">
        <w:rPr>
          <w:sz w:val="24"/>
          <w:szCs w:val="24"/>
        </w:rPr>
        <w:t xml:space="preserve"> Kings 5:4. One said be content is in 2</w:t>
      </w:r>
      <w:r w:rsidRPr="008109D8">
        <w:rPr>
          <w:sz w:val="24"/>
          <w:szCs w:val="24"/>
          <w:vertAlign w:val="superscript"/>
        </w:rPr>
        <w:t>nd</w:t>
      </w:r>
      <w:r w:rsidRPr="008109D8">
        <w:rPr>
          <w:sz w:val="24"/>
          <w:szCs w:val="24"/>
        </w:rPr>
        <w:t xml:space="preserve"> Kings 6:3. One was felling a beam is in 2</w:t>
      </w:r>
      <w:r w:rsidRPr="008109D8">
        <w:rPr>
          <w:sz w:val="24"/>
          <w:szCs w:val="24"/>
          <w:vertAlign w:val="superscript"/>
        </w:rPr>
        <w:t>nd</w:t>
      </w:r>
      <w:r w:rsidRPr="008109D8">
        <w:rPr>
          <w:sz w:val="24"/>
          <w:szCs w:val="24"/>
        </w:rPr>
        <w:t xml:space="preserve"> Kings 6:5. One of His Servants is in 2</w:t>
      </w:r>
      <w:r w:rsidRPr="008109D8">
        <w:rPr>
          <w:sz w:val="24"/>
          <w:szCs w:val="24"/>
          <w:vertAlign w:val="superscript"/>
        </w:rPr>
        <w:t>nd</w:t>
      </w:r>
      <w:r w:rsidRPr="008109D8">
        <w:rPr>
          <w:sz w:val="24"/>
          <w:szCs w:val="24"/>
        </w:rPr>
        <w:t xml:space="preserve"> Kings 6:12. One said is in 2</w:t>
      </w:r>
      <w:r w:rsidRPr="008109D8">
        <w:rPr>
          <w:sz w:val="24"/>
          <w:szCs w:val="24"/>
          <w:vertAlign w:val="superscript"/>
        </w:rPr>
        <w:t>nd</w:t>
      </w:r>
      <w:r w:rsidRPr="008109D8">
        <w:rPr>
          <w:sz w:val="24"/>
          <w:szCs w:val="24"/>
        </w:rPr>
        <w:t xml:space="preserve"> Kings 7:3, 6, 9. One tent is in 2</w:t>
      </w:r>
      <w:r w:rsidRPr="008109D8">
        <w:rPr>
          <w:sz w:val="24"/>
          <w:szCs w:val="24"/>
          <w:vertAlign w:val="superscript"/>
        </w:rPr>
        <w:t>nd</w:t>
      </w:r>
      <w:r w:rsidRPr="008109D8">
        <w:rPr>
          <w:sz w:val="24"/>
          <w:szCs w:val="24"/>
        </w:rPr>
        <w:t xml:space="preserve"> Kings 7:8. One of His Servants is in 2</w:t>
      </w:r>
      <w:r w:rsidRPr="008109D8">
        <w:rPr>
          <w:sz w:val="24"/>
          <w:szCs w:val="24"/>
          <w:vertAlign w:val="superscript"/>
        </w:rPr>
        <w:t>nd</w:t>
      </w:r>
      <w:r w:rsidRPr="008109D8">
        <w:rPr>
          <w:sz w:val="24"/>
          <w:szCs w:val="24"/>
        </w:rPr>
        <w:t xml:space="preserve"> Kings 7:13. One year reign is in 2</w:t>
      </w:r>
      <w:r w:rsidRPr="008109D8">
        <w:rPr>
          <w:sz w:val="24"/>
          <w:szCs w:val="24"/>
          <w:vertAlign w:val="superscript"/>
        </w:rPr>
        <w:t>nd</w:t>
      </w:r>
      <w:r w:rsidRPr="008109D8">
        <w:rPr>
          <w:sz w:val="24"/>
          <w:szCs w:val="24"/>
        </w:rPr>
        <w:t xml:space="preserve"> Kings 8:26. One of the Children of the Prophets is in 2</w:t>
      </w:r>
      <w:r w:rsidRPr="008109D8">
        <w:rPr>
          <w:sz w:val="24"/>
          <w:szCs w:val="24"/>
          <w:vertAlign w:val="superscript"/>
        </w:rPr>
        <w:t>nd</w:t>
      </w:r>
      <w:r w:rsidRPr="008109D8">
        <w:rPr>
          <w:sz w:val="24"/>
          <w:szCs w:val="24"/>
        </w:rPr>
        <w:t xml:space="preserve"> Kings 9:1. One said to His Lord is in 2</w:t>
      </w:r>
      <w:r w:rsidRPr="008109D8">
        <w:rPr>
          <w:sz w:val="24"/>
          <w:szCs w:val="24"/>
          <w:vertAlign w:val="superscript"/>
        </w:rPr>
        <w:t>nd</w:t>
      </w:r>
      <w:r w:rsidRPr="008109D8">
        <w:rPr>
          <w:sz w:val="24"/>
          <w:szCs w:val="24"/>
        </w:rPr>
        <w:t xml:space="preserve"> Kings 9:11. One on horseback to meet Him is in 2</w:t>
      </w:r>
      <w:r w:rsidRPr="008109D8">
        <w:rPr>
          <w:sz w:val="24"/>
          <w:szCs w:val="24"/>
          <w:vertAlign w:val="superscript"/>
        </w:rPr>
        <w:t>nd</w:t>
      </w:r>
      <w:r w:rsidRPr="008109D8">
        <w:rPr>
          <w:sz w:val="24"/>
          <w:szCs w:val="24"/>
        </w:rPr>
        <w:t xml:space="preserve"> Kings 9:18. One full is in 2</w:t>
      </w:r>
      <w:r w:rsidRPr="008109D8">
        <w:rPr>
          <w:sz w:val="24"/>
          <w:szCs w:val="24"/>
          <w:vertAlign w:val="superscript"/>
        </w:rPr>
        <w:t>nd</w:t>
      </w:r>
      <w:r w:rsidRPr="008109D8">
        <w:rPr>
          <w:sz w:val="24"/>
          <w:szCs w:val="24"/>
        </w:rPr>
        <w:t xml:space="preserve"> Kings 10:21. One that passes the account is in 2</w:t>
      </w:r>
      <w:r w:rsidRPr="008109D8">
        <w:rPr>
          <w:sz w:val="24"/>
          <w:szCs w:val="24"/>
          <w:vertAlign w:val="superscript"/>
        </w:rPr>
        <w:t>nd</w:t>
      </w:r>
      <w:r w:rsidRPr="008109D8">
        <w:rPr>
          <w:sz w:val="24"/>
          <w:szCs w:val="24"/>
        </w:rPr>
        <w:t xml:space="preserve"> Kings 12:4. One comes into the house of the Father Stephen is in 2</w:t>
      </w:r>
      <w:r w:rsidRPr="008109D8">
        <w:rPr>
          <w:sz w:val="24"/>
          <w:szCs w:val="24"/>
          <w:vertAlign w:val="superscript"/>
        </w:rPr>
        <w:t>nd</w:t>
      </w:r>
      <w:r w:rsidRPr="008109D8">
        <w:rPr>
          <w:sz w:val="24"/>
          <w:szCs w:val="24"/>
        </w:rPr>
        <w:t xml:space="preserve"> Kings 12:9. One looks in the face is in 2</w:t>
      </w:r>
      <w:r w:rsidRPr="008109D8">
        <w:rPr>
          <w:sz w:val="24"/>
          <w:szCs w:val="24"/>
          <w:vertAlign w:val="superscript"/>
        </w:rPr>
        <w:t>nd</w:t>
      </w:r>
      <w:r w:rsidRPr="008109D8">
        <w:rPr>
          <w:sz w:val="24"/>
          <w:szCs w:val="24"/>
        </w:rPr>
        <w:t xml:space="preserve"> Kings 14:8, 11. One of the Priests is in 2</w:t>
      </w:r>
      <w:r w:rsidRPr="008109D8">
        <w:rPr>
          <w:sz w:val="24"/>
          <w:szCs w:val="24"/>
          <w:vertAlign w:val="superscript"/>
        </w:rPr>
        <w:t>nd</w:t>
      </w:r>
      <w:r w:rsidRPr="008109D8">
        <w:rPr>
          <w:sz w:val="24"/>
          <w:szCs w:val="24"/>
        </w:rPr>
        <w:t xml:space="preserve"> Kings 17:27, 28. One Captain of the least of My Master’s Servants is in 2</w:t>
      </w:r>
      <w:r w:rsidRPr="008109D8">
        <w:rPr>
          <w:sz w:val="24"/>
          <w:szCs w:val="24"/>
          <w:vertAlign w:val="superscript"/>
        </w:rPr>
        <w:t>nd</w:t>
      </w:r>
      <w:r w:rsidRPr="008109D8">
        <w:rPr>
          <w:sz w:val="24"/>
          <w:szCs w:val="24"/>
        </w:rPr>
        <w:t xml:space="preserve"> Kings 18:24. One of His fig tree &amp; one that waters of His cistern is in 2</w:t>
      </w:r>
      <w:r w:rsidRPr="008109D8">
        <w:rPr>
          <w:sz w:val="24"/>
          <w:szCs w:val="24"/>
          <w:vertAlign w:val="superscript"/>
        </w:rPr>
        <w:t>nd</w:t>
      </w:r>
      <w:r w:rsidRPr="008109D8">
        <w:rPr>
          <w:sz w:val="24"/>
          <w:szCs w:val="24"/>
        </w:rPr>
        <w:t xml:space="preserve"> Kings 18:31. One Holy of Israel is in 2</w:t>
      </w:r>
      <w:r w:rsidRPr="008109D8">
        <w:rPr>
          <w:sz w:val="24"/>
          <w:szCs w:val="24"/>
          <w:vertAlign w:val="superscript"/>
        </w:rPr>
        <w:t>nd</w:t>
      </w:r>
      <w:r w:rsidRPr="008109D8">
        <w:rPr>
          <w:sz w:val="24"/>
          <w:szCs w:val="24"/>
        </w:rPr>
        <w:t xml:space="preserve"> Kings 19:22. One end fill is in 2</w:t>
      </w:r>
      <w:r w:rsidRPr="008109D8">
        <w:rPr>
          <w:sz w:val="24"/>
          <w:szCs w:val="24"/>
          <w:vertAlign w:val="superscript"/>
        </w:rPr>
        <w:t>nd</w:t>
      </w:r>
      <w:r w:rsidRPr="008109D8">
        <w:rPr>
          <w:sz w:val="24"/>
          <w:szCs w:val="24"/>
        </w:rPr>
        <w:t xml:space="preserve"> Kings 21:16. One according to His taxation is in 2</w:t>
      </w:r>
      <w:r w:rsidRPr="008109D8">
        <w:rPr>
          <w:sz w:val="24"/>
          <w:szCs w:val="24"/>
          <w:vertAlign w:val="superscript"/>
        </w:rPr>
        <w:t>nd</w:t>
      </w:r>
      <w:r w:rsidRPr="008109D8">
        <w:rPr>
          <w:sz w:val="24"/>
          <w:szCs w:val="24"/>
        </w:rPr>
        <w:t xml:space="preserve"> Kings 23:35. One sea is in 2</w:t>
      </w:r>
      <w:r w:rsidRPr="008109D8">
        <w:rPr>
          <w:sz w:val="24"/>
          <w:szCs w:val="24"/>
          <w:vertAlign w:val="superscript"/>
        </w:rPr>
        <w:t>nd</w:t>
      </w:r>
      <w:r w:rsidRPr="008109D8">
        <w:rPr>
          <w:sz w:val="24"/>
          <w:szCs w:val="24"/>
        </w:rPr>
        <w:t xml:space="preserve"> Kings 25:16. One pillar is in 2</w:t>
      </w:r>
      <w:r w:rsidRPr="008109D8">
        <w:rPr>
          <w:sz w:val="24"/>
          <w:szCs w:val="24"/>
          <w:vertAlign w:val="superscript"/>
        </w:rPr>
        <w:t>nd</w:t>
      </w:r>
      <w:r w:rsidRPr="008109D8">
        <w:rPr>
          <w:sz w:val="24"/>
          <w:szCs w:val="24"/>
        </w:rPr>
        <w:t xml:space="preserve"> Kings 25:17. One name is in 1</w:t>
      </w:r>
      <w:r w:rsidRPr="008109D8">
        <w:rPr>
          <w:sz w:val="24"/>
          <w:szCs w:val="24"/>
          <w:vertAlign w:val="superscript"/>
        </w:rPr>
        <w:t>st</w:t>
      </w:r>
      <w:r w:rsidRPr="008109D8">
        <w:rPr>
          <w:sz w:val="24"/>
          <w:szCs w:val="24"/>
        </w:rPr>
        <w:t xml:space="preserve"> Chronicles 1:19. One of the Levites is in 1</w:t>
      </w:r>
      <w:r w:rsidRPr="008109D8">
        <w:rPr>
          <w:sz w:val="24"/>
          <w:szCs w:val="24"/>
          <w:vertAlign w:val="superscript"/>
        </w:rPr>
        <w:t>st</w:t>
      </w:r>
      <w:r w:rsidRPr="008109D8">
        <w:rPr>
          <w:sz w:val="24"/>
          <w:szCs w:val="24"/>
        </w:rPr>
        <w:t xml:space="preserve"> Chronicles 9:31. One that has a Familiar Spirit is in 1</w:t>
      </w:r>
      <w:r w:rsidRPr="008109D8">
        <w:rPr>
          <w:sz w:val="24"/>
          <w:szCs w:val="24"/>
          <w:vertAlign w:val="superscript"/>
        </w:rPr>
        <w:t>st</w:t>
      </w:r>
      <w:r w:rsidRPr="008109D8">
        <w:rPr>
          <w:sz w:val="24"/>
          <w:szCs w:val="24"/>
        </w:rPr>
        <w:t xml:space="preserve"> Chronicles 10:13. One time 300 slain by Him is in 1</w:t>
      </w:r>
      <w:r w:rsidRPr="008109D8">
        <w:rPr>
          <w:sz w:val="24"/>
          <w:szCs w:val="24"/>
          <w:vertAlign w:val="superscript"/>
        </w:rPr>
        <w:t>st</w:t>
      </w:r>
      <w:r w:rsidRPr="008109D8">
        <w:rPr>
          <w:sz w:val="24"/>
          <w:szCs w:val="24"/>
        </w:rPr>
        <w:t xml:space="preserve"> Chronicles 11:11. One of 3 mighties is in 1</w:t>
      </w:r>
      <w:r w:rsidRPr="008109D8">
        <w:rPr>
          <w:sz w:val="24"/>
          <w:szCs w:val="24"/>
          <w:vertAlign w:val="superscript"/>
        </w:rPr>
        <w:t>st</w:t>
      </w:r>
      <w:r w:rsidRPr="008109D8">
        <w:rPr>
          <w:sz w:val="24"/>
          <w:szCs w:val="24"/>
        </w:rPr>
        <w:t xml:space="preserve"> Chronicles 11:12. One would give Me water at the well is in 1</w:t>
      </w:r>
      <w:r w:rsidRPr="008109D8">
        <w:rPr>
          <w:sz w:val="24"/>
          <w:szCs w:val="24"/>
          <w:vertAlign w:val="superscript"/>
        </w:rPr>
        <w:t>st</w:t>
      </w:r>
      <w:r w:rsidRPr="008109D8">
        <w:rPr>
          <w:sz w:val="24"/>
          <w:szCs w:val="24"/>
        </w:rPr>
        <w:t xml:space="preserve"> Chronicles 11:17. One of the least is over a hundred is in 1</w:t>
      </w:r>
      <w:r w:rsidRPr="008109D8">
        <w:rPr>
          <w:sz w:val="24"/>
          <w:szCs w:val="24"/>
          <w:vertAlign w:val="superscript"/>
        </w:rPr>
        <w:t>st</w:t>
      </w:r>
      <w:r w:rsidRPr="008109D8">
        <w:rPr>
          <w:sz w:val="24"/>
          <w:szCs w:val="24"/>
        </w:rPr>
        <w:t xml:space="preserve"> Chronicles 12:14. One heart to Make King David is in 1</w:t>
      </w:r>
      <w:r w:rsidRPr="008109D8">
        <w:rPr>
          <w:sz w:val="24"/>
          <w:szCs w:val="24"/>
          <w:vertAlign w:val="superscript"/>
        </w:rPr>
        <w:t>st</w:t>
      </w:r>
      <w:r w:rsidRPr="008109D8">
        <w:rPr>
          <w:sz w:val="24"/>
          <w:szCs w:val="24"/>
        </w:rPr>
        <w:t xml:space="preserve"> Chronicles 12:38. One of Israel &amp; one loaf of bread is in 1</w:t>
      </w:r>
      <w:r w:rsidRPr="008109D8">
        <w:rPr>
          <w:sz w:val="24"/>
          <w:szCs w:val="24"/>
          <w:vertAlign w:val="superscript"/>
        </w:rPr>
        <w:t>st</w:t>
      </w:r>
      <w:r w:rsidRPr="008109D8">
        <w:rPr>
          <w:sz w:val="24"/>
          <w:szCs w:val="24"/>
        </w:rPr>
        <w:t xml:space="preserve"> Chronicles 16:3. Ones chosen is in 1</w:t>
      </w:r>
      <w:r w:rsidRPr="008109D8">
        <w:rPr>
          <w:sz w:val="24"/>
          <w:szCs w:val="24"/>
          <w:vertAlign w:val="superscript"/>
        </w:rPr>
        <w:t>st</w:t>
      </w:r>
      <w:r w:rsidRPr="008109D8">
        <w:rPr>
          <w:sz w:val="24"/>
          <w:szCs w:val="24"/>
        </w:rPr>
        <w:t xml:space="preserve"> Chronicles 16:13. One Kingdom is in 1</w:t>
      </w:r>
      <w:r w:rsidRPr="008109D8">
        <w:rPr>
          <w:sz w:val="24"/>
          <w:szCs w:val="24"/>
          <w:vertAlign w:val="superscript"/>
        </w:rPr>
        <w:t>st</w:t>
      </w:r>
      <w:r w:rsidRPr="008109D8">
        <w:rPr>
          <w:sz w:val="24"/>
          <w:szCs w:val="24"/>
        </w:rPr>
        <w:t xml:space="preserve"> Chronicles 16:20. One tabernacle is in 1</w:t>
      </w:r>
      <w:r w:rsidRPr="008109D8">
        <w:rPr>
          <w:sz w:val="24"/>
          <w:szCs w:val="24"/>
          <w:vertAlign w:val="superscript"/>
        </w:rPr>
        <w:t>st</w:t>
      </w:r>
      <w:r w:rsidRPr="008109D8">
        <w:rPr>
          <w:sz w:val="24"/>
          <w:szCs w:val="24"/>
        </w:rPr>
        <w:t xml:space="preserve"> Chronicles 17:5. One Nation in the Earth is in 1</w:t>
      </w:r>
      <w:r w:rsidRPr="008109D8">
        <w:rPr>
          <w:sz w:val="24"/>
          <w:szCs w:val="24"/>
          <w:vertAlign w:val="superscript"/>
        </w:rPr>
        <w:t>st</w:t>
      </w:r>
      <w:r w:rsidRPr="008109D8">
        <w:rPr>
          <w:sz w:val="24"/>
          <w:szCs w:val="24"/>
        </w:rPr>
        <w:t xml:space="preserve"> Chronicles 17:21. One of them chosen is in 1</w:t>
      </w:r>
      <w:r w:rsidRPr="008109D8">
        <w:rPr>
          <w:sz w:val="24"/>
          <w:szCs w:val="24"/>
          <w:vertAlign w:val="superscript"/>
        </w:rPr>
        <w:t>st</w:t>
      </w:r>
      <w:r w:rsidRPr="008109D8">
        <w:rPr>
          <w:sz w:val="24"/>
          <w:szCs w:val="24"/>
        </w:rPr>
        <w:t xml:space="preserve"> Chronicles 21:10. One reckoning is in 1</w:t>
      </w:r>
      <w:r w:rsidRPr="008109D8">
        <w:rPr>
          <w:sz w:val="24"/>
          <w:szCs w:val="24"/>
          <w:vertAlign w:val="superscript"/>
        </w:rPr>
        <w:t>st</w:t>
      </w:r>
      <w:r w:rsidRPr="008109D8">
        <w:rPr>
          <w:sz w:val="24"/>
          <w:szCs w:val="24"/>
        </w:rPr>
        <w:t xml:space="preserve"> Chronicles 23:11. One sort is in 1</w:t>
      </w:r>
      <w:r w:rsidRPr="008109D8">
        <w:rPr>
          <w:sz w:val="24"/>
          <w:szCs w:val="24"/>
          <w:vertAlign w:val="superscript"/>
        </w:rPr>
        <w:t>st</w:t>
      </w:r>
      <w:r w:rsidRPr="008109D8">
        <w:rPr>
          <w:sz w:val="24"/>
          <w:szCs w:val="24"/>
        </w:rPr>
        <w:t xml:space="preserve"> Chronicles 24:5. One of the Levites &amp; One principal household taken for Eleazar &amp; for Ithamar is in 1</w:t>
      </w:r>
      <w:r w:rsidRPr="008109D8">
        <w:rPr>
          <w:sz w:val="24"/>
          <w:szCs w:val="24"/>
          <w:vertAlign w:val="superscript"/>
        </w:rPr>
        <w:t>st</w:t>
      </w:r>
      <w:r w:rsidRPr="008109D8">
        <w:rPr>
          <w:sz w:val="24"/>
          <w:szCs w:val="24"/>
        </w:rPr>
        <w:t xml:space="preserve"> Chronicles 24:6. One wards is in 1</w:t>
      </w:r>
      <w:r w:rsidRPr="008109D8">
        <w:rPr>
          <w:sz w:val="24"/>
          <w:szCs w:val="24"/>
          <w:vertAlign w:val="superscript"/>
        </w:rPr>
        <w:t>st</w:t>
      </w:r>
      <w:r w:rsidRPr="008109D8">
        <w:rPr>
          <w:sz w:val="24"/>
          <w:szCs w:val="24"/>
        </w:rPr>
        <w:t xml:space="preserve"> Chronicles 26:12. One of the Brethren of David is in 1</w:t>
      </w:r>
      <w:r w:rsidRPr="008109D8">
        <w:rPr>
          <w:sz w:val="24"/>
          <w:szCs w:val="24"/>
          <w:vertAlign w:val="superscript"/>
        </w:rPr>
        <w:t>st</w:t>
      </w:r>
      <w:r w:rsidRPr="008109D8">
        <w:rPr>
          <w:sz w:val="24"/>
          <w:szCs w:val="24"/>
        </w:rPr>
        <w:t xml:space="preserve"> Chronicles 27:18. One wing of the One Cherub is in 2</w:t>
      </w:r>
      <w:r w:rsidRPr="008109D8">
        <w:rPr>
          <w:sz w:val="24"/>
          <w:szCs w:val="24"/>
          <w:vertAlign w:val="superscript"/>
        </w:rPr>
        <w:t>nd</w:t>
      </w:r>
      <w:r w:rsidRPr="008109D8">
        <w:rPr>
          <w:sz w:val="24"/>
          <w:szCs w:val="24"/>
        </w:rPr>
        <w:t xml:space="preserve"> Chronicles 3:11. One wing with the other Cherub is in 2</w:t>
      </w:r>
      <w:r w:rsidRPr="008109D8">
        <w:rPr>
          <w:sz w:val="24"/>
          <w:szCs w:val="24"/>
          <w:vertAlign w:val="superscript"/>
        </w:rPr>
        <w:t>nd</w:t>
      </w:r>
      <w:r w:rsidRPr="008109D8">
        <w:rPr>
          <w:sz w:val="24"/>
          <w:szCs w:val="24"/>
        </w:rPr>
        <w:t xml:space="preserve"> Chronicles 3:12. One on the right hand is in 2</w:t>
      </w:r>
      <w:r w:rsidRPr="008109D8">
        <w:rPr>
          <w:sz w:val="24"/>
          <w:szCs w:val="24"/>
          <w:vertAlign w:val="superscript"/>
        </w:rPr>
        <w:t>nd</w:t>
      </w:r>
      <w:r w:rsidRPr="008109D8">
        <w:rPr>
          <w:sz w:val="24"/>
          <w:szCs w:val="24"/>
        </w:rPr>
        <w:t xml:space="preserve"> Chronicles 3:17. One sea is in 2</w:t>
      </w:r>
      <w:r w:rsidRPr="008109D8">
        <w:rPr>
          <w:sz w:val="24"/>
          <w:szCs w:val="24"/>
          <w:vertAlign w:val="superscript"/>
        </w:rPr>
        <w:t>nd</w:t>
      </w:r>
      <w:r w:rsidRPr="008109D8">
        <w:rPr>
          <w:sz w:val="24"/>
          <w:szCs w:val="24"/>
        </w:rPr>
        <w:t xml:space="preserve"> Chronicles 4:15. One as Singers and Trumpeters to make One sound is in praising &amp; thanking the Father Stephen is in 2</w:t>
      </w:r>
      <w:r w:rsidRPr="008109D8">
        <w:rPr>
          <w:sz w:val="24"/>
          <w:szCs w:val="24"/>
          <w:vertAlign w:val="superscript"/>
        </w:rPr>
        <w:t>nd</w:t>
      </w:r>
      <w:r w:rsidRPr="008109D8">
        <w:rPr>
          <w:sz w:val="24"/>
          <w:szCs w:val="24"/>
        </w:rPr>
        <w:t xml:space="preserve"> Chronicles 5:13. One shall know His own sore and own grief is in 2</w:t>
      </w:r>
      <w:r w:rsidRPr="008109D8">
        <w:rPr>
          <w:sz w:val="24"/>
          <w:szCs w:val="24"/>
          <w:vertAlign w:val="superscript"/>
        </w:rPr>
        <w:t>nd</w:t>
      </w:r>
      <w:r w:rsidRPr="008109D8">
        <w:rPr>
          <w:sz w:val="24"/>
          <w:szCs w:val="24"/>
        </w:rPr>
        <w:t xml:space="preserve"> Chronicles 6:29. One shall be astonished passing by is in 2</w:t>
      </w:r>
      <w:r w:rsidRPr="008109D8">
        <w:rPr>
          <w:sz w:val="24"/>
          <w:szCs w:val="24"/>
          <w:vertAlign w:val="superscript"/>
        </w:rPr>
        <w:t>nd</w:t>
      </w:r>
      <w:r w:rsidRPr="008109D8">
        <w:rPr>
          <w:sz w:val="24"/>
          <w:szCs w:val="24"/>
        </w:rPr>
        <w:t xml:space="preserve"> Chronicles 7:21. One half of the greatness of thy wisdom was not told Me is in 2</w:t>
      </w:r>
      <w:r w:rsidRPr="008109D8">
        <w:rPr>
          <w:sz w:val="24"/>
          <w:szCs w:val="24"/>
          <w:vertAlign w:val="superscript"/>
        </w:rPr>
        <w:t>nd</w:t>
      </w:r>
      <w:r w:rsidRPr="008109D8">
        <w:rPr>
          <w:sz w:val="24"/>
          <w:szCs w:val="24"/>
        </w:rPr>
        <w:t xml:space="preserve"> Chronicles 9:6. One target is in 2</w:t>
      </w:r>
      <w:r w:rsidRPr="008109D8">
        <w:rPr>
          <w:sz w:val="24"/>
          <w:szCs w:val="24"/>
          <w:vertAlign w:val="superscript"/>
        </w:rPr>
        <w:t>nd</w:t>
      </w:r>
      <w:r w:rsidRPr="008109D8">
        <w:rPr>
          <w:sz w:val="24"/>
          <w:szCs w:val="24"/>
        </w:rPr>
        <w:t xml:space="preserve"> Chronicles 9:15. One shield is in 2</w:t>
      </w:r>
      <w:r w:rsidRPr="008109D8">
        <w:rPr>
          <w:sz w:val="24"/>
          <w:szCs w:val="24"/>
          <w:vertAlign w:val="superscript"/>
        </w:rPr>
        <w:t>nd</w:t>
      </w:r>
      <w:r w:rsidRPr="008109D8">
        <w:rPr>
          <w:sz w:val="24"/>
          <w:szCs w:val="24"/>
        </w:rPr>
        <w:t xml:space="preserve"> Chronicles 9:16. One side is in 2</w:t>
      </w:r>
      <w:r w:rsidRPr="008109D8">
        <w:rPr>
          <w:sz w:val="24"/>
          <w:szCs w:val="24"/>
          <w:vertAlign w:val="superscript"/>
        </w:rPr>
        <w:t>nd</w:t>
      </w:r>
      <w:r w:rsidRPr="008109D8">
        <w:rPr>
          <w:sz w:val="24"/>
          <w:szCs w:val="24"/>
        </w:rPr>
        <w:t xml:space="preserve"> Chronicles 9:19. One Man is in 2</w:t>
      </w:r>
      <w:r w:rsidRPr="008109D8">
        <w:rPr>
          <w:sz w:val="24"/>
          <w:szCs w:val="24"/>
          <w:vertAlign w:val="superscript"/>
        </w:rPr>
        <w:t>nd</w:t>
      </w:r>
      <w:r w:rsidRPr="008109D8">
        <w:rPr>
          <w:sz w:val="24"/>
          <w:szCs w:val="24"/>
        </w:rPr>
        <w:t xml:space="preserve"> Chronicles 18:7. One of His Officers is in 2</w:t>
      </w:r>
      <w:r w:rsidRPr="008109D8">
        <w:rPr>
          <w:sz w:val="24"/>
          <w:szCs w:val="24"/>
          <w:vertAlign w:val="superscript"/>
        </w:rPr>
        <w:t>nd</w:t>
      </w:r>
      <w:r w:rsidRPr="008109D8">
        <w:rPr>
          <w:sz w:val="24"/>
          <w:szCs w:val="24"/>
        </w:rPr>
        <w:t xml:space="preserve"> Chronicles 18:8. One assent &amp; One of theirs is in 2</w:t>
      </w:r>
      <w:r w:rsidRPr="008109D8">
        <w:rPr>
          <w:sz w:val="24"/>
          <w:szCs w:val="24"/>
          <w:vertAlign w:val="superscript"/>
        </w:rPr>
        <w:t>nd</w:t>
      </w:r>
      <w:r w:rsidRPr="008109D8">
        <w:rPr>
          <w:sz w:val="24"/>
          <w:szCs w:val="24"/>
        </w:rPr>
        <w:t xml:space="preserve"> Chronicles 18:12. One spoke is in 2</w:t>
      </w:r>
      <w:r w:rsidRPr="008109D8">
        <w:rPr>
          <w:sz w:val="24"/>
          <w:szCs w:val="24"/>
          <w:vertAlign w:val="superscript"/>
        </w:rPr>
        <w:t>nd</w:t>
      </w:r>
      <w:r w:rsidRPr="008109D8">
        <w:rPr>
          <w:sz w:val="24"/>
          <w:szCs w:val="24"/>
        </w:rPr>
        <w:t xml:space="preserve"> Chronicles 18:19. Ones little is in 2</w:t>
      </w:r>
      <w:r w:rsidRPr="008109D8">
        <w:rPr>
          <w:sz w:val="24"/>
          <w:szCs w:val="24"/>
          <w:vertAlign w:val="superscript"/>
        </w:rPr>
        <w:t>nd</w:t>
      </w:r>
      <w:r w:rsidRPr="008109D8">
        <w:rPr>
          <w:sz w:val="24"/>
          <w:szCs w:val="24"/>
        </w:rPr>
        <w:t xml:space="preserve"> Chronicles 20:13. One helped to destroy is in 2</w:t>
      </w:r>
      <w:r w:rsidRPr="008109D8">
        <w:rPr>
          <w:sz w:val="24"/>
          <w:szCs w:val="24"/>
          <w:vertAlign w:val="superscript"/>
        </w:rPr>
        <w:t>nd</w:t>
      </w:r>
      <w:r w:rsidRPr="008109D8">
        <w:rPr>
          <w:sz w:val="24"/>
          <w:szCs w:val="24"/>
        </w:rPr>
        <w:t xml:space="preserve"> Chronicles 20:23. One year reign is in 2</w:t>
      </w:r>
      <w:r w:rsidRPr="008109D8">
        <w:rPr>
          <w:sz w:val="24"/>
          <w:szCs w:val="24"/>
          <w:vertAlign w:val="superscript"/>
        </w:rPr>
        <w:t>nd</w:t>
      </w:r>
      <w:r w:rsidRPr="008109D8">
        <w:rPr>
          <w:sz w:val="24"/>
          <w:szCs w:val="24"/>
        </w:rPr>
        <w:t xml:space="preserve"> Chronicles 22:2. One seen in the face is in 2</w:t>
      </w:r>
      <w:r w:rsidRPr="008109D8">
        <w:rPr>
          <w:sz w:val="24"/>
          <w:szCs w:val="24"/>
          <w:vertAlign w:val="superscript"/>
        </w:rPr>
        <w:t>nd</w:t>
      </w:r>
      <w:r w:rsidRPr="008109D8">
        <w:rPr>
          <w:sz w:val="24"/>
          <w:szCs w:val="24"/>
        </w:rPr>
        <w:t xml:space="preserve"> Chronicles 25:17, 21. One of the King’s Captains is in 2</w:t>
      </w:r>
      <w:r w:rsidRPr="008109D8">
        <w:rPr>
          <w:sz w:val="24"/>
          <w:szCs w:val="24"/>
          <w:vertAlign w:val="superscript"/>
        </w:rPr>
        <w:t>nd</w:t>
      </w:r>
      <w:r w:rsidRPr="008109D8">
        <w:rPr>
          <w:sz w:val="24"/>
          <w:szCs w:val="24"/>
        </w:rPr>
        <w:t xml:space="preserve"> Chronicles 26:11. One heart to do the commandment of the King &amp; Princes by the Father Stephen is in 2</w:t>
      </w:r>
      <w:r w:rsidRPr="008109D8">
        <w:rPr>
          <w:sz w:val="24"/>
          <w:szCs w:val="24"/>
          <w:vertAlign w:val="superscript"/>
        </w:rPr>
        <w:t>nd</w:t>
      </w:r>
      <w:r w:rsidRPr="008109D8">
        <w:rPr>
          <w:sz w:val="24"/>
          <w:szCs w:val="24"/>
        </w:rPr>
        <w:t xml:space="preserve"> Chronicles 30:12. One that was not clean to be sanctified to the Father Stephen is in 2</w:t>
      </w:r>
      <w:r w:rsidRPr="008109D8">
        <w:rPr>
          <w:sz w:val="24"/>
          <w:szCs w:val="24"/>
          <w:vertAlign w:val="superscript"/>
        </w:rPr>
        <w:t>nd</w:t>
      </w:r>
      <w:r w:rsidRPr="008109D8">
        <w:rPr>
          <w:sz w:val="24"/>
          <w:szCs w:val="24"/>
        </w:rPr>
        <w:t xml:space="preserve"> Chronicles 30:17. On pardon from the Good Father Stephen is in 2</w:t>
      </w:r>
      <w:r w:rsidRPr="008109D8">
        <w:rPr>
          <w:sz w:val="24"/>
          <w:szCs w:val="24"/>
          <w:vertAlign w:val="superscript"/>
        </w:rPr>
        <w:t>nd</w:t>
      </w:r>
      <w:r w:rsidRPr="008109D8">
        <w:rPr>
          <w:sz w:val="24"/>
          <w:szCs w:val="24"/>
        </w:rPr>
        <w:t xml:space="preserve"> Chronicles 30:18. One altar is in 2</w:t>
      </w:r>
      <w:r w:rsidRPr="008109D8">
        <w:rPr>
          <w:sz w:val="24"/>
          <w:szCs w:val="24"/>
          <w:vertAlign w:val="superscript"/>
        </w:rPr>
        <w:t>nd</w:t>
      </w:r>
      <w:r w:rsidRPr="008109D8">
        <w:rPr>
          <w:sz w:val="24"/>
          <w:szCs w:val="24"/>
        </w:rPr>
        <w:t xml:space="preserve"> Chronicles 32:12. One of the sepulchers of His Fathers is in 2</w:t>
      </w:r>
      <w:r w:rsidRPr="008109D8">
        <w:rPr>
          <w:sz w:val="24"/>
          <w:szCs w:val="24"/>
          <w:vertAlign w:val="superscript"/>
        </w:rPr>
        <w:t>nd</w:t>
      </w:r>
      <w:r w:rsidRPr="008109D8">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8109D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8109D8">
        <w:rPr>
          <w:sz w:val="24"/>
          <w:szCs w:val="24"/>
          <w:vertAlign w:val="superscript"/>
        </w:rPr>
        <w:t>th</w:t>
      </w:r>
      <w:r w:rsidRPr="008109D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8109D8">
        <w:rPr>
          <w:sz w:val="24"/>
          <w:szCs w:val="24"/>
          <w:vertAlign w:val="superscript"/>
        </w:rPr>
        <w:t>st</w:t>
      </w:r>
      <w:r w:rsidRPr="008109D8">
        <w:rPr>
          <w:sz w:val="24"/>
          <w:szCs w:val="24"/>
        </w:rPr>
        <w:t xml:space="preserve"> Esdras 1:33. One talent is in 1</w:t>
      </w:r>
      <w:r w:rsidRPr="008109D8">
        <w:rPr>
          <w:sz w:val="24"/>
          <w:szCs w:val="24"/>
          <w:vertAlign w:val="superscript"/>
        </w:rPr>
        <w:t>st</w:t>
      </w:r>
      <w:r w:rsidRPr="008109D8">
        <w:rPr>
          <w:sz w:val="24"/>
          <w:szCs w:val="24"/>
        </w:rPr>
        <w:t xml:space="preserve"> Esdras 1:36. One Guard is in 1</w:t>
      </w:r>
      <w:r w:rsidRPr="008109D8">
        <w:rPr>
          <w:sz w:val="24"/>
          <w:szCs w:val="24"/>
          <w:vertAlign w:val="superscript"/>
        </w:rPr>
        <w:t>st</w:t>
      </w:r>
      <w:r w:rsidRPr="008109D8">
        <w:rPr>
          <w:sz w:val="24"/>
          <w:szCs w:val="24"/>
        </w:rPr>
        <w:t xml:space="preserve"> Esdras 3:4. One of all sentence is in 1</w:t>
      </w:r>
      <w:r w:rsidRPr="008109D8">
        <w:rPr>
          <w:sz w:val="24"/>
          <w:szCs w:val="24"/>
          <w:vertAlign w:val="superscript"/>
        </w:rPr>
        <w:t>st</w:t>
      </w:r>
      <w:r w:rsidRPr="008109D8">
        <w:rPr>
          <w:sz w:val="24"/>
          <w:szCs w:val="24"/>
        </w:rPr>
        <w:t xml:space="preserve"> Esdras 3:5, 8. One is all the mind of the King and the Fatherless Child is in 1</w:t>
      </w:r>
      <w:r w:rsidRPr="008109D8">
        <w:rPr>
          <w:sz w:val="24"/>
          <w:szCs w:val="24"/>
          <w:vertAlign w:val="superscript"/>
        </w:rPr>
        <w:t>st</w:t>
      </w:r>
      <w:r w:rsidRPr="008109D8">
        <w:rPr>
          <w:sz w:val="24"/>
          <w:szCs w:val="24"/>
        </w:rPr>
        <w:t xml:space="preserve"> Esdras 3:19. One makes War is in 1</w:t>
      </w:r>
      <w:r w:rsidRPr="008109D8">
        <w:rPr>
          <w:sz w:val="24"/>
          <w:szCs w:val="24"/>
          <w:vertAlign w:val="superscript"/>
        </w:rPr>
        <w:t>st</w:t>
      </w:r>
      <w:r w:rsidRPr="008109D8">
        <w:rPr>
          <w:sz w:val="24"/>
          <w:szCs w:val="24"/>
        </w:rPr>
        <w:t xml:space="preserve"> Esdras 4:4. One is compelled to pay tribute is in 1</w:t>
      </w:r>
      <w:r w:rsidRPr="008109D8">
        <w:rPr>
          <w:sz w:val="24"/>
          <w:szCs w:val="24"/>
          <w:vertAlign w:val="superscript"/>
        </w:rPr>
        <w:t>st</w:t>
      </w:r>
      <w:r w:rsidRPr="008109D8">
        <w:rPr>
          <w:sz w:val="24"/>
          <w:szCs w:val="24"/>
        </w:rPr>
        <w:t xml:space="preserve"> Esdras 4:6. One Man to kill or spare is in 1</w:t>
      </w:r>
      <w:r w:rsidRPr="008109D8">
        <w:rPr>
          <w:sz w:val="24"/>
          <w:szCs w:val="24"/>
          <w:vertAlign w:val="superscript"/>
        </w:rPr>
        <w:t>st</w:t>
      </w:r>
      <w:r w:rsidRPr="008109D8">
        <w:rPr>
          <w:sz w:val="24"/>
          <w:szCs w:val="24"/>
        </w:rPr>
        <w:t xml:space="preserve"> Esdras 4:7. One that watches will not depart to do His own business and does not disobey is in 1</w:t>
      </w:r>
      <w:r w:rsidRPr="008109D8">
        <w:rPr>
          <w:sz w:val="24"/>
          <w:szCs w:val="24"/>
          <w:vertAlign w:val="superscript"/>
        </w:rPr>
        <w:t>st</w:t>
      </w:r>
      <w:r w:rsidRPr="008109D8">
        <w:rPr>
          <w:sz w:val="24"/>
          <w:szCs w:val="24"/>
        </w:rPr>
        <w:t xml:space="preserve"> Esdras 4:11. One of the King and the princes looked upon the truth is in 1</w:t>
      </w:r>
      <w:r w:rsidRPr="008109D8">
        <w:rPr>
          <w:sz w:val="24"/>
          <w:szCs w:val="24"/>
          <w:vertAlign w:val="superscript"/>
        </w:rPr>
        <w:t>st</w:t>
      </w:r>
      <w:r w:rsidRPr="008109D8">
        <w:rPr>
          <w:sz w:val="24"/>
          <w:szCs w:val="24"/>
        </w:rPr>
        <w:t xml:space="preserve"> Esdras 4:33. One course in the sun is in 1</w:t>
      </w:r>
      <w:r w:rsidRPr="008109D8">
        <w:rPr>
          <w:sz w:val="24"/>
          <w:szCs w:val="24"/>
          <w:vertAlign w:val="superscript"/>
        </w:rPr>
        <w:t>st</w:t>
      </w:r>
      <w:r w:rsidRPr="008109D8">
        <w:rPr>
          <w:sz w:val="24"/>
          <w:szCs w:val="24"/>
        </w:rPr>
        <w:t xml:space="preserve"> Esdras 4:34. One married of the Daughters is in 1</w:t>
      </w:r>
      <w:r w:rsidRPr="008109D8">
        <w:rPr>
          <w:sz w:val="24"/>
          <w:szCs w:val="24"/>
          <w:vertAlign w:val="superscript"/>
        </w:rPr>
        <w:t>st</w:t>
      </w:r>
      <w:r w:rsidRPr="008109D8">
        <w:rPr>
          <w:sz w:val="24"/>
          <w:szCs w:val="24"/>
        </w:rPr>
        <w:t xml:space="preserve"> Esdras 5:38. One consent is in 1</w:t>
      </w:r>
      <w:r w:rsidRPr="008109D8">
        <w:rPr>
          <w:sz w:val="24"/>
          <w:szCs w:val="24"/>
          <w:vertAlign w:val="superscript"/>
        </w:rPr>
        <w:t>st</w:t>
      </w:r>
      <w:r w:rsidRPr="008109D8">
        <w:rPr>
          <w:sz w:val="24"/>
          <w:szCs w:val="24"/>
        </w:rPr>
        <w:t xml:space="preserve"> Esdras 5:47. One accord setters forward of the business is in 1</w:t>
      </w:r>
      <w:r w:rsidRPr="008109D8">
        <w:rPr>
          <w:sz w:val="24"/>
          <w:szCs w:val="24"/>
          <w:vertAlign w:val="superscript"/>
        </w:rPr>
        <w:t>st</w:t>
      </w:r>
      <w:r w:rsidRPr="008109D8">
        <w:rPr>
          <w:sz w:val="24"/>
          <w:szCs w:val="24"/>
        </w:rPr>
        <w:t xml:space="preserve"> Esdras 5:58. One row of new wood of that country is in 1</w:t>
      </w:r>
      <w:r w:rsidRPr="008109D8">
        <w:rPr>
          <w:sz w:val="24"/>
          <w:szCs w:val="24"/>
          <w:vertAlign w:val="superscript"/>
        </w:rPr>
        <w:t>st</w:t>
      </w:r>
      <w:r w:rsidRPr="008109D8">
        <w:rPr>
          <w:sz w:val="24"/>
          <w:szCs w:val="24"/>
        </w:rPr>
        <w:t xml:space="preserve"> Esdras 6:25. One of the Sons of Israel is in 1</w:t>
      </w:r>
      <w:r w:rsidRPr="008109D8">
        <w:rPr>
          <w:sz w:val="24"/>
          <w:szCs w:val="24"/>
          <w:vertAlign w:val="superscript"/>
        </w:rPr>
        <w:t>st</w:t>
      </w:r>
      <w:r w:rsidRPr="008109D8">
        <w:rPr>
          <w:sz w:val="24"/>
          <w:szCs w:val="24"/>
        </w:rPr>
        <w:t xml:space="preserve"> Esdras 8:92. One accord in the holy eastern porch is in 1</w:t>
      </w:r>
      <w:r w:rsidRPr="008109D8">
        <w:rPr>
          <w:sz w:val="24"/>
          <w:szCs w:val="24"/>
          <w:vertAlign w:val="superscript"/>
        </w:rPr>
        <w:t>st</w:t>
      </w:r>
      <w:r w:rsidRPr="008109D8">
        <w:rPr>
          <w:sz w:val="24"/>
          <w:szCs w:val="24"/>
        </w:rPr>
        <w:t xml:space="preserve"> Esdras 9:38. One to eat, drink and be merry is in 1</w:t>
      </w:r>
      <w:r w:rsidRPr="008109D8">
        <w:rPr>
          <w:sz w:val="24"/>
          <w:szCs w:val="24"/>
          <w:vertAlign w:val="superscript"/>
        </w:rPr>
        <w:t>st</w:t>
      </w:r>
      <w:r w:rsidRPr="008109D8">
        <w:rPr>
          <w:sz w:val="24"/>
          <w:szCs w:val="24"/>
        </w:rPr>
        <w:t xml:space="preserve"> Esdras 9:54. One that is little rejoices in gladness is in 2</w:t>
      </w:r>
      <w:r w:rsidRPr="008109D8">
        <w:rPr>
          <w:sz w:val="24"/>
          <w:szCs w:val="24"/>
          <w:vertAlign w:val="superscript"/>
        </w:rPr>
        <w:t>nd</w:t>
      </w:r>
      <w:r w:rsidRPr="008109D8">
        <w:rPr>
          <w:sz w:val="24"/>
          <w:szCs w:val="24"/>
        </w:rPr>
        <w:t xml:space="preserve"> Esdras 1:37. One of them shall not perish is in 2</w:t>
      </w:r>
      <w:r w:rsidRPr="008109D8">
        <w:rPr>
          <w:sz w:val="24"/>
          <w:szCs w:val="24"/>
          <w:vertAlign w:val="superscript"/>
        </w:rPr>
        <w:t>nd</w:t>
      </w:r>
      <w:r w:rsidRPr="008109D8">
        <w:rPr>
          <w:sz w:val="24"/>
          <w:szCs w:val="24"/>
        </w:rPr>
        <w:t xml:space="preserve"> Esdras 2:26. One of their heads was set crowns is in 2</w:t>
      </w:r>
      <w:r w:rsidRPr="008109D8">
        <w:rPr>
          <w:sz w:val="24"/>
          <w:szCs w:val="24"/>
          <w:vertAlign w:val="superscript"/>
        </w:rPr>
        <w:t>nd</w:t>
      </w:r>
      <w:r w:rsidRPr="008109D8">
        <w:rPr>
          <w:sz w:val="24"/>
          <w:szCs w:val="24"/>
        </w:rPr>
        <w:t xml:space="preserve"> Esdras 2:43. One Man by all righteousness is in 2</w:t>
      </w:r>
      <w:r w:rsidRPr="008109D8">
        <w:rPr>
          <w:sz w:val="24"/>
          <w:szCs w:val="24"/>
          <w:vertAlign w:val="superscript"/>
        </w:rPr>
        <w:t>nd</w:t>
      </w:r>
      <w:r w:rsidRPr="008109D8">
        <w:rPr>
          <w:sz w:val="24"/>
          <w:szCs w:val="24"/>
        </w:rPr>
        <w:t xml:space="preserve"> Esdras 3:11. One declared is in 2</w:t>
      </w:r>
      <w:r w:rsidRPr="008109D8">
        <w:rPr>
          <w:sz w:val="24"/>
          <w:szCs w:val="24"/>
          <w:vertAlign w:val="superscript"/>
        </w:rPr>
        <w:t>nd</w:t>
      </w:r>
      <w:r w:rsidRPr="008109D8">
        <w:rPr>
          <w:sz w:val="24"/>
          <w:szCs w:val="24"/>
        </w:rPr>
        <w:t xml:space="preserve"> Esdras 4:4. One of all friends shall destroy is in 2</w:t>
      </w:r>
      <w:r w:rsidRPr="008109D8">
        <w:rPr>
          <w:sz w:val="24"/>
          <w:szCs w:val="24"/>
          <w:vertAlign w:val="superscript"/>
        </w:rPr>
        <w:t>nd</w:t>
      </w:r>
      <w:r w:rsidRPr="008109D8">
        <w:rPr>
          <w:sz w:val="24"/>
          <w:szCs w:val="24"/>
        </w:rPr>
        <w:t xml:space="preserve"> Esdras 5:9. One land shall say no righteousness goes through thee is in 2</w:t>
      </w:r>
      <w:r w:rsidRPr="008109D8">
        <w:rPr>
          <w:sz w:val="24"/>
          <w:szCs w:val="24"/>
          <w:vertAlign w:val="superscript"/>
        </w:rPr>
        <w:t>nd</w:t>
      </w:r>
      <w:r w:rsidRPr="008109D8">
        <w:rPr>
          <w:sz w:val="24"/>
          <w:szCs w:val="24"/>
        </w:rPr>
        <w:t xml:space="preserve"> Esdras 5:11. One only vine is in 2</w:t>
      </w:r>
      <w:r w:rsidRPr="008109D8">
        <w:rPr>
          <w:sz w:val="24"/>
          <w:szCs w:val="24"/>
          <w:vertAlign w:val="superscript"/>
        </w:rPr>
        <w:t>nd</w:t>
      </w:r>
      <w:r w:rsidRPr="008109D8">
        <w:rPr>
          <w:sz w:val="24"/>
          <w:szCs w:val="24"/>
        </w:rPr>
        <w:t xml:space="preserve"> Esdras 5:23. One pit is the Whole World and all the flowers are One lily is in 2</w:t>
      </w:r>
      <w:r w:rsidRPr="008109D8">
        <w:rPr>
          <w:sz w:val="24"/>
          <w:szCs w:val="24"/>
          <w:vertAlign w:val="superscript"/>
        </w:rPr>
        <w:t>nd</w:t>
      </w:r>
      <w:r w:rsidRPr="008109D8">
        <w:rPr>
          <w:sz w:val="24"/>
          <w:szCs w:val="24"/>
        </w:rPr>
        <w:t xml:space="preserve"> Esdras 5:24. One river is in 2</w:t>
      </w:r>
      <w:r w:rsidRPr="008109D8">
        <w:rPr>
          <w:sz w:val="24"/>
          <w:szCs w:val="24"/>
          <w:vertAlign w:val="superscript"/>
        </w:rPr>
        <w:t>nd</w:t>
      </w:r>
      <w:r w:rsidRPr="008109D8">
        <w:rPr>
          <w:sz w:val="24"/>
          <w:szCs w:val="24"/>
        </w:rPr>
        <w:t xml:space="preserve"> Esdras 5:25. One has created One dove and One sheep is in 2</w:t>
      </w:r>
      <w:r w:rsidRPr="008109D8">
        <w:rPr>
          <w:sz w:val="24"/>
          <w:szCs w:val="24"/>
          <w:vertAlign w:val="superscript"/>
        </w:rPr>
        <w:t>nd</w:t>
      </w:r>
      <w:r w:rsidRPr="008109D8">
        <w:rPr>
          <w:sz w:val="24"/>
          <w:szCs w:val="24"/>
        </w:rPr>
        <w:t xml:space="preserve"> Esdras 5:26. One people with One root is in 2</w:t>
      </w:r>
      <w:r w:rsidRPr="008109D8">
        <w:rPr>
          <w:sz w:val="24"/>
          <w:szCs w:val="24"/>
          <w:vertAlign w:val="superscript"/>
        </w:rPr>
        <w:t>nd</w:t>
      </w:r>
      <w:r w:rsidRPr="008109D8">
        <w:rPr>
          <w:sz w:val="24"/>
          <w:szCs w:val="24"/>
        </w:rPr>
        <w:t xml:space="preserve"> Esdras 5:27, 28. One womb does not do twins or more is in 2</w:t>
      </w:r>
      <w:r w:rsidRPr="008109D8">
        <w:rPr>
          <w:sz w:val="24"/>
          <w:szCs w:val="24"/>
          <w:vertAlign w:val="superscript"/>
        </w:rPr>
        <w:t>nd</w:t>
      </w:r>
      <w:r w:rsidRPr="008109D8">
        <w:rPr>
          <w:sz w:val="24"/>
          <w:szCs w:val="24"/>
        </w:rPr>
        <w:t xml:space="preserve"> Esdras 5:46. One fashion born in strength is in 2</w:t>
      </w:r>
      <w:r w:rsidRPr="008109D8">
        <w:rPr>
          <w:sz w:val="24"/>
          <w:szCs w:val="24"/>
          <w:vertAlign w:val="superscript"/>
        </w:rPr>
        <w:t>nd</w:t>
      </w:r>
      <w:r w:rsidRPr="008109D8">
        <w:rPr>
          <w:sz w:val="24"/>
          <w:szCs w:val="24"/>
        </w:rPr>
        <w:t xml:space="preserve"> Esdras 5:53. One of the friends shall fight like Enemies is in 2</w:t>
      </w:r>
      <w:r w:rsidRPr="008109D8">
        <w:rPr>
          <w:sz w:val="24"/>
          <w:szCs w:val="24"/>
          <w:vertAlign w:val="superscript"/>
        </w:rPr>
        <w:t>nd</w:t>
      </w:r>
      <w:r w:rsidRPr="008109D8">
        <w:rPr>
          <w:sz w:val="24"/>
          <w:szCs w:val="24"/>
        </w:rPr>
        <w:t xml:space="preserve"> Esdras 6:24. One part of the firmament is in 2</w:t>
      </w:r>
      <w:r w:rsidRPr="008109D8">
        <w:rPr>
          <w:sz w:val="24"/>
          <w:szCs w:val="24"/>
          <w:vertAlign w:val="superscript"/>
        </w:rPr>
        <w:t>nd</w:t>
      </w:r>
      <w:r w:rsidRPr="008109D8">
        <w:rPr>
          <w:sz w:val="24"/>
          <w:szCs w:val="24"/>
        </w:rPr>
        <w:t xml:space="preserve"> Esdras 6:41. One Enoch as a Living Creature is in 2</w:t>
      </w:r>
      <w:r w:rsidRPr="008109D8">
        <w:rPr>
          <w:sz w:val="24"/>
          <w:szCs w:val="24"/>
          <w:vertAlign w:val="superscript"/>
        </w:rPr>
        <w:t>nd</w:t>
      </w:r>
      <w:r w:rsidRPr="008109D8">
        <w:rPr>
          <w:sz w:val="24"/>
          <w:szCs w:val="24"/>
        </w:rPr>
        <w:t xml:space="preserve"> Esdras 6:49. One from the other is in 2</w:t>
      </w:r>
      <w:r w:rsidRPr="008109D8">
        <w:rPr>
          <w:sz w:val="24"/>
          <w:szCs w:val="24"/>
          <w:vertAlign w:val="superscript"/>
        </w:rPr>
        <w:t>nd</w:t>
      </w:r>
      <w:r w:rsidRPr="008109D8">
        <w:rPr>
          <w:sz w:val="24"/>
          <w:szCs w:val="24"/>
        </w:rPr>
        <w:t xml:space="preserve"> Esdras 6:50. One Enoch gave One part is in 2</w:t>
      </w:r>
      <w:r w:rsidRPr="008109D8">
        <w:rPr>
          <w:sz w:val="24"/>
          <w:szCs w:val="24"/>
          <w:vertAlign w:val="superscript"/>
        </w:rPr>
        <w:t>nd</w:t>
      </w:r>
      <w:r w:rsidRPr="008109D8">
        <w:rPr>
          <w:sz w:val="24"/>
          <w:szCs w:val="24"/>
        </w:rPr>
        <w:t xml:space="preserve"> Esdras 6:51. One only path with fire and water is in 2</w:t>
      </w:r>
      <w:r w:rsidRPr="008109D8">
        <w:rPr>
          <w:sz w:val="24"/>
          <w:szCs w:val="24"/>
          <w:vertAlign w:val="superscript"/>
        </w:rPr>
        <w:t>nd</w:t>
      </w:r>
      <w:r w:rsidRPr="008109D8">
        <w:rPr>
          <w:sz w:val="24"/>
          <w:szCs w:val="24"/>
        </w:rPr>
        <w:t xml:space="preserve"> Esdras 7:8. One workmanship of Thine hands is in 2</w:t>
      </w:r>
      <w:r w:rsidRPr="008109D8">
        <w:rPr>
          <w:sz w:val="24"/>
          <w:szCs w:val="24"/>
          <w:vertAlign w:val="superscript"/>
        </w:rPr>
        <w:t>nd</w:t>
      </w:r>
      <w:r w:rsidRPr="008109D8">
        <w:rPr>
          <w:sz w:val="24"/>
          <w:szCs w:val="24"/>
        </w:rPr>
        <w:t xml:space="preserve"> Esdras 8:7. One shall all be saved is in 2</w:t>
      </w:r>
      <w:r w:rsidRPr="008109D8">
        <w:rPr>
          <w:sz w:val="24"/>
          <w:szCs w:val="24"/>
          <w:vertAlign w:val="superscript"/>
        </w:rPr>
        <w:t>nd</w:t>
      </w:r>
      <w:r w:rsidRPr="008109D8">
        <w:rPr>
          <w:sz w:val="24"/>
          <w:szCs w:val="24"/>
        </w:rPr>
        <w:t xml:space="preserve"> Esdras 9:7. One of all obeyed is in 2</w:t>
      </w:r>
      <w:r w:rsidRPr="008109D8">
        <w:rPr>
          <w:sz w:val="24"/>
          <w:szCs w:val="24"/>
          <w:vertAlign w:val="superscript"/>
        </w:rPr>
        <w:t>nd</w:t>
      </w:r>
      <w:r w:rsidRPr="008109D8">
        <w:rPr>
          <w:sz w:val="24"/>
          <w:szCs w:val="24"/>
        </w:rPr>
        <w:t xml:space="preserve"> Esdras 9:19. One is grieved by the Son is in 2</w:t>
      </w:r>
      <w:r w:rsidRPr="008109D8">
        <w:rPr>
          <w:sz w:val="24"/>
          <w:szCs w:val="24"/>
          <w:vertAlign w:val="superscript"/>
        </w:rPr>
        <w:t>nd</w:t>
      </w:r>
      <w:r w:rsidRPr="008109D8">
        <w:rPr>
          <w:sz w:val="24"/>
          <w:szCs w:val="24"/>
        </w:rPr>
        <w:t xml:space="preserve"> Esdras 10:8. One sorry is in 2</w:t>
      </w:r>
      <w:r w:rsidRPr="008109D8">
        <w:rPr>
          <w:sz w:val="24"/>
          <w:szCs w:val="24"/>
          <w:vertAlign w:val="superscript"/>
        </w:rPr>
        <w:t>nd</w:t>
      </w:r>
      <w:r w:rsidRPr="008109D8">
        <w:rPr>
          <w:sz w:val="24"/>
          <w:szCs w:val="24"/>
        </w:rPr>
        <w:t xml:space="preserve"> Esdras 10:11. Ones which are little are destroyed is in 2</w:t>
      </w:r>
      <w:r w:rsidRPr="008109D8">
        <w:rPr>
          <w:sz w:val="24"/>
          <w:szCs w:val="24"/>
          <w:vertAlign w:val="superscript"/>
        </w:rPr>
        <w:t>nd</w:t>
      </w:r>
      <w:r w:rsidRPr="008109D8">
        <w:rPr>
          <w:sz w:val="24"/>
          <w:szCs w:val="24"/>
        </w:rPr>
        <w:t xml:space="preserve"> Esdras 10:22. One as dead is in 2</w:t>
      </w:r>
      <w:r w:rsidRPr="008109D8">
        <w:rPr>
          <w:sz w:val="24"/>
          <w:szCs w:val="24"/>
          <w:vertAlign w:val="superscript"/>
        </w:rPr>
        <w:t>nd</w:t>
      </w:r>
      <w:r w:rsidRPr="008109D8">
        <w:rPr>
          <w:sz w:val="24"/>
          <w:szCs w:val="24"/>
        </w:rPr>
        <w:t xml:space="preserve"> Esdras 10:30. One Creature on Earth did not speak against Her is in 2</w:t>
      </w:r>
      <w:r w:rsidRPr="008109D8">
        <w:rPr>
          <w:sz w:val="24"/>
          <w:szCs w:val="24"/>
          <w:vertAlign w:val="superscript"/>
        </w:rPr>
        <w:t>nd</w:t>
      </w:r>
      <w:r w:rsidRPr="008109D8">
        <w:rPr>
          <w:sz w:val="24"/>
          <w:szCs w:val="24"/>
        </w:rPr>
        <w:t xml:space="preserve"> Esdras 11:6. One of all sleepers is in 2</w:t>
      </w:r>
      <w:r w:rsidRPr="008109D8">
        <w:rPr>
          <w:sz w:val="24"/>
          <w:szCs w:val="24"/>
          <w:vertAlign w:val="superscript"/>
        </w:rPr>
        <w:t>nd</w:t>
      </w:r>
      <w:r w:rsidRPr="008109D8">
        <w:rPr>
          <w:sz w:val="24"/>
          <w:szCs w:val="24"/>
        </w:rPr>
        <w:t xml:space="preserve"> Esdras 11:8. One feather is in 2</w:t>
      </w:r>
      <w:r w:rsidRPr="008109D8">
        <w:rPr>
          <w:sz w:val="24"/>
          <w:szCs w:val="24"/>
          <w:vertAlign w:val="superscript"/>
        </w:rPr>
        <w:t>nd</w:t>
      </w:r>
      <w:r w:rsidRPr="008109D8">
        <w:rPr>
          <w:sz w:val="24"/>
          <w:szCs w:val="24"/>
        </w:rPr>
        <w:t xml:space="preserve"> Esdras 11:12. One residue of all reigned appeared no more is in 2</w:t>
      </w:r>
      <w:r w:rsidRPr="008109D8">
        <w:rPr>
          <w:sz w:val="24"/>
          <w:szCs w:val="24"/>
          <w:vertAlign w:val="superscript"/>
        </w:rPr>
        <w:t>nd</w:t>
      </w:r>
      <w:r w:rsidRPr="008109D8">
        <w:rPr>
          <w:sz w:val="24"/>
          <w:szCs w:val="24"/>
        </w:rPr>
        <w:t xml:space="preserve"> Esdras 11:19. One set up but disappeared is in 2</w:t>
      </w:r>
      <w:r w:rsidRPr="008109D8">
        <w:rPr>
          <w:sz w:val="24"/>
          <w:szCs w:val="24"/>
          <w:vertAlign w:val="superscript"/>
        </w:rPr>
        <w:t>nd</w:t>
      </w:r>
      <w:r w:rsidRPr="008109D8">
        <w:rPr>
          <w:sz w:val="24"/>
          <w:szCs w:val="24"/>
        </w:rPr>
        <w:t xml:space="preserve"> Esdras 11:26. One of the heads awaked is in 2</w:t>
      </w:r>
      <w:r w:rsidRPr="008109D8">
        <w:rPr>
          <w:sz w:val="24"/>
          <w:szCs w:val="24"/>
          <w:vertAlign w:val="superscript"/>
        </w:rPr>
        <w:t>nd</w:t>
      </w:r>
      <w:r w:rsidRPr="008109D8">
        <w:rPr>
          <w:sz w:val="24"/>
          <w:szCs w:val="24"/>
        </w:rPr>
        <w:t xml:space="preserve"> Esdras 11:29. One of 12 Kings reign is in 2</w:t>
      </w:r>
      <w:r w:rsidRPr="008109D8">
        <w:rPr>
          <w:sz w:val="24"/>
          <w:szCs w:val="24"/>
          <w:vertAlign w:val="superscript"/>
        </w:rPr>
        <w:t>nd</w:t>
      </w:r>
      <w:r w:rsidRPr="008109D8">
        <w:rPr>
          <w:sz w:val="24"/>
          <w:szCs w:val="24"/>
        </w:rPr>
        <w:t xml:space="preserve"> Esdras 12:14. One shall none die upon His bed is in 2</w:t>
      </w:r>
      <w:r w:rsidRPr="008109D8">
        <w:rPr>
          <w:sz w:val="24"/>
          <w:szCs w:val="24"/>
          <w:vertAlign w:val="superscript"/>
        </w:rPr>
        <w:t>nd</w:t>
      </w:r>
      <w:r w:rsidRPr="008109D8">
        <w:rPr>
          <w:sz w:val="24"/>
          <w:szCs w:val="24"/>
        </w:rPr>
        <w:t xml:space="preserve"> Esdras 12:26. One sword shall devour the other is in 2</w:t>
      </w:r>
      <w:r w:rsidRPr="008109D8">
        <w:rPr>
          <w:sz w:val="24"/>
          <w:szCs w:val="24"/>
          <w:vertAlign w:val="superscript"/>
        </w:rPr>
        <w:t>nd</w:t>
      </w:r>
      <w:r w:rsidRPr="008109D8">
        <w:rPr>
          <w:sz w:val="24"/>
          <w:szCs w:val="24"/>
        </w:rPr>
        <w:t xml:space="preserve"> Esdras 12:28. One of all burned up is in 2</w:t>
      </w:r>
      <w:r w:rsidRPr="008109D8">
        <w:rPr>
          <w:sz w:val="24"/>
          <w:szCs w:val="24"/>
          <w:vertAlign w:val="superscript"/>
        </w:rPr>
        <w:t>nd</w:t>
      </w:r>
      <w:r w:rsidRPr="008109D8">
        <w:rPr>
          <w:sz w:val="24"/>
          <w:szCs w:val="24"/>
        </w:rPr>
        <w:t xml:space="preserve"> Esdras 13:11. One shall fight One city, One place, One people and One realm is in 2</w:t>
      </w:r>
      <w:r w:rsidRPr="008109D8">
        <w:rPr>
          <w:sz w:val="24"/>
          <w:szCs w:val="24"/>
          <w:vertAlign w:val="superscript"/>
        </w:rPr>
        <w:t>nd</w:t>
      </w:r>
      <w:r w:rsidRPr="008109D8">
        <w:rPr>
          <w:sz w:val="24"/>
          <w:szCs w:val="24"/>
        </w:rPr>
        <w:t xml:space="preserve"> Esdras 13:31. One battle of land left is in 2</w:t>
      </w:r>
      <w:r w:rsidRPr="008109D8">
        <w:rPr>
          <w:sz w:val="24"/>
          <w:szCs w:val="24"/>
          <w:vertAlign w:val="superscript"/>
        </w:rPr>
        <w:t>nd</w:t>
      </w:r>
      <w:r w:rsidRPr="008109D8">
        <w:rPr>
          <w:sz w:val="24"/>
          <w:szCs w:val="24"/>
        </w:rPr>
        <w:t xml:space="preserve"> Esdras 13:33. One people shall fight is in 2</w:t>
      </w:r>
      <w:r w:rsidRPr="008109D8">
        <w:rPr>
          <w:sz w:val="24"/>
          <w:szCs w:val="24"/>
          <w:vertAlign w:val="superscript"/>
        </w:rPr>
        <w:t>nd</w:t>
      </w:r>
      <w:r w:rsidRPr="008109D8">
        <w:rPr>
          <w:sz w:val="24"/>
          <w:szCs w:val="24"/>
        </w:rPr>
        <w:t xml:space="preserve"> Esdras 15:15. One invading is in 2</w:t>
      </w:r>
      <w:r w:rsidRPr="008109D8">
        <w:rPr>
          <w:sz w:val="24"/>
          <w:szCs w:val="24"/>
          <w:vertAlign w:val="superscript"/>
        </w:rPr>
        <w:t>nd</w:t>
      </w:r>
      <w:r w:rsidRPr="008109D8">
        <w:rPr>
          <w:sz w:val="24"/>
          <w:szCs w:val="24"/>
        </w:rPr>
        <w:t xml:space="preserve"> Esdras 15:16. One recompense is in 2</w:t>
      </w:r>
      <w:r w:rsidRPr="008109D8">
        <w:rPr>
          <w:sz w:val="24"/>
          <w:szCs w:val="24"/>
          <w:vertAlign w:val="superscript"/>
        </w:rPr>
        <w:t>nd</w:t>
      </w:r>
      <w:r w:rsidRPr="008109D8">
        <w:rPr>
          <w:sz w:val="24"/>
          <w:szCs w:val="24"/>
        </w:rPr>
        <w:t xml:space="preserve"> Esdras 15:20. One smite is in 2</w:t>
      </w:r>
      <w:r w:rsidRPr="008109D8">
        <w:rPr>
          <w:sz w:val="24"/>
          <w:szCs w:val="24"/>
          <w:vertAlign w:val="superscript"/>
        </w:rPr>
        <w:t>nd</w:t>
      </w:r>
      <w:r w:rsidRPr="008109D8">
        <w:rPr>
          <w:sz w:val="24"/>
          <w:szCs w:val="24"/>
        </w:rPr>
        <w:t xml:space="preserve"> Esdras 15:35. One chastised with wounds is in 2</w:t>
      </w:r>
      <w:r w:rsidRPr="008109D8">
        <w:rPr>
          <w:sz w:val="24"/>
          <w:szCs w:val="24"/>
          <w:vertAlign w:val="superscript"/>
        </w:rPr>
        <w:t>nd</w:t>
      </w:r>
      <w:r w:rsidRPr="008109D8">
        <w:rPr>
          <w:sz w:val="24"/>
          <w:szCs w:val="24"/>
        </w:rPr>
        <w:t xml:space="preserve"> Esdras 15:51. One quench the fire in the stubble is in 2</w:t>
      </w:r>
      <w:r w:rsidRPr="008109D8">
        <w:rPr>
          <w:sz w:val="24"/>
          <w:szCs w:val="24"/>
          <w:vertAlign w:val="superscript"/>
        </w:rPr>
        <w:t>nd</w:t>
      </w:r>
      <w:r w:rsidRPr="008109D8">
        <w:rPr>
          <w:sz w:val="24"/>
          <w:szCs w:val="24"/>
        </w:rPr>
        <w:t xml:space="preserve"> Esdras 16:6. One arrows shot is in 2</w:t>
      </w:r>
      <w:r w:rsidRPr="008109D8">
        <w:rPr>
          <w:sz w:val="24"/>
          <w:szCs w:val="24"/>
          <w:vertAlign w:val="superscript"/>
        </w:rPr>
        <w:t>nd</w:t>
      </w:r>
      <w:r w:rsidRPr="008109D8">
        <w:rPr>
          <w:sz w:val="24"/>
          <w:szCs w:val="24"/>
        </w:rPr>
        <w:t xml:space="preserve"> Esdras 16:7. One Man desires to see &amp; hear is in 2</w:t>
      </w:r>
      <w:r w:rsidRPr="008109D8">
        <w:rPr>
          <w:sz w:val="24"/>
          <w:szCs w:val="24"/>
          <w:vertAlign w:val="superscript"/>
        </w:rPr>
        <w:t>nd</w:t>
      </w:r>
      <w:r w:rsidRPr="008109D8">
        <w:rPr>
          <w:sz w:val="24"/>
          <w:szCs w:val="24"/>
        </w:rPr>
        <w:t xml:space="preserve"> Esdras 16:27. One that will lose is in 2</w:t>
      </w:r>
      <w:r w:rsidRPr="008109D8">
        <w:rPr>
          <w:sz w:val="24"/>
          <w:szCs w:val="24"/>
          <w:vertAlign w:val="superscript"/>
        </w:rPr>
        <w:t>nd</w:t>
      </w:r>
      <w:r w:rsidRPr="008109D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8109D8">
        <w:rPr>
          <w:sz w:val="24"/>
          <w:szCs w:val="24"/>
          <w:vertAlign w:val="superscript"/>
        </w:rPr>
        <w:t>st</w:t>
      </w:r>
      <w:r w:rsidRPr="008109D8">
        <w:rPr>
          <w:sz w:val="24"/>
          <w:szCs w:val="24"/>
        </w:rPr>
        <w:t xml:space="preserve"> Maccabees 1:8. One people is in 1</w:t>
      </w:r>
      <w:r w:rsidRPr="008109D8">
        <w:rPr>
          <w:sz w:val="24"/>
          <w:szCs w:val="24"/>
          <w:vertAlign w:val="superscript"/>
        </w:rPr>
        <w:t>st</w:t>
      </w:r>
      <w:r w:rsidRPr="008109D8">
        <w:rPr>
          <w:sz w:val="24"/>
          <w:szCs w:val="24"/>
        </w:rPr>
        <w:t xml:space="preserve"> Maccabees 1:41. One should leave His Laws is in 1</w:t>
      </w:r>
      <w:r w:rsidRPr="008109D8">
        <w:rPr>
          <w:sz w:val="24"/>
          <w:szCs w:val="24"/>
          <w:vertAlign w:val="superscript"/>
        </w:rPr>
        <w:t>st</w:t>
      </w:r>
      <w:r w:rsidRPr="008109D8">
        <w:rPr>
          <w:sz w:val="24"/>
          <w:szCs w:val="24"/>
        </w:rPr>
        <w:t xml:space="preserve"> Maccabees 1:42. One forsook the Law and committed evils is in 1</w:t>
      </w:r>
      <w:r w:rsidRPr="008109D8">
        <w:rPr>
          <w:sz w:val="24"/>
          <w:szCs w:val="24"/>
          <w:vertAlign w:val="superscript"/>
        </w:rPr>
        <w:t>st</w:t>
      </w:r>
      <w:r w:rsidRPr="008109D8">
        <w:rPr>
          <w:sz w:val="24"/>
          <w:szCs w:val="24"/>
        </w:rPr>
        <w:t xml:space="preserve"> Maccabees 1:52. One from the religion of their Father’s is in 1</w:t>
      </w:r>
      <w:r w:rsidRPr="008109D8">
        <w:rPr>
          <w:sz w:val="24"/>
          <w:szCs w:val="24"/>
          <w:vertAlign w:val="superscript"/>
        </w:rPr>
        <w:t>st</w:t>
      </w:r>
      <w:r w:rsidRPr="008109D8">
        <w:rPr>
          <w:sz w:val="24"/>
          <w:szCs w:val="24"/>
        </w:rPr>
        <w:t xml:space="preserve"> Maccabees 2:19. One at the altar is in 1</w:t>
      </w:r>
      <w:r w:rsidRPr="008109D8">
        <w:rPr>
          <w:sz w:val="24"/>
          <w:szCs w:val="24"/>
          <w:vertAlign w:val="superscript"/>
        </w:rPr>
        <w:t>st</w:t>
      </w:r>
      <w:r w:rsidRPr="008109D8">
        <w:rPr>
          <w:sz w:val="24"/>
          <w:szCs w:val="24"/>
        </w:rPr>
        <w:t xml:space="preserve"> Maccabees 2:23. One fights for Our lives and Laws is in 1</w:t>
      </w:r>
      <w:r w:rsidRPr="008109D8">
        <w:rPr>
          <w:sz w:val="24"/>
          <w:szCs w:val="24"/>
          <w:vertAlign w:val="superscript"/>
        </w:rPr>
        <w:t>st</w:t>
      </w:r>
      <w:r w:rsidRPr="008109D8">
        <w:rPr>
          <w:sz w:val="24"/>
          <w:szCs w:val="24"/>
        </w:rPr>
        <w:t xml:space="preserve"> Maccabees 2:40. One deliverance is in 1</w:t>
      </w:r>
      <w:r w:rsidRPr="008109D8">
        <w:rPr>
          <w:sz w:val="24"/>
          <w:szCs w:val="24"/>
          <w:vertAlign w:val="superscript"/>
        </w:rPr>
        <w:t>st</w:t>
      </w:r>
      <w:r w:rsidRPr="008109D8">
        <w:rPr>
          <w:sz w:val="24"/>
          <w:szCs w:val="24"/>
        </w:rPr>
        <w:t xml:space="preserve"> Maccabees 3:18. One of royal blood is in 1</w:t>
      </w:r>
      <w:r w:rsidRPr="008109D8">
        <w:rPr>
          <w:sz w:val="24"/>
          <w:szCs w:val="24"/>
          <w:vertAlign w:val="superscript"/>
        </w:rPr>
        <w:t>st</w:t>
      </w:r>
      <w:r w:rsidRPr="008109D8">
        <w:rPr>
          <w:sz w:val="24"/>
          <w:szCs w:val="24"/>
        </w:rPr>
        <w:t xml:space="preserve"> Maccabees 3:32. One restores the fortune is in 1</w:t>
      </w:r>
      <w:r w:rsidRPr="008109D8">
        <w:rPr>
          <w:sz w:val="24"/>
          <w:szCs w:val="24"/>
          <w:vertAlign w:val="superscript"/>
        </w:rPr>
        <w:t>st</w:t>
      </w:r>
      <w:r w:rsidRPr="008109D8">
        <w:rPr>
          <w:sz w:val="24"/>
          <w:szCs w:val="24"/>
        </w:rPr>
        <w:t xml:space="preserve"> Maccabees 3:43. One who delivers and saves Israel is in 1</w:t>
      </w:r>
      <w:r w:rsidRPr="008109D8">
        <w:rPr>
          <w:sz w:val="24"/>
          <w:szCs w:val="24"/>
          <w:vertAlign w:val="superscript"/>
        </w:rPr>
        <w:t>st</w:t>
      </w:r>
      <w:r w:rsidRPr="008109D8">
        <w:rPr>
          <w:sz w:val="24"/>
          <w:szCs w:val="24"/>
        </w:rPr>
        <w:t xml:space="preserve"> Maccabees 4:11. One fled into the land of Strangers is in 1</w:t>
      </w:r>
      <w:r w:rsidRPr="008109D8">
        <w:rPr>
          <w:sz w:val="24"/>
          <w:szCs w:val="24"/>
          <w:vertAlign w:val="superscript"/>
        </w:rPr>
        <w:t>st</w:t>
      </w:r>
      <w:r w:rsidRPr="008109D8">
        <w:rPr>
          <w:sz w:val="24"/>
          <w:szCs w:val="24"/>
        </w:rPr>
        <w:t xml:space="preserve"> Maccabees 4:38. One all destroyed in a day is in 1</w:t>
      </w:r>
      <w:r w:rsidRPr="008109D8">
        <w:rPr>
          <w:sz w:val="24"/>
          <w:szCs w:val="24"/>
          <w:vertAlign w:val="superscript"/>
        </w:rPr>
        <w:t>st</w:t>
      </w:r>
      <w:r w:rsidRPr="008109D8">
        <w:rPr>
          <w:sz w:val="24"/>
          <w:szCs w:val="24"/>
        </w:rPr>
        <w:t xml:space="preserve"> Maccabees 5:27. One was slain is in 1</w:t>
      </w:r>
      <w:r w:rsidRPr="008109D8">
        <w:rPr>
          <w:sz w:val="24"/>
          <w:szCs w:val="24"/>
          <w:vertAlign w:val="superscript"/>
        </w:rPr>
        <w:t>st</w:t>
      </w:r>
      <w:r w:rsidRPr="008109D8">
        <w:rPr>
          <w:sz w:val="24"/>
          <w:szCs w:val="24"/>
        </w:rPr>
        <w:t xml:space="preserve"> Maccabees 5:54. One who brought tidings is in 1</w:t>
      </w:r>
      <w:r w:rsidRPr="008109D8">
        <w:rPr>
          <w:sz w:val="24"/>
          <w:szCs w:val="24"/>
          <w:vertAlign w:val="superscript"/>
        </w:rPr>
        <w:t>st</w:t>
      </w:r>
      <w:r w:rsidRPr="008109D8">
        <w:rPr>
          <w:sz w:val="24"/>
          <w:szCs w:val="24"/>
        </w:rPr>
        <w:t xml:space="preserve"> Maccabees 6:5. One of His Friends who was made Ruler of His realm is in 1</w:t>
      </w:r>
      <w:r w:rsidRPr="008109D8">
        <w:rPr>
          <w:sz w:val="24"/>
          <w:szCs w:val="24"/>
          <w:vertAlign w:val="superscript"/>
        </w:rPr>
        <w:t>st</w:t>
      </w:r>
      <w:r w:rsidRPr="008109D8">
        <w:rPr>
          <w:sz w:val="24"/>
          <w:szCs w:val="24"/>
        </w:rPr>
        <w:t xml:space="preserve"> Maccabees 6:14. One covered is in 1</w:t>
      </w:r>
      <w:r w:rsidRPr="008109D8">
        <w:rPr>
          <w:sz w:val="24"/>
          <w:szCs w:val="24"/>
          <w:vertAlign w:val="superscript"/>
        </w:rPr>
        <w:t>st</w:t>
      </w:r>
      <w:r w:rsidRPr="008109D8">
        <w:rPr>
          <w:sz w:val="24"/>
          <w:szCs w:val="24"/>
        </w:rPr>
        <w:t xml:space="preserve"> Maccabees 6:37. One of the Beasts is in 1</w:t>
      </w:r>
      <w:r w:rsidRPr="008109D8">
        <w:rPr>
          <w:sz w:val="24"/>
          <w:szCs w:val="24"/>
          <w:vertAlign w:val="superscript"/>
        </w:rPr>
        <w:t>st</w:t>
      </w:r>
      <w:r w:rsidRPr="008109D8">
        <w:rPr>
          <w:sz w:val="24"/>
          <w:szCs w:val="24"/>
        </w:rPr>
        <w:t xml:space="preserve"> Maccabees 6:43. One is come with His Army is in 1</w:t>
      </w:r>
      <w:r w:rsidRPr="008109D8">
        <w:rPr>
          <w:sz w:val="24"/>
          <w:szCs w:val="24"/>
          <w:vertAlign w:val="superscript"/>
        </w:rPr>
        <w:t>st</w:t>
      </w:r>
      <w:r w:rsidRPr="008109D8">
        <w:rPr>
          <w:sz w:val="24"/>
          <w:szCs w:val="24"/>
        </w:rPr>
        <w:t xml:space="preserve"> Maccabees 7:14. One day slew is in 1</w:t>
      </w:r>
      <w:r w:rsidRPr="008109D8">
        <w:rPr>
          <w:sz w:val="24"/>
          <w:szCs w:val="24"/>
          <w:vertAlign w:val="superscript"/>
        </w:rPr>
        <w:t>st</w:t>
      </w:r>
      <w:r w:rsidRPr="008109D8">
        <w:rPr>
          <w:sz w:val="24"/>
          <w:szCs w:val="24"/>
        </w:rPr>
        <w:t xml:space="preserve"> Maccabees 7:16. One of His honorable Princes is in 1</w:t>
      </w:r>
      <w:r w:rsidRPr="008109D8">
        <w:rPr>
          <w:sz w:val="24"/>
          <w:szCs w:val="24"/>
          <w:vertAlign w:val="superscript"/>
        </w:rPr>
        <w:t>st</w:t>
      </w:r>
      <w:r w:rsidRPr="008109D8">
        <w:rPr>
          <w:sz w:val="24"/>
          <w:szCs w:val="24"/>
        </w:rPr>
        <w:t xml:space="preserve"> Maccabees 7:26. One saluted peacefully is in 1</w:t>
      </w:r>
      <w:r w:rsidRPr="008109D8">
        <w:rPr>
          <w:sz w:val="24"/>
          <w:szCs w:val="24"/>
          <w:vertAlign w:val="superscript"/>
        </w:rPr>
        <w:t>st</w:t>
      </w:r>
      <w:r w:rsidRPr="008109D8">
        <w:rPr>
          <w:sz w:val="24"/>
          <w:szCs w:val="24"/>
        </w:rPr>
        <w:t xml:space="preserve"> Maccabees 7:29. One was not left is in 1</w:t>
      </w:r>
      <w:r w:rsidRPr="008109D8">
        <w:rPr>
          <w:sz w:val="24"/>
          <w:szCs w:val="24"/>
          <w:vertAlign w:val="superscript"/>
        </w:rPr>
        <w:t>st</w:t>
      </w:r>
      <w:r w:rsidRPr="008109D8">
        <w:rPr>
          <w:sz w:val="24"/>
          <w:szCs w:val="24"/>
        </w:rPr>
        <w:t xml:space="preserve"> Maccabees 7:46. One Man committed to their government and all were obedient to Him is in 1</w:t>
      </w:r>
      <w:r w:rsidRPr="008109D8">
        <w:rPr>
          <w:sz w:val="24"/>
          <w:szCs w:val="24"/>
          <w:vertAlign w:val="superscript"/>
        </w:rPr>
        <w:t>st</w:t>
      </w:r>
      <w:r w:rsidRPr="008109D8">
        <w:rPr>
          <w:sz w:val="24"/>
          <w:szCs w:val="24"/>
        </w:rPr>
        <w:t xml:space="preserve"> Maccabees 8:16. One party at their pleasures is in 1</w:t>
      </w:r>
      <w:r w:rsidRPr="008109D8">
        <w:rPr>
          <w:sz w:val="24"/>
          <w:szCs w:val="24"/>
          <w:vertAlign w:val="superscript"/>
        </w:rPr>
        <w:t>st</w:t>
      </w:r>
      <w:r w:rsidRPr="008109D8">
        <w:rPr>
          <w:sz w:val="24"/>
          <w:szCs w:val="24"/>
        </w:rPr>
        <w:t xml:space="preserve"> Maccabees 8:30. One of the great Princes is in 1</w:t>
      </w:r>
      <w:r w:rsidRPr="008109D8">
        <w:rPr>
          <w:sz w:val="24"/>
          <w:szCs w:val="24"/>
          <w:vertAlign w:val="superscript"/>
        </w:rPr>
        <w:t>st</w:t>
      </w:r>
      <w:r w:rsidRPr="008109D8">
        <w:rPr>
          <w:sz w:val="24"/>
          <w:szCs w:val="24"/>
        </w:rPr>
        <w:t xml:space="preserve"> Maccabees 9:37. One night all is taken is in 1</w:t>
      </w:r>
      <w:r w:rsidRPr="008109D8">
        <w:rPr>
          <w:sz w:val="24"/>
          <w:szCs w:val="24"/>
          <w:vertAlign w:val="superscript"/>
        </w:rPr>
        <w:t>st</w:t>
      </w:r>
      <w:r w:rsidRPr="008109D8">
        <w:rPr>
          <w:sz w:val="24"/>
          <w:szCs w:val="24"/>
        </w:rPr>
        <w:t xml:space="preserve"> Maccabees 9:58. One set free at liberty is in 1</w:t>
      </w:r>
      <w:r w:rsidRPr="008109D8">
        <w:rPr>
          <w:sz w:val="24"/>
          <w:szCs w:val="24"/>
          <w:vertAlign w:val="superscript"/>
        </w:rPr>
        <w:t>st</w:t>
      </w:r>
      <w:r w:rsidRPr="008109D8">
        <w:rPr>
          <w:sz w:val="24"/>
          <w:szCs w:val="24"/>
        </w:rPr>
        <w:t xml:space="preserve"> Maccabees 10:33. One High Priest to be obeyed as the only authority is in 1</w:t>
      </w:r>
      <w:r w:rsidRPr="008109D8">
        <w:rPr>
          <w:sz w:val="24"/>
          <w:szCs w:val="24"/>
          <w:vertAlign w:val="superscript"/>
        </w:rPr>
        <w:t>st</w:t>
      </w:r>
      <w:r w:rsidRPr="008109D8">
        <w:rPr>
          <w:sz w:val="24"/>
          <w:szCs w:val="24"/>
        </w:rPr>
        <w:t xml:space="preserve"> Maccabees 10:38. One may see is in 1</w:t>
      </w:r>
      <w:r w:rsidRPr="008109D8">
        <w:rPr>
          <w:sz w:val="24"/>
          <w:szCs w:val="24"/>
          <w:vertAlign w:val="superscript"/>
        </w:rPr>
        <w:t>st</w:t>
      </w:r>
      <w:r w:rsidRPr="008109D8">
        <w:rPr>
          <w:sz w:val="24"/>
          <w:szCs w:val="24"/>
        </w:rPr>
        <w:t xml:space="preserve"> Maccabees 10:56. One that journeyed is in 1</w:t>
      </w:r>
      <w:r w:rsidRPr="008109D8">
        <w:rPr>
          <w:sz w:val="24"/>
          <w:szCs w:val="24"/>
          <w:vertAlign w:val="superscript"/>
        </w:rPr>
        <w:t>st</w:t>
      </w:r>
      <w:r w:rsidRPr="008109D8">
        <w:rPr>
          <w:sz w:val="24"/>
          <w:szCs w:val="24"/>
        </w:rPr>
        <w:t xml:space="preserve"> Maccabees 10:77. One as a garrison of Soldier is in 1</w:t>
      </w:r>
      <w:r w:rsidRPr="008109D8">
        <w:rPr>
          <w:sz w:val="24"/>
          <w:szCs w:val="24"/>
          <w:vertAlign w:val="superscript"/>
        </w:rPr>
        <w:t>st</w:t>
      </w:r>
      <w:r w:rsidRPr="008109D8">
        <w:rPr>
          <w:sz w:val="24"/>
          <w:szCs w:val="24"/>
        </w:rPr>
        <w:t xml:space="preserve"> Maccabees 11:3. One saluted another is in 1</w:t>
      </w:r>
      <w:r w:rsidRPr="008109D8">
        <w:rPr>
          <w:sz w:val="24"/>
          <w:szCs w:val="24"/>
          <w:vertAlign w:val="superscript"/>
        </w:rPr>
        <w:t>st</w:t>
      </w:r>
      <w:r w:rsidRPr="008109D8">
        <w:rPr>
          <w:sz w:val="24"/>
          <w:szCs w:val="24"/>
        </w:rPr>
        <w:t xml:space="preserve"> Maccabees 11:6. One slain in the strongholds is in 1</w:t>
      </w:r>
      <w:r w:rsidRPr="008109D8">
        <w:rPr>
          <w:sz w:val="24"/>
          <w:szCs w:val="24"/>
          <w:vertAlign w:val="superscript"/>
        </w:rPr>
        <w:t>st</w:t>
      </w:r>
      <w:r w:rsidRPr="008109D8">
        <w:rPr>
          <w:sz w:val="24"/>
          <w:szCs w:val="24"/>
        </w:rPr>
        <w:t xml:space="preserve"> Maccabees 11:18. One of all His forces is in 1</w:t>
      </w:r>
      <w:r w:rsidRPr="008109D8">
        <w:rPr>
          <w:sz w:val="24"/>
          <w:szCs w:val="24"/>
          <w:vertAlign w:val="superscript"/>
        </w:rPr>
        <w:t>st</w:t>
      </w:r>
      <w:r w:rsidRPr="008109D8">
        <w:rPr>
          <w:sz w:val="24"/>
          <w:szCs w:val="24"/>
        </w:rPr>
        <w:t xml:space="preserve"> Maccabees 11:38. One Tryphon is in 1</w:t>
      </w:r>
      <w:r w:rsidRPr="008109D8">
        <w:rPr>
          <w:sz w:val="24"/>
          <w:szCs w:val="24"/>
          <w:vertAlign w:val="superscript"/>
        </w:rPr>
        <w:t>st</w:t>
      </w:r>
      <w:r w:rsidRPr="008109D8">
        <w:rPr>
          <w:sz w:val="24"/>
          <w:szCs w:val="24"/>
        </w:rPr>
        <w:t xml:space="preserve"> Maccabees 11:39. One of the King’s Friends is in 1</w:t>
      </w:r>
      <w:r w:rsidRPr="008109D8">
        <w:rPr>
          <w:sz w:val="24"/>
          <w:szCs w:val="24"/>
          <w:vertAlign w:val="superscript"/>
        </w:rPr>
        <w:t>st</w:t>
      </w:r>
      <w:r w:rsidRPr="008109D8">
        <w:rPr>
          <w:sz w:val="24"/>
          <w:szCs w:val="24"/>
        </w:rPr>
        <w:t xml:space="preserve"> Maccabees 11:57. One not left is in 1</w:t>
      </w:r>
      <w:r w:rsidRPr="008109D8">
        <w:rPr>
          <w:sz w:val="24"/>
          <w:szCs w:val="24"/>
          <w:vertAlign w:val="superscript"/>
        </w:rPr>
        <w:t>st</w:t>
      </w:r>
      <w:r w:rsidRPr="008109D8">
        <w:rPr>
          <w:sz w:val="24"/>
          <w:szCs w:val="24"/>
        </w:rPr>
        <w:t xml:space="preserve"> Maccabees 11:70. One encouraged is in 1</w:t>
      </w:r>
      <w:r w:rsidRPr="008109D8">
        <w:rPr>
          <w:sz w:val="24"/>
          <w:szCs w:val="24"/>
          <w:vertAlign w:val="superscript"/>
        </w:rPr>
        <w:t>st</w:t>
      </w:r>
      <w:r w:rsidRPr="008109D8">
        <w:rPr>
          <w:sz w:val="24"/>
          <w:szCs w:val="24"/>
        </w:rPr>
        <w:t xml:space="preserve"> Maccabees 12:50. One against is in 1</w:t>
      </w:r>
      <w:r w:rsidRPr="008109D8">
        <w:rPr>
          <w:sz w:val="24"/>
          <w:szCs w:val="24"/>
          <w:vertAlign w:val="superscript"/>
        </w:rPr>
        <w:t>st</w:t>
      </w:r>
      <w:r w:rsidRPr="008109D8">
        <w:rPr>
          <w:sz w:val="24"/>
          <w:szCs w:val="24"/>
        </w:rPr>
        <w:t xml:space="preserve"> Maccabees 13:28. One beseeching is in 1</w:t>
      </w:r>
      <w:r w:rsidRPr="008109D8">
        <w:rPr>
          <w:sz w:val="24"/>
          <w:szCs w:val="24"/>
          <w:vertAlign w:val="superscript"/>
        </w:rPr>
        <w:t>st</w:t>
      </w:r>
      <w:r w:rsidRPr="008109D8">
        <w:rPr>
          <w:sz w:val="24"/>
          <w:szCs w:val="24"/>
        </w:rPr>
        <w:t xml:space="preserve"> Maccabees 13:50. One of His Princes to take Him alive is in 1</w:t>
      </w:r>
      <w:r w:rsidRPr="008109D8">
        <w:rPr>
          <w:sz w:val="24"/>
          <w:szCs w:val="24"/>
          <w:vertAlign w:val="superscript"/>
        </w:rPr>
        <w:t>st</w:t>
      </w:r>
      <w:r w:rsidRPr="008109D8">
        <w:rPr>
          <w:sz w:val="24"/>
          <w:szCs w:val="24"/>
        </w:rPr>
        <w:t xml:space="preserve"> Maccabees 14:2. One of His Friends is in 1</w:t>
      </w:r>
      <w:r w:rsidRPr="008109D8">
        <w:rPr>
          <w:sz w:val="24"/>
          <w:szCs w:val="24"/>
          <w:vertAlign w:val="superscript"/>
        </w:rPr>
        <w:t>st</w:t>
      </w:r>
      <w:r w:rsidRPr="008109D8">
        <w:rPr>
          <w:sz w:val="24"/>
          <w:szCs w:val="24"/>
        </w:rPr>
        <w:t xml:space="preserve"> Maccabees 14:39; 15:28.  One had run is in 1</w:t>
      </w:r>
      <w:r w:rsidRPr="008109D8">
        <w:rPr>
          <w:sz w:val="24"/>
          <w:szCs w:val="24"/>
          <w:vertAlign w:val="superscript"/>
        </w:rPr>
        <w:t>st</w:t>
      </w:r>
      <w:r w:rsidRPr="008109D8">
        <w:rPr>
          <w:sz w:val="24"/>
          <w:szCs w:val="24"/>
        </w:rPr>
        <w:t xml:space="preserve"> Maccabees 16:21. One will never forsake You is in 2</w:t>
      </w:r>
      <w:r w:rsidRPr="008109D8">
        <w:rPr>
          <w:sz w:val="24"/>
          <w:szCs w:val="24"/>
          <w:vertAlign w:val="superscript"/>
        </w:rPr>
        <w:t>nd</w:t>
      </w:r>
      <w:r w:rsidRPr="008109D8">
        <w:rPr>
          <w:sz w:val="24"/>
          <w:szCs w:val="24"/>
        </w:rPr>
        <w:t xml:space="preserve"> Maccabees 1:5. One volume is in 2</w:t>
      </w:r>
      <w:r w:rsidRPr="008109D8">
        <w:rPr>
          <w:sz w:val="24"/>
          <w:szCs w:val="24"/>
          <w:vertAlign w:val="superscript"/>
        </w:rPr>
        <w:t>nd</w:t>
      </w:r>
      <w:r w:rsidRPr="008109D8">
        <w:rPr>
          <w:sz w:val="24"/>
          <w:szCs w:val="24"/>
        </w:rPr>
        <w:t xml:space="preserve"> Maccabees 2:23. One Simon is in 2</w:t>
      </w:r>
      <w:r w:rsidRPr="008109D8">
        <w:rPr>
          <w:sz w:val="24"/>
          <w:szCs w:val="24"/>
          <w:vertAlign w:val="superscript"/>
        </w:rPr>
        <w:t>nd</w:t>
      </w:r>
      <w:r w:rsidRPr="008109D8">
        <w:rPr>
          <w:sz w:val="24"/>
          <w:szCs w:val="24"/>
        </w:rPr>
        <w:t xml:space="preserve"> Maccabees 3:4. One of Simon’s faction murders is in 2</w:t>
      </w:r>
      <w:r w:rsidRPr="008109D8">
        <w:rPr>
          <w:sz w:val="24"/>
          <w:szCs w:val="24"/>
          <w:vertAlign w:val="superscript"/>
        </w:rPr>
        <w:t>nd</w:t>
      </w:r>
      <w:r w:rsidRPr="008109D8">
        <w:rPr>
          <w:sz w:val="24"/>
          <w:szCs w:val="24"/>
        </w:rPr>
        <w:t xml:space="preserve"> Maccabees 4:3. One leader is in 2</w:t>
      </w:r>
      <w:r w:rsidRPr="008109D8">
        <w:rPr>
          <w:sz w:val="24"/>
          <w:szCs w:val="24"/>
          <w:vertAlign w:val="superscript"/>
        </w:rPr>
        <w:t>nd</w:t>
      </w:r>
      <w:r w:rsidRPr="008109D8">
        <w:rPr>
          <w:sz w:val="24"/>
          <w:szCs w:val="24"/>
        </w:rPr>
        <w:t xml:space="preserve"> Maccabees 4:40. One running against is in 2</w:t>
      </w:r>
      <w:r w:rsidRPr="008109D8">
        <w:rPr>
          <w:sz w:val="24"/>
          <w:szCs w:val="24"/>
          <w:vertAlign w:val="superscript"/>
        </w:rPr>
        <w:t>nd</w:t>
      </w:r>
      <w:r w:rsidRPr="008109D8">
        <w:rPr>
          <w:sz w:val="24"/>
          <w:szCs w:val="24"/>
        </w:rPr>
        <w:t xml:space="preserve"> Maccabees 5:3. One of the principal Scribes is in 2</w:t>
      </w:r>
      <w:r w:rsidRPr="008109D8">
        <w:rPr>
          <w:sz w:val="24"/>
          <w:szCs w:val="24"/>
          <w:vertAlign w:val="superscript"/>
        </w:rPr>
        <w:t>nd</w:t>
      </w:r>
      <w:r w:rsidRPr="008109D8">
        <w:rPr>
          <w:sz w:val="24"/>
          <w:szCs w:val="24"/>
        </w:rPr>
        <w:t xml:space="preserve"> Maccabees 6:18. One as Mine age requires is in 2</w:t>
      </w:r>
      <w:r w:rsidRPr="008109D8">
        <w:rPr>
          <w:sz w:val="24"/>
          <w:szCs w:val="24"/>
          <w:vertAlign w:val="superscript"/>
        </w:rPr>
        <w:t>nd</w:t>
      </w:r>
      <w:r w:rsidRPr="008109D8">
        <w:rPr>
          <w:sz w:val="24"/>
          <w:szCs w:val="24"/>
        </w:rPr>
        <w:t xml:space="preserve"> Maccabees 6:27. One spoke first is in 2</w:t>
      </w:r>
      <w:r w:rsidRPr="008109D8">
        <w:rPr>
          <w:sz w:val="24"/>
          <w:szCs w:val="24"/>
          <w:vertAlign w:val="superscript"/>
        </w:rPr>
        <w:t>nd</w:t>
      </w:r>
      <w:r w:rsidRPr="008109D8">
        <w:rPr>
          <w:sz w:val="24"/>
          <w:szCs w:val="24"/>
        </w:rPr>
        <w:t xml:space="preserve"> Maccabees 7:2. One exhorted is in 2</w:t>
      </w:r>
      <w:r w:rsidRPr="008109D8">
        <w:rPr>
          <w:sz w:val="24"/>
          <w:szCs w:val="24"/>
          <w:vertAlign w:val="superscript"/>
        </w:rPr>
        <w:t>nd</w:t>
      </w:r>
      <w:r w:rsidRPr="008109D8">
        <w:rPr>
          <w:sz w:val="24"/>
          <w:szCs w:val="24"/>
        </w:rPr>
        <w:t xml:space="preserve"> Maccabees 7:5. One day 7 Sons slain is in 2</w:t>
      </w:r>
      <w:r w:rsidRPr="008109D8">
        <w:rPr>
          <w:sz w:val="24"/>
          <w:szCs w:val="24"/>
          <w:vertAlign w:val="superscript"/>
        </w:rPr>
        <w:t>nd</w:t>
      </w:r>
      <w:r w:rsidRPr="008109D8">
        <w:rPr>
          <w:sz w:val="24"/>
          <w:szCs w:val="24"/>
        </w:rPr>
        <w:t xml:space="preserve"> Maccabees 7:20. One exhorted in Her own language is in 2</w:t>
      </w:r>
      <w:r w:rsidRPr="008109D8">
        <w:rPr>
          <w:sz w:val="24"/>
          <w:szCs w:val="24"/>
          <w:vertAlign w:val="superscript"/>
        </w:rPr>
        <w:t>nd</w:t>
      </w:r>
      <w:r w:rsidRPr="008109D8">
        <w:rPr>
          <w:sz w:val="24"/>
          <w:szCs w:val="24"/>
        </w:rPr>
        <w:t xml:space="preserve"> Maccabees 7:21. One formed Members is in 2</w:t>
      </w:r>
      <w:r w:rsidRPr="008109D8">
        <w:rPr>
          <w:sz w:val="24"/>
          <w:szCs w:val="24"/>
          <w:vertAlign w:val="superscript"/>
        </w:rPr>
        <w:t>nd</w:t>
      </w:r>
      <w:r w:rsidRPr="008109D8">
        <w:rPr>
          <w:sz w:val="24"/>
          <w:szCs w:val="24"/>
        </w:rPr>
        <w:t xml:space="preserve"> Maccabees 7:22. One against with His Servants is in 2</w:t>
      </w:r>
      <w:r w:rsidRPr="008109D8">
        <w:rPr>
          <w:sz w:val="24"/>
          <w:szCs w:val="24"/>
          <w:vertAlign w:val="superscript"/>
        </w:rPr>
        <w:t>nd</w:t>
      </w:r>
      <w:r w:rsidRPr="008109D8">
        <w:rPr>
          <w:sz w:val="24"/>
          <w:szCs w:val="24"/>
        </w:rPr>
        <w:t xml:space="preserve"> Maccabees 7:33. One of His special Friends is in 2</w:t>
      </w:r>
      <w:r w:rsidRPr="008109D8">
        <w:rPr>
          <w:sz w:val="24"/>
          <w:szCs w:val="24"/>
          <w:vertAlign w:val="superscript"/>
        </w:rPr>
        <w:t>nd</w:t>
      </w:r>
      <w:r w:rsidRPr="008109D8">
        <w:rPr>
          <w:sz w:val="24"/>
          <w:szCs w:val="24"/>
        </w:rPr>
        <w:t xml:space="preserve"> Maccabees 8:9. One talent for 10 bodies is in 2</w:t>
      </w:r>
      <w:r w:rsidRPr="008109D8">
        <w:rPr>
          <w:sz w:val="24"/>
          <w:szCs w:val="24"/>
          <w:vertAlign w:val="superscript"/>
        </w:rPr>
        <w:t>nd</w:t>
      </w:r>
      <w:r w:rsidRPr="008109D8">
        <w:rPr>
          <w:sz w:val="24"/>
          <w:szCs w:val="24"/>
        </w:rPr>
        <w:t xml:space="preserve"> Maccabees 8:11. One over the affairs of His realm is in 2</w:t>
      </w:r>
      <w:r w:rsidRPr="008109D8">
        <w:rPr>
          <w:sz w:val="24"/>
          <w:szCs w:val="24"/>
          <w:vertAlign w:val="superscript"/>
        </w:rPr>
        <w:t>nd</w:t>
      </w:r>
      <w:r w:rsidRPr="008109D8">
        <w:rPr>
          <w:sz w:val="24"/>
          <w:szCs w:val="24"/>
        </w:rPr>
        <w:t xml:space="preserve"> Maccabees 10:11. One part for success and victory is in 2</w:t>
      </w:r>
      <w:r w:rsidRPr="008109D8">
        <w:rPr>
          <w:sz w:val="24"/>
          <w:szCs w:val="24"/>
          <w:vertAlign w:val="superscript"/>
        </w:rPr>
        <w:t>nd</w:t>
      </w:r>
      <w:r w:rsidRPr="008109D8">
        <w:rPr>
          <w:sz w:val="24"/>
          <w:szCs w:val="24"/>
        </w:rPr>
        <w:t xml:space="preserve"> Maccabees 10:28. One in white clothing is in 2</w:t>
      </w:r>
      <w:r w:rsidRPr="008109D8">
        <w:rPr>
          <w:sz w:val="24"/>
          <w:szCs w:val="24"/>
          <w:vertAlign w:val="superscript"/>
        </w:rPr>
        <w:t>nd</w:t>
      </w:r>
      <w:r w:rsidRPr="008109D8">
        <w:rPr>
          <w:sz w:val="24"/>
          <w:szCs w:val="24"/>
        </w:rPr>
        <w:t xml:space="preserve"> Maccabees 11:8. One attends to His own affairs is in 2</w:t>
      </w:r>
      <w:r w:rsidRPr="008109D8">
        <w:rPr>
          <w:sz w:val="24"/>
          <w:szCs w:val="24"/>
          <w:vertAlign w:val="superscript"/>
        </w:rPr>
        <w:t>nd</w:t>
      </w:r>
      <w:r w:rsidRPr="008109D8">
        <w:rPr>
          <w:sz w:val="24"/>
          <w:szCs w:val="24"/>
        </w:rPr>
        <w:t xml:space="preserve"> Maccabees 11:23. One convenient is in 2</w:t>
      </w:r>
      <w:r w:rsidRPr="008109D8">
        <w:rPr>
          <w:sz w:val="24"/>
          <w:szCs w:val="24"/>
          <w:vertAlign w:val="superscript"/>
        </w:rPr>
        <w:t>nd</w:t>
      </w:r>
      <w:r w:rsidRPr="008109D8">
        <w:rPr>
          <w:sz w:val="24"/>
          <w:szCs w:val="24"/>
        </w:rPr>
        <w:t xml:space="preserve"> Maccabees 11:36. One running into this way is in 2</w:t>
      </w:r>
      <w:r w:rsidRPr="008109D8">
        <w:rPr>
          <w:sz w:val="24"/>
          <w:szCs w:val="24"/>
          <w:vertAlign w:val="superscript"/>
        </w:rPr>
        <w:t>nd</w:t>
      </w:r>
      <w:r w:rsidRPr="008109D8">
        <w:rPr>
          <w:sz w:val="24"/>
          <w:szCs w:val="24"/>
        </w:rPr>
        <w:t xml:space="preserve"> Maccabees 12:22. One of His company is in 2</w:t>
      </w:r>
      <w:r w:rsidRPr="008109D8">
        <w:rPr>
          <w:sz w:val="24"/>
          <w:szCs w:val="24"/>
          <w:vertAlign w:val="superscript"/>
        </w:rPr>
        <w:t>nd</w:t>
      </w:r>
      <w:r w:rsidRPr="008109D8">
        <w:rPr>
          <w:sz w:val="24"/>
          <w:szCs w:val="24"/>
        </w:rPr>
        <w:t xml:space="preserve"> Maccabees 12:35. One that was slain found things consecrated with idols is in 2</w:t>
      </w:r>
      <w:r w:rsidRPr="008109D8">
        <w:rPr>
          <w:sz w:val="24"/>
          <w:szCs w:val="24"/>
          <w:vertAlign w:val="superscript"/>
        </w:rPr>
        <w:t>nd</w:t>
      </w:r>
      <w:r w:rsidRPr="008109D8">
        <w:rPr>
          <w:sz w:val="24"/>
          <w:szCs w:val="24"/>
        </w:rPr>
        <w:t xml:space="preserve"> Maccabees 12:40. One High Priest is in 2</w:t>
      </w:r>
      <w:r w:rsidRPr="008109D8">
        <w:rPr>
          <w:sz w:val="24"/>
          <w:szCs w:val="24"/>
          <w:vertAlign w:val="superscript"/>
        </w:rPr>
        <w:t>nd</w:t>
      </w:r>
      <w:r w:rsidRPr="008109D8">
        <w:rPr>
          <w:sz w:val="24"/>
          <w:szCs w:val="24"/>
        </w:rPr>
        <w:t xml:space="preserve"> Maccabees 14:3. One mind is in 2</w:t>
      </w:r>
      <w:r w:rsidRPr="008109D8">
        <w:rPr>
          <w:sz w:val="24"/>
          <w:szCs w:val="24"/>
          <w:vertAlign w:val="superscript"/>
        </w:rPr>
        <w:t>nd</w:t>
      </w:r>
      <w:r w:rsidRPr="008109D8">
        <w:rPr>
          <w:sz w:val="24"/>
          <w:szCs w:val="24"/>
        </w:rPr>
        <w:t xml:space="preserve"> Maccabees 14:20. One Elder is in 2</w:t>
      </w:r>
      <w:r w:rsidRPr="008109D8">
        <w:rPr>
          <w:sz w:val="24"/>
          <w:szCs w:val="24"/>
          <w:vertAlign w:val="superscript"/>
        </w:rPr>
        <w:t>nd</w:t>
      </w:r>
      <w:r w:rsidRPr="008109D8">
        <w:rPr>
          <w:sz w:val="24"/>
          <w:szCs w:val="24"/>
        </w:rPr>
        <w:t xml:space="preserve"> Maccabees 14:37. One Mighty in Heaven is in 2</w:t>
      </w:r>
      <w:r w:rsidRPr="008109D8">
        <w:rPr>
          <w:sz w:val="24"/>
          <w:szCs w:val="24"/>
          <w:vertAlign w:val="superscript"/>
        </w:rPr>
        <w:t>nd</w:t>
      </w:r>
      <w:r w:rsidRPr="008109D8">
        <w:rPr>
          <w:sz w:val="24"/>
          <w:szCs w:val="24"/>
        </w:rPr>
        <w:t xml:space="preserve"> Maccabees 15:3. One armed in defense is in 2</w:t>
      </w:r>
      <w:r w:rsidRPr="008109D8">
        <w:rPr>
          <w:sz w:val="24"/>
          <w:szCs w:val="24"/>
          <w:vertAlign w:val="superscript"/>
        </w:rPr>
        <w:t>nd</w:t>
      </w:r>
      <w:r w:rsidRPr="008109D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8109D8">
        <w:rPr>
          <w:sz w:val="24"/>
          <w:szCs w:val="24"/>
          <w:vertAlign w:val="superscript"/>
        </w:rPr>
        <w:t>st</w:t>
      </w:r>
      <w:r w:rsidRPr="008109D8">
        <w:rPr>
          <w:sz w:val="24"/>
          <w:szCs w:val="24"/>
        </w:rPr>
        <w:t xml:space="preserve"> Corinthians 1:12, 3:4. One waters &amp; plants is in 1</w:t>
      </w:r>
      <w:r w:rsidRPr="008109D8">
        <w:rPr>
          <w:sz w:val="24"/>
          <w:szCs w:val="24"/>
          <w:vertAlign w:val="superscript"/>
        </w:rPr>
        <w:t>st</w:t>
      </w:r>
      <w:r w:rsidRPr="008109D8">
        <w:rPr>
          <w:sz w:val="24"/>
          <w:szCs w:val="24"/>
        </w:rPr>
        <w:t xml:space="preserve"> Corinthians 3:8. One of You should not be puffed up for One against another is in 1</w:t>
      </w:r>
      <w:r w:rsidRPr="008109D8">
        <w:rPr>
          <w:sz w:val="24"/>
          <w:szCs w:val="24"/>
          <w:vertAlign w:val="superscript"/>
        </w:rPr>
        <w:t>st</w:t>
      </w:r>
      <w:r w:rsidRPr="008109D8">
        <w:rPr>
          <w:sz w:val="24"/>
          <w:szCs w:val="24"/>
        </w:rPr>
        <w:t xml:space="preserve"> Corinthians 4:6. One should not have His Father’s Wife is in 1</w:t>
      </w:r>
      <w:r w:rsidRPr="008109D8">
        <w:rPr>
          <w:sz w:val="24"/>
          <w:szCs w:val="24"/>
          <w:vertAlign w:val="superscript"/>
        </w:rPr>
        <w:t>st</w:t>
      </w:r>
      <w:r w:rsidRPr="008109D8">
        <w:rPr>
          <w:sz w:val="24"/>
          <w:szCs w:val="24"/>
        </w:rPr>
        <w:t xml:space="preserve"> Corinthians 5:1. One delivered unto Satan for the destruction of the flesh is in 1</w:t>
      </w:r>
      <w:r w:rsidRPr="008109D8">
        <w:rPr>
          <w:sz w:val="24"/>
          <w:szCs w:val="24"/>
          <w:vertAlign w:val="superscript"/>
        </w:rPr>
        <w:t>st</w:t>
      </w:r>
      <w:r w:rsidRPr="008109D8">
        <w:rPr>
          <w:sz w:val="24"/>
          <w:szCs w:val="24"/>
        </w:rPr>
        <w:t xml:space="preserve"> Corinthians 5:5. One should not eat with a Brother if He be 6 things is in 1</w:t>
      </w:r>
      <w:r w:rsidRPr="008109D8">
        <w:rPr>
          <w:sz w:val="24"/>
          <w:szCs w:val="24"/>
          <w:vertAlign w:val="superscript"/>
        </w:rPr>
        <w:t>st</w:t>
      </w:r>
      <w:r w:rsidRPr="008109D8">
        <w:rPr>
          <w:sz w:val="24"/>
          <w:szCs w:val="24"/>
        </w:rPr>
        <w:t xml:space="preserve"> Corinthians 5:11. One shall not be able to judge between His Brethren is in 1</w:t>
      </w:r>
      <w:r w:rsidRPr="008109D8">
        <w:rPr>
          <w:sz w:val="24"/>
          <w:szCs w:val="24"/>
          <w:vertAlign w:val="superscript"/>
        </w:rPr>
        <w:t>st</w:t>
      </w:r>
      <w:r w:rsidRPr="008109D8">
        <w:rPr>
          <w:sz w:val="24"/>
          <w:szCs w:val="24"/>
        </w:rPr>
        <w:t xml:space="preserve"> Corinthians 6:5. One go to Law with another and is at fault is in 1</w:t>
      </w:r>
      <w:r w:rsidRPr="008109D8">
        <w:rPr>
          <w:sz w:val="24"/>
          <w:szCs w:val="24"/>
          <w:vertAlign w:val="superscript"/>
        </w:rPr>
        <w:t>st</w:t>
      </w:r>
      <w:r w:rsidRPr="008109D8">
        <w:rPr>
          <w:sz w:val="24"/>
          <w:szCs w:val="24"/>
        </w:rPr>
        <w:t xml:space="preserve"> Corinthians 6:7. One body &amp; One flesh with a harlot is in 1</w:t>
      </w:r>
      <w:r w:rsidRPr="008109D8">
        <w:rPr>
          <w:sz w:val="24"/>
          <w:szCs w:val="24"/>
          <w:vertAlign w:val="superscript"/>
        </w:rPr>
        <w:t>st</w:t>
      </w:r>
      <w:r w:rsidRPr="008109D8">
        <w:rPr>
          <w:sz w:val="24"/>
          <w:szCs w:val="24"/>
        </w:rPr>
        <w:t xml:space="preserve"> Corinthians 6:16. One Spirit joined to the Father Stephen is in 1</w:t>
      </w:r>
      <w:r w:rsidRPr="008109D8">
        <w:rPr>
          <w:sz w:val="24"/>
          <w:szCs w:val="24"/>
          <w:vertAlign w:val="superscript"/>
        </w:rPr>
        <w:t>st</w:t>
      </w:r>
      <w:r w:rsidRPr="008109D8">
        <w:rPr>
          <w:sz w:val="24"/>
          <w:szCs w:val="24"/>
        </w:rPr>
        <w:t xml:space="preserve"> Corinthians 6:17. One shall not defraud another is in 1</w:t>
      </w:r>
      <w:r w:rsidRPr="008109D8">
        <w:rPr>
          <w:sz w:val="24"/>
          <w:szCs w:val="24"/>
          <w:vertAlign w:val="superscript"/>
        </w:rPr>
        <w:t>st</w:t>
      </w:r>
      <w:r w:rsidRPr="008109D8">
        <w:rPr>
          <w:sz w:val="24"/>
          <w:szCs w:val="24"/>
        </w:rPr>
        <w:t xml:space="preserve"> Corinthians 7:5. One gift after this manner is in 1</w:t>
      </w:r>
      <w:r w:rsidRPr="008109D8">
        <w:rPr>
          <w:sz w:val="24"/>
          <w:szCs w:val="24"/>
          <w:vertAlign w:val="superscript"/>
        </w:rPr>
        <w:t>st</w:t>
      </w:r>
      <w:r w:rsidRPr="008109D8">
        <w:rPr>
          <w:sz w:val="24"/>
          <w:szCs w:val="24"/>
        </w:rPr>
        <w:t xml:space="preserve"> Corinthians 7:7. One has been called by the Father Stephen is in 1</w:t>
      </w:r>
      <w:r w:rsidRPr="008109D8">
        <w:rPr>
          <w:sz w:val="24"/>
          <w:szCs w:val="24"/>
          <w:vertAlign w:val="superscript"/>
        </w:rPr>
        <w:t>st</w:t>
      </w:r>
      <w:r w:rsidRPr="008109D8">
        <w:rPr>
          <w:sz w:val="24"/>
          <w:szCs w:val="24"/>
        </w:rPr>
        <w:t xml:space="preserve"> Corinthians 7:17. One that has obtained mercy of the Father Stephen to be faithful is in 1</w:t>
      </w:r>
      <w:r w:rsidRPr="008109D8">
        <w:rPr>
          <w:sz w:val="24"/>
          <w:szCs w:val="24"/>
          <w:vertAlign w:val="superscript"/>
        </w:rPr>
        <w:t>st</w:t>
      </w:r>
      <w:r w:rsidRPr="008109D8">
        <w:rPr>
          <w:sz w:val="24"/>
          <w:szCs w:val="24"/>
        </w:rPr>
        <w:t xml:space="preserve"> Corinthians 7:25. One only Father Stephen is in 1</w:t>
      </w:r>
      <w:r w:rsidRPr="008109D8">
        <w:rPr>
          <w:sz w:val="24"/>
          <w:szCs w:val="24"/>
          <w:vertAlign w:val="superscript"/>
        </w:rPr>
        <w:t>st</w:t>
      </w:r>
      <w:r w:rsidRPr="008109D8">
        <w:rPr>
          <w:sz w:val="24"/>
          <w:szCs w:val="24"/>
        </w:rPr>
        <w:t xml:space="preserve"> Corinthians 8:4. One God the Father Stephen &amp; One Lord Jesus Christ is in 1</w:t>
      </w:r>
      <w:r w:rsidRPr="008109D8">
        <w:rPr>
          <w:sz w:val="24"/>
          <w:szCs w:val="24"/>
          <w:vertAlign w:val="superscript"/>
        </w:rPr>
        <w:t>st</w:t>
      </w:r>
      <w:r w:rsidRPr="008109D8">
        <w:rPr>
          <w:sz w:val="24"/>
          <w:szCs w:val="24"/>
        </w:rPr>
        <w:t xml:space="preserve"> Corinthians 8:6. One receives the prize is in 1</w:t>
      </w:r>
      <w:r w:rsidRPr="008109D8">
        <w:rPr>
          <w:sz w:val="24"/>
          <w:szCs w:val="24"/>
          <w:vertAlign w:val="superscript"/>
        </w:rPr>
        <w:t>st</w:t>
      </w:r>
      <w:r w:rsidRPr="008109D8">
        <w:rPr>
          <w:sz w:val="24"/>
          <w:szCs w:val="24"/>
        </w:rPr>
        <w:t xml:space="preserve"> Corinthians 9:24. One that beats the air is in 1</w:t>
      </w:r>
      <w:r w:rsidRPr="008109D8">
        <w:rPr>
          <w:sz w:val="24"/>
          <w:szCs w:val="24"/>
          <w:vertAlign w:val="superscript"/>
        </w:rPr>
        <w:t>st</w:t>
      </w:r>
      <w:r w:rsidRPr="008109D8">
        <w:rPr>
          <w:sz w:val="24"/>
          <w:szCs w:val="24"/>
        </w:rPr>
        <w:t xml:space="preserve"> Corinthians 9:26. One day 23,000 fell by fornication is in 1</w:t>
      </w:r>
      <w:r w:rsidRPr="008109D8">
        <w:rPr>
          <w:sz w:val="24"/>
          <w:szCs w:val="24"/>
          <w:vertAlign w:val="superscript"/>
        </w:rPr>
        <w:t>st</w:t>
      </w:r>
      <w:r w:rsidRPr="008109D8">
        <w:rPr>
          <w:sz w:val="24"/>
          <w:szCs w:val="24"/>
        </w:rPr>
        <w:t xml:space="preserve"> Corinthians 10:8. One bread &amp; One body is in 1</w:t>
      </w:r>
      <w:r w:rsidRPr="008109D8">
        <w:rPr>
          <w:sz w:val="24"/>
          <w:szCs w:val="24"/>
          <w:vertAlign w:val="superscript"/>
        </w:rPr>
        <w:t>st</w:t>
      </w:r>
      <w:r w:rsidRPr="008109D8">
        <w:rPr>
          <w:sz w:val="24"/>
          <w:szCs w:val="24"/>
        </w:rPr>
        <w:t xml:space="preserve"> Corinthians 10:17. One as if She were shaven is in 1</w:t>
      </w:r>
      <w:r w:rsidRPr="008109D8">
        <w:rPr>
          <w:sz w:val="24"/>
          <w:szCs w:val="24"/>
          <w:vertAlign w:val="superscript"/>
        </w:rPr>
        <w:t>st</w:t>
      </w:r>
      <w:r w:rsidRPr="008109D8">
        <w:rPr>
          <w:sz w:val="24"/>
          <w:szCs w:val="24"/>
        </w:rPr>
        <w:t xml:space="preserve"> Corinthians 11:5. One place is in 1</w:t>
      </w:r>
      <w:r w:rsidRPr="008109D8">
        <w:rPr>
          <w:sz w:val="24"/>
          <w:szCs w:val="24"/>
          <w:vertAlign w:val="superscript"/>
        </w:rPr>
        <w:t>st</w:t>
      </w:r>
      <w:r w:rsidRPr="008109D8">
        <w:rPr>
          <w:sz w:val="24"/>
          <w:szCs w:val="24"/>
        </w:rPr>
        <w:t xml:space="preserve"> Corinthians 11:20. One take before other His own supper &amp; One is hungry is in 1</w:t>
      </w:r>
      <w:r w:rsidRPr="008109D8">
        <w:rPr>
          <w:sz w:val="24"/>
          <w:szCs w:val="24"/>
          <w:vertAlign w:val="superscript"/>
        </w:rPr>
        <w:t>st</w:t>
      </w:r>
      <w:r w:rsidRPr="008109D8">
        <w:rPr>
          <w:sz w:val="24"/>
          <w:szCs w:val="24"/>
        </w:rPr>
        <w:t xml:space="preserve"> Corinthians 11:21. One tarry is in 1</w:t>
      </w:r>
      <w:r w:rsidRPr="008109D8">
        <w:rPr>
          <w:sz w:val="24"/>
          <w:szCs w:val="24"/>
          <w:vertAlign w:val="superscript"/>
        </w:rPr>
        <w:t>st</w:t>
      </w:r>
      <w:r w:rsidRPr="008109D8">
        <w:rPr>
          <w:sz w:val="24"/>
          <w:szCs w:val="24"/>
        </w:rPr>
        <w:t xml:space="preserve"> Corinthians 11:33. One is given by the Spirit is in 1</w:t>
      </w:r>
      <w:r w:rsidRPr="008109D8">
        <w:rPr>
          <w:sz w:val="24"/>
          <w:szCs w:val="24"/>
          <w:vertAlign w:val="superscript"/>
        </w:rPr>
        <w:t>st</w:t>
      </w:r>
      <w:r w:rsidRPr="008109D8">
        <w:rPr>
          <w:sz w:val="24"/>
          <w:szCs w:val="24"/>
        </w:rPr>
        <w:t xml:space="preserve"> Corinthians 12:8. One and selfsame Spirit is in 1</w:t>
      </w:r>
      <w:r w:rsidRPr="008109D8">
        <w:rPr>
          <w:sz w:val="24"/>
          <w:szCs w:val="24"/>
          <w:vertAlign w:val="superscript"/>
        </w:rPr>
        <w:t>st</w:t>
      </w:r>
      <w:r w:rsidRPr="008109D8">
        <w:rPr>
          <w:sz w:val="24"/>
          <w:szCs w:val="24"/>
        </w:rPr>
        <w:t xml:space="preserve"> Corinthians 12:11. One body is in 1</w:t>
      </w:r>
      <w:r w:rsidRPr="008109D8">
        <w:rPr>
          <w:sz w:val="24"/>
          <w:szCs w:val="24"/>
          <w:vertAlign w:val="superscript"/>
        </w:rPr>
        <w:t>st</w:t>
      </w:r>
      <w:r w:rsidRPr="008109D8">
        <w:rPr>
          <w:sz w:val="24"/>
          <w:szCs w:val="24"/>
        </w:rPr>
        <w:t xml:space="preserve"> Corinthians 12:12, 20. One Spirit &amp; One body is in 1</w:t>
      </w:r>
      <w:r w:rsidRPr="008109D8">
        <w:rPr>
          <w:sz w:val="24"/>
          <w:szCs w:val="24"/>
          <w:vertAlign w:val="superscript"/>
        </w:rPr>
        <w:t>st</w:t>
      </w:r>
      <w:r w:rsidRPr="008109D8">
        <w:rPr>
          <w:sz w:val="24"/>
          <w:szCs w:val="24"/>
        </w:rPr>
        <w:t xml:space="preserve"> Corinthians 12:13. One member is in 1</w:t>
      </w:r>
      <w:r w:rsidRPr="008109D8">
        <w:rPr>
          <w:sz w:val="24"/>
          <w:szCs w:val="24"/>
          <w:vertAlign w:val="superscript"/>
        </w:rPr>
        <w:t>st</w:t>
      </w:r>
      <w:r w:rsidRPr="008109D8">
        <w:rPr>
          <w:sz w:val="24"/>
          <w:szCs w:val="24"/>
        </w:rPr>
        <w:t xml:space="preserve"> Corinthians 12:14, 19. One of them in the body as it has pleased Him is in 1</w:t>
      </w:r>
      <w:r w:rsidRPr="008109D8">
        <w:rPr>
          <w:sz w:val="24"/>
          <w:szCs w:val="24"/>
          <w:vertAlign w:val="superscript"/>
        </w:rPr>
        <w:t>st</w:t>
      </w:r>
      <w:r w:rsidRPr="008109D8">
        <w:rPr>
          <w:sz w:val="24"/>
          <w:szCs w:val="24"/>
        </w:rPr>
        <w:t xml:space="preserve"> Corinthians 12:18. One same care is in 1</w:t>
      </w:r>
      <w:r w:rsidRPr="008109D8">
        <w:rPr>
          <w:sz w:val="24"/>
          <w:szCs w:val="24"/>
          <w:vertAlign w:val="superscript"/>
        </w:rPr>
        <w:t>st</w:t>
      </w:r>
      <w:r w:rsidRPr="008109D8">
        <w:rPr>
          <w:sz w:val="24"/>
          <w:szCs w:val="24"/>
        </w:rPr>
        <w:t xml:space="preserve"> Corinthians 12:25. One member suffers all suffers or One member be honored all rejoice is in 1</w:t>
      </w:r>
      <w:r w:rsidRPr="008109D8">
        <w:rPr>
          <w:sz w:val="24"/>
          <w:szCs w:val="24"/>
          <w:vertAlign w:val="superscript"/>
        </w:rPr>
        <w:t>st</w:t>
      </w:r>
      <w:r w:rsidRPr="008109D8">
        <w:rPr>
          <w:sz w:val="24"/>
          <w:szCs w:val="24"/>
        </w:rPr>
        <w:t xml:space="preserve"> Corinthians 12:26. One place is in 1</w:t>
      </w:r>
      <w:r w:rsidRPr="008109D8">
        <w:rPr>
          <w:sz w:val="24"/>
          <w:szCs w:val="24"/>
          <w:vertAlign w:val="superscript"/>
        </w:rPr>
        <w:t>st</w:t>
      </w:r>
      <w:r w:rsidRPr="008109D8">
        <w:rPr>
          <w:sz w:val="24"/>
          <w:szCs w:val="24"/>
        </w:rPr>
        <w:t xml:space="preserve"> Corinthians 14:23. One that believes not or one unlearned is judged of all is in 1</w:t>
      </w:r>
      <w:r w:rsidRPr="008109D8">
        <w:rPr>
          <w:sz w:val="24"/>
          <w:szCs w:val="24"/>
          <w:vertAlign w:val="superscript"/>
        </w:rPr>
        <w:t>st</w:t>
      </w:r>
      <w:r w:rsidRPr="008109D8">
        <w:rPr>
          <w:sz w:val="24"/>
          <w:szCs w:val="24"/>
        </w:rPr>
        <w:t xml:space="preserve"> Corinthians 14:24. One of You for edifying is in 1</w:t>
      </w:r>
      <w:r w:rsidRPr="008109D8">
        <w:rPr>
          <w:sz w:val="24"/>
          <w:szCs w:val="24"/>
          <w:vertAlign w:val="superscript"/>
        </w:rPr>
        <w:t>st</w:t>
      </w:r>
      <w:r w:rsidRPr="008109D8">
        <w:rPr>
          <w:sz w:val="24"/>
          <w:szCs w:val="24"/>
        </w:rPr>
        <w:t xml:space="preserve"> Corinthians 14:26. One interpret is in 1</w:t>
      </w:r>
      <w:r w:rsidRPr="008109D8">
        <w:rPr>
          <w:sz w:val="24"/>
          <w:szCs w:val="24"/>
          <w:vertAlign w:val="superscript"/>
        </w:rPr>
        <w:t>st</w:t>
      </w:r>
      <w:r w:rsidRPr="008109D8">
        <w:rPr>
          <w:sz w:val="24"/>
          <w:szCs w:val="24"/>
        </w:rPr>
        <w:t xml:space="preserve"> Corinthians 14:27. One by One may prophesy is in 1</w:t>
      </w:r>
      <w:r w:rsidRPr="008109D8">
        <w:rPr>
          <w:sz w:val="24"/>
          <w:szCs w:val="24"/>
          <w:vertAlign w:val="superscript"/>
        </w:rPr>
        <w:t>st</w:t>
      </w:r>
      <w:r w:rsidRPr="008109D8">
        <w:rPr>
          <w:sz w:val="24"/>
          <w:szCs w:val="24"/>
        </w:rPr>
        <w:t xml:space="preserve"> Corinthians 14:31. One born out of due time is in 1</w:t>
      </w:r>
      <w:r w:rsidRPr="008109D8">
        <w:rPr>
          <w:sz w:val="24"/>
          <w:szCs w:val="24"/>
          <w:vertAlign w:val="superscript"/>
        </w:rPr>
        <w:t>st</w:t>
      </w:r>
      <w:r w:rsidRPr="008109D8">
        <w:rPr>
          <w:sz w:val="24"/>
          <w:szCs w:val="24"/>
        </w:rPr>
        <w:t xml:space="preserve"> Corinthians 15:8. One kind of flesh of Men is in 1</w:t>
      </w:r>
      <w:r w:rsidRPr="008109D8">
        <w:rPr>
          <w:sz w:val="24"/>
          <w:szCs w:val="24"/>
          <w:vertAlign w:val="superscript"/>
        </w:rPr>
        <w:t>st</w:t>
      </w:r>
      <w:r w:rsidRPr="008109D8">
        <w:rPr>
          <w:sz w:val="24"/>
          <w:szCs w:val="24"/>
        </w:rPr>
        <w:t xml:space="preserve"> Corinthians 15:39. One celestial is in 1</w:t>
      </w:r>
      <w:r w:rsidRPr="008109D8">
        <w:rPr>
          <w:sz w:val="24"/>
          <w:szCs w:val="24"/>
          <w:vertAlign w:val="superscript"/>
        </w:rPr>
        <w:t>st</w:t>
      </w:r>
      <w:r w:rsidRPr="008109D8">
        <w:rPr>
          <w:sz w:val="24"/>
          <w:szCs w:val="24"/>
        </w:rPr>
        <w:t xml:space="preserve"> Corinthians 15:40. One glory of the sun &amp; One star differs from another in glory is in 1</w:t>
      </w:r>
      <w:r w:rsidRPr="008109D8">
        <w:rPr>
          <w:sz w:val="24"/>
          <w:szCs w:val="24"/>
          <w:vertAlign w:val="superscript"/>
        </w:rPr>
        <w:t>st</w:t>
      </w:r>
      <w:r w:rsidRPr="008109D8">
        <w:rPr>
          <w:sz w:val="24"/>
          <w:szCs w:val="24"/>
        </w:rPr>
        <w:t xml:space="preserve"> Corinthians 15:41. One of You lay Him in store is in 1</w:t>
      </w:r>
      <w:r w:rsidRPr="008109D8">
        <w:rPr>
          <w:sz w:val="24"/>
          <w:szCs w:val="24"/>
          <w:vertAlign w:val="superscript"/>
        </w:rPr>
        <w:t>st</w:t>
      </w:r>
      <w:r w:rsidRPr="008109D8">
        <w:rPr>
          <w:sz w:val="24"/>
          <w:szCs w:val="24"/>
        </w:rPr>
        <w:t xml:space="preserve"> Corinthians 16:2. One that helped with Us &amp; labored to submit is in 1</w:t>
      </w:r>
      <w:r w:rsidRPr="008109D8">
        <w:rPr>
          <w:sz w:val="24"/>
          <w:szCs w:val="24"/>
          <w:vertAlign w:val="superscript"/>
        </w:rPr>
        <w:t>st</w:t>
      </w:r>
      <w:r w:rsidRPr="008109D8">
        <w:rPr>
          <w:sz w:val="24"/>
          <w:szCs w:val="24"/>
        </w:rPr>
        <w:t xml:space="preserve"> Corinthians 16:16. One greet is in with a holy kiss is in 1</w:t>
      </w:r>
      <w:r w:rsidRPr="008109D8">
        <w:rPr>
          <w:sz w:val="24"/>
          <w:szCs w:val="24"/>
          <w:vertAlign w:val="superscript"/>
        </w:rPr>
        <w:t>st</w:t>
      </w:r>
      <w:r w:rsidRPr="008109D8">
        <w:rPr>
          <w:sz w:val="24"/>
          <w:szCs w:val="24"/>
        </w:rPr>
        <w:t xml:space="preserve"> Corinthians 16:20. One should not be swallowed up with overmuch sorrow is in 2</w:t>
      </w:r>
      <w:r w:rsidRPr="008109D8">
        <w:rPr>
          <w:sz w:val="24"/>
          <w:szCs w:val="24"/>
          <w:vertAlign w:val="superscript"/>
        </w:rPr>
        <w:t>nd</w:t>
      </w:r>
      <w:r w:rsidRPr="008109D8">
        <w:rPr>
          <w:sz w:val="24"/>
          <w:szCs w:val="24"/>
        </w:rPr>
        <w:t xml:space="preserve"> Corinthians 2:7. One We are the Savior of death unto death is in 2</w:t>
      </w:r>
      <w:r w:rsidRPr="008109D8">
        <w:rPr>
          <w:sz w:val="24"/>
          <w:szCs w:val="24"/>
          <w:vertAlign w:val="superscript"/>
        </w:rPr>
        <w:t>nd</w:t>
      </w:r>
      <w:r w:rsidRPr="008109D8">
        <w:rPr>
          <w:sz w:val="24"/>
          <w:szCs w:val="24"/>
        </w:rPr>
        <w:t xml:space="preserve"> Corinthians 2:16. One may receive the things done in His body is in 2</w:t>
      </w:r>
      <w:r w:rsidRPr="008109D8">
        <w:rPr>
          <w:sz w:val="24"/>
          <w:szCs w:val="24"/>
          <w:vertAlign w:val="superscript"/>
        </w:rPr>
        <w:t>nd</w:t>
      </w:r>
      <w:r w:rsidRPr="008109D8">
        <w:rPr>
          <w:sz w:val="24"/>
          <w:szCs w:val="24"/>
        </w:rPr>
        <w:t xml:space="preserve"> Corinthians 5:10. One died for all is in 2</w:t>
      </w:r>
      <w:r w:rsidRPr="008109D8">
        <w:rPr>
          <w:sz w:val="24"/>
          <w:szCs w:val="24"/>
          <w:vertAlign w:val="superscript"/>
        </w:rPr>
        <w:t>nd</w:t>
      </w:r>
      <w:r w:rsidRPr="008109D8">
        <w:rPr>
          <w:sz w:val="24"/>
          <w:szCs w:val="24"/>
        </w:rPr>
        <w:t xml:space="preserve"> Corinthians 5:14. One think this is in 2</w:t>
      </w:r>
      <w:r w:rsidRPr="008109D8">
        <w:rPr>
          <w:sz w:val="24"/>
          <w:szCs w:val="24"/>
          <w:vertAlign w:val="superscript"/>
        </w:rPr>
        <w:t>nd</w:t>
      </w:r>
      <w:r w:rsidRPr="008109D8">
        <w:rPr>
          <w:sz w:val="24"/>
          <w:szCs w:val="24"/>
        </w:rPr>
        <w:t xml:space="preserve"> Corinthians 10:11. One Husband with godly jealousy to present You as a Chaste Virgin is in 2</w:t>
      </w:r>
      <w:r w:rsidRPr="008109D8">
        <w:rPr>
          <w:sz w:val="24"/>
          <w:szCs w:val="24"/>
          <w:vertAlign w:val="superscript"/>
        </w:rPr>
        <w:t>nd</w:t>
      </w:r>
      <w:r w:rsidRPr="008109D8">
        <w:rPr>
          <w:sz w:val="24"/>
          <w:szCs w:val="24"/>
        </w:rPr>
        <w:t xml:space="preserve"> Corinthians 11:2. One say 40 stripes is in 2</w:t>
      </w:r>
      <w:r w:rsidRPr="008109D8">
        <w:rPr>
          <w:sz w:val="24"/>
          <w:szCs w:val="24"/>
          <w:vertAlign w:val="superscript"/>
        </w:rPr>
        <w:t>nd</w:t>
      </w:r>
      <w:r w:rsidRPr="008109D8">
        <w:rPr>
          <w:sz w:val="24"/>
          <w:szCs w:val="24"/>
        </w:rPr>
        <w:t xml:space="preserve"> Corinthians 11:24. One caught up to the 3</w:t>
      </w:r>
      <w:r w:rsidRPr="008109D8">
        <w:rPr>
          <w:sz w:val="24"/>
          <w:szCs w:val="24"/>
          <w:vertAlign w:val="superscript"/>
        </w:rPr>
        <w:t>rd</w:t>
      </w:r>
      <w:r w:rsidRPr="008109D8">
        <w:rPr>
          <w:sz w:val="24"/>
          <w:szCs w:val="24"/>
        </w:rPr>
        <w:t xml:space="preserve"> Heaven is in 2</w:t>
      </w:r>
      <w:r w:rsidRPr="008109D8">
        <w:rPr>
          <w:sz w:val="24"/>
          <w:szCs w:val="24"/>
          <w:vertAlign w:val="superscript"/>
        </w:rPr>
        <w:t>nd</w:t>
      </w:r>
      <w:r w:rsidRPr="008109D8">
        <w:rPr>
          <w:sz w:val="24"/>
          <w:szCs w:val="24"/>
        </w:rPr>
        <w:t xml:space="preserve"> Corinthians 12:2. One will I glory is in 2</w:t>
      </w:r>
      <w:r w:rsidRPr="008109D8">
        <w:rPr>
          <w:sz w:val="24"/>
          <w:szCs w:val="24"/>
          <w:vertAlign w:val="superscript"/>
        </w:rPr>
        <w:t>nd</w:t>
      </w:r>
      <w:r w:rsidRPr="008109D8">
        <w:rPr>
          <w:sz w:val="24"/>
          <w:szCs w:val="24"/>
        </w:rPr>
        <w:t xml:space="preserve"> Corinthians 12:5. One mind is in 2</w:t>
      </w:r>
      <w:r w:rsidRPr="008109D8">
        <w:rPr>
          <w:sz w:val="24"/>
          <w:szCs w:val="24"/>
          <w:vertAlign w:val="superscript"/>
        </w:rPr>
        <w:t>nd</w:t>
      </w:r>
      <w:r w:rsidRPr="008109D8">
        <w:rPr>
          <w:sz w:val="24"/>
          <w:szCs w:val="24"/>
        </w:rPr>
        <w:t xml:space="preserve"> Corinthians 13:11. One greet with a holy kiss is in 2</w:t>
      </w:r>
      <w:r w:rsidRPr="008109D8">
        <w:rPr>
          <w:sz w:val="24"/>
          <w:szCs w:val="24"/>
          <w:vertAlign w:val="superscript"/>
        </w:rPr>
        <w:t>nd</w:t>
      </w:r>
      <w:r w:rsidRPr="008109D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8109D8">
        <w:rPr>
          <w:sz w:val="24"/>
          <w:szCs w:val="24"/>
          <w:vertAlign w:val="superscript"/>
        </w:rPr>
        <w:t>st</w:t>
      </w:r>
      <w:r w:rsidRPr="008109D8">
        <w:rPr>
          <w:sz w:val="24"/>
          <w:szCs w:val="24"/>
        </w:rPr>
        <w:t xml:space="preserve"> Thessalonians 2:11. One agape love that increases and abounds is in 1</w:t>
      </w:r>
      <w:r w:rsidRPr="008109D8">
        <w:rPr>
          <w:sz w:val="24"/>
          <w:szCs w:val="24"/>
          <w:vertAlign w:val="superscript"/>
        </w:rPr>
        <w:t>st</w:t>
      </w:r>
      <w:r w:rsidRPr="008109D8">
        <w:rPr>
          <w:sz w:val="24"/>
          <w:szCs w:val="24"/>
        </w:rPr>
        <w:t xml:space="preserve"> Thessalonians 3:12. One of You should know how to possess His vessel in sanctification and honor is in 1</w:t>
      </w:r>
      <w:r w:rsidRPr="008109D8">
        <w:rPr>
          <w:sz w:val="24"/>
          <w:szCs w:val="24"/>
          <w:vertAlign w:val="superscript"/>
        </w:rPr>
        <w:t>st</w:t>
      </w:r>
      <w:r w:rsidRPr="008109D8">
        <w:rPr>
          <w:sz w:val="24"/>
          <w:szCs w:val="24"/>
        </w:rPr>
        <w:t xml:space="preserve"> Thessalonians 4:4. One agape love is taught by the Father Stephen is in 1</w:t>
      </w:r>
      <w:r w:rsidRPr="008109D8">
        <w:rPr>
          <w:sz w:val="24"/>
          <w:szCs w:val="24"/>
          <w:vertAlign w:val="superscript"/>
        </w:rPr>
        <w:t>st</w:t>
      </w:r>
      <w:r w:rsidRPr="008109D8">
        <w:rPr>
          <w:sz w:val="24"/>
          <w:szCs w:val="24"/>
        </w:rPr>
        <w:t xml:space="preserve"> Thessalonians 4:9. One comforted with these words is in 1</w:t>
      </w:r>
      <w:r w:rsidRPr="008109D8">
        <w:rPr>
          <w:sz w:val="24"/>
          <w:szCs w:val="24"/>
          <w:vertAlign w:val="superscript"/>
        </w:rPr>
        <w:t>st</w:t>
      </w:r>
      <w:r w:rsidRPr="008109D8">
        <w:rPr>
          <w:sz w:val="24"/>
          <w:szCs w:val="24"/>
        </w:rPr>
        <w:t xml:space="preserve"> Thessalonians 4:18. One edified is in 1</w:t>
      </w:r>
      <w:r w:rsidRPr="008109D8">
        <w:rPr>
          <w:sz w:val="24"/>
          <w:szCs w:val="24"/>
          <w:vertAlign w:val="superscript"/>
        </w:rPr>
        <w:t>st</w:t>
      </w:r>
      <w:r w:rsidRPr="008109D8">
        <w:rPr>
          <w:sz w:val="24"/>
          <w:szCs w:val="24"/>
        </w:rPr>
        <w:t xml:space="preserve"> Thessalonians 5:11. One charity abounds to all is in 2</w:t>
      </w:r>
      <w:r w:rsidRPr="008109D8">
        <w:rPr>
          <w:sz w:val="24"/>
          <w:szCs w:val="24"/>
          <w:vertAlign w:val="superscript"/>
        </w:rPr>
        <w:t>nd</w:t>
      </w:r>
      <w:r w:rsidRPr="008109D8">
        <w:rPr>
          <w:sz w:val="24"/>
          <w:szCs w:val="24"/>
        </w:rPr>
        <w:t xml:space="preserve"> Thessalonians 1:3. One Father Stephen &amp; One Mediator is in 1</w:t>
      </w:r>
      <w:r w:rsidRPr="008109D8">
        <w:rPr>
          <w:sz w:val="24"/>
          <w:szCs w:val="24"/>
          <w:vertAlign w:val="superscript"/>
        </w:rPr>
        <w:t>st</w:t>
      </w:r>
      <w:r w:rsidRPr="008109D8">
        <w:rPr>
          <w:sz w:val="24"/>
          <w:szCs w:val="24"/>
        </w:rPr>
        <w:t xml:space="preserve"> Timothy 2:5. One Wife of a Husband is in 1</w:t>
      </w:r>
      <w:r w:rsidRPr="008109D8">
        <w:rPr>
          <w:sz w:val="24"/>
          <w:szCs w:val="24"/>
          <w:vertAlign w:val="superscript"/>
        </w:rPr>
        <w:t>st</w:t>
      </w:r>
      <w:r w:rsidRPr="008109D8">
        <w:rPr>
          <w:sz w:val="24"/>
          <w:szCs w:val="24"/>
        </w:rPr>
        <w:t xml:space="preserve"> Timothy 3:2. One that rules well His own house is in 1</w:t>
      </w:r>
      <w:r w:rsidRPr="008109D8">
        <w:rPr>
          <w:sz w:val="24"/>
          <w:szCs w:val="24"/>
          <w:vertAlign w:val="superscript"/>
        </w:rPr>
        <w:t>st</w:t>
      </w:r>
      <w:r w:rsidRPr="008109D8">
        <w:rPr>
          <w:sz w:val="24"/>
          <w:szCs w:val="24"/>
        </w:rPr>
        <w:t xml:space="preserve"> Timothy 3:4. One Wife of Husbands is in 1</w:t>
      </w:r>
      <w:r w:rsidRPr="008109D8">
        <w:rPr>
          <w:sz w:val="24"/>
          <w:szCs w:val="24"/>
          <w:vertAlign w:val="superscript"/>
        </w:rPr>
        <w:t>st</w:t>
      </w:r>
      <w:r w:rsidRPr="008109D8">
        <w:rPr>
          <w:sz w:val="24"/>
          <w:szCs w:val="24"/>
        </w:rPr>
        <w:t xml:space="preserve"> Timothy 3:12. One Man of Wife is in 1</w:t>
      </w:r>
      <w:r w:rsidRPr="008109D8">
        <w:rPr>
          <w:sz w:val="24"/>
          <w:szCs w:val="24"/>
          <w:vertAlign w:val="superscript"/>
        </w:rPr>
        <w:t>st</w:t>
      </w:r>
      <w:r w:rsidRPr="008109D8">
        <w:rPr>
          <w:sz w:val="24"/>
          <w:szCs w:val="24"/>
        </w:rPr>
        <w:t xml:space="preserve"> Timothy 5:9. One without partiality is in 1</w:t>
      </w:r>
      <w:r w:rsidRPr="008109D8">
        <w:rPr>
          <w:sz w:val="24"/>
          <w:szCs w:val="24"/>
          <w:vertAlign w:val="superscript"/>
        </w:rPr>
        <w:t>st</w:t>
      </w:r>
      <w:r w:rsidRPr="008109D8">
        <w:rPr>
          <w:sz w:val="24"/>
          <w:szCs w:val="24"/>
        </w:rPr>
        <w:t xml:space="preserve"> Timothy 5:21. One that names the Father Stephen depart from iniquity is in 2</w:t>
      </w:r>
      <w:r w:rsidRPr="008109D8">
        <w:rPr>
          <w:sz w:val="24"/>
          <w:szCs w:val="24"/>
          <w:vertAlign w:val="superscript"/>
        </w:rPr>
        <w:t>nd</w:t>
      </w:r>
      <w:r w:rsidRPr="008109D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8109D8">
        <w:rPr>
          <w:sz w:val="24"/>
          <w:szCs w:val="24"/>
          <w:vertAlign w:val="superscript"/>
        </w:rPr>
        <w:t>st</w:t>
      </w:r>
      <w:r w:rsidRPr="008109D8">
        <w:rPr>
          <w:sz w:val="24"/>
          <w:szCs w:val="24"/>
        </w:rPr>
        <w:t xml:space="preserve"> Peter 1:22. One mind &amp; One compassion is in 1</w:t>
      </w:r>
      <w:r w:rsidRPr="008109D8">
        <w:rPr>
          <w:sz w:val="24"/>
          <w:szCs w:val="24"/>
          <w:vertAlign w:val="superscript"/>
        </w:rPr>
        <w:t>st</w:t>
      </w:r>
      <w:r w:rsidRPr="008109D8">
        <w:rPr>
          <w:sz w:val="24"/>
          <w:szCs w:val="24"/>
        </w:rPr>
        <w:t xml:space="preserve"> Peter 3:8. One hospitality without grudging is in 1</w:t>
      </w:r>
      <w:r w:rsidRPr="008109D8">
        <w:rPr>
          <w:sz w:val="24"/>
          <w:szCs w:val="24"/>
          <w:vertAlign w:val="superscript"/>
        </w:rPr>
        <w:t>st</w:t>
      </w:r>
      <w:r w:rsidRPr="008109D8">
        <w:rPr>
          <w:sz w:val="24"/>
          <w:szCs w:val="24"/>
        </w:rPr>
        <w:t xml:space="preserve"> Peter 4:9. One to minister the same is in 1</w:t>
      </w:r>
      <w:r w:rsidRPr="008109D8">
        <w:rPr>
          <w:sz w:val="24"/>
          <w:szCs w:val="24"/>
          <w:vertAlign w:val="superscript"/>
        </w:rPr>
        <w:t>st</w:t>
      </w:r>
      <w:r w:rsidRPr="008109D8">
        <w:rPr>
          <w:sz w:val="24"/>
          <w:szCs w:val="24"/>
        </w:rPr>
        <w:t xml:space="preserve"> Peter 4:10. One Younger submit unto the One Elder is in 1</w:t>
      </w:r>
      <w:r w:rsidRPr="008109D8">
        <w:rPr>
          <w:sz w:val="24"/>
          <w:szCs w:val="24"/>
          <w:vertAlign w:val="superscript"/>
        </w:rPr>
        <w:t>st</w:t>
      </w:r>
      <w:r w:rsidRPr="008109D8">
        <w:rPr>
          <w:sz w:val="24"/>
          <w:szCs w:val="24"/>
        </w:rPr>
        <w:t xml:space="preserve"> Peter 5:5. One greet with an agape love kiss is in 1</w:t>
      </w:r>
      <w:r w:rsidRPr="008109D8">
        <w:rPr>
          <w:sz w:val="24"/>
          <w:szCs w:val="24"/>
          <w:vertAlign w:val="superscript"/>
        </w:rPr>
        <w:t>st</w:t>
      </w:r>
      <w:r w:rsidRPr="008109D8">
        <w:rPr>
          <w:sz w:val="24"/>
          <w:szCs w:val="24"/>
        </w:rPr>
        <w:t xml:space="preserve"> Peter 5:14. One thing not ignorant as One day with the Father Stephen as a 1,000 years and a 1,000 years as One day is in 2</w:t>
      </w:r>
      <w:r w:rsidRPr="008109D8">
        <w:rPr>
          <w:sz w:val="24"/>
          <w:szCs w:val="24"/>
          <w:vertAlign w:val="superscript"/>
        </w:rPr>
        <w:t>nd</w:t>
      </w:r>
      <w:r w:rsidRPr="008109D8">
        <w:rPr>
          <w:sz w:val="24"/>
          <w:szCs w:val="24"/>
        </w:rPr>
        <w:t xml:space="preserve"> Peter 3:8. One fellowship is in 1</w:t>
      </w:r>
      <w:r w:rsidRPr="008109D8">
        <w:rPr>
          <w:sz w:val="24"/>
          <w:szCs w:val="24"/>
          <w:vertAlign w:val="superscript"/>
        </w:rPr>
        <w:t>st</w:t>
      </w:r>
      <w:r w:rsidRPr="008109D8">
        <w:rPr>
          <w:sz w:val="24"/>
          <w:szCs w:val="24"/>
        </w:rPr>
        <w:t xml:space="preserve"> John 1:7. One wicked has been overcome is in 1</w:t>
      </w:r>
      <w:r w:rsidRPr="008109D8">
        <w:rPr>
          <w:sz w:val="24"/>
          <w:szCs w:val="24"/>
          <w:vertAlign w:val="superscript"/>
        </w:rPr>
        <w:t>st</w:t>
      </w:r>
      <w:r w:rsidRPr="008109D8">
        <w:rPr>
          <w:sz w:val="24"/>
          <w:szCs w:val="24"/>
        </w:rPr>
        <w:t xml:space="preserve"> John 2:13, 14. One Holy of the unction is in 1</w:t>
      </w:r>
      <w:r w:rsidRPr="008109D8">
        <w:rPr>
          <w:sz w:val="24"/>
          <w:szCs w:val="24"/>
          <w:vertAlign w:val="superscript"/>
        </w:rPr>
        <w:t>st</w:t>
      </w:r>
      <w:r w:rsidRPr="008109D8">
        <w:rPr>
          <w:sz w:val="24"/>
          <w:szCs w:val="24"/>
        </w:rPr>
        <w:t xml:space="preserve"> John 2:20. One that does righteousness is born of the Father Stephen is in 1</w:t>
      </w:r>
      <w:r w:rsidRPr="008109D8">
        <w:rPr>
          <w:sz w:val="24"/>
          <w:szCs w:val="24"/>
          <w:vertAlign w:val="superscript"/>
        </w:rPr>
        <w:t>st</w:t>
      </w:r>
      <w:r w:rsidRPr="008109D8">
        <w:rPr>
          <w:sz w:val="24"/>
          <w:szCs w:val="24"/>
        </w:rPr>
        <w:t xml:space="preserve"> John 2:29. One agape love is in 1</w:t>
      </w:r>
      <w:r w:rsidRPr="008109D8">
        <w:rPr>
          <w:sz w:val="24"/>
          <w:szCs w:val="24"/>
          <w:vertAlign w:val="superscript"/>
        </w:rPr>
        <w:t>st</w:t>
      </w:r>
      <w:r w:rsidRPr="008109D8">
        <w:rPr>
          <w:sz w:val="24"/>
          <w:szCs w:val="24"/>
        </w:rPr>
        <w:t xml:space="preserve"> John 3:11, 23; 4:7, 11, 12. One wicked is in 1</w:t>
      </w:r>
      <w:r w:rsidRPr="008109D8">
        <w:rPr>
          <w:sz w:val="24"/>
          <w:szCs w:val="24"/>
          <w:vertAlign w:val="superscript"/>
        </w:rPr>
        <w:t>st</w:t>
      </w:r>
      <w:r w:rsidRPr="008109D8">
        <w:rPr>
          <w:sz w:val="24"/>
          <w:szCs w:val="24"/>
        </w:rPr>
        <w:t xml:space="preserve"> John 3:12. One that agape loves is born of the Father Stephen is in 1</w:t>
      </w:r>
      <w:r w:rsidRPr="008109D8">
        <w:rPr>
          <w:sz w:val="24"/>
          <w:szCs w:val="24"/>
          <w:vertAlign w:val="superscript"/>
        </w:rPr>
        <w:t>st</w:t>
      </w:r>
      <w:r w:rsidRPr="008109D8">
        <w:rPr>
          <w:sz w:val="24"/>
          <w:szCs w:val="24"/>
        </w:rPr>
        <w:t xml:space="preserve"> John 4:7. One that agape loves Him that begat agape loves Him also that is begotten of Him is in 1</w:t>
      </w:r>
      <w:r w:rsidRPr="008109D8">
        <w:rPr>
          <w:sz w:val="24"/>
          <w:szCs w:val="24"/>
          <w:vertAlign w:val="superscript"/>
        </w:rPr>
        <w:t>st</w:t>
      </w:r>
      <w:r w:rsidRPr="008109D8">
        <w:rPr>
          <w:sz w:val="24"/>
          <w:szCs w:val="24"/>
        </w:rPr>
        <w:t xml:space="preserve"> John 5:1. One Witness in Heaven is in 1</w:t>
      </w:r>
      <w:r w:rsidRPr="008109D8">
        <w:rPr>
          <w:sz w:val="24"/>
          <w:szCs w:val="24"/>
          <w:vertAlign w:val="superscript"/>
        </w:rPr>
        <w:t>st</w:t>
      </w:r>
      <w:r w:rsidRPr="008109D8">
        <w:rPr>
          <w:sz w:val="24"/>
          <w:szCs w:val="24"/>
        </w:rPr>
        <w:t xml:space="preserve"> John 5:7. One Witness on Earth is in 1</w:t>
      </w:r>
      <w:r w:rsidRPr="008109D8">
        <w:rPr>
          <w:sz w:val="24"/>
          <w:szCs w:val="24"/>
          <w:vertAlign w:val="superscript"/>
        </w:rPr>
        <w:t>st</w:t>
      </w:r>
      <w:r w:rsidRPr="008109D8">
        <w:rPr>
          <w:sz w:val="24"/>
          <w:szCs w:val="24"/>
        </w:rPr>
        <w:t xml:space="preserve"> John 5:8. One untouchable by the Wicked One is in 1</w:t>
      </w:r>
      <w:r w:rsidRPr="008109D8">
        <w:rPr>
          <w:sz w:val="24"/>
          <w:szCs w:val="24"/>
          <w:vertAlign w:val="superscript"/>
        </w:rPr>
        <w:t>st</w:t>
      </w:r>
      <w:r w:rsidRPr="008109D8">
        <w:rPr>
          <w:sz w:val="24"/>
          <w:szCs w:val="24"/>
        </w:rPr>
        <w:t xml:space="preserve"> John 5:18. One Lord Stephen that comes with 10,000 Saintly Christian Lords which can put 200,000,000 million to flight which is 2,664,000,000,000,000,000 quintillion is in Jude 14-15. One agape love is in 2</w:t>
      </w:r>
      <w:r w:rsidRPr="008109D8">
        <w:rPr>
          <w:sz w:val="24"/>
          <w:szCs w:val="24"/>
          <w:vertAlign w:val="superscript"/>
        </w:rPr>
        <w:t>nd</w:t>
      </w:r>
      <w:r w:rsidRPr="008109D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556B7" w:rsidRPr="008109D8" w:rsidRDefault="000556B7" w:rsidP="000556B7">
      <w:pPr>
        <w:spacing w:line="480" w:lineRule="auto"/>
        <w:jc w:val="center"/>
        <w:rPr>
          <w:b/>
          <w:sz w:val="24"/>
          <w:szCs w:val="24"/>
        </w:rPr>
      </w:pPr>
      <w:r w:rsidRPr="008109D8">
        <w:rPr>
          <w:b/>
          <w:sz w:val="24"/>
          <w:szCs w:val="24"/>
        </w:rPr>
        <w:t>The Father Stephen that has no Creation</w:t>
      </w:r>
    </w:p>
    <w:p w:rsidR="000556B7" w:rsidRPr="008109D8" w:rsidRDefault="000556B7" w:rsidP="000556B7">
      <w:pPr>
        <w:spacing w:line="480" w:lineRule="auto"/>
        <w:jc w:val="both"/>
        <w:rPr>
          <w:sz w:val="24"/>
          <w:szCs w:val="24"/>
        </w:rPr>
      </w:pPr>
      <w:r w:rsidRPr="008109D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556B7" w:rsidRPr="008109D8" w:rsidRDefault="000556B7" w:rsidP="000556B7">
      <w:pPr>
        <w:spacing w:line="480" w:lineRule="auto"/>
        <w:jc w:val="center"/>
        <w:rPr>
          <w:b/>
          <w:sz w:val="24"/>
          <w:szCs w:val="24"/>
        </w:rPr>
      </w:pPr>
      <w:r w:rsidRPr="008109D8">
        <w:rPr>
          <w:b/>
          <w:sz w:val="24"/>
          <w:szCs w:val="24"/>
        </w:rPr>
        <w:t>The Father Stephen that is only linked to His Own Creation</w:t>
      </w:r>
    </w:p>
    <w:p w:rsidR="000556B7" w:rsidRPr="008109D8" w:rsidRDefault="000556B7" w:rsidP="000556B7">
      <w:pPr>
        <w:spacing w:line="480" w:lineRule="auto"/>
        <w:jc w:val="both"/>
        <w:rPr>
          <w:sz w:val="24"/>
          <w:szCs w:val="24"/>
        </w:rPr>
      </w:pPr>
      <w:r w:rsidRPr="008109D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556B7" w:rsidRPr="008109D8" w:rsidRDefault="000556B7" w:rsidP="000556B7">
      <w:pPr>
        <w:spacing w:line="480" w:lineRule="auto"/>
        <w:jc w:val="center"/>
        <w:rPr>
          <w:b/>
          <w:sz w:val="24"/>
          <w:szCs w:val="24"/>
        </w:rPr>
      </w:pPr>
      <w:r w:rsidRPr="008109D8">
        <w:rPr>
          <w:b/>
          <w:sz w:val="24"/>
          <w:szCs w:val="24"/>
        </w:rPr>
        <w:t>The Father Stephen that has no Creation</w:t>
      </w:r>
    </w:p>
    <w:p w:rsidR="000556B7" w:rsidRPr="008109D8" w:rsidRDefault="000556B7" w:rsidP="000556B7">
      <w:pPr>
        <w:spacing w:line="480" w:lineRule="auto"/>
        <w:jc w:val="both"/>
        <w:rPr>
          <w:sz w:val="24"/>
          <w:szCs w:val="24"/>
        </w:rPr>
      </w:pPr>
      <w:r w:rsidRPr="008109D8">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556B7" w:rsidRPr="008109D8" w:rsidRDefault="000556B7" w:rsidP="000556B7">
      <w:pPr>
        <w:spacing w:line="480" w:lineRule="auto"/>
        <w:jc w:val="center"/>
        <w:rPr>
          <w:b/>
          <w:sz w:val="24"/>
          <w:szCs w:val="24"/>
        </w:rPr>
      </w:pPr>
      <w:r w:rsidRPr="008109D8">
        <w:rPr>
          <w:b/>
          <w:sz w:val="24"/>
          <w:szCs w:val="24"/>
        </w:rPr>
        <w:t>THE PV-2 (HIGHER LEVITE) IS THE NUMBER 2 POSITION</w:t>
      </w:r>
    </w:p>
    <w:p w:rsidR="000556B7" w:rsidRPr="008109D8" w:rsidRDefault="000556B7" w:rsidP="000556B7">
      <w:pPr>
        <w:spacing w:line="480" w:lineRule="auto"/>
        <w:jc w:val="center"/>
        <w:rPr>
          <w:b/>
          <w:sz w:val="24"/>
          <w:szCs w:val="24"/>
        </w:rPr>
      </w:pPr>
      <w:r w:rsidRPr="008109D8">
        <w:rPr>
          <w:b/>
          <w:sz w:val="24"/>
          <w:szCs w:val="24"/>
        </w:rPr>
        <w:t>THE NUMBER TWO CANNOT BE BROKEN</w:t>
      </w:r>
    </w:p>
    <w:p w:rsidR="000556B7" w:rsidRPr="008109D8" w:rsidRDefault="000556B7" w:rsidP="000556B7">
      <w:pPr>
        <w:spacing w:line="480" w:lineRule="auto"/>
        <w:jc w:val="both"/>
        <w:rPr>
          <w:sz w:val="24"/>
          <w:szCs w:val="24"/>
        </w:rPr>
      </w:pPr>
      <w:r w:rsidRPr="008109D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8109D8">
        <w:rPr>
          <w:sz w:val="24"/>
          <w:szCs w:val="24"/>
          <w:vertAlign w:val="superscript"/>
        </w:rPr>
        <w:t>st</w:t>
      </w:r>
      <w:r w:rsidRPr="008109D8">
        <w:rPr>
          <w:sz w:val="24"/>
          <w:szCs w:val="24"/>
        </w:rPr>
        <w:t xml:space="preserve"> Samuel 1:2, 7 &amp; 2</w:t>
      </w:r>
      <w:r w:rsidRPr="008109D8">
        <w:rPr>
          <w:sz w:val="24"/>
          <w:szCs w:val="24"/>
          <w:vertAlign w:val="superscript"/>
        </w:rPr>
        <w:t>nd</w:t>
      </w:r>
      <w:r w:rsidRPr="008109D8">
        <w:rPr>
          <w:sz w:val="24"/>
          <w:szCs w:val="24"/>
        </w:rPr>
        <w:t xml:space="preserve"> Chronicles 24:3: David’s two Wives is in 1</w:t>
      </w:r>
      <w:r w:rsidRPr="008109D8">
        <w:rPr>
          <w:sz w:val="24"/>
          <w:szCs w:val="24"/>
          <w:vertAlign w:val="superscript"/>
        </w:rPr>
        <w:t>st</w:t>
      </w:r>
      <w:r w:rsidRPr="008109D8">
        <w:rPr>
          <w:sz w:val="24"/>
          <w:szCs w:val="24"/>
        </w:rPr>
        <w:t xml:space="preserve"> Samuel 27:3; 30:5, 18 &amp; 2</w:t>
      </w:r>
      <w:r w:rsidRPr="008109D8">
        <w:rPr>
          <w:sz w:val="24"/>
          <w:szCs w:val="24"/>
          <w:vertAlign w:val="superscript"/>
        </w:rPr>
        <w:t>nd</w:t>
      </w:r>
      <w:r w:rsidRPr="008109D8">
        <w:rPr>
          <w:sz w:val="24"/>
          <w:szCs w:val="24"/>
        </w:rPr>
        <w:t xml:space="preserve"> Samuel 2:2. Teams of Two: The Father Stephen’s Disciples is in Luke 10:1; 19:29; Matthew 21:1 &amp; Mark 11:1. Teams of Two: Paul and His Colleagues is in 1</w:t>
      </w:r>
      <w:r w:rsidRPr="008109D8">
        <w:rPr>
          <w:sz w:val="24"/>
          <w:szCs w:val="24"/>
          <w:vertAlign w:val="superscript"/>
        </w:rPr>
        <w:t>st</w:t>
      </w:r>
      <w:r w:rsidRPr="008109D8">
        <w:rPr>
          <w:sz w:val="24"/>
          <w:szCs w:val="24"/>
        </w:rPr>
        <w:t xml:space="preserve"> Corinthians 1:1; 2</w:t>
      </w:r>
      <w:r w:rsidRPr="008109D8">
        <w:rPr>
          <w:sz w:val="24"/>
          <w:szCs w:val="24"/>
          <w:vertAlign w:val="superscript"/>
        </w:rPr>
        <w:t>nd</w:t>
      </w:r>
      <w:r w:rsidRPr="008109D8">
        <w:rPr>
          <w:sz w:val="24"/>
          <w:szCs w:val="24"/>
        </w:rPr>
        <w:t xml:space="preserve"> Corinthians 1;1; Philippians 1:1; Colossians 1:1 &amp; Acts 13:42-50; 14:1-3; 15:12, 22; 16:19-40; 17:10. Two Tablets of the 10 Commandments is in Exodus 31:18; 34:29; Deuteronomy 9:15, 17; 10:3 &amp; 2</w:t>
      </w:r>
      <w:r w:rsidRPr="008109D8">
        <w:rPr>
          <w:sz w:val="24"/>
          <w:szCs w:val="24"/>
          <w:vertAlign w:val="superscript"/>
        </w:rPr>
        <w:t>nd</w:t>
      </w:r>
      <w:r w:rsidRPr="008109D8">
        <w:rPr>
          <w:sz w:val="24"/>
          <w:szCs w:val="24"/>
        </w:rPr>
        <w:t xml:space="preserve"> Chronicles 5:10. Two Cherubim is in Exodus 25:18, 22; 37:7; Numbers 7:89 &amp; 1</w:t>
      </w:r>
      <w:r w:rsidRPr="008109D8">
        <w:rPr>
          <w:sz w:val="24"/>
          <w:szCs w:val="24"/>
          <w:vertAlign w:val="superscript"/>
        </w:rPr>
        <w:t>st</w:t>
      </w:r>
      <w:r w:rsidRPr="008109D8">
        <w:rPr>
          <w:sz w:val="24"/>
          <w:szCs w:val="24"/>
        </w:rPr>
        <w:t xml:space="preserve"> Kings 6:25. Two provinces is in 2</w:t>
      </w:r>
      <w:r w:rsidRPr="008109D8">
        <w:rPr>
          <w:sz w:val="24"/>
          <w:szCs w:val="24"/>
          <w:vertAlign w:val="superscript"/>
        </w:rPr>
        <w:t>nd</w:t>
      </w:r>
      <w:r w:rsidRPr="008109D8">
        <w:rPr>
          <w:sz w:val="24"/>
          <w:szCs w:val="24"/>
        </w:rPr>
        <w:t xml:space="preserve"> Esdras 1:11. Two judged is in 2</w:t>
      </w:r>
      <w:r w:rsidRPr="008109D8">
        <w:rPr>
          <w:sz w:val="24"/>
          <w:szCs w:val="24"/>
          <w:vertAlign w:val="superscript"/>
        </w:rPr>
        <w:t>nd</w:t>
      </w:r>
      <w:r w:rsidRPr="008109D8">
        <w:rPr>
          <w:sz w:val="24"/>
          <w:szCs w:val="24"/>
        </w:rPr>
        <w:t xml:space="preserve"> Esdras 4:18. Two Living Creatures is in 2</w:t>
      </w:r>
      <w:r w:rsidRPr="008109D8">
        <w:rPr>
          <w:sz w:val="24"/>
          <w:szCs w:val="24"/>
          <w:vertAlign w:val="superscript"/>
        </w:rPr>
        <w:t>nd</w:t>
      </w:r>
      <w:r w:rsidRPr="008109D8">
        <w:rPr>
          <w:sz w:val="24"/>
          <w:szCs w:val="24"/>
        </w:rPr>
        <w:t xml:space="preserve"> Esdras 6:49. Two little feathers is in 2</w:t>
      </w:r>
      <w:r w:rsidRPr="008109D8">
        <w:rPr>
          <w:sz w:val="24"/>
          <w:szCs w:val="24"/>
          <w:vertAlign w:val="superscript"/>
        </w:rPr>
        <w:t>nd</w:t>
      </w:r>
      <w:r w:rsidRPr="008109D8">
        <w:rPr>
          <w:sz w:val="24"/>
          <w:szCs w:val="24"/>
        </w:rPr>
        <w:t xml:space="preserve"> Esdras 11:22, 24, 31; 12:29. Two heads is in 2</w:t>
      </w:r>
      <w:r w:rsidRPr="008109D8">
        <w:rPr>
          <w:sz w:val="24"/>
          <w:szCs w:val="24"/>
          <w:vertAlign w:val="superscript"/>
        </w:rPr>
        <w:t>nd</w:t>
      </w:r>
      <w:r w:rsidRPr="008109D8">
        <w:rPr>
          <w:sz w:val="24"/>
          <w:szCs w:val="24"/>
        </w:rPr>
        <w:t xml:space="preserve"> Esdras 11:29, 30, 34; 12:2, 21, 27. Two hours of great pain is in 2</w:t>
      </w:r>
      <w:r w:rsidRPr="008109D8">
        <w:rPr>
          <w:sz w:val="24"/>
          <w:szCs w:val="24"/>
          <w:vertAlign w:val="superscript"/>
        </w:rPr>
        <w:t>nd</w:t>
      </w:r>
      <w:r w:rsidRPr="008109D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8109D8">
        <w:rPr>
          <w:sz w:val="24"/>
          <w:szCs w:val="24"/>
          <w:vertAlign w:val="superscript"/>
        </w:rPr>
        <w:t>st</w:t>
      </w:r>
      <w:r w:rsidRPr="008109D8">
        <w:rPr>
          <w:sz w:val="24"/>
          <w:szCs w:val="24"/>
        </w:rPr>
        <w:t xml:space="preserve"> Maccabees 1:16. Two years of tribute is in 1</w:t>
      </w:r>
      <w:r w:rsidRPr="008109D8">
        <w:rPr>
          <w:sz w:val="24"/>
          <w:szCs w:val="24"/>
          <w:vertAlign w:val="superscript"/>
        </w:rPr>
        <w:t>st</w:t>
      </w:r>
      <w:r w:rsidRPr="008109D8">
        <w:rPr>
          <w:sz w:val="24"/>
          <w:szCs w:val="24"/>
        </w:rPr>
        <w:t xml:space="preserve"> Maccabees 1:29. Two parts of the host is in 1</w:t>
      </w:r>
      <w:r w:rsidRPr="008109D8">
        <w:rPr>
          <w:sz w:val="24"/>
          <w:szCs w:val="24"/>
          <w:vertAlign w:val="superscript"/>
        </w:rPr>
        <w:t>st</w:t>
      </w:r>
      <w:r w:rsidRPr="008109D8">
        <w:rPr>
          <w:sz w:val="24"/>
          <w:szCs w:val="24"/>
        </w:rPr>
        <w:t xml:space="preserve"> Maccabees 1:38. Two troops is in 1</w:t>
      </w:r>
      <w:r w:rsidRPr="008109D8">
        <w:rPr>
          <w:sz w:val="24"/>
          <w:szCs w:val="24"/>
          <w:vertAlign w:val="superscript"/>
        </w:rPr>
        <w:t>st</w:t>
      </w:r>
      <w:r w:rsidRPr="008109D8">
        <w:rPr>
          <w:sz w:val="24"/>
          <w:szCs w:val="24"/>
        </w:rPr>
        <w:t xml:space="preserve"> Maccabees 9:11. Two crowns is in 1</w:t>
      </w:r>
      <w:r w:rsidRPr="008109D8">
        <w:rPr>
          <w:sz w:val="24"/>
          <w:szCs w:val="24"/>
          <w:vertAlign w:val="superscript"/>
        </w:rPr>
        <w:t>st</w:t>
      </w:r>
      <w:r w:rsidRPr="008109D8">
        <w:rPr>
          <w:sz w:val="24"/>
          <w:szCs w:val="24"/>
        </w:rPr>
        <w:t xml:space="preserve"> Maccabees 11:13. Two hostages is in 1</w:t>
      </w:r>
      <w:r w:rsidRPr="008109D8">
        <w:rPr>
          <w:sz w:val="24"/>
          <w:szCs w:val="24"/>
          <w:vertAlign w:val="superscript"/>
        </w:rPr>
        <w:t>st</w:t>
      </w:r>
      <w:r w:rsidRPr="008109D8">
        <w:rPr>
          <w:sz w:val="24"/>
          <w:szCs w:val="24"/>
        </w:rPr>
        <w:t xml:space="preserve"> Maccabees 13:16. Two Eldest Sons is in 1</w:t>
      </w:r>
      <w:r w:rsidRPr="008109D8">
        <w:rPr>
          <w:sz w:val="24"/>
          <w:szCs w:val="24"/>
          <w:vertAlign w:val="superscript"/>
        </w:rPr>
        <w:t>st</w:t>
      </w:r>
      <w:r w:rsidRPr="008109D8">
        <w:rPr>
          <w:sz w:val="24"/>
          <w:szCs w:val="24"/>
        </w:rPr>
        <w:t xml:space="preserve"> Maccabees 16:2. Two Young Men is in 2</w:t>
      </w:r>
      <w:r w:rsidRPr="008109D8">
        <w:rPr>
          <w:sz w:val="24"/>
          <w:szCs w:val="24"/>
          <w:vertAlign w:val="superscript"/>
        </w:rPr>
        <w:t>nd</w:t>
      </w:r>
      <w:r w:rsidRPr="008109D8">
        <w:rPr>
          <w:sz w:val="24"/>
          <w:szCs w:val="24"/>
        </w:rPr>
        <w:t xml:space="preserve"> Maccabees 3:26 &amp; Genesis 22:3. Two Women is in 2</w:t>
      </w:r>
      <w:r w:rsidRPr="008109D8">
        <w:rPr>
          <w:sz w:val="24"/>
          <w:szCs w:val="24"/>
          <w:vertAlign w:val="superscript"/>
        </w:rPr>
        <w:t>nd</w:t>
      </w:r>
      <w:r w:rsidRPr="008109D8">
        <w:rPr>
          <w:sz w:val="24"/>
          <w:szCs w:val="24"/>
        </w:rPr>
        <w:t xml:space="preserve"> Maccabees 6:10. Two castles is in 2</w:t>
      </w:r>
      <w:r w:rsidRPr="008109D8">
        <w:rPr>
          <w:sz w:val="24"/>
          <w:szCs w:val="24"/>
          <w:vertAlign w:val="superscript"/>
        </w:rPr>
        <w:t>nd</w:t>
      </w:r>
      <w:r w:rsidRPr="008109D8">
        <w:rPr>
          <w:sz w:val="24"/>
          <w:szCs w:val="24"/>
        </w:rPr>
        <w:t xml:space="preserve"> Maccabees 10:18, 22. Two holds is in 2</w:t>
      </w:r>
      <w:r w:rsidRPr="008109D8">
        <w:rPr>
          <w:sz w:val="24"/>
          <w:szCs w:val="24"/>
          <w:vertAlign w:val="superscript"/>
        </w:rPr>
        <w:t>nd</w:t>
      </w:r>
      <w:r w:rsidRPr="008109D8">
        <w:rPr>
          <w:sz w:val="24"/>
          <w:szCs w:val="24"/>
        </w:rPr>
        <w:t xml:space="preserve"> Maccabees 10:23. Two furlongs is in 2</w:t>
      </w:r>
      <w:r w:rsidRPr="008109D8">
        <w:rPr>
          <w:sz w:val="24"/>
          <w:szCs w:val="24"/>
          <w:vertAlign w:val="superscript"/>
        </w:rPr>
        <w:t>nd</w:t>
      </w:r>
      <w:r w:rsidRPr="008109D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8109D8">
        <w:rPr>
          <w:sz w:val="24"/>
          <w:szCs w:val="24"/>
          <w:vertAlign w:val="superscript"/>
        </w:rPr>
        <w:t>st</w:t>
      </w:r>
      <w:r w:rsidRPr="008109D8">
        <w:rPr>
          <w:sz w:val="24"/>
          <w:szCs w:val="24"/>
        </w:rPr>
        <w:t xml:space="preserve"> Samuel 1:3, 34; 2</w:t>
      </w:r>
      <w:r w:rsidRPr="008109D8">
        <w:rPr>
          <w:sz w:val="24"/>
          <w:szCs w:val="24"/>
          <w:vertAlign w:val="superscript"/>
        </w:rPr>
        <w:t>nd</w:t>
      </w:r>
      <w:r w:rsidRPr="008109D8">
        <w:rPr>
          <w:sz w:val="24"/>
          <w:szCs w:val="24"/>
        </w:rPr>
        <w:t xml:space="preserve"> Samuel 14:6 &amp; 1</w:t>
      </w:r>
      <w:r w:rsidRPr="008109D8">
        <w:rPr>
          <w:sz w:val="24"/>
          <w:szCs w:val="24"/>
          <w:vertAlign w:val="superscript"/>
        </w:rPr>
        <w:t>st</w:t>
      </w:r>
      <w:r w:rsidRPr="008109D8">
        <w:rPr>
          <w:sz w:val="24"/>
          <w:szCs w:val="24"/>
        </w:rPr>
        <w:t xml:space="preserve"> Chronicles 1:19. Two Daughters in Law is in Ruth 1:7, 8. Two Angels is in Genesis 19:1. Two Daughters is in Genesis 19:8, 15, 16, 30; 29:16; 31:41 &amp; 1</w:t>
      </w:r>
      <w:r w:rsidRPr="008109D8">
        <w:rPr>
          <w:sz w:val="24"/>
          <w:szCs w:val="24"/>
          <w:vertAlign w:val="superscript"/>
        </w:rPr>
        <w:t>st</w:t>
      </w:r>
      <w:r w:rsidRPr="008109D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8109D8">
        <w:rPr>
          <w:sz w:val="24"/>
          <w:szCs w:val="24"/>
          <w:vertAlign w:val="superscript"/>
        </w:rPr>
        <w:t>st</w:t>
      </w:r>
      <w:r w:rsidRPr="008109D8">
        <w:rPr>
          <w:sz w:val="24"/>
          <w:szCs w:val="24"/>
        </w:rPr>
        <w:t xml:space="preserve"> Kings 18:23. Two tables is in Exodus 31:18; 32:15; 34:1, 4, 29; Deuteronomy 4:13; 5:22; 9:10, 11, 15; 10:1, 3; 1</w:t>
      </w:r>
      <w:r w:rsidRPr="008109D8">
        <w:rPr>
          <w:sz w:val="24"/>
          <w:szCs w:val="24"/>
          <w:vertAlign w:val="superscript"/>
        </w:rPr>
        <w:t>st</w:t>
      </w:r>
      <w:r w:rsidRPr="008109D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8109D8">
        <w:rPr>
          <w:sz w:val="24"/>
          <w:szCs w:val="24"/>
          <w:vertAlign w:val="superscript"/>
        </w:rPr>
        <w:t>st</w:t>
      </w:r>
      <w:r w:rsidRPr="008109D8">
        <w:rPr>
          <w:sz w:val="24"/>
          <w:szCs w:val="24"/>
        </w:rPr>
        <w:t xml:space="preserve"> Samuel 6:7, 10. Two loaves of bread is in 1</w:t>
      </w:r>
      <w:r w:rsidRPr="008109D8">
        <w:rPr>
          <w:sz w:val="24"/>
          <w:szCs w:val="24"/>
          <w:vertAlign w:val="superscript"/>
        </w:rPr>
        <w:t>st</w:t>
      </w:r>
      <w:r w:rsidRPr="008109D8">
        <w:rPr>
          <w:sz w:val="24"/>
          <w:szCs w:val="24"/>
        </w:rPr>
        <w:t xml:space="preserve"> Samuel 10:4. Two bottles of wine is in 1</w:t>
      </w:r>
      <w:r w:rsidRPr="008109D8">
        <w:rPr>
          <w:sz w:val="24"/>
          <w:szCs w:val="24"/>
          <w:vertAlign w:val="superscript"/>
        </w:rPr>
        <w:t>st</w:t>
      </w:r>
      <w:r w:rsidRPr="008109D8">
        <w:rPr>
          <w:sz w:val="24"/>
          <w:szCs w:val="24"/>
        </w:rPr>
        <w:t xml:space="preserve"> Samuel 25:18. Two clusters of raisins is in 1</w:t>
      </w:r>
      <w:r w:rsidRPr="008109D8">
        <w:rPr>
          <w:sz w:val="24"/>
          <w:szCs w:val="24"/>
          <w:vertAlign w:val="superscript"/>
        </w:rPr>
        <w:t>st</w:t>
      </w:r>
      <w:r w:rsidRPr="008109D8">
        <w:rPr>
          <w:sz w:val="24"/>
          <w:szCs w:val="24"/>
        </w:rPr>
        <w:t xml:space="preserve"> Samuel 30:12. Two lines is in 2</w:t>
      </w:r>
      <w:r w:rsidRPr="008109D8">
        <w:rPr>
          <w:sz w:val="24"/>
          <w:szCs w:val="24"/>
          <w:vertAlign w:val="superscript"/>
        </w:rPr>
        <w:t>nd</w:t>
      </w:r>
      <w:r w:rsidRPr="008109D8">
        <w:rPr>
          <w:sz w:val="24"/>
          <w:szCs w:val="24"/>
        </w:rPr>
        <w:t xml:space="preserve"> Samuel 8:2. Two Asses Saddled is in 2</w:t>
      </w:r>
      <w:r w:rsidRPr="008109D8">
        <w:rPr>
          <w:sz w:val="24"/>
          <w:szCs w:val="24"/>
          <w:vertAlign w:val="superscript"/>
        </w:rPr>
        <w:t>nd</w:t>
      </w:r>
      <w:r w:rsidRPr="008109D8">
        <w:rPr>
          <w:sz w:val="24"/>
          <w:szCs w:val="24"/>
        </w:rPr>
        <w:t xml:space="preserve"> Samuel 16:1. Two gates is in 2</w:t>
      </w:r>
      <w:r w:rsidRPr="008109D8">
        <w:rPr>
          <w:sz w:val="24"/>
          <w:szCs w:val="24"/>
          <w:vertAlign w:val="superscript"/>
        </w:rPr>
        <w:t>nd</w:t>
      </w:r>
      <w:r w:rsidRPr="008109D8">
        <w:rPr>
          <w:sz w:val="24"/>
          <w:szCs w:val="24"/>
        </w:rPr>
        <w:t xml:space="preserve"> Samuel 18:24. Two Lion like Men is in 2</w:t>
      </w:r>
      <w:r w:rsidRPr="008109D8">
        <w:rPr>
          <w:sz w:val="24"/>
          <w:szCs w:val="24"/>
          <w:vertAlign w:val="superscript"/>
        </w:rPr>
        <w:t>nd</w:t>
      </w:r>
      <w:r w:rsidRPr="008109D8">
        <w:rPr>
          <w:sz w:val="24"/>
          <w:szCs w:val="24"/>
        </w:rPr>
        <w:t xml:space="preserve"> Samuel 23:20 &amp; 1</w:t>
      </w:r>
      <w:r w:rsidRPr="008109D8">
        <w:rPr>
          <w:sz w:val="24"/>
          <w:szCs w:val="24"/>
          <w:vertAlign w:val="superscript"/>
        </w:rPr>
        <w:t>st</w:t>
      </w:r>
      <w:r w:rsidRPr="008109D8">
        <w:rPr>
          <w:sz w:val="24"/>
          <w:szCs w:val="24"/>
        </w:rPr>
        <w:t xml:space="preserve"> Chronicles 11:22. Two Captains is in 1</w:t>
      </w:r>
      <w:r w:rsidRPr="008109D8">
        <w:rPr>
          <w:sz w:val="24"/>
          <w:szCs w:val="24"/>
          <w:vertAlign w:val="superscript"/>
        </w:rPr>
        <w:t>st</w:t>
      </w:r>
      <w:r w:rsidRPr="008109D8">
        <w:rPr>
          <w:sz w:val="24"/>
          <w:szCs w:val="24"/>
        </w:rPr>
        <w:t xml:space="preserve"> Kings 2:5; 22:31; 2</w:t>
      </w:r>
      <w:r w:rsidRPr="008109D8">
        <w:rPr>
          <w:sz w:val="24"/>
          <w:szCs w:val="24"/>
          <w:vertAlign w:val="superscript"/>
        </w:rPr>
        <w:t>nd</w:t>
      </w:r>
      <w:r w:rsidRPr="008109D8">
        <w:rPr>
          <w:sz w:val="24"/>
          <w:szCs w:val="24"/>
        </w:rPr>
        <w:t xml:space="preserve"> Kings 1:14 &amp; 1</w:t>
      </w:r>
      <w:r w:rsidRPr="008109D8">
        <w:rPr>
          <w:sz w:val="24"/>
          <w:szCs w:val="24"/>
          <w:vertAlign w:val="superscript"/>
        </w:rPr>
        <w:t>st</w:t>
      </w:r>
      <w:r w:rsidRPr="008109D8">
        <w:rPr>
          <w:sz w:val="24"/>
          <w:szCs w:val="24"/>
        </w:rPr>
        <w:t xml:space="preserve"> Chronicles 12:28. Two Women is in 1</w:t>
      </w:r>
      <w:r w:rsidRPr="008109D8">
        <w:rPr>
          <w:sz w:val="24"/>
          <w:szCs w:val="24"/>
          <w:vertAlign w:val="superscript"/>
        </w:rPr>
        <w:t>st</w:t>
      </w:r>
      <w:r w:rsidRPr="008109D8">
        <w:rPr>
          <w:sz w:val="24"/>
          <w:szCs w:val="24"/>
        </w:rPr>
        <w:t xml:space="preserve"> Kings 3:16 &amp; Ezekiel 23:2. Two doors &amp; leaves is in 1</w:t>
      </w:r>
      <w:r w:rsidRPr="008109D8">
        <w:rPr>
          <w:sz w:val="24"/>
          <w:szCs w:val="24"/>
          <w:vertAlign w:val="superscript"/>
        </w:rPr>
        <w:t>st</w:t>
      </w:r>
      <w:r w:rsidRPr="008109D8">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8109D8">
        <w:rPr>
          <w:sz w:val="24"/>
          <w:szCs w:val="24"/>
          <w:vertAlign w:val="superscript"/>
        </w:rPr>
        <w:t>st</w:t>
      </w:r>
      <w:r w:rsidRPr="008109D8">
        <w:rPr>
          <w:sz w:val="24"/>
          <w:szCs w:val="24"/>
        </w:rPr>
        <w:t xml:space="preserve"> Kings 7:15, 20, 41. Two legs is in Amos3:12. Two chapiters (pommels) is in 1</w:t>
      </w:r>
      <w:r w:rsidRPr="008109D8">
        <w:rPr>
          <w:sz w:val="24"/>
          <w:szCs w:val="24"/>
          <w:vertAlign w:val="superscript"/>
        </w:rPr>
        <w:t>st</w:t>
      </w:r>
      <w:r w:rsidRPr="008109D8">
        <w:rPr>
          <w:sz w:val="24"/>
          <w:szCs w:val="24"/>
        </w:rPr>
        <w:t xml:space="preserve"> Kings 7:16. Two rows of the network is in 1</w:t>
      </w:r>
      <w:r w:rsidRPr="008109D8">
        <w:rPr>
          <w:sz w:val="24"/>
          <w:szCs w:val="24"/>
          <w:vertAlign w:val="superscript"/>
        </w:rPr>
        <w:t>st</w:t>
      </w:r>
      <w:r w:rsidRPr="008109D8">
        <w:rPr>
          <w:sz w:val="24"/>
          <w:szCs w:val="24"/>
        </w:rPr>
        <w:t xml:space="preserve"> Kings 7:18, 24, 42. Two bowls is in 1</w:t>
      </w:r>
      <w:r w:rsidRPr="008109D8">
        <w:rPr>
          <w:sz w:val="24"/>
          <w:szCs w:val="24"/>
          <w:vertAlign w:val="superscript"/>
        </w:rPr>
        <w:t>st</w:t>
      </w:r>
      <w:r w:rsidRPr="008109D8">
        <w:rPr>
          <w:sz w:val="24"/>
          <w:szCs w:val="24"/>
        </w:rPr>
        <w:t xml:space="preserve"> Kings 7:41, 42. Two networks (wreaths) is in 1</w:t>
      </w:r>
      <w:r w:rsidRPr="008109D8">
        <w:rPr>
          <w:sz w:val="24"/>
          <w:szCs w:val="24"/>
          <w:vertAlign w:val="superscript"/>
        </w:rPr>
        <w:t>st</w:t>
      </w:r>
      <w:r w:rsidRPr="008109D8">
        <w:rPr>
          <w:sz w:val="24"/>
          <w:szCs w:val="24"/>
        </w:rPr>
        <w:t xml:space="preserve"> Kings 7:41, 42. Two wings is in 1</w:t>
      </w:r>
      <w:r w:rsidRPr="008109D8">
        <w:rPr>
          <w:sz w:val="24"/>
          <w:szCs w:val="24"/>
          <w:vertAlign w:val="superscript"/>
        </w:rPr>
        <w:t>st</w:t>
      </w:r>
      <w:r w:rsidRPr="008109D8">
        <w:rPr>
          <w:sz w:val="24"/>
          <w:szCs w:val="24"/>
        </w:rPr>
        <w:t xml:space="preserve"> Kings 8:7. Two houses is in 1</w:t>
      </w:r>
      <w:r w:rsidRPr="008109D8">
        <w:rPr>
          <w:sz w:val="24"/>
          <w:szCs w:val="24"/>
          <w:vertAlign w:val="superscript"/>
        </w:rPr>
        <w:t>st</w:t>
      </w:r>
      <w:r w:rsidRPr="008109D8">
        <w:rPr>
          <w:sz w:val="24"/>
          <w:szCs w:val="24"/>
        </w:rPr>
        <w:t xml:space="preserve"> Kings 9:10. Two lions is in 1</w:t>
      </w:r>
      <w:r w:rsidRPr="008109D8">
        <w:rPr>
          <w:sz w:val="24"/>
          <w:szCs w:val="24"/>
          <w:vertAlign w:val="superscript"/>
        </w:rPr>
        <w:t>st</w:t>
      </w:r>
      <w:r w:rsidRPr="008109D8">
        <w:rPr>
          <w:sz w:val="24"/>
          <w:szCs w:val="24"/>
        </w:rPr>
        <w:t xml:space="preserve"> Kings 10:19. Two calves is in 1</w:t>
      </w:r>
      <w:r w:rsidRPr="008109D8">
        <w:rPr>
          <w:sz w:val="24"/>
          <w:szCs w:val="24"/>
          <w:vertAlign w:val="superscript"/>
        </w:rPr>
        <w:t>st</w:t>
      </w:r>
      <w:r w:rsidRPr="008109D8">
        <w:rPr>
          <w:sz w:val="24"/>
          <w:szCs w:val="24"/>
        </w:rPr>
        <w:t xml:space="preserve"> Kings 12:28 &amp; 2</w:t>
      </w:r>
      <w:r w:rsidRPr="008109D8">
        <w:rPr>
          <w:sz w:val="24"/>
          <w:szCs w:val="24"/>
          <w:vertAlign w:val="superscript"/>
        </w:rPr>
        <w:t>nd</w:t>
      </w:r>
      <w:r w:rsidRPr="008109D8">
        <w:rPr>
          <w:sz w:val="24"/>
          <w:szCs w:val="24"/>
        </w:rPr>
        <w:t xml:space="preserve"> Kings 17:16. Two talents ($768,000.00 for silver &amp; $11,520,000.00 million for gold) is in 1</w:t>
      </w:r>
      <w:r w:rsidRPr="008109D8">
        <w:rPr>
          <w:sz w:val="24"/>
          <w:szCs w:val="24"/>
          <w:vertAlign w:val="superscript"/>
        </w:rPr>
        <w:t>st</w:t>
      </w:r>
      <w:r w:rsidRPr="008109D8">
        <w:rPr>
          <w:sz w:val="24"/>
          <w:szCs w:val="24"/>
        </w:rPr>
        <w:t xml:space="preserve"> Kings 16:24. Two opinions is in 1</w:t>
      </w:r>
      <w:r w:rsidRPr="008109D8">
        <w:rPr>
          <w:sz w:val="24"/>
          <w:szCs w:val="24"/>
          <w:vertAlign w:val="superscript"/>
        </w:rPr>
        <w:t>st</w:t>
      </w:r>
      <w:r w:rsidRPr="008109D8">
        <w:rPr>
          <w:sz w:val="24"/>
          <w:szCs w:val="24"/>
        </w:rPr>
        <w:t xml:space="preserve"> Kings 18:21. Two measures of seed is in 1</w:t>
      </w:r>
      <w:r w:rsidRPr="008109D8">
        <w:rPr>
          <w:sz w:val="24"/>
          <w:szCs w:val="24"/>
          <w:vertAlign w:val="superscript"/>
        </w:rPr>
        <w:t>st</w:t>
      </w:r>
      <w:r w:rsidRPr="008109D8">
        <w:rPr>
          <w:sz w:val="24"/>
          <w:szCs w:val="24"/>
        </w:rPr>
        <w:t xml:space="preserve"> Kings 18:32. Two little flocks is in 1</w:t>
      </w:r>
      <w:r w:rsidRPr="008109D8">
        <w:rPr>
          <w:sz w:val="24"/>
          <w:szCs w:val="24"/>
          <w:vertAlign w:val="superscript"/>
        </w:rPr>
        <w:t>st</w:t>
      </w:r>
      <w:r w:rsidRPr="008109D8">
        <w:rPr>
          <w:sz w:val="24"/>
          <w:szCs w:val="24"/>
        </w:rPr>
        <w:t xml:space="preserve"> Kings 20:27. Two she bears is in 2</w:t>
      </w:r>
      <w:r w:rsidRPr="008109D8">
        <w:rPr>
          <w:sz w:val="24"/>
          <w:szCs w:val="24"/>
          <w:vertAlign w:val="superscript"/>
        </w:rPr>
        <w:t>nd</w:t>
      </w:r>
      <w:r w:rsidRPr="008109D8">
        <w:rPr>
          <w:sz w:val="24"/>
          <w:szCs w:val="24"/>
        </w:rPr>
        <w:t xml:space="preserve"> Kings 2:24. Two mules is in 2</w:t>
      </w:r>
      <w:r w:rsidRPr="008109D8">
        <w:rPr>
          <w:sz w:val="24"/>
          <w:szCs w:val="24"/>
          <w:vertAlign w:val="superscript"/>
        </w:rPr>
        <w:t>nd</w:t>
      </w:r>
      <w:r w:rsidRPr="008109D8">
        <w:rPr>
          <w:sz w:val="24"/>
          <w:szCs w:val="24"/>
        </w:rPr>
        <w:t xml:space="preserve"> Kings 5:17. Two Young Men is in 2</w:t>
      </w:r>
      <w:r w:rsidRPr="008109D8">
        <w:rPr>
          <w:sz w:val="24"/>
          <w:szCs w:val="24"/>
          <w:vertAlign w:val="superscript"/>
        </w:rPr>
        <w:t>nd</w:t>
      </w:r>
      <w:r w:rsidRPr="008109D8">
        <w:rPr>
          <w:sz w:val="24"/>
          <w:szCs w:val="24"/>
        </w:rPr>
        <w:t xml:space="preserve"> Kings 5:22. Two changes of garments is in 2</w:t>
      </w:r>
      <w:r w:rsidRPr="008109D8">
        <w:rPr>
          <w:sz w:val="24"/>
          <w:szCs w:val="24"/>
          <w:vertAlign w:val="superscript"/>
        </w:rPr>
        <w:t>nd</w:t>
      </w:r>
      <w:r w:rsidRPr="008109D8">
        <w:rPr>
          <w:sz w:val="24"/>
          <w:szCs w:val="24"/>
        </w:rPr>
        <w:t xml:space="preserve"> Kings 5:22, 23. Two talents ($768,000.00 for silver &amp; $11,520,000.00 million for gold) &amp; bags is in 2</w:t>
      </w:r>
      <w:r w:rsidRPr="008109D8">
        <w:rPr>
          <w:sz w:val="24"/>
          <w:szCs w:val="24"/>
          <w:vertAlign w:val="superscript"/>
        </w:rPr>
        <w:t>nd</w:t>
      </w:r>
      <w:r w:rsidRPr="008109D8">
        <w:rPr>
          <w:sz w:val="24"/>
          <w:szCs w:val="24"/>
        </w:rPr>
        <w:t xml:space="preserve"> Kings 5:23. Two measures of barley is in 2</w:t>
      </w:r>
      <w:r w:rsidRPr="008109D8">
        <w:rPr>
          <w:sz w:val="24"/>
          <w:szCs w:val="24"/>
          <w:vertAlign w:val="superscript"/>
        </w:rPr>
        <w:t>nd</w:t>
      </w:r>
      <w:r w:rsidRPr="008109D8">
        <w:rPr>
          <w:sz w:val="24"/>
          <w:szCs w:val="24"/>
        </w:rPr>
        <w:t xml:space="preserve"> Kings 7:1, 16, 18. Two chariot horses is in 2</w:t>
      </w:r>
      <w:r w:rsidRPr="008109D8">
        <w:rPr>
          <w:sz w:val="24"/>
          <w:szCs w:val="24"/>
          <w:vertAlign w:val="superscript"/>
        </w:rPr>
        <w:t>nd</w:t>
      </w:r>
      <w:r w:rsidRPr="008109D8">
        <w:rPr>
          <w:sz w:val="24"/>
          <w:szCs w:val="24"/>
        </w:rPr>
        <w:t xml:space="preserve"> Kings 7:14. Two Eunuchs is in 2</w:t>
      </w:r>
      <w:r w:rsidRPr="008109D8">
        <w:rPr>
          <w:sz w:val="24"/>
          <w:szCs w:val="24"/>
          <w:vertAlign w:val="superscript"/>
        </w:rPr>
        <w:t>nd</w:t>
      </w:r>
      <w:r w:rsidRPr="008109D8">
        <w:rPr>
          <w:sz w:val="24"/>
          <w:szCs w:val="24"/>
        </w:rPr>
        <w:t xml:space="preserve"> Kings 9:32. Two heaps is in 2</w:t>
      </w:r>
      <w:r w:rsidRPr="008109D8">
        <w:rPr>
          <w:sz w:val="24"/>
          <w:szCs w:val="24"/>
          <w:vertAlign w:val="superscript"/>
        </w:rPr>
        <w:t>nd</w:t>
      </w:r>
      <w:r w:rsidRPr="008109D8">
        <w:rPr>
          <w:sz w:val="24"/>
          <w:szCs w:val="24"/>
        </w:rPr>
        <w:t xml:space="preserve"> Kings 10:8. Two courts is in 2</w:t>
      </w:r>
      <w:r w:rsidRPr="008109D8">
        <w:rPr>
          <w:sz w:val="24"/>
          <w:szCs w:val="24"/>
          <w:vertAlign w:val="superscript"/>
        </w:rPr>
        <w:t>nd</w:t>
      </w:r>
      <w:r w:rsidRPr="008109D8">
        <w:rPr>
          <w:sz w:val="24"/>
          <w:szCs w:val="24"/>
        </w:rPr>
        <w:t xml:space="preserve"> Kings 21:5; 23:12 &amp; 2</w:t>
      </w:r>
      <w:r w:rsidRPr="008109D8">
        <w:rPr>
          <w:sz w:val="24"/>
          <w:szCs w:val="24"/>
          <w:vertAlign w:val="superscript"/>
        </w:rPr>
        <w:t>nd</w:t>
      </w:r>
      <w:r w:rsidRPr="008109D8">
        <w:rPr>
          <w:sz w:val="24"/>
          <w:szCs w:val="24"/>
        </w:rPr>
        <w:t xml:space="preserve"> Chronicles 33:5. Two walls is in 2</w:t>
      </w:r>
      <w:r w:rsidRPr="008109D8">
        <w:rPr>
          <w:sz w:val="24"/>
          <w:szCs w:val="24"/>
          <w:vertAlign w:val="superscript"/>
        </w:rPr>
        <w:t>nd</w:t>
      </w:r>
      <w:r w:rsidRPr="008109D8">
        <w:rPr>
          <w:sz w:val="24"/>
          <w:szCs w:val="24"/>
        </w:rPr>
        <w:t xml:space="preserve"> Kings 25:4. Two pillars is in 2</w:t>
      </w:r>
      <w:r w:rsidRPr="008109D8">
        <w:rPr>
          <w:sz w:val="24"/>
          <w:szCs w:val="24"/>
          <w:vertAlign w:val="superscript"/>
        </w:rPr>
        <w:t>nd</w:t>
      </w:r>
      <w:r w:rsidRPr="008109D8">
        <w:rPr>
          <w:sz w:val="24"/>
          <w:szCs w:val="24"/>
        </w:rPr>
        <w:t xml:space="preserve"> Kings 25:16; 2</w:t>
      </w:r>
      <w:r w:rsidRPr="008109D8">
        <w:rPr>
          <w:sz w:val="24"/>
          <w:szCs w:val="24"/>
          <w:vertAlign w:val="superscript"/>
        </w:rPr>
        <w:t>nd</w:t>
      </w:r>
      <w:r w:rsidRPr="008109D8">
        <w:rPr>
          <w:sz w:val="24"/>
          <w:szCs w:val="24"/>
        </w:rPr>
        <w:t xml:space="preserve"> Chronicles 3:15; 4:12 &amp; Jeremiah 52:20. Two rows of oxen is in 2</w:t>
      </w:r>
      <w:r w:rsidRPr="008109D8">
        <w:rPr>
          <w:sz w:val="24"/>
          <w:szCs w:val="24"/>
          <w:vertAlign w:val="superscript"/>
        </w:rPr>
        <w:t>nd</w:t>
      </w:r>
      <w:r w:rsidRPr="008109D8">
        <w:rPr>
          <w:sz w:val="24"/>
          <w:szCs w:val="24"/>
        </w:rPr>
        <w:t xml:space="preserve"> Chronicles 4:3. Two wreaths (networks) is in 2</w:t>
      </w:r>
      <w:r w:rsidRPr="008109D8">
        <w:rPr>
          <w:sz w:val="24"/>
          <w:szCs w:val="24"/>
          <w:vertAlign w:val="superscript"/>
        </w:rPr>
        <w:t>nd</w:t>
      </w:r>
      <w:r w:rsidRPr="008109D8">
        <w:rPr>
          <w:sz w:val="24"/>
          <w:szCs w:val="24"/>
        </w:rPr>
        <w:t xml:space="preserve"> Chronicles 4:12, 13. Two pommels (chapiters) is in 2</w:t>
      </w:r>
      <w:r w:rsidRPr="008109D8">
        <w:rPr>
          <w:sz w:val="24"/>
          <w:szCs w:val="24"/>
          <w:vertAlign w:val="superscript"/>
        </w:rPr>
        <w:t>nd</w:t>
      </w:r>
      <w:r w:rsidRPr="008109D8">
        <w:rPr>
          <w:sz w:val="24"/>
          <w:szCs w:val="24"/>
        </w:rPr>
        <w:t xml:space="preserve"> Chronicles 4:12, 13. Two rows of pomegranates is in 2</w:t>
      </w:r>
      <w:r w:rsidRPr="008109D8">
        <w:rPr>
          <w:sz w:val="24"/>
          <w:szCs w:val="24"/>
          <w:vertAlign w:val="superscript"/>
        </w:rPr>
        <w:t>nd</w:t>
      </w:r>
      <w:r w:rsidRPr="008109D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8109D8">
        <w:rPr>
          <w:sz w:val="24"/>
          <w:szCs w:val="24"/>
          <w:vertAlign w:val="superscript"/>
        </w:rPr>
        <w:t>st</w:t>
      </w:r>
      <w:r w:rsidRPr="008109D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8109D8">
        <w:rPr>
          <w:sz w:val="24"/>
          <w:szCs w:val="24"/>
          <w:vertAlign w:val="superscript"/>
        </w:rPr>
        <w:t>st</w:t>
      </w:r>
      <w:r w:rsidRPr="008109D8">
        <w:rPr>
          <w:sz w:val="24"/>
          <w:szCs w:val="24"/>
        </w:rPr>
        <w:t xml:space="preserve"> Corinthians 6:16 &amp; Ephesians 5:31. Two by course is in 1</w:t>
      </w:r>
      <w:r w:rsidRPr="008109D8">
        <w:rPr>
          <w:sz w:val="24"/>
          <w:szCs w:val="24"/>
          <w:vertAlign w:val="superscript"/>
        </w:rPr>
        <w:t>st</w:t>
      </w:r>
      <w:r w:rsidRPr="008109D8">
        <w:rPr>
          <w:sz w:val="24"/>
          <w:szCs w:val="24"/>
        </w:rPr>
        <w:t xml:space="preserve"> Corinthians 14:27. Two Prophets is in 1</w:t>
      </w:r>
      <w:r w:rsidRPr="008109D8">
        <w:rPr>
          <w:sz w:val="24"/>
          <w:szCs w:val="24"/>
          <w:vertAlign w:val="superscript"/>
        </w:rPr>
        <w:t>st</w:t>
      </w:r>
      <w:r w:rsidRPr="008109D8">
        <w:rPr>
          <w:sz w:val="24"/>
          <w:szCs w:val="24"/>
        </w:rPr>
        <w:t xml:space="preserve"> Corinthians 14:29. Two covenants is in Galatians 4:24. Two between Heaven and Earth is in Philippians 1:23. Two Witnesses to an Elder is in 1</w:t>
      </w:r>
      <w:r w:rsidRPr="008109D8">
        <w:rPr>
          <w:sz w:val="24"/>
          <w:szCs w:val="24"/>
          <w:vertAlign w:val="superscript"/>
        </w:rPr>
        <w:t>st</w:t>
      </w:r>
      <w:r w:rsidRPr="008109D8">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556B7" w:rsidRPr="008109D8" w:rsidRDefault="000556B7" w:rsidP="000556B7">
      <w:pPr>
        <w:spacing w:line="480" w:lineRule="auto"/>
        <w:jc w:val="center"/>
        <w:rPr>
          <w:b/>
          <w:sz w:val="24"/>
          <w:szCs w:val="24"/>
        </w:rPr>
      </w:pPr>
      <w:r w:rsidRPr="008109D8">
        <w:rPr>
          <w:b/>
          <w:sz w:val="24"/>
          <w:szCs w:val="24"/>
        </w:rPr>
        <w:t>THE PFC (HIGHER LEVITE) IS THE NUMBER 3 POSITION</w:t>
      </w:r>
    </w:p>
    <w:p w:rsidR="000556B7" w:rsidRPr="008109D8" w:rsidRDefault="000556B7" w:rsidP="000556B7">
      <w:pPr>
        <w:spacing w:line="480" w:lineRule="auto"/>
        <w:jc w:val="center"/>
        <w:rPr>
          <w:b/>
          <w:sz w:val="24"/>
          <w:szCs w:val="24"/>
        </w:rPr>
      </w:pPr>
      <w:r w:rsidRPr="008109D8">
        <w:rPr>
          <w:b/>
          <w:sz w:val="24"/>
          <w:szCs w:val="24"/>
        </w:rPr>
        <w:t>THE NUMBER THREE CANNOT BE BROKEN</w:t>
      </w:r>
    </w:p>
    <w:p w:rsidR="000556B7" w:rsidRPr="008109D8" w:rsidRDefault="000556B7" w:rsidP="000556B7">
      <w:pPr>
        <w:spacing w:line="480" w:lineRule="auto"/>
        <w:jc w:val="both"/>
        <w:rPr>
          <w:sz w:val="24"/>
          <w:szCs w:val="24"/>
        </w:rPr>
      </w:pPr>
      <w:r w:rsidRPr="008109D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8109D8">
        <w:rPr>
          <w:sz w:val="24"/>
          <w:szCs w:val="24"/>
          <w:vertAlign w:val="superscript"/>
        </w:rPr>
        <w:t>st</w:t>
      </w:r>
      <w:r w:rsidRPr="008109D8">
        <w:rPr>
          <w:sz w:val="24"/>
          <w:szCs w:val="24"/>
        </w:rPr>
        <w:t xml:space="preserve"> Corinthians 12:4-6 &amp; 1</w:t>
      </w:r>
      <w:r w:rsidRPr="008109D8">
        <w:rPr>
          <w:sz w:val="24"/>
          <w:szCs w:val="24"/>
          <w:vertAlign w:val="superscript"/>
        </w:rPr>
        <w:t>st</w:t>
      </w:r>
      <w:r w:rsidRPr="008109D8">
        <w:rPr>
          <w:sz w:val="24"/>
          <w:szCs w:val="24"/>
        </w:rPr>
        <w:t xml:space="preserve"> Peter 1:2. The triad of faith, hope and agape love is in 1</w:t>
      </w:r>
      <w:r w:rsidRPr="008109D8">
        <w:rPr>
          <w:sz w:val="24"/>
          <w:szCs w:val="24"/>
          <w:vertAlign w:val="superscript"/>
        </w:rPr>
        <w:t>st</w:t>
      </w:r>
      <w:r w:rsidRPr="008109D8">
        <w:rPr>
          <w:sz w:val="24"/>
          <w:szCs w:val="24"/>
        </w:rPr>
        <w:t xml:space="preserve"> Corinthians 13:13 &amp; 1</w:t>
      </w:r>
      <w:r w:rsidRPr="008109D8">
        <w:rPr>
          <w:sz w:val="24"/>
          <w:szCs w:val="24"/>
          <w:vertAlign w:val="superscript"/>
        </w:rPr>
        <w:t>st</w:t>
      </w:r>
      <w:r w:rsidRPr="008109D8">
        <w:rPr>
          <w:sz w:val="24"/>
          <w:szCs w:val="24"/>
        </w:rPr>
        <w:t xml:space="preserve"> Thessalonians 1:3. Three days is in Genesis 30:36; 40:12-22; Exodus 3:18; 10:22; Numbers 10:33; Judges 14:14; 1</w:t>
      </w:r>
      <w:r w:rsidRPr="008109D8">
        <w:rPr>
          <w:sz w:val="24"/>
          <w:szCs w:val="24"/>
          <w:vertAlign w:val="superscript"/>
        </w:rPr>
        <w:t>st</w:t>
      </w:r>
      <w:r w:rsidRPr="008109D8">
        <w:rPr>
          <w:sz w:val="24"/>
          <w:szCs w:val="24"/>
        </w:rPr>
        <w:t xml:space="preserve"> Kings 12:5; 2</w:t>
      </w:r>
      <w:r w:rsidRPr="008109D8">
        <w:rPr>
          <w:sz w:val="24"/>
          <w:szCs w:val="24"/>
          <w:vertAlign w:val="superscript"/>
        </w:rPr>
        <w:t>nd</w:t>
      </w:r>
      <w:r w:rsidRPr="008109D8">
        <w:rPr>
          <w:sz w:val="24"/>
          <w:szCs w:val="24"/>
        </w:rPr>
        <w:t xml:space="preserve"> Chronicles 10:5. Jesus Christ was raised after three days is in Matthew 16:21; 20:19; 27:63-64; Mark 8:31; 9:31; 10:34; 1</w:t>
      </w:r>
      <w:r w:rsidRPr="008109D8">
        <w:rPr>
          <w:sz w:val="24"/>
          <w:szCs w:val="24"/>
          <w:vertAlign w:val="superscript"/>
        </w:rPr>
        <w:t>st</w:t>
      </w:r>
      <w:r w:rsidRPr="008109D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8109D8">
        <w:rPr>
          <w:sz w:val="24"/>
          <w:szCs w:val="24"/>
          <w:vertAlign w:val="superscript"/>
        </w:rPr>
        <w:t>st</w:t>
      </w:r>
      <w:r w:rsidRPr="008109D8">
        <w:rPr>
          <w:sz w:val="24"/>
          <w:szCs w:val="24"/>
        </w:rPr>
        <w:t xml:space="preserve"> Samuel 2:21; 31:6; 1</w:t>
      </w:r>
      <w:r w:rsidRPr="008109D8">
        <w:rPr>
          <w:sz w:val="24"/>
          <w:szCs w:val="24"/>
          <w:vertAlign w:val="superscript"/>
        </w:rPr>
        <w:t>st</w:t>
      </w:r>
      <w:r w:rsidRPr="008109D8">
        <w:rPr>
          <w:sz w:val="24"/>
          <w:szCs w:val="24"/>
        </w:rPr>
        <w:t xml:space="preserve"> Chronicles 10:6 &amp; 2</w:t>
      </w:r>
      <w:r w:rsidRPr="008109D8">
        <w:rPr>
          <w:sz w:val="24"/>
          <w:szCs w:val="24"/>
          <w:vertAlign w:val="superscript"/>
        </w:rPr>
        <w:t>nd</w:t>
      </w:r>
      <w:r w:rsidRPr="008109D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8109D8">
        <w:rPr>
          <w:sz w:val="24"/>
          <w:szCs w:val="24"/>
          <w:vertAlign w:val="superscript"/>
        </w:rPr>
        <w:t>nd</w:t>
      </w:r>
      <w:r w:rsidRPr="008109D8">
        <w:rPr>
          <w:sz w:val="24"/>
          <w:szCs w:val="24"/>
        </w:rPr>
        <w:t xml:space="preserve"> Samuel 23:8-12, 13-23 &amp; 1</w:t>
      </w:r>
      <w:r w:rsidRPr="008109D8">
        <w:rPr>
          <w:sz w:val="24"/>
          <w:szCs w:val="24"/>
          <w:vertAlign w:val="superscript"/>
        </w:rPr>
        <w:t>st</w:t>
      </w:r>
      <w:r w:rsidRPr="008109D8">
        <w:rPr>
          <w:sz w:val="24"/>
          <w:szCs w:val="24"/>
        </w:rPr>
        <w:t xml:space="preserve"> Chronicles 11:15-25. Three Annual Festivals is in Exodus 23:14, 17; 34:23-24; Deuteronomy 16:16; 1</w:t>
      </w:r>
      <w:r w:rsidRPr="008109D8">
        <w:rPr>
          <w:sz w:val="24"/>
          <w:szCs w:val="24"/>
          <w:vertAlign w:val="superscript"/>
        </w:rPr>
        <w:t>st</w:t>
      </w:r>
      <w:r w:rsidRPr="008109D8">
        <w:rPr>
          <w:sz w:val="24"/>
          <w:szCs w:val="24"/>
        </w:rPr>
        <w:t xml:space="preserve"> Kings 9:25 &amp; 2</w:t>
      </w:r>
      <w:r w:rsidRPr="008109D8">
        <w:rPr>
          <w:sz w:val="24"/>
          <w:szCs w:val="24"/>
          <w:vertAlign w:val="superscript"/>
        </w:rPr>
        <w:t>nd</w:t>
      </w:r>
      <w:r w:rsidRPr="008109D8">
        <w:rPr>
          <w:sz w:val="24"/>
          <w:szCs w:val="24"/>
        </w:rPr>
        <w:t xml:space="preserve"> Chronicles 8:13. The Three and a Half is in Daniel 7:25; 12:7 &amp; Revelation 11:2; 12:6; 13:5. Three things that’s make angry is in Sirach 26:28. Three Young Men is in 1</w:t>
      </w:r>
      <w:r w:rsidRPr="008109D8">
        <w:rPr>
          <w:sz w:val="24"/>
          <w:szCs w:val="24"/>
          <w:vertAlign w:val="superscript"/>
        </w:rPr>
        <w:t>st</w:t>
      </w:r>
      <w:r w:rsidRPr="008109D8">
        <w:rPr>
          <w:sz w:val="24"/>
          <w:szCs w:val="24"/>
        </w:rPr>
        <w:t xml:space="preserve"> Esdras 3:4. Three sorts of Men is in Sirach 23:18. Three rows of stones is in 1</w:t>
      </w:r>
      <w:r w:rsidRPr="008109D8">
        <w:rPr>
          <w:sz w:val="24"/>
          <w:szCs w:val="24"/>
          <w:vertAlign w:val="superscript"/>
        </w:rPr>
        <w:t>st</w:t>
      </w:r>
      <w:r w:rsidRPr="008109D8">
        <w:rPr>
          <w:sz w:val="24"/>
          <w:szCs w:val="24"/>
        </w:rPr>
        <w:t xml:space="preserve"> Esdras 6:25. Three ways &amp; similitudes is in 2</w:t>
      </w:r>
      <w:r w:rsidRPr="008109D8">
        <w:rPr>
          <w:sz w:val="24"/>
          <w:szCs w:val="24"/>
          <w:vertAlign w:val="superscript"/>
        </w:rPr>
        <w:t>nd</w:t>
      </w:r>
      <w:r w:rsidRPr="008109D8">
        <w:rPr>
          <w:sz w:val="24"/>
          <w:szCs w:val="24"/>
        </w:rPr>
        <w:t xml:space="preserve"> Esdras 4:3. Three months in birth is in 2</w:t>
      </w:r>
      <w:r w:rsidRPr="008109D8">
        <w:rPr>
          <w:sz w:val="24"/>
          <w:szCs w:val="24"/>
          <w:vertAlign w:val="superscript"/>
        </w:rPr>
        <w:t>nd</w:t>
      </w:r>
      <w:r w:rsidRPr="008109D8">
        <w:rPr>
          <w:sz w:val="24"/>
          <w:szCs w:val="24"/>
        </w:rPr>
        <w:t xml:space="preserve"> Esdras 6:21. Three heads is in 2</w:t>
      </w:r>
      <w:r w:rsidRPr="008109D8">
        <w:rPr>
          <w:sz w:val="24"/>
          <w:szCs w:val="24"/>
          <w:vertAlign w:val="superscript"/>
        </w:rPr>
        <w:t>nd</w:t>
      </w:r>
      <w:r w:rsidRPr="008109D8">
        <w:rPr>
          <w:sz w:val="24"/>
          <w:szCs w:val="24"/>
        </w:rPr>
        <w:t xml:space="preserve"> Esdras 11:1, 23; 12:22. Three Kingdoms is in 2</w:t>
      </w:r>
      <w:r w:rsidRPr="008109D8">
        <w:rPr>
          <w:sz w:val="24"/>
          <w:szCs w:val="24"/>
          <w:vertAlign w:val="superscript"/>
        </w:rPr>
        <w:t>nd</w:t>
      </w:r>
      <w:r w:rsidRPr="008109D8">
        <w:rPr>
          <w:sz w:val="24"/>
          <w:szCs w:val="24"/>
        </w:rPr>
        <w:t xml:space="preserve"> Esdras 12:23. Three olives is in 2</w:t>
      </w:r>
      <w:r w:rsidRPr="008109D8">
        <w:rPr>
          <w:sz w:val="24"/>
          <w:szCs w:val="24"/>
          <w:vertAlign w:val="superscript"/>
        </w:rPr>
        <w:t>nd</w:t>
      </w:r>
      <w:r w:rsidRPr="008109D8">
        <w:rPr>
          <w:sz w:val="24"/>
          <w:szCs w:val="24"/>
        </w:rPr>
        <w:t xml:space="preserve"> Esdras 16:29. Three hours of great pains is in 2</w:t>
      </w:r>
      <w:r w:rsidRPr="008109D8">
        <w:rPr>
          <w:sz w:val="24"/>
          <w:szCs w:val="24"/>
          <w:vertAlign w:val="superscript"/>
        </w:rPr>
        <w:t>nd</w:t>
      </w:r>
      <w:r w:rsidRPr="008109D8">
        <w:rPr>
          <w:sz w:val="24"/>
          <w:szCs w:val="24"/>
        </w:rPr>
        <w:t xml:space="preserve"> Esdras 16:38. Three days journey is in Jonah 3:3; Judith 2:21; Numbers 10:33; 33:8; Genesis 30:36; Exodus 3:18; 5:3 &amp; 1</w:t>
      </w:r>
      <w:r w:rsidRPr="008109D8">
        <w:rPr>
          <w:sz w:val="24"/>
          <w:szCs w:val="24"/>
          <w:vertAlign w:val="superscript"/>
        </w:rPr>
        <w:t>st</w:t>
      </w:r>
      <w:r w:rsidRPr="008109D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8109D8">
        <w:rPr>
          <w:sz w:val="24"/>
          <w:szCs w:val="24"/>
          <w:vertAlign w:val="superscript"/>
        </w:rPr>
        <w:t>st</w:t>
      </w:r>
      <w:r w:rsidRPr="008109D8">
        <w:rPr>
          <w:sz w:val="24"/>
          <w:szCs w:val="24"/>
        </w:rPr>
        <w:t xml:space="preserve"> Maccabees 5:33. Three governments is in 1</w:t>
      </w:r>
      <w:r w:rsidRPr="008109D8">
        <w:rPr>
          <w:sz w:val="24"/>
          <w:szCs w:val="24"/>
          <w:vertAlign w:val="superscript"/>
        </w:rPr>
        <w:t>st</w:t>
      </w:r>
      <w:r w:rsidRPr="008109D8">
        <w:rPr>
          <w:sz w:val="24"/>
          <w:szCs w:val="24"/>
        </w:rPr>
        <w:t xml:space="preserve"> Maccabees 10:30, 38; 11:28, 34. Three Men in the Senate is in 2</w:t>
      </w:r>
      <w:r w:rsidRPr="008109D8">
        <w:rPr>
          <w:sz w:val="24"/>
          <w:szCs w:val="24"/>
          <w:vertAlign w:val="superscript"/>
        </w:rPr>
        <w:t>nd</w:t>
      </w:r>
      <w:r w:rsidRPr="008109D8">
        <w:rPr>
          <w:sz w:val="24"/>
          <w:szCs w:val="24"/>
        </w:rPr>
        <w:t xml:space="preserve"> Maccabees 4:44. Three years of education is in 2</w:t>
      </w:r>
      <w:r w:rsidRPr="008109D8">
        <w:rPr>
          <w:sz w:val="24"/>
          <w:szCs w:val="24"/>
          <w:vertAlign w:val="superscript"/>
        </w:rPr>
        <w:t>nd</w:t>
      </w:r>
      <w:r w:rsidRPr="008109D8">
        <w:rPr>
          <w:sz w:val="24"/>
          <w:szCs w:val="24"/>
        </w:rPr>
        <w:t xml:space="preserve"> Maccabees 7:27. Three cites is in Joshua 21:32. Three Daughters bore is in Job 1:2 &amp; 1</w:t>
      </w:r>
      <w:r w:rsidRPr="008109D8">
        <w:rPr>
          <w:sz w:val="24"/>
          <w:szCs w:val="24"/>
          <w:vertAlign w:val="superscript"/>
        </w:rPr>
        <w:t>st</w:t>
      </w:r>
      <w:r w:rsidRPr="008109D8">
        <w:rPr>
          <w:sz w:val="24"/>
          <w:szCs w:val="24"/>
        </w:rPr>
        <w:t xml:space="preserve"> Chronicles 25:5. Three Sisters is in Job 1:4. Three bands is in Job 1:17. Three Friends is in Job 2:11; 32:3. Three Son bore is in Genesis 6:10; 9:19; 29:34; 1</w:t>
      </w:r>
      <w:r w:rsidRPr="008109D8">
        <w:rPr>
          <w:sz w:val="24"/>
          <w:szCs w:val="24"/>
          <w:vertAlign w:val="superscript"/>
        </w:rPr>
        <w:t>st</w:t>
      </w:r>
      <w:r w:rsidRPr="008109D8">
        <w:rPr>
          <w:sz w:val="24"/>
          <w:szCs w:val="24"/>
        </w:rPr>
        <w:t xml:space="preserve"> Chronicles 2:16; 3:23; 7:6; 10:6; 23:8, 9, 23; 1</w:t>
      </w:r>
      <w:r w:rsidRPr="008109D8">
        <w:rPr>
          <w:sz w:val="24"/>
          <w:szCs w:val="24"/>
          <w:vertAlign w:val="superscript"/>
        </w:rPr>
        <w:t>st</w:t>
      </w:r>
      <w:r w:rsidRPr="008109D8">
        <w:rPr>
          <w:sz w:val="24"/>
          <w:szCs w:val="24"/>
        </w:rPr>
        <w:t xml:space="preserve"> Samuel 1:21; 31:6; 2</w:t>
      </w:r>
      <w:r w:rsidRPr="008109D8">
        <w:rPr>
          <w:sz w:val="24"/>
          <w:szCs w:val="24"/>
          <w:vertAlign w:val="superscript"/>
        </w:rPr>
        <w:t>nd</w:t>
      </w:r>
      <w:r w:rsidRPr="008109D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8109D8">
        <w:rPr>
          <w:sz w:val="24"/>
          <w:szCs w:val="24"/>
          <w:vertAlign w:val="superscript"/>
        </w:rPr>
        <w:t>st</w:t>
      </w:r>
      <w:r w:rsidRPr="008109D8">
        <w:rPr>
          <w:sz w:val="24"/>
          <w:szCs w:val="24"/>
        </w:rPr>
        <w:t xml:space="preserve"> Samuel 11:8; 13:17 &amp; Judges 7:16; 9:43. Three days of the riddle is in Judges 14:14. Three bullocks is in 1</w:t>
      </w:r>
      <w:r w:rsidRPr="008109D8">
        <w:rPr>
          <w:sz w:val="24"/>
          <w:szCs w:val="24"/>
          <w:vertAlign w:val="superscript"/>
        </w:rPr>
        <w:t>st</w:t>
      </w:r>
      <w:r w:rsidRPr="008109D8">
        <w:rPr>
          <w:sz w:val="24"/>
          <w:szCs w:val="24"/>
        </w:rPr>
        <w:t xml:space="preserve"> Samuel 1:24. Three teeth is in 1</w:t>
      </w:r>
      <w:r w:rsidRPr="008109D8">
        <w:rPr>
          <w:sz w:val="24"/>
          <w:szCs w:val="24"/>
          <w:vertAlign w:val="superscript"/>
        </w:rPr>
        <w:t>st</w:t>
      </w:r>
      <w:r w:rsidRPr="008109D8">
        <w:rPr>
          <w:sz w:val="24"/>
          <w:szCs w:val="24"/>
        </w:rPr>
        <w:t xml:space="preserve"> Samuel 2:13. Three kids &amp; loaves is in 1</w:t>
      </w:r>
      <w:r w:rsidRPr="008109D8">
        <w:rPr>
          <w:sz w:val="24"/>
          <w:szCs w:val="24"/>
          <w:vertAlign w:val="superscript"/>
        </w:rPr>
        <w:t>st</w:t>
      </w:r>
      <w:r w:rsidRPr="008109D8">
        <w:rPr>
          <w:sz w:val="24"/>
          <w:szCs w:val="24"/>
        </w:rPr>
        <w:t xml:space="preserve"> Samuel 10:3. Three arrows is in 1</w:t>
      </w:r>
      <w:r w:rsidRPr="008109D8">
        <w:rPr>
          <w:sz w:val="24"/>
          <w:szCs w:val="24"/>
          <w:vertAlign w:val="superscript"/>
        </w:rPr>
        <w:t>st</w:t>
      </w:r>
      <w:r w:rsidRPr="008109D8">
        <w:rPr>
          <w:sz w:val="24"/>
          <w:szCs w:val="24"/>
        </w:rPr>
        <w:t xml:space="preserve"> Samuel 20:20. Three times bowed to the ground is in 1</w:t>
      </w:r>
      <w:r w:rsidRPr="008109D8">
        <w:rPr>
          <w:sz w:val="24"/>
          <w:szCs w:val="24"/>
          <w:vertAlign w:val="superscript"/>
        </w:rPr>
        <w:t>st</w:t>
      </w:r>
      <w:r w:rsidRPr="008109D8">
        <w:rPr>
          <w:sz w:val="24"/>
          <w:szCs w:val="24"/>
        </w:rPr>
        <w:t xml:space="preserve"> Samuel 20:41. Three darts is in 2</w:t>
      </w:r>
      <w:r w:rsidRPr="008109D8">
        <w:rPr>
          <w:sz w:val="24"/>
          <w:szCs w:val="24"/>
          <w:vertAlign w:val="superscript"/>
        </w:rPr>
        <w:t>nd</w:t>
      </w:r>
      <w:r w:rsidRPr="008109D8">
        <w:rPr>
          <w:sz w:val="24"/>
          <w:szCs w:val="24"/>
        </w:rPr>
        <w:t xml:space="preserve"> Samuel 18:14. Three Mighty Men is in 2</w:t>
      </w:r>
      <w:r w:rsidRPr="008109D8">
        <w:rPr>
          <w:sz w:val="24"/>
          <w:szCs w:val="24"/>
          <w:vertAlign w:val="superscript"/>
        </w:rPr>
        <w:t>nd</w:t>
      </w:r>
      <w:r w:rsidRPr="008109D8">
        <w:rPr>
          <w:sz w:val="24"/>
          <w:szCs w:val="24"/>
        </w:rPr>
        <w:t xml:space="preserve"> Samuel 23:9, 13, 16, 17, 18, 22. Three things offered is in 1</w:t>
      </w:r>
      <w:r w:rsidRPr="008109D8">
        <w:rPr>
          <w:sz w:val="24"/>
          <w:szCs w:val="24"/>
          <w:vertAlign w:val="superscript"/>
        </w:rPr>
        <w:t>st</w:t>
      </w:r>
      <w:r w:rsidRPr="008109D8">
        <w:rPr>
          <w:sz w:val="24"/>
          <w:szCs w:val="24"/>
        </w:rPr>
        <w:t xml:space="preserve"> Chronicles 21:10, 12 &amp; 2</w:t>
      </w:r>
      <w:r w:rsidRPr="008109D8">
        <w:rPr>
          <w:sz w:val="24"/>
          <w:szCs w:val="24"/>
          <w:vertAlign w:val="superscript"/>
        </w:rPr>
        <w:t>nd</w:t>
      </w:r>
      <w:r w:rsidRPr="008109D8">
        <w:rPr>
          <w:sz w:val="24"/>
          <w:szCs w:val="24"/>
        </w:rPr>
        <w:t xml:space="preserve"> Samuel 24:12, 13. Three rows &amp; ranks is in 1</w:t>
      </w:r>
      <w:r w:rsidRPr="008109D8">
        <w:rPr>
          <w:sz w:val="24"/>
          <w:szCs w:val="24"/>
          <w:vertAlign w:val="superscript"/>
        </w:rPr>
        <w:t>st</w:t>
      </w:r>
      <w:r w:rsidRPr="008109D8">
        <w:rPr>
          <w:sz w:val="24"/>
          <w:szCs w:val="24"/>
        </w:rPr>
        <w:t xml:space="preserve"> Kings 6:36; 7:4, 5, 12 &amp; Ezra 6:4. Three directions of 4 is in 1</w:t>
      </w:r>
      <w:r w:rsidRPr="008109D8">
        <w:rPr>
          <w:sz w:val="24"/>
          <w:szCs w:val="24"/>
          <w:vertAlign w:val="superscript"/>
        </w:rPr>
        <w:t>st</w:t>
      </w:r>
      <w:r w:rsidRPr="008109D8">
        <w:rPr>
          <w:sz w:val="24"/>
          <w:szCs w:val="24"/>
        </w:rPr>
        <w:t xml:space="preserve"> Kings 7:25 &amp; 2</w:t>
      </w:r>
      <w:r w:rsidRPr="008109D8">
        <w:rPr>
          <w:sz w:val="24"/>
          <w:szCs w:val="24"/>
          <w:vertAlign w:val="superscript"/>
        </w:rPr>
        <w:t>nd</w:t>
      </w:r>
      <w:r w:rsidRPr="008109D8">
        <w:rPr>
          <w:sz w:val="24"/>
          <w:szCs w:val="24"/>
        </w:rPr>
        <w:t xml:space="preserve"> Chronicles 4:4. Three pound is in 1</w:t>
      </w:r>
      <w:r w:rsidRPr="008109D8">
        <w:rPr>
          <w:sz w:val="24"/>
          <w:szCs w:val="24"/>
          <w:vertAlign w:val="superscript"/>
        </w:rPr>
        <w:t>st</w:t>
      </w:r>
      <w:r w:rsidRPr="008109D8">
        <w:rPr>
          <w:sz w:val="24"/>
          <w:szCs w:val="24"/>
        </w:rPr>
        <w:t xml:space="preserve"> Kings 10:17. Three times a year at the altar is in 1</w:t>
      </w:r>
      <w:r w:rsidRPr="008109D8">
        <w:rPr>
          <w:sz w:val="24"/>
          <w:szCs w:val="24"/>
          <w:vertAlign w:val="superscript"/>
        </w:rPr>
        <w:t>st</w:t>
      </w:r>
      <w:r w:rsidRPr="008109D8">
        <w:rPr>
          <w:sz w:val="24"/>
          <w:szCs w:val="24"/>
        </w:rPr>
        <w:t xml:space="preserve"> Kings 9:25. Three years old genealogy is in 2</w:t>
      </w:r>
      <w:r w:rsidRPr="008109D8">
        <w:rPr>
          <w:sz w:val="24"/>
          <w:szCs w:val="24"/>
          <w:vertAlign w:val="superscript"/>
        </w:rPr>
        <w:t>nd</w:t>
      </w:r>
      <w:r w:rsidRPr="008109D8">
        <w:rPr>
          <w:sz w:val="24"/>
          <w:szCs w:val="24"/>
        </w:rPr>
        <w:t xml:space="preserve"> Chronicles 31:16. Three times of the Child is in 1</w:t>
      </w:r>
      <w:r w:rsidRPr="008109D8">
        <w:rPr>
          <w:sz w:val="24"/>
          <w:szCs w:val="24"/>
          <w:vertAlign w:val="superscript"/>
        </w:rPr>
        <w:t>st</w:t>
      </w:r>
      <w:r w:rsidRPr="008109D8">
        <w:rPr>
          <w:sz w:val="24"/>
          <w:szCs w:val="24"/>
        </w:rPr>
        <w:t xml:space="preserve"> Kings 17:21. Three Eunuchs is in 2</w:t>
      </w:r>
      <w:r w:rsidRPr="008109D8">
        <w:rPr>
          <w:sz w:val="24"/>
          <w:szCs w:val="24"/>
          <w:vertAlign w:val="superscript"/>
        </w:rPr>
        <w:t>nd</w:t>
      </w:r>
      <w:r w:rsidRPr="008109D8">
        <w:rPr>
          <w:sz w:val="24"/>
          <w:szCs w:val="24"/>
        </w:rPr>
        <w:t xml:space="preserve"> Kings 9:32. Three times of beating is in 2</w:t>
      </w:r>
      <w:r w:rsidRPr="008109D8">
        <w:rPr>
          <w:sz w:val="24"/>
          <w:szCs w:val="24"/>
          <w:vertAlign w:val="superscript"/>
        </w:rPr>
        <w:t>nd</w:t>
      </w:r>
      <w:r w:rsidRPr="008109D8">
        <w:rPr>
          <w:sz w:val="24"/>
          <w:szCs w:val="24"/>
        </w:rPr>
        <w:t xml:space="preserve"> Kings 13:25. Three keepers of the door is in 2</w:t>
      </w:r>
      <w:r w:rsidRPr="008109D8">
        <w:rPr>
          <w:sz w:val="24"/>
          <w:szCs w:val="24"/>
          <w:vertAlign w:val="superscript"/>
        </w:rPr>
        <w:t>nd</w:t>
      </w:r>
      <w:r w:rsidRPr="008109D8">
        <w:rPr>
          <w:sz w:val="24"/>
          <w:szCs w:val="24"/>
        </w:rPr>
        <w:t xml:space="preserve"> Kings 25:18 &amp; Jeremiah 52:24. Three Mighties is in 1</w:t>
      </w:r>
      <w:r w:rsidRPr="008109D8">
        <w:rPr>
          <w:sz w:val="24"/>
          <w:szCs w:val="24"/>
          <w:vertAlign w:val="superscript"/>
        </w:rPr>
        <w:t>st</w:t>
      </w:r>
      <w:r w:rsidRPr="008109D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8109D8">
        <w:rPr>
          <w:sz w:val="24"/>
          <w:szCs w:val="24"/>
          <w:vertAlign w:val="superscript"/>
        </w:rPr>
        <w:t>nd</w:t>
      </w:r>
      <w:r w:rsidRPr="008109D8">
        <w:rPr>
          <w:sz w:val="24"/>
          <w:szCs w:val="24"/>
        </w:rPr>
        <w:t xml:space="preserve"> Corinthians 13:1. Three Witnesses of an elder is in 1</w:t>
      </w:r>
      <w:r w:rsidRPr="008109D8">
        <w:rPr>
          <w:sz w:val="24"/>
          <w:szCs w:val="24"/>
          <w:vertAlign w:val="superscript"/>
        </w:rPr>
        <w:t>st</w:t>
      </w:r>
      <w:r w:rsidRPr="008109D8">
        <w:rPr>
          <w:sz w:val="24"/>
          <w:szCs w:val="24"/>
        </w:rPr>
        <w:t xml:space="preserve"> Timothy 5:19. Three Witnesses of Judgment is in Hebrews 10:28. Three in the record is in 1</w:t>
      </w:r>
      <w:r w:rsidRPr="008109D8">
        <w:rPr>
          <w:sz w:val="24"/>
          <w:szCs w:val="24"/>
          <w:vertAlign w:val="superscript"/>
        </w:rPr>
        <w:t>st</w:t>
      </w:r>
      <w:r w:rsidRPr="008109D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8109D8">
        <w:rPr>
          <w:sz w:val="24"/>
          <w:szCs w:val="24"/>
          <w:vertAlign w:val="superscript"/>
        </w:rPr>
        <w:t>rd</w:t>
      </w:r>
      <w:r w:rsidRPr="008109D8">
        <w:rPr>
          <w:sz w:val="24"/>
          <w:szCs w:val="24"/>
        </w:rPr>
        <w:t xml:space="preserve"> hour (12:00PM to 3:00PM) of the night is in Acts 23:23. Three day lodging is in Acts 28:7. Three taverns is in Acts 28:15. Three by course is in 1</w:t>
      </w:r>
      <w:r w:rsidRPr="008109D8">
        <w:rPr>
          <w:sz w:val="24"/>
          <w:szCs w:val="24"/>
          <w:vertAlign w:val="superscript"/>
        </w:rPr>
        <w:t>st</w:t>
      </w:r>
      <w:r w:rsidRPr="008109D8">
        <w:rPr>
          <w:sz w:val="24"/>
          <w:szCs w:val="24"/>
        </w:rPr>
        <w:t xml:space="preserve"> Corinthians 14:27. Three Prophets is in 1</w:t>
      </w:r>
      <w:r w:rsidRPr="008109D8">
        <w:rPr>
          <w:sz w:val="24"/>
          <w:szCs w:val="24"/>
          <w:vertAlign w:val="superscript"/>
        </w:rPr>
        <w:t>st</w:t>
      </w:r>
      <w:r w:rsidRPr="008109D8">
        <w:rPr>
          <w:sz w:val="24"/>
          <w:szCs w:val="24"/>
        </w:rPr>
        <w:t xml:space="preserve"> Corinthians 14:29.            </w:t>
      </w:r>
    </w:p>
    <w:p w:rsidR="000556B7" w:rsidRPr="008109D8" w:rsidRDefault="000556B7" w:rsidP="000556B7">
      <w:pPr>
        <w:spacing w:line="480" w:lineRule="auto"/>
        <w:jc w:val="center"/>
        <w:rPr>
          <w:b/>
          <w:sz w:val="24"/>
          <w:szCs w:val="24"/>
        </w:rPr>
      </w:pPr>
      <w:r w:rsidRPr="008109D8">
        <w:rPr>
          <w:b/>
          <w:sz w:val="24"/>
          <w:szCs w:val="24"/>
        </w:rPr>
        <w:t>THE SPC-4 (HIGHEST LEVITE) IS THE NUMBER 4 POSITION</w:t>
      </w:r>
    </w:p>
    <w:p w:rsidR="000556B7" w:rsidRPr="008109D8" w:rsidRDefault="000556B7" w:rsidP="000556B7">
      <w:pPr>
        <w:spacing w:line="480" w:lineRule="auto"/>
        <w:jc w:val="center"/>
        <w:rPr>
          <w:b/>
          <w:sz w:val="24"/>
          <w:szCs w:val="24"/>
        </w:rPr>
      </w:pPr>
      <w:r w:rsidRPr="008109D8">
        <w:rPr>
          <w:b/>
          <w:sz w:val="24"/>
          <w:szCs w:val="24"/>
        </w:rPr>
        <w:t>THE NUMBER FOUR CANNOT BE BROKEN IS 360 DEGREES BY REPENTING</w:t>
      </w:r>
    </w:p>
    <w:p w:rsidR="000556B7" w:rsidRPr="008109D8" w:rsidRDefault="000556B7" w:rsidP="000556B7">
      <w:pPr>
        <w:spacing w:line="480" w:lineRule="auto"/>
        <w:jc w:val="both"/>
        <w:rPr>
          <w:sz w:val="24"/>
          <w:szCs w:val="24"/>
        </w:rPr>
      </w:pPr>
      <w:r w:rsidRPr="008109D8">
        <w:rPr>
          <w:sz w:val="24"/>
          <w:szCs w:val="24"/>
        </w:rPr>
        <w:t>The Number 4 represents as a company to the completion &amp; perfection of the Innumerable-fold Witness in the Holy Bible: Four in the Complete Created Order is in 2</w:t>
      </w:r>
      <w:r w:rsidRPr="008109D8">
        <w:rPr>
          <w:sz w:val="24"/>
          <w:szCs w:val="24"/>
          <w:vertAlign w:val="superscript"/>
        </w:rPr>
        <w:t>nd</w:t>
      </w:r>
      <w:r w:rsidRPr="008109D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8109D8">
        <w:rPr>
          <w:sz w:val="24"/>
          <w:szCs w:val="24"/>
          <w:vertAlign w:val="superscript"/>
        </w:rPr>
        <w:t>nd</w:t>
      </w:r>
      <w:r w:rsidRPr="008109D8">
        <w:rPr>
          <w:sz w:val="24"/>
          <w:szCs w:val="24"/>
        </w:rPr>
        <w:t xml:space="preserve"> Esdras 3:19. Four months associated with birth is in 2</w:t>
      </w:r>
      <w:r w:rsidRPr="008109D8">
        <w:rPr>
          <w:sz w:val="24"/>
          <w:szCs w:val="24"/>
          <w:vertAlign w:val="superscript"/>
        </w:rPr>
        <w:t>nd</w:t>
      </w:r>
      <w:r w:rsidRPr="008109D8">
        <w:rPr>
          <w:sz w:val="24"/>
          <w:szCs w:val="24"/>
        </w:rPr>
        <w:t xml:space="preserve"> Esdras 6:21. Four wings is in 2</w:t>
      </w:r>
      <w:r w:rsidRPr="008109D8">
        <w:rPr>
          <w:sz w:val="24"/>
          <w:szCs w:val="24"/>
          <w:vertAlign w:val="superscript"/>
        </w:rPr>
        <w:t>nd</w:t>
      </w:r>
      <w:r w:rsidRPr="008109D8">
        <w:rPr>
          <w:sz w:val="24"/>
          <w:szCs w:val="24"/>
        </w:rPr>
        <w:t xml:space="preserve"> Esdras 11:24; 12:2, 21. Four beasts is in 2</w:t>
      </w:r>
      <w:r w:rsidRPr="008109D8">
        <w:rPr>
          <w:sz w:val="24"/>
          <w:szCs w:val="24"/>
          <w:vertAlign w:val="superscript"/>
        </w:rPr>
        <w:t>nd</w:t>
      </w:r>
      <w:r w:rsidRPr="008109D8">
        <w:rPr>
          <w:sz w:val="24"/>
          <w:szCs w:val="24"/>
        </w:rPr>
        <w:t xml:space="preserve"> Esdras 11:39 &amp; Revelation 4:6, 8; 5:6, 14; 6:1, 6; 7:11; 14:3; 15:7; 19:4. Four Angels is in Revelation 7:1; 9:14, 15. Four olives is in 2</w:t>
      </w:r>
      <w:r w:rsidRPr="008109D8">
        <w:rPr>
          <w:sz w:val="24"/>
          <w:szCs w:val="24"/>
          <w:vertAlign w:val="superscript"/>
        </w:rPr>
        <w:t>nd</w:t>
      </w:r>
      <w:r w:rsidRPr="008109D8">
        <w:rPr>
          <w:sz w:val="24"/>
          <w:szCs w:val="24"/>
        </w:rPr>
        <w:t xml:space="preserve"> Esdras 16:29. Four that searches is in 2</w:t>
      </w:r>
      <w:r w:rsidRPr="008109D8">
        <w:rPr>
          <w:sz w:val="24"/>
          <w:szCs w:val="24"/>
          <w:vertAlign w:val="superscript"/>
        </w:rPr>
        <w:t>nd</w:t>
      </w:r>
      <w:r w:rsidRPr="008109D8">
        <w:rPr>
          <w:sz w:val="24"/>
          <w:szCs w:val="24"/>
        </w:rPr>
        <w:t xml:space="preserve"> Esdras 16:31. Four rows of stones is in Wisdom of Solomon 18:24 &amp; Exodus 28:17; 39:10. Four manner of things is in Sirach 37:18. Four governments is in 1</w:t>
      </w:r>
      <w:r w:rsidRPr="008109D8">
        <w:rPr>
          <w:sz w:val="24"/>
          <w:szCs w:val="24"/>
          <w:vertAlign w:val="superscript"/>
        </w:rPr>
        <w:t>st</w:t>
      </w:r>
      <w:r w:rsidRPr="008109D8">
        <w:rPr>
          <w:sz w:val="24"/>
          <w:szCs w:val="24"/>
        </w:rPr>
        <w:t xml:space="preserve"> Maccabees 11:57. Four Brethren is in 1</w:t>
      </w:r>
      <w:r w:rsidRPr="008109D8">
        <w:rPr>
          <w:sz w:val="24"/>
          <w:szCs w:val="24"/>
          <w:vertAlign w:val="superscript"/>
        </w:rPr>
        <w:t>ST</w:t>
      </w:r>
      <w:r w:rsidRPr="008109D8">
        <w:rPr>
          <w:sz w:val="24"/>
          <w:szCs w:val="24"/>
        </w:rPr>
        <w:t xml:space="preserve"> Maccabees 13:28. Four Army parts is in 2</w:t>
      </w:r>
      <w:r w:rsidRPr="008109D8">
        <w:rPr>
          <w:sz w:val="24"/>
          <w:szCs w:val="24"/>
          <w:vertAlign w:val="superscript"/>
        </w:rPr>
        <w:t>nd</w:t>
      </w:r>
      <w:r w:rsidRPr="008109D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8109D8">
        <w:rPr>
          <w:sz w:val="24"/>
          <w:szCs w:val="24"/>
          <w:vertAlign w:val="superscript"/>
        </w:rPr>
        <w:t>st</w:t>
      </w:r>
      <w:r w:rsidRPr="008109D8">
        <w:rPr>
          <w:sz w:val="24"/>
          <w:szCs w:val="24"/>
        </w:rPr>
        <w:t xml:space="preserve"> Chronicles 9:24. Four cities &amp; villages is in Joshua 19:7; 21:18, 22, 24, 29, 31; 21:35, 37, 39. Four companies is in Judges 9:34. Four months played the whore is in Judges 19:2. Four Giants is in 2</w:t>
      </w:r>
      <w:r w:rsidRPr="008109D8">
        <w:rPr>
          <w:sz w:val="24"/>
          <w:szCs w:val="24"/>
          <w:vertAlign w:val="superscript"/>
        </w:rPr>
        <w:t>nd</w:t>
      </w:r>
      <w:r w:rsidRPr="008109D8">
        <w:rPr>
          <w:sz w:val="24"/>
          <w:szCs w:val="24"/>
        </w:rPr>
        <w:t xml:space="preserve"> Samuel 21:22. Four wheels &amp; corners with under-setters is in 1</w:t>
      </w:r>
      <w:r w:rsidRPr="008109D8">
        <w:rPr>
          <w:sz w:val="24"/>
          <w:szCs w:val="24"/>
          <w:vertAlign w:val="superscript"/>
        </w:rPr>
        <w:t>st</w:t>
      </w:r>
      <w:r w:rsidRPr="008109D8">
        <w:rPr>
          <w:sz w:val="24"/>
          <w:szCs w:val="24"/>
        </w:rPr>
        <w:t xml:space="preserve"> Kings 7:30, 32. 34. Four rows of cedar pillars is in 1</w:t>
      </w:r>
      <w:r w:rsidRPr="008109D8">
        <w:rPr>
          <w:sz w:val="24"/>
          <w:szCs w:val="24"/>
          <w:vertAlign w:val="superscript"/>
        </w:rPr>
        <w:t>st</w:t>
      </w:r>
      <w:r w:rsidRPr="008109D8">
        <w:rPr>
          <w:sz w:val="24"/>
          <w:szCs w:val="24"/>
        </w:rPr>
        <w:t xml:space="preserve"> Kings 7:2. Four barrels is in 1</w:t>
      </w:r>
      <w:r w:rsidRPr="008109D8">
        <w:rPr>
          <w:sz w:val="24"/>
          <w:szCs w:val="24"/>
          <w:vertAlign w:val="superscript"/>
        </w:rPr>
        <w:t>st</w:t>
      </w:r>
      <w:r w:rsidRPr="008109D8">
        <w:rPr>
          <w:sz w:val="24"/>
          <w:szCs w:val="24"/>
        </w:rPr>
        <w:t xml:space="preserve"> Kings 18:33. Four Leprous Men is in 2</w:t>
      </w:r>
      <w:r w:rsidRPr="008109D8">
        <w:rPr>
          <w:sz w:val="24"/>
          <w:szCs w:val="24"/>
          <w:vertAlign w:val="superscript"/>
        </w:rPr>
        <w:t>nd</w:t>
      </w:r>
      <w:r w:rsidRPr="008109D8">
        <w:rPr>
          <w:sz w:val="24"/>
          <w:szCs w:val="24"/>
        </w:rPr>
        <w:t xml:space="preserve"> Kings 7:3. Four Sons is in 1</w:t>
      </w:r>
      <w:r w:rsidRPr="008109D8">
        <w:rPr>
          <w:sz w:val="24"/>
          <w:szCs w:val="24"/>
          <w:vertAlign w:val="superscript"/>
        </w:rPr>
        <w:t>st</w:t>
      </w:r>
      <w:r w:rsidRPr="008109D8">
        <w:rPr>
          <w:sz w:val="24"/>
          <w:szCs w:val="24"/>
        </w:rPr>
        <w:t xml:space="preserve"> Chronicles 3:5; 7:1; 23:12 &amp; Mark 2:3. Four chief porters is in 1</w:t>
      </w:r>
      <w:r w:rsidRPr="008109D8">
        <w:rPr>
          <w:sz w:val="24"/>
          <w:szCs w:val="24"/>
          <w:vertAlign w:val="superscript"/>
        </w:rPr>
        <w:t>st</w:t>
      </w:r>
      <w:r w:rsidRPr="008109D8">
        <w:rPr>
          <w:sz w:val="24"/>
          <w:szCs w:val="24"/>
        </w:rPr>
        <w:t xml:space="preserve"> Chronicles 9:26. Four Sons in hiding is in 1</w:t>
      </w:r>
      <w:r w:rsidRPr="008109D8">
        <w:rPr>
          <w:sz w:val="24"/>
          <w:szCs w:val="24"/>
          <w:vertAlign w:val="superscript"/>
        </w:rPr>
        <w:t>st</w:t>
      </w:r>
      <w:r w:rsidRPr="008109D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556B7" w:rsidRPr="008109D8" w:rsidRDefault="000556B7" w:rsidP="000556B7">
      <w:pPr>
        <w:spacing w:line="480" w:lineRule="auto"/>
        <w:jc w:val="center"/>
        <w:rPr>
          <w:b/>
          <w:sz w:val="24"/>
          <w:szCs w:val="24"/>
        </w:rPr>
      </w:pPr>
      <w:r w:rsidRPr="008109D8">
        <w:rPr>
          <w:b/>
          <w:sz w:val="24"/>
          <w:szCs w:val="24"/>
        </w:rPr>
        <w:t>THE CPL (HIGH PRIEST/PRIESTESS) IS THE NUMBER 5 POSITION</w:t>
      </w:r>
    </w:p>
    <w:p w:rsidR="000556B7" w:rsidRPr="008109D8" w:rsidRDefault="000556B7" w:rsidP="000556B7">
      <w:pPr>
        <w:spacing w:line="480" w:lineRule="auto"/>
        <w:jc w:val="center"/>
        <w:rPr>
          <w:b/>
          <w:sz w:val="24"/>
          <w:szCs w:val="24"/>
        </w:rPr>
      </w:pPr>
      <w:r w:rsidRPr="008109D8">
        <w:rPr>
          <w:b/>
          <w:sz w:val="24"/>
          <w:szCs w:val="24"/>
        </w:rPr>
        <w:t>THE NUMBER FIVE CANNOT BE BROKEN</w:t>
      </w:r>
    </w:p>
    <w:p w:rsidR="000556B7" w:rsidRPr="008109D8" w:rsidRDefault="000556B7" w:rsidP="000556B7">
      <w:pPr>
        <w:spacing w:line="480" w:lineRule="auto"/>
        <w:jc w:val="both"/>
        <w:rPr>
          <w:sz w:val="24"/>
          <w:szCs w:val="24"/>
        </w:rPr>
      </w:pPr>
      <w:r w:rsidRPr="008109D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8109D8">
        <w:rPr>
          <w:sz w:val="24"/>
          <w:szCs w:val="24"/>
          <w:vertAlign w:val="superscript"/>
        </w:rPr>
        <w:t>st</w:t>
      </w:r>
      <w:r w:rsidRPr="008109D8">
        <w:rPr>
          <w:sz w:val="24"/>
          <w:szCs w:val="24"/>
        </w:rPr>
        <w:t xml:space="preserve"> Samuel 21:3; Matthew 14:17-19; 16:9; Mark 6:38-41; 8:19; John 6:8-13 &amp; Luke 9:13-16. Five swift writers is in 2</w:t>
      </w:r>
      <w:r w:rsidRPr="008109D8">
        <w:rPr>
          <w:sz w:val="24"/>
          <w:szCs w:val="24"/>
          <w:vertAlign w:val="superscript"/>
        </w:rPr>
        <w:t>nd</w:t>
      </w:r>
      <w:r w:rsidRPr="008109D8">
        <w:rPr>
          <w:sz w:val="24"/>
          <w:szCs w:val="24"/>
        </w:rPr>
        <w:t xml:space="preserve"> Esdras 14:24. Five Men in the field is in 2</w:t>
      </w:r>
      <w:r w:rsidRPr="008109D8">
        <w:rPr>
          <w:sz w:val="24"/>
          <w:szCs w:val="24"/>
          <w:vertAlign w:val="superscript"/>
        </w:rPr>
        <w:t>nd</w:t>
      </w:r>
      <w:r w:rsidRPr="008109D8">
        <w:rPr>
          <w:sz w:val="24"/>
          <w:szCs w:val="24"/>
        </w:rPr>
        <w:t xml:space="preserve"> Esdras 14:37, 42. Five days of endurance is in Judith 7:30. Five operations of the Father Stephen is in Sirach 17:5. Five Sons bore is in 2</w:t>
      </w:r>
      <w:r w:rsidRPr="008109D8">
        <w:rPr>
          <w:sz w:val="24"/>
          <w:szCs w:val="24"/>
          <w:vertAlign w:val="superscript"/>
        </w:rPr>
        <w:t>nd</w:t>
      </w:r>
      <w:r w:rsidRPr="008109D8">
        <w:rPr>
          <w:sz w:val="24"/>
          <w:szCs w:val="24"/>
        </w:rPr>
        <w:t xml:space="preserve"> Samuel 21:8; 1</w:t>
      </w:r>
      <w:r w:rsidRPr="008109D8">
        <w:rPr>
          <w:sz w:val="24"/>
          <w:szCs w:val="24"/>
          <w:vertAlign w:val="superscript"/>
        </w:rPr>
        <w:t>st</w:t>
      </w:r>
      <w:r w:rsidRPr="008109D8">
        <w:rPr>
          <w:sz w:val="24"/>
          <w:szCs w:val="24"/>
        </w:rPr>
        <w:t xml:space="preserve"> Chronicles 2:4, 6; 3:20; 7:3, 7   &amp; 1</w:t>
      </w:r>
      <w:r w:rsidRPr="008109D8">
        <w:rPr>
          <w:sz w:val="24"/>
          <w:szCs w:val="24"/>
          <w:vertAlign w:val="superscript"/>
        </w:rPr>
        <w:t>st</w:t>
      </w:r>
      <w:r w:rsidRPr="008109D8">
        <w:rPr>
          <w:sz w:val="24"/>
          <w:szCs w:val="24"/>
        </w:rPr>
        <w:t xml:space="preserve"> Maccabees 2:2. Five fruitful branches is in Isaiah 17:6. Five of the fleeing rebuke is in Isaiah 30:17. Five books is in 2</w:t>
      </w:r>
      <w:r w:rsidRPr="008109D8">
        <w:rPr>
          <w:sz w:val="24"/>
          <w:szCs w:val="24"/>
          <w:vertAlign w:val="superscript"/>
        </w:rPr>
        <w:t>nd</w:t>
      </w:r>
      <w:r w:rsidRPr="008109D8">
        <w:rPr>
          <w:sz w:val="24"/>
          <w:szCs w:val="24"/>
        </w:rPr>
        <w:t xml:space="preserve"> Maccabees 2:23. Five Comely Men is in 2</w:t>
      </w:r>
      <w:r w:rsidRPr="008109D8">
        <w:rPr>
          <w:sz w:val="24"/>
          <w:szCs w:val="24"/>
          <w:vertAlign w:val="superscript"/>
        </w:rPr>
        <w:t>nd</w:t>
      </w:r>
      <w:r w:rsidRPr="008109D8">
        <w:rPr>
          <w:sz w:val="24"/>
          <w:szCs w:val="24"/>
        </w:rPr>
        <w:t xml:space="preserve"> Maccabees 10:29. Five lavers is in 2</w:t>
      </w:r>
      <w:r w:rsidRPr="008109D8">
        <w:rPr>
          <w:sz w:val="24"/>
          <w:szCs w:val="24"/>
          <w:vertAlign w:val="superscript"/>
        </w:rPr>
        <w:t>nd</w:t>
      </w:r>
      <w:r w:rsidRPr="008109D8">
        <w:rPr>
          <w:sz w:val="24"/>
          <w:szCs w:val="24"/>
        </w:rPr>
        <w:t xml:space="preserve"> Chronicles 4:6. Five furlongs (5/8 of a mile) is in 2</w:t>
      </w:r>
      <w:r w:rsidRPr="008109D8">
        <w:rPr>
          <w:sz w:val="24"/>
          <w:szCs w:val="24"/>
          <w:vertAlign w:val="superscript"/>
        </w:rPr>
        <w:t>nd</w:t>
      </w:r>
      <w:r w:rsidRPr="008109D8">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8109D8">
        <w:rPr>
          <w:sz w:val="24"/>
          <w:szCs w:val="24"/>
          <w:vertAlign w:val="superscript"/>
        </w:rPr>
        <w:t>st</w:t>
      </w:r>
      <w:r w:rsidRPr="008109D8">
        <w:rPr>
          <w:sz w:val="24"/>
          <w:szCs w:val="24"/>
        </w:rPr>
        <w:t xml:space="preserve"> Samuel 6:4. Five smooth stones is in 1</w:t>
      </w:r>
      <w:r w:rsidRPr="008109D8">
        <w:rPr>
          <w:sz w:val="24"/>
          <w:szCs w:val="24"/>
          <w:vertAlign w:val="superscript"/>
        </w:rPr>
        <w:t>st</w:t>
      </w:r>
      <w:r w:rsidRPr="008109D8">
        <w:rPr>
          <w:sz w:val="24"/>
          <w:szCs w:val="24"/>
        </w:rPr>
        <w:t xml:space="preserve"> Samuel 17:40. Five cities is in 1</w:t>
      </w:r>
      <w:r w:rsidRPr="008109D8">
        <w:rPr>
          <w:sz w:val="24"/>
          <w:szCs w:val="24"/>
          <w:vertAlign w:val="superscript"/>
        </w:rPr>
        <w:t>st</w:t>
      </w:r>
      <w:r w:rsidRPr="008109D8">
        <w:rPr>
          <w:sz w:val="24"/>
          <w:szCs w:val="24"/>
        </w:rPr>
        <w:t xml:space="preserve"> Chronicles 4:32. Five months in hiding is in Luke 1:24. Five loaves is in Luke 9:13, 16; Mark 6:38, 41, 44; 8:19; Matthew 14:17, 19; 16:9 &amp; 1</w:t>
      </w:r>
      <w:r w:rsidRPr="008109D8">
        <w:rPr>
          <w:sz w:val="24"/>
          <w:szCs w:val="24"/>
          <w:vertAlign w:val="superscript"/>
        </w:rPr>
        <w:t>st</w:t>
      </w:r>
      <w:r w:rsidRPr="008109D8">
        <w:rPr>
          <w:sz w:val="24"/>
          <w:szCs w:val="24"/>
        </w:rPr>
        <w:t xml:space="preserve"> Samuel 21:3. Five pieces ($160.00) of silver for a cab of dove’s dung is in 2</w:t>
      </w:r>
      <w:r w:rsidRPr="008109D8">
        <w:rPr>
          <w:sz w:val="24"/>
          <w:szCs w:val="24"/>
          <w:vertAlign w:val="superscript"/>
        </w:rPr>
        <w:t>nd</w:t>
      </w:r>
      <w:r w:rsidRPr="008109D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8109D8">
        <w:rPr>
          <w:sz w:val="24"/>
          <w:szCs w:val="24"/>
          <w:vertAlign w:val="superscript"/>
        </w:rPr>
        <w:t>st</w:t>
      </w:r>
      <w:r w:rsidRPr="008109D8">
        <w:rPr>
          <w:sz w:val="24"/>
          <w:szCs w:val="24"/>
        </w:rPr>
        <w:t xml:space="preserve"> Corinthians 14:19. Five months of torment is in Revelation 9:10. Five times of 39 stripes is in 2</w:t>
      </w:r>
      <w:r w:rsidRPr="008109D8">
        <w:rPr>
          <w:sz w:val="24"/>
          <w:szCs w:val="24"/>
          <w:vertAlign w:val="superscript"/>
        </w:rPr>
        <w:t>nd</w:t>
      </w:r>
      <w:r w:rsidRPr="008109D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8109D8">
        <w:rPr>
          <w:sz w:val="24"/>
          <w:szCs w:val="24"/>
          <w:vertAlign w:val="superscript"/>
        </w:rPr>
        <w:t>st</w:t>
      </w:r>
      <w:r w:rsidRPr="008109D8">
        <w:rPr>
          <w:sz w:val="24"/>
          <w:szCs w:val="24"/>
        </w:rPr>
        <w:t xml:space="preserve"> Samuel 25:18. Five measures of corn is in 1</w:t>
      </w:r>
      <w:r w:rsidRPr="008109D8">
        <w:rPr>
          <w:sz w:val="24"/>
          <w:szCs w:val="24"/>
          <w:vertAlign w:val="superscript"/>
        </w:rPr>
        <w:t>st</w:t>
      </w:r>
      <w:r w:rsidRPr="008109D8">
        <w:rPr>
          <w:sz w:val="24"/>
          <w:szCs w:val="24"/>
        </w:rPr>
        <w:t xml:space="preserve"> Samuel 25:18. Five Damsels is in 1</w:t>
      </w:r>
      <w:r w:rsidRPr="008109D8">
        <w:rPr>
          <w:sz w:val="24"/>
          <w:szCs w:val="24"/>
          <w:vertAlign w:val="superscript"/>
        </w:rPr>
        <w:t>st</w:t>
      </w:r>
      <w:r w:rsidRPr="008109D8">
        <w:rPr>
          <w:sz w:val="24"/>
          <w:szCs w:val="24"/>
        </w:rPr>
        <w:t xml:space="preserve"> Samuel 25:42. Five pillars is in 1</w:t>
      </w:r>
      <w:r w:rsidRPr="008109D8">
        <w:rPr>
          <w:sz w:val="24"/>
          <w:szCs w:val="24"/>
          <w:vertAlign w:val="superscript"/>
        </w:rPr>
        <w:t>st</w:t>
      </w:r>
      <w:r w:rsidRPr="008109D8">
        <w:rPr>
          <w:sz w:val="24"/>
          <w:szCs w:val="24"/>
        </w:rPr>
        <w:t xml:space="preserve"> Kings 7:3. Five bases is in 1</w:t>
      </w:r>
      <w:r w:rsidRPr="008109D8">
        <w:rPr>
          <w:sz w:val="24"/>
          <w:szCs w:val="24"/>
          <w:vertAlign w:val="superscript"/>
        </w:rPr>
        <w:t>st</w:t>
      </w:r>
      <w:r w:rsidRPr="008109D8">
        <w:rPr>
          <w:sz w:val="24"/>
          <w:szCs w:val="24"/>
        </w:rPr>
        <w:t xml:space="preserve"> Kings 7:39. Five candlesticks is in 1</w:t>
      </w:r>
      <w:r w:rsidRPr="008109D8">
        <w:rPr>
          <w:sz w:val="24"/>
          <w:szCs w:val="24"/>
          <w:vertAlign w:val="superscript"/>
        </w:rPr>
        <w:t>st</w:t>
      </w:r>
      <w:r w:rsidRPr="008109D8">
        <w:rPr>
          <w:sz w:val="24"/>
          <w:szCs w:val="24"/>
        </w:rPr>
        <w:t xml:space="preserve"> Kings 7:49. Five horses is in 2</w:t>
      </w:r>
      <w:r w:rsidRPr="008109D8">
        <w:rPr>
          <w:sz w:val="24"/>
          <w:szCs w:val="24"/>
          <w:vertAlign w:val="superscript"/>
        </w:rPr>
        <w:t>nd</w:t>
      </w:r>
      <w:r w:rsidRPr="008109D8">
        <w:rPr>
          <w:sz w:val="24"/>
          <w:szCs w:val="24"/>
        </w:rPr>
        <w:t xml:space="preserve"> Kings 7:13. Five times smitten is in 2</w:t>
      </w:r>
      <w:r w:rsidRPr="008109D8">
        <w:rPr>
          <w:sz w:val="24"/>
          <w:szCs w:val="24"/>
          <w:vertAlign w:val="superscript"/>
        </w:rPr>
        <w:t>nd</w:t>
      </w:r>
      <w:r w:rsidRPr="008109D8">
        <w:rPr>
          <w:sz w:val="24"/>
          <w:szCs w:val="24"/>
        </w:rPr>
        <w:t xml:space="preserve"> Kings 13:19. </w:t>
      </w:r>
    </w:p>
    <w:p w:rsidR="000556B7" w:rsidRPr="008109D8" w:rsidRDefault="000556B7" w:rsidP="000556B7">
      <w:pPr>
        <w:spacing w:line="480" w:lineRule="auto"/>
        <w:jc w:val="center"/>
        <w:rPr>
          <w:b/>
          <w:sz w:val="24"/>
          <w:szCs w:val="24"/>
        </w:rPr>
      </w:pPr>
      <w:r w:rsidRPr="008109D8">
        <w:rPr>
          <w:b/>
          <w:sz w:val="24"/>
          <w:szCs w:val="24"/>
        </w:rPr>
        <w:t>THE SPC-5 (HIGHER PRIEST/PRIESTESS) IS THE NUMBER 6 POSITION</w:t>
      </w:r>
    </w:p>
    <w:p w:rsidR="000556B7" w:rsidRPr="008109D8" w:rsidRDefault="000556B7" w:rsidP="000556B7">
      <w:pPr>
        <w:spacing w:line="480" w:lineRule="auto"/>
        <w:jc w:val="center"/>
        <w:rPr>
          <w:b/>
          <w:sz w:val="24"/>
          <w:szCs w:val="24"/>
        </w:rPr>
      </w:pPr>
      <w:r w:rsidRPr="008109D8">
        <w:rPr>
          <w:b/>
          <w:sz w:val="24"/>
          <w:szCs w:val="24"/>
        </w:rPr>
        <w:t>THE NUMBER SIX CANNOT BE BROKEN</w:t>
      </w:r>
    </w:p>
    <w:p w:rsidR="000556B7" w:rsidRPr="008109D8" w:rsidRDefault="000556B7" w:rsidP="000556B7">
      <w:pPr>
        <w:spacing w:line="480" w:lineRule="auto"/>
        <w:jc w:val="both"/>
        <w:rPr>
          <w:sz w:val="24"/>
          <w:szCs w:val="24"/>
        </w:rPr>
      </w:pPr>
      <w:r w:rsidRPr="008109D8">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8109D8">
        <w:rPr>
          <w:sz w:val="24"/>
          <w:szCs w:val="24"/>
          <w:vertAlign w:val="superscript"/>
        </w:rPr>
        <w:t>nd</w:t>
      </w:r>
      <w:r w:rsidRPr="008109D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8109D8">
        <w:rPr>
          <w:sz w:val="24"/>
          <w:szCs w:val="24"/>
          <w:vertAlign w:val="superscript"/>
        </w:rPr>
        <w:t>st</w:t>
      </w:r>
      <w:r w:rsidRPr="008109D8">
        <w:rPr>
          <w:sz w:val="24"/>
          <w:szCs w:val="24"/>
        </w:rPr>
        <w:t xml:space="preserve"> Samuel 17:4. Six paces of the Ark of the Father Stephen is in 2</w:t>
      </w:r>
      <w:r w:rsidRPr="008109D8">
        <w:rPr>
          <w:sz w:val="24"/>
          <w:szCs w:val="24"/>
          <w:vertAlign w:val="superscript"/>
        </w:rPr>
        <w:t>nd</w:t>
      </w:r>
      <w:r w:rsidRPr="008109D8">
        <w:rPr>
          <w:sz w:val="24"/>
          <w:szCs w:val="24"/>
        </w:rPr>
        <w:t xml:space="preserve"> Samuel 6:13. Six fingers is in 2</w:t>
      </w:r>
      <w:r w:rsidRPr="008109D8">
        <w:rPr>
          <w:sz w:val="24"/>
          <w:szCs w:val="24"/>
          <w:vertAlign w:val="superscript"/>
        </w:rPr>
        <w:t>nd</w:t>
      </w:r>
      <w:r w:rsidRPr="008109D8">
        <w:rPr>
          <w:sz w:val="24"/>
          <w:szCs w:val="24"/>
        </w:rPr>
        <w:t xml:space="preserve"> Samuel 21:20 &amp; 1</w:t>
      </w:r>
      <w:r w:rsidRPr="008109D8">
        <w:rPr>
          <w:sz w:val="24"/>
          <w:szCs w:val="24"/>
          <w:vertAlign w:val="superscript"/>
        </w:rPr>
        <w:t>st</w:t>
      </w:r>
      <w:r w:rsidRPr="008109D8">
        <w:rPr>
          <w:sz w:val="24"/>
          <w:szCs w:val="24"/>
        </w:rPr>
        <w:t xml:space="preserve"> Chronicles 20:6. Six toes is in 2</w:t>
      </w:r>
      <w:r w:rsidRPr="008109D8">
        <w:rPr>
          <w:sz w:val="24"/>
          <w:szCs w:val="24"/>
          <w:vertAlign w:val="superscript"/>
        </w:rPr>
        <w:t>nd</w:t>
      </w:r>
      <w:r w:rsidRPr="008109D8">
        <w:rPr>
          <w:sz w:val="24"/>
          <w:szCs w:val="24"/>
        </w:rPr>
        <w:t xml:space="preserve"> Samuel 21:20 &amp; 1</w:t>
      </w:r>
      <w:r w:rsidRPr="008109D8">
        <w:rPr>
          <w:sz w:val="24"/>
          <w:szCs w:val="24"/>
          <w:vertAlign w:val="superscript"/>
        </w:rPr>
        <w:t>st</w:t>
      </w:r>
      <w:r w:rsidRPr="008109D8">
        <w:rPr>
          <w:sz w:val="24"/>
          <w:szCs w:val="24"/>
        </w:rPr>
        <w:t xml:space="preserve"> Chronicles 20:6. Six steps to the throne is in 2</w:t>
      </w:r>
      <w:r w:rsidRPr="008109D8">
        <w:rPr>
          <w:sz w:val="24"/>
          <w:szCs w:val="24"/>
          <w:vertAlign w:val="superscript"/>
        </w:rPr>
        <w:t>nd</w:t>
      </w:r>
      <w:r w:rsidRPr="008109D8">
        <w:rPr>
          <w:sz w:val="24"/>
          <w:szCs w:val="24"/>
        </w:rPr>
        <w:t xml:space="preserve"> Chronicles 9:18-29 &amp; 1</w:t>
      </w:r>
      <w:r w:rsidRPr="008109D8">
        <w:rPr>
          <w:sz w:val="24"/>
          <w:szCs w:val="24"/>
          <w:vertAlign w:val="superscript"/>
        </w:rPr>
        <w:t>st</w:t>
      </w:r>
      <w:r w:rsidRPr="008109D8">
        <w:rPr>
          <w:sz w:val="24"/>
          <w:szCs w:val="24"/>
        </w:rPr>
        <w:t xml:space="preserve"> Kings 10:20. Six years of hiding in the house is in 2</w:t>
      </w:r>
      <w:r w:rsidRPr="008109D8">
        <w:rPr>
          <w:sz w:val="24"/>
          <w:szCs w:val="24"/>
          <w:vertAlign w:val="superscript"/>
        </w:rPr>
        <w:t>nd</w:t>
      </w:r>
      <w:r w:rsidRPr="008109D8">
        <w:rPr>
          <w:sz w:val="24"/>
          <w:szCs w:val="24"/>
        </w:rPr>
        <w:t xml:space="preserve"> Chronicles 22:12 &amp; 2</w:t>
      </w:r>
      <w:r w:rsidRPr="008109D8">
        <w:rPr>
          <w:sz w:val="24"/>
          <w:szCs w:val="24"/>
          <w:vertAlign w:val="superscript"/>
        </w:rPr>
        <w:t>nd</w:t>
      </w:r>
      <w:r w:rsidRPr="008109D8">
        <w:rPr>
          <w:sz w:val="24"/>
          <w:szCs w:val="24"/>
        </w:rPr>
        <w:t xml:space="preserve"> Kings 11:3. Six sheep is in Nehemiah 5:18. Six times smitten is in 2</w:t>
      </w:r>
      <w:r w:rsidRPr="008109D8">
        <w:rPr>
          <w:sz w:val="24"/>
          <w:szCs w:val="24"/>
          <w:vertAlign w:val="superscript"/>
        </w:rPr>
        <w:t>nd</w:t>
      </w:r>
      <w:r w:rsidRPr="008109D8">
        <w:rPr>
          <w:sz w:val="24"/>
          <w:szCs w:val="24"/>
        </w:rPr>
        <w:t xml:space="preserve"> Kings 13:19. Six Sons or Daughters bore is in 1</w:t>
      </w:r>
      <w:r w:rsidRPr="008109D8">
        <w:rPr>
          <w:sz w:val="24"/>
          <w:szCs w:val="24"/>
          <w:vertAlign w:val="superscript"/>
        </w:rPr>
        <w:t>st</w:t>
      </w:r>
      <w:r w:rsidRPr="008109D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556B7" w:rsidRPr="008109D8" w:rsidRDefault="000556B7" w:rsidP="000556B7">
      <w:pPr>
        <w:spacing w:line="480" w:lineRule="auto"/>
        <w:jc w:val="center"/>
        <w:rPr>
          <w:b/>
          <w:sz w:val="24"/>
          <w:szCs w:val="24"/>
        </w:rPr>
      </w:pPr>
      <w:r w:rsidRPr="008109D8">
        <w:rPr>
          <w:b/>
          <w:sz w:val="24"/>
          <w:szCs w:val="24"/>
        </w:rPr>
        <w:t xml:space="preserve">THE SGT (HIGHER PRIEST/PRIESTESS) IS THE NUMBER 7 POSITION </w:t>
      </w:r>
    </w:p>
    <w:p w:rsidR="000556B7" w:rsidRPr="008109D8" w:rsidRDefault="000556B7" w:rsidP="000556B7">
      <w:pPr>
        <w:spacing w:line="480" w:lineRule="auto"/>
        <w:jc w:val="center"/>
        <w:rPr>
          <w:b/>
          <w:sz w:val="24"/>
          <w:szCs w:val="24"/>
        </w:rPr>
      </w:pPr>
      <w:r w:rsidRPr="008109D8">
        <w:rPr>
          <w:b/>
          <w:sz w:val="24"/>
          <w:szCs w:val="24"/>
        </w:rPr>
        <w:t>THE NUMBER SEVEN CANNOT BE BROKEN IS 360 DEGREES TURNING EVERY WAY BY REPENTING</w:t>
      </w:r>
    </w:p>
    <w:p w:rsidR="000556B7" w:rsidRPr="008109D8" w:rsidRDefault="000556B7" w:rsidP="000556B7">
      <w:pPr>
        <w:spacing w:line="480" w:lineRule="auto"/>
        <w:jc w:val="both"/>
        <w:rPr>
          <w:sz w:val="24"/>
          <w:szCs w:val="24"/>
        </w:rPr>
      </w:pPr>
      <w:r w:rsidRPr="008109D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8109D8">
        <w:rPr>
          <w:sz w:val="24"/>
          <w:szCs w:val="24"/>
          <w:vertAlign w:val="superscript"/>
        </w:rPr>
        <w:t>nd</w:t>
      </w:r>
      <w:r w:rsidRPr="008109D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8109D8">
        <w:rPr>
          <w:sz w:val="24"/>
          <w:szCs w:val="24"/>
          <w:vertAlign w:val="superscript"/>
        </w:rPr>
        <w:t>st</w:t>
      </w:r>
      <w:r w:rsidRPr="008109D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8109D8">
        <w:rPr>
          <w:sz w:val="24"/>
          <w:szCs w:val="24"/>
          <w:vertAlign w:val="superscript"/>
        </w:rPr>
        <w:t>st</w:t>
      </w:r>
      <w:r w:rsidRPr="008109D8">
        <w:rPr>
          <w:sz w:val="24"/>
          <w:szCs w:val="24"/>
        </w:rPr>
        <w:t xml:space="preserve"> Kings 18:43; 2</w:t>
      </w:r>
      <w:r w:rsidRPr="008109D8">
        <w:rPr>
          <w:sz w:val="24"/>
          <w:szCs w:val="24"/>
          <w:vertAlign w:val="superscript"/>
        </w:rPr>
        <w:t>nd</w:t>
      </w:r>
      <w:r w:rsidRPr="008109D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8109D8">
        <w:rPr>
          <w:sz w:val="24"/>
          <w:szCs w:val="24"/>
          <w:vertAlign w:val="superscript"/>
        </w:rPr>
        <w:t>st</w:t>
      </w:r>
      <w:r w:rsidRPr="008109D8">
        <w:rPr>
          <w:sz w:val="24"/>
          <w:szCs w:val="24"/>
        </w:rPr>
        <w:t xml:space="preserve"> Esdras 4:63. Seven friendly counsellors is in 1</w:t>
      </w:r>
      <w:r w:rsidRPr="008109D8">
        <w:rPr>
          <w:sz w:val="24"/>
          <w:szCs w:val="24"/>
          <w:vertAlign w:val="superscript"/>
        </w:rPr>
        <w:t>st</w:t>
      </w:r>
      <w:r w:rsidRPr="008109D8">
        <w:rPr>
          <w:sz w:val="24"/>
          <w:szCs w:val="24"/>
        </w:rPr>
        <w:t xml:space="preserve"> Esdras 8:11. Seven mighty mountains is in 2</w:t>
      </w:r>
      <w:r w:rsidRPr="008109D8">
        <w:rPr>
          <w:sz w:val="24"/>
          <w:szCs w:val="24"/>
          <w:vertAlign w:val="superscript"/>
        </w:rPr>
        <w:t>nd</w:t>
      </w:r>
      <w:r w:rsidRPr="008109D8">
        <w:rPr>
          <w:sz w:val="24"/>
          <w:szCs w:val="24"/>
        </w:rPr>
        <w:t xml:space="preserve"> Esdras 2:19. Seven days of fast is in 2</w:t>
      </w:r>
      <w:r w:rsidRPr="008109D8">
        <w:rPr>
          <w:sz w:val="24"/>
          <w:szCs w:val="24"/>
          <w:vertAlign w:val="superscript"/>
        </w:rPr>
        <w:t>nd</w:t>
      </w:r>
      <w:r w:rsidRPr="008109D8">
        <w:rPr>
          <w:sz w:val="24"/>
          <w:szCs w:val="24"/>
        </w:rPr>
        <w:t xml:space="preserve"> Esdras 5:20-21- 6:31-35. Seven days of silence is in 2</w:t>
      </w:r>
      <w:r w:rsidRPr="008109D8">
        <w:rPr>
          <w:sz w:val="24"/>
          <w:szCs w:val="24"/>
          <w:vertAlign w:val="superscript"/>
        </w:rPr>
        <w:t>nd</w:t>
      </w:r>
      <w:r w:rsidRPr="008109D8">
        <w:rPr>
          <w:sz w:val="24"/>
          <w:szCs w:val="24"/>
        </w:rPr>
        <w:t xml:space="preserve"> Esdras 7:30-31. Seven days upon the grass is in 2</w:t>
      </w:r>
      <w:r w:rsidRPr="008109D8">
        <w:rPr>
          <w:sz w:val="24"/>
          <w:szCs w:val="24"/>
          <w:vertAlign w:val="superscript"/>
        </w:rPr>
        <w:t>nd</w:t>
      </w:r>
      <w:r w:rsidRPr="008109D8">
        <w:rPr>
          <w:sz w:val="24"/>
          <w:szCs w:val="24"/>
        </w:rPr>
        <w:t xml:space="preserve"> Esdras 9:27. Seven days in the field is in 2</w:t>
      </w:r>
      <w:r w:rsidRPr="008109D8">
        <w:rPr>
          <w:sz w:val="24"/>
          <w:szCs w:val="24"/>
          <w:vertAlign w:val="superscript"/>
        </w:rPr>
        <w:t>nd</w:t>
      </w:r>
      <w:r w:rsidRPr="008109D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8109D8">
        <w:rPr>
          <w:sz w:val="24"/>
          <w:szCs w:val="24"/>
          <w:vertAlign w:val="superscript"/>
        </w:rPr>
        <w:t>st</w:t>
      </w:r>
      <w:r w:rsidRPr="008109D8">
        <w:rPr>
          <w:sz w:val="24"/>
          <w:szCs w:val="24"/>
        </w:rPr>
        <w:t xml:space="preserve"> Maccabees 13:28. Seven Brothers is in 2</w:t>
      </w:r>
      <w:r w:rsidRPr="008109D8">
        <w:rPr>
          <w:sz w:val="24"/>
          <w:szCs w:val="24"/>
          <w:vertAlign w:val="superscript"/>
        </w:rPr>
        <w:t>nd</w:t>
      </w:r>
      <w:r w:rsidRPr="008109D8">
        <w:rPr>
          <w:sz w:val="24"/>
          <w:szCs w:val="24"/>
        </w:rPr>
        <w:t xml:space="preserve"> Maccabees 7:1, 20. Seven of the clean beasts is in Genesis 7:2. Seven of the fowls is in Genesis 7:3. Seven lambs is in Ezra 8:35; 2</w:t>
      </w:r>
      <w:r w:rsidRPr="008109D8">
        <w:rPr>
          <w:sz w:val="24"/>
          <w:szCs w:val="24"/>
          <w:vertAlign w:val="superscript"/>
        </w:rPr>
        <w:t>nd</w:t>
      </w:r>
      <w:r w:rsidRPr="008109D8">
        <w:rPr>
          <w:sz w:val="24"/>
          <w:szCs w:val="24"/>
        </w:rPr>
        <w:t xml:space="preserve"> Chronicles 29:21; Numbers 28:11, 19, 21, 27, 29; 29:2, 4, 8, 10, 36 &amp; Genesis 21:28-30. Seven bullocks &amp; rams is in 1</w:t>
      </w:r>
      <w:r w:rsidRPr="008109D8">
        <w:rPr>
          <w:sz w:val="24"/>
          <w:szCs w:val="24"/>
          <w:vertAlign w:val="superscript"/>
        </w:rPr>
        <w:t>st</w:t>
      </w:r>
      <w:r w:rsidRPr="008109D8">
        <w:rPr>
          <w:sz w:val="24"/>
          <w:szCs w:val="24"/>
        </w:rPr>
        <w:t xml:space="preserve"> Chronicles 15:26; Ezekiel 45:23; 2</w:t>
      </w:r>
      <w:r w:rsidRPr="008109D8">
        <w:rPr>
          <w:sz w:val="24"/>
          <w:szCs w:val="24"/>
          <w:vertAlign w:val="superscript"/>
        </w:rPr>
        <w:t>nd</w:t>
      </w:r>
      <w:r w:rsidRPr="008109D8">
        <w:rPr>
          <w:sz w:val="24"/>
          <w:szCs w:val="24"/>
        </w:rPr>
        <w:t xml:space="preserve"> Chronicles 29:21 &amp; Numbers 29:32. Seven he-goats is in 2</w:t>
      </w:r>
      <w:r w:rsidRPr="008109D8">
        <w:rPr>
          <w:sz w:val="24"/>
          <w:szCs w:val="24"/>
          <w:vertAlign w:val="superscript"/>
        </w:rPr>
        <w:t>nd</w:t>
      </w:r>
      <w:r w:rsidRPr="008109D8">
        <w:rPr>
          <w:sz w:val="24"/>
          <w:szCs w:val="24"/>
        </w:rPr>
        <w:t xml:space="preserve"> Chronicles 29:21. Seven days journey is in 2</w:t>
      </w:r>
      <w:r w:rsidRPr="008109D8">
        <w:rPr>
          <w:sz w:val="24"/>
          <w:szCs w:val="24"/>
          <w:vertAlign w:val="superscript"/>
        </w:rPr>
        <w:t>nd</w:t>
      </w:r>
      <w:r w:rsidRPr="008109D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8109D8">
        <w:rPr>
          <w:sz w:val="24"/>
          <w:szCs w:val="24"/>
          <w:vertAlign w:val="superscript"/>
        </w:rPr>
        <w:t>st</w:t>
      </w:r>
      <w:r w:rsidRPr="008109D8">
        <w:rPr>
          <w:sz w:val="24"/>
          <w:szCs w:val="24"/>
        </w:rPr>
        <w:t xml:space="preserve"> Kings 7:17. Seven sneezes is in 2</w:t>
      </w:r>
      <w:r w:rsidRPr="008109D8">
        <w:rPr>
          <w:sz w:val="24"/>
          <w:szCs w:val="24"/>
          <w:vertAlign w:val="superscript"/>
        </w:rPr>
        <w:t>nd</w:t>
      </w:r>
      <w:r w:rsidRPr="008109D8">
        <w:rPr>
          <w:sz w:val="24"/>
          <w:szCs w:val="24"/>
        </w:rPr>
        <w:t xml:space="preserve"> Kings 4:35. Seven years old to reign is in 2</w:t>
      </w:r>
      <w:r w:rsidRPr="008109D8">
        <w:rPr>
          <w:sz w:val="24"/>
          <w:szCs w:val="24"/>
          <w:vertAlign w:val="superscript"/>
        </w:rPr>
        <w:t>nd</w:t>
      </w:r>
      <w:r w:rsidRPr="008109D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8109D8">
        <w:rPr>
          <w:sz w:val="24"/>
          <w:szCs w:val="24"/>
          <w:vertAlign w:val="superscript"/>
        </w:rPr>
        <w:t>nd</w:t>
      </w:r>
      <w:r w:rsidRPr="008109D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556B7" w:rsidRPr="008109D8" w:rsidRDefault="000556B7" w:rsidP="000556B7">
      <w:pPr>
        <w:spacing w:line="480" w:lineRule="auto"/>
        <w:jc w:val="center"/>
        <w:rPr>
          <w:b/>
          <w:sz w:val="24"/>
          <w:szCs w:val="24"/>
        </w:rPr>
      </w:pPr>
      <w:r w:rsidRPr="008109D8">
        <w:rPr>
          <w:b/>
          <w:sz w:val="24"/>
          <w:szCs w:val="24"/>
        </w:rPr>
        <w:t xml:space="preserve">THE SPC-6 IS (HIGHER PRIEST/ PRIESTESS) THE NUMBER 8 POSITION </w:t>
      </w:r>
    </w:p>
    <w:p w:rsidR="000556B7" w:rsidRPr="008109D8" w:rsidRDefault="000556B7" w:rsidP="000556B7">
      <w:pPr>
        <w:spacing w:line="480" w:lineRule="auto"/>
        <w:jc w:val="center"/>
        <w:rPr>
          <w:b/>
          <w:sz w:val="24"/>
          <w:szCs w:val="24"/>
        </w:rPr>
      </w:pPr>
      <w:r w:rsidRPr="008109D8">
        <w:rPr>
          <w:b/>
          <w:sz w:val="24"/>
          <w:szCs w:val="24"/>
        </w:rPr>
        <w:t>THE NUMBER EIGHT CANNOT BE BROKEN</w:t>
      </w:r>
    </w:p>
    <w:p w:rsidR="000556B7" w:rsidRPr="008109D8" w:rsidRDefault="000556B7" w:rsidP="000556B7">
      <w:pPr>
        <w:spacing w:line="480" w:lineRule="auto"/>
        <w:jc w:val="both"/>
        <w:rPr>
          <w:sz w:val="24"/>
          <w:szCs w:val="24"/>
        </w:rPr>
      </w:pPr>
      <w:r w:rsidRPr="008109D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8109D8">
        <w:rPr>
          <w:sz w:val="24"/>
          <w:szCs w:val="24"/>
          <w:vertAlign w:val="superscript"/>
        </w:rPr>
        <w:t>nd</w:t>
      </w:r>
      <w:r w:rsidRPr="008109D8">
        <w:rPr>
          <w:sz w:val="24"/>
          <w:szCs w:val="24"/>
        </w:rPr>
        <w:t xml:space="preserve"> Chronicles 7:9 &amp; Nehemiah 8:18. Rituals on the Eighth day is in Leviticus 14:10, 23; 15:14. Eight contrary feathers is in 2</w:t>
      </w:r>
      <w:r w:rsidRPr="008109D8">
        <w:rPr>
          <w:sz w:val="24"/>
          <w:szCs w:val="24"/>
          <w:vertAlign w:val="superscript"/>
        </w:rPr>
        <w:t>nd</w:t>
      </w:r>
      <w:r w:rsidRPr="008109D8">
        <w:rPr>
          <w:sz w:val="24"/>
          <w:szCs w:val="24"/>
        </w:rPr>
        <w:t xml:space="preserve"> Esdras 11:11; 12:19-20. Eight days of the dedication of the altar with gladness is in 1</w:t>
      </w:r>
      <w:r w:rsidRPr="008109D8">
        <w:rPr>
          <w:sz w:val="24"/>
          <w:szCs w:val="24"/>
          <w:vertAlign w:val="superscript"/>
        </w:rPr>
        <w:t>st</w:t>
      </w:r>
      <w:r w:rsidRPr="008109D8">
        <w:rPr>
          <w:sz w:val="24"/>
          <w:szCs w:val="24"/>
        </w:rPr>
        <w:t xml:space="preserve"> Maccabees 4:56, 59 &amp; 2</w:t>
      </w:r>
      <w:r w:rsidRPr="008109D8">
        <w:rPr>
          <w:sz w:val="24"/>
          <w:szCs w:val="24"/>
          <w:vertAlign w:val="superscript"/>
        </w:rPr>
        <w:t>nd</w:t>
      </w:r>
      <w:r w:rsidRPr="008109D8">
        <w:rPr>
          <w:sz w:val="24"/>
          <w:szCs w:val="24"/>
        </w:rPr>
        <w:t xml:space="preserve"> Maccabees 2:12; 10:6. Eight bore is in Genesis 22:23; 1</w:t>
      </w:r>
      <w:r w:rsidRPr="008109D8">
        <w:rPr>
          <w:sz w:val="24"/>
          <w:szCs w:val="24"/>
          <w:vertAlign w:val="superscript"/>
        </w:rPr>
        <w:t>st</w:t>
      </w:r>
      <w:r w:rsidRPr="008109D8">
        <w:rPr>
          <w:sz w:val="24"/>
          <w:szCs w:val="24"/>
        </w:rPr>
        <w:t xml:space="preserve"> Chronicles 24:4 &amp; 1</w:t>
      </w:r>
      <w:r w:rsidRPr="008109D8">
        <w:rPr>
          <w:sz w:val="24"/>
          <w:szCs w:val="24"/>
          <w:vertAlign w:val="superscript"/>
        </w:rPr>
        <w:t>st</w:t>
      </w:r>
      <w:r w:rsidRPr="008109D8">
        <w:rPr>
          <w:sz w:val="24"/>
          <w:szCs w:val="24"/>
        </w:rPr>
        <w:t xml:space="preserve"> Samuel 17:12. Eight bullocks is in Numbers 29:29. Eight boards is in Exodus 26:25; 36:30. Eight cubits of stones is in 1</w:t>
      </w:r>
      <w:r w:rsidRPr="008109D8">
        <w:rPr>
          <w:sz w:val="24"/>
          <w:szCs w:val="24"/>
          <w:vertAlign w:val="superscript"/>
        </w:rPr>
        <w:t>st</w:t>
      </w:r>
      <w:r w:rsidRPr="008109D8">
        <w:rPr>
          <w:sz w:val="24"/>
          <w:szCs w:val="24"/>
        </w:rPr>
        <w:t xml:space="preserve"> Kings 7:10. Eight year old reign is in 2</w:t>
      </w:r>
      <w:r w:rsidRPr="008109D8">
        <w:rPr>
          <w:sz w:val="24"/>
          <w:szCs w:val="24"/>
          <w:vertAlign w:val="superscript"/>
        </w:rPr>
        <w:t>nd</w:t>
      </w:r>
      <w:r w:rsidRPr="008109D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8109D8">
        <w:rPr>
          <w:sz w:val="24"/>
          <w:szCs w:val="24"/>
          <w:vertAlign w:val="superscript"/>
        </w:rPr>
        <w:t>st</w:t>
      </w:r>
      <w:r w:rsidRPr="008109D8">
        <w:rPr>
          <w:sz w:val="24"/>
          <w:szCs w:val="24"/>
        </w:rPr>
        <w:t xml:space="preserve"> Corinthians 4:15. Eight Souls saved by water is in 1</w:t>
      </w:r>
      <w:r w:rsidRPr="008109D8">
        <w:rPr>
          <w:sz w:val="24"/>
          <w:szCs w:val="24"/>
          <w:vertAlign w:val="superscript"/>
        </w:rPr>
        <w:t>st</w:t>
      </w:r>
      <w:r w:rsidRPr="008109D8">
        <w:rPr>
          <w:sz w:val="24"/>
          <w:szCs w:val="24"/>
        </w:rPr>
        <w:t xml:space="preserve"> Peter 3:20. Eight years sick of the palsy is in Acts 9:33.    </w:t>
      </w:r>
    </w:p>
    <w:p w:rsidR="000556B7" w:rsidRPr="008109D8" w:rsidRDefault="000556B7" w:rsidP="000556B7">
      <w:pPr>
        <w:spacing w:line="480" w:lineRule="auto"/>
        <w:jc w:val="center"/>
        <w:rPr>
          <w:b/>
          <w:sz w:val="24"/>
          <w:szCs w:val="24"/>
        </w:rPr>
      </w:pPr>
      <w:r w:rsidRPr="008109D8">
        <w:rPr>
          <w:b/>
          <w:sz w:val="24"/>
          <w:szCs w:val="24"/>
        </w:rPr>
        <w:t>THE STAFF SGT (HIGHER PRIEST/PRIESTESS) IS THE NUMBER 9 POSITION</w:t>
      </w:r>
    </w:p>
    <w:p w:rsidR="000556B7" w:rsidRPr="008109D8" w:rsidRDefault="000556B7" w:rsidP="000556B7">
      <w:pPr>
        <w:spacing w:line="480" w:lineRule="auto"/>
        <w:jc w:val="center"/>
        <w:rPr>
          <w:b/>
          <w:sz w:val="24"/>
          <w:szCs w:val="24"/>
        </w:rPr>
      </w:pPr>
      <w:r w:rsidRPr="008109D8">
        <w:rPr>
          <w:b/>
          <w:sz w:val="24"/>
          <w:szCs w:val="24"/>
        </w:rPr>
        <w:t>THE NUMBER NINE CANNOT BE BROKEN</w:t>
      </w:r>
    </w:p>
    <w:p w:rsidR="000556B7" w:rsidRPr="008109D8" w:rsidRDefault="000556B7" w:rsidP="000556B7">
      <w:pPr>
        <w:spacing w:line="480" w:lineRule="auto"/>
        <w:jc w:val="both"/>
        <w:rPr>
          <w:sz w:val="24"/>
          <w:szCs w:val="24"/>
        </w:rPr>
      </w:pPr>
      <w:r w:rsidRPr="008109D8">
        <w:rPr>
          <w:sz w:val="24"/>
          <w:szCs w:val="24"/>
        </w:rPr>
        <w:t>The Number 9 represents completion &amp; perfection in the Holy Bible: Jesus Christ dies at the ninth hour is in Matthew 27:45-46; Mark 15:33-34 &amp; Luke 23:44. Nine associated with birth is in 2</w:t>
      </w:r>
      <w:r w:rsidRPr="008109D8">
        <w:rPr>
          <w:sz w:val="24"/>
          <w:szCs w:val="24"/>
          <w:vertAlign w:val="superscript"/>
        </w:rPr>
        <w:t>nd</w:t>
      </w:r>
      <w:r w:rsidRPr="008109D8">
        <w:rPr>
          <w:sz w:val="24"/>
          <w:szCs w:val="24"/>
        </w:rPr>
        <w:t xml:space="preserve"> Esdras 4:40; 8:8 &amp; 2</w:t>
      </w:r>
      <w:r w:rsidRPr="008109D8">
        <w:rPr>
          <w:sz w:val="24"/>
          <w:szCs w:val="24"/>
          <w:vertAlign w:val="superscript"/>
        </w:rPr>
        <w:t>nd</w:t>
      </w:r>
      <w:r w:rsidRPr="008109D8">
        <w:rPr>
          <w:sz w:val="24"/>
          <w:szCs w:val="24"/>
        </w:rPr>
        <w:t xml:space="preserve"> Maccabees 7:27. Nine Furlongs (Stadion) which is a mile is in 2</w:t>
      </w:r>
      <w:r w:rsidRPr="008109D8">
        <w:rPr>
          <w:sz w:val="24"/>
          <w:szCs w:val="24"/>
          <w:vertAlign w:val="superscript"/>
        </w:rPr>
        <w:t>nd</w:t>
      </w:r>
      <w:r w:rsidRPr="008109D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556B7" w:rsidRPr="008109D8" w:rsidRDefault="000556B7" w:rsidP="000556B7">
      <w:pPr>
        <w:spacing w:line="480" w:lineRule="auto"/>
        <w:jc w:val="center"/>
        <w:rPr>
          <w:b/>
          <w:sz w:val="24"/>
          <w:szCs w:val="24"/>
        </w:rPr>
      </w:pPr>
      <w:r w:rsidRPr="008109D8">
        <w:rPr>
          <w:b/>
          <w:sz w:val="24"/>
          <w:szCs w:val="24"/>
        </w:rPr>
        <w:t xml:space="preserve">THE SPC-7 (HIGHER PRIEST/PRIESTESS) IS THE NUMBER 10 POSITION </w:t>
      </w:r>
    </w:p>
    <w:p w:rsidR="000556B7" w:rsidRPr="008109D8" w:rsidRDefault="000556B7" w:rsidP="000556B7">
      <w:pPr>
        <w:spacing w:line="480" w:lineRule="auto"/>
        <w:jc w:val="center"/>
        <w:rPr>
          <w:b/>
          <w:sz w:val="24"/>
          <w:szCs w:val="24"/>
        </w:rPr>
      </w:pPr>
      <w:r w:rsidRPr="008109D8">
        <w:rPr>
          <w:b/>
          <w:sz w:val="24"/>
          <w:szCs w:val="24"/>
        </w:rPr>
        <w:t>THE NUMBER TEN CANNOT BE BROKEN</w:t>
      </w:r>
    </w:p>
    <w:p w:rsidR="000556B7" w:rsidRPr="008109D8" w:rsidRDefault="000556B7" w:rsidP="000556B7">
      <w:pPr>
        <w:spacing w:line="480" w:lineRule="auto"/>
        <w:jc w:val="both"/>
        <w:rPr>
          <w:sz w:val="24"/>
          <w:szCs w:val="24"/>
        </w:rPr>
      </w:pPr>
      <w:r w:rsidRPr="008109D8">
        <w:rPr>
          <w:sz w:val="24"/>
          <w:szCs w:val="24"/>
        </w:rPr>
        <w:t>The Number 10 represents completeness and perfection in the Holy Bible: There are ten baptisms in the Holy Bible. There are ten covenants in the Holy Bible. Ten as a symbol of completeness is in Ruth 4:2; 2</w:t>
      </w:r>
      <w:r w:rsidRPr="008109D8">
        <w:rPr>
          <w:sz w:val="24"/>
          <w:szCs w:val="24"/>
          <w:vertAlign w:val="superscript"/>
        </w:rPr>
        <w:t>nd</w:t>
      </w:r>
      <w:r w:rsidRPr="008109D8">
        <w:rPr>
          <w:sz w:val="24"/>
          <w:szCs w:val="24"/>
        </w:rPr>
        <w:t xml:space="preserve"> Chronicles 4:6-8; Daniel 1:12-15; 7:24 &amp; Revelation 2:10; 12:3. Ten as an approximate number is in Genesis 31:7; Ruth 1:4; 1</w:t>
      </w:r>
      <w:r w:rsidRPr="008109D8">
        <w:rPr>
          <w:sz w:val="24"/>
          <w:szCs w:val="24"/>
          <w:vertAlign w:val="superscript"/>
        </w:rPr>
        <w:t>st</w:t>
      </w:r>
      <w:r w:rsidRPr="008109D8">
        <w:rPr>
          <w:sz w:val="24"/>
          <w:szCs w:val="24"/>
        </w:rPr>
        <w:t xml:space="preserve"> Samuel 1:8; Job 19:3 &amp; Zechariah 8:23. Ten plagues in Egypt is in Exodus 7:20; 8:6, 16, 24; 9:6; 10:12, 21; 11:5. Ten cubits of stones is in 1</w:t>
      </w:r>
      <w:r w:rsidRPr="008109D8">
        <w:rPr>
          <w:sz w:val="24"/>
          <w:szCs w:val="24"/>
          <w:vertAlign w:val="superscript"/>
        </w:rPr>
        <w:t>st</w:t>
      </w:r>
      <w:r w:rsidRPr="008109D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8109D8">
        <w:rPr>
          <w:sz w:val="24"/>
          <w:szCs w:val="24"/>
          <w:vertAlign w:val="superscript"/>
        </w:rPr>
        <w:t>nd</w:t>
      </w:r>
      <w:r w:rsidRPr="008109D8">
        <w:rPr>
          <w:sz w:val="24"/>
          <w:szCs w:val="24"/>
        </w:rPr>
        <w:t xml:space="preserve"> Chronicles 21:18; Job 34:6; Jeremiah 15:18; 30:12 (two)---OKJV, 15; Jeremiah 30:12 (NKJV) Micah 1:9; Judith 5:12 &amp; 2</w:t>
      </w:r>
      <w:r w:rsidRPr="008109D8">
        <w:rPr>
          <w:sz w:val="24"/>
          <w:szCs w:val="24"/>
          <w:vertAlign w:val="superscript"/>
        </w:rPr>
        <w:t>nd</w:t>
      </w:r>
      <w:r w:rsidRPr="008109D8">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8109D8">
        <w:rPr>
          <w:sz w:val="24"/>
          <w:szCs w:val="24"/>
          <w:vertAlign w:val="superscript"/>
        </w:rPr>
        <w:t>st</w:t>
      </w:r>
      <w:r w:rsidRPr="008109D8">
        <w:rPr>
          <w:sz w:val="24"/>
          <w:szCs w:val="24"/>
        </w:rPr>
        <w:t xml:space="preserve"> Samuel 17:17 &amp; 1</w:t>
      </w:r>
      <w:r w:rsidRPr="008109D8">
        <w:rPr>
          <w:sz w:val="24"/>
          <w:szCs w:val="24"/>
          <w:vertAlign w:val="superscript"/>
        </w:rPr>
        <w:t>st</w:t>
      </w:r>
      <w:r w:rsidRPr="008109D8">
        <w:rPr>
          <w:sz w:val="24"/>
          <w:szCs w:val="24"/>
        </w:rPr>
        <w:t xml:space="preserve"> Kings 14:3. Ten cheeses is in 1</w:t>
      </w:r>
      <w:r w:rsidRPr="008109D8">
        <w:rPr>
          <w:sz w:val="24"/>
          <w:szCs w:val="24"/>
          <w:vertAlign w:val="superscript"/>
        </w:rPr>
        <w:t>st</w:t>
      </w:r>
      <w:r w:rsidRPr="008109D8">
        <w:rPr>
          <w:sz w:val="24"/>
          <w:szCs w:val="24"/>
        </w:rPr>
        <w:t xml:space="preserve"> Samuel 17:18. Ten degrees of the shadow is in Isaiah 38:8 &amp; 2</w:t>
      </w:r>
      <w:r w:rsidRPr="008109D8">
        <w:rPr>
          <w:sz w:val="24"/>
          <w:szCs w:val="24"/>
          <w:vertAlign w:val="superscript"/>
        </w:rPr>
        <w:t>nd</w:t>
      </w:r>
      <w:r w:rsidRPr="008109D8">
        <w:rPr>
          <w:sz w:val="24"/>
          <w:szCs w:val="24"/>
        </w:rPr>
        <w:t xml:space="preserve"> Kings 20:10-11. Ten Lavers, Candlesticks and Tables is in 2</w:t>
      </w:r>
      <w:r w:rsidRPr="008109D8">
        <w:rPr>
          <w:sz w:val="24"/>
          <w:szCs w:val="24"/>
          <w:vertAlign w:val="superscript"/>
        </w:rPr>
        <w:t>nd</w:t>
      </w:r>
      <w:r w:rsidRPr="008109D8">
        <w:rPr>
          <w:sz w:val="24"/>
          <w:szCs w:val="24"/>
        </w:rPr>
        <w:t xml:space="preserve"> Chronicles 4:6-8. Ten Bases &amp; Lavers is in 1</w:t>
      </w:r>
      <w:r w:rsidRPr="008109D8">
        <w:rPr>
          <w:sz w:val="24"/>
          <w:szCs w:val="24"/>
          <w:vertAlign w:val="superscript"/>
        </w:rPr>
        <w:t>st</w:t>
      </w:r>
      <w:r w:rsidRPr="008109D8">
        <w:rPr>
          <w:sz w:val="24"/>
          <w:szCs w:val="24"/>
        </w:rPr>
        <w:t xml:space="preserve"> Kings 7:27, 37, 38, 43. Ten Sons of Haman is in Esther 9:14. Ten cities &amp; villages is in Joshua 15:57 &amp; 1</w:t>
      </w:r>
      <w:r w:rsidRPr="008109D8">
        <w:rPr>
          <w:sz w:val="24"/>
          <w:szCs w:val="24"/>
          <w:vertAlign w:val="superscript"/>
        </w:rPr>
        <w:t>st</w:t>
      </w:r>
      <w:r w:rsidRPr="008109D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8109D8">
        <w:rPr>
          <w:sz w:val="24"/>
          <w:szCs w:val="24"/>
          <w:vertAlign w:val="superscript"/>
        </w:rPr>
        <w:t>nd</w:t>
      </w:r>
      <w:r w:rsidRPr="008109D8">
        <w:rPr>
          <w:sz w:val="24"/>
          <w:szCs w:val="24"/>
        </w:rPr>
        <w:t xml:space="preserve"> Samuel 15:16; 20:3. Ten parts is in 2</w:t>
      </w:r>
      <w:r w:rsidRPr="008109D8">
        <w:rPr>
          <w:sz w:val="24"/>
          <w:szCs w:val="24"/>
          <w:vertAlign w:val="superscript"/>
        </w:rPr>
        <w:t>nd</w:t>
      </w:r>
      <w:r w:rsidRPr="008109D8">
        <w:rPr>
          <w:sz w:val="24"/>
          <w:szCs w:val="24"/>
        </w:rPr>
        <w:t xml:space="preserve"> Samuel 19:43. Ten days without food is in Numbers 11:19. Ten fat oxen is in 1</w:t>
      </w:r>
      <w:r w:rsidRPr="008109D8">
        <w:rPr>
          <w:sz w:val="24"/>
          <w:szCs w:val="24"/>
          <w:vertAlign w:val="superscript"/>
        </w:rPr>
        <w:t>st</w:t>
      </w:r>
      <w:r w:rsidRPr="008109D8">
        <w:rPr>
          <w:sz w:val="24"/>
          <w:szCs w:val="24"/>
        </w:rPr>
        <w:t xml:space="preserve"> Kings 4:23. Ten tribes is in 1</w:t>
      </w:r>
      <w:r w:rsidRPr="008109D8">
        <w:rPr>
          <w:sz w:val="24"/>
          <w:szCs w:val="24"/>
          <w:vertAlign w:val="superscript"/>
        </w:rPr>
        <w:t>st</w:t>
      </w:r>
      <w:r w:rsidRPr="008109D8">
        <w:rPr>
          <w:sz w:val="24"/>
          <w:szCs w:val="24"/>
        </w:rPr>
        <w:t xml:space="preserve"> Kings 11:31, 35. Ten acres is in Isaiah 5:10. The Ruler’s over 10’s (100) is in Exodus 18:21, 25.   </w:t>
      </w:r>
    </w:p>
    <w:p w:rsidR="000556B7" w:rsidRPr="008109D8" w:rsidRDefault="000556B7" w:rsidP="000556B7">
      <w:pPr>
        <w:spacing w:line="480" w:lineRule="auto"/>
        <w:jc w:val="center"/>
        <w:rPr>
          <w:b/>
          <w:sz w:val="24"/>
          <w:szCs w:val="24"/>
        </w:rPr>
      </w:pPr>
      <w:r w:rsidRPr="008109D8">
        <w:rPr>
          <w:b/>
          <w:sz w:val="24"/>
          <w:szCs w:val="24"/>
        </w:rPr>
        <w:t xml:space="preserve">THE SPC-8 (HIGHER PRIEST/PRIESTESS) IS THE NUMBER 11 POSITION </w:t>
      </w:r>
    </w:p>
    <w:p w:rsidR="000556B7" w:rsidRPr="008109D8" w:rsidRDefault="000556B7" w:rsidP="000556B7">
      <w:pPr>
        <w:spacing w:line="480" w:lineRule="auto"/>
        <w:jc w:val="center"/>
        <w:rPr>
          <w:b/>
          <w:sz w:val="24"/>
          <w:szCs w:val="24"/>
        </w:rPr>
      </w:pPr>
      <w:r w:rsidRPr="008109D8">
        <w:rPr>
          <w:b/>
          <w:sz w:val="24"/>
          <w:szCs w:val="24"/>
        </w:rPr>
        <w:t>THE NUMBER ELEVEN CANNOT BE BROEKN</w:t>
      </w:r>
    </w:p>
    <w:p w:rsidR="000556B7" w:rsidRPr="008109D8" w:rsidRDefault="000556B7" w:rsidP="000556B7">
      <w:pPr>
        <w:spacing w:line="480" w:lineRule="auto"/>
        <w:jc w:val="both"/>
        <w:rPr>
          <w:sz w:val="24"/>
          <w:szCs w:val="24"/>
        </w:rPr>
      </w:pPr>
      <w:r w:rsidRPr="008109D8">
        <w:rPr>
          <w:sz w:val="24"/>
          <w:szCs w:val="24"/>
        </w:rPr>
        <w:t>The Number 11 represents the completeness &amp; perfection in the Holy Bible. Eleven year reign is in 1</w:t>
      </w:r>
      <w:r w:rsidRPr="008109D8">
        <w:rPr>
          <w:sz w:val="24"/>
          <w:szCs w:val="24"/>
          <w:vertAlign w:val="superscript"/>
        </w:rPr>
        <w:t>st</w:t>
      </w:r>
      <w:r w:rsidRPr="008109D8">
        <w:rPr>
          <w:sz w:val="24"/>
          <w:szCs w:val="24"/>
        </w:rPr>
        <w:t xml:space="preserve"> Esdras 1:46; 2</w:t>
      </w:r>
      <w:r w:rsidRPr="008109D8">
        <w:rPr>
          <w:sz w:val="24"/>
          <w:szCs w:val="24"/>
          <w:vertAlign w:val="superscript"/>
        </w:rPr>
        <w:t>nd</w:t>
      </w:r>
      <w:r w:rsidRPr="008109D8">
        <w:rPr>
          <w:sz w:val="24"/>
          <w:szCs w:val="24"/>
        </w:rPr>
        <w:t xml:space="preserve"> Kings 23:36; 24:18; 2</w:t>
      </w:r>
      <w:r w:rsidRPr="008109D8">
        <w:rPr>
          <w:sz w:val="24"/>
          <w:szCs w:val="24"/>
          <w:vertAlign w:val="superscript"/>
        </w:rPr>
        <w:t>nd</w:t>
      </w:r>
      <w:r w:rsidRPr="008109D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MASTER SGT (HIGHER PRIEST/PRIESTESS) IS THE NUMBER 12 POSITION</w:t>
      </w:r>
    </w:p>
    <w:p w:rsidR="000556B7" w:rsidRPr="008109D8" w:rsidRDefault="000556B7" w:rsidP="000556B7">
      <w:pPr>
        <w:spacing w:line="480" w:lineRule="auto"/>
        <w:jc w:val="center"/>
        <w:rPr>
          <w:b/>
          <w:sz w:val="24"/>
          <w:szCs w:val="24"/>
        </w:rPr>
      </w:pPr>
      <w:r w:rsidRPr="008109D8">
        <w:rPr>
          <w:b/>
          <w:sz w:val="24"/>
          <w:szCs w:val="24"/>
        </w:rPr>
        <w:t>THE NUMBER TWELVE CANNOT BE BROKEN</w:t>
      </w:r>
    </w:p>
    <w:p w:rsidR="000556B7" w:rsidRPr="008109D8" w:rsidRDefault="000556B7" w:rsidP="000556B7">
      <w:pPr>
        <w:spacing w:line="480" w:lineRule="auto"/>
        <w:jc w:val="both"/>
        <w:rPr>
          <w:sz w:val="24"/>
          <w:szCs w:val="24"/>
        </w:rPr>
      </w:pPr>
      <w:r w:rsidRPr="008109D8">
        <w:rPr>
          <w:sz w:val="24"/>
          <w:szCs w:val="24"/>
        </w:rPr>
        <w:t>The Number 12 represents the completion &amp; perfection in the Holy Bible. Twelve goats is in 1</w:t>
      </w:r>
      <w:r w:rsidRPr="008109D8">
        <w:rPr>
          <w:sz w:val="24"/>
          <w:szCs w:val="24"/>
          <w:vertAlign w:val="superscript"/>
        </w:rPr>
        <w:t>st</w:t>
      </w:r>
      <w:r w:rsidRPr="008109D8">
        <w:rPr>
          <w:sz w:val="24"/>
          <w:szCs w:val="24"/>
        </w:rPr>
        <w:t xml:space="preserve"> Esdras 7:8. Twelve Chief Priests is in 1</w:t>
      </w:r>
      <w:r w:rsidRPr="008109D8">
        <w:rPr>
          <w:sz w:val="24"/>
          <w:szCs w:val="24"/>
          <w:vertAlign w:val="superscript"/>
        </w:rPr>
        <w:t>st</w:t>
      </w:r>
      <w:r w:rsidRPr="008109D8">
        <w:rPr>
          <w:sz w:val="24"/>
          <w:szCs w:val="24"/>
        </w:rPr>
        <w:t xml:space="preserve"> Esdras 8:54 &amp; Ezra 8:24. Twelve vessels is in 1</w:t>
      </w:r>
      <w:r w:rsidRPr="008109D8">
        <w:rPr>
          <w:sz w:val="24"/>
          <w:szCs w:val="24"/>
          <w:vertAlign w:val="superscript"/>
        </w:rPr>
        <w:t>st</w:t>
      </w:r>
      <w:r w:rsidRPr="008109D8">
        <w:rPr>
          <w:sz w:val="24"/>
          <w:szCs w:val="24"/>
        </w:rPr>
        <w:t xml:space="preserve"> Esdras 8:57. Twelve bullocks is in 1</w:t>
      </w:r>
      <w:r w:rsidRPr="008109D8">
        <w:rPr>
          <w:sz w:val="24"/>
          <w:szCs w:val="24"/>
          <w:vertAlign w:val="superscript"/>
        </w:rPr>
        <w:t>st</w:t>
      </w:r>
      <w:r w:rsidRPr="008109D8">
        <w:rPr>
          <w:sz w:val="24"/>
          <w:szCs w:val="24"/>
        </w:rPr>
        <w:t xml:space="preserve"> Esdras 8:65. Twelve lambs is in 1</w:t>
      </w:r>
      <w:r w:rsidRPr="008109D8">
        <w:rPr>
          <w:sz w:val="24"/>
          <w:szCs w:val="24"/>
          <w:vertAlign w:val="superscript"/>
        </w:rPr>
        <w:t>st</w:t>
      </w:r>
      <w:r w:rsidRPr="008109D8">
        <w:rPr>
          <w:sz w:val="24"/>
          <w:szCs w:val="24"/>
        </w:rPr>
        <w:t xml:space="preserve"> Esdras 8:66. Twelve trees is in 2</w:t>
      </w:r>
      <w:r w:rsidRPr="008109D8">
        <w:rPr>
          <w:sz w:val="24"/>
          <w:szCs w:val="24"/>
          <w:vertAlign w:val="superscript"/>
        </w:rPr>
        <w:t>nd</w:t>
      </w:r>
      <w:r w:rsidRPr="008109D8">
        <w:rPr>
          <w:sz w:val="24"/>
          <w:szCs w:val="24"/>
        </w:rPr>
        <w:t xml:space="preserve"> Esdras 2:18. Twelve feathered wings is in 2</w:t>
      </w:r>
      <w:r w:rsidRPr="008109D8">
        <w:rPr>
          <w:sz w:val="24"/>
          <w:szCs w:val="24"/>
          <w:vertAlign w:val="superscript"/>
        </w:rPr>
        <w:t>nd</w:t>
      </w:r>
      <w:r w:rsidRPr="008109D8">
        <w:rPr>
          <w:sz w:val="24"/>
          <w:szCs w:val="24"/>
        </w:rPr>
        <w:t xml:space="preserve"> Esdras 11:1. Twelve feathers is in 2</w:t>
      </w:r>
      <w:r w:rsidRPr="008109D8">
        <w:rPr>
          <w:sz w:val="24"/>
          <w:szCs w:val="24"/>
          <w:vertAlign w:val="superscript"/>
        </w:rPr>
        <w:t>nd</w:t>
      </w:r>
      <w:r w:rsidRPr="008109D8">
        <w:rPr>
          <w:sz w:val="24"/>
          <w:szCs w:val="24"/>
        </w:rPr>
        <w:t xml:space="preserve"> Esdras 11:22. Twelve wings is in 2</w:t>
      </w:r>
      <w:r w:rsidRPr="008109D8">
        <w:rPr>
          <w:sz w:val="24"/>
          <w:szCs w:val="24"/>
          <w:vertAlign w:val="superscript"/>
        </w:rPr>
        <w:t>nd</w:t>
      </w:r>
      <w:r w:rsidRPr="008109D8">
        <w:rPr>
          <w:sz w:val="24"/>
          <w:szCs w:val="24"/>
        </w:rPr>
        <w:t xml:space="preserve"> Esdras 12:16. Twelve parts is in 2</w:t>
      </w:r>
      <w:r w:rsidRPr="008109D8">
        <w:rPr>
          <w:sz w:val="24"/>
          <w:szCs w:val="24"/>
          <w:vertAlign w:val="superscript"/>
        </w:rPr>
        <w:t>nd</w:t>
      </w:r>
      <w:r w:rsidRPr="008109D8">
        <w:rPr>
          <w:sz w:val="24"/>
          <w:szCs w:val="24"/>
        </w:rPr>
        <w:t xml:space="preserve"> Esdras 14:11. Twelve tribes is in Sirach 44:23; Genesis 49:28 &amp; Exodus 24:4; 28:21; 39:14. Twelve Prophets is in Sirach 49:10. Twelve measures of fine flour is in Bel 3. Twelve year reign is in 1</w:t>
      </w:r>
      <w:r w:rsidRPr="008109D8">
        <w:rPr>
          <w:sz w:val="24"/>
          <w:szCs w:val="24"/>
          <w:vertAlign w:val="superscript"/>
        </w:rPr>
        <w:t>st</w:t>
      </w:r>
      <w:r w:rsidRPr="008109D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8109D8">
        <w:rPr>
          <w:sz w:val="24"/>
          <w:szCs w:val="24"/>
          <w:vertAlign w:val="superscript"/>
        </w:rPr>
        <w:t>st</w:t>
      </w:r>
      <w:r w:rsidRPr="008109D8">
        <w:rPr>
          <w:sz w:val="24"/>
          <w:szCs w:val="24"/>
        </w:rPr>
        <w:t xml:space="preserve"> Kings 7:25, 44 &amp; 2</w:t>
      </w:r>
      <w:r w:rsidRPr="008109D8">
        <w:rPr>
          <w:sz w:val="24"/>
          <w:szCs w:val="24"/>
          <w:vertAlign w:val="superscript"/>
        </w:rPr>
        <w:t>nd</w:t>
      </w:r>
      <w:r w:rsidRPr="008109D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8109D8">
        <w:rPr>
          <w:sz w:val="24"/>
          <w:szCs w:val="24"/>
          <w:vertAlign w:val="superscript"/>
        </w:rPr>
        <w:t>st</w:t>
      </w:r>
      <w:r w:rsidRPr="008109D8">
        <w:rPr>
          <w:sz w:val="24"/>
          <w:szCs w:val="24"/>
        </w:rPr>
        <w:t xml:space="preserve"> Kings 18:31. Twelve cities &amp; villages is in Joshua 18:24; 19:15; 21:7. Twelve pieces is in Judges 19:29. Twelve Officers is in 1</w:t>
      </w:r>
      <w:r w:rsidRPr="008109D8">
        <w:rPr>
          <w:sz w:val="24"/>
          <w:szCs w:val="24"/>
          <w:vertAlign w:val="superscript"/>
        </w:rPr>
        <w:t>st</w:t>
      </w:r>
      <w:r w:rsidRPr="008109D8">
        <w:rPr>
          <w:sz w:val="24"/>
          <w:szCs w:val="24"/>
        </w:rPr>
        <w:t xml:space="preserve"> Kings 4:7. Twelve lions is in 1</w:t>
      </w:r>
      <w:r w:rsidRPr="008109D8">
        <w:rPr>
          <w:sz w:val="24"/>
          <w:szCs w:val="24"/>
          <w:vertAlign w:val="superscript"/>
        </w:rPr>
        <w:t>st</w:t>
      </w:r>
      <w:r w:rsidRPr="008109D8">
        <w:rPr>
          <w:sz w:val="24"/>
          <w:szCs w:val="24"/>
        </w:rPr>
        <w:t xml:space="preserve"> Kings 10:20 &amp; 2</w:t>
      </w:r>
      <w:r w:rsidRPr="008109D8">
        <w:rPr>
          <w:sz w:val="24"/>
          <w:szCs w:val="24"/>
          <w:vertAlign w:val="superscript"/>
        </w:rPr>
        <w:t>nd</w:t>
      </w:r>
      <w:r w:rsidRPr="008109D8">
        <w:rPr>
          <w:sz w:val="24"/>
          <w:szCs w:val="24"/>
        </w:rPr>
        <w:t xml:space="preserve"> Chronicles 9:19. Twelve yoke of oxen is in 1</w:t>
      </w:r>
      <w:r w:rsidRPr="008109D8">
        <w:rPr>
          <w:sz w:val="24"/>
          <w:szCs w:val="24"/>
          <w:vertAlign w:val="superscript"/>
        </w:rPr>
        <w:t>st</w:t>
      </w:r>
      <w:r w:rsidRPr="008109D8">
        <w:rPr>
          <w:sz w:val="24"/>
          <w:szCs w:val="24"/>
        </w:rPr>
        <w:t xml:space="preserve"> Kings 19:19. Twelve cities is in 1</w:t>
      </w:r>
      <w:r w:rsidRPr="008109D8">
        <w:rPr>
          <w:sz w:val="24"/>
          <w:szCs w:val="24"/>
          <w:vertAlign w:val="superscript"/>
        </w:rPr>
        <w:t>st</w:t>
      </w:r>
      <w:r w:rsidRPr="008109D8">
        <w:rPr>
          <w:sz w:val="24"/>
          <w:szCs w:val="24"/>
        </w:rPr>
        <w:t xml:space="preserve"> Chronicles 6:63. Twelve Sons &amp; Brethren is in 1</w:t>
      </w:r>
      <w:r w:rsidRPr="008109D8">
        <w:rPr>
          <w:sz w:val="24"/>
          <w:szCs w:val="24"/>
          <w:vertAlign w:val="superscript"/>
        </w:rPr>
        <w:t>st</w:t>
      </w:r>
      <w:r w:rsidRPr="008109D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SPC-8 (HIGHER PRIEST/PRIESTESS) IS THE NUMBER 13 POSITION</w:t>
      </w:r>
    </w:p>
    <w:p w:rsidR="000556B7" w:rsidRPr="008109D8" w:rsidRDefault="000556B7" w:rsidP="000556B7">
      <w:pPr>
        <w:spacing w:line="480" w:lineRule="auto"/>
        <w:jc w:val="center"/>
        <w:rPr>
          <w:b/>
          <w:sz w:val="24"/>
          <w:szCs w:val="24"/>
        </w:rPr>
      </w:pPr>
      <w:r w:rsidRPr="008109D8">
        <w:rPr>
          <w:b/>
          <w:sz w:val="24"/>
          <w:szCs w:val="24"/>
        </w:rPr>
        <w:t>THE NUMBER THIRTEEN CANNOT BE BROKEN</w:t>
      </w:r>
    </w:p>
    <w:p w:rsidR="000556B7" w:rsidRPr="008109D8" w:rsidRDefault="000556B7" w:rsidP="000556B7">
      <w:pPr>
        <w:spacing w:line="480" w:lineRule="auto"/>
        <w:jc w:val="both"/>
        <w:rPr>
          <w:sz w:val="24"/>
          <w:szCs w:val="24"/>
        </w:rPr>
      </w:pPr>
      <w:r w:rsidRPr="008109D8">
        <w:rPr>
          <w:sz w:val="24"/>
          <w:szCs w:val="24"/>
        </w:rPr>
        <w:t>The Number 13 represents the completion &amp; perfection in the Holy Bible. Thirteen young bullocks is in Numbers 29:13. Thirteen bullocks is in Numbers 29:14. Thirteen cities &amp; villages is in Joshua 19:6; 21:4, 6, 19, 33 &amp; 1</w:t>
      </w:r>
      <w:r w:rsidRPr="008109D8">
        <w:rPr>
          <w:sz w:val="24"/>
          <w:szCs w:val="24"/>
          <w:vertAlign w:val="superscript"/>
        </w:rPr>
        <w:t>st</w:t>
      </w:r>
      <w:r w:rsidRPr="008109D8">
        <w:rPr>
          <w:sz w:val="24"/>
          <w:szCs w:val="24"/>
        </w:rPr>
        <w:t xml:space="preserve"> Chronicles 6:60, 62. Thirteen suburbs is in Joshua 21:19, 33 &amp; 1</w:t>
      </w:r>
      <w:r w:rsidRPr="008109D8">
        <w:rPr>
          <w:sz w:val="24"/>
          <w:szCs w:val="24"/>
          <w:vertAlign w:val="superscript"/>
        </w:rPr>
        <w:t>st</w:t>
      </w:r>
      <w:r w:rsidRPr="008109D8">
        <w:rPr>
          <w:sz w:val="24"/>
          <w:szCs w:val="24"/>
        </w:rPr>
        <w:t xml:space="preserve"> Chronicles 6:60. Thirteen Brethren is in 1</w:t>
      </w:r>
      <w:r w:rsidRPr="008109D8">
        <w:rPr>
          <w:sz w:val="24"/>
          <w:szCs w:val="24"/>
          <w:vertAlign w:val="superscript"/>
        </w:rPr>
        <w:t>st</w:t>
      </w:r>
      <w:r w:rsidRPr="008109D8">
        <w:rPr>
          <w:sz w:val="24"/>
          <w:szCs w:val="24"/>
        </w:rPr>
        <w:t xml:space="preserve"> Chronicles 26:11. Thirteen cubit gate is in Ezekiel 40:11.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SPC-9 (HIGHER PRIEST/PRIESTESS) IS THE NUMBER 14 POSITION </w:t>
      </w:r>
    </w:p>
    <w:p w:rsidR="000556B7" w:rsidRPr="008109D8" w:rsidRDefault="000556B7" w:rsidP="000556B7">
      <w:pPr>
        <w:spacing w:line="480" w:lineRule="auto"/>
        <w:jc w:val="center"/>
        <w:rPr>
          <w:b/>
          <w:sz w:val="24"/>
          <w:szCs w:val="24"/>
        </w:rPr>
      </w:pPr>
      <w:r w:rsidRPr="008109D8">
        <w:rPr>
          <w:b/>
          <w:sz w:val="24"/>
          <w:szCs w:val="24"/>
        </w:rPr>
        <w:t>THE NUMBER FOURTEEN CANNOT BE BROKEN</w:t>
      </w:r>
    </w:p>
    <w:p w:rsidR="000556B7" w:rsidRPr="008109D8" w:rsidRDefault="000556B7" w:rsidP="000556B7">
      <w:pPr>
        <w:spacing w:line="480" w:lineRule="auto"/>
        <w:jc w:val="both"/>
        <w:rPr>
          <w:sz w:val="24"/>
          <w:szCs w:val="24"/>
        </w:rPr>
      </w:pPr>
      <w:r w:rsidRPr="008109D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8109D8">
        <w:rPr>
          <w:sz w:val="24"/>
          <w:szCs w:val="24"/>
          <w:vertAlign w:val="superscript"/>
        </w:rPr>
        <w:t>st</w:t>
      </w:r>
      <w:r w:rsidRPr="008109D8">
        <w:rPr>
          <w:sz w:val="24"/>
          <w:szCs w:val="24"/>
        </w:rPr>
        <w:t xml:space="preserve"> Chronicles 25:5. Fourteen Wives is in 2</w:t>
      </w:r>
      <w:r w:rsidRPr="008109D8">
        <w:rPr>
          <w:sz w:val="24"/>
          <w:szCs w:val="24"/>
          <w:vertAlign w:val="superscript"/>
        </w:rPr>
        <w:t>nd</w:t>
      </w:r>
      <w:r w:rsidRPr="008109D8">
        <w:rPr>
          <w:sz w:val="24"/>
          <w:szCs w:val="24"/>
        </w:rPr>
        <w:t xml:space="preserve"> Chronicles 13:21. Fourteen generations is in Matthew 1:17. Fourteen years to the 3</w:t>
      </w:r>
      <w:r w:rsidRPr="008109D8">
        <w:rPr>
          <w:sz w:val="24"/>
          <w:szCs w:val="24"/>
          <w:vertAlign w:val="superscript"/>
        </w:rPr>
        <w:t>rd</w:t>
      </w:r>
      <w:r w:rsidRPr="008109D8">
        <w:rPr>
          <w:sz w:val="24"/>
          <w:szCs w:val="24"/>
        </w:rPr>
        <w:t xml:space="preserve"> Heaven is in 2</w:t>
      </w:r>
      <w:r w:rsidRPr="008109D8">
        <w:rPr>
          <w:sz w:val="24"/>
          <w:szCs w:val="24"/>
          <w:vertAlign w:val="superscript"/>
        </w:rPr>
        <w:t>nd</w:t>
      </w:r>
      <w:r w:rsidRPr="008109D8">
        <w:rPr>
          <w:sz w:val="24"/>
          <w:szCs w:val="24"/>
        </w:rPr>
        <w:t xml:space="preserve"> Corinthians 12:2.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FIRST SGT (HIGHER PRIEST/PRIESTESS) IS THE NUMBER 15 POSITION</w:t>
      </w:r>
    </w:p>
    <w:p w:rsidR="000556B7" w:rsidRPr="008109D8" w:rsidRDefault="000556B7" w:rsidP="000556B7">
      <w:pPr>
        <w:spacing w:line="480" w:lineRule="auto"/>
        <w:jc w:val="center"/>
        <w:rPr>
          <w:b/>
          <w:sz w:val="24"/>
          <w:szCs w:val="24"/>
        </w:rPr>
      </w:pPr>
      <w:r w:rsidRPr="008109D8">
        <w:rPr>
          <w:b/>
          <w:sz w:val="24"/>
          <w:szCs w:val="24"/>
        </w:rPr>
        <w:t>THE NUMBER FIFTEEN CANNOT BE BROKEN</w:t>
      </w:r>
    </w:p>
    <w:p w:rsidR="000556B7" w:rsidRPr="008109D8" w:rsidRDefault="000556B7" w:rsidP="000556B7">
      <w:pPr>
        <w:spacing w:line="480" w:lineRule="auto"/>
        <w:jc w:val="both"/>
        <w:rPr>
          <w:sz w:val="24"/>
          <w:szCs w:val="24"/>
        </w:rPr>
      </w:pPr>
      <w:r w:rsidRPr="008109D8">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8109D8">
        <w:rPr>
          <w:sz w:val="24"/>
          <w:szCs w:val="24"/>
          <w:vertAlign w:val="superscript"/>
        </w:rPr>
        <w:t>nd</w:t>
      </w:r>
      <w:r w:rsidRPr="008109D8">
        <w:rPr>
          <w:sz w:val="24"/>
          <w:szCs w:val="24"/>
        </w:rPr>
        <w:t xml:space="preserve"> Samuel 9:10; 19:17. Fifteen years added is in 2</w:t>
      </w:r>
      <w:r w:rsidRPr="008109D8">
        <w:rPr>
          <w:sz w:val="24"/>
          <w:szCs w:val="24"/>
          <w:vertAlign w:val="superscript"/>
        </w:rPr>
        <w:t>nd</w:t>
      </w:r>
      <w:r w:rsidRPr="008109D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The King Uzziah’s 52 Year Sexual Reign from 15 years of age to 118 years of age based on the Number 0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w:t>
      </w:r>
    </w:p>
    <w:p w:rsidR="000556B7" w:rsidRPr="008109D8" w:rsidRDefault="000556B7" w:rsidP="000556B7">
      <w:pPr>
        <w:spacing w:line="480" w:lineRule="auto"/>
        <w:jc w:val="center"/>
        <w:rPr>
          <w:b/>
          <w:sz w:val="24"/>
          <w:szCs w:val="24"/>
        </w:rPr>
      </w:pPr>
      <w:r w:rsidRPr="008109D8">
        <w:rPr>
          <w:b/>
          <w:sz w:val="24"/>
          <w:szCs w:val="24"/>
        </w:rPr>
        <w:t>THE SGT MAJOR (HIGHER PRIEST/PRIESTESS) IS THE NUMBER 16 POSITION</w:t>
      </w:r>
    </w:p>
    <w:p w:rsidR="000556B7" w:rsidRPr="008109D8" w:rsidRDefault="000556B7" w:rsidP="000556B7">
      <w:pPr>
        <w:spacing w:line="480" w:lineRule="auto"/>
        <w:jc w:val="center"/>
        <w:rPr>
          <w:b/>
          <w:sz w:val="24"/>
          <w:szCs w:val="24"/>
        </w:rPr>
      </w:pPr>
      <w:r w:rsidRPr="008109D8">
        <w:rPr>
          <w:b/>
          <w:sz w:val="24"/>
          <w:szCs w:val="24"/>
        </w:rPr>
        <w:t>THE NUMBER SIXTEEN CANNOT BE BROKEN</w:t>
      </w:r>
    </w:p>
    <w:p w:rsidR="000556B7" w:rsidRPr="008109D8" w:rsidRDefault="000556B7" w:rsidP="000556B7">
      <w:pPr>
        <w:spacing w:line="480" w:lineRule="auto"/>
        <w:jc w:val="both"/>
        <w:rPr>
          <w:sz w:val="24"/>
          <w:szCs w:val="24"/>
        </w:rPr>
      </w:pPr>
      <w:r w:rsidRPr="008109D8">
        <w:rPr>
          <w:sz w:val="24"/>
          <w:szCs w:val="24"/>
        </w:rPr>
        <w:t>The Number 16 represents the completion &amp; perfection in the Holy Bible. Sixteen rams is in 1</w:t>
      </w:r>
      <w:r w:rsidRPr="008109D8">
        <w:rPr>
          <w:sz w:val="24"/>
          <w:szCs w:val="24"/>
          <w:vertAlign w:val="superscript"/>
        </w:rPr>
        <w:t>st</w:t>
      </w:r>
      <w:r w:rsidRPr="008109D8">
        <w:rPr>
          <w:sz w:val="24"/>
          <w:szCs w:val="24"/>
        </w:rPr>
        <w:t xml:space="preserve"> Esdras 8:65. Sixteen Souls is in Genesis 46:18. Sixteen sockets is in Exodus 26:25. Sixteen cities &amp; villages is in Joshua 15:41; 19:22. Sixteen year reign is in 2</w:t>
      </w:r>
      <w:r w:rsidRPr="008109D8">
        <w:rPr>
          <w:sz w:val="24"/>
          <w:szCs w:val="24"/>
          <w:vertAlign w:val="superscript"/>
        </w:rPr>
        <w:t>nd</w:t>
      </w:r>
      <w:r w:rsidRPr="008109D8">
        <w:rPr>
          <w:sz w:val="24"/>
          <w:szCs w:val="24"/>
        </w:rPr>
        <w:t xml:space="preserve"> Kings 13:10; 15:33; 16:2 &amp; 2</w:t>
      </w:r>
      <w:r w:rsidRPr="008109D8">
        <w:rPr>
          <w:sz w:val="24"/>
          <w:szCs w:val="24"/>
          <w:vertAlign w:val="superscript"/>
        </w:rPr>
        <w:t>nd</w:t>
      </w:r>
      <w:r w:rsidRPr="008109D8">
        <w:rPr>
          <w:sz w:val="24"/>
          <w:szCs w:val="24"/>
        </w:rPr>
        <w:t xml:space="preserve"> Chronicles 27:1, 8; 28:1. Sixteen year old King is in 2</w:t>
      </w:r>
      <w:r w:rsidRPr="008109D8">
        <w:rPr>
          <w:sz w:val="24"/>
          <w:szCs w:val="24"/>
          <w:vertAlign w:val="superscript"/>
        </w:rPr>
        <w:t>nd</w:t>
      </w:r>
      <w:r w:rsidRPr="008109D8">
        <w:rPr>
          <w:sz w:val="24"/>
          <w:szCs w:val="24"/>
        </w:rPr>
        <w:t xml:space="preserve"> Kings 14:21; 15:2 &amp; 2</w:t>
      </w:r>
      <w:r w:rsidRPr="008109D8">
        <w:rPr>
          <w:sz w:val="24"/>
          <w:szCs w:val="24"/>
          <w:vertAlign w:val="superscript"/>
        </w:rPr>
        <w:t>nd</w:t>
      </w:r>
      <w:r w:rsidRPr="008109D8">
        <w:rPr>
          <w:sz w:val="24"/>
          <w:szCs w:val="24"/>
        </w:rPr>
        <w:t xml:space="preserve"> Chronicles 26:1, 3. Sixteen Sons bore is in 1</w:t>
      </w:r>
      <w:r w:rsidRPr="008109D8">
        <w:rPr>
          <w:sz w:val="24"/>
          <w:szCs w:val="24"/>
          <w:vertAlign w:val="superscript"/>
        </w:rPr>
        <w:t>st</w:t>
      </w:r>
      <w:r w:rsidRPr="008109D8">
        <w:rPr>
          <w:sz w:val="24"/>
          <w:szCs w:val="24"/>
        </w:rPr>
        <w:t xml:space="preserve"> Chronicles 4:27. Sixteen Chief Men is in 1</w:t>
      </w:r>
      <w:r w:rsidRPr="008109D8">
        <w:rPr>
          <w:sz w:val="24"/>
          <w:szCs w:val="24"/>
          <w:vertAlign w:val="superscript"/>
        </w:rPr>
        <w:t>st</w:t>
      </w:r>
      <w:r w:rsidRPr="008109D8">
        <w:rPr>
          <w:sz w:val="24"/>
          <w:szCs w:val="24"/>
        </w:rPr>
        <w:t xml:space="preserve"> Chronicles 24:4. Sixteen Daughters bore is in 2</w:t>
      </w:r>
      <w:r w:rsidRPr="008109D8">
        <w:rPr>
          <w:sz w:val="24"/>
          <w:szCs w:val="24"/>
          <w:vertAlign w:val="superscript"/>
        </w:rPr>
        <w:t>nd</w:t>
      </w:r>
      <w:r w:rsidRPr="008109D8">
        <w:rPr>
          <w:sz w:val="24"/>
          <w:szCs w:val="24"/>
        </w:rPr>
        <w:t xml:space="preserve"> Chronicles 13:21.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COMMAND SGT MAJOR (HIGHER PRIEST/PRIESTESS) IS THE NUMBER 17 POSITION</w:t>
      </w:r>
    </w:p>
    <w:p w:rsidR="000556B7" w:rsidRPr="008109D8" w:rsidRDefault="000556B7" w:rsidP="000556B7">
      <w:pPr>
        <w:spacing w:line="480" w:lineRule="auto"/>
        <w:jc w:val="center"/>
        <w:rPr>
          <w:b/>
          <w:sz w:val="24"/>
          <w:szCs w:val="24"/>
        </w:rPr>
      </w:pPr>
      <w:r w:rsidRPr="008109D8">
        <w:rPr>
          <w:b/>
          <w:sz w:val="24"/>
          <w:szCs w:val="24"/>
        </w:rPr>
        <w:t>THE NUMBER SEVENTEEN CANNOT BE BROKEN</w:t>
      </w:r>
    </w:p>
    <w:p w:rsidR="000556B7" w:rsidRPr="008109D8" w:rsidRDefault="000556B7" w:rsidP="000556B7">
      <w:pPr>
        <w:spacing w:line="480" w:lineRule="auto"/>
        <w:jc w:val="both"/>
        <w:rPr>
          <w:sz w:val="24"/>
          <w:szCs w:val="24"/>
        </w:rPr>
      </w:pPr>
      <w:r w:rsidRPr="008109D8">
        <w:rPr>
          <w:sz w:val="24"/>
          <w:szCs w:val="24"/>
        </w:rPr>
        <w:t>The Number 17 represents the completion &amp; perfection in the Holy Bible. Seventeen offered by commandment is in 1</w:t>
      </w:r>
      <w:r w:rsidRPr="008109D8">
        <w:rPr>
          <w:sz w:val="24"/>
          <w:szCs w:val="24"/>
          <w:vertAlign w:val="superscript"/>
        </w:rPr>
        <w:t>st</w:t>
      </w:r>
      <w:r w:rsidRPr="008109D8">
        <w:rPr>
          <w:sz w:val="24"/>
          <w:szCs w:val="24"/>
        </w:rPr>
        <w:t xml:space="preserve"> Esdras 4:52. Seventeen years old is in Genesis 37:2. Seventeen years Jacob lived in Egypt is in Genesis 47:28. Seventeen year old reign is in 1</w:t>
      </w:r>
      <w:r w:rsidRPr="008109D8">
        <w:rPr>
          <w:sz w:val="24"/>
          <w:szCs w:val="24"/>
          <w:vertAlign w:val="superscript"/>
        </w:rPr>
        <w:t>st</w:t>
      </w:r>
      <w:r w:rsidRPr="008109D8">
        <w:rPr>
          <w:sz w:val="24"/>
          <w:szCs w:val="24"/>
        </w:rPr>
        <w:t xml:space="preserve"> Kings 14:21; 2</w:t>
      </w:r>
      <w:r w:rsidRPr="008109D8">
        <w:rPr>
          <w:sz w:val="24"/>
          <w:szCs w:val="24"/>
          <w:vertAlign w:val="superscript"/>
        </w:rPr>
        <w:t>nd</w:t>
      </w:r>
      <w:r w:rsidRPr="008109D8">
        <w:rPr>
          <w:sz w:val="24"/>
          <w:szCs w:val="24"/>
        </w:rPr>
        <w:t xml:space="preserve"> Kings 13:1 &amp; 2</w:t>
      </w:r>
      <w:r w:rsidRPr="008109D8">
        <w:rPr>
          <w:sz w:val="24"/>
          <w:szCs w:val="24"/>
          <w:vertAlign w:val="superscript"/>
        </w:rPr>
        <w:t>nd</w:t>
      </w:r>
      <w:r w:rsidRPr="008109D8">
        <w:rPr>
          <w:sz w:val="24"/>
          <w:szCs w:val="24"/>
        </w:rPr>
        <w:t xml:space="preserve"> Chronicles 12:13. Seventeen shekels ($2,176.00 for silver &amp; $32,640.00 for gold) is in Jeremiah 32:9.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SGT OF THE ARMY (HIGHEST PRIEST/PRIESTESS) IS THE NUMBER 18 POSITION</w:t>
      </w:r>
    </w:p>
    <w:p w:rsidR="000556B7" w:rsidRPr="008109D8" w:rsidRDefault="000556B7" w:rsidP="000556B7">
      <w:pPr>
        <w:spacing w:line="480" w:lineRule="auto"/>
        <w:jc w:val="center"/>
        <w:rPr>
          <w:b/>
          <w:sz w:val="24"/>
          <w:szCs w:val="24"/>
        </w:rPr>
      </w:pPr>
      <w:r w:rsidRPr="008109D8">
        <w:rPr>
          <w:b/>
          <w:sz w:val="24"/>
          <w:szCs w:val="24"/>
        </w:rPr>
        <w:t>THE NUMBER EIGHTEEN CANNOT BE BROKEN</w:t>
      </w:r>
    </w:p>
    <w:p w:rsidR="000556B7" w:rsidRPr="008109D8" w:rsidRDefault="000556B7" w:rsidP="000556B7">
      <w:pPr>
        <w:spacing w:line="480" w:lineRule="auto"/>
        <w:jc w:val="both"/>
        <w:rPr>
          <w:sz w:val="24"/>
          <w:szCs w:val="24"/>
        </w:rPr>
      </w:pPr>
      <w:r w:rsidRPr="008109D8">
        <w:rPr>
          <w:sz w:val="24"/>
          <w:szCs w:val="24"/>
        </w:rPr>
        <w:t>The Number 18 represents the completion &amp; perfection in the Holy Bible. Eighteen year old King is in 1</w:t>
      </w:r>
      <w:r w:rsidRPr="008109D8">
        <w:rPr>
          <w:sz w:val="24"/>
          <w:szCs w:val="24"/>
          <w:vertAlign w:val="superscript"/>
        </w:rPr>
        <w:t>st</w:t>
      </w:r>
      <w:r w:rsidRPr="008109D8">
        <w:rPr>
          <w:sz w:val="24"/>
          <w:szCs w:val="24"/>
        </w:rPr>
        <w:t xml:space="preserve"> Esdras 1:43. Eighteen Sons and Brethren is in 1</w:t>
      </w:r>
      <w:r w:rsidRPr="008109D8">
        <w:rPr>
          <w:sz w:val="24"/>
          <w:szCs w:val="24"/>
          <w:vertAlign w:val="superscript"/>
        </w:rPr>
        <w:t>st</w:t>
      </w:r>
      <w:r w:rsidRPr="008109D8">
        <w:rPr>
          <w:sz w:val="24"/>
          <w:szCs w:val="24"/>
        </w:rPr>
        <w:t xml:space="preserve"> Esdras 8:47 &amp; Ezra 8:18. Eighteen years serving is in Judges 3:14. Eighteen Strong Men is in 1</w:t>
      </w:r>
      <w:r w:rsidRPr="008109D8">
        <w:rPr>
          <w:sz w:val="24"/>
          <w:szCs w:val="24"/>
          <w:vertAlign w:val="superscript"/>
        </w:rPr>
        <w:t>st</w:t>
      </w:r>
      <w:r w:rsidRPr="008109D8">
        <w:rPr>
          <w:sz w:val="24"/>
          <w:szCs w:val="24"/>
        </w:rPr>
        <w:t xml:space="preserve"> Chronicles 26:9. Eighteen Wives is in 2</w:t>
      </w:r>
      <w:r w:rsidRPr="008109D8">
        <w:rPr>
          <w:sz w:val="24"/>
          <w:szCs w:val="24"/>
          <w:vertAlign w:val="superscript"/>
        </w:rPr>
        <w:t>nd</w:t>
      </w:r>
      <w:r w:rsidRPr="008109D8">
        <w:rPr>
          <w:sz w:val="24"/>
          <w:szCs w:val="24"/>
        </w:rPr>
        <w:t xml:space="preserve"> Chronicles 11:21. Eighteen fell is in Luke 13:4. Eighteen years of infirmity is in Luke 13:11. Eighteen years bound and loosed is in Luke 13:16.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W-1 (HIGHER HIGH PRIEST/PRIESTESS) IS THE NUMBER 19 POSITION </w:t>
      </w:r>
    </w:p>
    <w:p w:rsidR="000556B7" w:rsidRPr="008109D8" w:rsidRDefault="000556B7" w:rsidP="000556B7">
      <w:pPr>
        <w:spacing w:line="480" w:lineRule="auto"/>
        <w:jc w:val="center"/>
        <w:rPr>
          <w:b/>
          <w:sz w:val="24"/>
          <w:szCs w:val="24"/>
        </w:rPr>
      </w:pPr>
      <w:r w:rsidRPr="008109D8">
        <w:rPr>
          <w:b/>
          <w:sz w:val="24"/>
          <w:szCs w:val="24"/>
        </w:rPr>
        <w:t>THE NUMBER NINETEEN CANNOT BE BROKEN</w:t>
      </w:r>
    </w:p>
    <w:p w:rsidR="000556B7" w:rsidRPr="008109D8" w:rsidRDefault="000556B7" w:rsidP="000556B7">
      <w:pPr>
        <w:spacing w:line="480" w:lineRule="auto"/>
        <w:jc w:val="both"/>
        <w:rPr>
          <w:sz w:val="24"/>
          <w:szCs w:val="24"/>
        </w:rPr>
      </w:pPr>
      <w:r w:rsidRPr="008109D8">
        <w:rPr>
          <w:sz w:val="24"/>
          <w:szCs w:val="24"/>
        </w:rPr>
        <w:t>The Number 19 represents the completion &amp; perfection in the Holy Bible. Nineteen cities &amp; villages is in Joshua 19”38. Nineteen of David’s Servants is in 2</w:t>
      </w:r>
      <w:r w:rsidRPr="008109D8">
        <w:rPr>
          <w:sz w:val="24"/>
          <w:szCs w:val="24"/>
          <w:vertAlign w:val="superscript"/>
        </w:rPr>
        <w:t>nd</w:t>
      </w:r>
      <w:r w:rsidRPr="008109D8">
        <w:rPr>
          <w:sz w:val="24"/>
          <w:szCs w:val="24"/>
        </w:rPr>
        <w:t xml:space="preserve"> Samuel 2:30. The 19 to Pethahiah in 1</w:t>
      </w:r>
      <w:r w:rsidRPr="008109D8">
        <w:rPr>
          <w:sz w:val="24"/>
          <w:szCs w:val="24"/>
          <w:vertAlign w:val="superscript"/>
        </w:rPr>
        <w:t>st</w:t>
      </w:r>
      <w:r w:rsidRPr="008109D8">
        <w:rPr>
          <w:sz w:val="24"/>
          <w:szCs w:val="24"/>
        </w:rPr>
        <w:t xml:space="preserve"> Chronicles 24:16.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W-2 (HIGHER PRIEST/PRIESTESS) IS THE NUMBER 20 POSITION</w:t>
      </w:r>
    </w:p>
    <w:p w:rsidR="000556B7" w:rsidRPr="008109D8" w:rsidRDefault="000556B7" w:rsidP="000556B7">
      <w:pPr>
        <w:spacing w:line="480" w:lineRule="auto"/>
        <w:jc w:val="center"/>
        <w:rPr>
          <w:b/>
          <w:sz w:val="24"/>
          <w:szCs w:val="24"/>
        </w:rPr>
      </w:pPr>
      <w:r w:rsidRPr="008109D8">
        <w:rPr>
          <w:b/>
          <w:sz w:val="24"/>
          <w:szCs w:val="24"/>
        </w:rPr>
        <w:t>THE NUMBER TWENTY CANNOT BE BROKEN</w:t>
      </w:r>
    </w:p>
    <w:p w:rsidR="000556B7" w:rsidRPr="008109D8" w:rsidRDefault="000556B7" w:rsidP="000556B7">
      <w:pPr>
        <w:spacing w:line="480" w:lineRule="auto"/>
        <w:jc w:val="both"/>
        <w:rPr>
          <w:sz w:val="24"/>
          <w:szCs w:val="24"/>
        </w:rPr>
      </w:pPr>
      <w:r w:rsidRPr="008109D8">
        <w:rPr>
          <w:sz w:val="24"/>
          <w:szCs w:val="24"/>
        </w:rPr>
        <w:t>The Number 20 represents the completion &amp; perfection in the Holy Bible. Twenty talents ($115,200,000.00 million in gold) is in 1</w:t>
      </w:r>
      <w:r w:rsidRPr="008109D8">
        <w:rPr>
          <w:sz w:val="24"/>
          <w:szCs w:val="24"/>
          <w:vertAlign w:val="superscript"/>
        </w:rPr>
        <w:t>st</w:t>
      </w:r>
      <w:r w:rsidRPr="008109D8">
        <w:rPr>
          <w:sz w:val="24"/>
          <w:szCs w:val="24"/>
        </w:rPr>
        <w:t xml:space="preserve"> Esdras 4:51 &amp; 2</w:t>
      </w:r>
      <w:r w:rsidRPr="008109D8">
        <w:rPr>
          <w:sz w:val="24"/>
          <w:szCs w:val="24"/>
          <w:vertAlign w:val="superscript"/>
        </w:rPr>
        <w:t>nd</w:t>
      </w:r>
      <w:r w:rsidRPr="008109D8">
        <w:rPr>
          <w:sz w:val="24"/>
          <w:szCs w:val="24"/>
        </w:rPr>
        <w:t xml:space="preserve"> Chronicles 9:9. The 20</w:t>
      </w:r>
      <w:r w:rsidRPr="008109D8">
        <w:rPr>
          <w:sz w:val="24"/>
          <w:szCs w:val="24"/>
          <w:vertAlign w:val="superscript"/>
        </w:rPr>
        <w:t>th</w:t>
      </w:r>
      <w:r w:rsidRPr="008109D8">
        <w:rPr>
          <w:sz w:val="24"/>
          <w:szCs w:val="24"/>
        </w:rPr>
        <w:t xml:space="preserve"> day the cloud was taken up is in Numbers 10:11. The 20 to Eliathah is in 1</w:t>
      </w:r>
      <w:r w:rsidRPr="008109D8">
        <w:rPr>
          <w:sz w:val="24"/>
          <w:szCs w:val="24"/>
          <w:vertAlign w:val="superscript"/>
        </w:rPr>
        <w:t>st</w:t>
      </w:r>
      <w:r w:rsidRPr="008109D8">
        <w:rPr>
          <w:sz w:val="24"/>
          <w:szCs w:val="24"/>
        </w:rPr>
        <w:t xml:space="preserve"> Chronicles 25:27. Twenty years old over the works of the Lord is in 1</w:t>
      </w:r>
      <w:r w:rsidRPr="008109D8">
        <w:rPr>
          <w:sz w:val="24"/>
          <w:szCs w:val="24"/>
          <w:vertAlign w:val="superscript"/>
        </w:rPr>
        <w:t>st</w:t>
      </w:r>
      <w:r w:rsidRPr="008109D8">
        <w:rPr>
          <w:sz w:val="24"/>
          <w:szCs w:val="24"/>
        </w:rPr>
        <w:t xml:space="preserve"> Esdras 5:58. The 20</w:t>
      </w:r>
      <w:r w:rsidRPr="008109D8">
        <w:rPr>
          <w:sz w:val="24"/>
          <w:szCs w:val="24"/>
          <w:vertAlign w:val="superscript"/>
        </w:rPr>
        <w:t>th</w:t>
      </w:r>
      <w:r w:rsidRPr="008109D8">
        <w:rPr>
          <w:sz w:val="24"/>
          <w:szCs w:val="24"/>
        </w:rPr>
        <w:t xml:space="preserve"> day is the gathering is in 1</w:t>
      </w:r>
      <w:r w:rsidRPr="008109D8">
        <w:rPr>
          <w:sz w:val="24"/>
          <w:szCs w:val="24"/>
          <w:vertAlign w:val="superscript"/>
        </w:rPr>
        <w:t>st</w:t>
      </w:r>
      <w:r w:rsidRPr="008109D8">
        <w:rPr>
          <w:sz w:val="24"/>
          <w:szCs w:val="24"/>
        </w:rPr>
        <w:t xml:space="preserve"> Esdras 9:5. Twenty Men is in 1</w:t>
      </w:r>
      <w:r w:rsidRPr="008109D8">
        <w:rPr>
          <w:sz w:val="24"/>
          <w:szCs w:val="24"/>
          <w:vertAlign w:val="superscript"/>
        </w:rPr>
        <w:t>st</w:t>
      </w:r>
      <w:r w:rsidRPr="008109D8">
        <w:rPr>
          <w:sz w:val="24"/>
          <w:szCs w:val="24"/>
        </w:rPr>
        <w:t xml:space="preserve"> Esdras 8:48. Twenty golden vessels is in 1</w:t>
      </w:r>
      <w:r w:rsidRPr="008109D8">
        <w:rPr>
          <w:sz w:val="24"/>
          <w:szCs w:val="24"/>
          <w:vertAlign w:val="superscript"/>
        </w:rPr>
        <w:t>st</w:t>
      </w:r>
      <w:r w:rsidRPr="008109D8">
        <w:rPr>
          <w:sz w:val="24"/>
          <w:szCs w:val="24"/>
        </w:rPr>
        <w:t xml:space="preserve"> Esdras 8:57. Twenty Young Men is in 2</w:t>
      </w:r>
      <w:r w:rsidRPr="008109D8">
        <w:rPr>
          <w:sz w:val="24"/>
          <w:szCs w:val="24"/>
          <w:vertAlign w:val="superscript"/>
        </w:rPr>
        <w:t>nd</w:t>
      </w:r>
      <w:r w:rsidRPr="008109D8">
        <w:rPr>
          <w:sz w:val="24"/>
          <w:szCs w:val="24"/>
        </w:rPr>
        <w:t xml:space="preserve"> Maccabees 10:35. Twenty to save the city is in Genesis 18:31. Twenty years in Your house is in Genesis 31:38, 41. The 20 Basons of Gold is in Ezra 8:27. The 20</w:t>
      </w:r>
      <w:r w:rsidRPr="008109D8">
        <w:rPr>
          <w:sz w:val="24"/>
          <w:szCs w:val="24"/>
          <w:vertAlign w:val="superscript"/>
        </w:rPr>
        <w:t>th</w:t>
      </w:r>
      <w:r w:rsidRPr="008109D8">
        <w:rPr>
          <w:sz w:val="24"/>
          <w:szCs w:val="24"/>
        </w:rPr>
        <w:t xml:space="preserve"> day is the street of the house is in Ezra 10:9. The 20</w:t>
      </w:r>
      <w:r w:rsidRPr="008109D8">
        <w:rPr>
          <w:sz w:val="24"/>
          <w:szCs w:val="24"/>
          <w:vertAlign w:val="superscript"/>
        </w:rPr>
        <w:t>th</w:t>
      </w:r>
      <w:r w:rsidRPr="008109D8">
        <w:rPr>
          <w:sz w:val="24"/>
          <w:szCs w:val="24"/>
        </w:rPr>
        <w:t xml:space="preserve"> year is in the palace is in Nehemiah 1:1. The 20</w:t>
      </w:r>
      <w:r w:rsidRPr="008109D8">
        <w:rPr>
          <w:sz w:val="24"/>
          <w:szCs w:val="24"/>
          <w:vertAlign w:val="superscript"/>
        </w:rPr>
        <w:t>th</w:t>
      </w:r>
      <w:r w:rsidRPr="008109D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8109D8">
        <w:rPr>
          <w:sz w:val="24"/>
          <w:szCs w:val="24"/>
          <w:vertAlign w:val="superscript"/>
        </w:rPr>
        <w:t>st</w:t>
      </w:r>
      <w:r w:rsidRPr="008109D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8109D8">
        <w:rPr>
          <w:sz w:val="24"/>
          <w:szCs w:val="24"/>
          <w:vertAlign w:val="superscript"/>
        </w:rPr>
        <w:t>st</w:t>
      </w:r>
      <w:r w:rsidRPr="008109D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8109D8">
        <w:rPr>
          <w:sz w:val="24"/>
          <w:szCs w:val="24"/>
          <w:vertAlign w:val="superscript"/>
        </w:rPr>
        <w:t>st</w:t>
      </w:r>
      <w:r w:rsidRPr="008109D8">
        <w:rPr>
          <w:sz w:val="24"/>
          <w:szCs w:val="24"/>
        </w:rPr>
        <w:t xml:space="preserve"> Kings 9:11. Twenty years of judging is in Judges 15:20; 16:31. The 20 to Gamul in 1</w:t>
      </w:r>
      <w:r w:rsidRPr="008109D8">
        <w:rPr>
          <w:sz w:val="24"/>
          <w:szCs w:val="24"/>
          <w:vertAlign w:val="superscript"/>
        </w:rPr>
        <w:t>st</w:t>
      </w:r>
      <w:r w:rsidRPr="008109D8">
        <w:rPr>
          <w:sz w:val="24"/>
          <w:szCs w:val="24"/>
        </w:rPr>
        <w:t xml:space="preserve"> Chronicles 24:17. Twenty years for the Ark is in 1</w:t>
      </w:r>
      <w:r w:rsidRPr="008109D8">
        <w:rPr>
          <w:sz w:val="24"/>
          <w:szCs w:val="24"/>
          <w:vertAlign w:val="superscript"/>
        </w:rPr>
        <w:t>st</w:t>
      </w:r>
      <w:r w:rsidRPr="008109D8">
        <w:rPr>
          <w:sz w:val="24"/>
          <w:szCs w:val="24"/>
        </w:rPr>
        <w:t xml:space="preserve"> Samuel 7:2. Twenty Men at a feast is in 2</w:t>
      </w:r>
      <w:r w:rsidRPr="008109D8">
        <w:rPr>
          <w:sz w:val="24"/>
          <w:szCs w:val="24"/>
          <w:vertAlign w:val="superscript"/>
        </w:rPr>
        <w:t>nd</w:t>
      </w:r>
      <w:r w:rsidRPr="008109D8">
        <w:rPr>
          <w:sz w:val="24"/>
          <w:szCs w:val="24"/>
        </w:rPr>
        <w:t xml:space="preserve"> Samuel 3:20. Twenty Servants is in 2</w:t>
      </w:r>
      <w:r w:rsidRPr="008109D8">
        <w:rPr>
          <w:sz w:val="24"/>
          <w:szCs w:val="24"/>
          <w:vertAlign w:val="superscript"/>
        </w:rPr>
        <w:t>nd</w:t>
      </w:r>
      <w:r w:rsidRPr="008109D8">
        <w:rPr>
          <w:sz w:val="24"/>
          <w:szCs w:val="24"/>
        </w:rPr>
        <w:t xml:space="preserve"> Samuel 9:10; 19:17. Twenty oxen is in 1</w:t>
      </w:r>
      <w:r w:rsidRPr="008109D8">
        <w:rPr>
          <w:sz w:val="24"/>
          <w:szCs w:val="24"/>
          <w:vertAlign w:val="superscript"/>
        </w:rPr>
        <w:t>st</w:t>
      </w:r>
      <w:r w:rsidRPr="008109D8">
        <w:rPr>
          <w:sz w:val="24"/>
          <w:szCs w:val="24"/>
        </w:rPr>
        <w:t xml:space="preserve"> Kings 4:23. Twenty measure of pure oil is in 1</w:t>
      </w:r>
      <w:r w:rsidRPr="008109D8">
        <w:rPr>
          <w:sz w:val="24"/>
          <w:szCs w:val="24"/>
          <w:vertAlign w:val="superscript"/>
        </w:rPr>
        <w:t>st</w:t>
      </w:r>
      <w:r w:rsidRPr="008109D8">
        <w:rPr>
          <w:sz w:val="24"/>
          <w:szCs w:val="24"/>
        </w:rPr>
        <w:t xml:space="preserve"> Kings 5:11. Twenty years for the two houses King Solomon built is in 1</w:t>
      </w:r>
      <w:r w:rsidRPr="008109D8">
        <w:rPr>
          <w:sz w:val="24"/>
          <w:szCs w:val="24"/>
          <w:vertAlign w:val="superscript"/>
        </w:rPr>
        <w:t>st</w:t>
      </w:r>
      <w:r w:rsidRPr="008109D8">
        <w:rPr>
          <w:sz w:val="24"/>
          <w:szCs w:val="24"/>
        </w:rPr>
        <w:t xml:space="preserve"> Kings 9:10 &amp; 2</w:t>
      </w:r>
      <w:r w:rsidRPr="008109D8">
        <w:rPr>
          <w:sz w:val="24"/>
          <w:szCs w:val="24"/>
          <w:vertAlign w:val="superscript"/>
        </w:rPr>
        <w:t>nd</w:t>
      </w:r>
      <w:r w:rsidRPr="008109D8">
        <w:rPr>
          <w:sz w:val="24"/>
          <w:szCs w:val="24"/>
        </w:rPr>
        <w:t xml:space="preserve"> Chronicles 8:1. The 20</w:t>
      </w:r>
      <w:r w:rsidRPr="008109D8">
        <w:rPr>
          <w:sz w:val="24"/>
          <w:szCs w:val="24"/>
          <w:vertAlign w:val="superscript"/>
        </w:rPr>
        <w:t>th</w:t>
      </w:r>
      <w:r w:rsidRPr="008109D8">
        <w:rPr>
          <w:sz w:val="24"/>
          <w:szCs w:val="24"/>
        </w:rPr>
        <w:t xml:space="preserve"> year reign is in 1</w:t>
      </w:r>
      <w:r w:rsidRPr="008109D8">
        <w:rPr>
          <w:sz w:val="24"/>
          <w:szCs w:val="24"/>
          <w:vertAlign w:val="superscript"/>
        </w:rPr>
        <w:t>st</w:t>
      </w:r>
      <w:r w:rsidRPr="008109D8">
        <w:rPr>
          <w:sz w:val="24"/>
          <w:szCs w:val="24"/>
        </w:rPr>
        <w:t xml:space="preserve"> Kings 15:9. Twenty loaves of barley is in 2</w:t>
      </w:r>
      <w:r w:rsidRPr="008109D8">
        <w:rPr>
          <w:sz w:val="24"/>
          <w:szCs w:val="24"/>
          <w:vertAlign w:val="superscript"/>
        </w:rPr>
        <w:t>nd</w:t>
      </w:r>
      <w:r w:rsidRPr="008109D8">
        <w:rPr>
          <w:sz w:val="24"/>
          <w:szCs w:val="24"/>
        </w:rPr>
        <w:t xml:space="preserve"> Kings 4:42. Twenty year old King is in 2</w:t>
      </w:r>
      <w:r w:rsidRPr="008109D8">
        <w:rPr>
          <w:sz w:val="24"/>
          <w:szCs w:val="24"/>
          <w:vertAlign w:val="superscript"/>
        </w:rPr>
        <w:t>nd</w:t>
      </w:r>
      <w:r w:rsidRPr="008109D8">
        <w:rPr>
          <w:sz w:val="24"/>
          <w:szCs w:val="24"/>
        </w:rPr>
        <w:t xml:space="preserve"> Kings 8:26; 15:33; 16:2; 2</w:t>
      </w:r>
      <w:r w:rsidRPr="008109D8">
        <w:rPr>
          <w:sz w:val="24"/>
          <w:szCs w:val="24"/>
          <w:vertAlign w:val="superscript"/>
        </w:rPr>
        <w:t>nd</w:t>
      </w:r>
      <w:r w:rsidRPr="008109D8">
        <w:rPr>
          <w:sz w:val="24"/>
          <w:szCs w:val="24"/>
        </w:rPr>
        <w:t xml:space="preserve"> Chronicles 36:11 &amp; Jeremiah 52:1. Twenty year reign is in 2</w:t>
      </w:r>
      <w:r w:rsidRPr="008109D8">
        <w:rPr>
          <w:sz w:val="24"/>
          <w:szCs w:val="24"/>
          <w:vertAlign w:val="superscript"/>
        </w:rPr>
        <w:t>nd</w:t>
      </w:r>
      <w:r w:rsidRPr="008109D8">
        <w:rPr>
          <w:sz w:val="24"/>
          <w:szCs w:val="24"/>
        </w:rPr>
        <w:t xml:space="preserve"> Kings 15:27. Twenty years old &amp; under of increase is in 1</w:t>
      </w:r>
      <w:r w:rsidRPr="008109D8">
        <w:rPr>
          <w:sz w:val="24"/>
          <w:szCs w:val="24"/>
          <w:vertAlign w:val="superscript"/>
        </w:rPr>
        <w:t>st</w:t>
      </w:r>
      <w:r w:rsidRPr="008109D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8109D8">
        <w:rPr>
          <w:sz w:val="24"/>
          <w:szCs w:val="24"/>
          <w:vertAlign w:val="superscript"/>
        </w:rPr>
        <w:t>th</w:t>
      </w:r>
      <w:r w:rsidRPr="008109D8">
        <w:rPr>
          <w:sz w:val="24"/>
          <w:szCs w:val="24"/>
        </w:rPr>
        <w:t xml:space="preserve"> year conspiracy is in 2</w:t>
      </w:r>
      <w:r w:rsidRPr="008109D8">
        <w:rPr>
          <w:sz w:val="24"/>
          <w:szCs w:val="24"/>
          <w:vertAlign w:val="superscript"/>
        </w:rPr>
        <w:t>nd</w:t>
      </w:r>
      <w:r w:rsidRPr="008109D8">
        <w:rPr>
          <w:sz w:val="24"/>
          <w:szCs w:val="24"/>
        </w:rPr>
        <w:t xml:space="preserve"> Kings 15:30. The Male Estimation of fifteen shekels of silver ($1,920.00)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Twenty fathoms is in Acts 27:28.         </w:t>
      </w:r>
    </w:p>
    <w:p w:rsidR="000556B7" w:rsidRPr="008109D8" w:rsidRDefault="000556B7" w:rsidP="000556B7">
      <w:pPr>
        <w:spacing w:line="480" w:lineRule="auto"/>
        <w:jc w:val="center"/>
        <w:rPr>
          <w:b/>
          <w:sz w:val="24"/>
          <w:szCs w:val="24"/>
        </w:rPr>
      </w:pPr>
      <w:r w:rsidRPr="008109D8">
        <w:rPr>
          <w:b/>
          <w:sz w:val="24"/>
          <w:szCs w:val="24"/>
        </w:rPr>
        <w:t>THE W-3 (HIGHER PRIEST/PRIESTESS) IS THE NUMBER 21 POSITION</w:t>
      </w:r>
    </w:p>
    <w:p w:rsidR="000556B7" w:rsidRPr="008109D8" w:rsidRDefault="000556B7" w:rsidP="000556B7">
      <w:pPr>
        <w:spacing w:line="480" w:lineRule="auto"/>
        <w:jc w:val="center"/>
        <w:rPr>
          <w:b/>
          <w:sz w:val="24"/>
          <w:szCs w:val="24"/>
        </w:rPr>
      </w:pPr>
      <w:r w:rsidRPr="008109D8">
        <w:rPr>
          <w:b/>
          <w:sz w:val="24"/>
          <w:szCs w:val="24"/>
        </w:rPr>
        <w:t xml:space="preserve">THE NUMBER TWENTY-ONE CANNOT BE BROKEN </w:t>
      </w:r>
    </w:p>
    <w:p w:rsidR="000556B7" w:rsidRPr="008109D8" w:rsidRDefault="000556B7" w:rsidP="000556B7">
      <w:pPr>
        <w:spacing w:line="480" w:lineRule="auto"/>
        <w:jc w:val="both"/>
        <w:rPr>
          <w:sz w:val="24"/>
          <w:szCs w:val="24"/>
        </w:rPr>
      </w:pPr>
      <w:r w:rsidRPr="008109D8">
        <w:rPr>
          <w:sz w:val="24"/>
          <w:szCs w:val="24"/>
        </w:rPr>
        <w:t>The Number 21 represents the completion &amp; perfection in the Holy Bible. Twenty-one year old King is in 1</w:t>
      </w:r>
      <w:r w:rsidRPr="008109D8">
        <w:rPr>
          <w:sz w:val="24"/>
          <w:szCs w:val="24"/>
          <w:vertAlign w:val="superscript"/>
        </w:rPr>
        <w:t>st</w:t>
      </w:r>
      <w:r w:rsidRPr="008109D8">
        <w:rPr>
          <w:sz w:val="24"/>
          <w:szCs w:val="24"/>
        </w:rPr>
        <w:t xml:space="preserve"> Esdras 1:46; 2</w:t>
      </w:r>
      <w:r w:rsidRPr="008109D8">
        <w:rPr>
          <w:sz w:val="24"/>
          <w:szCs w:val="24"/>
          <w:vertAlign w:val="superscript"/>
        </w:rPr>
        <w:t>nd</w:t>
      </w:r>
      <w:r w:rsidRPr="008109D8">
        <w:rPr>
          <w:sz w:val="24"/>
          <w:szCs w:val="24"/>
        </w:rPr>
        <w:t xml:space="preserve"> Kings 24:18; 2</w:t>
      </w:r>
      <w:r w:rsidRPr="008109D8">
        <w:rPr>
          <w:sz w:val="24"/>
          <w:szCs w:val="24"/>
          <w:vertAlign w:val="superscript"/>
        </w:rPr>
        <w:t>nd</w:t>
      </w:r>
      <w:r w:rsidRPr="008109D8">
        <w:rPr>
          <w:sz w:val="24"/>
          <w:szCs w:val="24"/>
        </w:rPr>
        <w:t xml:space="preserve"> Chronicles 36:11 &amp; Jeremiah 52:1. Twenty-one days resistance to Michael is in Daniel 10:13. The 21 to Jachin in 1</w:t>
      </w:r>
      <w:r w:rsidRPr="008109D8">
        <w:rPr>
          <w:sz w:val="24"/>
          <w:szCs w:val="24"/>
          <w:vertAlign w:val="superscript"/>
        </w:rPr>
        <w:t>st</w:t>
      </w:r>
      <w:r w:rsidRPr="008109D8">
        <w:rPr>
          <w:sz w:val="24"/>
          <w:szCs w:val="24"/>
        </w:rPr>
        <w:t xml:space="preserve"> Chronicles 24:17. The 21 to Hothir is in 1</w:t>
      </w:r>
      <w:r w:rsidRPr="008109D8">
        <w:rPr>
          <w:sz w:val="24"/>
          <w:szCs w:val="24"/>
          <w:vertAlign w:val="superscript"/>
        </w:rPr>
        <w:t>st</w:t>
      </w:r>
      <w:r w:rsidRPr="008109D8">
        <w:rPr>
          <w:sz w:val="24"/>
          <w:szCs w:val="24"/>
        </w:rPr>
        <w:t xml:space="preserve"> Chronicles 25:28. The 21</w:t>
      </w:r>
      <w:r w:rsidRPr="008109D8">
        <w:rPr>
          <w:sz w:val="24"/>
          <w:szCs w:val="24"/>
          <w:vertAlign w:val="superscript"/>
        </w:rPr>
        <w:t>st</w:t>
      </w:r>
      <w:r w:rsidRPr="008109D8">
        <w:rPr>
          <w:sz w:val="24"/>
          <w:szCs w:val="24"/>
        </w:rPr>
        <w:t xml:space="preserve"> day is the word of the Lord is in Haggai 2:1.  The Appointed Governor is in Nehemiah 5:14. The 21</w:t>
      </w:r>
      <w:r w:rsidRPr="008109D8">
        <w:rPr>
          <w:sz w:val="24"/>
          <w:szCs w:val="24"/>
          <w:vertAlign w:val="superscript"/>
        </w:rPr>
        <w:t>st</w:t>
      </w:r>
      <w:r w:rsidRPr="008109D8">
        <w:rPr>
          <w:sz w:val="24"/>
          <w:szCs w:val="24"/>
        </w:rPr>
        <w:t xml:space="preserve"> day the unleavened bread was ate is in Exodus 12:18.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W-4 (HIGHEST PRIEST/PRIESTESS) IS THE NUMBER 22 POSITION </w:t>
      </w:r>
    </w:p>
    <w:p w:rsidR="000556B7" w:rsidRPr="008109D8" w:rsidRDefault="000556B7" w:rsidP="000556B7">
      <w:pPr>
        <w:spacing w:line="480" w:lineRule="auto"/>
        <w:jc w:val="center"/>
        <w:rPr>
          <w:b/>
          <w:sz w:val="24"/>
          <w:szCs w:val="24"/>
        </w:rPr>
      </w:pPr>
      <w:r w:rsidRPr="008109D8">
        <w:rPr>
          <w:b/>
          <w:sz w:val="24"/>
          <w:szCs w:val="24"/>
        </w:rPr>
        <w:t>THE NUMBER TWENTY-TWO CANNOT BE BROKEN</w:t>
      </w:r>
    </w:p>
    <w:p w:rsidR="000556B7" w:rsidRPr="008109D8" w:rsidRDefault="000556B7" w:rsidP="000556B7">
      <w:pPr>
        <w:spacing w:line="480" w:lineRule="auto"/>
        <w:jc w:val="both"/>
        <w:rPr>
          <w:sz w:val="24"/>
          <w:szCs w:val="24"/>
        </w:rPr>
      </w:pPr>
      <w:r w:rsidRPr="008109D8">
        <w:rPr>
          <w:sz w:val="24"/>
          <w:szCs w:val="24"/>
        </w:rPr>
        <w:t>The Number 22 represents the completion &amp; perfection in the Holy Bible. Twenty-two elephants of Grecian Authority is in 2</w:t>
      </w:r>
      <w:r w:rsidRPr="008109D8">
        <w:rPr>
          <w:sz w:val="24"/>
          <w:szCs w:val="24"/>
          <w:vertAlign w:val="superscript"/>
        </w:rPr>
        <w:t>nd</w:t>
      </w:r>
      <w:r w:rsidRPr="008109D8">
        <w:rPr>
          <w:sz w:val="24"/>
          <w:szCs w:val="24"/>
        </w:rPr>
        <w:t xml:space="preserve"> Maccabees 13:2. The 22 to Giddalti is in 1</w:t>
      </w:r>
      <w:r w:rsidRPr="008109D8">
        <w:rPr>
          <w:sz w:val="24"/>
          <w:szCs w:val="24"/>
          <w:vertAlign w:val="superscript"/>
        </w:rPr>
        <w:t>st</w:t>
      </w:r>
      <w:r w:rsidRPr="008109D8">
        <w:rPr>
          <w:sz w:val="24"/>
          <w:szCs w:val="24"/>
        </w:rPr>
        <w:t xml:space="preserve"> Chronicles 25:29. Twenty-two cities &amp; villages is in Joshua 19:30. The 22</w:t>
      </w:r>
      <w:r w:rsidRPr="008109D8">
        <w:rPr>
          <w:sz w:val="24"/>
          <w:szCs w:val="24"/>
          <w:vertAlign w:val="superscript"/>
        </w:rPr>
        <w:t>nd</w:t>
      </w:r>
      <w:r w:rsidRPr="008109D8">
        <w:rPr>
          <w:sz w:val="24"/>
          <w:szCs w:val="24"/>
        </w:rPr>
        <w:t xml:space="preserve"> day is the talk in the house is in Judith 2:1. The Appointed Governor is in Nehemiah 5:14. Twenty-two years in judgment is in Judges 10:3. Twenty-two years in reigning is in 1</w:t>
      </w:r>
      <w:r w:rsidRPr="008109D8">
        <w:rPr>
          <w:sz w:val="24"/>
          <w:szCs w:val="24"/>
          <w:vertAlign w:val="superscript"/>
        </w:rPr>
        <w:t>st</w:t>
      </w:r>
      <w:r w:rsidRPr="008109D8">
        <w:rPr>
          <w:sz w:val="24"/>
          <w:szCs w:val="24"/>
        </w:rPr>
        <w:t xml:space="preserve"> Kings 14:20; 16:29 &amp; 2</w:t>
      </w:r>
      <w:r w:rsidRPr="008109D8">
        <w:rPr>
          <w:sz w:val="24"/>
          <w:szCs w:val="24"/>
          <w:vertAlign w:val="superscript"/>
        </w:rPr>
        <w:t>nd</w:t>
      </w:r>
      <w:r w:rsidRPr="008109D8">
        <w:rPr>
          <w:sz w:val="24"/>
          <w:szCs w:val="24"/>
        </w:rPr>
        <w:t xml:space="preserve"> Kings 8:26; 21:19. Twenty-two Captains is in 1</w:t>
      </w:r>
      <w:r w:rsidRPr="008109D8">
        <w:rPr>
          <w:sz w:val="24"/>
          <w:szCs w:val="24"/>
          <w:vertAlign w:val="superscript"/>
        </w:rPr>
        <w:t>st</w:t>
      </w:r>
      <w:r w:rsidRPr="008109D8">
        <w:rPr>
          <w:sz w:val="24"/>
          <w:szCs w:val="24"/>
        </w:rPr>
        <w:t xml:space="preserve"> Chronicles 12:28. Twenty-two Sons bore is in 2</w:t>
      </w:r>
      <w:r w:rsidRPr="008109D8">
        <w:rPr>
          <w:sz w:val="24"/>
          <w:szCs w:val="24"/>
          <w:vertAlign w:val="superscript"/>
        </w:rPr>
        <w:t>nd</w:t>
      </w:r>
      <w:r w:rsidRPr="008109D8">
        <w:rPr>
          <w:sz w:val="24"/>
          <w:szCs w:val="24"/>
        </w:rPr>
        <w:t xml:space="preserve"> Chronicles 13:21. Twenty-two year old King is in 2</w:t>
      </w:r>
      <w:r w:rsidRPr="008109D8">
        <w:rPr>
          <w:sz w:val="24"/>
          <w:szCs w:val="24"/>
          <w:vertAlign w:val="superscript"/>
        </w:rPr>
        <w:t>nd</w:t>
      </w:r>
      <w:r w:rsidRPr="008109D8">
        <w:rPr>
          <w:sz w:val="24"/>
          <w:szCs w:val="24"/>
        </w:rPr>
        <w:t xml:space="preserve"> Chronicles 33:21.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W-5 (HIGHER HIGHEST PRIEST/PRIESTESS) IS THE NUMBER 23 POSITION</w:t>
      </w:r>
    </w:p>
    <w:p w:rsidR="000556B7" w:rsidRPr="008109D8" w:rsidRDefault="000556B7" w:rsidP="000556B7">
      <w:pPr>
        <w:spacing w:line="480" w:lineRule="auto"/>
        <w:jc w:val="center"/>
        <w:rPr>
          <w:b/>
          <w:sz w:val="24"/>
          <w:szCs w:val="24"/>
        </w:rPr>
      </w:pPr>
      <w:r w:rsidRPr="008109D8">
        <w:rPr>
          <w:b/>
          <w:sz w:val="24"/>
          <w:szCs w:val="24"/>
        </w:rPr>
        <w:t>THE NUMBER TWENTY-THREE CANNOT BE BROKEN IS 360 DEGREES TURNING EVERY WAY BY 3 TIMES GOING ONE MILE GO TWAIN BY 4</w:t>
      </w:r>
    </w:p>
    <w:p w:rsidR="000556B7" w:rsidRPr="008109D8" w:rsidRDefault="000556B7" w:rsidP="000556B7">
      <w:pPr>
        <w:spacing w:line="480" w:lineRule="auto"/>
        <w:jc w:val="both"/>
        <w:rPr>
          <w:sz w:val="24"/>
          <w:szCs w:val="24"/>
        </w:rPr>
      </w:pPr>
      <w:r w:rsidRPr="008109D8">
        <w:rPr>
          <w:sz w:val="24"/>
          <w:szCs w:val="24"/>
        </w:rPr>
        <w:t>The Number 23 represents the completion &amp; perfection in the Holy Bible. Twenty-three year old King is in 1</w:t>
      </w:r>
      <w:r w:rsidRPr="008109D8">
        <w:rPr>
          <w:sz w:val="24"/>
          <w:szCs w:val="24"/>
          <w:vertAlign w:val="superscript"/>
        </w:rPr>
        <w:t>st</w:t>
      </w:r>
      <w:r w:rsidRPr="008109D8">
        <w:rPr>
          <w:sz w:val="24"/>
          <w:szCs w:val="24"/>
        </w:rPr>
        <w:t xml:space="preserve"> Esdras 1:34; 2</w:t>
      </w:r>
      <w:r w:rsidRPr="008109D8">
        <w:rPr>
          <w:sz w:val="24"/>
          <w:szCs w:val="24"/>
          <w:vertAlign w:val="superscript"/>
        </w:rPr>
        <w:t>nd</w:t>
      </w:r>
      <w:r w:rsidRPr="008109D8">
        <w:rPr>
          <w:sz w:val="24"/>
          <w:szCs w:val="24"/>
        </w:rPr>
        <w:t xml:space="preserve"> Kings 23:31 &amp; 2</w:t>
      </w:r>
      <w:r w:rsidRPr="008109D8">
        <w:rPr>
          <w:sz w:val="24"/>
          <w:szCs w:val="24"/>
          <w:vertAlign w:val="superscript"/>
        </w:rPr>
        <w:t>nd</w:t>
      </w:r>
      <w:r w:rsidRPr="008109D8">
        <w:rPr>
          <w:sz w:val="24"/>
          <w:szCs w:val="24"/>
        </w:rPr>
        <w:t xml:space="preserve"> Chronicles 36:2. The 23</w:t>
      </w:r>
      <w:r w:rsidRPr="008109D8">
        <w:rPr>
          <w:sz w:val="24"/>
          <w:szCs w:val="24"/>
          <w:vertAlign w:val="superscript"/>
        </w:rPr>
        <w:t>rd</w:t>
      </w:r>
      <w:r w:rsidRPr="008109D8">
        <w:rPr>
          <w:sz w:val="24"/>
          <w:szCs w:val="24"/>
        </w:rPr>
        <w:t xml:space="preserve"> day the holy house was finished &amp; rejoicing is in 1</w:t>
      </w:r>
      <w:r w:rsidRPr="008109D8">
        <w:rPr>
          <w:sz w:val="24"/>
          <w:szCs w:val="24"/>
          <w:vertAlign w:val="superscript"/>
        </w:rPr>
        <w:t>st</w:t>
      </w:r>
      <w:r w:rsidRPr="008109D8">
        <w:rPr>
          <w:sz w:val="24"/>
          <w:szCs w:val="24"/>
        </w:rPr>
        <w:t xml:space="preserve"> Esdras 7:5 &amp; 1</w:t>
      </w:r>
      <w:r w:rsidRPr="008109D8">
        <w:rPr>
          <w:sz w:val="24"/>
          <w:szCs w:val="24"/>
          <w:vertAlign w:val="superscript"/>
        </w:rPr>
        <w:t>st</w:t>
      </w:r>
      <w:r w:rsidRPr="008109D8">
        <w:rPr>
          <w:sz w:val="24"/>
          <w:szCs w:val="24"/>
        </w:rPr>
        <w:t xml:space="preserve"> Maccabees 13:51. The 23</w:t>
      </w:r>
      <w:r w:rsidRPr="008109D8">
        <w:rPr>
          <w:sz w:val="24"/>
          <w:szCs w:val="24"/>
          <w:vertAlign w:val="superscript"/>
        </w:rPr>
        <w:t>rd</w:t>
      </w:r>
      <w:r w:rsidRPr="008109D8">
        <w:rPr>
          <w:sz w:val="24"/>
          <w:szCs w:val="24"/>
        </w:rPr>
        <w:t xml:space="preserve"> day is the Tents as glad and merry is in 2</w:t>
      </w:r>
      <w:r w:rsidRPr="008109D8">
        <w:rPr>
          <w:sz w:val="24"/>
          <w:szCs w:val="24"/>
          <w:vertAlign w:val="superscript"/>
        </w:rPr>
        <w:t>nd</w:t>
      </w:r>
      <w:r w:rsidRPr="008109D8">
        <w:rPr>
          <w:sz w:val="24"/>
          <w:szCs w:val="24"/>
        </w:rPr>
        <w:t xml:space="preserve"> Chronicles 7:10. The Appointed Governor is in Nehemiah 5:14. The 23</w:t>
      </w:r>
      <w:r w:rsidRPr="008109D8">
        <w:rPr>
          <w:sz w:val="24"/>
          <w:szCs w:val="24"/>
          <w:vertAlign w:val="superscript"/>
        </w:rPr>
        <w:t>rd</w:t>
      </w:r>
      <w:r w:rsidRPr="008109D8">
        <w:rPr>
          <w:sz w:val="24"/>
          <w:szCs w:val="24"/>
        </w:rPr>
        <w:t xml:space="preserve"> day is the Lieutenants, Deputies and Rulers is in Esther 8:9. The 23 to Mahazioth is in 1</w:t>
      </w:r>
      <w:r w:rsidRPr="008109D8">
        <w:rPr>
          <w:sz w:val="24"/>
          <w:szCs w:val="24"/>
          <w:vertAlign w:val="superscript"/>
        </w:rPr>
        <w:t>st</w:t>
      </w:r>
      <w:r w:rsidRPr="008109D8">
        <w:rPr>
          <w:sz w:val="24"/>
          <w:szCs w:val="24"/>
        </w:rPr>
        <w:t xml:space="preserve"> Chronicles 25:30. The 23 to Delaiah is in 1</w:t>
      </w:r>
      <w:r w:rsidRPr="008109D8">
        <w:rPr>
          <w:sz w:val="24"/>
          <w:szCs w:val="24"/>
          <w:vertAlign w:val="superscript"/>
        </w:rPr>
        <w:t>st</w:t>
      </w:r>
      <w:r w:rsidRPr="008109D8">
        <w:rPr>
          <w:sz w:val="24"/>
          <w:szCs w:val="24"/>
        </w:rPr>
        <w:t xml:space="preserve"> Chronicles 24:18. The 23</w:t>
      </w:r>
      <w:r w:rsidRPr="008109D8">
        <w:rPr>
          <w:sz w:val="24"/>
          <w:szCs w:val="24"/>
          <w:vertAlign w:val="superscript"/>
        </w:rPr>
        <w:t>rd</w:t>
      </w:r>
      <w:r w:rsidRPr="008109D8">
        <w:rPr>
          <w:sz w:val="24"/>
          <w:szCs w:val="24"/>
        </w:rPr>
        <w:t xml:space="preserve"> year have they not hearkened to the Lord is in Jeremiah 25:3. The 23</w:t>
      </w:r>
      <w:r w:rsidRPr="008109D8">
        <w:rPr>
          <w:sz w:val="24"/>
          <w:szCs w:val="24"/>
          <w:vertAlign w:val="superscript"/>
        </w:rPr>
        <w:t>rd</w:t>
      </w:r>
      <w:r w:rsidRPr="008109D8">
        <w:rPr>
          <w:sz w:val="24"/>
          <w:szCs w:val="24"/>
        </w:rPr>
        <w:t xml:space="preserve"> year the Captain of the G</w:t>
      </w:r>
      <w:r w:rsidR="005A18A1" w:rsidRPr="008109D8">
        <w:rPr>
          <w:sz w:val="24"/>
          <w:szCs w:val="24"/>
        </w:rPr>
        <w:t>u</w:t>
      </w:r>
      <w:r w:rsidR="00B23F07" w:rsidRPr="008109D8">
        <w:rPr>
          <w:sz w:val="24"/>
          <w:szCs w:val="24"/>
        </w:rPr>
        <w:t>a</w:t>
      </w:r>
      <w:r w:rsidRPr="008109D8">
        <w:rPr>
          <w:sz w:val="24"/>
          <w:szCs w:val="24"/>
        </w:rPr>
        <w:t>rd arrested 4,600 persons is in Jeremiah 52:30. Twenty-three years in judgment is in Judges 10:3. Twenty-three cities is in 1</w:t>
      </w:r>
      <w:r w:rsidRPr="008109D8">
        <w:rPr>
          <w:sz w:val="24"/>
          <w:szCs w:val="24"/>
          <w:vertAlign w:val="superscript"/>
        </w:rPr>
        <w:t>st</w:t>
      </w:r>
      <w:r w:rsidRPr="008109D8">
        <w:rPr>
          <w:sz w:val="24"/>
          <w:szCs w:val="24"/>
        </w:rPr>
        <w:t xml:space="preserve"> Chronicles 2:22. The Male Estimation of fifteen shekels of silver is in Leviticus 27:3. The 23</w:t>
      </w:r>
      <w:r w:rsidRPr="008109D8">
        <w:rPr>
          <w:sz w:val="24"/>
          <w:szCs w:val="24"/>
          <w:vertAlign w:val="superscript"/>
        </w:rPr>
        <w:t>rd</w:t>
      </w:r>
      <w:r w:rsidRPr="008109D8">
        <w:rPr>
          <w:sz w:val="24"/>
          <w:szCs w:val="24"/>
        </w:rPr>
        <w:t xml:space="preserve"> year the house breaches was not repaired is in 2</w:t>
      </w:r>
      <w:r w:rsidRPr="008109D8">
        <w:rPr>
          <w:sz w:val="24"/>
          <w:szCs w:val="24"/>
          <w:vertAlign w:val="superscript"/>
        </w:rPr>
        <w:t>nd</w:t>
      </w:r>
      <w:r w:rsidRPr="008109D8">
        <w:rPr>
          <w:sz w:val="24"/>
          <w:szCs w:val="24"/>
        </w:rPr>
        <w:t xml:space="preserve"> Kings 12:6. The 23</w:t>
      </w:r>
      <w:r w:rsidRPr="008109D8">
        <w:rPr>
          <w:sz w:val="24"/>
          <w:szCs w:val="24"/>
          <w:vertAlign w:val="superscript"/>
        </w:rPr>
        <w:t>rd</w:t>
      </w:r>
      <w:r w:rsidRPr="008109D8">
        <w:rPr>
          <w:sz w:val="24"/>
          <w:szCs w:val="24"/>
        </w:rPr>
        <w:t xml:space="preserve"> year reign is in 2</w:t>
      </w:r>
      <w:r w:rsidRPr="008109D8">
        <w:rPr>
          <w:sz w:val="24"/>
          <w:szCs w:val="24"/>
          <w:vertAlign w:val="superscript"/>
        </w:rPr>
        <w:t>nd</w:t>
      </w:r>
      <w:r w:rsidRPr="008109D8">
        <w:rPr>
          <w:sz w:val="24"/>
          <w:szCs w:val="24"/>
        </w:rPr>
        <w:t xml:space="preserve"> Kings 13:1.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0-1 IS THE (HIGHER PRIEST/PRIESTESS) IS THE NUMBER 24 POSITION</w:t>
      </w:r>
    </w:p>
    <w:p w:rsidR="000556B7" w:rsidRPr="008109D8" w:rsidRDefault="000556B7" w:rsidP="000556B7">
      <w:pPr>
        <w:spacing w:line="480" w:lineRule="auto"/>
        <w:jc w:val="center"/>
        <w:rPr>
          <w:b/>
          <w:sz w:val="24"/>
          <w:szCs w:val="24"/>
        </w:rPr>
      </w:pPr>
      <w:r w:rsidRPr="008109D8">
        <w:rPr>
          <w:b/>
          <w:sz w:val="24"/>
          <w:szCs w:val="24"/>
        </w:rPr>
        <w:t>THE NUMBER TWENTY-FOUR CANNOT BE BROKEN</w:t>
      </w:r>
    </w:p>
    <w:p w:rsidR="000556B7" w:rsidRPr="008109D8" w:rsidRDefault="000556B7" w:rsidP="000556B7">
      <w:pPr>
        <w:spacing w:line="480" w:lineRule="auto"/>
        <w:jc w:val="both"/>
        <w:rPr>
          <w:sz w:val="24"/>
          <w:szCs w:val="24"/>
        </w:rPr>
      </w:pPr>
      <w:r w:rsidRPr="008109D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8109D8">
        <w:rPr>
          <w:sz w:val="24"/>
          <w:szCs w:val="24"/>
          <w:vertAlign w:val="superscript"/>
        </w:rPr>
        <w:t>nd</w:t>
      </w:r>
      <w:r w:rsidRPr="008109D8">
        <w:rPr>
          <w:sz w:val="24"/>
          <w:szCs w:val="24"/>
        </w:rPr>
        <w:t xml:space="preserve"> Samuel 21:20. The Appointed Governor is in Nehemiah 5:14. The 24</w:t>
      </w:r>
      <w:r w:rsidRPr="008109D8">
        <w:rPr>
          <w:sz w:val="24"/>
          <w:szCs w:val="24"/>
          <w:vertAlign w:val="superscript"/>
        </w:rPr>
        <w:t>th</w:t>
      </w:r>
      <w:r w:rsidRPr="008109D8">
        <w:rPr>
          <w:sz w:val="24"/>
          <w:szCs w:val="24"/>
        </w:rPr>
        <w:t xml:space="preserve"> day I near the river is in Daniel 10:4. The 24</w:t>
      </w:r>
      <w:r w:rsidRPr="008109D8">
        <w:rPr>
          <w:sz w:val="24"/>
          <w:szCs w:val="24"/>
          <w:vertAlign w:val="superscript"/>
        </w:rPr>
        <w:t>th</w:t>
      </w:r>
      <w:r w:rsidRPr="008109D8">
        <w:rPr>
          <w:sz w:val="24"/>
          <w:szCs w:val="24"/>
        </w:rPr>
        <w:t xml:space="preserve"> day is the King reign is in Haggai 1:15. Twenty-four year old King is in 1</w:t>
      </w:r>
      <w:r w:rsidRPr="008109D8">
        <w:rPr>
          <w:sz w:val="24"/>
          <w:szCs w:val="24"/>
          <w:vertAlign w:val="superscript"/>
        </w:rPr>
        <w:t>st</w:t>
      </w:r>
      <w:r w:rsidRPr="008109D8">
        <w:rPr>
          <w:sz w:val="24"/>
          <w:szCs w:val="24"/>
        </w:rPr>
        <w:t xml:space="preserve"> Kings 15:33. The 24</w:t>
      </w:r>
      <w:r w:rsidRPr="008109D8">
        <w:rPr>
          <w:sz w:val="24"/>
          <w:szCs w:val="24"/>
          <w:vertAlign w:val="superscript"/>
        </w:rPr>
        <w:t>th</w:t>
      </w:r>
      <w:r w:rsidRPr="008109D8">
        <w:rPr>
          <w:sz w:val="24"/>
          <w:szCs w:val="24"/>
        </w:rPr>
        <w:t xml:space="preserve"> day is the word of the Lord is in Haggai 2:10, 20 &amp; Zechariah  1:7. The 24</w:t>
      </w:r>
      <w:r w:rsidRPr="008109D8">
        <w:rPr>
          <w:sz w:val="24"/>
          <w:szCs w:val="24"/>
          <w:vertAlign w:val="superscript"/>
        </w:rPr>
        <w:t>th</w:t>
      </w:r>
      <w:r w:rsidRPr="008109D8">
        <w:rPr>
          <w:sz w:val="24"/>
          <w:szCs w:val="24"/>
        </w:rPr>
        <w:t xml:space="preserve"> day is the foundation of the Lord’s temple till it is finished for 7 years is in Haggai 2:18. The 24 to Maaziah is in 1</w:t>
      </w:r>
      <w:r w:rsidRPr="008109D8">
        <w:rPr>
          <w:sz w:val="24"/>
          <w:szCs w:val="24"/>
          <w:vertAlign w:val="superscript"/>
        </w:rPr>
        <w:t>st</w:t>
      </w:r>
      <w:r w:rsidRPr="008109D8">
        <w:rPr>
          <w:sz w:val="24"/>
          <w:szCs w:val="24"/>
        </w:rPr>
        <w:t xml:space="preserve"> Chronicles 24:18. The 24 to Romamti-ezer is in 1</w:t>
      </w:r>
      <w:r w:rsidRPr="008109D8">
        <w:rPr>
          <w:sz w:val="24"/>
          <w:szCs w:val="24"/>
          <w:vertAlign w:val="superscript"/>
        </w:rPr>
        <w:t>st</w:t>
      </w:r>
      <w:r w:rsidRPr="008109D8">
        <w:rPr>
          <w:sz w:val="24"/>
          <w:szCs w:val="24"/>
        </w:rPr>
        <w:t xml:space="preserve"> Chronicles 25:31. The 24</w:t>
      </w:r>
      <w:r w:rsidRPr="008109D8">
        <w:rPr>
          <w:sz w:val="24"/>
          <w:szCs w:val="24"/>
          <w:vertAlign w:val="superscript"/>
        </w:rPr>
        <w:t>th</w:t>
      </w:r>
      <w:r w:rsidRPr="008109D8">
        <w:rPr>
          <w:sz w:val="24"/>
          <w:szCs w:val="24"/>
        </w:rPr>
        <w:t xml:space="preserve"> day is in the month Dioscorinthius is in 2</w:t>
      </w:r>
      <w:r w:rsidRPr="008109D8">
        <w:rPr>
          <w:sz w:val="24"/>
          <w:szCs w:val="24"/>
          <w:vertAlign w:val="superscript"/>
        </w:rPr>
        <w:t>nd</w:t>
      </w:r>
      <w:r w:rsidRPr="008109D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0-2 IS THE (HIGHER PRIEST/PRIESTESS) IS THE 25 POSITION </w:t>
      </w:r>
    </w:p>
    <w:p w:rsidR="000556B7" w:rsidRPr="008109D8" w:rsidRDefault="000556B7" w:rsidP="000556B7">
      <w:pPr>
        <w:spacing w:line="480" w:lineRule="auto"/>
        <w:jc w:val="center"/>
        <w:rPr>
          <w:b/>
          <w:sz w:val="24"/>
          <w:szCs w:val="24"/>
        </w:rPr>
      </w:pPr>
      <w:r w:rsidRPr="008109D8">
        <w:rPr>
          <w:b/>
          <w:sz w:val="24"/>
          <w:szCs w:val="24"/>
        </w:rPr>
        <w:t>THE NUMBER TWENTY-FIVE CANNOT BE BROKEN</w:t>
      </w:r>
    </w:p>
    <w:p w:rsidR="000556B7" w:rsidRPr="008109D8" w:rsidRDefault="000556B7" w:rsidP="000556B7">
      <w:pPr>
        <w:spacing w:line="480" w:lineRule="auto"/>
        <w:jc w:val="both"/>
        <w:rPr>
          <w:sz w:val="24"/>
          <w:szCs w:val="24"/>
        </w:rPr>
      </w:pPr>
      <w:r w:rsidRPr="008109D8">
        <w:rPr>
          <w:sz w:val="24"/>
          <w:szCs w:val="24"/>
        </w:rPr>
        <w:t>The Number 25 represents the completion &amp; perfection in the Holy bible. The 25 Children of Kiriathiarius is in 1</w:t>
      </w:r>
      <w:r w:rsidRPr="008109D8">
        <w:rPr>
          <w:sz w:val="24"/>
          <w:szCs w:val="24"/>
          <w:vertAlign w:val="superscript"/>
        </w:rPr>
        <w:t>st</w:t>
      </w:r>
      <w:r w:rsidRPr="008109D8">
        <w:rPr>
          <w:sz w:val="24"/>
          <w:szCs w:val="24"/>
        </w:rPr>
        <w:t xml:space="preserve"> Esdras 5:19. Twenty-five year old King is in 1</w:t>
      </w:r>
      <w:r w:rsidRPr="008109D8">
        <w:rPr>
          <w:sz w:val="24"/>
          <w:szCs w:val="24"/>
          <w:vertAlign w:val="superscript"/>
        </w:rPr>
        <w:t>st</w:t>
      </w:r>
      <w:r w:rsidRPr="008109D8">
        <w:rPr>
          <w:sz w:val="24"/>
          <w:szCs w:val="24"/>
        </w:rPr>
        <w:t xml:space="preserve"> Esdras 1:39; 2</w:t>
      </w:r>
      <w:r w:rsidRPr="008109D8">
        <w:rPr>
          <w:sz w:val="24"/>
          <w:szCs w:val="24"/>
          <w:vertAlign w:val="superscript"/>
        </w:rPr>
        <w:t>nd</w:t>
      </w:r>
      <w:r w:rsidRPr="008109D8">
        <w:rPr>
          <w:sz w:val="24"/>
          <w:szCs w:val="24"/>
        </w:rPr>
        <w:t xml:space="preserve"> Kings 14:2; 15:33; 18:2; 23:36 &amp; 2</w:t>
      </w:r>
      <w:r w:rsidRPr="008109D8">
        <w:rPr>
          <w:sz w:val="24"/>
          <w:szCs w:val="24"/>
          <w:vertAlign w:val="superscript"/>
        </w:rPr>
        <w:t>nd</w:t>
      </w:r>
      <w:r w:rsidRPr="008109D8">
        <w:rPr>
          <w:sz w:val="24"/>
          <w:szCs w:val="24"/>
        </w:rPr>
        <w:t xml:space="preserve"> Chronicles 25:1; 27:1, 8; 29:1; 36:5. The 25</w:t>
      </w:r>
      <w:r w:rsidRPr="008109D8">
        <w:rPr>
          <w:sz w:val="24"/>
          <w:szCs w:val="24"/>
          <w:vertAlign w:val="superscript"/>
        </w:rPr>
        <w:t>th</w:t>
      </w:r>
      <w:r w:rsidRPr="008109D8">
        <w:rPr>
          <w:sz w:val="24"/>
          <w:szCs w:val="24"/>
        </w:rPr>
        <w:t xml:space="preserve"> day is the idol altar &amp; the rising up from bedtime &amp; the gladness &amp; the certification &amp; the cleansing is in 1</w:t>
      </w:r>
      <w:r w:rsidRPr="008109D8">
        <w:rPr>
          <w:sz w:val="24"/>
          <w:szCs w:val="24"/>
          <w:vertAlign w:val="superscript"/>
        </w:rPr>
        <w:t>st</w:t>
      </w:r>
      <w:r w:rsidRPr="008109D8">
        <w:rPr>
          <w:sz w:val="24"/>
          <w:szCs w:val="24"/>
        </w:rPr>
        <w:t xml:space="preserve"> Maccabees 1:59; 4:52, 59 &amp; 2</w:t>
      </w:r>
      <w:r w:rsidRPr="008109D8">
        <w:rPr>
          <w:sz w:val="24"/>
          <w:szCs w:val="24"/>
          <w:vertAlign w:val="superscript"/>
        </w:rPr>
        <w:t>nd</w:t>
      </w:r>
      <w:r w:rsidRPr="008109D8">
        <w:rPr>
          <w:sz w:val="24"/>
          <w:szCs w:val="24"/>
        </w:rPr>
        <w:t xml:space="preserve"> Maccabees 1:18; 10:5. The Appointed Governor is in Nehemiah 5:14. The 25</w:t>
      </w:r>
      <w:r w:rsidRPr="008109D8">
        <w:rPr>
          <w:sz w:val="24"/>
          <w:szCs w:val="24"/>
          <w:vertAlign w:val="superscript"/>
        </w:rPr>
        <w:t>th</w:t>
      </w:r>
      <w:r w:rsidRPr="008109D8">
        <w:rPr>
          <w:sz w:val="24"/>
          <w:szCs w:val="24"/>
        </w:rPr>
        <w:t xml:space="preserve"> year is the captivity is in Ezekiel 40:1. The 25</w:t>
      </w:r>
      <w:r w:rsidRPr="008109D8">
        <w:rPr>
          <w:sz w:val="24"/>
          <w:szCs w:val="24"/>
          <w:vertAlign w:val="superscript"/>
        </w:rPr>
        <w:t>th</w:t>
      </w:r>
      <w:r w:rsidRPr="008109D8">
        <w:rPr>
          <w:sz w:val="24"/>
          <w:szCs w:val="24"/>
        </w:rPr>
        <w:t xml:space="preserve"> day is the release from prison is in Jeremiah 52:31. Twenty-five year reign is in 1</w:t>
      </w:r>
      <w:r w:rsidRPr="008109D8">
        <w:rPr>
          <w:sz w:val="24"/>
          <w:szCs w:val="24"/>
          <w:vertAlign w:val="superscript"/>
        </w:rPr>
        <w:t>st</w:t>
      </w:r>
      <w:r w:rsidRPr="008109D8">
        <w:rPr>
          <w:sz w:val="24"/>
          <w:szCs w:val="24"/>
        </w:rPr>
        <w:t xml:space="preserve"> Kings 22:42 &amp; 2</w:t>
      </w:r>
      <w:r w:rsidRPr="008109D8">
        <w:rPr>
          <w:sz w:val="24"/>
          <w:szCs w:val="24"/>
          <w:vertAlign w:val="superscript"/>
        </w:rPr>
        <w:t>nd</w:t>
      </w:r>
      <w:r w:rsidRPr="008109D8">
        <w:rPr>
          <w:sz w:val="24"/>
          <w:szCs w:val="24"/>
        </w:rPr>
        <w:t xml:space="preserve"> Chronicles 20:31.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0-3 (HIGHEST PRIEST/PRIESTESS) IS THE 26 POSITION</w:t>
      </w:r>
    </w:p>
    <w:p w:rsidR="000556B7" w:rsidRPr="008109D8" w:rsidRDefault="000556B7" w:rsidP="000556B7">
      <w:pPr>
        <w:spacing w:line="480" w:lineRule="auto"/>
        <w:jc w:val="center"/>
        <w:rPr>
          <w:b/>
          <w:sz w:val="24"/>
          <w:szCs w:val="24"/>
        </w:rPr>
      </w:pPr>
      <w:r w:rsidRPr="008109D8">
        <w:rPr>
          <w:b/>
          <w:sz w:val="24"/>
          <w:szCs w:val="24"/>
        </w:rPr>
        <w:t>THE NUMBER TWENTY-SIX CANNOT BE BROKEN</w:t>
      </w:r>
    </w:p>
    <w:p w:rsidR="000556B7" w:rsidRPr="008109D8" w:rsidRDefault="000556B7" w:rsidP="000556B7">
      <w:pPr>
        <w:spacing w:line="480" w:lineRule="auto"/>
        <w:jc w:val="both"/>
        <w:rPr>
          <w:sz w:val="24"/>
          <w:szCs w:val="24"/>
        </w:rPr>
      </w:pPr>
      <w:r w:rsidRPr="008109D8">
        <w:rPr>
          <w:sz w:val="24"/>
          <w:szCs w:val="24"/>
        </w:rPr>
        <w:t>The Number 26 represents the completion &amp; perfection in the Holy Bible. Twenty-six year reign of Asa is in 1</w:t>
      </w:r>
      <w:r w:rsidRPr="008109D8">
        <w:rPr>
          <w:sz w:val="24"/>
          <w:szCs w:val="24"/>
          <w:vertAlign w:val="superscript"/>
        </w:rPr>
        <w:t>st</w:t>
      </w:r>
      <w:r w:rsidRPr="008109D8">
        <w:rPr>
          <w:sz w:val="24"/>
          <w:szCs w:val="24"/>
        </w:rPr>
        <w:t xml:space="preserve"> Kings 16:8. The Appointed Governor is in Nehemiah 5:14.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2</w:t>
      </w:r>
      <w:r w:rsidRPr="008109D8">
        <w:rPr>
          <w:b/>
          <w:sz w:val="24"/>
          <w:szCs w:val="24"/>
          <w:vertAlign w:val="superscript"/>
        </w:rPr>
        <w:t>ND</w:t>
      </w:r>
      <w:r w:rsidRPr="008109D8">
        <w:rPr>
          <w:b/>
          <w:sz w:val="24"/>
          <w:szCs w:val="24"/>
        </w:rPr>
        <w:t xml:space="preserve"> LT (HIGHER PRIEST/PRIESTESS) IS THE NUMBER 27 POSITION</w:t>
      </w:r>
    </w:p>
    <w:p w:rsidR="000556B7" w:rsidRPr="008109D8" w:rsidRDefault="000556B7" w:rsidP="000556B7">
      <w:pPr>
        <w:spacing w:line="480" w:lineRule="auto"/>
        <w:jc w:val="center"/>
        <w:rPr>
          <w:b/>
          <w:sz w:val="24"/>
          <w:szCs w:val="24"/>
        </w:rPr>
      </w:pPr>
      <w:r w:rsidRPr="008109D8">
        <w:rPr>
          <w:b/>
          <w:sz w:val="24"/>
          <w:szCs w:val="24"/>
        </w:rPr>
        <w:t>THE NUMBER TWENTY-SEVEN CANNOT BE BROKEN</w:t>
      </w:r>
    </w:p>
    <w:p w:rsidR="000556B7" w:rsidRPr="008109D8" w:rsidRDefault="000556B7" w:rsidP="000556B7">
      <w:pPr>
        <w:spacing w:line="480" w:lineRule="auto"/>
        <w:jc w:val="both"/>
        <w:rPr>
          <w:sz w:val="24"/>
          <w:szCs w:val="24"/>
        </w:rPr>
      </w:pPr>
      <w:r w:rsidRPr="008109D8">
        <w:rPr>
          <w:sz w:val="24"/>
          <w:szCs w:val="24"/>
        </w:rPr>
        <w:t>The Number 27 represents the completion &amp; perfection in the Holy Bible. Twenty-seven year reign of Asa is in 1</w:t>
      </w:r>
      <w:r w:rsidRPr="008109D8">
        <w:rPr>
          <w:sz w:val="24"/>
          <w:szCs w:val="24"/>
          <w:vertAlign w:val="superscript"/>
        </w:rPr>
        <w:t>st</w:t>
      </w:r>
      <w:r w:rsidRPr="008109D8">
        <w:rPr>
          <w:sz w:val="24"/>
          <w:szCs w:val="24"/>
        </w:rPr>
        <w:t xml:space="preserve"> Kings 16:10, 15. The 27</w:t>
      </w:r>
      <w:r w:rsidRPr="008109D8">
        <w:rPr>
          <w:sz w:val="24"/>
          <w:szCs w:val="24"/>
          <w:vertAlign w:val="superscript"/>
        </w:rPr>
        <w:t>th</w:t>
      </w:r>
      <w:r w:rsidRPr="008109D8">
        <w:rPr>
          <w:sz w:val="24"/>
          <w:szCs w:val="24"/>
        </w:rPr>
        <w:t xml:space="preserve"> day the flood dried up is in Genesis 8:14. The Appointed Governor is in Nehemiah 5:14. The 27</w:t>
      </w:r>
      <w:r w:rsidRPr="008109D8">
        <w:rPr>
          <w:sz w:val="24"/>
          <w:szCs w:val="24"/>
          <w:vertAlign w:val="superscript"/>
        </w:rPr>
        <w:t>th</w:t>
      </w:r>
      <w:r w:rsidRPr="008109D8">
        <w:rPr>
          <w:sz w:val="24"/>
          <w:szCs w:val="24"/>
        </w:rPr>
        <w:t xml:space="preserve"> day the release from prison is in 2</w:t>
      </w:r>
      <w:r w:rsidRPr="008109D8">
        <w:rPr>
          <w:sz w:val="24"/>
          <w:szCs w:val="24"/>
          <w:vertAlign w:val="superscript"/>
        </w:rPr>
        <w:t>nd</w:t>
      </w:r>
      <w:r w:rsidRPr="008109D8">
        <w:rPr>
          <w:sz w:val="24"/>
          <w:szCs w:val="24"/>
        </w:rPr>
        <w:t xml:space="preserve"> Kings 25:27. The 27</w:t>
      </w:r>
      <w:r w:rsidRPr="008109D8">
        <w:rPr>
          <w:sz w:val="24"/>
          <w:szCs w:val="24"/>
          <w:vertAlign w:val="superscript"/>
        </w:rPr>
        <w:t>th</w:t>
      </w:r>
      <w:r w:rsidRPr="008109D8">
        <w:rPr>
          <w:sz w:val="24"/>
          <w:szCs w:val="24"/>
        </w:rPr>
        <w:t xml:space="preserve"> year the word of the Lord came is in Ezekiel 29:17. Twenty-seven year reign of Jereboam is in 2</w:t>
      </w:r>
      <w:r w:rsidRPr="008109D8">
        <w:rPr>
          <w:sz w:val="24"/>
          <w:szCs w:val="24"/>
          <w:vertAlign w:val="superscript"/>
        </w:rPr>
        <w:t>nd</w:t>
      </w:r>
      <w:r w:rsidRPr="008109D8">
        <w:rPr>
          <w:sz w:val="24"/>
          <w:szCs w:val="24"/>
        </w:rPr>
        <w:t xml:space="preserve"> Kings 15:1.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1</w:t>
      </w:r>
      <w:r w:rsidRPr="008109D8">
        <w:rPr>
          <w:b/>
          <w:sz w:val="24"/>
          <w:szCs w:val="24"/>
          <w:vertAlign w:val="superscript"/>
        </w:rPr>
        <w:t>ST</w:t>
      </w:r>
      <w:r w:rsidRPr="008109D8">
        <w:rPr>
          <w:b/>
          <w:sz w:val="24"/>
          <w:szCs w:val="24"/>
        </w:rPr>
        <w:t xml:space="preserve"> LT (MOST HIGHEST CHIEF PRIEST/PRIESTESS) IS THE NUMBER 28 POSITION</w:t>
      </w:r>
    </w:p>
    <w:p w:rsidR="000556B7" w:rsidRPr="008109D8" w:rsidRDefault="000556B7" w:rsidP="000556B7">
      <w:pPr>
        <w:spacing w:line="480" w:lineRule="auto"/>
        <w:jc w:val="center"/>
        <w:rPr>
          <w:b/>
          <w:sz w:val="24"/>
          <w:szCs w:val="24"/>
        </w:rPr>
      </w:pPr>
      <w:r w:rsidRPr="008109D8">
        <w:rPr>
          <w:b/>
          <w:sz w:val="24"/>
          <w:szCs w:val="24"/>
        </w:rPr>
        <w:t>THE NUMBER TWENTY-EIGHT CANNOT BE BROKEN</w:t>
      </w:r>
    </w:p>
    <w:p w:rsidR="000556B7" w:rsidRPr="008109D8" w:rsidRDefault="000556B7" w:rsidP="000556B7">
      <w:pPr>
        <w:spacing w:line="480" w:lineRule="auto"/>
        <w:jc w:val="both"/>
        <w:rPr>
          <w:sz w:val="24"/>
          <w:szCs w:val="24"/>
        </w:rPr>
      </w:pPr>
      <w:r w:rsidRPr="008109D8">
        <w:rPr>
          <w:sz w:val="24"/>
          <w:szCs w:val="24"/>
        </w:rPr>
        <w:t>The Number 28 represents the completion &amp; perfection in the Holy Bible. Twenty-eight Men is in 1</w:t>
      </w:r>
      <w:r w:rsidRPr="008109D8">
        <w:rPr>
          <w:sz w:val="24"/>
          <w:szCs w:val="24"/>
          <w:vertAlign w:val="superscript"/>
        </w:rPr>
        <w:t>st</w:t>
      </w:r>
      <w:r w:rsidRPr="008109D8">
        <w:rPr>
          <w:sz w:val="24"/>
          <w:szCs w:val="24"/>
        </w:rPr>
        <w:t xml:space="preserve"> Esdras 8:37. Twenty-eight year reign is in 2</w:t>
      </w:r>
      <w:r w:rsidRPr="008109D8">
        <w:rPr>
          <w:sz w:val="24"/>
          <w:szCs w:val="24"/>
          <w:vertAlign w:val="superscript"/>
        </w:rPr>
        <w:t>nd</w:t>
      </w:r>
      <w:r w:rsidRPr="008109D8">
        <w:rPr>
          <w:sz w:val="24"/>
          <w:szCs w:val="24"/>
        </w:rPr>
        <w:t xml:space="preserve"> Kings 10:36. Twenty-eight Sons bore is in 2</w:t>
      </w:r>
      <w:r w:rsidRPr="008109D8">
        <w:rPr>
          <w:sz w:val="24"/>
          <w:szCs w:val="24"/>
          <w:vertAlign w:val="superscript"/>
        </w:rPr>
        <w:t>nd</w:t>
      </w:r>
      <w:r w:rsidRPr="008109D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CPT (MOST HIGHEST HIGH PRIEST/PRIESTESS) IS THE NUMBER 29 POSITION</w:t>
      </w:r>
    </w:p>
    <w:p w:rsidR="000556B7" w:rsidRPr="008109D8" w:rsidRDefault="000556B7" w:rsidP="000556B7">
      <w:pPr>
        <w:spacing w:line="480" w:lineRule="auto"/>
        <w:jc w:val="center"/>
        <w:rPr>
          <w:b/>
          <w:sz w:val="24"/>
          <w:szCs w:val="24"/>
        </w:rPr>
      </w:pPr>
      <w:r w:rsidRPr="008109D8">
        <w:rPr>
          <w:b/>
          <w:sz w:val="24"/>
          <w:szCs w:val="24"/>
        </w:rPr>
        <w:t>THE NUMBER TWENTY-NINE CANNOT BE BROKEN</w:t>
      </w:r>
    </w:p>
    <w:p w:rsidR="000556B7" w:rsidRPr="008109D8" w:rsidRDefault="000556B7" w:rsidP="000556B7">
      <w:pPr>
        <w:spacing w:line="480" w:lineRule="auto"/>
        <w:jc w:val="both"/>
        <w:rPr>
          <w:sz w:val="24"/>
          <w:szCs w:val="24"/>
        </w:rPr>
      </w:pPr>
      <w:r w:rsidRPr="008109D8">
        <w:rPr>
          <w:sz w:val="24"/>
          <w:szCs w:val="24"/>
        </w:rPr>
        <w:t>The Number 29 represents the completion &amp; perfection in the Holy Bible. Twenty-nine censers is in 1</w:t>
      </w:r>
      <w:r w:rsidRPr="008109D8">
        <w:rPr>
          <w:sz w:val="24"/>
          <w:szCs w:val="24"/>
          <w:vertAlign w:val="superscript"/>
        </w:rPr>
        <w:t>st</w:t>
      </w:r>
      <w:r w:rsidRPr="008109D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8109D8">
        <w:rPr>
          <w:sz w:val="24"/>
          <w:szCs w:val="24"/>
          <w:vertAlign w:val="superscript"/>
        </w:rPr>
        <w:t>nd</w:t>
      </w:r>
      <w:r w:rsidRPr="008109D8">
        <w:rPr>
          <w:sz w:val="24"/>
          <w:szCs w:val="24"/>
        </w:rPr>
        <w:t xml:space="preserve"> Kings 14:2; 18:2 &amp; 2</w:t>
      </w:r>
      <w:r w:rsidRPr="008109D8">
        <w:rPr>
          <w:sz w:val="24"/>
          <w:szCs w:val="24"/>
          <w:vertAlign w:val="superscript"/>
        </w:rPr>
        <w:t>nd</w:t>
      </w:r>
      <w:r w:rsidRPr="008109D8">
        <w:rPr>
          <w:sz w:val="24"/>
          <w:szCs w:val="24"/>
        </w:rPr>
        <w:t xml:space="preserve"> Chronicles 25:1.  Twenty-nine Person killed is in Judges 20:39.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MAJ (MOST HIGHEST PRINCE/PRINCESS) IS THE NUMBER 30 POSITION</w:t>
      </w:r>
    </w:p>
    <w:p w:rsidR="000556B7" w:rsidRPr="008109D8" w:rsidRDefault="000556B7" w:rsidP="000556B7">
      <w:pPr>
        <w:spacing w:line="480" w:lineRule="auto"/>
        <w:jc w:val="center"/>
        <w:rPr>
          <w:b/>
          <w:sz w:val="24"/>
          <w:szCs w:val="24"/>
        </w:rPr>
      </w:pPr>
      <w:r w:rsidRPr="008109D8">
        <w:rPr>
          <w:b/>
          <w:sz w:val="24"/>
          <w:szCs w:val="24"/>
        </w:rPr>
        <w:t>THE NUMBER THIRTY CANNOT BE BROKEN IS 360 DEGREES TURNING EVERY WAY BY 3 TIMES GOING ONE MILE GO TWAIN</w:t>
      </w:r>
    </w:p>
    <w:p w:rsidR="000556B7" w:rsidRPr="008109D8" w:rsidRDefault="000556B7" w:rsidP="000556B7">
      <w:pPr>
        <w:spacing w:line="480" w:lineRule="auto"/>
        <w:jc w:val="both"/>
        <w:rPr>
          <w:sz w:val="24"/>
          <w:szCs w:val="24"/>
        </w:rPr>
      </w:pPr>
      <w:r w:rsidRPr="008109D8">
        <w:rPr>
          <w:sz w:val="24"/>
          <w:szCs w:val="24"/>
        </w:rPr>
        <w:t>The Number 30 represents the completion &amp; perfection in the Holy Bible. Thirty vials is in 1</w:t>
      </w:r>
      <w:r w:rsidRPr="008109D8">
        <w:rPr>
          <w:sz w:val="24"/>
          <w:szCs w:val="24"/>
          <w:vertAlign w:val="superscript"/>
        </w:rPr>
        <w:t>st</w:t>
      </w:r>
      <w:r w:rsidRPr="008109D8">
        <w:rPr>
          <w:sz w:val="24"/>
          <w:szCs w:val="24"/>
        </w:rPr>
        <w:t xml:space="preserve"> Esdras 2:13. The 30</w:t>
      </w:r>
      <w:r w:rsidRPr="008109D8">
        <w:rPr>
          <w:sz w:val="24"/>
          <w:szCs w:val="24"/>
          <w:vertAlign w:val="superscript"/>
        </w:rPr>
        <w:t>th</w:t>
      </w:r>
      <w:r w:rsidRPr="008109D8">
        <w:rPr>
          <w:sz w:val="24"/>
          <w:szCs w:val="24"/>
        </w:rPr>
        <w:t xml:space="preserve"> year the thoughts came up over My heart is in 2</w:t>
      </w:r>
      <w:r w:rsidRPr="008109D8">
        <w:rPr>
          <w:sz w:val="24"/>
          <w:szCs w:val="24"/>
          <w:vertAlign w:val="superscript"/>
        </w:rPr>
        <w:t>nd</w:t>
      </w:r>
      <w:r w:rsidRPr="008109D8">
        <w:rPr>
          <w:sz w:val="24"/>
          <w:szCs w:val="24"/>
        </w:rPr>
        <w:t xml:space="preserve"> Esdras 3:1. The 30</w:t>
      </w:r>
      <w:r w:rsidRPr="008109D8">
        <w:rPr>
          <w:sz w:val="24"/>
          <w:szCs w:val="24"/>
          <w:vertAlign w:val="superscript"/>
        </w:rPr>
        <w:t>th</w:t>
      </w:r>
      <w:r w:rsidRPr="008109D8">
        <w:rPr>
          <w:sz w:val="24"/>
          <w:szCs w:val="24"/>
        </w:rPr>
        <w:t xml:space="preserve"> year My heart failed Me is in 2</w:t>
      </w:r>
      <w:r w:rsidRPr="008109D8">
        <w:rPr>
          <w:sz w:val="24"/>
          <w:szCs w:val="24"/>
          <w:vertAlign w:val="superscript"/>
        </w:rPr>
        <w:t>nd</w:t>
      </w:r>
      <w:r w:rsidRPr="008109D8">
        <w:rPr>
          <w:sz w:val="24"/>
          <w:szCs w:val="24"/>
        </w:rPr>
        <w:t xml:space="preserve"> Esdras 3:29. The 30</w:t>
      </w:r>
      <w:r w:rsidRPr="008109D8">
        <w:rPr>
          <w:sz w:val="24"/>
          <w:szCs w:val="24"/>
          <w:vertAlign w:val="superscript"/>
        </w:rPr>
        <w:t>th</w:t>
      </w:r>
      <w:r w:rsidRPr="008109D8">
        <w:rPr>
          <w:sz w:val="24"/>
          <w:szCs w:val="24"/>
        </w:rPr>
        <w:t xml:space="preserve"> day is security is in 2</w:t>
      </w:r>
      <w:r w:rsidRPr="008109D8">
        <w:rPr>
          <w:sz w:val="24"/>
          <w:szCs w:val="24"/>
          <w:vertAlign w:val="superscript"/>
        </w:rPr>
        <w:t>nd</w:t>
      </w:r>
      <w:r w:rsidRPr="008109D8">
        <w:rPr>
          <w:sz w:val="24"/>
          <w:szCs w:val="24"/>
        </w:rPr>
        <w:t xml:space="preserve"> Maccabees 11:30. The Appointed Governor is in Nehemiah 5:14. The 30</w:t>
      </w:r>
      <w:r w:rsidRPr="008109D8">
        <w:rPr>
          <w:sz w:val="24"/>
          <w:szCs w:val="24"/>
          <w:vertAlign w:val="superscript"/>
        </w:rPr>
        <w:t>th</w:t>
      </w:r>
      <w:r w:rsidRPr="008109D8">
        <w:rPr>
          <w:sz w:val="24"/>
          <w:szCs w:val="24"/>
        </w:rPr>
        <w:t xml:space="preserve"> day celebration of the ordinations is in 2</w:t>
      </w:r>
      <w:r w:rsidRPr="008109D8">
        <w:rPr>
          <w:sz w:val="24"/>
          <w:szCs w:val="24"/>
          <w:vertAlign w:val="superscript"/>
        </w:rPr>
        <w:t>nd</w:t>
      </w:r>
      <w:r w:rsidRPr="008109D8">
        <w:rPr>
          <w:sz w:val="24"/>
          <w:szCs w:val="24"/>
        </w:rPr>
        <w:t xml:space="preserve"> Maccabees 15:36. Thirty years with Husband is in 2</w:t>
      </w:r>
      <w:r w:rsidRPr="008109D8">
        <w:rPr>
          <w:sz w:val="24"/>
          <w:szCs w:val="24"/>
          <w:vertAlign w:val="superscript"/>
        </w:rPr>
        <w:t>nd</w:t>
      </w:r>
      <w:r w:rsidRPr="008109D8">
        <w:rPr>
          <w:sz w:val="24"/>
          <w:szCs w:val="24"/>
        </w:rPr>
        <w:t xml:space="preserve"> Esdras 9:43. Thirty years of prayers to the Father Stephen is in 2</w:t>
      </w:r>
      <w:r w:rsidRPr="008109D8">
        <w:rPr>
          <w:sz w:val="24"/>
          <w:szCs w:val="24"/>
          <w:vertAlign w:val="superscript"/>
        </w:rPr>
        <w:t>nd</w:t>
      </w:r>
      <w:r w:rsidRPr="008109D8">
        <w:rPr>
          <w:sz w:val="24"/>
          <w:szCs w:val="24"/>
        </w:rPr>
        <w:t xml:space="preserve"> Esdras 9:44. Thirty years barren is in 2</w:t>
      </w:r>
      <w:r w:rsidRPr="008109D8">
        <w:rPr>
          <w:sz w:val="24"/>
          <w:szCs w:val="24"/>
          <w:vertAlign w:val="superscript"/>
        </w:rPr>
        <w:t>nd</w:t>
      </w:r>
      <w:r w:rsidRPr="008109D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8109D8">
        <w:rPr>
          <w:sz w:val="24"/>
          <w:szCs w:val="24"/>
          <w:vertAlign w:val="superscript"/>
        </w:rPr>
        <w:t>st</w:t>
      </w:r>
      <w:r w:rsidRPr="008109D8">
        <w:rPr>
          <w:sz w:val="24"/>
          <w:szCs w:val="24"/>
        </w:rPr>
        <w:t xml:space="preserve"> Samuel 4:10. Thirty with the troop is in 2</w:t>
      </w:r>
      <w:r w:rsidRPr="008109D8">
        <w:rPr>
          <w:sz w:val="24"/>
          <w:szCs w:val="24"/>
          <w:vertAlign w:val="superscript"/>
        </w:rPr>
        <w:t>nd</w:t>
      </w:r>
      <w:r w:rsidRPr="008109D8">
        <w:rPr>
          <w:sz w:val="24"/>
          <w:szCs w:val="24"/>
        </w:rPr>
        <w:t xml:space="preserve"> Samuel 23:13. Thirty was not more honorable than the Mighty Man is in 2</w:t>
      </w:r>
      <w:r w:rsidRPr="008109D8">
        <w:rPr>
          <w:sz w:val="24"/>
          <w:szCs w:val="24"/>
          <w:vertAlign w:val="superscript"/>
        </w:rPr>
        <w:t>nd</w:t>
      </w:r>
      <w:r w:rsidRPr="008109D8">
        <w:rPr>
          <w:sz w:val="24"/>
          <w:szCs w:val="24"/>
        </w:rPr>
        <w:t xml:space="preserve"> Samuel 23:23 &amp; 1</w:t>
      </w:r>
      <w:r w:rsidRPr="008109D8">
        <w:rPr>
          <w:sz w:val="24"/>
          <w:szCs w:val="24"/>
          <w:vertAlign w:val="superscript"/>
        </w:rPr>
        <w:t>st</w:t>
      </w:r>
      <w:r w:rsidRPr="008109D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8109D8">
        <w:rPr>
          <w:sz w:val="24"/>
          <w:szCs w:val="24"/>
          <w:vertAlign w:val="superscript"/>
        </w:rPr>
        <w:t>st</w:t>
      </w:r>
      <w:r w:rsidRPr="008109D8">
        <w:rPr>
          <w:sz w:val="24"/>
          <w:szCs w:val="24"/>
        </w:rPr>
        <w:t xml:space="preserve"> Kings 4:22. Thirty talents ($11,520,000.00 million for silver &amp; $172,800,000.00 million for gold) is in 2</w:t>
      </w:r>
      <w:r w:rsidRPr="008109D8">
        <w:rPr>
          <w:sz w:val="24"/>
          <w:szCs w:val="24"/>
          <w:vertAlign w:val="superscript"/>
        </w:rPr>
        <w:t>nd</w:t>
      </w:r>
      <w:r w:rsidRPr="008109D8">
        <w:rPr>
          <w:sz w:val="24"/>
          <w:szCs w:val="24"/>
        </w:rPr>
        <w:t xml:space="preserve"> Kings 18:14. Thirty years old for polls is in 1</w:t>
      </w:r>
      <w:r w:rsidRPr="008109D8">
        <w:rPr>
          <w:sz w:val="24"/>
          <w:szCs w:val="24"/>
          <w:vertAlign w:val="superscript"/>
        </w:rPr>
        <w:t>st</w:t>
      </w:r>
      <w:r w:rsidRPr="008109D8">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8109D8">
        <w:rPr>
          <w:sz w:val="24"/>
          <w:szCs w:val="24"/>
          <w:vertAlign w:val="superscript"/>
        </w:rPr>
        <w:t>th</w:t>
      </w:r>
      <w:r w:rsidRPr="008109D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LT COL (MOST HIGHEST KING/QUEEN) IS THE 31 POSITION</w:t>
      </w:r>
    </w:p>
    <w:p w:rsidR="000556B7" w:rsidRPr="008109D8" w:rsidRDefault="000556B7" w:rsidP="000556B7">
      <w:pPr>
        <w:spacing w:line="480" w:lineRule="auto"/>
        <w:jc w:val="center"/>
        <w:rPr>
          <w:b/>
          <w:sz w:val="24"/>
          <w:szCs w:val="24"/>
        </w:rPr>
      </w:pPr>
      <w:r w:rsidRPr="008109D8">
        <w:rPr>
          <w:b/>
          <w:sz w:val="24"/>
          <w:szCs w:val="24"/>
        </w:rPr>
        <w:t>THE NUMBER THIRTY-ONE CANNOT BE BROKEN</w:t>
      </w:r>
    </w:p>
    <w:p w:rsidR="000556B7" w:rsidRPr="008109D8" w:rsidRDefault="000556B7" w:rsidP="000556B7">
      <w:pPr>
        <w:spacing w:line="480" w:lineRule="auto"/>
        <w:jc w:val="both"/>
        <w:rPr>
          <w:sz w:val="24"/>
          <w:szCs w:val="24"/>
        </w:rPr>
      </w:pPr>
      <w:r w:rsidRPr="008109D8">
        <w:rPr>
          <w:sz w:val="24"/>
          <w:szCs w:val="24"/>
        </w:rPr>
        <w:t>The Number 31 represents the completion &amp; perfection in the Holy Bible. Thirty-one years to hear to receive a Son is in 2</w:t>
      </w:r>
      <w:r w:rsidRPr="008109D8">
        <w:rPr>
          <w:sz w:val="24"/>
          <w:szCs w:val="24"/>
          <w:vertAlign w:val="superscript"/>
        </w:rPr>
        <w:t>nd</w:t>
      </w:r>
      <w:r w:rsidRPr="008109D8">
        <w:rPr>
          <w:sz w:val="24"/>
          <w:szCs w:val="24"/>
        </w:rPr>
        <w:t xml:space="preserve"> Esdras 9:45. The Appointed Governor is in Nehemiah 5:14. Thirty-one years Solomon built the city is in 2</w:t>
      </w:r>
      <w:r w:rsidRPr="008109D8">
        <w:rPr>
          <w:sz w:val="24"/>
          <w:szCs w:val="24"/>
          <w:vertAlign w:val="superscript"/>
        </w:rPr>
        <w:t>nd</w:t>
      </w:r>
      <w:r w:rsidRPr="008109D8">
        <w:rPr>
          <w:sz w:val="24"/>
          <w:szCs w:val="24"/>
        </w:rPr>
        <w:t xml:space="preserve"> Esdras 10:46. Thirty-one Kings Joshua 12:24. Thirty-one year reign of Asa is in 1</w:t>
      </w:r>
      <w:r w:rsidRPr="008109D8">
        <w:rPr>
          <w:sz w:val="24"/>
          <w:szCs w:val="24"/>
          <w:vertAlign w:val="superscript"/>
        </w:rPr>
        <w:t>st</w:t>
      </w:r>
      <w:r w:rsidRPr="008109D8">
        <w:rPr>
          <w:sz w:val="24"/>
          <w:szCs w:val="24"/>
        </w:rPr>
        <w:t xml:space="preserve"> Kings 16:23. Thirty-one year old King is in 2</w:t>
      </w:r>
      <w:r w:rsidRPr="008109D8">
        <w:rPr>
          <w:sz w:val="24"/>
          <w:szCs w:val="24"/>
          <w:vertAlign w:val="superscript"/>
        </w:rPr>
        <w:t>nd</w:t>
      </w:r>
      <w:r w:rsidRPr="008109D8">
        <w:rPr>
          <w:sz w:val="24"/>
          <w:szCs w:val="24"/>
        </w:rPr>
        <w:t xml:space="preserve"> Kings 22:1 &amp; 2</w:t>
      </w:r>
      <w:r w:rsidRPr="008109D8">
        <w:rPr>
          <w:sz w:val="24"/>
          <w:szCs w:val="24"/>
          <w:vertAlign w:val="superscript"/>
        </w:rPr>
        <w:t>nd</w:t>
      </w:r>
      <w:r w:rsidRPr="008109D8">
        <w:rPr>
          <w:sz w:val="24"/>
          <w:szCs w:val="24"/>
        </w:rPr>
        <w:t xml:space="preserve"> Chronicles 34:1.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COL (MOST HIGHEST GOVERNOR) IS THE 32 POSITION</w:t>
      </w:r>
    </w:p>
    <w:p w:rsidR="000556B7" w:rsidRPr="008109D8" w:rsidRDefault="000556B7" w:rsidP="000556B7">
      <w:pPr>
        <w:spacing w:line="480" w:lineRule="auto"/>
        <w:jc w:val="center"/>
        <w:rPr>
          <w:b/>
          <w:sz w:val="24"/>
          <w:szCs w:val="24"/>
        </w:rPr>
      </w:pPr>
      <w:r w:rsidRPr="008109D8">
        <w:rPr>
          <w:b/>
          <w:sz w:val="24"/>
          <w:szCs w:val="24"/>
        </w:rPr>
        <w:t>THE NUMBER THIRTY-TWO CANNOT BE BROKEN</w:t>
      </w:r>
    </w:p>
    <w:p w:rsidR="000556B7" w:rsidRPr="008109D8" w:rsidRDefault="000556B7" w:rsidP="000556B7">
      <w:pPr>
        <w:spacing w:line="480" w:lineRule="auto"/>
        <w:jc w:val="both"/>
        <w:rPr>
          <w:sz w:val="24"/>
          <w:szCs w:val="24"/>
        </w:rPr>
      </w:pPr>
      <w:r w:rsidRPr="008109D8">
        <w:rPr>
          <w:sz w:val="24"/>
          <w:szCs w:val="24"/>
        </w:rPr>
        <w:t>The Number 32 represents the completion &amp; perfection in the Holy Bible. Thirty-two Sons bore is in 1</w:t>
      </w:r>
      <w:r w:rsidRPr="008109D8">
        <w:rPr>
          <w:sz w:val="24"/>
          <w:szCs w:val="24"/>
          <w:vertAlign w:val="superscript"/>
        </w:rPr>
        <w:t>st</w:t>
      </w:r>
      <w:r w:rsidRPr="008109D8">
        <w:rPr>
          <w:sz w:val="24"/>
          <w:szCs w:val="24"/>
        </w:rPr>
        <w:t xml:space="preserve"> Esdras 5:16. Thirty-two battle elephants is in 1</w:t>
      </w:r>
      <w:r w:rsidRPr="008109D8">
        <w:rPr>
          <w:sz w:val="24"/>
          <w:szCs w:val="24"/>
          <w:vertAlign w:val="superscript"/>
        </w:rPr>
        <w:t>st</w:t>
      </w:r>
      <w:r w:rsidRPr="008109D8">
        <w:rPr>
          <w:sz w:val="24"/>
          <w:szCs w:val="24"/>
        </w:rPr>
        <w:t xml:space="preserve"> Maccabees 6:30. Thirty-two Strong Men is in 1</w:t>
      </w:r>
      <w:r w:rsidRPr="008109D8">
        <w:rPr>
          <w:sz w:val="24"/>
          <w:szCs w:val="24"/>
          <w:vertAlign w:val="superscript"/>
        </w:rPr>
        <w:t>st</w:t>
      </w:r>
      <w:r w:rsidRPr="008109D8">
        <w:rPr>
          <w:sz w:val="24"/>
          <w:szCs w:val="24"/>
        </w:rPr>
        <w:t xml:space="preserve"> Maccabees 6:37. Thirty-two year life begat is in Genesis 11:20. Thirty-two Persons for the Father Stephen’s tribute is in Numbers 31:40. Thirty-two Kings is in 1</w:t>
      </w:r>
      <w:r w:rsidRPr="008109D8">
        <w:rPr>
          <w:sz w:val="24"/>
          <w:szCs w:val="24"/>
          <w:vertAlign w:val="superscript"/>
        </w:rPr>
        <w:t>st</w:t>
      </w:r>
      <w:r w:rsidRPr="008109D8">
        <w:rPr>
          <w:sz w:val="24"/>
          <w:szCs w:val="24"/>
        </w:rPr>
        <w:t xml:space="preserve"> Kings 20:1. Thirty-two Kings drunk in the pavilion is in 1</w:t>
      </w:r>
      <w:r w:rsidRPr="008109D8">
        <w:rPr>
          <w:sz w:val="24"/>
          <w:szCs w:val="24"/>
          <w:vertAlign w:val="superscript"/>
        </w:rPr>
        <w:t>st</w:t>
      </w:r>
      <w:r w:rsidRPr="008109D8">
        <w:rPr>
          <w:sz w:val="24"/>
          <w:szCs w:val="24"/>
        </w:rPr>
        <w:t xml:space="preserve"> Kings 20:16. Thirty-two Captains is in 1</w:t>
      </w:r>
      <w:r w:rsidRPr="008109D8">
        <w:rPr>
          <w:sz w:val="24"/>
          <w:szCs w:val="24"/>
          <w:vertAlign w:val="superscript"/>
        </w:rPr>
        <w:t>st</w:t>
      </w:r>
      <w:r w:rsidRPr="008109D8">
        <w:rPr>
          <w:sz w:val="24"/>
          <w:szCs w:val="24"/>
        </w:rPr>
        <w:t xml:space="preserve"> Kings 22:31. Thirty-two year old King is in 2</w:t>
      </w:r>
      <w:r w:rsidRPr="008109D8">
        <w:rPr>
          <w:sz w:val="24"/>
          <w:szCs w:val="24"/>
          <w:vertAlign w:val="superscript"/>
        </w:rPr>
        <w:t>nd</w:t>
      </w:r>
      <w:r w:rsidRPr="008109D8">
        <w:rPr>
          <w:sz w:val="24"/>
          <w:szCs w:val="24"/>
        </w:rPr>
        <w:t xml:space="preserve"> Kings 8:17 &amp; 2</w:t>
      </w:r>
      <w:r w:rsidRPr="008109D8">
        <w:rPr>
          <w:sz w:val="24"/>
          <w:szCs w:val="24"/>
          <w:vertAlign w:val="superscript"/>
        </w:rPr>
        <w:t>nd</w:t>
      </w:r>
      <w:r w:rsidRPr="008109D8">
        <w:rPr>
          <w:sz w:val="24"/>
          <w:szCs w:val="24"/>
        </w:rPr>
        <w:t xml:space="preserve"> Chronicles 21:5, 20. The Work of the Tabernacle is in Numbers 4:3, 23, 30, 35, 39, 43, 47. The Male Estimation of fifteen shekels of silver is in Leviticus 27:3. The 32</w:t>
      </w:r>
      <w:r w:rsidRPr="008109D8">
        <w:rPr>
          <w:sz w:val="24"/>
          <w:szCs w:val="24"/>
          <w:vertAlign w:val="superscript"/>
        </w:rPr>
        <w:t>nd</w:t>
      </w:r>
      <w:r w:rsidRPr="008109D8">
        <w:rPr>
          <w:sz w:val="24"/>
          <w:szCs w:val="24"/>
        </w:rPr>
        <w:t xml:space="preserve"> year is the Governor’s Appointment is in Nehemiah 5:14. The 32</w:t>
      </w:r>
      <w:r w:rsidRPr="008109D8">
        <w:rPr>
          <w:sz w:val="24"/>
          <w:szCs w:val="24"/>
          <w:vertAlign w:val="superscript"/>
        </w:rPr>
        <w:t>nd</w:t>
      </w:r>
      <w:r w:rsidRPr="008109D8">
        <w:rPr>
          <w:sz w:val="24"/>
          <w:szCs w:val="24"/>
        </w:rPr>
        <w:t xml:space="preserve"> year is the coming in and leaving of the King is in Nehemiah 13:6.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GEN-1 (MOST HIGHEST COUNSELLOR) IS THE 33 POSITION</w:t>
      </w:r>
    </w:p>
    <w:p w:rsidR="000556B7" w:rsidRPr="008109D8" w:rsidRDefault="000556B7" w:rsidP="000556B7">
      <w:pPr>
        <w:spacing w:line="480" w:lineRule="auto"/>
        <w:jc w:val="center"/>
        <w:rPr>
          <w:b/>
          <w:sz w:val="24"/>
          <w:szCs w:val="24"/>
        </w:rPr>
      </w:pPr>
      <w:r w:rsidRPr="008109D8">
        <w:rPr>
          <w:b/>
          <w:sz w:val="24"/>
          <w:szCs w:val="24"/>
        </w:rPr>
        <w:t>THE NUMBER THIRTY-THREE CANNOT BE BROKEN</w:t>
      </w:r>
    </w:p>
    <w:p w:rsidR="000556B7" w:rsidRPr="008109D8" w:rsidRDefault="000556B7" w:rsidP="000556B7">
      <w:pPr>
        <w:spacing w:line="480" w:lineRule="auto"/>
        <w:jc w:val="both"/>
        <w:rPr>
          <w:sz w:val="24"/>
          <w:szCs w:val="24"/>
        </w:rPr>
      </w:pPr>
      <w:r w:rsidRPr="008109D8">
        <w:rPr>
          <w:sz w:val="24"/>
          <w:szCs w:val="24"/>
        </w:rPr>
        <w:t>The Number 33 represents the completion &amp; perfection in the Holy Bible. Thirty-three Souls is in Genesis 46:15. Thirty-three days of purification is in Leviticus 12:4. Thirty-three year reign is in 1</w:t>
      </w:r>
      <w:r w:rsidRPr="008109D8">
        <w:rPr>
          <w:sz w:val="24"/>
          <w:szCs w:val="24"/>
          <w:vertAlign w:val="superscript"/>
        </w:rPr>
        <w:t>st</w:t>
      </w:r>
      <w:r w:rsidRPr="008109D8">
        <w:rPr>
          <w:sz w:val="24"/>
          <w:szCs w:val="24"/>
        </w:rPr>
        <w:t xml:space="preserve"> Kings 2:11. Thirty-three year reign is in 1</w:t>
      </w:r>
      <w:r w:rsidRPr="008109D8">
        <w:rPr>
          <w:sz w:val="24"/>
          <w:szCs w:val="24"/>
          <w:vertAlign w:val="superscript"/>
        </w:rPr>
        <w:t>st</w:t>
      </w:r>
      <w:r w:rsidRPr="008109D8">
        <w:rPr>
          <w:sz w:val="24"/>
          <w:szCs w:val="24"/>
        </w:rPr>
        <w:t xml:space="preserve"> Chronicles 3:4; 29:27. Thirty-three Captains is in 1</w:t>
      </w:r>
      <w:r w:rsidRPr="008109D8">
        <w:rPr>
          <w:sz w:val="24"/>
          <w:szCs w:val="24"/>
          <w:vertAlign w:val="superscript"/>
        </w:rPr>
        <w:t>st</w:t>
      </w:r>
      <w:r w:rsidRPr="008109D8">
        <w:rPr>
          <w:sz w:val="24"/>
          <w:szCs w:val="24"/>
        </w:rPr>
        <w:t xml:space="preserve"> Chronicles 11:15.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GEN-2 (MOST HIGHEST MINISTER) IS THE 34 POSITION</w:t>
      </w:r>
    </w:p>
    <w:p w:rsidR="000556B7" w:rsidRPr="008109D8" w:rsidRDefault="000556B7" w:rsidP="000556B7">
      <w:pPr>
        <w:spacing w:line="480" w:lineRule="auto"/>
        <w:jc w:val="center"/>
        <w:rPr>
          <w:b/>
          <w:sz w:val="24"/>
          <w:szCs w:val="24"/>
        </w:rPr>
      </w:pPr>
      <w:r w:rsidRPr="008109D8">
        <w:rPr>
          <w:b/>
          <w:sz w:val="24"/>
          <w:szCs w:val="24"/>
        </w:rPr>
        <w:t>THE NUMBER THIRTY-FOUR CANNOT BE BROKEN</w:t>
      </w:r>
    </w:p>
    <w:p w:rsidR="000556B7" w:rsidRPr="008109D8" w:rsidRDefault="000556B7" w:rsidP="000556B7">
      <w:pPr>
        <w:spacing w:line="480" w:lineRule="auto"/>
        <w:jc w:val="both"/>
        <w:rPr>
          <w:sz w:val="24"/>
          <w:szCs w:val="24"/>
        </w:rPr>
      </w:pPr>
      <w:r w:rsidRPr="008109D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GEN-3 (MOST HIGHEST LEADER) IS THE 35 POSITION</w:t>
      </w:r>
    </w:p>
    <w:p w:rsidR="000556B7" w:rsidRPr="008109D8" w:rsidRDefault="000556B7" w:rsidP="000556B7">
      <w:pPr>
        <w:spacing w:line="480" w:lineRule="auto"/>
        <w:jc w:val="center"/>
        <w:rPr>
          <w:b/>
          <w:sz w:val="24"/>
          <w:szCs w:val="24"/>
        </w:rPr>
      </w:pPr>
      <w:r w:rsidRPr="008109D8">
        <w:rPr>
          <w:b/>
          <w:sz w:val="24"/>
          <w:szCs w:val="24"/>
        </w:rPr>
        <w:t>THE NUMBER THIRTY-FIVE CANNOT BE BROKEN</w:t>
      </w:r>
    </w:p>
    <w:p w:rsidR="000556B7" w:rsidRPr="008109D8" w:rsidRDefault="000556B7" w:rsidP="000556B7">
      <w:pPr>
        <w:spacing w:line="480" w:lineRule="auto"/>
        <w:jc w:val="both"/>
        <w:rPr>
          <w:sz w:val="24"/>
          <w:szCs w:val="24"/>
        </w:rPr>
      </w:pPr>
      <w:r w:rsidRPr="008109D8">
        <w:rPr>
          <w:sz w:val="24"/>
          <w:szCs w:val="24"/>
        </w:rPr>
        <w:t>The Number 35 represents the completion &amp; perfection in the Holy Bible. Thirty-five year life begat is in Genesis 11:12. Thirty-five year old King is in 1</w:t>
      </w:r>
      <w:r w:rsidRPr="008109D8">
        <w:rPr>
          <w:sz w:val="24"/>
          <w:szCs w:val="24"/>
          <w:vertAlign w:val="superscript"/>
        </w:rPr>
        <w:t>st</w:t>
      </w:r>
      <w:r w:rsidRPr="008109D8">
        <w:rPr>
          <w:sz w:val="24"/>
          <w:szCs w:val="24"/>
        </w:rPr>
        <w:t xml:space="preserve"> Kings 22:42 &amp; 2</w:t>
      </w:r>
      <w:r w:rsidRPr="008109D8">
        <w:rPr>
          <w:sz w:val="24"/>
          <w:szCs w:val="24"/>
          <w:vertAlign w:val="superscript"/>
        </w:rPr>
        <w:t>nd</w:t>
      </w:r>
      <w:r w:rsidRPr="008109D8">
        <w:rPr>
          <w:sz w:val="24"/>
          <w:szCs w:val="24"/>
        </w:rPr>
        <w:t xml:space="preserve"> Chronicles 20:31. The Work of the Tabernacle is in Numbers 4:3, 23, 30, 35, 39, 43, 47. The Male Estimation of fifteen shekels of silver is in Leviticus 27:3. The 35</w:t>
      </w:r>
      <w:r w:rsidRPr="008109D8">
        <w:rPr>
          <w:sz w:val="24"/>
          <w:szCs w:val="24"/>
          <w:vertAlign w:val="superscript"/>
        </w:rPr>
        <w:t>th</w:t>
      </w:r>
      <w:r w:rsidRPr="008109D8">
        <w:rPr>
          <w:sz w:val="24"/>
          <w:szCs w:val="24"/>
        </w:rPr>
        <w:t xml:space="preserve"> year was no more war is in 2</w:t>
      </w:r>
      <w:r w:rsidRPr="008109D8">
        <w:rPr>
          <w:sz w:val="24"/>
          <w:szCs w:val="24"/>
          <w:vertAlign w:val="superscript"/>
        </w:rPr>
        <w:t>nd</w:t>
      </w:r>
      <w:r w:rsidRPr="008109D8">
        <w:rPr>
          <w:sz w:val="24"/>
          <w:szCs w:val="24"/>
        </w:rPr>
        <w:t xml:space="preserve"> Chronicles 15:19.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GEN-4 (MOST HIGHEST TEACHER) IS THE 36 POSITION</w:t>
      </w:r>
    </w:p>
    <w:p w:rsidR="000556B7" w:rsidRPr="008109D8" w:rsidRDefault="000556B7" w:rsidP="000556B7">
      <w:pPr>
        <w:spacing w:line="480" w:lineRule="auto"/>
        <w:jc w:val="center"/>
        <w:rPr>
          <w:b/>
          <w:sz w:val="24"/>
          <w:szCs w:val="24"/>
        </w:rPr>
      </w:pPr>
      <w:r w:rsidRPr="008109D8">
        <w:rPr>
          <w:b/>
          <w:sz w:val="24"/>
          <w:szCs w:val="24"/>
        </w:rPr>
        <w:t>THE NUMBER THIRTY-SIX CANNOT BE BROKEN</w:t>
      </w:r>
    </w:p>
    <w:p w:rsidR="000556B7" w:rsidRPr="008109D8" w:rsidRDefault="000556B7" w:rsidP="000556B7">
      <w:pPr>
        <w:spacing w:line="480" w:lineRule="auto"/>
        <w:jc w:val="both"/>
        <w:rPr>
          <w:sz w:val="24"/>
          <w:szCs w:val="24"/>
        </w:rPr>
      </w:pPr>
      <w:r w:rsidRPr="008109D8">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8109D8">
        <w:rPr>
          <w:sz w:val="24"/>
          <w:szCs w:val="24"/>
          <w:vertAlign w:val="superscript"/>
        </w:rPr>
        <w:t>th</w:t>
      </w:r>
      <w:r w:rsidRPr="008109D8">
        <w:rPr>
          <w:sz w:val="24"/>
          <w:szCs w:val="24"/>
        </w:rPr>
        <w:t xml:space="preserve"> year is the retrain into cities is in 2</w:t>
      </w:r>
      <w:r w:rsidRPr="008109D8">
        <w:rPr>
          <w:sz w:val="24"/>
          <w:szCs w:val="24"/>
          <w:vertAlign w:val="superscript"/>
        </w:rPr>
        <w:t>nd</w:t>
      </w:r>
      <w:r w:rsidRPr="008109D8">
        <w:rPr>
          <w:sz w:val="24"/>
          <w:szCs w:val="24"/>
        </w:rPr>
        <w:t xml:space="preserve"> Chronicles 16:1.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GEN-5 (HIGHEST SAINTLY CHRISTIAN LORD/LADY) IS THE 37 POSITION</w:t>
      </w:r>
    </w:p>
    <w:p w:rsidR="000556B7" w:rsidRPr="008109D8" w:rsidRDefault="000556B7" w:rsidP="000556B7">
      <w:pPr>
        <w:spacing w:line="480" w:lineRule="auto"/>
        <w:jc w:val="center"/>
        <w:rPr>
          <w:b/>
          <w:sz w:val="24"/>
          <w:szCs w:val="24"/>
        </w:rPr>
      </w:pPr>
      <w:r w:rsidRPr="008109D8">
        <w:rPr>
          <w:b/>
          <w:sz w:val="24"/>
          <w:szCs w:val="24"/>
        </w:rPr>
        <w:t>THE NUMBER THIRTY-SEVEN CANNOT BE BROKEN</w:t>
      </w:r>
    </w:p>
    <w:p w:rsidR="000556B7" w:rsidRPr="008109D8" w:rsidRDefault="000556B7" w:rsidP="000556B7">
      <w:pPr>
        <w:spacing w:line="480" w:lineRule="auto"/>
        <w:jc w:val="both"/>
        <w:rPr>
          <w:sz w:val="24"/>
          <w:szCs w:val="24"/>
        </w:rPr>
      </w:pPr>
      <w:r w:rsidRPr="008109D8">
        <w:rPr>
          <w:sz w:val="24"/>
          <w:szCs w:val="24"/>
        </w:rPr>
        <w:t>The Number 37 represents the completion &amp; perfection in the Holy Bible. Thirty-seven Men of War is in 2</w:t>
      </w:r>
      <w:r w:rsidRPr="008109D8">
        <w:rPr>
          <w:sz w:val="24"/>
          <w:szCs w:val="24"/>
          <w:vertAlign w:val="superscript"/>
        </w:rPr>
        <w:t>nd</w:t>
      </w:r>
      <w:r w:rsidRPr="008109D8">
        <w:rPr>
          <w:sz w:val="24"/>
          <w:szCs w:val="24"/>
        </w:rPr>
        <w:t xml:space="preserve"> Samuel 23:39. Thirty-seven year reign is in 2</w:t>
      </w:r>
      <w:r w:rsidRPr="008109D8">
        <w:rPr>
          <w:sz w:val="24"/>
          <w:szCs w:val="24"/>
          <w:vertAlign w:val="superscript"/>
        </w:rPr>
        <w:t>nd</w:t>
      </w:r>
      <w:r w:rsidRPr="008109D8">
        <w:rPr>
          <w:sz w:val="24"/>
          <w:szCs w:val="24"/>
        </w:rPr>
        <w:t xml:space="preserve"> Kings 13:10. The Work of the Tabernacle is in Numbers 4:3, 23, 30, 35, 39, 43, 47. The 37</w:t>
      </w:r>
      <w:r w:rsidRPr="008109D8">
        <w:rPr>
          <w:sz w:val="24"/>
          <w:szCs w:val="24"/>
          <w:vertAlign w:val="superscript"/>
        </w:rPr>
        <w:t>th</w:t>
      </w:r>
      <w:r w:rsidRPr="008109D8">
        <w:rPr>
          <w:sz w:val="24"/>
          <w:szCs w:val="24"/>
        </w:rPr>
        <w:t xml:space="preserve"> year is the beginning reign is in 2</w:t>
      </w:r>
      <w:r w:rsidRPr="008109D8">
        <w:rPr>
          <w:sz w:val="24"/>
          <w:szCs w:val="24"/>
          <w:vertAlign w:val="superscript"/>
        </w:rPr>
        <w:t>nd</w:t>
      </w:r>
      <w:r w:rsidRPr="008109D8">
        <w:rPr>
          <w:sz w:val="24"/>
          <w:szCs w:val="24"/>
        </w:rPr>
        <w:t xml:space="preserve"> Kings 25:27. The 37</w:t>
      </w:r>
      <w:r w:rsidRPr="008109D8">
        <w:rPr>
          <w:sz w:val="24"/>
          <w:szCs w:val="24"/>
          <w:vertAlign w:val="superscript"/>
        </w:rPr>
        <w:t>th</w:t>
      </w:r>
      <w:r w:rsidRPr="008109D8">
        <w:rPr>
          <w:sz w:val="24"/>
          <w:szCs w:val="24"/>
        </w:rPr>
        <w:t xml:space="preserve"> year is the release from prison is in Jeremiah 52:31.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GEN-6 (HIGHER HIGHEST SAINTLY CHRISTIAN LORD/LADY) THE ENDING OF THE ARMY RANK IS THE 38 POSITION </w:t>
      </w:r>
    </w:p>
    <w:p w:rsidR="000556B7" w:rsidRPr="008109D8" w:rsidRDefault="000556B7" w:rsidP="000556B7">
      <w:pPr>
        <w:spacing w:line="480" w:lineRule="auto"/>
        <w:jc w:val="center"/>
        <w:rPr>
          <w:b/>
          <w:sz w:val="24"/>
          <w:szCs w:val="24"/>
        </w:rPr>
      </w:pPr>
      <w:r w:rsidRPr="008109D8">
        <w:rPr>
          <w:b/>
          <w:sz w:val="24"/>
          <w:szCs w:val="24"/>
        </w:rPr>
        <w:t>THE NUMBER THIRTY-EIGHT CANNOT BE BROKEN</w:t>
      </w:r>
    </w:p>
    <w:p w:rsidR="000556B7" w:rsidRPr="008109D8" w:rsidRDefault="000556B7" w:rsidP="000556B7">
      <w:pPr>
        <w:spacing w:line="480" w:lineRule="auto"/>
        <w:jc w:val="both"/>
        <w:rPr>
          <w:sz w:val="24"/>
          <w:szCs w:val="24"/>
        </w:rPr>
      </w:pPr>
      <w:r w:rsidRPr="008109D8">
        <w:rPr>
          <w:sz w:val="24"/>
          <w:szCs w:val="24"/>
        </w:rPr>
        <w:t>The Number 38 represents the completion &amp; perfection in the Holy Bible. Thirty-eight years the Men of War was wasted out of the host is in Deuteronomy 2:14. Thirty-eight year reign is in 2</w:t>
      </w:r>
      <w:r w:rsidRPr="008109D8">
        <w:rPr>
          <w:sz w:val="24"/>
          <w:szCs w:val="24"/>
          <w:vertAlign w:val="superscript"/>
        </w:rPr>
        <w:t>nd</w:t>
      </w:r>
      <w:r w:rsidRPr="008109D8">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GEN-7 (HIGHER SAINTLY CHRISTIAN LORD/LADY) THE 276 CONGRESSIONAL LAWMAKERS LORDSHIPS IS THE 39 POSITION </w:t>
      </w:r>
    </w:p>
    <w:p w:rsidR="000556B7" w:rsidRPr="008109D8" w:rsidRDefault="000556B7" w:rsidP="000556B7">
      <w:pPr>
        <w:spacing w:line="480" w:lineRule="auto"/>
        <w:jc w:val="center"/>
        <w:rPr>
          <w:b/>
          <w:sz w:val="24"/>
          <w:szCs w:val="24"/>
        </w:rPr>
      </w:pPr>
      <w:r w:rsidRPr="008109D8">
        <w:rPr>
          <w:b/>
          <w:sz w:val="24"/>
          <w:szCs w:val="24"/>
        </w:rPr>
        <w:t>THE NUMBER THIRTY-NINE CANNOT BE BROKEN</w:t>
      </w:r>
    </w:p>
    <w:p w:rsidR="000556B7" w:rsidRPr="008109D8" w:rsidRDefault="000556B7" w:rsidP="000556B7">
      <w:pPr>
        <w:spacing w:line="480" w:lineRule="auto"/>
        <w:jc w:val="both"/>
        <w:rPr>
          <w:sz w:val="24"/>
          <w:szCs w:val="24"/>
        </w:rPr>
      </w:pPr>
      <w:r w:rsidRPr="008109D8">
        <w:rPr>
          <w:sz w:val="24"/>
          <w:szCs w:val="24"/>
        </w:rPr>
        <w:t>The Number 39 represents the completion &amp; perfection in the Holy Bible. Thirty-nine year reign He was diseased in His feet is in 2</w:t>
      </w:r>
      <w:r w:rsidRPr="008109D8">
        <w:rPr>
          <w:sz w:val="24"/>
          <w:szCs w:val="24"/>
          <w:vertAlign w:val="superscript"/>
        </w:rPr>
        <w:t>nd</w:t>
      </w:r>
      <w:r w:rsidRPr="008109D8">
        <w:rPr>
          <w:sz w:val="24"/>
          <w:szCs w:val="24"/>
        </w:rPr>
        <w:t xml:space="preserve"> Chronicles 16:12. Thirty-nine days horsemen in the air is in 2</w:t>
      </w:r>
      <w:r w:rsidRPr="008109D8">
        <w:rPr>
          <w:sz w:val="24"/>
          <w:szCs w:val="24"/>
          <w:vertAlign w:val="superscript"/>
        </w:rPr>
        <w:t>nd</w:t>
      </w:r>
      <w:r w:rsidRPr="008109D8">
        <w:rPr>
          <w:sz w:val="24"/>
          <w:szCs w:val="24"/>
        </w:rPr>
        <w:t xml:space="preserve"> Maccabees 5:2. The 39</w:t>
      </w:r>
      <w:r w:rsidRPr="008109D8">
        <w:rPr>
          <w:sz w:val="24"/>
          <w:szCs w:val="24"/>
          <w:vertAlign w:val="superscript"/>
        </w:rPr>
        <w:t>th</w:t>
      </w:r>
      <w:r w:rsidRPr="008109D8">
        <w:rPr>
          <w:sz w:val="24"/>
          <w:szCs w:val="24"/>
        </w:rPr>
        <w:t xml:space="preserve"> year is the beginning reign is in 2</w:t>
      </w:r>
      <w:r w:rsidRPr="008109D8">
        <w:rPr>
          <w:sz w:val="24"/>
          <w:szCs w:val="24"/>
          <w:vertAlign w:val="superscript"/>
        </w:rPr>
        <w:t>nd</w:t>
      </w:r>
      <w:r w:rsidRPr="008109D8">
        <w:rPr>
          <w:sz w:val="24"/>
          <w:szCs w:val="24"/>
        </w:rPr>
        <w:t xml:space="preserve"> Kings 15:13, 17.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GEN-8 (MOST HIGHEST SAINTLY CHRISTIAN LORD/LADY) THE 44 PRESIDENTIAL LORDSHIPS IS THE 40 POSITION</w:t>
      </w:r>
    </w:p>
    <w:p w:rsidR="000556B7" w:rsidRPr="008109D8" w:rsidRDefault="000556B7" w:rsidP="000556B7">
      <w:pPr>
        <w:spacing w:line="480" w:lineRule="auto"/>
        <w:jc w:val="center"/>
        <w:rPr>
          <w:b/>
          <w:sz w:val="24"/>
          <w:szCs w:val="24"/>
        </w:rPr>
      </w:pPr>
      <w:r w:rsidRPr="008109D8">
        <w:rPr>
          <w:b/>
          <w:sz w:val="24"/>
          <w:szCs w:val="24"/>
        </w:rPr>
        <w:t>THE NUMBER FORTY CANNOT BE BROKEN</w:t>
      </w:r>
    </w:p>
    <w:p w:rsidR="000556B7" w:rsidRPr="008109D8" w:rsidRDefault="000556B7" w:rsidP="000556B7">
      <w:pPr>
        <w:spacing w:line="480" w:lineRule="auto"/>
        <w:jc w:val="center"/>
        <w:rPr>
          <w:b/>
          <w:sz w:val="24"/>
          <w:szCs w:val="24"/>
        </w:rPr>
      </w:pPr>
      <w:r w:rsidRPr="008109D8">
        <w:rPr>
          <w:b/>
          <w:sz w:val="24"/>
          <w:szCs w:val="24"/>
        </w:rPr>
        <w:t>THE LAST 8</w:t>
      </w:r>
      <w:r w:rsidRPr="008109D8">
        <w:rPr>
          <w:b/>
          <w:sz w:val="24"/>
          <w:szCs w:val="24"/>
          <w:vertAlign w:val="superscript"/>
        </w:rPr>
        <w:t>TH</w:t>
      </w:r>
      <w:r w:rsidRPr="008109D8">
        <w:rPr>
          <w:b/>
          <w:sz w:val="24"/>
          <w:szCs w:val="24"/>
        </w:rPr>
        <w:t xml:space="preserve"> DAY OF ALL NAMES IN APRIL ON MONDAY IS THE END OF THE COMPLETE SEPARATION OF 7 DAYS</w:t>
      </w:r>
    </w:p>
    <w:p w:rsidR="000556B7" w:rsidRPr="008109D8" w:rsidRDefault="000556B7" w:rsidP="000556B7">
      <w:pPr>
        <w:spacing w:line="480" w:lineRule="auto"/>
        <w:jc w:val="center"/>
        <w:rPr>
          <w:b/>
          <w:sz w:val="24"/>
          <w:szCs w:val="24"/>
        </w:rPr>
      </w:pPr>
      <w:r w:rsidRPr="008109D8">
        <w:rPr>
          <w:b/>
          <w:sz w:val="24"/>
          <w:szCs w:val="24"/>
        </w:rPr>
        <w:t>The Most Highest Lordships in the Ending of the Lower Lordships of the Law in the Kingdom of Heaven &amp; the Kingdom of Earth in Acts 28:31</w:t>
      </w:r>
    </w:p>
    <w:p w:rsidR="000556B7" w:rsidRPr="008109D8" w:rsidRDefault="000556B7" w:rsidP="000556B7">
      <w:pPr>
        <w:spacing w:line="480" w:lineRule="auto"/>
        <w:jc w:val="both"/>
        <w:rPr>
          <w:sz w:val="24"/>
          <w:szCs w:val="24"/>
        </w:rPr>
      </w:pPr>
      <w:r w:rsidRPr="008109D8">
        <w:rPr>
          <w:sz w:val="24"/>
          <w:szCs w:val="24"/>
        </w:rPr>
        <w:t>The Number 40 represents the completion &amp; perfection in the Holy Bible. Forty days of seeking is in 2</w:t>
      </w:r>
      <w:r w:rsidRPr="008109D8">
        <w:rPr>
          <w:sz w:val="24"/>
          <w:szCs w:val="24"/>
          <w:vertAlign w:val="superscript"/>
        </w:rPr>
        <w:t>nd</w:t>
      </w:r>
      <w:r w:rsidRPr="008109D8">
        <w:rPr>
          <w:sz w:val="24"/>
          <w:szCs w:val="24"/>
        </w:rPr>
        <w:t xml:space="preserve"> Esdras 14:36. Forty day of understanding is in 2</w:t>
      </w:r>
      <w:r w:rsidRPr="008109D8">
        <w:rPr>
          <w:sz w:val="24"/>
          <w:szCs w:val="24"/>
          <w:vertAlign w:val="superscript"/>
        </w:rPr>
        <w:t>nd</w:t>
      </w:r>
      <w:r w:rsidRPr="008109D8">
        <w:rPr>
          <w:sz w:val="24"/>
          <w:szCs w:val="24"/>
        </w:rPr>
        <w:t xml:space="preserve"> Esdras 14:42. Forty days they wrote 204 Books is in 2</w:t>
      </w:r>
      <w:r w:rsidRPr="008109D8">
        <w:rPr>
          <w:sz w:val="24"/>
          <w:szCs w:val="24"/>
          <w:vertAlign w:val="superscript"/>
        </w:rPr>
        <w:t>nd</w:t>
      </w:r>
      <w:r w:rsidRPr="008109D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8109D8">
        <w:rPr>
          <w:sz w:val="24"/>
          <w:szCs w:val="24"/>
          <w:vertAlign w:val="superscript"/>
        </w:rPr>
        <w:t>st</w:t>
      </w:r>
      <w:r w:rsidRPr="008109D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8109D8">
        <w:rPr>
          <w:sz w:val="24"/>
          <w:szCs w:val="24"/>
          <w:vertAlign w:val="superscript"/>
        </w:rPr>
        <w:t>st</w:t>
      </w:r>
      <w:r w:rsidRPr="008109D8">
        <w:rPr>
          <w:sz w:val="24"/>
          <w:szCs w:val="24"/>
        </w:rPr>
        <w:t xml:space="preserve"> Samuel 4:18. Forty days presentation is in 1</w:t>
      </w:r>
      <w:r w:rsidRPr="008109D8">
        <w:rPr>
          <w:sz w:val="24"/>
          <w:szCs w:val="24"/>
          <w:vertAlign w:val="superscript"/>
        </w:rPr>
        <w:t>st</w:t>
      </w:r>
      <w:r w:rsidRPr="008109D8">
        <w:rPr>
          <w:sz w:val="24"/>
          <w:szCs w:val="24"/>
        </w:rPr>
        <w:t xml:space="preserve"> Samuel 17:16. Forty year old King is in 2</w:t>
      </w:r>
      <w:r w:rsidRPr="008109D8">
        <w:rPr>
          <w:sz w:val="24"/>
          <w:szCs w:val="24"/>
          <w:vertAlign w:val="superscript"/>
        </w:rPr>
        <w:t>nd</w:t>
      </w:r>
      <w:r w:rsidRPr="008109D8">
        <w:rPr>
          <w:sz w:val="24"/>
          <w:szCs w:val="24"/>
        </w:rPr>
        <w:t xml:space="preserve"> Samuel 2:10. Forty year reign is in 2</w:t>
      </w:r>
      <w:r w:rsidRPr="008109D8">
        <w:rPr>
          <w:sz w:val="24"/>
          <w:szCs w:val="24"/>
          <w:vertAlign w:val="superscript"/>
        </w:rPr>
        <w:t>nd</w:t>
      </w:r>
      <w:r w:rsidRPr="008109D8">
        <w:rPr>
          <w:sz w:val="24"/>
          <w:szCs w:val="24"/>
        </w:rPr>
        <w:t xml:space="preserve"> Samuel 5:4; 2</w:t>
      </w:r>
      <w:r w:rsidRPr="008109D8">
        <w:rPr>
          <w:sz w:val="24"/>
          <w:szCs w:val="24"/>
          <w:vertAlign w:val="superscript"/>
        </w:rPr>
        <w:t>nd</w:t>
      </w:r>
      <w:r w:rsidRPr="008109D8">
        <w:rPr>
          <w:sz w:val="24"/>
          <w:szCs w:val="24"/>
        </w:rPr>
        <w:t xml:space="preserve"> Samuel 15:7; 1</w:t>
      </w:r>
      <w:r w:rsidRPr="008109D8">
        <w:rPr>
          <w:sz w:val="24"/>
          <w:szCs w:val="24"/>
          <w:vertAlign w:val="superscript"/>
        </w:rPr>
        <w:t>st</w:t>
      </w:r>
      <w:r w:rsidRPr="008109D8">
        <w:rPr>
          <w:sz w:val="24"/>
          <w:szCs w:val="24"/>
        </w:rPr>
        <w:t xml:space="preserve"> Kings 2:11; 11:42; 2</w:t>
      </w:r>
      <w:r w:rsidRPr="008109D8">
        <w:rPr>
          <w:sz w:val="24"/>
          <w:szCs w:val="24"/>
          <w:vertAlign w:val="superscript"/>
        </w:rPr>
        <w:t>nd</w:t>
      </w:r>
      <w:r w:rsidRPr="008109D8">
        <w:rPr>
          <w:sz w:val="24"/>
          <w:szCs w:val="24"/>
        </w:rPr>
        <w:t xml:space="preserve"> Kings 12:1; 1</w:t>
      </w:r>
      <w:r w:rsidRPr="008109D8">
        <w:rPr>
          <w:sz w:val="24"/>
          <w:szCs w:val="24"/>
          <w:vertAlign w:val="superscript"/>
        </w:rPr>
        <w:t>st</w:t>
      </w:r>
      <w:r w:rsidRPr="008109D8">
        <w:rPr>
          <w:sz w:val="24"/>
          <w:szCs w:val="24"/>
        </w:rPr>
        <w:t xml:space="preserve"> Chronicles 29:27 &amp; 2</w:t>
      </w:r>
      <w:r w:rsidRPr="008109D8">
        <w:rPr>
          <w:sz w:val="24"/>
          <w:szCs w:val="24"/>
          <w:vertAlign w:val="superscript"/>
        </w:rPr>
        <w:t>nd</w:t>
      </w:r>
      <w:r w:rsidRPr="008109D8">
        <w:rPr>
          <w:sz w:val="24"/>
          <w:szCs w:val="24"/>
        </w:rPr>
        <w:t xml:space="preserve"> Chronicles 9:30; 24:1. Forty baths (400 acres of vineyard) is in 1</w:t>
      </w:r>
      <w:r w:rsidRPr="008109D8">
        <w:rPr>
          <w:sz w:val="24"/>
          <w:szCs w:val="24"/>
          <w:vertAlign w:val="superscript"/>
        </w:rPr>
        <w:t>st</w:t>
      </w:r>
      <w:r w:rsidRPr="008109D8">
        <w:rPr>
          <w:sz w:val="24"/>
          <w:szCs w:val="24"/>
        </w:rPr>
        <w:t xml:space="preserve"> Kings 7:38. Forty camels is in 2</w:t>
      </w:r>
      <w:r w:rsidRPr="008109D8">
        <w:rPr>
          <w:sz w:val="24"/>
          <w:szCs w:val="24"/>
          <w:vertAlign w:val="superscript"/>
        </w:rPr>
        <w:t>nd</w:t>
      </w:r>
      <w:r w:rsidRPr="008109D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8109D8">
        <w:rPr>
          <w:sz w:val="24"/>
          <w:szCs w:val="24"/>
          <w:vertAlign w:val="superscript"/>
        </w:rPr>
        <w:t>th</w:t>
      </w:r>
      <w:r w:rsidRPr="008109D8">
        <w:rPr>
          <w:sz w:val="24"/>
          <w:szCs w:val="24"/>
        </w:rPr>
        <w:t xml:space="preserve"> Year is in Numbers 33:38; Deuteronomy 1:3 &amp; 1</w:t>
      </w:r>
      <w:r w:rsidRPr="008109D8">
        <w:rPr>
          <w:sz w:val="24"/>
          <w:szCs w:val="24"/>
          <w:vertAlign w:val="superscript"/>
        </w:rPr>
        <w:t>st</w:t>
      </w:r>
      <w:r w:rsidRPr="008109D8">
        <w:rPr>
          <w:sz w:val="24"/>
          <w:szCs w:val="24"/>
        </w:rPr>
        <w:t xml:space="preserve"> Chronicles 26:31. Forty days of overthrowing is in Jonah 3:4. Forty days and night fasting is in Matthew 4:2. Forty days tempted is in Mark 1:13 &amp; Luke 4:2. Forty stripes is in 2</w:t>
      </w:r>
      <w:r w:rsidRPr="008109D8">
        <w:rPr>
          <w:sz w:val="24"/>
          <w:szCs w:val="24"/>
          <w:vertAlign w:val="superscript"/>
        </w:rPr>
        <w:t>nd</w:t>
      </w:r>
      <w:r w:rsidRPr="008109D8">
        <w:rPr>
          <w:sz w:val="24"/>
          <w:szCs w:val="24"/>
        </w:rPr>
        <w:t xml:space="preserve"> Corinthians 11:24. Forty years of works is in Hebrews 3:9. Forty years of grieving is in Hebrews 3:17. The Father Stephen’s beginning sovereignty of His 40 year eternal reign is in 1</w:t>
      </w:r>
      <w:r w:rsidRPr="008109D8">
        <w:rPr>
          <w:sz w:val="24"/>
          <w:szCs w:val="24"/>
          <w:vertAlign w:val="superscript"/>
        </w:rPr>
        <w:t>st</w:t>
      </w:r>
      <w:r w:rsidRPr="008109D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SECOND SUPREME OMNISCIENT KINGDOM OF THE LORD SOLOMON’S LORDSHIP FROM 40 TO 80</w:t>
      </w:r>
    </w:p>
    <w:p w:rsidR="000556B7" w:rsidRPr="008109D8" w:rsidRDefault="000556B7" w:rsidP="000556B7">
      <w:pPr>
        <w:spacing w:line="480" w:lineRule="auto"/>
        <w:jc w:val="center"/>
        <w:rPr>
          <w:b/>
          <w:sz w:val="24"/>
          <w:szCs w:val="24"/>
        </w:rPr>
      </w:pPr>
      <w:r w:rsidRPr="008109D8">
        <w:rPr>
          <w:b/>
          <w:sz w:val="24"/>
          <w:szCs w:val="24"/>
        </w:rPr>
        <w:t>THE NUMBER FORTY-ONE CANNOT BE BROKEN</w:t>
      </w:r>
    </w:p>
    <w:p w:rsidR="000556B7" w:rsidRPr="008109D8" w:rsidRDefault="000556B7" w:rsidP="000556B7">
      <w:pPr>
        <w:spacing w:line="480" w:lineRule="auto"/>
        <w:jc w:val="both"/>
        <w:rPr>
          <w:sz w:val="24"/>
          <w:szCs w:val="24"/>
        </w:rPr>
      </w:pPr>
      <w:r w:rsidRPr="008109D8">
        <w:rPr>
          <w:sz w:val="24"/>
          <w:szCs w:val="24"/>
        </w:rPr>
        <w:t>The Number 41 represents the completion &amp; perfection in the Holy Bible. The Reign of Rehoboam’s Beginning is in 1</w:t>
      </w:r>
      <w:r w:rsidRPr="008109D8">
        <w:rPr>
          <w:sz w:val="24"/>
          <w:szCs w:val="24"/>
          <w:vertAlign w:val="superscript"/>
        </w:rPr>
        <w:t>st</w:t>
      </w:r>
      <w:r w:rsidRPr="008109D8">
        <w:rPr>
          <w:sz w:val="24"/>
          <w:szCs w:val="24"/>
        </w:rPr>
        <w:t xml:space="preserve"> Kings 14:21 &amp; 2</w:t>
      </w:r>
      <w:r w:rsidRPr="008109D8">
        <w:rPr>
          <w:sz w:val="24"/>
          <w:szCs w:val="24"/>
          <w:vertAlign w:val="superscript"/>
        </w:rPr>
        <w:t>nd</w:t>
      </w:r>
      <w:r w:rsidRPr="008109D8">
        <w:rPr>
          <w:sz w:val="24"/>
          <w:szCs w:val="24"/>
        </w:rPr>
        <w:t xml:space="preserve"> Chronicles 12:13. The King’s reign is in 1</w:t>
      </w:r>
      <w:r w:rsidRPr="008109D8">
        <w:rPr>
          <w:sz w:val="24"/>
          <w:szCs w:val="24"/>
          <w:vertAlign w:val="superscript"/>
        </w:rPr>
        <w:t>st</w:t>
      </w:r>
      <w:r w:rsidRPr="008109D8">
        <w:rPr>
          <w:sz w:val="24"/>
          <w:szCs w:val="24"/>
        </w:rPr>
        <w:t xml:space="preserve"> Kings 15:10 &amp; 2</w:t>
      </w:r>
      <w:r w:rsidRPr="008109D8">
        <w:rPr>
          <w:sz w:val="24"/>
          <w:szCs w:val="24"/>
          <w:vertAlign w:val="superscript"/>
        </w:rPr>
        <w:t>nd</w:t>
      </w:r>
      <w:r w:rsidRPr="008109D8">
        <w:rPr>
          <w:sz w:val="24"/>
          <w:szCs w:val="24"/>
        </w:rPr>
        <w:t xml:space="preserve"> Kings 14:23. The Work of the Tabernacle is in Numbers 4:3, 23, 30, 35, 39, 43, 47. The Male Estimation of fifteen shekels of silver is in Leviticus 27:3. Asa’s Reign is in 2</w:t>
      </w:r>
      <w:r w:rsidRPr="008109D8">
        <w:rPr>
          <w:sz w:val="24"/>
          <w:szCs w:val="24"/>
          <w:vertAlign w:val="superscript"/>
        </w:rPr>
        <w:t>nd</w:t>
      </w:r>
      <w:r w:rsidRPr="008109D8">
        <w:rPr>
          <w:sz w:val="24"/>
          <w:szCs w:val="24"/>
        </w:rPr>
        <w:t xml:space="preserve"> Chronicle 16:13.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FORTY-TWO CANNOT BE BROKEN</w:t>
      </w:r>
    </w:p>
    <w:p w:rsidR="000556B7" w:rsidRPr="008109D8" w:rsidRDefault="000556B7" w:rsidP="000556B7">
      <w:pPr>
        <w:spacing w:line="480" w:lineRule="auto"/>
        <w:jc w:val="both"/>
        <w:rPr>
          <w:sz w:val="24"/>
          <w:szCs w:val="24"/>
        </w:rPr>
      </w:pPr>
      <w:r w:rsidRPr="008109D8">
        <w:rPr>
          <w:sz w:val="24"/>
          <w:szCs w:val="24"/>
        </w:rPr>
        <w:t>The Number 42 represents the completion &amp; perfection in the Holy Bible. The 42 Children of Bethsamos is in 1</w:t>
      </w:r>
      <w:r w:rsidRPr="008109D8">
        <w:rPr>
          <w:sz w:val="24"/>
          <w:szCs w:val="24"/>
          <w:vertAlign w:val="superscript"/>
        </w:rPr>
        <w:t>st</w:t>
      </w:r>
      <w:r w:rsidRPr="008109D8">
        <w:rPr>
          <w:sz w:val="24"/>
          <w:szCs w:val="24"/>
        </w:rPr>
        <w:t xml:space="preserve"> Esdras 5:18. The 42 Cities is in Number 35:6. The 42 Children are torn is in 2</w:t>
      </w:r>
      <w:r w:rsidRPr="008109D8">
        <w:rPr>
          <w:sz w:val="24"/>
          <w:szCs w:val="24"/>
          <w:vertAlign w:val="superscript"/>
        </w:rPr>
        <w:t>nd</w:t>
      </w:r>
      <w:r w:rsidRPr="008109D8">
        <w:rPr>
          <w:sz w:val="24"/>
          <w:szCs w:val="24"/>
        </w:rPr>
        <w:t xml:space="preserve"> Kings 2:24. The 42 Men slain at the pit is in 2</w:t>
      </w:r>
      <w:r w:rsidRPr="008109D8">
        <w:rPr>
          <w:sz w:val="24"/>
          <w:szCs w:val="24"/>
          <w:vertAlign w:val="superscript"/>
        </w:rPr>
        <w:t>nd</w:t>
      </w:r>
      <w:r w:rsidRPr="008109D8">
        <w:rPr>
          <w:sz w:val="24"/>
          <w:szCs w:val="24"/>
        </w:rPr>
        <w:t xml:space="preserve"> Kings 10:14. The Reign of Ahaziah’s Beginning is in 2</w:t>
      </w:r>
      <w:r w:rsidRPr="008109D8">
        <w:rPr>
          <w:sz w:val="24"/>
          <w:szCs w:val="24"/>
          <w:vertAlign w:val="superscript"/>
        </w:rPr>
        <w:t>nd</w:t>
      </w:r>
      <w:r w:rsidRPr="008109D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sz w:val="24"/>
          <w:szCs w:val="24"/>
        </w:rPr>
        <w:t xml:space="preserve"> </w:t>
      </w:r>
      <w:r w:rsidRPr="008109D8">
        <w:rPr>
          <w:b/>
          <w:sz w:val="24"/>
          <w:szCs w:val="24"/>
        </w:rPr>
        <w:t>THE NUMBER FORTY-THREE CANNOT BE BROKEN</w:t>
      </w:r>
    </w:p>
    <w:p w:rsidR="000556B7" w:rsidRPr="008109D8" w:rsidRDefault="000556B7" w:rsidP="000556B7">
      <w:pPr>
        <w:spacing w:line="480" w:lineRule="auto"/>
        <w:jc w:val="both"/>
        <w:rPr>
          <w:sz w:val="24"/>
          <w:szCs w:val="24"/>
        </w:rPr>
      </w:pPr>
      <w:r w:rsidRPr="008109D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FORTY-FOUR CANNOT BE BROKEN</w:t>
      </w:r>
    </w:p>
    <w:p w:rsidR="000556B7" w:rsidRPr="008109D8" w:rsidRDefault="000556B7" w:rsidP="000556B7">
      <w:pPr>
        <w:spacing w:line="480" w:lineRule="auto"/>
        <w:jc w:val="both"/>
        <w:rPr>
          <w:sz w:val="24"/>
          <w:szCs w:val="24"/>
        </w:rPr>
      </w:pPr>
      <w:r w:rsidRPr="008109D8">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FORTY-FIVE CANNOT BE BROKEN</w:t>
      </w:r>
    </w:p>
    <w:p w:rsidR="000556B7" w:rsidRPr="008109D8" w:rsidRDefault="000556B7" w:rsidP="000556B7">
      <w:pPr>
        <w:spacing w:line="480" w:lineRule="auto"/>
        <w:jc w:val="both"/>
        <w:rPr>
          <w:sz w:val="24"/>
          <w:szCs w:val="24"/>
        </w:rPr>
      </w:pPr>
      <w:r w:rsidRPr="008109D8">
        <w:rPr>
          <w:sz w:val="24"/>
          <w:szCs w:val="24"/>
        </w:rPr>
        <w:t>The Number 45 represents the completion &amp; perfection in the Holy Bible. The City of Sodom is not destroyed by 45 Righteous is in Genesis 18:28. The 45 year old Man in the wilderness is in Joshua 14:10. The 45 pillars is in 1</w:t>
      </w:r>
      <w:r w:rsidRPr="008109D8">
        <w:rPr>
          <w:sz w:val="24"/>
          <w:szCs w:val="24"/>
          <w:vertAlign w:val="superscript"/>
        </w:rPr>
        <w:t>st</w:t>
      </w:r>
      <w:r w:rsidRPr="008109D8">
        <w:rPr>
          <w:sz w:val="24"/>
          <w:szCs w:val="24"/>
        </w:rPr>
        <w:t xml:space="preserve"> Kings 7:3.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FORTY-SIX CANNOT BE BROKEN</w:t>
      </w:r>
    </w:p>
    <w:p w:rsidR="000556B7" w:rsidRPr="008109D8" w:rsidRDefault="000556B7" w:rsidP="000556B7">
      <w:pPr>
        <w:spacing w:line="480" w:lineRule="auto"/>
        <w:jc w:val="both"/>
        <w:rPr>
          <w:sz w:val="24"/>
          <w:szCs w:val="24"/>
        </w:rPr>
      </w:pPr>
      <w:r w:rsidRPr="008109D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FORTY-SEVEN CANNOT BE BROKEN</w:t>
      </w:r>
    </w:p>
    <w:p w:rsidR="000556B7" w:rsidRPr="008109D8" w:rsidRDefault="000556B7" w:rsidP="000556B7">
      <w:pPr>
        <w:spacing w:line="480" w:lineRule="auto"/>
        <w:jc w:val="both"/>
        <w:rPr>
          <w:sz w:val="24"/>
          <w:szCs w:val="24"/>
        </w:rPr>
      </w:pPr>
      <w:r w:rsidRPr="008109D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FORTY-EIGHT CANNOT BE BROKEN</w:t>
      </w:r>
    </w:p>
    <w:p w:rsidR="000556B7" w:rsidRPr="008109D8" w:rsidRDefault="000556B7" w:rsidP="000556B7">
      <w:pPr>
        <w:spacing w:line="480" w:lineRule="auto"/>
        <w:jc w:val="both"/>
        <w:rPr>
          <w:sz w:val="24"/>
          <w:szCs w:val="24"/>
        </w:rPr>
      </w:pPr>
      <w:r w:rsidRPr="008109D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FORTY-NINE CANNOT BE BROKEN</w:t>
      </w:r>
    </w:p>
    <w:p w:rsidR="000556B7" w:rsidRPr="008109D8" w:rsidRDefault="000556B7" w:rsidP="000556B7">
      <w:pPr>
        <w:spacing w:line="480" w:lineRule="auto"/>
        <w:jc w:val="both"/>
        <w:rPr>
          <w:sz w:val="24"/>
          <w:szCs w:val="24"/>
        </w:rPr>
      </w:pPr>
      <w:r w:rsidRPr="008109D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8109D8">
        <w:rPr>
          <w:sz w:val="24"/>
          <w:szCs w:val="24"/>
          <w:vertAlign w:val="superscript"/>
        </w:rPr>
        <w:t>st</w:t>
      </w:r>
      <w:r w:rsidRPr="008109D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 CANNOT BE BROKEN</w:t>
      </w:r>
    </w:p>
    <w:p w:rsidR="000556B7" w:rsidRPr="008109D8" w:rsidRDefault="000556B7" w:rsidP="000556B7">
      <w:pPr>
        <w:spacing w:line="480" w:lineRule="auto"/>
        <w:jc w:val="both"/>
        <w:rPr>
          <w:sz w:val="24"/>
          <w:szCs w:val="24"/>
        </w:rPr>
      </w:pPr>
      <w:r w:rsidRPr="008109D8">
        <w:rPr>
          <w:sz w:val="24"/>
          <w:szCs w:val="24"/>
        </w:rPr>
        <w:t>The Number 50 represents the completion &amp; perfection in the Holy Bible. The Wall is 50 cubits in breadth is in Judith 1:2. The Captains over 50’s (500) is in 1</w:t>
      </w:r>
      <w:r w:rsidRPr="008109D8">
        <w:rPr>
          <w:sz w:val="24"/>
          <w:szCs w:val="24"/>
          <w:vertAlign w:val="superscript"/>
        </w:rPr>
        <w:t>st</w:t>
      </w:r>
      <w:r w:rsidRPr="008109D8">
        <w:rPr>
          <w:sz w:val="24"/>
          <w:szCs w:val="24"/>
        </w:rPr>
        <w:t xml:space="preserve"> Maccabees 3:55; 1</w:t>
      </w:r>
      <w:r w:rsidRPr="008109D8">
        <w:rPr>
          <w:sz w:val="24"/>
          <w:szCs w:val="24"/>
          <w:vertAlign w:val="superscript"/>
        </w:rPr>
        <w:t>st</w:t>
      </w:r>
      <w:r w:rsidRPr="008109D8">
        <w:rPr>
          <w:sz w:val="24"/>
          <w:szCs w:val="24"/>
        </w:rPr>
        <w:t xml:space="preserve"> Samuel 8:12 &amp; Deuteronomy 1:15. The Officer’s over 50’s (500) is in Deuteronomy 1:15. A tower of 50 cubits high is in 2</w:t>
      </w:r>
      <w:r w:rsidRPr="008109D8">
        <w:rPr>
          <w:sz w:val="24"/>
          <w:szCs w:val="24"/>
          <w:vertAlign w:val="superscript"/>
        </w:rPr>
        <w:t>nd</w:t>
      </w:r>
      <w:r w:rsidRPr="008109D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8109D8">
        <w:rPr>
          <w:sz w:val="24"/>
          <w:szCs w:val="24"/>
          <w:vertAlign w:val="superscript"/>
        </w:rPr>
        <w:t>st</w:t>
      </w:r>
      <w:r w:rsidRPr="008109D8">
        <w:rPr>
          <w:sz w:val="24"/>
          <w:szCs w:val="24"/>
        </w:rPr>
        <w:t xml:space="preserve"> Samuel 8:12. The 50 shekels ($6,400.00) of silver of the Damsel is in Deuteronomy 22:29. The wedge of gold of 50 shekels ($96,000.00) is in Joshua 7:21. The 50 Men to Run before Him is in 2</w:t>
      </w:r>
      <w:r w:rsidRPr="008109D8">
        <w:rPr>
          <w:sz w:val="24"/>
          <w:szCs w:val="24"/>
          <w:vertAlign w:val="superscript"/>
        </w:rPr>
        <w:t>nd</w:t>
      </w:r>
      <w:r w:rsidRPr="008109D8">
        <w:rPr>
          <w:sz w:val="24"/>
          <w:szCs w:val="24"/>
        </w:rPr>
        <w:t xml:space="preserve"> Samuel 15:1 &amp; 1</w:t>
      </w:r>
      <w:r w:rsidRPr="008109D8">
        <w:rPr>
          <w:sz w:val="24"/>
          <w:szCs w:val="24"/>
          <w:vertAlign w:val="superscript"/>
        </w:rPr>
        <w:t>st</w:t>
      </w:r>
      <w:r w:rsidRPr="008109D8">
        <w:rPr>
          <w:sz w:val="24"/>
          <w:szCs w:val="24"/>
        </w:rPr>
        <w:t xml:space="preserve"> Kings 1:5. The Oxen for 50 shekels ($6,400.00) of silver is in 2</w:t>
      </w:r>
      <w:r w:rsidRPr="008109D8">
        <w:rPr>
          <w:sz w:val="24"/>
          <w:szCs w:val="24"/>
          <w:vertAlign w:val="superscript"/>
        </w:rPr>
        <w:t>nd</w:t>
      </w:r>
      <w:r w:rsidRPr="008109D8">
        <w:rPr>
          <w:sz w:val="24"/>
          <w:szCs w:val="24"/>
        </w:rPr>
        <w:t xml:space="preserve"> Samuel 24:24. The breadth of the house is in 1</w:t>
      </w:r>
      <w:r w:rsidRPr="008109D8">
        <w:rPr>
          <w:sz w:val="24"/>
          <w:szCs w:val="24"/>
          <w:vertAlign w:val="superscript"/>
        </w:rPr>
        <w:t>st</w:t>
      </w:r>
      <w:r w:rsidRPr="008109D8">
        <w:rPr>
          <w:sz w:val="24"/>
          <w:szCs w:val="24"/>
        </w:rPr>
        <w:t xml:space="preserve"> Kings 7:2. The length of the porch is in 1</w:t>
      </w:r>
      <w:r w:rsidRPr="008109D8">
        <w:rPr>
          <w:sz w:val="24"/>
          <w:szCs w:val="24"/>
          <w:vertAlign w:val="superscript"/>
        </w:rPr>
        <w:t>st</w:t>
      </w:r>
      <w:r w:rsidRPr="008109D8">
        <w:rPr>
          <w:sz w:val="24"/>
          <w:szCs w:val="24"/>
        </w:rPr>
        <w:t xml:space="preserve"> Kings 7:6. The 50 hid in a cave is in 1</w:t>
      </w:r>
      <w:r w:rsidRPr="008109D8">
        <w:rPr>
          <w:sz w:val="24"/>
          <w:szCs w:val="24"/>
          <w:vertAlign w:val="superscript"/>
        </w:rPr>
        <w:t>st</w:t>
      </w:r>
      <w:r w:rsidRPr="008109D8">
        <w:rPr>
          <w:sz w:val="24"/>
          <w:szCs w:val="24"/>
        </w:rPr>
        <w:t xml:space="preserve"> Kings 18:4, 13. The Captain of 50 consumed is in 2</w:t>
      </w:r>
      <w:r w:rsidRPr="008109D8">
        <w:rPr>
          <w:sz w:val="24"/>
          <w:szCs w:val="24"/>
          <w:vertAlign w:val="superscript"/>
        </w:rPr>
        <w:t>nd</w:t>
      </w:r>
      <w:r w:rsidRPr="008109D8">
        <w:rPr>
          <w:sz w:val="24"/>
          <w:szCs w:val="24"/>
        </w:rPr>
        <w:t xml:space="preserve"> Kings 1:9-14. The 50 Men is in 2</w:t>
      </w:r>
      <w:r w:rsidRPr="008109D8">
        <w:rPr>
          <w:sz w:val="24"/>
          <w:szCs w:val="24"/>
          <w:vertAlign w:val="superscript"/>
        </w:rPr>
        <w:t>nd</w:t>
      </w:r>
      <w:r w:rsidRPr="008109D8">
        <w:rPr>
          <w:sz w:val="24"/>
          <w:szCs w:val="24"/>
        </w:rPr>
        <w:t xml:space="preserve"> Kings 2:7. The 50 Strong Men is in 2</w:t>
      </w:r>
      <w:r w:rsidRPr="008109D8">
        <w:rPr>
          <w:sz w:val="24"/>
          <w:szCs w:val="24"/>
          <w:vertAlign w:val="superscript"/>
        </w:rPr>
        <w:t>nd</w:t>
      </w:r>
      <w:r w:rsidRPr="008109D8">
        <w:rPr>
          <w:sz w:val="24"/>
          <w:szCs w:val="24"/>
        </w:rPr>
        <w:t xml:space="preserve"> Kings 2:16, 17. The 50 Horsemen is in 2</w:t>
      </w:r>
      <w:r w:rsidRPr="008109D8">
        <w:rPr>
          <w:sz w:val="24"/>
          <w:szCs w:val="24"/>
          <w:vertAlign w:val="superscript"/>
        </w:rPr>
        <w:t>nd</w:t>
      </w:r>
      <w:r w:rsidRPr="008109D8">
        <w:rPr>
          <w:sz w:val="24"/>
          <w:szCs w:val="24"/>
        </w:rPr>
        <w:t xml:space="preserve"> Kings 13:7. The 50 shekels ($6,400.00) of silver to each Man is in 2</w:t>
      </w:r>
      <w:r w:rsidRPr="008109D8">
        <w:rPr>
          <w:sz w:val="24"/>
          <w:szCs w:val="24"/>
          <w:vertAlign w:val="superscript"/>
        </w:rPr>
        <w:t>nd</w:t>
      </w:r>
      <w:r w:rsidRPr="008109D8">
        <w:rPr>
          <w:sz w:val="24"/>
          <w:szCs w:val="24"/>
        </w:rPr>
        <w:t xml:space="preserve"> Kings 15:20. The 50</w:t>
      </w:r>
      <w:r w:rsidRPr="008109D8">
        <w:rPr>
          <w:sz w:val="24"/>
          <w:szCs w:val="24"/>
          <w:vertAlign w:val="superscript"/>
        </w:rPr>
        <w:t>th</w:t>
      </w:r>
      <w:r w:rsidRPr="008109D8">
        <w:rPr>
          <w:sz w:val="24"/>
          <w:szCs w:val="24"/>
        </w:rPr>
        <w:t xml:space="preserve"> year began His reign is in 2</w:t>
      </w:r>
      <w:r w:rsidRPr="008109D8">
        <w:rPr>
          <w:sz w:val="24"/>
          <w:szCs w:val="24"/>
          <w:vertAlign w:val="superscript"/>
        </w:rPr>
        <w:t>nd</w:t>
      </w:r>
      <w:r w:rsidRPr="008109D8">
        <w:rPr>
          <w:sz w:val="24"/>
          <w:szCs w:val="24"/>
        </w:rPr>
        <w:t xml:space="preserve"> Kings 15:23. The 50 Gileadites is in 2</w:t>
      </w:r>
      <w:r w:rsidRPr="008109D8">
        <w:rPr>
          <w:sz w:val="24"/>
          <w:szCs w:val="24"/>
          <w:vertAlign w:val="superscript"/>
        </w:rPr>
        <w:t>nd</w:t>
      </w:r>
      <w:r w:rsidRPr="008109D8">
        <w:rPr>
          <w:sz w:val="24"/>
          <w:szCs w:val="24"/>
        </w:rPr>
        <w:t xml:space="preserve"> Kings 15:25. The Weight of the Nails is in 2</w:t>
      </w:r>
      <w:r w:rsidRPr="008109D8">
        <w:rPr>
          <w:sz w:val="24"/>
          <w:szCs w:val="24"/>
          <w:vertAlign w:val="superscript"/>
        </w:rPr>
        <w:t>nd</w:t>
      </w:r>
      <w:r w:rsidRPr="008109D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The 50 sat down in ranks is in Mark 6:40. The 50 Pence ($1,600.00) of the Creditor is in Luke 7:41. The Company by 50 sat down in ranks is in Luke 9:14. The $50.00 bill is in Luke 16:6.  </w:t>
      </w:r>
    </w:p>
    <w:p w:rsidR="000556B7" w:rsidRPr="008109D8" w:rsidRDefault="000556B7" w:rsidP="000556B7">
      <w:pPr>
        <w:spacing w:line="480" w:lineRule="auto"/>
        <w:jc w:val="center"/>
        <w:rPr>
          <w:b/>
          <w:sz w:val="24"/>
          <w:szCs w:val="24"/>
        </w:rPr>
      </w:pPr>
      <w:r w:rsidRPr="008109D8">
        <w:rPr>
          <w:b/>
          <w:sz w:val="24"/>
          <w:szCs w:val="24"/>
        </w:rPr>
        <w:t>THE NUMBER FIFTY-ONE CANNOT BE BROKEN</w:t>
      </w:r>
    </w:p>
    <w:p w:rsidR="000556B7" w:rsidRPr="008109D8" w:rsidRDefault="000556B7" w:rsidP="000556B7">
      <w:pPr>
        <w:spacing w:line="480" w:lineRule="auto"/>
        <w:jc w:val="both"/>
        <w:rPr>
          <w:sz w:val="24"/>
          <w:szCs w:val="24"/>
        </w:rPr>
      </w:pPr>
      <w:r w:rsidRPr="008109D8">
        <w:rPr>
          <w:sz w:val="24"/>
          <w:szCs w:val="24"/>
        </w:rPr>
        <w:t>The Number 51 represents the completion &amp; perfection in the Holy Bible. The Male Estimation of fifty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FIFTY-TWO CANNOT BE BROKEN</w:t>
      </w:r>
    </w:p>
    <w:p w:rsidR="000556B7" w:rsidRPr="008109D8" w:rsidRDefault="000556B7" w:rsidP="000556B7">
      <w:pPr>
        <w:spacing w:line="480" w:lineRule="auto"/>
        <w:jc w:val="both"/>
        <w:rPr>
          <w:sz w:val="24"/>
          <w:szCs w:val="24"/>
        </w:rPr>
      </w:pPr>
      <w:r w:rsidRPr="008109D8">
        <w:rPr>
          <w:sz w:val="24"/>
          <w:szCs w:val="24"/>
        </w:rPr>
        <w:t>The Number 52 represents the completion &amp; perfection in the Holy Bible.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Children of Betolius is in 1</w:t>
      </w:r>
      <w:r w:rsidRPr="008109D8">
        <w:rPr>
          <w:sz w:val="24"/>
          <w:szCs w:val="24"/>
          <w:vertAlign w:val="superscript"/>
        </w:rPr>
        <w:t>st</w:t>
      </w:r>
      <w:r w:rsidRPr="008109D8">
        <w:rPr>
          <w:sz w:val="24"/>
          <w:szCs w:val="24"/>
        </w:rPr>
        <w:t xml:space="preserve"> Esdras 5:21. The 52</w:t>
      </w:r>
      <w:r w:rsidRPr="008109D8">
        <w:rPr>
          <w:sz w:val="24"/>
          <w:szCs w:val="24"/>
          <w:vertAlign w:val="superscript"/>
        </w:rPr>
        <w:t>nd</w:t>
      </w:r>
      <w:r w:rsidRPr="008109D8">
        <w:rPr>
          <w:sz w:val="24"/>
          <w:szCs w:val="24"/>
        </w:rPr>
        <w:t xml:space="preserve"> year began His reign is in 2</w:t>
      </w:r>
      <w:r w:rsidRPr="008109D8">
        <w:rPr>
          <w:sz w:val="24"/>
          <w:szCs w:val="24"/>
          <w:vertAlign w:val="superscript"/>
        </w:rPr>
        <w:t>nd</w:t>
      </w:r>
      <w:r w:rsidRPr="008109D8">
        <w:rPr>
          <w:sz w:val="24"/>
          <w:szCs w:val="24"/>
        </w:rPr>
        <w:t xml:space="preserve"> Kings 15:27. The Children of Nebo is in Ezra 2:29. The finished Wall in 52 days is in Nehemiah 6:15. The Men of the other Nebo is in Nehemiah 7:33.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FIFTY-THREE CANNOT BE BROKEN</w:t>
      </w:r>
    </w:p>
    <w:p w:rsidR="000556B7" w:rsidRPr="008109D8" w:rsidRDefault="000556B7" w:rsidP="000556B7">
      <w:pPr>
        <w:spacing w:line="480" w:lineRule="auto"/>
        <w:jc w:val="both"/>
        <w:rPr>
          <w:sz w:val="24"/>
          <w:szCs w:val="24"/>
        </w:rPr>
      </w:pPr>
      <w:r w:rsidRPr="008109D8">
        <w:rPr>
          <w:sz w:val="24"/>
          <w:szCs w:val="24"/>
        </w:rPr>
        <w:t>The Number 53 represents the completion &amp; perfection in the Holy Bible.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FIFTY-FOUR CANNOT BE BROKEN</w:t>
      </w:r>
    </w:p>
    <w:p w:rsidR="000556B7" w:rsidRPr="008109D8" w:rsidRDefault="000556B7" w:rsidP="000556B7">
      <w:pPr>
        <w:spacing w:line="480" w:lineRule="auto"/>
        <w:jc w:val="both"/>
        <w:rPr>
          <w:sz w:val="24"/>
          <w:szCs w:val="24"/>
        </w:rPr>
      </w:pPr>
      <w:r w:rsidRPr="008109D8">
        <w:rPr>
          <w:sz w:val="24"/>
          <w:szCs w:val="24"/>
        </w:rPr>
        <w:t>The Number 54 represents the completion &amp; perfection in the Holy Bible.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FIFTY-FIVE CANNOT BE BROKEN</w:t>
      </w:r>
    </w:p>
    <w:p w:rsidR="000556B7" w:rsidRPr="008109D8" w:rsidRDefault="000556B7" w:rsidP="000556B7">
      <w:pPr>
        <w:spacing w:line="480" w:lineRule="auto"/>
        <w:jc w:val="both"/>
        <w:rPr>
          <w:sz w:val="24"/>
          <w:szCs w:val="24"/>
        </w:rPr>
      </w:pPr>
      <w:r w:rsidRPr="008109D8">
        <w:rPr>
          <w:sz w:val="24"/>
          <w:szCs w:val="24"/>
        </w:rPr>
        <w:t>The Number 55 represents the completion &amp; perfection in the Holy Bible. The Children of Netophah is in 1</w:t>
      </w:r>
      <w:r w:rsidRPr="008109D8">
        <w:rPr>
          <w:sz w:val="24"/>
          <w:szCs w:val="24"/>
          <w:vertAlign w:val="superscript"/>
        </w:rPr>
        <w:t>st</w:t>
      </w:r>
      <w:r w:rsidRPr="008109D8">
        <w:rPr>
          <w:sz w:val="24"/>
          <w:szCs w:val="24"/>
        </w:rPr>
        <w:t xml:space="preserve"> Esdras 5:18. The 55 days to kill Him is in Tobit 1:21.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FIFTY-SIX CANNOT BE BROKEN</w:t>
      </w:r>
    </w:p>
    <w:p w:rsidR="000556B7" w:rsidRPr="008109D8" w:rsidRDefault="000556B7" w:rsidP="000556B7">
      <w:pPr>
        <w:spacing w:line="480" w:lineRule="auto"/>
        <w:jc w:val="both"/>
        <w:rPr>
          <w:sz w:val="24"/>
          <w:szCs w:val="24"/>
        </w:rPr>
      </w:pPr>
      <w:r w:rsidRPr="008109D8">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FIFTY-SEVEN CANNOT BE BROKEN</w:t>
      </w:r>
    </w:p>
    <w:p w:rsidR="000556B7" w:rsidRPr="008109D8" w:rsidRDefault="000556B7" w:rsidP="000556B7">
      <w:pPr>
        <w:spacing w:line="480" w:lineRule="auto"/>
        <w:jc w:val="both"/>
        <w:rPr>
          <w:sz w:val="24"/>
          <w:szCs w:val="24"/>
        </w:rPr>
      </w:pPr>
      <w:r w:rsidRPr="008109D8">
        <w:rPr>
          <w:sz w:val="24"/>
          <w:szCs w:val="24"/>
        </w:rPr>
        <w:t>The Number 57 represents the completion &amp; perfection in the Holy Bible.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FIFTY-EIGHT CANNOT BE BROKEN</w:t>
      </w:r>
    </w:p>
    <w:p w:rsidR="000556B7" w:rsidRPr="008109D8" w:rsidRDefault="000556B7" w:rsidP="000556B7">
      <w:pPr>
        <w:spacing w:line="480" w:lineRule="auto"/>
        <w:jc w:val="both"/>
        <w:rPr>
          <w:sz w:val="24"/>
          <w:szCs w:val="24"/>
        </w:rPr>
      </w:pPr>
      <w:r w:rsidRPr="008109D8">
        <w:rPr>
          <w:sz w:val="24"/>
          <w:szCs w:val="24"/>
        </w:rPr>
        <w:t>The Number 58 represents the completion &amp; perfection in the Holy Bible. The loss of sight is in Tobit 14:2.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FIFTY-NINE CANNOT BE BROKEN</w:t>
      </w:r>
    </w:p>
    <w:p w:rsidR="000556B7" w:rsidRPr="008109D8" w:rsidRDefault="000556B7" w:rsidP="000556B7">
      <w:pPr>
        <w:spacing w:line="480" w:lineRule="auto"/>
        <w:jc w:val="both"/>
        <w:rPr>
          <w:sz w:val="24"/>
          <w:szCs w:val="24"/>
        </w:rPr>
      </w:pPr>
      <w:r w:rsidRPr="008109D8">
        <w:rPr>
          <w:sz w:val="24"/>
          <w:szCs w:val="24"/>
        </w:rPr>
        <w:t>The Number 59 represents the completion &amp; perfection in the Holy Bible. The loss of sight is in Tobit 14:2. The Male Estimation of fifteen shekels of silver is in Leviticus 27:3.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 CANNOT BE BROKEN</w:t>
      </w:r>
    </w:p>
    <w:p w:rsidR="000556B7" w:rsidRPr="008109D8" w:rsidRDefault="000556B7" w:rsidP="000556B7">
      <w:pPr>
        <w:spacing w:line="480" w:lineRule="auto"/>
        <w:jc w:val="both"/>
        <w:rPr>
          <w:sz w:val="24"/>
          <w:szCs w:val="24"/>
        </w:rPr>
      </w:pPr>
      <w:r w:rsidRPr="008109D8">
        <w:rPr>
          <w:sz w:val="24"/>
          <w:szCs w:val="24"/>
        </w:rPr>
        <w:t>The Number 60 represents the completion &amp; perfection in the Holy Bible. The loss of sight is in Tobit 14:2. The 60 cubits (110 feet) is in 1</w:t>
      </w:r>
      <w:r w:rsidRPr="008109D8">
        <w:rPr>
          <w:sz w:val="24"/>
          <w:szCs w:val="24"/>
          <w:vertAlign w:val="superscript"/>
        </w:rPr>
        <w:t>st</w:t>
      </w:r>
      <w:r w:rsidRPr="008109D8">
        <w:rPr>
          <w:sz w:val="24"/>
          <w:szCs w:val="24"/>
        </w:rPr>
        <w:t xml:space="preserve"> Esdras 6:25; 1</w:t>
      </w:r>
      <w:r w:rsidRPr="008109D8">
        <w:rPr>
          <w:sz w:val="24"/>
          <w:szCs w:val="24"/>
          <w:vertAlign w:val="superscript"/>
        </w:rPr>
        <w:t>st</w:t>
      </w:r>
      <w:r w:rsidRPr="008109D8">
        <w:rPr>
          <w:sz w:val="24"/>
          <w:szCs w:val="24"/>
        </w:rPr>
        <w:t xml:space="preserve"> Kings 6:2; 1</w:t>
      </w:r>
      <w:r w:rsidRPr="008109D8">
        <w:rPr>
          <w:sz w:val="24"/>
          <w:szCs w:val="24"/>
          <w:vertAlign w:val="superscript"/>
        </w:rPr>
        <w:t>st</w:t>
      </w:r>
      <w:r w:rsidRPr="008109D8">
        <w:rPr>
          <w:sz w:val="24"/>
          <w:szCs w:val="24"/>
        </w:rPr>
        <w:t xml:space="preserve"> Chronicles 3:3; Ezra 6:3; Ezekiel 40:14 &amp; Daniel 3:1. The 60 Great Cities is in 1</w:t>
      </w:r>
      <w:r w:rsidRPr="008109D8">
        <w:rPr>
          <w:sz w:val="24"/>
          <w:szCs w:val="24"/>
          <w:vertAlign w:val="superscript"/>
        </w:rPr>
        <w:t>st</w:t>
      </w:r>
      <w:r w:rsidRPr="008109D8">
        <w:rPr>
          <w:sz w:val="24"/>
          <w:szCs w:val="24"/>
        </w:rPr>
        <w:t xml:space="preserve"> Kings 4:13. The 60 Measures of Meal is in 1</w:t>
      </w:r>
      <w:r w:rsidRPr="008109D8">
        <w:rPr>
          <w:sz w:val="24"/>
          <w:szCs w:val="24"/>
          <w:vertAlign w:val="superscript"/>
        </w:rPr>
        <w:t>st</w:t>
      </w:r>
      <w:r w:rsidRPr="008109D8">
        <w:rPr>
          <w:sz w:val="24"/>
          <w:szCs w:val="24"/>
        </w:rPr>
        <w:t xml:space="preserve"> Kings 4:22. The 60 Men is in 2</w:t>
      </w:r>
      <w:r w:rsidRPr="008109D8">
        <w:rPr>
          <w:sz w:val="24"/>
          <w:szCs w:val="24"/>
          <w:vertAlign w:val="superscript"/>
        </w:rPr>
        <w:t>nd</w:t>
      </w:r>
      <w:r w:rsidRPr="008109D8">
        <w:rPr>
          <w:sz w:val="24"/>
          <w:szCs w:val="24"/>
        </w:rPr>
        <w:t xml:space="preserve"> Kings 25:19 &amp; Jeremiah 52:25. The 60 year Old Man is in 1</w:t>
      </w:r>
      <w:r w:rsidRPr="008109D8">
        <w:rPr>
          <w:sz w:val="24"/>
          <w:szCs w:val="24"/>
          <w:vertAlign w:val="superscript"/>
        </w:rPr>
        <w:t>st</w:t>
      </w:r>
      <w:r w:rsidRPr="008109D8">
        <w:rPr>
          <w:sz w:val="24"/>
          <w:szCs w:val="24"/>
        </w:rPr>
        <w:t xml:space="preserve"> Chronicles 2:21. The 60 Concubines &amp; 60 Daughters is in 2</w:t>
      </w:r>
      <w:r w:rsidRPr="008109D8">
        <w:rPr>
          <w:sz w:val="24"/>
          <w:szCs w:val="24"/>
          <w:vertAlign w:val="superscript"/>
        </w:rPr>
        <w:t>nd</w:t>
      </w:r>
      <w:r w:rsidRPr="008109D8">
        <w:rPr>
          <w:sz w:val="24"/>
          <w:szCs w:val="24"/>
        </w:rPr>
        <w:t xml:space="preserve"> Chronicles 11:21. The 60 Bullocks is in 2</w:t>
      </w:r>
      <w:r w:rsidRPr="008109D8">
        <w:rPr>
          <w:sz w:val="24"/>
          <w:szCs w:val="24"/>
          <w:vertAlign w:val="superscript"/>
        </w:rPr>
        <w:t>nd</w:t>
      </w:r>
      <w:r w:rsidRPr="008109D8">
        <w:rPr>
          <w:sz w:val="24"/>
          <w:szCs w:val="24"/>
        </w:rPr>
        <w:t xml:space="preserve"> Chronicles 29:32. The 60 years of Sabbaths is in 2</w:t>
      </w:r>
      <w:r w:rsidRPr="008109D8">
        <w:rPr>
          <w:sz w:val="24"/>
          <w:szCs w:val="24"/>
          <w:vertAlign w:val="superscript"/>
        </w:rPr>
        <w:t>nd</w:t>
      </w:r>
      <w:r w:rsidRPr="008109D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8109D8">
        <w:rPr>
          <w:sz w:val="24"/>
          <w:szCs w:val="24"/>
          <w:vertAlign w:val="superscript"/>
        </w:rPr>
        <w:t>st</w:t>
      </w:r>
      <w:r w:rsidRPr="008109D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8109D8">
        <w:rPr>
          <w:sz w:val="24"/>
          <w:szCs w:val="24"/>
          <w:vertAlign w:val="superscript"/>
        </w:rPr>
        <w:t>st</w:t>
      </w:r>
      <w:r w:rsidRPr="008109D8">
        <w:rPr>
          <w:sz w:val="24"/>
          <w:szCs w:val="24"/>
        </w:rPr>
        <w:t xml:space="preserve"> Chronicles 2:23. The good ground is in Matthew 13:23; Mark 4:8, 20. The 60 Furlongs (6.5 miles) is in Luke 24:13.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SIXTY-ONE CANNOT BE BROKEN</w:t>
      </w:r>
    </w:p>
    <w:p w:rsidR="000556B7" w:rsidRPr="008109D8" w:rsidRDefault="000556B7" w:rsidP="000556B7">
      <w:pPr>
        <w:spacing w:line="480" w:lineRule="auto"/>
        <w:jc w:val="both"/>
        <w:rPr>
          <w:sz w:val="24"/>
          <w:szCs w:val="24"/>
        </w:rPr>
      </w:pPr>
      <w:r w:rsidRPr="008109D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SIXTY-TWO CANNOT BE BROKEN</w:t>
      </w:r>
    </w:p>
    <w:p w:rsidR="000556B7" w:rsidRPr="008109D8" w:rsidRDefault="000556B7" w:rsidP="000556B7">
      <w:pPr>
        <w:spacing w:line="480" w:lineRule="auto"/>
        <w:jc w:val="both"/>
        <w:rPr>
          <w:sz w:val="24"/>
          <w:szCs w:val="24"/>
        </w:rPr>
      </w:pPr>
      <w:r w:rsidRPr="008109D8">
        <w:rPr>
          <w:sz w:val="24"/>
          <w:szCs w:val="24"/>
        </w:rPr>
        <w:t>The Number 62 represents the completion &amp; perfection in the Holy Bible. The loss of sight is in Tobit 14:2. The Male Estimation of 15 shekels &amp; 10 shekels for the Female is in Leviticus 27:7. The 62 Men for Strength is in 1</w:t>
      </w:r>
      <w:r w:rsidRPr="008109D8">
        <w:rPr>
          <w:sz w:val="24"/>
          <w:szCs w:val="24"/>
          <w:vertAlign w:val="superscript"/>
        </w:rPr>
        <w:t>st</w:t>
      </w:r>
      <w:r w:rsidRPr="008109D8">
        <w:rPr>
          <w:sz w:val="24"/>
          <w:szCs w:val="24"/>
        </w:rPr>
        <w:t xml:space="preserve"> Chronicles 26:8. The 62 years old is in Daniel 5:31. The 62 Weeks is in Daniel 9:25, 26.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SIXTY-THREE CANNOT BE BROKEN</w:t>
      </w:r>
    </w:p>
    <w:p w:rsidR="000556B7" w:rsidRPr="008109D8" w:rsidRDefault="000556B7" w:rsidP="000556B7">
      <w:pPr>
        <w:spacing w:line="480" w:lineRule="auto"/>
        <w:jc w:val="both"/>
        <w:rPr>
          <w:sz w:val="24"/>
          <w:szCs w:val="24"/>
        </w:rPr>
      </w:pPr>
      <w:r w:rsidRPr="008109D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SIXTY-FOUR CANNOT BE BROKEN</w:t>
      </w:r>
    </w:p>
    <w:p w:rsidR="000556B7" w:rsidRPr="008109D8" w:rsidRDefault="000556B7" w:rsidP="000556B7">
      <w:pPr>
        <w:spacing w:line="480" w:lineRule="auto"/>
        <w:jc w:val="both"/>
        <w:rPr>
          <w:sz w:val="24"/>
          <w:szCs w:val="24"/>
        </w:rPr>
      </w:pPr>
      <w:r w:rsidRPr="008109D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SIXTY-FIVE CANNOT BE BROKEN</w:t>
      </w:r>
    </w:p>
    <w:p w:rsidR="000556B7" w:rsidRPr="008109D8" w:rsidRDefault="000556B7" w:rsidP="000556B7">
      <w:pPr>
        <w:spacing w:line="480" w:lineRule="auto"/>
        <w:jc w:val="both"/>
        <w:rPr>
          <w:sz w:val="24"/>
          <w:szCs w:val="24"/>
        </w:rPr>
      </w:pPr>
      <w:r w:rsidRPr="008109D8">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has reached its highest peak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SIXTY-SIX CANNOT BE BROKEN</w:t>
      </w:r>
    </w:p>
    <w:p w:rsidR="000556B7" w:rsidRPr="008109D8" w:rsidRDefault="000556B7" w:rsidP="000556B7">
      <w:pPr>
        <w:spacing w:line="480" w:lineRule="auto"/>
        <w:jc w:val="both"/>
        <w:rPr>
          <w:sz w:val="24"/>
          <w:szCs w:val="24"/>
        </w:rPr>
      </w:pPr>
      <w:r w:rsidRPr="008109D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gradually goes down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SIXTY-SEVEN CANNOT BE BROKEN</w:t>
      </w:r>
    </w:p>
    <w:p w:rsidR="000556B7" w:rsidRPr="008109D8" w:rsidRDefault="000556B7" w:rsidP="000556B7">
      <w:pPr>
        <w:spacing w:line="480" w:lineRule="auto"/>
        <w:jc w:val="both"/>
        <w:rPr>
          <w:sz w:val="24"/>
          <w:szCs w:val="24"/>
        </w:rPr>
      </w:pPr>
      <w:r w:rsidRPr="008109D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SIXTY-EIGHT CANNOT BE BROKEN</w:t>
      </w:r>
    </w:p>
    <w:p w:rsidR="000556B7" w:rsidRPr="008109D8" w:rsidRDefault="000556B7" w:rsidP="000556B7">
      <w:pPr>
        <w:spacing w:line="480" w:lineRule="auto"/>
        <w:jc w:val="both"/>
        <w:rPr>
          <w:sz w:val="24"/>
          <w:szCs w:val="24"/>
        </w:rPr>
      </w:pPr>
      <w:r w:rsidRPr="008109D8">
        <w:rPr>
          <w:sz w:val="24"/>
          <w:szCs w:val="24"/>
        </w:rPr>
        <w:t>The Number 68 represents the completion &amp; perfection in the Holy Bible. The Male Estimation of 15 shekels &amp; 10 shekels for the Female is in Leviticus 27:7. The 68 Brethren is in 1</w:t>
      </w:r>
      <w:r w:rsidRPr="008109D8">
        <w:rPr>
          <w:sz w:val="24"/>
          <w:szCs w:val="24"/>
          <w:vertAlign w:val="superscript"/>
        </w:rPr>
        <w:t>st</w:t>
      </w:r>
      <w:r w:rsidRPr="008109D8">
        <w:rPr>
          <w:sz w:val="24"/>
          <w:szCs w:val="24"/>
        </w:rPr>
        <w:t xml:space="preserve"> Chronicles 16:38.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SIXTY-NINE CANNOT BE BROKEN</w:t>
      </w:r>
    </w:p>
    <w:p w:rsidR="000556B7" w:rsidRPr="008109D8" w:rsidRDefault="000556B7" w:rsidP="000556B7">
      <w:pPr>
        <w:spacing w:line="480" w:lineRule="auto"/>
        <w:jc w:val="both"/>
        <w:rPr>
          <w:sz w:val="24"/>
          <w:szCs w:val="24"/>
        </w:rPr>
      </w:pPr>
      <w:r w:rsidRPr="008109D8">
        <w:rPr>
          <w:sz w:val="24"/>
          <w:szCs w:val="24"/>
        </w:rPr>
        <w:t>The Number 69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 CANNOT BE BROKEN</w:t>
      </w:r>
    </w:p>
    <w:p w:rsidR="000556B7" w:rsidRPr="008109D8" w:rsidRDefault="000556B7" w:rsidP="000556B7">
      <w:pPr>
        <w:spacing w:line="480" w:lineRule="auto"/>
        <w:jc w:val="both"/>
        <w:rPr>
          <w:sz w:val="24"/>
          <w:szCs w:val="24"/>
        </w:rPr>
      </w:pPr>
      <w:r w:rsidRPr="008109D8">
        <w:rPr>
          <w:sz w:val="24"/>
          <w:szCs w:val="24"/>
        </w:rPr>
        <w:t>The Number 70 represents the completion &amp; perfection in the Holy Bible. The 70 Men is in 1</w:t>
      </w:r>
      <w:r w:rsidRPr="008109D8">
        <w:rPr>
          <w:sz w:val="24"/>
          <w:szCs w:val="24"/>
          <w:vertAlign w:val="superscript"/>
        </w:rPr>
        <w:t>st</w:t>
      </w:r>
      <w:r w:rsidRPr="008109D8">
        <w:rPr>
          <w:sz w:val="24"/>
          <w:szCs w:val="24"/>
        </w:rPr>
        <w:t xml:space="preserve"> Esdras 8:33, 39-40. The Wise is in 2</w:t>
      </w:r>
      <w:r w:rsidRPr="008109D8">
        <w:rPr>
          <w:sz w:val="24"/>
          <w:szCs w:val="24"/>
          <w:vertAlign w:val="superscript"/>
        </w:rPr>
        <w:t>nd</w:t>
      </w:r>
      <w:r w:rsidRPr="008109D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8109D8">
        <w:rPr>
          <w:sz w:val="24"/>
          <w:szCs w:val="24"/>
          <w:vertAlign w:val="superscript"/>
        </w:rPr>
        <w:t>nd</w:t>
      </w:r>
      <w:r w:rsidRPr="008109D8">
        <w:rPr>
          <w:sz w:val="24"/>
          <w:szCs w:val="24"/>
        </w:rPr>
        <w:t xml:space="preserve"> Kings 10:1. The 70 Persons is in 2</w:t>
      </w:r>
      <w:r w:rsidRPr="008109D8">
        <w:rPr>
          <w:sz w:val="24"/>
          <w:szCs w:val="24"/>
          <w:vertAlign w:val="superscript"/>
        </w:rPr>
        <w:t>nd</w:t>
      </w:r>
      <w:r w:rsidRPr="008109D8">
        <w:rPr>
          <w:sz w:val="24"/>
          <w:szCs w:val="24"/>
        </w:rPr>
        <w:t xml:space="preserve"> Kings 10:6-7. The 70 Bullocks is in 2</w:t>
      </w:r>
      <w:r w:rsidRPr="008109D8">
        <w:rPr>
          <w:sz w:val="24"/>
          <w:szCs w:val="24"/>
          <w:vertAlign w:val="superscript"/>
        </w:rPr>
        <w:t>nd</w:t>
      </w:r>
      <w:r w:rsidRPr="008109D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SEVENTY-ONE CANNOT BE BROKEN</w:t>
      </w:r>
    </w:p>
    <w:p w:rsidR="000556B7" w:rsidRPr="008109D8" w:rsidRDefault="000556B7" w:rsidP="000556B7">
      <w:pPr>
        <w:spacing w:line="480" w:lineRule="auto"/>
        <w:jc w:val="both"/>
        <w:rPr>
          <w:sz w:val="24"/>
          <w:szCs w:val="24"/>
        </w:rPr>
      </w:pPr>
      <w:r w:rsidRPr="008109D8">
        <w:rPr>
          <w:sz w:val="24"/>
          <w:szCs w:val="24"/>
        </w:rPr>
        <w:t>The Number 71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SEVENTY-TWO CANNOT BE BROKEN</w:t>
      </w:r>
    </w:p>
    <w:p w:rsidR="000556B7" w:rsidRPr="008109D8" w:rsidRDefault="000556B7" w:rsidP="000556B7">
      <w:pPr>
        <w:spacing w:line="480" w:lineRule="auto"/>
        <w:jc w:val="both"/>
        <w:rPr>
          <w:sz w:val="24"/>
          <w:szCs w:val="24"/>
        </w:rPr>
      </w:pPr>
      <w:r w:rsidRPr="008109D8">
        <w:rPr>
          <w:sz w:val="24"/>
          <w:szCs w:val="24"/>
        </w:rPr>
        <w:t>The Number 72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SEVENTY-THREE CANNOT BE BROKEN</w:t>
      </w:r>
    </w:p>
    <w:p w:rsidR="000556B7" w:rsidRPr="008109D8" w:rsidRDefault="000556B7" w:rsidP="000556B7">
      <w:pPr>
        <w:spacing w:line="480" w:lineRule="auto"/>
        <w:jc w:val="both"/>
        <w:rPr>
          <w:sz w:val="24"/>
          <w:szCs w:val="24"/>
        </w:rPr>
      </w:pPr>
      <w:r w:rsidRPr="008109D8">
        <w:rPr>
          <w:sz w:val="24"/>
          <w:szCs w:val="24"/>
        </w:rPr>
        <w:t>The Number 73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SEVENTY-FOUR CANNOT BE BROKEN</w:t>
      </w:r>
    </w:p>
    <w:p w:rsidR="000556B7" w:rsidRPr="008109D8" w:rsidRDefault="000556B7" w:rsidP="000556B7">
      <w:pPr>
        <w:spacing w:line="480" w:lineRule="auto"/>
        <w:jc w:val="both"/>
        <w:rPr>
          <w:sz w:val="24"/>
          <w:szCs w:val="24"/>
        </w:rPr>
      </w:pPr>
      <w:r w:rsidRPr="008109D8">
        <w:rPr>
          <w:sz w:val="24"/>
          <w:szCs w:val="24"/>
        </w:rPr>
        <w:t>The Number 74 represents the completion &amp; perfection in the Holy Bible. The Levities is in 1</w:t>
      </w:r>
      <w:r w:rsidRPr="008109D8">
        <w:rPr>
          <w:sz w:val="24"/>
          <w:szCs w:val="24"/>
          <w:vertAlign w:val="superscript"/>
        </w:rPr>
        <w:t>st</w:t>
      </w:r>
      <w:r w:rsidRPr="008109D8">
        <w:rPr>
          <w:sz w:val="24"/>
          <w:szCs w:val="24"/>
        </w:rPr>
        <w:t xml:space="preserve"> Esdras 5:26 &amp; Nehemiah 7:43.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SEVENTY-FIVE CANNOT BE BROKEN</w:t>
      </w:r>
    </w:p>
    <w:p w:rsidR="000556B7" w:rsidRPr="008109D8" w:rsidRDefault="000556B7" w:rsidP="000556B7">
      <w:pPr>
        <w:spacing w:line="480" w:lineRule="auto"/>
        <w:jc w:val="both"/>
        <w:rPr>
          <w:sz w:val="24"/>
          <w:szCs w:val="24"/>
        </w:rPr>
      </w:pPr>
      <w:r w:rsidRPr="008109D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SEVENTY-SIX CANNOT BE BROKEN</w:t>
      </w:r>
    </w:p>
    <w:p w:rsidR="000556B7" w:rsidRPr="008109D8" w:rsidRDefault="000556B7" w:rsidP="000556B7">
      <w:pPr>
        <w:spacing w:line="480" w:lineRule="auto"/>
        <w:jc w:val="both"/>
        <w:rPr>
          <w:sz w:val="24"/>
          <w:szCs w:val="24"/>
        </w:rPr>
      </w:pPr>
      <w:r w:rsidRPr="008109D8">
        <w:rPr>
          <w:sz w:val="24"/>
          <w:szCs w:val="24"/>
        </w:rPr>
        <w:t>The Number 76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SEVENTY-SEVEN CANNOT BE BROKEN</w:t>
      </w:r>
    </w:p>
    <w:p w:rsidR="000556B7" w:rsidRPr="008109D8" w:rsidRDefault="000556B7" w:rsidP="000556B7">
      <w:pPr>
        <w:spacing w:line="480" w:lineRule="auto"/>
        <w:jc w:val="both"/>
        <w:rPr>
          <w:sz w:val="24"/>
          <w:szCs w:val="24"/>
        </w:rPr>
      </w:pPr>
      <w:r w:rsidRPr="008109D8">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SEVENTY-EIGHT CANNOT BE BROKEN</w:t>
      </w:r>
    </w:p>
    <w:p w:rsidR="000556B7" w:rsidRPr="008109D8" w:rsidRDefault="000556B7" w:rsidP="000556B7">
      <w:pPr>
        <w:spacing w:line="480" w:lineRule="auto"/>
        <w:jc w:val="both"/>
        <w:rPr>
          <w:sz w:val="24"/>
          <w:szCs w:val="24"/>
        </w:rPr>
      </w:pPr>
      <w:r w:rsidRPr="008109D8">
        <w:rPr>
          <w:sz w:val="24"/>
          <w:szCs w:val="24"/>
        </w:rPr>
        <w:t>The Number 78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SEVENTY-NINE CANNOT BE BROKEN</w:t>
      </w:r>
    </w:p>
    <w:p w:rsidR="000556B7" w:rsidRPr="008109D8" w:rsidRDefault="000556B7" w:rsidP="000556B7">
      <w:pPr>
        <w:spacing w:line="480" w:lineRule="auto"/>
        <w:jc w:val="both"/>
        <w:rPr>
          <w:sz w:val="24"/>
          <w:szCs w:val="24"/>
        </w:rPr>
      </w:pPr>
      <w:r w:rsidRPr="008109D8">
        <w:rPr>
          <w:sz w:val="24"/>
          <w:szCs w:val="24"/>
        </w:rPr>
        <w:t>The Number 79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 CANNOT BE BROKEN</w:t>
      </w:r>
    </w:p>
    <w:p w:rsidR="000556B7" w:rsidRPr="008109D8" w:rsidRDefault="000556B7" w:rsidP="000556B7">
      <w:pPr>
        <w:spacing w:line="480" w:lineRule="auto"/>
        <w:jc w:val="both"/>
        <w:rPr>
          <w:sz w:val="24"/>
          <w:szCs w:val="24"/>
        </w:rPr>
      </w:pPr>
      <w:r w:rsidRPr="008109D8">
        <w:rPr>
          <w:sz w:val="24"/>
          <w:szCs w:val="24"/>
        </w:rPr>
        <w:t>The Number 80 represents the completion &amp; perfection in the Holy Bible. The 80 talents of silver ($30,720,000.00 million) is in 2</w:t>
      </w:r>
      <w:r w:rsidRPr="008109D8">
        <w:rPr>
          <w:sz w:val="24"/>
          <w:szCs w:val="24"/>
          <w:vertAlign w:val="superscript"/>
        </w:rPr>
        <w:t>nd</w:t>
      </w:r>
      <w:r w:rsidRPr="008109D8">
        <w:rPr>
          <w:sz w:val="24"/>
          <w:szCs w:val="24"/>
        </w:rPr>
        <w:t xml:space="preserve"> Maccabees 4:8. The 80 Elephants is in 2</w:t>
      </w:r>
      <w:r w:rsidRPr="008109D8">
        <w:rPr>
          <w:sz w:val="24"/>
          <w:szCs w:val="24"/>
          <w:vertAlign w:val="superscript"/>
        </w:rPr>
        <w:t>nd</w:t>
      </w:r>
      <w:r w:rsidRPr="008109D8">
        <w:rPr>
          <w:sz w:val="24"/>
          <w:szCs w:val="24"/>
        </w:rPr>
        <w:t xml:space="preserve"> Maccabees 11:4. Moses is 80 years old in Exodus 7:7. The 80 years of rest is in Judges 3:30. The 80 year Old Man is in 2</w:t>
      </w:r>
      <w:r w:rsidRPr="008109D8">
        <w:rPr>
          <w:sz w:val="24"/>
          <w:szCs w:val="24"/>
          <w:vertAlign w:val="superscript"/>
        </w:rPr>
        <w:t>nd</w:t>
      </w:r>
      <w:r w:rsidRPr="008109D8">
        <w:rPr>
          <w:sz w:val="24"/>
          <w:szCs w:val="24"/>
        </w:rPr>
        <w:t xml:space="preserve"> Samuel 19:32, 35. The 80 pieces ($2,560.00) of silver for an ass’s head is in 2</w:t>
      </w:r>
      <w:r w:rsidRPr="008109D8">
        <w:rPr>
          <w:sz w:val="24"/>
          <w:szCs w:val="24"/>
          <w:vertAlign w:val="superscript"/>
        </w:rPr>
        <w:t>nd</w:t>
      </w:r>
      <w:r w:rsidRPr="008109D8">
        <w:rPr>
          <w:sz w:val="24"/>
          <w:szCs w:val="24"/>
        </w:rPr>
        <w:t xml:space="preserve"> Kings 6:25. The 80 Men appointed without is in 2</w:t>
      </w:r>
      <w:r w:rsidRPr="008109D8">
        <w:rPr>
          <w:sz w:val="24"/>
          <w:szCs w:val="24"/>
          <w:vertAlign w:val="superscript"/>
        </w:rPr>
        <w:t>nd</w:t>
      </w:r>
      <w:r w:rsidRPr="008109D8">
        <w:rPr>
          <w:sz w:val="24"/>
          <w:szCs w:val="24"/>
        </w:rPr>
        <w:t xml:space="preserve"> Kings 10:24. The 80 Brethren is in 1</w:t>
      </w:r>
      <w:r w:rsidRPr="008109D8">
        <w:rPr>
          <w:sz w:val="24"/>
          <w:szCs w:val="24"/>
          <w:vertAlign w:val="superscript"/>
        </w:rPr>
        <w:t>st</w:t>
      </w:r>
      <w:r w:rsidRPr="008109D8">
        <w:rPr>
          <w:sz w:val="24"/>
          <w:szCs w:val="24"/>
        </w:rPr>
        <w:t xml:space="preserve"> Chronicles 15:9. The 80 Priests is in 2</w:t>
      </w:r>
      <w:r w:rsidRPr="008109D8">
        <w:rPr>
          <w:sz w:val="24"/>
          <w:szCs w:val="24"/>
          <w:vertAlign w:val="superscript"/>
        </w:rPr>
        <w:t>nd</w:t>
      </w:r>
      <w:r w:rsidRPr="008109D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THIRD SUPREME AUTHORITY KINGDOM OF THE LORD MOSES’ LORDSHIP FROM 80 TO 120</w:t>
      </w:r>
    </w:p>
    <w:p w:rsidR="000556B7" w:rsidRPr="008109D8" w:rsidRDefault="000556B7" w:rsidP="000556B7">
      <w:pPr>
        <w:spacing w:line="480" w:lineRule="auto"/>
        <w:jc w:val="center"/>
        <w:rPr>
          <w:b/>
          <w:sz w:val="24"/>
          <w:szCs w:val="24"/>
        </w:rPr>
      </w:pPr>
      <w:r w:rsidRPr="008109D8">
        <w:rPr>
          <w:b/>
          <w:sz w:val="24"/>
          <w:szCs w:val="24"/>
        </w:rPr>
        <w:t>THE NUMBER EIGHTY-ONE CANNOT BE BROKEN</w:t>
      </w:r>
    </w:p>
    <w:p w:rsidR="000556B7" w:rsidRPr="008109D8" w:rsidRDefault="000556B7" w:rsidP="000556B7">
      <w:pPr>
        <w:spacing w:line="480" w:lineRule="auto"/>
        <w:jc w:val="both"/>
        <w:rPr>
          <w:sz w:val="24"/>
          <w:szCs w:val="24"/>
        </w:rPr>
      </w:pPr>
      <w:r w:rsidRPr="008109D8">
        <w:rPr>
          <w:sz w:val="24"/>
          <w:szCs w:val="24"/>
        </w:rPr>
        <w:t>The Number 81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EIGHTY-TWO CANNOT BE BROKEN</w:t>
      </w:r>
    </w:p>
    <w:p w:rsidR="000556B7" w:rsidRPr="008109D8" w:rsidRDefault="000556B7" w:rsidP="000556B7">
      <w:pPr>
        <w:spacing w:line="480" w:lineRule="auto"/>
        <w:jc w:val="both"/>
        <w:rPr>
          <w:sz w:val="24"/>
          <w:szCs w:val="24"/>
        </w:rPr>
      </w:pPr>
      <w:r w:rsidRPr="008109D8">
        <w:rPr>
          <w:sz w:val="24"/>
          <w:szCs w:val="24"/>
        </w:rPr>
        <w:t>The Number 82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EIGHTY-THREE CANNOT BE BROKEN</w:t>
      </w:r>
    </w:p>
    <w:p w:rsidR="000556B7" w:rsidRPr="008109D8" w:rsidRDefault="000556B7" w:rsidP="000556B7">
      <w:pPr>
        <w:spacing w:line="480" w:lineRule="auto"/>
        <w:jc w:val="both"/>
        <w:rPr>
          <w:sz w:val="24"/>
          <w:szCs w:val="24"/>
        </w:rPr>
      </w:pPr>
      <w:r w:rsidRPr="008109D8">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EIGHTY-FOUR CANNOT BE BROKEN</w:t>
      </w:r>
    </w:p>
    <w:p w:rsidR="000556B7" w:rsidRPr="008109D8" w:rsidRDefault="000556B7" w:rsidP="000556B7">
      <w:pPr>
        <w:spacing w:line="480" w:lineRule="auto"/>
        <w:jc w:val="both"/>
        <w:rPr>
          <w:sz w:val="24"/>
          <w:szCs w:val="24"/>
        </w:rPr>
      </w:pPr>
      <w:r w:rsidRPr="008109D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EIGHTY-FIVE CANNOT BE BROKEN</w:t>
      </w:r>
    </w:p>
    <w:p w:rsidR="000556B7" w:rsidRPr="008109D8" w:rsidRDefault="000556B7" w:rsidP="000556B7">
      <w:pPr>
        <w:spacing w:line="480" w:lineRule="auto"/>
        <w:jc w:val="both"/>
        <w:rPr>
          <w:sz w:val="24"/>
          <w:szCs w:val="24"/>
        </w:rPr>
      </w:pPr>
      <w:r w:rsidRPr="008109D8">
        <w:rPr>
          <w:sz w:val="24"/>
          <w:szCs w:val="24"/>
        </w:rPr>
        <w:t>The Number 85 represents the completion &amp; perfection in the Holy Bible. The 85 year Old Man is in Joshua 14:10. The 85 Persons is in 1</w:t>
      </w:r>
      <w:r w:rsidRPr="008109D8">
        <w:rPr>
          <w:sz w:val="24"/>
          <w:szCs w:val="24"/>
          <w:vertAlign w:val="superscript"/>
        </w:rPr>
        <w:t>st</w:t>
      </w:r>
      <w:r w:rsidRPr="008109D8">
        <w:rPr>
          <w:sz w:val="24"/>
          <w:szCs w:val="24"/>
        </w:rPr>
        <w:t xml:space="preserve"> Samuel 22:18.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EIGHTY-SIX CANNOT BE BROKEN</w:t>
      </w:r>
    </w:p>
    <w:p w:rsidR="000556B7" w:rsidRPr="008109D8" w:rsidRDefault="000556B7" w:rsidP="000556B7">
      <w:pPr>
        <w:spacing w:line="480" w:lineRule="auto"/>
        <w:jc w:val="both"/>
        <w:rPr>
          <w:sz w:val="24"/>
          <w:szCs w:val="24"/>
        </w:rPr>
      </w:pPr>
      <w:r w:rsidRPr="008109D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EIGHTY-SEVEN CANNOT BE BROKEN</w:t>
      </w:r>
    </w:p>
    <w:p w:rsidR="000556B7" w:rsidRPr="008109D8" w:rsidRDefault="000556B7" w:rsidP="000556B7">
      <w:pPr>
        <w:spacing w:line="480" w:lineRule="auto"/>
        <w:jc w:val="both"/>
        <w:rPr>
          <w:sz w:val="24"/>
          <w:szCs w:val="24"/>
        </w:rPr>
      </w:pPr>
      <w:r w:rsidRPr="008109D8">
        <w:rPr>
          <w:sz w:val="24"/>
          <w:szCs w:val="24"/>
        </w:rPr>
        <w:t>The Number 87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EIGHTY-EIGHT CANNOT BE BROKEN</w:t>
      </w:r>
    </w:p>
    <w:p w:rsidR="000556B7" w:rsidRPr="008109D8" w:rsidRDefault="000556B7" w:rsidP="000556B7">
      <w:pPr>
        <w:spacing w:line="480" w:lineRule="auto"/>
        <w:jc w:val="both"/>
        <w:rPr>
          <w:sz w:val="24"/>
          <w:szCs w:val="24"/>
        </w:rPr>
      </w:pPr>
      <w:r w:rsidRPr="008109D8">
        <w:rPr>
          <w:sz w:val="24"/>
          <w:szCs w:val="24"/>
        </w:rPr>
        <w:t>The Number 88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EIGHTY-NINE CANNOT BE BROKEN</w:t>
      </w:r>
    </w:p>
    <w:p w:rsidR="000556B7" w:rsidRPr="008109D8" w:rsidRDefault="000556B7" w:rsidP="000556B7">
      <w:pPr>
        <w:spacing w:line="480" w:lineRule="auto"/>
        <w:jc w:val="both"/>
        <w:rPr>
          <w:sz w:val="24"/>
          <w:szCs w:val="24"/>
        </w:rPr>
      </w:pPr>
      <w:r w:rsidRPr="008109D8">
        <w:rPr>
          <w:sz w:val="24"/>
          <w:szCs w:val="24"/>
        </w:rPr>
        <w:t>The Number 89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 xml:space="preserve">THE NUMBER NINETY CANNOT BE BROKEN IS 360 DEGREES TURNING EVERY WAY BY GOING ONE MILE TO GO TWAIN  </w:t>
      </w:r>
    </w:p>
    <w:p w:rsidR="000556B7" w:rsidRPr="008109D8" w:rsidRDefault="000556B7" w:rsidP="000556B7">
      <w:pPr>
        <w:spacing w:line="480" w:lineRule="auto"/>
        <w:jc w:val="both"/>
        <w:rPr>
          <w:sz w:val="24"/>
          <w:szCs w:val="24"/>
        </w:rPr>
      </w:pPr>
      <w:r w:rsidRPr="008109D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NINETY-ONE CANNOT BE BROKEN</w:t>
      </w:r>
    </w:p>
    <w:p w:rsidR="000556B7" w:rsidRPr="008109D8" w:rsidRDefault="000556B7" w:rsidP="000556B7">
      <w:pPr>
        <w:spacing w:line="480" w:lineRule="auto"/>
        <w:jc w:val="both"/>
        <w:rPr>
          <w:sz w:val="24"/>
          <w:szCs w:val="24"/>
        </w:rPr>
      </w:pPr>
      <w:r w:rsidRPr="008109D8">
        <w:rPr>
          <w:sz w:val="24"/>
          <w:szCs w:val="24"/>
        </w:rPr>
        <w:t>The Number 91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NINETY-TWO CANNOT BE BROKEN</w:t>
      </w:r>
    </w:p>
    <w:p w:rsidR="000556B7" w:rsidRPr="008109D8" w:rsidRDefault="000556B7" w:rsidP="000556B7">
      <w:pPr>
        <w:spacing w:line="480" w:lineRule="auto"/>
        <w:jc w:val="both"/>
        <w:rPr>
          <w:sz w:val="24"/>
          <w:szCs w:val="24"/>
        </w:rPr>
      </w:pPr>
      <w:r w:rsidRPr="008109D8">
        <w:rPr>
          <w:sz w:val="24"/>
          <w:szCs w:val="24"/>
        </w:rPr>
        <w:t>The Number 92 represents the completion &amp; perfection in the Holy Bible. The 92 Sons of Aterezias is in 1</w:t>
      </w:r>
      <w:r w:rsidRPr="008109D8">
        <w:rPr>
          <w:sz w:val="24"/>
          <w:szCs w:val="24"/>
          <w:vertAlign w:val="superscript"/>
        </w:rPr>
        <w:t>st</w:t>
      </w:r>
      <w:r w:rsidRPr="008109D8">
        <w:rPr>
          <w:sz w:val="24"/>
          <w:szCs w:val="24"/>
        </w:rPr>
        <w:t xml:space="preserve"> Esdras 5:15.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NINETY-THREE CANNOT BE BROKEN</w:t>
      </w:r>
    </w:p>
    <w:p w:rsidR="000556B7" w:rsidRPr="008109D8" w:rsidRDefault="000556B7" w:rsidP="000556B7">
      <w:pPr>
        <w:spacing w:line="480" w:lineRule="auto"/>
        <w:jc w:val="both"/>
        <w:rPr>
          <w:sz w:val="24"/>
          <w:szCs w:val="24"/>
        </w:rPr>
      </w:pPr>
      <w:r w:rsidRPr="008109D8">
        <w:rPr>
          <w:sz w:val="24"/>
          <w:szCs w:val="24"/>
        </w:rPr>
        <w:t>The Number 93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NINETY-FOUR CANNOT BE BROKEN</w:t>
      </w:r>
    </w:p>
    <w:p w:rsidR="000556B7" w:rsidRPr="008109D8" w:rsidRDefault="000556B7" w:rsidP="000556B7">
      <w:pPr>
        <w:spacing w:line="480" w:lineRule="auto"/>
        <w:jc w:val="both"/>
        <w:rPr>
          <w:sz w:val="24"/>
          <w:szCs w:val="24"/>
        </w:rPr>
      </w:pPr>
      <w:r w:rsidRPr="008109D8">
        <w:rPr>
          <w:sz w:val="24"/>
          <w:szCs w:val="24"/>
        </w:rPr>
        <w:t>The Number 94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NINETY-FIVE CANNOT BE BROKEN</w:t>
      </w:r>
    </w:p>
    <w:p w:rsidR="000556B7" w:rsidRPr="008109D8" w:rsidRDefault="000556B7" w:rsidP="000556B7">
      <w:pPr>
        <w:spacing w:line="480" w:lineRule="auto"/>
        <w:jc w:val="both"/>
        <w:rPr>
          <w:sz w:val="24"/>
          <w:szCs w:val="24"/>
        </w:rPr>
      </w:pPr>
      <w:r w:rsidRPr="008109D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NINETY-SIX CANNOT BE BROKEN</w:t>
      </w:r>
    </w:p>
    <w:p w:rsidR="000556B7" w:rsidRPr="008109D8" w:rsidRDefault="000556B7" w:rsidP="000556B7">
      <w:pPr>
        <w:spacing w:line="480" w:lineRule="auto"/>
        <w:jc w:val="both"/>
        <w:rPr>
          <w:sz w:val="24"/>
          <w:szCs w:val="24"/>
        </w:rPr>
      </w:pPr>
      <w:r w:rsidRPr="008109D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NINETY-SEVEN CANNOT BE BROKEN</w:t>
      </w:r>
    </w:p>
    <w:p w:rsidR="000556B7" w:rsidRPr="008109D8" w:rsidRDefault="000556B7" w:rsidP="000556B7">
      <w:pPr>
        <w:spacing w:line="480" w:lineRule="auto"/>
        <w:jc w:val="both"/>
        <w:rPr>
          <w:sz w:val="24"/>
          <w:szCs w:val="24"/>
        </w:rPr>
      </w:pPr>
      <w:r w:rsidRPr="008109D8">
        <w:rPr>
          <w:sz w:val="24"/>
          <w:szCs w:val="24"/>
        </w:rPr>
        <w:t>The Number 97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NINETY-EIGHT CANNOT BE BROKEN</w:t>
      </w:r>
    </w:p>
    <w:p w:rsidR="000556B7" w:rsidRPr="008109D8" w:rsidRDefault="000556B7" w:rsidP="000556B7">
      <w:pPr>
        <w:spacing w:line="480" w:lineRule="auto"/>
        <w:jc w:val="both"/>
        <w:rPr>
          <w:sz w:val="24"/>
          <w:szCs w:val="24"/>
        </w:rPr>
      </w:pPr>
      <w:r w:rsidRPr="008109D8">
        <w:rPr>
          <w:sz w:val="24"/>
          <w:szCs w:val="24"/>
        </w:rPr>
        <w:t>The Number 98 represents the completion &amp; perfection in the Holy Bible. The Male Estimation of 15 shekels &amp; 10 shekels for the Female is in Leviticus 27:7. Eli is in 1</w:t>
      </w:r>
      <w:r w:rsidRPr="008109D8">
        <w:rPr>
          <w:sz w:val="24"/>
          <w:szCs w:val="24"/>
          <w:vertAlign w:val="superscript"/>
        </w:rPr>
        <w:t>st</w:t>
      </w:r>
      <w:r w:rsidRPr="008109D8">
        <w:rPr>
          <w:sz w:val="24"/>
          <w:szCs w:val="24"/>
        </w:rPr>
        <w:t xml:space="preserve"> Samuel 4:15. The 98 Children of Ater is in Ezra 2:16 &amp; Nehemiah 7:21.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NINETY-NINE CANNOT BE BROKEN</w:t>
      </w:r>
    </w:p>
    <w:p w:rsidR="000556B7" w:rsidRPr="008109D8" w:rsidRDefault="000556B7" w:rsidP="000556B7">
      <w:pPr>
        <w:spacing w:line="480" w:lineRule="auto"/>
        <w:jc w:val="both"/>
        <w:rPr>
          <w:sz w:val="24"/>
          <w:szCs w:val="24"/>
        </w:rPr>
      </w:pPr>
      <w:r w:rsidRPr="008109D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CANNOT BE BROKEN</w:t>
      </w:r>
    </w:p>
    <w:p w:rsidR="000556B7" w:rsidRPr="008109D8" w:rsidRDefault="000556B7" w:rsidP="000556B7">
      <w:pPr>
        <w:spacing w:line="480" w:lineRule="auto"/>
        <w:jc w:val="both"/>
        <w:rPr>
          <w:sz w:val="24"/>
          <w:szCs w:val="24"/>
        </w:rPr>
      </w:pPr>
      <w:r w:rsidRPr="008109D8">
        <w:rPr>
          <w:sz w:val="24"/>
          <w:szCs w:val="24"/>
        </w:rPr>
        <w:t>The Number 100 represents the completion &amp; perfection in the Holy Bible. The 100 talents ($38,400,000.00) of silver for tax is in 1</w:t>
      </w:r>
      <w:r w:rsidRPr="008109D8">
        <w:rPr>
          <w:sz w:val="24"/>
          <w:szCs w:val="24"/>
          <w:vertAlign w:val="superscript"/>
        </w:rPr>
        <w:t>st</w:t>
      </w:r>
      <w:r w:rsidRPr="008109D8">
        <w:rPr>
          <w:sz w:val="24"/>
          <w:szCs w:val="24"/>
        </w:rPr>
        <w:t xml:space="preserve"> Esdras 1:36. The 100 Priestly Vestments is in 1</w:t>
      </w:r>
      <w:r w:rsidRPr="008109D8">
        <w:rPr>
          <w:sz w:val="24"/>
          <w:szCs w:val="24"/>
          <w:vertAlign w:val="superscript"/>
        </w:rPr>
        <w:t>st</w:t>
      </w:r>
      <w:r w:rsidRPr="008109D8">
        <w:rPr>
          <w:sz w:val="24"/>
          <w:szCs w:val="24"/>
        </w:rPr>
        <w:t xml:space="preserve"> Esdras 5:45. The 100 Bullocks is in 1</w:t>
      </w:r>
      <w:r w:rsidRPr="008109D8">
        <w:rPr>
          <w:sz w:val="24"/>
          <w:szCs w:val="24"/>
          <w:vertAlign w:val="superscript"/>
        </w:rPr>
        <w:t>st</w:t>
      </w:r>
      <w:r w:rsidRPr="008109D8">
        <w:rPr>
          <w:sz w:val="24"/>
          <w:szCs w:val="24"/>
        </w:rPr>
        <w:t xml:space="preserve"> Esdras 7:7 &amp; Ezra 6:17. The 100 talents of silver ($38,400,000.00 million), the 100 cors (6,000 gallons or 6.52 bushels) and the 100 pieces of wine is in 1</w:t>
      </w:r>
      <w:r w:rsidRPr="008109D8">
        <w:rPr>
          <w:sz w:val="24"/>
          <w:szCs w:val="24"/>
          <w:vertAlign w:val="superscript"/>
        </w:rPr>
        <w:t>st</w:t>
      </w:r>
      <w:r w:rsidRPr="008109D8">
        <w:rPr>
          <w:sz w:val="24"/>
          <w:szCs w:val="24"/>
        </w:rPr>
        <w:t xml:space="preserve"> Esdras 8:20. The towers is in Judith 1:3. The 100 Men with Her and Her Maid is in Judith 10:17. Man’s days are 100 years is in Sirach 18:9. The 100 years is in Sirach 41:4. The Captain over 100’s (1,000) is in 1</w:t>
      </w:r>
      <w:r w:rsidRPr="008109D8">
        <w:rPr>
          <w:sz w:val="24"/>
          <w:szCs w:val="24"/>
          <w:vertAlign w:val="superscript"/>
        </w:rPr>
        <w:t>st</w:t>
      </w:r>
      <w:r w:rsidRPr="008109D8">
        <w:rPr>
          <w:sz w:val="24"/>
          <w:szCs w:val="24"/>
        </w:rPr>
        <w:t xml:space="preserve"> Maccabees 3:55; Deuteronomy 1:15; 1</w:t>
      </w:r>
      <w:r w:rsidRPr="008109D8">
        <w:rPr>
          <w:sz w:val="24"/>
          <w:szCs w:val="24"/>
          <w:vertAlign w:val="superscript"/>
        </w:rPr>
        <w:t>st</w:t>
      </w:r>
      <w:r w:rsidRPr="008109D8">
        <w:rPr>
          <w:sz w:val="24"/>
          <w:szCs w:val="24"/>
        </w:rPr>
        <w:t xml:space="preserve"> Samuel 22:7; 2</w:t>
      </w:r>
      <w:r w:rsidRPr="008109D8">
        <w:rPr>
          <w:sz w:val="24"/>
          <w:szCs w:val="24"/>
          <w:vertAlign w:val="superscript"/>
        </w:rPr>
        <w:t>nd</w:t>
      </w:r>
      <w:r w:rsidRPr="008109D8">
        <w:rPr>
          <w:sz w:val="24"/>
          <w:szCs w:val="24"/>
        </w:rPr>
        <w:t xml:space="preserve"> Samuel 18:1; 2</w:t>
      </w:r>
      <w:r w:rsidRPr="008109D8">
        <w:rPr>
          <w:sz w:val="24"/>
          <w:szCs w:val="24"/>
          <w:vertAlign w:val="superscript"/>
        </w:rPr>
        <w:t>nd</w:t>
      </w:r>
      <w:r w:rsidRPr="008109D8">
        <w:rPr>
          <w:sz w:val="24"/>
          <w:szCs w:val="24"/>
        </w:rPr>
        <w:t xml:space="preserve"> Kings 11:9, 10; 1</w:t>
      </w:r>
      <w:r w:rsidRPr="008109D8">
        <w:rPr>
          <w:sz w:val="24"/>
          <w:szCs w:val="24"/>
          <w:vertAlign w:val="superscript"/>
        </w:rPr>
        <w:t>st</w:t>
      </w:r>
      <w:r w:rsidRPr="008109D8">
        <w:rPr>
          <w:sz w:val="24"/>
          <w:szCs w:val="24"/>
        </w:rPr>
        <w:t xml:space="preserve"> Chronicles 13:1; 26:26; 28:1; 29:6 &amp; 2</w:t>
      </w:r>
      <w:r w:rsidRPr="008109D8">
        <w:rPr>
          <w:sz w:val="24"/>
          <w:szCs w:val="24"/>
          <w:vertAlign w:val="superscript"/>
        </w:rPr>
        <w:t>nd</w:t>
      </w:r>
      <w:r w:rsidRPr="008109D8">
        <w:rPr>
          <w:sz w:val="24"/>
          <w:szCs w:val="24"/>
        </w:rPr>
        <w:t xml:space="preserve"> Chronicles 1:2; 23:1, 9, 14, 20; 25:5. The Leaders (Teachers) over 100’s (1,000) is in 1</w:t>
      </w:r>
      <w:r w:rsidRPr="008109D8">
        <w:rPr>
          <w:sz w:val="24"/>
          <w:szCs w:val="24"/>
          <w:vertAlign w:val="superscript"/>
        </w:rPr>
        <w:t>st</w:t>
      </w:r>
      <w:r w:rsidRPr="008109D8">
        <w:rPr>
          <w:sz w:val="24"/>
          <w:szCs w:val="24"/>
        </w:rPr>
        <w:t xml:space="preserve"> Chronicles 13:1. The liberty is in 1</w:t>
      </w:r>
      <w:r w:rsidRPr="008109D8">
        <w:rPr>
          <w:sz w:val="24"/>
          <w:szCs w:val="24"/>
          <w:vertAlign w:val="superscript"/>
        </w:rPr>
        <w:t>st</w:t>
      </w:r>
      <w:r w:rsidRPr="008109D8">
        <w:rPr>
          <w:sz w:val="24"/>
          <w:szCs w:val="24"/>
        </w:rPr>
        <w:t xml:space="preserve"> Maccabees 13:16, 19. The Captains of 100’s is in Numbers 31:48, 52, 54; 1</w:t>
      </w:r>
      <w:r w:rsidRPr="008109D8">
        <w:rPr>
          <w:sz w:val="24"/>
          <w:szCs w:val="24"/>
          <w:vertAlign w:val="superscript"/>
        </w:rPr>
        <w:t>st</w:t>
      </w:r>
      <w:r w:rsidRPr="008109D8">
        <w:rPr>
          <w:sz w:val="24"/>
          <w:szCs w:val="24"/>
        </w:rPr>
        <w:t xml:space="preserve"> Samuel 22:7; 2</w:t>
      </w:r>
      <w:r w:rsidRPr="008109D8">
        <w:rPr>
          <w:sz w:val="24"/>
          <w:szCs w:val="24"/>
          <w:vertAlign w:val="superscript"/>
        </w:rPr>
        <w:t>nd</w:t>
      </w:r>
      <w:r w:rsidRPr="008109D8">
        <w:rPr>
          <w:sz w:val="24"/>
          <w:szCs w:val="24"/>
        </w:rPr>
        <w:t xml:space="preserve"> Samuel 18:1; 2</w:t>
      </w:r>
      <w:r w:rsidRPr="008109D8">
        <w:rPr>
          <w:sz w:val="24"/>
          <w:szCs w:val="24"/>
          <w:vertAlign w:val="superscript"/>
        </w:rPr>
        <w:t>nd</w:t>
      </w:r>
      <w:r w:rsidRPr="008109D8">
        <w:rPr>
          <w:sz w:val="24"/>
          <w:szCs w:val="24"/>
        </w:rPr>
        <w:t xml:space="preserve"> Kings 11:15; 1</w:t>
      </w:r>
      <w:r w:rsidRPr="008109D8">
        <w:rPr>
          <w:sz w:val="24"/>
          <w:szCs w:val="24"/>
          <w:vertAlign w:val="superscript"/>
        </w:rPr>
        <w:t>st</w:t>
      </w:r>
      <w:r w:rsidRPr="008109D8">
        <w:rPr>
          <w:sz w:val="24"/>
          <w:szCs w:val="24"/>
        </w:rPr>
        <w:t xml:space="preserve"> Chronicles 13:1; 27:1; 29:6 &amp; 2</w:t>
      </w:r>
      <w:r w:rsidRPr="008109D8">
        <w:rPr>
          <w:sz w:val="24"/>
          <w:szCs w:val="24"/>
          <w:vertAlign w:val="superscript"/>
        </w:rPr>
        <w:t>nd</w:t>
      </w:r>
      <w:r w:rsidRPr="008109D8">
        <w:rPr>
          <w:sz w:val="24"/>
          <w:szCs w:val="24"/>
        </w:rPr>
        <w:t xml:space="preserve"> Chronicles 1:2; 23:1, 9, 14, 20. The 100 talents ($576,000,000.00 million for gold) is in 1</w:t>
      </w:r>
      <w:r w:rsidRPr="008109D8">
        <w:rPr>
          <w:sz w:val="24"/>
          <w:szCs w:val="24"/>
          <w:vertAlign w:val="superscript"/>
        </w:rPr>
        <w:t>st</w:t>
      </w:r>
      <w:r w:rsidRPr="008109D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8109D8">
        <w:rPr>
          <w:sz w:val="24"/>
          <w:szCs w:val="24"/>
          <w:vertAlign w:val="superscript"/>
        </w:rPr>
        <w:t>st</w:t>
      </w:r>
      <w:r w:rsidRPr="008109D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8109D8">
        <w:rPr>
          <w:sz w:val="24"/>
          <w:szCs w:val="24"/>
          <w:vertAlign w:val="superscript"/>
        </w:rPr>
        <w:t>st</w:t>
      </w:r>
      <w:r w:rsidRPr="008109D8">
        <w:rPr>
          <w:sz w:val="24"/>
          <w:szCs w:val="24"/>
        </w:rPr>
        <w:t xml:space="preserve"> Samuel 18:25 &amp; 2</w:t>
      </w:r>
      <w:r w:rsidRPr="008109D8">
        <w:rPr>
          <w:sz w:val="24"/>
          <w:szCs w:val="24"/>
          <w:vertAlign w:val="superscript"/>
        </w:rPr>
        <w:t>nd</w:t>
      </w:r>
      <w:r w:rsidRPr="008109D8">
        <w:rPr>
          <w:sz w:val="24"/>
          <w:szCs w:val="24"/>
        </w:rPr>
        <w:t xml:space="preserve"> Samuel 3:14. The 100 clusters of raisins is in 1</w:t>
      </w:r>
      <w:r w:rsidRPr="008109D8">
        <w:rPr>
          <w:sz w:val="24"/>
          <w:szCs w:val="24"/>
          <w:vertAlign w:val="superscript"/>
        </w:rPr>
        <w:t>st</w:t>
      </w:r>
      <w:r w:rsidRPr="008109D8">
        <w:rPr>
          <w:sz w:val="24"/>
          <w:szCs w:val="24"/>
        </w:rPr>
        <w:t xml:space="preserve"> Samuel 25:18. The 100 Philistines passed on is in 1</w:t>
      </w:r>
      <w:r w:rsidRPr="008109D8">
        <w:rPr>
          <w:sz w:val="24"/>
          <w:szCs w:val="24"/>
          <w:vertAlign w:val="superscript"/>
        </w:rPr>
        <w:t>st</w:t>
      </w:r>
      <w:r w:rsidRPr="008109D8">
        <w:rPr>
          <w:sz w:val="24"/>
          <w:szCs w:val="24"/>
        </w:rPr>
        <w:t xml:space="preserve"> Samuel 29:2. The 100 bunches of raisins &amp; summer fruits is in 2</w:t>
      </w:r>
      <w:r w:rsidRPr="008109D8">
        <w:rPr>
          <w:sz w:val="24"/>
          <w:szCs w:val="24"/>
          <w:vertAlign w:val="superscript"/>
        </w:rPr>
        <w:t>nd</w:t>
      </w:r>
      <w:r w:rsidRPr="008109D8">
        <w:rPr>
          <w:sz w:val="24"/>
          <w:szCs w:val="24"/>
        </w:rPr>
        <w:t xml:space="preserve"> Samuel 16:1. The 100 coming out is in 2</w:t>
      </w:r>
      <w:r w:rsidRPr="008109D8">
        <w:rPr>
          <w:sz w:val="24"/>
          <w:szCs w:val="24"/>
          <w:vertAlign w:val="superscript"/>
        </w:rPr>
        <w:t>nd</w:t>
      </w:r>
      <w:r w:rsidRPr="008109D8">
        <w:rPr>
          <w:sz w:val="24"/>
          <w:szCs w:val="24"/>
        </w:rPr>
        <w:t xml:space="preserve"> Samuel 18:4. The 100 sheep is in 1</w:t>
      </w:r>
      <w:r w:rsidRPr="008109D8">
        <w:rPr>
          <w:sz w:val="24"/>
          <w:szCs w:val="24"/>
          <w:vertAlign w:val="superscript"/>
        </w:rPr>
        <w:t>st</w:t>
      </w:r>
      <w:r w:rsidRPr="008109D8">
        <w:rPr>
          <w:sz w:val="24"/>
          <w:szCs w:val="24"/>
        </w:rPr>
        <w:t xml:space="preserve"> Kings 4:23. The house is in 1</w:t>
      </w:r>
      <w:r w:rsidRPr="008109D8">
        <w:rPr>
          <w:sz w:val="24"/>
          <w:szCs w:val="24"/>
          <w:vertAlign w:val="superscript"/>
        </w:rPr>
        <w:t>st</w:t>
      </w:r>
      <w:r w:rsidRPr="008109D8">
        <w:rPr>
          <w:sz w:val="24"/>
          <w:szCs w:val="24"/>
        </w:rPr>
        <w:t xml:space="preserve"> Kings 7:2. The 100 Prophets hid in a cave is in 1</w:t>
      </w:r>
      <w:r w:rsidRPr="008109D8">
        <w:rPr>
          <w:sz w:val="24"/>
          <w:szCs w:val="24"/>
          <w:vertAlign w:val="superscript"/>
        </w:rPr>
        <w:t>st</w:t>
      </w:r>
      <w:r w:rsidRPr="008109D8">
        <w:rPr>
          <w:sz w:val="24"/>
          <w:szCs w:val="24"/>
        </w:rPr>
        <w:t xml:space="preserve"> Kings 18:4, 13. The 100 Men is in 2</w:t>
      </w:r>
      <w:r w:rsidRPr="008109D8">
        <w:rPr>
          <w:sz w:val="24"/>
          <w:szCs w:val="24"/>
          <w:vertAlign w:val="superscript"/>
        </w:rPr>
        <w:t>nd</w:t>
      </w:r>
      <w:r w:rsidRPr="008109D8">
        <w:rPr>
          <w:sz w:val="24"/>
          <w:szCs w:val="24"/>
        </w:rPr>
        <w:t xml:space="preserve"> Kings 4:43. The Rulers over 100’s (1,000) is in 2</w:t>
      </w:r>
      <w:r w:rsidRPr="008109D8">
        <w:rPr>
          <w:sz w:val="24"/>
          <w:szCs w:val="24"/>
          <w:vertAlign w:val="superscript"/>
        </w:rPr>
        <w:t>nd</w:t>
      </w:r>
      <w:r w:rsidRPr="008109D8">
        <w:rPr>
          <w:sz w:val="24"/>
          <w:szCs w:val="24"/>
        </w:rPr>
        <w:t xml:space="preserve"> Kings 11:4, 19. The tribute of 100 talents of silver ($38,400,000.00 million) is in 2</w:t>
      </w:r>
      <w:r w:rsidRPr="008109D8">
        <w:rPr>
          <w:sz w:val="24"/>
          <w:szCs w:val="24"/>
          <w:vertAlign w:val="superscript"/>
        </w:rPr>
        <w:t>nd</w:t>
      </w:r>
      <w:r w:rsidRPr="008109D8">
        <w:rPr>
          <w:sz w:val="24"/>
          <w:szCs w:val="24"/>
        </w:rPr>
        <w:t xml:space="preserve"> Kings 23:33. The 100 is under the least One is in 1</w:t>
      </w:r>
      <w:r w:rsidRPr="008109D8">
        <w:rPr>
          <w:sz w:val="24"/>
          <w:szCs w:val="24"/>
          <w:vertAlign w:val="superscript"/>
        </w:rPr>
        <w:t>st</w:t>
      </w:r>
      <w:r w:rsidRPr="008109D8">
        <w:rPr>
          <w:sz w:val="24"/>
          <w:szCs w:val="24"/>
        </w:rPr>
        <w:t xml:space="preserve"> Chronicles 12:14. The 100 Reserve Chariots is in 1</w:t>
      </w:r>
      <w:r w:rsidRPr="008109D8">
        <w:rPr>
          <w:sz w:val="24"/>
          <w:szCs w:val="24"/>
          <w:vertAlign w:val="superscript"/>
        </w:rPr>
        <w:t>st</w:t>
      </w:r>
      <w:r w:rsidRPr="008109D8">
        <w:rPr>
          <w:sz w:val="24"/>
          <w:szCs w:val="24"/>
        </w:rPr>
        <w:t xml:space="preserve"> Chronicles 18:4. The 1 is a 100 times better is in 1</w:t>
      </w:r>
      <w:r w:rsidRPr="008109D8">
        <w:rPr>
          <w:sz w:val="24"/>
          <w:szCs w:val="24"/>
          <w:vertAlign w:val="superscript"/>
        </w:rPr>
        <w:t>st</w:t>
      </w:r>
      <w:r w:rsidRPr="008109D8">
        <w:rPr>
          <w:sz w:val="24"/>
          <w:szCs w:val="24"/>
        </w:rPr>
        <w:t xml:space="preserve"> Chronicles 21:3. The Chief Father over a 100 is in 1</w:t>
      </w:r>
      <w:r w:rsidRPr="008109D8">
        <w:rPr>
          <w:sz w:val="24"/>
          <w:szCs w:val="24"/>
          <w:vertAlign w:val="superscript"/>
        </w:rPr>
        <w:t>st</w:t>
      </w:r>
      <w:r w:rsidRPr="008109D8">
        <w:rPr>
          <w:sz w:val="24"/>
          <w:szCs w:val="24"/>
        </w:rPr>
        <w:t xml:space="preserve"> Chronicles 27:1. The 100 chains is in 2</w:t>
      </w:r>
      <w:r w:rsidRPr="008109D8">
        <w:rPr>
          <w:sz w:val="24"/>
          <w:szCs w:val="24"/>
          <w:vertAlign w:val="superscript"/>
        </w:rPr>
        <w:t>nd</w:t>
      </w:r>
      <w:r w:rsidRPr="008109D8">
        <w:rPr>
          <w:sz w:val="24"/>
          <w:szCs w:val="24"/>
        </w:rPr>
        <w:t xml:space="preserve"> Chronicles 3:16. The 100 basons of gold is in 2</w:t>
      </w:r>
      <w:r w:rsidRPr="008109D8">
        <w:rPr>
          <w:sz w:val="24"/>
          <w:szCs w:val="24"/>
          <w:vertAlign w:val="superscript"/>
        </w:rPr>
        <w:t>nd</w:t>
      </w:r>
      <w:r w:rsidRPr="008109D8">
        <w:rPr>
          <w:sz w:val="24"/>
          <w:szCs w:val="24"/>
        </w:rPr>
        <w:t xml:space="preserve"> Chronicles 4:8. The 100 talents of silver ($38,400,000.00 million) for 100,000 Mighty Men of Valor is in 2</w:t>
      </w:r>
      <w:r w:rsidRPr="008109D8">
        <w:rPr>
          <w:sz w:val="24"/>
          <w:szCs w:val="24"/>
          <w:vertAlign w:val="superscript"/>
        </w:rPr>
        <w:t>nd</w:t>
      </w:r>
      <w:r w:rsidRPr="008109D8">
        <w:rPr>
          <w:sz w:val="24"/>
          <w:szCs w:val="24"/>
        </w:rPr>
        <w:t xml:space="preserve"> Chronicles 25:6, 9. The 100 talents of silver ($38,400,000.00 million) is in 2</w:t>
      </w:r>
      <w:r w:rsidRPr="008109D8">
        <w:rPr>
          <w:sz w:val="24"/>
          <w:szCs w:val="24"/>
          <w:vertAlign w:val="superscript"/>
        </w:rPr>
        <w:t>nd</w:t>
      </w:r>
      <w:r w:rsidRPr="008109D8">
        <w:rPr>
          <w:sz w:val="24"/>
          <w:szCs w:val="24"/>
        </w:rPr>
        <w:t xml:space="preserve"> Chronicles 27:5; 36:3. The 100 Rams is in 2</w:t>
      </w:r>
      <w:r w:rsidRPr="008109D8">
        <w:rPr>
          <w:sz w:val="24"/>
          <w:szCs w:val="24"/>
          <w:vertAlign w:val="superscript"/>
        </w:rPr>
        <w:t>nd</w:t>
      </w:r>
      <w:r w:rsidRPr="008109D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ONE CANNOT BE BROKEN</w:t>
      </w:r>
    </w:p>
    <w:p w:rsidR="000556B7" w:rsidRPr="008109D8" w:rsidRDefault="000556B7" w:rsidP="000556B7">
      <w:pPr>
        <w:spacing w:line="480" w:lineRule="auto"/>
        <w:jc w:val="both"/>
        <w:rPr>
          <w:sz w:val="24"/>
          <w:szCs w:val="24"/>
        </w:rPr>
      </w:pPr>
      <w:r w:rsidRPr="008109D8">
        <w:rPr>
          <w:sz w:val="24"/>
          <w:szCs w:val="24"/>
        </w:rPr>
        <w:t>The Number 101 represents the completion &amp; perfection in the Holy Bible. The 101 Sons of Ananias is in 1</w:t>
      </w:r>
      <w:r w:rsidRPr="008109D8">
        <w:rPr>
          <w:sz w:val="24"/>
          <w:szCs w:val="24"/>
          <w:vertAlign w:val="superscript"/>
        </w:rPr>
        <w:t>st</w:t>
      </w:r>
      <w:r w:rsidRPr="008109D8">
        <w:rPr>
          <w:sz w:val="24"/>
          <w:szCs w:val="24"/>
        </w:rPr>
        <w:t xml:space="preserve"> Esdras 5:16. The least Captain is in 1</w:t>
      </w:r>
      <w:r w:rsidRPr="008109D8">
        <w:rPr>
          <w:sz w:val="24"/>
          <w:szCs w:val="24"/>
          <w:vertAlign w:val="superscript"/>
        </w:rPr>
        <w:t>st</w:t>
      </w:r>
      <w:r w:rsidRPr="008109D8">
        <w:rPr>
          <w:sz w:val="24"/>
          <w:szCs w:val="24"/>
        </w:rPr>
        <w:t xml:space="preserve"> Chronicles 12:14.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TWO CANNOT BE BROKEN</w:t>
      </w:r>
    </w:p>
    <w:p w:rsidR="000556B7" w:rsidRPr="008109D8" w:rsidRDefault="000556B7" w:rsidP="000556B7">
      <w:pPr>
        <w:spacing w:line="480" w:lineRule="auto"/>
        <w:jc w:val="both"/>
        <w:rPr>
          <w:sz w:val="24"/>
          <w:szCs w:val="24"/>
        </w:rPr>
      </w:pPr>
      <w:r w:rsidRPr="008109D8">
        <w:rPr>
          <w:sz w:val="24"/>
          <w:szCs w:val="24"/>
        </w:rPr>
        <w:t>The Number 102 represents the completion &amp; perfection in the Holy Bible. The 102 Sons of Azephurith is in 1</w:t>
      </w:r>
      <w:r w:rsidRPr="008109D8">
        <w:rPr>
          <w:sz w:val="24"/>
          <w:szCs w:val="24"/>
          <w:vertAlign w:val="superscript"/>
        </w:rPr>
        <w:t>st</w:t>
      </w:r>
      <w:r w:rsidRPr="008109D8">
        <w:rPr>
          <w:sz w:val="24"/>
          <w:szCs w:val="24"/>
        </w:rPr>
        <w:t xml:space="preserve"> Esdras 5:16.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THREE CANNOT BE BROKEN</w:t>
      </w:r>
    </w:p>
    <w:p w:rsidR="000556B7" w:rsidRPr="008109D8" w:rsidRDefault="000556B7" w:rsidP="000556B7">
      <w:pPr>
        <w:spacing w:line="480" w:lineRule="auto"/>
        <w:jc w:val="both"/>
        <w:rPr>
          <w:sz w:val="24"/>
          <w:szCs w:val="24"/>
        </w:rPr>
      </w:pPr>
      <w:r w:rsidRPr="008109D8">
        <w:rPr>
          <w:sz w:val="24"/>
          <w:szCs w:val="24"/>
        </w:rPr>
        <w:t>The Number 103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FOUR CANNOT BE BROKEN</w:t>
      </w:r>
    </w:p>
    <w:p w:rsidR="000556B7" w:rsidRPr="008109D8" w:rsidRDefault="000556B7" w:rsidP="000556B7">
      <w:pPr>
        <w:spacing w:line="480" w:lineRule="auto"/>
        <w:jc w:val="both"/>
        <w:rPr>
          <w:sz w:val="24"/>
          <w:szCs w:val="24"/>
        </w:rPr>
      </w:pPr>
      <w:r w:rsidRPr="008109D8">
        <w:rPr>
          <w:sz w:val="24"/>
          <w:szCs w:val="24"/>
        </w:rPr>
        <w:t>The Number 104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FIVE CANNOT BE BROKEN</w:t>
      </w:r>
    </w:p>
    <w:p w:rsidR="000556B7" w:rsidRPr="008109D8" w:rsidRDefault="000556B7" w:rsidP="000556B7">
      <w:pPr>
        <w:spacing w:line="480" w:lineRule="auto"/>
        <w:jc w:val="both"/>
        <w:rPr>
          <w:sz w:val="24"/>
          <w:szCs w:val="24"/>
        </w:rPr>
      </w:pPr>
      <w:r w:rsidRPr="008109D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SIX CANNOT BE BROKEN</w:t>
      </w:r>
    </w:p>
    <w:p w:rsidR="000556B7" w:rsidRPr="008109D8" w:rsidRDefault="000556B7" w:rsidP="000556B7">
      <w:pPr>
        <w:spacing w:line="480" w:lineRule="auto"/>
        <w:jc w:val="both"/>
        <w:rPr>
          <w:sz w:val="24"/>
          <w:szCs w:val="24"/>
        </w:rPr>
      </w:pPr>
      <w:r w:rsidRPr="008109D8">
        <w:rPr>
          <w:sz w:val="24"/>
          <w:szCs w:val="24"/>
        </w:rPr>
        <w:t>The Number 106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SEVEN CANNOT BE BROKEN</w:t>
      </w:r>
    </w:p>
    <w:p w:rsidR="000556B7" w:rsidRPr="008109D8" w:rsidRDefault="000556B7" w:rsidP="000556B7">
      <w:pPr>
        <w:spacing w:line="480" w:lineRule="auto"/>
        <w:jc w:val="both"/>
        <w:rPr>
          <w:sz w:val="24"/>
          <w:szCs w:val="24"/>
        </w:rPr>
      </w:pPr>
      <w:r w:rsidRPr="008109D8">
        <w:rPr>
          <w:sz w:val="24"/>
          <w:szCs w:val="24"/>
        </w:rPr>
        <w:t>The Number 107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EIGHT CANNOT BE BROKEN</w:t>
      </w:r>
    </w:p>
    <w:p w:rsidR="000556B7" w:rsidRPr="008109D8" w:rsidRDefault="000556B7" w:rsidP="000556B7">
      <w:pPr>
        <w:spacing w:line="480" w:lineRule="auto"/>
        <w:jc w:val="both"/>
        <w:rPr>
          <w:sz w:val="24"/>
          <w:szCs w:val="24"/>
        </w:rPr>
      </w:pPr>
      <w:r w:rsidRPr="008109D8">
        <w:rPr>
          <w:sz w:val="24"/>
          <w:szCs w:val="24"/>
        </w:rPr>
        <w:t>The Number 108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NINE CANNOT BE BROKEN</w:t>
      </w:r>
    </w:p>
    <w:p w:rsidR="000556B7" w:rsidRPr="008109D8" w:rsidRDefault="000556B7" w:rsidP="000556B7">
      <w:pPr>
        <w:spacing w:line="480" w:lineRule="auto"/>
        <w:jc w:val="both"/>
        <w:rPr>
          <w:sz w:val="24"/>
          <w:szCs w:val="24"/>
        </w:rPr>
      </w:pPr>
      <w:r w:rsidRPr="008109D8">
        <w:rPr>
          <w:sz w:val="24"/>
          <w:szCs w:val="24"/>
        </w:rPr>
        <w:t>The Number 109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TEN CANNOT BE BROKEN</w:t>
      </w:r>
    </w:p>
    <w:p w:rsidR="000556B7" w:rsidRPr="008109D8" w:rsidRDefault="000556B7" w:rsidP="000556B7">
      <w:pPr>
        <w:spacing w:line="480" w:lineRule="auto"/>
        <w:jc w:val="both"/>
        <w:rPr>
          <w:sz w:val="24"/>
          <w:szCs w:val="24"/>
        </w:rPr>
      </w:pPr>
      <w:r w:rsidRPr="008109D8">
        <w:rPr>
          <w:sz w:val="24"/>
          <w:szCs w:val="24"/>
        </w:rPr>
        <w:t>The Number 110 represents the completion &amp; perfection in the Holy Bible. The 110 Men is in 1</w:t>
      </w:r>
      <w:r w:rsidRPr="008109D8">
        <w:rPr>
          <w:sz w:val="24"/>
          <w:szCs w:val="24"/>
          <w:vertAlign w:val="superscript"/>
        </w:rPr>
        <w:t>st</w:t>
      </w:r>
      <w:r w:rsidRPr="008109D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ELVEEN CANNOT BE BROKEN</w:t>
      </w:r>
    </w:p>
    <w:p w:rsidR="000556B7" w:rsidRPr="008109D8" w:rsidRDefault="000556B7" w:rsidP="000556B7">
      <w:pPr>
        <w:spacing w:line="480" w:lineRule="auto"/>
        <w:jc w:val="both"/>
        <w:rPr>
          <w:sz w:val="24"/>
          <w:szCs w:val="24"/>
        </w:rPr>
      </w:pPr>
      <w:r w:rsidRPr="008109D8">
        <w:rPr>
          <w:sz w:val="24"/>
          <w:szCs w:val="24"/>
        </w:rPr>
        <w:t>The Number 111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TWELVE CANNOT BE BROKEN</w:t>
      </w:r>
    </w:p>
    <w:p w:rsidR="000556B7" w:rsidRPr="008109D8" w:rsidRDefault="000556B7" w:rsidP="000556B7">
      <w:pPr>
        <w:spacing w:line="480" w:lineRule="auto"/>
        <w:jc w:val="both"/>
        <w:rPr>
          <w:sz w:val="24"/>
          <w:szCs w:val="24"/>
        </w:rPr>
      </w:pPr>
      <w:r w:rsidRPr="008109D8">
        <w:rPr>
          <w:sz w:val="24"/>
          <w:szCs w:val="24"/>
        </w:rPr>
        <w:t>The Number 112 represents the completion &amp; perfection in the Holy Bible. The Chief runs the 112 Brethren is in 1</w:t>
      </w:r>
      <w:r w:rsidRPr="008109D8">
        <w:rPr>
          <w:sz w:val="24"/>
          <w:szCs w:val="24"/>
          <w:vertAlign w:val="superscript"/>
        </w:rPr>
        <w:t>st</w:t>
      </w:r>
      <w:r w:rsidRPr="008109D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THIRTEEN CANNOT BE BROKEN</w:t>
      </w:r>
    </w:p>
    <w:p w:rsidR="000556B7" w:rsidRPr="008109D8" w:rsidRDefault="000556B7" w:rsidP="000556B7">
      <w:pPr>
        <w:spacing w:line="480" w:lineRule="auto"/>
        <w:jc w:val="both"/>
        <w:rPr>
          <w:sz w:val="24"/>
          <w:szCs w:val="24"/>
        </w:rPr>
      </w:pPr>
      <w:r w:rsidRPr="008109D8">
        <w:rPr>
          <w:sz w:val="24"/>
          <w:szCs w:val="24"/>
        </w:rPr>
        <w:t>The Number 113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FOURTEEN CANNOT BE BROKEN</w:t>
      </w:r>
    </w:p>
    <w:p w:rsidR="000556B7" w:rsidRPr="008109D8" w:rsidRDefault="000556B7" w:rsidP="000556B7">
      <w:pPr>
        <w:spacing w:line="480" w:lineRule="auto"/>
        <w:jc w:val="both"/>
        <w:rPr>
          <w:sz w:val="24"/>
          <w:szCs w:val="24"/>
        </w:rPr>
      </w:pPr>
      <w:r w:rsidRPr="008109D8">
        <w:rPr>
          <w:sz w:val="24"/>
          <w:szCs w:val="24"/>
        </w:rPr>
        <w:t>The Number 114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FIFTEEN CANNOT BE BROKEN</w:t>
      </w:r>
    </w:p>
    <w:p w:rsidR="000556B7" w:rsidRPr="008109D8" w:rsidRDefault="000556B7" w:rsidP="000556B7">
      <w:pPr>
        <w:spacing w:line="480" w:lineRule="auto"/>
        <w:jc w:val="both"/>
        <w:rPr>
          <w:sz w:val="24"/>
          <w:szCs w:val="24"/>
        </w:rPr>
      </w:pPr>
      <w:r w:rsidRPr="008109D8">
        <w:rPr>
          <w:sz w:val="24"/>
          <w:szCs w:val="24"/>
        </w:rPr>
        <w:t>The Number 115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SIXTEEN CANNOT BE BROKEN</w:t>
      </w:r>
    </w:p>
    <w:p w:rsidR="000556B7" w:rsidRPr="008109D8" w:rsidRDefault="000556B7" w:rsidP="000556B7">
      <w:pPr>
        <w:spacing w:line="480" w:lineRule="auto"/>
        <w:jc w:val="both"/>
        <w:rPr>
          <w:sz w:val="24"/>
          <w:szCs w:val="24"/>
        </w:rPr>
      </w:pPr>
      <w:r w:rsidRPr="008109D8">
        <w:rPr>
          <w:sz w:val="24"/>
          <w:szCs w:val="24"/>
        </w:rPr>
        <w:t>The Number 116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SEVENTEEN CANNOT BE BROKEN</w:t>
      </w:r>
    </w:p>
    <w:p w:rsidR="000556B7" w:rsidRPr="008109D8" w:rsidRDefault="000556B7" w:rsidP="000556B7">
      <w:pPr>
        <w:spacing w:line="480" w:lineRule="auto"/>
        <w:jc w:val="both"/>
        <w:rPr>
          <w:sz w:val="24"/>
          <w:szCs w:val="24"/>
        </w:rPr>
      </w:pPr>
      <w:r w:rsidRPr="008109D8">
        <w:rPr>
          <w:sz w:val="24"/>
          <w:szCs w:val="24"/>
        </w:rPr>
        <w:t>The Number 117 represents the completion &amp; perfection in the Holy Bible. The Male Estimation of 15 shekels &amp; 10 shekels for the Female is in Leviticus 27:7. The King Uzziah’s 52 Year Sexual Reign is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EIGHTEEN CANNOT BE BROKEN</w:t>
      </w:r>
    </w:p>
    <w:p w:rsidR="000556B7" w:rsidRPr="008109D8" w:rsidRDefault="000556B7" w:rsidP="000556B7">
      <w:pPr>
        <w:spacing w:line="480" w:lineRule="auto"/>
        <w:jc w:val="both"/>
        <w:rPr>
          <w:sz w:val="24"/>
          <w:szCs w:val="24"/>
        </w:rPr>
      </w:pPr>
      <w:r w:rsidRPr="008109D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8109D8">
        <w:rPr>
          <w:sz w:val="24"/>
          <w:szCs w:val="24"/>
          <w:vertAlign w:val="superscript"/>
        </w:rPr>
        <w:t>nd</w:t>
      </w:r>
      <w:r w:rsidRPr="008109D8">
        <w:rPr>
          <w:sz w:val="24"/>
          <w:szCs w:val="24"/>
        </w:rPr>
        <w:t xml:space="preserve"> Kings 15:2 &amp; 2</w:t>
      </w:r>
      <w:r w:rsidRPr="008109D8">
        <w:rPr>
          <w:sz w:val="24"/>
          <w:szCs w:val="24"/>
          <w:vertAlign w:val="superscript"/>
        </w:rPr>
        <w:t>nd</w:t>
      </w:r>
      <w:r w:rsidRPr="008109D8">
        <w:rPr>
          <w:sz w:val="24"/>
          <w:szCs w:val="24"/>
        </w:rPr>
        <w:t xml:space="preserve"> Chronicles 26:3.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w:t>
      </w:r>
    </w:p>
    <w:p w:rsidR="000556B7" w:rsidRPr="008109D8" w:rsidRDefault="000556B7" w:rsidP="000556B7">
      <w:pPr>
        <w:spacing w:line="480" w:lineRule="auto"/>
        <w:jc w:val="center"/>
        <w:rPr>
          <w:b/>
          <w:sz w:val="24"/>
          <w:szCs w:val="24"/>
        </w:rPr>
      </w:pPr>
      <w:r w:rsidRPr="008109D8">
        <w:rPr>
          <w:b/>
          <w:sz w:val="24"/>
          <w:szCs w:val="24"/>
        </w:rPr>
        <w:t>THE NUMBER ONE-HUNDRED &amp; NINTEEN CANNOT BE BROKEN</w:t>
      </w:r>
    </w:p>
    <w:p w:rsidR="000556B7" w:rsidRPr="008109D8" w:rsidRDefault="000556B7" w:rsidP="000556B7">
      <w:pPr>
        <w:spacing w:line="480" w:lineRule="auto"/>
        <w:jc w:val="both"/>
        <w:rPr>
          <w:sz w:val="24"/>
          <w:szCs w:val="24"/>
        </w:rPr>
      </w:pPr>
      <w:r w:rsidRPr="008109D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The Mountain Kingdom is a 119 in Acts 1:15. </w:t>
      </w:r>
    </w:p>
    <w:p w:rsidR="000556B7" w:rsidRPr="008109D8" w:rsidRDefault="000556B7" w:rsidP="000556B7">
      <w:pPr>
        <w:spacing w:line="480" w:lineRule="auto"/>
        <w:jc w:val="center"/>
        <w:rPr>
          <w:b/>
          <w:sz w:val="24"/>
          <w:szCs w:val="24"/>
        </w:rPr>
      </w:pPr>
      <w:r w:rsidRPr="008109D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8109D8">
        <w:rPr>
          <w:b/>
          <w:sz w:val="24"/>
          <w:szCs w:val="24"/>
          <w:vertAlign w:val="superscript"/>
        </w:rPr>
        <w:t>ND</w:t>
      </w:r>
      <w:r w:rsidRPr="008109D8">
        <w:rPr>
          <w:b/>
          <w:sz w:val="24"/>
          <w:szCs w:val="24"/>
        </w:rPr>
        <w:t xml:space="preserve"> CORINTHIANS 12:1-6)] OF THE FULFILLMENT OF THE PORN SEXUAL LAWS IN LEVITICUS 18:1-30 &amp; DEUTERONOMY 22:13-30. </w:t>
      </w:r>
    </w:p>
    <w:p w:rsidR="000556B7" w:rsidRPr="008109D8" w:rsidRDefault="000556B7" w:rsidP="000556B7">
      <w:pPr>
        <w:spacing w:line="480" w:lineRule="auto"/>
        <w:jc w:val="center"/>
        <w:rPr>
          <w:b/>
          <w:sz w:val="24"/>
          <w:szCs w:val="24"/>
        </w:rPr>
      </w:pPr>
      <w:r w:rsidRPr="008109D8">
        <w:rPr>
          <w:b/>
          <w:sz w:val="24"/>
          <w:szCs w:val="24"/>
        </w:rPr>
        <w:t>THE NUMBER ONE-HUNDRED &amp; TWENTY CANNOT BE BROKEN IS 360 DEGREES TURNING EVERY WAY BY 3 TIMES GOING ONE MILE GO TWAIN</w:t>
      </w:r>
    </w:p>
    <w:p w:rsidR="000556B7" w:rsidRPr="008109D8" w:rsidRDefault="000556B7" w:rsidP="000556B7">
      <w:pPr>
        <w:spacing w:line="480" w:lineRule="auto"/>
        <w:jc w:val="both"/>
        <w:rPr>
          <w:sz w:val="24"/>
          <w:szCs w:val="24"/>
        </w:rPr>
      </w:pPr>
      <w:r w:rsidRPr="008109D8">
        <w:rPr>
          <w:sz w:val="24"/>
          <w:szCs w:val="24"/>
        </w:rPr>
        <w:t>The Number 120 represents the completion &amp; perfection in the Holy Bible. The 120 Elephants is in 1</w:t>
      </w:r>
      <w:r w:rsidRPr="008109D8">
        <w:rPr>
          <w:sz w:val="24"/>
          <w:szCs w:val="24"/>
          <w:vertAlign w:val="superscript"/>
        </w:rPr>
        <w:t>st</w:t>
      </w:r>
      <w:r w:rsidRPr="008109D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8109D8">
        <w:rPr>
          <w:sz w:val="24"/>
          <w:szCs w:val="24"/>
          <w:vertAlign w:val="superscript"/>
        </w:rPr>
        <w:t>st</w:t>
      </w:r>
      <w:r w:rsidRPr="008109D8">
        <w:rPr>
          <w:sz w:val="24"/>
          <w:szCs w:val="24"/>
        </w:rPr>
        <w:t xml:space="preserve"> Kings 9:14; 10:10 &amp; 2</w:t>
      </w:r>
      <w:r w:rsidRPr="008109D8">
        <w:rPr>
          <w:sz w:val="24"/>
          <w:szCs w:val="24"/>
          <w:vertAlign w:val="superscript"/>
        </w:rPr>
        <w:t>nd</w:t>
      </w:r>
      <w:r w:rsidRPr="008109D8">
        <w:rPr>
          <w:sz w:val="24"/>
          <w:szCs w:val="24"/>
        </w:rPr>
        <w:t xml:space="preserve"> Chronicles 9:9. The Chief runs the 120 Brethren is in 1</w:t>
      </w:r>
      <w:r w:rsidRPr="008109D8">
        <w:rPr>
          <w:sz w:val="24"/>
          <w:szCs w:val="24"/>
          <w:vertAlign w:val="superscript"/>
        </w:rPr>
        <w:t>st</w:t>
      </w:r>
      <w:r w:rsidRPr="008109D8">
        <w:rPr>
          <w:sz w:val="24"/>
          <w:szCs w:val="24"/>
        </w:rPr>
        <w:t xml:space="preserve"> Chronicles 15:5. The House is in 2</w:t>
      </w:r>
      <w:r w:rsidRPr="008109D8">
        <w:rPr>
          <w:sz w:val="24"/>
          <w:szCs w:val="24"/>
          <w:vertAlign w:val="superscript"/>
        </w:rPr>
        <w:t>nd</w:t>
      </w:r>
      <w:r w:rsidRPr="008109D8">
        <w:rPr>
          <w:sz w:val="24"/>
          <w:szCs w:val="24"/>
        </w:rPr>
        <w:t xml:space="preserve"> Chronicles 3:4. The 120 Musicians as Priests is in 2</w:t>
      </w:r>
      <w:r w:rsidRPr="008109D8">
        <w:rPr>
          <w:sz w:val="24"/>
          <w:szCs w:val="24"/>
          <w:vertAlign w:val="superscript"/>
        </w:rPr>
        <w:t>nd</w:t>
      </w:r>
      <w:r w:rsidRPr="008109D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8109D8">
        <w:rPr>
          <w:sz w:val="24"/>
          <w:szCs w:val="24"/>
          <w:vertAlign w:val="superscript"/>
        </w:rPr>
        <w:t>nd</w:t>
      </w:r>
      <w:r w:rsidRPr="008109D8">
        <w:rPr>
          <w:sz w:val="24"/>
          <w:szCs w:val="24"/>
        </w:rPr>
        <w:t xml:space="preserve"> Kings 21:1 &amp; 2</w:t>
      </w:r>
      <w:r w:rsidRPr="008109D8">
        <w:rPr>
          <w:sz w:val="24"/>
          <w:szCs w:val="24"/>
          <w:vertAlign w:val="superscript"/>
        </w:rPr>
        <w:t>nd</w:t>
      </w:r>
      <w:r w:rsidRPr="008109D8">
        <w:rPr>
          <w:sz w:val="24"/>
          <w:szCs w:val="24"/>
        </w:rPr>
        <w:t xml:space="preserve"> Chronicles 33:1. The Mountain Kingdom is about a 120 in Acts 1:15. </w:t>
      </w:r>
    </w:p>
    <w:p w:rsidR="000556B7" w:rsidRPr="008109D8" w:rsidRDefault="000556B7" w:rsidP="000556B7">
      <w:pPr>
        <w:spacing w:line="480" w:lineRule="auto"/>
        <w:jc w:val="center"/>
        <w:rPr>
          <w:b/>
          <w:sz w:val="24"/>
          <w:szCs w:val="24"/>
        </w:rPr>
      </w:pPr>
      <w:r w:rsidRPr="008109D8">
        <w:rPr>
          <w:b/>
          <w:sz w:val="24"/>
          <w:szCs w:val="24"/>
        </w:rPr>
        <w:t>THE BROKEN NUMBERS</w:t>
      </w:r>
    </w:p>
    <w:p w:rsidR="000556B7" w:rsidRPr="008109D8" w:rsidRDefault="000556B7" w:rsidP="000556B7">
      <w:pPr>
        <w:spacing w:line="480" w:lineRule="auto"/>
        <w:jc w:val="center"/>
        <w:rPr>
          <w:sz w:val="24"/>
          <w:szCs w:val="24"/>
        </w:rPr>
      </w:pPr>
      <w:r w:rsidRPr="008109D8">
        <w:rPr>
          <w:b/>
          <w:sz w:val="24"/>
          <w:szCs w:val="24"/>
        </w:rPr>
        <w:t>THE NUMBER ONE-HUNDRED &amp; TWENTY ONE CAN BE BROKEN 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121 is in Genesis 6:3.</w:t>
      </w:r>
    </w:p>
    <w:p w:rsidR="000556B7" w:rsidRPr="008109D8" w:rsidRDefault="000556B7" w:rsidP="000556B7">
      <w:pPr>
        <w:spacing w:line="480" w:lineRule="auto"/>
        <w:jc w:val="center"/>
        <w:rPr>
          <w:b/>
          <w:sz w:val="24"/>
          <w:szCs w:val="24"/>
        </w:rPr>
      </w:pPr>
      <w:r w:rsidRPr="008109D8">
        <w:rPr>
          <w:b/>
          <w:sz w:val="24"/>
          <w:szCs w:val="24"/>
        </w:rPr>
        <w:t>THE NUMBER ONE-HUNDRED &amp; TWENTY TWO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122 is in Genesis 6:3. The 122 Children of Macalon is in 1</w:t>
      </w:r>
      <w:r w:rsidRPr="008109D8">
        <w:rPr>
          <w:sz w:val="24"/>
          <w:szCs w:val="24"/>
          <w:vertAlign w:val="superscript"/>
        </w:rPr>
        <w:t>st</w:t>
      </w:r>
      <w:r w:rsidRPr="008109D8">
        <w:rPr>
          <w:sz w:val="24"/>
          <w:szCs w:val="24"/>
        </w:rPr>
        <w:t xml:space="preserve"> Esdras 5:21. The 122 Men of Michmas is in Ezra 2:27 &amp; Nehemiah 7:31. </w:t>
      </w:r>
    </w:p>
    <w:p w:rsidR="000556B7" w:rsidRPr="008109D8" w:rsidRDefault="000556B7" w:rsidP="000556B7">
      <w:pPr>
        <w:spacing w:line="480" w:lineRule="auto"/>
        <w:jc w:val="center"/>
        <w:rPr>
          <w:b/>
          <w:sz w:val="24"/>
          <w:szCs w:val="24"/>
        </w:rPr>
      </w:pPr>
      <w:r w:rsidRPr="008109D8">
        <w:rPr>
          <w:b/>
          <w:sz w:val="24"/>
          <w:szCs w:val="24"/>
        </w:rPr>
        <w:t>THE NUMBER ONE-HUNDRED &amp; TWENTY THREE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123 is in Genesis 6:3. The 123 Sons of Bethlomon is in 1</w:t>
      </w:r>
      <w:r w:rsidRPr="008109D8">
        <w:rPr>
          <w:sz w:val="24"/>
          <w:szCs w:val="24"/>
          <w:vertAlign w:val="superscript"/>
        </w:rPr>
        <w:t>st</w:t>
      </w:r>
      <w:r w:rsidRPr="008109D8">
        <w:rPr>
          <w:sz w:val="24"/>
          <w:szCs w:val="24"/>
        </w:rPr>
        <w:t xml:space="preserve"> Esdras 5:17. The 123 years old is the Death of Aaron is in Numbers 33:39. The 123 Children of Beth-lehem is in Ezra 2:21. The 123 Children of Beth-el &amp; Ai is in Nehemiah 7:32.   </w:t>
      </w:r>
    </w:p>
    <w:p w:rsidR="000556B7" w:rsidRPr="008109D8" w:rsidRDefault="000556B7" w:rsidP="000556B7">
      <w:pPr>
        <w:spacing w:line="480" w:lineRule="auto"/>
        <w:jc w:val="center"/>
        <w:rPr>
          <w:b/>
          <w:sz w:val="24"/>
          <w:szCs w:val="24"/>
        </w:rPr>
      </w:pPr>
      <w:r w:rsidRPr="008109D8">
        <w:rPr>
          <w:b/>
          <w:sz w:val="24"/>
          <w:szCs w:val="24"/>
        </w:rPr>
        <w:t>THE NUMBER ONE-HUNDRED &amp; TWENTY FOUR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124 is in Genesis 6:3.</w:t>
      </w:r>
    </w:p>
    <w:p w:rsidR="000556B7" w:rsidRPr="008109D8" w:rsidRDefault="000556B7" w:rsidP="000556B7">
      <w:pPr>
        <w:spacing w:line="480" w:lineRule="auto"/>
        <w:jc w:val="center"/>
        <w:rPr>
          <w:b/>
          <w:sz w:val="24"/>
          <w:szCs w:val="24"/>
        </w:rPr>
      </w:pPr>
      <w:r w:rsidRPr="008109D8">
        <w:rPr>
          <w:b/>
          <w:sz w:val="24"/>
          <w:szCs w:val="24"/>
        </w:rPr>
        <w:t>THE NUMBER ONE-HUNDRED &amp; TWENTY FIVE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125 is in Genesis 6:3.</w:t>
      </w:r>
    </w:p>
    <w:p w:rsidR="000556B7" w:rsidRPr="008109D8" w:rsidRDefault="000556B7" w:rsidP="000556B7">
      <w:pPr>
        <w:spacing w:line="480" w:lineRule="auto"/>
        <w:jc w:val="center"/>
        <w:rPr>
          <w:b/>
          <w:sz w:val="24"/>
          <w:szCs w:val="24"/>
        </w:rPr>
      </w:pPr>
      <w:r w:rsidRPr="008109D8">
        <w:rPr>
          <w:b/>
          <w:sz w:val="24"/>
          <w:szCs w:val="24"/>
        </w:rPr>
        <w:t>THE NUMBER ONE-HUNDRED &amp; TWENTY SIX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126 is in Genesis 6:3.</w:t>
      </w:r>
    </w:p>
    <w:p w:rsidR="000556B7" w:rsidRPr="008109D8" w:rsidRDefault="000556B7" w:rsidP="000556B7">
      <w:pPr>
        <w:spacing w:line="480" w:lineRule="auto"/>
        <w:jc w:val="center"/>
        <w:rPr>
          <w:b/>
          <w:sz w:val="24"/>
          <w:szCs w:val="24"/>
        </w:rPr>
      </w:pPr>
      <w:r w:rsidRPr="008109D8">
        <w:rPr>
          <w:b/>
          <w:sz w:val="24"/>
          <w:szCs w:val="24"/>
        </w:rPr>
        <w:t>THE NUMBER ONE-HUNDRED &amp; TWENTY SEVEN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127 is in Genesis 6:3. The 127 Provinces is in 1</w:t>
      </w:r>
      <w:r w:rsidRPr="008109D8">
        <w:rPr>
          <w:sz w:val="24"/>
          <w:szCs w:val="24"/>
          <w:vertAlign w:val="superscript"/>
        </w:rPr>
        <w:t>st</w:t>
      </w:r>
      <w:r w:rsidRPr="008109D8">
        <w:rPr>
          <w:sz w:val="24"/>
          <w:szCs w:val="24"/>
        </w:rPr>
        <w:t xml:space="preserve"> Esdras 3:2 &amp; Esther 13:1; 16:1 [MT] &amp; Esther 1:1; 8:9; 9:30. The 127 Year Old Man is in Tobit 14:14. The 127 years is the Life of Sarah is in Genesis 23:1.  </w:t>
      </w:r>
    </w:p>
    <w:p w:rsidR="000556B7" w:rsidRPr="008109D8" w:rsidRDefault="000556B7" w:rsidP="000556B7">
      <w:pPr>
        <w:spacing w:line="480" w:lineRule="auto"/>
        <w:jc w:val="center"/>
        <w:rPr>
          <w:b/>
          <w:sz w:val="24"/>
          <w:szCs w:val="24"/>
        </w:rPr>
      </w:pPr>
      <w:r w:rsidRPr="008109D8">
        <w:rPr>
          <w:b/>
          <w:sz w:val="24"/>
          <w:szCs w:val="24"/>
        </w:rPr>
        <w:t>THE NUMBER ONE-HUNDRED &amp; TWENTY EIGHT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128 is in Genesis 6:3. The 128 Mighty Men of Valor is in Nehemiah 11:14. The 128 Holy Singers as the Sons of Asaph is in 1</w:t>
      </w:r>
      <w:r w:rsidRPr="008109D8">
        <w:rPr>
          <w:sz w:val="24"/>
          <w:szCs w:val="24"/>
          <w:vertAlign w:val="superscript"/>
        </w:rPr>
        <w:t>st</w:t>
      </w:r>
      <w:r w:rsidRPr="008109D8">
        <w:rPr>
          <w:sz w:val="24"/>
          <w:szCs w:val="24"/>
        </w:rPr>
        <w:t xml:space="preserve"> Esdras 5:27 &amp; Ezra 2:41. The 128 Men of Anathoth is in Ezra 2:23 &amp; Nehemiah 7:27.  </w:t>
      </w:r>
    </w:p>
    <w:p w:rsidR="000556B7" w:rsidRPr="008109D8" w:rsidRDefault="000556B7" w:rsidP="000556B7">
      <w:pPr>
        <w:spacing w:line="480" w:lineRule="auto"/>
        <w:jc w:val="center"/>
        <w:rPr>
          <w:b/>
          <w:sz w:val="24"/>
          <w:szCs w:val="24"/>
        </w:rPr>
      </w:pPr>
      <w:r w:rsidRPr="008109D8">
        <w:rPr>
          <w:b/>
          <w:sz w:val="24"/>
          <w:szCs w:val="24"/>
        </w:rPr>
        <w:t>THE NUMBER ONE-HUNDRED &amp; TWENTY NINE CAN BE BROKEN</w:t>
      </w:r>
      <w:r w:rsidRPr="008109D8">
        <w:rPr>
          <w:sz w:val="24"/>
          <w:szCs w:val="24"/>
        </w:rPr>
        <w:t xml:space="preserve"> </w:t>
      </w:r>
      <w:r w:rsidRPr="008109D8">
        <w:rPr>
          <w:b/>
          <w:sz w:val="24"/>
          <w:szCs w:val="24"/>
        </w:rPr>
        <w:t>BY THE SEXUALITY OF MAN IN GENESIS 6:3</w:t>
      </w:r>
    </w:p>
    <w:p w:rsidR="000556B7" w:rsidRPr="008109D8" w:rsidRDefault="000556B7" w:rsidP="000556B7">
      <w:pPr>
        <w:spacing w:line="480" w:lineRule="auto"/>
        <w:jc w:val="both"/>
        <w:rPr>
          <w:sz w:val="24"/>
          <w:szCs w:val="24"/>
        </w:rPr>
      </w:pPr>
      <w:r w:rsidRPr="008109D8">
        <w:rPr>
          <w:sz w:val="24"/>
          <w:szCs w:val="24"/>
        </w:rPr>
        <w:t>The Wickedness of Adam concerning the Number 129 is in Genesis 6:3.</w:t>
      </w:r>
    </w:p>
    <w:p w:rsidR="000556B7" w:rsidRPr="008109D8" w:rsidRDefault="000556B7" w:rsidP="000556B7">
      <w:pPr>
        <w:spacing w:line="480" w:lineRule="auto"/>
        <w:jc w:val="center"/>
        <w:rPr>
          <w:b/>
          <w:sz w:val="24"/>
          <w:szCs w:val="24"/>
        </w:rPr>
      </w:pPr>
      <w:r w:rsidRPr="008109D8">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556B7" w:rsidRPr="008109D8" w:rsidRDefault="000556B7" w:rsidP="000556B7">
      <w:pPr>
        <w:spacing w:line="480" w:lineRule="auto"/>
        <w:jc w:val="both"/>
        <w:rPr>
          <w:sz w:val="24"/>
          <w:szCs w:val="24"/>
        </w:rPr>
      </w:pPr>
      <w:r w:rsidRPr="008109D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8109D8">
        <w:rPr>
          <w:sz w:val="24"/>
          <w:szCs w:val="24"/>
          <w:vertAlign w:val="superscript"/>
        </w:rPr>
        <w:t>st</w:t>
      </w:r>
      <w:r w:rsidRPr="008109D8">
        <w:rPr>
          <w:sz w:val="24"/>
          <w:szCs w:val="24"/>
        </w:rPr>
        <w:t xml:space="preserve"> Chronicles 15:7. The 130 year Old Man is in 2</w:t>
      </w:r>
      <w:r w:rsidRPr="008109D8">
        <w:rPr>
          <w:sz w:val="24"/>
          <w:szCs w:val="24"/>
          <w:vertAlign w:val="superscript"/>
        </w:rPr>
        <w:t>nd</w:t>
      </w:r>
      <w:r w:rsidRPr="008109D8">
        <w:rPr>
          <w:sz w:val="24"/>
          <w:szCs w:val="24"/>
        </w:rPr>
        <w:t xml:space="preserve"> Chronicles 24:15. </w:t>
      </w:r>
    </w:p>
    <w:p w:rsidR="000556B7" w:rsidRPr="008109D8" w:rsidRDefault="000556B7" w:rsidP="000556B7">
      <w:pPr>
        <w:spacing w:line="480" w:lineRule="auto"/>
        <w:jc w:val="center"/>
        <w:rPr>
          <w:b/>
          <w:sz w:val="24"/>
          <w:szCs w:val="24"/>
        </w:rPr>
      </w:pPr>
      <w:r w:rsidRPr="008109D8">
        <w:rPr>
          <w:b/>
          <w:sz w:val="24"/>
          <w:szCs w:val="24"/>
        </w:rPr>
        <w:t>THE NUMBER ONE-HUNDRED &amp; THIRTY ONE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131 is in Job chapters 38:1-42:17.</w:t>
      </w:r>
    </w:p>
    <w:p w:rsidR="000556B7" w:rsidRPr="008109D8" w:rsidRDefault="000556B7" w:rsidP="000556B7">
      <w:pPr>
        <w:spacing w:line="480" w:lineRule="auto"/>
        <w:jc w:val="center"/>
        <w:rPr>
          <w:b/>
          <w:sz w:val="24"/>
          <w:szCs w:val="24"/>
        </w:rPr>
      </w:pPr>
      <w:r w:rsidRPr="008109D8">
        <w:rPr>
          <w:b/>
          <w:sz w:val="24"/>
          <w:szCs w:val="24"/>
        </w:rPr>
        <w:t>THE NUMBER ONE-HUNDRED &amp; THIRTY TWO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132 is in Job chapters 38:1-42:17.</w:t>
      </w:r>
    </w:p>
    <w:p w:rsidR="000556B7" w:rsidRPr="008109D8" w:rsidRDefault="000556B7" w:rsidP="000556B7">
      <w:pPr>
        <w:spacing w:line="480" w:lineRule="auto"/>
        <w:jc w:val="center"/>
        <w:rPr>
          <w:b/>
          <w:sz w:val="24"/>
          <w:szCs w:val="24"/>
        </w:rPr>
      </w:pPr>
      <w:r w:rsidRPr="008109D8">
        <w:rPr>
          <w:b/>
          <w:sz w:val="24"/>
          <w:szCs w:val="24"/>
        </w:rPr>
        <w:t>THE NUMBER ONE-HUNDRED &amp; THIRTY THREE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 xml:space="preserve">The Ignorance of Job concerning the Number 133 is in Job chapters 38:1-42:17. The 133 years is the Life of Kohath is in Exodus 6:18. </w:t>
      </w:r>
    </w:p>
    <w:p w:rsidR="000556B7" w:rsidRPr="008109D8" w:rsidRDefault="000556B7" w:rsidP="000556B7">
      <w:pPr>
        <w:spacing w:line="480" w:lineRule="auto"/>
        <w:jc w:val="center"/>
        <w:rPr>
          <w:b/>
          <w:sz w:val="24"/>
          <w:szCs w:val="24"/>
        </w:rPr>
      </w:pPr>
      <w:r w:rsidRPr="008109D8">
        <w:rPr>
          <w:b/>
          <w:sz w:val="24"/>
          <w:szCs w:val="24"/>
        </w:rPr>
        <w:t>THE NUMBER ONE-HUNDRED &amp; THIRTY FOUR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134 is in Job chapters 38:1-42:17.</w:t>
      </w:r>
    </w:p>
    <w:p w:rsidR="000556B7" w:rsidRPr="008109D8" w:rsidRDefault="000556B7" w:rsidP="000556B7">
      <w:pPr>
        <w:spacing w:line="480" w:lineRule="auto"/>
        <w:jc w:val="center"/>
        <w:rPr>
          <w:b/>
          <w:sz w:val="24"/>
          <w:szCs w:val="24"/>
        </w:rPr>
      </w:pPr>
      <w:r w:rsidRPr="008109D8">
        <w:rPr>
          <w:b/>
          <w:sz w:val="24"/>
          <w:szCs w:val="24"/>
        </w:rPr>
        <w:t>THE NUMBER ONE-HUNDRED &amp; THIRTY FIVE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135 is in Job chapters 38:1-42:17.</w:t>
      </w:r>
    </w:p>
    <w:p w:rsidR="000556B7" w:rsidRPr="008109D8" w:rsidRDefault="000556B7" w:rsidP="000556B7">
      <w:pPr>
        <w:spacing w:line="480" w:lineRule="auto"/>
        <w:jc w:val="center"/>
        <w:rPr>
          <w:b/>
          <w:sz w:val="24"/>
          <w:szCs w:val="24"/>
        </w:rPr>
      </w:pPr>
      <w:r w:rsidRPr="008109D8">
        <w:rPr>
          <w:b/>
          <w:sz w:val="24"/>
          <w:szCs w:val="24"/>
        </w:rPr>
        <w:t>THE NUMBER ONE-HUNDRED &amp; THIRTY SIX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136 is in Job chapters 38:1-42:17.</w:t>
      </w:r>
    </w:p>
    <w:p w:rsidR="000556B7" w:rsidRPr="008109D8" w:rsidRDefault="000556B7" w:rsidP="000556B7">
      <w:pPr>
        <w:spacing w:line="480" w:lineRule="auto"/>
        <w:jc w:val="center"/>
        <w:rPr>
          <w:b/>
          <w:sz w:val="24"/>
          <w:szCs w:val="24"/>
        </w:rPr>
      </w:pPr>
      <w:r w:rsidRPr="008109D8">
        <w:rPr>
          <w:b/>
          <w:sz w:val="24"/>
          <w:szCs w:val="24"/>
        </w:rPr>
        <w:t>THE NUMBER ONE-HUNDRED &amp; THIRTY SEVEN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137 is in Job chapters 38:1-42:17. The Greek Kingdom of 137 years is in 1</w:t>
      </w:r>
      <w:r w:rsidRPr="008109D8">
        <w:rPr>
          <w:sz w:val="24"/>
          <w:szCs w:val="24"/>
          <w:vertAlign w:val="superscript"/>
        </w:rPr>
        <w:t>st</w:t>
      </w:r>
      <w:r w:rsidRPr="008109D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556B7" w:rsidRPr="008109D8" w:rsidRDefault="000556B7" w:rsidP="000556B7">
      <w:pPr>
        <w:spacing w:line="480" w:lineRule="auto"/>
        <w:jc w:val="center"/>
        <w:rPr>
          <w:b/>
          <w:sz w:val="24"/>
          <w:szCs w:val="24"/>
        </w:rPr>
      </w:pPr>
      <w:r w:rsidRPr="008109D8">
        <w:rPr>
          <w:b/>
          <w:sz w:val="24"/>
          <w:szCs w:val="24"/>
        </w:rPr>
        <w:t>THE NUMBER ONE-HUNDRED &amp; THIRTY EIGHT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 xml:space="preserve">The Ignorance of Job concerning the Number 138 is in Job chapters 38:1-42:17. The 138 Porters is in Nehemiah 7:45.  </w:t>
      </w:r>
    </w:p>
    <w:p w:rsidR="000556B7" w:rsidRPr="008109D8" w:rsidRDefault="000556B7" w:rsidP="000556B7">
      <w:pPr>
        <w:spacing w:line="480" w:lineRule="auto"/>
        <w:jc w:val="center"/>
        <w:rPr>
          <w:b/>
          <w:sz w:val="24"/>
          <w:szCs w:val="24"/>
        </w:rPr>
      </w:pPr>
      <w:r w:rsidRPr="008109D8">
        <w:rPr>
          <w:b/>
          <w:sz w:val="24"/>
          <w:szCs w:val="24"/>
        </w:rPr>
        <w:t>THE NUMBER ONE-HUNDRED &amp; THIRTY NINE CAN BE BROKEN</w:t>
      </w:r>
      <w:r w:rsidRPr="008109D8">
        <w:rPr>
          <w:sz w:val="24"/>
          <w:szCs w:val="24"/>
        </w:rPr>
        <w:t xml:space="preserve"> </w:t>
      </w:r>
      <w:r w:rsidRPr="008109D8">
        <w:rPr>
          <w:b/>
          <w:sz w:val="24"/>
          <w:szCs w:val="24"/>
        </w:rPr>
        <w:t>BY THE IGNORANCE OF MAN IN JOB CHAPTERS 38-42</w:t>
      </w:r>
    </w:p>
    <w:p w:rsidR="000556B7" w:rsidRPr="008109D8" w:rsidRDefault="000556B7" w:rsidP="000556B7">
      <w:pPr>
        <w:spacing w:line="480" w:lineRule="auto"/>
        <w:jc w:val="both"/>
        <w:rPr>
          <w:sz w:val="24"/>
          <w:szCs w:val="24"/>
        </w:rPr>
      </w:pPr>
      <w:r w:rsidRPr="008109D8">
        <w:rPr>
          <w:sz w:val="24"/>
          <w:szCs w:val="24"/>
        </w:rPr>
        <w:t>The Ignorance of Job concerning the Number 139 is in Job chapters 38:1-42:17. The 139 Porters as Sons is in 1</w:t>
      </w:r>
      <w:r w:rsidRPr="008109D8">
        <w:rPr>
          <w:sz w:val="24"/>
          <w:szCs w:val="24"/>
          <w:vertAlign w:val="superscript"/>
        </w:rPr>
        <w:t>st</w:t>
      </w:r>
      <w:r w:rsidRPr="008109D8">
        <w:rPr>
          <w:sz w:val="24"/>
          <w:szCs w:val="24"/>
        </w:rPr>
        <w:t xml:space="preserve"> Esdras 5:28. The 139 Children of the Porters is in Ezra 2:42.    </w:t>
      </w:r>
    </w:p>
    <w:p w:rsidR="000556B7" w:rsidRPr="008109D8" w:rsidRDefault="000556B7" w:rsidP="000556B7">
      <w:pPr>
        <w:spacing w:line="480" w:lineRule="auto"/>
        <w:jc w:val="center"/>
        <w:rPr>
          <w:b/>
          <w:sz w:val="24"/>
          <w:szCs w:val="24"/>
        </w:rPr>
      </w:pPr>
      <w:r w:rsidRPr="008109D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556B7" w:rsidRPr="008109D8" w:rsidRDefault="000556B7" w:rsidP="000556B7">
      <w:pPr>
        <w:spacing w:line="480" w:lineRule="auto"/>
        <w:jc w:val="both"/>
        <w:rPr>
          <w:sz w:val="24"/>
          <w:szCs w:val="24"/>
        </w:rPr>
      </w:pPr>
      <w:r w:rsidRPr="008109D8">
        <w:rPr>
          <w:sz w:val="24"/>
          <w:szCs w:val="24"/>
        </w:rPr>
        <w:t>The Number 140 represents the completion &amp; perfection in the Holy Bible. The Death of Job concerning 140 years is in Job 42:16.</w:t>
      </w:r>
    </w:p>
    <w:p w:rsidR="000556B7" w:rsidRPr="008109D8" w:rsidRDefault="000556B7" w:rsidP="000556B7">
      <w:pPr>
        <w:spacing w:line="480" w:lineRule="auto"/>
        <w:jc w:val="center"/>
        <w:rPr>
          <w:b/>
          <w:sz w:val="24"/>
          <w:szCs w:val="24"/>
        </w:rPr>
      </w:pPr>
      <w:r w:rsidRPr="008109D8">
        <w:rPr>
          <w:b/>
          <w:sz w:val="24"/>
          <w:szCs w:val="24"/>
        </w:rPr>
        <w:t>THE COMPLETE NUMBERS AFTER ADAM’S SEXUALITY &amp; JOB’S IGNORANCE</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THREE  </w:t>
      </w:r>
    </w:p>
    <w:p w:rsidR="000556B7" w:rsidRPr="008109D8" w:rsidRDefault="000556B7" w:rsidP="000556B7">
      <w:pPr>
        <w:spacing w:line="480" w:lineRule="auto"/>
        <w:rPr>
          <w:sz w:val="24"/>
          <w:szCs w:val="24"/>
        </w:rPr>
      </w:pPr>
      <w:r w:rsidRPr="008109D8">
        <w:rPr>
          <w:sz w:val="24"/>
          <w:szCs w:val="24"/>
        </w:rPr>
        <w:t>The Number 143 represents the completion &amp; perfection in the Holy Bible. The 143</w:t>
      </w:r>
      <w:r w:rsidRPr="008109D8">
        <w:rPr>
          <w:sz w:val="24"/>
          <w:szCs w:val="24"/>
          <w:vertAlign w:val="superscript"/>
        </w:rPr>
        <w:t>rd</w:t>
      </w:r>
      <w:r w:rsidRPr="008109D8">
        <w:rPr>
          <w:sz w:val="24"/>
          <w:szCs w:val="24"/>
        </w:rPr>
        <w:t xml:space="preserve"> year Israel was attacked is in 1</w:t>
      </w:r>
      <w:r w:rsidRPr="008109D8">
        <w:rPr>
          <w:sz w:val="24"/>
          <w:szCs w:val="24"/>
          <w:vertAlign w:val="superscript"/>
        </w:rPr>
        <w:t>st</w:t>
      </w:r>
      <w:r w:rsidRPr="008109D8">
        <w:rPr>
          <w:sz w:val="24"/>
          <w:szCs w:val="24"/>
        </w:rPr>
        <w:t xml:space="preserve"> Maccabees 1:20.  </w:t>
      </w:r>
    </w:p>
    <w:p w:rsidR="000556B7" w:rsidRPr="008109D8" w:rsidRDefault="000556B7" w:rsidP="000556B7">
      <w:pPr>
        <w:spacing w:line="480" w:lineRule="auto"/>
        <w:jc w:val="center"/>
        <w:rPr>
          <w:b/>
          <w:sz w:val="24"/>
          <w:szCs w:val="24"/>
        </w:rPr>
      </w:pPr>
      <w:r w:rsidRPr="008109D8">
        <w:rPr>
          <w:b/>
          <w:sz w:val="24"/>
          <w:szCs w:val="24"/>
        </w:rPr>
        <w:t xml:space="preserve">THE NUMBER ONE-HUNDRED &amp; FORTY FOUR  </w:t>
      </w:r>
    </w:p>
    <w:p w:rsidR="000556B7" w:rsidRPr="008109D8" w:rsidRDefault="000556B7" w:rsidP="000556B7">
      <w:pPr>
        <w:spacing w:line="480" w:lineRule="auto"/>
        <w:rPr>
          <w:sz w:val="24"/>
          <w:szCs w:val="24"/>
        </w:rPr>
      </w:pPr>
      <w:r w:rsidRPr="008109D8">
        <w:rPr>
          <w:sz w:val="24"/>
          <w:szCs w:val="24"/>
        </w:rPr>
        <w:t xml:space="preserve">The Number 144 represents the completion &amp; perfection in the Holy Bible. The 144 Cubits (264 feet) of the Man is in Revelation 21:17. </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FIVE  </w:t>
      </w:r>
    </w:p>
    <w:p w:rsidR="000556B7" w:rsidRPr="008109D8" w:rsidRDefault="000556B7" w:rsidP="000556B7">
      <w:pPr>
        <w:spacing w:line="480" w:lineRule="auto"/>
        <w:rPr>
          <w:sz w:val="24"/>
          <w:szCs w:val="24"/>
        </w:rPr>
      </w:pPr>
      <w:r w:rsidRPr="008109D8">
        <w:rPr>
          <w:sz w:val="24"/>
          <w:szCs w:val="24"/>
        </w:rPr>
        <w:t>The Number 145 represents the completion &amp; perfection in the Holy Bible. The 145</w:t>
      </w:r>
      <w:r w:rsidRPr="008109D8">
        <w:rPr>
          <w:sz w:val="24"/>
          <w:szCs w:val="24"/>
          <w:vertAlign w:val="superscript"/>
        </w:rPr>
        <w:t>th</w:t>
      </w:r>
      <w:r w:rsidRPr="008109D8">
        <w:rPr>
          <w:sz w:val="24"/>
          <w:szCs w:val="24"/>
        </w:rPr>
        <w:t xml:space="preserve"> year the Abomination of Desolation was set up on the Idol Altars is in 1</w:t>
      </w:r>
      <w:r w:rsidRPr="008109D8">
        <w:rPr>
          <w:sz w:val="24"/>
          <w:szCs w:val="24"/>
          <w:vertAlign w:val="superscript"/>
        </w:rPr>
        <w:t>st</w:t>
      </w:r>
      <w:r w:rsidRPr="008109D8">
        <w:rPr>
          <w:sz w:val="24"/>
          <w:szCs w:val="24"/>
        </w:rPr>
        <w:t xml:space="preserve"> Maccabees 1:54.  </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SIX  </w:t>
      </w:r>
    </w:p>
    <w:p w:rsidR="000556B7" w:rsidRPr="008109D8" w:rsidRDefault="000556B7" w:rsidP="000556B7">
      <w:pPr>
        <w:spacing w:line="480" w:lineRule="auto"/>
        <w:rPr>
          <w:sz w:val="24"/>
          <w:szCs w:val="24"/>
        </w:rPr>
      </w:pPr>
      <w:r w:rsidRPr="008109D8">
        <w:rPr>
          <w:sz w:val="24"/>
          <w:szCs w:val="24"/>
        </w:rPr>
        <w:t>The Number 146 represents the completion &amp; perfection in the Holy Bible. The 146</w:t>
      </w:r>
      <w:r w:rsidRPr="008109D8">
        <w:rPr>
          <w:sz w:val="24"/>
          <w:szCs w:val="24"/>
          <w:vertAlign w:val="superscript"/>
        </w:rPr>
        <w:t>th</w:t>
      </w:r>
      <w:r w:rsidRPr="008109D8">
        <w:rPr>
          <w:sz w:val="24"/>
          <w:szCs w:val="24"/>
        </w:rPr>
        <w:t xml:space="preserve"> year the He died and was buried at Modin is in 1</w:t>
      </w:r>
      <w:r w:rsidRPr="008109D8">
        <w:rPr>
          <w:sz w:val="24"/>
          <w:szCs w:val="24"/>
          <w:vertAlign w:val="superscript"/>
        </w:rPr>
        <w:t>st</w:t>
      </w:r>
      <w:r w:rsidRPr="008109D8">
        <w:rPr>
          <w:sz w:val="24"/>
          <w:szCs w:val="24"/>
        </w:rPr>
        <w:t xml:space="preserve"> Maccabees 2:70. </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SEVEN </w:t>
      </w:r>
    </w:p>
    <w:p w:rsidR="000556B7" w:rsidRPr="008109D8" w:rsidRDefault="000556B7" w:rsidP="000556B7">
      <w:pPr>
        <w:spacing w:line="480" w:lineRule="auto"/>
        <w:jc w:val="both"/>
        <w:rPr>
          <w:sz w:val="24"/>
          <w:szCs w:val="24"/>
        </w:rPr>
      </w:pPr>
      <w:r w:rsidRPr="008109D8">
        <w:rPr>
          <w:sz w:val="24"/>
          <w:szCs w:val="24"/>
        </w:rPr>
        <w:t>The Number 147 represents the completion &amp; perfection in the Holy Bible. The 147</w:t>
      </w:r>
      <w:r w:rsidRPr="008109D8">
        <w:rPr>
          <w:sz w:val="24"/>
          <w:szCs w:val="24"/>
          <w:vertAlign w:val="superscript"/>
        </w:rPr>
        <w:t>th</w:t>
      </w:r>
      <w:r w:rsidRPr="008109D8">
        <w:rPr>
          <w:sz w:val="24"/>
          <w:szCs w:val="24"/>
        </w:rPr>
        <w:t xml:space="preserve"> year He went through the High Countries is in 1</w:t>
      </w:r>
      <w:r w:rsidRPr="008109D8">
        <w:rPr>
          <w:sz w:val="24"/>
          <w:szCs w:val="24"/>
          <w:vertAlign w:val="superscript"/>
        </w:rPr>
        <w:t>st</w:t>
      </w:r>
      <w:r w:rsidRPr="008109D8">
        <w:rPr>
          <w:sz w:val="24"/>
          <w:szCs w:val="24"/>
        </w:rPr>
        <w:t xml:space="preserve"> Maccabees 3:37. The 147 years is the Life of Jacob is in Genesis 47:28.   </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EIGHT </w:t>
      </w:r>
    </w:p>
    <w:p w:rsidR="000556B7" w:rsidRPr="008109D8" w:rsidRDefault="000556B7" w:rsidP="000556B7">
      <w:pPr>
        <w:spacing w:line="480" w:lineRule="auto"/>
        <w:jc w:val="both"/>
        <w:rPr>
          <w:sz w:val="24"/>
          <w:szCs w:val="24"/>
        </w:rPr>
      </w:pPr>
      <w:r w:rsidRPr="008109D8">
        <w:rPr>
          <w:sz w:val="24"/>
          <w:szCs w:val="24"/>
        </w:rPr>
        <w:t>The Number 148 represents the completion &amp; perfection in the Holy Bible. The 148</w:t>
      </w:r>
      <w:r w:rsidRPr="008109D8">
        <w:rPr>
          <w:sz w:val="24"/>
          <w:szCs w:val="24"/>
          <w:vertAlign w:val="superscript"/>
        </w:rPr>
        <w:t>th</w:t>
      </w:r>
      <w:r w:rsidRPr="008109D8">
        <w:rPr>
          <w:sz w:val="24"/>
          <w:szCs w:val="24"/>
        </w:rPr>
        <w:t xml:space="preserve"> year they rose up in the morning is in 1</w:t>
      </w:r>
      <w:r w:rsidRPr="008109D8">
        <w:rPr>
          <w:sz w:val="24"/>
          <w:szCs w:val="24"/>
          <w:vertAlign w:val="superscript"/>
        </w:rPr>
        <w:t>st</w:t>
      </w:r>
      <w:r w:rsidRPr="008109D8">
        <w:rPr>
          <w:sz w:val="24"/>
          <w:szCs w:val="24"/>
        </w:rPr>
        <w:t xml:space="preserve"> Maccabees 4:52. The 148</w:t>
      </w:r>
      <w:r w:rsidRPr="008109D8">
        <w:rPr>
          <w:sz w:val="24"/>
          <w:szCs w:val="24"/>
          <w:vertAlign w:val="superscript"/>
        </w:rPr>
        <w:t>th</w:t>
      </w:r>
      <w:r w:rsidRPr="008109D8">
        <w:rPr>
          <w:sz w:val="24"/>
          <w:szCs w:val="24"/>
        </w:rPr>
        <w:t xml:space="preserve"> year is the Farewell is in 2</w:t>
      </w:r>
      <w:r w:rsidRPr="008109D8">
        <w:rPr>
          <w:sz w:val="24"/>
          <w:szCs w:val="24"/>
          <w:vertAlign w:val="superscript"/>
        </w:rPr>
        <w:t>nd</w:t>
      </w:r>
      <w:r w:rsidRPr="008109D8">
        <w:rPr>
          <w:sz w:val="24"/>
          <w:szCs w:val="24"/>
        </w:rPr>
        <w:t xml:space="preserve"> Maccabees 11:21, 33, 38. The 146 Children as Singers of Asaph is in Nehemiah 7:44. </w:t>
      </w:r>
    </w:p>
    <w:p w:rsidR="000556B7" w:rsidRPr="008109D8" w:rsidRDefault="000556B7" w:rsidP="000556B7">
      <w:pPr>
        <w:spacing w:line="480" w:lineRule="auto"/>
        <w:jc w:val="center"/>
        <w:rPr>
          <w:b/>
          <w:sz w:val="24"/>
          <w:szCs w:val="24"/>
        </w:rPr>
      </w:pPr>
      <w:r w:rsidRPr="008109D8">
        <w:rPr>
          <w:b/>
          <w:sz w:val="24"/>
          <w:szCs w:val="24"/>
        </w:rPr>
        <w:t xml:space="preserve">THE NUMBER ONE HUNDRED &amp; FORTY NINE </w:t>
      </w:r>
    </w:p>
    <w:p w:rsidR="000556B7" w:rsidRPr="008109D8" w:rsidRDefault="000556B7" w:rsidP="000556B7">
      <w:pPr>
        <w:spacing w:line="480" w:lineRule="auto"/>
        <w:jc w:val="both"/>
        <w:rPr>
          <w:b/>
          <w:sz w:val="24"/>
          <w:szCs w:val="24"/>
        </w:rPr>
      </w:pPr>
      <w:r w:rsidRPr="008109D8">
        <w:rPr>
          <w:sz w:val="24"/>
          <w:szCs w:val="24"/>
        </w:rPr>
        <w:t>The Number 149 represents the completion &amp; perfection in the Holy Bible. The 149</w:t>
      </w:r>
      <w:r w:rsidRPr="008109D8">
        <w:rPr>
          <w:sz w:val="24"/>
          <w:szCs w:val="24"/>
          <w:vertAlign w:val="superscript"/>
        </w:rPr>
        <w:t>th</w:t>
      </w:r>
      <w:r w:rsidRPr="008109D8">
        <w:rPr>
          <w:sz w:val="24"/>
          <w:szCs w:val="24"/>
        </w:rPr>
        <w:t xml:space="preserve"> year King Antiochus died is in 1</w:t>
      </w:r>
      <w:r w:rsidRPr="008109D8">
        <w:rPr>
          <w:sz w:val="24"/>
          <w:szCs w:val="24"/>
          <w:vertAlign w:val="superscript"/>
        </w:rPr>
        <w:t>st</w:t>
      </w:r>
      <w:r w:rsidRPr="008109D8">
        <w:rPr>
          <w:sz w:val="24"/>
          <w:szCs w:val="24"/>
        </w:rPr>
        <w:t xml:space="preserve"> Maccabees 6:16. The 149</w:t>
      </w:r>
      <w:r w:rsidRPr="008109D8">
        <w:rPr>
          <w:sz w:val="24"/>
          <w:szCs w:val="24"/>
          <w:vertAlign w:val="superscript"/>
        </w:rPr>
        <w:t>th</w:t>
      </w:r>
      <w:r w:rsidRPr="008109D8">
        <w:rPr>
          <w:sz w:val="24"/>
          <w:szCs w:val="24"/>
        </w:rPr>
        <w:t xml:space="preserve"> year is the Great Authority into Judea is in 2</w:t>
      </w:r>
      <w:r w:rsidRPr="008109D8">
        <w:rPr>
          <w:sz w:val="24"/>
          <w:szCs w:val="24"/>
          <w:vertAlign w:val="superscript"/>
        </w:rPr>
        <w:t>nd</w:t>
      </w:r>
      <w:r w:rsidRPr="008109D8">
        <w:rPr>
          <w:sz w:val="24"/>
          <w:szCs w:val="24"/>
        </w:rPr>
        <w:t xml:space="preserve"> Maccabees 13:1.   </w:t>
      </w:r>
    </w:p>
    <w:p w:rsidR="000556B7" w:rsidRPr="008109D8" w:rsidRDefault="000556B7" w:rsidP="000556B7">
      <w:pPr>
        <w:spacing w:line="480" w:lineRule="auto"/>
        <w:jc w:val="center"/>
        <w:rPr>
          <w:b/>
          <w:sz w:val="24"/>
          <w:szCs w:val="24"/>
        </w:rPr>
      </w:pPr>
      <w:r w:rsidRPr="008109D8">
        <w:rPr>
          <w:b/>
          <w:sz w:val="24"/>
          <w:szCs w:val="24"/>
        </w:rPr>
        <w:t>THE NUMBER ONE-HUNDRED &amp; FIFTY</w:t>
      </w:r>
    </w:p>
    <w:p w:rsidR="000556B7" w:rsidRPr="008109D8" w:rsidRDefault="000556B7" w:rsidP="000556B7">
      <w:pPr>
        <w:spacing w:line="480" w:lineRule="auto"/>
        <w:jc w:val="both"/>
        <w:rPr>
          <w:sz w:val="24"/>
          <w:szCs w:val="24"/>
        </w:rPr>
      </w:pPr>
      <w:r w:rsidRPr="008109D8">
        <w:rPr>
          <w:sz w:val="24"/>
          <w:szCs w:val="24"/>
        </w:rPr>
        <w:t>The Number 150 represents the completion &amp; perfection in the Holy Bible. The Departure from Rome is in 1</w:t>
      </w:r>
      <w:r w:rsidRPr="008109D8">
        <w:rPr>
          <w:sz w:val="24"/>
          <w:szCs w:val="24"/>
          <w:vertAlign w:val="superscript"/>
        </w:rPr>
        <w:t>st</w:t>
      </w:r>
      <w:r w:rsidRPr="008109D8">
        <w:rPr>
          <w:sz w:val="24"/>
          <w:szCs w:val="24"/>
        </w:rPr>
        <w:t xml:space="preserve"> Maccabees 7:1. The 150 Men is in 1</w:t>
      </w:r>
      <w:r w:rsidRPr="008109D8">
        <w:rPr>
          <w:sz w:val="24"/>
          <w:szCs w:val="24"/>
          <w:vertAlign w:val="superscript"/>
        </w:rPr>
        <w:t>st</w:t>
      </w:r>
      <w:r w:rsidRPr="008109D8">
        <w:rPr>
          <w:sz w:val="24"/>
          <w:szCs w:val="24"/>
        </w:rPr>
        <w:t xml:space="preserve"> Esdras 8:30. The 150</w:t>
      </w:r>
      <w:r w:rsidRPr="008109D8">
        <w:rPr>
          <w:sz w:val="24"/>
          <w:szCs w:val="24"/>
          <w:vertAlign w:val="superscript"/>
        </w:rPr>
        <w:t>th</w:t>
      </w:r>
      <w:r w:rsidRPr="008109D8">
        <w:rPr>
          <w:sz w:val="24"/>
          <w:szCs w:val="24"/>
        </w:rPr>
        <w:t xml:space="preserve"> year they made mounts for shot against them &amp; other engines is in 1</w:t>
      </w:r>
      <w:r w:rsidRPr="008109D8">
        <w:rPr>
          <w:sz w:val="24"/>
          <w:szCs w:val="24"/>
          <w:vertAlign w:val="superscript"/>
        </w:rPr>
        <w:t>st</w:t>
      </w:r>
      <w:r w:rsidRPr="008109D8">
        <w:rPr>
          <w:sz w:val="24"/>
          <w:szCs w:val="24"/>
        </w:rPr>
        <w:t xml:space="preserve"> Maccabees 6:20. The 150 Men to have license in exercise is in 2</w:t>
      </w:r>
      <w:r w:rsidRPr="008109D8">
        <w:rPr>
          <w:sz w:val="24"/>
          <w:szCs w:val="24"/>
          <w:vertAlign w:val="superscript"/>
        </w:rPr>
        <w:t>nd</w:t>
      </w:r>
      <w:r w:rsidRPr="008109D8">
        <w:rPr>
          <w:sz w:val="24"/>
          <w:szCs w:val="24"/>
        </w:rPr>
        <w:t xml:space="preserve"> Maccabees 4:9. The 150</w:t>
      </w:r>
      <w:r w:rsidRPr="008109D8">
        <w:rPr>
          <w:sz w:val="24"/>
          <w:szCs w:val="24"/>
          <w:vertAlign w:val="superscript"/>
        </w:rPr>
        <w:t>th</w:t>
      </w:r>
      <w:r w:rsidRPr="008109D8">
        <w:rPr>
          <w:sz w:val="24"/>
          <w:szCs w:val="24"/>
        </w:rPr>
        <w:t xml:space="preserve"> year is the Crown of Gold and a Palm is in 2</w:t>
      </w:r>
      <w:r w:rsidRPr="008109D8">
        <w:rPr>
          <w:sz w:val="24"/>
          <w:szCs w:val="24"/>
          <w:vertAlign w:val="superscript"/>
        </w:rPr>
        <w:t>nd</w:t>
      </w:r>
      <w:r w:rsidRPr="008109D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8109D8">
        <w:rPr>
          <w:sz w:val="24"/>
          <w:szCs w:val="24"/>
          <w:vertAlign w:val="superscript"/>
        </w:rPr>
        <w:t>st</w:t>
      </w:r>
      <w:r w:rsidRPr="008109D8">
        <w:rPr>
          <w:sz w:val="24"/>
          <w:szCs w:val="24"/>
        </w:rPr>
        <w:t xml:space="preserve"> Kings 10:29 &amp; 2</w:t>
      </w:r>
      <w:r w:rsidRPr="008109D8">
        <w:rPr>
          <w:sz w:val="24"/>
          <w:szCs w:val="24"/>
          <w:vertAlign w:val="superscript"/>
        </w:rPr>
        <w:t>nd</w:t>
      </w:r>
      <w:r w:rsidRPr="008109D8">
        <w:rPr>
          <w:sz w:val="24"/>
          <w:szCs w:val="24"/>
        </w:rPr>
        <w:t xml:space="preserve"> Chronicles 1:17. The 150 Sons of Valor is in 1</w:t>
      </w:r>
      <w:r w:rsidRPr="008109D8">
        <w:rPr>
          <w:sz w:val="24"/>
          <w:szCs w:val="24"/>
          <w:vertAlign w:val="superscript"/>
        </w:rPr>
        <w:t>st</w:t>
      </w:r>
      <w:r w:rsidRPr="008109D8">
        <w:rPr>
          <w:sz w:val="24"/>
          <w:szCs w:val="24"/>
        </w:rPr>
        <w:t xml:space="preserve"> Chronicles 8:40. The 150 Males of Reckoning is in Ezra 8:3. The 150 at My table is in Nehemiah 5:17.    </w:t>
      </w:r>
    </w:p>
    <w:p w:rsidR="000556B7" w:rsidRPr="008109D8" w:rsidRDefault="000556B7" w:rsidP="000556B7">
      <w:pPr>
        <w:spacing w:line="480" w:lineRule="auto"/>
        <w:jc w:val="center"/>
        <w:rPr>
          <w:b/>
          <w:sz w:val="24"/>
          <w:szCs w:val="24"/>
        </w:rPr>
      </w:pPr>
      <w:r w:rsidRPr="008109D8">
        <w:rPr>
          <w:b/>
          <w:sz w:val="24"/>
          <w:szCs w:val="24"/>
        </w:rPr>
        <w:t>THE NUMBER ONE-HUNDRED &amp; FIFTY ONE</w:t>
      </w:r>
    </w:p>
    <w:p w:rsidR="000556B7" w:rsidRPr="008109D8" w:rsidRDefault="000556B7" w:rsidP="000556B7">
      <w:pPr>
        <w:spacing w:line="480" w:lineRule="auto"/>
        <w:rPr>
          <w:sz w:val="24"/>
          <w:szCs w:val="24"/>
        </w:rPr>
      </w:pPr>
      <w:r w:rsidRPr="008109D8">
        <w:rPr>
          <w:sz w:val="24"/>
          <w:szCs w:val="24"/>
        </w:rPr>
        <w:t>The Number 151 represents the completion &amp; perfection in the Holy Bible. The Crown of Gold is in 2</w:t>
      </w:r>
      <w:r w:rsidRPr="008109D8">
        <w:rPr>
          <w:sz w:val="24"/>
          <w:szCs w:val="24"/>
          <w:vertAlign w:val="superscript"/>
        </w:rPr>
        <w:t>nd</w:t>
      </w:r>
      <w:r w:rsidRPr="008109D8">
        <w:rPr>
          <w:sz w:val="24"/>
          <w:szCs w:val="24"/>
        </w:rPr>
        <w:t xml:space="preserve"> Maccabees 14:4. The 151</w:t>
      </w:r>
      <w:r w:rsidRPr="008109D8">
        <w:rPr>
          <w:sz w:val="24"/>
          <w:szCs w:val="24"/>
          <w:vertAlign w:val="superscript"/>
        </w:rPr>
        <w:t>st</w:t>
      </w:r>
      <w:r w:rsidRPr="008109D8">
        <w:rPr>
          <w:sz w:val="24"/>
          <w:szCs w:val="24"/>
        </w:rPr>
        <w:t xml:space="preserve"> year is the Departure from Rome is in 1</w:t>
      </w:r>
      <w:r w:rsidRPr="008109D8">
        <w:rPr>
          <w:sz w:val="24"/>
          <w:szCs w:val="24"/>
          <w:vertAlign w:val="superscript"/>
        </w:rPr>
        <w:t>st</w:t>
      </w:r>
      <w:r w:rsidRPr="008109D8">
        <w:rPr>
          <w:sz w:val="24"/>
          <w:szCs w:val="24"/>
        </w:rPr>
        <w:t xml:space="preserve"> Maccabees 7:1. </w:t>
      </w:r>
    </w:p>
    <w:p w:rsidR="000556B7" w:rsidRPr="008109D8" w:rsidRDefault="000556B7" w:rsidP="000556B7">
      <w:pPr>
        <w:spacing w:line="480" w:lineRule="auto"/>
        <w:jc w:val="center"/>
        <w:rPr>
          <w:b/>
          <w:sz w:val="24"/>
          <w:szCs w:val="24"/>
        </w:rPr>
      </w:pPr>
      <w:r w:rsidRPr="008109D8">
        <w:rPr>
          <w:b/>
          <w:sz w:val="24"/>
          <w:szCs w:val="24"/>
        </w:rPr>
        <w:t>THE NUMBER ONE-HUNDRED &amp; FIFTY TWO</w:t>
      </w:r>
    </w:p>
    <w:p w:rsidR="000556B7" w:rsidRPr="008109D8" w:rsidRDefault="000556B7" w:rsidP="000556B7">
      <w:pPr>
        <w:spacing w:line="480" w:lineRule="auto"/>
        <w:rPr>
          <w:sz w:val="24"/>
          <w:szCs w:val="24"/>
        </w:rPr>
      </w:pPr>
      <w:r w:rsidRPr="008109D8">
        <w:rPr>
          <w:sz w:val="24"/>
          <w:szCs w:val="24"/>
        </w:rPr>
        <w:t>The Number 152 represents the completion &amp; perfection in the Holy Bible. The 152</w:t>
      </w:r>
      <w:r w:rsidRPr="008109D8">
        <w:rPr>
          <w:sz w:val="24"/>
          <w:szCs w:val="24"/>
          <w:vertAlign w:val="superscript"/>
        </w:rPr>
        <w:t>nd</w:t>
      </w:r>
      <w:r w:rsidRPr="008109D8">
        <w:rPr>
          <w:sz w:val="24"/>
          <w:szCs w:val="24"/>
        </w:rPr>
        <w:t xml:space="preserve"> year they encamped is in 1</w:t>
      </w:r>
      <w:r w:rsidRPr="008109D8">
        <w:rPr>
          <w:sz w:val="24"/>
          <w:szCs w:val="24"/>
          <w:vertAlign w:val="superscript"/>
        </w:rPr>
        <w:t>st</w:t>
      </w:r>
      <w:r w:rsidRPr="008109D8">
        <w:rPr>
          <w:sz w:val="24"/>
          <w:szCs w:val="24"/>
        </w:rPr>
        <w:t xml:space="preserve"> Maccabees 9:3.</w:t>
      </w:r>
    </w:p>
    <w:p w:rsidR="000556B7" w:rsidRPr="008109D8" w:rsidRDefault="000556B7" w:rsidP="000556B7">
      <w:pPr>
        <w:spacing w:line="480" w:lineRule="auto"/>
        <w:jc w:val="center"/>
        <w:rPr>
          <w:b/>
          <w:sz w:val="24"/>
          <w:szCs w:val="24"/>
        </w:rPr>
      </w:pPr>
      <w:r w:rsidRPr="008109D8">
        <w:rPr>
          <w:b/>
          <w:sz w:val="24"/>
          <w:szCs w:val="24"/>
        </w:rPr>
        <w:t>THE NUMBER ONE-HUNDRED &amp; FIFTY THREE</w:t>
      </w:r>
    </w:p>
    <w:p w:rsidR="000556B7" w:rsidRPr="008109D8" w:rsidRDefault="000556B7" w:rsidP="000556B7">
      <w:pPr>
        <w:spacing w:line="480" w:lineRule="auto"/>
        <w:jc w:val="both"/>
        <w:rPr>
          <w:sz w:val="24"/>
          <w:szCs w:val="24"/>
        </w:rPr>
      </w:pPr>
      <w:r w:rsidRPr="008109D8">
        <w:rPr>
          <w:sz w:val="24"/>
          <w:szCs w:val="24"/>
        </w:rPr>
        <w:t>The Number 153 represents the completion &amp; perfection in the Holy Bible. The 153</w:t>
      </w:r>
      <w:r w:rsidRPr="008109D8">
        <w:rPr>
          <w:sz w:val="24"/>
          <w:szCs w:val="24"/>
          <w:vertAlign w:val="superscript"/>
        </w:rPr>
        <w:t>rd</w:t>
      </w:r>
      <w:r w:rsidRPr="008109D8">
        <w:rPr>
          <w:sz w:val="24"/>
          <w:szCs w:val="24"/>
        </w:rPr>
        <w:t xml:space="preserve"> year the wall of the inner court of the sanctuary shall be pulled down with the works of the Prophets is in 1</w:t>
      </w:r>
      <w:r w:rsidRPr="008109D8">
        <w:rPr>
          <w:sz w:val="24"/>
          <w:szCs w:val="24"/>
          <w:vertAlign w:val="superscript"/>
        </w:rPr>
        <w:t>st</w:t>
      </w:r>
      <w:r w:rsidRPr="008109D8">
        <w:rPr>
          <w:sz w:val="24"/>
          <w:szCs w:val="24"/>
        </w:rPr>
        <w:t xml:space="preserve"> Maccabees 9:54.  The 153 Fishes is in John 21:11.   </w:t>
      </w:r>
    </w:p>
    <w:p w:rsidR="000556B7" w:rsidRPr="008109D8" w:rsidRDefault="000556B7" w:rsidP="000556B7">
      <w:pPr>
        <w:spacing w:line="480" w:lineRule="auto"/>
        <w:jc w:val="center"/>
        <w:rPr>
          <w:b/>
          <w:sz w:val="24"/>
          <w:szCs w:val="24"/>
        </w:rPr>
      </w:pPr>
      <w:r w:rsidRPr="008109D8">
        <w:rPr>
          <w:b/>
          <w:sz w:val="24"/>
          <w:szCs w:val="24"/>
        </w:rPr>
        <w:t>THE NUMBER ONE-HUNDRED &amp; FIFTY SIX</w:t>
      </w:r>
    </w:p>
    <w:p w:rsidR="000556B7" w:rsidRPr="008109D8" w:rsidRDefault="000556B7" w:rsidP="000556B7">
      <w:pPr>
        <w:spacing w:line="480" w:lineRule="auto"/>
        <w:rPr>
          <w:sz w:val="24"/>
          <w:szCs w:val="24"/>
        </w:rPr>
      </w:pPr>
      <w:r w:rsidRPr="008109D8">
        <w:rPr>
          <w:sz w:val="24"/>
          <w:szCs w:val="24"/>
        </w:rPr>
        <w:t>The Number 156 represents the completion &amp; perfection in the Holy Bible. The 156 Sons of Nephis is in 1</w:t>
      </w:r>
      <w:r w:rsidRPr="008109D8">
        <w:rPr>
          <w:sz w:val="24"/>
          <w:szCs w:val="24"/>
          <w:vertAlign w:val="superscript"/>
        </w:rPr>
        <w:t>st</w:t>
      </w:r>
      <w:r w:rsidRPr="008109D8">
        <w:rPr>
          <w:sz w:val="24"/>
          <w:szCs w:val="24"/>
        </w:rPr>
        <w:t xml:space="preserve"> Esdras 5:21. The 156 Children of Magbish is in Ezra 2:30. </w:t>
      </w:r>
    </w:p>
    <w:p w:rsidR="000556B7" w:rsidRPr="008109D8" w:rsidRDefault="000556B7" w:rsidP="000556B7">
      <w:pPr>
        <w:spacing w:line="480" w:lineRule="auto"/>
        <w:jc w:val="center"/>
        <w:rPr>
          <w:b/>
          <w:sz w:val="24"/>
          <w:szCs w:val="24"/>
        </w:rPr>
      </w:pPr>
      <w:r w:rsidRPr="008109D8">
        <w:rPr>
          <w:b/>
          <w:sz w:val="24"/>
          <w:szCs w:val="24"/>
        </w:rPr>
        <w:t>THE NUMBER ONE-HUNDRED &amp; FIFTY EIGHT</w:t>
      </w:r>
    </w:p>
    <w:p w:rsidR="000556B7" w:rsidRPr="008109D8" w:rsidRDefault="000556B7" w:rsidP="000556B7">
      <w:pPr>
        <w:spacing w:line="480" w:lineRule="auto"/>
        <w:rPr>
          <w:sz w:val="24"/>
          <w:szCs w:val="24"/>
        </w:rPr>
      </w:pPr>
      <w:r w:rsidRPr="008109D8">
        <w:rPr>
          <w:sz w:val="24"/>
          <w:szCs w:val="24"/>
        </w:rPr>
        <w:t>The Number 158 represents the completion &amp; perfection in the Holy Bible. The 158 Sons of Anathoth is in 1</w:t>
      </w:r>
      <w:r w:rsidRPr="008109D8">
        <w:rPr>
          <w:sz w:val="24"/>
          <w:szCs w:val="24"/>
          <w:vertAlign w:val="superscript"/>
        </w:rPr>
        <w:t>st</w:t>
      </w:r>
      <w:r w:rsidRPr="008109D8">
        <w:rPr>
          <w:sz w:val="24"/>
          <w:szCs w:val="24"/>
        </w:rPr>
        <w:t xml:space="preserve"> Esdras 5:18. The 158 Year Old Man is in Tobit 14:11. </w:t>
      </w:r>
    </w:p>
    <w:p w:rsidR="000556B7" w:rsidRPr="008109D8" w:rsidRDefault="000556B7" w:rsidP="000556B7">
      <w:pPr>
        <w:spacing w:line="480" w:lineRule="auto"/>
        <w:jc w:val="center"/>
        <w:rPr>
          <w:b/>
          <w:sz w:val="24"/>
          <w:szCs w:val="24"/>
        </w:rPr>
      </w:pPr>
      <w:r w:rsidRPr="008109D8">
        <w:rPr>
          <w:b/>
          <w:sz w:val="24"/>
          <w:szCs w:val="24"/>
        </w:rPr>
        <w:t xml:space="preserve">THE NUMBER ONE HUNDRED &amp; SIXTY </w:t>
      </w:r>
    </w:p>
    <w:p w:rsidR="000556B7" w:rsidRPr="008109D8" w:rsidRDefault="000556B7" w:rsidP="000556B7">
      <w:pPr>
        <w:spacing w:line="480" w:lineRule="auto"/>
        <w:jc w:val="both"/>
        <w:rPr>
          <w:sz w:val="24"/>
          <w:szCs w:val="24"/>
        </w:rPr>
      </w:pPr>
      <w:r w:rsidRPr="008109D8">
        <w:rPr>
          <w:sz w:val="24"/>
          <w:szCs w:val="24"/>
        </w:rPr>
        <w:t>The Number 160 represents the completion &amp; perfection in the Holy Bible. The 160 Men is in 1</w:t>
      </w:r>
      <w:r w:rsidRPr="008109D8">
        <w:rPr>
          <w:sz w:val="24"/>
          <w:szCs w:val="24"/>
          <w:vertAlign w:val="superscript"/>
        </w:rPr>
        <w:t>st</w:t>
      </w:r>
      <w:r w:rsidRPr="008109D8">
        <w:rPr>
          <w:sz w:val="24"/>
          <w:szCs w:val="24"/>
        </w:rPr>
        <w:t xml:space="preserve"> Esdras 8:36. The 160</w:t>
      </w:r>
      <w:r w:rsidRPr="008109D8">
        <w:rPr>
          <w:sz w:val="24"/>
          <w:szCs w:val="24"/>
          <w:vertAlign w:val="superscript"/>
        </w:rPr>
        <w:t>th</w:t>
      </w:r>
      <w:r w:rsidRPr="008109D8">
        <w:rPr>
          <w:sz w:val="24"/>
          <w:szCs w:val="24"/>
        </w:rPr>
        <w:t xml:space="preserve"> year Alexander reigned is in 1</w:t>
      </w:r>
      <w:r w:rsidRPr="008109D8">
        <w:rPr>
          <w:sz w:val="24"/>
          <w:szCs w:val="24"/>
          <w:vertAlign w:val="superscript"/>
        </w:rPr>
        <w:t>st</w:t>
      </w:r>
      <w:r w:rsidRPr="008109D8">
        <w:rPr>
          <w:sz w:val="24"/>
          <w:szCs w:val="24"/>
        </w:rPr>
        <w:t xml:space="preserve"> Maccabees 10:1. The 160</w:t>
      </w:r>
      <w:r w:rsidRPr="008109D8">
        <w:rPr>
          <w:sz w:val="24"/>
          <w:szCs w:val="24"/>
          <w:vertAlign w:val="superscript"/>
        </w:rPr>
        <w:t>th</w:t>
      </w:r>
      <w:r w:rsidRPr="008109D8">
        <w:rPr>
          <w:sz w:val="24"/>
          <w:szCs w:val="24"/>
        </w:rPr>
        <w:t xml:space="preserve"> year Jonathan put on the Holy Robe and gathered together Forces and Provided much Armor at the Feast of Tabernacles is in 1</w:t>
      </w:r>
      <w:r w:rsidRPr="008109D8">
        <w:rPr>
          <w:sz w:val="24"/>
          <w:szCs w:val="24"/>
          <w:vertAlign w:val="superscript"/>
        </w:rPr>
        <w:t>st</w:t>
      </w:r>
      <w:r w:rsidRPr="008109D8">
        <w:rPr>
          <w:sz w:val="24"/>
          <w:szCs w:val="24"/>
        </w:rPr>
        <w:t xml:space="preserve"> Maccabees 10:21. The 160 Males is in Ezra 8:10.  </w:t>
      </w:r>
    </w:p>
    <w:p w:rsidR="000556B7" w:rsidRPr="008109D8" w:rsidRDefault="000556B7" w:rsidP="000556B7">
      <w:pPr>
        <w:spacing w:line="480" w:lineRule="auto"/>
        <w:jc w:val="center"/>
        <w:rPr>
          <w:b/>
          <w:sz w:val="24"/>
          <w:szCs w:val="24"/>
        </w:rPr>
      </w:pPr>
      <w:r w:rsidRPr="008109D8">
        <w:rPr>
          <w:b/>
          <w:sz w:val="24"/>
          <w:szCs w:val="24"/>
        </w:rPr>
        <w:t>THE NUMBER ONE-HUNDRED &amp; SIXTY TWO</w:t>
      </w:r>
    </w:p>
    <w:p w:rsidR="000556B7" w:rsidRPr="008109D8" w:rsidRDefault="000556B7" w:rsidP="000556B7">
      <w:pPr>
        <w:spacing w:line="480" w:lineRule="auto"/>
        <w:jc w:val="both"/>
        <w:rPr>
          <w:sz w:val="24"/>
          <w:szCs w:val="24"/>
        </w:rPr>
      </w:pPr>
      <w:r w:rsidRPr="008109D8">
        <w:rPr>
          <w:sz w:val="24"/>
          <w:szCs w:val="24"/>
        </w:rPr>
        <w:t>The Number 162 represents the completion &amp; perfection in the Holy Bible. The 162</w:t>
      </w:r>
      <w:r w:rsidRPr="008109D8">
        <w:rPr>
          <w:sz w:val="24"/>
          <w:szCs w:val="24"/>
          <w:vertAlign w:val="superscript"/>
        </w:rPr>
        <w:t>nd</w:t>
      </w:r>
      <w:r w:rsidRPr="008109D8">
        <w:rPr>
          <w:sz w:val="24"/>
          <w:szCs w:val="24"/>
        </w:rPr>
        <w:t xml:space="preserve"> year concerns Cleopatra is in 1</w:t>
      </w:r>
      <w:r w:rsidRPr="008109D8">
        <w:rPr>
          <w:sz w:val="24"/>
          <w:szCs w:val="24"/>
          <w:vertAlign w:val="superscript"/>
        </w:rPr>
        <w:t>st</w:t>
      </w:r>
      <w:r w:rsidRPr="008109D8">
        <w:rPr>
          <w:sz w:val="24"/>
          <w:szCs w:val="24"/>
        </w:rPr>
        <w:t xml:space="preserve"> Maccabees 10:57. The 162 years is Jared begetting Enoch is in Genesis 5:18.   </w:t>
      </w:r>
    </w:p>
    <w:p w:rsidR="000556B7" w:rsidRPr="008109D8" w:rsidRDefault="000556B7" w:rsidP="000556B7">
      <w:pPr>
        <w:spacing w:line="480" w:lineRule="auto"/>
        <w:jc w:val="center"/>
        <w:rPr>
          <w:b/>
          <w:sz w:val="24"/>
          <w:szCs w:val="24"/>
        </w:rPr>
      </w:pPr>
      <w:r w:rsidRPr="008109D8">
        <w:rPr>
          <w:b/>
          <w:sz w:val="24"/>
          <w:szCs w:val="24"/>
        </w:rPr>
        <w:t xml:space="preserve">THE NUMBER ONE-HUNDRED &amp; SIXTY FIVE </w:t>
      </w:r>
    </w:p>
    <w:p w:rsidR="000556B7" w:rsidRPr="008109D8" w:rsidRDefault="000556B7" w:rsidP="000556B7">
      <w:pPr>
        <w:spacing w:line="480" w:lineRule="auto"/>
        <w:jc w:val="both"/>
        <w:rPr>
          <w:sz w:val="24"/>
          <w:szCs w:val="24"/>
        </w:rPr>
      </w:pPr>
      <w:r w:rsidRPr="008109D8">
        <w:rPr>
          <w:sz w:val="24"/>
          <w:szCs w:val="24"/>
        </w:rPr>
        <w:t>The Number 165 represents the completion &amp; perfection in the Holy Bible. The 165</w:t>
      </w:r>
      <w:r w:rsidRPr="008109D8">
        <w:rPr>
          <w:sz w:val="24"/>
          <w:szCs w:val="24"/>
          <w:vertAlign w:val="superscript"/>
        </w:rPr>
        <w:t>th</w:t>
      </w:r>
      <w:r w:rsidRPr="008109D8">
        <w:rPr>
          <w:sz w:val="24"/>
          <w:szCs w:val="24"/>
        </w:rPr>
        <w:t xml:space="preserve"> year concerns Demetrius is in 1</w:t>
      </w:r>
      <w:r w:rsidRPr="008109D8">
        <w:rPr>
          <w:sz w:val="24"/>
          <w:szCs w:val="24"/>
          <w:vertAlign w:val="superscript"/>
        </w:rPr>
        <w:t>st</w:t>
      </w:r>
      <w:r w:rsidRPr="008109D8">
        <w:rPr>
          <w:sz w:val="24"/>
          <w:szCs w:val="24"/>
        </w:rPr>
        <w:t xml:space="preserve"> Maccabees 10:67. </w:t>
      </w:r>
    </w:p>
    <w:p w:rsidR="000556B7" w:rsidRPr="008109D8" w:rsidRDefault="000556B7" w:rsidP="000556B7">
      <w:pPr>
        <w:spacing w:line="480" w:lineRule="auto"/>
        <w:jc w:val="center"/>
        <w:rPr>
          <w:b/>
          <w:sz w:val="24"/>
          <w:szCs w:val="24"/>
        </w:rPr>
      </w:pPr>
      <w:r w:rsidRPr="008109D8">
        <w:rPr>
          <w:b/>
          <w:sz w:val="24"/>
          <w:szCs w:val="24"/>
        </w:rPr>
        <w:t>THE NUMBER ONE-HUNDRED &amp; SIXTY SEVEN</w:t>
      </w:r>
    </w:p>
    <w:p w:rsidR="000556B7" w:rsidRPr="008109D8" w:rsidRDefault="000556B7" w:rsidP="000556B7">
      <w:pPr>
        <w:spacing w:line="480" w:lineRule="auto"/>
        <w:jc w:val="both"/>
        <w:rPr>
          <w:sz w:val="24"/>
          <w:szCs w:val="24"/>
        </w:rPr>
      </w:pPr>
      <w:r w:rsidRPr="008109D8">
        <w:rPr>
          <w:sz w:val="24"/>
          <w:szCs w:val="24"/>
        </w:rPr>
        <w:t>The Number 167 represents the completion &amp; perfection in the Holy Bible. The 167</w:t>
      </w:r>
      <w:r w:rsidRPr="008109D8">
        <w:rPr>
          <w:sz w:val="24"/>
          <w:szCs w:val="24"/>
          <w:vertAlign w:val="superscript"/>
        </w:rPr>
        <w:t>th</w:t>
      </w:r>
      <w:r w:rsidRPr="008109D8">
        <w:rPr>
          <w:sz w:val="24"/>
          <w:szCs w:val="24"/>
        </w:rPr>
        <w:t xml:space="preserve"> year reign of Demetrius is in 1</w:t>
      </w:r>
      <w:r w:rsidRPr="008109D8">
        <w:rPr>
          <w:sz w:val="24"/>
          <w:szCs w:val="24"/>
          <w:vertAlign w:val="superscript"/>
        </w:rPr>
        <w:t>st</w:t>
      </w:r>
      <w:r w:rsidRPr="008109D8">
        <w:rPr>
          <w:sz w:val="24"/>
          <w:szCs w:val="24"/>
        </w:rPr>
        <w:t xml:space="preserve"> Maccabees 11:19. The 167</w:t>
      </w:r>
      <w:r w:rsidRPr="008109D8">
        <w:rPr>
          <w:sz w:val="24"/>
          <w:szCs w:val="24"/>
          <w:vertAlign w:val="superscript"/>
        </w:rPr>
        <w:t>th</w:t>
      </w:r>
      <w:r w:rsidRPr="008109D8">
        <w:rPr>
          <w:sz w:val="24"/>
          <w:szCs w:val="24"/>
        </w:rPr>
        <w:t xml:space="preserve"> year they took care of the good ordering is in 1</w:t>
      </w:r>
      <w:r w:rsidRPr="008109D8">
        <w:rPr>
          <w:sz w:val="24"/>
          <w:szCs w:val="24"/>
          <w:vertAlign w:val="superscript"/>
        </w:rPr>
        <w:t>st</w:t>
      </w:r>
      <w:r w:rsidRPr="008109D8">
        <w:rPr>
          <w:sz w:val="24"/>
          <w:szCs w:val="24"/>
        </w:rPr>
        <w:t xml:space="preserve"> Maccabees 16:14.  </w:t>
      </w:r>
    </w:p>
    <w:p w:rsidR="000556B7" w:rsidRPr="008109D8" w:rsidRDefault="000556B7" w:rsidP="000556B7">
      <w:pPr>
        <w:spacing w:line="480" w:lineRule="auto"/>
        <w:jc w:val="center"/>
        <w:rPr>
          <w:b/>
          <w:sz w:val="24"/>
          <w:szCs w:val="24"/>
        </w:rPr>
      </w:pPr>
      <w:r w:rsidRPr="008109D8">
        <w:rPr>
          <w:b/>
          <w:sz w:val="24"/>
          <w:szCs w:val="24"/>
        </w:rPr>
        <w:t>THE NUMBER ONE-HUNDRED &amp; SIXTY EIGHT</w:t>
      </w:r>
    </w:p>
    <w:p w:rsidR="000556B7" w:rsidRPr="008109D8" w:rsidRDefault="000556B7" w:rsidP="000556B7">
      <w:pPr>
        <w:spacing w:line="480" w:lineRule="auto"/>
        <w:jc w:val="both"/>
        <w:rPr>
          <w:sz w:val="24"/>
          <w:szCs w:val="24"/>
        </w:rPr>
      </w:pPr>
      <w:r w:rsidRPr="008109D8">
        <w:rPr>
          <w:sz w:val="24"/>
          <w:szCs w:val="24"/>
        </w:rPr>
        <w:t>The Number 168 represents the completion &amp; perfection in the Holy Bible. The 168</w:t>
      </w:r>
      <w:r w:rsidRPr="008109D8">
        <w:rPr>
          <w:sz w:val="24"/>
          <w:szCs w:val="24"/>
          <w:vertAlign w:val="superscript"/>
        </w:rPr>
        <w:t>th</w:t>
      </w:r>
      <w:r w:rsidRPr="008109D8">
        <w:rPr>
          <w:sz w:val="24"/>
          <w:szCs w:val="24"/>
        </w:rPr>
        <w:t xml:space="preserve"> year they brought Health &amp; Greeting to Egypt is in 2</w:t>
      </w:r>
      <w:r w:rsidRPr="008109D8">
        <w:rPr>
          <w:sz w:val="24"/>
          <w:szCs w:val="24"/>
          <w:vertAlign w:val="superscript"/>
        </w:rPr>
        <w:t>nd</w:t>
      </w:r>
      <w:r w:rsidRPr="008109D8">
        <w:rPr>
          <w:sz w:val="24"/>
          <w:szCs w:val="24"/>
        </w:rPr>
        <w:t xml:space="preserve"> Maccabees 1:10. </w:t>
      </w:r>
    </w:p>
    <w:p w:rsidR="000556B7" w:rsidRPr="008109D8" w:rsidRDefault="000556B7" w:rsidP="000556B7">
      <w:pPr>
        <w:spacing w:line="480" w:lineRule="auto"/>
        <w:jc w:val="center"/>
        <w:rPr>
          <w:b/>
          <w:sz w:val="24"/>
          <w:szCs w:val="24"/>
        </w:rPr>
      </w:pPr>
      <w:r w:rsidRPr="008109D8">
        <w:rPr>
          <w:b/>
          <w:sz w:val="24"/>
          <w:szCs w:val="24"/>
        </w:rPr>
        <w:t>THE NUMBER ONE-HUNDRED &amp; SIXTY NINE</w:t>
      </w:r>
    </w:p>
    <w:p w:rsidR="000556B7" w:rsidRPr="008109D8" w:rsidRDefault="000556B7" w:rsidP="000556B7">
      <w:pPr>
        <w:spacing w:line="480" w:lineRule="auto"/>
        <w:jc w:val="both"/>
        <w:rPr>
          <w:sz w:val="24"/>
          <w:szCs w:val="24"/>
        </w:rPr>
      </w:pPr>
      <w:r w:rsidRPr="008109D8">
        <w:rPr>
          <w:sz w:val="24"/>
          <w:szCs w:val="24"/>
        </w:rPr>
        <w:t>The Number 169 represents the completion &amp; perfection in the Holy Bible. The 169</w:t>
      </w:r>
      <w:r w:rsidRPr="008109D8">
        <w:rPr>
          <w:sz w:val="24"/>
          <w:szCs w:val="24"/>
          <w:vertAlign w:val="superscript"/>
        </w:rPr>
        <w:t>th</w:t>
      </w:r>
      <w:r w:rsidRPr="008109D8">
        <w:rPr>
          <w:sz w:val="24"/>
          <w:szCs w:val="24"/>
        </w:rPr>
        <w:t xml:space="preserve"> year the Revolt against the Holy Land and the Kingdom is in 2</w:t>
      </w:r>
      <w:r w:rsidRPr="008109D8">
        <w:rPr>
          <w:sz w:val="24"/>
          <w:szCs w:val="24"/>
          <w:vertAlign w:val="superscript"/>
        </w:rPr>
        <w:t>nd</w:t>
      </w:r>
      <w:r w:rsidRPr="008109D8">
        <w:rPr>
          <w:sz w:val="24"/>
          <w:szCs w:val="24"/>
        </w:rPr>
        <w:t xml:space="preserve"> Maccabees 1:7.    </w:t>
      </w:r>
    </w:p>
    <w:p w:rsidR="000556B7" w:rsidRPr="008109D8" w:rsidRDefault="000556B7" w:rsidP="000556B7">
      <w:pPr>
        <w:spacing w:line="480" w:lineRule="auto"/>
        <w:jc w:val="center"/>
        <w:rPr>
          <w:b/>
          <w:sz w:val="24"/>
          <w:szCs w:val="24"/>
        </w:rPr>
      </w:pPr>
      <w:r w:rsidRPr="008109D8">
        <w:rPr>
          <w:b/>
          <w:sz w:val="24"/>
          <w:szCs w:val="24"/>
        </w:rPr>
        <w:t>THE NUMBER ONE-HUNDRED &amp; SEVENTY</w:t>
      </w:r>
    </w:p>
    <w:p w:rsidR="000556B7" w:rsidRPr="008109D8" w:rsidRDefault="000556B7" w:rsidP="000556B7">
      <w:pPr>
        <w:spacing w:line="480" w:lineRule="auto"/>
        <w:jc w:val="both"/>
        <w:rPr>
          <w:sz w:val="24"/>
          <w:szCs w:val="24"/>
        </w:rPr>
      </w:pPr>
      <w:r w:rsidRPr="008109D8">
        <w:rPr>
          <w:sz w:val="24"/>
          <w:szCs w:val="24"/>
        </w:rPr>
        <w:t>The Number 170 represents the completion &amp; perfection in the Holy Bible. The 170</w:t>
      </w:r>
      <w:r w:rsidRPr="008109D8">
        <w:rPr>
          <w:sz w:val="24"/>
          <w:szCs w:val="24"/>
          <w:vertAlign w:val="superscript"/>
        </w:rPr>
        <w:t>th</w:t>
      </w:r>
      <w:r w:rsidRPr="008109D8">
        <w:rPr>
          <w:sz w:val="24"/>
          <w:szCs w:val="24"/>
        </w:rPr>
        <w:t xml:space="preserve"> year the Yoke of the Heathen was taken away from Israel is in 1</w:t>
      </w:r>
      <w:r w:rsidRPr="008109D8">
        <w:rPr>
          <w:sz w:val="24"/>
          <w:szCs w:val="24"/>
          <w:vertAlign w:val="superscript"/>
        </w:rPr>
        <w:t>st</w:t>
      </w:r>
      <w:r w:rsidRPr="008109D8">
        <w:rPr>
          <w:sz w:val="24"/>
          <w:szCs w:val="24"/>
        </w:rPr>
        <w:t xml:space="preserve"> Maccabees 13:41.  </w:t>
      </w:r>
    </w:p>
    <w:p w:rsidR="000556B7" w:rsidRPr="008109D8" w:rsidRDefault="000556B7" w:rsidP="000556B7">
      <w:pPr>
        <w:spacing w:line="480" w:lineRule="auto"/>
        <w:jc w:val="center"/>
        <w:rPr>
          <w:b/>
          <w:sz w:val="24"/>
          <w:szCs w:val="24"/>
        </w:rPr>
      </w:pPr>
      <w:r w:rsidRPr="008109D8">
        <w:rPr>
          <w:b/>
          <w:sz w:val="24"/>
          <w:szCs w:val="24"/>
        </w:rPr>
        <w:t>THE NUMBER ONE-HUNDRED &amp; SEVENTY ONE</w:t>
      </w:r>
    </w:p>
    <w:p w:rsidR="000556B7" w:rsidRPr="008109D8" w:rsidRDefault="000556B7" w:rsidP="000556B7">
      <w:pPr>
        <w:spacing w:line="480" w:lineRule="auto"/>
        <w:jc w:val="both"/>
        <w:rPr>
          <w:sz w:val="24"/>
          <w:szCs w:val="24"/>
        </w:rPr>
      </w:pPr>
      <w:r w:rsidRPr="008109D8">
        <w:rPr>
          <w:sz w:val="24"/>
          <w:szCs w:val="24"/>
        </w:rPr>
        <w:t>The Number 171 represents the completion &amp; perfection in the Holy Bible. The 171</w:t>
      </w:r>
      <w:r w:rsidRPr="008109D8">
        <w:rPr>
          <w:sz w:val="24"/>
          <w:szCs w:val="24"/>
          <w:vertAlign w:val="superscript"/>
        </w:rPr>
        <w:t>st</w:t>
      </w:r>
      <w:r w:rsidRPr="008109D8">
        <w:rPr>
          <w:sz w:val="24"/>
          <w:szCs w:val="24"/>
        </w:rPr>
        <w:t xml:space="preserve"> year there was great celebration with music because a great Enemy was destroyed out of Israel is in 1</w:t>
      </w:r>
      <w:r w:rsidRPr="008109D8">
        <w:rPr>
          <w:sz w:val="24"/>
          <w:szCs w:val="24"/>
          <w:vertAlign w:val="superscript"/>
        </w:rPr>
        <w:t>st</w:t>
      </w:r>
      <w:r w:rsidRPr="008109D8">
        <w:rPr>
          <w:sz w:val="24"/>
          <w:szCs w:val="24"/>
        </w:rPr>
        <w:t xml:space="preserve"> Maccabees 13:51. </w:t>
      </w:r>
    </w:p>
    <w:p w:rsidR="000556B7" w:rsidRPr="008109D8" w:rsidRDefault="000556B7" w:rsidP="000556B7">
      <w:pPr>
        <w:spacing w:line="480" w:lineRule="auto"/>
        <w:jc w:val="center"/>
        <w:rPr>
          <w:b/>
          <w:sz w:val="24"/>
          <w:szCs w:val="24"/>
        </w:rPr>
      </w:pPr>
      <w:r w:rsidRPr="008109D8">
        <w:rPr>
          <w:b/>
          <w:sz w:val="24"/>
          <w:szCs w:val="24"/>
        </w:rPr>
        <w:t>THE NUMBER ONE-HUNDRED &amp; SEVENTY TWO</w:t>
      </w:r>
    </w:p>
    <w:p w:rsidR="000556B7" w:rsidRPr="008109D8" w:rsidRDefault="000556B7" w:rsidP="000556B7">
      <w:pPr>
        <w:spacing w:line="480" w:lineRule="auto"/>
        <w:jc w:val="both"/>
        <w:rPr>
          <w:sz w:val="24"/>
          <w:szCs w:val="24"/>
        </w:rPr>
      </w:pPr>
      <w:r w:rsidRPr="008109D8">
        <w:rPr>
          <w:sz w:val="24"/>
          <w:szCs w:val="24"/>
        </w:rPr>
        <w:t>The Number 172 represents the completion &amp; perfection in the Holy Bible. The 172</w:t>
      </w:r>
      <w:r w:rsidRPr="008109D8">
        <w:rPr>
          <w:sz w:val="24"/>
          <w:szCs w:val="24"/>
          <w:vertAlign w:val="superscript"/>
        </w:rPr>
        <w:t>nd</w:t>
      </w:r>
      <w:r w:rsidRPr="008109D8">
        <w:rPr>
          <w:sz w:val="24"/>
          <w:szCs w:val="24"/>
        </w:rPr>
        <w:t xml:space="preserve"> year Demetrius gather Forces together to fight Tryphone [The Call of the Father Stephen which is 1947AD with a strong call is 1971AD in the United States of America is in Acts 7:60] is in 1</w:t>
      </w:r>
      <w:r w:rsidRPr="008109D8">
        <w:rPr>
          <w:sz w:val="24"/>
          <w:szCs w:val="24"/>
          <w:vertAlign w:val="superscript"/>
        </w:rPr>
        <w:t>st</w:t>
      </w:r>
      <w:r w:rsidRPr="008109D8">
        <w:rPr>
          <w:sz w:val="24"/>
          <w:szCs w:val="24"/>
        </w:rPr>
        <w:t xml:space="preserve"> Maccabees 14:1.  The 172</w:t>
      </w:r>
      <w:r w:rsidRPr="008109D8">
        <w:rPr>
          <w:sz w:val="24"/>
          <w:szCs w:val="24"/>
          <w:vertAlign w:val="superscript"/>
        </w:rPr>
        <w:t>nd</w:t>
      </w:r>
      <w:r w:rsidRPr="008109D8">
        <w:rPr>
          <w:sz w:val="24"/>
          <w:szCs w:val="24"/>
        </w:rPr>
        <w:t xml:space="preserve"> year they wrote in brass is in 1</w:t>
      </w:r>
      <w:r w:rsidRPr="008109D8">
        <w:rPr>
          <w:sz w:val="24"/>
          <w:szCs w:val="24"/>
          <w:vertAlign w:val="superscript"/>
        </w:rPr>
        <w:t>st</w:t>
      </w:r>
      <w:r w:rsidRPr="008109D8">
        <w:rPr>
          <w:sz w:val="24"/>
          <w:szCs w:val="24"/>
        </w:rPr>
        <w:t xml:space="preserve"> Maccabees 14:1. The 172 Porters which kept the gate is in Nehemiah 11:19.   </w:t>
      </w:r>
    </w:p>
    <w:p w:rsidR="000556B7" w:rsidRPr="008109D8" w:rsidRDefault="000556B7" w:rsidP="000556B7">
      <w:pPr>
        <w:spacing w:line="480" w:lineRule="auto"/>
        <w:jc w:val="center"/>
        <w:rPr>
          <w:b/>
          <w:sz w:val="24"/>
          <w:szCs w:val="24"/>
        </w:rPr>
      </w:pPr>
      <w:r w:rsidRPr="008109D8">
        <w:rPr>
          <w:b/>
          <w:sz w:val="24"/>
          <w:szCs w:val="24"/>
        </w:rPr>
        <w:t>THE NUMBER ONE-HUNDRED &amp; SEVENTY FOUR</w:t>
      </w:r>
    </w:p>
    <w:p w:rsidR="000556B7" w:rsidRPr="008109D8" w:rsidRDefault="000556B7" w:rsidP="000556B7">
      <w:pPr>
        <w:spacing w:line="480" w:lineRule="auto"/>
        <w:jc w:val="both"/>
        <w:rPr>
          <w:sz w:val="24"/>
          <w:szCs w:val="24"/>
        </w:rPr>
      </w:pPr>
      <w:r w:rsidRPr="008109D8">
        <w:rPr>
          <w:sz w:val="24"/>
          <w:szCs w:val="24"/>
        </w:rPr>
        <w:t>The Number 174 represents the completion &amp; perfection in the Holy Bible. The 174</w:t>
      </w:r>
      <w:r w:rsidRPr="008109D8">
        <w:rPr>
          <w:sz w:val="24"/>
          <w:szCs w:val="24"/>
          <w:vertAlign w:val="superscript"/>
        </w:rPr>
        <w:t>th</w:t>
      </w:r>
      <w:r w:rsidRPr="008109D8">
        <w:rPr>
          <w:sz w:val="24"/>
          <w:szCs w:val="24"/>
        </w:rPr>
        <w:t xml:space="preserve"> year few was left with Tryphone [The Call of the Father Stephen which is 1949AD with a strong call is 1972AD in the United States of America is in Acts 7:60] is in 1</w:t>
      </w:r>
      <w:r w:rsidRPr="008109D8">
        <w:rPr>
          <w:sz w:val="24"/>
          <w:szCs w:val="24"/>
          <w:vertAlign w:val="superscript"/>
        </w:rPr>
        <w:t>st</w:t>
      </w:r>
      <w:r w:rsidRPr="008109D8">
        <w:rPr>
          <w:sz w:val="24"/>
          <w:szCs w:val="24"/>
        </w:rPr>
        <w:t xml:space="preserve"> Maccabees 15:10.</w:t>
      </w:r>
    </w:p>
    <w:p w:rsidR="000556B7" w:rsidRPr="008109D8" w:rsidRDefault="000556B7" w:rsidP="000556B7">
      <w:pPr>
        <w:spacing w:line="480" w:lineRule="auto"/>
        <w:jc w:val="center"/>
        <w:rPr>
          <w:b/>
          <w:sz w:val="24"/>
          <w:szCs w:val="24"/>
        </w:rPr>
      </w:pPr>
      <w:r w:rsidRPr="008109D8">
        <w:rPr>
          <w:b/>
          <w:sz w:val="24"/>
          <w:szCs w:val="24"/>
        </w:rPr>
        <w:t xml:space="preserve">THE NUMBER ONE HUNDRED &amp; SEVENTY FIVE </w:t>
      </w:r>
    </w:p>
    <w:p w:rsidR="000556B7" w:rsidRPr="008109D8" w:rsidRDefault="000556B7" w:rsidP="000556B7">
      <w:pPr>
        <w:spacing w:line="480" w:lineRule="auto"/>
        <w:jc w:val="both"/>
        <w:rPr>
          <w:sz w:val="24"/>
          <w:szCs w:val="24"/>
        </w:rPr>
      </w:pPr>
      <w:r w:rsidRPr="008109D8">
        <w:rPr>
          <w:sz w:val="24"/>
          <w:szCs w:val="24"/>
        </w:rPr>
        <w:t>The Number 175 represents the completion &amp; perfection in the Holy Bible. The 175 years is the Life of Abraham [the Father Stephen’s Call is 175 years times 2 which is 350 year with a Call---15 years in 2</w:t>
      </w:r>
      <w:r w:rsidRPr="008109D8">
        <w:rPr>
          <w:sz w:val="24"/>
          <w:szCs w:val="24"/>
          <w:vertAlign w:val="superscript"/>
        </w:rPr>
        <w:t>nd</w:t>
      </w:r>
      <w:r w:rsidRPr="008109D8">
        <w:rPr>
          <w:sz w:val="24"/>
          <w:szCs w:val="24"/>
        </w:rPr>
        <w:t xml:space="preserve"> Corinthians 12:1-6 is 365 years of the Lord Enoch] is in Genesis 25:7. </w:t>
      </w:r>
    </w:p>
    <w:p w:rsidR="000556B7" w:rsidRPr="008109D8" w:rsidRDefault="000556B7" w:rsidP="000556B7">
      <w:pPr>
        <w:spacing w:line="480" w:lineRule="auto"/>
        <w:jc w:val="center"/>
        <w:rPr>
          <w:b/>
          <w:sz w:val="24"/>
          <w:szCs w:val="24"/>
        </w:rPr>
      </w:pPr>
      <w:r w:rsidRPr="008109D8">
        <w:rPr>
          <w:sz w:val="24"/>
          <w:szCs w:val="24"/>
        </w:rPr>
        <w:t xml:space="preserve">  </w:t>
      </w:r>
      <w:r w:rsidRPr="008109D8">
        <w:rPr>
          <w:b/>
          <w:sz w:val="24"/>
          <w:szCs w:val="24"/>
        </w:rPr>
        <w:t xml:space="preserve">THE NUMBER HUNDRED &amp; EIGHTY  </w:t>
      </w:r>
    </w:p>
    <w:p w:rsidR="000556B7" w:rsidRPr="008109D8" w:rsidRDefault="000556B7" w:rsidP="000556B7">
      <w:pPr>
        <w:spacing w:line="480" w:lineRule="auto"/>
        <w:jc w:val="both"/>
        <w:rPr>
          <w:sz w:val="24"/>
          <w:szCs w:val="24"/>
        </w:rPr>
      </w:pPr>
      <w:r w:rsidRPr="008109D8">
        <w:rPr>
          <w:sz w:val="24"/>
          <w:szCs w:val="24"/>
        </w:rPr>
        <w:t xml:space="preserve">The Number 180 represents the completion &amp; perfection in the Holy Bible. The 180 years is the Life of Isaac is in Genesis 35:28. The 180 days of excellent majesty is in Esther 1:4.  </w:t>
      </w:r>
    </w:p>
    <w:p w:rsidR="000556B7" w:rsidRPr="008109D8" w:rsidRDefault="000556B7" w:rsidP="000556B7">
      <w:pPr>
        <w:spacing w:line="480" w:lineRule="auto"/>
        <w:jc w:val="center"/>
        <w:rPr>
          <w:b/>
          <w:sz w:val="24"/>
          <w:szCs w:val="24"/>
        </w:rPr>
      </w:pPr>
      <w:r w:rsidRPr="008109D8">
        <w:rPr>
          <w:b/>
          <w:sz w:val="24"/>
          <w:szCs w:val="24"/>
        </w:rPr>
        <w:t xml:space="preserve">THE NUMBER HUNDRED &amp; EIGHTY TWO </w:t>
      </w:r>
    </w:p>
    <w:p w:rsidR="000556B7" w:rsidRPr="008109D8" w:rsidRDefault="000556B7" w:rsidP="000556B7">
      <w:pPr>
        <w:spacing w:line="480" w:lineRule="auto"/>
        <w:rPr>
          <w:sz w:val="24"/>
          <w:szCs w:val="24"/>
        </w:rPr>
      </w:pPr>
      <w:r w:rsidRPr="008109D8">
        <w:rPr>
          <w:sz w:val="24"/>
          <w:szCs w:val="24"/>
        </w:rPr>
        <w:t xml:space="preserve">The Number 182 represents the completion &amp; perfection in the Holy Bible. The 182 years is Lamech begetting Noah is in Genesis 5:28.    </w:t>
      </w:r>
    </w:p>
    <w:p w:rsidR="000556B7" w:rsidRPr="008109D8" w:rsidRDefault="000556B7" w:rsidP="000556B7">
      <w:pPr>
        <w:spacing w:line="480" w:lineRule="auto"/>
        <w:jc w:val="center"/>
        <w:rPr>
          <w:sz w:val="24"/>
          <w:szCs w:val="24"/>
        </w:rPr>
      </w:pPr>
      <w:r w:rsidRPr="008109D8">
        <w:rPr>
          <w:b/>
          <w:sz w:val="24"/>
          <w:szCs w:val="24"/>
        </w:rPr>
        <w:t>THE NUMBER ONE-HUNDRED &amp; EIGHTY EIGHT</w:t>
      </w:r>
    </w:p>
    <w:p w:rsidR="000556B7" w:rsidRPr="008109D8" w:rsidRDefault="000556B7" w:rsidP="000556B7">
      <w:pPr>
        <w:spacing w:line="480" w:lineRule="auto"/>
        <w:rPr>
          <w:sz w:val="24"/>
          <w:szCs w:val="24"/>
        </w:rPr>
      </w:pPr>
      <w:r w:rsidRPr="008109D8">
        <w:rPr>
          <w:sz w:val="24"/>
          <w:szCs w:val="24"/>
        </w:rPr>
        <w:t xml:space="preserve">The Number 188 represents the completion &amp; perfection in the Holy Bible. The 188 Men of Beth-lehem &amp; Netophah is in Nehemiah 7:26.  </w:t>
      </w:r>
    </w:p>
    <w:p w:rsidR="000556B7" w:rsidRPr="008109D8" w:rsidRDefault="000556B7" w:rsidP="000556B7">
      <w:pPr>
        <w:spacing w:line="480" w:lineRule="auto"/>
        <w:jc w:val="center"/>
        <w:rPr>
          <w:b/>
          <w:sz w:val="24"/>
          <w:szCs w:val="24"/>
        </w:rPr>
      </w:pPr>
      <w:r w:rsidRPr="008109D8">
        <w:rPr>
          <w:b/>
          <w:sz w:val="24"/>
          <w:szCs w:val="24"/>
        </w:rPr>
        <w:t xml:space="preserve">THE NUMBER TWO-HUNDRED  </w:t>
      </w:r>
    </w:p>
    <w:p w:rsidR="000556B7" w:rsidRPr="008109D8" w:rsidRDefault="000556B7" w:rsidP="000556B7">
      <w:pPr>
        <w:spacing w:line="480" w:lineRule="auto"/>
        <w:jc w:val="both"/>
        <w:rPr>
          <w:sz w:val="24"/>
          <w:szCs w:val="24"/>
        </w:rPr>
      </w:pPr>
      <w:r w:rsidRPr="008109D8">
        <w:rPr>
          <w:sz w:val="24"/>
          <w:szCs w:val="24"/>
        </w:rPr>
        <w:t>The Number 200 represents the completion &amp; perfection in the Holy Bible. The 200 shekels of silver ($25,600.00) is in Joshua 7:21. The 200 shekels of silver ($25,600.00) to the Founder is in Judges 17:4. The Captain’s Host is in 1</w:t>
      </w:r>
      <w:r w:rsidRPr="008109D8">
        <w:rPr>
          <w:sz w:val="24"/>
          <w:szCs w:val="24"/>
          <w:vertAlign w:val="superscript"/>
        </w:rPr>
        <w:t>st</w:t>
      </w:r>
      <w:r w:rsidRPr="008109D8">
        <w:rPr>
          <w:sz w:val="24"/>
          <w:szCs w:val="24"/>
        </w:rPr>
        <w:t xml:space="preserve"> Samuel 22:7. The 200 Philistines passed on is in 1</w:t>
      </w:r>
      <w:r w:rsidRPr="008109D8">
        <w:rPr>
          <w:sz w:val="24"/>
          <w:szCs w:val="24"/>
          <w:vertAlign w:val="superscript"/>
        </w:rPr>
        <w:t>st</w:t>
      </w:r>
      <w:r w:rsidRPr="008109D8">
        <w:rPr>
          <w:sz w:val="24"/>
          <w:szCs w:val="24"/>
        </w:rPr>
        <w:t xml:space="preserve"> Samuel 29:2. The 1 Network is in 1</w:t>
      </w:r>
      <w:r w:rsidRPr="008109D8">
        <w:rPr>
          <w:sz w:val="24"/>
          <w:szCs w:val="24"/>
          <w:vertAlign w:val="superscript"/>
        </w:rPr>
        <w:t>st</w:t>
      </w:r>
      <w:r w:rsidRPr="008109D8">
        <w:rPr>
          <w:sz w:val="24"/>
          <w:szCs w:val="24"/>
        </w:rPr>
        <w:t xml:space="preserve"> Kings 7:42. The 200 Gold Targets ($384,000.00) is in 1</w:t>
      </w:r>
      <w:r w:rsidRPr="008109D8">
        <w:rPr>
          <w:sz w:val="24"/>
          <w:szCs w:val="24"/>
          <w:vertAlign w:val="superscript"/>
        </w:rPr>
        <w:t>st</w:t>
      </w:r>
      <w:r w:rsidRPr="008109D8">
        <w:rPr>
          <w:sz w:val="24"/>
          <w:szCs w:val="24"/>
        </w:rPr>
        <w:t xml:space="preserve"> Kings 10:16 &amp; 2</w:t>
      </w:r>
      <w:r w:rsidRPr="008109D8">
        <w:rPr>
          <w:sz w:val="24"/>
          <w:szCs w:val="24"/>
          <w:vertAlign w:val="superscript"/>
        </w:rPr>
        <w:t>nd</w:t>
      </w:r>
      <w:r w:rsidRPr="008109D8">
        <w:rPr>
          <w:sz w:val="24"/>
          <w:szCs w:val="24"/>
        </w:rPr>
        <w:t xml:space="preserve"> Chronicles 9:15. The 200 Lambs is in 2</w:t>
      </w:r>
      <w:r w:rsidRPr="008109D8">
        <w:rPr>
          <w:sz w:val="24"/>
          <w:szCs w:val="24"/>
          <w:vertAlign w:val="superscript"/>
        </w:rPr>
        <w:t>nd</w:t>
      </w:r>
      <w:r w:rsidRPr="008109D8">
        <w:rPr>
          <w:sz w:val="24"/>
          <w:szCs w:val="24"/>
        </w:rPr>
        <w:t xml:space="preserve"> Chronicles 29:32 &amp; Ezekiel 45:15. The 200 pennyworth of bread ($6,400.00) is in John 6:7. The 200 Rams is in 1</w:t>
      </w:r>
      <w:r w:rsidRPr="008109D8">
        <w:rPr>
          <w:sz w:val="24"/>
          <w:szCs w:val="24"/>
          <w:vertAlign w:val="superscript"/>
        </w:rPr>
        <w:t>st</w:t>
      </w:r>
      <w:r w:rsidRPr="008109D8">
        <w:rPr>
          <w:sz w:val="24"/>
          <w:szCs w:val="24"/>
        </w:rPr>
        <w:t xml:space="preserve"> Esdras 7:7 &amp; Ezra 6:17. The 200 Men is in 1</w:t>
      </w:r>
      <w:r w:rsidRPr="008109D8">
        <w:rPr>
          <w:sz w:val="24"/>
          <w:szCs w:val="24"/>
          <w:vertAlign w:val="superscript"/>
        </w:rPr>
        <w:t>st</w:t>
      </w:r>
      <w:r w:rsidRPr="008109D8">
        <w:rPr>
          <w:sz w:val="24"/>
          <w:szCs w:val="24"/>
        </w:rPr>
        <w:t xml:space="preserve"> Esdras 8:31. The 200 talents of gold ($1,152,000,000.00 billion) is in 2</w:t>
      </w:r>
      <w:r w:rsidRPr="008109D8">
        <w:rPr>
          <w:sz w:val="24"/>
          <w:szCs w:val="24"/>
          <w:vertAlign w:val="superscript"/>
        </w:rPr>
        <w:t>nd</w:t>
      </w:r>
      <w:r w:rsidRPr="008109D8">
        <w:rPr>
          <w:sz w:val="24"/>
          <w:szCs w:val="24"/>
        </w:rPr>
        <w:t xml:space="preserve"> Maccabees 3:11. The 200 drowned is in 2</w:t>
      </w:r>
      <w:r w:rsidRPr="008109D8">
        <w:rPr>
          <w:sz w:val="24"/>
          <w:szCs w:val="24"/>
          <w:vertAlign w:val="superscript"/>
        </w:rPr>
        <w:t>nd</w:t>
      </w:r>
      <w:r w:rsidRPr="008109D8">
        <w:rPr>
          <w:sz w:val="24"/>
          <w:szCs w:val="24"/>
        </w:rPr>
        <w:t xml:space="preserve"> Maccabees 12:4. The 200 years is Serug with Nahor is in Genesis 11:23. The 200 She Goats &amp; 200 Ewes is in Genesis 32:14. The 200 Men slain is in 1</w:t>
      </w:r>
      <w:r w:rsidRPr="008109D8">
        <w:rPr>
          <w:sz w:val="24"/>
          <w:szCs w:val="24"/>
          <w:vertAlign w:val="superscript"/>
        </w:rPr>
        <w:t>st</w:t>
      </w:r>
      <w:r w:rsidRPr="008109D8">
        <w:rPr>
          <w:sz w:val="24"/>
          <w:szCs w:val="24"/>
        </w:rPr>
        <w:t xml:space="preserve"> Samuel 18:27. The 200 abode by the stuff is in 1</w:t>
      </w:r>
      <w:r w:rsidRPr="008109D8">
        <w:rPr>
          <w:sz w:val="24"/>
          <w:szCs w:val="24"/>
          <w:vertAlign w:val="superscript"/>
        </w:rPr>
        <w:t>st</w:t>
      </w:r>
      <w:r w:rsidRPr="008109D8">
        <w:rPr>
          <w:sz w:val="24"/>
          <w:szCs w:val="24"/>
        </w:rPr>
        <w:t xml:space="preserve"> Samuel 25:13. The 200 Loaves &amp; 200 Cakes of Figs is in 1</w:t>
      </w:r>
      <w:r w:rsidRPr="008109D8">
        <w:rPr>
          <w:sz w:val="24"/>
          <w:szCs w:val="24"/>
          <w:vertAlign w:val="superscript"/>
        </w:rPr>
        <w:t>st</w:t>
      </w:r>
      <w:r w:rsidRPr="008109D8">
        <w:rPr>
          <w:sz w:val="24"/>
          <w:szCs w:val="24"/>
        </w:rPr>
        <w:t xml:space="preserve"> Samuel 25:18. The 200 abode behind is in 1</w:t>
      </w:r>
      <w:r w:rsidRPr="008109D8">
        <w:rPr>
          <w:sz w:val="24"/>
          <w:szCs w:val="24"/>
          <w:vertAlign w:val="superscript"/>
        </w:rPr>
        <w:t>st</w:t>
      </w:r>
      <w:r w:rsidRPr="008109D8">
        <w:rPr>
          <w:sz w:val="24"/>
          <w:szCs w:val="24"/>
        </w:rPr>
        <w:t xml:space="preserve"> Samuel 30:10. The 200 Men is in 1</w:t>
      </w:r>
      <w:r w:rsidRPr="008109D8">
        <w:rPr>
          <w:sz w:val="24"/>
          <w:szCs w:val="24"/>
          <w:vertAlign w:val="superscript"/>
        </w:rPr>
        <w:t>st</w:t>
      </w:r>
      <w:r w:rsidRPr="008109D8">
        <w:rPr>
          <w:sz w:val="24"/>
          <w:szCs w:val="24"/>
        </w:rPr>
        <w:t xml:space="preserve"> Samuel 30:21. The 200 shekels of gold ($384,000.00) of the King’s hair is in 2</w:t>
      </w:r>
      <w:r w:rsidRPr="008109D8">
        <w:rPr>
          <w:sz w:val="24"/>
          <w:szCs w:val="24"/>
          <w:vertAlign w:val="superscript"/>
        </w:rPr>
        <w:t>nd</w:t>
      </w:r>
      <w:r w:rsidRPr="008109D8">
        <w:rPr>
          <w:sz w:val="24"/>
          <w:szCs w:val="24"/>
        </w:rPr>
        <w:t xml:space="preserve"> Samuel 14:26. The 200 Simple Men is in 2</w:t>
      </w:r>
      <w:r w:rsidRPr="008109D8">
        <w:rPr>
          <w:sz w:val="24"/>
          <w:szCs w:val="24"/>
          <w:vertAlign w:val="superscript"/>
        </w:rPr>
        <w:t>nd</w:t>
      </w:r>
      <w:r w:rsidRPr="008109D8">
        <w:rPr>
          <w:sz w:val="24"/>
          <w:szCs w:val="24"/>
        </w:rPr>
        <w:t xml:space="preserve"> Samuel 15:11. The 200 Loaves of Bread is in 2</w:t>
      </w:r>
      <w:r w:rsidRPr="008109D8">
        <w:rPr>
          <w:sz w:val="24"/>
          <w:szCs w:val="24"/>
          <w:vertAlign w:val="superscript"/>
        </w:rPr>
        <w:t>nd</w:t>
      </w:r>
      <w:r w:rsidRPr="008109D8">
        <w:rPr>
          <w:sz w:val="24"/>
          <w:szCs w:val="24"/>
        </w:rPr>
        <w:t xml:space="preserve"> Samuel 16:1. The 200 is the Chapiter (Pommel &amp; 175 Chapiters or Pommels is 70,000 which is the Cross) upon the Pillar of the Network (Wreath) is in 1</w:t>
      </w:r>
      <w:r w:rsidRPr="008109D8">
        <w:rPr>
          <w:sz w:val="24"/>
          <w:szCs w:val="24"/>
          <w:vertAlign w:val="superscript"/>
        </w:rPr>
        <w:t>st</w:t>
      </w:r>
      <w:r w:rsidRPr="008109D8">
        <w:rPr>
          <w:sz w:val="24"/>
          <w:szCs w:val="24"/>
        </w:rPr>
        <w:t xml:space="preserve"> Kings 7:20. The 200 Men with Understanding of the Times is in 1</w:t>
      </w:r>
      <w:r w:rsidRPr="008109D8">
        <w:rPr>
          <w:sz w:val="24"/>
          <w:szCs w:val="24"/>
          <w:vertAlign w:val="superscript"/>
        </w:rPr>
        <w:t>st</w:t>
      </w:r>
      <w:r w:rsidRPr="008109D8">
        <w:rPr>
          <w:sz w:val="24"/>
          <w:szCs w:val="24"/>
        </w:rPr>
        <w:t xml:space="preserve"> Chronicles 12:32. The Chief runs the 200 Brethren is in 1</w:t>
      </w:r>
      <w:r w:rsidRPr="008109D8">
        <w:rPr>
          <w:sz w:val="24"/>
          <w:szCs w:val="24"/>
          <w:vertAlign w:val="superscript"/>
        </w:rPr>
        <w:t>st</w:t>
      </w:r>
      <w:r w:rsidRPr="008109D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556B7" w:rsidRPr="008109D8" w:rsidRDefault="000556B7" w:rsidP="000556B7">
      <w:pPr>
        <w:spacing w:line="480" w:lineRule="auto"/>
        <w:jc w:val="center"/>
        <w:rPr>
          <w:b/>
          <w:sz w:val="24"/>
          <w:szCs w:val="24"/>
        </w:rPr>
      </w:pPr>
      <w:r w:rsidRPr="008109D8">
        <w:rPr>
          <w:b/>
          <w:sz w:val="24"/>
          <w:szCs w:val="24"/>
        </w:rPr>
        <w:t xml:space="preserve">THE NUMBER TWO HUNDRED &amp; FOUR </w:t>
      </w:r>
    </w:p>
    <w:p w:rsidR="000556B7" w:rsidRPr="008109D8" w:rsidRDefault="000556B7" w:rsidP="000556B7">
      <w:pPr>
        <w:spacing w:line="480" w:lineRule="auto"/>
        <w:jc w:val="both"/>
        <w:rPr>
          <w:sz w:val="24"/>
          <w:szCs w:val="24"/>
        </w:rPr>
      </w:pPr>
      <w:r w:rsidRPr="008109D8">
        <w:rPr>
          <w:sz w:val="24"/>
          <w:szCs w:val="24"/>
        </w:rPr>
        <w:t>The Number 204 represents the completion &amp; perfection in the Holy Bible. The 204 Books written in 40 days is in 2</w:t>
      </w:r>
      <w:r w:rsidRPr="008109D8">
        <w:rPr>
          <w:sz w:val="24"/>
          <w:szCs w:val="24"/>
          <w:vertAlign w:val="superscript"/>
        </w:rPr>
        <w:t>nd</w:t>
      </w:r>
      <w:r w:rsidRPr="008109D8">
        <w:rPr>
          <w:sz w:val="24"/>
          <w:szCs w:val="24"/>
        </w:rPr>
        <w:t xml:space="preserve"> Esdras 14:44. </w:t>
      </w:r>
    </w:p>
    <w:p w:rsidR="000556B7" w:rsidRPr="008109D8" w:rsidRDefault="000556B7" w:rsidP="000556B7">
      <w:pPr>
        <w:spacing w:line="480" w:lineRule="auto"/>
        <w:jc w:val="center"/>
        <w:rPr>
          <w:b/>
          <w:sz w:val="24"/>
          <w:szCs w:val="24"/>
        </w:rPr>
      </w:pPr>
      <w:r w:rsidRPr="008109D8">
        <w:rPr>
          <w:b/>
          <w:sz w:val="24"/>
          <w:szCs w:val="24"/>
        </w:rPr>
        <w:t xml:space="preserve">THE NUMBER TWO-HUNDRED &amp; FIVE </w:t>
      </w:r>
    </w:p>
    <w:p w:rsidR="000556B7" w:rsidRPr="008109D8" w:rsidRDefault="000556B7" w:rsidP="000556B7">
      <w:pPr>
        <w:spacing w:line="480" w:lineRule="auto"/>
        <w:jc w:val="both"/>
        <w:rPr>
          <w:sz w:val="24"/>
          <w:szCs w:val="24"/>
        </w:rPr>
      </w:pPr>
      <w:r w:rsidRPr="008109D8">
        <w:rPr>
          <w:sz w:val="24"/>
          <w:szCs w:val="24"/>
        </w:rPr>
        <w:t xml:space="preserve">The Number 205 represents the completion &amp; perfection in the Holy Bible. The 205 years is the Life of Terah is in Genesis 11:32.  </w:t>
      </w:r>
    </w:p>
    <w:p w:rsidR="000556B7" w:rsidRPr="008109D8" w:rsidRDefault="000556B7" w:rsidP="000556B7">
      <w:pPr>
        <w:spacing w:line="480" w:lineRule="auto"/>
        <w:jc w:val="center"/>
        <w:rPr>
          <w:b/>
          <w:sz w:val="24"/>
          <w:szCs w:val="24"/>
        </w:rPr>
      </w:pPr>
      <w:r w:rsidRPr="008109D8">
        <w:rPr>
          <w:b/>
          <w:sz w:val="24"/>
          <w:szCs w:val="24"/>
        </w:rPr>
        <w:t xml:space="preserve">THE NUMBER TWO-HUNDRED &amp; SEVEN </w:t>
      </w:r>
    </w:p>
    <w:p w:rsidR="000556B7" w:rsidRPr="008109D8" w:rsidRDefault="000556B7" w:rsidP="000556B7">
      <w:pPr>
        <w:spacing w:line="480" w:lineRule="auto"/>
        <w:jc w:val="both"/>
        <w:rPr>
          <w:sz w:val="24"/>
          <w:szCs w:val="24"/>
        </w:rPr>
      </w:pPr>
      <w:r w:rsidRPr="008109D8">
        <w:rPr>
          <w:sz w:val="24"/>
          <w:szCs w:val="24"/>
        </w:rPr>
        <w:t xml:space="preserve">The Number 207 represents the completion &amp; perfection in the Holy Bible. The 207 years is Reu with Serug is in Genesis 11:21.  </w:t>
      </w:r>
    </w:p>
    <w:p w:rsidR="000556B7" w:rsidRPr="008109D8" w:rsidRDefault="000556B7" w:rsidP="000556B7">
      <w:pPr>
        <w:spacing w:line="480" w:lineRule="auto"/>
        <w:jc w:val="center"/>
        <w:rPr>
          <w:b/>
          <w:sz w:val="24"/>
          <w:szCs w:val="24"/>
        </w:rPr>
      </w:pPr>
      <w:r w:rsidRPr="008109D8">
        <w:rPr>
          <w:b/>
          <w:sz w:val="24"/>
          <w:szCs w:val="24"/>
        </w:rPr>
        <w:t xml:space="preserve">THE NUMBER TWO-HUNDRED &amp; NINE </w:t>
      </w:r>
    </w:p>
    <w:p w:rsidR="000556B7" w:rsidRPr="008109D8" w:rsidRDefault="000556B7" w:rsidP="000556B7">
      <w:pPr>
        <w:spacing w:line="480" w:lineRule="auto"/>
        <w:jc w:val="both"/>
        <w:rPr>
          <w:sz w:val="24"/>
          <w:szCs w:val="24"/>
        </w:rPr>
      </w:pPr>
      <w:r w:rsidRPr="008109D8">
        <w:rPr>
          <w:sz w:val="24"/>
          <w:szCs w:val="24"/>
        </w:rPr>
        <w:t xml:space="preserve">The Number 209 represents the completion &amp; perfection in the Holy Bible. The 209 years is Peleg with Reu is in Genesis 11:19.  </w:t>
      </w:r>
    </w:p>
    <w:p w:rsidR="000556B7" w:rsidRPr="008109D8" w:rsidRDefault="000556B7" w:rsidP="000556B7">
      <w:pPr>
        <w:spacing w:line="480" w:lineRule="auto"/>
        <w:jc w:val="center"/>
        <w:rPr>
          <w:b/>
          <w:sz w:val="24"/>
          <w:szCs w:val="24"/>
        </w:rPr>
      </w:pPr>
      <w:r w:rsidRPr="008109D8">
        <w:rPr>
          <w:b/>
          <w:sz w:val="24"/>
          <w:szCs w:val="24"/>
        </w:rPr>
        <w:t xml:space="preserve">THE NUMBER TWO HUNDRED &amp; TWELVE </w:t>
      </w:r>
    </w:p>
    <w:p w:rsidR="000556B7" w:rsidRPr="008109D8" w:rsidRDefault="000556B7" w:rsidP="000556B7">
      <w:pPr>
        <w:spacing w:line="480" w:lineRule="auto"/>
        <w:jc w:val="both"/>
        <w:rPr>
          <w:sz w:val="24"/>
          <w:szCs w:val="24"/>
        </w:rPr>
      </w:pPr>
      <w:r w:rsidRPr="008109D8">
        <w:rPr>
          <w:sz w:val="24"/>
          <w:szCs w:val="24"/>
        </w:rPr>
        <w:t>The Number 212 represents the completion &amp; perfection in the Holy Bible. The 212 Men is in 1</w:t>
      </w:r>
      <w:r w:rsidRPr="008109D8">
        <w:rPr>
          <w:sz w:val="24"/>
          <w:szCs w:val="24"/>
          <w:vertAlign w:val="superscript"/>
        </w:rPr>
        <w:t>st</w:t>
      </w:r>
      <w:r w:rsidRPr="008109D8">
        <w:rPr>
          <w:sz w:val="24"/>
          <w:szCs w:val="24"/>
        </w:rPr>
        <w:t xml:space="preserve"> Esdras 8:35. The 212 Chosen Porters is in 1</w:t>
      </w:r>
      <w:r w:rsidRPr="008109D8">
        <w:rPr>
          <w:sz w:val="24"/>
          <w:szCs w:val="24"/>
          <w:vertAlign w:val="superscript"/>
        </w:rPr>
        <w:t>st</w:t>
      </w:r>
      <w:r w:rsidRPr="008109D8">
        <w:rPr>
          <w:sz w:val="24"/>
          <w:szCs w:val="24"/>
        </w:rPr>
        <w:t xml:space="preserve"> Chronicles 9:22. </w:t>
      </w:r>
    </w:p>
    <w:p w:rsidR="000556B7" w:rsidRPr="008109D8" w:rsidRDefault="000556B7" w:rsidP="000556B7">
      <w:pPr>
        <w:spacing w:line="480" w:lineRule="auto"/>
        <w:jc w:val="center"/>
        <w:rPr>
          <w:b/>
          <w:sz w:val="24"/>
          <w:szCs w:val="24"/>
        </w:rPr>
      </w:pPr>
      <w:r w:rsidRPr="008109D8">
        <w:rPr>
          <w:b/>
          <w:sz w:val="24"/>
          <w:szCs w:val="24"/>
        </w:rPr>
        <w:t xml:space="preserve">THE NUMBER TWO HUNDRED &amp; EIGHTEEN </w:t>
      </w:r>
    </w:p>
    <w:p w:rsidR="000556B7" w:rsidRPr="008109D8" w:rsidRDefault="000556B7" w:rsidP="000556B7">
      <w:pPr>
        <w:spacing w:line="480" w:lineRule="auto"/>
        <w:jc w:val="both"/>
        <w:rPr>
          <w:sz w:val="24"/>
          <w:szCs w:val="24"/>
        </w:rPr>
      </w:pPr>
      <w:r w:rsidRPr="008109D8">
        <w:rPr>
          <w:sz w:val="24"/>
          <w:szCs w:val="24"/>
        </w:rPr>
        <w:t xml:space="preserve">The Number 218 represents the completion &amp; perfection in the Holy Bible. The 218 Males is in Ezra 8:9. </w:t>
      </w:r>
    </w:p>
    <w:p w:rsidR="000556B7" w:rsidRPr="008109D8" w:rsidRDefault="000556B7" w:rsidP="000556B7">
      <w:pPr>
        <w:spacing w:line="480" w:lineRule="auto"/>
        <w:jc w:val="center"/>
        <w:rPr>
          <w:b/>
          <w:sz w:val="24"/>
          <w:szCs w:val="24"/>
        </w:rPr>
      </w:pPr>
      <w:r w:rsidRPr="008109D8">
        <w:rPr>
          <w:b/>
          <w:sz w:val="24"/>
          <w:szCs w:val="24"/>
        </w:rPr>
        <w:t xml:space="preserve">THE NUMBER TWO HUNDRED &amp; FIFTY </w:t>
      </w:r>
    </w:p>
    <w:p w:rsidR="000556B7" w:rsidRPr="008109D8" w:rsidRDefault="000556B7" w:rsidP="000556B7">
      <w:pPr>
        <w:spacing w:line="480" w:lineRule="auto"/>
        <w:jc w:val="both"/>
        <w:rPr>
          <w:sz w:val="24"/>
          <w:szCs w:val="24"/>
        </w:rPr>
      </w:pPr>
      <w:r w:rsidRPr="008109D8">
        <w:rPr>
          <w:sz w:val="24"/>
          <w:szCs w:val="24"/>
        </w:rPr>
        <w:t>The Number 220 represents the completion &amp; perfection in the Holy Bible. The 220 Principal Men in the Catalogue is in 1</w:t>
      </w:r>
      <w:r w:rsidRPr="008109D8">
        <w:rPr>
          <w:sz w:val="24"/>
          <w:szCs w:val="24"/>
          <w:vertAlign w:val="superscript"/>
        </w:rPr>
        <w:t>st</w:t>
      </w:r>
      <w:r w:rsidRPr="008109D8">
        <w:rPr>
          <w:sz w:val="24"/>
          <w:szCs w:val="24"/>
        </w:rPr>
        <w:t xml:space="preserve"> Esdras 8:49. The Chief runs the 220 Brethren is in 1</w:t>
      </w:r>
      <w:r w:rsidRPr="008109D8">
        <w:rPr>
          <w:sz w:val="24"/>
          <w:szCs w:val="24"/>
          <w:vertAlign w:val="superscript"/>
        </w:rPr>
        <w:t>st</w:t>
      </w:r>
      <w:r w:rsidRPr="008109D8">
        <w:rPr>
          <w:sz w:val="24"/>
          <w:szCs w:val="24"/>
        </w:rPr>
        <w:t xml:space="preserve"> Chronicles 15:6. The 220 Nethinims is in Ezra 8:20. </w:t>
      </w:r>
    </w:p>
    <w:p w:rsidR="000556B7" w:rsidRPr="008109D8" w:rsidRDefault="000556B7" w:rsidP="000556B7">
      <w:pPr>
        <w:spacing w:line="480" w:lineRule="auto"/>
        <w:jc w:val="center"/>
        <w:rPr>
          <w:sz w:val="24"/>
          <w:szCs w:val="24"/>
        </w:rPr>
      </w:pPr>
      <w:r w:rsidRPr="008109D8">
        <w:rPr>
          <w:b/>
          <w:sz w:val="24"/>
          <w:szCs w:val="24"/>
        </w:rPr>
        <w:t>THE NUMBER TWO HUNDRED &amp; TWENTY THREE</w:t>
      </w:r>
    </w:p>
    <w:p w:rsidR="000556B7" w:rsidRPr="008109D8" w:rsidRDefault="000556B7" w:rsidP="000556B7">
      <w:pPr>
        <w:spacing w:line="480" w:lineRule="auto"/>
        <w:jc w:val="both"/>
        <w:rPr>
          <w:sz w:val="24"/>
          <w:szCs w:val="24"/>
        </w:rPr>
      </w:pPr>
      <w:r w:rsidRPr="008109D8">
        <w:rPr>
          <w:sz w:val="24"/>
          <w:szCs w:val="24"/>
        </w:rPr>
        <w:t xml:space="preserve">The Number 223 represents the completion &amp; perfection in the Holy Bible. The 223 Children of Hashum is in Ezra 2:19. The 223 Men of Beth-el and Ai is in Ezra 2:28.  </w:t>
      </w:r>
    </w:p>
    <w:p w:rsidR="000556B7" w:rsidRPr="008109D8" w:rsidRDefault="000556B7" w:rsidP="000556B7">
      <w:pPr>
        <w:spacing w:line="480" w:lineRule="auto"/>
        <w:jc w:val="center"/>
        <w:rPr>
          <w:b/>
          <w:sz w:val="24"/>
          <w:szCs w:val="24"/>
        </w:rPr>
      </w:pPr>
      <w:r w:rsidRPr="008109D8">
        <w:rPr>
          <w:b/>
          <w:sz w:val="24"/>
          <w:szCs w:val="24"/>
        </w:rPr>
        <w:t xml:space="preserve">THE NUMBER TWO-HUNDRED &amp; THIRTY TWO </w:t>
      </w:r>
    </w:p>
    <w:p w:rsidR="000556B7" w:rsidRPr="008109D8" w:rsidRDefault="000556B7" w:rsidP="000556B7">
      <w:pPr>
        <w:spacing w:line="480" w:lineRule="auto"/>
        <w:jc w:val="both"/>
        <w:rPr>
          <w:sz w:val="24"/>
          <w:szCs w:val="24"/>
        </w:rPr>
      </w:pPr>
      <w:r w:rsidRPr="008109D8">
        <w:rPr>
          <w:sz w:val="24"/>
          <w:szCs w:val="24"/>
        </w:rPr>
        <w:t>The Number 232 represents the completion &amp; perfection in the Holy Bible. The 232 Princes is in 1</w:t>
      </w:r>
      <w:r w:rsidRPr="008109D8">
        <w:rPr>
          <w:sz w:val="24"/>
          <w:szCs w:val="24"/>
          <w:vertAlign w:val="superscript"/>
        </w:rPr>
        <w:t>st</w:t>
      </w:r>
      <w:r w:rsidRPr="008109D8">
        <w:rPr>
          <w:sz w:val="24"/>
          <w:szCs w:val="24"/>
        </w:rPr>
        <w:t xml:space="preserve"> Kings 20:15.  </w:t>
      </w:r>
    </w:p>
    <w:p w:rsidR="000556B7" w:rsidRPr="008109D8" w:rsidRDefault="000556B7" w:rsidP="000556B7">
      <w:pPr>
        <w:spacing w:line="480" w:lineRule="auto"/>
        <w:jc w:val="center"/>
        <w:rPr>
          <w:b/>
          <w:sz w:val="24"/>
          <w:szCs w:val="24"/>
        </w:rPr>
      </w:pPr>
      <w:r w:rsidRPr="008109D8">
        <w:rPr>
          <w:b/>
          <w:sz w:val="24"/>
          <w:szCs w:val="24"/>
        </w:rPr>
        <w:t xml:space="preserve">THE NUMBER TWO-HUNDRED &amp; FORTY  </w:t>
      </w:r>
    </w:p>
    <w:p w:rsidR="000556B7" w:rsidRPr="008109D8" w:rsidRDefault="000556B7" w:rsidP="000556B7">
      <w:pPr>
        <w:spacing w:line="480" w:lineRule="auto"/>
        <w:jc w:val="both"/>
        <w:rPr>
          <w:sz w:val="24"/>
          <w:szCs w:val="24"/>
        </w:rPr>
      </w:pPr>
      <w:r w:rsidRPr="008109D8">
        <w:rPr>
          <w:sz w:val="24"/>
          <w:szCs w:val="24"/>
        </w:rPr>
        <w:t>The Number 240 represents the completion &amp; perfection in the Holy Bible. The 240 Furlongs (Stadion) is 30 miles is in 2</w:t>
      </w:r>
      <w:r w:rsidRPr="008109D8">
        <w:rPr>
          <w:sz w:val="24"/>
          <w:szCs w:val="24"/>
          <w:vertAlign w:val="superscript"/>
        </w:rPr>
        <w:t>nd</w:t>
      </w:r>
      <w:r w:rsidRPr="008109D8">
        <w:rPr>
          <w:sz w:val="24"/>
          <w:szCs w:val="24"/>
        </w:rPr>
        <w:t xml:space="preserve"> Maccabees 12:9. </w:t>
      </w:r>
    </w:p>
    <w:p w:rsidR="000556B7" w:rsidRPr="008109D8" w:rsidRDefault="000556B7" w:rsidP="000556B7">
      <w:pPr>
        <w:spacing w:line="480" w:lineRule="auto"/>
        <w:jc w:val="center"/>
        <w:rPr>
          <w:sz w:val="24"/>
          <w:szCs w:val="24"/>
        </w:rPr>
      </w:pPr>
      <w:r w:rsidRPr="008109D8">
        <w:rPr>
          <w:b/>
          <w:sz w:val="24"/>
          <w:szCs w:val="24"/>
        </w:rPr>
        <w:t>THE NUMBER TWO-HUNDRED &amp; FORTY TWO</w:t>
      </w:r>
    </w:p>
    <w:p w:rsidR="000556B7" w:rsidRPr="008109D8" w:rsidRDefault="000556B7" w:rsidP="000556B7">
      <w:pPr>
        <w:spacing w:line="480" w:lineRule="auto"/>
        <w:jc w:val="both"/>
        <w:rPr>
          <w:sz w:val="24"/>
          <w:szCs w:val="24"/>
        </w:rPr>
      </w:pPr>
      <w:r w:rsidRPr="008109D8">
        <w:rPr>
          <w:sz w:val="24"/>
          <w:szCs w:val="24"/>
        </w:rPr>
        <w:t xml:space="preserve">The Number 242 represents the completion &amp; perfection in the Holy Bible. The 242 Chiefs is in Nehemiah 11:13.  </w:t>
      </w:r>
    </w:p>
    <w:p w:rsidR="000556B7" w:rsidRPr="008109D8" w:rsidRDefault="000556B7" w:rsidP="000556B7">
      <w:pPr>
        <w:spacing w:line="480" w:lineRule="auto"/>
        <w:jc w:val="center"/>
        <w:rPr>
          <w:b/>
          <w:sz w:val="24"/>
          <w:szCs w:val="24"/>
        </w:rPr>
      </w:pPr>
      <w:r w:rsidRPr="008109D8">
        <w:rPr>
          <w:b/>
          <w:sz w:val="24"/>
          <w:szCs w:val="24"/>
        </w:rPr>
        <w:t xml:space="preserve">THE NUMBER TWO-HUNDRED &amp; FORTY FIVE </w:t>
      </w:r>
    </w:p>
    <w:p w:rsidR="000556B7" w:rsidRPr="008109D8" w:rsidRDefault="000556B7" w:rsidP="000556B7">
      <w:pPr>
        <w:spacing w:line="480" w:lineRule="auto"/>
        <w:jc w:val="both"/>
        <w:rPr>
          <w:sz w:val="24"/>
          <w:szCs w:val="24"/>
        </w:rPr>
      </w:pPr>
      <w:r w:rsidRPr="008109D8">
        <w:rPr>
          <w:sz w:val="24"/>
          <w:szCs w:val="24"/>
        </w:rPr>
        <w:t>The Number 245 represents the completion &amp; perfection in the Holy Bible. The 245 Sons of Jerechus is in 1</w:t>
      </w:r>
      <w:r w:rsidRPr="008109D8">
        <w:rPr>
          <w:sz w:val="24"/>
          <w:szCs w:val="24"/>
          <w:vertAlign w:val="superscript"/>
        </w:rPr>
        <w:t>st</w:t>
      </w:r>
      <w:r w:rsidRPr="008109D8">
        <w:rPr>
          <w:sz w:val="24"/>
          <w:szCs w:val="24"/>
        </w:rPr>
        <w:t xml:space="preserve"> Esdras 5:22. The 245 Singing Men and Singing Women is in 1</w:t>
      </w:r>
      <w:r w:rsidRPr="008109D8">
        <w:rPr>
          <w:sz w:val="24"/>
          <w:szCs w:val="24"/>
          <w:vertAlign w:val="superscript"/>
        </w:rPr>
        <w:t>st</w:t>
      </w:r>
      <w:r w:rsidRPr="008109D8">
        <w:rPr>
          <w:sz w:val="24"/>
          <w:szCs w:val="24"/>
        </w:rPr>
        <w:t xml:space="preserve"> Esdras 5:42 &amp; Nehemiah 7:67. The 245 Asses is in 1</w:t>
      </w:r>
      <w:r w:rsidRPr="008109D8">
        <w:rPr>
          <w:sz w:val="24"/>
          <w:szCs w:val="24"/>
          <w:vertAlign w:val="superscript"/>
        </w:rPr>
        <w:t>st</w:t>
      </w:r>
      <w:r w:rsidRPr="008109D8">
        <w:rPr>
          <w:sz w:val="24"/>
          <w:szCs w:val="24"/>
        </w:rPr>
        <w:t xml:space="preserve"> Esdras 5:43; Ezra 2:66 &amp; Nehemiah 7:68.</w:t>
      </w:r>
    </w:p>
    <w:p w:rsidR="000556B7" w:rsidRPr="008109D8" w:rsidRDefault="000556B7" w:rsidP="000556B7">
      <w:pPr>
        <w:spacing w:line="480" w:lineRule="auto"/>
        <w:jc w:val="center"/>
        <w:rPr>
          <w:b/>
          <w:sz w:val="24"/>
          <w:szCs w:val="24"/>
        </w:rPr>
      </w:pPr>
      <w:r w:rsidRPr="008109D8">
        <w:rPr>
          <w:b/>
          <w:sz w:val="24"/>
          <w:szCs w:val="24"/>
        </w:rPr>
        <w:t xml:space="preserve">THE NUMBER TWO HUNDRED &amp; FIFTY </w:t>
      </w:r>
    </w:p>
    <w:p w:rsidR="000556B7" w:rsidRPr="008109D8" w:rsidRDefault="000556B7" w:rsidP="000556B7">
      <w:pPr>
        <w:spacing w:line="480" w:lineRule="auto"/>
        <w:jc w:val="both"/>
        <w:rPr>
          <w:sz w:val="24"/>
          <w:szCs w:val="24"/>
        </w:rPr>
      </w:pPr>
      <w:r w:rsidRPr="008109D8">
        <w:rPr>
          <w:sz w:val="24"/>
          <w:szCs w:val="24"/>
        </w:rPr>
        <w:t>The Number 250 represents the completion &amp; perfection in the Holy Bible. The 250 Men is in 1</w:t>
      </w:r>
      <w:r w:rsidRPr="008109D8">
        <w:rPr>
          <w:sz w:val="24"/>
          <w:szCs w:val="24"/>
          <w:vertAlign w:val="superscript"/>
        </w:rPr>
        <w:t>st</w:t>
      </w:r>
      <w:r w:rsidRPr="008109D8">
        <w:rPr>
          <w:sz w:val="24"/>
          <w:szCs w:val="24"/>
        </w:rPr>
        <w:t xml:space="preserve"> Esdras 8:32. The 250 shekels of gold each ($480,000.00) &amp; 250 shekels of silver each ($32,000.00) for Sweet Cinnamon, Sweet Calamus (Cane or </w:t>
      </w:r>
      <w:r w:rsidR="008109D8" w:rsidRPr="008109D8">
        <w:rPr>
          <w:sz w:val="24"/>
          <w:szCs w:val="24"/>
        </w:rPr>
        <w:t>Cannabis</w:t>
      </w:r>
      <w:r w:rsidRPr="008109D8">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8109D8">
        <w:rPr>
          <w:sz w:val="24"/>
          <w:szCs w:val="24"/>
          <w:vertAlign w:val="superscript"/>
        </w:rPr>
        <w:t>nd</w:t>
      </w:r>
      <w:r w:rsidRPr="008109D8">
        <w:rPr>
          <w:sz w:val="24"/>
          <w:szCs w:val="24"/>
        </w:rPr>
        <w:t xml:space="preserve"> Chronicles 8:10. The 250 Reeds (262.5 feet) each of the Suburbs of the City on the North, South, East &amp; West is in Ezekiel 48:17.     </w:t>
      </w:r>
    </w:p>
    <w:p w:rsidR="000556B7" w:rsidRPr="008109D8" w:rsidRDefault="000556B7" w:rsidP="000556B7">
      <w:pPr>
        <w:spacing w:line="480" w:lineRule="auto"/>
        <w:jc w:val="center"/>
        <w:rPr>
          <w:b/>
          <w:sz w:val="24"/>
          <w:szCs w:val="24"/>
        </w:rPr>
      </w:pPr>
      <w:r w:rsidRPr="008109D8">
        <w:rPr>
          <w:b/>
          <w:sz w:val="24"/>
          <w:szCs w:val="24"/>
        </w:rPr>
        <w:t xml:space="preserve">THE NUMBER TWO-HUNDRED &amp; SIXTY </w:t>
      </w:r>
    </w:p>
    <w:p w:rsidR="000556B7" w:rsidRPr="008109D8" w:rsidRDefault="000556B7" w:rsidP="000556B7">
      <w:pPr>
        <w:spacing w:line="480" w:lineRule="auto"/>
        <w:jc w:val="both"/>
        <w:rPr>
          <w:sz w:val="24"/>
          <w:szCs w:val="24"/>
        </w:rPr>
      </w:pPr>
      <w:r w:rsidRPr="008109D8">
        <w:rPr>
          <w:sz w:val="24"/>
          <w:szCs w:val="24"/>
        </w:rPr>
        <w:t xml:space="preserve">The Number 260 represents the completion &amp; perfection in the Holy Bible. The 2 Silver Chargers is 260 shekels ($33,280.00)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 xml:space="preserve">THE NUMBER TWO HUNDRED &amp; SEVENTY THREE  </w:t>
      </w:r>
    </w:p>
    <w:p w:rsidR="000556B7" w:rsidRPr="008109D8" w:rsidRDefault="000556B7" w:rsidP="000556B7">
      <w:pPr>
        <w:spacing w:line="480" w:lineRule="auto"/>
        <w:jc w:val="both"/>
        <w:rPr>
          <w:sz w:val="24"/>
          <w:szCs w:val="24"/>
        </w:rPr>
      </w:pPr>
      <w:r w:rsidRPr="008109D8">
        <w:rPr>
          <w:sz w:val="24"/>
          <w:szCs w:val="24"/>
        </w:rPr>
        <w:t xml:space="preserve">The Number 273 represents the completion &amp; perfection in the Holy Bible. The 273 who are redeemed from a month old on up to 19 years old is in Numbers 3:22. </w:t>
      </w:r>
    </w:p>
    <w:p w:rsidR="000556B7" w:rsidRPr="008109D8" w:rsidRDefault="000556B7" w:rsidP="000556B7">
      <w:pPr>
        <w:spacing w:line="480" w:lineRule="auto"/>
        <w:jc w:val="center"/>
        <w:rPr>
          <w:b/>
          <w:sz w:val="24"/>
          <w:szCs w:val="24"/>
        </w:rPr>
      </w:pPr>
      <w:r w:rsidRPr="008109D8">
        <w:rPr>
          <w:b/>
          <w:sz w:val="24"/>
          <w:szCs w:val="24"/>
        </w:rPr>
        <w:t xml:space="preserve">THE NUMBER TWO-HUNDRED &amp; SEVENTY SIX  </w:t>
      </w:r>
    </w:p>
    <w:p w:rsidR="000556B7" w:rsidRPr="008109D8" w:rsidRDefault="000556B7" w:rsidP="000556B7">
      <w:pPr>
        <w:spacing w:line="480" w:lineRule="auto"/>
        <w:jc w:val="both"/>
        <w:rPr>
          <w:sz w:val="24"/>
          <w:szCs w:val="24"/>
        </w:rPr>
      </w:pPr>
      <w:r w:rsidRPr="008109D8">
        <w:rPr>
          <w:sz w:val="24"/>
          <w:szCs w:val="24"/>
        </w:rPr>
        <w:t xml:space="preserve">The Number 276 represents the completion &amp; perfection in the Holy Bible. The 276 Sailors on the Ship is in Acts 27:37. </w:t>
      </w:r>
    </w:p>
    <w:p w:rsidR="000556B7" w:rsidRPr="008109D8" w:rsidRDefault="000556B7" w:rsidP="000556B7">
      <w:pPr>
        <w:spacing w:line="480" w:lineRule="auto"/>
        <w:jc w:val="center"/>
        <w:rPr>
          <w:sz w:val="24"/>
          <w:szCs w:val="24"/>
        </w:rPr>
      </w:pPr>
      <w:r w:rsidRPr="008109D8">
        <w:rPr>
          <w:b/>
          <w:sz w:val="24"/>
          <w:szCs w:val="24"/>
        </w:rPr>
        <w:t>THE NUMBER TWO-HUNDRED &amp; EIGHTY FOUR</w:t>
      </w:r>
    </w:p>
    <w:p w:rsidR="000556B7" w:rsidRPr="008109D8" w:rsidRDefault="000556B7" w:rsidP="000556B7">
      <w:pPr>
        <w:spacing w:line="480" w:lineRule="auto"/>
        <w:jc w:val="both"/>
        <w:rPr>
          <w:sz w:val="24"/>
          <w:szCs w:val="24"/>
        </w:rPr>
      </w:pPr>
      <w:r w:rsidRPr="008109D8">
        <w:rPr>
          <w:sz w:val="24"/>
          <w:szCs w:val="24"/>
        </w:rPr>
        <w:t xml:space="preserve">The Number 284 represents the completion &amp; perfection in the Holy Bible. The 284 in the Holy City is in Nehemiah 11:18. </w:t>
      </w:r>
    </w:p>
    <w:p w:rsidR="000556B7" w:rsidRPr="008109D8" w:rsidRDefault="000556B7" w:rsidP="000556B7">
      <w:pPr>
        <w:spacing w:line="480" w:lineRule="auto"/>
        <w:jc w:val="center"/>
        <w:rPr>
          <w:b/>
          <w:sz w:val="24"/>
          <w:szCs w:val="24"/>
        </w:rPr>
      </w:pPr>
      <w:r w:rsidRPr="008109D8">
        <w:rPr>
          <w:b/>
          <w:sz w:val="24"/>
          <w:szCs w:val="24"/>
        </w:rPr>
        <w:t xml:space="preserve">THE NUMBER TWO HUNDRED &amp; EIGHTY EIGHT  </w:t>
      </w:r>
    </w:p>
    <w:p w:rsidR="000556B7" w:rsidRPr="008109D8" w:rsidRDefault="000556B7" w:rsidP="000556B7">
      <w:pPr>
        <w:spacing w:line="480" w:lineRule="auto"/>
        <w:jc w:val="both"/>
        <w:rPr>
          <w:sz w:val="24"/>
          <w:szCs w:val="24"/>
        </w:rPr>
      </w:pPr>
      <w:r w:rsidRPr="008109D8">
        <w:rPr>
          <w:sz w:val="24"/>
          <w:szCs w:val="24"/>
        </w:rPr>
        <w:t>The Number 288 represents the completion &amp; perfection in the Holy Bible. The 288 Cunning Singers is in 1</w:t>
      </w:r>
      <w:r w:rsidRPr="008109D8">
        <w:rPr>
          <w:sz w:val="24"/>
          <w:szCs w:val="24"/>
          <w:vertAlign w:val="superscript"/>
        </w:rPr>
        <w:t>st</w:t>
      </w:r>
      <w:r w:rsidRPr="008109D8">
        <w:rPr>
          <w:sz w:val="24"/>
          <w:szCs w:val="24"/>
        </w:rPr>
        <w:t xml:space="preserve"> Chronicles 25:7. </w:t>
      </w:r>
    </w:p>
    <w:p w:rsidR="000556B7" w:rsidRPr="008109D8" w:rsidRDefault="000556B7" w:rsidP="000556B7">
      <w:pPr>
        <w:spacing w:line="480" w:lineRule="auto"/>
        <w:jc w:val="center"/>
        <w:rPr>
          <w:b/>
          <w:sz w:val="24"/>
          <w:szCs w:val="24"/>
        </w:rPr>
      </w:pPr>
      <w:r w:rsidRPr="008109D8">
        <w:rPr>
          <w:b/>
          <w:sz w:val="24"/>
          <w:szCs w:val="24"/>
        </w:rPr>
        <w:t xml:space="preserve">THE NUMBER THREE-HUNDRED  </w:t>
      </w:r>
    </w:p>
    <w:p w:rsidR="000556B7" w:rsidRPr="008109D8" w:rsidRDefault="000556B7" w:rsidP="000556B7">
      <w:pPr>
        <w:spacing w:line="480" w:lineRule="auto"/>
        <w:jc w:val="both"/>
        <w:rPr>
          <w:sz w:val="24"/>
          <w:szCs w:val="24"/>
        </w:rPr>
      </w:pPr>
      <w:r w:rsidRPr="008109D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8109D8">
        <w:rPr>
          <w:sz w:val="24"/>
          <w:szCs w:val="24"/>
          <w:vertAlign w:val="superscript"/>
        </w:rPr>
        <w:t>st</w:t>
      </w:r>
      <w:r w:rsidRPr="008109D8">
        <w:rPr>
          <w:sz w:val="24"/>
          <w:szCs w:val="24"/>
        </w:rPr>
        <w:t xml:space="preserve"> Samuel 22:7. The 300 Philistines passed on is in 1</w:t>
      </w:r>
      <w:r w:rsidRPr="008109D8">
        <w:rPr>
          <w:sz w:val="24"/>
          <w:szCs w:val="24"/>
          <w:vertAlign w:val="superscript"/>
        </w:rPr>
        <w:t>st</w:t>
      </w:r>
      <w:r w:rsidRPr="008109D8">
        <w:rPr>
          <w:sz w:val="24"/>
          <w:szCs w:val="24"/>
        </w:rPr>
        <w:t xml:space="preserve"> Samuel 29:2. The 300 Gold Shields which is $86,400,000.00 million in gold is in 1</w:t>
      </w:r>
      <w:r w:rsidRPr="008109D8">
        <w:rPr>
          <w:sz w:val="24"/>
          <w:szCs w:val="24"/>
          <w:vertAlign w:val="superscript"/>
        </w:rPr>
        <w:t>st</w:t>
      </w:r>
      <w:r w:rsidRPr="008109D8">
        <w:rPr>
          <w:sz w:val="24"/>
          <w:szCs w:val="24"/>
        </w:rPr>
        <w:t xml:space="preserve"> Kings 10:17. The 300 slain is in 1</w:t>
      </w:r>
      <w:r w:rsidRPr="008109D8">
        <w:rPr>
          <w:sz w:val="24"/>
          <w:szCs w:val="24"/>
          <w:vertAlign w:val="superscript"/>
        </w:rPr>
        <w:t>st</w:t>
      </w:r>
      <w:r w:rsidRPr="008109D8">
        <w:rPr>
          <w:sz w:val="24"/>
          <w:szCs w:val="24"/>
        </w:rPr>
        <w:t xml:space="preserve"> Chronicles 11:11. The 300 Gold Shields ($172,800,000.00 million) is in 2</w:t>
      </w:r>
      <w:r w:rsidRPr="008109D8">
        <w:rPr>
          <w:sz w:val="24"/>
          <w:szCs w:val="24"/>
          <w:vertAlign w:val="superscript"/>
        </w:rPr>
        <w:t>nd</w:t>
      </w:r>
      <w:r w:rsidRPr="008109D8">
        <w:rPr>
          <w:sz w:val="24"/>
          <w:szCs w:val="24"/>
        </w:rPr>
        <w:t xml:space="preserve"> Chronicles 9:16. The 300 Calves is in 1</w:t>
      </w:r>
      <w:r w:rsidRPr="008109D8">
        <w:rPr>
          <w:sz w:val="24"/>
          <w:szCs w:val="24"/>
          <w:vertAlign w:val="superscript"/>
        </w:rPr>
        <w:t>st</w:t>
      </w:r>
      <w:r w:rsidRPr="008109D8">
        <w:rPr>
          <w:sz w:val="24"/>
          <w:szCs w:val="24"/>
        </w:rPr>
        <w:t xml:space="preserve"> Esdras 1:8. The 300 Men is in 1</w:t>
      </w:r>
      <w:r w:rsidRPr="008109D8">
        <w:rPr>
          <w:sz w:val="24"/>
          <w:szCs w:val="24"/>
          <w:vertAlign w:val="superscript"/>
        </w:rPr>
        <w:t>st</w:t>
      </w:r>
      <w:r w:rsidRPr="008109D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8109D8">
        <w:rPr>
          <w:sz w:val="24"/>
          <w:szCs w:val="24"/>
          <w:vertAlign w:val="superscript"/>
        </w:rPr>
        <w:t>st</w:t>
      </w:r>
      <w:r w:rsidRPr="008109D8">
        <w:rPr>
          <w:sz w:val="24"/>
          <w:szCs w:val="24"/>
        </w:rPr>
        <w:t xml:space="preserve"> Maccabees 11:28. The 300 drachmas of silver ($9,600.00) to the Sacrifice of Hercules is in 2</w:t>
      </w:r>
      <w:r w:rsidRPr="008109D8">
        <w:rPr>
          <w:sz w:val="24"/>
          <w:szCs w:val="24"/>
          <w:vertAlign w:val="superscript"/>
        </w:rPr>
        <w:t>nd</w:t>
      </w:r>
      <w:r w:rsidRPr="008109D8">
        <w:rPr>
          <w:sz w:val="24"/>
          <w:szCs w:val="24"/>
        </w:rPr>
        <w:t xml:space="preserve"> Maccabees 4:19. The 300 talents of silver ($115,200,000.00 million) is in 2</w:t>
      </w:r>
      <w:r w:rsidRPr="008109D8">
        <w:rPr>
          <w:sz w:val="24"/>
          <w:szCs w:val="24"/>
          <w:vertAlign w:val="superscript"/>
        </w:rPr>
        <w:t>nd</w:t>
      </w:r>
      <w:r w:rsidRPr="008109D8">
        <w:rPr>
          <w:sz w:val="24"/>
          <w:szCs w:val="24"/>
        </w:rPr>
        <w:t xml:space="preserve"> Maccabees 4:24. The 300 Chariots armed with hooks of Grecian Authority is in 2</w:t>
      </w:r>
      <w:r w:rsidRPr="008109D8">
        <w:rPr>
          <w:sz w:val="24"/>
          <w:szCs w:val="24"/>
          <w:vertAlign w:val="superscript"/>
        </w:rPr>
        <w:t>nd</w:t>
      </w:r>
      <w:r w:rsidRPr="008109D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8109D8">
        <w:rPr>
          <w:sz w:val="24"/>
          <w:szCs w:val="24"/>
          <w:vertAlign w:val="superscript"/>
        </w:rPr>
        <w:t>nd</w:t>
      </w:r>
      <w:r w:rsidRPr="008109D8">
        <w:rPr>
          <w:sz w:val="24"/>
          <w:szCs w:val="24"/>
        </w:rPr>
        <w:t xml:space="preserve"> Samuel 21:16. The 300 slew by His spear is in 2</w:t>
      </w:r>
      <w:r w:rsidRPr="008109D8">
        <w:rPr>
          <w:sz w:val="24"/>
          <w:szCs w:val="24"/>
          <w:vertAlign w:val="superscript"/>
        </w:rPr>
        <w:t>nd</w:t>
      </w:r>
      <w:r w:rsidRPr="008109D8">
        <w:rPr>
          <w:sz w:val="24"/>
          <w:szCs w:val="24"/>
        </w:rPr>
        <w:t xml:space="preserve"> Samuel 23:18. The 300 Concubines of Solomon is in 1</w:t>
      </w:r>
      <w:r w:rsidRPr="008109D8">
        <w:rPr>
          <w:sz w:val="24"/>
          <w:szCs w:val="24"/>
          <w:vertAlign w:val="superscript"/>
        </w:rPr>
        <w:t>st</w:t>
      </w:r>
      <w:r w:rsidRPr="008109D8">
        <w:rPr>
          <w:sz w:val="24"/>
          <w:szCs w:val="24"/>
        </w:rPr>
        <w:t xml:space="preserve"> Kings 11:3. The 300 talents of silver ($115,200,000.00 million) is in 2</w:t>
      </w:r>
      <w:r w:rsidRPr="008109D8">
        <w:rPr>
          <w:sz w:val="24"/>
          <w:szCs w:val="24"/>
          <w:vertAlign w:val="superscript"/>
        </w:rPr>
        <w:t>nd</w:t>
      </w:r>
      <w:r w:rsidRPr="008109D8">
        <w:rPr>
          <w:sz w:val="24"/>
          <w:szCs w:val="24"/>
        </w:rPr>
        <w:t xml:space="preserve"> Kings 18:14. The spear that slayed 300 is in 1</w:t>
      </w:r>
      <w:r w:rsidRPr="008109D8">
        <w:rPr>
          <w:sz w:val="24"/>
          <w:szCs w:val="24"/>
          <w:vertAlign w:val="superscript"/>
        </w:rPr>
        <w:t>st</w:t>
      </w:r>
      <w:r w:rsidRPr="008109D8">
        <w:rPr>
          <w:sz w:val="24"/>
          <w:szCs w:val="24"/>
        </w:rPr>
        <w:t xml:space="preserve"> Chronicles 11:11, 20.  The 300 Chariots of the Ethiopians is in 2</w:t>
      </w:r>
      <w:r w:rsidRPr="008109D8">
        <w:rPr>
          <w:sz w:val="24"/>
          <w:szCs w:val="24"/>
          <w:vertAlign w:val="superscript"/>
        </w:rPr>
        <w:t>nd</w:t>
      </w:r>
      <w:r w:rsidRPr="008109D8">
        <w:rPr>
          <w:sz w:val="24"/>
          <w:szCs w:val="24"/>
        </w:rPr>
        <w:t xml:space="preserve"> Chronicles 14:9. The 300 Mighty Men of Valor is in 2</w:t>
      </w:r>
      <w:r w:rsidRPr="008109D8">
        <w:rPr>
          <w:sz w:val="24"/>
          <w:szCs w:val="24"/>
          <w:vertAlign w:val="superscript"/>
        </w:rPr>
        <w:t>nd</w:t>
      </w:r>
      <w:r w:rsidRPr="008109D8">
        <w:rPr>
          <w:sz w:val="24"/>
          <w:szCs w:val="24"/>
        </w:rPr>
        <w:t xml:space="preserve"> Chronicles 17:14. The 300 Oxen is in 2</w:t>
      </w:r>
      <w:r w:rsidRPr="008109D8">
        <w:rPr>
          <w:sz w:val="24"/>
          <w:szCs w:val="24"/>
          <w:vertAlign w:val="superscript"/>
        </w:rPr>
        <w:t>nd</w:t>
      </w:r>
      <w:r w:rsidRPr="008109D8">
        <w:rPr>
          <w:sz w:val="24"/>
          <w:szCs w:val="24"/>
        </w:rPr>
        <w:t xml:space="preserve"> Chronicles 35:8. The 300 Males is in Ezra 8:5. The 300 Men slain is in Esther 9:15. The 300 Pence (more than $9,600.00) is in Mark 14:5. The Ointment is 300 Pence ($9,600.00) is in John 12:5. The 300 Calves is in 1</w:t>
      </w:r>
      <w:r w:rsidRPr="008109D8">
        <w:rPr>
          <w:sz w:val="24"/>
          <w:szCs w:val="24"/>
          <w:vertAlign w:val="superscript"/>
        </w:rPr>
        <w:t>st</w:t>
      </w:r>
      <w:r w:rsidRPr="008109D8">
        <w:rPr>
          <w:sz w:val="24"/>
          <w:szCs w:val="24"/>
        </w:rPr>
        <w:t xml:space="preserve"> Esdras 1:8.   </w:t>
      </w:r>
    </w:p>
    <w:p w:rsidR="000556B7" w:rsidRPr="008109D8" w:rsidRDefault="000556B7" w:rsidP="000556B7">
      <w:pPr>
        <w:spacing w:line="480" w:lineRule="auto"/>
        <w:jc w:val="center"/>
        <w:rPr>
          <w:b/>
          <w:sz w:val="24"/>
          <w:szCs w:val="24"/>
        </w:rPr>
      </w:pPr>
      <w:r w:rsidRPr="008109D8">
        <w:rPr>
          <w:b/>
          <w:sz w:val="24"/>
          <w:szCs w:val="24"/>
        </w:rPr>
        <w:t xml:space="preserve">THE NUMBER THREE HUNDRED &amp; EIGHTEEN </w:t>
      </w:r>
    </w:p>
    <w:p w:rsidR="000556B7" w:rsidRPr="008109D8" w:rsidRDefault="000556B7" w:rsidP="000556B7">
      <w:pPr>
        <w:spacing w:line="480" w:lineRule="auto"/>
        <w:jc w:val="both"/>
        <w:rPr>
          <w:sz w:val="24"/>
          <w:szCs w:val="24"/>
        </w:rPr>
      </w:pPr>
      <w:r w:rsidRPr="008109D8">
        <w:rPr>
          <w:sz w:val="24"/>
          <w:szCs w:val="24"/>
        </w:rPr>
        <w:t xml:space="preserve">The Number 318 represents the completion &amp; perfection in the Holy Bible. The 318 Armed Trained Servants is in Genesis 14:14.    </w:t>
      </w:r>
    </w:p>
    <w:p w:rsidR="000556B7" w:rsidRPr="008109D8" w:rsidRDefault="000556B7" w:rsidP="000556B7">
      <w:pPr>
        <w:spacing w:line="480" w:lineRule="auto"/>
        <w:jc w:val="center"/>
        <w:rPr>
          <w:b/>
          <w:sz w:val="24"/>
          <w:szCs w:val="24"/>
        </w:rPr>
      </w:pPr>
      <w:r w:rsidRPr="008109D8">
        <w:rPr>
          <w:b/>
          <w:sz w:val="24"/>
          <w:szCs w:val="24"/>
        </w:rPr>
        <w:t xml:space="preserve">THE NUMBER THREE HUNDRED &amp; TWENTY </w:t>
      </w:r>
    </w:p>
    <w:p w:rsidR="000556B7" w:rsidRPr="008109D8" w:rsidRDefault="000556B7" w:rsidP="000556B7">
      <w:pPr>
        <w:spacing w:line="480" w:lineRule="auto"/>
        <w:jc w:val="both"/>
        <w:rPr>
          <w:sz w:val="24"/>
          <w:szCs w:val="24"/>
        </w:rPr>
      </w:pPr>
      <w:r w:rsidRPr="008109D8">
        <w:rPr>
          <w:sz w:val="24"/>
          <w:szCs w:val="24"/>
        </w:rPr>
        <w:t>The Number 320 represents the completion &amp; perfection in the Holy Bible. The 320 Lawmakers in the Senate House is in 1</w:t>
      </w:r>
      <w:r w:rsidRPr="008109D8">
        <w:rPr>
          <w:sz w:val="24"/>
          <w:szCs w:val="24"/>
          <w:vertAlign w:val="superscript"/>
        </w:rPr>
        <w:t>st</w:t>
      </w:r>
      <w:r w:rsidRPr="008109D8">
        <w:rPr>
          <w:sz w:val="24"/>
          <w:szCs w:val="24"/>
        </w:rPr>
        <w:t xml:space="preserve"> Maccabees 8:15. The 320 Children of Harim is in Ezra 2:32 &amp; Nehemiah 7:35.    </w:t>
      </w:r>
    </w:p>
    <w:p w:rsidR="000556B7" w:rsidRPr="008109D8" w:rsidRDefault="000556B7" w:rsidP="000556B7">
      <w:pPr>
        <w:spacing w:line="480" w:lineRule="auto"/>
        <w:jc w:val="center"/>
        <w:rPr>
          <w:b/>
          <w:sz w:val="24"/>
          <w:szCs w:val="24"/>
        </w:rPr>
      </w:pPr>
      <w:r w:rsidRPr="008109D8">
        <w:rPr>
          <w:b/>
          <w:sz w:val="24"/>
          <w:szCs w:val="24"/>
        </w:rPr>
        <w:t xml:space="preserve">THE NUMBER THREE-HUNDRED &amp; TWENTY THREE </w:t>
      </w:r>
    </w:p>
    <w:p w:rsidR="000556B7" w:rsidRPr="008109D8" w:rsidRDefault="000556B7" w:rsidP="000556B7">
      <w:pPr>
        <w:spacing w:line="480" w:lineRule="auto"/>
        <w:jc w:val="both"/>
        <w:rPr>
          <w:sz w:val="24"/>
          <w:szCs w:val="24"/>
        </w:rPr>
      </w:pPr>
      <w:r w:rsidRPr="008109D8">
        <w:rPr>
          <w:sz w:val="24"/>
          <w:szCs w:val="24"/>
        </w:rPr>
        <w:t>The Number 323 represents the completion &amp; perfection in the Holy Bible. The 323 Sons of Bassa is in 1</w:t>
      </w:r>
      <w:r w:rsidRPr="008109D8">
        <w:rPr>
          <w:sz w:val="24"/>
          <w:szCs w:val="24"/>
          <w:vertAlign w:val="superscript"/>
        </w:rPr>
        <w:t>st</w:t>
      </w:r>
      <w:r w:rsidRPr="008109D8">
        <w:rPr>
          <w:sz w:val="24"/>
          <w:szCs w:val="24"/>
        </w:rPr>
        <w:t xml:space="preserve"> Esdras 5:16. The 323 Children of Bezai is in Ezra 2:17. </w:t>
      </w:r>
    </w:p>
    <w:p w:rsidR="000556B7" w:rsidRPr="008109D8" w:rsidRDefault="000556B7" w:rsidP="000556B7">
      <w:pPr>
        <w:spacing w:line="480" w:lineRule="auto"/>
        <w:jc w:val="center"/>
        <w:rPr>
          <w:sz w:val="24"/>
          <w:szCs w:val="24"/>
        </w:rPr>
      </w:pPr>
      <w:r w:rsidRPr="008109D8">
        <w:rPr>
          <w:b/>
          <w:sz w:val="24"/>
          <w:szCs w:val="24"/>
        </w:rPr>
        <w:t>THE NUMBER THREE-HUNDRED &amp; TWENTY FOUR</w:t>
      </w:r>
    </w:p>
    <w:p w:rsidR="000556B7" w:rsidRPr="008109D8" w:rsidRDefault="000556B7" w:rsidP="000556B7">
      <w:pPr>
        <w:spacing w:line="480" w:lineRule="auto"/>
        <w:jc w:val="both"/>
        <w:rPr>
          <w:sz w:val="24"/>
          <w:szCs w:val="24"/>
        </w:rPr>
      </w:pPr>
      <w:r w:rsidRPr="008109D8">
        <w:rPr>
          <w:sz w:val="24"/>
          <w:szCs w:val="24"/>
        </w:rPr>
        <w:t xml:space="preserve">The Number 324 represents the completion &amp; perfection in the Holy Bible. The 324 Children of Bezai is in Nehemiah 7:23. </w:t>
      </w:r>
    </w:p>
    <w:p w:rsidR="000556B7" w:rsidRPr="008109D8" w:rsidRDefault="000556B7" w:rsidP="000556B7">
      <w:pPr>
        <w:spacing w:line="480" w:lineRule="auto"/>
        <w:jc w:val="center"/>
        <w:rPr>
          <w:sz w:val="24"/>
          <w:szCs w:val="24"/>
        </w:rPr>
      </w:pPr>
      <w:r w:rsidRPr="008109D8">
        <w:rPr>
          <w:b/>
          <w:sz w:val="24"/>
          <w:szCs w:val="24"/>
        </w:rPr>
        <w:t>THE NUMBER THREE-HUNDRED &amp; TWENTY EIGHT</w:t>
      </w:r>
    </w:p>
    <w:p w:rsidR="000556B7" w:rsidRPr="008109D8" w:rsidRDefault="000556B7" w:rsidP="000556B7">
      <w:pPr>
        <w:spacing w:line="480" w:lineRule="auto"/>
        <w:jc w:val="both"/>
        <w:rPr>
          <w:sz w:val="24"/>
          <w:szCs w:val="24"/>
        </w:rPr>
      </w:pPr>
      <w:r w:rsidRPr="008109D8">
        <w:rPr>
          <w:sz w:val="24"/>
          <w:szCs w:val="24"/>
        </w:rPr>
        <w:t xml:space="preserve">The Number 328 represents the completion &amp; perfection in the Holy Bible. The 328 Children of Hashum is in Nehemiah 7:22. </w:t>
      </w:r>
    </w:p>
    <w:p w:rsidR="000556B7" w:rsidRPr="008109D8" w:rsidRDefault="000556B7" w:rsidP="000556B7">
      <w:pPr>
        <w:spacing w:line="480" w:lineRule="auto"/>
        <w:jc w:val="center"/>
        <w:rPr>
          <w:sz w:val="24"/>
          <w:szCs w:val="24"/>
        </w:rPr>
      </w:pPr>
      <w:r w:rsidRPr="008109D8">
        <w:rPr>
          <w:b/>
          <w:sz w:val="24"/>
          <w:szCs w:val="24"/>
        </w:rPr>
        <w:t>THE NUMBER THREE HUNDRED &amp; FORTY FIVE</w:t>
      </w:r>
    </w:p>
    <w:p w:rsidR="000556B7" w:rsidRPr="008109D8" w:rsidRDefault="000556B7" w:rsidP="000556B7">
      <w:pPr>
        <w:spacing w:line="480" w:lineRule="auto"/>
        <w:jc w:val="both"/>
        <w:rPr>
          <w:sz w:val="24"/>
          <w:szCs w:val="24"/>
        </w:rPr>
      </w:pPr>
      <w:r w:rsidRPr="008109D8">
        <w:rPr>
          <w:sz w:val="24"/>
          <w:szCs w:val="24"/>
        </w:rPr>
        <w:t xml:space="preserve">The Number 345 represents the completion &amp; perfection in the Holy Bible. The 345 Children of Jericho is in Ezra 2:34 &amp; Nehemiah 7:36.    </w:t>
      </w:r>
    </w:p>
    <w:p w:rsidR="000556B7" w:rsidRPr="008109D8" w:rsidRDefault="000556B7" w:rsidP="000556B7">
      <w:pPr>
        <w:spacing w:line="480" w:lineRule="auto"/>
        <w:jc w:val="center"/>
        <w:rPr>
          <w:b/>
          <w:sz w:val="24"/>
          <w:szCs w:val="24"/>
        </w:rPr>
      </w:pPr>
      <w:r w:rsidRPr="008109D8">
        <w:rPr>
          <w:b/>
          <w:sz w:val="24"/>
          <w:szCs w:val="24"/>
        </w:rPr>
        <w:t xml:space="preserve">THE NUMBER THREE-HUNDRED &amp; FIFTY </w:t>
      </w:r>
    </w:p>
    <w:p w:rsidR="000556B7" w:rsidRPr="008109D8" w:rsidRDefault="000556B7" w:rsidP="000556B7">
      <w:pPr>
        <w:spacing w:line="480" w:lineRule="auto"/>
        <w:jc w:val="both"/>
        <w:rPr>
          <w:sz w:val="24"/>
          <w:szCs w:val="24"/>
        </w:rPr>
      </w:pPr>
      <w:r w:rsidRPr="008109D8">
        <w:rPr>
          <w:sz w:val="24"/>
          <w:szCs w:val="24"/>
        </w:rPr>
        <w:t xml:space="preserve">The Number 350 represents the completion &amp; perfection in the Holy Bible. The 350 years of Noah after the Flood is in Genesis 9:28. </w:t>
      </w:r>
    </w:p>
    <w:p w:rsidR="000556B7" w:rsidRPr="008109D8" w:rsidRDefault="000556B7" w:rsidP="000556B7">
      <w:pPr>
        <w:spacing w:line="480" w:lineRule="auto"/>
        <w:jc w:val="center"/>
        <w:rPr>
          <w:b/>
          <w:sz w:val="24"/>
          <w:szCs w:val="24"/>
        </w:rPr>
      </w:pPr>
      <w:r w:rsidRPr="008109D8">
        <w:rPr>
          <w:b/>
          <w:sz w:val="24"/>
          <w:szCs w:val="24"/>
        </w:rPr>
        <w:t>THE NUMBER THREE-HUNDRED &amp; SIXTY</w:t>
      </w:r>
    </w:p>
    <w:p w:rsidR="000556B7" w:rsidRPr="008109D8" w:rsidRDefault="000556B7" w:rsidP="000556B7">
      <w:pPr>
        <w:spacing w:line="480" w:lineRule="auto"/>
        <w:jc w:val="both"/>
        <w:rPr>
          <w:sz w:val="24"/>
          <w:szCs w:val="24"/>
        </w:rPr>
      </w:pPr>
      <w:r w:rsidRPr="008109D8">
        <w:rPr>
          <w:sz w:val="24"/>
          <w:szCs w:val="24"/>
        </w:rPr>
        <w:t>The Number 360 represents the completion &amp; perfection in the Holy Bible. The 360 talents of silver ($138,240,000.00 million) is in 2</w:t>
      </w:r>
      <w:r w:rsidRPr="008109D8">
        <w:rPr>
          <w:sz w:val="24"/>
          <w:szCs w:val="24"/>
          <w:vertAlign w:val="superscript"/>
        </w:rPr>
        <w:t>nd</w:t>
      </w:r>
      <w:r w:rsidRPr="008109D8">
        <w:rPr>
          <w:sz w:val="24"/>
          <w:szCs w:val="24"/>
        </w:rPr>
        <w:t xml:space="preserve"> Maccabees 4:8. The 360 Men slain is in 2</w:t>
      </w:r>
      <w:r w:rsidRPr="008109D8">
        <w:rPr>
          <w:sz w:val="24"/>
          <w:szCs w:val="24"/>
          <w:vertAlign w:val="superscript"/>
        </w:rPr>
        <w:t>nd</w:t>
      </w:r>
      <w:r w:rsidRPr="008109D8">
        <w:rPr>
          <w:sz w:val="24"/>
          <w:szCs w:val="24"/>
        </w:rPr>
        <w:t xml:space="preserve"> Samuel 2:31. </w:t>
      </w:r>
    </w:p>
    <w:p w:rsidR="000556B7" w:rsidRPr="008109D8" w:rsidRDefault="000556B7" w:rsidP="000556B7">
      <w:pPr>
        <w:spacing w:line="480" w:lineRule="auto"/>
        <w:jc w:val="center"/>
        <w:rPr>
          <w:sz w:val="24"/>
          <w:szCs w:val="24"/>
        </w:rPr>
      </w:pPr>
      <w:r w:rsidRPr="008109D8">
        <w:rPr>
          <w:b/>
          <w:sz w:val="24"/>
          <w:szCs w:val="24"/>
        </w:rPr>
        <w:t>THE NUMBER THREE-HUNDRED &amp; SIXTY FIVE</w:t>
      </w:r>
    </w:p>
    <w:p w:rsidR="000556B7" w:rsidRPr="008109D8" w:rsidRDefault="000556B7" w:rsidP="000556B7">
      <w:pPr>
        <w:spacing w:line="480" w:lineRule="auto"/>
        <w:jc w:val="both"/>
        <w:rPr>
          <w:sz w:val="24"/>
          <w:szCs w:val="24"/>
        </w:rPr>
      </w:pPr>
      <w:r w:rsidRPr="008109D8">
        <w:rPr>
          <w:sz w:val="24"/>
          <w:szCs w:val="24"/>
        </w:rPr>
        <w:t xml:space="preserve">The Number 365 represents the completion &amp; perfection in the Holy Bible. The 365 years is Enoch that was taken by the Father Stephen is in Genesis 5:23-24. </w:t>
      </w:r>
    </w:p>
    <w:p w:rsidR="000556B7" w:rsidRPr="008109D8" w:rsidRDefault="000556B7" w:rsidP="000556B7">
      <w:pPr>
        <w:spacing w:line="480" w:lineRule="auto"/>
        <w:jc w:val="center"/>
        <w:rPr>
          <w:b/>
          <w:sz w:val="24"/>
          <w:szCs w:val="24"/>
        </w:rPr>
      </w:pPr>
      <w:r w:rsidRPr="008109D8">
        <w:rPr>
          <w:b/>
          <w:sz w:val="24"/>
          <w:szCs w:val="24"/>
        </w:rPr>
        <w:t xml:space="preserve">THE NUMBER THREE-HUNDRED &amp; SEVENTY TWO </w:t>
      </w:r>
    </w:p>
    <w:p w:rsidR="000556B7" w:rsidRPr="008109D8" w:rsidRDefault="000556B7" w:rsidP="000556B7">
      <w:pPr>
        <w:spacing w:line="480" w:lineRule="auto"/>
        <w:rPr>
          <w:sz w:val="24"/>
          <w:szCs w:val="24"/>
        </w:rPr>
      </w:pPr>
      <w:r w:rsidRPr="008109D8">
        <w:rPr>
          <w:sz w:val="24"/>
          <w:szCs w:val="24"/>
        </w:rPr>
        <w:t>The Number 372 represents the completion &amp; perfection in the Holy Bible. The 372 Sons of Solomon is in 1</w:t>
      </w:r>
      <w:r w:rsidRPr="008109D8">
        <w:rPr>
          <w:sz w:val="24"/>
          <w:szCs w:val="24"/>
          <w:vertAlign w:val="superscript"/>
        </w:rPr>
        <w:t>st</w:t>
      </w:r>
      <w:r w:rsidRPr="008109D8">
        <w:rPr>
          <w:sz w:val="24"/>
          <w:szCs w:val="24"/>
        </w:rPr>
        <w:t xml:space="preserve"> Esdras 5:35. The 372 Children of Shephatiah is in Ezra 2:4 &amp; Nehemiah 7:9.   </w:t>
      </w:r>
    </w:p>
    <w:p w:rsidR="000556B7" w:rsidRPr="008109D8" w:rsidRDefault="000556B7" w:rsidP="000556B7">
      <w:pPr>
        <w:spacing w:line="480" w:lineRule="auto"/>
        <w:jc w:val="center"/>
        <w:rPr>
          <w:b/>
          <w:sz w:val="24"/>
          <w:szCs w:val="24"/>
        </w:rPr>
      </w:pPr>
      <w:r w:rsidRPr="008109D8">
        <w:rPr>
          <w:b/>
          <w:sz w:val="24"/>
          <w:szCs w:val="24"/>
        </w:rPr>
        <w:t xml:space="preserve">THE NUMBER THREE-HUNDRED &amp; NINETY </w:t>
      </w:r>
    </w:p>
    <w:p w:rsidR="000556B7" w:rsidRPr="008109D8" w:rsidRDefault="000556B7" w:rsidP="000556B7">
      <w:pPr>
        <w:spacing w:line="480" w:lineRule="auto"/>
        <w:jc w:val="both"/>
        <w:rPr>
          <w:sz w:val="24"/>
          <w:szCs w:val="24"/>
        </w:rPr>
      </w:pPr>
      <w:r w:rsidRPr="008109D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556B7" w:rsidRPr="008109D8" w:rsidRDefault="000556B7" w:rsidP="000556B7">
      <w:pPr>
        <w:spacing w:line="480" w:lineRule="auto"/>
        <w:jc w:val="center"/>
        <w:rPr>
          <w:sz w:val="24"/>
          <w:szCs w:val="24"/>
        </w:rPr>
      </w:pPr>
      <w:r w:rsidRPr="008109D8">
        <w:rPr>
          <w:b/>
          <w:sz w:val="24"/>
          <w:szCs w:val="24"/>
        </w:rPr>
        <w:t>THE NUMBER THREE HUNDRED &amp; NINETY TWO</w:t>
      </w:r>
    </w:p>
    <w:p w:rsidR="000556B7" w:rsidRPr="008109D8" w:rsidRDefault="000556B7" w:rsidP="000556B7">
      <w:pPr>
        <w:spacing w:line="480" w:lineRule="auto"/>
        <w:jc w:val="both"/>
        <w:rPr>
          <w:sz w:val="24"/>
          <w:szCs w:val="24"/>
        </w:rPr>
      </w:pPr>
      <w:r w:rsidRPr="008109D8">
        <w:rPr>
          <w:sz w:val="24"/>
          <w:szCs w:val="24"/>
        </w:rPr>
        <w:t xml:space="preserve">The Number 392 represents the completion &amp; perfection in the Holy Bible. The 392 Nethinims is in Ezra 2:58 &amp; Nehemiah 7:60. </w:t>
      </w:r>
    </w:p>
    <w:p w:rsidR="000556B7" w:rsidRPr="008109D8" w:rsidRDefault="000556B7" w:rsidP="000556B7">
      <w:pPr>
        <w:spacing w:line="480" w:lineRule="auto"/>
        <w:jc w:val="center"/>
        <w:rPr>
          <w:b/>
          <w:sz w:val="24"/>
          <w:szCs w:val="24"/>
        </w:rPr>
      </w:pPr>
      <w:r w:rsidRPr="008109D8">
        <w:rPr>
          <w:b/>
          <w:sz w:val="24"/>
          <w:szCs w:val="24"/>
        </w:rPr>
        <w:t xml:space="preserve">THE NUMBER THREE-HUNDRED &amp; NINETY NINE </w:t>
      </w:r>
    </w:p>
    <w:p w:rsidR="000556B7" w:rsidRPr="008109D8" w:rsidRDefault="000556B7" w:rsidP="000556B7">
      <w:pPr>
        <w:spacing w:line="480" w:lineRule="auto"/>
        <w:jc w:val="both"/>
        <w:rPr>
          <w:sz w:val="24"/>
          <w:szCs w:val="24"/>
        </w:rPr>
      </w:pPr>
      <w:r w:rsidRPr="008109D8">
        <w:rPr>
          <w:sz w:val="24"/>
          <w:szCs w:val="24"/>
        </w:rPr>
        <w:t>The Number 399 represents the completion &amp; perfection in the Holy Bible. The Captain’s Host is in 1</w:t>
      </w:r>
      <w:r w:rsidRPr="008109D8">
        <w:rPr>
          <w:sz w:val="24"/>
          <w:szCs w:val="24"/>
          <w:vertAlign w:val="superscript"/>
        </w:rPr>
        <w:t>st</w:t>
      </w:r>
      <w:r w:rsidRPr="008109D8">
        <w:rPr>
          <w:sz w:val="24"/>
          <w:szCs w:val="24"/>
        </w:rPr>
        <w:t xml:space="preserve"> Samuel 22:2; 25:13. The 399 Men to Battle is in 1</w:t>
      </w:r>
      <w:r w:rsidRPr="008109D8">
        <w:rPr>
          <w:sz w:val="24"/>
          <w:szCs w:val="24"/>
          <w:vertAlign w:val="superscript"/>
        </w:rPr>
        <w:t>st</w:t>
      </w:r>
      <w:r w:rsidRPr="008109D8">
        <w:rPr>
          <w:sz w:val="24"/>
          <w:szCs w:val="24"/>
        </w:rPr>
        <w:t xml:space="preserve"> Kings 22:6. The 399 Men that joined Theudas and were scattered is in Acts 5:36. </w:t>
      </w:r>
    </w:p>
    <w:p w:rsidR="000556B7" w:rsidRPr="008109D8" w:rsidRDefault="000556B7" w:rsidP="000556B7">
      <w:pPr>
        <w:spacing w:line="480" w:lineRule="auto"/>
        <w:jc w:val="center"/>
        <w:rPr>
          <w:b/>
          <w:sz w:val="24"/>
          <w:szCs w:val="24"/>
        </w:rPr>
      </w:pPr>
      <w:r w:rsidRPr="008109D8">
        <w:rPr>
          <w:b/>
          <w:sz w:val="24"/>
          <w:szCs w:val="24"/>
        </w:rPr>
        <w:t xml:space="preserve">THE NUMBER FOUR-HUNDRED  </w:t>
      </w:r>
    </w:p>
    <w:p w:rsidR="000556B7" w:rsidRPr="008109D8" w:rsidRDefault="000556B7" w:rsidP="000556B7">
      <w:pPr>
        <w:spacing w:line="480" w:lineRule="auto"/>
        <w:jc w:val="both"/>
        <w:rPr>
          <w:sz w:val="24"/>
          <w:szCs w:val="24"/>
        </w:rPr>
      </w:pPr>
      <w:r w:rsidRPr="008109D8">
        <w:rPr>
          <w:sz w:val="24"/>
          <w:szCs w:val="24"/>
        </w:rPr>
        <w:t>The Number 400 represents the completion &amp; perfection in the Holy Bible. The Captain’s Host is in 1</w:t>
      </w:r>
      <w:r w:rsidRPr="008109D8">
        <w:rPr>
          <w:sz w:val="24"/>
          <w:szCs w:val="24"/>
          <w:vertAlign w:val="superscript"/>
        </w:rPr>
        <w:t>st</w:t>
      </w:r>
      <w:r w:rsidRPr="008109D8">
        <w:rPr>
          <w:sz w:val="24"/>
          <w:szCs w:val="24"/>
        </w:rPr>
        <w:t xml:space="preserve"> Samuel 22:7. The 400 Philistines passed on is in 1</w:t>
      </w:r>
      <w:r w:rsidRPr="008109D8">
        <w:rPr>
          <w:sz w:val="24"/>
          <w:szCs w:val="24"/>
          <w:vertAlign w:val="superscript"/>
        </w:rPr>
        <w:t>st</w:t>
      </w:r>
      <w:r w:rsidRPr="008109D8">
        <w:rPr>
          <w:sz w:val="24"/>
          <w:szCs w:val="24"/>
        </w:rPr>
        <w:t xml:space="preserve"> Samuel 29:2. The 2 Networks (Wreaths) is in 1</w:t>
      </w:r>
      <w:r w:rsidRPr="008109D8">
        <w:rPr>
          <w:sz w:val="24"/>
          <w:szCs w:val="24"/>
          <w:vertAlign w:val="superscript"/>
        </w:rPr>
        <w:t>st</w:t>
      </w:r>
      <w:r w:rsidRPr="008109D8">
        <w:rPr>
          <w:sz w:val="24"/>
          <w:szCs w:val="24"/>
        </w:rPr>
        <w:t xml:space="preserve"> Kings 7:42. The 400 Lambs is in 1</w:t>
      </w:r>
      <w:r w:rsidRPr="008109D8">
        <w:rPr>
          <w:sz w:val="24"/>
          <w:szCs w:val="24"/>
          <w:vertAlign w:val="superscript"/>
        </w:rPr>
        <w:t>st</w:t>
      </w:r>
      <w:r w:rsidRPr="008109D8">
        <w:rPr>
          <w:sz w:val="24"/>
          <w:szCs w:val="24"/>
        </w:rPr>
        <w:t xml:space="preserve"> Esdras 7:7. The 400 Years of Rejoicing is in 2</w:t>
      </w:r>
      <w:r w:rsidRPr="008109D8">
        <w:rPr>
          <w:sz w:val="24"/>
          <w:szCs w:val="24"/>
          <w:vertAlign w:val="superscript"/>
        </w:rPr>
        <w:t>nd</w:t>
      </w:r>
      <w:r w:rsidRPr="008109D8">
        <w:rPr>
          <w:sz w:val="24"/>
          <w:szCs w:val="24"/>
        </w:rPr>
        <w:t xml:space="preserve"> Esdras 7:28. The 400 talents of silver ($153,600,000.00 million) is in 2</w:t>
      </w:r>
      <w:r w:rsidRPr="008109D8">
        <w:rPr>
          <w:sz w:val="24"/>
          <w:szCs w:val="24"/>
          <w:vertAlign w:val="superscript"/>
        </w:rPr>
        <w:t>nd</w:t>
      </w:r>
      <w:r w:rsidRPr="008109D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8109D8">
        <w:rPr>
          <w:sz w:val="24"/>
          <w:szCs w:val="24"/>
          <w:vertAlign w:val="superscript"/>
        </w:rPr>
        <w:t>st</w:t>
      </w:r>
      <w:r w:rsidRPr="008109D8">
        <w:rPr>
          <w:sz w:val="24"/>
          <w:szCs w:val="24"/>
        </w:rPr>
        <w:t xml:space="preserve"> Samuel 30:10. The 400 Young Men that rode camels is in 1</w:t>
      </w:r>
      <w:r w:rsidRPr="008109D8">
        <w:rPr>
          <w:sz w:val="24"/>
          <w:szCs w:val="24"/>
          <w:vertAlign w:val="superscript"/>
        </w:rPr>
        <w:t>st</w:t>
      </w:r>
      <w:r w:rsidRPr="008109D8">
        <w:rPr>
          <w:sz w:val="24"/>
          <w:szCs w:val="24"/>
        </w:rPr>
        <w:t xml:space="preserve"> Samuel 30:17. The 400 is the 2 Chapiters (Pommels &amp; 175 Chapiters or Pommels is 140,000 which is the Stoning) upon the 2 Pillars of the 2 Networks (Wreaths) is in 1</w:t>
      </w:r>
      <w:r w:rsidRPr="008109D8">
        <w:rPr>
          <w:sz w:val="24"/>
          <w:szCs w:val="24"/>
          <w:vertAlign w:val="superscript"/>
        </w:rPr>
        <w:t>st</w:t>
      </w:r>
      <w:r w:rsidRPr="008109D8">
        <w:rPr>
          <w:sz w:val="24"/>
          <w:szCs w:val="24"/>
        </w:rPr>
        <w:t xml:space="preserve"> Kings 7:42 &amp; 2</w:t>
      </w:r>
      <w:r w:rsidRPr="008109D8">
        <w:rPr>
          <w:sz w:val="24"/>
          <w:szCs w:val="24"/>
          <w:vertAlign w:val="superscript"/>
        </w:rPr>
        <w:t>nd</w:t>
      </w:r>
      <w:r w:rsidRPr="008109D8">
        <w:rPr>
          <w:sz w:val="24"/>
          <w:szCs w:val="24"/>
        </w:rPr>
        <w:t xml:space="preserve"> Chronicles 4:13. The 400 Prophets of the Groves is in 1</w:t>
      </w:r>
      <w:r w:rsidRPr="008109D8">
        <w:rPr>
          <w:sz w:val="24"/>
          <w:szCs w:val="24"/>
          <w:vertAlign w:val="superscript"/>
        </w:rPr>
        <w:t>st</w:t>
      </w:r>
      <w:r w:rsidRPr="008109D8">
        <w:rPr>
          <w:sz w:val="24"/>
          <w:szCs w:val="24"/>
        </w:rPr>
        <w:t xml:space="preserve"> Kings 18:19. The 400 cubits (733.3 feet) is in 2</w:t>
      </w:r>
      <w:r w:rsidRPr="008109D8">
        <w:rPr>
          <w:sz w:val="24"/>
          <w:szCs w:val="24"/>
          <w:vertAlign w:val="superscript"/>
        </w:rPr>
        <w:t>nd</w:t>
      </w:r>
      <w:r w:rsidRPr="008109D8">
        <w:rPr>
          <w:sz w:val="24"/>
          <w:szCs w:val="24"/>
        </w:rPr>
        <w:t xml:space="preserve"> Kings 14:13. The 400 Prophets is in 2</w:t>
      </w:r>
      <w:r w:rsidRPr="008109D8">
        <w:rPr>
          <w:sz w:val="24"/>
          <w:szCs w:val="24"/>
          <w:vertAlign w:val="superscript"/>
        </w:rPr>
        <w:t>nd</w:t>
      </w:r>
      <w:r w:rsidRPr="008109D8">
        <w:rPr>
          <w:sz w:val="24"/>
          <w:szCs w:val="24"/>
        </w:rPr>
        <w:t xml:space="preserve"> Chronicles 18:5. The 400 cubits (733.3 feet) is in 2</w:t>
      </w:r>
      <w:r w:rsidRPr="008109D8">
        <w:rPr>
          <w:sz w:val="24"/>
          <w:szCs w:val="24"/>
          <w:vertAlign w:val="superscript"/>
        </w:rPr>
        <w:t>nd</w:t>
      </w:r>
      <w:r w:rsidRPr="008109D8">
        <w:rPr>
          <w:sz w:val="24"/>
          <w:szCs w:val="24"/>
        </w:rPr>
        <w:t xml:space="preserve"> Chronicles 25:23. The 400 Lambs is in Ezra 6:17. The 400 years being entreated with evil (In the United States of America concerns from June 21</w:t>
      </w:r>
      <w:r w:rsidRPr="008109D8">
        <w:rPr>
          <w:sz w:val="24"/>
          <w:szCs w:val="24"/>
          <w:vertAlign w:val="superscript"/>
        </w:rPr>
        <w:t>st</w:t>
      </w:r>
      <w:r w:rsidRPr="008109D8">
        <w:rPr>
          <w:sz w:val="24"/>
          <w:szCs w:val="24"/>
        </w:rPr>
        <w:t xml:space="preserve"> 1775AD to June 21</w:t>
      </w:r>
      <w:r w:rsidRPr="008109D8">
        <w:rPr>
          <w:sz w:val="24"/>
          <w:szCs w:val="24"/>
          <w:vertAlign w:val="superscript"/>
        </w:rPr>
        <w:t>st</w:t>
      </w:r>
      <w:r w:rsidRPr="008109D8">
        <w:rPr>
          <w:sz w:val="24"/>
          <w:szCs w:val="24"/>
        </w:rPr>
        <w:t xml:space="preserve"> 2015AD in the sexuality &amp; idolatry by the release of a Kingdom is 120 years &amp; the Father Stephen’s Kingdom in Revelation 2:14-15, 20-24) is in Acts 7:6.        </w:t>
      </w:r>
    </w:p>
    <w:p w:rsidR="000556B7" w:rsidRPr="008109D8" w:rsidRDefault="000556B7" w:rsidP="000556B7">
      <w:pPr>
        <w:spacing w:line="480" w:lineRule="auto"/>
        <w:jc w:val="center"/>
        <w:rPr>
          <w:b/>
          <w:sz w:val="24"/>
          <w:szCs w:val="24"/>
        </w:rPr>
      </w:pPr>
      <w:r w:rsidRPr="008109D8">
        <w:rPr>
          <w:b/>
          <w:sz w:val="24"/>
          <w:szCs w:val="24"/>
        </w:rPr>
        <w:t xml:space="preserve">THE NUMBER FOUR-HUNDRED &amp; THREE </w:t>
      </w:r>
    </w:p>
    <w:p w:rsidR="000556B7" w:rsidRPr="008109D8" w:rsidRDefault="000556B7" w:rsidP="000556B7">
      <w:pPr>
        <w:spacing w:line="480" w:lineRule="auto"/>
        <w:jc w:val="both"/>
        <w:rPr>
          <w:sz w:val="24"/>
          <w:szCs w:val="24"/>
        </w:rPr>
      </w:pPr>
      <w:r w:rsidRPr="008109D8">
        <w:rPr>
          <w:sz w:val="24"/>
          <w:szCs w:val="24"/>
        </w:rPr>
        <w:t xml:space="preserve">The Number 403 represents the completion &amp; perfection in the Holy Bible. The 403 years is Arphaxad with Salah is in Genesis 11:13. The 403 years is Salah with Eber is in Genesis 11:15. </w:t>
      </w:r>
    </w:p>
    <w:p w:rsidR="000556B7" w:rsidRPr="008109D8" w:rsidRDefault="000556B7" w:rsidP="000556B7">
      <w:pPr>
        <w:spacing w:line="480" w:lineRule="auto"/>
        <w:jc w:val="center"/>
        <w:rPr>
          <w:b/>
          <w:sz w:val="24"/>
          <w:szCs w:val="24"/>
        </w:rPr>
      </w:pPr>
      <w:r w:rsidRPr="008109D8">
        <w:rPr>
          <w:b/>
          <w:sz w:val="24"/>
          <w:szCs w:val="24"/>
        </w:rPr>
        <w:t xml:space="preserve">THE NUMBER FOUR-HUNDRED &amp; TEN </w:t>
      </w:r>
    </w:p>
    <w:p w:rsidR="000556B7" w:rsidRPr="008109D8" w:rsidRDefault="000556B7" w:rsidP="000556B7">
      <w:pPr>
        <w:spacing w:line="480" w:lineRule="auto"/>
        <w:jc w:val="both"/>
        <w:rPr>
          <w:sz w:val="24"/>
          <w:szCs w:val="24"/>
        </w:rPr>
      </w:pPr>
      <w:r w:rsidRPr="008109D8">
        <w:rPr>
          <w:sz w:val="24"/>
          <w:szCs w:val="24"/>
        </w:rPr>
        <w:t xml:space="preserve">The Number 410 represents the completion &amp; perfection in the Holy Bible. The 410 Silver Basons is in Ezra 1:10. </w:t>
      </w:r>
    </w:p>
    <w:p w:rsidR="000556B7" w:rsidRPr="008109D8" w:rsidRDefault="000556B7" w:rsidP="000556B7">
      <w:pPr>
        <w:spacing w:line="480" w:lineRule="auto"/>
        <w:jc w:val="center"/>
        <w:rPr>
          <w:b/>
          <w:sz w:val="24"/>
          <w:szCs w:val="24"/>
        </w:rPr>
      </w:pPr>
      <w:r w:rsidRPr="008109D8">
        <w:rPr>
          <w:b/>
          <w:sz w:val="24"/>
          <w:szCs w:val="24"/>
        </w:rPr>
        <w:t xml:space="preserve">THE NUMBER FOUR-HUNDRED &amp; TWENTY  </w:t>
      </w:r>
    </w:p>
    <w:p w:rsidR="000556B7" w:rsidRPr="008109D8" w:rsidRDefault="000556B7" w:rsidP="000556B7">
      <w:pPr>
        <w:spacing w:line="480" w:lineRule="auto"/>
        <w:jc w:val="both"/>
        <w:rPr>
          <w:sz w:val="24"/>
          <w:szCs w:val="24"/>
        </w:rPr>
      </w:pPr>
      <w:r w:rsidRPr="008109D8">
        <w:rPr>
          <w:sz w:val="24"/>
          <w:szCs w:val="24"/>
        </w:rPr>
        <w:t>The Number 420 represents the completion &amp; perfection in the Holy Bible. The 420 shekels of gold ($806,400.00) is in 1</w:t>
      </w:r>
      <w:r w:rsidRPr="008109D8">
        <w:rPr>
          <w:sz w:val="24"/>
          <w:szCs w:val="24"/>
          <w:vertAlign w:val="superscript"/>
        </w:rPr>
        <w:t>st</w:t>
      </w:r>
      <w:r w:rsidRPr="008109D8">
        <w:rPr>
          <w:sz w:val="24"/>
          <w:szCs w:val="24"/>
        </w:rPr>
        <w:t xml:space="preserve"> Kings 9:28. </w:t>
      </w:r>
    </w:p>
    <w:p w:rsidR="000556B7" w:rsidRPr="008109D8" w:rsidRDefault="000556B7" w:rsidP="000556B7">
      <w:pPr>
        <w:spacing w:line="480" w:lineRule="auto"/>
        <w:jc w:val="center"/>
        <w:rPr>
          <w:b/>
          <w:sz w:val="24"/>
          <w:szCs w:val="24"/>
        </w:rPr>
      </w:pPr>
      <w:r w:rsidRPr="008109D8">
        <w:rPr>
          <w:b/>
          <w:sz w:val="24"/>
          <w:szCs w:val="24"/>
        </w:rPr>
        <w:t xml:space="preserve">THE NUMBER FOUR HUNDRED &amp; TWENTY TWO   </w:t>
      </w:r>
    </w:p>
    <w:p w:rsidR="000556B7" w:rsidRPr="008109D8" w:rsidRDefault="000556B7" w:rsidP="000556B7">
      <w:pPr>
        <w:spacing w:line="480" w:lineRule="auto"/>
        <w:rPr>
          <w:sz w:val="24"/>
          <w:szCs w:val="24"/>
        </w:rPr>
      </w:pPr>
      <w:r w:rsidRPr="008109D8">
        <w:rPr>
          <w:sz w:val="24"/>
          <w:szCs w:val="24"/>
        </w:rPr>
        <w:t>The Number 422 represents the completion &amp; perfection in the Holy Bible. The 422 Children of Chadias &amp; Ammidioi is in 1</w:t>
      </w:r>
      <w:r w:rsidRPr="008109D8">
        <w:rPr>
          <w:sz w:val="24"/>
          <w:szCs w:val="24"/>
          <w:vertAlign w:val="superscript"/>
        </w:rPr>
        <w:t>st</w:t>
      </w:r>
      <w:r w:rsidRPr="008109D8">
        <w:rPr>
          <w:sz w:val="24"/>
          <w:szCs w:val="24"/>
        </w:rPr>
        <w:t xml:space="preserve"> Esdras 5:20. </w:t>
      </w:r>
    </w:p>
    <w:p w:rsidR="000556B7" w:rsidRPr="008109D8" w:rsidRDefault="000556B7" w:rsidP="000556B7">
      <w:pPr>
        <w:spacing w:line="480" w:lineRule="auto"/>
        <w:jc w:val="center"/>
        <w:rPr>
          <w:b/>
          <w:sz w:val="24"/>
          <w:szCs w:val="24"/>
        </w:rPr>
      </w:pPr>
      <w:r w:rsidRPr="008109D8">
        <w:rPr>
          <w:b/>
          <w:sz w:val="24"/>
          <w:szCs w:val="24"/>
        </w:rPr>
        <w:t xml:space="preserve">THE NUMBER FOUR-HUNDRED &amp; THIRTY </w:t>
      </w:r>
    </w:p>
    <w:p w:rsidR="000556B7" w:rsidRPr="008109D8" w:rsidRDefault="000556B7" w:rsidP="000556B7">
      <w:pPr>
        <w:spacing w:line="480" w:lineRule="auto"/>
        <w:jc w:val="both"/>
        <w:rPr>
          <w:sz w:val="24"/>
          <w:szCs w:val="24"/>
        </w:rPr>
      </w:pPr>
      <w:r w:rsidRPr="008109D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556B7" w:rsidRPr="008109D8" w:rsidRDefault="000556B7" w:rsidP="000556B7">
      <w:pPr>
        <w:spacing w:line="480" w:lineRule="auto"/>
        <w:jc w:val="center"/>
        <w:rPr>
          <w:b/>
          <w:sz w:val="24"/>
          <w:szCs w:val="24"/>
        </w:rPr>
      </w:pPr>
      <w:r w:rsidRPr="008109D8">
        <w:rPr>
          <w:b/>
          <w:sz w:val="24"/>
          <w:szCs w:val="24"/>
        </w:rPr>
        <w:t>THE NUMBER FOUR-HUNDRED &amp; THIRTY TWO</w:t>
      </w:r>
    </w:p>
    <w:p w:rsidR="000556B7" w:rsidRPr="008109D8" w:rsidRDefault="000556B7" w:rsidP="000556B7">
      <w:pPr>
        <w:spacing w:line="480" w:lineRule="auto"/>
        <w:rPr>
          <w:sz w:val="24"/>
          <w:szCs w:val="24"/>
        </w:rPr>
      </w:pPr>
      <w:r w:rsidRPr="008109D8">
        <w:rPr>
          <w:sz w:val="24"/>
          <w:szCs w:val="24"/>
        </w:rPr>
        <w:t>The Number 432 represents the completion &amp; perfection in the Holy Bible. The 432 Sons of Azuran is in 1</w:t>
      </w:r>
      <w:r w:rsidRPr="008109D8">
        <w:rPr>
          <w:sz w:val="24"/>
          <w:szCs w:val="24"/>
          <w:vertAlign w:val="superscript"/>
        </w:rPr>
        <w:t>st</w:t>
      </w:r>
      <w:r w:rsidRPr="008109D8">
        <w:rPr>
          <w:sz w:val="24"/>
          <w:szCs w:val="24"/>
        </w:rPr>
        <w:t xml:space="preserve"> Esdras 5:15.   </w:t>
      </w:r>
    </w:p>
    <w:p w:rsidR="000556B7" w:rsidRPr="008109D8" w:rsidRDefault="000556B7" w:rsidP="000556B7">
      <w:pPr>
        <w:spacing w:line="480" w:lineRule="auto"/>
        <w:jc w:val="center"/>
        <w:rPr>
          <w:b/>
          <w:sz w:val="24"/>
          <w:szCs w:val="24"/>
        </w:rPr>
      </w:pPr>
      <w:r w:rsidRPr="008109D8">
        <w:rPr>
          <w:b/>
          <w:sz w:val="24"/>
          <w:szCs w:val="24"/>
        </w:rPr>
        <w:t>THE NUMBER FOUR-HUNDRED &amp; THIRTY FIVE</w:t>
      </w:r>
    </w:p>
    <w:p w:rsidR="000556B7" w:rsidRPr="008109D8" w:rsidRDefault="000556B7" w:rsidP="000556B7">
      <w:pPr>
        <w:spacing w:line="480" w:lineRule="auto"/>
        <w:rPr>
          <w:sz w:val="24"/>
          <w:szCs w:val="24"/>
        </w:rPr>
      </w:pPr>
      <w:r w:rsidRPr="008109D8">
        <w:rPr>
          <w:sz w:val="24"/>
          <w:szCs w:val="24"/>
        </w:rPr>
        <w:t>The Number 435 represents the completion &amp; perfection in the Holy Bible. The 435 Camels is in 1</w:t>
      </w:r>
      <w:r w:rsidRPr="008109D8">
        <w:rPr>
          <w:sz w:val="24"/>
          <w:szCs w:val="24"/>
          <w:vertAlign w:val="superscript"/>
        </w:rPr>
        <w:t>st</w:t>
      </w:r>
      <w:r w:rsidRPr="008109D8">
        <w:rPr>
          <w:sz w:val="24"/>
          <w:szCs w:val="24"/>
        </w:rPr>
        <w:t xml:space="preserve"> Esdras 5:43; Ezra 2:67 &amp; Nehemiah 7:69.    </w:t>
      </w:r>
    </w:p>
    <w:p w:rsidR="000556B7" w:rsidRPr="008109D8" w:rsidRDefault="000556B7" w:rsidP="000556B7">
      <w:pPr>
        <w:spacing w:line="480" w:lineRule="auto"/>
        <w:jc w:val="center"/>
        <w:rPr>
          <w:b/>
          <w:sz w:val="24"/>
          <w:szCs w:val="24"/>
        </w:rPr>
      </w:pPr>
      <w:r w:rsidRPr="008109D8">
        <w:rPr>
          <w:b/>
          <w:sz w:val="24"/>
          <w:szCs w:val="24"/>
        </w:rPr>
        <w:t>THE NUMBER FOUR-HUNDRED &amp; TWENTY TWO</w:t>
      </w:r>
    </w:p>
    <w:p w:rsidR="000556B7" w:rsidRPr="008109D8" w:rsidRDefault="000556B7" w:rsidP="000556B7">
      <w:pPr>
        <w:spacing w:line="480" w:lineRule="auto"/>
        <w:rPr>
          <w:sz w:val="24"/>
          <w:szCs w:val="24"/>
        </w:rPr>
      </w:pPr>
      <w:r w:rsidRPr="008109D8">
        <w:rPr>
          <w:sz w:val="24"/>
          <w:szCs w:val="24"/>
        </w:rPr>
        <w:t>The Number 442 represents the completion &amp; perfection in the Holy Bible. The 422 Sons of Chadias &amp; Ammidioi is in 1</w:t>
      </w:r>
      <w:r w:rsidRPr="008109D8">
        <w:rPr>
          <w:sz w:val="24"/>
          <w:szCs w:val="24"/>
          <w:vertAlign w:val="superscript"/>
        </w:rPr>
        <w:t>st</w:t>
      </w:r>
      <w:r w:rsidRPr="008109D8">
        <w:rPr>
          <w:sz w:val="24"/>
          <w:szCs w:val="24"/>
        </w:rPr>
        <w:t xml:space="preserve"> Esdras 5:20. </w:t>
      </w:r>
    </w:p>
    <w:p w:rsidR="000556B7" w:rsidRPr="008109D8" w:rsidRDefault="000556B7" w:rsidP="000556B7">
      <w:pPr>
        <w:spacing w:line="480" w:lineRule="auto"/>
        <w:jc w:val="center"/>
        <w:rPr>
          <w:b/>
          <w:sz w:val="24"/>
          <w:szCs w:val="24"/>
        </w:rPr>
      </w:pPr>
      <w:r w:rsidRPr="008109D8">
        <w:rPr>
          <w:b/>
          <w:sz w:val="24"/>
          <w:szCs w:val="24"/>
        </w:rPr>
        <w:t xml:space="preserve">THE NUMBER FOUR-HUNDRED &amp; FORTY NINE  </w:t>
      </w:r>
    </w:p>
    <w:p w:rsidR="000556B7" w:rsidRPr="008109D8" w:rsidRDefault="000556B7" w:rsidP="000556B7">
      <w:pPr>
        <w:spacing w:line="480" w:lineRule="auto"/>
        <w:rPr>
          <w:sz w:val="24"/>
          <w:szCs w:val="24"/>
        </w:rPr>
      </w:pPr>
      <w:r w:rsidRPr="008109D8">
        <w:rPr>
          <w:sz w:val="24"/>
          <w:szCs w:val="24"/>
        </w:rPr>
        <w:t xml:space="preserve">The Number 449 represents the completion &amp; perfection in the Holy Bible. The 449 years is the space of the Judges is in Acts 13:20. </w:t>
      </w:r>
    </w:p>
    <w:p w:rsidR="000556B7" w:rsidRPr="008109D8" w:rsidRDefault="000556B7" w:rsidP="000556B7">
      <w:pPr>
        <w:spacing w:line="480" w:lineRule="auto"/>
        <w:jc w:val="center"/>
        <w:rPr>
          <w:b/>
          <w:sz w:val="24"/>
          <w:szCs w:val="24"/>
        </w:rPr>
      </w:pPr>
      <w:r w:rsidRPr="008109D8">
        <w:rPr>
          <w:b/>
          <w:sz w:val="24"/>
          <w:szCs w:val="24"/>
        </w:rPr>
        <w:t xml:space="preserve">THE NUMBER FOUR-HUNDRED &amp; FIFTY  </w:t>
      </w:r>
    </w:p>
    <w:p w:rsidR="000556B7" w:rsidRPr="008109D8" w:rsidRDefault="000556B7" w:rsidP="000556B7">
      <w:pPr>
        <w:spacing w:line="480" w:lineRule="auto"/>
        <w:jc w:val="both"/>
        <w:rPr>
          <w:sz w:val="24"/>
          <w:szCs w:val="24"/>
        </w:rPr>
      </w:pPr>
      <w:r w:rsidRPr="008109D8">
        <w:rPr>
          <w:sz w:val="24"/>
          <w:szCs w:val="24"/>
        </w:rPr>
        <w:t>The Number 450 represents the completion &amp; perfection in the Holy Bible. The 450 Prophets of Baal is in 1</w:t>
      </w:r>
      <w:r w:rsidRPr="008109D8">
        <w:rPr>
          <w:sz w:val="24"/>
          <w:szCs w:val="24"/>
          <w:vertAlign w:val="superscript"/>
        </w:rPr>
        <w:t>st</w:t>
      </w:r>
      <w:r w:rsidRPr="008109D8">
        <w:rPr>
          <w:sz w:val="24"/>
          <w:szCs w:val="24"/>
        </w:rPr>
        <w:t xml:space="preserve"> Kings 18:19, 22. The 450 talents of gold ($2,592,000,000.00 billion) is in 2</w:t>
      </w:r>
      <w:r w:rsidRPr="008109D8">
        <w:rPr>
          <w:sz w:val="24"/>
          <w:szCs w:val="24"/>
          <w:vertAlign w:val="superscript"/>
        </w:rPr>
        <w:t>nd</w:t>
      </w:r>
      <w:r w:rsidRPr="008109D8">
        <w:rPr>
          <w:sz w:val="24"/>
          <w:szCs w:val="24"/>
        </w:rPr>
        <w:t xml:space="preserve"> Chronicles 8:18.  </w:t>
      </w:r>
    </w:p>
    <w:p w:rsidR="000556B7" w:rsidRPr="008109D8" w:rsidRDefault="000556B7" w:rsidP="000556B7">
      <w:pPr>
        <w:spacing w:line="480" w:lineRule="auto"/>
        <w:jc w:val="center"/>
        <w:rPr>
          <w:b/>
          <w:sz w:val="24"/>
          <w:szCs w:val="24"/>
        </w:rPr>
      </w:pPr>
      <w:r w:rsidRPr="008109D8">
        <w:rPr>
          <w:b/>
          <w:sz w:val="24"/>
          <w:szCs w:val="24"/>
        </w:rPr>
        <w:t>THE NUMBER FOUR-HUNDRED &amp; FIFTY FOUR</w:t>
      </w:r>
    </w:p>
    <w:p w:rsidR="000556B7" w:rsidRPr="008109D8" w:rsidRDefault="000556B7" w:rsidP="000556B7">
      <w:pPr>
        <w:spacing w:line="480" w:lineRule="auto"/>
        <w:rPr>
          <w:sz w:val="24"/>
          <w:szCs w:val="24"/>
        </w:rPr>
      </w:pPr>
      <w:r w:rsidRPr="008109D8">
        <w:rPr>
          <w:sz w:val="24"/>
          <w:szCs w:val="24"/>
        </w:rPr>
        <w:t>The Number 454 represents the completion &amp; perfection in the Holy Bible. The 454 Sons of Adin is in 1</w:t>
      </w:r>
      <w:r w:rsidRPr="008109D8">
        <w:rPr>
          <w:sz w:val="24"/>
          <w:szCs w:val="24"/>
          <w:vertAlign w:val="superscript"/>
        </w:rPr>
        <w:t>st</w:t>
      </w:r>
      <w:r w:rsidRPr="008109D8">
        <w:rPr>
          <w:sz w:val="24"/>
          <w:szCs w:val="24"/>
        </w:rPr>
        <w:t xml:space="preserve"> Esdras 5:14 &amp; Ezra 2:15.  </w:t>
      </w:r>
    </w:p>
    <w:p w:rsidR="000556B7" w:rsidRPr="008109D8" w:rsidRDefault="000556B7" w:rsidP="000556B7">
      <w:pPr>
        <w:spacing w:line="480" w:lineRule="auto"/>
        <w:jc w:val="center"/>
        <w:rPr>
          <w:sz w:val="24"/>
          <w:szCs w:val="24"/>
        </w:rPr>
      </w:pPr>
      <w:r w:rsidRPr="008109D8">
        <w:rPr>
          <w:b/>
          <w:sz w:val="24"/>
          <w:szCs w:val="24"/>
        </w:rPr>
        <w:t>THE NUMBER FOUR-HUNDRED &amp; SIXTY EIGHT</w:t>
      </w:r>
    </w:p>
    <w:p w:rsidR="000556B7" w:rsidRPr="008109D8" w:rsidRDefault="000556B7" w:rsidP="000556B7">
      <w:pPr>
        <w:spacing w:line="480" w:lineRule="auto"/>
        <w:jc w:val="both"/>
        <w:rPr>
          <w:sz w:val="24"/>
          <w:szCs w:val="24"/>
        </w:rPr>
      </w:pPr>
      <w:r w:rsidRPr="008109D8">
        <w:rPr>
          <w:sz w:val="24"/>
          <w:szCs w:val="24"/>
        </w:rPr>
        <w:t>The Number 468 represents the completion &amp; perfection in the Holy Bible. The 468 Valiant Men is in Nehemiah 11:6.</w:t>
      </w:r>
    </w:p>
    <w:p w:rsidR="000556B7" w:rsidRPr="008109D8" w:rsidRDefault="000556B7" w:rsidP="000556B7">
      <w:pPr>
        <w:spacing w:line="480" w:lineRule="auto"/>
        <w:jc w:val="center"/>
        <w:rPr>
          <w:sz w:val="24"/>
          <w:szCs w:val="24"/>
        </w:rPr>
      </w:pPr>
      <w:r w:rsidRPr="008109D8">
        <w:rPr>
          <w:b/>
          <w:sz w:val="24"/>
          <w:szCs w:val="24"/>
        </w:rPr>
        <w:t>THE NUMBER FOUR HUNDRED &amp; SEVENTY TWO</w:t>
      </w:r>
    </w:p>
    <w:p w:rsidR="000556B7" w:rsidRPr="008109D8" w:rsidRDefault="000556B7" w:rsidP="000556B7">
      <w:pPr>
        <w:spacing w:line="480" w:lineRule="auto"/>
        <w:rPr>
          <w:sz w:val="24"/>
          <w:szCs w:val="24"/>
        </w:rPr>
      </w:pPr>
      <w:r w:rsidRPr="008109D8">
        <w:rPr>
          <w:sz w:val="24"/>
          <w:szCs w:val="24"/>
        </w:rPr>
        <w:t>The Number 472 represents the completion &amp; perfection in the Holy Bible. The 472 Sons of Saphat is in 1</w:t>
      </w:r>
      <w:r w:rsidRPr="008109D8">
        <w:rPr>
          <w:sz w:val="24"/>
          <w:szCs w:val="24"/>
          <w:vertAlign w:val="superscript"/>
        </w:rPr>
        <w:t>st</w:t>
      </w:r>
      <w:r w:rsidRPr="008109D8">
        <w:rPr>
          <w:sz w:val="24"/>
          <w:szCs w:val="24"/>
        </w:rPr>
        <w:t xml:space="preserve"> Esdras 5:9.  </w:t>
      </w:r>
    </w:p>
    <w:p w:rsidR="000556B7" w:rsidRPr="008109D8" w:rsidRDefault="000556B7" w:rsidP="000556B7">
      <w:pPr>
        <w:spacing w:line="480" w:lineRule="auto"/>
        <w:jc w:val="center"/>
        <w:rPr>
          <w:b/>
          <w:sz w:val="24"/>
          <w:szCs w:val="24"/>
        </w:rPr>
      </w:pPr>
      <w:r w:rsidRPr="008109D8">
        <w:rPr>
          <w:b/>
          <w:sz w:val="24"/>
          <w:szCs w:val="24"/>
        </w:rPr>
        <w:t xml:space="preserve">THE NUMBER FOUR HUNDRED &amp; EIGHTY </w:t>
      </w:r>
    </w:p>
    <w:p w:rsidR="000556B7" w:rsidRPr="008109D8" w:rsidRDefault="000556B7" w:rsidP="000556B7">
      <w:pPr>
        <w:spacing w:line="480" w:lineRule="auto"/>
        <w:jc w:val="both"/>
        <w:rPr>
          <w:b/>
          <w:sz w:val="24"/>
          <w:szCs w:val="24"/>
        </w:rPr>
      </w:pPr>
      <w:r w:rsidRPr="008109D8">
        <w:rPr>
          <w:sz w:val="24"/>
          <w:szCs w:val="24"/>
        </w:rPr>
        <w:t>The Number 480 represents the completion &amp; perfection in the Holy Bible. The 480</w:t>
      </w:r>
      <w:r w:rsidRPr="008109D8">
        <w:rPr>
          <w:sz w:val="24"/>
          <w:szCs w:val="24"/>
          <w:vertAlign w:val="superscript"/>
        </w:rPr>
        <w:t>th</w:t>
      </w:r>
      <w:r w:rsidRPr="008109D8">
        <w:rPr>
          <w:sz w:val="24"/>
          <w:szCs w:val="24"/>
        </w:rPr>
        <w:t xml:space="preserve"> year began to build the Father Stephen’s House (the United States of America is in 1775AD to 2015AD which is 480 years up time &amp; down time) is in 1</w:t>
      </w:r>
      <w:r w:rsidRPr="008109D8">
        <w:rPr>
          <w:sz w:val="24"/>
          <w:szCs w:val="24"/>
          <w:vertAlign w:val="superscript"/>
        </w:rPr>
        <w:t>st</w:t>
      </w:r>
      <w:r w:rsidRPr="008109D8">
        <w:rPr>
          <w:sz w:val="24"/>
          <w:szCs w:val="24"/>
        </w:rPr>
        <w:t xml:space="preserve"> Kings 6:1.   </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FIVE-HUNDRED </w:t>
      </w:r>
    </w:p>
    <w:p w:rsidR="000556B7" w:rsidRPr="008109D8" w:rsidRDefault="000556B7" w:rsidP="000556B7">
      <w:pPr>
        <w:spacing w:line="480" w:lineRule="auto"/>
        <w:jc w:val="both"/>
        <w:rPr>
          <w:sz w:val="24"/>
          <w:szCs w:val="24"/>
        </w:rPr>
      </w:pPr>
      <w:r w:rsidRPr="008109D8">
        <w:rPr>
          <w:sz w:val="24"/>
          <w:szCs w:val="24"/>
        </w:rPr>
        <w:t>The Number 500 represents the completion &amp; perfection in the Holy Bible. The Levy of Tribute is 500 to One Soul is in Numbers 31:28. The Captain’s Host is in 1</w:t>
      </w:r>
      <w:r w:rsidRPr="008109D8">
        <w:rPr>
          <w:sz w:val="24"/>
          <w:szCs w:val="24"/>
          <w:vertAlign w:val="superscript"/>
        </w:rPr>
        <w:t>st</w:t>
      </w:r>
      <w:r w:rsidRPr="008109D8">
        <w:rPr>
          <w:sz w:val="24"/>
          <w:szCs w:val="24"/>
        </w:rPr>
        <w:t xml:space="preserve"> Samuel 22:7. The 500 pence [penny] ($16,000.00) of the Creditor is in Luke 7:41. The 500 Best Horsemen is in 1</w:t>
      </w:r>
      <w:r w:rsidRPr="008109D8">
        <w:rPr>
          <w:sz w:val="24"/>
          <w:szCs w:val="24"/>
          <w:vertAlign w:val="superscript"/>
        </w:rPr>
        <w:t>st</w:t>
      </w:r>
      <w:r w:rsidRPr="008109D8">
        <w:rPr>
          <w:sz w:val="24"/>
          <w:szCs w:val="24"/>
        </w:rPr>
        <w:t xml:space="preserve"> Maccabees 6:35. The 500 talents of silver ($192,000,000.00 million) to the city and other cities the same is in 1</w:t>
      </w:r>
      <w:r w:rsidRPr="008109D8">
        <w:rPr>
          <w:sz w:val="24"/>
          <w:szCs w:val="24"/>
          <w:vertAlign w:val="superscript"/>
        </w:rPr>
        <w:t>st</w:t>
      </w:r>
      <w:r w:rsidRPr="008109D8">
        <w:rPr>
          <w:sz w:val="24"/>
          <w:szCs w:val="24"/>
        </w:rPr>
        <w:t xml:space="preserve"> Maccabees 15:31. The 500 Men of War is in 2</w:t>
      </w:r>
      <w:r w:rsidRPr="008109D8">
        <w:rPr>
          <w:sz w:val="24"/>
          <w:szCs w:val="24"/>
          <w:vertAlign w:val="superscript"/>
        </w:rPr>
        <w:t>nd</w:t>
      </w:r>
      <w:r w:rsidRPr="008109D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8109D8">
        <w:rPr>
          <w:sz w:val="24"/>
          <w:szCs w:val="24"/>
          <w:vertAlign w:val="superscript"/>
        </w:rPr>
        <w:t>st</w:t>
      </w:r>
      <w:r w:rsidRPr="008109D8">
        <w:rPr>
          <w:sz w:val="24"/>
          <w:szCs w:val="24"/>
        </w:rPr>
        <w:t xml:space="preserve"> Samuel 29:2. The 500 Men is in 1</w:t>
      </w:r>
      <w:r w:rsidRPr="008109D8">
        <w:rPr>
          <w:sz w:val="24"/>
          <w:szCs w:val="24"/>
          <w:vertAlign w:val="superscript"/>
        </w:rPr>
        <w:t>st</w:t>
      </w:r>
      <w:r w:rsidRPr="008109D8">
        <w:rPr>
          <w:sz w:val="24"/>
          <w:szCs w:val="24"/>
        </w:rPr>
        <w:t xml:space="preserve"> Chronicles 4:42. The 500 Oxen is in 2</w:t>
      </w:r>
      <w:r w:rsidRPr="008109D8">
        <w:rPr>
          <w:sz w:val="24"/>
          <w:szCs w:val="24"/>
          <w:vertAlign w:val="superscript"/>
        </w:rPr>
        <w:t>nd</w:t>
      </w:r>
      <w:r w:rsidRPr="008109D8">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556B7" w:rsidRPr="008109D8" w:rsidRDefault="000556B7" w:rsidP="000556B7">
      <w:pPr>
        <w:spacing w:line="480" w:lineRule="auto"/>
        <w:jc w:val="center"/>
        <w:rPr>
          <w:b/>
          <w:sz w:val="24"/>
          <w:szCs w:val="24"/>
        </w:rPr>
      </w:pPr>
      <w:r w:rsidRPr="008109D8">
        <w:rPr>
          <w:b/>
          <w:sz w:val="24"/>
          <w:szCs w:val="24"/>
        </w:rPr>
        <w:t xml:space="preserve">THE NUMBER FIVE-HUNDRED &amp; ONE  </w:t>
      </w:r>
    </w:p>
    <w:p w:rsidR="000556B7" w:rsidRPr="008109D8" w:rsidRDefault="000556B7" w:rsidP="000556B7">
      <w:pPr>
        <w:spacing w:line="480" w:lineRule="auto"/>
        <w:jc w:val="both"/>
        <w:rPr>
          <w:sz w:val="24"/>
          <w:szCs w:val="24"/>
        </w:rPr>
      </w:pPr>
      <w:r w:rsidRPr="008109D8">
        <w:rPr>
          <w:sz w:val="24"/>
          <w:szCs w:val="24"/>
        </w:rPr>
        <w:t>The Number 501 represents the completion &amp; perfection in the Holy Bible. The 501 Brethren (the Greater Part is 2,004) of the Resurrection is in 1</w:t>
      </w:r>
      <w:r w:rsidRPr="008109D8">
        <w:rPr>
          <w:sz w:val="24"/>
          <w:szCs w:val="24"/>
          <w:vertAlign w:val="superscript"/>
        </w:rPr>
        <w:t>st</w:t>
      </w:r>
      <w:r w:rsidRPr="008109D8">
        <w:rPr>
          <w:sz w:val="24"/>
          <w:szCs w:val="24"/>
        </w:rPr>
        <w:t xml:space="preserve"> Corinthians 15:6. </w:t>
      </w:r>
    </w:p>
    <w:p w:rsidR="000556B7" w:rsidRPr="008109D8" w:rsidRDefault="000556B7" w:rsidP="000556B7">
      <w:pPr>
        <w:spacing w:line="480" w:lineRule="auto"/>
        <w:jc w:val="center"/>
        <w:rPr>
          <w:b/>
          <w:sz w:val="24"/>
          <w:szCs w:val="24"/>
        </w:rPr>
      </w:pPr>
      <w:r w:rsidRPr="008109D8">
        <w:rPr>
          <w:b/>
          <w:sz w:val="24"/>
          <w:szCs w:val="24"/>
        </w:rPr>
        <w:t>THE NUMBER FIVE-HUNDRED &amp; TWENTY</w:t>
      </w:r>
    </w:p>
    <w:p w:rsidR="000556B7" w:rsidRPr="008109D8" w:rsidRDefault="000556B7" w:rsidP="000556B7">
      <w:pPr>
        <w:spacing w:line="480" w:lineRule="auto"/>
        <w:jc w:val="both"/>
        <w:rPr>
          <w:sz w:val="24"/>
          <w:szCs w:val="24"/>
        </w:rPr>
      </w:pPr>
      <w:r w:rsidRPr="008109D8">
        <w:rPr>
          <w:sz w:val="24"/>
          <w:szCs w:val="24"/>
        </w:rPr>
        <w:t xml:space="preserve">The Number 520 represents the completion &amp; perfection in the Holy Bible. The 4 Silver Chargers is 520 shekels ($66,650.00)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THE NUMBER FIVE-HUNDRED &amp; THIRTY</w:t>
      </w:r>
    </w:p>
    <w:p w:rsidR="000556B7" w:rsidRPr="008109D8" w:rsidRDefault="000556B7" w:rsidP="000556B7">
      <w:pPr>
        <w:spacing w:line="480" w:lineRule="auto"/>
        <w:jc w:val="both"/>
        <w:rPr>
          <w:sz w:val="24"/>
          <w:szCs w:val="24"/>
        </w:rPr>
      </w:pPr>
      <w:r w:rsidRPr="008109D8">
        <w:rPr>
          <w:sz w:val="24"/>
          <w:szCs w:val="24"/>
        </w:rPr>
        <w:t>The Number 530 represents the completion &amp; perfection in the Holy Bible. The 530 Priests’ Garments is in Nehemiah 7:70.</w:t>
      </w:r>
    </w:p>
    <w:p w:rsidR="000556B7" w:rsidRPr="008109D8" w:rsidRDefault="000556B7" w:rsidP="000556B7">
      <w:pPr>
        <w:spacing w:line="480" w:lineRule="auto"/>
        <w:jc w:val="center"/>
        <w:rPr>
          <w:b/>
          <w:sz w:val="24"/>
          <w:szCs w:val="24"/>
        </w:rPr>
      </w:pPr>
      <w:r w:rsidRPr="008109D8">
        <w:rPr>
          <w:b/>
          <w:sz w:val="24"/>
          <w:szCs w:val="24"/>
        </w:rPr>
        <w:t xml:space="preserve">THE NUMBER FIVE-HUNDRED &amp; FIFTY </w:t>
      </w:r>
    </w:p>
    <w:p w:rsidR="000556B7" w:rsidRPr="008109D8" w:rsidRDefault="000556B7" w:rsidP="000556B7">
      <w:pPr>
        <w:spacing w:line="480" w:lineRule="auto"/>
        <w:jc w:val="both"/>
        <w:rPr>
          <w:sz w:val="24"/>
          <w:szCs w:val="24"/>
        </w:rPr>
      </w:pPr>
      <w:r w:rsidRPr="008109D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8109D8">
        <w:rPr>
          <w:sz w:val="24"/>
          <w:szCs w:val="24"/>
          <w:vertAlign w:val="superscript"/>
        </w:rPr>
        <w:t>st</w:t>
      </w:r>
      <w:r w:rsidRPr="008109D8">
        <w:rPr>
          <w:sz w:val="24"/>
          <w:szCs w:val="24"/>
        </w:rPr>
        <w:t xml:space="preserve"> Kings 9:23. </w:t>
      </w:r>
    </w:p>
    <w:p w:rsidR="000556B7" w:rsidRPr="008109D8" w:rsidRDefault="000556B7" w:rsidP="000556B7">
      <w:pPr>
        <w:spacing w:line="480" w:lineRule="auto"/>
        <w:jc w:val="center"/>
        <w:rPr>
          <w:b/>
          <w:sz w:val="24"/>
          <w:szCs w:val="24"/>
        </w:rPr>
      </w:pPr>
      <w:r w:rsidRPr="008109D8">
        <w:rPr>
          <w:b/>
          <w:sz w:val="24"/>
          <w:szCs w:val="24"/>
        </w:rPr>
        <w:t xml:space="preserve">THE NUMBER FIVE-HUNDRED &amp; NINETY FIVE </w:t>
      </w:r>
    </w:p>
    <w:p w:rsidR="000556B7" w:rsidRPr="008109D8" w:rsidRDefault="000556B7" w:rsidP="000556B7">
      <w:pPr>
        <w:spacing w:line="480" w:lineRule="auto"/>
        <w:jc w:val="both"/>
        <w:rPr>
          <w:sz w:val="24"/>
          <w:szCs w:val="24"/>
        </w:rPr>
      </w:pPr>
      <w:r w:rsidRPr="008109D8">
        <w:rPr>
          <w:sz w:val="24"/>
          <w:szCs w:val="24"/>
        </w:rPr>
        <w:t>The Number 595 represents the completion &amp; perfection in the Holy Bible. The 595 years is Lamech with Noah is in Genesis 5:30.</w:t>
      </w:r>
    </w:p>
    <w:p w:rsidR="000556B7" w:rsidRPr="008109D8" w:rsidRDefault="000556B7" w:rsidP="000556B7">
      <w:pPr>
        <w:spacing w:line="480" w:lineRule="auto"/>
        <w:ind w:left="8640" w:hanging="8640"/>
        <w:jc w:val="center"/>
        <w:rPr>
          <w:b/>
          <w:sz w:val="24"/>
          <w:szCs w:val="24"/>
        </w:rPr>
      </w:pPr>
      <w:r w:rsidRPr="008109D8">
        <w:rPr>
          <w:b/>
          <w:sz w:val="24"/>
          <w:szCs w:val="24"/>
        </w:rPr>
        <w:t>THE NUMBER FIVE-HUNDRED &amp; NINETY NINE</w:t>
      </w:r>
    </w:p>
    <w:p w:rsidR="000556B7" w:rsidRPr="008109D8" w:rsidRDefault="000556B7" w:rsidP="000556B7">
      <w:pPr>
        <w:spacing w:line="480" w:lineRule="auto"/>
        <w:jc w:val="both"/>
        <w:rPr>
          <w:sz w:val="24"/>
          <w:szCs w:val="24"/>
        </w:rPr>
      </w:pPr>
      <w:r w:rsidRPr="008109D8">
        <w:rPr>
          <w:sz w:val="24"/>
          <w:szCs w:val="24"/>
        </w:rPr>
        <w:t>The Number 599 represents the completion &amp; perfection in the Holy Bible. The 599 Men is in 1</w:t>
      </w:r>
      <w:r w:rsidRPr="008109D8">
        <w:rPr>
          <w:sz w:val="24"/>
          <w:szCs w:val="24"/>
          <w:vertAlign w:val="superscript"/>
        </w:rPr>
        <w:t>st</w:t>
      </w:r>
      <w:r w:rsidRPr="008109D8">
        <w:rPr>
          <w:sz w:val="24"/>
          <w:szCs w:val="24"/>
        </w:rPr>
        <w:t xml:space="preserve"> Samuel 13:15; 14:2; 23:13.    </w:t>
      </w:r>
    </w:p>
    <w:p w:rsidR="000556B7" w:rsidRPr="008109D8" w:rsidRDefault="000556B7" w:rsidP="000556B7">
      <w:pPr>
        <w:spacing w:line="480" w:lineRule="auto"/>
        <w:ind w:left="8640" w:hanging="8640"/>
        <w:jc w:val="center"/>
        <w:rPr>
          <w:b/>
          <w:sz w:val="24"/>
          <w:szCs w:val="24"/>
        </w:rPr>
      </w:pPr>
      <w:r w:rsidRPr="008109D8">
        <w:rPr>
          <w:b/>
          <w:sz w:val="24"/>
          <w:szCs w:val="24"/>
        </w:rPr>
        <w:t>THE NUMBER SIX-HUNDRED</w:t>
      </w:r>
    </w:p>
    <w:p w:rsidR="000556B7" w:rsidRPr="008109D8" w:rsidRDefault="000556B7" w:rsidP="000556B7">
      <w:pPr>
        <w:spacing w:line="480" w:lineRule="auto"/>
        <w:jc w:val="both"/>
        <w:rPr>
          <w:sz w:val="24"/>
          <w:szCs w:val="24"/>
        </w:rPr>
      </w:pPr>
      <w:r w:rsidRPr="008109D8">
        <w:rPr>
          <w:sz w:val="24"/>
          <w:szCs w:val="24"/>
        </w:rPr>
        <w:t>The Number 600 represents the completion &amp; perfection in the Holy Bible. The Spear’s Head of 600 shekels of iron is in 1</w:t>
      </w:r>
      <w:r w:rsidRPr="008109D8">
        <w:rPr>
          <w:sz w:val="24"/>
          <w:szCs w:val="24"/>
          <w:vertAlign w:val="superscript"/>
        </w:rPr>
        <w:t>st</w:t>
      </w:r>
      <w:r w:rsidRPr="008109D8">
        <w:rPr>
          <w:sz w:val="24"/>
          <w:szCs w:val="24"/>
        </w:rPr>
        <w:t xml:space="preserve"> Samuel 17:7. The 600 Chosen Chariots is in Exodus 14:7. The 600 Men slain with an ox goad is in Judges 3:31. The 600 Men appointed with weapons of war is in Judges 18:11, 16, 17. The Captain’s Host is in 1</w:t>
      </w:r>
      <w:r w:rsidRPr="008109D8">
        <w:rPr>
          <w:sz w:val="24"/>
          <w:szCs w:val="24"/>
          <w:vertAlign w:val="superscript"/>
        </w:rPr>
        <w:t>st</w:t>
      </w:r>
      <w:r w:rsidRPr="008109D8">
        <w:rPr>
          <w:sz w:val="24"/>
          <w:szCs w:val="24"/>
        </w:rPr>
        <w:t xml:space="preserve"> Samuel 22:7. The 600 Shekels of Gold ($384,000.00) to 1 Target is in 1</w:t>
      </w:r>
      <w:r w:rsidRPr="008109D8">
        <w:rPr>
          <w:sz w:val="24"/>
          <w:szCs w:val="24"/>
          <w:vertAlign w:val="superscript"/>
        </w:rPr>
        <w:t>st</w:t>
      </w:r>
      <w:r w:rsidRPr="008109D8">
        <w:rPr>
          <w:sz w:val="24"/>
          <w:szCs w:val="24"/>
        </w:rPr>
        <w:t xml:space="preserve"> Kings 10:16 &amp; 2</w:t>
      </w:r>
      <w:r w:rsidRPr="008109D8">
        <w:rPr>
          <w:sz w:val="24"/>
          <w:szCs w:val="24"/>
          <w:vertAlign w:val="superscript"/>
        </w:rPr>
        <w:t>nd</w:t>
      </w:r>
      <w:r w:rsidRPr="008109D8">
        <w:rPr>
          <w:sz w:val="24"/>
          <w:szCs w:val="24"/>
        </w:rPr>
        <w:t xml:space="preserve"> Chronicles 9:15. The 600 Sheep is in 1</w:t>
      </w:r>
      <w:r w:rsidRPr="008109D8">
        <w:rPr>
          <w:sz w:val="24"/>
          <w:szCs w:val="24"/>
          <w:vertAlign w:val="superscript"/>
        </w:rPr>
        <w:t>st</w:t>
      </w:r>
      <w:r w:rsidRPr="008109D8">
        <w:rPr>
          <w:sz w:val="24"/>
          <w:szCs w:val="24"/>
        </w:rPr>
        <w:t xml:space="preserve"> Esdras 1:8. The 600 of the King’s Army slain is in 1</w:t>
      </w:r>
      <w:r w:rsidRPr="008109D8">
        <w:rPr>
          <w:sz w:val="24"/>
          <w:szCs w:val="24"/>
          <w:vertAlign w:val="superscript"/>
        </w:rPr>
        <w:t>st</w:t>
      </w:r>
      <w:r w:rsidRPr="008109D8">
        <w:rPr>
          <w:sz w:val="24"/>
          <w:szCs w:val="24"/>
        </w:rPr>
        <w:t xml:space="preserve"> Maccabees 6:42. The 600 Horsemen slain is in 2</w:t>
      </w:r>
      <w:r w:rsidRPr="008109D8">
        <w:rPr>
          <w:sz w:val="24"/>
          <w:szCs w:val="24"/>
          <w:vertAlign w:val="superscript"/>
        </w:rPr>
        <w:t>nd</w:t>
      </w:r>
      <w:r w:rsidRPr="008109D8">
        <w:rPr>
          <w:sz w:val="24"/>
          <w:szCs w:val="24"/>
        </w:rPr>
        <w:t xml:space="preserve"> Maccabees 10:31. The 600 Furlongs (Stadion) is 75 miles is in 2</w:t>
      </w:r>
      <w:r w:rsidRPr="008109D8">
        <w:rPr>
          <w:sz w:val="24"/>
          <w:szCs w:val="24"/>
          <w:vertAlign w:val="superscript"/>
        </w:rPr>
        <w:t>nd</w:t>
      </w:r>
      <w:r w:rsidRPr="008109D8">
        <w:rPr>
          <w:sz w:val="24"/>
          <w:szCs w:val="24"/>
        </w:rPr>
        <w:t xml:space="preserve"> Maccabees 12:29. The 600 years is Noah when the Flood was on the Earth is in Genesis 7:6. The 600 Men fled is in Judges 20:47. The 600 Men is in 1</w:t>
      </w:r>
      <w:r w:rsidRPr="008109D8">
        <w:rPr>
          <w:sz w:val="24"/>
          <w:szCs w:val="24"/>
          <w:vertAlign w:val="superscript"/>
        </w:rPr>
        <w:t>st</w:t>
      </w:r>
      <w:r w:rsidRPr="008109D8">
        <w:rPr>
          <w:sz w:val="24"/>
          <w:szCs w:val="24"/>
        </w:rPr>
        <w:t xml:space="preserve"> Samuel 27:2; 30:9. The 600 Philistines passed on is in 1</w:t>
      </w:r>
      <w:r w:rsidRPr="008109D8">
        <w:rPr>
          <w:sz w:val="24"/>
          <w:szCs w:val="24"/>
          <w:vertAlign w:val="superscript"/>
        </w:rPr>
        <w:t>st</w:t>
      </w:r>
      <w:r w:rsidRPr="008109D8">
        <w:rPr>
          <w:sz w:val="24"/>
          <w:szCs w:val="24"/>
        </w:rPr>
        <w:t xml:space="preserve"> Samuel 29:2. The 600 Men is in 2</w:t>
      </w:r>
      <w:r w:rsidRPr="008109D8">
        <w:rPr>
          <w:sz w:val="24"/>
          <w:szCs w:val="24"/>
          <w:vertAlign w:val="superscript"/>
        </w:rPr>
        <w:t>nd</w:t>
      </w:r>
      <w:r w:rsidRPr="008109D8">
        <w:rPr>
          <w:sz w:val="24"/>
          <w:szCs w:val="24"/>
        </w:rPr>
        <w:t xml:space="preserve"> Samuel 15:18. The 600 shekels of silver ($76,800.00) is in 1</w:t>
      </w:r>
      <w:r w:rsidRPr="008109D8">
        <w:rPr>
          <w:sz w:val="24"/>
          <w:szCs w:val="24"/>
          <w:vertAlign w:val="superscript"/>
        </w:rPr>
        <w:t>st</w:t>
      </w:r>
      <w:r w:rsidRPr="008109D8">
        <w:rPr>
          <w:sz w:val="24"/>
          <w:szCs w:val="24"/>
        </w:rPr>
        <w:t xml:space="preserve"> Kings 10:29. The 600 shekels of gold ($1,152,000.00 million) by weight is 8 ounces for a royal shekel or 4 ounces for a common shekel is in 1</w:t>
      </w:r>
      <w:r w:rsidRPr="008109D8">
        <w:rPr>
          <w:sz w:val="24"/>
          <w:szCs w:val="24"/>
          <w:vertAlign w:val="superscript"/>
        </w:rPr>
        <w:t>st</w:t>
      </w:r>
      <w:r w:rsidRPr="008109D8">
        <w:rPr>
          <w:sz w:val="24"/>
          <w:szCs w:val="24"/>
        </w:rPr>
        <w:t xml:space="preserve"> Chronicles 21:25. The 600 shekels of silver ($76,800.00) for 1 Chariot is in 2</w:t>
      </w:r>
      <w:r w:rsidRPr="008109D8">
        <w:rPr>
          <w:sz w:val="24"/>
          <w:szCs w:val="24"/>
          <w:vertAlign w:val="superscript"/>
        </w:rPr>
        <w:t>nd</w:t>
      </w:r>
      <w:r w:rsidRPr="008109D8">
        <w:rPr>
          <w:sz w:val="24"/>
          <w:szCs w:val="24"/>
        </w:rPr>
        <w:t xml:space="preserve"> Chronicles 1:17. The Most Holy House of 20 cubits (36.6 feet &amp; for example a 1,600 square foot house is $276,480,000,000.00 billion) is 600 talents of fine gold ($3,456,000,000.00 billion) is in 2</w:t>
      </w:r>
      <w:r w:rsidRPr="008109D8">
        <w:rPr>
          <w:sz w:val="24"/>
          <w:szCs w:val="24"/>
          <w:vertAlign w:val="superscript"/>
        </w:rPr>
        <w:t>nd</w:t>
      </w:r>
      <w:r w:rsidRPr="008109D8">
        <w:rPr>
          <w:sz w:val="24"/>
          <w:szCs w:val="24"/>
        </w:rPr>
        <w:t xml:space="preserve"> Chronicles 3:8. The 600 Oxen is in 2</w:t>
      </w:r>
      <w:r w:rsidRPr="008109D8">
        <w:rPr>
          <w:sz w:val="24"/>
          <w:szCs w:val="24"/>
          <w:vertAlign w:val="superscript"/>
        </w:rPr>
        <w:t>nd</w:t>
      </w:r>
      <w:r w:rsidRPr="008109D8">
        <w:rPr>
          <w:sz w:val="24"/>
          <w:szCs w:val="24"/>
        </w:rPr>
        <w:t xml:space="preserve"> Chronicles 29:33.  </w:t>
      </w:r>
    </w:p>
    <w:p w:rsidR="000556B7" w:rsidRPr="008109D8" w:rsidRDefault="000556B7" w:rsidP="000556B7">
      <w:pPr>
        <w:spacing w:line="480" w:lineRule="auto"/>
        <w:ind w:left="8640" w:hanging="8640"/>
        <w:jc w:val="center"/>
        <w:rPr>
          <w:b/>
          <w:sz w:val="24"/>
          <w:szCs w:val="24"/>
        </w:rPr>
      </w:pPr>
      <w:r w:rsidRPr="008109D8">
        <w:rPr>
          <w:b/>
          <w:sz w:val="24"/>
          <w:szCs w:val="24"/>
        </w:rPr>
        <w:t>THE NUMBER SIX-HUNDRED &amp; TWENTY ONE</w:t>
      </w:r>
    </w:p>
    <w:p w:rsidR="000556B7" w:rsidRPr="008109D8" w:rsidRDefault="000556B7" w:rsidP="000556B7">
      <w:pPr>
        <w:spacing w:line="480" w:lineRule="auto"/>
        <w:jc w:val="both"/>
        <w:rPr>
          <w:sz w:val="24"/>
          <w:szCs w:val="24"/>
        </w:rPr>
      </w:pPr>
      <w:r w:rsidRPr="008109D8">
        <w:rPr>
          <w:sz w:val="24"/>
          <w:szCs w:val="24"/>
        </w:rPr>
        <w:t>The Number 621 represents the completion &amp; perfection in the Holy Bible. The 621 Sons of Cirama &amp; Gabdes is in 1</w:t>
      </w:r>
      <w:r w:rsidRPr="008109D8">
        <w:rPr>
          <w:sz w:val="24"/>
          <w:szCs w:val="24"/>
          <w:vertAlign w:val="superscript"/>
        </w:rPr>
        <w:t>st</w:t>
      </w:r>
      <w:r w:rsidRPr="008109D8">
        <w:rPr>
          <w:sz w:val="24"/>
          <w:szCs w:val="24"/>
        </w:rPr>
        <w:t xml:space="preserve"> Esdras 5:20. The 621 Children of Ramah &amp; Geba is in Ezra 2:26 &amp; Nehemiah 7:30.  </w:t>
      </w:r>
    </w:p>
    <w:p w:rsidR="000556B7" w:rsidRPr="008109D8" w:rsidRDefault="000556B7" w:rsidP="000556B7">
      <w:pPr>
        <w:spacing w:line="480" w:lineRule="auto"/>
        <w:jc w:val="center"/>
        <w:rPr>
          <w:b/>
          <w:sz w:val="24"/>
          <w:szCs w:val="24"/>
        </w:rPr>
      </w:pPr>
      <w:r w:rsidRPr="008109D8">
        <w:rPr>
          <w:b/>
          <w:sz w:val="24"/>
          <w:szCs w:val="24"/>
        </w:rPr>
        <w:t xml:space="preserve">THE NUMBER SIX-HUNDRED &amp; TWENTY THREE </w:t>
      </w:r>
    </w:p>
    <w:p w:rsidR="000556B7" w:rsidRPr="008109D8" w:rsidRDefault="000556B7" w:rsidP="000556B7">
      <w:pPr>
        <w:spacing w:line="480" w:lineRule="auto"/>
        <w:jc w:val="both"/>
        <w:rPr>
          <w:sz w:val="24"/>
          <w:szCs w:val="24"/>
        </w:rPr>
      </w:pPr>
      <w:r w:rsidRPr="008109D8">
        <w:rPr>
          <w:sz w:val="24"/>
          <w:szCs w:val="24"/>
        </w:rPr>
        <w:t>The Number 623 represents the completion &amp; perfection in the Holy Bible. The 623 Sons of Bebai is in 1</w:t>
      </w:r>
      <w:r w:rsidRPr="008109D8">
        <w:rPr>
          <w:sz w:val="24"/>
          <w:szCs w:val="24"/>
          <w:vertAlign w:val="superscript"/>
        </w:rPr>
        <w:t>st</w:t>
      </w:r>
      <w:r w:rsidRPr="008109D8">
        <w:rPr>
          <w:sz w:val="24"/>
          <w:szCs w:val="24"/>
        </w:rPr>
        <w:t xml:space="preserve"> Esdras 5:13 &amp; Ezra 2:11.</w:t>
      </w:r>
    </w:p>
    <w:p w:rsidR="000556B7" w:rsidRPr="008109D8" w:rsidRDefault="000556B7" w:rsidP="000556B7">
      <w:pPr>
        <w:spacing w:line="480" w:lineRule="auto"/>
        <w:jc w:val="center"/>
        <w:rPr>
          <w:sz w:val="24"/>
          <w:szCs w:val="24"/>
        </w:rPr>
      </w:pPr>
      <w:r w:rsidRPr="008109D8">
        <w:rPr>
          <w:b/>
          <w:sz w:val="24"/>
          <w:szCs w:val="24"/>
        </w:rPr>
        <w:t>THE NUMBER SIX-HUNDRED &amp; TWENTY EIGHT</w:t>
      </w:r>
    </w:p>
    <w:p w:rsidR="000556B7" w:rsidRPr="008109D8" w:rsidRDefault="000556B7" w:rsidP="000556B7">
      <w:pPr>
        <w:spacing w:line="480" w:lineRule="auto"/>
        <w:jc w:val="both"/>
        <w:rPr>
          <w:sz w:val="24"/>
          <w:szCs w:val="24"/>
        </w:rPr>
      </w:pPr>
      <w:r w:rsidRPr="008109D8">
        <w:rPr>
          <w:sz w:val="24"/>
          <w:szCs w:val="24"/>
        </w:rPr>
        <w:t xml:space="preserve">The Number 628 represents the completion &amp; perfection in the Holy Bible. The 628 Children of Bebai is in Nehemiah 7:16.  </w:t>
      </w:r>
    </w:p>
    <w:p w:rsidR="000556B7" w:rsidRPr="008109D8" w:rsidRDefault="000556B7" w:rsidP="000556B7">
      <w:pPr>
        <w:spacing w:line="480" w:lineRule="auto"/>
        <w:jc w:val="center"/>
        <w:rPr>
          <w:sz w:val="24"/>
          <w:szCs w:val="24"/>
        </w:rPr>
      </w:pPr>
      <w:r w:rsidRPr="008109D8">
        <w:rPr>
          <w:b/>
          <w:sz w:val="24"/>
          <w:szCs w:val="24"/>
        </w:rPr>
        <w:t>THE NUMBER SIX HUNDRED &amp; FORTY TWO</w:t>
      </w:r>
    </w:p>
    <w:p w:rsidR="000556B7" w:rsidRPr="008109D8" w:rsidRDefault="000556B7" w:rsidP="000556B7">
      <w:pPr>
        <w:spacing w:line="480" w:lineRule="auto"/>
        <w:jc w:val="both"/>
        <w:rPr>
          <w:sz w:val="24"/>
          <w:szCs w:val="24"/>
        </w:rPr>
      </w:pPr>
      <w:r w:rsidRPr="008109D8">
        <w:rPr>
          <w:sz w:val="24"/>
          <w:szCs w:val="24"/>
        </w:rPr>
        <w:t xml:space="preserve">The Number 642 represents the completion &amp; perfection in the Holy Bible. The 642 Children of Bani is in Ezra 2:10. The 642 Children of Delaiah, of Tobiah &amp; of Nekoda is in Nehemiah 7:62. </w:t>
      </w:r>
    </w:p>
    <w:p w:rsidR="000556B7" w:rsidRPr="008109D8" w:rsidRDefault="000556B7" w:rsidP="000556B7">
      <w:pPr>
        <w:spacing w:line="480" w:lineRule="auto"/>
        <w:jc w:val="center"/>
        <w:rPr>
          <w:b/>
          <w:sz w:val="24"/>
          <w:szCs w:val="24"/>
        </w:rPr>
      </w:pPr>
      <w:r w:rsidRPr="008109D8">
        <w:rPr>
          <w:b/>
          <w:sz w:val="24"/>
          <w:szCs w:val="24"/>
        </w:rPr>
        <w:t xml:space="preserve">THE NUMBER SIX-HUNDRED &amp; FORTY EIGHT </w:t>
      </w:r>
    </w:p>
    <w:p w:rsidR="000556B7" w:rsidRPr="008109D8" w:rsidRDefault="000556B7" w:rsidP="000556B7">
      <w:pPr>
        <w:spacing w:line="480" w:lineRule="auto"/>
        <w:jc w:val="both"/>
        <w:rPr>
          <w:sz w:val="24"/>
          <w:szCs w:val="24"/>
        </w:rPr>
      </w:pPr>
      <w:r w:rsidRPr="008109D8">
        <w:rPr>
          <w:sz w:val="24"/>
          <w:szCs w:val="24"/>
        </w:rPr>
        <w:t>The Number 648 represents the completion &amp; perfection in the Holy Bible. The 648 Sons of Bani is in 1</w:t>
      </w:r>
      <w:r w:rsidRPr="008109D8">
        <w:rPr>
          <w:sz w:val="24"/>
          <w:szCs w:val="24"/>
          <w:vertAlign w:val="superscript"/>
        </w:rPr>
        <w:t>st</w:t>
      </w:r>
      <w:r w:rsidRPr="008109D8">
        <w:rPr>
          <w:sz w:val="24"/>
          <w:szCs w:val="24"/>
        </w:rPr>
        <w:t xml:space="preserve"> Esdras 5:12. The 648 Children of Binnui is in Nehemiah 7:15. </w:t>
      </w:r>
    </w:p>
    <w:p w:rsidR="000556B7" w:rsidRPr="008109D8" w:rsidRDefault="000556B7" w:rsidP="000556B7">
      <w:pPr>
        <w:spacing w:line="480" w:lineRule="auto"/>
        <w:ind w:left="8640" w:hanging="8640"/>
        <w:jc w:val="center"/>
        <w:rPr>
          <w:b/>
          <w:sz w:val="24"/>
          <w:szCs w:val="24"/>
        </w:rPr>
      </w:pPr>
      <w:r w:rsidRPr="008109D8">
        <w:rPr>
          <w:b/>
          <w:sz w:val="24"/>
          <w:szCs w:val="24"/>
        </w:rPr>
        <w:t>THE NUMBER SIX-HUNDRED &amp; FIFTY</w:t>
      </w:r>
    </w:p>
    <w:p w:rsidR="000556B7" w:rsidRPr="008109D8" w:rsidRDefault="000556B7" w:rsidP="000556B7">
      <w:pPr>
        <w:spacing w:line="480" w:lineRule="auto"/>
        <w:jc w:val="both"/>
        <w:rPr>
          <w:sz w:val="24"/>
          <w:szCs w:val="24"/>
        </w:rPr>
      </w:pPr>
      <w:r w:rsidRPr="008109D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8109D8">
        <w:rPr>
          <w:sz w:val="24"/>
          <w:szCs w:val="24"/>
          <w:vertAlign w:val="superscript"/>
        </w:rPr>
        <w:t>st</w:t>
      </w:r>
      <w:r w:rsidRPr="008109D8">
        <w:rPr>
          <w:sz w:val="24"/>
          <w:szCs w:val="24"/>
        </w:rPr>
        <w:t xml:space="preserve"> Esdras 8:56 &amp; Ezra 8:26.   </w:t>
      </w:r>
    </w:p>
    <w:p w:rsidR="000556B7" w:rsidRPr="008109D8" w:rsidRDefault="000556B7" w:rsidP="000556B7">
      <w:pPr>
        <w:spacing w:line="480" w:lineRule="auto"/>
        <w:jc w:val="center"/>
        <w:rPr>
          <w:b/>
          <w:sz w:val="24"/>
          <w:szCs w:val="24"/>
        </w:rPr>
      </w:pPr>
      <w:r w:rsidRPr="008109D8">
        <w:rPr>
          <w:b/>
          <w:sz w:val="24"/>
          <w:szCs w:val="24"/>
        </w:rPr>
        <w:t xml:space="preserve">THE NUMBER SIX-HUNDRED &amp; FIFTY TWO </w:t>
      </w:r>
    </w:p>
    <w:p w:rsidR="000556B7" w:rsidRPr="008109D8" w:rsidRDefault="000556B7" w:rsidP="000556B7">
      <w:pPr>
        <w:spacing w:line="480" w:lineRule="auto"/>
        <w:jc w:val="both"/>
        <w:rPr>
          <w:sz w:val="24"/>
          <w:szCs w:val="24"/>
        </w:rPr>
      </w:pPr>
      <w:r w:rsidRPr="008109D8">
        <w:rPr>
          <w:sz w:val="24"/>
          <w:szCs w:val="24"/>
        </w:rPr>
        <w:t>The Number 652 represents the completion &amp; perfection in the Holy Bible. The 652 Sons of Israel is in 1</w:t>
      </w:r>
      <w:r w:rsidRPr="008109D8">
        <w:rPr>
          <w:sz w:val="24"/>
          <w:szCs w:val="24"/>
          <w:vertAlign w:val="superscript"/>
        </w:rPr>
        <w:t>st</w:t>
      </w:r>
      <w:r w:rsidRPr="008109D8">
        <w:rPr>
          <w:sz w:val="24"/>
          <w:szCs w:val="24"/>
        </w:rPr>
        <w:t xml:space="preserve"> Esdras 5:37. The 652 Children of Delaiah, of Tobiah, and of Nekoda is in Ezra 2:60. The 652 Children of Arah is in Nehemiah 7:10. </w:t>
      </w:r>
    </w:p>
    <w:p w:rsidR="000556B7" w:rsidRPr="008109D8" w:rsidRDefault="000556B7" w:rsidP="000556B7">
      <w:pPr>
        <w:spacing w:line="480" w:lineRule="auto"/>
        <w:jc w:val="center"/>
        <w:rPr>
          <w:sz w:val="24"/>
          <w:szCs w:val="24"/>
        </w:rPr>
      </w:pPr>
      <w:r w:rsidRPr="008109D8">
        <w:rPr>
          <w:b/>
          <w:sz w:val="24"/>
          <w:szCs w:val="24"/>
        </w:rPr>
        <w:t>THE NUMBER SIX-HUNDRED &amp; FIFTY FIVE</w:t>
      </w:r>
    </w:p>
    <w:p w:rsidR="000556B7" w:rsidRPr="008109D8" w:rsidRDefault="000556B7" w:rsidP="000556B7">
      <w:pPr>
        <w:spacing w:line="480" w:lineRule="auto"/>
        <w:jc w:val="both"/>
        <w:rPr>
          <w:sz w:val="24"/>
          <w:szCs w:val="24"/>
        </w:rPr>
      </w:pPr>
      <w:r w:rsidRPr="008109D8">
        <w:rPr>
          <w:sz w:val="24"/>
          <w:szCs w:val="24"/>
        </w:rPr>
        <w:t xml:space="preserve">The Number 655 represents the completion &amp; perfection in the Holy Bible. The 655 Children of Adin is in Nehemiah 7:20. </w:t>
      </w:r>
    </w:p>
    <w:p w:rsidR="000556B7" w:rsidRPr="008109D8" w:rsidRDefault="000556B7" w:rsidP="000556B7">
      <w:pPr>
        <w:spacing w:line="480" w:lineRule="auto"/>
        <w:ind w:left="8640" w:hanging="8640"/>
        <w:jc w:val="center"/>
        <w:rPr>
          <w:b/>
          <w:sz w:val="24"/>
          <w:szCs w:val="24"/>
        </w:rPr>
      </w:pPr>
      <w:r w:rsidRPr="008109D8">
        <w:rPr>
          <w:b/>
          <w:sz w:val="24"/>
          <w:szCs w:val="24"/>
        </w:rPr>
        <w:t>THE NUMBER SIX-HUNDRED &amp; SIXTY SIX</w:t>
      </w:r>
    </w:p>
    <w:p w:rsidR="000556B7" w:rsidRPr="008109D8" w:rsidRDefault="000556B7" w:rsidP="000556B7">
      <w:pPr>
        <w:spacing w:before="240" w:line="480" w:lineRule="auto"/>
        <w:jc w:val="both"/>
        <w:rPr>
          <w:sz w:val="24"/>
          <w:szCs w:val="24"/>
        </w:rPr>
      </w:pPr>
      <w:r w:rsidRPr="008109D8">
        <w:rPr>
          <w:sz w:val="24"/>
          <w:szCs w:val="24"/>
        </w:rPr>
        <w:t>The Number 666 represents the completion &amp; perfection in the Holy Bible. The 666 talents of gold ($3,836,160,000.00 billion) for 1 year [the completion of 40 years is $1,534,466,400,000.00 trillion] is in 1</w:t>
      </w:r>
      <w:r w:rsidRPr="008109D8">
        <w:rPr>
          <w:sz w:val="24"/>
          <w:szCs w:val="24"/>
          <w:vertAlign w:val="superscript"/>
        </w:rPr>
        <w:t>st</w:t>
      </w:r>
      <w:r w:rsidRPr="008109D8">
        <w:rPr>
          <w:sz w:val="24"/>
          <w:szCs w:val="24"/>
        </w:rPr>
        <w:t xml:space="preserve"> Kings 10:14 &amp; 2</w:t>
      </w:r>
      <w:r w:rsidRPr="008109D8">
        <w:rPr>
          <w:sz w:val="24"/>
          <w:szCs w:val="24"/>
          <w:vertAlign w:val="superscript"/>
        </w:rPr>
        <w:t>nd</w:t>
      </w:r>
      <w:r w:rsidRPr="008109D8">
        <w:rPr>
          <w:sz w:val="24"/>
          <w:szCs w:val="24"/>
        </w:rPr>
        <w:t xml:space="preserve"> Chronicles 9:13. The 666 Children of Adonikam is in Ezra 2:13. The Wisdom of the Sexual DNA-666 of the Antichrist is in Revelation 13:18.   </w:t>
      </w:r>
    </w:p>
    <w:p w:rsidR="000556B7" w:rsidRPr="008109D8" w:rsidRDefault="000556B7" w:rsidP="000556B7">
      <w:pPr>
        <w:spacing w:line="480" w:lineRule="auto"/>
        <w:ind w:left="8640" w:hanging="8640"/>
        <w:jc w:val="center"/>
        <w:rPr>
          <w:b/>
          <w:sz w:val="24"/>
          <w:szCs w:val="24"/>
        </w:rPr>
      </w:pPr>
      <w:r w:rsidRPr="008109D8">
        <w:rPr>
          <w:b/>
          <w:sz w:val="24"/>
          <w:szCs w:val="24"/>
        </w:rPr>
        <w:t>THE NUMBER SIX-HUNDRED &amp; SIXTY SEVEN</w:t>
      </w:r>
    </w:p>
    <w:p w:rsidR="000556B7" w:rsidRPr="008109D8" w:rsidRDefault="000556B7" w:rsidP="000556B7">
      <w:pPr>
        <w:spacing w:before="240" w:line="480" w:lineRule="auto"/>
        <w:jc w:val="both"/>
        <w:rPr>
          <w:sz w:val="24"/>
          <w:szCs w:val="24"/>
        </w:rPr>
      </w:pPr>
      <w:r w:rsidRPr="008109D8">
        <w:rPr>
          <w:sz w:val="24"/>
          <w:szCs w:val="24"/>
        </w:rPr>
        <w:t>The Number 667 represents the completion &amp; perfection in the Holy Bible. The 667 Sons of Adonikam is in 1</w:t>
      </w:r>
      <w:r w:rsidRPr="008109D8">
        <w:rPr>
          <w:sz w:val="24"/>
          <w:szCs w:val="24"/>
          <w:vertAlign w:val="superscript"/>
        </w:rPr>
        <w:t>st</w:t>
      </w:r>
      <w:r w:rsidRPr="008109D8">
        <w:rPr>
          <w:sz w:val="24"/>
          <w:szCs w:val="24"/>
        </w:rPr>
        <w:t xml:space="preserve"> Esdras 5:14 &amp; Nehemiah 7:18. </w:t>
      </w:r>
    </w:p>
    <w:p w:rsidR="000556B7" w:rsidRPr="008109D8" w:rsidRDefault="000556B7" w:rsidP="000556B7">
      <w:pPr>
        <w:spacing w:line="480" w:lineRule="auto"/>
        <w:jc w:val="center"/>
        <w:rPr>
          <w:b/>
          <w:sz w:val="24"/>
          <w:szCs w:val="24"/>
        </w:rPr>
      </w:pPr>
      <w:r w:rsidRPr="008109D8">
        <w:rPr>
          <w:b/>
          <w:sz w:val="24"/>
          <w:szCs w:val="24"/>
        </w:rPr>
        <w:t xml:space="preserve">THE NUMBER SIX HUNDRED &amp; SEVENTY FIVE   </w:t>
      </w:r>
    </w:p>
    <w:p w:rsidR="000556B7" w:rsidRPr="008109D8" w:rsidRDefault="000556B7" w:rsidP="000556B7">
      <w:pPr>
        <w:spacing w:before="240" w:line="480" w:lineRule="auto"/>
        <w:jc w:val="both"/>
        <w:rPr>
          <w:sz w:val="24"/>
          <w:szCs w:val="24"/>
        </w:rPr>
      </w:pPr>
      <w:r w:rsidRPr="008109D8">
        <w:rPr>
          <w:sz w:val="24"/>
          <w:szCs w:val="24"/>
        </w:rPr>
        <w:t xml:space="preserve">The Number 675 represents the completion &amp; perfection in the Holy Bible. The 675 of the Lord’s Tribute of the Sheep is in Numbers 31:37. </w:t>
      </w:r>
    </w:p>
    <w:p w:rsidR="000556B7" w:rsidRPr="008109D8" w:rsidRDefault="000556B7" w:rsidP="000556B7">
      <w:pPr>
        <w:spacing w:line="480" w:lineRule="auto"/>
        <w:jc w:val="center"/>
        <w:rPr>
          <w:b/>
          <w:sz w:val="24"/>
          <w:szCs w:val="24"/>
        </w:rPr>
      </w:pPr>
      <w:r w:rsidRPr="008109D8">
        <w:rPr>
          <w:b/>
          <w:sz w:val="24"/>
          <w:szCs w:val="24"/>
        </w:rPr>
        <w:t xml:space="preserve">THE NUMBER SIX HUNDRED &amp; NINETY  </w:t>
      </w:r>
    </w:p>
    <w:p w:rsidR="000556B7" w:rsidRPr="008109D8" w:rsidRDefault="000556B7" w:rsidP="000556B7">
      <w:pPr>
        <w:spacing w:before="240" w:line="480" w:lineRule="auto"/>
        <w:jc w:val="both"/>
        <w:rPr>
          <w:sz w:val="24"/>
          <w:szCs w:val="24"/>
        </w:rPr>
      </w:pPr>
      <w:r w:rsidRPr="008109D8">
        <w:rPr>
          <w:sz w:val="24"/>
          <w:szCs w:val="24"/>
        </w:rPr>
        <w:t>The Number 690 represents the completion &amp; perfection in the Holy Bible. The 690 Sons &amp; Brethren is in 1</w:t>
      </w:r>
      <w:r w:rsidRPr="008109D8">
        <w:rPr>
          <w:sz w:val="24"/>
          <w:szCs w:val="24"/>
          <w:vertAlign w:val="superscript"/>
        </w:rPr>
        <w:t>st</w:t>
      </w:r>
      <w:r w:rsidRPr="008109D8">
        <w:rPr>
          <w:sz w:val="24"/>
          <w:szCs w:val="24"/>
        </w:rPr>
        <w:t xml:space="preserve"> Chronicles 9:6. </w:t>
      </w:r>
    </w:p>
    <w:p w:rsidR="000556B7" w:rsidRPr="008109D8" w:rsidRDefault="000556B7" w:rsidP="000556B7">
      <w:pPr>
        <w:spacing w:line="480" w:lineRule="auto"/>
        <w:jc w:val="center"/>
        <w:rPr>
          <w:b/>
          <w:sz w:val="24"/>
          <w:szCs w:val="24"/>
        </w:rPr>
      </w:pPr>
      <w:r w:rsidRPr="008109D8">
        <w:rPr>
          <w:b/>
          <w:sz w:val="24"/>
          <w:szCs w:val="24"/>
        </w:rPr>
        <w:t xml:space="preserve">THE NUMBER SEVEN-HUNDRED  </w:t>
      </w:r>
    </w:p>
    <w:p w:rsidR="000556B7" w:rsidRPr="008109D8" w:rsidRDefault="000556B7" w:rsidP="000556B7">
      <w:pPr>
        <w:spacing w:line="480" w:lineRule="auto"/>
        <w:jc w:val="both"/>
        <w:rPr>
          <w:sz w:val="24"/>
          <w:szCs w:val="24"/>
        </w:rPr>
      </w:pPr>
      <w:r w:rsidRPr="008109D8">
        <w:rPr>
          <w:sz w:val="24"/>
          <w:szCs w:val="24"/>
        </w:rPr>
        <w:t>The Number 700 represents the completion &amp; perfection in the Holy Bible. The 700 Left-Handed Chosen Men is in Judges 20:16. The Captain’s Host is in 1</w:t>
      </w:r>
      <w:r w:rsidRPr="008109D8">
        <w:rPr>
          <w:sz w:val="24"/>
          <w:szCs w:val="24"/>
          <w:vertAlign w:val="superscript"/>
        </w:rPr>
        <w:t>st</w:t>
      </w:r>
      <w:r w:rsidRPr="008109D8">
        <w:rPr>
          <w:sz w:val="24"/>
          <w:szCs w:val="24"/>
        </w:rPr>
        <w:t xml:space="preserve"> Samuel 22:7. The 700 Philistines passed on is in 1</w:t>
      </w:r>
      <w:r w:rsidRPr="008109D8">
        <w:rPr>
          <w:sz w:val="24"/>
          <w:szCs w:val="24"/>
          <w:vertAlign w:val="superscript"/>
        </w:rPr>
        <w:t>st</w:t>
      </w:r>
      <w:r w:rsidRPr="008109D8">
        <w:rPr>
          <w:sz w:val="24"/>
          <w:szCs w:val="24"/>
        </w:rPr>
        <w:t xml:space="preserve"> Samuel 29:2. The 700 Calves is in 1</w:t>
      </w:r>
      <w:r w:rsidRPr="008109D8">
        <w:rPr>
          <w:sz w:val="24"/>
          <w:szCs w:val="24"/>
          <w:vertAlign w:val="superscript"/>
        </w:rPr>
        <w:t>st</w:t>
      </w:r>
      <w:r w:rsidRPr="008109D8">
        <w:rPr>
          <w:sz w:val="24"/>
          <w:szCs w:val="24"/>
        </w:rPr>
        <w:t xml:space="preserve"> Esdras 1:9. The 700 Children of Pira is in 1</w:t>
      </w:r>
      <w:r w:rsidRPr="008109D8">
        <w:rPr>
          <w:sz w:val="24"/>
          <w:szCs w:val="24"/>
          <w:vertAlign w:val="superscript"/>
        </w:rPr>
        <w:t>st</w:t>
      </w:r>
      <w:r w:rsidRPr="008109D8">
        <w:rPr>
          <w:sz w:val="24"/>
          <w:szCs w:val="24"/>
        </w:rPr>
        <w:t xml:space="preserve"> Esdras 5:19. The 700 Chosen Men Left-handed is in Judges 20:15, 16. The 700 Reserve Horsemen is in 2</w:t>
      </w:r>
      <w:r w:rsidRPr="008109D8">
        <w:rPr>
          <w:sz w:val="24"/>
          <w:szCs w:val="24"/>
          <w:vertAlign w:val="superscript"/>
        </w:rPr>
        <w:t>nd</w:t>
      </w:r>
      <w:r w:rsidRPr="008109D8">
        <w:rPr>
          <w:sz w:val="24"/>
          <w:szCs w:val="24"/>
        </w:rPr>
        <w:t xml:space="preserve"> Samuel 8:4. The 700 Men slain on Chariots is in 2</w:t>
      </w:r>
      <w:r w:rsidRPr="008109D8">
        <w:rPr>
          <w:sz w:val="24"/>
          <w:szCs w:val="24"/>
          <w:vertAlign w:val="superscript"/>
        </w:rPr>
        <w:t>nd</w:t>
      </w:r>
      <w:r w:rsidRPr="008109D8">
        <w:rPr>
          <w:sz w:val="24"/>
          <w:szCs w:val="24"/>
        </w:rPr>
        <w:t xml:space="preserve"> Samuel 10:18. The 700 Wives of Solomon is in 1</w:t>
      </w:r>
      <w:r w:rsidRPr="008109D8">
        <w:rPr>
          <w:sz w:val="24"/>
          <w:szCs w:val="24"/>
          <w:vertAlign w:val="superscript"/>
        </w:rPr>
        <w:t>st</w:t>
      </w:r>
      <w:r w:rsidRPr="008109D8">
        <w:rPr>
          <w:sz w:val="24"/>
          <w:szCs w:val="24"/>
        </w:rPr>
        <w:t xml:space="preserve"> Kings 11:3. The 700 Men is in 2</w:t>
      </w:r>
      <w:r w:rsidRPr="008109D8">
        <w:rPr>
          <w:sz w:val="24"/>
          <w:szCs w:val="24"/>
          <w:vertAlign w:val="superscript"/>
        </w:rPr>
        <w:t>nd</w:t>
      </w:r>
      <w:r w:rsidRPr="008109D8">
        <w:rPr>
          <w:sz w:val="24"/>
          <w:szCs w:val="24"/>
        </w:rPr>
        <w:t xml:space="preserve"> Kings 3:26. The 700 Oxen is in 2</w:t>
      </w:r>
      <w:r w:rsidRPr="008109D8">
        <w:rPr>
          <w:sz w:val="24"/>
          <w:szCs w:val="24"/>
          <w:vertAlign w:val="superscript"/>
        </w:rPr>
        <w:t>nd</w:t>
      </w:r>
      <w:r w:rsidRPr="008109D8">
        <w:rPr>
          <w:sz w:val="24"/>
          <w:szCs w:val="24"/>
        </w:rPr>
        <w:t xml:space="preserve"> Chronicles 15:11. The 700 Calves is in 1</w:t>
      </w:r>
      <w:r w:rsidRPr="008109D8">
        <w:rPr>
          <w:sz w:val="24"/>
          <w:szCs w:val="24"/>
          <w:vertAlign w:val="superscript"/>
        </w:rPr>
        <w:t>st</w:t>
      </w:r>
      <w:r w:rsidRPr="008109D8">
        <w:rPr>
          <w:sz w:val="24"/>
          <w:szCs w:val="24"/>
        </w:rPr>
        <w:t xml:space="preserve"> Esdras 1:9.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FIVE </w:t>
      </w:r>
    </w:p>
    <w:p w:rsidR="000556B7" w:rsidRPr="008109D8" w:rsidRDefault="000556B7" w:rsidP="000556B7">
      <w:pPr>
        <w:spacing w:line="480" w:lineRule="auto"/>
        <w:jc w:val="both"/>
        <w:rPr>
          <w:sz w:val="24"/>
          <w:szCs w:val="24"/>
        </w:rPr>
      </w:pPr>
      <w:r w:rsidRPr="008109D8">
        <w:rPr>
          <w:sz w:val="24"/>
          <w:szCs w:val="24"/>
        </w:rPr>
        <w:t>The Number 705 represents the completion &amp; perfection in the Holy Bible. The 705 Sons of Corbe is in 1</w:t>
      </w:r>
      <w:r w:rsidRPr="008109D8">
        <w:rPr>
          <w:sz w:val="24"/>
          <w:szCs w:val="24"/>
          <w:vertAlign w:val="superscript"/>
        </w:rPr>
        <w:t>st</w:t>
      </w:r>
      <w:r w:rsidRPr="008109D8">
        <w:rPr>
          <w:sz w:val="24"/>
          <w:szCs w:val="24"/>
        </w:rPr>
        <w:t xml:space="preserve"> Esdras 5:12. </w:t>
      </w:r>
    </w:p>
    <w:p w:rsidR="000556B7" w:rsidRPr="008109D8" w:rsidRDefault="000556B7" w:rsidP="000556B7">
      <w:pPr>
        <w:spacing w:line="480" w:lineRule="auto"/>
        <w:jc w:val="center"/>
        <w:rPr>
          <w:b/>
          <w:sz w:val="24"/>
          <w:szCs w:val="24"/>
        </w:rPr>
      </w:pPr>
      <w:r w:rsidRPr="008109D8">
        <w:rPr>
          <w:b/>
          <w:sz w:val="24"/>
          <w:szCs w:val="24"/>
        </w:rPr>
        <w:t xml:space="preserve">THE NUMBER SEVEN HUNDRED &amp; TWENTY ONE   </w:t>
      </w:r>
    </w:p>
    <w:p w:rsidR="000556B7" w:rsidRPr="008109D8" w:rsidRDefault="000556B7" w:rsidP="000556B7">
      <w:pPr>
        <w:spacing w:line="480" w:lineRule="auto"/>
        <w:jc w:val="both"/>
        <w:rPr>
          <w:sz w:val="24"/>
          <w:szCs w:val="24"/>
        </w:rPr>
      </w:pPr>
      <w:r w:rsidRPr="008109D8">
        <w:rPr>
          <w:sz w:val="24"/>
          <w:szCs w:val="24"/>
        </w:rPr>
        <w:t>The Number 721 represents the completion &amp; perfection in the Holy Bible. The 721 Children of Lod, Hadid and Ono is in Nehemiah 7:37.</w:t>
      </w:r>
    </w:p>
    <w:p w:rsidR="000556B7" w:rsidRPr="008109D8" w:rsidRDefault="000556B7" w:rsidP="000556B7">
      <w:pPr>
        <w:spacing w:line="480" w:lineRule="auto"/>
        <w:jc w:val="center"/>
        <w:rPr>
          <w:b/>
          <w:sz w:val="24"/>
          <w:szCs w:val="24"/>
        </w:rPr>
      </w:pPr>
      <w:r w:rsidRPr="008109D8">
        <w:rPr>
          <w:b/>
          <w:sz w:val="24"/>
          <w:szCs w:val="24"/>
        </w:rPr>
        <w:t xml:space="preserve">THE NUMBER SEVEN HUNDRED &amp; TWENTY FIVE   </w:t>
      </w:r>
    </w:p>
    <w:p w:rsidR="000556B7" w:rsidRPr="008109D8" w:rsidRDefault="000556B7" w:rsidP="000556B7">
      <w:pPr>
        <w:spacing w:line="480" w:lineRule="auto"/>
        <w:jc w:val="both"/>
        <w:rPr>
          <w:sz w:val="24"/>
          <w:szCs w:val="24"/>
        </w:rPr>
      </w:pPr>
      <w:r w:rsidRPr="008109D8">
        <w:rPr>
          <w:sz w:val="24"/>
          <w:szCs w:val="24"/>
        </w:rPr>
        <w:t>The Number 725 represents the completion &amp; perfection in the Holy Bible. The 725 Sons of Calamolalus is in 1</w:t>
      </w:r>
      <w:r w:rsidRPr="008109D8">
        <w:rPr>
          <w:sz w:val="24"/>
          <w:szCs w:val="24"/>
          <w:vertAlign w:val="superscript"/>
        </w:rPr>
        <w:t>st</w:t>
      </w:r>
      <w:r w:rsidRPr="008109D8">
        <w:rPr>
          <w:sz w:val="24"/>
          <w:szCs w:val="24"/>
        </w:rPr>
        <w:t xml:space="preserve"> Esdras 5:22. The 725 Children of Lod, Hadid and Ono is in Ezra 2:33.  </w:t>
      </w:r>
    </w:p>
    <w:p w:rsidR="000556B7" w:rsidRPr="008109D8" w:rsidRDefault="000556B7" w:rsidP="000556B7">
      <w:pPr>
        <w:spacing w:line="480" w:lineRule="auto"/>
        <w:jc w:val="center"/>
        <w:rPr>
          <w:b/>
          <w:sz w:val="24"/>
          <w:szCs w:val="24"/>
        </w:rPr>
      </w:pPr>
      <w:r w:rsidRPr="008109D8">
        <w:rPr>
          <w:b/>
          <w:sz w:val="24"/>
          <w:szCs w:val="24"/>
        </w:rPr>
        <w:t xml:space="preserve">THE NUMBER SEVEN HUNDRED &amp; THIRTY    </w:t>
      </w:r>
    </w:p>
    <w:p w:rsidR="000556B7" w:rsidRPr="008109D8" w:rsidRDefault="000556B7" w:rsidP="000556B7">
      <w:pPr>
        <w:spacing w:line="480" w:lineRule="auto"/>
        <w:rPr>
          <w:sz w:val="24"/>
          <w:szCs w:val="24"/>
        </w:rPr>
      </w:pPr>
      <w:r w:rsidRPr="008109D8">
        <w:rPr>
          <w:sz w:val="24"/>
          <w:szCs w:val="24"/>
        </w:rPr>
        <w:t xml:space="preserve">The Number 730 represents the completion &amp; perfection in the Holy Bible. The 730 shekels of gold ($1,401,600.00 million) is in Exodus 38:24.  </w:t>
      </w:r>
    </w:p>
    <w:p w:rsidR="000556B7" w:rsidRPr="008109D8" w:rsidRDefault="000556B7" w:rsidP="000556B7">
      <w:pPr>
        <w:spacing w:line="480" w:lineRule="auto"/>
        <w:jc w:val="center"/>
        <w:rPr>
          <w:sz w:val="24"/>
          <w:szCs w:val="24"/>
        </w:rPr>
      </w:pPr>
      <w:r w:rsidRPr="008109D8">
        <w:rPr>
          <w:b/>
          <w:sz w:val="24"/>
          <w:szCs w:val="24"/>
        </w:rPr>
        <w:t>THE NUMBER SEVEN HUNDRED &amp; THIRTY SIX</w:t>
      </w:r>
    </w:p>
    <w:p w:rsidR="000556B7" w:rsidRPr="008109D8" w:rsidRDefault="000556B7" w:rsidP="000556B7">
      <w:pPr>
        <w:spacing w:line="480" w:lineRule="auto"/>
        <w:rPr>
          <w:b/>
          <w:sz w:val="24"/>
          <w:szCs w:val="24"/>
        </w:rPr>
      </w:pPr>
      <w:r w:rsidRPr="008109D8">
        <w:rPr>
          <w:sz w:val="24"/>
          <w:szCs w:val="24"/>
        </w:rPr>
        <w:t xml:space="preserve">The Number 736 represents the completion &amp; perfection in the Holy Bible. The 736 Horses is in Ezra 2:66 &amp; Nehemiah 7:68. </w:t>
      </w:r>
    </w:p>
    <w:p w:rsidR="000556B7" w:rsidRPr="008109D8" w:rsidRDefault="000556B7" w:rsidP="000556B7">
      <w:pPr>
        <w:spacing w:line="480" w:lineRule="auto"/>
        <w:jc w:val="center"/>
        <w:rPr>
          <w:b/>
          <w:sz w:val="24"/>
          <w:szCs w:val="24"/>
        </w:rPr>
      </w:pPr>
      <w:r w:rsidRPr="008109D8">
        <w:rPr>
          <w:b/>
          <w:sz w:val="24"/>
          <w:szCs w:val="24"/>
        </w:rPr>
        <w:t xml:space="preserve">THE NUMBER SEVEN HUNDRED &amp; FORTY THREE   </w:t>
      </w:r>
    </w:p>
    <w:p w:rsidR="000556B7" w:rsidRPr="008109D8" w:rsidRDefault="000556B7" w:rsidP="000556B7">
      <w:pPr>
        <w:spacing w:line="480" w:lineRule="auto"/>
        <w:jc w:val="both"/>
        <w:rPr>
          <w:sz w:val="24"/>
          <w:szCs w:val="24"/>
        </w:rPr>
      </w:pPr>
      <w:r w:rsidRPr="008109D8">
        <w:rPr>
          <w:sz w:val="24"/>
          <w:szCs w:val="24"/>
        </w:rPr>
        <w:t>The Number 743 represents the completion &amp; perfection in the Holy Bible. The 743 Children of Caphira &amp; Beroth is in 1</w:t>
      </w:r>
      <w:r w:rsidRPr="008109D8">
        <w:rPr>
          <w:sz w:val="24"/>
          <w:szCs w:val="24"/>
          <w:vertAlign w:val="superscript"/>
        </w:rPr>
        <w:t>st</w:t>
      </w:r>
      <w:r w:rsidRPr="008109D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556B7" w:rsidRPr="008109D8" w:rsidRDefault="000556B7" w:rsidP="000556B7">
      <w:pPr>
        <w:spacing w:line="480" w:lineRule="auto"/>
        <w:jc w:val="center"/>
        <w:rPr>
          <w:sz w:val="24"/>
          <w:szCs w:val="24"/>
        </w:rPr>
      </w:pPr>
      <w:r w:rsidRPr="008109D8">
        <w:rPr>
          <w:b/>
          <w:sz w:val="24"/>
          <w:szCs w:val="24"/>
        </w:rPr>
        <w:t>THE NUMBER SEVEN-HUNDRED &amp; FORTY FIVE</w:t>
      </w:r>
    </w:p>
    <w:p w:rsidR="000556B7" w:rsidRPr="008109D8" w:rsidRDefault="000556B7" w:rsidP="000556B7">
      <w:pPr>
        <w:spacing w:line="480" w:lineRule="auto"/>
        <w:jc w:val="both"/>
        <w:rPr>
          <w:sz w:val="24"/>
          <w:szCs w:val="24"/>
        </w:rPr>
      </w:pPr>
      <w:r w:rsidRPr="008109D8">
        <w:rPr>
          <w:sz w:val="24"/>
          <w:szCs w:val="24"/>
        </w:rPr>
        <w:t xml:space="preserve">The Number 745 represents the completion &amp; perfection in the Holy Bible. The 745 Persons Captive is in Jeremiah 52:30.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FIFTY  </w:t>
      </w:r>
    </w:p>
    <w:p w:rsidR="000556B7" w:rsidRPr="008109D8" w:rsidRDefault="000556B7" w:rsidP="000556B7">
      <w:pPr>
        <w:spacing w:line="480" w:lineRule="auto"/>
        <w:jc w:val="both"/>
        <w:rPr>
          <w:sz w:val="24"/>
          <w:szCs w:val="24"/>
        </w:rPr>
      </w:pPr>
      <w:r w:rsidRPr="008109D8">
        <w:rPr>
          <w:sz w:val="24"/>
          <w:szCs w:val="24"/>
        </w:rPr>
        <w:t>The Number 750 represents the completion &amp; perfection in the Holy Bible. The 750 Furlongs (Stadion) is 93.8 miles is in 2</w:t>
      </w:r>
      <w:r w:rsidRPr="008109D8">
        <w:rPr>
          <w:sz w:val="24"/>
          <w:szCs w:val="24"/>
          <w:vertAlign w:val="superscript"/>
        </w:rPr>
        <w:t>nd</w:t>
      </w:r>
      <w:r w:rsidRPr="008109D8">
        <w:rPr>
          <w:sz w:val="24"/>
          <w:szCs w:val="24"/>
        </w:rPr>
        <w:t xml:space="preserve"> Maccabees 12:17.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FIFTY SIX </w:t>
      </w:r>
    </w:p>
    <w:p w:rsidR="000556B7" w:rsidRPr="008109D8" w:rsidRDefault="000556B7" w:rsidP="000556B7">
      <w:pPr>
        <w:spacing w:line="480" w:lineRule="auto"/>
        <w:jc w:val="both"/>
        <w:rPr>
          <w:sz w:val="24"/>
          <w:szCs w:val="24"/>
        </w:rPr>
      </w:pPr>
      <w:r w:rsidRPr="008109D8">
        <w:rPr>
          <w:sz w:val="24"/>
          <w:szCs w:val="24"/>
        </w:rPr>
        <w:t>The Number 756 represents the completion &amp; perfection in the Holy Bible. The 756 Sons of Ares is in 1</w:t>
      </w:r>
      <w:r w:rsidRPr="008109D8">
        <w:rPr>
          <w:sz w:val="24"/>
          <w:szCs w:val="24"/>
          <w:vertAlign w:val="superscript"/>
        </w:rPr>
        <w:t>st</w:t>
      </w:r>
      <w:r w:rsidRPr="008109D8">
        <w:rPr>
          <w:sz w:val="24"/>
          <w:szCs w:val="24"/>
        </w:rPr>
        <w:t xml:space="preserve"> Esdras 5:10. </w:t>
      </w:r>
    </w:p>
    <w:p w:rsidR="000556B7" w:rsidRPr="008109D8" w:rsidRDefault="000556B7" w:rsidP="000556B7">
      <w:pPr>
        <w:spacing w:line="480" w:lineRule="auto"/>
        <w:jc w:val="center"/>
        <w:rPr>
          <w:sz w:val="24"/>
          <w:szCs w:val="24"/>
        </w:rPr>
      </w:pPr>
      <w:r w:rsidRPr="008109D8">
        <w:rPr>
          <w:b/>
          <w:sz w:val="24"/>
          <w:szCs w:val="24"/>
        </w:rPr>
        <w:t>THE NUMBER SEVEN HUNDRED &amp; SIXTY</w:t>
      </w:r>
    </w:p>
    <w:p w:rsidR="000556B7" w:rsidRPr="008109D8" w:rsidRDefault="000556B7" w:rsidP="000556B7">
      <w:pPr>
        <w:spacing w:line="480" w:lineRule="auto"/>
        <w:jc w:val="both"/>
        <w:rPr>
          <w:sz w:val="24"/>
          <w:szCs w:val="24"/>
        </w:rPr>
      </w:pPr>
      <w:r w:rsidRPr="008109D8">
        <w:rPr>
          <w:sz w:val="24"/>
          <w:szCs w:val="24"/>
        </w:rPr>
        <w:t xml:space="preserve">The Number 760 represents the completion &amp; perfection in the Holy Bible. The 760 Children of Zaccai is in Ezra 2:9 &amp; Nehemiah 7:14.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SEVENTY FIVE </w:t>
      </w:r>
    </w:p>
    <w:p w:rsidR="000556B7" w:rsidRPr="008109D8" w:rsidRDefault="000556B7" w:rsidP="000556B7">
      <w:pPr>
        <w:spacing w:line="480" w:lineRule="auto"/>
        <w:jc w:val="both"/>
        <w:rPr>
          <w:sz w:val="24"/>
          <w:szCs w:val="24"/>
        </w:rPr>
      </w:pPr>
      <w:r w:rsidRPr="008109D8">
        <w:rPr>
          <w:sz w:val="24"/>
          <w:szCs w:val="24"/>
        </w:rPr>
        <w:t xml:space="preserve">The Number 775 represents the completion &amp; perfection in the Holy Bible. The 775 shekels of silver ($99,200.00) for the hooks of the pillars is in Exodus 38:28. The 775 Children of Arah is in Ezra 2:5.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SEVENTY SEVEN </w:t>
      </w:r>
    </w:p>
    <w:p w:rsidR="000556B7" w:rsidRPr="008109D8" w:rsidRDefault="000556B7" w:rsidP="000556B7">
      <w:pPr>
        <w:tabs>
          <w:tab w:val="left" w:pos="5130"/>
        </w:tabs>
        <w:spacing w:line="480" w:lineRule="auto"/>
        <w:jc w:val="both"/>
        <w:rPr>
          <w:b/>
          <w:sz w:val="24"/>
          <w:szCs w:val="24"/>
        </w:rPr>
      </w:pPr>
      <w:r w:rsidRPr="008109D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EIGHTY </w:t>
      </w:r>
    </w:p>
    <w:p w:rsidR="000556B7" w:rsidRPr="008109D8" w:rsidRDefault="000556B7" w:rsidP="000556B7">
      <w:pPr>
        <w:spacing w:line="480" w:lineRule="auto"/>
        <w:jc w:val="both"/>
        <w:rPr>
          <w:sz w:val="24"/>
          <w:szCs w:val="24"/>
        </w:rPr>
      </w:pPr>
      <w:r w:rsidRPr="008109D8">
        <w:rPr>
          <w:sz w:val="24"/>
          <w:szCs w:val="24"/>
        </w:rPr>
        <w:t xml:space="preserve">The Number 780 represents the completion &amp; perfection in the Holy Bible. The 6 Silver Chargers is 780 shekels ($99,840.00)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 xml:space="preserve">THE NUMBER SEVEN-HUNDRED &amp; EIGHTY TWO </w:t>
      </w:r>
    </w:p>
    <w:p w:rsidR="000556B7" w:rsidRPr="008109D8" w:rsidRDefault="000556B7" w:rsidP="000556B7">
      <w:pPr>
        <w:spacing w:line="480" w:lineRule="auto"/>
        <w:jc w:val="both"/>
        <w:rPr>
          <w:sz w:val="24"/>
          <w:szCs w:val="24"/>
        </w:rPr>
      </w:pPr>
      <w:r w:rsidRPr="008109D8">
        <w:rPr>
          <w:sz w:val="24"/>
          <w:szCs w:val="24"/>
        </w:rPr>
        <w:t xml:space="preserve">The Number 782 represents the completion &amp; perfection in the Holy Bible. The 782 years is Methuselah with Lamech is in Genesis 5:26.  </w:t>
      </w:r>
    </w:p>
    <w:p w:rsidR="000556B7" w:rsidRPr="008109D8" w:rsidRDefault="000556B7" w:rsidP="000556B7">
      <w:pPr>
        <w:spacing w:line="480" w:lineRule="auto"/>
        <w:jc w:val="center"/>
        <w:rPr>
          <w:b/>
          <w:sz w:val="24"/>
          <w:szCs w:val="24"/>
        </w:rPr>
      </w:pPr>
      <w:r w:rsidRPr="008109D8">
        <w:rPr>
          <w:b/>
          <w:sz w:val="24"/>
          <w:szCs w:val="24"/>
        </w:rPr>
        <w:t>THE NUMBER SEVEN HUNDRED &amp; NINETY NINE</w:t>
      </w:r>
    </w:p>
    <w:p w:rsidR="000556B7" w:rsidRPr="008109D8" w:rsidRDefault="000556B7" w:rsidP="000556B7">
      <w:pPr>
        <w:spacing w:line="480" w:lineRule="auto"/>
        <w:jc w:val="both"/>
        <w:rPr>
          <w:sz w:val="24"/>
          <w:szCs w:val="24"/>
        </w:rPr>
      </w:pPr>
      <w:r w:rsidRPr="008109D8">
        <w:rPr>
          <w:sz w:val="24"/>
          <w:szCs w:val="24"/>
        </w:rPr>
        <w:t>The Number 799 represents the completion &amp; perfection in the Holy Bible. The 799 Men slain is in 1</w:t>
      </w:r>
      <w:r w:rsidRPr="008109D8">
        <w:rPr>
          <w:sz w:val="24"/>
          <w:szCs w:val="24"/>
          <w:vertAlign w:val="superscript"/>
        </w:rPr>
        <w:t>st</w:t>
      </w:r>
      <w:r w:rsidRPr="008109D8">
        <w:rPr>
          <w:sz w:val="24"/>
          <w:szCs w:val="24"/>
        </w:rPr>
        <w:t xml:space="preserve"> Maccabees 3:24. </w:t>
      </w:r>
    </w:p>
    <w:p w:rsidR="000556B7" w:rsidRPr="008109D8" w:rsidRDefault="000556B7" w:rsidP="000556B7">
      <w:pPr>
        <w:spacing w:line="480" w:lineRule="auto"/>
        <w:jc w:val="center"/>
        <w:rPr>
          <w:b/>
          <w:sz w:val="24"/>
          <w:szCs w:val="24"/>
        </w:rPr>
      </w:pPr>
      <w:r w:rsidRPr="008109D8">
        <w:rPr>
          <w:b/>
          <w:sz w:val="24"/>
          <w:szCs w:val="24"/>
        </w:rPr>
        <w:t xml:space="preserve">THE NUMBER EIGHT-HUNDRED  </w:t>
      </w:r>
    </w:p>
    <w:p w:rsidR="000556B7" w:rsidRPr="008109D8" w:rsidRDefault="000556B7" w:rsidP="000556B7">
      <w:pPr>
        <w:spacing w:line="480" w:lineRule="auto"/>
        <w:jc w:val="both"/>
        <w:rPr>
          <w:sz w:val="24"/>
          <w:szCs w:val="24"/>
        </w:rPr>
      </w:pPr>
      <w:r w:rsidRPr="008109D8">
        <w:rPr>
          <w:sz w:val="24"/>
          <w:szCs w:val="24"/>
        </w:rPr>
        <w:t>The Number 800 represents the completion &amp; perfection in the Holy Bible. The Captain’s Host is in 1</w:t>
      </w:r>
      <w:r w:rsidRPr="008109D8">
        <w:rPr>
          <w:sz w:val="24"/>
          <w:szCs w:val="24"/>
          <w:vertAlign w:val="superscript"/>
        </w:rPr>
        <w:t>st</w:t>
      </w:r>
      <w:r w:rsidRPr="008109D8">
        <w:rPr>
          <w:sz w:val="24"/>
          <w:szCs w:val="24"/>
        </w:rPr>
        <w:t xml:space="preserve"> Samuel 22:7. The 800 slew by His spear is in 2</w:t>
      </w:r>
      <w:r w:rsidRPr="008109D8">
        <w:rPr>
          <w:sz w:val="24"/>
          <w:szCs w:val="24"/>
          <w:vertAlign w:val="superscript"/>
        </w:rPr>
        <w:t>nd</w:t>
      </w:r>
      <w:r w:rsidRPr="008109D8">
        <w:rPr>
          <w:sz w:val="24"/>
          <w:szCs w:val="24"/>
        </w:rPr>
        <w:t xml:space="preserve"> Samuel 23:8. The 800 Philistines passed on is in 1</w:t>
      </w:r>
      <w:r w:rsidRPr="008109D8">
        <w:rPr>
          <w:sz w:val="24"/>
          <w:szCs w:val="24"/>
          <w:vertAlign w:val="superscript"/>
        </w:rPr>
        <w:t>st</w:t>
      </w:r>
      <w:r w:rsidRPr="008109D8">
        <w:rPr>
          <w:sz w:val="24"/>
          <w:szCs w:val="24"/>
        </w:rPr>
        <w:t xml:space="preserve"> Samuel 29:2. The 800 Men of the Host is in 1</w:t>
      </w:r>
      <w:r w:rsidRPr="008109D8">
        <w:rPr>
          <w:sz w:val="24"/>
          <w:szCs w:val="24"/>
          <w:vertAlign w:val="superscript"/>
        </w:rPr>
        <w:t>st</w:t>
      </w:r>
      <w:r w:rsidRPr="008109D8">
        <w:rPr>
          <w:sz w:val="24"/>
          <w:szCs w:val="24"/>
        </w:rPr>
        <w:t xml:space="preserve"> Maccabees 9:6. The 800 years of Adam with Seth is in Genesis 5:4. The 800 years of Jared with Enoch is in Genesis 5:19. The 800 Men slew by His spear at once is in 2</w:t>
      </w:r>
      <w:r w:rsidRPr="008109D8">
        <w:rPr>
          <w:sz w:val="24"/>
          <w:szCs w:val="24"/>
          <w:vertAlign w:val="superscript"/>
        </w:rPr>
        <w:t>nd</w:t>
      </w:r>
      <w:r w:rsidRPr="008109D8">
        <w:rPr>
          <w:sz w:val="24"/>
          <w:szCs w:val="24"/>
        </w:rPr>
        <w:t xml:space="preserve"> Samuel 23:8.  </w:t>
      </w:r>
    </w:p>
    <w:p w:rsidR="000556B7" w:rsidRPr="008109D8" w:rsidRDefault="000556B7" w:rsidP="000556B7">
      <w:pPr>
        <w:spacing w:line="480" w:lineRule="auto"/>
        <w:ind w:left="8640" w:hanging="8640"/>
        <w:jc w:val="center"/>
        <w:rPr>
          <w:b/>
          <w:sz w:val="24"/>
          <w:szCs w:val="24"/>
        </w:rPr>
      </w:pPr>
      <w:r w:rsidRPr="008109D8">
        <w:rPr>
          <w:b/>
          <w:sz w:val="24"/>
          <w:szCs w:val="24"/>
        </w:rPr>
        <w:t>THE NUMBER EIGHT-HUNDRED &amp; SEVEN</w:t>
      </w:r>
    </w:p>
    <w:p w:rsidR="000556B7" w:rsidRPr="008109D8" w:rsidRDefault="000556B7" w:rsidP="000556B7">
      <w:pPr>
        <w:spacing w:line="480" w:lineRule="auto"/>
        <w:jc w:val="both"/>
        <w:rPr>
          <w:sz w:val="24"/>
          <w:szCs w:val="24"/>
        </w:rPr>
      </w:pPr>
      <w:r w:rsidRPr="008109D8">
        <w:rPr>
          <w:sz w:val="24"/>
          <w:szCs w:val="24"/>
        </w:rPr>
        <w:t xml:space="preserve">The Number 807 represents the completion &amp; perfection in the Holy Bible. The 807 years is Seth with Enos is in Genesis 5:7. The 807 years is Methuselah begetting Lamech is in Genesis 5:25.  </w:t>
      </w:r>
    </w:p>
    <w:p w:rsidR="000556B7" w:rsidRPr="008109D8" w:rsidRDefault="000556B7" w:rsidP="000556B7">
      <w:pPr>
        <w:spacing w:line="480" w:lineRule="auto"/>
        <w:jc w:val="center"/>
        <w:rPr>
          <w:sz w:val="24"/>
          <w:szCs w:val="24"/>
        </w:rPr>
      </w:pPr>
      <w:r w:rsidRPr="008109D8">
        <w:rPr>
          <w:b/>
          <w:sz w:val="24"/>
          <w:szCs w:val="24"/>
        </w:rPr>
        <w:t>THE NUMBER EIGHT-HUNDRED &amp; FIFTEEN</w:t>
      </w:r>
    </w:p>
    <w:p w:rsidR="000556B7" w:rsidRPr="008109D8" w:rsidRDefault="000556B7" w:rsidP="000556B7">
      <w:pPr>
        <w:spacing w:line="480" w:lineRule="auto"/>
        <w:jc w:val="both"/>
        <w:rPr>
          <w:sz w:val="24"/>
          <w:szCs w:val="24"/>
        </w:rPr>
      </w:pPr>
      <w:r w:rsidRPr="008109D8">
        <w:rPr>
          <w:sz w:val="24"/>
          <w:szCs w:val="24"/>
        </w:rPr>
        <w:t xml:space="preserve">The Number 815 represents the completion &amp; perfection in the Holy Bible. The 815 years is Enos with Cainan is in Genesis 5:10. </w:t>
      </w:r>
    </w:p>
    <w:p w:rsidR="000556B7" w:rsidRPr="008109D8" w:rsidRDefault="000556B7" w:rsidP="000556B7">
      <w:pPr>
        <w:spacing w:line="480" w:lineRule="auto"/>
        <w:jc w:val="center"/>
        <w:rPr>
          <w:sz w:val="24"/>
          <w:szCs w:val="24"/>
        </w:rPr>
      </w:pPr>
      <w:r w:rsidRPr="008109D8">
        <w:rPr>
          <w:b/>
          <w:sz w:val="24"/>
          <w:szCs w:val="24"/>
        </w:rPr>
        <w:t>THE NUMBER EIGHT-HUNDRED &amp; TWENTY TWO</w:t>
      </w:r>
    </w:p>
    <w:p w:rsidR="000556B7" w:rsidRPr="008109D8" w:rsidRDefault="000556B7" w:rsidP="000556B7">
      <w:pPr>
        <w:spacing w:line="480" w:lineRule="auto"/>
        <w:jc w:val="both"/>
        <w:rPr>
          <w:sz w:val="24"/>
          <w:szCs w:val="24"/>
        </w:rPr>
      </w:pPr>
      <w:r w:rsidRPr="008109D8">
        <w:rPr>
          <w:sz w:val="24"/>
          <w:szCs w:val="24"/>
        </w:rPr>
        <w:t xml:space="preserve">The Number 822 represents the completion &amp; perfection in the Holy Bible. The 822 Brethren that did the Work of the Father Stephen’s House is in Nehemiah 11:12.  </w:t>
      </w:r>
    </w:p>
    <w:p w:rsidR="000556B7" w:rsidRPr="008109D8" w:rsidRDefault="000556B7" w:rsidP="000556B7">
      <w:pPr>
        <w:spacing w:line="480" w:lineRule="auto"/>
        <w:jc w:val="center"/>
        <w:rPr>
          <w:sz w:val="24"/>
          <w:szCs w:val="24"/>
        </w:rPr>
      </w:pPr>
      <w:r w:rsidRPr="008109D8">
        <w:rPr>
          <w:b/>
          <w:sz w:val="24"/>
          <w:szCs w:val="24"/>
        </w:rPr>
        <w:t>THE NUMBER EIGHT-HUNDRED &amp; THIRTY</w:t>
      </w:r>
    </w:p>
    <w:p w:rsidR="000556B7" w:rsidRPr="008109D8" w:rsidRDefault="000556B7" w:rsidP="000556B7">
      <w:pPr>
        <w:spacing w:line="480" w:lineRule="auto"/>
        <w:jc w:val="both"/>
        <w:rPr>
          <w:sz w:val="24"/>
          <w:szCs w:val="24"/>
        </w:rPr>
      </w:pPr>
      <w:r w:rsidRPr="008109D8">
        <w:rPr>
          <w:sz w:val="24"/>
          <w:szCs w:val="24"/>
        </w:rPr>
        <w:t xml:space="preserve">The Number 830 represents the completion &amp; perfection in the Holy Bible. The 830 years is Mahalaleel with Jared is in Genesis 5:16. </w:t>
      </w:r>
    </w:p>
    <w:p w:rsidR="000556B7" w:rsidRPr="008109D8" w:rsidRDefault="000556B7" w:rsidP="000556B7">
      <w:pPr>
        <w:spacing w:line="480" w:lineRule="auto"/>
        <w:jc w:val="center"/>
        <w:rPr>
          <w:sz w:val="24"/>
          <w:szCs w:val="24"/>
        </w:rPr>
      </w:pPr>
      <w:r w:rsidRPr="008109D8">
        <w:rPr>
          <w:b/>
          <w:sz w:val="24"/>
          <w:szCs w:val="24"/>
        </w:rPr>
        <w:t>THE NUMBER EIGHT-HUNDRED &amp; THIRTY TWO</w:t>
      </w:r>
    </w:p>
    <w:p w:rsidR="000556B7" w:rsidRPr="008109D8" w:rsidRDefault="000556B7" w:rsidP="000556B7">
      <w:pPr>
        <w:spacing w:line="480" w:lineRule="auto"/>
        <w:jc w:val="both"/>
        <w:rPr>
          <w:sz w:val="24"/>
          <w:szCs w:val="24"/>
        </w:rPr>
      </w:pPr>
      <w:r w:rsidRPr="008109D8">
        <w:rPr>
          <w:sz w:val="24"/>
          <w:szCs w:val="24"/>
        </w:rPr>
        <w:t xml:space="preserve">The Number 832 represents the completion &amp; perfection in the Holy Bible. The 832 Persons Captive is in Jeremiah 52:29.  </w:t>
      </w:r>
    </w:p>
    <w:p w:rsidR="000556B7" w:rsidRPr="008109D8" w:rsidRDefault="000556B7" w:rsidP="000556B7">
      <w:pPr>
        <w:spacing w:line="480" w:lineRule="auto"/>
        <w:jc w:val="center"/>
        <w:rPr>
          <w:sz w:val="24"/>
          <w:szCs w:val="24"/>
        </w:rPr>
      </w:pPr>
      <w:r w:rsidRPr="008109D8">
        <w:rPr>
          <w:b/>
          <w:sz w:val="24"/>
          <w:szCs w:val="24"/>
        </w:rPr>
        <w:t>THE NUMBER EIGHT-HUNDRED &amp; FORTY</w:t>
      </w:r>
    </w:p>
    <w:p w:rsidR="000556B7" w:rsidRPr="008109D8" w:rsidRDefault="000556B7" w:rsidP="000556B7">
      <w:pPr>
        <w:spacing w:line="480" w:lineRule="auto"/>
        <w:jc w:val="both"/>
        <w:rPr>
          <w:sz w:val="24"/>
          <w:szCs w:val="24"/>
        </w:rPr>
      </w:pPr>
      <w:r w:rsidRPr="008109D8">
        <w:rPr>
          <w:sz w:val="24"/>
          <w:szCs w:val="24"/>
        </w:rPr>
        <w:t xml:space="preserve">The Number 840 represents the completion &amp; perfection in the Holy Bible. The 840 years is Cainan with Mahalaleel is in Genesis 5:13. </w:t>
      </w:r>
    </w:p>
    <w:p w:rsidR="000556B7" w:rsidRPr="008109D8" w:rsidRDefault="000556B7" w:rsidP="000556B7">
      <w:pPr>
        <w:spacing w:line="480" w:lineRule="auto"/>
        <w:jc w:val="center"/>
        <w:rPr>
          <w:sz w:val="24"/>
          <w:szCs w:val="24"/>
        </w:rPr>
      </w:pPr>
      <w:r w:rsidRPr="008109D8">
        <w:rPr>
          <w:b/>
          <w:sz w:val="24"/>
          <w:szCs w:val="24"/>
        </w:rPr>
        <w:t>THE NUMBER EIGHT-HUNDRED &amp; FORTY FIVE</w:t>
      </w:r>
    </w:p>
    <w:p w:rsidR="000556B7" w:rsidRPr="008109D8" w:rsidRDefault="000556B7" w:rsidP="000556B7">
      <w:pPr>
        <w:spacing w:line="480" w:lineRule="auto"/>
        <w:jc w:val="both"/>
        <w:rPr>
          <w:sz w:val="24"/>
          <w:szCs w:val="24"/>
        </w:rPr>
      </w:pPr>
      <w:r w:rsidRPr="008109D8">
        <w:rPr>
          <w:sz w:val="24"/>
          <w:szCs w:val="24"/>
        </w:rPr>
        <w:t xml:space="preserve">The Number 845 represents the completion &amp; perfection in the Holy Bible. The 845 Children of Zattu is in Nehemiah 7:13. </w:t>
      </w:r>
    </w:p>
    <w:p w:rsidR="000556B7" w:rsidRPr="008109D8" w:rsidRDefault="000556B7" w:rsidP="000556B7">
      <w:pPr>
        <w:spacing w:line="480" w:lineRule="auto"/>
        <w:jc w:val="center"/>
        <w:rPr>
          <w:sz w:val="24"/>
          <w:szCs w:val="24"/>
        </w:rPr>
      </w:pPr>
      <w:r w:rsidRPr="008109D8">
        <w:rPr>
          <w:b/>
          <w:sz w:val="24"/>
          <w:szCs w:val="24"/>
        </w:rPr>
        <w:t>THE NUMBER EIGHT-HUNDRED &amp; NINETY FIVE</w:t>
      </w:r>
    </w:p>
    <w:p w:rsidR="000556B7" w:rsidRPr="008109D8" w:rsidRDefault="000556B7" w:rsidP="000556B7">
      <w:pPr>
        <w:spacing w:line="480" w:lineRule="auto"/>
        <w:jc w:val="both"/>
        <w:rPr>
          <w:sz w:val="24"/>
          <w:szCs w:val="24"/>
        </w:rPr>
      </w:pPr>
      <w:r w:rsidRPr="008109D8">
        <w:rPr>
          <w:sz w:val="24"/>
          <w:szCs w:val="24"/>
        </w:rPr>
        <w:t xml:space="preserve">The Number 895 represents the completion &amp; perfection in the Holy Bible. The 895 years is the Life of Mahalaleel is in Genesis 5:17. </w:t>
      </w:r>
    </w:p>
    <w:p w:rsidR="000556B7" w:rsidRPr="008109D8" w:rsidRDefault="000556B7" w:rsidP="000556B7">
      <w:pPr>
        <w:spacing w:line="480" w:lineRule="auto"/>
        <w:jc w:val="center"/>
        <w:rPr>
          <w:b/>
          <w:sz w:val="24"/>
          <w:szCs w:val="24"/>
        </w:rPr>
      </w:pPr>
      <w:r w:rsidRPr="008109D8">
        <w:rPr>
          <w:b/>
          <w:sz w:val="24"/>
          <w:szCs w:val="24"/>
        </w:rPr>
        <w:t xml:space="preserve">THE NUMBER NINE-HUNDRED  </w:t>
      </w:r>
    </w:p>
    <w:p w:rsidR="000556B7" w:rsidRPr="008109D8" w:rsidRDefault="000556B7" w:rsidP="000556B7">
      <w:pPr>
        <w:spacing w:line="480" w:lineRule="auto"/>
        <w:rPr>
          <w:sz w:val="24"/>
          <w:szCs w:val="24"/>
        </w:rPr>
      </w:pPr>
      <w:r w:rsidRPr="008109D8">
        <w:rPr>
          <w:sz w:val="24"/>
          <w:szCs w:val="24"/>
        </w:rPr>
        <w:t>The Number 900 represents the completion &amp; perfection in the Holy Bible. The Captain’s Host is in 1</w:t>
      </w:r>
      <w:r w:rsidRPr="008109D8">
        <w:rPr>
          <w:sz w:val="24"/>
          <w:szCs w:val="24"/>
          <w:vertAlign w:val="superscript"/>
        </w:rPr>
        <w:t>st</w:t>
      </w:r>
      <w:r w:rsidRPr="008109D8">
        <w:rPr>
          <w:sz w:val="24"/>
          <w:szCs w:val="24"/>
        </w:rPr>
        <w:t xml:space="preserve"> Samuel 22:7. The 900 Chariots of Iron to oppress for 20 years is in Judges 4:3, 13. The 900 Philistines passed on is in 1</w:t>
      </w:r>
      <w:r w:rsidRPr="008109D8">
        <w:rPr>
          <w:sz w:val="24"/>
          <w:szCs w:val="24"/>
          <w:vertAlign w:val="superscript"/>
        </w:rPr>
        <w:t>st</w:t>
      </w:r>
      <w:r w:rsidRPr="008109D8">
        <w:rPr>
          <w:sz w:val="24"/>
          <w:szCs w:val="24"/>
        </w:rPr>
        <w:t xml:space="preserve"> Samuel 29:2.</w:t>
      </w:r>
    </w:p>
    <w:p w:rsidR="000556B7" w:rsidRPr="008109D8" w:rsidRDefault="000556B7" w:rsidP="000556B7">
      <w:pPr>
        <w:spacing w:line="480" w:lineRule="auto"/>
        <w:jc w:val="center"/>
        <w:rPr>
          <w:b/>
          <w:sz w:val="24"/>
          <w:szCs w:val="24"/>
        </w:rPr>
      </w:pPr>
      <w:r w:rsidRPr="008109D8">
        <w:rPr>
          <w:b/>
          <w:sz w:val="24"/>
          <w:szCs w:val="24"/>
        </w:rPr>
        <w:t xml:space="preserve">THE NUMBER NINE-HUNDRED &amp; FIVE </w:t>
      </w:r>
    </w:p>
    <w:p w:rsidR="000556B7" w:rsidRPr="008109D8" w:rsidRDefault="000556B7" w:rsidP="000556B7">
      <w:pPr>
        <w:spacing w:line="480" w:lineRule="auto"/>
        <w:rPr>
          <w:sz w:val="24"/>
          <w:szCs w:val="24"/>
        </w:rPr>
      </w:pPr>
      <w:r w:rsidRPr="008109D8">
        <w:rPr>
          <w:sz w:val="24"/>
          <w:szCs w:val="24"/>
        </w:rPr>
        <w:t xml:space="preserve">The Number 905 represents the completion &amp; perfection in the Holy Bible. The 905 year is the Life of Enos is in Genesis 5:11.  </w:t>
      </w:r>
    </w:p>
    <w:p w:rsidR="000556B7" w:rsidRPr="008109D8" w:rsidRDefault="000556B7" w:rsidP="000556B7">
      <w:pPr>
        <w:spacing w:line="480" w:lineRule="auto"/>
        <w:jc w:val="center"/>
        <w:rPr>
          <w:b/>
          <w:sz w:val="24"/>
          <w:szCs w:val="24"/>
        </w:rPr>
      </w:pPr>
      <w:r w:rsidRPr="008109D8">
        <w:rPr>
          <w:b/>
          <w:sz w:val="24"/>
          <w:szCs w:val="24"/>
        </w:rPr>
        <w:t xml:space="preserve">THE NUMBER NINE-HUNDRED &amp; TEN </w:t>
      </w:r>
    </w:p>
    <w:p w:rsidR="000556B7" w:rsidRPr="008109D8" w:rsidRDefault="000556B7" w:rsidP="000556B7">
      <w:pPr>
        <w:spacing w:line="480" w:lineRule="auto"/>
        <w:jc w:val="both"/>
        <w:rPr>
          <w:sz w:val="24"/>
          <w:szCs w:val="24"/>
        </w:rPr>
      </w:pPr>
      <w:r w:rsidRPr="008109D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556B7" w:rsidRPr="008109D8" w:rsidRDefault="000556B7" w:rsidP="000556B7">
      <w:pPr>
        <w:spacing w:line="480" w:lineRule="auto"/>
        <w:jc w:val="center"/>
        <w:rPr>
          <w:b/>
          <w:sz w:val="24"/>
          <w:szCs w:val="24"/>
        </w:rPr>
      </w:pPr>
      <w:r w:rsidRPr="008109D8">
        <w:rPr>
          <w:b/>
          <w:sz w:val="24"/>
          <w:szCs w:val="24"/>
        </w:rPr>
        <w:t xml:space="preserve">THE NUMBER NINE-HUNDRED &amp; TWELVE </w:t>
      </w:r>
    </w:p>
    <w:p w:rsidR="000556B7" w:rsidRPr="008109D8" w:rsidRDefault="000556B7" w:rsidP="000556B7">
      <w:pPr>
        <w:spacing w:line="480" w:lineRule="auto"/>
        <w:jc w:val="both"/>
        <w:rPr>
          <w:sz w:val="24"/>
          <w:szCs w:val="24"/>
        </w:rPr>
      </w:pPr>
      <w:r w:rsidRPr="008109D8">
        <w:rPr>
          <w:sz w:val="24"/>
          <w:szCs w:val="24"/>
        </w:rPr>
        <w:t>The Number 912 represents the completion &amp; perfection in the Holy Bible. The 912 years of Seth is in Genesis 5:8.</w:t>
      </w:r>
    </w:p>
    <w:p w:rsidR="000556B7" w:rsidRPr="008109D8" w:rsidRDefault="000556B7" w:rsidP="000556B7">
      <w:pPr>
        <w:spacing w:line="480" w:lineRule="auto"/>
        <w:jc w:val="center"/>
        <w:rPr>
          <w:sz w:val="24"/>
          <w:szCs w:val="24"/>
        </w:rPr>
      </w:pPr>
      <w:r w:rsidRPr="008109D8">
        <w:rPr>
          <w:b/>
          <w:sz w:val="24"/>
          <w:szCs w:val="24"/>
        </w:rPr>
        <w:t>THE NUMBER NINE-HUNDRED &amp; TWENTY EIGHT</w:t>
      </w:r>
    </w:p>
    <w:p w:rsidR="000556B7" w:rsidRPr="008109D8" w:rsidRDefault="000556B7" w:rsidP="000556B7">
      <w:pPr>
        <w:spacing w:line="480" w:lineRule="auto"/>
        <w:jc w:val="both"/>
        <w:rPr>
          <w:sz w:val="24"/>
          <w:szCs w:val="24"/>
        </w:rPr>
      </w:pPr>
      <w:r w:rsidRPr="008109D8">
        <w:rPr>
          <w:sz w:val="24"/>
          <w:szCs w:val="24"/>
        </w:rPr>
        <w:t xml:space="preserve">The Number 928 represents the completion &amp; perfection in the Holy Bible. The 928 Valiant Men of Gabbai &amp; Sallai is in Nehemiah 11:8.   </w:t>
      </w:r>
    </w:p>
    <w:p w:rsidR="000556B7" w:rsidRPr="008109D8" w:rsidRDefault="000556B7" w:rsidP="000556B7">
      <w:pPr>
        <w:spacing w:line="480" w:lineRule="auto"/>
        <w:ind w:left="8640" w:hanging="8640"/>
        <w:jc w:val="center"/>
        <w:rPr>
          <w:b/>
          <w:sz w:val="24"/>
          <w:szCs w:val="24"/>
        </w:rPr>
      </w:pPr>
      <w:r w:rsidRPr="008109D8">
        <w:rPr>
          <w:b/>
          <w:sz w:val="24"/>
          <w:szCs w:val="24"/>
        </w:rPr>
        <w:t>THE NUMBER NINE-HUNDRED &amp; THIRTY</w:t>
      </w:r>
    </w:p>
    <w:p w:rsidR="000556B7" w:rsidRPr="008109D8" w:rsidRDefault="000556B7" w:rsidP="000556B7">
      <w:pPr>
        <w:spacing w:line="480" w:lineRule="auto"/>
        <w:jc w:val="both"/>
        <w:rPr>
          <w:b/>
          <w:sz w:val="24"/>
          <w:szCs w:val="24"/>
        </w:rPr>
      </w:pPr>
      <w:r w:rsidRPr="008109D8">
        <w:rPr>
          <w:sz w:val="24"/>
          <w:szCs w:val="24"/>
        </w:rPr>
        <w:t xml:space="preserve">The Number 930 represents the completion &amp; perfection in the Holy Bible. The 930 years of Adam is in Genesis 5:5. </w:t>
      </w:r>
    </w:p>
    <w:p w:rsidR="000556B7" w:rsidRPr="008109D8" w:rsidRDefault="000556B7" w:rsidP="000556B7">
      <w:pPr>
        <w:spacing w:line="480" w:lineRule="auto"/>
        <w:jc w:val="center"/>
        <w:rPr>
          <w:b/>
          <w:sz w:val="24"/>
          <w:szCs w:val="24"/>
        </w:rPr>
      </w:pPr>
      <w:r w:rsidRPr="008109D8">
        <w:rPr>
          <w:b/>
          <w:sz w:val="24"/>
          <w:szCs w:val="24"/>
        </w:rPr>
        <w:t xml:space="preserve">THE NUMBER NINE-HUNDRED &amp; FORTY FIVE </w:t>
      </w:r>
    </w:p>
    <w:p w:rsidR="000556B7" w:rsidRPr="008109D8" w:rsidRDefault="000556B7" w:rsidP="000556B7">
      <w:pPr>
        <w:spacing w:line="480" w:lineRule="auto"/>
        <w:jc w:val="both"/>
        <w:rPr>
          <w:sz w:val="24"/>
          <w:szCs w:val="24"/>
        </w:rPr>
      </w:pPr>
      <w:r w:rsidRPr="008109D8">
        <w:rPr>
          <w:sz w:val="24"/>
          <w:szCs w:val="24"/>
        </w:rPr>
        <w:t>The Number 945 represents the completion &amp; perfection in the Holy Bible. The 945 Sons of Zathul is in 1</w:t>
      </w:r>
      <w:r w:rsidRPr="008109D8">
        <w:rPr>
          <w:sz w:val="24"/>
          <w:szCs w:val="24"/>
          <w:vertAlign w:val="superscript"/>
        </w:rPr>
        <w:t>st</w:t>
      </w:r>
      <w:r w:rsidRPr="008109D8">
        <w:rPr>
          <w:sz w:val="24"/>
          <w:szCs w:val="24"/>
        </w:rPr>
        <w:t xml:space="preserve"> Esdras 5:12. The 945 Children of Zattu is in Ezra 2:8. </w:t>
      </w:r>
    </w:p>
    <w:p w:rsidR="000556B7" w:rsidRPr="008109D8" w:rsidRDefault="000556B7" w:rsidP="000556B7">
      <w:pPr>
        <w:spacing w:line="480" w:lineRule="auto"/>
        <w:jc w:val="center"/>
        <w:rPr>
          <w:b/>
          <w:sz w:val="24"/>
          <w:szCs w:val="24"/>
        </w:rPr>
      </w:pPr>
      <w:r w:rsidRPr="008109D8">
        <w:rPr>
          <w:b/>
          <w:sz w:val="24"/>
          <w:szCs w:val="24"/>
        </w:rPr>
        <w:t xml:space="preserve">THE NUMBER NINE-HUNDRED &amp; FIFTY </w:t>
      </w:r>
    </w:p>
    <w:p w:rsidR="000556B7" w:rsidRPr="008109D8" w:rsidRDefault="000556B7" w:rsidP="000556B7">
      <w:pPr>
        <w:spacing w:line="480" w:lineRule="auto"/>
        <w:jc w:val="both"/>
        <w:rPr>
          <w:sz w:val="24"/>
          <w:szCs w:val="24"/>
        </w:rPr>
      </w:pPr>
      <w:r w:rsidRPr="008109D8">
        <w:rPr>
          <w:sz w:val="24"/>
          <w:szCs w:val="24"/>
        </w:rPr>
        <w:t xml:space="preserve">The Number 950 represents the completion &amp; perfection in the Holy Bible. The 950 years is the Life of Noah is in Genesis 9:29. </w:t>
      </w:r>
    </w:p>
    <w:p w:rsidR="000556B7" w:rsidRPr="008109D8" w:rsidRDefault="000556B7" w:rsidP="000556B7">
      <w:pPr>
        <w:spacing w:line="480" w:lineRule="auto"/>
        <w:jc w:val="center"/>
        <w:rPr>
          <w:b/>
          <w:sz w:val="24"/>
          <w:szCs w:val="24"/>
        </w:rPr>
      </w:pPr>
      <w:r w:rsidRPr="008109D8">
        <w:rPr>
          <w:b/>
          <w:sz w:val="24"/>
          <w:szCs w:val="24"/>
        </w:rPr>
        <w:t xml:space="preserve">THE NUMBER NINE HUNDRED &amp; FIFTY SIX  </w:t>
      </w:r>
    </w:p>
    <w:p w:rsidR="000556B7" w:rsidRPr="008109D8" w:rsidRDefault="000556B7" w:rsidP="000556B7">
      <w:pPr>
        <w:spacing w:line="480" w:lineRule="auto"/>
        <w:jc w:val="both"/>
        <w:rPr>
          <w:sz w:val="24"/>
          <w:szCs w:val="24"/>
        </w:rPr>
      </w:pPr>
      <w:r w:rsidRPr="008109D8">
        <w:rPr>
          <w:sz w:val="24"/>
          <w:szCs w:val="24"/>
        </w:rPr>
        <w:t>The Number 956 represents the completion &amp; perfection in the Holy Bible. The 956 Chiefs is in 1</w:t>
      </w:r>
      <w:r w:rsidRPr="008109D8">
        <w:rPr>
          <w:sz w:val="24"/>
          <w:szCs w:val="24"/>
          <w:vertAlign w:val="superscript"/>
        </w:rPr>
        <w:t>st</w:t>
      </w:r>
      <w:r w:rsidRPr="008109D8">
        <w:rPr>
          <w:sz w:val="24"/>
          <w:szCs w:val="24"/>
        </w:rPr>
        <w:t xml:space="preserve"> Chronicles 9:9. </w:t>
      </w:r>
    </w:p>
    <w:p w:rsidR="000556B7" w:rsidRPr="008109D8" w:rsidRDefault="000556B7" w:rsidP="000556B7">
      <w:pPr>
        <w:spacing w:line="480" w:lineRule="auto"/>
        <w:jc w:val="center"/>
        <w:rPr>
          <w:b/>
          <w:sz w:val="24"/>
          <w:szCs w:val="24"/>
        </w:rPr>
      </w:pPr>
      <w:r w:rsidRPr="008109D8">
        <w:rPr>
          <w:b/>
          <w:sz w:val="24"/>
          <w:szCs w:val="24"/>
        </w:rPr>
        <w:t>THE NUMBER NINE-HUNDRED &amp; SIXTY TWO</w:t>
      </w:r>
    </w:p>
    <w:p w:rsidR="000556B7" w:rsidRPr="008109D8" w:rsidRDefault="000556B7" w:rsidP="000556B7">
      <w:pPr>
        <w:spacing w:line="480" w:lineRule="auto"/>
        <w:jc w:val="both"/>
        <w:rPr>
          <w:sz w:val="24"/>
          <w:szCs w:val="24"/>
        </w:rPr>
      </w:pPr>
      <w:r w:rsidRPr="008109D8">
        <w:rPr>
          <w:sz w:val="24"/>
          <w:szCs w:val="24"/>
        </w:rPr>
        <w:t xml:space="preserve">The Number 962 represents the completion &amp; perfection in the Holy Bible. The 962 years is the Life of Jared is in Genesis 5:20. </w:t>
      </w:r>
    </w:p>
    <w:p w:rsidR="000556B7" w:rsidRPr="008109D8" w:rsidRDefault="000556B7" w:rsidP="000556B7">
      <w:pPr>
        <w:spacing w:line="480" w:lineRule="auto"/>
        <w:jc w:val="center"/>
        <w:rPr>
          <w:b/>
          <w:sz w:val="24"/>
          <w:szCs w:val="24"/>
        </w:rPr>
      </w:pPr>
      <w:r w:rsidRPr="008109D8">
        <w:rPr>
          <w:b/>
          <w:sz w:val="24"/>
          <w:szCs w:val="24"/>
        </w:rPr>
        <w:t xml:space="preserve">THE NUMBER NINE-HUNDRED &amp; SIXTY NINE </w:t>
      </w:r>
    </w:p>
    <w:p w:rsidR="000556B7" w:rsidRPr="008109D8" w:rsidRDefault="000556B7" w:rsidP="000556B7">
      <w:pPr>
        <w:spacing w:line="480" w:lineRule="auto"/>
        <w:jc w:val="both"/>
        <w:rPr>
          <w:sz w:val="24"/>
          <w:szCs w:val="24"/>
        </w:rPr>
      </w:pPr>
      <w:r w:rsidRPr="008109D8">
        <w:rPr>
          <w:sz w:val="24"/>
          <w:szCs w:val="24"/>
        </w:rPr>
        <w:t xml:space="preserve">The Number 969 represents the completion &amp; perfection in the Holy Bible. The 969 years is the Life of Methuselah is in Genesis 5:27. </w:t>
      </w:r>
    </w:p>
    <w:p w:rsidR="000556B7" w:rsidRPr="008109D8" w:rsidRDefault="000556B7" w:rsidP="000556B7">
      <w:pPr>
        <w:spacing w:line="480" w:lineRule="auto"/>
        <w:jc w:val="center"/>
        <w:rPr>
          <w:b/>
          <w:sz w:val="24"/>
          <w:szCs w:val="24"/>
        </w:rPr>
      </w:pPr>
      <w:r w:rsidRPr="008109D8">
        <w:rPr>
          <w:b/>
          <w:sz w:val="24"/>
          <w:szCs w:val="24"/>
        </w:rPr>
        <w:t xml:space="preserve">THE NUMBER NINE-HUNDRED &amp; SEVENTY TWO </w:t>
      </w:r>
    </w:p>
    <w:p w:rsidR="000556B7" w:rsidRPr="008109D8" w:rsidRDefault="000556B7" w:rsidP="000556B7">
      <w:pPr>
        <w:spacing w:line="480" w:lineRule="auto"/>
        <w:jc w:val="both"/>
        <w:rPr>
          <w:sz w:val="24"/>
          <w:szCs w:val="24"/>
        </w:rPr>
      </w:pPr>
      <w:r w:rsidRPr="008109D8">
        <w:rPr>
          <w:sz w:val="24"/>
          <w:szCs w:val="24"/>
        </w:rPr>
        <w:t>The Number 972 represents the completion &amp; perfection in the Holy Bible. The 972 Sons of Sanasib is in 1</w:t>
      </w:r>
      <w:r w:rsidRPr="008109D8">
        <w:rPr>
          <w:sz w:val="24"/>
          <w:szCs w:val="24"/>
          <w:vertAlign w:val="superscript"/>
        </w:rPr>
        <w:t>st</w:t>
      </w:r>
      <w:r w:rsidRPr="008109D8">
        <w:rPr>
          <w:sz w:val="24"/>
          <w:szCs w:val="24"/>
        </w:rPr>
        <w:t xml:space="preserve"> Esdras 5:24. </w:t>
      </w:r>
    </w:p>
    <w:p w:rsidR="000556B7" w:rsidRPr="008109D8" w:rsidRDefault="000556B7" w:rsidP="000556B7">
      <w:pPr>
        <w:spacing w:line="480" w:lineRule="auto"/>
        <w:jc w:val="center"/>
        <w:rPr>
          <w:sz w:val="24"/>
          <w:szCs w:val="24"/>
        </w:rPr>
      </w:pPr>
      <w:r w:rsidRPr="008109D8">
        <w:rPr>
          <w:b/>
          <w:sz w:val="24"/>
          <w:szCs w:val="24"/>
        </w:rPr>
        <w:t>THE NUMBER NINE HUNDRED &amp; SEVENTY THREE</w:t>
      </w:r>
    </w:p>
    <w:p w:rsidR="000556B7" w:rsidRPr="008109D8" w:rsidRDefault="000556B7" w:rsidP="000556B7">
      <w:pPr>
        <w:spacing w:line="480" w:lineRule="auto"/>
        <w:jc w:val="both"/>
        <w:rPr>
          <w:sz w:val="24"/>
          <w:szCs w:val="24"/>
        </w:rPr>
      </w:pPr>
      <w:r w:rsidRPr="008109D8">
        <w:rPr>
          <w:sz w:val="24"/>
          <w:szCs w:val="24"/>
        </w:rPr>
        <w:t xml:space="preserve">The Number 973 represents the completion &amp; perfection in the Holy Bible. The 973 Children of Jedaiah is in Ezra 2:36 &amp; Nehemiah 7:39. </w:t>
      </w:r>
    </w:p>
    <w:p w:rsidR="000556B7" w:rsidRPr="008109D8" w:rsidRDefault="000556B7" w:rsidP="000556B7">
      <w:pPr>
        <w:spacing w:line="480" w:lineRule="auto"/>
        <w:jc w:val="center"/>
        <w:rPr>
          <w:sz w:val="24"/>
          <w:szCs w:val="24"/>
        </w:rPr>
      </w:pPr>
      <w:r w:rsidRPr="008109D8">
        <w:rPr>
          <w:b/>
          <w:sz w:val="24"/>
          <w:szCs w:val="24"/>
        </w:rPr>
        <w:t>THE NUMBER NINE HUNDRED &amp; NINETY NINE</w:t>
      </w:r>
    </w:p>
    <w:p w:rsidR="000556B7" w:rsidRPr="008109D8" w:rsidRDefault="000556B7" w:rsidP="000556B7">
      <w:pPr>
        <w:spacing w:line="480" w:lineRule="auto"/>
        <w:jc w:val="both"/>
        <w:rPr>
          <w:sz w:val="24"/>
          <w:szCs w:val="24"/>
        </w:rPr>
      </w:pPr>
      <w:r w:rsidRPr="008109D8">
        <w:rPr>
          <w:sz w:val="24"/>
          <w:szCs w:val="24"/>
        </w:rPr>
        <w:t>The Number 999 represents the completion &amp; perfection in the Holy Bible. The 999 Men with their stuff is destroyed is in 1</w:t>
      </w:r>
      <w:r w:rsidRPr="008109D8">
        <w:rPr>
          <w:sz w:val="24"/>
          <w:szCs w:val="24"/>
          <w:vertAlign w:val="superscript"/>
        </w:rPr>
        <w:t>st</w:t>
      </w:r>
      <w:r w:rsidRPr="008109D8">
        <w:rPr>
          <w:sz w:val="24"/>
          <w:szCs w:val="24"/>
        </w:rPr>
        <w:t xml:space="preserve"> Maccabees 5:13. The 999 Men were slain is in 1</w:t>
      </w:r>
      <w:r w:rsidRPr="008109D8">
        <w:rPr>
          <w:sz w:val="24"/>
          <w:szCs w:val="24"/>
          <w:vertAlign w:val="superscript"/>
        </w:rPr>
        <w:t>st</w:t>
      </w:r>
      <w:r w:rsidRPr="008109D8">
        <w:rPr>
          <w:sz w:val="24"/>
          <w:szCs w:val="24"/>
        </w:rPr>
        <w:t xml:space="preserve"> Maccabees 9:49. The 999 Men &amp; Women were killed by the fire in the hold is in Judges 9:49. </w:t>
      </w:r>
    </w:p>
    <w:p w:rsidR="000556B7" w:rsidRPr="008109D8" w:rsidRDefault="000556B7" w:rsidP="000556B7">
      <w:pPr>
        <w:spacing w:line="480" w:lineRule="auto"/>
        <w:jc w:val="center"/>
        <w:rPr>
          <w:b/>
          <w:sz w:val="24"/>
          <w:szCs w:val="24"/>
        </w:rPr>
      </w:pPr>
      <w:r w:rsidRPr="008109D8">
        <w:rPr>
          <w:b/>
          <w:sz w:val="24"/>
          <w:szCs w:val="24"/>
        </w:rPr>
        <w:t xml:space="preserve">THE NUMBER ONE-THOUSAND  </w:t>
      </w:r>
    </w:p>
    <w:p w:rsidR="000556B7" w:rsidRPr="008109D8" w:rsidRDefault="000556B7" w:rsidP="000556B7">
      <w:pPr>
        <w:spacing w:line="480" w:lineRule="auto"/>
        <w:jc w:val="both"/>
        <w:rPr>
          <w:sz w:val="24"/>
          <w:szCs w:val="24"/>
        </w:rPr>
      </w:pPr>
      <w:r w:rsidRPr="008109D8">
        <w:rPr>
          <w:sz w:val="24"/>
          <w:szCs w:val="24"/>
        </w:rPr>
        <w:t>The Number 1,000 represents the completion &amp; perfection in the Holy Bible. The Captain’s over 1,000’s (10,000) is in 1</w:t>
      </w:r>
      <w:r w:rsidRPr="008109D8">
        <w:rPr>
          <w:sz w:val="24"/>
          <w:szCs w:val="24"/>
          <w:vertAlign w:val="superscript"/>
        </w:rPr>
        <w:t>st</w:t>
      </w:r>
      <w:r w:rsidRPr="008109D8">
        <w:rPr>
          <w:sz w:val="24"/>
          <w:szCs w:val="24"/>
        </w:rPr>
        <w:t xml:space="preserve"> Esdras 1:9; 1</w:t>
      </w:r>
      <w:r w:rsidRPr="008109D8">
        <w:rPr>
          <w:sz w:val="24"/>
          <w:szCs w:val="24"/>
          <w:vertAlign w:val="superscript"/>
        </w:rPr>
        <w:t>st</w:t>
      </w:r>
      <w:r w:rsidRPr="008109D8">
        <w:rPr>
          <w:sz w:val="24"/>
          <w:szCs w:val="24"/>
        </w:rPr>
        <w:t xml:space="preserve"> Maccabees 3:55; Numbers 31:14; Deuteronomy 1:15; 1</w:t>
      </w:r>
      <w:r w:rsidRPr="008109D8">
        <w:rPr>
          <w:sz w:val="24"/>
          <w:szCs w:val="24"/>
          <w:vertAlign w:val="superscript"/>
        </w:rPr>
        <w:t>st</w:t>
      </w:r>
      <w:r w:rsidRPr="008109D8">
        <w:rPr>
          <w:sz w:val="24"/>
          <w:szCs w:val="24"/>
        </w:rPr>
        <w:t xml:space="preserve"> Samuel 8:12 &amp; 1</w:t>
      </w:r>
      <w:r w:rsidRPr="008109D8">
        <w:rPr>
          <w:sz w:val="24"/>
          <w:szCs w:val="24"/>
          <w:vertAlign w:val="superscript"/>
        </w:rPr>
        <w:t>st</w:t>
      </w:r>
      <w:r w:rsidRPr="008109D8">
        <w:rPr>
          <w:sz w:val="24"/>
          <w:szCs w:val="24"/>
        </w:rPr>
        <w:t xml:space="preserve"> Chronicles 12:20; 13:1; 15:25; 26:26; 28:1 &amp; 2</w:t>
      </w:r>
      <w:r w:rsidRPr="008109D8">
        <w:rPr>
          <w:sz w:val="24"/>
          <w:szCs w:val="24"/>
          <w:vertAlign w:val="superscript"/>
        </w:rPr>
        <w:t>nd</w:t>
      </w:r>
      <w:r w:rsidRPr="008109D8">
        <w:rPr>
          <w:sz w:val="24"/>
          <w:szCs w:val="24"/>
        </w:rPr>
        <w:t xml:space="preserve"> Chronicles 25:5. The Leaders (Teachers) over 1,000’s (10,000) is in 1</w:t>
      </w:r>
      <w:r w:rsidRPr="008109D8">
        <w:rPr>
          <w:sz w:val="24"/>
          <w:szCs w:val="24"/>
          <w:vertAlign w:val="superscript"/>
        </w:rPr>
        <w:t>st</w:t>
      </w:r>
      <w:r w:rsidRPr="008109D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8109D8">
        <w:rPr>
          <w:sz w:val="24"/>
          <w:szCs w:val="24"/>
          <w:vertAlign w:val="superscript"/>
        </w:rPr>
        <w:t>st</w:t>
      </w:r>
      <w:r w:rsidRPr="008109D8">
        <w:rPr>
          <w:sz w:val="24"/>
          <w:szCs w:val="24"/>
        </w:rPr>
        <w:t xml:space="preserve"> Samuel 22:7; 2</w:t>
      </w:r>
      <w:r w:rsidRPr="008109D8">
        <w:rPr>
          <w:sz w:val="24"/>
          <w:szCs w:val="24"/>
          <w:vertAlign w:val="superscript"/>
        </w:rPr>
        <w:t>nd</w:t>
      </w:r>
      <w:r w:rsidRPr="008109D8">
        <w:rPr>
          <w:sz w:val="24"/>
          <w:szCs w:val="24"/>
        </w:rPr>
        <w:t xml:space="preserve"> Samuel 18:1; 1</w:t>
      </w:r>
      <w:r w:rsidRPr="008109D8">
        <w:rPr>
          <w:sz w:val="24"/>
          <w:szCs w:val="24"/>
          <w:vertAlign w:val="superscript"/>
        </w:rPr>
        <w:t>st</w:t>
      </w:r>
      <w:r w:rsidRPr="008109D8">
        <w:rPr>
          <w:sz w:val="24"/>
          <w:szCs w:val="24"/>
        </w:rPr>
        <w:t xml:space="preserve"> Chronicles 13:1; 27:1; 29:6 &amp; 2</w:t>
      </w:r>
      <w:r w:rsidRPr="008109D8">
        <w:rPr>
          <w:sz w:val="24"/>
          <w:szCs w:val="24"/>
          <w:vertAlign w:val="superscript"/>
        </w:rPr>
        <w:t>nd</w:t>
      </w:r>
      <w:r w:rsidRPr="008109D8">
        <w:rPr>
          <w:sz w:val="24"/>
          <w:szCs w:val="24"/>
        </w:rPr>
        <w:t xml:space="preserve"> Chronicles 1:2; 17:14. The Captain’s Host is in 1</w:t>
      </w:r>
      <w:r w:rsidRPr="008109D8">
        <w:rPr>
          <w:sz w:val="24"/>
          <w:szCs w:val="24"/>
          <w:vertAlign w:val="superscript"/>
        </w:rPr>
        <w:t>st</w:t>
      </w:r>
      <w:r w:rsidRPr="008109D8">
        <w:rPr>
          <w:sz w:val="24"/>
          <w:szCs w:val="24"/>
        </w:rPr>
        <w:t xml:space="preserve"> Samuel 22:7. The 1,000 Philistines passed on is in 1</w:t>
      </w:r>
      <w:r w:rsidRPr="008109D8">
        <w:rPr>
          <w:sz w:val="24"/>
          <w:szCs w:val="24"/>
          <w:vertAlign w:val="superscript"/>
        </w:rPr>
        <w:t>st</w:t>
      </w:r>
      <w:r w:rsidRPr="008109D8">
        <w:rPr>
          <w:sz w:val="24"/>
          <w:szCs w:val="24"/>
        </w:rPr>
        <w:t xml:space="preserve"> Samuel 29:2. The other 1,000 vessels is in 1</w:t>
      </w:r>
      <w:r w:rsidRPr="008109D8">
        <w:rPr>
          <w:sz w:val="24"/>
          <w:szCs w:val="24"/>
          <w:vertAlign w:val="superscript"/>
        </w:rPr>
        <w:t>st</w:t>
      </w:r>
      <w:r w:rsidRPr="008109D8">
        <w:rPr>
          <w:sz w:val="24"/>
          <w:szCs w:val="24"/>
        </w:rPr>
        <w:t xml:space="preserve"> Esdras 2:13. The Ruler’s over 1,000’s (10,000) is in Exodus 18:21, 25. The 1,000 Pounds of Gold ($96,000,000.00 million) for the Father Stephen’s Holy Treasury is in 1</w:t>
      </w:r>
      <w:r w:rsidRPr="008109D8">
        <w:rPr>
          <w:sz w:val="24"/>
          <w:szCs w:val="24"/>
          <w:vertAlign w:val="superscript"/>
        </w:rPr>
        <w:t>st</w:t>
      </w:r>
      <w:r w:rsidRPr="008109D8">
        <w:rPr>
          <w:sz w:val="24"/>
          <w:szCs w:val="24"/>
        </w:rPr>
        <w:t xml:space="preserve"> Esdras 5:45. The 1,000 year reign to live is in Sirach 41:4. The 100 out of a 1,000 to fetch victuals is in Judges 20:10. The Captain of their 1,000 is in 1</w:t>
      </w:r>
      <w:r w:rsidRPr="008109D8">
        <w:rPr>
          <w:sz w:val="24"/>
          <w:szCs w:val="24"/>
          <w:vertAlign w:val="superscript"/>
        </w:rPr>
        <w:t>st</w:t>
      </w:r>
      <w:r w:rsidRPr="008109D8">
        <w:rPr>
          <w:sz w:val="24"/>
          <w:szCs w:val="24"/>
        </w:rPr>
        <w:t xml:space="preserve"> Samuel 17:18; 18:13. The 1,000 came out to see the King is in 2</w:t>
      </w:r>
      <w:r w:rsidRPr="008109D8">
        <w:rPr>
          <w:sz w:val="24"/>
          <w:szCs w:val="24"/>
          <w:vertAlign w:val="superscript"/>
        </w:rPr>
        <w:t>nd</w:t>
      </w:r>
      <w:r w:rsidRPr="008109D8">
        <w:rPr>
          <w:sz w:val="24"/>
          <w:szCs w:val="24"/>
        </w:rPr>
        <w:t xml:space="preserve"> Samuel 18:4. The 1,000 is under the Greatest is in 1</w:t>
      </w:r>
      <w:r w:rsidRPr="008109D8">
        <w:rPr>
          <w:sz w:val="24"/>
          <w:szCs w:val="24"/>
          <w:vertAlign w:val="superscript"/>
        </w:rPr>
        <w:t>st</w:t>
      </w:r>
      <w:r w:rsidRPr="008109D8">
        <w:rPr>
          <w:sz w:val="24"/>
          <w:szCs w:val="24"/>
        </w:rPr>
        <w:t xml:space="preserve"> Chronicles 12:14. The 1,000 Chariots is in 1</w:t>
      </w:r>
      <w:r w:rsidRPr="008109D8">
        <w:rPr>
          <w:sz w:val="24"/>
          <w:szCs w:val="24"/>
          <w:vertAlign w:val="superscript"/>
        </w:rPr>
        <w:t>st</w:t>
      </w:r>
      <w:r w:rsidRPr="008109D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8109D8">
        <w:rPr>
          <w:sz w:val="24"/>
          <w:szCs w:val="24"/>
          <w:vertAlign w:val="superscript"/>
        </w:rPr>
        <w:t>st</w:t>
      </w:r>
      <w:r w:rsidRPr="008109D8">
        <w:rPr>
          <w:sz w:val="24"/>
          <w:szCs w:val="24"/>
        </w:rPr>
        <w:t xml:space="preserve"> Esdras 2:13. The 1,000 Silver Cups is in 1</w:t>
      </w:r>
      <w:r w:rsidRPr="008109D8">
        <w:rPr>
          <w:sz w:val="24"/>
          <w:szCs w:val="24"/>
          <w:vertAlign w:val="superscript"/>
        </w:rPr>
        <w:t>st</w:t>
      </w:r>
      <w:r w:rsidRPr="008109D8">
        <w:rPr>
          <w:sz w:val="24"/>
          <w:szCs w:val="24"/>
        </w:rPr>
        <w:t xml:space="preserve"> Esdras 2:13. The 1,000 other Vessels is in 1</w:t>
      </w:r>
      <w:r w:rsidRPr="008109D8">
        <w:rPr>
          <w:sz w:val="24"/>
          <w:szCs w:val="24"/>
          <w:vertAlign w:val="superscript"/>
        </w:rPr>
        <w:t>st</w:t>
      </w:r>
      <w:r w:rsidRPr="008109D8">
        <w:rPr>
          <w:sz w:val="24"/>
          <w:szCs w:val="24"/>
        </w:rPr>
        <w:t xml:space="preserve"> Esdras 2:13. The 1,000 Horsemen is in 1</w:t>
      </w:r>
      <w:r w:rsidRPr="008109D8">
        <w:rPr>
          <w:sz w:val="24"/>
          <w:szCs w:val="24"/>
          <w:vertAlign w:val="superscript"/>
        </w:rPr>
        <w:t>st</w:t>
      </w:r>
      <w:r w:rsidRPr="008109D8">
        <w:rPr>
          <w:sz w:val="24"/>
          <w:szCs w:val="24"/>
        </w:rPr>
        <w:t xml:space="preserve"> Esdras 5:2. The 1,000 Hills to the Lord Enoch is in 2</w:t>
      </w:r>
      <w:r w:rsidRPr="008109D8">
        <w:rPr>
          <w:sz w:val="24"/>
          <w:szCs w:val="24"/>
          <w:vertAlign w:val="superscript"/>
        </w:rPr>
        <w:t>nd</w:t>
      </w:r>
      <w:r w:rsidRPr="008109D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8109D8">
        <w:rPr>
          <w:sz w:val="24"/>
          <w:szCs w:val="24"/>
          <w:vertAlign w:val="superscript"/>
        </w:rPr>
        <w:t>st</w:t>
      </w:r>
      <w:r w:rsidRPr="008109D8">
        <w:rPr>
          <w:sz w:val="24"/>
          <w:szCs w:val="24"/>
        </w:rPr>
        <w:t xml:space="preserve"> Maccabees 2:38. The 1,000 Best Horsemen is in 1</w:t>
      </w:r>
      <w:r w:rsidRPr="008109D8">
        <w:rPr>
          <w:sz w:val="24"/>
          <w:szCs w:val="24"/>
          <w:vertAlign w:val="superscript"/>
        </w:rPr>
        <w:t>st</w:t>
      </w:r>
      <w:r w:rsidRPr="008109D8">
        <w:rPr>
          <w:sz w:val="24"/>
          <w:szCs w:val="24"/>
        </w:rPr>
        <w:t xml:space="preserve"> Maccabees 4:1. The 1,000 Men armed with armor is appointed for every elephant (32 is 32,000) is in 1</w:t>
      </w:r>
      <w:r w:rsidRPr="008109D8">
        <w:rPr>
          <w:sz w:val="24"/>
          <w:szCs w:val="24"/>
          <w:vertAlign w:val="superscript"/>
        </w:rPr>
        <w:t>st</w:t>
      </w:r>
      <w:r w:rsidRPr="008109D8">
        <w:rPr>
          <w:sz w:val="24"/>
          <w:szCs w:val="24"/>
        </w:rPr>
        <w:t xml:space="preserve"> Maccabees 6:35. The 1,000 Horsemen were left for Ambush is in 1</w:t>
      </w:r>
      <w:r w:rsidRPr="008109D8">
        <w:rPr>
          <w:sz w:val="24"/>
          <w:szCs w:val="24"/>
          <w:vertAlign w:val="superscript"/>
        </w:rPr>
        <w:t>st</w:t>
      </w:r>
      <w:r w:rsidRPr="008109D8">
        <w:rPr>
          <w:sz w:val="24"/>
          <w:szCs w:val="24"/>
        </w:rPr>
        <w:t xml:space="preserve"> Maccabees 10:79. The 1,000 Men with Him is in 1</w:t>
      </w:r>
      <w:r w:rsidRPr="008109D8">
        <w:rPr>
          <w:sz w:val="24"/>
          <w:szCs w:val="24"/>
          <w:vertAlign w:val="superscript"/>
        </w:rPr>
        <w:t>st</w:t>
      </w:r>
      <w:r w:rsidRPr="008109D8">
        <w:rPr>
          <w:sz w:val="24"/>
          <w:szCs w:val="24"/>
        </w:rPr>
        <w:t xml:space="preserve"> Maccabees 12:47. The 1,000 pound ($96,000,000.00 million) of gold of the great shield to confirm the league is in 1</w:t>
      </w:r>
      <w:r w:rsidRPr="008109D8">
        <w:rPr>
          <w:sz w:val="24"/>
          <w:szCs w:val="24"/>
          <w:vertAlign w:val="superscript"/>
        </w:rPr>
        <w:t>st</w:t>
      </w:r>
      <w:r w:rsidRPr="008109D8">
        <w:rPr>
          <w:sz w:val="24"/>
          <w:szCs w:val="24"/>
        </w:rPr>
        <w:t xml:space="preserve"> Maccabees 14:24; 15:18. The 1,000 Men suddenly assaulted the city is in 2</w:t>
      </w:r>
      <w:r w:rsidRPr="008109D8">
        <w:rPr>
          <w:sz w:val="24"/>
          <w:szCs w:val="24"/>
          <w:vertAlign w:val="superscript"/>
        </w:rPr>
        <w:t>nd</w:t>
      </w:r>
      <w:r w:rsidRPr="008109D8">
        <w:rPr>
          <w:sz w:val="24"/>
          <w:szCs w:val="24"/>
        </w:rPr>
        <w:t xml:space="preserve"> Maccabees 5:5. The 1,000 Merchants is in 2</w:t>
      </w:r>
      <w:r w:rsidRPr="008109D8">
        <w:rPr>
          <w:sz w:val="24"/>
          <w:szCs w:val="24"/>
          <w:vertAlign w:val="superscript"/>
        </w:rPr>
        <w:t>nd</w:t>
      </w:r>
      <w:r w:rsidRPr="008109D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8109D8">
        <w:rPr>
          <w:sz w:val="24"/>
          <w:szCs w:val="24"/>
          <w:vertAlign w:val="superscript"/>
        </w:rPr>
        <w:t>st</w:t>
      </w:r>
      <w:r w:rsidRPr="008109D8">
        <w:rPr>
          <w:sz w:val="24"/>
          <w:szCs w:val="24"/>
        </w:rPr>
        <w:t xml:space="preserve"> Chronicles 16:15 &amp; Psalms 105:8. The 1,000 is chased by 1 is in Deuteronomy 32:30. The 1,000 slew by Samson with a jawbone of an ass is in Judges 15:15, 16. The 1,000 Men with Jonathan is in 1</w:t>
      </w:r>
      <w:r w:rsidRPr="008109D8">
        <w:rPr>
          <w:sz w:val="24"/>
          <w:szCs w:val="24"/>
          <w:vertAlign w:val="superscript"/>
        </w:rPr>
        <w:t>st</w:t>
      </w:r>
      <w:r w:rsidRPr="008109D8">
        <w:rPr>
          <w:sz w:val="24"/>
          <w:szCs w:val="24"/>
        </w:rPr>
        <w:t xml:space="preserve"> Samuel 13:2. The 1,000 Sheep &amp; 1,000 Goats is in 1</w:t>
      </w:r>
      <w:r w:rsidRPr="008109D8">
        <w:rPr>
          <w:sz w:val="24"/>
          <w:szCs w:val="24"/>
          <w:vertAlign w:val="superscript"/>
        </w:rPr>
        <w:t>st</w:t>
      </w:r>
      <w:r w:rsidRPr="008109D8">
        <w:rPr>
          <w:sz w:val="24"/>
          <w:szCs w:val="24"/>
        </w:rPr>
        <w:t xml:space="preserve"> Samuel 25:2. The 1,000 Men is in 2</w:t>
      </w:r>
      <w:r w:rsidRPr="008109D8">
        <w:rPr>
          <w:sz w:val="24"/>
          <w:szCs w:val="24"/>
          <w:vertAlign w:val="superscript"/>
        </w:rPr>
        <w:t>nd</w:t>
      </w:r>
      <w:r w:rsidRPr="008109D8">
        <w:rPr>
          <w:sz w:val="24"/>
          <w:szCs w:val="24"/>
        </w:rPr>
        <w:t xml:space="preserve"> Samuel 10:6. The 1,000 Shekels ($128,000.00) of Silver in My hand is in 2</w:t>
      </w:r>
      <w:r w:rsidRPr="008109D8">
        <w:rPr>
          <w:sz w:val="24"/>
          <w:szCs w:val="24"/>
          <w:vertAlign w:val="superscript"/>
        </w:rPr>
        <w:t>nd</w:t>
      </w:r>
      <w:r w:rsidRPr="008109D8">
        <w:rPr>
          <w:sz w:val="24"/>
          <w:szCs w:val="24"/>
        </w:rPr>
        <w:t xml:space="preserve"> Samuel 18:12. The 1,000 Men is in 2</w:t>
      </w:r>
      <w:r w:rsidRPr="008109D8">
        <w:rPr>
          <w:sz w:val="24"/>
          <w:szCs w:val="24"/>
          <w:vertAlign w:val="superscript"/>
        </w:rPr>
        <w:t>nd</w:t>
      </w:r>
      <w:r w:rsidRPr="008109D8">
        <w:rPr>
          <w:sz w:val="24"/>
          <w:szCs w:val="24"/>
        </w:rPr>
        <w:t xml:space="preserve"> Samuel 19:17. The 1,000 burnt offerings on the altar is in 1</w:t>
      </w:r>
      <w:r w:rsidRPr="008109D8">
        <w:rPr>
          <w:sz w:val="24"/>
          <w:szCs w:val="24"/>
          <w:vertAlign w:val="superscript"/>
        </w:rPr>
        <w:t>st</w:t>
      </w:r>
      <w:r w:rsidRPr="008109D8">
        <w:rPr>
          <w:sz w:val="24"/>
          <w:szCs w:val="24"/>
        </w:rPr>
        <w:t xml:space="preserve"> Kings 3:4. The 1,000 Talents ($384,000,000.00 million) of Silver to confirm the Kingdom in His hand is in 2</w:t>
      </w:r>
      <w:r w:rsidRPr="008109D8">
        <w:rPr>
          <w:sz w:val="24"/>
          <w:szCs w:val="24"/>
          <w:vertAlign w:val="superscript"/>
        </w:rPr>
        <w:t>nd</w:t>
      </w:r>
      <w:r w:rsidRPr="008109D8">
        <w:rPr>
          <w:sz w:val="24"/>
          <w:szCs w:val="24"/>
        </w:rPr>
        <w:t xml:space="preserve"> Kings 15:19. The 1,000 Craftsmen &amp; Smiths that were strong and apt for war is in 2</w:t>
      </w:r>
      <w:r w:rsidRPr="008109D8">
        <w:rPr>
          <w:sz w:val="24"/>
          <w:szCs w:val="24"/>
          <w:vertAlign w:val="superscript"/>
        </w:rPr>
        <w:t>nd</w:t>
      </w:r>
      <w:r w:rsidRPr="008109D8">
        <w:rPr>
          <w:sz w:val="24"/>
          <w:szCs w:val="24"/>
        </w:rPr>
        <w:t xml:space="preserve"> Kings 24:16. The 1,000 Captains (over 100,000,000,000 billion through relenting) is in 1</w:t>
      </w:r>
      <w:r w:rsidRPr="008109D8">
        <w:rPr>
          <w:sz w:val="24"/>
          <w:szCs w:val="24"/>
          <w:vertAlign w:val="superscript"/>
        </w:rPr>
        <w:t>st</w:t>
      </w:r>
      <w:r w:rsidRPr="008109D8">
        <w:rPr>
          <w:sz w:val="24"/>
          <w:szCs w:val="24"/>
        </w:rPr>
        <w:t xml:space="preserve"> Chronicles 12:34. The 1,000 Chariots is in 1</w:t>
      </w:r>
      <w:r w:rsidRPr="008109D8">
        <w:rPr>
          <w:sz w:val="24"/>
          <w:szCs w:val="24"/>
          <w:vertAlign w:val="superscript"/>
        </w:rPr>
        <w:t>st</w:t>
      </w:r>
      <w:r w:rsidRPr="008109D8">
        <w:rPr>
          <w:sz w:val="24"/>
          <w:szCs w:val="24"/>
        </w:rPr>
        <w:t xml:space="preserve"> Chronicles 18:4. The 1,000 Talents ($384,000,000.00 million) of Silver to Hire Chariots &amp; Horsemen is in 1</w:t>
      </w:r>
      <w:r w:rsidRPr="008109D8">
        <w:rPr>
          <w:sz w:val="24"/>
          <w:szCs w:val="24"/>
          <w:vertAlign w:val="superscript"/>
        </w:rPr>
        <w:t>st</w:t>
      </w:r>
      <w:r w:rsidRPr="008109D8">
        <w:rPr>
          <w:sz w:val="24"/>
          <w:szCs w:val="24"/>
        </w:rPr>
        <w:t xml:space="preserve"> Chronicles 19:6. The 1,000 Bullocks, 1,000 Rams &amp; 1,000 Lambs is in 1</w:t>
      </w:r>
      <w:r w:rsidRPr="008109D8">
        <w:rPr>
          <w:sz w:val="24"/>
          <w:szCs w:val="24"/>
          <w:vertAlign w:val="superscript"/>
        </w:rPr>
        <w:t>st</w:t>
      </w:r>
      <w:r w:rsidRPr="008109D8">
        <w:rPr>
          <w:sz w:val="24"/>
          <w:szCs w:val="24"/>
        </w:rPr>
        <w:t xml:space="preserve"> Chronicles 29:21. The 1,000 Burnt Offerings is in 2</w:t>
      </w:r>
      <w:r w:rsidRPr="008109D8">
        <w:rPr>
          <w:sz w:val="24"/>
          <w:szCs w:val="24"/>
          <w:vertAlign w:val="superscript"/>
        </w:rPr>
        <w:t>nd</w:t>
      </w:r>
      <w:r w:rsidRPr="008109D8">
        <w:rPr>
          <w:sz w:val="24"/>
          <w:szCs w:val="24"/>
        </w:rPr>
        <w:t xml:space="preserve"> Chronicles 1:6. The 1,000 Bullocks is in 2</w:t>
      </w:r>
      <w:r w:rsidRPr="008109D8">
        <w:rPr>
          <w:sz w:val="24"/>
          <w:szCs w:val="24"/>
          <w:vertAlign w:val="superscript"/>
        </w:rPr>
        <w:t>nd</w:t>
      </w:r>
      <w:r w:rsidRPr="008109D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8109D8">
        <w:rPr>
          <w:sz w:val="24"/>
          <w:szCs w:val="24"/>
          <w:vertAlign w:val="superscript"/>
        </w:rPr>
        <w:t>nd</w:t>
      </w:r>
      <w:r w:rsidRPr="008109D8">
        <w:rPr>
          <w:sz w:val="24"/>
          <w:szCs w:val="24"/>
        </w:rPr>
        <w:t xml:space="preserve"> Peter 3:8. The 1,000 years concerns Satan being bound is in Revelation 20:2, 3, 7. The 1,000 year reign is in Revelation 20:4, 5, 6.    </w:t>
      </w:r>
    </w:p>
    <w:p w:rsidR="000556B7" w:rsidRPr="008109D8" w:rsidRDefault="000556B7" w:rsidP="000556B7">
      <w:pPr>
        <w:spacing w:line="480" w:lineRule="auto"/>
        <w:ind w:left="8640" w:hanging="8640"/>
        <w:jc w:val="center"/>
        <w:rPr>
          <w:b/>
          <w:sz w:val="24"/>
          <w:szCs w:val="24"/>
        </w:rPr>
      </w:pPr>
      <w:r w:rsidRPr="008109D8">
        <w:rPr>
          <w:b/>
          <w:sz w:val="24"/>
          <w:szCs w:val="24"/>
        </w:rPr>
        <w:t>THE NUMBER ONE-THOUSAND &amp; ONE</w:t>
      </w:r>
    </w:p>
    <w:p w:rsidR="000556B7" w:rsidRPr="008109D8" w:rsidRDefault="000556B7" w:rsidP="000556B7">
      <w:pPr>
        <w:spacing w:line="480" w:lineRule="auto"/>
        <w:rPr>
          <w:sz w:val="24"/>
          <w:szCs w:val="24"/>
        </w:rPr>
      </w:pPr>
      <w:r w:rsidRPr="008109D8">
        <w:rPr>
          <w:sz w:val="24"/>
          <w:szCs w:val="24"/>
        </w:rPr>
        <w:t>The Number 1,001 represents the completion &amp; perfection in the Holy Bible. The greatest Captain is in 1</w:t>
      </w:r>
      <w:r w:rsidRPr="008109D8">
        <w:rPr>
          <w:sz w:val="24"/>
          <w:szCs w:val="24"/>
          <w:vertAlign w:val="superscript"/>
        </w:rPr>
        <w:t>st</w:t>
      </w:r>
      <w:r w:rsidRPr="008109D8">
        <w:rPr>
          <w:sz w:val="24"/>
          <w:szCs w:val="24"/>
        </w:rPr>
        <w:t xml:space="preserve"> Chronicles 12:14. </w:t>
      </w:r>
    </w:p>
    <w:p w:rsidR="000556B7" w:rsidRPr="008109D8" w:rsidRDefault="000556B7" w:rsidP="000556B7">
      <w:pPr>
        <w:spacing w:line="480" w:lineRule="auto"/>
        <w:ind w:left="8640" w:hanging="8640"/>
        <w:jc w:val="center"/>
        <w:rPr>
          <w:b/>
          <w:sz w:val="24"/>
          <w:szCs w:val="24"/>
        </w:rPr>
      </w:pPr>
      <w:r w:rsidRPr="008109D8">
        <w:rPr>
          <w:b/>
          <w:sz w:val="24"/>
          <w:szCs w:val="24"/>
        </w:rPr>
        <w:t>THE NUMBER ONE-THOUSAND &amp; FIVE</w:t>
      </w:r>
    </w:p>
    <w:p w:rsidR="000556B7" w:rsidRPr="008109D8" w:rsidRDefault="000556B7" w:rsidP="000556B7">
      <w:pPr>
        <w:spacing w:line="480" w:lineRule="auto"/>
        <w:rPr>
          <w:sz w:val="24"/>
          <w:szCs w:val="24"/>
        </w:rPr>
      </w:pPr>
      <w:r w:rsidRPr="008109D8">
        <w:rPr>
          <w:sz w:val="24"/>
          <w:szCs w:val="24"/>
        </w:rPr>
        <w:t>The Number 1,005 represents the completion &amp; perfection in the Holy Bible. The 1,005 Songs of Solomon is in 1</w:t>
      </w:r>
      <w:r w:rsidRPr="008109D8">
        <w:rPr>
          <w:sz w:val="24"/>
          <w:szCs w:val="24"/>
          <w:vertAlign w:val="superscript"/>
        </w:rPr>
        <w:t>st</w:t>
      </w:r>
      <w:r w:rsidRPr="008109D8">
        <w:rPr>
          <w:sz w:val="24"/>
          <w:szCs w:val="24"/>
        </w:rPr>
        <w:t xml:space="preserve"> Kings 4:32.  </w:t>
      </w:r>
    </w:p>
    <w:p w:rsidR="000556B7" w:rsidRPr="008109D8" w:rsidRDefault="000556B7" w:rsidP="000556B7">
      <w:pPr>
        <w:spacing w:line="480" w:lineRule="auto"/>
        <w:jc w:val="center"/>
        <w:rPr>
          <w:b/>
          <w:sz w:val="24"/>
          <w:szCs w:val="24"/>
        </w:rPr>
      </w:pPr>
      <w:r w:rsidRPr="008109D8">
        <w:rPr>
          <w:b/>
          <w:sz w:val="24"/>
          <w:szCs w:val="24"/>
        </w:rPr>
        <w:t xml:space="preserve">THE NUMBER ONE-THOUSAND &amp; SEVENTEEN  </w:t>
      </w:r>
    </w:p>
    <w:p w:rsidR="000556B7" w:rsidRPr="008109D8" w:rsidRDefault="000556B7" w:rsidP="000556B7">
      <w:pPr>
        <w:spacing w:line="480" w:lineRule="auto"/>
        <w:rPr>
          <w:sz w:val="24"/>
          <w:szCs w:val="24"/>
        </w:rPr>
      </w:pPr>
      <w:r w:rsidRPr="008109D8">
        <w:rPr>
          <w:sz w:val="24"/>
          <w:szCs w:val="24"/>
        </w:rPr>
        <w:t>The Number 1,017 represents the completion &amp; perfection in the Holy Bible. The 1,017 Sons of Carme is in 1</w:t>
      </w:r>
      <w:r w:rsidRPr="008109D8">
        <w:rPr>
          <w:sz w:val="24"/>
          <w:szCs w:val="24"/>
          <w:vertAlign w:val="superscript"/>
        </w:rPr>
        <w:t>st</w:t>
      </w:r>
      <w:r w:rsidRPr="008109D8">
        <w:rPr>
          <w:sz w:val="24"/>
          <w:szCs w:val="24"/>
        </w:rPr>
        <w:t xml:space="preserve"> Esdras 5:25. The 1,017 Children of Harim is in Ezra 2:39 &amp; Nehemiah 7:42. </w:t>
      </w:r>
    </w:p>
    <w:p w:rsidR="000556B7" w:rsidRPr="008109D8" w:rsidRDefault="000556B7" w:rsidP="000556B7">
      <w:pPr>
        <w:spacing w:line="480" w:lineRule="auto"/>
        <w:jc w:val="center"/>
        <w:rPr>
          <w:b/>
          <w:sz w:val="24"/>
          <w:szCs w:val="24"/>
        </w:rPr>
      </w:pPr>
      <w:r w:rsidRPr="008109D8">
        <w:rPr>
          <w:b/>
          <w:sz w:val="24"/>
          <w:szCs w:val="24"/>
        </w:rPr>
        <w:t xml:space="preserve">THE NUMBER ONE-THOUSAND &amp; FORTY </w:t>
      </w:r>
    </w:p>
    <w:p w:rsidR="000556B7" w:rsidRPr="008109D8" w:rsidRDefault="000556B7" w:rsidP="000556B7">
      <w:pPr>
        <w:spacing w:line="480" w:lineRule="auto"/>
        <w:jc w:val="both"/>
        <w:rPr>
          <w:sz w:val="24"/>
          <w:szCs w:val="24"/>
        </w:rPr>
      </w:pPr>
      <w:r w:rsidRPr="008109D8">
        <w:rPr>
          <w:sz w:val="24"/>
          <w:szCs w:val="24"/>
        </w:rPr>
        <w:t xml:space="preserve">The Number 1,040 represents the completion &amp; perfection in the Holy Bible. The 8 Silver Chargers is 1,040 shekels ($133,120.00)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 xml:space="preserve">THE NUMBER ONE-THOUSAND &amp; FORTY SEVEN  </w:t>
      </w:r>
    </w:p>
    <w:p w:rsidR="000556B7" w:rsidRPr="008109D8" w:rsidRDefault="000556B7" w:rsidP="000556B7">
      <w:pPr>
        <w:spacing w:line="480" w:lineRule="auto"/>
        <w:jc w:val="both"/>
        <w:rPr>
          <w:sz w:val="24"/>
          <w:szCs w:val="24"/>
        </w:rPr>
      </w:pPr>
      <w:r w:rsidRPr="008109D8">
        <w:rPr>
          <w:sz w:val="24"/>
          <w:szCs w:val="24"/>
        </w:rPr>
        <w:t>The Number 1,047 represents the completion &amp; perfection in the Holy Bible. The 1,047 Sons of Phassaron is in 1</w:t>
      </w:r>
      <w:r w:rsidRPr="008109D8">
        <w:rPr>
          <w:sz w:val="24"/>
          <w:szCs w:val="24"/>
          <w:vertAlign w:val="superscript"/>
        </w:rPr>
        <w:t>st</w:t>
      </w:r>
      <w:r w:rsidRPr="008109D8">
        <w:rPr>
          <w:sz w:val="24"/>
          <w:szCs w:val="24"/>
        </w:rPr>
        <w:t xml:space="preserve"> Esdras 5:25. </w:t>
      </w:r>
    </w:p>
    <w:p w:rsidR="000556B7" w:rsidRPr="008109D8" w:rsidRDefault="000556B7" w:rsidP="000556B7">
      <w:pPr>
        <w:spacing w:line="480" w:lineRule="auto"/>
        <w:jc w:val="center"/>
        <w:rPr>
          <w:b/>
          <w:sz w:val="24"/>
          <w:szCs w:val="24"/>
        </w:rPr>
      </w:pPr>
      <w:r w:rsidRPr="008109D8">
        <w:rPr>
          <w:b/>
          <w:sz w:val="24"/>
          <w:szCs w:val="24"/>
        </w:rPr>
        <w:t xml:space="preserve">THE NUMBER ONE-THOUSAND &amp; FIFTY TWO </w:t>
      </w:r>
    </w:p>
    <w:p w:rsidR="000556B7" w:rsidRPr="008109D8" w:rsidRDefault="000556B7" w:rsidP="000556B7">
      <w:pPr>
        <w:spacing w:line="480" w:lineRule="auto"/>
        <w:jc w:val="both"/>
        <w:rPr>
          <w:sz w:val="24"/>
          <w:szCs w:val="24"/>
        </w:rPr>
      </w:pPr>
      <w:r w:rsidRPr="008109D8">
        <w:rPr>
          <w:sz w:val="24"/>
          <w:szCs w:val="24"/>
        </w:rPr>
        <w:t>The Number 1,052 represents the completion &amp; perfection in the Holy Bible. The 1,052 Sons of Meruth is in 1</w:t>
      </w:r>
      <w:r w:rsidRPr="008109D8">
        <w:rPr>
          <w:sz w:val="24"/>
          <w:szCs w:val="24"/>
          <w:vertAlign w:val="superscript"/>
        </w:rPr>
        <w:t>st</w:t>
      </w:r>
      <w:r w:rsidRPr="008109D8">
        <w:rPr>
          <w:sz w:val="24"/>
          <w:szCs w:val="24"/>
        </w:rPr>
        <w:t xml:space="preserve"> Esdras 5:24. The 1,052 Children of Immer is in Ezra 2:37 &amp; Nehemiah 7:40. </w:t>
      </w:r>
    </w:p>
    <w:p w:rsidR="000556B7" w:rsidRPr="008109D8" w:rsidRDefault="000556B7" w:rsidP="000556B7">
      <w:pPr>
        <w:tabs>
          <w:tab w:val="left" w:pos="5130"/>
        </w:tabs>
        <w:spacing w:line="480" w:lineRule="auto"/>
        <w:jc w:val="center"/>
        <w:rPr>
          <w:sz w:val="24"/>
          <w:szCs w:val="24"/>
        </w:rPr>
      </w:pPr>
      <w:r w:rsidRPr="008109D8">
        <w:rPr>
          <w:b/>
          <w:sz w:val="24"/>
          <w:szCs w:val="24"/>
        </w:rPr>
        <w:t xml:space="preserve">THE NUMBER ONE-THOUSAND &amp; FIFTY SIX </w:t>
      </w:r>
    </w:p>
    <w:p w:rsidR="000556B7" w:rsidRPr="008109D8" w:rsidRDefault="000556B7" w:rsidP="000556B7">
      <w:pPr>
        <w:spacing w:line="480" w:lineRule="auto"/>
        <w:jc w:val="both"/>
        <w:rPr>
          <w:sz w:val="24"/>
          <w:szCs w:val="24"/>
        </w:rPr>
      </w:pPr>
      <w:r w:rsidRPr="008109D8">
        <w:rPr>
          <w:sz w:val="24"/>
          <w:szCs w:val="24"/>
        </w:rPr>
        <w:t xml:space="preserve">The Number 1,056 represents the completion &amp; perfection in the Holy Bible. The 1,056 Children of Bigvai is in Ezra 2:14. </w:t>
      </w:r>
    </w:p>
    <w:p w:rsidR="000556B7" w:rsidRPr="008109D8" w:rsidRDefault="000556B7" w:rsidP="000556B7">
      <w:pPr>
        <w:spacing w:line="480" w:lineRule="auto"/>
        <w:jc w:val="center"/>
        <w:rPr>
          <w:sz w:val="24"/>
          <w:szCs w:val="24"/>
        </w:rPr>
      </w:pPr>
      <w:r w:rsidRPr="008109D8">
        <w:rPr>
          <w:b/>
          <w:sz w:val="24"/>
          <w:szCs w:val="24"/>
        </w:rPr>
        <w:t>THE NUMBER ELEVEEN HUNDRED</w:t>
      </w:r>
    </w:p>
    <w:p w:rsidR="000556B7" w:rsidRPr="008109D8" w:rsidRDefault="000556B7" w:rsidP="000556B7">
      <w:pPr>
        <w:spacing w:line="480" w:lineRule="auto"/>
        <w:jc w:val="both"/>
        <w:rPr>
          <w:sz w:val="24"/>
          <w:szCs w:val="24"/>
        </w:rPr>
      </w:pPr>
      <w:r w:rsidRPr="008109D8">
        <w:rPr>
          <w:sz w:val="24"/>
          <w:szCs w:val="24"/>
        </w:rPr>
        <w:t>The Number 1,100 represents the completion &amp; perfection in the Holy Bible. The 1</w:t>
      </w:r>
      <w:r w:rsidRPr="008109D8">
        <w:rPr>
          <w:sz w:val="24"/>
          <w:szCs w:val="24"/>
          <w:vertAlign w:val="superscript"/>
        </w:rPr>
        <w:t>st</w:t>
      </w:r>
      <w:r w:rsidRPr="008109D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8109D8">
        <w:rPr>
          <w:sz w:val="24"/>
          <w:szCs w:val="24"/>
          <w:vertAlign w:val="superscript"/>
        </w:rPr>
        <w:t>st</w:t>
      </w:r>
      <w:r w:rsidRPr="008109D8">
        <w:rPr>
          <w:sz w:val="24"/>
          <w:szCs w:val="24"/>
        </w:rPr>
        <w:t xml:space="preserve"> Chronicles 22:14. The 1,100 shekels of silver ($140,800.00) stole from His mother by Her Son but restored to Her is in Judges 17:2, 3.   </w:t>
      </w:r>
    </w:p>
    <w:p w:rsidR="000556B7" w:rsidRPr="008109D8" w:rsidRDefault="000556B7" w:rsidP="000556B7">
      <w:pPr>
        <w:spacing w:line="480" w:lineRule="auto"/>
        <w:jc w:val="center"/>
        <w:rPr>
          <w:b/>
          <w:sz w:val="24"/>
          <w:szCs w:val="24"/>
        </w:rPr>
      </w:pPr>
      <w:r w:rsidRPr="008109D8">
        <w:rPr>
          <w:b/>
          <w:sz w:val="24"/>
          <w:szCs w:val="24"/>
        </w:rPr>
        <w:t xml:space="preserve">THE NUMBER ONE-THOUSAND, ONE HUNDRED &amp; SEVENTY </w:t>
      </w:r>
    </w:p>
    <w:p w:rsidR="000556B7" w:rsidRPr="008109D8" w:rsidRDefault="000556B7" w:rsidP="000556B7">
      <w:pPr>
        <w:spacing w:line="480" w:lineRule="auto"/>
        <w:jc w:val="both"/>
        <w:rPr>
          <w:sz w:val="24"/>
          <w:szCs w:val="24"/>
        </w:rPr>
      </w:pPr>
      <w:r w:rsidRPr="008109D8">
        <w:rPr>
          <w:sz w:val="24"/>
          <w:szCs w:val="24"/>
        </w:rPr>
        <w:t xml:space="preserve">The Number 1,170 represents the completion &amp; perfection in the Holy Bible. The 9 Silver Chargers is 1,170 shekels ($149,760.00)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 xml:space="preserve">NUMBER TWELVE HUNDRED  </w:t>
      </w:r>
    </w:p>
    <w:p w:rsidR="000556B7" w:rsidRPr="008109D8" w:rsidRDefault="000556B7" w:rsidP="000556B7">
      <w:pPr>
        <w:spacing w:line="480" w:lineRule="auto"/>
        <w:jc w:val="both"/>
        <w:rPr>
          <w:sz w:val="24"/>
          <w:szCs w:val="24"/>
        </w:rPr>
      </w:pPr>
      <w:r w:rsidRPr="008109D8">
        <w:rPr>
          <w:sz w:val="24"/>
          <w:szCs w:val="24"/>
        </w:rPr>
        <w:t>The Number 1,200 represents the completion &amp; perfection in the Holy Bible. The 1,200 Chariots is in 2</w:t>
      </w:r>
      <w:r w:rsidRPr="008109D8">
        <w:rPr>
          <w:sz w:val="24"/>
          <w:szCs w:val="24"/>
          <w:vertAlign w:val="superscript"/>
        </w:rPr>
        <w:t>nd</w:t>
      </w:r>
      <w:r w:rsidRPr="008109D8">
        <w:rPr>
          <w:sz w:val="24"/>
          <w:szCs w:val="24"/>
        </w:rPr>
        <w:t xml:space="preserve"> Chronicles 12:3. </w:t>
      </w:r>
    </w:p>
    <w:p w:rsidR="000556B7" w:rsidRPr="008109D8" w:rsidRDefault="000556B7" w:rsidP="000556B7">
      <w:pPr>
        <w:spacing w:line="480" w:lineRule="auto"/>
        <w:jc w:val="center"/>
        <w:rPr>
          <w:sz w:val="24"/>
          <w:szCs w:val="24"/>
        </w:rPr>
      </w:pPr>
      <w:r w:rsidRPr="008109D8">
        <w:rPr>
          <w:b/>
          <w:sz w:val="24"/>
          <w:szCs w:val="24"/>
        </w:rPr>
        <w:t>THE NUMBER THOUSAND, TWO HUNDRED &amp; TWENTY TWO</w:t>
      </w:r>
    </w:p>
    <w:p w:rsidR="000556B7" w:rsidRPr="008109D8" w:rsidRDefault="000556B7" w:rsidP="000556B7">
      <w:pPr>
        <w:spacing w:line="480" w:lineRule="auto"/>
        <w:jc w:val="both"/>
        <w:rPr>
          <w:sz w:val="24"/>
          <w:szCs w:val="24"/>
        </w:rPr>
      </w:pPr>
      <w:r w:rsidRPr="008109D8">
        <w:rPr>
          <w:sz w:val="24"/>
          <w:szCs w:val="24"/>
        </w:rPr>
        <w:t xml:space="preserve">The Number 1,222 represents the completion &amp; perfection in the Holy Bible. The 1,222 Children of Azgad is in Ezra 2:12. </w:t>
      </w:r>
    </w:p>
    <w:p w:rsidR="000556B7" w:rsidRPr="008109D8" w:rsidRDefault="000556B7" w:rsidP="000556B7">
      <w:pPr>
        <w:spacing w:line="480" w:lineRule="auto"/>
        <w:jc w:val="center"/>
        <w:rPr>
          <w:sz w:val="24"/>
          <w:szCs w:val="24"/>
        </w:rPr>
      </w:pPr>
      <w:r w:rsidRPr="008109D8">
        <w:rPr>
          <w:b/>
          <w:sz w:val="24"/>
          <w:szCs w:val="24"/>
        </w:rPr>
        <w:t>THE NUMBER ONE-THOUSAND, TWO HUNDRED &amp; FORTY SEVEN</w:t>
      </w:r>
    </w:p>
    <w:p w:rsidR="000556B7" w:rsidRPr="008109D8" w:rsidRDefault="000556B7" w:rsidP="000556B7">
      <w:pPr>
        <w:spacing w:line="480" w:lineRule="auto"/>
        <w:jc w:val="both"/>
        <w:rPr>
          <w:sz w:val="24"/>
          <w:szCs w:val="24"/>
        </w:rPr>
      </w:pPr>
      <w:r w:rsidRPr="008109D8">
        <w:rPr>
          <w:sz w:val="24"/>
          <w:szCs w:val="24"/>
        </w:rPr>
        <w:t xml:space="preserve">The Number 1,247 represents the completion &amp; perfection in the Holy Bible. The 1,247 Children of Pashur is in Ezra 2:38 &amp; Nehemiah 7:41. </w:t>
      </w:r>
    </w:p>
    <w:p w:rsidR="000556B7" w:rsidRPr="008109D8" w:rsidRDefault="000556B7" w:rsidP="000556B7">
      <w:pPr>
        <w:spacing w:line="480" w:lineRule="auto"/>
        <w:jc w:val="center"/>
        <w:rPr>
          <w:sz w:val="24"/>
          <w:szCs w:val="24"/>
        </w:rPr>
      </w:pPr>
      <w:r w:rsidRPr="008109D8">
        <w:rPr>
          <w:b/>
          <w:sz w:val="24"/>
          <w:szCs w:val="24"/>
        </w:rPr>
        <w:t>THE NUMBER THOUSAND, TWO HUNDRED &amp; FIFTY FOUR</w:t>
      </w:r>
    </w:p>
    <w:p w:rsidR="000556B7" w:rsidRPr="008109D8" w:rsidRDefault="000556B7" w:rsidP="000556B7">
      <w:pPr>
        <w:spacing w:line="480" w:lineRule="auto"/>
        <w:jc w:val="both"/>
        <w:rPr>
          <w:sz w:val="24"/>
          <w:szCs w:val="24"/>
        </w:rPr>
      </w:pPr>
      <w:r w:rsidRPr="008109D8">
        <w:rPr>
          <w:sz w:val="24"/>
          <w:szCs w:val="24"/>
        </w:rPr>
        <w:t>The Number 1,254 represents the completion &amp; perfection in the Holy Bible. The 1,254 Children (Sons) of Elam is in 1</w:t>
      </w:r>
      <w:r w:rsidRPr="008109D8">
        <w:rPr>
          <w:sz w:val="24"/>
          <w:szCs w:val="24"/>
          <w:vertAlign w:val="superscript"/>
        </w:rPr>
        <w:t>st</w:t>
      </w:r>
      <w:r w:rsidRPr="008109D8">
        <w:rPr>
          <w:sz w:val="24"/>
          <w:szCs w:val="24"/>
        </w:rPr>
        <w:t xml:space="preserve"> Esdras 5:12; Ezra 2:7, 31 &amp; Nehemiah 7:12. The 1,254 Children of the other Elam is in Nehemiah 7:34.   </w:t>
      </w:r>
    </w:p>
    <w:p w:rsidR="000556B7" w:rsidRPr="008109D8" w:rsidRDefault="000556B7" w:rsidP="000556B7">
      <w:pPr>
        <w:spacing w:line="480" w:lineRule="auto"/>
        <w:jc w:val="center"/>
        <w:rPr>
          <w:b/>
          <w:sz w:val="24"/>
          <w:szCs w:val="24"/>
        </w:rPr>
      </w:pPr>
      <w:r w:rsidRPr="008109D8">
        <w:rPr>
          <w:b/>
          <w:sz w:val="24"/>
          <w:szCs w:val="24"/>
        </w:rPr>
        <w:t xml:space="preserve">THE NUMBER ONE THOUSAND, TWO-HUNDRED &amp; SIXTY  </w:t>
      </w:r>
    </w:p>
    <w:p w:rsidR="000556B7" w:rsidRPr="008109D8" w:rsidRDefault="000556B7" w:rsidP="000556B7">
      <w:pPr>
        <w:spacing w:line="480" w:lineRule="auto"/>
        <w:jc w:val="both"/>
        <w:rPr>
          <w:sz w:val="24"/>
          <w:szCs w:val="24"/>
        </w:rPr>
      </w:pPr>
      <w:r w:rsidRPr="008109D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556B7" w:rsidRPr="008109D8" w:rsidRDefault="000556B7" w:rsidP="000556B7">
      <w:pPr>
        <w:spacing w:line="480" w:lineRule="auto"/>
        <w:jc w:val="center"/>
        <w:rPr>
          <w:b/>
          <w:sz w:val="24"/>
          <w:szCs w:val="24"/>
        </w:rPr>
      </w:pPr>
      <w:r w:rsidRPr="008109D8">
        <w:rPr>
          <w:b/>
          <w:sz w:val="24"/>
          <w:szCs w:val="24"/>
        </w:rPr>
        <w:t>THE NUMBER ONE THOUSAND, TWO-HUNDRED &amp; NINETY</w:t>
      </w:r>
    </w:p>
    <w:p w:rsidR="000556B7" w:rsidRPr="008109D8" w:rsidRDefault="000556B7" w:rsidP="000556B7">
      <w:pPr>
        <w:spacing w:line="480" w:lineRule="auto"/>
        <w:jc w:val="both"/>
        <w:rPr>
          <w:sz w:val="24"/>
          <w:szCs w:val="24"/>
        </w:rPr>
      </w:pPr>
      <w:r w:rsidRPr="008109D8">
        <w:rPr>
          <w:sz w:val="24"/>
          <w:szCs w:val="24"/>
        </w:rPr>
        <w:t xml:space="preserve">The Number 1,290 represents the completion &amp; perfection in the Holy Bible. The 1,290 days (3.5 years) is the setup of the abomination of desolation is in Daniel 12:11.  </w:t>
      </w:r>
    </w:p>
    <w:p w:rsidR="000556B7" w:rsidRPr="008109D8" w:rsidRDefault="000556B7" w:rsidP="000556B7">
      <w:pPr>
        <w:spacing w:line="480" w:lineRule="auto"/>
        <w:jc w:val="center"/>
        <w:rPr>
          <w:b/>
          <w:sz w:val="24"/>
          <w:szCs w:val="24"/>
        </w:rPr>
      </w:pPr>
      <w:r w:rsidRPr="008109D8">
        <w:rPr>
          <w:b/>
          <w:sz w:val="24"/>
          <w:szCs w:val="24"/>
        </w:rPr>
        <w:t>THE NUMBER THIRTEEN-HUNDRED</w:t>
      </w:r>
    </w:p>
    <w:p w:rsidR="000556B7" w:rsidRPr="008109D8" w:rsidRDefault="000556B7" w:rsidP="000556B7">
      <w:pPr>
        <w:spacing w:line="480" w:lineRule="auto"/>
        <w:jc w:val="both"/>
        <w:rPr>
          <w:sz w:val="24"/>
          <w:szCs w:val="24"/>
        </w:rPr>
      </w:pPr>
      <w:r w:rsidRPr="008109D8">
        <w:rPr>
          <w:sz w:val="24"/>
          <w:szCs w:val="24"/>
        </w:rPr>
        <w:t>The Number 1,300 represents the completion &amp; perfection in the Holy Bible. The 10 Silver Chargers is 1,300 shekels ($166,400.00) is in Numbers 7:13, 19, 25, 31, 37, 43, 49, 55, 61, 67, 73, 79.</w:t>
      </w:r>
    </w:p>
    <w:p w:rsidR="000556B7" w:rsidRPr="008109D8" w:rsidRDefault="000556B7" w:rsidP="000556B7">
      <w:pPr>
        <w:spacing w:line="480" w:lineRule="auto"/>
        <w:jc w:val="center"/>
        <w:rPr>
          <w:b/>
          <w:sz w:val="24"/>
          <w:szCs w:val="24"/>
        </w:rPr>
      </w:pPr>
      <w:r w:rsidRPr="008109D8">
        <w:rPr>
          <w:b/>
          <w:sz w:val="24"/>
          <w:szCs w:val="24"/>
        </w:rPr>
        <w:t>THE NUMBER ONE-THOUSAND-THREE HUNDRED &amp; THIRTY FIVE</w:t>
      </w:r>
    </w:p>
    <w:p w:rsidR="000556B7" w:rsidRPr="008109D8" w:rsidRDefault="000556B7" w:rsidP="000556B7">
      <w:pPr>
        <w:spacing w:line="480" w:lineRule="auto"/>
        <w:jc w:val="both"/>
        <w:rPr>
          <w:sz w:val="24"/>
          <w:szCs w:val="24"/>
        </w:rPr>
      </w:pPr>
      <w:r w:rsidRPr="008109D8">
        <w:rPr>
          <w:sz w:val="24"/>
          <w:szCs w:val="24"/>
        </w:rPr>
        <w:t xml:space="preserve">The Number 1,335 represents the completion &amp; perfection in the Holy Bible. The 1,335 day (3.6 years) is the blessing is in Daniel 12:12. </w:t>
      </w:r>
    </w:p>
    <w:p w:rsidR="000556B7" w:rsidRPr="008109D8" w:rsidRDefault="000556B7" w:rsidP="000556B7">
      <w:pPr>
        <w:spacing w:line="480" w:lineRule="auto"/>
        <w:jc w:val="center"/>
        <w:rPr>
          <w:b/>
          <w:sz w:val="24"/>
          <w:szCs w:val="24"/>
        </w:rPr>
      </w:pPr>
      <w:r w:rsidRPr="008109D8">
        <w:rPr>
          <w:b/>
          <w:sz w:val="24"/>
          <w:szCs w:val="24"/>
        </w:rPr>
        <w:t xml:space="preserve">THE NUMBER ONE-THOUSAND &amp; THREE HUNDRED &amp; SIXTY FIVE  </w:t>
      </w:r>
    </w:p>
    <w:p w:rsidR="000556B7" w:rsidRPr="008109D8" w:rsidRDefault="000556B7" w:rsidP="000556B7">
      <w:pPr>
        <w:spacing w:line="480" w:lineRule="auto"/>
        <w:jc w:val="both"/>
        <w:rPr>
          <w:sz w:val="24"/>
          <w:szCs w:val="24"/>
        </w:rPr>
      </w:pPr>
      <w:r w:rsidRPr="008109D8">
        <w:rPr>
          <w:sz w:val="24"/>
          <w:szCs w:val="24"/>
        </w:rPr>
        <w:t xml:space="preserve">The Number 1,365 represents the completion &amp; perfection in the Holy Bible. The 1,365 shekels of gold ($2,620,000.00 million) is in Numbers 3:50. </w:t>
      </w:r>
    </w:p>
    <w:p w:rsidR="000556B7" w:rsidRPr="008109D8" w:rsidRDefault="000556B7" w:rsidP="000556B7">
      <w:pPr>
        <w:spacing w:line="480" w:lineRule="auto"/>
        <w:jc w:val="center"/>
        <w:rPr>
          <w:b/>
          <w:sz w:val="24"/>
          <w:szCs w:val="24"/>
        </w:rPr>
      </w:pPr>
      <w:r w:rsidRPr="008109D8">
        <w:rPr>
          <w:b/>
          <w:sz w:val="24"/>
          <w:szCs w:val="24"/>
        </w:rPr>
        <w:t xml:space="preserve">THE NUMBER ONE-THOUSAND, FOUR HUNDRED </w:t>
      </w:r>
    </w:p>
    <w:p w:rsidR="000556B7" w:rsidRPr="008109D8" w:rsidRDefault="000556B7" w:rsidP="000556B7">
      <w:pPr>
        <w:spacing w:line="480" w:lineRule="auto"/>
        <w:jc w:val="both"/>
        <w:rPr>
          <w:sz w:val="24"/>
          <w:szCs w:val="24"/>
        </w:rPr>
      </w:pPr>
      <w:r w:rsidRPr="008109D8">
        <w:rPr>
          <w:sz w:val="24"/>
          <w:szCs w:val="24"/>
        </w:rPr>
        <w:t>The Number 1,400 represents the completion &amp; perfection in the Holy Bible. The 1,400 Chariots in the Chariot Cities is in 1</w:t>
      </w:r>
      <w:r w:rsidRPr="008109D8">
        <w:rPr>
          <w:sz w:val="24"/>
          <w:szCs w:val="24"/>
          <w:vertAlign w:val="superscript"/>
        </w:rPr>
        <w:t>st</w:t>
      </w:r>
      <w:r w:rsidRPr="008109D8">
        <w:rPr>
          <w:sz w:val="24"/>
          <w:szCs w:val="24"/>
        </w:rPr>
        <w:t xml:space="preserve"> Kings 10:26 &amp; 2</w:t>
      </w:r>
      <w:r w:rsidRPr="008109D8">
        <w:rPr>
          <w:sz w:val="24"/>
          <w:szCs w:val="24"/>
          <w:vertAlign w:val="superscript"/>
        </w:rPr>
        <w:t>nd</w:t>
      </w:r>
      <w:r w:rsidRPr="008109D8">
        <w:rPr>
          <w:sz w:val="24"/>
          <w:szCs w:val="24"/>
        </w:rPr>
        <w:t xml:space="preserve"> Chronicles 1:14.    </w:t>
      </w:r>
    </w:p>
    <w:p w:rsidR="000556B7" w:rsidRPr="008109D8" w:rsidRDefault="000556B7" w:rsidP="000556B7">
      <w:pPr>
        <w:spacing w:line="480" w:lineRule="auto"/>
        <w:jc w:val="center"/>
        <w:rPr>
          <w:b/>
          <w:sz w:val="24"/>
          <w:szCs w:val="24"/>
        </w:rPr>
      </w:pPr>
      <w:r w:rsidRPr="008109D8">
        <w:rPr>
          <w:b/>
          <w:sz w:val="24"/>
          <w:szCs w:val="24"/>
        </w:rPr>
        <w:t xml:space="preserve">THE NUMBER FOURTEEN-HUNDRED &amp; THIRTY </w:t>
      </w:r>
    </w:p>
    <w:p w:rsidR="000556B7" w:rsidRPr="008109D8" w:rsidRDefault="000556B7" w:rsidP="000556B7">
      <w:pPr>
        <w:spacing w:line="480" w:lineRule="auto"/>
        <w:jc w:val="both"/>
        <w:rPr>
          <w:sz w:val="24"/>
          <w:szCs w:val="24"/>
        </w:rPr>
      </w:pPr>
      <w:r w:rsidRPr="008109D8">
        <w:rPr>
          <w:sz w:val="24"/>
          <w:szCs w:val="24"/>
        </w:rPr>
        <w:t xml:space="preserve">The Number 1,430 represents the completion &amp; perfection in the Holy Bible. The 11 Silver Chargers is 1,430 shekels ($183,040.00)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THE NUMBER FIFTEEN-HUNDRED</w:t>
      </w:r>
    </w:p>
    <w:p w:rsidR="000556B7" w:rsidRPr="008109D8" w:rsidRDefault="000556B7" w:rsidP="000556B7">
      <w:pPr>
        <w:spacing w:line="480" w:lineRule="auto"/>
        <w:jc w:val="both"/>
        <w:rPr>
          <w:sz w:val="24"/>
          <w:szCs w:val="24"/>
        </w:rPr>
      </w:pPr>
      <w:r w:rsidRPr="008109D8">
        <w:rPr>
          <w:sz w:val="24"/>
          <w:szCs w:val="24"/>
        </w:rPr>
        <w:t>The Number 1,500 represents the completion &amp; perfection in the Holy Bible. The 1,500 Men each given to Simon, Joseph and Jonathan is in 2</w:t>
      </w:r>
      <w:r w:rsidRPr="008109D8">
        <w:rPr>
          <w:sz w:val="24"/>
          <w:szCs w:val="24"/>
          <w:vertAlign w:val="superscript"/>
        </w:rPr>
        <w:t>nd</w:t>
      </w:r>
      <w:r w:rsidRPr="008109D8">
        <w:rPr>
          <w:sz w:val="24"/>
          <w:szCs w:val="24"/>
        </w:rPr>
        <w:t xml:space="preserve"> Maccabees 8:22.  </w:t>
      </w:r>
    </w:p>
    <w:p w:rsidR="000556B7" w:rsidRPr="008109D8" w:rsidRDefault="000556B7" w:rsidP="000556B7">
      <w:pPr>
        <w:spacing w:line="480" w:lineRule="auto"/>
        <w:jc w:val="center"/>
        <w:rPr>
          <w:b/>
          <w:sz w:val="24"/>
          <w:szCs w:val="24"/>
        </w:rPr>
      </w:pPr>
      <w:r w:rsidRPr="008109D8">
        <w:rPr>
          <w:b/>
          <w:sz w:val="24"/>
          <w:szCs w:val="24"/>
        </w:rPr>
        <w:t xml:space="preserve">THE NUMBER FIFTEEN-HUNDRED &amp; SIXTY </w:t>
      </w:r>
    </w:p>
    <w:p w:rsidR="000556B7" w:rsidRPr="008109D8" w:rsidRDefault="000556B7" w:rsidP="000556B7">
      <w:pPr>
        <w:spacing w:line="480" w:lineRule="auto"/>
        <w:jc w:val="both"/>
        <w:rPr>
          <w:sz w:val="24"/>
          <w:szCs w:val="24"/>
        </w:rPr>
      </w:pPr>
      <w:r w:rsidRPr="008109D8">
        <w:rPr>
          <w:sz w:val="24"/>
          <w:szCs w:val="24"/>
        </w:rPr>
        <w:t xml:space="preserve">The Number 1,560 represents the completion &amp; perfection in the Holy Bible. The 12 Silver Chargers is 1,560 shekels ($199,680.00) is in Numbers 7:13, 19, 25, 31, 37, 43, 49, 55, 61, 67, 73, 79. </w:t>
      </w:r>
    </w:p>
    <w:p w:rsidR="000556B7" w:rsidRPr="008109D8" w:rsidRDefault="000556B7" w:rsidP="000556B7">
      <w:pPr>
        <w:spacing w:line="480" w:lineRule="auto"/>
        <w:jc w:val="center"/>
        <w:rPr>
          <w:b/>
          <w:sz w:val="24"/>
          <w:szCs w:val="24"/>
        </w:rPr>
      </w:pPr>
      <w:r w:rsidRPr="008109D8">
        <w:rPr>
          <w:b/>
          <w:sz w:val="24"/>
          <w:szCs w:val="24"/>
        </w:rPr>
        <w:t xml:space="preserve">THE NUMBER SIXTEEN-HUNDRED  </w:t>
      </w:r>
    </w:p>
    <w:p w:rsidR="000556B7" w:rsidRPr="008109D8" w:rsidRDefault="000556B7" w:rsidP="000556B7">
      <w:pPr>
        <w:spacing w:line="480" w:lineRule="auto"/>
        <w:jc w:val="both"/>
        <w:rPr>
          <w:sz w:val="24"/>
          <w:szCs w:val="24"/>
        </w:rPr>
      </w:pPr>
      <w:r w:rsidRPr="008109D8">
        <w:rPr>
          <w:sz w:val="24"/>
          <w:szCs w:val="24"/>
        </w:rPr>
        <w:t>The Number 1,600 represents the completion &amp; perfection in the Holy Bible. The 1,600 Horsemen charged to be slain is in 2</w:t>
      </w:r>
      <w:r w:rsidRPr="008109D8">
        <w:rPr>
          <w:sz w:val="24"/>
          <w:szCs w:val="24"/>
          <w:vertAlign w:val="superscript"/>
        </w:rPr>
        <w:t>nd</w:t>
      </w:r>
      <w:r w:rsidRPr="008109D8">
        <w:rPr>
          <w:sz w:val="24"/>
          <w:szCs w:val="24"/>
        </w:rPr>
        <w:t xml:space="preserve"> Maccabees 11:11. The 1,600 Furlongs (184 miles) is the Winepress of the City in Revelation 14:20. </w:t>
      </w:r>
    </w:p>
    <w:p w:rsidR="000556B7" w:rsidRPr="008109D8" w:rsidRDefault="000556B7" w:rsidP="000556B7">
      <w:pPr>
        <w:spacing w:line="480" w:lineRule="auto"/>
        <w:jc w:val="center"/>
        <w:rPr>
          <w:b/>
          <w:sz w:val="24"/>
          <w:szCs w:val="24"/>
        </w:rPr>
      </w:pPr>
      <w:r w:rsidRPr="008109D8">
        <w:rPr>
          <w:b/>
          <w:sz w:val="24"/>
          <w:szCs w:val="24"/>
        </w:rPr>
        <w:t xml:space="preserve">THE NUMBER ONE-THOUSAND &amp; SEVEN HUNDRED    </w:t>
      </w:r>
    </w:p>
    <w:p w:rsidR="000556B7" w:rsidRPr="008109D8" w:rsidRDefault="000556B7" w:rsidP="000556B7">
      <w:pPr>
        <w:spacing w:line="480" w:lineRule="auto"/>
        <w:jc w:val="both"/>
        <w:rPr>
          <w:sz w:val="24"/>
          <w:szCs w:val="24"/>
        </w:rPr>
      </w:pPr>
      <w:r w:rsidRPr="008109D8">
        <w:rPr>
          <w:sz w:val="24"/>
          <w:szCs w:val="24"/>
        </w:rPr>
        <w:t>The Number 1,700 represents the completion &amp; perfection in the Holy Bible. The 1,700 shekels of gold ($3,264,000.00 million) of golden earrings is in Judges 8:26. The 1,700 Officers in the Lord’s Business is in 1</w:t>
      </w:r>
      <w:r w:rsidRPr="008109D8">
        <w:rPr>
          <w:sz w:val="24"/>
          <w:szCs w:val="24"/>
          <w:vertAlign w:val="superscript"/>
        </w:rPr>
        <w:t>st</w:t>
      </w:r>
      <w:r w:rsidRPr="008109D8">
        <w:rPr>
          <w:sz w:val="24"/>
          <w:szCs w:val="24"/>
        </w:rPr>
        <w:t xml:space="preserve"> Chronicles 26:30. </w:t>
      </w:r>
    </w:p>
    <w:p w:rsidR="000556B7" w:rsidRPr="008109D8" w:rsidRDefault="000556B7" w:rsidP="000556B7">
      <w:pPr>
        <w:spacing w:line="480" w:lineRule="auto"/>
        <w:jc w:val="center"/>
        <w:rPr>
          <w:b/>
          <w:sz w:val="24"/>
          <w:szCs w:val="24"/>
        </w:rPr>
      </w:pPr>
      <w:r w:rsidRPr="008109D8">
        <w:rPr>
          <w:b/>
          <w:sz w:val="24"/>
          <w:szCs w:val="24"/>
        </w:rPr>
        <w:t xml:space="preserve">THE NUMBER ONE-THOUSAND, SEVEN HUNDRED &amp; SIXTY  </w:t>
      </w:r>
    </w:p>
    <w:p w:rsidR="000556B7" w:rsidRPr="008109D8" w:rsidRDefault="000556B7" w:rsidP="000556B7">
      <w:pPr>
        <w:spacing w:line="480" w:lineRule="auto"/>
        <w:jc w:val="both"/>
        <w:rPr>
          <w:sz w:val="24"/>
          <w:szCs w:val="24"/>
        </w:rPr>
      </w:pPr>
      <w:r w:rsidRPr="008109D8">
        <w:rPr>
          <w:sz w:val="24"/>
          <w:szCs w:val="24"/>
        </w:rPr>
        <w:t>The Number 1,760 represents the completion &amp; perfection in the Holy Bible. The 1,760 Able Workers is in 1</w:t>
      </w:r>
      <w:r w:rsidRPr="008109D8">
        <w:rPr>
          <w:sz w:val="24"/>
          <w:szCs w:val="24"/>
          <w:vertAlign w:val="superscript"/>
        </w:rPr>
        <w:t>st</w:t>
      </w:r>
      <w:r w:rsidRPr="008109D8">
        <w:rPr>
          <w:sz w:val="24"/>
          <w:szCs w:val="24"/>
        </w:rPr>
        <w:t xml:space="preserve"> Chronicles 9:13. </w:t>
      </w:r>
    </w:p>
    <w:p w:rsidR="000556B7" w:rsidRPr="008109D8" w:rsidRDefault="000556B7" w:rsidP="000556B7">
      <w:pPr>
        <w:spacing w:line="480" w:lineRule="auto"/>
        <w:jc w:val="center"/>
        <w:rPr>
          <w:b/>
          <w:sz w:val="24"/>
          <w:szCs w:val="24"/>
        </w:rPr>
      </w:pPr>
      <w:r w:rsidRPr="008109D8">
        <w:rPr>
          <w:b/>
          <w:sz w:val="24"/>
          <w:szCs w:val="24"/>
        </w:rPr>
        <w:t xml:space="preserve">THE NUMBER ONE-THOUSAND, SEVEN HUNDRED &amp; SEVENTY FIVE   </w:t>
      </w:r>
    </w:p>
    <w:p w:rsidR="000556B7" w:rsidRPr="008109D8" w:rsidRDefault="000556B7" w:rsidP="000556B7">
      <w:pPr>
        <w:spacing w:line="480" w:lineRule="auto"/>
        <w:jc w:val="both"/>
        <w:rPr>
          <w:sz w:val="24"/>
          <w:szCs w:val="24"/>
        </w:rPr>
      </w:pPr>
      <w:r w:rsidRPr="008109D8">
        <w:rPr>
          <w:sz w:val="24"/>
          <w:szCs w:val="24"/>
        </w:rPr>
        <w:t xml:space="preserve">The Number 1,775 represents the completion &amp; perfection in the Holy Bible. The 1,775 shekels of silver ($227,200.00) is in Exodus 38:25. </w:t>
      </w:r>
    </w:p>
    <w:p w:rsidR="000556B7" w:rsidRPr="008109D8" w:rsidRDefault="000556B7" w:rsidP="000556B7">
      <w:pPr>
        <w:spacing w:line="480" w:lineRule="auto"/>
        <w:jc w:val="center"/>
        <w:rPr>
          <w:b/>
          <w:sz w:val="24"/>
          <w:szCs w:val="24"/>
        </w:rPr>
      </w:pPr>
      <w:r w:rsidRPr="008109D8">
        <w:rPr>
          <w:b/>
          <w:sz w:val="24"/>
          <w:szCs w:val="24"/>
        </w:rPr>
        <w:t>THE NUMBER EIGHTEEN-HUNDRED</w:t>
      </w:r>
    </w:p>
    <w:p w:rsidR="000556B7" w:rsidRPr="008109D8" w:rsidRDefault="000556B7" w:rsidP="000556B7">
      <w:pPr>
        <w:spacing w:line="480" w:lineRule="auto"/>
        <w:jc w:val="both"/>
        <w:rPr>
          <w:sz w:val="24"/>
          <w:szCs w:val="24"/>
        </w:rPr>
      </w:pPr>
      <w:r w:rsidRPr="008109D8">
        <w:rPr>
          <w:sz w:val="24"/>
          <w:szCs w:val="24"/>
        </w:rPr>
        <w:t>The Number 1,800 represents the completion &amp; perfection in the Holy Bible. The 1,800 talents of gold ($10,368,000,000.00 billion) in Land Navigation &amp; Ship Crossing is in 2</w:t>
      </w:r>
      <w:r w:rsidRPr="008109D8">
        <w:rPr>
          <w:sz w:val="24"/>
          <w:szCs w:val="24"/>
          <w:vertAlign w:val="superscript"/>
        </w:rPr>
        <w:t>nd</w:t>
      </w:r>
      <w:r w:rsidRPr="008109D8">
        <w:rPr>
          <w:sz w:val="24"/>
          <w:szCs w:val="24"/>
        </w:rPr>
        <w:t xml:space="preserve"> Maccabees 5:21.  </w:t>
      </w:r>
    </w:p>
    <w:p w:rsidR="000556B7" w:rsidRPr="008109D8" w:rsidRDefault="000556B7" w:rsidP="000556B7">
      <w:pPr>
        <w:spacing w:line="480" w:lineRule="auto"/>
        <w:jc w:val="center"/>
        <w:rPr>
          <w:sz w:val="24"/>
          <w:szCs w:val="24"/>
        </w:rPr>
      </w:pPr>
      <w:r w:rsidRPr="008109D8">
        <w:rPr>
          <w:b/>
          <w:sz w:val="24"/>
          <w:szCs w:val="24"/>
        </w:rPr>
        <w:t>THE NUMBER ONE-THOUSAND, NINE HUNDRED &amp; NINETY NINE</w:t>
      </w:r>
    </w:p>
    <w:p w:rsidR="000556B7" w:rsidRPr="008109D8" w:rsidRDefault="000556B7" w:rsidP="000556B7">
      <w:pPr>
        <w:spacing w:line="480" w:lineRule="auto"/>
        <w:jc w:val="both"/>
        <w:rPr>
          <w:sz w:val="24"/>
          <w:szCs w:val="24"/>
        </w:rPr>
      </w:pPr>
      <w:r w:rsidRPr="008109D8">
        <w:rPr>
          <w:sz w:val="24"/>
          <w:szCs w:val="24"/>
        </w:rPr>
        <w:t>The Number 1,999 represents the completion &amp; perfection in the Holy Bible. The 1,999 Men slain is in 1</w:t>
      </w:r>
      <w:r w:rsidRPr="008109D8">
        <w:rPr>
          <w:sz w:val="24"/>
          <w:szCs w:val="24"/>
          <w:vertAlign w:val="superscript"/>
        </w:rPr>
        <w:t>st</w:t>
      </w:r>
      <w:r w:rsidRPr="008109D8">
        <w:rPr>
          <w:sz w:val="24"/>
          <w:szCs w:val="24"/>
        </w:rPr>
        <w:t xml:space="preserve"> Maccabees 5:60. The 1,999 Men were burned with fire is in 1</w:t>
      </w:r>
      <w:r w:rsidRPr="008109D8">
        <w:rPr>
          <w:sz w:val="24"/>
          <w:szCs w:val="24"/>
          <w:vertAlign w:val="superscript"/>
        </w:rPr>
        <w:t>st</w:t>
      </w:r>
      <w:r w:rsidRPr="008109D8">
        <w:rPr>
          <w:sz w:val="24"/>
          <w:szCs w:val="24"/>
        </w:rPr>
        <w:t xml:space="preserve"> Maccabees 16:10. The 1,999 Demons in Legion is in Mark 5:13.  </w:t>
      </w:r>
    </w:p>
    <w:p w:rsidR="000556B7" w:rsidRPr="008109D8" w:rsidRDefault="000556B7" w:rsidP="000556B7">
      <w:pPr>
        <w:spacing w:line="480" w:lineRule="auto"/>
        <w:jc w:val="center"/>
        <w:rPr>
          <w:b/>
          <w:sz w:val="24"/>
          <w:szCs w:val="24"/>
        </w:rPr>
      </w:pPr>
      <w:r w:rsidRPr="008109D8">
        <w:rPr>
          <w:b/>
          <w:sz w:val="24"/>
          <w:szCs w:val="24"/>
        </w:rPr>
        <w:t xml:space="preserve">THE NUMBER TWO-THOUSAND  </w:t>
      </w:r>
    </w:p>
    <w:p w:rsidR="000556B7" w:rsidRPr="008109D8" w:rsidRDefault="000556B7" w:rsidP="000556B7">
      <w:pPr>
        <w:spacing w:line="480" w:lineRule="auto"/>
        <w:jc w:val="both"/>
        <w:rPr>
          <w:sz w:val="24"/>
          <w:szCs w:val="24"/>
        </w:rPr>
      </w:pPr>
      <w:r w:rsidRPr="008109D8">
        <w:rPr>
          <w:sz w:val="24"/>
          <w:szCs w:val="24"/>
        </w:rPr>
        <w:t>The Number 2,000 represents the completion &amp; perfection in the Holy Bible. The Captain’s Host is in 1</w:t>
      </w:r>
      <w:r w:rsidRPr="008109D8">
        <w:rPr>
          <w:sz w:val="24"/>
          <w:szCs w:val="24"/>
          <w:vertAlign w:val="superscript"/>
        </w:rPr>
        <w:t>st</w:t>
      </w:r>
      <w:r w:rsidRPr="008109D8">
        <w:rPr>
          <w:sz w:val="24"/>
          <w:szCs w:val="24"/>
        </w:rPr>
        <w:t xml:space="preserve"> Samuel 22:7. The 2,000 Philistines passed on is in 1</w:t>
      </w:r>
      <w:r w:rsidRPr="008109D8">
        <w:rPr>
          <w:sz w:val="24"/>
          <w:szCs w:val="24"/>
          <w:vertAlign w:val="superscript"/>
        </w:rPr>
        <w:t>st</w:t>
      </w:r>
      <w:r w:rsidRPr="008109D8">
        <w:rPr>
          <w:sz w:val="24"/>
          <w:szCs w:val="24"/>
        </w:rPr>
        <w:t xml:space="preserve"> Samuel 29:2. The 2,000 Asses is in 1</w:t>
      </w:r>
      <w:r w:rsidRPr="008109D8">
        <w:rPr>
          <w:sz w:val="24"/>
          <w:szCs w:val="24"/>
          <w:vertAlign w:val="superscript"/>
        </w:rPr>
        <w:t>st</w:t>
      </w:r>
      <w:r w:rsidRPr="008109D8">
        <w:rPr>
          <w:sz w:val="24"/>
          <w:szCs w:val="24"/>
        </w:rPr>
        <w:t xml:space="preserve"> Chronicles 5:21. The 2,000 Horsemen is in 1</w:t>
      </w:r>
      <w:r w:rsidRPr="008109D8">
        <w:rPr>
          <w:sz w:val="24"/>
          <w:szCs w:val="24"/>
          <w:vertAlign w:val="superscript"/>
        </w:rPr>
        <w:t>st</w:t>
      </w:r>
      <w:r w:rsidRPr="008109D8">
        <w:rPr>
          <w:sz w:val="24"/>
          <w:szCs w:val="24"/>
        </w:rPr>
        <w:t xml:space="preserve"> Maccabees 9:4. The 2,000 Men is in 1</w:t>
      </w:r>
      <w:r w:rsidRPr="008109D8">
        <w:rPr>
          <w:sz w:val="24"/>
          <w:szCs w:val="24"/>
          <w:vertAlign w:val="superscript"/>
        </w:rPr>
        <w:t>st</w:t>
      </w:r>
      <w:r w:rsidRPr="008109D8">
        <w:rPr>
          <w:sz w:val="24"/>
          <w:szCs w:val="24"/>
        </w:rPr>
        <w:t xml:space="preserve"> Maccabees 12:47. The 2,000 Chosen Men to Aid is in 1</w:t>
      </w:r>
      <w:r w:rsidRPr="008109D8">
        <w:rPr>
          <w:sz w:val="24"/>
          <w:szCs w:val="24"/>
          <w:vertAlign w:val="superscript"/>
        </w:rPr>
        <w:t>st</w:t>
      </w:r>
      <w:r w:rsidRPr="008109D8">
        <w:rPr>
          <w:sz w:val="24"/>
          <w:szCs w:val="24"/>
        </w:rPr>
        <w:t xml:space="preserve"> Maccabees 15:26. The 2,000 Talents ($11,520,000,000.00 billion) of gold for tribute is in 2</w:t>
      </w:r>
      <w:r w:rsidRPr="008109D8">
        <w:rPr>
          <w:sz w:val="24"/>
          <w:szCs w:val="24"/>
          <w:vertAlign w:val="superscript"/>
        </w:rPr>
        <w:t>nd</w:t>
      </w:r>
      <w:r w:rsidRPr="008109D8">
        <w:rPr>
          <w:sz w:val="24"/>
          <w:szCs w:val="24"/>
        </w:rPr>
        <w:t xml:space="preserve"> Maccabees 8:10. The 2,000 Drachmas ($64,000.00) of silver is in 2</w:t>
      </w:r>
      <w:r w:rsidRPr="008109D8">
        <w:rPr>
          <w:sz w:val="24"/>
          <w:szCs w:val="24"/>
          <w:vertAlign w:val="superscript"/>
        </w:rPr>
        <w:t>nd</w:t>
      </w:r>
      <w:r w:rsidRPr="008109D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8109D8">
        <w:rPr>
          <w:sz w:val="24"/>
          <w:szCs w:val="24"/>
          <w:vertAlign w:val="superscript"/>
        </w:rPr>
        <w:t>st</w:t>
      </w:r>
      <w:r w:rsidRPr="008109D8">
        <w:rPr>
          <w:sz w:val="24"/>
          <w:szCs w:val="24"/>
        </w:rPr>
        <w:t xml:space="preserve"> Samuel 13:2. The 2,000 Baths (12,000 Gallons) is in 1</w:t>
      </w:r>
      <w:r w:rsidRPr="008109D8">
        <w:rPr>
          <w:sz w:val="24"/>
          <w:szCs w:val="24"/>
          <w:vertAlign w:val="superscript"/>
        </w:rPr>
        <w:t>st</w:t>
      </w:r>
      <w:r w:rsidRPr="008109D8">
        <w:rPr>
          <w:sz w:val="24"/>
          <w:szCs w:val="24"/>
        </w:rPr>
        <w:t xml:space="preserve"> Kings 7:26. The 2,000 Horses to be delivered if You are able to set Riders upon them is in 2</w:t>
      </w:r>
      <w:r w:rsidRPr="008109D8">
        <w:rPr>
          <w:sz w:val="24"/>
          <w:szCs w:val="24"/>
          <w:vertAlign w:val="superscript"/>
        </w:rPr>
        <w:t>nd</w:t>
      </w:r>
      <w:r w:rsidRPr="008109D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556B7" w:rsidRPr="008109D8" w:rsidRDefault="000556B7" w:rsidP="000556B7">
      <w:pPr>
        <w:spacing w:line="480" w:lineRule="auto"/>
        <w:jc w:val="center"/>
        <w:rPr>
          <w:b/>
          <w:sz w:val="24"/>
          <w:szCs w:val="24"/>
        </w:rPr>
      </w:pPr>
      <w:r w:rsidRPr="008109D8">
        <w:rPr>
          <w:b/>
          <w:sz w:val="24"/>
          <w:szCs w:val="24"/>
        </w:rPr>
        <w:t xml:space="preserve">THE NUMBER TWO-THOUSAND &amp; FIFTY FOUR </w:t>
      </w:r>
    </w:p>
    <w:p w:rsidR="000556B7" w:rsidRPr="008109D8" w:rsidRDefault="000556B7" w:rsidP="000556B7">
      <w:pPr>
        <w:spacing w:line="480" w:lineRule="auto"/>
        <w:jc w:val="both"/>
        <w:rPr>
          <w:sz w:val="24"/>
          <w:szCs w:val="24"/>
        </w:rPr>
      </w:pPr>
      <w:r w:rsidRPr="008109D8">
        <w:rPr>
          <w:sz w:val="24"/>
          <w:szCs w:val="24"/>
        </w:rPr>
        <w:t>The Number 2,054 represents the completion &amp; perfection in the Holy Bible. The 2,054 Sons of Elam is in 1</w:t>
      </w:r>
      <w:r w:rsidRPr="008109D8">
        <w:rPr>
          <w:sz w:val="24"/>
          <w:szCs w:val="24"/>
          <w:vertAlign w:val="superscript"/>
        </w:rPr>
        <w:t>st</w:t>
      </w:r>
      <w:r w:rsidRPr="008109D8">
        <w:rPr>
          <w:sz w:val="24"/>
          <w:szCs w:val="24"/>
        </w:rPr>
        <w:t xml:space="preserve"> Esdras 5:12.  </w:t>
      </w:r>
    </w:p>
    <w:p w:rsidR="000556B7" w:rsidRPr="008109D8" w:rsidRDefault="000556B7" w:rsidP="000556B7">
      <w:pPr>
        <w:spacing w:line="480" w:lineRule="auto"/>
        <w:jc w:val="center"/>
        <w:rPr>
          <w:b/>
          <w:sz w:val="24"/>
          <w:szCs w:val="24"/>
        </w:rPr>
      </w:pPr>
      <w:r w:rsidRPr="008109D8">
        <w:rPr>
          <w:b/>
          <w:sz w:val="24"/>
          <w:szCs w:val="24"/>
        </w:rPr>
        <w:t xml:space="preserve">THE NUMBER TWO-THOUSAND &amp; SIXTY SIX </w:t>
      </w:r>
    </w:p>
    <w:p w:rsidR="000556B7" w:rsidRPr="008109D8" w:rsidRDefault="000556B7" w:rsidP="000556B7">
      <w:pPr>
        <w:spacing w:line="480" w:lineRule="auto"/>
        <w:jc w:val="both"/>
        <w:rPr>
          <w:sz w:val="24"/>
          <w:szCs w:val="24"/>
        </w:rPr>
      </w:pPr>
      <w:r w:rsidRPr="008109D8">
        <w:rPr>
          <w:sz w:val="24"/>
          <w:szCs w:val="24"/>
        </w:rPr>
        <w:t>The Number 2,066 represents the completion &amp; perfection in the Holy Bible. The 2,066 Sons of Bagoi is in 1</w:t>
      </w:r>
      <w:r w:rsidRPr="008109D8">
        <w:rPr>
          <w:sz w:val="24"/>
          <w:szCs w:val="24"/>
          <w:vertAlign w:val="superscript"/>
        </w:rPr>
        <w:t>st</w:t>
      </w:r>
      <w:r w:rsidRPr="008109D8">
        <w:rPr>
          <w:sz w:val="24"/>
          <w:szCs w:val="24"/>
        </w:rPr>
        <w:t xml:space="preserve"> Esdras 5:14.</w:t>
      </w:r>
    </w:p>
    <w:p w:rsidR="000556B7" w:rsidRPr="008109D8" w:rsidRDefault="000556B7" w:rsidP="000556B7">
      <w:pPr>
        <w:tabs>
          <w:tab w:val="left" w:pos="5130"/>
        </w:tabs>
        <w:spacing w:line="480" w:lineRule="auto"/>
        <w:jc w:val="center"/>
        <w:rPr>
          <w:sz w:val="24"/>
          <w:szCs w:val="24"/>
        </w:rPr>
      </w:pPr>
      <w:r w:rsidRPr="008109D8">
        <w:rPr>
          <w:b/>
          <w:sz w:val="24"/>
          <w:szCs w:val="24"/>
        </w:rPr>
        <w:t>THE NUMBER TWO THOUSAND &amp; SIXTY SEVEN</w:t>
      </w:r>
    </w:p>
    <w:p w:rsidR="000556B7" w:rsidRPr="008109D8" w:rsidRDefault="000556B7" w:rsidP="000556B7">
      <w:pPr>
        <w:spacing w:line="480" w:lineRule="auto"/>
        <w:jc w:val="both"/>
        <w:rPr>
          <w:sz w:val="24"/>
          <w:szCs w:val="24"/>
        </w:rPr>
      </w:pPr>
      <w:r w:rsidRPr="008109D8">
        <w:rPr>
          <w:sz w:val="24"/>
          <w:szCs w:val="24"/>
        </w:rPr>
        <w:t xml:space="preserve">The Number 2,067 represents the completion &amp; perfection in the Holy Bible. The 2,067 Children of Bigvai is in Nehemiah 7:19.   </w:t>
      </w:r>
    </w:p>
    <w:p w:rsidR="000556B7" w:rsidRPr="008109D8" w:rsidRDefault="000556B7" w:rsidP="000556B7">
      <w:pPr>
        <w:spacing w:line="480" w:lineRule="auto"/>
        <w:jc w:val="center"/>
        <w:rPr>
          <w:sz w:val="24"/>
          <w:szCs w:val="24"/>
        </w:rPr>
      </w:pPr>
      <w:r w:rsidRPr="008109D8">
        <w:rPr>
          <w:b/>
          <w:sz w:val="24"/>
          <w:szCs w:val="24"/>
        </w:rPr>
        <w:t>THE NUMBER TWO THOUSAND &amp; ONE-HUNDRED &amp; SEVENTY TWO</w:t>
      </w:r>
    </w:p>
    <w:p w:rsidR="000556B7" w:rsidRPr="008109D8" w:rsidRDefault="000556B7" w:rsidP="000556B7">
      <w:pPr>
        <w:spacing w:line="480" w:lineRule="auto"/>
        <w:rPr>
          <w:sz w:val="24"/>
          <w:szCs w:val="24"/>
        </w:rPr>
      </w:pPr>
      <w:r w:rsidRPr="008109D8">
        <w:rPr>
          <w:sz w:val="24"/>
          <w:szCs w:val="24"/>
        </w:rPr>
        <w:t>The Number 2,172 represents the completion &amp; perfection in the Holy Bible. The 2,172 Sons of Phoros is in 1</w:t>
      </w:r>
      <w:r w:rsidRPr="008109D8">
        <w:rPr>
          <w:sz w:val="24"/>
          <w:szCs w:val="24"/>
          <w:vertAlign w:val="superscript"/>
        </w:rPr>
        <w:t>st</w:t>
      </w:r>
      <w:r w:rsidRPr="008109D8">
        <w:rPr>
          <w:sz w:val="24"/>
          <w:szCs w:val="24"/>
        </w:rPr>
        <w:t xml:space="preserve"> Esdras 5:9. The 2,172 Children of Parosh is in Ezra 2:3 &amp; Nehemiah 7:8. </w:t>
      </w:r>
    </w:p>
    <w:p w:rsidR="000556B7" w:rsidRPr="008109D8" w:rsidRDefault="000556B7" w:rsidP="000556B7">
      <w:pPr>
        <w:spacing w:line="480" w:lineRule="auto"/>
        <w:jc w:val="center"/>
        <w:rPr>
          <w:sz w:val="24"/>
          <w:szCs w:val="24"/>
        </w:rPr>
      </w:pPr>
      <w:r w:rsidRPr="008109D8">
        <w:rPr>
          <w:b/>
          <w:sz w:val="24"/>
          <w:szCs w:val="24"/>
        </w:rPr>
        <w:t>THE NUMBER TWENTY TWO HUNDRED</w:t>
      </w:r>
    </w:p>
    <w:p w:rsidR="000556B7" w:rsidRPr="008109D8" w:rsidRDefault="000556B7" w:rsidP="000556B7">
      <w:pPr>
        <w:spacing w:line="480" w:lineRule="auto"/>
        <w:jc w:val="both"/>
        <w:rPr>
          <w:sz w:val="24"/>
          <w:szCs w:val="24"/>
        </w:rPr>
      </w:pPr>
      <w:r w:rsidRPr="008109D8">
        <w:rPr>
          <w:sz w:val="24"/>
          <w:szCs w:val="24"/>
        </w:rPr>
        <w:t>The Number 2,200 represents the completion &amp; perfection in the Holy Bible. The 2</w:t>
      </w:r>
      <w:r w:rsidRPr="008109D8">
        <w:rPr>
          <w:sz w:val="24"/>
          <w:szCs w:val="24"/>
          <w:vertAlign w:val="superscript"/>
        </w:rPr>
        <w:t>nd</w:t>
      </w:r>
      <w:r w:rsidRPr="008109D8">
        <w:rPr>
          <w:sz w:val="24"/>
          <w:szCs w:val="24"/>
        </w:rPr>
        <w:t xml:space="preserve"> 1100 pieces of silver to find out Samson’s strength is in Judges 16:5. The 2,200 Pound of Silver ($14,080,000.00 million) is in Nehemiah 7:71. </w:t>
      </w:r>
    </w:p>
    <w:p w:rsidR="000556B7" w:rsidRPr="008109D8" w:rsidRDefault="000556B7" w:rsidP="000556B7">
      <w:pPr>
        <w:spacing w:line="480" w:lineRule="auto"/>
        <w:jc w:val="center"/>
        <w:rPr>
          <w:sz w:val="24"/>
          <w:szCs w:val="24"/>
        </w:rPr>
      </w:pPr>
      <w:r w:rsidRPr="008109D8">
        <w:rPr>
          <w:b/>
          <w:sz w:val="24"/>
          <w:szCs w:val="24"/>
        </w:rPr>
        <w:t>THE NUMBER TWENTY THREE HUNDRED</w:t>
      </w:r>
    </w:p>
    <w:p w:rsidR="000556B7" w:rsidRPr="008109D8" w:rsidRDefault="000556B7" w:rsidP="000556B7">
      <w:pPr>
        <w:spacing w:line="480" w:lineRule="auto"/>
        <w:jc w:val="both"/>
        <w:rPr>
          <w:sz w:val="24"/>
          <w:szCs w:val="24"/>
        </w:rPr>
      </w:pPr>
      <w:r w:rsidRPr="008109D8">
        <w:rPr>
          <w:sz w:val="24"/>
          <w:szCs w:val="24"/>
        </w:rPr>
        <w:t xml:space="preserve">The Number 2,300 represents the completion &amp; perfection in the Holy Bible. The 2,300 days (6.3 years) is the cleansing of the sanctuary is in Daniel 8:14.  </w:t>
      </w:r>
    </w:p>
    <w:p w:rsidR="000556B7" w:rsidRPr="008109D8" w:rsidRDefault="000556B7" w:rsidP="000556B7">
      <w:pPr>
        <w:spacing w:line="480" w:lineRule="auto"/>
        <w:jc w:val="center"/>
        <w:rPr>
          <w:sz w:val="24"/>
          <w:szCs w:val="24"/>
        </w:rPr>
      </w:pPr>
      <w:r w:rsidRPr="008109D8">
        <w:rPr>
          <w:b/>
          <w:sz w:val="24"/>
          <w:szCs w:val="24"/>
        </w:rPr>
        <w:t>THE NUMBER TWO THOUSAND, THREE-HUNDRED &amp; TWENTY TWO</w:t>
      </w:r>
    </w:p>
    <w:p w:rsidR="000556B7" w:rsidRPr="008109D8" w:rsidRDefault="000556B7" w:rsidP="000556B7">
      <w:pPr>
        <w:spacing w:line="480" w:lineRule="auto"/>
        <w:jc w:val="both"/>
        <w:rPr>
          <w:sz w:val="24"/>
          <w:szCs w:val="24"/>
        </w:rPr>
      </w:pPr>
      <w:r w:rsidRPr="008109D8">
        <w:rPr>
          <w:sz w:val="24"/>
          <w:szCs w:val="24"/>
        </w:rPr>
        <w:t xml:space="preserve">The Number 2,322 represents the completion &amp; perfection in the Holy Bible. The 2,322 Children of Azgad is in Nehemiah 7:17.  </w:t>
      </w:r>
    </w:p>
    <w:p w:rsidR="000556B7" w:rsidRPr="008109D8" w:rsidRDefault="000556B7" w:rsidP="000556B7">
      <w:pPr>
        <w:spacing w:line="480" w:lineRule="auto"/>
        <w:jc w:val="center"/>
        <w:rPr>
          <w:b/>
          <w:sz w:val="24"/>
          <w:szCs w:val="24"/>
        </w:rPr>
      </w:pPr>
      <w:r w:rsidRPr="008109D8">
        <w:rPr>
          <w:b/>
          <w:sz w:val="24"/>
          <w:szCs w:val="24"/>
        </w:rPr>
        <w:t>THE NUMBER TWO THOUSAND-THREE HUNDRED &amp; SIXTY</w:t>
      </w:r>
    </w:p>
    <w:p w:rsidR="000556B7" w:rsidRPr="008109D8" w:rsidRDefault="000556B7" w:rsidP="000556B7">
      <w:pPr>
        <w:spacing w:line="480" w:lineRule="auto"/>
        <w:jc w:val="both"/>
        <w:rPr>
          <w:sz w:val="24"/>
          <w:szCs w:val="24"/>
        </w:rPr>
      </w:pPr>
      <w:r w:rsidRPr="008109D8">
        <w:rPr>
          <w:sz w:val="24"/>
          <w:szCs w:val="24"/>
        </w:rPr>
        <w:t>The Number 2,360 represents the completion &amp; perfection in the Holy Bible. The 2,360 Menservants &amp; Women-servants is in 1</w:t>
      </w:r>
      <w:r w:rsidRPr="008109D8">
        <w:rPr>
          <w:sz w:val="24"/>
          <w:szCs w:val="24"/>
          <w:vertAlign w:val="superscript"/>
        </w:rPr>
        <w:t>st</w:t>
      </w:r>
      <w:r w:rsidRPr="008109D8">
        <w:rPr>
          <w:sz w:val="24"/>
          <w:szCs w:val="24"/>
        </w:rPr>
        <w:t xml:space="preserve"> Esdras 5:41. </w:t>
      </w:r>
    </w:p>
    <w:p w:rsidR="000556B7" w:rsidRPr="008109D8" w:rsidRDefault="000556B7" w:rsidP="000556B7">
      <w:pPr>
        <w:spacing w:line="480" w:lineRule="auto"/>
        <w:jc w:val="center"/>
        <w:rPr>
          <w:sz w:val="24"/>
          <w:szCs w:val="24"/>
        </w:rPr>
      </w:pPr>
      <w:r w:rsidRPr="008109D8">
        <w:rPr>
          <w:b/>
          <w:sz w:val="24"/>
          <w:szCs w:val="24"/>
        </w:rPr>
        <w:t xml:space="preserve">THE NUMBER TWO THOUSAND, FOUR HUNDRED </w:t>
      </w:r>
    </w:p>
    <w:p w:rsidR="000556B7" w:rsidRPr="008109D8" w:rsidRDefault="000556B7" w:rsidP="000556B7">
      <w:pPr>
        <w:spacing w:line="480" w:lineRule="auto"/>
        <w:jc w:val="both"/>
        <w:rPr>
          <w:sz w:val="24"/>
          <w:szCs w:val="24"/>
        </w:rPr>
      </w:pPr>
      <w:r w:rsidRPr="008109D8">
        <w:rPr>
          <w:sz w:val="24"/>
          <w:szCs w:val="24"/>
        </w:rPr>
        <w:t xml:space="preserve">The Number 2,400 represents the completion &amp; perfection in the Holy Bible. The 2,400 shekels of silver ($307,200.00) is in Exodus 38:29 &amp; Numbers 7:85. </w:t>
      </w:r>
    </w:p>
    <w:p w:rsidR="000556B7" w:rsidRPr="008109D8" w:rsidRDefault="000556B7" w:rsidP="000556B7">
      <w:pPr>
        <w:spacing w:line="480" w:lineRule="auto"/>
        <w:jc w:val="center"/>
        <w:rPr>
          <w:sz w:val="24"/>
          <w:szCs w:val="24"/>
        </w:rPr>
      </w:pPr>
      <w:r w:rsidRPr="008109D8">
        <w:rPr>
          <w:b/>
          <w:sz w:val="24"/>
          <w:szCs w:val="24"/>
        </w:rPr>
        <w:t>THE NUMBER TWO THOUSAND, FOUR HUNDRED &amp; TEN</w:t>
      </w:r>
    </w:p>
    <w:p w:rsidR="000556B7" w:rsidRPr="008109D8" w:rsidRDefault="000556B7" w:rsidP="000556B7">
      <w:pPr>
        <w:spacing w:line="480" w:lineRule="auto"/>
        <w:jc w:val="both"/>
        <w:rPr>
          <w:sz w:val="24"/>
          <w:szCs w:val="24"/>
        </w:rPr>
      </w:pPr>
      <w:r w:rsidRPr="008109D8">
        <w:rPr>
          <w:sz w:val="24"/>
          <w:szCs w:val="24"/>
        </w:rPr>
        <w:t>The Number 2,410 represents the completion &amp; perfection in the Holy Bible. The 2,410 silver vials is in 1</w:t>
      </w:r>
      <w:r w:rsidRPr="008109D8">
        <w:rPr>
          <w:sz w:val="24"/>
          <w:szCs w:val="24"/>
          <w:vertAlign w:val="superscript"/>
        </w:rPr>
        <w:t>st</w:t>
      </w:r>
      <w:r w:rsidRPr="008109D8">
        <w:rPr>
          <w:sz w:val="24"/>
          <w:szCs w:val="24"/>
        </w:rPr>
        <w:t xml:space="preserve"> Esdras 2:13. </w:t>
      </w:r>
    </w:p>
    <w:p w:rsidR="000556B7" w:rsidRPr="008109D8" w:rsidRDefault="000556B7" w:rsidP="000556B7">
      <w:pPr>
        <w:spacing w:line="480" w:lineRule="auto"/>
        <w:jc w:val="center"/>
        <w:rPr>
          <w:sz w:val="24"/>
          <w:szCs w:val="24"/>
        </w:rPr>
      </w:pPr>
      <w:r w:rsidRPr="008109D8">
        <w:rPr>
          <w:b/>
          <w:sz w:val="24"/>
          <w:szCs w:val="24"/>
        </w:rPr>
        <w:t xml:space="preserve">THE NUMBER TWO THOUSAND, FIVE HUNDRED </w:t>
      </w:r>
    </w:p>
    <w:p w:rsidR="000556B7" w:rsidRPr="008109D8" w:rsidRDefault="000556B7" w:rsidP="000556B7">
      <w:pPr>
        <w:spacing w:line="480" w:lineRule="auto"/>
        <w:jc w:val="both"/>
        <w:rPr>
          <w:sz w:val="24"/>
          <w:szCs w:val="24"/>
        </w:rPr>
      </w:pPr>
      <w:r w:rsidRPr="008109D8">
        <w:rPr>
          <w:sz w:val="24"/>
          <w:szCs w:val="24"/>
        </w:rPr>
        <w:t>The Number 2,500 represents the completion &amp; perfection in the Holy Bible. The 2,500 Horsemen is in 2</w:t>
      </w:r>
      <w:r w:rsidRPr="008109D8">
        <w:rPr>
          <w:sz w:val="24"/>
          <w:szCs w:val="24"/>
          <w:vertAlign w:val="superscript"/>
        </w:rPr>
        <w:t>nd</w:t>
      </w:r>
      <w:r w:rsidRPr="008109D8">
        <w:rPr>
          <w:sz w:val="24"/>
          <w:szCs w:val="24"/>
        </w:rPr>
        <w:t xml:space="preserve"> Maccabees 12:20.</w:t>
      </w:r>
    </w:p>
    <w:p w:rsidR="000556B7" w:rsidRPr="008109D8" w:rsidRDefault="000556B7" w:rsidP="000556B7">
      <w:pPr>
        <w:spacing w:line="480" w:lineRule="auto"/>
        <w:jc w:val="center"/>
        <w:rPr>
          <w:b/>
          <w:sz w:val="24"/>
          <w:szCs w:val="24"/>
        </w:rPr>
      </w:pPr>
      <w:r w:rsidRPr="008109D8">
        <w:rPr>
          <w:b/>
          <w:sz w:val="24"/>
          <w:szCs w:val="24"/>
        </w:rPr>
        <w:t xml:space="preserve">NUMBER TWO THOUSAND, SIX HUNDRED  </w:t>
      </w:r>
    </w:p>
    <w:p w:rsidR="000556B7" w:rsidRPr="008109D8" w:rsidRDefault="000556B7" w:rsidP="000556B7">
      <w:pPr>
        <w:spacing w:line="480" w:lineRule="auto"/>
        <w:jc w:val="both"/>
        <w:rPr>
          <w:sz w:val="24"/>
          <w:szCs w:val="24"/>
        </w:rPr>
      </w:pPr>
      <w:r w:rsidRPr="008109D8">
        <w:rPr>
          <w:sz w:val="24"/>
          <w:szCs w:val="24"/>
        </w:rPr>
        <w:t>The Number 2,600 represents the completion &amp; perfection in the Holy Bible. The 2,600 Chief Mighty Men of Valor is in 2</w:t>
      </w:r>
      <w:r w:rsidRPr="008109D8">
        <w:rPr>
          <w:sz w:val="24"/>
          <w:szCs w:val="24"/>
          <w:vertAlign w:val="superscript"/>
        </w:rPr>
        <w:t>nd</w:t>
      </w:r>
      <w:r w:rsidRPr="008109D8">
        <w:rPr>
          <w:sz w:val="24"/>
          <w:szCs w:val="24"/>
        </w:rPr>
        <w:t xml:space="preserve"> Chronicles 26:12. The 2,600 Small Cattle is in 2</w:t>
      </w:r>
      <w:r w:rsidRPr="008109D8">
        <w:rPr>
          <w:sz w:val="24"/>
          <w:szCs w:val="24"/>
          <w:vertAlign w:val="superscript"/>
        </w:rPr>
        <w:t>nd</w:t>
      </w:r>
      <w:r w:rsidRPr="008109D8">
        <w:rPr>
          <w:sz w:val="24"/>
          <w:szCs w:val="24"/>
        </w:rPr>
        <w:t xml:space="preserve"> Chronicles 35:8. The 2,600 Sheep is in 1</w:t>
      </w:r>
      <w:r w:rsidRPr="008109D8">
        <w:rPr>
          <w:sz w:val="24"/>
          <w:szCs w:val="24"/>
          <w:vertAlign w:val="superscript"/>
        </w:rPr>
        <w:t>st</w:t>
      </w:r>
      <w:r w:rsidRPr="008109D8">
        <w:rPr>
          <w:sz w:val="24"/>
          <w:szCs w:val="24"/>
        </w:rPr>
        <w:t xml:space="preserve"> Esdras 1:8.  </w:t>
      </w:r>
    </w:p>
    <w:p w:rsidR="000556B7" w:rsidRPr="008109D8" w:rsidRDefault="000556B7" w:rsidP="000556B7">
      <w:pPr>
        <w:spacing w:line="480" w:lineRule="auto"/>
        <w:jc w:val="center"/>
        <w:rPr>
          <w:sz w:val="24"/>
          <w:szCs w:val="24"/>
        </w:rPr>
      </w:pPr>
      <w:r w:rsidRPr="008109D8">
        <w:rPr>
          <w:b/>
          <w:sz w:val="24"/>
          <w:szCs w:val="24"/>
        </w:rPr>
        <w:t>THE NUMBER TWO THOUSAND, SIX HUNDRED &amp; THIRTY</w:t>
      </w:r>
    </w:p>
    <w:p w:rsidR="000556B7" w:rsidRPr="008109D8" w:rsidRDefault="000556B7" w:rsidP="000556B7">
      <w:pPr>
        <w:spacing w:line="480" w:lineRule="auto"/>
        <w:jc w:val="both"/>
        <w:rPr>
          <w:sz w:val="24"/>
          <w:szCs w:val="24"/>
        </w:rPr>
      </w:pPr>
      <w:r w:rsidRPr="008109D8">
        <w:rPr>
          <w:sz w:val="24"/>
          <w:szCs w:val="24"/>
        </w:rPr>
        <w:t>The Number 2,630 represents the completion &amp; perfection in the Holy Bible. The 2,630 of the Families is in Numbers 4:40</w:t>
      </w:r>
    </w:p>
    <w:p w:rsidR="000556B7" w:rsidRPr="008109D8" w:rsidRDefault="000556B7" w:rsidP="000556B7">
      <w:pPr>
        <w:spacing w:line="480" w:lineRule="auto"/>
        <w:jc w:val="center"/>
        <w:rPr>
          <w:sz w:val="24"/>
          <w:szCs w:val="24"/>
        </w:rPr>
      </w:pPr>
      <w:r w:rsidRPr="008109D8">
        <w:rPr>
          <w:b/>
          <w:sz w:val="24"/>
          <w:szCs w:val="24"/>
        </w:rPr>
        <w:t>THE NUMBER TWO THOUSAND, SEVEN HUNDRED &amp; FIFTY</w:t>
      </w:r>
    </w:p>
    <w:p w:rsidR="000556B7" w:rsidRPr="008109D8" w:rsidRDefault="000556B7" w:rsidP="000556B7">
      <w:pPr>
        <w:spacing w:line="480" w:lineRule="auto"/>
        <w:jc w:val="both"/>
        <w:rPr>
          <w:sz w:val="24"/>
          <w:szCs w:val="24"/>
        </w:rPr>
      </w:pPr>
      <w:r w:rsidRPr="008109D8">
        <w:rPr>
          <w:sz w:val="24"/>
          <w:szCs w:val="24"/>
        </w:rPr>
        <w:t xml:space="preserve">The Number 2,750 represents the completion &amp; perfection in the Holy Bible. The 2,750 of the Families is in Numbers 4:36. </w:t>
      </w:r>
    </w:p>
    <w:p w:rsidR="000556B7" w:rsidRPr="008109D8" w:rsidRDefault="000556B7" w:rsidP="000556B7">
      <w:pPr>
        <w:spacing w:line="480" w:lineRule="auto"/>
        <w:jc w:val="center"/>
        <w:rPr>
          <w:sz w:val="24"/>
          <w:szCs w:val="24"/>
        </w:rPr>
      </w:pPr>
      <w:r w:rsidRPr="008109D8">
        <w:rPr>
          <w:b/>
          <w:sz w:val="24"/>
          <w:szCs w:val="24"/>
        </w:rPr>
        <w:t>THE NUMBER TWO THOUSAND, EIGHT HUNDRED &amp; TWELVE</w:t>
      </w:r>
    </w:p>
    <w:p w:rsidR="000556B7" w:rsidRPr="008109D8" w:rsidRDefault="000556B7" w:rsidP="000556B7">
      <w:pPr>
        <w:spacing w:line="480" w:lineRule="auto"/>
        <w:jc w:val="both"/>
        <w:rPr>
          <w:sz w:val="24"/>
          <w:szCs w:val="24"/>
        </w:rPr>
      </w:pPr>
      <w:r w:rsidRPr="008109D8">
        <w:rPr>
          <w:sz w:val="24"/>
          <w:szCs w:val="24"/>
        </w:rPr>
        <w:t>The Number 2,812 represents the completion &amp; perfection in the Holy Bible. The 2,812 Sons of Phaath Moab is in 1</w:t>
      </w:r>
      <w:r w:rsidRPr="008109D8">
        <w:rPr>
          <w:sz w:val="24"/>
          <w:szCs w:val="24"/>
          <w:vertAlign w:val="superscript"/>
        </w:rPr>
        <w:t>st</w:t>
      </w:r>
      <w:r w:rsidRPr="008109D8">
        <w:rPr>
          <w:sz w:val="24"/>
          <w:szCs w:val="24"/>
        </w:rPr>
        <w:t xml:space="preserve"> Esdras 5:11. The 2,812 Children of Pahath-Moab is in Ezra 2:6. </w:t>
      </w:r>
    </w:p>
    <w:p w:rsidR="000556B7" w:rsidRPr="008109D8" w:rsidRDefault="000556B7" w:rsidP="000556B7">
      <w:pPr>
        <w:spacing w:line="480" w:lineRule="auto"/>
        <w:jc w:val="center"/>
        <w:rPr>
          <w:sz w:val="24"/>
          <w:szCs w:val="24"/>
        </w:rPr>
      </w:pPr>
      <w:r w:rsidRPr="008109D8">
        <w:rPr>
          <w:b/>
          <w:sz w:val="24"/>
          <w:szCs w:val="24"/>
        </w:rPr>
        <w:t>THE NUMBER TWO THOUSAND, EIGHT HUNDRED &amp; EIGHTEEN</w:t>
      </w:r>
    </w:p>
    <w:p w:rsidR="000556B7" w:rsidRPr="008109D8" w:rsidRDefault="000556B7" w:rsidP="000556B7">
      <w:pPr>
        <w:spacing w:line="480" w:lineRule="auto"/>
        <w:jc w:val="both"/>
        <w:rPr>
          <w:sz w:val="24"/>
          <w:szCs w:val="24"/>
        </w:rPr>
      </w:pPr>
      <w:r w:rsidRPr="008109D8">
        <w:rPr>
          <w:sz w:val="24"/>
          <w:szCs w:val="24"/>
        </w:rPr>
        <w:t xml:space="preserve">The Number 2,818 represents the completion &amp; perfection in the Holy Bible. The 2,818 Children of Pahath-Moab is in Nehemiah 7:11.  </w:t>
      </w:r>
    </w:p>
    <w:p w:rsidR="000556B7" w:rsidRPr="008109D8" w:rsidRDefault="000556B7" w:rsidP="000556B7">
      <w:pPr>
        <w:spacing w:line="480" w:lineRule="auto"/>
        <w:jc w:val="center"/>
        <w:rPr>
          <w:b/>
          <w:sz w:val="24"/>
          <w:szCs w:val="24"/>
        </w:rPr>
      </w:pPr>
      <w:r w:rsidRPr="008109D8">
        <w:rPr>
          <w:b/>
          <w:sz w:val="24"/>
          <w:szCs w:val="24"/>
        </w:rPr>
        <w:t xml:space="preserve">THE NUMBER TWO-THOUSAND, NINE HUNDRED &amp; NINETY NINE  </w:t>
      </w:r>
    </w:p>
    <w:p w:rsidR="000556B7" w:rsidRPr="008109D8" w:rsidRDefault="000556B7" w:rsidP="000556B7">
      <w:pPr>
        <w:spacing w:line="480" w:lineRule="auto"/>
        <w:jc w:val="both"/>
        <w:rPr>
          <w:sz w:val="24"/>
          <w:szCs w:val="24"/>
        </w:rPr>
      </w:pPr>
      <w:r w:rsidRPr="008109D8">
        <w:rPr>
          <w:sz w:val="24"/>
          <w:szCs w:val="24"/>
        </w:rPr>
        <w:t>The Number 2,999 represents the completion &amp; perfection in the Holy Bible. The 2,999 Men slain of the Heathen is in 1</w:t>
      </w:r>
      <w:r w:rsidRPr="008109D8">
        <w:rPr>
          <w:sz w:val="24"/>
          <w:szCs w:val="24"/>
          <w:vertAlign w:val="superscript"/>
        </w:rPr>
        <w:t>st</w:t>
      </w:r>
      <w:r w:rsidRPr="008109D8">
        <w:rPr>
          <w:sz w:val="24"/>
          <w:szCs w:val="24"/>
        </w:rPr>
        <w:t xml:space="preserve"> Maccabees 11:74. The 2,999 Men Armed is in 2</w:t>
      </w:r>
      <w:r w:rsidRPr="008109D8">
        <w:rPr>
          <w:sz w:val="24"/>
          <w:szCs w:val="24"/>
          <w:vertAlign w:val="superscript"/>
        </w:rPr>
        <w:t>nd</w:t>
      </w:r>
      <w:r w:rsidRPr="008109D8">
        <w:rPr>
          <w:sz w:val="24"/>
          <w:szCs w:val="24"/>
        </w:rPr>
        <w:t xml:space="preserve"> Maccabees 4:40. The 2,999 Men fell is in Exodus 32:28. The 2,999 Men smitten Ai is in Joshua 7:4. The 2,999 Souls is in Acts 2:41.  </w:t>
      </w:r>
    </w:p>
    <w:p w:rsidR="000556B7" w:rsidRPr="008109D8" w:rsidRDefault="000556B7" w:rsidP="000556B7">
      <w:pPr>
        <w:spacing w:line="480" w:lineRule="auto"/>
        <w:jc w:val="center"/>
        <w:rPr>
          <w:b/>
          <w:sz w:val="24"/>
          <w:szCs w:val="24"/>
        </w:rPr>
      </w:pPr>
      <w:r w:rsidRPr="008109D8">
        <w:rPr>
          <w:b/>
          <w:sz w:val="24"/>
          <w:szCs w:val="24"/>
        </w:rPr>
        <w:t xml:space="preserve">THE NUMBER THREE-THOUSAND  </w:t>
      </w:r>
    </w:p>
    <w:p w:rsidR="000556B7" w:rsidRPr="008109D8" w:rsidRDefault="000556B7" w:rsidP="000556B7">
      <w:pPr>
        <w:spacing w:line="480" w:lineRule="auto"/>
        <w:jc w:val="both"/>
        <w:rPr>
          <w:sz w:val="24"/>
          <w:szCs w:val="24"/>
        </w:rPr>
      </w:pPr>
      <w:r w:rsidRPr="008109D8">
        <w:rPr>
          <w:sz w:val="24"/>
          <w:szCs w:val="24"/>
        </w:rPr>
        <w:t>The Number 3,000 represents the completion &amp; perfection in the Holy Bible. The Captain’s Host is in 1</w:t>
      </w:r>
      <w:r w:rsidRPr="008109D8">
        <w:rPr>
          <w:sz w:val="24"/>
          <w:szCs w:val="24"/>
          <w:vertAlign w:val="superscript"/>
        </w:rPr>
        <w:t>st</w:t>
      </w:r>
      <w:r w:rsidRPr="008109D8">
        <w:rPr>
          <w:sz w:val="24"/>
          <w:szCs w:val="24"/>
        </w:rPr>
        <w:t xml:space="preserve"> Samuel 22:7. The 3,000 Philistines passed on is in 1</w:t>
      </w:r>
      <w:r w:rsidRPr="008109D8">
        <w:rPr>
          <w:sz w:val="24"/>
          <w:szCs w:val="24"/>
          <w:vertAlign w:val="superscript"/>
        </w:rPr>
        <w:t>st</w:t>
      </w:r>
      <w:r w:rsidRPr="008109D8">
        <w:rPr>
          <w:sz w:val="24"/>
          <w:szCs w:val="24"/>
        </w:rPr>
        <w:t xml:space="preserve"> Samuel 29:2. The 3,000 Sheep is in 2</w:t>
      </w:r>
      <w:r w:rsidRPr="008109D8">
        <w:rPr>
          <w:sz w:val="24"/>
          <w:szCs w:val="24"/>
          <w:vertAlign w:val="superscript"/>
        </w:rPr>
        <w:t>nd</w:t>
      </w:r>
      <w:r w:rsidRPr="008109D8">
        <w:rPr>
          <w:sz w:val="24"/>
          <w:szCs w:val="24"/>
        </w:rPr>
        <w:t xml:space="preserve"> Chronicles 29:33. The 3,000 Calves is in 1</w:t>
      </w:r>
      <w:r w:rsidRPr="008109D8">
        <w:rPr>
          <w:sz w:val="24"/>
          <w:szCs w:val="24"/>
          <w:vertAlign w:val="superscript"/>
        </w:rPr>
        <w:t>st</w:t>
      </w:r>
      <w:r w:rsidRPr="008109D8">
        <w:rPr>
          <w:sz w:val="24"/>
          <w:szCs w:val="24"/>
        </w:rPr>
        <w:t xml:space="preserve"> Esdras 1:7. The 3,000 Men is in 1</w:t>
      </w:r>
      <w:r w:rsidRPr="008109D8">
        <w:rPr>
          <w:sz w:val="24"/>
          <w:szCs w:val="24"/>
          <w:vertAlign w:val="superscript"/>
        </w:rPr>
        <w:t>st</w:t>
      </w:r>
      <w:r w:rsidRPr="008109D8">
        <w:rPr>
          <w:sz w:val="24"/>
          <w:szCs w:val="24"/>
        </w:rPr>
        <w:t xml:space="preserve"> Maccabees 4:6. The 3,000 Men slain is in 1</w:t>
      </w:r>
      <w:r w:rsidRPr="008109D8">
        <w:rPr>
          <w:sz w:val="24"/>
          <w:szCs w:val="24"/>
          <w:vertAlign w:val="superscript"/>
        </w:rPr>
        <w:t>st</w:t>
      </w:r>
      <w:r w:rsidRPr="008109D8">
        <w:rPr>
          <w:sz w:val="24"/>
          <w:szCs w:val="24"/>
        </w:rPr>
        <w:t xml:space="preserve"> Maccabees 4:15. The 3,000 Men is in 1</w:t>
      </w:r>
      <w:r w:rsidRPr="008109D8">
        <w:rPr>
          <w:sz w:val="24"/>
          <w:szCs w:val="24"/>
          <w:vertAlign w:val="superscript"/>
        </w:rPr>
        <w:t>st</w:t>
      </w:r>
      <w:r w:rsidRPr="008109D8">
        <w:rPr>
          <w:sz w:val="24"/>
          <w:szCs w:val="24"/>
        </w:rPr>
        <w:t xml:space="preserve"> Maccabees 5:20. The 3,000 Heathen slain is in 1</w:t>
      </w:r>
      <w:r w:rsidRPr="008109D8">
        <w:rPr>
          <w:sz w:val="24"/>
          <w:szCs w:val="24"/>
          <w:vertAlign w:val="superscript"/>
        </w:rPr>
        <w:t>st</w:t>
      </w:r>
      <w:r w:rsidRPr="008109D8">
        <w:rPr>
          <w:sz w:val="24"/>
          <w:szCs w:val="24"/>
        </w:rPr>
        <w:t xml:space="preserve"> Maccabees 5:22. The 3,000 Men pitched in tents is in 1</w:t>
      </w:r>
      <w:r w:rsidRPr="008109D8">
        <w:rPr>
          <w:sz w:val="24"/>
          <w:szCs w:val="24"/>
          <w:vertAlign w:val="superscript"/>
        </w:rPr>
        <w:t>st</w:t>
      </w:r>
      <w:r w:rsidRPr="008109D8">
        <w:rPr>
          <w:sz w:val="24"/>
          <w:szCs w:val="24"/>
        </w:rPr>
        <w:t xml:space="preserve"> Maccabees 7:40. The 3,000 Chosen Men is in 1</w:t>
      </w:r>
      <w:r w:rsidRPr="008109D8">
        <w:rPr>
          <w:sz w:val="24"/>
          <w:szCs w:val="24"/>
          <w:vertAlign w:val="superscript"/>
        </w:rPr>
        <w:t>st</w:t>
      </w:r>
      <w:r w:rsidRPr="008109D8">
        <w:rPr>
          <w:sz w:val="24"/>
          <w:szCs w:val="24"/>
        </w:rPr>
        <w:t xml:space="preserve"> Maccabees 9:5. The 3,000 Horsemen is in 1</w:t>
      </w:r>
      <w:r w:rsidRPr="008109D8">
        <w:rPr>
          <w:sz w:val="24"/>
          <w:szCs w:val="24"/>
          <w:vertAlign w:val="superscript"/>
        </w:rPr>
        <w:t>st</w:t>
      </w:r>
      <w:r w:rsidRPr="008109D8">
        <w:rPr>
          <w:sz w:val="24"/>
          <w:szCs w:val="24"/>
        </w:rPr>
        <w:t xml:space="preserve"> Maccabees 10:77. The 3,000 Strong Men is in 1</w:t>
      </w:r>
      <w:r w:rsidRPr="008109D8">
        <w:rPr>
          <w:sz w:val="24"/>
          <w:szCs w:val="24"/>
          <w:vertAlign w:val="superscript"/>
        </w:rPr>
        <w:t>st</w:t>
      </w:r>
      <w:r w:rsidRPr="008109D8">
        <w:rPr>
          <w:sz w:val="24"/>
          <w:szCs w:val="24"/>
        </w:rPr>
        <w:t xml:space="preserve"> Maccabees 11:44. The 3,000 Men retained is in 1</w:t>
      </w:r>
      <w:r w:rsidRPr="008109D8">
        <w:rPr>
          <w:sz w:val="24"/>
          <w:szCs w:val="24"/>
          <w:vertAlign w:val="superscript"/>
        </w:rPr>
        <w:t>st</w:t>
      </w:r>
      <w:r w:rsidRPr="008109D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8109D8">
        <w:rPr>
          <w:sz w:val="24"/>
          <w:szCs w:val="24"/>
          <w:vertAlign w:val="superscript"/>
        </w:rPr>
        <w:t>st</w:t>
      </w:r>
      <w:r w:rsidRPr="008109D8">
        <w:rPr>
          <w:sz w:val="24"/>
          <w:szCs w:val="24"/>
        </w:rPr>
        <w:t xml:space="preserve"> Samuel 13:2; 24:2, 26:2. The 3,000 Proverbs that Solomon spoke is in 1</w:t>
      </w:r>
      <w:r w:rsidRPr="008109D8">
        <w:rPr>
          <w:sz w:val="24"/>
          <w:szCs w:val="24"/>
          <w:vertAlign w:val="superscript"/>
        </w:rPr>
        <w:t>st</w:t>
      </w:r>
      <w:r w:rsidRPr="008109D8">
        <w:rPr>
          <w:sz w:val="24"/>
          <w:szCs w:val="24"/>
        </w:rPr>
        <w:t xml:space="preserve"> Kings 4:32. The 3,000 who kept the Ward of the House is in 1</w:t>
      </w:r>
      <w:r w:rsidRPr="008109D8">
        <w:rPr>
          <w:sz w:val="24"/>
          <w:szCs w:val="24"/>
          <w:vertAlign w:val="superscript"/>
        </w:rPr>
        <w:t>st</w:t>
      </w:r>
      <w:r w:rsidRPr="008109D8">
        <w:rPr>
          <w:sz w:val="24"/>
          <w:szCs w:val="24"/>
        </w:rPr>
        <w:t xml:space="preserve"> Chronicles 12:29. The 3,000 Talents ($17,280,000,000.00 billion) of Gold is in 1</w:t>
      </w:r>
      <w:r w:rsidRPr="008109D8">
        <w:rPr>
          <w:sz w:val="24"/>
          <w:szCs w:val="24"/>
          <w:vertAlign w:val="superscript"/>
        </w:rPr>
        <w:t>st</w:t>
      </w:r>
      <w:r w:rsidRPr="008109D8">
        <w:rPr>
          <w:sz w:val="24"/>
          <w:szCs w:val="24"/>
        </w:rPr>
        <w:t xml:space="preserve"> Chronicles 29:4. The 3,000 Baths (18,000 gallons) is in 2</w:t>
      </w:r>
      <w:r w:rsidRPr="008109D8">
        <w:rPr>
          <w:sz w:val="24"/>
          <w:szCs w:val="24"/>
          <w:vertAlign w:val="superscript"/>
        </w:rPr>
        <w:t>nd</w:t>
      </w:r>
      <w:r w:rsidRPr="008109D8">
        <w:rPr>
          <w:sz w:val="24"/>
          <w:szCs w:val="24"/>
        </w:rPr>
        <w:t xml:space="preserve"> Chronicles 4:5. The 3,000 Men smote is in 2</w:t>
      </w:r>
      <w:r w:rsidRPr="008109D8">
        <w:rPr>
          <w:sz w:val="24"/>
          <w:szCs w:val="24"/>
          <w:vertAlign w:val="superscript"/>
        </w:rPr>
        <w:t>nd</w:t>
      </w:r>
      <w:r w:rsidRPr="008109D8">
        <w:rPr>
          <w:sz w:val="24"/>
          <w:szCs w:val="24"/>
        </w:rPr>
        <w:t xml:space="preserve"> Chronicles 25:13. The 3,000 Bullocks is in 2</w:t>
      </w:r>
      <w:r w:rsidRPr="008109D8">
        <w:rPr>
          <w:sz w:val="24"/>
          <w:szCs w:val="24"/>
          <w:vertAlign w:val="superscript"/>
        </w:rPr>
        <w:t>nd</w:t>
      </w:r>
      <w:r w:rsidRPr="008109D8">
        <w:rPr>
          <w:sz w:val="24"/>
          <w:szCs w:val="24"/>
        </w:rPr>
        <w:t xml:space="preserve"> Chronicles 35:7. The 3,000 Camels of His substance is in Job 1:3.   </w:t>
      </w:r>
    </w:p>
    <w:p w:rsidR="000556B7" w:rsidRPr="008109D8" w:rsidRDefault="000556B7" w:rsidP="000556B7">
      <w:pPr>
        <w:spacing w:line="480" w:lineRule="auto"/>
        <w:jc w:val="center"/>
        <w:rPr>
          <w:b/>
          <w:sz w:val="24"/>
          <w:szCs w:val="24"/>
        </w:rPr>
      </w:pPr>
      <w:r w:rsidRPr="008109D8">
        <w:rPr>
          <w:b/>
          <w:sz w:val="24"/>
          <w:szCs w:val="24"/>
        </w:rPr>
        <w:t xml:space="preserve">THE NUMBER THREE-THOUSAND &amp; FIVE </w:t>
      </w:r>
    </w:p>
    <w:p w:rsidR="000556B7" w:rsidRPr="008109D8" w:rsidRDefault="000556B7" w:rsidP="000556B7">
      <w:pPr>
        <w:spacing w:line="480" w:lineRule="auto"/>
        <w:rPr>
          <w:sz w:val="24"/>
          <w:szCs w:val="24"/>
        </w:rPr>
      </w:pPr>
      <w:r w:rsidRPr="008109D8">
        <w:rPr>
          <w:sz w:val="24"/>
          <w:szCs w:val="24"/>
        </w:rPr>
        <w:t>The Number 3,005 represents the completion &amp; perfection in the Holy Bible. The 3,005 Sons of Meterus is in 1</w:t>
      </w:r>
      <w:r w:rsidRPr="008109D8">
        <w:rPr>
          <w:sz w:val="24"/>
          <w:szCs w:val="24"/>
          <w:vertAlign w:val="superscript"/>
        </w:rPr>
        <w:t>st</w:t>
      </w:r>
      <w:r w:rsidRPr="008109D8">
        <w:rPr>
          <w:sz w:val="24"/>
          <w:szCs w:val="24"/>
        </w:rPr>
        <w:t xml:space="preserve"> Esdras 5:17. </w:t>
      </w:r>
    </w:p>
    <w:p w:rsidR="000556B7" w:rsidRPr="008109D8" w:rsidRDefault="000556B7" w:rsidP="000556B7">
      <w:pPr>
        <w:spacing w:line="480" w:lineRule="auto"/>
        <w:jc w:val="center"/>
        <w:rPr>
          <w:b/>
          <w:sz w:val="24"/>
          <w:szCs w:val="24"/>
        </w:rPr>
      </w:pPr>
      <w:r w:rsidRPr="008109D8">
        <w:rPr>
          <w:b/>
          <w:sz w:val="24"/>
          <w:szCs w:val="24"/>
        </w:rPr>
        <w:t xml:space="preserve">THE NUMBER THREE-THOUSAND &amp; TWENTY THREE </w:t>
      </w:r>
    </w:p>
    <w:p w:rsidR="000556B7" w:rsidRPr="008109D8" w:rsidRDefault="000556B7" w:rsidP="000556B7">
      <w:pPr>
        <w:spacing w:line="480" w:lineRule="auto"/>
        <w:rPr>
          <w:sz w:val="24"/>
          <w:szCs w:val="24"/>
        </w:rPr>
      </w:pPr>
      <w:r w:rsidRPr="008109D8">
        <w:rPr>
          <w:sz w:val="24"/>
          <w:szCs w:val="24"/>
        </w:rPr>
        <w:t xml:space="preserve">The Number 3,023 represents the completion &amp; perfection in the Holy Bible. The 3,023 Captive is in Jeremiah 52:28. </w:t>
      </w:r>
    </w:p>
    <w:p w:rsidR="000556B7" w:rsidRPr="008109D8" w:rsidRDefault="000556B7" w:rsidP="000556B7">
      <w:pPr>
        <w:spacing w:line="480" w:lineRule="auto"/>
        <w:jc w:val="center"/>
        <w:rPr>
          <w:sz w:val="24"/>
          <w:szCs w:val="24"/>
        </w:rPr>
      </w:pPr>
      <w:r w:rsidRPr="008109D8">
        <w:rPr>
          <w:b/>
          <w:sz w:val="24"/>
          <w:szCs w:val="24"/>
        </w:rPr>
        <w:t xml:space="preserve">THE NUMBER THREE THOUSAND, TWO HUNDRED </w:t>
      </w:r>
    </w:p>
    <w:p w:rsidR="000556B7" w:rsidRPr="008109D8" w:rsidRDefault="000556B7" w:rsidP="000556B7">
      <w:pPr>
        <w:spacing w:line="480" w:lineRule="auto"/>
        <w:rPr>
          <w:sz w:val="24"/>
          <w:szCs w:val="24"/>
        </w:rPr>
      </w:pPr>
      <w:r w:rsidRPr="008109D8">
        <w:rPr>
          <w:sz w:val="24"/>
          <w:szCs w:val="24"/>
        </w:rPr>
        <w:t>The Number 3,200 represents the completion &amp; perfection in the Holy Bible. The 3,200 of the Families is in Numbers 4:44.</w:t>
      </w:r>
    </w:p>
    <w:p w:rsidR="000556B7" w:rsidRPr="008109D8" w:rsidRDefault="000556B7" w:rsidP="000556B7">
      <w:pPr>
        <w:spacing w:line="480" w:lineRule="auto"/>
        <w:jc w:val="center"/>
        <w:rPr>
          <w:b/>
          <w:sz w:val="24"/>
          <w:szCs w:val="24"/>
        </w:rPr>
      </w:pPr>
      <w:r w:rsidRPr="008109D8">
        <w:rPr>
          <w:b/>
          <w:sz w:val="24"/>
          <w:szCs w:val="24"/>
        </w:rPr>
        <w:t xml:space="preserve">THE NUMBER THREE-THOUSAND &amp; TWO HUNDRED &amp; TWENTY TWO </w:t>
      </w:r>
    </w:p>
    <w:p w:rsidR="000556B7" w:rsidRPr="008109D8" w:rsidRDefault="000556B7" w:rsidP="000556B7">
      <w:pPr>
        <w:spacing w:line="480" w:lineRule="auto"/>
        <w:rPr>
          <w:sz w:val="24"/>
          <w:szCs w:val="24"/>
        </w:rPr>
      </w:pPr>
      <w:r w:rsidRPr="008109D8">
        <w:rPr>
          <w:sz w:val="24"/>
          <w:szCs w:val="24"/>
        </w:rPr>
        <w:t>The Number 3,222 represents the completion &amp; perfection in the Holy Bible. The 3,222 Sons of Sadas is in 1</w:t>
      </w:r>
      <w:r w:rsidRPr="008109D8">
        <w:rPr>
          <w:sz w:val="24"/>
          <w:szCs w:val="24"/>
          <w:vertAlign w:val="superscript"/>
        </w:rPr>
        <w:t>st</w:t>
      </w:r>
      <w:r w:rsidRPr="008109D8">
        <w:rPr>
          <w:sz w:val="24"/>
          <w:szCs w:val="24"/>
        </w:rPr>
        <w:t xml:space="preserve"> Esdras 5:13. </w:t>
      </w:r>
    </w:p>
    <w:p w:rsidR="000556B7" w:rsidRPr="008109D8" w:rsidRDefault="000556B7" w:rsidP="000556B7">
      <w:pPr>
        <w:spacing w:line="480" w:lineRule="auto"/>
        <w:jc w:val="center"/>
        <w:rPr>
          <w:sz w:val="24"/>
          <w:szCs w:val="24"/>
        </w:rPr>
      </w:pPr>
      <w:r w:rsidRPr="008109D8">
        <w:rPr>
          <w:b/>
          <w:sz w:val="24"/>
          <w:szCs w:val="24"/>
        </w:rPr>
        <w:t>THE NUMBER THIRTY THREE HUNDRED</w:t>
      </w:r>
    </w:p>
    <w:p w:rsidR="000556B7" w:rsidRPr="008109D8" w:rsidRDefault="000556B7" w:rsidP="000556B7">
      <w:pPr>
        <w:spacing w:line="480" w:lineRule="auto"/>
        <w:jc w:val="both"/>
        <w:rPr>
          <w:sz w:val="24"/>
          <w:szCs w:val="24"/>
        </w:rPr>
      </w:pPr>
      <w:r w:rsidRPr="008109D8">
        <w:rPr>
          <w:sz w:val="24"/>
          <w:szCs w:val="24"/>
        </w:rPr>
        <w:t>The Number 3,300 represents the completion &amp; perfection in the Holy Bible. The 3</w:t>
      </w:r>
      <w:r w:rsidRPr="008109D8">
        <w:rPr>
          <w:sz w:val="24"/>
          <w:szCs w:val="24"/>
          <w:vertAlign w:val="superscript"/>
        </w:rPr>
        <w:t>rd</w:t>
      </w:r>
      <w:r w:rsidRPr="008109D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8109D8">
        <w:rPr>
          <w:sz w:val="24"/>
          <w:szCs w:val="24"/>
          <w:vertAlign w:val="superscript"/>
        </w:rPr>
        <w:t>st</w:t>
      </w:r>
      <w:r w:rsidRPr="008109D8">
        <w:rPr>
          <w:sz w:val="24"/>
          <w:szCs w:val="24"/>
        </w:rPr>
        <w:t xml:space="preserve"> Kings 5:16. The 3,300 is Ruled by the Officers of Solomon is in 1</w:t>
      </w:r>
      <w:r w:rsidRPr="008109D8">
        <w:rPr>
          <w:sz w:val="24"/>
          <w:szCs w:val="24"/>
          <w:vertAlign w:val="superscript"/>
        </w:rPr>
        <w:t>st</w:t>
      </w:r>
      <w:r w:rsidRPr="008109D8">
        <w:rPr>
          <w:sz w:val="24"/>
          <w:szCs w:val="24"/>
        </w:rPr>
        <w:t xml:space="preserve"> Kings 5:16. </w:t>
      </w:r>
    </w:p>
    <w:p w:rsidR="000556B7" w:rsidRPr="008109D8" w:rsidRDefault="000556B7" w:rsidP="000556B7">
      <w:pPr>
        <w:spacing w:line="480" w:lineRule="auto"/>
        <w:jc w:val="center"/>
        <w:rPr>
          <w:sz w:val="24"/>
          <w:szCs w:val="24"/>
        </w:rPr>
      </w:pPr>
      <w:r w:rsidRPr="008109D8">
        <w:rPr>
          <w:b/>
          <w:sz w:val="24"/>
          <w:szCs w:val="24"/>
        </w:rPr>
        <w:t>THE NUMBER THREE THOUSAND, THREE HUNDRED &amp; THIRTY</w:t>
      </w:r>
    </w:p>
    <w:p w:rsidR="000556B7" w:rsidRPr="008109D8" w:rsidRDefault="000556B7" w:rsidP="000556B7">
      <w:pPr>
        <w:spacing w:line="480" w:lineRule="auto"/>
        <w:jc w:val="both"/>
        <w:rPr>
          <w:sz w:val="24"/>
          <w:szCs w:val="24"/>
        </w:rPr>
      </w:pPr>
      <w:r w:rsidRPr="008109D8">
        <w:rPr>
          <w:sz w:val="24"/>
          <w:szCs w:val="24"/>
        </w:rPr>
        <w:t>The Number 3,330 represents the completion &amp; perfection in the Holy Bible. The 3,330 Sons of Annaas is in 1</w:t>
      </w:r>
      <w:r w:rsidRPr="008109D8">
        <w:rPr>
          <w:sz w:val="24"/>
          <w:szCs w:val="24"/>
          <w:vertAlign w:val="superscript"/>
        </w:rPr>
        <w:t>st</w:t>
      </w:r>
      <w:r w:rsidRPr="008109D8">
        <w:rPr>
          <w:sz w:val="24"/>
          <w:szCs w:val="24"/>
        </w:rPr>
        <w:t xml:space="preserve"> Esdras 5:23. </w:t>
      </w:r>
    </w:p>
    <w:p w:rsidR="000556B7" w:rsidRPr="008109D8" w:rsidRDefault="000556B7" w:rsidP="000556B7">
      <w:pPr>
        <w:spacing w:line="480" w:lineRule="auto"/>
        <w:jc w:val="center"/>
        <w:rPr>
          <w:sz w:val="24"/>
          <w:szCs w:val="24"/>
        </w:rPr>
      </w:pPr>
      <w:r w:rsidRPr="008109D8">
        <w:rPr>
          <w:b/>
          <w:sz w:val="24"/>
          <w:szCs w:val="24"/>
        </w:rPr>
        <w:t xml:space="preserve">THE NUMBER THREE THOUSAND, FOUR HUNDRED </w:t>
      </w:r>
    </w:p>
    <w:p w:rsidR="000556B7" w:rsidRPr="008109D8" w:rsidRDefault="000556B7" w:rsidP="000556B7">
      <w:pPr>
        <w:spacing w:line="480" w:lineRule="auto"/>
        <w:jc w:val="both"/>
        <w:rPr>
          <w:sz w:val="24"/>
          <w:szCs w:val="24"/>
        </w:rPr>
      </w:pPr>
      <w:r w:rsidRPr="008109D8">
        <w:rPr>
          <w:sz w:val="24"/>
          <w:szCs w:val="24"/>
        </w:rPr>
        <w:t>The Number 3,400 represents the completion &amp; perfection in the Holy Bible. The 3,400 Horsemen is in 2</w:t>
      </w:r>
      <w:r w:rsidRPr="008109D8">
        <w:rPr>
          <w:sz w:val="24"/>
          <w:szCs w:val="24"/>
          <w:vertAlign w:val="superscript"/>
        </w:rPr>
        <w:t>nd</w:t>
      </w:r>
      <w:r w:rsidRPr="008109D8">
        <w:rPr>
          <w:sz w:val="24"/>
          <w:szCs w:val="24"/>
        </w:rPr>
        <w:t xml:space="preserve"> Maccabees 12:33. </w:t>
      </w:r>
    </w:p>
    <w:p w:rsidR="000556B7" w:rsidRPr="008109D8" w:rsidRDefault="000556B7" w:rsidP="000556B7">
      <w:pPr>
        <w:spacing w:line="480" w:lineRule="auto"/>
        <w:jc w:val="center"/>
        <w:rPr>
          <w:b/>
          <w:sz w:val="24"/>
          <w:szCs w:val="24"/>
        </w:rPr>
      </w:pPr>
      <w:r w:rsidRPr="008109D8">
        <w:rPr>
          <w:b/>
          <w:sz w:val="24"/>
          <w:szCs w:val="24"/>
        </w:rPr>
        <w:t xml:space="preserve">NUMBER THREE THOUSAND, SIX HUNDRED  </w:t>
      </w:r>
    </w:p>
    <w:p w:rsidR="000556B7" w:rsidRPr="008109D8" w:rsidRDefault="000556B7" w:rsidP="000556B7">
      <w:pPr>
        <w:spacing w:line="480" w:lineRule="auto"/>
        <w:jc w:val="both"/>
        <w:rPr>
          <w:sz w:val="24"/>
          <w:szCs w:val="24"/>
        </w:rPr>
      </w:pPr>
      <w:r w:rsidRPr="008109D8">
        <w:rPr>
          <w:sz w:val="24"/>
          <w:szCs w:val="24"/>
        </w:rPr>
        <w:t>The Number 3,600 represents the completion &amp; perfection in the Holy Bible. The 3,600 as Overseers of the 140,000 is in 2</w:t>
      </w:r>
      <w:r w:rsidRPr="008109D8">
        <w:rPr>
          <w:sz w:val="24"/>
          <w:szCs w:val="24"/>
          <w:vertAlign w:val="superscript"/>
        </w:rPr>
        <w:t>nd</w:t>
      </w:r>
      <w:r w:rsidRPr="008109D8">
        <w:rPr>
          <w:sz w:val="24"/>
          <w:szCs w:val="24"/>
        </w:rPr>
        <w:t xml:space="preserve"> Chronicles 2:2. The 3,600 as Overseers of the 140,000 is in 2</w:t>
      </w:r>
      <w:r w:rsidRPr="008109D8">
        <w:rPr>
          <w:sz w:val="24"/>
          <w:szCs w:val="24"/>
          <w:vertAlign w:val="superscript"/>
        </w:rPr>
        <w:t>nd</w:t>
      </w:r>
      <w:r w:rsidRPr="008109D8">
        <w:rPr>
          <w:sz w:val="24"/>
          <w:szCs w:val="24"/>
        </w:rPr>
        <w:t xml:space="preserve"> Chronicles 2:18. </w:t>
      </w:r>
    </w:p>
    <w:p w:rsidR="000556B7" w:rsidRPr="008109D8" w:rsidRDefault="000556B7" w:rsidP="000556B7">
      <w:pPr>
        <w:spacing w:line="480" w:lineRule="auto"/>
        <w:jc w:val="center"/>
        <w:rPr>
          <w:sz w:val="24"/>
          <w:szCs w:val="24"/>
        </w:rPr>
      </w:pPr>
      <w:r w:rsidRPr="008109D8">
        <w:rPr>
          <w:b/>
          <w:sz w:val="24"/>
          <w:szCs w:val="24"/>
        </w:rPr>
        <w:t xml:space="preserve">THE NUMBER THREE THOUSAND, SIX HUNDRED &amp; THIRTY </w:t>
      </w:r>
    </w:p>
    <w:p w:rsidR="000556B7" w:rsidRPr="008109D8" w:rsidRDefault="000556B7" w:rsidP="000556B7">
      <w:pPr>
        <w:spacing w:line="480" w:lineRule="auto"/>
        <w:jc w:val="both"/>
        <w:rPr>
          <w:sz w:val="24"/>
          <w:szCs w:val="24"/>
        </w:rPr>
      </w:pPr>
      <w:r w:rsidRPr="008109D8">
        <w:rPr>
          <w:sz w:val="24"/>
          <w:szCs w:val="24"/>
        </w:rPr>
        <w:t xml:space="preserve">The Number 3,630 represents the completion &amp; perfection in the Holy Bible. The 3,630 Children of Senaah is in Ezra 2:35. </w:t>
      </w:r>
    </w:p>
    <w:p w:rsidR="000556B7" w:rsidRPr="008109D8" w:rsidRDefault="000556B7" w:rsidP="000556B7">
      <w:pPr>
        <w:spacing w:line="480" w:lineRule="auto"/>
        <w:jc w:val="center"/>
        <w:rPr>
          <w:sz w:val="24"/>
          <w:szCs w:val="24"/>
        </w:rPr>
      </w:pPr>
      <w:r w:rsidRPr="008109D8">
        <w:rPr>
          <w:b/>
          <w:sz w:val="24"/>
          <w:szCs w:val="24"/>
        </w:rPr>
        <w:t xml:space="preserve">THE NUMBER THREE THOUSAND, SEVEN HUNDRED </w:t>
      </w:r>
    </w:p>
    <w:p w:rsidR="000556B7" w:rsidRPr="008109D8" w:rsidRDefault="000556B7" w:rsidP="000556B7">
      <w:pPr>
        <w:spacing w:line="480" w:lineRule="auto"/>
        <w:jc w:val="both"/>
        <w:rPr>
          <w:sz w:val="24"/>
          <w:szCs w:val="24"/>
        </w:rPr>
      </w:pPr>
      <w:r w:rsidRPr="008109D8">
        <w:rPr>
          <w:sz w:val="24"/>
          <w:szCs w:val="24"/>
        </w:rPr>
        <w:t>The Number 3,700 represents the completion &amp; perfection in the Holy Bible. The 3,700 Men is in 1</w:t>
      </w:r>
      <w:r w:rsidRPr="008109D8">
        <w:rPr>
          <w:sz w:val="24"/>
          <w:szCs w:val="24"/>
          <w:vertAlign w:val="superscript"/>
        </w:rPr>
        <w:t>st</w:t>
      </w:r>
      <w:r w:rsidRPr="008109D8">
        <w:rPr>
          <w:sz w:val="24"/>
          <w:szCs w:val="24"/>
        </w:rPr>
        <w:t xml:space="preserve"> Chronicles 12:27. </w:t>
      </w:r>
    </w:p>
    <w:p w:rsidR="000556B7" w:rsidRPr="008109D8" w:rsidRDefault="000556B7" w:rsidP="000556B7">
      <w:pPr>
        <w:spacing w:line="480" w:lineRule="auto"/>
        <w:jc w:val="center"/>
        <w:rPr>
          <w:sz w:val="24"/>
          <w:szCs w:val="24"/>
        </w:rPr>
      </w:pPr>
      <w:r w:rsidRPr="008109D8">
        <w:rPr>
          <w:b/>
          <w:sz w:val="24"/>
          <w:szCs w:val="24"/>
        </w:rPr>
        <w:t>THE NUMBER THREE THOUSAND-NINE HUNDRED &amp; THIRTY</w:t>
      </w:r>
    </w:p>
    <w:p w:rsidR="000556B7" w:rsidRPr="008109D8" w:rsidRDefault="000556B7" w:rsidP="000556B7">
      <w:pPr>
        <w:spacing w:line="480" w:lineRule="auto"/>
        <w:jc w:val="both"/>
        <w:rPr>
          <w:sz w:val="24"/>
          <w:szCs w:val="24"/>
        </w:rPr>
      </w:pPr>
      <w:r w:rsidRPr="008109D8">
        <w:rPr>
          <w:sz w:val="24"/>
          <w:szCs w:val="24"/>
        </w:rPr>
        <w:t xml:space="preserve">The Number 3,930 represents the completion &amp; perfection in the Holy Bible. The 3,930 Children of Senaah is in Nehemiah 7:38. </w:t>
      </w:r>
    </w:p>
    <w:p w:rsidR="000556B7" w:rsidRPr="008109D8" w:rsidRDefault="000556B7" w:rsidP="000556B7">
      <w:pPr>
        <w:spacing w:line="480" w:lineRule="auto"/>
        <w:jc w:val="center"/>
        <w:rPr>
          <w:sz w:val="24"/>
          <w:szCs w:val="24"/>
        </w:rPr>
      </w:pPr>
      <w:r w:rsidRPr="008109D8">
        <w:rPr>
          <w:b/>
          <w:sz w:val="24"/>
          <w:szCs w:val="24"/>
        </w:rPr>
        <w:t>THE NUMBER THREE THOUSAND-NINE HUNDRED &amp; NINETY NINE</w:t>
      </w:r>
    </w:p>
    <w:p w:rsidR="000556B7" w:rsidRPr="008109D8" w:rsidRDefault="000556B7" w:rsidP="000556B7">
      <w:pPr>
        <w:spacing w:line="480" w:lineRule="auto"/>
        <w:jc w:val="both"/>
        <w:rPr>
          <w:sz w:val="24"/>
          <w:szCs w:val="24"/>
        </w:rPr>
      </w:pPr>
      <w:r w:rsidRPr="008109D8">
        <w:rPr>
          <w:sz w:val="24"/>
          <w:szCs w:val="24"/>
        </w:rPr>
        <w:t>The Number 3,999 represents the completion &amp; perfection in the Holy Bible. The 3,999 Men with the Chiefest of the Elephants is in 2</w:t>
      </w:r>
      <w:r w:rsidRPr="008109D8">
        <w:rPr>
          <w:sz w:val="24"/>
          <w:szCs w:val="24"/>
          <w:vertAlign w:val="superscript"/>
        </w:rPr>
        <w:t>nd</w:t>
      </w:r>
      <w:r w:rsidRPr="008109D8">
        <w:rPr>
          <w:sz w:val="24"/>
          <w:szCs w:val="24"/>
        </w:rPr>
        <w:t xml:space="preserve"> Maccabees 13:15. The Army of 3,999 Men were slain in a field is in 1</w:t>
      </w:r>
      <w:r w:rsidRPr="008109D8">
        <w:rPr>
          <w:sz w:val="24"/>
          <w:szCs w:val="24"/>
          <w:vertAlign w:val="superscript"/>
        </w:rPr>
        <w:t>st</w:t>
      </w:r>
      <w:r w:rsidRPr="008109D8">
        <w:rPr>
          <w:sz w:val="24"/>
          <w:szCs w:val="24"/>
        </w:rPr>
        <w:t xml:space="preserve"> Samuel 4:2.  </w:t>
      </w:r>
    </w:p>
    <w:p w:rsidR="000556B7" w:rsidRPr="008109D8" w:rsidRDefault="000556B7" w:rsidP="000556B7">
      <w:pPr>
        <w:spacing w:line="480" w:lineRule="auto"/>
        <w:jc w:val="center"/>
        <w:rPr>
          <w:b/>
          <w:sz w:val="24"/>
          <w:szCs w:val="24"/>
        </w:rPr>
      </w:pPr>
      <w:r w:rsidRPr="008109D8">
        <w:rPr>
          <w:b/>
          <w:sz w:val="24"/>
          <w:szCs w:val="24"/>
        </w:rPr>
        <w:t xml:space="preserve">THE NUMBER FOUR-THOUSAND  </w:t>
      </w:r>
    </w:p>
    <w:p w:rsidR="000556B7" w:rsidRPr="008109D8" w:rsidRDefault="000556B7" w:rsidP="000556B7">
      <w:pPr>
        <w:spacing w:line="480" w:lineRule="auto"/>
        <w:jc w:val="both"/>
        <w:rPr>
          <w:sz w:val="24"/>
          <w:szCs w:val="24"/>
        </w:rPr>
      </w:pPr>
      <w:r w:rsidRPr="008109D8">
        <w:rPr>
          <w:sz w:val="24"/>
          <w:szCs w:val="24"/>
        </w:rPr>
        <w:t>The Number 4,000 represents the completion &amp; perfection in the Holy Bible. The Captain’s Host is in 1</w:t>
      </w:r>
      <w:r w:rsidRPr="008109D8">
        <w:rPr>
          <w:sz w:val="24"/>
          <w:szCs w:val="24"/>
          <w:vertAlign w:val="superscript"/>
        </w:rPr>
        <w:t>st</w:t>
      </w:r>
      <w:r w:rsidRPr="008109D8">
        <w:rPr>
          <w:sz w:val="24"/>
          <w:szCs w:val="24"/>
        </w:rPr>
        <w:t xml:space="preserve"> Samuel 22:7. The 4,000 in the Business is in 2</w:t>
      </w:r>
      <w:r w:rsidRPr="008109D8">
        <w:rPr>
          <w:sz w:val="24"/>
          <w:szCs w:val="24"/>
          <w:vertAlign w:val="superscript"/>
        </w:rPr>
        <w:t>nd</w:t>
      </w:r>
      <w:r w:rsidRPr="008109D8">
        <w:rPr>
          <w:sz w:val="24"/>
          <w:szCs w:val="24"/>
        </w:rPr>
        <w:t xml:space="preserve"> Maccabees 8:20. The 4,000 Men that drew sword is in Judges 20:17. The 4,000 Philistines passed on is in 1</w:t>
      </w:r>
      <w:r w:rsidRPr="008109D8">
        <w:rPr>
          <w:sz w:val="24"/>
          <w:szCs w:val="24"/>
          <w:vertAlign w:val="superscript"/>
        </w:rPr>
        <w:t>st</w:t>
      </w:r>
      <w:r w:rsidRPr="008109D8">
        <w:rPr>
          <w:sz w:val="24"/>
          <w:szCs w:val="24"/>
        </w:rPr>
        <w:t xml:space="preserve"> Samuel 29:2. The 4,000 Men with the Chiefest of the Elephants is in 2</w:t>
      </w:r>
      <w:r w:rsidRPr="008109D8">
        <w:rPr>
          <w:sz w:val="24"/>
          <w:szCs w:val="24"/>
          <w:vertAlign w:val="superscript"/>
        </w:rPr>
        <w:t>nd</w:t>
      </w:r>
      <w:r w:rsidRPr="008109D8">
        <w:rPr>
          <w:sz w:val="24"/>
          <w:szCs w:val="24"/>
        </w:rPr>
        <w:t xml:space="preserve"> Maccabees 13:15. The 4,000 Porters is in 1</w:t>
      </w:r>
      <w:r w:rsidRPr="008109D8">
        <w:rPr>
          <w:sz w:val="24"/>
          <w:szCs w:val="24"/>
          <w:vertAlign w:val="superscript"/>
        </w:rPr>
        <w:t>st</w:t>
      </w:r>
      <w:r w:rsidRPr="008109D8">
        <w:rPr>
          <w:sz w:val="24"/>
          <w:szCs w:val="24"/>
        </w:rPr>
        <w:t xml:space="preserve"> Chronicles 23:5. The 4,000 praised the LORD with musical instruments is in 1</w:t>
      </w:r>
      <w:r w:rsidRPr="008109D8">
        <w:rPr>
          <w:sz w:val="24"/>
          <w:szCs w:val="24"/>
          <w:vertAlign w:val="superscript"/>
        </w:rPr>
        <w:t>st</w:t>
      </w:r>
      <w:r w:rsidRPr="008109D8">
        <w:rPr>
          <w:sz w:val="24"/>
          <w:szCs w:val="24"/>
        </w:rPr>
        <w:t xml:space="preserve"> Chronicles 23:5. The 4,000 Stalls for Horses and Chariots is in 2</w:t>
      </w:r>
      <w:r w:rsidRPr="008109D8">
        <w:rPr>
          <w:sz w:val="24"/>
          <w:szCs w:val="24"/>
          <w:vertAlign w:val="superscript"/>
        </w:rPr>
        <w:t>nd</w:t>
      </w:r>
      <w:r w:rsidRPr="008109D8">
        <w:rPr>
          <w:sz w:val="24"/>
          <w:szCs w:val="24"/>
        </w:rPr>
        <w:t xml:space="preserve"> Chronicles 9:25. The 4,000 Men did eat is in Matthew 15:38; 16:10 &amp; Mark 8:9, 20. The 4,000 Assassins is in Acts 21:38.   </w:t>
      </w:r>
    </w:p>
    <w:p w:rsidR="000556B7" w:rsidRPr="008109D8" w:rsidRDefault="000556B7" w:rsidP="000556B7">
      <w:pPr>
        <w:spacing w:line="480" w:lineRule="auto"/>
        <w:jc w:val="center"/>
        <w:rPr>
          <w:sz w:val="24"/>
          <w:szCs w:val="24"/>
        </w:rPr>
      </w:pPr>
      <w:r w:rsidRPr="008109D8">
        <w:rPr>
          <w:b/>
          <w:sz w:val="24"/>
          <w:szCs w:val="24"/>
        </w:rPr>
        <w:t>THE NUMBER FOURTY FOUR HUNDRED</w:t>
      </w:r>
    </w:p>
    <w:p w:rsidR="000556B7" w:rsidRPr="008109D8" w:rsidRDefault="000556B7" w:rsidP="000556B7">
      <w:pPr>
        <w:spacing w:line="480" w:lineRule="auto"/>
        <w:jc w:val="both"/>
        <w:rPr>
          <w:sz w:val="24"/>
          <w:szCs w:val="24"/>
        </w:rPr>
      </w:pPr>
      <w:r w:rsidRPr="008109D8">
        <w:rPr>
          <w:sz w:val="24"/>
          <w:szCs w:val="24"/>
        </w:rPr>
        <w:t>The Number 4,400 represents the completion &amp; perfection in the Holy Bible. The 4</w:t>
      </w:r>
      <w:r w:rsidRPr="008109D8">
        <w:rPr>
          <w:sz w:val="24"/>
          <w:szCs w:val="24"/>
          <w:vertAlign w:val="superscript"/>
        </w:rPr>
        <w:t>th</w:t>
      </w:r>
      <w:r w:rsidRPr="008109D8">
        <w:rPr>
          <w:sz w:val="24"/>
          <w:szCs w:val="24"/>
        </w:rPr>
        <w:t xml:space="preserve"> 1100 pieces of silver to find out Samson’s strength is in Judges 16:5.</w:t>
      </w:r>
    </w:p>
    <w:p w:rsidR="000556B7" w:rsidRPr="008109D8" w:rsidRDefault="000556B7" w:rsidP="000556B7">
      <w:pPr>
        <w:spacing w:line="480" w:lineRule="auto"/>
        <w:jc w:val="center"/>
        <w:rPr>
          <w:b/>
          <w:sz w:val="24"/>
          <w:szCs w:val="24"/>
        </w:rPr>
      </w:pPr>
      <w:r w:rsidRPr="008109D8">
        <w:rPr>
          <w:b/>
          <w:sz w:val="24"/>
          <w:szCs w:val="24"/>
        </w:rPr>
        <w:t xml:space="preserve">THE NUMBER FOUR-THOUSAND &amp; FIVE HUNDRED </w:t>
      </w:r>
    </w:p>
    <w:p w:rsidR="000556B7" w:rsidRPr="008109D8" w:rsidRDefault="000556B7" w:rsidP="000556B7">
      <w:pPr>
        <w:spacing w:line="480" w:lineRule="auto"/>
        <w:jc w:val="both"/>
        <w:rPr>
          <w:sz w:val="24"/>
          <w:szCs w:val="24"/>
        </w:rPr>
      </w:pPr>
      <w:r w:rsidRPr="008109D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556B7" w:rsidRPr="008109D8" w:rsidRDefault="000556B7" w:rsidP="000556B7">
      <w:pPr>
        <w:spacing w:line="480" w:lineRule="auto"/>
        <w:jc w:val="center"/>
        <w:rPr>
          <w:b/>
          <w:sz w:val="24"/>
          <w:szCs w:val="24"/>
        </w:rPr>
      </w:pPr>
      <w:r w:rsidRPr="008109D8">
        <w:rPr>
          <w:b/>
          <w:sz w:val="24"/>
          <w:szCs w:val="24"/>
        </w:rPr>
        <w:t xml:space="preserve">THE NUMBER FOUR THOUSAND, SIX HUNDRED   </w:t>
      </w:r>
    </w:p>
    <w:p w:rsidR="000556B7" w:rsidRPr="008109D8" w:rsidRDefault="000556B7" w:rsidP="000556B7">
      <w:pPr>
        <w:spacing w:line="480" w:lineRule="auto"/>
        <w:jc w:val="both"/>
        <w:rPr>
          <w:sz w:val="24"/>
          <w:szCs w:val="24"/>
        </w:rPr>
      </w:pPr>
      <w:r w:rsidRPr="008109D8">
        <w:rPr>
          <w:sz w:val="24"/>
          <w:szCs w:val="24"/>
        </w:rPr>
        <w:t>The Number 4,600 represents the completion &amp; perfection in the Holy Bible. The 4,600 Mighty Men of Valor for the War is in 1</w:t>
      </w:r>
      <w:r w:rsidRPr="008109D8">
        <w:rPr>
          <w:sz w:val="24"/>
          <w:szCs w:val="24"/>
          <w:vertAlign w:val="superscript"/>
        </w:rPr>
        <w:t>st</w:t>
      </w:r>
      <w:r w:rsidRPr="008109D8">
        <w:rPr>
          <w:sz w:val="24"/>
          <w:szCs w:val="24"/>
        </w:rPr>
        <w:t xml:space="preserve"> Chronicles 12:26. The 4,600 Persons Captive is in Jeremiah 52:30. </w:t>
      </w:r>
    </w:p>
    <w:p w:rsidR="000556B7" w:rsidRPr="008109D8" w:rsidRDefault="000556B7" w:rsidP="000556B7">
      <w:pPr>
        <w:spacing w:line="480" w:lineRule="auto"/>
        <w:jc w:val="center"/>
        <w:rPr>
          <w:b/>
          <w:sz w:val="24"/>
          <w:szCs w:val="24"/>
        </w:rPr>
      </w:pPr>
      <w:r w:rsidRPr="008109D8">
        <w:rPr>
          <w:b/>
          <w:sz w:val="24"/>
          <w:szCs w:val="24"/>
        </w:rPr>
        <w:t xml:space="preserve">THE NUMBER FOUR THOUSAND, NINE HUNDRED &amp; NINETY NINE   </w:t>
      </w:r>
    </w:p>
    <w:p w:rsidR="000556B7" w:rsidRPr="008109D8" w:rsidRDefault="000556B7" w:rsidP="000556B7">
      <w:pPr>
        <w:spacing w:line="480" w:lineRule="auto"/>
        <w:jc w:val="both"/>
        <w:rPr>
          <w:sz w:val="24"/>
          <w:szCs w:val="24"/>
        </w:rPr>
      </w:pPr>
      <w:r w:rsidRPr="008109D8">
        <w:rPr>
          <w:sz w:val="24"/>
          <w:szCs w:val="24"/>
        </w:rPr>
        <w:t xml:space="preserve">The Number 4,999 represents the completion &amp; perfection in the Holy Bible. The 4,999 Men that had eaten is in Matthew 14:21; Mark 6:44; John 6:10 &amp; Luke 9:14. The 4,999 Men is in Acts 4:4. </w:t>
      </w:r>
    </w:p>
    <w:p w:rsidR="000556B7" w:rsidRPr="008109D8" w:rsidRDefault="000556B7" w:rsidP="000556B7">
      <w:pPr>
        <w:spacing w:line="480" w:lineRule="auto"/>
        <w:jc w:val="center"/>
        <w:rPr>
          <w:b/>
          <w:sz w:val="24"/>
          <w:szCs w:val="24"/>
        </w:rPr>
      </w:pPr>
      <w:r w:rsidRPr="008109D8">
        <w:rPr>
          <w:b/>
          <w:sz w:val="24"/>
          <w:szCs w:val="24"/>
        </w:rPr>
        <w:t xml:space="preserve">THE NUMBER FIVE-THOUSAND  </w:t>
      </w:r>
    </w:p>
    <w:p w:rsidR="000556B7" w:rsidRPr="008109D8" w:rsidRDefault="000556B7" w:rsidP="000556B7">
      <w:pPr>
        <w:spacing w:line="480" w:lineRule="auto"/>
        <w:jc w:val="both"/>
        <w:rPr>
          <w:sz w:val="24"/>
          <w:szCs w:val="24"/>
        </w:rPr>
      </w:pPr>
      <w:r w:rsidRPr="008109D8">
        <w:rPr>
          <w:sz w:val="24"/>
          <w:szCs w:val="24"/>
        </w:rPr>
        <w:t>The Number 5,000 represents the completion &amp; perfection in the Holy Bible. The Captain’s Host is in 1</w:t>
      </w:r>
      <w:r w:rsidRPr="008109D8">
        <w:rPr>
          <w:sz w:val="24"/>
          <w:szCs w:val="24"/>
          <w:vertAlign w:val="superscript"/>
        </w:rPr>
        <w:t>st</w:t>
      </w:r>
      <w:r w:rsidRPr="008109D8">
        <w:rPr>
          <w:sz w:val="24"/>
          <w:szCs w:val="24"/>
        </w:rPr>
        <w:t xml:space="preserve"> Samuel 22:7. The 5,000 talents of gold ($28,800,000,000.00 billion) for the Father Stephen’s House is in 1</w:t>
      </w:r>
      <w:r w:rsidRPr="008109D8">
        <w:rPr>
          <w:sz w:val="24"/>
          <w:szCs w:val="24"/>
          <w:vertAlign w:val="superscript"/>
        </w:rPr>
        <w:t>st</w:t>
      </w:r>
      <w:r w:rsidRPr="008109D8">
        <w:rPr>
          <w:sz w:val="24"/>
          <w:szCs w:val="24"/>
        </w:rPr>
        <w:t xml:space="preserve"> Chronicles 29:7. The 5,000 Philistines passed on is in 1</w:t>
      </w:r>
      <w:r w:rsidRPr="008109D8">
        <w:rPr>
          <w:sz w:val="24"/>
          <w:szCs w:val="24"/>
          <w:vertAlign w:val="superscript"/>
        </w:rPr>
        <w:t>st</w:t>
      </w:r>
      <w:r w:rsidRPr="008109D8">
        <w:rPr>
          <w:sz w:val="24"/>
          <w:szCs w:val="24"/>
        </w:rPr>
        <w:t xml:space="preserve"> Samuel 29:2. The 5,000 Pounds of Silver ($32,000,000.00 million) for the Father Stephen’s House is in Ezra 2:69. The 5,000 Pounds of Silver ($32,000,000.00 million) for the Father Stephen’s Holy Treasury is in 1</w:t>
      </w:r>
      <w:r w:rsidRPr="008109D8">
        <w:rPr>
          <w:sz w:val="24"/>
          <w:szCs w:val="24"/>
          <w:vertAlign w:val="superscript"/>
        </w:rPr>
        <w:t>st</w:t>
      </w:r>
      <w:r w:rsidRPr="008109D8">
        <w:rPr>
          <w:sz w:val="24"/>
          <w:szCs w:val="24"/>
        </w:rPr>
        <w:t xml:space="preserve"> Esdras 5:45. The 5,000 on Foot is in 2</w:t>
      </w:r>
      <w:r w:rsidRPr="008109D8">
        <w:rPr>
          <w:sz w:val="24"/>
          <w:szCs w:val="24"/>
          <w:vertAlign w:val="superscript"/>
        </w:rPr>
        <w:t>nd</w:t>
      </w:r>
      <w:r w:rsidRPr="008109D8">
        <w:rPr>
          <w:sz w:val="24"/>
          <w:szCs w:val="24"/>
        </w:rPr>
        <w:t xml:space="preserve"> Maccabees 12:10. The 5,000 Horsemen is in 2</w:t>
      </w:r>
      <w:r w:rsidRPr="008109D8">
        <w:rPr>
          <w:sz w:val="24"/>
          <w:szCs w:val="24"/>
          <w:vertAlign w:val="superscript"/>
        </w:rPr>
        <w:t>nd</w:t>
      </w:r>
      <w:r w:rsidRPr="008109D8">
        <w:rPr>
          <w:sz w:val="24"/>
          <w:szCs w:val="24"/>
        </w:rPr>
        <w:t xml:space="preserve"> Maccabees 12:10. The 5,000 Small Cattle is in 2</w:t>
      </w:r>
      <w:r w:rsidRPr="008109D8">
        <w:rPr>
          <w:sz w:val="24"/>
          <w:szCs w:val="24"/>
          <w:vertAlign w:val="superscript"/>
        </w:rPr>
        <w:t>nd</w:t>
      </w:r>
      <w:r w:rsidRPr="008109D8">
        <w:rPr>
          <w:sz w:val="24"/>
          <w:szCs w:val="24"/>
        </w:rPr>
        <w:t xml:space="preserve"> Chronicles 35:9. The 5,000 Sheep is in 1</w:t>
      </w:r>
      <w:r w:rsidRPr="008109D8">
        <w:rPr>
          <w:sz w:val="24"/>
          <w:szCs w:val="24"/>
          <w:vertAlign w:val="superscript"/>
        </w:rPr>
        <w:t>st</w:t>
      </w:r>
      <w:r w:rsidRPr="008109D8">
        <w:rPr>
          <w:sz w:val="24"/>
          <w:szCs w:val="24"/>
        </w:rPr>
        <w:t xml:space="preserve"> Esdras 1:9. The 5,000 Assyrians is in Judith 7:17. The 5,000 Footmen is in 1</w:t>
      </w:r>
      <w:r w:rsidRPr="008109D8">
        <w:rPr>
          <w:sz w:val="24"/>
          <w:szCs w:val="24"/>
          <w:vertAlign w:val="superscript"/>
        </w:rPr>
        <w:t>st</w:t>
      </w:r>
      <w:r w:rsidRPr="008109D8">
        <w:rPr>
          <w:sz w:val="24"/>
          <w:szCs w:val="24"/>
        </w:rPr>
        <w:t xml:space="preserve"> Maccabees 4:1. The 5,000 Horsemen is in 1</w:t>
      </w:r>
      <w:r w:rsidRPr="008109D8">
        <w:rPr>
          <w:sz w:val="24"/>
          <w:szCs w:val="24"/>
          <w:vertAlign w:val="superscript"/>
        </w:rPr>
        <w:t>st</w:t>
      </w:r>
      <w:r w:rsidRPr="008109D8">
        <w:rPr>
          <w:sz w:val="24"/>
          <w:szCs w:val="24"/>
        </w:rPr>
        <w:t xml:space="preserve"> Maccabees 4:28. The Host of 5,000 is in 1</w:t>
      </w:r>
      <w:r w:rsidRPr="008109D8">
        <w:rPr>
          <w:sz w:val="24"/>
          <w:szCs w:val="24"/>
          <w:vertAlign w:val="superscript"/>
        </w:rPr>
        <w:t>st</w:t>
      </w:r>
      <w:r w:rsidRPr="008109D8">
        <w:rPr>
          <w:sz w:val="24"/>
          <w:szCs w:val="24"/>
        </w:rPr>
        <w:t xml:space="preserve"> Maccabees 4:34. The 5,000 Men slain is in 1</w:t>
      </w:r>
      <w:r w:rsidRPr="008109D8">
        <w:rPr>
          <w:sz w:val="24"/>
          <w:szCs w:val="24"/>
          <w:vertAlign w:val="superscript"/>
        </w:rPr>
        <w:t>st</w:t>
      </w:r>
      <w:r w:rsidRPr="008109D8">
        <w:rPr>
          <w:sz w:val="24"/>
          <w:szCs w:val="24"/>
        </w:rPr>
        <w:t xml:space="preserve"> Maccabees 7:32. The 5,000 shekels ($640,000.00) of silver is used out of the accounts year by year for the Priests that Minister is in 1</w:t>
      </w:r>
      <w:r w:rsidRPr="008109D8">
        <w:rPr>
          <w:sz w:val="24"/>
          <w:szCs w:val="24"/>
          <w:vertAlign w:val="superscript"/>
        </w:rPr>
        <w:t>st</w:t>
      </w:r>
      <w:r w:rsidRPr="008109D8">
        <w:rPr>
          <w:sz w:val="24"/>
          <w:szCs w:val="24"/>
        </w:rPr>
        <w:t xml:space="preserve"> Maccabees 10:42. The 5,000 Men lie in Ambush is in Joshua 8:12. The 5,000 Men in the Highways is in Judges 20:45. The 5,000 Shekel of Brass of the Coat of Mail is in 1</w:t>
      </w:r>
      <w:r w:rsidRPr="008109D8">
        <w:rPr>
          <w:sz w:val="24"/>
          <w:szCs w:val="24"/>
          <w:vertAlign w:val="superscript"/>
        </w:rPr>
        <w:t>st</w:t>
      </w:r>
      <w:r w:rsidRPr="008109D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556B7" w:rsidRPr="008109D8" w:rsidRDefault="000556B7" w:rsidP="000556B7">
      <w:pPr>
        <w:spacing w:line="480" w:lineRule="auto"/>
        <w:ind w:left="8640" w:hanging="8640"/>
        <w:jc w:val="center"/>
        <w:rPr>
          <w:b/>
          <w:sz w:val="24"/>
          <w:szCs w:val="24"/>
        </w:rPr>
      </w:pPr>
      <w:r w:rsidRPr="008109D8">
        <w:rPr>
          <w:b/>
          <w:sz w:val="24"/>
          <w:szCs w:val="24"/>
        </w:rPr>
        <w:t>THE NUMBER FIVE THOUSAND, THREE HUNDRED</w:t>
      </w:r>
    </w:p>
    <w:p w:rsidR="000556B7" w:rsidRPr="008109D8" w:rsidRDefault="000556B7" w:rsidP="000556B7">
      <w:pPr>
        <w:spacing w:line="480" w:lineRule="auto"/>
        <w:jc w:val="both"/>
        <w:rPr>
          <w:sz w:val="24"/>
          <w:szCs w:val="24"/>
        </w:rPr>
      </w:pPr>
      <w:r w:rsidRPr="008109D8">
        <w:rPr>
          <w:sz w:val="24"/>
          <w:szCs w:val="24"/>
        </w:rPr>
        <w:t>The Number 5,300 represents the completion &amp; perfection in the Holy Bible. The 5,300 Horsemen of Grecian Authority is in 2</w:t>
      </w:r>
      <w:r w:rsidRPr="008109D8">
        <w:rPr>
          <w:sz w:val="24"/>
          <w:szCs w:val="24"/>
          <w:vertAlign w:val="superscript"/>
        </w:rPr>
        <w:t>nd</w:t>
      </w:r>
      <w:r w:rsidRPr="008109D8">
        <w:rPr>
          <w:sz w:val="24"/>
          <w:szCs w:val="24"/>
        </w:rPr>
        <w:t xml:space="preserve"> Maccabees 13:2.</w:t>
      </w:r>
    </w:p>
    <w:p w:rsidR="000556B7" w:rsidRPr="008109D8" w:rsidRDefault="000556B7" w:rsidP="000556B7">
      <w:pPr>
        <w:spacing w:line="480" w:lineRule="auto"/>
        <w:jc w:val="center"/>
        <w:rPr>
          <w:b/>
          <w:sz w:val="24"/>
          <w:szCs w:val="24"/>
        </w:rPr>
      </w:pPr>
      <w:r w:rsidRPr="008109D8">
        <w:rPr>
          <w:b/>
          <w:sz w:val="24"/>
          <w:szCs w:val="24"/>
        </w:rPr>
        <w:t xml:space="preserve">THE NUMBER FIVE THOUSAND, FOUR HUNDRED  </w:t>
      </w:r>
    </w:p>
    <w:p w:rsidR="000556B7" w:rsidRPr="008109D8" w:rsidRDefault="000556B7" w:rsidP="000556B7">
      <w:pPr>
        <w:spacing w:line="480" w:lineRule="auto"/>
        <w:jc w:val="both"/>
        <w:rPr>
          <w:b/>
          <w:sz w:val="24"/>
          <w:szCs w:val="24"/>
        </w:rPr>
      </w:pPr>
      <w:r w:rsidRPr="008109D8">
        <w:rPr>
          <w:sz w:val="24"/>
          <w:szCs w:val="24"/>
        </w:rPr>
        <w:t xml:space="preserve">The Number 5,400 represents the completion &amp; perfection in the Holy Bible. The 5,400 Vessels of Gold &amp; Silver is in Ezra 1:11.   </w:t>
      </w:r>
    </w:p>
    <w:p w:rsidR="000556B7" w:rsidRPr="008109D8" w:rsidRDefault="000556B7" w:rsidP="000556B7">
      <w:pPr>
        <w:spacing w:line="480" w:lineRule="auto"/>
        <w:jc w:val="center"/>
        <w:rPr>
          <w:sz w:val="24"/>
          <w:szCs w:val="24"/>
        </w:rPr>
      </w:pPr>
      <w:r w:rsidRPr="008109D8">
        <w:rPr>
          <w:b/>
          <w:sz w:val="24"/>
          <w:szCs w:val="24"/>
        </w:rPr>
        <w:t>THE NUMBER FIVE THOUSAND, FOUR HUNDRED &amp; SIXTY NINE</w:t>
      </w:r>
    </w:p>
    <w:p w:rsidR="000556B7" w:rsidRPr="008109D8" w:rsidRDefault="000556B7" w:rsidP="000556B7">
      <w:pPr>
        <w:spacing w:line="480" w:lineRule="auto"/>
        <w:jc w:val="both"/>
        <w:rPr>
          <w:sz w:val="24"/>
          <w:szCs w:val="24"/>
        </w:rPr>
      </w:pPr>
      <w:r w:rsidRPr="008109D8">
        <w:rPr>
          <w:sz w:val="24"/>
          <w:szCs w:val="24"/>
        </w:rPr>
        <w:t>The Number 5,469 represents the completion &amp; perfection in the Holy Bible. The 5,469 vessels of gold and silver is in 1</w:t>
      </w:r>
      <w:r w:rsidRPr="008109D8">
        <w:rPr>
          <w:sz w:val="24"/>
          <w:szCs w:val="24"/>
          <w:vertAlign w:val="superscript"/>
        </w:rPr>
        <w:t>st</w:t>
      </w:r>
      <w:r w:rsidRPr="008109D8">
        <w:rPr>
          <w:sz w:val="24"/>
          <w:szCs w:val="24"/>
        </w:rPr>
        <w:t xml:space="preserve"> Esdras 2:14. </w:t>
      </w:r>
    </w:p>
    <w:p w:rsidR="000556B7" w:rsidRPr="008109D8" w:rsidRDefault="000556B7" w:rsidP="000556B7">
      <w:pPr>
        <w:spacing w:line="480" w:lineRule="auto"/>
        <w:jc w:val="center"/>
        <w:rPr>
          <w:sz w:val="24"/>
          <w:szCs w:val="24"/>
        </w:rPr>
      </w:pPr>
      <w:r w:rsidRPr="008109D8">
        <w:rPr>
          <w:b/>
          <w:sz w:val="24"/>
          <w:szCs w:val="24"/>
        </w:rPr>
        <w:t>THE NUMBER FIFTY FIVE HUNDRED</w:t>
      </w:r>
    </w:p>
    <w:p w:rsidR="000556B7" w:rsidRPr="008109D8" w:rsidRDefault="000556B7" w:rsidP="000556B7">
      <w:pPr>
        <w:spacing w:line="480" w:lineRule="auto"/>
        <w:jc w:val="both"/>
        <w:rPr>
          <w:sz w:val="24"/>
          <w:szCs w:val="24"/>
        </w:rPr>
      </w:pPr>
      <w:r w:rsidRPr="008109D8">
        <w:rPr>
          <w:sz w:val="24"/>
          <w:szCs w:val="24"/>
        </w:rPr>
        <w:t>The Number 5,500 represents the completion &amp; perfection in the Holy Bible. The 5</w:t>
      </w:r>
      <w:r w:rsidRPr="008109D8">
        <w:rPr>
          <w:sz w:val="24"/>
          <w:szCs w:val="24"/>
          <w:vertAlign w:val="superscript"/>
        </w:rPr>
        <w:t>th</w:t>
      </w:r>
      <w:r w:rsidRPr="008109D8">
        <w:rPr>
          <w:sz w:val="24"/>
          <w:szCs w:val="24"/>
        </w:rPr>
        <w:t xml:space="preserve"> 1100 pieces of silver to find out Samson’s strength is in Judges 16:5.</w:t>
      </w:r>
    </w:p>
    <w:p w:rsidR="000556B7" w:rsidRPr="008109D8" w:rsidRDefault="000556B7" w:rsidP="000556B7">
      <w:pPr>
        <w:spacing w:line="480" w:lineRule="auto"/>
        <w:jc w:val="center"/>
        <w:rPr>
          <w:b/>
          <w:sz w:val="24"/>
          <w:szCs w:val="24"/>
        </w:rPr>
      </w:pPr>
      <w:r w:rsidRPr="008109D8">
        <w:rPr>
          <w:b/>
          <w:sz w:val="24"/>
          <w:szCs w:val="24"/>
        </w:rPr>
        <w:t xml:space="preserve">THE NUMBER FIVE-THOUSAND, FIVE HUNDRED &amp; TWENTY FIVE  </w:t>
      </w:r>
    </w:p>
    <w:p w:rsidR="000556B7" w:rsidRPr="008109D8" w:rsidRDefault="000556B7" w:rsidP="000556B7">
      <w:pPr>
        <w:spacing w:line="480" w:lineRule="auto"/>
        <w:jc w:val="both"/>
        <w:rPr>
          <w:sz w:val="24"/>
          <w:szCs w:val="24"/>
        </w:rPr>
      </w:pPr>
      <w:r w:rsidRPr="008109D8">
        <w:rPr>
          <w:sz w:val="24"/>
          <w:szCs w:val="24"/>
        </w:rPr>
        <w:t>The Number 5,525 represents the completion &amp; perfection in the Holy Bible. The 5,525 Beasts is in 1</w:t>
      </w:r>
      <w:r w:rsidRPr="008109D8">
        <w:rPr>
          <w:sz w:val="24"/>
          <w:szCs w:val="24"/>
          <w:vertAlign w:val="superscript"/>
        </w:rPr>
        <w:t>st</w:t>
      </w:r>
      <w:r w:rsidRPr="008109D8">
        <w:rPr>
          <w:sz w:val="24"/>
          <w:szCs w:val="24"/>
        </w:rPr>
        <w:t xml:space="preserve"> Esdras 5:43. </w:t>
      </w:r>
    </w:p>
    <w:p w:rsidR="000556B7" w:rsidRPr="008109D8" w:rsidRDefault="000556B7" w:rsidP="000556B7">
      <w:pPr>
        <w:spacing w:line="480" w:lineRule="auto"/>
        <w:jc w:val="center"/>
        <w:rPr>
          <w:b/>
          <w:sz w:val="24"/>
          <w:szCs w:val="24"/>
        </w:rPr>
      </w:pPr>
      <w:r w:rsidRPr="008109D8">
        <w:rPr>
          <w:b/>
          <w:sz w:val="24"/>
          <w:szCs w:val="24"/>
        </w:rPr>
        <w:t xml:space="preserve">THE NUMBER SIX-THOUSAND  </w:t>
      </w:r>
    </w:p>
    <w:p w:rsidR="000556B7" w:rsidRPr="008109D8" w:rsidRDefault="000556B7" w:rsidP="000556B7">
      <w:pPr>
        <w:spacing w:line="480" w:lineRule="auto"/>
        <w:jc w:val="both"/>
        <w:rPr>
          <w:sz w:val="24"/>
          <w:szCs w:val="24"/>
        </w:rPr>
      </w:pPr>
      <w:r w:rsidRPr="008109D8">
        <w:rPr>
          <w:sz w:val="24"/>
          <w:szCs w:val="24"/>
        </w:rPr>
        <w:t>The Number 6,000 represents the completion &amp; perfection in the Holy Bible. The Captain’s Host is in 1</w:t>
      </w:r>
      <w:r w:rsidRPr="008109D8">
        <w:rPr>
          <w:sz w:val="24"/>
          <w:szCs w:val="24"/>
          <w:vertAlign w:val="superscript"/>
        </w:rPr>
        <w:t>st</w:t>
      </w:r>
      <w:r w:rsidRPr="008109D8">
        <w:rPr>
          <w:sz w:val="24"/>
          <w:szCs w:val="24"/>
        </w:rPr>
        <w:t xml:space="preserve"> Samuel 22:7. The 6,000 Philistines passed on is in 1</w:t>
      </w:r>
      <w:r w:rsidRPr="008109D8">
        <w:rPr>
          <w:sz w:val="24"/>
          <w:szCs w:val="24"/>
          <w:vertAlign w:val="superscript"/>
        </w:rPr>
        <w:t>st</w:t>
      </w:r>
      <w:r w:rsidRPr="008109D8">
        <w:rPr>
          <w:sz w:val="24"/>
          <w:szCs w:val="24"/>
        </w:rPr>
        <w:t xml:space="preserve"> Samuel 29:2. The 6,000 Men assembled in religion is in 2</w:t>
      </w:r>
      <w:r w:rsidRPr="008109D8">
        <w:rPr>
          <w:sz w:val="24"/>
          <w:szCs w:val="24"/>
          <w:vertAlign w:val="superscript"/>
        </w:rPr>
        <w:t>nd</w:t>
      </w:r>
      <w:r w:rsidRPr="008109D8">
        <w:rPr>
          <w:sz w:val="24"/>
          <w:szCs w:val="24"/>
        </w:rPr>
        <w:t xml:space="preserve"> Maccabees 8:1. The 6,000 Men were not stricken with terror is in 2</w:t>
      </w:r>
      <w:r w:rsidRPr="008109D8">
        <w:rPr>
          <w:sz w:val="24"/>
          <w:szCs w:val="24"/>
          <w:vertAlign w:val="superscript"/>
        </w:rPr>
        <w:t>nd</w:t>
      </w:r>
      <w:r w:rsidRPr="008109D8">
        <w:rPr>
          <w:sz w:val="24"/>
          <w:szCs w:val="24"/>
        </w:rPr>
        <w:t xml:space="preserve"> Maccabees 8:16. The 6,000 Horsemen is in 1</w:t>
      </w:r>
      <w:r w:rsidRPr="008109D8">
        <w:rPr>
          <w:sz w:val="24"/>
          <w:szCs w:val="24"/>
          <w:vertAlign w:val="superscript"/>
        </w:rPr>
        <w:t>st</w:t>
      </w:r>
      <w:r w:rsidRPr="008109D8">
        <w:rPr>
          <w:sz w:val="24"/>
          <w:szCs w:val="24"/>
        </w:rPr>
        <w:t xml:space="preserve"> Samuel 13:5. The 6,000 Pieces ($2,880,000.00 million) of Gold is in 2</w:t>
      </w:r>
      <w:r w:rsidRPr="008109D8">
        <w:rPr>
          <w:sz w:val="24"/>
          <w:szCs w:val="24"/>
          <w:vertAlign w:val="superscript"/>
        </w:rPr>
        <w:t>nd</w:t>
      </w:r>
      <w:r w:rsidRPr="008109D8">
        <w:rPr>
          <w:sz w:val="24"/>
          <w:szCs w:val="24"/>
        </w:rPr>
        <w:t xml:space="preserve"> Kings 5:5. The 6,000 Officer’s &amp; Judges is in 1</w:t>
      </w:r>
      <w:r w:rsidRPr="008109D8">
        <w:rPr>
          <w:sz w:val="24"/>
          <w:szCs w:val="24"/>
          <w:vertAlign w:val="superscript"/>
        </w:rPr>
        <w:t>st</w:t>
      </w:r>
      <w:r w:rsidRPr="008109D8">
        <w:rPr>
          <w:sz w:val="24"/>
          <w:szCs w:val="24"/>
        </w:rPr>
        <w:t xml:space="preserve"> Chronicles 23:4. The 6,000 Camels is in Job 42:12.  </w:t>
      </w:r>
    </w:p>
    <w:p w:rsidR="000556B7" w:rsidRPr="008109D8" w:rsidRDefault="000556B7" w:rsidP="000556B7">
      <w:pPr>
        <w:spacing w:line="480" w:lineRule="auto"/>
        <w:jc w:val="center"/>
        <w:rPr>
          <w:b/>
          <w:sz w:val="24"/>
          <w:szCs w:val="24"/>
        </w:rPr>
      </w:pPr>
      <w:r w:rsidRPr="008109D8">
        <w:rPr>
          <w:b/>
          <w:sz w:val="24"/>
          <w:szCs w:val="24"/>
        </w:rPr>
        <w:t xml:space="preserve">THE NUMBER SIX THOUSAND &amp; TWO HUNDRED   </w:t>
      </w:r>
    </w:p>
    <w:p w:rsidR="000556B7" w:rsidRPr="008109D8" w:rsidRDefault="000556B7" w:rsidP="000556B7">
      <w:pPr>
        <w:spacing w:line="480" w:lineRule="auto"/>
        <w:jc w:val="both"/>
        <w:rPr>
          <w:sz w:val="24"/>
          <w:szCs w:val="24"/>
        </w:rPr>
      </w:pPr>
      <w:r w:rsidRPr="008109D8">
        <w:rPr>
          <w:sz w:val="24"/>
          <w:szCs w:val="24"/>
        </w:rPr>
        <w:t xml:space="preserve">The Number 6,200 represents the completion &amp; perfection in the Holy Bible. The 6,200 from a month old on up to 19 years old is in Numbers 3:34. </w:t>
      </w:r>
    </w:p>
    <w:p w:rsidR="000556B7" w:rsidRPr="008109D8" w:rsidRDefault="000556B7" w:rsidP="000556B7">
      <w:pPr>
        <w:spacing w:line="480" w:lineRule="auto"/>
        <w:jc w:val="center"/>
        <w:rPr>
          <w:sz w:val="24"/>
          <w:szCs w:val="24"/>
        </w:rPr>
      </w:pPr>
      <w:r w:rsidRPr="008109D8">
        <w:rPr>
          <w:b/>
          <w:sz w:val="24"/>
          <w:szCs w:val="24"/>
        </w:rPr>
        <w:t>THE NUMBER SIXTY SIX HUNDRED</w:t>
      </w:r>
    </w:p>
    <w:p w:rsidR="000556B7" w:rsidRPr="008109D8" w:rsidRDefault="000556B7" w:rsidP="000556B7">
      <w:pPr>
        <w:spacing w:line="480" w:lineRule="auto"/>
        <w:jc w:val="both"/>
        <w:rPr>
          <w:sz w:val="24"/>
          <w:szCs w:val="24"/>
        </w:rPr>
      </w:pPr>
      <w:r w:rsidRPr="008109D8">
        <w:rPr>
          <w:sz w:val="24"/>
          <w:szCs w:val="24"/>
        </w:rPr>
        <w:t>The Number 6,600 represents the completion &amp; perfection in the Holy Bible. The 6</w:t>
      </w:r>
      <w:r w:rsidRPr="008109D8">
        <w:rPr>
          <w:sz w:val="24"/>
          <w:szCs w:val="24"/>
          <w:vertAlign w:val="superscript"/>
        </w:rPr>
        <w:t>th</w:t>
      </w:r>
      <w:r w:rsidRPr="008109D8">
        <w:rPr>
          <w:sz w:val="24"/>
          <w:szCs w:val="24"/>
        </w:rPr>
        <w:t xml:space="preserve"> 1100 pieces of silver to find out Samson’s strength is in Judges 16:5.</w:t>
      </w:r>
    </w:p>
    <w:p w:rsidR="000556B7" w:rsidRPr="008109D8" w:rsidRDefault="000556B7" w:rsidP="000556B7">
      <w:pPr>
        <w:spacing w:line="480" w:lineRule="auto"/>
        <w:jc w:val="center"/>
        <w:rPr>
          <w:sz w:val="24"/>
          <w:szCs w:val="24"/>
        </w:rPr>
      </w:pPr>
      <w:r w:rsidRPr="008109D8">
        <w:rPr>
          <w:b/>
          <w:sz w:val="24"/>
          <w:szCs w:val="24"/>
        </w:rPr>
        <w:t>THE NUMBER SIX THOUSAND, SEVEN HUNDRED &amp; TWENTY</w:t>
      </w:r>
    </w:p>
    <w:p w:rsidR="000556B7" w:rsidRPr="008109D8" w:rsidRDefault="000556B7" w:rsidP="000556B7">
      <w:pPr>
        <w:spacing w:line="480" w:lineRule="auto"/>
        <w:jc w:val="both"/>
        <w:rPr>
          <w:sz w:val="24"/>
          <w:szCs w:val="24"/>
        </w:rPr>
      </w:pPr>
      <w:r w:rsidRPr="008109D8">
        <w:rPr>
          <w:sz w:val="24"/>
          <w:szCs w:val="24"/>
        </w:rPr>
        <w:t xml:space="preserve">The Number 6,720 represents the completion &amp; perfection in the Holy Bible. The 6,720 Asses is in Ezra 2:67 &amp; Nehemiah 7:69.  </w:t>
      </w:r>
    </w:p>
    <w:p w:rsidR="000556B7" w:rsidRPr="008109D8" w:rsidRDefault="000556B7" w:rsidP="000556B7">
      <w:pPr>
        <w:spacing w:line="480" w:lineRule="auto"/>
        <w:jc w:val="center"/>
        <w:rPr>
          <w:b/>
          <w:sz w:val="24"/>
          <w:szCs w:val="24"/>
        </w:rPr>
      </w:pPr>
      <w:r w:rsidRPr="008109D8">
        <w:rPr>
          <w:b/>
          <w:sz w:val="24"/>
          <w:szCs w:val="24"/>
        </w:rPr>
        <w:t xml:space="preserve">THE NUMBER SIX THOUSAND, EIGHT HUNDRED   </w:t>
      </w:r>
    </w:p>
    <w:p w:rsidR="000556B7" w:rsidRPr="008109D8" w:rsidRDefault="000556B7" w:rsidP="000556B7">
      <w:pPr>
        <w:spacing w:line="480" w:lineRule="auto"/>
        <w:jc w:val="both"/>
        <w:rPr>
          <w:sz w:val="24"/>
          <w:szCs w:val="24"/>
        </w:rPr>
      </w:pPr>
      <w:r w:rsidRPr="008109D8">
        <w:rPr>
          <w:sz w:val="24"/>
          <w:szCs w:val="24"/>
        </w:rPr>
        <w:t>The Number 6,800 represents the completion &amp; perfection in the Holy Bible. The 6,800 ready armed to the war is in 1</w:t>
      </w:r>
      <w:r w:rsidRPr="008109D8">
        <w:rPr>
          <w:sz w:val="24"/>
          <w:szCs w:val="24"/>
          <w:vertAlign w:val="superscript"/>
        </w:rPr>
        <w:t>st</w:t>
      </w:r>
      <w:r w:rsidRPr="008109D8">
        <w:rPr>
          <w:sz w:val="24"/>
          <w:szCs w:val="24"/>
        </w:rPr>
        <w:t xml:space="preserve"> Chronicles 12:24. </w:t>
      </w:r>
    </w:p>
    <w:p w:rsidR="000556B7" w:rsidRPr="008109D8" w:rsidRDefault="000556B7" w:rsidP="000556B7">
      <w:pPr>
        <w:spacing w:line="480" w:lineRule="auto"/>
        <w:jc w:val="center"/>
        <w:rPr>
          <w:b/>
          <w:sz w:val="24"/>
          <w:szCs w:val="24"/>
        </w:rPr>
      </w:pPr>
      <w:r w:rsidRPr="008109D8">
        <w:rPr>
          <w:b/>
          <w:sz w:val="24"/>
          <w:szCs w:val="24"/>
        </w:rPr>
        <w:t xml:space="preserve">THE NUMBER SEVEN-THOUSAND  </w:t>
      </w:r>
    </w:p>
    <w:p w:rsidR="000556B7" w:rsidRPr="008109D8" w:rsidRDefault="000556B7" w:rsidP="000556B7">
      <w:pPr>
        <w:spacing w:line="480" w:lineRule="auto"/>
        <w:jc w:val="both"/>
        <w:rPr>
          <w:sz w:val="24"/>
          <w:szCs w:val="24"/>
        </w:rPr>
      </w:pPr>
      <w:r w:rsidRPr="008109D8">
        <w:rPr>
          <w:sz w:val="24"/>
          <w:szCs w:val="24"/>
        </w:rPr>
        <w:t>The Number 7,000 represents the completion &amp; perfection in the Holy Bible. The Captain’s Host is in 1</w:t>
      </w:r>
      <w:r w:rsidRPr="008109D8">
        <w:rPr>
          <w:sz w:val="24"/>
          <w:szCs w:val="24"/>
          <w:vertAlign w:val="superscript"/>
        </w:rPr>
        <w:t>st</w:t>
      </w:r>
      <w:r w:rsidRPr="008109D8">
        <w:rPr>
          <w:sz w:val="24"/>
          <w:szCs w:val="24"/>
        </w:rPr>
        <w:t xml:space="preserve"> Samuel 22:7. The 7,000 Philistines passed on is in 1</w:t>
      </w:r>
      <w:r w:rsidRPr="008109D8">
        <w:rPr>
          <w:sz w:val="24"/>
          <w:szCs w:val="24"/>
          <w:vertAlign w:val="superscript"/>
        </w:rPr>
        <w:t>st</w:t>
      </w:r>
      <w:r w:rsidRPr="008109D8">
        <w:rPr>
          <w:sz w:val="24"/>
          <w:szCs w:val="24"/>
        </w:rPr>
        <w:t xml:space="preserve"> Samuel 29:2. The 7,000 numbered is in 1</w:t>
      </w:r>
      <w:r w:rsidRPr="008109D8">
        <w:rPr>
          <w:sz w:val="24"/>
          <w:szCs w:val="24"/>
          <w:vertAlign w:val="superscript"/>
        </w:rPr>
        <w:t>st</w:t>
      </w:r>
      <w:r w:rsidRPr="008109D8">
        <w:rPr>
          <w:sz w:val="24"/>
          <w:szCs w:val="24"/>
        </w:rPr>
        <w:t xml:space="preserve"> Kings 20:15. The 7,000 Horsemen is in 1</w:t>
      </w:r>
      <w:r w:rsidRPr="008109D8">
        <w:rPr>
          <w:sz w:val="24"/>
          <w:szCs w:val="24"/>
          <w:vertAlign w:val="superscript"/>
        </w:rPr>
        <w:t>st</w:t>
      </w:r>
      <w:r w:rsidRPr="008109D8">
        <w:rPr>
          <w:sz w:val="24"/>
          <w:szCs w:val="24"/>
        </w:rPr>
        <w:t xml:space="preserve"> Chronicles 18:4. The 7,000 Sheep is in 2</w:t>
      </w:r>
      <w:r w:rsidRPr="008109D8">
        <w:rPr>
          <w:sz w:val="24"/>
          <w:szCs w:val="24"/>
          <w:vertAlign w:val="superscript"/>
        </w:rPr>
        <w:t>nd</w:t>
      </w:r>
      <w:r w:rsidRPr="008109D8">
        <w:rPr>
          <w:sz w:val="24"/>
          <w:szCs w:val="24"/>
        </w:rPr>
        <w:t xml:space="preserve"> Chronicles 15:11. The 7,000 Horsemen is in 1</w:t>
      </w:r>
      <w:r w:rsidRPr="008109D8">
        <w:rPr>
          <w:sz w:val="24"/>
          <w:szCs w:val="24"/>
          <w:vertAlign w:val="superscript"/>
        </w:rPr>
        <w:t>st</w:t>
      </w:r>
      <w:r w:rsidRPr="008109D8">
        <w:rPr>
          <w:sz w:val="24"/>
          <w:szCs w:val="24"/>
        </w:rPr>
        <w:t xml:space="preserve"> Maccabees 3:39. The 7,000 Faithful is in 1</w:t>
      </w:r>
      <w:r w:rsidRPr="008109D8">
        <w:rPr>
          <w:sz w:val="24"/>
          <w:szCs w:val="24"/>
          <w:vertAlign w:val="superscript"/>
        </w:rPr>
        <w:t>st</w:t>
      </w:r>
      <w:r w:rsidRPr="008109D8">
        <w:rPr>
          <w:sz w:val="24"/>
          <w:szCs w:val="24"/>
        </w:rPr>
        <w:t xml:space="preserve"> Kings 19:18 &amp; Romans 11:4. The 7,000 Men of Might is in 2</w:t>
      </w:r>
      <w:r w:rsidRPr="008109D8">
        <w:rPr>
          <w:sz w:val="24"/>
          <w:szCs w:val="24"/>
          <w:vertAlign w:val="superscript"/>
        </w:rPr>
        <w:t>nd</w:t>
      </w:r>
      <w:r w:rsidRPr="008109D8">
        <w:rPr>
          <w:sz w:val="24"/>
          <w:szCs w:val="24"/>
        </w:rPr>
        <w:t xml:space="preserve"> Kings 24:16. The 7,000 Horsemen is in 1</w:t>
      </w:r>
      <w:r w:rsidRPr="008109D8">
        <w:rPr>
          <w:sz w:val="24"/>
          <w:szCs w:val="24"/>
          <w:vertAlign w:val="superscript"/>
        </w:rPr>
        <w:t>st</w:t>
      </w:r>
      <w:r w:rsidRPr="008109D8">
        <w:rPr>
          <w:sz w:val="24"/>
          <w:szCs w:val="24"/>
        </w:rPr>
        <w:t xml:space="preserve"> Chronicles 18:4. The 7,000 Men slew which fought in chariots is in 1</w:t>
      </w:r>
      <w:r w:rsidRPr="008109D8">
        <w:rPr>
          <w:sz w:val="24"/>
          <w:szCs w:val="24"/>
          <w:vertAlign w:val="superscript"/>
        </w:rPr>
        <w:t>st</w:t>
      </w:r>
      <w:r w:rsidRPr="008109D8">
        <w:rPr>
          <w:sz w:val="24"/>
          <w:szCs w:val="24"/>
        </w:rPr>
        <w:t xml:space="preserve"> Chronicles 19:18. The 7,000 Talents ($2,688,000,000.00 billion) of Silver is in 1</w:t>
      </w:r>
      <w:r w:rsidRPr="008109D8">
        <w:rPr>
          <w:sz w:val="24"/>
          <w:szCs w:val="24"/>
          <w:vertAlign w:val="superscript"/>
        </w:rPr>
        <w:t>st</w:t>
      </w:r>
      <w:r w:rsidRPr="008109D8">
        <w:rPr>
          <w:sz w:val="24"/>
          <w:szCs w:val="24"/>
        </w:rPr>
        <w:t xml:space="preserve"> Chronicles 29:4. The 7,000 Sheep is in 2</w:t>
      </w:r>
      <w:r w:rsidRPr="008109D8">
        <w:rPr>
          <w:sz w:val="24"/>
          <w:szCs w:val="24"/>
          <w:vertAlign w:val="superscript"/>
        </w:rPr>
        <w:t>nd</w:t>
      </w:r>
      <w:r w:rsidRPr="008109D8">
        <w:rPr>
          <w:sz w:val="24"/>
          <w:szCs w:val="24"/>
        </w:rPr>
        <w:t xml:space="preserve"> Chronicles 30:24. The 7,000 Sheep of His substance is in Job 1:3. The 7,000 Men slain is in Revelation 11:13.  </w:t>
      </w:r>
    </w:p>
    <w:p w:rsidR="000556B7" w:rsidRPr="008109D8" w:rsidRDefault="000556B7" w:rsidP="000556B7">
      <w:pPr>
        <w:spacing w:line="480" w:lineRule="auto"/>
        <w:jc w:val="center"/>
        <w:rPr>
          <w:b/>
          <w:sz w:val="24"/>
          <w:szCs w:val="24"/>
        </w:rPr>
      </w:pPr>
      <w:r w:rsidRPr="008109D8">
        <w:rPr>
          <w:b/>
          <w:sz w:val="24"/>
          <w:szCs w:val="24"/>
        </w:rPr>
        <w:t xml:space="preserve">THE NUMBER SEVEN-THOUSAND &amp; THIRTY SIX </w:t>
      </w:r>
    </w:p>
    <w:p w:rsidR="000556B7" w:rsidRPr="008109D8" w:rsidRDefault="000556B7" w:rsidP="000556B7">
      <w:pPr>
        <w:spacing w:line="480" w:lineRule="auto"/>
        <w:rPr>
          <w:sz w:val="24"/>
          <w:szCs w:val="24"/>
        </w:rPr>
      </w:pPr>
      <w:r w:rsidRPr="008109D8">
        <w:rPr>
          <w:sz w:val="24"/>
          <w:szCs w:val="24"/>
        </w:rPr>
        <w:t>The Number 7,036 represents the completion &amp; perfection in the Holy Bible. The 7,036 Horses is in 1</w:t>
      </w:r>
      <w:r w:rsidRPr="008109D8">
        <w:rPr>
          <w:sz w:val="24"/>
          <w:szCs w:val="24"/>
          <w:vertAlign w:val="superscript"/>
        </w:rPr>
        <w:t>st</w:t>
      </w:r>
      <w:r w:rsidRPr="008109D8">
        <w:rPr>
          <w:sz w:val="24"/>
          <w:szCs w:val="24"/>
        </w:rPr>
        <w:t xml:space="preserve"> Esdras 5:43. </w:t>
      </w:r>
    </w:p>
    <w:p w:rsidR="000556B7" w:rsidRPr="008109D8" w:rsidRDefault="000556B7" w:rsidP="000556B7">
      <w:pPr>
        <w:spacing w:line="480" w:lineRule="auto"/>
        <w:jc w:val="center"/>
        <w:rPr>
          <w:b/>
          <w:sz w:val="24"/>
          <w:szCs w:val="24"/>
        </w:rPr>
      </w:pPr>
      <w:r w:rsidRPr="008109D8">
        <w:rPr>
          <w:b/>
          <w:sz w:val="24"/>
          <w:szCs w:val="24"/>
        </w:rPr>
        <w:t xml:space="preserve">THE NUMBER SEVEN-THOUSAND &amp; ONE HUNDRED </w:t>
      </w:r>
    </w:p>
    <w:p w:rsidR="000556B7" w:rsidRPr="008109D8" w:rsidRDefault="000556B7" w:rsidP="000556B7">
      <w:pPr>
        <w:spacing w:line="480" w:lineRule="auto"/>
        <w:jc w:val="both"/>
        <w:rPr>
          <w:sz w:val="24"/>
          <w:szCs w:val="24"/>
        </w:rPr>
      </w:pPr>
      <w:r w:rsidRPr="008109D8">
        <w:rPr>
          <w:sz w:val="24"/>
          <w:szCs w:val="24"/>
        </w:rPr>
        <w:t>The Number 7,100 represents the completion &amp; perfection in the Holy Bible. The 7,100 Mighty Men of Valor is in 1</w:t>
      </w:r>
      <w:r w:rsidRPr="008109D8">
        <w:rPr>
          <w:sz w:val="24"/>
          <w:szCs w:val="24"/>
          <w:vertAlign w:val="superscript"/>
        </w:rPr>
        <w:t>st</w:t>
      </w:r>
      <w:r w:rsidRPr="008109D8">
        <w:rPr>
          <w:sz w:val="24"/>
          <w:szCs w:val="24"/>
        </w:rPr>
        <w:t xml:space="preserve"> Chronicles 12:25. The 7,100 Mighty Men of Valor for the War is in 1</w:t>
      </w:r>
      <w:r w:rsidRPr="008109D8">
        <w:rPr>
          <w:sz w:val="24"/>
          <w:szCs w:val="24"/>
          <w:vertAlign w:val="superscript"/>
        </w:rPr>
        <w:t>st</w:t>
      </w:r>
      <w:r w:rsidRPr="008109D8">
        <w:rPr>
          <w:sz w:val="24"/>
          <w:szCs w:val="24"/>
        </w:rPr>
        <w:t xml:space="preserve"> Chronicles 12:25.</w:t>
      </w:r>
    </w:p>
    <w:p w:rsidR="000556B7" w:rsidRPr="008109D8" w:rsidRDefault="000556B7" w:rsidP="000556B7">
      <w:pPr>
        <w:spacing w:line="480" w:lineRule="auto"/>
        <w:jc w:val="center"/>
        <w:rPr>
          <w:b/>
          <w:sz w:val="24"/>
          <w:szCs w:val="24"/>
        </w:rPr>
      </w:pPr>
      <w:r w:rsidRPr="008109D8">
        <w:rPr>
          <w:b/>
          <w:sz w:val="24"/>
          <w:szCs w:val="24"/>
        </w:rPr>
        <w:t>THE NUMBER SEVEN THOUSAND-THREE HUNDRED &amp; THIRTY SEVEN</w:t>
      </w:r>
    </w:p>
    <w:p w:rsidR="000556B7" w:rsidRPr="008109D8" w:rsidRDefault="000556B7" w:rsidP="000556B7">
      <w:pPr>
        <w:spacing w:line="480" w:lineRule="auto"/>
        <w:jc w:val="both"/>
        <w:rPr>
          <w:sz w:val="24"/>
          <w:szCs w:val="24"/>
        </w:rPr>
      </w:pPr>
      <w:r w:rsidRPr="008109D8">
        <w:rPr>
          <w:sz w:val="24"/>
          <w:szCs w:val="24"/>
        </w:rPr>
        <w:t xml:space="preserve">The Number 7,337 represents the completion &amp; perfection in the Holy Bible. The 7,337 Menservants &amp; Handmaids (Maids) is in Nehemiah 7:67.  </w:t>
      </w:r>
    </w:p>
    <w:p w:rsidR="000556B7" w:rsidRPr="008109D8" w:rsidRDefault="000556B7" w:rsidP="000556B7">
      <w:pPr>
        <w:spacing w:line="480" w:lineRule="auto"/>
        <w:jc w:val="center"/>
        <w:rPr>
          <w:b/>
          <w:sz w:val="24"/>
          <w:szCs w:val="24"/>
        </w:rPr>
      </w:pPr>
      <w:r w:rsidRPr="008109D8">
        <w:rPr>
          <w:b/>
          <w:sz w:val="24"/>
          <w:szCs w:val="24"/>
        </w:rPr>
        <w:t>THE NUMBER SEVEN THOUSAND-THREE HUNDRED &amp; FORTY SEVEN</w:t>
      </w:r>
    </w:p>
    <w:p w:rsidR="000556B7" w:rsidRPr="008109D8" w:rsidRDefault="000556B7" w:rsidP="000556B7">
      <w:pPr>
        <w:spacing w:line="480" w:lineRule="auto"/>
        <w:jc w:val="both"/>
        <w:rPr>
          <w:sz w:val="24"/>
          <w:szCs w:val="24"/>
        </w:rPr>
      </w:pPr>
      <w:r w:rsidRPr="008109D8">
        <w:rPr>
          <w:sz w:val="24"/>
          <w:szCs w:val="24"/>
        </w:rPr>
        <w:t>The Number 7,347 represents the completion &amp; perfection in the Holy Bible. The 7,347 Menservants &amp; Handmaids (Maids) is in 1</w:t>
      </w:r>
      <w:r w:rsidRPr="008109D8">
        <w:rPr>
          <w:sz w:val="24"/>
          <w:szCs w:val="24"/>
          <w:vertAlign w:val="superscript"/>
        </w:rPr>
        <w:t>st</w:t>
      </w:r>
      <w:r w:rsidRPr="008109D8">
        <w:rPr>
          <w:sz w:val="24"/>
          <w:szCs w:val="24"/>
        </w:rPr>
        <w:t xml:space="preserve"> Esdras 5:42 &amp; Ezra 2:65. </w:t>
      </w:r>
    </w:p>
    <w:p w:rsidR="000556B7" w:rsidRPr="008109D8" w:rsidRDefault="000556B7" w:rsidP="000556B7">
      <w:pPr>
        <w:spacing w:line="480" w:lineRule="auto"/>
        <w:jc w:val="center"/>
        <w:rPr>
          <w:b/>
          <w:sz w:val="24"/>
          <w:szCs w:val="24"/>
        </w:rPr>
      </w:pPr>
      <w:r w:rsidRPr="008109D8">
        <w:rPr>
          <w:b/>
          <w:sz w:val="24"/>
          <w:szCs w:val="24"/>
        </w:rPr>
        <w:t xml:space="preserve">THE NUMBER SEVEN THOUSAND &amp; FIVE HUNDRED   </w:t>
      </w:r>
    </w:p>
    <w:p w:rsidR="000556B7" w:rsidRPr="008109D8" w:rsidRDefault="000556B7" w:rsidP="000556B7">
      <w:pPr>
        <w:spacing w:line="480" w:lineRule="auto"/>
        <w:jc w:val="both"/>
        <w:rPr>
          <w:sz w:val="24"/>
          <w:szCs w:val="24"/>
        </w:rPr>
      </w:pPr>
      <w:r w:rsidRPr="008109D8">
        <w:rPr>
          <w:sz w:val="24"/>
          <w:szCs w:val="24"/>
        </w:rPr>
        <w:t xml:space="preserve">The Number 7,500 represents the completion &amp; perfection in the Holy Bible. The 7,500 from a month old on up to 19 years old is in Numbers 3:22. </w:t>
      </w:r>
    </w:p>
    <w:p w:rsidR="000556B7" w:rsidRPr="008109D8" w:rsidRDefault="000556B7" w:rsidP="000556B7">
      <w:pPr>
        <w:spacing w:line="480" w:lineRule="auto"/>
        <w:jc w:val="center"/>
        <w:rPr>
          <w:sz w:val="24"/>
          <w:szCs w:val="24"/>
        </w:rPr>
      </w:pPr>
      <w:r w:rsidRPr="008109D8">
        <w:rPr>
          <w:b/>
          <w:sz w:val="24"/>
          <w:szCs w:val="24"/>
        </w:rPr>
        <w:t>THE NUMBER SEVENTY SEVEN HUNDRED</w:t>
      </w:r>
    </w:p>
    <w:p w:rsidR="000556B7" w:rsidRPr="008109D8" w:rsidRDefault="000556B7" w:rsidP="000556B7">
      <w:pPr>
        <w:spacing w:line="480" w:lineRule="auto"/>
        <w:jc w:val="both"/>
        <w:rPr>
          <w:sz w:val="24"/>
          <w:szCs w:val="24"/>
        </w:rPr>
      </w:pPr>
      <w:r w:rsidRPr="008109D8">
        <w:rPr>
          <w:sz w:val="24"/>
          <w:szCs w:val="24"/>
        </w:rPr>
        <w:t>The Number 7,700 represents the completion &amp; perfection in the Holy Bible. The 7</w:t>
      </w:r>
      <w:r w:rsidRPr="008109D8">
        <w:rPr>
          <w:sz w:val="24"/>
          <w:szCs w:val="24"/>
          <w:vertAlign w:val="superscript"/>
        </w:rPr>
        <w:t>th</w:t>
      </w:r>
      <w:r w:rsidRPr="008109D8">
        <w:rPr>
          <w:sz w:val="24"/>
          <w:szCs w:val="24"/>
        </w:rPr>
        <w:t xml:space="preserve"> 1100 pieces of silver to find out Samson’s strength is in Judges 16:5. The 7,700 Rams &amp; 7,700 He Goats is in 2</w:t>
      </w:r>
      <w:r w:rsidRPr="008109D8">
        <w:rPr>
          <w:sz w:val="24"/>
          <w:szCs w:val="24"/>
          <w:vertAlign w:val="superscript"/>
        </w:rPr>
        <w:t>nd</w:t>
      </w:r>
      <w:r w:rsidRPr="008109D8">
        <w:rPr>
          <w:sz w:val="24"/>
          <w:szCs w:val="24"/>
        </w:rPr>
        <w:t xml:space="preserve"> Chronicles 17:11. </w:t>
      </w:r>
    </w:p>
    <w:p w:rsidR="000556B7" w:rsidRPr="008109D8" w:rsidRDefault="000556B7" w:rsidP="000556B7">
      <w:pPr>
        <w:spacing w:line="480" w:lineRule="auto"/>
        <w:jc w:val="center"/>
        <w:rPr>
          <w:b/>
          <w:sz w:val="24"/>
          <w:szCs w:val="24"/>
        </w:rPr>
      </w:pPr>
      <w:r w:rsidRPr="008109D8">
        <w:rPr>
          <w:b/>
          <w:sz w:val="24"/>
          <w:szCs w:val="24"/>
        </w:rPr>
        <w:t xml:space="preserve">THE NUMBER EIGHT-THOUSAND  </w:t>
      </w:r>
    </w:p>
    <w:p w:rsidR="000556B7" w:rsidRPr="008109D8" w:rsidRDefault="000556B7" w:rsidP="000556B7">
      <w:pPr>
        <w:spacing w:line="480" w:lineRule="auto"/>
        <w:jc w:val="both"/>
        <w:rPr>
          <w:sz w:val="24"/>
          <w:szCs w:val="24"/>
        </w:rPr>
      </w:pPr>
      <w:r w:rsidRPr="008109D8">
        <w:rPr>
          <w:sz w:val="24"/>
          <w:szCs w:val="24"/>
        </w:rPr>
        <w:t>The Number 8,000 represents the completion &amp; perfection in the Holy Bible. The Captain’s Host is in 1</w:t>
      </w:r>
      <w:r w:rsidRPr="008109D8">
        <w:rPr>
          <w:sz w:val="24"/>
          <w:szCs w:val="24"/>
          <w:vertAlign w:val="superscript"/>
        </w:rPr>
        <w:t>st</w:t>
      </w:r>
      <w:r w:rsidRPr="008109D8">
        <w:rPr>
          <w:sz w:val="24"/>
          <w:szCs w:val="24"/>
        </w:rPr>
        <w:t xml:space="preserve"> Samuel 22:7. The 8,000 Horsemen is in 1</w:t>
      </w:r>
      <w:r w:rsidRPr="008109D8">
        <w:rPr>
          <w:sz w:val="24"/>
          <w:szCs w:val="24"/>
          <w:vertAlign w:val="superscript"/>
        </w:rPr>
        <w:t>st</w:t>
      </w:r>
      <w:r w:rsidRPr="008109D8">
        <w:rPr>
          <w:sz w:val="24"/>
          <w:szCs w:val="24"/>
        </w:rPr>
        <w:t xml:space="preserve"> Maccabees 15:13. The 8,000 in the Business in Heaven destroyed 120,000 is in 2</w:t>
      </w:r>
      <w:r w:rsidRPr="008109D8">
        <w:rPr>
          <w:sz w:val="24"/>
          <w:szCs w:val="24"/>
          <w:vertAlign w:val="superscript"/>
        </w:rPr>
        <w:t>nd</w:t>
      </w:r>
      <w:r w:rsidRPr="008109D8">
        <w:rPr>
          <w:sz w:val="24"/>
          <w:szCs w:val="24"/>
        </w:rPr>
        <w:t xml:space="preserve"> Maccabees 8:20. The 8,000 Philistines passed on is in 1</w:t>
      </w:r>
      <w:r w:rsidRPr="008109D8">
        <w:rPr>
          <w:sz w:val="24"/>
          <w:szCs w:val="24"/>
          <w:vertAlign w:val="superscript"/>
        </w:rPr>
        <w:t>st</w:t>
      </w:r>
      <w:r w:rsidRPr="008109D8">
        <w:rPr>
          <w:sz w:val="24"/>
          <w:szCs w:val="24"/>
        </w:rPr>
        <w:t xml:space="preserve"> Samuel 29:2. The 8,000 Men for the Country is in 1</w:t>
      </w:r>
      <w:r w:rsidRPr="008109D8">
        <w:rPr>
          <w:sz w:val="24"/>
          <w:szCs w:val="24"/>
          <w:vertAlign w:val="superscript"/>
        </w:rPr>
        <w:t>st</w:t>
      </w:r>
      <w:r w:rsidRPr="008109D8">
        <w:rPr>
          <w:sz w:val="24"/>
          <w:szCs w:val="24"/>
        </w:rPr>
        <w:t xml:space="preserve"> Maccabees 5:20. The 8,000 Men were killed is in 1</w:t>
      </w:r>
      <w:r w:rsidRPr="008109D8">
        <w:rPr>
          <w:sz w:val="24"/>
          <w:szCs w:val="24"/>
          <w:vertAlign w:val="superscript"/>
        </w:rPr>
        <w:t>st</w:t>
      </w:r>
      <w:r w:rsidRPr="008109D8">
        <w:rPr>
          <w:sz w:val="24"/>
          <w:szCs w:val="24"/>
        </w:rPr>
        <w:t xml:space="preserve"> Maccabees 5:34. The 8,000 Men were burned and slain is in 1</w:t>
      </w:r>
      <w:r w:rsidRPr="008109D8">
        <w:rPr>
          <w:sz w:val="24"/>
          <w:szCs w:val="24"/>
          <w:vertAlign w:val="superscript"/>
        </w:rPr>
        <w:t>st</w:t>
      </w:r>
      <w:r w:rsidRPr="008109D8">
        <w:rPr>
          <w:sz w:val="24"/>
          <w:szCs w:val="24"/>
        </w:rPr>
        <w:t xml:space="preserve"> Maccabees 10:85. </w:t>
      </w:r>
    </w:p>
    <w:p w:rsidR="000556B7" w:rsidRPr="008109D8" w:rsidRDefault="000556B7" w:rsidP="000556B7">
      <w:pPr>
        <w:spacing w:line="480" w:lineRule="auto"/>
        <w:jc w:val="center"/>
        <w:rPr>
          <w:sz w:val="24"/>
          <w:szCs w:val="24"/>
        </w:rPr>
      </w:pPr>
      <w:r w:rsidRPr="008109D8">
        <w:rPr>
          <w:b/>
          <w:sz w:val="24"/>
          <w:szCs w:val="24"/>
        </w:rPr>
        <w:t>THE NUMBER EIGHT THOUSAND, FIVE HUNDRED &amp; EIGHTY</w:t>
      </w:r>
    </w:p>
    <w:p w:rsidR="000556B7" w:rsidRPr="008109D8" w:rsidRDefault="000556B7" w:rsidP="000556B7">
      <w:pPr>
        <w:spacing w:line="480" w:lineRule="auto"/>
        <w:jc w:val="both"/>
        <w:rPr>
          <w:sz w:val="24"/>
          <w:szCs w:val="24"/>
        </w:rPr>
      </w:pPr>
      <w:r w:rsidRPr="008109D8">
        <w:rPr>
          <w:sz w:val="24"/>
          <w:szCs w:val="24"/>
        </w:rPr>
        <w:t>The Number 8,580 represents the completion &amp; perfection in the Holy Bible. The 8,580 of the Families is in Numbers 4:48.</w:t>
      </w:r>
    </w:p>
    <w:p w:rsidR="000556B7" w:rsidRPr="008109D8" w:rsidRDefault="000556B7" w:rsidP="000556B7">
      <w:pPr>
        <w:spacing w:line="480" w:lineRule="auto"/>
        <w:jc w:val="center"/>
        <w:rPr>
          <w:b/>
          <w:sz w:val="24"/>
          <w:szCs w:val="24"/>
        </w:rPr>
      </w:pPr>
      <w:r w:rsidRPr="008109D8">
        <w:rPr>
          <w:b/>
          <w:sz w:val="24"/>
          <w:szCs w:val="24"/>
        </w:rPr>
        <w:t xml:space="preserve">THE NUMBER EIGHT THOUSAND &amp; SIX HUNDRED   </w:t>
      </w:r>
    </w:p>
    <w:p w:rsidR="000556B7" w:rsidRPr="008109D8" w:rsidRDefault="000556B7" w:rsidP="000556B7">
      <w:pPr>
        <w:spacing w:line="480" w:lineRule="auto"/>
        <w:jc w:val="both"/>
        <w:rPr>
          <w:sz w:val="24"/>
          <w:szCs w:val="24"/>
        </w:rPr>
      </w:pPr>
      <w:r w:rsidRPr="008109D8">
        <w:rPr>
          <w:sz w:val="24"/>
          <w:szCs w:val="24"/>
        </w:rPr>
        <w:t xml:space="preserve">The Number 8,600 represents the completion &amp; perfection in the Holy Bible. The 8,600 from a month old on up to 19 years old is in Numbers 3:28. </w:t>
      </w:r>
    </w:p>
    <w:p w:rsidR="000556B7" w:rsidRPr="008109D8" w:rsidRDefault="000556B7" w:rsidP="000556B7">
      <w:pPr>
        <w:spacing w:line="480" w:lineRule="auto"/>
        <w:jc w:val="center"/>
        <w:rPr>
          <w:sz w:val="24"/>
          <w:szCs w:val="24"/>
        </w:rPr>
      </w:pPr>
      <w:r w:rsidRPr="008109D8">
        <w:rPr>
          <w:b/>
          <w:sz w:val="24"/>
          <w:szCs w:val="24"/>
        </w:rPr>
        <w:t>THE NUMBER EIGHTY EIGHT HUNDRED</w:t>
      </w:r>
    </w:p>
    <w:p w:rsidR="000556B7" w:rsidRPr="008109D8" w:rsidRDefault="000556B7" w:rsidP="000556B7">
      <w:pPr>
        <w:spacing w:line="480" w:lineRule="auto"/>
        <w:jc w:val="both"/>
        <w:rPr>
          <w:sz w:val="24"/>
          <w:szCs w:val="24"/>
        </w:rPr>
      </w:pPr>
      <w:r w:rsidRPr="008109D8">
        <w:rPr>
          <w:sz w:val="24"/>
          <w:szCs w:val="24"/>
        </w:rPr>
        <w:t>The Number 8,800 represents the completion &amp; perfection in the Holy Bible. The 8</w:t>
      </w:r>
      <w:r w:rsidRPr="008109D8">
        <w:rPr>
          <w:sz w:val="24"/>
          <w:szCs w:val="24"/>
          <w:vertAlign w:val="superscript"/>
        </w:rPr>
        <w:t>th</w:t>
      </w:r>
      <w:r w:rsidRPr="008109D8">
        <w:rPr>
          <w:sz w:val="24"/>
          <w:szCs w:val="24"/>
        </w:rPr>
        <w:t xml:space="preserve"> 1100 pieces of silver to find out Samson’s strength is in Judges 16:5.</w:t>
      </w:r>
    </w:p>
    <w:p w:rsidR="000556B7" w:rsidRPr="008109D8" w:rsidRDefault="000556B7" w:rsidP="000556B7">
      <w:pPr>
        <w:spacing w:line="480" w:lineRule="auto"/>
        <w:jc w:val="center"/>
        <w:rPr>
          <w:b/>
          <w:sz w:val="24"/>
          <w:szCs w:val="24"/>
        </w:rPr>
      </w:pPr>
      <w:r w:rsidRPr="008109D8">
        <w:rPr>
          <w:b/>
          <w:sz w:val="24"/>
          <w:szCs w:val="24"/>
        </w:rPr>
        <w:t xml:space="preserve">THE NUMBER NINE-THOUSAND  </w:t>
      </w:r>
    </w:p>
    <w:p w:rsidR="000556B7" w:rsidRPr="008109D8" w:rsidRDefault="000556B7" w:rsidP="000556B7">
      <w:pPr>
        <w:spacing w:line="480" w:lineRule="auto"/>
        <w:jc w:val="both"/>
        <w:rPr>
          <w:sz w:val="24"/>
          <w:szCs w:val="24"/>
        </w:rPr>
      </w:pPr>
      <w:r w:rsidRPr="008109D8">
        <w:rPr>
          <w:sz w:val="24"/>
          <w:szCs w:val="24"/>
        </w:rPr>
        <w:t>The Number 9,000 represents the completion &amp; perfection in the Holy Bible. The Captain’s Host is in 1</w:t>
      </w:r>
      <w:r w:rsidRPr="008109D8">
        <w:rPr>
          <w:sz w:val="24"/>
          <w:szCs w:val="24"/>
          <w:vertAlign w:val="superscript"/>
        </w:rPr>
        <w:t>st</w:t>
      </w:r>
      <w:r w:rsidRPr="008109D8">
        <w:rPr>
          <w:sz w:val="24"/>
          <w:szCs w:val="24"/>
        </w:rPr>
        <w:t xml:space="preserve"> Samuel 22:7. The 9,000 Philistines passed on is in 1</w:t>
      </w:r>
      <w:r w:rsidRPr="008109D8">
        <w:rPr>
          <w:sz w:val="24"/>
          <w:szCs w:val="24"/>
          <w:vertAlign w:val="superscript"/>
        </w:rPr>
        <w:t>st</w:t>
      </w:r>
      <w:r w:rsidRPr="008109D8">
        <w:rPr>
          <w:sz w:val="24"/>
          <w:szCs w:val="24"/>
        </w:rPr>
        <w:t xml:space="preserve"> Samuel 29:2. The 9,000 Men fled into two very strong Castles to sustain the siege is in 2</w:t>
      </w:r>
      <w:r w:rsidRPr="008109D8">
        <w:rPr>
          <w:sz w:val="24"/>
          <w:szCs w:val="24"/>
          <w:vertAlign w:val="superscript"/>
        </w:rPr>
        <w:t>nd</w:t>
      </w:r>
      <w:r w:rsidRPr="008109D8">
        <w:rPr>
          <w:sz w:val="24"/>
          <w:szCs w:val="24"/>
        </w:rPr>
        <w:t xml:space="preserve"> Maccabees 10:18. </w:t>
      </w:r>
    </w:p>
    <w:p w:rsidR="000556B7" w:rsidRPr="008109D8" w:rsidRDefault="000556B7" w:rsidP="000556B7">
      <w:pPr>
        <w:spacing w:line="480" w:lineRule="auto"/>
        <w:jc w:val="center"/>
        <w:rPr>
          <w:b/>
          <w:sz w:val="24"/>
          <w:szCs w:val="24"/>
        </w:rPr>
      </w:pPr>
      <w:r w:rsidRPr="008109D8">
        <w:rPr>
          <w:b/>
          <w:sz w:val="24"/>
          <w:szCs w:val="24"/>
        </w:rPr>
        <w:t xml:space="preserve">THE NUMBER NINE-THOUSAND &amp; ONE  </w:t>
      </w:r>
    </w:p>
    <w:p w:rsidR="000556B7" w:rsidRPr="008109D8" w:rsidRDefault="000556B7" w:rsidP="000556B7">
      <w:pPr>
        <w:spacing w:line="480" w:lineRule="auto"/>
        <w:rPr>
          <w:sz w:val="24"/>
          <w:szCs w:val="24"/>
        </w:rPr>
      </w:pPr>
      <w:r w:rsidRPr="008109D8">
        <w:rPr>
          <w:sz w:val="24"/>
          <w:szCs w:val="24"/>
        </w:rPr>
        <w:t>The Number 9,001 represents the completion &amp; perfection in the Holy Bible. The 9,001 were slain by the Almighty is in 2</w:t>
      </w:r>
      <w:r w:rsidRPr="008109D8">
        <w:rPr>
          <w:sz w:val="24"/>
          <w:szCs w:val="24"/>
          <w:vertAlign w:val="superscript"/>
        </w:rPr>
        <w:t>nd</w:t>
      </w:r>
      <w:r w:rsidRPr="008109D8">
        <w:rPr>
          <w:sz w:val="24"/>
          <w:szCs w:val="24"/>
        </w:rPr>
        <w:t xml:space="preserve"> Maccabees 8:24. </w:t>
      </w:r>
    </w:p>
    <w:p w:rsidR="000556B7" w:rsidRPr="008109D8" w:rsidRDefault="000556B7" w:rsidP="000556B7">
      <w:pPr>
        <w:spacing w:line="480" w:lineRule="auto"/>
        <w:jc w:val="center"/>
        <w:rPr>
          <w:sz w:val="24"/>
          <w:szCs w:val="24"/>
        </w:rPr>
      </w:pPr>
      <w:r w:rsidRPr="008109D8">
        <w:rPr>
          <w:b/>
          <w:sz w:val="24"/>
          <w:szCs w:val="24"/>
        </w:rPr>
        <w:t>THE NUMBER NINETY NINE HUNDRED</w:t>
      </w:r>
    </w:p>
    <w:p w:rsidR="000556B7" w:rsidRPr="008109D8" w:rsidRDefault="000556B7" w:rsidP="000556B7">
      <w:pPr>
        <w:spacing w:line="480" w:lineRule="auto"/>
        <w:jc w:val="both"/>
        <w:rPr>
          <w:sz w:val="24"/>
          <w:szCs w:val="24"/>
        </w:rPr>
      </w:pPr>
      <w:r w:rsidRPr="008109D8">
        <w:rPr>
          <w:sz w:val="24"/>
          <w:szCs w:val="24"/>
        </w:rPr>
        <w:t>The Number 9,900 represents the completion &amp; perfection in the Holy Bible. The 9</w:t>
      </w:r>
      <w:r w:rsidRPr="008109D8">
        <w:rPr>
          <w:sz w:val="24"/>
          <w:szCs w:val="24"/>
          <w:vertAlign w:val="superscript"/>
        </w:rPr>
        <w:t>th</w:t>
      </w:r>
      <w:r w:rsidRPr="008109D8">
        <w:rPr>
          <w:sz w:val="24"/>
          <w:szCs w:val="24"/>
        </w:rPr>
        <w:t xml:space="preserve"> 1100 pieces of silver to find out Samson’s strength is in Judges 16:5.</w:t>
      </w:r>
    </w:p>
    <w:p w:rsidR="000556B7" w:rsidRPr="008109D8" w:rsidRDefault="000556B7" w:rsidP="000556B7">
      <w:pPr>
        <w:spacing w:line="480" w:lineRule="auto"/>
        <w:jc w:val="center"/>
        <w:rPr>
          <w:b/>
          <w:sz w:val="24"/>
          <w:szCs w:val="24"/>
        </w:rPr>
      </w:pPr>
      <w:r w:rsidRPr="008109D8">
        <w:rPr>
          <w:b/>
          <w:sz w:val="24"/>
          <w:szCs w:val="24"/>
        </w:rPr>
        <w:t xml:space="preserve">THE NUMBER TEN THOUSAND  </w:t>
      </w:r>
    </w:p>
    <w:p w:rsidR="000556B7" w:rsidRPr="008109D8" w:rsidRDefault="000556B7" w:rsidP="000556B7">
      <w:pPr>
        <w:tabs>
          <w:tab w:val="left" w:pos="5130"/>
        </w:tabs>
        <w:spacing w:line="480" w:lineRule="auto"/>
        <w:jc w:val="both"/>
        <w:rPr>
          <w:sz w:val="24"/>
          <w:szCs w:val="24"/>
        </w:rPr>
      </w:pPr>
      <w:r w:rsidRPr="008109D8">
        <w:rPr>
          <w:sz w:val="24"/>
          <w:szCs w:val="24"/>
        </w:rPr>
        <w:t>The Number 10,000 represents the completion &amp; perfection in the Holy Bible. The 10,000 drams ($12,800,000.00 million) for the Father Stephen’s House is in 1</w:t>
      </w:r>
      <w:r w:rsidRPr="008109D8">
        <w:rPr>
          <w:sz w:val="24"/>
          <w:szCs w:val="24"/>
          <w:vertAlign w:val="superscript"/>
        </w:rPr>
        <w:t>st</w:t>
      </w:r>
      <w:r w:rsidRPr="008109D8">
        <w:rPr>
          <w:sz w:val="24"/>
          <w:szCs w:val="24"/>
        </w:rPr>
        <w:t xml:space="preserve"> Chronicles 29:7. The 10,000 talents of silver ($3,840,000,000.00 billion) for the Father Stephen’s House is in 1</w:t>
      </w:r>
      <w:r w:rsidRPr="008109D8">
        <w:rPr>
          <w:sz w:val="24"/>
          <w:szCs w:val="24"/>
          <w:vertAlign w:val="superscript"/>
        </w:rPr>
        <w:t>st</w:t>
      </w:r>
      <w:r w:rsidRPr="008109D8">
        <w:rPr>
          <w:sz w:val="24"/>
          <w:szCs w:val="24"/>
        </w:rPr>
        <w:t xml:space="preserve"> Chronicles 29:7. The 10,000 shall be put to flight by a 100 is in Leviticus 26:8. The 1,000 out of 10,000 to fetch victuals is in Judges 20:10. The 10,000 Men is in 1</w:t>
      </w:r>
      <w:r w:rsidRPr="008109D8">
        <w:rPr>
          <w:sz w:val="24"/>
          <w:szCs w:val="24"/>
          <w:vertAlign w:val="superscript"/>
        </w:rPr>
        <w:t>st</w:t>
      </w:r>
      <w:r w:rsidRPr="008109D8">
        <w:rPr>
          <w:sz w:val="24"/>
          <w:szCs w:val="24"/>
        </w:rPr>
        <w:t xml:space="preserve"> Samuel 15:4. The 10,000 Philistines passed on is in 1</w:t>
      </w:r>
      <w:r w:rsidRPr="008109D8">
        <w:rPr>
          <w:sz w:val="24"/>
          <w:szCs w:val="24"/>
          <w:vertAlign w:val="superscript"/>
        </w:rPr>
        <w:t>st</w:t>
      </w:r>
      <w:r w:rsidRPr="008109D8">
        <w:rPr>
          <w:sz w:val="24"/>
          <w:szCs w:val="24"/>
        </w:rPr>
        <w:t xml:space="preserve"> Samuel 29:2. The 10,000 came out to see the King is in 2</w:t>
      </w:r>
      <w:r w:rsidRPr="008109D8">
        <w:rPr>
          <w:sz w:val="24"/>
          <w:szCs w:val="24"/>
          <w:vertAlign w:val="superscript"/>
        </w:rPr>
        <w:t>nd</w:t>
      </w:r>
      <w:r w:rsidRPr="008109D8">
        <w:rPr>
          <w:sz w:val="24"/>
          <w:szCs w:val="24"/>
        </w:rPr>
        <w:t xml:space="preserve"> Samuel 18:4. The 10,000 measures of wheat ($8,000.00) is in 2</w:t>
      </w:r>
      <w:r w:rsidRPr="008109D8">
        <w:rPr>
          <w:sz w:val="24"/>
          <w:szCs w:val="24"/>
          <w:vertAlign w:val="superscript"/>
        </w:rPr>
        <w:t>nd</w:t>
      </w:r>
      <w:r w:rsidRPr="008109D8">
        <w:rPr>
          <w:sz w:val="24"/>
          <w:szCs w:val="24"/>
        </w:rPr>
        <w:t xml:space="preserve"> Chronicles 27:5. The 10,000 measures of barley is in 2</w:t>
      </w:r>
      <w:r w:rsidRPr="008109D8">
        <w:rPr>
          <w:sz w:val="24"/>
          <w:szCs w:val="24"/>
          <w:vertAlign w:val="superscript"/>
        </w:rPr>
        <w:t>nd</w:t>
      </w:r>
      <w:r w:rsidRPr="008109D8">
        <w:rPr>
          <w:sz w:val="24"/>
          <w:szCs w:val="24"/>
        </w:rPr>
        <w:t xml:space="preserve"> Chronicles 27:5. The 10,000 Holy Ones is in Deuteronomy 33:2. The Man waxed strong with Heaven’s 10,000 is in 2</w:t>
      </w:r>
      <w:r w:rsidRPr="008109D8">
        <w:rPr>
          <w:sz w:val="24"/>
          <w:szCs w:val="24"/>
          <w:vertAlign w:val="superscript"/>
        </w:rPr>
        <w:t>nd</w:t>
      </w:r>
      <w:r w:rsidRPr="008109D8">
        <w:rPr>
          <w:sz w:val="24"/>
          <w:szCs w:val="24"/>
        </w:rPr>
        <w:t xml:space="preserve"> Esdras 13:3. The Army of 10,000 stopped the torrents is in Judith 16:4. The Father Stephen’s Eyes are 10,000 times brighter than the Sun is in Sirach 23:19. The 10,000 Men is in 1</w:t>
      </w:r>
      <w:r w:rsidRPr="008109D8">
        <w:rPr>
          <w:sz w:val="24"/>
          <w:szCs w:val="24"/>
          <w:vertAlign w:val="superscript"/>
        </w:rPr>
        <w:t>st</w:t>
      </w:r>
      <w:r w:rsidRPr="008109D8">
        <w:rPr>
          <w:sz w:val="24"/>
          <w:szCs w:val="24"/>
        </w:rPr>
        <w:t xml:space="preserve"> Maccabees 4:29. The 10,000 Men moved in His mind is in 1</w:t>
      </w:r>
      <w:r w:rsidRPr="008109D8">
        <w:rPr>
          <w:sz w:val="24"/>
          <w:szCs w:val="24"/>
          <w:vertAlign w:val="superscript"/>
        </w:rPr>
        <w:t>st</w:t>
      </w:r>
      <w:r w:rsidRPr="008109D8">
        <w:rPr>
          <w:sz w:val="24"/>
          <w:szCs w:val="24"/>
        </w:rPr>
        <w:t xml:space="preserve"> Maccabees 10:74. The 10,000 Footmen &amp; 10,000 Horsemen being puffed up not considering the Father Stephen’s Authority is in 2</w:t>
      </w:r>
      <w:r w:rsidRPr="008109D8">
        <w:rPr>
          <w:sz w:val="24"/>
          <w:szCs w:val="24"/>
          <w:vertAlign w:val="superscript"/>
        </w:rPr>
        <w:t>nd</w:t>
      </w:r>
      <w:r w:rsidRPr="008109D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8109D8">
        <w:rPr>
          <w:sz w:val="24"/>
          <w:szCs w:val="24"/>
          <w:vertAlign w:val="superscript"/>
        </w:rPr>
        <w:t>st</w:t>
      </w:r>
      <w:r w:rsidRPr="008109D8">
        <w:rPr>
          <w:sz w:val="24"/>
          <w:szCs w:val="24"/>
        </w:rPr>
        <w:t xml:space="preserve"> Samuel 10:19. The 10,000 (20,000 by uptime downtime) is slain by Saul is in 1</w:t>
      </w:r>
      <w:r w:rsidRPr="008109D8">
        <w:rPr>
          <w:sz w:val="24"/>
          <w:szCs w:val="24"/>
          <w:vertAlign w:val="superscript"/>
        </w:rPr>
        <w:t>st</w:t>
      </w:r>
      <w:r w:rsidRPr="008109D8">
        <w:rPr>
          <w:sz w:val="24"/>
          <w:szCs w:val="24"/>
        </w:rPr>
        <w:t xml:space="preserve"> Samuel 18:7, 8; 21:11; 29:5. The Man is searched out throughout the 10,000 is in 1</w:t>
      </w:r>
      <w:r w:rsidRPr="008109D8">
        <w:rPr>
          <w:sz w:val="24"/>
          <w:szCs w:val="24"/>
          <w:vertAlign w:val="superscript"/>
        </w:rPr>
        <w:t>st</w:t>
      </w:r>
      <w:r w:rsidRPr="008109D8">
        <w:rPr>
          <w:sz w:val="24"/>
          <w:szCs w:val="24"/>
        </w:rPr>
        <w:t xml:space="preserve"> Samuel 23:23. The 10,000 is not better than 1 is in 2</w:t>
      </w:r>
      <w:r w:rsidRPr="008109D8">
        <w:rPr>
          <w:sz w:val="24"/>
          <w:szCs w:val="24"/>
          <w:vertAlign w:val="superscript"/>
        </w:rPr>
        <w:t>nd</w:t>
      </w:r>
      <w:r w:rsidRPr="008109D8">
        <w:rPr>
          <w:sz w:val="24"/>
          <w:szCs w:val="24"/>
        </w:rPr>
        <w:t xml:space="preserve"> Samuel 18:3. The 10,000 a month by courses &amp; 2 months at home is in 1</w:t>
      </w:r>
      <w:r w:rsidRPr="008109D8">
        <w:rPr>
          <w:sz w:val="24"/>
          <w:szCs w:val="24"/>
          <w:vertAlign w:val="superscript"/>
        </w:rPr>
        <w:t>st</w:t>
      </w:r>
      <w:r w:rsidRPr="008109D8">
        <w:rPr>
          <w:sz w:val="24"/>
          <w:szCs w:val="24"/>
        </w:rPr>
        <w:t xml:space="preserve"> Kings 5:14. The 10,000 Footmen is in 2</w:t>
      </w:r>
      <w:r w:rsidRPr="008109D8">
        <w:rPr>
          <w:sz w:val="24"/>
          <w:szCs w:val="24"/>
          <w:vertAlign w:val="superscript"/>
        </w:rPr>
        <w:t>nd</w:t>
      </w:r>
      <w:r w:rsidRPr="008109D8">
        <w:rPr>
          <w:sz w:val="24"/>
          <w:szCs w:val="24"/>
        </w:rPr>
        <w:t xml:space="preserve"> Kings 13:7. The 10,000 slew is in 2</w:t>
      </w:r>
      <w:r w:rsidRPr="008109D8">
        <w:rPr>
          <w:sz w:val="24"/>
          <w:szCs w:val="24"/>
          <w:vertAlign w:val="superscript"/>
        </w:rPr>
        <w:t>nd</w:t>
      </w:r>
      <w:r w:rsidRPr="008109D8">
        <w:rPr>
          <w:sz w:val="24"/>
          <w:szCs w:val="24"/>
        </w:rPr>
        <w:t xml:space="preserve"> Kings 14:7. The 10,000 Captives is in 2</w:t>
      </w:r>
      <w:r w:rsidRPr="008109D8">
        <w:rPr>
          <w:sz w:val="24"/>
          <w:szCs w:val="24"/>
          <w:vertAlign w:val="superscript"/>
        </w:rPr>
        <w:t>nd</w:t>
      </w:r>
      <w:r w:rsidRPr="008109D8">
        <w:rPr>
          <w:sz w:val="24"/>
          <w:szCs w:val="24"/>
        </w:rPr>
        <w:t xml:space="preserve"> Kings 24:14. The 10,000 Men smote is in 2</w:t>
      </w:r>
      <w:r w:rsidRPr="008109D8">
        <w:rPr>
          <w:sz w:val="24"/>
          <w:szCs w:val="24"/>
          <w:vertAlign w:val="superscript"/>
        </w:rPr>
        <w:t>nd</w:t>
      </w:r>
      <w:r w:rsidRPr="008109D8">
        <w:rPr>
          <w:sz w:val="24"/>
          <w:szCs w:val="24"/>
        </w:rPr>
        <w:t xml:space="preserve"> Chronicles 25:11. The 10,000 Men left alive is in 2</w:t>
      </w:r>
      <w:r w:rsidRPr="008109D8">
        <w:rPr>
          <w:sz w:val="24"/>
          <w:szCs w:val="24"/>
          <w:vertAlign w:val="superscript"/>
        </w:rPr>
        <w:t>nd</w:t>
      </w:r>
      <w:r w:rsidRPr="008109D8">
        <w:rPr>
          <w:sz w:val="24"/>
          <w:szCs w:val="24"/>
        </w:rPr>
        <w:t xml:space="preserve"> Chronicles 25:12. The 10,000 Sheep is in 2</w:t>
      </w:r>
      <w:r w:rsidRPr="008109D8">
        <w:rPr>
          <w:sz w:val="24"/>
          <w:szCs w:val="24"/>
          <w:vertAlign w:val="superscript"/>
        </w:rPr>
        <w:t>nd</w:t>
      </w:r>
      <w:r w:rsidRPr="008109D8">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8109D8">
        <w:rPr>
          <w:sz w:val="24"/>
          <w:szCs w:val="24"/>
          <w:vertAlign w:val="superscript"/>
        </w:rPr>
        <w:t>st</w:t>
      </w:r>
      <w:r w:rsidRPr="008109D8">
        <w:rPr>
          <w:sz w:val="24"/>
          <w:szCs w:val="24"/>
        </w:rPr>
        <w:t xml:space="preserve"> Corinthians 4:15.                  </w:t>
      </w:r>
    </w:p>
    <w:p w:rsidR="000556B7" w:rsidRPr="008109D8" w:rsidRDefault="000556B7" w:rsidP="000556B7">
      <w:pPr>
        <w:spacing w:line="480" w:lineRule="auto"/>
        <w:jc w:val="center"/>
        <w:rPr>
          <w:b/>
          <w:sz w:val="24"/>
          <w:szCs w:val="24"/>
        </w:rPr>
      </w:pPr>
      <w:r w:rsidRPr="008109D8">
        <w:rPr>
          <w:b/>
          <w:sz w:val="24"/>
          <w:szCs w:val="24"/>
        </w:rPr>
        <w:t xml:space="preserve">THE NUMBER TEN THOUSAND &amp; ONE  </w:t>
      </w:r>
    </w:p>
    <w:p w:rsidR="000556B7" w:rsidRPr="008109D8" w:rsidRDefault="000556B7" w:rsidP="000556B7">
      <w:pPr>
        <w:spacing w:line="480" w:lineRule="auto"/>
        <w:jc w:val="both"/>
        <w:rPr>
          <w:sz w:val="24"/>
          <w:szCs w:val="24"/>
        </w:rPr>
      </w:pPr>
      <w:r w:rsidRPr="008109D8">
        <w:rPr>
          <w:sz w:val="24"/>
          <w:szCs w:val="24"/>
        </w:rPr>
        <w:t>The Number 10,001 represents the completion &amp; perfection in the Holy Bible. The 10,001 Men left in the Fortress is in 2</w:t>
      </w:r>
      <w:r w:rsidRPr="008109D8">
        <w:rPr>
          <w:sz w:val="24"/>
          <w:szCs w:val="24"/>
          <w:vertAlign w:val="superscript"/>
        </w:rPr>
        <w:t>nd</w:t>
      </w:r>
      <w:r w:rsidRPr="008109D8">
        <w:rPr>
          <w:sz w:val="24"/>
          <w:szCs w:val="24"/>
        </w:rPr>
        <w:t xml:space="preserve"> Maccabees 12:19.  </w:t>
      </w:r>
    </w:p>
    <w:p w:rsidR="000556B7" w:rsidRPr="008109D8" w:rsidRDefault="000556B7" w:rsidP="000556B7">
      <w:pPr>
        <w:spacing w:line="480" w:lineRule="auto"/>
        <w:jc w:val="center"/>
        <w:rPr>
          <w:b/>
          <w:sz w:val="24"/>
          <w:szCs w:val="24"/>
        </w:rPr>
      </w:pPr>
      <w:r w:rsidRPr="008109D8">
        <w:rPr>
          <w:b/>
          <w:sz w:val="24"/>
          <w:szCs w:val="24"/>
        </w:rPr>
        <w:t xml:space="preserve">THE NUMBER TEN THOUSAND, FOUR HUNDRED &amp; SIXTY </w:t>
      </w:r>
    </w:p>
    <w:p w:rsidR="000556B7" w:rsidRPr="008109D8" w:rsidRDefault="000556B7" w:rsidP="000556B7">
      <w:pPr>
        <w:spacing w:line="480" w:lineRule="auto"/>
        <w:jc w:val="both"/>
        <w:rPr>
          <w:sz w:val="24"/>
          <w:szCs w:val="24"/>
        </w:rPr>
      </w:pPr>
      <w:r w:rsidRPr="008109D8">
        <w:rPr>
          <w:sz w:val="24"/>
          <w:szCs w:val="24"/>
        </w:rPr>
        <w:t>The Number 10,460 represents the completion &amp; perfection in the Holy Bible. The 10,460 Men that drew sword is in 1</w:t>
      </w:r>
      <w:r w:rsidRPr="008109D8">
        <w:rPr>
          <w:sz w:val="24"/>
          <w:szCs w:val="24"/>
          <w:vertAlign w:val="superscript"/>
        </w:rPr>
        <w:t>st</w:t>
      </w:r>
      <w:r w:rsidRPr="008109D8">
        <w:rPr>
          <w:sz w:val="24"/>
          <w:szCs w:val="24"/>
        </w:rPr>
        <w:t xml:space="preserve"> Chronicles 21:5.  </w:t>
      </w:r>
    </w:p>
    <w:p w:rsidR="000556B7" w:rsidRPr="008109D8" w:rsidRDefault="000556B7" w:rsidP="000556B7">
      <w:pPr>
        <w:spacing w:line="480" w:lineRule="auto"/>
        <w:jc w:val="center"/>
        <w:rPr>
          <w:b/>
          <w:sz w:val="24"/>
          <w:szCs w:val="24"/>
        </w:rPr>
      </w:pPr>
      <w:r w:rsidRPr="008109D8">
        <w:rPr>
          <w:b/>
          <w:sz w:val="24"/>
          <w:szCs w:val="24"/>
        </w:rPr>
        <w:t xml:space="preserve">THE NUMBER ELEVEEN THOUSAND </w:t>
      </w:r>
    </w:p>
    <w:p w:rsidR="000556B7" w:rsidRPr="008109D8" w:rsidRDefault="000556B7" w:rsidP="000556B7">
      <w:pPr>
        <w:spacing w:line="480" w:lineRule="auto"/>
        <w:jc w:val="both"/>
        <w:rPr>
          <w:sz w:val="24"/>
          <w:szCs w:val="24"/>
        </w:rPr>
      </w:pPr>
      <w:r w:rsidRPr="008109D8">
        <w:rPr>
          <w:sz w:val="24"/>
          <w:szCs w:val="24"/>
        </w:rPr>
        <w:t>The Number 11,000 represents the completion &amp; perfection in the Holy Bible. The 11,000 Footmen is charged to be slain is in 2</w:t>
      </w:r>
      <w:r w:rsidRPr="008109D8">
        <w:rPr>
          <w:sz w:val="24"/>
          <w:szCs w:val="24"/>
          <w:vertAlign w:val="superscript"/>
        </w:rPr>
        <w:t>nd</w:t>
      </w:r>
      <w:r w:rsidRPr="008109D8">
        <w:rPr>
          <w:sz w:val="24"/>
          <w:szCs w:val="24"/>
        </w:rPr>
        <w:t xml:space="preserve"> Maccabees 11:11. The 10</w:t>
      </w:r>
      <w:r w:rsidRPr="008109D8">
        <w:rPr>
          <w:sz w:val="24"/>
          <w:szCs w:val="24"/>
          <w:vertAlign w:val="superscript"/>
        </w:rPr>
        <w:t>th</w:t>
      </w:r>
      <w:r w:rsidRPr="008109D8">
        <w:rPr>
          <w:sz w:val="24"/>
          <w:szCs w:val="24"/>
        </w:rPr>
        <w:t xml:space="preserve"> 11,000 pieces of silver to find out Samson’s strength is in Judges 16:5.  </w:t>
      </w:r>
    </w:p>
    <w:p w:rsidR="000556B7" w:rsidRPr="008109D8" w:rsidRDefault="000556B7" w:rsidP="000556B7">
      <w:pPr>
        <w:spacing w:line="480" w:lineRule="auto"/>
        <w:jc w:val="center"/>
        <w:rPr>
          <w:b/>
          <w:sz w:val="24"/>
          <w:szCs w:val="24"/>
        </w:rPr>
      </w:pPr>
      <w:r w:rsidRPr="008109D8">
        <w:rPr>
          <w:b/>
          <w:sz w:val="24"/>
          <w:szCs w:val="24"/>
        </w:rPr>
        <w:t xml:space="preserve">THE NUMBER TWELVE THOUSAND  </w:t>
      </w:r>
    </w:p>
    <w:p w:rsidR="000556B7" w:rsidRPr="008109D8" w:rsidRDefault="000556B7" w:rsidP="000556B7">
      <w:pPr>
        <w:spacing w:line="480" w:lineRule="auto"/>
        <w:jc w:val="both"/>
        <w:rPr>
          <w:sz w:val="24"/>
          <w:szCs w:val="24"/>
        </w:rPr>
      </w:pPr>
      <w:r w:rsidRPr="008109D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8109D8">
        <w:rPr>
          <w:sz w:val="24"/>
          <w:szCs w:val="24"/>
          <w:vertAlign w:val="superscript"/>
        </w:rPr>
        <w:t>st</w:t>
      </w:r>
      <w:r w:rsidRPr="008109D8">
        <w:rPr>
          <w:sz w:val="24"/>
          <w:szCs w:val="24"/>
        </w:rPr>
        <w:t xml:space="preserve"> Kings 10:26 &amp; 2</w:t>
      </w:r>
      <w:r w:rsidRPr="008109D8">
        <w:rPr>
          <w:sz w:val="24"/>
          <w:szCs w:val="24"/>
          <w:vertAlign w:val="superscript"/>
        </w:rPr>
        <w:t>nd</w:t>
      </w:r>
      <w:r w:rsidRPr="008109D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8109D8">
        <w:rPr>
          <w:sz w:val="24"/>
          <w:szCs w:val="24"/>
          <w:vertAlign w:val="superscript"/>
        </w:rPr>
        <w:t>nd</w:t>
      </w:r>
      <w:r w:rsidRPr="008109D8">
        <w:rPr>
          <w:sz w:val="24"/>
          <w:szCs w:val="24"/>
        </w:rPr>
        <w:t xml:space="preserve"> Samuel 10:6. The 12,000 Men pursued David is in 2</w:t>
      </w:r>
      <w:r w:rsidRPr="008109D8">
        <w:rPr>
          <w:sz w:val="24"/>
          <w:szCs w:val="24"/>
          <w:vertAlign w:val="superscript"/>
        </w:rPr>
        <w:t>nd</w:t>
      </w:r>
      <w:r w:rsidRPr="008109D8">
        <w:rPr>
          <w:sz w:val="24"/>
          <w:szCs w:val="24"/>
        </w:rPr>
        <w:t xml:space="preserve"> Samuel 17:1. The 12,000 Horsemen is in 1</w:t>
      </w:r>
      <w:r w:rsidRPr="008109D8">
        <w:rPr>
          <w:sz w:val="24"/>
          <w:szCs w:val="24"/>
          <w:vertAlign w:val="superscript"/>
        </w:rPr>
        <w:t>st</w:t>
      </w:r>
      <w:r w:rsidRPr="008109D8">
        <w:rPr>
          <w:sz w:val="24"/>
          <w:szCs w:val="24"/>
        </w:rPr>
        <w:t xml:space="preserve"> Kings 4:26 &amp; 2</w:t>
      </w:r>
      <w:r w:rsidRPr="008109D8">
        <w:rPr>
          <w:sz w:val="24"/>
          <w:szCs w:val="24"/>
          <w:vertAlign w:val="superscript"/>
        </w:rPr>
        <w:t>nd</w:t>
      </w:r>
      <w:r w:rsidRPr="008109D8">
        <w:rPr>
          <w:sz w:val="24"/>
          <w:szCs w:val="24"/>
        </w:rPr>
        <w:t xml:space="preserve"> Chronicles 9:25. The 12,000 smote is in Psalms 60:title. The 12,000 of each tribe is in Revelation 7:5, 6, 7, 8,  </w:t>
      </w:r>
    </w:p>
    <w:p w:rsidR="000556B7" w:rsidRPr="008109D8" w:rsidRDefault="000556B7" w:rsidP="000556B7">
      <w:pPr>
        <w:spacing w:line="480" w:lineRule="auto"/>
        <w:jc w:val="center"/>
        <w:rPr>
          <w:b/>
          <w:sz w:val="24"/>
          <w:szCs w:val="24"/>
        </w:rPr>
      </w:pPr>
      <w:r w:rsidRPr="008109D8">
        <w:rPr>
          <w:b/>
          <w:sz w:val="24"/>
          <w:szCs w:val="24"/>
        </w:rPr>
        <w:t xml:space="preserve">THE NUMBER FOURTEEN THOUSAND  </w:t>
      </w:r>
    </w:p>
    <w:p w:rsidR="000556B7" w:rsidRPr="008109D8" w:rsidRDefault="000556B7" w:rsidP="000556B7">
      <w:pPr>
        <w:spacing w:line="480" w:lineRule="auto"/>
        <w:jc w:val="both"/>
        <w:rPr>
          <w:sz w:val="24"/>
          <w:szCs w:val="24"/>
        </w:rPr>
      </w:pPr>
      <w:r w:rsidRPr="008109D8">
        <w:rPr>
          <w:sz w:val="24"/>
          <w:szCs w:val="24"/>
        </w:rPr>
        <w:t xml:space="preserve">The Number 14,000 represents the completion &amp; perfection in the Holy Bible. The 14,000 Sheep is in Job 42:12.           </w:t>
      </w:r>
    </w:p>
    <w:p w:rsidR="000556B7" w:rsidRPr="008109D8" w:rsidRDefault="000556B7" w:rsidP="000556B7">
      <w:pPr>
        <w:spacing w:line="480" w:lineRule="auto"/>
        <w:jc w:val="center"/>
        <w:rPr>
          <w:b/>
          <w:sz w:val="24"/>
          <w:szCs w:val="24"/>
        </w:rPr>
      </w:pPr>
      <w:r w:rsidRPr="008109D8">
        <w:rPr>
          <w:b/>
          <w:sz w:val="24"/>
          <w:szCs w:val="24"/>
        </w:rPr>
        <w:t xml:space="preserve">THE NUMBER FOURTEEN THOUSAND, SEVEN HUNDRED  </w:t>
      </w:r>
    </w:p>
    <w:p w:rsidR="000556B7" w:rsidRPr="008109D8" w:rsidRDefault="000556B7" w:rsidP="000556B7">
      <w:pPr>
        <w:spacing w:line="480" w:lineRule="auto"/>
        <w:jc w:val="both"/>
        <w:rPr>
          <w:sz w:val="24"/>
          <w:szCs w:val="24"/>
        </w:rPr>
      </w:pPr>
      <w:r w:rsidRPr="008109D8">
        <w:rPr>
          <w:sz w:val="24"/>
          <w:szCs w:val="24"/>
        </w:rPr>
        <w:t xml:space="preserve">The Number 14,700 represents the completion &amp; perfection in the Holy Bible. The 14,700 died by the Lord’s plague is in Numbers 16:49.  </w:t>
      </w:r>
    </w:p>
    <w:p w:rsidR="000556B7" w:rsidRPr="008109D8" w:rsidRDefault="000556B7" w:rsidP="000556B7">
      <w:pPr>
        <w:spacing w:line="480" w:lineRule="auto"/>
        <w:jc w:val="center"/>
        <w:rPr>
          <w:b/>
          <w:sz w:val="24"/>
          <w:szCs w:val="24"/>
        </w:rPr>
      </w:pPr>
      <w:r w:rsidRPr="008109D8">
        <w:rPr>
          <w:b/>
          <w:sz w:val="24"/>
          <w:szCs w:val="24"/>
        </w:rPr>
        <w:t xml:space="preserve">THE NUMBER FOURTEEN THOUSAND, NINE HUNDRED &amp; NINETY NINE  </w:t>
      </w:r>
    </w:p>
    <w:p w:rsidR="000556B7" w:rsidRPr="008109D8" w:rsidRDefault="000556B7" w:rsidP="000556B7">
      <w:pPr>
        <w:spacing w:line="480" w:lineRule="auto"/>
        <w:jc w:val="both"/>
        <w:rPr>
          <w:b/>
          <w:sz w:val="24"/>
          <w:szCs w:val="24"/>
        </w:rPr>
      </w:pPr>
      <w:r w:rsidRPr="008109D8">
        <w:rPr>
          <w:sz w:val="24"/>
          <w:szCs w:val="24"/>
        </w:rPr>
        <w:t xml:space="preserve">The Number 14,999 represents the completion &amp; perfection in the Holy Bible. The 14,999 Men of the East is in Judges 8:10. </w:t>
      </w:r>
    </w:p>
    <w:p w:rsidR="000556B7" w:rsidRPr="008109D8" w:rsidRDefault="000556B7" w:rsidP="000556B7">
      <w:pPr>
        <w:spacing w:line="480" w:lineRule="auto"/>
        <w:jc w:val="center"/>
        <w:rPr>
          <w:b/>
          <w:sz w:val="24"/>
          <w:szCs w:val="24"/>
        </w:rPr>
      </w:pPr>
      <w:r w:rsidRPr="008109D8">
        <w:rPr>
          <w:b/>
          <w:sz w:val="24"/>
          <w:szCs w:val="24"/>
        </w:rPr>
        <w:t xml:space="preserve">THE NUMBER FIFTEEN THOUSAND  </w:t>
      </w:r>
    </w:p>
    <w:p w:rsidR="000556B7" w:rsidRPr="008109D8" w:rsidRDefault="000556B7" w:rsidP="000556B7">
      <w:pPr>
        <w:spacing w:line="480" w:lineRule="auto"/>
        <w:jc w:val="both"/>
        <w:rPr>
          <w:sz w:val="24"/>
          <w:szCs w:val="24"/>
        </w:rPr>
      </w:pPr>
      <w:r w:rsidRPr="008109D8">
        <w:rPr>
          <w:sz w:val="24"/>
          <w:szCs w:val="24"/>
        </w:rPr>
        <w:t>The Number 15,000 represents the completion &amp; perfection in the Holy Bible. The 15,000 Sheep is in 1</w:t>
      </w:r>
      <w:r w:rsidRPr="008109D8">
        <w:rPr>
          <w:sz w:val="24"/>
          <w:szCs w:val="24"/>
          <w:vertAlign w:val="superscript"/>
        </w:rPr>
        <w:t>st</w:t>
      </w:r>
      <w:r w:rsidRPr="008109D8">
        <w:rPr>
          <w:sz w:val="24"/>
          <w:szCs w:val="24"/>
        </w:rPr>
        <w:t xml:space="preserve"> Esdras 1:9. The 15,000 shekels ($1,920,000.00 million) of silver out of the King’s Accounts used year by year is in 1</w:t>
      </w:r>
      <w:r w:rsidRPr="008109D8">
        <w:rPr>
          <w:sz w:val="24"/>
          <w:szCs w:val="24"/>
          <w:vertAlign w:val="superscript"/>
        </w:rPr>
        <w:t>st</w:t>
      </w:r>
      <w:r w:rsidRPr="008109D8">
        <w:rPr>
          <w:sz w:val="24"/>
          <w:szCs w:val="24"/>
        </w:rPr>
        <w:t xml:space="preserve"> Maccabees 10:40. </w:t>
      </w:r>
    </w:p>
    <w:p w:rsidR="000556B7" w:rsidRPr="008109D8" w:rsidRDefault="000556B7" w:rsidP="000556B7">
      <w:pPr>
        <w:spacing w:line="480" w:lineRule="auto"/>
        <w:jc w:val="center"/>
        <w:rPr>
          <w:b/>
          <w:sz w:val="24"/>
          <w:szCs w:val="24"/>
        </w:rPr>
      </w:pPr>
      <w:r w:rsidRPr="008109D8">
        <w:rPr>
          <w:b/>
          <w:sz w:val="24"/>
          <w:szCs w:val="24"/>
        </w:rPr>
        <w:t xml:space="preserve">THE NUMBER SIXTEEN THOUSAND  </w:t>
      </w:r>
    </w:p>
    <w:p w:rsidR="000556B7" w:rsidRPr="008109D8" w:rsidRDefault="000556B7" w:rsidP="000556B7">
      <w:pPr>
        <w:spacing w:line="480" w:lineRule="auto"/>
        <w:jc w:val="both"/>
        <w:rPr>
          <w:sz w:val="24"/>
          <w:szCs w:val="24"/>
        </w:rPr>
      </w:pPr>
      <w:r w:rsidRPr="008109D8">
        <w:rPr>
          <w:sz w:val="24"/>
          <w:szCs w:val="24"/>
        </w:rPr>
        <w:t xml:space="preserve">The Number 16,000 represents the completion &amp; perfection in the Holy Bible. The 16,000 Persons is in Numbers 31:40, 46.  </w:t>
      </w:r>
    </w:p>
    <w:p w:rsidR="000556B7" w:rsidRPr="008109D8" w:rsidRDefault="000556B7" w:rsidP="000556B7">
      <w:pPr>
        <w:spacing w:line="480" w:lineRule="auto"/>
        <w:jc w:val="center"/>
        <w:rPr>
          <w:b/>
          <w:sz w:val="24"/>
          <w:szCs w:val="24"/>
        </w:rPr>
      </w:pPr>
      <w:r w:rsidRPr="008109D8">
        <w:rPr>
          <w:b/>
          <w:sz w:val="24"/>
          <w:szCs w:val="24"/>
        </w:rPr>
        <w:t xml:space="preserve">THE NUMBER SEVENTEEN THOUSAND, TWO HUNDRED   </w:t>
      </w:r>
    </w:p>
    <w:p w:rsidR="000556B7" w:rsidRPr="008109D8" w:rsidRDefault="000556B7" w:rsidP="000556B7">
      <w:pPr>
        <w:spacing w:line="480" w:lineRule="auto"/>
        <w:jc w:val="both"/>
        <w:rPr>
          <w:sz w:val="24"/>
          <w:szCs w:val="24"/>
        </w:rPr>
      </w:pPr>
      <w:r w:rsidRPr="008109D8">
        <w:rPr>
          <w:sz w:val="24"/>
          <w:szCs w:val="24"/>
        </w:rPr>
        <w:t>The Number 17,200 represents the completion &amp; perfection in the Holy Bible. The 17,200 Soldiers of Valor is in 1</w:t>
      </w:r>
      <w:r w:rsidRPr="008109D8">
        <w:rPr>
          <w:sz w:val="24"/>
          <w:szCs w:val="24"/>
          <w:vertAlign w:val="superscript"/>
        </w:rPr>
        <w:t>st</w:t>
      </w:r>
      <w:r w:rsidRPr="008109D8">
        <w:rPr>
          <w:sz w:val="24"/>
          <w:szCs w:val="24"/>
        </w:rPr>
        <w:t xml:space="preserve"> Chronicles 7:11.   </w:t>
      </w:r>
    </w:p>
    <w:p w:rsidR="000556B7" w:rsidRPr="008109D8" w:rsidRDefault="000556B7" w:rsidP="000556B7">
      <w:pPr>
        <w:spacing w:line="480" w:lineRule="auto"/>
        <w:jc w:val="center"/>
        <w:rPr>
          <w:b/>
          <w:sz w:val="24"/>
          <w:szCs w:val="24"/>
        </w:rPr>
      </w:pPr>
      <w:r w:rsidRPr="008109D8">
        <w:rPr>
          <w:b/>
          <w:sz w:val="24"/>
          <w:szCs w:val="24"/>
        </w:rPr>
        <w:t xml:space="preserve">THE NUMBER EIGHTEEN THOUSAND  </w:t>
      </w:r>
    </w:p>
    <w:p w:rsidR="000556B7" w:rsidRPr="008109D8" w:rsidRDefault="000556B7" w:rsidP="000556B7">
      <w:pPr>
        <w:spacing w:line="480" w:lineRule="auto"/>
        <w:jc w:val="both"/>
        <w:rPr>
          <w:sz w:val="24"/>
          <w:szCs w:val="24"/>
        </w:rPr>
      </w:pPr>
      <w:r w:rsidRPr="008109D8">
        <w:rPr>
          <w:sz w:val="24"/>
          <w:szCs w:val="24"/>
        </w:rPr>
        <w:t>The Number 18,000 represents the completion &amp; perfection in the Holy Bible. The 18,000 talents of brass for the Father Stephen’s House is in 1</w:t>
      </w:r>
      <w:r w:rsidRPr="008109D8">
        <w:rPr>
          <w:sz w:val="24"/>
          <w:szCs w:val="24"/>
          <w:vertAlign w:val="superscript"/>
        </w:rPr>
        <w:t>st</w:t>
      </w:r>
      <w:r w:rsidRPr="008109D8">
        <w:rPr>
          <w:sz w:val="24"/>
          <w:szCs w:val="24"/>
        </w:rPr>
        <w:t xml:space="preserve"> Chronicles 29:7. The 18,000 Men were destroyed down to the ground is in Judges 20:25. The 18,000 Men of Valor fell is in Judges 20:44. The 18,000 Men slain in the Valley of Salt gave David His name is in 2</w:t>
      </w:r>
      <w:r w:rsidRPr="008109D8">
        <w:rPr>
          <w:sz w:val="24"/>
          <w:szCs w:val="24"/>
          <w:vertAlign w:val="superscript"/>
        </w:rPr>
        <w:t>nd</w:t>
      </w:r>
      <w:r w:rsidRPr="008109D8">
        <w:rPr>
          <w:sz w:val="24"/>
          <w:szCs w:val="24"/>
        </w:rPr>
        <w:t xml:space="preserve"> Samuel 8:13. The 18,000 which were expressed by name is in 1</w:t>
      </w:r>
      <w:r w:rsidRPr="008109D8">
        <w:rPr>
          <w:sz w:val="24"/>
          <w:szCs w:val="24"/>
          <w:vertAlign w:val="superscript"/>
        </w:rPr>
        <w:t>st</w:t>
      </w:r>
      <w:r w:rsidRPr="008109D8">
        <w:rPr>
          <w:sz w:val="24"/>
          <w:szCs w:val="24"/>
        </w:rPr>
        <w:t xml:space="preserve"> Chronicles 12:31. The 18,000 slew is in 1</w:t>
      </w:r>
      <w:r w:rsidRPr="008109D8">
        <w:rPr>
          <w:sz w:val="24"/>
          <w:szCs w:val="24"/>
          <w:vertAlign w:val="superscript"/>
        </w:rPr>
        <w:t>st</w:t>
      </w:r>
      <w:r w:rsidRPr="008109D8">
        <w:rPr>
          <w:sz w:val="24"/>
          <w:szCs w:val="24"/>
        </w:rPr>
        <w:t xml:space="preserve"> Chronicles 18:12. The 18,000 Measures is in Ezekiel 48:35. </w:t>
      </w:r>
    </w:p>
    <w:p w:rsidR="000556B7" w:rsidRPr="008109D8" w:rsidRDefault="000556B7" w:rsidP="000556B7">
      <w:pPr>
        <w:spacing w:line="480" w:lineRule="auto"/>
        <w:jc w:val="center"/>
        <w:rPr>
          <w:b/>
          <w:sz w:val="24"/>
          <w:szCs w:val="24"/>
        </w:rPr>
      </w:pPr>
      <w:r w:rsidRPr="008109D8">
        <w:rPr>
          <w:b/>
          <w:sz w:val="24"/>
          <w:szCs w:val="24"/>
        </w:rPr>
        <w:t xml:space="preserve">THE NUMBER TWENTY THOUSAND  </w:t>
      </w:r>
    </w:p>
    <w:p w:rsidR="000556B7" w:rsidRPr="008109D8" w:rsidRDefault="000556B7" w:rsidP="000556B7">
      <w:pPr>
        <w:spacing w:line="480" w:lineRule="auto"/>
        <w:jc w:val="both"/>
        <w:rPr>
          <w:sz w:val="24"/>
          <w:szCs w:val="24"/>
        </w:rPr>
      </w:pPr>
      <w:r w:rsidRPr="008109D8">
        <w:rPr>
          <w:sz w:val="24"/>
          <w:szCs w:val="24"/>
        </w:rPr>
        <w:t>The Number 20,000 represents the completion &amp; perfection in the Holy Bible. The 20,000 Reserve Footmen is in 2</w:t>
      </w:r>
      <w:r w:rsidRPr="008109D8">
        <w:rPr>
          <w:sz w:val="24"/>
          <w:szCs w:val="24"/>
          <w:vertAlign w:val="superscript"/>
        </w:rPr>
        <w:t>nd</w:t>
      </w:r>
      <w:r w:rsidRPr="008109D8">
        <w:rPr>
          <w:sz w:val="24"/>
          <w:szCs w:val="24"/>
        </w:rPr>
        <w:t xml:space="preserve"> Samuel 8:4. The 20,000 Footmen is in 1</w:t>
      </w:r>
      <w:r w:rsidRPr="008109D8">
        <w:rPr>
          <w:sz w:val="24"/>
          <w:szCs w:val="24"/>
          <w:vertAlign w:val="superscript"/>
        </w:rPr>
        <w:t>st</w:t>
      </w:r>
      <w:r w:rsidRPr="008109D8">
        <w:rPr>
          <w:sz w:val="24"/>
          <w:szCs w:val="24"/>
        </w:rPr>
        <w:t xml:space="preserve"> Chronicles 18:4 &amp; 2</w:t>
      </w:r>
      <w:r w:rsidRPr="008109D8">
        <w:rPr>
          <w:sz w:val="24"/>
          <w:szCs w:val="24"/>
          <w:vertAlign w:val="superscript"/>
        </w:rPr>
        <w:t>nd</w:t>
      </w:r>
      <w:r w:rsidRPr="008109D8">
        <w:rPr>
          <w:sz w:val="24"/>
          <w:szCs w:val="24"/>
        </w:rPr>
        <w:t xml:space="preserve"> Samuel 10:6. The 20,000 Drams of Gold ($25,600,000.00 million) is in Nehemiah 7:71. The 20,000 Footmen is in 1</w:t>
      </w:r>
      <w:r w:rsidRPr="008109D8">
        <w:rPr>
          <w:sz w:val="24"/>
          <w:szCs w:val="24"/>
          <w:vertAlign w:val="superscript"/>
        </w:rPr>
        <w:t>st</w:t>
      </w:r>
      <w:r w:rsidRPr="008109D8">
        <w:rPr>
          <w:sz w:val="24"/>
          <w:szCs w:val="24"/>
        </w:rPr>
        <w:t xml:space="preserve"> Maccabees 9:4. The 20,000 Men of War with Horsemen He chose out of the Country is in 1</w:t>
      </w:r>
      <w:r w:rsidRPr="008109D8">
        <w:rPr>
          <w:sz w:val="24"/>
          <w:szCs w:val="24"/>
          <w:vertAlign w:val="superscript"/>
        </w:rPr>
        <w:t>st</w:t>
      </w:r>
      <w:r w:rsidRPr="008109D8">
        <w:rPr>
          <w:sz w:val="24"/>
          <w:szCs w:val="24"/>
        </w:rPr>
        <w:t xml:space="preserve"> Maccabees 16:4. The 20,000 of all Nations under Him is in 2</w:t>
      </w:r>
      <w:r w:rsidRPr="008109D8">
        <w:rPr>
          <w:sz w:val="24"/>
          <w:szCs w:val="24"/>
          <w:vertAlign w:val="superscript"/>
        </w:rPr>
        <w:t>nd</w:t>
      </w:r>
      <w:r w:rsidRPr="008109D8">
        <w:rPr>
          <w:sz w:val="24"/>
          <w:szCs w:val="24"/>
        </w:rPr>
        <w:t xml:space="preserve"> Maccabees 8:9. The 20,000 were assaulted &amp; killed is in 2</w:t>
      </w:r>
      <w:r w:rsidRPr="008109D8">
        <w:rPr>
          <w:sz w:val="24"/>
          <w:szCs w:val="24"/>
          <w:vertAlign w:val="superscript"/>
        </w:rPr>
        <w:t>nd</w:t>
      </w:r>
      <w:r w:rsidRPr="008109D8">
        <w:rPr>
          <w:sz w:val="24"/>
          <w:szCs w:val="24"/>
        </w:rPr>
        <w:t xml:space="preserve"> Maccabees 10:17. The 20,000 Men slew by David is in 2</w:t>
      </w:r>
      <w:r w:rsidRPr="008109D8">
        <w:rPr>
          <w:sz w:val="24"/>
          <w:szCs w:val="24"/>
          <w:vertAlign w:val="superscript"/>
        </w:rPr>
        <w:t>nd</w:t>
      </w:r>
      <w:r w:rsidRPr="008109D8">
        <w:rPr>
          <w:sz w:val="24"/>
          <w:szCs w:val="24"/>
        </w:rPr>
        <w:t xml:space="preserve"> Samuel 18:7. The 20,000 Measures ($1,600,000.00 million which 40 years is $64,000,000.00 million) of Wheat year by year is in 1</w:t>
      </w:r>
      <w:r w:rsidRPr="008109D8">
        <w:rPr>
          <w:sz w:val="24"/>
          <w:szCs w:val="24"/>
          <w:vertAlign w:val="superscript"/>
        </w:rPr>
        <w:t>st</w:t>
      </w:r>
      <w:r w:rsidRPr="008109D8">
        <w:rPr>
          <w:sz w:val="24"/>
          <w:szCs w:val="24"/>
        </w:rPr>
        <w:t xml:space="preserve"> Kings 5:11 &amp; 2</w:t>
      </w:r>
      <w:r w:rsidRPr="008109D8">
        <w:rPr>
          <w:sz w:val="24"/>
          <w:szCs w:val="24"/>
          <w:vertAlign w:val="superscript"/>
        </w:rPr>
        <w:t>nd</w:t>
      </w:r>
      <w:r w:rsidRPr="008109D8">
        <w:rPr>
          <w:sz w:val="24"/>
          <w:szCs w:val="24"/>
        </w:rPr>
        <w:t xml:space="preserve"> Chronicles 2:10. The 20,000 Measures of Barley, the 20,000 Baths (120,000 gallons) of Wine &amp; the 20,000 Baths (120,000 gallons is $6,000.00) of Oil is in 2</w:t>
      </w:r>
      <w:r w:rsidRPr="008109D8">
        <w:rPr>
          <w:sz w:val="24"/>
          <w:szCs w:val="24"/>
          <w:vertAlign w:val="superscript"/>
        </w:rPr>
        <w:t>nd</w:t>
      </w:r>
      <w:r w:rsidRPr="008109D8">
        <w:rPr>
          <w:sz w:val="24"/>
          <w:szCs w:val="24"/>
        </w:rPr>
        <w:t xml:space="preserve"> Chronicles 2:10. The 20,000 Drams (25,600,000.00 million) of Gold is in Nehemiah 7:72. The 20,000 Chariots of the Father Stephen is in Psalms 68:17. The 20,000 comes against Him with 10,000 is in Luke 14:31.   </w:t>
      </w:r>
    </w:p>
    <w:p w:rsidR="000556B7" w:rsidRPr="008109D8" w:rsidRDefault="000556B7" w:rsidP="000556B7">
      <w:pPr>
        <w:spacing w:line="480" w:lineRule="auto"/>
        <w:jc w:val="center"/>
        <w:rPr>
          <w:b/>
          <w:sz w:val="24"/>
          <w:szCs w:val="24"/>
        </w:rPr>
      </w:pPr>
      <w:r w:rsidRPr="008109D8">
        <w:rPr>
          <w:b/>
          <w:sz w:val="24"/>
          <w:szCs w:val="24"/>
        </w:rPr>
        <w:t xml:space="preserve">THE NUMBER TWENTY THOUSAND &amp; ONE  </w:t>
      </w:r>
    </w:p>
    <w:p w:rsidR="000556B7" w:rsidRPr="008109D8" w:rsidRDefault="000556B7" w:rsidP="000556B7">
      <w:pPr>
        <w:spacing w:line="480" w:lineRule="auto"/>
        <w:jc w:val="both"/>
        <w:rPr>
          <w:sz w:val="24"/>
          <w:szCs w:val="24"/>
        </w:rPr>
      </w:pPr>
      <w:r w:rsidRPr="008109D8">
        <w:rPr>
          <w:sz w:val="24"/>
          <w:szCs w:val="24"/>
        </w:rPr>
        <w:t>The Number 20,001 represents the completion &amp; perfection in the Holy Bible. The 20,001 Men slain is in 2</w:t>
      </w:r>
      <w:r w:rsidRPr="008109D8">
        <w:rPr>
          <w:sz w:val="24"/>
          <w:szCs w:val="24"/>
          <w:vertAlign w:val="superscript"/>
        </w:rPr>
        <w:t>nd</w:t>
      </w:r>
      <w:r w:rsidRPr="008109D8">
        <w:rPr>
          <w:sz w:val="24"/>
          <w:szCs w:val="24"/>
        </w:rPr>
        <w:t xml:space="preserve"> Maccabees 8:30. The 20,001 Men were slain by the good success of His weapons in the two holds is in 2</w:t>
      </w:r>
      <w:r w:rsidRPr="008109D8">
        <w:rPr>
          <w:sz w:val="24"/>
          <w:szCs w:val="24"/>
          <w:vertAlign w:val="superscript"/>
        </w:rPr>
        <w:t>nd</w:t>
      </w:r>
      <w:r w:rsidRPr="008109D8">
        <w:rPr>
          <w:sz w:val="24"/>
          <w:szCs w:val="24"/>
        </w:rPr>
        <w:t xml:space="preserve"> Maccabees 10:23.  </w:t>
      </w:r>
    </w:p>
    <w:p w:rsidR="000556B7" w:rsidRPr="008109D8" w:rsidRDefault="000556B7" w:rsidP="000556B7">
      <w:pPr>
        <w:spacing w:line="480" w:lineRule="auto"/>
        <w:jc w:val="center"/>
        <w:rPr>
          <w:b/>
          <w:sz w:val="24"/>
          <w:szCs w:val="24"/>
        </w:rPr>
      </w:pPr>
      <w:r w:rsidRPr="008109D8">
        <w:rPr>
          <w:b/>
          <w:sz w:val="24"/>
          <w:szCs w:val="24"/>
        </w:rPr>
        <w:t xml:space="preserve">THE NUMBER TWENTY THOUSAND &amp; FIVE HUNDRED </w:t>
      </w:r>
    </w:p>
    <w:p w:rsidR="000556B7" w:rsidRPr="008109D8" w:rsidRDefault="000556B7" w:rsidP="000556B7">
      <w:pPr>
        <w:spacing w:line="480" w:lineRule="auto"/>
        <w:jc w:val="both"/>
        <w:rPr>
          <w:sz w:val="24"/>
          <w:szCs w:val="24"/>
        </w:rPr>
      </w:pPr>
      <w:r w:rsidRPr="008109D8">
        <w:rPr>
          <w:sz w:val="24"/>
          <w:szCs w:val="24"/>
        </w:rPr>
        <w:t>The Number 20,500 represents the completion &amp; perfection in the Holy Bible. The 20,500 Footmen slain is in 2</w:t>
      </w:r>
      <w:r w:rsidRPr="008109D8">
        <w:rPr>
          <w:sz w:val="24"/>
          <w:szCs w:val="24"/>
          <w:vertAlign w:val="superscript"/>
        </w:rPr>
        <w:t>nd</w:t>
      </w:r>
      <w:r w:rsidRPr="008109D8">
        <w:rPr>
          <w:sz w:val="24"/>
          <w:szCs w:val="24"/>
        </w:rPr>
        <w:t xml:space="preserve"> Maccabees 10:31.</w:t>
      </w:r>
    </w:p>
    <w:p w:rsidR="000556B7" w:rsidRPr="008109D8" w:rsidRDefault="000556B7" w:rsidP="000556B7">
      <w:pPr>
        <w:spacing w:line="480" w:lineRule="auto"/>
        <w:jc w:val="center"/>
        <w:rPr>
          <w:sz w:val="24"/>
          <w:szCs w:val="24"/>
        </w:rPr>
      </w:pPr>
      <w:r w:rsidRPr="008109D8">
        <w:rPr>
          <w:b/>
          <w:sz w:val="24"/>
          <w:szCs w:val="24"/>
        </w:rPr>
        <w:t xml:space="preserve">THE NUMBER TWENTY THOUSAND, EIGHT HUNDRED </w:t>
      </w:r>
    </w:p>
    <w:p w:rsidR="000556B7" w:rsidRPr="008109D8" w:rsidRDefault="000556B7" w:rsidP="000556B7">
      <w:pPr>
        <w:spacing w:line="480" w:lineRule="auto"/>
        <w:jc w:val="both"/>
        <w:rPr>
          <w:sz w:val="24"/>
          <w:szCs w:val="24"/>
        </w:rPr>
      </w:pPr>
      <w:r w:rsidRPr="008109D8">
        <w:rPr>
          <w:sz w:val="24"/>
          <w:szCs w:val="24"/>
        </w:rPr>
        <w:t>The Number 20,800 represents the completion &amp; perfection in the Holy Bible. The 20,800 Famous Mighty Men of Valor is in 1</w:t>
      </w:r>
      <w:r w:rsidRPr="008109D8">
        <w:rPr>
          <w:sz w:val="24"/>
          <w:szCs w:val="24"/>
          <w:vertAlign w:val="superscript"/>
        </w:rPr>
        <w:t>st</w:t>
      </w:r>
      <w:r w:rsidRPr="008109D8">
        <w:rPr>
          <w:sz w:val="24"/>
          <w:szCs w:val="24"/>
        </w:rPr>
        <w:t xml:space="preserve"> Chronicles 12:30.  </w:t>
      </w:r>
    </w:p>
    <w:p w:rsidR="000556B7" w:rsidRPr="008109D8" w:rsidRDefault="000556B7" w:rsidP="000556B7">
      <w:pPr>
        <w:spacing w:line="480" w:lineRule="auto"/>
        <w:jc w:val="center"/>
        <w:rPr>
          <w:b/>
          <w:sz w:val="24"/>
          <w:szCs w:val="24"/>
        </w:rPr>
      </w:pPr>
      <w:r w:rsidRPr="008109D8">
        <w:rPr>
          <w:sz w:val="24"/>
          <w:szCs w:val="24"/>
        </w:rPr>
        <w:t xml:space="preserve">        </w:t>
      </w:r>
      <w:r w:rsidRPr="008109D8">
        <w:rPr>
          <w:b/>
          <w:sz w:val="24"/>
          <w:szCs w:val="24"/>
        </w:rPr>
        <w:t xml:space="preserve">THE NUMBER TWENTY TWO THOUSAND     </w:t>
      </w:r>
    </w:p>
    <w:p w:rsidR="000556B7" w:rsidRPr="008109D8" w:rsidRDefault="000556B7" w:rsidP="000556B7">
      <w:pPr>
        <w:spacing w:line="480" w:lineRule="auto"/>
        <w:jc w:val="both"/>
        <w:rPr>
          <w:sz w:val="24"/>
          <w:szCs w:val="24"/>
        </w:rPr>
      </w:pPr>
      <w:r w:rsidRPr="008109D8">
        <w:rPr>
          <w:sz w:val="24"/>
          <w:szCs w:val="24"/>
        </w:rPr>
        <w:t>The Number 22,000 represents the completion &amp; perfection in the Holy Bible. The 22,000 oxen is in 1</w:t>
      </w:r>
      <w:r w:rsidRPr="008109D8">
        <w:rPr>
          <w:sz w:val="24"/>
          <w:szCs w:val="24"/>
          <w:vertAlign w:val="superscript"/>
        </w:rPr>
        <w:t>st</w:t>
      </w:r>
      <w:r w:rsidRPr="008109D8">
        <w:rPr>
          <w:sz w:val="24"/>
          <w:szCs w:val="24"/>
        </w:rPr>
        <w:t xml:space="preserve"> Kings 8:63. The Army of 22,000 is in 2</w:t>
      </w:r>
      <w:r w:rsidRPr="008109D8">
        <w:rPr>
          <w:sz w:val="24"/>
          <w:szCs w:val="24"/>
          <w:vertAlign w:val="superscript"/>
        </w:rPr>
        <w:t>nd</w:t>
      </w:r>
      <w:r w:rsidRPr="008109D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8109D8">
        <w:rPr>
          <w:sz w:val="24"/>
          <w:szCs w:val="24"/>
          <w:vertAlign w:val="superscript"/>
        </w:rPr>
        <w:t>nd</w:t>
      </w:r>
      <w:r w:rsidRPr="008109D8">
        <w:rPr>
          <w:sz w:val="24"/>
          <w:szCs w:val="24"/>
        </w:rPr>
        <w:t xml:space="preserve"> Samuel 8:5. The 22,000 Men is in 1</w:t>
      </w:r>
      <w:r w:rsidRPr="008109D8">
        <w:rPr>
          <w:sz w:val="24"/>
          <w:szCs w:val="24"/>
          <w:vertAlign w:val="superscript"/>
        </w:rPr>
        <w:t>st</w:t>
      </w:r>
      <w:r w:rsidRPr="008109D8">
        <w:rPr>
          <w:sz w:val="24"/>
          <w:szCs w:val="24"/>
        </w:rPr>
        <w:t xml:space="preserve"> Chronicles 18:5.      </w:t>
      </w:r>
    </w:p>
    <w:p w:rsidR="000556B7" w:rsidRPr="008109D8" w:rsidRDefault="000556B7" w:rsidP="000556B7">
      <w:pPr>
        <w:spacing w:line="480" w:lineRule="auto"/>
        <w:ind w:left="8640" w:hanging="8640"/>
        <w:jc w:val="center"/>
        <w:rPr>
          <w:b/>
          <w:sz w:val="24"/>
          <w:szCs w:val="24"/>
        </w:rPr>
      </w:pPr>
      <w:r w:rsidRPr="008109D8">
        <w:rPr>
          <w:b/>
          <w:sz w:val="24"/>
          <w:szCs w:val="24"/>
        </w:rPr>
        <w:t>THE NUMBER TWENTY TWO THOUSAND &amp; THIRTY FOUR</w:t>
      </w:r>
    </w:p>
    <w:p w:rsidR="000556B7" w:rsidRPr="008109D8" w:rsidRDefault="000556B7" w:rsidP="000556B7">
      <w:pPr>
        <w:spacing w:line="480" w:lineRule="auto"/>
        <w:jc w:val="both"/>
        <w:rPr>
          <w:sz w:val="24"/>
          <w:szCs w:val="24"/>
        </w:rPr>
      </w:pPr>
      <w:r w:rsidRPr="008109D8">
        <w:rPr>
          <w:sz w:val="24"/>
          <w:szCs w:val="24"/>
        </w:rPr>
        <w:t>The Number 22,034 represents the completion &amp; perfection in the Holy Bible. The 22,034 Mighty Men of Valor is in 1</w:t>
      </w:r>
      <w:r w:rsidRPr="008109D8">
        <w:rPr>
          <w:sz w:val="24"/>
          <w:szCs w:val="24"/>
          <w:vertAlign w:val="superscript"/>
        </w:rPr>
        <w:t>st</w:t>
      </w:r>
      <w:r w:rsidRPr="008109D8">
        <w:rPr>
          <w:sz w:val="24"/>
          <w:szCs w:val="24"/>
        </w:rPr>
        <w:t xml:space="preserve"> Chronicles 7:7.  </w:t>
      </w:r>
    </w:p>
    <w:p w:rsidR="000556B7" w:rsidRPr="008109D8" w:rsidRDefault="000556B7" w:rsidP="000556B7">
      <w:pPr>
        <w:spacing w:line="480" w:lineRule="auto"/>
        <w:jc w:val="center"/>
        <w:rPr>
          <w:b/>
          <w:sz w:val="24"/>
          <w:szCs w:val="24"/>
        </w:rPr>
      </w:pPr>
      <w:r w:rsidRPr="008109D8">
        <w:rPr>
          <w:b/>
          <w:sz w:val="24"/>
          <w:szCs w:val="24"/>
        </w:rPr>
        <w:t xml:space="preserve">THE NUMBER TWENTY TWO THOUSAND &amp; TWO HUNDRED    </w:t>
      </w:r>
    </w:p>
    <w:p w:rsidR="000556B7" w:rsidRPr="008109D8" w:rsidRDefault="000556B7" w:rsidP="000556B7">
      <w:pPr>
        <w:spacing w:line="480" w:lineRule="auto"/>
        <w:jc w:val="both"/>
        <w:rPr>
          <w:sz w:val="24"/>
          <w:szCs w:val="24"/>
        </w:rPr>
      </w:pPr>
      <w:r w:rsidRPr="008109D8">
        <w:rPr>
          <w:sz w:val="24"/>
          <w:szCs w:val="24"/>
        </w:rPr>
        <w:t>The Number 22,200 represents the completion &amp; perfection in the Holy Bible. The 22,200 of the Families of the Simeonites is in Numbers 26:14. The 22,200 Mighty Men of Valor is in 1</w:t>
      </w:r>
      <w:r w:rsidRPr="008109D8">
        <w:rPr>
          <w:sz w:val="24"/>
          <w:szCs w:val="24"/>
          <w:vertAlign w:val="superscript"/>
        </w:rPr>
        <w:t>st</w:t>
      </w:r>
      <w:r w:rsidRPr="008109D8">
        <w:rPr>
          <w:sz w:val="24"/>
          <w:szCs w:val="24"/>
        </w:rPr>
        <w:t xml:space="preserve"> Chronicles 7:9.  </w:t>
      </w:r>
    </w:p>
    <w:p w:rsidR="000556B7" w:rsidRPr="008109D8" w:rsidRDefault="000556B7" w:rsidP="000556B7">
      <w:pPr>
        <w:spacing w:line="480" w:lineRule="auto"/>
        <w:jc w:val="center"/>
        <w:rPr>
          <w:b/>
          <w:sz w:val="24"/>
          <w:szCs w:val="24"/>
        </w:rPr>
      </w:pPr>
      <w:r w:rsidRPr="008109D8">
        <w:rPr>
          <w:b/>
          <w:sz w:val="24"/>
          <w:szCs w:val="24"/>
        </w:rPr>
        <w:t xml:space="preserve">THE NUMBER TWENTY TWO THOUSAND &amp; TWO HUNDRED &amp; SEVENTY THREE   </w:t>
      </w:r>
    </w:p>
    <w:p w:rsidR="000556B7" w:rsidRPr="008109D8" w:rsidRDefault="000556B7" w:rsidP="000556B7">
      <w:pPr>
        <w:spacing w:line="480" w:lineRule="auto"/>
        <w:jc w:val="both"/>
        <w:rPr>
          <w:sz w:val="24"/>
          <w:szCs w:val="24"/>
        </w:rPr>
      </w:pPr>
      <w:r w:rsidRPr="008109D8">
        <w:rPr>
          <w:sz w:val="24"/>
          <w:szCs w:val="24"/>
        </w:rPr>
        <w:t xml:space="preserve">The Number 22,273 represents the completion &amp; perfection in the Holy Bible. The 22,273 is all the Firstborn Males from a month old on up to 19 years old is in Numbers 3:43. </w:t>
      </w:r>
    </w:p>
    <w:p w:rsidR="000556B7" w:rsidRPr="008109D8" w:rsidRDefault="000556B7" w:rsidP="000556B7">
      <w:pPr>
        <w:spacing w:line="480" w:lineRule="auto"/>
        <w:jc w:val="center"/>
        <w:rPr>
          <w:b/>
          <w:sz w:val="24"/>
          <w:szCs w:val="24"/>
        </w:rPr>
      </w:pPr>
      <w:r w:rsidRPr="008109D8">
        <w:rPr>
          <w:b/>
          <w:sz w:val="24"/>
          <w:szCs w:val="24"/>
        </w:rPr>
        <w:t xml:space="preserve">THE NUMBER TWENTY TWO THOUSAND, SIX HUNDRED   </w:t>
      </w:r>
    </w:p>
    <w:p w:rsidR="000556B7" w:rsidRPr="008109D8" w:rsidRDefault="000556B7" w:rsidP="000556B7">
      <w:pPr>
        <w:spacing w:line="480" w:lineRule="auto"/>
        <w:jc w:val="both"/>
        <w:rPr>
          <w:sz w:val="24"/>
          <w:szCs w:val="24"/>
        </w:rPr>
      </w:pPr>
      <w:r w:rsidRPr="008109D8">
        <w:rPr>
          <w:sz w:val="24"/>
          <w:szCs w:val="24"/>
        </w:rPr>
        <w:t>The Number 22,600 represents the completion &amp; perfection in the Holy Bible. The 22,600 Valiant Men is in 1</w:t>
      </w:r>
      <w:r w:rsidRPr="008109D8">
        <w:rPr>
          <w:sz w:val="24"/>
          <w:szCs w:val="24"/>
          <w:vertAlign w:val="superscript"/>
        </w:rPr>
        <w:t>st</w:t>
      </w:r>
      <w:r w:rsidRPr="008109D8">
        <w:rPr>
          <w:sz w:val="24"/>
          <w:szCs w:val="24"/>
        </w:rPr>
        <w:t xml:space="preserve"> Chronicles 7:2.  </w:t>
      </w:r>
    </w:p>
    <w:p w:rsidR="000556B7" w:rsidRPr="008109D8" w:rsidRDefault="000556B7" w:rsidP="000556B7">
      <w:pPr>
        <w:spacing w:line="480" w:lineRule="auto"/>
        <w:jc w:val="center"/>
        <w:rPr>
          <w:b/>
          <w:sz w:val="24"/>
          <w:szCs w:val="24"/>
        </w:rPr>
      </w:pPr>
      <w:r w:rsidRPr="008109D8">
        <w:rPr>
          <w:b/>
          <w:sz w:val="24"/>
          <w:szCs w:val="24"/>
        </w:rPr>
        <w:t xml:space="preserve">THE NUMBER TWENTY THREE THOUSAND   </w:t>
      </w:r>
    </w:p>
    <w:p w:rsidR="000556B7" w:rsidRPr="008109D8" w:rsidRDefault="000556B7" w:rsidP="000556B7">
      <w:pPr>
        <w:spacing w:line="480" w:lineRule="auto"/>
        <w:jc w:val="both"/>
        <w:rPr>
          <w:sz w:val="24"/>
          <w:szCs w:val="24"/>
        </w:rPr>
      </w:pPr>
      <w:r w:rsidRPr="008109D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8109D8">
        <w:rPr>
          <w:sz w:val="24"/>
          <w:szCs w:val="24"/>
          <w:vertAlign w:val="superscript"/>
        </w:rPr>
        <w:t>st</w:t>
      </w:r>
      <w:r w:rsidRPr="008109D8">
        <w:rPr>
          <w:sz w:val="24"/>
          <w:szCs w:val="24"/>
        </w:rPr>
        <w:t xml:space="preserve"> Corinthians 10:8. The 10,000 Words in an Unknown Language is in 1</w:t>
      </w:r>
      <w:r w:rsidRPr="008109D8">
        <w:rPr>
          <w:sz w:val="24"/>
          <w:szCs w:val="24"/>
          <w:vertAlign w:val="superscript"/>
        </w:rPr>
        <w:t>st</w:t>
      </w:r>
      <w:r w:rsidRPr="008109D8">
        <w:rPr>
          <w:sz w:val="24"/>
          <w:szCs w:val="24"/>
        </w:rPr>
        <w:t xml:space="preserve"> Corinthians 14:19. </w:t>
      </w:r>
    </w:p>
    <w:p w:rsidR="000556B7" w:rsidRPr="008109D8" w:rsidRDefault="000556B7" w:rsidP="000556B7">
      <w:pPr>
        <w:spacing w:line="480" w:lineRule="auto"/>
        <w:jc w:val="center"/>
        <w:rPr>
          <w:b/>
          <w:sz w:val="24"/>
          <w:szCs w:val="24"/>
        </w:rPr>
      </w:pPr>
      <w:r w:rsidRPr="008109D8">
        <w:rPr>
          <w:b/>
          <w:sz w:val="24"/>
          <w:szCs w:val="24"/>
        </w:rPr>
        <w:t xml:space="preserve">THE NUMBER TWENTY FOUR THOUSAND   </w:t>
      </w:r>
    </w:p>
    <w:p w:rsidR="000556B7" w:rsidRPr="008109D8" w:rsidRDefault="000556B7" w:rsidP="000556B7">
      <w:pPr>
        <w:spacing w:line="480" w:lineRule="auto"/>
        <w:jc w:val="both"/>
        <w:rPr>
          <w:sz w:val="24"/>
          <w:szCs w:val="24"/>
        </w:rPr>
      </w:pPr>
      <w:r w:rsidRPr="008109D8">
        <w:rPr>
          <w:sz w:val="24"/>
          <w:szCs w:val="24"/>
        </w:rPr>
        <w:t>The Number 24,000 represents the completion &amp; perfection in the Holy Bible. The 24,000 in Rest is in Numbers 10:36. The 24,000 plagued &amp; died is in Numbers 25:9. The 24,000 for the Work for the Father Stephen’s House is in 1</w:t>
      </w:r>
      <w:r w:rsidRPr="008109D8">
        <w:rPr>
          <w:sz w:val="24"/>
          <w:szCs w:val="24"/>
          <w:vertAlign w:val="superscript"/>
        </w:rPr>
        <w:t>st</w:t>
      </w:r>
      <w:r w:rsidRPr="008109D8">
        <w:rPr>
          <w:sz w:val="24"/>
          <w:szCs w:val="24"/>
        </w:rPr>
        <w:t xml:space="preserve"> Chronicles 23:4. The 24,000 (288,000 for each year) for every course is in 1</w:t>
      </w:r>
      <w:r w:rsidRPr="008109D8">
        <w:rPr>
          <w:sz w:val="24"/>
          <w:szCs w:val="24"/>
          <w:vertAlign w:val="superscript"/>
        </w:rPr>
        <w:t>st</w:t>
      </w:r>
      <w:r w:rsidRPr="008109D8">
        <w:rPr>
          <w:sz w:val="24"/>
          <w:szCs w:val="24"/>
        </w:rPr>
        <w:t xml:space="preserve"> Chronicles 27:1, 2, 4, 5, 7, 8, 9, 10, 11, 12, 13, 14, 15. </w:t>
      </w:r>
    </w:p>
    <w:p w:rsidR="000556B7" w:rsidRPr="008109D8" w:rsidRDefault="000556B7" w:rsidP="000556B7">
      <w:pPr>
        <w:spacing w:line="480" w:lineRule="auto"/>
        <w:jc w:val="center"/>
        <w:rPr>
          <w:b/>
          <w:sz w:val="24"/>
          <w:szCs w:val="24"/>
        </w:rPr>
      </w:pPr>
      <w:r w:rsidRPr="008109D8">
        <w:rPr>
          <w:b/>
          <w:sz w:val="24"/>
          <w:szCs w:val="24"/>
        </w:rPr>
        <w:t xml:space="preserve">THE NUMBER TWENTY FIVE THOUSAND  </w:t>
      </w:r>
    </w:p>
    <w:p w:rsidR="000556B7" w:rsidRPr="008109D8" w:rsidRDefault="000556B7" w:rsidP="000556B7">
      <w:pPr>
        <w:spacing w:line="480" w:lineRule="auto"/>
        <w:jc w:val="both"/>
        <w:rPr>
          <w:sz w:val="24"/>
          <w:szCs w:val="24"/>
        </w:rPr>
      </w:pPr>
      <w:r w:rsidRPr="008109D8">
        <w:rPr>
          <w:sz w:val="24"/>
          <w:szCs w:val="24"/>
        </w:rPr>
        <w:t>The Number 25,000 represents the completion &amp; perfection in the Holy Bible. The 25,000 Men slain by the Authority of the Almighty Father Stephen is in 2</w:t>
      </w:r>
      <w:r w:rsidRPr="008109D8">
        <w:rPr>
          <w:sz w:val="24"/>
          <w:szCs w:val="24"/>
          <w:vertAlign w:val="superscript"/>
        </w:rPr>
        <w:t>nd</w:t>
      </w:r>
      <w:r w:rsidRPr="008109D8">
        <w:rPr>
          <w:sz w:val="24"/>
          <w:szCs w:val="24"/>
        </w:rPr>
        <w:t xml:space="preserve"> Maccabees 12:26, 28. The 25,000 Men of Valor that drew sword is in Judges 20:46. The 25,000 Reeds (21,875 feet which is 4.5 miles) of the Land is in Ezekiel 45:1, 5, 6; 48:8, 9, 10, 13, 15, 20, 21. </w:t>
      </w:r>
    </w:p>
    <w:p w:rsidR="000556B7" w:rsidRPr="008109D8" w:rsidRDefault="000556B7" w:rsidP="000556B7">
      <w:pPr>
        <w:spacing w:line="480" w:lineRule="auto"/>
        <w:ind w:left="8640" w:hanging="8640"/>
        <w:jc w:val="center"/>
        <w:rPr>
          <w:b/>
          <w:sz w:val="24"/>
          <w:szCs w:val="24"/>
        </w:rPr>
      </w:pPr>
      <w:r w:rsidRPr="008109D8">
        <w:rPr>
          <w:b/>
          <w:sz w:val="24"/>
          <w:szCs w:val="24"/>
        </w:rPr>
        <w:t>THE NUMBER TWENTY FIVE THOUSAND &amp; ONE HUNDRED</w:t>
      </w:r>
    </w:p>
    <w:p w:rsidR="000556B7" w:rsidRPr="008109D8" w:rsidRDefault="000556B7" w:rsidP="000556B7">
      <w:pPr>
        <w:spacing w:line="480" w:lineRule="auto"/>
        <w:jc w:val="both"/>
        <w:rPr>
          <w:sz w:val="24"/>
          <w:szCs w:val="24"/>
        </w:rPr>
      </w:pPr>
      <w:r w:rsidRPr="008109D8">
        <w:rPr>
          <w:sz w:val="24"/>
          <w:szCs w:val="24"/>
        </w:rPr>
        <w:t xml:space="preserve">The Number 25,100 represents the completion &amp; perfection in the Holy Bible. The 25,100 Men were destroyed is in Judges 20:35. </w:t>
      </w:r>
    </w:p>
    <w:p w:rsidR="000556B7" w:rsidRPr="008109D8" w:rsidRDefault="000556B7" w:rsidP="000556B7">
      <w:pPr>
        <w:spacing w:line="480" w:lineRule="auto"/>
        <w:ind w:left="8640" w:hanging="8640"/>
        <w:jc w:val="center"/>
        <w:rPr>
          <w:b/>
          <w:sz w:val="24"/>
          <w:szCs w:val="24"/>
        </w:rPr>
      </w:pPr>
      <w:r w:rsidRPr="008109D8">
        <w:rPr>
          <w:b/>
          <w:sz w:val="24"/>
          <w:szCs w:val="24"/>
        </w:rPr>
        <w:t>THE NUMBER TWENTY SIX THOUSAND</w:t>
      </w:r>
    </w:p>
    <w:p w:rsidR="000556B7" w:rsidRPr="008109D8" w:rsidRDefault="000556B7" w:rsidP="000556B7">
      <w:pPr>
        <w:spacing w:line="480" w:lineRule="auto"/>
        <w:jc w:val="both"/>
        <w:rPr>
          <w:sz w:val="24"/>
          <w:szCs w:val="24"/>
        </w:rPr>
      </w:pPr>
      <w:r w:rsidRPr="008109D8">
        <w:rPr>
          <w:sz w:val="24"/>
          <w:szCs w:val="24"/>
        </w:rPr>
        <w:t>The Number 26,000 represents the completion &amp; perfection in the Holy Bible. The 26,000 Men that drew sword is in Judges 20:15. The 26,000 Men were apt to the War &amp; the Battle is in 1</w:t>
      </w:r>
      <w:r w:rsidRPr="008109D8">
        <w:rPr>
          <w:sz w:val="24"/>
          <w:szCs w:val="24"/>
          <w:vertAlign w:val="superscript"/>
        </w:rPr>
        <w:t>st</w:t>
      </w:r>
      <w:r w:rsidRPr="008109D8">
        <w:rPr>
          <w:sz w:val="24"/>
          <w:szCs w:val="24"/>
        </w:rPr>
        <w:t xml:space="preserve"> Chronicles 7:40.  </w:t>
      </w:r>
    </w:p>
    <w:p w:rsidR="000556B7" w:rsidRPr="008109D8" w:rsidRDefault="000556B7" w:rsidP="000556B7">
      <w:pPr>
        <w:spacing w:line="480" w:lineRule="auto"/>
        <w:ind w:left="8640" w:hanging="8640"/>
        <w:jc w:val="center"/>
        <w:rPr>
          <w:b/>
          <w:sz w:val="24"/>
          <w:szCs w:val="24"/>
        </w:rPr>
      </w:pPr>
      <w:r w:rsidRPr="008109D8">
        <w:rPr>
          <w:b/>
          <w:sz w:val="24"/>
          <w:szCs w:val="24"/>
        </w:rPr>
        <w:t>THE NUMBER TWENTY SEVEN THOUSAND</w:t>
      </w:r>
    </w:p>
    <w:p w:rsidR="000556B7" w:rsidRPr="008109D8" w:rsidRDefault="000556B7" w:rsidP="000556B7">
      <w:pPr>
        <w:spacing w:line="480" w:lineRule="auto"/>
        <w:jc w:val="both"/>
        <w:rPr>
          <w:sz w:val="24"/>
          <w:szCs w:val="24"/>
        </w:rPr>
      </w:pPr>
      <w:r w:rsidRPr="008109D8">
        <w:rPr>
          <w:sz w:val="24"/>
          <w:szCs w:val="24"/>
        </w:rPr>
        <w:t>The Number 27,000 represents the completion &amp; perfection in the Holy Bible. The 27,000 Men fell by the wall is in 1</w:t>
      </w:r>
      <w:r w:rsidRPr="008109D8">
        <w:rPr>
          <w:sz w:val="24"/>
          <w:szCs w:val="24"/>
          <w:vertAlign w:val="superscript"/>
        </w:rPr>
        <w:t>st</w:t>
      </w:r>
      <w:r w:rsidRPr="008109D8">
        <w:rPr>
          <w:sz w:val="24"/>
          <w:szCs w:val="24"/>
        </w:rPr>
        <w:t xml:space="preserve"> Kings 20:30. </w:t>
      </w:r>
    </w:p>
    <w:p w:rsidR="000556B7" w:rsidRPr="008109D8" w:rsidRDefault="000556B7" w:rsidP="000556B7">
      <w:pPr>
        <w:spacing w:line="480" w:lineRule="auto"/>
        <w:jc w:val="center"/>
        <w:rPr>
          <w:sz w:val="24"/>
          <w:szCs w:val="24"/>
        </w:rPr>
      </w:pPr>
      <w:r w:rsidRPr="008109D8">
        <w:rPr>
          <w:b/>
          <w:sz w:val="24"/>
          <w:szCs w:val="24"/>
        </w:rPr>
        <w:t xml:space="preserve">THE NUMBER TWENTY EIGHT THOUSAND, SIX HUNDRED </w:t>
      </w:r>
    </w:p>
    <w:p w:rsidR="000556B7" w:rsidRPr="008109D8" w:rsidRDefault="000556B7" w:rsidP="000556B7">
      <w:pPr>
        <w:spacing w:line="480" w:lineRule="auto"/>
        <w:jc w:val="both"/>
        <w:rPr>
          <w:sz w:val="24"/>
          <w:szCs w:val="24"/>
        </w:rPr>
      </w:pPr>
      <w:r w:rsidRPr="008109D8">
        <w:rPr>
          <w:sz w:val="24"/>
          <w:szCs w:val="24"/>
        </w:rPr>
        <w:t>The Number 28,600 represents the completion &amp; perfection in the Holy Bible. The 28,600 expert in warfare is in 1</w:t>
      </w:r>
      <w:r w:rsidRPr="008109D8">
        <w:rPr>
          <w:sz w:val="24"/>
          <w:szCs w:val="24"/>
          <w:vertAlign w:val="superscript"/>
        </w:rPr>
        <w:t>st</w:t>
      </w:r>
      <w:r w:rsidRPr="008109D8">
        <w:rPr>
          <w:sz w:val="24"/>
          <w:szCs w:val="24"/>
        </w:rPr>
        <w:t xml:space="preserve"> Chronicles 12:35.</w:t>
      </w:r>
    </w:p>
    <w:p w:rsidR="000556B7" w:rsidRPr="008109D8" w:rsidRDefault="000556B7" w:rsidP="000556B7">
      <w:pPr>
        <w:spacing w:line="480" w:lineRule="auto"/>
        <w:jc w:val="center"/>
        <w:rPr>
          <w:b/>
          <w:sz w:val="24"/>
          <w:szCs w:val="24"/>
        </w:rPr>
      </w:pPr>
      <w:r w:rsidRPr="008109D8">
        <w:rPr>
          <w:b/>
          <w:sz w:val="24"/>
          <w:szCs w:val="24"/>
        </w:rPr>
        <w:t xml:space="preserve">THE NUMBER TWENTY NINE THOUSAND, NINE HUNDRED &amp; NINETY NINE  </w:t>
      </w:r>
    </w:p>
    <w:p w:rsidR="000556B7" w:rsidRPr="008109D8" w:rsidRDefault="000556B7" w:rsidP="000556B7">
      <w:pPr>
        <w:spacing w:line="480" w:lineRule="auto"/>
        <w:jc w:val="both"/>
        <w:rPr>
          <w:sz w:val="24"/>
          <w:szCs w:val="24"/>
        </w:rPr>
      </w:pPr>
      <w:r w:rsidRPr="008109D8">
        <w:rPr>
          <w:sz w:val="24"/>
          <w:szCs w:val="24"/>
        </w:rPr>
        <w:t>The Number 29,999 represents the completion &amp; perfection in the Holy Bible. The 29,999 Men slain is in 2</w:t>
      </w:r>
      <w:r w:rsidRPr="008109D8">
        <w:rPr>
          <w:sz w:val="24"/>
          <w:szCs w:val="24"/>
          <w:vertAlign w:val="superscript"/>
        </w:rPr>
        <w:t>nd</w:t>
      </w:r>
      <w:r w:rsidRPr="008109D8">
        <w:rPr>
          <w:sz w:val="24"/>
          <w:szCs w:val="24"/>
        </w:rPr>
        <w:t xml:space="preserve"> Maccabees 12:23.  </w:t>
      </w:r>
    </w:p>
    <w:p w:rsidR="000556B7" w:rsidRPr="008109D8" w:rsidRDefault="000556B7" w:rsidP="000556B7">
      <w:pPr>
        <w:spacing w:line="480" w:lineRule="auto"/>
        <w:ind w:left="8640" w:hanging="8640"/>
        <w:jc w:val="center"/>
        <w:rPr>
          <w:b/>
          <w:sz w:val="24"/>
          <w:szCs w:val="24"/>
        </w:rPr>
      </w:pPr>
      <w:r w:rsidRPr="008109D8">
        <w:rPr>
          <w:b/>
          <w:sz w:val="24"/>
          <w:szCs w:val="24"/>
        </w:rPr>
        <w:t>THE NUMBER THIRTY THOUSAND</w:t>
      </w:r>
    </w:p>
    <w:p w:rsidR="000556B7" w:rsidRPr="008109D8" w:rsidRDefault="000556B7" w:rsidP="000556B7">
      <w:pPr>
        <w:spacing w:line="480" w:lineRule="auto"/>
        <w:jc w:val="both"/>
        <w:rPr>
          <w:sz w:val="24"/>
          <w:szCs w:val="24"/>
        </w:rPr>
      </w:pPr>
      <w:r w:rsidRPr="008109D8">
        <w:rPr>
          <w:sz w:val="24"/>
          <w:szCs w:val="24"/>
        </w:rPr>
        <w:t>The Number 30,000 represents the completion &amp; perfection in the Holy Bible. The 30,000 Men is in 1</w:t>
      </w:r>
      <w:r w:rsidRPr="008109D8">
        <w:rPr>
          <w:sz w:val="24"/>
          <w:szCs w:val="24"/>
          <w:vertAlign w:val="superscript"/>
        </w:rPr>
        <w:t>st</w:t>
      </w:r>
      <w:r w:rsidRPr="008109D8">
        <w:rPr>
          <w:sz w:val="24"/>
          <w:szCs w:val="24"/>
        </w:rPr>
        <w:t xml:space="preserve"> Samuel 11:8. The 30,000 Lambs &amp; Kids is in 1</w:t>
      </w:r>
      <w:r w:rsidRPr="008109D8">
        <w:rPr>
          <w:sz w:val="24"/>
          <w:szCs w:val="24"/>
          <w:vertAlign w:val="superscript"/>
        </w:rPr>
        <w:t>st</w:t>
      </w:r>
      <w:r w:rsidRPr="008109D8">
        <w:rPr>
          <w:sz w:val="24"/>
          <w:szCs w:val="24"/>
        </w:rPr>
        <w:t xml:space="preserve"> Esdras 1:7. The 30,000 were Enrolled into the King’s Forces is in 1</w:t>
      </w:r>
      <w:r w:rsidRPr="008109D8">
        <w:rPr>
          <w:sz w:val="24"/>
          <w:szCs w:val="24"/>
          <w:vertAlign w:val="superscript"/>
        </w:rPr>
        <w:t>st</w:t>
      </w:r>
      <w:r w:rsidRPr="008109D8">
        <w:rPr>
          <w:sz w:val="24"/>
          <w:szCs w:val="24"/>
        </w:rPr>
        <w:t xml:space="preserve"> Maccabees 10:36. The 30,000 Mighty Men of Valor is in Joshua 8:3. The 30,000 Footmen fell by a great slaughter is in 1</w:t>
      </w:r>
      <w:r w:rsidRPr="008109D8">
        <w:rPr>
          <w:sz w:val="24"/>
          <w:szCs w:val="24"/>
          <w:vertAlign w:val="superscript"/>
        </w:rPr>
        <w:t>st</w:t>
      </w:r>
      <w:r w:rsidRPr="008109D8">
        <w:rPr>
          <w:sz w:val="24"/>
          <w:szCs w:val="24"/>
        </w:rPr>
        <w:t xml:space="preserve"> Samuel 4:10. The 30,000 Chariots to Fight is in 1</w:t>
      </w:r>
      <w:r w:rsidRPr="008109D8">
        <w:rPr>
          <w:sz w:val="24"/>
          <w:szCs w:val="24"/>
          <w:vertAlign w:val="superscript"/>
        </w:rPr>
        <w:t>st</w:t>
      </w:r>
      <w:r w:rsidRPr="008109D8">
        <w:rPr>
          <w:sz w:val="24"/>
          <w:szCs w:val="24"/>
        </w:rPr>
        <w:t xml:space="preserve"> Samuel 13:5. The 30,000 Chosen Men is in 2</w:t>
      </w:r>
      <w:r w:rsidRPr="008109D8">
        <w:rPr>
          <w:sz w:val="24"/>
          <w:szCs w:val="24"/>
          <w:vertAlign w:val="superscript"/>
        </w:rPr>
        <w:t>nd</w:t>
      </w:r>
      <w:r w:rsidRPr="008109D8">
        <w:rPr>
          <w:sz w:val="24"/>
          <w:szCs w:val="24"/>
        </w:rPr>
        <w:t xml:space="preserve"> Samuel 6:1. The 30,000 Levy is in 1</w:t>
      </w:r>
      <w:r w:rsidRPr="008109D8">
        <w:rPr>
          <w:sz w:val="24"/>
          <w:szCs w:val="24"/>
          <w:vertAlign w:val="superscript"/>
        </w:rPr>
        <w:t>st</w:t>
      </w:r>
      <w:r w:rsidRPr="008109D8">
        <w:rPr>
          <w:sz w:val="24"/>
          <w:szCs w:val="24"/>
        </w:rPr>
        <w:t xml:space="preserve"> Kings 5:13. The 30,000 present is in 2</w:t>
      </w:r>
      <w:r w:rsidRPr="008109D8">
        <w:rPr>
          <w:sz w:val="24"/>
          <w:szCs w:val="24"/>
          <w:vertAlign w:val="superscript"/>
        </w:rPr>
        <w:t>nd</w:t>
      </w:r>
      <w:r w:rsidRPr="008109D8">
        <w:rPr>
          <w:sz w:val="24"/>
          <w:szCs w:val="24"/>
        </w:rPr>
        <w:t xml:space="preserve"> Chronicles 35:7.    </w:t>
      </w:r>
    </w:p>
    <w:p w:rsidR="000556B7" w:rsidRPr="008109D8" w:rsidRDefault="000556B7" w:rsidP="000556B7">
      <w:pPr>
        <w:spacing w:line="480" w:lineRule="auto"/>
        <w:jc w:val="center"/>
        <w:rPr>
          <w:b/>
          <w:sz w:val="24"/>
          <w:szCs w:val="24"/>
        </w:rPr>
      </w:pPr>
      <w:r w:rsidRPr="008109D8">
        <w:rPr>
          <w:b/>
          <w:sz w:val="24"/>
          <w:szCs w:val="24"/>
        </w:rPr>
        <w:t>THE NUMBER THIRTY THOUSAND-FIVE HUNDRED</w:t>
      </w:r>
    </w:p>
    <w:p w:rsidR="000556B7" w:rsidRPr="008109D8" w:rsidRDefault="000556B7" w:rsidP="000556B7">
      <w:pPr>
        <w:spacing w:line="480" w:lineRule="auto"/>
        <w:jc w:val="both"/>
        <w:rPr>
          <w:sz w:val="24"/>
          <w:szCs w:val="24"/>
        </w:rPr>
      </w:pPr>
      <w:r w:rsidRPr="008109D8">
        <w:rPr>
          <w:sz w:val="24"/>
          <w:szCs w:val="24"/>
        </w:rPr>
        <w:t xml:space="preserve">The Number 30,500 represents the completion &amp; perfection in the Holy Bible. The 30,500 Asses is in Numbers 31:39. The 30,500 asses is in Numbers 31:39, 45. </w:t>
      </w:r>
    </w:p>
    <w:p w:rsidR="000556B7" w:rsidRPr="008109D8" w:rsidRDefault="000556B7" w:rsidP="000556B7">
      <w:pPr>
        <w:spacing w:line="480" w:lineRule="auto"/>
        <w:jc w:val="center"/>
        <w:rPr>
          <w:b/>
          <w:sz w:val="24"/>
          <w:szCs w:val="24"/>
        </w:rPr>
      </w:pPr>
      <w:r w:rsidRPr="008109D8">
        <w:rPr>
          <w:b/>
          <w:sz w:val="24"/>
          <w:szCs w:val="24"/>
        </w:rPr>
        <w:t xml:space="preserve">THE NUMBER THIRTY TWO THOUSAND  </w:t>
      </w:r>
    </w:p>
    <w:p w:rsidR="000556B7" w:rsidRPr="008109D8" w:rsidRDefault="000556B7" w:rsidP="000556B7">
      <w:pPr>
        <w:spacing w:line="480" w:lineRule="auto"/>
        <w:jc w:val="both"/>
        <w:rPr>
          <w:sz w:val="24"/>
          <w:szCs w:val="24"/>
        </w:rPr>
      </w:pPr>
      <w:r w:rsidRPr="008109D8">
        <w:rPr>
          <w:sz w:val="24"/>
          <w:szCs w:val="24"/>
        </w:rPr>
        <w:t xml:space="preserve">The Number 32,000 represents the completion &amp; perfection in the Holy Bible. The 32,000 Virgins is in Numbers 31:35. </w:t>
      </w:r>
    </w:p>
    <w:p w:rsidR="000556B7" w:rsidRPr="008109D8" w:rsidRDefault="000556B7" w:rsidP="000556B7">
      <w:pPr>
        <w:spacing w:line="480" w:lineRule="auto"/>
        <w:jc w:val="center"/>
        <w:rPr>
          <w:b/>
          <w:sz w:val="24"/>
          <w:szCs w:val="24"/>
        </w:rPr>
      </w:pPr>
      <w:r w:rsidRPr="008109D8">
        <w:rPr>
          <w:b/>
          <w:sz w:val="24"/>
          <w:szCs w:val="24"/>
        </w:rPr>
        <w:t>THE NUMBER THIRTY TWO THOUSAND-TWO HUNDRED</w:t>
      </w:r>
    </w:p>
    <w:p w:rsidR="000556B7" w:rsidRPr="008109D8" w:rsidRDefault="000556B7" w:rsidP="000556B7">
      <w:pPr>
        <w:spacing w:line="480" w:lineRule="auto"/>
        <w:jc w:val="both"/>
        <w:rPr>
          <w:b/>
          <w:sz w:val="24"/>
          <w:szCs w:val="24"/>
        </w:rPr>
      </w:pPr>
      <w:r w:rsidRPr="008109D8">
        <w:rPr>
          <w:sz w:val="24"/>
          <w:szCs w:val="24"/>
        </w:rPr>
        <w:t>The Number 32,200 represents the completion &amp; perfection in the Holy Bible. The 32,200 of the Tribe of Manasseh is in Numbers 1:35. The Host is 32,200 is in Numbers 2:21.</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THIRTY TWO THOUSAND &amp; FIVE HUNDRED    </w:t>
      </w:r>
    </w:p>
    <w:p w:rsidR="000556B7" w:rsidRPr="008109D8" w:rsidRDefault="000556B7" w:rsidP="000556B7">
      <w:pPr>
        <w:spacing w:line="480" w:lineRule="auto"/>
        <w:jc w:val="both"/>
        <w:rPr>
          <w:sz w:val="24"/>
          <w:szCs w:val="24"/>
        </w:rPr>
      </w:pPr>
      <w:r w:rsidRPr="008109D8">
        <w:rPr>
          <w:sz w:val="24"/>
          <w:szCs w:val="24"/>
        </w:rPr>
        <w:t xml:space="preserve">The Number 32,500 represents the completion &amp; perfection in the Holy Bible. The 32,500 of the Families of Ephraim is in Numbers 26:37. </w:t>
      </w:r>
    </w:p>
    <w:p w:rsidR="000556B7" w:rsidRPr="008109D8" w:rsidRDefault="000556B7" w:rsidP="000556B7">
      <w:pPr>
        <w:spacing w:line="480" w:lineRule="auto"/>
        <w:jc w:val="center"/>
        <w:rPr>
          <w:sz w:val="24"/>
          <w:szCs w:val="24"/>
        </w:rPr>
      </w:pPr>
      <w:r w:rsidRPr="008109D8">
        <w:rPr>
          <w:b/>
          <w:sz w:val="24"/>
          <w:szCs w:val="24"/>
        </w:rPr>
        <w:t>THE NUMBER THIRTY FIVE THOUSAND</w:t>
      </w:r>
    </w:p>
    <w:p w:rsidR="000556B7" w:rsidRPr="008109D8" w:rsidRDefault="000556B7" w:rsidP="000556B7">
      <w:pPr>
        <w:spacing w:line="480" w:lineRule="auto"/>
        <w:jc w:val="both"/>
        <w:rPr>
          <w:b/>
          <w:sz w:val="24"/>
          <w:szCs w:val="24"/>
        </w:rPr>
      </w:pPr>
      <w:r w:rsidRPr="008109D8">
        <w:rPr>
          <w:sz w:val="24"/>
          <w:szCs w:val="24"/>
        </w:rPr>
        <w:t>The Number 35,000 represents the completion &amp; perfection in the Holy Bible. The 35,000 Men slain by their Prayers to the Father Stephen in their Hearts is in 2</w:t>
      </w:r>
      <w:r w:rsidRPr="008109D8">
        <w:rPr>
          <w:sz w:val="24"/>
          <w:szCs w:val="24"/>
          <w:vertAlign w:val="superscript"/>
        </w:rPr>
        <w:t>nd</w:t>
      </w:r>
      <w:r w:rsidRPr="008109D8">
        <w:rPr>
          <w:sz w:val="24"/>
          <w:szCs w:val="24"/>
        </w:rPr>
        <w:t xml:space="preserve"> Maccabees 15:27.</w:t>
      </w:r>
    </w:p>
    <w:p w:rsidR="000556B7" w:rsidRPr="008109D8" w:rsidRDefault="000556B7" w:rsidP="000556B7">
      <w:pPr>
        <w:spacing w:line="480" w:lineRule="auto"/>
        <w:jc w:val="center"/>
        <w:rPr>
          <w:b/>
          <w:sz w:val="24"/>
          <w:szCs w:val="24"/>
        </w:rPr>
      </w:pPr>
      <w:r w:rsidRPr="008109D8">
        <w:rPr>
          <w:b/>
          <w:sz w:val="24"/>
          <w:szCs w:val="24"/>
        </w:rPr>
        <w:t>THE NUMBER THIRTY FIVE THOUSAND-FOUR HUNDRED</w:t>
      </w:r>
    </w:p>
    <w:p w:rsidR="000556B7" w:rsidRPr="008109D8" w:rsidRDefault="000556B7" w:rsidP="000556B7">
      <w:pPr>
        <w:spacing w:line="480" w:lineRule="auto"/>
        <w:jc w:val="both"/>
        <w:rPr>
          <w:b/>
          <w:sz w:val="24"/>
          <w:szCs w:val="24"/>
        </w:rPr>
      </w:pPr>
      <w:r w:rsidRPr="008109D8">
        <w:rPr>
          <w:sz w:val="24"/>
          <w:szCs w:val="24"/>
        </w:rPr>
        <w:t>The Number 35,400 represents the completion &amp; perfection in the Holy Bible. The 35,400 of the Tribe of Benjamin is in Numbers 1:37. The Host is 35,400 is in Numbers 2:23.</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THIRTY SIX THOUSAND  </w:t>
      </w:r>
    </w:p>
    <w:p w:rsidR="000556B7" w:rsidRPr="008109D8" w:rsidRDefault="000556B7" w:rsidP="000556B7">
      <w:pPr>
        <w:spacing w:line="480" w:lineRule="auto"/>
        <w:jc w:val="both"/>
        <w:rPr>
          <w:sz w:val="24"/>
          <w:szCs w:val="24"/>
        </w:rPr>
      </w:pPr>
      <w:r w:rsidRPr="008109D8">
        <w:rPr>
          <w:sz w:val="24"/>
          <w:szCs w:val="24"/>
        </w:rPr>
        <w:t>The Number 36,000 represents the completion &amp; perfection in the Holy Bible. The 36,000 Beeves (Cattle) is in Numbers 31:44. The 36,000 Soldiers of Bands for War is in 1</w:t>
      </w:r>
      <w:r w:rsidRPr="008109D8">
        <w:rPr>
          <w:sz w:val="24"/>
          <w:szCs w:val="24"/>
          <w:vertAlign w:val="superscript"/>
        </w:rPr>
        <w:t>st</w:t>
      </w:r>
      <w:r w:rsidRPr="008109D8">
        <w:rPr>
          <w:sz w:val="24"/>
          <w:szCs w:val="24"/>
        </w:rPr>
        <w:t xml:space="preserve"> Chronicles 7:4. </w:t>
      </w:r>
    </w:p>
    <w:p w:rsidR="000556B7" w:rsidRPr="008109D8" w:rsidRDefault="000556B7" w:rsidP="000556B7">
      <w:pPr>
        <w:spacing w:line="480" w:lineRule="auto"/>
        <w:ind w:left="8640" w:hanging="8640"/>
        <w:jc w:val="center"/>
        <w:rPr>
          <w:b/>
          <w:sz w:val="24"/>
          <w:szCs w:val="24"/>
        </w:rPr>
      </w:pPr>
      <w:r w:rsidRPr="008109D8">
        <w:rPr>
          <w:b/>
          <w:sz w:val="24"/>
          <w:szCs w:val="24"/>
        </w:rPr>
        <w:t>THE NUMBER THIRTY SEVEN THOUSAND</w:t>
      </w:r>
    </w:p>
    <w:p w:rsidR="000556B7" w:rsidRPr="008109D8" w:rsidRDefault="000556B7" w:rsidP="000556B7">
      <w:pPr>
        <w:spacing w:line="480" w:lineRule="auto"/>
        <w:jc w:val="both"/>
        <w:rPr>
          <w:sz w:val="24"/>
          <w:szCs w:val="24"/>
        </w:rPr>
      </w:pPr>
      <w:r w:rsidRPr="008109D8">
        <w:rPr>
          <w:sz w:val="24"/>
          <w:szCs w:val="24"/>
        </w:rPr>
        <w:t>The Number 37,000 represents the completion &amp; perfection in the Holy Bible. The 37,000 with Shield &amp; Spear is in 1</w:t>
      </w:r>
      <w:r w:rsidRPr="008109D8">
        <w:rPr>
          <w:sz w:val="24"/>
          <w:szCs w:val="24"/>
          <w:vertAlign w:val="superscript"/>
        </w:rPr>
        <w:t>st</w:t>
      </w:r>
      <w:r w:rsidRPr="008109D8">
        <w:rPr>
          <w:sz w:val="24"/>
          <w:szCs w:val="24"/>
        </w:rPr>
        <w:t xml:space="preserve"> Chronicles 12:33.</w:t>
      </w:r>
    </w:p>
    <w:p w:rsidR="000556B7" w:rsidRPr="008109D8" w:rsidRDefault="000556B7" w:rsidP="000556B7">
      <w:pPr>
        <w:tabs>
          <w:tab w:val="left" w:pos="5130"/>
        </w:tabs>
        <w:spacing w:line="480" w:lineRule="auto"/>
        <w:jc w:val="center"/>
        <w:rPr>
          <w:sz w:val="24"/>
          <w:szCs w:val="24"/>
        </w:rPr>
      </w:pPr>
      <w:r w:rsidRPr="008109D8">
        <w:rPr>
          <w:b/>
          <w:sz w:val="24"/>
          <w:szCs w:val="24"/>
        </w:rPr>
        <w:t>THE NUMBER THIRTY EIGHT THOUSAND</w:t>
      </w:r>
    </w:p>
    <w:p w:rsidR="000556B7" w:rsidRPr="008109D8" w:rsidRDefault="000556B7" w:rsidP="000556B7">
      <w:pPr>
        <w:spacing w:line="480" w:lineRule="auto"/>
        <w:jc w:val="both"/>
        <w:rPr>
          <w:b/>
          <w:sz w:val="24"/>
          <w:szCs w:val="24"/>
        </w:rPr>
      </w:pPr>
      <w:r w:rsidRPr="008109D8">
        <w:rPr>
          <w:sz w:val="24"/>
          <w:szCs w:val="24"/>
        </w:rPr>
        <w:t>The Number 38,000 represents the completion &amp; perfection in the Holy Bible. The 38,000 Men from 30 years old to 60 years old by their polls is in 1</w:t>
      </w:r>
      <w:r w:rsidRPr="008109D8">
        <w:rPr>
          <w:sz w:val="24"/>
          <w:szCs w:val="24"/>
          <w:vertAlign w:val="superscript"/>
        </w:rPr>
        <w:t>st</w:t>
      </w:r>
      <w:r w:rsidRPr="008109D8">
        <w:rPr>
          <w:sz w:val="24"/>
          <w:szCs w:val="24"/>
        </w:rPr>
        <w:t xml:space="preserve"> Chronicles 23:3.     </w:t>
      </w:r>
    </w:p>
    <w:p w:rsidR="000556B7" w:rsidRPr="008109D8" w:rsidRDefault="000556B7" w:rsidP="000556B7">
      <w:pPr>
        <w:spacing w:line="480" w:lineRule="auto"/>
        <w:jc w:val="center"/>
        <w:rPr>
          <w:b/>
          <w:sz w:val="24"/>
          <w:szCs w:val="24"/>
        </w:rPr>
      </w:pPr>
      <w:r w:rsidRPr="008109D8">
        <w:rPr>
          <w:b/>
          <w:sz w:val="24"/>
          <w:szCs w:val="24"/>
        </w:rPr>
        <w:t>THE NUMBER FORTY THOUSAND</w:t>
      </w:r>
    </w:p>
    <w:p w:rsidR="000556B7" w:rsidRPr="008109D8" w:rsidRDefault="000556B7" w:rsidP="000556B7">
      <w:pPr>
        <w:spacing w:line="480" w:lineRule="auto"/>
        <w:jc w:val="both"/>
        <w:rPr>
          <w:sz w:val="24"/>
          <w:szCs w:val="24"/>
        </w:rPr>
      </w:pPr>
      <w:r w:rsidRPr="008109D8">
        <w:rPr>
          <w:sz w:val="24"/>
          <w:szCs w:val="24"/>
        </w:rPr>
        <w:t>The Number 40,000 represents the completion &amp; perfection in the Holy Bible. Israel is 40,000 is in 1</w:t>
      </w:r>
      <w:r w:rsidRPr="008109D8">
        <w:rPr>
          <w:sz w:val="24"/>
          <w:szCs w:val="24"/>
          <w:vertAlign w:val="superscript"/>
        </w:rPr>
        <w:t>st</w:t>
      </w:r>
      <w:r w:rsidRPr="008109D8">
        <w:rPr>
          <w:sz w:val="24"/>
          <w:szCs w:val="24"/>
        </w:rPr>
        <w:t xml:space="preserve"> Esdras 5:41. The 40,000 Horsemen slew is in 2</w:t>
      </w:r>
      <w:r w:rsidRPr="008109D8">
        <w:rPr>
          <w:sz w:val="24"/>
          <w:szCs w:val="24"/>
          <w:vertAlign w:val="superscript"/>
        </w:rPr>
        <w:t>nd</w:t>
      </w:r>
      <w:r w:rsidRPr="008109D8">
        <w:rPr>
          <w:sz w:val="24"/>
          <w:szCs w:val="24"/>
        </w:rPr>
        <w:t xml:space="preserve"> Samuel 10:18. The 40,000 numbered from 12 years of age to 60 years of age is in 1</w:t>
      </w:r>
      <w:r w:rsidRPr="008109D8">
        <w:rPr>
          <w:sz w:val="24"/>
          <w:szCs w:val="24"/>
          <w:vertAlign w:val="superscript"/>
        </w:rPr>
        <w:t>st</w:t>
      </w:r>
      <w:r w:rsidRPr="008109D8">
        <w:rPr>
          <w:sz w:val="24"/>
          <w:szCs w:val="24"/>
        </w:rPr>
        <w:t xml:space="preserve"> Esdras 5:41. The 40,000 Footmen is in 1</w:t>
      </w:r>
      <w:r w:rsidRPr="008109D8">
        <w:rPr>
          <w:sz w:val="24"/>
          <w:szCs w:val="24"/>
          <w:vertAlign w:val="superscript"/>
        </w:rPr>
        <w:t>st</w:t>
      </w:r>
      <w:r w:rsidRPr="008109D8">
        <w:rPr>
          <w:sz w:val="24"/>
          <w:szCs w:val="24"/>
        </w:rPr>
        <w:t xml:space="preserve"> Maccabees 3:39. The 40,000 Men chosen for the Battle is in 1</w:t>
      </w:r>
      <w:r w:rsidRPr="008109D8">
        <w:rPr>
          <w:sz w:val="24"/>
          <w:szCs w:val="24"/>
          <w:vertAlign w:val="superscript"/>
        </w:rPr>
        <w:t>st</w:t>
      </w:r>
      <w:r w:rsidRPr="008109D8">
        <w:rPr>
          <w:sz w:val="24"/>
          <w:szCs w:val="24"/>
        </w:rPr>
        <w:t xml:space="preserve"> Maccabees 12:41. The 40,000 Men were slain in conflict is in 2</w:t>
      </w:r>
      <w:r w:rsidRPr="008109D8">
        <w:rPr>
          <w:sz w:val="24"/>
          <w:szCs w:val="24"/>
          <w:vertAlign w:val="superscript"/>
        </w:rPr>
        <w:t>nd</w:t>
      </w:r>
      <w:r w:rsidRPr="008109D8">
        <w:rPr>
          <w:sz w:val="24"/>
          <w:szCs w:val="24"/>
        </w:rPr>
        <w:t xml:space="preserve"> Maccabees 5:14. The 40,000 prepared for war passed before the LORD unto battle is in Joshua 4:13. The 40,000 has war in the gates is in Judges 5:8. The 40,000 Stalls of Horses for His Chariots is in 1</w:t>
      </w:r>
      <w:r w:rsidRPr="008109D8">
        <w:rPr>
          <w:sz w:val="24"/>
          <w:szCs w:val="24"/>
          <w:vertAlign w:val="superscript"/>
        </w:rPr>
        <w:t>st</w:t>
      </w:r>
      <w:r w:rsidRPr="008109D8">
        <w:rPr>
          <w:sz w:val="24"/>
          <w:szCs w:val="24"/>
        </w:rPr>
        <w:t xml:space="preserve"> Kings 4:26. The 40,000 expert in war is in 1</w:t>
      </w:r>
      <w:r w:rsidRPr="008109D8">
        <w:rPr>
          <w:sz w:val="24"/>
          <w:szCs w:val="24"/>
          <w:vertAlign w:val="superscript"/>
        </w:rPr>
        <w:t>st</w:t>
      </w:r>
      <w:r w:rsidRPr="008109D8">
        <w:rPr>
          <w:sz w:val="24"/>
          <w:szCs w:val="24"/>
        </w:rPr>
        <w:t xml:space="preserve"> Chronicles 12:36. The 40,000 Footmen is in 1</w:t>
      </w:r>
      <w:r w:rsidRPr="008109D8">
        <w:rPr>
          <w:sz w:val="24"/>
          <w:szCs w:val="24"/>
          <w:vertAlign w:val="superscript"/>
        </w:rPr>
        <w:t>st</w:t>
      </w:r>
      <w:r w:rsidRPr="008109D8">
        <w:rPr>
          <w:sz w:val="24"/>
          <w:szCs w:val="24"/>
        </w:rPr>
        <w:t xml:space="preserve"> Chronicles 19:18.  </w:t>
      </w:r>
    </w:p>
    <w:p w:rsidR="000556B7" w:rsidRPr="008109D8" w:rsidRDefault="000556B7" w:rsidP="000556B7">
      <w:pPr>
        <w:spacing w:line="480" w:lineRule="auto"/>
        <w:jc w:val="center"/>
        <w:rPr>
          <w:b/>
          <w:sz w:val="24"/>
          <w:szCs w:val="24"/>
        </w:rPr>
      </w:pPr>
      <w:r w:rsidRPr="008109D8">
        <w:rPr>
          <w:b/>
          <w:sz w:val="24"/>
          <w:szCs w:val="24"/>
        </w:rPr>
        <w:t>THE NUMBER FORTY THOUSAND-FIVE HUNDRED</w:t>
      </w:r>
    </w:p>
    <w:p w:rsidR="000556B7" w:rsidRPr="008109D8" w:rsidRDefault="000556B7" w:rsidP="000556B7">
      <w:pPr>
        <w:spacing w:line="480" w:lineRule="auto"/>
        <w:jc w:val="both"/>
        <w:rPr>
          <w:sz w:val="24"/>
          <w:szCs w:val="24"/>
        </w:rPr>
      </w:pPr>
      <w:r w:rsidRPr="008109D8">
        <w:rPr>
          <w:sz w:val="24"/>
          <w:szCs w:val="24"/>
        </w:rPr>
        <w:t>The Number 40,500 represents the completion &amp; perfection in the Holy Bible. The 40,500 of the Tribe of Ephraim is in Numbers 1:33. The Host is 40,500 is in Numbers 2:19.</w:t>
      </w:r>
      <w:r w:rsidRPr="008109D8">
        <w:rPr>
          <w:b/>
          <w:sz w:val="24"/>
          <w:szCs w:val="24"/>
        </w:rPr>
        <w:t xml:space="preserve"> </w:t>
      </w:r>
      <w:r w:rsidRPr="008109D8">
        <w:rPr>
          <w:sz w:val="24"/>
          <w:szCs w:val="24"/>
        </w:rPr>
        <w:t xml:space="preserve">The 40,500 of the Families of the Gadites is in Numbers 26:18.  </w:t>
      </w:r>
    </w:p>
    <w:p w:rsidR="000556B7" w:rsidRPr="008109D8" w:rsidRDefault="000556B7" w:rsidP="000556B7">
      <w:pPr>
        <w:spacing w:line="480" w:lineRule="auto"/>
        <w:jc w:val="center"/>
        <w:rPr>
          <w:b/>
          <w:sz w:val="24"/>
          <w:szCs w:val="24"/>
        </w:rPr>
      </w:pPr>
      <w:r w:rsidRPr="008109D8">
        <w:rPr>
          <w:b/>
          <w:sz w:val="24"/>
          <w:szCs w:val="24"/>
        </w:rPr>
        <w:t>THE NUMBER FORTY ONE THOUSAND-FIVE HUNDRED</w:t>
      </w:r>
    </w:p>
    <w:p w:rsidR="000556B7" w:rsidRPr="008109D8" w:rsidRDefault="000556B7" w:rsidP="000556B7">
      <w:pPr>
        <w:spacing w:line="480" w:lineRule="auto"/>
        <w:jc w:val="both"/>
        <w:rPr>
          <w:sz w:val="24"/>
          <w:szCs w:val="24"/>
        </w:rPr>
      </w:pPr>
      <w:r w:rsidRPr="008109D8">
        <w:rPr>
          <w:sz w:val="24"/>
          <w:szCs w:val="24"/>
        </w:rPr>
        <w:t>The Number 41,500 represents the completion &amp; perfection in the Holy Bible. The Tribe of Asher is 41,500 is in Numbers 1:41. The Host is 41,500 is in Numbers 2:28.</w:t>
      </w:r>
    </w:p>
    <w:p w:rsidR="000556B7" w:rsidRPr="008109D8" w:rsidRDefault="000556B7" w:rsidP="000556B7">
      <w:pPr>
        <w:spacing w:line="480" w:lineRule="auto"/>
        <w:jc w:val="center"/>
        <w:rPr>
          <w:b/>
          <w:sz w:val="24"/>
          <w:szCs w:val="24"/>
        </w:rPr>
      </w:pPr>
      <w:r w:rsidRPr="008109D8">
        <w:rPr>
          <w:b/>
          <w:sz w:val="24"/>
          <w:szCs w:val="24"/>
        </w:rPr>
        <w:t xml:space="preserve">THE NUMBER FORTY TWO THOUSAND  </w:t>
      </w:r>
    </w:p>
    <w:p w:rsidR="000556B7" w:rsidRPr="008109D8" w:rsidRDefault="000556B7" w:rsidP="000556B7">
      <w:pPr>
        <w:spacing w:line="480" w:lineRule="auto"/>
        <w:rPr>
          <w:b/>
          <w:sz w:val="24"/>
          <w:szCs w:val="24"/>
        </w:rPr>
      </w:pPr>
      <w:r w:rsidRPr="008109D8">
        <w:rPr>
          <w:sz w:val="24"/>
          <w:szCs w:val="24"/>
        </w:rPr>
        <w:t xml:space="preserve">The Number 42,000 represents the completion &amp; perfection in the Holy Bible. The 42,000 fell is in Judges 12:6. </w:t>
      </w:r>
    </w:p>
    <w:p w:rsidR="000556B7" w:rsidRPr="008109D8" w:rsidRDefault="000556B7" w:rsidP="000556B7">
      <w:pPr>
        <w:spacing w:line="480" w:lineRule="auto"/>
        <w:jc w:val="center"/>
        <w:rPr>
          <w:sz w:val="24"/>
          <w:szCs w:val="24"/>
        </w:rPr>
      </w:pPr>
      <w:r w:rsidRPr="008109D8">
        <w:rPr>
          <w:b/>
          <w:sz w:val="24"/>
          <w:szCs w:val="24"/>
        </w:rPr>
        <w:t>THE NUMBER FORTY TWO THOUSAND, THREE HUNDRED &amp; SIXTY</w:t>
      </w:r>
    </w:p>
    <w:p w:rsidR="000556B7" w:rsidRPr="008109D8" w:rsidRDefault="000556B7" w:rsidP="000556B7">
      <w:pPr>
        <w:spacing w:line="480" w:lineRule="auto"/>
        <w:jc w:val="both"/>
        <w:rPr>
          <w:b/>
          <w:sz w:val="24"/>
          <w:szCs w:val="24"/>
        </w:rPr>
      </w:pPr>
      <w:r w:rsidRPr="008109D8">
        <w:rPr>
          <w:sz w:val="24"/>
          <w:szCs w:val="24"/>
        </w:rPr>
        <w:t xml:space="preserve">The Number 42,360 represents the completion &amp; perfection in the Holy Bible. The 42,360 of the whole congregation is in Ezra 2:64 &amp; Nehemiah 7:66.    </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FORTY THREE THOUSAND, SEVEN HUNDRED &amp; THIRTY  </w:t>
      </w:r>
    </w:p>
    <w:p w:rsidR="000556B7" w:rsidRPr="008109D8" w:rsidRDefault="000556B7" w:rsidP="000556B7">
      <w:pPr>
        <w:spacing w:line="480" w:lineRule="auto"/>
        <w:jc w:val="both"/>
        <w:rPr>
          <w:sz w:val="24"/>
          <w:szCs w:val="24"/>
        </w:rPr>
      </w:pPr>
      <w:r w:rsidRPr="008109D8">
        <w:rPr>
          <w:sz w:val="24"/>
          <w:szCs w:val="24"/>
        </w:rPr>
        <w:t xml:space="preserve">The Number 43,730 represents the completion &amp; perfection in the Holy Bible. The 43,730 of the Families of the Reubenites is in Numbers 26:7. </w:t>
      </w:r>
    </w:p>
    <w:p w:rsidR="000556B7" w:rsidRPr="008109D8" w:rsidRDefault="000556B7" w:rsidP="000556B7">
      <w:pPr>
        <w:spacing w:line="480" w:lineRule="auto"/>
        <w:jc w:val="center"/>
        <w:rPr>
          <w:b/>
          <w:sz w:val="24"/>
          <w:szCs w:val="24"/>
        </w:rPr>
      </w:pPr>
      <w:r w:rsidRPr="008109D8">
        <w:rPr>
          <w:b/>
          <w:sz w:val="24"/>
          <w:szCs w:val="24"/>
        </w:rPr>
        <w:t xml:space="preserve">THE NUMBER FORTY FOUR THOUSAND, SEVEN HUNDRED &amp; SIXTY  </w:t>
      </w:r>
    </w:p>
    <w:p w:rsidR="000556B7" w:rsidRPr="008109D8" w:rsidRDefault="000556B7" w:rsidP="000556B7">
      <w:pPr>
        <w:spacing w:line="480" w:lineRule="auto"/>
        <w:jc w:val="both"/>
        <w:rPr>
          <w:sz w:val="24"/>
          <w:szCs w:val="24"/>
        </w:rPr>
      </w:pPr>
      <w:r w:rsidRPr="008109D8">
        <w:rPr>
          <w:sz w:val="24"/>
          <w:szCs w:val="24"/>
        </w:rPr>
        <w:t>The Number 44,760 represents the completion &amp; perfection in the Holy Bible. The 44,760 skillful in war is in 1</w:t>
      </w:r>
      <w:r w:rsidRPr="008109D8">
        <w:rPr>
          <w:sz w:val="24"/>
          <w:szCs w:val="24"/>
          <w:vertAlign w:val="superscript"/>
        </w:rPr>
        <w:t>st</w:t>
      </w:r>
      <w:r w:rsidRPr="008109D8">
        <w:rPr>
          <w:sz w:val="24"/>
          <w:szCs w:val="24"/>
        </w:rPr>
        <w:t xml:space="preserve"> Chronicles 5:18. </w:t>
      </w:r>
    </w:p>
    <w:p w:rsidR="000556B7" w:rsidRPr="008109D8" w:rsidRDefault="000556B7" w:rsidP="000556B7">
      <w:pPr>
        <w:spacing w:line="480" w:lineRule="auto"/>
        <w:jc w:val="center"/>
        <w:rPr>
          <w:b/>
          <w:sz w:val="24"/>
          <w:szCs w:val="24"/>
        </w:rPr>
      </w:pPr>
      <w:r w:rsidRPr="008109D8">
        <w:rPr>
          <w:b/>
          <w:sz w:val="24"/>
          <w:szCs w:val="24"/>
        </w:rPr>
        <w:t xml:space="preserve">THE NUMBER FORTY FIVE THOUSAND &amp; FOUR HUNDRED    </w:t>
      </w:r>
    </w:p>
    <w:p w:rsidR="000556B7" w:rsidRPr="008109D8" w:rsidRDefault="000556B7" w:rsidP="000556B7">
      <w:pPr>
        <w:spacing w:line="480" w:lineRule="auto"/>
        <w:jc w:val="both"/>
        <w:rPr>
          <w:sz w:val="24"/>
          <w:szCs w:val="24"/>
        </w:rPr>
      </w:pPr>
      <w:r w:rsidRPr="008109D8">
        <w:rPr>
          <w:sz w:val="24"/>
          <w:szCs w:val="24"/>
        </w:rPr>
        <w:t xml:space="preserve">The Number 45,400 represents the completion &amp; perfection in the Holy Bible. The 45,400 of the Families of the Naphtalites is in Numbers 26:50. </w:t>
      </w:r>
    </w:p>
    <w:p w:rsidR="000556B7" w:rsidRPr="008109D8" w:rsidRDefault="000556B7" w:rsidP="000556B7">
      <w:pPr>
        <w:spacing w:line="480" w:lineRule="auto"/>
        <w:jc w:val="center"/>
        <w:rPr>
          <w:b/>
          <w:sz w:val="24"/>
          <w:szCs w:val="24"/>
        </w:rPr>
      </w:pPr>
      <w:r w:rsidRPr="008109D8">
        <w:rPr>
          <w:b/>
          <w:sz w:val="24"/>
          <w:szCs w:val="24"/>
        </w:rPr>
        <w:t xml:space="preserve">THE NUMBER FORTY FIVE THOUSAND &amp; SIX HUNDRED    </w:t>
      </w:r>
    </w:p>
    <w:p w:rsidR="000556B7" w:rsidRPr="008109D8" w:rsidRDefault="000556B7" w:rsidP="000556B7">
      <w:pPr>
        <w:spacing w:line="480" w:lineRule="auto"/>
        <w:jc w:val="both"/>
        <w:rPr>
          <w:b/>
          <w:sz w:val="24"/>
          <w:szCs w:val="24"/>
        </w:rPr>
      </w:pPr>
      <w:r w:rsidRPr="008109D8">
        <w:rPr>
          <w:sz w:val="24"/>
          <w:szCs w:val="24"/>
        </w:rPr>
        <w:t xml:space="preserve">The Number 45,600 represents the completion &amp; perfection in the Holy Bible. The 45,600 of the Families of Benjamites is in Numbers 26:41.  </w:t>
      </w:r>
    </w:p>
    <w:p w:rsidR="000556B7" w:rsidRPr="008109D8" w:rsidRDefault="000556B7" w:rsidP="000556B7">
      <w:pPr>
        <w:spacing w:line="480" w:lineRule="auto"/>
        <w:jc w:val="center"/>
        <w:rPr>
          <w:b/>
          <w:sz w:val="24"/>
          <w:szCs w:val="24"/>
        </w:rPr>
      </w:pPr>
      <w:r w:rsidRPr="008109D8">
        <w:rPr>
          <w:b/>
          <w:sz w:val="24"/>
          <w:szCs w:val="24"/>
        </w:rPr>
        <w:t>THE NUMBER FORTY FIVE THOUSAND-SIX HUNDRED &amp; FIFTY</w:t>
      </w:r>
    </w:p>
    <w:p w:rsidR="000556B7" w:rsidRPr="008109D8" w:rsidRDefault="000556B7" w:rsidP="000556B7">
      <w:pPr>
        <w:spacing w:line="480" w:lineRule="auto"/>
        <w:jc w:val="both"/>
        <w:rPr>
          <w:b/>
          <w:sz w:val="24"/>
          <w:szCs w:val="24"/>
        </w:rPr>
      </w:pPr>
      <w:r w:rsidRPr="008109D8">
        <w:rPr>
          <w:sz w:val="24"/>
          <w:szCs w:val="24"/>
        </w:rPr>
        <w:t>The Number 45,650 represents the completion &amp; perfection in the Holy Bible. The 45,650 of the Tribe of Gad is in Numbers 1:25. The Host is 45,650 is in Numbers 2:15.</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THE NUMBER FORTY SIX THOUSAND-FIVE HUNDRED</w:t>
      </w:r>
    </w:p>
    <w:p w:rsidR="000556B7" w:rsidRPr="008109D8" w:rsidRDefault="000556B7" w:rsidP="000556B7">
      <w:pPr>
        <w:spacing w:line="480" w:lineRule="auto"/>
        <w:jc w:val="both"/>
        <w:rPr>
          <w:b/>
          <w:sz w:val="24"/>
          <w:szCs w:val="24"/>
        </w:rPr>
      </w:pPr>
      <w:r w:rsidRPr="008109D8">
        <w:rPr>
          <w:sz w:val="24"/>
          <w:szCs w:val="24"/>
        </w:rPr>
        <w:t>The Number 46,500 represents the completion &amp; perfection in the Holy Bible. The 46,500 of the Tribe of Reuben is in Numbers 1:21. The Host is 46,500 is in Numbers 2:11.</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THE NUMBER FIFTY THOUSAND  </w:t>
      </w:r>
    </w:p>
    <w:p w:rsidR="000556B7" w:rsidRPr="008109D8" w:rsidRDefault="000556B7" w:rsidP="000556B7">
      <w:pPr>
        <w:spacing w:line="480" w:lineRule="auto"/>
        <w:jc w:val="both"/>
        <w:rPr>
          <w:sz w:val="24"/>
          <w:szCs w:val="24"/>
        </w:rPr>
      </w:pPr>
      <w:r w:rsidRPr="008109D8">
        <w:rPr>
          <w:sz w:val="24"/>
          <w:szCs w:val="24"/>
        </w:rPr>
        <w:t>The Number 50,000 represents the completion &amp; perfection in the Holy Bible. The 50,000 Camels is in 1</w:t>
      </w:r>
      <w:r w:rsidRPr="008109D8">
        <w:rPr>
          <w:sz w:val="24"/>
          <w:szCs w:val="24"/>
          <w:vertAlign w:val="superscript"/>
        </w:rPr>
        <w:t>st</w:t>
      </w:r>
      <w:r w:rsidRPr="008109D8">
        <w:rPr>
          <w:sz w:val="24"/>
          <w:szCs w:val="24"/>
        </w:rPr>
        <w:t xml:space="preserve"> Chronicles 5:21. The 50,000 which could keep rank &amp; expert in war is in 1</w:t>
      </w:r>
      <w:r w:rsidRPr="008109D8">
        <w:rPr>
          <w:sz w:val="24"/>
          <w:szCs w:val="24"/>
          <w:vertAlign w:val="superscript"/>
        </w:rPr>
        <w:t>st</w:t>
      </w:r>
      <w:r w:rsidRPr="008109D8">
        <w:rPr>
          <w:sz w:val="24"/>
          <w:szCs w:val="24"/>
        </w:rPr>
        <w:t xml:space="preserve"> Chronicles 12:33. The 50,000 Pieces ($1,600,000.00) of Silver is in Acts 19:19.   </w:t>
      </w:r>
    </w:p>
    <w:p w:rsidR="000556B7" w:rsidRPr="008109D8" w:rsidRDefault="000556B7" w:rsidP="000556B7">
      <w:pPr>
        <w:spacing w:line="480" w:lineRule="auto"/>
        <w:jc w:val="center"/>
        <w:rPr>
          <w:b/>
          <w:sz w:val="24"/>
          <w:szCs w:val="24"/>
        </w:rPr>
      </w:pPr>
      <w:r w:rsidRPr="008109D8">
        <w:rPr>
          <w:b/>
          <w:sz w:val="24"/>
          <w:szCs w:val="24"/>
        </w:rPr>
        <w:t xml:space="preserve">THE NUMBER FIFTY THOUSAND &amp; SEVENTY </w:t>
      </w:r>
    </w:p>
    <w:p w:rsidR="000556B7" w:rsidRPr="008109D8" w:rsidRDefault="000556B7" w:rsidP="000556B7">
      <w:pPr>
        <w:spacing w:line="480" w:lineRule="auto"/>
        <w:jc w:val="both"/>
        <w:rPr>
          <w:b/>
          <w:sz w:val="24"/>
          <w:szCs w:val="24"/>
        </w:rPr>
      </w:pPr>
      <w:r w:rsidRPr="008109D8">
        <w:rPr>
          <w:sz w:val="24"/>
          <w:szCs w:val="24"/>
        </w:rPr>
        <w:t>The Number 50,070 represents the completion &amp; perfection in the Holy Bible. The 50,070 Men were smitten by the LORD is in 1</w:t>
      </w:r>
      <w:r w:rsidRPr="008109D8">
        <w:rPr>
          <w:sz w:val="24"/>
          <w:szCs w:val="24"/>
          <w:vertAlign w:val="superscript"/>
        </w:rPr>
        <w:t>st</w:t>
      </w:r>
      <w:r w:rsidRPr="008109D8">
        <w:rPr>
          <w:sz w:val="24"/>
          <w:szCs w:val="24"/>
        </w:rPr>
        <w:t xml:space="preserve"> Samuel 6:19. </w:t>
      </w:r>
    </w:p>
    <w:p w:rsidR="000556B7" w:rsidRPr="008109D8" w:rsidRDefault="000556B7" w:rsidP="000556B7">
      <w:pPr>
        <w:spacing w:line="480" w:lineRule="auto"/>
        <w:jc w:val="center"/>
        <w:rPr>
          <w:b/>
          <w:sz w:val="24"/>
          <w:szCs w:val="24"/>
        </w:rPr>
      </w:pPr>
      <w:r w:rsidRPr="008109D8">
        <w:rPr>
          <w:b/>
          <w:sz w:val="24"/>
          <w:szCs w:val="24"/>
        </w:rPr>
        <w:t xml:space="preserve">THE NUMBER FIFTY TWO THOUSAND &amp; SEVEN HUNDRED   </w:t>
      </w:r>
    </w:p>
    <w:p w:rsidR="000556B7" w:rsidRPr="008109D8" w:rsidRDefault="000556B7" w:rsidP="000556B7">
      <w:pPr>
        <w:spacing w:line="480" w:lineRule="auto"/>
        <w:jc w:val="both"/>
        <w:rPr>
          <w:b/>
          <w:sz w:val="24"/>
          <w:szCs w:val="24"/>
        </w:rPr>
      </w:pPr>
      <w:r w:rsidRPr="008109D8">
        <w:rPr>
          <w:sz w:val="24"/>
          <w:szCs w:val="24"/>
        </w:rPr>
        <w:t xml:space="preserve">The Number 52,700 represents the completion &amp; perfection in the Holy Bible. The 52,700 of the Families of Manasseh is in Numbers 26:34. </w:t>
      </w:r>
    </w:p>
    <w:p w:rsidR="000556B7" w:rsidRPr="008109D8" w:rsidRDefault="000556B7" w:rsidP="000556B7">
      <w:pPr>
        <w:spacing w:line="480" w:lineRule="auto"/>
        <w:jc w:val="center"/>
        <w:rPr>
          <w:b/>
          <w:sz w:val="24"/>
          <w:szCs w:val="24"/>
        </w:rPr>
      </w:pPr>
      <w:r w:rsidRPr="008109D8">
        <w:rPr>
          <w:b/>
          <w:sz w:val="24"/>
          <w:szCs w:val="24"/>
        </w:rPr>
        <w:t>THE NUMBER FIFTY THREE THOUSAND-FOUR HUNDRED</w:t>
      </w:r>
    </w:p>
    <w:p w:rsidR="000556B7" w:rsidRPr="008109D8" w:rsidRDefault="000556B7" w:rsidP="000556B7">
      <w:pPr>
        <w:spacing w:line="480" w:lineRule="auto"/>
        <w:jc w:val="both"/>
        <w:rPr>
          <w:sz w:val="24"/>
          <w:szCs w:val="24"/>
        </w:rPr>
      </w:pPr>
      <w:r w:rsidRPr="008109D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556B7" w:rsidRPr="008109D8" w:rsidRDefault="000556B7" w:rsidP="000556B7">
      <w:pPr>
        <w:spacing w:line="480" w:lineRule="auto"/>
        <w:jc w:val="center"/>
        <w:rPr>
          <w:b/>
          <w:sz w:val="24"/>
          <w:szCs w:val="24"/>
        </w:rPr>
      </w:pPr>
      <w:r w:rsidRPr="008109D8">
        <w:rPr>
          <w:b/>
          <w:sz w:val="24"/>
          <w:szCs w:val="24"/>
        </w:rPr>
        <w:t>THE NUMBER FIFTY FOUR THOUSAND-FOUR HUNDRED</w:t>
      </w:r>
    </w:p>
    <w:p w:rsidR="000556B7" w:rsidRPr="008109D8" w:rsidRDefault="000556B7" w:rsidP="000556B7">
      <w:pPr>
        <w:spacing w:line="480" w:lineRule="auto"/>
        <w:jc w:val="both"/>
        <w:rPr>
          <w:sz w:val="24"/>
          <w:szCs w:val="24"/>
        </w:rPr>
      </w:pPr>
      <w:r w:rsidRPr="008109D8">
        <w:rPr>
          <w:sz w:val="24"/>
          <w:szCs w:val="24"/>
        </w:rPr>
        <w:t xml:space="preserve">The Number 54,400 represents the completion &amp; perfection in the Holy Bible. The 54,400 of the Tribe of Issachar is in Numbers 1:29. The 54,400 of the Host is in Numbers 2:6.  </w:t>
      </w:r>
    </w:p>
    <w:p w:rsidR="000556B7" w:rsidRPr="008109D8" w:rsidRDefault="000556B7" w:rsidP="000556B7">
      <w:pPr>
        <w:spacing w:line="480" w:lineRule="auto"/>
        <w:jc w:val="center"/>
        <w:rPr>
          <w:b/>
          <w:sz w:val="24"/>
          <w:szCs w:val="24"/>
        </w:rPr>
      </w:pPr>
      <w:r w:rsidRPr="008109D8">
        <w:rPr>
          <w:b/>
          <w:sz w:val="24"/>
          <w:szCs w:val="24"/>
        </w:rPr>
        <w:t>THE NUMBER FIFTY SEVEN THOUSAND-FOUR HUNDRED</w:t>
      </w:r>
    </w:p>
    <w:p w:rsidR="000556B7" w:rsidRPr="008109D8" w:rsidRDefault="000556B7" w:rsidP="000556B7">
      <w:pPr>
        <w:spacing w:line="480" w:lineRule="auto"/>
        <w:jc w:val="both"/>
        <w:rPr>
          <w:sz w:val="24"/>
          <w:szCs w:val="24"/>
        </w:rPr>
      </w:pPr>
      <w:r w:rsidRPr="008109D8">
        <w:rPr>
          <w:sz w:val="24"/>
          <w:szCs w:val="24"/>
        </w:rPr>
        <w:t xml:space="preserve">The Number 57,400 represents the completion &amp; perfection in the Holy Bible. The 57,400 of the Tribe of Zebulun is in Numbers 1:31. The 57,400 of the Host is in Numbers 2:8.  </w:t>
      </w:r>
    </w:p>
    <w:p w:rsidR="000556B7" w:rsidRPr="008109D8" w:rsidRDefault="000556B7" w:rsidP="000556B7">
      <w:pPr>
        <w:spacing w:line="480" w:lineRule="auto"/>
        <w:jc w:val="center"/>
        <w:rPr>
          <w:b/>
          <w:sz w:val="24"/>
          <w:szCs w:val="24"/>
        </w:rPr>
      </w:pPr>
      <w:r w:rsidRPr="008109D8">
        <w:rPr>
          <w:b/>
          <w:sz w:val="24"/>
          <w:szCs w:val="24"/>
        </w:rPr>
        <w:t>THE NUMBER FIFTY NINE THOUSAND-THREE HUNDRED</w:t>
      </w:r>
    </w:p>
    <w:p w:rsidR="000556B7" w:rsidRPr="008109D8" w:rsidRDefault="000556B7" w:rsidP="000556B7">
      <w:pPr>
        <w:spacing w:line="480" w:lineRule="auto"/>
        <w:jc w:val="both"/>
        <w:rPr>
          <w:b/>
          <w:sz w:val="24"/>
          <w:szCs w:val="24"/>
        </w:rPr>
      </w:pPr>
      <w:r w:rsidRPr="008109D8">
        <w:rPr>
          <w:sz w:val="24"/>
          <w:szCs w:val="24"/>
        </w:rPr>
        <w:t>The Number 59,300 represents the completion &amp; perfection in the Holy Bible. The 59,300 of the Tribe of Simeon is in Numbers 1:23. The Host is 59,300 is in Numbers 2:13.</w:t>
      </w:r>
      <w:r w:rsidRPr="008109D8">
        <w:rPr>
          <w:b/>
          <w:sz w:val="24"/>
          <w:szCs w:val="24"/>
        </w:rPr>
        <w:t xml:space="preserve"> </w:t>
      </w:r>
    </w:p>
    <w:p w:rsidR="000556B7" w:rsidRPr="008109D8" w:rsidRDefault="000556B7" w:rsidP="000556B7">
      <w:pPr>
        <w:spacing w:line="480" w:lineRule="auto"/>
        <w:jc w:val="center"/>
        <w:rPr>
          <w:b/>
          <w:sz w:val="24"/>
          <w:szCs w:val="24"/>
        </w:rPr>
      </w:pPr>
      <w:r w:rsidRPr="008109D8">
        <w:rPr>
          <w:b/>
          <w:sz w:val="24"/>
          <w:szCs w:val="24"/>
        </w:rPr>
        <w:t xml:space="preserve">NUMBER SIXTY THOUSAND </w:t>
      </w:r>
    </w:p>
    <w:p w:rsidR="000556B7" w:rsidRPr="008109D8" w:rsidRDefault="000556B7" w:rsidP="000556B7">
      <w:pPr>
        <w:spacing w:line="480" w:lineRule="auto"/>
        <w:jc w:val="both"/>
        <w:rPr>
          <w:b/>
          <w:sz w:val="24"/>
          <w:szCs w:val="24"/>
        </w:rPr>
      </w:pPr>
      <w:r w:rsidRPr="008109D8">
        <w:rPr>
          <w:sz w:val="24"/>
          <w:szCs w:val="24"/>
        </w:rPr>
        <w:t>The Number 60,000 represents the completion &amp; perfection in the Holy Bible. The 60,000 is the Bearer of burdens is in 2</w:t>
      </w:r>
      <w:r w:rsidRPr="008109D8">
        <w:rPr>
          <w:sz w:val="24"/>
          <w:szCs w:val="24"/>
          <w:vertAlign w:val="superscript"/>
        </w:rPr>
        <w:t>nd</w:t>
      </w:r>
      <w:r w:rsidRPr="008109D8">
        <w:rPr>
          <w:sz w:val="24"/>
          <w:szCs w:val="24"/>
        </w:rPr>
        <w:t xml:space="preserve"> Chronicles 2:2, 18 &amp; 1</w:t>
      </w:r>
      <w:r w:rsidRPr="008109D8">
        <w:rPr>
          <w:sz w:val="24"/>
          <w:szCs w:val="24"/>
          <w:vertAlign w:val="superscript"/>
        </w:rPr>
        <w:t>st</w:t>
      </w:r>
      <w:r w:rsidRPr="008109D8">
        <w:rPr>
          <w:sz w:val="24"/>
          <w:szCs w:val="24"/>
        </w:rPr>
        <w:t xml:space="preserve"> Kings 5:15. The 60,000 Horsemen is in 2</w:t>
      </w:r>
      <w:r w:rsidRPr="008109D8">
        <w:rPr>
          <w:sz w:val="24"/>
          <w:szCs w:val="24"/>
          <w:vertAlign w:val="superscript"/>
        </w:rPr>
        <w:t>nd</w:t>
      </w:r>
      <w:r w:rsidRPr="008109D8">
        <w:rPr>
          <w:sz w:val="24"/>
          <w:szCs w:val="24"/>
        </w:rPr>
        <w:t xml:space="preserve"> Chronicles 12:3. The 60,000 Choice Men on Foot is in 1</w:t>
      </w:r>
      <w:r w:rsidRPr="008109D8">
        <w:rPr>
          <w:sz w:val="24"/>
          <w:szCs w:val="24"/>
          <w:vertAlign w:val="superscript"/>
        </w:rPr>
        <w:t>st</w:t>
      </w:r>
      <w:r w:rsidRPr="008109D8">
        <w:rPr>
          <w:sz w:val="24"/>
          <w:szCs w:val="24"/>
        </w:rPr>
        <w:t xml:space="preserve"> Maccabees 4:28.  </w:t>
      </w:r>
    </w:p>
    <w:p w:rsidR="000556B7" w:rsidRPr="008109D8" w:rsidRDefault="000556B7" w:rsidP="000556B7">
      <w:pPr>
        <w:spacing w:line="480" w:lineRule="auto"/>
        <w:jc w:val="center"/>
        <w:rPr>
          <w:b/>
          <w:sz w:val="24"/>
          <w:szCs w:val="24"/>
        </w:rPr>
      </w:pPr>
      <w:r w:rsidRPr="008109D8">
        <w:rPr>
          <w:b/>
          <w:sz w:val="24"/>
          <w:szCs w:val="24"/>
        </w:rPr>
        <w:t xml:space="preserve">THE NUMBER SIXTY THOUSAND &amp; FIVE HUNDRED    </w:t>
      </w:r>
    </w:p>
    <w:p w:rsidR="000556B7" w:rsidRPr="008109D8" w:rsidRDefault="000556B7" w:rsidP="000556B7">
      <w:pPr>
        <w:spacing w:line="480" w:lineRule="auto"/>
        <w:jc w:val="both"/>
        <w:rPr>
          <w:b/>
          <w:sz w:val="24"/>
          <w:szCs w:val="24"/>
        </w:rPr>
      </w:pPr>
      <w:r w:rsidRPr="008109D8">
        <w:rPr>
          <w:sz w:val="24"/>
          <w:szCs w:val="24"/>
        </w:rPr>
        <w:t xml:space="preserve">The Number 60,500 represents the completion &amp; perfection in the Holy Bible. The 60,500 of the Families of Zebulunites is in Numbers 26:27. </w:t>
      </w:r>
    </w:p>
    <w:p w:rsidR="000556B7" w:rsidRPr="008109D8" w:rsidRDefault="000556B7" w:rsidP="000556B7">
      <w:pPr>
        <w:spacing w:line="480" w:lineRule="auto"/>
        <w:jc w:val="center"/>
        <w:rPr>
          <w:b/>
          <w:sz w:val="24"/>
          <w:szCs w:val="24"/>
        </w:rPr>
      </w:pPr>
      <w:r w:rsidRPr="008109D8">
        <w:rPr>
          <w:b/>
          <w:sz w:val="24"/>
          <w:szCs w:val="24"/>
        </w:rPr>
        <w:t xml:space="preserve">THE NUMBER SIXTY ONE THOUSAND  </w:t>
      </w:r>
    </w:p>
    <w:p w:rsidR="000556B7" w:rsidRPr="008109D8" w:rsidRDefault="000556B7" w:rsidP="000556B7">
      <w:pPr>
        <w:spacing w:line="480" w:lineRule="auto"/>
        <w:jc w:val="both"/>
        <w:rPr>
          <w:sz w:val="24"/>
          <w:szCs w:val="24"/>
        </w:rPr>
      </w:pPr>
      <w:r w:rsidRPr="008109D8">
        <w:rPr>
          <w:sz w:val="24"/>
          <w:szCs w:val="24"/>
        </w:rPr>
        <w:t xml:space="preserve">The Number 61,000 represents the completion &amp; perfection in the Holy Bible. The 61,000 drams of gold ($78,080,000.00 million) for the Father Stephen’s House is in Ezra 2:69. The 61,000 Asses is in Numbers 31:34.  </w:t>
      </w:r>
    </w:p>
    <w:p w:rsidR="000556B7" w:rsidRPr="008109D8" w:rsidRDefault="000556B7" w:rsidP="000556B7">
      <w:pPr>
        <w:spacing w:line="480" w:lineRule="auto"/>
        <w:jc w:val="center"/>
        <w:rPr>
          <w:b/>
          <w:sz w:val="24"/>
          <w:szCs w:val="24"/>
        </w:rPr>
      </w:pPr>
      <w:r w:rsidRPr="008109D8">
        <w:rPr>
          <w:b/>
          <w:sz w:val="24"/>
          <w:szCs w:val="24"/>
        </w:rPr>
        <w:t>THE NUMBER SIXTY TWO THOUSAND-SEVEN HUNDRED</w:t>
      </w:r>
    </w:p>
    <w:p w:rsidR="000556B7" w:rsidRPr="008109D8" w:rsidRDefault="000556B7" w:rsidP="000556B7">
      <w:pPr>
        <w:spacing w:line="480" w:lineRule="auto"/>
        <w:jc w:val="both"/>
        <w:rPr>
          <w:sz w:val="24"/>
          <w:szCs w:val="24"/>
        </w:rPr>
      </w:pPr>
      <w:r w:rsidRPr="008109D8">
        <w:rPr>
          <w:sz w:val="24"/>
          <w:szCs w:val="24"/>
        </w:rPr>
        <w:t>The Number 62,700 represents the completion &amp; perfection in the Holy Bible. The 62,700 of the Tribe of Dan is in Numbers 1:39. The 62,700 is the Host is in Numbers 2:26.</w:t>
      </w:r>
    </w:p>
    <w:p w:rsidR="000556B7" w:rsidRPr="008109D8" w:rsidRDefault="000556B7" w:rsidP="000556B7">
      <w:pPr>
        <w:spacing w:line="480" w:lineRule="auto"/>
        <w:jc w:val="center"/>
        <w:rPr>
          <w:b/>
          <w:sz w:val="24"/>
          <w:szCs w:val="24"/>
        </w:rPr>
      </w:pPr>
      <w:r w:rsidRPr="008109D8">
        <w:rPr>
          <w:b/>
          <w:sz w:val="24"/>
          <w:szCs w:val="24"/>
        </w:rPr>
        <w:t xml:space="preserve">THE NUMBER SIXTY FOUR THOUSAND &amp; THREE HUNDRED   </w:t>
      </w:r>
    </w:p>
    <w:p w:rsidR="000556B7" w:rsidRPr="008109D8" w:rsidRDefault="000556B7" w:rsidP="000556B7">
      <w:pPr>
        <w:spacing w:line="480" w:lineRule="auto"/>
        <w:jc w:val="both"/>
        <w:rPr>
          <w:sz w:val="24"/>
          <w:szCs w:val="24"/>
        </w:rPr>
      </w:pPr>
      <w:r w:rsidRPr="008109D8">
        <w:rPr>
          <w:sz w:val="24"/>
          <w:szCs w:val="24"/>
        </w:rPr>
        <w:t xml:space="preserve">The Number 64,300 represents the completion &amp; perfection in the Holy Bible. The 64,300 of the Families of Issachar is in Numbers 26:25.   </w:t>
      </w:r>
    </w:p>
    <w:p w:rsidR="000556B7" w:rsidRPr="008109D8" w:rsidRDefault="000556B7" w:rsidP="000556B7">
      <w:pPr>
        <w:spacing w:line="480" w:lineRule="auto"/>
        <w:jc w:val="center"/>
        <w:rPr>
          <w:b/>
          <w:sz w:val="24"/>
          <w:szCs w:val="24"/>
        </w:rPr>
      </w:pPr>
      <w:r w:rsidRPr="008109D8">
        <w:rPr>
          <w:b/>
          <w:sz w:val="24"/>
          <w:szCs w:val="24"/>
        </w:rPr>
        <w:t xml:space="preserve">THE NUMBER SIXTY FOUR THOUSAND &amp; FOUR HUNDRED    </w:t>
      </w:r>
    </w:p>
    <w:p w:rsidR="000556B7" w:rsidRPr="008109D8" w:rsidRDefault="000556B7" w:rsidP="000556B7">
      <w:pPr>
        <w:spacing w:line="480" w:lineRule="auto"/>
        <w:jc w:val="both"/>
        <w:rPr>
          <w:sz w:val="24"/>
          <w:szCs w:val="24"/>
        </w:rPr>
      </w:pPr>
      <w:r w:rsidRPr="008109D8">
        <w:rPr>
          <w:sz w:val="24"/>
          <w:szCs w:val="24"/>
        </w:rPr>
        <w:t xml:space="preserve">The Number 64,400 represents the completion &amp; perfection in the Holy Bible. The 64,400 of the Families of the Shuhamites is in Numbers 26:43.  </w:t>
      </w:r>
    </w:p>
    <w:p w:rsidR="000556B7" w:rsidRPr="008109D8" w:rsidRDefault="000556B7" w:rsidP="000556B7">
      <w:pPr>
        <w:spacing w:line="480" w:lineRule="auto"/>
        <w:jc w:val="center"/>
        <w:rPr>
          <w:b/>
          <w:sz w:val="24"/>
          <w:szCs w:val="24"/>
        </w:rPr>
      </w:pPr>
      <w:r w:rsidRPr="008109D8">
        <w:rPr>
          <w:b/>
          <w:sz w:val="24"/>
          <w:szCs w:val="24"/>
        </w:rPr>
        <w:t xml:space="preserve">THE NUMBER SEVENTY THOUSAND  </w:t>
      </w:r>
    </w:p>
    <w:p w:rsidR="000556B7" w:rsidRPr="008109D8" w:rsidRDefault="000556B7" w:rsidP="000556B7">
      <w:pPr>
        <w:spacing w:line="480" w:lineRule="auto"/>
        <w:jc w:val="both"/>
        <w:rPr>
          <w:sz w:val="24"/>
          <w:szCs w:val="24"/>
        </w:rPr>
      </w:pPr>
      <w:r w:rsidRPr="008109D8">
        <w:rPr>
          <w:sz w:val="24"/>
          <w:szCs w:val="24"/>
        </w:rPr>
        <w:t>The Number 70,000 represents the completion &amp; perfection in the Holy Bible. The 70,000 Drachmas ($2,240,000.00 million) took from the Castle is in 2</w:t>
      </w:r>
      <w:r w:rsidRPr="008109D8">
        <w:rPr>
          <w:sz w:val="24"/>
          <w:szCs w:val="24"/>
          <w:vertAlign w:val="superscript"/>
        </w:rPr>
        <w:t>nd</w:t>
      </w:r>
      <w:r w:rsidRPr="008109D8">
        <w:rPr>
          <w:sz w:val="24"/>
          <w:szCs w:val="24"/>
        </w:rPr>
        <w:t xml:space="preserve"> Maccabees 10:20. The 70,000 Men died by the Lord’s pestilence is in 2</w:t>
      </w:r>
      <w:r w:rsidRPr="008109D8">
        <w:rPr>
          <w:sz w:val="24"/>
          <w:szCs w:val="24"/>
          <w:vertAlign w:val="superscript"/>
        </w:rPr>
        <w:t>nd</w:t>
      </w:r>
      <w:r w:rsidRPr="008109D8">
        <w:rPr>
          <w:sz w:val="24"/>
          <w:szCs w:val="24"/>
        </w:rPr>
        <w:t xml:space="preserve"> Samuel 24:15 &amp; 1</w:t>
      </w:r>
      <w:r w:rsidRPr="008109D8">
        <w:rPr>
          <w:sz w:val="24"/>
          <w:szCs w:val="24"/>
          <w:vertAlign w:val="superscript"/>
        </w:rPr>
        <w:t>st</w:t>
      </w:r>
      <w:r w:rsidRPr="008109D8">
        <w:rPr>
          <w:sz w:val="24"/>
          <w:szCs w:val="24"/>
        </w:rPr>
        <w:t xml:space="preserve"> Chronicles 21:14.  </w:t>
      </w:r>
    </w:p>
    <w:p w:rsidR="000556B7" w:rsidRPr="008109D8" w:rsidRDefault="000556B7" w:rsidP="000556B7">
      <w:pPr>
        <w:spacing w:line="480" w:lineRule="auto"/>
        <w:jc w:val="center"/>
        <w:rPr>
          <w:b/>
          <w:sz w:val="24"/>
          <w:szCs w:val="24"/>
        </w:rPr>
      </w:pPr>
      <w:r w:rsidRPr="008109D8">
        <w:rPr>
          <w:b/>
          <w:sz w:val="24"/>
          <w:szCs w:val="24"/>
        </w:rPr>
        <w:t xml:space="preserve">THE NUMBER SEVENTY TWO THOUSAND  </w:t>
      </w:r>
    </w:p>
    <w:p w:rsidR="000556B7" w:rsidRPr="008109D8" w:rsidRDefault="000556B7" w:rsidP="000556B7">
      <w:pPr>
        <w:spacing w:line="480" w:lineRule="auto"/>
        <w:jc w:val="both"/>
        <w:rPr>
          <w:sz w:val="24"/>
          <w:szCs w:val="24"/>
        </w:rPr>
      </w:pPr>
      <w:r w:rsidRPr="008109D8">
        <w:rPr>
          <w:sz w:val="24"/>
          <w:szCs w:val="24"/>
        </w:rPr>
        <w:t xml:space="preserve">The Number 72,000 represents the completion &amp; perfection in the Holy Bible. The 72,000 Beeves (Cattle) is in Numbers 31:33.          </w:t>
      </w:r>
    </w:p>
    <w:p w:rsidR="000556B7" w:rsidRPr="008109D8" w:rsidRDefault="000556B7" w:rsidP="000556B7">
      <w:pPr>
        <w:spacing w:line="480" w:lineRule="auto"/>
        <w:jc w:val="both"/>
        <w:rPr>
          <w:sz w:val="24"/>
          <w:szCs w:val="24"/>
        </w:rPr>
      </w:pPr>
    </w:p>
    <w:p w:rsidR="000556B7" w:rsidRPr="008109D8" w:rsidRDefault="000556B7" w:rsidP="000556B7">
      <w:pPr>
        <w:spacing w:line="480" w:lineRule="auto"/>
        <w:jc w:val="center"/>
        <w:rPr>
          <w:b/>
          <w:sz w:val="24"/>
          <w:szCs w:val="24"/>
        </w:rPr>
      </w:pPr>
      <w:r w:rsidRPr="008109D8">
        <w:rPr>
          <w:b/>
          <w:sz w:val="24"/>
          <w:szCs w:val="24"/>
        </w:rPr>
        <w:t>THE NUMBER SEVENTY FOUR THOUSAND-SIX HUNDRED</w:t>
      </w:r>
    </w:p>
    <w:p w:rsidR="000556B7" w:rsidRPr="008109D8" w:rsidRDefault="000556B7" w:rsidP="000556B7">
      <w:pPr>
        <w:spacing w:line="480" w:lineRule="auto"/>
        <w:jc w:val="both"/>
        <w:rPr>
          <w:sz w:val="24"/>
          <w:szCs w:val="24"/>
        </w:rPr>
      </w:pPr>
      <w:r w:rsidRPr="008109D8">
        <w:rPr>
          <w:sz w:val="24"/>
          <w:szCs w:val="24"/>
        </w:rPr>
        <w:t>The Number 74,600 represents the completion &amp; perfection in the Holy Bible. The 74,600 of the Tribe of Judah is in Numbers 1:27. The 74,600 of the Host is in Numbers 2:4.</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SEVENTY FIVE THOUSAND</w:t>
      </w:r>
    </w:p>
    <w:p w:rsidR="000556B7" w:rsidRPr="008109D8" w:rsidRDefault="000556B7" w:rsidP="000556B7">
      <w:pPr>
        <w:tabs>
          <w:tab w:val="left" w:pos="5130"/>
        </w:tabs>
        <w:spacing w:line="480" w:lineRule="auto"/>
        <w:rPr>
          <w:sz w:val="24"/>
          <w:szCs w:val="24"/>
        </w:rPr>
      </w:pPr>
      <w:r w:rsidRPr="008109D8">
        <w:rPr>
          <w:sz w:val="24"/>
          <w:szCs w:val="24"/>
        </w:rPr>
        <w:t xml:space="preserve">The Number 75,000 represents the completion &amp; perfection in the Holy Bible. The 75,000 Foes slew is in Esther 9:16.    </w:t>
      </w:r>
    </w:p>
    <w:p w:rsidR="000556B7" w:rsidRPr="008109D8" w:rsidRDefault="000556B7" w:rsidP="000556B7">
      <w:pPr>
        <w:spacing w:line="480" w:lineRule="auto"/>
        <w:jc w:val="center"/>
        <w:rPr>
          <w:b/>
          <w:sz w:val="24"/>
          <w:szCs w:val="24"/>
        </w:rPr>
      </w:pPr>
      <w:r w:rsidRPr="008109D8">
        <w:rPr>
          <w:b/>
          <w:sz w:val="24"/>
          <w:szCs w:val="24"/>
        </w:rPr>
        <w:t xml:space="preserve">THE NUMBER SEVENTY SIX THOUSAND &amp; FIVE HUNDRED   </w:t>
      </w:r>
    </w:p>
    <w:p w:rsidR="000556B7" w:rsidRPr="008109D8" w:rsidRDefault="000556B7" w:rsidP="000556B7">
      <w:pPr>
        <w:spacing w:line="480" w:lineRule="auto"/>
        <w:jc w:val="both"/>
        <w:rPr>
          <w:sz w:val="24"/>
          <w:szCs w:val="24"/>
        </w:rPr>
      </w:pPr>
      <w:r w:rsidRPr="008109D8">
        <w:rPr>
          <w:sz w:val="24"/>
          <w:szCs w:val="24"/>
        </w:rPr>
        <w:t xml:space="preserve">The Number 76,500 represents the completion &amp; perfection in the Holy Bible. The 76,500 of the Families of Judah is in Numbers 26:22. </w:t>
      </w:r>
    </w:p>
    <w:p w:rsidR="000556B7" w:rsidRPr="008109D8" w:rsidRDefault="000556B7" w:rsidP="000556B7">
      <w:pPr>
        <w:spacing w:line="480" w:lineRule="auto"/>
        <w:jc w:val="center"/>
        <w:rPr>
          <w:b/>
          <w:sz w:val="24"/>
          <w:szCs w:val="24"/>
        </w:rPr>
      </w:pPr>
      <w:r w:rsidRPr="008109D8">
        <w:rPr>
          <w:b/>
          <w:sz w:val="24"/>
          <w:szCs w:val="24"/>
        </w:rPr>
        <w:t xml:space="preserve">NUMBER EIGHTY THOUSAND </w:t>
      </w:r>
    </w:p>
    <w:p w:rsidR="000556B7" w:rsidRPr="008109D8" w:rsidRDefault="000556B7" w:rsidP="000556B7">
      <w:pPr>
        <w:spacing w:line="480" w:lineRule="auto"/>
        <w:jc w:val="both"/>
        <w:rPr>
          <w:sz w:val="24"/>
          <w:szCs w:val="24"/>
        </w:rPr>
      </w:pPr>
      <w:r w:rsidRPr="008109D8">
        <w:rPr>
          <w:sz w:val="24"/>
          <w:szCs w:val="24"/>
        </w:rPr>
        <w:t>The Number 80,000 represents the completion &amp; perfection in the Holy Bible. The 80,000 Men to be hewers in the mountain is in 2</w:t>
      </w:r>
      <w:r w:rsidRPr="008109D8">
        <w:rPr>
          <w:sz w:val="24"/>
          <w:szCs w:val="24"/>
          <w:vertAlign w:val="superscript"/>
        </w:rPr>
        <w:t>nd</w:t>
      </w:r>
      <w:r w:rsidRPr="008109D8">
        <w:rPr>
          <w:sz w:val="24"/>
          <w:szCs w:val="24"/>
        </w:rPr>
        <w:t xml:space="preserve"> Chronicles 2:2, 18 &amp; 1</w:t>
      </w:r>
      <w:r w:rsidRPr="008109D8">
        <w:rPr>
          <w:sz w:val="24"/>
          <w:szCs w:val="24"/>
          <w:vertAlign w:val="superscript"/>
        </w:rPr>
        <w:t>st</w:t>
      </w:r>
      <w:r w:rsidRPr="008109D8">
        <w:rPr>
          <w:sz w:val="24"/>
          <w:szCs w:val="24"/>
        </w:rPr>
        <w:t xml:space="preserve"> Kings 5:15. The 80,000 Men were destroyed in 3 days is in 2</w:t>
      </w:r>
      <w:r w:rsidRPr="008109D8">
        <w:rPr>
          <w:sz w:val="24"/>
          <w:szCs w:val="24"/>
          <w:vertAlign w:val="superscript"/>
        </w:rPr>
        <w:t>nd</w:t>
      </w:r>
      <w:r w:rsidRPr="008109D8">
        <w:rPr>
          <w:sz w:val="24"/>
          <w:szCs w:val="24"/>
        </w:rPr>
        <w:t xml:space="preserve"> Maccabees 5:14. The 80,000 Footmen slain is in 2</w:t>
      </w:r>
      <w:r w:rsidRPr="008109D8">
        <w:rPr>
          <w:sz w:val="24"/>
          <w:szCs w:val="24"/>
          <w:vertAlign w:val="superscript"/>
        </w:rPr>
        <w:t>nd</w:t>
      </w:r>
      <w:r w:rsidRPr="008109D8">
        <w:rPr>
          <w:sz w:val="24"/>
          <w:szCs w:val="24"/>
        </w:rPr>
        <w:t xml:space="preserve"> Maccabees 10:31. </w:t>
      </w:r>
    </w:p>
    <w:p w:rsidR="000556B7" w:rsidRPr="008109D8" w:rsidRDefault="000556B7" w:rsidP="000556B7">
      <w:pPr>
        <w:spacing w:line="480" w:lineRule="auto"/>
        <w:ind w:left="8640" w:hanging="8640"/>
        <w:jc w:val="center"/>
        <w:rPr>
          <w:b/>
          <w:sz w:val="24"/>
          <w:szCs w:val="24"/>
        </w:rPr>
      </w:pPr>
      <w:r w:rsidRPr="008109D8">
        <w:rPr>
          <w:b/>
          <w:sz w:val="24"/>
          <w:szCs w:val="24"/>
        </w:rPr>
        <w:t>THE NUMBER EIGHTY SEVEN THOUSAND</w:t>
      </w:r>
    </w:p>
    <w:p w:rsidR="000556B7" w:rsidRPr="008109D8" w:rsidRDefault="000556B7" w:rsidP="000556B7">
      <w:pPr>
        <w:spacing w:line="480" w:lineRule="auto"/>
        <w:jc w:val="both"/>
        <w:rPr>
          <w:sz w:val="24"/>
          <w:szCs w:val="24"/>
        </w:rPr>
      </w:pPr>
      <w:r w:rsidRPr="008109D8">
        <w:rPr>
          <w:sz w:val="24"/>
          <w:szCs w:val="24"/>
        </w:rPr>
        <w:t>The Number 87,000 represents the completion &amp; perfection in the Holy Bible. The 87,000 Valiant Men of Might is in 1</w:t>
      </w:r>
      <w:r w:rsidRPr="008109D8">
        <w:rPr>
          <w:sz w:val="24"/>
          <w:szCs w:val="24"/>
          <w:vertAlign w:val="superscript"/>
        </w:rPr>
        <w:t>st</w:t>
      </w:r>
      <w:r w:rsidRPr="008109D8">
        <w:rPr>
          <w:sz w:val="24"/>
          <w:szCs w:val="24"/>
        </w:rPr>
        <w:t xml:space="preserve"> Chronicles 7:5.  </w:t>
      </w:r>
    </w:p>
    <w:p w:rsidR="000556B7" w:rsidRPr="008109D8" w:rsidRDefault="000556B7" w:rsidP="000556B7">
      <w:pPr>
        <w:spacing w:line="480" w:lineRule="auto"/>
        <w:ind w:left="8640" w:hanging="8640"/>
        <w:jc w:val="center"/>
        <w:rPr>
          <w:b/>
          <w:sz w:val="24"/>
          <w:szCs w:val="24"/>
        </w:rPr>
      </w:pPr>
      <w:r w:rsidRPr="008109D8">
        <w:rPr>
          <w:b/>
          <w:sz w:val="24"/>
          <w:szCs w:val="24"/>
        </w:rPr>
        <w:t>THE NUMBER ONE-HUNDRED THOUSAND</w:t>
      </w:r>
    </w:p>
    <w:p w:rsidR="000556B7" w:rsidRPr="008109D8" w:rsidRDefault="000556B7" w:rsidP="000556B7">
      <w:pPr>
        <w:spacing w:line="480" w:lineRule="auto"/>
        <w:jc w:val="both"/>
        <w:rPr>
          <w:sz w:val="24"/>
          <w:szCs w:val="24"/>
        </w:rPr>
      </w:pPr>
      <w:r w:rsidRPr="008109D8">
        <w:rPr>
          <w:sz w:val="24"/>
          <w:szCs w:val="24"/>
        </w:rPr>
        <w:t>The Number 100,000 represents the completion &amp; perfection in the Holy Bible. The 100,000 Footmen slew in 1 day is in 1</w:t>
      </w:r>
      <w:r w:rsidRPr="008109D8">
        <w:rPr>
          <w:sz w:val="24"/>
          <w:szCs w:val="24"/>
          <w:vertAlign w:val="superscript"/>
        </w:rPr>
        <w:t>st</w:t>
      </w:r>
      <w:r w:rsidRPr="008109D8">
        <w:rPr>
          <w:sz w:val="24"/>
          <w:szCs w:val="24"/>
        </w:rPr>
        <w:t xml:space="preserve"> Kings 20:29. The 100,000 talents of iron for the Father Stephen’s House is in 1</w:t>
      </w:r>
      <w:r w:rsidRPr="008109D8">
        <w:rPr>
          <w:sz w:val="24"/>
          <w:szCs w:val="24"/>
          <w:vertAlign w:val="superscript"/>
        </w:rPr>
        <w:t>st</w:t>
      </w:r>
      <w:r w:rsidRPr="008109D8">
        <w:rPr>
          <w:sz w:val="24"/>
          <w:szCs w:val="24"/>
        </w:rPr>
        <w:t xml:space="preserve"> Chronicles 29:7. The 100,000 Footmen is in 1</w:t>
      </w:r>
      <w:r w:rsidRPr="008109D8">
        <w:rPr>
          <w:sz w:val="24"/>
          <w:szCs w:val="24"/>
          <w:vertAlign w:val="superscript"/>
        </w:rPr>
        <w:t>st</w:t>
      </w:r>
      <w:r w:rsidRPr="008109D8">
        <w:rPr>
          <w:sz w:val="24"/>
          <w:szCs w:val="24"/>
        </w:rPr>
        <w:t xml:space="preserve"> Maccabees 6:30. The 100,000 Men slain in the city is in 1</w:t>
      </w:r>
      <w:r w:rsidRPr="008109D8">
        <w:rPr>
          <w:sz w:val="24"/>
          <w:szCs w:val="24"/>
          <w:vertAlign w:val="superscript"/>
        </w:rPr>
        <w:t>st</w:t>
      </w:r>
      <w:r w:rsidRPr="008109D8">
        <w:rPr>
          <w:sz w:val="24"/>
          <w:szCs w:val="24"/>
        </w:rPr>
        <w:t xml:space="preserve"> Maccabees 11:47. The 100,000 Lambs &amp; 100,000 Rams is in 2</w:t>
      </w:r>
      <w:r w:rsidRPr="008109D8">
        <w:rPr>
          <w:sz w:val="24"/>
          <w:szCs w:val="24"/>
          <w:vertAlign w:val="superscript"/>
        </w:rPr>
        <w:t>nd</w:t>
      </w:r>
      <w:r w:rsidRPr="008109D8">
        <w:rPr>
          <w:sz w:val="24"/>
          <w:szCs w:val="24"/>
        </w:rPr>
        <w:t xml:space="preserve"> Kings 3:4. The 100,000 Men is in 1</w:t>
      </w:r>
      <w:r w:rsidRPr="008109D8">
        <w:rPr>
          <w:sz w:val="24"/>
          <w:szCs w:val="24"/>
          <w:vertAlign w:val="superscript"/>
        </w:rPr>
        <w:t>st</w:t>
      </w:r>
      <w:r w:rsidRPr="008109D8">
        <w:rPr>
          <w:sz w:val="24"/>
          <w:szCs w:val="24"/>
        </w:rPr>
        <w:t xml:space="preserve"> Chronicles 5:21. The 100,000 Men that drew sword is in 1</w:t>
      </w:r>
      <w:r w:rsidRPr="008109D8">
        <w:rPr>
          <w:sz w:val="24"/>
          <w:szCs w:val="24"/>
          <w:vertAlign w:val="superscript"/>
        </w:rPr>
        <w:t>st</w:t>
      </w:r>
      <w:r w:rsidRPr="008109D8">
        <w:rPr>
          <w:sz w:val="24"/>
          <w:szCs w:val="24"/>
        </w:rPr>
        <w:t xml:space="preserve"> Chronicles 21:5. The 100,000 Hired Mighty Men of Valor (Mercenaries) is in 2</w:t>
      </w:r>
      <w:r w:rsidRPr="008109D8">
        <w:rPr>
          <w:sz w:val="24"/>
          <w:szCs w:val="24"/>
          <w:vertAlign w:val="superscript"/>
        </w:rPr>
        <w:t>nd</w:t>
      </w:r>
      <w:r w:rsidRPr="008109D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8109D8">
        <w:rPr>
          <w:sz w:val="24"/>
          <w:szCs w:val="24"/>
          <w:vertAlign w:val="superscript"/>
        </w:rPr>
        <w:t>st</w:t>
      </w:r>
      <w:r w:rsidRPr="008109D8">
        <w:rPr>
          <w:sz w:val="24"/>
          <w:szCs w:val="24"/>
        </w:rPr>
        <w:t xml:space="preserve"> Samuel 18:7, 8; 21:11; 29:5. The 100,000 in Our streets is in Psalms 144:13. The 100,000 Rivers of Oil is in Micah 6:7. The 100,000 Saintly Christian Lords with the Father Stephen is in Jude 14.     </w:t>
      </w:r>
    </w:p>
    <w:p w:rsidR="000556B7" w:rsidRPr="008109D8" w:rsidRDefault="000556B7" w:rsidP="000556B7">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w:t>
      </w:r>
    </w:p>
    <w:p w:rsidR="000556B7" w:rsidRPr="008109D8" w:rsidRDefault="000556B7" w:rsidP="000556B7">
      <w:pPr>
        <w:spacing w:line="480" w:lineRule="auto"/>
        <w:ind w:left="8640" w:hanging="8640"/>
        <w:jc w:val="center"/>
        <w:rPr>
          <w:b/>
          <w:sz w:val="24"/>
          <w:szCs w:val="24"/>
        </w:rPr>
      </w:pPr>
      <w:r w:rsidRPr="008109D8">
        <w:rPr>
          <w:b/>
          <w:sz w:val="24"/>
          <w:szCs w:val="24"/>
        </w:rPr>
        <w:t>THE NUMBER ONE-HUNDRED &amp; EIGHT THOUSAND, ONE HUNDRED</w:t>
      </w:r>
    </w:p>
    <w:p w:rsidR="000556B7" w:rsidRPr="008109D8" w:rsidRDefault="000556B7" w:rsidP="000556B7">
      <w:pPr>
        <w:spacing w:line="480" w:lineRule="auto"/>
        <w:jc w:val="both"/>
        <w:rPr>
          <w:sz w:val="24"/>
          <w:szCs w:val="24"/>
        </w:rPr>
      </w:pPr>
      <w:r w:rsidRPr="008109D8">
        <w:rPr>
          <w:sz w:val="24"/>
          <w:szCs w:val="24"/>
        </w:rPr>
        <w:t xml:space="preserve">The Number 108,100 represents the completion &amp; perfection in the Holy Bible. The 108,100 is the Army Camp of Ephraim is in Numbers 2:24. </w:t>
      </w:r>
    </w:p>
    <w:p w:rsidR="000556B7" w:rsidRPr="008109D8" w:rsidRDefault="000556B7" w:rsidP="000556B7">
      <w:pPr>
        <w:spacing w:line="480" w:lineRule="auto"/>
        <w:ind w:left="8640" w:hanging="8640"/>
        <w:jc w:val="center"/>
        <w:rPr>
          <w:b/>
          <w:sz w:val="24"/>
          <w:szCs w:val="24"/>
        </w:rPr>
      </w:pPr>
      <w:r w:rsidRPr="008109D8">
        <w:rPr>
          <w:b/>
          <w:sz w:val="24"/>
          <w:szCs w:val="24"/>
        </w:rPr>
        <w:t>THE NUMBER ONE-HUNDRED &amp; TEN THOUSAND</w:t>
      </w:r>
    </w:p>
    <w:p w:rsidR="000556B7" w:rsidRPr="008109D8" w:rsidRDefault="000556B7" w:rsidP="000556B7">
      <w:pPr>
        <w:spacing w:line="480" w:lineRule="auto"/>
        <w:jc w:val="both"/>
        <w:rPr>
          <w:b/>
          <w:sz w:val="24"/>
          <w:szCs w:val="24"/>
        </w:rPr>
      </w:pPr>
      <w:r w:rsidRPr="008109D8">
        <w:rPr>
          <w:sz w:val="24"/>
          <w:szCs w:val="24"/>
        </w:rPr>
        <w:t>The Number 110,000 represents the completion &amp; perfection in the Holy Bible. The 110,000 Footmen of Grecian Authority is in 2</w:t>
      </w:r>
      <w:r w:rsidRPr="008109D8">
        <w:rPr>
          <w:sz w:val="24"/>
          <w:szCs w:val="24"/>
          <w:vertAlign w:val="superscript"/>
        </w:rPr>
        <w:t>nd</w:t>
      </w:r>
      <w:r w:rsidRPr="008109D8">
        <w:rPr>
          <w:sz w:val="24"/>
          <w:szCs w:val="24"/>
        </w:rPr>
        <w:t xml:space="preserve"> Maccabees 13:2. </w:t>
      </w:r>
    </w:p>
    <w:p w:rsidR="000556B7" w:rsidRPr="008109D8" w:rsidRDefault="000556B7" w:rsidP="000556B7">
      <w:pPr>
        <w:spacing w:line="480" w:lineRule="auto"/>
        <w:ind w:left="8640" w:hanging="8640"/>
        <w:jc w:val="center"/>
        <w:rPr>
          <w:b/>
          <w:sz w:val="24"/>
          <w:szCs w:val="24"/>
        </w:rPr>
      </w:pPr>
      <w:r w:rsidRPr="008109D8">
        <w:rPr>
          <w:b/>
          <w:sz w:val="24"/>
          <w:szCs w:val="24"/>
        </w:rPr>
        <w:t>THE NUMBER ONE-HUNDRED &amp; TWENTY THOUSAND</w:t>
      </w:r>
    </w:p>
    <w:p w:rsidR="000556B7" w:rsidRPr="008109D8" w:rsidRDefault="000556B7" w:rsidP="000556B7">
      <w:pPr>
        <w:spacing w:line="480" w:lineRule="auto"/>
        <w:jc w:val="both"/>
        <w:rPr>
          <w:sz w:val="24"/>
          <w:szCs w:val="24"/>
        </w:rPr>
      </w:pPr>
      <w:r w:rsidRPr="008109D8">
        <w:rPr>
          <w:sz w:val="24"/>
          <w:szCs w:val="24"/>
        </w:rPr>
        <w:t>The Number 120,000 represents the completion &amp; perfection in the Holy Bible. The 120,000 Men that fell is in Judges 8:10. The 200</w:t>
      </w:r>
      <w:r w:rsidRPr="008109D8">
        <w:rPr>
          <w:sz w:val="24"/>
          <w:szCs w:val="24"/>
          <w:vertAlign w:val="superscript"/>
        </w:rPr>
        <w:t>th</w:t>
      </w:r>
      <w:r w:rsidRPr="008109D8">
        <w:rPr>
          <w:sz w:val="24"/>
          <w:szCs w:val="24"/>
        </w:rPr>
        <w:t xml:space="preserve"> Target of Gold which is 120,000 shekels of gold ($230,400,000.00 million) is in 1</w:t>
      </w:r>
      <w:r w:rsidRPr="008109D8">
        <w:rPr>
          <w:sz w:val="24"/>
          <w:szCs w:val="24"/>
          <w:vertAlign w:val="superscript"/>
        </w:rPr>
        <w:t>st</w:t>
      </w:r>
      <w:r w:rsidRPr="008109D8">
        <w:rPr>
          <w:sz w:val="24"/>
          <w:szCs w:val="24"/>
        </w:rPr>
        <w:t xml:space="preserve"> Kings 10:16 &amp; 2</w:t>
      </w:r>
      <w:r w:rsidRPr="008109D8">
        <w:rPr>
          <w:sz w:val="24"/>
          <w:szCs w:val="24"/>
          <w:vertAlign w:val="superscript"/>
        </w:rPr>
        <w:t>nd</w:t>
      </w:r>
      <w:r w:rsidRPr="008109D8">
        <w:rPr>
          <w:sz w:val="24"/>
          <w:szCs w:val="24"/>
        </w:rPr>
        <w:t xml:space="preserve"> Chronicles 9:15. The 120,000 Valiant Men were slew in 1 day is in 2</w:t>
      </w:r>
      <w:r w:rsidRPr="008109D8">
        <w:rPr>
          <w:sz w:val="24"/>
          <w:szCs w:val="24"/>
          <w:vertAlign w:val="superscript"/>
        </w:rPr>
        <w:t>nd</w:t>
      </w:r>
      <w:r w:rsidRPr="008109D8">
        <w:rPr>
          <w:sz w:val="24"/>
          <w:szCs w:val="24"/>
        </w:rPr>
        <w:t xml:space="preserve"> Chronicles 28:6. The Army of 120,000 is in Judith 2:5, 15. The 120,000 Men tried to slay the King is in 1</w:t>
      </w:r>
      <w:r w:rsidRPr="008109D8">
        <w:rPr>
          <w:sz w:val="24"/>
          <w:szCs w:val="24"/>
          <w:vertAlign w:val="superscript"/>
        </w:rPr>
        <w:t>st</w:t>
      </w:r>
      <w:r w:rsidRPr="008109D8">
        <w:rPr>
          <w:sz w:val="24"/>
          <w:szCs w:val="24"/>
        </w:rPr>
        <w:t xml:space="preserve"> Maccabees 11:45. The 120,000 Men of War in the Camp went against Dora is in 1</w:t>
      </w:r>
      <w:r w:rsidRPr="008109D8">
        <w:rPr>
          <w:sz w:val="24"/>
          <w:szCs w:val="24"/>
          <w:vertAlign w:val="superscript"/>
        </w:rPr>
        <w:t>st</w:t>
      </w:r>
      <w:r w:rsidRPr="008109D8">
        <w:rPr>
          <w:sz w:val="24"/>
          <w:szCs w:val="24"/>
        </w:rPr>
        <w:t xml:space="preserve"> Maccabees 15:13. The 120,000 were destroyed by the 8,000 in the Business in Heaven is in 2</w:t>
      </w:r>
      <w:r w:rsidRPr="008109D8">
        <w:rPr>
          <w:sz w:val="24"/>
          <w:szCs w:val="24"/>
          <w:vertAlign w:val="superscript"/>
        </w:rPr>
        <w:t>nd</w:t>
      </w:r>
      <w:r w:rsidRPr="008109D8">
        <w:rPr>
          <w:sz w:val="24"/>
          <w:szCs w:val="24"/>
        </w:rPr>
        <w:t xml:space="preserve"> Maccabees 8:20. The 120,000 Men of Foot is in 2</w:t>
      </w:r>
      <w:r w:rsidRPr="008109D8">
        <w:rPr>
          <w:sz w:val="24"/>
          <w:szCs w:val="24"/>
          <w:vertAlign w:val="superscript"/>
        </w:rPr>
        <w:t>nd</w:t>
      </w:r>
      <w:r w:rsidRPr="008109D8">
        <w:rPr>
          <w:sz w:val="24"/>
          <w:szCs w:val="24"/>
        </w:rPr>
        <w:t xml:space="preserve"> Maccabees 12:20. The 120,000 Sheep for the Father Stephen’s House is in 1</w:t>
      </w:r>
      <w:r w:rsidRPr="008109D8">
        <w:rPr>
          <w:sz w:val="24"/>
          <w:szCs w:val="24"/>
          <w:vertAlign w:val="superscript"/>
        </w:rPr>
        <w:t>st</w:t>
      </w:r>
      <w:r w:rsidRPr="008109D8">
        <w:rPr>
          <w:sz w:val="24"/>
          <w:szCs w:val="24"/>
        </w:rPr>
        <w:t xml:space="preserve"> Kings 8:63 &amp; 2</w:t>
      </w:r>
      <w:r w:rsidRPr="008109D8">
        <w:rPr>
          <w:sz w:val="24"/>
          <w:szCs w:val="24"/>
          <w:vertAlign w:val="superscript"/>
        </w:rPr>
        <w:t>nd</w:t>
      </w:r>
      <w:r w:rsidRPr="008109D8">
        <w:rPr>
          <w:sz w:val="24"/>
          <w:szCs w:val="24"/>
        </w:rPr>
        <w:t xml:space="preserve"> Chronicles 7:5. The 120,000 with all manner of instruments of war for the battle is in 1</w:t>
      </w:r>
      <w:r w:rsidRPr="008109D8">
        <w:rPr>
          <w:sz w:val="24"/>
          <w:szCs w:val="24"/>
          <w:vertAlign w:val="superscript"/>
        </w:rPr>
        <w:t>st</w:t>
      </w:r>
      <w:r w:rsidRPr="008109D8">
        <w:rPr>
          <w:sz w:val="24"/>
          <w:szCs w:val="24"/>
        </w:rPr>
        <w:t xml:space="preserve"> Chronicles 12:37. The 120,000 slain in 1 day for forsaking the Lord is in 2</w:t>
      </w:r>
      <w:r w:rsidRPr="008109D8">
        <w:rPr>
          <w:sz w:val="24"/>
          <w:szCs w:val="24"/>
          <w:vertAlign w:val="superscript"/>
        </w:rPr>
        <w:t>nd</w:t>
      </w:r>
      <w:r w:rsidRPr="008109D8">
        <w:rPr>
          <w:sz w:val="24"/>
          <w:szCs w:val="24"/>
        </w:rPr>
        <w:t xml:space="preserve"> Chronicles 28:6. The 120,000 cannot discern between their right hand from their left hand is in Jonah 4:11.  </w:t>
      </w:r>
    </w:p>
    <w:p w:rsidR="000556B7" w:rsidRPr="008109D8" w:rsidRDefault="000556B7" w:rsidP="000556B7">
      <w:pPr>
        <w:spacing w:line="480" w:lineRule="auto"/>
        <w:jc w:val="center"/>
        <w:rPr>
          <w:b/>
          <w:sz w:val="24"/>
          <w:szCs w:val="24"/>
        </w:rPr>
      </w:pPr>
      <w:r w:rsidRPr="008109D8">
        <w:rPr>
          <w:b/>
          <w:sz w:val="24"/>
          <w:szCs w:val="24"/>
        </w:rPr>
        <w:t xml:space="preserve">THE NUMBER ONE-HUNDRED &amp; FORTY FOUR THOUSAND  </w:t>
      </w:r>
    </w:p>
    <w:p w:rsidR="000556B7" w:rsidRPr="008109D8" w:rsidRDefault="000556B7" w:rsidP="000556B7">
      <w:pPr>
        <w:spacing w:line="480" w:lineRule="auto"/>
        <w:jc w:val="both"/>
        <w:rPr>
          <w:b/>
          <w:sz w:val="24"/>
          <w:szCs w:val="24"/>
        </w:rPr>
      </w:pPr>
      <w:r w:rsidRPr="008109D8">
        <w:rPr>
          <w:sz w:val="24"/>
          <w:szCs w:val="24"/>
        </w:rPr>
        <w:t xml:space="preserve">The Number 144,000 represents the completion &amp; perfection in the Holy Bible. The 144,000 sealed with God the Father Stephen is in Revelation 7:4; 14:1, 3.    </w:t>
      </w:r>
    </w:p>
    <w:p w:rsidR="000556B7" w:rsidRPr="008109D8" w:rsidRDefault="000556B7" w:rsidP="000556B7">
      <w:pPr>
        <w:spacing w:line="480" w:lineRule="auto"/>
        <w:jc w:val="center"/>
        <w:rPr>
          <w:b/>
          <w:sz w:val="24"/>
          <w:szCs w:val="24"/>
        </w:rPr>
      </w:pPr>
      <w:r w:rsidRPr="008109D8">
        <w:rPr>
          <w:b/>
          <w:sz w:val="24"/>
          <w:szCs w:val="24"/>
        </w:rPr>
        <w:t xml:space="preserve">THE NUMBER ONE-HUNDRED &amp; FIFTY ONE THOUSAND &amp; FOUR HUNDRED &amp; FIFTY  </w:t>
      </w:r>
    </w:p>
    <w:p w:rsidR="000556B7" w:rsidRPr="008109D8" w:rsidRDefault="000556B7" w:rsidP="000556B7">
      <w:pPr>
        <w:spacing w:line="480" w:lineRule="auto"/>
        <w:rPr>
          <w:sz w:val="24"/>
          <w:szCs w:val="24"/>
        </w:rPr>
      </w:pPr>
      <w:r w:rsidRPr="008109D8">
        <w:rPr>
          <w:sz w:val="24"/>
          <w:szCs w:val="24"/>
        </w:rPr>
        <w:t xml:space="preserve">The Number 151,450 represents the completion &amp; perfection in the Holy Bible. The Army is 151,450 is in Numbers 2:16. The 151,450 is the Army Camp of Reuben is in Numbers 2:16. </w:t>
      </w:r>
    </w:p>
    <w:p w:rsidR="000556B7" w:rsidRPr="008109D8" w:rsidRDefault="000556B7" w:rsidP="000556B7">
      <w:pPr>
        <w:spacing w:line="480" w:lineRule="auto"/>
        <w:jc w:val="center"/>
        <w:rPr>
          <w:b/>
          <w:sz w:val="24"/>
          <w:szCs w:val="24"/>
        </w:rPr>
      </w:pPr>
      <w:r w:rsidRPr="008109D8">
        <w:rPr>
          <w:b/>
          <w:sz w:val="24"/>
          <w:szCs w:val="24"/>
        </w:rPr>
        <w:t xml:space="preserve">NUMBER ONE-HUNDRED &amp; FIFTY THREE THOUSAND, SIX HUNDRED  </w:t>
      </w:r>
    </w:p>
    <w:p w:rsidR="000556B7" w:rsidRPr="008109D8" w:rsidRDefault="000556B7" w:rsidP="000556B7">
      <w:pPr>
        <w:spacing w:line="480" w:lineRule="auto"/>
        <w:rPr>
          <w:sz w:val="24"/>
          <w:szCs w:val="24"/>
        </w:rPr>
      </w:pPr>
      <w:r w:rsidRPr="008109D8">
        <w:rPr>
          <w:sz w:val="24"/>
          <w:szCs w:val="24"/>
        </w:rPr>
        <w:t>The Number 153,600 represents the completion &amp; perfection in the Holy Bible. The 153,600 Strangers that were numbered by Solomon is in 2</w:t>
      </w:r>
      <w:r w:rsidRPr="008109D8">
        <w:rPr>
          <w:sz w:val="24"/>
          <w:szCs w:val="24"/>
          <w:vertAlign w:val="superscript"/>
        </w:rPr>
        <w:t>nd</w:t>
      </w:r>
      <w:r w:rsidRPr="008109D8">
        <w:rPr>
          <w:sz w:val="24"/>
          <w:szCs w:val="24"/>
        </w:rPr>
        <w:t xml:space="preserve"> Chronicles 2:17. </w:t>
      </w:r>
    </w:p>
    <w:p w:rsidR="000556B7" w:rsidRPr="008109D8" w:rsidRDefault="000556B7" w:rsidP="000556B7">
      <w:pPr>
        <w:spacing w:line="480" w:lineRule="auto"/>
        <w:jc w:val="center"/>
        <w:rPr>
          <w:b/>
          <w:sz w:val="24"/>
          <w:szCs w:val="24"/>
        </w:rPr>
      </w:pPr>
      <w:r w:rsidRPr="008109D8">
        <w:rPr>
          <w:b/>
          <w:sz w:val="24"/>
          <w:szCs w:val="24"/>
        </w:rPr>
        <w:t xml:space="preserve">THE NUMBER ONE-HUNDRED &amp; FIFTY SEVEN THOUSAND &amp; SIX HUNDRED   </w:t>
      </w:r>
    </w:p>
    <w:p w:rsidR="000556B7" w:rsidRPr="008109D8" w:rsidRDefault="000556B7" w:rsidP="000556B7">
      <w:pPr>
        <w:spacing w:line="480" w:lineRule="auto"/>
        <w:jc w:val="both"/>
        <w:rPr>
          <w:sz w:val="24"/>
          <w:szCs w:val="24"/>
        </w:rPr>
      </w:pPr>
      <w:r w:rsidRPr="008109D8">
        <w:rPr>
          <w:sz w:val="24"/>
          <w:szCs w:val="24"/>
        </w:rPr>
        <w:t xml:space="preserve">The Number 157,600 represents the completion &amp; perfection in the Holy Bible. The 157,600 of the Army Camp of Dan is in Numbers 2:31.  </w:t>
      </w:r>
    </w:p>
    <w:p w:rsidR="000556B7" w:rsidRPr="008109D8" w:rsidRDefault="000556B7" w:rsidP="000556B7">
      <w:pPr>
        <w:spacing w:line="480" w:lineRule="auto"/>
        <w:jc w:val="center"/>
        <w:rPr>
          <w:b/>
          <w:sz w:val="24"/>
          <w:szCs w:val="24"/>
        </w:rPr>
      </w:pPr>
      <w:r w:rsidRPr="008109D8">
        <w:rPr>
          <w:b/>
          <w:sz w:val="24"/>
          <w:szCs w:val="24"/>
        </w:rPr>
        <w:t xml:space="preserve">THE NUMBER HUNDRED &amp; SEVENTY THOUSAND  </w:t>
      </w:r>
    </w:p>
    <w:p w:rsidR="000556B7" w:rsidRPr="008109D8" w:rsidRDefault="000556B7" w:rsidP="000556B7">
      <w:pPr>
        <w:spacing w:line="480" w:lineRule="auto"/>
        <w:rPr>
          <w:sz w:val="24"/>
          <w:szCs w:val="24"/>
        </w:rPr>
      </w:pPr>
      <w:r w:rsidRPr="008109D8">
        <w:rPr>
          <w:sz w:val="24"/>
          <w:szCs w:val="24"/>
        </w:rPr>
        <w:t xml:space="preserve">The Number 170,000 represents the completion &amp; perfection in the Holy Bible. The 170,000 Army is in Judith 7:2.   </w:t>
      </w:r>
    </w:p>
    <w:p w:rsidR="000556B7" w:rsidRPr="008109D8" w:rsidRDefault="000556B7" w:rsidP="000556B7">
      <w:pPr>
        <w:spacing w:line="480" w:lineRule="auto"/>
        <w:jc w:val="center"/>
        <w:rPr>
          <w:b/>
          <w:sz w:val="24"/>
          <w:szCs w:val="24"/>
        </w:rPr>
      </w:pPr>
      <w:r w:rsidRPr="008109D8">
        <w:rPr>
          <w:b/>
          <w:sz w:val="24"/>
          <w:szCs w:val="24"/>
        </w:rPr>
        <w:t xml:space="preserve">THE NUMBER ONE-HUNDRED &amp; EIGHTY THOUSAND </w:t>
      </w:r>
    </w:p>
    <w:p w:rsidR="000556B7" w:rsidRPr="008109D8" w:rsidRDefault="000556B7" w:rsidP="000556B7">
      <w:pPr>
        <w:spacing w:line="480" w:lineRule="auto"/>
        <w:jc w:val="both"/>
        <w:rPr>
          <w:sz w:val="24"/>
          <w:szCs w:val="24"/>
        </w:rPr>
      </w:pPr>
      <w:r w:rsidRPr="008109D8">
        <w:rPr>
          <w:sz w:val="24"/>
          <w:szCs w:val="24"/>
        </w:rPr>
        <w:t>The Number 180,000 represents the completion &amp; perfection in the Holy Bible. The 180,000 Chosen Men as Warriors is in 1</w:t>
      </w:r>
      <w:r w:rsidRPr="008109D8">
        <w:rPr>
          <w:sz w:val="24"/>
          <w:szCs w:val="24"/>
          <w:vertAlign w:val="superscript"/>
        </w:rPr>
        <w:t>st</w:t>
      </w:r>
      <w:r w:rsidRPr="008109D8">
        <w:rPr>
          <w:sz w:val="24"/>
          <w:szCs w:val="24"/>
        </w:rPr>
        <w:t xml:space="preserve"> Kings 12:21 &amp; 2</w:t>
      </w:r>
      <w:r w:rsidRPr="008109D8">
        <w:rPr>
          <w:sz w:val="24"/>
          <w:szCs w:val="24"/>
          <w:vertAlign w:val="superscript"/>
        </w:rPr>
        <w:t>nd</w:t>
      </w:r>
      <w:r w:rsidRPr="008109D8">
        <w:rPr>
          <w:sz w:val="24"/>
          <w:szCs w:val="24"/>
        </w:rPr>
        <w:t xml:space="preserve"> Chronicles 11:1. The 180,000 ready prepared for the war is in 2</w:t>
      </w:r>
      <w:r w:rsidRPr="008109D8">
        <w:rPr>
          <w:sz w:val="24"/>
          <w:szCs w:val="24"/>
          <w:vertAlign w:val="superscript"/>
        </w:rPr>
        <w:t>nd</w:t>
      </w:r>
      <w:r w:rsidRPr="008109D8">
        <w:rPr>
          <w:sz w:val="24"/>
          <w:szCs w:val="24"/>
        </w:rPr>
        <w:t xml:space="preserve"> Chronicles 17:18. </w:t>
      </w:r>
    </w:p>
    <w:p w:rsidR="000556B7" w:rsidRPr="008109D8" w:rsidRDefault="000556B7" w:rsidP="000556B7">
      <w:pPr>
        <w:spacing w:line="480" w:lineRule="auto"/>
        <w:jc w:val="center"/>
        <w:rPr>
          <w:b/>
          <w:sz w:val="24"/>
          <w:szCs w:val="24"/>
        </w:rPr>
      </w:pPr>
      <w:r w:rsidRPr="008109D8">
        <w:rPr>
          <w:b/>
          <w:sz w:val="24"/>
          <w:szCs w:val="24"/>
        </w:rPr>
        <w:t xml:space="preserve">THE NUMBER ONE HUNDRED &amp; EIGHTY FIVE THOUSAND </w:t>
      </w:r>
    </w:p>
    <w:p w:rsidR="000556B7" w:rsidRPr="008109D8" w:rsidRDefault="000556B7" w:rsidP="000556B7">
      <w:pPr>
        <w:spacing w:line="480" w:lineRule="auto"/>
        <w:jc w:val="both"/>
        <w:rPr>
          <w:sz w:val="24"/>
          <w:szCs w:val="24"/>
        </w:rPr>
      </w:pPr>
      <w:r w:rsidRPr="008109D8">
        <w:rPr>
          <w:sz w:val="24"/>
          <w:szCs w:val="24"/>
        </w:rPr>
        <w:t>The Number 185,000 represents the completion &amp; perfection in the Holy Bible. The 185,000 Soldiers slain by the Angel of the LORD [5 times is 925,000 Soldiers which is 18.5 Armies today] is in 1</w:t>
      </w:r>
      <w:r w:rsidRPr="008109D8">
        <w:rPr>
          <w:sz w:val="24"/>
          <w:szCs w:val="24"/>
          <w:vertAlign w:val="superscript"/>
        </w:rPr>
        <w:t>st</w:t>
      </w:r>
      <w:r w:rsidRPr="008109D8">
        <w:rPr>
          <w:sz w:val="24"/>
          <w:szCs w:val="24"/>
        </w:rPr>
        <w:t xml:space="preserve"> Maccabees 7:41; 2</w:t>
      </w:r>
      <w:r w:rsidRPr="008109D8">
        <w:rPr>
          <w:sz w:val="24"/>
          <w:szCs w:val="24"/>
          <w:vertAlign w:val="superscript"/>
        </w:rPr>
        <w:t>nd</w:t>
      </w:r>
      <w:r w:rsidRPr="008109D8">
        <w:rPr>
          <w:sz w:val="24"/>
          <w:szCs w:val="24"/>
        </w:rPr>
        <w:t xml:space="preserve"> Maccabees 8:19; 15:22; 2</w:t>
      </w:r>
      <w:r w:rsidRPr="008109D8">
        <w:rPr>
          <w:sz w:val="24"/>
          <w:szCs w:val="24"/>
          <w:vertAlign w:val="superscript"/>
        </w:rPr>
        <w:t>nd</w:t>
      </w:r>
      <w:r w:rsidRPr="008109D8">
        <w:rPr>
          <w:sz w:val="24"/>
          <w:szCs w:val="24"/>
        </w:rPr>
        <w:t xml:space="preserve"> Kings 19:35 &amp; Isaiah 37:36. </w:t>
      </w:r>
    </w:p>
    <w:p w:rsidR="000556B7" w:rsidRPr="008109D8" w:rsidRDefault="000556B7" w:rsidP="000556B7">
      <w:pPr>
        <w:spacing w:line="480" w:lineRule="auto"/>
        <w:jc w:val="center"/>
        <w:rPr>
          <w:b/>
          <w:sz w:val="24"/>
          <w:szCs w:val="24"/>
        </w:rPr>
      </w:pPr>
      <w:r w:rsidRPr="008109D8">
        <w:rPr>
          <w:b/>
          <w:sz w:val="24"/>
          <w:szCs w:val="24"/>
        </w:rPr>
        <w:t xml:space="preserve">THE NUMBER ONE HUNDRED &amp; EIGHTY SIX THOUSAND, FOUR HUNDRED </w:t>
      </w:r>
    </w:p>
    <w:p w:rsidR="000556B7" w:rsidRPr="008109D8" w:rsidRDefault="000556B7" w:rsidP="000556B7">
      <w:pPr>
        <w:spacing w:line="480" w:lineRule="auto"/>
        <w:jc w:val="both"/>
        <w:rPr>
          <w:sz w:val="24"/>
          <w:szCs w:val="24"/>
        </w:rPr>
      </w:pPr>
      <w:r w:rsidRPr="008109D8">
        <w:rPr>
          <w:sz w:val="24"/>
          <w:szCs w:val="24"/>
        </w:rPr>
        <w:t xml:space="preserve">The Number 186,400 represents the completion &amp; perfection in the Holy Bible. The 186,400 is the Army Camp of Judah is in Numbers 2:9. </w:t>
      </w:r>
    </w:p>
    <w:p w:rsidR="000556B7" w:rsidRPr="008109D8" w:rsidRDefault="000556B7" w:rsidP="000556B7">
      <w:pPr>
        <w:spacing w:line="480" w:lineRule="auto"/>
        <w:ind w:left="8640" w:hanging="8640"/>
        <w:jc w:val="center"/>
        <w:rPr>
          <w:b/>
          <w:sz w:val="24"/>
          <w:szCs w:val="24"/>
        </w:rPr>
      </w:pPr>
      <w:r w:rsidRPr="008109D8">
        <w:rPr>
          <w:b/>
          <w:sz w:val="24"/>
          <w:szCs w:val="24"/>
        </w:rPr>
        <w:t>THE NUMBER TWO-HUNDRED THOUSAND</w:t>
      </w:r>
    </w:p>
    <w:p w:rsidR="000556B7" w:rsidRPr="008109D8" w:rsidRDefault="000556B7" w:rsidP="000556B7">
      <w:pPr>
        <w:spacing w:line="480" w:lineRule="auto"/>
        <w:jc w:val="both"/>
        <w:rPr>
          <w:sz w:val="24"/>
          <w:szCs w:val="24"/>
        </w:rPr>
      </w:pPr>
      <w:r w:rsidRPr="008109D8">
        <w:rPr>
          <w:sz w:val="24"/>
          <w:szCs w:val="24"/>
        </w:rPr>
        <w:t>The Number 200,000 represents the completion &amp; perfection in the Holy Bible. The 200,000 Footmen is in 1</w:t>
      </w:r>
      <w:r w:rsidRPr="008109D8">
        <w:rPr>
          <w:sz w:val="24"/>
          <w:szCs w:val="24"/>
          <w:vertAlign w:val="superscript"/>
        </w:rPr>
        <w:t>st</w:t>
      </w:r>
      <w:r w:rsidRPr="008109D8">
        <w:rPr>
          <w:sz w:val="24"/>
          <w:szCs w:val="24"/>
        </w:rPr>
        <w:t xml:space="preserve"> Samuel 15:4. The 200,000 Mighty Men of Valor is in 2</w:t>
      </w:r>
      <w:r w:rsidRPr="008109D8">
        <w:rPr>
          <w:sz w:val="24"/>
          <w:szCs w:val="24"/>
          <w:vertAlign w:val="superscript"/>
        </w:rPr>
        <w:t>nd</w:t>
      </w:r>
      <w:r w:rsidRPr="008109D8">
        <w:rPr>
          <w:sz w:val="24"/>
          <w:szCs w:val="24"/>
        </w:rPr>
        <w:t xml:space="preserve"> Chronicles 17:16. The 200,000 Armed Mighty Men of Valor is in 2</w:t>
      </w:r>
      <w:r w:rsidRPr="008109D8">
        <w:rPr>
          <w:sz w:val="24"/>
          <w:szCs w:val="24"/>
          <w:vertAlign w:val="superscript"/>
        </w:rPr>
        <w:t>nd</w:t>
      </w:r>
      <w:r w:rsidRPr="008109D8">
        <w:rPr>
          <w:sz w:val="24"/>
          <w:szCs w:val="24"/>
        </w:rPr>
        <w:t xml:space="preserve"> Chronicles 17:17. The 200,000 Captives is in 2</w:t>
      </w:r>
      <w:r w:rsidRPr="008109D8">
        <w:rPr>
          <w:sz w:val="24"/>
          <w:szCs w:val="24"/>
          <w:vertAlign w:val="superscript"/>
        </w:rPr>
        <w:t>nd</w:t>
      </w:r>
      <w:r w:rsidRPr="008109D8">
        <w:rPr>
          <w:sz w:val="24"/>
          <w:szCs w:val="24"/>
        </w:rPr>
        <w:t xml:space="preserve"> Chronicles 28:8. </w:t>
      </w:r>
    </w:p>
    <w:p w:rsidR="000556B7" w:rsidRPr="008109D8" w:rsidRDefault="000556B7" w:rsidP="000556B7">
      <w:pPr>
        <w:spacing w:line="480" w:lineRule="auto"/>
        <w:jc w:val="center"/>
        <w:rPr>
          <w:b/>
          <w:sz w:val="24"/>
          <w:szCs w:val="24"/>
        </w:rPr>
      </w:pPr>
      <w:r w:rsidRPr="008109D8">
        <w:rPr>
          <w:b/>
          <w:sz w:val="24"/>
          <w:szCs w:val="24"/>
        </w:rPr>
        <w:t xml:space="preserve">THE NUMBER TWO HUNDRED &amp; FIFTY THOUSAND  </w:t>
      </w:r>
    </w:p>
    <w:p w:rsidR="000556B7" w:rsidRPr="008109D8" w:rsidRDefault="000556B7" w:rsidP="000556B7">
      <w:pPr>
        <w:spacing w:line="480" w:lineRule="auto"/>
        <w:jc w:val="both"/>
        <w:rPr>
          <w:sz w:val="24"/>
          <w:szCs w:val="24"/>
        </w:rPr>
      </w:pPr>
      <w:r w:rsidRPr="008109D8">
        <w:rPr>
          <w:sz w:val="24"/>
          <w:szCs w:val="24"/>
        </w:rPr>
        <w:t>The Number 250,000 represents the completion &amp; perfection in the Holy Bible. The 250,000 Sheep is in 1</w:t>
      </w:r>
      <w:r w:rsidRPr="008109D8">
        <w:rPr>
          <w:sz w:val="24"/>
          <w:szCs w:val="24"/>
          <w:vertAlign w:val="superscript"/>
        </w:rPr>
        <w:t>st</w:t>
      </w:r>
      <w:r w:rsidRPr="008109D8">
        <w:rPr>
          <w:sz w:val="24"/>
          <w:szCs w:val="24"/>
        </w:rPr>
        <w:t xml:space="preserve"> Chronicles 5:21. </w:t>
      </w:r>
    </w:p>
    <w:p w:rsidR="000556B7" w:rsidRPr="008109D8" w:rsidRDefault="000556B7" w:rsidP="000556B7">
      <w:pPr>
        <w:spacing w:line="480" w:lineRule="auto"/>
        <w:jc w:val="center"/>
        <w:rPr>
          <w:b/>
          <w:sz w:val="24"/>
          <w:szCs w:val="24"/>
        </w:rPr>
      </w:pPr>
      <w:r w:rsidRPr="008109D8">
        <w:rPr>
          <w:b/>
          <w:sz w:val="24"/>
          <w:szCs w:val="24"/>
        </w:rPr>
        <w:t xml:space="preserve">NUMBER TWO HUNDRED &amp; EIGHTY THOUSAND </w:t>
      </w:r>
    </w:p>
    <w:p w:rsidR="000556B7" w:rsidRPr="008109D8" w:rsidRDefault="000556B7" w:rsidP="000556B7">
      <w:pPr>
        <w:spacing w:line="480" w:lineRule="auto"/>
        <w:jc w:val="both"/>
        <w:rPr>
          <w:sz w:val="24"/>
          <w:szCs w:val="24"/>
        </w:rPr>
      </w:pPr>
      <w:r w:rsidRPr="008109D8">
        <w:rPr>
          <w:sz w:val="24"/>
          <w:szCs w:val="24"/>
        </w:rPr>
        <w:t>The Number 280,000 represents the completion &amp; perfection in the Holy Bible. The 280,000 Mighty Men of Valor is in 2</w:t>
      </w:r>
      <w:r w:rsidRPr="008109D8">
        <w:rPr>
          <w:sz w:val="24"/>
          <w:szCs w:val="24"/>
          <w:vertAlign w:val="superscript"/>
        </w:rPr>
        <w:t>nd</w:t>
      </w:r>
      <w:r w:rsidRPr="008109D8">
        <w:rPr>
          <w:sz w:val="24"/>
          <w:szCs w:val="24"/>
        </w:rPr>
        <w:t xml:space="preserve"> Chronicles 14:8; 17:15. </w:t>
      </w:r>
    </w:p>
    <w:p w:rsidR="000556B7" w:rsidRPr="008109D8" w:rsidRDefault="000556B7" w:rsidP="000556B7">
      <w:pPr>
        <w:spacing w:line="480" w:lineRule="auto"/>
        <w:jc w:val="center"/>
        <w:rPr>
          <w:b/>
          <w:sz w:val="24"/>
          <w:szCs w:val="24"/>
        </w:rPr>
      </w:pPr>
      <w:r w:rsidRPr="008109D8">
        <w:rPr>
          <w:b/>
          <w:sz w:val="24"/>
          <w:szCs w:val="24"/>
        </w:rPr>
        <w:t xml:space="preserve">THE NUMBER TWO HUNDRED &amp; EIGHTY EIGHT THOUSAND  </w:t>
      </w:r>
    </w:p>
    <w:p w:rsidR="000556B7" w:rsidRPr="008109D8" w:rsidRDefault="000556B7" w:rsidP="000556B7">
      <w:pPr>
        <w:spacing w:line="480" w:lineRule="auto"/>
        <w:jc w:val="both"/>
        <w:rPr>
          <w:sz w:val="24"/>
          <w:szCs w:val="24"/>
        </w:rPr>
      </w:pPr>
      <w:r w:rsidRPr="008109D8">
        <w:rPr>
          <w:sz w:val="24"/>
          <w:szCs w:val="24"/>
        </w:rPr>
        <w:t>The Number 288,000 represents the completion &amp; perfection in the Holy Bible. The Officers 12 Courses of 288,000 (1 Course is 24,000) per year (40 years of service is 480 Courses which is 11,520,000) is in 1</w:t>
      </w:r>
      <w:r w:rsidRPr="008109D8">
        <w:rPr>
          <w:sz w:val="24"/>
          <w:szCs w:val="24"/>
          <w:vertAlign w:val="superscript"/>
        </w:rPr>
        <w:t>st</w:t>
      </w:r>
      <w:r w:rsidRPr="008109D8">
        <w:rPr>
          <w:sz w:val="24"/>
          <w:szCs w:val="24"/>
        </w:rPr>
        <w:t xml:space="preserve"> Chronicles 27:1.  </w:t>
      </w:r>
    </w:p>
    <w:p w:rsidR="000556B7" w:rsidRPr="008109D8" w:rsidRDefault="000556B7" w:rsidP="000556B7">
      <w:pPr>
        <w:spacing w:line="480" w:lineRule="auto"/>
        <w:ind w:left="8640" w:hanging="8640"/>
        <w:jc w:val="center"/>
        <w:rPr>
          <w:b/>
          <w:sz w:val="24"/>
          <w:szCs w:val="24"/>
        </w:rPr>
      </w:pPr>
      <w:r w:rsidRPr="008109D8">
        <w:rPr>
          <w:b/>
          <w:sz w:val="24"/>
          <w:szCs w:val="24"/>
        </w:rPr>
        <w:t>THE NUMBER THREE HUNDRED THOUSAND</w:t>
      </w:r>
    </w:p>
    <w:p w:rsidR="000556B7" w:rsidRPr="008109D8" w:rsidRDefault="000556B7" w:rsidP="000556B7">
      <w:pPr>
        <w:spacing w:line="480" w:lineRule="auto"/>
        <w:jc w:val="both"/>
        <w:rPr>
          <w:sz w:val="24"/>
          <w:szCs w:val="24"/>
        </w:rPr>
      </w:pPr>
      <w:r w:rsidRPr="008109D8">
        <w:rPr>
          <w:sz w:val="24"/>
          <w:szCs w:val="24"/>
        </w:rPr>
        <w:t>The Number 300,000 represents the completion &amp; perfection in the Holy Bible. The 300,000 Men is in 1</w:t>
      </w:r>
      <w:r w:rsidRPr="008109D8">
        <w:rPr>
          <w:sz w:val="24"/>
          <w:szCs w:val="24"/>
          <w:vertAlign w:val="superscript"/>
        </w:rPr>
        <w:t>st</w:t>
      </w:r>
      <w:r w:rsidRPr="008109D8">
        <w:rPr>
          <w:sz w:val="24"/>
          <w:szCs w:val="24"/>
        </w:rPr>
        <w:t xml:space="preserve"> Samuel 11:8. The Army of 300,000 is in 2</w:t>
      </w:r>
      <w:r w:rsidRPr="008109D8">
        <w:rPr>
          <w:sz w:val="24"/>
          <w:szCs w:val="24"/>
          <w:vertAlign w:val="superscript"/>
        </w:rPr>
        <w:t>nd</w:t>
      </w:r>
      <w:r w:rsidRPr="008109D8">
        <w:rPr>
          <w:sz w:val="24"/>
          <w:szCs w:val="24"/>
        </w:rPr>
        <w:t xml:space="preserve"> Chronicles 14:8. </w:t>
      </w:r>
    </w:p>
    <w:p w:rsidR="000556B7" w:rsidRPr="008109D8" w:rsidRDefault="000556B7" w:rsidP="000556B7">
      <w:pPr>
        <w:spacing w:line="480" w:lineRule="auto"/>
        <w:jc w:val="center"/>
        <w:rPr>
          <w:b/>
          <w:sz w:val="24"/>
          <w:szCs w:val="24"/>
        </w:rPr>
      </w:pPr>
      <w:r w:rsidRPr="008109D8">
        <w:rPr>
          <w:b/>
          <w:sz w:val="24"/>
          <w:szCs w:val="24"/>
        </w:rPr>
        <w:t xml:space="preserve">NUMBER THREE-HUNDERED &amp; SEVEN THOUSAND, FIVE HUNDRED  </w:t>
      </w:r>
    </w:p>
    <w:p w:rsidR="000556B7" w:rsidRPr="008109D8" w:rsidRDefault="000556B7" w:rsidP="000556B7">
      <w:pPr>
        <w:spacing w:line="480" w:lineRule="auto"/>
        <w:jc w:val="both"/>
        <w:rPr>
          <w:sz w:val="24"/>
          <w:szCs w:val="24"/>
        </w:rPr>
      </w:pPr>
      <w:r w:rsidRPr="008109D8">
        <w:rPr>
          <w:sz w:val="24"/>
          <w:szCs w:val="24"/>
        </w:rPr>
        <w:t>The Number 307,500 represents the completion &amp; perfection in the Holy Bible. The Army of 307,500 made war with mighty authority is in 2</w:t>
      </w:r>
      <w:r w:rsidRPr="008109D8">
        <w:rPr>
          <w:sz w:val="24"/>
          <w:szCs w:val="24"/>
          <w:vertAlign w:val="superscript"/>
        </w:rPr>
        <w:t>nd</w:t>
      </w:r>
      <w:r w:rsidRPr="008109D8">
        <w:rPr>
          <w:sz w:val="24"/>
          <w:szCs w:val="24"/>
        </w:rPr>
        <w:t xml:space="preserve"> Chronicles 26:13.   </w:t>
      </w:r>
    </w:p>
    <w:p w:rsidR="000556B7" w:rsidRPr="008109D8" w:rsidRDefault="000556B7" w:rsidP="000556B7">
      <w:pPr>
        <w:spacing w:line="480" w:lineRule="auto"/>
        <w:jc w:val="center"/>
        <w:rPr>
          <w:b/>
          <w:sz w:val="24"/>
          <w:szCs w:val="24"/>
        </w:rPr>
      </w:pPr>
      <w:r w:rsidRPr="008109D8">
        <w:rPr>
          <w:b/>
          <w:sz w:val="24"/>
          <w:szCs w:val="24"/>
        </w:rPr>
        <w:t xml:space="preserve">THE NUMBER THREE HUNDRED &amp; THIRTY SEVEN THOUSAND &amp; FIVE HUNDRED    </w:t>
      </w:r>
    </w:p>
    <w:p w:rsidR="000556B7" w:rsidRPr="008109D8" w:rsidRDefault="000556B7" w:rsidP="000556B7">
      <w:pPr>
        <w:spacing w:line="480" w:lineRule="auto"/>
        <w:jc w:val="both"/>
        <w:rPr>
          <w:sz w:val="24"/>
          <w:szCs w:val="24"/>
        </w:rPr>
      </w:pPr>
      <w:r w:rsidRPr="008109D8">
        <w:rPr>
          <w:sz w:val="24"/>
          <w:szCs w:val="24"/>
        </w:rPr>
        <w:t xml:space="preserve">The Number 337,500 represents the completion &amp; perfection in the Holy Bible. The 337,500 were the portion that went out for war is in Numbers 31:36. The 337,500 of the Congregation is in Numbers 31:43.  </w:t>
      </w:r>
    </w:p>
    <w:p w:rsidR="000556B7" w:rsidRPr="008109D8" w:rsidRDefault="000556B7" w:rsidP="000556B7">
      <w:pPr>
        <w:spacing w:line="480" w:lineRule="auto"/>
        <w:ind w:left="8640" w:hanging="8640"/>
        <w:jc w:val="center"/>
        <w:rPr>
          <w:b/>
          <w:sz w:val="24"/>
          <w:szCs w:val="24"/>
        </w:rPr>
      </w:pPr>
      <w:r w:rsidRPr="008109D8">
        <w:rPr>
          <w:b/>
          <w:sz w:val="24"/>
          <w:szCs w:val="24"/>
        </w:rPr>
        <w:t>THE NUMBER FOUR-HUNDRED THOUSAND</w:t>
      </w:r>
    </w:p>
    <w:p w:rsidR="000556B7" w:rsidRPr="008109D8" w:rsidRDefault="000556B7" w:rsidP="000556B7">
      <w:pPr>
        <w:spacing w:line="480" w:lineRule="auto"/>
        <w:jc w:val="both"/>
        <w:rPr>
          <w:sz w:val="24"/>
          <w:szCs w:val="24"/>
        </w:rPr>
      </w:pPr>
      <w:r w:rsidRPr="008109D8">
        <w:rPr>
          <w:sz w:val="24"/>
          <w:szCs w:val="24"/>
        </w:rPr>
        <w:t>The Number 400,000 represents the completion &amp; perfection in the Holy Bible. The 400,000 Footmen that drew sword is in Judges 20:2. The Army of 400,000 Valiant Men is in 2</w:t>
      </w:r>
      <w:r w:rsidRPr="008109D8">
        <w:rPr>
          <w:sz w:val="24"/>
          <w:szCs w:val="24"/>
          <w:vertAlign w:val="superscript"/>
        </w:rPr>
        <w:t>nd</w:t>
      </w:r>
      <w:r w:rsidRPr="008109D8">
        <w:rPr>
          <w:sz w:val="24"/>
          <w:szCs w:val="24"/>
        </w:rPr>
        <w:t xml:space="preserve"> Chronicles 13:3. </w:t>
      </w:r>
    </w:p>
    <w:p w:rsidR="000556B7" w:rsidRPr="008109D8" w:rsidRDefault="000556B7" w:rsidP="000556B7">
      <w:pPr>
        <w:tabs>
          <w:tab w:val="left" w:pos="5130"/>
        </w:tabs>
        <w:spacing w:line="480" w:lineRule="auto"/>
        <w:jc w:val="center"/>
        <w:rPr>
          <w:sz w:val="24"/>
          <w:szCs w:val="24"/>
        </w:rPr>
      </w:pPr>
      <w:r w:rsidRPr="008109D8">
        <w:rPr>
          <w:b/>
          <w:sz w:val="24"/>
          <w:szCs w:val="24"/>
        </w:rPr>
        <w:t>THE NUMBER FOUR HUNDRED &amp; SEVENTY THOUSAND</w:t>
      </w:r>
    </w:p>
    <w:p w:rsidR="000556B7" w:rsidRPr="008109D8" w:rsidRDefault="000556B7" w:rsidP="000556B7">
      <w:pPr>
        <w:spacing w:line="480" w:lineRule="auto"/>
        <w:jc w:val="both"/>
        <w:rPr>
          <w:sz w:val="24"/>
          <w:szCs w:val="24"/>
        </w:rPr>
      </w:pPr>
      <w:r w:rsidRPr="008109D8">
        <w:rPr>
          <w:sz w:val="24"/>
          <w:szCs w:val="24"/>
        </w:rPr>
        <w:t>The Number 470,000 represents the completion &amp; perfection in the Holy Bible. The 470,000 Men that drew sword is in 1</w:t>
      </w:r>
      <w:r w:rsidRPr="008109D8">
        <w:rPr>
          <w:sz w:val="24"/>
          <w:szCs w:val="24"/>
          <w:vertAlign w:val="superscript"/>
        </w:rPr>
        <w:t>st</w:t>
      </w:r>
      <w:r w:rsidRPr="008109D8">
        <w:rPr>
          <w:sz w:val="24"/>
          <w:szCs w:val="24"/>
        </w:rPr>
        <w:t xml:space="preserve"> Chronicles 21:5. </w:t>
      </w:r>
    </w:p>
    <w:p w:rsidR="000556B7" w:rsidRPr="008109D8" w:rsidRDefault="000556B7" w:rsidP="000556B7">
      <w:pPr>
        <w:spacing w:line="480" w:lineRule="auto"/>
        <w:jc w:val="center"/>
        <w:rPr>
          <w:b/>
          <w:sz w:val="24"/>
          <w:szCs w:val="24"/>
        </w:rPr>
      </w:pPr>
      <w:r w:rsidRPr="008109D8">
        <w:rPr>
          <w:b/>
          <w:sz w:val="24"/>
          <w:szCs w:val="24"/>
        </w:rPr>
        <w:t xml:space="preserve">THE NUMBER FIVE HUNDRED THOUSAND  </w:t>
      </w:r>
    </w:p>
    <w:p w:rsidR="000556B7" w:rsidRPr="008109D8" w:rsidRDefault="000556B7" w:rsidP="000556B7">
      <w:pPr>
        <w:spacing w:line="480" w:lineRule="auto"/>
        <w:jc w:val="both"/>
        <w:rPr>
          <w:sz w:val="24"/>
          <w:szCs w:val="24"/>
        </w:rPr>
      </w:pPr>
      <w:r w:rsidRPr="008109D8">
        <w:rPr>
          <w:sz w:val="24"/>
          <w:szCs w:val="24"/>
        </w:rPr>
        <w:t>The Number 500,000 represents the completion &amp; perfection in the Holy Bible. The 500,000 Valiant Men is in 2</w:t>
      </w:r>
      <w:r w:rsidRPr="008109D8">
        <w:rPr>
          <w:sz w:val="24"/>
          <w:szCs w:val="24"/>
          <w:vertAlign w:val="superscript"/>
        </w:rPr>
        <w:t>nd</w:t>
      </w:r>
      <w:r w:rsidRPr="008109D8">
        <w:rPr>
          <w:sz w:val="24"/>
          <w:szCs w:val="24"/>
        </w:rPr>
        <w:t xml:space="preserve"> Samuel 24:9. The 500,000 Chosen Men slain is in 2</w:t>
      </w:r>
      <w:r w:rsidRPr="008109D8">
        <w:rPr>
          <w:sz w:val="24"/>
          <w:szCs w:val="24"/>
          <w:vertAlign w:val="superscript"/>
        </w:rPr>
        <w:t>nd</w:t>
      </w:r>
      <w:r w:rsidRPr="008109D8">
        <w:rPr>
          <w:sz w:val="24"/>
          <w:szCs w:val="24"/>
        </w:rPr>
        <w:t xml:space="preserve"> Chronicles 13:17. </w:t>
      </w:r>
    </w:p>
    <w:p w:rsidR="000556B7" w:rsidRPr="008109D8" w:rsidRDefault="000556B7" w:rsidP="000556B7">
      <w:pPr>
        <w:spacing w:line="480" w:lineRule="auto"/>
        <w:jc w:val="center"/>
        <w:rPr>
          <w:b/>
          <w:sz w:val="24"/>
          <w:szCs w:val="24"/>
        </w:rPr>
      </w:pPr>
      <w:r w:rsidRPr="008109D8">
        <w:rPr>
          <w:b/>
          <w:sz w:val="24"/>
          <w:szCs w:val="24"/>
        </w:rPr>
        <w:t xml:space="preserve">THE NUMBER SIX HUNDRED THOUSAND  </w:t>
      </w:r>
    </w:p>
    <w:p w:rsidR="000556B7" w:rsidRPr="008109D8" w:rsidRDefault="000556B7" w:rsidP="000556B7">
      <w:pPr>
        <w:spacing w:line="480" w:lineRule="auto"/>
        <w:jc w:val="both"/>
        <w:rPr>
          <w:sz w:val="24"/>
          <w:szCs w:val="24"/>
        </w:rPr>
      </w:pPr>
      <w:r w:rsidRPr="008109D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556B7" w:rsidRPr="008109D8" w:rsidRDefault="000556B7" w:rsidP="000556B7">
      <w:pPr>
        <w:spacing w:line="480" w:lineRule="auto"/>
        <w:jc w:val="center"/>
        <w:rPr>
          <w:b/>
          <w:sz w:val="24"/>
          <w:szCs w:val="24"/>
        </w:rPr>
      </w:pPr>
      <w:r w:rsidRPr="008109D8">
        <w:rPr>
          <w:b/>
          <w:sz w:val="24"/>
          <w:szCs w:val="24"/>
        </w:rPr>
        <w:t xml:space="preserve">THE NUMBER SIX HUNDRED THOUSAND &amp; SEVEN HUNDRED &amp; THIRTY   </w:t>
      </w:r>
    </w:p>
    <w:p w:rsidR="000556B7" w:rsidRPr="008109D8" w:rsidRDefault="000556B7" w:rsidP="000556B7">
      <w:pPr>
        <w:spacing w:line="480" w:lineRule="auto"/>
        <w:jc w:val="both"/>
        <w:rPr>
          <w:sz w:val="24"/>
          <w:szCs w:val="24"/>
        </w:rPr>
      </w:pPr>
      <w:r w:rsidRPr="008109D8">
        <w:rPr>
          <w:sz w:val="24"/>
          <w:szCs w:val="24"/>
        </w:rPr>
        <w:t>The Number 601,730 represents the completion &amp; perfection in the Holy Bible. The 601,730 is all the Families is in Numbers 26:51.</w:t>
      </w:r>
    </w:p>
    <w:p w:rsidR="000556B7" w:rsidRPr="008109D8" w:rsidRDefault="000556B7" w:rsidP="000556B7">
      <w:pPr>
        <w:spacing w:line="480" w:lineRule="auto"/>
        <w:jc w:val="center"/>
        <w:rPr>
          <w:b/>
          <w:sz w:val="24"/>
          <w:szCs w:val="24"/>
        </w:rPr>
      </w:pPr>
      <w:r w:rsidRPr="008109D8">
        <w:rPr>
          <w:b/>
          <w:sz w:val="24"/>
          <w:szCs w:val="24"/>
        </w:rPr>
        <w:t xml:space="preserve">THE NUMBER SIX-HUNDRED THOUSAND &amp; THREE THOUSAND, FIVE HUNDRED &amp; FIFTY </w:t>
      </w:r>
    </w:p>
    <w:p w:rsidR="000556B7" w:rsidRPr="008109D8" w:rsidRDefault="000556B7" w:rsidP="000556B7">
      <w:pPr>
        <w:spacing w:line="480" w:lineRule="auto"/>
        <w:jc w:val="both"/>
        <w:rPr>
          <w:sz w:val="24"/>
          <w:szCs w:val="24"/>
        </w:rPr>
      </w:pPr>
      <w:r w:rsidRPr="008109D8">
        <w:rPr>
          <w:sz w:val="24"/>
          <w:szCs w:val="24"/>
        </w:rPr>
        <w:t>The Number 603,550 represents the completion &amp; perfection in the Holy Bible. The 603,550 Hosts is in Exodus 38:26 &amp; Numbers 1:46; 3:32.</w:t>
      </w:r>
    </w:p>
    <w:p w:rsidR="000556B7" w:rsidRPr="008109D8" w:rsidRDefault="000556B7" w:rsidP="000556B7">
      <w:pPr>
        <w:spacing w:line="480" w:lineRule="auto"/>
        <w:jc w:val="center"/>
        <w:rPr>
          <w:b/>
          <w:sz w:val="24"/>
          <w:szCs w:val="24"/>
        </w:rPr>
      </w:pPr>
      <w:r w:rsidRPr="008109D8">
        <w:rPr>
          <w:b/>
          <w:sz w:val="24"/>
          <w:szCs w:val="24"/>
        </w:rPr>
        <w:t xml:space="preserve">THE NUMBER SIXTY HUNDRED &amp; SEVENTY FIVE THOUSAND    </w:t>
      </w:r>
    </w:p>
    <w:p w:rsidR="000556B7" w:rsidRPr="008109D8" w:rsidRDefault="000556B7" w:rsidP="000556B7">
      <w:pPr>
        <w:spacing w:line="480" w:lineRule="auto"/>
        <w:jc w:val="both"/>
        <w:rPr>
          <w:sz w:val="24"/>
          <w:szCs w:val="24"/>
        </w:rPr>
      </w:pPr>
      <w:r w:rsidRPr="008109D8">
        <w:rPr>
          <w:sz w:val="24"/>
          <w:szCs w:val="24"/>
        </w:rPr>
        <w:t xml:space="preserve">The Number 675,000 represents the completion &amp; perfection in the Holy Bible. The 675,000 Booty of the Caught Sheep that the Men of War had caught is in Numbers 31:32. </w:t>
      </w:r>
    </w:p>
    <w:p w:rsidR="000556B7" w:rsidRPr="008109D8" w:rsidRDefault="000556B7" w:rsidP="000556B7">
      <w:pPr>
        <w:spacing w:line="480" w:lineRule="auto"/>
        <w:jc w:val="center"/>
        <w:rPr>
          <w:b/>
          <w:sz w:val="24"/>
          <w:szCs w:val="24"/>
        </w:rPr>
      </w:pPr>
      <w:r w:rsidRPr="008109D8">
        <w:rPr>
          <w:b/>
          <w:sz w:val="24"/>
          <w:szCs w:val="24"/>
        </w:rPr>
        <w:t xml:space="preserve">THE NUMBER EIGHT HUNDRED THOUSAND  </w:t>
      </w:r>
    </w:p>
    <w:p w:rsidR="000556B7" w:rsidRPr="008109D8" w:rsidRDefault="000556B7" w:rsidP="000556B7">
      <w:pPr>
        <w:spacing w:line="480" w:lineRule="auto"/>
        <w:jc w:val="both"/>
        <w:rPr>
          <w:sz w:val="24"/>
          <w:szCs w:val="24"/>
        </w:rPr>
      </w:pPr>
      <w:r w:rsidRPr="008109D8">
        <w:rPr>
          <w:sz w:val="24"/>
          <w:szCs w:val="24"/>
        </w:rPr>
        <w:t>The Number 800,000 represents the completion &amp; perfection in the Holy Bible. The 800,000 Valiant Men is in 2</w:t>
      </w:r>
      <w:r w:rsidRPr="008109D8">
        <w:rPr>
          <w:sz w:val="24"/>
          <w:szCs w:val="24"/>
          <w:vertAlign w:val="superscript"/>
        </w:rPr>
        <w:t>nd</w:t>
      </w:r>
      <w:r w:rsidRPr="008109D8">
        <w:rPr>
          <w:sz w:val="24"/>
          <w:szCs w:val="24"/>
        </w:rPr>
        <w:t xml:space="preserve"> Samuel 24:9. The 800,000 Mighty Men of Valor is in 2</w:t>
      </w:r>
      <w:r w:rsidRPr="008109D8">
        <w:rPr>
          <w:sz w:val="24"/>
          <w:szCs w:val="24"/>
          <w:vertAlign w:val="superscript"/>
        </w:rPr>
        <w:t>nd</w:t>
      </w:r>
      <w:r w:rsidRPr="008109D8">
        <w:rPr>
          <w:sz w:val="24"/>
          <w:szCs w:val="24"/>
        </w:rPr>
        <w:t xml:space="preserve"> Chronicles 13:3. </w:t>
      </w:r>
    </w:p>
    <w:p w:rsidR="000556B7" w:rsidRPr="008109D8" w:rsidRDefault="000556B7" w:rsidP="000556B7">
      <w:pPr>
        <w:tabs>
          <w:tab w:val="left" w:pos="5130"/>
        </w:tabs>
        <w:spacing w:line="480" w:lineRule="auto"/>
        <w:jc w:val="center"/>
        <w:rPr>
          <w:sz w:val="24"/>
          <w:szCs w:val="24"/>
        </w:rPr>
      </w:pPr>
      <w:r w:rsidRPr="008109D8">
        <w:rPr>
          <w:b/>
          <w:sz w:val="24"/>
          <w:szCs w:val="24"/>
        </w:rPr>
        <w:t>THE NUMBER ONE MILLION</w:t>
      </w:r>
    </w:p>
    <w:p w:rsidR="000556B7" w:rsidRPr="008109D8" w:rsidRDefault="000556B7" w:rsidP="000556B7">
      <w:pPr>
        <w:tabs>
          <w:tab w:val="left" w:pos="5130"/>
        </w:tabs>
        <w:spacing w:line="480" w:lineRule="auto"/>
        <w:jc w:val="both"/>
        <w:rPr>
          <w:sz w:val="24"/>
          <w:szCs w:val="24"/>
        </w:rPr>
      </w:pPr>
      <w:r w:rsidRPr="008109D8">
        <w:rPr>
          <w:sz w:val="24"/>
          <w:szCs w:val="24"/>
        </w:rPr>
        <w:t>The Number 1,000,000 represents the completion &amp; perfection in the Holy Bible. The One Million of the Ethiopians (Black Nation) is in 2</w:t>
      </w:r>
      <w:r w:rsidRPr="008109D8">
        <w:rPr>
          <w:sz w:val="24"/>
          <w:szCs w:val="24"/>
          <w:vertAlign w:val="superscript"/>
        </w:rPr>
        <w:t>nd</w:t>
      </w:r>
      <w:r w:rsidRPr="008109D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w:t>
      </w:r>
    </w:p>
    <w:p w:rsidR="000556B7" w:rsidRPr="008109D8" w:rsidRDefault="000556B7" w:rsidP="000556B7">
      <w:pPr>
        <w:tabs>
          <w:tab w:val="left" w:pos="5130"/>
        </w:tabs>
        <w:spacing w:line="480" w:lineRule="auto"/>
        <w:jc w:val="center"/>
        <w:rPr>
          <w:sz w:val="24"/>
          <w:szCs w:val="24"/>
        </w:rPr>
      </w:pPr>
      <w:r w:rsidRPr="008109D8">
        <w:rPr>
          <w:b/>
          <w:sz w:val="24"/>
          <w:szCs w:val="24"/>
        </w:rPr>
        <w:t xml:space="preserve">THE NUMBER ONE MILLION &amp; ONE HUNDRED THOUSAND </w:t>
      </w:r>
    </w:p>
    <w:p w:rsidR="000556B7" w:rsidRPr="008109D8" w:rsidRDefault="000556B7" w:rsidP="000556B7">
      <w:pPr>
        <w:tabs>
          <w:tab w:val="left" w:pos="5130"/>
        </w:tabs>
        <w:spacing w:line="480" w:lineRule="auto"/>
        <w:jc w:val="both"/>
        <w:rPr>
          <w:sz w:val="24"/>
          <w:szCs w:val="24"/>
        </w:rPr>
      </w:pPr>
      <w:r w:rsidRPr="008109D8">
        <w:rPr>
          <w:sz w:val="24"/>
          <w:szCs w:val="24"/>
        </w:rPr>
        <w:t>The Number 1,100,000 represents the completion &amp; perfection in the Holy Bible. The 1,100,000 Men (White Nation) that drew sword is in 1</w:t>
      </w:r>
      <w:r w:rsidRPr="008109D8">
        <w:rPr>
          <w:sz w:val="24"/>
          <w:szCs w:val="24"/>
          <w:vertAlign w:val="superscript"/>
        </w:rPr>
        <w:t>st</w:t>
      </w:r>
      <w:r w:rsidRPr="008109D8">
        <w:rPr>
          <w:sz w:val="24"/>
          <w:szCs w:val="24"/>
        </w:rPr>
        <w:t xml:space="preserve"> Chronicles 21:5. </w:t>
      </w:r>
    </w:p>
    <w:p w:rsidR="000556B7" w:rsidRPr="008109D8" w:rsidRDefault="000556B7" w:rsidP="000556B7">
      <w:pPr>
        <w:tabs>
          <w:tab w:val="left" w:pos="5130"/>
        </w:tabs>
        <w:spacing w:line="480" w:lineRule="auto"/>
        <w:jc w:val="center"/>
        <w:rPr>
          <w:sz w:val="24"/>
          <w:szCs w:val="24"/>
        </w:rPr>
      </w:pPr>
      <w:r w:rsidRPr="008109D8">
        <w:rPr>
          <w:b/>
          <w:sz w:val="24"/>
          <w:szCs w:val="24"/>
        </w:rPr>
        <w:t>THE NUMBER TEN MILLION</w:t>
      </w:r>
    </w:p>
    <w:p w:rsidR="000556B7" w:rsidRPr="008109D8" w:rsidRDefault="000556B7" w:rsidP="000556B7">
      <w:pPr>
        <w:tabs>
          <w:tab w:val="left" w:pos="5130"/>
        </w:tabs>
        <w:spacing w:line="480" w:lineRule="auto"/>
        <w:jc w:val="both"/>
        <w:rPr>
          <w:sz w:val="24"/>
          <w:szCs w:val="24"/>
        </w:rPr>
      </w:pPr>
      <w:r w:rsidRPr="008109D8">
        <w:rPr>
          <w:sz w:val="24"/>
          <w:szCs w:val="24"/>
        </w:rPr>
        <w:t xml:space="preserve">The Number 10,000,000 represents the completion &amp; perfection in the Holy Bible. The Mother is 10,000 of 10,000,000 is in Genesis 24:60.  </w:t>
      </w:r>
    </w:p>
    <w:p w:rsidR="000556B7" w:rsidRPr="008109D8" w:rsidRDefault="000556B7" w:rsidP="000556B7">
      <w:pPr>
        <w:spacing w:line="480" w:lineRule="auto"/>
        <w:jc w:val="center"/>
        <w:rPr>
          <w:b/>
          <w:sz w:val="24"/>
          <w:szCs w:val="24"/>
        </w:rPr>
      </w:pPr>
      <w:r w:rsidRPr="008109D8">
        <w:rPr>
          <w:b/>
          <w:sz w:val="24"/>
          <w:szCs w:val="24"/>
        </w:rPr>
        <w:t xml:space="preserve">THE NUMBER TWO-HUNDRED MILLION  </w:t>
      </w:r>
    </w:p>
    <w:p w:rsidR="000556B7" w:rsidRPr="008109D8" w:rsidRDefault="000556B7" w:rsidP="000556B7">
      <w:pPr>
        <w:tabs>
          <w:tab w:val="left" w:pos="5130"/>
        </w:tabs>
        <w:spacing w:line="480" w:lineRule="auto"/>
        <w:jc w:val="both"/>
        <w:rPr>
          <w:sz w:val="24"/>
          <w:szCs w:val="24"/>
        </w:rPr>
      </w:pPr>
      <w:r w:rsidRPr="008109D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ONE-HUNDRED BILLION</w:t>
      </w:r>
    </w:p>
    <w:p w:rsidR="000556B7" w:rsidRPr="008109D8" w:rsidRDefault="000556B7" w:rsidP="000556B7">
      <w:pPr>
        <w:tabs>
          <w:tab w:val="left" w:pos="5130"/>
        </w:tabs>
        <w:spacing w:line="480" w:lineRule="auto"/>
        <w:jc w:val="both"/>
        <w:rPr>
          <w:b/>
          <w:sz w:val="24"/>
          <w:szCs w:val="24"/>
        </w:rPr>
      </w:pPr>
      <w:r w:rsidRPr="008109D8">
        <w:rPr>
          <w:sz w:val="24"/>
          <w:szCs w:val="24"/>
        </w:rPr>
        <w:t>The Number 100,000,000,000 represents the completion &amp; perfection in the Holy Bible.</w:t>
      </w:r>
      <w:r w:rsidRPr="008109D8">
        <w:rPr>
          <w:b/>
          <w:sz w:val="24"/>
          <w:szCs w:val="24"/>
        </w:rPr>
        <w:t xml:space="preserve"> </w:t>
      </w:r>
      <w:r w:rsidRPr="008109D8">
        <w:rPr>
          <w:sz w:val="24"/>
          <w:szCs w:val="24"/>
        </w:rPr>
        <w:t>The Father Stephen’s Single Divine DNA-777 molecule can go at least 100 billion miles beyond the Solar System proven by medical science.</w:t>
      </w:r>
      <w:r w:rsidRPr="008109D8">
        <w:rPr>
          <w:b/>
          <w:sz w:val="24"/>
          <w:szCs w:val="24"/>
        </w:rPr>
        <w:t xml:space="preserve">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THREE HUNDRED &amp; EIGHTY FOUR BILLION</w:t>
      </w:r>
    </w:p>
    <w:p w:rsidR="000556B7" w:rsidRPr="008109D8" w:rsidRDefault="000556B7" w:rsidP="000556B7">
      <w:pPr>
        <w:tabs>
          <w:tab w:val="left" w:pos="5130"/>
        </w:tabs>
        <w:spacing w:line="480" w:lineRule="auto"/>
        <w:jc w:val="both"/>
        <w:rPr>
          <w:sz w:val="24"/>
          <w:szCs w:val="24"/>
        </w:rPr>
      </w:pPr>
      <w:r w:rsidRPr="008109D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FIVE HUNDRED &amp; SEVENTY SIX BILLION</w:t>
      </w:r>
    </w:p>
    <w:p w:rsidR="000556B7" w:rsidRPr="008109D8" w:rsidRDefault="000556B7" w:rsidP="000556B7">
      <w:pPr>
        <w:tabs>
          <w:tab w:val="left" w:pos="5130"/>
        </w:tabs>
        <w:spacing w:line="480" w:lineRule="auto"/>
        <w:jc w:val="both"/>
        <w:rPr>
          <w:sz w:val="24"/>
          <w:szCs w:val="24"/>
        </w:rPr>
      </w:pPr>
      <w:r w:rsidRPr="008109D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ONE TRILLION</w:t>
      </w:r>
    </w:p>
    <w:p w:rsidR="000556B7" w:rsidRPr="008109D8" w:rsidRDefault="000556B7" w:rsidP="000556B7">
      <w:pPr>
        <w:tabs>
          <w:tab w:val="left" w:pos="5130"/>
        </w:tabs>
        <w:spacing w:line="480" w:lineRule="auto"/>
        <w:jc w:val="both"/>
        <w:rPr>
          <w:sz w:val="24"/>
          <w:szCs w:val="24"/>
        </w:rPr>
      </w:pPr>
      <w:r w:rsidRPr="008109D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ONE HUNDRED &amp; THIRTY THREE TRILLION</w:t>
      </w:r>
    </w:p>
    <w:p w:rsidR="000556B7" w:rsidRPr="008109D8" w:rsidRDefault="000556B7" w:rsidP="000556B7">
      <w:pPr>
        <w:tabs>
          <w:tab w:val="left" w:pos="5130"/>
        </w:tabs>
        <w:spacing w:line="480" w:lineRule="auto"/>
        <w:jc w:val="both"/>
        <w:rPr>
          <w:sz w:val="24"/>
          <w:szCs w:val="24"/>
        </w:rPr>
      </w:pPr>
      <w:r w:rsidRPr="008109D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556B7" w:rsidRPr="008109D8" w:rsidRDefault="000556B7" w:rsidP="000556B7">
      <w:pPr>
        <w:tabs>
          <w:tab w:val="left" w:pos="5130"/>
        </w:tabs>
        <w:spacing w:line="480" w:lineRule="auto"/>
        <w:jc w:val="center"/>
        <w:rPr>
          <w:sz w:val="24"/>
          <w:szCs w:val="24"/>
        </w:rPr>
      </w:pPr>
      <w:r w:rsidRPr="008109D8">
        <w:rPr>
          <w:b/>
          <w:sz w:val="24"/>
          <w:szCs w:val="24"/>
        </w:rPr>
        <w:t>THE NUMBER NINE HUNDRED &amp; SIXTY TRILLION</w:t>
      </w:r>
    </w:p>
    <w:p w:rsidR="000556B7" w:rsidRPr="008109D8" w:rsidRDefault="000556B7" w:rsidP="000556B7">
      <w:pPr>
        <w:tabs>
          <w:tab w:val="left" w:pos="5130"/>
        </w:tabs>
        <w:spacing w:line="480" w:lineRule="auto"/>
        <w:jc w:val="both"/>
        <w:rPr>
          <w:sz w:val="24"/>
          <w:szCs w:val="24"/>
        </w:rPr>
      </w:pPr>
      <w:r w:rsidRPr="008109D8">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w:t>
      </w:r>
    </w:p>
    <w:p w:rsidR="000556B7" w:rsidRPr="008109D8" w:rsidRDefault="000556B7" w:rsidP="000556B7">
      <w:pPr>
        <w:tabs>
          <w:tab w:val="left" w:pos="5130"/>
        </w:tabs>
        <w:spacing w:line="480" w:lineRule="auto"/>
        <w:jc w:val="center"/>
        <w:rPr>
          <w:sz w:val="24"/>
          <w:szCs w:val="24"/>
        </w:rPr>
      </w:pPr>
      <w:r w:rsidRPr="008109D8">
        <w:rPr>
          <w:b/>
          <w:sz w:val="24"/>
          <w:szCs w:val="24"/>
        </w:rPr>
        <w:t xml:space="preserve">THE NUMBER ONE QUADRILLION IS NOT BETTER THAN THE FATHER STEPHEN’S INERRANT LAW OF HIS MOUTH IN THE BEGINNING WHICH IS 1 SECOND OR MORE  </w:t>
      </w:r>
    </w:p>
    <w:p w:rsidR="000556B7" w:rsidRPr="008109D8" w:rsidRDefault="000556B7" w:rsidP="000556B7">
      <w:pPr>
        <w:tabs>
          <w:tab w:val="left" w:pos="5130"/>
        </w:tabs>
        <w:spacing w:line="480" w:lineRule="auto"/>
        <w:jc w:val="both"/>
        <w:rPr>
          <w:sz w:val="24"/>
          <w:szCs w:val="24"/>
        </w:rPr>
      </w:pPr>
      <w:r w:rsidRPr="008109D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from 2015AD.</w:t>
      </w:r>
    </w:p>
    <w:p w:rsidR="000556B7" w:rsidRPr="008109D8" w:rsidRDefault="000556B7" w:rsidP="000556B7">
      <w:pPr>
        <w:tabs>
          <w:tab w:val="left" w:pos="5130"/>
        </w:tabs>
        <w:spacing w:line="480" w:lineRule="auto"/>
        <w:jc w:val="center"/>
        <w:rPr>
          <w:sz w:val="24"/>
          <w:szCs w:val="24"/>
        </w:rPr>
      </w:pPr>
      <w:r w:rsidRPr="008109D8">
        <w:rPr>
          <w:b/>
          <w:sz w:val="24"/>
          <w:szCs w:val="24"/>
        </w:rPr>
        <w:t>THE NUMBER TWO HUNDRED &amp; TWO QUINTILLION</w:t>
      </w:r>
    </w:p>
    <w:p w:rsidR="000556B7" w:rsidRPr="008109D8" w:rsidRDefault="000556B7" w:rsidP="000556B7">
      <w:pPr>
        <w:tabs>
          <w:tab w:val="left" w:pos="5130"/>
        </w:tabs>
        <w:spacing w:line="480" w:lineRule="auto"/>
        <w:jc w:val="both"/>
        <w:rPr>
          <w:sz w:val="24"/>
          <w:szCs w:val="24"/>
        </w:rPr>
      </w:pPr>
      <w:r w:rsidRPr="008109D8">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THREE HUNDRED &amp; THIRTY SIX SEXTILLION</w:t>
      </w:r>
    </w:p>
    <w:p w:rsidR="000556B7" w:rsidRPr="008109D8" w:rsidRDefault="000556B7" w:rsidP="000556B7">
      <w:pPr>
        <w:tabs>
          <w:tab w:val="left" w:pos="5130"/>
        </w:tabs>
        <w:spacing w:line="480" w:lineRule="auto"/>
        <w:jc w:val="both"/>
        <w:rPr>
          <w:sz w:val="24"/>
          <w:szCs w:val="24"/>
        </w:rPr>
      </w:pPr>
      <w:r w:rsidRPr="008109D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8109D8" w:rsidRDefault="000556B7" w:rsidP="000556B7">
      <w:pPr>
        <w:tabs>
          <w:tab w:val="left" w:pos="5130"/>
        </w:tabs>
        <w:spacing w:line="480" w:lineRule="auto"/>
        <w:jc w:val="center"/>
        <w:rPr>
          <w:sz w:val="24"/>
          <w:szCs w:val="24"/>
        </w:rPr>
      </w:pPr>
      <w:r w:rsidRPr="008109D8">
        <w:rPr>
          <w:b/>
          <w:sz w:val="24"/>
          <w:szCs w:val="24"/>
        </w:rPr>
        <w:t>THE NUMBER ONE SEPTILLION IS NOT BETTER THAN THE FATHER STEPHEN’S INERRANT LAW OF HIS MOUTH IN THE END WHICH IS 7 SECONDS OR MORE</w:t>
      </w:r>
    </w:p>
    <w:p w:rsidR="000556B7" w:rsidRPr="008109D8" w:rsidRDefault="000556B7" w:rsidP="000556B7">
      <w:pPr>
        <w:tabs>
          <w:tab w:val="left" w:pos="5130"/>
        </w:tabs>
        <w:spacing w:line="480" w:lineRule="auto"/>
        <w:jc w:val="both"/>
        <w:rPr>
          <w:sz w:val="24"/>
          <w:szCs w:val="24"/>
        </w:rPr>
      </w:pPr>
      <w:r w:rsidRPr="008109D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GOOGOL</w:t>
      </w:r>
    </w:p>
    <w:p w:rsidR="000556B7" w:rsidRPr="008109D8" w:rsidRDefault="000556B7" w:rsidP="000556B7">
      <w:pPr>
        <w:tabs>
          <w:tab w:val="left" w:pos="5130"/>
        </w:tabs>
        <w:spacing w:line="480" w:lineRule="auto"/>
        <w:jc w:val="both"/>
        <w:rPr>
          <w:sz w:val="24"/>
          <w:szCs w:val="24"/>
        </w:rPr>
      </w:pPr>
      <w:r w:rsidRPr="008109D8">
        <w:rPr>
          <w:sz w:val="24"/>
          <w:szCs w:val="24"/>
        </w:rPr>
        <w:t>The Number Googol represents the completion &amp; perfection in the Holy Bible.</w:t>
      </w:r>
      <w:r w:rsidRPr="008109D8">
        <w:rPr>
          <w:b/>
          <w:sz w:val="24"/>
          <w:szCs w:val="24"/>
        </w:rPr>
        <w:t xml:space="preserve"> </w:t>
      </w:r>
      <w:r w:rsidRPr="008109D8">
        <w:rPr>
          <w:sz w:val="24"/>
          <w:szCs w:val="24"/>
        </w:rPr>
        <w:t xml:space="preserve">The 1 with a 100 zeros behind it is proven in the Universes Repenting (100 times) in Luke 15:7.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GOOGOL KINGDOM</w:t>
      </w:r>
    </w:p>
    <w:p w:rsidR="000556B7" w:rsidRPr="008109D8" w:rsidRDefault="000556B7" w:rsidP="000556B7">
      <w:pPr>
        <w:tabs>
          <w:tab w:val="left" w:pos="5130"/>
        </w:tabs>
        <w:spacing w:line="480" w:lineRule="auto"/>
        <w:jc w:val="both"/>
        <w:rPr>
          <w:sz w:val="24"/>
          <w:szCs w:val="24"/>
        </w:rPr>
      </w:pPr>
      <w:r w:rsidRPr="008109D8">
        <w:rPr>
          <w:sz w:val="24"/>
          <w:szCs w:val="24"/>
        </w:rPr>
        <w:t>The Number Googol Kingdom represents the completion &amp; perfection in the Holy Bible.</w:t>
      </w:r>
      <w:r w:rsidRPr="008109D8">
        <w:rPr>
          <w:b/>
          <w:sz w:val="24"/>
          <w:szCs w:val="24"/>
        </w:rPr>
        <w:t xml:space="preserve"> </w:t>
      </w:r>
      <w:r w:rsidRPr="008109D8">
        <w:rPr>
          <w:sz w:val="24"/>
          <w:szCs w:val="24"/>
        </w:rPr>
        <w:t xml:space="preserve">The 1 with 1,000 zeros behind it is proven in the Universes Kingdom of Saintly Christian Lords (Ladies) Repenting (1,000 times) is in Luke 15:7.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ONE GOOGOLPLEX</w:t>
      </w:r>
    </w:p>
    <w:p w:rsidR="000556B7" w:rsidRPr="008109D8" w:rsidRDefault="000556B7" w:rsidP="000556B7">
      <w:pPr>
        <w:tabs>
          <w:tab w:val="left" w:pos="5130"/>
        </w:tabs>
        <w:spacing w:line="480" w:lineRule="auto"/>
        <w:jc w:val="both"/>
        <w:rPr>
          <w:sz w:val="24"/>
          <w:szCs w:val="24"/>
        </w:rPr>
      </w:pPr>
      <w:r w:rsidRPr="008109D8">
        <w:rPr>
          <w:sz w:val="24"/>
          <w:szCs w:val="24"/>
        </w:rPr>
        <w:t>The Number Googolplex represents the completion &amp; perfection in the Holy Bible.</w:t>
      </w:r>
      <w:r w:rsidRPr="008109D8">
        <w:rPr>
          <w:b/>
          <w:sz w:val="24"/>
          <w:szCs w:val="24"/>
        </w:rPr>
        <w:t xml:space="preserve"> </w:t>
      </w:r>
      <w:r w:rsidRPr="008109D8">
        <w:rPr>
          <w:sz w:val="24"/>
          <w:szCs w:val="24"/>
        </w:rPr>
        <w:t xml:space="preserve">The 1 with 10,000 zero’s behind it concerns the Saintly Christian Lord as the Father Stephen Relenting (10,000 times) is proven in Jude 14-15. The One Googolplex is in Revelation 20:8.   </w:t>
      </w:r>
    </w:p>
    <w:p w:rsidR="000556B7" w:rsidRPr="008109D8" w:rsidRDefault="000556B7" w:rsidP="000556B7">
      <w:pPr>
        <w:tabs>
          <w:tab w:val="left" w:pos="5130"/>
        </w:tabs>
        <w:spacing w:line="480" w:lineRule="auto"/>
        <w:jc w:val="center"/>
        <w:rPr>
          <w:b/>
          <w:sz w:val="24"/>
          <w:szCs w:val="24"/>
        </w:rPr>
      </w:pPr>
      <w:r w:rsidRPr="008109D8">
        <w:rPr>
          <w:b/>
          <w:sz w:val="24"/>
          <w:szCs w:val="24"/>
        </w:rPr>
        <w:t>THE NUMBER AS THE INNUMERABLE COMPANY</w:t>
      </w:r>
    </w:p>
    <w:p w:rsidR="000556B7" w:rsidRPr="008109D8" w:rsidRDefault="000556B7" w:rsidP="000556B7">
      <w:pPr>
        <w:tabs>
          <w:tab w:val="left" w:pos="5130"/>
        </w:tabs>
        <w:spacing w:line="480" w:lineRule="auto"/>
        <w:jc w:val="both"/>
        <w:rPr>
          <w:sz w:val="24"/>
          <w:szCs w:val="24"/>
        </w:rPr>
      </w:pPr>
      <w:r w:rsidRPr="008109D8">
        <w:rPr>
          <w:sz w:val="24"/>
          <w:szCs w:val="24"/>
        </w:rPr>
        <w:t>The Innumerable Number represents the completion &amp; perfection in the Holy Bible.</w:t>
      </w:r>
      <w:r w:rsidRPr="008109D8">
        <w:rPr>
          <w:b/>
          <w:sz w:val="24"/>
          <w:szCs w:val="24"/>
        </w:rPr>
        <w:t xml:space="preserve"> </w:t>
      </w:r>
      <w:r w:rsidRPr="008109D8">
        <w:rPr>
          <w:sz w:val="24"/>
          <w:szCs w:val="24"/>
        </w:rPr>
        <w:t xml:space="preserve">The Father Stephen’s Innumerable Company of True Saintly Christian Lords (Ladies) is in Ephesians 4:6 &amp; Hebrews 12:22. </w:t>
      </w:r>
    </w:p>
    <w:p w:rsidR="000556B7" w:rsidRPr="008109D8" w:rsidRDefault="000556B7" w:rsidP="000556B7">
      <w:pPr>
        <w:tabs>
          <w:tab w:val="left" w:pos="5130"/>
        </w:tabs>
        <w:spacing w:line="480" w:lineRule="auto"/>
        <w:jc w:val="center"/>
        <w:rPr>
          <w:b/>
          <w:sz w:val="24"/>
          <w:szCs w:val="24"/>
        </w:rPr>
      </w:pPr>
      <w:r w:rsidRPr="008109D8">
        <w:rPr>
          <w:b/>
          <w:sz w:val="24"/>
          <w:szCs w:val="24"/>
        </w:rPr>
        <w:t xml:space="preserve">THE INFINITE NUMBER </w:t>
      </w:r>
    </w:p>
    <w:p w:rsidR="000556B7" w:rsidRPr="008109D8" w:rsidRDefault="000556B7" w:rsidP="000556B7">
      <w:pPr>
        <w:tabs>
          <w:tab w:val="left" w:pos="5130"/>
        </w:tabs>
        <w:spacing w:line="480" w:lineRule="auto"/>
        <w:jc w:val="both"/>
        <w:rPr>
          <w:sz w:val="24"/>
          <w:szCs w:val="24"/>
        </w:rPr>
      </w:pPr>
      <w:r w:rsidRPr="008109D8">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556B7" w:rsidRPr="008109D8" w:rsidRDefault="000556B7" w:rsidP="000556B7">
      <w:pPr>
        <w:spacing w:line="480" w:lineRule="auto"/>
        <w:jc w:val="center"/>
        <w:rPr>
          <w:b/>
          <w:sz w:val="24"/>
          <w:szCs w:val="24"/>
        </w:rPr>
      </w:pPr>
      <w:r w:rsidRPr="008109D8">
        <w:rPr>
          <w:b/>
          <w:sz w:val="24"/>
          <w:szCs w:val="24"/>
        </w:rPr>
        <w:t>CONCLUSION</w:t>
      </w:r>
    </w:p>
    <w:p w:rsidR="000556B7" w:rsidRPr="008109D8" w:rsidRDefault="000556B7" w:rsidP="000556B7">
      <w:pPr>
        <w:spacing w:line="480" w:lineRule="auto"/>
        <w:jc w:val="both"/>
        <w:rPr>
          <w:sz w:val="24"/>
          <w:szCs w:val="24"/>
        </w:rPr>
      </w:pPr>
      <w:r w:rsidRPr="008109D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109D8">
        <w:rPr>
          <w:sz w:val="24"/>
          <w:szCs w:val="24"/>
          <w:vertAlign w:val="superscript"/>
        </w:rPr>
        <w:t>st</w:t>
      </w:r>
      <w:r w:rsidRPr="008109D8">
        <w:rPr>
          <w:sz w:val="24"/>
          <w:szCs w:val="24"/>
        </w:rPr>
        <w:t xml:space="preserve"> John 4:18; Titus 1:15-16 &amp; 1</w:t>
      </w:r>
      <w:r w:rsidRPr="008109D8">
        <w:rPr>
          <w:sz w:val="24"/>
          <w:szCs w:val="24"/>
          <w:vertAlign w:val="superscript"/>
        </w:rPr>
        <w:t>st</w:t>
      </w:r>
      <w:r w:rsidRPr="008109D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556B7" w:rsidRPr="008109D8" w:rsidRDefault="000556B7" w:rsidP="000556B7">
      <w:pPr>
        <w:spacing w:line="480" w:lineRule="auto"/>
        <w:jc w:val="center"/>
        <w:rPr>
          <w:b/>
          <w:sz w:val="24"/>
          <w:szCs w:val="24"/>
        </w:rPr>
      </w:pPr>
      <w:r w:rsidRPr="008109D8">
        <w:rPr>
          <w:b/>
          <w:sz w:val="24"/>
          <w:szCs w:val="24"/>
        </w:rPr>
        <w:t>Bibliography</w:t>
      </w:r>
    </w:p>
    <w:p w:rsidR="000556B7" w:rsidRPr="008109D8" w:rsidRDefault="000556B7" w:rsidP="000556B7">
      <w:pPr>
        <w:spacing w:line="480" w:lineRule="auto"/>
        <w:jc w:val="both"/>
        <w:rPr>
          <w:sz w:val="24"/>
          <w:szCs w:val="24"/>
        </w:rPr>
      </w:pPr>
      <w:r w:rsidRPr="008109D8">
        <w:rPr>
          <w:sz w:val="24"/>
          <w:szCs w:val="24"/>
        </w:rPr>
        <w:t>King James Version: Thomas Nelson, Inc. Nashville, Tennessee, 1991</w:t>
      </w:r>
    </w:p>
    <w:p w:rsidR="000556B7" w:rsidRPr="008109D8" w:rsidRDefault="000556B7" w:rsidP="000556B7">
      <w:pPr>
        <w:spacing w:line="480" w:lineRule="auto"/>
        <w:jc w:val="both"/>
        <w:rPr>
          <w:sz w:val="24"/>
          <w:szCs w:val="24"/>
        </w:rPr>
      </w:pPr>
      <w:r w:rsidRPr="008109D8">
        <w:rPr>
          <w:sz w:val="24"/>
          <w:szCs w:val="24"/>
        </w:rPr>
        <w:t>Libronix Digital Library System 3.0e with Platinum: Copyright, 2000-2010</w:t>
      </w:r>
    </w:p>
    <w:p w:rsidR="000556B7" w:rsidRPr="008109D8" w:rsidRDefault="000556B7" w:rsidP="000556B7">
      <w:pPr>
        <w:spacing w:line="480" w:lineRule="auto"/>
        <w:jc w:val="both"/>
        <w:rPr>
          <w:sz w:val="24"/>
          <w:szCs w:val="24"/>
        </w:rPr>
      </w:pPr>
      <w:r w:rsidRPr="008109D8">
        <w:rPr>
          <w:sz w:val="24"/>
          <w:szCs w:val="24"/>
        </w:rPr>
        <w:t>Libronix Digital Library System 3.0e with Platinum: KJV with Apocrypha: Copyright, 2000-2010</w:t>
      </w:r>
    </w:p>
    <w:p w:rsidR="000556B7" w:rsidRPr="008109D8" w:rsidRDefault="000556B7" w:rsidP="000556B7">
      <w:pPr>
        <w:spacing w:line="480" w:lineRule="auto"/>
        <w:jc w:val="both"/>
        <w:rPr>
          <w:sz w:val="24"/>
          <w:szCs w:val="24"/>
        </w:rPr>
      </w:pPr>
      <w:r w:rsidRPr="008109D8">
        <w:rPr>
          <w:sz w:val="24"/>
          <w:szCs w:val="24"/>
        </w:rPr>
        <w:t>Revised Standard Version: The authorized revision of the American Standard Version: Copyright, 1901</w:t>
      </w:r>
    </w:p>
    <w:p w:rsidR="000556B7" w:rsidRPr="008109D8" w:rsidRDefault="000556B7" w:rsidP="000556B7">
      <w:pPr>
        <w:spacing w:line="480" w:lineRule="auto"/>
        <w:jc w:val="both"/>
        <w:rPr>
          <w:sz w:val="24"/>
          <w:szCs w:val="24"/>
        </w:rPr>
      </w:pPr>
      <w:r w:rsidRPr="008109D8">
        <w:rPr>
          <w:sz w:val="24"/>
          <w:szCs w:val="24"/>
        </w:rPr>
        <w:t xml:space="preserve">Spirit Filled Life Bible: The New King James Version: Thomas Nelson, 1991 </w:t>
      </w:r>
    </w:p>
    <w:p w:rsidR="000556B7" w:rsidRPr="008109D8" w:rsidRDefault="000556B7" w:rsidP="000556B7">
      <w:pPr>
        <w:spacing w:line="480" w:lineRule="auto"/>
        <w:jc w:val="both"/>
        <w:rPr>
          <w:sz w:val="24"/>
          <w:szCs w:val="24"/>
        </w:rPr>
      </w:pPr>
      <w:r w:rsidRPr="008109D8">
        <w:rPr>
          <w:sz w:val="24"/>
          <w:szCs w:val="24"/>
        </w:rPr>
        <w:t xml:space="preserve">The Apocrypha/Deuterocanonical Books of the Old Testament: Cambridge University Press, 1989. </w:t>
      </w:r>
    </w:p>
    <w:p w:rsidR="00390F64" w:rsidRPr="008109D8" w:rsidRDefault="00390F64" w:rsidP="00390F64">
      <w:pPr>
        <w:spacing w:line="480" w:lineRule="auto"/>
        <w:jc w:val="center"/>
        <w:rPr>
          <w:b/>
          <w:sz w:val="24"/>
          <w:szCs w:val="24"/>
        </w:rPr>
      </w:pPr>
      <w:r w:rsidRPr="008109D8">
        <w:rPr>
          <w:b/>
          <w:sz w:val="24"/>
          <w:szCs w:val="24"/>
        </w:rPr>
        <w:t>MOSES’ ROD AND THE MAGICAL ARTS IN THE HOLY BIBLE</w:t>
      </w:r>
    </w:p>
    <w:p w:rsidR="00390F64" w:rsidRPr="008109D8" w:rsidRDefault="00390F64" w:rsidP="00390F64">
      <w:pPr>
        <w:jc w:val="center"/>
        <w:rPr>
          <w:sz w:val="24"/>
          <w:szCs w:val="24"/>
        </w:rPr>
      </w:pPr>
      <w:r w:rsidRPr="008109D8">
        <w:rPr>
          <w:sz w:val="24"/>
          <w:szCs w:val="24"/>
        </w:rPr>
        <w:t>Contents</w:t>
      </w:r>
    </w:p>
    <w:p w:rsidR="00390F64" w:rsidRPr="008109D8" w:rsidRDefault="00390F64" w:rsidP="00390F64">
      <w:pPr>
        <w:rPr>
          <w:sz w:val="24"/>
          <w:szCs w:val="24"/>
        </w:rPr>
      </w:pPr>
      <w:r w:rsidRPr="008109D8">
        <w:rPr>
          <w:sz w:val="24"/>
          <w:szCs w:val="24"/>
        </w:rPr>
        <w:t xml:space="preserve">Chapter 1: What is Magic? </w:t>
      </w:r>
    </w:p>
    <w:p w:rsidR="00390F64" w:rsidRPr="008109D8" w:rsidRDefault="00390F64" w:rsidP="00390F64">
      <w:pPr>
        <w:rPr>
          <w:sz w:val="24"/>
          <w:szCs w:val="24"/>
        </w:rPr>
      </w:pPr>
      <w:r w:rsidRPr="008109D8">
        <w:rPr>
          <w:sz w:val="24"/>
          <w:szCs w:val="24"/>
        </w:rPr>
        <w:t>Holy Permissible Magical Arts in Judaism and Christianity linked to the Tree of Life</w:t>
      </w:r>
    </w:p>
    <w:p w:rsidR="00390F64" w:rsidRPr="008109D8" w:rsidRDefault="00390F64" w:rsidP="00390F64">
      <w:pPr>
        <w:rPr>
          <w:sz w:val="24"/>
          <w:szCs w:val="24"/>
        </w:rPr>
      </w:pPr>
      <w:r w:rsidRPr="008109D8">
        <w:rPr>
          <w:sz w:val="24"/>
          <w:szCs w:val="24"/>
        </w:rPr>
        <w:t xml:space="preserve">A.  The Father Stephen’s Permissible Magical Arts Perfect Kingdom of 2,400 to 96,000 Levels of 2 Armies to Protect &amp; Destroy    </w:t>
      </w:r>
    </w:p>
    <w:p w:rsidR="00390F64" w:rsidRPr="008109D8" w:rsidRDefault="00390F64" w:rsidP="00390F64">
      <w:pPr>
        <w:rPr>
          <w:sz w:val="24"/>
          <w:szCs w:val="24"/>
        </w:rPr>
      </w:pPr>
      <w:r w:rsidRPr="008109D8">
        <w:rPr>
          <w:sz w:val="24"/>
          <w:szCs w:val="24"/>
        </w:rPr>
        <w:t xml:space="preserve">      1. The Black Magic Spells of the Father Stephen against the Enemies of the LORD</w:t>
      </w:r>
    </w:p>
    <w:p w:rsidR="00390F64" w:rsidRPr="008109D8" w:rsidRDefault="00390F64" w:rsidP="00390F64">
      <w:pPr>
        <w:rPr>
          <w:sz w:val="24"/>
          <w:szCs w:val="24"/>
        </w:rPr>
      </w:pPr>
      <w:r w:rsidRPr="008109D8">
        <w:rPr>
          <w:sz w:val="24"/>
          <w:szCs w:val="24"/>
        </w:rPr>
        <w:t xml:space="preserve">           1.   Divine Rod into Divine Serpent of 80 to 3,200 Levels </w:t>
      </w:r>
    </w:p>
    <w:p w:rsidR="00390F64" w:rsidRPr="008109D8" w:rsidRDefault="00390F64" w:rsidP="00390F64">
      <w:pPr>
        <w:rPr>
          <w:sz w:val="24"/>
          <w:szCs w:val="24"/>
        </w:rPr>
      </w:pPr>
      <w:r w:rsidRPr="008109D8">
        <w:rPr>
          <w:sz w:val="24"/>
          <w:szCs w:val="24"/>
        </w:rPr>
        <w:t xml:space="preserve">           2.   Divine Human Hand into Divine Leprous Hand of 80 to 3,200 Levels </w:t>
      </w:r>
    </w:p>
    <w:p w:rsidR="00390F64" w:rsidRPr="008109D8" w:rsidRDefault="00390F64" w:rsidP="00390F64">
      <w:pPr>
        <w:rPr>
          <w:sz w:val="24"/>
          <w:szCs w:val="24"/>
        </w:rPr>
      </w:pPr>
      <w:r w:rsidRPr="008109D8">
        <w:rPr>
          <w:sz w:val="24"/>
          <w:szCs w:val="24"/>
        </w:rPr>
        <w:t xml:space="preserve">           3.   Divine Waters turned to Divine Blood Spell of 80 to 3,200 Levels  </w:t>
      </w:r>
    </w:p>
    <w:p w:rsidR="00390F64" w:rsidRPr="008109D8" w:rsidRDefault="00390F64" w:rsidP="00390F64">
      <w:pPr>
        <w:rPr>
          <w:sz w:val="24"/>
          <w:szCs w:val="24"/>
        </w:rPr>
      </w:pPr>
      <w:r w:rsidRPr="008109D8">
        <w:rPr>
          <w:sz w:val="24"/>
          <w:szCs w:val="24"/>
        </w:rPr>
        <w:t xml:space="preserve">           4.   Divine Frogs Spell of 80 to 3,200 Levels </w:t>
      </w:r>
    </w:p>
    <w:p w:rsidR="00390F64" w:rsidRPr="008109D8" w:rsidRDefault="00390F64" w:rsidP="00390F64">
      <w:pPr>
        <w:rPr>
          <w:sz w:val="24"/>
          <w:szCs w:val="24"/>
        </w:rPr>
      </w:pPr>
      <w:r w:rsidRPr="008109D8">
        <w:rPr>
          <w:sz w:val="24"/>
          <w:szCs w:val="24"/>
        </w:rPr>
        <w:t xml:space="preserve">           5.   Divine Lice (Gnats &amp; Mosquitos) Spell of 80 to 3,200 Levels </w:t>
      </w:r>
    </w:p>
    <w:p w:rsidR="00390F64" w:rsidRPr="008109D8" w:rsidRDefault="00390F64" w:rsidP="00390F64">
      <w:pPr>
        <w:rPr>
          <w:sz w:val="24"/>
          <w:szCs w:val="24"/>
        </w:rPr>
      </w:pPr>
      <w:r w:rsidRPr="008109D8">
        <w:rPr>
          <w:sz w:val="24"/>
          <w:szCs w:val="24"/>
        </w:rPr>
        <w:t xml:space="preserve">           6.   Divine Flies (Maggot Larvae) Spell of 80 to 3,200 Levels </w:t>
      </w:r>
    </w:p>
    <w:p w:rsidR="00390F64" w:rsidRPr="008109D8" w:rsidRDefault="00390F64" w:rsidP="00390F64">
      <w:pPr>
        <w:rPr>
          <w:sz w:val="24"/>
          <w:szCs w:val="24"/>
        </w:rPr>
      </w:pPr>
      <w:r w:rsidRPr="008109D8">
        <w:rPr>
          <w:sz w:val="24"/>
          <w:szCs w:val="24"/>
        </w:rPr>
        <w:t xml:space="preserve">           7.   Divine Cattle Livestock (Murrain) Disease Spell of 80 to 3,200 Levels  </w:t>
      </w:r>
    </w:p>
    <w:p w:rsidR="00390F64" w:rsidRPr="008109D8" w:rsidRDefault="00390F64" w:rsidP="00390F64">
      <w:pPr>
        <w:rPr>
          <w:sz w:val="24"/>
          <w:szCs w:val="24"/>
        </w:rPr>
      </w:pPr>
      <w:r w:rsidRPr="008109D8">
        <w:rPr>
          <w:sz w:val="24"/>
          <w:szCs w:val="24"/>
        </w:rPr>
        <w:t xml:space="preserve">           8.   Divine Boils (Furuncle &amp; Carbuncle) Spell of 80 to 3,200 Levels </w:t>
      </w:r>
    </w:p>
    <w:p w:rsidR="00390F64" w:rsidRPr="008109D8" w:rsidRDefault="00390F64" w:rsidP="00390F64">
      <w:pPr>
        <w:rPr>
          <w:sz w:val="24"/>
          <w:szCs w:val="24"/>
        </w:rPr>
      </w:pPr>
      <w:r w:rsidRPr="008109D8">
        <w:rPr>
          <w:sz w:val="24"/>
          <w:szCs w:val="24"/>
        </w:rPr>
        <w:t xml:space="preserve">           9.   Divine Fire Hail (Brimstone) Spell of 80 to 3,200 Levels </w:t>
      </w:r>
    </w:p>
    <w:p w:rsidR="00390F64" w:rsidRPr="008109D8" w:rsidRDefault="00390F64" w:rsidP="00390F64">
      <w:pPr>
        <w:rPr>
          <w:sz w:val="24"/>
          <w:szCs w:val="24"/>
        </w:rPr>
      </w:pPr>
      <w:r w:rsidRPr="008109D8">
        <w:rPr>
          <w:sz w:val="24"/>
          <w:szCs w:val="24"/>
        </w:rPr>
        <w:t xml:space="preserve">           10. Divine Locusts Spell of 80 to 3,200 Levels  </w:t>
      </w:r>
    </w:p>
    <w:p w:rsidR="00390F64" w:rsidRPr="008109D8" w:rsidRDefault="00390F64" w:rsidP="00390F64">
      <w:pPr>
        <w:rPr>
          <w:sz w:val="24"/>
          <w:szCs w:val="24"/>
        </w:rPr>
      </w:pPr>
      <w:r w:rsidRPr="008109D8">
        <w:rPr>
          <w:sz w:val="24"/>
          <w:szCs w:val="24"/>
        </w:rPr>
        <w:t xml:space="preserve">           11. Divine Darkness Spell of 80 to 3,200 Levels </w:t>
      </w:r>
    </w:p>
    <w:p w:rsidR="00390F64" w:rsidRPr="008109D8" w:rsidRDefault="00390F64" w:rsidP="00390F64">
      <w:pPr>
        <w:rPr>
          <w:sz w:val="24"/>
          <w:szCs w:val="24"/>
        </w:rPr>
      </w:pPr>
      <w:r w:rsidRPr="008109D8">
        <w:rPr>
          <w:sz w:val="24"/>
          <w:szCs w:val="24"/>
        </w:rPr>
        <w:t xml:space="preserve">           12. Divine Firstborn Death Spell of 80 to 3,200 Levels </w:t>
      </w:r>
    </w:p>
    <w:p w:rsidR="00390F64" w:rsidRPr="008109D8" w:rsidRDefault="00390F64" w:rsidP="00390F64">
      <w:pPr>
        <w:rPr>
          <w:sz w:val="24"/>
          <w:szCs w:val="24"/>
        </w:rPr>
      </w:pPr>
      <w:r w:rsidRPr="008109D8">
        <w:rPr>
          <w:sz w:val="24"/>
          <w:szCs w:val="24"/>
        </w:rPr>
        <w:t xml:space="preserve">           13. Total Divine Annihilation Spell of 80 to 3,200 Levels  </w:t>
      </w:r>
    </w:p>
    <w:p w:rsidR="00390F64" w:rsidRPr="008109D8" w:rsidRDefault="00390F64" w:rsidP="00390F64">
      <w:pPr>
        <w:rPr>
          <w:sz w:val="24"/>
          <w:szCs w:val="24"/>
        </w:rPr>
      </w:pPr>
      <w:r w:rsidRPr="008109D8">
        <w:rPr>
          <w:sz w:val="24"/>
          <w:szCs w:val="24"/>
        </w:rPr>
        <w:t xml:space="preserve">           14. The Weakness of the 13 Divine Black Magical Spells of 80 to 3,200 Levels with the 1,200 to 48,000 Levels </w:t>
      </w:r>
    </w:p>
    <w:p w:rsidR="00390F64" w:rsidRPr="008109D8" w:rsidRDefault="00390F64" w:rsidP="00390F64">
      <w:pPr>
        <w:rPr>
          <w:sz w:val="24"/>
          <w:szCs w:val="24"/>
        </w:rPr>
      </w:pPr>
      <w:r w:rsidRPr="008109D8">
        <w:rPr>
          <w:sz w:val="24"/>
          <w:szCs w:val="24"/>
        </w:rPr>
        <w:t xml:space="preserve">           15. The Strength of the 13 Divine Black Magical Spells of 80 to 3,200 Levels with the 1,200 to 48,000 Levels    </w:t>
      </w:r>
    </w:p>
    <w:p w:rsidR="00390F64" w:rsidRPr="008109D8" w:rsidRDefault="00390F64" w:rsidP="00390F64">
      <w:pPr>
        <w:rPr>
          <w:sz w:val="24"/>
          <w:szCs w:val="24"/>
        </w:rPr>
      </w:pPr>
      <w:r w:rsidRPr="008109D8">
        <w:rPr>
          <w:sz w:val="24"/>
          <w:szCs w:val="24"/>
        </w:rPr>
        <w:t xml:space="preserve">      2.  The White Magic Spells of the Father Stephen for the Friends of the LORD</w:t>
      </w:r>
    </w:p>
    <w:p w:rsidR="00390F64" w:rsidRPr="008109D8" w:rsidRDefault="00390F64" w:rsidP="00390F64">
      <w:pPr>
        <w:rPr>
          <w:sz w:val="24"/>
          <w:szCs w:val="24"/>
        </w:rPr>
      </w:pPr>
      <w:r w:rsidRPr="008109D8">
        <w:rPr>
          <w:sz w:val="24"/>
          <w:szCs w:val="24"/>
        </w:rPr>
        <w:t xml:space="preserve">             1.   Divine Serpent into Divine Rod of 80 to 3,200 Levels</w:t>
      </w:r>
    </w:p>
    <w:p w:rsidR="00390F64" w:rsidRPr="008109D8" w:rsidRDefault="00390F64" w:rsidP="00390F64">
      <w:pPr>
        <w:rPr>
          <w:sz w:val="24"/>
          <w:szCs w:val="24"/>
        </w:rPr>
      </w:pPr>
      <w:r w:rsidRPr="008109D8">
        <w:rPr>
          <w:sz w:val="24"/>
          <w:szCs w:val="24"/>
        </w:rPr>
        <w:t xml:space="preserve">             2.   Divine Leprous Hand into Divine Human Hand of 80 to 3,200 Levels </w:t>
      </w:r>
    </w:p>
    <w:p w:rsidR="00390F64" w:rsidRPr="008109D8" w:rsidRDefault="00390F64" w:rsidP="00390F64">
      <w:pPr>
        <w:rPr>
          <w:sz w:val="24"/>
          <w:szCs w:val="24"/>
        </w:rPr>
      </w:pPr>
      <w:r w:rsidRPr="008109D8">
        <w:rPr>
          <w:sz w:val="24"/>
          <w:szCs w:val="24"/>
        </w:rPr>
        <w:t xml:space="preserve">             3.   Divine Waters turned to Divine Blood Spell of 80 to 3,200 Levels</w:t>
      </w:r>
    </w:p>
    <w:p w:rsidR="00390F64" w:rsidRPr="008109D8" w:rsidRDefault="00390F64" w:rsidP="00390F64">
      <w:pPr>
        <w:rPr>
          <w:sz w:val="24"/>
          <w:szCs w:val="24"/>
        </w:rPr>
      </w:pPr>
      <w:r w:rsidRPr="008109D8">
        <w:rPr>
          <w:sz w:val="24"/>
          <w:szCs w:val="24"/>
        </w:rPr>
        <w:t xml:space="preserve">             4.   Divine Frogs Spell of 80 to 3,200 Levels  </w:t>
      </w:r>
    </w:p>
    <w:p w:rsidR="00390F64" w:rsidRPr="008109D8" w:rsidRDefault="00390F64" w:rsidP="00390F64">
      <w:pPr>
        <w:rPr>
          <w:sz w:val="24"/>
          <w:szCs w:val="24"/>
        </w:rPr>
      </w:pPr>
      <w:r w:rsidRPr="008109D8">
        <w:rPr>
          <w:sz w:val="24"/>
          <w:szCs w:val="24"/>
        </w:rPr>
        <w:t xml:space="preserve">             5.   Divine Lice (Gnats &amp; Mosquitos) Spell of 80 to 3,200 Levels </w:t>
      </w:r>
    </w:p>
    <w:p w:rsidR="00390F64" w:rsidRPr="008109D8" w:rsidRDefault="00390F64" w:rsidP="00390F64">
      <w:pPr>
        <w:rPr>
          <w:sz w:val="24"/>
          <w:szCs w:val="24"/>
        </w:rPr>
      </w:pPr>
      <w:r w:rsidRPr="008109D8">
        <w:rPr>
          <w:sz w:val="24"/>
          <w:szCs w:val="24"/>
        </w:rPr>
        <w:t xml:space="preserve">             6.   Divine Flies (Maggot Larvae) Spell of 80 to 3,200 Levels</w:t>
      </w:r>
    </w:p>
    <w:p w:rsidR="00390F64" w:rsidRPr="008109D8" w:rsidRDefault="00390F64" w:rsidP="00390F64">
      <w:pPr>
        <w:rPr>
          <w:sz w:val="24"/>
          <w:szCs w:val="24"/>
        </w:rPr>
      </w:pPr>
      <w:r w:rsidRPr="008109D8">
        <w:rPr>
          <w:sz w:val="24"/>
          <w:szCs w:val="24"/>
        </w:rPr>
        <w:t xml:space="preserve">             7.   Divine Cattle Livestock (Murrain) Disease Spell of 80 to 3,200 Levels </w:t>
      </w:r>
    </w:p>
    <w:p w:rsidR="00390F64" w:rsidRPr="008109D8" w:rsidRDefault="00390F64" w:rsidP="00390F64">
      <w:pPr>
        <w:rPr>
          <w:sz w:val="24"/>
          <w:szCs w:val="24"/>
        </w:rPr>
      </w:pPr>
      <w:r w:rsidRPr="008109D8">
        <w:rPr>
          <w:sz w:val="24"/>
          <w:szCs w:val="24"/>
        </w:rPr>
        <w:t xml:space="preserve">             8.   Divine Boils (Furuncle &amp; Carbuncle) Spell of 80 to 3,200 Levels </w:t>
      </w:r>
    </w:p>
    <w:p w:rsidR="00390F64" w:rsidRPr="008109D8" w:rsidRDefault="00390F64" w:rsidP="00390F64">
      <w:pPr>
        <w:rPr>
          <w:sz w:val="24"/>
          <w:szCs w:val="24"/>
        </w:rPr>
      </w:pPr>
      <w:r w:rsidRPr="008109D8">
        <w:rPr>
          <w:sz w:val="24"/>
          <w:szCs w:val="24"/>
        </w:rPr>
        <w:t xml:space="preserve">             9.   Divine Fire Hail (Brimstone) Spell of 80 to 3,200 Levels </w:t>
      </w:r>
    </w:p>
    <w:p w:rsidR="00390F64" w:rsidRPr="008109D8" w:rsidRDefault="00390F64" w:rsidP="00390F64">
      <w:pPr>
        <w:rPr>
          <w:sz w:val="24"/>
          <w:szCs w:val="24"/>
        </w:rPr>
      </w:pPr>
      <w:r w:rsidRPr="008109D8">
        <w:rPr>
          <w:sz w:val="24"/>
          <w:szCs w:val="24"/>
        </w:rPr>
        <w:t xml:space="preserve">             10. Divine Locusts Spell of 80 to 3,200 Levels </w:t>
      </w:r>
    </w:p>
    <w:p w:rsidR="00390F64" w:rsidRPr="008109D8" w:rsidRDefault="00390F64" w:rsidP="00390F64">
      <w:pPr>
        <w:rPr>
          <w:sz w:val="24"/>
          <w:szCs w:val="24"/>
        </w:rPr>
      </w:pPr>
      <w:r w:rsidRPr="008109D8">
        <w:rPr>
          <w:sz w:val="24"/>
          <w:szCs w:val="24"/>
        </w:rPr>
        <w:t xml:space="preserve">             11. Divine Darkness Spell of 80 to 3,200 Levels </w:t>
      </w:r>
    </w:p>
    <w:p w:rsidR="00390F64" w:rsidRPr="008109D8" w:rsidRDefault="00390F64" w:rsidP="00390F64">
      <w:pPr>
        <w:rPr>
          <w:sz w:val="24"/>
          <w:szCs w:val="24"/>
        </w:rPr>
      </w:pPr>
      <w:r w:rsidRPr="008109D8">
        <w:rPr>
          <w:sz w:val="24"/>
          <w:szCs w:val="24"/>
        </w:rPr>
        <w:t xml:space="preserve">             12. Divine Firstborn Death Spell of 80 to 3,200 Levels </w:t>
      </w:r>
    </w:p>
    <w:p w:rsidR="00390F64" w:rsidRPr="008109D8" w:rsidRDefault="00390F64" w:rsidP="00390F64">
      <w:pPr>
        <w:rPr>
          <w:sz w:val="24"/>
          <w:szCs w:val="24"/>
        </w:rPr>
      </w:pPr>
      <w:r w:rsidRPr="008109D8">
        <w:rPr>
          <w:sz w:val="24"/>
          <w:szCs w:val="24"/>
        </w:rPr>
        <w:t xml:space="preserve">             13. Total Divine Annihilation Spell of 80 to 3,200 Levels </w:t>
      </w:r>
    </w:p>
    <w:p w:rsidR="00390F64" w:rsidRPr="008109D8" w:rsidRDefault="00390F64" w:rsidP="00390F64">
      <w:pPr>
        <w:rPr>
          <w:sz w:val="24"/>
          <w:szCs w:val="24"/>
        </w:rPr>
      </w:pPr>
      <w:r w:rsidRPr="008109D8">
        <w:rPr>
          <w:sz w:val="24"/>
          <w:szCs w:val="24"/>
        </w:rPr>
        <w:t xml:space="preserve">             14. The Weakness of the 13 Divine White Magical Spells of 80 to 3,200 Levels with the 1,200 to 48,000 Levels </w:t>
      </w:r>
    </w:p>
    <w:p w:rsidR="00390F64" w:rsidRPr="008109D8" w:rsidRDefault="00390F64" w:rsidP="00390F64">
      <w:pPr>
        <w:rPr>
          <w:sz w:val="24"/>
          <w:szCs w:val="24"/>
        </w:rPr>
      </w:pPr>
      <w:r w:rsidRPr="008109D8">
        <w:rPr>
          <w:sz w:val="24"/>
          <w:szCs w:val="24"/>
        </w:rPr>
        <w:t xml:space="preserve">             15. The Strength of the 13 Divine White Magical Spells of 80 to 3,200 Levels with the 1,200 to 48,000 Levels  </w:t>
      </w:r>
    </w:p>
    <w:p w:rsidR="00390F64" w:rsidRPr="008109D8" w:rsidRDefault="00390F64" w:rsidP="00390F64">
      <w:pPr>
        <w:rPr>
          <w:sz w:val="24"/>
          <w:szCs w:val="24"/>
        </w:rPr>
      </w:pPr>
      <w:r w:rsidRPr="008109D8">
        <w:rPr>
          <w:sz w:val="24"/>
          <w:szCs w:val="24"/>
        </w:rPr>
        <w:t xml:space="preserve">                    A. The 10 Incurable Things of the LORD STEPHEN the Potter Creator of the Entire Universe             </w:t>
      </w:r>
    </w:p>
    <w:p w:rsidR="00390F64" w:rsidRPr="008109D8" w:rsidRDefault="00390F64" w:rsidP="00390F64">
      <w:pPr>
        <w:rPr>
          <w:sz w:val="24"/>
          <w:szCs w:val="24"/>
        </w:rPr>
      </w:pPr>
      <w:r w:rsidRPr="008109D8">
        <w:rPr>
          <w:sz w:val="24"/>
          <w:szCs w:val="24"/>
        </w:rPr>
        <w:t>B.  The Father Stephen’s Good Basic Classes &amp; the Lord Lucifer’s Evil Basic Classes</w:t>
      </w:r>
    </w:p>
    <w:p w:rsidR="00390F64" w:rsidRPr="008109D8" w:rsidRDefault="00390F64" w:rsidP="00390F64">
      <w:pPr>
        <w:rPr>
          <w:sz w:val="24"/>
          <w:szCs w:val="24"/>
        </w:rPr>
      </w:pPr>
      <w:r w:rsidRPr="008109D8">
        <w:rPr>
          <w:sz w:val="24"/>
          <w:szCs w:val="24"/>
        </w:rPr>
        <w:t xml:space="preserve">      1. What are the Weapons used in Good Classes &amp; Evil Classes?</w:t>
      </w:r>
    </w:p>
    <w:p w:rsidR="00390F64" w:rsidRPr="008109D8" w:rsidRDefault="00390F64" w:rsidP="00390F64">
      <w:pPr>
        <w:rPr>
          <w:sz w:val="24"/>
          <w:szCs w:val="24"/>
        </w:rPr>
      </w:pPr>
      <w:r w:rsidRPr="008109D8">
        <w:rPr>
          <w:sz w:val="24"/>
          <w:szCs w:val="24"/>
        </w:rPr>
        <w:t xml:space="preserve">      2. Good Fighter’s &amp; Evil Fighter’s</w:t>
      </w:r>
    </w:p>
    <w:p w:rsidR="00390F64" w:rsidRPr="008109D8" w:rsidRDefault="00390F64" w:rsidP="00390F64">
      <w:pPr>
        <w:rPr>
          <w:sz w:val="24"/>
          <w:szCs w:val="24"/>
        </w:rPr>
      </w:pPr>
      <w:r w:rsidRPr="008109D8">
        <w:rPr>
          <w:sz w:val="24"/>
          <w:szCs w:val="24"/>
        </w:rPr>
        <w:t xml:space="preserve">      3. Good Thieves (Robber’s) &amp; Evil Thieves (Robber’s)</w:t>
      </w:r>
    </w:p>
    <w:p w:rsidR="00390F64" w:rsidRPr="008109D8" w:rsidRDefault="00390F64" w:rsidP="00390F64">
      <w:pPr>
        <w:rPr>
          <w:sz w:val="24"/>
          <w:szCs w:val="24"/>
        </w:rPr>
      </w:pPr>
      <w:r w:rsidRPr="008109D8">
        <w:rPr>
          <w:sz w:val="24"/>
          <w:szCs w:val="24"/>
        </w:rPr>
        <w:t xml:space="preserve">      4. Good Sorcerer’s (Master Witches) &amp; Evil Sorcerer’s (Master Witches)</w:t>
      </w:r>
    </w:p>
    <w:p w:rsidR="00390F64" w:rsidRPr="008109D8" w:rsidRDefault="00390F64" w:rsidP="00390F64">
      <w:pPr>
        <w:rPr>
          <w:sz w:val="24"/>
          <w:szCs w:val="24"/>
        </w:rPr>
      </w:pPr>
      <w:r w:rsidRPr="008109D8">
        <w:rPr>
          <w:sz w:val="24"/>
          <w:szCs w:val="24"/>
        </w:rPr>
        <w:t xml:space="preserve">      5. Good Cleric’s (High Priests) &amp; Evil Cleric’s (High Priests) </w:t>
      </w:r>
    </w:p>
    <w:p w:rsidR="00390F64" w:rsidRPr="008109D8" w:rsidRDefault="00390F64" w:rsidP="00390F64">
      <w:pPr>
        <w:rPr>
          <w:sz w:val="24"/>
          <w:szCs w:val="24"/>
        </w:rPr>
      </w:pPr>
      <w:r w:rsidRPr="008109D8">
        <w:rPr>
          <w:sz w:val="24"/>
          <w:szCs w:val="24"/>
        </w:rPr>
        <w:t>C.   The Father Stephen’s Good Elite Classes &amp; the Lord Lucifer’s Evil Elite Classes</w:t>
      </w:r>
    </w:p>
    <w:p w:rsidR="00390F64" w:rsidRPr="008109D8" w:rsidRDefault="00390F64" w:rsidP="00390F64">
      <w:pPr>
        <w:rPr>
          <w:sz w:val="24"/>
          <w:szCs w:val="24"/>
        </w:rPr>
      </w:pPr>
      <w:r w:rsidRPr="008109D8">
        <w:rPr>
          <w:sz w:val="24"/>
          <w:szCs w:val="24"/>
        </w:rPr>
        <w:t xml:space="preserve">      1. Good Warrior’s (Good Expert Skilled Soldier’s) &amp; Evil Warrior’s</w:t>
      </w:r>
    </w:p>
    <w:p w:rsidR="00390F64" w:rsidRPr="008109D8" w:rsidRDefault="00390F64" w:rsidP="00390F64">
      <w:pPr>
        <w:rPr>
          <w:sz w:val="24"/>
          <w:szCs w:val="24"/>
        </w:rPr>
      </w:pPr>
      <w:r w:rsidRPr="008109D8">
        <w:rPr>
          <w:sz w:val="24"/>
          <w:szCs w:val="24"/>
        </w:rPr>
        <w:t xml:space="preserve">      2. Good Ninja’s (Fighter &amp; Thief called Assassin’s) &amp; Evil Ninja’s (Assassin’s)</w:t>
      </w:r>
    </w:p>
    <w:p w:rsidR="00390F64" w:rsidRPr="008109D8" w:rsidRDefault="00390F64" w:rsidP="00390F64">
      <w:pPr>
        <w:rPr>
          <w:sz w:val="24"/>
          <w:szCs w:val="24"/>
        </w:rPr>
      </w:pPr>
      <w:r w:rsidRPr="008109D8">
        <w:rPr>
          <w:sz w:val="24"/>
          <w:szCs w:val="24"/>
        </w:rPr>
        <w:t xml:space="preserve">      3. Good Wizard’s (Master Necromancer’s as a Fighter, Sorcerer &amp; Cleric) &amp; Evil Wizard’s (Master Necromancer’s)</w:t>
      </w:r>
    </w:p>
    <w:p w:rsidR="00390F64" w:rsidRPr="008109D8" w:rsidRDefault="00390F64" w:rsidP="00390F64">
      <w:pPr>
        <w:rPr>
          <w:sz w:val="24"/>
          <w:szCs w:val="24"/>
        </w:rPr>
      </w:pPr>
      <w:r w:rsidRPr="008109D8">
        <w:rPr>
          <w:sz w:val="24"/>
          <w:szCs w:val="24"/>
        </w:rPr>
        <w:t xml:space="preserve">      4. Good Paladin’s (Fighter &amp; Cleric) &amp; Evil Paladin’s</w:t>
      </w:r>
    </w:p>
    <w:p w:rsidR="00390F64" w:rsidRPr="008109D8" w:rsidRDefault="00390F64" w:rsidP="00390F64">
      <w:pPr>
        <w:rPr>
          <w:sz w:val="24"/>
          <w:szCs w:val="24"/>
        </w:rPr>
      </w:pPr>
      <w:r w:rsidRPr="008109D8">
        <w:rPr>
          <w:sz w:val="24"/>
          <w:szCs w:val="24"/>
        </w:rPr>
        <w:t xml:space="preserve">D.  The Status Class Alignments </w:t>
      </w:r>
    </w:p>
    <w:p w:rsidR="00390F64" w:rsidRPr="008109D8" w:rsidRDefault="00390F64" w:rsidP="00390F64">
      <w:pPr>
        <w:rPr>
          <w:sz w:val="24"/>
          <w:szCs w:val="24"/>
        </w:rPr>
      </w:pPr>
      <w:r w:rsidRPr="008109D8">
        <w:rPr>
          <w:sz w:val="24"/>
          <w:szCs w:val="24"/>
        </w:rPr>
        <w:t>1.   Good Class</w:t>
      </w:r>
    </w:p>
    <w:p w:rsidR="00390F64" w:rsidRPr="008109D8" w:rsidRDefault="00390F64" w:rsidP="00390F64">
      <w:pPr>
        <w:rPr>
          <w:sz w:val="24"/>
          <w:szCs w:val="24"/>
        </w:rPr>
      </w:pPr>
      <w:r w:rsidRPr="008109D8">
        <w:rPr>
          <w:sz w:val="24"/>
          <w:szCs w:val="24"/>
        </w:rPr>
        <w:t>2.   Neutral Class</w:t>
      </w:r>
    </w:p>
    <w:p w:rsidR="00390F64" w:rsidRPr="008109D8" w:rsidRDefault="00390F64" w:rsidP="00390F64">
      <w:pPr>
        <w:rPr>
          <w:sz w:val="24"/>
          <w:szCs w:val="24"/>
        </w:rPr>
      </w:pPr>
      <w:r w:rsidRPr="008109D8">
        <w:rPr>
          <w:sz w:val="24"/>
          <w:szCs w:val="24"/>
        </w:rPr>
        <w:t>3.   Evil Class</w:t>
      </w:r>
    </w:p>
    <w:p w:rsidR="00390F64" w:rsidRPr="008109D8" w:rsidRDefault="00390F64" w:rsidP="00390F64">
      <w:pPr>
        <w:rPr>
          <w:sz w:val="24"/>
          <w:szCs w:val="24"/>
        </w:rPr>
      </w:pPr>
      <w:r w:rsidRPr="008109D8">
        <w:rPr>
          <w:sz w:val="24"/>
          <w:szCs w:val="24"/>
        </w:rPr>
        <w:t>4.   Good-Evil Class</w:t>
      </w:r>
    </w:p>
    <w:p w:rsidR="00390F64" w:rsidRPr="008109D8" w:rsidRDefault="00390F64" w:rsidP="00390F64">
      <w:pPr>
        <w:rPr>
          <w:sz w:val="24"/>
          <w:szCs w:val="24"/>
        </w:rPr>
      </w:pPr>
      <w:r w:rsidRPr="008109D8">
        <w:rPr>
          <w:sz w:val="24"/>
          <w:szCs w:val="24"/>
        </w:rPr>
        <w:t>5.   Evil-Good Class</w:t>
      </w:r>
    </w:p>
    <w:p w:rsidR="00390F64" w:rsidRPr="008109D8" w:rsidRDefault="00390F64" w:rsidP="00390F64">
      <w:pPr>
        <w:rPr>
          <w:sz w:val="24"/>
          <w:szCs w:val="24"/>
        </w:rPr>
      </w:pPr>
      <w:r w:rsidRPr="008109D8">
        <w:rPr>
          <w:sz w:val="24"/>
          <w:szCs w:val="24"/>
        </w:rPr>
        <w:t>6.   Lawful Class</w:t>
      </w:r>
    </w:p>
    <w:p w:rsidR="00390F64" w:rsidRPr="008109D8" w:rsidRDefault="00390F64" w:rsidP="00390F64">
      <w:pPr>
        <w:rPr>
          <w:sz w:val="24"/>
          <w:szCs w:val="24"/>
        </w:rPr>
      </w:pPr>
      <w:r w:rsidRPr="008109D8">
        <w:rPr>
          <w:sz w:val="24"/>
          <w:szCs w:val="24"/>
        </w:rPr>
        <w:t>7.   Lawful-Good Class</w:t>
      </w:r>
    </w:p>
    <w:p w:rsidR="00390F64" w:rsidRPr="008109D8" w:rsidRDefault="00390F64" w:rsidP="00390F64">
      <w:pPr>
        <w:rPr>
          <w:sz w:val="24"/>
          <w:szCs w:val="24"/>
        </w:rPr>
      </w:pPr>
      <w:r w:rsidRPr="008109D8">
        <w:rPr>
          <w:sz w:val="24"/>
          <w:szCs w:val="24"/>
        </w:rPr>
        <w:t xml:space="preserve">8.   Lawful-Neutral Class </w:t>
      </w:r>
    </w:p>
    <w:p w:rsidR="00390F64" w:rsidRPr="008109D8" w:rsidRDefault="00390F64" w:rsidP="00390F64">
      <w:pPr>
        <w:rPr>
          <w:sz w:val="24"/>
          <w:szCs w:val="24"/>
        </w:rPr>
      </w:pPr>
      <w:r w:rsidRPr="008109D8">
        <w:rPr>
          <w:sz w:val="24"/>
          <w:szCs w:val="24"/>
        </w:rPr>
        <w:t>9.   Lawful-Evil Class</w:t>
      </w:r>
    </w:p>
    <w:p w:rsidR="00390F64" w:rsidRPr="008109D8" w:rsidRDefault="00390F64" w:rsidP="00390F64">
      <w:pPr>
        <w:rPr>
          <w:sz w:val="24"/>
          <w:szCs w:val="24"/>
        </w:rPr>
      </w:pPr>
      <w:r w:rsidRPr="008109D8">
        <w:rPr>
          <w:sz w:val="24"/>
          <w:szCs w:val="24"/>
        </w:rPr>
        <w:t>10. Chaotic Class</w:t>
      </w:r>
    </w:p>
    <w:p w:rsidR="00390F64" w:rsidRPr="008109D8" w:rsidRDefault="00390F64" w:rsidP="00390F64">
      <w:pPr>
        <w:rPr>
          <w:sz w:val="24"/>
          <w:szCs w:val="24"/>
        </w:rPr>
      </w:pPr>
      <w:r w:rsidRPr="008109D8">
        <w:rPr>
          <w:sz w:val="24"/>
          <w:szCs w:val="24"/>
        </w:rPr>
        <w:t xml:space="preserve">11. Chaotic-Good Class </w:t>
      </w:r>
    </w:p>
    <w:p w:rsidR="00390F64" w:rsidRPr="008109D8" w:rsidRDefault="00390F64" w:rsidP="00390F64">
      <w:pPr>
        <w:rPr>
          <w:sz w:val="24"/>
          <w:szCs w:val="24"/>
        </w:rPr>
      </w:pPr>
      <w:r w:rsidRPr="008109D8">
        <w:rPr>
          <w:sz w:val="24"/>
          <w:szCs w:val="24"/>
        </w:rPr>
        <w:t>12. Chaotic-Neutral Class</w:t>
      </w:r>
    </w:p>
    <w:p w:rsidR="00390F64" w:rsidRPr="008109D8" w:rsidRDefault="00390F64" w:rsidP="00390F64">
      <w:pPr>
        <w:rPr>
          <w:sz w:val="24"/>
          <w:szCs w:val="24"/>
        </w:rPr>
      </w:pPr>
      <w:r w:rsidRPr="008109D8">
        <w:rPr>
          <w:sz w:val="24"/>
          <w:szCs w:val="24"/>
        </w:rPr>
        <w:t>13. Chaotic-Evil Class</w:t>
      </w:r>
    </w:p>
    <w:p w:rsidR="00390F64" w:rsidRPr="008109D8" w:rsidRDefault="00390F64" w:rsidP="00390F64">
      <w:pPr>
        <w:rPr>
          <w:sz w:val="24"/>
          <w:szCs w:val="24"/>
        </w:rPr>
      </w:pPr>
      <w:r w:rsidRPr="008109D8">
        <w:rPr>
          <w:sz w:val="24"/>
          <w:szCs w:val="24"/>
        </w:rPr>
        <w:t>14. Unlawful Class</w:t>
      </w:r>
    </w:p>
    <w:p w:rsidR="00390F64" w:rsidRPr="008109D8" w:rsidRDefault="00390F64" w:rsidP="00390F64">
      <w:pPr>
        <w:rPr>
          <w:sz w:val="24"/>
          <w:szCs w:val="24"/>
        </w:rPr>
      </w:pPr>
      <w:r w:rsidRPr="008109D8">
        <w:rPr>
          <w:sz w:val="24"/>
          <w:szCs w:val="24"/>
        </w:rPr>
        <w:t>15. Unlawful-Neutral Class</w:t>
      </w:r>
    </w:p>
    <w:p w:rsidR="00390F64" w:rsidRPr="008109D8" w:rsidRDefault="00390F64" w:rsidP="00390F64">
      <w:pPr>
        <w:rPr>
          <w:sz w:val="24"/>
          <w:szCs w:val="24"/>
        </w:rPr>
      </w:pPr>
      <w:r w:rsidRPr="008109D8">
        <w:rPr>
          <w:sz w:val="24"/>
          <w:szCs w:val="24"/>
        </w:rPr>
        <w:t>16. Unlawful-Good Class</w:t>
      </w:r>
    </w:p>
    <w:p w:rsidR="00390F64" w:rsidRPr="008109D8" w:rsidRDefault="00390F64" w:rsidP="00390F64">
      <w:pPr>
        <w:rPr>
          <w:sz w:val="24"/>
          <w:szCs w:val="24"/>
        </w:rPr>
      </w:pPr>
      <w:r w:rsidRPr="008109D8">
        <w:rPr>
          <w:sz w:val="24"/>
          <w:szCs w:val="24"/>
        </w:rPr>
        <w:t xml:space="preserve">17. Unlawful-Evil Class </w:t>
      </w:r>
    </w:p>
    <w:p w:rsidR="00390F64" w:rsidRPr="008109D8" w:rsidRDefault="00390F64" w:rsidP="00390F64">
      <w:pPr>
        <w:rPr>
          <w:sz w:val="24"/>
          <w:szCs w:val="24"/>
        </w:rPr>
      </w:pPr>
      <w:r w:rsidRPr="008109D8">
        <w:rPr>
          <w:sz w:val="24"/>
          <w:szCs w:val="24"/>
        </w:rPr>
        <w:t>A.  True Holy Miracles and False Unholy Miracles (Signs, Wonders, Powers and Healings)</w:t>
      </w:r>
    </w:p>
    <w:p w:rsidR="00390F64" w:rsidRPr="008109D8" w:rsidRDefault="00390F64" w:rsidP="00390F64">
      <w:pPr>
        <w:rPr>
          <w:sz w:val="24"/>
          <w:szCs w:val="24"/>
        </w:rPr>
      </w:pPr>
      <w:r w:rsidRPr="008109D8">
        <w:rPr>
          <w:sz w:val="24"/>
          <w:szCs w:val="24"/>
        </w:rPr>
        <w:t xml:space="preserve">1.  The True Miracles of the Father Stephen  </w:t>
      </w:r>
    </w:p>
    <w:p w:rsidR="00390F64" w:rsidRPr="008109D8" w:rsidRDefault="00390F64" w:rsidP="00390F64">
      <w:pPr>
        <w:rPr>
          <w:sz w:val="24"/>
          <w:szCs w:val="24"/>
        </w:rPr>
      </w:pPr>
      <w:r w:rsidRPr="008109D8">
        <w:rPr>
          <w:sz w:val="24"/>
          <w:szCs w:val="24"/>
        </w:rPr>
        <w:t>2.  The Father Stephen’s Holy Armory Arsenal</w:t>
      </w:r>
    </w:p>
    <w:p w:rsidR="00390F64" w:rsidRPr="008109D8" w:rsidRDefault="00390F64" w:rsidP="00390F64">
      <w:pPr>
        <w:rPr>
          <w:sz w:val="24"/>
          <w:szCs w:val="24"/>
        </w:rPr>
      </w:pPr>
      <w:r w:rsidRPr="008109D8">
        <w:rPr>
          <w:sz w:val="24"/>
          <w:szCs w:val="24"/>
        </w:rPr>
        <w:t>A. The Father Stephen’s True Holy Divine Permissible Magical Weapons of God</w:t>
      </w:r>
    </w:p>
    <w:p w:rsidR="00390F64" w:rsidRPr="008109D8" w:rsidRDefault="00390F64" w:rsidP="00390F64">
      <w:pPr>
        <w:rPr>
          <w:sz w:val="24"/>
          <w:szCs w:val="24"/>
        </w:rPr>
      </w:pPr>
      <w:r w:rsidRPr="008109D8">
        <w:rPr>
          <w:sz w:val="24"/>
          <w:szCs w:val="24"/>
        </w:rPr>
        <w:t xml:space="preserve">       1.   Divine Rods</w:t>
      </w:r>
    </w:p>
    <w:p w:rsidR="00390F64" w:rsidRPr="008109D8" w:rsidRDefault="00390F64" w:rsidP="00390F64">
      <w:pPr>
        <w:rPr>
          <w:sz w:val="24"/>
          <w:szCs w:val="24"/>
        </w:rPr>
      </w:pPr>
      <w:r w:rsidRPr="008109D8">
        <w:rPr>
          <w:sz w:val="24"/>
          <w:szCs w:val="24"/>
        </w:rPr>
        <w:t xml:space="preserve">       2.   Divine Swords into the Divine Sheath or Divine Scabbard</w:t>
      </w:r>
    </w:p>
    <w:p w:rsidR="00390F64" w:rsidRPr="008109D8" w:rsidRDefault="00390F64" w:rsidP="00390F64">
      <w:pPr>
        <w:rPr>
          <w:sz w:val="24"/>
          <w:szCs w:val="24"/>
        </w:rPr>
      </w:pPr>
      <w:r w:rsidRPr="008109D8">
        <w:rPr>
          <w:sz w:val="24"/>
          <w:szCs w:val="24"/>
        </w:rPr>
        <w:t xml:space="preserve">       3.   Divine Staffs (Divine Staves, Divine Cords, Divine Hand-Staves, Divine Signets &amp; Divine Canes) </w:t>
      </w:r>
    </w:p>
    <w:p w:rsidR="00390F64" w:rsidRPr="008109D8" w:rsidRDefault="00390F64" w:rsidP="00390F64">
      <w:pPr>
        <w:rPr>
          <w:sz w:val="24"/>
          <w:szCs w:val="24"/>
        </w:rPr>
      </w:pPr>
      <w:r w:rsidRPr="008109D8">
        <w:rPr>
          <w:sz w:val="24"/>
          <w:szCs w:val="24"/>
        </w:rPr>
        <w:t xml:space="preserve">       4.   Divine Wands (Divine Sticks &amp; Divine Staves)</w:t>
      </w:r>
    </w:p>
    <w:p w:rsidR="00390F64" w:rsidRPr="008109D8" w:rsidRDefault="00390F64" w:rsidP="00390F64">
      <w:pPr>
        <w:rPr>
          <w:sz w:val="24"/>
          <w:szCs w:val="24"/>
        </w:rPr>
      </w:pPr>
      <w:r w:rsidRPr="008109D8">
        <w:rPr>
          <w:sz w:val="24"/>
          <w:szCs w:val="24"/>
        </w:rPr>
        <w:t xml:space="preserve">       5.   Divine Spears (Divine Javelins, Divine Lances &amp; Divine Darts)</w:t>
      </w:r>
    </w:p>
    <w:p w:rsidR="00390F64" w:rsidRPr="008109D8" w:rsidRDefault="00390F64" w:rsidP="00390F64">
      <w:pPr>
        <w:rPr>
          <w:sz w:val="24"/>
          <w:szCs w:val="24"/>
        </w:rPr>
      </w:pPr>
      <w:r w:rsidRPr="008109D8">
        <w:rPr>
          <w:sz w:val="24"/>
          <w:szCs w:val="24"/>
        </w:rPr>
        <w:t xml:space="preserve">       6.   Divine Slings</w:t>
      </w:r>
    </w:p>
    <w:p w:rsidR="00390F64" w:rsidRPr="008109D8" w:rsidRDefault="00390F64" w:rsidP="00390F64">
      <w:pPr>
        <w:rPr>
          <w:sz w:val="24"/>
          <w:szCs w:val="24"/>
        </w:rPr>
      </w:pPr>
      <w:r w:rsidRPr="008109D8">
        <w:rPr>
          <w:sz w:val="24"/>
          <w:szCs w:val="24"/>
        </w:rPr>
        <w:t xml:space="preserve">       7.   Divine Shields (Divine Bucklers)</w:t>
      </w:r>
    </w:p>
    <w:p w:rsidR="00390F64" w:rsidRPr="008109D8" w:rsidRDefault="00390F64" w:rsidP="00390F64">
      <w:pPr>
        <w:rPr>
          <w:sz w:val="24"/>
          <w:szCs w:val="24"/>
        </w:rPr>
      </w:pPr>
      <w:r w:rsidRPr="008109D8">
        <w:rPr>
          <w:sz w:val="24"/>
          <w:szCs w:val="24"/>
        </w:rPr>
        <w:t xml:space="preserve">       8.   Divine Bows with Divine Quiver Arrows </w:t>
      </w:r>
    </w:p>
    <w:p w:rsidR="00390F64" w:rsidRPr="008109D8" w:rsidRDefault="00390F64" w:rsidP="00390F64">
      <w:pPr>
        <w:rPr>
          <w:sz w:val="24"/>
          <w:szCs w:val="24"/>
        </w:rPr>
      </w:pPr>
      <w:r w:rsidRPr="008109D8">
        <w:rPr>
          <w:sz w:val="24"/>
          <w:szCs w:val="24"/>
        </w:rPr>
        <w:t xml:space="preserve">       9.   Divine Scepters</w:t>
      </w:r>
    </w:p>
    <w:p w:rsidR="00390F64" w:rsidRPr="008109D8" w:rsidRDefault="00390F64" w:rsidP="00390F64">
      <w:pPr>
        <w:rPr>
          <w:sz w:val="24"/>
          <w:szCs w:val="24"/>
        </w:rPr>
      </w:pPr>
      <w:r w:rsidRPr="008109D8">
        <w:rPr>
          <w:sz w:val="24"/>
          <w:szCs w:val="24"/>
        </w:rPr>
        <w:t xml:space="preserve">     10.   Divine Clubs (Divine Bats, Divine Batons &amp; Divine Billy-Sticks)</w:t>
      </w:r>
    </w:p>
    <w:p w:rsidR="00390F64" w:rsidRPr="008109D8" w:rsidRDefault="00390F64" w:rsidP="00390F64">
      <w:pPr>
        <w:rPr>
          <w:sz w:val="24"/>
          <w:szCs w:val="24"/>
        </w:rPr>
      </w:pPr>
      <w:r w:rsidRPr="008109D8">
        <w:rPr>
          <w:sz w:val="24"/>
          <w:szCs w:val="24"/>
        </w:rPr>
        <w:t xml:space="preserve">     11.   Divine Chains</w:t>
      </w:r>
    </w:p>
    <w:p w:rsidR="00390F64" w:rsidRPr="008109D8" w:rsidRDefault="00390F64" w:rsidP="00390F64">
      <w:pPr>
        <w:rPr>
          <w:sz w:val="24"/>
          <w:szCs w:val="24"/>
        </w:rPr>
      </w:pPr>
      <w:r w:rsidRPr="008109D8">
        <w:rPr>
          <w:sz w:val="24"/>
          <w:szCs w:val="24"/>
        </w:rPr>
        <w:t xml:space="preserve">     12.   Divine Charms (Divine Persuasion Checks)</w:t>
      </w:r>
    </w:p>
    <w:p w:rsidR="00390F64" w:rsidRPr="008109D8" w:rsidRDefault="00390F64" w:rsidP="00390F64">
      <w:pPr>
        <w:rPr>
          <w:sz w:val="24"/>
          <w:szCs w:val="24"/>
        </w:rPr>
      </w:pPr>
      <w:r w:rsidRPr="008109D8">
        <w:rPr>
          <w:sz w:val="24"/>
          <w:szCs w:val="24"/>
        </w:rPr>
        <w:t xml:space="preserve">     13.   Divine Hammers with the Anvil (The Creator’s Divine Weapon Upgrades)</w:t>
      </w:r>
    </w:p>
    <w:p w:rsidR="00390F64" w:rsidRPr="008109D8" w:rsidRDefault="00390F64" w:rsidP="00390F64">
      <w:pPr>
        <w:rPr>
          <w:sz w:val="24"/>
          <w:szCs w:val="24"/>
        </w:rPr>
      </w:pPr>
      <w:r w:rsidRPr="008109D8">
        <w:rPr>
          <w:sz w:val="24"/>
          <w:szCs w:val="24"/>
        </w:rPr>
        <w:t xml:space="preserve">              1. The Magical Weapons made out of the only Tree of Life</w:t>
      </w:r>
    </w:p>
    <w:p w:rsidR="00390F64" w:rsidRPr="008109D8" w:rsidRDefault="00390F64" w:rsidP="00390F64">
      <w:pPr>
        <w:rPr>
          <w:sz w:val="24"/>
          <w:szCs w:val="24"/>
        </w:rPr>
      </w:pPr>
      <w:r w:rsidRPr="008109D8">
        <w:rPr>
          <w:sz w:val="24"/>
          <w:szCs w:val="24"/>
        </w:rPr>
        <w:t xml:space="preserve">                  A. Invincible Shield of Holiness</w:t>
      </w:r>
    </w:p>
    <w:p w:rsidR="00390F64" w:rsidRPr="008109D8" w:rsidRDefault="00390F64" w:rsidP="00390F64">
      <w:pPr>
        <w:rPr>
          <w:sz w:val="24"/>
          <w:szCs w:val="24"/>
        </w:rPr>
      </w:pPr>
      <w:r w:rsidRPr="008109D8">
        <w:rPr>
          <w:sz w:val="24"/>
          <w:szCs w:val="24"/>
        </w:rPr>
        <w:t xml:space="preserve">                  B. Sword of the Spirit called the Word of God   </w:t>
      </w:r>
    </w:p>
    <w:p w:rsidR="00390F64" w:rsidRPr="008109D8" w:rsidRDefault="00390F64" w:rsidP="00390F64">
      <w:pPr>
        <w:rPr>
          <w:sz w:val="24"/>
          <w:szCs w:val="24"/>
        </w:rPr>
      </w:pPr>
      <w:r w:rsidRPr="008109D8">
        <w:rPr>
          <w:sz w:val="24"/>
          <w:szCs w:val="24"/>
        </w:rPr>
        <w:t xml:space="preserve">              2. The Magical Weapons made out of the 24 Precious Stones</w:t>
      </w:r>
    </w:p>
    <w:p w:rsidR="00390F64" w:rsidRPr="008109D8" w:rsidRDefault="00390F64" w:rsidP="00390F64">
      <w:pPr>
        <w:rPr>
          <w:sz w:val="24"/>
          <w:szCs w:val="24"/>
        </w:rPr>
      </w:pPr>
      <w:r w:rsidRPr="008109D8">
        <w:rPr>
          <w:sz w:val="24"/>
          <w:szCs w:val="24"/>
        </w:rPr>
        <w:t xml:space="preserve">                  1. Agate Stone</w:t>
      </w:r>
    </w:p>
    <w:p w:rsidR="00390F64" w:rsidRPr="008109D8" w:rsidRDefault="00390F64" w:rsidP="00390F64">
      <w:pPr>
        <w:rPr>
          <w:sz w:val="24"/>
          <w:szCs w:val="24"/>
        </w:rPr>
      </w:pPr>
      <w:r w:rsidRPr="008109D8">
        <w:rPr>
          <w:sz w:val="24"/>
          <w:szCs w:val="24"/>
        </w:rPr>
        <w:t xml:space="preserve">                  2. Alabaster Stone</w:t>
      </w:r>
    </w:p>
    <w:p w:rsidR="00390F64" w:rsidRPr="008109D8" w:rsidRDefault="00390F64" w:rsidP="00390F64">
      <w:pPr>
        <w:rPr>
          <w:sz w:val="24"/>
          <w:szCs w:val="24"/>
        </w:rPr>
      </w:pPr>
      <w:r w:rsidRPr="008109D8">
        <w:rPr>
          <w:sz w:val="24"/>
          <w:szCs w:val="24"/>
        </w:rPr>
        <w:t xml:space="preserve">                  3. Amethyst Stone</w:t>
      </w:r>
    </w:p>
    <w:p w:rsidR="00390F64" w:rsidRPr="008109D8" w:rsidRDefault="00390F64" w:rsidP="00390F64">
      <w:pPr>
        <w:rPr>
          <w:sz w:val="24"/>
          <w:szCs w:val="24"/>
        </w:rPr>
      </w:pPr>
      <w:r w:rsidRPr="008109D8">
        <w:rPr>
          <w:sz w:val="24"/>
          <w:szCs w:val="24"/>
        </w:rPr>
        <w:t xml:space="preserve">                  4. Beryl Stone</w:t>
      </w:r>
    </w:p>
    <w:p w:rsidR="00390F64" w:rsidRPr="008109D8" w:rsidRDefault="00390F64" w:rsidP="00390F64">
      <w:pPr>
        <w:rPr>
          <w:sz w:val="24"/>
          <w:szCs w:val="24"/>
        </w:rPr>
      </w:pPr>
      <w:r w:rsidRPr="008109D8">
        <w:rPr>
          <w:sz w:val="24"/>
          <w:szCs w:val="24"/>
        </w:rPr>
        <w:t xml:space="preserve">                  5. Carbuncle Stone</w:t>
      </w:r>
    </w:p>
    <w:p w:rsidR="00390F64" w:rsidRPr="008109D8" w:rsidRDefault="00390F64" w:rsidP="00390F64">
      <w:pPr>
        <w:rPr>
          <w:sz w:val="24"/>
          <w:szCs w:val="24"/>
        </w:rPr>
      </w:pPr>
      <w:r w:rsidRPr="008109D8">
        <w:rPr>
          <w:sz w:val="24"/>
          <w:szCs w:val="24"/>
        </w:rPr>
        <w:t xml:space="preserve">                  6. Chrysolite Stone</w:t>
      </w:r>
    </w:p>
    <w:p w:rsidR="00390F64" w:rsidRPr="008109D8" w:rsidRDefault="00390F64" w:rsidP="00390F64">
      <w:pPr>
        <w:rPr>
          <w:sz w:val="24"/>
          <w:szCs w:val="24"/>
        </w:rPr>
      </w:pPr>
      <w:r w:rsidRPr="008109D8">
        <w:rPr>
          <w:sz w:val="24"/>
          <w:szCs w:val="24"/>
        </w:rPr>
        <w:t xml:space="preserve">                  7. Chalcedony Stone</w:t>
      </w:r>
    </w:p>
    <w:p w:rsidR="00390F64" w:rsidRPr="008109D8" w:rsidRDefault="00390F64" w:rsidP="00390F64">
      <w:pPr>
        <w:rPr>
          <w:sz w:val="24"/>
          <w:szCs w:val="24"/>
        </w:rPr>
      </w:pPr>
      <w:r w:rsidRPr="008109D8">
        <w:rPr>
          <w:sz w:val="24"/>
          <w:szCs w:val="24"/>
        </w:rPr>
        <w:t xml:space="preserve">                  8. Carnelian Stone</w:t>
      </w:r>
    </w:p>
    <w:p w:rsidR="00390F64" w:rsidRPr="008109D8" w:rsidRDefault="00390F64" w:rsidP="00390F64">
      <w:pPr>
        <w:rPr>
          <w:sz w:val="24"/>
          <w:szCs w:val="24"/>
        </w:rPr>
      </w:pPr>
      <w:r w:rsidRPr="008109D8">
        <w:rPr>
          <w:sz w:val="24"/>
          <w:szCs w:val="24"/>
        </w:rPr>
        <w:t xml:space="preserve">                  9. Chrysoprase Stone</w:t>
      </w:r>
    </w:p>
    <w:p w:rsidR="00390F64" w:rsidRPr="008109D8" w:rsidRDefault="00390F64" w:rsidP="00390F64">
      <w:pPr>
        <w:rPr>
          <w:sz w:val="24"/>
          <w:szCs w:val="24"/>
        </w:rPr>
      </w:pPr>
      <w:r w:rsidRPr="008109D8">
        <w:rPr>
          <w:sz w:val="24"/>
          <w:szCs w:val="24"/>
        </w:rPr>
        <w:t xml:space="preserve">                10. Coral-like Stone</w:t>
      </w:r>
    </w:p>
    <w:p w:rsidR="00390F64" w:rsidRPr="008109D8" w:rsidRDefault="00390F64" w:rsidP="00390F64">
      <w:pPr>
        <w:rPr>
          <w:sz w:val="24"/>
          <w:szCs w:val="24"/>
        </w:rPr>
      </w:pPr>
      <w:r w:rsidRPr="008109D8">
        <w:rPr>
          <w:sz w:val="24"/>
          <w:szCs w:val="24"/>
        </w:rPr>
        <w:t xml:space="preserve">                11. Crystal Stone</w:t>
      </w:r>
    </w:p>
    <w:p w:rsidR="00390F64" w:rsidRPr="008109D8" w:rsidRDefault="00390F64" w:rsidP="00390F64">
      <w:pPr>
        <w:rPr>
          <w:sz w:val="24"/>
          <w:szCs w:val="24"/>
        </w:rPr>
      </w:pPr>
      <w:r w:rsidRPr="008109D8">
        <w:rPr>
          <w:sz w:val="24"/>
          <w:szCs w:val="24"/>
        </w:rPr>
        <w:t xml:space="preserve">                12. Diamond Stone </w:t>
      </w:r>
    </w:p>
    <w:p w:rsidR="00390F64" w:rsidRPr="008109D8" w:rsidRDefault="00390F64" w:rsidP="00390F64">
      <w:pPr>
        <w:rPr>
          <w:sz w:val="24"/>
          <w:szCs w:val="24"/>
        </w:rPr>
      </w:pPr>
      <w:r w:rsidRPr="008109D8">
        <w:rPr>
          <w:sz w:val="24"/>
          <w:szCs w:val="24"/>
        </w:rPr>
        <w:t xml:space="preserve">                13. Emerald Stone</w:t>
      </w:r>
    </w:p>
    <w:p w:rsidR="00390F64" w:rsidRPr="008109D8" w:rsidRDefault="00390F64" w:rsidP="00390F64">
      <w:pPr>
        <w:rPr>
          <w:sz w:val="24"/>
          <w:szCs w:val="24"/>
        </w:rPr>
      </w:pPr>
      <w:r w:rsidRPr="008109D8">
        <w:rPr>
          <w:sz w:val="24"/>
          <w:szCs w:val="24"/>
        </w:rPr>
        <w:t xml:space="preserve">                14. Jacinth Stone</w:t>
      </w:r>
    </w:p>
    <w:p w:rsidR="00390F64" w:rsidRPr="008109D8" w:rsidRDefault="00390F64" w:rsidP="00390F64">
      <w:pPr>
        <w:rPr>
          <w:sz w:val="24"/>
          <w:szCs w:val="24"/>
        </w:rPr>
      </w:pPr>
      <w:r w:rsidRPr="008109D8">
        <w:rPr>
          <w:sz w:val="24"/>
          <w:szCs w:val="24"/>
        </w:rPr>
        <w:t xml:space="preserve">                15. Jasper Stone</w:t>
      </w:r>
    </w:p>
    <w:p w:rsidR="00390F64" w:rsidRPr="008109D8" w:rsidRDefault="00390F64" w:rsidP="00390F64">
      <w:pPr>
        <w:rPr>
          <w:sz w:val="24"/>
          <w:szCs w:val="24"/>
        </w:rPr>
      </w:pPr>
      <w:r w:rsidRPr="008109D8">
        <w:rPr>
          <w:sz w:val="24"/>
          <w:szCs w:val="24"/>
        </w:rPr>
        <w:t xml:space="preserve">                16. Lapis Lazuli Stone</w:t>
      </w:r>
    </w:p>
    <w:p w:rsidR="00390F64" w:rsidRPr="008109D8" w:rsidRDefault="00390F64" w:rsidP="00390F64">
      <w:pPr>
        <w:rPr>
          <w:sz w:val="24"/>
          <w:szCs w:val="24"/>
        </w:rPr>
      </w:pPr>
      <w:r w:rsidRPr="008109D8">
        <w:rPr>
          <w:sz w:val="24"/>
          <w:szCs w:val="24"/>
        </w:rPr>
        <w:t xml:space="preserve">                17. Marble Stone</w:t>
      </w:r>
    </w:p>
    <w:p w:rsidR="00390F64" w:rsidRPr="008109D8" w:rsidRDefault="00390F64" w:rsidP="00390F64">
      <w:pPr>
        <w:rPr>
          <w:sz w:val="24"/>
          <w:szCs w:val="24"/>
        </w:rPr>
      </w:pPr>
      <w:r w:rsidRPr="008109D8">
        <w:rPr>
          <w:sz w:val="24"/>
          <w:szCs w:val="24"/>
        </w:rPr>
        <w:t xml:space="preserve">                18. Onyx Stone</w:t>
      </w:r>
    </w:p>
    <w:p w:rsidR="00390F64" w:rsidRPr="008109D8" w:rsidRDefault="00390F64" w:rsidP="00390F64">
      <w:pPr>
        <w:rPr>
          <w:sz w:val="24"/>
          <w:szCs w:val="24"/>
        </w:rPr>
      </w:pPr>
      <w:r w:rsidRPr="008109D8">
        <w:rPr>
          <w:sz w:val="24"/>
          <w:szCs w:val="24"/>
        </w:rPr>
        <w:t xml:space="preserve">                19. Pearl Stone</w:t>
      </w:r>
    </w:p>
    <w:p w:rsidR="00390F64" w:rsidRPr="008109D8" w:rsidRDefault="00390F64" w:rsidP="00390F64">
      <w:pPr>
        <w:rPr>
          <w:sz w:val="24"/>
          <w:szCs w:val="24"/>
        </w:rPr>
      </w:pPr>
      <w:r w:rsidRPr="008109D8">
        <w:rPr>
          <w:sz w:val="24"/>
          <w:szCs w:val="24"/>
        </w:rPr>
        <w:t xml:space="preserve">                20. Ruby Stone</w:t>
      </w:r>
    </w:p>
    <w:p w:rsidR="00390F64" w:rsidRPr="008109D8" w:rsidRDefault="00390F64" w:rsidP="00390F64">
      <w:pPr>
        <w:rPr>
          <w:sz w:val="24"/>
          <w:szCs w:val="24"/>
        </w:rPr>
      </w:pPr>
      <w:r w:rsidRPr="008109D8">
        <w:rPr>
          <w:sz w:val="24"/>
          <w:szCs w:val="24"/>
        </w:rPr>
        <w:t xml:space="preserve">                21. Sapphire Stone</w:t>
      </w:r>
    </w:p>
    <w:p w:rsidR="00390F64" w:rsidRPr="008109D8" w:rsidRDefault="00390F64" w:rsidP="00390F64">
      <w:pPr>
        <w:rPr>
          <w:sz w:val="24"/>
          <w:szCs w:val="24"/>
        </w:rPr>
      </w:pPr>
      <w:r w:rsidRPr="008109D8">
        <w:rPr>
          <w:sz w:val="24"/>
          <w:szCs w:val="24"/>
        </w:rPr>
        <w:t xml:space="preserve">                22. Sardius Stone</w:t>
      </w:r>
    </w:p>
    <w:p w:rsidR="00390F64" w:rsidRPr="008109D8" w:rsidRDefault="00390F64" w:rsidP="00390F64">
      <w:pPr>
        <w:rPr>
          <w:sz w:val="24"/>
          <w:szCs w:val="24"/>
        </w:rPr>
      </w:pPr>
      <w:r w:rsidRPr="008109D8">
        <w:rPr>
          <w:sz w:val="24"/>
          <w:szCs w:val="24"/>
        </w:rPr>
        <w:t xml:space="preserve">                23. Sardonyx Stone</w:t>
      </w:r>
    </w:p>
    <w:p w:rsidR="00390F64" w:rsidRPr="008109D8" w:rsidRDefault="00390F64" w:rsidP="00390F64">
      <w:pPr>
        <w:rPr>
          <w:sz w:val="24"/>
          <w:szCs w:val="24"/>
        </w:rPr>
      </w:pPr>
      <w:r w:rsidRPr="008109D8">
        <w:rPr>
          <w:sz w:val="24"/>
          <w:szCs w:val="24"/>
        </w:rPr>
        <w:t xml:space="preserve">                24. Topaz Stone                  </w:t>
      </w:r>
    </w:p>
    <w:p w:rsidR="00390F64" w:rsidRPr="008109D8" w:rsidRDefault="00390F64" w:rsidP="00390F64">
      <w:pPr>
        <w:rPr>
          <w:sz w:val="24"/>
          <w:szCs w:val="24"/>
        </w:rPr>
      </w:pPr>
      <w:r w:rsidRPr="008109D8">
        <w:rPr>
          <w:sz w:val="24"/>
          <w:szCs w:val="24"/>
        </w:rPr>
        <w:t xml:space="preserve">                 A. The Meaning of the Basic Colors of the 24 Precious Stones </w:t>
      </w:r>
    </w:p>
    <w:p w:rsidR="00390F64" w:rsidRPr="008109D8" w:rsidRDefault="00390F64" w:rsidP="00390F64">
      <w:pPr>
        <w:rPr>
          <w:sz w:val="24"/>
          <w:szCs w:val="24"/>
        </w:rPr>
      </w:pPr>
      <w:r w:rsidRPr="008109D8">
        <w:rPr>
          <w:sz w:val="24"/>
          <w:szCs w:val="24"/>
        </w:rPr>
        <w:t xml:space="preserve">                       1.   Blue Color</w:t>
      </w:r>
    </w:p>
    <w:p w:rsidR="00390F64" w:rsidRPr="008109D8" w:rsidRDefault="00390F64" w:rsidP="00390F64">
      <w:pPr>
        <w:rPr>
          <w:sz w:val="24"/>
          <w:szCs w:val="24"/>
        </w:rPr>
      </w:pPr>
      <w:r w:rsidRPr="008109D8">
        <w:rPr>
          <w:sz w:val="24"/>
          <w:szCs w:val="24"/>
        </w:rPr>
        <w:t xml:space="preserve">                       2.   Green Color</w:t>
      </w:r>
    </w:p>
    <w:p w:rsidR="00390F64" w:rsidRPr="008109D8" w:rsidRDefault="00390F64" w:rsidP="00390F64">
      <w:pPr>
        <w:rPr>
          <w:sz w:val="24"/>
          <w:szCs w:val="24"/>
        </w:rPr>
      </w:pPr>
      <w:r w:rsidRPr="008109D8">
        <w:rPr>
          <w:sz w:val="24"/>
          <w:szCs w:val="24"/>
        </w:rPr>
        <w:t xml:space="preserve">                       3.   Yellow Color</w:t>
      </w:r>
    </w:p>
    <w:p w:rsidR="00390F64" w:rsidRPr="008109D8" w:rsidRDefault="00390F64" w:rsidP="00390F64">
      <w:pPr>
        <w:rPr>
          <w:sz w:val="24"/>
          <w:szCs w:val="24"/>
        </w:rPr>
      </w:pPr>
      <w:r w:rsidRPr="008109D8">
        <w:rPr>
          <w:sz w:val="24"/>
          <w:szCs w:val="24"/>
        </w:rPr>
        <w:t xml:space="preserve">                       4.   Black Color</w:t>
      </w:r>
    </w:p>
    <w:p w:rsidR="00390F64" w:rsidRPr="008109D8" w:rsidRDefault="00390F64" w:rsidP="00390F64">
      <w:pPr>
        <w:rPr>
          <w:sz w:val="24"/>
          <w:szCs w:val="24"/>
        </w:rPr>
      </w:pPr>
      <w:r w:rsidRPr="008109D8">
        <w:rPr>
          <w:sz w:val="24"/>
          <w:szCs w:val="24"/>
        </w:rPr>
        <w:t xml:space="preserve">                       5.   White Color</w:t>
      </w:r>
    </w:p>
    <w:p w:rsidR="00390F64" w:rsidRPr="008109D8" w:rsidRDefault="00390F64" w:rsidP="00390F64">
      <w:pPr>
        <w:rPr>
          <w:sz w:val="24"/>
          <w:szCs w:val="24"/>
        </w:rPr>
      </w:pPr>
      <w:r w:rsidRPr="008109D8">
        <w:rPr>
          <w:sz w:val="24"/>
          <w:szCs w:val="24"/>
        </w:rPr>
        <w:t xml:space="preserve">                       6.   Red Color </w:t>
      </w:r>
    </w:p>
    <w:p w:rsidR="00390F64" w:rsidRPr="008109D8" w:rsidRDefault="00390F64" w:rsidP="00390F64">
      <w:pPr>
        <w:rPr>
          <w:sz w:val="24"/>
          <w:szCs w:val="24"/>
        </w:rPr>
      </w:pPr>
      <w:r w:rsidRPr="008109D8">
        <w:rPr>
          <w:sz w:val="24"/>
          <w:szCs w:val="24"/>
        </w:rPr>
        <w:t xml:space="preserve">                       7.   Brown Color </w:t>
      </w:r>
    </w:p>
    <w:p w:rsidR="00390F64" w:rsidRPr="008109D8" w:rsidRDefault="00390F64" w:rsidP="00390F64">
      <w:pPr>
        <w:rPr>
          <w:sz w:val="24"/>
          <w:szCs w:val="24"/>
        </w:rPr>
      </w:pPr>
      <w:r w:rsidRPr="008109D8">
        <w:rPr>
          <w:sz w:val="24"/>
          <w:szCs w:val="24"/>
        </w:rPr>
        <w:t xml:space="preserve">                       8.   Scarlet Color</w:t>
      </w:r>
    </w:p>
    <w:p w:rsidR="00390F64" w:rsidRPr="008109D8" w:rsidRDefault="00390F64" w:rsidP="00390F64">
      <w:pPr>
        <w:rPr>
          <w:sz w:val="24"/>
          <w:szCs w:val="24"/>
        </w:rPr>
      </w:pPr>
      <w:r w:rsidRPr="008109D8">
        <w:rPr>
          <w:sz w:val="24"/>
          <w:szCs w:val="24"/>
        </w:rPr>
        <w:t xml:space="preserve">                       9.   Purple Color</w:t>
      </w:r>
    </w:p>
    <w:p w:rsidR="00390F64" w:rsidRPr="008109D8" w:rsidRDefault="00390F64" w:rsidP="00390F64">
      <w:pPr>
        <w:rPr>
          <w:sz w:val="24"/>
          <w:szCs w:val="24"/>
        </w:rPr>
      </w:pPr>
      <w:r w:rsidRPr="008109D8">
        <w:rPr>
          <w:sz w:val="24"/>
          <w:szCs w:val="24"/>
        </w:rPr>
        <w:t xml:space="preserve">                     10.   Orange Color</w:t>
      </w:r>
    </w:p>
    <w:p w:rsidR="00390F64" w:rsidRPr="008109D8" w:rsidRDefault="00390F64" w:rsidP="00390F64">
      <w:pPr>
        <w:rPr>
          <w:sz w:val="24"/>
          <w:szCs w:val="24"/>
        </w:rPr>
      </w:pPr>
      <w:r w:rsidRPr="008109D8">
        <w:rPr>
          <w:sz w:val="24"/>
          <w:szCs w:val="24"/>
        </w:rPr>
        <w:t xml:space="preserve">                     11.   Pink Color  </w:t>
      </w:r>
    </w:p>
    <w:p w:rsidR="00390F64" w:rsidRPr="008109D8" w:rsidRDefault="00390F64" w:rsidP="00390F64">
      <w:pPr>
        <w:rPr>
          <w:sz w:val="24"/>
          <w:szCs w:val="24"/>
        </w:rPr>
      </w:pPr>
      <w:r w:rsidRPr="008109D8">
        <w:rPr>
          <w:sz w:val="24"/>
          <w:szCs w:val="24"/>
        </w:rPr>
        <w:t xml:space="preserve">              3. The Magical Weapons made from certain Precious Medals     </w:t>
      </w:r>
    </w:p>
    <w:p w:rsidR="00390F64" w:rsidRPr="008109D8" w:rsidRDefault="00390F64" w:rsidP="00390F64">
      <w:pPr>
        <w:rPr>
          <w:sz w:val="24"/>
          <w:szCs w:val="24"/>
        </w:rPr>
      </w:pPr>
      <w:r w:rsidRPr="008109D8">
        <w:rPr>
          <w:sz w:val="24"/>
          <w:szCs w:val="24"/>
        </w:rPr>
        <w:t xml:space="preserve">     14.   Divine Axes</w:t>
      </w:r>
    </w:p>
    <w:p w:rsidR="00390F64" w:rsidRPr="008109D8" w:rsidRDefault="00390F64" w:rsidP="00390F64">
      <w:pPr>
        <w:rPr>
          <w:sz w:val="24"/>
          <w:szCs w:val="24"/>
        </w:rPr>
      </w:pPr>
      <w:r w:rsidRPr="008109D8">
        <w:rPr>
          <w:sz w:val="24"/>
          <w:szCs w:val="24"/>
        </w:rPr>
        <w:t xml:space="preserve">     15.   Divine Knives (Divine Daggers &amp; Divine Lancets) </w:t>
      </w:r>
    </w:p>
    <w:p w:rsidR="00390F64" w:rsidRPr="008109D8" w:rsidRDefault="00390F64" w:rsidP="00390F64">
      <w:pPr>
        <w:rPr>
          <w:sz w:val="24"/>
          <w:szCs w:val="24"/>
        </w:rPr>
      </w:pPr>
      <w:r w:rsidRPr="008109D8">
        <w:rPr>
          <w:sz w:val="24"/>
          <w:szCs w:val="24"/>
        </w:rPr>
        <w:t xml:space="preserve">     16.   Divine Rings</w:t>
      </w:r>
    </w:p>
    <w:p w:rsidR="00390F64" w:rsidRPr="008109D8" w:rsidRDefault="00390F64" w:rsidP="00390F64">
      <w:pPr>
        <w:rPr>
          <w:sz w:val="24"/>
          <w:szCs w:val="24"/>
        </w:rPr>
      </w:pPr>
      <w:r w:rsidRPr="008109D8">
        <w:rPr>
          <w:sz w:val="24"/>
          <w:szCs w:val="24"/>
        </w:rPr>
        <w:t xml:space="preserve">     17.   Divine Bracelets (Armlets), Divine Crescents, Divine Pendants, Divine Earrings, Divine Anklets &amp; Divine Necklaces </w:t>
      </w:r>
    </w:p>
    <w:p w:rsidR="00390F64" w:rsidRPr="008109D8" w:rsidRDefault="00390F64" w:rsidP="00390F64">
      <w:pPr>
        <w:rPr>
          <w:sz w:val="24"/>
          <w:szCs w:val="24"/>
        </w:rPr>
      </w:pPr>
      <w:r w:rsidRPr="008109D8">
        <w:rPr>
          <w:sz w:val="24"/>
          <w:szCs w:val="24"/>
        </w:rPr>
        <w:t>3. The Father Stephen’s True Holy Divine Armors of God</w:t>
      </w:r>
    </w:p>
    <w:p w:rsidR="00390F64" w:rsidRPr="008109D8" w:rsidRDefault="00390F64" w:rsidP="00390F64">
      <w:pPr>
        <w:rPr>
          <w:sz w:val="24"/>
          <w:szCs w:val="24"/>
        </w:rPr>
      </w:pPr>
      <w:r w:rsidRPr="008109D8">
        <w:rPr>
          <w:sz w:val="24"/>
          <w:szCs w:val="24"/>
        </w:rPr>
        <w:t xml:space="preserve">       1. The Complete Salvation Armor of God</w:t>
      </w:r>
    </w:p>
    <w:p w:rsidR="00390F64" w:rsidRPr="008109D8" w:rsidRDefault="00390F64" w:rsidP="00390F64">
      <w:pPr>
        <w:rPr>
          <w:sz w:val="24"/>
          <w:szCs w:val="24"/>
        </w:rPr>
      </w:pPr>
      <w:r w:rsidRPr="008109D8">
        <w:rPr>
          <w:sz w:val="24"/>
          <w:szCs w:val="24"/>
        </w:rPr>
        <w:t xml:space="preserve">            A. Boots, Shoes or Sandals shod with the Preparation of the Gospel of Peace</w:t>
      </w:r>
    </w:p>
    <w:p w:rsidR="00390F64" w:rsidRPr="008109D8" w:rsidRDefault="00390F64" w:rsidP="00390F64">
      <w:pPr>
        <w:rPr>
          <w:sz w:val="24"/>
          <w:szCs w:val="24"/>
        </w:rPr>
      </w:pPr>
      <w:r w:rsidRPr="008109D8">
        <w:rPr>
          <w:sz w:val="24"/>
          <w:szCs w:val="24"/>
        </w:rPr>
        <w:t xml:space="preserve">            B. Loins, Waist or Belt of Truth</w:t>
      </w:r>
    </w:p>
    <w:p w:rsidR="00390F64" w:rsidRPr="008109D8" w:rsidRDefault="00390F64" w:rsidP="00390F64">
      <w:pPr>
        <w:rPr>
          <w:sz w:val="24"/>
          <w:szCs w:val="24"/>
        </w:rPr>
      </w:pPr>
      <w:r w:rsidRPr="008109D8">
        <w:rPr>
          <w:sz w:val="24"/>
          <w:szCs w:val="24"/>
        </w:rPr>
        <w:t xml:space="preserve">            C. Breastplate of Righteousness (Judgment)</w:t>
      </w:r>
    </w:p>
    <w:p w:rsidR="00390F64" w:rsidRPr="008109D8" w:rsidRDefault="00390F64" w:rsidP="00390F64">
      <w:pPr>
        <w:rPr>
          <w:sz w:val="24"/>
          <w:szCs w:val="24"/>
        </w:rPr>
      </w:pPr>
      <w:r w:rsidRPr="008109D8">
        <w:rPr>
          <w:sz w:val="24"/>
          <w:szCs w:val="24"/>
        </w:rPr>
        <w:t xml:space="preserve">            D. Shield of Faith</w:t>
      </w:r>
    </w:p>
    <w:p w:rsidR="00390F64" w:rsidRPr="008109D8" w:rsidRDefault="00390F64" w:rsidP="00390F64">
      <w:pPr>
        <w:rPr>
          <w:sz w:val="24"/>
          <w:szCs w:val="24"/>
        </w:rPr>
      </w:pPr>
      <w:r w:rsidRPr="008109D8">
        <w:rPr>
          <w:sz w:val="24"/>
          <w:szCs w:val="24"/>
        </w:rPr>
        <w:t xml:space="preserve">            E. Sword of the Spirit which is the Word of God</w:t>
      </w:r>
    </w:p>
    <w:p w:rsidR="00390F64" w:rsidRPr="008109D8" w:rsidRDefault="00390F64" w:rsidP="00390F64">
      <w:pPr>
        <w:rPr>
          <w:sz w:val="24"/>
          <w:szCs w:val="24"/>
        </w:rPr>
      </w:pPr>
      <w:r w:rsidRPr="008109D8">
        <w:rPr>
          <w:sz w:val="24"/>
          <w:szCs w:val="24"/>
        </w:rPr>
        <w:t xml:space="preserve">            F. Helmet of Salvation Protection</w:t>
      </w:r>
    </w:p>
    <w:p w:rsidR="00390F64" w:rsidRPr="008109D8" w:rsidRDefault="00390F64" w:rsidP="00390F64">
      <w:pPr>
        <w:rPr>
          <w:sz w:val="24"/>
          <w:szCs w:val="24"/>
        </w:rPr>
      </w:pPr>
      <w:r w:rsidRPr="008109D8">
        <w:rPr>
          <w:sz w:val="24"/>
          <w:szCs w:val="24"/>
        </w:rPr>
        <w:t xml:space="preserve">            G. Empowered by All Prayers and All Supplications for all the Saints   </w:t>
      </w:r>
    </w:p>
    <w:p w:rsidR="00390F64" w:rsidRPr="008109D8" w:rsidRDefault="00390F64" w:rsidP="00390F64">
      <w:pPr>
        <w:rPr>
          <w:sz w:val="24"/>
          <w:szCs w:val="24"/>
        </w:rPr>
      </w:pPr>
      <w:r w:rsidRPr="008109D8">
        <w:rPr>
          <w:sz w:val="24"/>
          <w:szCs w:val="24"/>
        </w:rPr>
        <w:t xml:space="preserve">       2. The Complete Jealous Armor of God</w:t>
      </w:r>
    </w:p>
    <w:p w:rsidR="00390F64" w:rsidRPr="008109D8" w:rsidRDefault="00390F64" w:rsidP="00390F64">
      <w:pPr>
        <w:rPr>
          <w:sz w:val="24"/>
          <w:szCs w:val="24"/>
        </w:rPr>
      </w:pPr>
      <w:r w:rsidRPr="008109D8">
        <w:rPr>
          <w:sz w:val="24"/>
          <w:szCs w:val="24"/>
        </w:rPr>
        <w:t xml:space="preserve">            A. Breastplate of Righteousness (Judgment)</w:t>
      </w:r>
    </w:p>
    <w:p w:rsidR="00390F64" w:rsidRPr="008109D8" w:rsidRDefault="00390F64" w:rsidP="00390F64">
      <w:pPr>
        <w:rPr>
          <w:sz w:val="24"/>
          <w:szCs w:val="24"/>
        </w:rPr>
      </w:pPr>
      <w:r w:rsidRPr="008109D8">
        <w:rPr>
          <w:sz w:val="24"/>
          <w:szCs w:val="24"/>
        </w:rPr>
        <w:t xml:space="preserve">            B. Invincible Shield of Holiness</w:t>
      </w:r>
    </w:p>
    <w:p w:rsidR="00390F64" w:rsidRPr="008109D8" w:rsidRDefault="00390F64" w:rsidP="00390F64">
      <w:pPr>
        <w:rPr>
          <w:sz w:val="24"/>
          <w:szCs w:val="24"/>
        </w:rPr>
      </w:pPr>
      <w:r w:rsidRPr="008109D8">
        <w:rPr>
          <w:sz w:val="24"/>
          <w:szCs w:val="24"/>
        </w:rPr>
        <w:t xml:space="preserve">            C. Glorious Crown</w:t>
      </w:r>
    </w:p>
    <w:p w:rsidR="00390F64" w:rsidRPr="008109D8" w:rsidRDefault="00390F64" w:rsidP="00390F64">
      <w:pPr>
        <w:rPr>
          <w:sz w:val="24"/>
          <w:szCs w:val="24"/>
        </w:rPr>
      </w:pPr>
      <w:r w:rsidRPr="008109D8">
        <w:rPr>
          <w:sz w:val="24"/>
          <w:szCs w:val="24"/>
        </w:rPr>
        <w:t xml:space="preserve">            D. Beautiful Diadem</w:t>
      </w:r>
    </w:p>
    <w:p w:rsidR="00390F64" w:rsidRPr="008109D8" w:rsidRDefault="00390F64" w:rsidP="00390F64">
      <w:pPr>
        <w:rPr>
          <w:sz w:val="24"/>
          <w:szCs w:val="24"/>
        </w:rPr>
      </w:pPr>
      <w:r w:rsidRPr="008109D8">
        <w:rPr>
          <w:sz w:val="24"/>
          <w:szCs w:val="24"/>
        </w:rPr>
        <w:t xml:space="preserve">            E. Sword of Sharp Stern Wrath</w:t>
      </w:r>
    </w:p>
    <w:p w:rsidR="00390F64" w:rsidRPr="008109D8" w:rsidRDefault="00390F64" w:rsidP="00390F64">
      <w:pPr>
        <w:rPr>
          <w:sz w:val="24"/>
          <w:szCs w:val="24"/>
        </w:rPr>
      </w:pPr>
      <w:r w:rsidRPr="008109D8">
        <w:rPr>
          <w:sz w:val="24"/>
          <w:szCs w:val="24"/>
        </w:rPr>
        <w:t xml:space="preserve">            F. Helmet of Impartial Law Justice</w:t>
      </w:r>
    </w:p>
    <w:p w:rsidR="00390F64" w:rsidRPr="008109D8" w:rsidRDefault="00390F64" w:rsidP="00390F64">
      <w:pPr>
        <w:rPr>
          <w:sz w:val="24"/>
          <w:szCs w:val="24"/>
        </w:rPr>
      </w:pPr>
      <w:r w:rsidRPr="008109D8">
        <w:rPr>
          <w:sz w:val="24"/>
          <w:szCs w:val="24"/>
        </w:rPr>
        <w:t xml:space="preserve">            G. Empowered by the Lord’s Jealous Zeal for all the Lord’s</w:t>
      </w:r>
    </w:p>
    <w:p w:rsidR="00390F64" w:rsidRPr="008109D8" w:rsidRDefault="00390F64" w:rsidP="00390F64">
      <w:pPr>
        <w:rPr>
          <w:sz w:val="24"/>
          <w:szCs w:val="24"/>
        </w:rPr>
      </w:pPr>
      <w:r w:rsidRPr="008109D8">
        <w:rPr>
          <w:sz w:val="24"/>
          <w:szCs w:val="24"/>
        </w:rPr>
        <w:t xml:space="preserve">      3. The Other Kinds of Armors of God  </w:t>
      </w:r>
    </w:p>
    <w:p w:rsidR="00390F64" w:rsidRPr="008109D8" w:rsidRDefault="00390F64" w:rsidP="00390F64">
      <w:pPr>
        <w:rPr>
          <w:sz w:val="24"/>
          <w:szCs w:val="24"/>
        </w:rPr>
      </w:pPr>
      <w:r w:rsidRPr="008109D8">
        <w:rPr>
          <w:sz w:val="24"/>
          <w:szCs w:val="24"/>
        </w:rPr>
        <w:t xml:space="preserve">            A. The Old Armor of God</w:t>
      </w:r>
    </w:p>
    <w:p w:rsidR="00390F64" w:rsidRPr="008109D8" w:rsidRDefault="00390F64" w:rsidP="00390F64">
      <w:pPr>
        <w:rPr>
          <w:sz w:val="24"/>
          <w:szCs w:val="24"/>
        </w:rPr>
      </w:pPr>
      <w:r w:rsidRPr="008109D8">
        <w:rPr>
          <w:sz w:val="24"/>
          <w:szCs w:val="24"/>
        </w:rPr>
        <w:t xml:space="preserve">            B. The Middle Armor of God</w:t>
      </w:r>
    </w:p>
    <w:p w:rsidR="00390F64" w:rsidRPr="008109D8" w:rsidRDefault="00390F64" w:rsidP="00390F64">
      <w:pPr>
        <w:rPr>
          <w:sz w:val="24"/>
          <w:szCs w:val="24"/>
        </w:rPr>
      </w:pPr>
      <w:r w:rsidRPr="008109D8">
        <w:rPr>
          <w:sz w:val="24"/>
          <w:szCs w:val="24"/>
        </w:rPr>
        <w:t xml:space="preserve">            C. The New Armor of God</w:t>
      </w:r>
    </w:p>
    <w:p w:rsidR="00390F64" w:rsidRPr="008109D8" w:rsidRDefault="00390F64" w:rsidP="00390F64">
      <w:pPr>
        <w:rPr>
          <w:sz w:val="24"/>
          <w:szCs w:val="24"/>
        </w:rPr>
      </w:pPr>
      <w:r w:rsidRPr="008109D8">
        <w:rPr>
          <w:sz w:val="24"/>
          <w:szCs w:val="24"/>
        </w:rPr>
        <w:t xml:space="preserve">            D. The Higher Armor of God  </w:t>
      </w:r>
    </w:p>
    <w:p w:rsidR="00390F64" w:rsidRPr="008109D8" w:rsidRDefault="00390F64" w:rsidP="00390F64">
      <w:pPr>
        <w:rPr>
          <w:sz w:val="24"/>
          <w:szCs w:val="24"/>
        </w:rPr>
      </w:pPr>
      <w:r w:rsidRPr="008109D8">
        <w:rPr>
          <w:sz w:val="24"/>
          <w:szCs w:val="24"/>
        </w:rPr>
        <w:t xml:space="preserve">            E. The Highest Armor of God</w:t>
      </w:r>
    </w:p>
    <w:p w:rsidR="00390F64" w:rsidRPr="008109D8" w:rsidRDefault="00390F64" w:rsidP="00390F64">
      <w:pPr>
        <w:rPr>
          <w:sz w:val="24"/>
          <w:szCs w:val="24"/>
        </w:rPr>
      </w:pPr>
      <w:r w:rsidRPr="008109D8">
        <w:rPr>
          <w:sz w:val="24"/>
          <w:szCs w:val="24"/>
        </w:rPr>
        <w:t>4. The Father Stephen’s Spiritual Holy Armor Class Stat’s</w:t>
      </w:r>
    </w:p>
    <w:p w:rsidR="00390F64" w:rsidRPr="008109D8" w:rsidRDefault="00390F64" w:rsidP="00390F64">
      <w:pPr>
        <w:rPr>
          <w:sz w:val="24"/>
          <w:szCs w:val="24"/>
        </w:rPr>
      </w:pPr>
      <w:r w:rsidRPr="008109D8">
        <w:rPr>
          <w:sz w:val="24"/>
          <w:szCs w:val="24"/>
        </w:rPr>
        <w:t xml:space="preserve">       1.   Holy Vitality &amp; Holy Constitution</w:t>
      </w:r>
    </w:p>
    <w:p w:rsidR="00390F64" w:rsidRPr="008109D8" w:rsidRDefault="00390F64" w:rsidP="00390F64">
      <w:pPr>
        <w:rPr>
          <w:sz w:val="24"/>
          <w:szCs w:val="24"/>
        </w:rPr>
      </w:pPr>
      <w:r w:rsidRPr="008109D8">
        <w:rPr>
          <w:sz w:val="24"/>
          <w:szCs w:val="24"/>
        </w:rPr>
        <w:t xml:space="preserve">       2.   Holy Endurance &amp; Holy Stamina</w:t>
      </w:r>
    </w:p>
    <w:p w:rsidR="00390F64" w:rsidRPr="008109D8" w:rsidRDefault="00390F64" w:rsidP="00390F64">
      <w:pPr>
        <w:rPr>
          <w:sz w:val="24"/>
          <w:szCs w:val="24"/>
        </w:rPr>
      </w:pPr>
      <w:r w:rsidRPr="008109D8">
        <w:rPr>
          <w:sz w:val="24"/>
          <w:szCs w:val="24"/>
        </w:rPr>
        <w:t xml:space="preserve">       3.   Holy Strength &amp; Holy Merciful Grace</w:t>
      </w:r>
    </w:p>
    <w:p w:rsidR="00390F64" w:rsidRPr="008109D8" w:rsidRDefault="00390F64" w:rsidP="00390F64">
      <w:pPr>
        <w:rPr>
          <w:sz w:val="24"/>
          <w:szCs w:val="24"/>
        </w:rPr>
      </w:pPr>
      <w:r w:rsidRPr="008109D8">
        <w:rPr>
          <w:sz w:val="24"/>
          <w:szCs w:val="24"/>
        </w:rPr>
        <w:t xml:space="preserve">       4.   Holy Dexterity &amp; Holy Power</w:t>
      </w:r>
    </w:p>
    <w:p w:rsidR="00390F64" w:rsidRPr="008109D8" w:rsidRDefault="00390F64" w:rsidP="00390F64">
      <w:pPr>
        <w:rPr>
          <w:sz w:val="24"/>
          <w:szCs w:val="24"/>
        </w:rPr>
      </w:pPr>
      <w:r w:rsidRPr="008109D8">
        <w:rPr>
          <w:sz w:val="24"/>
          <w:szCs w:val="24"/>
        </w:rPr>
        <w:t xml:space="preserve">       5.   Holy Intelligence &amp; Holy Knowledge </w:t>
      </w:r>
    </w:p>
    <w:p w:rsidR="00390F64" w:rsidRPr="008109D8" w:rsidRDefault="00390F64" w:rsidP="00390F64">
      <w:pPr>
        <w:rPr>
          <w:sz w:val="24"/>
          <w:szCs w:val="24"/>
        </w:rPr>
      </w:pPr>
      <w:r w:rsidRPr="008109D8">
        <w:rPr>
          <w:sz w:val="24"/>
          <w:szCs w:val="24"/>
        </w:rPr>
        <w:t xml:space="preserve">       6.   Holy Faith &amp; Holy Hope</w:t>
      </w:r>
    </w:p>
    <w:p w:rsidR="00390F64" w:rsidRPr="008109D8" w:rsidRDefault="00390F64" w:rsidP="00390F64">
      <w:pPr>
        <w:rPr>
          <w:sz w:val="24"/>
          <w:szCs w:val="24"/>
        </w:rPr>
      </w:pPr>
      <w:r w:rsidRPr="008109D8">
        <w:rPr>
          <w:sz w:val="24"/>
          <w:szCs w:val="24"/>
        </w:rPr>
        <w:t xml:space="preserve">       7.   Holy Wisdom &amp; Holy Understanding</w:t>
      </w:r>
    </w:p>
    <w:p w:rsidR="00390F64" w:rsidRPr="008109D8" w:rsidRDefault="00390F64" w:rsidP="00390F64">
      <w:pPr>
        <w:rPr>
          <w:sz w:val="24"/>
          <w:szCs w:val="24"/>
        </w:rPr>
      </w:pPr>
      <w:r w:rsidRPr="008109D8">
        <w:rPr>
          <w:sz w:val="24"/>
          <w:szCs w:val="24"/>
        </w:rPr>
        <w:t xml:space="preserve">       8.   Holy Charisma &amp; Holy Bartering Trade</w:t>
      </w:r>
    </w:p>
    <w:p w:rsidR="00390F64" w:rsidRPr="008109D8" w:rsidRDefault="00390F64" w:rsidP="00390F64">
      <w:pPr>
        <w:rPr>
          <w:sz w:val="24"/>
          <w:szCs w:val="24"/>
        </w:rPr>
      </w:pPr>
      <w:r w:rsidRPr="008109D8">
        <w:rPr>
          <w:sz w:val="24"/>
          <w:szCs w:val="24"/>
        </w:rPr>
        <w:t xml:space="preserve">       9.   Holy Agility &amp; Holy Speed</w:t>
      </w:r>
    </w:p>
    <w:p w:rsidR="00390F64" w:rsidRPr="008109D8" w:rsidRDefault="00390F64" w:rsidP="00390F64">
      <w:pPr>
        <w:rPr>
          <w:sz w:val="24"/>
          <w:szCs w:val="24"/>
        </w:rPr>
      </w:pPr>
      <w:r w:rsidRPr="008109D8">
        <w:rPr>
          <w:sz w:val="24"/>
          <w:szCs w:val="24"/>
        </w:rPr>
        <w:t xml:space="preserve">       10. Holy Luck &amp; Holy Chance</w:t>
      </w:r>
    </w:p>
    <w:p w:rsidR="00390F64" w:rsidRPr="008109D8" w:rsidRDefault="00390F64" w:rsidP="00390F64">
      <w:pPr>
        <w:rPr>
          <w:sz w:val="24"/>
          <w:szCs w:val="24"/>
        </w:rPr>
      </w:pPr>
      <w:r w:rsidRPr="008109D8">
        <w:rPr>
          <w:sz w:val="24"/>
          <w:szCs w:val="24"/>
        </w:rPr>
        <w:t xml:space="preserve">       11. Holy Devotion &amp; Holy Faithfulness</w:t>
      </w:r>
    </w:p>
    <w:p w:rsidR="00390F64" w:rsidRPr="008109D8" w:rsidRDefault="00390F64" w:rsidP="00390F64">
      <w:pPr>
        <w:rPr>
          <w:sz w:val="24"/>
          <w:szCs w:val="24"/>
        </w:rPr>
      </w:pPr>
      <w:r w:rsidRPr="008109D8">
        <w:rPr>
          <w:sz w:val="24"/>
          <w:szCs w:val="24"/>
        </w:rPr>
        <w:t>5.  The Father Stephen’s Holy Books and Other Means</w:t>
      </w:r>
    </w:p>
    <w:p w:rsidR="00390F64" w:rsidRPr="008109D8" w:rsidRDefault="00390F64" w:rsidP="00390F64">
      <w:pPr>
        <w:rPr>
          <w:sz w:val="24"/>
          <w:szCs w:val="24"/>
        </w:rPr>
      </w:pPr>
      <w:r w:rsidRPr="008109D8">
        <w:rPr>
          <w:sz w:val="24"/>
          <w:szCs w:val="24"/>
        </w:rPr>
        <w:t>A. True Papyrus Holy Books of God</w:t>
      </w:r>
    </w:p>
    <w:p w:rsidR="00390F64" w:rsidRPr="008109D8" w:rsidRDefault="00390F64" w:rsidP="00390F64">
      <w:pPr>
        <w:rPr>
          <w:sz w:val="24"/>
          <w:szCs w:val="24"/>
        </w:rPr>
      </w:pPr>
      <w:r w:rsidRPr="008109D8">
        <w:rPr>
          <w:sz w:val="24"/>
          <w:szCs w:val="24"/>
        </w:rPr>
        <w:t>B. True Papyrus Holy Parchments of God</w:t>
      </w:r>
    </w:p>
    <w:p w:rsidR="00390F64" w:rsidRPr="008109D8" w:rsidRDefault="00390F64" w:rsidP="00390F64">
      <w:pPr>
        <w:rPr>
          <w:sz w:val="24"/>
          <w:szCs w:val="24"/>
        </w:rPr>
      </w:pPr>
      <w:r w:rsidRPr="008109D8">
        <w:rPr>
          <w:sz w:val="24"/>
          <w:szCs w:val="24"/>
        </w:rPr>
        <w:t>C. True Papyrus Holy Scrolls of God</w:t>
      </w:r>
    </w:p>
    <w:p w:rsidR="00390F64" w:rsidRPr="008109D8" w:rsidRDefault="00390F64" w:rsidP="00390F64">
      <w:pPr>
        <w:rPr>
          <w:sz w:val="24"/>
          <w:szCs w:val="24"/>
        </w:rPr>
      </w:pPr>
      <w:r w:rsidRPr="008109D8">
        <w:rPr>
          <w:sz w:val="24"/>
          <w:szCs w:val="24"/>
        </w:rPr>
        <w:t xml:space="preserve">D. True Papyrus Holy Letters of God   </w:t>
      </w:r>
    </w:p>
    <w:p w:rsidR="00390F64" w:rsidRPr="008109D8" w:rsidRDefault="00390F64" w:rsidP="00390F64">
      <w:pPr>
        <w:rPr>
          <w:sz w:val="24"/>
          <w:szCs w:val="24"/>
        </w:rPr>
      </w:pPr>
      <w:r w:rsidRPr="008109D8">
        <w:rPr>
          <w:sz w:val="24"/>
          <w:szCs w:val="24"/>
        </w:rPr>
        <w:t>Forbidden Magical Arts in Christianity in the Law of the Lord James with the Gentile’s Tree of the Knowledge of Good &amp; Evil</w:t>
      </w:r>
    </w:p>
    <w:p w:rsidR="00390F64" w:rsidRPr="008109D8" w:rsidRDefault="00390F64" w:rsidP="00390F64">
      <w:pPr>
        <w:jc w:val="both"/>
        <w:rPr>
          <w:sz w:val="24"/>
          <w:szCs w:val="24"/>
        </w:rPr>
      </w:pPr>
      <w:r w:rsidRPr="008109D8">
        <w:rPr>
          <w:sz w:val="24"/>
          <w:szCs w:val="24"/>
        </w:rPr>
        <w:t xml:space="preserve">  A. Simon’s Sorcery Magic</w:t>
      </w:r>
    </w:p>
    <w:p w:rsidR="00390F64" w:rsidRPr="008109D8" w:rsidRDefault="00390F64" w:rsidP="00390F64">
      <w:pPr>
        <w:jc w:val="both"/>
        <w:rPr>
          <w:sz w:val="24"/>
          <w:szCs w:val="24"/>
        </w:rPr>
      </w:pPr>
      <w:r w:rsidRPr="008109D8">
        <w:rPr>
          <w:sz w:val="24"/>
          <w:szCs w:val="24"/>
        </w:rPr>
        <w:t xml:space="preserve">  B. Bar-Jesus’ Sorcery Magic</w:t>
      </w:r>
    </w:p>
    <w:p w:rsidR="00390F64" w:rsidRPr="008109D8" w:rsidRDefault="00390F64" w:rsidP="00390F64">
      <w:pPr>
        <w:jc w:val="both"/>
        <w:rPr>
          <w:sz w:val="24"/>
          <w:szCs w:val="24"/>
        </w:rPr>
      </w:pPr>
      <w:r w:rsidRPr="008109D8">
        <w:rPr>
          <w:sz w:val="24"/>
          <w:szCs w:val="24"/>
        </w:rPr>
        <w:t xml:space="preserve">  C. Master’s Divination and Fortunetelling </w:t>
      </w:r>
    </w:p>
    <w:p w:rsidR="00390F64" w:rsidRPr="008109D8" w:rsidRDefault="00390F64" w:rsidP="00390F64">
      <w:pPr>
        <w:jc w:val="both"/>
        <w:rPr>
          <w:sz w:val="24"/>
          <w:szCs w:val="24"/>
        </w:rPr>
      </w:pPr>
      <w:r w:rsidRPr="008109D8">
        <w:rPr>
          <w:sz w:val="24"/>
          <w:szCs w:val="24"/>
        </w:rPr>
        <w:t xml:space="preserve">  D. Epicurean Philosophers of magic and Stoic Philosophers of magic</w:t>
      </w:r>
    </w:p>
    <w:p w:rsidR="00390F64" w:rsidRPr="008109D8" w:rsidRDefault="00390F64" w:rsidP="00390F64">
      <w:pPr>
        <w:jc w:val="both"/>
        <w:rPr>
          <w:sz w:val="24"/>
          <w:szCs w:val="24"/>
        </w:rPr>
      </w:pPr>
      <w:r w:rsidRPr="008109D8">
        <w:rPr>
          <w:sz w:val="24"/>
          <w:szCs w:val="24"/>
        </w:rPr>
        <w:t xml:space="preserve">  E. Evil Spirit’s Magic and all the Magic Books burned</w:t>
      </w:r>
    </w:p>
    <w:p w:rsidR="00390F64" w:rsidRPr="008109D8" w:rsidRDefault="00390F64" w:rsidP="00390F64">
      <w:pPr>
        <w:rPr>
          <w:sz w:val="24"/>
          <w:szCs w:val="24"/>
        </w:rPr>
      </w:pPr>
      <w:r w:rsidRPr="008109D8">
        <w:rPr>
          <w:sz w:val="24"/>
          <w:szCs w:val="24"/>
        </w:rPr>
        <w:t>Forbidden Magical Arts in Judaism in the Law of the Lord Moses with the Jew’s Tree of the Knowledge of Good and Evil</w:t>
      </w:r>
    </w:p>
    <w:p w:rsidR="00390F64" w:rsidRPr="008109D8" w:rsidRDefault="00390F64" w:rsidP="00390F64">
      <w:pPr>
        <w:jc w:val="both"/>
        <w:rPr>
          <w:sz w:val="24"/>
          <w:szCs w:val="24"/>
        </w:rPr>
      </w:pPr>
      <w:r w:rsidRPr="008109D8">
        <w:rPr>
          <w:sz w:val="24"/>
          <w:szCs w:val="24"/>
        </w:rPr>
        <w:t xml:space="preserve">Sorcery also called Black Magic </w:t>
      </w:r>
    </w:p>
    <w:p w:rsidR="00390F64" w:rsidRPr="008109D8" w:rsidRDefault="00390F64" w:rsidP="00390F64">
      <w:pPr>
        <w:jc w:val="both"/>
        <w:rPr>
          <w:sz w:val="24"/>
          <w:szCs w:val="24"/>
        </w:rPr>
      </w:pPr>
      <w:r w:rsidRPr="008109D8">
        <w:rPr>
          <w:sz w:val="24"/>
          <w:szCs w:val="24"/>
        </w:rPr>
        <w:t xml:space="preserve">  A. Sorcerer</w:t>
      </w:r>
    </w:p>
    <w:p w:rsidR="00390F64" w:rsidRPr="008109D8" w:rsidRDefault="00390F64" w:rsidP="00390F64">
      <w:pPr>
        <w:jc w:val="both"/>
        <w:rPr>
          <w:sz w:val="24"/>
          <w:szCs w:val="24"/>
        </w:rPr>
      </w:pPr>
      <w:r w:rsidRPr="008109D8">
        <w:rPr>
          <w:sz w:val="24"/>
          <w:szCs w:val="24"/>
        </w:rPr>
        <w:t xml:space="preserve">  B. Sorceress  </w:t>
      </w:r>
    </w:p>
    <w:p w:rsidR="00390F64" w:rsidRPr="008109D8" w:rsidRDefault="00390F64" w:rsidP="00390F64">
      <w:pPr>
        <w:jc w:val="both"/>
        <w:rPr>
          <w:sz w:val="24"/>
          <w:szCs w:val="24"/>
        </w:rPr>
      </w:pPr>
      <w:r w:rsidRPr="008109D8">
        <w:rPr>
          <w:sz w:val="24"/>
          <w:szCs w:val="24"/>
        </w:rPr>
        <w:t>Witchcraft</w:t>
      </w:r>
    </w:p>
    <w:p w:rsidR="00390F64" w:rsidRPr="008109D8" w:rsidRDefault="00390F64" w:rsidP="00390F64">
      <w:pPr>
        <w:jc w:val="both"/>
        <w:rPr>
          <w:sz w:val="24"/>
          <w:szCs w:val="24"/>
        </w:rPr>
      </w:pPr>
      <w:r w:rsidRPr="008109D8">
        <w:rPr>
          <w:sz w:val="24"/>
          <w:szCs w:val="24"/>
        </w:rPr>
        <w:t xml:space="preserve">  A. Male Witches also called Wizards that whisper and mutter and sometimes called Warlocks</w:t>
      </w:r>
    </w:p>
    <w:p w:rsidR="00390F64" w:rsidRPr="008109D8" w:rsidRDefault="00390F64" w:rsidP="00390F64">
      <w:pPr>
        <w:jc w:val="both"/>
        <w:rPr>
          <w:sz w:val="24"/>
          <w:szCs w:val="24"/>
        </w:rPr>
      </w:pPr>
      <w:r w:rsidRPr="008109D8">
        <w:rPr>
          <w:sz w:val="24"/>
          <w:szCs w:val="24"/>
        </w:rPr>
        <w:t xml:space="preserve">  B. Female Witches also called Prostitutes, Whores and Harlots</w:t>
      </w:r>
    </w:p>
    <w:p w:rsidR="00390F64" w:rsidRPr="008109D8" w:rsidRDefault="00390F64" w:rsidP="00390F64">
      <w:pPr>
        <w:jc w:val="both"/>
        <w:rPr>
          <w:sz w:val="24"/>
          <w:szCs w:val="24"/>
        </w:rPr>
      </w:pPr>
      <w:r w:rsidRPr="008109D8">
        <w:rPr>
          <w:sz w:val="24"/>
          <w:szCs w:val="24"/>
        </w:rPr>
        <w:t xml:space="preserve">  C. Witchdoctors in White Magic and Black Magic</w:t>
      </w:r>
    </w:p>
    <w:p w:rsidR="00390F64" w:rsidRPr="008109D8" w:rsidRDefault="00390F64" w:rsidP="00390F64">
      <w:pPr>
        <w:rPr>
          <w:sz w:val="24"/>
          <w:szCs w:val="24"/>
        </w:rPr>
      </w:pPr>
      <w:r w:rsidRPr="008109D8">
        <w:rPr>
          <w:sz w:val="24"/>
          <w:szCs w:val="24"/>
        </w:rPr>
        <w:t>Observer of Times</w:t>
      </w:r>
    </w:p>
    <w:p w:rsidR="00390F64" w:rsidRPr="008109D8" w:rsidRDefault="00390F64" w:rsidP="00390F64">
      <w:pPr>
        <w:rPr>
          <w:sz w:val="24"/>
          <w:szCs w:val="24"/>
        </w:rPr>
      </w:pPr>
      <w:r w:rsidRPr="008109D8">
        <w:rPr>
          <w:sz w:val="24"/>
          <w:szCs w:val="24"/>
        </w:rPr>
        <w:t>Monthly Prognosticators</w:t>
      </w:r>
    </w:p>
    <w:p w:rsidR="00390F64" w:rsidRPr="008109D8" w:rsidRDefault="00390F64" w:rsidP="00390F64">
      <w:pPr>
        <w:rPr>
          <w:sz w:val="24"/>
          <w:szCs w:val="24"/>
        </w:rPr>
      </w:pPr>
      <w:r w:rsidRPr="008109D8">
        <w:rPr>
          <w:sz w:val="24"/>
          <w:szCs w:val="24"/>
        </w:rPr>
        <w:t>Astrologers</w:t>
      </w:r>
    </w:p>
    <w:p w:rsidR="00390F64" w:rsidRPr="008109D8" w:rsidRDefault="00390F64" w:rsidP="00390F64">
      <w:pPr>
        <w:rPr>
          <w:sz w:val="24"/>
          <w:szCs w:val="24"/>
        </w:rPr>
      </w:pPr>
      <w:r w:rsidRPr="008109D8">
        <w:rPr>
          <w:sz w:val="24"/>
          <w:szCs w:val="24"/>
        </w:rPr>
        <w:t>Stargazers</w:t>
      </w:r>
    </w:p>
    <w:p w:rsidR="00390F64" w:rsidRPr="008109D8" w:rsidRDefault="00390F64" w:rsidP="00390F64">
      <w:pPr>
        <w:rPr>
          <w:sz w:val="24"/>
          <w:szCs w:val="24"/>
        </w:rPr>
      </w:pPr>
      <w:r w:rsidRPr="008109D8">
        <w:rPr>
          <w:sz w:val="24"/>
          <w:szCs w:val="24"/>
        </w:rPr>
        <w:t>Seers (Yidoni)</w:t>
      </w:r>
    </w:p>
    <w:p w:rsidR="00390F64" w:rsidRPr="008109D8" w:rsidRDefault="00390F64" w:rsidP="00390F64">
      <w:pPr>
        <w:jc w:val="both"/>
        <w:rPr>
          <w:sz w:val="24"/>
          <w:szCs w:val="24"/>
        </w:rPr>
      </w:pPr>
      <w:r w:rsidRPr="008109D8">
        <w:rPr>
          <w:sz w:val="24"/>
          <w:szCs w:val="24"/>
        </w:rPr>
        <w:t xml:space="preserve">  A. False prophet</w:t>
      </w:r>
    </w:p>
    <w:p w:rsidR="00390F64" w:rsidRPr="008109D8" w:rsidRDefault="00390F64" w:rsidP="00390F64">
      <w:pPr>
        <w:jc w:val="both"/>
        <w:rPr>
          <w:sz w:val="24"/>
          <w:szCs w:val="24"/>
        </w:rPr>
      </w:pPr>
      <w:r w:rsidRPr="008109D8">
        <w:rPr>
          <w:sz w:val="24"/>
          <w:szCs w:val="24"/>
        </w:rPr>
        <w:t xml:space="preserve">  B. False prophetess</w:t>
      </w:r>
    </w:p>
    <w:p w:rsidR="00390F64" w:rsidRPr="008109D8" w:rsidRDefault="00390F64" w:rsidP="00390F64">
      <w:pPr>
        <w:jc w:val="both"/>
        <w:rPr>
          <w:sz w:val="24"/>
          <w:szCs w:val="24"/>
        </w:rPr>
      </w:pPr>
      <w:r w:rsidRPr="008109D8">
        <w:rPr>
          <w:sz w:val="24"/>
          <w:szCs w:val="24"/>
        </w:rPr>
        <w:t>Magicians</w:t>
      </w:r>
    </w:p>
    <w:p w:rsidR="00390F64" w:rsidRPr="008109D8" w:rsidRDefault="00390F64" w:rsidP="00390F64">
      <w:pPr>
        <w:jc w:val="both"/>
        <w:rPr>
          <w:sz w:val="24"/>
          <w:szCs w:val="24"/>
        </w:rPr>
      </w:pPr>
      <w:r w:rsidRPr="008109D8">
        <w:rPr>
          <w:sz w:val="24"/>
          <w:szCs w:val="24"/>
        </w:rPr>
        <w:t>Wise men</w:t>
      </w:r>
    </w:p>
    <w:p w:rsidR="00390F64" w:rsidRPr="008109D8" w:rsidRDefault="00390F64" w:rsidP="00390F64">
      <w:pPr>
        <w:jc w:val="both"/>
        <w:rPr>
          <w:sz w:val="24"/>
          <w:szCs w:val="24"/>
        </w:rPr>
      </w:pPr>
      <w:r w:rsidRPr="008109D8">
        <w:rPr>
          <w:sz w:val="24"/>
          <w:szCs w:val="24"/>
        </w:rPr>
        <w:t>Chaldeans</w:t>
      </w:r>
    </w:p>
    <w:p w:rsidR="00390F64" w:rsidRPr="008109D8" w:rsidRDefault="00390F64" w:rsidP="00390F64">
      <w:pPr>
        <w:jc w:val="both"/>
        <w:rPr>
          <w:sz w:val="24"/>
          <w:szCs w:val="24"/>
        </w:rPr>
      </w:pPr>
      <w:r w:rsidRPr="008109D8">
        <w:rPr>
          <w:sz w:val="24"/>
          <w:szCs w:val="24"/>
        </w:rPr>
        <w:t>Necromancers (The word Niger is the invoking of Spirits and Demons in Demonology)</w:t>
      </w:r>
    </w:p>
    <w:p w:rsidR="00390F64" w:rsidRPr="008109D8" w:rsidRDefault="00390F64" w:rsidP="00390F64">
      <w:pPr>
        <w:jc w:val="both"/>
        <w:rPr>
          <w:sz w:val="24"/>
          <w:szCs w:val="24"/>
        </w:rPr>
      </w:pPr>
      <w:r w:rsidRPr="008109D8">
        <w:rPr>
          <w:sz w:val="24"/>
          <w:szCs w:val="24"/>
        </w:rPr>
        <w:t>Spiritist (Spiritualists)</w:t>
      </w:r>
    </w:p>
    <w:p w:rsidR="00390F64" w:rsidRPr="008109D8" w:rsidRDefault="00390F64" w:rsidP="00390F64">
      <w:pPr>
        <w:jc w:val="both"/>
        <w:rPr>
          <w:sz w:val="24"/>
          <w:szCs w:val="24"/>
        </w:rPr>
      </w:pPr>
      <w:r w:rsidRPr="008109D8">
        <w:rPr>
          <w:sz w:val="24"/>
          <w:szCs w:val="24"/>
        </w:rPr>
        <w:t xml:space="preserve">Conjuration </w:t>
      </w:r>
    </w:p>
    <w:p w:rsidR="00390F64" w:rsidRPr="008109D8" w:rsidRDefault="00390F64" w:rsidP="00390F64">
      <w:pPr>
        <w:jc w:val="both"/>
        <w:rPr>
          <w:sz w:val="24"/>
          <w:szCs w:val="24"/>
        </w:rPr>
      </w:pPr>
      <w:r w:rsidRPr="008109D8">
        <w:rPr>
          <w:sz w:val="24"/>
          <w:szCs w:val="24"/>
        </w:rPr>
        <w:t xml:space="preserve">  A. conjurer of spells</w:t>
      </w:r>
    </w:p>
    <w:p w:rsidR="00390F64" w:rsidRPr="008109D8" w:rsidRDefault="00390F64" w:rsidP="00390F64">
      <w:pPr>
        <w:jc w:val="both"/>
        <w:rPr>
          <w:sz w:val="24"/>
          <w:szCs w:val="24"/>
        </w:rPr>
      </w:pPr>
      <w:r w:rsidRPr="008109D8">
        <w:rPr>
          <w:sz w:val="24"/>
          <w:szCs w:val="24"/>
        </w:rPr>
        <w:t>Mediumship</w:t>
      </w:r>
    </w:p>
    <w:p w:rsidR="00390F64" w:rsidRPr="008109D8" w:rsidRDefault="00390F64" w:rsidP="00390F64">
      <w:pPr>
        <w:jc w:val="both"/>
        <w:rPr>
          <w:sz w:val="24"/>
          <w:szCs w:val="24"/>
        </w:rPr>
      </w:pPr>
      <w:r w:rsidRPr="008109D8">
        <w:rPr>
          <w:sz w:val="24"/>
          <w:szCs w:val="24"/>
        </w:rPr>
        <w:t xml:space="preserve">  A. mediums</w:t>
      </w:r>
    </w:p>
    <w:p w:rsidR="00390F64" w:rsidRPr="008109D8" w:rsidRDefault="00390F64" w:rsidP="00390F64">
      <w:pPr>
        <w:jc w:val="both"/>
        <w:rPr>
          <w:sz w:val="24"/>
          <w:szCs w:val="24"/>
        </w:rPr>
      </w:pPr>
      <w:r w:rsidRPr="008109D8">
        <w:rPr>
          <w:sz w:val="24"/>
          <w:szCs w:val="24"/>
        </w:rPr>
        <w:t xml:space="preserve">Séance </w:t>
      </w:r>
    </w:p>
    <w:p w:rsidR="00390F64" w:rsidRPr="008109D8" w:rsidRDefault="00390F64" w:rsidP="00390F64">
      <w:pPr>
        <w:jc w:val="both"/>
        <w:rPr>
          <w:sz w:val="24"/>
          <w:szCs w:val="24"/>
        </w:rPr>
      </w:pPr>
      <w:r w:rsidRPr="008109D8">
        <w:rPr>
          <w:sz w:val="24"/>
          <w:szCs w:val="24"/>
        </w:rPr>
        <w:t>Soothsaying</w:t>
      </w:r>
    </w:p>
    <w:p w:rsidR="00390F64" w:rsidRPr="008109D8" w:rsidRDefault="00390F64" w:rsidP="00390F64">
      <w:pPr>
        <w:jc w:val="both"/>
        <w:rPr>
          <w:sz w:val="24"/>
          <w:szCs w:val="24"/>
        </w:rPr>
      </w:pPr>
      <w:r w:rsidRPr="008109D8">
        <w:rPr>
          <w:sz w:val="24"/>
          <w:szCs w:val="24"/>
        </w:rPr>
        <w:t xml:space="preserve">  A. oracles</w:t>
      </w:r>
    </w:p>
    <w:p w:rsidR="00390F64" w:rsidRPr="008109D8" w:rsidRDefault="00390F64" w:rsidP="00390F64">
      <w:pPr>
        <w:jc w:val="both"/>
        <w:rPr>
          <w:sz w:val="24"/>
          <w:szCs w:val="24"/>
        </w:rPr>
      </w:pPr>
      <w:r w:rsidRPr="008109D8">
        <w:rPr>
          <w:sz w:val="24"/>
          <w:szCs w:val="24"/>
        </w:rPr>
        <w:t xml:space="preserve">  B. soothsayers </w:t>
      </w:r>
    </w:p>
    <w:p w:rsidR="00390F64" w:rsidRPr="008109D8" w:rsidRDefault="00390F64" w:rsidP="00390F64">
      <w:pPr>
        <w:jc w:val="both"/>
        <w:rPr>
          <w:sz w:val="24"/>
          <w:szCs w:val="24"/>
        </w:rPr>
      </w:pPr>
      <w:r w:rsidRPr="008109D8">
        <w:rPr>
          <w:sz w:val="24"/>
          <w:szCs w:val="24"/>
        </w:rPr>
        <w:t xml:space="preserve">  C. Interpreters of omens</w:t>
      </w:r>
    </w:p>
    <w:p w:rsidR="00390F64" w:rsidRPr="008109D8" w:rsidRDefault="00390F64" w:rsidP="00390F64">
      <w:pPr>
        <w:jc w:val="both"/>
        <w:rPr>
          <w:sz w:val="24"/>
          <w:szCs w:val="24"/>
        </w:rPr>
      </w:pPr>
      <w:r w:rsidRPr="008109D8">
        <w:rPr>
          <w:sz w:val="24"/>
          <w:szCs w:val="24"/>
        </w:rPr>
        <w:t>Diviners</w:t>
      </w:r>
    </w:p>
    <w:p w:rsidR="00390F64" w:rsidRPr="008109D8" w:rsidRDefault="00390F64" w:rsidP="00390F64">
      <w:pPr>
        <w:jc w:val="both"/>
        <w:rPr>
          <w:sz w:val="24"/>
          <w:szCs w:val="24"/>
        </w:rPr>
      </w:pPr>
      <w:r w:rsidRPr="008109D8">
        <w:rPr>
          <w:sz w:val="24"/>
          <w:szCs w:val="24"/>
        </w:rPr>
        <w:t xml:space="preserve">  A. divination   </w:t>
      </w:r>
    </w:p>
    <w:p w:rsidR="00390F64" w:rsidRPr="008109D8" w:rsidRDefault="00390F64" w:rsidP="00390F64">
      <w:pPr>
        <w:jc w:val="both"/>
        <w:rPr>
          <w:sz w:val="24"/>
          <w:szCs w:val="24"/>
        </w:rPr>
      </w:pPr>
      <w:r w:rsidRPr="008109D8">
        <w:rPr>
          <w:sz w:val="24"/>
          <w:szCs w:val="24"/>
        </w:rPr>
        <w:t>Fortunetelling</w:t>
      </w:r>
    </w:p>
    <w:p w:rsidR="00390F64" w:rsidRPr="008109D8" w:rsidRDefault="00390F64" w:rsidP="00390F64">
      <w:pPr>
        <w:jc w:val="both"/>
        <w:rPr>
          <w:sz w:val="24"/>
          <w:szCs w:val="24"/>
        </w:rPr>
      </w:pPr>
      <w:r w:rsidRPr="008109D8">
        <w:rPr>
          <w:sz w:val="24"/>
          <w:szCs w:val="24"/>
        </w:rPr>
        <w:t xml:space="preserve">  A. fortunetellers </w:t>
      </w:r>
    </w:p>
    <w:p w:rsidR="00390F64" w:rsidRPr="008109D8" w:rsidRDefault="00390F64" w:rsidP="00390F64">
      <w:pPr>
        <w:jc w:val="both"/>
        <w:rPr>
          <w:sz w:val="24"/>
          <w:szCs w:val="24"/>
        </w:rPr>
      </w:pPr>
      <w:r w:rsidRPr="008109D8">
        <w:rPr>
          <w:sz w:val="24"/>
          <w:szCs w:val="24"/>
        </w:rPr>
        <w:t>Idolatry (Idols)</w:t>
      </w:r>
    </w:p>
    <w:p w:rsidR="00390F64" w:rsidRPr="008109D8" w:rsidRDefault="00390F64" w:rsidP="00390F64">
      <w:pPr>
        <w:jc w:val="both"/>
        <w:rPr>
          <w:sz w:val="24"/>
          <w:szCs w:val="24"/>
        </w:rPr>
      </w:pPr>
      <w:r w:rsidRPr="008109D8">
        <w:rPr>
          <w:sz w:val="24"/>
          <w:szCs w:val="24"/>
        </w:rPr>
        <w:t xml:space="preserve">  A. idolaters or marital fornicators </w:t>
      </w:r>
    </w:p>
    <w:p w:rsidR="00390F64" w:rsidRPr="008109D8" w:rsidRDefault="00390F64" w:rsidP="00390F64">
      <w:pPr>
        <w:jc w:val="both"/>
        <w:rPr>
          <w:sz w:val="24"/>
          <w:szCs w:val="24"/>
        </w:rPr>
      </w:pPr>
      <w:r w:rsidRPr="008109D8">
        <w:rPr>
          <w:sz w:val="24"/>
          <w:szCs w:val="24"/>
        </w:rPr>
        <w:t>Exorcisms</w:t>
      </w:r>
    </w:p>
    <w:p w:rsidR="00390F64" w:rsidRPr="008109D8" w:rsidRDefault="00390F64" w:rsidP="00390F64">
      <w:pPr>
        <w:jc w:val="both"/>
        <w:rPr>
          <w:sz w:val="24"/>
          <w:szCs w:val="24"/>
        </w:rPr>
      </w:pPr>
      <w:r w:rsidRPr="008109D8">
        <w:rPr>
          <w:sz w:val="24"/>
          <w:szCs w:val="24"/>
        </w:rPr>
        <w:t xml:space="preserve">  A. exorcists </w:t>
      </w:r>
    </w:p>
    <w:p w:rsidR="00390F64" w:rsidRPr="008109D8" w:rsidRDefault="00390F64" w:rsidP="00390F64">
      <w:pPr>
        <w:jc w:val="both"/>
        <w:rPr>
          <w:sz w:val="24"/>
          <w:szCs w:val="24"/>
        </w:rPr>
      </w:pPr>
      <w:r w:rsidRPr="008109D8">
        <w:rPr>
          <w:sz w:val="24"/>
          <w:szCs w:val="24"/>
        </w:rPr>
        <w:t>Familiar Spirits</w:t>
      </w:r>
    </w:p>
    <w:p w:rsidR="00390F64" w:rsidRPr="008109D8" w:rsidRDefault="00390F64" w:rsidP="00390F64">
      <w:pPr>
        <w:jc w:val="both"/>
        <w:rPr>
          <w:sz w:val="24"/>
          <w:szCs w:val="24"/>
        </w:rPr>
      </w:pPr>
      <w:r w:rsidRPr="008109D8">
        <w:rPr>
          <w:sz w:val="24"/>
          <w:szCs w:val="24"/>
        </w:rPr>
        <w:t>Fallen Cherub Dragon Giants (Demons &amp; Devils) of 24 orders which committed the Unforgiveable Fornication Sin</w:t>
      </w:r>
    </w:p>
    <w:p w:rsidR="00390F64" w:rsidRPr="008109D8" w:rsidRDefault="00390F64" w:rsidP="00390F64">
      <w:pPr>
        <w:jc w:val="both"/>
        <w:rPr>
          <w:sz w:val="24"/>
          <w:szCs w:val="24"/>
        </w:rPr>
      </w:pPr>
      <w:r w:rsidRPr="008109D8">
        <w:rPr>
          <w:sz w:val="24"/>
          <w:szCs w:val="24"/>
        </w:rPr>
        <w:t xml:space="preserve">Enchantments (enchanters) </w:t>
      </w:r>
    </w:p>
    <w:p w:rsidR="00390F64" w:rsidRPr="008109D8" w:rsidRDefault="00390F64" w:rsidP="00390F64">
      <w:pPr>
        <w:jc w:val="both"/>
        <w:rPr>
          <w:sz w:val="24"/>
          <w:szCs w:val="24"/>
        </w:rPr>
      </w:pPr>
      <w:r w:rsidRPr="008109D8">
        <w:rPr>
          <w:sz w:val="24"/>
          <w:szCs w:val="24"/>
        </w:rPr>
        <w:t xml:space="preserve">  A. magical spells</w:t>
      </w:r>
    </w:p>
    <w:p w:rsidR="00390F64" w:rsidRPr="008109D8" w:rsidRDefault="00390F64" w:rsidP="00390F64">
      <w:pPr>
        <w:jc w:val="both"/>
        <w:rPr>
          <w:sz w:val="24"/>
          <w:szCs w:val="24"/>
        </w:rPr>
      </w:pPr>
      <w:r w:rsidRPr="008109D8">
        <w:rPr>
          <w:sz w:val="24"/>
          <w:szCs w:val="24"/>
        </w:rPr>
        <w:t xml:space="preserve">  B. incantations</w:t>
      </w:r>
    </w:p>
    <w:p w:rsidR="00390F64" w:rsidRPr="008109D8" w:rsidRDefault="00390F64" w:rsidP="00390F64">
      <w:pPr>
        <w:jc w:val="both"/>
        <w:rPr>
          <w:sz w:val="24"/>
          <w:szCs w:val="24"/>
        </w:rPr>
      </w:pPr>
      <w:r w:rsidRPr="008109D8">
        <w:rPr>
          <w:sz w:val="24"/>
          <w:szCs w:val="24"/>
        </w:rPr>
        <w:t xml:space="preserve">  C. charms (charmers)</w:t>
      </w:r>
    </w:p>
    <w:p w:rsidR="00390F64" w:rsidRPr="008109D8" w:rsidRDefault="00390F64" w:rsidP="00390F64">
      <w:pPr>
        <w:jc w:val="both"/>
        <w:rPr>
          <w:sz w:val="24"/>
          <w:szCs w:val="24"/>
        </w:rPr>
      </w:pPr>
      <w:r w:rsidRPr="008109D8">
        <w:rPr>
          <w:sz w:val="24"/>
          <w:szCs w:val="24"/>
        </w:rPr>
        <w:t>Dwarfism</w:t>
      </w:r>
    </w:p>
    <w:p w:rsidR="00390F64" w:rsidRPr="008109D8" w:rsidRDefault="00390F64" w:rsidP="00390F64">
      <w:pPr>
        <w:jc w:val="both"/>
        <w:rPr>
          <w:sz w:val="24"/>
          <w:szCs w:val="24"/>
        </w:rPr>
      </w:pPr>
      <w:r w:rsidRPr="008109D8">
        <w:rPr>
          <w:sz w:val="24"/>
          <w:szCs w:val="24"/>
        </w:rPr>
        <w:t xml:space="preserve">  A. Dwarfs &amp; Elves</w:t>
      </w:r>
    </w:p>
    <w:p w:rsidR="00390F64" w:rsidRPr="008109D8" w:rsidRDefault="00390F64" w:rsidP="00390F64">
      <w:pPr>
        <w:jc w:val="both"/>
        <w:rPr>
          <w:sz w:val="24"/>
          <w:szCs w:val="24"/>
        </w:rPr>
      </w:pPr>
      <w:r w:rsidRPr="008109D8">
        <w:rPr>
          <w:sz w:val="24"/>
          <w:szCs w:val="24"/>
        </w:rPr>
        <w:t xml:space="preserve">  B. Hunchback or Crookbackt</w:t>
      </w:r>
    </w:p>
    <w:p w:rsidR="00390F64" w:rsidRPr="008109D8" w:rsidRDefault="00390F64" w:rsidP="00390F64">
      <w:pPr>
        <w:jc w:val="both"/>
        <w:rPr>
          <w:sz w:val="24"/>
          <w:szCs w:val="24"/>
        </w:rPr>
      </w:pPr>
      <w:r w:rsidRPr="008109D8">
        <w:rPr>
          <w:sz w:val="24"/>
          <w:szCs w:val="24"/>
        </w:rPr>
        <w:t>Medicines and Drugs linked to a Pharmacy</w:t>
      </w:r>
    </w:p>
    <w:p w:rsidR="00390F64" w:rsidRPr="008109D8" w:rsidRDefault="00390F64" w:rsidP="00390F64">
      <w:pPr>
        <w:jc w:val="both"/>
        <w:rPr>
          <w:sz w:val="24"/>
          <w:szCs w:val="24"/>
        </w:rPr>
      </w:pPr>
      <w:r w:rsidRPr="008109D8">
        <w:rPr>
          <w:sz w:val="24"/>
          <w:szCs w:val="24"/>
        </w:rPr>
        <w:t xml:space="preserve">  A. Pharmacy Doctors &amp; Poison-makers</w:t>
      </w:r>
    </w:p>
    <w:p w:rsidR="00390F64" w:rsidRPr="008109D8" w:rsidRDefault="00390F64" w:rsidP="00390F64">
      <w:pPr>
        <w:jc w:val="both"/>
        <w:rPr>
          <w:sz w:val="24"/>
          <w:szCs w:val="24"/>
        </w:rPr>
      </w:pPr>
      <w:r w:rsidRPr="008109D8">
        <w:rPr>
          <w:sz w:val="24"/>
          <w:szCs w:val="24"/>
        </w:rPr>
        <w:t>Rebellion</w:t>
      </w:r>
    </w:p>
    <w:p w:rsidR="00390F64" w:rsidRPr="008109D8" w:rsidRDefault="00390F64" w:rsidP="00390F64">
      <w:pPr>
        <w:jc w:val="both"/>
        <w:rPr>
          <w:sz w:val="24"/>
          <w:szCs w:val="24"/>
        </w:rPr>
      </w:pPr>
      <w:r w:rsidRPr="008109D8">
        <w:rPr>
          <w:sz w:val="24"/>
          <w:szCs w:val="24"/>
        </w:rPr>
        <w:t xml:space="preserve">  A. Rebels </w:t>
      </w:r>
    </w:p>
    <w:p w:rsidR="00390F64" w:rsidRPr="008109D8" w:rsidRDefault="00390F64" w:rsidP="00390F64">
      <w:pPr>
        <w:jc w:val="both"/>
        <w:rPr>
          <w:sz w:val="24"/>
          <w:szCs w:val="24"/>
        </w:rPr>
      </w:pPr>
      <w:r w:rsidRPr="008109D8">
        <w:rPr>
          <w:sz w:val="24"/>
          <w:szCs w:val="24"/>
        </w:rPr>
        <w:t xml:space="preserve">Chapter 2: Sexual Eros Love Practices of Forbidden Magic </w:t>
      </w:r>
    </w:p>
    <w:p w:rsidR="00390F64" w:rsidRPr="008109D8" w:rsidRDefault="00390F64" w:rsidP="00390F64">
      <w:pPr>
        <w:jc w:val="both"/>
        <w:rPr>
          <w:sz w:val="24"/>
          <w:szCs w:val="24"/>
        </w:rPr>
      </w:pPr>
      <w:r w:rsidRPr="008109D8">
        <w:rPr>
          <w:sz w:val="24"/>
          <w:szCs w:val="24"/>
        </w:rPr>
        <w:t xml:space="preserve">  1.   Abominations </w:t>
      </w:r>
    </w:p>
    <w:p w:rsidR="00390F64" w:rsidRPr="008109D8" w:rsidRDefault="00390F64" w:rsidP="00390F64">
      <w:pPr>
        <w:jc w:val="both"/>
        <w:rPr>
          <w:sz w:val="24"/>
          <w:szCs w:val="24"/>
        </w:rPr>
      </w:pPr>
      <w:r w:rsidRPr="008109D8">
        <w:rPr>
          <w:sz w:val="24"/>
          <w:szCs w:val="24"/>
        </w:rPr>
        <w:t xml:space="preserve">      A. Female Homosexual Catamites and Male Homosexual Sod mites</w:t>
      </w:r>
    </w:p>
    <w:p w:rsidR="00390F64" w:rsidRPr="008109D8" w:rsidRDefault="00390F64" w:rsidP="00390F64">
      <w:pPr>
        <w:jc w:val="both"/>
        <w:rPr>
          <w:sz w:val="24"/>
          <w:szCs w:val="24"/>
        </w:rPr>
      </w:pPr>
      <w:r w:rsidRPr="008109D8">
        <w:rPr>
          <w:sz w:val="24"/>
          <w:szCs w:val="24"/>
        </w:rPr>
        <w:t xml:space="preserve">      B. Bisexuals</w:t>
      </w:r>
    </w:p>
    <w:p w:rsidR="00390F64" w:rsidRPr="008109D8" w:rsidRDefault="00390F64" w:rsidP="00390F64">
      <w:pPr>
        <w:jc w:val="both"/>
        <w:rPr>
          <w:sz w:val="24"/>
          <w:szCs w:val="24"/>
        </w:rPr>
      </w:pPr>
      <w:r w:rsidRPr="008109D8">
        <w:rPr>
          <w:sz w:val="24"/>
          <w:szCs w:val="24"/>
        </w:rPr>
        <w:t xml:space="preserve">      C. Transsexuals</w:t>
      </w:r>
    </w:p>
    <w:p w:rsidR="00390F64" w:rsidRPr="008109D8" w:rsidRDefault="00390F64" w:rsidP="00390F64">
      <w:pPr>
        <w:jc w:val="both"/>
        <w:rPr>
          <w:sz w:val="24"/>
          <w:szCs w:val="24"/>
        </w:rPr>
      </w:pPr>
      <w:r w:rsidRPr="008109D8">
        <w:rPr>
          <w:sz w:val="24"/>
          <w:szCs w:val="24"/>
        </w:rPr>
        <w:t xml:space="preserve">      D. Hermaphrodites</w:t>
      </w:r>
    </w:p>
    <w:p w:rsidR="00390F64" w:rsidRPr="008109D8" w:rsidRDefault="00390F64" w:rsidP="00390F64">
      <w:pPr>
        <w:jc w:val="both"/>
        <w:rPr>
          <w:sz w:val="24"/>
          <w:szCs w:val="24"/>
        </w:rPr>
      </w:pPr>
      <w:r w:rsidRPr="008109D8">
        <w:rPr>
          <w:sz w:val="24"/>
          <w:szCs w:val="24"/>
        </w:rPr>
        <w:t xml:space="preserve">  2.   Harlotries and prostitutions (whores and whoremongers and male prostitutes as wizards) </w:t>
      </w:r>
    </w:p>
    <w:p w:rsidR="00390F64" w:rsidRPr="008109D8" w:rsidRDefault="00390F64" w:rsidP="00390F64">
      <w:pPr>
        <w:jc w:val="both"/>
        <w:rPr>
          <w:sz w:val="24"/>
          <w:szCs w:val="24"/>
        </w:rPr>
      </w:pPr>
      <w:r w:rsidRPr="008109D8">
        <w:rPr>
          <w:sz w:val="24"/>
          <w:szCs w:val="24"/>
        </w:rPr>
        <w:t xml:space="preserve">      A. Whores and Whoremongers</w:t>
      </w:r>
    </w:p>
    <w:p w:rsidR="00390F64" w:rsidRPr="008109D8" w:rsidRDefault="00390F64" w:rsidP="00390F64">
      <w:pPr>
        <w:jc w:val="both"/>
        <w:rPr>
          <w:sz w:val="24"/>
          <w:szCs w:val="24"/>
        </w:rPr>
      </w:pPr>
      <w:r w:rsidRPr="008109D8">
        <w:rPr>
          <w:sz w:val="24"/>
          <w:szCs w:val="24"/>
        </w:rPr>
        <w:t xml:space="preserve">      B. Prostitutes</w:t>
      </w:r>
    </w:p>
    <w:p w:rsidR="00390F64" w:rsidRPr="008109D8" w:rsidRDefault="00390F64" w:rsidP="00390F64">
      <w:pPr>
        <w:jc w:val="both"/>
        <w:rPr>
          <w:sz w:val="24"/>
          <w:szCs w:val="24"/>
        </w:rPr>
      </w:pPr>
      <w:r w:rsidRPr="008109D8">
        <w:rPr>
          <w:sz w:val="24"/>
          <w:szCs w:val="24"/>
        </w:rPr>
        <w:t xml:space="preserve">      C. Harlots   </w:t>
      </w:r>
    </w:p>
    <w:p w:rsidR="00390F64" w:rsidRPr="008109D8" w:rsidRDefault="00390F64" w:rsidP="00390F64">
      <w:pPr>
        <w:jc w:val="both"/>
        <w:rPr>
          <w:sz w:val="24"/>
          <w:szCs w:val="24"/>
        </w:rPr>
      </w:pPr>
      <w:r w:rsidRPr="008109D8">
        <w:rPr>
          <w:sz w:val="24"/>
          <w:szCs w:val="24"/>
        </w:rPr>
        <w:t xml:space="preserve">  3.   Adulteries</w:t>
      </w:r>
    </w:p>
    <w:p w:rsidR="00390F64" w:rsidRPr="008109D8" w:rsidRDefault="00390F64" w:rsidP="00390F64">
      <w:pPr>
        <w:jc w:val="both"/>
        <w:rPr>
          <w:sz w:val="24"/>
          <w:szCs w:val="24"/>
        </w:rPr>
      </w:pPr>
      <w:r w:rsidRPr="008109D8">
        <w:rPr>
          <w:sz w:val="24"/>
          <w:szCs w:val="24"/>
        </w:rPr>
        <w:t xml:space="preserve">  4.   Rape</w:t>
      </w:r>
    </w:p>
    <w:p w:rsidR="00390F64" w:rsidRPr="008109D8" w:rsidRDefault="00390F64" w:rsidP="00390F64">
      <w:pPr>
        <w:jc w:val="both"/>
        <w:rPr>
          <w:sz w:val="24"/>
          <w:szCs w:val="24"/>
        </w:rPr>
      </w:pPr>
      <w:r w:rsidRPr="008109D8">
        <w:rPr>
          <w:sz w:val="24"/>
          <w:szCs w:val="24"/>
        </w:rPr>
        <w:t xml:space="preserve">      A. Rappers</w:t>
      </w:r>
    </w:p>
    <w:p w:rsidR="00390F64" w:rsidRPr="008109D8" w:rsidRDefault="00390F64" w:rsidP="00390F64">
      <w:pPr>
        <w:jc w:val="both"/>
        <w:rPr>
          <w:sz w:val="24"/>
          <w:szCs w:val="24"/>
        </w:rPr>
      </w:pPr>
      <w:r w:rsidRPr="008109D8">
        <w:rPr>
          <w:sz w:val="24"/>
          <w:szCs w:val="24"/>
        </w:rPr>
        <w:t xml:space="preserve">  5.   Fornications </w:t>
      </w:r>
    </w:p>
    <w:p w:rsidR="00390F64" w:rsidRPr="008109D8" w:rsidRDefault="00390F64" w:rsidP="00390F64">
      <w:pPr>
        <w:jc w:val="both"/>
        <w:rPr>
          <w:sz w:val="24"/>
          <w:szCs w:val="24"/>
        </w:rPr>
      </w:pPr>
      <w:r w:rsidRPr="008109D8">
        <w:rPr>
          <w:sz w:val="24"/>
          <w:szCs w:val="24"/>
        </w:rPr>
        <w:t xml:space="preserve">      A. Sexual Immorality</w:t>
      </w:r>
    </w:p>
    <w:p w:rsidR="00390F64" w:rsidRPr="008109D8" w:rsidRDefault="00390F64" w:rsidP="00390F64">
      <w:pPr>
        <w:jc w:val="both"/>
        <w:rPr>
          <w:sz w:val="24"/>
          <w:szCs w:val="24"/>
        </w:rPr>
      </w:pPr>
      <w:r w:rsidRPr="008109D8">
        <w:rPr>
          <w:sz w:val="24"/>
          <w:szCs w:val="24"/>
        </w:rPr>
        <w:t xml:space="preserve">  6.   Sodomy</w:t>
      </w:r>
    </w:p>
    <w:p w:rsidR="00390F64" w:rsidRPr="008109D8" w:rsidRDefault="00390F64" w:rsidP="00390F64">
      <w:pPr>
        <w:jc w:val="both"/>
        <w:rPr>
          <w:sz w:val="24"/>
          <w:szCs w:val="24"/>
        </w:rPr>
      </w:pPr>
      <w:r w:rsidRPr="008109D8">
        <w:rPr>
          <w:sz w:val="24"/>
          <w:szCs w:val="24"/>
        </w:rPr>
        <w:t xml:space="preserve">     A. Oral Intercourse and Anal Intercourse</w:t>
      </w:r>
    </w:p>
    <w:p w:rsidR="00390F64" w:rsidRPr="008109D8" w:rsidRDefault="00390F64" w:rsidP="00390F64">
      <w:pPr>
        <w:jc w:val="both"/>
        <w:rPr>
          <w:sz w:val="24"/>
          <w:szCs w:val="24"/>
        </w:rPr>
      </w:pPr>
      <w:r w:rsidRPr="008109D8">
        <w:rPr>
          <w:sz w:val="24"/>
          <w:szCs w:val="24"/>
        </w:rPr>
        <w:t xml:space="preserve">  7.   Lusts the Beginnings of Adulteries and Fornications and Homosexuality’s </w:t>
      </w:r>
    </w:p>
    <w:p w:rsidR="00390F64" w:rsidRPr="008109D8" w:rsidRDefault="00390F64" w:rsidP="00390F64">
      <w:pPr>
        <w:jc w:val="both"/>
        <w:rPr>
          <w:sz w:val="24"/>
          <w:szCs w:val="24"/>
        </w:rPr>
      </w:pPr>
      <w:r w:rsidRPr="008109D8">
        <w:rPr>
          <w:sz w:val="24"/>
          <w:szCs w:val="24"/>
        </w:rPr>
        <w:t xml:space="preserve">  8.   Bestiality</w:t>
      </w:r>
    </w:p>
    <w:p w:rsidR="00390F64" w:rsidRPr="008109D8" w:rsidRDefault="00390F64" w:rsidP="00390F64">
      <w:pPr>
        <w:jc w:val="both"/>
        <w:rPr>
          <w:sz w:val="24"/>
          <w:szCs w:val="24"/>
        </w:rPr>
      </w:pPr>
      <w:r w:rsidRPr="008109D8">
        <w:rPr>
          <w:sz w:val="24"/>
          <w:szCs w:val="24"/>
        </w:rPr>
        <w:t xml:space="preserve">  9.   Wickedness</w:t>
      </w:r>
    </w:p>
    <w:p w:rsidR="00390F64" w:rsidRPr="008109D8" w:rsidRDefault="00390F64" w:rsidP="00390F64">
      <w:pPr>
        <w:jc w:val="both"/>
        <w:rPr>
          <w:sz w:val="24"/>
          <w:szCs w:val="24"/>
        </w:rPr>
      </w:pPr>
      <w:r w:rsidRPr="008109D8">
        <w:rPr>
          <w:sz w:val="24"/>
          <w:szCs w:val="24"/>
        </w:rPr>
        <w:t xml:space="preserve">  10. Paramours </w:t>
      </w:r>
    </w:p>
    <w:p w:rsidR="00390F64" w:rsidRPr="008109D8" w:rsidRDefault="00390F64" w:rsidP="00390F64">
      <w:pPr>
        <w:jc w:val="both"/>
        <w:rPr>
          <w:sz w:val="24"/>
          <w:szCs w:val="24"/>
        </w:rPr>
      </w:pPr>
      <w:r w:rsidRPr="008109D8">
        <w:rPr>
          <w:sz w:val="24"/>
          <w:szCs w:val="24"/>
        </w:rPr>
        <w:t xml:space="preserve">      A. Illicit Sexual Lovers</w:t>
      </w:r>
    </w:p>
    <w:p w:rsidR="00390F64" w:rsidRPr="008109D8" w:rsidRDefault="00390F64" w:rsidP="00390F64">
      <w:pPr>
        <w:jc w:val="both"/>
        <w:rPr>
          <w:sz w:val="24"/>
          <w:szCs w:val="24"/>
        </w:rPr>
      </w:pPr>
      <w:r w:rsidRPr="008109D8">
        <w:rPr>
          <w:sz w:val="24"/>
          <w:szCs w:val="24"/>
        </w:rPr>
        <w:t xml:space="preserve">  11. Sadomasochism</w:t>
      </w:r>
    </w:p>
    <w:p w:rsidR="00390F64" w:rsidRPr="008109D8" w:rsidRDefault="00390F64" w:rsidP="00390F64">
      <w:pPr>
        <w:jc w:val="both"/>
        <w:rPr>
          <w:sz w:val="24"/>
          <w:szCs w:val="24"/>
        </w:rPr>
      </w:pPr>
      <w:r w:rsidRPr="008109D8">
        <w:rPr>
          <w:sz w:val="24"/>
          <w:szCs w:val="24"/>
        </w:rPr>
        <w:t xml:space="preserve">  12. Pedophilia and Pederasty the beginnings of Homosexuality</w:t>
      </w:r>
    </w:p>
    <w:p w:rsidR="00390F64" w:rsidRPr="008109D8" w:rsidRDefault="00390F64" w:rsidP="00390F64">
      <w:pPr>
        <w:jc w:val="both"/>
        <w:rPr>
          <w:sz w:val="24"/>
          <w:szCs w:val="24"/>
        </w:rPr>
      </w:pPr>
      <w:r w:rsidRPr="008109D8">
        <w:rPr>
          <w:sz w:val="24"/>
          <w:szCs w:val="24"/>
        </w:rPr>
        <w:t>Two mental illnesses by the cause of wrong magical arts done by the tree of the knowledge of good and evil</w:t>
      </w:r>
    </w:p>
    <w:p w:rsidR="00390F64" w:rsidRPr="008109D8" w:rsidRDefault="00390F64" w:rsidP="00390F64">
      <w:pPr>
        <w:jc w:val="both"/>
        <w:rPr>
          <w:sz w:val="24"/>
          <w:szCs w:val="24"/>
        </w:rPr>
      </w:pPr>
      <w:r w:rsidRPr="008109D8">
        <w:rPr>
          <w:sz w:val="24"/>
          <w:szCs w:val="24"/>
        </w:rPr>
        <w:t xml:space="preserve">  A. Epilepsy and Schizophrenia</w:t>
      </w:r>
    </w:p>
    <w:p w:rsidR="00390F64" w:rsidRPr="008109D8" w:rsidRDefault="00390F64" w:rsidP="00390F64">
      <w:pPr>
        <w:jc w:val="both"/>
        <w:rPr>
          <w:sz w:val="24"/>
          <w:szCs w:val="24"/>
        </w:rPr>
      </w:pPr>
      <w:r w:rsidRPr="008109D8">
        <w:rPr>
          <w:sz w:val="24"/>
          <w:szCs w:val="24"/>
        </w:rPr>
        <w:t>The Whore of Babylon is the main headquarters for all unforgiveable forbidden magic under the Lord Lucifer’s rebellion</w:t>
      </w:r>
    </w:p>
    <w:p w:rsidR="00390F64" w:rsidRPr="008109D8" w:rsidRDefault="00390F64" w:rsidP="00390F64">
      <w:pPr>
        <w:jc w:val="both"/>
        <w:rPr>
          <w:sz w:val="24"/>
          <w:szCs w:val="24"/>
        </w:rPr>
      </w:pPr>
      <w:r w:rsidRPr="008109D8">
        <w:rPr>
          <w:sz w:val="24"/>
          <w:szCs w:val="24"/>
        </w:rPr>
        <w:t xml:space="preserve">Chapter 3: Forbidden Magical Weapons throughout the Holy Scriptures </w:t>
      </w:r>
    </w:p>
    <w:p w:rsidR="00390F64" w:rsidRPr="008109D8" w:rsidRDefault="00390F64" w:rsidP="00390F64">
      <w:pPr>
        <w:jc w:val="both"/>
        <w:rPr>
          <w:sz w:val="24"/>
          <w:szCs w:val="24"/>
        </w:rPr>
      </w:pPr>
      <w:r w:rsidRPr="008109D8">
        <w:rPr>
          <w:sz w:val="24"/>
          <w:szCs w:val="24"/>
        </w:rPr>
        <w:t xml:space="preserve">  1.   Magical Staffs (Staves, Cords, Signets &amp; Canes)</w:t>
      </w:r>
    </w:p>
    <w:p w:rsidR="00390F64" w:rsidRPr="008109D8" w:rsidRDefault="00390F64" w:rsidP="00390F64">
      <w:pPr>
        <w:jc w:val="both"/>
        <w:rPr>
          <w:sz w:val="24"/>
          <w:szCs w:val="24"/>
        </w:rPr>
      </w:pPr>
      <w:r w:rsidRPr="008109D8">
        <w:rPr>
          <w:sz w:val="24"/>
          <w:szCs w:val="24"/>
        </w:rPr>
        <w:t xml:space="preserve">  2.   Magical Wands (Sticks &amp; Staves) </w:t>
      </w:r>
    </w:p>
    <w:p w:rsidR="00390F64" w:rsidRPr="008109D8" w:rsidRDefault="00390F64" w:rsidP="00390F64">
      <w:pPr>
        <w:jc w:val="both"/>
        <w:rPr>
          <w:sz w:val="24"/>
          <w:szCs w:val="24"/>
        </w:rPr>
      </w:pPr>
      <w:r w:rsidRPr="008109D8">
        <w:rPr>
          <w:sz w:val="24"/>
          <w:szCs w:val="24"/>
        </w:rPr>
        <w:t xml:space="preserve">  3.   Magical Swords into the Sheath or Scabbard</w:t>
      </w:r>
    </w:p>
    <w:p w:rsidR="00390F64" w:rsidRPr="008109D8" w:rsidRDefault="00390F64" w:rsidP="00390F64">
      <w:pPr>
        <w:jc w:val="both"/>
        <w:rPr>
          <w:sz w:val="24"/>
          <w:szCs w:val="24"/>
        </w:rPr>
      </w:pPr>
      <w:r w:rsidRPr="008109D8">
        <w:rPr>
          <w:sz w:val="24"/>
          <w:szCs w:val="24"/>
        </w:rPr>
        <w:t xml:space="preserve">  4.   Magical Spears (Javelins, lances &amp; Darts)</w:t>
      </w:r>
    </w:p>
    <w:p w:rsidR="00390F64" w:rsidRPr="008109D8" w:rsidRDefault="00390F64" w:rsidP="00390F64">
      <w:pPr>
        <w:jc w:val="both"/>
        <w:rPr>
          <w:sz w:val="24"/>
          <w:szCs w:val="24"/>
        </w:rPr>
      </w:pPr>
      <w:r w:rsidRPr="008109D8">
        <w:rPr>
          <w:sz w:val="24"/>
          <w:szCs w:val="24"/>
        </w:rPr>
        <w:t xml:space="preserve">  5.   Magical Shields </w:t>
      </w:r>
    </w:p>
    <w:p w:rsidR="00390F64" w:rsidRPr="008109D8" w:rsidRDefault="00390F64" w:rsidP="00390F64">
      <w:pPr>
        <w:jc w:val="both"/>
        <w:rPr>
          <w:sz w:val="24"/>
          <w:szCs w:val="24"/>
        </w:rPr>
      </w:pPr>
      <w:r w:rsidRPr="008109D8">
        <w:rPr>
          <w:sz w:val="24"/>
          <w:szCs w:val="24"/>
        </w:rPr>
        <w:t xml:space="preserve">  6.   Magical Rods  </w:t>
      </w:r>
    </w:p>
    <w:p w:rsidR="00390F64" w:rsidRPr="008109D8" w:rsidRDefault="00390F64" w:rsidP="00390F64">
      <w:pPr>
        <w:jc w:val="both"/>
        <w:rPr>
          <w:sz w:val="24"/>
          <w:szCs w:val="24"/>
        </w:rPr>
      </w:pPr>
      <w:r w:rsidRPr="008109D8">
        <w:rPr>
          <w:sz w:val="24"/>
          <w:szCs w:val="24"/>
        </w:rPr>
        <w:t xml:space="preserve">  7.   Magical Scepters </w:t>
      </w:r>
    </w:p>
    <w:p w:rsidR="00390F64" w:rsidRPr="008109D8" w:rsidRDefault="00390F64" w:rsidP="00390F64">
      <w:pPr>
        <w:jc w:val="both"/>
        <w:rPr>
          <w:sz w:val="24"/>
          <w:szCs w:val="24"/>
        </w:rPr>
      </w:pPr>
      <w:r w:rsidRPr="008109D8">
        <w:rPr>
          <w:sz w:val="24"/>
          <w:szCs w:val="24"/>
        </w:rPr>
        <w:t xml:space="preserve">  8.   Magical Chains </w:t>
      </w:r>
    </w:p>
    <w:p w:rsidR="00390F64" w:rsidRPr="008109D8" w:rsidRDefault="00390F64" w:rsidP="00390F64">
      <w:pPr>
        <w:jc w:val="both"/>
        <w:rPr>
          <w:sz w:val="24"/>
          <w:szCs w:val="24"/>
        </w:rPr>
      </w:pPr>
      <w:r w:rsidRPr="008109D8">
        <w:rPr>
          <w:sz w:val="24"/>
          <w:szCs w:val="24"/>
        </w:rPr>
        <w:t xml:space="preserve">  9.   Magical Bracelets (Armlet, Crescents, Pendants, Anklets, Necklaces &amp; Earrings) </w:t>
      </w:r>
    </w:p>
    <w:p w:rsidR="00390F64" w:rsidRPr="008109D8" w:rsidRDefault="00390F64" w:rsidP="00390F64">
      <w:pPr>
        <w:jc w:val="both"/>
        <w:rPr>
          <w:sz w:val="24"/>
          <w:szCs w:val="24"/>
        </w:rPr>
      </w:pPr>
      <w:r w:rsidRPr="008109D8">
        <w:rPr>
          <w:sz w:val="24"/>
          <w:szCs w:val="24"/>
        </w:rPr>
        <w:t xml:space="preserve">  10. Magical Rings (fingers, ears, nose)</w:t>
      </w:r>
    </w:p>
    <w:p w:rsidR="00390F64" w:rsidRPr="008109D8" w:rsidRDefault="00390F64" w:rsidP="00390F64">
      <w:pPr>
        <w:jc w:val="both"/>
        <w:rPr>
          <w:sz w:val="24"/>
          <w:szCs w:val="24"/>
        </w:rPr>
      </w:pPr>
      <w:r w:rsidRPr="008109D8">
        <w:rPr>
          <w:sz w:val="24"/>
          <w:szCs w:val="24"/>
        </w:rPr>
        <w:t xml:space="preserve">  11. Magical Charms of Wickedness on Clothing (Persuasion Checks)</w:t>
      </w:r>
    </w:p>
    <w:p w:rsidR="00390F64" w:rsidRPr="008109D8" w:rsidRDefault="00390F64" w:rsidP="00390F64">
      <w:pPr>
        <w:jc w:val="both"/>
        <w:rPr>
          <w:sz w:val="24"/>
          <w:szCs w:val="24"/>
        </w:rPr>
      </w:pPr>
      <w:r w:rsidRPr="008109D8">
        <w:rPr>
          <w:sz w:val="24"/>
          <w:szCs w:val="24"/>
        </w:rPr>
        <w:t xml:space="preserve">  12. Magical Hammers of Babylonian Wickedness (Weapon’s Upgrades)</w:t>
      </w:r>
    </w:p>
    <w:p w:rsidR="00390F64" w:rsidRPr="008109D8" w:rsidRDefault="00390F64" w:rsidP="00390F64">
      <w:pPr>
        <w:jc w:val="both"/>
        <w:rPr>
          <w:sz w:val="24"/>
          <w:szCs w:val="24"/>
        </w:rPr>
      </w:pPr>
      <w:r w:rsidRPr="008109D8">
        <w:rPr>
          <w:sz w:val="24"/>
          <w:szCs w:val="24"/>
        </w:rPr>
        <w:t xml:space="preserve">  13. Magical Axes </w:t>
      </w:r>
    </w:p>
    <w:p w:rsidR="00390F64" w:rsidRPr="008109D8" w:rsidRDefault="00390F64" w:rsidP="00390F64">
      <w:pPr>
        <w:jc w:val="both"/>
        <w:rPr>
          <w:sz w:val="24"/>
          <w:szCs w:val="24"/>
        </w:rPr>
      </w:pPr>
      <w:r w:rsidRPr="008109D8">
        <w:rPr>
          <w:sz w:val="24"/>
          <w:szCs w:val="24"/>
        </w:rPr>
        <w:t xml:space="preserve">  14. Magical Knives (Daggers &amp; Lancets) </w:t>
      </w:r>
    </w:p>
    <w:p w:rsidR="00390F64" w:rsidRPr="008109D8" w:rsidRDefault="00390F64" w:rsidP="00390F64">
      <w:pPr>
        <w:jc w:val="both"/>
        <w:rPr>
          <w:sz w:val="24"/>
          <w:szCs w:val="24"/>
        </w:rPr>
      </w:pPr>
      <w:r w:rsidRPr="008109D8">
        <w:rPr>
          <w:sz w:val="24"/>
          <w:szCs w:val="24"/>
        </w:rPr>
        <w:t xml:space="preserve">  15. Magical Slings</w:t>
      </w:r>
    </w:p>
    <w:p w:rsidR="00390F64" w:rsidRPr="008109D8" w:rsidRDefault="00390F64" w:rsidP="00390F64">
      <w:pPr>
        <w:jc w:val="both"/>
        <w:rPr>
          <w:sz w:val="24"/>
          <w:szCs w:val="24"/>
        </w:rPr>
      </w:pPr>
      <w:r w:rsidRPr="008109D8">
        <w:rPr>
          <w:sz w:val="24"/>
          <w:szCs w:val="24"/>
        </w:rPr>
        <w:t xml:space="preserve">  16. Magical Bows with Quiver Arrows</w:t>
      </w:r>
    </w:p>
    <w:p w:rsidR="00390F64" w:rsidRPr="008109D8" w:rsidRDefault="00390F64" w:rsidP="00390F64">
      <w:pPr>
        <w:jc w:val="both"/>
        <w:rPr>
          <w:sz w:val="24"/>
          <w:szCs w:val="24"/>
        </w:rPr>
      </w:pPr>
      <w:r w:rsidRPr="008109D8">
        <w:rPr>
          <w:sz w:val="24"/>
          <w:szCs w:val="24"/>
        </w:rPr>
        <w:t xml:space="preserve">  17. Magical Clubs (Bats, Batons, Billy-Sticks)   </w:t>
      </w:r>
    </w:p>
    <w:p w:rsidR="00390F64" w:rsidRPr="008109D8" w:rsidRDefault="00390F64" w:rsidP="00390F64">
      <w:pPr>
        <w:jc w:val="both"/>
        <w:rPr>
          <w:sz w:val="24"/>
          <w:szCs w:val="24"/>
        </w:rPr>
      </w:pPr>
      <w:r w:rsidRPr="008109D8">
        <w:rPr>
          <w:sz w:val="24"/>
          <w:szCs w:val="24"/>
        </w:rPr>
        <w:t xml:space="preserve">Chapter 4: 25 Forbidden &amp; Permissible Magical Creatures in the Holy Bible </w:t>
      </w:r>
    </w:p>
    <w:p w:rsidR="00390F64" w:rsidRPr="008109D8" w:rsidRDefault="00390F64" w:rsidP="00390F64">
      <w:pPr>
        <w:jc w:val="both"/>
        <w:rPr>
          <w:sz w:val="24"/>
          <w:szCs w:val="24"/>
        </w:rPr>
      </w:pPr>
      <w:r w:rsidRPr="008109D8">
        <w:rPr>
          <w:sz w:val="24"/>
          <w:szCs w:val="24"/>
        </w:rPr>
        <w:t xml:space="preserve">  A.  The proof of Biblical Reasoning of Magical Animals </w:t>
      </w:r>
    </w:p>
    <w:p w:rsidR="00390F64" w:rsidRPr="008109D8" w:rsidRDefault="00390F64" w:rsidP="00390F64">
      <w:pPr>
        <w:jc w:val="both"/>
        <w:rPr>
          <w:sz w:val="24"/>
          <w:szCs w:val="24"/>
        </w:rPr>
      </w:pPr>
      <w:r w:rsidRPr="008109D8">
        <w:rPr>
          <w:sz w:val="24"/>
          <w:szCs w:val="24"/>
        </w:rPr>
        <w:t xml:space="preserve">  1.  Magical Giant Winged Horned Unicorns/Giant Winged Horned Horses (Enormous Giant Horned Unicorns/Horses)</w:t>
      </w:r>
    </w:p>
    <w:p w:rsidR="00390F64" w:rsidRPr="008109D8" w:rsidRDefault="00390F64" w:rsidP="00390F64">
      <w:pPr>
        <w:jc w:val="both"/>
        <w:rPr>
          <w:sz w:val="24"/>
          <w:szCs w:val="24"/>
        </w:rPr>
      </w:pPr>
      <w:r w:rsidRPr="008109D8">
        <w:rPr>
          <w:sz w:val="24"/>
          <w:szCs w:val="24"/>
        </w:rPr>
        <w:t xml:space="preserve">  2.  Magical Giant Dragons (Enormous Giant Winged Dragons)</w:t>
      </w:r>
    </w:p>
    <w:p w:rsidR="00390F64" w:rsidRPr="008109D8" w:rsidRDefault="00390F64" w:rsidP="00390F64">
      <w:pPr>
        <w:jc w:val="both"/>
        <w:rPr>
          <w:sz w:val="24"/>
          <w:szCs w:val="24"/>
        </w:rPr>
      </w:pPr>
      <w:r w:rsidRPr="008109D8">
        <w:rPr>
          <w:sz w:val="24"/>
          <w:szCs w:val="24"/>
        </w:rPr>
        <w:t xml:space="preserve">  3.  Magical Giant Dinosaurs (Enormous Giant Dinosaurs)</w:t>
      </w:r>
    </w:p>
    <w:p w:rsidR="00390F64" w:rsidRPr="008109D8" w:rsidRDefault="00390F64" w:rsidP="00390F64">
      <w:pPr>
        <w:jc w:val="both"/>
        <w:rPr>
          <w:sz w:val="24"/>
          <w:szCs w:val="24"/>
        </w:rPr>
      </w:pPr>
      <w:r w:rsidRPr="008109D8">
        <w:rPr>
          <w:sz w:val="24"/>
          <w:szCs w:val="24"/>
        </w:rPr>
        <w:t xml:space="preserve">  4.  Magical Giant Leviathan (Enormous Giant Sea Creature) </w:t>
      </w:r>
    </w:p>
    <w:p w:rsidR="00390F64" w:rsidRPr="008109D8" w:rsidRDefault="00390F64" w:rsidP="00390F64">
      <w:pPr>
        <w:jc w:val="both"/>
        <w:rPr>
          <w:sz w:val="24"/>
          <w:szCs w:val="24"/>
        </w:rPr>
      </w:pPr>
      <w:r w:rsidRPr="008109D8">
        <w:rPr>
          <w:sz w:val="24"/>
          <w:szCs w:val="24"/>
        </w:rPr>
        <w:t xml:space="preserve">  5.  Magical Giant Ziz (Enormous Giant Winged Griffin Bird)</w:t>
      </w:r>
    </w:p>
    <w:p w:rsidR="00390F64" w:rsidRPr="008109D8" w:rsidRDefault="00390F64" w:rsidP="00390F64">
      <w:pPr>
        <w:jc w:val="both"/>
        <w:rPr>
          <w:sz w:val="24"/>
          <w:szCs w:val="24"/>
        </w:rPr>
      </w:pPr>
      <w:r w:rsidRPr="008109D8">
        <w:rPr>
          <w:sz w:val="24"/>
          <w:szCs w:val="24"/>
        </w:rPr>
        <w:t xml:space="preserve">  6.  Magical Giant Fauns (Enormous Giant Fauns---Half-Goat &amp; Half-Human) </w:t>
      </w:r>
    </w:p>
    <w:p w:rsidR="00390F64" w:rsidRPr="008109D8" w:rsidRDefault="00390F64" w:rsidP="00390F64">
      <w:pPr>
        <w:jc w:val="both"/>
        <w:rPr>
          <w:sz w:val="24"/>
          <w:szCs w:val="24"/>
        </w:rPr>
      </w:pPr>
      <w:r w:rsidRPr="008109D8">
        <w:rPr>
          <w:sz w:val="24"/>
          <w:szCs w:val="24"/>
        </w:rPr>
        <w:t xml:space="preserve">  7.  Magical Giant 2 Horned Ram-Men (Enormous Giant Horned Ram-Men)</w:t>
      </w:r>
    </w:p>
    <w:p w:rsidR="00390F64" w:rsidRPr="008109D8" w:rsidRDefault="00390F64" w:rsidP="00390F64">
      <w:pPr>
        <w:jc w:val="both"/>
        <w:rPr>
          <w:sz w:val="24"/>
          <w:szCs w:val="24"/>
        </w:rPr>
      </w:pPr>
      <w:r w:rsidRPr="008109D8">
        <w:rPr>
          <w:sz w:val="24"/>
          <w:szCs w:val="24"/>
        </w:rPr>
        <w:t xml:space="preserve">  8.   Magical Giant Centaurs (Enormous Giant Centaurs---Half-Horse &amp; Half-Human) </w:t>
      </w:r>
    </w:p>
    <w:p w:rsidR="00390F64" w:rsidRPr="008109D8" w:rsidRDefault="00390F64" w:rsidP="00390F64">
      <w:pPr>
        <w:jc w:val="both"/>
        <w:rPr>
          <w:sz w:val="24"/>
          <w:szCs w:val="24"/>
        </w:rPr>
      </w:pPr>
      <w:r w:rsidRPr="008109D8">
        <w:rPr>
          <w:sz w:val="24"/>
          <w:szCs w:val="24"/>
        </w:rPr>
        <w:t xml:space="preserve">  9.   Magical Giant Winged Lion Man (Enormous Giant Winged Lion Man)</w:t>
      </w:r>
    </w:p>
    <w:p w:rsidR="00390F64" w:rsidRPr="008109D8" w:rsidRDefault="00390F64" w:rsidP="00390F64">
      <w:pPr>
        <w:jc w:val="both"/>
        <w:rPr>
          <w:sz w:val="24"/>
          <w:szCs w:val="24"/>
        </w:rPr>
      </w:pPr>
      <w:r w:rsidRPr="008109D8">
        <w:rPr>
          <w:sz w:val="24"/>
          <w:szCs w:val="24"/>
        </w:rPr>
        <w:t xml:space="preserve">  10. Magical Giant Bear Man (Enormous Giant Devouring Bear)</w:t>
      </w:r>
    </w:p>
    <w:p w:rsidR="00390F64" w:rsidRPr="008109D8" w:rsidRDefault="00390F64" w:rsidP="00390F64">
      <w:pPr>
        <w:jc w:val="both"/>
        <w:rPr>
          <w:sz w:val="24"/>
          <w:szCs w:val="24"/>
        </w:rPr>
      </w:pPr>
      <w:r w:rsidRPr="008109D8">
        <w:rPr>
          <w:sz w:val="24"/>
          <w:szCs w:val="24"/>
        </w:rPr>
        <w:t xml:space="preserve">  11. Magical Giant Leopard Man (Enormous Giant Winged Leopard Man)</w:t>
      </w:r>
    </w:p>
    <w:p w:rsidR="00390F64" w:rsidRPr="008109D8" w:rsidRDefault="00390F64" w:rsidP="00390F64">
      <w:pPr>
        <w:jc w:val="both"/>
        <w:rPr>
          <w:sz w:val="24"/>
          <w:szCs w:val="24"/>
        </w:rPr>
      </w:pPr>
      <w:r w:rsidRPr="008109D8">
        <w:rPr>
          <w:sz w:val="24"/>
          <w:szCs w:val="24"/>
        </w:rPr>
        <w:t xml:space="preserve">  12. Magical Giant Horned Dragon Man (Enormous Giant Horned Dragon Man)</w:t>
      </w:r>
    </w:p>
    <w:p w:rsidR="00390F64" w:rsidRPr="008109D8" w:rsidRDefault="00390F64" w:rsidP="00390F64">
      <w:pPr>
        <w:jc w:val="both"/>
        <w:rPr>
          <w:sz w:val="24"/>
          <w:szCs w:val="24"/>
        </w:rPr>
      </w:pPr>
      <w:r w:rsidRPr="008109D8">
        <w:rPr>
          <w:sz w:val="24"/>
          <w:szCs w:val="24"/>
        </w:rPr>
        <w:t xml:space="preserve">  13. Magical Giant 4 Horned Craftsmen (Enormous Giant Horned Craftsmen) </w:t>
      </w:r>
    </w:p>
    <w:p w:rsidR="00390F64" w:rsidRPr="008109D8" w:rsidRDefault="00390F64" w:rsidP="00390F64">
      <w:pPr>
        <w:jc w:val="both"/>
        <w:rPr>
          <w:sz w:val="24"/>
          <w:szCs w:val="24"/>
        </w:rPr>
      </w:pPr>
      <w:r w:rsidRPr="008109D8">
        <w:rPr>
          <w:sz w:val="24"/>
          <w:szCs w:val="24"/>
        </w:rPr>
        <w:t xml:space="preserve">  14. Magical Giant 4 Horsemen (Enormous Giant Horsemen)</w:t>
      </w:r>
    </w:p>
    <w:p w:rsidR="00390F64" w:rsidRPr="008109D8" w:rsidRDefault="00390F64" w:rsidP="00390F64">
      <w:pPr>
        <w:jc w:val="both"/>
        <w:rPr>
          <w:sz w:val="24"/>
          <w:szCs w:val="24"/>
        </w:rPr>
      </w:pPr>
      <w:r w:rsidRPr="008109D8">
        <w:rPr>
          <w:sz w:val="24"/>
          <w:szCs w:val="24"/>
        </w:rPr>
        <w:t xml:space="preserve">  15. Magical Giant Locusts-like Men (Enormous Giant Locust Faced Winged Men) </w:t>
      </w:r>
    </w:p>
    <w:p w:rsidR="00390F64" w:rsidRPr="008109D8" w:rsidRDefault="00390F64" w:rsidP="00390F64">
      <w:pPr>
        <w:jc w:val="both"/>
        <w:rPr>
          <w:sz w:val="24"/>
          <w:szCs w:val="24"/>
        </w:rPr>
      </w:pPr>
      <w:r w:rsidRPr="008109D8">
        <w:rPr>
          <w:sz w:val="24"/>
          <w:szCs w:val="24"/>
        </w:rPr>
        <w:t xml:space="preserve">  16. Magical Giant Undead Giant Men called Zombies (Enormous Undead Giant Men)</w:t>
      </w:r>
    </w:p>
    <w:p w:rsidR="00390F64" w:rsidRPr="008109D8" w:rsidRDefault="00390F64" w:rsidP="00390F64">
      <w:pPr>
        <w:jc w:val="both"/>
        <w:rPr>
          <w:sz w:val="24"/>
          <w:szCs w:val="24"/>
        </w:rPr>
      </w:pPr>
      <w:r w:rsidRPr="008109D8">
        <w:rPr>
          <w:sz w:val="24"/>
          <w:szCs w:val="24"/>
        </w:rPr>
        <w:t xml:space="preserve">  17. Magical Giant Living Skeletons (Enormous Living Giant Skeletons)</w:t>
      </w:r>
    </w:p>
    <w:p w:rsidR="00390F64" w:rsidRPr="008109D8" w:rsidRDefault="00390F64" w:rsidP="00390F64">
      <w:pPr>
        <w:jc w:val="both"/>
        <w:rPr>
          <w:sz w:val="24"/>
          <w:szCs w:val="24"/>
        </w:rPr>
      </w:pPr>
      <w:r w:rsidRPr="008109D8">
        <w:rPr>
          <w:sz w:val="24"/>
          <w:szCs w:val="24"/>
        </w:rPr>
        <w:t xml:space="preserve">  18. Magical Giant God-like Ghosts (Enormous Giants God-like Ghosts)</w:t>
      </w:r>
    </w:p>
    <w:p w:rsidR="00390F64" w:rsidRPr="008109D8" w:rsidRDefault="00390F64" w:rsidP="00390F64">
      <w:pPr>
        <w:jc w:val="both"/>
        <w:rPr>
          <w:sz w:val="24"/>
          <w:szCs w:val="24"/>
        </w:rPr>
      </w:pPr>
      <w:r w:rsidRPr="008109D8">
        <w:rPr>
          <w:sz w:val="24"/>
          <w:szCs w:val="24"/>
        </w:rPr>
        <w:t xml:space="preserve">  19. The Animal Kingdom concerning Unclean Meats in the Jewish Law</w:t>
      </w:r>
    </w:p>
    <w:p w:rsidR="00390F64" w:rsidRPr="008109D8" w:rsidRDefault="00390F64" w:rsidP="00390F64">
      <w:pPr>
        <w:jc w:val="both"/>
        <w:rPr>
          <w:sz w:val="24"/>
          <w:szCs w:val="24"/>
        </w:rPr>
      </w:pPr>
      <w:r w:rsidRPr="008109D8">
        <w:rPr>
          <w:sz w:val="24"/>
          <w:szCs w:val="24"/>
        </w:rPr>
        <w:t>The Two Armors used to protect us from Forbidden Magical Arts in the Tree of Knowledge of Good and Evil</w:t>
      </w:r>
    </w:p>
    <w:p w:rsidR="00390F64" w:rsidRPr="008109D8" w:rsidRDefault="00390F64" w:rsidP="00390F64">
      <w:pPr>
        <w:jc w:val="both"/>
        <w:rPr>
          <w:sz w:val="24"/>
          <w:szCs w:val="24"/>
        </w:rPr>
      </w:pPr>
      <w:r w:rsidRPr="008109D8">
        <w:rPr>
          <w:sz w:val="24"/>
          <w:szCs w:val="24"/>
        </w:rPr>
        <w:t xml:space="preserve">  a. Armor of Salvation</w:t>
      </w:r>
    </w:p>
    <w:p w:rsidR="00390F64" w:rsidRPr="008109D8" w:rsidRDefault="00390F64" w:rsidP="00390F64">
      <w:pPr>
        <w:jc w:val="both"/>
        <w:rPr>
          <w:sz w:val="24"/>
          <w:szCs w:val="24"/>
        </w:rPr>
      </w:pPr>
      <w:r w:rsidRPr="008109D8">
        <w:rPr>
          <w:sz w:val="24"/>
          <w:szCs w:val="24"/>
        </w:rPr>
        <w:t xml:space="preserve">  b. Armor of Jealousy</w:t>
      </w:r>
    </w:p>
    <w:p w:rsidR="00390F64" w:rsidRPr="008109D8" w:rsidRDefault="00390F64" w:rsidP="00390F64">
      <w:pPr>
        <w:jc w:val="both"/>
        <w:rPr>
          <w:sz w:val="24"/>
          <w:szCs w:val="24"/>
        </w:rPr>
      </w:pPr>
      <w:r w:rsidRPr="008109D8">
        <w:rPr>
          <w:sz w:val="24"/>
          <w:szCs w:val="24"/>
        </w:rPr>
        <w:t>The Mitzvot Law of 30 orders</w:t>
      </w:r>
    </w:p>
    <w:p w:rsidR="00390F64" w:rsidRPr="008109D8" w:rsidRDefault="00390F64" w:rsidP="00390F64">
      <w:pPr>
        <w:jc w:val="both"/>
        <w:rPr>
          <w:sz w:val="24"/>
          <w:szCs w:val="24"/>
        </w:rPr>
      </w:pPr>
      <w:r w:rsidRPr="008109D8">
        <w:rPr>
          <w:sz w:val="24"/>
          <w:szCs w:val="24"/>
        </w:rPr>
        <w:t xml:space="preserve">Chapter 5: What does the Bible say about Marital Sexual Eros Love? </w:t>
      </w:r>
    </w:p>
    <w:p w:rsidR="00390F64" w:rsidRPr="008109D8" w:rsidRDefault="00390F64" w:rsidP="00390F64">
      <w:pPr>
        <w:jc w:val="both"/>
        <w:rPr>
          <w:sz w:val="24"/>
          <w:szCs w:val="24"/>
        </w:rPr>
      </w:pPr>
      <w:r w:rsidRPr="008109D8">
        <w:rPr>
          <w:sz w:val="24"/>
          <w:szCs w:val="24"/>
        </w:rPr>
        <w:t>Conclusion</w:t>
      </w:r>
    </w:p>
    <w:p w:rsidR="00390F64" w:rsidRPr="008109D8" w:rsidRDefault="00390F64" w:rsidP="00390F64">
      <w:pPr>
        <w:jc w:val="center"/>
        <w:rPr>
          <w:rFonts w:ascii="Monotype Corsiva" w:hAnsi="Monotype Corsiva"/>
          <w:b/>
          <w:sz w:val="24"/>
          <w:szCs w:val="24"/>
        </w:rPr>
      </w:pPr>
      <w:r w:rsidRPr="008109D8">
        <w:rPr>
          <w:rFonts w:ascii="Monotype Corsiva" w:hAnsi="Monotype Corsiva"/>
          <w:b/>
          <w:sz w:val="24"/>
          <w:szCs w:val="24"/>
        </w:rPr>
        <w:t>Chapter 1: What is Magic?</w:t>
      </w:r>
    </w:p>
    <w:p w:rsidR="00390F64" w:rsidRPr="008109D8" w:rsidRDefault="00390F64" w:rsidP="00390F64">
      <w:pPr>
        <w:spacing w:line="480" w:lineRule="auto"/>
        <w:jc w:val="both"/>
        <w:rPr>
          <w:sz w:val="24"/>
          <w:szCs w:val="24"/>
        </w:rPr>
      </w:pPr>
      <w:r w:rsidRPr="008109D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8109D8">
        <w:rPr>
          <w:b/>
          <w:i/>
          <w:sz w:val="24"/>
          <w:szCs w:val="24"/>
        </w:rPr>
        <w:t xml:space="preserve">magicus </w:t>
      </w:r>
      <w:r w:rsidRPr="008109D8">
        <w:rPr>
          <w:sz w:val="24"/>
          <w:szCs w:val="24"/>
        </w:rPr>
        <w:t xml:space="preserve">and from the Greek word meaning </w:t>
      </w:r>
      <w:r w:rsidRPr="008109D8">
        <w:rPr>
          <w:b/>
          <w:i/>
          <w:sz w:val="24"/>
          <w:szCs w:val="24"/>
        </w:rPr>
        <w:t>magikos</w:t>
      </w:r>
      <w:r w:rsidRPr="008109D8">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8109D8">
        <w:rPr>
          <w:sz w:val="24"/>
          <w:szCs w:val="24"/>
          <w:vertAlign w:val="superscript"/>
        </w:rPr>
        <w:t>nd</w:t>
      </w:r>
      <w:r w:rsidRPr="008109D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8109D8">
        <w:rPr>
          <w:sz w:val="24"/>
          <w:szCs w:val="24"/>
          <w:vertAlign w:val="superscript"/>
        </w:rPr>
        <w:t>st</w:t>
      </w:r>
      <w:r w:rsidRPr="008109D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8109D8">
        <w:rPr>
          <w:b/>
          <w:sz w:val="24"/>
          <w:szCs w:val="24"/>
        </w:rPr>
        <w:t>The Lord Yah and the Blessing and Cursing in the Holy Bible</w:t>
      </w:r>
      <w:r w:rsidRPr="008109D8">
        <w:rPr>
          <w:sz w:val="24"/>
          <w:szCs w:val="24"/>
        </w:rPr>
        <w:t xml:space="preserve">.”  </w:t>
      </w:r>
    </w:p>
    <w:p w:rsidR="00390F64" w:rsidRPr="008109D8" w:rsidRDefault="00390F64" w:rsidP="00390F64">
      <w:pPr>
        <w:spacing w:line="480" w:lineRule="auto"/>
        <w:jc w:val="both"/>
        <w:rPr>
          <w:sz w:val="24"/>
          <w:szCs w:val="24"/>
        </w:rPr>
      </w:pPr>
      <w:r w:rsidRPr="008109D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90F64" w:rsidRPr="008109D8" w:rsidRDefault="00390F64" w:rsidP="00390F64">
      <w:pPr>
        <w:jc w:val="center"/>
        <w:rPr>
          <w:b/>
          <w:sz w:val="24"/>
          <w:szCs w:val="24"/>
        </w:rPr>
      </w:pPr>
      <w:r w:rsidRPr="008109D8">
        <w:rPr>
          <w:b/>
          <w:sz w:val="24"/>
          <w:szCs w:val="24"/>
        </w:rPr>
        <w:t>Christianity with Holy Permissible Magic linked to the Tree of Life</w:t>
      </w:r>
    </w:p>
    <w:p w:rsidR="00390F64" w:rsidRPr="008109D8" w:rsidRDefault="00390F64" w:rsidP="00390F64">
      <w:pPr>
        <w:spacing w:line="480" w:lineRule="auto"/>
        <w:jc w:val="both"/>
        <w:rPr>
          <w:sz w:val="24"/>
          <w:szCs w:val="24"/>
        </w:rPr>
      </w:pPr>
      <w:r w:rsidRPr="008109D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8109D8">
        <w:rPr>
          <w:b/>
          <w:sz w:val="24"/>
          <w:szCs w:val="24"/>
        </w:rPr>
        <w:t>fire against fire</w:t>
      </w:r>
      <w:r w:rsidRPr="008109D8">
        <w:rPr>
          <w:sz w:val="24"/>
          <w:szCs w:val="24"/>
        </w:rPr>
        <w:t>”, in which the magicians in the 1</w:t>
      </w:r>
      <w:r w:rsidRPr="008109D8">
        <w:rPr>
          <w:sz w:val="24"/>
          <w:szCs w:val="24"/>
          <w:vertAlign w:val="superscript"/>
        </w:rPr>
        <w:t xml:space="preserve">st </w:t>
      </w:r>
      <w:r w:rsidRPr="008109D8">
        <w:rPr>
          <w:sz w:val="24"/>
          <w:szCs w:val="24"/>
        </w:rPr>
        <w:t>two plagues did conjure up the same thing that Moses’ Rod of God did in turning the waters into blood (</w:t>
      </w:r>
      <w:r w:rsidRPr="008109D8">
        <w:rPr>
          <w:b/>
          <w:sz w:val="24"/>
          <w:szCs w:val="24"/>
        </w:rPr>
        <w:t>Nisan</w:t>
      </w:r>
      <w:r w:rsidRPr="008109D8">
        <w:rPr>
          <w:sz w:val="24"/>
          <w:szCs w:val="24"/>
        </w:rPr>
        <w:t xml:space="preserve">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in Exodus 7:19) &amp; bringing up the frogs (</w:t>
      </w:r>
      <w:r w:rsidRPr="008109D8">
        <w:rPr>
          <w:b/>
          <w:sz w:val="24"/>
          <w:szCs w:val="24"/>
        </w:rPr>
        <w:t>Ab</w:t>
      </w:r>
      <w:r w:rsidRPr="008109D8">
        <w:rPr>
          <w:sz w:val="24"/>
          <w:szCs w:val="24"/>
        </w:rPr>
        <w:t xml:space="preserve"> from July 21</w:t>
      </w:r>
      <w:r w:rsidRPr="008109D8">
        <w:rPr>
          <w:sz w:val="24"/>
          <w:szCs w:val="24"/>
          <w:vertAlign w:val="superscript"/>
        </w:rPr>
        <w:t xml:space="preserve">st </w:t>
      </w:r>
      <w:r w:rsidRPr="008109D8">
        <w:rPr>
          <w:sz w:val="24"/>
          <w:szCs w:val="24"/>
        </w:rPr>
        <w:t>to August 21</w:t>
      </w:r>
      <w:r w:rsidRPr="008109D8">
        <w:rPr>
          <w:sz w:val="24"/>
          <w:szCs w:val="24"/>
          <w:vertAlign w:val="superscript"/>
        </w:rPr>
        <w:t xml:space="preserve">st </w:t>
      </w:r>
      <w:r w:rsidRPr="008109D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8109D8">
        <w:rPr>
          <w:b/>
          <w:sz w:val="24"/>
          <w:szCs w:val="24"/>
        </w:rPr>
        <w:t>Jambres</w:t>
      </w:r>
      <w:r w:rsidRPr="008109D8">
        <w:rPr>
          <w:sz w:val="24"/>
          <w:szCs w:val="24"/>
        </w:rPr>
        <w:t xml:space="preserve"> (Mamre, Mambres or Jamberes) &amp; </w:t>
      </w:r>
      <w:r w:rsidRPr="008109D8">
        <w:rPr>
          <w:b/>
          <w:sz w:val="24"/>
          <w:szCs w:val="24"/>
        </w:rPr>
        <w:t xml:space="preserve">Jannes </w:t>
      </w:r>
      <w:r w:rsidRPr="008109D8">
        <w:rPr>
          <w:sz w:val="24"/>
          <w:szCs w:val="24"/>
        </w:rPr>
        <w:t>(Johanai, Iannes or Janis) who resisted the truth, Men of corrupt minds &amp; disapproved in the faith in 2</w:t>
      </w:r>
      <w:r w:rsidRPr="008109D8">
        <w:rPr>
          <w:sz w:val="24"/>
          <w:szCs w:val="24"/>
          <w:vertAlign w:val="superscript"/>
        </w:rPr>
        <w:t xml:space="preserve">nd </w:t>
      </w:r>
      <w:r w:rsidRPr="008109D8">
        <w:rPr>
          <w:sz w:val="24"/>
          <w:szCs w:val="24"/>
        </w:rPr>
        <w:t>Timothy 3:8-9. The 3</w:t>
      </w:r>
      <w:r w:rsidRPr="008109D8">
        <w:rPr>
          <w:sz w:val="24"/>
          <w:szCs w:val="24"/>
          <w:vertAlign w:val="superscript"/>
        </w:rPr>
        <w:t xml:space="preserve">rd </w:t>
      </w:r>
      <w:r w:rsidRPr="008109D8">
        <w:rPr>
          <w:sz w:val="24"/>
          <w:szCs w:val="24"/>
        </w:rPr>
        <w:t>plague involved the Rod of God bringing forth lice (</w:t>
      </w:r>
      <w:r w:rsidRPr="008109D8">
        <w:rPr>
          <w:b/>
          <w:sz w:val="24"/>
          <w:szCs w:val="24"/>
        </w:rPr>
        <w:t xml:space="preserve">Elul </w:t>
      </w:r>
      <w:r w:rsidRPr="008109D8">
        <w:rPr>
          <w:sz w:val="24"/>
          <w:szCs w:val="24"/>
        </w:rPr>
        <w:t>from August 21</w:t>
      </w:r>
      <w:r w:rsidRPr="008109D8">
        <w:rPr>
          <w:sz w:val="24"/>
          <w:szCs w:val="24"/>
          <w:vertAlign w:val="superscript"/>
        </w:rPr>
        <w:t xml:space="preserve">st </w:t>
      </w:r>
      <w:r w:rsidRPr="008109D8">
        <w:rPr>
          <w:sz w:val="24"/>
          <w:szCs w:val="24"/>
        </w:rPr>
        <w:t>to September 21</w:t>
      </w:r>
      <w:r w:rsidRPr="008109D8">
        <w:rPr>
          <w:sz w:val="24"/>
          <w:szCs w:val="24"/>
          <w:vertAlign w:val="superscript"/>
        </w:rPr>
        <w:t xml:space="preserve">st </w:t>
      </w:r>
      <w:r w:rsidRPr="008109D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8109D8">
        <w:rPr>
          <w:sz w:val="24"/>
          <w:szCs w:val="24"/>
          <w:vertAlign w:val="superscript"/>
        </w:rPr>
        <w:t xml:space="preserve">th </w:t>
      </w:r>
      <w:r w:rsidRPr="008109D8">
        <w:rPr>
          <w:sz w:val="24"/>
          <w:szCs w:val="24"/>
        </w:rPr>
        <w:t>plague involved flies (</w:t>
      </w:r>
      <w:r w:rsidRPr="008109D8">
        <w:rPr>
          <w:b/>
          <w:sz w:val="24"/>
          <w:szCs w:val="24"/>
        </w:rPr>
        <w:t xml:space="preserve">Tishri </w:t>
      </w:r>
      <w:r w:rsidRPr="008109D8">
        <w:rPr>
          <w:sz w:val="24"/>
          <w:szCs w:val="24"/>
        </w:rPr>
        <w:t>from September 21</w:t>
      </w:r>
      <w:r w:rsidRPr="008109D8">
        <w:rPr>
          <w:sz w:val="24"/>
          <w:szCs w:val="24"/>
          <w:vertAlign w:val="superscript"/>
        </w:rPr>
        <w:t xml:space="preserve">st </w:t>
      </w:r>
      <w:r w:rsidRPr="008109D8">
        <w:rPr>
          <w:sz w:val="24"/>
          <w:szCs w:val="24"/>
        </w:rPr>
        <w:t>to October 21</w:t>
      </w:r>
      <w:r w:rsidRPr="008109D8">
        <w:rPr>
          <w:sz w:val="24"/>
          <w:szCs w:val="24"/>
          <w:vertAlign w:val="superscript"/>
        </w:rPr>
        <w:t xml:space="preserve">st </w:t>
      </w:r>
      <w:r w:rsidRPr="008109D8">
        <w:rPr>
          <w:sz w:val="24"/>
          <w:szCs w:val="24"/>
        </w:rPr>
        <w:t>in Exodus 8:24) which the swarm of flies entered the houses of the Egyptians and the Lord put a difference between My people and Your people. The 5</w:t>
      </w:r>
      <w:r w:rsidRPr="008109D8">
        <w:rPr>
          <w:sz w:val="24"/>
          <w:szCs w:val="24"/>
          <w:vertAlign w:val="superscript"/>
        </w:rPr>
        <w:t xml:space="preserve">th </w:t>
      </w:r>
      <w:r w:rsidRPr="008109D8">
        <w:rPr>
          <w:sz w:val="24"/>
          <w:szCs w:val="24"/>
        </w:rPr>
        <w:t>plague involved the livestock diseased (</w:t>
      </w:r>
      <w:r w:rsidRPr="008109D8">
        <w:rPr>
          <w:b/>
          <w:sz w:val="24"/>
          <w:szCs w:val="24"/>
        </w:rPr>
        <w:t>Cheshvan—Heshvan</w:t>
      </w:r>
      <w:r w:rsidRPr="008109D8">
        <w:rPr>
          <w:sz w:val="24"/>
          <w:szCs w:val="24"/>
        </w:rPr>
        <w:t xml:space="preserve"> from October 21</w:t>
      </w:r>
      <w:r w:rsidRPr="008109D8">
        <w:rPr>
          <w:sz w:val="24"/>
          <w:szCs w:val="24"/>
          <w:vertAlign w:val="superscript"/>
        </w:rPr>
        <w:t xml:space="preserve">st </w:t>
      </w:r>
      <w:r w:rsidRPr="008109D8">
        <w:rPr>
          <w:sz w:val="24"/>
          <w:szCs w:val="24"/>
        </w:rPr>
        <w:t>to November 21</w:t>
      </w:r>
      <w:r w:rsidRPr="008109D8">
        <w:rPr>
          <w:sz w:val="24"/>
          <w:szCs w:val="24"/>
          <w:vertAlign w:val="superscript"/>
        </w:rPr>
        <w:t xml:space="preserve">st </w:t>
      </w:r>
      <w:r w:rsidRPr="008109D8">
        <w:rPr>
          <w:sz w:val="24"/>
          <w:szCs w:val="24"/>
        </w:rPr>
        <w:t>in Exodus 9:3) on the cattle, donkeys, camels, sheep and horses. The Lord put a difference between Israel’s livestock and the Egyptians livestock. The 6</w:t>
      </w:r>
      <w:r w:rsidRPr="008109D8">
        <w:rPr>
          <w:sz w:val="24"/>
          <w:szCs w:val="24"/>
          <w:vertAlign w:val="superscript"/>
        </w:rPr>
        <w:t xml:space="preserve">th </w:t>
      </w:r>
      <w:r w:rsidRPr="008109D8">
        <w:rPr>
          <w:sz w:val="24"/>
          <w:szCs w:val="24"/>
        </w:rPr>
        <w:t>plague involved boils (</w:t>
      </w:r>
      <w:r w:rsidRPr="008109D8">
        <w:rPr>
          <w:b/>
          <w:sz w:val="24"/>
          <w:szCs w:val="24"/>
        </w:rPr>
        <w:t>Kislev—Chislev</w:t>
      </w:r>
      <w:r w:rsidRPr="008109D8">
        <w:rPr>
          <w:sz w:val="24"/>
          <w:szCs w:val="24"/>
        </w:rPr>
        <w:t xml:space="preserve"> from November 21</w:t>
      </w:r>
      <w:r w:rsidRPr="008109D8">
        <w:rPr>
          <w:sz w:val="24"/>
          <w:szCs w:val="24"/>
          <w:vertAlign w:val="superscript"/>
        </w:rPr>
        <w:t xml:space="preserve">st </w:t>
      </w:r>
      <w:r w:rsidRPr="008109D8">
        <w:rPr>
          <w:sz w:val="24"/>
          <w:szCs w:val="24"/>
        </w:rPr>
        <w:t>to December 21</w:t>
      </w:r>
      <w:r w:rsidRPr="008109D8">
        <w:rPr>
          <w:sz w:val="24"/>
          <w:szCs w:val="24"/>
          <w:vertAlign w:val="superscript"/>
        </w:rPr>
        <w:t xml:space="preserve">st </w:t>
      </w:r>
      <w:r w:rsidRPr="008109D8">
        <w:rPr>
          <w:sz w:val="24"/>
          <w:szCs w:val="24"/>
        </w:rPr>
        <w:t>in Exodus 9:9) in which the Magicians could not stand for the boils were on the Egyptians, Beasts and the Magicians. The 7</w:t>
      </w:r>
      <w:r w:rsidRPr="008109D8">
        <w:rPr>
          <w:sz w:val="24"/>
          <w:szCs w:val="24"/>
          <w:vertAlign w:val="superscript"/>
        </w:rPr>
        <w:t xml:space="preserve">th </w:t>
      </w:r>
      <w:r w:rsidRPr="008109D8">
        <w:rPr>
          <w:sz w:val="24"/>
          <w:szCs w:val="24"/>
        </w:rPr>
        <w:t>plague involved the hail &amp; fire (</w:t>
      </w:r>
      <w:r w:rsidRPr="008109D8">
        <w:rPr>
          <w:b/>
          <w:sz w:val="24"/>
          <w:szCs w:val="24"/>
        </w:rPr>
        <w:t>Tevet—Tebeth</w:t>
      </w:r>
      <w:r w:rsidRPr="008109D8">
        <w:rPr>
          <w:sz w:val="24"/>
          <w:szCs w:val="24"/>
        </w:rPr>
        <w:t xml:space="preserve"> from December 21</w:t>
      </w:r>
      <w:r w:rsidRPr="008109D8">
        <w:rPr>
          <w:sz w:val="24"/>
          <w:szCs w:val="24"/>
          <w:vertAlign w:val="superscript"/>
        </w:rPr>
        <w:t xml:space="preserve">st </w:t>
      </w:r>
      <w:r w:rsidRPr="008109D8">
        <w:rPr>
          <w:sz w:val="24"/>
          <w:szCs w:val="24"/>
        </w:rPr>
        <w:t>to January 21</w:t>
      </w:r>
      <w:r w:rsidRPr="008109D8">
        <w:rPr>
          <w:sz w:val="24"/>
          <w:szCs w:val="24"/>
          <w:vertAlign w:val="superscript"/>
        </w:rPr>
        <w:t xml:space="preserve">st </w:t>
      </w:r>
      <w:r w:rsidRPr="008109D8">
        <w:rPr>
          <w:sz w:val="24"/>
          <w:szCs w:val="24"/>
        </w:rPr>
        <w:t>in Exodus 9:24) that shall come down on every Man and every Beast in the field and they all shall die. The 8</w:t>
      </w:r>
      <w:r w:rsidRPr="008109D8">
        <w:rPr>
          <w:sz w:val="24"/>
          <w:szCs w:val="24"/>
          <w:vertAlign w:val="superscript"/>
        </w:rPr>
        <w:t xml:space="preserve">th </w:t>
      </w:r>
      <w:r w:rsidRPr="008109D8">
        <w:rPr>
          <w:sz w:val="24"/>
          <w:szCs w:val="24"/>
        </w:rPr>
        <w:t>plague involved the locusts (</w:t>
      </w:r>
      <w:r w:rsidRPr="008109D8">
        <w:rPr>
          <w:b/>
          <w:sz w:val="24"/>
          <w:szCs w:val="24"/>
        </w:rPr>
        <w:t>Shevat—Shebat</w:t>
      </w:r>
      <w:r w:rsidRPr="008109D8">
        <w:rPr>
          <w:sz w:val="24"/>
          <w:szCs w:val="24"/>
        </w:rPr>
        <w:t xml:space="preserve"> from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in Exodus 10:4) which shall eat the leftover residue of every green thing and by which the hail did not destroy and shall be in the houses of the Egyptians. The 9</w:t>
      </w:r>
      <w:r w:rsidRPr="008109D8">
        <w:rPr>
          <w:sz w:val="24"/>
          <w:szCs w:val="24"/>
          <w:vertAlign w:val="superscript"/>
        </w:rPr>
        <w:t xml:space="preserve">th </w:t>
      </w:r>
      <w:r w:rsidRPr="008109D8">
        <w:rPr>
          <w:sz w:val="24"/>
          <w:szCs w:val="24"/>
        </w:rPr>
        <w:t>plague involved darkness (</w:t>
      </w:r>
      <w:r w:rsidRPr="008109D8">
        <w:rPr>
          <w:b/>
          <w:sz w:val="24"/>
          <w:szCs w:val="24"/>
        </w:rPr>
        <w:t>Adar</w:t>
      </w:r>
      <w:r w:rsidRPr="008109D8">
        <w:rPr>
          <w:sz w:val="24"/>
          <w:szCs w:val="24"/>
        </w:rPr>
        <w:t xml:space="preserve"> from February 21</w:t>
      </w:r>
      <w:r w:rsidRPr="008109D8">
        <w:rPr>
          <w:sz w:val="24"/>
          <w:szCs w:val="24"/>
          <w:vertAlign w:val="superscript"/>
        </w:rPr>
        <w:t xml:space="preserve">st </w:t>
      </w:r>
      <w:r w:rsidRPr="008109D8">
        <w:rPr>
          <w:sz w:val="24"/>
          <w:szCs w:val="24"/>
        </w:rPr>
        <w:t>to March 21</w:t>
      </w:r>
      <w:r w:rsidRPr="008109D8">
        <w:rPr>
          <w:sz w:val="24"/>
          <w:szCs w:val="24"/>
          <w:vertAlign w:val="superscript"/>
        </w:rPr>
        <w:t xml:space="preserve">st </w:t>
      </w:r>
      <w:r w:rsidRPr="008109D8">
        <w:rPr>
          <w:sz w:val="24"/>
          <w:szCs w:val="24"/>
        </w:rPr>
        <w:t>in Exodus 10:21) shall be over the face of Egypt and this kind of darkness which would even be felt by Man. The 10</w:t>
      </w:r>
      <w:r w:rsidRPr="008109D8">
        <w:rPr>
          <w:sz w:val="24"/>
          <w:szCs w:val="24"/>
          <w:vertAlign w:val="superscript"/>
        </w:rPr>
        <w:t xml:space="preserve">th </w:t>
      </w:r>
      <w:r w:rsidRPr="008109D8">
        <w:rPr>
          <w:sz w:val="24"/>
          <w:szCs w:val="24"/>
        </w:rPr>
        <w:t>plague is the Firstborn to be slain (</w:t>
      </w:r>
      <w:r w:rsidRPr="008109D8">
        <w:rPr>
          <w:b/>
          <w:sz w:val="24"/>
          <w:szCs w:val="24"/>
        </w:rPr>
        <w:t>Nisan</w:t>
      </w:r>
      <w:r w:rsidRPr="008109D8">
        <w:rPr>
          <w:sz w:val="24"/>
          <w:szCs w:val="24"/>
        </w:rPr>
        <w:t xml:space="preserve">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in Exodus 11:1-10; 12:29-30) &amp; at midnight the Lord struck all the Firstborn Egyptians &amp; in every house, at least 1 was dead. Moses used the rod to split the Red Sea to escape from Pharaoh’s Army (</w:t>
      </w:r>
      <w:r w:rsidRPr="008109D8">
        <w:rPr>
          <w:b/>
          <w:sz w:val="24"/>
          <w:szCs w:val="24"/>
        </w:rPr>
        <w:t>Iyar</w:t>
      </w:r>
      <w:r w:rsidRPr="008109D8">
        <w:rPr>
          <w:sz w:val="24"/>
          <w:szCs w:val="24"/>
        </w:rPr>
        <w:t xml:space="preserve"> from April 21</w:t>
      </w:r>
      <w:r w:rsidRPr="008109D8">
        <w:rPr>
          <w:sz w:val="24"/>
          <w:szCs w:val="24"/>
          <w:vertAlign w:val="superscript"/>
        </w:rPr>
        <w:t xml:space="preserve">st </w:t>
      </w:r>
      <w:r w:rsidRPr="008109D8">
        <w:rPr>
          <w:sz w:val="24"/>
          <w:szCs w:val="24"/>
        </w:rPr>
        <w:t>to May 21</w:t>
      </w:r>
      <w:r w:rsidRPr="008109D8">
        <w:rPr>
          <w:sz w:val="24"/>
          <w:szCs w:val="24"/>
          <w:vertAlign w:val="superscript"/>
        </w:rPr>
        <w:t xml:space="preserve">st </w:t>
      </w:r>
      <w:r w:rsidRPr="008109D8">
        <w:rPr>
          <w:sz w:val="24"/>
          <w:szCs w:val="24"/>
        </w:rPr>
        <w:t xml:space="preserve">in Exodus 14:1-31) by the Father Stephen in Wisdom of Solomon 14:3. This took extraordinary faith on Moses part &amp; the enormous power regulating through Him. The weakness of Moses &amp; the Father Stephen was in </w:t>
      </w:r>
      <w:r w:rsidRPr="008109D8">
        <w:rPr>
          <w:b/>
          <w:sz w:val="24"/>
          <w:szCs w:val="24"/>
        </w:rPr>
        <w:t>Sivan</w:t>
      </w:r>
      <w:r w:rsidRPr="008109D8">
        <w:rPr>
          <w:sz w:val="24"/>
          <w:szCs w:val="24"/>
        </w:rPr>
        <w:t xml:space="preserve"> or the Father Stephen’s Mystery Month called </w:t>
      </w:r>
      <w:r w:rsidRPr="008109D8">
        <w:rPr>
          <w:b/>
          <w:sz w:val="24"/>
          <w:szCs w:val="24"/>
        </w:rPr>
        <w:t>Veadar</w:t>
      </w:r>
      <w:r w:rsidRPr="008109D8">
        <w:rPr>
          <w:sz w:val="24"/>
          <w:szCs w:val="24"/>
        </w:rPr>
        <w:t xml:space="preserve"> from May 21</w:t>
      </w:r>
      <w:r w:rsidRPr="008109D8">
        <w:rPr>
          <w:sz w:val="24"/>
          <w:szCs w:val="24"/>
          <w:vertAlign w:val="superscript"/>
        </w:rPr>
        <w:t xml:space="preserve">st </w:t>
      </w:r>
      <w:r w:rsidRPr="008109D8">
        <w:rPr>
          <w:sz w:val="24"/>
          <w:szCs w:val="24"/>
        </w:rPr>
        <w:t>to June 21</w:t>
      </w:r>
      <w:r w:rsidRPr="008109D8">
        <w:rPr>
          <w:sz w:val="24"/>
          <w:szCs w:val="24"/>
          <w:vertAlign w:val="superscript"/>
        </w:rPr>
        <w:t xml:space="preserve">st </w:t>
      </w:r>
      <w:r w:rsidRPr="008109D8">
        <w:rPr>
          <w:sz w:val="24"/>
          <w:szCs w:val="24"/>
        </w:rPr>
        <w:t xml:space="preserve">by hitting the rock twice in Numbers 20:1-13. On the Rod the inscription is </w:t>
      </w:r>
      <w:r w:rsidRPr="008109D8">
        <w:rPr>
          <w:rFonts w:ascii="Abyssinica SIL" w:hAnsi="Abyssinica SIL"/>
          <w:b/>
          <w:sz w:val="24"/>
          <w:szCs w:val="24"/>
        </w:rPr>
        <w:t>Yahweh</w:t>
      </w:r>
      <w:r w:rsidRPr="008109D8">
        <w:rPr>
          <w:sz w:val="24"/>
          <w:szCs w:val="24"/>
        </w:rPr>
        <w:t xml:space="preserve"> in </w:t>
      </w:r>
      <w:r w:rsidRPr="008109D8">
        <w:rPr>
          <w:b/>
          <w:sz w:val="24"/>
          <w:szCs w:val="24"/>
        </w:rPr>
        <w:t xml:space="preserve">Tammuz </w:t>
      </w:r>
      <w:r w:rsidRPr="008109D8">
        <w:rPr>
          <w:sz w:val="24"/>
          <w:szCs w:val="24"/>
        </w:rPr>
        <w:t>from June 21</w:t>
      </w:r>
      <w:r w:rsidRPr="008109D8">
        <w:rPr>
          <w:sz w:val="24"/>
          <w:szCs w:val="24"/>
          <w:vertAlign w:val="superscript"/>
        </w:rPr>
        <w:t xml:space="preserve">st </w:t>
      </w:r>
      <w:r w:rsidRPr="008109D8">
        <w:rPr>
          <w:sz w:val="24"/>
          <w:szCs w:val="24"/>
        </w:rPr>
        <w:t>to July 21</w:t>
      </w:r>
      <w:r w:rsidRPr="008109D8">
        <w:rPr>
          <w:sz w:val="24"/>
          <w:szCs w:val="24"/>
          <w:vertAlign w:val="superscript"/>
        </w:rPr>
        <w:t xml:space="preserve">st. </w:t>
      </w:r>
      <w:r w:rsidRPr="008109D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8109D8">
        <w:rPr>
          <w:b/>
          <w:sz w:val="24"/>
          <w:szCs w:val="24"/>
        </w:rPr>
        <w:t>The Lord Yah’s Elements and the Other Kinds of Elements in the Holy Bible</w:t>
      </w:r>
      <w:r w:rsidRPr="008109D8">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8109D8">
        <w:rPr>
          <w:sz w:val="24"/>
          <w:szCs w:val="24"/>
          <w:vertAlign w:val="superscript"/>
        </w:rPr>
        <w:t xml:space="preserve">nd </w:t>
      </w:r>
      <w:r w:rsidRPr="008109D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8109D8">
        <w:rPr>
          <w:sz w:val="24"/>
          <w:szCs w:val="24"/>
          <w:vertAlign w:val="superscript"/>
        </w:rPr>
        <w:t xml:space="preserve">nd </w:t>
      </w:r>
      <w:r w:rsidRPr="008109D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8109D8">
        <w:rPr>
          <w:sz w:val="24"/>
          <w:szCs w:val="24"/>
          <w:vertAlign w:val="superscript"/>
        </w:rPr>
        <w:t xml:space="preserve">nd </w:t>
      </w:r>
      <w:r w:rsidRPr="008109D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8109D8">
        <w:rPr>
          <w:b/>
          <w:sz w:val="24"/>
          <w:szCs w:val="24"/>
        </w:rPr>
        <w:t>The Lord Yahweh and the Whole Angelical Hierarchy in the Holy Bible</w:t>
      </w:r>
      <w:r w:rsidRPr="008109D8">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8109D8">
        <w:rPr>
          <w:sz w:val="24"/>
          <w:szCs w:val="24"/>
          <w:vertAlign w:val="superscript"/>
        </w:rPr>
        <w:t xml:space="preserve">nd </w:t>
      </w:r>
      <w:r w:rsidRPr="008109D8">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8109D8">
        <w:rPr>
          <w:sz w:val="24"/>
          <w:szCs w:val="24"/>
          <w:vertAlign w:val="superscript"/>
        </w:rPr>
        <w:t xml:space="preserve">st </w:t>
      </w:r>
      <w:r w:rsidRPr="008109D8">
        <w:rPr>
          <w:sz w:val="24"/>
          <w:szCs w:val="24"/>
        </w:rPr>
        <w:t>Corinthians 6:17 and Sexual Eros Love Intercourse is the Sinful Fleshly Union with the World in 1</w:t>
      </w:r>
      <w:r w:rsidRPr="008109D8">
        <w:rPr>
          <w:sz w:val="24"/>
          <w:szCs w:val="24"/>
          <w:vertAlign w:val="superscript"/>
        </w:rPr>
        <w:t xml:space="preserve">st </w:t>
      </w:r>
      <w:r w:rsidRPr="008109D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8109D8">
        <w:rPr>
          <w:sz w:val="24"/>
          <w:szCs w:val="24"/>
          <w:vertAlign w:val="superscript"/>
        </w:rPr>
        <w:t xml:space="preserve">nd </w:t>
      </w:r>
      <w:r w:rsidRPr="008109D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8109D8">
        <w:rPr>
          <w:b/>
          <w:sz w:val="24"/>
          <w:szCs w:val="24"/>
        </w:rPr>
        <w:t>The Lord Yahweh’s Healing and the Medical Herbal Antidotes of the Holy Bible</w:t>
      </w:r>
      <w:r w:rsidRPr="008109D8">
        <w:rPr>
          <w:sz w:val="24"/>
          <w:szCs w:val="24"/>
        </w:rPr>
        <w:t>” and “</w:t>
      </w:r>
      <w:r w:rsidRPr="008109D8">
        <w:rPr>
          <w:b/>
          <w:sz w:val="24"/>
          <w:szCs w:val="24"/>
        </w:rPr>
        <w:t>The Lord Yahweh’s Healing and the Medical Antidotes from Animals in the Holy Bible</w:t>
      </w:r>
      <w:r w:rsidRPr="008109D8">
        <w:rPr>
          <w:sz w:val="24"/>
          <w:szCs w:val="24"/>
        </w:rPr>
        <w:t>” and “</w:t>
      </w:r>
      <w:r w:rsidRPr="008109D8">
        <w:rPr>
          <w:b/>
          <w:sz w:val="24"/>
          <w:szCs w:val="24"/>
        </w:rPr>
        <w:t>The Lord Yahweh’s Healing and the Biblical Diseases in the Holy Bible</w:t>
      </w:r>
      <w:r w:rsidRPr="008109D8">
        <w:rPr>
          <w:sz w:val="24"/>
          <w:szCs w:val="24"/>
        </w:rPr>
        <w:t>” and “</w:t>
      </w:r>
      <w:r w:rsidRPr="008109D8">
        <w:rPr>
          <w:b/>
          <w:sz w:val="24"/>
          <w:szCs w:val="24"/>
        </w:rPr>
        <w:t>The Lord Yahweh’s Healing and the Biblical Smoking in the Holy Bible</w:t>
      </w:r>
      <w:r w:rsidRPr="008109D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8109D8">
        <w:rPr>
          <w:sz w:val="24"/>
          <w:szCs w:val="24"/>
          <w:vertAlign w:val="superscript"/>
        </w:rPr>
        <w:t xml:space="preserve">nd </w:t>
      </w:r>
      <w:r w:rsidRPr="008109D8">
        <w:rPr>
          <w:sz w:val="24"/>
          <w:szCs w:val="24"/>
        </w:rPr>
        <w:t>Peter</w:t>
      </w:r>
      <w:r w:rsidRPr="008109D8">
        <w:rPr>
          <w:sz w:val="24"/>
          <w:szCs w:val="24"/>
          <w:vertAlign w:val="superscript"/>
        </w:rPr>
        <w:t xml:space="preserve"> </w:t>
      </w:r>
      <w:r w:rsidRPr="008109D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90F64" w:rsidRPr="008109D8" w:rsidRDefault="00390F64" w:rsidP="00390F64">
      <w:pPr>
        <w:spacing w:line="480" w:lineRule="auto"/>
        <w:jc w:val="center"/>
        <w:rPr>
          <w:b/>
          <w:sz w:val="24"/>
          <w:szCs w:val="24"/>
        </w:rPr>
      </w:pPr>
      <w:r w:rsidRPr="008109D8">
        <w:rPr>
          <w:b/>
          <w:sz w:val="24"/>
          <w:szCs w:val="24"/>
        </w:rPr>
        <w:t>THE FATHER STEPHEN’S DIVINE PERMISSIBLE MAGICAL ARTS PERFECT KINGDOM OF 2,400 TO 96,000 LEVELS CONCERNING ONE ARMY OF PROTECTION &amp; ONE ARMY OF DESTROYING</w:t>
      </w:r>
    </w:p>
    <w:p w:rsidR="00390F64" w:rsidRPr="008109D8" w:rsidRDefault="00390F64" w:rsidP="00390F64">
      <w:pPr>
        <w:spacing w:line="480" w:lineRule="auto"/>
        <w:jc w:val="center"/>
        <w:rPr>
          <w:b/>
          <w:sz w:val="24"/>
          <w:szCs w:val="24"/>
        </w:rPr>
      </w:pPr>
      <w:r w:rsidRPr="008109D8">
        <w:rPr>
          <w:b/>
          <w:sz w:val="24"/>
          <w:szCs w:val="24"/>
        </w:rPr>
        <w:t>The Divine Black Magic Spells of the Father Stephen against the Enemies of the LORD</w:t>
      </w:r>
    </w:p>
    <w:p w:rsidR="00390F64" w:rsidRPr="008109D8" w:rsidRDefault="00390F64" w:rsidP="00390F64">
      <w:pPr>
        <w:spacing w:line="480" w:lineRule="auto"/>
        <w:jc w:val="center"/>
        <w:rPr>
          <w:b/>
          <w:sz w:val="24"/>
          <w:szCs w:val="24"/>
        </w:rPr>
      </w:pPr>
      <w:r w:rsidRPr="008109D8">
        <w:rPr>
          <w:b/>
          <w:sz w:val="24"/>
          <w:szCs w:val="24"/>
        </w:rPr>
        <w:t>The Divine Rod turned into a Divine Serpent Spell of 80 to 3,200 Levels &amp; the Human Divine Hand turned into a Divine Leprous Hand Spell of 80 to 3,200 Levels</w:t>
      </w:r>
    </w:p>
    <w:p w:rsidR="00390F64" w:rsidRPr="008109D8" w:rsidRDefault="00390F64" w:rsidP="00390F64">
      <w:pPr>
        <w:spacing w:line="480" w:lineRule="auto"/>
        <w:jc w:val="both"/>
        <w:rPr>
          <w:sz w:val="24"/>
          <w:szCs w:val="24"/>
        </w:rPr>
      </w:pPr>
      <w:r w:rsidRPr="008109D8">
        <w:rPr>
          <w:sz w:val="24"/>
          <w:szCs w:val="24"/>
        </w:rPr>
        <w:t>This Black Magic Spell is proven in Exodus 4:1-17 (NKJV); 7:8-13 (NKJV) &amp; 4:1-13 (OKJV); 7:7-19 (OKJV). This spell happened on the Sacred Calendar in the Month of Adar from February 21</w:t>
      </w:r>
      <w:r w:rsidRPr="008109D8">
        <w:rPr>
          <w:sz w:val="24"/>
          <w:szCs w:val="24"/>
          <w:vertAlign w:val="superscript"/>
        </w:rPr>
        <w:t xml:space="preserve">st </w:t>
      </w:r>
      <w:r w:rsidRPr="008109D8">
        <w:rPr>
          <w:sz w:val="24"/>
          <w:szCs w:val="24"/>
        </w:rPr>
        <w:t>to March 21</w:t>
      </w:r>
      <w:r w:rsidRPr="008109D8">
        <w:rPr>
          <w:sz w:val="24"/>
          <w:szCs w:val="24"/>
          <w:vertAlign w:val="superscript"/>
        </w:rPr>
        <w:t xml:space="preserve">st. </w:t>
      </w:r>
      <w:r w:rsidRPr="008109D8">
        <w:rPr>
          <w:sz w:val="24"/>
          <w:szCs w:val="24"/>
        </w:rPr>
        <w:t>On the Civil Calendar it would happen in the Month of Elul from August 21</w:t>
      </w:r>
      <w:r w:rsidRPr="008109D8">
        <w:rPr>
          <w:sz w:val="24"/>
          <w:szCs w:val="24"/>
          <w:vertAlign w:val="superscript"/>
        </w:rPr>
        <w:t xml:space="preserve">st </w:t>
      </w:r>
      <w:r w:rsidRPr="008109D8">
        <w:rPr>
          <w:sz w:val="24"/>
          <w:szCs w:val="24"/>
        </w:rPr>
        <w:t>to September 21</w:t>
      </w:r>
      <w:r w:rsidRPr="008109D8">
        <w:rPr>
          <w:sz w:val="24"/>
          <w:szCs w:val="24"/>
          <w:vertAlign w:val="superscript"/>
        </w:rPr>
        <w:t xml:space="preserve">st. </w:t>
      </w:r>
      <w:r w:rsidRPr="008109D8">
        <w:rPr>
          <w:sz w:val="24"/>
          <w:szCs w:val="24"/>
        </w:rPr>
        <w:t>On the Gregorian Calendar it would happen in the Month of Tevet-Tebeth from December 21</w:t>
      </w:r>
      <w:r w:rsidRPr="008109D8">
        <w:rPr>
          <w:sz w:val="24"/>
          <w:szCs w:val="24"/>
          <w:vertAlign w:val="superscript"/>
        </w:rPr>
        <w:t xml:space="preserve">st </w:t>
      </w:r>
      <w:r w:rsidRPr="008109D8">
        <w:rPr>
          <w:sz w:val="24"/>
          <w:szCs w:val="24"/>
        </w:rPr>
        <w:t>to January 21</w:t>
      </w:r>
      <w:r w:rsidRPr="008109D8">
        <w:rPr>
          <w:sz w:val="24"/>
          <w:szCs w:val="24"/>
          <w:vertAlign w:val="superscript"/>
        </w:rPr>
        <w:t xml:space="preserve">st. </w:t>
      </w:r>
      <w:r w:rsidRPr="008109D8">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8109D8">
        <w:rPr>
          <w:sz w:val="24"/>
          <w:szCs w:val="24"/>
          <w:vertAlign w:val="superscript"/>
        </w:rPr>
        <w:t xml:space="preserve">nd </w:t>
      </w:r>
      <w:r w:rsidRPr="008109D8">
        <w:rPr>
          <w:sz w:val="24"/>
          <w:szCs w:val="24"/>
        </w:rPr>
        <w:t xml:space="preserve">Timothy 3:8-9.      </w:t>
      </w:r>
    </w:p>
    <w:p w:rsidR="00390F64" w:rsidRPr="008109D8" w:rsidRDefault="00390F64" w:rsidP="00390F64">
      <w:pPr>
        <w:spacing w:line="480" w:lineRule="auto"/>
        <w:jc w:val="center"/>
        <w:rPr>
          <w:b/>
          <w:sz w:val="24"/>
          <w:szCs w:val="24"/>
        </w:rPr>
      </w:pPr>
      <w:r w:rsidRPr="008109D8">
        <w:rPr>
          <w:b/>
          <w:sz w:val="24"/>
          <w:szCs w:val="24"/>
        </w:rPr>
        <w:t>Divine Water turned to Divine Blood Spell of 80 to 3,200 Levels</w:t>
      </w:r>
    </w:p>
    <w:p w:rsidR="00390F64" w:rsidRPr="008109D8" w:rsidRDefault="00390F64" w:rsidP="00390F64">
      <w:pPr>
        <w:spacing w:line="480" w:lineRule="auto"/>
        <w:jc w:val="both"/>
        <w:rPr>
          <w:sz w:val="24"/>
          <w:szCs w:val="24"/>
        </w:rPr>
      </w:pPr>
      <w:r w:rsidRPr="008109D8">
        <w:rPr>
          <w:sz w:val="24"/>
          <w:szCs w:val="24"/>
        </w:rPr>
        <w:t>This Black Magic Spell is proven in Exodus 7:14-25 &amp; 7:20-25 (OKJV). This spell happened on the Sacred Calendar in the Month of Nisan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On the Civil Calendar it would happen in the Month of Tishri from September 21</w:t>
      </w:r>
      <w:r w:rsidRPr="008109D8">
        <w:rPr>
          <w:sz w:val="24"/>
          <w:szCs w:val="24"/>
          <w:vertAlign w:val="superscript"/>
        </w:rPr>
        <w:t xml:space="preserve">st </w:t>
      </w:r>
      <w:r w:rsidRPr="008109D8">
        <w:rPr>
          <w:sz w:val="24"/>
          <w:szCs w:val="24"/>
        </w:rPr>
        <w:t>to October 21</w:t>
      </w:r>
      <w:r w:rsidRPr="008109D8">
        <w:rPr>
          <w:sz w:val="24"/>
          <w:szCs w:val="24"/>
          <w:vertAlign w:val="superscript"/>
        </w:rPr>
        <w:t xml:space="preserve">st. </w:t>
      </w:r>
      <w:r w:rsidRPr="008109D8">
        <w:rPr>
          <w:sz w:val="24"/>
          <w:szCs w:val="24"/>
        </w:rPr>
        <w:t>On the Gregorian Calendar it would happen in the Month of Shevat-Shebat from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90F64" w:rsidRPr="008109D8" w:rsidRDefault="00390F64" w:rsidP="00390F64">
      <w:pPr>
        <w:spacing w:line="480" w:lineRule="auto"/>
        <w:jc w:val="center"/>
        <w:rPr>
          <w:b/>
          <w:sz w:val="24"/>
          <w:szCs w:val="24"/>
        </w:rPr>
      </w:pPr>
      <w:r w:rsidRPr="008109D8">
        <w:rPr>
          <w:b/>
          <w:sz w:val="24"/>
          <w:szCs w:val="24"/>
        </w:rPr>
        <w:t xml:space="preserve">Divine Frogs Spell of 80 to 3,200 Levels </w:t>
      </w:r>
    </w:p>
    <w:p w:rsidR="00390F64" w:rsidRPr="008109D8" w:rsidRDefault="00390F64" w:rsidP="00390F64">
      <w:pPr>
        <w:spacing w:line="480" w:lineRule="auto"/>
        <w:jc w:val="both"/>
        <w:rPr>
          <w:sz w:val="24"/>
          <w:szCs w:val="24"/>
        </w:rPr>
      </w:pPr>
      <w:r w:rsidRPr="008109D8">
        <w:rPr>
          <w:sz w:val="24"/>
          <w:szCs w:val="24"/>
        </w:rPr>
        <w:t>This Black Magic Spell is proven in Exodus 8:1-15 (NKJV) &amp; 8:1-15 (OKJV). This spell happened on the Sacred Calendar in the month of Ab from July 21</w:t>
      </w:r>
      <w:r w:rsidRPr="008109D8">
        <w:rPr>
          <w:sz w:val="24"/>
          <w:szCs w:val="24"/>
          <w:vertAlign w:val="superscript"/>
        </w:rPr>
        <w:t xml:space="preserve">st </w:t>
      </w:r>
      <w:r w:rsidRPr="008109D8">
        <w:rPr>
          <w:sz w:val="24"/>
          <w:szCs w:val="24"/>
        </w:rPr>
        <w:t>to August 21</w:t>
      </w:r>
      <w:r w:rsidRPr="008109D8">
        <w:rPr>
          <w:sz w:val="24"/>
          <w:szCs w:val="24"/>
          <w:vertAlign w:val="superscript"/>
        </w:rPr>
        <w:t xml:space="preserve">st. </w:t>
      </w:r>
      <w:r w:rsidRPr="008109D8">
        <w:rPr>
          <w:sz w:val="24"/>
          <w:szCs w:val="24"/>
        </w:rPr>
        <w:t>On the Civil Calendar it would happen in the Month of Shevat-Shebat from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On the Gregorian Calendar it would happen in the Month of Iyar from April 21</w:t>
      </w:r>
      <w:r w:rsidRPr="008109D8">
        <w:rPr>
          <w:sz w:val="24"/>
          <w:szCs w:val="24"/>
          <w:vertAlign w:val="superscript"/>
        </w:rPr>
        <w:t xml:space="preserve">st </w:t>
      </w:r>
      <w:r w:rsidRPr="008109D8">
        <w:rPr>
          <w:sz w:val="24"/>
          <w:szCs w:val="24"/>
        </w:rPr>
        <w:t>to May 21</w:t>
      </w:r>
      <w:r w:rsidRPr="008109D8">
        <w:rPr>
          <w:sz w:val="24"/>
          <w:szCs w:val="24"/>
          <w:vertAlign w:val="superscript"/>
        </w:rPr>
        <w:t xml:space="preserve">st. </w:t>
      </w:r>
      <w:r w:rsidRPr="008109D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90F64" w:rsidRPr="008109D8" w:rsidRDefault="00390F64" w:rsidP="00390F64">
      <w:pPr>
        <w:spacing w:line="480" w:lineRule="auto"/>
        <w:jc w:val="center"/>
        <w:rPr>
          <w:b/>
          <w:sz w:val="24"/>
          <w:szCs w:val="24"/>
        </w:rPr>
      </w:pPr>
      <w:r w:rsidRPr="008109D8">
        <w:rPr>
          <w:b/>
          <w:sz w:val="24"/>
          <w:szCs w:val="24"/>
        </w:rPr>
        <w:t xml:space="preserve">Divine Lice (Gnats &amp; Mosquitos)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done by the Father Stephen as the Chief of Police proven in Exodus 8:16-19 (NKJV) &amp; 8:16-19 (OKJV). This spell happened on the Sacred Calendar in the Month of Elul from August 21</w:t>
      </w:r>
      <w:r w:rsidRPr="008109D8">
        <w:rPr>
          <w:sz w:val="24"/>
          <w:szCs w:val="24"/>
          <w:vertAlign w:val="superscript"/>
        </w:rPr>
        <w:t xml:space="preserve">st </w:t>
      </w:r>
      <w:r w:rsidRPr="008109D8">
        <w:rPr>
          <w:sz w:val="24"/>
          <w:szCs w:val="24"/>
        </w:rPr>
        <w:t>to September 21</w:t>
      </w:r>
      <w:r w:rsidRPr="008109D8">
        <w:rPr>
          <w:sz w:val="24"/>
          <w:szCs w:val="24"/>
          <w:vertAlign w:val="superscript"/>
        </w:rPr>
        <w:t xml:space="preserve">st. </w:t>
      </w:r>
      <w:r w:rsidRPr="008109D8">
        <w:rPr>
          <w:sz w:val="24"/>
          <w:szCs w:val="24"/>
        </w:rPr>
        <w:t>On the Civil Calendar it would happen in the Month of Adar from February 21</w:t>
      </w:r>
      <w:r w:rsidRPr="008109D8">
        <w:rPr>
          <w:sz w:val="24"/>
          <w:szCs w:val="24"/>
          <w:vertAlign w:val="superscript"/>
        </w:rPr>
        <w:t xml:space="preserve">st </w:t>
      </w:r>
      <w:r w:rsidRPr="008109D8">
        <w:rPr>
          <w:sz w:val="24"/>
          <w:szCs w:val="24"/>
        </w:rPr>
        <w:t>to March 21</w:t>
      </w:r>
      <w:r w:rsidRPr="008109D8">
        <w:rPr>
          <w:sz w:val="24"/>
          <w:szCs w:val="24"/>
          <w:vertAlign w:val="superscript"/>
        </w:rPr>
        <w:t xml:space="preserve">st. </w:t>
      </w:r>
      <w:r w:rsidRPr="008109D8">
        <w:rPr>
          <w:sz w:val="24"/>
          <w:szCs w:val="24"/>
        </w:rPr>
        <w:t>On the Gregorian Calendar it would happen in the Month of Tammuz from June 21</w:t>
      </w:r>
      <w:r w:rsidRPr="008109D8">
        <w:rPr>
          <w:sz w:val="24"/>
          <w:szCs w:val="24"/>
          <w:vertAlign w:val="superscript"/>
        </w:rPr>
        <w:t xml:space="preserve">st </w:t>
      </w:r>
      <w:r w:rsidRPr="008109D8">
        <w:rPr>
          <w:sz w:val="24"/>
          <w:szCs w:val="24"/>
        </w:rPr>
        <w:t>to July 21</w:t>
      </w:r>
      <w:r w:rsidRPr="008109D8">
        <w:rPr>
          <w:sz w:val="24"/>
          <w:szCs w:val="24"/>
          <w:vertAlign w:val="superscript"/>
        </w:rPr>
        <w:t xml:space="preserve">st. </w:t>
      </w:r>
      <w:r w:rsidRPr="008109D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90F64" w:rsidRPr="008109D8" w:rsidRDefault="00390F64" w:rsidP="00390F64">
      <w:pPr>
        <w:spacing w:line="480" w:lineRule="auto"/>
        <w:jc w:val="center"/>
        <w:rPr>
          <w:b/>
          <w:sz w:val="24"/>
          <w:szCs w:val="24"/>
        </w:rPr>
      </w:pPr>
      <w:r w:rsidRPr="008109D8">
        <w:rPr>
          <w:b/>
          <w:sz w:val="24"/>
          <w:szCs w:val="24"/>
        </w:rPr>
        <w:t xml:space="preserve">Divine Flies (Maggot Larvae)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proven in Exodus 8:20-32 (NKJV) &amp; 8:20-32 (OKJV). This spell happened on the Sacred Calendar in the Month of Tishri from September 21</w:t>
      </w:r>
      <w:r w:rsidRPr="008109D8">
        <w:rPr>
          <w:sz w:val="24"/>
          <w:szCs w:val="24"/>
          <w:vertAlign w:val="superscript"/>
        </w:rPr>
        <w:t xml:space="preserve">st </w:t>
      </w:r>
      <w:r w:rsidRPr="008109D8">
        <w:rPr>
          <w:sz w:val="24"/>
          <w:szCs w:val="24"/>
        </w:rPr>
        <w:t>to October 21</w:t>
      </w:r>
      <w:r w:rsidRPr="008109D8">
        <w:rPr>
          <w:sz w:val="24"/>
          <w:szCs w:val="24"/>
          <w:vertAlign w:val="superscript"/>
        </w:rPr>
        <w:t xml:space="preserve">st. </w:t>
      </w:r>
      <w:r w:rsidRPr="008109D8">
        <w:rPr>
          <w:sz w:val="24"/>
          <w:szCs w:val="24"/>
        </w:rPr>
        <w:t>On the Civil Calendar it would happen in the Month of Nisan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On the Gregorian Calendar it would happen in the Month Ab from July 21</w:t>
      </w:r>
      <w:r w:rsidRPr="008109D8">
        <w:rPr>
          <w:sz w:val="24"/>
          <w:szCs w:val="24"/>
          <w:vertAlign w:val="superscript"/>
        </w:rPr>
        <w:t xml:space="preserve">st </w:t>
      </w:r>
      <w:r w:rsidRPr="008109D8">
        <w:rPr>
          <w:sz w:val="24"/>
          <w:szCs w:val="24"/>
        </w:rPr>
        <w:t>to August 21</w:t>
      </w:r>
      <w:r w:rsidRPr="008109D8">
        <w:rPr>
          <w:sz w:val="24"/>
          <w:szCs w:val="24"/>
          <w:vertAlign w:val="superscript"/>
        </w:rPr>
        <w:t xml:space="preserve">st. </w:t>
      </w:r>
      <w:r w:rsidRPr="008109D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90F64" w:rsidRPr="008109D8" w:rsidRDefault="00390F64" w:rsidP="00390F64">
      <w:pPr>
        <w:spacing w:line="480" w:lineRule="auto"/>
        <w:jc w:val="center"/>
        <w:rPr>
          <w:b/>
          <w:sz w:val="24"/>
          <w:szCs w:val="24"/>
        </w:rPr>
      </w:pPr>
      <w:r w:rsidRPr="008109D8">
        <w:rPr>
          <w:b/>
          <w:sz w:val="24"/>
          <w:szCs w:val="24"/>
        </w:rPr>
        <w:t xml:space="preserve">Divine Cattle Livestock (Murrain) Disease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done by the Father Stephen as the Captain proven in Exodus 9:1-7 (NKJV) &amp; 9:1-7 (OKJV). This spell happened on the Sacred Calendar in the Month of Cheshvan-Heshvan from October 21</w:t>
      </w:r>
      <w:r w:rsidRPr="008109D8">
        <w:rPr>
          <w:sz w:val="24"/>
          <w:szCs w:val="24"/>
          <w:vertAlign w:val="superscript"/>
        </w:rPr>
        <w:t xml:space="preserve">st </w:t>
      </w:r>
      <w:r w:rsidRPr="008109D8">
        <w:rPr>
          <w:sz w:val="24"/>
          <w:szCs w:val="24"/>
        </w:rPr>
        <w:t>to November 21</w:t>
      </w:r>
      <w:r w:rsidRPr="008109D8">
        <w:rPr>
          <w:sz w:val="24"/>
          <w:szCs w:val="24"/>
          <w:vertAlign w:val="superscript"/>
        </w:rPr>
        <w:t xml:space="preserve">st. </w:t>
      </w:r>
      <w:r w:rsidRPr="008109D8">
        <w:rPr>
          <w:sz w:val="24"/>
          <w:szCs w:val="24"/>
        </w:rPr>
        <w:t>On the Civil Calendar it would happen in the Month of Iyar from April 21</w:t>
      </w:r>
      <w:r w:rsidRPr="008109D8">
        <w:rPr>
          <w:sz w:val="24"/>
          <w:szCs w:val="24"/>
          <w:vertAlign w:val="superscript"/>
        </w:rPr>
        <w:t xml:space="preserve">st </w:t>
      </w:r>
      <w:r w:rsidRPr="008109D8">
        <w:rPr>
          <w:sz w:val="24"/>
          <w:szCs w:val="24"/>
        </w:rPr>
        <w:t>to May 21</w:t>
      </w:r>
      <w:r w:rsidRPr="008109D8">
        <w:rPr>
          <w:sz w:val="24"/>
          <w:szCs w:val="24"/>
          <w:vertAlign w:val="superscript"/>
        </w:rPr>
        <w:t xml:space="preserve">st. </w:t>
      </w:r>
      <w:r w:rsidRPr="008109D8">
        <w:rPr>
          <w:sz w:val="24"/>
          <w:szCs w:val="24"/>
        </w:rPr>
        <w:t>On the Gregorian Calendar it would happen in the Month of Elul from August 21</w:t>
      </w:r>
      <w:r w:rsidRPr="008109D8">
        <w:rPr>
          <w:sz w:val="24"/>
          <w:szCs w:val="24"/>
          <w:vertAlign w:val="superscript"/>
        </w:rPr>
        <w:t xml:space="preserve">st </w:t>
      </w:r>
      <w:r w:rsidRPr="008109D8">
        <w:rPr>
          <w:sz w:val="24"/>
          <w:szCs w:val="24"/>
        </w:rPr>
        <w:t>to September 21</w:t>
      </w:r>
      <w:r w:rsidRPr="008109D8">
        <w:rPr>
          <w:sz w:val="24"/>
          <w:szCs w:val="24"/>
          <w:vertAlign w:val="superscript"/>
        </w:rPr>
        <w:t xml:space="preserve">st. </w:t>
      </w:r>
      <w:r w:rsidRPr="008109D8">
        <w:rPr>
          <w:sz w:val="24"/>
          <w:szCs w:val="24"/>
        </w:rPr>
        <w:t xml:space="preserve">The potency of this spell causes Murrain which is an antiquated term for various infectious diseases which involves </w:t>
      </w:r>
      <w:r w:rsidRPr="008109D8">
        <w:rPr>
          <w:b/>
          <w:sz w:val="24"/>
          <w:szCs w:val="24"/>
        </w:rPr>
        <w:t xml:space="preserve">rinderpest </w:t>
      </w:r>
      <w:r w:rsidRPr="008109D8">
        <w:rPr>
          <w:sz w:val="24"/>
          <w:szCs w:val="24"/>
        </w:rPr>
        <w:t xml:space="preserve">which causes the infectious disease on cattle, buffalo, antelopes, deer, giraffes, wildebeests and war-hogs, </w:t>
      </w:r>
      <w:r w:rsidRPr="008109D8">
        <w:rPr>
          <w:b/>
          <w:sz w:val="24"/>
          <w:szCs w:val="24"/>
        </w:rPr>
        <w:t xml:space="preserve">erysipelas </w:t>
      </w:r>
      <w:r w:rsidRPr="008109D8">
        <w:rPr>
          <w:sz w:val="24"/>
          <w:szCs w:val="24"/>
        </w:rPr>
        <w:t xml:space="preserve">which causes the infectious disease called a rod shaped bacterium on turkeys, pigs called diamond skin disease, birds, sheep, fish and reptiles, </w:t>
      </w:r>
      <w:r w:rsidRPr="008109D8">
        <w:rPr>
          <w:b/>
          <w:sz w:val="24"/>
          <w:szCs w:val="24"/>
        </w:rPr>
        <w:t>foot and mouth disease</w:t>
      </w:r>
      <w:r w:rsidRPr="008109D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8109D8">
        <w:rPr>
          <w:b/>
          <w:sz w:val="24"/>
          <w:szCs w:val="24"/>
        </w:rPr>
        <w:t xml:space="preserve">anthrax </w:t>
      </w:r>
      <w:r w:rsidRPr="008109D8">
        <w:rPr>
          <w:sz w:val="24"/>
          <w:szCs w:val="24"/>
        </w:rPr>
        <w:t xml:space="preserve">which is an infectious acute disease that is lethal to humans and animals by bacterium called </w:t>
      </w:r>
      <w:r w:rsidRPr="008109D8">
        <w:rPr>
          <w:b/>
          <w:i/>
          <w:sz w:val="24"/>
          <w:szCs w:val="24"/>
        </w:rPr>
        <w:t>Bacillus anthracis</w:t>
      </w:r>
      <w:r w:rsidRPr="008109D8">
        <w:rPr>
          <w:sz w:val="24"/>
          <w:szCs w:val="24"/>
        </w:rPr>
        <w:t xml:space="preserve"> which causes respiratory collapse, gastrointestinal infection and a boil like lesion called cutaneous and </w:t>
      </w:r>
      <w:r w:rsidRPr="008109D8">
        <w:rPr>
          <w:b/>
          <w:sz w:val="24"/>
          <w:szCs w:val="24"/>
        </w:rPr>
        <w:t>streptococcus infections</w:t>
      </w:r>
      <w:r w:rsidRPr="008109D8">
        <w:rPr>
          <w:sz w:val="24"/>
          <w:szCs w:val="24"/>
        </w:rPr>
        <w:t xml:space="preserve"> is also called strep throat which causes a variety infections, such as </w:t>
      </w:r>
      <w:r w:rsidRPr="008109D8">
        <w:rPr>
          <w:b/>
          <w:sz w:val="24"/>
          <w:szCs w:val="24"/>
        </w:rPr>
        <w:t xml:space="preserve">pink eye </w:t>
      </w:r>
      <w:r w:rsidRPr="008109D8">
        <w:rPr>
          <w:sz w:val="24"/>
          <w:szCs w:val="24"/>
        </w:rPr>
        <w:t xml:space="preserve">also called madras eye which is the inflammation of the outermost layer of the eye and the inner surface of the eyelids, </w:t>
      </w:r>
      <w:r w:rsidRPr="008109D8">
        <w:rPr>
          <w:b/>
          <w:sz w:val="24"/>
          <w:szCs w:val="24"/>
        </w:rPr>
        <w:t xml:space="preserve">meningitis </w:t>
      </w:r>
      <w:r w:rsidRPr="008109D8">
        <w:rPr>
          <w:sz w:val="24"/>
          <w:szCs w:val="24"/>
        </w:rPr>
        <w:t xml:space="preserve">which is the inflammation by an viral or bacterial infection or an allergic reaction that affects the protective membranes covering the brain and spinal cord, bacterial which is a type of pneumonia, </w:t>
      </w:r>
      <w:r w:rsidRPr="008109D8">
        <w:rPr>
          <w:b/>
          <w:sz w:val="24"/>
          <w:szCs w:val="24"/>
        </w:rPr>
        <w:t>endocarditis</w:t>
      </w:r>
      <w:r w:rsidRPr="008109D8">
        <w:rPr>
          <w:sz w:val="24"/>
          <w:szCs w:val="24"/>
        </w:rPr>
        <w:t xml:space="preserve"> which is the inflammation of the inner layer of the heart, </w:t>
      </w:r>
      <w:r w:rsidRPr="008109D8">
        <w:rPr>
          <w:b/>
          <w:sz w:val="24"/>
          <w:szCs w:val="24"/>
        </w:rPr>
        <w:t>erysipelas</w:t>
      </w:r>
      <w:r w:rsidRPr="008109D8">
        <w:rPr>
          <w:sz w:val="24"/>
          <w:szCs w:val="24"/>
        </w:rPr>
        <w:t xml:space="preserve"> which is called red skin, Ignis sacer, holy fire and Saint Anthony’s fire that affects the upper dermis of the body &amp; </w:t>
      </w:r>
      <w:r w:rsidRPr="008109D8">
        <w:rPr>
          <w:b/>
          <w:sz w:val="24"/>
          <w:szCs w:val="24"/>
        </w:rPr>
        <w:t>necrotizing fasciitis</w:t>
      </w:r>
      <w:r w:rsidRPr="008109D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90F64" w:rsidRPr="008109D8" w:rsidRDefault="00390F64" w:rsidP="00390F64">
      <w:pPr>
        <w:spacing w:line="480" w:lineRule="auto"/>
        <w:jc w:val="center"/>
        <w:rPr>
          <w:b/>
          <w:sz w:val="24"/>
          <w:szCs w:val="24"/>
        </w:rPr>
      </w:pPr>
      <w:r w:rsidRPr="008109D8">
        <w:rPr>
          <w:b/>
          <w:sz w:val="24"/>
          <w:szCs w:val="24"/>
        </w:rPr>
        <w:t xml:space="preserve">Divine Boils (Furuncle &amp; Carbuncle)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proven in Exodus 9:8-12 (NKJV) 9:8-12 (OKJV). This spell happened on the Sacred Calendar in the Month of Kislev-Chislev from November 21</w:t>
      </w:r>
      <w:r w:rsidRPr="008109D8">
        <w:rPr>
          <w:sz w:val="24"/>
          <w:szCs w:val="24"/>
          <w:vertAlign w:val="superscript"/>
        </w:rPr>
        <w:t xml:space="preserve">st </w:t>
      </w:r>
      <w:r w:rsidRPr="008109D8">
        <w:rPr>
          <w:sz w:val="24"/>
          <w:szCs w:val="24"/>
        </w:rPr>
        <w:t>to December 21</w:t>
      </w:r>
      <w:r w:rsidRPr="008109D8">
        <w:rPr>
          <w:sz w:val="24"/>
          <w:szCs w:val="24"/>
          <w:vertAlign w:val="superscript"/>
        </w:rPr>
        <w:t xml:space="preserve">st. </w:t>
      </w:r>
      <w:r w:rsidRPr="008109D8">
        <w:rPr>
          <w:sz w:val="24"/>
          <w:szCs w:val="24"/>
        </w:rPr>
        <w:t>On the Civil Calendar it would happen in the Month of Sivan from May 21</w:t>
      </w:r>
      <w:r w:rsidRPr="008109D8">
        <w:rPr>
          <w:sz w:val="24"/>
          <w:szCs w:val="24"/>
          <w:vertAlign w:val="superscript"/>
        </w:rPr>
        <w:t xml:space="preserve">st </w:t>
      </w:r>
      <w:r w:rsidRPr="008109D8">
        <w:rPr>
          <w:sz w:val="24"/>
          <w:szCs w:val="24"/>
        </w:rPr>
        <w:t>to June 21</w:t>
      </w:r>
      <w:r w:rsidRPr="008109D8">
        <w:rPr>
          <w:sz w:val="24"/>
          <w:szCs w:val="24"/>
          <w:vertAlign w:val="superscript"/>
        </w:rPr>
        <w:t xml:space="preserve">st. </w:t>
      </w:r>
      <w:r w:rsidRPr="008109D8">
        <w:rPr>
          <w:sz w:val="24"/>
          <w:szCs w:val="24"/>
        </w:rPr>
        <w:t>On the Gregorian Calendar it would happen in the Month of Tishri from September 21</w:t>
      </w:r>
      <w:r w:rsidRPr="008109D8">
        <w:rPr>
          <w:sz w:val="24"/>
          <w:szCs w:val="24"/>
          <w:vertAlign w:val="superscript"/>
        </w:rPr>
        <w:t xml:space="preserve">st </w:t>
      </w:r>
      <w:r w:rsidRPr="008109D8">
        <w:rPr>
          <w:sz w:val="24"/>
          <w:szCs w:val="24"/>
        </w:rPr>
        <w:t>to October 21</w:t>
      </w:r>
      <w:r w:rsidRPr="008109D8">
        <w:rPr>
          <w:sz w:val="24"/>
          <w:szCs w:val="24"/>
          <w:vertAlign w:val="superscript"/>
        </w:rPr>
        <w:t xml:space="preserve">st. </w:t>
      </w:r>
      <w:r w:rsidRPr="008109D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90F64" w:rsidRPr="008109D8" w:rsidRDefault="00390F64" w:rsidP="00390F64">
      <w:pPr>
        <w:spacing w:line="480" w:lineRule="auto"/>
        <w:jc w:val="center"/>
        <w:rPr>
          <w:b/>
          <w:sz w:val="24"/>
          <w:szCs w:val="24"/>
        </w:rPr>
      </w:pPr>
      <w:r w:rsidRPr="008109D8">
        <w:rPr>
          <w:b/>
          <w:sz w:val="24"/>
          <w:szCs w:val="24"/>
        </w:rPr>
        <w:t xml:space="preserve">Divine Fire Hail (Brimstone) Spell of 80 to 3,200 Levels  </w:t>
      </w:r>
    </w:p>
    <w:p w:rsidR="00390F64" w:rsidRPr="008109D8" w:rsidRDefault="00390F64" w:rsidP="00390F64">
      <w:pPr>
        <w:spacing w:line="480" w:lineRule="auto"/>
        <w:jc w:val="both"/>
        <w:rPr>
          <w:sz w:val="24"/>
          <w:szCs w:val="24"/>
        </w:rPr>
      </w:pPr>
      <w:r w:rsidRPr="008109D8">
        <w:rPr>
          <w:sz w:val="24"/>
          <w:szCs w:val="24"/>
        </w:rPr>
        <w:t>This Black Magic Spell is proven in Exodus 9:13-35 (NKJV) &amp; 9:13-35 (OKJV). This spell happened on the Sacred Calendar in the Month of Tevet-Tebeth from December 21</w:t>
      </w:r>
      <w:r w:rsidRPr="008109D8">
        <w:rPr>
          <w:sz w:val="24"/>
          <w:szCs w:val="24"/>
          <w:vertAlign w:val="superscript"/>
        </w:rPr>
        <w:t xml:space="preserve">st </w:t>
      </w:r>
      <w:r w:rsidRPr="008109D8">
        <w:rPr>
          <w:sz w:val="24"/>
          <w:szCs w:val="24"/>
        </w:rPr>
        <w:t>to January 21</w:t>
      </w:r>
      <w:r w:rsidRPr="008109D8">
        <w:rPr>
          <w:sz w:val="24"/>
          <w:szCs w:val="24"/>
          <w:vertAlign w:val="superscript"/>
        </w:rPr>
        <w:t xml:space="preserve">st. </w:t>
      </w:r>
      <w:r w:rsidRPr="008109D8">
        <w:rPr>
          <w:sz w:val="24"/>
          <w:szCs w:val="24"/>
        </w:rPr>
        <w:t>On the Civil Calendar it would happen in the Month of Tammuz from June 21</w:t>
      </w:r>
      <w:r w:rsidRPr="008109D8">
        <w:rPr>
          <w:sz w:val="24"/>
          <w:szCs w:val="24"/>
          <w:vertAlign w:val="superscript"/>
        </w:rPr>
        <w:t xml:space="preserve">st </w:t>
      </w:r>
      <w:r w:rsidRPr="008109D8">
        <w:rPr>
          <w:sz w:val="24"/>
          <w:szCs w:val="24"/>
        </w:rPr>
        <w:t>to July 21</w:t>
      </w:r>
      <w:r w:rsidRPr="008109D8">
        <w:rPr>
          <w:sz w:val="24"/>
          <w:szCs w:val="24"/>
          <w:vertAlign w:val="superscript"/>
        </w:rPr>
        <w:t xml:space="preserve">st. </w:t>
      </w:r>
      <w:r w:rsidRPr="008109D8">
        <w:rPr>
          <w:sz w:val="24"/>
          <w:szCs w:val="24"/>
        </w:rPr>
        <w:t>On the Gregorian Calendar it would happen in the Month of Cheshvan-Heshvan from October 21</w:t>
      </w:r>
      <w:r w:rsidRPr="008109D8">
        <w:rPr>
          <w:sz w:val="24"/>
          <w:szCs w:val="24"/>
          <w:vertAlign w:val="superscript"/>
        </w:rPr>
        <w:t xml:space="preserve">st </w:t>
      </w:r>
      <w:r w:rsidRPr="008109D8">
        <w:rPr>
          <w:sz w:val="24"/>
          <w:szCs w:val="24"/>
        </w:rPr>
        <w:t>to November 21</w:t>
      </w:r>
      <w:r w:rsidRPr="008109D8">
        <w:rPr>
          <w:sz w:val="24"/>
          <w:szCs w:val="24"/>
          <w:vertAlign w:val="superscript"/>
        </w:rPr>
        <w:t xml:space="preserve">st. </w:t>
      </w:r>
      <w:r w:rsidRPr="008109D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8109D8">
        <w:rPr>
          <w:sz w:val="24"/>
          <w:szCs w:val="24"/>
          <w:vertAlign w:val="superscript"/>
        </w:rPr>
        <w:t xml:space="preserve">nd </w:t>
      </w:r>
      <w:r w:rsidRPr="008109D8">
        <w:rPr>
          <w:sz w:val="24"/>
          <w:szCs w:val="24"/>
        </w:rPr>
        <w:t xml:space="preserve">Kings 1:10-18 &amp; Luke 9:51-56.    </w:t>
      </w:r>
    </w:p>
    <w:p w:rsidR="00390F64" w:rsidRPr="008109D8" w:rsidRDefault="00390F64" w:rsidP="00390F64">
      <w:pPr>
        <w:spacing w:line="480" w:lineRule="auto"/>
        <w:jc w:val="center"/>
        <w:rPr>
          <w:b/>
          <w:sz w:val="24"/>
          <w:szCs w:val="24"/>
        </w:rPr>
      </w:pPr>
      <w:r w:rsidRPr="008109D8">
        <w:rPr>
          <w:b/>
          <w:sz w:val="24"/>
          <w:szCs w:val="24"/>
        </w:rPr>
        <w:t>Divine Locusts Spell of 80 to 3,200 Levels</w:t>
      </w:r>
    </w:p>
    <w:p w:rsidR="00390F64" w:rsidRPr="008109D8" w:rsidRDefault="00390F64" w:rsidP="00390F64">
      <w:pPr>
        <w:spacing w:line="480" w:lineRule="auto"/>
        <w:jc w:val="both"/>
        <w:rPr>
          <w:b/>
          <w:sz w:val="24"/>
          <w:szCs w:val="24"/>
        </w:rPr>
      </w:pPr>
      <w:r w:rsidRPr="008109D8">
        <w:rPr>
          <w:sz w:val="24"/>
          <w:szCs w:val="24"/>
        </w:rPr>
        <w:t>This Black Magic Spell is proven in Exodus 10:1-20 (NKJV) &amp; 10:1-20 (OKJV). This spell happened on the Sacred Calendar in the Month of Shevat-Shebat from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On the Civil Calendar it would happen in the Month of Ab from July 21</w:t>
      </w:r>
      <w:r w:rsidRPr="008109D8">
        <w:rPr>
          <w:sz w:val="24"/>
          <w:szCs w:val="24"/>
          <w:vertAlign w:val="superscript"/>
        </w:rPr>
        <w:t xml:space="preserve">st </w:t>
      </w:r>
      <w:r w:rsidRPr="008109D8">
        <w:rPr>
          <w:sz w:val="24"/>
          <w:szCs w:val="24"/>
        </w:rPr>
        <w:t>to August 21</w:t>
      </w:r>
      <w:r w:rsidRPr="008109D8">
        <w:rPr>
          <w:sz w:val="24"/>
          <w:szCs w:val="24"/>
          <w:vertAlign w:val="superscript"/>
        </w:rPr>
        <w:t xml:space="preserve">st. </w:t>
      </w:r>
      <w:r w:rsidRPr="008109D8">
        <w:rPr>
          <w:sz w:val="24"/>
          <w:szCs w:val="24"/>
        </w:rPr>
        <w:t>On the Gregorian Calendar it would happen in the Month of Kislev-Chislev from November 21</w:t>
      </w:r>
      <w:r w:rsidRPr="008109D8">
        <w:rPr>
          <w:sz w:val="24"/>
          <w:szCs w:val="24"/>
          <w:vertAlign w:val="superscript"/>
        </w:rPr>
        <w:t xml:space="preserve">st </w:t>
      </w:r>
      <w:r w:rsidRPr="008109D8">
        <w:rPr>
          <w:sz w:val="24"/>
          <w:szCs w:val="24"/>
        </w:rPr>
        <w:t>to December 21</w:t>
      </w:r>
      <w:r w:rsidRPr="008109D8">
        <w:rPr>
          <w:sz w:val="24"/>
          <w:szCs w:val="24"/>
          <w:vertAlign w:val="superscript"/>
        </w:rPr>
        <w:t xml:space="preserve">st. </w:t>
      </w:r>
      <w:r w:rsidRPr="008109D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8109D8">
        <w:rPr>
          <w:sz w:val="24"/>
          <w:szCs w:val="24"/>
          <w:vertAlign w:val="superscript"/>
        </w:rPr>
        <w:t xml:space="preserve">st </w:t>
      </w:r>
      <w:r w:rsidRPr="008109D8">
        <w:rPr>
          <w:sz w:val="24"/>
          <w:szCs w:val="24"/>
        </w:rPr>
        <w:t>Kings 8:37; 2</w:t>
      </w:r>
      <w:r w:rsidRPr="008109D8">
        <w:rPr>
          <w:sz w:val="24"/>
          <w:szCs w:val="24"/>
          <w:vertAlign w:val="superscript"/>
        </w:rPr>
        <w:t xml:space="preserve">nd </w:t>
      </w:r>
      <w:r w:rsidRPr="008109D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90F64" w:rsidRPr="008109D8" w:rsidRDefault="00390F64" w:rsidP="00390F64">
      <w:pPr>
        <w:spacing w:line="480" w:lineRule="auto"/>
        <w:jc w:val="center"/>
        <w:rPr>
          <w:b/>
          <w:sz w:val="24"/>
          <w:szCs w:val="24"/>
        </w:rPr>
      </w:pPr>
      <w:r w:rsidRPr="008109D8">
        <w:rPr>
          <w:b/>
          <w:sz w:val="24"/>
          <w:szCs w:val="24"/>
        </w:rPr>
        <w:t xml:space="preserve">Divine Darkness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proven in Exodus 10:21-29 (NKJV) &amp; 10:21-29 (OKJV). This spell happened on the Sacred Calendar in the Month of Adar from February 21</w:t>
      </w:r>
      <w:r w:rsidRPr="008109D8">
        <w:rPr>
          <w:sz w:val="24"/>
          <w:szCs w:val="24"/>
          <w:vertAlign w:val="superscript"/>
        </w:rPr>
        <w:t xml:space="preserve">st </w:t>
      </w:r>
      <w:r w:rsidRPr="008109D8">
        <w:rPr>
          <w:sz w:val="24"/>
          <w:szCs w:val="24"/>
        </w:rPr>
        <w:t>to March 21</w:t>
      </w:r>
      <w:r w:rsidRPr="008109D8">
        <w:rPr>
          <w:sz w:val="24"/>
          <w:szCs w:val="24"/>
          <w:vertAlign w:val="superscript"/>
        </w:rPr>
        <w:t xml:space="preserve">st. </w:t>
      </w:r>
      <w:r w:rsidRPr="008109D8">
        <w:rPr>
          <w:sz w:val="24"/>
          <w:szCs w:val="24"/>
        </w:rPr>
        <w:t>On the Civil Calendar it would happen in the Month of Elul from August 21</w:t>
      </w:r>
      <w:r w:rsidRPr="008109D8">
        <w:rPr>
          <w:sz w:val="24"/>
          <w:szCs w:val="24"/>
          <w:vertAlign w:val="superscript"/>
        </w:rPr>
        <w:t xml:space="preserve">st </w:t>
      </w:r>
      <w:r w:rsidRPr="008109D8">
        <w:rPr>
          <w:sz w:val="24"/>
          <w:szCs w:val="24"/>
        </w:rPr>
        <w:t>to September 21</w:t>
      </w:r>
      <w:r w:rsidRPr="008109D8">
        <w:rPr>
          <w:sz w:val="24"/>
          <w:szCs w:val="24"/>
          <w:vertAlign w:val="superscript"/>
        </w:rPr>
        <w:t xml:space="preserve">st. </w:t>
      </w:r>
      <w:r w:rsidRPr="008109D8">
        <w:rPr>
          <w:sz w:val="24"/>
          <w:szCs w:val="24"/>
        </w:rPr>
        <w:t>On the Gregorian Calendar it would happen in the Month of Tevet-Tebeth from December 21</w:t>
      </w:r>
      <w:r w:rsidRPr="008109D8">
        <w:rPr>
          <w:sz w:val="24"/>
          <w:szCs w:val="24"/>
          <w:vertAlign w:val="superscript"/>
        </w:rPr>
        <w:t xml:space="preserve">st </w:t>
      </w:r>
      <w:r w:rsidRPr="008109D8">
        <w:rPr>
          <w:sz w:val="24"/>
          <w:szCs w:val="24"/>
        </w:rPr>
        <w:t>to January 21</w:t>
      </w:r>
      <w:r w:rsidRPr="008109D8">
        <w:rPr>
          <w:sz w:val="24"/>
          <w:szCs w:val="24"/>
          <w:vertAlign w:val="superscript"/>
        </w:rPr>
        <w:t xml:space="preserve">st. </w:t>
      </w:r>
      <w:r w:rsidRPr="008109D8">
        <w:rPr>
          <w:sz w:val="24"/>
          <w:szCs w:val="24"/>
        </w:rPr>
        <w:t>The potency of this spell causes a Divine Judgment from the Father Stephen upon individuals, unfaithful Israel and the heathen nations. Divine Darkness as a symbol of Judgment upon Ungodly Individuals is in 1</w:t>
      </w:r>
      <w:r w:rsidRPr="008109D8">
        <w:rPr>
          <w:sz w:val="24"/>
          <w:szCs w:val="24"/>
          <w:vertAlign w:val="superscript"/>
        </w:rPr>
        <w:t xml:space="preserve">st </w:t>
      </w:r>
      <w:r w:rsidRPr="008109D8">
        <w:rPr>
          <w:sz w:val="24"/>
          <w:szCs w:val="24"/>
        </w:rPr>
        <w:t>Samuel 2:9-10; Matthew 22:13; 25:30; Psalms 35:5-6; Isaiah 8:22; Jeremiah 23:11-12; 2</w:t>
      </w:r>
      <w:r w:rsidRPr="008109D8">
        <w:rPr>
          <w:sz w:val="24"/>
          <w:szCs w:val="24"/>
          <w:vertAlign w:val="superscript"/>
        </w:rPr>
        <w:t xml:space="preserve">nd </w:t>
      </w:r>
      <w:r w:rsidRPr="008109D8">
        <w:rPr>
          <w:sz w:val="24"/>
          <w:szCs w:val="24"/>
        </w:rPr>
        <w:t>Peter 2:17; Jude 13 &amp; Revelation 16:10-11. The light that is not genuine is the evil darkness in 2</w:t>
      </w:r>
      <w:r w:rsidRPr="008109D8">
        <w:rPr>
          <w:sz w:val="24"/>
          <w:szCs w:val="24"/>
          <w:vertAlign w:val="superscript"/>
        </w:rPr>
        <w:t xml:space="preserve">nd </w:t>
      </w:r>
      <w:r w:rsidRPr="008109D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8109D8">
        <w:rPr>
          <w:sz w:val="24"/>
          <w:szCs w:val="24"/>
          <w:vertAlign w:val="superscript"/>
        </w:rPr>
        <w:t xml:space="preserve">st </w:t>
      </w:r>
      <w:r w:rsidRPr="008109D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8109D8">
        <w:rPr>
          <w:sz w:val="24"/>
          <w:szCs w:val="24"/>
          <w:vertAlign w:val="superscript"/>
        </w:rPr>
        <w:t xml:space="preserve">nd </w:t>
      </w:r>
      <w:r w:rsidRPr="008109D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8109D8">
        <w:rPr>
          <w:sz w:val="24"/>
          <w:szCs w:val="24"/>
          <w:vertAlign w:val="superscript"/>
        </w:rPr>
        <w:t xml:space="preserve">nd </w:t>
      </w:r>
      <w:r w:rsidRPr="008109D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8109D8">
        <w:rPr>
          <w:sz w:val="24"/>
          <w:szCs w:val="24"/>
          <w:vertAlign w:val="superscript"/>
        </w:rPr>
        <w:t xml:space="preserve">st </w:t>
      </w:r>
      <w:r w:rsidRPr="008109D8">
        <w:rPr>
          <w:sz w:val="24"/>
          <w:szCs w:val="24"/>
        </w:rPr>
        <w:t>John 1:5-6; Romans 13:12; 2</w:t>
      </w:r>
      <w:r w:rsidRPr="008109D8">
        <w:rPr>
          <w:sz w:val="24"/>
          <w:szCs w:val="24"/>
          <w:vertAlign w:val="superscript"/>
        </w:rPr>
        <w:t xml:space="preserve">nd </w:t>
      </w:r>
      <w:r w:rsidRPr="008109D8">
        <w:rPr>
          <w:sz w:val="24"/>
          <w:szCs w:val="24"/>
        </w:rPr>
        <w:t>Corinthians 6:14 &amp; Ephesians 5:8-12. The True Light of the Father Stephen is in John 1:6-18. Forbidden Darkness as a symbol of effects of sin by the ignorance of the truth is in 1</w:t>
      </w:r>
      <w:r w:rsidRPr="008109D8">
        <w:rPr>
          <w:sz w:val="24"/>
          <w:szCs w:val="24"/>
          <w:vertAlign w:val="superscript"/>
        </w:rPr>
        <w:t xml:space="preserve">st </w:t>
      </w:r>
      <w:r w:rsidRPr="008109D8">
        <w:rPr>
          <w:sz w:val="24"/>
          <w:szCs w:val="24"/>
        </w:rPr>
        <w:t>Corinthians 2:1-16 (OKJV) concerning Man only; 2</w:t>
      </w:r>
      <w:r w:rsidRPr="008109D8">
        <w:rPr>
          <w:sz w:val="24"/>
          <w:szCs w:val="24"/>
          <w:vertAlign w:val="superscript"/>
        </w:rPr>
        <w:t xml:space="preserve">nd </w:t>
      </w:r>
      <w:r w:rsidRPr="008109D8">
        <w:rPr>
          <w:sz w:val="24"/>
          <w:szCs w:val="24"/>
        </w:rPr>
        <w:t>Corinthians 3:14-15; 4:4; Psalms 82:5; Isaiah 8:20 &amp; Ephesians 4:18. Forbidden Darkness symbolizing the inability to find the right way is in Isaiah 59:9-10; Matthew 5:14; 1</w:t>
      </w:r>
      <w:r w:rsidRPr="008109D8">
        <w:rPr>
          <w:sz w:val="24"/>
          <w:szCs w:val="24"/>
          <w:vertAlign w:val="superscript"/>
        </w:rPr>
        <w:t xml:space="preserve">st </w:t>
      </w:r>
      <w:r w:rsidRPr="008109D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8109D8">
        <w:rPr>
          <w:sz w:val="24"/>
          <w:szCs w:val="24"/>
          <w:vertAlign w:val="superscript"/>
        </w:rPr>
        <w:t xml:space="preserve">nd </w:t>
      </w:r>
      <w:r w:rsidRPr="008109D8">
        <w:rPr>
          <w:sz w:val="24"/>
          <w:szCs w:val="24"/>
        </w:rPr>
        <w:t>Samuel 22:29 &amp; Psalms 18:28; 30:5; 91:4-7. God will deliver from darkness is in 1</w:t>
      </w:r>
      <w:r w:rsidRPr="008109D8">
        <w:rPr>
          <w:sz w:val="24"/>
          <w:szCs w:val="24"/>
          <w:vertAlign w:val="superscript"/>
        </w:rPr>
        <w:t xml:space="preserve">st </w:t>
      </w:r>
      <w:r w:rsidRPr="008109D8">
        <w:rPr>
          <w:sz w:val="24"/>
          <w:szCs w:val="24"/>
        </w:rPr>
        <w:t>Peter 2:9; 1</w:t>
      </w:r>
      <w:r w:rsidRPr="008109D8">
        <w:rPr>
          <w:sz w:val="24"/>
          <w:szCs w:val="24"/>
          <w:vertAlign w:val="superscript"/>
        </w:rPr>
        <w:t xml:space="preserve">st </w:t>
      </w:r>
      <w:r w:rsidRPr="008109D8">
        <w:rPr>
          <w:sz w:val="24"/>
          <w:szCs w:val="24"/>
        </w:rPr>
        <w:t>Thessalonians 5:4-5; Colossians 1:13; Isaiah 9:2; 29:18; 49:8-9; Psalms 107:13-14; Matthew 4:16; Luke 1:78-79 &amp; Acts 26:17-18. The Father Stephen’s Son Jesus saves believers from forbidden darkness is in 1</w:t>
      </w:r>
      <w:r w:rsidRPr="008109D8">
        <w:rPr>
          <w:sz w:val="24"/>
          <w:szCs w:val="24"/>
          <w:vertAlign w:val="superscript"/>
        </w:rPr>
        <w:t xml:space="preserve">st </w:t>
      </w:r>
      <w:r w:rsidRPr="008109D8">
        <w:rPr>
          <w:sz w:val="24"/>
          <w:szCs w:val="24"/>
        </w:rPr>
        <w:t>John 2:8; 2</w:t>
      </w:r>
      <w:r w:rsidRPr="008109D8">
        <w:rPr>
          <w:sz w:val="24"/>
          <w:szCs w:val="24"/>
          <w:vertAlign w:val="superscript"/>
        </w:rPr>
        <w:t xml:space="preserve">nd </w:t>
      </w:r>
      <w:r w:rsidRPr="008109D8">
        <w:rPr>
          <w:sz w:val="24"/>
          <w:szCs w:val="24"/>
        </w:rPr>
        <w:t>Peter 1:19; Ephesians 5:8; John 1:4-5; 8:12; 12:46; 1</w:t>
      </w:r>
      <w:r w:rsidRPr="008109D8">
        <w:rPr>
          <w:sz w:val="24"/>
          <w:szCs w:val="24"/>
          <w:vertAlign w:val="superscript"/>
        </w:rPr>
        <w:t xml:space="preserve">st </w:t>
      </w:r>
      <w:r w:rsidRPr="008109D8">
        <w:rPr>
          <w:sz w:val="24"/>
          <w:szCs w:val="24"/>
        </w:rPr>
        <w:t>Corinthians 4:5 &amp; 2</w:t>
      </w:r>
      <w:r w:rsidRPr="008109D8">
        <w:rPr>
          <w:sz w:val="24"/>
          <w:szCs w:val="24"/>
          <w:vertAlign w:val="superscript"/>
        </w:rPr>
        <w:t xml:space="preserve">nd </w:t>
      </w:r>
      <w:r w:rsidRPr="008109D8">
        <w:rPr>
          <w:sz w:val="24"/>
          <w:szCs w:val="24"/>
        </w:rPr>
        <w:t xml:space="preserve">Corinthians 4:6. God’s people rescue others from forbidden darkness is in Isaiah 42:6-7; 60:1-5.    </w:t>
      </w:r>
    </w:p>
    <w:p w:rsidR="00390F64" w:rsidRPr="008109D8" w:rsidRDefault="00390F64" w:rsidP="00390F64">
      <w:pPr>
        <w:spacing w:line="480" w:lineRule="auto"/>
        <w:jc w:val="center"/>
        <w:rPr>
          <w:b/>
          <w:sz w:val="24"/>
          <w:szCs w:val="24"/>
        </w:rPr>
      </w:pPr>
      <w:r w:rsidRPr="008109D8">
        <w:rPr>
          <w:b/>
          <w:sz w:val="24"/>
          <w:szCs w:val="24"/>
        </w:rPr>
        <w:t xml:space="preserve">Divine Firstborn Death Spell of 80 to 3,200 Levels </w:t>
      </w:r>
    </w:p>
    <w:p w:rsidR="00390F64" w:rsidRPr="008109D8" w:rsidRDefault="00390F64" w:rsidP="00390F64">
      <w:pPr>
        <w:spacing w:line="480" w:lineRule="auto"/>
        <w:jc w:val="both"/>
        <w:rPr>
          <w:b/>
          <w:sz w:val="24"/>
          <w:szCs w:val="24"/>
        </w:rPr>
      </w:pPr>
      <w:r w:rsidRPr="008109D8">
        <w:rPr>
          <w:sz w:val="24"/>
          <w:szCs w:val="24"/>
        </w:rPr>
        <w:t>This Black Magic Spell is proven in Exodus 11:1-10; 12:29-30 (NKJV) &amp; 11:1-10; 12:29-36 (OKJV). This spell happened on the Sacred Calendar in the Month of Nisan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On the Civil Calendar it would happen in the Month of Tishri from September 21</w:t>
      </w:r>
      <w:r w:rsidRPr="008109D8">
        <w:rPr>
          <w:sz w:val="24"/>
          <w:szCs w:val="24"/>
          <w:vertAlign w:val="superscript"/>
        </w:rPr>
        <w:t xml:space="preserve">st </w:t>
      </w:r>
      <w:r w:rsidRPr="008109D8">
        <w:rPr>
          <w:sz w:val="24"/>
          <w:szCs w:val="24"/>
        </w:rPr>
        <w:t>to October 21</w:t>
      </w:r>
      <w:r w:rsidRPr="008109D8">
        <w:rPr>
          <w:sz w:val="24"/>
          <w:szCs w:val="24"/>
          <w:vertAlign w:val="superscript"/>
        </w:rPr>
        <w:t xml:space="preserve">st. </w:t>
      </w:r>
      <w:r w:rsidRPr="008109D8">
        <w:rPr>
          <w:sz w:val="24"/>
          <w:szCs w:val="24"/>
        </w:rPr>
        <w:t>On the Gregorian Calendar it would happen in the Month of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8109D8">
        <w:rPr>
          <w:sz w:val="24"/>
          <w:szCs w:val="24"/>
          <w:vertAlign w:val="superscript"/>
        </w:rPr>
        <w:t xml:space="preserve">st </w:t>
      </w:r>
      <w:r w:rsidRPr="008109D8">
        <w:rPr>
          <w:sz w:val="24"/>
          <w:szCs w:val="24"/>
        </w:rPr>
        <w:t>Chronicles 9:35-39 &amp; Acts 13:21. King David was the Eighth-Born Son but was tenth in line as the Youngest begot by Jesse His Father having 8 Sons and 2 Daughters in His Family in 1</w:t>
      </w:r>
      <w:r w:rsidRPr="008109D8">
        <w:rPr>
          <w:sz w:val="24"/>
          <w:szCs w:val="24"/>
          <w:vertAlign w:val="superscript"/>
        </w:rPr>
        <w:t xml:space="preserve">st </w:t>
      </w:r>
      <w:r w:rsidRPr="008109D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8109D8">
        <w:rPr>
          <w:sz w:val="24"/>
          <w:szCs w:val="24"/>
          <w:vertAlign w:val="superscript"/>
        </w:rPr>
        <w:t xml:space="preserve">nd </w:t>
      </w:r>
      <w:r w:rsidRPr="008109D8">
        <w:rPr>
          <w:sz w:val="24"/>
          <w:szCs w:val="24"/>
        </w:rPr>
        <w:t>Samuel 11:1-26; 23:39 &amp; 1</w:t>
      </w:r>
      <w:r w:rsidRPr="008109D8">
        <w:rPr>
          <w:sz w:val="24"/>
          <w:szCs w:val="24"/>
          <w:vertAlign w:val="superscript"/>
        </w:rPr>
        <w:t xml:space="preserve">st </w:t>
      </w:r>
      <w:r w:rsidRPr="008109D8">
        <w:rPr>
          <w:sz w:val="24"/>
          <w:szCs w:val="24"/>
        </w:rPr>
        <w:t>Chronicles 11:41. The sin of despising the Privileges of the Firstborn is in Genesis 25:31-34 &amp; Hebrews 12:16-17. The Heathen Sacrifice of the Firstborn is in 2</w:t>
      </w:r>
      <w:r w:rsidRPr="008109D8">
        <w:rPr>
          <w:sz w:val="24"/>
          <w:szCs w:val="24"/>
          <w:vertAlign w:val="superscript"/>
        </w:rPr>
        <w:t xml:space="preserve">nd </w:t>
      </w:r>
      <w:r w:rsidRPr="008109D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8109D8">
        <w:rPr>
          <w:sz w:val="24"/>
          <w:szCs w:val="24"/>
          <w:vertAlign w:val="superscript"/>
        </w:rPr>
        <w:t xml:space="preserve">st </w:t>
      </w:r>
      <w:r w:rsidRPr="008109D8">
        <w:rPr>
          <w:sz w:val="24"/>
          <w:szCs w:val="24"/>
        </w:rPr>
        <w:t>Kings 16:34; Psalms 78:51; 105:36; 135:8; 136:10 &amp; Hebrews 11:28. King Solomon was the Second-Born Son by His Father David in His Family in 2</w:t>
      </w:r>
      <w:r w:rsidRPr="008109D8">
        <w:rPr>
          <w:sz w:val="24"/>
          <w:szCs w:val="24"/>
          <w:vertAlign w:val="superscript"/>
        </w:rPr>
        <w:t xml:space="preserve">nd </w:t>
      </w:r>
      <w:r w:rsidRPr="008109D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8109D8">
        <w:rPr>
          <w:sz w:val="24"/>
          <w:szCs w:val="24"/>
          <w:vertAlign w:val="superscript"/>
        </w:rPr>
        <w:t xml:space="preserve">st </w:t>
      </w:r>
      <w:r w:rsidRPr="008109D8">
        <w:rPr>
          <w:sz w:val="24"/>
          <w:szCs w:val="24"/>
        </w:rPr>
        <w:t>John 1:8, 10; Matthew 23:9 (OKJV); Psalms 116:11; Mark 8:33; John 3:12; Luke 10:21; Romans 3:4-23; 1</w:t>
      </w:r>
      <w:r w:rsidRPr="008109D8">
        <w:rPr>
          <w:sz w:val="24"/>
          <w:szCs w:val="24"/>
          <w:vertAlign w:val="superscript"/>
        </w:rPr>
        <w:t xml:space="preserve">st </w:t>
      </w:r>
      <w:r w:rsidRPr="008109D8">
        <w:rPr>
          <w:sz w:val="24"/>
          <w:szCs w:val="24"/>
        </w:rPr>
        <w:t>Kings 8:46 (OKJV); 1</w:t>
      </w:r>
      <w:r w:rsidRPr="008109D8">
        <w:rPr>
          <w:sz w:val="24"/>
          <w:szCs w:val="24"/>
          <w:vertAlign w:val="superscript"/>
        </w:rPr>
        <w:t xml:space="preserve">st </w:t>
      </w:r>
      <w:r w:rsidRPr="008109D8">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8109D8">
        <w:rPr>
          <w:b/>
          <w:sz w:val="24"/>
          <w:szCs w:val="24"/>
        </w:rPr>
        <w:t>LORD YAHWEH THE CREATOR OF THE FATHER STEPHEN</w:t>
      </w:r>
      <w:r w:rsidRPr="008109D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90F64" w:rsidRPr="008109D8" w:rsidRDefault="00390F64" w:rsidP="00390F64">
      <w:pPr>
        <w:spacing w:line="480" w:lineRule="auto"/>
        <w:jc w:val="center"/>
        <w:rPr>
          <w:b/>
          <w:sz w:val="24"/>
          <w:szCs w:val="24"/>
        </w:rPr>
      </w:pPr>
      <w:r w:rsidRPr="008109D8">
        <w:rPr>
          <w:b/>
          <w:sz w:val="24"/>
          <w:szCs w:val="24"/>
        </w:rPr>
        <w:t xml:space="preserve">Total Divine Annihilation Spell of 80 to 3,200 Levels  </w:t>
      </w:r>
    </w:p>
    <w:p w:rsidR="00390F64" w:rsidRPr="008109D8" w:rsidRDefault="00390F64" w:rsidP="00390F64">
      <w:pPr>
        <w:spacing w:line="480" w:lineRule="auto"/>
        <w:jc w:val="both"/>
        <w:rPr>
          <w:sz w:val="24"/>
          <w:szCs w:val="24"/>
        </w:rPr>
      </w:pPr>
      <w:r w:rsidRPr="008109D8">
        <w:rPr>
          <w:sz w:val="24"/>
          <w:szCs w:val="24"/>
        </w:rPr>
        <w:t>This Black Magic Spell is proven in Exodus 12:31-42; 14:1-31 (NKJV) &amp; 12:37-42; 14:1-31 (OKJV). This spell happened on the Sacred Calendar in the Month of Iyar from April 21</w:t>
      </w:r>
      <w:r w:rsidRPr="008109D8">
        <w:rPr>
          <w:sz w:val="24"/>
          <w:szCs w:val="24"/>
          <w:vertAlign w:val="superscript"/>
        </w:rPr>
        <w:t xml:space="preserve">st </w:t>
      </w:r>
      <w:r w:rsidRPr="008109D8">
        <w:rPr>
          <w:sz w:val="24"/>
          <w:szCs w:val="24"/>
        </w:rPr>
        <w:t>to May 21</w:t>
      </w:r>
      <w:r w:rsidRPr="008109D8">
        <w:rPr>
          <w:sz w:val="24"/>
          <w:szCs w:val="24"/>
          <w:vertAlign w:val="superscript"/>
        </w:rPr>
        <w:t>st</w:t>
      </w:r>
      <w:r w:rsidRPr="008109D8">
        <w:rPr>
          <w:sz w:val="24"/>
          <w:szCs w:val="24"/>
        </w:rPr>
        <w:t>. On the Civil Calendar it would happen in the Month of Cheshvan-Heshvan from October 21</w:t>
      </w:r>
      <w:r w:rsidRPr="008109D8">
        <w:rPr>
          <w:sz w:val="24"/>
          <w:szCs w:val="24"/>
          <w:vertAlign w:val="superscript"/>
        </w:rPr>
        <w:t xml:space="preserve">st </w:t>
      </w:r>
      <w:r w:rsidRPr="008109D8">
        <w:rPr>
          <w:sz w:val="24"/>
          <w:szCs w:val="24"/>
        </w:rPr>
        <w:t>to November 21</w:t>
      </w:r>
      <w:r w:rsidRPr="008109D8">
        <w:rPr>
          <w:sz w:val="24"/>
          <w:szCs w:val="24"/>
          <w:vertAlign w:val="superscript"/>
        </w:rPr>
        <w:t>st</w:t>
      </w:r>
      <w:r w:rsidRPr="008109D8">
        <w:rPr>
          <w:sz w:val="24"/>
          <w:szCs w:val="24"/>
        </w:rPr>
        <w:t>. On the Gregorian Calendar it would happen in the Month of Adar from February 21</w:t>
      </w:r>
      <w:r w:rsidRPr="008109D8">
        <w:rPr>
          <w:sz w:val="24"/>
          <w:szCs w:val="24"/>
          <w:vertAlign w:val="superscript"/>
        </w:rPr>
        <w:t xml:space="preserve">st </w:t>
      </w:r>
      <w:r w:rsidRPr="008109D8">
        <w:rPr>
          <w:sz w:val="24"/>
          <w:szCs w:val="24"/>
        </w:rPr>
        <w:t>to March 21</w:t>
      </w:r>
      <w:r w:rsidRPr="008109D8">
        <w:rPr>
          <w:sz w:val="24"/>
          <w:szCs w:val="24"/>
          <w:vertAlign w:val="superscript"/>
        </w:rPr>
        <w:t>st</w:t>
      </w:r>
      <w:r w:rsidRPr="008109D8">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8109D8">
        <w:rPr>
          <w:sz w:val="24"/>
          <w:szCs w:val="24"/>
          <w:vertAlign w:val="superscript"/>
        </w:rPr>
        <w:t>nd</w:t>
      </w:r>
      <w:r w:rsidRPr="008109D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8109D8">
        <w:rPr>
          <w:sz w:val="24"/>
          <w:szCs w:val="24"/>
          <w:vertAlign w:val="superscript"/>
        </w:rPr>
        <w:t xml:space="preserve">st </w:t>
      </w:r>
      <w:r w:rsidRPr="008109D8">
        <w:rPr>
          <w:sz w:val="24"/>
          <w:szCs w:val="24"/>
        </w:rPr>
        <w:t>Samuel 13:5; 14:20-23; 17:1-3; 31:1, 7 &amp; 1</w:t>
      </w:r>
      <w:r w:rsidRPr="008109D8">
        <w:rPr>
          <w:sz w:val="24"/>
          <w:szCs w:val="24"/>
          <w:vertAlign w:val="superscript"/>
        </w:rPr>
        <w:t xml:space="preserve">st </w:t>
      </w:r>
      <w:r w:rsidRPr="008109D8">
        <w:rPr>
          <w:sz w:val="24"/>
          <w:szCs w:val="24"/>
        </w:rPr>
        <w:t>Chronicles 10:7. The Inhabitance of Canaan when Israel entered the Promised Land is in Judges 3:1-3 &amp; Joshua 3:10; 12:1, 7; 23:9.  Assyria defeating the Northern Kingdom of Israel is in 2</w:t>
      </w:r>
      <w:r w:rsidRPr="008109D8">
        <w:rPr>
          <w:sz w:val="24"/>
          <w:szCs w:val="24"/>
          <w:vertAlign w:val="superscript"/>
        </w:rPr>
        <w:t xml:space="preserve">nd </w:t>
      </w:r>
      <w:r w:rsidRPr="008109D8">
        <w:rPr>
          <w:sz w:val="24"/>
          <w:szCs w:val="24"/>
        </w:rPr>
        <w:t>Kings 15:29; 17:5-6 &amp; Isaiah 36:1. Babylon defeating the Southern Kingdom of Judah is in Jeremiah 39:1; 52:4; 2</w:t>
      </w:r>
      <w:r w:rsidRPr="008109D8">
        <w:rPr>
          <w:sz w:val="24"/>
          <w:szCs w:val="24"/>
          <w:vertAlign w:val="superscript"/>
        </w:rPr>
        <w:t xml:space="preserve">nd </w:t>
      </w:r>
      <w:r w:rsidRPr="008109D8">
        <w:rPr>
          <w:sz w:val="24"/>
          <w:szCs w:val="24"/>
        </w:rPr>
        <w:t>Kings 24:1; 25:1, 10-11 &amp; 2</w:t>
      </w:r>
      <w:r w:rsidRPr="008109D8">
        <w:rPr>
          <w:sz w:val="24"/>
          <w:szCs w:val="24"/>
          <w:vertAlign w:val="superscript"/>
        </w:rPr>
        <w:t xml:space="preserve">nd </w:t>
      </w:r>
      <w:r w:rsidRPr="008109D8">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8109D8">
        <w:rPr>
          <w:sz w:val="24"/>
          <w:szCs w:val="24"/>
          <w:vertAlign w:val="superscript"/>
        </w:rPr>
        <w:t xml:space="preserve">st </w:t>
      </w:r>
      <w:r w:rsidRPr="008109D8">
        <w:rPr>
          <w:sz w:val="24"/>
          <w:szCs w:val="24"/>
        </w:rPr>
        <w:t>Chronicles 12:2, 8, 24-27. The Army as a Tribal Militia assembled in times of a national crisis is in Judges 4:1-6. King Saul &amp; King David having regular contingents of military special forces is in 1</w:t>
      </w:r>
      <w:r w:rsidRPr="008109D8">
        <w:rPr>
          <w:sz w:val="24"/>
          <w:szCs w:val="24"/>
          <w:vertAlign w:val="superscript"/>
        </w:rPr>
        <w:t xml:space="preserve">st </w:t>
      </w:r>
      <w:r w:rsidRPr="008109D8">
        <w:rPr>
          <w:sz w:val="24"/>
          <w:szCs w:val="24"/>
        </w:rPr>
        <w:t>Chronicles 11:10-14; 2</w:t>
      </w:r>
      <w:r w:rsidRPr="008109D8">
        <w:rPr>
          <w:sz w:val="24"/>
          <w:szCs w:val="24"/>
          <w:vertAlign w:val="superscript"/>
        </w:rPr>
        <w:t xml:space="preserve">nd </w:t>
      </w:r>
      <w:r w:rsidRPr="008109D8">
        <w:rPr>
          <w:sz w:val="24"/>
          <w:szCs w:val="24"/>
        </w:rPr>
        <w:t>Samuel 15:18; 23:8-12 &amp; 1</w:t>
      </w:r>
      <w:r w:rsidRPr="008109D8">
        <w:rPr>
          <w:sz w:val="24"/>
          <w:szCs w:val="24"/>
          <w:vertAlign w:val="superscript"/>
        </w:rPr>
        <w:t xml:space="preserve">st </w:t>
      </w:r>
      <w:r w:rsidRPr="008109D8">
        <w:rPr>
          <w:sz w:val="24"/>
          <w:szCs w:val="24"/>
        </w:rPr>
        <w:t>Samuel 13:2. The forces divided into 12 battalions, each serving for a month at a time is in 1</w:t>
      </w:r>
      <w:r w:rsidRPr="008109D8">
        <w:rPr>
          <w:sz w:val="24"/>
          <w:szCs w:val="24"/>
          <w:vertAlign w:val="superscript"/>
        </w:rPr>
        <w:t xml:space="preserve">st </w:t>
      </w:r>
      <w:r w:rsidRPr="008109D8">
        <w:rPr>
          <w:sz w:val="24"/>
          <w:szCs w:val="24"/>
        </w:rPr>
        <w:t>Chronicles 27:1. Chariot Forces hardly known in David’s time, but much in Solomon’s time is in 1</w:t>
      </w:r>
      <w:r w:rsidRPr="008109D8">
        <w:rPr>
          <w:sz w:val="24"/>
          <w:szCs w:val="24"/>
          <w:vertAlign w:val="superscript"/>
        </w:rPr>
        <w:t xml:space="preserve">st </w:t>
      </w:r>
      <w:r w:rsidRPr="008109D8">
        <w:rPr>
          <w:sz w:val="24"/>
          <w:szCs w:val="24"/>
        </w:rPr>
        <w:t>Kings 4:26; 10:26 &amp; 2</w:t>
      </w:r>
      <w:r w:rsidRPr="008109D8">
        <w:rPr>
          <w:sz w:val="24"/>
          <w:szCs w:val="24"/>
          <w:vertAlign w:val="superscript"/>
        </w:rPr>
        <w:t xml:space="preserve">nd </w:t>
      </w:r>
      <w:r w:rsidRPr="008109D8">
        <w:rPr>
          <w:sz w:val="24"/>
          <w:szCs w:val="24"/>
        </w:rPr>
        <w:t>Samuel 8:3-4. The phrase “</w:t>
      </w:r>
      <w:r w:rsidRPr="008109D8">
        <w:rPr>
          <w:b/>
          <w:sz w:val="24"/>
          <w:szCs w:val="24"/>
        </w:rPr>
        <w:t>Kingdom of the Air</w:t>
      </w:r>
      <w:r w:rsidRPr="008109D8">
        <w:rPr>
          <w:sz w:val="24"/>
          <w:szCs w:val="24"/>
        </w:rPr>
        <w:t>” is used to describe the spiritual realm in which Satan operates. The Kingdom of this World: the Father Stephen is sovereign over the Kingdoms of the World in 2</w:t>
      </w:r>
      <w:r w:rsidRPr="008109D8">
        <w:rPr>
          <w:sz w:val="24"/>
          <w:szCs w:val="24"/>
          <w:vertAlign w:val="superscript"/>
        </w:rPr>
        <w:t xml:space="preserve">nd </w:t>
      </w:r>
      <w:r w:rsidRPr="008109D8">
        <w:rPr>
          <w:sz w:val="24"/>
          <w:szCs w:val="24"/>
        </w:rPr>
        <w:t>Kings 5:1; 19:15, 19; 2</w:t>
      </w:r>
      <w:r w:rsidRPr="008109D8">
        <w:rPr>
          <w:sz w:val="24"/>
          <w:szCs w:val="24"/>
          <w:vertAlign w:val="superscript"/>
        </w:rPr>
        <w:t xml:space="preserve">nd </w:t>
      </w:r>
      <w:r w:rsidRPr="008109D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8109D8">
        <w:rPr>
          <w:b/>
          <w:sz w:val="24"/>
          <w:szCs w:val="24"/>
        </w:rPr>
        <w:t>Kingdoms</w:t>
      </w:r>
      <w:r w:rsidRPr="008109D8">
        <w:rPr>
          <w:sz w:val="24"/>
          <w:szCs w:val="24"/>
        </w:rPr>
        <w:t>” by faith in 1</w:t>
      </w:r>
      <w:r w:rsidRPr="008109D8">
        <w:rPr>
          <w:sz w:val="24"/>
          <w:szCs w:val="24"/>
          <w:vertAlign w:val="superscript"/>
        </w:rPr>
        <w:t xml:space="preserve">st </w:t>
      </w:r>
      <w:r w:rsidRPr="008109D8">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8109D8">
        <w:rPr>
          <w:sz w:val="24"/>
          <w:szCs w:val="24"/>
          <w:vertAlign w:val="superscript"/>
        </w:rPr>
        <w:t xml:space="preserve">st </w:t>
      </w:r>
      <w:r w:rsidRPr="008109D8">
        <w:rPr>
          <w:sz w:val="24"/>
          <w:szCs w:val="24"/>
        </w:rPr>
        <w:t>Samuel 17:45; 1</w:t>
      </w:r>
      <w:r w:rsidRPr="008109D8">
        <w:rPr>
          <w:sz w:val="24"/>
          <w:szCs w:val="24"/>
          <w:vertAlign w:val="superscript"/>
        </w:rPr>
        <w:t xml:space="preserve">st </w:t>
      </w:r>
      <w:r w:rsidRPr="008109D8">
        <w:rPr>
          <w:sz w:val="24"/>
          <w:szCs w:val="24"/>
        </w:rPr>
        <w:t>Kings 22:19 &amp; 2</w:t>
      </w:r>
      <w:r w:rsidRPr="008109D8">
        <w:rPr>
          <w:sz w:val="24"/>
          <w:szCs w:val="24"/>
          <w:vertAlign w:val="superscript"/>
        </w:rPr>
        <w:t xml:space="preserve">nd </w:t>
      </w:r>
      <w:r w:rsidRPr="008109D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8109D8">
        <w:rPr>
          <w:sz w:val="24"/>
          <w:szCs w:val="24"/>
          <w:vertAlign w:val="superscript"/>
        </w:rPr>
        <w:t xml:space="preserve">st </w:t>
      </w:r>
      <w:r w:rsidRPr="008109D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8109D8">
        <w:rPr>
          <w:sz w:val="24"/>
          <w:szCs w:val="24"/>
          <w:vertAlign w:val="superscript"/>
        </w:rPr>
        <w:t xml:space="preserve">st </w:t>
      </w:r>
      <w:r w:rsidRPr="008109D8">
        <w:rPr>
          <w:sz w:val="24"/>
          <w:szCs w:val="24"/>
        </w:rPr>
        <w:t>Chronicles 29:12; 2</w:t>
      </w:r>
      <w:r w:rsidRPr="008109D8">
        <w:rPr>
          <w:sz w:val="24"/>
          <w:szCs w:val="24"/>
          <w:vertAlign w:val="superscript"/>
        </w:rPr>
        <w:t xml:space="preserve">nd </w:t>
      </w:r>
      <w:r w:rsidRPr="008109D8">
        <w:rPr>
          <w:sz w:val="24"/>
          <w:szCs w:val="24"/>
        </w:rPr>
        <w:t>Chronicles 20:6; Psalms 9:7-8; 22:28; 47:2, 7-8; 66:7; 67:4; 103:19; Daniel 4:25, 32, 35; Isaiah 9:6; Revelation 12:1-2, 5-11; 20:7-10 &amp; 1</w:t>
      </w:r>
      <w:r w:rsidRPr="008109D8">
        <w:rPr>
          <w:sz w:val="24"/>
          <w:szCs w:val="24"/>
          <w:vertAlign w:val="superscript"/>
        </w:rPr>
        <w:t xml:space="preserve">st </w:t>
      </w:r>
      <w:r w:rsidRPr="008109D8">
        <w:rPr>
          <w:sz w:val="24"/>
          <w:szCs w:val="24"/>
        </w:rPr>
        <w:t>Timothy 6:15. The manner of the Father Stephen’s Government of Israel was special in Judges 8:23 &amp; 1</w:t>
      </w:r>
      <w:r w:rsidRPr="008109D8">
        <w:rPr>
          <w:sz w:val="24"/>
          <w:szCs w:val="24"/>
          <w:vertAlign w:val="superscript"/>
        </w:rPr>
        <w:t xml:space="preserve">st </w:t>
      </w:r>
      <w:r w:rsidRPr="008109D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8109D8">
        <w:rPr>
          <w:sz w:val="24"/>
          <w:szCs w:val="24"/>
          <w:vertAlign w:val="superscript"/>
        </w:rPr>
        <w:t xml:space="preserve">st </w:t>
      </w:r>
      <w:r w:rsidRPr="008109D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8109D8">
        <w:rPr>
          <w:sz w:val="24"/>
          <w:szCs w:val="24"/>
          <w:vertAlign w:val="superscript"/>
        </w:rPr>
        <w:t xml:space="preserve">st </w:t>
      </w:r>
      <w:r w:rsidRPr="008109D8">
        <w:rPr>
          <w:sz w:val="24"/>
          <w:szCs w:val="24"/>
        </w:rPr>
        <w:t>Timothy 2:2-3; 1</w:t>
      </w:r>
      <w:r w:rsidRPr="008109D8">
        <w:rPr>
          <w:sz w:val="24"/>
          <w:szCs w:val="24"/>
          <w:vertAlign w:val="superscript"/>
        </w:rPr>
        <w:t>st P</w:t>
      </w:r>
      <w:r w:rsidRPr="008109D8">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8109D8">
        <w:rPr>
          <w:sz w:val="24"/>
          <w:szCs w:val="24"/>
          <w:vertAlign w:val="superscript"/>
        </w:rPr>
        <w:t xml:space="preserve">st </w:t>
      </w:r>
      <w:r w:rsidRPr="008109D8">
        <w:rPr>
          <w:sz w:val="24"/>
          <w:szCs w:val="24"/>
        </w:rPr>
        <w:t>Peter 2:14; Proverbs 21:15; 28:2; 29:4 &amp; Acts 25:11. The Father Stephen’s relentlessness to destroy Evil Nations is in 1</w:t>
      </w:r>
      <w:r w:rsidRPr="008109D8">
        <w:rPr>
          <w:sz w:val="24"/>
          <w:szCs w:val="24"/>
          <w:vertAlign w:val="superscript"/>
        </w:rPr>
        <w:t xml:space="preserve">st </w:t>
      </w:r>
      <w:r w:rsidRPr="008109D8">
        <w:rPr>
          <w:sz w:val="24"/>
          <w:szCs w:val="24"/>
        </w:rPr>
        <w:t>Samuel 15:29; Hebrews 7:21; Psalms 110:4; Zechariah 8:14; Ezekiel 24:14; Jeremiah 15:6; 20:16; Deuteronomy 27:11-26; 28:15-68; 2</w:t>
      </w:r>
      <w:r w:rsidRPr="008109D8">
        <w:rPr>
          <w:sz w:val="24"/>
          <w:szCs w:val="24"/>
          <w:vertAlign w:val="superscript"/>
        </w:rPr>
        <w:t xml:space="preserve">nd </w:t>
      </w:r>
      <w:r w:rsidRPr="008109D8">
        <w:rPr>
          <w:sz w:val="24"/>
          <w:szCs w:val="24"/>
        </w:rPr>
        <w:t>Thessalonians 2:1-12; 2</w:t>
      </w:r>
      <w:r w:rsidRPr="008109D8">
        <w:rPr>
          <w:sz w:val="24"/>
          <w:szCs w:val="24"/>
          <w:vertAlign w:val="superscript"/>
        </w:rPr>
        <w:t xml:space="preserve">nd </w:t>
      </w:r>
      <w:r w:rsidRPr="008109D8">
        <w:rPr>
          <w:sz w:val="24"/>
          <w:szCs w:val="24"/>
        </w:rPr>
        <w:t>John 7-11; Jude 5-19; Daniel 2:1-12:13; 2</w:t>
      </w:r>
      <w:r w:rsidRPr="008109D8">
        <w:rPr>
          <w:sz w:val="24"/>
          <w:szCs w:val="24"/>
          <w:vertAlign w:val="superscript"/>
        </w:rPr>
        <w:t xml:space="preserve">nd </w:t>
      </w:r>
      <w:r w:rsidRPr="008109D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8109D8">
        <w:rPr>
          <w:sz w:val="24"/>
          <w:szCs w:val="24"/>
          <w:vertAlign w:val="superscript"/>
        </w:rPr>
        <w:t xml:space="preserve">st </w:t>
      </w:r>
      <w:r w:rsidRPr="008109D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8109D8">
        <w:rPr>
          <w:sz w:val="24"/>
          <w:szCs w:val="24"/>
          <w:vertAlign w:val="superscript"/>
        </w:rPr>
        <w:t>st</w:t>
      </w:r>
      <w:r w:rsidRPr="008109D8">
        <w:rPr>
          <w:sz w:val="24"/>
          <w:szCs w:val="24"/>
        </w:rPr>
        <w:t xml:space="preserve"> Peter 1:17.  </w:t>
      </w:r>
    </w:p>
    <w:p w:rsidR="00390F64" w:rsidRPr="008109D8" w:rsidRDefault="00390F64" w:rsidP="00390F64">
      <w:pPr>
        <w:spacing w:line="480" w:lineRule="auto"/>
        <w:jc w:val="center"/>
        <w:rPr>
          <w:b/>
          <w:sz w:val="24"/>
          <w:szCs w:val="24"/>
        </w:rPr>
      </w:pPr>
      <w:r w:rsidRPr="008109D8">
        <w:rPr>
          <w:b/>
          <w:sz w:val="24"/>
          <w:szCs w:val="24"/>
        </w:rPr>
        <w:t xml:space="preserve">The Weakness of the 13 Divine Black Magical Spells of 80 to 3,200 Levels with 1,200 to 48,000 Levels  </w:t>
      </w:r>
    </w:p>
    <w:p w:rsidR="00390F64" w:rsidRPr="008109D8" w:rsidRDefault="00390F64" w:rsidP="00390F64">
      <w:pPr>
        <w:spacing w:line="480" w:lineRule="auto"/>
        <w:jc w:val="both"/>
        <w:rPr>
          <w:sz w:val="24"/>
          <w:szCs w:val="24"/>
        </w:rPr>
      </w:pPr>
      <w:r w:rsidRPr="008109D8">
        <w:rPr>
          <w:sz w:val="24"/>
          <w:szCs w:val="24"/>
        </w:rPr>
        <w:t>These Black Magic Spells the first time in once is proven in Numbers 20:1-13 (NKJV) &amp; 20:2-13 (OKJV). This spell happened on the Sacred Calendar in the Month of Sivan or the Father Stephen’s Mystery Month called Veadar from May 21</w:t>
      </w:r>
      <w:r w:rsidRPr="008109D8">
        <w:rPr>
          <w:sz w:val="24"/>
          <w:szCs w:val="24"/>
          <w:vertAlign w:val="superscript"/>
        </w:rPr>
        <w:t xml:space="preserve">st </w:t>
      </w:r>
      <w:r w:rsidRPr="008109D8">
        <w:rPr>
          <w:sz w:val="24"/>
          <w:szCs w:val="24"/>
        </w:rPr>
        <w:t>to June 21</w:t>
      </w:r>
      <w:r w:rsidRPr="008109D8">
        <w:rPr>
          <w:sz w:val="24"/>
          <w:szCs w:val="24"/>
          <w:vertAlign w:val="superscript"/>
        </w:rPr>
        <w:t xml:space="preserve">st. </w:t>
      </w:r>
      <w:r w:rsidRPr="008109D8">
        <w:rPr>
          <w:sz w:val="24"/>
          <w:szCs w:val="24"/>
        </w:rPr>
        <w:t>On the Civil Calendar it would happen in the Month of Kislev-Chislev from November 21</w:t>
      </w:r>
      <w:r w:rsidRPr="008109D8">
        <w:rPr>
          <w:sz w:val="24"/>
          <w:szCs w:val="24"/>
          <w:vertAlign w:val="superscript"/>
        </w:rPr>
        <w:t xml:space="preserve">st </w:t>
      </w:r>
      <w:r w:rsidRPr="008109D8">
        <w:rPr>
          <w:sz w:val="24"/>
          <w:szCs w:val="24"/>
        </w:rPr>
        <w:t>to December 21</w:t>
      </w:r>
      <w:r w:rsidRPr="008109D8">
        <w:rPr>
          <w:sz w:val="24"/>
          <w:szCs w:val="24"/>
          <w:vertAlign w:val="superscript"/>
        </w:rPr>
        <w:t xml:space="preserve">st. </w:t>
      </w:r>
      <w:r w:rsidRPr="008109D8">
        <w:rPr>
          <w:sz w:val="24"/>
          <w:szCs w:val="24"/>
        </w:rPr>
        <w:t>On the Gregorian Calendar it would happen in the Month of Nisan from March 21</w:t>
      </w:r>
      <w:r w:rsidRPr="008109D8">
        <w:rPr>
          <w:sz w:val="24"/>
          <w:szCs w:val="24"/>
          <w:vertAlign w:val="superscript"/>
        </w:rPr>
        <w:t xml:space="preserve">st </w:t>
      </w:r>
      <w:r w:rsidRPr="008109D8">
        <w:rPr>
          <w:sz w:val="24"/>
          <w:szCs w:val="24"/>
        </w:rPr>
        <w:t>to April 21</w:t>
      </w:r>
      <w:r w:rsidRPr="008109D8">
        <w:rPr>
          <w:sz w:val="24"/>
          <w:szCs w:val="24"/>
          <w:vertAlign w:val="superscript"/>
        </w:rPr>
        <w:t xml:space="preserve">st. </w:t>
      </w:r>
      <w:r w:rsidRPr="008109D8">
        <w:rPr>
          <w:sz w:val="24"/>
          <w:szCs w:val="24"/>
        </w:rPr>
        <w:t>The Father Stephen’s relentlessness to destroy a Nation, Kingdom, Priesthood, State, Country, Military, Law &amp; Government is in 1</w:t>
      </w:r>
      <w:r w:rsidRPr="008109D8">
        <w:rPr>
          <w:sz w:val="24"/>
          <w:szCs w:val="24"/>
          <w:vertAlign w:val="superscript"/>
        </w:rPr>
        <w:t xml:space="preserve">st </w:t>
      </w:r>
      <w:r w:rsidRPr="008109D8">
        <w:rPr>
          <w:sz w:val="24"/>
          <w:szCs w:val="24"/>
        </w:rPr>
        <w:t>Samuel 15:29; Zechariah 8:14; Ezekiel 24:14; Jeremiah 15:6; 20:16. The Way the Father Stephen destroys a Government is in Deuteronomy 27:11-26; 28:15-68; 2</w:t>
      </w:r>
      <w:r w:rsidRPr="008109D8">
        <w:rPr>
          <w:sz w:val="24"/>
          <w:szCs w:val="24"/>
          <w:vertAlign w:val="superscript"/>
        </w:rPr>
        <w:t xml:space="preserve">nd </w:t>
      </w:r>
      <w:r w:rsidRPr="008109D8">
        <w:rPr>
          <w:sz w:val="24"/>
          <w:szCs w:val="24"/>
        </w:rPr>
        <w:t>Thessalonians 2:1-12; 2</w:t>
      </w:r>
      <w:r w:rsidRPr="008109D8">
        <w:rPr>
          <w:sz w:val="24"/>
          <w:szCs w:val="24"/>
          <w:vertAlign w:val="superscript"/>
        </w:rPr>
        <w:t xml:space="preserve">nd </w:t>
      </w:r>
      <w:r w:rsidRPr="008109D8">
        <w:rPr>
          <w:sz w:val="24"/>
          <w:szCs w:val="24"/>
        </w:rPr>
        <w:t>John 7-11; Jude 5-19; Daniel 2:1-12:13; 2</w:t>
      </w:r>
      <w:r w:rsidRPr="008109D8">
        <w:rPr>
          <w:sz w:val="24"/>
          <w:szCs w:val="24"/>
          <w:vertAlign w:val="superscript"/>
        </w:rPr>
        <w:t xml:space="preserve">nd </w:t>
      </w:r>
      <w:r w:rsidRPr="008109D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8109D8">
        <w:rPr>
          <w:sz w:val="24"/>
          <w:szCs w:val="24"/>
          <w:vertAlign w:val="superscript"/>
        </w:rPr>
        <w:t xml:space="preserve">nd </w:t>
      </w:r>
      <w:r w:rsidRPr="008109D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8109D8">
        <w:rPr>
          <w:sz w:val="24"/>
          <w:szCs w:val="24"/>
          <w:vertAlign w:val="superscript"/>
        </w:rPr>
        <w:t xml:space="preserve">st </w:t>
      </w:r>
      <w:r w:rsidRPr="008109D8">
        <w:rPr>
          <w:sz w:val="24"/>
          <w:szCs w:val="24"/>
        </w:rPr>
        <w:t>Corinthians 1:24-25. The Father Stephen’s Weakness is identified as the Most Highest Lordship. The Secret of His Weakness is the High Priest Joseph Ben Caiaphas’s under the 2</w:t>
      </w:r>
      <w:r w:rsidRPr="008109D8">
        <w:rPr>
          <w:sz w:val="24"/>
          <w:szCs w:val="24"/>
          <w:vertAlign w:val="superscript"/>
        </w:rPr>
        <w:t>nd</w:t>
      </w:r>
      <w:r w:rsidRPr="008109D8">
        <w:rPr>
          <w:sz w:val="24"/>
          <w:szCs w:val="24"/>
        </w:rPr>
        <w:t xml:space="preserve"> Emperor Tiberius Julius Caesar Augustus Lordship of Israel done by the Lord Lucifer the 2</w:t>
      </w:r>
      <w:r w:rsidRPr="008109D8">
        <w:rPr>
          <w:sz w:val="24"/>
          <w:szCs w:val="24"/>
          <w:vertAlign w:val="superscript"/>
        </w:rPr>
        <w:t xml:space="preserve">nd </w:t>
      </w:r>
      <w:r w:rsidRPr="008109D8">
        <w:rPr>
          <w:sz w:val="24"/>
          <w:szCs w:val="24"/>
        </w:rPr>
        <w:t>Serpent Satan called the Married Lord called Wisdom the “</w:t>
      </w:r>
      <w:r w:rsidRPr="008109D8">
        <w:rPr>
          <w:b/>
          <w:sz w:val="24"/>
          <w:szCs w:val="24"/>
        </w:rPr>
        <w:t>Creator of the Eternal Sin in Lordship</w:t>
      </w:r>
      <w:r w:rsidRPr="008109D8">
        <w:rPr>
          <w:sz w:val="24"/>
          <w:szCs w:val="24"/>
        </w:rPr>
        <w:t>” in “</w:t>
      </w:r>
      <w:r w:rsidRPr="008109D8">
        <w:rPr>
          <w:b/>
          <w:sz w:val="24"/>
          <w:szCs w:val="24"/>
        </w:rPr>
        <w:t>Qanah</w:t>
      </w:r>
      <w:r w:rsidRPr="008109D8">
        <w:rPr>
          <w:sz w:val="24"/>
          <w:szCs w:val="24"/>
        </w:rPr>
        <w:t>” which means “added evil desire, added evil peter &amp; added evil depression” that brings forth evil pleasure linked to “</w:t>
      </w:r>
      <w:r w:rsidRPr="008109D8">
        <w:rPr>
          <w:b/>
          <w:sz w:val="24"/>
          <w:szCs w:val="24"/>
        </w:rPr>
        <w:t>Eternal Lordly Marital Sexual Eros Love Intercourse</w:t>
      </w:r>
      <w:r w:rsidRPr="008109D8">
        <w:rPr>
          <w:sz w:val="24"/>
          <w:szCs w:val="24"/>
        </w:rPr>
        <w:t>” from Lordship from 0 to 40 years of age named “</w:t>
      </w:r>
      <w:r w:rsidRPr="008109D8">
        <w:rPr>
          <w:b/>
          <w:sz w:val="24"/>
          <w:szCs w:val="24"/>
        </w:rPr>
        <w:t>Qanah</w:t>
      </w:r>
      <w:r w:rsidRPr="008109D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8109D8">
        <w:rPr>
          <w:sz w:val="24"/>
          <w:szCs w:val="24"/>
          <w:vertAlign w:val="superscript"/>
        </w:rPr>
        <w:t xml:space="preserve">st </w:t>
      </w:r>
      <w:r w:rsidRPr="008109D8">
        <w:rPr>
          <w:sz w:val="24"/>
          <w:szCs w:val="24"/>
        </w:rPr>
        <w:t xml:space="preserve">Corinthians 1:24-25.     </w:t>
      </w:r>
    </w:p>
    <w:p w:rsidR="00390F64" w:rsidRPr="008109D8" w:rsidRDefault="00390F64" w:rsidP="00390F64">
      <w:pPr>
        <w:spacing w:line="480" w:lineRule="auto"/>
        <w:jc w:val="both"/>
        <w:rPr>
          <w:b/>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390F64" w:rsidRPr="008109D8" w:rsidRDefault="00390F64" w:rsidP="00390F64">
      <w:pPr>
        <w:spacing w:line="480" w:lineRule="auto"/>
        <w:jc w:val="center"/>
        <w:rPr>
          <w:b/>
          <w:sz w:val="24"/>
          <w:szCs w:val="24"/>
        </w:rPr>
      </w:pPr>
      <w:r w:rsidRPr="008109D8">
        <w:rPr>
          <w:b/>
          <w:sz w:val="24"/>
          <w:szCs w:val="24"/>
        </w:rPr>
        <w:t xml:space="preserve">The Strength of the 13 Divine Black Magical Spells of 80 to 3,200 Levels with 1,200 to 48,000 Levels </w:t>
      </w:r>
    </w:p>
    <w:p w:rsidR="00390F64" w:rsidRPr="008109D8" w:rsidRDefault="00390F64" w:rsidP="00390F64">
      <w:pPr>
        <w:spacing w:line="480" w:lineRule="auto"/>
        <w:jc w:val="both"/>
        <w:rPr>
          <w:sz w:val="24"/>
          <w:szCs w:val="24"/>
        </w:rPr>
      </w:pPr>
      <w:r w:rsidRPr="008109D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8109D8">
        <w:rPr>
          <w:sz w:val="24"/>
          <w:szCs w:val="24"/>
          <w:vertAlign w:val="superscript"/>
        </w:rPr>
        <w:t xml:space="preserve">st </w:t>
      </w:r>
      <w:r w:rsidRPr="008109D8">
        <w:rPr>
          <w:sz w:val="24"/>
          <w:szCs w:val="24"/>
        </w:rPr>
        <w:t>to July 21</w:t>
      </w:r>
      <w:r w:rsidRPr="008109D8">
        <w:rPr>
          <w:sz w:val="24"/>
          <w:szCs w:val="24"/>
          <w:vertAlign w:val="superscript"/>
        </w:rPr>
        <w:t xml:space="preserve">st. </w:t>
      </w:r>
      <w:r w:rsidRPr="008109D8">
        <w:rPr>
          <w:sz w:val="24"/>
          <w:szCs w:val="24"/>
        </w:rPr>
        <w:t>On the Civil Calendar it would happen in the Month of January 21</w:t>
      </w:r>
      <w:r w:rsidRPr="008109D8">
        <w:rPr>
          <w:sz w:val="24"/>
          <w:szCs w:val="24"/>
          <w:vertAlign w:val="superscript"/>
        </w:rPr>
        <w:t xml:space="preserve">st </w:t>
      </w:r>
      <w:r w:rsidRPr="008109D8">
        <w:rPr>
          <w:sz w:val="24"/>
          <w:szCs w:val="24"/>
        </w:rPr>
        <w:t>to February 21</w:t>
      </w:r>
      <w:r w:rsidRPr="008109D8">
        <w:rPr>
          <w:sz w:val="24"/>
          <w:szCs w:val="24"/>
          <w:vertAlign w:val="superscript"/>
        </w:rPr>
        <w:t xml:space="preserve">st. </w:t>
      </w:r>
      <w:r w:rsidRPr="008109D8">
        <w:rPr>
          <w:sz w:val="24"/>
          <w:szCs w:val="24"/>
        </w:rPr>
        <w:t>On the Gregorian Calendar it would happen in the Month of Iyar from April 21</w:t>
      </w:r>
      <w:r w:rsidRPr="008109D8">
        <w:rPr>
          <w:sz w:val="24"/>
          <w:szCs w:val="24"/>
          <w:vertAlign w:val="superscript"/>
        </w:rPr>
        <w:t xml:space="preserve">st </w:t>
      </w:r>
      <w:r w:rsidRPr="008109D8">
        <w:rPr>
          <w:sz w:val="24"/>
          <w:szCs w:val="24"/>
        </w:rPr>
        <w:t>to May 21</w:t>
      </w:r>
      <w:r w:rsidRPr="008109D8">
        <w:rPr>
          <w:sz w:val="24"/>
          <w:szCs w:val="24"/>
          <w:vertAlign w:val="superscript"/>
        </w:rPr>
        <w:t xml:space="preserve">st. </w:t>
      </w:r>
      <w:r w:rsidRPr="008109D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8109D8">
        <w:rPr>
          <w:sz w:val="24"/>
          <w:szCs w:val="24"/>
          <w:vertAlign w:val="superscript"/>
        </w:rPr>
        <w:t>nd</w:t>
      </w:r>
      <w:r w:rsidRPr="008109D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8109D8">
        <w:rPr>
          <w:sz w:val="24"/>
          <w:szCs w:val="24"/>
          <w:vertAlign w:val="superscript"/>
        </w:rPr>
        <w:t xml:space="preserve">st </w:t>
      </w:r>
      <w:r w:rsidRPr="008109D8">
        <w:rPr>
          <w:sz w:val="24"/>
          <w:szCs w:val="24"/>
        </w:rPr>
        <w:t xml:space="preserve">Corinthians 15:24-28. </w:t>
      </w:r>
      <w:r w:rsidRPr="008109D8">
        <w:rPr>
          <w:b/>
          <w:sz w:val="24"/>
          <w:szCs w:val="24"/>
        </w:rPr>
        <w:t>The Father Stephen’s Universal Providence</w:t>
      </w:r>
      <w:r w:rsidRPr="008109D8">
        <w:rPr>
          <w:sz w:val="24"/>
          <w:szCs w:val="24"/>
        </w:rPr>
        <w:t xml:space="preserve"> is to have Divine Reprobation and Divine intellect that is in total control of all things in the Universe in John 10:1-30. </w:t>
      </w:r>
      <w:r w:rsidRPr="008109D8">
        <w:rPr>
          <w:b/>
          <w:sz w:val="24"/>
          <w:szCs w:val="24"/>
        </w:rPr>
        <w:t xml:space="preserve">The Father Stephen’s Universal Preservation </w:t>
      </w:r>
      <w:r w:rsidRPr="008109D8">
        <w:rPr>
          <w:sz w:val="24"/>
          <w:szCs w:val="24"/>
        </w:rPr>
        <w:t>is in Romans 8:28-29; Hebrews 1:1-3; John 1:1-3; 2:8; Luke 5:18; 2</w:t>
      </w:r>
      <w:r w:rsidRPr="008109D8">
        <w:rPr>
          <w:sz w:val="24"/>
          <w:szCs w:val="24"/>
          <w:vertAlign w:val="superscript"/>
        </w:rPr>
        <w:t xml:space="preserve">nd </w:t>
      </w:r>
      <w:r w:rsidRPr="008109D8">
        <w:rPr>
          <w:sz w:val="24"/>
          <w:szCs w:val="24"/>
        </w:rPr>
        <w:t>Timothy 4:13; Colossians 1:17; 2</w:t>
      </w:r>
      <w:r w:rsidRPr="008109D8">
        <w:rPr>
          <w:sz w:val="24"/>
          <w:szCs w:val="24"/>
          <w:vertAlign w:val="superscript"/>
        </w:rPr>
        <w:t xml:space="preserve">nd </w:t>
      </w:r>
      <w:r w:rsidRPr="008109D8">
        <w:rPr>
          <w:sz w:val="24"/>
          <w:szCs w:val="24"/>
        </w:rPr>
        <w:t>Peter 3:7 &amp; Job 34:14-15</w:t>
      </w:r>
      <w:r w:rsidRPr="008109D8">
        <w:rPr>
          <w:b/>
          <w:sz w:val="24"/>
          <w:szCs w:val="24"/>
        </w:rPr>
        <w:t xml:space="preserve">. The Father Stephen’s Universal Concurrence </w:t>
      </w:r>
      <w:r w:rsidRPr="008109D8">
        <w:rPr>
          <w:sz w:val="24"/>
          <w:szCs w:val="24"/>
        </w:rPr>
        <w:t>which is God cooperating with His Creations in every action and causes them to act in a certain way. This is proven in Job 12:23; 14:5; 38:12, 22-30, 32, 39-41; Galatians 1:15; Jeremiah 1:5; 10:23; Luke 1:52; Proverbs 16:9; 20:24; 21:1; 1</w:t>
      </w:r>
      <w:r w:rsidRPr="008109D8">
        <w:rPr>
          <w:sz w:val="24"/>
          <w:szCs w:val="24"/>
          <w:vertAlign w:val="superscript"/>
        </w:rPr>
        <w:t xml:space="preserve">st </w:t>
      </w:r>
      <w:r w:rsidRPr="008109D8">
        <w:rPr>
          <w:sz w:val="24"/>
          <w:szCs w:val="24"/>
        </w:rPr>
        <w:t xml:space="preserve">Corinthians 4:7; Ezra 1:1; 6:22; Philippians 2:13; Ephesians 1:11; Psalms 18:34; 22:28; 33:14-15; 75:6-7; 104:4, 14, 27-29; 127:3; 135:6-7; 139:16; Matthew 5:45; 6:26; 10:29; Daniel 4:34-35; Matthew 6:11 &amp; Acts 14:16; 17:26. </w:t>
      </w:r>
      <w:r w:rsidRPr="008109D8">
        <w:rPr>
          <w:b/>
          <w:sz w:val="24"/>
          <w:szCs w:val="24"/>
        </w:rPr>
        <w:t xml:space="preserve">The Father Stephen’s Universal Government </w:t>
      </w:r>
      <w:r w:rsidRPr="008109D8">
        <w:rPr>
          <w:sz w:val="24"/>
          <w:szCs w:val="24"/>
        </w:rPr>
        <w:t>which is His government from Him giving purpose on all that He does in the Universe and He governs and directs all things in order to accomplish His divine will in Ephesians 4:6; 1</w:t>
      </w:r>
      <w:r w:rsidRPr="008109D8">
        <w:rPr>
          <w:sz w:val="24"/>
          <w:szCs w:val="24"/>
          <w:vertAlign w:val="superscript"/>
        </w:rPr>
        <w:t xml:space="preserve">st </w:t>
      </w:r>
      <w:r w:rsidRPr="008109D8">
        <w:rPr>
          <w:sz w:val="24"/>
          <w:szCs w:val="24"/>
        </w:rPr>
        <w:t>Corinthians 8:6; 15:24-28. This is proven in Psalms 103:19; Daniel 4:25, 32, 35; Romans 11:36; Philippians 2:10-11; 1</w:t>
      </w:r>
      <w:r w:rsidRPr="008109D8">
        <w:rPr>
          <w:sz w:val="24"/>
          <w:szCs w:val="24"/>
          <w:vertAlign w:val="superscript"/>
        </w:rPr>
        <w:t xml:space="preserve">st </w:t>
      </w:r>
      <w:r w:rsidRPr="008109D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8109D8">
        <w:rPr>
          <w:sz w:val="24"/>
          <w:szCs w:val="24"/>
          <w:vertAlign w:val="superscript"/>
        </w:rPr>
        <w:t xml:space="preserve">st </w:t>
      </w:r>
      <w:r w:rsidRPr="008109D8">
        <w:rPr>
          <w:sz w:val="24"/>
          <w:szCs w:val="24"/>
        </w:rPr>
        <w:t>Samuel 16:14; 2</w:t>
      </w:r>
      <w:r w:rsidRPr="008109D8">
        <w:rPr>
          <w:sz w:val="24"/>
          <w:szCs w:val="24"/>
          <w:vertAlign w:val="superscript"/>
        </w:rPr>
        <w:t xml:space="preserve">nd </w:t>
      </w:r>
      <w:r w:rsidRPr="008109D8">
        <w:rPr>
          <w:sz w:val="24"/>
          <w:szCs w:val="24"/>
        </w:rPr>
        <w:t>Samuel 12:11-12, 15-18; 16:5-8, 11, 22; 24:1, 10, 12-17; 1</w:t>
      </w:r>
      <w:r w:rsidRPr="008109D8">
        <w:rPr>
          <w:sz w:val="24"/>
          <w:szCs w:val="24"/>
          <w:vertAlign w:val="superscript"/>
        </w:rPr>
        <w:t xml:space="preserve">st </w:t>
      </w:r>
      <w:r w:rsidRPr="008109D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8109D8">
        <w:rPr>
          <w:sz w:val="24"/>
          <w:szCs w:val="24"/>
          <w:vertAlign w:val="superscript"/>
        </w:rPr>
        <w:t xml:space="preserve">st </w:t>
      </w:r>
      <w:r w:rsidRPr="008109D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8109D8">
        <w:rPr>
          <w:sz w:val="24"/>
          <w:szCs w:val="24"/>
          <w:vertAlign w:val="superscript"/>
        </w:rPr>
        <w:t xml:space="preserve">st </w:t>
      </w:r>
      <w:r w:rsidRPr="008109D8">
        <w:rPr>
          <w:sz w:val="24"/>
          <w:szCs w:val="24"/>
        </w:rPr>
        <w:t xml:space="preserve">Corinthians 8:6; 15:24-28 &amp; Ephesians 4:6. The Lord Yahweh only wielded &amp; used the Lord Lucifer’s Evil to try the Father Stephen Our Lord and to prove ultimately &amp; eternally to glorify the only </w:t>
      </w:r>
      <w:r w:rsidRPr="008109D8">
        <w:rPr>
          <w:b/>
          <w:sz w:val="24"/>
          <w:szCs w:val="24"/>
        </w:rPr>
        <w:t>LORD YAHWEH THE CREATOR OF THE FATHER STEPHEN</w:t>
      </w:r>
      <w:r w:rsidRPr="008109D8">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8109D8">
        <w:rPr>
          <w:sz w:val="24"/>
          <w:szCs w:val="24"/>
          <w:vertAlign w:val="superscript"/>
        </w:rPr>
        <w:t xml:space="preserve">st </w:t>
      </w:r>
      <w:r w:rsidRPr="008109D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8109D8">
        <w:rPr>
          <w:b/>
          <w:sz w:val="24"/>
          <w:szCs w:val="24"/>
        </w:rPr>
        <w:t>The Lord Yahweh’s Healing &amp; the Biblical Smoking in the Holy Bible</w:t>
      </w:r>
      <w:r w:rsidRPr="008109D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90F64" w:rsidRPr="008109D8" w:rsidRDefault="00390F64" w:rsidP="00390F64">
      <w:pPr>
        <w:spacing w:line="480" w:lineRule="auto"/>
        <w:jc w:val="center"/>
        <w:rPr>
          <w:b/>
          <w:sz w:val="24"/>
          <w:szCs w:val="24"/>
        </w:rPr>
      </w:pPr>
      <w:r w:rsidRPr="008109D8">
        <w:rPr>
          <w:b/>
          <w:sz w:val="24"/>
          <w:szCs w:val="24"/>
        </w:rPr>
        <w:t>The Divine White Magic Spells of the Father Stephen for the Friends of the LORD</w:t>
      </w:r>
    </w:p>
    <w:p w:rsidR="00390F64" w:rsidRPr="008109D8" w:rsidRDefault="00390F64" w:rsidP="00390F64">
      <w:pPr>
        <w:spacing w:line="480" w:lineRule="auto"/>
        <w:jc w:val="center"/>
        <w:rPr>
          <w:b/>
          <w:sz w:val="24"/>
          <w:szCs w:val="24"/>
        </w:rPr>
      </w:pPr>
      <w:r w:rsidRPr="008109D8">
        <w:rPr>
          <w:b/>
          <w:sz w:val="24"/>
          <w:szCs w:val="24"/>
        </w:rPr>
        <w:t xml:space="preserve">The Divine Serpent turned into a Divine Rod of 80 to 3,200 Levels &amp; the Divine Leprous Hand turned into a Divine Human Hand of 80 to 3,200 Levels  </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90F64" w:rsidRPr="008109D8" w:rsidRDefault="00390F64" w:rsidP="00390F64">
      <w:pPr>
        <w:spacing w:line="480" w:lineRule="auto"/>
        <w:jc w:val="center"/>
        <w:rPr>
          <w:b/>
          <w:sz w:val="24"/>
          <w:szCs w:val="24"/>
        </w:rPr>
      </w:pPr>
      <w:r w:rsidRPr="008109D8">
        <w:rPr>
          <w:b/>
          <w:sz w:val="24"/>
          <w:szCs w:val="24"/>
        </w:rPr>
        <w:t>Divine Waters turned to Divine Blood Spell of 80 to 3,200 Levels</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90F64" w:rsidRPr="008109D8" w:rsidRDefault="00390F64" w:rsidP="00390F64">
      <w:pPr>
        <w:spacing w:line="480" w:lineRule="auto"/>
        <w:jc w:val="center"/>
        <w:rPr>
          <w:b/>
          <w:sz w:val="24"/>
          <w:szCs w:val="24"/>
        </w:rPr>
      </w:pPr>
      <w:r w:rsidRPr="008109D8">
        <w:rPr>
          <w:b/>
          <w:sz w:val="24"/>
          <w:szCs w:val="24"/>
        </w:rPr>
        <w:t>Divine Frogs Spell of 80 to 3,200 Levels</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90F64" w:rsidRPr="008109D8" w:rsidRDefault="00390F64" w:rsidP="00390F64">
      <w:pPr>
        <w:spacing w:line="480" w:lineRule="auto"/>
        <w:jc w:val="center"/>
        <w:rPr>
          <w:b/>
          <w:sz w:val="24"/>
          <w:szCs w:val="24"/>
        </w:rPr>
      </w:pPr>
      <w:r w:rsidRPr="008109D8">
        <w:rPr>
          <w:b/>
          <w:sz w:val="24"/>
          <w:szCs w:val="24"/>
        </w:rPr>
        <w:t>Divine Lice (Gnats &amp; Mosquitos) Spell of 80 to 3,200 Levels</w:t>
      </w:r>
    </w:p>
    <w:p w:rsidR="00390F64" w:rsidRPr="008109D8" w:rsidRDefault="00390F64" w:rsidP="00390F64">
      <w:pPr>
        <w:spacing w:line="480" w:lineRule="auto"/>
        <w:jc w:val="both"/>
        <w:rPr>
          <w:sz w:val="24"/>
          <w:szCs w:val="24"/>
        </w:rPr>
      </w:pPr>
      <w:r w:rsidRPr="008109D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8109D8">
        <w:rPr>
          <w:b/>
          <w:sz w:val="24"/>
          <w:szCs w:val="24"/>
        </w:rPr>
        <w:t xml:space="preserve"> </w:t>
      </w:r>
      <w:r w:rsidRPr="008109D8">
        <w:rPr>
          <w:sz w:val="24"/>
          <w:szCs w:val="24"/>
        </w:rPr>
        <w:t xml:space="preserve">larvae will eat the dead skin and leave the good skin still intact. </w:t>
      </w:r>
    </w:p>
    <w:p w:rsidR="00390F64" w:rsidRPr="008109D8" w:rsidRDefault="00390F64" w:rsidP="00390F64">
      <w:pPr>
        <w:spacing w:line="480" w:lineRule="auto"/>
        <w:jc w:val="center"/>
        <w:rPr>
          <w:b/>
          <w:sz w:val="24"/>
          <w:szCs w:val="24"/>
        </w:rPr>
      </w:pPr>
      <w:r w:rsidRPr="008109D8">
        <w:rPr>
          <w:b/>
          <w:sz w:val="24"/>
          <w:szCs w:val="24"/>
        </w:rPr>
        <w:t>Divine Flies (Maggot Larvae) Spell of 80 to 3,200 Levels</w:t>
      </w:r>
    </w:p>
    <w:p w:rsidR="00390F64" w:rsidRPr="008109D8" w:rsidRDefault="00390F64" w:rsidP="00390F64">
      <w:pPr>
        <w:spacing w:line="480" w:lineRule="auto"/>
        <w:jc w:val="both"/>
        <w:rPr>
          <w:b/>
          <w:sz w:val="24"/>
          <w:szCs w:val="24"/>
        </w:rPr>
      </w:pPr>
      <w:r w:rsidRPr="008109D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8109D8">
        <w:rPr>
          <w:b/>
          <w:sz w:val="24"/>
          <w:szCs w:val="24"/>
        </w:rPr>
        <w:t xml:space="preserve">  </w:t>
      </w:r>
    </w:p>
    <w:p w:rsidR="00390F64" w:rsidRPr="008109D8" w:rsidRDefault="00390F64" w:rsidP="00390F64">
      <w:pPr>
        <w:spacing w:line="480" w:lineRule="auto"/>
        <w:jc w:val="center"/>
        <w:rPr>
          <w:b/>
          <w:sz w:val="24"/>
          <w:szCs w:val="24"/>
        </w:rPr>
      </w:pPr>
      <w:r w:rsidRPr="008109D8">
        <w:rPr>
          <w:b/>
          <w:sz w:val="24"/>
          <w:szCs w:val="24"/>
        </w:rPr>
        <w:t xml:space="preserve">Divine Cattle Livestock Murrain Disease Spell of 80 to 3,200 Levels </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90F64" w:rsidRPr="008109D8" w:rsidRDefault="00390F64" w:rsidP="00390F64">
      <w:pPr>
        <w:spacing w:line="480" w:lineRule="auto"/>
        <w:jc w:val="center"/>
        <w:rPr>
          <w:b/>
          <w:sz w:val="24"/>
          <w:szCs w:val="24"/>
        </w:rPr>
      </w:pPr>
      <w:r w:rsidRPr="008109D8">
        <w:rPr>
          <w:b/>
          <w:sz w:val="24"/>
          <w:szCs w:val="24"/>
        </w:rPr>
        <w:t xml:space="preserve">Divine Boils (Furuncle &amp; Carbuncle) Spell of 80 to 3,200 Levels </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90F64" w:rsidRPr="008109D8" w:rsidRDefault="00390F64" w:rsidP="00390F64">
      <w:pPr>
        <w:spacing w:line="480" w:lineRule="auto"/>
        <w:jc w:val="center"/>
        <w:rPr>
          <w:b/>
          <w:sz w:val="24"/>
          <w:szCs w:val="24"/>
        </w:rPr>
      </w:pPr>
      <w:r w:rsidRPr="008109D8">
        <w:rPr>
          <w:b/>
          <w:sz w:val="24"/>
          <w:szCs w:val="24"/>
        </w:rPr>
        <w:t>Divine Fire Hail (Brimstone) Spell of 80 to 3,200 Levels</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90F64" w:rsidRPr="008109D8" w:rsidRDefault="00390F64" w:rsidP="00390F64">
      <w:pPr>
        <w:spacing w:line="480" w:lineRule="auto"/>
        <w:jc w:val="center"/>
        <w:rPr>
          <w:b/>
          <w:sz w:val="24"/>
          <w:szCs w:val="24"/>
        </w:rPr>
      </w:pPr>
      <w:r w:rsidRPr="008109D8">
        <w:rPr>
          <w:b/>
          <w:sz w:val="24"/>
          <w:szCs w:val="24"/>
        </w:rPr>
        <w:t>Divine Locusts Spell of 80 to 3,200 Levels</w:t>
      </w:r>
    </w:p>
    <w:p w:rsidR="00390F64" w:rsidRPr="008109D8" w:rsidRDefault="00390F64" w:rsidP="00390F64">
      <w:pPr>
        <w:spacing w:line="480" w:lineRule="auto"/>
        <w:jc w:val="both"/>
        <w:rPr>
          <w:sz w:val="24"/>
          <w:szCs w:val="24"/>
        </w:rPr>
      </w:pPr>
      <w:r w:rsidRPr="008109D8">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90F64" w:rsidRPr="008109D8" w:rsidRDefault="00390F64" w:rsidP="00390F64">
      <w:pPr>
        <w:spacing w:line="480" w:lineRule="auto"/>
        <w:jc w:val="center"/>
        <w:rPr>
          <w:b/>
          <w:sz w:val="24"/>
          <w:szCs w:val="24"/>
        </w:rPr>
      </w:pPr>
      <w:r w:rsidRPr="008109D8">
        <w:rPr>
          <w:b/>
          <w:sz w:val="24"/>
          <w:szCs w:val="24"/>
        </w:rPr>
        <w:t>Divine Darkness Spell of 80 to 3,200 Levels</w:t>
      </w:r>
    </w:p>
    <w:p w:rsidR="00390F64" w:rsidRPr="008109D8" w:rsidRDefault="00390F64" w:rsidP="00390F64">
      <w:pPr>
        <w:spacing w:line="480" w:lineRule="auto"/>
        <w:jc w:val="both"/>
        <w:rPr>
          <w:b/>
          <w:sz w:val="24"/>
          <w:szCs w:val="24"/>
        </w:rPr>
      </w:pPr>
      <w:r w:rsidRPr="008109D8">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8109D8">
        <w:rPr>
          <w:sz w:val="24"/>
          <w:szCs w:val="24"/>
          <w:vertAlign w:val="superscript"/>
        </w:rPr>
        <w:t xml:space="preserve">nd </w:t>
      </w:r>
      <w:r w:rsidRPr="008109D8">
        <w:rPr>
          <w:sz w:val="24"/>
          <w:szCs w:val="24"/>
        </w:rPr>
        <w:t>Samuel 22:13-15; Job 41:18-21 &amp; Genesis 1:3-5, 14-18. The Father Stephen controls the Natural Light is in Job 9:7; 36:30-32; Psalms 104:19; 121:5-6; Matthew 5:45 &amp; 2</w:t>
      </w:r>
      <w:r w:rsidRPr="008109D8">
        <w:rPr>
          <w:sz w:val="24"/>
          <w:szCs w:val="24"/>
          <w:vertAlign w:val="superscript"/>
        </w:rPr>
        <w:t xml:space="preserve">nd </w:t>
      </w:r>
      <w:r w:rsidRPr="008109D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8109D8">
        <w:rPr>
          <w:sz w:val="24"/>
          <w:szCs w:val="24"/>
          <w:vertAlign w:val="superscript"/>
        </w:rPr>
        <w:t xml:space="preserve">st </w:t>
      </w:r>
      <w:r w:rsidRPr="008109D8">
        <w:rPr>
          <w:sz w:val="24"/>
          <w:szCs w:val="24"/>
        </w:rPr>
        <w:t>John 1:5, 7; Job 25:4-6 &amp; Isaiah 5:20. The Father Stephen’s Glory is in Revelation 21:23; Psalms 76:4; 84:11; Isaiah 60:19-20; Habakkuk 3:4 &amp; 1</w:t>
      </w:r>
      <w:r w:rsidRPr="008109D8">
        <w:rPr>
          <w:sz w:val="24"/>
          <w:szCs w:val="24"/>
          <w:vertAlign w:val="superscript"/>
        </w:rPr>
        <w:t xml:space="preserve">st </w:t>
      </w:r>
      <w:r w:rsidRPr="008109D8">
        <w:rPr>
          <w:sz w:val="24"/>
          <w:szCs w:val="24"/>
        </w:rPr>
        <w:t>Timothy 6:15-16. The Father Stephen’s knowledge is in Psalms 90:8; 139:11-12 &amp; 1</w:t>
      </w:r>
      <w:r w:rsidRPr="008109D8">
        <w:rPr>
          <w:sz w:val="24"/>
          <w:szCs w:val="24"/>
          <w:vertAlign w:val="superscript"/>
        </w:rPr>
        <w:t xml:space="preserve">st </w:t>
      </w:r>
      <w:r w:rsidRPr="008109D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8109D8">
        <w:rPr>
          <w:sz w:val="24"/>
          <w:szCs w:val="24"/>
          <w:vertAlign w:val="superscript"/>
        </w:rPr>
        <w:t xml:space="preserve">nd </w:t>
      </w:r>
      <w:r w:rsidRPr="008109D8">
        <w:rPr>
          <w:sz w:val="24"/>
          <w:szCs w:val="24"/>
        </w:rPr>
        <w:t>Peter 1:19 &amp; Psalms 19:8; 119:105, 130. Perceived by Unbelievers is in John 3:20; Job 24:13-17 &amp; John 1:5. The Spiritual Light is a symbol of salvation is in 1</w:t>
      </w:r>
      <w:r w:rsidRPr="008109D8">
        <w:rPr>
          <w:sz w:val="24"/>
          <w:szCs w:val="24"/>
          <w:vertAlign w:val="superscript"/>
        </w:rPr>
        <w:t xml:space="preserve">st </w:t>
      </w:r>
      <w:r w:rsidRPr="008109D8">
        <w:rPr>
          <w:sz w:val="24"/>
          <w:szCs w:val="24"/>
        </w:rPr>
        <w:t>Peter 2:9; Isaiah 9:2; 51:4; Ephesians 5:14; Colossians 1:12; 1</w:t>
      </w:r>
      <w:r w:rsidRPr="008109D8">
        <w:rPr>
          <w:sz w:val="24"/>
          <w:szCs w:val="24"/>
          <w:vertAlign w:val="superscript"/>
        </w:rPr>
        <w:t xml:space="preserve">st </w:t>
      </w:r>
      <w:r w:rsidRPr="008109D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8109D8">
        <w:rPr>
          <w:sz w:val="24"/>
          <w:szCs w:val="24"/>
          <w:vertAlign w:val="superscript"/>
        </w:rPr>
        <w:t xml:space="preserve">nd </w:t>
      </w:r>
      <w:r w:rsidRPr="008109D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8109D8">
        <w:rPr>
          <w:sz w:val="24"/>
          <w:szCs w:val="24"/>
          <w:vertAlign w:val="superscript"/>
        </w:rPr>
        <w:t xml:space="preserve">nd </w:t>
      </w:r>
      <w:r w:rsidRPr="008109D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8109D8">
        <w:rPr>
          <w:sz w:val="24"/>
          <w:szCs w:val="24"/>
          <w:vertAlign w:val="superscript"/>
        </w:rPr>
        <w:t xml:space="preserve">st </w:t>
      </w:r>
      <w:r w:rsidRPr="008109D8">
        <w:rPr>
          <w:sz w:val="24"/>
          <w:szCs w:val="24"/>
        </w:rPr>
        <w:t>John 1:7; Psalms 36:9; 89:15; Isaiah 2:5; John 9:4; 12:35-36; Romans 13:12; 1</w:t>
      </w:r>
      <w:r w:rsidRPr="008109D8">
        <w:rPr>
          <w:sz w:val="24"/>
          <w:szCs w:val="24"/>
          <w:vertAlign w:val="superscript"/>
        </w:rPr>
        <w:t xml:space="preserve">st </w:t>
      </w:r>
      <w:r w:rsidRPr="008109D8">
        <w:rPr>
          <w:sz w:val="24"/>
          <w:szCs w:val="24"/>
        </w:rPr>
        <w:t>Thessalonians 5:5-6; 1</w:t>
      </w:r>
      <w:r w:rsidRPr="008109D8">
        <w:rPr>
          <w:sz w:val="24"/>
          <w:szCs w:val="24"/>
          <w:vertAlign w:val="superscript"/>
        </w:rPr>
        <w:t xml:space="preserve">st </w:t>
      </w:r>
      <w:r w:rsidRPr="008109D8">
        <w:rPr>
          <w:sz w:val="24"/>
          <w:szCs w:val="24"/>
        </w:rPr>
        <w:t xml:space="preserve">John 2:8-10 &amp; Luke 16:8.                      </w:t>
      </w:r>
      <w:r w:rsidRPr="008109D8">
        <w:rPr>
          <w:b/>
          <w:sz w:val="24"/>
          <w:szCs w:val="24"/>
        </w:rPr>
        <w:t xml:space="preserve"> </w:t>
      </w:r>
    </w:p>
    <w:p w:rsidR="00390F64" w:rsidRPr="008109D8" w:rsidRDefault="00390F64" w:rsidP="00390F64">
      <w:pPr>
        <w:spacing w:line="480" w:lineRule="auto"/>
        <w:jc w:val="center"/>
        <w:rPr>
          <w:b/>
          <w:sz w:val="24"/>
          <w:szCs w:val="24"/>
        </w:rPr>
      </w:pPr>
      <w:r w:rsidRPr="008109D8">
        <w:rPr>
          <w:b/>
          <w:sz w:val="24"/>
          <w:szCs w:val="24"/>
        </w:rPr>
        <w:t>Divine Firstborn Death Spell of 80 to 3,200 Levels</w:t>
      </w:r>
    </w:p>
    <w:p w:rsidR="00390F64" w:rsidRPr="008109D8" w:rsidRDefault="00390F64" w:rsidP="00390F64">
      <w:pPr>
        <w:spacing w:line="480" w:lineRule="auto"/>
        <w:jc w:val="both"/>
        <w:rPr>
          <w:sz w:val="24"/>
          <w:szCs w:val="24"/>
        </w:rPr>
      </w:pPr>
      <w:r w:rsidRPr="008109D8">
        <w:rPr>
          <w:sz w:val="24"/>
          <w:szCs w:val="24"/>
        </w:rPr>
        <w:t>Israel was immune, impregnable, invincible, invulnerable to the Death of the Firstborn. The Father Stephen’s Birth as the Firstborn by the Lady Barbara derived from “</w:t>
      </w:r>
      <w:r w:rsidRPr="008109D8">
        <w:rPr>
          <w:b/>
          <w:sz w:val="24"/>
          <w:szCs w:val="24"/>
        </w:rPr>
        <w:t>Bara</w:t>
      </w:r>
      <w:r w:rsidRPr="008109D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8109D8">
        <w:rPr>
          <w:sz w:val="24"/>
          <w:szCs w:val="24"/>
          <w:vertAlign w:val="superscript"/>
        </w:rPr>
        <w:t xml:space="preserve">st </w:t>
      </w:r>
      <w:r w:rsidRPr="008109D8">
        <w:rPr>
          <w:sz w:val="24"/>
          <w:szCs w:val="24"/>
        </w:rPr>
        <w:t>Day is called the Father &amp; the Lord), &amp; shall call His name Stephen (8</w:t>
      </w:r>
      <w:r w:rsidRPr="008109D8">
        <w:rPr>
          <w:sz w:val="24"/>
          <w:szCs w:val="24"/>
          <w:vertAlign w:val="superscript"/>
        </w:rPr>
        <w:t xml:space="preserve">th </w:t>
      </w:r>
      <w:r w:rsidRPr="008109D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8109D8">
        <w:rPr>
          <w:sz w:val="24"/>
          <w:szCs w:val="24"/>
          <w:vertAlign w:val="superscript"/>
        </w:rPr>
        <w:t xml:space="preserve">st </w:t>
      </w:r>
      <w:r w:rsidRPr="008109D8">
        <w:rPr>
          <w:sz w:val="24"/>
          <w:szCs w:val="24"/>
        </w:rPr>
        <w:t>Corinthians 8:6; 15:24-28. A Firstborn in Israel is the Male in a family, as in many cultures, but in an Israelite Family the Eldest Son had unique privileges, including the right of inheritance. The title of the “</w:t>
      </w:r>
      <w:r w:rsidRPr="008109D8">
        <w:rPr>
          <w:b/>
          <w:sz w:val="24"/>
          <w:szCs w:val="24"/>
        </w:rPr>
        <w:t>Firstborn</w:t>
      </w:r>
      <w:r w:rsidRPr="008109D8">
        <w:rPr>
          <w:sz w:val="24"/>
          <w:szCs w:val="24"/>
        </w:rPr>
        <w:t>” is a title of honor. The Privileges of the Firstborn: The place of honor in the family is in Genesis 10:15; 22:21; 25:31; 35:23; 36:15; 43:33; 46:8 &amp; Deuteronomy 33:17. The right of inheritance is in Deuteronomy 21:15-17 &amp; 2</w:t>
      </w:r>
      <w:r w:rsidRPr="008109D8">
        <w:rPr>
          <w:sz w:val="24"/>
          <w:szCs w:val="24"/>
          <w:vertAlign w:val="superscript"/>
        </w:rPr>
        <w:t xml:space="preserve">nd </w:t>
      </w:r>
      <w:r w:rsidRPr="008109D8">
        <w:rPr>
          <w:sz w:val="24"/>
          <w:szCs w:val="24"/>
        </w:rPr>
        <w:t>Chronicles 21:3. The right to a blessing is in Genesis 27:19, 30-39. These privileges could be transferred in Genesis 48:14, 18-19; 49:3-4 &amp; 1</w:t>
      </w:r>
      <w:r w:rsidRPr="008109D8">
        <w:rPr>
          <w:sz w:val="24"/>
          <w:szCs w:val="24"/>
          <w:vertAlign w:val="superscript"/>
        </w:rPr>
        <w:t xml:space="preserve">st </w:t>
      </w:r>
      <w:r w:rsidRPr="008109D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8109D8">
        <w:rPr>
          <w:b/>
          <w:sz w:val="24"/>
          <w:szCs w:val="24"/>
        </w:rPr>
        <w:t>Firstborn</w:t>
      </w:r>
      <w:r w:rsidRPr="008109D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90F64" w:rsidRPr="008109D8" w:rsidRDefault="00390F64" w:rsidP="00390F64">
      <w:pPr>
        <w:spacing w:line="480" w:lineRule="auto"/>
        <w:jc w:val="center"/>
        <w:rPr>
          <w:b/>
          <w:sz w:val="24"/>
          <w:szCs w:val="24"/>
        </w:rPr>
      </w:pPr>
      <w:r w:rsidRPr="008109D8">
        <w:rPr>
          <w:b/>
          <w:sz w:val="24"/>
          <w:szCs w:val="24"/>
        </w:rPr>
        <w:t>Total Divine Annihilation Spell of 80 to 3,200 Levels</w:t>
      </w:r>
    </w:p>
    <w:p w:rsidR="00390F64" w:rsidRPr="008109D8" w:rsidRDefault="00390F64" w:rsidP="00390F64">
      <w:pPr>
        <w:spacing w:line="480" w:lineRule="auto"/>
        <w:jc w:val="both"/>
        <w:rPr>
          <w:b/>
          <w:sz w:val="24"/>
          <w:szCs w:val="24"/>
        </w:rPr>
      </w:pPr>
      <w:r w:rsidRPr="008109D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8109D8">
        <w:rPr>
          <w:sz w:val="24"/>
          <w:szCs w:val="24"/>
          <w:vertAlign w:val="superscript"/>
        </w:rPr>
        <w:t xml:space="preserve">st </w:t>
      </w:r>
      <w:r w:rsidRPr="008109D8">
        <w:rPr>
          <w:sz w:val="24"/>
          <w:szCs w:val="24"/>
        </w:rPr>
        <w:t>Peter 2:9. Some scriptures are in Exodus 3:1-12:42; 14:1-31; 32:9-14; Jonah 3:4-10; Genesis 6:6-7; 18:23-33; 2</w:t>
      </w:r>
      <w:r w:rsidRPr="008109D8">
        <w:rPr>
          <w:sz w:val="24"/>
          <w:szCs w:val="24"/>
          <w:vertAlign w:val="superscript"/>
        </w:rPr>
        <w:t xml:space="preserve">nd </w:t>
      </w:r>
      <w:r w:rsidRPr="008109D8">
        <w:rPr>
          <w:sz w:val="24"/>
          <w:szCs w:val="24"/>
        </w:rPr>
        <w:t>Samuel 24:16; 1</w:t>
      </w:r>
      <w:r w:rsidRPr="008109D8">
        <w:rPr>
          <w:sz w:val="24"/>
          <w:szCs w:val="24"/>
          <w:vertAlign w:val="superscript"/>
        </w:rPr>
        <w:t xml:space="preserve">st </w:t>
      </w:r>
      <w:r w:rsidRPr="008109D8">
        <w:rPr>
          <w:sz w:val="24"/>
          <w:szCs w:val="24"/>
        </w:rPr>
        <w:t>Chronicles 21:15; Jeremiah 18:8, 10; 26:3, 13, 19; 42:10; 1</w:t>
      </w:r>
      <w:r w:rsidRPr="008109D8">
        <w:rPr>
          <w:sz w:val="24"/>
          <w:szCs w:val="24"/>
          <w:vertAlign w:val="superscript"/>
        </w:rPr>
        <w:t xml:space="preserve">st </w:t>
      </w:r>
      <w:r w:rsidRPr="008109D8">
        <w:rPr>
          <w:sz w:val="24"/>
          <w:szCs w:val="24"/>
        </w:rPr>
        <w:t>Peter 3:20; 2</w:t>
      </w:r>
      <w:r w:rsidRPr="008109D8">
        <w:rPr>
          <w:sz w:val="24"/>
          <w:szCs w:val="24"/>
          <w:vertAlign w:val="superscript"/>
        </w:rPr>
        <w:t xml:space="preserve">nd </w:t>
      </w:r>
      <w:r w:rsidRPr="008109D8">
        <w:rPr>
          <w:sz w:val="24"/>
          <w:szCs w:val="24"/>
        </w:rPr>
        <w:t>Peter 2:5; Sirach 44:17; 2</w:t>
      </w:r>
      <w:r w:rsidRPr="008109D8">
        <w:rPr>
          <w:sz w:val="24"/>
          <w:szCs w:val="24"/>
          <w:vertAlign w:val="superscript"/>
        </w:rPr>
        <w:t xml:space="preserve">nd </w:t>
      </w:r>
      <w:r w:rsidRPr="008109D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8109D8">
        <w:rPr>
          <w:sz w:val="24"/>
          <w:szCs w:val="24"/>
          <w:vertAlign w:val="superscript"/>
        </w:rPr>
        <w:t xml:space="preserve">st </w:t>
      </w:r>
      <w:r w:rsidRPr="008109D8">
        <w:rPr>
          <w:sz w:val="24"/>
          <w:szCs w:val="24"/>
        </w:rPr>
        <w:t>Kings 4:21; Judges 2:20-3:4; 2</w:t>
      </w:r>
      <w:r w:rsidRPr="008109D8">
        <w:rPr>
          <w:sz w:val="24"/>
          <w:szCs w:val="24"/>
          <w:vertAlign w:val="superscript"/>
        </w:rPr>
        <w:t xml:space="preserve">nd </w:t>
      </w:r>
      <w:r w:rsidRPr="008109D8">
        <w:rPr>
          <w:sz w:val="24"/>
          <w:szCs w:val="24"/>
        </w:rPr>
        <w:t>Chronicles 17:10; 20:29; 1</w:t>
      </w:r>
      <w:r w:rsidRPr="008109D8">
        <w:rPr>
          <w:sz w:val="24"/>
          <w:szCs w:val="24"/>
          <w:vertAlign w:val="superscript"/>
        </w:rPr>
        <w:t xml:space="preserve">st </w:t>
      </w:r>
      <w:r w:rsidRPr="008109D8">
        <w:rPr>
          <w:sz w:val="24"/>
          <w:szCs w:val="24"/>
        </w:rPr>
        <w:t xml:space="preserve">Samuel 10:18; Nehemiah 9:22; Jeremiah 34:1 &amp; Revelation 20:10-15. </w:t>
      </w:r>
    </w:p>
    <w:p w:rsidR="00390F64" w:rsidRPr="008109D8" w:rsidRDefault="00390F64" w:rsidP="00390F64">
      <w:pPr>
        <w:spacing w:line="480" w:lineRule="auto"/>
        <w:jc w:val="center"/>
        <w:rPr>
          <w:b/>
          <w:sz w:val="24"/>
          <w:szCs w:val="24"/>
        </w:rPr>
      </w:pPr>
      <w:r w:rsidRPr="008109D8">
        <w:rPr>
          <w:b/>
          <w:sz w:val="24"/>
          <w:szCs w:val="24"/>
        </w:rPr>
        <w:t xml:space="preserve">The Weakness of the 13 Divine White Magical Spells of 80 to 3,200 Levels with 1,200 to 48,000 Levels </w:t>
      </w:r>
    </w:p>
    <w:p w:rsidR="00390F64" w:rsidRPr="008109D8" w:rsidRDefault="00390F64" w:rsidP="00390F64">
      <w:pPr>
        <w:spacing w:line="480" w:lineRule="auto"/>
        <w:jc w:val="both"/>
        <w:rPr>
          <w:sz w:val="24"/>
          <w:szCs w:val="24"/>
        </w:rPr>
      </w:pPr>
      <w:r w:rsidRPr="008109D8">
        <w:rPr>
          <w:sz w:val="24"/>
          <w:szCs w:val="24"/>
        </w:rPr>
        <w:t>If “</w:t>
      </w:r>
      <w:r w:rsidRPr="008109D8">
        <w:rPr>
          <w:b/>
          <w:sz w:val="24"/>
          <w:szCs w:val="24"/>
        </w:rPr>
        <w:t>Qanah</w:t>
      </w:r>
      <w:r w:rsidRPr="008109D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8109D8">
        <w:rPr>
          <w:sz w:val="24"/>
          <w:szCs w:val="24"/>
          <w:vertAlign w:val="superscript"/>
        </w:rPr>
        <w:t xml:space="preserve">st </w:t>
      </w:r>
      <w:r w:rsidRPr="008109D8">
        <w:rPr>
          <w:sz w:val="24"/>
          <w:szCs w:val="24"/>
        </w:rPr>
        <w:t>Corinthians 8:6 &amp; Hebrews 1:1-3. Just as the Father Stephen has authority over His Son Jesus, they are still in Deity &amp; Divine Nature in Acts 17:28-29. Then the Father Stephen sent His Holy Ghost (Brother John) to be active or “</w:t>
      </w:r>
      <w:r w:rsidRPr="008109D8">
        <w:rPr>
          <w:b/>
          <w:sz w:val="24"/>
          <w:szCs w:val="24"/>
        </w:rPr>
        <w:t>hovering over the face of the Earth</w:t>
      </w:r>
      <w:r w:rsidRPr="008109D8">
        <w:rPr>
          <w:sz w:val="24"/>
          <w:szCs w:val="24"/>
        </w:rPr>
        <w:t xml:space="preserve">” in Genesis 1:2. </w:t>
      </w:r>
      <w:r w:rsidRPr="008109D8">
        <w:rPr>
          <w:b/>
          <w:sz w:val="24"/>
          <w:szCs w:val="24"/>
        </w:rPr>
        <w:t>The Father Stephen the Single Lord called Lordship for 120 years in the Lord Yah</w:t>
      </w:r>
      <w:r w:rsidRPr="008109D8">
        <w:rPr>
          <w:sz w:val="24"/>
          <w:szCs w:val="24"/>
        </w:rPr>
        <w:t xml:space="preserve">. 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 xml:space="preserve">nd </w:t>
      </w:r>
      <w:r w:rsidRPr="008109D8">
        <w:rPr>
          <w:sz w:val="24"/>
          <w:szCs w:val="24"/>
        </w:rPr>
        <w:t>Serpent Yahweh named the Single Lord called Wisdom in “</w:t>
      </w:r>
      <w:r w:rsidRPr="008109D8">
        <w:rPr>
          <w:b/>
          <w:sz w:val="24"/>
          <w:szCs w:val="24"/>
        </w:rPr>
        <w:t>That Age</w:t>
      </w:r>
      <w:r w:rsidRPr="008109D8">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8109D8">
        <w:rPr>
          <w:b/>
          <w:sz w:val="24"/>
          <w:szCs w:val="24"/>
        </w:rPr>
        <w:t>Wisdom</w:t>
      </w:r>
      <w:r w:rsidRPr="008109D8">
        <w:rPr>
          <w:sz w:val="24"/>
          <w:szCs w:val="24"/>
        </w:rPr>
        <w:t xml:space="preserve">.” </w:t>
      </w:r>
    </w:p>
    <w:p w:rsidR="00390F64" w:rsidRPr="008109D8" w:rsidRDefault="00390F64" w:rsidP="00390F64">
      <w:pPr>
        <w:spacing w:line="480" w:lineRule="auto"/>
        <w:jc w:val="both"/>
        <w:rPr>
          <w:sz w:val="24"/>
          <w:szCs w:val="24"/>
        </w:rPr>
      </w:pPr>
      <w:r w:rsidRPr="008109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109D8">
        <w:rPr>
          <w:sz w:val="24"/>
          <w:szCs w:val="24"/>
          <w:vertAlign w:val="superscript"/>
        </w:rPr>
        <w:t>st</w:t>
      </w:r>
      <w:r w:rsidRPr="008109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0F64" w:rsidRPr="008109D8" w:rsidRDefault="00390F64" w:rsidP="00390F64">
      <w:pPr>
        <w:spacing w:line="480" w:lineRule="auto"/>
        <w:jc w:val="both"/>
        <w:rPr>
          <w:sz w:val="24"/>
          <w:szCs w:val="24"/>
        </w:rPr>
      </w:pPr>
      <w:r w:rsidRPr="008109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109D8">
        <w:rPr>
          <w:sz w:val="24"/>
          <w:szCs w:val="24"/>
          <w:vertAlign w:val="superscript"/>
        </w:rPr>
        <w:t>nd</w:t>
      </w:r>
      <w:r w:rsidRPr="008109D8">
        <w:rPr>
          <w:sz w:val="24"/>
          <w:szCs w:val="24"/>
        </w:rPr>
        <w:t xml:space="preserve"> Esdras 1:19; Numbers 11:7; Exodus 16:31; Psalms 78:24; Hebrews 9:4; 1</w:t>
      </w:r>
      <w:r w:rsidRPr="008109D8">
        <w:rPr>
          <w:sz w:val="24"/>
          <w:szCs w:val="24"/>
          <w:vertAlign w:val="superscript"/>
        </w:rPr>
        <w:t>st</w:t>
      </w:r>
      <w:r w:rsidRPr="008109D8">
        <w:rPr>
          <w:sz w:val="24"/>
          <w:szCs w:val="24"/>
        </w:rPr>
        <w:t xml:space="preserve"> Corinthians 15:35-58; 1</w:t>
      </w:r>
      <w:r w:rsidRPr="008109D8">
        <w:rPr>
          <w:sz w:val="24"/>
          <w:szCs w:val="24"/>
          <w:vertAlign w:val="superscript"/>
        </w:rPr>
        <w:t>st</w:t>
      </w:r>
      <w:r w:rsidRPr="008109D8">
        <w:rPr>
          <w:sz w:val="24"/>
          <w:szCs w:val="24"/>
        </w:rPr>
        <w:t xml:space="preserve"> Timothy 1:17; 6:16 &amp; Revelation 2:7.                          </w:t>
      </w:r>
    </w:p>
    <w:p w:rsidR="00390F64" w:rsidRPr="008109D8" w:rsidRDefault="00390F64" w:rsidP="00390F64">
      <w:pPr>
        <w:spacing w:line="480" w:lineRule="auto"/>
        <w:jc w:val="both"/>
        <w:rPr>
          <w:sz w:val="24"/>
          <w:szCs w:val="24"/>
        </w:rPr>
      </w:pPr>
      <w:r w:rsidRPr="008109D8">
        <w:rPr>
          <w:b/>
          <w:sz w:val="24"/>
          <w:szCs w:val="24"/>
        </w:rPr>
        <w:t>The Father Stephen the Single Lord called Strength for 80 years in the Lord Yah</w:t>
      </w:r>
      <w:r w:rsidRPr="008109D8">
        <w:rPr>
          <w:sz w:val="24"/>
          <w:szCs w:val="24"/>
        </w:rPr>
        <w:t>. In Proverbs 8:23 says the Father Stephen Our Lord refers to Wisdom existing before the Lord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90F64" w:rsidRPr="008109D8" w:rsidRDefault="00390F64" w:rsidP="00390F64">
      <w:pPr>
        <w:spacing w:line="480" w:lineRule="auto"/>
        <w:jc w:val="both"/>
        <w:rPr>
          <w:sz w:val="24"/>
          <w:szCs w:val="24"/>
        </w:rPr>
      </w:pPr>
      <w:r w:rsidRPr="008109D8">
        <w:rPr>
          <w:b/>
          <w:sz w:val="24"/>
          <w:szCs w:val="24"/>
        </w:rPr>
        <w:t>The Father Stephen the Single Lord called Strength for 40 years in the Lord Yah</w:t>
      </w:r>
      <w:r w:rsidRPr="008109D8">
        <w:rPr>
          <w:sz w:val="24"/>
          <w:szCs w:val="24"/>
        </w:rPr>
        <w:t>. 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Lord Stephen’s side when He created the Marriage World and was Intimate in Nature. This means that when the Lord Lucifer the 2</w:t>
      </w:r>
      <w:r w:rsidRPr="008109D8">
        <w:rPr>
          <w:sz w:val="24"/>
          <w:szCs w:val="24"/>
          <w:vertAlign w:val="superscript"/>
        </w:rPr>
        <w:t xml:space="preserve">nd </w:t>
      </w:r>
      <w:r w:rsidRPr="008109D8">
        <w:rPr>
          <w:sz w:val="24"/>
          <w:szCs w:val="24"/>
        </w:rPr>
        <w:t>Serpent Satan named the Married Lord call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8109D8">
        <w:rPr>
          <w:b/>
          <w:sz w:val="24"/>
          <w:szCs w:val="24"/>
        </w:rPr>
        <w:t>Holy Divine Passions</w:t>
      </w:r>
      <w:r w:rsidRPr="008109D8">
        <w:rPr>
          <w:sz w:val="24"/>
          <w:szCs w:val="24"/>
        </w:rPr>
        <w:t>” but does not have “</w:t>
      </w:r>
      <w:r w:rsidRPr="008109D8">
        <w:rPr>
          <w:b/>
          <w:sz w:val="24"/>
          <w:szCs w:val="24"/>
        </w:rPr>
        <w:t>Sexual Eros Passions</w:t>
      </w:r>
      <w:r w:rsidRPr="008109D8">
        <w:rPr>
          <w:sz w:val="24"/>
          <w:szCs w:val="24"/>
        </w:rPr>
        <w:t>” by His divine attribute of “</w:t>
      </w:r>
      <w:r w:rsidRPr="008109D8">
        <w:rPr>
          <w:b/>
          <w:sz w:val="24"/>
          <w:szCs w:val="24"/>
        </w:rPr>
        <w:t>Impassibility</w:t>
      </w:r>
      <w:r w:rsidRPr="008109D8">
        <w:rPr>
          <w:sz w:val="24"/>
          <w:szCs w:val="24"/>
        </w:rPr>
        <w:t xml:space="preserve">” in Isaiah 54:8; 62:5; Psalms 78:40; 103:13, 17; Exodus 32:10 &amp; Ephesians 4:30. The only thing that the LORD does in Sexual Eros Love is protection for the couple from the Lord Lucifer in Tobit 3:1-12:22.    </w:t>
      </w:r>
    </w:p>
    <w:p w:rsidR="00390F64" w:rsidRPr="008109D8" w:rsidRDefault="00390F64" w:rsidP="00390F64">
      <w:pPr>
        <w:spacing w:line="480" w:lineRule="auto"/>
        <w:jc w:val="center"/>
        <w:rPr>
          <w:b/>
          <w:sz w:val="24"/>
          <w:szCs w:val="24"/>
        </w:rPr>
      </w:pPr>
      <w:r w:rsidRPr="008109D8">
        <w:rPr>
          <w:b/>
          <w:sz w:val="24"/>
          <w:szCs w:val="24"/>
        </w:rPr>
        <w:t>The Strength of the 13 Divine White Magical Spells of 80 to 3,200 Levels with 1,200 to 48,000 Levels</w:t>
      </w:r>
    </w:p>
    <w:p w:rsidR="00390F64" w:rsidRPr="008109D8" w:rsidRDefault="00390F64" w:rsidP="00390F64">
      <w:pPr>
        <w:spacing w:line="480" w:lineRule="auto"/>
        <w:jc w:val="both"/>
        <w:rPr>
          <w:sz w:val="24"/>
          <w:szCs w:val="24"/>
        </w:rPr>
      </w:pPr>
      <w:r w:rsidRPr="008109D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8109D8">
        <w:rPr>
          <w:sz w:val="24"/>
          <w:szCs w:val="24"/>
          <w:vertAlign w:val="superscript"/>
        </w:rPr>
        <w:t xml:space="preserve">nd </w:t>
      </w:r>
      <w:r w:rsidRPr="008109D8">
        <w:rPr>
          <w:sz w:val="24"/>
          <w:szCs w:val="24"/>
        </w:rPr>
        <w:t>Kings 15:5; Numbers 5:2; 31:19 &amp; Luke 17:12. The Requests for Healing to the Father Stephen is in James 5:14; Isaiah 38:1-8; 2</w:t>
      </w:r>
      <w:r w:rsidRPr="008109D8">
        <w:rPr>
          <w:sz w:val="24"/>
          <w:szCs w:val="24"/>
          <w:vertAlign w:val="superscript"/>
        </w:rPr>
        <w:t xml:space="preserve">nd </w:t>
      </w:r>
      <w:r w:rsidRPr="008109D8">
        <w:rPr>
          <w:sz w:val="24"/>
          <w:szCs w:val="24"/>
        </w:rPr>
        <w:t>Chronicles 32:24-26 &amp; 2</w:t>
      </w:r>
      <w:r w:rsidRPr="008109D8">
        <w:rPr>
          <w:sz w:val="24"/>
          <w:szCs w:val="24"/>
          <w:vertAlign w:val="superscript"/>
        </w:rPr>
        <w:t xml:space="preserve">nd </w:t>
      </w:r>
      <w:r w:rsidRPr="008109D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8109D8">
        <w:rPr>
          <w:sz w:val="24"/>
          <w:szCs w:val="24"/>
          <w:vertAlign w:val="superscript"/>
        </w:rPr>
        <w:t xml:space="preserve">st </w:t>
      </w:r>
      <w:r w:rsidRPr="008109D8">
        <w:rPr>
          <w:sz w:val="24"/>
          <w:szCs w:val="24"/>
        </w:rPr>
        <w:t>Kings 17:17-24 &amp; 2</w:t>
      </w:r>
      <w:r w:rsidRPr="008109D8">
        <w:rPr>
          <w:sz w:val="24"/>
          <w:szCs w:val="24"/>
          <w:vertAlign w:val="superscript"/>
        </w:rPr>
        <w:t xml:space="preserve">nd </w:t>
      </w:r>
      <w:r w:rsidRPr="008109D8">
        <w:rPr>
          <w:sz w:val="24"/>
          <w:szCs w:val="24"/>
        </w:rPr>
        <w:t>Kings 4:29-37; 5:10-14. By the Father Stephen’s Apostles is in Matthew 10:1; Luke 9:1-2 &amp; Acts 3:6-8; 5:15-16; 9:34; 14:8-10; 19:11-12; 28:8-9. By the Church of the Father Stephen is in Mark 16:17-18; 1</w:t>
      </w:r>
      <w:r w:rsidRPr="008109D8">
        <w:rPr>
          <w:sz w:val="24"/>
          <w:szCs w:val="24"/>
          <w:vertAlign w:val="superscript"/>
        </w:rPr>
        <w:t xml:space="preserve">st </w:t>
      </w:r>
      <w:r w:rsidRPr="008109D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8109D8">
        <w:rPr>
          <w:sz w:val="24"/>
          <w:szCs w:val="24"/>
          <w:vertAlign w:val="superscript"/>
        </w:rPr>
        <w:t xml:space="preserve">nd </w:t>
      </w:r>
      <w:r w:rsidRPr="008109D8">
        <w:rPr>
          <w:sz w:val="24"/>
          <w:szCs w:val="24"/>
        </w:rPr>
        <w:t>Corinthians 12:8-9 &amp; 2</w:t>
      </w:r>
      <w:r w:rsidRPr="008109D8">
        <w:rPr>
          <w:sz w:val="24"/>
          <w:szCs w:val="24"/>
          <w:vertAlign w:val="superscript"/>
        </w:rPr>
        <w:t xml:space="preserve">nd </w:t>
      </w:r>
      <w:r w:rsidRPr="008109D8">
        <w:rPr>
          <w:sz w:val="24"/>
          <w:szCs w:val="24"/>
        </w:rPr>
        <w:t>Timothy 4:20. The Medical Aspects to bring the Father Stephen’s Healing: Consulting Doctors of the Father Stephen is in 2</w:t>
      </w:r>
      <w:r w:rsidRPr="008109D8">
        <w:rPr>
          <w:sz w:val="24"/>
          <w:szCs w:val="24"/>
          <w:vertAlign w:val="superscript"/>
        </w:rPr>
        <w:t xml:space="preserve">nd </w:t>
      </w:r>
      <w:r w:rsidRPr="008109D8">
        <w:rPr>
          <w:sz w:val="24"/>
          <w:szCs w:val="24"/>
        </w:rPr>
        <w:t>Chronicles 16:12; Matthew 9:12; Jeremiah 8:22 &amp; Colossians 4:14. Taking Medicine by the Command of the Father Stephen is in 1</w:t>
      </w:r>
      <w:r w:rsidRPr="008109D8">
        <w:rPr>
          <w:sz w:val="24"/>
          <w:szCs w:val="24"/>
          <w:vertAlign w:val="superscript"/>
        </w:rPr>
        <w:t xml:space="preserve">st </w:t>
      </w:r>
      <w:r w:rsidRPr="008109D8">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90F64" w:rsidRPr="008109D8" w:rsidRDefault="00390F64" w:rsidP="00390F64">
      <w:pPr>
        <w:spacing w:line="480" w:lineRule="auto"/>
        <w:jc w:val="center"/>
        <w:rPr>
          <w:b/>
          <w:sz w:val="24"/>
          <w:szCs w:val="24"/>
        </w:rPr>
      </w:pPr>
      <w:r w:rsidRPr="008109D8">
        <w:rPr>
          <w:b/>
          <w:sz w:val="24"/>
          <w:szCs w:val="24"/>
        </w:rPr>
        <w:t>The 10 Incurable Things of the LORD STEPHEN the Potter Creator of the Entire Universe</w:t>
      </w:r>
    </w:p>
    <w:p w:rsidR="00390F64" w:rsidRPr="008109D8" w:rsidRDefault="00390F64" w:rsidP="00390F64">
      <w:pPr>
        <w:spacing w:line="480" w:lineRule="auto"/>
        <w:jc w:val="both"/>
        <w:rPr>
          <w:sz w:val="24"/>
          <w:szCs w:val="24"/>
        </w:rPr>
      </w:pPr>
      <w:r w:rsidRPr="008109D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8109D8">
        <w:rPr>
          <w:b/>
          <w:sz w:val="24"/>
          <w:szCs w:val="24"/>
        </w:rPr>
        <w:t>MYSTERY, BABYLON THE GREAT, THE MOTHER OF HARLOTS AND THE ABOMINATIONS OF THE EARTH</w:t>
      </w:r>
      <w:r w:rsidRPr="008109D8">
        <w:rPr>
          <w:sz w:val="24"/>
          <w:szCs w:val="24"/>
        </w:rPr>
        <w:t xml:space="preserve"> in Revelation 6:1-20:15. The 10 Incurable diseases are as follows: The 1</w:t>
      </w:r>
      <w:r w:rsidRPr="008109D8">
        <w:rPr>
          <w:sz w:val="24"/>
          <w:szCs w:val="24"/>
          <w:vertAlign w:val="superscript"/>
        </w:rPr>
        <w:t xml:space="preserve">st </w:t>
      </w:r>
      <w:r w:rsidRPr="008109D8">
        <w:rPr>
          <w:sz w:val="24"/>
          <w:szCs w:val="24"/>
        </w:rPr>
        <w:t xml:space="preserve">Master Key unlocks or locks the Prison of </w:t>
      </w:r>
      <w:r w:rsidRPr="008109D8">
        <w:rPr>
          <w:b/>
          <w:sz w:val="24"/>
          <w:szCs w:val="24"/>
        </w:rPr>
        <w:t>BABYLON THE GREAT, THE MOTHER OF HARLOTS AND THE ABOMINATIONS OF THE EARTH</w:t>
      </w:r>
      <w:r w:rsidRPr="008109D8">
        <w:rPr>
          <w:sz w:val="24"/>
          <w:szCs w:val="24"/>
        </w:rPr>
        <w:t xml:space="preserve"> concerning Israel by the Incurable Wounds in Micah 1:9. The 2</w:t>
      </w:r>
      <w:r w:rsidRPr="008109D8">
        <w:rPr>
          <w:sz w:val="24"/>
          <w:szCs w:val="24"/>
          <w:vertAlign w:val="superscript"/>
        </w:rPr>
        <w:t xml:space="preserve">nd </w:t>
      </w:r>
      <w:r w:rsidRPr="008109D8">
        <w:rPr>
          <w:sz w:val="24"/>
          <w:szCs w:val="24"/>
        </w:rPr>
        <w:t>Master Key unlocks or locks the Prison of the Evil Father Lucifer (John 8:37-47) concerning Babel by the Incurable Sorrow in Jeremiah 30:15. The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Master Keys unlocks or locks the Prisons of the Beast of the Earth/Sea concerning Confusion &amp; Chaos by the Incurable Severe Wound &amp; Affliction in Jeremiah 30:12 (OKJV &amp; NKJV). The 5</w:t>
      </w:r>
      <w:r w:rsidRPr="008109D8">
        <w:rPr>
          <w:sz w:val="24"/>
          <w:szCs w:val="24"/>
          <w:vertAlign w:val="superscript"/>
        </w:rPr>
        <w:t xml:space="preserve">th </w:t>
      </w:r>
      <w:r w:rsidRPr="008109D8">
        <w:rPr>
          <w:sz w:val="24"/>
          <w:szCs w:val="24"/>
        </w:rPr>
        <w:t>Master Key unlocks or locks the Prison of the Scarlet-Colored Beast concerning Shinar by the Incurable Wound in Jeremiah 15:18. The 6</w:t>
      </w:r>
      <w:r w:rsidRPr="008109D8">
        <w:rPr>
          <w:sz w:val="24"/>
          <w:szCs w:val="24"/>
          <w:vertAlign w:val="superscript"/>
        </w:rPr>
        <w:t xml:space="preserve">th </w:t>
      </w:r>
      <w:r w:rsidRPr="008109D8">
        <w:rPr>
          <w:sz w:val="24"/>
          <w:szCs w:val="24"/>
        </w:rPr>
        <w:t>Master Key unlocks or locks the Prison of the False Prophet concerning Rome by the Incurable Intestines Bowel Disease in 2</w:t>
      </w:r>
      <w:r w:rsidRPr="008109D8">
        <w:rPr>
          <w:sz w:val="24"/>
          <w:szCs w:val="24"/>
          <w:vertAlign w:val="superscript"/>
        </w:rPr>
        <w:t xml:space="preserve">nd </w:t>
      </w:r>
      <w:r w:rsidRPr="008109D8">
        <w:rPr>
          <w:sz w:val="24"/>
          <w:szCs w:val="24"/>
        </w:rPr>
        <w:t>Chronicles 21:18. The 7</w:t>
      </w:r>
      <w:r w:rsidRPr="008109D8">
        <w:rPr>
          <w:sz w:val="24"/>
          <w:szCs w:val="24"/>
          <w:vertAlign w:val="superscript"/>
        </w:rPr>
        <w:t xml:space="preserve">th </w:t>
      </w:r>
      <w:r w:rsidRPr="008109D8">
        <w:rPr>
          <w:sz w:val="24"/>
          <w:szCs w:val="24"/>
        </w:rPr>
        <w:t>Master Key unlocks or locks the Prison of the Antichrist concerning Babylon by the Incurable Plagues in Judith 5:12. The 8</w:t>
      </w:r>
      <w:r w:rsidRPr="008109D8">
        <w:rPr>
          <w:sz w:val="24"/>
          <w:szCs w:val="24"/>
          <w:vertAlign w:val="superscript"/>
        </w:rPr>
        <w:t xml:space="preserve">th </w:t>
      </w:r>
      <w:r w:rsidRPr="008109D8">
        <w:rPr>
          <w:sz w:val="24"/>
          <w:szCs w:val="24"/>
        </w:rPr>
        <w:t>Master Key unlocks or locks the Prison of Satan concerning Sodom also called the Lord Lucifer by the Incurable Grievous Bruise Wound in Jeremiah 30:12. The 9</w:t>
      </w:r>
      <w:r w:rsidRPr="008109D8">
        <w:rPr>
          <w:sz w:val="24"/>
          <w:szCs w:val="24"/>
          <w:vertAlign w:val="superscript"/>
        </w:rPr>
        <w:t xml:space="preserve">th </w:t>
      </w:r>
      <w:r w:rsidRPr="008109D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8109D8">
        <w:rPr>
          <w:sz w:val="24"/>
          <w:szCs w:val="24"/>
          <w:vertAlign w:val="superscript"/>
        </w:rPr>
        <w:t xml:space="preserve">nd </w:t>
      </w:r>
      <w:r w:rsidRPr="008109D8">
        <w:rPr>
          <w:sz w:val="24"/>
          <w:szCs w:val="24"/>
        </w:rPr>
        <w:t>Maccabees 9:5. The 10</w:t>
      </w:r>
      <w:r w:rsidRPr="008109D8">
        <w:rPr>
          <w:sz w:val="24"/>
          <w:szCs w:val="24"/>
          <w:vertAlign w:val="superscript"/>
        </w:rPr>
        <w:t xml:space="preserve">th </w:t>
      </w:r>
      <w:r w:rsidRPr="008109D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8109D8">
        <w:rPr>
          <w:b/>
          <w:sz w:val="24"/>
          <w:szCs w:val="24"/>
        </w:rPr>
        <w:t>This Eternal Godly Sin</w:t>
      </w:r>
      <w:r w:rsidRPr="008109D8">
        <w:rPr>
          <w:sz w:val="24"/>
          <w:szCs w:val="24"/>
        </w:rPr>
        <w:t xml:space="preserve">” is recorded in Proverbs 8:22-25 (RSV) by the term </w:t>
      </w:r>
      <w:r w:rsidRPr="008109D8">
        <w:rPr>
          <w:b/>
          <w:sz w:val="24"/>
          <w:szCs w:val="24"/>
        </w:rPr>
        <w:t xml:space="preserve">Qanah </w:t>
      </w:r>
      <w:r w:rsidRPr="008109D8">
        <w:rPr>
          <w:sz w:val="24"/>
          <w:szCs w:val="24"/>
        </w:rPr>
        <w:t>which means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is recorded in Ezekiel 28:15-19. The Lord Lucifer sinned in Heaven!!! The Lord Lucifer the 2</w:t>
      </w:r>
      <w:r w:rsidRPr="008109D8">
        <w:rPr>
          <w:sz w:val="24"/>
          <w:szCs w:val="24"/>
          <w:vertAlign w:val="superscript"/>
        </w:rPr>
        <w:t xml:space="preserve">nd </w:t>
      </w:r>
      <w:r w:rsidRPr="008109D8">
        <w:rPr>
          <w:sz w:val="24"/>
          <w:szCs w:val="24"/>
        </w:rPr>
        <w:t>Serpent Satan called the Married Lord called Wisdom the “</w:t>
      </w:r>
      <w:r w:rsidRPr="008109D8">
        <w:rPr>
          <w:b/>
          <w:sz w:val="24"/>
          <w:szCs w:val="24"/>
        </w:rPr>
        <w:t>Evil Creator of the Sexual Eros Love Eternal Sin</w:t>
      </w:r>
      <w:r w:rsidRPr="008109D8">
        <w:rPr>
          <w:sz w:val="24"/>
          <w:szCs w:val="24"/>
        </w:rPr>
        <w:t>” had the Power of Death, Hell, the Grave &amp; the Prison, but now the Father Stephen Our Lord the 2</w:t>
      </w:r>
      <w:r w:rsidRPr="008109D8">
        <w:rPr>
          <w:sz w:val="24"/>
          <w:szCs w:val="24"/>
          <w:vertAlign w:val="superscript"/>
        </w:rPr>
        <w:t xml:space="preserve">nd </w:t>
      </w:r>
      <w:r w:rsidRPr="008109D8">
        <w:rPr>
          <w:sz w:val="24"/>
          <w:szCs w:val="24"/>
        </w:rPr>
        <w:t>Serpent Yahweh the Single Lord called Wisdom the “</w:t>
      </w:r>
      <w:r w:rsidRPr="008109D8">
        <w:rPr>
          <w:b/>
          <w:sz w:val="24"/>
          <w:szCs w:val="24"/>
        </w:rPr>
        <w:t>Good Potter</w:t>
      </w:r>
      <w:r w:rsidRPr="008109D8">
        <w:rPr>
          <w:sz w:val="24"/>
          <w:szCs w:val="24"/>
        </w:rPr>
        <w:t xml:space="preserve"> </w:t>
      </w:r>
      <w:r w:rsidRPr="008109D8">
        <w:rPr>
          <w:b/>
          <w:sz w:val="24"/>
          <w:szCs w:val="24"/>
        </w:rPr>
        <w:t>Creator of the Entire Universe</w:t>
      </w:r>
      <w:r w:rsidRPr="008109D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8109D8">
        <w:rPr>
          <w:sz w:val="24"/>
          <w:szCs w:val="24"/>
          <w:vertAlign w:val="superscript"/>
        </w:rPr>
        <w:t xml:space="preserve">st </w:t>
      </w:r>
      <w:r w:rsidRPr="008109D8">
        <w:rPr>
          <w:sz w:val="24"/>
          <w:szCs w:val="24"/>
        </w:rPr>
        <w:t xml:space="preserve">Peter 1:17-21.                   </w:t>
      </w:r>
    </w:p>
    <w:p w:rsidR="00390F64" w:rsidRPr="008109D8" w:rsidRDefault="00390F64" w:rsidP="00390F64">
      <w:pPr>
        <w:spacing w:line="480" w:lineRule="auto"/>
        <w:jc w:val="center"/>
        <w:rPr>
          <w:b/>
          <w:sz w:val="24"/>
          <w:szCs w:val="24"/>
        </w:rPr>
      </w:pPr>
      <w:r w:rsidRPr="008109D8">
        <w:rPr>
          <w:b/>
          <w:sz w:val="24"/>
          <w:szCs w:val="24"/>
        </w:rPr>
        <w:t xml:space="preserve">THE FATHER STEPHEN’S BASIC GOOD CLASSES &amp; THE LORD LUCIFER’S </w:t>
      </w:r>
      <w:r w:rsidRPr="008109D8">
        <w:rPr>
          <w:b/>
          <w:caps/>
          <w:sz w:val="24"/>
          <w:szCs w:val="24"/>
        </w:rPr>
        <w:t xml:space="preserve">BASIC EVIL </w:t>
      </w:r>
      <w:r w:rsidRPr="008109D8">
        <w:rPr>
          <w:b/>
          <w:sz w:val="24"/>
          <w:szCs w:val="24"/>
        </w:rPr>
        <w:t>CLASSES</w:t>
      </w:r>
    </w:p>
    <w:p w:rsidR="00390F64" w:rsidRPr="008109D8" w:rsidRDefault="00390F64" w:rsidP="00390F64">
      <w:pPr>
        <w:spacing w:line="480" w:lineRule="auto"/>
        <w:jc w:val="center"/>
        <w:rPr>
          <w:b/>
          <w:sz w:val="24"/>
          <w:szCs w:val="24"/>
        </w:rPr>
      </w:pPr>
      <w:r w:rsidRPr="008109D8">
        <w:rPr>
          <w:b/>
          <w:sz w:val="24"/>
          <w:szCs w:val="24"/>
        </w:rPr>
        <w:t>What are the Weapons used in Good Classes &amp; Evil Classes?</w:t>
      </w:r>
    </w:p>
    <w:p w:rsidR="00390F64" w:rsidRPr="008109D8" w:rsidRDefault="00390F64" w:rsidP="00390F64">
      <w:pPr>
        <w:spacing w:line="480" w:lineRule="auto"/>
        <w:jc w:val="center"/>
        <w:rPr>
          <w:b/>
          <w:sz w:val="24"/>
          <w:szCs w:val="24"/>
        </w:rPr>
      </w:pPr>
      <w:r w:rsidRPr="008109D8">
        <w:rPr>
          <w:b/>
          <w:sz w:val="24"/>
          <w:szCs w:val="24"/>
        </w:rPr>
        <w:t>Good Basic Classes Weapons &amp; Good Elite Classes Weapons</w:t>
      </w:r>
    </w:p>
    <w:p w:rsidR="00390F64" w:rsidRPr="008109D8" w:rsidRDefault="00390F64" w:rsidP="00390F64">
      <w:pPr>
        <w:spacing w:line="480" w:lineRule="auto"/>
        <w:jc w:val="both"/>
        <w:rPr>
          <w:sz w:val="24"/>
          <w:szCs w:val="24"/>
        </w:rPr>
      </w:pPr>
      <w:r w:rsidRPr="008109D8">
        <w:rPr>
          <w:sz w:val="24"/>
          <w:szCs w:val="24"/>
        </w:rPr>
        <w:t>The Quiver &amp; Bow Weapons is in Genesis 27:3. The War Weapons is in Deuteronomy 1:41 &amp; Judges 18:11. The Paddle Weapon is in Deuteronomy 23:13, 16-17. The Chariot’s Equipment Weapons is in 1</w:t>
      </w:r>
      <w:r w:rsidRPr="008109D8">
        <w:rPr>
          <w:sz w:val="24"/>
          <w:szCs w:val="24"/>
          <w:vertAlign w:val="superscript"/>
        </w:rPr>
        <w:t>st</w:t>
      </w:r>
      <w:r w:rsidRPr="008109D8">
        <w:rPr>
          <w:sz w:val="24"/>
          <w:szCs w:val="24"/>
        </w:rPr>
        <w:t xml:space="preserve"> Samuel 8:12 (NKJV). The Lad’s Weapons is in 1</w:t>
      </w:r>
      <w:r w:rsidRPr="008109D8">
        <w:rPr>
          <w:sz w:val="24"/>
          <w:szCs w:val="24"/>
          <w:vertAlign w:val="superscript"/>
        </w:rPr>
        <w:t>st</w:t>
      </w:r>
      <w:r w:rsidRPr="008109D8">
        <w:rPr>
          <w:sz w:val="24"/>
          <w:szCs w:val="24"/>
        </w:rPr>
        <w:t xml:space="preserve"> Samuel 20:40 (NKJV). The Haste Business Weapons is in 1</w:t>
      </w:r>
      <w:r w:rsidRPr="008109D8">
        <w:rPr>
          <w:sz w:val="24"/>
          <w:szCs w:val="24"/>
          <w:vertAlign w:val="superscript"/>
        </w:rPr>
        <w:t>st</w:t>
      </w:r>
      <w:r w:rsidRPr="008109D8">
        <w:rPr>
          <w:sz w:val="24"/>
          <w:szCs w:val="24"/>
        </w:rPr>
        <w:t xml:space="preserve"> Samuel 21:8. The Road Weapons is in 2</w:t>
      </w:r>
      <w:r w:rsidRPr="008109D8">
        <w:rPr>
          <w:sz w:val="24"/>
          <w:szCs w:val="24"/>
          <w:vertAlign w:val="superscript"/>
        </w:rPr>
        <w:t>nd</w:t>
      </w:r>
      <w:r w:rsidRPr="008109D8">
        <w:rPr>
          <w:sz w:val="24"/>
          <w:szCs w:val="24"/>
        </w:rPr>
        <w:t xml:space="preserve"> Kings 7:15 (NKJV). The Fortified City Weapons is in 2</w:t>
      </w:r>
      <w:r w:rsidRPr="008109D8">
        <w:rPr>
          <w:sz w:val="24"/>
          <w:szCs w:val="24"/>
          <w:vertAlign w:val="superscript"/>
        </w:rPr>
        <w:t>nd</w:t>
      </w:r>
      <w:r w:rsidRPr="008109D8">
        <w:rPr>
          <w:sz w:val="24"/>
          <w:szCs w:val="24"/>
        </w:rPr>
        <w:t xml:space="preserve"> Kings 10:2 (NKJV). The Expert Rank Weapons is in 1</w:t>
      </w:r>
      <w:r w:rsidRPr="008109D8">
        <w:rPr>
          <w:sz w:val="24"/>
          <w:szCs w:val="24"/>
          <w:vertAlign w:val="superscript"/>
        </w:rPr>
        <w:t>st</w:t>
      </w:r>
      <w:r w:rsidRPr="008109D8">
        <w:rPr>
          <w:sz w:val="24"/>
          <w:szCs w:val="24"/>
        </w:rPr>
        <w:t xml:space="preserve"> Chronicles 12:33 (NKJV). The Armed Weapons is in 1</w:t>
      </w:r>
      <w:r w:rsidRPr="008109D8">
        <w:rPr>
          <w:sz w:val="24"/>
          <w:szCs w:val="24"/>
          <w:vertAlign w:val="superscript"/>
        </w:rPr>
        <w:t>st</w:t>
      </w:r>
      <w:r w:rsidRPr="008109D8">
        <w:rPr>
          <w:sz w:val="24"/>
          <w:szCs w:val="24"/>
        </w:rPr>
        <w:t xml:space="preserve"> Chronicles 12:37 (NKJV). The King’s Range Encompassing Weapons is in 2</w:t>
      </w:r>
      <w:r w:rsidRPr="008109D8">
        <w:rPr>
          <w:sz w:val="24"/>
          <w:szCs w:val="24"/>
          <w:vertAlign w:val="superscript"/>
        </w:rPr>
        <w:t>nd</w:t>
      </w:r>
      <w:r w:rsidRPr="008109D8">
        <w:rPr>
          <w:sz w:val="24"/>
          <w:szCs w:val="24"/>
        </w:rPr>
        <w:t xml:space="preserve"> Kings 11:8, 11 &amp; 2</w:t>
      </w:r>
      <w:r w:rsidRPr="008109D8">
        <w:rPr>
          <w:sz w:val="24"/>
          <w:szCs w:val="24"/>
          <w:vertAlign w:val="superscript"/>
        </w:rPr>
        <w:t>nd</w:t>
      </w:r>
      <w:r w:rsidRPr="008109D8">
        <w:rPr>
          <w:sz w:val="24"/>
          <w:szCs w:val="24"/>
        </w:rPr>
        <w:t xml:space="preserve"> Chronicles 23:7, 10. The Millo Weapons is in 2</w:t>
      </w:r>
      <w:r w:rsidRPr="008109D8">
        <w:rPr>
          <w:sz w:val="24"/>
          <w:szCs w:val="24"/>
          <w:vertAlign w:val="superscript"/>
        </w:rPr>
        <w:t>nd</w:t>
      </w:r>
      <w:r w:rsidRPr="008109D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8109D8">
        <w:rPr>
          <w:sz w:val="24"/>
          <w:szCs w:val="24"/>
          <w:vertAlign w:val="superscript"/>
        </w:rPr>
        <w:t>st</w:t>
      </w:r>
      <w:r w:rsidRPr="008109D8">
        <w:rPr>
          <w:sz w:val="24"/>
          <w:szCs w:val="24"/>
        </w:rPr>
        <w:t xml:space="preserve"> Maccabees 8:26, 28. The Bridegroom’s Weapons is in 1</w:t>
      </w:r>
      <w:r w:rsidRPr="008109D8">
        <w:rPr>
          <w:sz w:val="24"/>
          <w:szCs w:val="24"/>
          <w:vertAlign w:val="superscript"/>
        </w:rPr>
        <w:t>st</w:t>
      </w:r>
      <w:r w:rsidRPr="008109D8">
        <w:rPr>
          <w:sz w:val="24"/>
          <w:szCs w:val="24"/>
        </w:rPr>
        <w:t xml:space="preserve"> Maccabees 9:39. The Authority Battle Aid Weapons is in 1</w:t>
      </w:r>
      <w:r w:rsidRPr="008109D8">
        <w:rPr>
          <w:sz w:val="24"/>
          <w:szCs w:val="24"/>
          <w:vertAlign w:val="superscript"/>
        </w:rPr>
        <w:t>st</w:t>
      </w:r>
      <w:r w:rsidRPr="008109D8">
        <w:rPr>
          <w:sz w:val="24"/>
          <w:szCs w:val="24"/>
        </w:rPr>
        <w:t xml:space="preserve"> Maccabees 10:6. The Peaceful Weapons is in 1</w:t>
      </w:r>
      <w:r w:rsidRPr="008109D8">
        <w:rPr>
          <w:sz w:val="24"/>
          <w:szCs w:val="24"/>
          <w:vertAlign w:val="superscript"/>
        </w:rPr>
        <w:t>st</w:t>
      </w:r>
      <w:r w:rsidRPr="008109D8">
        <w:rPr>
          <w:sz w:val="24"/>
          <w:szCs w:val="24"/>
        </w:rPr>
        <w:t xml:space="preserve"> Maccabees 11:51. The Treasury Godly Powerful Weapons is in 2</w:t>
      </w:r>
      <w:r w:rsidRPr="008109D8">
        <w:rPr>
          <w:sz w:val="24"/>
          <w:szCs w:val="24"/>
          <w:vertAlign w:val="superscript"/>
        </w:rPr>
        <w:t>nd</w:t>
      </w:r>
      <w:r w:rsidRPr="008109D8">
        <w:rPr>
          <w:sz w:val="24"/>
          <w:szCs w:val="24"/>
        </w:rPr>
        <w:t xml:space="preserve"> Maccabees 3:28. The Bold Almighty Weapons is in 2</w:t>
      </w:r>
      <w:r w:rsidRPr="008109D8">
        <w:rPr>
          <w:sz w:val="24"/>
          <w:szCs w:val="24"/>
          <w:vertAlign w:val="superscript"/>
        </w:rPr>
        <w:t>nd</w:t>
      </w:r>
      <w:r w:rsidRPr="008109D8">
        <w:rPr>
          <w:sz w:val="24"/>
          <w:szCs w:val="24"/>
        </w:rPr>
        <w:t xml:space="preserve"> Maccabees 8:18. The Defending Weapons is in 2</w:t>
      </w:r>
      <w:r w:rsidRPr="008109D8">
        <w:rPr>
          <w:sz w:val="24"/>
          <w:szCs w:val="24"/>
          <w:vertAlign w:val="superscript"/>
        </w:rPr>
        <w:t>nd</w:t>
      </w:r>
      <w:r w:rsidRPr="008109D8">
        <w:rPr>
          <w:sz w:val="24"/>
          <w:szCs w:val="24"/>
        </w:rPr>
        <w:t xml:space="preserve"> Maccabees 9:2. The Good Success Weapons is in 2</w:t>
      </w:r>
      <w:r w:rsidRPr="008109D8">
        <w:rPr>
          <w:sz w:val="24"/>
          <w:szCs w:val="24"/>
          <w:vertAlign w:val="superscript"/>
        </w:rPr>
        <w:t>nd</w:t>
      </w:r>
      <w:r w:rsidRPr="008109D8">
        <w:rPr>
          <w:sz w:val="24"/>
          <w:szCs w:val="24"/>
        </w:rPr>
        <w:t xml:space="preserve"> Maccabees 10:23. The Prayer Weapons is in 2</w:t>
      </w:r>
      <w:r w:rsidRPr="008109D8">
        <w:rPr>
          <w:sz w:val="24"/>
          <w:szCs w:val="24"/>
          <w:vertAlign w:val="superscript"/>
        </w:rPr>
        <w:t>nd</w:t>
      </w:r>
      <w:r w:rsidRPr="008109D8">
        <w:rPr>
          <w:sz w:val="24"/>
          <w:szCs w:val="24"/>
        </w:rPr>
        <w:t xml:space="preserve"> Maccabees 10:27. The 360 Degrees Protection Weapons is in 2</w:t>
      </w:r>
      <w:r w:rsidRPr="008109D8">
        <w:rPr>
          <w:sz w:val="24"/>
          <w:szCs w:val="24"/>
          <w:vertAlign w:val="superscript"/>
        </w:rPr>
        <w:t>nd</w:t>
      </w:r>
      <w:r w:rsidRPr="008109D8">
        <w:rPr>
          <w:sz w:val="24"/>
          <w:szCs w:val="24"/>
        </w:rPr>
        <w:t xml:space="preserve"> Maccabees 10:30. The Jeopardy Brethren Weapons is in 2</w:t>
      </w:r>
      <w:r w:rsidRPr="008109D8">
        <w:rPr>
          <w:sz w:val="24"/>
          <w:szCs w:val="24"/>
          <w:vertAlign w:val="superscript"/>
        </w:rPr>
        <w:t>nd</w:t>
      </w:r>
      <w:r w:rsidRPr="008109D8">
        <w:rPr>
          <w:sz w:val="24"/>
          <w:szCs w:val="24"/>
        </w:rPr>
        <w:t xml:space="preserve"> Maccabees 11:7. The Officer’s Weapons are in John 18:3. The Mighty Un-Carnal Weapons is in 2</w:t>
      </w:r>
      <w:r w:rsidRPr="008109D8">
        <w:rPr>
          <w:sz w:val="24"/>
          <w:szCs w:val="24"/>
          <w:vertAlign w:val="superscript"/>
        </w:rPr>
        <w:t>nd</w:t>
      </w:r>
      <w:r w:rsidRPr="008109D8">
        <w:rPr>
          <w:sz w:val="24"/>
          <w:szCs w:val="24"/>
        </w:rPr>
        <w:t xml:space="preserve"> Corinthians 10:4.    </w:t>
      </w:r>
    </w:p>
    <w:p w:rsidR="00390F64" w:rsidRPr="008109D8" w:rsidRDefault="00390F64" w:rsidP="00390F64">
      <w:pPr>
        <w:spacing w:line="480" w:lineRule="auto"/>
        <w:jc w:val="center"/>
        <w:rPr>
          <w:sz w:val="24"/>
          <w:szCs w:val="24"/>
        </w:rPr>
      </w:pPr>
      <w:r w:rsidRPr="008109D8">
        <w:rPr>
          <w:b/>
          <w:sz w:val="24"/>
          <w:szCs w:val="24"/>
        </w:rPr>
        <w:t>Evil Basic Classes &amp; Evil Elite Classes Weapons</w:t>
      </w:r>
    </w:p>
    <w:p w:rsidR="00390F64" w:rsidRPr="008109D8" w:rsidRDefault="00390F64" w:rsidP="00390F64">
      <w:pPr>
        <w:spacing w:line="480" w:lineRule="auto"/>
        <w:jc w:val="both"/>
        <w:rPr>
          <w:sz w:val="24"/>
          <w:szCs w:val="24"/>
        </w:rPr>
      </w:pPr>
      <w:r w:rsidRPr="008109D8">
        <w:rPr>
          <w:sz w:val="24"/>
          <w:szCs w:val="24"/>
        </w:rPr>
        <w:t>The Fallen Wood Weapon is in Numbers 35:18. The Fallen Mighty Weapons is in 2</w:t>
      </w:r>
      <w:r w:rsidRPr="008109D8">
        <w:rPr>
          <w:sz w:val="24"/>
          <w:szCs w:val="24"/>
          <w:vertAlign w:val="superscript"/>
        </w:rPr>
        <w:t>nd</w:t>
      </w:r>
      <w:r w:rsidRPr="008109D8">
        <w:rPr>
          <w:sz w:val="24"/>
          <w:szCs w:val="24"/>
        </w:rPr>
        <w:t xml:space="preserve"> Samuel 1:27 &amp; Ezekiel 32:27. The Fallen Judgment Weapons is in Isaiah 54:17. The Heathen Weapons is in 1</w:t>
      </w:r>
      <w:r w:rsidRPr="008109D8">
        <w:rPr>
          <w:sz w:val="24"/>
          <w:szCs w:val="24"/>
          <w:vertAlign w:val="superscript"/>
        </w:rPr>
        <w:t>st</w:t>
      </w:r>
      <w:r w:rsidRPr="008109D8">
        <w:rPr>
          <w:sz w:val="24"/>
          <w:szCs w:val="24"/>
        </w:rPr>
        <w:t xml:space="preserve"> Maccabees 5:43. The Fallen Host Weapons is in 1</w:t>
      </w:r>
      <w:r w:rsidRPr="008109D8">
        <w:rPr>
          <w:sz w:val="24"/>
          <w:szCs w:val="24"/>
          <w:vertAlign w:val="superscript"/>
        </w:rPr>
        <w:t>st</w:t>
      </w:r>
      <w:r w:rsidRPr="008109D8">
        <w:rPr>
          <w:sz w:val="24"/>
          <w:szCs w:val="24"/>
        </w:rPr>
        <w:t xml:space="preserve"> Maccabees 7:44. The Fallen Drunkard Banqueting Weapon is in 1</w:t>
      </w:r>
      <w:r w:rsidRPr="008109D8">
        <w:rPr>
          <w:sz w:val="24"/>
          <w:szCs w:val="24"/>
          <w:vertAlign w:val="superscript"/>
        </w:rPr>
        <w:t>st</w:t>
      </w:r>
      <w:r w:rsidRPr="008109D8">
        <w:rPr>
          <w:sz w:val="24"/>
          <w:szCs w:val="24"/>
        </w:rPr>
        <w:t xml:space="preserve"> Maccabees 16:16. The Slew Celebration Sabbath Sunday Weapon is in 2</w:t>
      </w:r>
      <w:r w:rsidRPr="008109D8">
        <w:rPr>
          <w:sz w:val="24"/>
          <w:szCs w:val="24"/>
          <w:vertAlign w:val="superscript"/>
        </w:rPr>
        <w:t>nd</w:t>
      </w:r>
      <w:r w:rsidRPr="008109D8">
        <w:rPr>
          <w:sz w:val="24"/>
          <w:szCs w:val="24"/>
        </w:rPr>
        <w:t xml:space="preserve"> Maccabees 5:26. </w:t>
      </w:r>
    </w:p>
    <w:p w:rsidR="00390F64" w:rsidRPr="008109D8" w:rsidRDefault="00390F64" w:rsidP="00390F64">
      <w:pPr>
        <w:spacing w:line="480" w:lineRule="auto"/>
        <w:jc w:val="center"/>
        <w:rPr>
          <w:b/>
          <w:sz w:val="24"/>
          <w:szCs w:val="24"/>
        </w:rPr>
      </w:pPr>
      <w:r w:rsidRPr="008109D8">
        <w:rPr>
          <w:b/>
          <w:sz w:val="24"/>
          <w:szCs w:val="24"/>
        </w:rPr>
        <w:t>Father Stephen’s Good Fighter’s &amp; the Lord Satan’s Evil Fighter’s</w:t>
      </w:r>
    </w:p>
    <w:p w:rsidR="00390F64" w:rsidRPr="008109D8" w:rsidRDefault="00390F64" w:rsidP="00390F64">
      <w:pPr>
        <w:spacing w:line="480" w:lineRule="auto"/>
        <w:jc w:val="both"/>
        <w:rPr>
          <w:sz w:val="24"/>
          <w:szCs w:val="24"/>
        </w:rPr>
      </w:pPr>
      <w:r w:rsidRPr="008109D8">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8109D8">
        <w:rPr>
          <w:sz w:val="24"/>
          <w:szCs w:val="24"/>
          <w:vertAlign w:val="superscript"/>
        </w:rPr>
        <w:t>st</w:t>
      </w:r>
      <w:r w:rsidRPr="008109D8">
        <w:rPr>
          <w:sz w:val="24"/>
          <w:szCs w:val="24"/>
        </w:rPr>
        <w:t xml:space="preserve"> Samuel 15:18; 18:17; 25:28 (NKJV); 1</w:t>
      </w:r>
      <w:r w:rsidRPr="008109D8">
        <w:rPr>
          <w:sz w:val="24"/>
          <w:szCs w:val="24"/>
          <w:vertAlign w:val="superscript"/>
        </w:rPr>
        <w:t>st</w:t>
      </w:r>
      <w:r w:rsidRPr="008109D8">
        <w:rPr>
          <w:sz w:val="24"/>
          <w:szCs w:val="24"/>
        </w:rPr>
        <w:t xml:space="preserve"> Kings</w:t>
      </w:r>
      <w:r w:rsidRPr="008109D8">
        <w:rPr>
          <w:sz w:val="24"/>
          <w:szCs w:val="24"/>
          <w:vertAlign w:val="superscript"/>
        </w:rPr>
        <w:t xml:space="preserve"> </w:t>
      </w:r>
      <w:r w:rsidRPr="008109D8">
        <w:rPr>
          <w:sz w:val="24"/>
          <w:szCs w:val="24"/>
        </w:rPr>
        <w:t>20:25 (NKJV); 2</w:t>
      </w:r>
      <w:r w:rsidRPr="008109D8">
        <w:rPr>
          <w:sz w:val="24"/>
          <w:szCs w:val="24"/>
          <w:vertAlign w:val="superscript"/>
        </w:rPr>
        <w:t>nd</w:t>
      </w:r>
      <w:r w:rsidRPr="008109D8">
        <w:rPr>
          <w:sz w:val="24"/>
          <w:szCs w:val="24"/>
        </w:rPr>
        <w:t xml:space="preserve"> Chronicles 18:30 (NKJV); 31; 20:17; 32:8; 35:22; Nehemiah 4:14, 20; Psalms 35:1; 144:1; Isaiah 19:2; 30:32; 31:4; Jeremiah 1:19; 15:20; 21:4-5; 34:22; 37:10; 51:30; Daniel 10:20 (NKJV); Zechariah 10:5; 14:3, 14; 1</w:t>
      </w:r>
      <w:r w:rsidRPr="008109D8">
        <w:rPr>
          <w:sz w:val="24"/>
          <w:szCs w:val="24"/>
          <w:vertAlign w:val="superscript"/>
        </w:rPr>
        <w:t>st</w:t>
      </w:r>
      <w:r w:rsidRPr="008109D8">
        <w:rPr>
          <w:sz w:val="24"/>
          <w:szCs w:val="24"/>
        </w:rPr>
        <w:t xml:space="preserve"> Esdras 1:29; 2</w:t>
      </w:r>
      <w:r w:rsidRPr="008109D8">
        <w:rPr>
          <w:sz w:val="24"/>
          <w:szCs w:val="24"/>
          <w:vertAlign w:val="superscript"/>
        </w:rPr>
        <w:t>nd</w:t>
      </w:r>
      <w:r w:rsidRPr="008109D8">
        <w:rPr>
          <w:sz w:val="24"/>
          <w:szCs w:val="24"/>
        </w:rPr>
        <w:t xml:space="preserve"> Esdras 6:24; 7:57; 13:11, 31, 34; 15:15; Wisdom of Solomon 5:20; Sirach 4:28; 29:13; 1</w:t>
      </w:r>
      <w:r w:rsidRPr="008109D8">
        <w:rPr>
          <w:sz w:val="24"/>
          <w:szCs w:val="24"/>
          <w:vertAlign w:val="superscript"/>
        </w:rPr>
        <w:t>st</w:t>
      </w:r>
      <w:r w:rsidRPr="008109D8">
        <w:rPr>
          <w:sz w:val="24"/>
          <w:szCs w:val="24"/>
        </w:rPr>
        <w:t xml:space="preserve"> Maccabees 2:40-41; 3:21, 43, 58; 4:41; 5:32; 6:34; 8:32; 9:8, 44; 13:9; 16:3; 2</w:t>
      </w:r>
      <w:r w:rsidRPr="008109D8">
        <w:rPr>
          <w:sz w:val="24"/>
          <w:szCs w:val="24"/>
          <w:vertAlign w:val="superscript"/>
        </w:rPr>
        <w:t>nd</w:t>
      </w:r>
      <w:r w:rsidRPr="008109D8">
        <w:rPr>
          <w:sz w:val="24"/>
          <w:szCs w:val="24"/>
        </w:rPr>
        <w:t xml:space="preserve"> Maccabees 8:36; 11:9; 12:34; 13:13-14; 15:27; John 18:36; 1</w:t>
      </w:r>
      <w:r w:rsidRPr="008109D8">
        <w:rPr>
          <w:sz w:val="24"/>
          <w:szCs w:val="24"/>
          <w:vertAlign w:val="superscript"/>
        </w:rPr>
        <w:t>st</w:t>
      </w:r>
      <w:r w:rsidRPr="008109D8">
        <w:rPr>
          <w:sz w:val="24"/>
          <w:szCs w:val="24"/>
        </w:rPr>
        <w:t xml:space="preserve"> Corinthians 9:26; 1</w:t>
      </w:r>
      <w:r w:rsidRPr="008109D8">
        <w:rPr>
          <w:sz w:val="24"/>
          <w:szCs w:val="24"/>
          <w:vertAlign w:val="superscript"/>
        </w:rPr>
        <w:t>st</w:t>
      </w:r>
      <w:r w:rsidRPr="008109D8">
        <w:rPr>
          <w:sz w:val="24"/>
          <w:szCs w:val="24"/>
        </w:rPr>
        <w:t xml:space="preserve"> Timothy 6:12; 2</w:t>
      </w:r>
      <w:r w:rsidRPr="008109D8">
        <w:rPr>
          <w:sz w:val="24"/>
          <w:szCs w:val="24"/>
          <w:vertAlign w:val="superscript"/>
        </w:rPr>
        <w:t>nd</w:t>
      </w:r>
      <w:r w:rsidRPr="008109D8">
        <w:rPr>
          <w:sz w:val="24"/>
          <w:szCs w:val="24"/>
        </w:rPr>
        <w:t xml:space="preserve"> Timothy 4:7; Hebrews 10:32; 11:34; Revelation 2:16 &amp; Acts 23:9. The Evil Fighters are Persons or Animals that fights in an unjust rebellion against the LORD. Some scriptures are in Joshua 11:5; 20:20; 1</w:t>
      </w:r>
      <w:r w:rsidRPr="008109D8">
        <w:rPr>
          <w:sz w:val="24"/>
          <w:szCs w:val="24"/>
          <w:vertAlign w:val="superscript"/>
        </w:rPr>
        <w:t>st</w:t>
      </w:r>
      <w:r w:rsidRPr="008109D8">
        <w:rPr>
          <w:sz w:val="24"/>
          <w:szCs w:val="24"/>
        </w:rPr>
        <w:t xml:space="preserve"> Samuel 28:1 (NKJV); 2</w:t>
      </w:r>
      <w:r w:rsidRPr="008109D8">
        <w:rPr>
          <w:sz w:val="24"/>
          <w:szCs w:val="24"/>
          <w:vertAlign w:val="superscript"/>
        </w:rPr>
        <w:t>nd</w:t>
      </w:r>
      <w:r w:rsidRPr="008109D8">
        <w:rPr>
          <w:sz w:val="24"/>
          <w:szCs w:val="24"/>
        </w:rPr>
        <w:t xml:space="preserve"> Chro</w:t>
      </w:r>
      <w:r w:rsidRPr="008109D8">
        <w:rPr>
          <w:sz w:val="24"/>
          <w:szCs w:val="24"/>
          <w:vertAlign w:val="superscript"/>
        </w:rPr>
        <w:t>ni</w:t>
      </w:r>
      <w:r w:rsidRPr="008109D8">
        <w:rPr>
          <w:sz w:val="24"/>
          <w:szCs w:val="24"/>
        </w:rPr>
        <w:t>cles 11:1 (NKJV); 13:12; Nehemiah 4:8; Psalms 56:1-2; Isaiah 19:2; 29:8; Jeremiah 32:5, 24-25 (NKJV); 29; 33:5; 37:8 (NKJV); 2</w:t>
      </w:r>
      <w:r w:rsidRPr="008109D8">
        <w:rPr>
          <w:sz w:val="24"/>
          <w:szCs w:val="24"/>
          <w:vertAlign w:val="superscript"/>
        </w:rPr>
        <w:t>nd</w:t>
      </w:r>
      <w:r w:rsidRPr="008109D8">
        <w:rPr>
          <w:sz w:val="24"/>
          <w:szCs w:val="24"/>
        </w:rPr>
        <w:t xml:space="preserve"> Esdras 15:15; Esther 11:6-7; Sirach 28:11; 1</w:t>
      </w:r>
      <w:r w:rsidRPr="008109D8">
        <w:rPr>
          <w:sz w:val="24"/>
          <w:szCs w:val="24"/>
          <w:vertAlign w:val="superscript"/>
        </w:rPr>
        <w:t>st</w:t>
      </w:r>
      <w:r w:rsidRPr="008109D8">
        <w:rPr>
          <w:sz w:val="24"/>
          <w:szCs w:val="24"/>
        </w:rPr>
        <w:t xml:space="preserve"> Maccabees 3:10; 12:40; 2</w:t>
      </w:r>
      <w:r w:rsidRPr="008109D8">
        <w:rPr>
          <w:sz w:val="24"/>
          <w:szCs w:val="24"/>
          <w:vertAlign w:val="superscript"/>
        </w:rPr>
        <w:t>nd</w:t>
      </w:r>
      <w:r w:rsidRPr="008109D8">
        <w:rPr>
          <w:sz w:val="24"/>
          <w:szCs w:val="24"/>
        </w:rPr>
        <w:t xml:space="preserve"> Maccabees 8:16; James 4:1-2 &amp; Acts 5:39; 7:26.  </w:t>
      </w:r>
    </w:p>
    <w:p w:rsidR="00390F64" w:rsidRPr="008109D8" w:rsidRDefault="00390F64" w:rsidP="00390F64">
      <w:pPr>
        <w:spacing w:line="480" w:lineRule="auto"/>
        <w:jc w:val="center"/>
        <w:rPr>
          <w:b/>
          <w:sz w:val="24"/>
          <w:szCs w:val="24"/>
        </w:rPr>
      </w:pPr>
      <w:r w:rsidRPr="008109D8">
        <w:rPr>
          <w:b/>
          <w:sz w:val="24"/>
          <w:szCs w:val="24"/>
        </w:rPr>
        <w:t>Father Stephen’s Good Thieves (Robber’s) &amp; the Lord Satan’s Evil Thieves (Robber’s)</w:t>
      </w:r>
    </w:p>
    <w:p w:rsidR="00390F64" w:rsidRPr="008109D8" w:rsidRDefault="00390F64" w:rsidP="00390F64">
      <w:pPr>
        <w:spacing w:line="480" w:lineRule="auto"/>
        <w:jc w:val="both"/>
        <w:rPr>
          <w:sz w:val="24"/>
          <w:szCs w:val="24"/>
        </w:rPr>
      </w:pPr>
      <w:r w:rsidRPr="008109D8">
        <w:rPr>
          <w:sz w:val="24"/>
          <w:szCs w:val="24"/>
        </w:rPr>
        <w:t>Good Thieves is a Person that robs or steals for the LORD. Some scriptures are in Genesis 31:27, 30 (NKJV); 44:8; Leviticus 26:22; Judges 9:25; 2</w:t>
      </w:r>
      <w:r w:rsidRPr="008109D8">
        <w:rPr>
          <w:sz w:val="24"/>
          <w:szCs w:val="24"/>
          <w:vertAlign w:val="superscript"/>
        </w:rPr>
        <w:t>nd</w:t>
      </w:r>
      <w:r w:rsidRPr="008109D8">
        <w:rPr>
          <w:sz w:val="24"/>
          <w:szCs w:val="24"/>
        </w:rPr>
        <w:t xml:space="preserve"> Samuel 17:8; Job 1:21; 5:5; 12:6; 27:20 (NKJV); Proverbs 6:30; 17:12; Isaiah 10:2; 42:24; Jeremiah 7:11; 50:37; Ezekiel 18:7, 16 (NKJV); 33:15; 39:10; Hosea 7:1 (OKJV &amp; NKJV); Joel 2:9; Sirach 20:25; 36:26; 1</w:t>
      </w:r>
      <w:r w:rsidRPr="008109D8">
        <w:rPr>
          <w:sz w:val="24"/>
          <w:szCs w:val="24"/>
          <w:vertAlign w:val="superscript"/>
        </w:rPr>
        <w:t>st</w:t>
      </w:r>
      <w:r w:rsidRPr="008109D8">
        <w:rPr>
          <w:sz w:val="24"/>
          <w:szCs w:val="24"/>
        </w:rPr>
        <w:t xml:space="preserve"> Esdras 4:23-24; Matthew 26:55; 27:38 (NKJV), 64; Mark 14:48; 15:27 (NKJV); 1</w:t>
      </w:r>
      <w:r w:rsidRPr="008109D8">
        <w:rPr>
          <w:sz w:val="24"/>
          <w:szCs w:val="24"/>
          <w:vertAlign w:val="superscript"/>
        </w:rPr>
        <w:t>st</w:t>
      </w:r>
      <w:r w:rsidRPr="008109D8">
        <w:rPr>
          <w:sz w:val="24"/>
          <w:szCs w:val="24"/>
        </w:rPr>
        <w:t xml:space="preserve"> Corinthians 11:8; 1</w:t>
      </w:r>
      <w:r w:rsidRPr="008109D8">
        <w:rPr>
          <w:sz w:val="24"/>
          <w:szCs w:val="24"/>
          <w:vertAlign w:val="superscript"/>
        </w:rPr>
        <w:t>st</w:t>
      </w:r>
      <w:r w:rsidRPr="008109D8">
        <w:rPr>
          <w:sz w:val="24"/>
          <w:szCs w:val="24"/>
        </w:rPr>
        <w:t xml:space="preserve"> Thessalonians 5:2; 2</w:t>
      </w:r>
      <w:r w:rsidRPr="008109D8">
        <w:rPr>
          <w:sz w:val="24"/>
          <w:szCs w:val="24"/>
          <w:vertAlign w:val="superscript"/>
        </w:rPr>
        <w:t>nd</w:t>
      </w:r>
      <w:r w:rsidRPr="008109D8">
        <w:rPr>
          <w:sz w:val="24"/>
          <w:szCs w:val="24"/>
        </w:rPr>
        <w:t xml:space="preserve"> Peter</w:t>
      </w:r>
      <w:r w:rsidRPr="008109D8">
        <w:rPr>
          <w:sz w:val="24"/>
          <w:szCs w:val="24"/>
          <w:vertAlign w:val="superscript"/>
        </w:rPr>
        <w:t xml:space="preserve"> </w:t>
      </w:r>
      <w:r w:rsidRPr="008109D8">
        <w:rPr>
          <w:sz w:val="24"/>
          <w:szCs w:val="24"/>
        </w:rPr>
        <w:t>3:10; Revelation 3:3; 16:15; Luke 22:52 &amp; Acts 19:37. Evil Thieves is a Person that robs or steal against the LORD. Some scriptures are in Exodus 20:15; 22:1, 2, 7-8; Leviticus 19:11, 13; Deuteronomy 5:19; 24:7; 1</w:t>
      </w:r>
      <w:r w:rsidRPr="008109D8">
        <w:rPr>
          <w:sz w:val="24"/>
          <w:szCs w:val="24"/>
          <w:vertAlign w:val="superscript"/>
        </w:rPr>
        <w:t>st</w:t>
      </w:r>
      <w:r w:rsidRPr="008109D8">
        <w:rPr>
          <w:sz w:val="24"/>
          <w:szCs w:val="24"/>
        </w:rPr>
        <w:t xml:space="preserve"> Samuel 23:1; 2</w:t>
      </w:r>
      <w:r w:rsidRPr="008109D8">
        <w:rPr>
          <w:sz w:val="24"/>
          <w:szCs w:val="24"/>
          <w:vertAlign w:val="superscript"/>
        </w:rPr>
        <w:t>nd</w:t>
      </w:r>
      <w:r w:rsidRPr="008109D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8109D8">
        <w:rPr>
          <w:sz w:val="24"/>
          <w:szCs w:val="24"/>
          <w:vertAlign w:val="superscript"/>
        </w:rPr>
        <w:t>st</w:t>
      </w:r>
      <w:r w:rsidRPr="008109D8">
        <w:rPr>
          <w:sz w:val="24"/>
          <w:szCs w:val="24"/>
        </w:rPr>
        <w:t xml:space="preserve"> Esdras 4:23-24; 2</w:t>
      </w:r>
      <w:r w:rsidRPr="008109D8">
        <w:rPr>
          <w:sz w:val="24"/>
          <w:szCs w:val="24"/>
          <w:vertAlign w:val="superscript"/>
        </w:rPr>
        <w:t>nd</w:t>
      </w:r>
      <w:r w:rsidRPr="008109D8">
        <w:rPr>
          <w:sz w:val="24"/>
          <w:szCs w:val="24"/>
        </w:rPr>
        <w:t xml:space="preserve"> Maccabees 9:2; Matthew 6:19-20; 19:19; 24:43; 27:38, 44 (NKJV); Mark 10:19; 15:27 (NKJV); John 10:1, 8 (NKJV), 10; 12:6; 18:40 (OKJV); Romans 2:21, 22 (NKJV); 13:9; 2</w:t>
      </w:r>
      <w:r w:rsidRPr="008109D8">
        <w:rPr>
          <w:sz w:val="24"/>
          <w:szCs w:val="24"/>
          <w:vertAlign w:val="superscript"/>
        </w:rPr>
        <w:t>nd</w:t>
      </w:r>
      <w:r w:rsidRPr="008109D8">
        <w:rPr>
          <w:sz w:val="24"/>
          <w:szCs w:val="24"/>
        </w:rPr>
        <w:t xml:space="preserve"> Corinthians 11:26; Ephesians 4:28; 1</w:t>
      </w:r>
      <w:r w:rsidRPr="008109D8">
        <w:rPr>
          <w:sz w:val="24"/>
          <w:szCs w:val="24"/>
          <w:vertAlign w:val="superscript"/>
        </w:rPr>
        <w:t>st</w:t>
      </w:r>
      <w:r w:rsidRPr="008109D8">
        <w:rPr>
          <w:sz w:val="24"/>
          <w:szCs w:val="24"/>
        </w:rPr>
        <w:t xml:space="preserve"> Thessalonians 5:4; 1</w:t>
      </w:r>
      <w:r w:rsidRPr="008109D8">
        <w:rPr>
          <w:sz w:val="24"/>
          <w:szCs w:val="24"/>
          <w:vertAlign w:val="superscript"/>
        </w:rPr>
        <w:t>st</w:t>
      </w:r>
      <w:r w:rsidRPr="008109D8">
        <w:rPr>
          <w:sz w:val="24"/>
          <w:szCs w:val="24"/>
        </w:rPr>
        <w:t xml:space="preserve"> Peter</w:t>
      </w:r>
      <w:r w:rsidRPr="008109D8">
        <w:rPr>
          <w:sz w:val="24"/>
          <w:szCs w:val="24"/>
          <w:vertAlign w:val="superscript"/>
        </w:rPr>
        <w:t xml:space="preserve"> </w:t>
      </w:r>
      <w:r w:rsidRPr="008109D8">
        <w:rPr>
          <w:sz w:val="24"/>
          <w:szCs w:val="24"/>
        </w:rPr>
        <w:t xml:space="preserve">4:15 &amp; Luke 12:33, 39; 18:20.  </w:t>
      </w:r>
    </w:p>
    <w:p w:rsidR="00390F64" w:rsidRPr="008109D8" w:rsidRDefault="00390F64" w:rsidP="00390F64">
      <w:pPr>
        <w:spacing w:line="480" w:lineRule="auto"/>
        <w:jc w:val="center"/>
        <w:rPr>
          <w:b/>
          <w:sz w:val="24"/>
          <w:szCs w:val="24"/>
        </w:rPr>
      </w:pPr>
      <w:r w:rsidRPr="008109D8">
        <w:rPr>
          <w:b/>
          <w:sz w:val="24"/>
          <w:szCs w:val="24"/>
        </w:rPr>
        <w:t>Father Stephen’s Good Sorcerer’s (Master Witches) &amp; the Lord Satan’s Evil Sorcerer’s (Master Witches)</w:t>
      </w:r>
    </w:p>
    <w:p w:rsidR="00390F64" w:rsidRPr="008109D8" w:rsidRDefault="00390F64" w:rsidP="00390F64">
      <w:pPr>
        <w:spacing w:line="480" w:lineRule="auto"/>
        <w:jc w:val="both"/>
        <w:rPr>
          <w:sz w:val="24"/>
          <w:szCs w:val="24"/>
        </w:rPr>
      </w:pPr>
      <w:r w:rsidRPr="008109D8">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8109D8">
        <w:rPr>
          <w:sz w:val="24"/>
          <w:szCs w:val="24"/>
          <w:vertAlign w:val="superscript"/>
        </w:rPr>
        <w:t>st</w:t>
      </w:r>
      <w:r w:rsidRPr="008109D8">
        <w:rPr>
          <w:sz w:val="24"/>
          <w:szCs w:val="24"/>
        </w:rPr>
        <w:t xml:space="preserve"> Samuel 15:23; 2</w:t>
      </w:r>
      <w:r w:rsidRPr="008109D8">
        <w:rPr>
          <w:sz w:val="24"/>
          <w:szCs w:val="24"/>
          <w:vertAlign w:val="superscript"/>
        </w:rPr>
        <w:t>nd</w:t>
      </w:r>
      <w:r w:rsidRPr="008109D8">
        <w:rPr>
          <w:sz w:val="24"/>
          <w:szCs w:val="24"/>
        </w:rPr>
        <w:t xml:space="preserve"> Kings</w:t>
      </w:r>
      <w:r w:rsidRPr="008109D8">
        <w:rPr>
          <w:sz w:val="24"/>
          <w:szCs w:val="24"/>
          <w:vertAlign w:val="superscript"/>
        </w:rPr>
        <w:t xml:space="preserve"> </w:t>
      </w:r>
      <w:r w:rsidRPr="008109D8">
        <w:rPr>
          <w:sz w:val="24"/>
          <w:szCs w:val="24"/>
        </w:rPr>
        <w:t>9:22; 17:17; 21:6; 2</w:t>
      </w:r>
      <w:r w:rsidRPr="008109D8">
        <w:rPr>
          <w:sz w:val="24"/>
          <w:szCs w:val="24"/>
          <w:vertAlign w:val="superscript"/>
        </w:rPr>
        <w:t>nd</w:t>
      </w:r>
      <w:r w:rsidRPr="008109D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90F64" w:rsidRPr="008109D8" w:rsidRDefault="00390F64" w:rsidP="00390F64">
      <w:pPr>
        <w:spacing w:line="480" w:lineRule="auto"/>
        <w:jc w:val="center"/>
        <w:rPr>
          <w:b/>
          <w:sz w:val="24"/>
          <w:szCs w:val="24"/>
        </w:rPr>
      </w:pPr>
      <w:r w:rsidRPr="008109D8">
        <w:rPr>
          <w:b/>
          <w:sz w:val="24"/>
          <w:szCs w:val="24"/>
        </w:rPr>
        <w:t>THE LADY RAHAB</w:t>
      </w:r>
    </w:p>
    <w:p w:rsidR="00390F64" w:rsidRPr="008109D8" w:rsidRDefault="00390F64" w:rsidP="00390F64">
      <w:pPr>
        <w:spacing w:line="480" w:lineRule="auto"/>
        <w:rPr>
          <w:sz w:val="24"/>
          <w:szCs w:val="24"/>
        </w:rPr>
      </w:pPr>
      <w:r w:rsidRPr="008109D8">
        <w:rPr>
          <w:sz w:val="24"/>
          <w:szCs w:val="24"/>
        </w:rPr>
        <w:t>The Lady Rahab’s name means “</w:t>
      </w:r>
      <w:r w:rsidRPr="008109D8">
        <w:rPr>
          <w:b/>
          <w:sz w:val="24"/>
          <w:szCs w:val="24"/>
        </w:rPr>
        <w:t>Broad</w:t>
      </w:r>
      <w:r w:rsidRPr="008109D8">
        <w:rPr>
          <w:sz w:val="24"/>
          <w:szCs w:val="24"/>
        </w:rPr>
        <w:t xml:space="preserve">.” The Scripture references of the Lady Rahab is in Joshua 2:1-24; 6:17-25; Matthew 1:5; Hebrews 11:31 &amp; James 2:25. </w:t>
      </w:r>
    </w:p>
    <w:p w:rsidR="00390F64" w:rsidRPr="008109D8" w:rsidRDefault="00390F64" w:rsidP="00390F64">
      <w:pPr>
        <w:spacing w:line="480" w:lineRule="auto"/>
        <w:jc w:val="both"/>
        <w:rPr>
          <w:sz w:val="24"/>
          <w:szCs w:val="24"/>
        </w:rPr>
      </w:pPr>
      <w:r w:rsidRPr="008109D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90F64" w:rsidRPr="008109D8" w:rsidRDefault="00390F64" w:rsidP="00390F64">
      <w:pPr>
        <w:spacing w:line="480" w:lineRule="auto"/>
        <w:jc w:val="both"/>
        <w:rPr>
          <w:sz w:val="24"/>
          <w:szCs w:val="24"/>
        </w:rPr>
      </w:pPr>
      <w:r w:rsidRPr="008109D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90F64" w:rsidRPr="008109D8" w:rsidRDefault="00390F64" w:rsidP="00390F64">
      <w:pPr>
        <w:spacing w:line="480" w:lineRule="auto"/>
        <w:jc w:val="both"/>
        <w:rPr>
          <w:sz w:val="24"/>
          <w:szCs w:val="24"/>
        </w:rPr>
      </w:pPr>
      <w:r w:rsidRPr="008109D8">
        <w:rPr>
          <w:sz w:val="24"/>
          <w:szCs w:val="24"/>
        </w:rPr>
        <w:t xml:space="preserve">At Jericho’s fall is in Joshua chapter 6. The Father Stephen did display His authority that the Canaanites feared. Jericho’ walls fell. When they did, Rahab and Her family survived is in Joshua 6:26. </w:t>
      </w:r>
    </w:p>
    <w:p w:rsidR="00390F64" w:rsidRPr="008109D8" w:rsidRDefault="00390F64" w:rsidP="00390F64">
      <w:pPr>
        <w:spacing w:line="480" w:lineRule="auto"/>
        <w:jc w:val="both"/>
        <w:rPr>
          <w:sz w:val="24"/>
          <w:szCs w:val="24"/>
        </w:rPr>
      </w:pPr>
      <w:r w:rsidRPr="008109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90F64" w:rsidRPr="008109D8" w:rsidRDefault="00390F64" w:rsidP="00390F64">
      <w:pPr>
        <w:spacing w:line="480" w:lineRule="auto"/>
        <w:jc w:val="both"/>
        <w:rPr>
          <w:sz w:val="24"/>
          <w:szCs w:val="24"/>
        </w:rPr>
      </w:pPr>
      <w:r w:rsidRPr="008109D8">
        <w:rPr>
          <w:sz w:val="24"/>
          <w:szCs w:val="24"/>
        </w:rPr>
        <w:t xml:space="preserve">In faith’s hall of fame is in Hebrews 11:31. It declares “By faith Rahab did not perish with those who did not believe, when She had received the spies with peace.” </w:t>
      </w:r>
    </w:p>
    <w:p w:rsidR="00390F64" w:rsidRPr="008109D8" w:rsidRDefault="00390F64" w:rsidP="00390F64">
      <w:pPr>
        <w:spacing w:line="480" w:lineRule="auto"/>
        <w:jc w:val="both"/>
        <w:rPr>
          <w:sz w:val="24"/>
          <w:szCs w:val="24"/>
        </w:rPr>
      </w:pPr>
      <w:r w:rsidRPr="008109D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Life of the Lord James Christ Justus also called the Just</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Identity</w:t>
      </w:r>
    </w:p>
    <w:p w:rsidR="00390F64" w:rsidRPr="008109D8" w:rsidRDefault="00390F64" w:rsidP="00390F64">
      <w:pPr>
        <w:spacing w:line="480" w:lineRule="auto"/>
        <w:jc w:val="both"/>
        <w:rPr>
          <w:sz w:val="24"/>
          <w:szCs w:val="24"/>
        </w:rPr>
      </w:pPr>
      <w:r w:rsidRPr="008109D8">
        <w:rPr>
          <w:sz w:val="24"/>
          <w:szCs w:val="24"/>
        </w:rPr>
        <w:t>The Lord James (named on the 8</w:t>
      </w:r>
      <w:r w:rsidRPr="008109D8">
        <w:rPr>
          <w:sz w:val="24"/>
          <w:szCs w:val="24"/>
          <w:vertAlign w:val="superscript"/>
        </w:rPr>
        <w:t>th</w:t>
      </w:r>
      <w:r w:rsidRPr="008109D8">
        <w:rPr>
          <w:sz w:val="24"/>
          <w:szCs w:val="24"/>
        </w:rPr>
        <w:t xml:space="preserve"> Day) called the Just (called the Lord &amp; the Law on the 1</w:t>
      </w:r>
      <w:r w:rsidRPr="008109D8">
        <w:rPr>
          <w:sz w:val="24"/>
          <w:szCs w:val="24"/>
          <w:vertAlign w:val="superscript"/>
        </w:rPr>
        <w:t>st</w:t>
      </w:r>
      <w:r w:rsidRPr="008109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Life and Times</w:t>
      </w:r>
    </w:p>
    <w:p w:rsidR="00390F64" w:rsidRPr="008109D8" w:rsidRDefault="00390F64" w:rsidP="00390F64">
      <w:pPr>
        <w:spacing w:line="480" w:lineRule="auto"/>
        <w:jc w:val="both"/>
        <w:rPr>
          <w:sz w:val="24"/>
          <w:szCs w:val="24"/>
        </w:rPr>
      </w:pPr>
      <w:r w:rsidRPr="008109D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109D8">
        <w:rPr>
          <w:b/>
          <w:sz w:val="24"/>
          <w:szCs w:val="24"/>
        </w:rPr>
        <w:t>Camel Knees</w:t>
      </w:r>
      <w:r w:rsidRPr="008109D8">
        <w:rPr>
          <w:sz w:val="24"/>
          <w:szCs w:val="24"/>
        </w:rPr>
        <w:t xml:space="preserve">” because of the calluses on His knees caused by spending too much time in prayer. The Lord James shows His faith like character in the writing of the Book of James.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Roles and Relationships with Christians</w:t>
      </w:r>
    </w:p>
    <w:p w:rsidR="00390F64" w:rsidRPr="008109D8" w:rsidRDefault="00390F64" w:rsidP="00390F64">
      <w:pPr>
        <w:spacing w:line="480" w:lineRule="auto"/>
        <w:jc w:val="both"/>
        <w:rPr>
          <w:sz w:val="24"/>
          <w:szCs w:val="24"/>
        </w:rPr>
      </w:pPr>
      <w:r w:rsidRPr="008109D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 as a Lawgiver &amp; Leader</w:t>
      </w:r>
    </w:p>
    <w:p w:rsidR="00390F64" w:rsidRPr="008109D8" w:rsidRDefault="00390F64" w:rsidP="00390F64">
      <w:pPr>
        <w:spacing w:line="480" w:lineRule="auto"/>
        <w:jc w:val="both"/>
        <w:rPr>
          <w:sz w:val="24"/>
          <w:szCs w:val="24"/>
        </w:rPr>
      </w:pPr>
      <w:r w:rsidRPr="008109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Candidacy</w:t>
      </w:r>
    </w:p>
    <w:p w:rsidR="00390F64" w:rsidRPr="008109D8" w:rsidRDefault="00390F64" w:rsidP="00390F64">
      <w:pPr>
        <w:spacing w:line="480" w:lineRule="auto"/>
        <w:jc w:val="both"/>
        <w:rPr>
          <w:sz w:val="24"/>
          <w:szCs w:val="24"/>
        </w:rPr>
      </w:pPr>
      <w:r w:rsidRPr="008109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Proverbs</w:t>
      </w:r>
    </w:p>
    <w:p w:rsidR="00390F64" w:rsidRPr="008109D8" w:rsidRDefault="00390F64" w:rsidP="00390F64">
      <w:pPr>
        <w:spacing w:line="480" w:lineRule="auto"/>
        <w:jc w:val="both"/>
        <w:rPr>
          <w:sz w:val="24"/>
          <w:szCs w:val="24"/>
        </w:rPr>
      </w:pPr>
      <w:r w:rsidRPr="008109D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Outranking Epistle</w:t>
      </w:r>
    </w:p>
    <w:p w:rsidR="00390F64" w:rsidRPr="008109D8" w:rsidRDefault="00390F64" w:rsidP="00390F64">
      <w:pPr>
        <w:spacing w:line="480" w:lineRule="auto"/>
        <w:jc w:val="both"/>
        <w:rPr>
          <w:sz w:val="24"/>
          <w:szCs w:val="24"/>
        </w:rPr>
      </w:pPr>
      <w:r w:rsidRPr="008109D8">
        <w:rPr>
          <w:sz w:val="24"/>
          <w:szCs w:val="24"/>
        </w:rPr>
        <w:t xml:space="preserve">The Book of James was the first New Testament Epistle to be written &amp; outranks all of Paul’s 14 Epistles in rank and status. The origin of this book was written in Palestine in James 1:11; 3:11, 12; 5:7.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Business Affairs</w:t>
      </w:r>
    </w:p>
    <w:p w:rsidR="00390F64" w:rsidRPr="008109D8" w:rsidRDefault="00390F64" w:rsidP="00390F64">
      <w:pPr>
        <w:spacing w:line="480" w:lineRule="auto"/>
        <w:jc w:val="both"/>
        <w:rPr>
          <w:sz w:val="24"/>
          <w:szCs w:val="24"/>
        </w:rPr>
      </w:pPr>
      <w:r w:rsidRPr="008109D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Faith</w:t>
      </w:r>
    </w:p>
    <w:p w:rsidR="00390F64" w:rsidRPr="008109D8" w:rsidRDefault="00390F64" w:rsidP="00390F64">
      <w:pPr>
        <w:spacing w:line="480" w:lineRule="auto"/>
        <w:jc w:val="both"/>
        <w:rPr>
          <w:sz w:val="24"/>
          <w:szCs w:val="24"/>
        </w:rPr>
      </w:pPr>
      <w:r w:rsidRPr="008109D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Strength</w:t>
      </w:r>
    </w:p>
    <w:p w:rsidR="00390F64" w:rsidRPr="008109D8" w:rsidRDefault="00390F64" w:rsidP="00390F64">
      <w:pPr>
        <w:spacing w:line="480" w:lineRule="auto"/>
        <w:jc w:val="both"/>
        <w:rPr>
          <w:sz w:val="24"/>
          <w:szCs w:val="24"/>
        </w:rPr>
      </w:pPr>
      <w:r w:rsidRPr="008109D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Perfect Law of Liberty</w:t>
      </w:r>
    </w:p>
    <w:p w:rsidR="00390F64" w:rsidRPr="008109D8" w:rsidRDefault="00390F64" w:rsidP="00390F64">
      <w:pPr>
        <w:spacing w:line="480" w:lineRule="auto"/>
        <w:jc w:val="both"/>
        <w:rPr>
          <w:sz w:val="24"/>
          <w:szCs w:val="24"/>
        </w:rPr>
      </w:pPr>
      <w:r w:rsidRPr="008109D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Royal Law of Agape Love (Omni-Benevolence)</w:t>
      </w:r>
    </w:p>
    <w:p w:rsidR="00390F64" w:rsidRPr="008109D8" w:rsidRDefault="00390F64" w:rsidP="00390F64">
      <w:pPr>
        <w:spacing w:line="480" w:lineRule="auto"/>
        <w:jc w:val="both"/>
        <w:rPr>
          <w:sz w:val="24"/>
          <w:szCs w:val="24"/>
        </w:rPr>
      </w:pPr>
      <w:r w:rsidRPr="008109D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Faith with Works</w:t>
      </w:r>
    </w:p>
    <w:p w:rsidR="00390F64" w:rsidRPr="008109D8" w:rsidRDefault="00390F64" w:rsidP="00390F64">
      <w:pPr>
        <w:spacing w:line="480" w:lineRule="auto"/>
        <w:jc w:val="both"/>
        <w:rPr>
          <w:sz w:val="24"/>
          <w:szCs w:val="24"/>
        </w:rPr>
      </w:pPr>
      <w:r w:rsidRPr="008109D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Wisdom &amp; Intelligence</w:t>
      </w:r>
    </w:p>
    <w:p w:rsidR="00390F64" w:rsidRPr="008109D8" w:rsidRDefault="00390F64" w:rsidP="00390F64">
      <w:pPr>
        <w:spacing w:line="480" w:lineRule="auto"/>
        <w:jc w:val="both"/>
        <w:rPr>
          <w:sz w:val="24"/>
          <w:szCs w:val="24"/>
        </w:rPr>
      </w:pPr>
      <w:r w:rsidRPr="008109D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109D8">
        <w:rPr>
          <w:b/>
          <w:sz w:val="24"/>
          <w:szCs w:val="24"/>
        </w:rPr>
        <w:t>Single Lord called Wisdom</w:t>
      </w:r>
      <w:r w:rsidRPr="008109D8">
        <w:rPr>
          <w:sz w:val="24"/>
          <w:szCs w:val="24"/>
        </w:rPr>
        <w:t>” in “</w:t>
      </w:r>
      <w:r w:rsidRPr="008109D8">
        <w:rPr>
          <w:b/>
          <w:sz w:val="24"/>
          <w:szCs w:val="24"/>
        </w:rPr>
        <w:t>That Age</w:t>
      </w:r>
      <w:r w:rsidRPr="008109D8">
        <w:rPr>
          <w:sz w:val="24"/>
          <w:szCs w:val="24"/>
        </w:rPr>
        <w:t>” in Luke 20:35-36 &amp; Proverbs 8:22-25 (RSV). Where selfishness and jealousy of wisdom is not from God in James 3:14-16. This refers to the Lord Lucifer named the “</w:t>
      </w:r>
      <w:r w:rsidRPr="008109D8">
        <w:rPr>
          <w:b/>
          <w:sz w:val="24"/>
          <w:szCs w:val="24"/>
        </w:rPr>
        <w:t>Married Lord called Wisdom</w:t>
      </w:r>
      <w:r w:rsidRPr="008109D8">
        <w:rPr>
          <w:sz w:val="24"/>
          <w:szCs w:val="24"/>
        </w:rPr>
        <w:t>” in “</w:t>
      </w:r>
      <w:r w:rsidRPr="008109D8">
        <w:rPr>
          <w:b/>
          <w:sz w:val="24"/>
          <w:szCs w:val="24"/>
        </w:rPr>
        <w:t>This Age</w:t>
      </w:r>
      <w:r w:rsidRPr="008109D8">
        <w:rPr>
          <w:sz w:val="24"/>
          <w:szCs w:val="24"/>
        </w:rPr>
        <w:t xml:space="preserve">” in Luke 20:34, 37-38 &amp; Proverbs 8:22-25 (RSV).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Kingdom of God</w:t>
      </w:r>
    </w:p>
    <w:p w:rsidR="00390F64" w:rsidRPr="008109D8" w:rsidRDefault="00390F64" w:rsidP="00390F64">
      <w:pPr>
        <w:spacing w:line="480" w:lineRule="auto"/>
        <w:jc w:val="both"/>
        <w:rPr>
          <w:sz w:val="24"/>
          <w:szCs w:val="24"/>
        </w:rPr>
      </w:pPr>
      <w:r w:rsidRPr="008109D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109D8">
        <w:rPr>
          <w:b/>
          <w:sz w:val="24"/>
          <w:szCs w:val="24"/>
        </w:rPr>
        <w:t>Great White Throne Judgment</w:t>
      </w:r>
      <w:r w:rsidRPr="008109D8">
        <w:rPr>
          <w:sz w:val="24"/>
          <w:szCs w:val="24"/>
        </w:rPr>
        <w:t>” is in Revelation 20:5, 11-15. The “</w:t>
      </w:r>
      <w:r w:rsidRPr="008109D8">
        <w:rPr>
          <w:b/>
          <w:sz w:val="24"/>
          <w:szCs w:val="24"/>
        </w:rPr>
        <w:t>Ancient of Days Throne Judgment</w:t>
      </w:r>
      <w:r w:rsidRPr="008109D8">
        <w:rPr>
          <w:sz w:val="24"/>
          <w:szCs w:val="24"/>
        </w:rPr>
        <w:t xml:space="preserve">” is in Daniel 7:9-10.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Identity to the Father Stephen</w:t>
      </w:r>
    </w:p>
    <w:p w:rsidR="00390F64" w:rsidRPr="008109D8" w:rsidRDefault="00390F64" w:rsidP="00390F64">
      <w:pPr>
        <w:spacing w:line="480" w:lineRule="auto"/>
        <w:jc w:val="both"/>
        <w:rPr>
          <w:sz w:val="24"/>
          <w:szCs w:val="24"/>
        </w:rPr>
      </w:pPr>
      <w:r w:rsidRPr="008109D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Encouragement</w:t>
      </w:r>
    </w:p>
    <w:p w:rsidR="00390F64" w:rsidRPr="008109D8" w:rsidRDefault="00390F64" w:rsidP="00390F64">
      <w:pPr>
        <w:spacing w:line="480" w:lineRule="auto"/>
        <w:jc w:val="both"/>
        <w:rPr>
          <w:sz w:val="24"/>
          <w:szCs w:val="24"/>
        </w:rPr>
      </w:pPr>
      <w:r w:rsidRPr="008109D8">
        <w:rPr>
          <w:sz w:val="24"/>
          <w:szCs w:val="24"/>
        </w:rPr>
        <w:t xml:space="preserve">Second, in trials there should be a true word of encouragement, because You should count trials as a joy which produces spiritual maturity, and is God’s way of testing a Christian in James 1:2-8.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Exaltation</w:t>
      </w:r>
    </w:p>
    <w:p w:rsidR="00390F64" w:rsidRPr="008109D8" w:rsidRDefault="00390F64" w:rsidP="00390F64">
      <w:pPr>
        <w:spacing w:line="480" w:lineRule="auto"/>
        <w:jc w:val="both"/>
        <w:rPr>
          <w:sz w:val="24"/>
          <w:szCs w:val="24"/>
        </w:rPr>
      </w:pPr>
      <w:r w:rsidRPr="008109D8">
        <w:rPr>
          <w:sz w:val="24"/>
          <w:szCs w:val="24"/>
        </w:rPr>
        <w:t>Third, Poor Christians are the Ones that God exalts in James 1:9-11. This is because God resists the proud but gives grace to the humble James 4:6.</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Endurance</w:t>
      </w:r>
    </w:p>
    <w:p w:rsidR="00390F64" w:rsidRPr="008109D8" w:rsidRDefault="00390F64" w:rsidP="00390F64">
      <w:pPr>
        <w:spacing w:line="480" w:lineRule="auto"/>
        <w:jc w:val="both"/>
        <w:rPr>
          <w:sz w:val="24"/>
          <w:szCs w:val="24"/>
        </w:rPr>
      </w:pPr>
      <w:r w:rsidRPr="008109D8">
        <w:rPr>
          <w:sz w:val="24"/>
          <w:szCs w:val="24"/>
        </w:rPr>
        <w:t xml:space="preserve">Fourth, life is given to the Ones who endure trials. Temptation is the real problem every believer must face, but God has given His best gift, the gift of the new life from the Gospel in James 1:12-18.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Peace</w:t>
      </w:r>
    </w:p>
    <w:p w:rsidR="00390F64" w:rsidRPr="008109D8" w:rsidRDefault="00390F64" w:rsidP="00390F64">
      <w:pPr>
        <w:spacing w:line="480" w:lineRule="auto"/>
        <w:jc w:val="both"/>
        <w:rPr>
          <w:sz w:val="24"/>
          <w:szCs w:val="24"/>
        </w:rPr>
      </w:pPr>
      <w:r w:rsidRPr="008109D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Heart &amp; Words</w:t>
      </w:r>
    </w:p>
    <w:p w:rsidR="00390F64" w:rsidRPr="008109D8" w:rsidRDefault="00390F64" w:rsidP="00390F64">
      <w:pPr>
        <w:spacing w:line="480" w:lineRule="auto"/>
        <w:jc w:val="both"/>
        <w:rPr>
          <w:sz w:val="24"/>
          <w:szCs w:val="24"/>
        </w:rPr>
      </w:pPr>
      <w:r w:rsidRPr="008109D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Respect, Reverence, Revering &amp; High Esteem</w:t>
      </w:r>
    </w:p>
    <w:p w:rsidR="00390F64" w:rsidRPr="008109D8" w:rsidRDefault="00390F64" w:rsidP="00390F64">
      <w:pPr>
        <w:spacing w:line="480" w:lineRule="auto"/>
        <w:jc w:val="both"/>
        <w:rPr>
          <w:sz w:val="24"/>
          <w:szCs w:val="24"/>
        </w:rPr>
      </w:pPr>
      <w:r w:rsidRPr="008109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Salvation</w:t>
      </w:r>
    </w:p>
    <w:p w:rsidR="00390F64" w:rsidRPr="008109D8" w:rsidRDefault="00390F64" w:rsidP="00390F64">
      <w:pPr>
        <w:spacing w:line="480" w:lineRule="auto"/>
        <w:jc w:val="both"/>
        <w:rPr>
          <w:sz w:val="24"/>
          <w:szCs w:val="24"/>
        </w:rPr>
      </w:pPr>
      <w:r w:rsidRPr="008109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Teaching</w:t>
      </w:r>
    </w:p>
    <w:p w:rsidR="00390F64" w:rsidRPr="008109D8" w:rsidRDefault="00390F64" w:rsidP="00390F64">
      <w:pPr>
        <w:spacing w:line="480" w:lineRule="auto"/>
        <w:jc w:val="both"/>
        <w:rPr>
          <w:sz w:val="24"/>
          <w:szCs w:val="24"/>
        </w:rPr>
      </w:pPr>
      <w:r w:rsidRPr="008109D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living</w:t>
      </w:r>
    </w:p>
    <w:p w:rsidR="00390F64" w:rsidRPr="008109D8" w:rsidRDefault="00390F64" w:rsidP="00390F64">
      <w:pPr>
        <w:spacing w:line="480" w:lineRule="auto"/>
        <w:jc w:val="both"/>
        <w:rPr>
          <w:sz w:val="24"/>
          <w:szCs w:val="24"/>
        </w:rPr>
      </w:pPr>
      <w:r w:rsidRPr="008109D8">
        <w:rPr>
          <w:sz w:val="24"/>
          <w:szCs w:val="24"/>
        </w:rPr>
        <w:t>Tenth, wisdom is right living, but jealousy and selfish ambitions are false in James 3:14-16. The right kind of wisdom will equip You to live holy and to fear Your God.</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Jealousy</w:t>
      </w:r>
    </w:p>
    <w:p w:rsidR="00390F64" w:rsidRPr="008109D8" w:rsidRDefault="00390F64" w:rsidP="00390F64">
      <w:pPr>
        <w:spacing w:line="480" w:lineRule="auto"/>
        <w:jc w:val="both"/>
        <w:rPr>
          <w:sz w:val="24"/>
          <w:szCs w:val="24"/>
        </w:rPr>
      </w:pPr>
      <w:r w:rsidRPr="008109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Brotherly Law</w:t>
      </w:r>
    </w:p>
    <w:p w:rsidR="00390F64" w:rsidRPr="008109D8" w:rsidRDefault="00390F64" w:rsidP="00390F64">
      <w:pPr>
        <w:spacing w:line="480" w:lineRule="auto"/>
        <w:jc w:val="both"/>
        <w:rPr>
          <w:sz w:val="24"/>
          <w:szCs w:val="24"/>
        </w:rPr>
      </w:pPr>
      <w:r w:rsidRPr="008109D8">
        <w:rPr>
          <w:sz w:val="24"/>
          <w:szCs w:val="24"/>
        </w:rPr>
        <w:t xml:space="preserve">Twelfth, to speak against a Brother or a Sister is to speak against God’s Law and to be a Judge. There is only one Judge, </w:t>
      </w:r>
      <w:r w:rsidRPr="008109D8">
        <w:rPr>
          <w:b/>
          <w:sz w:val="24"/>
          <w:szCs w:val="24"/>
        </w:rPr>
        <w:t>the Marvelous Lord Yah</w:t>
      </w:r>
      <w:r w:rsidRPr="008109D8">
        <w:rPr>
          <w:sz w:val="24"/>
          <w:szCs w:val="24"/>
        </w:rPr>
        <w:t xml:space="preserve">. The role of a Christian is not a Judge but the doer of the Law in James 4:11-12.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Business Traveling</w:t>
      </w:r>
    </w:p>
    <w:p w:rsidR="00390F64" w:rsidRPr="008109D8" w:rsidRDefault="00390F64" w:rsidP="00390F64">
      <w:pPr>
        <w:spacing w:line="480" w:lineRule="auto"/>
        <w:jc w:val="both"/>
        <w:rPr>
          <w:sz w:val="24"/>
          <w:szCs w:val="24"/>
        </w:rPr>
      </w:pPr>
      <w:r w:rsidRPr="008109D8">
        <w:rPr>
          <w:sz w:val="24"/>
          <w:szCs w:val="24"/>
        </w:rPr>
        <w:t xml:space="preserve">Thirteenth, live is uncertain. Plans to do business or travel should be done by the will of God. When One knows to do right and does not it is sin in James 4:13-17.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Judgment against the Rich</w:t>
      </w:r>
    </w:p>
    <w:p w:rsidR="00390F64" w:rsidRPr="008109D8" w:rsidRDefault="00390F64" w:rsidP="00390F64">
      <w:pPr>
        <w:spacing w:line="480" w:lineRule="auto"/>
        <w:jc w:val="both"/>
        <w:rPr>
          <w:sz w:val="24"/>
          <w:szCs w:val="24"/>
        </w:rPr>
      </w:pPr>
      <w:r w:rsidRPr="008109D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Patience &amp; Communication</w:t>
      </w:r>
    </w:p>
    <w:p w:rsidR="00390F64" w:rsidRPr="008109D8" w:rsidRDefault="00390F64" w:rsidP="00390F64">
      <w:pPr>
        <w:spacing w:line="480" w:lineRule="auto"/>
        <w:jc w:val="both"/>
        <w:rPr>
          <w:sz w:val="24"/>
          <w:szCs w:val="24"/>
        </w:rPr>
      </w:pPr>
      <w:r w:rsidRPr="008109D8">
        <w:rPr>
          <w:sz w:val="24"/>
          <w:szCs w:val="24"/>
        </w:rPr>
        <w:t xml:space="preserve">Fifteenth, a Christian must be patient to Christ’s coming. Occupy till I come is the command. Judging or complaining to One Another must cease. There should be a simple “Yes” or “No” in James 5:7-12.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Prayer of Divine Healing</w:t>
      </w:r>
    </w:p>
    <w:p w:rsidR="00390F64" w:rsidRPr="008109D8" w:rsidRDefault="00390F64" w:rsidP="00390F64">
      <w:pPr>
        <w:spacing w:line="480" w:lineRule="auto"/>
        <w:jc w:val="both"/>
        <w:rPr>
          <w:sz w:val="24"/>
          <w:szCs w:val="24"/>
        </w:rPr>
      </w:pPr>
      <w:r w:rsidRPr="008109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109D8">
        <w:rPr>
          <w:b/>
          <w:sz w:val="24"/>
          <w:szCs w:val="24"/>
        </w:rPr>
        <w:t>Holy Anointing Oil</w:t>
      </w:r>
      <w:r w:rsidRPr="008109D8">
        <w:rPr>
          <w:sz w:val="24"/>
          <w:szCs w:val="24"/>
        </w:rPr>
        <w:t xml:space="preserve"> in James 5:13-18.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Admonishing a Sinning Brother</w:t>
      </w:r>
    </w:p>
    <w:p w:rsidR="00390F64" w:rsidRPr="008109D8" w:rsidRDefault="00390F64" w:rsidP="00390F64">
      <w:pPr>
        <w:spacing w:line="480" w:lineRule="auto"/>
        <w:jc w:val="both"/>
        <w:rPr>
          <w:sz w:val="24"/>
          <w:szCs w:val="24"/>
        </w:rPr>
      </w:pPr>
      <w:r w:rsidRPr="008109D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90F64" w:rsidRPr="008109D8" w:rsidRDefault="00390F64" w:rsidP="00390F64">
      <w:pPr>
        <w:spacing w:line="480" w:lineRule="auto"/>
        <w:jc w:val="center"/>
        <w:rPr>
          <w:rFonts w:ascii="Abyssinica SIL" w:hAnsi="Abyssinica SIL"/>
          <w:b/>
          <w:sz w:val="24"/>
          <w:szCs w:val="24"/>
        </w:rPr>
      </w:pPr>
      <w:r w:rsidRPr="008109D8">
        <w:rPr>
          <w:rFonts w:ascii="Abyssinica SIL" w:hAnsi="Abyssinica SIL"/>
          <w:b/>
          <w:sz w:val="24"/>
          <w:szCs w:val="24"/>
        </w:rPr>
        <w:t>The Lord James Christ’s Standards for the Lord Man</w:t>
      </w:r>
    </w:p>
    <w:p w:rsidR="00390F64" w:rsidRPr="008109D8" w:rsidRDefault="00390F64" w:rsidP="00390F64">
      <w:pPr>
        <w:spacing w:line="480" w:lineRule="auto"/>
        <w:jc w:val="both"/>
        <w:rPr>
          <w:sz w:val="24"/>
          <w:szCs w:val="24"/>
        </w:rPr>
      </w:pPr>
      <w:r w:rsidRPr="008109D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90F64" w:rsidRPr="008109D8" w:rsidRDefault="00390F64" w:rsidP="00390F64">
      <w:pPr>
        <w:spacing w:line="480" w:lineRule="auto"/>
        <w:jc w:val="both"/>
        <w:rPr>
          <w:sz w:val="24"/>
          <w:szCs w:val="24"/>
        </w:rPr>
      </w:pPr>
      <w:r w:rsidRPr="008109D8">
        <w:rPr>
          <w:sz w:val="24"/>
          <w:szCs w:val="24"/>
        </w:rPr>
        <w:t xml:space="preserve">The Exploring of the Lady Rahab’s Relationships: The Lady Rahab’s Relationship with the Father Stephen: The Lady Rahab heard about the Father Stephen and chose to acknowledge and trust Him. </w:t>
      </w:r>
    </w:p>
    <w:p w:rsidR="00390F64" w:rsidRPr="008109D8" w:rsidRDefault="00390F64" w:rsidP="00390F64">
      <w:pPr>
        <w:spacing w:line="480" w:lineRule="auto"/>
        <w:jc w:val="both"/>
        <w:rPr>
          <w:sz w:val="24"/>
          <w:szCs w:val="24"/>
        </w:rPr>
      </w:pPr>
      <w:r w:rsidRPr="008109D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90F64" w:rsidRPr="008109D8" w:rsidRDefault="00390F64" w:rsidP="00390F64">
      <w:pPr>
        <w:spacing w:line="480" w:lineRule="auto"/>
        <w:jc w:val="both"/>
        <w:rPr>
          <w:sz w:val="24"/>
          <w:szCs w:val="24"/>
        </w:rPr>
      </w:pPr>
      <w:r w:rsidRPr="008109D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90F64" w:rsidRPr="008109D8" w:rsidRDefault="00390F64" w:rsidP="00390F64">
      <w:pPr>
        <w:spacing w:line="480" w:lineRule="auto"/>
        <w:jc w:val="both"/>
        <w:rPr>
          <w:sz w:val="24"/>
          <w:szCs w:val="24"/>
        </w:rPr>
      </w:pPr>
      <w:r w:rsidRPr="008109D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90F64" w:rsidRPr="008109D8" w:rsidRDefault="00390F64" w:rsidP="00390F64">
      <w:pPr>
        <w:spacing w:line="480" w:lineRule="auto"/>
        <w:jc w:val="center"/>
        <w:rPr>
          <w:b/>
          <w:sz w:val="24"/>
          <w:szCs w:val="24"/>
        </w:rPr>
      </w:pPr>
      <w:r w:rsidRPr="008109D8">
        <w:rPr>
          <w:b/>
          <w:sz w:val="24"/>
          <w:szCs w:val="24"/>
        </w:rPr>
        <w:t>Father Stephen’s Good Cleric’s (High Priests) &amp; the Lord Satan’s Evil Cleric’s (High Priests)</w:t>
      </w:r>
    </w:p>
    <w:p w:rsidR="00390F64" w:rsidRPr="008109D8" w:rsidRDefault="00390F64" w:rsidP="00390F64">
      <w:pPr>
        <w:spacing w:line="480" w:lineRule="auto"/>
        <w:jc w:val="both"/>
        <w:rPr>
          <w:sz w:val="24"/>
          <w:szCs w:val="24"/>
        </w:rPr>
      </w:pPr>
      <w:r w:rsidRPr="008109D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8109D8">
        <w:rPr>
          <w:sz w:val="24"/>
          <w:szCs w:val="24"/>
          <w:vertAlign w:val="superscript"/>
        </w:rPr>
        <w:t>st</w:t>
      </w:r>
      <w:r w:rsidRPr="008109D8">
        <w:rPr>
          <w:sz w:val="24"/>
          <w:szCs w:val="24"/>
        </w:rPr>
        <w:t xml:space="preserve"> Samuel 1:3, 9; 2:11, 13-15, 28, 35-36; 14:3, 19, 36; 21:1-2, 4-6, 9; 22:11, 17-19, 21; 23:9; 30:7; 2</w:t>
      </w:r>
      <w:r w:rsidRPr="008109D8">
        <w:rPr>
          <w:sz w:val="24"/>
          <w:szCs w:val="24"/>
          <w:vertAlign w:val="superscript"/>
        </w:rPr>
        <w:t>nd</w:t>
      </w:r>
      <w:r w:rsidRPr="008109D8">
        <w:rPr>
          <w:sz w:val="24"/>
          <w:szCs w:val="24"/>
        </w:rPr>
        <w:t xml:space="preserve"> Samuel 8:17; 15:27, 35; 17:15; 19;11; 20:25; 1</w:t>
      </w:r>
      <w:r w:rsidRPr="008109D8">
        <w:rPr>
          <w:sz w:val="24"/>
          <w:szCs w:val="24"/>
          <w:vertAlign w:val="superscript"/>
        </w:rPr>
        <w:t>st</w:t>
      </w:r>
      <w:r w:rsidRPr="008109D8">
        <w:rPr>
          <w:sz w:val="24"/>
          <w:szCs w:val="24"/>
        </w:rPr>
        <w:t xml:space="preserve"> Kings</w:t>
      </w:r>
      <w:r w:rsidRPr="008109D8">
        <w:rPr>
          <w:sz w:val="24"/>
          <w:szCs w:val="24"/>
          <w:vertAlign w:val="superscript"/>
        </w:rPr>
        <w:t xml:space="preserve"> </w:t>
      </w:r>
      <w:r w:rsidRPr="008109D8">
        <w:rPr>
          <w:sz w:val="24"/>
          <w:szCs w:val="24"/>
        </w:rPr>
        <w:t>1:7-8, 19, 25-26, 32, 34, 38-39, 42, 44-45, 2:22, 26-27, 35; 4:2, 4-5; 8:3-6, 10-11; 2</w:t>
      </w:r>
      <w:r w:rsidRPr="008109D8">
        <w:rPr>
          <w:sz w:val="24"/>
          <w:szCs w:val="24"/>
          <w:vertAlign w:val="superscript"/>
        </w:rPr>
        <w:t>nd</w:t>
      </w:r>
      <w:r w:rsidRPr="008109D8">
        <w:rPr>
          <w:sz w:val="24"/>
          <w:szCs w:val="24"/>
        </w:rPr>
        <w:t xml:space="preserve"> Kings</w:t>
      </w:r>
      <w:r w:rsidRPr="008109D8">
        <w:rPr>
          <w:sz w:val="24"/>
          <w:szCs w:val="24"/>
          <w:vertAlign w:val="superscript"/>
        </w:rPr>
        <w:t xml:space="preserve"> </w:t>
      </w:r>
      <w:r w:rsidRPr="008109D8">
        <w:rPr>
          <w:sz w:val="24"/>
          <w:szCs w:val="24"/>
        </w:rPr>
        <w:t>11:9-10; 15, 12:2, 4-10, 16; 16:10-11, 15-16; 17:27-28; 19:2; 22:4, 8, 10, 12, 14; 23:2, 4, 24; 25:14, 18; 1</w:t>
      </w:r>
      <w:r w:rsidRPr="008109D8">
        <w:rPr>
          <w:sz w:val="24"/>
          <w:szCs w:val="24"/>
          <w:vertAlign w:val="superscript"/>
        </w:rPr>
        <w:t>st</w:t>
      </w:r>
      <w:r w:rsidRPr="008109D8">
        <w:rPr>
          <w:sz w:val="24"/>
          <w:szCs w:val="24"/>
        </w:rPr>
        <w:t xml:space="preserve"> Chronicles 6:10; 9:2, 10, 30; 13:2; 15:11, 14, 24; 16:6, 39; 18:16; 23:2; 24:2, 6, 31; 27:5; 28:13, 21; 29:22; 2</w:t>
      </w:r>
      <w:r w:rsidRPr="008109D8">
        <w:rPr>
          <w:sz w:val="24"/>
          <w:szCs w:val="24"/>
          <w:vertAlign w:val="superscript"/>
        </w:rPr>
        <w:t>nd</w:t>
      </w:r>
      <w:r w:rsidRPr="008109D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8109D8">
        <w:rPr>
          <w:sz w:val="24"/>
          <w:szCs w:val="24"/>
          <w:vertAlign w:val="superscript"/>
        </w:rPr>
        <w:t>st</w:t>
      </w:r>
      <w:r w:rsidRPr="008109D8">
        <w:rPr>
          <w:sz w:val="24"/>
          <w:szCs w:val="24"/>
        </w:rPr>
        <w:t xml:space="preserve"> Esdras 1:2, 7-8, 10, 13-14, 21; 2:8; 4:53-54; 5:5, 24, 38, 40, 45-46, 48, 56, 59, 63, 6:30; 7:6, 9-10, 12; 8:2, 5, 8-10, 19, 22, 42, 46, 54, 59-60, 62, 69, 77, 96; 9:16, 37, 39, 40, 42, 49; 2</w:t>
      </w:r>
      <w:r w:rsidRPr="008109D8">
        <w:rPr>
          <w:sz w:val="24"/>
          <w:szCs w:val="24"/>
          <w:vertAlign w:val="superscript"/>
        </w:rPr>
        <w:t>nd</w:t>
      </w:r>
      <w:r w:rsidRPr="008109D8">
        <w:rPr>
          <w:sz w:val="24"/>
          <w:szCs w:val="24"/>
        </w:rPr>
        <w:t xml:space="preserve"> Esdras 1:13, Tobit 1:6; Judith 4:6, 8, 14; 11:13; 15:8; Esther 11:1; Sirach 7:29, 31; 50:1, 12; Baruch 1:7, 16; Song of the Three Jews 62; Bel 8, 10-11, 15, 21, 28; 1</w:t>
      </w:r>
      <w:r w:rsidRPr="008109D8">
        <w:rPr>
          <w:sz w:val="24"/>
          <w:szCs w:val="24"/>
          <w:vertAlign w:val="superscript"/>
        </w:rPr>
        <w:t>st</w:t>
      </w:r>
      <w:r w:rsidRPr="008109D8">
        <w:rPr>
          <w:sz w:val="24"/>
          <w:szCs w:val="24"/>
        </w:rPr>
        <w:t xml:space="preserve"> Maccabees 2:1; 3:49; 4:42; 5:67;  5:33, 36; 10:20, 32, 38, 42, 69; 11:23; 12:3, 6-7, 20; 13:36, 42; 14:17, 20, 23, 27-28, 30, 35, 41, 44, 47, 15:1-2, 17, 21, 24; 16:12, 24; 2</w:t>
      </w:r>
      <w:r w:rsidRPr="008109D8">
        <w:rPr>
          <w:sz w:val="24"/>
          <w:szCs w:val="24"/>
          <w:vertAlign w:val="superscript"/>
        </w:rPr>
        <w:t>nd</w:t>
      </w:r>
      <w:r w:rsidRPr="008109D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8109D8">
        <w:rPr>
          <w:sz w:val="24"/>
          <w:szCs w:val="24"/>
          <w:vertAlign w:val="superscript"/>
        </w:rPr>
        <w:t>st</w:t>
      </w:r>
      <w:r w:rsidRPr="008109D8">
        <w:rPr>
          <w:sz w:val="24"/>
          <w:szCs w:val="24"/>
        </w:rPr>
        <w:t xml:space="preserve"> Kings</w:t>
      </w:r>
      <w:r w:rsidRPr="008109D8">
        <w:rPr>
          <w:sz w:val="24"/>
          <w:szCs w:val="24"/>
          <w:vertAlign w:val="superscript"/>
        </w:rPr>
        <w:t xml:space="preserve"> </w:t>
      </w:r>
      <w:r w:rsidRPr="008109D8">
        <w:rPr>
          <w:sz w:val="24"/>
          <w:szCs w:val="24"/>
        </w:rPr>
        <w:t>12:31-32; 13:2, 33; 2</w:t>
      </w:r>
      <w:r w:rsidRPr="008109D8">
        <w:rPr>
          <w:sz w:val="24"/>
          <w:szCs w:val="24"/>
          <w:vertAlign w:val="superscript"/>
        </w:rPr>
        <w:t>nd</w:t>
      </w:r>
      <w:r w:rsidRPr="008109D8">
        <w:rPr>
          <w:sz w:val="24"/>
          <w:szCs w:val="24"/>
        </w:rPr>
        <w:t xml:space="preserve"> Kings</w:t>
      </w:r>
      <w:r w:rsidRPr="008109D8">
        <w:rPr>
          <w:sz w:val="24"/>
          <w:szCs w:val="24"/>
          <w:vertAlign w:val="superscript"/>
        </w:rPr>
        <w:t xml:space="preserve"> </w:t>
      </w:r>
      <w:r w:rsidRPr="008109D8">
        <w:rPr>
          <w:sz w:val="24"/>
          <w:szCs w:val="24"/>
        </w:rPr>
        <w:t>10:11, 19; 11:18; 17:32; 23:5, 8-9, 20, 2</w:t>
      </w:r>
      <w:r w:rsidRPr="008109D8">
        <w:rPr>
          <w:sz w:val="24"/>
          <w:szCs w:val="24"/>
          <w:vertAlign w:val="superscript"/>
        </w:rPr>
        <w:t>nd</w:t>
      </w:r>
      <w:r w:rsidRPr="008109D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8109D8">
        <w:rPr>
          <w:sz w:val="24"/>
          <w:szCs w:val="24"/>
          <w:vertAlign w:val="superscript"/>
        </w:rPr>
        <w:t>st</w:t>
      </w:r>
      <w:r w:rsidRPr="008109D8">
        <w:rPr>
          <w:sz w:val="24"/>
          <w:szCs w:val="24"/>
        </w:rPr>
        <w:t xml:space="preserve"> Esdras 1:49; 9:18; 10:22; Wisdom of Solomon 12:6; Sirach 6:10, 18, 28, 31, 33, 48, 55; 1</w:t>
      </w:r>
      <w:r w:rsidRPr="008109D8">
        <w:rPr>
          <w:sz w:val="24"/>
          <w:szCs w:val="24"/>
          <w:vertAlign w:val="superscript"/>
        </w:rPr>
        <w:t>st</w:t>
      </w:r>
      <w:r w:rsidRPr="008109D8">
        <w:rPr>
          <w:sz w:val="24"/>
          <w:szCs w:val="24"/>
        </w:rPr>
        <w:t xml:space="preserve"> Maccabees 2:51; 4:38; 7:5, 9, 14; 2</w:t>
      </w:r>
      <w:r w:rsidRPr="008109D8">
        <w:rPr>
          <w:sz w:val="24"/>
          <w:szCs w:val="24"/>
          <w:vertAlign w:val="superscript"/>
        </w:rPr>
        <w:t>nd</w:t>
      </w:r>
      <w:r w:rsidRPr="008109D8">
        <w:rPr>
          <w:sz w:val="24"/>
          <w:szCs w:val="24"/>
        </w:rPr>
        <w:t xml:space="preserve"> Maccabees 1:13, 15; 4:13-14; 14:3 &amp; Acts 7.   </w:t>
      </w:r>
    </w:p>
    <w:p w:rsidR="00390F64" w:rsidRPr="008109D8" w:rsidRDefault="00390F64" w:rsidP="00390F64">
      <w:pPr>
        <w:spacing w:line="480" w:lineRule="auto"/>
        <w:jc w:val="center"/>
        <w:rPr>
          <w:b/>
          <w:sz w:val="24"/>
          <w:szCs w:val="24"/>
        </w:rPr>
      </w:pPr>
      <w:r w:rsidRPr="008109D8">
        <w:rPr>
          <w:b/>
          <w:sz w:val="24"/>
          <w:szCs w:val="24"/>
        </w:rPr>
        <w:t>THE FATHER STEPHEN’S GOOD ELITE CLASSES &amp; THE LORD LUCIFER’S EVIL ELITE CLASSES</w:t>
      </w:r>
    </w:p>
    <w:p w:rsidR="00390F64" w:rsidRPr="008109D8" w:rsidRDefault="00390F64" w:rsidP="00390F64">
      <w:pPr>
        <w:spacing w:line="480" w:lineRule="auto"/>
        <w:jc w:val="center"/>
        <w:rPr>
          <w:b/>
          <w:sz w:val="24"/>
          <w:szCs w:val="24"/>
        </w:rPr>
      </w:pPr>
      <w:r w:rsidRPr="008109D8">
        <w:rPr>
          <w:b/>
          <w:sz w:val="24"/>
          <w:szCs w:val="24"/>
        </w:rPr>
        <w:t>Good Warrior’s (Expert Skillful Soldier’s) &amp; Evil Warrior’s</w:t>
      </w:r>
    </w:p>
    <w:p w:rsidR="00390F64" w:rsidRPr="008109D8" w:rsidRDefault="00390F64" w:rsidP="00390F64">
      <w:pPr>
        <w:spacing w:line="480" w:lineRule="auto"/>
        <w:jc w:val="both"/>
        <w:rPr>
          <w:sz w:val="24"/>
          <w:szCs w:val="24"/>
        </w:rPr>
      </w:pPr>
      <w:r w:rsidRPr="008109D8">
        <w:rPr>
          <w:sz w:val="24"/>
          <w:szCs w:val="24"/>
        </w:rPr>
        <w:t>Good Warrior’s is a Person skilled in Battle and Military Warfare &amp; an Expert Skilled Soldier to protect the Lord’s people. A Battle only operates in one position. A War only operates in 2 positions. Some scriptures are in 1</w:t>
      </w:r>
      <w:r w:rsidRPr="008109D8">
        <w:rPr>
          <w:sz w:val="24"/>
          <w:szCs w:val="24"/>
          <w:vertAlign w:val="superscript"/>
        </w:rPr>
        <w:t>st</w:t>
      </w:r>
      <w:r w:rsidRPr="008109D8">
        <w:rPr>
          <w:sz w:val="24"/>
          <w:szCs w:val="24"/>
        </w:rPr>
        <w:t xml:space="preserve"> Chronicles 11:26 (NKJV); 12:28 (NKJV); 2</w:t>
      </w:r>
      <w:r w:rsidRPr="008109D8">
        <w:rPr>
          <w:sz w:val="24"/>
          <w:szCs w:val="24"/>
          <w:vertAlign w:val="superscript"/>
        </w:rPr>
        <w:t>nd</w:t>
      </w:r>
      <w:r w:rsidRPr="008109D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8109D8">
        <w:rPr>
          <w:sz w:val="24"/>
          <w:szCs w:val="24"/>
          <w:vertAlign w:val="superscript"/>
        </w:rPr>
        <w:t>st</w:t>
      </w:r>
      <w:r w:rsidRPr="008109D8">
        <w:rPr>
          <w:sz w:val="24"/>
          <w:szCs w:val="24"/>
        </w:rPr>
        <w:t xml:space="preserve"> Kings</w:t>
      </w:r>
      <w:r w:rsidRPr="008109D8">
        <w:rPr>
          <w:sz w:val="24"/>
          <w:szCs w:val="24"/>
          <w:vertAlign w:val="superscript"/>
        </w:rPr>
        <w:t xml:space="preserve"> </w:t>
      </w:r>
      <w:r w:rsidRPr="008109D8">
        <w:rPr>
          <w:sz w:val="24"/>
          <w:szCs w:val="24"/>
        </w:rPr>
        <w:t>12:21; 2</w:t>
      </w:r>
      <w:r w:rsidRPr="008109D8">
        <w:rPr>
          <w:sz w:val="24"/>
          <w:szCs w:val="24"/>
          <w:vertAlign w:val="superscript"/>
        </w:rPr>
        <w:t>nd</w:t>
      </w:r>
      <w:r w:rsidRPr="008109D8">
        <w:rPr>
          <w:sz w:val="24"/>
          <w:szCs w:val="24"/>
        </w:rPr>
        <w:t xml:space="preserve"> Chronicles 11:1; 13:3 (NKJV); Isaiah 9:5 &amp; Sirach 47:5. </w:t>
      </w:r>
    </w:p>
    <w:p w:rsidR="00390F64" w:rsidRPr="008109D8" w:rsidRDefault="00390F64" w:rsidP="00390F64">
      <w:pPr>
        <w:spacing w:line="480" w:lineRule="auto"/>
        <w:jc w:val="center"/>
        <w:rPr>
          <w:b/>
          <w:sz w:val="24"/>
          <w:szCs w:val="24"/>
        </w:rPr>
      </w:pPr>
      <w:r w:rsidRPr="008109D8">
        <w:rPr>
          <w:b/>
          <w:sz w:val="24"/>
          <w:szCs w:val="24"/>
        </w:rPr>
        <w:t>Good Ninja’s (Assassin’s) &amp; Evil Ninja’s (Assassin’s)</w:t>
      </w:r>
    </w:p>
    <w:p w:rsidR="00390F64" w:rsidRPr="008109D8" w:rsidRDefault="00390F64" w:rsidP="00390F64">
      <w:pPr>
        <w:spacing w:line="480" w:lineRule="auto"/>
        <w:jc w:val="both"/>
        <w:rPr>
          <w:sz w:val="24"/>
          <w:szCs w:val="24"/>
        </w:rPr>
      </w:pPr>
      <w:r w:rsidRPr="008109D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90F64" w:rsidRPr="008109D8" w:rsidRDefault="00390F64" w:rsidP="00390F64">
      <w:pPr>
        <w:spacing w:line="480" w:lineRule="auto"/>
        <w:jc w:val="center"/>
        <w:rPr>
          <w:b/>
          <w:sz w:val="24"/>
          <w:szCs w:val="24"/>
        </w:rPr>
      </w:pPr>
      <w:r w:rsidRPr="008109D8">
        <w:rPr>
          <w:b/>
          <w:sz w:val="24"/>
          <w:szCs w:val="24"/>
        </w:rPr>
        <w:t>Good Wizard’s (Master Necromancers) &amp; Evil Wizard’s (Master Necromancers)</w:t>
      </w:r>
    </w:p>
    <w:p w:rsidR="00390F64" w:rsidRPr="008109D8" w:rsidRDefault="00390F64" w:rsidP="00390F64">
      <w:pPr>
        <w:spacing w:line="480" w:lineRule="auto"/>
        <w:jc w:val="both"/>
        <w:rPr>
          <w:sz w:val="24"/>
          <w:szCs w:val="24"/>
        </w:rPr>
      </w:pPr>
      <w:r w:rsidRPr="008109D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8109D8">
        <w:rPr>
          <w:sz w:val="24"/>
          <w:szCs w:val="24"/>
          <w:vertAlign w:val="superscript"/>
        </w:rPr>
        <w:t>nd</w:t>
      </w:r>
      <w:r w:rsidRPr="008109D8">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8109D8">
        <w:rPr>
          <w:sz w:val="24"/>
          <w:szCs w:val="24"/>
          <w:vertAlign w:val="superscript"/>
        </w:rPr>
        <w:t>st</w:t>
      </w:r>
      <w:r w:rsidRPr="008109D8">
        <w:rPr>
          <w:sz w:val="24"/>
          <w:szCs w:val="24"/>
        </w:rPr>
        <w:t xml:space="preserve"> Samuel 28:3, 9; 2</w:t>
      </w:r>
      <w:r w:rsidRPr="008109D8">
        <w:rPr>
          <w:sz w:val="24"/>
          <w:szCs w:val="24"/>
          <w:vertAlign w:val="superscript"/>
        </w:rPr>
        <w:t>nd</w:t>
      </w:r>
      <w:r w:rsidRPr="008109D8">
        <w:rPr>
          <w:sz w:val="24"/>
          <w:szCs w:val="24"/>
        </w:rPr>
        <w:t xml:space="preserve"> Kings</w:t>
      </w:r>
      <w:r w:rsidRPr="008109D8">
        <w:rPr>
          <w:sz w:val="24"/>
          <w:szCs w:val="24"/>
          <w:vertAlign w:val="superscript"/>
        </w:rPr>
        <w:t xml:space="preserve"> </w:t>
      </w:r>
      <w:r w:rsidRPr="008109D8">
        <w:rPr>
          <w:sz w:val="24"/>
          <w:szCs w:val="24"/>
        </w:rPr>
        <w:t>21:6; 23:24; 2</w:t>
      </w:r>
      <w:r w:rsidRPr="008109D8">
        <w:rPr>
          <w:sz w:val="24"/>
          <w:szCs w:val="24"/>
          <w:vertAlign w:val="superscript"/>
        </w:rPr>
        <w:t>nd</w:t>
      </w:r>
      <w:r w:rsidRPr="008109D8">
        <w:rPr>
          <w:sz w:val="24"/>
          <w:szCs w:val="24"/>
        </w:rPr>
        <w:t xml:space="preserve"> Chronicles 33:6 &amp; Isaiah 8:19; 19:3. </w:t>
      </w:r>
    </w:p>
    <w:p w:rsidR="00390F64" w:rsidRPr="008109D8" w:rsidRDefault="00390F64" w:rsidP="00390F64">
      <w:pPr>
        <w:spacing w:line="480" w:lineRule="auto"/>
        <w:jc w:val="center"/>
        <w:rPr>
          <w:b/>
          <w:sz w:val="24"/>
          <w:szCs w:val="24"/>
        </w:rPr>
      </w:pPr>
      <w:r w:rsidRPr="008109D8">
        <w:rPr>
          <w:b/>
          <w:sz w:val="24"/>
          <w:szCs w:val="24"/>
        </w:rPr>
        <w:t>Good Paladin’s &amp; Evil Paladin’s</w:t>
      </w:r>
    </w:p>
    <w:p w:rsidR="00390F64" w:rsidRPr="008109D8" w:rsidRDefault="00390F64" w:rsidP="00390F64">
      <w:pPr>
        <w:spacing w:line="480" w:lineRule="auto"/>
        <w:jc w:val="both"/>
        <w:rPr>
          <w:sz w:val="24"/>
          <w:szCs w:val="24"/>
        </w:rPr>
      </w:pPr>
      <w:r w:rsidRPr="008109D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90F64" w:rsidRPr="008109D8" w:rsidRDefault="00390F64" w:rsidP="00390F64">
      <w:pPr>
        <w:spacing w:line="480" w:lineRule="auto"/>
        <w:jc w:val="center"/>
        <w:rPr>
          <w:b/>
          <w:sz w:val="24"/>
          <w:szCs w:val="24"/>
        </w:rPr>
      </w:pPr>
      <w:r w:rsidRPr="008109D8">
        <w:rPr>
          <w:b/>
          <w:sz w:val="24"/>
          <w:szCs w:val="24"/>
        </w:rPr>
        <w:t>THE STATUS CLASS ALIGNMENTS</w:t>
      </w:r>
    </w:p>
    <w:p w:rsidR="00390F64" w:rsidRPr="008109D8" w:rsidRDefault="00390F64" w:rsidP="00390F64">
      <w:pPr>
        <w:spacing w:line="480" w:lineRule="auto"/>
        <w:jc w:val="center"/>
        <w:rPr>
          <w:b/>
          <w:sz w:val="24"/>
          <w:szCs w:val="24"/>
        </w:rPr>
      </w:pPr>
      <w:r w:rsidRPr="008109D8">
        <w:rPr>
          <w:b/>
          <w:sz w:val="24"/>
          <w:szCs w:val="24"/>
        </w:rPr>
        <w:t>GOOD CLASS</w:t>
      </w:r>
    </w:p>
    <w:p w:rsidR="00390F64" w:rsidRPr="008109D8" w:rsidRDefault="00390F64" w:rsidP="00390F64">
      <w:pPr>
        <w:spacing w:line="480" w:lineRule="auto"/>
        <w:jc w:val="both"/>
        <w:rPr>
          <w:sz w:val="24"/>
          <w:szCs w:val="24"/>
        </w:rPr>
      </w:pPr>
      <w:r w:rsidRPr="008109D8">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90F64" w:rsidRPr="008109D8" w:rsidRDefault="00390F64" w:rsidP="00390F64">
      <w:pPr>
        <w:spacing w:line="480" w:lineRule="auto"/>
        <w:jc w:val="center"/>
        <w:rPr>
          <w:b/>
          <w:sz w:val="24"/>
          <w:szCs w:val="24"/>
        </w:rPr>
      </w:pPr>
      <w:r w:rsidRPr="008109D8">
        <w:rPr>
          <w:b/>
          <w:sz w:val="24"/>
          <w:szCs w:val="24"/>
        </w:rPr>
        <w:t>NEUTRAL CLASS</w:t>
      </w:r>
    </w:p>
    <w:p w:rsidR="00390F64" w:rsidRPr="008109D8" w:rsidRDefault="00390F64" w:rsidP="00390F64">
      <w:pPr>
        <w:spacing w:line="480" w:lineRule="auto"/>
        <w:jc w:val="both"/>
        <w:rPr>
          <w:sz w:val="24"/>
          <w:szCs w:val="24"/>
        </w:rPr>
      </w:pPr>
      <w:r w:rsidRPr="008109D8">
        <w:rPr>
          <w:sz w:val="24"/>
          <w:szCs w:val="24"/>
        </w:rPr>
        <w:t>The Neutral Class is 100% Neutral. The Tree of life is the Lord’s good, but is Neutral to the forbidden good and forbidden evil in the Tree of the Knowledge of Good and Evil in Genesis 2:9.</w:t>
      </w:r>
    </w:p>
    <w:p w:rsidR="00390F64" w:rsidRPr="008109D8" w:rsidRDefault="00390F64" w:rsidP="00390F64">
      <w:pPr>
        <w:spacing w:line="480" w:lineRule="auto"/>
        <w:jc w:val="center"/>
        <w:rPr>
          <w:b/>
          <w:sz w:val="24"/>
          <w:szCs w:val="24"/>
        </w:rPr>
      </w:pPr>
      <w:r w:rsidRPr="008109D8">
        <w:rPr>
          <w:b/>
          <w:sz w:val="24"/>
          <w:szCs w:val="24"/>
        </w:rPr>
        <w:t>EVIL CLASS</w:t>
      </w:r>
    </w:p>
    <w:p w:rsidR="00390F64" w:rsidRPr="008109D8" w:rsidRDefault="00390F64" w:rsidP="00390F64">
      <w:pPr>
        <w:spacing w:line="480" w:lineRule="auto"/>
        <w:jc w:val="both"/>
        <w:rPr>
          <w:sz w:val="24"/>
          <w:szCs w:val="24"/>
        </w:rPr>
      </w:pPr>
      <w:r w:rsidRPr="008109D8">
        <w:rPr>
          <w:sz w:val="24"/>
          <w:szCs w:val="24"/>
        </w:rPr>
        <w:t>The Evil Class is 100% Evil. In 1</w:t>
      </w:r>
      <w:r w:rsidRPr="008109D8">
        <w:rPr>
          <w:sz w:val="24"/>
          <w:szCs w:val="24"/>
          <w:vertAlign w:val="superscript"/>
        </w:rPr>
        <w:t>st</w:t>
      </w:r>
      <w:r w:rsidRPr="008109D8">
        <w:rPr>
          <w:sz w:val="24"/>
          <w:szCs w:val="24"/>
        </w:rPr>
        <w:t xml:space="preserve"> Timothy 6:10 declares “The (Sexual Eros) Love of Money is the root of all evil: which some coveted after, they have erred from the faith, and pierced themselves through with many sorrows.” The Lord Lucifer the 2</w:t>
      </w:r>
      <w:r w:rsidRPr="008109D8">
        <w:rPr>
          <w:sz w:val="24"/>
          <w:szCs w:val="24"/>
          <w:vertAlign w:val="superscript"/>
        </w:rPr>
        <w:t>nd</w:t>
      </w:r>
      <w:r w:rsidRPr="008109D8">
        <w:rPr>
          <w:sz w:val="24"/>
          <w:szCs w:val="24"/>
        </w:rPr>
        <w:t xml:space="preserve"> Serpent Satan called the Married Lord called Wisdom “The Creator of the Eternal Sin” is totally evil.</w:t>
      </w:r>
    </w:p>
    <w:p w:rsidR="00390F64" w:rsidRPr="008109D8" w:rsidRDefault="00390F64" w:rsidP="00390F64">
      <w:pPr>
        <w:spacing w:line="480" w:lineRule="auto"/>
        <w:jc w:val="center"/>
        <w:rPr>
          <w:b/>
          <w:sz w:val="24"/>
          <w:szCs w:val="24"/>
        </w:rPr>
      </w:pPr>
      <w:r w:rsidRPr="008109D8">
        <w:rPr>
          <w:b/>
          <w:sz w:val="24"/>
          <w:szCs w:val="24"/>
        </w:rPr>
        <w:t>GOOD-EVIL CLASS</w:t>
      </w:r>
    </w:p>
    <w:p w:rsidR="00390F64" w:rsidRPr="008109D8" w:rsidRDefault="00390F64" w:rsidP="00390F64">
      <w:pPr>
        <w:spacing w:line="480" w:lineRule="auto"/>
        <w:jc w:val="both"/>
        <w:rPr>
          <w:sz w:val="24"/>
          <w:szCs w:val="24"/>
        </w:rPr>
      </w:pPr>
      <w:r w:rsidRPr="008109D8">
        <w:rPr>
          <w:sz w:val="24"/>
          <w:szCs w:val="24"/>
        </w:rPr>
        <w:t>Good-Evil Class is 100% Good toward the Evil. In 2</w:t>
      </w:r>
      <w:r w:rsidRPr="008109D8">
        <w:rPr>
          <w:sz w:val="24"/>
          <w:szCs w:val="24"/>
          <w:vertAlign w:val="superscript"/>
        </w:rPr>
        <w:t>nd</w:t>
      </w:r>
      <w:r w:rsidRPr="008109D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90F64" w:rsidRPr="008109D8" w:rsidRDefault="00390F64" w:rsidP="00390F64">
      <w:pPr>
        <w:spacing w:line="480" w:lineRule="auto"/>
        <w:jc w:val="center"/>
        <w:rPr>
          <w:b/>
          <w:sz w:val="24"/>
          <w:szCs w:val="24"/>
        </w:rPr>
      </w:pPr>
      <w:r w:rsidRPr="008109D8">
        <w:rPr>
          <w:b/>
          <w:sz w:val="24"/>
          <w:szCs w:val="24"/>
        </w:rPr>
        <w:t>EVIL-GOOD CLASS</w:t>
      </w:r>
    </w:p>
    <w:p w:rsidR="00390F64" w:rsidRPr="008109D8" w:rsidRDefault="00390F64" w:rsidP="00390F64">
      <w:pPr>
        <w:spacing w:line="480" w:lineRule="auto"/>
        <w:jc w:val="both"/>
        <w:rPr>
          <w:sz w:val="24"/>
          <w:szCs w:val="24"/>
        </w:rPr>
      </w:pPr>
      <w:r w:rsidRPr="008109D8">
        <w:rPr>
          <w:sz w:val="24"/>
          <w:szCs w:val="24"/>
        </w:rPr>
        <w:t>Evil-Good Class is 100% Evil toward the Good. In Job 2:6 states “And the LORD said to Satan, ‘Behold, He is in Your hand (under His power), but spare (save) His life.’” In Galatians 5:17 says “For the Flesh lusts against the Spirit…” In 1</w:t>
      </w:r>
      <w:r w:rsidRPr="008109D8">
        <w:rPr>
          <w:sz w:val="24"/>
          <w:szCs w:val="24"/>
          <w:vertAlign w:val="superscript"/>
        </w:rPr>
        <w:t>st</w:t>
      </w:r>
      <w:r w:rsidRPr="008109D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90F64" w:rsidRPr="008109D8" w:rsidRDefault="00390F64" w:rsidP="00390F64">
      <w:pPr>
        <w:spacing w:line="480" w:lineRule="auto"/>
        <w:jc w:val="center"/>
        <w:rPr>
          <w:b/>
          <w:sz w:val="24"/>
          <w:szCs w:val="24"/>
        </w:rPr>
      </w:pPr>
      <w:r w:rsidRPr="008109D8">
        <w:rPr>
          <w:b/>
          <w:sz w:val="24"/>
          <w:szCs w:val="24"/>
        </w:rPr>
        <w:t>LAWFUL CLASS</w:t>
      </w:r>
    </w:p>
    <w:p w:rsidR="00390F64" w:rsidRPr="008109D8" w:rsidRDefault="00390F64" w:rsidP="00390F64">
      <w:pPr>
        <w:spacing w:line="480" w:lineRule="auto"/>
        <w:jc w:val="both"/>
        <w:rPr>
          <w:sz w:val="24"/>
          <w:szCs w:val="24"/>
        </w:rPr>
      </w:pPr>
      <w:r w:rsidRPr="008109D8">
        <w:rPr>
          <w:sz w:val="24"/>
          <w:szCs w:val="24"/>
        </w:rPr>
        <w:t xml:space="preserve">Lawful Class is 100% Lawful. In Psalms 1:2 mentions “But His delight is in the Law of the LORD, and in His Law does He meditate day and night.” </w:t>
      </w:r>
    </w:p>
    <w:p w:rsidR="00390F64" w:rsidRPr="008109D8" w:rsidRDefault="00390F64" w:rsidP="00390F64">
      <w:pPr>
        <w:spacing w:line="480" w:lineRule="auto"/>
        <w:jc w:val="center"/>
        <w:rPr>
          <w:b/>
          <w:sz w:val="24"/>
          <w:szCs w:val="24"/>
        </w:rPr>
      </w:pPr>
      <w:r w:rsidRPr="008109D8">
        <w:rPr>
          <w:b/>
          <w:sz w:val="24"/>
          <w:szCs w:val="24"/>
        </w:rPr>
        <w:t>LAWFUL-GOOD CLASS</w:t>
      </w:r>
    </w:p>
    <w:p w:rsidR="00390F64" w:rsidRPr="008109D8" w:rsidRDefault="00390F64" w:rsidP="00390F64">
      <w:pPr>
        <w:spacing w:line="480" w:lineRule="auto"/>
        <w:jc w:val="both"/>
        <w:rPr>
          <w:sz w:val="24"/>
          <w:szCs w:val="24"/>
        </w:rPr>
      </w:pPr>
      <w:r w:rsidRPr="008109D8">
        <w:rPr>
          <w:sz w:val="24"/>
          <w:szCs w:val="24"/>
        </w:rPr>
        <w:t xml:space="preserve">The Lawful Good Class is 100% Lawful toward Good. In Proverbs 4:2 tells us “For I give You good doctrine, forsake Ye not My Law.” </w:t>
      </w:r>
    </w:p>
    <w:p w:rsidR="00390F64" w:rsidRPr="008109D8" w:rsidRDefault="00390F64" w:rsidP="00390F64">
      <w:pPr>
        <w:spacing w:line="480" w:lineRule="auto"/>
        <w:jc w:val="center"/>
        <w:rPr>
          <w:b/>
          <w:sz w:val="24"/>
          <w:szCs w:val="24"/>
        </w:rPr>
      </w:pPr>
      <w:r w:rsidRPr="008109D8">
        <w:rPr>
          <w:b/>
          <w:sz w:val="24"/>
          <w:szCs w:val="24"/>
        </w:rPr>
        <w:t>LAWFUL-NEUTRAL</w:t>
      </w:r>
    </w:p>
    <w:p w:rsidR="00390F64" w:rsidRPr="008109D8" w:rsidRDefault="00390F64" w:rsidP="00390F64">
      <w:pPr>
        <w:spacing w:line="480" w:lineRule="auto"/>
        <w:jc w:val="both"/>
        <w:rPr>
          <w:sz w:val="24"/>
          <w:szCs w:val="24"/>
        </w:rPr>
      </w:pPr>
      <w:r w:rsidRPr="008109D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90F64" w:rsidRPr="008109D8" w:rsidRDefault="00390F64" w:rsidP="00390F64">
      <w:pPr>
        <w:spacing w:line="480" w:lineRule="auto"/>
        <w:jc w:val="center"/>
        <w:rPr>
          <w:b/>
          <w:sz w:val="24"/>
          <w:szCs w:val="24"/>
        </w:rPr>
      </w:pPr>
      <w:r w:rsidRPr="008109D8">
        <w:rPr>
          <w:b/>
          <w:sz w:val="24"/>
          <w:szCs w:val="24"/>
        </w:rPr>
        <w:t>LAWFUL-EVIL CLASS</w:t>
      </w:r>
    </w:p>
    <w:p w:rsidR="00390F64" w:rsidRPr="008109D8" w:rsidRDefault="00390F64" w:rsidP="00390F64">
      <w:pPr>
        <w:spacing w:line="480" w:lineRule="auto"/>
        <w:jc w:val="both"/>
        <w:rPr>
          <w:b/>
          <w:sz w:val="24"/>
          <w:szCs w:val="24"/>
        </w:rPr>
      </w:pPr>
      <w:r w:rsidRPr="008109D8">
        <w:rPr>
          <w:sz w:val="24"/>
          <w:szCs w:val="24"/>
        </w:rPr>
        <w:t>The Lawful-Evil Class is 100% Lawful toward the Evil. In Psalms 94:20 tells us “Shall the throne of iniquity have fellowship with thee, which frames mischief by a Law?”</w:t>
      </w:r>
      <w:r w:rsidRPr="008109D8">
        <w:rPr>
          <w:b/>
          <w:sz w:val="24"/>
          <w:szCs w:val="24"/>
        </w:rPr>
        <w:t xml:space="preserve"> </w:t>
      </w:r>
    </w:p>
    <w:p w:rsidR="00390F64" w:rsidRPr="008109D8" w:rsidRDefault="00390F64" w:rsidP="00390F64">
      <w:pPr>
        <w:spacing w:line="480" w:lineRule="auto"/>
        <w:jc w:val="center"/>
        <w:rPr>
          <w:b/>
          <w:sz w:val="24"/>
          <w:szCs w:val="24"/>
        </w:rPr>
      </w:pPr>
      <w:r w:rsidRPr="008109D8">
        <w:rPr>
          <w:b/>
          <w:sz w:val="24"/>
          <w:szCs w:val="24"/>
        </w:rPr>
        <w:t>CHAOTIC CLASS</w:t>
      </w:r>
    </w:p>
    <w:p w:rsidR="00390F64" w:rsidRPr="008109D8" w:rsidRDefault="00390F64" w:rsidP="00390F64">
      <w:pPr>
        <w:spacing w:line="480" w:lineRule="auto"/>
        <w:jc w:val="both"/>
        <w:rPr>
          <w:sz w:val="24"/>
          <w:szCs w:val="24"/>
        </w:rPr>
      </w:pPr>
      <w:r w:rsidRPr="008109D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90F64" w:rsidRPr="008109D8" w:rsidRDefault="00390F64" w:rsidP="00390F64">
      <w:pPr>
        <w:spacing w:line="480" w:lineRule="auto"/>
        <w:jc w:val="center"/>
        <w:rPr>
          <w:b/>
          <w:sz w:val="24"/>
          <w:szCs w:val="24"/>
        </w:rPr>
      </w:pPr>
      <w:r w:rsidRPr="008109D8">
        <w:rPr>
          <w:b/>
          <w:sz w:val="24"/>
          <w:szCs w:val="24"/>
        </w:rPr>
        <w:t>CHAOTIC-GOOD CLASS</w:t>
      </w:r>
    </w:p>
    <w:p w:rsidR="00390F64" w:rsidRPr="008109D8" w:rsidRDefault="00390F64" w:rsidP="00390F64">
      <w:pPr>
        <w:spacing w:line="480" w:lineRule="auto"/>
        <w:jc w:val="both"/>
        <w:rPr>
          <w:sz w:val="24"/>
          <w:szCs w:val="24"/>
        </w:rPr>
      </w:pPr>
      <w:r w:rsidRPr="008109D8">
        <w:rPr>
          <w:sz w:val="24"/>
          <w:szCs w:val="24"/>
        </w:rPr>
        <w:t>Chaotic-Good Class is 100% Chaotic toward the Good. In 2</w:t>
      </w:r>
      <w:r w:rsidRPr="008109D8">
        <w:rPr>
          <w:sz w:val="24"/>
          <w:szCs w:val="24"/>
          <w:vertAlign w:val="superscript"/>
        </w:rPr>
        <w:t>nd</w:t>
      </w:r>
      <w:r w:rsidRPr="008109D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90F64" w:rsidRPr="008109D8" w:rsidRDefault="00390F64" w:rsidP="00390F64">
      <w:pPr>
        <w:spacing w:line="480" w:lineRule="auto"/>
        <w:jc w:val="center"/>
        <w:rPr>
          <w:b/>
          <w:sz w:val="24"/>
          <w:szCs w:val="24"/>
        </w:rPr>
      </w:pPr>
      <w:r w:rsidRPr="008109D8">
        <w:rPr>
          <w:b/>
          <w:sz w:val="24"/>
          <w:szCs w:val="24"/>
        </w:rPr>
        <w:t>CHAOTIC-NEUTRAL CLASS</w:t>
      </w:r>
    </w:p>
    <w:p w:rsidR="00390F64" w:rsidRPr="008109D8" w:rsidRDefault="00390F64" w:rsidP="00390F64">
      <w:pPr>
        <w:spacing w:line="480" w:lineRule="auto"/>
        <w:jc w:val="both"/>
        <w:rPr>
          <w:sz w:val="24"/>
          <w:szCs w:val="24"/>
        </w:rPr>
      </w:pPr>
      <w:r w:rsidRPr="008109D8">
        <w:rPr>
          <w:sz w:val="24"/>
          <w:szCs w:val="24"/>
        </w:rPr>
        <w:t>Chaotic-Neutral Class is 100% Chaotic toward the Neutral. In 2</w:t>
      </w:r>
      <w:r w:rsidRPr="008109D8">
        <w:rPr>
          <w:sz w:val="24"/>
          <w:szCs w:val="24"/>
          <w:vertAlign w:val="superscript"/>
        </w:rPr>
        <w:t>nd</w:t>
      </w:r>
      <w:r w:rsidRPr="008109D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90F64" w:rsidRPr="008109D8" w:rsidRDefault="00390F64" w:rsidP="00390F64">
      <w:pPr>
        <w:spacing w:line="480" w:lineRule="auto"/>
        <w:jc w:val="center"/>
        <w:rPr>
          <w:b/>
          <w:sz w:val="24"/>
          <w:szCs w:val="24"/>
        </w:rPr>
      </w:pPr>
      <w:r w:rsidRPr="008109D8">
        <w:rPr>
          <w:b/>
          <w:sz w:val="24"/>
          <w:szCs w:val="24"/>
        </w:rPr>
        <w:t>CHAOTIC-EVIL CLASS</w:t>
      </w:r>
    </w:p>
    <w:p w:rsidR="00390F64" w:rsidRPr="008109D8" w:rsidRDefault="00390F64" w:rsidP="00390F64">
      <w:pPr>
        <w:spacing w:line="480" w:lineRule="auto"/>
        <w:jc w:val="both"/>
        <w:rPr>
          <w:sz w:val="24"/>
          <w:szCs w:val="24"/>
        </w:rPr>
      </w:pPr>
      <w:r w:rsidRPr="008109D8">
        <w:rPr>
          <w:sz w:val="24"/>
          <w:szCs w:val="24"/>
        </w:rPr>
        <w:t>Chaotic-Evil Class is 100% Chaotic toward the Evil. In 2</w:t>
      </w:r>
      <w:r w:rsidRPr="008109D8">
        <w:rPr>
          <w:sz w:val="24"/>
          <w:szCs w:val="24"/>
          <w:vertAlign w:val="superscript"/>
        </w:rPr>
        <w:t>nd</w:t>
      </w:r>
      <w:r w:rsidRPr="008109D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90F64" w:rsidRPr="008109D8" w:rsidRDefault="00390F64" w:rsidP="00390F64">
      <w:pPr>
        <w:spacing w:line="480" w:lineRule="auto"/>
        <w:jc w:val="center"/>
        <w:rPr>
          <w:b/>
          <w:sz w:val="24"/>
          <w:szCs w:val="24"/>
        </w:rPr>
      </w:pPr>
      <w:r w:rsidRPr="008109D8">
        <w:rPr>
          <w:b/>
          <w:sz w:val="24"/>
          <w:szCs w:val="24"/>
        </w:rPr>
        <w:t>UNLAWFUL CLASS</w:t>
      </w:r>
    </w:p>
    <w:p w:rsidR="00390F64" w:rsidRPr="008109D8" w:rsidRDefault="00390F64" w:rsidP="00390F64">
      <w:pPr>
        <w:spacing w:line="480" w:lineRule="auto"/>
        <w:jc w:val="both"/>
        <w:rPr>
          <w:sz w:val="24"/>
          <w:szCs w:val="24"/>
        </w:rPr>
      </w:pPr>
      <w:r w:rsidRPr="008109D8">
        <w:rPr>
          <w:sz w:val="24"/>
          <w:szCs w:val="24"/>
        </w:rPr>
        <w:t>Unlawful Class is 100% Unlawful. In 2</w:t>
      </w:r>
      <w:r w:rsidRPr="008109D8">
        <w:rPr>
          <w:sz w:val="24"/>
          <w:szCs w:val="24"/>
          <w:vertAlign w:val="superscript"/>
        </w:rPr>
        <w:t>nd</w:t>
      </w:r>
      <w:r w:rsidRPr="008109D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90F64" w:rsidRPr="008109D8" w:rsidRDefault="00390F64" w:rsidP="00390F64">
      <w:pPr>
        <w:spacing w:line="480" w:lineRule="auto"/>
        <w:jc w:val="center"/>
        <w:rPr>
          <w:b/>
          <w:sz w:val="24"/>
          <w:szCs w:val="24"/>
        </w:rPr>
      </w:pPr>
      <w:r w:rsidRPr="008109D8">
        <w:rPr>
          <w:b/>
          <w:sz w:val="24"/>
          <w:szCs w:val="24"/>
        </w:rPr>
        <w:t>UNLAWFUL-NEUTRAL CLASS</w:t>
      </w:r>
    </w:p>
    <w:p w:rsidR="00390F64" w:rsidRPr="008109D8" w:rsidRDefault="00390F64" w:rsidP="00390F64">
      <w:pPr>
        <w:spacing w:line="480" w:lineRule="auto"/>
        <w:jc w:val="both"/>
        <w:rPr>
          <w:sz w:val="24"/>
          <w:szCs w:val="24"/>
        </w:rPr>
      </w:pPr>
      <w:r w:rsidRPr="008109D8">
        <w:rPr>
          <w:sz w:val="24"/>
          <w:szCs w:val="24"/>
        </w:rPr>
        <w:t>Unlawful-Neutral Class is 100% Unlawful toward the Neutral. In 2</w:t>
      </w:r>
      <w:r w:rsidRPr="008109D8">
        <w:rPr>
          <w:sz w:val="24"/>
          <w:szCs w:val="24"/>
          <w:vertAlign w:val="superscript"/>
        </w:rPr>
        <w:t>nd</w:t>
      </w:r>
      <w:r w:rsidRPr="008109D8">
        <w:rPr>
          <w:sz w:val="24"/>
          <w:szCs w:val="24"/>
        </w:rPr>
        <w:t xml:space="preserve"> Peter 2:8 tells us “(For that righteous Man dwelling among them, in seeing &amp; hearing, vexed His Righteous Soul from day to day with their unlawful deeds…)” </w:t>
      </w:r>
    </w:p>
    <w:p w:rsidR="00390F64" w:rsidRPr="008109D8" w:rsidRDefault="00390F64" w:rsidP="00390F64">
      <w:pPr>
        <w:spacing w:line="480" w:lineRule="auto"/>
        <w:jc w:val="center"/>
        <w:rPr>
          <w:b/>
          <w:sz w:val="24"/>
          <w:szCs w:val="24"/>
        </w:rPr>
      </w:pPr>
      <w:r w:rsidRPr="008109D8">
        <w:rPr>
          <w:b/>
          <w:sz w:val="24"/>
          <w:szCs w:val="24"/>
        </w:rPr>
        <w:t xml:space="preserve">UNLAWFUL-GOOD CLASS </w:t>
      </w:r>
    </w:p>
    <w:p w:rsidR="00390F64" w:rsidRPr="008109D8" w:rsidRDefault="00390F64" w:rsidP="00390F64">
      <w:pPr>
        <w:spacing w:line="480" w:lineRule="auto"/>
        <w:jc w:val="both"/>
        <w:rPr>
          <w:sz w:val="24"/>
          <w:szCs w:val="24"/>
        </w:rPr>
      </w:pPr>
      <w:r w:rsidRPr="008109D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90F64" w:rsidRPr="008109D8" w:rsidRDefault="00390F64" w:rsidP="00390F64">
      <w:pPr>
        <w:spacing w:line="480" w:lineRule="auto"/>
        <w:jc w:val="center"/>
        <w:rPr>
          <w:b/>
          <w:sz w:val="24"/>
          <w:szCs w:val="24"/>
        </w:rPr>
      </w:pPr>
      <w:r w:rsidRPr="008109D8">
        <w:rPr>
          <w:b/>
          <w:sz w:val="24"/>
          <w:szCs w:val="24"/>
        </w:rPr>
        <w:t>UNLAWFUL-EVIL CLASS</w:t>
      </w:r>
    </w:p>
    <w:p w:rsidR="00390F64" w:rsidRPr="008109D8" w:rsidRDefault="00390F64" w:rsidP="00390F64">
      <w:pPr>
        <w:spacing w:line="480" w:lineRule="auto"/>
        <w:jc w:val="both"/>
        <w:rPr>
          <w:sz w:val="24"/>
          <w:szCs w:val="24"/>
        </w:rPr>
      </w:pPr>
      <w:r w:rsidRPr="008109D8">
        <w:rPr>
          <w:sz w:val="24"/>
          <w:szCs w:val="24"/>
        </w:rPr>
        <w:t xml:space="preserve">Unlawful-Evil Class is 100% Unlawful toward the Evil. In Wisdom of Solomon 4:6 says “For Children of unlawful beds are Witnesses of wickedness against their Parents in their trial.”  </w:t>
      </w:r>
    </w:p>
    <w:p w:rsidR="00390F64" w:rsidRPr="008109D8" w:rsidRDefault="00390F64" w:rsidP="00390F64">
      <w:pPr>
        <w:spacing w:line="480" w:lineRule="auto"/>
        <w:jc w:val="center"/>
        <w:rPr>
          <w:b/>
          <w:sz w:val="24"/>
          <w:szCs w:val="24"/>
        </w:rPr>
      </w:pPr>
      <w:r w:rsidRPr="008109D8">
        <w:rPr>
          <w:b/>
          <w:sz w:val="24"/>
          <w:szCs w:val="24"/>
        </w:rPr>
        <w:t>True Holy Miracles and False Unholy Miracles (Signs, Wonders, Powers and Healings)</w:t>
      </w:r>
    </w:p>
    <w:p w:rsidR="00390F64" w:rsidRPr="008109D8" w:rsidRDefault="00390F64" w:rsidP="00390F64">
      <w:pPr>
        <w:spacing w:line="480" w:lineRule="auto"/>
        <w:jc w:val="both"/>
        <w:rPr>
          <w:sz w:val="24"/>
          <w:szCs w:val="24"/>
        </w:rPr>
      </w:pPr>
      <w:r w:rsidRPr="008109D8">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8109D8">
        <w:rPr>
          <w:sz w:val="24"/>
          <w:szCs w:val="24"/>
          <w:vertAlign w:val="superscript"/>
        </w:rPr>
        <w:t>st</w:t>
      </w:r>
      <w:r w:rsidRPr="008109D8">
        <w:rPr>
          <w:sz w:val="24"/>
          <w:szCs w:val="24"/>
        </w:rPr>
        <w:t xml:space="preserve"> Samuel 14:36; Job 24:22; Psalms 69:18; 73:28; 85:5 (OKJV); 107:18; Proverbs 20:5; Song of Solomon 1:4 (OKJV); Isaiah 5:19; 12:3 (OKJV); Jeremiah 30:21; Joel 3:9; 1</w:t>
      </w:r>
      <w:r w:rsidRPr="008109D8">
        <w:rPr>
          <w:sz w:val="24"/>
          <w:szCs w:val="24"/>
          <w:vertAlign w:val="superscript"/>
        </w:rPr>
        <w:t>st</w:t>
      </w:r>
      <w:r w:rsidRPr="008109D8">
        <w:rPr>
          <w:sz w:val="24"/>
          <w:szCs w:val="24"/>
        </w:rPr>
        <w:t xml:space="preserve"> Esdras 3:22; 2</w:t>
      </w:r>
      <w:r w:rsidRPr="008109D8">
        <w:rPr>
          <w:sz w:val="24"/>
          <w:szCs w:val="24"/>
          <w:vertAlign w:val="superscript"/>
        </w:rPr>
        <w:t>nd</w:t>
      </w:r>
      <w:r w:rsidRPr="008109D8">
        <w:rPr>
          <w:sz w:val="24"/>
          <w:szCs w:val="24"/>
        </w:rPr>
        <w:t xml:space="preserve"> Esdras 6:18; 16:37; Sirach 51:23; 2</w:t>
      </w:r>
      <w:r w:rsidRPr="008109D8">
        <w:rPr>
          <w:sz w:val="24"/>
          <w:szCs w:val="24"/>
          <w:vertAlign w:val="superscript"/>
        </w:rPr>
        <w:t>nd</w:t>
      </w:r>
      <w:r w:rsidRPr="008109D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8109D8">
        <w:rPr>
          <w:b/>
          <w:i/>
          <w:sz w:val="24"/>
          <w:szCs w:val="24"/>
        </w:rPr>
        <w:t>crucifix</w:t>
      </w:r>
      <w:r w:rsidRPr="008109D8">
        <w:rPr>
          <w:sz w:val="24"/>
          <w:szCs w:val="24"/>
        </w:rPr>
        <w:t xml:space="preserve"> on a chain necklace or from the </w:t>
      </w:r>
      <w:r w:rsidRPr="008109D8">
        <w:rPr>
          <w:b/>
          <w:i/>
          <w:sz w:val="24"/>
          <w:szCs w:val="24"/>
        </w:rPr>
        <w:t>24 holy precious stones</w:t>
      </w:r>
      <w:r w:rsidRPr="008109D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8109D8">
        <w:rPr>
          <w:sz w:val="24"/>
          <w:szCs w:val="24"/>
          <w:vertAlign w:val="superscript"/>
        </w:rPr>
        <w:t>nd</w:t>
      </w:r>
      <w:r w:rsidRPr="008109D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109D8">
        <w:rPr>
          <w:sz w:val="24"/>
          <w:szCs w:val="24"/>
          <w:vertAlign w:val="superscript"/>
        </w:rPr>
        <w:t>st</w:t>
      </w:r>
      <w:r w:rsidRPr="008109D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8109D8">
        <w:rPr>
          <w:sz w:val="24"/>
          <w:szCs w:val="24"/>
          <w:vertAlign w:val="superscript"/>
        </w:rPr>
        <w:t>nd</w:t>
      </w:r>
      <w:r w:rsidRPr="008109D8">
        <w:rPr>
          <w:sz w:val="24"/>
          <w:szCs w:val="24"/>
        </w:rPr>
        <w:t xml:space="preserve"> Serpent Satan the Married Lord called Wisdom the “</w:t>
      </w:r>
      <w:r w:rsidRPr="008109D8">
        <w:rPr>
          <w:b/>
          <w:sz w:val="24"/>
          <w:szCs w:val="24"/>
        </w:rPr>
        <w:t>Creator of the Eternal Sin</w:t>
      </w:r>
      <w:r w:rsidRPr="008109D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109D8">
        <w:rPr>
          <w:sz w:val="24"/>
          <w:szCs w:val="24"/>
          <w:vertAlign w:val="superscript"/>
        </w:rPr>
        <w:t>st</w:t>
      </w:r>
      <w:r w:rsidRPr="008109D8">
        <w:rPr>
          <w:sz w:val="24"/>
          <w:szCs w:val="24"/>
        </w:rPr>
        <w:t xml:space="preserve"> Samuel 8:12 (NKJV); 20:40 (NKJV); 2</w:t>
      </w:r>
      <w:r w:rsidRPr="008109D8">
        <w:rPr>
          <w:sz w:val="24"/>
          <w:szCs w:val="24"/>
          <w:vertAlign w:val="superscript"/>
        </w:rPr>
        <w:t>nd</w:t>
      </w:r>
      <w:r w:rsidRPr="008109D8">
        <w:rPr>
          <w:sz w:val="24"/>
          <w:szCs w:val="24"/>
        </w:rPr>
        <w:t xml:space="preserve"> Samuel 1:27; 2</w:t>
      </w:r>
      <w:r w:rsidRPr="008109D8">
        <w:rPr>
          <w:sz w:val="24"/>
          <w:szCs w:val="24"/>
          <w:vertAlign w:val="superscript"/>
        </w:rPr>
        <w:t>nd</w:t>
      </w:r>
      <w:r w:rsidRPr="008109D8">
        <w:rPr>
          <w:sz w:val="24"/>
          <w:szCs w:val="24"/>
        </w:rPr>
        <w:t xml:space="preserve"> Kings 10:2 (NKJV); 11:8, 11; 1</w:t>
      </w:r>
      <w:r w:rsidRPr="008109D8">
        <w:rPr>
          <w:sz w:val="24"/>
          <w:szCs w:val="24"/>
          <w:vertAlign w:val="superscript"/>
        </w:rPr>
        <w:t>st</w:t>
      </w:r>
      <w:r w:rsidRPr="008109D8">
        <w:rPr>
          <w:sz w:val="24"/>
          <w:szCs w:val="24"/>
        </w:rPr>
        <w:t xml:space="preserve"> Chronicles 12:33, 37 (NKJV); 2</w:t>
      </w:r>
      <w:r w:rsidRPr="008109D8">
        <w:rPr>
          <w:sz w:val="24"/>
          <w:szCs w:val="24"/>
          <w:vertAlign w:val="superscript"/>
        </w:rPr>
        <w:t>nd</w:t>
      </w:r>
      <w:r w:rsidRPr="008109D8">
        <w:rPr>
          <w:sz w:val="24"/>
          <w:szCs w:val="24"/>
        </w:rPr>
        <w:t xml:space="preserve"> Chronicles 23:7, 10; 32:5 (NKJV); Nehemiah 4:17 (NKJV); Ecclesiastes 9:18; Isaiah 13:5; Jeremiah 21:4; 22:7; 50:25; 51:20; Ezekiel 9:1-2; 32:27; 39:9-10; Joel 2:8 (NKJV); Judith 6:12; 7:5; 14:2, 11; Wisdom of Solomon 5:17, 20, 43; 1</w:t>
      </w:r>
      <w:r w:rsidRPr="008109D8">
        <w:rPr>
          <w:sz w:val="24"/>
          <w:szCs w:val="24"/>
          <w:vertAlign w:val="superscript"/>
        </w:rPr>
        <w:t>st</w:t>
      </w:r>
      <w:r w:rsidRPr="008109D8">
        <w:rPr>
          <w:sz w:val="24"/>
          <w:szCs w:val="24"/>
        </w:rPr>
        <w:t xml:space="preserve"> Maccabees 7:44; 8:26, 28; 9:39; 10:6; 11:51; 16:16; 2</w:t>
      </w:r>
      <w:r w:rsidRPr="008109D8">
        <w:rPr>
          <w:sz w:val="24"/>
          <w:szCs w:val="24"/>
          <w:vertAlign w:val="superscript"/>
        </w:rPr>
        <w:t>nd</w:t>
      </w:r>
      <w:r w:rsidRPr="008109D8">
        <w:rPr>
          <w:sz w:val="24"/>
          <w:szCs w:val="24"/>
        </w:rPr>
        <w:t xml:space="preserve"> Maccabees 3:28; 5:26; 8:18; 9:2; 10:23, 27, 30; 11:7; John 18:3 &amp; 2</w:t>
      </w:r>
      <w:r w:rsidRPr="008109D8">
        <w:rPr>
          <w:sz w:val="24"/>
          <w:szCs w:val="24"/>
          <w:vertAlign w:val="superscript"/>
        </w:rPr>
        <w:t>nd</w:t>
      </w:r>
      <w:r w:rsidRPr="008109D8">
        <w:rPr>
          <w:sz w:val="24"/>
          <w:szCs w:val="24"/>
        </w:rPr>
        <w:t xml:space="preserve"> Corinthians 10:1-6. The Eternal Weapon used as the Eternal Sin in Lordship has the origin by the word “</w:t>
      </w:r>
      <w:r w:rsidRPr="008109D8">
        <w:rPr>
          <w:b/>
          <w:sz w:val="24"/>
          <w:szCs w:val="24"/>
        </w:rPr>
        <w:t>Qanah</w:t>
      </w:r>
      <w:r w:rsidRPr="008109D8">
        <w:rPr>
          <w:sz w:val="24"/>
          <w:szCs w:val="24"/>
        </w:rPr>
        <w:t>” which can mean “</w:t>
      </w:r>
      <w:r w:rsidRPr="008109D8">
        <w:rPr>
          <w:b/>
          <w:sz w:val="24"/>
          <w:szCs w:val="24"/>
        </w:rPr>
        <w:t>Eternal Lordly Marital Sexual Eros Love</w:t>
      </w:r>
      <w:r w:rsidRPr="008109D8">
        <w:rPr>
          <w:sz w:val="24"/>
          <w:szCs w:val="24"/>
        </w:rPr>
        <w:t>” with all lying wonders and powers concerning eating from the Tree of the Knowledge of Good and Evil &amp; then eating from the Tree of Life so that “</w:t>
      </w:r>
      <w:r w:rsidRPr="008109D8">
        <w:rPr>
          <w:b/>
          <w:sz w:val="24"/>
          <w:szCs w:val="24"/>
        </w:rPr>
        <w:t>This Sin</w:t>
      </w:r>
      <w:r w:rsidRPr="008109D8">
        <w:rPr>
          <w:sz w:val="24"/>
          <w:szCs w:val="24"/>
        </w:rPr>
        <w:t>” would become eternal that the World does &amp; uses daily in 2</w:t>
      </w:r>
      <w:r w:rsidRPr="008109D8">
        <w:rPr>
          <w:sz w:val="24"/>
          <w:szCs w:val="24"/>
          <w:vertAlign w:val="superscript"/>
        </w:rPr>
        <w:t>nd</w:t>
      </w:r>
      <w:r w:rsidRPr="008109D8">
        <w:rPr>
          <w:sz w:val="24"/>
          <w:szCs w:val="24"/>
        </w:rPr>
        <w:t xml:space="preserve"> Thessalonians 2:1-12; 1</w:t>
      </w:r>
      <w:r w:rsidRPr="008109D8">
        <w:rPr>
          <w:sz w:val="24"/>
          <w:szCs w:val="24"/>
          <w:vertAlign w:val="superscript"/>
        </w:rPr>
        <w:t>st</w:t>
      </w:r>
      <w:r w:rsidRPr="008109D8">
        <w:rPr>
          <w:sz w:val="24"/>
          <w:szCs w:val="24"/>
        </w:rPr>
        <w:t xml:space="preserve"> John 4:1, 3, 5; 2</w:t>
      </w:r>
      <w:r w:rsidRPr="008109D8">
        <w:rPr>
          <w:sz w:val="24"/>
          <w:szCs w:val="24"/>
          <w:vertAlign w:val="superscript"/>
        </w:rPr>
        <w:t>nd</w:t>
      </w:r>
      <w:r w:rsidRPr="008109D8">
        <w:rPr>
          <w:sz w:val="24"/>
          <w:szCs w:val="24"/>
        </w:rPr>
        <w:t xml:space="preserve"> John 7-11; Jude 5-19 &amp; Revelation 12:1-20:15 in the “</w:t>
      </w:r>
      <w:r w:rsidRPr="008109D8">
        <w:rPr>
          <w:b/>
          <w:sz w:val="24"/>
          <w:szCs w:val="24"/>
        </w:rPr>
        <w:t>Greatest Sexual Eros Love Apostasy</w:t>
      </w:r>
      <w:r w:rsidRPr="008109D8">
        <w:rPr>
          <w:sz w:val="24"/>
          <w:szCs w:val="24"/>
        </w:rPr>
        <w:t>.” The Eternal Sin in actuality is the Lord Lucifer called the 2</w:t>
      </w:r>
      <w:r w:rsidRPr="008109D8">
        <w:rPr>
          <w:sz w:val="24"/>
          <w:szCs w:val="24"/>
          <w:vertAlign w:val="superscript"/>
        </w:rPr>
        <w:t>nd</w:t>
      </w:r>
      <w:r w:rsidRPr="008109D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109D8">
        <w:rPr>
          <w:sz w:val="24"/>
          <w:szCs w:val="24"/>
          <w:vertAlign w:val="superscript"/>
        </w:rPr>
        <w:t>nd</w:t>
      </w:r>
      <w:r w:rsidRPr="008109D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109D8">
        <w:rPr>
          <w:sz w:val="24"/>
          <w:szCs w:val="24"/>
          <w:vertAlign w:val="superscript"/>
        </w:rPr>
        <w:t>st</w:t>
      </w:r>
      <w:r w:rsidRPr="008109D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109D8">
        <w:rPr>
          <w:sz w:val="24"/>
          <w:szCs w:val="24"/>
          <w:vertAlign w:val="superscript"/>
        </w:rPr>
        <w:t>st</w:t>
      </w:r>
      <w:r w:rsidRPr="008109D8">
        <w:rPr>
          <w:sz w:val="24"/>
          <w:szCs w:val="24"/>
        </w:rPr>
        <w:t xml:space="preserve"> Kings 18:1-46. Satanic miracles are associated with error in 1</w:t>
      </w:r>
      <w:r w:rsidRPr="008109D8">
        <w:rPr>
          <w:sz w:val="24"/>
          <w:szCs w:val="24"/>
          <w:vertAlign w:val="superscript"/>
        </w:rPr>
        <w:t>st</w:t>
      </w:r>
      <w:r w:rsidRPr="008109D8">
        <w:rPr>
          <w:sz w:val="24"/>
          <w:szCs w:val="24"/>
        </w:rPr>
        <w:t xml:space="preserve"> Timothy 4:1-3. There is a Spirit of Truth and a Spirit of Error in 1</w:t>
      </w:r>
      <w:r w:rsidRPr="008109D8">
        <w:rPr>
          <w:sz w:val="24"/>
          <w:szCs w:val="24"/>
          <w:vertAlign w:val="superscript"/>
        </w:rPr>
        <w:t>st</w:t>
      </w:r>
      <w:r w:rsidRPr="008109D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8109D8">
        <w:rPr>
          <w:sz w:val="24"/>
          <w:szCs w:val="24"/>
          <w:vertAlign w:val="superscript"/>
        </w:rPr>
        <w:t>st</w:t>
      </w:r>
      <w:r w:rsidRPr="008109D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8109D8">
        <w:rPr>
          <w:sz w:val="24"/>
          <w:szCs w:val="24"/>
          <w:vertAlign w:val="superscript"/>
        </w:rPr>
        <w:t>st</w:t>
      </w:r>
      <w:r w:rsidRPr="008109D8">
        <w:rPr>
          <w:sz w:val="24"/>
          <w:szCs w:val="24"/>
        </w:rPr>
        <w:t xml:space="preserve"> Samuel 15:23, asceticism in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109D8">
        <w:rPr>
          <w:sz w:val="24"/>
          <w:szCs w:val="24"/>
          <w:vertAlign w:val="superscript"/>
        </w:rPr>
        <w:t>st</w:t>
      </w:r>
      <w:r w:rsidRPr="008109D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109D8">
        <w:rPr>
          <w:sz w:val="24"/>
          <w:szCs w:val="24"/>
          <w:vertAlign w:val="superscript"/>
        </w:rPr>
        <w:t>st</w:t>
      </w:r>
      <w:r w:rsidRPr="008109D8">
        <w:rPr>
          <w:sz w:val="24"/>
          <w:szCs w:val="24"/>
        </w:rPr>
        <w:t xml:space="preserve"> Corinthians 14:40, losing control of One’s faculties in 1</w:t>
      </w:r>
      <w:r w:rsidRPr="008109D8">
        <w:rPr>
          <w:sz w:val="24"/>
          <w:szCs w:val="24"/>
          <w:vertAlign w:val="superscript"/>
        </w:rPr>
        <w:t>st</w:t>
      </w:r>
      <w:r w:rsidRPr="008109D8">
        <w:rPr>
          <w:sz w:val="24"/>
          <w:szCs w:val="24"/>
        </w:rPr>
        <w:t xml:space="preserve"> Corinthians 14:32, idolatry or use of images in worship in Exodus 20:3-4, astrology in Deuteronomy 4:19 &amp; Isaiah 47:13-15, experiencing apparitions of Dead Persons in 2</w:t>
      </w:r>
      <w:r w:rsidRPr="008109D8">
        <w:rPr>
          <w:sz w:val="24"/>
          <w:szCs w:val="24"/>
          <w:vertAlign w:val="superscript"/>
        </w:rPr>
        <w:t>nd</w:t>
      </w:r>
      <w:r w:rsidRPr="008109D8">
        <w:rPr>
          <w:sz w:val="24"/>
          <w:szCs w:val="24"/>
        </w:rPr>
        <w:t xml:space="preserve"> Corinthians 11:14; Deuteronomy 18:11 &amp; 1</w:t>
      </w:r>
      <w:r w:rsidRPr="008109D8">
        <w:rPr>
          <w:sz w:val="24"/>
          <w:szCs w:val="24"/>
          <w:vertAlign w:val="superscript"/>
        </w:rPr>
        <w:t>st</w:t>
      </w:r>
      <w:r w:rsidRPr="008109D8">
        <w:rPr>
          <w:sz w:val="24"/>
          <w:szCs w:val="24"/>
        </w:rPr>
        <w:t xml:space="preserve"> Corinthians 10:18-21, self-deification in 2</w:t>
      </w:r>
      <w:r w:rsidRPr="008109D8">
        <w:rPr>
          <w:sz w:val="24"/>
          <w:szCs w:val="24"/>
          <w:vertAlign w:val="superscript"/>
        </w:rPr>
        <w:t>nd</w:t>
      </w:r>
      <w:r w:rsidRPr="008109D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109D8">
        <w:rPr>
          <w:sz w:val="24"/>
          <w:szCs w:val="24"/>
          <w:vertAlign w:val="superscript"/>
        </w:rPr>
        <w:t>st</w:t>
      </w:r>
      <w:r w:rsidRPr="008109D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109D8">
        <w:rPr>
          <w:sz w:val="24"/>
          <w:szCs w:val="24"/>
          <w:vertAlign w:val="superscript"/>
        </w:rPr>
        <w:t>nd</w:t>
      </w:r>
      <w:r w:rsidRPr="008109D8">
        <w:rPr>
          <w:sz w:val="24"/>
          <w:szCs w:val="24"/>
        </w:rPr>
        <w:t xml:space="preserve"> Corinthians 12:12. Christ’s claim to be God is proven in John 2:19-21; 10:18 &amp; Matthew 12:40. If Satan could raise the dead, then the evidence of the Resurrection of Christ would not have been “</w:t>
      </w:r>
      <w:r w:rsidRPr="008109D8">
        <w:rPr>
          <w:b/>
          <w:sz w:val="24"/>
          <w:szCs w:val="24"/>
        </w:rPr>
        <w:t>infallible proofs</w:t>
      </w:r>
      <w:r w:rsidRPr="008109D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109D8">
        <w:rPr>
          <w:sz w:val="24"/>
          <w:szCs w:val="24"/>
          <w:vertAlign w:val="superscript"/>
        </w:rPr>
        <w:t>st</w:t>
      </w:r>
      <w:r w:rsidRPr="008109D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109D8">
        <w:rPr>
          <w:sz w:val="24"/>
          <w:szCs w:val="24"/>
          <w:vertAlign w:val="superscript"/>
        </w:rPr>
        <w:t>st</w:t>
      </w:r>
      <w:r w:rsidRPr="008109D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109D8">
        <w:rPr>
          <w:sz w:val="24"/>
          <w:szCs w:val="24"/>
          <w:vertAlign w:val="superscript"/>
        </w:rPr>
        <w:t>st</w:t>
      </w:r>
      <w:r w:rsidRPr="008109D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109D8">
        <w:rPr>
          <w:sz w:val="24"/>
          <w:szCs w:val="24"/>
          <w:vertAlign w:val="superscript"/>
        </w:rPr>
        <w:t>st</w:t>
      </w:r>
      <w:r w:rsidRPr="008109D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8109D8">
        <w:rPr>
          <w:sz w:val="24"/>
          <w:szCs w:val="24"/>
          <w:vertAlign w:val="superscript"/>
        </w:rPr>
        <w:t>st</w:t>
      </w:r>
      <w:r w:rsidRPr="008109D8">
        <w:rPr>
          <w:sz w:val="24"/>
          <w:szCs w:val="24"/>
        </w:rPr>
        <w:t xml:space="preserve"> Corinthians 2:6-16; Acts 5:12-16; 9:36-42; 19:11-12 &amp; Romans 15:19. Were these miracles performed by others than the Apostles? Some scriptures are in 1</w:t>
      </w:r>
      <w:r w:rsidRPr="008109D8">
        <w:rPr>
          <w:sz w:val="24"/>
          <w:szCs w:val="24"/>
          <w:vertAlign w:val="superscript"/>
        </w:rPr>
        <w:t>st</w:t>
      </w:r>
      <w:r w:rsidRPr="008109D8">
        <w:rPr>
          <w:sz w:val="24"/>
          <w:szCs w:val="24"/>
        </w:rPr>
        <w:t xml:space="preserve"> Corinthians 12:4-11 &amp; Galatians 3:5. What are the “</w:t>
      </w:r>
      <w:r w:rsidRPr="008109D8">
        <w:rPr>
          <w:b/>
          <w:sz w:val="24"/>
          <w:szCs w:val="24"/>
        </w:rPr>
        <w:t>Signs of an Apostle</w:t>
      </w:r>
      <w:r w:rsidRPr="008109D8">
        <w:rPr>
          <w:sz w:val="24"/>
          <w:szCs w:val="24"/>
        </w:rPr>
        <w:t>” in 2</w:t>
      </w:r>
      <w:r w:rsidRPr="008109D8">
        <w:rPr>
          <w:sz w:val="24"/>
          <w:szCs w:val="24"/>
          <w:vertAlign w:val="superscript"/>
        </w:rPr>
        <w:t>nd</w:t>
      </w:r>
      <w:r w:rsidRPr="008109D8">
        <w:rPr>
          <w:sz w:val="24"/>
          <w:szCs w:val="24"/>
        </w:rPr>
        <w:t xml:space="preserve"> Corinthians 12:12? Some scriptures are in 2</w:t>
      </w:r>
      <w:r w:rsidRPr="008109D8">
        <w:rPr>
          <w:sz w:val="24"/>
          <w:szCs w:val="24"/>
          <w:vertAlign w:val="superscript"/>
        </w:rPr>
        <w:t>nd</w:t>
      </w:r>
      <w:r w:rsidRPr="008109D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8109D8">
        <w:rPr>
          <w:sz w:val="24"/>
          <w:szCs w:val="24"/>
          <w:vertAlign w:val="superscript"/>
        </w:rPr>
        <w:t>nd</w:t>
      </w:r>
      <w:r w:rsidRPr="008109D8">
        <w:rPr>
          <w:sz w:val="24"/>
          <w:szCs w:val="24"/>
        </w:rPr>
        <w:t xml:space="preserve"> Corinthians 10:3-4, 8-11; 13:2-4, 10, they had jealous care to the total health of all the Churches of God in 2</w:t>
      </w:r>
      <w:r w:rsidRPr="008109D8">
        <w:rPr>
          <w:sz w:val="24"/>
          <w:szCs w:val="24"/>
          <w:vertAlign w:val="superscript"/>
        </w:rPr>
        <w:t>nd</w:t>
      </w:r>
      <w:r w:rsidRPr="008109D8">
        <w:rPr>
          <w:sz w:val="24"/>
          <w:szCs w:val="24"/>
        </w:rPr>
        <w:t xml:space="preserve"> Corinthians 11:1-6, they had true knowledge of Jesus and the Father Stephen’s Gospel plan in 2</w:t>
      </w:r>
      <w:r w:rsidRPr="008109D8">
        <w:rPr>
          <w:sz w:val="24"/>
          <w:szCs w:val="24"/>
          <w:vertAlign w:val="superscript"/>
        </w:rPr>
        <w:t>nd</w:t>
      </w:r>
      <w:r w:rsidRPr="008109D8">
        <w:rPr>
          <w:sz w:val="24"/>
          <w:szCs w:val="24"/>
        </w:rPr>
        <w:t xml:space="preserve"> Corinthians 11:6, they operated in self-support and selflessness in 2</w:t>
      </w:r>
      <w:r w:rsidRPr="008109D8">
        <w:rPr>
          <w:sz w:val="24"/>
          <w:szCs w:val="24"/>
          <w:vertAlign w:val="superscript"/>
        </w:rPr>
        <w:t>nd</w:t>
      </w:r>
      <w:r w:rsidRPr="008109D8">
        <w:rPr>
          <w:sz w:val="24"/>
          <w:szCs w:val="24"/>
        </w:rPr>
        <w:t xml:space="preserve"> Corinthians 11:7-11, they did not take advantage of the Churches of God and did not attack people physically in 2</w:t>
      </w:r>
      <w:r w:rsidRPr="008109D8">
        <w:rPr>
          <w:sz w:val="24"/>
          <w:szCs w:val="24"/>
          <w:vertAlign w:val="superscript"/>
        </w:rPr>
        <w:t>nd</w:t>
      </w:r>
      <w:r w:rsidRPr="008109D8">
        <w:rPr>
          <w:sz w:val="24"/>
          <w:szCs w:val="24"/>
        </w:rPr>
        <w:t xml:space="preserve"> Corinthians 11:20-21, they suffered and endured hardship for the Father Stephen’s Name of Christ in 2</w:t>
      </w:r>
      <w:r w:rsidRPr="008109D8">
        <w:rPr>
          <w:sz w:val="24"/>
          <w:szCs w:val="24"/>
          <w:vertAlign w:val="superscript"/>
        </w:rPr>
        <w:t>nd</w:t>
      </w:r>
      <w:r w:rsidRPr="008109D8">
        <w:rPr>
          <w:sz w:val="24"/>
          <w:szCs w:val="24"/>
        </w:rPr>
        <w:t xml:space="preserve"> Corinthians 11:23-29, they were caught up into Heaven in 2</w:t>
      </w:r>
      <w:r w:rsidRPr="008109D8">
        <w:rPr>
          <w:sz w:val="24"/>
          <w:szCs w:val="24"/>
          <w:vertAlign w:val="superscript"/>
        </w:rPr>
        <w:t>nd</w:t>
      </w:r>
      <w:r w:rsidRPr="008109D8">
        <w:rPr>
          <w:sz w:val="24"/>
          <w:szCs w:val="24"/>
        </w:rPr>
        <w:t xml:space="preserve"> Corinthians 12:1-6, they had the weakness of the thorn in the flesh in 2</w:t>
      </w:r>
      <w:r w:rsidRPr="008109D8">
        <w:rPr>
          <w:sz w:val="24"/>
          <w:szCs w:val="24"/>
          <w:vertAlign w:val="superscript"/>
        </w:rPr>
        <w:t>nd</w:t>
      </w:r>
      <w:r w:rsidRPr="008109D8">
        <w:rPr>
          <w:sz w:val="24"/>
          <w:szCs w:val="24"/>
        </w:rPr>
        <w:t xml:space="preserve"> Corinthians 12:7-9 &amp; they gained enormous strength from their weaknesses in 2</w:t>
      </w:r>
      <w:r w:rsidRPr="008109D8">
        <w:rPr>
          <w:sz w:val="24"/>
          <w:szCs w:val="24"/>
          <w:vertAlign w:val="superscript"/>
        </w:rPr>
        <w:t>nd</w:t>
      </w:r>
      <w:r w:rsidRPr="008109D8">
        <w:rPr>
          <w:sz w:val="24"/>
          <w:szCs w:val="24"/>
        </w:rPr>
        <w:t xml:space="preserve"> Corinthians 12:10. There were others that were not Apostles that worked enormous miracles. Some scriptures are in 1</w:t>
      </w:r>
      <w:r w:rsidRPr="008109D8">
        <w:rPr>
          <w:sz w:val="24"/>
          <w:szCs w:val="24"/>
          <w:vertAlign w:val="superscript"/>
        </w:rPr>
        <w:t>st</w:t>
      </w:r>
      <w:r w:rsidRPr="008109D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109D8">
        <w:rPr>
          <w:sz w:val="24"/>
          <w:szCs w:val="24"/>
          <w:vertAlign w:val="superscript"/>
        </w:rPr>
        <w:t>st</w:t>
      </w:r>
      <w:r w:rsidRPr="008109D8">
        <w:rPr>
          <w:sz w:val="24"/>
          <w:szCs w:val="24"/>
        </w:rPr>
        <w:t xml:space="preserve"> Corinthians 12:10, 28. So were these miracles restricted to the only Apostles? No! Some scriptures are in 2</w:t>
      </w:r>
      <w:r w:rsidRPr="008109D8">
        <w:rPr>
          <w:sz w:val="24"/>
          <w:szCs w:val="24"/>
          <w:vertAlign w:val="superscript"/>
        </w:rPr>
        <w:t>nd</w:t>
      </w:r>
      <w:r w:rsidRPr="008109D8">
        <w:rPr>
          <w:sz w:val="24"/>
          <w:szCs w:val="24"/>
        </w:rPr>
        <w:t xml:space="preserve"> Corinthians 3:1-4:18; 10:3-4; Philippians 3:10; Ephesians 5:17; 6:10-12; 2</w:t>
      </w:r>
      <w:r w:rsidRPr="008109D8">
        <w:rPr>
          <w:sz w:val="24"/>
          <w:szCs w:val="24"/>
          <w:vertAlign w:val="superscript"/>
        </w:rPr>
        <w:t>nd</w:t>
      </w:r>
      <w:r w:rsidRPr="008109D8">
        <w:rPr>
          <w:sz w:val="24"/>
          <w:szCs w:val="24"/>
        </w:rPr>
        <w:t xml:space="preserve"> Timothy 1:7 &amp; 1</w:t>
      </w:r>
      <w:r w:rsidRPr="008109D8">
        <w:rPr>
          <w:sz w:val="24"/>
          <w:szCs w:val="24"/>
          <w:vertAlign w:val="superscript"/>
        </w:rPr>
        <w:t>st</w:t>
      </w:r>
      <w:r w:rsidRPr="008109D8">
        <w:rPr>
          <w:sz w:val="24"/>
          <w:szCs w:val="24"/>
        </w:rPr>
        <w:t xml:space="preserve"> Corinthians 2:4-5. These magical wards (guards) of permissible defensive magic spells protect them from forbidden offensive magic spells is in 1</w:t>
      </w:r>
      <w:r w:rsidRPr="008109D8">
        <w:rPr>
          <w:sz w:val="24"/>
          <w:szCs w:val="24"/>
          <w:vertAlign w:val="superscript"/>
        </w:rPr>
        <w:t>st</w:t>
      </w:r>
      <w:r w:rsidRPr="008109D8">
        <w:rPr>
          <w:sz w:val="24"/>
          <w:szCs w:val="24"/>
        </w:rPr>
        <w:t xml:space="preserve"> Chronicles 25:8; 26:12, 16 &amp; Nehemiah 12:24, 45; 13:30. The Father Stephen’s Angelic Wards to protect certain people are in Psalms 91:11-12; Genesis 3:24 &amp; 1</w:t>
      </w:r>
      <w:r w:rsidRPr="008109D8">
        <w:rPr>
          <w:sz w:val="24"/>
          <w:szCs w:val="24"/>
          <w:vertAlign w:val="superscript"/>
        </w:rPr>
        <w:t>st</w:t>
      </w:r>
      <w:r w:rsidRPr="008109D8">
        <w:rPr>
          <w:sz w:val="24"/>
          <w:szCs w:val="24"/>
        </w:rPr>
        <w:t xml:space="preserve"> Corinthians 4:15. The Father Stephen’s Wards to protect His own people is in Deuteronomy 32:9-11; Psalms 1:6; 18:30; 97:10; 121:3-8; Proverbs 2:7-8; 30:5; Genesis 28:15; 1</w:t>
      </w:r>
      <w:r w:rsidRPr="008109D8">
        <w:rPr>
          <w:sz w:val="24"/>
          <w:szCs w:val="24"/>
          <w:vertAlign w:val="superscript"/>
        </w:rPr>
        <w:t>st</w:t>
      </w:r>
      <w:r w:rsidRPr="008109D8">
        <w:rPr>
          <w:sz w:val="24"/>
          <w:szCs w:val="24"/>
        </w:rPr>
        <w:t xml:space="preserve"> Samuel 2:9; 2</w:t>
      </w:r>
      <w:r w:rsidRPr="008109D8">
        <w:rPr>
          <w:sz w:val="24"/>
          <w:szCs w:val="24"/>
          <w:vertAlign w:val="superscript"/>
        </w:rPr>
        <w:t>nd</w:t>
      </w:r>
      <w:r w:rsidRPr="008109D8">
        <w:rPr>
          <w:sz w:val="24"/>
          <w:szCs w:val="24"/>
        </w:rPr>
        <w:t xml:space="preserve"> Samuel 22:31; Isaiah 27:3; 31:5; 52:12; 58:8; Wisdom of Solomon 5:15-23 &amp; Ephesians 6:10-20. The Christian Wards is used to Guard the True Gospel from Satanic Evil is in 2</w:t>
      </w:r>
      <w:r w:rsidRPr="008109D8">
        <w:rPr>
          <w:sz w:val="24"/>
          <w:szCs w:val="24"/>
          <w:vertAlign w:val="superscript"/>
        </w:rPr>
        <w:t>nd</w:t>
      </w:r>
      <w:r w:rsidRPr="008109D8">
        <w:rPr>
          <w:sz w:val="24"/>
          <w:szCs w:val="24"/>
        </w:rPr>
        <w:t xml:space="preserve"> Timothy 1:14; 4:14-15; Acts 20:30-31 &amp; 1</w:t>
      </w:r>
      <w:r w:rsidRPr="008109D8">
        <w:rPr>
          <w:sz w:val="24"/>
          <w:szCs w:val="24"/>
          <w:vertAlign w:val="superscript"/>
        </w:rPr>
        <w:t>st</w:t>
      </w:r>
      <w:r w:rsidRPr="008109D8">
        <w:rPr>
          <w:sz w:val="24"/>
          <w:szCs w:val="24"/>
        </w:rPr>
        <w:t xml:space="preserve"> Timothy 6:20. Guards at the tomb of the Lord Jesus Christ are in Matthew 27:65-66; 28:4. Bodyguards for the protection of Kings are in 1</w:t>
      </w:r>
      <w:r w:rsidRPr="008109D8">
        <w:rPr>
          <w:sz w:val="24"/>
          <w:szCs w:val="24"/>
          <w:vertAlign w:val="superscript"/>
        </w:rPr>
        <w:t>st</w:t>
      </w:r>
      <w:r w:rsidRPr="008109D8">
        <w:rPr>
          <w:sz w:val="24"/>
          <w:szCs w:val="24"/>
        </w:rPr>
        <w:t xml:space="preserve"> Samuel 22:14; 26:14-15; 28:2; 2</w:t>
      </w:r>
      <w:r w:rsidRPr="008109D8">
        <w:rPr>
          <w:sz w:val="24"/>
          <w:szCs w:val="24"/>
          <w:vertAlign w:val="superscript"/>
        </w:rPr>
        <w:t>nd</w:t>
      </w:r>
      <w:r w:rsidRPr="008109D8">
        <w:rPr>
          <w:sz w:val="24"/>
          <w:szCs w:val="24"/>
        </w:rPr>
        <w:t xml:space="preserve"> Samuel 16:6; 23:23; 1</w:t>
      </w:r>
      <w:r w:rsidRPr="008109D8">
        <w:rPr>
          <w:sz w:val="24"/>
          <w:szCs w:val="24"/>
          <w:vertAlign w:val="superscript"/>
        </w:rPr>
        <w:t>st</w:t>
      </w:r>
      <w:r w:rsidRPr="008109D8">
        <w:rPr>
          <w:sz w:val="24"/>
          <w:szCs w:val="24"/>
        </w:rPr>
        <w:t xml:space="preserve"> Chronicles 11:25; 1</w:t>
      </w:r>
      <w:r w:rsidRPr="008109D8">
        <w:rPr>
          <w:sz w:val="24"/>
          <w:szCs w:val="24"/>
          <w:vertAlign w:val="superscript"/>
        </w:rPr>
        <w:t>st</w:t>
      </w:r>
      <w:r w:rsidRPr="008109D8">
        <w:rPr>
          <w:sz w:val="24"/>
          <w:szCs w:val="24"/>
        </w:rPr>
        <w:t xml:space="preserve"> Kings 1:8, 10; 2</w:t>
      </w:r>
      <w:r w:rsidRPr="008109D8">
        <w:rPr>
          <w:sz w:val="24"/>
          <w:szCs w:val="24"/>
          <w:vertAlign w:val="superscript"/>
        </w:rPr>
        <w:t>nd</w:t>
      </w:r>
      <w:r w:rsidRPr="008109D8">
        <w:rPr>
          <w:sz w:val="24"/>
          <w:szCs w:val="24"/>
        </w:rPr>
        <w:t xml:space="preserve"> Kings 11:7-8; 2</w:t>
      </w:r>
      <w:r w:rsidRPr="008109D8">
        <w:rPr>
          <w:sz w:val="24"/>
          <w:szCs w:val="24"/>
          <w:vertAlign w:val="superscript"/>
        </w:rPr>
        <w:t>nd</w:t>
      </w:r>
      <w:r w:rsidRPr="008109D8">
        <w:rPr>
          <w:sz w:val="24"/>
          <w:szCs w:val="24"/>
        </w:rPr>
        <w:t xml:space="preserve"> Chronicles 12:11 &amp; Acts 12:20-24. Other kinds of Human Guards to protect certain people are in Nehemiah 4:9, 23; Luke 2:8; 11:21; 22:4, 52, 63; Philippians 1:13; Genesis 37:36; 2</w:t>
      </w:r>
      <w:r w:rsidRPr="008109D8">
        <w:rPr>
          <w:sz w:val="24"/>
          <w:szCs w:val="24"/>
          <w:vertAlign w:val="superscript"/>
        </w:rPr>
        <w:t>nd</w:t>
      </w:r>
      <w:r w:rsidRPr="008109D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8109D8">
        <w:rPr>
          <w:sz w:val="24"/>
          <w:szCs w:val="24"/>
          <w:vertAlign w:val="superscript"/>
        </w:rPr>
        <w:t>st</w:t>
      </w:r>
      <w:r w:rsidRPr="008109D8">
        <w:rPr>
          <w:sz w:val="24"/>
          <w:szCs w:val="24"/>
        </w:rPr>
        <w:t xml:space="preserve"> Timothy 4:16 &amp; Deuteronomy 4:9. The Father Stephen’s Warning to His Disciples to Guard &amp; protect Oneself from the Pharisees &amp; Sadducees is in Matthew 16:6, 11-12; 1</w:t>
      </w:r>
      <w:r w:rsidRPr="008109D8">
        <w:rPr>
          <w:sz w:val="24"/>
          <w:szCs w:val="24"/>
          <w:vertAlign w:val="superscript"/>
        </w:rPr>
        <w:t>st</w:t>
      </w:r>
      <w:r w:rsidRPr="008109D8">
        <w:rPr>
          <w:sz w:val="24"/>
          <w:szCs w:val="24"/>
        </w:rPr>
        <w:t xml:space="preserve"> Corinthians 16:13; Philippians 4:7; 2</w:t>
      </w:r>
      <w:r w:rsidRPr="008109D8">
        <w:rPr>
          <w:sz w:val="24"/>
          <w:szCs w:val="24"/>
          <w:vertAlign w:val="superscript"/>
        </w:rPr>
        <w:t>nd</w:t>
      </w:r>
      <w:r w:rsidRPr="008109D8">
        <w:rPr>
          <w:sz w:val="24"/>
          <w:szCs w:val="24"/>
        </w:rPr>
        <w:t xml:space="preserve"> Peter 3:17; 2</w:t>
      </w:r>
      <w:r w:rsidRPr="008109D8">
        <w:rPr>
          <w:sz w:val="24"/>
          <w:szCs w:val="24"/>
          <w:vertAlign w:val="superscript"/>
        </w:rPr>
        <w:t>nd</w:t>
      </w:r>
      <w:r w:rsidRPr="008109D8">
        <w:rPr>
          <w:sz w:val="24"/>
          <w:szCs w:val="24"/>
        </w:rPr>
        <w:t xml:space="preserve"> John 8 &amp; Acts 20:28. Church Leaders are to guard &amp; protect those under Him in Acts 20:28-31; Hebrews 13:17 &amp; 1</w:t>
      </w:r>
      <w:r w:rsidRPr="008109D8">
        <w:rPr>
          <w:sz w:val="24"/>
          <w:szCs w:val="24"/>
          <w:vertAlign w:val="superscript"/>
        </w:rPr>
        <w:t>st</w:t>
      </w:r>
      <w:r w:rsidRPr="008109D8">
        <w:rPr>
          <w:sz w:val="24"/>
          <w:szCs w:val="24"/>
        </w:rPr>
        <w:t xml:space="preserve"> Peter 5:2. The Father Stephen’s Divine Aids to protect His Armies is in 2</w:t>
      </w:r>
      <w:r w:rsidRPr="008109D8">
        <w:rPr>
          <w:sz w:val="24"/>
          <w:szCs w:val="24"/>
          <w:vertAlign w:val="superscript"/>
        </w:rPr>
        <w:t>nd</w:t>
      </w:r>
      <w:r w:rsidRPr="008109D8">
        <w:rPr>
          <w:sz w:val="24"/>
          <w:szCs w:val="24"/>
        </w:rPr>
        <w:t xml:space="preserve"> Samuel 21:17; 2</w:t>
      </w:r>
      <w:r w:rsidRPr="008109D8">
        <w:rPr>
          <w:sz w:val="24"/>
          <w:szCs w:val="24"/>
          <w:vertAlign w:val="superscript"/>
        </w:rPr>
        <w:t>nd</w:t>
      </w:r>
      <w:r w:rsidRPr="008109D8">
        <w:rPr>
          <w:sz w:val="24"/>
          <w:szCs w:val="24"/>
        </w:rPr>
        <w:t xml:space="preserve"> Kings 5:15; Daniel 11:34; Tobit 8:6; Judith 3:6; 9:4; Esther 16:20; Wisdom of Solomon 13:18; 1</w:t>
      </w:r>
      <w:r w:rsidRPr="008109D8">
        <w:rPr>
          <w:sz w:val="24"/>
          <w:szCs w:val="24"/>
          <w:vertAlign w:val="superscript"/>
        </w:rPr>
        <w:t>st</w:t>
      </w:r>
      <w:r w:rsidRPr="008109D8">
        <w:rPr>
          <w:sz w:val="24"/>
          <w:szCs w:val="24"/>
        </w:rPr>
        <w:t xml:space="preserve"> Maccabees 8:26; 10:6, 24; 15:26; 16:18; 2</w:t>
      </w:r>
      <w:r w:rsidRPr="008109D8">
        <w:rPr>
          <w:sz w:val="24"/>
          <w:szCs w:val="24"/>
          <w:vertAlign w:val="superscript"/>
        </w:rPr>
        <w:t>nd</w:t>
      </w:r>
      <w:r w:rsidRPr="008109D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90F64" w:rsidRPr="008109D8" w:rsidRDefault="00390F64" w:rsidP="00390F64">
      <w:pPr>
        <w:spacing w:line="480" w:lineRule="auto"/>
        <w:jc w:val="both"/>
        <w:rPr>
          <w:sz w:val="24"/>
          <w:szCs w:val="24"/>
        </w:rPr>
      </w:pPr>
      <w:r w:rsidRPr="008109D8">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8109D8">
        <w:rPr>
          <w:sz w:val="24"/>
          <w:szCs w:val="24"/>
          <w:vertAlign w:val="superscript"/>
        </w:rPr>
        <w:t>st</w:t>
      </w:r>
      <w:r w:rsidRPr="008109D8">
        <w:rPr>
          <w:sz w:val="24"/>
          <w:szCs w:val="24"/>
        </w:rPr>
        <w:t xml:space="preserve"> John 5:19; Ephesians 2:2; 2</w:t>
      </w:r>
      <w:r w:rsidRPr="008109D8">
        <w:rPr>
          <w:sz w:val="24"/>
          <w:szCs w:val="24"/>
          <w:vertAlign w:val="superscript"/>
        </w:rPr>
        <w:t>nd</w:t>
      </w:r>
      <w:r w:rsidRPr="008109D8">
        <w:rPr>
          <w:sz w:val="24"/>
          <w:szCs w:val="24"/>
        </w:rPr>
        <w:t xml:space="preserve"> Corinthians 4:3-4 &amp; 2</w:t>
      </w:r>
      <w:r w:rsidRPr="008109D8">
        <w:rPr>
          <w:sz w:val="24"/>
          <w:szCs w:val="24"/>
          <w:vertAlign w:val="superscript"/>
        </w:rPr>
        <w:t>nd</w:t>
      </w:r>
      <w:r w:rsidRPr="008109D8">
        <w:rPr>
          <w:sz w:val="24"/>
          <w:szCs w:val="24"/>
        </w:rPr>
        <w:t xml:space="preserve"> Corinthians 11:14. Satan’s power is finite, where God’s are infinite. God only performs genuine miracles in Acts 5:38-39. Satan only performs counterfeit miracles in 2</w:t>
      </w:r>
      <w:r w:rsidRPr="008109D8">
        <w:rPr>
          <w:sz w:val="24"/>
          <w:szCs w:val="24"/>
          <w:vertAlign w:val="superscript"/>
        </w:rPr>
        <w:t>nd</w:t>
      </w:r>
      <w:r w:rsidRPr="008109D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8109D8">
        <w:rPr>
          <w:sz w:val="24"/>
          <w:szCs w:val="24"/>
          <w:vertAlign w:val="superscript"/>
        </w:rPr>
        <w:t>nd</w:t>
      </w:r>
      <w:r w:rsidRPr="008109D8">
        <w:rPr>
          <w:sz w:val="24"/>
          <w:szCs w:val="24"/>
        </w:rPr>
        <w:t xml:space="preserve"> Thessalonians 2:9-10. Those who follow after the Man of Sin will be eternally damned “</w:t>
      </w:r>
      <w:r w:rsidRPr="008109D8">
        <w:rPr>
          <w:b/>
          <w:sz w:val="24"/>
          <w:szCs w:val="24"/>
        </w:rPr>
        <w:t>because they refused to (agape) love the truth and be saved</w:t>
      </w:r>
      <w:r w:rsidRPr="008109D8">
        <w:rPr>
          <w:sz w:val="24"/>
          <w:szCs w:val="24"/>
        </w:rPr>
        <w:t>” in 2</w:t>
      </w:r>
      <w:r w:rsidRPr="008109D8">
        <w:rPr>
          <w:sz w:val="24"/>
          <w:szCs w:val="24"/>
          <w:vertAlign w:val="superscript"/>
        </w:rPr>
        <w:t>nd</w:t>
      </w:r>
      <w:r w:rsidRPr="008109D8">
        <w:rPr>
          <w:sz w:val="24"/>
          <w:szCs w:val="24"/>
        </w:rPr>
        <w:t xml:space="preserve"> Thessalonians 2:10.  Last of all, the Second Beast will rise “</w:t>
      </w:r>
      <w:r w:rsidRPr="008109D8">
        <w:rPr>
          <w:b/>
          <w:sz w:val="24"/>
          <w:szCs w:val="24"/>
        </w:rPr>
        <w:t>out of the Earth</w:t>
      </w:r>
      <w:r w:rsidRPr="008109D8">
        <w:rPr>
          <w:sz w:val="24"/>
          <w:szCs w:val="24"/>
        </w:rPr>
        <w:t>” &amp; He will have “</w:t>
      </w:r>
      <w:r w:rsidRPr="008109D8">
        <w:rPr>
          <w:b/>
          <w:sz w:val="24"/>
          <w:szCs w:val="24"/>
        </w:rPr>
        <w:t>all authority of the first Beast</w:t>
      </w:r>
      <w:r w:rsidRPr="008109D8">
        <w:rPr>
          <w:sz w:val="24"/>
          <w:szCs w:val="24"/>
        </w:rPr>
        <w:t>” and “</w:t>
      </w:r>
      <w:r w:rsidRPr="008109D8">
        <w:rPr>
          <w:b/>
          <w:sz w:val="24"/>
          <w:szCs w:val="24"/>
        </w:rPr>
        <w:t>works great signs, even making fire come down from Heaven to Earth in the sight of Men, and by the signs which it is allowed to work in the presence of the Beast, it deceives those who dwell on Earth</w:t>
      </w:r>
      <w:r w:rsidRPr="008109D8">
        <w:rPr>
          <w:sz w:val="24"/>
          <w:szCs w:val="24"/>
        </w:rPr>
        <w:t>” in Revelation 13:11-14. A false gospel accompanies these Satanic miracles in connection to the power displayed by the First Beast who utters “</w:t>
      </w:r>
      <w:r w:rsidRPr="008109D8">
        <w:rPr>
          <w:b/>
          <w:sz w:val="24"/>
          <w:szCs w:val="24"/>
        </w:rPr>
        <w:t>haughty &amp; blasphemous words…it opened its mouth to utter blasphemies against God, blaspheming His name and His dwelling</w:t>
      </w:r>
      <w:r w:rsidRPr="008109D8">
        <w:rPr>
          <w:sz w:val="24"/>
          <w:szCs w:val="24"/>
        </w:rPr>
        <w:t>” in Revelation 13:5-6. The Power of God is greater than the Power of Satan in 1</w:t>
      </w:r>
      <w:r w:rsidRPr="008109D8">
        <w:rPr>
          <w:sz w:val="24"/>
          <w:szCs w:val="24"/>
          <w:vertAlign w:val="superscript"/>
        </w:rPr>
        <w:t>st</w:t>
      </w:r>
      <w:r w:rsidRPr="008109D8">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8109D8">
        <w:rPr>
          <w:sz w:val="24"/>
          <w:szCs w:val="24"/>
          <w:vertAlign w:val="superscript"/>
        </w:rPr>
        <w:t>st</w:t>
      </w:r>
      <w:r w:rsidRPr="008109D8">
        <w:rPr>
          <w:sz w:val="24"/>
          <w:szCs w:val="24"/>
        </w:rPr>
        <w:t xml:space="preserve"> Corinthians 10:20. Those who have pagan sexual backgrounds cannot say or know “</w:t>
      </w:r>
      <w:r w:rsidRPr="008109D8">
        <w:rPr>
          <w:b/>
          <w:sz w:val="24"/>
          <w:szCs w:val="24"/>
        </w:rPr>
        <w:t>Jesus is Lord, except by the Holy Ghost</w:t>
      </w:r>
      <w:r w:rsidRPr="008109D8">
        <w:rPr>
          <w:sz w:val="24"/>
          <w:szCs w:val="24"/>
        </w:rPr>
        <w:t>” in the Kingdom of the Godly Father Stephen or “</w:t>
      </w:r>
      <w:r w:rsidRPr="008109D8">
        <w:rPr>
          <w:b/>
          <w:sz w:val="24"/>
          <w:szCs w:val="24"/>
        </w:rPr>
        <w:t>Jesus is Lord, except by the Holy Spirit</w:t>
      </w:r>
      <w:r w:rsidRPr="008109D8">
        <w:rPr>
          <w:sz w:val="24"/>
          <w:szCs w:val="24"/>
        </w:rPr>
        <w:t xml:space="preserve">” &amp; </w:t>
      </w:r>
      <w:r w:rsidRPr="008109D8">
        <w:rPr>
          <w:b/>
          <w:sz w:val="24"/>
          <w:szCs w:val="24"/>
        </w:rPr>
        <w:t>Jesus is Lord, except by the Spirit of Holiness</w:t>
      </w:r>
      <w:r w:rsidRPr="008109D8">
        <w:rPr>
          <w:sz w:val="24"/>
          <w:szCs w:val="24"/>
        </w:rPr>
        <w:t xml:space="preserve"> in the Kingdom of the Earthly Father Stephen and the Kingdom of the Heavenly Father Stephen in 1</w:t>
      </w:r>
      <w:r w:rsidRPr="008109D8">
        <w:rPr>
          <w:sz w:val="24"/>
          <w:szCs w:val="24"/>
          <w:vertAlign w:val="superscript"/>
        </w:rPr>
        <w:t>st</w:t>
      </w:r>
      <w:r w:rsidRPr="008109D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109D8">
        <w:rPr>
          <w:sz w:val="24"/>
          <w:szCs w:val="24"/>
          <w:vertAlign w:val="superscript"/>
        </w:rPr>
        <w:t>st</w:t>
      </w:r>
      <w:r w:rsidRPr="008109D8">
        <w:rPr>
          <w:sz w:val="24"/>
          <w:szCs w:val="24"/>
        </w:rPr>
        <w:t xml:space="preserve"> Corinthians 12:3, 7; 1</w:t>
      </w:r>
      <w:r w:rsidRPr="008109D8">
        <w:rPr>
          <w:sz w:val="24"/>
          <w:szCs w:val="24"/>
          <w:vertAlign w:val="superscript"/>
        </w:rPr>
        <w:t>st</w:t>
      </w:r>
      <w:r w:rsidRPr="008109D8">
        <w:rPr>
          <w:sz w:val="24"/>
          <w:szCs w:val="24"/>
        </w:rPr>
        <w:t xml:space="preserve"> John 4:2; Matthew 7:20; John 15:5 &amp; Galatians 5:22-23. Should Christians seek after miracles? Some scriptures are in Acts 8:21-22; Luke 23:8; Matthew 10:7-8; 16:1-4; 1</w:t>
      </w:r>
      <w:r w:rsidRPr="008109D8">
        <w:rPr>
          <w:sz w:val="24"/>
          <w:szCs w:val="24"/>
          <w:vertAlign w:val="superscript"/>
        </w:rPr>
        <w:t>st</w:t>
      </w:r>
      <w:r w:rsidRPr="008109D8">
        <w:rPr>
          <w:sz w:val="24"/>
          <w:szCs w:val="24"/>
        </w:rPr>
        <w:t xml:space="preserve"> Corinthians 1:22-24; Romans 15:18-19; 2</w:t>
      </w:r>
      <w:r w:rsidRPr="008109D8">
        <w:rPr>
          <w:sz w:val="24"/>
          <w:szCs w:val="24"/>
          <w:vertAlign w:val="superscript"/>
        </w:rPr>
        <w:t>nd</w:t>
      </w:r>
      <w:r w:rsidRPr="008109D8">
        <w:rPr>
          <w:sz w:val="24"/>
          <w:szCs w:val="24"/>
        </w:rPr>
        <w:t xml:space="preserve"> Corinthians 12:12; James 5:14 &amp; Acts 4:29-30; 9:38.</w:t>
      </w:r>
    </w:p>
    <w:p w:rsidR="00390F64" w:rsidRPr="008109D8" w:rsidRDefault="00390F64" w:rsidP="00390F64">
      <w:pPr>
        <w:spacing w:line="480" w:lineRule="auto"/>
        <w:jc w:val="center"/>
        <w:rPr>
          <w:b/>
          <w:sz w:val="24"/>
          <w:szCs w:val="24"/>
        </w:rPr>
      </w:pPr>
      <w:r w:rsidRPr="008109D8">
        <w:rPr>
          <w:b/>
          <w:sz w:val="24"/>
          <w:szCs w:val="24"/>
        </w:rPr>
        <w:t>The True Miracles of the Father Stephen</w:t>
      </w:r>
    </w:p>
    <w:p w:rsidR="00390F64" w:rsidRPr="008109D8" w:rsidRDefault="00390F64" w:rsidP="00390F64">
      <w:pPr>
        <w:spacing w:line="480" w:lineRule="auto"/>
        <w:jc w:val="both"/>
        <w:rPr>
          <w:sz w:val="24"/>
          <w:szCs w:val="24"/>
        </w:rPr>
      </w:pPr>
      <w:r w:rsidRPr="008109D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90F64" w:rsidRPr="008109D8" w:rsidRDefault="00390F64" w:rsidP="00390F64">
      <w:pPr>
        <w:spacing w:line="480" w:lineRule="auto"/>
        <w:jc w:val="both"/>
        <w:rPr>
          <w:sz w:val="24"/>
          <w:szCs w:val="24"/>
        </w:rPr>
      </w:pPr>
      <w:r w:rsidRPr="008109D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109D8">
        <w:rPr>
          <w:sz w:val="24"/>
          <w:szCs w:val="24"/>
          <w:vertAlign w:val="superscript"/>
        </w:rPr>
        <w:t>st</w:t>
      </w:r>
      <w:r w:rsidRPr="008109D8">
        <w:rPr>
          <w:sz w:val="24"/>
          <w:szCs w:val="24"/>
        </w:rPr>
        <w:t xml:space="preserve"> Samuel 14:36; Job 24:22; Psalms 69:18; 73:28; 85:5 (OKJV); 107:18; Proverbs 20:5; Song of Solomon 1:4 (OKJV); Isaiah 5:19; 12:3 (OKJV); Jeremiah 30:21; Joel 3:9; 1</w:t>
      </w:r>
      <w:r w:rsidRPr="008109D8">
        <w:rPr>
          <w:sz w:val="24"/>
          <w:szCs w:val="24"/>
          <w:vertAlign w:val="superscript"/>
        </w:rPr>
        <w:t>st</w:t>
      </w:r>
      <w:r w:rsidRPr="008109D8">
        <w:rPr>
          <w:sz w:val="24"/>
          <w:szCs w:val="24"/>
        </w:rPr>
        <w:t xml:space="preserve"> Esdras 3:22; 2</w:t>
      </w:r>
      <w:r w:rsidRPr="008109D8">
        <w:rPr>
          <w:sz w:val="24"/>
          <w:szCs w:val="24"/>
          <w:vertAlign w:val="superscript"/>
        </w:rPr>
        <w:t>nd</w:t>
      </w:r>
      <w:r w:rsidRPr="008109D8">
        <w:rPr>
          <w:sz w:val="24"/>
          <w:szCs w:val="24"/>
        </w:rPr>
        <w:t xml:space="preserve"> Esdras 6:18; 16:37; Sirach 51:23; 2</w:t>
      </w:r>
      <w:r w:rsidRPr="008109D8">
        <w:rPr>
          <w:sz w:val="24"/>
          <w:szCs w:val="24"/>
          <w:vertAlign w:val="superscript"/>
        </w:rPr>
        <w:t>nd</w:t>
      </w:r>
      <w:r w:rsidRPr="008109D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109D8">
        <w:rPr>
          <w:sz w:val="24"/>
          <w:szCs w:val="24"/>
          <w:vertAlign w:val="superscript"/>
        </w:rPr>
        <w:t>nd</w:t>
      </w:r>
      <w:r w:rsidRPr="008109D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109D8">
        <w:rPr>
          <w:sz w:val="24"/>
          <w:szCs w:val="24"/>
          <w:vertAlign w:val="superscript"/>
        </w:rPr>
        <w:t>st</w:t>
      </w:r>
      <w:r w:rsidRPr="008109D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109D8">
        <w:rPr>
          <w:sz w:val="24"/>
          <w:szCs w:val="24"/>
          <w:vertAlign w:val="superscript"/>
        </w:rPr>
        <w:t>nd</w:t>
      </w:r>
      <w:r w:rsidRPr="008109D8">
        <w:rPr>
          <w:sz w:val="24"/>
          <w:szCs w:val="24"/>
        </w:rPr>
        <w:t xml:space="preserve"> Serpent Satan the Married Lord called Wisdom the “</w:t>
      </w:r>
      <w:r w:rsidRPr="008109D8">
        <w:rPr>
          <w:b/>
          <w:sz w:val="24"/>
          <w:szCs w:val="24"/>
        </w:rPr>
        <w:t>Creator of the Eternal Sin</w:t>
      </w:r>
      <w:r w:rsidRPr="008109D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109D8">
        <w:rPr>
          <w:sz w:val="24"/>
          <w:szCs w:val="24"/>
          <w:vertAlign w:val="superscript"/>
        </w:rPr>
        <w:t>st</w:t>
      </w:r>
      <w:r w:rsidRPr="008109D8">
        <w:rPr>
          <w:sz w:val="24"/>
          <w:szCs w:val="24"/>
        </w:rPr>
        <w:t xml:space="preserve"> Samuel 8:12 (NKJV); 20:40 (NKJV); 2</w:t>
      </w:r>
      <w:r w:rsidRPr="008109D8">
        <w:rPr>
          <w:sz w:val="24"/>
          <w:szCs w:val="24"/>
          <w:vertAlign w:val="superscript"/>
        </w:rPr>
        <w:t>nd</w:t>
      </w:r>
      <w:r w:rsidRPr="008109D8">
        <w:rPr>
          <w:sz w:val="24"/>
          <w:szCs w:val="24"/>
        </w:rPr>
        <w:t xml:space="preserve"> Samuel 1:27; 2</w:t>
      </w:r>
      <w:r w:rsidRPr="008109D8">
        <w:rPr>
          <w:sz w:val="24"/>
          <w:szCs w:val="24"/>
          <w:vertAlign w:val="superscript"/>
        </w:rPr>
        <w:t>nd</w:t>
      </w:r>
      <w:r w:rsidRPr="008109D8">
        <w:rPr>
          <w:sz w:val="24"/>
          <w:szCs w:val="24"/>
        </w:rPr>
        <w:t xml:space="preserve"> Kings 10:2 (NKJV); 11:8, 11; 1</w:t>
      </w:r>
      <w:r w:rsidRPr="008109D8">
        <w:rPr>
          <w:sz w:val="24"/>
          <w:szCs w:val="24"/>
          <w:vertAlign w:val="superscript"/>
        </w:rPr>
        <w:t>st</w:t>
      </w:r>
      <w:r w:rsidRPr="008109D8">
        <w:rPr>
          <w:sz w:val="24"/>
          <w:szCs w:val="24"/>
        </w:rPr>
        <w:t xml:space="preserve"> Chronicles 12:33, 37 (NKJV); 2</w:t>
      </w:r>
      <w:r w:rsidRPr="008109D8">
        <w:rPr>
          <w:sz w:val="24"/>
          <w:szCs w:val="24"/>
          <w:vertAlign w:val="superscript"/>
        </w:rPr>
        <w:t>nd</w:t>
      </w:r>
      <w:r w:rsidRPr="008109D8">
        <w:rPr>
          <w:sz w:val="24"/>
          <w:szCs w:val="24"/>
        </w:rPr>
        <w:t xml:space="preserve"> Chronicles 23:7, 10; 32:5 (NKJV); Nehemiah 4;17 (NKJV); Ecclesiastes 9:18; Isaiah 13:5; Jeremiah 21:4; 22:7; 50:25; 51:20; Ezekiel 9:1-2; 32:27; 39:9-10; Joel 2:8 (NKJV); Judith 6:12; 7:5; 14:1, 11; Wisdom of Solomon 5:17, 20, 43; 1</w:t>
      </w:r>
      <w:r w:rsidRPr="008109D8">
        <w:rPr>
          <w:sz w:val="24"/>
          <w:szCs w:val="24"/>
          <w:vertAlign w:val="superscript"/>
        </w:rPr>
        <w:t>st</w:t>
      </w:r>
      <w:r w:rsidRPr="008109D8">
        <w:rPr>
          <w:sz w:val="24"/>
          <w:szCs w:val="24"/>
        </w:rPr>
        <w:t xml:space="preserve"> Maccabees 7:44; 8:26, 28; 9:39; 10:6; 11:51; 16:16; 2</w:t>
      </w:r>
      <w:r w:rsidRPr="008109D8">
        <w:rPr>
          <w:sz w:val="24"/>
          <w:szCs w:val="24"/>
          <w:vertAlign w:val="superscript"/>
        </w:rPr>
        <w:t>nd</w:t>
      </w:r>
      <w:r w:rsidRPr="008109D8">
        <w:rPr>
          <w:sz w:val="24"/>
          <w:szCs w:val="24"/>
        </w:rPr>
        <w:t xml:space="preserve"> Maccabees 3:28; 5:26; 8:18; 9:2; 10:23, 27, 30; 11:7; John 18:3 &amp; 2</w:t>
      </w:r>
      <w:r w:rsidRPr="008109D8">
        <w:rPr>
          <w:sz w:val="24"/>
          <w:szCs w:val="24"/>
          <w:vertAlign w:val="superscript"/>
        </w:rPr>
        <w:t>nd</w:t>
      </w:r>
      <w:r w:rsidRPr="008109D8">
        <w:rPr>
          <w:sz w:val="24"/>
          <w:szCs w:val="24"/>
        </w:rPr>
        <w:t xml:space="preserve"> Corinthians 10:1-6. The Eternal Weapon used as the Eternal Sin in Lordship has the origin by the word “</w:t>
      </w:r>
      <w:r w:rsidRPr="008109D8">
        <w:rPr>
          <w:b/>
          <w:sz w:val="24"/>
          <w:szCs w:val="24"/>
        </w:rPr>
        <w:t>Qanah</w:t>
      </w:r>
      <w:r w:rsidRPr="008109D8">
        <w:rPr>
          <w:sz w:val="24"/>
          <w:szCs w:val="24"/>
        </w:rPr>
        <w:t>” which can mean “</w:t>
      </w:r>
      <w:r w:rsidRPr="008109D8">
        <w:rPr>
          <w:b/>
          <w:sz w:val="24"/>
          <w:szCs w:val="24"/>
        </w:rPr>
        <w:t>Eternal Lordly Marital Sexual Eros Love</w:t>
      </w:r>
      <w:r w:rsidRPr="008109D8">
        <w:rPr>
          <w:sz w:val="24"/>
          <w:szCs w:val="24"/>
        </w:rPr>
        <w:t>” with all lying wonders and powers concerning eating from the Tree of the Knowledge of Good and Evil &amp; then eating from the Tree of Life so that “</w:t>
      </w:r>
      <w:r w:rsidRPr="008109D8">
        <w:rPr>
          <w:b/>
          <w:sz w:val="24"/>
          <w:szCs w:val="24"/>
        </w:rPr>
        <w:t>This Sin</w:t>
      </w:r>
      <w:r w:rsidRPr="008109D8">
        <w:rPr>
          <w:sz w:val="24"/>
          <w:szCs w:val="24"/>
        </w:rPr>
        <w:t>” would become eternal that the World does &amp; uses daily in 2</w:t>
      </w:r>
      <w:r w:rsidRPr="008109D8">
        <w:rPr>
          <w:sz w:val="24"/>
          <w:szCs w:val="24"/>
          <w:vertAlign w:val="superscript"/>
        </w:rPr>
        <w:t>nd</w:t>
      </w:r>
      <w:r w:rsidRPr="008109D8">
        <w:rPr>
          <w:sz w:val="24"/>
          <w:szCs w:val="24"/>
        </w:rPr>
        <w:t xml:space="preserve"> Thessalonians 2;1-12; 1</w:t>
      </w:r>
      <w:r w:rsidRPr="008109D8">
        <w:rPr>
          <w:sz w:val="24"/>
          <w:szCs w:val="24"/>
          <w:vertAlign w:val="superscript"/>
        </w:rPr>
        <w:t>st</w:t>
      </w:r>
      <w:r w:rsidRPr="008109D8">
        <w:rPr>
          <w:sz w:val="24"/>
          <w:szCs w:val="24"/>
        </w:rPr>
        <w:t xml:space="preserve"> John 4:1, 3, 5; 2</w:t>
      </w:r>
      <w:r w:rsidRPr="008109D8">
        <w:rPr>
          <w:sz w:val="24"/>
          <w:szCs w:val="24"/>
          <w:vertAlign w:val="superscript"/>
        </w:rPr>
        <w:t>nd</w:t>
      </w:r>
      <w:r w:rsidRPr="008109D8">
        <w:rPr>
          <w:sz w:val="24"/>
          <w:szCs w:val="24"/>
        </w:rPr>
        <w:t xml:space="preserve"> John 7-11; Jude 5-19 &amp; Revelation 12:1-20:15 in the “</w:t>
      </w:r>
      <w:r w:rsidRPr="008109D8">
        <w:rPr>
          <w:b/>
          <w:sz w:val="24"/>
          <w:szCs w:val="24"/>
        </w:rPr>
        <w:t>Greatest Sexual Eros Love Apostasy</w:t>
      </w:r>
      <w:r w:rsidRPr="008109D8">
        <w:rPr>
          <w:sz w:val="24"/>
          <w:szCs w:val="24"/>
        </w:rPr>
        <w:t>.” The Eternal Sin in actuality is the Lord Lucifer called the 2</w:t>
      </w:r>
      <w:r w:rsidRPr="008109D8">
        <w:rPr>
          <w:sz w:val="24"/>
          <w:szCs w:val="24"/>
          <w:vertAlign w:val="superscript"/>
        </w:rPr>
        <w:t>nd</w:t>
      </w:r>
      <w:r w:rsidRPr="008109D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109D8">
        <w:rPr>
          <w:sz w:val="24"/>
          <w:szCs w:val="24"/>
          <w:vertAlign w:val="superscript"/>
        </w:rPr>
        <w:t>nd</w:t>
      </w:r>
      <w:r w:rsidRPr="008109D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109D8">
        <w:rPr>
          <w:sz w:val="24"/>
          <w:szCs w:val="24"/>
          <w:vertAlign w:val="superscript"/>
        </w:rPr>
        <w:t>st</w:t>
      </w:r>
      <w:r w:rsidRPr="008109D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109D8">
        <w:rPr>
          <w:sz w:val="24"/>
          <w:szCs w:val="24"/>
          <w:vertAlign w:val="superscript"/>
        </w:rPr>
        <w:t>st</w:t>
      </w:r>
      <w:r w:rsidRPr="008109D8">
        <w:rPr>
          <w:sz w:val="24"/>
          <w:szCs w:val="24"/>
        </w:rPr>
        <w:t xml:space="preserve"> Kings 18:1-46. Satanic miracles are associated with error in 1</w:t>
      </w:r>
      <w:r w:rsidRPr="008109D8">
        <w:rPr>
          <w:sz w:val="24"/>
          <w:szCs w:val="24"/>
          <w:vertAlign w:val="superscript"/>
        </w:rPr>
        <w:t>st</w:t>
      </w:r>
      <w:r w:rsidRPr="008109D8">
        <w:rPr>
          <w:sz w:val="24"/>
          <w:szCs w:val="24"/>
        </w:rPr>
        <w:t xml:space="preserve"> Timothy 4:1-3. There is a Spirit of Truth and a Spirit of Error in 1</w:t>
      </w:r>
      <w:r w:rsidRPr="008109D8">
        <w:rPr>
          <w:sz w:val="24"/>
          <w:szCs w:val="24"/>
          <w:vertAlign w:val="superscript"/>
        </w:rPr>
        <w:t>st</w:t>
      </w:r>
      <w:r w:rsidRPr="008109D8">
        <w:rPr>
          <w:sz w:val="24"/>
          <w:szCs w:val="24"/>
        </w:rPr>
        <w:t xml:space="preserve"> John 4:6. False teachings that Jesus is not God is in Colossians 2:9. That Jesus did not come in Human flesh is in 1</w:t>
      </w:r>
      <w:r w:rsidRPr="008109D8">
        <w:rPr>
          <w:sz w:val="24"/>
          <w:szCs w:val="24"/>
          <w:vertAlign w:val="superscript"/>
        </w:rPr>
        <w:t>st</w:t>
      </w:r>
      <w:r w:rsidRPr="008109D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109D8">
        <w:rPr>
          <w:sz w:val="24"/>
          <w:szCs w:val="24"/>
          <w:vertAlign w:val="superscript"/>
        </w:rPr>
        <w:t>st</w:t>
      </w:r>
      <w:r w:rsidRPr="008109D8">
        <w:rPr>
          <w:sz w:val="24"/>
          <w:szCs w:val="24"/>
        </w:rPr>
        <w:t xml:space="preserve"> Samuel 15:23, asceticism in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109D8">
        <w:rPr>
          <w:sz w:val="24"/>
          <w:szCs w:val="24"/>
          <w:vertAlign w:val="superscript"/>
        </w:rPr>
        <w:t>st</w:t>
      </w:r>
      <w:r w:rsidRPr="008109D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109D8">
        <w:rPr>
          <w:sz w:val="24"/>
          <w:szCs w:val="24"/>
          <w:vertAlign w:val="superscript"/>
        </w:rPr>
        <w:t>st</w:t>
      </w:r>
      <w:r w:rsidRPr="008109D8">
        <w:rPr>
          <w:sz w:val="24"/>
          <w:szCs w:val="24"/>
        </w:rPr>
        <w:t xml:space="preserve"> Corinthians 14:40, losing control of One’s faculties in 1</w:t>
      </w:r>
      <w:r w:rsidRPr="008109D8">
        <w:rPr>
          <w:sz w:val="24"/>
          <w:szCs w:val="24"/>
          <w:vertAlign w:val="superscript"/>
        </w:rPr>
        <w:t>st</w:t>
      </w:r>
      <w:r w:rsidRPr="008109D8">
        <w:rPr>
          <w:sz w:val="24"/>
          <w:szCs w:val="24"/>
        </w:rPr>
        <w:t xml:space="preserve"> Corinthians 14:32, idolatry or use of images in worship in Exodus 20:3-4, astrology in Deuteronomy 4:19 &amp; Isaiah 47:13-15, experiencing apparitions of Dead Persons in 2</w:t>
      </w:r>
      <w:r w:rsidRPr="008109D8">
        <w:rPr>
          <w:sz w:val="24"/>
          <w:szCs w:val="24"/>
          <w:vertAlign w:val="superscript"/>
        </w:rPr>
        <w:t>nd</w:t>
      </w:r>
      <w:r w:rsidRPr="008109D8">
        <w:rPr>
          <w:sz w:val="24"/>
          <w:szCs w:val="24"/>
        </w:rPr>
        <w:t xml:space="preserve"> Corinthians 11:14; Deuteronomy 18:11 &amp; 1</w:t>
      </w:r>
      <w:r w:rsidRPr="008109D8">
        <w:rPr>
          <w:sz w:val="24"/>
          <w:szCs w:val="24"/>
          <w:vertAlign w:val="superscript"/>
        </w:rPr>
        <w:t>st</w:t>
      </w:r>
      <w:r w:rsidRPr="008109D8">
        <w:rPr>
          <w:sz w:val="24"/>
          <w:szCs w:val="24"/>
        </w:rPr>
        <w:t xml:space="preserve"> Corinthians 10:18-21, self-deification in 2</w:t>
      </w:r>
      <w:r w:rsidRPr="008109D8">
        <w:rPr>
          <w:sz w:val="24"/>
          <w:szCs w:val="24"/>
          <w:vertAlign w:val="superscript"/>
        </w:rPr>
        <w:t>nd</w:t>
      </w:r>
      <w:r w:rsidRPr="008109D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109D8">
        <w:rPr>
          <w:sz w:val="24"/>
          <w:szCs w:val="24"/>
          <w:vertAlign w:val="superscript"/>
        </w:rPr>
        <w:t>st</w:t>
      </w:r>
      <w:r w:rsidRPr="008109D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109D8">
        <w:rPr>
          <w:sz w:val="24"/>
          <w:szCs w:val="24"/>
          <w:vertAlign w:val="superscript"/>
        </w:rPr>
        <w:t>nd</w:t>
      </w:r>
      <w:r w:rsidRPr="008109D8">
        <w:rPr>
          <w:sz w:val="24"/>
          <w:szCs w:val="24"/>
        </w:rPr>
        <w:t xml:space="preserve"> Corinthians 12:12. Christ’s claim to be God is proven in John 2:19-21; 10:18 &amp; Matthew 12:40. If Satan could raise the dead, then the evidence of the Resurrection of Christ would not have been “</w:t>
      </w:r>
      <w:r w:rsidRPr="008109D8">
        <w:rPr>
          <w:b/>
          <w:sz w:val="24"/>
          <w:szCs w:val="24"/>
        </w:rPr>
        <w:t>infallible proofs</w:t>
      </w:r>
      <w:r w:rsidRPr="008109D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109D8">
        <w:rPr>
          <w:sz w:val="24"/>
          <w:szCs w:val="24"/>
          <w:vertAlign w:val="superscript"/>
        </w:rPr>
        <w:t>ST</w:t>
      </w:r>
      <w:r w:rsidRPr="008109D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109D8">
        <w:rPr>
          <w:sz w:val="24"/>
          <w:szCs w:val="24"/>
          <w:vertAlign w:val="superscript"/>
        </w:rPr>
        <w:t>st</w:t>
      </w:r>
      <w:r w:rsidRPr="008109D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109D8">
        <w:rPr>
          <w:sz w:val="24"/>
          <w:szCs w:val="24"/>
          <w:vertAlign w:val="superscript"/>
        </w:rPr>
        <w:t>st</w:t>
      </w:r>
      <w:r w:rsidRPr="008109D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109D8">
        <w:rPr>
          <w:sz w:val="24"/>
          <w:szCs w:val="24"/>
          <w:vertAlign w:val="superscript"/>
        </w:rPr>
        <w:t>st</w:t>
      </w:r>
      <w:r w:rsidRPr="008109D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8109D8">
        <w:rPr>
          <w:sz w:val="24"/>
          <w:szCs w:val="24"/>
          <w:vertAlign w:val="superscript"/>
        </w:rPr>
        <w:t>st</w:t>
      </w:r>
      <w:r w:rsidRPr="008109D8">
        <w:rPr>
          <w:sz w:val="24"/>
          <w:szCs w:val="24"/>
        </w:rPr>
        <w:t xml:space="preserve"> Corinthians 2:6-16; Acts 5:12-16; 9:36-42; 19:11-12 &amp; Romans 15:19. Were these miracles performed by others than the Apostles? Some scriptures are in 1</w:t>
      </w:r>
      <w:r w:rsidRPr="008109D8">
        <w:rPr>
          <w:sz w:val="24"/>
          <w:szCs w:val="24"/>
          <w:vertAlign w:val="superscript"/>
        </w:rPr>
        <w:t>st</w:t>
      </w:r>
      <w:r w:rsidRPr="008109D8">
        <w:rPr>
          <w:sz w:val="24"/>
          <w:szCs w:val="24"/>
        </w:rPr>
        <w:t xml:space="preserve"> Corinthians 12:4-11 &amp; Galatians 3:5. What are the “</w:t>
      </w:r>
      <w:r w:rsidRPr="008109D8">
        <w:rPr>
          <w:b/>
          <w:sz w:val="24"/>
          <w:szCs w:val="24"/>
        </w:rPr>
        <w:t>Signs of an Apostle</w:t>
      </w:r>
      <w:r w:rsidRPr="008109D8">
        <w:rPr>
          <w:sz w:val="24"/>
          <w:szCs w:val="24"/>
        </w:rPr>
        <w:t>” in 2</w:t>
      </w:r>
      <w:r w:rsidRPr="008109D8">
        <w:rPr>
          <w:sz w:val="24"/>
          <w:szCs w:val="24"/>
          <w:vertAlign w:val="superscript"/>
        </w:rPr>
        <w:t>nd</w:t>
      </w:r>
      <w:r w:rsidRPr="008109D8">
        <w:rPr>
          <w:sz w:val="24"/>
          <w:szCs w:val="24"/>
        </w:rPr>
        <w:t xml:space="preserve"> Corinthians 12:12? Some scriptures are in 2</w:t>
      </w:r>
      <w:r w:rsidRPr="008109D8">
        <w:rPr>
          <w:sz w:val="24"/>
          <w:szCs w:val="24"/>
          <w:vertAlign w:val="superscript"/>
        </w:rPr>
        <w:t>nd</w:t>
      </w:r>
      <w:r w:rsidRPr="008109D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109D8">
        <w:rPr>
          <w:sz w:val="24"/>
          <w:szCs w:val="24"/>
          <w:vertAlign w:val="superscript"/>
        </w:rPr>
        <w:t>nd</w:t>
      </w:r>
      <w:r w:rsidRPr="008109D8">
        <w:rPr>
          <w:sz w:val="24"/>
          <w:szCs w:val="24"/>
        </w:rPr>
        <w:t xml:space="preserve"> Corinthians 10:3-4, 8-11; 13:2-4, 10, they had jealous care to the health of all the Churches of God in 2</w:t>
      </w:r>
      <w:r w:rsidRPr="008109D8">
        <w:rPr>
          <w:sz w:val="24"/>
          <w:szCs w:val="24"/>
          <w:vertAlign w:val="superscript"/>
        </w:rPr>
        <w:t>nd</w:t>
      </w:r>
      <w:r w:rsidRPr="008109D8">
        <w:rPr>
          <w:sz w:val="24"/>
          <w:szCs w:val="24"/>
        </w:rPr>
        <w:t xml:space="preserve"> Corinthians 11:1-6, they had true knowledge of Jesus and the Father Stephen’s Gospel plan in 2</w:t>
      </w:r>
      <w:r w:rsidRPr="008109D8">
        <w:rPr>
          <w:sz w:val="24"/>
          <w:szCs w:val="24"/>
          <w:vertAlign w:val="superscript"/>
        </w:rPr>
        <w:t>nd</w:t>
      </w:r>
      <w:r w:rsidRPr="008109D8">
        <w:rPr>
          <w:sz w:val="24"/>
          <w:szCs w:val="24"/>
        </w:rPr>
        <w:t xml:space="preserve"> Corinthians 11:6, they operated in self-support and selflessness in 2</w:t>
      </w:r>
      <w:r w:rsidRPr="008109D8">
        <w:rPr>
          <w:sz w:val="24"/>
          <w:szCs w:val="24"/>
          <w:vertAlign w:val="superscript"/>
        </w:rPr>
        <w:t>nd</w:t>
      </w:r>
      <w:r w:rsidRPr="008109D8">
        <w:rPr>
          <w:sz w:val="24"/>
          <w:szCs w:val="24"/>
        </w:rPr>
        <w:t xml:space="preserve"> Corinthians 11:7-11, they did not take advantage of the Churches of God and did not attack people physically in 2</w:t>
      </w:r>
      <w:r w:rsidRPr="008109D8">
        <w:rPr>
          <w:sz w:val="24"/>
          <w:szCs w:val="24"/>
          <w:vertAlign w:val="superscript"/>
        </w:rPr>
        <w:t>nd</w:t>
      </w:r>
      <w:r w:rsidRPr="008109D8">
        <w:rPr>
          <w:sz w:val="24"/>
          <w:szCs w:val="24"/>
        </w:rPr>
        <w:t xml:space="preserve"> Corinthians 11:20-21, they suffered and endured hardship for the Father Stephen’s Name of Christ in 2</w:t>
      </w:r>
      <w:r w:rsidRPr="008109D8">
        <w:rPr>
          <w:sz w:val="24"/>
          <w:szCs w:val="24"/>
          <w:vertAlign w:val="superscript"/>
        </w:rPr>
        <w:t>nd</w:t>
      </w:r>
      <w:r w:rsidRPr="008109D8">
        <w:rPr>
          <w:sz w:val="24"/>
          <w:szCs w:val="24"/>
        </w:rPr>
        <w:t xml:space="preserve"> Corinthians 11:23-29, they were caught up into Heaven in 2</w:t>
      </w:r>
      <w:r w:rsidRPr="008109D8">
        <w:rPr>
          <w:sz w:val="24"/>
          <w:szCs w:val="24"/>
          <w:vertAlign w:val="superscript"/>
        </w:rPr>
        <w:t>nd</w:t>
      </w:r>
      <w:r w:rsidRPr="008109D8">
        <w:rPr>
          <w:sz w:val="24"/>
          <w:szCs w:val="24"/>
        </w:rPr>
        <w:t xml:space="preserve"> Corinthians 12:1-6, they had the weakness of the thorn in the flesh in 2</w:t>
      </w:r>
      <w:r w:rsidRPr="008109D8">
        <w:rPr>
          <w:sz w:val="24"/>
          <w:szCs w:val="24"/>
          <w:vertAlign w:val="superscript"/>
        </w:rPr>
        <w:t>nd</w:t>
      </w:r>
      <w:r w:rsidRPr="008109D8">
        <w:rPr>
          <w:sz w:val="24"/>
          <w:szCs w:val="24"/>
        </w:rPr>
        <w:t xml:space="preserve"> Corinthians 12:7-9 &amp; they gained enormous strength from their weaknesses in 2</w:t>
      </w:r>
      <w:r w:rsidRPr="008109D8">
        <w:rPr>
          <w:sz w:val="24"/>
          <w:szCs w:val="24"/>
          <w:vertAlign w:val="superscript"/>
        </w:rPr>
        <w:t>nd</w:t>
      </w:r>
      <w:r w:rsidRPr="008109D8">
        <w:rPr>
          <w:sz w:val="24"/>
          <w:szCs w:val="24"/>
        </w:rPr>
        <w:t xml:space="preserve"> Corinthians 12:10. There were others that were not Apostles that worked enormous miracles. Some scriptures are in 1</w:t>
      </w:r>
      <w:r w:rsidRPr="008109D8">
        <w:rPr>
          <w:sz w:val="24"/>
          <w:szCs w:val="24"/>
          <w:vertAlign w:val="superscript"/>
        </w:rPr>
        <w:t>st</w:t>
      </w:r>
      <w:r w:rsidRPr="008109D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109D8">
        <w:rPr>
          <w:sz w:val="24"/>
          <w:szCs w:val="24"/>
          <w:vertAlign w:val="superscript"/>
        </w:rPr>
        <w:t>st</w:t>
      </w:r>
      <w:r w:rsidRPr="008109D8">
        <w:rPr>
          <w:sz w:val="24"/>
          <w:szCs w:val="24"/>
        </w:rPr>
        <w:t xml:space="preserve"> Corinthians 12:10, 28. So were these miracles restricted to the only Apostles? No! Some scriptures are in 2</w:t>
      </w:r>
      <w:r w:rsidRPr="008109D8">
        <w:rPr>
          <w:sz w:val="24"/>
          <w:szCs w:val="24"/>
          <w:vertAlign w:val="superscript"/>
        </w:rPr>
        <w:t>nd</w:t>
      </w:r>
      <w:r w:rsidRPr="008109D8">
        <w:rPr>
          <w:sz w:val="24"/>
          <w:szCs w:val="24"/>
        </w:rPr>
        <w:t xml:space="preserve"> Corinthians 3:1-4:18; 10:3-4; Philippians 3:10; Ephesians 5:17; 6:10-12; 2</w:t>
      </w:r>
      <w:r w:rsidRPr="008109D8">
        <w:rPr>
          <w:sz w:val="24"/>
          <w:szCs w:val="24"/>
          <w:vertAlign w:val="superscript"/>
        </w:rPr>
        <w:t>nd</w:t>
      </w:r>
      <w:r w:rsidRPr="008109D8">
        <w:rPr>
          <w:sz w:val="24"/>
          <w:szCs w:val="24"/>
        </w:rPr>
        <w:t xml:space="preserve"> Timothy 1:7 &amp; 1</w:t>
      </w:r>
      <w:r w:rsidRPr="008109D8">
        <w:rPr>
          <w:sz w:val="24"/>
          <w:szCs w:val="24"/>
          <w:vertAlign w:val="superscript"/>
        </w:rPr>
        <w:t>st</w:t>
      </w:r>
      <w:r w:rsidRPr="008109D8">
        <w:rPr>
          <w:sz w:val="24"/>
          <w:szCs w:val="24"/>
        </w:rPr>
        <w:t xml:space="preserve"> Corinthians 2:4-5. These magical wards (guards) of permissible defensive magic spells protect them from forbidden offensive magic spells is in 1</w:t>
      </w:r>
      <w:r w:rsidRPr="008109D8">
        <w:rPr>
          <w:sz w:val="24"/>
          <w:szCs w:val="24"/>
          <w:vertAlign w:val="superscript"/>
        </w:rPr>
        <w:t>st</w:t>
      </w:r>
      <w:r w:rsidRPr="008109D8">
        <w:rPr>
          <w:sz w:val="24"/>
          <w:szCs w:val="24"/>
        </w:rPr>
        <w:t xml:space="preserve"> Chronicles 25:8; 26:12, 16 &amp; Nehemiah 12:24, 45; 13:30. The Father Stephen’s Angelic Wards to protect certain people are in Psalms 91:11-12; Genesis 3:24 &amp; 1</w:t>
      </w:r>
      <w:r w:rsidRPr="008109D8">
        <w:rPr>
          <w:sz w:val="24"/>
          <w:szCs w:val="24"/>
          <w:vertAlign w:val="superscript"/>
        </w:rPr>
        <w:t>st</w:t>
      </w:r>
      <w:r w:rsidRPr="008109D8">
        <w:rPr>
          <w:sz w:val="24"/>
          <w:szCs w:val="24"/>
        </w:rPr>
        <w:t xml:space="preserve"> Corinthians 4:15. The Father Stephen’s Wards to protect His own people is in Deuteronomy 32:9-11; Psalms 1:6; 18:30; 97:10; 121:3-8; Proverbs 2:7-8; 30:5; Genesis 28:15; 1</w:t>
      </w:r>
      <w:r w:rsidRPr="008109D8">
        <w:rPr>
          <w:sz w:val="24"/>
          <w:szCs w:val="24"/>
          <w:vertAlign w:val="superscript"/>
        </w:rPr>
        <w:t>st</w:t>
      </w:r>
      <w:r w:rsidRPr="008109D8">
        <w:rPr>
          <w:sz w:val="24"/>
          <w:szCs w:val="24"/>
        </w:rPr>
        <w:t xml:space="preserve"> Samuel 2:9; 2</w:t>
      </w:r>
      <w:r w:rsidRPr="008109D8">
        <w:rPr>
          <w:sz w:val="24"/>
          <w:szCs w:val="24"/>
          <w:vertAlign w:val="superscript"/>
        </w:rPr>
        <w:t>nd</w:t>
      </w:r>
      <w:r w:rsidRPr="008109D8">
        <w:rPr>
          <w:sz w:val="24"/>
          <w:szCs w:val="24"/>
        </w:rPr>
        <w:t xml:space="preserve"> Samuel 22:31; Isaiah 27:3; 31:5; 52:12; 58:8; Wisdom of Solomon 5:15-23 &amp; Ephesians 6:10-20. The Christian Wards is used to Guard the True Gospel from Satanic Evil is in 2</w:t>
      </w:r>
      <w:r w:rsidRPr="008109D8">
        <w:rPr>
          <w:sz w:val="24"/>
          <w:szCs w:val="24"/>
          <w:vertAlign w:val="superscript"/>
        </w:rPr>
        <w:t>nd</w:t>
      </w:r>
      <w:r w:rsidRPr="008109D8">
        <w:rPr>
          <w:sz w:val="24"/>
          <w:szCs w:val="24"/>
        </w:rPr>
        <w:t xml:space="preserve"> Timothy 1:14; 4:14-15; Acts 20:30-31 &amp; 1</w:t>
      </w:r>
      <w:r w:rsidRPr="008109D8">
        <w:rPr>
          <w:sz w:val="24"/>
          <w:szCs w:val="24"/>
          <w:vertAlign w:val="superscript"/>
        </w:rPr>
        <w:t>st</w:t>
      </w:r>
      <w:r w:rsidRPr="008109D8">
        <w:rPr>
          <w:sz w:val="24"/>
          <w:szCs w:val="24"/>
        </w:rPr>
        <w:t xml:space="preserve"> Timothy 6:20. Guards at the tomb of the Lord Jesus Christ are in Matthew 27:65-66; 28:4. Bodyguards for the protection of Kings are in 1</w:t>
      </w:r>
      <w:r w:rsidRPr="008109D8">
        <w:rPr>
          <w:sz w:val="24"/>
          <w:szCs w:val="24"/>
          <w:vertAlign w:val="superscript"/>
        </w:rPr>
        <w:t>st</w:t>
      </w:r>
      <w:r w:rsidRPr="008109D8">
        <w:rPr>
          <w:sz w:val="24"/>
          <w:szCs w:val="24"/>
        </w:rPr>
        <w:t xml:space="preserve"> Samuel 22:14; 26:14-15; 28:2; 2</w:t>
      </w:r>
      <w:r w:rsidRPr="008109D8">
        <w:rPr>
          <w:sz w:val="24"/>
          <w:szCs w:val="24"/>
          <w:vertAlign w:val="superscript"/>
        </w:rPr>
        <w:t>nd</w:t>
      </w:r>
      <w:r w:rsidRPr="008109D8">
        <w:rPr>
          <w:sz w:val="24"/>
          <w:szCs w:val="24"/>
        </w:rPr>
        <w:t xml:space="preserve"> Samuel 16:6; 23:23; 1</w:t>
      </w:r>
      <w:r w:rsidRPr="008109D8">
        <w:rPr>
          <w:sz w:val="24"/>
          <w:szCs w:val="24"/>
          <w:vertAlign w:val="superscript"/>
        </w:rPr>
        <w:t>st</w:t>
      </w:r>
      <w:r w:rsidRPr="008109D8">
        <w:rPr>
          <w:sz w:val="24"/>
          <w:szCs w:val="24"/>
        </w:rPr>
        <w:t xml:space="preserve"> Chronicles 11:25; 1</w:t>
      </w:r>
      <w:r w:rsidRPr="008109D8">
        <w:rPr>
          <w:sz w:val="24"/>
          <w:szCs w:val="24"/>
          <w:vertAlign w:val="superscript"/>
        </w:rPr>
        <w:t>st</w:t>
      </w:r>
      <w:r w:rsidRPr="008109D8">
        <w:rPr>
          <w:sz w:val="24"/>
          <w:szCs w:val="24"/>
        </w:rPr>
        <w:t xml:space="preserve"> Kings 1:8, 10; 2</w:t>
      </w:r>
      <w:r w:rsidRPr="008109D8">
        <w:rPr>
          <w:sz w:val="24"/>
          <w:szCs w:val="24"/>
          <w:vertAlign w:val="superscript"/>
        </w:rPr>
        <w:t>nd</w:t>
      </w:r>
      <w:r w:rsidRPr="008109D8">
        <w:rPr>
          <w:sz w:val="24"/>
          <w:szCs w:val="24"/>
        </w:rPr>
        <w:t xml:space="preserve"> Kings 11:7-8; 2</w:t>
      </w:r>
      <w:r w:rsidRPr="008109D8">
        <w:rPr>
          <w:sz w:val="24"/>
          <w:szCs w:val="24"/>
          <w:vertAlign w:val="superscript"/>
        </w:rPr>
        <w:t>nd</w:t>
      </w:r>
      <w:r w:rsidRPr="008109D8">
        <w:rPr>
          <w:sz w:val="24"/>
          <w:szCs w:val="24"/>
        </w:rPr>
        <w:t xml:space="preserve"> Chronicles 12:11 &amp; Acts 12:20-24. Other kinds of Human Guards to protect certain people are in Nehemiah 4:9, 23; Luke 2:8; 11:21; 22:4, 52, 63; Philippians 1;13; Genesis 37:36; 2</w:t>
      </w:r>
      <w:r w:rsidRPr="008109D8">
        <w:rPr>
          <w:sz w:val="24"/>
          <w:szCs w:val="24"/>
          <w:vertAlign w:val="superscript"/>
        </w:rPr>
        <w:t>nd</w:t>
      </w:r>
      <w:r w:rsidRPr="008109D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109D8">
        <w:rPr>
          <w:sz w:val="24"/>
          <w:szCs w:val="24"/>
          <w:vertAlign w:val="superscript"/>
        </w:rPr>
        <w:t>st</w:t>
      </w:r>
      <w:r w:rsidRPr="008109D8">
        <w:rPr>
          <w:sz w:val="24"/>
          <w:szCs w:val="24"/>
        </w:rPr>
        <w:t xml:space="preserve"> Timothy 4:16 &amp; Deuteronomy 4:9. The Father Stephen’s Warning to His Disciples to Guard and protect Oneself from the Pharisees &amp; Sadducees is in Matthew 16:6, 11-12; 1</w:t>
      </w:r>
      <w:r w:rsidRPr="008109D8">
        <w:rPr>
          <w:sz w:val="24"/>
          <w:szCs w:val="24"/>
          <w:vertAlign w:val="superscript"/>
        </w:rPr>
        <w:t>st</w:t>
      </w:r>
      <w:r w:rsidRPr="008109D8">
        <w:rPr>
          <w:sz w:val="24"/>
          <w:szCs w:val="24"/>
        </w:rPr>
        <w:t xml:space="preserve"> Corinthians 16:13; Philippians 4:7; 2</w:t>
      </w:r>
      <w:r w:rsidRPr="008109D8">
        <w:rPr>
          <w:sz w:val="24"/>
          <w:szCs w:val="24"/>
          <w:vertAlign w:val="superscript"/>
        </w:rPr>
        <w:t>nd</w:t>
      </w:r>
      <w:r w:rsidRPr="008109D8">
        <w:rPr>
          <w:sz w:val="24"/>
          <w:szCs w:val="24"/>
        </w:rPr>
        <w:t xml:space="preserve"> Peter 3:17; 2</w:t>
      </w:r>
      <w:r w:rsidRPr="008109D8">
        <w:rPr>
          <w:sz w:val="24"/>
          <w:szCs w:val="24"/>
          <w:vertAlign w:val="superscript"/>
        </w:rPr>
        <w:t>nd</w:t>
      </w:r>
      <w:r w:rsidRPr="008109D8">
        <w:rPr>
          <w:sz w:val="24"/>
          <w:szCs w:val="24"/>
        </w:rPr>
        <w:t xml:space="preserve"> John 8 &amp; 1</w:t>
      </w:r>
      <w:r w:rsidRPr="008109D8">
        <w:rPr>
          <w:sz w:val="24"/>
          <w:szCs w:val="24"/>
          <w:vertAlign w:val="superscript"/>
        </w:rPr>
        <w:t>st</w:t>
      </w:r>
      <w:r w:rsidRPr="008109D8">
        <w:rPr>
          <w:sz w:val="24"/>
          <w:szCs w:val="24"/>
        </w:rPr>
        <w:t xml:space="preserve"> Peter 5:2. The Father Stephen’s Divine Aids to protect His Armies is in 2</w:t>
      </w:r>
      <w:r w:rsidRPr="008109D8">
        <w:rPr>
          <w:sz w:val="24"/>
          <w:szCs w:val="24"/>
          <w:vertAlign w:val="superscript"/>
        </w:rPr>
        <w:t>nd</w:t>
      </w:r>
      <w:r w:rsidRPr="008109D8">
        <w:rPr>
          <w:sz w:val="24"/>
          <w:szCs w:val="24"/>
        </w:rPr>
        <w:t xml:space="preserve"> Samuel 21:17; 2</w:t>
      </w:r>
      <w:r w:rsidRPr="008109D8">
        <w:rPr>
          <w:sz w:val="24"/>
          <w:szCs w:val="24"/>
          <w:vertAlign w:val="superscript"/>
        </w:rPr>
        <w:t>nd</w:t>
      </w:r>
      <w:r w:rsidRPr="008109D8">
        <w:rPr>
          <w:sz w:val="24"/>
          <w:szCs w:val="24"/>
        </w:rPr>
        <w:t xml:space="preserve"> Kings 5:15; Daniel 11:34; Tobit 8:6; Judith 3:6; 9:4; Esther 16:20; Wisdom of Solomon 13;18; 1</w:t>
      </w:r>
      <w:r w:rsidRPr="008109D8">
        <w:rPr>
          <w:sz w:val="24"/>
          <w:szCs w:val="24"/>
          <w:vertAlign w:val="superscript"/>
        </w:rPr>
        <w:t>st</w:t>
      </w:r>
      <w:r w:rsidRPr="008109D8">
        <w:rPr>
          <w:sz w:val="24"/>
          <w:szCs w:val="24"/>
        </w:rPr>
        <w:t xml:space="preserve"> Maccabees 8:26; 10:6, 24; 15:26; 16:18; 2</w:t>
      </w:r>
      <w:r w:rsidRPr="008109D8">
        <w:rPr>
          <w:sz w:val="24"/>
          <w:szCs w:val="24"/>
          <w:vertAlign w:val="superscript"/>
        </w:rPr>
        <w:t>nd</w:t>
      </w:r>
      <w:r w:rsidRPr="008109D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F7976" w:rsidRPr="008109D8" w:rsidRDefault="00390F64" w:rsidP="00390F64">
      <w:pPr>
        <w:spacing w:line="480" w:lineRule="auto"/>
        <w:jc w:val="both"/>
        <w:rPr>
          <w:sz w:val="24"/>
          <w:szCs w:val="24"/>
        </w:rPr>
      </w:pPr>
      <w:r w:rsidRPr="008109D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109D8">
        <w:rPr>
          <w:sz w:val="24"/>
          <w:szCs w:val="24"/>
          <w:vertAlign w:val="superscript"/>
        </w:rPr>
        <w:t>st</w:t>
      </w:r>
      <w:r w:rsidRPr="008109D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109D8">
        <w:rPr>
          <w:sz w:val="24"/>
          <w:szCs w:val="24"/>
          <w:vertAlign w:val="superscript"/>
        </w:rPr>
        <w:t>st</w:t>
      </w:r>
      <w:r w:rsidRPr="008109D8">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109D8">
        <w:rPr>
          <w:sz w:val="24"/>
          <w:szCs w:val="24"/>
          <w:vertAlign w:val="superscript"/>
        </w:rPr>
        <w:t>nd</w:t>
      </w:r>
      <w:r w:rsidRPr="008109D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109D8">
        <w:rPr>
          <w:sz w:val="24"/>
          <w:szCs w:val="24"/>
          <w:vertAlign w:val="superscript"/>
        </w:rPr>
        <w:t>nd</w:t>
      </w:r>
      <w:r w:rsidRPr="008109D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109D8">
        <w:rPr>
          <w:sz w:val="24"/>
          <w:szCs w:val="24"/>
          <w:vertAlign w:val="superscript"/>
        </w:rPr>
        <w:t>st</w:t>
      </w:r>
      <w:r w:rsidRPr="008109D8">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109D8">
        <w:rPr>
          <w:sz w:val="24"/>
          <w:szCs w:val="24"/>
          <w:vertAlign w:val="superscript"/>
        </w:rPr>
        <w:t>st</w:t>
      </w:r>
      <w:r w:rsidRPr="008109D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109D8">
        <w:rPr>
          <w:sz w:val="24"/>
          <w:szCs w:val="24"/>
          <w:vertAlign w:val="superscript"/>
        </w:rPr>
        <w:t>nd</w:t>
      </w:r>
      <w:r w:rsidRPr="008109D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109D8">
        <w:rPr>
          <w:sz w:val="24"/>
          <w:szCs w:val="24"/>
          <w:vertAlign w:val="superscript"/>
        </w:rPr>
        <w:t>nd</w:t>
      </w:r>
      <w:r w:rsidRPr="008109D8">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109D8">
        <w:rPr>
          <w:sz w:val="24"/>
          <w:szCs w:val="24"/>
          <w:vertAlign w:val="superscript"/>
        </w:rPr>
        <w:t>nd</w:t>
      </w:r>
      <w:r w:rsidRPr="008109D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109D8">
        <w:rPr>
          <w:sz w:val="24"/>
          <w:szCs w:val="24"/>
          <w:vertAlign w:val="superscript"/>
        </w:rPr>
        <w:t>st</w:t>
      </w:r>
      <w:r w:rsidRPr="008109D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109D8">
        <w:rPr>
          <w:sz w:val="24"/>
          <w:szCs w:val="24"/>
          <w:vertAlign w:val="superscript"/>
        </w:rPr>
        <w:t>nd</w:t>
      </w:r>
      <w:r w:rsidRPr="008109D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109D8">
        <w:rPr>
          <w:sz w:val="24"/>
          <w:szCs w:val="24"/>
          <w:vertAlign w:val="superscript"/>
        </w:rPr>
        <w:t>nd</w:t>
      </w:r>
      <w:r w:rsidRPr="008109D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109D8">
        <w:rPr>
          <w:sz w:val="24"/>
          <w:szCs w:val="24"/>
          <w:vertAlign w:val="superscript"/>
        </w:rPr>
        <w:t>st</w:t>
      </w:r>
      <w:r w:rsidRPr="008109D8">
        <w:rPr>
          <w:sz w:val="24"/>
          <w:szCs w:val="24"/>
        </w:rPr>
        <w:t xml:space="preserve"> Samuel 1:20 says “And in due time Hannah conceived and bore a Son, and She called His name Samuel, for She said, ‘I have asked for Him from the LORD.” In 2</w:t>
      </w:r>
      <w:r w:rsidRPr="008109D8">
        <w:rPr>
          <w:sz w:val="24"/>
          <w:szCs w:val="24"/>
          <w:vertAlign w:val="superscript"/>
        </w:rPr>
        <w:t>nd</w:t>
      </w:r>
      <w:r w:rsidRPr="008109D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109D8">
        <w:rPr>
          <w:sz w:val="24"/>
          <w:szCs w:val="24"/>
          <w:vertAlign w:val="superscript"/>
        </w:rPr>
        <w:t>th</w:t>
      </w:r>
      <w:r w:rsidRPr="008109D8">
        <w:rPr>
          <w:sz w:val="24"/>
          <w:szCs w:val="24"/>
        </w:rPr>
        <w:t xml:space="preserve"> month with Her who was called barren. For nothing will be impossible with God.” The Father Stephen’s Miracles involving Military Victories is proven in scripture. In 2</w:t>
      </w:r>
      <w:r w:rsidRPr="008109D8">
        <w:rPr>
          <w:sz w:val="24"/>
          <w:szCs w:val="24"/>
          <w:vertAlign w:val="superscript"/>
        </w:rPr>
        <w:t>nd</w:t>
      </w:r>
      <w:r w:rsidRPr="008109D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109D8">
        <w:rPr>
          <w:sz w:val="24"/>
          <w:szCs w:val="24"/>
          <w:vertAlign w:val="superscript"/>
        </w:rPr>
        <w:t>nd</w:t>
      </w:r>
      <w:r w:rsidRPr="008109D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109D8">
        <w:rPr>
          <w:sz w:val="24"/>
          <w:szCs w:val="24"/>
          <w:vertAlign w:val="superscript"/>
        </w:rPr>
        <w:t>st</w:t>
      </w:r>
      <w:r w:rsidRPr="008109D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8109D8">
        <w:rPr>
          <w:sz w:val="24"/>
          <w:szCs w:val="24"/>
          <w:vertAlign w:val="superscript"/>
        </w:rPr>
        <w:t>nd</w:t>
      </w:r>
      <w:r w:rsidRPr="008109D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109D8">
        <w:rPr>
          <w:sz w:val="24"/>
          <w:szCs w:val="24"/>
          <w:vertAlign w:val="superscript"/>
        </w:rPr>
        <w:t>nd</w:t>
      </w:r>
      <w:r w:rsidRPr="008109D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8109D8">
        <w:rPr>
          <w:sz w:val="24"/>
          <w:szCs w:val="24"/>
          <w:vertAlign w:val="superscript"/>
        </w:rPr>
        <w:t>th</w:t>
      </w:r>
      <w:r w:rsidRPr="008109D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109D8">
        <w:rPr>
          <w:sz w:val="24"/>
          <w:szCs w:val="24"/>
          <w:vertAlign w:val="superscript"/>
        </w:rPr>
        <w:t>th</w:t>
      </w:r>
      <w:r w:rsidRPr="008109D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5F7976" w:rsidRPr="008109D8" w:rsidRDefault="00390F64" w:rsidP="00390F64">
      <w:pPr>
        <w:spacing w:line="480" w:lineRule="auto"/>
        <w:jc w:val="both"/>
        <w:rPr>
          <w:sz w:val="24"/>
          <w:szCs w:val="24"/>
        </w:rPr>
      </w:pPr>
      <w:r w:rsidRPr="008109D8">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4D4603" w:rsidRPr="008109D8">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8109D8">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5F7976" w:rsidRPr="008109D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E1CEC" w:rsidRPr="008109D8" w:rsidRDefault="00390F64" w:rsidP="00390F64">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Kings 18:46 tells us “And the hand of the LORD was on Elijah, and He gathered up His garment and ran before Ahab to the entrance of Jezreel.” The Father Stephen’s Nature Miracles is proven in scripture. In 2</w:t>
      </w:r>
      <w:r w:rsidRPr="008109D8">
        <w:rPr>
          <w:sz w:val="24"/>
          <w:szCs w:val="24"/>
          <w:vertAlign w:val="superscript"/>
        </w:rPr>
        <w:t>nd</w:t>
      </w:r>
      <w:r w:rsidRPr="008109D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109D8">
        <w:rPr>
          <w:sz w:val="24"/>
          <w:szCs w:val="24"/>
          <w:vertAlign w:val="superscript"/>
        </w:rPr>
        <w:t>nd</w:t>
      </w:r>
      <w:r w:rsidRPr="008109D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109D8">
        <w:rPr>
          <w:sz w:val="24"/>
          <w:szCs w:val="24"/>
          <w:vertAlign w:val="superscript"/>
        </w:rPr>
        <w:t>rd</w:t>
      </w:r>
      <w:r w:rsidRPr="008109D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109D8">
        <w:rPr>
          <w:sz w:val="24"/>
          <w:szCs w:val="24"/>
          <w:vertAlign w:val="superscript"/>
        </w:rPr>
        <w:t>nd</w:t>
      </w:r>
      <w:r w:rsidRPr="008109D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109D8">
        <w:rPr>
          <w:sz w:val="24"/>
          <w:szCs w:val="24"/>
          <w:vertAlign w:val="superscript"/>
        </w:rPr>
        <w:t>st</w:t>
      </w:r>
      <w:r w:rsidRPr="008109D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109D8">
        <w:rPr>
          <w:sz w:val="24"/>
          <w:szCs w:val="24"/>
          <w:vertAlign w:val="superscript"/>
        </w:rPr>
        <w:t>st</w:t>
      </w:r>
      <w:r w:rsidRPr="008109D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8109D8">
        <w:rPr>
          <w:sz w:val="24"/>
          <w:szCs w:val="24"/>
          <w:vertAlign w:val="superscript"/>
        </w:rPr>
        <w:t>nd</w:t>
      </w:r>
      <w:r w:rsidRPr="008109D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109D8">
        <w:rPr>
          <w:sz w:val="24"/>
          <w:szCs w:val="24"/>
          <w:vertAlign w:val="superscript"/>
        </w:rPr>
        <w:t>nd</w:t>
      </w:r>
      <w:r w:rsidRPr="008109D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8109D8">
        <w:rPr>
          <w:sz w:val="24"/>
          <w:szCs w:val="24"/>
          <w:vertAlign w:val="superscript"/>
        </w:rPr>
        <w:t>nd</w:t>
      </w:r>
      <w:r w:rsidRPr="008109D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109D8">
        <w:rPr>
          <w:sz w:val="24"/>
          <w:szCs w:val="24"/>
          <w:vertAlign w:val="superscript"/>
        </w:rPr>
        <w:t>nd</w:t>
      </w:r>
      <w:r w:rsidRPr="008109D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8109D8">
        <w:rPr>
          <w:sz w:val="24"/>
          <w:szCs w:val="24"/>
          <w:vertAlign w:val="superscript"/>
        </w:rPr>
        <w:t>nd</w:t>
      </w:r>
      <w:r w:rsidRPr="008109D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109D8">
        <w:rPr>
          <w:sz w:val="24"/>
          <w:szCs w:val="24"/>
          <w:vertAlign w:val="superscript"/>
        </w:rPr>
        <w:t>st</w:t>
      </w:r>
      <w:r w:rsidRPr="008109D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109D8">
        <w:rPr>
          <w:sz w:val="24"/>
          <w:szCs w:val="24"/>
          <w:vertAlign w:val="superscript"/>
        </w:rPr>
        <w:t>st</w:t>
      </w:r>
      <w:r w:rsidRPr="008109D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109D8">
        <w:rPr>
          <w:sz w:val="24"/>
          <w:szCs w:val="24"/>
          <w:vertAlign w:val="superscript"/>
        </w:rPr>
        <w:t>th</w:t>
      </w:r>
      <w:r w:rsidRPr="008109D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109D8">
        <w:rPr>
          <w:sz w:val="24"/>
          <w:szCs w:val="24"/>
          <w:vertAlign w:val="superscript"/>
        </w:rPr>
        <w:t>th</w:t>
      </w:r>
      <w:r w:rsidRPr="008109D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w:t>
      </w:r>
      <w:r w:rsidR="004E1CEC" w:rsidRPr="008109D8">
        <w:rPr>
          <w:sz w:val="24"/>
          <w:szCs w:val="24"/>
        </w:rPr>
        <w:t xml:space="preserve"> This is the Father Stephen’s Gifts of Supernatural Strength to Supernatural Creator Agents.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390F64" w:rsidRPr="008109D8" w:rsidRDefault="00390F64" w:rsidP="00390F64">
      <w:pPr>
        <w:spacing w:line="480" w:lineRule="auto"/>
        <w:jc w:val="both"/>
        <w:rPr>
          <w:sz w:val="24"/>
          <w:szCs w:val="24"/>
        </w:rPr>
      </w:pPr>
      <w:r w:rsidRPr="008109D8">
        <w:rPr>
          <w:sz w:val="24"/>
          <w:szCs w:val="24"/>
        </w:rPr>
        <w:t>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109D8">
        <w:rPr>
          <w:sz w:val="24"/>
          <w:szCs w:val="24"/>
          <w:vertAlign w:val="superscript"/>
        </w:rPr>
        <w:t>nd</w:t>
      </w:r>
      <w:r w:rsidRPr="008109D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109D8">
        <w:rPr>
          <w:sz w:val="24"/>
          <w:szCs w:val="24"/>
          <w:vertAlign w:val="superscript"/>
        </w:rPr>
        <w:t>nd</w:t>
      </w:r>
      <w:r w:rsidRPr="008109D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109D8">
        <w:rPr>
          <w:sz w:val="24"/>
          <w:szCs w:val="24"/>
          <w:vertAlign w:val="superscript"/>
        </w:rPr>
        <w:t>st</w:t>
      </w:r>
      <w:r w:rsidRPr="008109D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109D8">
        <w:rPr>
          <w:sz w:val="24"/>
          <w:szCs w:val="24"/>
          <w:vertAlign w:val="superscript"/>
        </w:rPr>
        <w:t>st</w:t>
      </w:r>
      <w:r w:rsidRPr="008109D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90F64" w:rsidRPr="008109D8" w:rsidRDefault="00390F64" w:rsidP="00390F64">
      <w:pPr>
        <w:spacing w:line="480" w:lineRule="auto"/>
        <w:jc w:val="both"/>
        <w:rPr>
          <w:sz w:val="24"/>
          <w:szCs w:val="24"/>
        </w:rPr>
      </w:pPr>
      <w:r w:rsidRPr="008109D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109D8">
        <w:rPr>
          <w:sz w:val="24"/>
          <w:szCs w:val="24"/>
          <w:vertAlign w:val="superscript"/>
        </w:rPr>
        <w:t>st</w:t>
      </w:r>
      <w:r w:rsidRPr="008109D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109D8">
        <w:rPr>
          <w:sz w:val="24"/>
          <w:szCs w:val="24"/>
          <w:vertAlign w:val="superscript"/>
        </w:rPr>
        <w:t>st</w:t>
      </w:r>
      <w:r w:rsidRPr="008109D8">
        <w:rPr>
          <w:sz w:val="24"/>
          <w:szCs w:val="24"/>
        </w:rPr>
        <w:t xml:space="preserve"> Kings 17:5 states “So He went and did according to the word of the LORD. He went and lived by the brook Cherith that is east of the Jordan.” In 2</w:t>
      </w:r>
      <w:r w:rsidRPr="008109D8">
        <w:rPr>
          <w:sz w:val="24"/>
          <w:szCs w:val="24"/>
          <w:vertAlign w:val="superscript"/>
        </w:rPr>
        <w:t>nd</w:t>
      </w:r>
      <w:r w:rsidRPr="008109D8">
        <w:rPr>
          <w:sz w:val="24"/>
          <w:szCs w:val="24"/>
        </w:rPr>
        <w:t xml:space="preserve"> Kings 4:41 mentions “He said, ‘Then bring flour.’ And He threw it into the pot and said, ‘Pour some out for the Men that they may eat.’ And there was no harm in the pot.” In 2</w:t>
      </w:r>
      <w:r w:rsidRPr="008109D8">
        <w:rPr>
          <w:sz w:val="24"/>
          <w:szCs w:val="24"/>
          <w:vertAlign w:val="superscript"/>
        </w:rPr>
        <w:t>nd</w:t>
      </w:r>
      <w:r w:rsidRPr="008109D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109D8">
        <w:rPr>
          <w:sz w:val="24"/>
          <w:szCs w:val="24"/>
          <w:vertAlign w:val="superscript"/>
        </w:rPr>
        <w:t>st</w:t>
      </w:r>
      <w:r w:rsidRPr="008109D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109D8">
        <w:rPr>
          <w:sz w:val="24"/>
          <w:szCs w:val="24"/>
          <w:vertAlign w:val="superscript"/>
        </w:rPr>
        <w:t>th</w:t>
      </w:r>
      <w:r w:rsidRPr="008109D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109D8">
        <w:rPr>
          <w:sz w:val="24"/>
          <w:szCs w:val="24"/>
          <w:vertAlign w:val="superscript"/>
        </w:rPr>
        <w:t>st</w:t>
      </w:r>
      <w:r w:rsidRPr="008109D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109D8">
        <w:rPr>
          <w:sz w:val="24"/>
          <w:szCs w:val="24"/>
          <w:vertAlign w:val="superscript"/>
        </w:rPr>
        <w:t>st</w:t>
      </w:r>
      <w:r w:rsidRPr="008109D8">
        <w:rPr>
          <w:sz w:val="24"/>
          <w:szCs w:val="24"/>
        </w:rPr>
        <w:t xml:space="preserve"> Corinthians 10:20. Those who have pagan sexual backgrounds cannot say or know “</w:t>
      </w:r>
      <w:r w:rsidRPr="008109D8">
        <w:rPr>
          <w:b/>
          <w:sz w:val="24"/>
          <w:szCs w:val="24"/>
        </w:rPr>
        <w:t>Jesus is Lord, except by the Holy Ghost</w:t>
      </w:r>
      <w:r w:rsidRPr="008109D8">
        <w:rPr>
          <w:sz w:val="24"/>
          <w:szCs w:val="24"/>
        </w:rPr>
        <w:t>” in the Kingdom of the Godly Father Stephen or “</w:t>
      </w:r>
      <w:r w:rsidRPr="008109D8">
        <w:rPr>
          <w:b/>
          <w:sz w:val="24"/>
          <w:szCs w:val="24"/>
        </w:rPr>
        <w:t>Jesus is Lord, except by the Holy Spirit</w:t>
      </w:r>
      <w:r w:rsidRPr="008109D8">
        <w:rPr>
          <w:sz w:val="24"/>
          <w:szCs w:val="24"/>
        </w:rPr>
        <w:t xml:space="preserve">” in the Kingdom of the Heavenly Father Stephen &amp; </w:t>
      </w:r>
      <w:r w:rsidRPr="008109D8">
        <w:rPr>
          <w:b/>
          <w:sz w:val="24"/>
          <w:szCs w:val="24"/>
        </w:rPr>
        <w:t>Jesus is Lord, except by the Spirit of Holiness</w:t>
      </w:r>
      <w:r w:rsidRPr="008109D8">
        <w:rPr>
          <w:sz w:val="24"/>
          <w:szCs w:val="24"/>
        </w:rPr>
        <w:t xml:space="preserve"> in the Kingdom of the Earthly Father Stephen and the Kingdom of the Heavenly Father Stephen in 1</w:t>
      </w:r>
      <w:r w:rsidRPr="008109D8">
        <w:rPr>
          <w:sz w:val="24"/>
          <w:szCs w:val="24"/>
          <w:vertAlign w:val="superscript"/>
        </w:rPr>
        <w:t>st</w:t>
      </w:r>
      <w:r w:rsidRPr="008109D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109D8">
        <w:rPr>
          <w:sz w:val="24"/>
          <w:szCs w:val="24"/>
          <w:vertAlign w:val="superscript"/>
        </w:rPr>
        <w:t>st</w:t>
      </w:r>
      <w:r w:rsidRPr="008109D8">
        <w:rPr>
          <w:sz w:val="24"/>
          <w:szCs w:val="24"/>
        </w:rPr>
        <w:t xml:space="preserve"> Corinthians 12:3, 7; 1</w:t>
      </w:r>
      <w:r w:rsidRPr="008109D8">
        <w:rPr>
          <w:sz w:val="24"/>
          <w:szCs w:val="24"/>
          <w:vertAlign w:val="superscript"/>
        </w:rPr>
        <w:t>st</w:t>
      </w:r>
      <w:r w:rsidRPr="008109D8">
        <w:rPr>
          <w:sz w:val="24"/>
          <w:szCs w:val="24"/>
        </w:rPr>
        <w:t xml:space="preserve"> John 4:2; Matthew 7:20; John 15:5 &amp; Galatians 5:22-23. Should Christians seek after miracles? Some scriptures are in Acts 8:21-22; Luke 23:8; Matthew 10:7-8; 16:1-4; 1</w:t>
      </w:r>
      <w:r w:rsidRPr="008109D8">
        <w:rPr>
          <w:sz w:val="24"/>
          <w:szCs w:val="24"/>
          <w:vertAlign w:val="superscript"/>
        </w:rPr>
        <w:t>st</w:t>
      </w:r>
      <w:r w:rsidRPr="008109D8">
        <w:rPr>
          <w:sz w:val="24"/>
          <w:szCs w:val="24"/>
        </w:rPr>
        <w:t xml:space="preserve"> Corinthians 1:22-24; Romans 15:18-19; 2</w:t>
      </w:r>
      <w:r w:rsidRPr="008109D8">
        <w:rPr>
          <w:sz w:val="24"/>
          <w:szCs w:val="24"/>
          <w:vertAlign w:val="superscript"/>
        </w:rPr>
        <w:t>nd</w:t>
      </w:r>
      <w:r w:rsidRPr="008109D8">
        <w:rPr>
          <w:sz w:val="24"/>
          <w:szCs w:val="24"/>
        </w:rPr>
        <w:t xml:space="preserve"> Corinthians 12:12; James 5:14 &amp; Acts 4:29-30; 9:38. In 2</w:t>
      </w:r>
      <w:r w:rsidRPr="008109D8">
        <w:rPr>
          <w:sz w:val="24"/>
          <w:szCs w:val="24"/>
          <w:vertAlign w:val="superscript"/>
        </w:rPr>
        <w:t>nd</w:t>
      </w:r>
      <w:r w:rsidRPr="008109D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90F64" w:rsidRPr="008109D8" w:rsidRDefault="00390F64" w:rsidP="00390F64">
      <w:pPr>
        <w:spacing w:line="480" w:lineRule="auto"/>
        <w:jc w:val="center"/>
        <w:rPr>
          <w:b/>
          <w:sz w:val="24"/>
          <w:szCs w:val="24"/>
        </w:rPr>
      </w:pPr>
      <w:r w:rsidRPr="008109D8">
        <w:rPr>
          <w:b/>
          <w:sz w:val="24"/>
          <w:szCs w:val="24"/>
        </w:rPr>
        <w:t>FATHER STEPHEN’S HOLY ARMORY ARSENAL</w:t>
      </w:r>
    </w:p>
    <w:p w:rsidR="00390F64" w:rsidRPr="008109D8" w:rsidRDefault="00390F64" w:rsidP="00390F64">
      <w:pPr>
        <w:spacing w:line="480" w:lineRule="auto"/>
        <w:jc w:val="center"/>
        <w:rPr>
          <w:b/>
          <w:sz w:val="24"/>
          <w:szCs w:val="24"/>
        </w:rPr>
      </w:pPr>
      <w:r w:rsidRPr="008109D8">
        <w:rPr>
          <w:b/>
          <w:sz w:val="24"/>
          <w:szCs w:val="24"/>
        </w:rPr>
        <w:t>The Father Stephen’s True Divine Holy Permissible Magical Weapons of God</w:t>
      </w:r>
    </w:p>
    <w:p w:rsidR="00390F64" w:rsidRPr="008109D8" w:rsidRDefault="00390F64" w:rsidP="00390F64">
      <w:pPr>
        <w:spacing w:line="480" w:lineRule="auto"/>
        <w:jc w:val="center"/>
        <w:rPr>
          <w:b/>
          <w:sz w:val="24"/>
          <w:szCs w:val="24"/>
        </w:rPr>
      </w:pPr>
      <w:r w:rsidRPr="008109D8">
        <w:rPr>
          <w:b/>
          <w:sz w:val="24"/>
          <w:szCs w:val="24"/>
        </w:rPr>
        <w:t>DIVINE RODS</w:t>
      </w:r>
    </w:p>
    <w:p w:rsidR="00390F64" w:rsidRPr="008109D8" w:rsidRDefault="00390F64" w:rsidP="00390F64">
      <w:pPr>
        <w:spacing w:line="480" w:lineRule="auto"/>
        <w:jc w:val="both"/>
        <w:rPr>
          <w:sz w:val="24"/>
          <w:szCs w:val="24"/>
        </w:rPr>
      </w:pPr>
      <w:r w:rsidRPr="008109D8">
        <w:rPr>
          <w:sz w:val="24"/>
          <w:szCs w:val="24"/>
        </w:rPr>
        <w:t>The Mullein Wood Rod of God or the Heavy Sapphire Stone Rod of God which maybe 150 to 300 pounds ($11,520,000.00-$23,040,000.00) the value in gold &amp; it was is considered an “</w:t>
      </w:r>
      <w:r w:rsidRPr="008109D8">
        <w:rPr>
          <w:b/>
          <w:sz w:val="24"/>
          <w:szCs w:val="24"/>
        </w:rPr>
        <w:t>victorious pace</w:t>
      </w:r>
      <w:r w:rsidRPr="008109D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8109D8">
        <w:rPr>
          <w:sz w:val="24"/>
          <w:szCs w:val="24"/>
          <w:vertAlign w:val="superscript"/>
        </w:rPr>
        <w:t>st</w:t>
      </w:r>
      <w:r w:rsidRPr="008109D8">
        <w:rPr>
          <w:sz w:val="24"/>
          <w:szCs w:val="24"/>
        </w:rPr>
        <w:t xml:space="preserve"> Samuel 14:27, 43 (OKJV). The Chastening Rod of God is in 2</w:t>
      </w:r>
      <w:r w:rsidRPr="008109D8">
        <w:rPr>
          <w:sz w:val="24"/>
          <w:szCs w:val="24"/>
          <w:vertAlign w:val="superscript"/>
        </w:rPr>
        <w:t>nd</w:t>
      </w:r>
      <w:r w:rsidRPr="008109D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8109D8">
        <w:rPr>
          <w:sz w:val="24"/>
          <w:szCs w:val="24"/>
          <w:vertAlign w:val="superscript"/>
        </w:rPr>
        <w:t>st</w:t>
      </w:r>
      <w:r w:rsidRPr="008109D8">
        <w:rPr>
          <w:sz w:val="24"/>
          <w:szCs w:val="24"/>
        </w:rPr>
        <w:t xml:space="preserve"> Corinthians 4:21 (OKJV). The Beaten Rods of God is in 2</w:t>
      </w:r>
      <w:r w:rsidRPr="008109D8">
        <w:rPr>
          <w:sz w:val="24"/>
          <w:szCs w:val="24"/>
          <w:vertAlign w:val="superscript"/>
        </w:rPr>
        <w:t>nd</w:t>
      </w:r>
      <w:r w:rsidRPr="008109D8">
        <w:rPr>
          <w:sz w:val="24"/>
          <w:szCs w:val="24"/>
        </w:rPr>
        <w:t xml:space="preserve"> Corinthians 11:25 (OKJV). The Gentile Temple Measuring Rod of God is in Revelation 11:1 (OKJV).            </w:t>
      </w:r>
    </w:p>
    <w:p w:rsidR="00390F64" w:rsidRPr="008109D8" w:rsidRDefault="00390F64" w:rsidP="00390F64">
      <w:pPr>
        <w:spacing w:line="480" w:lineRule="auto"/>
        <w:jc w:val="center"/>
        <w:rPr>
          <w:b/>
          <w:sz w:val="24"/>
          <w:szCs w:val="24"/>
        </w:rPr>
      </w:pPr>
      <w:r w:rsidRPr="008109D8">
        <w:rPr>
          <w:b/>
          <w:sz w:val="24"/>
          <w:szCs w:val="24"/>
        </w:rPr>
        <w:t xml:space="preserve">DIVINE SWORDS INTO THE DIVINE SHEATH OR DIVINE SCABBARD </w:t>
      </w:r>
    </w:p>
    <w:p w:rsidR="00390F64" w:rsidRPr="008109D8" w:rsidRDefault="00390F64" w:rsidP="00390F64">
      <w:pPr>
        <w:spacing w:line="480" w:lineRule="auto"/>
        <w:jc w:val="both"/>
        <w:rPr>
          <w:sz w:val="24"/>
          <w:szCs w:val="24"/>
        </w:rPr>
      </w:pPr>
      <w:r w:rsidRPr="008109D8">
        <w:rPr>
          <w:sz w:val="24"/>
          <w:szCs w:val="24"/>
        </w:rPr>
        <w:t>The Flaming Sword of God is in Genesis 3:24 (OKJV). The Spiritual Sword of God is in Ephesians 6:17 (OKJV). The Holy Sword of God is in 2</w:t>
      </w:r>
      <w:r w:rsidRPr="008109D8">
        <w:rPr>
          <w:sz w:val="24"/>
          <w:szCs w:val="24"/>
          <w:vertAlign w:val="superscript"/>
        </w:rPr>
        <w:t>nd</w:t>
      </w:r>
      <w:r w:rsidRPr="008109D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8109D8">
        <w:rPr>
          <w:sz w:val="24"/>
          <w:szCs w:val="24"/>
          <w:vertAlign w:val="superscript"/>
        </w:rPr>
        <w:t>st</w:t>
      </w:r>
      <w:r w:rsidRPr="008109D8">
        <w:rPr>
          <w:sz w:val="24"/>
          <w:szCs w:val="24"/>
        </w:rPr>
        <w:t xml:space="preserve"> Chronicles 21:30; Judges 7:18, 20 &amp; Jeremiah 47:6; 50:35-37. The Hacking Sword of God is in 1</w:t>
      </w:r>
      <w:r w:rsidRPr="008109D8">
        <w:rPr>
          <w:sz w:val="24"/>
          <w:szCs w:val="24"/>
          <w:vertAlign w:val="superscript"/>
        </w:rPr>
        <w:t>st</w:t>
      </w:r>
      <w:r w:rsidRPr="008109D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8109D8">
        <w:rPr>
          <w:sz w:val="24"/>
          <w:szCs w:val="24"/>
          <w:vertAlign w:val="superscript"/>
        </w:rPr>
        <w:t>nd</w:t>
      </w:r>
      <w:r w:rsidRPr="008109D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8109D8">
        <w:rPr>
          <w:sz w:val="24"/>
          <w:szCs w:val="24"/>
          <w:vertAlign w:val="superscript"/>
        </w:rPr>
        <w:t>st</w:t>
      </w:r>
      <w:r w:rsidRPr="008109D8">
        <w:rPr>
          <w:sz w:val="24"/>
          <w:szCs w:val="24"/>
        </w:rPr>
        <w:t xml:space="preserve"> Esdras 8:77. The Lord’s Plaguing Sword is in 2</w:t>
      </w:r>
      <w:r w:rsidRPr="008109D8">
        <w:rPr>
          <w:sz w:val="24"/>
          <w:szCs w:val="24"/>
          <w:vertAlign w:val="superscript"/>
        </w:rPr>
        <w:t>nd</w:t>
      </w:r>
      <w:r w:rsidRPr="008109D8">
        <w:rPr>
          <w:sz w:val="24"/>
          <w:szCs w:val="24"/>
        </w:rPr>
        <w:t xml:space="preserve"> Esdras 15:5. The Lord’s Destruction Sword is in 2</w:t>
      </w:r>
      <w:r w:rsidRPr="008109D8">
        <w:rPr>
          <w:sz w:val="24"/>
          <w:szCs w:val="24"/>
          <w:vertAlign w:val="superscript"/>
        </w:rPr>
        <w:t>nd</w:t>
      </w:r>
      <w:r w:rsidRPr="008109D8">
        <w:rPr>
          <w:sz w:val="24"/>
          <w:szCs w:val="24"/>
        </w:rPr>
        <w:t xml:space="preserve"> Esdras 15:15, 49; 16:22 &amp; Sirach 40:9. The Lord’s Great Tribulation Sword is in 2</w:t>
      </w:r>
      <w:r w:rsidRPr="008109D8">
        <w:rPr>
          <w:sz w:val="24"/>
          <w:szCs w:val="24"/>
          <w:vertAlign w:val="superscript"/>
        </w:rPr>
        <w:t>nd</w:t>
      </w:r>
      <w:r w:rsidRPr="008109D8">
        <w:rPr>
          <w:sz w:val="24"/>
          <w:szCs w:val="24"/>
        </w:rPr>
        <w:t xml:space="preserve"> Esdras 15:19. The Unsparing Sinner’s Sword of God is in 2</w:t>
      </w:r>
      <w:r w:rsidRPr="008109D8">
        <w:rPr>
          <w:sz w:val="24"/>
          <w:szCs w:val="24"/>
          <w:vertAlign w:val="superscript"/>
        </w:rPr>
        <w:t>nd</w:t>
      </w:r>
      <w:r w:rsidRPr="008109D8">
        <w:rPr>
          <w:sz w:val="24"/>
          <w:szCs w:val="24"/>
        </w:rPr>
        <w:t xml:space="preserve"> Esdras 15:22. The Lord’s Smiting Sword is in 2</w:t>
      </w:r>
      <w:r w:rsidRPr="008109D8">
        <w:rPr>
          <w:sz w:val="24"/>
          <w:szCs w:val="24"/>
          <w:vertAlign w:val="superscript"/>
        </w:rPr>
        <w:t>nd</w:t>
      </w:r>
      <w:r w:rsidRPr="008109D8">
        <w:rPr>
          <w:sz w:val="24"/>
          <w:szCs w:val="24"/>
        </w:rPr>
        <w:t xml:space="preserve"> Esdras 15:35. The Flying Swords of God is in 2</w:t>
      </w:r>
      <w:r w:rsidRPr="008109D8">
        <w:rPr>
          <w:sz w:val="24"/>
          <w:szCs w:val="24"/>
          <w:vertAlign w:val="superscript"/>
        </w:rPr>
        <w:t>nd</w:t>
      </w:r>
      <w:r w:rsidRPr="008109D8">
        <w:rPr>
          <w:sz w:val="24"/>
          <w:szCs w:val="24"/>
        </w:rPr>
        <w:t xml:space="preserve"> Esdras 15:41. The Broken Down Sword of God is in 2</w:t>
      </w:r>
      <w:r w:rsidRPr="008109D8">
        <w:rPr>
          <w:sz w:val="24"/>
          <w:szCs w:val="24"/>
          <w:vertAlign w:val="superscript"/>
        </w:rPr>
        <w:t>nd</w:t>
      </w:r>
      <w:r w:rsidRPr="008109D8">
        <w:rPr>
          <w:sz w:val="24"/>
          <w:szCs w:val="24"/>
        </w:rPr>
        <w:t xml:space="preserve"> Esdras 15:57. The Lord’s Sent Sword is in 2</w:t>
      </w:r>
      <w:r w:rsidRPr="008109D8">
        <w:rPr>
          <w:sz w:val="24"/>
          <w:szCs w:val="24"/>
          <w:vertAlign w:val="superscript"/>
        </w:rPr>
        <w:t>nd</w:t>
      </w:r>
      <w:r w:rsidRPr="008109D8">
        <w:rPr>
          <w:sz w:val="24"/>
          <w:szCs w:val="24"/>
        </w:rPr>
        <w:t xml:space="preserve"> Esdras 16:3. The Cheap Sword of God is in 2</w:t>
      </w:r>
      <w:r w:rsidRPr="008109D8">
        <w:rPr>
          <w:sz w:val="24"/>
          <w:szCs w:val="24"/>
          <w:vertAlign w:val="superscript"/>
        </w:rPr>
        <w:t>nd</w:t>
      </w:r>
      <w:r w:rsidRPr="008109D8">
        <w:rPr>
          <w:sz w:val="24"/>
          <w:szCs w:val="24"/>
        </w:rPr>
        <w:t xml:space="preserve"> Esdras 16:21. The Lord’s Searching Sword is in 2</w:t>
      </w:r>
      <w:r w:rsidRPr="008109D8">
        <w:rPr>
          <w:sz w:val="24"/>
          <w:szCs w:val="24"/>
          <w:vertAlign w:val="superscript"/>
        </w:rPr>
        <w:t>nd</w:t>
      </w:r>
      <w:r w:rsidRPr="008109D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8109D8">
        <w:rPr>
          <w:sz w:val="24"/>
          <w:szCs w:val="24"/>
          <w:vertAlign w:val="superscript"/>
        </w:rPr>
        <w:t>st</w:t>
      </w:r>
      <w:r w:rsidRPr="008109D8">
        <w:rPr>
          <w:sz w:val="24"/>
          <w:szCs w:val="24"/>
        </w:rPr>
        <w:t xml:space="preserve"> Maccabees 3:3. The Cast Down Eros Love Sword of God is in 1</w:t>
      </w:r>
      <w:r w:rsidRPr="008109D8">
        <w:rPr>
          <w:sz w:val="24"/>
          <w:szCs w:val="24"/>
          <w:vertAlign w:val="superscript"/>
        </w:rPr>
        <w:t>st</w:t>
      </w:r>
      <w:r w:rsidRPr="008109D8">
        <w:rPr>
          <w:sz w:val="24"/>
          <w:szCs w:val="24"/>
        </w:rPr>
        <w:t xml:space="preserve"> Maccabees 4:33. The Winning Sword of God is in 1</w:t>
      </w:r>
      <w:r w:rsidRPr="008109D8">
        <w:rPr>
          <w:sz w:val="24"/>
          <w:szCs w:val="24"/>
          <w:vertAlign w:val="superscript"/>
        </w:rPr>
        <w:t>st</w:t>
      </w:r>
      <w:r w:rsidRPr="008109D8">
        <w:rPr>
          <w:sz w:val="24"/>
          <w:szCs w:val="24"/>
        </w:rPr>
        <w:t xml:space="preserve"> Maccabees 5:28. The Avenged Sword of God is in 1</w:t>
      </w:r>
      <w:r w:rsidRPr="008109D8">
        <w:rPr>
          <w:sz w:val="24"/>
          <w:szCs w:val="24"/>
          <w:vertAlign w:val="superscript"/>
        </w:rPr>
        <w:t>st</w:t>
      </w:r>
      <w:r w:rsidRPr="008109D8">
        <w:rPr>
          <w:sz w:val="24"/>
          <w:szCs w:val="24"/>
        </w:rPr>
        <w:t xml:space="preserve"> Maccabees 7:38. The Good Success Roman Sword of God is in 1</w:t>
      </w:r>
      <w:r w:rsidRPr="008109D8">
        <w:rPr>
          <w:sz w:val="24"/>
          <w:szCs w:val="24"/>
          <w:vertAlign w:val="superscript"/>
        </w:rPr>
        <w:t>st</w:t>
      </w:r>
      <w:r w:rsidRPr="008109D8">
        <w:rPr>
          <w:sz w:val="24"/>
          <w:szCs w:val="24"/>
        </w:rPr>
        <w:t xml:space="preserve"> Maccabees 8:23. The Governing Sword of God is in 1</w:t>
      </w:r>
      <w:r w:rsidRPr="008109D8">
        <w:rPr>
          <w:sz w:val="24"/>
          <w:szCs w:val="24"/>
          <w:vertAlign w:val="superscript"/>
        </w:rPr>
        <w:t>st</w:t>
      </w:r>
      <w:r w:rsidRPr="008109D8">
        <w:rPr>
          <w:sz w:val="24"/>
          <w:szCs w:val="24"/>
        </w:rPr>
        <w:t xml:space="preserve"> Maccabees 9:73. The Well Nigh Sword of God is in 1</w:t>
      </w:r>
      <w:r w:rsidRPr="008109D8">
        <w:rPr>
          <w:sz w:val="24"/>
          <w:szCs w:val="24"/>
          <w:vertAlign w:val="superscript"/>
        </w:rPr>
        <w:t>st</w:t>
      </w:r>
      <w:r w:rsidRPr="008109D8">
        <w:rPr>
          <w:sz w:val="24"/>
          <w:szCs w:val="24"/>
        </w:rPr>
        <w:t xml:space="preserve"> Maccabees 10:85. The Array Encountering Troop Drawing Swords of God is in 2</w:t>
      </w:r>
      <w:r w:rsidRPr="008109D8">
        <w:rPr>
          <w:sz w:val="24"/>
          <w:szCs w:val="24"/>
          <w:vertAlign w:val="superscript"/>
        </w:rPr>
        <w:t>nd</w:t>
      </w:r>
      <w:r w:rsidRPr="008109D8">
        <w:rPr>
          <w:sz w:val="24"/>
          <w:szCs w:val="24"/>
        </w:rPr>
        <w:t xml:space="preserve"> Maccabees 5:3. The Point Hurting Wounded Swords of God is in 2</w:t>
      </w:r>
      <w:r w:rsidRPr="008109D8">
        <w:rPr>
          <w:sz w:val="24"/>
          <w:szCs w:val="24"/>
          <w:vertAlign w:val="superscript"/>
        </w:rPr>
        <w:t>nd</w:t>
      </w:r>
      <w:r w:rsidRPr="008109D8">
        <w:rPr>
          <w:sz w:val="24"/>
          <w:szCs w:val="24"/>
        </w:rPr>
        <w:t xml:space="preserve"> Maccabees 12:22. The Courageous Country Sword of God is in 2</w:t>
      </w:r>
      <w:r w:rsidRPr="008109D8">
        <w:rPr>
          <w:sz w:val="24"/>
          <w:szCs w:val="24"/>
          <w:vertAlign w:val="superscript"/>
        </w:rPr>
        <w:t>nd</w:t>
      </w:r>
      <w:r w:rsidRPr="008109D8">
        <w:rPr>
          <w:sz w:val="24"/>
          <w:szCs w:val="24"/>
        </w:rPr>
        <w:t xml:space="preserve"> Maccabees 14:18. The Suicidal Sword of God is in 2</w:t>
      </w:r>
      <w:r w:rsidRPr="008109D8">
        <w:rPr>
          <w:sz w:val="24"/>
          <w:szCs w:val="24"/>
          <w:vertAlign w:val="superscript"/>
        </w:rPr>
        <w:t>nd</w:t>
      </w:r>
      <w:r w:rsidRPr="008109D8">
        <w:rPr>
          <w:sz w:val="24"/>
          <w:szCs w:val="24"/>
        </w:rPr>
        <w:t xml:space="preserve"> Maccabees 14:41. The Golden Sword of God is in 2</w:t>
      </w:r>
      <w:r w:rsidRPr="008109D8">
        <w:rPr>
          <w:sz w:val="24"/>
          <w:szCs w:val="24"/>
          <w:vertAlign w:val="superscript"/>
        </w:rPr>
        <w:t>nd</w:t>
      </w:r>
      <w:r w:rsidRPr="008109D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90F64" w:rsidRPr="008109D8" w:rsidRDefault="00390F64" w:rsidP="00390F64">
      <w:pPr>
        <w:spacing w:line="480" w:lineRule="auto"/>
        <w:jc w:val="center"/>
        <w:rPr>
          <w:b/>
          <w:sz w:val="24"/>
          <w:szCs w:val="24"/>
        </w:rPr>
      </w:pPr>
      <w:r w:rsidRPr="008109D8">
        <w:rPr>
          <w:b/>
          <w:sz w:val="24"/>
          <w:szCs w:val="24"/>
        </w:rPr>
        <w:t>DIVINE STAFFS (DIVINE HAND-STAVES, DIVINE CORDS, DIVINE STAVES, DIVINE SIGNETS &amp; DIVINE CANES)</w:t>
      </w:r>
    </w:p>
    <w:p w:rsidR="00390F64" w:rsidRPr="008109D8" w:rsidRDefault="00390F64" w:rsidP="00390F64">
      <w:pPr>
        <w:spacing w:line="480" w:lineRule="auto"/>
        <w:jc w:val="both"/>
        <w:rPr>
          <w:sz w:val="24"/>
          <w:szCs w:val="24"/>
        </w:rPr>
      </w:pPr>
      <w:r w:rsidRPr="008109D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8109D8">
        <w:rPr>
          <w:sz w:val="24"/>
          <w:szCs w:val="24"/>
          <w:vertAlign w:val="superscript"/>
        </w:rPr>
        <w:t>nd</w:t>
      </w:r>
      <w:r w:rsidRPr="008109D8">
        <w:rPr>
          <w:sz w:val="24"/>
          <w:szCs w:val="24"/>
        </w:rPr>
        <w:t xml:space="preserve"> Samuel 23:21 (NKJV) &amp; 1</w:t>
      </w:r>
      <w:r w:rsidRPr="008109D8">
        <w:rPr>
          <w:sz w:val="24"/>
          <w:szCs w:val="24"/>
          <w:vertAlign w:val="superscript"/>
        </w:rPr>
        <w:t>st</w:t>
      </w:r>
      <w:r w:rsidRPr="008109D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8109D8">
        <w:rPr>
          <w:sz w:val="24"/>
          <w:szCs w:val="24"/>
          <w:vertAlign w:val="superscript"/>
        </w:rPr>
        <w:t>st</w:t>
      </w:r>
      <w:r w:rsidRPr="008109D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90F64" w:rsidRPr="008109D8" w:rsidRDefault="00390F64" w:rsidP="00390F64">
      <w:pPr>
        <w:spacing w:line="480" w:lineRule="auto"/>
        <w:jc w:val="center"/>
        <w:rPr>
          <w:b/>
          <w:sz w:val="24"/>
          <w:szCs w:val="24"/>
        </w:rPr>
      </w:pPr>
      <w:r w:rsidRPr="008109D8">
        <w:rPr>
          <w:b/>
          <w:sz w:val="24"/>
          <w:szCs w:val="24"/>
        </w:rPr>
        <w:t xml:space="preserve"> DIVINE WANDS (DIVINE STICKS &amp; DIVINE STAVES)</w:t>
      </w:r>
    </w:p>
    <w:p w:rsidR="00390F64" w:rsidRPr="008109D8" w:rsidRDefault="00390F64" w:rsidP="00390F64">
      <w:pPr>
        <w:spacing w:line="480" w:lineRule="auto"/>
        <w:jc w:val="both"/>
        <w:rPr>
          <w:sz w:val="24"/>
          <w:szCs w:val="24"/>
        </w:rPr>
      </w:pPr>
      <w:r w:rsidRPr="008109D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90F64" w:rsidRPr="008109D8" w:rsidRDefault="00390F64" w:rsidP="00390F64">
      <w:pPr>
        <w:spacing w:line="480" w:lineRule="auto"/>
        <w:jc w:val="center"/>
        <w:rPr>
          <w:b/>
          <w:sz w:val="24"/>
          <w:szCs w:val="24"/>
        </w:rPr>
      </w:pPr>
      <w:r w:rsidRPr="008109D8">
        <w:rPr>
          <w:b/>
          <w:sz w:val="24"/>
          <w:szCs w:val="24"/>
        </w:rPr>
        <w:t xml:space="preserve">DIVINE SPEARS (DIVINE JAVELINS, DIVINE LANCES &amp; DIVINE DARTS) </w:t>
      </w:r>
    </w:p>
    <w:p w:rsidR="00390F64" w:rsidRPr="008109D8" w:rsidRDefault="00390F64" w:rsidP="00390F64">
      <w:pPr>
        <w:spacing w:line="480" w:lineRule="auto"/>
        <w:jc w:val="both"/>
        <w:rPr>
          <w:sz w:val="24"/>
          <w:szCs w:val="24"/>
        </w:rPr>
      </w:pPr>
      <w:r w:rsidRPr="008109D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8109D8">
        <w:rPr>
          <w:sz w:val="24"/>
          <w:szCs w:val="24"/>
          <w:vertAlign w:val="superscript"/>
        </w:rPr>
        <w:t>st</w:t>
      </w:r>
      <w:r w:rsidRPr="008109D8">
        <w:rPr>
          <w:sz w:val="24"/>
          <w:szCs w:val="24"/>
        </w:rPr>
        <w:t xml:space="preserve"> Maccabees 10:80 &amp; 2</w:t>
      </w:r>
      <w:r w:rsidRPr="008109D8">
        <w:rPr>
          <w:sz w:val="24"/>
          <w:szCs w:val="24"/>
          <w:vertAlign w:val="superscript"/>
        </w:rPr>
        <w:t>nd</w:t>
      </w:r>
      <w:r w:rsidRPr="008109D8">
        <w:rPr>
          <w:sz w:val="24"/>
          <w:szCs w:val="24"/>
        </w:rPr>
        <w:t xml:space="preserve"> Maccabees 5:3; 12:27. The Besieging Darts of God is in 1</w:t>
      </w:r>
      <w:r w:rsidRPr="008109D8">
        <w:rPr>
          <w:sz w:val="24"/>
          <w:szCs w:val="24"/>
          <w:vertAlign w:val="superscript"/>
        </w:rPr>
        <w:t>st</w:t>
      </w:r>
      <w:r w:rsidRPr="008109D8">
        <w:rPr>
          <w:sz w:val="24"/>
          <w:szCs w:val="24"/>
        </w:rPr>
        <w:t xml:space="preserve"> Maccabees 6:51. The Holy Armed Lance of God is in 2</w:t>
      </w:r>
      <w:r w:rsidRPr="008109D8">
        <w:rPr>
          <w:sz w:val="24"/>
          <w:szCs w:val="24"/>
          <w:vertAlign w:val="superscript"/>
        </w:rPr>
        <w:t>nd</w:t>
      </w:r>
      <w:r w:rsidRPr="008109D8">
        <w:rPr>
          <w:sz w:val="24"/>
          <w:szCs w:val="24"/>
        </w:rPr>
        <w:t xml:space="preserve"> Maccabees 5:2. The Holding Lance of God is in Jeremiah 50:42. The Fiery Javelins of God is in Ezekiel 39:9. The Fiery Spears of God is in Ezekiel 39:9. </w:t>
      </w:r>
    </w:p>
    <w:p w:rsidR="00390F64" w:rsidRPr="008109D8" w:rsidRDefault="00390F64" w:rsidP="00390F64">
      <w:pPr>
        <w:spacing w:line="480" w:lineRule="auto"/>
        <w:jc w:val="center"/>
        <w:rPr>
          <w:b/>
          <w:sz w:val="24"/>
          <w:szCs w:val="24"/>
        </w:rPr>
      </w:pPr>
      <w:r w:rsidRPr="008109D8">
        <w:rPr>
          <w:b/>
          <w:sz w:val="24"/>
          <w:szCs w:val="24"/>
        </w:rPr>
        <w:t>DIVINE SLINGS</w:t>
      </w:r>
    </w:p>
    <w:p w:rsidR="00390F64" w:rsidRPr="008109D8" w:rsidRDefault="00390F64" w:rsidP="00390F64">
      <w:pPr>
        <w:spacing w:line="480" w:lineRule="auto"/>
        <w:jc w:val="both"/>
        <w:rPr>
          <w:sz w:val="24"/>
          <w:szCs w:val="24"/>
        </w:rPr>
      </w:pPr>
      <w:r w:rsidRPr="008109D8">
        <w:rPr>
          <w:sz w:val="24"/>
          <w:szCs w:val="24"/>
        </w:rPr>
        <w:t>The Slings of God is in 1</w:t>
      </w:r>
      <w:r w:rsidRPr="008109D8">
        <w:rPr>
          <w:sz w:val="24"/>
          <w:szCs w:val="24"/>
          <w:vertAlign w:val="superscript"/>
        </w:rPr>
        <w:t>st</w:t>
      </w:r>
      <w:r w:rsidRPr="008109D8">
        <w:rPr>
          <w:sz w:val="24"/>
          <w:szCs w:val="24"/>
        </w:rPr>
        <w:t xml:space="preserve"> Maccabees 6:51. The Stone Sling of God is in Sirach 47:4. The Fort Besieging Slings of God is in 1</w:t>
      </w:r>
      <w:r w:rsidRPr="008109D8">
        <w:rPr>
          <w:sz w:val="24"/>
          <w:szCs w:val="24"/>
          <w:vertAlign w:val="superscript"/>
        </w:rPr>
        <w:t>st</w:t>
      </w:r>
      <w:r w:rsidRPr="008109D8">
        <w:rPr>
          <w:sz w:val="24"/>
          <w:szCs w:val="24"/>
        </w:rPr>
        <w:t xml:space="preserve"> Maccabees 6:51. The Armed Protection Slings of God is in Judges 20:16 (NKJV). The Approaching Overcoming Slings of God is in 1</w:t>
      </w:r>
      <w:r w:rsidRPr="008109D8">
        <w:rPr>
          <w:sz w:val="24"/>
          <w:szCs w:val="24"/>
          <w:vertAlign w:val="superscript"/>
        </w:rPr>
        <w:t>st</w:t>
      </w:r>
      <w:r w:rsidRPr="008109D8">
        <w:rPr>
          <w:sz w:val="24"/>
          <w:szCs w:val="24"/>
        </w:rPr>
        <w:t xml:space="preserve"> Samuel 17:40 (NKJV). The Striking Sling of God is in 1</w:t>
      </w:r>
      <w:r w:rsidRPr="008109D8">
        <w:rPr>
          <w:sz w:val="24"/>
          <w:szCs w:val="24"/>
          <w:vertAlign w:val="superscript"/>
        </w:rPr>
        <w:t>st</w:t>
      </w:r>
      <w:r w:rsidRPr="008109D8">
        <w:rPr>
          <w:sz w:val="24"/>
          <w:szCs w:val="24"/>
        </w:rPr>
        <w:t xml:space="preserve"> Samuel 17:50 (NKJV). The Living Sling of God is in 1</w:t>
      </w:r>
      <w:r w:rsidRPr="008109D8">
        <w:rPr>
          <w:sz w:val="24"/>
          <w:szCs w:val="24"/>
          <w:vertAlign w:val="superscript"/>
        </w:rPr>
        <w:t>st</w:t>
      </w:r>
      <w:r w:rsidRPr="008109D8">
        <w:rPr>
          <w:sz w:val="24"/>
          <w:szCs w:val="24"/>
        </w:rPr>
        <w:t xml:space="preserve"> Samuel 25:29. The Army Military Sling of God is in 2</w:t>
      </w:r>
      <w:r w:rsidRPr="008109D8">
        <w:rPr>
          <w:sz w:val="24"/>
          <w:szCs w:val="24"/>
          <w:vertAlign w:val="superscript"/>
        </w:rPr>
        <w:t>nd</w:t>
      </w:r>
      <w:r w:rsidRPr="008109D8">
        <w:rPr>
          <w:sz w:val="24"/>
          <w:szCs w:val="24"/>
        </w:rPr>
        <w:t xml:space="preserve"> Chronicles 26:14 (NKJV). The Battle War Breaking Sling of God is in Judith 9:7. </w:t>
      </w:r>
    </w:p>
    <w:p w:rsidR="00390F64" w:rsidRPr="008109D8" w:rsidRDefault="00390F64" w:rsidP="00390F64">
      <w:pPr>
        <w:spacing w:line="480" w:lineRule="auto"/>
        <w:jc w:val="center"/>
        <w:rPr>
          <w:b/>
          <w:sz w:val="24"/>
          <w:szCs w:val="24"/>
        </w:rPr>
      </w:pPr>
      <w:r w:rsidRPr="008109D8">
        <w:rPr>
          <w:b/>
          <w:sz w:val="24"/>
          <w:szCs w:val="24"/>
        </w:rPr>
        <w:t>DIVINE SHIELDS (DIVINE BUCKLERS)</w:t>
      </w:r>
    </w:p>
    <w:p w:rsidR="00390F64" w:rsidRPr="008109D8" w:rsidRDefault="00390F64" w:rsidP="00390F64">
      <w:pPr>
        <w:spacing w:line="480" w:lineRule="auto"/>
        <w:jc w:val="both"/>
        <w:rPr>
          <w:sz w:val="24"/>
          <w:szCs w:val="24"/>
        </w:rPr>
      </w:pPr>
      <w:r w:rsidRPr="008109D8">
        <w:rPr>
          <w:sz w:val="24"/>
          <w:szCs w:val="24"/>
        </w:rPr>
        <w:t>The Invincible Shield of God is in Wisdom of Solomon 5:19. The Godly Shield of God is in Genesis 15:1; 2</w:t>
      </w:r>
      <w:r w:rsidRPr="008109D8">
        <w:rPr>
          <w:sz w:val="24"/>
          <w:szCs w:val="24"/>
          <w:vertAlign w:val="superscript"/>
        </w:rPr>
        <w:t>nd</w:t>
      </w:r>
      <w:r w:rsidRPr="008109D8">
        <w:rPr>
          <w:sz w:val="24"/>
          <w:szCs w:val="24"/>
        </w:rPr>
        <w:t xml:space="preserve"> Samuel 22:3 &amp; Psalms 3:3; 5:12; 28:7; 33:20; 59:11; 84:9, 11; 91:4; 119:114; 144:2. The Majestic Helping Shield of God is in Deuteronomy 33:29 &amp; Psalms 115:9-11. The Salvation Shield of God is in 2</w:t>
      </w:r>
      <w:r w:rsidRPr="008109D8">
        <w:rPr>
          <w:sz w:val="24"/>
          <w:szCs w:val="24"/>
          <w:vertAlign w:val="superscript"/>
        </w:rPr>
        <w:t>nd</w:t>
      </w:r>
      <w:r w:rsidRPr="008109D8">
        <w:rPr>
          <w:sz w:val="24"/>
          <w:szCs w:val="24"/>
        </w:rPr>
        <w:t xml:space="preserve"> Samuel 22:3, 36 &amp; Psalms 18:35. The Pure Shield of God is in Proverbs 30:5. The Faithful Shield of God is in Ephesians 6:16. The Trusting Shield of God is in 2</w:t>
      </w:r>
      <w:r w:rsidRPr="008109D8">
        <w:rPr>
          <w:sz w:val="24"/>
          <w:szCs w:val="24"/>
          <w:vertAlign w:val="superscript"/>
        </w:rPr>
        <w:t>nd</w:t>
      </w:r>
      <w:r w:rsidRPr="008109D8">
        <w:rPr>
          <w:sz w:val="24"/>
          <w:szCs w:val="24"/>
        </w:rPr>
        <w:t xml:space="preserve"> Samuel 22:31 &amp; Psalms 115:9. The Large Shields of God is in 1</w:t>
      </w:r>
      <w:r w:rsidRPr="008109D8">
        <w:rPr>
          <w:sz w:val="24"/>
          <w:szCs w:val="24"/>
          <w:vertAlign w:val="superscript"/>
        </w:rPr>
        <w:t>st</w:t>
      </w:r>
      <w:r w:rsidRPr="008109D8">
        <w:rPr>
          <w:sz w:val="24"/>
          <w:szCs w:val="24"/>
        </w:rPr>
        <w:t xml:space="preserve"> Kings 10:16-17 &amp; 2</w:t>
      </w:r>
      <w:r w:rsidRPr="008109D8">
        <w:rPr>
          <w:sz w:val="24"/>
          <w:szCs w:val="24"/>
          <w:vertAlign w:val="superscript"/>
        </w:rPr>
        <w:t>nd</w:t>
      </w:r>
      <w:r w:rsidRPr="008109D8">
        <w:rPr>
          <w:sz w:val="24"/>
          <w:szCs w:val="24"/>
        </w:rPr>
        <w:t xml:space="preserve"> Chronicles 9:15-16. The Captain’s Bronze Shields of God is in 1</w:t>
      </w:r>
      <w:r w:rsidRPr="008109D8">
        <w:rPr>
          <w:sz w:val="24"/>
          <w:szCs w:val="24"/>
          <w:vertAlign w:val="superscript"/>
        </w:rPr>
        <w:t>st</w:t>
      </w:r>
      <w:r w:rsidRPr="008109D8">
        <w:rPr>
          <w:sz w:val="24"/>
          <w:szCs w:val="24"/>
        </w:rPr>
        <w:t xml:space="preserve"> Kings 14:27 &amp; 2</w:t>
      </w:r>
      <w:r w:rsidRPr="008109D8">
        <w:rPr>
          <w:sz w:val="24"/>
          <w:szCs w:val="24"/>
          <w:vertAlign w:val="superscript"/>
        </w:rPr>
        <w:t>nd</w:t>
      </w:r>
      <w:r w:rsidRPr="008109D8">
        <w:rPr>
          <w:sz w:val="24"/>
          <w:szCs w:val="24"/>
        </w:rPr>
        <w:t xml:space="preserve"> Chronicles 12:10. The Valiant Able Bearing Shield of God is in 1</w:t>
      </w:r>
      <w:r w:rsidRPr="008109D8">
        <w:rPr>
          <w:sz w:val="24"/>
          <w:szCs w:val="24"/>
          <w:vertAlign w:val="superscript"/>
        </w:rPr>
        <w:t>st</w:t>
      </w:r>
      <w:r w:rsidRPr="008109D8">
        <w:rPr>
          <w:sz w:val="24"/>
          <w:szCs w:val="24"/>
        </w:rPr>
        <w:t xml:space="preserve"> Chronicles 5:18 &amp; 2</w:t>
      </w:r>
      <w:r w:rsidRPr="008109D8">
        <w:rPr>
          <w:sz w:val="24"/>
          <w:szCs w:val="24"/>
          <w:vertAlign w:val="superscript"/>
        </w:rPr>
        <w:t>nd</w:t>
      </w:r>
      <w:r w:rsidRPr="008109D8">
        <w:rPr>
          <w:sz w:val="24"/>
          <w:szCs w:val="24"/>
        </w:rPr>
        <w:t xml:space="preserve"> Chronicles 25:5. The Trained Battle Handling Shield of God is in 1</w:t>
      </w:r>
      <w:r w:rsidRPr="008109D8">
        <w:rPr>
          <w:sz w:val="24"/>
          <w:szCs w:val="24"/>
          <w:vertAlign w:val="superscript"/>
        </w:rPr>
        <w:t>st</w:t>
      </w:r>
      <w:r w:rsidRPr="008109D8">
        <w:rPr>
          <w:sz w:val="24"/>
          <w:szCs w:val="24"/>
        </w:rPr>
        <w:t xml:space="preserve"> Chronicles 12:8. The Bearing Armed War Shields of God is in 1</w:t>
      </w:r>
      <w:r w:rsidRPr="008109D8">
        <w:rPr>
          <w:sz w:val="24"/>
          <w:szCs w:val="24"/>
          <w:vertAlign w:val="superscript"/>
        </w:rPr>
        <w:t>st</w:t>
      </w:r>
      <w:r w:rsidRPr="008109D8">
        <w:rPr>
          <w:sz w:val="24"/>
          <w:szCs w:val="24"/>
        </w:rPr>
        <w:t xml:space="preserve"> Chronicles 12:24. The Mighty Valorous Shields of God is in 2</w:t>
      </w:r>
      <w:r w:rsidRPr="008109D8">
        <w:rPr>
          <w:sz w:val="24"/>
          <w:szCs w:val="24"/>
          <w:vertAlign w:val="superscript"/>
        </w:rPr>
        <w:t>nd</w:t>
      </w:r>
      <w:r w:rsidRPr="008109D8">
        <w:rPr>
          <w:sz w:val="24"/>
          <w:szCs w:val="24"/>
        </w:rPr>
        <w:t xml:space="preserve"> Chronicles 14:8; 17:17. The Captain’s Small Shields of God is in 2</w:t>
      </w:r>
      <w:r w:rsidRPr="008109D8">
        <w:rPr>
          <w:sz w:val="24"/>
          <w:szCs w:val="24"/>
          <w:vertAlign w:val="superscript"/>
        </w:rPr>
        <w:t>nd</w:t>
      </w:r>
      <w:r w:rsidRPr="008109D8">
        <w:rPr>
          <w:sz w:val="24"/>
          <w:szCs w:val="24"/>
        </w:rPr>
        <w:t xml:space="preserve"> Chronicles 23:9. The Entire Army Shields is in 2</w:t>
      </w:r>
      <w:r w:rsidRPr="008109D8">
        <w:rPr>
          <w:sz w:val="24"/>
          <w:szCs w:val="24"/>
          <w:vertAlign w:val="superscript"/>
        </w:rPr>
        <w:t>nd</w:t>
      </w:r>
      <w:r w:rsidRPr="008109D8">
        <w:rPr>
          <w:sz w:val="24"/>
          <w:szCs w:val="24"/>
        </w:rPr>
        <w:t xml:space="preserve"> Chronicles 26:14. The Abundant Shields of God is in 2</w:t>
      </w:r>
      <w:r w:rsidRPr="008109D8">
        <w:rPr>
          <w:sz w:val="24"/>
          <w:szCs w:val="24"/>
          <w:vertAlign w:val="superscript"/>
        </w:rPr>
        <w:t>nd</w:t>
      </w:r>
      <w:r w:rsidRPr="008109D8">
        <w:rPr>
          <w:sz w:val="24"/>
          <w:szCs w:val="24"/>
        </w:rPr>
        <w:t xml:space="preserve"> Chronicles 32:5. The Desirable Shields of God is in 2</w:t>
      </w:r>
      <w:r w:rsidRPr="008109D8">
        <w:rPr>
          <w:sz w:val="24"/>
          <w:szCs w:val="24"/>
          <w:vertAlign w:val="superscript"/>
        </w:rPr>
        <w:t>nd</w:t>
      </w:r>
      <w:r w:rsidRPr="008109D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8109D8">
        <w:rPr>
          <w:sz w:val="24"/>
          <w:szCs w:val="24"/>
          <w:vertAlign w:val="superscript"/>
        </w:rPr>
        <w:t>st</w:t>
      </w:r>
      <w:r w:rsidRPr="008109D8">
        <w:rPr>
          <w:sz w:val="24"/>
          <w:szCs w:val="24"/>
        </w:rPr>
        <w:t xml:space="preserve"> Maccabees 4:57. The Reigning Shields of God is in 1</w:t>
      </w:r>
      <w:r w:rsidRPr="008109D8">
        <w:rPr>
          <w:sz w:val="24"/>
          <w:szCs w:val="24"/>
          <w:vertAlign w:val="superscript"/>
        </w:rPr>
        <w:t>st</w:t>
      </w:r>
      <w:r w:rsidRPr="008109D8">
        <w:rPr>
          <w:sz w:val="24"/>
          <w:szCs w:val="24"/>
        </w:rPr>
        <w:t xml:space="preserve"> Maccabees 6:2. The Glistering Shining Shields of God is in 1</w:t>
      </w:r>
      <w:r w:rsidRPr="008109D8">
        <w:rPr>
          <w:sz w:val="24"/>
          <w:szCs w:val="24"/>
          <w:vertAlign w:val="superscript"/>
        </w:rPr>
        <w:t>st</w:t>
      </w:r>
      <w:r w:rsidRPr="008109D8">
        <w:rPr>
          <w:sz w:val="24"/>
          <w:szCs w:val="24"/>
        </w:rPr>
        <w:t xml:space="preserve"> Maccabees 6:39. The Confirming League Shield of God is in 1</w:t>
      </w:r>
      <w:r w:rsidRPr="008109D8">
        <w:rPr>
          <w:sz w:val="24"/>
          <w:szCs w:val="24"/>
          <w:vertAlign w:val="superscript"/>
        </w:rPr>
        <w:t>st</w:t>
      </w:r>
      <w:r w:rsidRPr="008109D8">
        <w:rPr>
          <w:sz w:val="24"/>
          <w:szCs w:val="24"/>
        </w:rPr>
        <w:t xml:space="preserve"> Maccabees 14:24. The Weighty Shield of God is in 1</w:t>
      </w:r>
      <w:r w:rsidRPr="008109D8">
        <w:rPr>
          <w:sz w:val="24"/>
          <w:szCs w:val="24"/>
          <w:vertAlign w:val="superscript"/>
        </w:rPr>
        <w:t>st</w:t>
      </w:r>
      <w:r w:rsidRPr="008109D8">
        <w:rPr>
          <w:sz w:val="24"/>
          <w:szCs w:val="24"/>
        </w:rPr>
        <w:t xml:space="preserve"> Maccabees 15:18. The Good Receiving Shield of God is in 1</w:t>
      </w:r>
      <w:r w:rsidRPr="008109D8">
        <w:rPr>
          <w:sz w:val="24"/>
          <w:szCs w:val="24"/>
          <w:vertAlign w:val="superscript"/>
        </w:rPr>
        <w:t>st</w:t>
      </w:r>
      <w:r w:rsidRPr="008109D8">
        <w:rPr>
          <w:sz w:val="24"/>
          <w:szCs w:val="24"/>
        </w:rPr>
        <w:t xml:space="preserve"> Maccabees 15:20. The Shaking Shields of God is in 2</w:t>
      </w:r>
      <w:r w:rsidRPr="008109D8">
        <w:rPr>
          <w:sz w:val="24"/>
          <w:szCs w:val="24"/>
          <w:vertAlign w:val="superscript"/>
        </w:rPr>
        <w:t>nd</w:t>
      </w:r>
      <w:r w:rsidRPr="008109D8">
        <w:rPr>
          <w:sz w:val="24"/>
          <w:szCs w:val="24"/>
        </w:rPr>
        <w:t xml:space="preserve"> Maccabees 5:3. The Armed Defense Shields of God is in 2</w:t>
      </w:r>
      <w:r w:rsidRPr="008109D8">
        <w:rPr>
          <w:sz w:val="24"/>
          <w:szCs w:val="24"/>
          <w:vertAlign w:val="superscript"/>
        </w:rPr>
        <w:t>nd</w:t>
      </w:r>
      <w:r w:rsidRPr="008109D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8109D8">
        <w:rPr>
          <w:sz w:val="24"/>
          <w:szCs w:val="24"/>
          <w:vertAlign w:val="superscript"/>
        </w:rPr>
        <w:t>nd</w:t>
      </w:r>
      <w:r w:rsidRPr="008109D8">
        <w:rPr>
          <w:sz w:val="24"/>
          <w:szCs w:val="24"/>
        </w:rPr>
        <w:t xml:space="preserve"> Samuel 22:31 (OKJV). The Able Valiant Bucklers of God is in 1</w:t>
      </w:r>
      <w:r w:rsidRPr="008109D8">
        <w:rPr>
          <w:sz w:val="24"/>
          <w:szCs w:val="24"/>
          <w:vertAlign w:val="superscript"/>
        </w:rPr>
        <w:t>st</w:t>
      </w:r>
      <w:r w:rsidRPr="008109D8">
        <w:rPr>
          <w:sz w:val="24"/>
          <w:szCs w:val="24"/>
        </w:rPr>
        <w:t xml:space="preserve"> Chronicles 5:8 (OKJV); 12:8 (OKJV). The Delivering Bucklers of God is in 2</w:t>
      </w:r>
      <w:r w:rsidRPr="008109D8">
        <w:rPr>
          <w:sz w:val="24"/>
          <w:szCs w:val="24"/>
          <w:vertAlign w:val="superscript"/>
        </w:rPr>
        <w:t>nd</w:t>
      </w:r>
      <w:r w:rsidRPr="008109D8">
        <w:rPr>
          <w:sz w:val="24"/>
          <w:szCs w:val="24"/>
        </w:rPr>
        <w:t xml:space="preserve"> Chronicles 23:9 (OKJV). The Trust True Bucklers of God is in Psalms 18:2, 30 (OKJV). The Upright Buckler of God is in Proverbs 2:7 (OKJV). The Fort Besieging Buckler of God is in Ezekiel 26:8 (OKJV).      </w:t>
      </w:r>
    </w:p>
    <w:p w:rsidR="00390F64" w:rsidRPr="008109D8" w:rsidRDefault="00390F64" w:rsidP="00390F64">
      <w:pPr>
        <w:spacing w:line="480" w:lineRule="auto"/>
        <w:jc w:val="center"/>
        <w:rPr>
          <w:b/>
          <w:sz w:val="24"/>
          <w:szCs w:val="24"/>
        </w:rPr>
      </w:pPr>
      <w:r w:rsidRPr="008109D8">
        <w:rPr>
          <w:b/>
          <w:sz w:val="24"/>
          <w:szCs w:val="24"/>
        </w:rPr>
        <w:t xml:space="preserve">DIVINE BOWS WITH DIVINE QUIVER ARROWS </w:t>
      </w:r>
    </w:p>
    <w:p w:rsidR="00390F64" w:rsidRPr="008109D8" w:rsidRDefault="00390F64" w:rsidP="00390F64">
      <w:pPr>
        <w:spacing w:line="480" w:lineRule="auto"/>
        <w:jc w:val="both"/>
        <w:rPr>
          <w:sz w:val="24"/>
          <w:szCs w:val="24"/>
        </w:rPr>
      </w:pPr>
      <w:r w:rsidRPr="008109D8">
        <w:rPr>
          <w:sz w:val="24"/>
          <w:szCs w:val="24"/>
        </w:rPr>
        <w:t>The Hunting Bows of God is in Genesis 27:3 (NKJV). The Taking Bow of God is in Genesis 48:22 (NKJV). The Strong Bow of God is in Genesis 49:24 (NKJV). The Un-turning Bow of God is in 1</w:t>
      </w:r>
      <w:r w:rsidRPr="008109D8">
        <w:rPr>
          <w:sz w:val="24"/>
          <w:szCs w:val="24"/>
          <w:vertAlign w:val="superscript"/>
        </w:rPr>
        <w:t>st</w:t>
      </w:r>
      <w:r w:rsidRPr="008109D8">
        <w:rPr>
          <w:sz w:val="24"/>
          <w:szCs w:val="24"/>
        </w:rPr>
        <w:t xml:space="preserve"> Samuel 18:4 (NKJV) &amp; 2</w:t>
      </w:r>
      <w:r w:rsidRPr="008109D8">
        <w:rPr>
          <w:sz w:val="24"/>
          <w:szCs w:val="24"/>
          <w:vertAlign w:val="superscript"/>
        </w:rPr>
        <w:t>nd</w:t>
      </w:r>
      <w:r w:rsidRPr="008109D8">
        <w:rPr>
          <w:sz w:val="24"/>
          <w:szCs w:val="24"/>
        </w:rPr>
        <w:t xml:space="preserve"> Samuel 1:22 (NKJV). The Steel Bow of God is in 2</w:t>
      </w:r>
      <w:r w:rsidRPr="008109D8">
        <w:rPr>
          <w:sz w:val="24"/>
          <w:szCs w:val="24"/>
          <w:vertAlign w:val="superscript"/>
        </w:rPr>
        <w:t>nd</w:t>
      </w:r>
      <w:r w:rsidRPr="008109D8">
        <w:rPr>
          <w:sz w:val="24"/>
          <w:szCs w:val="24"/>
        </w:rPr>
        <w:t xml:space="preserve"> Samuel 22:35. The Receiving Bow and Arrows of God are in 2</w:t>
      </w:r>
      <w:r w:rsidRPr="008109D8">
        <w:rPr>
          <w:sz w:val="24"/>
          <w:szCs w:val="24"/>
          <w:vertAlign w:val="superscript"/>
        </w:rPr>
        <w:t>nd</w:t>
      </w:r>
      <w:r w:rsidRPr="008109D8">
        <w:rPr>
          <w:sz w:val="24"/>
          <w:szCs w:val="24"/>
        </w:rPr>
        <w:t xml:space="preserve"> Kings 13:15-18 (NKJV). The Skillful Bow of God is in 1</w:t>
      </w:r>
      <w:r w:rsidRPr="008109D8">
        <w:rPr>
          <w:sz w:val="24"/>
          <w:szCs w:val="24"/>
          <w:vertAlign w:val="superscript"/>
        </w:rPr>
        <w:t>st</w:t>
      </w:r>
      <w:r w:rsidRPr="008109D8">
        <w:rPr>
          <w:sz w:val="24"/>
          <w:szCs w:val="24"/>
        </w:rPr>
        <w:t xml:space="preserve"> Chronicles 5:18 (NKJV) &amp; 2</w:t>
      </w:r>
      <w:r w:rsidRPr="008109D8">
        <w:rPr>
          <w:sz w:val="24"/>
          <w:szCs w:val="24"/>
          <w:vertAlign w:val="superscript"/>
        </w:rPr>
        <w:t>nd</w:t>
      </w:r>
      <w:r w:rsidRPr="008109D8">
        <w:rPr>
          <w:sz w:val="24"/>
          <w:szCs w:val="24"/>
        </w:rPr>
        <w:t xml:space="preserve"> Chronicles 26:15 (NKJV). The Armed Bows of God is in 1</w:t>
      </w:r>
      <w:r w:rsidRPr="008109D8">
        <w:rPr>
          <w:sz w:val="24"/>
          <w:szCs w:val="24"/>
          <w:vertAlign w:val="superscript"/>
        </w:rPr>
        <w:t>st</w:t>
      </w:r>
      <w:r w:rsidRPr="008109D8">
        <w:rPr>
          <w:sz w:val="24"/>
          <w:szCs w:val="24"/>
        </w:rPr>
        <w:t xml:space="preserve"> Chronicles 12:2 (NKJV). The Valor Bows of God is in 2</w:t>
      </w:r>
      <w:r w:rsidRPr="008109D8">
        <w:rPr>
          <w:sz w:val="24"/>
          <w:szCs w:val="24"/>
          <w:vertAlign w:val="superscript"/>
        </w:rPr>
        <w:t>nd</w:t>
      </w:r>
      <w:r w:rsidRPr="008109D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8109D8">
        <w:rPr>
          <w:sz w:val="24"/>
          <w:szCs w:val="24"/>
          <w:vertAlign w:val="superscript"/>
        </w:rPr>
        <w:t>st</w:t>
      </w:r>
      <w:r w:rsidRPr="008109D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8109D8">
        <w:rPr>
          <w:sz w:val="24"/>
          <w:szCs w:val="24"/>
          <w:vertAlign w:val="superscript"/>
        </w:rPr>
        <w:t>nd</w:t>
      </w:r>
      <w:r w:rsidRPr="008109D8">
        <w:rPr>
          <w:sz w:val="24"/>
          <w:szCs w:val="24"/>
        </w:rPr>
        <w:t xml:space="preserve"> Esdras 16:7, 13, 16. The Marking Targeted Arrow of God is in Wisdom of Solomon 5:12. The Killing Arrows of God is in 2</w:t>
      </w:r>
      <w:r w:rsidRPr="008109D8">
        <w:rPr>
          <w:sz w:val="24"/>
          <w:szCs w:val="24"/>
          <w:vertAlign w:val="superscript"/>
        </w:rPr>
        <w:t>nd</w:t>
      </w:r>
      <w:r w:rsidRPr="008109D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8109D8">
        <w:rPr>
          <w:sz w:val="24"/>
          <w:szCs w:val="24"/>
          <w:vertAlign w:val="superscript"/>
        </w:rPr>
        <w:t>nd</w:t>
      </w:r>
      <w:r w:rsidRPr="008109D8">
        <w:rPr>
          <w:sz w:val="24"/>
          <w:szCs w:val="24"/>
        </w:rPr>
        <w:t xml:space="preserve"> Maccabees 10:30.                    </w:t>
      </w:r>
    </w:p>
    <w:p w:rsidR="00390F64" w:rsidRPr="008109D8" w:rsidRDefault="00390F64" w:rsidP="00390F64">
      <w:pPr>
        <w:spacing w:line="480" w:lineRule="auto"/>
        <w:jc w:val="center"/>
        <w:rPr>
          <w:b/>
          <w:sz w:val="24"/>
          <w:szCs w:val="24"/>
        </w:rPr>
      </w:pPr>
      <w:r w:rsidRPr="008109D8">
        <w:rPr>
          <w:b/>
          <w:sz w:val="24"/>
          <w:szCs w:val="24"/>
        </w:rPr>
        <w:t>DIVINE SCEPTERS</w:t>
      </w:r>
    </w:p>
    <w:p w:rsidR="00390F64" w:rsidRPr="008109D8" w:rsidRDefault="00390F64" w:rsidP="00390F64">
      <w:pPr>
        <w:spacing w:line="480" w:lineRule="auto"/>
        <w:jc w:val="both"/>
        <w:rPr>
          <w:sz w:val="24"/>
          <w:szCs w:val="24"/>
        </w:rPr>
      </w:pPr>
      <w:r w:rsidRPr="008109D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90F64" w:rsidRPr="008109D8" w:rsidRDefault="00390F64" w:rsidP="00390F64">
      <w:pPr>
        <w:spacing w:line="480" w:lineRule="auto"/>
        <w:jc w:val="center"/>
        <w:rPr>
          <w:b/>
          <w:sz w:val="24"/>
          <w:szCs w:val="24"/>
        </w:rPr>
      </w:pPr>
      <w:r w:rsidRPr="008109D8">
        <w:rPr>
          <w:b/>
          <w:sz w:val="24"/>
          <w:szCs w:val="24"/>
        </w:rPr>
        <w:t>DIVINE CLUBS (DIVINE BATS, DIVINE BATONS &amp; DIVINE BILLY-STICKS)</w:t>
      </w:r>
    </w:p>
    <w:p w:rsidR="00390F64" w:rsidRPr="008109D8" w:rsidRDefault="00390F64" w:rsidP="00390F64">
      <w:pPr>
        <w:spacing w:line="480" w:lineRule="auto"/>
        <w:jc w:val="both"/>
        <w:rPr>
          <w:sz w:val="24"/>
          <w:szCs w:val="24"/>
        </w:rPr>
      </w:pPr>
      <w:r w:rsidRPr="008109D8">
        <w:rPr>
          <w:sz w:val="24"/>
          <w:szCs w:val="24"/>
        </w:rPr>
        <w:t>The Multitude Seizing Clubs of God is in Matthew 26:47, 55 (NKJV); Mark 14:43, 48 (NKJV); Luke 22:52 (NKJV). The Attacking Clubs of God is in 2</w:t>
      </w:r>
      <w:r w:rsidRPr="008109D8">
        <w:rPr>
          <w:sz w:val="24"/>
          <w:szCs w:val="24"/>
          <w:vertAlign w:val="superscript"/>
        </w:rPr>
        <w:t>nd</w:t>
      </w:r>
      <w:r w:rsidRPr="008109D8">
        <w:rPr>
          <w:sz w:val="24"/>
          <w:szCs w:val="24"/>
        </w:rPr>
        <w:t xml:space="preserve"> Maccabees 4:41.  </w:t>
      </w:r>
    </w:p>
    <w:p w:rsidR="00390F64" w:rsidRPr="008109D8" w:rsidRDefault="00390F64" w:rsidP="00390F64">
      <w:pPr>
        <w:spacing w:line="480" w:lineRule="auto"/>
        <w:jc w:val="center"/>
        <w:rPr>
          <w:b/>
          <w:sz w:val="24"/>
          <w:szCs w:val="24"/>
        </w:rPr>
      </w:pPr>
      <w:r w:rsidRPr="008109D8">
        <w:rPr>
          <w:b/>
          <w:sz w:val="24"/>
          <w:szCs w:val="24"/>
        </w:rPr>
        <w:t>DIVINE CHAINS</w:t>
      </w:r>
    </w:p>
    <w:p w:rsidR="00390F64" w:rsidRPr="008109D8" w:rsidRDefault="00390F64" w:rsidP="00390F64">
      <w:pPr>
        <w:spacing w:line="480" w:lineRule="auto"/>
        <w:jc w:val="both"/>
        <w:rPr>
          <w:sz w:val="24"/>
          <w:szCs w:val="24"/>
        </w:rPr>
      </w:pPr>
      <w:r w:rsidRPr="008109D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8109D8">
        <w:rPr>
          <w:sz w:val="24"/>
          <w:szCs w:val="24"/>
          <w:vertAlign w:val="superscript"/>
        </w:rPr>
        <w:t>nd</w:t>
      </w:r>
      <w:r w:rsidRPr="008109D8">
        <w:rPr>
          <w:sz w:val="24"/>
          <w:szCs w:val="24"/>
        </w:rPr>
        <w:t xml:space="preserve"> Peter 2:4; Jude 6 &amp; Revelation 20:1.  </w:t>
      </w:r>
    </w:p>
    <w:p w:rsidR="00390F64" w:rsidRPr="008109D8" w:rsidRDefault="00390F64" w:rsidP="00390F64">
      <w:pPr>
        <w:spacing w:line="480" w:lineRule="auto"/>
        <w:jc w:val="center"/>
        <w:rPr>
          <w:b/>
          <w:sz w:val="24"/>
          <w:szCs w:val="24"/>
        </w:rPr>
      </w:pPr>
      <w:r w:rsidRPr="008109D8">
        <w:rPr>
          <w:b/>
          <w:sz w:val="24"/>
          <w:szCs w:val="24"/>
        </w:rPr>
        <w:t>DIVINE CHARMS (DIVINE PERSUATION CHECKS)</w:t>
      </w:r>
    </w:p>
    <w:p w:rsidR="00390F64" w:rsidRPr="008109D8" w:rsidRDefault="00390F64" w:rsidP="00390F64">
      <w:pPr>
        <w:spacing w:line="480" w:lineRule="auto"/>
        <w:jc w:val="both"/>
        <w:rPr>
          <w:sz w:val="24"/>
          <w:szCs w:val="24"/>
        </w:rPr>
      </w:pPr>
      <w:r w:rsidRPr="008109D8">
        <w:rPr>
          <w:sz w:val="24"/>
          <w:szCs w:val="24"/>
        </w:rPr>
        <w:t>The More than Conqueror’s Charms of God is in Romans 8:37-39. The Salvation Charms of God is in 2</w:t>
      </w:r>
      <w:r w:rsidRPr="008109D8">
        <w:rPr>
          <w:sz w:val="24"/>
          <w:szCs w:val="24"/>
          <w:vertAlign w:val="superscript"/>
        </w:rPr>
        <w:t>nd</w:t>
      </w:r>
      <w:r w:rsidRPr="008109D8">
        <w:rPr>
          <w:sz w:val="24"/>
          <w:szCs w:val="24"/>
        </w:rPr>
        <w:t xml:space="preserve"> Esdras 7:61. The Mindful Charms of God is in Judith 6:9. The Eating &amp; Drinking Charm of God is in Judith 12:11. The Lord’s Yielding Charms of God is in 2</w:t>
      </w:r>
      <w:r w:rsidRPr="008109D8">
        <w:rPr>
          <w:sz w:val="24"/>
          <w:szCs w:val="24"/>
          <w:vertAlign w:val="superscript"/>
        </w:rPr>
        <w:t>nd</w:t>
      </w:r>
      <w:r w:rsidRPr="008109D8">
        <w:rPr>
          <w:sz w:val="24"/>
          <w:szCs w:val="24"/>
        </w:rPr>
        <w:t xml:space="preserve"> Maccabees 9:27. The Friendship Charm of God is in 2</w:t>
      </w:r>
      <w:r w:rsidRPr="008109D8">
        <w:rPr>
          <w:sz w:val="24"/>
          <w:szCs w:val="24"/>
          <w:vertAlign w:val="superscript"/>
        </w:rPr>
        <w:t>nd</w:t>
      </w:r>
      <w:r w:rsidRPr="008109D8">
        <w:rPr>
          <w:sz w:val="24"/>
          <w:szCs w:val="24"/>
        </w:rPr>
        <w:t xml:space="preserve"> Maccabees 11:14. The Judgment Seat Defense Charm of God is in 2</w:t>
      </w:r>
      <w:r w:rsidRPr="008109D8">
        <w:rPr>
          <w:sz w:val="24"/>
          <w:szCs w:val="24"/>
          <w:vertAlign w:val="superscript"/>
        </w:rPr>
        <w:t>nd</w:t>
      </w:r>
      <w:r w:rsidRPr="008109D8">
        <w:rPr>
          <w:sz w:val="24"/>
          <w:szCs w:val="24"/>
        </w:rPr>
        <w:t xml:space="preserve"> Maccabees 13:26. The Spirit’s Charms of God is in 1</w:t>
      </w:r>
      <w:r w:rsidRPr="008109D8">
        <w:rPr>
          <w:sz w:val="24"/>
          <w:szCs w:val="24"/>
          <w:vertAlign w:val="superscript"/>
        </w:rPr>
        <w:t>st</w:t>
      </w:r>
      <w:r w:rsidRPr="008109D8">
        <w:rPr>
          <w:sz w:val="24"/>
          <w:szCs w:val="24"/>
        </w:rPr>
        <w:t xml:space="preserve"> Kings 22:20 (NKJV) &amp; 2</w:t>
      </w:r>
      <w:r w:rsidRPr="008109D8">
        <w:rPr>
          <w:sz w:val="24"/>
          <w:szCs w:val="24"/>
          <w:vertAlign w:val="superscript"/>
        </w:rPr>
        <w:t>nd</w:t>
      </w:r>
      <w:r w:rsidRPr="008109D8">
        <w:rPr>
          <w:sz w:val="24"/>
          <w:szCs w:val="24"/>
        </w:rPr>
        <w:t xml:space="preserve"> Chronicles 18:20 (NKJV). The Lord’s Prevailing Charms of God is in 1</w:t>
      </w:r>
      <w:r w:rsidRPr="008109D8">
        <w:rPr>
          <w:sz w:val="24"/>
          <w:szCs w:val="24"/>
          <w:vertAlign w:val="superscript"/>
        </w:rPr>
        <w:t>st</w:t>
      </w:r>
      <w:r w:rsidRPr="008109D8">
        <w:rPr>
          <w:sz w:val="24"/>
          <w:szCs w:val="24"/>
        </w:rPr>
        <w:t xml:space="preserve"> Kings 22:22 (NKJV) &amp; 2</w:t>
      </w:r>
      <w:r w:rsidRPr="008109D8">
        <w:rPr>
          <w:sz w:val="24"/>
          <w:szCs w:val="24"/>
          <w:vertAlign w:val="superscript"/>
        </w:rPr>
        <w:t>nd</w:t>
      </w:r>
      <w:r w:rsidRPr="008109D8">
        <w:rPr>
          <w:sz w:val="24"/>
          <w:szCs w:val="24"/>
        </w:rPr>
        <w:t xml:space="preserve"> Chronicles 18:21 (NKJV). The Lord’s Delivering Charms of God is in 2</w:t>
      </w:r>
      <w:r w:rsidRPr="008109D8">
        <w:rPr>
          <w:sz w:val="24"/>
          <w:szCs w:val="24"/>
          <w:vertAlign w:val="superscript"/>
        </w:rPr>
        <w:t>nd</w:t>
      </w:r>
      <w:r w:rsidRPr="008109D8">
        <w:rPr>
          <w:sz w:val="24"/>
          <w:szCs w:val="24"/>
        </w:rPr>
        <w:t xml:space="preserve"> Kings 18:32 (NKJV). The Lord’s Forbearance Charm of God is in Proverbs 25:15 (NKJV). The Lord’s Stronger Inducing Charms of God is in Jeremiah 20:7. The Terrifying Charm of God is in 2</w:t>
      </w:r>
      <w:r w:rsidRPr="008109D8">
        <w:rPr>
          <w:sz w:val="24"/>
          <w:szCs w:val="24"/>
          <w:vertAlign w:val="superscript"/>
        </w:rPr>
        <w:t>nd</w:t>
      </w:r>
      <w:r w:rsidRPr="008109D8">
        <w:rPr>
          <w:sz w:val="24"/>
          <w:szCs w:val="24"/>
        </w:rPr>
        <w:t xml:space="preserve"> Corinthians 5:11 (NKJV). The Humanity Charm of God is in Galatians 1:10 (NKJV). The Genuine Faith Charm of God is in 2</w:t>
      </w:r>
      <w:r w:rsidRPr="008109D8">
        <w:rPr>
          <w:sz w:val="24"/>
          <w:szCs w:val="24"/>
          <w:vertAlign w:val="superscript"/>
        </w:rPr>
        <w:t>nd</w:t>
      </w:r>
      <w:r w:rsidRPr="008109D8">
        <w:rPr>
          <w:sz w:val="24"/>
          <w:szCs w:val="24"/>
        </w:rPr>
        <w:t xml:space="preserve"> Timothy 1:5 (NKJV). The Commitment Keeping Charm of God is in 2</w:t>
      </w:r>
      <w:r w:rsidRPr="008109D8">
        <w:rPr>
          <w:sz w:val="24"/>
          <w:szCs w:val="24"/>
          <w:vertAlign w:val="superscript"/>
        </w:rPr>
        <w:t>nd</w:t>
      </w:r>
      <w:r w:rsidRPr="008109D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90F64" w:rsidRPr="008109D8" w:rsidRDefault="00390F64" w:rsidP="00390F64">
      <w:pPr>
        <w:spacing w:line="480" w:lineRule="auto"/>
        <w:jc w:val="center"/>
        <w:rPr>
          <w:b/>
          <w:sz w:val="24"/>
          <w:szCs w:val="24"/>
        </w:rPr>
      </w:pPr>
      <w:r w:rsidRPr="008109D8">
        <w:rPr>
          <w:b/>
          <w:sz w:val="24"/>
          <w:szCs w:val="24"/>
        </w:rPr>
        <w:t xml:space="preserve">DIVINE HAMMERS, DIVINE CHISEL’S, DIVINE SAWS OR DIVINE IRON GRAVING TOOLS (THE CREATOR’S DIVINE WEAPONS UPGRADES) </w:t>
      </w:r>
    </w:p>
    <w:p w:rsidR="00390F64" w:rsidRPr="008109D8" w:rsidRDefault="00390F64" w:rsidP="00390F64">
      <w:pPr>
        <w:spacing w:line="480" w:lineRule="auto"/>
        <w:jc w:val="both"/>
        <w:rPr>
          <w:sz w:val="24"/>
          <w:szCs w:val="24"/>
        </w:rPr>
      </w:pPr>
      <w:r w:rsidRPr="008109D8">
        <w:rPr>
          <w:sz w:val="24"/>
          <w:szCs w:val="24"/>
        </w:rPr>
        <w:t>The Father Stephen Our Lord used the Hammer to nail His Son Jesus Our Lord to the Cross. The Hammers of God is in Exodus 25:18, 31, 36; 37:17, 22; Numbers 8:4; 10:2; 16:38-39; 1</w:t>
      </w:r>
      <w:r w:rsidRPr="008109D8">
        <w:rPr>
          <w:sz w:val="24"/>
          <w:szCs w:val="24"/>
          <w:vertAlign w:val="superscript"/>
        </w:rPr>
        <w:t>st</w:t>
      </w:r>
      <w:r w:rsidRPr="008109D8">
        <w:rPr>
          <w:sz w:val="24"/>
          <w:szCs w:val="24"/>
        </w:rPr>
        <w:t xml:space="preserve"> Kings 10:19-17; 2</w:t>
      </w:r>
      <w:r w:rsidRPr="008109D8">
        <w:rPr>
          <w:sz w:val="24"/>
          <w:szCs w:val="24"/>
          <w:vertAlign w:val="superscript"/>
        </w:rPr>
        <w:t>nd</w:t>
      </w:r>
      <w:r w:rsidRPr="008109D8">
        <w:rPr>
          <w:sz w:val="24"/>
          <w:szCs w:val="24"/>
        </w:rPr>
        <w:t xml:space="preserve"> Chronicles 9:15-16; Psalms 74:6; Isaiah 41:7; 44:12; Jeremiah 10:4; 23:29 &amp; Sirach 38:28. The Chisel’s of God is in 1</w:t>
      </w:r>
      <w:r w:rsidRPr="008109D8">
        <w:rPr>
          <w:sz w:val="24"/>
          <w:szCs w:val="24"/>
          <w:vertAlign w:val="superscript"/>
        </w:rPr>
        <w:t>st</w:t>
      </w:r>
      <w:r w:rsidRPr="008109D8">
        <w:rPr>
          <w:sz w:val="24"/>
          <w:szCs w:val="24"/>
        </w:rPr>
        <w:t xml:space="preserve"> Kings 6:7. The Saws of God is in 1</w:t>
      </w:r>
      <w:r w:rsidRPr="008109D8">
        <w:rPr>
          <w:sz w:val="24"/>
          <w:szCs w:val="24"/>
          <w:vertAlign w:val="superscript"/>
        </w:rPr>
        <w:t>st</w:t>
      </w:r>
      <w:r w:rsidRPr="008109D8">
        <w:rPr>
          <w:sz w:val="24"/>
          <w:szCs w:val="24"/>
        </w:rPr>
        <w:t xml:space="preserve"> Kings 6:7. The Iron Graving Tools is in 1</w:t>
      </w:r>
      <w:r w:rsidRPr="008109D8">
        <w:rPr>
          <w:sz w:val="24"/>
          <w:szCs w:val="24"/>
          <w:vertAlign w:val="superscript"/>
        </w:rPr>
        <w:t>st</w:t>
      </w:r>
      <w:r w:rsidRPr="008109D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8109D8">
        <w:rPr>
          <w:sz w:val="24"/>
          <w:szCs w:val="24"/>
          <w:vertAlign w:val="superscript"/>
        </w:rPr>
        <w:t>st</w:t>
      </w:r>
      <w:r w:rsidRPr="008109D8">
        <w:rPr>
          <w:sz w:val="24"/>
          <w:szCs w:val="24"/>
        </w:rPr>
        <w:t xml:space="preserve"> Kings 6:17; 2</w:t>
      </w:r>
      <w:r w:rsidRPr="008109D8">
        <w:rPr>
          <w:sz w:val="24"/>
          <w:szCs w:val="24"/>
          <w:vertAlign w:val="superscript"/>
        </w:rPr>
        <w:t>nd</w:t>
      </w:r>
      <w:r w:rsidRPr="008109D8">
        <w:rPr>
          <w:sz w:val="24"/>
          <w:szCs w:val="24"/>
        </w:rPr>
        <w:t xml:space="preserve"> Samuel 12:31; 1</w:t>
      </w:r>
      <w:r w:rsidRPr="008109D8">
        <w:rPr>
          <w:sz w:val="24"/>
          <w:szCs w:val="24"/>
          <w:vertAlign w:val="superscript"/>
        </w:rPr>
        <w:t>st</w:t>
      </w:r>
      <w:r w:rsidRPr="008109D8">
        <w:rPr>
          <w:sz w:val="24"/>
          <w:szCs w:val="24"/>
        </w:rPr>
        <w:t xml:space="preserve"> Chronicles 20:3; Sirach 38:28 &amp; Jeremiah 10:4; 23:29.  </w:t>
      </w:r>
    </w:p>
    <w:p w:rsidR="00390F64" w:rsidRPr="008109D8" w:rsidRDefault="00390F64" w:rsidP="00390F64">
      <w:pPr>
        <w:spacing w:line="480" w:lineRule="auto"/>
        <w:jc w:val="center"/>
        <w:rPr>
          <w:b/>
          <w:sz w:val="24"/>
          <w:szCs w:val="24"/>
        </w:rPr>
      </w:pPr>
      <w:r w:rsidRPr="008109D8">
        <w:rPr>
          <w:b/>
          <w:sz w:val="24"/>
          <w:szCs w:val="24"/>
        </w:rPr>
        <w:t>The Forging of Divine Weapons by a Hot Hearth Furnace called a Forge or Smithy by a Blacksmith</w:t>
      </w:r>
    </w:p>
    <w:p w:rsidR="00390F64" w:rsidRPr="008109D8" w:rsidRDefault="00390F64" w:rsidP="00390F64">
      <w:pPr>
        <w:spacing w:line="480" w:lineRule="auto"/>
        <w:jc w:val="both"/>
        <w:rPr>
          <w:sz w:val="24"/>
          <w:szCs w:val="24"/>
        </w:rPr>
      </w:pPr>
      <w:r w:rsidRPr="008109D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8109D8">
        <w:rPr>
          <w:sz w:val="24"/>
          <w:szCs w:val="24"/>
          <w:vertAlign w:val="superscript"/>
        </w:rPr>
        <w:t>nd</w:t>
      </w:r>
      <w:r w:rsidRPr="008109D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8109D8">
        <w:rPr>
          <w:sz w:val="24"/>
          <w:szCs w:val="24"/>
          <w:vertAlign w:val="superscript"/>
        </w:rPr>
        <w:t>st</w:t>
      </w:r>
      <w:r w:rsidRPr="008109D8">
        <w:rPr>
          <w:sz w:val="24"/>
          <w:szCs w:val="24"/>
        </w:rPr>
        <w:t xml:space="preserve"> Kings 7:49; 2</w:t>
      </w:r>
      <w:r w:rsidRPr="008109D8">
        <w:rPr>
          <w:sz w:val="24"/>
          <w:szCs w:val="24"/>
          <w:vertAlign w:val="superscript"/>
        </w:rPr>
        <w:t>nd</w:t>
      </w:r>
      <w:r w:rsidRPr="008109D8">
        <w:rPr>
          <w:sz w:val="24"/>
          <w:szCs w:val="24"/>
        </w:rPr>
        <w:t xml:space="preserve"> Kings 18:17; 2</w:t>
      </w:r>
      <w:r w:rsidRPr="008109D8">
        <w:rPr>
          <w:sz w:val="24"/>
          <w:szCs w:val="24"/>
          <w:vertAlign w:val="superscript"/>
        </w:rPr>
        <w:t>nd</w:t>
      </w:r>
      <w:r w:rsidRPr="008109D8">
        <w:rPr>
          <w:sz w:val="24"/>
          <w:szCs w:val="24"/>
        </w:rPr>
        <w:t xml:space="preserve"> Chronicles 4:21; Isaiah 6:6; 7:3; 36:2; 44:12; Ezekiel 45:10; Malachi 3:2; Mark 9:3; Sirach 2:5; 50:12; 2</w:t>
      </w:r>
      <w:r w:rsidRPr="008109D8">
        <w:rPr>
          <w:sz w:val="24"/>
          <w:szCs w:val="24"/>
          <w:vertAlign w:val="superscript"/>
        </w:rPr>
        <w:t>nd</w:t>
      </w:r>
      <w:r w:rsidRPr="008109D8">
        <w:rPr>
          <w:sz w:val="24"/>
          <w:szCs w:val="24"/>
        </w:rPr>
        <w:t xml:space="preserve"> Esdras 4:50; 8:8; 16:73; Baruch 6:55; 1</w:t>
      </w:r>
      <w:r w:rsidRPr="008109D8">
        <w:rPr>
          <w:sz w:val="24"/>
          <w:szCs w:val="24"/>
          <w:vertAlign w:val="superscript"/>
        </w:rPr>
        <w:t>st</w:t>
      </w:r>
      <w:r w:rsidRPr="008109D8">
        <w:rPr>
          <w:sz w:val="24"/>
          <w:szCs w:val="24"/>
        </w:rPr>
        <w:t xml:space="preserve"> Maccabees 6:39; Proverbs 26:21; Isaiah 28:16; 30:14; Daniel 11:35; 12:10; 1</w:t>
      </w:r>
      <w:r w:rsidRPr="008109D8">
        <w:rPr>
          <w:sz w:val="24"/>
          <w:szCs w:val="24"/>
          <w:vertAlign w:val="superscript"/>
        </w:rPr>
        <w:t>st</w:t>
      </w:r>
      <w:r w:rsidRPr="008109D8">
        <w:rPr>
          <w:sz w:val="24"/>
          <w:szCs w:val="24"/>
        </w:rPr>
        <w:t xml:space="preserve"> Peter 1:7 (OKJV); Jeremiah 23:29; 36:22-23; 43:9; Zechariah 12:6; 13:9; Malachi 3:2-3; 2</w:t>
      </w:r>
      <w:r w:rsidRPr="008109D8">
        <w:rPr>
          <w:sz w:val="24"/>
          <w:szCs w:val="24"/>
          <w:vertAlign w:val="superscript"/>
        </w:rPr>
        <w:t>nd</w:t>
      </w:r>
      <w:r w:rsidRPr="008109D8">
        <w:rPr>
          <w:sz w:val="24"/>
          <w:szCs w:val="24"/>
        </w:rPr>
        <w:t xml:space="preserve"> Samuel 12:31; 1</w:t>
      </w:r>
      <w:r w:rsidRPr="008109D8">
        <w:rPr>
          <w:sz w:val="24"/>
          <w:szCs w:val="24"/>
          <w:vertAlign w:val="superscript"/>
        </w:rPr>
        <w:t>st</w:t>
      </w:r>
      <w:r w:rsidRPr="008109D8">
        <w:rPr>
          <w:sz w:val="24"/>
          <w:szCs w:val="24"/>
        </w:rPr>
        <w:t xml:space="preserve"> Chronicles 28:18; 29:4; Ezekiel 39:9; Nahum 3:14; Psalms 6:9 (NKJV); 12:6; 66:10; Ezekiel 43:15-16 (NKJV); 1</w:t>
      </w:r>
      <w:r w:rsidRPr="008109D8">
        <w:rPr>
          <w:sz w:val="24"/>
          <w:szCs w:val="24"/>
          <w:vertAlign w:val="superscript"/>
        </w:rPr>
        <w:t>st</w:t>
      </w:r>
      <w:r w:rsidRPr="008109D8">
        <w:rPr>
          <w:sz w:val="24"/>
          <w:szCs w:val="24"/>
        </w:rPr>
        <w:t xml:space="preserve"> Corinthians 3:13, 15 &amp; Revelation 1:15 (NKJV); 3:18; 9:17.    </w:t>
      </w:r>
    </w:p>
    <w:p w:rsidR="00390F64" w:rsidRPr="008109D8" w:rsidRDefault="00390F64" w:rsidP="00390F64">
      <w:pPr>
        <w:spacing w:line="480" w:lineRule="auto"/>
        <w:jc w:val="center"/>
        <w:rPr>
          <w:b/>
          <w:sz w:val="24"/>
          <w:szCs w:val="24"/>
        </w:rPr>
      </w:pPr>
      <w:r w:rsidRPr="008109D8">
        <w:rPr>
          <w:b/>
          <w:sz w:val="24"/>
          <w:szCs w:val="24"/>
        </w:rPr>
        <w:t>Divine Weapons made from the Tree of Life by the Creator’s Divine Wood-Smith</w:t>
      </w:r>
    </w:p>
    <w:p w:rsidR="00390F64" w:rsidRPr="008109D8" w:rsidRDefault="00390F64" w:rsidP="00390F64">
      <w:pPr>
        <w:spacing w:line="480" w:lineRule="auto"/>
        <w:jc w:val="both"/>
        <w:rPr>
          <w:sz w:val="24"/>
          <w:szCs w:val="24"/>
        </w:rPr>
      </w:pPr>
      <w:r w:rsidRPr="008109D8">
        <w:rPr>
          <w:sz w:val="24"/>
          <w:szCs w:val="24"/>
        </w:rPr>
        <w:t>The Tree of Life is in Genesis 2:9; 3:24; Leviticus 27:30; Proverbs 11:30; 13:12; 15:4; Isaiah 61:3; 2</w:t>
      </w:r>
      <w:r w:rsidRPr="008109D8">
        <w:rPr>
          <w:sz w:val="24"/>
          <w:szCs w:val="24"/>
          <w:vertAlign w:val="superscript"/>
        </w:rPr>
        <w:t>nd</w:t>
      </w:r>
      <w:r w:rsidRPr="008109D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8109D8">
        <w:rPr>
          <w:sz w:val="24"/>
          <w:szCs w:val="24"/>
          <w:vertAlign w:val="superscript"/>
        </w:rPr>
        <w:t>nd</w:t>
      </w:r>
      <w:r w:rsidRPr="008109D8">
        <w:rPr>
          <w:sz w:val="24"/>
          <w:szCs w:val="24"/>
        </w:rPr>
        <w:t xml:space="preserve"> Corinthians 10:1-6.   </w:t>
      </w:r>
    </w:p>
    <w:p w:rsidR="00390F64" w:rsidRPr="008109D8" w:rsidRDefault="00390F64" w:rsidP="00390F64">
      <w:pPr>
        <w:spacing w:line="480" w:lineRule="auto"/>
        <w:jc w:val="center"/>
        <w:rPr>
          <w:b/>
          <w:sz w:val="24"/>
          <w:szCs w:val="24"/>
        </w:rPr>
      </w:pPr>
      <w:r w:rsidRPr="008109D8">
        <w:rPr>
          <w:b/>
          <w:sz w:val="24"/>
          <w:szCs w:val="24"/>
        </w:rPr>
        <w:t>Divine Weapons made from the 24 Precious Stones by the Creator’s Divine Jewel Stone-Smith</w:t>
      </w:r>
    </w:p>
    <w:p w:rsidR="00390F64" w:rsidRPr="008109D8" w:rsidRDefault="00390F64" w:rsidP="00390F64">
      <w:pPr>
        <w:spacing w:line="480" w:lineRule="auto"/>
        <w:jc w:val="both"/>
        <w:rPr>
          <w:sz w:val="24"/>
          <w:szCs w:val="24"/>
        </w:rPr>
      </w:pPr>
      <w:r w:rsidRPr="008109D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8109D8">
        <w:rPr>
          <w:b/>
          <w:sz w:val="24"/>
          <w:szCs w:val="24"/>
        </w:rPr>
        <w:t>That Age</w:t>
      </w:r>
      <w:r w:rsidRPr="008109D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8109D8">
        <w:rPr>
          <w:b/>
          <w:sz w:val="24"/>
          <w:szCs w:val="24"/>
        </w:rPr>
        <w:t>That Age</w:t>
      </w:r>
      <w:r w:rsidRPr="008109D8">
        <w:rPr>
          <w:sz w:val="24"/>
          <w:szCs w:val="24"/>
        </w:rPr>
        <w:t>” in 2</w:t>
      </w:r>
      <w:r w:rsidRPr="008109D8">
        <w:rPr>
          <w:sz w:val="24"/>
          <w:szCs w:val="24"/>
          <w:vertAlign w:val="superscript"/>
        </w:rPr>
        <w:t>nd</w:t>
      </w:r>
      <w:r w:rsidRPr="008109D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8109D8">
        <w:rPr>
          <w:sz w:val="24"/>
          <w:szCs w:val="24"/>
          <w:vertAlign w:val="superscript"/>
        </w:rPr>
        <w:t>st</w:t>
      </w:r>
      <w:r w:rsidRPr="008109D8">
        <w:rPr>
          <w:sz w:val="24"/>
          <w:szCs w:val="24"/>
        </w:rPr>
        <w:t xml:space="preserve"> Maccabees 10:73; Isaiah 50:7; Ezekiel 3:9; 28:11-14 &amp; Zechariah 7:11-12 (ESV &amp; OKJV). Those that are in “</w:t>
      </w:r>
      <w:r w:rsidRPr="008109D8">
        <w:rPr>
          <w:b/>
          <w:sz w:val="24"/>
          <w:szCs w:val="24"/>
        </w:rPr>
        <w:t>This Age</w:t>
      </w:r>
      <w:r w:rsidRPr="008109D8">
        <w:rPr>
          <w:sz w:val="24"/>
          <w:szCs w:val="24"/>
        </w:rPr>
        <w:t>” are in the Kingdom of the World which is the opposition &amp; wars against the Kingdoms of the Earth &amp; Heaven in Revelation 16:10; 17:12, 17; 1</w:t>
      </w:r>
      <w:r w:rsidRPr="008109D8">
        <w:rPr>
          <w:sz w:val="24"/>
          <w:szCs w:val="24"/>
          <w:vertAlign w:val="superscript"/>
        </w:rPr>
        <w:t>st</w:t>
      </w:r>
      <w:r w:rsidRPr="008109D8">
        <w:rPr>
          <w:sz w:val="24"/>
          <w:szCs w:val="24"/>
        </w:rPr>
        <w:t xml:space="preserve"> Peter 2:11 (NKJV); 1</w:t>
      </w:r>
      <w:r w:rsidRPr="008109D8">
        <w:rPr>
          <w:sz w:val="24"/>
          <w:szCs w:val="24"/>
          <w:vertAlign w:val="superscript"/>
        </w:rPr>
        <w:t>st</w:t>
      </w:r>
      <w:r w:rsidRPr="008109D8">
        <w:rPr>
          <w:sz w:val="24"/>
          <w:szCs w:val="24"/>
        </w:rPr>
        <w:t xml:space="preserve"> John 4:1-6 (OKJV); Jude 19 (OKJV); Matthew 11:12; 1</w:t>
      </w:r>
      <w:r w:rsidRPr="008109D8">
        <w:rPr>
          <w:sz w:val="24"/>
          <w:szCs w:val="24"/>
          <w:vertAlign w:val="superscript"/>
        </w:rPr>
        <w:t>st</w:t>
      </w:r>
      <w:r w:rsidRPr="008109D8">
        <w:rPr>
          <w:sz w:val="24"/>
          <w:szCs w:val="24"/>
        </w:rPr>
        <w:t xml:space="preserve"> Timothy 4:1-3, 18 &amp; Revelation 19:11 (NKJV); Romans 7:23; James 4:1-2; Galatians 5:19-21; Romans 1:18-32 and the Kingdom of God in Galatians 4:29 (OKJV); 5:17 (OKJV); Ephesians 2:2 (OKJV); 5:5, 18 (OKJV); 2</w:t>
      </w:r>
      <w:r w:rsidRPr="008109D8">
        <w:rPr>
          <w:sz w:val="24"/>
          <w:szCs w:val="24"/>
          <w:vertAlign w:val="superscript"/>
        </w:rPr>
        <w:t>nd</w:t>
      </w:r>
      <w:r w:rsidRPr="008109D8">
        <w:rPr>
          <w:sz w:val="24"/>
          <w:szCs w:val="24"/>
        </w:rPr>
        <w:t xml:space="preserve"> Corinthians 11:4 (OKJV); Romans 8:1-27; Galatians 3:3 (OKJV); James 2:5 (OKJV); 2</w:t>
      </w:r>
      <w:r w:rsidRPr="008109D8">
        <w:rPr>
          <w:sz w:val="24"/>
          <w:szCs w:val="24"/>
          <w:vertAlign w:val="superscript"/>
        </w:rPr>
        <w:t>nd</w:t>
      </w:r>
      <w:r w:rsidRPr="008109D8">
        <w:rPr>
          <w:sz w:val="24"/>
          <w:szCs w:val="24"/>
        </w:rPr>
        <w:t xml:space="preserve"> Peter 1:11 (OKJV); Hebrews 11:33 (OKJV); 12:28 (OKJV); Revelation 1:9; 11:15; 12:10; 1</w:t>
      </w:r>
      <w:r w:rsidRPr="008109D8">
        <w:rPr>
          <w:sz w:val="24"/>
          <w:szCs w:val="24"/>
          <w:vertAlign w:val="superscript"/>
        </w:rPr>
        <w:t>st</w:t>
      </w:r>
      <w:r w:rsidRPr="008109D8">
        <w:rPr>
          <w:sz w:val="24"/>
          <w:szCs w:val="24"/>
        </w:rPr>
        <w:t xml:space="preserve"> Corinthians 2:6-16; 5:4-5 (OKJV); 7:34 (OKJV); 12:3 (OKJV); 15:50 (OKJV); 2</w:t>
      </w:r>
      <w:r w:rsidRPr="008109D8">
        <w:rPr>
          <w:sz w:val="24"/>
          <w:szCs w:val="24"/>
          <w:vertAlign w:val="superscript"/>
        </w:rPr>
        <w:t>nd</w:t>
      </w:r>
      <w:r w:rsidRPr="008109D8">
        <w:rPr>
          <w:sz w:val="24"/>
          <w:szCs w:val="24"/>
        </w:rPr>
        <w:t xml:space="preserve"> Thessalonians 1:5; Colossians 1:13 (OKJV); Ephesians 2:22 (OKJV); Philippians 3:3 (OKJV); 1</w:t>
      </w:r>
      <w:r w:rsidRPr="008109D8">
        <w:rPr>
          <w:sz w:val="24"/>
          <w:szCs w:val="24"/>
          <w:vertAlign w:val="superscript"/>
        </w:rPr>
        <w:t>st</w:t>
      </w:r>
      <w:r w:rsidRPr="008109D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8109D8">
        <w:rPr>
          <w:sz w:val="24"/>
          <w:szCs w:val="24"/>
          <w:vertAlign w:val="superscript"/>
        </w:rPr>
        <w:t>st</w:t>
      </w:r>
      <w:r w:rsidRPr="008109D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8109D8">
        <w:rPr>
          <w:b/>
          <w:sz w:val="24"/>
          <w:szCs w:val="24"/>
        </w:rPr>
        <w:t>Agate Stone</w:t>
      </w:r>
      <w:r w:rsidRPr="008109D8">
        <w:rPr>
          <w:sz w:val="24"/>
          <w:szCs w:val="24"/>
        </w:rPr>
        <w:t xml:space="preserve">, which is an oxide of silicon, a type of translucent quartz with layers of different colors in Exodus 39:12; 28:19; Isaiah 54:12 &amp; Revelation 21:19. Second, is the </w:t>
      </w:r>
      <w:r w:rsidRPr="008109D8">
        <w:rPr>
          <w:b/>
          <w:sz w:val="24"/>
          <w:szCs w:val="24"/>
        </w:rPr>
        <w:t>Alabaster Stone</w:t>
      </w:r>
      <w:r w:rsidRPr="008109D8">
        <w:rPr>
          <w:sz w:val="24"/>
          <w:szCs w:val="24"/>
        </w:rPr>
        <w:t xml:space="preserve">, which is a finely granular banded variety of calcium carbonate (gypsum), often white and translucent and widely uses in Bible times in Song of Solomon 5:15; Matthew 26:7; Mark 14:3 &amp; Luke 7:37. Third, is the </w:t>
      </w:r>
      <w:r w:rsidRPr="008109D8">
        <w:rPr>
          <w:b/>
          <w:sz w:val="24"/>
          <w:szCs w:val="24"/>
        </w:rPr>
        <w:t>Amethyst Stone</w:t>
      </w:r>
      <w:r w:rsidRPr="008109D8">
        <w:rPr>
          <w:sz w:val="24"/>
          <w:szCs w:val="24"/>
        </w:rPr>
        <w:t xml:space="preserve">, which is an oxide of silicon, a purple or violet variety of transparent crystalline quartz in Exodus 28:19; 39:12 &amp; Revelation 21:20. Fourth, is </w:t>
      </w:r>
      <w:r w:rsidRPr="008109D8">
        <w:rPr>
          <w:b/>
          <w:sz w:val="24"/>
          <w:szCs w:val="24"/>
        </w:rPr>
        <w:t>Beryl Stone</w:t>
      </w:r>
      <w:r w:rsidRPr="008109D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8109D8">
        <w:rPr>
          <w:b/>
          <w:sz w:val="24"/>
          <w:szCs w:val="24"/>
        </w:rPr>
        <w:t>Carbuncle Stone</w:t>
      </w:r>
      <w:r w:rsidRPr="008109D8">
        <w:rPr>
          <w:sz w:val="24"/>
          <w:szCs w:val="24"/>
        </w:rPr>
        <w:t xml:space="preserve">, is green in color like the modern Emerald in Exodus 28:18; 39:11 &amp; Ezekiel 27:16; 28:13. Sixth, is the </w:t>
      </w:r>
      <w:r w:rsidRPr="008109D8">
        <w:rPr>
          <w:b/>
          <w:sz w:val="24"/>
          <w:szCs w:val="24"/>
        </w:rPr>
        <w:t>Chrysolite Stone</w:t>
      </w:r>
      <w:r w:rsidRPr="008109D8">
        <w:rPr>
          <w:sz w:val="24"/>
          <w:szCs w:val="24"/>
        </w:rPr>
        <w:t xml:space="preserve">, which is an aluminum fluosilicate, yellowish in color in Revelation 21:20, and the equivalent to Beryl in Ezekiel 1:16; 10:9; 28:13 and Topaz in Exodus 28:17. Seventh, is the </w:t>
      </w:r>
      <w:r w:rsidRPr="008109D8">
        <w:rPr>
          <w:b/>
          <w:sz w:val="24"/>
          <w:szCs w:val="24"/>
        </w:rPr>
        <w:t>Chalcedony Stone</w:t>
      </w:r>
      <w:r w:rsidRPr="008109D8">
        <w:rPr>
          <w:sz w:val="24"/>
          <w:szCs w:val="24"/>
        </w:rPr>
        <w:t xml:space="preserve">, which is similar to the Agate above. Eighth, is the </w:t>
      </w:r>
      <w:r w:rsidRPr="008109D8">
        <w:rPr>
          <w:b/>
          <w:sz w:val="24"/>
          <w:szCs w:val="24"/>
        </w:rPr>
        <w:t>Carnelian Stone</w:t>
      </w:r>
      <w:r w:rsidRPr="008109D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8109D8">
        <w:rPr>
          <w:b/>
          <w:sz w:val="24"/>
          <w:szCs w:val="24"/>
        </w:rPr>
        <w:t>Chrysoprase Stone</w:t>
      </w:r>
      <w:r w:rsidRPr="008109D8">
        <w:rPr>
          <w:sz w:val="24"/>
          <w:szCs w:val="24"/>
        </w:rPr>
        <w:t xml:space="preserve">, which is a nickel-stained apple-green Chalcedony widely used in jewelry in Revelation 21:20. Tenth, is the </w:t>
      </w:r>
      <w:r w:rsidRPr="008109D8">
        <w:rPr>
          <w:b/>
          <w:sz w:val="24"/>
          <w:szCs w:val="24"/>
        </w:rPr>
        <w:t>Coral-Like Stone</w:t>
      </w:r>
      <w:r w:rsidRPr="008109D8">
        <w:rPr>
          <w:sz w:val="24"/>
          <w:szCs w:val="24"/>
        </w:rPr>
        <w:t xml:space="preserve">, which is the hard calcareous skeleton of a variety of marine animals which are red, black and white in color in Job 28:18 &amp; Ezekiel 27:16. Eleventh, is the </w:t>
      </w:r>
      <w:r w:rsidRPr="008109D8">
        <w:rPr>
          <w:b/>
          <w:sz w:val="24"/>
          <w:szCs w:val="24"/>
        </w:rPr>
        <w:t>Crystal Stone</w:t>
      </w:r>
      <w:r w:rsidRPr="008109D8">
        <w:rPr>
          <w:sz w:val="24"/>
          <w:szCs w:val="24"/>
        </w:rPr>
        <w:t>, which is a clear, translucent crystalline Quartz called a “</w:t>
      </w:r>
      <w:r w:rsidRPr="008109D8">
        <w:rPr>
          <w:b/>
          <w:sz w:val="24"/>
          <w:szCs w:val="24"/>
        </w:rPr>
        <w:t>Seeing Stone</w:t>
      </w:r>
      <w:r w:rsidRPr="008109D8">
        <w:rPr>
          <w:sz w:val="24"/>
          <w:szCs w:val="24"/>
        </w:rPr>
        <w:t xml:space="preserve">” in Job 28:18. In Revelation 4:6; 21:11; 22:1 in the Greek word </w:t>
      </w:r>
      <w:r w:rsidRPr="008109D8">
        <w:rPr>
          <w:b/>
          <w:i/>
          <w:sz w:val="24"/>
          <w:szCs w:val="24"/>
        </w:rPr>
        <w:t>krystallon</w:t>
      </w:r>
      <w:r w:rsidRPr="008109D8">
        <w:rPr>
          <w:sz w:val="24"/>
          <w:szCs w:val="24"/>
        </w:rPr>
        <w:t xml:space="preserve"> may be a rock Crystal or even stone ice. Twelfth, is the </w:t>
      </w:r>
      <w:r w:rsidRPr="008109D8">
        <w:rPr>
          <w:b/>
          <w:sz w:val="24"/>
          <w:szCs w:val="24"/>
        </w:rPr>
        <w:t>Diamond Stone</w:t>
      </w:r>
      <w:r w:rsidRPr="008109D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8109D8">
        <w:rPr>
          <w:b/>
          <w:sz w:val="24"/>
          <w:szCs w:val="24"/>
        </w:rPr>
        <w:t>Emerald Stone</w:t>
      </w:r>
      <w:r w:rsidRPr="008109D8">
        <w:rPr>
          <w:sz w:val="24"/>
          <w:szCs w:val="24"/>
        </w:rPr>
        <w:t xml:space="preserve">, which is a green stone like the modern Emerald in Exodus 28:18; 39:11 &amp; Ezekiel 27:16; 28:13. The Septuagint says a purple stone like a Garnet. In the New Testament the word </w:t>
      </w:r>
      <w:r w:rsidRPr="008109D8">
        <w:rPr>
          <w:b/>
          <w:i/>
          <w:sz w:val="24"/>
          <w:szCs w:val="24"/>
        </w:rPr>
        <w:t>smaragdinos</w:t>
      </w:r>
      <w:r w:rsidRPr="008109D8">
        <w:rPr>
          <w:sz w:val="24"/>
          <w:szCs w:val="24"/>
        </w:rPr>
        <w:t xml:space="preserve"> in Revelation 4:3 and </w:t>
      </w:r>
      <w:r w:rsidRPr="008109D8">
        <w:rPr>
          <w:b/>
          <w:i/>
          <w:sz w:val="24"/>
          <w:szCs w:val="24"/>
        </w:rPr>
        <w:t>smaragdos</w:t>
      </w:r>
      <w:r w:rsidRPr="008109D8">
        <w:rPr>
          <w:sz w:val="24"/>
          <w:szCs w:val="24"/>
        </w:rPr>
        <w:t xml:space="preserve"> in Revelation 21:19 says an Emerald. Fourteenth, is the </w:t>
      </w:r>
      <w:r w:rsidRPr="008109D8">
        <w:rPr>
          <w:b/>
          <w:sz w:val="24"/>
          <w:szCs w:val="24"/>
        </w:rPr>
        <w:t>Jacinth Stone</w:t>
      </w:r>
      <w:r w:rsidRPr="008109D8">
        <w:rPr>
          <w:sz w:val="24"/>
          <w:szCs w:val="24"/>
        </w:rPr>
        <w:t xml:space="preserve">, which is reddish-orange zircon or a blue stone such as Amethyst, Sapphire or Turquoise in Exodus 28:19; 39:12. In Revelation 21:20 the word </w:t>
      </w:r>
      <w:r w:rsidRPr="008109D8">
        <w:rPr>
          <w:b/>
          <w:i/>
          <w:sz w:val="24"/>
          <w:szCs w:val="24"/>
        </w:rPr>
        <w:t>huakinthos</w:t>
      </w:r>
      <w:r w:rsidRPr="008109D8">
        <w:rPr>
          <w:sz w:val="24"/>
          <w:szCs w:val="24"/>
        </w:rPr>
        <w:t xml:space="preserve"> is a blue stone. Fifteenth, is the </w:t>
      </w:r>
      <w:r w:rsidRPr="008109D8">
        <w:rPr>
          <w:b/>
          <w:sz w:val="24"/>
          <w:szCs w:val="24"/>
        </w:rPr>
        <w:t>Jasper Stone</w:t>
      </w:r>
      <w:r w:rsidRPr="008109D8">
        <w:rPr>
          <w:sz w:val="24"/>
          <w:szCs w:val="24"/>
        </w:rPr>
        <w:t xml:space="preserve">, which is a compact, opaque, and highly colored crystalline Quartz substance in Exodus 28:20; 39:13. In the New Testament the Greek word </w:t>
      </w:r>
      <w:r w:rsidRPr="008109D8">
        <w:rPr>
          <w:b/>
          <w:i/>
          <w:sz w:val="24"/>
          <w:szCs w:val="24"/>
        </w:rPr>
        <w:t xml:space="preserve">iaspis </w:t>
      </w:r>
      <w:r w:rsidRPr="008109D8">
        <w:rPr>
          <w:sz w:val="24"/>
          <w:szCs w:val="24"/>
        </w:rPr>
        <w:t xml:space="preserve">is a green Quartz in Revelation 4:3; 21:11, 18-19. Sixteenth, is the </w:t>
      </w:r>
      <w:r w:rsidRPr="008109D8">
        <w:rPr>
          <w:b/>
          <w:sz w:val="24"/>
          <w:szCs w:val="24"/>
        </w:rPr>
        <w:t>Lapis Lazuli Stone</w:t>
      </w:r>
      <w:r w:rsidRPr="008109D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8109D8">
        <w:rPr>
          <w:b/>
          <w:sz w:val="24"/>
          <w:szCs w:val="24"/>
        </w:rPr>
        <w:t>Marble Stone</w:t>
      </w:r>
      <w:r w:rsidRPr="008109D8">
        <w:rPr>
          <w:sz w:val="24"/>
          <w:szCs w:val="24"/>
        </w:rPr>
        <w:t>, which is a limestone crystallized by metamorphism and taking on a highly polished, durable substance. It is also suitable for building purposes in 1</w:t>
      </w:r>
      <w:r w:rsidRPr="008109D8">
        <w:rPr>
          <w:sz w:val="24"/>
          <w:szCs w:val="24"/>
          <w:vertAlign w:val="superscript"/>
        </w:rPr>
        <w:t>st</w:t>
      </w:r>
      <w:r w:rsidRPr="008109D8">
        <w:rPr>
          <w:sz w:val="24"/>
          <w:szCs w:val="24"/>
        </w:rPr>
        <w:t xml:space="preserve"> Chronicles 29:2; Revelation 18:12 &amp; Esther 1:6. Eighteenth, is the </w:t>
      </w:r>
      <w:r w:rsidRPr="008109D8">
        <w:rPr>
          <w:b/>
          <w:sz w:val="24"/>
          <w:szCs w:val="24"/>
        </w:rPr>
        <w:t>Onyx Stone</w:t>
      </w:r>
      <w:r w:rsidRPr="008109D8">
        <w:rPr>
          <w:sz w:val="24"/>
          <w:szCs w:val="24"/>
        </w:rPr>
        <w:t>, which is a Quartz with straight layers and bands which differ in several colors in Genesis 2:12; Exodus 25:7; 28:9, 20; 39:6, 13; 1</w:t>
      </w:r>
      <w:r w:rsidRPr="008109D8">
        <w:rPr>
          <w:sz w:val="24"/>
          <w:szCs w:val="24"/>
          <w:vertAlign w:val="superscript"/>
        </w:rPr>
        <w:t>st</w:t>
      </w:r>
      <w:r w:rsidRPr="008109D8">
        <w:rPr>
          <w:sz w:val="24"/>
          <w:szCs w:val="24"/>
        </w:rPr>
        <w:t xml:space="preserve"> Chronicles 29:2; Ezekiel 28:13 &amp; Job 28:16. It is similar to Sardonyx. Nineteenth, is the </w:t>
      </w:r>
      <w:r w:rsidRPr="008109D8">
        <w:rPr>
          <w:b/>
          <w:sz w:val="24"/>
          <w:szCs w:val="24"/>
        </w:rPr>
        <w:t>Pearl Stone</w:t>
      </w:r>
      <w:r w:rsidRPr="008109D8">
        <w:rPr>
          <w:sz w:val="24"/>
          <w:szCs w:val="24"/>
        </w:rPr>
        <w:t>, which is a hard smooth substance, usually white but can vary in certain colors, which grows in the shell of various bivalve mollusks. In the New Testament, they are known as ornaments for Women in Revelation 17:4 &amp; 1</w:t>
      </w:r>
      <w:r w:rsidRPr="008109D8">
        <w:rPr>
          <w:sz w:val="24"/>
          <w:szCs w:val="24"/>
          <w:vertAlign w:val="superscript"/>
        </w:rPr>
        <w:t>st</w:t>
      </w:r>
      <w:r w:rsidRPr="008109D8">
        <w:rPr>
          <w:sz w:val="24"/>
          <w:szCs w:val="24"/>
        </w:rPr>
        <w:t xml:space="preserve"> Timothy 2:9 &amp; for trade in Revelation 18:12, 16. The Kingdom of Heaven is like a pearl, which people seek at great cost in Matthew 13:45-46. Twentieth, is the </w:t>
      </w:r>
      <w:r w:rsidRPr="008109D8">
        <w:rPr>
          <w:b/>
          <w:sz w:val="24"/>
          <w:szCs w:val="24"/>
        </w:rPr>
        <w:t>Ruby Stone</w:t>
      </w:r>
      <w:r w:rsidRPr="008109D8">
        <w:rPr>
          <w:sz w:val="24"/>
          <w:szCs w:val="24"/>
        </w:rPr>
        <w:t xml:space="preserve">, which is an uncertain translation of the Hebrew word </w:t>
      </w:r>
      <w:r w:rsidRPr="008109D8">
        <w:rPr>
          <w:b/>
          <w:i/>
          <w:sz w:val="24"/>
          <w:szCs w:val="24"/>
        </w:rPr>
        <w:t>peninim</w:t>
      </w:r>
      <w:r w:rsidRPr="008109D8">
        <w:rPr>
          <w:sz w:val="24"/>
          <w:szCs w:val="24"/>
        </w:rPr>
        <w:t xml:space="preserve"> in six places in Job 28:18; Lamentations 4:7 &amp; Proverbs 3:15; 8:11; 20:15; 31:10. It is a deep red or carmine stone that was used in the Ancient World. Twenty-first, is the </w:t>
      </w:r>
      <w:r w:rsidRPr="008109D8">
        <w:rPr>
          <w:b/>
          <w:sz w:val="24"/>
          <w:szCs w:val="24"/>
        </w:rPr>
        <w:t>Sapphire Stone</w:t>
      </w:r>
      <w:r w:rsidRPr="008109D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8109D8">
        <w:rPr>
          <w:b/>
          <w:sz w:val="24"/>
          <w:szCs w:val="24"/>
        </w:rPr>
        <w:t>Sardius Stone</w:t>
      </w:r>
      <w:r w:rsidRPr="008109D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8109D8">
        <w:rPr>
          <w:b/>
          <w:sz w:val="24"/>
          <w:szCs w:val="24"/>
        </w:rPr>
        <w:t>Sardonyx Stone</w:t>
      </w:r>
      <w:r w:rsidRPr="008109D8">
        <w:rPr>
          <w:sz w:val="24"/>
          <w:szCs w:val="24"/>
        </w:rPr>
        <w:t xml:space="preserve">, which is a form of Agate with layers of white and brown in Revelation 21:20 (OKJV) &amp; the NASB; also referred to Onyx in the NLT. Twenty-four, is the </w:t>
      </w:r>
      <w:r w:rsidRPr="008109D8">
        <w:rPr>
          <w:b/>
          <w:sz w:val="24"/>
          <w:szCs w:val="24"/>
        </w:rPr>
        <w:t>Topaz Stone</w:t>
      </w:r>
      <w:r w:rsidRPr="008109D8">
        <w:rPr>
          <w:sz w:val="24"/>
          <w:szCs w:val="24"/>
        </w:rPr>
        <w:t xml:space="preserve">, which is a yellow stone, a fluosilicate of aluminum in a crystalline form in Job 28:19; Ezekiel 28:13; Exodus 28:17 &amp; Revelation 21:20. </w:t>
      </w:r>
    </w:p>
    <w:p w:rsidR="00390F64" w:rsidRPr="008109D8" w:rsidRDefault="00390F64" w:rsidP="00390F64">
      <w:pPr>
        <w:spacing w:line="480" w:lineRule="auto"/>
        <w:jc w:val="center"/>
        <w:rPr>
          <w:b/>
          <w:sz w:val="24"/>
          <w:szCs w:val="24"/>
        </w:rPr>
      </w:pPr>
      <w:r w:rsidRPr="008109D8">
        <w:rPr>
          <w:b/>
          <w:sz w:val="24"/>
          <w:szCs w:val="24"/>
        </w:rPr>
        <w:t>The Meaning of the Basic Colors of the 24 Precious Stones</w:t>
      </w:r>
    </w:p>
    <w:p w:rsidR="00390F64" w:rsidRPr="008109D8" w:rsidRDefault="00390F64" w:rsidP="00390F64">
      <w:pPr>
        <w:spacing w:line="480" w:lineRule="auto"/>
        <w:jc w:val="both"/>
        <w:rPr>
          <w:sz w:val="24"/>
          <w:szCs w:val="24"/>
        </w:rPr>
      </w:pPr>
      <w:r w:rsidRPr="008109D8">
        <w:rPr>
          <w:sz w:val="24"/>
          <w:szCs w:val="24"/>
        </w:rPr>
        <w:t>The Color Blue means harmony, faithfulness, kingship and confidence.</w:t>
      </w:r>
    </w:p>
    <w:p w:rsidR="00390F64" w:rsidRPr="008109D8" w:rsidRDefault="00390F64" w:rsidP="00390F64">
      <w:pPr>
        <w:spacing w:line="480" w:lineRule="auto"/>
        <w:jc w:val="both"/>
        <w:rPr>
          <w:sz w:val="24"/>
          <w:szCs w:val="24"/>
        </w:rPr>
      </w:pPr>
      <w:r w:rsidRPr="008109D8">
        <w:rPr>
          <w:sz w:val="24"/>
          <w:szCs w:val="24"/>
        </w:rPr>
        <w:t>The Color Green means nature, spring, hope and holy envy.</w:t>
      </w:r>
    </w:p>
    <w:p w:rsidR="00390F64" w:rsidRPr="008109D8" w:rsidRDefault="00390F64" w:rsidP="00390F64">
      <w:pPr>
        <w:spacing w:line="480" w:lineRule="auto"/>
        <w:jc w:val="both"/>
        <w:rPr>
          <w:sz w:val="24"/>
          <w:szCs w:val="24"/>
        </w:rPr>
      </w:pPr>
      <w:r w:rsidRPr="008109D8">
        <w:rPr>
          <w:sz w:val="24"/>
          <w:szCs w:val="24"/>
        </w:rPr>
        <w:t>The Color Yellow means gold, wealth, sunshine, reason, happiness, pleasure, holy cowardice with the LORD, holy envy, holy jealousy and holy betrayal against Satan.</w:t>
      </w:r>
    </w:p>
    <w:p w:rsidR="00390F64" w:rsidRPr="008109D8" w:rsidRDefault="00390F64" w:rsidP="00390F64">
      <w:pPr>
        <w:spacing w:line="480" w:lineRule="auto"/>
        <w:jc w:val="both"/>
        <w:rPr>
          <w:sz w:val="24"/>
          <w:szCs w:val="24"/>
        </w:rPr>
      </w:pPr>
      <w:r w:rsidRPr="008109D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90F64" w:rsidRPr="008109D8" w:rsidRDefault="00390F64" w:rsidP="00390F64">
      <w:pPr>
        <w:spacing w:line="480" w:lineRule="auto"/>
        <w:jc w:val="both"/>
        <w:rPr>
          <w:sz w:val="24"/>
          <w:szCs w:val="24"/>
        </w:rPr>
      </w:pPr>
      <w:r w:rsidRPr="008109D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90F64" w:rsidRPr="008109D8" w:rsidRDefault="00390F64" w:rsidP="00390F64">
      <w:pPr>
        <w:spacing w:line="480" w:lineRule="auto"/>
        <w:jc w:val="both"/>
        <w:rPr>
          <w:sz w:val="24"/>
          <w:szCs w:val="24"/>
        </w:rPr>
      </w:pPr>
      <w:r w:rsidRPr="008109D8">
        <w:rPr>
          <w:sz w:val="24"/>
          <w:szCs w:val="24"/>
        </w:rPr>
        <w:t>The Color Red means danger, sacrifice, passion, Christmas, fire, beauty, blood, anger &amp; happiness.</w:t>
      </w:r>
    </w:p>
    <w:p w:rsidR="00390F64" w:rsidRPr="008109D8" w:rsidRDefault="00390F64" w:rsidP="00390F64">
      <w:pPr>
        <w:spacing w:line="480" w:lineRule="auto"/>
        <w:jc w:val="both"/>
        <w:rPr>
          <w:sz w:val="24"/>
          <w:szCs w:val="24"/>
        </w:rPr>
      </w:pPr>
      <w:r w:rsidRPr="008109D8">
        <w:rPr>
          <w:sz w:val="24"/>
          <w:szCs w:val="24"/>
        </w:rPr>
        <w:t>The Color Brown means plainness, humility cures worldliness, rustic (roughness) &amp; poverty but are rich.</w:t>
      </w:r>
    </w:p>
    <w:p w:rsidR="00390F64" w:rsidRPr="008109D8" w:rsidRDefault="00390F64" w:rsidP="00390F64">
      <w:pPr>
        <w:spacing w:line="480" w:lineRule="auto"/>
        <w:jc w:val="both"/>
        <w:rPr>
          <w:sz w:val="24"/>
          <w:szCs w:val="24"/>
        </w:rPr>
      </w:pPr>
      <w:r w:rsidRPr="008109D8">
        <w:rPr>
          <w:sz w:val="24"/>
          <w:szCs w:val="24"/>
        </w:rPr>
        <w:t>The Color Gray means color without color &amp; honor of Old Men.</w:t>
      </w:r>
    </w:p>
    <w:p w:rsidR="00390F64" w:rsidRPr="008109D8" w:rsidRDefault="00390F64" w:rsidP="00390F64">
      <w:pPr>
        <w:spacing w:line="480" w:lineRule="auto"/>
        <w:jc w:val="both"/>
        <w:rPr>
          <w:sz w:val="24"/>
          <w:szCs w:val="24"/>
        </w:rPr>
      </w:pPr>
      <w:r w:rsidRPr="008109D8">
        <w:rPr>
          <w:sz w:val="24"/>
          <w:szCs w:val="24"/>
        </w:rPr>
        <w:t>The Color Scarlet means courage, force, passion, heat, strength and joy.</w:t>
      </w:r>
    </w:p>
    <w:p w:rsidR="00390F64" w:rsidRPr="008109D8" w:rsidRDefault="00390F64" w:rsidP="00390F64">
      <w:pPr>
        <w:spacing w:line="480" w:lineRule="auto"/>
        <w:jc w:val="both"/>
        <w:rPr>
          <w:sz w:val="24"/>
          <w:szCs w:val="24"/>
        </w:rPr>
      </w:pPr>
      <w:r w:rsidRPr="008109D8">
        <w:rPr>
          <w:sz w:val="24"/>
          <w:szCs w:val="24"/>
        </w:rPr>
        <w:t>The Color Purple means royalty and piety.</w:t>
      </w:r>
    </w:p>
    <w:p w:rsidR="00390F64" w:rsidRPr="008109D8" w:rsidRDefault="00390F64" w:rsidP="00390F64">
      <w:pPr>
        <w:spacing w:line="480" w:lineRule="auto"/>
        <w:jc w:val="both"/>
        <w:rPr>
          <w:sz w:val="24"/>
          <w:szCs w:val="24"/>
        </w:rPr>
      </w:pPr>
      <w:r w:rsidRPr="008109D8">
        <w:rPr>
          <w:sz w:val="24"/>
          <w:szCs w:val="24"/>
        </w:rPr>
        <w:t>The Color Orange means amusement, fire, activity, danger in warning, taste and aroma.</w:t>
      </w:r>
    </w:p>
    <w:p w:rsidR="00390F64" w:rsidRPr="008109D8" w:rsidRDefault="00390F64" w:rsidP="00390F64">
      <w:pPr>
        <w:spacing w:line="480" w:lineRule="auto"/>
        <w:jc w:val="both"/>
        <w:rPr>
          <w:sz w:val="24"/>
          <w:szCs w:val="24"/>
        </w:rPr>
      </w:pPr>
      <w:r w:rsidRPr="008109D8">
        <w:rPr>
          <w:sz w:val="24"/>
          <w:szCs w:val="24"/>
        </w:rPr>
        <w:t>The Color Pink means femininity, tenderness, childhood, strength and romantic.</w:t>
      </w:r>
    </w:p>
    <w:p w:rsidR="00390F64" w:rsidRPr="008109D8" w:rsidRDefault="00390F64" w:rsidP="00390F64">
      <w:pPr>
        <w:spacing w:line="480" w:lineRule="auto"/>
        <w:jc w:val="center"/>
        <w:rPr>
          <w:b/>
          <w:sz w:val="24"/>
          <w:szCs w:val="24"/>
        </w:rPr>
      </w:pPr>
      <w:r w:rsidRPr="008109D8">
        <w:rPr>
          <w:b/>
          <w:sz w:val="24"/>
          <w:szCs w:val="24"/>
        </w:rPr>
        <w:t>Divine Weapons made from Precious Medals by the Creator’s 19 Types of Divine Smiths</w:t>
      </w:r>
    </w:p>
    <w:p w:rsidR="00390F64" w:rsidRPr="008109D8" w:rsidRDefault="00390F64" w:rsidP="00390F64">
      <w:pPr>
        <w:spacing w:line="480" w:lineRule="auto"/>
        <w:jc w:val="both"/>
        <w:rPr>
          <w:sz w:val="24"/>
          <w:szCs w:val="24"/>
        </w:rPr>
      </w:pPr>
      <w:r w:rsidRPr="008109D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90F64" w:rsidRPr="008109D8" w:rsidRDefault="00390F64" w:rsidP="00390F64">
      <w:pPr>
        <w:spacing w:line="480" w:lineRule="auto"/>
        <w:jc w:val="center"/>
        <w:rPr>
          <w:b/>
          <w:sz w:val="24"/>
          <w:szCs w:val="24"/>
        </w:rPr>
      </w:pPr>
      <w:r w:rsidRPr="008109D8">
        <w:rPr>
          <w:b/>
          <w:sz w:val="24"/>
          <w:szCs w:val="24"/>
        </w:rPr>
        <w:t>DIVINE AXES (DIVINE SICKLES, DIVINE PICKS &amp; DIVINE MATTOCKS---PICKAXE)</w:t>
      </w:r>
    </w:p>
    <w:p w:rsidR="00390F64" w:rsidRPr="008109D8" w:rsidRDefault="00390F64" w:rsidP="00390F64">
      <w:pPr>
        <w:spacing w:line="480" w:lineRule="auto"/>
        <w:jc w:val="both"/>
        <w:rPr>
          <w:sz w:val="24"/>
          <w:szCs w:val="24"/>
        </w:rPr>
      </w:pPr>
      <w:r w:rsidRPr="008109D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8109D8">
        <w:rPr>
          <w:sz w:val="24"/>
          <w:szCs w:val="24"/>
          <w:vertAlign w:val="superscript"/>
        </w:rPr>
        <w:t>st</w:t>
      </w:r>
      <w:r w:rsidRPr="008109D8">
        <w:rPr>
          <w:sz w:val="24"/>
          <w:szCs w:val="24"/>
        </w:rPr>
        <w:t xml:space="preserve"> Samuel 13:20, 21 (NKJV). The Sharp Mattock-Pickaxe of God is in 1</w:t>
      </w:r>
      <w:r w:rsidRPr="008109D8">
        <w:rPr>
          <w:sz w:val="24"/>
          <w:szCs w:val="24"/>
          <w:vertAlign w:val="superscript"/>
        </w:rPr>
        <w:t>st</w:t>
      </w:r>
      <w:r w:rsidRPr="008109D8">
        <w:rPr>
          <w:sz w:val="24"/>
          <w:szCs w:val="24"/>
        </w:rPr>
        <w:t xml:space="preserve"> Samuel 13:20, 21 (NKJV). The Iron Picks of Fire Brick-kiln of God is in 2</w:t>
      </w:r>
      <w:r w:rsidRPr="008109D8">
        <w:rPr>
          <w:sz w:val="24"/>
          <w:szCs w:val="24"/>
          <w:vertAlign w:val="superscript"/>
        </w:rPr>
        <w:t>nd</w:t>
      </w:r>
      <w:r w:rsidRPr="008109D8">
        <w:rPr>
          <w:sz w:val="24"/>
          <w:szCs w:val="24"/>
        </w:rPr>
        <w:t xml:space="preserve"> Samuel 12:31 (NKJV) &amp; 1</w:t>
      </w:r>
      <w:r w:rsidRPr="008109D8">
        <w:rPr>
          <w:sz w:val="24"/>
          <w:szCs w:val="24"/>
          <w:vertAlign w:val="superscript"/>
        </w:rPr>
        <w:t>st</w:t>
      </w:r>
      <w:r w:rsidRPr="008109D8">
        <w:rPr>
          <w:sz w:val="24"/>
          <w:szCs w:val="24"/>
        </w:rPr>
        <w:t xml:space="preserve"> Chronicles 20:3 (NKJV). The City Axes of God is in 2</w:t>
      </w:r>
      <w:r w:rsidRPr="008109D8">
        <w:rPr>
          <w:sz w:val="24"/>
          <w:szCs w:val="24"/>
          <w:vertAlign w:val="superscript"/>
        </w:rPr>
        <w:t>nd</w:t>
      </w:r>
      <w:r w:rsidRPr="008109D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8109D8">
        <w:rPr>
          <w:sz w:val="24"/>
          <w:szCs w:val="24"/>
          <w:vertAlign w:val="superscript"/>
        </w:rPr>
        <w:t>st</w:t>
      </w:r>
      <w:r w:rsidRPr="008109D8">
        <w:rPr>
          <w:sz w:val="24"/>
          <w:szCs w:val="24"/>
        </w:rPr>
        <w:t xml:space="preserve"> Samuel 13:20 (NKJV) &amp; Revelation 14:14-19 (NKJV). The Harvest Sickles of God is in Deuteronomy 23:25 (NKJV) &amp; Mark 4:29 (NKJV).    </w:t>
      </w:r>
    </w:p>
    <w:p w:rsidR="00390F64" w:rsidRPr="008109D8" w:rsidRDefault="00390F64" w:rsidP="00390F64">
      <w:pPr>
        <w:spacing w:line="480" w:lineRule="auto"/>
        <w:jc w:val="center"/>
        <w:rPr>
          <w:b/>
          <w:sz w:val="24"/>
          <w:szCs w:val="24"/>
        </w:rPr>
      </w:pPr>
      <w:r w:rsidRPr="008109D8">
        <w:rPr>
          <w:b/>
          <w:sz w:val="24"/>
          <w:szCs w:val="24"/>
        </w:rPr>
        <w:t>DIVINE KNIVES (DIVINE DAGGERS &amp; DIVINE LANCETS)</w:t>
      </w:r>
    </w:p>
    <w:p w:rsidR="00390F64" w:rsidRPr="008109D8" w:rsidRDefault="00390F64" w:rsidP="00390F64">
      <w:pPr>
        <w:spacing w:line="480" w:lineRule="auto"/>
        <w:jc w:val="both"/>
        <w:rPr>
          <w:sz w:val="24"/>
          <w:szCs w:val="24"/>
        </w:rPr>
      </w:pPr>
      <w:r w:rsidRPr="008109D8">
        <w:rPr>
          <w:sz w:val="24"/>
          <w:szCs w:val="24"/>
        </w:rPr>
        <w:t>The Knives (Daggers) of God is in Joshua 5:2-3 (NKJV). The Knives of God is in Ezra 1:9. The Cutting Knives of God is in 1</w:t>
      </w:r>
      <w:r w:rsidRPr="008109D8">
        <w:rPr>
          <w:sz w:val="24"/>
          <w:szCs w:val="24"/>
          <w:vertAlign w:val="superscript"/>
        </w:rPr>
        <w:t>st</w:t>
      </w:r>
      <w:r w:rsidRPr="008109D8">
        <w:rPr>
          <w:sz w:val="24"/>
          <w:szCs w:val="24"/>
        </w:rPr>
        <w:t xml:space="preserve"> Kings 18:28. The War Daggers of God is in Baruch 6:15. The Cutting Lancets of God is in 1</w:t>
      </w:r>
      <w:r w:rsidRPr="008109D8">
        <w:rPr>
          <w:sz w:val="24"/>
          <w:szCs w:val="24"/>
          <w:vertAlign w:val="superscript"/>
        </w:rPr>
        <w:t>st</w:t>
      </w:r>
      <w:r w:rsidRPr="008109D8">
        <w:rPr>
          <w:sz w:val="24"/>
          <w:szCs w:val="24"/>
        </w:rPr>
        <w:t xml:space="preserve"> Kings 18:28.  </w:t>
      </w:r>
    </w:p>
    <w:p w:rsidR="00390F64" w:rsidRPr="008109D8" w:rsidRDefault="00390F64" w:rsidP="00390F64">
      <w:pPr>
        <w:spacing w:line="480" w:lineRule="auto"/>
        <w:jc w:val="center"/>
        <w:rPr>
          <w:b/>
          <w:sz w:val="24"/>
          <w:szCs w:val="24"/>
        </w:rPr>
      </w:pPr>
      <w:r w:rsidRPr="008109D8">
        <w:rPr>
          <w:b/>
          <w:sz w:val="24"/>
          <w:szCs w:val="24"/>
        </w:rPr>
        <w:t>DIVINE RINGS</w:t>
      </w:r>
    </w:p>
    <w:p w:rsidR="00390F64" w:rsidRPr="008109D8" w:rsidRDefault="00390F64" w:rsidP="00390F64">
      <w:pPr>
        <w:spacing w:line="480" w:lineRule="auto"/>
        <w:jc w:val="both"/>
        <w:rPr>
          <w:sz w:val="24"/>
          <w:szCs w:val="24"/>
        </w:rPr>
      </w:pPr>
      <w:r w:rsidRPr="008109D8">
        <w:rPr>
          <w:sz w:val="24"/>
          <w:szCs w:val="24"/>
        </w:rPr>
        <w:t>The Judgment Rings of God is in 2</w:t>
      </w:r>
      <w:r w:rsidRPr="008109D8">
        <w:rPr>
          <w:sz w:val="24"/>
          <w:szCs w:val="24"/>
          <w:vertAlign w:val="superscript"/>
        </w:rPr>
        <w:t>nd</w:t>
      </w:r>
      <w:r w:rsidRPr="008109D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90F64" w:rsidRPr="008109D8" w:rsidRDefault="00390F64" w:rsidP="00390F64">
      <w:pPr>
        <w:spacing w:line="480" w:lineRule="auto"/>
        <w:jc w:val="center"/>
        <w:rPr>
          <w:b/>
          <w:sz w:val="24"/>
          <w:szCs w:val="24"/>
        </w:rPr>
      </w:pPr>
      <w:r w:rsidRPr="008109D8">
        <w:rPr>
          <w:b/>
          <w:sz w:val="24"/>
          <w:szCs w:val="24"/>
        </w:rPr>
        <w:t>DIVINE BRACELETS (ARMLETS), DIVINE CRESCENTS, DIVINE PENDANTS, DIVINE EARRINGS, DIVINE ANKLETS &amp; DIVINE NECKLACES</w:t>
      </w:r>
    </w:p>
    <w:p w:rsidR="00390F64" w:rsidRPr="008109D8" w:rsidRDefault="00390F64" w:rsidP="00390F64">
      <w:pPr>
        <w:spacing w:line="480" w:lineRule="auto"/>
        <w:jc w:val="both"/>
        <w:rPr>
          <w:sz w:val="24"/>
          <w:szCs w:val="24"/>
        </w:rPr>
      </w:pPr>
      <w:r w:rsidRPr="008109D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8109D8">
        <w:rPr>
          <w:sz w:val="24"/>
          <w:szCs w:val="24"/>
          <w:vertAlign w:val="superscript"/>
        </w:rPr>
        <w:t>nd</w:t>
      </w:r>
      <w:r w:rsidRPr="008109D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90F64" w:rsidRPr="008109D8" w:rsidRDefault="00390F64" w:rsidP="00390F64">
      <w:pPr>
        <w:spacing w:line="480" w:lineRule="auto"/>
        <w:jc w:val="center"/>
        <w:rPr>
          <w:b/>
          <w:sz w:val="24"/>
          <w:szCs w:val="24"/>
        </w:rPr>
      </w:pPr>
      <w:r w:rsidRPr="008109D8">
        <w:rPr>
          <w:b/>
          <w:sz w:val="24"/>
          <w:szCs w:val="24"/>
        </w:rPr>
        <w:t>The Father Stephen’s True Holy Divine Armors of God</w:t>
      </w:r>
    </w:p>
    <w:p w:rsidR="00390F64" w:rsidRPr="008109D8" w:rsidRDefault="00390F64" w:rsidP="00390F64">
      <w:pPr>
        <w:spacing w:line="480" w:lineRule="auto"/>
        <w:jc w:val="both"/>
        <w:rPr>
          <w:sz w:val="24"/>
          <w:szCs w:val="24"/>
        </w:rPr>
      </w:pPr>
      <w:r w:rsidRPr="008109D8">
        <w:rPr>
          <w:sz w:val="24"/>
          <w:szCs w:val="24"/>
        </w:rPr>
        <w:t>The Holy Salvation Protection Armor</w:t>
      </w:r>
    </w:p>
    <w:p w:rsidR="00390F64" w:rsidRPr="008109D8" w:rsidRDefault="00390F64" w:rsidP="00390F64">
      <w:pPr>
        <w:spacing w:line="480" w:lineRule="auto"/>
        <w:jc w:val="both"/>
        <w:rPr>
          <w:sz w:val="24"/>
          <w:szCs w:val="24"/>
        </w:rPr>
      </w:pPr>
      <w:r w:rsidRPr="008109D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90F64" w:rsidRPr="008109D8" w:rsidRDefault="00390F64" w:rsidP="00390F64">
      <w:pPr>
        <w:spacing w:line="480" w:lineRule="auto"/>
        <w:jc w:val="center"/>
        <w:rPr>
          <w:b/>
          <w:sz w:val="24"/>
          <w:szCs w:val="24"/>
        </w:rPr>
      </w:pPr>
      <w:r w:rsidRPr="008109D8">
        <w:rPr>
          <w:b/>
          <w:sz w:val="24"/>
          <w:szCs w:val="24"/>
        </w:rPr>
        <w:t>The Holy Jealous Law Justice Zeal Armor</w:t>
      </w:r>
    </w:p>
    <w:p w:rsidR="00390F64" w:rsidRPr="008109D8" w:rsidRDefault="00390F64" w:rsidP="00390F64">
      <w:pPr>
        <w:spacing w:line="480" w:lineRule="auto"/>
        <w:jc w:val="both"/>
        <w:rPr>
          <w:sz w:val="24"/>
          <w:szCs w:val="24"/>
        </w:rPr>
      </w:pPr>
      <w:r w:rsidRPr="008109D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8109D8">
        <w:rPr>
          <w:b/>
          <w:sz w:val="24"/>
          <w:szCs w:val="24"/>
        </w:rPr>
        <w:t>The Lord Yah and His Armors in the Holy Bible</w:t>
      </w:r>
      <w:r w:rsidRPr="008109D8">
        <w:rPr>
          <w:sz w:val="24"/>
          <w:szCs w:val="24"/>
        </w:rPr>
        <w:t xml:space="preserve">.”      </w:t>
      </w:r>
    </w:p>
    <w:p w:rsidR="00390F64" w:rsidRPr="008109D8" w:rsidRDefault="00390F64" w:rsidP="00390F64">
      <w:pPr>
        <w:spacing w:line="480" w:lineRule="auto"/>
        <w:jc w:val="both"/>
        <w:rPr>
          <w:sz w:val="24"/>
          <w:szCs w:val="24"/>
        </w:rPr>
      </w:pPr>
      <w:r w:rsidRPr="008109D8">
        <w:rPr>
          <w:sz w:val="24"/>
          <w:szCs w:val="24"/>
        </w:rPr>
        <w:t>The Other Kinds of Holy Armors of God</w:t>
      </w:r>
    </w:p>
    <w:p w:rsidR="00390F64" w:rsidRPr="008109D8" w:rsidRDefault="00390F64" w:rsidP="00390F64">
      <w:pPr>
        <w:spacing w:line="480" w:lineRule="auto"/>
        <w:jc w:val="both"/>
        <w:rPr>
          <w:sz w:val="24"/>
          <w:szCs w:val="24"/>
        </w:rPr>
      </w:pPr>
      <w:r w:rsidRPr="008109D8">
        <w:rPr>
          <w:sz w:val="24"/>
          <w:szCs w:val="24"/>
        </w:rPr>
        <w:t>The Old Armor of God</w:t>
      </w:r>
    </w:p>
    <w:p w:rsidR="00390F64" w:rsidRPr="008109D8" w:rsidRDefault="00390F64" w:rsidP="00390F64">
      <w:pPr>
        <w:spacing w:line="480" w:lineRule="auto"/>
        <w:jc w:val="both"/>
        <w:rPr>
          <w:sz w:val="24"/>
          <w:szCs w:val="24"/>
        </w:rPr>
      </w:pPr>
      <w:r w:rsidRPr="008109D8">
        <w:rPr>
          <w:sz w:val="24"/>
          <w:szCs w:val="24"/>
        </w:rPr>
        <w:t>The Young Armor is in 1</w:t>
      </w:r>
      <w:r w:rsidRPr="008109D8">
        <w:rPr>
          <w:sz w:val="24"/>
          <w:szCs w:val="24"/>
          <w:vertAlign w:val="superscript"/>
        </w:rPr>
        <w:t>st</w:t>
      </w:r>
      <w:r w:rsidRPr="008109D8">
        <w:rPr>
          <w:sz w:val="24"/>
          <w:szCs w:val="24"/>
        </w:rPr>
        <w:t xml:space="preserve"> Samuel 14:1, 6 &amp; 2</w:t>
      </w:r>
      <w:r w:rsidRPr="008109D8">
        <w:rPr>
          <w:sz w:val="24"/>
          <w:szCs w:val="24"/>
          <w:vertAlign w:val="superscript"/>
        </w:rPr>
        <w:t>nd</w:t>
      </w:r>
      <w:r w:rsidRPr="008109D8">
        <w:rPr>
          <w:sz w:val="24"/>
          <w:szCs w:val="24"/>
        </w:rPr>
        <w:t xml:space="preserve"> Samuel 2:21. The King David’s Armor is in 1</w:t>
      </w:r>
      <w:r w:rsidRPr="008109D8">
        <w:rPr>
          <w:sz w:val="24"/>
          <w:szCs w:val="24"/>
          <w:vertAlign w:val="superscript"/>
        </w:rPr>
        <w:t>st</w:t>
      </w:r>
      <w:r w:rsidRPr="008109D8">
        <w:rPr>
          <w:sz w:val="24"/>
          <w:szCs w:val="24"/>
        </w:rPr>
        <w:t xml:space="preserve"> Samuel 18:4. The Bronze Armor is in 1</w:t>
      </w:r>
      <w:r w:rsidRPr="008109D8">
        <w:rPr>
          <w:sz w:val="24"/>
          <w:szCs w:val="24"/>
          <w:vertAlign w:val="superscript"/>
        </w:rPr>
        <w:t>st</w:t>
      </w:r>
      <w:r w:rsidRPr="008109D8">
        <w:rPr>
          <w:sz w:val="24"/>
          <w:szCs w:val="24"/>
        </w:rPr>
        <w:t xml:space="preserve"> Samuel 17:6, 38. The Bronze Coat of Mail is in 1</w:t>
      </w:r>
      <w:r w:rsidRPr="008109D8">
        <w:rPr>
          <w:sz w:val="24"/>
          <w:szCs w:val="24"/>
          <w:vertAlign w:val="superscript"/>
        </w:rPr>
        <w:t>st</w:t>
      </w:r>
      <w:r w:rsidRPr="008109D8">
        <w:rPr>
          <w:sz w:val="24"/>
          <w:szCs w:val="24"/>
        </w:rPr>
        <w:t xml:space="preserve"> Samuel 17:38. The Tent Armor is in 1</w:t>
      </w:r>
      <w:r w:rsidRPr="008109D8">
        <w:rPr>
          <w:sz w:val="24"/>
          <w:szCs w:val="24"/>
          <w:vertAlign w:val="superscript"/>
        </w:rPr>
        <w:t>st</w:t>
      </w:r>
      <w:r w:rsidRPr="008109D8">
        <w:rPr>
          <w:sz w:val="24"/>
          <w:szCs w:val="24"/>
        </w:rPr>
        <w:t xml:space="preserve"> Samuel 17:54. The Stripping Armor is in 1</w:t>
      </w:r>
      <w:r w:rsidRPr="008109D8">
        <w:rPr>
          <w:sz w:val="24"/>
          <w:szCs w:val="24"/>
          <w:vertAlign w:val="superscript"/>
        </w:rPr>
        <w:t>st</w:t>
      </w:r>
      <w:r w:rsidRPr="008109D8">
        <w:rPr>
          <w:sz w:val="24"/>
          <w:szCs w:val="24"/>
        </w:rPr>
        <w:t xml:space="preserve"> Samuel 31:9. The General’s Armor is in 2</w:t>
      </w:r>
      <w:r w:rsidRPr="008109D8">
        <w:rPr>
          <w:sz w:val="24"/>
          <w:szCs w:val="24"/>
          <w:vertAlign w:val="superscript"/>
        </w:rPr>
        <w:t>nd</w:t>
      </w:r>
      <w:r w:rsidRPr="008109D8">
        <w:rPr>
          <w:sz w:val="24"/>
          <w:szCs w:val="24"/>
        </w:rPr>
        <w:t xml:space="preserve"> Samuel 18:15. The Battle Armor is in 2</w:t>
      </w:r>
      <w:r w:rsidRPr="008109D8">
        <w:rPr>
          <w:sz w:val="24"/>
          <w:szCs w:val="24"/>
          <w:vertAlign w:val="superscript"/>
        </w:rPr>
        <w:t>nd</w:t>
      </w:r>
      <w:r w:rsidRPr="008109D8">
        <w:rPr>
          <w:sz w:val="24"/>
          <w:szCs w:val="24"/>
        </w:rPr>
        <w:t xml:space="preserve"> Samuel 20:8. The Body Armor is in 2</w:t>
      </w:r>
      <w:r w:rsidRPr="008109D8">
        <w:rPr>
          <w:sz w:val="24"/>
          <w:szCs w:val="24"/>
          <w:vertAlign w:val="superscript"/>
        </w:rPr>
        <w:t>nd</w:t>
      </w:r>
      <w:r w:rsidRPr="008109D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109D8">
        <w:rPr>
          <w:sz w:val="24"/>
          <w:szCs w:val="24"/>
          <w:vertAlign w:val="superscript"/>
        </w:rPr>
        <w:t>st</w:t>
      </w:r>
      <w:r w:rsidRPr="008109D8">
        <w:rPr>
          <w:sz w:val="24"/>
          <w:szCs w:val="24"/>
        </w:rPr>
        <w:t xml:space="preserve"> Kings 10:25 (OKJV). The Border Armor is in 2</w:t>
      </w:r>
      <w:r w:rsidRPr="008109D8">
        <w:rPr>
          <w:sz w:val="24"/>
          <w:szCs w:val="24"/>
          <w:vertAlign w:val="superscript"/>
        </w:rPr>
        <w:t>nd</w:t>
      </w:r>
      <w:r w:rsidRPr="008109D8">
        <w:rPr>
          <w:sz w:val="24"/>
          <w:szCs w:val="24"/>
        </w:rPr>
        <w:t xml:space="preserve"> Kings 3:21 (OKJV). The City Armor is in 2</w:t>
      </w:r>
      <w:r w:rsidRPr="008109D8">
        <w:rPr>
          <w:sz w:val="24"/>
          <w:szCs w:val="24"/>
          <w:vertAlign w:val="superscript"/>
        </w:rPr>
        <w:t>nd</w:t>
      </w:r>
      <w:r w:rsidRPr="008109D8">
        <w:rPr>
          <w:sz w:val="24"/>
          <w:szCs w:val="24"/>
        </w:rPr>
        <w:t xml:space="preserve"> Kings 10:2 (OKJV). The House Armor is in 2</w:t>
      </w:r>
      <w:r w:rsidRPr="008109D8">
        <w:rPr>
          <w:sz w:val="24"/>
          <w:szCs w:val="24"/>
          <w:vertAlign w:val="superscript"/>
        </w:rPr>
        <w:t>nd</w:t>
      </w:r>
      <w:r w:rsidRPr="008109D8">
        <w:rPr>
          <w:sz w:val="24"/>
          <w:szCs w:val="24"/>
        </w:rPr>
        <w:t xml:space="preserve"> Kings 20:13 (OKJV) &amp; Isaiah 39:2 (OKJV). The Forest Armor is in Isaiah 22:8. </w:t>
      </w:r>
    </w:p>
    <w:p w:rsidR="00390F64" w:rsidRPr="008109D8" w:rsidRDefault="00390F64" w:rsidP="00390F64">
      <w:pPr>
        <w:spacing w:line="480" w:lineRule="auto"/>
        <w:jc w:val="both"/>
        <w:rPr>
          <w:sz w:val="24"/>
          <w:szCs w:val="24"/>
        </w:rPr>
      </w:pPr>
      <w:r w:rsidRPr="008109D8">
        <w:rPr>
          <w:sz w:val="24"/>
          <w:szCs w:val="24"/>
        </w:rPr>
        <w:t xml:space="preserve">Middle Armor of God </w:t>
      </w:r>
    </w:p>
    <w:p w:rsidR="00390F64" w:rsidRPr="008109D8" w:rsidRDefault="00390F64" w:rsidP="00390F64">
      <w:pPr>
        <w:spacing w:line="480" w:lineRule="auto"/>
        <w:jc w:val="both"/>
        <w:rPr>
          <w:sz w:val="24"/>
          <w:szCs w:val="24"/>
        </w:rPr>
      </w:pPr>
      <w:r w:rsidRPr="008109D8">
        <w:rPr>
          <w:sz w:val="24"/>
          <w:szCs w:val="24"/>
        </w:rPr>
        <w:t>The Crown Armor is in Judith 15:13. The Ministry Armor is in Wisdom of Solomon 18:21. The Water Witness Armor is in Sirach 43:20. The Judgment Armor is in Sirach 45:10.  The Giant War Armor is in 1</w:t>
      </w:r>
      <w:r w:rsidRPr="008109D8">
        <w:rPr>
          <w:sz w:val="24"/>
          <w:szCs w:val="24"/>
          <w:vertAlign w:val="superscript"/>
        </w:rPr>
        <w:t>st</w:t>
      </w:r>
      <w:r w:rsidRPr="008109D8">
        <w:rPr>
          <w:sz w:val="24"/>
          <w:szCs w:val="24"/>
        </w:rPr>
        <w:t xml:space="preserve"> Maccabees 3:3. The Temple Armor is in 1</w:t>
      </w:r>
      <w:r w:rsidRPr="008109D8">
        <w:rPr>
          <w:sz w:val="24"/>
          <w:szCs w:val="24"/>
          <w:vertAlign w:val="superscript"/>
        </w:rPr>
        <w:t>st</w:t>
      </w:r>
      <w:r w:rsidRPr="008109D8">
        <w:rPr>
          <w:sz w:val="24"/>
          <w:szCs w:val="24"/>
        </w:rPr>
        <w:t xml:space="preserve"> Maccabees 6:2. The Strong Armor is in 1</w:t>
      </w:r>
      <w:r w:rsidRPr="008109D8">
        <w:rPr>
          <w:sz w:val="24"/>
          <w:szCs w:val="24"/>
          <w:vertAlign w:val="superscript"/>
        </w:rPr>
        <w:t>st</w:t>
      </w:r>
      <w:r w:rsidRPr="008109D8">
        <w:rPr>
          <w:sz w:val="24"/>
          <w:szCs w:val="24"/>
        </w:rPr>
        <w:t xml:space="preserve"> Maccabees 6:6. The Brass Armor is in 1</w:t>
      </w:r>
      <w:r w:rsidRPr="008109D8">
        <w:rPr>
          <w:sz w:val="24"/>
          <w:szCs w:val="24"/>
          <w:vertAlign w:val="superscript"/>
        </w:rPr>
        <w:t>st</w:t>
      </w:r>
      <w:r w:rsidRPr="008109D8">
        <w:rPr>
          <w:sz w:val="24"/>
          <w:szCs w:val="24"/>
        </w:rPr>
        <w:t xml:space="preserve"> Maccabees 6:35. The Permanent (Perpetual) Memory Armor is in 1</w:t>
      </w:r>
      <w:r w:rsidRPr="008109D8">
        <w:rPr>
          <w:sz w:val="24"/>
          <w:szCs w:val="24"/>
          <w:vertAlign w:val="superscript"/>
        </w:rPr>
        <w:t>st</w:t>
      </w:r>
      <w:r w:rsidRPr="008109D8">
        <w:rPr>
          <w:sz w:val="24"/>
          <w:szCs w:val="24"/>
        </w:rPr>
        <w:t xml:space="preserve"> Maccabees 13:29. The Freedom Money Armor is in 1</w:t>
      </w:r>
      <w:r w:rsidRPr="008109D8">
        <w:rPr>
          <w:sz w:val="24"/>
          <w:szCs w:val="24"/>
          <w:vertAlign w:val="superscript"/>
        </w:rPr>
        <w:t>st</w:t>
      </w:r>
      <w:r w:rsidRPr="008109D8">
        <w:rPr>
          <w:sz w:val="24"/>
          <w:szCs w:val="24"/>
        </w:rPr>
        <w:t xml:space="preserve"> Maccabees 15:7. The Sanctuary Armor is in 1</w:t>
      </w:r>
      <w:r w:rsidRPr="008109D8">
        <w:rPr>
          <w:sz w:val="24"/>
          <w:szCs w:val="24"/>
          <w:vertAlign w:val="superscript"/>
        </w:rPr>
        <w:t>st</w:t>
      </w:r>
      <w:r w:rsidRPr="008109D8">
        <w:rPr>
          <w:sz w:val="24"/>
          <w:szCs w:val="24"/>
        </w:rPr>
        <w:t xml:space="preserve"> Maccabees 14:42. The Trooper Shake Down Armor is in 2</w:t>
      </w:r>
      <w:r w:rsidRPr="008109D8">
        <w:rPr>
          <w:sz w:val="24"/>
          <w:szCs w:val="24"/>
          <w:vertAlign w:val="superscript"/>
        </w:rPr>
        <w:t>nd</w:t>
      </w:r>
      <w:r w:rsidRPr="008109D8">
        <w:rPr>
          <w:sz w:val="24"/>
          <w:szCs w:val="24"/>
        </w:rPr>
        <w:t xml:space="preserve"> Maccabees 5:3. The Praise Armor, Thanks Armor &amp; Mercy Armor is in 2</w:t>
      </w:r>
      <w:r w:rsidRPr="008109D8">
        <w:rPr>
          <w:sz w:val="24"/>
          <w:szCs w:val="24"/>
          <w:vertAlign w:val="superscript"/>
        </w:rPr>
        <w:t>nd</w:t>
      </w:r>
      <w:r w:rsidRPr="008109D8">
        <w:rPr>
          <w:sz w:val="24"/>
          <w:szCs w:val="24"/>
        </w:rPr>
        <w:t xml:space="preserve"> Maccabees 8:27. The Golden Armor is in 2</w:t>
      </w:r>
      <w:r w:rsidRPr="008109D8">
        <w:rPr>
          <w:sz w:val="24"/>
          <w:szCs w:val="24"/>
          <w:vertAlign w:val="superscript"/>
        </w:rPr>
        <w:t>nd</w:t>
      </w:r>
      <w:r w:rsidRPr="008109D8">
        <w:rPr>
          <w:sz w:val="24"/>
          <w:szCs w:val="24"/>
        </w:rPr>
        <w:t xml:space="preserve"> Maccabees 11:8. The Marching Armor is in 2</w:t>
      </w:r>
      <w:r w:rsidRPr="008109D8">
        <w:rPr>
          <w:sz w:val="24"/>
          <w:szCs w:val="24"/>
          <w:vertAlign w:val="superscript"/>
        </w:rPr>
        <w:t>nd</w:t>
      </w:r>
      <w:r w:rsidRPr="008109D8">
        <w:rPr>
          <w:sz w:val="24"/>
          <w:szCs w:val="24"/>
        </w:rPr>
        <w:t xml:space="preserve"> Maccabees 11:10. The Worthy Inspiring Defense Armor is in 2</w:t>
      </w:r>
      <w:r w:rsidRPr="008109D8">
        <w:rPr>
          <w:sz w:val="24"/>
          <w:szCs w:val="24"/>
          <w:vertAlign w:val="superscript"/>
        </w:rPr>
        <w:t>nd</w:t>
      </w:r>
      <w:r w:rsidRPr="008109D8">
        <w:rPr>
          <w:sz w:val="24"/>
          <w:szCs w:val="24"/>
        </w:rPr>
        <w:t xml:space="preserve"> Maccabees 15:11. The Holy Armor is in 2</w:t>
      </w:r>
      <w:r w:rsidRPr="008109D8">
        <w:rPr>
          <w:sz w:val="24"/>
          <w:szCs w:val="24"/>
          <w:vertAlign w:val="superscript"/>
        </w:rPr>
        <w:t>nd</w:t>
      </w:r>
      <w:r w:rsidRPr="008109D8">
        <w:rPr>
          <w:sz w:val="24"/>
          <w:szCs w:val="24"/>
        </w:rPr>
        <w:t xml:space="preserve"> Maccabees 15:16. The Worthy Victorious Armor is in 2</w:t>
      </w:r>
      <w:r w:rsidRPr="008109D8">
        <w:rPr>
          <w:sz w:val="24"/>
          <w:szCs w:val="24"/>
          <w:vertAlign w:val="superscript"/>
        </w:rPr>
        <w:t>nd</w:t>
      </w:r>
      <w:r w:rsidRPr="008109D8">
        <w:rPr>
          <w:sz w:val="24"/>
          <w:szCs w:val="24"/>
        </w:rPr>
        <w:t xml:space="preserve"> Maccabees 15:21. </w:t>
      </w:r>
    </w:p>
    <w:p w:rsidR="00390F64" w:rsidRPr="008109D8" w:rsidRDefault="00390F64" w:rsidP="00390F64">
      <w:pPr>
        <w:spacing w:line="480" w:lineRule="auto"/>
        <w:jc w:val="both"/>
        <w:rPr>
          <w:sz w:val="24"/>
          <w:szCs w:val="24"/>
        </w:rPr>
      </w:pPr>
      <w:r w:rsidRPr="008109D8">
        <w:rPr>
          <w:sz w:val="24"/>
          <w:szCs w:val="24"/>
        </w:rPr>
        <w:t xml:space="preserve">The New Armor of God </w:t>
      </w:r>
    </w:p>
    <w:p w:rsidR="00390F64" w:rsidRPr="008109D8" w:rsidRDefault="00390F64" w:rsidP="00390F64">
      <w:pPr>
        <w:spacing w:line="480" w:lineRule="auto"/>
        <w:jc w:val="both"/>
        <w:rPr>
          <w:sz w:val="24"/>
          <w:szCs w:val="24"/>
        </w:rPr>
      </w:pPr>
      <w:r w:rsidRPr="008109D8">
        <w:rPr>
          <w:sz w:val="24"/>
          <w:szCs w:val="24"/>
        </w:rPr>
        <w:t>The Light Armor is in Romans 13:12. The Righteous Armor, Right Hand Armor &amp; Left Hand Armor is in 2</w:t>
      </w:r>
      <w:r w:rsidRPr="008109D8">
        <w:rPr>
          <w:sz w:val="24"/>
          <w:szCs w:val="24"/>
          <w:vertAlign w:val="superscript"/>
        </w:rPr>
        <w:t>nd</w:t>
      </w:r>
      <w:r w:rsidRPr="008109D8">
        <w:rPr>
          <w:sz w:val="24"/>
          <w:szCs w:val="24"/>
        </w:rPr>
        <w:t xml:space="preserve"> Corinthians 6:7. The Faith Armor, Hope Armor and Agape Love Armor are in 1</w:t>
      </w:r>
      <w:r w:rsidRPr="008109D8">
        <w:rPr>
          <w:sz w:val="24"/>
          <w:szCs w:val="24"/>
          <w:vertAlign w:val="superscript"/>
        </w:rPr>
        <w:t>st</w:t>
      </w:r>
      <w:r w:rsidRPr="008109D8">
        <w:rPr>
          <w:sz w:val="24"/>
          <w:szCs w:val="24"/>
        </w:rPr>
        <w:t xml:space="preserve"> Thessalonians 5:8. </w:t>
      </w:r>
    </w:p>
    <w:p w:rsidR="00390F64" w:rsidRPr="008109D8" w:rsidRDefault="00390F64" w:rsidP="00390F64">
      <w:pPr>
        <w:spacing w:line="480" w:lineRule="auto"/>
        <w:jc w:val="both"/>
        <w:rPr>
          <w:sz w:val="24"/>
          <w:szCs w:val="24"/>
        </w:rPr>
      </w:pPr>
      <w:r w:rsidRPr="008109D8">
        <w:rPr>
          <w:sz w:val="24"/>
          <w:szCs w:val="24"/>
        </w:rPr>
        <w:t>The Higher Armor of God</w:t>
      </w:r>
    </w:p>
    <w:p w:rsidR="00390F64" w:rsidRPr="008109D8" w:rsidRDefault="00390F64" w:rsidP="00390F64">
      <w:pPr>
        <w:spacing w:line="480" w:lineRule="auto"/>
        <w:jc w:val="both"/>
        <w:rPr>
          <w:sz w:val="24"/>
          <w:szCs w:val="24"/>
        </w:rPr>
      </w:pPr>
      <w:r w:rsidRPr="008109D8">
        <w:rPr>
          <w:sz w:val="24"/>
          <w:szCs w:val="24"/>
        </w:rPr>
        <w:t xml:space="preserve">The Brother John’s &amp; Son Jesus’ Higher Perfect Armor is the Trust Armor, Strength Armor, Armed Armor, Guard Armor, Palace Armor, Goods Armor &amp; Peace Armor is in Luke 11:21-23. </w:t>
      </w:r>
    </w:p>
    <w:p w:rsidR="00390F64" w:rsidRPr="008109D8" w:rsidRDefault="00390F64" w:rsidP="00390F64">
      <w:pPr>
        <w:spacing w:line="480" w:lineRule="auto"/>
        <w:jc w:val="both"/>
        <w:rPr>
          <w:sz w:val="24"/>
          <w:szCs w:val="24"/>
        </w:rPr>
      </w:pPr>
      <w:r w:rsidRPr="008109D8">
        <w:rPr>
          <w:sz w:val="24"/>
          <w:szCs w:val="24"/>
        </w:rPr>
        <w:t>The Highest Armor of God</w:t>
      </w:r>
    </w:p>
    <w:p w:rsidR="00390F64" w:rsidRPr="008109D8" w:rsidRDefault="00390F64" w:rsidP="00390F64">
      <w:pPr>
        <w:spacing w:line="480" w:lineRule="auto"/>
        <w:jc w:val="both"/>
        <w:rPr>
          <w:sz w:val="24"/>
          <w:szCs w:val="24"/>
        </w:rPr>
      </w:pPr>
      <w:r w:rsidRPr="008109D8">
        <w:rPr>
          <w:sz w:val="24"/>
          <w:szCs w:val="24"/>
        </w:rPr>
        <w:t>The Father Stephen’s Highest Prefect Crown Hide Armor is in Acts 6:5, 8-9; 7:59; 8:2; 11:19; 22:20.</w:t>
      </w:r>
    </w:p>
    <w:p w:rsidR="00390F64" w:rsidRPr="008109D8" w:rsidRDefault="00390F64" w:rsidP="00390F64">
      <w:pPr>
        <w:spacing w:line="480" w:lineRule="auto"/>
        <w:jc w:val="center"/>
        <w:rPr>
          <w:b/>
          <w:sz w:val="24"/>
          <w:szCs w:val="24"/>
        </w:rPr>
      </w:pPr>
      <w:r w:rsidRPr="008109D8">
        <w:rPr>
          <w:b/>
          <w:sz w:val="24"/>
          <w:szCs w:val="24"/>
        </w:rPr>
        <w:t>THE FATHER STEPHEN’S HOLY ARMOR CLASS STAT’S</w:t>
      </w:r>
    </w:p>
    <w:p w:rsidR="00390F64" w:rsidRPr="008109D8" w:rsidRDefault="00390F64" w:rsidP="00390F64">
      <w:pPr>
        <w:spacing w:line="480" w:lineRule="auto"/>
        <w:jc w:val="center"/>
        <w:rPr>
          <w:b/>
          <w:sz w:val="24"/>
          <w:szCs w:val="24"/>
        </w:rPr>
      </w:pPr>
      <w:r w:rsidRPr="008109D8">
        <w:rPr>
          <w:b/>
          <w:sz w:val="24"/>
          <w:szCs w:val="24"/>
        </w:rPr>
        <w:t>Holy Vitality &amp; Holy Constitution</w:t>
      </w:r>
    </w:p>
    <w:p w:rsidR="00390F64" w:rsidRPr="008109D8" w:rsidRDefault="00390F64" w:rsidP="00390F64">
      <w:pPr>
        <w:spacing w:line="480" w:lineRule="auto"/>
        <w:jc w:val="both"/>
        <w:rPr>
          <w:sz w:val="24"/>
          <w:szCs w:val="24"/>
        </w:rPr>
      </w:pPr>
      <w:r w:rsidRPr="008109D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8109D8">
        <w:rPr>
          <w:sz w:val="24"/>
          <w:szCs w:val="24"/>
          <w:vertAlign w:val="superscript"/>
        </w:rPr>
        <w:t>nd</w:t>
      </w:r>
      <w:r w:rsidRPr="008109D8">
        <w:rPr>
          <w:sz w:val="24"/>
          <w:szCs w:val="24"/>
        </w:rPr>
        <w:t xml:space="preserve"> Thessalonians 1:3; Job 17:9; Psalms 84:7; 92:12; Proverbs 4:18; 1</w:t>
      </w:r>
      <w:r w:rsidRPr="008109D8">
        <w:rPr>
          <w:sz w:val="24"/>
          <w:szCs w:val="24"/>
          <w:vertAlign w:val="superscript"/>
        </w:rPr>
        <w:t>st</w:t>
      </w:r>
      <w:r w:rsidRPr="008109D8">
        <w:rPr>
          <w:sz w:val="24"/>
          <w:szCs w:val="24"/>
        </w:rPr>
        <w:t xml:space="preserve"> Timothy 4:14 &amp; 2</w:t>
      </w:r>
      <w:r w:rsidRPr="008109D8">
        <w:rPr>
          <w:sz w:val="24"/>
          <w:szCs w:val="24"/>
          <w:vertAlign w:val="superscript"/>
        </w:rPr>
        <w:t>nd</w:t>
      </w:r>
      <w:r w:rsidRPr="008109D8">
        <w:rPr>
          <w:sz w:val="24"/>
          <w:szCs w:val="24"/>
        </w:rPr>
        <w:t xml:space="preserve"> Peter 1:5-7. The means of developing spiritual vitality is in John 5:26. The seeking to imitate Jesus Christ is in 1</w:t>
      </w:r>
      <w:r w:rsidRPr="008109D8">
        <w:rPr>
          <w:sz w:val="24"/>
          <w:szCs w:val="24"/>
          <w:vertAlign w:val="superscript"/>
        </w:rPr>
        <w:t>st</w:t>
      </w:r>
      <w:r w:rsidRPr="008109D8">
        <w:rPr>
          <w:sz w:val="24"/>
          <w:szCs w:val="24"/>
        </w:rPr>
        <w:t xml:space="preserve"> John 2:6, 28; 1</w:t>
      </w:r>
      <w:r w:rsidRPr="008109D8">
        <w:rPr>
          <w:sz w:val="24"/>
          <w:szCs w:val="24"/>
          <w:vertAlign w:val="superscript"/>
        </w:rPr>
        <w:t>st</w:t>
      </w:r>
      <w:r w:rsidRPr="008109D8">
        <w:rPr>
          <w:sz w:val="24"/>
          <w:szCs w:val="24"/>
        </w:rPr>
        <w:t xml:space="preserve"> Peter 2:21; 1</w:t>
      </w:r>
      <w:r w:rsidRPr="008109D8">
        <w:rPr>
          <w:sz w:val="24"/>
          <w:szCs w:val="24"/>
          <w:vertAlign w:val="superscript"/>
        </w:rPr>
        <w:t>st</w:t>
      </w:r>
      <w:r w:rsidRPr="008109D8">
        <w:rPr>
          <w:sz w:val="24"/>
          <w:szCs w:val="24"/>
        </w:rPr>
        <w:t xml:space="preserve"> Thessalonians 1:6; Philippians 3:10; Galatians 3:27; 1</w:t>
      </w:r>
      <w:r w:rsidRPr="008109D8">
        <w:rPr>
          <w:sz w:val="24"/>
          <w:szCs w:val="24"/>
          <w:vertAlign w:val="superscript"/>
        </w:rPr>
        <w:t>st</w:t>
      </w:r>
      <w:r w:rsidRPr="008109D8">
        <w:rPr>
          <w:sz w:val="24"/>
          <w:szCs w:val="24"/>
        </w:rPr>
        <w:t xml:space="preserve"> Corinthians 11:1; John 13:15; Romans 12:1-12; 12:14; Ephesians 4:15. Resisting Temptation is in Revelation 3:10; James 1:2-3, 12; Hebrews 2:18; 1</w:t>
      </w:r>
      <w:r w:rsidRPr="008109D8">
        <w:rPr>
          <w:sz w:val="24"/>
          <w:szCs w:val="24"/>
          <w:vertAlign w:val="superscript"/>
        </w:rPr>
        <w:t>st</w:t>
      </w:r>
      <w:r w:rsidRPr="008109D8">
        <w:rPr>
          <w:sz w:val="24"/>
          <w:szCs w:val="24"/>
        </w:rPr>
        <w:t xml:space="preserve"> Thessalonians 3:5; Matthew 26:41; 1</w:t>
      </w:r>
      <w:r w:rsidRPr="008109D8">
        <w:rPr>
          <w:sz w:val="24"/>
          <w:szCs w:val="24"/>
          <w:vertAlign w:val="superscript"/>
        </w:rPr>
        <w:t>st</w:t>
      </w:r>
      <w:r w:rsidRPr="008109D8">
        <w:rPr>
          <w:sz w:val="24"/>
          <w:szCs w:val="24"/>
        </w:rPr>
        <w:t xml:space="preserve"> Corinthians 7:5; 10:13 &amp; 1</w:t>
      </w:r>
      <w:r w:rsidRPr="008109D8">
        <w:rPr>
          <w:sz w:val="24"/>
          <w:szCs w:val="24"/>
          <w:vertAlign w:val="superscript"/>
        </w:rPr>
        <w:t>st</w:t>
      </w:r>
      <w:r w:rsidRPr="008109D8">
        <w:rPr>
          <w:sz w:val="24"/>
          <w:szCs w:val="24"/>
        </w:rPr>
        <w:t xml:space="preserve"> John 2:14. The Developing of Disciples is in Revelation 3:18-19; Hebrews 12:7-11 &amp; 1</w:t>
      </w:r>
      <w:r w:rsidRPr="008109D8">
        <w:rPr>
          <w:sz w:val="24"/>
          <w:szCs w:val="24"/>
          <w:vertAlign w:val="superscript"/>
        </w:rPr>
        <w:t>st</w:t>
      </w:r>
      <w:r w:rsidRPr="008109D8">
        <w:rPr>
          <w:sz w:val="24"/>
          <w:szCs w:val="24"/>
        </w:rPr>
        <w:t xml:space="preserve"> Timothy 6:12. The exhorting of others is in 1</w:t>
      </w:r>
      <w:r w:rsidRPr="008109D8">
        <w:rPr>
          <w:sz w:val="24"/>
          <w:szCs w:val="24"/>
          <w:vertAlign w:val="superscript"/>
        </w:rPr>
        <w:t>st</w:t>
      </w:r>
      <w:r w:rsidRPr="008109D8">
        <w:rPr>
          <w:sz w:val="24"/>
          <w:szCs w:val="24"/>
        </w:rPr>
        <w:t xml:space="preserve"> Kings 2:2; 2</w:t>
      </w:r>
      <w:r w:rsidRPr="008109D8">
        <w:rPr>
          <w:sz w:val="24"/>
          <w:szCs w:val="24"/>
          <w:vertAlign w:val="superscript"/>
        </w:rPr>
        <w:t>nd</w:t>
      </w:r>
      <w:r w:rsidRPr="008109D8">
        <w:rPr>
          <w:sz w:val="24"/>
          <w:szCs w:val="24"/>
        </w:rPr>
        <w:t xml:space="preserve"> Chronicles 15:7; Isaiah 35:4; Haggai 2:4; 1</w:t>
      </w:r>
      <w:r w:rsidRPr="008109D8">
        <w:rPr>
          <w:sz w:val="24"/>
          <w:szCs w:val="24"/>
          <w:vertAlign w:val="superscript"/>
        </w:rPr>
        <w:t>st</w:t>
      </w:r>
      <w:r w:rsidRPr="008109D8">
        <w:rPr>
          <w:sz w:val="24"/>
          <w:szCs w:val="24"/>
        </w:rPr>
        <w:t xml:space="preserve"> Corinthians 16:13; Ephesians 6:10 &amp; 2</w:t>
      </w:r>
      <w:r w:rsidRPr="008109D8">
        <w:rPr>
          <w:sz w:val="24"/>
          <w:szCs w:val="24"/>
          <w:vertAlign w:val="superscript"/>
        </w:rPr>
        <w:t>nd</w:t>
      </w:r>
      <w:r w:rsidRPr="008109D8">
        <w:rPr>
          <w:sz w:val="24"/>
          <w:szCs w:val="24"/>
        </w:rPr>
        <w:t xml:space="preserve"> Timothy 2:1. Being full of the Holy Ghost is in Acts 6:5; 7:55-56. What are the obstacles of spiritual vitality? A failure to progress beyond basic teachings is in Hebrews 5:12 &amp; 1</w:t>
      </w:r>
      <w:r w:rsidRPr="008109D8">
        <w:rPr>
          <w:sz w:val="24"/>
          <w:szCs w:val="24"/>
          <w:vertAlign w:val="superscript"/>
        </w:rPr>
        <w:t>st</w:t>
      </w:r>
      <w:r w:rsidRPr="008109D8">
        <w:rPr>
          <w:sz w:val="24"/>
          <w:szCs w:val="24"/>
        </w:rPr>
        <w:t xml:space="preserve"> Peter 2:2. The lack of sound teaching is in 2</w:t>
      </w:r>
      <w:r w:rsidRPr="008109D8">
        <w:rPr>
          <w:sz w:val="24"/>
          <w:szCs w:val="24"/>
          <w:vertAlign w:val="superscript"/>
        </w:rPr>
        <w:t>nd</w:t>
      </w:r>
      <w:r w:rsidRPr="008109D8">
        <w:rPr>
          <w:sz w:val="24"/>
          <w:szCs w:val="24"/>
        </w:rPr>
        <w:t xml:space="preserve"> Timothy 4:1-13. The examples of spiritual vitality: The Young Jesus Christ is in Luke 2:40, 52. Paul is in Acts 9:22. John the Baptist is in Luke 1:80. Samuel is in 1</w:t>
      </w:r>
      <w:r w:rsidRPr="008109D8">
        <w:rPr>
          <w:sz w:val="24"/>
          <w:szCs w:val="24"/>
          <w:vertAlign w:val="superscript"/>
        </w:rPr>
        <w:t>st</w:t>
      </w:r>
      <w:r w:rsidRPr="008109D8">
        <w:rPr>
          <w:sz w:val="24"/>
          <w:szCs w:val="24"/>
        </w:rPr>
        <w:t xml:space="preserve"> Samuel 2:26. The consequences of spiritual vitality: Loving others is in 1</w:t>
      </w:r>
      <w:r w:rsidRPr="008109D8">
        <w:rPr>
          <w:sz w:val="24"/>
          <w:szCs w:val="24"/>
          <w:vertAlign w:val="superscript"/>
        </w:rPr>
        <w:t>st</w:t>
      </w:r>
      <w:r w:rsidRPr="008109D8">
        <w:rPr>
          <w:sz w:val="24"/>
          <w:szCs w:val="24"/>
        </w:rPr>
        <w:t xml:space="preserve"> John 3:23; Galatians 5:6; Ephesians 1:15; 6:23; Colossians 1:4-5 &amp; 1</w:t>
      </w:r>
      <w:r w:rsidRPr="008109D8">
        <w:rPr>
          <w:sz w:val="24"/>
          <w:szCs w:val="24"/>
          <w:vertAlign w:val="superscript"/>
        </w:rPr>
        <w:t>st</w:t>
      </w:r>
      <w:r w:rsidRPr="008109D8">
        <w:rPr>
          <w:sz w:val="24"/>
          <w:szCs w:val="24"/>
        </w:rPr>
        <w:t xml:space="preserve"> Timothy 1:5. The Spiritual Growth is in 1</w:t>
      </w:r>
      <w:r w:rsidRPr="008109D8">
        <w:rPr>
          <w:sz w:val="24"/>
          <w:szCs w:val="24"/>
          <w:vertAlign w:val="superscript"/>
        </w:rPr>
        <w:t>st</w:t>
      </w:r>
      <w:r w:rsidRPr="008109D8">
        <w:rPr>
          <w:sz w:val="24"/>
          <w:szCs w:val="24"/>
        </w:rPr>
        <w:t xml:space="preserve"> Thessalonians 4:3-7; Colossians 1:10; Philippians 3:12; Ephesians 4:11-15; 2</w:t>
      </w:r>
      <w:r w:rsidRPr="008109D8">
        <w:rPr>
          <w:sz w:val="24"/>
          <w:szCs w:val="24"/>
          <w:vertAlign w:val="superscript"/>
        </w:rPr>
        <w:t>nd</w:t>
      </w:r>
      <w:r w:rsidRPr="008109D8">
        <w:rPr>
          <w:sz w:val="24"/>
          <w:szCs w:val="24"/>
        </w:rPr>
        <w:t xml:space="preserve"> Corinthians 3:18; Romans 12:1-2; 2</w:t>
      </w:r>
      <w:r w:rsidRPr="008109D8">
        <w:rPr>
          <w:sz w:val="24"/>
          <w:szCs w:val="24"/>
          <w:vertAlign w:val="superscript"/>
        </w:rPr>
        <w:t>nd</w:t>
      </w:r>
      <w:r w:rsidRPr="008109D8">
        <w:rPr>
          <w:sz w:val="24"/>
          <w:szCs w:val="24"/>
        </w:rPr>
        <w:t xml:space="preserve"> Peter 3:18 &amp; Galatians 5:22-23. The spiritual perseverance is in Hebrews 6:12; 1</w:t>
      </w:r>
      <w:r w:rsidRPr="008109D8">
        <w:rPr>
          <w:sz w:val="24"/>
          <w:szCs w:val="24"/>
          <w:vertAlign w:val="superscript"/>
        </w:rPr>
        <w:t>st</w:t>
      </w:r>
      <w:r w:rsidRPr="008109D8">
        <w:rPr>
          <w:sz w:val="24"/>
          <w:szCs w:val="24"/>
        </w:rPr>
        <w:t xml:space="preserve"> Thessalonians 5:8; 1</w:t>
      </w:r>
      <w:r w:rsidRPr="008109D8">
        <w:rPr>
          <w:sz w:val="24"/>
          <w:szCs w:val="24"/>
          <w:vertAlign w:val="superscript"/>
        </w:rPr>
        <w:t>st</w:t>
      </w:r>
      <w:r w:rsidRPr="008109D8">
        <w:rPr>
          <w:sz w:val="24"/>
          <w:szCs w:val="24"/>
        </w:rPr>
        <w:t xml:space="preserve"> Timothy 3:9; 2</w:t>
      </w:r>
      <w:r w:rsidRPr="008109D8">
        <w:rPr>
          <w:sz w:val="24"/>
          <w:szCs w:val="24"/>
          <w:vertAlign w:val="superscript"/>
        </w:rPr>
        <w:t>nd</w:t>
      </w:r>
      <w:r w:rsidRPr="008109D8">
        <w:rPr>
          <w:sz w:val="24"/>
          <w:szCs w:val="24"/>
        </w:rPr>
        <w:t xml:space="preserve"> Timothy 1:13 &amp; Revelation 13:10. The rejoicing on the Lord is in Philippians 4:4-7; Psalms 5:11; 13:5; 33:21; Isaiah 35:10; 1</w:t>
      </w:r>
      <w:r w:rsidRPr="008109D8">
        <w:rPr>
          <w:sz w:val="24"/>
          <w:szCs w:val="24"/>
          <w:vertAlign w:val="superscript"/>
        </w:rPr>
        <w:t>st</w:t>
      </w:r>
      <w:r w:rsidRPr="008109D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8109D8">
        <w:rPr>
          <w:sz w:val="24"/>
          <w:szCs w:val="24"/>
          <w:vertAlign w:val="superscript"/>
        </w:rPr>
        <w:t>st</w:t>
      </w:r>
      <w:r w:rsidRPr="008109D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8109D8">
        <w:rPr>
          <w:sz w:val="24"/>
          <w:szCs w:val="24"/>
          <w:vertAlign w:val="superscript"/>
        </w:rPr>
        <w:t>nd</w:t>
      </w:r>
      <w:r w:rsidRPr="008109D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8109D8">
        <w:rPr>
          <w:sz w:val="24"/>
          <w:szCs w:val="24"/>
          <w:vertAlign w:val="superscript"/>
        </w:rPr>
        <w:t>st</w:t>
      </w:r>
      <w:r w:rsidRPr="008109D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8109D8">
        <w:rPr>
          <w:sz w:val="24"/>
          <w:szCs w:val="24"/>
          <w:vertAlign w:val="superscript"/>
        </w:rPr>
        <w:t>st</w:t>
      </w:r>
      <w:r w:rsidRPr="008109D8">
        <w:rPr>
          <w:sz w:val="24"/>
          <w:szCs w:val="24"/>
        </w:rPr>
        <w:t xml:space="preserve"> John 3:4; 1</w:t>
      </w:r>
      <w:r w:rsidRPr="008109D8">
        <w:rPr>
          <w:sz w:val="24"/>
          <w:szCs w:val="24"/>
          <w:vertAlign w:val="superscript"/>
        </w:rPr>
        <w:t>st</w:t>
      </w:r>
      <w:r w:rsidRPr="008109D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8109D8">
        <w:rPr>
          <w:sz w:val="24"/>
          <w:szCs w:val="24"/>
          <w:vertAlign w:val="superscript"/>
        </w:rPr>
        <w:t>st</w:t>
      </w:r>
      <w:r w:rsidRPr="008109D8">
        <w:rPr>
          <w:sz w:val="24"/>
          <w:szCs w:val="24"/>
        </w:rPr>
        <w:t xml:space="preserve"> Timothy 1:8; 1</w:t>
      </w:r>
      <w:r w:rsidRPr="008109D8">
        <w:rPr>
          <w:sz w:val="24"/>
          <w:szCs w:val="24"/>
          <w:vertAlign w:val="superscript"/>
        </w:rPr>
        <w:t>st</w:t>
      </w:r>
      <w:r w:rsidRPr="008109D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8109D8">
        <w:rPr>
          <w:sz w:val="24"/>
          <w:szCs w:val="24"/>
          <w:vertAlign w:val="superscript"/>
        </w:rPr>
        <w:t>nd</w:t>
      </w:r>
      <w:r w:rsidRPr="008109D8">
        <w:rPr>
          <w:sz w:val="24"/>
          <w:szCs w:val="24"/>
        </w:rPr>
        <w:t xml:space="preserve"> Corinthians 3:3-6; 13-18; 1</w:t>
      </w:r>
      <w:r w:rsidRPr="008109D8">
        <w:rPr>
          <w:sz w:val="24"/>
          <w:szCs w:val="24"/>
          <w:vertAlign w:val="superscript"/>
        </w:rPr>
        <w:t>st</w:t>
      </w:r>
      <w:r w:rsidRPr="008109D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8109D8">
        <w:rPr>
          <w:sz w:val="24"/>
          <w:szCs w:val="24"/>
          <w:vertAlign w:val="superscript"/>
        </w:rPr>
        <w:t>st</w:t>
      </w:r>
      <w:r w:rsidRPr="008109D8">
        <w:rPr>
          <w:sz w:val="24"/>
          <w:szCs w:val="24"/>
        </w:rPr>
        <w:t xml:space="preserve"> Samuel 15:22-23 &amp; Psalms 51:16-17.                      </w:t>
      </w:r>
    </w:p>
    <w:p w:rsidR="00390F64" w:rsidRPr="008109D8" w:rsidRDefault="00390F64" w:rsidP="00390F64">
      <w:pPr>
        <w:spacing w:line="480" w:lineRule="auto"/>
        <w:jc w:val="center"/>
        <w:rPr>
          <w:b/>
          <w:sz w:val="24"/>
          <w:szCs w:val="24"/>
        </w:rPr>
      </w:pPr>
      <w:r w:rsidRPr="008109D8">
        <w:rPr>
          <w:b/>
          <w:sz w:val="24"/>
          <w:szCs w:val="24"/>
        </w:rPr>
        <w:t>Holy Endurance &amp; Holy Stamina</w:t>
      </w:r>
    </w:p>
    <w:p w:rsidR="00390F64" w:rsidRPr="008109D8" w:rsidRDefault="00390F64" w:rsidP="00390F64">
      <w:pPr>
        <w:spacing w:line="480" w:lineRule="auto"/>
        <w:jc w:val="both"/>
        <w:rPr>
          <w:sz w:val="24"/>
          <w:szCs w:val="24"/>
        </w:rPr>
      </w:pPr>
      <w:r w:rsidRPr="008109D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8109D8">
        <w:rPr>
          <w:sz w:val="24"/>
          <w:szCs w:val="24"/>
          <w:vertAlign w:val="superscript"/>
        </w:rPr>
        <w:t>st</w:t>
      </w:r>
      <w:r w:rsidRPr="008109D8">
        <w:rPr>
          <w:sz w:val="24"/>
          <w:szCs w:val="24"/>
        </w:rPr>
        <w:t xml:space="preserve"> Peter 2:20; Revelation 13:10; 2</w:t>
      </w:r>
      <w:r w:rsidRPr="008109D8">
        <w:rPr>
          <w:sz w:val="24"/>
          <w:szCs w:val="24"/>
          <w:vertAlign w:val="superscript"/>
        </w:rPr>
        <w:t>nd</w:t>
      </w:r>
      <w:r w:rsidRPr="008109D8">
        <w:rPr>
          <w:sz w:val="24"/>
          <w:szCs w:val="24"/>
        </w:rPr>
        <w:t xml:space="preserve"> Timothy 2:3; 1</w:t>
      </w:r>
      <w:r w:rsidRPr="008109D8">
        <w:rPr>
          <w:sz w:val="24"/>
          <w:szCs w:val="24"/>
          <w:vertAlign w:val="superscript"/>
        </w:rPr>
        <w:t>st</w:t>
      </w:r>
      <w:r w:rsidRPr="008109D8">
        <w:rPr>
          <w:sz w:val="24"/>
          <w:szCs w:val="24"/>
        </w:rPr>
        <w:t xml:space="preserve"> Timothy 6:11; Ephesians 4:14; Job 17:9; Joshua 23:8; Deuteronomy 5:32; Galatians 6:9 &amp; Acts 11:23; 13:43; 14:22.  Endurance is a hallmark of a true Christian Profession is in 2</w:t>
      </w:r>
      <w:r w:rsidRPr="008109D8">
        <w:rPr>
          <w:sz w:val="24"/>
          <w:szCs w:val="24"/>
          <w:vertAlign w:val="superscript"/>
        </w:rPr>
        <w:t>nd</w:t>
      </w:r>
      <w:r w:rsidRPr="008109D8">
        <w:rPr>
          <w:sz w:val="24"/>
          <w:szCs w:val="24"/>
        </w:rPr>
        <w:t xml:space="preserve"> Timothy 2:12; Mark 13:13; Matthew 10:22; Luke 9:62 &amp; Acts 20:24. Christian Endurance originates with God is in Romans 15:5; 2</w:t>
      </w:r>
      <w:r w:rsidRPr="008109D8">
        <w:rPr>
          <w:sz w:val="24"/>
          <w:szCs w:val="24"/>
          <w:vertAlign w:val="superscript"/>
        </w:rPr>
        <w:t>nd</w:t>
      </w:r>
      <w:r w:rsidRPr="008109D8">
        <w:rPr>
          <w:sz w:val="24"/>
          <w:szCs w:val="24"/>
        </w:rPr>
        <w:t xml:space="preserve"> Corinthians 1:8-9; Colossians 1:10-11 &amp; 2</w:t>
      </w:r>
      <w:r w:rsidRPr="008109D8">
        <w:rPr>
          <w:sz w:val="24"/>
          <w:szCs w:val="24"/>
          <w:vertAlign w:val="superscript"/>
        </w:rPr>
        <w:t>nd</w:t>
      </w:r>
      <w:r w:rsidRPr="008109D8">
        <w:rPr>
          <w:sz w:val="24"/>
          <w:szCs w:val="24"/>
        </w:rPr>
        <w:t xml:space="preserve"> Thessalonians 3:5. Christian Endurance concerns standing firm to God in 1</w:t>
      </w:r>
      <w:r w:rsidRPr="008109D8">
        <w:rPr>
          <w:sz w:val="24"/>
          <w:szCs w:val="24"/>
          <w:vertAlign w:val="superscript"/>
        </w:rPr>
        <w:t>st</w:t>
      </w:r>
      <w:r w:rsidRPr="008109D8">
        <w:rPr>
          <w:sz w:val="24"/>
          <w:szCs w:val="24"/>
        </w:rPr>
        <w:t xml:space="preserve"> Corinthians 15:58; Galatians 5:1; Philippians 1:27; 4:1; 2</w:t>
      </w:r>
      <w:r w:rsidRPr="008109D8">
        <w:rPr>
          <w:sz w:val="24"/>
          <w:szCs w:val="24"/>
          <w:vertAlign w:val="superscript"/>
        </w:rPr>
        <w:t>nd</w:t>
      </w:r>
      <w:r w:rsidRPr="008109D8">
        <w:rPr>
          <w:sz w:val="24"/>
          <w:szCs w:val="24"/>
        </w:rPr>
        <w:t xml:space="preserve"> Timothy 3:14; 4:5 &amp; 2</w:t>
      </w:r>
      <w:r w:rsidRPr="008109D8">
        <w:rPr>
          <w:sz w:val="24"/>
          <w:szCs w:val="24"/>
          <w:vertAlign w:val="superscript"/>
        </w:rPr>
        <w:t>nd</w:t>
      </w:r>
      <w:r w:rsidRPr="008109D8">
        <w:rPr>
          <w:sz w:val="24"/>
          <w:szCs w:val="24"/>
        </w:rPr>
        <w:t xml:space="preserve"> Thessalonians 2:15. The results of endurance: The Protection is in Revelation 3:10 &amp; 2</w:t>
      </w:r>
      <w:r w:rsidRPr="008109D8">
        <w:rPr>
          <w:sz w:val="24"/>
          <w:szCs w:val="24"/>
          <w:vertAlign w:val="superscript"/>
        </w:rPr>
        <w:t>nd</w:t>
      </w:r>
      <w:r w:rsidRPr="008109D8">
        <w:rPr>
          <w:sz w:val="24"/>
          <w:szCs w:val="24"/>
        </w:rPr>
        <w:t xml:space="preserve"> Thessalonians 3:3-4. The Salvation is in Hebrews 10:36; 12:7-9; 2</w:t>
      </w:r>
      <w:r w:rsidRPr="008109D8">
        <w:rPr>
          <w:sz w:val="24"/>
          <w:szCs w:val="24"/>
          <w:vertAlign w:val="superscript"/>
        </w:rPr>
        <w:t>nd</w:t>
      </w:r>
      <w:r w:rsidRPr="008109D8">
        <w:rPr>
          <w:sz w:val="24"/>
          <w:szCs w:val="24"/>
        </w:rPr>
        <w:t xml:space="preserve"> Timothy 2:10; 1</w:t>
      </w:r>
      <w:r w:rsidRPr="008109D8">
        <w:rPr>
          <w:sz w:val="24"/>
          <w:szCs w:val="24"/>
          <w:vertAlign w:val="superscript"/>
        </w:rPr>
        <w:t>st</w:t>
      </w:r>
      <w:r w:rsidRPr="008109D8">
        <w:rPr>
          <w:sz w:val="24"/>
          <w:szCs w:val="24"/>
        </w:rPr>
        <w:t xml:space="preserve"> Timothy 4:16; Romans 2:7; 15:4 &amp; James 1:12. Spiritual Fruit is in James 1:4; Romans 5:3-5 &amp; Luke 8:15. The encouragement for others is in Revelation 1:9; Hebrews 12:1-3; 2</w:t>
      </w:r>
      <w:r w:rsidRPr="008109D8">
        <w:rPr>
          <w:sz w:val="24"/>
          <w:szCs w:val="24"/>
          <w:vertAlign w:val="superscript"/>
        </w:rPr>
        <w:t>nd</w:t>
      </w:r>
      <w:r w:rsidRPr="008109D8">
        <w:rPr>
          <w:sz w:val="24"/>
          <w:szCs w:val="24"/>
        </w:rPr>
        <w:t xml:space="preserve"> Corinthians 1:6 &amp; 1</w:t>
      </w:r>
      <w:r w:rsidRPr="008109D8">
        <w:rPr>
          <w:sz w:val="24"/>
          <w:szCs w:val="24"/>
          <w:vertAlign w:val="superscript"/>
        </w:rPr>
        <w:t>st</w:t>
      </w:r>
      <w:r w:rsidRPr="008109D8">
        <w:rPr>
          <w:sz w:val="24"/>
          <w:szCs w:val="24"/>
        </w:rPr>
        <w:t xml:space="preserve"> Peter 5:9. The examples of endurance are in Revelation 2:3; James 5:11; 2</w:t>
      </w:r>
      <w:r w:rsidRPr="008109D8">
        <w:rPr>
          <w:sz w:val="24"/>
          <w:szCs w:val="24"/>
          <w:vertAlign w:val="superscript"/>
        </w:rPr>
        <w:t>nd</w:t>
      </w:r>
      <w:r w:rsidRPr="008109D8">
        <w:rPr>
          <w:sz w:val="24"/>
          <w:szCs w:val="24"/>
        </w:rPr>
        <w:t xml:space="preserve"> Timothy 3:10-11; 2</w:t>
      </w:r>
      <w:r w:rsidRPr="008109D8">
        <w:rPr>
          <w:sz w:val="24"/>
          <w:szCs w:val="24"/>
          <w:vertAlign w:val="superscript"/>
        </w:rPr>
        <w:t>nd</w:t>
      </w:r>
      <w:r w:rsidRPr="008109D8">
        <w:rPr>
          <w:sz w:val="24"/>
          <w:szCs w:val="24"/>
        </w:rPr>
        <w:t xml:space="preserve"> Thessalonians 1:4; 1</w:t>
      </w:r>
      <w:r w:rsidRPr="008109D8">
        <w:rPr>
          <w:sz w:val="24"/>
          <w:szCs w:val="24"/>
          <w:vertAlign w:val="superscript"/>
        </w:rPr>
        <w:t>st</w:t>
      </w:r>
      <w:r w:rsidRPr="008109D8">
        <w:rPr>
          <w:sz w:val="24"/>
          <w:szCs w:val="24"/>
        </w:rPr>
        <w:t xml:space="preserve"> Thessalonians 1:3; 1</w:t>
      </w:r>
      <w:r w:rsidRPr="008109D8">
        <w:rPr>
          <w:sz w:val="24"/>
          <w:szCs w:val="24"/>
          <w:vertAlign w:val="superscript"/>
        </w:rPr>
        <w:t>st</w:t>
      </w:r>
      <w:r w:rsidRPr="008109D8">
        <w:rPr>
          <w:sz w:val="24"/>
          <w:szCs w:val="24"/>
        </w:rPr>
        <w:t xml:space="preserve"> Corinthians 4:12 &amp; Psalms 123:3-4. The Biblical Definition of Stamina is the capacity of endurance. In 2</w:t>
      </w:r>
      <w:r w:rsidRPr="008109D8">
        <w:rPr>
          <w:sz w:val="24"/>
          <w:szCs w:val="24"/>
          <w:vertAlign w:val="superscript"/>
        </w:rPr>
        <w:t>nd</w:t>
      </w:r>
      <w:r w:rsidRPr="008109D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90F64" w:rsidRPr="008109D8" w:rsidRDefault="00390F64" w:rsidP="00390F64">
      <w:pPr>
        <w:spacing w:line="480" w:lineRule="auto"/>
        <w:jc w:val="center"/>
        <w:rPr>
          <w:b/>
          <w:sz w:val="24"/>
          <w:szCs w:val="24"/>
        </w:rPr>
      </w:pPr>
      <w:r w:rsidRPr="008109D8">
        <w:rPr>
          <w:b/>
          <w:sz w:val="24"/>
          <w:szCs w:val="24"/>
        </w:rPr>
        <w:t>Holy Strength &amp; Holy Merciful Grace</w:t>
      </w:r>
    </w:p>
    <w:p w:rsidR="00390F64" w:rsidRPr="008109D8" w:rsidRDefault="00390F64" w:rsidP="00390F64">
      <w:pPr>
        <w:spacing w:line="480" w:lineRule="auto"/>
        <w:jc w:val="both"/>
        <w:rPr>
          <w:sz w:val="24"/>
          <w:szCs w:val="24"/>
        </w:rPr>
      </w:pPr>
      <w:r w:rsidRPr="008109D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8109D8">
        <w:rPr>
          <w:sz w:val="24"/>
          <w:szCs w:val="24"/>
          <w:vertAlign w:val="superscript"/>
        </w:rPr>
        <w:t>st</w:t>
      </w:r>
      <w:r w:rsidRPr="008109D8">
        <w:rPr>
          <w:sz w:val="24"/>
          <w:szCs w:val="24"/>
        </w:rPr>
        <w:t xml:space="preserve"> Corinthians 1:25-27; Judges 7:4-7 &amp; 2</w:t>
      </w:r>
      <w:r w:rsidRPr="008109D8">
        <w:rPr>
          <w:sz w:val="24"/>
          <w:szCs w:val="24"/>
          <w:vertAlign w:val="superscript"/>
        </w:rPr>
        <w:t>nd</w:t>
      </w:r>
      <w:r w:rsidRPr="008109D8">
        <w:rPr>
          <w:sz w:val="24"/>
          <w:szCs w:val="24"/>
        </w:rPr>
        <w:t xml:space="preserve"> Corinthians 12:9-10; 13:4. In Judgment is in Revelation 6:12-14, 15-17; 18:8; 2</w:t>
      </w:r>
      <w:r w:rsidRPr="008109D8">
        <w:rPr>
          <w:sz w:val="24"/>
          <w:szCs w:val="24"/>
          <w:vertAlign w:val="superscript"/>
        </w:rPr>
        <w:t>nd</w:t>
      </w:r>
      <w:r w:rsidRPr="008109D8">
        <w:rPr>
          <w:sz w:val="24"/>
          <w:szCs w:val="24"/>
        </w:rPr>
        <w:t xml:space="preserve"> Peter 3:7; Habakkuk 3:12; 2</w:t>
      </w:r>
      <w:r w:rsidRPr="008109D8">
        <w:rPr>
          <w:sz w:val="24"/>
          <w:szCs w:val="24"/>
          <w:vertAlign w:val="superscript"/>
        </w:rPr>
        <w:t>nd</w:t>
      </w:r>
      <w:r w:rsidRPr="008109D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8109D8">
        <w:rPr>
          <w:sz w:val="24"/>
          <w:szCs w:val="24"/>
          <w:vertAlign w:val="superscript"/>
        </w:rPr>
        <w:t>nd</w:t>
      </w:r>
      <w:r w:rsidRPr="008109D8">
        <w:rPr>
          <w:sz w:val="24"/>
          <w:szCs w:val="24"/>
        </w:rPr>
        <w:t xml:space="preserve"> Thessalonians 2:16-17; 1</w:t>
      </w:r>
      <w:r w:rsidRPr="008109D8">
        <w:rPr>
          <w:sz w:val="24"/>
          <w:szCs w:val="24"/>
          <w:vertAlign w:val="superscript"/>
        </w:rPr>
        <w:t>st</w:t>
      </w:r>
      <w:r w:rsidRPr="008109D8">
        <w:rPr>
          <w:sz w:val="24"/>
          <w:szCs w:val="24"/>
        </w:rPr>
        <w:t xml:space="preserve"> Timothy 1:12; 2</w:t>
      </w:r>
      <w:r w:rsidRPr="008109D8">
        <w:rPr>
          <w:sz w:val="24"/>
          <w:szCs w:val="24"/>
          <w:vertAlign w:val="superscript"/>
        </w:rPr>
        <w:t>nd</w:t>
      </w:r>
      <w:r w:rsidRPr="008109D8">
        <w:rPr>
          <w:sz w:val="24"/>
          <w:szCs w:val="24"/>
        </w:rPr>
        <w:t xml:space="preserve"> Timothy 1:7; Judges 16:3, 6, 18-20; Psalms 68:35; Isaiah 40:29-31; Luke 24:49 &amp; Acts 1:8. Spiritual Strength comes from the promise of His presence in Joshua 1:9; Deuteronomy 31:7-8; Psalms 119:28; Isaiah 41:10; Jeremiah 1:8; 2</w:t>
      </w:r>
      <w:r w:rsidRPr="008109D8">
        <w:rPr>
          <w:sz w:val="24"/>
          <w:szCs w:val="24"/>
          <w:vertAlign w:val="superscript"/>
        </w:rPr>
        <w:t>nd</w:t>
      </w:r>
      <w:r w:rsidRPr="008109D8">
        <w:rPr>
          <w:sz w:val="24"/>
          <w:szCs w:val="24"/>
        </w:rPr>
        <w:t xml:space="preserve"> Timothy 4:17 &amp; Haggai 2:4. Spiritual Strength comes from realization of His grace in Hebrews 13:9; 1</w:t>
      </w:r>
      <w:r w:rsidRPr="008109D8">
        <w:rPr>
          <w:sz w:val="24"/>
          <w:szCs w:val="24"/>
          <w:vertAlign w:val="superscript"/>
        </w:rPr>
        <w:t>st</w:t>
      </w:r>
      <w:r w:rsidRPr="008109D8">
        <w:rPr>
          <w:sz w:val="24"/>
          <w:szCs w:val="24"/>
        </w:rPr>
        <w:t xml:space="preserve"> Corinthians 15:10; 2</w:t>
      </w:r>
      <w:r w:rsidRPr="008109D8">
        <w:rPr>
          <w:sz w:val="24"/>
          <w:szCs w:val="24"/>
          <w:vertAlign w:val="superscript"/>
        </w:rPr>
        <w:t>nd</w:t>
      </w:r>
      <w:r w:rsidRPr="008109D8">
        <w:rPr>
          <w:sz w:val="24"/>
          <w:szCs w:val="24"/>
        </w:rPr>
        <w:t xml:space="preserve"> Timothy 2:1 &amp; Acts 20:32. Spiritual Strength comes through the Holy Spirit in Ephesians 3:7, 16; Judges 14:6; Zechariah 4:6-7 &amp; Luke 4:14. Overcoming strength is usually veiled in weakness in Hebrews 11:32-38; 2</w:t>
      </w:r>
      <w:r w:rsidRPr="008109D8">
        <w:rPr>
          <w:sz w:val="24"/>
          <w:szCs w:val="24"/>
          <w:vertAlign w:val="superscript"/>
        </w:rPr>
        <w:t>nd</w:t>
      </w:r>
      <w:r w:rsidRPr="008109D8">
        <w:rPr>
          <w:sz w:val="24"/>
          <w:szCs w:val="24"/>
        </w:rPr>
        <w:t xml:space="preserve"> Corinthians 4:8-12; 12:7-10; Psalms 8:2; Colossians 2:15 &amp; Acts 14:19-20. The Aspects of Spiritual Strength: Humility and gentleness is in Matthew 11:29; Numbers 12:3 &amp; 1</w:t>
      </w:r>
      <w:r w:rsidRPr="008109D8">
        <w:rPr>
          <w:sz w:val="24"/>
          <w:szCs w:val="24"/>
          <w:vertAlign w:val="superscript"/>
        </w:rPr>
        <w:t>st</w:t>
      </w:r>
      <w:r w:rsidRPr="008109D8">
        <w:rPr>
          <w:sz w:val="24"/>
          <w:szCs w:val="24"/>
        </w:rPr>
        <w:t xml:space="preserve"> Thessalonians 2:6-8, 11-12. Sure dependence upon God is in Hebrews 13:6; Galatians 6:14; 1</w:t>
      </w:r>
      <w:r w:rsidRPr="008109D8">
        <w:rPr>
          <w:sz w:val="24"/>
          <w:szCs w:val="24"/>
          <w:vertAlign w:val="superscript"/>
        </w:rPr>
        <w:t>st</w:t>
      </w:r>
      <w:r w:rsidRPr="008109D8">
        <w:rPr>
          <w:sz w:val="24"/>
          <w:szCs w:val="24"/>
        </w:rPr>
        <w:t xml:space="preserve"> Corinthians 1:31; Matthew 26:42; Daniel 3:16-18; Isaiah 40:29-31; 1</w:t>
      </w:r>
      <w:r w:rsidRPr="008109D8">
        <w:rPr>
          <w:sz w:val="24"/>
          <w:szCs w:val="24"/>
          <w:vertAlign w:val="superscript"/>
        </w:rPr>
        <w:t>st</w:t>
      </w:r>
      <w:r w:rsidRPr="008109D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8109D8">
        <w:rPr>
          <w:sz w:val="24"/>
          <w:szCs w:val="24"/>
          <w:vertAlign w:val="superscript"/>
        </w:rPr>
        <w:t>nd</w:t>
      </w:r>
      <w:r w:rsidRPr="008109D8">
        <w:rPr>
          <w:sz w:val="24"/>
          <w:szCs w:val="24"/>
        </w:rPr>
        <w:t xml:space="preserve"> Samuel 23:30; 1</w:t>
      </w:r>
      <w:r w:rsidRPr="008109D8">
        <w:rPr>
          <w:sz w:val="24"/>
          <w:szCs w:val="24"/>
          <w:vertAlign w:val="superscript"/>
        </w:rPr>
        <w:t>st</w:t>
      </w:r>
      <w:r w:rsidRPr="008109D8">
        <w:rPr>
          <w:sz w:val="24"/>
          <w:szCs w:val="24"/>
        </w:rPr>
        <w:t xml:space="preserve"> Chronicles 11:22. Abishai in 1</w:t>
      </w:r>
      <w:r w:rsidRPr="008109D8">
        <w:rPr>
          <w:sz w:val="24"/>
          <w:szCs w:val="24"/>
          <w:vertAlign w:val="superscript"/>
        </w:rPr>
        <w:t>st</w:t>
      </w:r>
      <w:r w:rsidRPr="008109D8">
        <w:rPr>
          <w:sz w:val="24"/>
          <w:szCs w:val="24"/>
        </w:rPr>
        <w:t xml:space="preserve"> Chronicles 11:20-21. Others in Hebrews 11:32-34. In contrast to God’s Divine Nature is Human Strength. The strength of the Ungodly: The Physical prowess in 1</w:t>
      </w:r>
      <w:r w:rsidRPr="008109D8">
        <w:rPr>
          <w:sz w:val="24"/>
          <w:szCs w:val="24"/>
          <w:vertAlign w:val="superscript"/>
        </w:rPr>
        <w:t>st</w:t>
      </w:r>
      <w:r w:rsidRPr="008109D8">
        <w:rPr>
          <w:sz w:val="24"/>
          <w:szCs w:val="24"/>
        </w:rPr>
        <w:t xml:space="preserve"> Samuel 17:4-10 &amp; Numbers 13:31-33. The Intelligence in 1</w:t>
      </w:r>
      <w:r w:rsidRPr="008109D8">
        <w:rPr>
          <w:sz w:val="24"/>
          <w:szCs w:val="24"/>
          <w:vertAlign w:val="superscript"/>
        </w:rPr>
        <w:t xml:space="preserve">st </w:t>
      </w:r>
      <w:r w:rsidRPr="008109D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8109D8">
        <w:rPr>
          <w:sz w:val="24"/>
          <w:szCs w:val="24"/>
          <w:vertAlign w:val="superscript"/>
        </w:rPr>
        <w:t>st</w:t>
      </w:r>
      <w:r w:rsidRPr="008109D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8109D8">
        <w:rPr>
          <w:sz w:val="24"/>
          <w:szCs w:val="24"/>
          <w:vertAlign w:val="superscript"/>
        </w:rPr>
        <w:t>st</w:t>
      </w:r>
      <w:r w:rsidRPr="008109D8">
        <w:rPr>
          <w:sz w:val="24"/>
          <w:szCs w:val="24"/>
        </w:rPr>
        <w:t xml:space="preserve"> Samuel 17:41-44. The Violence and Oppression in Psalms 37:14; 52:7; 73:3-8; Genesis 4:23-24; Exodus 1:11-14; 5:10-14; Judges 6:2, 6; Isaiah 5:8 &amp; James 5:4-6. The ultimate futility of Human Strength is in James 1:11; 1</w:t>
      </w:r>
      <w:r w:rsidRPr="008109D8">
        <w:rPr>
          <w:sz w:val="24"/>
          <w:szCs w:val="24"/>
          <w:vertAlign w:val="superscript"/>
        </w:rPr>
        <w:t>st</w:t>
      </w:r>
      <w:r w:rsidRPr="008109D8">
        <w:rPr>
          <w:sz w:val="24"/>
          <w:szCs w:val="24"/>
        </w:rPr>
        <w:t xml:space="preserve"> Timothy 6:7; 1</w:t>
      </w:r>
      <w:r w:rsidRPr="008109D8">
        <w:rPr>
          <w:sz w:val="24"/>
          <w:szCs w:val="24"/>
          <w:vertAlign w:val="superscript"/>
        </w:rPr>
        <w:t>st</w:t>
      </w:r>
      <w:r w:rsidRPr="008109D8">
        <w:rPr>
          <w:sz w:val="24"/>
          <w:szCs w:val="24"/>
        </w:rPr>
        <w:t xml:space="preserve"> Corinthians 1:19-20, 25; 2:6; Ecclesiastes 5:15; Isaiah 30:1-3; Psalms 49:17; 2</w:t>
      </w:r>
      <w:r w:rsidRPr="008109D8">
        <w:rPr>
          <w:sz w:val="24"/>
          <w:szCs w:val="24"/>
          <w:vertAlign w:val="superscript"/>
        </w:rPr>
        <w:t>nd</w:t>
      </w:r>
      <w:r w:rsidRPr="008109D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8109D8">
        <w:rPr>
          <w:sz w:val="24"/>
          <w:szCs w:val="24"/>
          <w:vertAlign w:val="superscript"/>
        </w:rPr>
        <w:t>nd</w:t>
      </w:r>
      <w:r w:rsidRPr="008109D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8109D8">
        <w:rPr>
          <w:sz w:val="24"/>
          <w:szCs w:val="24"/>
          <w:vertAlign w:val="superscript"/>
        </w:rPr>
        <w:t>nd</w:t>
      </w:r>
      <w:r w:rsidRPr="008109D8">
        <w:rPr>
          <w:sz w:val="24"/>
          <w:szCs w:val="24"/>
        </w:rPr>
        <w:t xml:space="preserve"> Timothy 1:9.  The Mercy of the Father Stephen is in Matthew 9:2; Mark 2:3-5; Romans 5:6-15; 1</w:t>
      </w:r>
      <w:r w:rsidRPr="008109D8">
        <w:rPr>
          <w:sz w:val="24"/>
          <w:szCs w:val="24"/>
          <w:vertAlign w:val="superscript"/>
        </w:rPr>
        <w:t>st</w:t>
      </w:r>
      <w:r w:rsidRPr="008109D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8109D8">
        <w:rPr>
          <w:sz w:val="24"/>
          <w:szCs w:val="24"/>
          <w:vertAlign w:val="superscript"/>
        </w:rPr>
        <w:t>nd</w:t>
      </w:r>
      <w:r w:rsidRPr="008109D8">
        <w:rPr>
          <w:sz w:val="24"/>
          <w:szCs w:val="24"/>
        </w:rPr>
        <w:t xml:space="preserve"> Corinthians 12:9; Ephesians 4:7; 2</w:t>
      </w:r>
      <w:r w:rsidRPr="008109D8">
        <w:rPr>
          <w:sz w:val="24"/>
          <w:szCs w:val="24"/>
          <w:vertAlign w:val="superscript"/>
        </w:rPr>
        <w:t>nd</w:t>
      </w:r>
      <w:r w:rsidRPr="008109D8">
        <w:rPr>
          <w:sz w:val="24"/>
          <w:szCs w:val="24"/>
        </w:rPr>
        <w:t xml:space="preserve"> Peter 3:18; Hebrews 4:16 &amp; 2</w:t>
      </w:r>
      <w:r w:rsidRPr="008109D8">
        <w:rPr>
          <w:sz w:val="24"/>
          <w:szCs w:val="24"/>
          <w:vertAlign w:val="superscript"/>
        </w:rPr>
        <w:t>nd</w:t>
      </w:r>
      <w:r w:rsidRPr="008109D8">
        <w:rPr>
          <w:sz w:val="24"/>
          <w:szCs w:val="24"/>
        </w:rPr>
        <w:t xml:space="preserve"> Timothy 2:1. The Prayers to the Father Stephen for the merciful grace of Jesus Christ is in Romans 1:7; 16:20; Ephesians 6:24; Philippians 4:23; 2</w:t>
      </w:r>
      <w:r w:rsidRPr="008109D8">
        <w:rPr>
          <w:sz w:val="24"/>
          <w:szCs w:val="24"/>
          <w:vertAlign w:val="superscript"/>
        </w:rPr>
        <w:t>nd</w:t>
      </w:r>
      <w:r w:rsidRPr="008109D8">
        <w:rPr>
          <w:sz w:val="24"/>
          <w:szCs w:val="24"/>
        </w:rPr>
        <w:t xml:space="preserve"> John 3; 1</w:t>
      </w:r>
      <w:r w:rsidRPr="008109D8">
        <w:rPr>
          <w:sz w:val="24"/>
          <w:szCs w:val="24"/>
          <w:vertAlign w:val="superscript"/>
        </w:rPr>
        <w:t>st</w:t>
      </w:r>
      <w:r w:rsidRPr="008109D8">
        <w:rPr>
          <w:sz w:val="24"/>
          <w:szCs w:val="24"/>
        </w:rPr>
        <w:t xml:space="preserve"> Corinthians 16:23; Revelation 22:21 &amp; Galatians 1:3; 6:18. The abundance of God’s merciful grace is in Ephesians 2:4-8; Psalms 69:13; 84:11; 102:13; Romans 2:4; 5:17; 9:23; 1</w:t>
      </w:r>
      <w:r w:rsidRPr="008109D8">
        <w:rPr>
          <w:sz w:val="24"/>
          <w:szCs w:val="24"/>
          <w:vertAlign w:val="superscript"/>
        </w:rPr>
        <w:t>st</w:t>
      </w:r>
      <w:r w:rsidRPr="008109D8">
        <w:rPr>
          <w:sz w:val="24"/>
          <w:szCs w:val="24"/>
        </w:rPr>
        <w:t xml:space="preserve"> Timothy 1:14; 2</w:t>
      </w:r>
      <w:r w:rsidRPr="008109D8">
        <w:rPr>
          <w:sz w:val="24"/>
          <w:szCs w:val="24"/>
          <w:vertAlign w:val="superscript"/>
        </w:rPr>
        <w:t>nd</w:t>
      </w:r>
      <w:r w:rsidRPr="008109D8">
        <w:rPr>
          <w:sz w:val="24"/>
          <w:szCs w:val="24"/>
        </w:rPr>
        <w:t xml:space="preserve"> Samuel 24:14 &amp; 1</w:t>
      </w:r>
      <w:r w:rsidRPr="008109D8">
        <w:rPr>
          <w:sz w:val="24"/>
          <w:szCs w:val="24"/>
          <w:vertAlign w:val="superscript"/>
        </w:rPr>
        <w:t>st</w:t>
      </w:r>
      <w:r w:rsidRPr="008109D8">
        <w:rPr>
          <w:sz w:val="24"/>
          <w:szCs w:val="24"/>
        </w:rPr>
        <w:t xml:space="preserve"> Chronicles 21:13. God’s merciful grace is always unmerited and unearned in Deuteronomy 7:7-8; 9:5-6; Daniel 9:18; Ezekiel 36:22; Ephesians 1:6; 2:8-9; 3:8 &amp; 1</w:t>
      </w:r>
      <w:r w:rsidRPr="008109D8">
        <w:rPr>
          <w:sz w:val="24"/>
          <w:szCs w:val="24"/>
          <w:vertAlign w:val="superscript"/>
        </w:rPr>
        <w:t>st</w:t>
      </w:r>
      <w:r w:rsidRPr="008109D8">
        <w:rPr>
          <w:sz w:val="24"/>
          <w:szCs w:val="24"/>
        </w:rPr>
        <w:t xml:space="preserve"> Timothy 1:14. God’s merciful grace is a source of blessing in Genesis 21:1-2; 33:11 &amp; 1</w:t>
      </w:r>
      <w:r w:rsidRPr="008109D8">
        <w:rPr>
          <w:sz w:val="24"/>
          <w:szCs w:val="24"/>
          <w:vertAlign w:val="superscript"/>
        </w:rPr>
        <w:t>st</w:t>
      </w:r>
      <w:r w:rsidRPr="008109D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8109D8">
        <w:rPr>
          <w:sz w:val="24"/>
          <w:szCs w:val="24"/>
          <w:vertAlign w:val="superscript"/>
        </w:rPr>
        <w:t>nd</w:t>
      </w:r>
      <w:r w:rsidRPr="008109D8">
        <w:rPr>
          <w:sz w:val="24"/>
          <w:szCs w:val="24"/>
        </w:rPr>
        <w:t xml:space="preserve"> Timothy 1:9-10 &amp; Romans 5:15. This is totally shown in the Cross of Jesus Christ in Romans 3:24-25; 5:8; Hebrews 2:9; Ephesians 1:7 &amp; 2</w:t>
      </w:r>
      <w:r w:rsidRPr="008109D8">
        <w:rPr>
          <w:sz w:val="24"/>
          <w:szCs w:val="24"/>
          <w:vertAlign w:val="superscript"/>
        </w:rPr>
        <w:t>nd</w:t>
      </w:r>
      <w:r w:rsidRPr="008109D8">
        <w:rPr>
          <w:sz w:val="24"/>
          <w:szCs w:val="24"/>
        </w:rPr>
        <w:t xml:space="preserve"> Peter 1:10-11. God’s merciful grace is offered to Sinners: The Punishment is withheld in Joel 2:13; Hosea 11:8; 2</w:t>
      </w:r>
      <w:r w:rsidRPr="008109D8">
        <w:rPr>
          <w:sz w:val="24"/>
          <w:szCs w:val="24"/>
          <w:vertAlign w:val="superscript"/>
        </w:rPr>
        <w:t>nd</w:t>
      </w:r>
      <w:r w:rsidRPr="008109D8">
        <w:rPr>
          <w:sz w:val="24"/>
          <w:szCs w:val="24"/>
        </w:rPr>
        <w:t xml:space="preserve"> Kings 13:22-23; Ezekiel 20:15-17 &amp; Ezra 9:13. Sinner’s prayers are heard in Psalms 6:2-3; 51:1; Habakkuk 3:2 &amp; Luke 18:13-14. The Sin is forgiven in Daniel 9:9; Isaiah 55:7; Jeremiah 3:12; 33:8; Proverbs 28:13; Psalms 32:5; 1</w:t>
      </w:r>
      <w:r w:rsidRPr="008109D8">
        <w:rPr>
          <w:sz w:val="24"/>
          <w:szCs w:val="24"/>
          <w:vertAlign w:val="superscript"/>
        </w:rPr>
        <w:t>st</w:t>
      </w:r>
      <w:r w:rsidRPr="008109D8">
        <w:rPr>
          <w:sz w:val="24"/>
          <w:szCs w:val="24"/>
        </w:rPr>
        <w:t xml:space="preserve"> John 1:9 &amp; Micah 7:18. The promises relating to the favor of God are in Leviticus 26:3, 9 &amp; Psalms 5:12; 30:5. The examples of those who seek the favor of God is in Moses in Exodus 32:11. Manasseh in 2</w:t>
      </w:r>
      <w:r w:rsidRPr="008109D8">
        <w:rPr>
          <w:sz w:val="24"/>
          <w:szCs w:val="24"/>
          <w:vertAlign w:val="superscript"/>
        </w:rPr>
        <w:t>nd</w:t>
      </w:r>
      <w:r w:rsidRPr="008109D8">
        <w:rPr>
          <w:sz w:val="24"/>
          <w:szCs w:val="24"/>
        </w:rPr>
        <w:t xml:space="preserve"> Chronicles 33:12. Nehemiah is in Nehemiah 5:19; 13:31. Jehoahaz is in 2</w:t>
      </w:r>
      <w:r w:rsidRPr="008109D8">
        <w:rPr>
          <w:sz w:val="24"/>
          <w:szCs w:val="24"/>
          <w:vertAlign w:val="superscript"/>
        </w:rPr>
        <w:t>nd</w:t>
      </w:r>
      <w:r w:rsidRPr="008109D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8109D8">
        <w:rPr>
          <w:sz w:val="24"/>
          <w:szCs w:val="24"/>
          <w:vertAlign w:val="superscript"/>
        </w:rPr>
        <w:t>nd</w:t>
      </w:r>
      <w:r w:rsidRPr="008109D8">
        <w:rPr>
          <w:sz w:val="24"/>
          <w:szCs w:val="24"/>
        </w:rPr>
        <w:t xml:space="preserve"> Corinthians 6:1-2; James 4:6; Jonah 2:8; Proverbs 3:34 &amp; Galatians 2:21. God’s grace strengthen Believers for service in Ephesians 3:7-8; 4:7, 11; 1</w:t>
      </w:r>
      <w:r w:rsidRPr="008109D8">
        <w:rPr>
          <w:sz w:val="24"/>
          <w:szCs w:val="24"/>
          <w:vertAlign w:val="superscript"/>
        </w:rPr>
        <w:t>st</w:t>
      </w:r>
      <w:r w:rsidRPr="008109D8">
        <w:rPr>
          <w:sz w:val="24"/>
          <w:szCs w:val="24"/>
        </w:rPr>
        <w:t xml:space="preserve"> Corinthians 3:10; 2</w:t>
      </w:r>
      <w:r w:rsidRPr="008109D8">
        <w:rPr>
          <w:sz w:val="24"/>
          <w:szCs w:val="24"/>
          <w:vertAlign w:val="superscript"/>
        </w:rPr>
        <w:t>nd</w:t>
      </w:r>
      <w:r w:rsidRPr="008109D8">
        <w:rPr>
          <w:sz w:val="24"/>
          <w:szCs w:val="24"/>
        </w:rPr>
        <w:t xml:space="preserve"> Corinthians 12:7-9 &amp; Galatians 1:15-16. The  illustrations of the Lord’s merciful grace is in Genesis 6:8, 22; 9:9-11; Jonah 1:1-3, 17; 2:1-3; 3:1-10 &amp; Luke 15:11-32.      </w:t>
      </w:r>
    </w:p>
    <w:p w:rsidR="00390F64" w:rsidRPr="008109D8" w:rsidRDefault="00390F64" w:rsidP="00390F64">
      <w:pPr>
        <w:spacing w:line="480" w:lineRule="auto"/>
        <w:jc w:val="center"/>
        <w:rPr>
          <w:b/>
          <w:sz w:val="24"/>
          <w:szCs w:val="24"/>
        </w:rPr>
      </w:pPr>
      <w:r w:rsidRPr="008109D8">
        <w:rPr>
          <w:b/>
          <w:sz w:val="24"/>
          <w:szCs w:val="24"/>
        </w:rPr>
        <w:t>Holy Dexterity &amp; Holy Power</w:t>
      </w:r>
    </w:p>
    <w:p w:rsidR="00390F64" w:rsidRPr="008109D8" w:rsidRDefault="00390F64" w:rsidP="00390F64">
      <w:pPr>
        <w:spacing w:line="480" w:lineRule="auto"/>
        <w:jc w:val="both"/>
        <w:rPr>
          <w:sz w:val="24"/>
          <w:szCs w:val="24"/>
        </w:rPr>
      </w:pPr>
      <w:r w:rsidRPr="008109D8">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8109D8">
        <w:rPr>
          <w:sz w:val="24"/>
          <w:szCs w:val="24"/>
          <w:vertAlign w:val="superscript"/>
        </w:rPr>
        <w:t>st</w:t>
      </w:r>
      <w:r w:rsidRPr="008109D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8109D8">
        <w:rPr>
          <w:sz w:val="24"/>
          <w:szCs w:val="24"/>
          <w:vertAlign w:val="superscript"/>
        </w:rPr>
        <w:t>nd</w:t>
      </w:r>
      <w:r w:rsidRPr="008109D8">
        <w:rPr>
          <w:sz w:val="24"/>
          <w:szCs w:val="24"/>
        </w:rPr>
        <w:t xml:space="preserve"> Chronicles 20:6 &amp; Daniel 4:25, 32; 5:21. God’s acts of salvation and judgment are in Exodus 15:6 &amp; Deuteronomy 26:8. All that God does for His people is in Psalms 111:6.  </w:t>
      </w:r>
    </w:p>
    <w:p w:rsidR="00390F64" w:rsidRPr="008109D8" w:rsidRDefault="00390F64" w:rsidP="00390F64">
      <w:pPr>
        <w:spacing w:line="480" w:lineRule="auto"/>
        <w:jc w:val="center"/>
        <w:rPr>
          <w:b/>
          <w:sz w:val="24"/>
          <w:szCs w:val="24"/>
        </w:rPr>
      </w:pPr>
      <w:r w:rsidRPr="008109D8">
        <w:rPr>
          <w:b/>
          <w:sz w:val="24"/>
          <w:szCs w:val="24"/>
        </w:rPr>
        <w:t>Holy Intelligence &amp; Holy Knowledge</w:t>
      </w:r>
    </w:p>
    <w:p w:rsidR="00390F64" w:rsidRPr="008109D8" w:rsidRDefault="00390F64" w:rsidP="00390F64">
      <w:pPr>
        <w:spacing w:line="480" w:lineRule="auto"/>
        <w:jc w:val="both"/>
        <w:rPr>
          <w:sz w:val="24"/>
          <w:szCs w:val="24"/>
        </w:rPr>
      </w:pPr>
      <w:r w:rsidRPr="008109D8">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8109D8">
        <w:rPr>
          <w:sz w:val="24"/>
          <w:szCs w:val="24"/>
          <w:vertAlign w:val="superscript"/>
        </w:rPr>
        <w:t>st</w:t>
      </w:r>
      <w:r w:rsidRPr="008109D8">
        <w:rPr>
          <w:sz w:val="24"/>
          <w:szCs w:val="24"/>
        </w:rPr>
        <w:t xml:space="preserve"> Samuel 17:46-47. God’s people know Him through His dealing with them is in Exodus 6:6-7; 10:2; 16:6; Deuteronomy 4:32-35; Joshua 3:10; 4:23-24 &amp; 1</w:t>
      </w:r>
      <w:r w:rsidRPr="008109D8">
        <w:rPr>
          <w:sz w:val="24"/>
          <w:szCs w:val="24"/>
          <w:vertAlign w:val="superscript"/>
        </w:rPr>
        <w:t>st</w:t>
      </w:r>
      <w:r w:rsidRPr="008109D8">
        <w:rPr>
          <w:sz w:val="24"/>
          <w:szCs w:val="24"/>
        </w:rPr>
        <w:t xml:space="preserve"> Kings 20:13, 28. God provides &amp; cares for His people is in Ezekiel 37:26-28; Isaiah 41:17-20; 45:4-6; 1</w:t>
      </w:r>
      <w:r w:rsidRPr="008109D8">
        <w:rPr>
          <w:sz w:val="24"/>
          <w:szCs w:val="24"/>
          <w:vertAlign w:val="superscript"/>
        </w:rPr>
        <w:t>st</w:t>
      </w:r>
      <w:r w:rsidRPr="008109D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90F64" w:rsidRPr="008109D8" w:rsidRDefault="00390F64" w:rsidP="00390F64">
      <w:pPr>
        <w:spacing w:line="480" w:lineRule="auto"/>
        <w:jc w:val="center"/>
        <w:rPr>
          <w:b/>
          <w:sz w:val="24"/>
          <w:szCs w:val="24"/>
        </w:rPr>
      </w:pPr>
      <w:r w:rsidRPr="008109D8">
        <w:rPr>
          <w:b/>
          <w:sz w:val="24"/>
          <w:szCs w:val="24"/>
        </w:rPr>
        <w:t>Holy Faith &amp; Holy Hope</w:t>
      </w:r>
    </w:p>
    <w:p w:rsidR="00390F64" w:rsidRPr="008109D8" w:rsidRDefault="00390F64" w:rsidP="00390F64">
      <w:pPr>
        <w:spacing w:line="480" w:lineRule="auto"/>
        <w:jc w:val="both"/>
        <w:rPr>
          <w:sz w:val="24"/>
          <w:szCs w:val="24"/>
        </w:rPr>
      </w:pPr>
      <w:r w:rsidRPr="008109D8">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8109D8">
        <w:rPr>
          <w:sz w:val="24"/>
          <w:szCs w:val="24"/>
          <w:vertAlign w:val="superscript"/>
        </w:rPr>
        <w:t>nd</w:t>
      </w:r>
      <w:r w:rsidRPr="008109D8">
        <w:rPr>
          <w:sz w:val="24"/>
          <w:szCs w:val="24"/>
        </w:rPr>
        <w:t xml:space="preserve"> Peter 1:1-2; Romans 15:13; Psalms 42:11; John 14:1 &amp; Isaiah 26:3. Faith is necessary to avoid God’s judgment is in Psalms 118:22; Isaiah 8:14; 28:16; 1</w:t>
      </w:r>
      <w:r w:rsidRPr="008109D8">
        <w:rPr>
          <w:sz w:val="24"/>
          <w:szCs w:val="24"/>
          <w:vertAlign w:val="superscript"/>
        </w:rPr>
        <w:t>st</w:t>
      </w:r>
      <w:r w:rsidRPr="008109D8">
        <w:rPr>
          <w:sz w:val="24"/>
          <w:szCs w:val="24"/>
        </w:rPr>
        <w:t xml:space="preserve"> Peter 2:6-8; John 3:18, 36 &amp; 2</w:t>
      </w:r>
      <w:r w:rsidRPr="008109D8">
        <w:rPr>
          <w:sz w:val="24"/>
          <w:szCs w:val="24"/>
          <w:vertAlign w:val="superscript"/>
        </w:rPr>
        <w:t>nd</w:t>
      </w:r>
      <w:r w:rsidRPr="008109D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8109D8">
        <w:rPr>
          <w:sz w:val="24"/>
          <w:szCs w:val="24"/>
          <w:vertAlign w:val="superscript"/>
        </w:rPr>
        <w:t>st</w:t>
      </w:r>
      <w:r w:rsidRPr="008109D8">
        <w:rPr>
          <w:sz w:val="24"/>
          <w:szCs w:val="24"/>
        </w:rPr>
        <w:t xml:space="preserve"> Corinthians 9:10, 15; 16:7; 1</w:t>
      </w:r>
      <w:r w:rsidRPr="008109D8">
        <w:rPr>
          <w:sz w:val="24"/>
          <w:szCs w:val="24"/>
          <w:vertAlign w:val="superscript"/>
        </w:rPr>
        <w:t>st</w:t>
      </w:r>
      <w:r w:rsidRPr="008109D8">
        <w:rPr>
          <w:sz w:val="24"/>
          <w:szCs w:val="24"/>
        </w:rPr>
        <w:t xml:space="preserve"> Timothy 3:14; Esther 9:1; Luke 6:34; Acts 24:26; Romans 15:24; Philippians 2:19, 23 &amp; 2</w:t>
      </w:r>
      <w:r w:rsidRPr="008109D8">
        <w:rPr>
          <w:sz w:val="24"/>
          <w:szCs w:val="24"/>
          <w:vertAlign w:val="superscript"/>
        </w:rPr>
        <w:t>nd</w:t>
      </w:r>
      <w:r w:rsidRPr="008109D8">
        <w:rPr>
          <w:sz w:val="24"/>
          <w:szCs w:val="24"/>
        </w:rPr>
        <w:t xml:space="preserve"> Corinthians 1:13-14; 5:11; 11:1. The hope for a positive outcome is in Romans 11:14; Proverbs 19:18; Ruth 1:12; Ecclesiastes 9:4 &amp; 2</w:t>
      </w:r>
      <w:r w:rsidRPr="008109D8">
        <w:rPr>
          <w:sz w:val="24"/>
          <w:szCs w:val="24"/>
          <w:vertAlign w:val="superscript"/>
        </w:rPr>
        <w:t>nd</w:t>
      </w:r>
      <w:r w:rsidRPr="008109D8">
        <w:rPr>
          <w:sz w:val="24"/>
          <w:szCs w:val="24"/>
        </w:rPr>
        <w:t xml:space="preserve"> Kings 4:28.    </w:t>
      </w:r>
    </w:p>
    <w:p w:rsidR="00390F64" w:rsidRPr="008109D8" w:rsidRDefault="00390F64" w:rsidP="00390F64">
      <w:pPr>
        <w:spacing w:line="480" w:lineRule="auto"/>
        <w:jc w:val="center"/>
        <w:rPr>
          <w:b/>
          <w:sz w:val="24"/>
          <w:szCs w:val="24"/>
        </w:rPr>
      </w:pPr>
      <w:r w:rsidRPr="008109D8">
        <w:rPr>
          <w:b/>
          <w:sz w:val="24"/>
          <w:szCs w:val="24"/>
        </w:rPr>
        <w:t>Holy Wisdom &amp; Holy Understanding</w:t>
      </w:r>
    </w:p>
    <w:p w:rsidR="00390F64" w:rsidRPr="008109D8" w:rsidRDefault="00390F64" w:rsidP="00390F64">
      <w:pPr>
        <w:spacing w:line="480" w:lineRule="auto"/>
        <w:jc w:val="both"/>
        <w:rPr>
          <w:sz w:val="24"/>
          <w:szCs w:val="24"/>
        </w:rPr>
      </w:pPr>
      <w:r w:rsidRPr="008109D8">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8109D8">
        <w:rPr>
          <w:sz w:val="24"/>
          <w:szCs w:val="24"/>
          <w:vertAlign w:val="superscript"/>
        </w:rPr>
        <w:t>st</w:t>
      </w:r>
      <w:r w:rsidRPr="008109D8">
        <w:rPr>
          <w:sz w:val="24"/>
          <w:szCs w:val="24"/>
        </w:rPr>
        <w:t xml:space="preserve"> Corinthians 6:5; Luke 12:42; Matthew 24:45; Proverbs 20:26; 24:23; Psalms 37:30; 1</w:t>
      </w:r>
      <w:r w:rsidRPr="008109D8">
        <w:rPr>
          <w:sz w:val="24"/>
          <w:szCs w:val="24"/>
          <w:vertAlign w:val="superscript"/>
        </w:rPr>
        <w:t>st</w:t>
      </w:r>
      <w:r w:rsidRPr="008109D8">
        <w:rPr>
          <w:sz w:val="24"/>
          <w:szCs w:val="24"/>
        </w:rPr>
        <w:t xml:space="preserve"> Kings 3:9, 28 &amp; 2</w:t>
      </w:r>
      <w:r w:rsidRPr="008109D8">
        <w:rPr>
          <w:sz w:val="24"/>
          <w:szCs w:val="24"/>
          <w:vertAlign w:val="superscript"/>
        </w:rPr>
        <w:t>nd</w:t>
      </w:r>
      <w:r w:rsidRPr="008109D8">
        <w:rPr>
          <w:sz w:val="24"/>
          <w:szCs w:val="24"/>
        </w:rPr>
        <w:t xml:space="preserve"> Chronicles 1:10. True wisdom to govern is in Jeremiah 3:15; Isaiah 56:11; Ecclesiastes 1:16; Proverbs 8:15-16; 28:2; Psalms 2:10; 105:22; Deuteronomy 1:13; 1</w:t>
      </w:r>
      <w:r w:rsidRPr="008109D8">
        <w:rPr>
          <w:sz w:val="24"/>
          <w:szCs w:val="24"/>
          <w:vertAlign w:val="superscript"/>
        </w:rPr>
        <w:t>st</w:t>
      </w:r>
      <w:r w:rsidRPr="008109D8">
        <w:rPr>
          <w:sz w:val="24"/>
          <w:szCs w:val="24"/>
        </w:rPr>
        <w:t xml:space="preserve"> Kings 5:7; 1</w:t>
      </w:r>
      <w:r w:rsidRPr="008109D8">
        <w:rPr>
          <w:sz w:val="24"/>
          <w:szCs w:val="24"/>
          <w:vertAlign w:val="superscript"/>
        </w:rPr>
        <w:t>st</w:t>
      </w:r>
      <w:r w:rsidRPr="008109D8">
        <w:rPr>
          <w:sz w:val="24"/>
          <w:szCs w:val="24"/>
        </w:rPr>
        <w:t xml:space="preserve"> Chronicles 22:12 &amp; Acts 6:3. The wise give instruction is in Ecclesiastes 12:9; Colossians 1:28; 3:16; 1</w:t>
      </w:r>
      <w:r w:rsidRPr="008109D8">
        <w:rPr>
          <w:sz w:val="24"/>
          <w:szCs w:val="24"/>
          <w:vertAlign w:val="superscript"/>
        </w:rPr>
        <w:t>st</w:t>
      </w:r>
      <w:r w:rsidRPr="008109D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8109D8">
        <w:rPr>
          <w:sz w:val="24"/>
          <w:szCs w:val="24"/>
          <w:vertAlign w:val="superscript"/>
        </w:rPr>
        <w:t>st</w:t>
      </w:r>
      <w:r w:rsidRPr="008109D8">
        <w:rPr>
          <w:sz w:val="24"/>
          <w:szCs w:val="24"/>
        </w:rPr>
        <w:t xml:space="preserve"> Chronicles 22:12-13; 1</w:t>
      </w:r>
      <w:r w:rsidRPr="008109D8">
        <w:rPr>
          <w:sz w:val="24"/>
          <w:szCs w:val="24"/>
          <w:vertAlign w:val="superscript"/>
        </w:rPr>
        <w:t>st</w:t>
      </w:r>
      <w:r w:rsidRPr="008109D8">
        <w:rPr>
          <w:sz w:val="24"/>
          <w:szCs w:val="24"/>
        </w:rPr>
        <w:t xml:space="preserve"> Kings 3:16-28; 4:29-34; 10:4-8 &amp; 2</w:t>
      </w:r>
      <w:r w:rsidRPr="008109D8">
        <w:rPr>
          <w:sz w:val="24"/>
          <w:szCs w:val="24"/>
          <w:vertAlign w:val="superscript"/>
        </w:rPr>
        <w:t>nd</w:t>
      </w:r>
      <w:r w:rsidRPr="008109D8">
        <w:rPr>
          <w:sz w:val="24"/>
          <w:szCs w:val="24"/>
        </w:rPr>
        <w:t xml:space="preserve"> Chronicles 9:3-7. Ezra in Ezra 7:25. Paul in 2</w:t>
      </w:r>
      <w:r w:rsidRPr="008109D8">
        <w:rPr>
          <w:sz w:val="24"/>
          <w:szCs w:val="24"/>
          <w:vertAlign w:val="superscript"/>
        </w:rPr>
        <w:t>nd</w:t>
      </w:r>
      <w:r w:rsidRPr="008109D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8109D8">
        <w:rPr>
          <w:sz w:val="24"/>
          <w:szCs w:val="24"/>
          <w:vertAlign w:val="superscript"/>
        </w:rPr>
        <w:t>st</w:t>
      </w:r>
      <w:r w:rsidRPr="008109D8">
        <w:rPr>
          <w:sz w:val="24"/>
          <w:szCs w:val="24"/>
        </w:rPr>
        <w:t xml:space="preserve"> Kings 4:29 &amp; Job 38:36. The understanding of truth about God is in Romans 1:20; Proverbs 2:5; 9:10; Jeremiah 9:24; John 10:38; Isaiah 40:21, 28 &amp; 1</w:t>
      </w:r>
      <w:r w:rsidRPr="008109D8">
        <w:rPr>
          <w:sz w:val="24"/>
          <w:szCs w:val="24"/>
          <w:vertAlign w:val="superscript"/>
        </w:rPr>
        <w:t>st</w:t>
      </w:r>
      <w:r w:rsidRPr="008109D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8109D8">
        <w:rPr>
          <w:sz w:val="24"/>
          <w:szCs w:val="24"/>
          <w:vertAlign w:val="superscript"/>
        </w:rPr>
        <w:t>st</w:t>
      </w:r>
      <w:r w:rsidRPr="008109D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8109D8">
        <w:rPr>
          <w:sz w:val="24"/>
          <w:szCs w:val="24"/>
          <w:vertAlign w:val="superscript"/>
        </w:rPr>
        <w:t>st</w:t>
      </w:r>
      <w:r w:rsidRPr="008109D8">
        <w:rPr>
          <w:sz w:val="24"/>
          <w:szCs w:val="24"/>
        </w:rPr>
        <w:t xml:space="preserve"> Corinthians 2:12, 14; Isaiah 11:2; John 14:26; 16:13-15; 1</w:t>
      </w:r>
      <w:r w:rsidRPr="008109D8">
        <w:rPr>
          <w:sz w:val="24"/>
          <w:szCs w:val="24"/>
          <w:vertAlign w:val="superscript"/>
        </w:rPr>
        <w:t>st</w:t>
      </w:r>
      <w:r w:rsidRPr="008109D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8109D8">
        <w:rPr>
          <w:sz w:val="24"/>
          <w:szCs w:val="24"/>
          <w:vertAlign w:val="superscript"/>
        </w:rPr>
        <w:t>st</w:t>
      </w:r>
      <w:r w:rsidRPr="008109D8">
        <w:rPr>
          <w:sz w:val="24"/>
          <w:szCs w:val="24"/>
        </w:rPr>
        <w:t xml:space="preserve"> Corinthians 13:12; Isaiah 40:13-14; 55:8-9; Proverbs 3:5; 20:24; Ecclesiastes 11:5; Job 26:14; 36:29; 37:5; 42:3. The lack of understanding spiritual truth: Not knowing God is in Deuteronomy 32:21, 28-29; Jeremiah 4:22; Romans 10:19; 1</w:t>
      </w:r>
      <w:r w:rsidRPr="008109D8">
        <w:rPr>
          <w:sz w:val="24"/>
          <w:szCs w:val="24"/>
          <w:vertAlign w:val="superscript"/>
        </w:rPr>
        <w:t>st</w:t>
      </w:r>
      <w:r w:rsidRPr="008109D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8109D8">
        <w:rPr>
          <w:sz w:val="24"/>
          <w:szCs w:val="24"/>
          <w:vertAlign w:val="superscript"/>
        </w:rPr>
        <w:t>st</w:t>
      </w:r>
      <w:r w:rsidRPr="008109D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8109D8">
        <w:rPr>
          <w:sz w:val="24"/>
          <w:szCs w:val="24"/>
          <w:vertAlign w:val="superscript"/>
        </w:rPr>
        <w:t>st</w:t>
      </w:r>
      <w:r w:rsidRPr="008109D8">
        <w:rPr>
          <w:sz w:val="24"/>
          <w:szCs w:val="24"/>
        </w:rPr>
        <w:t xml:space="preserve"> Chronicles 12:32. The understanding of languages is in 1</w:t>
      </w:r>
      <w:r w:rsidRPr="008109D8">
        <w:rPr>
          <w:sz w:val="24"/>
          <w:szCs w:val="24"/>
          <w:vertAlign w:val="superscript"/>
        </w:rPr>
        <w:t>st</w:t>
      </w:r>
      <w:r w:rsidRPr="008109D8">
        <w:rPr>
          <w:sz w:val="24"/>
          <w:szCs w:val="24"/>
        </w:rPr>
        <w:t xml:space="preserve"> Corinthians 14:2; Isaiah 36:11; Psalms 81:5; Deuteronomy 28:49; Genesis 11:7 &amp; Acts 2:6. Those who have understanding: The Wise in Hosea 14:9; 1</w:t>
      </w:r>
      <w:r w:rsidRPr="008109D8">
        <w:rPr>
          <w:sz w:val="24"/>
          <w:szCs w:val="24"/>
          <w:vertAlign w:val="superscript"/>
        </w:rPr>
        <w:t>st</w:t>
      </w:r>
      <w:r w:rsidRPr="008109D8">
        <w:rPr>
          <w:sz w:val="24"/>
          <w:szCs w:val="24"/>
        </w:rPr>
        <w:t xml:space="preserve"> Kings 4:29; Proverbs 8:14 &amp; Deuteronomy 32:39. The True Leaders is in Proverbs 28:2; 2</w:t>
      </w:r>
      <w:r w:rsidRPr="008109D8">
        <w:rPr>
          <w:sz w:val="24"/>
          <w:szCs w:val="24"/>
          <w:vertAlign w:val="superscript"/>
        </w:rPr>
        <w:t>nd</w:t>
      </w:r>
      <w:r w:rsidRPr="008109D8">
        <w:rPr>
          <w:sz w:val="24"/>
          <w:szCs w:val="24"/>
        </w:rPr>
        <w:t xml:space="preserve"> Chronicles 30:22; 1</w:t>
      </w:r>
      <w:r w:rsidRPr="008109D8">
        <w:rPr>
          <w:sz w:val="24"/>
          <w:szCs w:val="24"/>
          <w:vertAlign w:val="superscript"/>
        </w:rPr>
        <w:t>st</w:t>
      </w:r>
      <w:r w:rsidRPr="008109D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90F64" w:rsidRPr="008109D8" w:rsidRDefault="00390F64" w:rsidP="00390F64">
      <w:pPr>
        <w:spacing w:line="480" w:lineRule="auto"/>
        <w:jc w:val="center"/>
        <w:rPr>
          <w:b/>
          <w:sz w:val="24"/>
          <w:szCs w:val="24"/>
        </w:rPr>
      </w:pPr>
      <w:r w:rsidRPr="008109D8">
        <w:rPr>
          <w:b/>
          <w:sz w:val="24"/>
          <w:szCs w:val="24"/>
        </w:rPr>
        <w:t>Holy Charisma &amp; Holy Bartering Trade</w:t>
      </w:r>
    </w:p>
    <w:p w:rsidR="00390F64" w:rsidRPr="008109D8" w:rsidRDefault="00390F64" w:rsidP="00390F64">
      <w:pPr>
        <w:spacing w:line="480" w:lineRule="auto"/>
        <w:jc w:val="both"/>
        <w:rPr>
          <w:sz w:val="24"/>
          <w:szCs w:val="24"/>
        </w:rPr>
      </w:pPr>
      <w:r w:rsidRPr="008109D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8109D8">
        <w:rPr>
          <w:b/>
          <w:i/>
          <w:sz w:val="24"/>
          <w:szCs w:val="24"/>
        </w:rPr>
        <w:t>pneumatikos</w:t>
      </w:r>
      <w:r w:rsidRPr="008109D8">
        <w:rPr>
          <w:sz w:val="24"/>
          <w:szCs w:val="24"/>
        </w:rPr>
        <w:t xml:space="preserve"> in the Greek which are spiritual gifts. Some key verses are Romans 12:6; 1</w:t>
      </w:r>
      <w:r w:rsidRPr="008109D8">
        <w:rPr>
          <w:sz w:val="24"/>
          <w:szCs w:val="24"/>
          <w:vertAlign w:val="superscript"/>
        </w:rPr>
        <w:t>st</w:t>
      </w:r>
      <w:r w:rsidRPr="008109D8">
        <w:rPr>
          <w:sz w:val="24"/>
          <w:szCs w:val="24"/>
        </w:rPr>
        <w:t xml:space="preserve"> Corinthians 12:1, 4, 9, 28, 30-31 &amp; 1</w:t>
      </w:r>
      <w:r w:rsidRPr="008109D8">
        <w:rPr>
          <w:sz w:val="24"/>
          <w:szCs w:val="24"/>
          <w:vertAlign w:val="superscript"/>
        </w:rPr>
        <w:t>st</w:t>
      </w:r>
      <w:r w:rsidRPr="008109D8">
        <w:rPr>
          <w:sz w:val="24"/>
          <w:szCs w:val="24"/>
        </w:rPr>
        <w:t xml:space="preserve"> Peter 4:10. The Gifts of the Brother John the Holy Ghost &amp; Son Jesus is in 1</w:t>
      </w:r>
      <w:r w:rsidRPr="008109D8">
        <w:rPr>
          <w:sz w:val="24"/>
          <w:szCs w:val="24"/>
          <w:vertAlign w:val="superscript"/>
        </w:rPr>
        <w:t>st</w:t>
      </w:r>
      <w:r w:rsidRPr="008109D8">
        <w:rPr>
          <w:sz w:val="24"/>
          <w:szCs w:val="24"/>
        </w:rPr>
        <w:t xml:space="preserve"> Corinthians 12:28. The Gifts of the Brother John the Holy Ghost is in 1</w:t>
      </w:r>
      <w:r w:rsidRPr="008109D8">
        <w:rPr>
          <w:sz w:val="24"/>
          <w:szCs w:val="24"/>
          <w:vertAlign w:val="superscript"/>
        </w:rPr>
        <w:t>st</w:t>
      </w:r>
      <w:r w:rsidRPr="008109D8">
        <w:rPr>
          <w:sz w:val="24"/>
          <w:szCs w:val="24"/>
        </w:rPr>
        <w:t xml:space="preserve"> Corinthians 12:1-11. The Gifts of the Son Jesus is in Ephesians 4:11-12 &amp; 1</w:t>
      </w:r>
      <w:r w:rsidRPr="008109D8">
        <w:rPr>
          <w:sz w:val="24"/>
          <w:szCs w:val="24"/>
          <w:vertAlign w:val="superscript"/>
        </w:rPr>
        <w:t>st</w:t>
      </w:r>
      <w:r w:rsidRPr="008109D8">
        <w:rPr>
          <w:sz w:val="24"/>
          <w:szCs w:val="24"/>
        </w:rPr>
        <w:t xml:space="preserve"> Corinthians 7:7. The Gifts of the Father Stephen is in Romans 12:3-8. There are about 50 Spiritual Gifts. The Greatest Gift is Omni-Benevolence or Agape Love in 1</w:t>
      </w:r>
      <w:r w:rsidRPr="008109D8">
        <w:rPr>
          <w:sz w:val="24"/>
          <w:szCs w:val="24"/>
          <w:vertAlign w:val="superscript"/>
        </w:rPr>
        <w:t>st</w:t>
      </w:r>
      <w:r w:rsidRPr="008109D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8109D8">
        <w:rPr>
          <w:sz w:val="24"/>
          <w:szCs w:val="24"/>
          <w:vertAlign w:val="superscript"/>
        </w:rPr>
        <w:t>st</w:t>
      </w:r>
      <w:r w:rsidRPr="008109D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90F64" w:rsidRPr="008109D8" w:rsidRDefault="00390F64" w:rsidP="00390F64">
      <w:pPr>
        <w:spacing w:line="480" w:lineRule="auto"/>
        <w:jc w:val="center"/>
        <w:rPr>
          <w:b/>
          <w:sz w:val="24"/>
          <w:szCs w:val="24"/>
        </w:rPr>
      </w:pPr>
      <w:r w:rsidRPr="008109D8">
        <w:rPr>
          <w:b/>
          <w:sz w:val="24"/>
          <w:szCs w:val="24"/>
        </w:rPr>
        <w:t>Holy Agility &amp; Holy Speed</w:t>
      </w:r>
    </w:p>
    <w:p w:rsidR="00390F64" w:rsidRPr="008109D8" w:rsidRDefault="00390F64" w:rsidP="00390F64">
      <w:pPr>
        <w:spacing w:line="480" w:lineRule="auto"/>
        <w:jc w:val="both"/>
        <w:rPr>
          <w:sz w:val="24"/>
          <w:szCs w:val="24"/>
        </w:rPr>
      </w:pPr>
      <w:r w:rsidRPr="008109D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8109D8">
        <w:rPr>
          <w:sz w:val="24"/>
          <w:szCs w:val="24"/>
          <w:vertAlign w:val="superscript"/>
        </w:rPr>
        <w:t>st</w:t>
      </w:r>
      <w:r w:rsidRPr="008109D8">
        <w:rPr>
          <w:sz w:val="24"/>
          <w:szCs w:val="24"/>
        </w:rPr>
        <w:t xml:space="preserve"> Corinthians 9:24; Hebrews 12:1; 2</w:t>
      </w:r>
      <w:r w:rsidRPr="008109D8">
        <w:rPr>
          <w:sz w:val="24"/>
          <w:szCs w:val="24"/>
          <w:vertAlign w:val="superscript"/>
        </w:rPr>
        <w:t>nd</w:t>
      </w:r>
      <w:r w:rsidRPr="008109D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8109D8">
        <w:rPr>
          <w:sz w:val="24"/>
          <w:szCs w:val="24"/>
          <w:vertAlign w:val="superscript"/>
        </w:rPr>
        <w:t>st</w:t>
      </w:r>
      <w:r w:rsidRPr="008109D8">
        <w:rPr>
          <w:sz w:val="24"/>
          <w:szCs w:val="24"/>
        </w:rPr>
        <w:t xml:space="preserve"> Samuel 17:48 declares “And it came to pass, when the Philistine arose, and came and drew nigh to meet David, that David hasted, and ran toward the Army to meet the Philistine.” In 1</w:t>
      </w:r>
      <w:r w:rsidRPr="008109D8">
        <w:rPr>
          <w:sz w:val="24"/>
          <w:szCs w:val="24"/>
          <w:vertAlign w:val="superscript"/>
        </w:rPr>
        <w:t>st</w:t>
      </w:r>
      <w:r w:rsidRPr="008109D8">
        <w:rPr>
          <w:sz w:val="24"/>
          <w:szCs w:val="24"/>
        </w:rPr>
        <w:t xml:space="preserve"> Samuel 20:38 says “And Jonathan cried after the lad, make speed, haste, stay not. And Jonathan’s lad gathered up the arrows, and came to His Master.” In 2</w:t>
      </w:r>
      <w:r w:rsidRPr="008109D8">
        <w:rPr>
          <w:sz w:val="24"/>
          <w:szCs w:val="24"/>
          <w:vertAlign w:val="superscript"/>
        </w:rPr>
        <w:t>nd</w:t>
      </w:r>
      <w:r w:rsidRPr="008109D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8109D8">
        <w:rPr>
          <w:sz w:val="24"/>
          <w:szCs w:val="24"/>
          <w:vertAlign w:val="superscript"/>
        </w:rPr>
        <w:t>nd</w:t>
      </w:r>
      <w:r w:rsidRPr="008109D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8109D8">
        <w:rPr>
          <w:sz w:val="24"/>
          <w:szCs w:val="24"/>
          <w:vertAlign w:val="superscript"/>
        </w:rPr>
        <w:t>st</w:t>
      </w:r>
      <w:r w:rsidRPr="008109D8">
        <w:rPr>
          <w:sz w:val="24"/>
          <w:szCs w:val="24"/>
        </w:rPr>
        <w:t xml:space="preserve"> Esdras 6:10 declares “And those works are done with great speed, &amp; the work foes on prosperously in their hands, and with all glory &amp; diligence it is made.” In 2</w:t>
      </w:r>
      <w:r w:rsidRPr="008109D8">
        <w:rPr>
          <w:sz w:val="24"/>
          <w:szCs w:val="24"/>
          <w:vertAlign w:val="superscript"/>
        </w:rPr>
        <w:t>nd</w:t>
      </w:r>
      <w:r w:rsidRPr="008109D8">
        <w:rPr>
          <w:sz w:val="24"/>
          <w:szCs w:val="24"/>
        </w:rPr>
        <w:t xml:space="preserve"> Esdras 5:44 declares “The answered He Me, &amp; said, ‘The Creature may not haste above the Maker, neither may the World hold them at once that shall be created therein.’” In 1</w:t>
      </w:r>
      <w:r w:rsidRPr="008109D8">
        <w:rPr>
          <w:sz w:val="24"/>
          <w:szCs w:val="24"/>
          <w:vertAlign w:val="superscript"/>
        </w:rPr>
        <w:t>st</w:t>
      </w:r>
      <w:r w:rsidRPr="008109D8">
        <w:rPr>
          <w:sz w:val="24"/>
          <w:szCs w:val="24"/>
        </w:rPr>
        <w:t xml:space="preserve"> Maccabees 2:35 tells us “So them that gave them the battle with all speed.” In 1</w:t>
      </w:r>
      <w:r w:rsidRPr="008109D8">
        <w:rPr>
          <w:sz w:val="24"/>
          <w:szCs w:val="24"/>
          <w:vertAlign w:val="superscript"/>
        </w:rPr>
        <w:t>st</w:t>
      </w:r>
      <w:r w:rsidRPr="008109D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8109D8">
        <w:rPr>
          <w:sz w:val="24"/>
          <w:szCs w:val="24"/>
          <w:vertAlign w:val="superscript"/>
        </w:rPr>
        <w:t>st</w:t>
      </w:r>
      <w:r w:rsidRPr="008109D8">
        <w:rPr>
          <w:sz w:val="24"/>
          <w:szCs w:val="24"/>
        </w:rPr>
        <w:t xml:space="preserve"> Maccabees 6:63 states “Afterward departed He in all haste, &amp; returned unto Antiochia, where He found Philip to be Master of the city: so He fought against Him, and took the city by force.” In 1</w:t>
      </w:r>
      <w:r w:rsidRPr="008109D8">
        <w:rPr>
          <w:sz w:val="24"/>
          <w:szCs w:val="24"/>
          <w:vertAlign w:val="superscript"/>
        </w:rPr>
        <w:t>st</w:t>
      </w:r>
      <w:r w:rsidRPr="008109D8">
        <w:rPr>
          <w:sz w:val="24"/>
          <w:szCs w:val="24"/>
        </w:rPr>
        <w:t xml:space="preserve"> Maccabees 11:15 says “But when Alexander heard of this, He came to War against Him: whereupon King Ptolemee brought forth His host, and met Him with a mighty power, and out Him to flight.” In 1</w:t>
      </w:r>
      <w:r w:rsidRPr="008109D8">
        <w:rPr>
          <w:sz w:val="24"/>
          <w:szCs w:val="24"/>
          <w:vertAlign w:val="superscript"/>
        </w:rPr>
        <w:t>st</w:t>
      </w:r>
      <w:r w:rsidRPr="008109D8">
        <w:rPr>
          <w:sz w:val="24"/>
          <w:szCs w:val="24"/>
        </w:rPr>
        <w:t xml:space="preserve"> Maccabees 11:72 declares “Afterwards turning again to battle, He put them to flight, and so they ran away.” In 1</w:t>
      </w:r>
      <w:r w:rsidRPr="008109D8">
        <w:rPr>
          <w:sz w:val="24"/>
          <w:szCs w:val="24"/>
          <w:vertAlign w:val="superscript"/>
        </w:rPr>
        <w:t>st</w:t>
      </w:r>
      <w:r w:rsidRPr="008109D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8109D8">
        <w:rPr>
          <w:sz w:val="24"/>
          <w:szCs w:val="24"/>
          <w:vertAlign w:val="superscript"/>
        </w:rPr>
        <w:t>nd</w:t>
      </w:r>
      <w:r w:rsidRPr="008109D8">
        <w:rPr>
          <w:sz w:val="24"/>
          <w:szCs w:val="24"/>
        </w:rPr>
        <w:t xml:space="preserve"> Maccabees 8:6, 24; 11:11; 12:27, 37; 13:19. In 2</w:t>
      </w:r>
      <w:r w:rsidRPr="008109D8">
        <w:rPr>
          <w:sz w:val="24"/>
          <w:szCs w:val="24"/>
          <w:vertAlign w:val="superscript"/>
        </w:rPr>
        <w:t>nd</w:t>
      </w:r>
      <w:r w:rsidRPr="008109D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8109D8">
        <w:rPr>
          <w:sz w:val="24"/>
          <w:szCs w:val="24"/>
          <w:vertAlign w:val="superscript"/>
        </w:rPr>
        <w:t>nd</w:t>
      </w:r>
      <w:r w:rsidRPr="008109D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8109D8">
        <w:rPr>
          <w:sz w:val="24"/>
          <w:szCs w:val="24"/>
          <w:vertAlign w:val="superscript"/>
        </w:rPr>
        <w:t>nd</w:t>
      </w:r>
      <w:r w:rsidRPr="008109D8">
        <w:rPr>
          <w:sz w:val="24"/>
          <w:szCs w:val="24"/>
        </w:rPr>
        <w:t xml:space="preserve"> Maccabees 10:23 says 1 can slew over 20,000 soldiers. In 2</w:t>
      </w:r>
      <w:r w:rsidRPr="008109D8">
        <w:rPr>
          <w:sz w:val="24"/>
          <w:szCs w:val="24"/>
          <w:vertAlign w:val="superscript"/>
        </w:rPr>
        <w:t>nd</w:t>
      </w:r>
      <w:r w:rsidRPr="008109D8">
        <w:rPr>
          <w:sz w:val="24"/>
          <w:szCs w:val="24"/>
        </w:rPr>
        <w:t xml:space="preserve"> Maccabees 11:37 states “Therefore send some with speed, that We may know what is Your mind.” In 2</w:t>
      </w:r>
      <w:r w:rsidRPr="008109D8">
        <w:rPr>
          <w:sz w:val="24"/>
          <w:szCs w:val="24"/>
          <w:vertAlign w:val="superscript"/>
        </w:rPr>
        <w:t>nd</w:t>
      </w:r>
      <w:r w:rsidRPr="008109D8">
        <w:rPr>
          <w:sz w:val="24"/>
          <w:szCs w:val="24"/>
        </w:rPr>
        <w:t xml:space="preserve"> Maccabees 14:43 declares “But missing His stroke through haste, the multitude also rushing within the doors, He ran boldly up to the wall, &amp; cast Himself down manfully among the thickest of them.” In 1</w:t>
      </w:r>
      <w:r w:rsidRPr="008109D8">
        <w:rPr>
          <w:sz w:val="24"/>
          <w:szCs w:val="24"/>
          <w:vertAlign w:val="superscript"/>
        </w:rPr>
        <w:t>st</w:t>
      </w:r>
      <w:r w:rsidRPr="008109D8">
        <w:rPr>
          <w:sz w:val="24"/>
          <w:szCs w:val="24"/>
        </w:rPr>
        <w:t xml:space="preserve"> Corinthians 9:26 states “I therefore so run, not as uncertainty, so fight I, not as One that beats the air…” in 2</w:t>
      </w:r>
      <w:r w:rsidRPr="008109D8">
        <w:rPr>
          <w:sz w:val="24"/>
          <w:szCs w:val="24"/>
          <w:vertAlign w:val="superscript"/>
        </w:rPr>
        <w:t>nd</w:t>
      </w:r>
      <w:r w:rsidRPr="008109D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8109D8">
        <w:rPr>
          <w:sz w:val="24"/>
          <w:szCs w:val="24"/>
          <w:vertAlign w:val="superscript"/>
        </w:rPr>
        <w:t>nd</w:t>
      </w:r>
      <w:r w:rsidRPr="008109D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90F64" w:rsidRPr="008109D8" w:rsidRDefault="00390F64" w:rsidP="00390F64">
      <w:pPr>
        <w:spacing w:line="480" w:lineRule="auto"/>
        <w:jc w:val="center"/>
        <w:rPr>
          <w:b/>
          <w:sz w:val="24"/>
          <w:szCs w:val="24"/>
        </w:rPr>
      </w:pPr>
      <w:r w:rsidRPr="008109D8">
        <w:rPr>
          <w:b/>
          <w:sz w:val="24"/>
          <w:szCs w:val="24"/>
        </w:rPr>
        <w:t>Holy Luck &amp; Holy Chance</w:t>
      </w:r>
    </w:p>
    <w:p w:rsidR="00390F64" w:rsidRPr="008109D8" w:rsidRDefault="00390F64" w:rsidP="00390F64">
      <w:pPr>
        <w:spacing w:line="480" w:lineRule="auto"/>
        <w:jc w:val="both"/>
        <w:rPr>
          <w:sz w:val="24"/>
          <w:szCs w:val="24"/>
        </w:rPr>
      </w:pPr>
      <w:r w:rsidRPr="008109D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90F64" w:rsidRPr="008109D8" w:rsidRDefault="00390F64" w:rsidP="00390F64">
      <w:pPr>
        <w:spacing w:line="480" w:lineRule="auto"/>
        <w:jc w:val="center"/>
        <w:rPr>
          <w:b/>
          <w:sz w:val="24"/>
          <w:szCs w:val="24"/>
        </w:rPr>
      </w:pPr>
      <w:r w:rsidRPr="008109D8">
        <w:rPr>
          <w:b/>
          <w:sz w:val="24"/>
          <w:szCs w:val="24"/>
        </w:rPr>
        <w:t xml:space="preserve">Holy Devotion &amp; Holy Faithfulness </w:t>
      </w:r>
    </w:p>
    <w:p w:rsidR="00390F64" w:rsidRPr="008109D8" w:rsidRDefault="00390F64" w:rsidP="00390F64">
      <w:pPr>
        <w:spacing w:line="480" w:lineRule="auto"/>
        <w:jc w:val="both"/>
        <w:rPr>
          <w:sz w:val="24"/>
          <w:szCs w:val="24"/>
        </w:rPr>
      </w:pPr>
      <w:r w:rsidRPr="008109D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8109D8">
        <w:rPr>
          <w:sz w:val="24"/>
          <w:szCs w:val="24"/>
          <w:vertAlign w:val="superscript"/>
        </w:rPr>
        <w:t>nd</w:t>
      </w:r>
      <w:r w:rsidRPr="008109D8">
        <w:rPr>
          <w:sz w:val="24"/>
          <w:szCs w:val="24"/>
        </w:rPr>
        <w:t xml:space="preserve"> Kings 23:1-3 &amp; 2</w:t>
      </w:r>
      <w:r w:rsidRPr="008109D8">
        <w:rPr>
          <w:sz w:val="24"/>
          <w:szCs w:val="24"/>
          <w:vertAlign w:val="superscript"/>
        </w:rPr>
        <w:t>nd</w:t>
      </w:r>
      <w:r w:rsidRPr="008109D8">
        <w:rPr>
          <w:sz w:val="24"/>
          <w:szCs w:val="24"/>
        </w:rPr>
        <w:t xml:space="preserve"> Chronicles 34:29-32. The People of Judah in 2</w:t>
      </w:r>
      <w:r w:rsidRPr="008109D8">
        <w:rPr>
          <w:sz w:val="24"/>
          <w:szCs w:val="24"/>
          <w:vertAlign w:val="superscript"/>
        </w:rPr>
        <w:t>nd</w:t>
      </w:r>
      <w:r w:rsidRPr="008109D8">
        <w:rPr>
          <w:sz w:val="24"/>
          <w:szCs w:val="24"/>
        </w:rPr>
        <w:t xml:space="preserve"> Chronicles 15:12-15. The Psalmists in Psalms 27:1-4; 40:7-8; 84:2; 119:57, 135-136. Paul in 1</w:t>
      </w:r>
      <w:r w:rsidRPr="008109D8">
        <w:rPr>
          <w:sz w:val="24"/>
          <w:szCs w:val="24"/>
          <w:vertAlign w:val="superscript"/>
        </w:rPr>
        <w:t>st</w:t>
      </w:r>
      <w:r w:rsidRPr="008109D8">
        <w:rPr>
          <w:sz w:val="24"/>
          <w:szCs w:val="24"/>
        </w:rPr>
        <w:t xml:space="preserve"> Corinthians 2:2; 9:26-27; 2</w:t>
      </w:r>
      <w:r w:rsidRPr="008109D8">
        <w:rPr>
          <w:sz w:val="24"/>
          <w:szCs w:val="24"/>
          <w:vertAlign w:val="superscript"/>
        </w:rPr>
        <w:t>nd</w:t>
      </w:r>
      <w:r w:rsidRPr="008109D8">
        <w:rPr>
          <w:sz w:val="24"/>
          <w:szCs w:val="24"/>
        </w:rPr>
        <w:t xml:space="preserve"> Corinthians 1:8-10; Philippians 3:13-14 &amp; Colossians 1:24, 28-29. The examples of devotion to other people: Jonathan to David is in 1</w:t>
      </w:r>
      <w:r w:rsidRPr="008109D8">
        <w:rPr>
          <w:sz w:val="24"/>
          <w:szCs w:val="24"/>
          <w:vertAlign w:val="superscript"/>
        </w:rPr>
        <w:t>st</w:t>
      </w:r>
      <w:r w:rsidRPr="008109D8">
        <w:rPr>
          <w:sz w:val="24"/>
          <w:szCs w:val="24"/>
        </w:rPr>
        <w:t xml:space="preserve"> Samuel 19:4-5; 20:12-13, 41-42. Ruth to Naomi in Matthew 26:35; Mark 14:31; John 6:68; Ruth 1:15-17. Spouses to each other are in Ephesians 5:22-23, 28-29 &amp; Colossians 3:18-19. The Macedonian Church to Poor Christians is in 2</w:t>
      </w:r>
      <w:r w:rsidRPr="008109D8">
        <w:rPr>
          <w:sz w:val="24"/>
          <w:szCs w:val="24"/>
          <w:vertAlign w:val="superscript"/>
        </w:rPr>
        <w:t>nd</w:t>
      </w:r>
      <w:r w:rsidRPr="008109D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8109D8">
        <w:rPr>
          <w:sz w:val="24"/>
          <w:szCs w:val="24"/>
          <w:vertAlign w:val="superscript"/>
        </w:rPr>
        <w:t>nd</w:t>
      </w:r>
      <w:r w:rsidRPr="008109D8">
        <w:rPr>
          <w:sz w:val="24"/>
          <w:szCs w:val="24"/>
        </w:rPr>
        <w:t xml:space="preserve"> Timothy 2:13 tells us “...if We are faithless, He remains faithful---for He cannot deny Himself.” God’s faithfulness to His name and character is in 2</w:t>
      </w:r>
      <w:r w:rsidRPr="008109D8">
        <w:rPr>
          <w:sz w:val="24"/>
          <w:szCs w:val="24"/>
          <w:vertAlign w:val="superscript"/>
        </w:rPr>
        <w:t>nd</w:t>
      </w:r>
      <w:r w:rsidRPr="008109D8">
        <w:rPr>
          <w:sz w:val="24"/>
          <w:szCs w:val="24"/>
        </w:rPr>
        <w:t xml:space="preserve"> Timothy 2:13; Nehemiah 9:8; Psalms 106:8; 1</w:t>
      </w:r>
      <w:r w:rsidRPr="008109D8">
        <w:rPr>
          <w:sz w:val="24"/>
          <w:szCs w:val="24"/>
          <w:vertAlign w:val="superscript"/>
        </w:rPr>
        <w:t>st</w:t>
      </w:r>
      <w:r w:rsidRPr="008109D8">
        <w:rPr>
          <w:sz w:val="24"/>
          <w:szCs w:val="24"/>
        </w:rPr>
        <w:t xml:space="preserve"> Thessalonians 5:24 &amp; Hebrews 6:13-18. The Lord’s faithfulness and truth is known through His fulfilled promises in Joshua 21:45; 23:14; 1</w:t>
      </w:r>
      <w:r w:rsidRPr="008109D8">
        <w:rPr>
          <w:sz w:val="24"/>
          <w:szCs w:val="24"/>
          <w:vertAlign w:val="superscript"/>
        </w:rPr>
        <w:t>st</w:t>
      </w:r>
      <w:r w:rsidRPr="008109D8">
        <w:rPr>
          <w:sz w:val="24"/>
          <w:szCs w:val="24"/>
        </w:rPr>
        <w:t xml:space="preserve"> Kings 8:56; 1</w:t>
      </w:r>
      <w:r w:rsidRPr="008109D8">
        <w:rPr>
          <w:sz w:val="24"/>
          <w:szCs w:val="24"/>
          <w:vertAlign w:val="superscript"/>
        </w:rPr>
        <w:t>st</w:t>
      </w:r>
      <w:r w:rsidRPr="008109D8">
        <w:rPr>
          <w:sz w:val="24"/>
          <w:szCs w:val="24"/>
        </w:rPr>
        <w:t xml:space="preserve"> Chronicles 16:15; Psalms 145:13 &amp; 2</w:t>
      </w:r>
      <w:r w:rsidRPr="008109D8">
        <w:rPr>
          <w:sz w:val="24"/>
          <w:szCs w:val="24"/>
          <w:vertAlign w:val="superscript"/>
        </w:rPr>
        <w:t>nd</w:t>
      </w:r>
      <w:r w:rsidRPr="008109D8">
        <w:rPr>
          <w:sz w:val="24"/>
          <w:szCs w:val="24"/>
        </w:rPr>
        <w:t xml:space="preserve"> Peter 3:9. The examples of fulfilled promises in God’s faithfulness are in Genesis 12:2-3; 15:4; 21:1-2; Romans 9:9; Galatians 4:28 &amp; Hebrews 6:13-15; 11:11.  </w:t>
      </w:r>
    </w:p>
    <w:p w:rsidR="00390F64" w:rsidRPr="008109D8" w:rsidRDefault="00390F64" w:rsidP="00390F64">
      <w:pPr>
        <w:spacing w:line="480" w:lineRule="auto"/>
        <w:jc w:val="center"/>
        <w:rPr>
          <w:b/>
          <w:sz w:val="24"/>
          <w:szCs w:val="24"/>
        </w:rPr>
      </w:pPr>
      <w:r w:rsidRPr="008109D8">
        <w:rPr>
          <w:b/>
          <w:sz w:val="24"/>
          <w:szCs w:val="24"/>
        </w:rPr>
        <w:t>THE FATHER STEPHEN’S HOLY BOOKS &amp; OTHER MEANS</w:t>
      </w:r>
    </w:p>
    <w:p w:rsidR="00390F64" w:rsidRPr="008109D8" w:rsidRDefault="00390F64" w:rsidP="00390F64">
      <w:pPr>
        <w:spacing w:line="480" w:lineRule="auto"/>
        <w:jc w:val="center"/>
        <w:rPr>
          <w:b/>
          <w:sz w:val="24"/>
          <w:szCs w:val="24"/>
        </w:rPr>
      </w:pPr>
      <w:r w:rsidRPr="008109D8">
        <w:rPr>
          <w:b/>
          <w:sz w:val="24"/>
          <w:szCs w:val="24"/>
        </w:rPr>
        <w:t>True Papyrus Holy Books</w:t>
      </w:r>
    </w:p>
    <w:p w:rsidR="00390F64" w:rsidRPr="008109D8" w:rsidRDefault="00390F64" w:rsidP="00390F64">
      <w:pPr>
        <w:spacing w:line="480" w:lineRule="auto"/>
        <w:jc w:val="both"/>
        <w:rPr>
          <w:sz w:val="24"/>
          <w:szCs w:val="24"/>
        </w:rPr>
      </w:pPr>
      <w:r w:rsidRPr="008109D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8109D8">
        <w:rPr>
          <w:sz w:val="24"/>
          <w:szCs w:val="24"/>
          <w:vertAlign w:val="superscript"/>
        </w:rPr>
        <w:t>rd</w:t>
      </w:r>
      <w:r w:rsidRPr="008109D8">
        <w:rPr>
          <w:sz w:val="24"/>
          <w:szCs w:val="24"/>
        </w:rPr>
        <w:t xml:space="preserve"> &amp; 4</w:t>
      </w:r>
      <w:r w:rsidRPr="008109D8">
        <w:rPr>
          <w:sz w:val="24"/>
          <w:szCs w:val="24"/>
          <w:vertAlign w:val="superscript"/>
        </w:rPr>
        <w:t>th</w:t>
      </w:r>
      <w:r w:rsidRPr="008109D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8109D8">
        <w:rPr>
          <w:sz w:val="24"/>
          <w:szCs w:val="24"/>
          <w:vertAlign w:val="superscript"/>
        </w:rPr>
        <w:t>rd</w:t>
      </w:r>
      <w:r w:rsidRPr="008109D8">
        <w:rPr>
          <w:sz w:val="24"/>
          <w:szCs w:val="24"/>
        </w:rPr>
        <w:t xml:space="preserve"> Enoch. The References to Books being written is in Revelation 22:7, 9-10, 18-19; John 20:30; Nahum 1:1 &amp; Jeremiah 25:13; 30:2. The References to other Books of Scripture is in Mark 12:26; Nehemiah 13:1; Ezra 6:18; 2</w:t>
      </w:r>
      <w:r w:rsidRPr="008109D8">
        <w:rPr>
          <w:sz w:val="24"/>
          <w:szCs w:val="24"/>
          <w:vertAlign w:val="superscript"/>
        </w:rPr>
        <w:t>nd</w:t>
      </w:r>
      <w:r w:rsidRPr="008109D8">
        <w:rPr>
          <w:sz w:val="24"/>
          <w:szCs w:val="24"/>
        </w:rPr>
        <w:t xml:space="preserve"> Chronicles 35:12 &amp; Acts 1:1, 20; 7:42; 8:28. References to Books no longer available: The Book of Jashar in Joshua &amp; 2</w:t>
      </w:r>
      <w:r w:rsidRPr="008109D8">
        <w:rPr>
          <w:sz w:val="24"/>
          <w:szCs w:val="24"/>
          <w:vertAlign w:val="superscript"/>
        </w:rPr>
        <w:t>nd</w:t>
      </w:r>
      <w:r w:rsidRPr="008109D8">
        <w:rPr>
          <w:sz w:val="24"/>
          <w:szCs w:val="24"/>
        </w:rPr>
        <w:t xml:space="preserve"> Samuel 1:18. The Book of the Wars of the LORD is in Numbers 21:14. The Book of the Annals of the Kings of Israel and Judah in 2</w:t>
      </w:r>
      <w:r w:rsidRPr="008109D8">
        <w:rPr>
          <w:sz w:val="24"/>
          <w:szCs w:val="24"/>
          <w:vertAlign w:val="superscript"/>
        </w:rPr>
        <w:t>nd</w:t>
      </w:r>
      <w:r w:rsidRPr="008109D8">
        <w:rPr>
          <w:sz w:val="24"/>
          <w:szCs w:val="24"/>
        </w:rPr>
        <w:t xml:space="preserve"> Chronicles 12:15; 16:11; 20:34; 24:27; 26:22; 27:7; 32:32 &amp; 1</w:t>
      </w:r>
      <w:r w:rsidRPr="008109D8">
        <w:rPr>
          <w:sz w:val="24"/>
          <w:szCs w:val="24"/>
          <w:vertAlign w:val="superscript"/>
        </w:rPr>
        <w:t>st</w:t>
      </w:r>
      <w:r w:rsidRPr="008109D8">
        <w:rPr>
          <w:sz w:val="24"/>
          <w:szCs w:val="24"/>
        </w:rPr>
        <w:t xml:space="preserve"> Chronicles 9:1; 27:24; 29:29; 1</w:t>
      </w:r>
      <w:r w:rsidRPr="008109D8">
        <w:rPr>
          <w:sz w:val="24"/>
          <w:szCs w:val="24"/>
          <w:vertAlign w:val="superscript"/>
        </w:rPr>
        <w:t>st</w:t>
      </w:r>
      <w:r w:rsidRPr="008109D8">
        <w:rPr>
          <w:sz w:val="24"/>
          <w:szCs w:val="24"/>
        </w:rPr>
        <w:t xml:space="preserve"> Kings 11:41; 15:19, 29 &amp; 2</w:t>
      </w:r>
      <w:r w:rsidRPr="008109D8">
        <w:rPr>
          <w:sz w:val="24"/>
          <w:szCs w:val="24"/>
          <w:vertAlign w:val="superscript"/>
        </w:rPr>
        <w:t>nd</w:t>
      </w:r>
      <w:r w:rsidRPr="008109D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8109D8">
        <w:rPr>
          <w:b/>
          <w:i/>
          <w:sz w:val="24"/>
          <w:szCs w:val="24"/>
        </w:rPr>
        <w:t xml:space="preserve">drachmae </w:t>
      </w:r>
      <w:r w:rsidRPr="008109D8">
        <w:rPr>
          <w:sz w:val="24"/>
          <w:szCs w:val="24"/>
        </w:rPr>
        <w:t>or</w:t>
      </w:r>
      <w:r w:rsidRPr="008109D8">
        <w:rPr>
          <w:b/>
          <w:i/>
          <w:sz w:val="24"/>
          <w:szCs w:val="24"/>
        </w:rPr>
        <w:t xml:space="preserve"> drachma </w:t>
      </w:r>
      <w:r w:rsidRPr="008109D8">
        <w:rPr>
          <w:sz w:val="24"/>
          <w:szCs w:val="24"/>
        </w:rPr>
        <w:t xml:space="preserve">or </w:t>
      </w:r>
      <w:r w:rsidRPr="008109D8">
        <w:rPr>
          <w:b/>
          <w:i/>
          <w:sz w:val="24"/>
          <w:szCs w:val="24"/>
        </w:rPr>
        <w:t>drachmas</w:t>
      </w:r>
      <w:r w:rsidRPr="008109D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8109D8">
        <w:rPr>
          <w:sz w:val="24"/>
          <w:szCs w:val="24"/>
          <w:vertAlign w:val="superscript"/>
        </w:rPr>
        <w:t>nd</w:t>
      </w:r>
      <w:r w:rsidRPr="008109D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90F64" w:rsidRPr="008109D8" w:rsidRDefault="00390F64" w:rsidP="00390F64">
      <w:pPr>
        <w:spacing w:line="480" w:lineRule="auto"/>
        <w:jc w:val="center"/>
        <w:rPr>
          <w:b/>
          <w:sz w:val="24"/>
          <w:szCs w:val="24"/>
        </w:rPr>
      </w:pPr>
      <w:r w:rsidRPr="008109D8">
        <w:rPr>
          <w:b/>
          <w:sz w:val="24"/>
          <w:szCs w:val="24"/>
        </w:rPr>
        <w:t>True Papyrus Holy Parchments</w:t>
      </w:r>
    </w:p>
    <w:p w:rsidR="00390F64" w:rsidRPr="008109D8" w:rsidRDefault="00390F64" w:rsidP="00390F64">
      <w:pPr>
        <w:spacing w:line="480" w:lineRule="auto"/>
        <w:jc w:val="both"/>
        <w:rPr>
          <w:sz w:val="24"/>
          <w:szCs w:val="24"/>
        </w:rPr>
      </w:pPr>
      <w:r w:rsidRPr="008109D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8109D8">
        <w:rPr>
          <w:b/>
          <w:i/>
          <w:sz w:val="24"/>
          <w:szCs w:val="24"/>
        </w:rPr>
        <w:t>Letter of Aristeas</w:t>
      </w:r>
      <w:r w:rsidRPr="008109D8">
        <w:rPr>
          <w:sz w:val="24"/>
          <w:szCs w:val="24"/>
        </w:rPr>
        <w:t xml:space="preserve"> in 176BC, this kind of special leather was mandatory for all Torah Scrolls used in public worship. The Dead Sea Scrolls were written on Parchment. Prior to the 4</w:t>
      </w:r>
      <w:r w:rsidRPr="008109D8">
        <w:rPr>
          <w:sz w:val="24"/>
          <w:szCs w:val="24"/>
          <w:vertAlign w:val="superscript"/>
        </w:rPr>
        <w:t>th</w:t>
      </w:r>
      <w:r w:rsidRPr="008109D8">
        <w:rPr>
          <w:sz w:val="24"/>
          <w:szCs w:val="24"/>
        </w:rPr>
        <w:t xml:space="preserve"> century most of the NT writings were copied on papyrus, because it was widely used &amp; cheaper. The True Parchments of God is in 2</w:t>
      </w:r>
      <w:r w:rsidRPr="008109D8">
        <w:rPr>
          <w:sz w:val="24"/>
          <w:szCs w:val="24"/>
          <w:vertAlign w:val="superscript"/>
        </w:rPr>
        <w:t>nd</w:t>
      </w:r>
      <w:r w:rsidRPr="008109D8">
        <w:rPr>
          <w:sz w:val="24"/>
          <w:szCs w:val="24"/>
        </w:rPr>
        <w:t xml:space="preserve"> Timothy 4:13.    </w:t>
      </w:r>
    </w:p>
    <w:p w:rsidR="00390F64" w:rsidRPr="008109D8" w:rsidRDefault="00390F64" w:rsidP="00390F64">
      <w:pPr>
        <w:spacing w:line="480" w:lineRule="auto"/>
        <w:jc w:val="center"/>
        <w:rPr>
          <w:b/>
          <w:sz w:val="24"/>
          <w:szCs w:val="24"/>
        </w:rPr>
      </w:pPr>
      <w:r w:rsidRPr="008109D8">
        <w:rPr>
          <w:b/>
          <w:sz w:val="24"/>
          <w:szCs w:val="24"/>
        </w:rPr>
        <w:t>True Papyrus Holy Scrolls</w:t>
      </w:r>
    </w:p>
    <w:p w:rsidR="00390F64" w:rsidRPr="008109D8" w:rsidRDefault="00390F64" w:rsidP="00390F64">
      <w:pPr>
        <w:spacing w:line="480" w:lineRule="auto"/>
        <w:jc w:val="both"/>
        <w:rPr>
          <w:sz w:val="24"/>
          <w:szCs w:val="24"/>
        </w:rPr>
      </w:pPr>
      <w:r w:rsidRPr="008109D8">
        <w:rPr>
          <w:sz w:val="24"/>
          <w:szCs w:val="24"/>
        </w:rPr>
        <w:t>The Scrolls of God which is called the Dead Sea Scrolls provide a window into the history of the Hebrew Bible at a stage when the “</w:t>
      </w:r>
      <w:r w:rsidRPr="008109D8">
        <w:rPr>
          <w:b/>
          <w:sz w:val="24"/>
          <w:szCs w:val="24"/>
        </w:rPr>
        <w:t>Canonical</w:t>
      </w:r>
      <w:r w:rsidRPr="008109D8">
        <w:rPr>
          <w:sz w:val="24"/>
          <w:szCs w:val="24"/>
        </w:rPr>
        <w:t>” Books were not permanently established. The caves at Qumran housed biblical and non-biblical scrolls, such as the sectarian scrolls of the “</w:t>
      </w:r>
      <w:r w:rsidRPr="008109D8">
        <w:rPr>
          <w:b/>
          <w:sz w:val="24"/>
          <w:szCs w:val="24"/>
        </w:rPr>
        <w:t>Rule of the Community</w:t>
      </w:r>
      <w:r w:rsidRPr="008109D8">
        <w:rPr>
          <w:sz w:val="24"/>
          <w:szCs w:val="24"/>
        </w:rPr>
        <w:t>” &amp; the “</w:t>
      </w:r>
      <w:r w:rsidRPr="008109D8">
        <w:rPr>
          <w:b/>
          <w:sz w:val="24"/>
          <w:szCs w:val="24"/>
        </w:rPr>
        <w:t>War Scroll</w:t>
      </w:r>
      <w:r w:rsidRPr="008109D8">
        <w:rPr>
          <w:sz w:val="24"/>
          <w:szCs w:val="24"/>
        </w:rPr>
        <w:t>.” The third genre of scrolls is the rewritten scriptural texts including the “</w:t>
      </w:r>
      <w:r w:rsidRPr="008109D8">
        <w:rPr>
          <w:b/>
          <w:sz w:val="24"/>
          <w:szCs w:val="24"/>
        </w:rPr>
        <w:t>Temple Scroll</w:t>
      </w:r>
      <w:r w:rsidRPr="008109D8">
        <w:rPr>
          <w:sz w:val="24"/>
          <w:szCs w:val="24"/>
        </w:rPr>
        <w:t>” and the “</w:t>
      </w:r>
      <w:r w:rsidRPr="008109D8">
        <w:rPr>
          <w:b/>
          <w:sz w:val="24"/>
          <w:szCs w:val="24"/>
        </w:rPr>
        <w:t>Reworked Pentateuch</w:t>
      </w:r>
      <w:r w:rsidRPr="008109D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8109D8">
        <w:rPr>
          <w:sz w:val="24"/>
          <w:szCs w:val="24"/>
          <w:vertAlign w:val="superscript"/>
        </w:rPr>
        <w:t>th</w:t>
      </w:r>
      <w:r w:rsidRPr="008109D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90F64" w:rsidRPr="008109D8" w:rsidRDefault="00390F64" w:rsidP="00390F64">
      <w:pPr>
        <w:spacing w:line="480" w:lineRule="auto"/>
        <w:jc w:val="center"/>
        <w:rPr>
          <w:b/>
          <w:sz w:val="24"/>
          <w:szCs w:val="24"/>
        </w:rPr>
      </w:pPr>
      <w:r w:rsidRPr="008109D8">
        <w:rPr>
          <w:b/>
          <w:sz w:val="24"/>
          <w:szCs w:val="24"/>
        </w:rPr>
        <w:t>True Papyrus Holy Letters</w:t>
      </w:r>
    </w:p>
    <w:p w:rsidR="00390F64" w:rsidRPr="008109D8" w:rsidRDefault="00390F64" w:rsidP="00390F64">
      <w:pPr>
        <w:spacing w:line="480" w:lineRule="auto"/>
        <w:jc w:val="both"/>
        <w:rPr>
          <w:sz w:val="24"/>
          <w:szCs w:val="24"/>
        </w:rPr>
      </w:pPr>
      <w:r w:rsidRPr="008109D8">
        <w:rPr>
          <w:sz w:val="24"/>
          <w:szCs w:val="24"/>
        </w:rPr>
        <w:t>The Letters of God is a form of written communication often used for the transfer of instruction, information and advice or important news. The Letters of Encouragement or Exhortation is in 2</w:t>
      </w:r>
      <w:r w:rsidRPr="008109D8">
        <w:rPr>
          <w:sz w:val="24"/>
          <w:szCs w:val="24"/>
          <w:vertAlign w:val="superscript"/>
        </w:rPr>
        <w:t>nd</w:t>
      </w:r>
      <w:r w:rsidRPr="008109D8">
        <w:rPr>
          <w:sz w:val="24"/>
          <w:szCs w:val="24"/>
        </w:rPr>
        <w:t xml:space="preserve"> Peter 3:1; 1</w:t>
      </w:r>
      <w:r w:rsidRPr="008109D8">
        <w:rPr>
          <w:sz w:val="24"/>
          <w:szCs w:val="24"/>
          <w:vertAlign w:val="superscript"/>
        </w:rPr>
        <w:t>st</w:t>
      </w:r>
      <w:r w:rsidRPr="008109D8">
        <w:rPr>
          <w:sz w:val="24"/>
          <w:szCs w:val="24"/>
        </w:rPr>
        <w:t xml:space="preserve"> Thessalonians 5:27; Colossians 4:16; 2</w:t>
      </w:r>
      <w:r w:rsidRPr="008109D8">
        <w:rPr>
          <w:sz w:val="24"/>
          <w:szCs w:val="24"/>
          <w:vertAlign w:val="superscript"/>
        </w:rPr>
        <w:t>nd</w:t>
      </w:r>
      <w:r w:rsidRPr="008109D8">
        <w:rPr>
          <w:sz w:val="24"/>
          <w:szCs w:val="24"/>
        </w:rPr>
        <w:t xml:space="preserve"> Corinthians 10:9-11; 1</w:t>
      </w:r>
      <w:r w:rsidRPr="008109D8">
        <w:rPr>
          <w:sz w:val="24"/>
          <w:szCs w:val="24"/>
          <w:vertAlign w:val="superscript"/>
        </w:rPr>
        <w:t>st</w:t>
      </w:r>
      <w:r w:rsidRPr="008109D8">
        <w:rPr>
          <w:sz w:val="24"/>
          <w:szCs w:val="24"/>
        </w:rPr>
        <w:t xml:space="preserve"> Corinthians 5:9; Jeremiah 29:1; Isaiah 39:1; 2</w:t>
      </w:r>
      <w:r w:rsidRPr="008109D8">
        <w:rPr>
          <w:sz w:val="24"/>
          <w:szCs w:val="24"/>
          <w:vertAlign w:val="superscript"/>
        </w:rPr>
        <w:t>nd</w:t>
      </w:r>
      <w:r w:rsidRPr="008109D8">
        <w:rPr>
          <w:sz w:val="24"/>
          <w:szCs w:val="24"/>
        </w:rPr>
        <w:t xml:space="preserve"> Chronicles 2:11; 21:12; Hebrews 13:22; Esther 9:30 &amp; Acts 15:23-31. The Letters of Authorization and Identification is in Ezra 7:11; 2</w:t>
      </w:r>
      <w:r w:rsidRPr="008109D8">
        <w:rPr>
          <w:sz w:val="24"/>
          <w:szCs w:val="24"/>
          <w:vertAlign w:val="superscript"/>
        </w:rPr>
        <w:t>nd</w:t>
      </w:r>
      <w:r w:rsidRPr="008109D8">
        <w:rPr>
          <w:sz w:val="24"/>
          <w:szCs w:val="24"/>
        </w:rPr>
        <w:t xml:space="preserve"> Kings 5:5-6; 1</w:t>
      </w:r>
      <w:r w:rsidRPr="008109D8">
        <w:rPr>
          <w:sz w:val="24"/>
          <w:szCs w:val="24"/>
          <w:vertAlign w:val="superscript"/>
        </w:rPr>
        <w:t>st</w:t>
      </w:r>
      <w:r w:rsidRPr="008109D8">
        <w:rPr>
          <w:sz w:val="24"/>
          <w:szCs w:val="24"/>
        </w:rPr>
        <w:t xml:space="preserve"> Corinthians 16:3; 2</w:t>
      </w:r>
      <w:r w:rsidRPr="008109D8">
        <w:rPr>
          <w:sz w:val="24"/>
          <w:szCs w:val="24"/>
          <w:vertAlign w:val="superscript"/>
        </w:rPr>
        <w:t>nd</w:t>
      </w:r>
      <w:r w:rsidRPr="008109D8">
        <w:rPr>
          <w:sz w:val="24"/>
          <w:szCs w:val="24"/>
        </w:rPr>
        <w:t xml:space="preserve"> Corinthians 3:1; Nehemiah 2:7-9 &amp; Acts 23:25, 33-34. The Letters of the Affairs of the Conducted State is in Esther 1:22; 2</w:t>
      </w:r>
      <w:r w:rsidRPr="008109D8">
        <w:rPr>
          <w:sz w:val="24"/>
          <w:szCs w:val="24"/>
          <w:vertAlign w:val="superscript"/>
        </w:rPr>
        <w:t>nd</w:t>
      </w:r>
      <w:r w:rsidRPr="008109D8">
        <w:rPr>
          <w:sz w:val="24"/>
          <w:szCs w:val="24"/>
        </w:rPr>
        <w:t xml:space="preserve"> Kings 10:1-3, 6-7 &amp; Ezra 5:6-7. The Letters of Worship Invitations is in 2</w:t>
      </w:r>
      <w:r w:rsidRPr="008109D8">
        <w:rPr>
          <w:sz w:val="24"/>
          <w:szCs w:val="24"/>
          <w:vertAlign w:val="superscript"/>
        </w:rPr>
        <w:t>nd</w:t>
      </w:r>
      <w:r w:rsidRPr="008109D8">
        <w:rPr>
          <w:sz w:val="24"/>
          <w:szCs w:val="24"/>
        </w:rPr>
        <w:t xml:space="preserve"> Chronicles 30:16 &amp; Esther 9:20, 26, 29. The Letters attributed to specific Authors is Paul in Romans 1:1; 1</w:t>
      </w:r>
      <w:r w:rsidRPr="008109D8">
        <w:rPr>
          <w:sz w:val="24"/>
          <w:szCs w:val="24"/>
          <w:vertAlign w:val="superscript"/>
        </w:rPr>
        <w:t>st</w:t>
      </w:r>
      <w:r w:rsidRPr="008109D8">
        <w:rPr>
          <w:sz w:val="24"/>
          <w:szCs w:val="24"/>
        </w:rPr>
        <w:t xml:space="preserve"> Corinthians 1:1 with Sosthenes, Paul with Timothy in 2</w:t>
      </w:r>
      <w:r w:rsidRPr="008109D8">
        <w:rPr>
          <w:sz w:val="24"/>
          <w:szCs w:val="24"/>
          <w:vertAlign w:val="superscript"/>
        </w:rPr>
        <w:t>nd</w:t>
      </w:r>
      <w:r w:rsidRPr="008109D8">
        <w:rPr>
          <w:sz w:val="24"/>
          <w:szCs w:val="24"/>
        </w:rPr>
        <w:t xml:space="preserve"> Corinthians 1:1; Philippians 1:1; Colossians 1:1; Philemon 1; Galatians 1:1 &amp; Ephesians 1:1, Paul with Silas and Timothy in 1</w:t>
      </w:r>
      <w:r w:rsidRPr="008109D8">
        <w:rPr>
          <w:sz w:val="24"/>
          <w:szCs w:val="24"/>
          <w:vertAlign w:val="superscript"/>
        </w:rPr>
        <w:t>st</w:t>
      </w:r>
      <w:r w:rsidRPr="008109D8">
        <w:rPr>
          <w:sz w:val="24"/>
          <w:szCs w:val="24"/>
        </w:rPr>
        <w:t xml:space="preserve"> Thessalonians 1:1; 2</w:t>
      </w:r>
      <w:r w:rsidRPr="008109D8">
        <w:rPr>
          <w:sz w:val="24"/>
          <w:szCs w:val="24"/>
          <w:vertAlign w:val="superscript"/>
        </w:rPr>
        <w:t>nd</w:t>
      </w:r>
      <w:r w:rsidRPr="008109D8">
        <w:rPr>
          <w:sz w:val="24"/>
          <w:szCs w:val="24"/>
        </w:rPr>
        <w:t xml:space="preserve"> Thessalonians 1:1; 1</w:t>
      </w:r>
      <w:r w:rsidRPr="008109D8">
        <w:rPr>
          <w:sz w:val="24"/>
          <w:szCs w:val="24"/>
          <w:vertAlign w:val="superscript"/>
        </w:rPr>
        <w:t>st</w:t>
      </w:r>
      <w:r w:rsidRPr="008109D8">
        <w:rPr>
          <w:sz w:val="24"/>
          <w:szCs w:val="24"/>
        </w:rPr>
        <w:t xml:space="preserve"> Timothy 1:1; 2</w:t>
      </w:r>
      <w:r w:rsidRPr="008109D8">
        <w:rPr>
          <w:sz w:val="24"/>
          <w:szCs w:val="24"/>
          <w:vertAlign w:val="superscript"/>
        </w:rPr>
        <w:t>nd</w:t>
      </w:r>
      <w:r w:rsidRPr="008109D8">
        <w:rPr>
          <w:sz w:val="24"/>
          <w:szCs w:val="24"/>
        </w:rPr>
        <w:t xml:space="preserve"> Timothy 1:1; Titus 1:1 &amp; 2</w:t>
      </w:r>
      <w:r w:rsidRPr="008109D8">
        <w:rPr>
          <w:sz w:val="24"/>
          <w:szCs w:val="24"/>
          <w:vertAlign w:val="superscript"/>
        </w:rPr>
        <w:t>nd</w:t>
      </w:r>
      <w:r w:rsidRPr="008109D8">
        <w:rPr>
          <w:sz w:val="24"/>
          <w:szCs w:val="24"/>
        </w:rPr>
        <w:t xml:space="preserve"> Peter 3:15-16, James in James 1:1, Peter in 1</w:t>
      </w:r>
      <w:r w:rsidRPr="008109D8">
        <w:rPr>
          <w:sz w:val="24"/>
          <w:szCs w:val="24"/>
          <w:vertAlign w:val="superscript"/>
        </w:rPr>
        <w:t>st</w:t>
      </w:r>
      <w:r w:rsidRPr="008109D8">
        <w:rPr>
          <w:sz w:val="24"/>
          <w:szCs w:val="24"/>
        </w:rPr>
        <w:t xml:space="preserve"> Peter 1:1 &amp; 2</w:t>
      </w:r>
      <w:r w:rsidRPr="008109D8">
        <w:rPr>
          <w:sz w:val="24"/>
          <w:szCs w:val="24"/>
          <w:vertAlign w:val="superscript"/>
        </w:rPr>
        <w:t>nd</w:t>
      </w:r>
      <w:r w:rsidRPr="008109D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8109D8">
        <w:rPr>
          <w:sz w:val="24"/>
          <w:szCs w:val="24"/>
          <w:vertAlign w:val="superscript"/>
        </w:rPr>
        <w:t>st</w:t>
      </w:r>
      <w:r w:rsidRPr="008109D8">
        <w:rPr>
          <w:sz w:val="24"/>
          <w:szCs w:val="24"/>
        </w:rPr>
        <w:t xml:space="preserve"> Peter 5:12 &amp; Romans 16:22. The Letters of the Alphabet is in Matthew 5:18. Paul’s writing in large letters is in Galatians 6:11. In contrast to God’s Letters, is the Malicious, Threatening/Devious Letters in 2</w:t>
      </w:r>
      <w:r w:rsidRPr="008109D8">
        <w:rPr>
          <w:sz w:val="24"/>
          <w:szCs w:val="24"/>
          <w:vertAlign w:val="superscript"/>
        </w:rPr>
        <w:t>nd</w:t>
      </w:r>
      <w:r w:rsidRPr="008109D8">
        <w:rPr>
          <w:sz w:val="24"/>
          <w:szCs w:val="24"/>
        </w:rPr>
        <w:t xml:space="preserve"> Samuel 7:11; 1</w:t>
      </w:r>
      <w:r w:rsidRPr="008109D8">
        <w:rPr>
          <w:sz w:val="24"/>
          <w:szCs w:val="24"/>
          <w:vertAlign w:val="superscript"/>
        </w:rPr>
        <w:t>st</w:t>
      </w:r>
      <w:r w:rsidRPr="008109D8">
        <w:rPr>
          <w:sz w:val="24"/>
          <w:szCs w:val="24"/>
        </w:rPr>
        <w:t xml:space="preserve"> Corinthians 16:3; 2</w:t>
      </w:r>
      <w:r w:rsidRPr="008109D8">
        <w:rPr>
          <w:sz w:val="24"/>
          <w:szCs w:val="24"/>
          <w:vertAlign w:val="superscript"/>
        </w:rPr>
        <w:t>nd</w:t>
      </w:r>
      <w:r w:rsidRPr="008109D8">
        <w:rPr>
          <w:sz w:val="24"/>
          <w:szCs w:val="24"/>
        </w:rPr>
        <w:t xml:space="preserve"> Corinthians 3:1; Nehemiah 2:7-9; 2</w:t>
      </w:r>
      <w:r w:rsidRPr="008109D8">
        <w:rPr>
          <w:sz w:val="24"/>
          <w:szCs w:val="24"/>
          <w:vertAlign w:val="superscript"/>
        </w:rPr>
        <w:t>nd</w:t>
      </w:r>
      <w:r w:rsidRPr="008109D8">
        <w:rPr>
          <w:sz w:val="24"/>
          <w:szCs w:val="24"/>
        </w:rPr>
        <w:t xml:space="preserve"> Kings 5:5-6 &amp; Acts 23:25, 33-34. </w:t>
      </w:r>
    </w:p>
    <w:p w:rsidR="00390F64" w:rsidRPr="008109D8" w:rsidRDefault="00390F64" w:rsidP="00390F64">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0F64" w:rsidRPr="008109D8" w:rsidRDefault="00390F64" w:rsidP="00390F64">
      <w:pPr>
        <w:spacing w:line="480" w:lineRule="auto"/>
        <w:jc w:val="center"/>
        <w:rPr>
          <w:b/>
          <w:sz w:val="24"/>
          <w:szCs w:val="24"/>
        </w:rPr>
      </w:pPr>
      <w:r w:rsidRPr="008109D8">
        <w:rPr>
          <w:b/>
          <w:sz w:val="24"/>
          <w:szCs w:val="24"/>
        </w:rPr>
        <w:t>Forbidden Magic in Christianity in the Law of the Lord James with the Gentile’s Tree of Knowledge</w:t>
      </w:r>
    </w:p>
    <w:p w:rsidR="00390F64" w:rsidRPr="008109D8" w:rsidRDefault="00390F64" w:rsidP="00390F64">
      <w:pPr>
        <w:spacing w:line="480" w:lineRule="auto"/>
        <w:jc w:val="both"/>
        <w:rPr>
          <w:sz w:val="24"/>
          <w:szCs w:val="24"/>
        </w:rPr>
      </w:pPr>
      <w:r w:rsidRPr="008109D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8109D8">
        <w:rPr>
          <w:sz w:val="24"/>
          <w:szCs w:val="24"/>
          <w:vertAlign w:val="superscript"/>
        </w:rPr>
        <w:t>st</w:t>
      </w:r>
      <w:r w:rsidRPr="008109D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90F64" w:rsidRPr="008109D8" w:rsidRDefault="00390F64" w:rsidP="00390F64">
      <w:pPr>
        <w:spacing w:line="480" w:lineRule="auto"/>
        <w:jc w:val="both"/>
        <w:rPr>
          <w:sz w:val="24"/>
          <w:szCs w:val="24"/>
        </w:rPr>
      </w:pPr>
      <w:r w:rsidRPr="008109D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90F64" w:rsidRPr="008109D8" w:rsidRDefault="00390F64" w:rsidP="00390F64">
      <w:pPr>
        <w:spacing w:line="480" w:lineRule="auto"/>
        <w:jc w:val="both"/>
        <w:rPr>
          <w:sz w:val="24"/>
          <w:szCs w:val="24"/>
        </w:rPr>
      </w:pPr>
      <w:r w:rsidRPr="008109D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90F64" w:rsidRPr="008109D8" w:rsidRDefault="00390F64" w:rsidP="00390F64">
      <w:pPr>
        <w:spacing w:line="480" w:lineRule="auto"/>
        <w:jc w:val="both"/>
        <w:rPr>
          <w:sz w:val="24"/>
          <w:szCs w:val="24"/>
        </w:rPr>
      </w:pPr>
      <w:r w:rsidRPr="008109D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8109D8">
        <w:rPr>
          <w:b/>
          <w:sz w:val="24"/>
          <w:szCs w:val="24"/>
        </w:rPr>
        <w:t>TO THE UNKNOWN GOD (FATHER STEPHEN)</w:t>
      </w:r>
      <w:r w:rsidRPr="008109D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8109D8">
        <w:rPr>
          <w:b/>
          <w:sz w:val="24"/>
          <w:szCs w:val="24"/>
        </w:rPr>
        <w:t>DIVINE NATURE</w:t>
      </w:r>
      <w:r w:rsidRPr="008109D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8109D8">
        <w:rPr>
          <w:sz w:val="24"/>
          <w:szCs w:val="24"/>
          <w:vertAlign w:val="superscript"/>
        </w:rPr>
        <w:t>st</w:t>
      </w:r>
      <w:r w:rsidRPr="008109D8">
        <w:rPr>
          <w:sz w:val="24"/>
          <w:szCs w:val="24"/>
        </w:rPr>
        <w:t xml:space="preserve"> Corinthians 2:6-16) until Paul says the New Doctrine of Divine Nature of the Son Jesus’ Resurrection. If You have any questions on the different kinds of flesh, You must get My book called “</w:t>
      </w:r>
      <w:r w:rsidRPr="008109D8">
        <w:rPr>
          <w:b/>
          <w:sz w:val="24"/>
          <w:szCs w:val="24"/>
        </w:rPr>
        <w:t>The Lord Yah and the Different Kinds of Flesh in the Holy Bible</w:t>
      </w:r>
      <w:r w:rsidRPr="008109D8">
        <w:rPr>
          <w:sz w:val="24"/>
          <w:szCs w:val="24"/>
        </w:rPr>
        <w:t xml:space="preserve">.”         </w:t>
      </w:r>
    </w:p>
    <w:p w:rsidR="00390F64" w:rsidRPr="008109D8" w:rsidRDefault="00390F64" w:rsidP="00390F64">
      <w:pPr>
        <w:spacing w:line="480" w:lineRule="auto"/>
        <w:jc w:val="both"/>
        <w:rPr>
          <w:sz w:val="24"/>
          <w:szCs w:val="24"/>
        </w:rPr>
      </w:pPr>
      <w:r w:rsidRPr="008109D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90F64" w:rsidRPr="008109D8" w:rsidRDefault="00390F64" w:rsidP="00390F64">
      <w:pPr>
        <w:jc w:val="center"/>
        <w:rPr>
          <w:b/>
          <w:sz w:val="24"/>
          <w:szCs w:val="24"/>
        </w:rPr>
      </w:pPr>
      <w:r w:rsidRPr="008109D8">
        <w:rPr>
          <w:b/>
          <w:sz w:val="24"/>
          <w:szCs w:val="24"/>
        </w:rPr>
        <w:t>The Forbidden Magic in Judaism in the Law of the Lord Moses with the Jew’s Tree of Knowledge</w:t>
      </w:r>
    </w:p>
    <w:p w:rsidR="00390F64" w:rsidRPr="008109D8" w:rsidRDefault="00390F64" w:rsidP="00390F64">
      <w:pPr>
        <w:jc w:val="center"/>
        <w:rPr>
          <w:b/>
          <w:sz w:val="24"/>
          <w:szCs w:val="24"/>
        </w:rPr>
      </w:pPr>
      <w:r w:rsidRPr="008109D8">
        <w:rPr>
          <w:b/>
          <w:sz w:val="24"/>
          <w:szCs w:val="24"/>
        </w:rPr>
        <w:t>Sorcery</w:t>
      </w:r>
    </w:p>
    <w:p w:rsidR="00390F64" w:rsidRPr="008109D8" w:rsidRDefault="00390F64" w:rsidP="00390F64">
      <w:pPr>
        <w:spacing w:line="480" w:lineRule="auto"/>
        <w:jc w:val="both"/>
        <w:rPr>
          <w:sz w:val="24"/>
          <w:szCs w:val="24"/>
        </w:rPr>
      </w:pPr>
      <w:r w:rsidRPr="008109D8">
        <w:rPr>
          <w:sz w:val="24"/>
          <w:szCs w:val="24"/>
        </w:rPr>
        <w:t xml:space="preserve">First, sorcery is derived from an Old French word </w:t>
      </w:r>
      <w:r w:rsidRPr="008109D8">
        <w:rPr>
          <w:b/>
          <w:i/>
          <w:sz w:val="24"/>
          <w:szCs w:val="24"/>
        </w:rPr>
        <w:t>Sorcerie</w:t>
      </w:r>
      <w:r w:rsidRPr="008109D8">
        <w:rPr>
          <w:sz w:val="24"/>
          <w:szCs w:val="24"/>
        </w:rPr>
        <w:t xml:space="preserve">, which is from Vulgar Latin meaning “One who influences fate” by the root word </w:t>
      </w:r>
      <w:r w:rsidRPr="008109D8">
        <w:rPr>
          <w:b/>
          <w:i/>
          <w:sz w:val="24"/>
          <w:szCs w:val="24"/>
        </w:rPr>
        <w:t>Sortiarius</w:t>
      </w:r>
      <w:r w:rsidRPr="008109D8">
        <w:rPr>
          <w:sz w:val="24"/>
          <w:szCs w:val="24"/>
        </w:rPr>
        <w:t xml:space="preserve">. Sorcery is also called </w:t>
      </w:r>
      <w:r w:rsidRPr="008109D8">
        <w:rPr>
          <w:b/>
          <w:i/>
          <w:sz w:val="24"/>
          <w:szCs w:val="24"/>
        </w:rPr>
        <w:t>Maleficium</w:t>
      </w:r>
      <w:r w:rsidRPr="008109D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109D8">
        <w:rPr>
          <w:b/>
          <w:sz w:val="24"/>
          <w:szCs w:val="24"/>
        </w:rPr>
        <w:t>The Garden of Eden that the Lord God Created</w:t>
      </w:r>
      <w:r w:rsidRPr="008109D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109D8">
        <w:rPr>
          <w:sz w:val="24"/>
          <w:szCs w:val="24"/>
          <w:vertAlign w:val="superscript"/>
        </w:rPr>
        <w:t>nd</w:t>
      </w:r>
      <w:r w:rsidRPr="008109D8">
        <w:rPr>
          <w:sz w:val="24"/>
          <w:szCs w:val="24"/>
        </w:rPr>
        <w:t xml:space="preserve"> Kings 5:9-14, the Fertility Magic in Genesis 30:37-43, the Mediumistic Divination &amp; Divinatory Wordplay in 1</w:t>
      </w:r>
      <w:r w:rsidRPr="008109D8">
        <w:rPr>
          <w:sz w:val="24"/>
          <w:szCs w:val="24"/>
          <w:vertAlign w:val="superscript"/>
        </w:rPr>
        <w:t>st</w:t>
      </w:r>
      <w:r w:rsidRPr="008109D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109D8">
        <w:rPr>
          <w:b/>
          <w:sz w:val="24"/>
          <w:szCs w:val="24"/>
        </w:rPr>
        <w:t>Lady of Kingdoms</w:t>
      </w:r>
      <w:r w:rsidRPr="008109D8">
        <w:rPr>
          <w:sz w:val="24"/>
          <w:szCs w:val="24"/>
        </w:rPr>
        <w:t>.” In a moment She would have the loss of Children &amp; become a Widow. For She trusted in Her sorceries &amp; She said, “No One sees Me”. Her wisdom &amp; knowledge have warped Her &amp; She said in Her heart, “</w:t>
      </w:r>
      <w:r w:rsidRPr="008109D8">
        <w:rPr>
          <w:b/>
          <w:sz w:val="24"/>
          <w:szCs w:val="24"/>
        </w:rPr>
        <w:t>I Am</w:t>
      </w:r>
      <w:r w:rsidRPr="008109D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109D8">
        <w:rPr>
          <w:sz w:val="24"/>
          <w:szCs w:val="24"/>
          <w:vertAlign w:val="superscript"/>
        </w:rPr>
        <w:t>nd</w:t>
      </w:r>
      <w:r w:rsidRPr="008109D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109D8">
        <w:rPr>
          <w:b/>
          <w:sz w:val="24"/>
          <w:szCs w:val="24"/>
        </w:rPr>
        <w:t xml:space="preserve">The Class of a Fighter </w:t>
      </w:r>
      <w:r w:rsidRPr="008109D8">
        <w:rPr>
          <w:sz w:val="24"/>
          <w:szCs w:val="24"/>
        </w:rPr>
        <w:t>&amp;</w:t>
      </w:r>
      <w:r w:rsidRPr="008109D8">
        <w:rPr>
          <w:b/>
          <w:sz w:val="24"/>
          <w:szCs w:val="24"/>
        </w:rPr>
        <w:t xml:space="preserve"> Thief</w:t>
      </w:r>
      <w:r w:rsidRPr="008109D8">
        <w:rPr>
          <w:sz w:val="24"/>
          <w:szCs w:val="24"/>
        </w:rPr>
        <w:t xml:space="preserve"> is </w:t>
      </w:r>
      <w:r w:rsidRPr="008109D8">
        <w:rPr>
          <w:b/>
          <w:sz w:val="24"/>
          <w:szCs w:val="24"/>
        </w:rPr>
        <w:t xml:space="preserve">Ninjas </w:t>
      </w:r>
      <w:r w:rsidRPr="008109D8">
        <w:rPr>
          <w:sz w:val="24"/>
          <w:szCs w:val="24"/>
        </w:rPr>
        <w:t xml:space="preserve">or </w:t>
      </w:r>
      <w:r w:rsidRPr="008109D8">
        <w:rPr>
          <w:b/>
          <w:sz w:val="24"/>
          <w:szCs w:val="24"/>
        </w:rPr>
        <w:t>Assassins</w:t>
      </w:r>
      <w:r w:rsidRPr="008109D8">
        <w:rPr>
          <w:sz w:val="24"/>
          <w:szCs w:val="24"/>
        </w:rPr>
        <w:t xml:space="preserve"> in Acts 21:38. </w:t>
      </w:r>
    </w:p>
    <w:p w:rsidR="00390F64" w:rsidRPr="008109D8" w:rsidRDefault="00390F64" w:rsidP="00390F64">
      <w:pPr>
        <w:spacing w:line="480" w:lineRule="auto"/>
        <w:jc w:val="both"/>
        <w:rPr>
          <w:sz w:val="24"/>
          <w:szCs w:val="24"/>
        </w:rPr>
      </w:pPr>
      <w:r w:rsidRPr="008109D8">
        <w:rPr>
          <w:sz w:val="24"/>
          <w:szCs w:val="24"/>
        </w:rPr>
        <w:t>Does the Holy Bible countenance Magic? The use of Mandrakes is in Genesis 30:14-18. The Lord Jacob and the Peeled Rods is in Genesis 30:37-41. The Lord Samuel and the Water is in 1</w:t>
      </w:r>
      <w:r w:rsidRPr="008109D8">
        <w:rPr>
          <w:sz w:val="24"/>
          <w:szCs w:val="24"/>
          <w:vertAlign w:val="superscript"/>
        </w:rPr>
        <w:t>st</w:t>
      </w:r>
      <w:r w:rsidRPr="008109D8">
        <w:rPr>
          <w:sz w:val="24"/>
          <w:szCs w:val="24"/>
        </w:rPr>
        <w:t xml:space="preserve"> Samuel 7:6; 14:14. The Lord Samson’s Hair is in Judges 13:25; 14:19. The Rousing Up of Leviathan is in Job 3:8. The Authority of Blessing and Cursing is in Genesis 27:33; Numbers chapter 22; 23:8, 20; Psalms 109:28 &amp; 2</w:t>
      </w:r>
      <w:r w:rsidRPr="008109D8">
        <w:rPr>
          <w:sz w:val="24"/>
          <w:szCs w:val="24"/>
          <w:vertAlign w:val="superscript"/>
        </w:rPr>
        <w:t>nd</w:t>
      </w:r>
      <w:r w:rsidRPr="008109D8">
        <w:rPr>
          <w:sz w:val="24"/>
          <w:szCs w:val="24"/>
        </w:rPr>
        <w:t xml:space="preserve"> Samuel 16:10. The Miracles regarded as Magic is in Acts 8:9-11 &amp; Exodus 4:20. </w:t>
      </w:r>
    </w:p>
    <w:p w:rsidR="00390F64" w:rsidRPr="008109D8" w:rsidRDefault="00390F64" w:rsidP="00390F64">
      <w:pPr>
        <w:spacing w:line="480" w:lineRule="auto"/>
        <w:jc w:val="both"/>
        <w:rPr>
          <w:sz w:val="24"/>
          <w:szCs w:val="24"/>
        </w:rPr>
      </w:pPr>
      <w:r w:rsidRPr="008109D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109D8">
        <w:rPr>
          <w:b/>
          <w:i/>
          <w:sz w:val="24"/>
          <w:szCs w:val="24"/>
        </w:rPr>
        <w:t>Surpu</w:t>
      </w:r>
      <w:r w:rsidRPr="008109D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109D8">
        <w:rPr>
          <w:b/>
          <w:i/>
          <w:sz w:val="24"/>
          <w:szCs w:val="24"/>
        </w:rPr>
        <w:t>Maqlu</w:t>
      </w:r>
      <w:r w:rsidRPr="008109D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90F64" w:rsidRPr="008109D8" w:rsidRDefault="00390F64" w:rsidP="00390F64">
      <w:pPr>
        <w:spacing w:line="480" w:lineRule="auto"/>
        <w:jc w:val="both"/>
        <w:rPr>
          <w:sz w:val="24"/>
          <w:szCs w:val="24"/>
        </w:rPr>
      </w:pPr>
      <w:r w:rsidRPr="008109D8">
        <w:rPr>
          <w:sz w:val="24"/>
          <w:szCs w:val="24"/>
        </w:rPr>
        <w:t>The Examples of Magic and Sorcery: Magic Practices is in Revelation 18:23. Divination is in Zechariah 10:2. Spiritism is in Isaiah 8:19-20 &amp; 2</w:t>
      </w:r>
      <w:r w:rsidRPr="008109D8">
        <w:rPr>
          <w:sz w:val="24"/>
          <w:szCs w:val="24"/>
          <w:vertAlign w:val="superscript"/>
        </w:rPr>
        <w:t>nd</w:t>
      </w:r>
      <w:r w:rsidRPr="008109D8">
        <w:rPr>
          <w:sz w:val="24"/>
          <w:szCs w:val="24"/>
        </w:rPr>
        <w:t xml:space="preserve"> Chronicles 33:6.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The Examples of those who practiced Sorcery is in Exodus 7:11; 8:18; Numbers 22:6; 23:23; 2</w:t>
      </w:r>
      <w:r w:rsidRPr="008109D8">
        <w:rPr>
          <w:sz w:val="24"/>
          <w:szCs w:val="24"/>
          <w:vertAlign w:val="superscript"/>
        </w:rPr>
        <w:t>nd</w:t>
      </w:r>
      <w:r w:rsidRPr="008109D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109D8">
        <w:rPr>
          <w:sz w:val="24"/>
          <w:szCs w:val="24"/>
          <w:vertAlign w:val="superscript"/>
        </w:rPr>
        <w:t>st</w:t>
      </w:r>
      <w:r w:rsidRPr="008109D8">
        <w:rPr>
          <w:sz w:val="24"/>
          <w:szCs w:val="24"/>
        </w:rPr>
        <w:t xml:space="preserve"> Chronicles 10:13-14. The Father Stephen can deliver All from occultism is in Romans 8:38-39 &amp; Acts 16:16-18; 19:18-19.    </w:t>
      </w:r>
    </w:p>
    <w:p w:rsidR="00390F64" w:rsidRPr="008109D8" w:rsidRDefault="00390F64" w:rsidP="00390F64">
      <w:pPr>
        <w:spacing w:line="480" w:lineRule="auto"/>
        <w:jc w:val="center"/>
        <w:rPr>
          <w:b/>
          <w:sz w:val="24"/>
          <w:szCs w:val="24"/>
        </w:rPr>
      </w:pPr>
      <w:r w:rsidRPr="008109D8">
        <w:rPr>
          <w:b/>
          <w:sz w:val="24"/>
          <w:szCs w:val="24"/>
        </w:rPr>
        <w:t>Witchcraft</w:t>
      </w:r>
    </w:p>
    <w:p w:rsidR="00390F64" w:rsidRPr="008109D8" w:rsidRDefault="00390F64" w:rsidP="00390F64">
      <w:pPr>
        <w:spacing w:line="480" w:lineRule="auto"/>
        <w:jc w:val="both"/>
        <w:rPr>
          <w:sz w:val="24"/>
          <w:szCs w:val="24"/>
        </w:rPr>
      </w:pPr>
      <w:r w:rsidRPr="008109D8">
        <w:rPr>
          <w:sz w:val="24"/>
          <w:szCs w:val="24"/>
        </w:rPr>
        <w:t xml:space="preserve">The word witch comes from the Old English </w:t>
      </w:r>
      <w:r w:rsidRPr="008109D8">
        <w:rPr>
          <w:b/>
          <w:i/>
          <w:sz w:val="24"/>
          <w:szCs w:val="24"/>
        </w:rPr>
        <w:t xml:space="preserve">Wicca </w:t>
      </w:r>
      <w:r w:rsidRPr="008109D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109D8">
        <w:rPr>
          <w:sz w:val="24"/>
          <w:szCs w:val="24"/>
          <w:vertAlign w:val="superscript"/>
        </w:rPr>
        <w:t>nd</w:t>
      </w:r>
      <w:r w:rsidRPr="008109D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109D8">
        <w:rPr>
          <w:sz w:val="24"/>
          <w:szCs w:val="24"/>
          <w:vertAlign w:val="superscript"/>
        </w:rPr>
        <w:t>st</w:t>
      </w:r>
      <w:r w:rsidRPr="008109D8">
        <w:rPr>
          <w:sz w:val="24"/>
          <w:szCs w:val="24"/>
        </w:rPr>
        <w:t xml:space="preserve"> Samuel chapter 28.The Lord Saul’s Epitaph is in 1</w:t>
      </w:r>
      <w:r w:rsidRPr="008109D8">
        <w:rPr>
          <w:sz w:val="24"/>
          <w:szCs w:val="24"/>
          <w:vertAlign w:val="superscript"/>
        </w:rPr>
        <w:t>st</w:t>
      </w:r>
      <w:r w:rsidRPr="008109D8">
        <w:rPr>
          <w:sz w:val="24"/>
          <w:szCs w:val="24"/>
        </w:rPr>
        <w:t xml:space="preserve"> Chronicles 10:13-14.The NT damns the Realm of the Occult or Evil Witchcraft: The Examples is in Galatians 5:19-20 &amp; Revelation 21:8; 22:15. A </w:t>
      </w:r>
      <w:r w:rsidRPr="008109D8">
        <w:rPr>
          <w:b/>
          <w:sz w:val="24"/>
          <w:szCs w:val="24"/>
        </w:rPr>
        <w:t>Male Witch</w:t>
      </w:r>
      <w:r w:rsidRPr="008109D8">
        <w:rPr>
          <w:sz w:val="24"/>
          <w:szCs w:val="24"/>
        </w:rPr>
        <w:t xml:space="preserve"> is called a </w:t>
      </w:r>
      <w:r w:rsidRPr="008109D8">
        <w:rPr>
          <w:b/>
          <w:sz w:val="24"/>
          <w:szCs w:val="24"/>
        </w:rPr>
        <w:t>Wizard</w:t>
      </w:r>
      <w:r w:rsidRPr="008109D8">
        <w:rPr>
          <w:sz w:val="24"/>
          <w:szCs w:val="24"/>
        </w:rPr>
        <w:t xml:space="preserve"> (</w:t>
      </w:r>
      <w:r w:rsidRPr="008109D8">
        <w:rPr>
          <w:b/>
          <w:sz w:val="24"/>
          <w:szCs w:val="24"/>
        </w:rPr>
        <w:t>The Class of a Fighter, Sorcerer (Mage) &amp; Priest</w:t>
      </w:r>
      <w:r w:rsidRPr="008109D8">
        <w:rPr>
          <w:sz w:val="24"/>
          <w:szCs w:val="24"/>
        </w:rPr>
        <w:t xml:space="preserve">). A </w:t>
      </w:r>
      <w:r w:rsidRPr="008109D8">
        <w:rPr>
          <w:b/>
          <w:sz w:val="24"/>
          <w:szCs w:val="24"/>
        </w:rPr>
        <w:t>Female Witch</w:t>
      </w:r>
      <w:r w:rsidRPr="008109D8">
        <w:rPr>
          <w:sz w:val="24"/>
          <w:szCs w:val="24"/>
        </w:rPr>
        <w:t xml:space="preserve"> is called a </w:t>
      </w:r>
      <w:r w:rsidRPr="008109D8">
        <w:rPr>
          <w:b/>
          <w:sz w:val="24"/>
          <w:szCs w:val="24"/>
        </w:rPr>
        <w:t>Prostitute, Harlot</w:t>
      </w:r>
      <w:r w:rsidRPr="008109D8">
        <w:rPr>
          <w:sz w:val="24"/>
          <w:szCs w:val="24"/>
        </w:rPr>
        <w:t xml:space="preserve"> and a </w:t>
      </w:r>
      <w:r w:rsidRPr="008109D8">
        <w:rPr>
          <w:b/>
          <w:sz w:val="24"/>
          <w:szCs w:val="24"/>
        </w:rPr>
        <w:t>Whore</w:t>
      </w:r>
      <w:r w:rsidRPr="008109D8">
        <w:rPr>
          <w:sz w:val="24"/>
          <w:szCs w:val="24"/>
        </w:rPr>
        <w:t xml:space="preserve"> (</w:t>
      </w:r>
      <w:r w:rsidRPr="008109D8">
        <w:rPr>
          <w:b/>
          <w:sz w:val="24"/>
          <w:szCs w:val="24"/>
        </w:rPr>
        <w:t>The Class of a Fighter, Sorceress &amp; Priestess</w:t>
      </w:r>
      <w:r w:rsidRPr="008109D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109D8">
        <w:rPr>
          <w:b/>
          <w:i/>
          <w:sz w:val="24"/>
          <w:szCs w:val="24"/>
        </w:rPr>
        <w:t>Waerloga</w:t>
      </w:r>
      <w:r w:rsidRPr="008109D8">
        <w:rPr>
          <w:sz w:val="24"/>
          <w:szCs w:val="24"/>
        </w:rPr>
        <w:t>, which means “</w:t>
      </w:r>
      <w:r w:rsidRPr="008109D8">
        <w:rPr>
          <w:b/>
          <w:sz w:val="24"/>
          <w:szCs w:val="24"/>
        </w:rPr>
        <w:t>Oath Breaker</w:t>
      </w:r>
      <w:r w:rsidRPr="008109D8">
        <w:rPr>
          <w:sz w:val="24"/>
          <w:szCs w:val="24"/>
        </w:rPr>
        <w:t>” while Wizard comes from the Middle English word for “</w:t>
      </w:r>
      <w:r w:rsidRPr="008109D8">
        <w:rPr>
          <w:b/>
          <w:sz w:val="24"/>
          <w:szCs w:val="24"/>
        </w:rPr>
        <w:t>Wise</w:t>
      </w:r>
      <w:r w:rsidRPr="008109D8">
        <w:rPr>
          <w:sz w:val="24"/>
          <w:szCs w:val="24"/>
        </w:rPr>
        <w:t>.” If You have any questions on the 21 different kinds of oaths, You must get My book called “</w:t>
      </w:r>
      <w:r w:rsidRPr="008109D8">
        <w:rPr>
          <w:b/>
          <w:sz w:val="24"/>
          <w:szCs w:val="24"/>
        </w:rPr>
        <w:t>What are the Different Kinds of the Lord’s Biblical Oaths in the Holy Bible</w:t>
      </w:r>
      <w:r w:rsidRPr="008109D8">
        <w:rPr>
          <w:sz w:val="24"/>
          <w:szCs w:val="24"/>
        </w:rPr>
        <w:t>.” In 1</w:t>
      </w:r>
      <w:r w:rsidRPr="008109D8">
        <w:rPr>
          <w:sz w:val="24"/>
          <w:szCs w:val="24"/>
          <w:vertAlign w:val="superscript"/>
        </w:rPr>
        <w:t>st</w:t>
      </w:r>
      <w:r w:rsidRPr="008109D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109D8">
        <w:rPr>
          <w:sz w:val="24"/>
          <w:szCs w:val="24"/>
          <w:vertAlign w:val="superscript"/>
        </w:rPr>
        <w:t>st</w:t>
      </w:r>
      <w:r w:rsidRPr="008109D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109D8">
        <w:rPr>
          <w:sz w:val="24"/>
          <w:szCs w:val="24"/>
          <w:vertAlign w:val="superscript"/>
        </w:rPr>
        <w:t>st</w:t>
      </w:r>
      <w:r w:rsidRPr="008109D8">
        <w:rPr>
          <w:sz w:val="24"/>
          <w:szCs w:val="24"/>
        </w:rPr>
        <w:t xml:space="preserve"> Samuel 15:23 it declares “For rebellion is as the sin of witchcraft…because You have rejected the word of the Lord, He also has rejected You from being King.”  In 2</w:t>
      </w:r>
      <w:r w:rsidRPr="008109D8">
        <w:rPr>
          <w:sz w:val="24"/>
          <w:szCs w:val="24"/>
          <w:vertAlign w:val="superscript"/>
        </w:rPr>
        <w:t>nd</w:t>
      </w:r>
      <w:r w:rsidRPr="008109D8">
        <w:rPr>
          <w:sz w:val="24"/>
          <w:szCs w:val="24"/>
        </w:rPr>
        <w:t xml:space="preserve"> Kings 9:22 it states “Now it happened, when Joram saw Jehu, that He said, ‘Is it peace, Jehu?’ So He answered, ‘What peace as long as the harlotries of Your Mother Jezebel and Her witchcrafts are so many?” In 2</w:t>
      </w:r>
      <w:r w:rsidRPr="008109D8">
        <w:rPr>
          <w:sz w:val="24"/>
          <w:szCs w:val="24"/>
          <w:vertAlign w:val="superscript"/>
        </w:rPr>
        <w:t>nd</w:t>
      </w:r>
      <w:r w:rsidRPr="008109D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109D8">
        <w:rPr>
          <w:sz w:val="24"/>
          <w:szCs w:val="24"/>
          <w:vertAlign w:val="superscript"/>
        </w:rPr>
        <w:t>nd</w:t>
      </w:r>
      <w:r w:rsidRPr="008109D8">
        <w:rPr>
          <w:sz w:val="24"/>
          <w:szCs w:val="24"/>
        </w:rPr>
        <w:t xml:space="preserve"> Kings 21:6 also caused the Lord’s anger to come upon them. In 2</w:t>
      </w:r>
      <w:r w:rsidRPr="008109D8">
        <w:rPr>
          <w:sz w:val="24"/>
          <w:szCs w:val="24"/>
          <w:vertAlign w:val="superscript"/>
        </w:rPr>
        <w:t>nd</w:t>
      </w:r>
      <w:r w:rsidRPr="008109D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109D8">
        <w:rPr>
          <w:sz w:val="24"/>
          <w:szCs w:val="24"/>
          <w:vertAlign w:val="superscript"/>
        </w:rPr>
        <w:t>st</w:t>
      </w:r>
      <w:r w:rsidRPr="008109D8">
        <w:rPr>
          <w:sz w:val="24"/>
          <w:szCs w:val="24"/>
        </w:rPr>
        <w:t xml:space="preserve"> Samuel 28:3 it declares “…And Saul had put away those who were wizards out of the land.” Also it is mentions in 1</w:t>
      </w:r>
      <w:r w:rsidRPr="008109D8">
        <w:rPr>
          <w:sz w:val="24"/>
          <w:szCs w:val="24"/>
          <w:vertAlign w:val="superscript"/>
        </w:rPr>
        <w:t>st</w:t>
      </w:r>
      <w:r w:rsidRPr="008109D8">
        <w:rPr>
          <w:sz w:val="24"/>
          <w:szCs w:val="24"/>
        </w:rPr>
        <w:t xml:space="preserve"> Samuel 28:9. In 2</w:t>
      </w:r>
      <w:r w:rsidRPr="008109D8">
        <w:rPr>
          <w:sz w:val="24"/>
          <w:szCs w:val="24"/>
          <w:vertAlign w:val="superscript"/>
        </w:rPr>
        <w:t>nd</w:t>
      </w:r>
      <w:r w:rsidRPr="008109D8">
        <w:rPr>
          <w:sz w:val="24"/>
          <w:szCs w:val="24"/>
        </w:rPr>
        <w:t xml:space="preserve"> Kings 21:6 it tells us that the Father “made His Son pass through the fire… and dealt with wizards and wrought much wickedness in the sight of the Lord, to provoke Him to anger.” In 2</w:t>
      </w:r>
      <w:r w:rsidRPr="008109D8">
        <w:rPr>
          <w:sz w:val="24"/>
          <w:szCs w:val="24"/>
          <w:vertAlign w:val="superscript"/>
        </w:rPr>
        <w:t>nd</w:t>
      </w:r>
      <w:r w:rsidRPr="008109D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109D8">
        <w:rPr>
          <w:sz w:val="24"/>
          <w:szCs w:val="24"/>
          <w:vertAlign w:val="superscript"/>
        </w:rPr>
        <w:t>nd</w:t>
      </w:r>
      <w:r w:rsidRPr="008109D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109D8">
        <w:rPr>
          <w:b/>
          <w:sz w:val="24"/>
          <w:szCs w:val="24"/>
        </w:rPr>
        <w:t>The</w:t>
      </w:r>
      <w:r w:rsidRPr="008109D8">
        <w:rPr>
          <w:sz w:val="24"/>
          <w:szCs w:val="24"/>
        </w:rPr>
        <w:t xml:space="preserve"> </w:t>
      </w:r>
      <w:r w:rsidRPr="008109D8">
        <w:rPr>
          <w:b/>
          <w:sz w:val="24"/>
          <w:szCs w:val="24"/>
        </w:rPr>
        <w:t>Class of a Fighter &amp; Priest/Sorcerer</w:t>
      </w:r>
      <w:r w:rsidRPr="008109D8">
        <w:rPr>
          <w:sz w:val="24"/>
          <w:szCs w:val="24"/>
        </w:rPr>
        <w:t xml:space="preserve"> are </w:t>
      </w:r>
      <w:r w:rsidRPr="008109D8">
        <w:rPr>
          <w:b/>
          <w:sz w:val="24"/>
          <w:szCs w:val="24"/>
        </w:rPr>
        <w:t>Cleric Paladins</w:t>
      </w:r>
      <w:r w:rsidRPr="008109D8">
        <w:rPr>
          <w:sz w:val="24"/>
          <w:szCs w:val="24"/>
        </w:rPr>
        <w:t xml:space="preserve"> or </w:t>
      </w:r>
      <w:r w:rsidRPr="008109D8">
        <w:rPr>
          <w:b/>
          <w:sz w:val="24"/>
          <w:szCs w:val="24"/>
        </w:rPr>
        <w:t>Mage Samurai’s</w:t>
      </w:r>
      <w:r w:rsidRPr="008109D8">
        <w:rPr>
          <w:sz w:val="24"/>
          <w:szCs w:val="24"/>
        </w:rPr>
        <w:t>) who perform healing traits “</w:t>
      </w:r>
      <w:r w:rsidRPr="008109D8">
        <w:rPr>
          <w:b/>
          <w:sz w:val="24"/>
          <w:szCs w:val="24"/>
        </w:rPr>
        <w:t>forbidden white magic</w:t>
      </w:r>
      <w:r w:rsidRPr="008109D8">
        <w:rPr>
          <w:sz w:val="24"/>
          <w:szCs w:val="24"/>
        </w:rPr>
        <w:t>” or “</w:t>
      </w:r>
      <w:r w:rsidRPr="008109D8">
        <w:rPr>
          <w:b/>
          <w:sz w:val="24"/>
          <w:szCs w:val="24"/>
        </w:rPr>
        <w:t>forbidden black magic</w:t>
      </w:r>
      <w:r w:rsidRPr="008109D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90F64" w:rsidRPr="008109D8" w:rsidRDefault="00390F64" w:rsidP="00390F64">
      <w:pPr>
        <w:spacing w:line="480" w:lineRule="auto"/>
        <w:jc w:val="center"/>
        <w:rPr>
          <w:b/>
          <w:sz w:val="24"/>
          <w:szCs w:val="24"/>
        </w:rPr>
      </w:pPr>
      <w:r w:rsidRPr="008109D8">
        <w:rPr>
          <w:b/>
          <w:sz w:val="24"/>
          <w:szCs w:val="24"/>
        </w:rPr>
        <w:t>Observer of Times</w:t>
      </w:r>
    </w:p>
    <w:p w:rsidR="00390F64" w:rsidRPr="008109D8" w:rsidRDefault="00390F64" w:rsidP="00390F64">
      <w:pPr>
        <w:spacing w:line="480" w:lineRule="auto"/>
        <w:jc w:val="both"/>
        <w:rPr>
          <w:sz w:val="24"/>
          <w:szCs w:val="24"/>
        </w:rPr>
      </w:pPr>
      <w:r w:rsidRPr="008109D8">
        <w:rPr>
          <w:sz w:val="24"/>
          <w:szCs w:val="24"/>
        </w:rPr>
        <w:t>The root word  for  observer  comes  from  the  Old  English “</w:t>
      </w:r>
      <w:r w:rsidRPr="008109D8">
        <w:rPr>
          <w:b/>
          <w:sz w:val="24"/>
          <w:szCs w:val="24"/>
        </w:rPr>
        <w:t>to  see, guard or watch</w:t>
      </w:r>
      <w:r w:rsidRPr="008109D8">
        <w:rPr>
          <w:sz w:val="24"/>
          <w:szCs w:val="24"/>
        </w:rPr>
        <w:t>” and  times  means “</w:t>
      </w:r>
      <w:r w:rsidRPr="008109D8">
        <w:rPr>
          <w:b/>
          <w:sz w:val="24"/>
          <w:szCs w:val="24"/>
        </w:rPr>
        <w:t>future realistic qualities</w:t>
      </w:r>
      <w:r w:rsidRPr="008109D8">
        <w:rPr>
          <w:sz w:val="24"/>
          <w:szCs w:val="24"/>
        </w:rPr>
        <w:t>.” The word for observer means “</w:t>
      </w:r>
      <w:r w:rsidRPr="008109D8">
        <w:rPr>
          <w:b/>
          <w:i/>
          <w:sz w:val="24"/>
          <w:szCs w:val="24"/>
        </w:rPr>
        <w:t>Ob</w:t>
      </w:r>
      <w:r w:rsidRPr="008109D8">
        <w:rPr>
          <w:sz w:val="24"/>
          <w:szCs w:val="24"/>
        </w:rPr>
        <w:t>” in the way and “</w:t>
      </w:r>
      <w:r w:rsidRPr="008109D8">
        <w:rPr>
          <w:b/>
          <w:i/>
          <w:sz w:val="24"/>
          <w:szCs w:val="24"/>
        </w:rPr>
        <w:t>Servare</w:t>
      </w:r>
      <w:r w:rsidRPr="008109D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90F64" w:rsidRPr="008109D8" w:rsidRDefault="00390F64" w:rsidP="00390F64">
      <w:pPr>
        <w:spacing w:line="480" w:lineRule="auto"/>
        <w:jc w:val="center"/>
        <w:rPr>
          <w:b/>
          <w:sz w:val="24"/>
          <w:szCs w:val="24"/>
        </w:rPr>
      </w:pPr>
      <w:r w:rsidRPr="008109D8">
        <w:rPr>
          <w:b/>
          <w:sz w:val="24"/>
          <w:szCs w:val="24"/>
        </w:rPr>
        <w:t>Monthly Prognosticators</w:t>
      </w:r>
    </w:p>
    <w:p w:rsidR="00390F64" w:rsidRPr="008109D8" w:rsidRDefault="00390F64" w:rsidP="00390F64">
      <w:pPr>
        <w:spacing w:line="480" w:lineRule="auto"/>
        <w:jc w:val="both"/>
        <w:rPr>
          <w:sz w:val="24"/>
          <w:szCs w:val="24"/>
        </w:rPr>
      </w:pPr>
      <w:r w:rsidRPr="008109D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90F64" w:rsidRPr="008109D8" w:rsidRDefault="00390F64" w:rsidP="00390F64">
      <w:pPr>
        <w:spacing w:line="480" w:lineRule="auto"/>
        <w:jc w:val="center"/>
        <w:rPr>
          <w:b/>
          <w:sz w:val="24"/>
          <w:szCs w:val="24"/>
        </w:rPr>
      </w:pPr>
      <w:r w:rsidRPr="008109D8">
        <w:rPr>
          <w:b/>
          <w:sz w:val="24"/>
          <w:szCs w:val="24"/>
        </w:rPr>
        <w:t>Astrologers</w:t>
      </w:r>
    </w:p>
    <w:p w:rsidR="00390F64" w:rsidRPr="008109D8" w:rsidRDefault="00390F64" w:rsidP="00390F64">
      <w:pPr>
        <w:spacing w:line="480" w:lineRule="auto"/>
        <w:jc w:val="both"/>
        <w:rPr>
          <w:sz w:val="24"/>
          <w:szCs w:val="24"/>
        </w:rPr>
      </w:pPr>
      <w:r w:rsidRPr="008109D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109D8">
        <w:rPr>
          <w:b/>
          <w:i/>
          <w:sz w:val="24"/>
          <w:szCs w:val="24"/>
        </w:rPr>
        <w:t>Mathematicus</w:t>
      </w:r>
      <w:r w:rsidRPr="008109D8">
        <w:rPr>
          <w:i/>
          <w:sz w:val="24"/>
          <w:szCs w:val="24"/>
        </w:rPr>
        <w:t xml:space="preserve"> </w:t>
      </w:r>
      <w:r w:rsidRPr="008109D8">
        <w:rPr>
          <w:sz w:val="24"/>
          <w:szCs w:val="24"/>
        </w:rPr>
        <w:t>is used to denote a Person proficiency in astrology. The beginning of omen astrology started in Mesopotamia in the 2</w:t>
      </w:r>
      <w:r w:rsidRPr="008109D8">
        <w:rPr>
          <w:sz w:val="24"/>
          <w:szCs w:val="24"/>
          <w:vertAlign w:val="superscript"/>
        </w:rPr>
        <w:t>nd</w:t>
      </w:r>
      <w:r w:rsidRPr="008109D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109D8">
        <w:rPr>
          <w:sz w:val="24"/>
          <w:szCs w:val="24"/>
          <w:vertAlign w:val="superscript"/>
        </w:rPr>
        <w:t>rd</w:t>
      </w:r>
      <w:r w:rsidRPr="008109D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90F64" w:rsidRPr="008109D8" w:rsidRDefault="00390F64" w:rsidP="00390F64">
      <w:pPr>
        <w:spacing w:line="480" w:lineRule="auto"/>
        <w:jc w:val="both"/>
        <w:rPr>
          <w:sz w:val="24"/>
          <w:szCs w:val="24"/>
        </w:rPr>
      </w:pPr>
      <w:r w:rsidRPr="008109D8">
        <w:rPr>
          <w:sz w:val="24"/>
          <w:szCs w:val="24"/>
        </w:rPr>
        <w:t>Astrology is to be rejected: The Worship of Heavenly Bodies is forbidden is in Deuteronomy 4:19; 2</w:t>
      </w:r>
      <w:r w:rsidRPr="008109D8">
        <w:rPr>
          <w:sz w:val="24"/>
          <w:szCs w:val="24"/>
          <w:vertAlign w:val="superscript"/>
        </w:rPr>
        <w:t>nd</w:t>
      </w:r>
      <w:r w:rsidRPr="008109D8">
        <w:rPr>
          <w:sz w:val="24"/>
          <w:szCs w:val="24"/>
        </w:rPr>
        <w:t xml:space="preserve"> Kings 17:16; 21:3-5; 23:4, 11; 2</w:t>
      </w:r>
      <w:r w:rsidRPr="008109D8">
        <w:rPr>
          <w:sz w:val="24"/>
          <w:szCs w:val="24"/>
          <w:vertAlign w:val="superscript"/>
        </w:rPr>
        <w:t>nd</w:t>
      </w:r>
      <w:r w:rsidRPr="008109D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90F64" w:rsidRPr="008109D8" w:rsidRDefault="00390F64" w:rsidP="00390F64">
      <w:pPr>
        <w:spacing w:line="480" w:lineRule="auto"/>
        <w:jc w:val="center"/>
        <w:rPr>
          <w:b/>
          <w:sz w:val="24"/>
          <w:szCs w:val="24"/>
        </w:rPr>
      </w:pPr>
      <w:r w:rsidRPr="008109D8">
        <w:rPr>
          <w:b/>
          <w:sz w:val="24"/>
          <w:szCs w:val="24"/>
        </w:rPr>
        <w:t>Stargazers</w:t>
      </w:r>
    </w:p>
    <w:p w:rsidR="00390F64" w:rsidRPr="008109D8" w:rsidRDefault="00390F64" w:rsidP="00390F64">
      <w:pPr>
        <w:spacing w:line="480" w:lineRule="auto"/>
        <w:jc w:val="both"/>
        <w:rPr>
          <w:sz w:val="24"/>
          <w:szCs w:val="24"/>
        </w:rPr>
      </w:pPr>
      <w:r w:rsidRPr="008109D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90F64" w:rsidRPr="008109D8" w:rsidRDefault="00390F64" w:rsidP="00390F64">
      <w:pPr>
        <w:spacing w:line="480" w:lineRule="auto"/>
        <w:jc w:val="both"/>
        <w:rPr>
          <w:sz w:val="24"/>
          <w:szCs w:val="24"/>
        </w:rPr>
      </w:pPr>
      <w:r w:rsidRPr="008109D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109D8">
        <w:rPr>
          <w:sz w:val="24"/>
          <w:szCs w:val="24"/>
          <w:vertAlign w:val="superscript"/>
        </w:rPr>
        <w:t>nd</w:t>
      </w:r>
      <w:r w:rsidRPr="008109D8">
        <w:rPr>
          <w:sz w:val="24"/>
          <w:szCs w:val="24"/>
        </w:rPr>
        <w:t xml:space="preserve"> Kings 23:4-5. The Father Stephen’s Judgment of Star Worshippers is in Jeremiah 8:2; 19:12-13; Amos 5:25-27; Zephaniah 1:4-5 &amp; Acts 7:42-43. The Examples of Star Worship is in 2</w:t>
      </w:r>
      <w:r w:rsidRPr="008109D8">
        <w:rPr>
          <w:sz w:val="24"/>
          <w:szCs w:val="24"/>
          <w:vertAlign w:val="superscript"/>
        </w:rPr>
        <w:t>nd</w:t>
      </w:r>
      <w:r w:rsidRPr="008109D8">
        <w:rPr>
          <w:sz w:val="24"/>
          <w:szCs w:val="24"/>
        </w:rPr>
        <w:t xml:space="preserve"> Kings 17:16; 21:3-5; 2</w:t>
      </w:r>
      <w:r w:rsidRPr="008109D8">
        <w:rPr>
          <w:sz w:val="24"/>
          <w:szCs w:val="24"/>
          <w:vertAlign w:val="superscript"/>
        </w:rPr>
        <w:t>nd</w:t>
      </w:r>
      <w:r w:rsidRPr="008109D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109D8">
        <w:rPr>
          <w:sz w:val="24"/>
          <w:szCs w:val="24"/>
          <w:vertAlign w:val="superscript"/>
        </w:rPr>
        <w:t>st</w:t>
      </w:r>
      <w:r w:rsidRPr="008109D8">
        <w:rPr>
          <w:sz w:val="24"/>
          <w:szCs w:val="24"/>
        </w:rPr>
        <w:t xml:space="preserve"> Chronicles 27:23; Nehemiah 9:23; Jeremiah 33:22 &amp; Hebrews 11:12. The Metaphorical References to the Stars: A Coming Ruler is in Numbers 24:17. The Morning Star is in Isaiah 14:12-13; 2</w:t>
      </w:r>
      <w:r w:rsidRPr="008109D8">
        <w:rPr>
          <w:sz w:val="24"/>
          <w:szCs w:val="24"/>
          <w:vertAlign w:val="superscript"/>
        </w:rPr>
        <w:t>nd</w:t>
      </w:r>
      <w:r w:rsidRPr="008109D8">
        <w:rPr>
          <w:sz w:val="24"/>
          <w:szCs w:val="24"/>
        </w:rPr>
        <w:t xml:space="preserve"> Peter 1:19 &amp; Revelation 2:28; 22:16. The Wandering Stars is in Jude 13. The Angelical Stars is in Revelation 1:16, 20. The Father Stephen’s Creatures shining as Stars is in Philippians 2:15 &amp; Daniel 12:3.    </w:t>
      </w:r>
    </w:p>
    <w:p w:rsidR="00390F64" w:rsidRPr="008109D8" w:rsidRDefault="00390F64" w:rsidP="00390F64">
      <w:pPr>
        <w:spacing w:line="480" w:lineRule="auto"/>
        <w:jc w:val="center"/>
        <w:rPr>
          <w:b/>
          <w:sz w:val="24"/>
          <w:szCs w:val="24"/>
        </w:rPr>
      </w:pPr>
      <w:r w:rsidRPr="008109D8">
        <w:rPr>
          <w:b/>
          <w:sz w:val="24"/>
          <w:szCs w:val="24"/>
        </w:rPr>
        <w:t>Seers (Yidoni)</w:t>
      </w:r>
    </w:p>
    <w:p w:rsidR="00390F64" w:rsidRPr="008109D8" w:rsidRDefault="00390F64" w:rsidP="00390F64">
      <w:pPr>
        <w:spacing w:line="480" w:lineRule="auto"/>
        <w:jc w:val="both"/>
        <w:rPr>
          <w:sz w:val="24"/>
          <w:szCs w:val="24"/>
        </w:rPr>
      </w:pPr>
      <w:r w:rsidRPr="008109D8">
        <w:rPr>
          <w:sz w:val="24"/>
          <w:szCs w:val="24"/>
        </w:rPr>
        <w:t>Seers are also called Prophets in 1</w:t>
      </w:r>
      <w:r w:rsidRPr="008109D8">
        <w:rPr>
          <w:sz w:val="24"/>
          <w:szCs w:val="24"/>
          <w:vertAlign w:val="superscript"/>
        </w:rPr>
        <w:t>st</w:t>
      </w:r>
      <w:r w:rsidRPr="008109D8">
        <w:rPr>
          <w:sz w:val="24"/>
          <w:szCs w:val="24"/>
        </w:rPr>
        <w:t xml:space="preserve"> Samuel 9:9. The word Prophet is translated as a “Spokesperson.” The meaning of </w:t>
      </w:r>
      <w:r w:rsidRPr="008109D8">
        <w:rPr>
          <w:b/>
          <w:i/>
          <w:sz w:val="24"/>
          <w:szCs w:val="24"/>
        </w:rPr>
        <w:t>Navi</w:t>
      </w:r>
      <w:r w:rsidRPr="008109D8">
        <w:rPr>
          <w:i/>
          <w:sz w:val="24"/>
          <w:szCs w:val="24"/>
        </w:rPr>
        <w:t xml:space="preserve"> </w:t>
      </w:r>
      <w:r w:rsidRPr="008109D8">
        <w:rPr>
          <w:sz w:val="24"/>
          <w:szCs w:val="24"/>
        </w:rPr>
        <w:t xml:space="preserve">is described in Deuteronomy 18:18 where God said, “…I will put My words in His mouth and He will speak to them all that I command Him.” The word </w:t>
      </w:r>
      <w:r w:rsidRPr="008109D8">
        <w:rPr>
          <w:b/>
          <w:i/>
          <w:sz w:val="24"/>
          <w:szCs w:val="24"/>
        </w:rPr>
        <w:t>Navi</w:t>
      </w:r>
      <w:r w:rsidRPr="008109D8">
        <w:rPr>
          <w:i/>
          <w:sz w:val="24"/>
          <w:szCs w:val="24"/>
        </w:rPr>
        <w:t xml:space="preserve"> </w:t>
      </w:r>
      <w:r w:rsidRPr="008109D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109D8">
        <w:rPr>
          <w:sz w:val="24"/>
          <w:szCs w:val="24"/>
          <w:vertAlign w:val="superscript"/>
        </w:rPr>
        <w:t>nd</w:t>
      </w:r>
      <w:r w:rsidRPr="008109D8">
        <w:rPr>
          <w:sz w:val="24"/>
          <w:szCs w:val="24"/>
        </w:rPr>
        <w:t xml:space="preserve"> Peter 2:1 it tells us that there was False Prophets who bring secret destructive heresies and denying the Lord who brought them to bring speedily destruction upon them. In 1</w:t>
      </w:r>
      <w:r w:rsidRPr="008109D8">
        <w:rPr>
          <w:sz w:val="24"/>
          <w:szCs w:val="24"/>
          <w:vertAlign w:val="superscript"/>
        </w:rPr>
        <w:t>st</w:t>
      </w:r>
      <w:r w:rsidRPr="008109D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90F64" w:rsidRPr="008109D8" w:rsidRDefault="00390F64" w:rsidP="00390F64">
      <w:pPr>
        <w:spacing w:line="480" w:lineRule="auto"/>
        <w:jc w:val="both"/>
        <w:rPr>
          <w:sz w:val="24"/>
          <w:szCs w:val="24"/>
        </w:rPr>
      </w:pPr>
      <w:r w:rsidRPr="008109D8">
        <w:rPr>
          <w:sz w:val="24"/>
          <w:szCs w:val="24"/>
        </w:rPr>
        <w:t>Seer as an alternative title for a Prophet is in 1</w:t>
      </w:r>
      <w:r w:rsidRPr="008109D8">
        <w:rPr>
          <w:sz w:val="24"/>
          <w:szCs w:val="24"/>
          <w:vertAlign w:val="superscript"/>
        </w:rPr>
        <w:t>st</w:t>
      </w:r>
      <w:r w:rsidRPr="008109D8">
        <w:rPr>
          <w:sz w:val="24"/>
          <w:szCs w:val="24"/>
        </w:rPr>
        <w:t xml:space="preserve"> Samuel 9:9; 2</w:t>
      </w:r>
      <w:r w:rsidRPr="008109D8">
        <w:rPr>
          <w:sz w:val="24"/>
          <w:szCs w:val="24"/>
          <w:vertAlign w:val="superscript"/>
        </w:rPr>
        <w:t>nd</w:t>
      </w:r>
      <w:r w:rsidRPr="008109D8">
        <w:rPr>
          <w:sz w:val="24"/>
          <w:szCs w:val="24"/>
        </w:rPr>
        <w:t xml:space="preserve"> Samuel 24:11 &amp; 1</w:t>
      </w:r>
      <w:r w:rsidRPr="008109D8">
        <w:rPr>
          <w:sz w:val="24"/>
          <w:szCs w:val="24"/>
          <w:vertAlign w:val="superscript"/>
        </w:rPr>
        <w:t>st</w:t>
      </w:r>
      <w:r w:rsidRPr="008109D8">
        <w:rPr>
          <w:sz w:val="24"/>
          <w:szCs w:val="24"/>
        </w:rPr>
        <w:t xml:space="preserve"> Chronicles 21:9. Seers used by Creatures to enquire of the Father Stephen is in 1</w:t>
      </w:r>
      <w:r w:rsidRPr="008109D8">
        <w:rPr>
          <w:sz w:val="24"/>
          <w:szCs w:val="24"/>
          <w:vertAlign w:val="superscript"/>
        </w:rPr>
        <w:t>st</w:t>
      </w:r>
      <w:r w:rsidRPr="008109D8">
        <w:rPr>
          <w:sz w:val="24"/>
          <w:szCs w:val="24"/>
        </w:rPr>
        <w:t xml:space="preserve"> Samuel 9:8-9. David had Seers to enquire of the Father Stephen for Him is in 1</w:t>
      </w:r>
      <w:r w:rsidRPr="008109D8">
        <w:rPr>
          <w:sz w:val="24"/>
          <w:szCs w:val="24"/>
          <w:vertAlign w:val="superscript"/>
        </w:rPr>
        <w:t>st</w:t>
      </w:r>
      <w:r w:rsidRPr="008109D8">
        <w:rPr>
          <w:sz w:val="24"/>
          <w:szCs w:val="24"/>
        </w:rPr>
        <w:t xml:space="preserve"> Chronicles 25:1-5; 2</w:t>
      </w:r>
      <w:r w:rsidRPr="008109D8">
        <w:rPr>
          <w:sz w:val="24"/>
          <w:szCs w:val="24"/>
          <w:vertAlign w:val="superscript"/>
        </w:rPr>
        <w:t>nd</w:t>
      </w:r>
      <w:r w:rsidRPr="008109D8">
        <w:rPr>
          <w:sz w:val="24"/>
          <w:szCs w:val="24"/>
        </w:rPr>
        <w:t xml:space="preserve"> Samuel 15:27; 24:11; 1</w:t>
      </w:r>
      <w:r w:rsidRPr="008109D8">
        <w:rPr>
          <w:sz w:val="24"/>
          <w:szCs w:val="24"/>
          <w:vertAlign w:val="superscript"/>
        </w:rPr>
        <w:t>st</w:t>
      </w:r>
      <w:r w:rsidRPr="008109D8">
        <w:rPr>
          <w:sz w:val="24"/>
          <w:szCs w:val="24"/>
        </w:rPr>
        <w:t xml:space="preserve"> Chronicles 21:9; 2</w:t>
      </w:r>
      <w:r w:rsidRPr="008109D8">
        <w:rPr>
          <w:sz w:val="24"/>
          <w:szCs w:val="24"/>
          <w:vertAlign w:val="superscript"/>
        </w:rPr>
        <w:t>nd</w:t>
      </w:r>
      <w:r w:rsidRPr="008109D8">
        <w:rPr>
          <w:sz w:val="24"/>
          <w:szCs w:val="24"/>
        </w:rPr>
        <w:t xml:space="preserve"> Chronicles 29:25; 35:15. Seers were used by the Father Stephen to bring His word to the Creatures is in 2</w:t>
      </w:r>
      <w:r w:rsidRPr="008109D8">
        <w:rPr>
          <w:sz w:val="24"/>
          <w:szCs w:val="24"/>
          <w:vertAlign w:val="superscript"/>
        </w:rPr>
        <w:t>nd</w:t>
      </w:r>
      <w:r w:rsidRPr="008109D8">
        <w:rPr>
          <w:sz w:val="24"/>
          <w:szCs w:val="24"/>
        </w:rPr>
        <w:t xml:space="preserve"> Kings 17:13. Seers were used by the Father Stephen to bring His word to the King is in 2</w:t>
      </w:r>
      <w:r w:rsidRPr="008109D8">
        <w:rPr>
          <w:sz w:val="24"/>
          <w:szCs w:val="24"/>
          <w:vertAlign w:val="superscript"/>
        </w:rPr>
        <w:t>nd</w:t>
      </w:r>
      <w:r w:rsidRPr="008109D8">
        <w:rPr>
          <w:sz w:val="24"/>
          <w:szCs w:val="24"/>
        </w:rPr>
        <w:t xml:space="preserve"> Chronicles 16:7-10; 33:18. The Words of a Seer were sometimes unwelcome is in 2</w:t>
      </w:r>
      <w:r w:rsidRPr="008109D8">
        <w:rPr>
          <w:sz w:val="24"/>
          <w:szCs w:val="24"/>
          <w:vertAlign w:val="superscript"/>
        </w:rPr>
        <w:t>nd</w:t>
      </w:r>
      <w:r w:rsidRPr="008109D8">
        <w:rPr>
          <w:sz w:val="24"/>
          <w:szCs w:val="24"/>
        </w:rPr>
        <w:t xml:space="preserve"> Chronicles 16:7-10; Isaiah 30:10 &amp; Amos 7:12-13. Samuel was called a Seer is in 1</w:t>
      </w:r>
      <w:r w:rsidRPr="008109D8">
        <w:rPr>
          <w:sz w:val="24"/>
          <w:szCs w:val="24"/>
          <w:vertAlign w:val="superscript"/>
        </w:rPr>
        <w:t>st</w:t>
      </w:r>
      <w:r w:rsidRPr="008109D8">
        <w:rPr>
          <w:sz w:val="24"/>
          <w:szCs w:val="24"/>
        </w:rPr>
        <w:t xml:space="preserve"> Samuel 9:11-14, 18-19 &amp; 1</w:t>
      </w:r>
      <w:r w:rsidRPr="008109D8">
        <w:rPr>
          <w:sz w:val="24"/>
          <w:szCs w:val="24"/>
          <w:vertAlign w:val="superscript"/>
        </w:rPr>
        <w:t>st</w:t>
      </w:r>
      <w:r w:rsidRPr="008109D8">
        <w:rPr>
          <w:sz w:val="24"/>
          <w:szCs w:val="24"/>
        </w:rPr>
        <w:t xml:space="preserve"> Chronicles 9:22; 26:28; 29:29. Asaph, the Psalmists was called a Seer is in 2</w:t>
      </w:r>
      <w:r w:rsidRPr="008109D8">
        <w:rPr>
          <w:sz w:val="24"/>
          <w:szCs w:val="24"/>
          <w:vertAlign w:val="superscript"/>
        </w:rPr>
        <w:t>nd</w:t>
      </w:r>
      <w:r w:rsidRPr="008109D8">
        <w:rPr>
          <w:sz w:val="24"/>
          <w:szCs w:val="24"/>
        </w:rPr>
        <w:t xml:space="preserve"> Chronicles 29:30. Seers wrote Israel’s history is in 2</w:t>
      </w:r>
      <w:r w:rsidRPr="008109D8">
        <w:rPr>
          <w:sz w:val="24"/>
          <w:szCs w:val="24"/>
          <w:vertAlign w:val="superscript"/>
        </w:rPr>
        <w:t>nd</w:t>
      </w:r>
      <w:r w:rsidRPr="008109D8">
        <w:rPr>
          <w:sz w:val="24"/>
          <w:szCs w:val="24"/>
        </w:rPr>
        <w:t xml:space="preserve"> Chronicles 33:18-19; 1</w:t>
      </w:r>
      <w:r w:rsidRPr="008109D8">
        <w:rPr>
          <w:sz w:val="24"/>
          <w:szCs w:val="24"/>
          <w:vertAlign w:val="superscript"/>
        </w:rPr>
        <w:t>st</w:t>
      </w:r>
      <w:r w:rsidRPr="008109D8">
        <w:rPr>
          <w:sz w:val="24"/>
          <w:szCs w:val="24"/>
        </w:rPr>
        <w:t xml:space="preserve"> Chronicles 29:29 &amp; 2</w:t>
      </w:r>
      <w:r w:rsidRPr="008109D8">
        <w:rPr>
          <w:sz w:val="24"/>
          <w:szCs w:val="24"/>
          <w:vertAlign w:val="superscript"/>
        </w:rPr>
        <w:t>nd</w:t>
      </w:r>
      <w:r w:rsidRPr="008109D8">
        <w:rPr>
          <w:sz w:val="24"/>
          <w:szCs w:val="24"/>
        </w:rPr>
        <w:t xml:space="preserve"> Chronicles 9:29; 12:15. The Father Stephen judges Israel by blinding the Seers is in Isaiah 29:10 &amp; Micah 3:7.   </w:t>
      </w:r>
    </w:p>
    <w:p w:rsidR="00390F64" w:rsidRPr="008109D8" w:rsidRDefault="00390F64" w:rsidP="00390F64">
      <w:pPr>
        <w:spacing w:line="480" w:lineRule="auto"/>
        <w:jc w:val="center"/>
        <w:rPr>
          <w:b/>
          <w:sz w:val="24"/>
          <w:szCs w:val="24"/>
        </w:rPr>
      </w:pPr>
      <w:r w:rsidRPr="008109D8">
        <w:rPr>
          <w:b/>
          <w:sz w:val="24"/>
          <w:szCs w:val="24"/>
        </w:rPr>
        <w:t>Magicians</w:t>
      </w:r>
    </w:p>
    <w:p w:rsidR="00390F64" w:rsidRPr="008109D8" w:rsidRDefault="00390F64" w:rsidP="00390F64">
      <w:pPr>
        <w:spacing w:line="480" w:lineRule="auto"/>
        <w:jc w:val="both"/>
        <w:rPr>
          <w:sz w:val="24"/>
          <w:szCs w:val="24"/>
        </w:rPr>
      </w:pPr>
      <w:r w:rsidRPr="008109D8">
        <w:rPr>
          <w:sz w:val="24"/>
          <w:szCs w:val="24"/>
        </w:rPr>
        <w:t>A Magician is a word that comes from the Greek word “</w:t>
      </w:r>
      <w:r w:rsidRPr="008109D8">
        <w:rPr>
          <w:b/>
          <w:sz w:val="24"/>
          <w:szCs w:val="24"/>
        </w:rPr>
        <w:t>Magi</w:t>
      </w:r>
      <w:r w:rsidRPr="008109D8">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109D8">
        <w:rPr>
          <w:sz w:val="24"/>
          <w:szCs w:val="24"/>
          <w:vertAlign w:val="superscript"/>
        </w:rPr>
        <w:t>rd</w:t>
      </w:r>
      <w:r w:rsidRPr="008109D8">
        <w:rPr>
          <w:sz w:val="24"/>
          <w:szCs w:val="24"/>
        </w:rPr>
        <w:t xml:space="preserve"> Ruler of Babylon. Joseph and Daniel were called the Chiefs of the Magicians, but what separated them from the Magicians was the Spirit of the Holy God dwelling in them. So it’s forbidden to be a Magician.         </w:t>
      </w:r>
    </w:p>
    <w:p w:rsidR="00390F64" w:rsidRPr="008109D8" w:rsidRDefault="00390F64" w:rsidP="00390F64">
      <w:pPr>
        <w:spacing w:line="480" w:lineRule="auto"/>
        <w:jc w:val="center"/>
        <w:rPr>
          <w:b/>
          <w:sz w:val="24"/>
          <w:szCs w:val="24"/>
        </w:rPr>
      </w:pPr>
      <w:r w:rsidRPr="008109D8">
        <w:rPr>
          <w:b/>
          <w:sz w:val="24"/>
          <w:szCs w:val="24"/>
        </w:rPr>
        <w:t>Wise Men</w:t>
      </w:r>
    </w:p>
    <w:p w:rsidR="00390F64" w:rsidRPr="008109D8" w:rsidRDefault="00390F64" w:rsidP="00390F64">
      <w:pPr>
        <w:spacing w:line="480" w:lineRule="auto"/>
        <w:jc w:val="both"/>
        <w:rPr>
          <w:sz w:val="24"/>
          <w:szCs w:val="24"/>
        </w:rPr>
      </w:pPr>
      <w:r w:rsidRPr="008109D8">
        <w:rPr>
          <w:sz w:val="24"/>
          <w:szCs w:val="24"/>
        </w:rPr>
        <w:t>Wise Men are called the Men of wisdom. Wisdom derives from a word called “</w:t>
      </w:r>
      <w:r w:rsidRPr="008109D8">
        <w:rPr>
          <w:b/>
          <w:sz w:val="24"/>
          <w:szCs w:val="24"/>
        </w:rPr>
        <w:t>Passions”</w:t>
      </w:r>
      <w:r w:rsidRPr="008109D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109D8">
        <w:rPr>
          <w:sz w:val="24"/>
          <w:szCs w:val="24"/>
          <w:vertAlign w:val="superscript"/>
        </w:rPr>
        <w:t>st</w:t>
      </w:r>
      <w:r w:rsidRPr="008109D8">
        <w:rPr>
          <w:sz w:val="24"/>
          <w:szCs w:val="24"/>
        </w:rPr>
        <w:t xml:space="preserve"> Kings 11:1-13. So Wise Men of wisdom can be forbidden to the people of God, if the application is wrongly used especially against the Lord Yah’s wishes. </w:t>
      </w:r>
    </w:p>
    <w:p w:rsidR="00390F64" w:rsidRPr="008109D8" w:rsidRDefault="00390F64" w:rsidP="00390F64">
      <w:pPr>
        <w:spacing w:line="480" w:lineRule="auto"/>
        <w:jc w:val="center"/>
        <w:rPr>
          <w:b/>
          <w:sz w:val="24"/>
          <w:szCs w:val="24"/>
        </w:rPr>
      </w:pPr>
      <w:r w:rsidRPr="008109D8">
        <w:rPr>
          <w:b/>
          <w:sz w:val="24"/>
          <w:szCs w:val="24"/>
        </w:rPr>
        <w:t>Chaldeans</w:t>
      </w:r>
    </w:p>
    <w:p w:rsidR="00390F64" w:rsidRPr="008109D8" w:rsidRDefault="00390F64" w:rsidP="00390F64">
      <w:pPr>
        <w:spacing w:line="480" w:lineRule="auto"/>
        <w:jc w:val="both"/>
        <w:rPr>
          <w:sz w:val="24"/>
          <w:szCs w:val="24"/>
        </w:rPr>
      </w:pPr>
      <w:r w:rsidRPr="008109D8">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109D8">
        <w:rPr>
          <w:sz w:val="24"/>
          <w:szCs w:val="24"/>
          <w:vertAlign w:val="superscript"/>
        </w:rPr>
        <w:t>rd</w:t>
      </w:r>
      <w:r w:rsidRPr="008109D8">
        <w:rPr>
          <w:sz w:val="24"/>
          <w:szCs w:val="24"/>
        </w:rPr>
        <w:t xml:space="preserve"> Ruler of Babylon. In these scriptures it is forbidden to be a Chaldean because the Lord’s was against them for their wickedness and iniquity.       </w:t>
      </w:r>
    </w:p>
    <w:p w:rsidR="00390F64" w:rsidRPr="008109D8" w:rsidRDefault="00390F64" w:rsidP="00390F64">
      <w:pPr>
        <w:spacing w:line="480" w:lineRule="auto"/>
        <w:jc w:val="center"/>
        <w:rPr>
          <w:b/>
          <w:sz w:val="24"/>
          <w:szCs w:val="24"/>
        </w:rPr>
      </w:pPr>
      <w:r w:rsidRPr="008109D8">
        <w:rPr>
          <w:b/>
          <w:sz w:val="24"/>
          <w:szCs w:val="24"/>
        </w:rPr>
        <w:t>Necromancers</w:t>
      </w:r>
    </w:p>
    <w:p w:rsidR="00390F64" w:rsidRPr="008109D8" w:rsidRDefault="00390F64" w:rsidP="00390F64">
      <w:pPr>
        <w:spacing w:line="480" w:lineRule="auto"/>
        <w:jc w:val="both"/>
        <w:rPr>
          <w:sz w:val="24"/>
          <w:szCs w:val="24"/>
        </w:rPr>
      </w:pPr>
      <w:r w:rsidRPr="008109D8">
        <w:rPr>
          <w:sz w:val="24"/>
          <w:szCs w:val="24"/>
        </w:rPr>
        <w:t xml:space="preserve">The word necromancy derives from a word in the Greek called </w:t>
      </w:r>
      <w:r w:rsidRPr="008109D8">
        <w:rPr>
          <w:b/>
          <w:i/>
          <w:sz w:val="24"/>
          <w:szCs w:val="24"/>
        </w:rPr>
        <w:t xml:space="preserve">Vekpos </w:t>
      </w:r>
      <w:r w:rsidRPr="008109D8">
        <w:rPr>
          <w:sz w:val="24"/>
          <w:szCs w:val="24"/>
        </w:rPr>
        <w:t xml:space="preserve">or </w:t>
      </w:r>
      <w:r w:rsidRPr="008109D8">
        <w:rPr>
          <w:b/>
          <w:i/>
          <w:sz w:val="24"/>
          <w:szCs w:val="24"/>
        </w:rPr>
        <w:t>Nekros</w:t>
      </w:r>
      <w:r w:rsidRPr="008109D8">
        <w:rPr>
          <w:i/>
          <w:sz w:val="24"/>
          <w:szCs w:val="24"/>
        </w:rPr>
        <w:t xml:space="preserve"> </w:t>
      </w:r>
      <w:r w:rsidRPr="008109D8">
        <w:rPr>
          <w:sz w:val="24"/>
          <w:szCs w:val="24"/>
        </w:rPr>
        <w:t xml:space="preserve">meaning dead body and from the Greek word </w:t>
      </w:r>
      <w:r w:rsidRPr="008109D8">
        <w:rPr>
          <w:b/>
          <w:i/>
          <w:sz w:val="24"/>
          <w:szCs w:val="24"/>
        </w:rPr>
        <w:t>Manteia</w:t>
      </w:r>
      <w:r w:rsidRPr="008109D8">
        <w:rPr>
          <w:i/>
          <w:sz w:val="24"/>
          <w:szCs w:val="24"/>
        </w:rPr>
        <w:t xml:space="preserve"> </w:t>
      </w:r>
      <w:r w:rsidRPr="008109D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109D8">
        <w:rPr>
          <w:b/>
          <w:sz w:val="24"/>
          <w:szCs w:val="24"/>
        </w:rPr>
        <w:t>Nigromancy</w:t>
      </w:r>
      <w:r w:rsidRPr="008109D8">
        <w:rPr>
          <w:sz w:val="24"/>
          <w:szCs w:val="24"/>
        </w:rPr>
        <w:t xml:space="preserve"> with the close association to the word </w:t>
      </w:r>
      <w:r w:rsidRPr="008109D8">
        <w:rPr>
          <w:b/>
          <w:i/>
          <w:sz w:val="24"/>
          <w:szCs w:val="24"/>
        </w:rPr>
        <w:t>Niger</w:t>
      </w:r>
      <w:r w:rsidRPr="008109D8">
        <w:rPr>
          <w:b/>
          <w:sz w:val="24"/>
          <w:szCs w:val="24"/>
        </w:rPr>
        <w:t xml:space="preserve"> </w:t>
      </w:r>
      <w:r w:rsidRPr="008109D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109D8">
        <w:rPr>
          <w:sz w:val="24"/>
          <w:szCs w:val="24"/>
          <w:vertAlign w:val="superscript"/>
        </w:rPr>
        <w:t>nd</w:t>
      </w:r>
      <w:r w:rsidRPr="008109D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90F64" w:rsidRPr="008109D8" w:rsidRDefault="00390F64" w:rsidP="00390F64">
      <w:pPr>
        <w:spacing w:line="480" w:lineRule="auto"/>
        <w:jc w:val="center"/>
        <w:rPr>
          <w:b/>
          <w:sz w:val="24"/>
          <w:szCs w:val="24"/>
        </w:rPr>
      </w:pPr>
      <w:r w:rsidRPr="008109D8">
        <w:rPr>
          <w:b/>
          <w:sz w:val="24"/>
          <w:szCs w:val="24"/>
        </w:rPr>
        <w:t>Spiritist</w:t>
      </w:r>
    </w:p>
    <w:p w:rsidR="00390F64" w:rsidRPr="008109D8" w:rsidRDefault="00390F64" w:rsidP="00390F64">
      <w:pPr>
        <w:spacing w:line="480" w:lineRule="auto"/>
        <w:jc w:val="both"/>
        <w:rPr>
          <w:sz w:val="24"/>
          <w:szCs w:val="24"/>
        </w:rPr>
      </w:pPr>
      <w:r w:rsidRPr="008109D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109D8">
        <w:rPr>
          <w:sz w:val="24"/>
          <w:szCs w:val="24"/>
          <w:vertAlign w:val="superscript"/>
        </w:rPr>
        <w:t>st</w:t>
      </w:r>
      <w:r w:rsidRPr="008109D8">
        <w:rPr>
          <w:sz w:val="24"/>
          <w:szCs w:val="24"/>
        </w:rPr>
        <w:t xml:space="preserve"> Samuel 28:3, 9 it declares that Saul had put and cut off the Spiritists from the land.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says that the Father made His Son pass through the fire to consult with Spiritists, by which much evil was done against the Lord. In 2</w:t>
      </w:r>
      <w:r w:rsidRPr="008109D8">
        <w:rPr>
          <w:sz w:val="24"/>
          <w:szCs w:val="24"/>
          <w:vertAlign w:val="superscript"/>
        </w:rPr>
        <w:t>nd</w:t>
      </w:r>
      <w:r w:rsidRPr="008109D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90F64" w:rsidRPr="008109D8" w:rsidRDefault="00390F64" w:rsidP="00390F64">
      <w:pPr>
        <w:spacing w:line="480" w:lineRule="auto"/>
        <w:jc w:val="center"/>
        <w:rPr>
          <w:b/>
          <w:sz w:val="24"/>
          <w:szCs w:val="24"/>
        </w:rPr>
      </w:pPr>
      <w:r w:rsidRPr="008109D8">
        <w:rPr>
          <w:b/>
          <w:sz w:val="24"/>
          <w:szCs w:val="24"/>
        </w:rPr>
        <w:t>Conjurers of Spells</w:t>
      </w:r>
    </w:p>
    <w:p w:rsidR="00390F64" w:rsidRPr="008109D8" w:rsidRDefault="00390F64" w:rsidP="00390F64">
      <w:pPr>
        <w:spacing w:line="480" w:lineRule="auto"/>
        <w:jc w:val="both"/>
        <w:rPr>
          <w:sz w:val="24"/>
          <w:szCs w:val="24"/>
        </w:rPr>
      </w:pPr>
      <w:r w:rsidRPr="008109D8">
        <w:rPr>
          <w:sz w:val="24"/>
          <w:szCs w:val="24"/>
        </w:rPr>
        <w:t xml:space="preserve">The word of conjuration derives from a Latin word </w:t>
      </w:r>
      <w:r w:rsidRPr="008109D8">
        <w:rPr>
          <w:b/>
          <w:i/>
          <w:sz w:val="24"/>
          <w:szCs w:val="24"/>
        </w:rPr>
        <w:t>Conjurare</w:t>
      </w:r>
      <w:r w:rsidRPr="008109D8">
        <w:rPr>
          <w:sz w:val="24"/>
          <w:szCs w:val="24"/>
        </w:rPr>
        <w:t xml:space="preserve"> which means “</w:t>
      </w:r>
      <w:r w:rsidRPr="008109D8">
        <w:rPr>
          <w:b/>
          <w:sz w:val="24"/>
          <w:szCs w:val="24"/>
        </w:rPr>
        <w:t>to swear together</w:t>
      </w:r>
      <w:r w:rsidRPr="008109D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90F64" w:rsidRPr="008109D8" w:rsidRDefault="00390F64" w:rsidP="00390F64">
      <w:pPr>
        <w:spacing w:line="480" w:lineRule="auto"/>
        <w:jc w:val="center"/>
        <w:rPr>
          <w:b/>
          <w:sz w:val="24"/>
          <w:szCs w:val="24"/>
        </w:rPr>
      </w:pPr>
      <w:r w:rsidRPr="008109D8">
        <w:rPr>
          <w:b/>
          <w:sz w:val="24"/>
          <w:szCs w:val="24"/>
        </w:rPr>
        <w:t>Mediums</w:t>
      </w:r>
    </w:p>
    <w:p w:rsidR="00390F64" w:rsidRPr="008109D8" w:rsidRDefault="00390F64" w:rsidP="00390F64">
      <w:pPr>
        <w:spacing w:line="480" w:lineRule="auto"/>
        <w:jc w:val="both"/>
        <w:rPr>
          <w:sz w:val="24"/>
          <w:szCs w:val="24"/>
        </w:rPr>
      </w:pPr>
      <w:r w:rsidRPr="008109D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109D8">
        <w:rPr>
          <w:sz w:val="24"/>
          <w:szCs w:val="24"/>
          <w:vertAlign w:val="superscript"/>
        </w:rPr>
        <w:t>st</w:t>
      </w:r>
      <w:r w:rsidRPr="008109D8">
        <w:rPr>
          <w:sz w:val="24"/>
          <w:szCs w:val="24"/>
        </w:rPr>
        <w:t xml:space="preserve"> Samuel 28:3 it states that Saul had put all the Mediums out of the land. In 1</w:t>
      </w:r>
      <w:r w:rsidRPr="008109D8">
        <w:rPr>
          <w:sz w:val="24"/>
          <w:szCs w:val="24"/>
          <w:vertAlign w:val="superscript"/>
        </w:rPr>
        <w:t>st</w:t>
      </w:r>
      <w:r w:rsidRPr="008109D8">
        <w:rPr>
          <w:sz w:val="24"/>
          <w:szCs w:val="24"/>
        </w:rPr>
        <w:t xml:space="preserve"> Samuel 28:7-9 talks about how Saul sought for a Medium called the Witch of En Dor to contact Samuel the Prophet.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tell us that the Father “made His Sons pass through the fire…and consulted with Mediums, which He did much evil in the sight of the Lord, to provoke Him to anger.” In 2</w:t>
      </w:r>
      <w:r w:rsidRPr="008109D8">
        <w:rPr>
          <w:sz w:val="24"/>
          <w:szCs w:val="24"/>
          <w:vertAlign w:val="superscript"/>
        </w:rPr>
        <w:t>nd</w:t>
      </w:r>
      <w:r w:rsidRPr="008109D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109D8">
        <w:rPr>
          <w:sz w:val="24"/>
          <w:szCs w:val="24"/>
          <w:vertAlign w:val="superscript"/>
        </w:rPr>
        <w:t>st</w:t>
      </w:r>
      <w:r w:rsidRPr="008109D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90F64" w:rsidRPr="008109D8" w:rsidRDefault="00390F64" w:rsidP="00390F64">
      <w:pPr>
        <w:spacing w:line="480" w:lineRule="auto"/>
        <w:jc w:val="both"/>
        <w:rPr>
          <w:sz w:val="24"/>
          <w:szCs w:val="24"/>
        </w:rPr>
      </w:pPr>
      <w:r w:rsidRPr="008109D8">
        <w:rPr>
          <w:sz w:val="24"/>
          <w:szCs w:val="24"/>
        </w:rPr>
        <w:t>The Father Stephen’s Creatures must not be Mediums is in Deuteronomy 18:10-12. The Father Stephen’s Creatures must not consult Mediums is in Isaiah 8:19-20; Leviticus 19:31; 20:6; 2</w:t>
      </w:r>
      <w:r w:rsidRPr="008109D8">
        <w:rPr>
          <w:sz w:val="24"/>
          <w:szCs w:val="24"/>
          <w:vertAlign w:val="superscript"/>
        </w:rPr>
        <w:t>nd</w:t>
      </w:r>
      <w:r w:rsidRPr="008109D8">
        <w:rPr>
          <w:sz w:val="24"/>
          <w:szCs w:val="24"/>
        </w:rPr>
        <w:t xml:space="preserve"> Kings 23:24 &amp; Jeremiah 27:9. The Examples of those who turned to Mediums: King Saul is in 1</w:t>
      </w:r>
      <w:r w:rsidRPr="008109D8">
        <w:rPr>
          <w:sz w:val="24"/>
          <w:szCs w:val="24"/>
          <w:vertAlign w:val="superscript"/>
        </w:rPr>
        <w:t>st</w:t>
      </w:r>
      <w:r w:rsidRPr="008109D8">
        <w:rPr>
          <w:sz w:val="24"/>
          <w:szCs w:val="24"/>
        </w:rPr>
        <w:t xml:space="preserve"> Samuel 28:3-16 &amp; 1</w:t>
      </w:r>
      <w:r w:rsidRPr="008109D8">
        <w:rPr>
          <w:sz w:val="24"/>
          <w:szCs w:val="24"/>
          <w:vertAlign w:val="superscript"/>
        </w:rPr>
        <w:t>st</w:t>
      </w:r>
      <w:r w:rsidRPr="008109D8">
        <w:rPr>
          <w:sz w:val="24"/>
          <w:szCs w:val="24"/>
        </w:rPr>
        <w:t xml:space="preserve"> Chronicles 10:13. King Manasseh had a 55 Year Sex Kingdom is in 2</w:t>
      </w:r>
      <w:r w:rsidRPr="008109D8">
        <w:rPr>
          <w:sz w:val="24"/>
          <w:szCs w:val="24"/>
          <w:vertAlign w:val="superscript"/>
        </w:rPr>
        <w:t>nd</w:t>
      </w:r>
      <w:r w:rsidRPr="008109D8">
        <w:rPr>
          <w:sz w:val="24"/>
          <w:szCs w:val="24"/>
        </w:rPr>
        <w:t xml:space="preserve"> Kings 21:1, 6, 9, 11, 16-18 &amp; 1</w:t>
      </w:r>
      <w:r w:rsidRPr="008109D8">
        <w:rPr>
          <w:sz w:val="24"/>
          <w:szCs w:val="24"/>
          <w:vertAlign w:val="superscript"/>
        </w:rPr>
        <w:t>st</w:t>
      </w:r>
      <w:r w:rsidRPr="008109D8">
        <w:rPr>
          <w:sz w:val="24"/>
          <w:szCs w:val="24"/>
        </w:rPr>
        <w:t xml:space="preserve"> Chronicles 33:6.  The Egyptians is in Isaiah 19:3.  </w:t>
      </w:r>
    </w:p>
    <w:p w:rsidR="00390F64" w:rsidRPr="008109D8" w:rsidRDefault="00390F64" w:rsidP="00390F64">
      <w:pPr>
        <w:spacing w:line="480" w:lineRule="auto"/>
        <w:jc w:val="center"/>
        <w:rPr>
          <w:b/>
          <w:sz w:val="24"/>
          <w:szCs w:val="24"/>
        </w:rPr>
      </w:pPr>
      <w:r w:rsidRPr="008109D8">
        <w:rPr>
          <w:b/>
          <w:sz w:val="24"/>
          <w:szCs w:val="24"/>
        </w:rPr>
        <w:t>Séance</w:t>
      </w:r>
    </w:p>
    <w:p w:rsidR="00390F64" w:rsidRPr="008109D8" w:rsidRDefault="00390F64" w:rsidP="00390F64">
      <w:pPr>
        <w:spacing w:line="480" w:lineRule="auto"/>
        <w:jc w:val="both"/>
        <w:rPr>
          <w:sz w:val="24"/>
          <w:szCs w:val="24"/>
        </w:rPr>
      </w:pPr>
      <w:r w:rsidRPr="008109D8">
        <w:rPr>
          <w:sz w:val="24"/>
          <w:szCs w:val="24"/>
        </w:rPr>
        <w:t xml:space="preserve">A Séance is an attempt to communicate with Spirits. </w:t>
      </w:r>
      <w:r w:rsidRPr="008109D8">
        <w:rPr>
          <w:b/>
          <w:sz w:val="24"/>
          <w:szCs w:val="24"/>
        </w:rPr>
        <w:t xml:space="preserve">Séance </w:t>
      </w:r>
      <w:r w:rsidRPr="008109D8">
        <w:rPr>
          <w:sz w:val="24"/>
          <w:szCs w:val="24"/>
        </w:rPr>
        <w:t>comes from a French word called “</w:t>
      </w:r>
      <w:r w:rsidRPr="008109D8">
        <w:rPr>
          <w:b/>
          <w:sz w:val="24"/>
          <w:szCs w:val="24"/>
        </w:rPr>
        <w:t>seat, sitting or session</w:t>
      </w:r>
      <w:r w:rsidRPr="008109D8">
        <w:rPr>
          <w:sz w:val="24"/>
          <w:szCs w:val="24"/>
        </w:rPr>
        <w:t xml:space="preserve">.” Also from the Old French word </w:t>
      </w:r>
      <w:r w:rsidRPr="008109D8">
        <w:rPr>
          <w:b/>
          <w:i/>
          <w:sz w:val="24"/>
          <w:szCs w:val="24"/>
        </w:rPr>
        <w:t>Seoir</w:t>
      </w:r>
      <w:r w:rsidRPr="008109D8">
        <w:rPr>
          <w:b/>
          <w:sz w:val="24"/>
          <w:szCs w:val="24"/>
        </w:rPr>
        <w:t xml:space="preserve"> </w:t>
      </w:r>
      <w:r w:rsidRPr="008109D8">
        <w:rPr>
          <w:sz w:val="24"/>
          <w:szCs w:val="24"/>
        </w:rPr>
        <w:t>meaning “</w:t>
      </w:r>
      <w:r w:rsidRPr="008109D8">
        <w:rPr>
          <w:b/>
          <w:sz w:val="24"/>
          <w:szCs w:val="24"/>
        </w:rPr>
        <w:t>to sit</w:t>
      </w:r>
      <w:r w:rsidRPr="008109D8">
        <w:rPr>
          <w:sz w:val="24"/>
          <w:szCs w:val="24"/>
        </w:rPr>
        <w:t>” and became to be used for a meeting of people for the prime purpose to receive messages from the Invisible Spirit World. Primarily with religion it is used to communicate with the dead, such as 2</w:t>
      </w:r>
      <w:r w:rsidRPr="008109D8">
        <w:rPr>
          <w:sz w:val="24"/>
          <w:szCs w:val="24"/>
          <w:vertAlign w:val="superscript"/>
        </w:rPr>
        <w:t>nd</w:t>
      </w:r>
      <w:r w:rsidRPr="008109D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109D8">
        <w:rPr>
          <w:sz w:val="24"/>
          <w:szCs w:val="24"/>
          <w:vertAlign w:val="superscript"/>
        </w:rPr>
        <w:t>st</w:t>
      </w:r>
      <w:r w:rsidRPr="008109D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90F64" w:rsidRPr="008109D8" w:rsidRDefault="00390F64" w:rsidP="00390F64">
      <w:pPr>
        <w:spacing w:line="480" w:lineRule="auto"/>
        <w:jc w:val="center"/>
        <w:rPr>
          <w:b/>
          <w:sz w:val="24"/>
          <w:szCs w:val="24"/>
        </w:rPr>
      </w:pPr>
      <w:r w:rsidRPr="008109D8">
        <w:rPr>
          <w:b/>
          <w:sz w:val="24"/>
          <w:szCs w:val="24"/>
        </w:rPr>
        <w:t>Soothsayers</w:t>
      </w:r>
    </w:p>
    <w:p w:rsidR="00390F64" w:rsidRPr="008109D8" w:rsidRDefault="00390F64" w:rsidP="00390F64">
      <w:pPr>
        <w:spacing w:line="480" w:lineRule="auto"/>
        <w:jc w:val="both"/>
        <w:rPr>
          <w:sz w:val="24"/>
          <w:szCs w:val="24"/>
        </w:rPr>
      </w:pPr>
      <w:r w:rsidRPr="008109D8">
        <w:rPr>
          <w:sz w:val="24"/>
          <w:szCs w:val="24"/>
        </w:rPr>
        <w:t xml:space="preserve">Soothsaying can concern oracles which the word comes from </w:t>
      </w:r>
      <w:r w:rsidRPr="008109D8">
        <w:rPr>
          <w:b/>
          <w:i/>
          <w:sz w:val="24"/>
          <w:szCs w:val="24"/>
        </w:rPr>
        <w:t>Orare</w:t>
      </w:r>
      <w:r w:rsidRPr="008109D8">
        <w:rPr>
          <w:i/>
          <w:sz w:val="24"/>
          <w:szCs w:val="24"/>
        </w:rPr>
        <w:t xml:space="preserve"> </w:t>
      </w:r>
      <w:r w:rsidRPr="008109D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109D8">
        <w:rPr>
          <w:sz w:val="24"/>
          <w:szCs w:val="24"/>
          <w:vertAlign w:val="superscript"/>
        </w:rPr>
        <w:t>nd</w:t>
      </w:r>
      <w:r w:rsidRPr="008109D8">
        <w:rPr>
          <w:sz w:val="24"/>
          <w:szCs w:val="24"/>
        </w:rPr>
        <w:t xml:space="preserve"> Kings 17:17; 21:6; 2</w:t>
      </w:r>
      <w:r w:rsidRPr="008109D8">
        <w:rPr>
          <w:sz w:val="24"/>
          <w:szCs w:val="24"/>
          <w:vertAlign w:val="superscript"/>
        </w:rPr>
        <w:t>nd</w:t>
      </w:r>
      <w:r w:rsidRPr="008109D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90F64" w:rsidRPr="008109D8" w:rsidRDefault="00390F64" w:rsidP="00390F64">
      <w:pPr>
        <w:spacing w:line="480" w:lineRule="auto"/>
        <w:jc w:val="center"/>
        <w:rPr>
          <w:b/>
          <w:sz w:val="24"/>
          <w:szCs w:val="24"/>
        </w:rPr>
      </w:pPr>
      <w:r w:rsidRPr="008109D8">
        <w:rPr>
          <w:b/>
          <w:sz w:val="24"/>
          <w:szCs w:val="24"/>
        </w:rPr>
        <w:t>Diviners</w:t>
      </w:r>
    </w:p>
    <w:p w:rsidR="00390F64" w:rsidRPr="008109D8" w:rsidRDefault="00390F64" w:rsidP="00390F64">
      <w:pPr>
        <w:spacing w:line="480" w:lineRule="auto"/>
        <w:jc w:val="both"/>
        <w:rPr>
          <w:sz w:val="24"/>
          <w:szCs w:val="24"/>
        </w:rPr>
      </w:pPr>
      <w:r w:rsidRPr="008109D8">
        <w:rPr>
          <w:sz w:val="24"/>
          <w:szCs w:val="24"/>
        </w:rPr>
        <w:t xml:space="preserve">Divination derives from a Latin word </w:t>
      </w:r>
      <w:r w:rsidRPr="008109D8">
        <w:rPr>
          <w:b/>
          <w:i/>
          <w:sz w:val="24"/>
          <w:szCs w:val="24"/>
        </w:rPr>
        <w:t>Divinare</w:t>
      </w:r>
      <w:r w:rsidRPr="008109D8">
        <w:rPr>
          <w:i/>
          <w:sz w:val="24"/>
          <w:szCs w:val="24"/>
        </w:rPr>
        <w:t xml:space="preserve"> </w:t>
      </w:r>
      <w:r w:rsidRPr="008109D8">
        <w:rPr>
          <w:sz w:val="24"/>
          <w:szCs w:val="24"/>
        </w:rPr>
        <w:t xml:space="preserve">which means to foresee, to be inspired by a God and related to the word </w:t>
      </w:r>
      <w:r w:rsidRPr="008109D8">
        <w:rPr>
          <w:b/>
          <w:i/>
          <w:sz w:val="24"/>
          <w:szCs w:val="24"/>
        </w:rPr>
        <w:t>Divinus</w:t>
      </w:r>
      <w:r w:rsidRPr="008109D8">
        <w:rPr>
          <w:b/>
          <w:sz w:val="24"/>
          <w:szCs w:val="24"/>
        </w:rPr>
        <w:t xml:space="preserve"> </w:t>
      </w:r>
      <w:r w:rsidRPr="008109D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109D8">
        <w:rPr>
          <w:sz w:val="24"/>
          <w:szCs w:val="24"/>
          <w:vertAlign w:val="superscript"/>
        </w:rPr>
        <w:t>nd</w:t>
      </w:r>
      <w:r w:rsidRPr="008109D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90F64" w:rsidRPr="008109D8" w:rsidRDefault="00390F64" w:rsidP="00390F64">
      <w:pPr>
        <w:spacing w:line="480" w:lineRule="auto"/>
        <w:jc w:val="both"/>
        <w:rPr>
          <w:sz w:val="24"/>
          <w:szCs w:val="24"/>
        </w:rPr>
      </w:pPr>
      <w:r w:rsidRPr="008109D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109D8">
        <w:rPr>
          <w:sz w:val="24"/>
          <w:szCs w:val="24"/>
          <w:vertAlign w:val="superscript"/>
        </w:rPr>
        <w:t>st</w:t>
      </w:r>
      <w:r w:rsidRPr="008109D8">
        <w:rPr>
          <w:sz w:val="24"/>
          <w:szCs w:val="24"/>
        </w:rPr>
        <w:t xml:space="preserve"> Samuel 6:2 &amp; Acts 8:9-10, 11. The Spirit World is Powerful and Dangerous is in 2</w:t>
      </w:r>
      <w:r w:rsidRPr="008109D8">
        <w:rPr>
          <w:sz w:val="24"/>
          <w:szCs w:val="24"/>
          <w:vertAlign w:val="superscript"/>
        </w:rPr>
        <w:t>nd</w:t>
      </w:r>
      <w:r w:rsidRPr="008109D8">
        <w:rPr>
          <w:sz w:val="24"/>
          <w:szCs w:val="24"/>
        </w:rPr>
        <w:t xml:space="preserve"> Kings 9:22; 17:17; Numbers 22:6-7, 12; Zechariah 10:2; Ephesians 6:12; 2</w:t>
      </w:r>
      <w:r w:rsidRPr="008109D8">
        <w:rPr>
          <w:sz w:val="24"/>
          <w:szCs w:val="24"/>
          <w:vertAlign w:val="superscript"/>
        </w:rPr>
        <w:t>nd</w:t>
      </w:r>
      <w:r w:rsidRPr="008109D8">
        <w:rPr>
          <w:sz w:val="24"/>
          <w:szCs w:val="24"/>
        </w:rPr>
        <w:t xml:space="preserve"> Thessalonians 2:9-10 &amp; Revelation 18:23. Deliberate involvement with Divination forbidden by the Father Stephen is in Leviticus 19:26, 31; Exodus 22:18; Deuteronomy 18:10-14; 2</w:t>
      </w:r>
      <w:r w:rsidRPr="008109D8">
        <w:rPr>
          <w:sz w:val="24"/>
          <w:szCs w:val="24"/>
          <w:vertAlign w:val="superscript"/>
        </w:rPr>
        <w:t>nd</w:t>
      </w:r>
      <w:r w:rsidRPr="008109D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109D8">
        <w:rPr>
          <w:sz w:val="24"/>
          <w:szCs w:val="24"/>
          <w:vertAlign w:val="superscript"/>
        </w:rPr>
        <w:t>st</w:t>
      </w:r>
      <w:r w:rsidRPr="008109D8">
        <w:rPr>
          <w:sz w:val="24"/>
          <w:szCs w:val="24"/>
        </w:rPr>
        <w:t xml:space="preserve"> Samuel 28:3-15. Casting lots to make decisions is in 1</w:t>
      </w:r>
      <w:r w:rsidRPr="008109D8">
        <w:rPr>
          <w:sz w:val="24"/>
          <w:szCs w:val="24"/>
          <w:vertAlign w:val="superscript"/>
        </w:rPr>
        <w:t>st</w:t>
      </w:r>
      <w:r w:rsidRPr="008109D8">
        <w:rPr>
          <w:sz w:val="24"/>
          <w:szCs w:val="24"/>
        </w:rPr>
        <w:t xml:space="preserve"> Chronicles 26:13-16; Nehemiah 11:1 &amp; Acts 1:26.   </w:t>
      </w:r>
    </w:p>
    <w:p w:rsidR="00390F64" w:rsidRPr="008109D8" w:rsidRDefault="00390F64" w:rsidP="00390F64">
      <w:pPr>
        <w:spacing w:line="480" w:lineRule="auto"/>
        <w:jc w:val="center"/>
        <w:rPr>
          <w:b/>
          <w:sz w:val="24"/>
          <w:szCs w:val="24"/>
        </w:rPr>
      </w:pPr>
      <w:r w:rsidRPr="008109D8">
        <w:rPr>
          <w:b/>
          <w:sz w:val="24"/>
          <w:szCs w:val="24"/>
        </w:rPr>
        <w:t>Fortunetelling</w:t>
      </w:r>
    </w:p>
    <w:p w:rsidR="00390F64" w:rsidRPr="008109D8" w:rsidRDefault="00390F64" w:rsidP="00390F64">
      <w:pPr>
        <w:spacing w:line="480" w:lineRule="auto"/>
        <w:jc w:val="both"/>
        <w:rPr>
          <w:sz w:val="24"/>
          <w:szCs w:val="24"/>
        </w:rPr>
      </w:pPr>
      <w:r w:rsidRPr="008109D8">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90F64" w:rsidRPr="008109D8" w:rsidRDefault="00390F64" w:rsidP="00390F64">
      <w:pPr>
        <w:spacing w:line="480" w:lineRule="auto"/>
        <w:jc w:val="center"/>
        <w:rPr>
          <w:b/>
          <w:sz w:val="24"/>
          <w:szCs w:val="24"/>
        </w:rPr>
      </w:pPr>
      <w:r w:rsidRPr="008109D8">
        <w:rPr>
          <w:b/>
          <w:sz w:val="24"/>
          <w:szCs w:val="24"/>
        </w:rPr>
        <w:t>Idolatry or Marital Fornicators</w:t>
      </w:r>
    </w:p>
    <w:p w:rsidR="00390F64" w:rsidRPr="008109D8" w:rsidRDefault="00390F64" w:rsidP="00390F64">
      <w:pPr>
        <w:spacing w:line="480" w:lineRule="auto"/>
        <w:jc w:val="both"/>
        <w:rPr>
          <w:sz w:val="24"/>
          <w:szCs w:val="24"/>
        </w:rPr>
      </w:pPr>
      <w:r w:rsidRPr="008109D8">
        <w:rPr>
          <w:sz w:val="24"/>
          <w:szCs w:val="24"/>
        </w:rPr>
        <w:t xml:space="preserve">Idolatry comes from Greek words concerning </w:t>
      </w:r>
      <w:r w:rsidRPr="008109D8">
        <w:rPr>
          <w:b/>
          <w:i/>
          <w:sz w:val="24"/>
          <w:szCs w:val="24"/>
        </w:rPr>
        <w:t>Eidoloatria</w:t>
      </w:r>
      <w:r w:rsidRPr="008109D8">
        <w:rPr>
          <w:sz w:val="24"/>
          <w:szCs w:val="24"/>
        </w:rPr>
        <w:t xml:space="preserve"> and </w:t>
      </w:r>
      <w:r w:rsidRPr="008109D8">
        <w:rPr>
          <w:b/>
          <w:i/>
          <w:sz w:val="24"/>
          <w:szCs w:val="24"/>
        </w:rPr>
        <w:t>Eidolon</w:t>
      </w:r>
      <w:r w:rsidRPr="008109D8">
        <w:rPr>
          <w:sz w:val="24"/>
          <w:szCs w:val="24"/>
        </w:rPr>
        <w:t xml:space="preserve"> meaning image or figure and </w:t>
      </w:r>
      <w:r w:rsidRPr="008109D8">
        <w:rPr>
          <w:b/>
          <w:i/>
          <w:sz w:val="24"/>
          <w:szCs w:val="24"/>
        </w:rPr>
        <w:t>Latris</w:t>
      </w:r>
      <w:r w:rsidRPr="008109D8">
        <w:rPr>
          <w:b/>
          <w:sz w:val="24"/>
          <w:szCs w:val="24"/>
        </w:rPr>
        <w:t xml:space="preserve"> </w:t>
      </w:r>
      <w:r w:rsidRPr="008109D8">
        <w:rPr>
          <w:sz w:val="24"/>
          <w:szCs w:val="24"/>
        </w:rPr>
        <w:t xml:space="preserve">or </w:t>
      </w:r>
      <w:r w:rsidRPr="008109D8">
        <w:rPr>
          <w:b/>
          <w:i/>
          <w:sz w:val="24"/>
          <w:szCs w:val="24"/>
        </w:rPr>
        <w:t>Latreuein</w:t>
      </w:r>
      <w:r w:rsidRPr="008109D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109D8">
        <w:rPr>
          <w:b/>
          <w:sz w:val="24"/>
          <w:szCs w:val="24"/>
        </w:rPr>
        <w:t>The Lord Yah and the Different Kinds of Flesh in the Holy Bible</w:t>
      </w:r>
      <w:r w:rsidRPr="008109D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109D8">
        <w:rPr>
          <w:sz w:val="24"/>
          <w:szCs w:val="24"/>
          <w:vertAlign w:val="superscript"/>
        </w:rPr>
        <w:t>st</w:t>
      </w:r>
      <w:r w:rsidRPr="008109D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109D8">
        <w:rPr>
          <w:sz w:val="24"/>
          <w:szCs w:val="24"/>
          <w:vertAlign w:val="superscript"/>
        </w:rPr>
        <w:t>st</w:t>
      </w:r>
      <w:r w:rsidRPr="008109D8">
        <w:rPr>
          <w:sz w:val="24"/>
          <w:szCs w:val="24"/>
        </w:rPr>
        <w:t xml:space="preserve"> Samuel 15:23 it tells us that stubbornness is as idolatry. In 1</w:t>
      </w:r>
      <w:r w:rsidRPr="008109D8">
        <w:rPr>
          <w:sz w:val="24"/>
          <w:szCs w:val="24"/>
          <w:vertAlign w:val="superscript"/>
        </w:rPr>
        <w:t>st</w:t>
      </w:r>
      <w:r w:rsidRPr="008109D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109D8">
        <w:rPr>
          <w:sz w:val="24"/>
          <w:szCs w:val="24"/>
          <w:vertAlign w:val="superscript"/>
        </w:rPr>
        <w:t>st</w:t>
      </w:r>
      <w:r w:rsidRPr="008109D8">
        <w:rPr>
          <w:sz w:val="24"/>
          <w:szCs w:val="24"/>
        </w:rPr>
        <w:t xml:space="preserve"> Peter 4:3 it says that We spent in Our past lifetime doing the Gentile’s will, when We walked in…idolatries. Some Scriptures in the OT with idols are found in Leviticus 19:4; 26:1, 30; Deuteronomy 29:17; 1</w:t>
      </w:r>
      <w:r w:rsidRPr="008109D8">
        <w:rPr>
          <w:sz w:val="24"/>
          <w:szCs w:val="24"/>
          <w:vertAlign w:val="superscript"/>
        </w:rPr>
        <w:t>st</w:t>
      </w:r>
      <w:r w:rsidRPr="008109D8">
        <w:rPr>
          <w:sz w:val="24"/>
          <w:szCs w:val="24"/>
        </w:rPr>
        <w:t xml:space="preserve"> Samuel 31:9; 1</w:t>
      </w:r>
      <w:r w:rsidRPr="008109D8">
        <w:rPr>
          <w:sz w:val="24"/>
          <w:szCs w:val="24"/>
          <w:vertAlign w:val="superscript"/>
        </w:rPr>
        <w:t>st</w:t>
      </w:r>
      <w:r w:rsidRPr="008109D8">
        <w:rPr>
          <w:sz w:val="24"/>
          <w:szCs w:val="24"/>
        </w:rPr>
        <w:t xml:space="preserve"> Kings 15:12-13; 21:26; 2</w:t>
      </w:r>
      <w:r w:rsidRPr="008109D8">
        <w:rPr>
          <w:sz w:val="24"/>
          <w:szCs w:val="24"/>
          <w:vertAlign w:val="superscript"/>
        </w:rPr>
        <w:t>nd</w:t>
      </w:r>
      <w:r w:rsidRPr="008109D8">
        <w:rPr>
          <w:sz w:val="24"/>
          <w:szCs w:val="24"/>
        </w:rPr>
        <w:t xml:space="preserve"> Kings 17:12; 21:11, 21; 23:24; 1</w:t>
      </w:r>
      <w:r w:rsidRPr="008109D8">
        <w:rPr>
          <w:sz w:val="24"/>
          <w:szCs w:val="24"/>
          <w:vertAlign w:val="superscript"/>
        </w:rPr>
        <w:t>st</w:t>
      </w:r>
      <w:r w:rsidRPr="008109D8">
        <w:rPr>
          <w:sz w:val="24"/>
          <w:szCs w:val="24"/>
        </w:rPr>
        <w:t xml:space="preserve"> Chronicles 10:9; 16:26; 2</w:t>
      </w:r>
      <w:r w:rsidRPr="008109D8">
        <w:rPr>
          <w:sz w:val="24"/>
          <w:szCs w:val="24"/>
          <w:vertAlign w:val="superscript"/>
        </w:rPr>
        <w:t>nd</w:t>
      </w:r>
      <w:r w:rsidRPr="008109D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109D8">
        <w:rPr>
          <w:sz w:val="24"/>
          <w:szCs w:val="24"/>
          <w:vertAlign w:val="superscript"/>
        </w:rPr>
        <w:t>st</w:t>
      </w:r>
      <w:r w:rsidRPr="008109D8">
        <w:rPr>
          <w:sz w:val="24"/>
          <w:szCs w:val="24"/>
        </w:rPr>
        <w:t xml:space="preserve"> Maccabees 1:43, 47, 54, 59; 10:83; 13:47; 2</w:t>
      </w:r>
      <w:r w:rsidRPr="008109D8">
        <w:rPr>
          <w:sz w:val="24"/>
          <w:szCs w:val="24"/>
          <w:vertAlign w:val="superscript"/>
        </w:rPr>
        <w:t>nd</w:t>
      </w:r>
      <w:r w:rsidRPr="008109D8">
        <w:rPr>
          <w:sz w:val="24"/>
          <w:szCs w:val="24"/>
        </w:rPr>
        <w:t xml:space="preserve"> Maccabees 12:40; 1</w:t>
      </w:r>
      <w:r w:rsidRPr="008109D8">
        <w:rPr>
          <w:sz w:val="24"/>
          <w:szCs w:val="24"/>
          <w:vertAlign w:val="superscript"/>
        </w:rPr>
        <w:t>st</w:t>
      </w:r>
      <w:r w:rsidRPr="008109D8">
        <w:rPr>
          <w:sz w:val="24"/>
          <w:szCs w:val="24"/>
        </w:rPr>
        <w:t xml:space="preserve"> Esdras 2:10 and 2</w:t>
      </w:r>
      <w:r w:rsidRPr="008109D8">
        <w:rPr>
          <w:sz w:val="24"/>
          <w:szCs w:val="24"/>
          <w:vertAlign w:val="superscript"/>
        </w:rPr>
        <w:t>nd</w:t>
      </w:r>
      <w:r w:rsidRPr="008109D8">
        <w:rPr>
          <w:sz w:val="24"/>
          <w:szCs w:val="24"/>
        </w:rPr>
        <w:t xml:space="preserve"> Esdras 16:68. Some Scriptures in the NT are found in Romans 2:22; 1</w:t>
      </w:r>
      <w:r w:rsidRPr="008109D8">
        <w:rPr>
          <w:sz w:val="24"/>
          <w:szCs w:val="24"/>
          <w:vertAlign w:val="superscript"/>
        </w:rPr>
        <w:t>st</w:t>
      </w:r>
      <w:r w:rsidRPr="008109D8">
        <w:rPr>
          <w:sz w:val="24"/>
          <w:szCs w:val="24"/>
        </w:rPr>
        <w:t xml:space="preserve"> Corinthians 8:1, 4, 7, 10; 10:19, 28; 12:2; 2</w:t>
      </w:r>
      <w:r w:rsidRPr="008109D8">
        <w:rPr>
          <w:sz w:val="24"/>
          <w:szCs w:val="24"/>
          <w:vertAlign w:val="superscript"/>
        </w:rPr>
        <w:t>nd</w:t>
      </w:r>
      <w:r w:rsidRPr="008109D8">
        <w:rPr>
          <w:sz w:val="24"/>
          <w:szCs w:val="24"/>
        </w:rPr>
        <w:t xml:space="preserve"> Corinthians 6:16;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90F64" w:rsidRPr="008109D8" w:rsidRDefault="00390F64" w:rsidP="00390F64">
      <w:pPr>
        <w:spacing w:line="480" w:lineRule="auto"/>
        <w:jc w:val="both"/>
        <w:rPr>
          <w:sz w:val="24"/>
          <w:szCs w:val="24"/>
        </w:rPr>
      </w:pPr>
      <w:r w:rsidRPr="008109D8">
        <w:rPr>
          <w:sz w:val="24"/>
          <w:szCs w:val="24"/>
        </w:rPr>
        <w:t>Idolatry among the Gentiles is in Judges 11:24; 16:23-24; 2</w:t>
      </w:r>
      <w:r w:rsidRPr="008109D8">
        <w:rPr>
          <w:sz w:val="24"/>
          <w:szCs w:val="24"/>
          <w:vertAlign w:val="superscript"/>
        </w:rPr>
        <w:t>nd</w:t>
      </w:r>
      <w:r w:rsidRPr="008109D8">
        <w:rPr>
          <w:sz w:val="24"/>
          <w:szCs w:val="24"/>
        </w:rPr>
        <w:t xml:space="preserve"> Kings 36:18-20; 37:38; 46:1; Ezekiel 8:14; 1</w:t>
      </w:r>
      <w:r w:rsidRPr="008109D8">
        <w:rPr>
          <w:sz w:val="24"/>
          <w:szCs w:val="24"/>
          <w:vertAlign w:val="superscript"/>
        </w:rPr>
        <w:t>st</w:t>
      </w:r>
      <w:r w:rsidRPr="008109D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109D8">
        <w:rPr>
          <w:sz w:val="24"/>
          <w:szCs w:val="24"/>
          <w:vertAlign w:val="superscript"/>
        </w:rPr>
        <w:t>st</w:t>
      </w:r>
      <w:r w:rsidRPr="008109D8">
        <w:rPr>
          <w:sz w:val="24"/>
          <w:szCs w:val="24"/>
        </w:rPr>
        <w:t xml:space="preserve"> Kings 11:10; 12:28. In the Middle Monarchy is in 1</w:t>
      </w:r>
      <w:r w:rsidRPr="008109D8">
        <w:rPr>
          <w:sz w:val="24"/>
          <w:szCs w:val="24"/>
          <w:vertAlign w:val="superscript"/>
        </w:rPr>
        <w:t>st</w:t>
      </w:r>
      <w:r w:rsidRPr="008109D8">
        <w:rPr>
          <w:sz w:val="24"/>
          <w:szCs w:val="24"/>
        </w:rPr>
        <w:t xml:space="preserve"> Kings 11:7-8; 16:32, 33. In the Late Monarchy is in 2</w:t>
      </w:r>
      <w:r w:rsidRPr="008109D8">
        <w:rPr>
          <w:sz w:val="24"/>
          <w:szCs w:val="24"/>
          <w:vertAlign w:val="superscript"/>
        </w:rPr>
        <w:t>nd</w:t>
      </w:r>
      <w:r w:rsidRPr="008109D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109D8">
        <w:rPr>
          <w:sz w:val="24"/>
          <w:szCs w:val="24"/>
          <w:vertAlign w:val="superscript"/>
        </w:rPr>
        <w:t>st</w:t>
      </w:r>
      <w:r w:rsidRPr="008109D8">
        <w:rPr>
          <w:sz w:val="24"/>
          <w:szCs w:val="24"/>
        </w:rPr>
        <w:t xml:space="preserve"> Kings 12:31 &amp; Isaiah 1:29. The Practices associated with Idolatry: The Burning of Children is in 2</w:t>
      </w:r>
      <w:r w:rsidRPr="008109D8">
        <w:rPr>
          <w:sz w:val="24"/>
          <w:szCs w:val="24"/>
          <w:vertAlign w:val="superscript"/>
        </w:rPr>
        <w:t>nd</w:t>
      </w:r>
      <w:r w:rsidRPr="008109D8">
        <w:rPr>
          <w:sz w:val="24"/>
          <w:szCs w:val="24"/>
        </w:rPr>
        <w:t xml:space="preserve"> Kings 23:10. The Superstitious Use of Religious Symbols is in 2</w:t>
      </w:r>
      <w:r w:rsidRPr="008109D8">
        <w:rPr>
          <w:sz w:val="24"/>
          <w:szCs w:val="24"/>
          <w:vertAlign w:val="superscript"/>
        </w:rPr>
        <w:t>nd</w:t>
      </w:r>
      <w:r w:rsidRPr="008109D8">
        <w:rPr>
          <w:sz w:val="24"/>
          <w:szCs w:val="24"/>
        </w:rPr>
        <w:t xml:space="preserve"> Kings 18:4 &amp; Judges 8:27. The Sexual Deviance is in Deuteronomy 23:17; 1</w:t>
      </w:r>
      <w:r w:rsidRPr="008109D8">
        <w:rPr>
          <w:sz w:val="24"/>
          <w:szCs w:val="24"/>
          <w:vertAlign w:val="superscript"/>
        </w:rPr>
        <w:t>st</w:t>
      </w:r>
      <w:r w:rsidRPr="008109D8">
        <w:rPr>
          <w:sz w:val="24"/>
          <w:szCs w:val="24"/>
        </w:rPr>
        <w:t xml:space="preserve"> Kings 14:24 &amp; Hosea 4:14. The Idolatry in the NT: The Idolatry in the Gentile World is in 1</w:t>
      </w:r>
      <w:r w:rsidRPr="008109D8">
        <w:rPr>
          <w:sz w:val="24"/>
          <w:szCs w:val="24"/>
          <w:vertAlign w:val="superscript"/>
        </w:rPr>
        <w:t>st</w:t>
      </w:r>
      <w:r w:rsidRPr="008109D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109D8">
        <w:rPr>
          <w:sz w:val="24"/>
          <w:szCs w:val="24"/>
          <w:vertAlign w:val="superscript"/>
        </w:rPr>
        <w:t>st</w:t>
      </w:r>
      <w:r w:rsidRPr="008109D8">
        <w:rPr>
          <w:sz w:val="24"/>
          <w:szCs w:val="24"/>
        </w:rPr>
        <w:t xml:space="preserve"> Corinthians 8:4; 10:19; 12:2. Idolatrous Worship of Human Beings is in Romans 1:25; Luke 20:24-25 &amp; Acts 12:22; 28:6. Demonic Authorities are involved with Idolatry is in 1</w:t>
      </w:r>
      <w:r w:rsidRPr="008109D8">
        <w:rPr>
          <w:sz w:val="24"/>
          <w:szCs w:val="24"/>
          <w:vertAlign w:val="superscript"/>
        </w:rPr>
        <w:t>st</w:t>
      </w:r>
      <w:r w:rsidRPr="008109D8">
        <w:rPr>
          <w:sz w:val="24"/>
          <w:szCs w:val="24"/>
        </w:rPr>
        <w:t xml:space="preserve"> Corinthians 10:20 &amp; Revelation 9:20; 13:4. Food sacrificed to Idols is in Romans 14:2-3, 6; 1</w:t>
      </w:r>
      <w:r w:rsidRPr="008109D8">
        <w:rPr>
          <w:sz w:val="24"/>
          <w:szCs w:val="24"/>
          <w:vertAlign w:val="superscript"/>
        </w:rPr>
        <w:t>st</w:t>
      </w:r>
      <w:r w:rsidRPr="008109D8">
        <w:rPr>
          <w:sz w:val="24"/>
          <w:szCs w:val="24"/>
        </w:rPr>
        <w:t xml:space="preserve"> Corinthians 8:4-13; 10:14-31 &amp; Acts 15:20. The Encounters with Idolatrous Practice is in Acts 14:11-18; 17:18-31; 19:28. Spiritual idolatry is in 1</w:t>
      </w:r>
      <w:r w:rsidRPr="008109D8">
        <w:rPr>
          <w:sz w:val="24"/>
          <w:szCs w:val="24"/>
          <w:vertAlign w:val="superscript"/>
        </w:rPr>
        <w:t>st</w:t>
      </w:r>
      <w:r w:rsidRPr="008109D8">
        <w:rPr>
          <w:sz w:val="24"/>
          <w:szCs w:val="24"/>
        </w:rPr>
        <w:t xml:space="preserve"> John 5:21. The Temptations, Tests, Trials and Trying’s of Jesus Christ present three main kinds of Spiritual Idolatry: Possessions is in Matthew 4:3; 6:24; Philippians 3:19; Colossians 3:5; 1</w:t>
      </w:r>
      <w:r w:rsidRPr="008109D8">
        <w:rPr>
          <w:sz w:val="24"/>
          <w:szCs w:val="24"/>
          <w:vertAlign w:val="superscript"/>
        </w:rPr>
        <w:t>st</w:t>
      </w:r>
      <w:r w:rsidRPr="008109D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109D8">
        <w:rPr>
          <w:sz w:val="24"/>
          <w:szCs w:val="24"/>
          <w:vertAlign w:val="superscript"/>
        </w:rPr>
        <w:t>nd</w:t>
      </w:r>
      <w:r w:rsidRPr="008109D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90F64" w:rsidRPr="008109D8" w:rsidRDefault="00390F64" w:rsidP="00390F64">
      <w:pPr>
        <w:spacing w:line="480" w:lineRule="auto"/>
        <w:jc w:val="center"/>
        <w:rPr>
          <w:b/>
          <w:sz w:val="24"/>
          <w:szCs w:val="24"/>
        </w:rPr>
      </w:pPr>
      <w:r w:rsidRPr="008109D8">
        <w:rPr>
          <w:b/>
          <w:sz w:val="24"/>
          <w:szCs w:val="24"/>
        </w:rPr>
        <w:t>Exorcisms</w:t>
      </w:r>
    </w:p>
    <w:p w:rsidR="00390F64" w:rsidRPr="008109D8" w:rsidRDefault="00390F64" w:rsidP="00390F64">
      <w:pPr>
        <w:spacing w:line="480" w:lineRule="auto"/>
        <w:jc w:val="both"/>
        <w:rPr>
          <w:sz w:val="24"/>
          <w:szCs w:val="24"/>
        </w:rPr>
      </w:pPr>
      <w:r w:rsidRPr="008109D8">
        <w:rPr>
          <w:sz w:val="24"/>
          <w:szCs w:val="24"/>
        </w:rPr>
        <w:t xml:space="preserve">Exorcism drives from a Latin word </w:t>
      </w:r>
      <w:r w:rsidRPr="008109D8">
        <w:rPr>
          <w:b/>
          <w:i/>
          <w:sz w:val="24"/>
          <w:szCs w:val="24"/>
        </w:rPr>
        <w:t>Exorcismus</w:t>
      </w:r>
      <w:r w:rsidRPr="008109D8">
        <w:rPr>
          <w:sz w:val="24"/>
          <w:szCs w:val="24"/>
        </w:rPr>
        <w:t xml:space="preserve"> and from a Greek word </w:t>
      </w:r>
      <w:r w:rsidRPr="008109D8">
        <w:rPr>
          <w:b/>
          <w:i/>
          <w:sz w:val="24"/>
          <w:szCs w:val="24"/>
        </w:rPr>
        <w:t xml:space="preserve">Exorkizein </w:t>
      </w:r>
      <w:r w:rsidRPr="008109D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90F64" w:rsidRPr="008109D8" w:rsidRDefault="00390F64" w:rsidP="00390F64">
      <w:pPr>
        <w:spacing w:line="480" w:lineRule="auto"/>
        <w:jc w:val="both"/>
        <w:rPr>
          <w:sz w:val="24"/>
          <w:szCs w:val="24"/>
        </w:rPr>
      </w:pPr>
      <w:r w:rsidRPr="008109D8">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109D8">
        <w:rPr>
          <w:sz w:val="24"/>
          <w:szCs w:val="24"/>
          <w:vertAlign w:val="superscript"/>
        </w:rPr>
        <w:t>st</w:t>
      </w:r>
      <w:r w:rsidRPr="008109D8">
        <w:rPr>
          <w:sz w:val="24"/>
          <w:szCs w:val="24"/>
        </w:rPr>
        <w:t xml:space="preserve"> Samuel 18:14-16, 23. Intensive prayer is sometimes necessary is in Mark 9:29 &amp; Acts 6:4. </w:t>
      </w:r>
    </w:p>
    <w:p w:rsidR="00390F64" w:rsidRPr="008109D8" w:rsidRDefault="00390F64" w:rsidP="00390F64">
      <w:pPr>
        <w:spacing w:line="480" w:lineRule="auto"/>
        <w:jc w:val="center"/>
        <w:rPr>
          <w:rFonts w:ascii="Calibri" w:hAnsi="Calibri"/>
          <w:b/>
          <w:sz w:val="24"/>
          <w:szCs w:val="24"/>
        </w:rPr>
      </w:pPr>
      <w:r w:rsidRPr="008109D8">
        <w:rPr>
          <w:rFonts w:ascii="Calibri" w:hAnsi="Calibri"/>
          <w:b/>
          <w:sz w:val="24"/>
          <w:szCs w:val="24"/>
        </w:rPr>
        <w:t>What is the Need for Exorcisms?</w:t>
      </w:r>
    </w:p>
    <w:p w:rsidR="00390F64" w:rsidRPr="008109D8" w:rsidRDefault="00390F64" w:rsidP="00390F64">
      <w:pPr>
        <w:spacing w:line="480" w:lineRule="auto"/>
        <w:jc w:val="center"/>
        <w:rPr>
          <w:rFonts w:ascii="Calibri" w:hAnsi="Calibri"/>
          <w:b/>
          <w:sz w:val="24"/>
          <w:szCs w:val="24"/>
        </w:rPr>
      </w:pPr>
      <w:r w:rsidRPr="008109D8">
        <w:rPr>
          <w:rFonts w:ascii="Calibri" w:hAnsi="Calibri"/>
          <w:b/>
          <w:sz w:val="24"/>
          <w:szCs w:val="24"/>
        </w:rPr>
        <w:t>The Attack to the Eternal Kingdom of Lordship</w:t>
      </w:r>
    </w:p>
    <w:p w:rsidR="00390F64" w:rsidRPr="008109D8" w:rsidRDefault="00390F64" w:rsidP="00390F64">
      <w:pPr>
        <w:spacing w:line="480" w:lineRule="auto"/>
        <w:jc w:val="both"/>
        <w:rPr>
          <w:rFonts w:ascii="Calibri" w:hAnsi="Calibri"/>
          <w:sz w:val="24"/>
          <w:szCs w:val="24"/>
        </w:rPr>
      </w:pPr>
      <w:r w:rsidRPr="008109D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90F64" w:rsidRPr="008109D8" w:rsidRDefault="00390F64" w:rsidP="00390F64">
      <w:pPr>
        <w:spacing w:line="480" w:lineRule="auto"/>
        <w:jc w:val="both"/>
        <w:rPr>
          <w:rFonts w:ascii="Calibri" w:hAnsi="Calibri"/>
          <w:sz w:val="24"/>
          <w:szCs w:val="24"/>
        </w:rPr>
      </w:pPr>
      <w:r w:rsidRPr="008109D8">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109D8">
        <w:rPr>
          <w:rFonts w:ascii="Calibri" w:hAnsi="Calibri"/>
          <w:b/>
          <w:sz w:val="24"/>
          <w:szCs w:val="24"/>
        </w:rPr>
        <w:t>The Lord Yah and His Book on Hell in the Holy Bible</w:t>
      </w:r>
      <w:r w:rsidRPr="008109D8">
        <w:rPr>
          <w:rFonts w:ascii="Calibri" w:hAnsi="Calibri"/>
          <w:sz w:val="24"/>
          <w:szCs w:val="24"/>
        </w:rPr>
        <w:t xml:space="preserve">.” </w:t>
      </w:r>
    </w:p>
    <w:p w:rsidR="00390F64" w:rsidRPr="008109D8" w:rsidRDefault="00390F64" w:rsidP="00390F64">
      <w:pPr>
        <w:spacing w:line="480" w:lineRule="auto"/>
        <w:jc w:val="both"/>
        <w:rPr>
          <w:rFonts w:ascii="Calibri" w:hAnsi="Calibri"/>
          <w:sz w:val="24"/>
          <w:szCs w:val="24"/>
        </w:rPr>
      </w:pPr>
      <w:r w:rsidRPr="008109D8">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109D8">
        <w:rPr>
          <w:rFonts w:ascii="Calibri" w:hAnsi="Calibri"/>
          <w:sz w:val="24"/>
          <w:szCs w:val="24"/>
          <w:vertAlign w:val="superscript"/>
        </w:rPr>
        <w:t>st</w:t>
      </w:r>
      <w:r w:rsidRPr="008109D8">
        <w:rPr>
          <w:rFonts w:ascii="Calibri" w:hAnsi="Calibri"/>
          <w:sz w:val="24"/>
          <w:szCs w:val="24"/>
        </w:rPr>
        <w:t>, are the Chalkydri, 2</w:t>
      </w:r>
      <w:r w:rsidRPr="008109D8">
        <w:rPr>
          <w:rFonts w:ascii="Calibri" w:hAnsi="Calibri"/>
          <w:sz w:val="24"/>
          <w:szCs w:val="24"/>
          <w:vertAlign w:val="superscript"/>
        </w:rPr>
        <w:t>nd</w:t>
      </w:r>
      <w:r w:rsidRPr="008109D8">
        <w:rPr>
          <w:rFonts w:ascii="Calibri" w:hAnsi="Calibri"/>
          <w:sz w:val="24"/>
          <w:szCs w:val="24"/>
        </w:rPr>
        <w:t>, are the Angels. 3</w:t>
      </w:r>
      <w:r w:rsidRPr="008109D8">
        <w:rPr>
          <w:rFonts w:ascii="Calibri" w:hAnsi="Calibri"/>
          <w:sz w:val="24"/>
          <w:szCs w:val="24"/>
          <w:vertAlign w:val="superscript"/>
        </w:rPr>
        <w:t>rd</w:t>
      </w:r>
      <w:r w:rsidRPr="008109D8">
        <w:rPr>
          <w:rFonts w:ascii="Calibri" w:hAnsi="Calibri"/>
          <w:sz w:val="24"/>
          <w:szCs w:val="24"/>
        </w:rPr>
        <w:t>, are the Archangels, 4</w:t>
      </w:r>
      <w:r w:rsidRPr="008109D8">
        <w:rPr>
          <w:rFonts w:ascii="Calibri" w:hAnsi="Calibri"/>
          <w:sz w:val="24"/>
          <w:szCs w:val="24"/>
          <w:vertAlign w:val="superscript"/>
        </w:rPr>
        <w:t>th</w:t>
      </w:r>
      <w:r w:rsidRPr="008109D8">
        <w:rPr>
          <w:rFonts w:ascii="Calibri" w:hAnsi="Calibri"/>
          <w:sz w:val="24"/>
          <w:szCs w:val="24"/>
        </w:rPr>
        <w:t>/5</w:t>
      </w:r>
      <w:r w:rsidRPr="008109D8">
        <w:rPr>
          <w:rFonts w:ascii="Calibri" w:hAnsi="Calibri"/>
          <w:sz w:val="24"/>
          <w:szCs w:val="24"/>
          <w:vertAlign w:val="superscript"/>
        </w:rPr>
        <w:t>th</w:t>
      </w:r>
      <w:r w:rsidRPr="008109D8">
        <w:rPr>
          <w:rFonts w:ascii="Calibri" w:hAnsi="Calibri"/>
          <w:sz w:val="24"/>
          <w:szCs w:val="24"/>
        </w:rPr>
        <w:t xml:space="preserve"> are the Principalities or Rulers. 6</w:t>
      </w:r>
      <w:r w:rsidRPr="008109D8">
        <w:rPr>
          <w:rFonts w:ascii="Calibri" w:hAnsi="Calibri"/>
          <w:sz w:val="24"/>
          <w:szCs w:val="24"/>
          <w:vertAlign w:val="superscript"/>
        </w:rPr>
        <w:t>th</w:t>
      </w:r>
      <w:r w:rsidRPr="008109D8">
        <w:rPr>
          <w:rFonts w:ascii="Calibri" w:hAnsi="Calibri"/>
          <w:sz w:val="24"/>
          <w:szCs w:val="24"/>
        </w:rPr>
        <w:t>/7</w:t>
      </w:r>
      <w:r w:rsidRPr="008109D8">
        <w:rPr>
          <w:rFonts w:ascii="Calibri" w:hAnsi="Calibri"/>
          <w:sz w:val="24"/>
          <w:szCs w:val="24"/>
          <w:vertAlign w:val="superscript"/>
        </w:rPr>
        <w:t>th</w:t>
      </w:r>
      <w:r w:rsidRPr="008109D8">
        <w:rPr>
          <w:rFonts w:ascii="Calibri" w:hAnsi="Calibri"/>
          <w:sz w:val="24"/>
          <w:szCs w:val="24"/>
        </w:rPr>
        <w:t>, are the Powers or Authorities. 8</w:t>
      </w:r>
      <w:r w:rsidRPr="008109D8">
        <w:rPr>
          <w:rFonts w:ascii="Calibri" w:hAnsi="Calibri"/>
          <w:sz w:val="24"/>
          <w:szCs w:val="24"/>
          <w:vertAlign w:val="superscript"/>
        </w:rPr>
        <w:t>th</w:t>
      </w:r>
      <w:r w:rsidRPr="008109D8">
        <w:rPr>
          <w:rFonts w:ascii="Calibri" w:hAnsi="Calibri"/>
          <w:sz w:val="24"/>
          <w:szCs w:val="24"/>
        </w:rPr>
        <w:t>/9</w:t>
      </w:r>
      <w:r w:rsidRPr="008109D8">
        <w:rPr>
          <w:rFonts w:ascii="Calibri" w:hAnsi="Calibri"/>
          <w:sz w:val="24"/>
          <w:szCs w:val="24"/>
          <w:vertAlign w:val="superscript"/>
        </w:rPr>
        <w:t>th</w:t>
      </w:r>
      <w:r w:rsidRPr="008109D8">
        <w:rPr>
          <w:rFonts w:ascii="Calibri" w:hAnsi="Calibri"/>
          <w:sz w:val="24"/>
          <w:szCs w:val="24"/>
        </w:rPr>
        <w:t>, are the Virtues or Strongholds. 10</w:t>
      </w:r>
      <w:r w:rsidRPr="008109D8">
        <w:rPr>
          <w:rFonts w:ascii="Calibri" w:hAnsi="Calibri"/>
          <w:sz w:val="24"/>
          <w:szCs w:val="24"/>
          <w:vertAlign w:val="superscript"/>
        </w:rPr>
        <w:t>th</w:t>
      </w:r>
      <w:r w:rsidRPr="008109D8">
        <w:rPr>
          <w:rFonts w:ascii="Calibri" w:hAnsi="Calibri"/>
          <w:sz w:val="24"/>
          <w:szCs w:val="24"/>
        </w:rPr>
        <w:t>-12</w:t>
      </w:r>
      <w:r w:rsidRPr="008109D8">
        <w:rPr>
          <w:rFonts w:ascii="Calibri" w:hAnsi="Calibri"/>
          <w:sz w:val="24"/>
          <w:szCs w:val="24"/>
          <w:vertAlign w:val="superscript"/>
        </w:rPr>
        <w:t>th</w:t>
      </w:r>
      <w:r w:rsidRPr="008109D8">
        <w:rPr>
          <w:rFonts w:ascii="Calibri" w:hAnsi="Calibri"/>
          <w:sz w:val="24"/>
          <w:szCs w:val="24"/>
        </w:rPr>
        <w:t>, are the Dominions, Hashmallims or Lordships. 13</w:t>
      </w:r>
      <w:r w:rsidRPr="008109D8">
        <w:rPr>
          <w:rFonts w:ascii="Calibri" w:hAnsi="Calibri"/>
          <w:sz w:val="24"/>
          <w:szCs w:val="24"/>
          <w:vertAlign w:val="superscript"/>
        </w:rPr>
        <w:t>th</w:t>
      </w:r>
      <w:r w:rsidRPr="008109D8">
        <w:rPr>
          <w:rFonts w:ascii="Calibri" w:hAnsi="Calibri"/>
          <w:sz w:val="24"/>
          <w:szCs w:val="24"/>
        </w:rPr>
        <w:t>-18</w:t>
      </w:r>
      <w:r w:rsidRPr="008109D8">
        <w:rPr>
          <w:rFonts w:ascii="Calibri" w:hAnsi="Calibri"/>
          <w:sz w:val="24"/>
          <w:szCs w:val="24"/>
          <w:vertAlign w:val="superscript"/>
        </w:rPr>
        <w:t>th</w:t>
      </w:r>
      <w:r w:rsidRPr="008109D8">
        <w:rPr>
          <w:rFonts w:ascii="Calibri" w:hAnsi="Calibri"/>
          <w:sz w:val="24"/>
          <w:szCs w:val="24"/>
        </w:rPr>
        <w:t>, are the Thrones, Wheels, Ophanims, Ophde’s, Ofanims or Galgallins. 19</w:t>
      </w:r>
      <w:r w:rsidRPr="008109D8">
        <w:rPr>
          <w:rFonts w:ascii="Calibri" w:hAnsi="Calibri"/>
          <w:sz w:val="24"/>
          <w:szCs w:val="24"/>
          <w:vertAlign w:val="superscript"/>
        </w:rPr>
        <w:t>th</w:t>
      </w:r>
      <w:r w:rsidRPr="008109D8">
        <w:rPr>
          <w:rFonts w:ascii="Calibri" w:hAnsi="Calibri"/>
          <w:sz w:val="24"/>
          <w:szCs w:val="24"/>
        </w:rPr>
        <w:t>/20</w:t>
      </w:r>
      <w:r w:rsidRPr="008109D8">
        <w:rPr>
          <w:rFonts w:ascii="Calibri" w:hAnsi="Calibri"/>
          <w:sz w:val="24"/>
          <w:szCs w:val="24"/>
          <w:vertAlign w:val="superscript"/>
        </w:rPr>
        <w:t>th</w:t>
      </w:r>
      <w:r w:rsidRPr="008109D8">
        <w:rPr>
          <w:rFonts w:ascii="Calibri" w:hAnsi="Calibri"/>
          <w:sz w:val="24"/>
          <w:szCs w:val="24"/>
        </w:rPr>
        <w:t>, are the Seraphim’s or Burning Ones. 21</w:t>
      </w:r>
      <w:r w:rsidRPr="008109D8">
        <w:rPr>
          <w:rFonts w:ascii="Calibri" w:hAnsi="Calibri"/>
          <w:sz w:val="24"/>
          <w:szCs w:val="24"/>
          <w:vertAlign w:val="superscript"/>
        </w:rPr>
        <w:t>st</w:t>
      </w:r>
      <w:r w:rsidRPr="008109D8">
        <w:rPr>
          <w:rFonts w:ascii="Calibri" w:hAnsi="Calibri"/>
          <w:sz w:val="24"/>
          <w:szCs w:val="24"/>
        </w:rPr>
        <w:t>/22</w:t>
      </w:r>
      <w:r w:rsidRPr="008109D8">
        <w:rPr>
          <w:rFonts w:ascii="Calibri" w:hAnsi="Calibri"/>
          <w:sz w:val="24"/>
          <w:szCs w:val="24"/>
          <w:vertAlign w:val="superscript"/>
        </w:rPr>
        <w:t>nd</w:t>
      </w:r>
      <w:r w:rsidRPr="008109D8">
        <w:rPr>
          <w:rFonts w:ascii="Calibri" w:hAnsi="Calibri"/>
          <w:sz w:val="24"/>
          <w:szCs w:val="24"/>
        </w:rPr>
        <w:t>, are the Living Creatures or Chayot’s &amp; 23</w:t>
      </w:r>
      <w:r w:rsidRPr="008109D8">
        <w:rPr>
          <w:rFonts w:ascii="Calibri" w:hAnsi="Calibri"/>
          <w:sz w:val="24"/>
          <w:szCs w:val="24"/>
          <w:vertAlign w:val="superscript"/>
        </w:rPr>
        <w:t>rd</w:t>
      </w:r>
      <w:r w:rsidRPr="008109D8">
        <w:rPr>
          <w:rFonts w:ascii="Calibri" w:hAnsi="Calibri"/>
          <w:sz w:val="24"/>
          <w:szCs w:val="24"/>
        </w:rPr>
        <w:t>/24</w:t>
      </w:r>
      <w:r w:rsidRPr="008109D8">
        <w:rPr>
          <w:rFonts w:ascii="Calibri" w:hAnsi="Calibri"/>
          <w:sz w:val="24"/>
          <w:szCs w:val="24"/>
          <w:vertAlign w:val="superscript"/>
        </w:rPr>
        <w:t>th</w:t>
      </w:r>
      <w:r w:rsidRPr="008109D8">
        <w:rPr>
          <w:rFonts w:ascii="Calibri" w:hAnsi="Calibri"/>
          <w:sz w:val="24"/>
          <w:szCs w:val="24"/>
        </w:rPr>
        <w:t>, are the Chubby Ones or Cherubim’s. If You have any questions on the 24 orders, You must get My book called “</w:t>
      </w:r>
      <w:r w:rsidRPr="008109D8">
        <w:rPr>
          <w:rFonts w:ascii="Calibri" w:hAnsi="Calibri"/>
          <w:b/>
          <w:sz w:val="24"/>
          <w:szCs w:val="24"/>
        </w:rPr>
        <w:t>The Lord Yah and the 30 Orders of the Biblical Giants, Biblical Dragons and Biblical Law</w:t>
      </w:r>
      <w:r w:rsidRPr="008109D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90F64" w:rsidRPr="008109D8" w:rsidRDefault="00390F64" w:rsidP="00390F64">
      <w:pPr>
        <w:spacing w:line="480" w:lineRule="auto"/>
        <w:jc w:val="center"/>
        <w:rPr>
          <w:b/>
          <w:sz w:val="24"/>
          <w:szCs w:val="24"/>
        </w:rPr>
      </w:pPr>
      <w:r w:rsidRPr="008109D8">
        <w:rPr>
          <w:b/>
          <w:sz w:val="24"/>
          <w:szCs w:val="24"/>
        </w:rPr>
        <w:t>What are the exorcisms (solemn commands) of Demon’s in scripture?</w:t>
      </w:r>
    </w:p>
    <w:p w:rsidR="00390F64" w:rsidRPr="008109D8" w:rsidRDefault="00390F64" w:rsidP="00390F64">
      <w:pPr>
        <w:spacing w:line="480" w:lineRule="auto"/>
        <w:jc w:val="both"/>
        <w:rPr>
          <w:sz w:val="24"/>
          <w:szCs w:val="24"/>
        </w:rPr>
      </w:pPr>
      <w:r w:rsidRPr="008109D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90F64" w:rsidRPr="008109D8" w:rsidRDefault="00390F64" w:rsidP="00390F64">
      <w:pPr>
        <w:spacing w:line="480" w:lineRule="auto"/>
        <w:jc w:val="both"/>
        <w:rPr>
          <w:sz w:val="24"/>
          <w:szCs w:val="24"/>
        </w:rPr>
      </w:pPr>
      <w:r w:rsidRPr="008109D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90F64" w:rsidRPr="008109D8" w:rsidRDefault="00390F64" w:rsidP="00390F64">
      <w:pPr>
        <w:spacing w:line="480" w:lineRule="auto"/>
        <w:jc w:val="both"/>
        <w:rPr>
          <w:sz w:val="24"/>
          <w:szCs w:val="24"/>
        </w:rPr>
      </w:pPr>
      <w:r w:rsidRPr="008109D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90F64" w:rsidRPr="008109D8" w:rsidRDefault="00390F64" w:rsidP="00390F64">
      <w:pPr>
        <w:spacing w:line="480" w:lineRule="auto"/>
        <w:jc w:val="both"/>
        <w:rPr>
          <w:sz w:val="24"/>
          <w:szCs w:val="24"/>
        </w:rPr>
      </w:pPr>
      <w:r w:rsidRPr="008109D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109D8">
        <w:rPr>
          <w:sz w:val="24"/>
          <w:szCs w:val="24"/>
          <w:vertAlign w:val="superscript"/>
        </w:rPr>
        <w:t xml:space="preserve">st </w:t>
      </w:r>
      <w:r w:rsidRPr="008109D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90F64" w:rsidRPr="008109D8" w:rsidRDefault="00390F64" w:rsidP="00390F64">
      <w:pPr>
        <w:spacing w:line="480" w:lineRule="auto"/>
        <w:jc w:val="both"/>
        <w:rPr>
          <w:sz w:val="24"/>
          <w:szCs w:val="24"/>
        </w:rPr>
      </w:pPr>
      <w:r w:rsidRPr="008109D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109D8">
        <w:rPr>
          <w:sz w:val="24"/>
          <w:szCs w:val="24"/>
          <w:vertAlign w:val="superscript"/>
        </w:rPr>
        <w:t>st</w:t>
      </w:r>
      <w:r w:rsidRPr="008109D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90F64" w:rsidRPr="008109D8" w:rsidRDefault="00390F64" w:rsidP="00390F64">
      <w:pPr>
        <w:spacing w:line="480" w:lineRule="auto"/>
        <w:jc w:val="both"/>
        <w:rPr>
          <w:sz w:val="24"/>
          <w:szCs w:val="24"/>
        </w:rPr>
      </w:pPr>
      <w:r w:rsidRPr="008109D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90F64" w:rsidRPr="008109D8" w:rsidRDefault="00390F64" w:rsidP="00390F64">
      <w:pPr>
        <w:spacing w:line="480" w:lineRule="auto"/>
        <w:jc w:val="both"/>
        <w:rPr>
          <w:sz w:val="24"/>
          <w:szCs w:val="24"/>
        </w:rPr>
      </w:pPr>
      <w:r w:rsidRPr="008109D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90F64" w:rsidRPr="008109D8" w:rsidRDefault="00390F64" w:rsidP="00390F64">
      <w:pPr>
        <w:spacing w:line="480" w:lineRule="auto"/>
        <w:jc w:val="both"/>
        <w:rPr>
          <w:sz w:val="24"/>
          <w:szCs w:val="24"/>
        </w:rPr>
      </w:pPr>
      <w:r w:rsidRPr="008109D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90F64" w:rsidRPr="008109D8" w:rsidRDefault="00390F64" w:rsidP="00390F64">
      <w:pPr>
        <w:spacing w:line="480" w:lineRule="auto"/>
        <w:jc w:val="both"/>
        <w:rPr>
          <w:sz w:val="24"/>
          <w:szCs w:val="24"/>
        </w:rPr>
      </w:pPr>
      <w:r w:rsidRPr="008109D8">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90F64" w:rsidRPr="008109D8" w:rsidRDefault="00390F64" w:rsidP="00390F64">
      <w:pPr>
        <w:spacing w:line="480" w:lineRule="auto"/>
        <w:jc w:val="center"/>
        <w:rPr>
          <w:b/>
          <w:sz w:val="24"/>
          <w:szCs w:val="24"/>
        </w:rPr>
      </w:pPr>
      <w:r w:rsidRPr="008109D8">
        <w:rPr>
          <w:b/>
          <w:sz w:val="24"/>
          <w:szCs w:val="24"/>
        </w:rPr>
        <w:t>Familiar Spirits</w:t>
      </w:r>
    </w:p>
    <w:p w:rsidR="00390F64" w:rsidRPr="008109D8" w:rsidRDefault="00390F64" w:rsidP="00390F64">
      <w:pPr>
        <w:spacing w:line="480" w:lineRule="auto"/>
        <w:jc w:val="both"/>
        <w:rPr>
          <w:sz w:val="24"/>
          <w:szCs w:val="24"/>
          <w:u w:val="single"/>
        </w:rPr>
      </w:pPr>
      <w:r w:rsidRPr="008109D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109D8">
        <w:rPr>
          <w:sz w:val="24"/>
          <w:szCs w:val="24"/>
          <w:vertAlign w:val="superscript"/>
        </w:rPr>
        <w:t>st</w:t>
      </w:r>
      <w:r w:rsidRPr="008109D8">
        <w:rPr>
          <w:sz w:val="24"/>
          <w:szCs w:val="24"/>
        </w:rPr>
        <w:t xml:space="preserve"> Samuel 28:3-9 it tells us that Saul sought after a Familiar Spirit to contact Samuel which was disobedience to the Lord.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it states that the Father made His Son to pass through the fire and dealt with Familiar Spirits which was wickedness in the sight of the Lord. In 2</w:t>
      </w:r>
      <w:r w:rsidRPr="008109D8">
        <w:rPr>
          <w:sz w:val="24"/>
          <w:szCs w:val="24"/>
          <w:vertAlign w:val="superscript"/>
        </w:rPr>
        <w:t>nd</w:t>
      </w:r>
      <w:r w:rsidRPr="008109D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109D8">
        <w:rPr>
          <w:sz w:val="24"/>
          <w:szCs w:val="24"/>
          <w:vertAlign w:val="superscript"/>
        </w:rPr>
        <w:t>st</w:t>
      </w:r>
      <w:r w:rsidRPr="008109D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109D8">
        <w:rPr>
          <w:sz w:val="24"/>
          <w:szCs w:val="24"/>
          <w:vertAlign w:val="superscript"/>
        </w:rPr>
        <w:t>st</w:t>
      </w:r>
      <w:r w:rsidRPr="008109D8">
        <w:rPr>
          <w:sz w:val="24"/>
          <w:szCs w:val="24"/>
        </w:rPr>
        <w:t xml:space="preserve"> John 2:15-17. </w:t>
      </w:r>
    </w:p>
    <w:p w:rsidR="00390F64" w:rsidRPr="008109D8" w:rsidRDefault="00390F64" w:rsidP="00390F64">
      <w:pPr>
        <w:spacing w:line="480" w:lineRule="auto"/>
        <w:jc w:val="center"/>
        <w:rPr>
          <w:b/>
          <w:sz w:val="24"/>
          <w:szCs w:val="24"/>
        </w:rPr>
      </w:pPr>
      <w:r w:rsidRPr="008109D8">
        <w:rPr>
          <w:b/>
          <w:sz w:val="24"/>
          <w:szCs w:val="24"/>
        </w:rPr>
        <w:t>Fallen Cherub Dragon Giants</w:t>
      </w:r>
    </w:p>
    <w:p w:rsidR="00390F64" w:rsidRPr="008109D8" w:rsidRDefault="00390F64" w:rsidP="00390F64">
      <w:pPr>
        <w:spacing w:line="480" w:lineRule="auto"/>
        <w:jc w:val="both"/>
        <w:rPr>
          <w:sz w:val="24"/>
          <w:szCs w:val="24"/>
        </w:rPr>
      </w:pPr>
      <w:r w:rsidRPr="008109D8">
        <w:rPr>
          <w:sz w:val="24"/>
          <w:szCs w:val="24"/>
        </w:rPr>
        <w:t xml:space="preserve">The 24 levels of the </w:t>
      </w:r>
      <w:r w:rsidRPr="008109D8">
        <w:rPr>
          <w:b/>
          <w:sz w:val="24"/>
          <w:szCs w:val="24"/>
        </w:rPr>
        <w:t>Grigori or Watchers</w:t>
      </w:r>
      <w:r w:rsidRPr="008109D8">
        <w:rPr>
          <w:sz w:val="24"/>
          <w:szCs w:val="24"/>
        </w:rPr>
        <w:t xml:space="preserve"> are the 1</w:t>
      </w:r>
      <w:r w:rsidRPr="008109D8">
        <w:rPr>
          <w:sz w:val="24"/>
          <w:szCs w:val="24"/>
          <w:vertAlign w:val="superscript"/>
        </w:rPr>
        <w:t>st</w:t>
      </w:r>
      <w:r w:rsidRPr="008109D8">
        <w:rPr>
          <w:sz w:val="24"/>
          <w:szCs w:val="24"/>
        </w:rPr>
        <w:t>/2</w:t>
      </w:r>
      <w:r w:rsidRPr="008109D8">
        <w:rPr>
          <w:sz w:val="24"/>
          <w:szCs w:val="24"/>
          <w:vertAlign w:val="superscript"/>
        </w:rPr>
        <w:t>nd</w:t>
      </w:r>
      <w:r w:rsidRPr="008109D8">
        <w:rPr>
          <w:sz w:val="24"/>
          <w:szCs w:val="24"/>
        </w:rPr>
        <w:t xml:space="preserve"> in 2</w:t>
      </w:r>
      <w:r w:rsidRPr="008109D8">
        <w:rPr>
          <w:sz w:val="24"/>
          <w:szCs w:val="24"/>
          <w:vertAlign w:val="superscript"/>
        </w:rPr>
        <w:t>nd</w:t>
      </w:r>
      <w:r w:rsidRPr="008109D8">
        <w:rPr>
          <w:sz w:val="24"/>
          <w:szCs w:val="24"/>
        </w:rPr>
        <w:t xml:space="preserve"> Enoch p. 8-9, 485-500.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is the </w:t>
      </w:r>
      <w:r w:rsidRPr="008109D8">
        <w:rPr>
          <w:b/>
          <w:sz w:val="24"/>
          <w:szCs w:val="24"/>
        </w:rPr>
        <w:t>Anak or Long Neck</w:t>
      </w:r>
      <w:r w:rsidRPr="008109D8">
        <w:rPr>
          <w:sz w:val="24"/>
          <w:szCs w:val="24"/>
        </w:rPr>
        <w:t xml:space="preserve"> in Genesis 6:1-5 &amp; Numbers 13:33. 5</w:t>
      </w:r>
      <w:r w:rsidRPr="008109D8">
        <w:rPr>
          <w:sz w:val="24"/>
          <w:szCs w:val="24"/>
          <w:vertAlign w:val="superscript"/>
        </w:rPr>
        <w:t>th</w:t>
      </w:r>
      <w:r w:rsidRPr="008109D8">
        <w:rPr>
          <w:sz w:val="24"/>
          <w:szCs w:val="24"/>
        </w:rPr>
        <w:t>/6</w:t>
      </w:r>
      <w:r w:rsidRPr="008109D8">
        <w:rPr>
          <w:sz w:val="24"/>
          <w:szCs w:val="24"/>
          <w:vertAlign w:val="superscript"/>
        </w:rPr>
        <w:t>th</w:t>
      </w:r>
      <w:r w:rsidRPr="008109D8">
        <w:rPr>
          <w:sz w:val="24"/>
          <w:szCs w:val="24"/>
        </w:rPr>
        <w:t xml:space="preserve">, is the </w:t>
      </w:r>
      <w:r w:rsidRPr="008109D8">
        <w:rPr>
          <w:b/>
          <w:sz w:val="24"/>
          <w:szCs w:val="24"/>
        </w:rPr>
        <w:t xml:space="preserve">Anakin or Anakim </w:t>
      </w:r>
      <w:r w:rsidRPr="008109D8">
        <w:rPr>
          <w:sz w:val="24"/>
          <w:szCs w:val="24"/>
        </w:rPr>
        <w:t>in Genesis 6:1-5; Numbers 13:33. 7</w:t>
      </w:r>
      <w:r w:rsidRPr="008109D8">
        <w:rPr>
          <w:sz w:val="24"/>
          <w:szCs w:val="24"/>
          <w:vertAlign w:val="superscript"/>
        </w:rPr>
        <w:t>th</w:t>
      </w:r>
      <w:r w:rsidRPr="008109D8">
        <w:rPr>
          <w:sz w:val="24"/>
          <w:szCs w:val="24"/>
        </w:rPr>
        <w:t xml:space="preserve">, is the </w:t>
      </w:r>
      <w:r w:rsidRPr="008109D8">
        <w:rPr>
          <w:b/>
          <w:sz w:val="24"/>
          <w:szCs w:val="24"/>
        </w:rPr>
        <w:t xml:space="preserve">Nephilim </w:t>
      </w:r>
      <w:r w:rsidRPr="008109D8">
        <w:rPr>
          <w:sz w:val="24"/>
          <w:szCs w:val="24"/>
        </w:rPr>
        <w:t>in Genesis 6:1-5. 8</w:t>
      </w:r>
      <w:r w:rsidRPr="008109D8">
        <w:rPr>
          <w:sz w:val="24"/>
          <w:szCs w:val="24"/>
          <w:vertAlign w:val="superscript"/>
        </w:rPr>
        <w:t>th</w:t>
      </w:r>
      <w:r w:rsidRPr="008109D8">
        <w:rPr>
          <w:sz w:val="24"/>
          <w:szCs w:val="24"/>
        </w:rPr>
        <w:t xml:space="preserve">, is the </w:t>
      </w:r>
      <w:r w:rsidRPr="008109D8">
        <w:rPr>
          <w:b/>
          <w:sz w:val="24"/>
          <w:szCs w:val="24"/>
        </w:rPr>
        <w:t>Nefilim</w:t>
      </w:r>
      <w:r w:rsidRPr="008109D8">
        <w:rPr>
          <w:sz w:val="24"/>
          <w:szCs w:val="24"/>
        </w:rPr>
        <w:t xml:space="preserve"> in Genesis 6:1-5. 9</w:t>
      </w:r>
      <w:r w:rsidRPr="008109D8">
        <w:rPr>
          <w:sz w:val="24"/>
          <w:szCs w:val="24"/>
          <w:vertAlign w:val="superscript"/>
        </w:rPr>
        <w:t>th</w:t>
      </w:r>
      <w:r w:rsidRPr="008109D8">
        <w:rPr>
          <w:sz w:val="24"/>
          <w:szCs w:val="24"/>
        </w:rPr>
        <w:t>/10</w:t>
      </w:r>
      <w:r w:rsidRPr="008109D8">
        <w:rPr>
          <w:sz w:val="24"/>
          <w:szCs w:val="24"/>
          <w:vertAlign w:val="superscript"/>
        </w:rPr>
        <w:t>th</w:t>
      </w:r>
      <w:r w:rsidRPr="008109D8">
        <w:rPr>
          <w:sz w:val="24"/>
          <w:szCs w:val="24"/>
        </w:rPr>
        <w:t xml:space="preserve">, is the </w:t>
      </w:r>
      <w:r w:rsidRPr="008109D8">
        <w:rPr>
          <w:b/>
          <w:sz w:val="24"/>
          <w:szCs w:val="24"/>
        </w:rPr>
        <w:t>Zamzummim</w:t>
      </w:r>
      <w:r w:rsidRPr="008109D8">
        <w:rPr>
          <w:sz w:val="24"/>
          <w:szCs w:val="24"/>
        </w:rPr>
        <w:t xml:space="preserve"> or </w:t>
      </w:r>
      <w:r w:rsidRPr="008109D8">
        <w:rPr>
          <w:b/>
          <w:sz w:val="24"/>
          <w:szCs w:val="24"/>
        </w:rPr>
        <w:t>Zumzamim</w:t>
      </w:r>
      <w:r w:rsidRPr="008109D8">
        <w:rPr>
          <w:sz w:val="24"/>
          <w:szCs w:val="24"/>
        </w:rPr>
        <w:t xml:space="preserve"> </w:t>
      </w:r>
      <w:r w:rsidRPr="008109D8">
        <w:rPr>
          <w:b/>
          <w:sz w:val="24"/>
          <w:szCs w:val="24"/>
        </w:rPr>
        <w:t>(Zuzim)</w:t>
      </w:r>
      <w:r w:rsidRPr="008109D8">
        <w:rPr>
          <w:sz w:val="24"/>
          <w:szCs w:val="24"/>
        </w:rPr>
        <w:t xml:space="preserve"> in Genesis 6:1-5. 11</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is the </w:t>
      </w:r>
      <w:r w:rsidRPr="008109D8">
        <w:rPr>
          <w:b/>
          <w:sz w:val="24"/>
          <w:szCs w:val="24"/>
        </w:rPr>
        <w:t>Gibborim or Mighty Ones</w:t>
      </w:r>
      <w:r w:rsidRPr="008109D8">
        <w:rPr>
          <w:sz w:val="24"/>
          <w:szCs w:val="24"/>
        </w:rPr>
        <w:t xml:space="preserve"> in Genesis 6:1-5. 13</w:t>
      </w:r>
      <w:r w:rsidRPr="008109D8">
        <w:rPr>
          <w:sz w:val="24"/>
          <w:szCs w:val="24"/>
          <w:vertAlign w:val="superscript"/>
        </w:rPr>
        <w:t>th</w:t>
      </w:r>
      <w:r w:rsidRPr="008109D8">
        <w:rPr>
          <w:sz w:val="24"/>
          <w:szCs w:val="24"/>
        </w:rPr>
        <w:t>-15</w:t>
      </w:r>
      <w:r w:rsidRPr="008109D8">
        <w:rPr>
          <w:sz w:val="24"/>
          <w:szCs w:val="24"/>
          <w:vertAlign w:val="superscript"/>
        </w:rPr>
        <w:t>th</w:t>
      </w:r>
      <w:r w:rsidRPr="008109D8">
        <w:rPr>
          <w:sz w:val="24"/>
          <w:szCs w:val="24"/>
        </w:rPr>
        <w:t xml:space="preserve">, is the </w:t>
      </w:r>
      <w:r w:rsidRPr="008109D8">
        <w:rPr>
          <w:b/>
          <w:sz w:val="24"/>
          <w:szCs w:val="24"/>
        </w:rPr>
        <w:t>Rephaim</w:t>
      </w:r>
      <w:r w:rsidRPr="008109D8">
        <w:rPr>
          <w:sz w:val="24"/>
          <w:szCs w:val="24"/>
        </w:rPr>
        <w:t xml:space="preserve"> or </w:t>
      </w:r>
      <w:r w:rsidRPr="008109D8">
        <w:rPr>
          <w:b/>
          <w:sz w:val="24"/>
          <w:szCs w:val="24"/>
        </w:rPr>
        <w:t>Rapahaim</w:t>
      </w:r>
      <w:r w:rsidRPr="008109D8">
        <w:rPr>
          <w:sz w:val="24"/>
          <w:szCs w:val="24"/>
        </w:rPr>
        <w:t xml:space="preserve"> or </w:t>
      </w:r>
      <w:r w:rsidRPr="008109D8">
        <w:rPr>
          <w:b/>
          <w:sz w:val="24"/>
          <w:szCs w:val="24"/>
        </w:rPr>
        <w:t>Refaim</w:t>
      </w:r>
      <w:r w:rsidRPr="008109D8">
        <w:rPr>
          <w:sz w:val="24"/>
          <w:szCs w:val="24"/>
        </w:rPr>
        <w:t xml:space="preserve"> in Joshua 17:15 &amp; Deuteronomy 2:11, 20; 3:11-12. 16</w:t>
      </w:r>
      <w:r w:rsidRPr="008109D8">
        <w:rPr>
          <w:sz w:val="24"/>
          <w:szCs w:val="24"/>
          <w:vertAlign w:val="superscript"/>
        </w:rPr>
        <w:t>th</w:t>
      </w:r>
      <w:r w:rsidRPr="008109D8">
        <w:rPr>
          <w:sz w:val="24"/>
          <w:szCs w:val="24"/>
        </w:rPr>
        <w:t>-19</w:t>
      </w:r>
      <w:r w:rsidRPr="008109D8">
        <w:rPr>
          <w:sz w:val="24"/>
          <w:szCs w:val="24"/>
          <w:vertAlign w:val="superscript"/>
        </w:rPr>
        <w:t>th</w:t>
      </w:r>
      <w:r w:rsidRPr="008109D8">
        <w:rPr>
          <w:sz w:val="24"/>
          <w:szCs w:val="24"/>
        </w:rPr>
        <w:t xml:space="preserve">, is the </w:t>
      </w:r>
      <w:r w:rsidRPr="008109D8">
        <w:rPr>
          <w:b/>
          <w:sz w:val="24"/>
          <w:szCs w:val="24"/>
        </w:rPr>
        <w:t>Emim</w:t>
      </w:r>
      <w:r w:rsidRPr="008109D8">
        <w:rPr>
          <w:sz w:val="24"/>
          <w:szCs w:val="24"/>
        </w:rPr>
        <w:t xml:space="preserve"> or </w:t>
      </w:r>
      <w:r w:rsidRPr="008109D8">
        <w:rPr>
          <w:b/>
          <w:sz w:val="24"/>
          <w:szCs w:val="24"/>
        </w:rPr>
        <w:t xml:space="preserve">Emma </w:t>
      </w:r>
      <w:r w:rsidRPr="008109D8">
        <w:rPr>
          <w:sz w:val="24"/>
          <w:szCs w:val="24"/>
        </w:rPr>
        <w:t xml:space="preserve">or </w:t>
      </w:r>
      <w:r w:rsidRPr="008109D8">
        <w:rPr>
          <w:b/>
          <w:sz w:val="24"/>
          <w:szCs w:val="24"/>
        </w:rPr>
        <w:t xml:space="preserve">Ema </w:t>
      </w:r>
      <w:r w:rsidRPr="008109D8">
        <w:rPr>
          <w:sz w:val="24"/>
          <w:szCs w:val="24"/>
        </w:rPr>
        <w:t xml:space="preserve">or </w:t>
      </w:r>
      <w:r w:rsidRPr="008109D8">
        <w:rPr>
          <w:b/>
          <w:sz w:val="24"/>
          <w:szCs w:val="24"/>
        </w:rPr>
        <w:t>Emites</w:t>
      </w:r>
      <w:r w:rsidRPr="008109D8">
        <w:rPr>
          <w:sz w:val="24"/>
          <w:szCs w:val="24"/>
        </w:rPr>
        <w:t xml:space="preserve"> in Joshua 17:15; Deuteronomy 2:11, 20; 3:11-12. 20</w:t>
      </w:r>
      <w:r w:rsidRPr="008109D8">
        <w:rPr>
          <w:sz w:val="24"/>
          <w:szCs w:val="24"/>
          <w:vertAlign w:val="superscript"/>
        </w:rPr>
        <w:t>th</w:t>
      </w:r>
      <w:r w:rsidRPr="008109D8">
        <w:rPr>
          <w:sz w:val="24"/>
          <w:szCs w:val="24"/>
        </w:rPr>
        <w:t xml:space="preserve">, is the </w:t>
      </w:r>
      <w:r w:rsidRPr="008109D8">
        <w:rPr>
          <w:b/>
          <w:sz w:val="24"/>
          <w:szCs w:val="24"/>
        </w:rPr>
        <w:t xml:space="preserve">Raphah </w:t>
      </w:r>
      <w:r w:rsidRPr="008109D8">
        <w:rPr>
          <w:sz w:val="24"/>
          <w:szCs w:val="24"/>
        </w:rPr>
        <w:t>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21</w:t>
      </w:r>
      <w:r w:rsidRPr="008109D8">
        <w:rPr>
          <w:sz w:val="24"/>
          <w:szCs w:val="24"/>
          <w:vertAlign w:val="superscript"/>
        </w:rPr>
        <w:t>st</w:t>
      </w:r>
      <w:r w:rsidRPr="008109D8">
        <w:rPr>
          <w:sz w:val="24"/>
          <w:szCs w:val="24"/>
        </w:rPr>
        <w:t xml:space="preserve">, is the </w:t>
      </w:r>
      <w:r w:rsidRPr="008109D8">
        <w:rPr>
          <w:b/>
          <w:sz w:val="24"/>
          <w:szCs w:val="24"/>
        </w:rPr>
        <w:t>Rapha</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22</w:t>
      </w:r>
      <w:r w:rsidRPr="008109D8">
        <w:rPr>
          <w:sz w:val="24"/>
          <w:szCs w:val="24"/>
          <w:vertAlign w:val="superscript"/>
        </w:rPr>
        <w:t>nd</w:t>
      </w:r>
      <w:r w:rsidRPr="008109D8">
        <w:rPr>
          <w:sz w:val="24"/>
          <w:szCs w:val="24"/>
        </w:rPr>
        <w:t xml:space="preserve">, is the </w:t>
      </w:r>
      <w:r w:rsidRPr="008109D8">
        <w:rPr>
          <w:b/>
          <w:sz w:val="24"/>
          <w:szCs w:val="24"/>
        </w:rPr>
        <w:t xml:space="preserve">Haraphah (Saph/Sippai) </w:t>
      </w:r>
      <w:r w:rsidRPr="008109D8">
        <w:rPr>
          <w:sz w:val="24"/>
          <w:szCs w:val="24"/>
        </w:rPr>
        <w:t>in 2</w:t>
      </w:r>
      <w:r w:rsidRPr="008109D8">
        <w:rPr>
          <w:sz w:val="24"/>
          <w:szCs w:val="24"/>
          <w:vertAlign w:val="superscript"/>
        </w:rPr>
        <w:t>nd</w:t>
      </w:r>
      <w:r w:rsidRPr="008109D8">
        <w:rPr>
          <w:sz w:val="24"/>
          <w:szCs w:val="24"/>
        </w:rPr>
        <w:t xml:space="preserve"> Samuel 21:18, 23</w:t>
      </w:r>
      <w:r w:rsidRPr="008109D8">
        <w:rPr>
          <w:sz w:val="24"/>
          <w:szCs w:val="24"/>
          <w:vertAlign w:val="superscript"/>
        </w:rPr>
        <w:t>rd</w:t>
      </w:r>
      <w:r w:rsidRPr="008109D8">
        <w:rPr>
          <w:sz w:val="24"/>
          <w:szCs w:val="24"/>
        </w:rPr>
        <w:t xml:space="preserve">, is the </w:t>
      </w:r>
      <w:r w:rsidRPr="008109D8">
        <w:rPr>
          <w:b/>
          <w:sz w:val="24"/>
          <w:szCs w:val="24"/>
        </w:rPr>
        <w:t xml:space="preserve">Gittites (Goliath, Ishbi-Benob His Son &amp; Lahmi His Brother) </w:t>
      </w:r>
      <w:r w:rsidRPr="008109D8">
        <w:rPr>
          <w:sz w:val="24"/>
          <w:szCs w:val="24"/>
        </w:rPr>
        <w:t>in 2</w:t>
      </w:r>
      <w:r w:rsidRPr="008109D8">
        <w:rPr>
          <w:sz w:val="24"/>
          <w:szCs w:val="24"/>
          <w:vertAlign w:val="superscript"/>
        </w:rPr>
        <w:t>nd</w:t>
      </w:r>
      <w:r w:rsidRPr="008109D8">
        <w:rPr>
          <w:sz w:val="24"/>
          <w:szCs w:val="24"/>
        </w:rPr>
        <w:t xml:space="preserve"> Samuel 21:16, 19 &amp; 24</w:t>
      </w:r>
      <w:r w:rsidRPr="008109D8">
        <w:rPr>
          <w:sz w:val="24"/>
          <w:szCs w:val="24"/>
          <w:vertAlign w:val="superscript"/>
        </w:rPr>
        <w:t>th</w:t>
      </w:r>
      <w:r w:rsidRPr="008109D8">
        <w:rPr>
          <w:sz w:val="24"/>
          <w:szCs w:val="24"/>
        </w:rPr>
        <w:t xml:space="preserve">, is the </w:t>
      </w:r>
      <w:r w:rsidRPr="008109D8">
        <w:rPr>
          <w:b/>
          <w:sz w:val="24"/>
          <w:szCs w:val="24"/>
        </w:rPr>
        <w:t xml:space="preserve">Warrior </w:t>
      </w:r>
      <w:r w:rsidRPr="008109D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109D8">
        <w:rPr>
          <w:b/>
          <w:i/>
          <w:sz w:val="24"/>
          <w:szCs w:val="24"/>
        </w:rPr>
        <w:t>Age of the Giants</w:t>
      </w:r>
      <w:r w:rsidRPr="008109D8">
        <w:rPr>
          <w:sz w:val="24"/>
          <w:szCs w:val="24"/>
        </w:rPr>
        <w:t xml:space="preserve">” in Genesis 1:1-1:2 &amp; 120 realms of Giants (2/3 of the Warriors) by Michael in “Holy Divine Love Intercourse” is in Acts 17:28-29. The 24 levels is to each of the Trinity &amp; the Law in Holy Divine Nature.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are the Lord James for Boys &amp; Law/Stephen for Lords as the Giant Lords governs the Highest 60 levels of Giants under the 30</w:t>
      </w:r>
      <w:r w:rsidRPr="008109D8">
        <w:rPr>
          <w:b/>
          <w:sz w:val="24"/>
          <w:szCs w:val="24"/>
          <w:vertAlign w:val="superscript"/>
        </w:rPr>
        <w:t>th</w:t>
      </w:r>
      <w:r w:rsidRPr="008109D8">
        <w:rPr>
          <w:b/>
          <w:sz w:val="24"/>
          <w:szCs w:val="24"/>
        </w:rPr>
        <w:t xml:space="preserve"> order of Yah</w:t>
      </w:r>
      <w:r w:rsidRPr="008109D8">
        <w:rPr>
          <w:sz w:val="24"/>
          <w:szCs w:val="24"/>
        </w:rPr>
        <w:t xml:space="preserve">. </w:t>
      </w:r>
      <w:r w:rsidRPr="008109D8">
        <w:rPr>
          <w:b/>
          <w:sz w:val="24"/>
          <w:szCs w:val="24"/>
        </w:rPr>
        <w:t>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Lord Jesus &amp; Lord John the Lord’s Man/Woman governs the Higher &amp; High 60 levels of Giants</w:t>
      </w:r>
      <w:r w:rsidRPr="008109D8">
        <w:rPr>
          <w:sz w:val="24"/>
          <w:szCs w:val="24"/>
        </w:rPr>
        <w:t xml:space="preserve">. </w:t>
      </w:r>
    </w:p>
    <w:p w:rsidR="00390F64" w:rsidRPr="008109D8" w:rsidRDefault="00390F64" w:rsidP="00390F64">
      <w:pPr>
        <w:spacing w:line="480" w:lineRule="auto"/>
        <w:jc w:val="center"/>
        <w:rPr>
          <w:b/>
          <w:sz w:val="24"/>
          <w:szCs w:val="24"/>
        </w:rPr>
      </w:pPr>
      <w:r w:rsidRPr="008109D8">
        <w:rPr>
          <w:b/>
          <w:sz w:val="24"/>
          <w:szCs w:val="24"/>
        </w:rPr>
        <w:t>Enchanters</w:t>
      </w:r>
    </w:p>
    <w:p w:rsidR="00390F64" w:rsidRPr="008109D8" w:rsidRDefault="00390F64" w:rsidP="00390F64">
      <w:pPr>
        <w:spacing w:line="480" w:lineRule="auto"/>
        <w:jc w:val="both"/>
        <w:rPr>
          <w:sz w:val="24"/>
          <w:szCs w:val="24"/>
        </w:rPr>
      </w:pPr>
      <w:r w:rsidRPr="008109D8">
        <w:rPr>
          <w:sz w:val="24"/>
          <w:szCs w:val="24"/>
        </w:rPr>
        <w:t xml:space="preserve">The word incantation derives from a Latin word </w:t>
      </w:r>
      <w:r w:rsidRPr="008109D8">
        <w:rPr>
          <w:b/>
          <w:i/>
          <w:sz w:val="24"/>
          <w:szCs w:val="24"/>
        </w:rPr>
        <w:t xml:space="preserve">Incantare </w:t>
      </w:r>
      <w:r w:rsidRPr="008109D8">
        <w:rPr>
          <w:sz w:val="24"/>
          <w:szCs w:val="24"/>
        </w:rPr>
        <w:t>meaning “</w:t>
      </w:r>
      <w:r w:rsidRPr="008109D8">
        <w:rPr>
          <w:b/>
          <w:sz w:val="24"/>
          <w:szCs w:val="24"/>
        </w:rPr>
        <w:t>to chant a magical spell upon</w:t>
      </w:r>
      <w:r w:rsidRPr="008109D8">
        <w:rPr>
          <w:sz w:val="24"/>
          <w:szCs w:val="24"/>
        </w:rPr>
        <w:t>” and “</w:t>
      </w:r>
      <w:r w:rsidRPr="008109D8">
        <w:rPr>
          <w:b/>
          <w:sz w:val="24"/>
          <w:szCs w:val="24"/>
        </w:rPr>
        <w:t>to utter an incantation, or cast a magical spell</w:t>
      </w:r>
      <w:r w:rsidRPr="008109D8">
        <w:rPr>
          <w:sz w:val="24"/>
          <w:szCs w:val="24"/>
        </w:rPr>
        <w:t>” from the word “</w:t>
      </w:r>
      <w:r w:rsidRPr="008109D8">
        <w:rPr>
          <w:b/>
          <w:sz w:val="24"/>
          <w:szCs w:val="24"/>
        </w:rPr>
        <w:t>enchant</w:t>
      </w:r>
      <w:r w:rsidRPr="008109D8">
        <w:rPr>
          <w:sz w:val="24"/>
          <w:szCs w:val="24"/>
        </w:rPr>
        <w:t xml:space="preserve">”. Also the word </w:t>
      </w:r>
      <w:r w:rsidRPr="008109D8">
        <w:rPr>
          <w:b/>
          <w:i/>
          <w:sz w:val="24"/>
          <w:szCs w:val="24"/>
        </w:rPr>
        <w:t>In</w:t>
      </w:r>
      <w:r w:rsidRPr="008109D8">
        <w:rPr>
          <w:i/>
          <w:sz w:val="24"/>
          <w:szCs w:val="24"/>
        </w:rPr>
        <w:t xml:space="preserve"> </w:t>
      </w:r>
      <w:r w:rsidRPr="008109D8">
        <w:rPr>
          <w:sz w:val="24"/>
          <w:szCs w:val="24"/>
        </w:rPr>
        <w:t>concerning “</w:t>
      </w:r>
      <w:r w:rsidRPr="008109D8">
        <w:rPr>
          <w:b/>
          <w:sz w:val="24"/>
          <w:szCs w:val="24"/>
        </w:rPr>
        <w:t>into</w:t>
      </w:r>
      <w:r w:rsidRPr="008109D8">
        <w:rPr>
          <w:sz w:val="24"/>
          <w:szCs w:val="24"/>
        </w:rPr>
        <w:t xml:space="preserve">” and </w:t>
      </w:r>
      <w:r w:rsidRPr="008109D8">
        <w:rPr>
          <w:b/>
          <w:i/>
          <w:sz w:val="24"/>
          <w:szCs w:val="24"/>
        </w:rPr>
        <w:t>Cantare</w:t>
      </w:r>
      <w:r w:rsidRPr="008109D8">
        <w:rPr>
          <w:sz w:val="24"/>
          <w:szCs w:val="24"/>
        </w:rPr>
        <w:t xml:space="preserve"> can mean “</w:t>
      </w:r>
      <w:r w:rsidRPr="008109D8">
        <w:rPr>
          <w:b/>
          <w:sz w:val="24"/>
          <w:szCs w:val="24"/>
        </w:rPr>
        <w:t>to sing</w:t>
      </w:r>
      <w:r w:rsidRPr="008109D8">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109D8">
        <w:rPr>
          <w:sz w:val="24"/>
          <w:szCs w:val="24"/>
          <w:vertAlign w:val="superscript"/>
        </w:rPr>
        <w:t>nd</w:t>
      </w:r>
      <w:r w:rsidRPr="008109D8">
        <w:rPr>
          <w:sz w:val="24"/>
          <w:szCs w:val="24"/>
        </w:rPr>
        <w:t xml:space="preserve"> Kings 17:17; 21:6 &amp; 2</w:t>
      </w:r>
      <w:r w:rsidRPr="008109D8">
        <w:rPr>
          <w:sz w:val="24"/>
          <w:szCs w:val="24"/>
          <w:vertAlign w:val="superscript"/>
        </w:rPr>
        <w:t>nd</w:t>
      </w:r>
      <w:r w:rsidRPr="008109D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90F64" w:rsidRPr="008109D8" w:rsidRDefault="00390F64" w:rsidP="00390F64">
      <w:pPr>
        <w:spacing w:line="480" w:lineRule="auto"/>
        <w:jc w:val="center"/>
        <w:rPr>
          <w:b/>
          <w:sz w:val="24"/>
          <w:szCs w:val="24"/>
        </w:rPr>
      </w:pPr>
      <w:r w:rsidRPr="008109D8">
        <w:rPr>
          <w:b/>
          <w:sz w:val="24"/>
          <w:szCs w:val="24"/>
        </w:rPr>
        <w:t>Dwarfs and Elves</w:t>
      </w:r>
    </w:p>
    <w:p w:rsidR="00390F64" w:rsidRPr="008109D8" w:rsidRDefault="00390F64" w:rsidP="00390F64">
      <w:pPr>
        <w:spacing w:line="480" w:lineRule="auto"/>
        <w:jc w:val="both"/>
        <w:rPr>
          <w:sz w:val="24"/>
          <w:szCs w:val="24"/>
        </w:rPr>
      </w:pPr>
      <w:r w:rsidRPr="008109D8">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109D8">
        <w:rPr>
          <w:b/>
          <w:sz w:val="24"/>
          <w:szCs w:val="24"/>
        </w:rPr>
        <w:t>little people</w:t>
      </w:r>
      <w:r w:rsidRPr="008109D8">
        <w:rPr>
          <w:sz w:val="24"/>
          <w:szCs w:val="24"/>
        </w:rPr>
        <w:t>” or a “</w:t>
      </w:r>
      <w:r w:rsidRPr="008109D8">
        <w:rPr>
          <w:b/>
          <w:sz w:val="24"/>
          <w:szCs w:val="24"/>
        </w:rPr>
        <w:t>midget</w:t>
      </w:r>
      <w:r w:rsidRPr="008109D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109D8">
        <w:rPr>
          <w:sz w:val="24"/>
          <w:szCs w:val="24"/>
          <w:vertAlign w:val="superscript"/>
        </w:rPr>
        <w:t>nd</w:t>
      </w:r>
      <w:r w:rsidRPr="008109D8">
        <w:rPr>
          <w:sz w:val="24"/>
          <w:szCs w:val="24"/>
        </w:rPr>
        <w:t xml:space="preserve"> Esdras 15:56; Esther 13:5; Sirach 19:27; 27:27; 1</w:t>
      </w:r>
      <w:r w:rsidRPr="008109D8">
        <w:rPr>
          <w:sz w:val="24"/>
          <w:szCs w:val="24"/>
          <w:vertAlign w:val="superscript"/>
        </w:rPr>
        <w:t>st</w:t>
      </w:r>
      <w:r w:rsidRPr="008109D8">
        <w:rPr>
          <w:sz w:val="24"/>
          <w:szCs w:val="24"/>
        </w:rPr>
        <w:t xml:space="preserve"> Maccabees 1:15; 7:23; 9:61; 2</w:t>
      </w:r>
      <w:r w:rsidRPr="008109D8">
        <w:rPr>
          <w:sz w:val="24"/>
          <w:szCs w:val="24"/>
          <w:vertAlign w:val="superscript"/>
        </w:rPr>
        <w:t>nd</w:t>
      </w:r>
      <w:r w:rsidRPr="008109D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90F64" w:rsidRPr="008109D8" w:rsidRDefault="00390F64" w:rsidP="00390F64">
      <w:pPr>
        <w:spacing w:line="480" w:lineRule="auto"/>
        <w:jc w:val="center"/>
        <w:rPr>
          <w:b/>
          <w:sz w:val="24"/>
          <w:szCs w:val="24"/>
        </w:rPr>
      </w:pPr>
      <w:r w:rsidRPr="008109D8">
        <w:rPr>
          <w:b/>
          <w:sz w:val="24"/>
          <w:szCs w:val="24"/>
        </w:rPr>
        <w:t>Medicines and Drugs</w:t>
      </w:r>
    </w:p>
    <w:p w:rsidR="00390F64" w:rsidRPr="008109D8" w:rsidRDefault="00390F64" w:rsidP="00390F64">
      <w:pPr>
        <w:spacing w:line="480" w:lineRule="auto"/>
        <w:jc w:val="both"/>
        <w:rPr>
          <w:sz w:val="24"/>
          <w:szCs w:val="24"/>
        </w:rPr>
      </w:pPr>
      <w:r w:rsidRPr="008109D8">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90F64" w:rsidRPr="008109D8" w:rsidRDefault="00390F64" w:rsidP="00390F64">
      <w:pPr>
        <w:spacing w:line="480" w:lineRule="auto"/>
        <w:jc w:val="both"/>
        <w:rPr>
          <w:sz w:val="24"/>
          <w:szCs w:val="24"/>
        </w:rPr>
      </w:pPr>
      <w:r w:rsidRPr="008109D8">
        <w:rPr>
          <w:sz w:val="24"/>
          <w:szCs w:val="24"/>
        </w:rPr>
        <w:t>Preventative Medicine: A cheerful disposition is in Proverbs 17:22. Disinfection is in Leviticus 14:41; 15:5. Salt is in Ezekiel 16:4. Physical Exercise profits little, but Godliness is the success of all things is in 1</w:t>
      </w:r>
      <w:r w:rsidRPr="008109D8">
        <w:rPr>
          <w:sz w:val="24"/>
          <w:szCs w:val="24"/>
          <w:vertAlign w:val="superscript"/>
        </w:rPr>
        <w:t>st</w:t>
      </w:r>
      <w:r w:rsidRPr="008109D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109D8">
        <w:rPr>
          <w:sz w:val="24"/>
          <w:szCs w:val="24"/>
          <w:vertAlign w:val="superscript"/>
        </w:rPr>
        <w:t>nd</w:t>
      </w:r>
      <w:r w:rsidRPr="008109D8">
        <w:rPr>
          <w:sz w:val="24"/>
          <w:szCs w:val="24"/>
        </w:rPr>
        <w:t xml:space="preserve"> Kings 20:7 &amp; Isaiah 38:21. Spittle is in Mark 7:33. Water is in Leviticus 15:5; 2</w:t>
      </w:r>
      <w:r w:rsidRPr="008109D8">
        <w:rPr>
          <w:sz w:val="24"/>
          <w:szCs w:val="24"/>
          <w:vertAlign w:val="superscript"/>
        </w:rPr>
        <w:t>nd</w:t>
      </w:r>
      <w:r w:rsidRPr="008109D8">
        <w:rPr>
          <w:sz w:val="24"/>
          <w:szCs w:val="24"/>
        </w:rPr>
        <w:t xml:space="preserve"> Kings 5:10 &amp; John 9:7. Wine is in 1</w:t>
      </w:r>
      <w:r w:rsidRPr="008109D8">
        <w:rPr>
          <w:sz w:val="24"/>
          <w:szCs w:val="24"/>
          <w:vertAlign w:val="superscript"/>
        </w:rPr>
        <w:t>st</w:t>
      </w:r>
      <w:r w:rsidRPr="008109D8">
        <w:rPr>
          <w:sz w:val="24"/>
          <w:szCs w:val="24"/>
        </w:rPr>
        <w:t xml:space="preserve"> Timothy 5:23 &amp; Luke 10:34. Eye salve is in Revelation 3:18. Music is in 1</w:t>
      </w:r>
      <w:r w:rsidRPr="008109D8">
        <w:rPr>
          <w:sz w:val="24"/>
          <w:szCs w:val="24"/>
          <w:vertAlign w:val="superscript"/>
        </w:rPr>
        <w:t>st</w:t>
      </w:r>
      <w:r w:rsidRPr="008109D8">
        <w:rPr>
          <w:sz w:val="24"/>
          <w:szCs w:val="24"/>
        </w:rPr>
        <w:t xml:space="preserve"> Samuel 16:23; 18:10 &amp; 2</w:t>
      </w:r>
      <w:r w:rsidRPr="008109D8">
        <w:rPr>
          <w:sz w:val="24"/>
          <w:szCs w:val="24"/>
          <w:vertAlign w:val="superscript"/>
        </w:rPr>
        <w:t>nd</w:t>
      </w:r>
      <w:r w:rsidRPr="008109D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109D8">
        <w:rPr>
          <w:sz w:val="24"/>
          <w:szCs w:val="24"/>
          <w:vertAlign w:val="superscript"/>
        </w:rPr>
        <w:t>st</w:t>
      </w:r>
      <w:r w:rsidRPr="008109D8">
        <w:rPr>
          <w:sz w:val="24"/>
          <w:szCs w:val="24"/>
        </w:rPr>
        <w:t xml:space="preserve"> Corinthians 15:42-44 &amp; Philippians 3:20-21.      </w:t>
      </w:r>
    </w:p>
    <w:p w:rsidR="00390F64" w:rsidRPr="008109D8" w:rsidRDefault="00390F64" w:rsidP="00390F64">
      <w:pPr>
        <w:spacing w:before="240" w:line="480" w:lineRule="auto"/>
        <w:jc w:val="center"/>
        <w:rPr>
          <w:b/>
          <w:sz w:val="24"/>
          <w:szCs w:val="24"/>
        </w:rPr>
      </w:pPr>
      <w:r w:rsidRPr="008109D8">
        <w:rPr>
          <w:b/>
          <w:sz w:val="24"/>
          <w:szCs w:val="24"/>
        </w:rPr>
        <w:t>What are the 10 Incurable Diseases that the Lord Yahweh says those things will never be healed in Hell?</w:t>
      </w:r>
    </w:p>
    <w:p w:rsidR="00390F64" w:rsidRPr="008109D8" w:rsidRDefault="00390F64" w:rsidP="00390F64">
      <w:pPr>
        <w:spacing w:before="240" w:line="480" w:lineRule="auto"/>
        <w:jc w:val="center"/>
        <w:rPr>
          <w:b/>
          <w:sz w:val="24"/>
          <w:szCs w:val="24"/>
        </w:rPr>
      </w:pPr>
      <w:r w:rsidRPr="008109D8">
        <w:rPr>
          <w:b/>
          <w:sz w:val="24"/>
          <w:szCs w:val="24"/>
        </w:rPr>
        <w:t>The First Incurable Disease concerning Israel’s Prison for under 1 year</w:t>
      </w:r>
    </w:p>
    <w:p w:rsidR="00390F64" w:rsidRPr="008109D8" w:rsidRDefault="00390F64" w:rsidP="00390F64">
      <w:pPr>
        <w:spacing w:before="240" w:line="480" w:lineRule="auto"/>
        <w:jc w:val="both"/>
        <w:rPr>
          <w:sz w:val="24"/>
          <w:szCs w:val="24"/>
        </w:rPr>
      </w:pPr>
      <w:r w:rsidRPr="008109D8">
        <w:rPr>
          <w:sz w:val="24"/>
          <w:szCs w:val="24"/>
        </w:rPr>
        <w:t xml:space="preserve">In Micah 1:9 it mentions “For Her Wounds (Bruises) are Incurable. For it has come to Judah (this means praise). It has come to the Gate of My (Father Stephen’s) people---to Jerusalem.” </w:t>
      </w:r>
    </w:p>
    <w:p w:rsidR="00390F64" w:rsidRPr="008109D8" w:rsidRDefault="00390F64" w:rsidP="00390F64">
      <w:pPr>
        <w:spacing w:before="240" w:line="480" w:lineRule="auto"/>
        <w:jc w:val="center"/>
        <w:rPr>
          <w:b/>
          <w:sz w:val="24"/>
          <w:szCs w:val="24"/>
        </w:rPr>
      </w:pPr>
      <w:r w:rsidRPr="008109D8">
        <w:rPr>
          <w:b/>
          <w:sz w:val="24"/>
          <w:szCs w:val="24"/>
        </w:rPr>
        <w:t>The Second Incurable Disease concerning Babel’s Prison for 1 year</w:t>
      </w:r>
    </w:p>
    <w:p w:rsidR="00390F64" w:rsidRPr="008109D8" w:rsidRDefault="00390F64" w:rsidP="00390F64">
      <w:pPr>
        <w:spacing w:before="240" w:line="480" w:lineRule="auto"/>
        <w:jc w:val="both"/>
        <w:rPr>
          <w:sz w:val="24"/>
          <w:szCs w:val="24"/>
        </w:rPr>
      </w:pPr>
      <w:r w:rsidRPr="008109D8">
        <w:rPr>
          <w:sz w:val="24"/>
          <w:szCs w:val="24"/>
        </w:rPr>
        <w:t>In Jeremiah 30:15 declares “Why do You cry about Your Affliction? Your Sorrow is incurable. Because of the Multitude of Your Iniquities, because Your sins have increased, I (Father Stephen) have done these things to You.”</w:t>
      </w:r>
    </w:p>
    <w:p w:rsidR="00390F64" w:rsidRPr="008109D8" w:rsidRDefault="00390F64" w:rsidP="00390F64">
      <w:pPr>
        <w:spacing w:before="240" w:line="480" w:lineRule="auto"/>
        <w:jc w:val="center"/>
        <w:rPr>
          <w:b/>
          <w:sz w:val="24"/>
          <w:szCs w:val="24"/>
        </w:rPr>
      </w:pPr>
      <w:r w:rsidRPr="008109D8">
        <w:rPr>
          <w:b/>
          <w:sz w:val="24"/>
          <w:szCs w:val="24"/>
        </w:rPr>
        <w:t>The Third Incurable Disease concerning Confusion’s Prison for 2 years</w:t>
      </w:r>
    </w:p>
    <w:p w:rsidR="00390F64" w:rsidRPr="008109D8" w:rsidRDefault="00390F64" w:rsidP="00390F64">
      <w:pPr>
        <w:spacing w:before="240" w:line="480" w:lineRule="auto"/>
        <w:jc w:val="both"/>
        <w:rPr>
          <w:sz w:val="24"/>
          <w:szCs w:val="24"/>
        </w:rPr>
      </w:pPr>
      <w:r w:rsidRPr="008109D8">
        <w:rPr>
          <w:sz w:val="24"/>
          <w:szCs w:val="24"/>
        </w:rPr>
        <w:t xml:space="preserve">In Jeremiah 30:12 mentions “For thus says the LORD (FATHER STEPHEN): ‘You Affliction is Incurable, Your Wound is Severe.’” </w:t>
      </w:r>
    </w:p>
    <w:p w:rsidR="00390F64" w:rsidRPr="008109D8" w:rsidRDefault="00390F64" w:rsidP="00390F64">
      <w:pPr>
        <w:spacing w:before="240" w:line="480" w:lineRule="auto"/>
        <w:jc w:val="center"/>
        <w:rPr>
          <w:b/>
          <w:sz w:val="24"/>
          <w:szCs w:val="24"/>
        </w:rPr>
      </w:pPr>
      <w:r w:rsidRPr="008109D8">
        <w:rPr>
          <w:b/>
          <w:sz w:val="24"/>
          <w:szCs w:val="24"/>
        </w:rPr>
        <w:t>The Fourth Incurable Disease concerning Shinar’s Prison for 3 years</w:t>
      </w:r>
    </w:p>
    <w:p w:rsidR="00390F64" w:rsidRPr="008109D8" w:rsidRDefault="00390F64" w:rsidP="00390F64">
      <w:pPr>
        <w:spacing w:before="240" w:line="480" w:lineRule="auto"/>
        <w:jc w:val="both"/>
        <w:rPr>
          <w:sz w:val="24"/>
          <w:szCs w:val="24"/>
        </w:rPr>
      </w:pPr>
      <w:r w:rsidRPr="008109D8">
        <w:rPr>
          <w:sz w:val="24"/>
          <w:szCs w:val="24"/>
        </w:rPr>
        <w:t xml:space="preserve">In Jeremiah 15:18 states “Why is My Pain perpetual and My Wound Incurable, which refuses to be healed? Will You (Father Stephen) surely be to Me like an unreliable (failing) stream, as Waters that fail?” </w:t>
      </w:r>
    </w:p>
    <w:p w:rsidR="00390F64" w:rsidRPr="008109D8" w:rsidRDefault="00390F64" w:rsidP="00390F64">
      <w:pPr>
        <w:spacing w:before="240" w:line="480" w:lineRule="auto"/>
        <w:jc w:val="center"/>
        <w:rPr>
          <w:b/>
          <w:sz w:val="24"/>
          <w:szCs w:val="24"/>
        </w:rPr>
      </w:pPr>
      <w:r w:rsidRPr="008109D8">
        <w:rPr>
          <w:b/>
          <w:sz w:val="24"/>
          <w:szCs w:val="24"/>
        </w:rPr>
        <w:t>The Fifth Incurable Disease concerning Rome’s Prison for 4 years</w:t>
      </w:r>
    </w:p>
    <w:p w:rsidR="00390F64" w:rsidRPr="008109D8" w:rsidRDefault="00390F64" w:rsidP="00390F64">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Chronicles 21:18 tells us “After all this the LORD (FATHER STEPHEN) struck Him in His Intestines (His stomach area or belly area of His large &amp; small intestines) with an Incurable Disease.” </w:t>
      </w:r>
    </w:p>
    <w:p w:rsidR="00390F64" w:rsidRPr="008109D8" w:rsidRDefault="00390F64" w:rsidP="00390F64">
      <w:pPr>
        <w:spacing w:before="240" w:line="480" w:lineRule="auto"/>
        <w:jc w:val="center"/>
        <w:rPr>
          <w:b/>
          <w:sz w:val="24"/>
          <w:szCs w:val="24"/>
        </w:rPr>
      </w:pPr>
      <w:r w:rsidRPr="008109D8">
        <w:rPr>
          <w:b/>
          <w:sz w:val="24"/>
          <w:szCs w:val="24"/>
        </w:rPr>
        <w:t>The Sixth Incurable Disease concerning Babylon’s Prison for 5 years</w:t>
      </w:r>
    </w:p>
    <w:p w:rsidR="00390F64" w:rsidRPr="008109D8" w:rsidRDefault="00390F64" w:rsidP="00390F64">
      <w:pPr>
        <w:spacing w:before="240" w:line="480" w:lineRule="auto"/>
        <w:jc w:val="both"/>
        <w:rPr>
          <w:sz w:val="24"/>
          <w:szCs w:val="24"/>
        </w:rPr>
      </w:pPr>
      <w:r w:rsidRPr="008109D8">
        <w:rPr>
          <w:sz w:val="24"/>
          <w:szCs w:val="24"/>
        </w:rPr>
        <w:t xml:space="preserve">In Judith 5:12 says “Then they cried unto their God (The Father Stephen Our Lord), and He smote all the land of Egypt with Incurable Plagues: so the Egyptians cast them out of their sight.”  </w:t>
      </w:r>
    </w:p>
    <w:p w:rsidR="00390F64" w:rsidRPr="008109D8" w:rsidRDefault="00390F64" w:rsidP="00390F64">
      <w:pPr>
        <w:spacing w:before="240" w:line="480" w:lineRule="auto"/>
        <w:jc w:val="center"/>
        <w:rPr>
          <w:b/>
          <w:sz w:val="24"/>
          <w:szCs w:val="24"/>
        </w:rPr>
      </w:pPr>
      <w:r w:rsidRPr="008109D8">
        <w:rPr>
          <w:b/>
          <w:sz w:val="24"/>
          <w:szCs w:val="24"/>
        </w:rPr>
        <w:t>The Seventh/Eighth Incurable Diseases concerning Chaos’/Sodom’s Prisons for 6-7 years</w:t>
      </w:r>
    </w:p>
    <w:p w:rsidR="00390F64" w:rsidRPr="008109D8" w:rsidRDefault="00390F64" w:rsidP="00390F64">
      <w:pPr>
        <w:spacing w:before="240" w:line="480" w:lineRule="auto"/>
        <w:jc w:val="both"/>
        <w:rPr>
          <w:sz w:val="24"/>
          <w:szCs w:val="24"/>
        </w:rPr>
      </w:pPr>
      <w:r w:rsidRPr="008109D8">
        <w:rPr>
          <w:sz w:val="24"/>
          <w:szCs w:val="24"/>
        </w:rPr>
        <w:t>In Jeremiah 30:12 (OKJV) states “For thus says the LORD (FATHER STEPHEN), thy Bruise is Incurable, and thy Wound is Grievous.”</w:t>
      </w:r>
    </w:p>
    <w:p w:rsidR="00390F64" w:rsidRPr="008109D8" w:rsidRDefault="00390F64" w:rsidP="00390F64">
      <w:pPr>
        <w:spacing w:before="240" w:line="480" w:lineRule="auto"/>
        <w:jc w:val="center"/>
        <w:rPr>
          <w:b/>
          <w:sz w:val="24"/>
          <w:szCs w:val="24"/>
        </w:rPr>
      </w:pPr>
      <w:r w:rsidRPr="008109D8">
        <w:rPr>
          <w:b/>
          <w:sz w:val="24"/>
          <w:szCs w:val="24"/>
        </w:rPr>
        <w:t>The Ninth Incurable Disease concerning Egypt’s Prison for all Eternity</w:t>
      </w:r>
    </w:p>
    <w:p w:rsidR="00390F64" w:rsidRPr="008109D8" w:rsidRDefault="00390F64" w:rsidP="00390F64">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90F64" w:rsidRPr="008109D8" w:rsidRDefault="00390F64" w:rsidP="00390F64">
      <w:pPr>
        <w:spacing w:before="240" w:line="480" w:lineRule="auto"/>
        <w:jc w:val="center"/>
        <w:rPr>
          <w:b/>
          <w:sz w:val="24"/>
          <w:szCs w:val="24"/>
        </w:rPr>
      </w:pPr>
      <w:r w:rsidRPr="008109D8">
        <w:rPr>
          <w:b/>
          <w:sz w:val="24"/>
          <w:szCs w:val="24"/>
        </w:rPr>
        <w:t>The Tenth Incurable Disease concerning the Father Stephen’s Interrogation Toll House in the Kingdom of Lordship</w:t>
      </w:r>
    </w:p>
    <w:p w:rsidR="00390F64" w:rsidRPr="008109D8" w:rsidRDefault="00390F64" w:rsidP="00390F64">
      <w:pPr>
        <w:spacing w:before="240" w:line="480" w:lineRule="auto"/>
        <w:jc w:val="both"/>
        <w:rPr>
          <w:sz w:val="24"/>
          <w:szCs w:val="24"/>
        </w:rPr>
      </w:pPr>
      <w:r w:rsidRPr="008109D8">
        <w:rPr>
          <w:sz w:val="24"/>
          <w:szCs w:val="24"/>
        </w:rPr>
        <w:t xml:space="preserve">In Job 34:6 declares “Should I lie concerning My (Father Stephen’s) right? My Wound is Incurable, though I am without transgression.”   </w:t>
      </w:r>
    </w:p>
    <w:p w:rsidR="00390F64" w:rsidRPr="008109D8" w:rsidRDefault="00390F64" w:rsidP="00390F64">
      <w:pPr>
        <w:spacing w:before="240" w:line="240" w:lineRule="auto"/>
        <w:jc w:val="center"/>
        <w:rPr>
          <w:b/>
          <w:sz w:val="24"/>
          <w:szCs w:val="24"/>
        </w:rPr>
      </w:pPr>
      <w:r w:rsidRPr="008109D8">
        <w:rPr>
          <w:b/>
          <w:sz w:val="24"/>
          <w:szCs w:val="24"/>
        </w:rPr>
        <w:t xml:space="preserve">The Total Release of the 10 Incurable Diseases for all the Lower Lords done by the </w:t>
      </w:r>
    </w:p>
    <w:p w:rsidR="00390F64" w:rsidRPr="008109D8" w:rsidRDefault="00390F64" w:rsidP="00390F64">
      <w:pPr>
        <w:spacing w:before="240" w:line="240" w:lineRule="auto"/>
        <w:jc w:val="center"/>
        <w:rPr>
          <w:b/>
          <w:sz w:val="24"/>
          <w:szCs w:val="24"/>
        </w:rPr>
      </w:pPr>
      <w:r w:rsidRPr="008109D8">
        <w:rPr>
          <w:b/>
          <w:sz w:val="24"/>
          <w:szCs w:val="24"/>
        </w:rPr>
        <w:t>Father Stephen</w:t>
      </w:r>
    </w:p>
    <w:p w:rsidR="00390F64" w:rsidRPr="008109D8" w:rsidRDefault="00390F64" w:rsidP="00390F64">
      <w:pPr>
        <w:spacing w:before="240" w:line="480" w:lineRule="auto"/>
        <w:jc w:val="both"/>
        <w:rPr>
          <w:sz w:val="24"/>
          <w:szCs w:val="24"/>
        </w:rPr>
      </w:pPr>
      <w:r w:rsidRPr="008109D8">
        <w:rPr>
          <w:sz w:val="24"/>
          <w:szCs w:val="24"/>
        </w:rPr>
        <w:t>The First Release concerns the Lord Jehovah for all Creation done by the Father Stephen in Psalms 83:18. The Second Release concerns the Lord Peter the 2</w:t>
      </w:r>
      <w:r w:rsidRPr="008109D8">
        <w:rPr>
          <w:sz w:val="24"/>
          <w:szCs w:val="24"/>
          <w:vertAlign w:val="superscript"/>
        </w:rPr>
        <w:t>nd</w:t>
      </w:r>
      <w:r w:rsidRPr="008109D8">
        <w:rPr>
          <w:sz w:val="24"/>
          <w:szCs w:val="24"/>
        </w:rPr>
        <w:t xml:space="preserve"> Single Child of the Father Stephen for all Child Kind in the Upside Down Cross done by the Father Stephen in Matthew 16:18. The Third Release concerns the Lord John the 2</w:t>
      </w:r>
      <w:r w:rsidRPr="008109D8">
        <w:rPr>
          <w:sz w:val="24"/>
          <w:szCs w:val="24"/>
          <w:vertAlign w:val="superscript"/>
        </w:rPr>
        <w:t>nd</w:t>
      </w:r>
      <w:r w:rsidRPr="008109D8">
        <w:rPr>
          <w:sz w:val="24"/>
          <w:szCs w:val="24"/>
        </w:rPr>
        <w:t xml:space="preserve"> Single Brother of the Father Stephen for all Woman Kind in the Beheading done by the Father Stephen in Luke 9:7-9. The Fourth Release concerns the Lord Jesus the 2</w:t>
      </w:r>
      <w:r w:rsidRPr="008109D8">
        <w:rPr>
          <w:sz w:val="24"/>
          <w:szCs w:val="24"/>
          <w:vertAlign w:val="superscript"/>
        </w:rPr>
        <w:t>nd</w:t>
      </w:r>
      <w:r w:rsidRPr="008109D8">
        <w:rPr>
          <w:sz w:val="24"/>
          <w:szCs w:val="24"/>
        </w:rPr>
        <w:t xml:space="preserve"> Single Son of the Father Stephen for all Man Kind in the Cross done by the Father Stephen in Luke 23:26-56. The Fifth Release concerns the Lord James the 2</w:t>
      </w:r>
      <w:r w:rsidRPr="008109D8">
        <w:rPr>
          <w:sz w:val="24"/>
          <w:szCs w:val="24"/>
          <w:vertAlign w:val="superscript"/>
        </w:rPr>
        <w:t>nd</w:t>
      </w:r>
      <w:r w:rsidRPr="008109D8">
        <w:rPr>
          <w:sz w:val="24"/>
          <w:szCs w:val="24"/>
        </w:rPr>
        <w:t xml:space="preserve"> Highest Gentile Law of Father Stephen for all Boy Kind in the Gentile Law done by the Father Stephen in Luke 2:43. The Sixth Release concerns the Lord James the 2</w:t>
      </w:r>
      <w:r w:rsidRPr="008109D8">
        <w:rPr>
          <w:sz w:val="24"/>
          <w:szCs w:val="24"/>
          <w:vertAlign w:val="superscript"/>
        </w:rPr>
        <w:t>nd</w:t>
      </w:r>
      <w:r w:rsidRPr="008109D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109D8">
        <w:rPr>
          <w:sz w:val="24"/>
          <w:szCs w:val="24"/>
          <w:vertAlign w:val="superscript"/>
        </w:rPr>
        <w:t>st</w:t>
      </w:r>
      <w:r w:rsidRPr="008109D8">
        <w:rPr>
          <w:sz w:val="24"/>
          <w:szCs w:val="24"/>
        </w:rPr>
        <w:t xml:space="preserve"> Corinthians 8:6; 15:24-28; Isaiah 38:11 &amp; Genesis 1:1.   </w:t>
      </w:r>
    </w:p>
    <w:p w:rsidR="00390F64" w:rsidRPr="008109D8" w:rsidRDefault="00390F64" w:rsidP="00390F64">
      <w:pPr>
        <w:spacing w:before="240" w:line="480" w:lineRule="auto"/>
        <w:jc w:val="center"/>
        <w:rPr>
          <w:b/>
          <w:sz w:val="24"/>
          <w:szCs w:val="24"/>
        </w:rPr>
      </w:pPr>
      <w:r w:rsidRPr="008109D8">
        <w:rPr>
          <w:b/>
          <w:sz w:val="24"/>
          <w:szCs w:val="24"/>
        </w:rPr>
        <w:t>The Reason of the 10 Incurable Diseases with the 10 Keys for the 10 Prisons in the Lowest Hell done by the Father Stephen Our Lord</w:t>
      </w:r>
    </w:p>
    <w:p w:rsidR="00390F64" w:rsidRPr="008109D8" w:rsidRDefault="00390F64" w:rsidP="00390F64">
      <w:pPr>
        <w:spacing w:before="240" w:line="480" w:lineRule="auto"/>
        <w:jc w:val="both"/>
        <w:rPr>
          <w:sz w:val="24"/>
          <w:szCs w:val="24"/>
        </w:rPr>
      </w:pPr>
      <w:r w:rsidRPr="008109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109D8">
        <w:rPr>
          <w:sz w:val="24"/>
          <w:szCs w:val="24"/>
          <w:vertAlign w:val="superscript"/>
        </w:rPr>
        <w:t>st</w:t>
      </w:r>
      <w:r w:rsidRPr="008109D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109D8">
        <w:rPr>
          <w:sz w:val="24"/>
          <w:szCs w:val="24"/>
          <w:vertAlign w:val="superscript"/>
        </w:rPr>
        <w:t>nd</w:t>
      </w:r>
      <w:r w:rsidRPr="008109D8">
        <w:rPr>
          <w:sz w:val="24"/>
          <w:szCs w:val="24"/>
        </w:rPr>
        <w:t xml:space="preserve"> Master Key unlocks or locks the Prison of the BEAST OF THE SEA by the Incurable Sorrow with Babel for 1 year in Revelation 13:1-10 &amp; Jeremiah 30:15. The 3</w:t>
      </w:r>
      <w:r w:rsidRPr="008109D8">
        <w:rPr>
          <w:sz w:val="24"/>
          <w:szCs w:val="24"/>
          <w:vertAlign w:val="superscript"/>
        </w:rPr>
        <w:t>rd</w:t>
      </w:r>
      <w:r w:rsidRPr="008109D8">
        <w:rPr>
          <w:sz w:val="24"/>
          <w:szCs w:val="24"/>
        </w:rPr>
        <w:t xml:space="preserve"> Master Key unlocks or locks the Prison of the BEAST OF THE EARTH by the Incurable Severe Wound Affliction with Babylon for 2 years in Revelation 13:11-18 &amp; Jeremiah 30:12. The 4</w:t>
      </w:r>
      <w:r w:rsidRPr="008109D8">
        <w:rPr>
          <w:sz w:val="24"/>
          <w:szCs w:val="24"/>
          <w:vertAlign w:val="superscript"/>
        </w:rPr>
        <w:t>th</w:t>
      </w:r>
      <w:r w:rsidRPr="008109D8">
        <w:rPr>
          <w:sz w:val="24"/>
          <w:szCs w:val="24"/>
        </w:rPr>
        <w:t xml:space="preserve"> Master Key unlocks or locks the Prison of the SCARLET-COLORED BEAST by the Incurable Wound with Shinar for 3 years in Revelation 17:7-18 &amp; Jeremiah 15:18. The 5</w:t>
      </w:r>
      <w:r w:rsidRPr="008109D8">
        <w:rPr>
          <w:sz w:val="24"/>
          <w:szCs w:val="24"/>
          <w:vertAlign w:val="superscript"/>
        </w:rPr>
        <w:t>th</w:t>
      </w:r>
      <w:r w:rsidRPr="008109D8">
        <w:rPr>
          <w:sz w:val="24"/>
          <w:szCs w:val="24"/>
        </w:rPr>
        <w:t xml:space="preserve"> Master Key unlocks or locks the Prison of the FALSE PROPHET by the Incurable Intestine Bowel Disease with Sheshach for 4 years in Revelation 19:11-21 &amp; 2</w:t>
      </w:r>
      <w:r w:rsidRPr="008109D8">
        <w:rPr>
          <w:sz w:val="24"/>
          <w:szCs w:val="24"/>
          <w:vertAlign w:val="superscript"/>
        </w:rPr>
        <w:t>nd</w:t>
      </w:r>
      <w:r w:rsidRPr="008109D8">
        <w:rPr>
          <w:sz w:val="24"/>
          <w:szCs w:val="24"/>
        </w:rPr>
        <w:t xml:space="preserve"> Chronicles 21:18.  The 6</w:t>
      </w:r>
      <w:r w:rsidRPr="008109D8">
        <w:rPr>
          <w:sz w:val="24"/>
          <w:szCs w:val="24"/>
          <w:vertAlign w:val="superscript"/>
        </w:rPr>
        <w:t>th</w:t>
      </w:r>
      <w:r w:rsidRPr="008109D8">
        <w:rPr>
          <w:sz w:val="24"/>
          <w:szCs w:val="24"/>
        </w:rPr>
        <w:t xml:space="preserve"> Master Key unlocks or locks the Prison of the ANTICHRIST by the Incurable Plagues with Rome for 5 years in Revelation 19:11-21 &amp; Judith 5:12. The 7</w:t>
      </w:r>
      <w:r w:rsidRPr="008109D8">
        <w:rPr>
          <w:sz w:val="24"/>
          <w:szCs w:val="24"/>
          <w:vertAlign w:val="superscript"/>
        </w:rPr>
        <w:t>th</w:t>
      </w:r>
      <w:r w:rsidRPr="008109D8">
        <w:rPr>
          <w:sz w:val="24"/>
          <w:szCs w:val="24"/>
        </w:rPr>
        <w:t xml:space="preserve"> Master Key unlocks or locks the Prison of the 1</w:t>
      </w:r>
      <w:r w:rsidRPr="008109D8">
        <w:rPr>
          <w:sz w:val="24"/>
          <w:szCs w:val="24"/>
          <w:vertAlign w:val="superscript"/>
        </w:rPr>
        <w:t>ST</w:t>
      </w:r>
      <w:r w:rsidRPr="008109D8">
        <w:rPr>
          <w:sz w:val="24"/>
          <w:szCs w:val="24"/>
        </w:rPr>
        <w:t xml:space="preserve"> LUCIFER also called the 1</w:t>
      </w:r>
      <w:r w:rsidRPr="008109D8">
        <w:rPr>
          <w:sz w:val="24"/>
          <w:szCs w:val="24"/>
          <w:vertAlign w:val="superscript"/>
        </w:rPr>
        <w:t>ST</w:t>
      </w:r>
      <w:r w:rsidRPr="008109D8">
        <w:rPr>
          <w:sz w:val="24"/>
          <w:szCs w:val="24"/>
        </w:rPr>
        <w:t xml:space="preserve"> SATAN, the 1</w:t>
      </w:r>
      <w:r w:rsidRPr="008109D8">
        <w:rPr>
          <w:sz w:val="24"/>
          <w:szCs w:val="24"/>
          <w:vertAlign w:val="superscript"/>
        </w:rPr>
        <w:t>ST</w:t>
      </w:r>
      <w:r w:rsidRPr="008109D8">
        <w:rPr>
          <w:sz w:val="24"/>
          <w:szCs w:val="24"/>
        </w:rPr>
        <w:t xml:space="preserve"> DEVIL or 1</w:t>
      </w:r>
      <w:r w:rsidRPr="008109D8">
        <w:rPr>
          <w:sz w:val="24"/>
          <w:szCs w:val="24"/>
          <w:vertAlign w:val="superscript"/>
        </w:rPr>
        <w:t>ST</w:t>
      </w:r>
      <w:r w:rsidRPr="008109D8">
        <w:rPr>
          <w:sz w:val="24"/>
          <w:szCs w:val="24"/>
        </w:rPr>
        <w:t xml:space="preserve"> THE GREAT RED DRAGON by the Incurable Grievous Bruise with Confusion (Chaos) for 6 years in Revelation 20:1-3 &amp; Jeremiah 30:12 (OKJV). The 8</w:t>
      </w:r>
      <w:r w:rsidRPr="008109D8">
        <w:rPr>
          <w:sz w:val="24"/>
          <w:szCs w:val="24"/>
          <w:vertAlign w:val="superscript"/>
        </w:rPr>
        <w:t>th</w:t>
      </w:r>
      <w:r w:rsidRPr="008109D8">
        <w:rPr>
          <w:sz w:val="24"/>
          <w:szCs w:val="24"/>
        </w:rPr>
        <w:t xml:space="preserve"> Master Key unlock or locks the Prison of the EVIL FATHER by the Incurable Wound with Sodom for 7 years in Jeremiah 30:12 (OKJV). The 9</w:t>
      </w:r>
      <w:r w:rsidRPr="008109D8">
        <w:rPr>
          <w:sz w:val="24"/>
          <w:szCs w:val="24"/>
          <w:vertAlign w:val="superscript"/>
        </w:rPr>
        <w:t>th</w:t>
      </w:r>
      <w:r w:rsidRPr="008109D8">
        <w:rPr>
          <w:sz w:val="24"/>
          <w:szCs w:val="24"/>
        </w:rPr>
        <w:t xml:space="preserve"> Master Key unlocks or locks the Prison of the LORD LUCIFER the 2</w:t>
      </w:r>
      <w:r w:rsidRPr="008109D8">
        <w:rPr>
          <w:sz w:val="24"/>
          <w:szCs w:val="24"/>
          <w:vertAlign w:val="superscript"/>
        </w:rPr>
        <w:t>ND</w:t>
      </w:r>
      <w:r w:rsidRPr="008109D8">
        <w:rPr>
          <w:sz w:val="24"/>
          <w:szCs w:val="24"/>
        </w:rPr>
        <w:t xml:space="preserve"> SERPENT SATAN called the MARRIED LORD called WISDOM the “EVIL CREATOR of the ETERNAL SIN IN LORDSHIP” by the Incurable Invisible Eternal Plague with Egypt for all Eternity in Revelation 20:7-10 &amp; 2</w:t>
      </w:r>
      <w:r w:rsidRPr="008109D8">
        <w:rPr>
          <w:sz w:val="24"/>
          <w:szCs w:val="24"/>
          <w:vertAlign w:val="superscript"/>
        </w:rPr>
        <w:t>nd</w:t>
      </w:r>
      <w:r w:rsidRPr="008109D8">
        <w:rPr>
          <w:sz w:val="24"/>
          <w:szCs w:val="24"/>
        </w:rPr>
        <w:t xml:space="preserve"> Maccabees 9:5. The 10</w:t>
      </w:r>
      <w:r w:rsidRPr="008109D8">
        <w:rPr>
          <w:sz w:val="24"/>
          <w:szCs w:val="24"/>
          <w:vertAlign w:val="superscript"/>
        </w:rPr>
        <w:t>th</w:t>
      </w:r>
      <w:r w:rsidRPr="008109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109D8">
        <w:rPr>
          <w:b/>
          <w:sz w:val="24"/>
          <w:szCs w:val="24"/>
        </w:rPr>
        <w:t>The Lord Yahweh’s Healing &amp; the Biblical Diseases in the Holy Bible</w:t>
      </w:r>
      <w:r w:rsidRPr="008109D8">
        <w:rPr>
          <w:sz w:val="24"/>
          <w:szCs w:val="24"/>
        </w:rPr>
        <w:t xml:space="preserve">.” </w:t>
      </w:r>
    </w:p>
    <w:p w:rsidR="00390F64" w:rsidRPr="008109D8" w:rsidRDefault="00390F64" w:rsidP="00390F64">
      <w:pPr>
        <w:spacing w:before="240" w:line="240" w:lineRule="auto"/>
        <w:jc w:val="center"/>
        <w:rPr>
          <w:b/>
          <w:sz w:val="24"/>
          <w:szCs w:val="24"/>
        </w:rPr>
      </w:pPr>
      <w:r w:rsidRPr="008109D8">
        <w:rPr>
          <w:b/>
          <w:sz w:val="24"/>
          <w:szCs w:val="24"/>
        </w:rPr>
        <w:t>Where is the Lord Lucifer locked up on the Earth by the Father Stephen?</w:t>
      </w:r>
    </w:p>
    <w:p w:rsidR="00390F64" w:rsidRPr="008109D8" w:rsidRDefault="00390F64" w:rsidP="00390F64">
      <w:pPr>
        <w:spacing w:before="240" w:line="240" w:lineRule="auto"/>
        <w:jc w:val="center"/>
        <w:rPr>
          <w:b/>
          <w:sz w:val="24"/>
          <w:szCs w:val="24"/>
        </w:rPr>
      </w:pPr>
      <w:r w:rsidRPr="008109D8">
        <w:rPr>
          <w:b/>
          <w:sz w:val="24"/>
          <w:szCs w:val="24"/>
        </w:rPr>
        <w:t>THE PRISON IN EGYPT FOR ALL ETERNITY IN THE BOOK OF THE PROPHETS</w:t>
      </w:r>
    </w:p>
    <w:p w:rsidR="00390F64" w:rsidRPr="008109D8" w:rsidRDefault="00390F64" w:rsidP="00390F64">
      <w:pPr>
        <w:spacing w:before="240" w:line="480" w:lineRule="auto"/>
        <w:jc w:val="both"/>
        <w:rPr>
          <w:sz w:val="24"/>
          <w:szCs w:val="24"/>
        </w:rPr>
      </w:pPr>
      <w:r w:rsidRPr="008109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109D8">
        <w:rPr>
          <w:sz w:val="24"/>
          <w:szCs w:val="24"/>
          <w:vertAlign w:val="superscript"/>
        </w:rPr>
        <w:t>st</w:t>
      </w:r>
      <w:r w:rsidRPr="008109D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90F64" w:rsidRPr="008109D8" w:rsidRDefault="00390F64" w:rsidP="00390F64">
      <w:pPr>
        <w:spacing w:before="240" w:line="480" w:lineRule="auto"/>
        <w:jc w:val="center"/>
        <w:rPr>
          <w:b/>
          <w:sz w:val="24"/>
          <w:szCs w:val="24"/>
        </w:rPr>
      </w:pPr>
      <w:r w:rsidRPr="008109D8">
        <w:rPr>
          <w:b/>
          <w:sz w:val="24"/>
          <w:szCs w:val="24"/>
        </w:rPr>
        <w:t>THE PRISON IN BABYLON FOR 7 YEARS TO 1 YEAR IN THE BOOK OF THE PROPHETS</w:t>
      </w:r>
    </w:p>
    <w:p w:rsidR="00390F64" w:rsidRPr="008109D8" w:rsidRDefault="00390F64" w:rsidP="00390F64">
      <w:pPr>
        <w:spacing w:before="240" w:line="480" w:lineRule="auto"/>
        <w:jc w:val="both"/>
        <w:rPr>
          <w:sz w:val="24"/>
          <w:szCs w:val="24"/>
        </w:rPr>
      </w:pPr>
      <w:r w:rsidRPr="008109D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109D8">
        <w:rPr>
          <w:sz w:val="24"/>
          <w:szCs w:val="24"/>
          <w:vertAlign w:val="superscript"/>
        </w:rPr>
        <w:t>st</w:t>
      </w:r>
      <w:r w:rsidRPr="008109D8">
        <w:rPr>
          <w:sz w:val="24"/>
          <w:szCs w:val="24"/>
        </w:rPr>
        <w:t xml:space="preserve"> Timothy 2:5. </w:t>
      </w:r>
    </w:p>
    <w:p w:rsidR="00390F64" w:rsidRPr="008109D8" w:rsidRDefault="00390F64" w:rsidP="00390F64">
      <w:pPr>
        <w:spacing w:before="240" w:line="480" w:lineRule="auto"/>
        <w:jc w:val="center"/>
        <w:rPr>
          <w:b/>
          <w:sz w:val="24"/>
          <w:szCs w:val="24"/>
        </w:rPr>
      </w:pPr>
      <w:r w:rsidRPr="008109D8">
        <w:rPr>
          <w:b/>
          <w:sz w:val="24"/>
          <w:szCs w:val="24"/>
        </w:rPr>
        <w:t>THE PRISON IN ISRAEL FOR UNDER 1 YEAR (A MONTH) IN THE BOOK OF THE DEAD</w:t>
      </w:r>
    </w:p>
    <w:p w:rsidR="00390F64" w:rsidRPr="008109D8" w:rsidRDefault="00390F64" w:rsidP="00390F64">
      <w:pPr>
        <w:spacing w:before="240" w:line="480" w:lineRule="auto"/>
        <w:jc w:val="both"/>
        <w:rPr>
          <w:sz w:val="24"/>
          <w:szCs w:val="24"/>
        </w:rPr>
      </w:pPr>
      <w:r w:rsidRPr="008109D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109D8">
        <w:rPr>
          <w:sz w:val="24"/>
          <w:szCs w:val="24"/>
          <w:vertAlign w:val="superscript"/>
        </w:rPr>
        <w:t>st</w:t>
      </w:r>
      <w:r w:rsidRPr="008109D8">
        <w:rPr>
          <w:sz w:val="24"/>
          <w:szCs w:val="24"/>
        </w:rPr>
        <w:t xml:space="preserve"> Corinthians 6:1-11; Ephesians 6:10-20  &amp; Wisdom of Solomon 5:15-23. Israel worships the Law in Romans 1:8-16:27. For the Whole Law operates with the Strength of Sin which is the Law in 1</w:t>
      </w:r>
      <w:r w:rsidRPr="008109D8">
        <w:rPr>
          <w:sz w:val="24"/>
          <w:szCs w:val="24"/>
          <w:vertAlign w:val="superscript"/>
        </w:rPr>
        <w:t>st</w:t>
      </w:r>
      <w:r w:rsidRPr="008109D8">
        <w:rPr>
          <w:sz w:val="24"/>
          <w:szCs w:val="24"/>
        </w:rPr>
        <w:t xml:space="preserve"> Corinthians 15:56, and also the Whole Law operates is in the Knowledge of Sin which is the Law in Romans 3:20.  </w:t>
      </w:r>
    </w:p>
    <w:p w:rsidR="00390F64" w:rsidRPr="008109D8" w:rsidRDefault="00390F64" w:rsidP="00390F64">
      <w:pPr>
        <w:spacing w:line="480" w:lineRule="auto"/>
        <w:jc w:val="center"/>
        <w:rPr>
          <w:b/>
          <w:sz w:val="24"/>
          <w:szCs w:val="24"/>
        </w:rPr>
      </w:pPr>
      <w:r w:rsidRPr="008109D8">
        <w:rPr>
          <w:b/>
          <w:sz w:val="24"/>
          <w:szCs w:val="24"/>
        </w:rPr>
        <w:t>Rebellions</w:t>
      </w:r>
    </w:p>
    <w:p w:rsidR="00390F64" w:rsidRPr="008109D8" w:rsidRDefault="00390F64" w:rsidP="00390F64">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390F64" w:rsidRPr="008109D8" w:rsidRDefault="00390F64" w:rsidP="00390F64">
      <w:pPr>
        <w:spacing w:line="480" w:lineRule="auto"/>
        <w:jc w:val="both"/>
        <w:rPr>
          <w:sz w:val="24"/>
          <w:szCs w:val="24"/>
        </w:rPr>
      </w:pPr>
      <w:r w:rsidRPr="008109D8">
        <w:rPr>
          <w:sz w:val="24"/>
          <w:szCs w:val="24"/>
        </w:rPr>
        <w:t>The Satanic Rebellions are crushed by the Father Stephen the Potter Creator of the Entire Universe</w:t>
      </w:r>
    </w:p>
    <w:p w:rsidR="00390F64" w:rsidRPr="008109D8" w:rsidRDefault="00390F64" w:rsidP="00390F64">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nd</w:t>
      </w:r>
      <w:r w:rsidRPr="008109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90F64" w:rsidRPr="008109D8" w:rsidRDefault="00390F64" w:rsidP="00390F64">
      <w:pPr>
        <w:spacing w:line="480" w:lineRule="auto"/>
        <w:jc w:val="both"/>
        <w:rPr>
          <w:sz w:val="24"/>
          <w:szCs w:val="24"/>
        </w:rPr>
      </w:pPr>
      <w:r w:rsidRPr="008109D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90F64" w:rsidRPr="008109D8" w:rsidRDefault="00390F64" w:rsidP="00390F64">
      <w:pPr>
        <w:spacing w:line="480" w:lineRule="auto"/>
        <w:jc w:val="center"/>
        <w:rPr>
          <w:b/>
          <w:sz w:val="24"/>
          <w:szCs w:val="24"/>
        </w:rPr>
      </w:pPr>
      <w:r w:rsidRPr="008109D8">
        <w:rPr>
          <w:b/>
          <w:sz w:val="24"/>
          <w:szCs w:val="24"/>
        </w:rPr>
        <w:t>THE LORD YAHWEH THE SUPREME CREATOR OF THE FATHER STEPHEN OUR LORD</w:t>
      </w:r>
    </w:p>
    <w:p w:rsidR="00390F64" w:rsidRPr="008109D8" w:rsidRDefault="00390F64" w:rsidP="00390F64">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0F64" w:rsidRPr="008109D8" w:rsidRDefault="00390F64" w:rsidP="00390F64">
      <w:pPr>
        <w:spacing w:line="480" w:lineRule="auto"/>
        <w:jc w:val="center"/>
        <w:rPr>
          <w:b/>
          <w:sz w:val="24"/>
          <w:szCs w:val="24"/>
        </w:rPr>
      </w:pPr>
      <w:r w:rsidRPr="008109D8">
        <w:rPr>
          <w:b/>
          <w:sz w:val="24"/>
          <w:szCs w:val="24"/>
        </w:rPr>
        <w:t>THE FATHER STEPHEN OUR LORD THE AUTHORIZED GOOD POTTER CREATOR UNDER HIS LORD YAHWEH</w:t>
      </w:r>
    </w:p>
    <w:p w:rsidR="00390F64" w:rsidRPr="008109D8" w:rsidRDefault="00390F64" w:rsidP="00390F64">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390F64" w:rsidRPr="008109D8" w:rsidRDefault="00390F64" w:rsidP="00390F64">
      <w:pPr>
        <w:spacing w:line="480" w:lineRule="auto"/>
        <w:jc w:val="center"/>
        <w:rPr>
          <w:b/>
          <w:sz w:val="24"/>
          <w:szCs w:val="24"/>
        </w:rPr>
      </w:pPr>
      <w:r w:rsidRPr="008109D8">
        <w:rPr>
          <w:b/>
          <w:sz w:val="24"/>
          <w:szCs w:val="24"/>
        </w:rPr>
        <w:t>THE LORD JESUS CHRIST THE AUTHORIZED CREATOR AGENT UNDER HIS FATHER STEPHEN OUR LORD</w:t>
      </w:r>
    </w:p>
    <w:p w:rsidR="00390F64" w:rsidRPr="008109D8" w:rsidRDefault="00390F64" w:rsidP="00390F64">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390F64" w:rsidRPr="008109D8" w:rsidRDefault="00390F64" w:rsidP="00390F64">
      <w:pPr>
        <w:spacing w:line="480" w:lineRule="auto"/>
        <w:jc w:val="center"/>
        <w:rPr>
          <w:b/>
          <w:sz w:val="24"/>
          <w:szCs w:val="24"/>
        </w:rPr>
      </w:pPr>
      <w:r w:rsidRPr="008109D8">
        <w:rPr>
          <w:b/>
          <w:sz w:val="24"/>
          <w:szCs w:val="24"/>
        </w:rPr>
        <w:t>The Father Stephen the Single Lord called Lordship in 120 years in the Lord Yah</w:t>
      </w:r>
    </w:p>
    <w:p w:rsidR="00390F64" w:rsidRPr="008109D8" w:rsidRDefault="00390F64" w:rsidP="00390F64">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0F64" w:rsidRPr="008109D8" w:rsidRDefault="00390F64" w:rsidP="00390F64">
      <w:pPr>
        <w:spacing w:line="480" w:lineRule="auto"/>
        <w:jc w:val="center"/>
        <w:rPr>
          <w:b/>
          <w:sz w:val="24"/>
          <w:szCs w:val="24"/>
        </w:rPr>
      </w:pPr>
      <w:r w:rsidRPr="008109D8">
        <w:rPr>
          <w:b/>
          <w:sz w:val="24"/>
          <w:szCs w:val="24"/>
        </w:rPr>
        <w:t>The Father Stephen the Single Lord called Wisdom in 80 years in the Lord Yah</w:t>
      </w:r>
    </w:p>
    <w:p w:rsidR="00390F64" w:rsidRPr="008109D8" w:rsidRDefault="00390F64" w:rsidP="00390F64">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0F64" w:rsidRPr="008109D8" w:rsidRDefault="00390F64" w:rsidP="00390F64">
      <w:pPr>
        <w:spacing w:line="480" w:lineRule="auto"/>
        <w:jc w:val="center"/>
        <w:rPr>
          <w:b/>
          <w:sz w:val="24"/>
          <w:szCs w:val="24"/>
        </w:rPr>
      </w:pPr>
      <w:r w:rsidRPr="008109D8">
        <w:rPr>
          <w:b/>
          <w:sz w:val="24"/>
          <w:szCs w:val="24"/>
        </w:rPr>
        <w:t>The Father Stephen the Single Lord called Strength in 40 years in the Lord Yah</w:t>
      </w:r>
    </w:p>
    <w:p w:rsidR="00390F64" w:rsidRPr="008109D8" w:rsidRDefault="00390F64" w:rsidP="00390F64">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390F64" w:rsidRPr="008109D8" w:rsidRDefault="00390F64" w:rsidP="00390F64">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90F64" w:rsidRPr="008109D8" w:rsidRDefault="00390F64" w:rsidP="00390F64">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390F64" w:rsidRPr="008109D8" w:rsidRDefault="00390F64" w:rsidP="00390F64">
      <w:pPr>
        <w:spacing w:line="480" w:lineRule="auto"/>
        <w:jc w:val="both"/>
        <w:rPr>
          <w:sz w:val="24"/>
          <w:szCs w:val="24"/>
        </w:rPr>
      </w:pPr>
      <w:r w:rsidRPr="008109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0F64" w:rsidRPr="008109D8" w:rsidRDefault="00390F64" w:rsidP="00390F64">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390F64" w:rsidRPr="008109D8" w:rsidRDefault="00390F64" w:rsidP="00390F64">
      <w:pPr>
        <w:spacing w:line="480" w:lineRule="auto"/>
        <w:jc w:val="both"/>
        <w:rPr>
          <w:sz w:val="24"/>
          <w:szCs w:val="24"/>
        </w:rPr>
      </w:pPr>
      <w:r w:rsidRPr="008109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0F64" w:rsidRPr="008109D8" w:rsidRDefault="00390F64" w:rsidP="00390F64">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390F64" w:rsidRPr="008109D8" w:rsidRDefault="00390F64" w:rsidP="00390F64">
      <w:pPr>
        <w:spacing w:line="480" w:lineRule="auto"/>
        <w:jc w:val="both"/>
        <w:rPr>
          <w:sz w:val="24"/>
          <w:szCs w:val="24"/>
        </w:rPr>
      </w:pPr>
      <w:r w:rsidRPr="008109D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90F64" w:rsidRPr="008109D8" w:rsidRDefault="00390F64" w:rsidP="00390F64">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390F64" w:rsidRPr="008109D8" w:rsidRDefault="00390F64" w:rsidP="00390F64">
      <w:pPr>
        <w:spacing w:line="480" w:lineRule="auto"/>
        <w:jc w:val="both"/>
        <w:rPr>
          <w:sz w:val="24"/>
          <w:szCs w:val="24"/>
        </w:rPr>
      </w:pPr>
      <w:r w:rsidRPr="008109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90F64" w:rsidRPr="008109D8" w:rsidRDefault="00390F64" w:rsidP="00390F64">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390F64" w:rsidRPr="008109D8" w:rsidRDefault="00390F64" w:rsidP="00390F64">
      <w:pPr>
        <w:spacing w:line="480" w:lineRule="auto"/>
        <w:jc w:val="both"/>
        <w:rPr>
          <w:sz w:val="24"/>
          <w:szCs w:val="24"/>
        </w:rPr>
      </w:pPr>
      <w:r w:rsidRPr="008109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0F64" w:rsidRPr="008109D8" w:rsidRDefault="00390F64" w:rsidP="00390F64">
      <w:pPr>
        <w:spacing w:line="480" w:lineRule="auto"/>
        <w:jc w:val="both"/>
        <w:rPr>
          <w:sz w:val="24"/>
          <w:szCs w:val="24"/>
        </w:rPr>
      </w:pPr>
      <w:r w:rsidRPr="008109D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w:t>
      </w:r>
    </w:p>
    <w:p w:rsidR="00390F64" w:rsidRPr="008109D8" w:rsidRDefault="00390F64" w:rsidP="00390F64">
      <w:pPr>
        <w:spacing w:line="480" w:lineRule="auto"/>
        <w:jc w:val="both"/>
        <w:rPr>
          <w:sz w:val="24"/>
          <w:szCs w:val="24"/>
        </w:rPr>
      </w:pPr>
      <w:r w:rsidRPr="008109D8">
        <w:rPr>
          <w:sz w:val="24"/>
          <w:szCs w:val="24"/>
        </w:rPr>
        <w:t>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0F64" w:rsidRPr="008109D8" w:rsidRDefault="00390F64" w:rsidP="00390F64">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0F64" w:rsidRPr="008109D8" w:rsidRDefault="00390F64" w:rsidP="00390F64">
      <w:pPr>
        <w:spacing w:line="480" w:lineRule="auto"/>
        <w:jc w:val="center"/>
        <w:rPr>
          <w:b/>
          <w:sz w:val="24"/>
          <w:szCs w:val="24"/>
        </w:rPr>
      </w:pPr>
      <w:r w:rsidRPr="008109D8">
        <w:rPr>
          <w:b/>
          <w:sz w:val="24"/>
          <w:szCs w:val="24"/>
        </w:rPr>
        <w:t>THE FATHER STEPHEN’S INTELLIGENCE TO THE AUTHORITATIVE FIGURES FOR 1 MINUTE</w:t>
      </w:r>
    </w:p>
    <w:p w:rsidR="00390F64" w:rsidRPr="008109D8" w:rsidRDefault="00390F64" w:rsidP="00390F64">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390F64" w:rsidRPr="008109D8" w:rsidRDefault="00390F64" w:rsidP="00390F64">
      <w:pPr>
        <w:spacing w:line="480" w:lineRule="auto"/>
        <w:jc w:val="center"/>
        <w:rPr>
          <w:rFonts w:ascii="Monotype Corsiva" w:hAnsi="Monotype Corsiva"/>
          <w:b/>
          <w:sz w:val="24"/>
          <w:szCs w:val="24"/>
        </w:rPr>
      </w:pPr>
      <w:r w:rsidRPr="008109D8">
        <w:rPr>
          <w:rFonts w:ascii="Monotype Corsiva" w:hAnsi="Monotype Corsiva"/>
          <w:b/>
          <w:sz w:val="24"/>
          <w:szCs w:val="24"/>
        </w:rPr>
        <w:t>Chapter 2: Sexual Eros Love Practices of Forbidden Magic</w:t>
      </w:r>
    </w:p>
    <w:p w:rsidR="00390F64" w:rsidRPr="008109D8" w:rsidRDefault="00390F64" w:rsidP="00390F64">
      <w:pPr>
        <w:spacing w:line="480" w:lineRule="auto"/>
        <w:jc w:val="both"/>
        <w:rPr>
          <w:sz w:val="24"/>
          <w:szCs w:val="24"/>
        </w:rPr>
      </w:pPr>
      <w:r w:rsidRPr="008109D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109D8">
        <w:rPr>
          <w:sz w:val="24"/>
          <w:szCs w:val="24"/>
          <w:vertAlign w:val="superscript"/>
        </w:rPr>
        <w:t>nd</w:t>
      </w:r>
      <w:r w:rsidRPr="008109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109D8">
        <w:rPr>
          <w:sz w:val="24"/>
          <w:szCs w:val="24"/>
          <w:vertAlign w:val="superscript"/>
        </w:rPr>
        <w:t>st</w:t>
      </w:r>
      <w:r w:rsidRPr="008109D8">
        <w:rPr>
          <w:sz w:val="24"/>
          <w:szCs w:val="24"/>
        </w:rPr>
        <w:t xml:space="preserve"> Corinthians 6:18. Sex Defiles the Society in Leviticus 18:24-25; 1</w:t>
      </w:r>
      <w:r w:rsidRPr="008109D8">
        <w:rPr>
          <w:sz w:val="24"/>
          <w:szCs w:val="24"/>
          <w:vertAlign w:val="superscript"/>
        </w:rPr>
        <w:t>st</w:t>
      </w:r>
      <w:r w:rsidRPr="008109D8">
        <w:rPr>
          <w:sz w:val="24"/>
          <w:szCs w:val="24"/>
        </w:rPr>
        <w:t xml:space="preserve"> Corinthians 5:6 &amp; Revelation 19:2. Sex Offends other Holy People in 2</w:t>
      </w:r>
      <w:r w:rsidRPr="008109D8">
        <w:rPr>
          <w:sz w:val="24"/>
          <w:szCs w:val="24"/>
          <w:vertAlign w:val="superscript"/>
        </w:rPr>
        <w:t>nd</w:t>
      </w:r>
      <w:r w:rsidRPr="008109D8">
        <w:rPr>
          <w:sz w:val="24"/>
          <w:szCs w:val="24"/>
        </w:rPr>
        <w:t xml:space="preserve"> Peter 2:7-8; Genesis 8:22-25; 34:7; 38:24; 2</w:t>
      </w:r>
      <w:r w:rsidRPr="008109D8">
        <w:rPr>
          <w:sz w:val="24"/>
          <w:szCs w:val="24"/>
          <w:vertAlign w:val="superscript"/>
        </w:rPr>
        <w:t>nd</w:t>
      </w:r>
      <w:r w:rsidRPr="008109D8">
        <w:rPr>
          <w:sz w:val="24"/>
          <w:szCs w:val="24"/>
        </w:rPr>
        <w:t xml:space="preserve"> Samuel 13:21-22 &amp; 2</w:t>
      </w:r>
      <w:r w:rsidRPr="008109D8">
        <w:rPr>
          <w:sz w:val="24"/>
          <w:szCs w:val="24"/>
          <w:vertAlign w:val="superscript"/>
        </w:rPr>
        <w:t>nd</w:t>
      </w:r>
      <w:r w:rsidRPr="008109D8">
        <w:rPr>
          <w:sz w:val="24"/>
          <w:szCs w:val="24"/>
        </w:rPr>
        <w:t xml:space="preserve"> Corinthians 12:21. Sex Offends the Holy God in 2</w:t>
      </w:r>
      <w:r w:rsidRPr="008109D8">
        <w:rPr>
          <w:sz w:val="24"/>
          <w:szCs w:val="24"/>
          <w:vertAlign w:val="superscript"/>
        </w:rPr>
        <w:t>nd</w:t>
      </w:r>
      <w:r w:rsidRPr="008109D8">
        <w:rPr>
          <w:sz w:val="24"/>
          <w:szCs w:val="24"/>
        </w:rPr>
        <w:t xml:space="preserve"> Samuel 11:27; Jeremiah 13:26-27 &amp; Malachi 3:5. The Magical Sexual Sin under the Old Covenant: Pre-Marital Sex is in Deuteronomy 22:13-21. Inter-Racial Sex between other Races or Cultures is in Tobit 4:12-13; 1</w:t>
      </w:r>
      <w:r w:rsidRPr="008109D8">
        <w:rPr>
          <w:sz w:val="24"/>
          <w:szCs w:val="24"/>
          <w:vertAlign w:val="superscript"/>
        </w:rPr>
        <w:t>st</w:t>
      </w:r>
      <w:r w:rsidRPr="008109D8">
        <w:rPr>
          <w:sz w:val="24"/>
          <w:szCs w:val="24"/>
        </w:rPr>
        <w:t xml:space="preserve"> Kings 11:1-13; Nehemiah 13:25-27 &amp; Ezra 9:1-10:44. If You have any questions on Inter-Racial Sex, You must get My book called “</w:t>
      </w:r>
      <w:r w:rsidRPr="008109D8">
        <w:rPr>
          <w:b/>
          <w:sz w:val="24"/>
          <w:szCs w:val="24"/>
        </w:rPr>
        <w:t>The Lord Yah and the Different Kinds of Flesh in the Holy Bible</w:t>
      </w:r>
      <w:r w:rsidRPr="008109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109D8">
        <w:rPr>
          <w:sz w:val="24"/>
          <w:szCs w:val="24"/>
          <w:vertAlign w:val="superscript"/>
        </w:rPr>
        <w:t>st</w:t>
      </w:r>
      <w:r w:rsidRPr="008109D8">
        <w:rPr>
          <w:sz w:val="24"/>
          <w:szCs w:val="24"/>
        </w:rPr>
        <w:t xml:space="preserve"> Corinthians 6:15-16 &amp; Hebrews 13:4. The Need for True Holiness in the Lives of Believers is in 1</w:t>
      </w:r>
      <w:r w:rsidRPr="008109D8">
        <w:rPr>
          <w:sz w:val="24"/>
          <w:szCs w:val="24"/>
          <w:vertAlign w:val="superscript"/>
        </w:rPr>
        <w:t>st</w:t>
      </w:r>
      <w:r w:rsidRPr="008109D8">
        <w:rPr>
          <w:sz w:val="24"/>
          <w:szCs w:val="24"/>
        </w:rPr>
        <w:t xml:space="preserve"> Thessalonians 4:3-7; Acts 15:29; Ephesians 5:3, 25; Hebrews 12:16; 1</w:t>
      </w:r>
      <w:r w:rsidRPr="008109D8">
        <w:rPr>
          <w:sz w:val="24"/>
          <w:szCs w:val="24"/>
          <w:vertAlign w:val="superscript"/>
        </w:rPr>
        <w:t>st</w:t>
      </w:r>
      <w:r w:rsidRPr="008109D8">
        <w:rPr>
          <w:sz w:val="24"/>
          <w:szCs w:val="24"/>
        </w:rPr>
        <w:t xml:space="preserve"> Peter 1:15-16; Leviticus 11:44 &amp; 1</w:t>
      </w:r>
      <w:r w:rsidRPr="008109D8">
        <w:rPr>
          <w:sz w:val="24"/>
          <w:szCs w:val="24"/>
          <w:vertAlign w:val="superscript"/>
        </w:rPr>
        <w:t>st</w:t>
      </w:r>
      <w:r w:rsidRPr="008109D8">
        <w:rPr>
          <w:sz w:val="24"/>
          <w:szCs w:val="24"/>
        </w:rPr>
        <w:t xml:space="preserve"> Peter 4:1-3. The Church must be kept pure is in Revelation 2:14-16, 20; 1</w:t>
      </w:r>
      <w:r w:rsidRPr="008109D8">
        <w:rPr>
          <w:sz w:val="24"/>
          <w:szCs w:val="24"/>
          <w:vertAlign w:val="superscript"/>
        </w:rPr>
        <w:t>st</w:t>
      </w:r>
      <w:r w:rsidRPr="008109D8">
        <w:rPr>
          <w:sz w:val="24"/>
          <w:szCs w:val="24"/>
        </w:rPr>
        <w:t xml:space="preserve"> Corinthians 5:1-5, 9-11. God’s Impartial Judgment on Magical Sexual Sin: 1</w:t>
      </w:r>
      <w:r w:rsidRPr="008109D8">
        <w:rPr>
          <w:sz w:val="24"/>
          <w:szCs w:val="24"/>
          <w:vertAlign w:val="superscript"/>
        </w:rPr>
        <w:t>st</w:t>
      </w:r>
      <w:r w:rsidRPr="008109D8">
        <w:rPr>
          <w:sz w:val="24"/>
          <w:szCs w:val="24"/>
        </w:rPr>
        <w:t xml:space="preserve"> Peter 1:17-21; Revelation 2:21-23; Genesis 19:24; Numbers 25:1-9; 2</w:t>
      </w:r>
      <w:r w:rsidRPr="008109D8">
        <w:rPr>
          <w:sz w:val="24"/>
          <w:szCs w:val="24"/>
          <w:vertAlign w:val="superscript"/>
        </w:rPr>
        <w:t>nd</w:t>
      </w:r>
      <w:r w:rsidRPr="008109D8">
        <w:rPr>
          <w:sz w:val="24"/>
          <w:szCs w:val="24"/>
        </w:rPr>
        <w:t xml:space="preserve"> Samuel 12:11-12; Proverbs 7:26-27 &amp; 1</w:t>
      </w:r>
      <w:r w:rsidRPr="008109D8">
        <w:rPr>
          <w:sz w:val="24"/>
          <w:szCs w:val="24"/>
          <w:vertAlign w:val="superscript"/>
        </w:rPr>
        <w:t>st</w:t>
      </w:r>
      <w:r w:rsidRPr="008109D8">
        <w:rPr>
          <w:sz w:val="24"/>
          <w:szCs w:val="24"/>
        </w:rPr>
        <w:t xml:space="preserve"> Corinthians 10:8. In the World to Come called That Age is in Luke 20:35-36; Revelation 21:8; 22:14-15; Ephesians 5:5-6; 2</w:t>
      </w:r>
      <w:r w:rsidRPr="008109D8">
        <w:rPr>
          <w:sz w:val="24"/>
          <w:szCs w:val="24"/>
          <w:vertAlign w:val="superscript"/>
        </w:rPr>
        <w:t>nd</w:t>
      </w:r>
      <w:r w:rsidRPr="008109D8">
        <w:rPr>
          <w:sz w:val="24"/>
          <w:szCs w:val="24"/>
        </w:rPr>
        <w:t xml:space="preserve"> Peter 2:6 &amp; Jude 7. God’s Authority over Magical Sexual Sin: The Authority is in Romans 13:1-2. If can be forgiven is in John 8:10-11; 2</w:t>
      </w:r>
      <w:r w:rsidRPr="008109D8">
        <w:rPr>
          <w:sz w:val="24"/>
          <w:szCs w:val="24"/>
          <w:vertAlign w:val="superscript"/>
        </w:rPr>
        <w:t>nd</w:t>
      </w:r>
      <w:r w:rsidRPr="008109D8">
        <w:rPr>
          <w:sz w:val="24"/>
          <w:szCs w:val="24"/>
        </w:rPr>
        <w:t xml:space="preserve"> Samuel 12:13; Psalms 51:1 Title; Matthew 21:31-32; Luke 7:36-38. 47-50 &amp; Revelations 2:21. The Hearts can be Changed is in 1</w:t>
      </w:r>
      <w:r w:rsidRPr="008109D8">
        <w:rPr>
          <w:sz w:val="24"/>
          <w:szCs w:val="24"/>
          <w:vertAlign w:val="superscript"/>
        </w:rPr>
        <w:t>st</w:t>
      </w:r>
      <w:r w:rsidRPr="008109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109D8">
        <w:rPr>
          <w:sz w:val="24"/>
          <w:szCs w:val="24"/>
          <w:vertAlign w:val="superscript"/>
        </w:rPr>
        <w:t>st</w:t>
      </w:r>
      <w:r w:rsidRPr="008109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109D8">
        <w:rPr>
          <w:sz w:val="24"/>
          <w:szCs w:val="24"/>
          <w:vertAlign w:val="superscript"/>
        </w:rPr>
        <w:t>st</w:t>
      </w:r>
      <w:r w:rsidRPr="008109D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109D8">
        <w:rPr>
          <w:sz w:val="24"/>
          <w:szCs w:val="24"/>
          <w:vertAlign w:val="superscript"/>
        </w:rPr>
        <w:t>nd</w:t>
      </w:r>
      <w:r w:rsidRPr="008109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109D8">
        <w:rPr>
          <w:sz w:val="24"/>
          <w:szCs w:val="24"/>
          <w:vertAlign w:val="superscript"/>
        </w:rPr>
        <w:t>nd</w:t>
      </w:r>
      <w:r w:rsidRPr="008109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109D8">
        <w:rPr>
          <w:sz w:val="24"/>
          <w:szCs w:val="24"/>
          <w:vertAlign w:val="superscript"/>
        </w:rPr>
        <w:t>nd</w:t>
      </w:r>
      <w:r w:rsidRPr="008109D8">
        <w:rPr>
          <w:sz w:val="24"/>
          <w:szCs w:val="24"/>
        </w:rPr>
        <w:t xml:space="preserve"> Chronicles 32:24-25; Job 33:16-18; Jeremiah 7:22-24; Ezekiel 2:4-5; Zechariah 7:11-12 &amp; Acts 19:8-9. The Universality of Temptation, Test, Trial or Trying: The Inevitability of Temptation to do Wrong is in 1</w:t>
      </w:r>
      <w:r w:rsidRPr="008109D8">
        <w:rPr>
          <w:sz w:val="24"/>
          <w:szCs w:val="24"/>
          <w:vertAlign w:val="superscript"/>
        </w:rPr>
        <w:t>st</w:t>
      </w:r>
      <w:r w:rsidRPr="008109D8">
        <w:rPr>
          <w:sz w:val="24"/>
          <w:szCs w:val="24"/>
        </w:rPr>
        <w:t xml:space="preserve"> Corinthians 10:12, 13; Proverbs 7:21-23; Matthew 13:20-21; Mark 4:16-17; Luke 8:13; 17:1; Romans 7:15; 2</w:t>
      </w:r>
      <w:r w:rsidRPr="008109D8">
        <w:rPr>
          <w:sz w:val="24"/>
          <w:szCs w:val="24"/>
          <w:vertAlign w:val="superscript"/>
        </w:rPr>
        <w:t>nd</w:t>
      </w:r>
      <w:r w:rsidRPr="008109D8">
        <w:rPr>
          <w:sz w:val="24"/>
          <w:szCs w:val="24"/>
        </w:rPr>
        <w:t xml:space="preserve"> Corinthians 11:3 &amp; 1</w:t>
      </w:r>
      <w:r w:rsidRPr="008109D8">
        <w:rPr>
          <w:sz w:val="24"/>
          <w:szCs w:val="24"/>
          <w:vertAlign w:val="superscript"/>
        </w:rPr>
        <w:t>st</w:t>
      </w:r>
      <w:r w:rsidRPr="008109D8">
        <w:rPr>
          <w:sz w:val="24"/>
          <w:szCs w:val="24"/>
        </w:rPr>
        <w:t xml:space="preserve"> Peter 1:6. The Examples of those who were tempted: Job is in Job chapters 1-2. Adam and Eve is in Genesis 3:6-7. Esau is in Genesis 25:29-34. Achan is in Joshua 7:21. Samson is in Judges 14:16-17. David is in 2</w:t>
      </w:r>
      <w:r w:rsidRPr="008109D8">
        <w:rPr>
          <w:sz w:val="24"/>
          <w:szCs w:val="24"/>
          <w:vertAlign w:val="superscript"/>
        </w:rPr>
        <w:t>nd</w:t>
      </w:r>
      <w:r w:rsidRPr="008109D8">
        <w:rPr>
          <w:sz w:val="24"/>
          <w:szCs w:val="24"/>
        </w:rPr>
        <w:t xml:space="preserve"> Samuel 11:2-4. Solomon is in 1</w:t>
      </w:r>
      <w:r w:rsidRPr="008109D8">
        <w:rPr>
          <w:sz w:val="24"/>
          <w:szCs w:val="24"/>
          <w:vertAlign w:val="superscript"/>
        </w:rPr>
        <w:t>st</w:t>
      </w:r>
      <w:r w:rsidRPr="008109D8">
        <w:rPr>
          <w:sz w:val="24"/>
          <w:szCs w:val="24"/>
        </w:rPr>
        <w:t xml:space="preserve"> Kings 11:1, 4. Gehazi is in 2</w:t>
      </w:r>
      <w:r w:rsidRPr="008109D8">
        <w:rPr>
          <w:sz w:val="24"/>
          <w:szCs w:val="24"/>
          <w:vertAlign w:val="superscript"/>
        </w:rPr>
        <w:t>nd</w:t>
      </w:r>
      <w:r w:rsidRPr="008109D8">
        <w:rPr>
          <w:sz w:val="24"/>
          <w:szCs w:val="24"/>
        </w:rPr>
        <w:t xml:space="preserve"> Kings 5:20-23. Peter is in Matthew 26:69-75; Luke 22:55-62 &amp; John 18:16-18, 25-27. The help for those facing Temptation is in Romans 8:31, 37-39; Joshua 1:5; Hebrews 4:15-16; 13:5; 1</w:t>
      </w:r>
      <w:r w:rsidRPr="008109D8">
        <w:rPr>
          <w:sz w:val="24"/>
          <w:szCs w:val="24"/>
          <w:vertAlign w:val="superscript"/>
        </w:rPr>
        <w:t>st</w:t>
      </w:r>
      <w:r w:rsidRPr="008109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109D8">
        <w:rPr>
          <w:sz w:val="24"/>
          <w:szCs w:val="24"/>
          <w:vertAlign w:val="superscript"/>
        </w:rPr>
        <w:t>nd</w:t>
      </w:r>
      <w:r w:rsidRPr="008109D8">
        <w:rPr>
          <w:sz w:val="24"/>
          <w:szCs w:val="24"/>
        </w:rPr>
        <w:t xml:space="preserve"> Peter 2:18; Genesis 3:6 &amp; Proverbs 5:3-6. Temptation, Test, Trial or Trying from the Lord Lucifer is in Genesis 3:1; Job chapters 1-2; 1</w:t>
      </w:r>
      <w:r w:rsidRPr="008109D8">
        <w:rPr>
          <w:sz w:val="24"/>
          <w:szCs w:val="24"/>
          <w:vertAlign w:val="superscript"/>
        </w:rPr>
        <w:t>st</w:t>
      </w:r>
      <w:r w:rsidRPr="008109D8">
        <w:rPr>
          <w:sz w:val="24"/>
          <w:szCs w:val="24"/>
        </w:rPr>
        <w:t xml:space="preserve"> Chronicles 21:1; Matthew 4:1, 15; Mark 1:13; Luke 4:2; 8:12; 1</w:t>
      </w:r>
      <w:r w:rsidRPr="008109D8">
        <w:rPr>
          <w:sz w:val="24"/>
          <w:szCs w:val="24"/>
          <w:vertAlign w:val="superscript"/>
        </w:rPr>
        <w:t>st</w:t>
      </w:r>
      <w:r w:rsidRPr="008109D8">
        <w:rPr>
          <w:sz w:val="24"/>
          <w:szCs w:val="24"/>
        </w:rPr>
        <w:t xml:space="preserve"> Corinthians 7:5 &amp; 1</w:t>
      </w:r>
      <w:r w:rsidRPr="008109D8">
        <w:rPr>
          <w:sz w:val="24"/>
          <w:szCs w:val="24"/>
          <w:vertAlign w:val="superscript"/>
        </w:rPr>
        <w:t>st</w:t>
      </w:r>
      <w:r w:rsidRPr="008109D8">
        <w:rPr>
          <w:sz w:val="24"/>
          <w:szCs w:val="24"/>
        </w:rPr>
        <w:t xml:space="preserve"> Thessalonians 3:5. The Temptation, Test, Trial or Trying from the World is in 1</w:t>
      </w:r>
      <w:r w:rsidRPr="008109D8">
        <w:rPr>
          <w:sz w:val="24"/>
          <w:szCs w:val="24"/>
          <w:vertAlign w:val="superscript"/>
        </w:rPr>
        <w:t>st</w:t>
      </w:r>
      <w:r w:rsidRPr="008109D8">
        <w:rPr>
          <w:sz w:val="24"/>
          <w:szCs w:val="24"/>
        </w:rPr>
        <w:t xml:space="preserve"> John 2:16; Matthew 13:22; Mark 4:19 &amp; Luke 8:14. The Attractions which lead to Temptation, Test, Trial or Trying: Money is in 1</w:t>
      </w:r>
      <w:r w:rsidRPr="008109D8">
        <w:rPr>
          <w:sz w:val="24"/>
          <w:szCs w:val="24"/>
          <w:vertAlign w:val="superscript"/>
        </w:rPr>
        <w:t>st</w:t>
      </w:r>
      <w:r w:rsidRPr="008109D8">
        <w:rPr>
          <w:sz w:val="24"/>
          <w:szCs w:val="24"/>
        </w:rPr>
        <w:t xml:space="preserve"> Timothy 6:9-10. Authority is in Deuteronomy 8:17-18 &amp; 2</w:t>
      </w:r>
      <w:r w:rsidRPr="008109D8">
        <w:rPr>
          <w:sz w:val="24"/>
          <w:szCs w:val="24"/>
          <w:vertAlign w:val="superscript"/>
        </w:rPr>
        <w:t>nd</w:t>
      </w:r>
      <w:r w:rsidRPr="008109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109D8">
        <w:rPr>
          <w:sz w:val="24"/>
          <w:szCs w:val="24"/>
          <w:vertAlign w:val="superscript"/>
        </w:rPr>
        <w:t>st</w:t>
      </w:r>
      <w:r w:rsidRPr="008109D8">
        <w:rPr>
          <w:sz w:val="24"/>
          <w:szCs w:val="24"/>
        </w:rPr>
        <w:t xml:space="preserve"> John 4:4. The Finding in God and His Word has Divine Resources to Overcome Temptation, Test, Trial or Trying is in Daniel 11:32; Proverbs 2:1-2, 12-15; Matthew 6:13; Luke 11:4; 1</w:t>
      </w:r>
      <w:r w:rsidRPr="008109D8">
        <w:rPr>
          <w:sz w:val="24"/>
          <w:szCs w:val="24"/>
          <w:vertAlign w:val="superscript"/>
        </w:rPr>
        <w:t>st</w:t>
      </w:r>
      <w:r w:rsidRPr="008109D8">
        <w:rPr>
          <w:sz w:val="24"/>
          <w:szCs w:val="24"/>
        </w:rPr>
        <w:t xml:space="preserve"> Timothy 6:11-12 &amp; James 4:7. The Practical Suggestions for Overcoming Temptation, Test, Trial or Trying: Overcoming it by Prayer to the Father Stephen is in Matthew 18:8-9; 26:41; Mark 14:38; Luke 22:40 &amp; 1</w:t>
      </w:r>
      <w:r w:rsidRPr="008109D8">
        <w:rPr>
          <w:sz w:val="24"/>
          <w:szCs w:val="24"/>
          <w:vertAlign w:val="superscript"/>
        </w:rPr>
        <w:t>st</w:t>
      </w:r>
      <w:r w:rsidRPr="008109D8">
        <w:rPr>
          <w:sz w:val="24"/>
          <w:szCs w:val="24"/>
        </w:rPr>
        <w:t xml:space="preserve"> Corinthians 7:5. Overcoming it through Personal Discipline is in Hebrews 12:4, 7 &amp; 2</w:t>
      </w:r>
      <w:r w:rsidRPr="008109D8">
        <w:rPr>
          <w:sz w:val="24"/>
          <w:szCs w:val="24"/>
          <w:vertAlign w:val="superscript"/>
        </w:rPr>
        <w:t>nd</w:t>
      </w:r>
      <w:r w:rsidRPr="008109D8">
        <w:rPr>
          <w:sz w:val="24"/>
          <w:szCs w:val="24"/>
        </w:rPr>
        <w:t xml:space="preserve"> Peter 3:17. The Encouragements to Resist Temptation, Test, Trial of Trying is in Galatians 6:1; 1</w:t>
      </w:r>
      <w:r w:rsidRPr="008109D8">
        <w:rPr>
          <w:sz w:val="24"/>
          <w:szCs w:val="24"/>
          <w:vertAlign w:val="superscript"/>
        </w:rPr>
        <w:t>st</w:t>
      </w:r>
      <w:r w:rsidRPr="008109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109D8">
        <w:rPr>
          <w:sz w:val="24"/>
          <w:szCs w:val="24"/>
          <w:vertAlign w:val="superscript"/>
        </w:rPr>
        <w:t>st</w:t>
      </w:r>
      <w:r w:rsidRPr="008109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109D8">
        <w:rPr>
          <w:sz w:val="24"/>
          <w:szCs w:val="24"/>
          <w:vertAlign w:val="superscript"/>
        </w:rPr>
        <w:t>st</w:t>
      </w:r>
      <w:r w:rsidRPr="008109D8">
        <w:rPr>
          <w:sz w:val="24"/>
          <w:szCs w:val="24"/>
        </w:rPr>
        <w:t xml:space="preserve"> Peter 5:8-9; 1</w:t>
      </w:r>
      <w:r w:rsidRPr="008109D8">
        <w:rPr>
          <w:sz w:val="24"/>
          <w:szCs w:val="24"/>
          <w:vertAlign w:val="superscript"/>
        </w:rPr>
        <w:t>st</w:t>
      </w:r>
      <w:r w:rsidRPr="008109D8">
        <w:rPr>
          <w:sz w:val="24"/>
          <w:szCs w:val="24"/>
        </w:rPr>
        <w:t xml:space="preserve"> John 3:7 &amp; Acts 20:28-31.  </w:t>
      </w:r>
    </w:p>
    <w:p w:rsidR="00390F64" w:rsidRPr="008109D8" w:rsidRDefault="00390F64" w:rsidP="00390F64">
      <w:pPr>
        <w:spacing w:line="480" w:lineRule="auto"/>
        <w:jc w:val="both"/>
        <w:rPr>
          <w:sz w:val="24"/>
          <w:szCs w:val="24"/>
        </w:rPr>
      </w:pPr>
      <w:r w:rsidRPr="008109D8">
        <w:rPr>
          <w:sz w:val="24"/>
          <w:szCs w:val="24"/>
        </w:rPr>
        <w:t>The Abuse of God Himself and His Eternal Creatures: Of God Himself is in 2</w:t>
      </w:r>
      <w:r w:rsidRPr="008109D8">
        <w:rPr>
          <w:sz w:val="24"/>
          <w:szCs w:val="24"/>
          <w:vertAlign w:val="superscript"/>
        </w:rPr>
        <w:t>nd</w:t>
      </w:r>
      <w:r w:rsidRPr="008109D8">
        <w:rPr>
          <w:sz w:val="24"/>
          <w:szCs w:val="24"/>
        </w:rPr>
        <w:t xml:space="preserve"> Kings 19:16. Of God’s Creatures is in Nehemiah 4:1-4; 1</w:t>
      </w:r>
      <w:r w:rsidRPr="008109D8">
        <w:rPr>
          <w:sz w:val="24"/>
          <w:szCs w:val="24"/>
          <w:vertAlign w:val="superscript"/>
        </w:rPr>
        <w:t>st</w:t>
      </w:r>
      <w:r w:rsidRPr="008109D8">
        <w:rPr>
          <w:sz w:val="24"/>
          <w:szCs w:val="24"/>
        </w:rPr>
        <w:t xml:space="preserve"> Peter 4:4; Matthew 5:11; Revelation 2:9 &amp; Acts 2:13; 17:32; 18:6. Of God’s Servants is in 2</w:t>
      </w:r>
      <w:r w:rsidRPr="008109D8">
        <w:rPr>
          <w:sz w:val="24"/>
          <w:szCs w:val="24"/>
          <w:vertAlign w:val="superscript"/>
        </w:rPr>
        <w:t>nd</w:t>
      </w:r>
      <w:r w:rsidRPr="008109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109D8">
        <w:rPr>
          <w:sz w:val="24"/>
          <w:szCs w:val="24"/>
          <w:vertAlign w:val="superscript"/>
        </w:rPr>
        <w:t>st</w:t>
      </w:r>
      <w:r w:rsidRPr="008109D8">
        <w:rPr>
          <w:sz w:val="24"/>
          <w:szCs w:val="24"/>
        </w:rPr>
        <w:t xml:space="preserve"> John 5:16-18. Grace does not give a License for Believers to Sin is in Romans 6:1-2, 15; 3:5-8 &amp; Galatians 2:17-21. The Eminent Dangers of Abusing Christian Freedom is in 1</w:t>
      </w:r>
      <w:r w:rsidRPr="008109D8">
        <w:rPr>
          <w:sz w:val="24"/>
          <w:szCs w:val="24"/>
          <w:vertAlign w:val="superscript"/>
        </w:rPr>
        <w:t>st</w:t>
      </w:r>
      <w:r w:rsidRPr="008109D8">
        <w:rPr>
          <w:sz w:val="24"/>
          <w:szCs w:val="24"/>
        </w:rPr>
        <w:t xml:space="preserve"> Corinthians 8:9-12; Galatians 5:13 and a means of covering up sexuality is in 1</w:t>
      </w:r>
      <w:r w:rsidRPr="008109D8">
        <w:rPr>
          <w:sz w:val="24"/>
          <w:szCs w:val="24"/>
          <w:vertAlign w:val="superscript"/>
        </w:rPr>
        <w:t>st</w:t>
      </w:r>
      <w:r w:rsidRPr="008109D8">
        <w:rPr>
          <w:sz w:val="24"/>
          <w:szCs w:val="24"/>
        </w:rPr>
        <w:t xml:space="preserve"> Peter 2:16. The Examples of the Abuse of Christian Freedom: Sexual Excesses is in 1</w:t>
      </w:r>
      <w:r w:rsidRPr="008109D8">
        <w:rPr>
          <w:sz w:val="24"/>
          <w:szCs w:val="24"/>
          <w:vertAlign w:val="superscript"/>
        </w:rPr>
        <w:t>st</w:t>
      </w:r>
      <w:r w:rsidRPr="008109D8">
        <w:rPr>
          <w:sz w:val="24"/>
          <w:szCs w:val="24"/>
        </w:rPr>
        <w:t xml:space="preserve"> Corinthians 5:1-2; 6:12-20 &amp; Revelation 2:20-22. The Abuse of Giving is in Acts 5:1-2. The Abuse of the Lord’s Supper is in 1</w:t>
      </w:r>
      <w:r w:rsidRPr="008109D8">
        <w:rPr>
          <w:sz w:val="24"/>
          <w:szCs w:val="24"/>
          <w:vertAlign w:val="superscript"/>
        </w:rPr>
        <w:t>st</w:t>
      </w:r>
      <w:r w:rsidRPr="008109D8">
        <w:rPr>
          <w:sz w:val="24"/>
          <w:szCs w:val="24"/>
        </w:rPr>
        <w:t xml:space="preserve"> Corinthians 11:20-22. The Falling Back into Sin is in Romans 6:1-2; Hebrews 12:1; 1</w:t>
      </w:r>
      <w:r w:rsidRPr="008109D8">
        <w:rPr>
          <w:sz w:val="24"/>
          <w:szCs w:val="24"/>
          <w:vertAlign w:val="superscript"/>
        </w:rPr>
        <w:t>st</w:t>
      </w:r>
      <w:r w:rsidRPr="008109D8">
        <w:rPr>
          <w:sz w:val="24"/>
          <w:szCs w:val="24"/>
        </w:rPr>
        <w:t xml:space="preserve"> John 1:8-10 &amp; Acts 7:37-43. The Disobedience towards God is in Ephesians 5:6; 1</w:t>
      </w:r>
      <w:r w:rsidRPr="008109D8">
        <w:rPr>
          <w:sz w:val="24"/>
          <w:szCs w:val="24"/>
          <w:vertAlign w:val="superscript"/>
        </w:rPr>
        <w:t>st</w:t>
      </w:r>
      <w:r w:rsidRPr="008109D8">
        <w:rPr>
          <w:sz w:val="24"/>
          <w:szCs w:val="24"/>
        </w:rPr>
        <w:t xml:space="preserve"> Peter 2:8; 1</w:t>
      </w:r>
      <w:r w:rsidRPr="008109D8">
        <w:rPr>
          <w:sz w:val="24"/>
          <w:szCs w:val="24"/>
          <w:vertAlign w:val="superscript"/>
        </w:rPr>
        <w:t>st</w:t>
      </w:r>
      <w:r w:rsidRPr="008109D8">
        <w:rPr>
          <w:sz w:val="24"/>
          <w:szCs w:val="24"/>
        </w:rPr>
        <w:t xml:space="preserve"> John 2:3-4; 3:4. The Abuse of Spiritual Gifts is in 1</w:t>
      </w:r>
      <w:r w:rsidRPr="008109D8">
        <w:rPr>
          <w:sz w:val="24"/>
          <w:szCs w:val="24"/>
          <w:vertAlign w:val="superscript"/>
        </w:rPr>
        <w:t>st</w:t>
      </w:r>
      <w:r w:rsidRPr="008109D8">
        <w:rPr>
          <w:sz w:val="24"/>
          <w:szCs w:val="24"/>
        </w:rPr>
        <w:t xml:space="preserve"> Corinthians 14:1-20. The Eating of Foods sacrificed to Idols is in 1</w:t>
      </w:r>
      <w:r w:rsidRPr="008109D8">
        <w:rPr>
          <w:sz w:val="24"/>
          <w:szCs w:val="24"/>
          <w:vertAlign w:val="superscript"/>
        </w:rPr>
        <w:t>st</w:t>
      </w:r>
      <w:r w:rsidRPr="008109D8">
        <w:rPr>
          <w:sz w:val="24"/>
          <w:szCs w:val="24"/>
        </w:rPr>
        <w:t xml:space="preserve"> Corinthians 8:1-13 &amp; Revelation 2:14, 20.   </w:t>
      </w:r>
    </w:p>
    <w:p w:rsidR="00390F64" w:rsidRPr="008109D8" w:rsidRDefault="00390F64" w:rsidP="00390F64">
      <w:pPr>
        <w:spacing w:line="480" w:lineRule="auto"/>
        <w:jc w:val="both"/>
        <w:rPr>
          <w:sz w:val="24"/>
          <w:szCs w:val="24"/>
        </w:rPr>
      </w:pPr>
      <w:r w:rsidRPr="008109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109D8">
        <w:rPr>
          <w:sz w:val="24"/>
          <w:szCs w:val="24"/>
          <w:vertAlign w:val="superscript"/>
        </w:rPr>
        <w:t>st</w:t>
      </w:r>
      <w:r w:rsidRPr="008109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109D8">
        <w:rPr>
          <w:sz w:val="24"/>
          <w:szCs w:val="24"/>
          <w:vertAlign w:val="superscript"/>
        </w:rPr>
        <w:t>nd</w:t>
      </w:r>
      <w:r w:rsidRPr="008109D8">
        <w:rPr>
          <w:sz w:val="24"/>
          <w:szCs w:val="24"/>
        </w:rPr>
        <w:t xml:space="preserve"> Kings 17:15; 1</w:t>
      </w:r>
      <w:r w:rsidRPr="008109D8">
        <w:rPr>
          <w:sz w:val="24"/>
          <w:szCs w:val="24"/>
          <w:vertAlign w:val="superscript"/>
        </w:rPr>
        <w:t>st</w:t>
      </w:r>
      <w:r w:rsidRPr="008109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109D8">
        <w:rPr>
          <w:sz w:val="24"/>
          <w:szCs w:val="24"/>
          <w:vertAlign w:val="superscript"/>
        </w:rPr>
        <w:t>st</w:t>
      </w:r>
      <w:r w:rsidRPr="008109D8">
        <w:rPr>
          <w:sz w:val="24"/>
          <w:szCs w:val="24"/>
        </w:rPr>
        <w:t xml:space="preserve"> Kings 18:29; Isaiah 16:12; Jeremiah 10:5; Colossians 2:20-23 &amp; Acts 5:36-38. The Nominal Religion is Futile: Religious Observance without True Faith is Futile is in Isaiah 1:13; Malachi 3:14; Matthew 15:8-9; Mark 7:6-7; 1</w:t>
      </w:r>
      <w:r w:rsidRPr="008109D8">
        <w:rPr>
          <w:sz w:val="24"/>
          <w:szCs w:val="24"/>
          <w:vertAlign w:val="superscript"/>
        </w:rPr>
        <w:t>st</w:t>
      </w:r>
      <w:r w:rsidRPr="008109D8">
        <w:rPr>
          <w:sz w:val="24"/>
          <w:szCs w:val="24"/>
        </w:rPr>
        <w:t xml:space="preserve"> Corinthians 3:1-3 &amp; James 1:26. Mere Religious Language is Futile is in Titus 3:9; Jeremiah 7:8; Lamentations 2:14; Ephesians 5:6; Colossians 2:18; 1</w:t>
      </w:r>
      <w:r w:rsidRPr="008109D8">
        <w:rPr>
          <w:sz w:val="24"/>
          <w:szCs w:val="24"/>
          <w:vertAlign w:val="superscript"/>
        </w:rPr>
        <w:t>st</w:t>
      </w:r>
      <w:r w:rsidRPr="008109D8">
        <w:rPr>
          <w:sz w:val="24"/>
          <w:szCs w:val="24"/>
        </w:rPr>
        <w:t xml:space="preserve"> Timothy 1:6; 2</w:t>
      </w:r>
      <w:r w:rsidRPr="008109D8">
        <w:rPr>
          <w:sz w:val="24"/>
          <w:szCs w:val="24"/>
          <w:vertAlign w:val="superscript"/>
        </w:rPr>
        <w:t>nd</w:t>
      </w:r>
      <w:r w:rsidRPr="008109D8">
        <w:rPr>
          <w:sz w:val="24"/>
          <w:szCs w:val="24"/>
        </w:rPr>
        <w:t xml:space="preserve"> Timothy 2:14 &amp; 2</w:t>
      </w:r>
      <w:r w:rsidRPr="008109D8">
        <w:rPr>
          <w:sz w:val="24"/>
          <w:szCs w:val="24"/>
          <w:vertAlign w:val="superscript"/>
        </w:rPr>
        <w:t>nd</w:t>
      </w:r>
      <w:r w:rsidRPr="008109D8">
        <w:rPr>
          <w:sz w:val="24"/>
          <w:szCs w:val="24"/>
        </w:rPr>
        <w:t xml:space="preserve"> Peter 2:18. Christian Endeavor using only Human Strength is Futile is in John 15:5 &amp; 1</w:t>
      </w:r>
      <w:r w:rsidRPr="008109D8">
        <w:rPr>
          <w:sz w:val="24"/>
          <w:szCs w:val="24"/>
          <w:vertAlign w:val="superscript"/>
        </w:rPr>
        <w:t>st</w:t>
      </w:r>
      <w:r w:rsidRPr="008109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109D8">
        <w:rPr>
          <w:sz w:val="24"/>
          <w:szCs w:val="24"/>
          <w:vertAlign w:val="superscript"/>
        </w:rPr>
        <w:t>st</w:t>
      </w:r>
      <w:r w:rsidRPr="008109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109D8">
        <w:rPr>
          <w:sz w:val="24"/>
          <w:szCs w:val="24"/>
          <w:vertAlign w:val="superscript"/>
        </w:rPr>
        <w:t>st</w:t>
      </w:r>
      <w:r w:rsidRPr="008109D8">
        <w:rPr>
          <w:sz w:val="24"/>
          <w:szCs w:val="24"/>
        </w:rPr>
        <w:t xml:space="preserve"> Peter 1:18 &amp; 2</w:t>
      </w:r>
      <w:r w:rsidRPr="008109D8">
        <w:rPr>
          <w:sz w:val="24"/>
          <w:szCs w:val="24"/>
          <w:vertAlign w:val="superscript"/>
        </w:rPr>
        <w:t>nd</w:t>
      </w:r>
      <w:r w:rsidRPr="008109D8">
        <w:rPr>
          <w:sz w:val="24"/>
          <w:szCs w:val="24"/>
        </w:rPr>
        <w:t xml:space="preserve"> Timothy 2:21.        </w:t>
      </w:r>
    </w:p>
    <w:p w:rsidR="00390F64" w:rsidRPr="008109D8" w:rsidRDefault="00390F64" w:rsidP="00390F64">
      <w:pPr>
        <w:spacing w:line="480" w:lineRule="auto"/>
        <w:jc w:val="both"/>
        <w:rPr>
          <w:sz w:val="24"/>
          <w:szCs w:val="24"/>
        </w:rPr>
      </w:pPr>
      <w:r w:rsidRPr="008109D8">
        <w:rPr>
          <w:sz w:val="24"/>
          <w:szCs w:val="24"/>
        </w:rPr>
        <w:t>The Restraint as Holding Back of God’s Actions: The Example of Jesus Christ is in Matthew 26:52-53. Other Examples is in Exodus 36:6; 1</w:t>
      </w:r>
      <w:r w:rsidRPr="008109D8">
        <w:rPr>
          <w:sz w:val="24"/>
          <w:szCs w:val="24"/>
          <w:vertAlign w:val="superscript"/>
        </w:rPr>
        <w:t>st</w:t>
      </w:r>
      <w:r w:rsidRPr="008109D8">
        <w:rPr>
          <w:sz w:val="24"/>
          <w:szCs w:val="24"/>
        </w:rPr>
        <w:t xml:space="preserve"> Samuel 3:13; 24:1-22; 26:1-25; 1</w:t>
      </w:r>
      <w:r w:rsidRPr="008109D8">
        <w:rPr>
          <w:sz w:val="24"/>
          <w:szCs w:val="24"/>
          <w:vertAlign w:val="superscript"/>
        </w:rPr>
        <w:t>st</w:t>
      </w:r>
      <w:r w:rsidRPr="008109D8">
        <w:rPr>
          <w:sz w:val="24"/>
          <w:szCs w:val="24"/>
        </w:rPr>
        <w:t xml:space="preserve"> Kings 1:6; Esther 5:10; Jeremiah 14:10 &amp; 2</w:t>
      </w:r>
      <w:r w:rsidRPr="008109D8">
        <w:rPr>
          <w:sz w:val="24"/>
          <w:szCs w:val="24"/>
          <w:vertAlign w:val="superscript"/>
        </w:rPr>
        <w:t>nd</w:t>
      </w:r>
      <w:r w:rsidRPr="008109D8">
        <w:rPr>
          <w:sz w:val="24"/>
          <w:szCs w:val="24"/>
        </w:rPr>
        <w:t xml:space="preserve"> Peter 2:16. The Restraint as Holding Back of Emotions: Jesus Christ’s Silence under Suffering is in 1</w:t>
      </w:r>
      <w:r w:rsidRPr="008109D8">
        <w:rPr>
          <w:sz w:val="24"/>
          <w:szCs w:val="24"/>
          <w:vertAlign w:val="superscript"/>
        </w:rPr>
        <w:t>st</w:t>
      </w:r>
      <w:r w:rsidRPr="008109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109D8">
        <w:rPr>
          <w:sz w:val="24"/>
          <w:szCs w:val="24"/>
          <w:vertAlign w:val="superscript"/>
        </w:rPr>
        <w:t>nd</w:t>
      </w:r>
      <w:r w:rsidRPr="008109D8">
        <w:rPr>
          <w:sz w:val="24"/>
          <w:szCs w:val="24"/>
        </w:rPr>
        <w:t xml:space="preserve"> Kings 19:28; Psalms 76:10; 2</w:t>
      </w:r>
      <w:r w:rsidRPr="008109D8">
        <w:rPr>
          <w:sz w:val="24"/>
          <w:szCs w:val="24"/>
          <w:vertAlign w:val="superscript"/>
        </w:rPr>
        <w:t>nd</w:t>
      </w:r>
      <w:r w:rsidRPr="008109D8">
        <w:rPr>
          <w:sz w:val="24"/>
          <w:szCs w:val="24"/>
        </w:rPr>
        <w:t xml:space="preserve"> Thessalonians 2:6-7 &amp; Revelation 20:2. From the Saintly Christian Lords is in John 17:15; 1</w:t>
      </w:r>
      <w:r w:rsidRPr="008109D8">
        <w:rPr>
          <w:sz w:val="24"/>
          <w:szCs w:val="24"/>
          <w:vertAlign w:val="superscript"/>
        </w:rPr>
        <w:t>st</w:t>
      </w:r>
      <w:r w:rsidRPr="008109D8">
        <w:rPr>
          <w:sz w:val="24"/>
          <w:szCs w:val="24"/>
        </w:rPr>
        <w:t xml:space="preserve"> Samuel 25:39; 1</w:t>
      </w:r>
      <w:r w:rsidRPr="008109D8">
        <w:rPr>
          <w:sz w:val="24"/>
          <w:szCs w:val="24"/>
          <w:vertAlign w:val="superscript"/>
        </w:rPr>
        <w:t>st</w:t>
      </w:r>
      <w:r w:rsidRPr="008109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109D8">
        <w:rPr>
          <w:sz w:val="24"/>
          <w:szCs w:val="24"/>
          <w:vertAlign w:val="superscript"/>
        </w:rPr>
        <w:t>nd</w:t>
      </w:r>
      <w:r w:rsidRPr="008109D8">
        <w:rPr>
          <w:sz w:val="24"/>
          <w:szCs w:val="24"/>
        </w:rPr>
        <w:t xml:space="preserve"> Peter 3:9. Believers are to Show Restraint: In their Speech is in Psalms 34:13; 39:1; 141:3; James 1:26; 3:2-12; Proverbs 13:3; 21:23 &amp; 1</w:t>
      </w:r>
      <w:r w:rsidRPr="008109D8">
        <w:rPr>
          <w:sz w:val="24"/>
          <w:szCs w:val="24"/>
          <w:vertAlign w:val="superscript"/>
        </w:rPr>
        <w:t>st</w:t>
      </w:r>
      <w:r w:rsidRPr="008109D8">
        <w:rPr>
          <w:sz w:val="24"/>
          <w:szCs w:val="24"/>
        </w:rPr>
        <w:t xml:space="preserve"> Peter 3:10. In their Actions is in Psalms 32:9 &amp; Romans 6:12. </w:t>
      </w:r>
    </w:p>
    <w:p w:rsidR="00390F64" w:rsidRPr="008109D8" w:rsidRDefault="00390F64" w:rsidP="00390F64">
      <w:pPr>
        <w:spacing w:line="480" w:lineRule="auto"/>
        <w:jc w:val="both"/>
        <w:rPr>
          <w:sz w:val="24"/>
          <w:szCs w:val="24"/>
        </w:rPr>
      </w:pPr>
      <w:r w:rsidRPr="008109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109D8">
        <w:rPr>
          <w:sz w:val="24"/>
          <w:szCs w:val="24"/>
          <w:vertAlign w:val="superscript"/>
        </w:rPr>
        <w:t>nd</w:t>
      </w:r>
      <w:r w:rsidRPr="008109D8">
        <w:rPr>
          <w:sz w:val="24"/>
          <w:szCs w:val="24"/>
        </w:rPr>
        <w:t xml:space="preserve"> Peter 1:4; 2:20; 2</w:t>
      </w:r>
      <w:r w:rsidRPr="008109D8">
        <w:rPr>
          <w:sz w:val="24"/>
          <w:szCs w:val="24"/>
          <w:vertAlign w:val="superscript"/>
        </w:rPr>
        <w:t>nd</w:t>
      </w:r>
      <w:r w:rsidRPr="008109D8">
        <w:rPr>
          <w:sz w:val="24"/>
          <w:szCs w:val="24"/>
        </w:rPr>
        <w:t xml:space="preserve"> Corinthians 7:1-2 &amp; Jude 23. The Examples and Causes of Corruption: Sexual Partial Corruption as Injustice is in Psalms 55:23; 2</w:t>
      </w:r>
      <w:r w:rsidRPr="008109D8">
        <w:rPr>
          <w:sz w:val="24"/>
          <w:szCs w:val="24"/>
          <w:vertAlign w:val="superscript"/>
        </w:rPr>
        <w:t>nd</w:t>
      </w:r>
      <w:r w:rsidRPr="008109D8">
        <w:rPr>
          <w:sz w:val="24"/>
          <w:szCs w:val="24"/>
        </w:rPr>
        <w:t xml:space="preserve"> Chronicles 19:7; Job 5:16; Isaiah 58:6 &amp; Ezekiel 9:9. Sexual Disobedience towards God is in Deuteronomy 31:29; 32:5 &amp; Judges 2:19. Sexuality denying the Truth is in 1</w:t>
      </w:r>
      <w:r w:rsidRPr="008109D8">
        <w:rPr>
          <w:sz w:val="24"/>
          <w:szCs w:val="24"/>
          <w:vertAlign w:val="superscript"/>
        </w:rPr>
        <w:t>st</w:t>
      </w:r>
      <w:r w:rsidRPr="008109D8">
        <w:rPr>
          <w:sz w:val="24"/>
          <w:szCs w:val="24"/>
        </w:rPr>
        <w:t xml:space="preserve"> Timothy 6:5. Sexual Paganism is in Ezra 9:11. Sexuality mocking Justice is in Proverbs 19:28. Sexuality with Money taking Bribes is in Ecclesiastes 7:7. Sexual Bad Company is in 1</w:t>
      </w:r>
      <w:r w:rsidRPr="008109D8">
        <w:rPr>
          <w:sz w:val="24"/>
          <w:szCs w:val="24"/>
          <w:vertAlign w:val="superscript"/>
        </w:rPr>
        <w:t>st</w:t>
      </w:r>
      <w:r w:rsidRPr="008109D8">
        <w:rPr>
          <w:sz w:val="24"/>
          <w:szCs w:val="24"/>
        </w:rPr>
        <w:t xml:space="preserve"> Corinthians 15:33. Sexual Careless Communication is in James 3:5-6 &amp; Proverbs 4:24; 6:12. </w:t>
      </w:r>
    </w:p>
    <w:p w:rsidR="00390F64" w:rsidRPr="008109D8" w:rsidRDefault="00390F64" w:rsidP="00390F64">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0F64" w:rsidRPr="008109D8" w:rsidRDefault="00390F64" w:rsidP="00390F64">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390F64" w:rsidRPr="008109D8" w:rsidRDefault="00390F64" w:rsidP="00390F64">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0F64" w:rsidRPr="008109D8" w:rsidRDefault="00390F64" w:rsidP="00390F64">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390F64" w:rsidRPr="008109D8" w:rsidRDefault="00390F64" w:rsidP="00390F64">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390F64" w:rsidRPr="008109D8" w:rsidRDefault="00390F64" w:rsidP="00390F64">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390F64" w:rsidRPr="008109D8" w:rsidRDefault="00390F64" w:rsidP="00390F64">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390F64" w:rsidRPr="008109D8" w:rsidRDefault="00390F64" w:rsidP="00390F64">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390F64" w:rsidRPr="008109D8" w:rsidRDefault="00390F64" w:rsidP="00390F64">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390F64" w:rsidRPr="008109D8" w:rsidRDefault="00390F64" w:rsidP="00390F64">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390F64" w:rsidRPr="008109D8" w:rsidRDefault="00390F64" w:rsidP="00390F64">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0F64" w:rsidRPr="008109D8" w:rsidRDefault="00390F64" w:rsidP="00390F64">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390F64" w:rsidRPr="008109D8" w:rsidRDefault="00390F64" w:rsidP="00390F64">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390F64" w:rsidRPr="008109D8" w:rsidRDefault="00390F64" w:rsidP="00390F64">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390F64" w:rsidRPr="008109D8" w:rsidRDefault="00390F64" w:rsidP="00390F64">
      <w:pPr>
        <w:spacing w:line="480" w:lineRule="auto"/>
        <w:jc w:val="both"/>
        <w:rPr>
          <w:sz w:val="24"/>
          <w:szCs w:val="24"/>
        </w:rPr>
      </w:pPr>
      <w:r w:rsidRPr="008109D8">
        <w:rPr>
          <w:sz w:val="24"/>
          <w:szCs w:val="24"/>
        </w:rPr>
        <w:t>Sexual Sorcery and Sexual Magic: The Examples of Sexual Magic and Sexual Sorcery: Sexual Magic Practices is in Revelation 18:23. Sexual Divination is in Zechariah 10:2. Sexual Spiritism is in Isaiah 8:19-20 &amp; 2</w:t>
      </w:r>
      <w:r w:rsidRPr="008109D8">
        <w:rPr>
          <w:sz w:val="24"/>
          <w:szCs w:val="24"/>
          <w:vertAlign w:val="superscript"/>
        </w:rPr>
        <w:t>nd</w:t>
      </w:r>
      <w:r w:rsidRPr="008109D8">
        <w:rPr>
          <w:sz w:val="24"/>
          <w:szCs w:val="24"/>
        </w:rPr>
        <w:t xml:space="preserve"> Chronicles 33:6. Spiritism forbidden by God is in Leviticus 19:31 &amp; Deuteronomy 18:10-12. Punishment for Spiritism is in Leviticus 20:6, 27. Spiritism practiced in Israel is in 2</w:t>
      </w:r>
      <w:r w:rsidRPr="008109D8">
        <w:rPr>
          <w:sz w:val="24"/>
          <w:szCs w:val="24"/>
          <w:vertAlign w:val="superscript"/>
        </w:rPr>
        <w:t>nd</w:t>
      </w:r>
      <w:r w:rsidRPr="008109D8">
        <w:rPr>
          <w:sz w:val="24"/>
          <w:szCs w:val="24"/>
        </w:rPr>
        <w:t xml:space="preserve"> Kings 21:6; 2</w:t>
      </w:r>
      <w:r w:rsidRPr="008109D8">
        <w:rPr>
          <w:sz w:val="24"/>
          <w:szCs w:val="24"/>
          <w:vertAlign w:val="superscript"/>
        </w:rPr>
        <w:t>nd</w:t>
      </w:r>
      <w:r w:rsidRPr="008109D8">
        <w:rPr>
          <w:sz w:val="24"/>
          <w:szCs w:val="24"/>
        </w:rPr>
        <w:t xml:space="preserve"> Chronicles 33:6 &amp; 1</w:t>
      </w:r>
      <w:r w:rsidRPr="008109D8">
        <w:rPr>
          <w:sz w:val="24"/>
          <w:szCs w:val="24"/>
          <w:vertAlign w:val="superscript"/>
        </w:rPr>
        <w:t>st</w:t>
      </w:r>
      <w:r w:rsidRPr="008109D8">
        <w:rPr>
          <w:sz w:val="24"/>
          <w:szCs w:val="24"/>
        </w:rPr>
        <w:t xml:space="preserve"> Samuel 28:4-20. Spiritists expelled from Israel is in 2</w:t>
      </w:r>
      <w:r w:rsidRPr="008109D8">
        <w:rPr>
          <w:sz w:val="24"/>
          <w:szCs w:val="24"/>
          <w:vertAlign w:val="superscript"/>
        </w:rPr>
        <w:t>nd</w:t>
      </w:r>
      <w:r w:rsidRPr="008109D8">
        <w:rPr>
          <w:sz w:val="24"/>
          <w:szCs w:val="24"/>
        </w:rPr>
        <w:t xml:space="preserve"> Kings 23:24 &amp; 1</w:t>
      </w:r>
      <w:r w:rsidRPr="008109D8">
        <w:rPr>
          <w:sz w:val="24"/>
          <w:szCs w:val="24"/>
          <w:vertAlign w:val="superscript"/>
        </w:rPr>
        <w:t>st</w:t>
      </w:r>
      <w:r w:rsidRPr="008109D8">
        <w:rPr>
          <w:sz w:val="24"/>
          <w:szCs w:val="24"/>
        </w:rPr>
        <w:t xml:space="preserve"> Samuel 28:3. The Futility of Spiritism is in Isaiah 8:19; 19:2-3. Sexual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109D8">
        <w:rPr>
          <w:sz w:val="24"/>
          <w:szCs w:val="24"/>
          <w:vertAlign w:val="superscript"/>
        </w:rPr>
        <w:t>nd</w:t>
      </w:r>
      <w:r w:rsidRPr="008109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109D8">
        <w:rPr>
          <w:sz w:val="24"/>
          <w:szCs w:val="24"/>
          <w:vertAlign w:val="superscript"/>
        </w:rPr>
        <w:t>st</w:t>
      </w:r>
      <w:r w:rsidRPr="008109D8">
        <w:rPr>
          <w:sz w:val="24"/>
          <w:szCs w:val="24"/>
        </w:rPr>
        <w:t xml:space="preserve"> Chronicles 10:13-14. Jesus Christ can deliver from Sexual Occultism is in Romans 8:38-39 &amp; Acts 16:16-18; 19:18-19. </w:t>
      </w:r>
    </w:p>
    <w:p w:rsidR="00390F64" w:rsidRPr="008109D8" w:rsidRDefault="00390F64" w:rsidP="00390F64">
      <w:pPr>
        <w:spacing w:line="480" w:lineRule="auto"/>
        <w:jc w:val="both"/>
        <w:rPr>
          <w:sz w:val="24"/>
          <w:szCs w:val="24"/>
        </w:rPr>
      </w:pPr>
      <w:r w:rsidRPr="008109D8">
        <w:rPr>
          <w:sz w:val="24"/>
          <w:szCs w:val="24"/>
        </w:rPr>
        <w:t>Sexuality as Male and Female comes from God: It was Created by God is in Genesis 1:27. God Intended that Men and Women Complement each other in a Divine Union and not a Sexual Union is in 1</w:t>
      </w:r>
      <w:r w:rsidRPr="008109D8">
        <w:rPr>
          <w:sz w:val="24"/>
          <w:szCs w:val="24"/>
          <w:vertAlign w:val="superscript"/>
        </w:rPr>
        <w:t>st</w:t>
      </w:r>
      <w:r w:rsidRPr="008109D8">
        <w:rPr>
          <w:sz w:val="24"/>
          <w:szCs w:val="24"/>
        </w:rPr>
        <w:t xml:space="preserve"> Corinthians 11:11 &amp; Genesis 2:18-22. Sexual Differences in Male and Females: In Strength is in 1</w:t>
      </w:r>
      <w:r w:rsidRPr="008109D8">
        <w:rPr>
          <w:sz w:val="24"/>
          <w:szCs w:val="24"/>
          <w:vertAlign w:val="superscript"/>
        </w:rPr>
        <w:t>st</w:t>
      </w:r>
      <w:r w:rsidRPr="008109D8">
        <w:rPr>
          <w:sz w:val="24"/>
          <w:szCs w:val="24"/>
        </w:rPr>
        <w:t xml:space="preserve"> Peter 3:7. In Role is in 1</w:t>
      </w:r>
      <w:r w:rsidRPr="008109D8">
        <w:rPr>
          <w:sz w:val="24"/>
          <w:szCs w:val="24"/>
          <w:vertAlign w:val="superscript"/>
        </w:rPr>
        <w:t>st</w:t>
      </w:r>
      <w:r w:rsidRPr="008109D8">
        <w:rPr>
          <w:sz w:val="24"/>
          <w:szCs w:val="24"/>
        </w:rPr>
        <w:t xml:space="preserve"> Corinthians 11:3-5; 14:24-25; Ephesians 5:22-25; Colossians 3:18-19; 1</w:t>
      </w:r>
      <w:r w:rsidRPr="008109D8">
        <w:rPr>
          <w:sz w:val="24"/>
          <w:szCs w:val="24"/>
          <w:vertAlign w:val="superscript"/>
        </w:rPr>
        <w:t>st</w:t>
      </w:r>
      <w:r w:rsidRPr="008109D8">
        <w:rPr>
          <w:sz w:val="24"/>
          <w:szCs w:val="24"/>
        </w:rPr>
        <w:t xml:space="preserve"> Timothy 2:12-14 &amp; 1</w:t>
      </w:r>
      <w:r w:rsidRPr="008109D8">
        <w:rPr>
          <w:sz w:val="24"/>
          <w:szCs w:val="24"/>
          <w:vertAlign w:val="superscript"/>
        </w:rPr>
        <w:t>st</w:t>
      </w:r>
      <w:r w:rsidRPr="008109D8">
        <w:rPr>
          <w:sz w:val="24"/>
          <w:szCs w:val="24"/>
        </w:rPr>
        <w:t xml:space="preserve"> Peter 3:1. In Dress is in Deuteronomy 22:5 &amp; 1</w:t>
      </w:r>
      <w:r w:rsidRPr="008109D8">
        <w:rPr>
          <w:sz w:val="24"/>
          <w:szCs w:val="24"/>
          <w:vertAlign w:val="superscript"/>
        </w:rPr>
        <w:t>st</w:t>
      </w:r>
      <w:r w:rsidRPr="008109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109D8">
        <w:rPr>
          <w:sz w:val="24"/>
          <w:szCs w:val="24"/>
          <w:vertAlign w:val="superscript"/>
        </w:rPr>
        <w:t>st</w:t>
      </w:r>
      <w:r w:rsidRPr="008109D8">
        <w:rPr>
          <w:sz w:val="24"/>
          <w:szCs w:val="24"/>
        </w:rPr>
        <w:t xml:space="preserve"> Corinthians 6:17; 7:2-4 &amp; Ephesians 5:31-33. The wrong Sexual Union as One Flesh is in 1</w:t>
      </w:r>
      <w:r w:rsidRPr="008109D8">
        <w:rPr>
          <w:sz w:val="24"/>
          <w:szCs w:val="24"/>
          <w:vertAlign w:val="superscript"/>
        </w:rPr>
        <w:t>st</w:t>
      </w:r>
      <w:r w:rsidRPr="008109D8">
        <w:rPr>
          <w:sz w:val="24"/>
          <w:szCs w:val="24"/>
        </w:rPr>
        <w:t xml:space="preserve"> Corinthians 6:16. Divine Desire is in Song of Solomon 1:2-4; 4:3-15, 16; 7:11-13; 8:10 &amp; Genesis 3:16. Sexual Abstinence is commended is in Matthew 19:12 &amp; 1</w:t>
      </w:r>
      <w:r w:rsidRPr="008109D8">
        <w:rPr>
          <w:sz w:val="24"/>
          <w:szCs w:val="24"/>
          <w:vertAlign w:val="superscript"/>
        </w:rPr>
        <w:t>st</w:t>
      </w:r>
      <w:r w:rsidRPr="008109D8">
        <w:rPr>
          <w:sz w:val="24"/>
          <w:szCs w:val="24"/>
        </w:rPr>
        <w:t xml:space="preserve"> Corinthians 7:1, 5. The Perversions of Forbidden Sexuality: Sexual Adultery is in Exodus 20:14; Deuteronomy 5:18 &amp; Hebrews 13:4. Sexual Lust is in Matthew 5:28; Ephesians 4:19; 5:3; Colossians 3:5 &amp; 1</w:t>
      </w:r>
      <w:r w:rsidRPr="008109D8">
        <w:rPr>
          <w:sz w:val="24"/>
          <w:szCs w:val="24"/>
          <w:vertAlign w:val="superscript"/>
        </w:rPr>
        <w:t>st</w:t>
      </w:r>
      <w:r w:rsidRPr="008109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109D8">
        <w:rPr>
          <w:sz w:val="24"/>
          <w:szCs w:val="24"/>
          <w:vertAlign w:val="superscript"/>
        </w:rPr>
        <w:t>st</w:t>
      </w:r>
      <w:r w:rsidRPr="008109D8">
        <w:rPr>
          <w:sz w:val="24"/>
          <w:szCs w:val="24"/>
        </w:rPr>
        <w:t xml:space="preserve"> Corinthians 6:9-10 &amp; Revelation 21:8, 27; 22:15. Sexual Perversion can be Cleansed is in 1</w:t>
      </w:r>
      <w:r w:rsidRPr="008109D8">
        <w:rPr>
          <w:sz w:val="24"/>
          <w:szCs w:val="24"/>
          <w:vertAlign w:val="superscript"/>
        </w:rPr>
        <w:t>st</w:t>
      </w:r>
      <w:r w:rsidRPr="008109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90F64" w:rsidRPr="008109D8" w:rsidRDefault="00390F64" w:rsidP="00390F64">
      <w:pPr>
        <w:spacing w:line="480" w:lineRule="auto"/>
        <w:jc w:val="both"/>
        <w:rPr>
          <w:rFonts w:cstheme="minorHAnsi"/>
          <w:sz w:val="24"/>
          <w:szCs w:val="24"/>
        </w:rPr>
      </w:pPr>
      <w:r w:rsidRPr="008109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109D8">
        <w:rPr>
          <w:sz w:val="24"/>
          <w:szCs w:val="24"/>
          <w:vertAlign w:val="superscript"/>
        </w:rPr>
        <w:t>nd</w:t>
      </w:r>
      <w:r w:rsidRPr="008109D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109D8">
        <w:rPr>
          <w:sz w:val="24"/>
          <w:szCs w:val="24"/>
          <w:vertAlign w:val="superscript"/>
        </w:rPr>
        <w:t>nd</w:t>
      </w:r>
      <w:r w:rsidRPr="008109D8">
        <w:rPr>
          <w:sz w:val="24"/>
          <w:szCs w:val="24"/>
        </w:rPr>
        <w:t xml:space="preserve"> Chronicles 36:16; 2</w:t>
      </w:r>
      <w:r w:rsidRPr="008109D8">
        <w:rPr>
          <w:sz w:val="24"/>
          <w:szCs w:val="24"/>
          <w:vertAlign w:val="superscript"/>
        </w:rPr>
        <w:t>nd</w:t>
      </w:r>
      <w:r w:rsidRPr="008109D8">
        <w:rPr>
          <w:sz w:val="24"/>
          <w:szCs w:val="24"/>
        </w:rPr>
        <w:t xml:space="preserve"> Thessalonians 2:10; Hebrews 6:4-6; 10:26-27 &amp; Acts 7:51-60. The Results of Sexual Impenitence: The Divine Warnings against Sexual Impenitence is in Hebrews 3:7-19; 12:25; 2</w:t>
      </w:r>
      <w:r w:rsidRPr="008109D8">
        <w:rPr>
          <w:sz w:val="24"/>
          <w:szCs w:val="24"/>
          <w:vertAlign w:val="superscript"/>
        </w:rPr>
        <w:t>nd</w:t>
      </w:r>
      <w:r w:rsidRPr="008109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109D8">
        <w:rPr>
          <w:sz w:val="24"/>
          <w:szCs w:val="24"/>
          <w:vertAlign w:val="superscript"/>
        </w:rPr>
        <w:t>nd</w:t>
      </w:r>
      <w:r w:rsidRPr="008109D8">
        <w:rPr>
          <w:sz w:val="24"/>
          <w:szCs w:val="24"/>
        </w:rPr>
        <w:t xml:space="preserve"> Chronicles 24:20; 36:16-17; Job 36:12; Proverbs 1:24-26; Amos 4:9 &amp; 2</w:t>
      </w:r>
      <w:r w:rsidRPr="008109D8">
        <w:rPr>
          <w:sz w:val="24"/>
          <w:szCs w:val="24"/>
          <w:vertAlign w:val="superscript"/>
        </w:rPr>
        <w:t>nd</w:t>
      </w:r>
      <w:r w:rsidRPr="008109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109D8">
        <w:rPr>
          <w:sz w:val="24"/>
          <w:szCs w:val="24"/>
          <w:vertAlign w:val="superscript"/>
        </w:rPr>
        <w:t>nd</w:t>
      </w:r>
      <w:r w:rsidRPr="008109D8">
        <w:rPr>
          <w:sz w:val="24"/>
          <w:szCs w:val="24"/>
        </w:rPr>
        <w:t xml:space="preserve"> Kings 17:13-20 &amp; 2</w:t>
      </w:r>
      <w:r w:rsidRPr="008109D8">
        <w:rPr>
          <w:sz w:val="24"/>
          <w:szCs w:val="24"/>
          <w:vertAlign w:val="superscript"/>
        </w:rPr>
        <w:t>nd</w:t>
      </w:r>
      <w:r w:rsidRPr="008109D8">
        <w:rPr>
          <w:sz w:val="24"/>
          <w:szCs w:val="24"/>
        </w:rPr>
        <w:t xml:space="preserve"> Chronicles 29:6-9. The Examples of Impenitence is in Exodus 8:15; Judges 2:19; 1</w:t>
      </w:r>
      <w:r w:rsidRPr="008109D8">
        <w:rPr>
          <w:sz w:val="24"/>
          <w:szCs w:val="24"/>
          <w:vertAlign w:val="superscript"/>
        </w:rPr>
        <w:t>st</w:t>
      </w:r>
      <w:r w:rsidRPr="008109D8">
        <w:rPr>
          <w:sz w:val="24"/>
          <w:szCs w:val="24"/>
        </w:rPr>
        <w:t xml:space="preserve"> Samuel 8:19; Nehemiah 9:26-29; Daniel 9:13-14; 2</w:t>
      </w:r>
      <w:r w:rsidRPr="008109D8">
        <w:rPr>
          <w:sz w:val="24"/>
          <w:szCs w:val="24"/>
          <w:vertAlign w:val="superscript"/>
        </w:rPr>
        <w:t>nd</w:t>
      </w:r>
      <w:r w:rsidRPr="008109D8">
        <w:rPr>
          <w:sz w:val="24"/>
          <w:szCs w:val="24"/>
        </w:rPr>
        <w:t xml:space="preserve"> Chronicles 33:23; 36:13; Jeremiah 6:15; Matthew 21:31; Romans 1:18-23; Revelation 2:21-27; 9:20-21; 16:8-11; Luke 18:18 &amp; Acts 7:1, 53-60.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0F64" w:rsidRPr="008109D8" w:rsidRDefault="00390F64" w:rsidP="00390F64">
      <w:pPr>
        <w:spacing w:line="480" w:lineRule="auto"/>
        <w:jc w:val="both"/>
        <w:rPr>
          <w:sz w:val="24"/>
          <w:szCs w:val="24"/>
        </w:rPr>
      </w:pPr>
      <w:r w:rsidRPr="008109D8">
        <w:rPr>
          <w:sz w:val="24"/>
          <w:szCs w:val="24"/>
        </w:rPr>
        <w:t>The Sexual Corrupting Influence of Sexual Imperfection: The Creation is Imperfect because of Sexual Corruption in the World through Lust is in 2</w:t>
      </w:r>
      <w:r w:rsidRPr="008109D8">
        <w:rPr>
          <w:sz w:val="24"/>
          <w:szCs w:val="24"/>
          <w:vertAlign w:val="superscript"/>
        </w:rPr>
        <w:t>nd</w:t>
      </w:r>
      <w:r w:rsidRPr="008109D8">
        <w:rPr>
          <w:sz w:val="24"/>
          <w:szCs w:val="24"/>
        </w:rPr>
        <w:t xml:space="preserve"> Peter 1:4; Genesis 3:17-19; 5:29 &amp; Romans 8:20-22. Sexual Imperfection is Expressed in the Sexual Corruption and Sexual Death at 120 years or at 70 years to 80 years is in Genesis 6:1-7; Psalms 90:3-10; 103:15-16; 2</w:t>
      </w:r>
      <w:r w:rsidRPr="008109D8">
        <w:rPr>
          <w:sz w:val="24"/>
          <w:szCs w:val="24"/>
          <w:vertAlign w:val="superscript"/>
        </w:rPr>
        <w:t>nd</w:t>
      </w:r>
      <w:r w:rsidRPr="008109D8">
        <w:rPr>
          <w:sz w:val="24"/>
          <w:szCs w:val="24"/>
        </w:rPr>
        <w:t xml:space="preserve"> Peter 1:4; 2</w:t>
      </w:r>
      <w:r w:rsidRPr="008109D8">
        <w:rPr>
          <w:sz w:val="24"/>
          <w:szCs w:val="24"/>
          <w:vertAlign w:val="superscript"/>
        </w:rPr>
        <w:t>nd</w:t>
      </w:r>
      <w:r w:rsidRPr="008109D8">
        <w:rPr>
          <w:sz w:val="24"/>
          <w:szCs w:val="24"/>
        </w:rPr>
        <w:t xml:space="preserve"> Samuel 14:14; Ecclesiastes 12:1-7; James 1:10 &amp; 1</w:t>
      </w:r>
      <w:r w:rsidRPr="008109D8">
        <w:rPr>
          <w:sz w:val="24"/>
          <w:szCs w:val="24"/>
          <w:vertAlign w:val="superscript"/>
        </w:rPr>
        <w:t>st</w:t>
      </w:r>
      <w:r w:rsidRPr="008109D8">
        <w:rPr>
          <w:sz w:val="24"/>
          <w:szCs w:val="24"/>
        </w:rPr>
        <w:t xml:space="preserve"> Peter 1:24. The Sexual Imperfection of the Spiritual Creation is in Job 4:18; Jude 6 &amp; 2</w:t>
      </w:r>
      <w:r w:rsidRPr="008109D8">
        <w:rPr>
          <w:sz w:val="24"/>
          <w:szCs w:val="24"/>
          <w:vertAlign w:val="superscript"/>
        </w:rPr>
        <w:t>nd</w:t>
      </w:r>
      <w:r w:rsidRPr="008109D8">
        <w:rPr>
          <w:sz w:val="24"/>
          <w:szCs w:val="24"/>
        </w:rPr>
        <w:t xml:space="preserve"> Peter 2:4. The Universal Sexual Imperfection of Human beings as Man is in Romans 3:23; Genesis 6:5; 1</w:t>
      </w:r>
      <w:r w:rsidRPr="008109D8">
        <w:rPr>
          <w:sz w:val="24"/>
          <w:szCs w:val="24"/>
          <w:vertAlign w:val="superscript"/>
        </w:rPr>
        <w:t>st</w:t>
      </w:r>
      <w:r w:rsidRPr="008109D8">
        <w:rPr>
          <w:sz w:val="24"/>
          <w:szCs w:val="24"/>
        </w:rPr>
        <w:t xml:space="preserve"> Kings 8:46; 2</w:t>
      </w:r>
      <w:r w:rsidRPr="008109D8">
        <w:rPr>
          <w:sz w:val="24"/>
          <w:szCs w:val="24"/>
          <w:vertAlign w:val="superscript"/>
        </w:rPr>
        <w:t>nd</w:t>
      </w:r>
      <w:r w:rsidRPr="008109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109D8">
        <w:rPr>
          <w:sz w:val="24"/>
          <w:szCs w:val="24"/>
          <w:vertAlign w:val="superscript"/>
        </w:rPr>
        <w:t>nd</w:t>
      </w:r>
      <w:r w:rsidRPr="008109D8">
        <w:rPr>
          <w:sz w:val="24"/>
          <w:szCs w:val="24"/>
        </w:rPr>
        <w:t xml:space="preserve"> Corinthians 12:20; Philippians 3:12; 1</w:t>
      </w:r>
      <w:r w:rsidRPr="008109D8">
        <w:rPr>
          <w:sz w:val="24"/>
          <w:szCs w:val="24"/>
          <w:vertAlign w:val="superscript"/>
        </w:rPr>
        <w:t>st</w:t>
      </w:r>
      <w:r w:rsidRPr="008109D8">
        <w:rPr>
          <w:sz w:val="24"/>
          <w:szCs w:val="24"/>
        </w:rPr>
        <w:t xml:space="preserve"> Corinthians 3:1-3; 13:12; Colossians 2:20; Hebrews 5:12; 1</w:t>
      </w:r>
      <w:r w:rsidRPr="008109D8">
        <w:rPr>
          <w:sz w:val="24"/>
          <w:szCs w:val="24"/>
          <w:vertAlign w:val="superscript"/>
        </w:rPr>
        <w:t>st</w:t>
      </w:r>
      <w:r w:rsidRPr="008109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109D8">
        <w:rPr>
          <w:sz w:val="24"/>
          <w:szCs w:val="24"/>
          <w:vertAlign w:val="superscript"/>
        </w:rPr>
        <w:t>st</w:t>
      </w:r>
      <w:r w:rsidRPr="008109D8">
        <w:rPr>
          <w:sz w:val="24"/>
          <w:szCs w:val="24"/>
        </w:rPr>
        <w:t xml:space="preserve"> Corinthians 6:9-10; Ephesians 5:5; Hebrews 10:26-27 &amp; Revelation 21:27; 22:15. God’s People should strive against Sexual Imperfection is in Matthew 5:48; Genesis 17:1; Deuteronomy 18:13; Psalms 34:14; Romans 12:9; 2</w:t>
      </w:r>
      <w:r w:rsidRPr="008109D8">
        <w:rPr>
          <w:sz w:val="24"/>
          <w:szCs w:val="24"/>
          <w:vertAlign w:val="superscript"/>
        </w:rPr>
        <w:t>nd</w:t>
      </w:r>
      <w:r w:rsidRPr="008109D8">
        <w:rPr>
          <w:sz w:val="24"/>
          <w:szCs w:val="24"/>
        </w:rPr>
        <w:t xml:space="preserve"> Corinthians 13:11; Colossians 1:28; 3:5; 1</w:t>
      </w:r>
      <w:r w:rsidRPr="008109D8">
        <w:rPr>
          <w:sz w:val="24"/>
          <w:szCs w:val="24"/>
          <w:vertAlign w:val="superscript"/>
        </w:rPr>
        <w:t>st</w:t>
      </w:r>
      <w:r w:rsidRPr="008109D8">
        <w:rPr>
          <w:sz w:val="24"/>
          <w:szCs w:val="24"/>
        </w:rPr>
        <w:t xml:space="preserve"> Thessalonians 5:22; 2</w:t>
      </w:r>
      <w:r w:rsidRPr="008109D8">
        <w:rPr>
          <w:sz w:val="24"/>
          <w:szCs w:val="24"/>
          <w:vertAlign w:val="superscript"/>
        </w:rPr>
        <w:t>nd</w:t>
      </w:r>
      <w:r w:rsidRPr="008109D8">
        <w:rPr>
          <w:sz w:val="24"/>
          <w:szCs w:val="24"/>
        </w:rPr>
        <w:t xml:space="preserve"> Timothy 2:19; Hebrews 6:1; 12:14 &amp; 2</w:t>
      </w:r>
      <w:r w:rsidRPr="008109D8">
        <w:rPr>
          <w:sz w:val="24"/>
          <w:szCs w:val="24"/>
          <w:vertAlign w:val="superscript"/>
        </w:rPr>
        <w:t>nd</w:t>
      </w:r>
      <w:r w:rsidRPr="008109D8">
        <w:rPr>
          <w:sz w:val="24"/>
          <w:szCs w:val="24"/>
        </w:rPr>
        <w:t xml:space="preserve"> Peter 3:14. Sexual Imperfection will be dealt with at Jesus Christ’s Return: Creation will be Remade is in 1</w:t>
      </w:r>
      <w:r w:rsidRPr="008109D8">
        <w:rPr>
          <w:sz w:val="24"/>
          <w:szCs w:val="24"/>
          <w:vertAlign w:val="superscript"/>
        </w:rPr>
        <w:t>st</w:t>
      </w:r>
      <w:r w:rsidRPr="008109D8">
        <w:rPr>
          <w:sz w:val="24"/>
          <w:szCs w:val="24"/>
        </w:rPr>
        <w:t xml:space="preserve"> John 65:17; Isaiah 66:22; Matthew 19:28; Romans 8:19-21; 2</w:t>
      </w:r>
      <w:r w:rsidRPr="008109D8">
        <w:rPr>
          <w:sz w:val="24"/>
          <w:szCs w:val="24"/>
          <w:vertAlign w:val="superscript"/>
        </w:rPr>
        <w:t>nd</w:t>
      </w:r>
      <w:r w:rsidRPr="008109D8">
        <w:rPr>
          <w:sz w:val="24"/>
          <w:szCs w:val="24"/>
        </w:rPr>
        <w:t xml:space="preserve"> Peter 3:13 &amp; Revelation 21:1-5. God’s People will be Perfected is in 1</w:t>
      </w:r>
      <w:r w:rsidRPr="008109D8">
        <w:rPr>
          <w:sz w:val="24"/>
          <w:szCs w:val="24"/>
          <w:vertAlign w:val="superscript"/>
        </w:rPr>
        <w:t>st</w:t>
      </w:r>
      <w:r w:rsidRPr="008109D8">
        <w:rPr>
          <w:sz w:val="24"/>
          <w:szCs w:val="24"/>
        </w:rPr>
        <w:t xml:space="preserve"> John 3:2 &amp; Philippians 3:20-21. Sexual Evil will be Removed and Abolished is in Revelation 20:10; 21:4, 8; 22:1-5; Isaiah 25:8; 65:19 &amp; 2</w:t>
      </w:r>
      <w:r w:rsidRPr="008109D8">
        <w:rPr>
          <w:sz w:val="24"/>
          <w:szCs w:val="24"/>
          <w:vertAlign w:val="superscript"/>
        </w:rPr>
        <w:t>nd</w:t>
      </w:r>
      <w:r w:rsidRPr="008109D8">
        <w:rPr>
          <w:sz w:val="24"/>
          <w:szCs w:val="24"/>
        </w:rPr>
        <w:t xml:space="preserve"> Thessalonians 2:8. </w:t>
      </w:r>
    </w:p>
    <w:p w:rsidR="00390F64" w:rsidRPr="008109D8" w:rsidRDefault="00390F64" w:rsidP="00390F64">
      <w:pPr>
        <w:spacing w:line="480" w:lineRule="auto"/>
        <w:jc w:val="both"/>
        <w:rPr>
          <w:sz w:val="24"/>
          <w:szCs w:val="24"/>
        </w:rPr>
      </w:pPr>
      <w:r w:rsidRPr="008109D8">
        <w:rPr>
          <w:sz w:val="24"/>
          <w:szCs w:val="24"/>
        </w:rPr>
        <w:t>Mortality originated in the Fall of Man is in Genesis 2:16-17. It is the Decree of God is in Psalms 90:3, 5 &amp; Genesis 3:19; 6:3. It is Universal is in Ecclesiastes 3:20 &amp; 1</w:t>
      </w:r>
      <w:r w:rsidRPr="008109D8">
        <w:rPr>
          <w:sz w:val="24"/>
          <w:szCs w:val="24"/>
          <w:vertAlign w:val="superscript"/>
        </w:rPr>
        <w:t>st</w:t>
      </w:r>
      <w:r w:rsidRPr="008109D8">
        <w:rPr>
          <w:sz w:val="24"/>
          <w:szCs w:val="24"/>
        </w:rPr>
        <w:t xml:space="preserve"> Corinthians 15:22. It is Inevitable is in 2</w:t>
      </w:r>
      <w:r w:rsidRPr="008109D8">
        <w:rPr>
          <w:sz w:val="24"/>
          <w:szCs w:val="24"/>
          <w:vertAlign w:val="superscript"/>
        </w:rPr>
        <w:t>nd</w:t>
      </w:r>
      <w:r w:rsidRPr="008109D8">
        <w:rPr>
          <w:sz w:val="24"/>
          <w:szCs w:val="24"/>
        </w:rPr>
        <w:t xml:space="preserve"> Samuel 14:14; Job 30:23; Ecclesiastes 3:2 &amp; Romans 6:23. It is an Impartial Judgment from God is in Romans 5:12, 15-19. It leads to Impartial Judgment is in Hebrews 9:27 &amp; 2</w:t>
      </w:r>
      <w:r w:rsidRPr="008109D8">
        <w:rPr>
          <w:sz w:val="24"/>
          <w:szCs w:val="24"/>
          <w:vertAlign w:val="superscript"/>
        </w:rPr>
        <w:t>nd</w:t>
      </w:r>
      <w:r w:rsidRPr="008109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8109D8">
        <w:rPr>
          <w:sz w:val="24"/>
          <w:szCs w:val="24"/>
          <w:vertAlign w:val="superscript"/>
        </w:rPr>
        <w:t>st</w:t>
      </w:r>
      <w:r w:rsidRPr="008109D8">
        <w:rPr>
          <w:sz w:val="24"/>
          <w:szCs w:val="24"/>
        </w:rPr>
        <w:t xml:space="preserve"> Peter 1:24 &amp; James 1:10. The Natural Reaction to Mortality: A Sense of Oppression [Depression] is in Job 10:8-9. Carefree Abandoned is in 1</w:t>
      </w:r>
      <w:r w:rsidRPr="008109D8">
        <w:rPr>
          <w:sz w:val="24"/>
          <w:szCs w:val="24"/>
          <w:vertAlign w:val="superscript"/>
        </w:rPr>
        <w:t>st</w:t>
      </w:r>
      <w:r w:rsidRPr="008109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109D8">
        <w:rPr>
          <w:sz w:val="24"/>
          <w:szCs w:val="24"/>
          <w:vertAlign w:val="superscript"/>
        </w:rPr>
        <w:t>nd</w:t>
      </w:r>
      <w:r w:rsidRPr="008109D8">
        <w:rPr>
          <w:sz w:val="24"/>
          <w:szCs w:val="24"/>
        </w:rPr>
        <w:t xml:space="preserve"> Corinthians 6:2. The Struggle with Sex is in Romans 6:12; 7:14-25. Death is not the End: The Spirit returns to God is in Ecclesiastes 12:7 &amp; Philippians 1:23. The Body will be Raised is in Daniel 12:2; 1</w:t>
      </w:r>
      <w:r w:rsidRPr="008109D8">
        <w:rPr>
          <w:sz w:val="24"/>
          <w:szCs w:val="24"/>
          <w:vertAlign w:val="superscript"/>
        </w:rPr>
        <w:t>st</w:t>
      </w:r>
      <w:r w:rsidRPr="008109D8">
        <w:rPr>
          <w:sz w:val="24"/>
          <w:szCs w:val="24"/>
        </w:rPr>
        <w:t xml:space="preserve"> Corinthians 15:42-44, 53-54; Isaiah 25:8; Romans 8:11 &amp; 2</w:t>
      </w:r>
      <w:r w:rsidRPr="008109D8">
        <w:rPr>
          <w:sz w:val="24"/>
          <w:szCs w:val="24"/>
          <w:vertAlign w:val="superscript"/>
        </w:rPr>
        <w:t>nd</w:t>
      </w:r>
      <w:r w:rsidRPr="008109D8">
        <w:rPr>
          <w:sz w:val="24"/>
          <w:szCs w:val="24"/>
        </w:rPr>
        <w:t xml:space="preserve"> Corinthians 5:4. Eternal Life through Jesus Christ is in John 11:25-26; Matthew 25:46;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John 5:11-12 &amp; Revelation 22:3-5. Eternal Damnation to the Sexually Wicked is in Matthew 25:46 &amp; Revelation 14:11; 20:10, 15. </w:t>
      </w:r>
    </w:p>
    <w:p w:rsidR="00390F64" w:rsidRPr="008109D8" w:rsidRDefault="00390F64" w:rsidP="00390F64">
      <w:pPr>
        <w:spacing w:line="480" w:lineRule="auto"/>
        <w:jc w:val="both"/>
        <w:rPr>
          <w:sz w:val="24"/>
          <w:szCs w:val="24"/>
        </w:rPr>
      </w:pPr>
      <w:r w:rsidRPr="008109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109D8">
        <w:rPr>
          <w:sz w:val="24"/>
          <w:szCs w:val="24"/>
          <w:vertAlign w:val="superscript"/>
        </w:rPr>
        <w:t>nd</w:t>
      </w:r>
      <w:r w:rsidRPr="008109D8">
        <w:rPr>
          <w:sz w:val="24"/>
          <w:szCs w:val="24"/>
        </w:rPr>
        <w:t xml:space="preserve"> Samuel 3:8 &amp; 1</w:t>
      </w:r>
      <w:r w:rsidRPr="008109D8">
        <w:rPr>
          <w:sz w:val="24"/>
          <w:szCs w:val="24"/>
          <w:vertAlign w:val="superscript"/>
        </w:rPr>
        <w:t>st</w:t>
      </w:r>
      <w:r w:rsidRPr="008109D8">
        <w:rPr>
          <w:sz w:val="24"/>
          <w:szCs w:val="24"/>
        </w:rPr>
        <w:t xml:space="preserve"> Corinthians 6:9-10. An Offense to other Creatures: On a Sexual National Level is in 1</w:t>
      </w:r>
      <w:r w:rsidRPr="008109D8">
        <w:rPr>
          <w:sz w:val="24"/>
          <w:szCs w:val="24"/>
          <w:vertAlign w:val="superscript"/>
        </w:rPr>
        <w:t>st</w:t>
      </w:r>
      <w:r w:rsidRPr="008109D8">
        <w:rPr>
          <w:sz w:val="24"/>
          <w:szCs w:val="24"/>
        </w:rPr>
        <w:t xml:space="preserve"> Samuel 13:4; 2</w:t>
      </w:r>
      <w:r w:rsidRPr="008109D8">
        <w:rPr>
          <w:sz w:val="24"/>
          <w:szCs w:val="24"/>
          <w:vertAlign w:val="superscript"/>
        </w:rPr>
        <w:t>nd</w:t>
      </w:r>
      <w:r w:rsidRPr="008109D8">
        <w:rPr>
          <w:sz w:val="24"/>
          <w:szCs w:val="24"/>
        </w:rPr>
        <w:t xml:space="preserve"> Samuel 10:6; 1</w:t>
      </w:r>
      <w:r w:rsidRPr="008109D8">
        <w:rPr>
          <w:sz w:val="24"/>
          <w:szCs w:val="24"/>
          <w:vertAlign w:val="superscript"/>
        </w:rPr>
        <w:t>st</w:t>
      </w:r>
      <w:r w:rsidRPr="008109D8">
        <w:rPr>
          <w:sz w:val="24"/>
          <w:szCs w:val="24"/>
        </w:rPr>
        <w:t xml:space="preserve"> Chronicles 19:6; Jeremiah 24:9 &amp; Acts 7:51-53. On a Sexual Personal Level is in 2</w:t>
      </w:r>
      <w:r w:rsidRPr="008109D8">
        <w:rPr>
          <w:sz w:val="24"/>
          <w:szCs w:val="24"/>
          <w:vertAlign w:val="superscript"/>
        </w:rPr>
        <w:t>nd</w:t>
      </w:r>
      <w:r w:rsidRPr="008109D8">
        <w:rPr>
          <w:sz w:val="24"/>
          <w:szCs w:val="24"/>
        </w:rPr>
        <w:t xml:space="preserve"> Samuel 16:21; Genesis 20:1-16; 40:1; 1</w:t>
      </w:r>
      <w:r w:rsidRPr="008109D8">
        <w:rPr>
          <w:sz w:val="24"/>
          <w:szCs w:val="24"/>
          <w:vertAlign w:val="superscript"/>
        </w:rPr>
        <w:t>st</w:t>
      </w:r>
      <w:r w:rsidRPr="008109D8">
        <w:rPr>
          <w:sz w:val="24"/>
          <w:szCs w:val="24"/>
        </w:rPr>
        <w:t xml:space="preserve"> Samuel 25:14-28; Job 19:17; Proverbs 17:9; 18:19; 19:11; Matthew 13:54-57; 15:1-12; 17:24-27; Mark 6:1-4; John 6:53-66. The Sexual Offense against the Holy God is in 1</w:t>
      </w:r>
      <w:r w:rsidRPr="008109D8">
        <w:rPr>
          <w:sz w:val="24"/>
          <w:szCs w:val="24"/>
          <w:vertAlign w:val="superscript"/>
        </w:rPr>
        <w:t>st</w:t>
      </w:r>
      <w:r w:rsidRPr="008109D8">
        <w:rPr>
          <w:sz w:val="24"/>
          <w:szCs w:val="24"/>
        </w:rPr>
        <w:t xml:space="preserve"> Kings 8:50-51; Job 7:21; 10:14; 13:23; 14:16-17; 34:31-33; Psalms 59:3; 139:24; Isaiah 43:24; 44:22; 59:12; Ezekiel 18:1-32; 33:10; 37:23; 39:24; Amos 5:12; Galatians 5:17; 1</w:t>
      </w:r>
      <w:r w:rsidRPr="008109D8">
        <w:rPr>
          <w:sz w:val="24"/>
          <w:szCs w:val="24"/>
          <w:vertAlign w:val="superscript"/>
        </w:rPr>
        <w:t>st</w:t>
      </w:r>
      <w:r w:rsidRPr="008109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109D8">
        <w:rPr>
          <w:sz w:val="24"/>
          <w:szCs w:val="24"/>
          <w:vertAlign w:val="superscript"/>
        </w:rPr>
        <w:t>st</w:t>
      </w:r>
      <w:r w:rsidRPr="008109D8">
        <w:rPr>
          <w:sz w:val="24"/>
          <w:szCs w:val="24"/>
        </w:rPr>
        <w:t xml:space="preserve"> Corinthians 1:22-24 &amp; Galatians 5:11. A Sexual Stumbling-Block as an Object of a Sexual Offense is in Romans 14:13; Leviticus 19:14; Matthew 16:23; Romans 11:9-10; Psalms 69:22-23; 1</w:t>
      </w:r>
      <w:r w:rsidRPr="008109D8">
        <w:rPr>
          <w:sz w:val="24"/>
          <w:szCs w:val="24"/>
          <w:vertAlign w:val="superscript"/>
        </w:rPr>
        <w:t>st</w:t>
      </w:r>
      <w:r w:rsidRPr="008109D8">
        <w:rPr>
          <w:sz w:val="24"/>
          <w:szCs w:val="24"/>
        </w:rPr>
        <w:t xml:space="preserve"> Corinthians 8:9 &amp; 2</w:t>
      </w:r>
      <w:r w:rsidRPr="008109D8">
        <w:rPr>
          <w:sz w:val="24"/>
          <w:szCs w:val="24"/>
          <w:vertAlign w:val="superscript"/>
        </w:rPr>
        <w:t>nd</w:t>
      </w:r>
      <w:r w:rsidRPr="008109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90F64" w:rsidRPr="008109D8" w:rsidRDefault="00390F64" w:rsidP="00390F64">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390F64" w:rsidRPr="008109D8" w:rsidRDefault="00390F64" w:rsidP="00390F64">
      <w:pPr>
        <w:spacing w:line="480" w:lineRule="auto"/>
        <w:jc w:val="center"/>
        <w:rPr>
          <w:b/>
          <w:sz w:val="24"/>
          <w:szCs w:val="24"/>
        </w:rPr>
      </w:pPr>
      <w:r w:rsidRPr="008109D8">
        <w:rPr>
          <w:b/>
          <w:sz w:val="24"/>
          <w:szCs w:val="24"/>
        </w:rPr>
        <w:t>Abominations (Female Catamites &amp; Male Sodomites, Bisexuality, Transsexuals and Hermaphrodites)</w:t>
      </w:r>
    </w:p>
    <w:p w:rsidR="00390F64" w:rsidRPr="008109D8" w:rsidRDefault="00390F64" w:rsidP="00390F64">
      <w:pPr>
        <w:spacing w:line="480" w:lineRule="auto"/>
        <w:jc w:val="both"/>
        <w:rPr>
          <w:sz w:val="24"/>
          <w:szCs w:val="24"/>
        </w:rPr>
      </w:pPr>
      <w:r w:rsidRPr="008109D8">
        <w:rPr>
          <w:sz w:val="24"/>
          <w:szCs w:val="24"/>
        </w:rPr>
        <w:t xml:space="preserve">An abomination basically means “to deprecate as an ill omen” from the Latin word </w:t>
      </w:r>
      <w:r w:rsidRPr="008109D8">
        <w:rPr>
          <w:b/>
          <w:i/>
          <w:sz w:val="24"/>
          <w:szCs w:val="24"/>
        </w:rPr>
        <w:t>Abominari</w:t>
      </w:r>
      <w:r w:rsidRPr="008109D8">
        <w:rPr>
          <w:sz w:val="24"/>
          <w:szCs w:val="24"/>
        </w:rPr>
        <w:t xml:space="preserve">. Also is the English words that derives from </w:t>
      </w:r>
      <w:r w:rsidRPr="008109D8">
        <w:rPr>
          <w:b/>
          <w:sz w:val="24"/>
          <w:szCs w:val="24"/>
        </w:rPr>
        <w:t xml:space="preserve">Shaqats </w:t>
      </w:r>
      <w:r w:rsidRPr="008109D8">
        <w:rPr>
          <w:sz w:val="24"/>
          <w:szCs w:val="24"/>
        </w:rPr>
        <w:t>meaning “</w:t>
      </w:r>
      <w:r w:rsidRPr="008109D8">
        <w:rPr>
          <w:b/>
          <w:sz w:val="24"/>
          <w:szCs w:val="24"/>
        </w:rPr>
        <w:t>Shiqquts</w:t>
      </w:r>
      <w:r w:rsidRPr="008109D8">
        <w:rPr>
          <w:sz w:val="24"/>
          <w:szCs w:val="24"/>
        </w:rPr>
        <w:t xml:space="preserve"> (</w:t>
      </w:r>
      <w:r w:rsidRPr="008109D8">
        <w:rPr>
          <w:b/>
          <w:sz w:val="24"/>
          <w:szCs w:val="24"/>
        </w:rPr>
        <w:t>Shiqquwts</w:t>
      </w:r>
      <w:r w:rsidRPr="008109D8">
        <w:rPr>
          <w:sz w:val="24"/>
          <w:szCs w:val="24"/>
        </w:rPr>
        <w:t xml:space="preserve">)” or </w:t>
      </w:r>
      <w:r w:rsidRPr="008109D8">
        <w:rPr>
          <w:b/>
          <w:sz w:val="24"/>
          <w:szCs w:val="24"/>
        </w:rPr>
        <w:t>Sheqets</w:t>
      </w:r>
      <w:r w:rsidRPr="008109D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109D8">
        <w:rPr>
          <w:sz w:val="24"/>
          <w:szCs w:val="24"/>
          <w:vertAlign w:val="superscript"/>
        </w:rPr>
        <w:t>st</w:t>
      </w:r>
      <w:r w:rsidRPr="008109D8">
        <w:rPr>
          <w:sz w:val="24"/>
          <w:szCs w:val="24"/>
        </w:rPr>
        <w:t xml:space="preserve"> Maccabees 1:54; Isaiah 66:3; Deuteronomy 29:17; Ezekiel 20:7; 1</w:t>
      </w:r>
      <w:r w:rsidRPr="008109D8">
        <w:rPr>
          <w:sz w:val="24"/>
          <w:szCs w:val="24"/>
          <w:vertAlign w:val="superscript"/>
        </w:rPr>
        <w:t>st</w:t>
      </w:r>
      <w:r w:rsidRPr="008109D8">
        <w:rPr>
          <w:sz w:val="24"/>
          <w:szCs w:val="24"/>
        </w:rPr>
        <w:t xml:space="preserve"> Kings 11:5-7; 2</w:t>
      </w:r>
      <w:r w:rsidRPr="008109D8">
        <w:rPr>
          <w:sz w:val="24"/>
          <w:szCs w:val="24"/>
          <w:vertAlign w:val="superscript"/>
        </w:rPr>
        <w:t>nd</w:t>
      </w:r>
      <w:r w:rsidRPr="008109D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109D8">
        <w:rPr>
          <w:b/>
          <w:sz w:val="24"/>
          <w:szCs w:val="24"/>
        </w:rPr>
        <w:t>the abomination of the Egyptians</w:t>
      </w:r>
      <w:r w:rsidRPr="008109D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109D8">
        <w:rPr>
          <w:sz w:val="24"/>
          <w:szCs w:val="24"/>
          <w:vertAlign w:val="superscript"/>
        </w:rPr>
        <w:t xml:space="preserve">st </w:t>
      </w:r>
      <w:r w:rsidRPr="008109D8">
        <w:rPr>
          <w:sz w:val="24"/>
          <w:szCs w:val="24"/>
        </w:rPr>
        <w:t>Kings  14:24;  Jeremiah  7:9, 10; 32:35 &amp;  Proverbs  11:1;  12:22.  Also are  some scriptures that concern the word taab are found in the OKJV in Deuteronomy 7:26; 23:7; Job 15:16; 19:19; 30:10; Psalms 5:6; 53:1; 106:40; 107:18; 119:163; Amos 5:10; Micah 3:9; 1</w:t>
      </w:r>
      <w:r w:rsidRPr="008109D8">
        <w:rPr>
          <w:sz w:val="24"/>
          <w:szCs w:val="24"/>
          <w:vertAlign w:val="superscript"/>
        </w:rPr>
        <w:t>st</w:t>
      </w:r>
      <w:r w:rsidRPr="008109D8">
        <w:rPr>
          <w:sz w:val="24"/>
          <w:szCs w:val="24"/>
        </w:rPr>
        <w:t xml:space="preserve"> Chronicles 21:6; Isaiah 14:19; 49:7; Ezekiel 16:25, 52 and 1</w:t>
      </w:r>
      <w:r w:rsidRPr="008109D8">
        <w:rPr>
          <w:sz w:val="24"/>
          <w:szCs w:val="24"/>
          <w:vertAlign w:val="superscript"/>
        </w:rPr>
        <w:t>st</w:t>
      </w:r>
      <w:r w:rsidRPr="008109D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109D8">
        <w:rPr>
          <w:sz w:val="24"/>
          <w:szCs w:val="24"/>
          <w:vertAlign w:val="superscript"/>
        </w:rPr>
        <w:t>st</w:t>
      </w:r>
      <w:r w:rsidRPr="008109D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109D8">
        <w:rPr>
          <w:b/>
          <w:sz w:val="24"/>
          <w:szCs w:val="24"/>
        </w:rPr>
        <w:t>intersex</w:t>
      </w:r>
      <w:r w:rsidRPr="008109D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109D8">
        <w:rPr>
          <w:sz w:val="24"/>
          <w:szCs w:val="24"/>
          <w:vertAlign w:val="superscript"/>
        </w:rPr>
        <w:t>nd</w:t>
      </w:r>
      <w:r w:rsidRPr="008109D8">
        <w:rPr>
          <w:sz w:val="24"/>
          <w:szCs w:val="24"/>
        </w:rPr>
        <w:t xml:space="preserve"> Thessalonians 2:4-12 &amp; is strictly forbidden to the Lord’s people, these who act on these things will be destroyed by the breath of His mouth and brightness of His coming in 2</w:t>
      </w:r>
      <w:r w:rsidRPr="008109D8">
        <w:rPr>
          <w:sz w:val="24"/>
          <w:szCs w:val="24"/>
          <w:vertAlign w:val="superscript"/>
        </w:rPr>
        <w:t>nd</w:t>
      </w:r>
      <w:r w:rsidRPr="008109D8">
        <w:rPr>
          <w:sz w:val="24"/>
          <w:szCs w:val="24"/>
        </w:rPr>
        <w:t xml:space="preserve"> Thessalonians 2:8.  </w:t>
      </w:r>
    </w:p>
    <w:p w:rsidR="00390F64" w:rsidRPr="008109D8" w:rsidRDefault="00390F64" w:rsidP="00390F64">
      <w:pPr>
        <w:spacing w:line="480" w:lineRule="auto"/>
        <w:jc w:val="both"/>
        <w:rPr>
          <w:sz w:val="24"/>
          <w:szCs w:val="24"/>
        </w:rPr>
      </w:pPr>
      <w:r w:rsidRPr="008109D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109D8">
        <w:rPr>
          <w:sz w:val="24"/>
          <w:szCs w:val="24"/>
          <w:vertAlign w:val="superscript"/>
        </w:rPr>
        <w:t>st</w:t>
      </w:r>
      <w:r w:rsidRPr="008109D8">
        <w:rPr>
          <w:sz w:val="24"/>
          <w:szCs w:val="24"/>
        </w:rPr>
        <w:t xml:space="preserve"> Kings 11:4-8; 2</w:t>
      </w:r>
      <w:r w:rsidRPr="008109D8">
        <w:rPr>
          <w:sz w:val="24"/>
          <w:szCs w:val="24"/>
          <w:vertAlign w:val="superscript"/>
        </w:rPr>
        <w:t>nd</w:t>
      </w:r>
      <w:r w:rsidRPr="008109D8">
        <w:rPr>
          <w:sz w:val="24"/>
          <w:szCs w:val="24"/>
        </w:rPr>
        <w:t xml:space="preserve"> Kings 23:13; Isaiah 44:19; Ezekiel 5:9; 7:20; 8:5-18; 11:17-21; 20:30; Hosea 9:10; Romans 1:21-27 &amp; 1</w:t>
      </w:r>
      <w:r w:rsidRPr="008109D8">
        <w:rPr>
          <w:sz w:val="24"/>
          <w:szCs w:val="24"/>
          <w:vertAlign w:val="superscript"/>
        </w:rPr>
        <w:t>st</w:t>
      </w:r>
      <w:r w:rsidRPr="008109D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90F64" w:rsidRPr="008109D8" w:rsidRDefault="00390F64" w:rsidP="00390F64">
      <w:pPr>
        <w:spacing w:line="480" w:lineRule="auto"/>
        <w:jc w:val="both"/>
        <w:rPr>
          <w:sz w:val="24"/>
          <w:szCs w:val="24"/>
        </w:rPr>
      </w:pPr>
      <w:r w:rsidRPr="008109D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109D8">
        <w:rPr>
          <w:sz w:val="24"/>
          <w:szCs w:val="24"/>
          <w:vertAlign w:val="superscript"/>
        </w:rPr>
        <w:t>nd</w:t>
      </w:r>
      <w:r w:rsidRPr="008109D8">
        <w:rPr>
          <w:sz w:val="24"/>
          <w:szCs w:val="24"/>
        </w:rPr>
        <w:t xml:space="preserve"> Peter 2:6-9 &amp; Luke 10:12; 17:28-30.     </w:t>
      </w:r>
    </w:p>
    <w:p w:rsidR="00390F64" w:rsidRPr="008109D8" w:rsidRDefault="00390F64" w:rsidP="00390F64">
      <w:pPr>
        <w:spacing w:line="480" w:lineRule="auto"/>
        <w:jc w:val="both"/>
        <w:rPr>
          <w:sz w:val="24"/>
          <w:szCs w:val="24"/>
        </w:rPr>
      </w:pPr>
      <w:r w:rsidRPr="008109D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109D8">
        <w:rPr>
          <w:sz w:val="24"/>
          <w:szCs w:val="24"/>
          <w:vertAlign w:val="superscript"/>
        </w:rPr>
        <w:t>st</w:t>
      </w:r>
      <w:r w:rsidRPr="008109D8">
        <w:rPr>
          <w:sz w:val="24"/>
          <w:szCs w:val="24"/>
        </w:rPr>
        <w:t xml:space="preserve"> Corinthians 6:9-10 &amp; 1</w:t>
      </w:r>
      <w:r w:rsidRPr="008109D8">
        <w:rPr>
          <w:sz w:val="24"/>
          <w:szCs w:val="24"/>
          <w:vertAlign w:val="superscript"/>
        </w:rPr>
        <w:t>st</w:t>
      </w:r>
      <w:r w:rsidRPr="008109D8">
        <w:rPr>
          <w:sz w:val="24"/>
          <w:szCs w:val="24"/>
        </w:rPr>
        <w:t xml:space="preserve"> Timothy 1:9-11. Magical Sexual Disorder at every level is the One Consequence of always rejecting God is in Romans 1:21-27; 1</w:t>
      </w:r>
      <w:r w:rsidRPr="008109D8">
        <w:rPr>
          <w:sz w:val="24"/>
          <w:szCs w:val="24"/>
          <w:vertAlign w:val="superscript"/>
        </w:rPr>
        <w:t>st</w:t>
      </w:r>
      <w:r w:rsidRPr="008109D8">
        <w:rPr>
          <w:sz w:val="24"/>
          <w:szCs w:val="24"/>
        </w:rPr>
        <w:t xml:space="preserve"> Kings 14:24; 15:12 &amp; 2</w:t>
      </w:r>
      <w:r w:rsidRPr="008109D8">
        <w:rPr>
          <w:sz w:val="24"/>
          <w:szCs w:val="24"/>
          <w:vertAlign w:val="superscript"/>
        </w:rPr>
        <w:t>nd</w:t>
      </w:r>
      <w:r w:rsidRPr="008109D8">
        <w:rPr>
          <w:sz w:val="24"/>
          <w:szCs w:val="24"/>
        </w:rPr>
        <w:t xml:space="preserve"> Kings 23:7. The Examples of Homosexual Practice is in Genesis 19:4-8; Jude 7 &amp; Judges 19:16-24. </w:t>
      </w:r>
    </w:p>
    <w:p w:rsidR="00390F64" w:rsidRPr="008109D8" w:rsidRDefault="00390F64" w:rsidP="00390F64">
      <w:pPr>
        <w:spacing w:line="480" w:lineRule="auto"/>
        <w:jc w:val="both"/>
        <w:rPr>
          <w:sz w:val="24"/>
          <w:szCs w:val="24"/>
        </w:rPr>
      </w:pPr>
      <w:r w:rsidRPr="008109D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109D8">
        <w:rPr>
          <w:sz w:val="24"/>
          <w:szCs w:val="24"/>
          <w:vertAlign w:val="superscript"/>
        </w:rPr>
        <w:t>st</w:t>
      </w:r>
      <w:r w:rsidRPr="008109D8">
        <w:rPr>
          <w:sz w:val="24"/>
          <w:szCs w:val="24"/>
        </w:rPr>
        <w:t xml:space="preserve"> Peter 1:17-21.       </w:t>
      </w:r>
    </w:p>
    <w:p w:rsidR="00390F64" w:rsidRPr="008109D8" w:rsidRDefault="00390F64" w:rsidP="00390F64">
      <w:pPr>
        <w:spacing w:line="480" w:lineRule="auto"/>
        <w:jc w:val="both"/>
        <w:rPr>
          <w:sz w:val="24"/>
          <w:szCs w:val="24"/>
        </w:rPr>
      </w:pPr>
      <w:r w:rsidRPr="008109D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109D8">
        <w:rPr>
          <w:sz w:val="24"/>
          <w:szCs w:val="24"/>
          <w:vertAlign w:val="superscript"/>
        </w:rPr>
        <w:t>st</w:t>
      </w:r>
      <w:r w:rsidRPr="008109D8">
        <w:rPr>
          <w:sz w:val="24"/>
          <w:szCs w:val="24"/>
        </w:rPr>
        <w:t xml:space="preserve"> Samuel 14:20; 2</w:t>
      </w:r>
      <w:r w:rsidRPr="008109D8">
        <w:rPr>
          <w:sz w:val="24"/>
          <w:szCs w:val="24"/>
          <w:vertAlign w:val="superscript"/>
        </w:rPr>
        <w:t>nd</w:t>
      </w:r>
      <w:r w:rsidRPr="008109D8">
        <w:rPr>
          <w:sz w:val="24"/>
          <w:szCs w:val="24"/>
        </w:rPr>
        <w:t xml:space="preserve"> Chronicles 20:22-23; Isaiah 19:2; Ezekiel 38:21; Haggai 2:22 &amp; Zechariah 14:13.</w:t>
      </w:r>
    </w:p>
    <w:p w:rsidR="00390F64" w:rsidRPr="008109D8" w:rsidRDefault="00390F64" w:rsidP="00390F64">
      <w:pPr>
        <w:spacing w:line="480" w:lineRule="auto"/>
        <w:jc w:val="both"/>
        <w:rPr>
          <w:sz w:val="24"/>
          <w:szCs w:val="24"/>
        </w:rPr>
      </w:pPr>
      <w:r w:rsidRPr="008109D8">
        <w:rPr>
          <w:sz w:val="24"/>
          <w:szCs w:val="24"/>
        </w:rPr>
        <w:t>The Examples of People in Confusion is in 2</w:t>
      </w:r>
      <w:r w:rsidRPr="008109D8">
        <w:rPr>
          <w:sz w:val="24"/>
          <w:szCs w:val="24"/>
          <w:vertAlign w:val="superscript"/>
        </w:rPr>
        <w:t>nd</w:t>
      </w:r>
      <w:r w:rsidRPr="008109D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109D8">
        <w:rPr>
          <w:sz w:val="24"/>
          <w:szCs w:val="24"/>
          <w:vertAlign w:val="superscript"/>
        </w:rPr>
        <w:t>nd</w:t>
      </w:r>
      <w:r w:rsidRPr="008109D8">
        <w:rPr>
          <w:sz w:val="24"/>
          <w:szCs w:val="24"/>
        </w:rPr>
        <w:t xml:space="preserve"> Chronicles 15:5-6 &amp; Jeremiah 51:34. The Examples of the Father Stephen sending Confusion is in Genesis 11:7-9; Joshua 10:10; 1</w:t>
      </w:r>
      <w:r w:rsidRPr="008109D8">
        <w:rPr>
          <w:sz w:val="24"/>
          <w:szCs w:val="24"/>
          <w:vertAlign w:val="superscript"/>
        </w:rPr>
        <w:t>st</w:t>
      </w:r>
      <w:r w:rsidRPr="008109D8">
        <w:rPr>
          <w:sz w:val="24"/>
          <w:szCs w:val="24"/>
        </w:rPr>
        <w:t xml:space="preserve"> Samuel 14:20 &amp; 2</w:t>
      </w:r>
      <w:r w:rsidRPr="008109D8">
        <w:rPr>
          <w:sz w:val="24"/>
          <w:szCs w:val="24"/>
          <w:vertAlign w:val="superscript"/>
        </w:rPr>
        <w:t>nd</w:t>
      </w:r>
      <w:r w:rsidRPr="008109D8">
        <w:rPr>
          <w:sz w:val="24"/>
          <w:szCs w:val="24"/>
        </w:rPr>
        <w:t xml:space="preserve"> Chronicles 20:22-23. Spiritual Confusion is Humanity’s Natural State is in Isaiah 41:29; 57:20-21; 1</w:t>
      </w:r>
      <w:r w:rsidRPr="008109D8">
        <w:rPr>
          <w:sz w:val="24"/>
          <w:szCs w:val="24"/>
          <w:vertAlign w:val="superscript"/>
        </w:rPr>
        <w:t>st</w:t>
      </w:r>
      <w:r w:rsidRPr="008109D8">
        <w:rPr>
          <w:sz w:val="24"/>
          <w:szCs w:val="24"/>
        </w:rPr>
        <w:t xml:space="preserve"> Corinthians 1:18; 2:14 &amp; 2</w:t>
      </w:r>
      <w:r w:rsidRPr="008109D8">
        <w:rPr>
          <w:sz w:val="24"/>
          <w:szCs w:val="24"/>
          <w:vertAlign w:val="superscript"/>
        </w:rPr>
        <w:t>nd</w:t>
      </w:r>
      <w:r w:rsidRPr="008109D8">
        <w:rPr>
          <w:sz w:val="24"/>
          <w:szCs w:val="24"/>
        </w:rPr>
        <w:t xml:space="preserve"> Chronicles 4:3-4. Confusion relating to the Father Stephen: Confusion among the Jews is in Matthew 12:23-24; 14:1-2; Mark 3:22; 6:14-16; John 3:4; 6:52; 2</w:t>
      </w:r>
      <w:r w:rsidRPr="008109D8">
        <w:rPr>
          <w:sz w:val="24"/>
          <w:szCs w:val="24"/>
          <w:vertAlign w:val="superscript"/>
        </w:rPr>
        <w:t>nd</w:t>
      </w:r>
      <w:r w:rsidRPr="008109D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109D8">
        <w:rPr>
          <w:sz w:val="24"/>
          <w:szCs w:val="24"/>
          <w:vertAlign w:val="superscript"/>
        </w:rPr>
        <w:t>nd</w:t>
      </w:r>
      <w:r w:rsidRPr="008109D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109D8">
        <w:rPr>
          <w:sz w:val="24"/>
          <w:szCs w:val="24"/>
          <w:vertAlign w:val="superscript"/>
        </w:rPr>
        <w:t>st</w:t>
      </w:r>
      <w:r w:rsidRPr="008109D8">
        <w:rPr>
          <w:sz w:val="24"/>
          <w:szCs w:val="24"/>
        </w:rPr>
        <w:t xml:space="preserve"> Corinthian 2:9-10, 13. Confusion Combated by the Teaching of Wise Leaders is in 2</w:t>
      </w:r>
      <w:r w:rsidRPr="008109D8">
        <w:rPr>
          <w:sz w:val="24"/>
          <w:szCs w:val="24"/>
          <w:vertAlign w:val="superscript"/>
        </w:rPr>
        <w:t>nd</w:t>
      </w:r>
      <w:r w:rsidRPr="008109D8">
        <w:rPr>
          <w:sz w:val="24"/>
          <w:szCs w:val="24"/>
        </w:rPr>
        <w:t xml:space="preserve"> Timothy 2:24-25; 4:2-3; Hebrews 13:17 &amp; Acts 20:28-30. Confusion Dispelled by the Instruction of Holy Scripture is in Psalms 119:103-105 &amp; 2</w:t>
      </w:r>
      <w:r w:rsidRPr="008109D8">
        <w:rPr>
          <w:sz w:val="24"/>
          <w:szCs w:val="24"/>
          <w:vertAlign w:val="superscript"/>
        </w:rPr>
        <w:t>nd</w:t>
      </w:r>
      <w:r w:rsidRPr="008109D8">
        <w:rPr>
          <w:sz w:val="24"/>
          <w:szCs w:val="24"/>
        </w:rPr>
        <w:t xml:space="preserve"> Timothy 3:16. Confusion goes as Believers grow to Spiritual Maturity is in Ephesians 4:13-14; Philippians 1:9-10 &amp; Hebrews 5:14.                     </w:t>
      </w:r>
    </w:p>
    <w:p w:rsidR="00390F64" w:rsidRPr="008109D8" w:rsidRDefault="00390F64" w:rsidP="00390F64">
      <w:pPr>
        <w:spacing w:line="480" w:lineRule="auto"/>
        <w:jc w:val="center"/>
        <w:rPr>
          <w:b/>
          <w:sz w:val="24"/>
          <w:szCs w:val="24"/>
        </w:rPr>
      </w:pPr>
      <w:r w:rsidRPr="008109D8">
        <w:rPr>
          <w:b/>
          <w:sz w:val="24"/>
          <w:szCs w:val="24"/>
        </w:rPr>
        <w:t>Harlotries, Prostitutions and Whoredoms (Wizardry’s)</w:t>
      </w:r>
    </w:p>
    <w:p w:rsidR="00390F64" w:rsidRPr="008109D8" w:rsidRDefault="00390F64" w:rsidP="00390F64">
      <w:pPr>
        <w:spacing w:line="480" w:lineRule="auto"/>
        <w:jc w:val="both"/>
        <w:rPr>
          <w:sz w:val="24"/>
          <w:szCs w:val="24"/>
        </w:rPr>
      </w:pPr>
      <w:r w:rsidRPr="008109D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109D8">
        <w:rPr>
          <w:b/>
          <w:i/>
          <w:sz w:val="24"/>
          <w:szCs w:val="24"/>
        </w:rPr>
        <w:t>Pro</w:t>
      </w:r>
      <w:r w:rsidRPr="008109D8">
        <w:rPr>
          <w:b/>
          <w:sz w:val="24"/>
          <w:szCs w:val="24"/>
        </w:rPr>
        <w:t xml:space="preserve"> </w:t>
      </w:r>
      <w:r w:rsidRPr="008109D8">
        <w:rPr>
          <w:sz w:val="24"/>
          <w:szCs w:val="24"/>
        </w:rPr>
        <w:t>which means “</w:t>
      </w:r>
      <w:r w:rsidRPr="008109D8">
        <w:rPr>
          <w:b/>
          <w:sz w:val="24"/>
          <w:szCs w:val="24"/>
        </w:rPr>
        <w:t>to expose</w:t>
      </w:r>
      <w:r w:rsidRPr="008109D8">
        <w:rPr>
          <w:sz w:val="24"/>
          <w:szCs w:val="24"/>
        </w:rPr>
        <w:t xml:space="preserve">” and </w:t>
      </w:r>
      <w:r w:rsidRPr="008109D8">
        <w:rPr>
          <w:b/>
          <w:i/>
          <w:sz w:val="24"/>
          <w:szCs w:val="24"/>
        </w:rPr>
        <w:t>Statuere</w:t>
      </w:r>
      <w:r w:rsidRPr="008109D8">
        <w:rPr>
          <w:b/>
          <w:sz w:val="24"/>
          <w:szCs w:val="24"/>
        </w:rPr>
        <w:t xml:space="preserve"> </w:t>
      </w:r>
      <w:r w:rsidRPr="008109D8">
        <w:rPr>
          <w:sz w:val="24"/>
          <w:szCs w:val="24"/>
        </w:rPr>
        <w:t>which means “</w:t>
      </w:r>
      <w:r w:rsidRPr="008109D8">
        <w:rPr>
          <w:b/>
          <w:sz w:val="24"/>
          <w:szCs w:val="24"/>
        </w:rPr>
        <w:t>to place up front</w:t>
      </w:r>
      <w:r w:rsidRPr="008109D8">
        <w:rPr>
          <w:sz w:val="24"/>
          <w:szCs w:val="24"/>
        </w:rPr>
        <w:t xml:space="preserve">.” Escorts and whores are alternative names for prostitute. Not all escorts are whores. The English word for whore derives from </w:t>
      </w:r>
      <w:r w:rsidRPr="008109D8">
        <w:rPr>
          <w:b/>
          <w:i/>
          <w:sz w:val="24"/>
          <w:szCs w:val="24"/>
        </w:rPr>
        <w:t>Hora</w:t>
      </w:r>
      <w:r w:rsidRPr="008109D8">
        <w:rPr>
          <w:i/>
          <w:sz w:val="24"/>
          <w:szCs w:val="24"/>
        </w:rPr>
        <w:t xml:space="preserve"> </w:t>
      </w:r>
      <w:r w:rsidRPr="008109D8">
        <w:rPr>
          <w:sz w:val="24"/>
          <w:szCs w:val="24"/>
        </w:rPr>
        <w:t xml:space="preserve">and its root is </w:t>
      </w:r>
      <w:r w:rsidRPr="008109D8">
        <w:rPr>
          <w:b/>
          <w:i/>
          <w:sz w:val="24"/>
          <w:szCs w:val="24"/>
        </w:rPr>
        <w:t>Ka</w:t>
      </w:r>
      <w:r w:rsidRPr="008109D8">
        <w:rPr>
          <w:i/>
          <w:sz w:val="24"/>
          <w:szCs w:val="24"/>
        </w:rPr>
        <w:t xml:space="preserve"> </w:t>
      </w:r>
      <w:r w:rsidRPr="008109D8">
        <w:rPr>
          <w:sz w:val="24"/>
          <w:szCs w:val="24"/>
        </w:rPr>
        <w:t>meaning “</w:t>
      </w:r>
      <w:r w:rsidRPr="008109D8">
        <w:rPr>
          <w:b/>
          <w:sz w:val="24"/>
          <w:szCs w:val="24"/>
        </w:rPr>
        <w:t>desire</w:t>
      </w:r>
      <w:r w:rsidRPr="008109D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109D8">
        <w:rPr>
          <w:b/>
          <w:sz w:val="24"/>
          <w:szCs w:val="24"/>
        </w:rPr>
        <w:t>Soul-Eaters/Spirit-Eaters</w:t>
      </w:r>
      <w:r w:rsidRPr="008109D8">
        <w:rPr>
          <w:sz w:val="24"/>
          <w:szCs w:val="24"/>
        </w:rPr>
        <w:t xml:space="preserve">” &amp; feeds on the precious life of Man, who will have it. </w:t>
      </w:r>
    </w:p>
    <w:p w:rsidR="00390F64" w:rsidRPr="008109D8" w:rsidRDefault="00390F64" w:rsidP="00390F64">
      <w:pPr>
        <w:spacing w:line="480" w:lineRule="auto"/>
        <w:jc w:val="both"/>
        <w:rPr>
          <w:sz w:val="24"/>
          <w:szCs w:val="24"/>
        </w:rPr>
      </w:pPr>
      <w:r w:rsidRPr="008109D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109D8">
        <w:rPr>
          <w:sz w:val="24"/>
          <w:szCs w:val="24"/>
          <w:vertAlign w:val="superscript"/>
        </w:rPr>
        <w:t>st</w:t>
      </w:r>
      <w:r w:rsidRPr="008109D8">
        <w:rPr>
          <w:sz w:val="24"/>
          <w:szCs w:val="24"/>
        </w:rPr>
        <w:t xml:space="preserve"> Kings 15:11-12; 22:45-46. The Lure of Prostitution is in Proverbs 7:10 &amp; 1</w:t>
      </w:r>
      <w:r w:rsidRPr="008109D8">
        <w:rPr>
          <w:sz w:val="24"/>
          <w:szCs w:val="24"/>
          <w:vertAlign w:val="superscript"/>
        </w:rPr>
        <w:t>st</w:t>
      </w:r>
      <w:r w:rsidRPr="008109D8">
        <w:rPr>
          <w:sz w:val="24"/>
          <w:szCs w:val="24"/>
        </w:rPr>
        <w:t xml:space="preserve"> Corinthians 6:9. The Prevalence of Prostitution is in 1</w:t>
      </w:r>
      <w:r w:rsidRPr="008109D8">
        <w:rPr>
          <w:sz w:val="24"/>
          <w:szCs w:val="24"/>
          <w:vertAlign w:val="superscript"/>
        </w:rPr>
        <w:t>st</w:t>
      </w:r>
      <w:r w:rsidRPr="008109D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109D8">
        <w:rPr>
          <w:sz w:val="24"/>
          <w:szCs w:val="24"/>
          <w:vertAlign w:val="superscript"/>
        </w:rPr>
        <w:t>st</w:t>
      </w:r>
      <w:r w:rsidRPr="008109D8">
        <w:rPr>
          <w:sz w:val="24"/>
          <w:szCs w:val="24"/>
        </w:rPr>
        <w:t xml:space="preserve"> Corinthians 5:1; 6:15-16 &amp; Ephesians 5:3. Prostitutes can be Redeemed is in Matthew 21:31-32; Luke 7:37-50; 1</w:t>
      </w:r>
      <w:r w:rsidRPr="008109D8">
        <w:rPr>
          <w:sz w:val="24"/>
          <w:szCs w:val="24"/>
          <w:vertAlign w:val="superscript"/>
        </w:rPr>
        <w:t>st</w:t>
      </w:r>
      <w:r w:rsidRPr="008109D8">
        <w:rPr>
          <w:sz w:val="24"/>
          <w:szCs w:val="24"/>
        </w:rPr>
        <w:t xml:space="preserve"> Corinthians 6:9-11; Hebrews 11:31; James 2:25 &amp; Joshua 6:22-25. Prostitution used as a Metaphor: For Worldly Sexual Eros Love Corruption is in Revelation 17:1-5; 2</w:t>
      </w:r>
      <w:r w:rsidRPr="008109D8">
        <w:rPr>
          <w:sz w:val="24"/>
          <w:szCs w:val="24"/>
          <w:vertAlign w:val="superscript"/>
        </w:rPr>
        <w:t>nd</w:t>
      </w:r>
      <w:r w:rsidRPr="008109D8">
        <w:rPr>
          <w:sz w:val="24"/>
          <w:szCs w:val="24"/>
        </w:rPr>
        <w:t xml:space="preserve"> Peter 1:4; Isaiah 23:15-17 &amp; Nahum 3:4. For Sexual Eros Love Apostasy is in Deuteronomy 31:16; Exodus 34:15-16; Leviticus 20:5; Judges 2:17; 8:27, 33; 1</w:t>
      </w:r>
      <w:r w:rsidRPr="008109D8">
        <w:rPr>
          <w:sz w:val="24"/>
          <w:szCs w:val="24"/>
          <w:vertAlign w:val="superscript"/>
        </w:rPr>
        <w:t>st</w:t>
      </w:r>
      <w:r w:rsidRPr="008109D8">
        <w:rPr>
          <w:sz w:val="24"/>
          <w:szCs w:val="24"/>
        </w:rPr>
        <w:t xml:space="preserve"> Chronicles 5:25; Psalms 106:39; Isaiah 1:21; Ezekiel 16:16-17, 26, 28, 33-34, 41; 23:1-35 &amp; Hosea 4:10-12; 5:4.        </w:t>
      </w:r>
    </w:p>
    <w:p w:rsidR="00390F64" w:rsidRPr="008109D8" w:rsidRDefault="00390F64" w:rsidP="00390F64">
      <w:pPr>
        <w:spacing w:line="480" w:lineRule="auto"/>
        <w:jc w:val="center"/>
        <w:rPr>
          <w:b/>
          <w:sz w:val="24"/>
          <w:szCs w:val="24"/>
        </w:rPr>
      </w:pPr>
      <w:r w:rsidRPr="008109D8">
        <w:rPr>
          <w:b/>
          <w:sz w:val="24"/>
          <w:szCs w:val="24"/>
        </w:rPr>
        <w:t>Adulteries</w:t>
      </w:r>
    </w:p>
    <w:p w:rsidR="00390F64" w:rsidRPr="008109D8" w:rsidRDefault="00390F64" w:rsidP="00390F64">
      <w:pPr>
        <w:spacing w:line="480" w:lineRule="auto"/>
        <w:jc w:val="both"/>
        <w:rPr>
          <w:sz w:val="24"/>
          <w:szCs w:val="24"/>
        </w:rPr>
      </w:pPr>
      <w:r w:rsidRPr="008109D8">
        <w:rPr>
          <w:sz w:val="24"/>
          <w:szCs w:val="24"/>
        </w:rPr>
        <w:t xml:space="preserve">Adultery comes from a Late Latin word </w:t>
      </w:r>
      <w:r w:rsidRPr="008109D8">
        <w:rPr>
          <w:b/>
          <w:i/>
          <w:sz w:val="24"/>
          <w:szCs w:val="24"/>
        </w:rPr>
        <w:t>Adulterare</w:t>
      </w:r>
      <w:r w:rsidRPr="008109D8">
        <w:rPr>
          <w:i/>
          <w:sz w:val="24"/>
          <w:szCs w:val="24"/>
        </w:rPr>
        <w:t xml:space="preserve"> </w:t>
      </w:r>
      <w:r w:rsidRPr="008109D8">
        <w:rPr>
          <w:sz w:val="24"/>
          <w:szCs w:val="24"/>
        </w:rPr>
        <w:t>meaning “</w:t>
      </w:r>
      <w:r w:rsidRPr="008109D8">
        <w:rPr>
          <w:b/>
          <w:sz w:val="24"/>
          <w:szCs w:val="24"/>
        </w:rPr>
        <w:t>to alter or corrupt</w:t>
      </w:r>
      <w:r w:rsidRPr="008109D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109D8">
        <w:rPr>
          <w:sz w:val="24"/>
          <w:szCs w:val="24"/>
          <w:vertAlign w:val="superscript"/>
        </w:rPr>
        <w:t>st</w:t>
      </w:r>
      <w:r w:rsidRPr="008109D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90F64" w:rsidRPr="008109D8" w:rsidRDefault="00390F64" w:rsidP="00390F64">
      <w:pPr>
        <w:spacing w:line="480" w:lineRule="auto"/>
        <w:jc w:val="both"/>
        <w:rPr>
          <w:sz w:val="24"/>
          <w:szCs w:val="24"/>
        </w:rPr>
      </w:pPr>
      <w:r w:rsidRPr="008109D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109D8">
        <w:rPr>
          <w:sz w:val="24"/>
          <w:szCs w:val="24"/>
          <w:vertAlign w:val="superscript"/>
        </w:rPr>
        <w:t>st</w:t>
      </w:r>
      <w:r w:rsidRPr="008109D8">
        <w:rPr>
          <w:sz w:val="24"/>
          <w:szCs w:val="24"/>
        </w:rPr>
        <w:t xml:space="preserve"> Timothy 1:9-10 &amp; Luke 18:11. The Lure of Adultery: It begins with Lust, Pleasure or Wine is in Proverbs 6:25; Matthew 5:27-28; 2</w:t>
      </w:r>
      <w:r w:rsidRPr="008109D8">
        <w:rPr>
          <w:sz w:val="24"/>
          <w:szCs w:val="24"/>
          <w:vertAlign w:val="superscript"/>
        </w:rPr>
        <w:t>nd</w:t>
      </w:r>
      <w:r w:rsidRPr="008109D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109D8">
        <w:rPr>
          <w:sz w:val="24"/>
          <w:szCs w:val="24"/>
          <w:vertAlign w:val="superscript"/>
        </w:rPr>
        <w:t>nd</w:t>
      </w:r>
      <w:r w:rsidRPr="008109D8">
        <w:rPr>
          <w:sz w:val="24"/>
          <w:szCs w:val="24"/>
        </w:rPr>
        <w:t xml:space="preserve"> Samuel 12:11-12; Malachi 3:5; 1</w:t>
      </w:r>
      <w:r w:rsidRPr="008109D8">
        <w:rPr>
          <w:sz w:val="24"/>
          <w:szCs w:val="24"/>
          <w:vertAlign w:val="superscript"/>
        </w:rPr>
        <w:t>st</w:t>
      </w:r>
      <w:r w:rsidRPr="008109D8">
        <w:rPr>
          <w:sz w:val="24"/>
          <w:szCs w:val="24"/>
        </w:rPr>
        <w:t xml:space="preserve"> Corinthians 6:9 &amp; Revelation 2:22. Remarriage after Divorce can be Adultery is in Matthew 5:32; 19:9; Mark 10:11; Luke 16:18 &amp; Romans 7:3.  Hypocrisy in Relation to Adultery is in Romans 2:22; 2</w:t>
      </w:r>
      <w:r w:rsidRPr="008109D8">
        <w:rPr>
          <w:sz w:val="24"/>
          <w:szCs w:val="24"/>
          <w:vertAlign w:val="superscript"/>
        </w:rPr>
        <w:t>nd</w:t>
      </w:r>
      <w:r w:rsidRPr="008109D8">
        <w:rPr>
          <w:sz w:val="24"/>
          <w:szCs w:val="24"/>
        </w:rPr>
        <w:t xml:space="preserve"> Samuel 12:5-6; Hosea 4:14 &amp; John 8:7-9. The Examples of Adultery is in 2</w:t>
      </w:r>
      <w:r w:rsidRPr="008109D8">
        <w:rPr>
          <w:sz w:val="24"/>
          <w:szCs w:val="24"/>
          <w:vertAlign w:val="superscript"/>
        </w:rPr>
        <w:t>nd</w:t>
      </w:r>
      <w:r w:rsidRPr="008109D8">
        <w:rPr>
          <w:sz w:val="24"/>
          <w:szCs w:val="24"/>
        </w:rPr>
        <w:t xml:space="preserve"> Samuel 11:1-4; Jeremiah 5:7; 29:23; Hosea 3:1-3; John 8:3; 2</w:t>
      </w:r>
      <w:r w:rsidRPr="008109D8">
        <w:rPr>
          <w:sz w:val="24"/>
          <w:szCs w:val="24"/>
          <w:vertAlign w:val="superscript"/>
        </w:rPr>
        <w:t>nd</w:t>
      </w:r>
      <w:r w:rsidRPr="008109D8">
        <w:rPr>
          <w:sz w:val="24"/>
          <w:szCs w:val="24"/>
        </w:rPr>
        <w:t xml:space="preserve"> Peter 2:14. The Children Born of Adultery is in Isaiah 57:3; 2</w:t>
      </w:r>
      <w:r w:rsidRPr="008109D8">
        <w:rPr>
          <w:sz w:val="24"/>
          <w:szCs w:val="24"/>
          <w:vertAlign w:val="superscript"/>
        </w:rPr>
        <w:t>nd</w:t>
      </w:r>
      <w:r w:rsidRPr="008109D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109D8">
        <w:rPr>
          <w:sz w:val="24"/>
          <w:szCs w:val="24"/>
          <w:vertAlign w:val="superscript"/>
        </w:rPr>
        <w:t>nd</w:t>
      </w:r>
      <w:r w:rsidRPr="008109D8">
        <w:rPr>
          <w:sz w:val="24"/>
          <w:szCs w:val="24"/>
        </w:rPr>
        <w:t xml:space="preserve"> Timothy 3:6; 2</w:t>
      </w:r>
      <w:r w:rsidRPr="008109D8">
        <w:rPr>
          <w:sz w:val="24"/>
          <w:szCs w:val="24"/>
          <w:vertAlign w:val="superscript"/>
        </w:rPr>
        <w:t>nd</w:t>
      </w:r>
      <w:r w:rsidRPr="008109D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109D8">
        <w:rPr>
          <w:sz w:val="24"/>
          <w:szCs w:val="24"/>
          <w:vertAlign w:val="superscript"/>
        </w:rPr>
        <w:t>st</w:t>
      </w:r>
      <w:r w:rsidRPr="008109D8">
        <w:rPr>
          <w:sz w:val="24"/>
          <w:szCs w:val="24"/>
        </w:rPr>
        <w:t xml:space="preserve"> Chronicles 5:25 &amp; Ezekiel 23:1-8.  In the Southern Kingdom of Judah is in Jeremiah 2:20; 3:1-3; 5:7-8; 23:13-14; 2</w:t>
      </w:r>
      <w:r w:rsidRPr="008109D8">
        <w:rPr>
          <w:sz w:val="24"/>
          <w:szCs w:val="24"/>
          <w:vertAlign w:val="superscript"/>
        </w:rPr>
        <w:t>nd</w:t>
      </w:r>
      <w:r w:rsidRPr="008109D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109D8">
        <w:rPr>
          <w:sz w:val="24"/>
          <w:szCs w:val="24"/>
          <w:vertAlign w:val="superscript"/>
        </w:rPr>
        <w:t>st</w:t>
      </w:r>
      <w:r w:rsidRPr="008109D8">
        <w:rPr>
          <w:sz w:val="24"/>
          <w:szCs w:val="24"/>
        </w:rPr>
        <w:t xml:space="preserve"> John 2:15-17; 5:21; 1</w:t>
      </w:r>
      <w:r w:rsidRPr="008109D8">
        <w:rPr>
          <w:sz w:val="24"/>
          <w:szCs w:val="24"/>
          <w:vertAlign w:val="superscript"/>
        </w:rPr>
        <w:t>st</w:t>
      </w:r>
      <w:r w:rsidRPr="008109D8">
        <w:rPr>
          <w:sz w:val="24"/>
          <w:szCs w:val="24"/>
        </w:rPr>
        <w:t xml:space="preserve"> Corinthians 10:6-11; Colossians 3:5; Hebrews 3:12-14; 10:26-31 &amp; James 4:4-5.              </w:t>
      </w:r>
    </w:p>
    <w:p w:rsidR="00390F64" w:rsidRPr="008109D8" w:rsidRDefault="00390F64" w:rsidP="00390F64">
      <w:pPr>
        <w:spacing w:line="480" w:lineRule="auto"/>
        <w:jc w:val="center"/>
        <w:rPr>
          <w:b/>
          <w:sz w:val="24"/>
          <w:szCs w:val="24"/>
        </w:rPr>
      </w:pPr>
      <w:r w:rsidRPr="008109D8">
        <w:rPr>
          <w:b/>
          <w:sz w:val="24"/>
          <w:szCs w:val="24"/>
        </w:rPr>
        <w:t>Rape</w:t>
      </w:r>
    </w:p>
    <w:p w:rsidR="00390F64" w:rsidRPr="008109D8" w:rsidRDefault="00390F64" w:rsidP="00390F64">
      <w:pPr>
        <w:spacing w:line="480" w:lineRule="auto"/>
        <w:jc w:val="both"/>
        <w:rPr>
          <w:sz w:val="24"/>
          <w:szCs w:val="24"/>
        </w:rPr>
      </w:pPr>
      <w:r w:rsidRPr="008109D8">
        <w:rPr>
          <w:sz w:val="24"/>
          <w:szCs w:val="24"/>
        </w:rPr>
        <w:t xml:space="preserve">Rape is derived from a Latin word </w:t>
      </w:r>
      <w:r w:rsidRPr="008109D8">
        <w:rPr>
          <w:b/>
          <w:i/>
          <w:sz w:val="24"/>
          <w:szCs w:val="24"/>
        </w:rPr>
        <w:t xml:space="preserve">Rapere </w:t>
      </w:r>
      <w:r w:rsidRPr="008109D8">
        <w:rPr>
          <w:sz w:val="24"/>
          <w:szCs w:val="24"/>
        </w:rPr>
        <w:t>meaning “</w:t>
      </w:r>
      <w:r w:rsidRPr="008109D8">
        <w:rPr>
          <w:b/>
          <w:sz w:val="24"/>
          <w:szCs w:val="24"/>
        </w:rPr>
        <w:t>to take by force or to seize</w:t>
      </w:r>
      <w:r w:rsidRPr="008109D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109D8">
        <w:rPr>
          <w:sz w:val="24"/>
          <w:szCs w:val="24"/>
          <w:vertAlign w:val="superscript"/>
        </w:rPr>
        <w:t>nd</w:t>
      </w:r>
      <w:r w:rsidRPr="008109D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109D8">
        <w:rPr>
          <w:sz w:val="24"/>
          <w:szCs w:val="24"/>
          <w:vertAlign w:val="superscript"/>
        </w:rPr>
        <w:t>st</w:t>
      </w:r>
      <w:r w:rsidRPr="008109D8">
        <w:rPr>
          <w:sz w:val="24"/>
          <w:szCs w:val="24"/>
        </w:rPr>
        <w:t xml:space="preserve"> Kings 1:7-2:35. Rape is forbidden for the Lord’s people to engage in, and what happened to King David should be Our guide on the subject. </w:t>
      </w:r>
    </w:p>
    <w:p w:rsidR="00390F64" w:rsidRPr="008109D8" w:rsidRDefault="00390F64" w:rsidP="00390F64">
      <w:pPr>
        <w:spacing w:line="480" w:lineRule="auto"/>
        <w:jc w:val="both"/>
        <w:rPr>
          <w:sz w:val="24"/>
          <w:szCs w:val="24"/>
        </w:rPr>
      </w:pPr>
      <w:r w:rsidRPr="008109D8">
        <w:rPr>
          <w:sz w:val="24"/>
          <w:szCs w:val="24"/>
        </w:rPr>
        <w:t>Unbridled Lust, Unbridled Pleasure or Unbridled Wine is the Motivation for Rape is in 2</w:t>
      </w:r>
      <w:r w:rsidRPr="008109D8">
        <w:rPr>
          <w:sz w:val="24"/>
          <w:szCs w:val="24"/>
          <w:vertAlign w:val="superscript"/>
        </w:rPr>
        <w:t>nd</w:t>
      </w:r>
      <w:r w:rsidRPr="008109D8">
        <w:rPr>
          <w:sz w:val="24"/>
          <w:szCs w:val="24"/>
        </w:rPr>
        <w:t xml:space="preserve"> Samuel 13:1-15. Women and Rape: Women are particularly vulnerable to Male Assault, but not in every Case is in 2</w:t>
      </w:r>
      <w:r w:rsidRPr="008109D8">
        <w:rPr>
          <w:sz w:val="24"/>
          <w:szCs w:val="24"/>
          <w:vertAlign w:val="superscript"/>
        </w:rPr>
        <w:t>nd</w:t>
      </w:r>
      <w:r w:rsidRPr="008109D8">
        <w:rPr>
          <w:sz w:val="24"/>
          <w:szCs w:val="24"/>
        </w:rPr>
        <w:t xml:space="preserve"> Samuel 13:14 &amp; Zechariah 14:2. Women are Protected under the Biblical Law is in Deuteronomy 22:25-29. Women are to be Divinely Loved and Cared for is in Ephesians 5:25, 28-29; Genesis 12:18-20 &amp; 1</w:t>
      </w:r>
      <w:r w:rsidRPr="008109D8">
        <w:rPr>
          <w:sz w:val="24"/>
          <w:szCs w:val="24"/>
          <w:vertAlign w:val="superscript"/>
        </w:rPr>
        <w:t>st</w:t>
      </w:r>
      <w:r w:rsidRPr="008109D8">
        <w:rPr>
          <w:sz w:val="24"/>
          <w:szCs w:val="24"/>
        </w:rPr>
        <w:t xml:space="preserve"> Peter 3:7. The Trauma of Rape: Its Psychological and Emotional Effects is in 2</w:t>
      </w:r>
      <w:r w:rsidRPr="008109D8">
        <w:rPr>
          <w:sz w:val="24"/>
          <w:szCs w:val="24"/>
          <w:vertAlign w:val="superscript"/>
        </w:rPr>
        <w:t>nd</w:t>
      </w:r>
      <w:r w:rsidRPr="008109D8">
        <w:rPr>
          <w:sz w:val="24"/>
          <w:szCs w:val="24"/>
        </w:rPr>
        <w:t xml:space="preserve"> Samuel 13:19-20 &amp; Genesis 34:6-7. Its Physical Effects is in Judges 19:26-28; 20:4-5. The Avenging of the Victim of Rape is in Genesis 34:7-31; 2</w:t>
      </w:r>
      <w:r w:rsidRPr="008109D8">
        <w:rPr>
          <w:sz w:val="24"/>
          <w:szCs w:val="24"/>
          <w:vertAlign w:val="superscript"/>
        </w:rPr>
        <w:t>nd</w:t>
      </w:r>
      <w:r w:rsidRPr="008109D8">
        <w:rPr>
          <w:sz w:val="24"/>
          <w:szCs w:val="24"/>
        </w:rPr>
        <w:t xml:space="preserve"> Samuel 13:22-32; Judges 20:6-11; Romans 12:19; 13:3-4 &amp; James 1:20. The Examples of Rape: The Female Rape is in Genesis 34:1-3; Judges 19:24-25; 2</w:t>
      </w:r>
      <w:r w:rsidRPr="008109D8">
        <w:rPr>
          <w:sz w:val="24"/>
          <w:szCs w:val="24"/>
          <w:vertAlign w:val="superscript"/>
        </w:rPr>
        <w:t>nd</w:t>
      </w:r>
      <w:r w:rsidRPr="008109D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109D8">
        <w:rPr>
          <w:sz w:val="24"/>
          <w:szCs w:val="24"/>
          <w:vertAlign w:val="superscript"/>
        </w:rPr>
        <w:t>nd</w:t>
      </w:r>
      <w:r w:rsidRPr="008109D8">
        <w:rPr>
          <w:sz w:val="24"/>
          <w:szCs w:val="24"/>
        </w:rPr>
        <w:t xml:space="preserve"> Timothy 2:22. The Examples of Enticement is in Genesis 39:6-12; Numbers 25:1-3; 31:15-16; Judges 16:1, 4-5; 2</w:t>
      </w:r>
      <w:r w:rsidRPr="008109D8">
        <w:rPr>
          <w:sz w:val="24"/>
          <w:szCs w:val="24"/>
          <w:vertAlign w:val="superscript"/>
        </w:rPr>
        <w:t>nd</w:t>
      </w:r>
      <w:r w:rsidRPr="008109D8">
        <w:rPr>
          <w:sz w:val="24"/>
          <w:szCs w:val="24"/>
        </w:rPr>
        <w:t xml:space="preserve"> Samuel 11:1-4; 1</w:t>
      </w:r>
      <w:r w:rsidRPr="008109D8">
        <w:rPr>
          <w:sz w:val="24"/>
          <w:szCs w:val="24"/>
          <w:vertAlign w:val="superscript"/>
        </w:rPr>
        <w:t>st</w:t>
      </w:r>
      <w:r w:rsidRPr="008109D8">
        <w:rPr>
          <w:sz w:val="24"/>
          <w:szCs w:val="24"/>
        </w:rPr>
        <w:t xml:space="preserve"> Kings 11:1-6 &amp; Revelation 2:14-16, 20-22. The Biblical Law as a Deterrent is in Exodus 22:16-17 &amp; Hebrews 13:4. The Resisting of Temptations, Test, Trial of Trying is in Job 31:1; Malachi 2:14; Matthew 5:27-30; 1</w:t>
      </w:r>
      <w:r w:rsidRPr="008109D8">
        <w:rPr>
          <w:sz w:val="24"/>
          <w:szCs w:val="24"/>
          <w:vertAlign w:val="superscript"/>
        </w:rPr>
        <w:t>st</w:t>
      </w:r>
      <w:r w:rsidRPr="008109D8">
        <w:rPr>
          <w:sz w:val="24"/>
          <w:szCs w:val="24"/>
        </w:rPr>
        <w:t xml:space="preserve"> Corinthians 7:2-3; Philippians 4:8 &amp; 1</w:t>
      </w:r>
      <w:r w:rsidRPr="008109D8">
        <w:rPr>
          <w:sz w:val="24"/>
          <w:szCs w:val="24"/>
          <w:vertAlign w:val="superscript"/>
        </w:rPr>
        <w:t>st</w:t>
      </w:r>
      <w:r w:rsidRPr="008109D8">
        <w:rPr>
          <w:sz w:val="24"/>
          <w:szCs w:val="24"/>
        </w:rPr>
        <w:t xml:space="preserve"> Thessalonians 4:3-6. Spiritual Magical Sexual Seduction: Through the Lord Lucifer is in Genesis 3:1; John 8:44; 2</w:t>
      </w:r>
      <w:r w:rsidRPr="008109D8">
        <w:rPr>
          <w:sz w:val="24"/>
          <w:szCs w:val="24"/>
          <w:vertAlign w:val="superscript"/>
        </w:rPr>
        <w:t>nd</w:t>
      </w:r>
      <w:r w:rsidRPr="008109D8">
        <w:rPr>
          <w:sz w:val="24"/>
          <w:szCs w:val="24"/>
        </w:rPr>
        <w:t xml:space="preserve"> Corinthians 2:11; 11:3, 14 &amp; Ephesians 6:11. Through Lying Spirits and False Prophets is in 1</w:t>
      </w:r>
      <w:r w:rsidRPr="008109D8">
        <w:rPr>
          <w:sz w:val="24"/>
          <w:szCs w:val="24"/>
          <w:vertAlign w:val="superscript"/>
        </w:rPr>
        <w:t>st</w:t>
      </w:r>
      <w:r w:rsidRPr="008109D8">
        <w:rPr>
          <w:sz w:val="24"/>
          <w:szCs w:val="24"/>
        </w:rPr>
        <w:t xml:space="preserve"> John 4:1; 1</w:t>
      </w:r>
      <w:r w:rsidRPr="008109D8">
        <w:rPr>
          <w:sz w:val="24"/>
          <w:szCs w:val="24"/>
          <w:vertAlign w:val="superscript"/>
        </w:rPr>
        <w:t>st</w:t>
      </w:r>
      <w:r w:rsidRPr="008109D8">
        <w:rPr>
          <w:sz w:val="24"/>
          <w:szCs w:val="24"/>
        </w:rPr>
        <w:t xml:space="preserve"> Kings 22:19-23; 2</w:t>
      </w:r>
      <w:r w:rsidRPr="008109D8">
        <w:rPr>
          <w:sz w:val="24"/>
          <w:szCs w:val="24"/>
          <w:vertAlign w:val="superscript"/>
        </w:rPr>
        <w:t>nd</w:t>
      </w:r>
      <w:r w:rsidRPr="008109D8">
        <w:rPr>
          <w:sz w:val="24"/>
          <w:szCs w:val="24"/>
        </w:rPr>
        <w:t xml:space="preserve"> Chronicles 18:18-22; 1</w:t>
      </w:r>
      <w:r w:rsidRPr="008109D8">
        <w:rPr>
          <w:sz w:val="24"/>
          <w:szCs w:val="24"/>
          <w:vertAlign w:val="superscript"/>
        </w:rPr>
        <w:t>st</w:t>
      </w:r>
      <w:r w:rsidRPr="008109D8">
        <w:rPr>
          <w:sz w:val="24"/>
          <w:szCs w:val="24"/>
        </w:rPr>
        <w:t xml:space="preserve"> Timothy 4:1; Matthew 24:24-25 &amp; Mark 13:22-23. Through False Teachers is in 2</w:t>
      </w:r>
      <w:r w:rsidRPr="008109D8">
        <w:rPr>
          <w:sz w:val="24"/>
          <w:szCs w:val="24"/>
          <w:vertAlign w:val="superscript"/>
        </w:rPr>
        <w:t>nd</w:t>
      </w:r>
      <w:r w:rsidRPr="008109D8">
        <w:rPr>
          <w:sz w:val="24"/>
          <w:szCs w:val="24"/>
        </w:rPr>
        <w:t xml:space="preserve"> Peter 2:1, 14-15; 2</w:t>
      </w:r>
      <w:r w:rsidRPr="008109D8">
        <w:rPr>
          <w:sz w:val="24"/>
          <w:szCs w:val="24"/>
          <w:vertAlign w:val="superscript"/>
        </w:rPr>
        <w:t>nd</w:t>
      </w:r>
      <w:r w:rsidRPr="008109D8">
        <w:rPr>
          <w:sz w:val="24"/>
          <w:szCs w:val="24"/>
        </w:rPr>
        <w:t xml:space="preserve"> Timothy 3:6-7, 13; 1</w:t>
      </w:r>
      <w:r w:rsidRPr="008109D8">
        <w:rPr>
          <w:sz w:val="24"/>
          <w:szCs w:val="24"/>
          <w:vertAlign w:val="superscript"/>
        </w:rPr>
        <w:t>st</w:t>
      </w:r>
      <w:r w:rsidRPr="008109D8">
        <w:rPr>
          <w:sz w:val="24"/>
          <w:szCs w:val="24"/>
        </w:rPr>
        <w:t xml:space="preserve"> John 2:18-19; 2</w:t>
      </w:r>
      <w:r w:rsidRPr="008109D8">
        <w:rPr>
          <w:sz w:val="24"/>
          <w:szCs w:val="24"/>
          <w:vertAlign w:val="superscript"/>
        </w:rPr>
        <w:t>nd</w:t>
      </w:r>
      <w:r w:rsidRPr="008109D8">
        <w:rPr>
          <w:sz w:val="24"/>
          <w:szCs w:val="24"/>
        </w:rPr>
        <w:t xml:space="preserve"> John 7-8 &amp; Jude 10-12. The Need for Vigilance is in 1</w:t>
      </w:r>
      <w:r w:rsidRPr="008109D8">
        <w:rPr>
          <w:sz w:val="24"/>
          <w:szCs w:val="24"/>
          <w:vertAlign w:val="superscript"/>
        </w:rPr>
        <w:t>st</w:t>
      </w:r>
      <w:r w:rsidRPr="008109D8">
        <w:rPr>
          <w:sz w:val="24"/>
          <w:szCs w:val="24"/>
        </w:rPr>
        <w:t xml:space="preserve"> Thessalonians 5:21-22 &amp; Acts 20:28-31. The Process of Magical Sexual Seduction: A Thought Planted is in Genesis 3:2-3; Matthew 4:3; James 1:14 &amp; 1</w:t>
      </w:r>
      <w:r w:rsidRPr="008109D8">
        <w:rPr>
          <w:sz w:val="24"/>
          <w:szCs w:val="24"/>
          <w:vertAlign w:val="superscript"/>
        </w:rPr>
        <w:t>st</w:t>
      </w:r>
      <w:r w:rsidRPr="008109D8">
        <w:rPr>
          <w:sz w:val="24"/>
          <w:szCs w:val="24"/>
        </w:rPr>
        <w:t xml:space="preserve"> John 2:15. An Advantage Promised is in Genesis 3:4-5 &amp; Matthew 4:6. Attraction is in Genesis 3:6 &amp; 1</w:t>
      </w:r>
      <w:r w:rsidRPr="008109D8">
        <w:rPr>
          <w:sz w:val="24"/>
          <w:szCs w:val="24"/>
          <w:vertAlign w:val="superscript"/>
        </w:rPr>
        <w:t>st</w:t>
      </w:r>
      <w:r w:rsidRPr="008109D8">
        <w:rPr>
          <w:sz w:val="24"/>
          <w:szCs w:val="24"/>
        </w:rPr>
        <w:t xml:space="preserve"> John 2:16. Persistence on the Part of the Seducer is in Matthew 4:8-9; Genesis 19:9 &amp; Judges 16:15-16. Yielding is in Genesis 3:6 &amp; James 1:15.                        </w:t>
      </w:r>
    </w:p>
    <w:p w:rsidR="00390F64" w:rsidRPr="008109D8" w:rsidRDefault="00390F64" w:rsidP="00390F64">
      <w:pPr>
        <w:spacing w:line="480" w:lineRule="auto"/>
        <w:jc w:val="center"/>
        <w:rPr>
          <w:b/>
          <w:sz w:val="24"/>
          <w:szCs w:val="24"/>
        </w:rPr>
      </w:pPr>
      <w:r w:rsidRPr="008109D8">
        <w:rPr>
          <w:b/>
          <w:sz w:val="24"/>
          <w:szCs w:val="24"/>
        </w:rPr>
        <w:t>Fornications</w:t>
      </w:r>
    </w:p>
    <w:p w:rsidR="00390F64" w:rsidRPr="008109D8" w:rsidRDefault="00390F64" w:rsidP="00390F64">
      <w:pPr>
        <w:spacing w:line="480" w:lineRule="auto"/>
        <w:jc w:val="both"/>
        <w:rPr>
          <w:sz w:val="24"/>
          <w:szCs w:val="24"/>
        </w:rPr>
      </w:pPr>
      <w:r w:rsidRPr="008109D8">
        <w:rPr>
          <w:sz w:val="24"/>
          <w:szCs w:val="24"/>
        </w:rPr>
        <w:t xml:space="preserve">Fornication derives from a Latin words </w:t>
      </w:r>
      <w:r w:rsidRPr="008109D8">
        <w:rPr>
          <w:b/>
          <w:i/>
          <w:sz w:val="24"/>
          <w:szCs w:val="24"/>
        </w:rPr>
        <w:t>Fornix</w:t>
      </w:r>
      <w:r w:rsidRPr="008109D8">
        <w:rPr>
          <w:b/>
          <w:sz w:val="24"/>
          <w:szCs w:val="24"/>
        </w:rPr>
        <w:t xml:space="preserve"> </w:t>
      </w:r>
      <w:r w:rsidRPr="008109D8">
        <w:rPr>
          <w:sz w:val="24"/>
          <w:szCs w:val="24"/>
        </w:rPr>
        <w:t xml:space="preserve">or </w:t>
      </w:r>
      <w:r w:rsidRPr="008109D8">
        <w:rPr>
          <w:b/>
          <w:i/>
          <w:sz w:val="24"/>
          <w:szCs w:val="24"/>
        </w:rPr>
        <w:t>Fornicatio</w:t>
      </w:r>
      <w:r w:rsidRPr="008109D8">
        <w:rPr>
          <w:sz w:val="24"/>
          <w:szCs w:val="24"/>
        </w:rPr>
        <w:t xml:space="preserve"> which means “</w:t>
      </w:r>
      <w:r w:rsidRPr="008109D8">
        <w:rPr>
          <w:b/>
          <w:sz w:val="24"/>
          <w:szCs w:val="24"/>
        </w:rPr>
        <w:t>done in an archway or vault</w:t>
      </w:r>
      <w:r w:rsidRPr="008109D8">
        <w:rPr>
          <w:sz w:val="24"/>
          <w:szCs w:val="24"/>
        </w:rPr>
        <w:t>.” Fornication also called Sexual Eros Love Immorality refers to Consensual Sexual Eros Love not married to each other concerning the unmarried realm after marriage in this age in Luke 20:34, 37-38 &amp; 1</w:t>
      </w:r>
      <w:r w:rsidRPr="008109D8">
        <w:rPr>
          <w:sz w:val="24"/>
          <w:szCs w:val="24"/>
          <w:vertAlign w:val="superscript"/>
        </w:rPr>
        <w:t>st</w:t>
      </w:r>
      <w:r w:rsidRPr="008109D8">
        <w:rPr>
          <w:sz w:val="24"/>
          <w:szCs w:val="24"/>
        </w:rPr>
        <w:t xml:space="preserve"> Corinthians 7:1-2. Secular term for fornication is Premarital Sexual Eros Love. The exact translation of </w:t>
      </w:r>
      <w:r w:rsidRPr="008109D8">
        <w:rPr>
          <w:b/>
          <w:i/>
          <w:sz w:val="24"/>
          <w:szCs w:val="24"/>
        </w:rPr>
        <w:t>Porneia</w:t>
      </w:r>
      <w:r w:rsidRPr="008109D8">
        <w:rPr>
          <w:sz w:val="24"/>
          <w:szCs w:val="24"/>
        </w:rPr>
        <w:t xml:space="preserve"> (Porn) in the New Testament is not clear with scripture. In the Biblical Greek, the word </w:t>
      </w:r>
      <w:r w:rsidRPr="008109D8">
        <w:rPr>
          <w:b/>
          <w:i/>
          <w:sz w:val="24"/>
          <w:szCs w:val="24"/>
        </w:rPr>
        <w:t>Porneia</w:t>
      </w:r>
      <w:r w:rsidRPr="008109D8">
        <w:rPr>
          <w:i/>
          <w:sz w:val="24"/>
          <w:szCs w:val="24"/>
        </w:rPr>
        <w:t xml:space="preserve"> </w:t>
      </w:r>
      <w:r w:rsidRPr="008109D8">
        <w:rPr>
          <w:sz w:val="24"/>
          <w:szCs w:val="24"/>
        </w:rPr>
        <w:t>meant “</w:t>
      </w:r>
      <w:r w:rsidRPr="008109D8">
        <w:rPr>
          <w:b/>
          <w:sz w:val="24"/>
          <w:szCs w:val="24"/>
        </w:rPr>
        <w:t>sexual immorality</w:t>
      </w:r>
      <w:r w:rsidRPr="008109D8">
        <w:rPr>
          <w:sz w:val="24"/>
          <w:szCs w:val="24"/>
        </w:rPr>
        <w:t>” or “</w:t>
      </w:r>
      <w:r w:rsidRPr="008109D8">
        <w:rPr>
          <w:b/>
          <w:sz w:val="24"/>
          <w:szCs w:val="24"/>
        </w:rPr>
        <w:t>sexual perversion</w:t>
      </w:r>
      <w:r w:rsidRPr="008109D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109D8">
        <w:rPr>
          <w:sz w:val="24"/>
          <w:szCs w:val="24"/>
          <w:vertAlign w:val="superscript"/>
        </w:rPr>
        <w:t>st</w:t>
      </w:r>
      <w:r w:rsidRPr="008109D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109D8">
        <w:rPr>
          <w:sz w:val="24"/>
          <w:szCs w:val="24"/>
          <w:vertAlign w:val="superscript"/>
        </w:rPr>
        <w:t>st</w:t>
      </w:r>
      <w:r w:rsidRPr="008109D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109D8">
        <w:rPr>
          <w:sz w:val="24"/>
          <w:szCs w:val="24"/>
          <w:vertAlign w:val="superscript"/>
        </w:rPr>
        <w:t>st</w:t>
      </w:r>
      <w:r w:rsidRPr="008109D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109D8">
        <w:rPr>
          <w:sz w:val="24"/>
          <w:szCs w:val="24"/>
          <w:vertAlign w:val="superscript"/>
        </w:rPr>
        <w:t>nd</w:t>
      </w:r>
      <w:r w:rsidRPr="008109D8">
        <w:rPr>
          <w:sz w:val="24"/>
          <w:szCs w:val="24"/>
        </w:rPr>
        <w:t xml:space="preserve"> Peter 3:8. In 1</w:t>
      </w:r>
      <w:r w:rsidRPr="008109D8">
        <w:rPr>
          <w:sz w:val="24"/>
          <w:szCs w:val="24"/>
          <w:vertAlign w:val="superscript"/>
        </w:rPr>
        <w:t>st</w:t>
      </w:r>
      <w:r w:rsidRPr="008109D8">
        <w:rPr>
          <w:sz w:val="24"/>
          <w:szCs w:val="24"/>
        </w:rPr>
        <w:t xml:space="preserve"> Corinthians 6:9 states that fornication will not inherit the Kingdom of God.  In 1</w:t>
      </w:r>
      <w:r w:rsidRPr="008109D8">
        <w:rPr>
          <w:sz w:val="24"/>
          <w:szCs w:val="24"/>
          <w:vertAlign w:val="superscript"/>
        </w:rPr>
        <w:t>st</w:t>
      </w:r>
      <w:r w:rsidRPr="008109D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109D8">
        <w:rPr>
          <w:sz w:val="24"/>
          <w:szCs w:val="24"/>
          <w:vertAlign w:val="superscript"/>
        </w:rPr>
        <w:t>st</w:t>
      </w:r>
      <w:r w:rsidRPr="008109D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109D8">
        <w:rPr>
          <w:sz w:val="24"/>
          <w:szCs w:val="24"/>
          <w:vertAlign w:val="superscript"/>
        </w:rPr>
        <w:t>st</w:t>
      </w:r>
      <w:r w:rsidRPr="008109D8">
        <w:rPr>
          <w:sz w:val="24"/>
          <w:szCs w:val="24"/>
        </w:rPr>
        <w:t xml:space="preserve"> Corinthians 6:9. In Galatians 5:19 is fornication as the work of the flesh. In Deuteronomy 22 &amp; Leviticus 18 is the Sexual Eros Love Laws. </w:t>
      </w:r>
    </w:p>
    <w:p w:rsidR="00390F64" w:rsidRPr="008109D8" w:rsidRDefault="00390F64" w:rsidP="00390F64">
      <w:pPr>
        <w:spacing w:line="480" w:lineRule="auto"/>
        <w:jc w:val="both"/>
        <w:rPr>
          <w:sz w:val="24"/>
          <w:szCs w:val="24"/>
        </w:rPr>
      </w:pPr>
      <w:r w:rsidRPr="008109D8">
        <w:rPr>
          <w:sz w:val="24"/>
          <w:szCs w:val="24"/>
        </w:rPr>
        <w:t>The Nature of Sexual Immorality: Sexual Immorality is widespread in the World is in 1</w:t>
      </w:r>
      <w:r w:rsidRPr="008109D8">
        <w:rPr>
          <w:sz w:val="24"/>
          <w:szCs w:val="24"/>
          <w:vertAlign w:val="superscript"/>
        </w:rPr>
        <w:t>st</w:t>
      </w:r>
      <w:r w:rsidRPr="008109D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109D8">
        <w:rPr>
          <w:sz w:val="24"/>
          <w:szCs w:val="24"/>
          <w:vertAlign w:val="superscript"/>
        </w:rPr>
        <w:t>st</w:t>
      </w:r>
      <w:r w:rsidRPr="008109D8">
        <w:rPr>
          <w:sz w:val="24"/>
          <w:szCs w:val="24"/>
        </w:rPr>
        <w:t xml:space="preserve"> Thessalonians 4:3-6; Jude 7 &amp; Revelation 21:8; 22:15. Sexual Immorality has no place in the Christian Life is in 1</w:t>
      </w:r>
      <w:r w:rsidRPr="008109D8">
        <w:rPr>
          <w:sz w:val="24"/>
          <w:szCs w:val="24"/>
          <w:vertAlign w:val="superscript"/>
        </w:rPr>
        <w:t>st</w:t>
      </w:r>
      <w:r w:rsidRPr="008109D8">
        <w:rPr>
          <w:sz w:val="24"/>
          <w:szCs w:val="24"/>
        </w:rPr>
        <w:t xml:space="preserve"> Thessalonians 4:3, 7; Romans 13:13; 1</w:t>
      </w:r>
      <w:r w:rsidRPr="008109D8">
        <w:rPr>
          <w:sz w:val="24"/>
          <w:szCs w:val="24"/>
          <w:vertAlign w:val="superscript"/>
        </w:rPr>
        <w:t>st</w:t>
      </w:r>
      <w:r w:rsidRPr="008109D8">
        <w:rPr>
          <w:sz w:val="24"/>
          <w:szCs w:val="24"/>
        </w:rPr>
        <w:t xml:space="preserve"> Corinthians 6:9-11, 13-20; 10:8; Ephesians 5:3; Colossians 3:5; Hebrews 12:16 &amp; Acts 15:20, 29; 21:25. The Forgiveness of Sexual Immorality is in 1</w:t>
      </w:r>
      <w:r w:rsidRPr="008109D8">
        <w:rPr>
          <w:sz w:val="24"/>
          <w:szCs w:val="24"/>
          <w:vertAlign w:val="superscript"/>
        </w:rPr>
        <w:t>st</w:t>
      </w:r>
      <w:r w:rsidRPr="008109D8">
        <w:rPr>
          <w:sz w:val="24"/>
          <w:szCs w:val="24"/>
        </w:rPr>
        <w:t xml:space="preserve"> Corinthians 6:11; John 8:3-11 &amp; Luke 7:36-39. The Examples of Sexual Immorality: Prohibited Sexual Relationships: Incest is in Leviticus 18:6, 7-20; Genesis 19:33-36; 35:22; 38:13-18; 2</w:t>
      </w:r>
      <w:r w:rsidRPr="008109D8">
        <w:rPr>
          <w:sz w:val="24"/>
          <w:szCs w:val="24"/>
          <w:vertAlign w:val="superscript"/>
        </w:rPr>
        <w:t>nd</w:t>
      </w:r>
      <w:r w:rsidRPr="008109D8">
        <w:rPr>
          <w:sz w:val="24"/>
          <w:szCs w:val="24"/>
        </w:rPr>
        <w:t xml:space="preserve"> Samuel 16:22 &amp; 1</w:t>
      </w:r>
      <w:r w:rsidRPr="008109D8">
        <w:rPr>
          <w:sz w:val="24"/>
          <w:szCs w:val="24"/>
          <w:vertAlign w:val="superscript"/>
        </w:rPr>
        <w:t>st</w:t>
      </w:r>
      <w:r w:rsidRPr="008109D8">
        <w:rPr>
          <w:sz w:val="24"/>
          <w:szCs w:val="24"/>
        </w:rPr>
        <w:t xml:space="preserve"> Corinthians 5:1. Adultery is in 2</w:t>
      </w:r>
      <w:r w:rsidRPr="008109D8">
        <w:rPr>
          <w:sz w:val="24"/>
          <w:szCs w:val="24"/>
          <w:vertAlign w:val="superscript"/>
        </w:rPr>
        <w:t>nd</w:t>
      </w:r>
      <w:r w:rsidRPr="008109D8">
        <w:rPr>
          <w:sz w:val="24"/>
          <w:szCs w:val="24"/>
        </w:rPr>
        <w:t xml:space="preserve"> Samuel 11:4; Jeremiah 23:14; 29:23; Hosea 1:2 &amp; John 4:17-18. Prostitution is in 1</w:t>
      </w:r>
      <w:r w:rsidRPr="008109D8">
        <w:rPr>
          <w:sz w:val="24"/>
          <w:szCs w:val="24"/>
          <w:vertAlign w:val="superscript"/>
        </w:rPr>
        <w:t>st</w:t>
      </w:r>
      <w:r w:rsidRPr="008109D8">
        <w:rPr>
          <w:sz w:val="24"/>
          <w:szCs w:val="24"/>
        </w:rPr>
        <w:t xml:space="preserve"> Corinthians 6:15-16; Judges 16:1; 1</w:t>
      </w:r>
      <w:r w:rsidRPr="008109D8">
        <w:rPr>
          <w:sz w:val="24"/>
          <w:szCs w:val="24"/>
          <w:vertAlign w:val="superscript"/>
        </w:rPr>
        <w:t>st</w:t>
      </w:r>
      <w:r w:rsidRPr="008109D8">
        <w:rPr>
          <w:sz w:val="24"/>
          <w:szCs w:val="24"/>
        </w:rPr>
        <w:t xml:space="preserve"> Kings 3:16 &amp; Hosea 4:13-15. Fornication is in Numbers 25:1, 6 &amp; 1</w:t>
      </w:r>
      <w:r w:rsidRPr="008109D8">
        <w:rPr>
          <w:sz w:val="24"/>
          <w:szCs w:val="24"/>
          <w:vertAlign w:val="superscript"/>
        </w:rPr>
        <w:t>st</w:t>
      </w:r>
      <w:r w:rsidRPr="008109D8">
        <w:rPr>
          <w:sz w:val="24"/>
          <w:szCs w:val="24"/>
        </w:rPr>
        <w:t xml:space="preserve"> Samuel 2:22. Rape is in Genesis 34:1-2 &amp; 2</w:t>
      </w:r>
      <w:r w:rsidRPr="008109D8">
        <w:rPr>
          <w:sz w:val="24"/>
          <w:szCs w:val="24"/>
          <w:vertAlign w:val="superscript"/>
        </w:rPr>
        <w:t>nd</w:t>
      </w:r>
      <w:r w:rsidRPr="008109D8">
        <w:rPr>
          <w:sz w:val="24"/>
          <w:szCs w:val="24"/>
        </w:rPr>
        <w:t xml:space="preserve"> Samuel 13:10-14. Homosexuality is in Genesis 19:5 &amp; Judges 19:22. Marital Sexuality like Gomer with Hosea in Hosea chapters 1-2. Marital Sexuality as One Flesh in 1</w:t>
      </w:r>
      <w:r w:rsidRPr="008109D8">
        <w:rPr>
          <w:sz w:val="24"/>
          <w:szCs w:val="24"/>
          <w:vertAlign w:val="superscript"/>
        </w:rPr>
        <w:t>st</w:t>
      </w:r>
      <w:r w:rsidRPr="008109D8">
        <w:rPr>
          <w:sz w:val="24"/>
          <w:szCs w:val="24"/>
        </w:rPr>
        <w:t xml:space="preserve"> Corinthians 6:15-16. Sexual Immorality among Christians is in 1</w:t>
      </w:r>
      <w:r w:rsidRPr="008109D8">
        <w:rPr>
          <w:sz w:val="24"/>
          <w:szCs w:val="24"/>
          <w:vertAlign w:val="superscript"/>
        </w:rPr>
        <w:t>st</w:t>
      </w:r>
      <w:r w:rsidRPr="008109D8">
        <w:rPr>
          <w:sz w:val="24"/>
          <w:szCs w:val="24"/>
        </w:rPr>
        <w:t xml:space="preserve"> Corinthians 5:1; 2</w:t>
      </w:r>
      <w:r w:rsidRPr="008109D8">
        <w:rPr>
          <w:sz w:val="24"/>
          <w:szCs w:val="24"/>
          <w:vertAlign w:val="superscript"/>
        </w:rPr>
        <w:t>nd</w:t>
      </w:r>
      <w:r w:rsidRPr="008109D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90F64" w:rsidRPr="008109D8" w:rsidRDefault="00390F64" w:rsidP="00390F64">
      <w:pPr>
        <w:spacing w:line="480" w:lineRule="auto"/>
        <w:jc w:val="center"/>
        <w:rPr>
          <w:b/>
          <w:sz w:val="24"/>
          <w:szCs w:val="24"/>
        </w:rPr>
      </w:pPr>
      <w:r w:rsidRPr="008109D8">
        <w:rPr>
          <w:b/>
          <w:sz w:val="24"/>
          <w:szCs w:val="24"/>
        </w:rPr>
        <w:t>Sodomy</w:t>
      </w:r>
    </w:p>
    <w:p w:rsidR="00390F64" w:rsidRPr="008109D8" w:rsidRDefault="00390F64" w:rsidP="00390F64">
      <w:pPr>
        <w:spacing w:line="480" w:lineRule="auto"/>
        <w:jc w:val="both"/>
        <w:rPr>
          <w:sz w:val="24"/>
          <w:szCs w:val="24"/>
        </w:rPr>
      </w:pPr>
      <w:r w:rsidRPr="008109D8">
        <w:rPr>
          <w:sz w:val="24"/>
          <w:szCs w:val="24"/>
        </w:rPr>
        <w:t xml:space="preserve">Sodomy comes from an Ecclesiastical Latin word </w:t>
      </w:r>
      <w:r w:rsidRPr="008109D8">
        <w:rPr>
          <w:b/>
          <w:i/>
          <w:sz w:val="24"/>
          <w:szCs w:val="24"/>
        </w:rPr>
        <w:t>Peccatum Sodomiticum</w:t>
      </w:r>
      <w:r w:rsidRPr="008109D8">
        <w:rPr>
          <w:sz w:val="24"/>
          <w:szCs w:val="24"/>
        </w:rPr>
        <w:t xml:space="preserve"> which simply means the “</w:t>
      </w:r>
      <w:r w:rsidRPr="008109D8">
        <w:rPr>
          <w:b/>
          <w:sz w:val="24"/>
          <w:szCs w:val="24"/>
        </w:rPr>
        <w:t>sin of Sodom</w:t>
      </w:r>
      <w:r w:rsidRPr="008109D8">
        <w:rPr>
          <w:sz w:val="24"/>
          <w:szCs w:val="24"/>
        </w:rPr>
        <w:t>.” Sodomy is a term used in Law to describe the act of “</w:t>
      </w:r>
      <w:r w:rsidRPr="008109D8">
        <w:rPr>
          <w:b/>
          <w:sz w:val="24"/>
          <w:szCs w:val="24"/>
        </w:rPr>
        <w:t>unnatural sexuality by force with the same sex</w:t>
      </w:r>
      <w:r w:rsidRPr="008109D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109D8">
        <w:rPr>
          <w:sz w:val="24"/>
          <w:szCs w:val="24"/>
          <w:vertAlign w:val="superscript"/>
        </w:rPr>
        <w:t>st</w:t>
      </w:r>
      <w:r w:rsidRPr="008109D8">
        <w:rPr>
          <w:sz w:val="24"/>
          <w:szCs w:val="24"/>
        </w:rPr>
        <w:t xml:space="preserve"> Kings 14:24; 15:12; 22:46; 2</w:t>
      </w:r>
      <w:r w:rsidRPr="008109D8">
        <w:rPr>
          <w:sz w:val="24"/>
          <w:szCs w:val="24"/>
          <w:vertAlign w:val="superscript"/>
        </w:rPr>
        <w:t>nd</w:t>
      </w:r>
      <w:r w:rsidRPr="008109D8">
        <w:rPr>
          <w:sz w:val="24"/>
          <w:szCs w:val="24"/>
        </w:rPr>
        <w:t xml:space="preserve"> Kings 23:7; Job 36:14; Genesis 38:21; Hosea 4:14 &amp; Deuteronomy 23:17; 27:21. This is sternly warned by the Biblical Law in Exodus 22:19; Leviticus 18:22, 23; 20:13, 15, 16. In Romans 1:18-25, 28-32; 2</w:t>
      </w:r>
      <w:r w:rsidRPr="008109D8">
        <w:rPr>
          <w:sz w:val="24"/>
          <w:szCs w:val="24"/>
          <w:vertAlign w:val="superscript"/>
        </w:rPr>
        <w:t>nd</w:t>
      </w:r>
      <w:r w:rsidRPr="008109D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109D8">
        <w:rPr>
          <w:sz w:val="24"/>
          <w:szCs w:val="24"/>
          <w:vertAlign w:val="superscript"/>
        </w:rPr>
        <w:t>st</w:t>
      </w:r>
      <w:r w:rsidRPr="008109D8">
        <w:rPr>
          <w:sz w:val="24"/>
          <w:szCs w:val="24"/>
        </w:rPr>
        <w:t xml:space="preserve"> Corinthians 6:9-10 &amp; 1</w:t>
      </w:r>
      <w:r w:rsidRPr="008109D8">
        <w:rPr>
          <w:sz w:val="24"/>
          <w:szCs w:val="24"/>
          <w:vertAlign w:val="superscript"/>
        </w:rPr>
        <w:t>st</w:t>
      </w:r>
      <w:r w:rsidRPr="008109D8">
        <w:rPr>
          <w:sz w:val="24"/>
          <w:szCs w:val="24"/>
        </w:rPr>
        <w:t xml:space="preserve"> Timothy 1:9, 10. This Sexual Eros Love Act is forbidden to do and those who act on this will have fiery judgment on themselves from the Lord.   </w:t>
      </w:r>
    </w:p>
    <w:p w:rsidR="00390F64" w:rsidRPr="008109D8" w:rsidRDefault="00390F64" w:rsidP="00390F64">
      <w:pPr>
        <w:spacing w:line="480" w:lineRule="auto"/>
        <w:jc w:val="center"/>
        <w:rPr>
          <w:b/>
          <w:sz w:val="24"/>
          <w:szCs w:val="24"/>
        </w:rPr>
      </w:pPr>
      <w:r w:rsidRPr="008109D8">
        <w:rPr>
          <w:b/>
          <w:sz w:val="24"/>
          <w:szCs w:val="24"/>
        </w:rPr>
        <w:t>Lusts the Beginnings of Adulteries, Fornications and Homosexuality’s</w:t>
      </w:r>
    </w:p>
    <w:p w:rsidR="00390F64" w:rsidRPr="008109D8" w:rsidRDefault="00390F64" w:rsidP="00390F64">
      <w:pPr>
        <w:spacing w:line="480" w:lineRule="auto"/>
        <w:jc w:val="both"/>
        <w:rPr>
          <w:sz w:val="24"/>
          <w:szCs w:val="24"/>
        </w:rPr>
      </w:pPr>
      <w:r w:rsidRPr="008109D8">
        <w:rPr>
          <w:sz w:val="24"/>
          <w:szCs w:val="24"/>
        </w:rPr>
        <w:t>Lust is a craving for Sexual Eros Love Intercourse which can sometimes be violent or self-indulgent in character. Lust is similar to the word “</w:t>
      </w:r>
      <w:r w:rsidRPr="008109D8">
        <w:rPr>
          <w:b/>
          <w:sz w:val="24"/>
          <w:szCs w:val="24"/>
        </w:rPr>
        <w:t>Lustrum</w:t>
      </w:r>
      <w:r w:rsidRPr="008109D8">
        <w:rPr>
          <w:sz w:val="24"/>
          <w:szCs w:val="24"/>
        </w:rPr>
        <w:t>” which means “</w:t>
      </w:r>
      <w:r w:rsidRPr="008109D8">
        <w:rPr>
          <w:b/>
          <w:sz w:val="24"/>
          <w:szCs w:val="24"/>
        </w:rPr>
        <w:t>five years</w:t>
      </w:r>
      <w:r w:rsidRPr="008109D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109D8">
        <w:rPr>
          <w:b/>
          <w:sz w:val="24"/>
          <w:szCs w:val="24"/>
        </w:rPr>
        <w:t>to please, delight in or to have pleasure</w:t>
      </w:r>
      <w:r w:rsidRPr="008109D8">
        <w:rPr>
          <w:sz w:val="24"/>
          <w:szCs w:val="24"/>
        </w:rPr>
        <w:t>” in Luke 22:15 &amp; Revelation 18:14. Also evil lust is derived from Genesis 8:21 which declare that “</w:t>
      </w:r>
      <w:r w:rsidRPr="008109D8">
        <w:rPr>
          <w:b/>
          <w:sz w:val="24"/>
          <w:szCs w:val="24"/>
        </w:rPr>
        <w:t>the imagination of the heart of Man is evil from His Youth</w:t>
      </w:r>
      <w:r w:rsidRPr="008109D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109D8">
        <w:rPr>
          <w:sz w:val="24"/>
          <w:szCs w:val="24"/>
          <w:vertAlign w:val="superscript"/>
        </w:rPr>
        <w:t>st</w:t>
      </w:r>
      <w:r w:rsidRPr="008109D8">
        <w:rPr>
          <w:sz w:val="24"/>
          <w:szCs w:val="24"/>
        </w:rPr>
        <w:t xml:space="preserve"> Corinthians 10:6; Galatians 5:16-17, 24; Ephesians 2:3; 4:22; 1</w:t>
      </w:r>
      <w:r w:rsidRPr="008109D8">
        <w:rPr>
          <w:sz w:val="24"/>
          <w:szCs w:val="24"/>
          <w:vertAlign w:val="superscript"/>
        </w:rPr>
        <w:t>st</w:t>
      </w:r>
      <w:r w:rsidRPr="008109D8">
        <w:rPr>
          <w:sz w:val="24"/>
          <w:szCs w:val="24"/>
        </w:rPr>
        <w:t xml:space="preserve"> Thessalonians 4:5; 1</w:t>
      </w:r>
      <w:r w:rsidRPr="008109D8">
        <w:rPr>
          <w:sz w:val="24"/>
          <w:szCs w:val="24"/>
          <w:vertAlign w:val="superscript"/>
        </w:rPr>
        <w:t>st</w:t>
      </w:r>
      <w:r w:rsidRPr="008109D8">
        <w:rPr>
          <w:sz w:val="24"/>
          <w:szCs w:val="24"/>
        </w:rPr>
        <w:t xml:space="preserve"> Timothy 6:9; 2</w:t>
      </w:r>
      <w:r w:rsidRPr="008109D8">
        <w:rPr>
          <w:sz w:val="24"/>
          <w:szCs w:val="24"/>
          <w:vertAlign w:val="superscript"/>
        </w:rPr>
        <w:t>nd</w:t>
      </w:r>
      <w:r w:rsidRPr="008109D8">
        <w:rPr>
          <w:sz w:val="24"/>
          <w:szCs w:val="24"/>
        </w:rPr>
        <w:t xml:space="preserve"> Timothy 2:22; 3:6; 4:3; Titus 2:12; 3:3; James 1:14, 15;  4:1-3,  1</w:t>
      </w:r>
      <w:r w:rsidRPr="008109D8">
        <w:rPr>
          <w:sz w:val="24"/>
          <w:szCs w:val="24"/>
          <w:vertAlign w:val="superscript"/>
        </w:rPr>
        <w:t xml:space="preserve">st </w:t>
      </w:r>
      <w:r w:rsidRPr="008109D8">
        <w:rPr>
          <w:sz w:val="24"/>
          <w:szCs w:val="24"/>
        </w:rPr>
        <w:t xml:space="preserve"> Peter  1:14;  2:11;  4:2, 3;  2</w:t>
      </w:r>
      <w:r w:rsidRPr="008109D8">
        <w:rPr>
          <w:sz w:val="24"/>
          <w:szCs w:val="24"/>
          <w:vertAlign w:val="superscript"/>
        </w:rPr>
        <w:t>nd</w:t>
      </w:r>
      <w:r w:rsidRPr="008109D8">
        <w:rPr>
          <w:sz w:val="24"/>
          <w:szCs w:val="24"/>
        </w:rPr>
        <w:t xml:space="preserve"> Peter 1:4; 2:10, 18; 3:3; 1</w:t>
      </w:r>
      <w:r w:rsidRPr="008109D8">
        <w:rPr>
          <w:sz w:val="24"/>
          <w:szCs w:val="24"/>
          <w:vertAlign w:val="superscript"/>
        </w:rPr>
        <w:t>st</w:t>
      </w:r>
      <w:r w:rsidRPr="008109D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90F64" w:rsidRPr="008109D8" w:rsidRDefault="00390F64" w:rsidP="00390F64">
      <w:pPr>
        <w:spacing w:line="480" w:lineRule="auto"/>
        <w:jc w:val="both"/>
        <w:rPr>
          <w:sz w:val="24"/>
          <w:szCs w:val="24"/>
        </w:rPr>
      </w:pPr>
      <w:r w:rsidRPr="008109D8">
        <w:rPr>
          <w:sz w:val="24"/>
          <w:szCs w:val="24"/>
        </w:rPr>
        <w:t>Lust, Pleasure and Wine has its origins in the Heart and Mind is in Proverbs 6:25-29; Matthew 5:28; Genesis 3:6; Job 31:1; James 1:13-15 &amp; 1</w:t>
      </w:r>
      <w:r w:rsidRPr="008109D8">
        <w:rPr>
          <w:sz w:val="24"/>
          <w:szCs w:val="24"/>
          <w:vertAlign w:val="superscript"/>
        </w:rPr>
        <w:t>st</w:t>
      </w:r>
      <w:r w:rsidRPr="008109D8">
        <w:rPr>
          <w:sz w:val="24"/>
          <w:szCs w:val="24"/>
        </w:rPr>
        <w:t xml:space="preserve"> John 2:16. Lust, Pleasure and Wine is always Natural to Unbelievers is in Romans 1:21-27; 7:5; 1</w:t>
      </w:r>
      <w:r w:rsidRPr="008109D8">
        <w:rPr>
          <w:sz w:val="24"/>
          <w:szCs w:val="24"/>
          <w:vertAlign w:val="superscript"/>
        </w:rPr>
        <w:t>st</w:t>
      </w:r>
      <w:r w:rsidRPr="008109D8">
        <w:rPr>
          <w:sz w:val="24"/>
          <w:szCs w:val="24"/>
        </w:rPr>
        <w:t xml:space="preserve"> Corinthians 6:9-10; 1</w:t>
      </w:r>
      <w:r w:rsidRPr="008109D8">
        <w:rPr>
          <w:sz w:val="24"/>
          <w:szCs w:val="24"/>
          <w:vertAlign w:val="superscript"/>
        </w:rPr>
        <w:t>st</w:t>
      </w:r>
      <w:r w:rsidRPr="008109D8">
        <w:rPr>
          <w:sz w:val="24"/>
          <w:szCs w:val="24"/>
        </w:rPr>
        <w:t xml:space="preserve"> Peter 4:3 &amp; 2</w:t>
      </w:r>
      <w:r w:rsidRPr="008109D8">
        <w:rPr>
          <w:sz w:val="24"/>
          <w:szCs w:val="24"/>
          <w:vertAlign w:val="superscript"/>
        </w:rPr>
        <w:t>nd</w:t>
      </w:r>
      <w:r w:rsidRPr="008109D8">
        <w:rPr>
          <w:sz w:val="24"/>
          <w:szCs w:val="24"/>
        </w:rPr>
        <w:t xml:space="preserve"> Peter 2:14-18. Believers can and must Fight against Lust, Pleasure and Wine by showing Self-Control is in Galatians 5:16-21, 24; Colossians 3:5; 1</w:t>
      </w:r>
      <w:r w:rsidRPr="008109D8">
        <w:rPr>
          <w:sz w:val="24"/>
          <w:szCs w:val="24"/>
          <w:vertAlign w:val="superscript"/>
        </w:rPr>
        <w:t>st</w:t>
      </w:r>
      <w:r w:rsidRPr="008109D8">
        <w:rPr>
          <w:sz w:val="24"/>
          <w:szCs w:val="24"/>
        </w:rPr>
        <w:t xml:space="preserve"> Corinthians 9:27; Ephesians 4:22; 1</w:t>
      </w:r>
      <w:r w:rsidRPr="008109D8">
        <w:rPr>
          <w:sz w:val="24"/>
          <w:szCs w:val="24"/>
          <w:vertAlign w:val="superscript"/>
        </w:rPr>
        <w:t>st</w:t>
      </w:r>
      <w:r w:rsidRPr="008109D8">
        <w:rPr>
          <w:sz w:val="24"/>
          <w:szCs w:val="24"/>
        </w:rPr>
        <w:t xml:space="preserve"> Thessalonians 4:4-5; 2</w:t>
      </w:r>
      <w:r w:rsidRPr="008109D8">
        <w:rPr>
          <w:sz w:val="24"/>
          <w:szCs w:val="24"/>
          <w:vertAlign w:val="superscript"/>
        </w:rPr>
        <w:t>nd</w:t>
      </w:r>
      <w:r w:rsidRPr="008109D8">
        <w:rPr>
          <w:sz w:val="24"/>
          <w:szCs w:val="24"/>
        </w:rPr>
        <w:t xml:space="preserve"> Timothy 2:22; Titus 2:12 &amp; 1</w:t>
      </w:r>
      <w:r w:rsidRPr="008109D8">
        <w:rPr>
          <w:sz w:val="24"/>
          <w:szCs w:val="24"/>
          <w:vertAlign w:val="superscript"/>
        </w:rPr>
        <w:t>st</w:t>
      </w:r>
      <w:r w:rsidRPr="008109D8">
        <w:rPr>
          <w:sz w:val="24"/>
          <w:szCs w:val="24"/>
        </w:rPr>
        <w:t xml:space="preserve"> Peter 2:11. The Examples of Lust, Pleasure and Wine: Lust, Pleasure and Wine expressed as Sexual Desire is in Genesis 39:6-12 &amp; 2</w:t>
      </w:r>
      <w:r w:rsidRPr="008109D8">
        <w:rPr>
          <w:sz w:val="24"/>
          <w:szCs w:val="24"/>
          <w:vertAlign w:val="superscript"/>
        </w:rPr>
        <w:t>nd</w:t>
      </w:r>
      <w:r w:rsidRPr="008109D8">
        <w:rPr>
          <w:sz w:val="24"/>
          <w:szCs w:val="24"/>
        </w:rPr>
        <w:t xml:space="preserve"> Samuel 11:2-5. Lust, Pleasure and Wine for Money is in 1</w:t>
      </w:r>
      <w:r w:rsidRPr="008109D8">
        <w:rPr>
          <w:sz w:val="24"/>
          <w:szCs w:val="24"/>
          <w:vertAlign w:val="superscript"/>
        </w:rPr>
        <w:t>st</w:t>
      </w:r>
      <w:r w:rsidRPr="008109D8">
        <w:rPr>
          <w:sz w:val="24"/>
          <w:szCs w:val="24"/>
        </w:rPr>
        <w:t xml:space="preserve"> Timothy 3:3; 6:9-10. The Lustful Desire of Israel and Judah for Alliances is in Ezekiel 23:1-21. </w:t>
      </w:r>
    </w:p>
    <w:p w:rsidR="00390F64" w:rsidRPr="008109D8" w:rsidRDefault="00390F64" w:rsidP="00390F64">
      <w:pPr>
        <w:spacing w:line="480" w:lineRule="auto"/>
        <w:jc w:val="both"/>
        <w:rPr>
          <w:sz w:val="24"/>
          <w:szCs w:val="24"/>
        </w:rPr>
      </w:pPr>
      <w:r w:rsidRPr="008109D8">
        <w:rPr>
          <w:sz w:val="24"/>
          <w:szCs w:val="24"/>
        </w:rPr>
        <w:t>The Life of Luxury: The Examples of Luxurious Lifestyles: The Opulence of Solomon’s Court is in 1</w:t>
      </w:r>
      <w:r w:rsidRPr="008109D8">
        <w:rPr>
          <w:sz w:val="24"/>
          <w:szCs w:val="24"/>
          <w:vertAlign w:val="superscript"/>
        </w:rPr>
        <w:t>st</w:t>
      </w:r>
      <w:r w:rsidRPr="008109D8">
        <w:rPr>
          <w:sz w:val="24"/>
          <w:szCs w:val="24"/>
        </w:rPr>
        <w:t xml:space="preserve"> Kings 4:22;-24; 7:1; 10:18-20, 21 &amp; 2</w:t>
      </w:r>
      <w:r w:rsidRPr="008109D8">
        <w:rPr>
          <w:sz w:val="24"/>
          <w:szCs w:val="24"/>
          <w:vertAlign w:val="superscript"/>
        </w:rPr>
        <w:t>nd</w:t>
      </w:r>
      <w:r w:rsidRPr="008109D8">
        <w:rPr>
          <w:sz w:val="24"/>
          <w:szCs w:val="24"/>
        </w:rPr>
        <w:t xml:space="preserve"> Chronicles 9:17-19, 20. Luxury enjoyed by other Kings is in Luke 7:25; Matthew 11:8; 1</w:t>
      </w:r>
      <w:r w:rsidRPr="008109D8">
        <w:rPr>
          <w:sz w:val="24"/>
          <w:szCs w:val="24"/>
          <w:vertAlign w:val="superscript"/>
        </w:rPr>
        <w:t>st</w:t>
      </w:r>
      <w:r w:rsidRPr="008109D8">
        <w:rPr>
          <w:sz w:val="24"/>
          <w:szCs w:val="24"/>
        </w:rPr>
        <w:t xml:space="preserve"> Samuel 8:11-17; 2</w:t>
      </w:r>
      <w:r w:rsidRPr="008109D8">
        <w:rPr>
          <w:sz w:val="24"/>
          <w:szCs w:val="24"/>
          <w:vertAlign w:val="superscript"/>
        </w:rPr>
        <w:t>nd</w:t>
      </w:r>
      <w:r w:rsidRPr="008109D8">
        <w:rPr>
          <w:sz w:val="24"/>
          <w:szCs w:val="24"/>
        </w:rPr>
        <w:t xml:space="preserve"> Samuel 7:2; 2</w:t>
      </w:r>
      <w:r w:rsidRPr="008109D8">
        <w:rPr>
          <w:sz w:val="24"/>
          <w:szCs w:val="24"/>
          <w:vertAlign w:val="superscript"/>
        </w:rPr>
        <w:t>nd</w:t>
      </w:r>
      <w:r w:rsidRPr="008109D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109D8">
        <w:rPr>
          <w:sz w:val="24"/>
          <w:szCs w:val="24"/>
          <w:vertAlign w:val="superscript"/>
        </w:rPr>
        <w:t>st</w:t>
      </w:r>
      <w:r w:rsidRPr="008109D8">
        <w:rPr>
          <w:sz w:val="24"/>
          <w:szCs w:val="24"/>
        </w:rPr>
        <w:t xml:space="preserve"> Timothy 6:18; Jeremiah 22:15-16; Luke 16:20-21; 19:8 &amp; Acts 4:34-35. The Perils of Luxury: Luxury brings a False Sense of Security is in Luke 12:19; Job 31:24-25; Proverbs 11:28 &amp; 1</w:t>
      </w:r>
      <w:r w:rsidRPr="008109D8">
        <w:rPr>
          <w:sz w:val="24"/>
          <w:szCs w:val="24"/>
          <w:vertAlign w:val="superscript"/>
        </w:rPr>
        <w:t>st</w:t>
      </w:r>
      <w:r w:rsidRPr="008109D8">
        <w:rPr>
          <w:sz w:val="24"/>
          <w:szCs w:val="24"/>
        </w:rPr>
        <w:t xml:space="preserve"> Timothy 6:17. Luxury distracts from God is in Deuteronomy 8:13-14; 32:15; Matthew 13:22; 19:21-24; Mark 4:19; 10:21-23; Luke 8:14; 18:21-24 &amp; 1</w:t>
      </w:r>
      <w:r w:rsidRPr="008109D8">
        <w:rPr>
          <w:sz w:val="24"/>
          <w:szCs w:val="24"/>
          <w:vertAlign w:val="superscript"/>
        </w:rPr>
        <w:t>st</w:t>
      </w:r>
      <w:r w:rsidRPr="008109D8">
        <w:rPr>
          <w:sz w:val="24"/>
          <w:szCs w:val="24"/>
        </w:rPr>
        <w:t xml:space="preserve"> Timothy 6:10. Earthly Luxury does not last is in Matthew 6:19; Proverbs 23:5; 27:24; Isaiah 13:22; James 5:1-3 &amp; Revelation 18:7-9. The Right Attitude to Luxury is in Philippians 4:11-12; 1</w:t>
      </w:r>
      <w:r w:rsidRPr="008109D8">
        <w:rPr>
          <w:sz w:val="24"/>
          <w:szCs w:val="24"/>
          <w:vertAlign w:val="superscript"/>
        </w:rPr>
        <w:t>st</w:t>
      </w:r>
      <w:r w:rsidRPr="008109D8">
        <w:rPr>
          <w:sz w:val="24"/>
          <w:szCs w:val="24"/>
        </w:rPr>
        <w:t xml:space="preserve"> Samuel 2:7 &amp; Job 1:21. The True Source of Beauty is in 1</w:t>
      </w:r>
      <w:r w:rsidRPr="008109D8">
        <w:rPr>
          <w:sz w:val="24"/>
          <w:szCs w:val="24"/>
          <w:vertAlign w:val="superscript"/>
        </w:rPr>
        <w:t>st</w:t>
      </w:r>
      <w:r w:rsidRPr="008109D8">
        <w:rPr>
          <w:sz w:val="24"/>
          <w:szCs w:val="24"/>
        </w:rPr>
        <w:t xml:space="preserve"> Peter 3:3-4 &amp; 1</w:t>
      </w:r>
      <w:r w:rsidRPr="008109D8">
        <w:rPr>
          <w:sz w:val="24"/>
          <w:szCs w:val="24"/>
          <w:vertAlign w:val="superscript"/>
        </w:rPr>
        <w:t>st</w:t>
      </w:r>
      <w:r w:rsidRPr="008109D8">
        <w:rPr>
          <w:sz w:val="24"/>
          <w:szCs w:val="24"/>
        </w:rPr>
        <w:t xml:space="preserve"> Timothy 2:9-10. Luxury that Reflects God’s Glory is in Exodus 25:3-9; 28:4-5; 35:5-9; 1</w:t>
      </w:r>
      <w:r w:rsidRPr="008109D8">
        <w:rPr>
          <w:sz w:val="24"/>
          <w:szCs w:val="24"/>
          <w:vertAlign w:val="superscript"/>
        </w:rPr>
        <w:t>st</w:t>
      </w:r>
      <w:r w:rsidRPr="008109D8">
        <w:rPr>
          <w:sz w:val="24"/>
          <w:szCs w:val="24"/>
        </w:rPr>
        <w:t xml:space="preserve"> Kings 6:14-35; 2</w:t>
      </w:r>
      <w:r w:rsidRPr="008109D8">
        <w:rPr>
          <w:sz w:val="24"/>
          <w:szCs w:val="24"/>
          <w:vertAlign w:val="superscript"/>
        </w:rPr>
        <w:t>nd</w:t>
      </w:r>
      <w:r w:rsidRPr="008109D8">
        <w:rPr>
          <w:sz w:val="24"/>
          <w:szCs w:val="24"/>
        </w:rPr>
        <w:t xml:space="preserve"> Chronicles 3:4-14; Mark 13:1; Luke 21:5 &amp; Revelation 21:15-21.       </w:t>
      </w:r>
    </w:p>
    <w:p w:rsidR="00390F64" w:rsidRPr="008109D8" w:rsidRDefault="00390F64" w:rsidP="00390F64">
      <w:pPr>
        <w:spacing w:line="480" w:lineRule="auto"/>
        <w:jc w:val="center"/>
        <w:rPr>
          <w:b/>
          <w:sz w:val="24"/>
          <w:szCs w:val="24"/>
        </w:rPr>
      </w:pPr>
      <w:r w:rsidRPr="008109D8">
        <w:rPr>
          <w:b/>
          <w:sz w:val="24"/>
          <w:szCs w:val="24"/>
        </w:rPr>
        <w:t>Bestiality</w:t>
      </w:r>
    </w:p>
    <w:p w:rsidR="00390F64" w:rsidRPr="008109D8" w:rsidRDefault="00390F64" w:rsidP="00390F64">
      <w:pPr>
        <w:spacing w:line="480" w:lineRule="auto"/>
        <w:jc w:val="both"/>
        <w:rPr>
          <w:sz w:val="24"/>
          <w:szCs w:val="24"/>
        </w:rPr>
      </w:pPr>
      <w:r w:rsidRPr="008109D8">
        <w:rPr>
          <w:sz w:val="24"/>
          <w:szCs w:val="24"/>
        </w:rPr>
        <w:t xml:space="preserve">Bestiality comes from a  Greek  word  </w:t>
      </w:r>
      <w:r w:rsidRPr="008109D8">
        <w:rPr>
          <w:b/>
          <w:i/>
          <w:sz w:val="24"/>
          <w:szCs w:val="24"/>
        </w:rPr>
        <w:t>Zoion</w:t>
      </w:r>
      <w:r w:rsidRPr="008109D8">
        <w:rPr>
          <w:i/>
          <w:sz w:val="24"/>
          <w:szCs w:val="24"/>
        </w:rPr>
        <w:t xml:space="preserve">  </w:t>
      </w:r>
      <w:r w:rsidRPr="008109D8">
        <w:rPr>
          <w:sz w:val="24"/>
          <w:szCs w:val="24"/>
        </w:rPr>
        <w:t xml:space="preserve">meaning  animal  and  </w:t>
      </w:r>
      <w:r w:rsidRPr="008109D8">
        <w:rPr>
          <w:b/>
          <w:i/>
          <w:sz w:val="24"/>
          <w:szCs w:val="24"/>
        </w:rPr>
        <w:t>Philia</w:t>
      </w:r>
      <w:r w:rsidRPr="008109D8">
        <w:rPr>
          <w:i/>
          <w:sz w:val="24"/>
          <w:szCs w:val="24"/>
        </w:rPr>
        <w:t xml:space="preserve"> </w:t>
      </w:r>
      <w:r w:rsidRPr="008109D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90F64" w:rsidRPr="008109D8" w:rsidRDefault="00390F64" w:rsidP="00390F64">
      <w:pPr>
        <w:spacing w:line="480" w:lineRule="auto"/>
        <w:jc w:val="center"/>
        <w:rPr>
          <w:b/>
          <w:sz w:val="24"/>
          <w:szCs w:val="24"/>
        </w:rPr>
      </w:pPr>
      <w:r w:rsidRPr="008109D8">
        <w:rPr>
          <w:b/>
          <w:sz w:val="24"/>
          <w:szCs w:val="24"/>
        </w:rPr>
        <w:t>Wickedness</w:t>
      </w:r>
    </w:p>
    <w:p w:rsidR="00390F64" w:rsidRPr="008109D8" w:rsidRDefault="00390F64" w:rsidP="00390F64">
      <w:pPr>
        <w:spacing w:line="480" w:lineRule="auto"/>
        <w:jc w:val="both"/>
        <w:rPr>
          <w:sz w:val="24"/>
          <w:szCs w:val="24"/>
        </w:rPr>
      </w:pPr>
      <w:r w:rsidRPr="008109D8">
        <w:rPr>
          <w:sz w:val="24"/>
          <w:szCs w:val="24"/>
        </w:rPr>
        <w:t xml:space="preserve">Wickedness is evil and sin and it causes harm or destruction by deliberately violating a Moral Law. The word evil is derived from the Old English word </w:t>
      </w:r>
      <w:r w:rsidRPr="008109D8">
        <w:rPr>
          <w:b/>
          <w:i/>
          <w:sz w:val="24"/>
          <w:szCs w:val="24"/>
        </w:rPr>
        <w:t>Yfel</w:t>
      </w:r>
      <w:r w:rsidRPr="008109D8">
        <w:rPr>
          <w:sz w:val="24"/>
          <w:szCs w:val="24"/>
        </w:rPr>
        <w:t xml:space="preserve"> and the word evil is derived from the modern English word </w:t>
      </w:r>
      <w:r w:rsidRPr="008109D8">
        <w:rPr>
          <w:b/>
          <w:i/>
          <w:sz w:val="24"/>
          <w:szCs w:val="24"/>
        </w:rPr>
        <w:t>Alex</w:t>
      </w:r>
      <w:r w:rsidRPr="008109D8">
        <w:rPr>
          <w:i/>
          <w:sz w:val="24"/>
          <w:szCs w:val="24"/>
        </w:rPr>
        <w:t xml:space="preserve"> </w:t>
      </w:r>
      <w:r w:rsidRPr="008109D8">
        <w:rPr>
          <w:sz w:val="24"/>
          <w:szCs w:val="24"/>
        </w:rPr>
        <w:t>which means “</w:t>
      </w:r>
      <w:r w:rsidRPr="008109D8">
        <w:rPr>
          <w:b/>
          <w:sz w:val="24"/>
          <w:szCs w:val="24"/>
        </w:rPr>
        <w:t>transgressing</w:t>
      </w:r>
      <w:r w:rsidRPr="008109D8">
        <w:rPr>
          <w:sz w:val="24"/>
          <w:szCs w:val="24"/>
        </w:rPr>
        <w:t xml:space="preserve">.” Also wickedness is breaking all the rules that the Father Stephen has established. The  concept  of  evil  is  drawn  from  the  Holy  Bible  concerning  the  word  </w:t>
      </w:r>
      <w:r w:rsidRPr="008109D8">
        <w:rPr>
          <w:b/>
          <w:i/>
          <w:sz w:val="24"/>
          <w:szCs w:val="24"/>
        </w:rPr>
        <w:t>Poneros</w:t>
      </w:r>
      <w:r w:rsidRPr="008109D8">
        <w:rPr>
          <w:i/>
          <w:sz w:val="24"/>
          <w:szCs w:val="24"/>
        </w:rPr>
        <w:t xml:space="preserve"> </w:t>
      </w:r>
      <w:r w:rsidRPr="008109D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109D8">
        <w:rPr>
          <w:b/>
          <w:i/>
          <w:sz w:val="24"/>
          <w:szCs w:val="24"/>
        </w:rPr>
        <w:t>Moralities</w:t>
      </w:r>
      <w:r w:rsidRPr="008109D8">
        <w:rPr>
          <w:i/>
          <w:sz w:val="24"/>
          <w:szCs w:val="24"/>
        </w:rPr>
        <w:t xml:space="preserve"> </w:t>
      </w:r>
      <w:r w:rsidRPr="008109D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109D8">
        <w:rPr>
          <w:sz w:val="24"/>
          <w:szCs w:val="24"/>
          <w:vertAlign w:val="superscript"/>
        </w:rPr>
        <w:t>st</w:t>
      </w:r>
      <w:r w:rsidRPr="008109D8">
        <w:rPr>
          <w:sz w:val="24"/>
          <w:szCs w:val="24"/>
        </w:rPr>
        <w:t xml:space="preserve"> Corinthians 13:1-13 &amp; Mark 15:34. To escape &amp; abstain from wickedness is in Acts 15:20, 29; 21:25 in James’ Christian Law in the Kingdom of God.</w:t>
      </w:r>
    </w:p>
    <w:p w:rsidR="00390F64" w:rsidRPr="008109D8" w:rsidRDefault="00390F64" w:rsidP="00390F64">
      <w:pPr>
        <w:spacing w:line="480" w:lineRule="auto"/>
        <w:jc w:val="both"/>
        <w:rPr>
          <w:sz w:val="24"/>
          <w:szCs w:val="24"/>
        </w:rPr>
      </w:pPr>
      <w:r w:rsidRPr="008109D8">
        <w:rPr>
          <w:sz w:val="24"/>
          <w:szCs w:val="24"/>
        </w:rPr>
        <w:t>The Lord Lucifer as a Source of Evil is in Genesis 3:1; Revelation 2:10; 12:9; 20:2; Matthew 4:1; 5:37; 6:13; 13:38-39; Mark 1:13; Luke 4:2; 13:16; John 8:44; 13:2; 17:15; 1</w:t>
      </w:r>
      <w:r w:rsidRPr="008109D8">
        <w:rPr>
          <w:sz w:val="24"/>
          <w:szCs w:val="24"/>
          <w:vertAlign w:val="superscript"/>
        </w:rPr>
        <w:t>st</w:t>
      </w:r>
      <w:r w:rsidRPr="008109D8">
        <w:rPr>
          <w:sz w:val="24"/>
          <w:szCs w:val="24"/>
        </w:rPr>
        <w:t xml:space="preserve"> John 3:8, 12; 5:19; 1</w:t>
      </w:r>
      <w:r w:rsidRPr="008109D8">
        <w:rPr>
          <w:sz w:val="24"/>
          <w:szCs w:val="24"/>
          <w:vertAlign w:val="superscript"/>
        </w:rPr>
        <w:t>st</w:t>
      </w:r>
      <w:r w:rsidRPr="008109D8">
        <w:rPr>
          <w:sz w:val="24"/>
          <w:szCs w:val="24"/>
        </w:rPr>
        <w:t xml:space="preserve"> Chronicles 21:1; Job 1:11; 2:5; 2</w:t>
      </w:r>
      <w:r w:rsidRPr="008109D8">
        <w:rPr>
          <w:sz w:val="24"/>
          <w:szCs w:val="24"/>
          <w:vertAlign w:val="superscript"/>
        </w:rPr>
        <w:t>nd</w:t>
      </w:r>
      <w:r w:rsidRPr="008109D8">
        <w:rPr>
          <w:sz w:val="24"/>
          <w:szCs w:val="24"/>
        </w:rPr>
        <w:t xml:space="preserve"> Corinthians 4:4; 12:7; Ephesians 2:2; 6:11; 1</w:t>
      </w:r>
      <w:r w:rsidRPr="008109D8">
        <w:rPr>
          <w:sz w:val="24"/>
          <w:szCs w:val="24"/>
          <w:vertAlign w:val="superscript"/>
        </w:rPr>
        <w:t>st</w:t>
      </w:r>
      <w:r w:rsidRPr="008109D8">
        <w:rPr>
          <w:sz w:val="24"/>
          <w:szCs w:val="24"/>
        </w:rPr>
        <w:t xml:space="preserve"> Thessalonians 2:18; 1</w:t>
      </w:r>
      <w:r w:rsidRPr="008109D8">
        <w:rPr>
          <w:sz w:val="24"/>
          <w:szCs w:val="24"/>
          <w:vertAlign w:val="superscript"/>
        </w:rPr>
        <w:t>st</w:t>
      </w:r>
      <w:r w:rsidRPr="008109D8">
        <w:rPr>
          <w:sz w:val="24"/>
          <w:szCs w:val="24"/>
        </w:rPr>
        <w:t xml:space="preserve"> Peter 5:8 &amp; Acts 5:3. Other Evil Authorities is in Luke 9:39; Mark 9:17-18; Ephesians 6:12; 1</w:t>
      </w:r>
      <w:r w:rsidRPr="008109D8">
        <w:rPr>
          <w:sz w:val="24"/>
          <w:szCs w:val="24"/>
          <w:vertAlign w:val="superscript"/>
        </w:rPr>
        <w:t>st</w:t>
      </w:r>
      <w:r w:rsidRPr="008109D8">
        <w:rPr>
          <w:sz w:val="24"/>
          <w:szCs w:val="24"/>
        </w:rPr>
        <w:t xml:space="preserve"> Timothy 4:1; Judges 9:23; 1</w:t>
      </w:r>
      <w:r w:rsidRPr="008109D8">
        <w:rPr>
          <w:sz w:val="24"/>
          <w:szCs w:val="24"/>
          <w:vertAlign w:val="superscript"/>
        </w:rPr>
        <w:t>st</w:t>
      </w:r>
      <w:r w:rsidRPr="008109D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109D8">
        <w:rPr>
          <w:sz w:val="24"/>
          <w:szCs w:val="24"/>
          <w:vertAlign w:val="superscript"/>
        </w:rPr>
        <w:t>st</w:t>
      </w:r>
      <w:r w:rsidRPr="008109D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90F64" w:rsidRPr="008109D8" w:rsidRDefault="00390F64" w:rsidP="00390F64">
      <w:pPr>
        <w:spacing w:line="480" w:lineRule="auto"/>
        <w:jc w:val="both"/>
        <w:rPr>
          <w:sz w:val="24"/>
          <w:szCs w:val="24"/>
        </w:rPr>
      </w:pPr>
      <w:r w:rsidRPr="008109D8">
        <w:rPr>
          <w:sz w:val="24"/>
          <w:szCs w:val="24"/>
        </w:rPr>
        <w:t>The Divine Warnings against Evil: The Father Stephen opposes Evil is in Psalms 34:16; Proverbs 6:16-19; Isaiah 31:2 &amp; Micah 2:1. The Divine Warnings against specific dangers is in Leviticus 20:23; 1</w:t>
      </w:r>
      <w:r w:rsidRPr="008109D8">
        <w:rPr>
          <w:sz w:val="24"/>
          <w:szCs w:val="24"/>
          <w:vertAlign w:val="superscript"/>
        </w:rPr>
        <w:t>st</w:t>
      </w:r>
      <w:r w:rsidRPr="008109D8">
        <w:rPr>
          <w:sz w:val="24"/>
          <w:szCs w:val="24"/>
        </w:rPr>
        <w:t xml:space="preserve"> Corinthians 10:21; 2</w:t>
      </w:r>
      <w:r w:rsidRPr="008109D8">
        <w:rPr>
          <w:sz w:val="24"/>
          <w:szCs w:val="24"/>
          <w:vertAlign w:val="superscript"/>
        </w:rPr>
        <w:t>nd</w:t>
      </w:r>
      <w:r w:rsidRPr="008109D8">
        <w:rPr>
          <w:sz w:val="24"/>
          <w:szCs w:val="24"/>
        </w:rPr>
        <w:t xml:space="preserve"> Corinthians 6:14; Ezekiel 20:18; 2</w:t>
      </w:r>
      <w:r w:rsidRPr="008109D8">
        <w:rPr>
          <w:sz w:val="24"/>
          <w:szCs w:val="24"/>
          <w:vertAlign w:val="superscript"/>
        </w:rPr>
        <w:t>nd</w:t>
      </w:r>
      <w:r w:rsidRPr="008109D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109D8">
        <w:rPr>
          <w:sz w:val="24"/>
          <w:szCs w:val="24"/>
          <w:vertAlign w:val="superscript"/>
        </w:rPr>
        <w:t>st</w:t>
      </w:r>
      <w:r w:rsidRPr="008109D8">
        <w:rPr>
          <w:sz w:val="24"/>
          <w:szCs w:val="24"/>
        </w:rPr>
        <w:t xml:space="preserve"> Timothy 1:9-11. The State is ordained to restrain Evil is in Romans 13:1-4; Deuteronomy 17:7, 12-13; 21:21;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90F64" w:rsidRPr="008109D8" w:rsidRDefault="00390F64" w:rsidP="00390F64">
      <w:pPr>
        <w:spacing w:line="480" w:lineRule="auto"/>
        <w:jc w:val="both"/>
        <w:rPr>
          <w:sz w:val="24"/>
          <w:szCs w:val="24"/>
        </w:rPr>
      </w:pPr>
      <w:r w:rsidRPr="008109D8">
        <w:rPr>
          <w:sz w:val="24"/>
          <w:szCs w:val="24"/>
        </w:rPr>
        <w:t>The Believer’s Responses to Evil: Evil is to be Avoided is in Psalms 1:1; 34:14; 119:115; Proverbs 4:14, 27; 14:16; 1</w:t>
      </w:r>
      <w:r w:rsidRPr="008109D8">
        <w:rPr>
          <w:sz w:val="24"/>
          <w:szCs w:val="24"/>
          <w:vertAlign w:val="superscript"/>
        </w:rPr>
        <w:t>st</w:t>
      </w:r>
      <w:r w:rsidRPr="008109D8">
        <w:rPr>
          <w:sz w:val="24"/>
          <w:szCs w:val="24"/>
        </w:rPr>
        <w:t xml:space="preserve"> Thessalonians 5:22; Job 28:28; Isaiah 52:11; Romans 12:9; 13:14; 1</w:t>
      </w:r>
      <w:r w:rsidRPr="008109D8">
        <w:rPr>
          <w:sz w:val="24"/>
          <w:szCs w:val="24"/>
          <w:vertAlign w:val="superscript"/>
        </w:rPr>
        <w:t>st</w:t>
      </w:r>
      <w:r w:rsidRPr="008109D8">
        <w:rPr>
          <w:sz w:val="24"/>
          <w:szCs w:val="24"/>
        </w:rPr>
        <w:t xml:space="preserve"> Corinthians 5:6-7; Galatians 5:9; 2</w:t>
      </w:r>
      <w:r w:rsidRPr="008109D8">
        <w:rPr>
          <w:sz w:val="24"/>
          <w:szCs w:val="24"/>
          <w:vertAlign w:val="superscript"/>
        </w:rPr>
        <w:t>nd</w:t>
      </w:r>
      <w:r w:rsidRPr="008109D8">
        <w:rPr>
          <w:sz w:val="24"/>
          <w:szCs w:val="24"/>
        </w:rPr>
        <w:t xml:space="preserve"> Corinthians 6:14-18; Ephesians 4:27; 5:3, 6-7; 2</w:t>
      </w:r>
      <w:r w:rsidRPr="008109D8">
        <w:rPr>
          <w:sz w:val="24"/>
          <w:szCs w:val="24"/>
          <w:vertAlign w:val="superscript"/>
        </w:rPr>
        <w:t>nd</w:t>
      </w:r>
      <w:r w:rsidRPr="008109D8">
        <w:rPr>
          <w:sz w:val="24"/>
          <w:szCs w:val="24"/>
        </w:rPr>
        <w:t xml:space="preserve"> Thessalonians 3:6; 1</w:t>
      </w:r>
      <w:r w:rsidRPr="008109D8">
        <w:rPr>
          <w:sz w:val="24"/>
          <w:szCs w:val="24"/>
          <w:vertAlign w:val="superscript"/>
        </w:rPr>
        <w:t>st</w:t>
      </w:r>
      <w:r w:rsidRPr="008109D8">
        <w:rPr>
          <w:sz w:val="24"/>
          <w:szCs w:val="24"/>
        </w:rPr>
        <w:t xml:space="preserve"> Peter 3:11 &amp; Acts 2:40. Evil is to be Hated is in Proverbs 8:13; Psalms 97:10; Amos 5:15; John 3:20 &amp; Romans 1:21-27; 12:9. Evil is to be Rebuked is in Matthew 16:23; Mark 8:33; 2</w:t>
      </w:r>
      <w:r w:rsidRPr="008109D8">
        <w:rPr>
          <w:sz w:val="24"/>
          <w:szCs w:val="24"/>
          <w:vertAlign w:val="superscript"/>
        </w:rPr>
        <w:t>nd</w:t>
      </w:r>
      <w:r w:rsidRPr="008109D8">
        <w:rPr>
          <w:sz w:val="24"/>
          <w:szCs w:val="24"/>
        </w:rPr>
        <w:t xml:space="preserve"> Timothy 4:2; 1</w:t>
      </w:r>
      <w:r w:rsidRPr="008109D8">
        <w:rPr>
          <w:sz w:val="24"/>
          <w:szCs w:val="24"/>
          <w:vertAlign w:val="superscript"/>
        </w:rPr>
        <w:t>st</w:t>
      </w:r>
      <w:r w:rsidRPr="008109D8">
        <w:rPr>
          <w:sz w:val="24"/>
          <w:szCs w:val="24"/>
        </w:rPr>
        <w:t xml:space="preserve"> Samuel 2:29; 13:13; 15:22; 2</w:t>
      </w:r>
      <w:r w:rsidRPr="008109D8">
        <w:rPr>
          <w:sz w:val="24"/>
          <w:szCs w:val="24"/>
          <w:vertAlign w:val="superscript"/>
        </w:rPr>
        <w:t>nd</w:t>
      </w:r>
      <w:r w:rsidRPr="008109D8">
        <w:rPr>
          <w:sz w:val="24"/>
          <w:szCs w:val="24"/>
        </w:rPr>
        <w:t xml:space="preserve"> Samuel 12:9; 1</w:t>
      </w:r>
      <w:r w:rsidRPr="008109D8">
        <w:rPr>
          <w:sz w:val="24"/>
          <w:szCs w:val="24"/>
          <w:vertAlign w:val="superscript"/>
        </w:rPr>
        <w:t>st</w:t>
      </w:r>
      <w:r w:rsidRPr="008109D8">
        <w:rPr>
          <w:sz w:val="24"/>
          <w:szCs w:val="24"/>
        </w:rPr>
        <w:t xml:space="preserve"> Kings 18:18; 2</w:t>
      </w:r>
      <w:r w:rsidRPr="008109D8">
        <w:rPr>
          <w:sz w:val="24"/>
          <w:szCs w:val="24"/>
          <w:vertAlign w:val="superscript"/>
        </w:rPr>
        <w:t>nd</w:t>
      </w:r>
      <w:r w:rsidRPr="008109D8">
        <w:rPr>
          <w:sz w:val="24"/>
          <w:szCs w:val="24"/>
        </w:rPr>
        <w:t xml:space="preserve"> Chronicles 16:9; 24:20; 26:18; Ezra 10:10; Psalms 141:5; Daniel 4:27; 5:22; Matthew 14:4; Mark 6:18; 1</w:t>
      </w:r>
      <w:r w:rsidRPr="008109D8">
        <w:rPr>
          <w:sz w:val="24"/>
          <w:szCs w:val="24"/>
          <w:vertAlign w:val="superscript"/>
        </w:rPr>
        <w:t>st</w:t>
      </w:r>
      <w:r w:rsidRPr="008109D8">
        <w:rPr>
          <w:sz w:val="24"/>
          <w:szCs w:val="24"/>
        </w:rPr>
        <w:t xml:space="preserve"> Timothy 1:3; 5:20; Titus 1:12; 2:15; Luke 23:40 &amp; Acts 5:3-4, 9. Evil is to be Resisted is in Proverbs 1:10; Galatians 2:11; Ephesians 5:11; 6:11; 1</w:t>
      </w:r>
      <w:r w:rsidRPr="008109D8">
        <w:rPr>
          <w:sz w:val="24"/>
          <w:szCs w:val="24"/>
          <w:vertAlign w:val="superscript"/>
        </w:rPr>
        <w:t>st</w:t>
      </w:r>
      <w:r w:rsidRPr="008109D8">
        <w:rPr>
          <w:sz w:val="24"/>
          <w:szCs w:val="24"/>
        </w:rPr>
        <w:t xml:space="preserve"> Corinthians 5:13; Hebrews 12:1; James 4:7; 1</w:t>
      </w:r>
      <w:r w:rsidRPr="008109D8">
        <w:rPr>
          <w:sz w:val="24"/>
          <w:szCs w:val="24"/>
          <w:vertAlign w:val="superscript"/>
        </w:rPr>
        <w:t>st</w:t>
      </w:r>
      <w:r w:rsidRPr="008109D8">
        <w:rPr>
          <w:sz w:val="24"/>
          <w:szCs w:val="24"/>
        </w:rPr>
        <w:t xml:space="preserve"> Peter 2:1; 5:9. Evil is to be repaid with Good is in Luke 6:35; Romans 12:20-21; Proverbs 25:21-22; Exodus 23:5; Leviticus 19:18; Matthew 5:44; 1</w:t>
      </w:r>
      <w:r w:rsidRPr="008109D8">
        <w:rPr>
          <w:sz w:val="24"/>
          <w:szCs w:val="24"/>
          <w:vertAlign w:val="superscript"/>
        </w:rPr>
        <w:t>st</w:t>
      </w:r>
      <w:r w:rsidRPr="008109D8">
        <w:rPr>
          <w:sz w:val="24"/>
          <w:szCs w:val="24"/>
        </w:rPr>
        <w:t xml:space="preserve"> Thessalonians 5:15; 1</w:t>
      </w:r>
      <w:r w:rsidRPr="008109D8">
        <w:rPr>
          <w:sz w:val="24"/>
          <w:szCs w:val="24"/>
          <w:vertAlign w:val="superscript"/>
        </w:rPr>
        <w:t>st</w:t>
      </w:r>
      <w:r w:rsidRPr="008109D8">
        <w:rPr>
          <w:sz w:val="24"/>
          <w:szCs w:val="24"/>
        </w:rPr>
        <w:t xml:space="preserve"> Peter 3:9 &amp; Luke 6:27. The Father Stephen can only pay Evil with Evil in Genesis 12:3. Believers should Pray in Response to Evil is in Exodus 17:4; 1</w:t>
      </w:r>
      <w:r w:rsidRPr="008109D8">
        <w:rPr>
          <w:sz w:val="24"/>
          <w:szCs w:val="24"/>
          <w:vertAlign w:val="superscript"/>
        </w:rPr>
        <w:t>st</w:t>
      </w:r>
      <w:r w:rsidRPr="008109D8">
        <w:rPr>
          <w:sz w:val="24"/>
          <w:szCs w:val="24"/>
        </w:rPr>
        <w:t xml:space="preserve"> Kings 18:36; 2</w:t>
      </w:r>
      <w:r w:rsidRPr="008109D8">
        <w:rPr>
          <w:sz w:val="24"/>
          <w:szCs w:val="24"/>
          <w:vertAlign w:val="superscript"/>
        </w:rPr>
        <w:t>nd</w:t>
      </w:r>
      <w:r w:rsidRPr="008109D8">
        <w:rPr>
          <w:sz w:val="24"/>
          <w:szCs w:val="24"/>
        </w:rPr>
        <w:t xml:space="preserve"> Kings 19:19; 2</w:t>
      </w:r>
      <w:r w:rsidRPr="008109D8">
        <w:rPr>
          <w:sz w:val="24"/>
          <w:szCs w:val="24"/>
          <w:vertAlign w:val="superscript"/>
        </w:rPr>
        <w:t>nd</w:t>
      </w:r>
      <w:r w:rsidRPr="008109D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109D8">
        <w:rPr>
          <w:sz w:val="24"/>
          <w:szCs w:val="24"/>
          <w:vertAlign w:val="superscript"/>
        </w:rPr>
        <w:t>nd</w:t>
      </w:r>
      <w:r w:rsidRPr="008109D8">
        <w:rPr>
          <w:sz w:val="24"/>
          <w:szCs w:val="24"/>
        </w:rPr>
        <w:t xml:space="preserve"> Timothy 1:12; Hebrews 13:6  &amp; Luke 22:42.   </w:t>
      </w:r>
    </w:p>
    <w:p w:rsidR="00390F64" w:rsidRPr="008109D8" w:rsidRDefault="00390F64" w:rsidP="00390F64">
      <w:pPr>
        <w:spacing w:line="480" w:lineRule="auto"/>
        <w:jc w:val="both"/>
        <w:rPr>
          <w:sz w:val="24"/>
          <w:szCs w:val="24"/>
        </w:rPr>
      </w:pPr>
      <w:r w:rsidRPr="008109D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109D8">
        <w:rPr>
          <w:sz w:val="24"/>
          <w:szCs w:val="24"/>
          <w:vertAlign w:val="superscript"/>
        </w:rPr>
        <w:t>st</w:t>
      </w:r>
      <w:r w:rsidRPr="008109D8">
        <w:rPr>
          <w:sz w:val="24"/>
          <w:szCs w:val="24"/>
        </w:rPr>
        <w:t xml:space="preserve"> Samuel 16:14; 18:10; 19:9; Judges 8:23; 1</w:t>
      </w:r>
      <w:r w:rsidRPr="008109D8">
        <w:rPr>
          <w:sz w:val="24"/>
          <w:szCs w:val="24"/>
          <w:vertAlign w:val="superscript"/>
        </w:rPr>
        <w:t>st</w:t>
      </w:r>
      <w:r w:rsidRPr="008109D8">
        <w:rPr>
          <w:sz w:val="24"/>
          <w:szCs w:val="24"/>
        </w:rPr>
        <w:t xml:space="preserve"> Kings 22:23; Colossians 2:13-15 &amp; Jude 6. The Father Stephen’s triumph over Evil Authorities is in 1</w:t>
      </w:r>
      <w:r w:rsidRPr="008109D8">
        <w:rPr>
          <w:sz w:val="24"/>
          <w:szCs w:val="24"/>
          <w:vertAlign w:val="superscript"/>
        </w:rPr>
        <w:t>st</w:t>
      </w:r>
      <w:r w:rsidRPr="008109D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109D8">
        <w:rPr>
          <w:sz w:val="24"/>
          <w:szCs w:val="24"/>
          <w:vertAlign w:val="superscript"/>
        </w:rPr>
        <w:t>nd</w:t>
      </w:r>
      <w:r w:rsidRPr="008109D8">
        <w:rPr>
          <w:sz w:val="24"/>
          <w:szCs w:val="24"/>
        </w:rPr>
        <w:t xml:space="preserve"> Corinthians 3:18; 12:9; 1</w:t>
      </w:r>
      <w:r w:rsidRPr="008109D8">
        <w:rPr>
          <w:sz w:val="24"/>
          <w:szCs w:val="24"/>
          <w:vertAlign w:val="superscript"/>
        </w:rPr>
        <w:t>st</w:t>
      </w:r>
      <w:r w:rsidRPr="008109D8">
        <w:rPr>
          <w:sz w:val="24"/>
          <w:szCs w:val="24"/>
        </w:rPr>
        <w:t xml:space="preserve"> John 3:2; Jonah 3:10; Mark 5:15; Romans 6:14; 12:2; 1</w:t>
      </w:r>
      <w:r w:rsidRPr="008109D8">
        <w:rPr>
          <w:sz w:val="24"/>
          <w:szCs w:val="24"/>
          <w:vertAlign w:val="superscript"/>
        </w:rPr>
        <w:t>st</w:t>
      </w:r>
      <w:r w:rsidRPr="008109D8">
        <w:rPr>
          <w:sz w:val="24"/>
          <w:szCs w:val="24"/>
        </w:rPr>
        <w:t xml:space="preserve"> Corinthians 15:10; Colossians 3:10; Luke 19:8 &amp; Acts 26:17-18. The Father Stephen brings Good out of Evil is in Genesis 45:8; 50:20; Romans 8:28; Job 23:10; John 9:3; 12:24; Philippians 1:12-14, 17-18; James 1:2-3; 1</w:t>
      </w:r>
      <w:r w:rsidRPr="008109D8">
        <w:rPr>
          <w:sz w:val="24"/>
          <w:szCs w:val="24"/>
          <w:vertAlign w:val="superscript"/>
        </w:rPr>
        <w:t>st</w:t>
      </w:r>
      <w:r w:rsidRPr="008109D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109D8">
        <w:rPr>
          <w:sz w:val="24"/>
          <w:szCs w:val="24"/>
          <w:vertAlign w:val="superscript"/>
        </w:rPr>
        <w:t>st</w:t>
      </w:r>
      <w:r w:rsidRPr="008109D8">
        <w:rPr>
          <w:sz w:val="24"/>
          <w:szCs w:val="24"/>
        </w:rPr>
        <w:t xml:space="preserve"> Corinthians 15:24-28 &amp; 2</w:t>
      </w:r>
      <w:r w:rsidRPr="008109D8">
        <w:rPr>
          <w:sz w:val="24"/>
          <w:szCs w:val="24"/>
          <w:vertAlign w:val="superscript"/>
        </w:rPr>
        <w:t>nd</w:t>
      </w:r>
      <w:r w:rsidRPr="008109D8">
        <w:rPr>
          <w:sz w:val="24"/>
          <w:szCs w:val="24"/>
        </w:rPr>
        <w:t xml:space="preserve"> Thessalonians 2:8. All Evil will be excluded from the New Universe is in 2</w:t>
      </w:r>
      <w:r w:rsidRPr="008109D8">
        <w:rPr>
          <w:sz w:val="24"/>
          <w:szCs w:val="24"/>
          <w:vertAlign w:val="superscript"/>
        </w:rPr>
        <w:t>nd</w:t>
      </w:r>
      <w:r w:rsidRPr="008109D8">
        <w:rPr>
          <w:sz w:val="24"/>
          <w:szCs w:val="24"/>
        </w:rPr>
        <w:t xml:space="preserve"> Peter 3:13; Isaiah 65:17 &amp; Revelation 21:4, 27; 22:15. </w:t>
      </w:r>
    </w:p>
    <w:p w:rsidR="00390F64" w:rsidRPr="008109D8" w:rsidRDefault="00390F64" w:rsidP="00390F64">
      <w:pPr>
        <w:spacing w:line="480" w:lineRule="auto"/>
        <w:jc w:val="both"/>
        <w:rPr>
          <w:sz w:val="24"/>
          <w:szCs w:val="24"/>
        </w:rPr>
      </w:pPr>
      <w:r w:rsidRPr="008109D8">
        <w:rPr>
          <w:sz w:val="24"/>
          <w:szCs w:val="24"/>
        </w:rPr>
        <w:t>The Examples of Evil: Messianic Evil Disasters sent by the Father Stephen in Judgment is in Genesis 7:20; 19:24; Exodus 7:20; 8:6, 17, 24; 9:6, 10, 23; 10:13, 22; 12:29; Numbers 16:21-22; 1</w:t>
      </w:r>
      <w:r w:rsidRPr="008109D8">
        <w:rPr>
          <w:sz w:val="24"/>
          <w:szCs w:val="24"/>
          <w:vertAlign w:val="superscript"/>
        </w:rPr>
        <w:t>st</w:t>
      </w:r>
      <w:r w:rsidRPr="008109D8">
        <w:rPr>
          <w:sz w:val="24"/>
          <w:szCs w:val="24"/>
        </w:rPr>
        <w:t xml:space="preserve"> Samuel 5:6; 2</w:t>
      </w:r>
      <w:r w:rsidRPr="008109D8">
        <w:rPr>
          <w:sz w:val="24"/>
          <w:szCs w:val="24"/>
          <w:vertAlign w:val="superscript"/>
        </w:rPr>
        <w:t>nd</w:t>
      </w:r>
      <w:r w:rsidRPr="008109D8">
        <w:rPr>
          <w:sz w:val="24"/>
          <w:szCs w:val="24"/>
        </w:rPr>
        <w:t xml:space="preserve"> Samuel 24:15 &amp; 1</w:t>
      </w:r>
      <w:r w:rsidRPr="008109D8">
        <w:rPr>
          <w:sz w:val="24"/>
          <w:szCs w:val="24"/>
          <w:vertAlign w:val="superscript"/>
        </w:rPr>
        <w:t>st</w:t>
      </w:r>
      <w:r w:rsidRPr="008109D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109D8">
        <w:rPr>
          <w:sz w:val="24"/>
          <w:szCs w:val="24"/>
          <w:vertAlign w:val="superscript"/>
        </w:rPr>
        <w:t>st</w:t>
      </w:r>
      <w:r w:rsidRPr="008109D8">
        <w:rPr>
          <w:sz w:val="24"/>
          <w:szCs w:val="24"/>
        </w:rPr>
        <w:t xml:space="preserve"> Samuel 7:7 &amp; 2</w:t>
      </w:r>
      <w:r w:rsidRPr="008109D8">
        <w:rPr>
          <w:sz w:val="24"/>
          <w:szCs w:val="24"/>
          <w:vertAlign w:val="superscript"/>
        </w:rPr>
        <w:t>nd</w:t>
      </w:r>
      <w:r w:rsidRPr="008109D8">
        <w:rPr>
          <w:sz w:val="24"/>
          <w:szCs w:val="24"/>
        </w:rPr>
        <w:t xml:space="preserve"> Chronicles 20:10-11. Judgment on other Nations is in 1</w:t>
      </w:r>
      <w:r w:rsidRPr="008109D8">
        <w:rPr>
          <w:sz w:val="24"/>
          <w:szCs w:val="24"/>
          <w:vertAlign w:val="superscript"/>
        </w:rPr>
        <w:t>st</w:t>
      </w:r>
      <w:r w:rsidRPr="008109D8">
        <w:rPr>
          <w:sz w:val="24"/>
          <w:szCs w:val="24"/>
        </w:rPr>
        <w:t xml:space="preserve"> Samuel 15:2; Isaiah 14:29-0; 15:1; 17:1; 19:1; Jeremiah 46:10, 25-26; 47:4; 48:1; 49:1-2, 7-8, 35-38; 50:1-2 &amp; Amos 1:11, 13; 2:1. The Evil Rulers: Of Israel is in 1</w:t>
      </w:r>
      <w:r w:rsidRPr="008109D8">
        <w:rPr>
          <w:sz w:val="24"/>
          <w:szCs w:val="24"/>
          <w:vertAlign w:val="superscript"/>
        </w:rPr>
        <w:t>st</w:t>
      </w:r>
      <w:r w:rsidRPr="008109D8">
        <w:rPr>
          <w:sz w:val="24"/>
          <w:szCs w:val="24"/>
        </w:rPr>
        <w:t xml:space="preserve"> Kings 12:31; 15:25-26, 33-34; 16:12-13, 18-19, 30; 21:25; 22:51-52 &amp; 2</w:t>
      </w:r>
      <w:r w:rsidRPr="008109D8">
        <w:rPr>
          <w:sz w:val="24"/>
          <w:szCs w:val="24"/>
          <w:vertAlign w:val="superscript"/>
        </w:rPr>
        <w:t>nd</w:t>
      </w:r>
      <w:r w:rsidRPr="008109D8">
        <w:rPr>
          <w:sz w:val="24"/>
          <w:szCs w:val="24"/>
        </w:rPr>
        <w:t xml:space="preserve"> Kings 10:31; 13:1-2, 10-11; 14:23-24; 15:8-9, 17-18, 24, 27-28; 17:1-2. Of Judah is in 1</w:t>
      </w:r>
      <w:r w:rsidRPr="008109D8">
        <w:rPr>
          <w:sz w:val="24"/>
          <w:szCs w:val="24"/>
          <w:vertAlign w:val="superscript"/>
        </w:rPr>
        <w:t>st</w:t>
      </w:r>
      <w:r w:rsidRPr="008109D8">
        <w:rPr>
          <w:sz w:val="24"/>
          <w:szCs w:val="24"/>
        </w:rPr>
        <w:t xml:space="preserve"> Kings 11:4; 15:1-3; 2</w:t>
      </w:r>
      <w:r w:rsidRPr="008109D8">
        <w:rPr>
          <w:sz w:val="24"/>
          <w:szCs w:val="24"/>
          <w:vertAlign w:val="superscript"/>
        </w:rPr>
        <w:t>nd</w:t>
      </w:r>
      <w:r w:rsidRPr="008109D8">
        <w:rPr>
          <w:sz w:val="24"/>
          <w:szCs w:val="24"/>
        </w:rPr>
        <w:t xml:space="preserve"> Kings 8:16-18, 26-27; 11:1; 16:2; 21:1-2, 9, 19-20; 23:31-32, 36-37; 24:8-9, 18-19 &amp; 2</w:t>
      </w:r>
      <w:r w:rsidRPr="008109D8">
        <w:rPr>
          <w:sz w:val="24"/>
          <w:szCs w:val="24"/>
          <w:vertAlign w:val="superscript"/>
        </w:rPr>
        <w:t>nd</w:t>
      </w:r>
      <w:r w:rsidRPr="008109D8">
        <w:rPr>
          <w:sz w:val="24"/>
          <w:szCs w:val="24"/>
        </w:rPr>
        <w:t xml:space="preserve"> Chronicles 12:13-14. Of other Nations is in Exodus 5:2; Numbers 21:23; Judges 4:1-3; 2</w:t>
      </w:r>
      <w:r w:rsidRPr="008109D8">
        <w:rPr>
          <w:sz w:val="24"/>
          <w:szCs w:val="24"/>
          <w:vertAlign w:val="superscript"/>
        </w:rPr>
        <w:t>nd</w:t>
      </w:r>
      <w:r w:rsidRPr="008109D8">
        <w:rPr>
          <w:sz w:val="24"/>
          <w:szCs w:val="24"/>
        </w:rPr>
        <w:t xml:space="preserve"> Kings 18:13; Isaiah 14:3-6, 13-14 &amp; Daniel 4:31; 5:22. The Evil Religious Leaders is in 1</w:t>
      </w:r>
      <w:r w:rsidRPr="008109D8">
        <w:rPr>
          <w:sz w:val="24"/>
          <w:szCs w:val="24"/>
          <w:vertAlign w:val="superscript"/>
        </w:rPr>
        <w:t>st</w:t>
      </w:r>
      <w:r w:rsidRPr="008109D8">
        <w:rPr>
          <w:sz w:val="24"/>
          <w:szCs w:val="24"/>
        </w:rPr>
        <w:t xml:space="preserve"> Samuel 2:12; 1</w:t>
      </w:r>
      <w:r w:rsidRPr="008109D8">
        <w:rPr>
          <w:sz w:val="24"/>
          <w:szCs w:val="24"/>
          <w:vertAlign w:val="superscript"/>
        </w:rPr>
        <w:t>st</w:t>
      </w:r>
      <w:r w:rsidRPr="008109D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109D8">
        <w:rPr>
          <w:sz w:val="24"/>
          <w:szCs w:val="24"/>
          <w:vertAlign w:val="superscript"/>
        </w:rPr>
        <w:t>st</w:t>
      </w:r>
      <w:r w:rsidRPr="008109D8">
        <w:rPr>
          <w:sz w:val="24"/>
          <w:szCs w:val="24"/>
        </w:rPr>
        <w:t xml:space="preserve"> Corinthians 5:6; 8:10; 1</w:t>
      </w:r>
      <w:r w:rsidRPr="008109D8">
        <w:rPr>
          <w:sz w:val="24"/>
          <w:szCs w:val="24"/>
          <w:vertAlign w:val="superscript"/>
        </w:rPr>
        <w:t>st</w:t>
      </w:r>
      <w:r w:rsidRPr="008109D8">
        <w:rPr>
          <w:sz w:val="24"/>
          <w:szCs w:val="24"/>
        </w:rPr>
        <w:t xml:space="preserve"> Timothy 4:1; 2</w:t>
      </w:r>
      <w:r w:rsidRPr="008109D8">
        <w:rPr>
          <w:sz w:val="24"/>
          <w:szCs w:val="24"/>
          <w:vertAlign w:val="superscript"/>
        </w:rPr>
        <w:t>nd</w:t>
      </w:r>
      <w:r w:rsidRPr="008109D8">
        <w:rPr>
          <w:sz w:val="24"/>
          <w:szCs w:val="24"/>
        </w:rPr>
        <w:t xml:space="preserve"> Peter 2:18 &amp; 1</w:t>
      </w:r>
      <w:r w:rsidRPr="008109D8">
        <w:rPr>
          <w:sz w:val="24"/>
          <w:szCs w:val="24"/>
          <w:vertAlign w:val="superscript"/>
        </w:rPr>
        <w:t>st</w:t>
      </w:r>
      <w:r w:rsidRPr="008109D8">
        <w:rPr>
          <w:sz w:val="24"/>
          <w:szCs w:val="24"/>
        </w:rPr>
        <w:t xml:space="preserve"> John 2:26.                </w:t>
      </w:r>
    </w:p>
    <w:p w:rsidR="00390F64" w:rsidRPr="008109D8" w:rsidRDefault="00390F64" w:rsidP="00390F64">
      <w:pPr>
        <w:spacing w:line="480" w:lineRule="auto"/>
        <w:jc w:val="center"/>
        <w:rPr>
          <w:b/>
          <w:sz w:val="24"/>
          <w:szCs w:val="24"/>
        </w:rPr>
      </w:pPr>
      <w:r w:rsidRPr="008109D8">
        <w:rPr>
          <w:b/>
          <w:sz w:val="24"/>
          <w:szCs w:val="24"/>
        </w:rPr>
        <w:t>Paramours (Illicit Lovers)</w:t>
      </w:r>
    </w:p>
    <w:p w:rsidR="00390F64" w:rsidRPr="008109D8" w:rsidRDefault="00390F64" w:rsidP="00390F64">
      <w:pPr>
        <w:spacing w:line="480" w:lineRule="auto"/>
        <w:jc w:val="both"/>
        <w:rPr>
          <w:sz w:val="24"/>
          <w:szCs w:val="24"/>
        </w:rPr>
      </w:pPr>
      <w:r w:rsidRPr="008109D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90F64" w:rsidRPr="008109D8" w:rsidRDefault="00390F64" w:rsidP="00390F64">
      <w:pPr>
        <w:spacing w:line="480" w:lineRule="auto"/>
        <w:jc w:val="center"/>
        <w:rPr>
          <w:b/>
          <w:sz w:val="24"/>
          <w:szCs w:val="24"/>
        </w:rPr>
      </w:pPr>
      <w:r w:rsidRPr="008109D8">
        <w:rPr>
          <w:b/>
          <w:sz w:val="24"/>
          <w:szCs w:val="24"/>
        </w:rPr>
        <w:t>Sadomasochism</w:t>
      </w:r>
    </w:p>
    <w:p w:rsidR="00390F64" w:rsidRPr="008109D8" w:rsidRDefault="00390F64" w:rsidP="00390F64">
      <w:pPr>
        <w:spacing w:line="480" w:lineRule="auto"/>
        <w:jc w:val="both"/>
        <w:rPr>
          <w:sz w:val="24"/>
          <w:szCs w:val="24"/>
        </w:rPr>
      </w:pPr>
      <w:r w:rsidRPr="008109D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109D8">
        <w:rPr>
          <w:sz w:val="24"/>
          <w:szCs w:val="24"/>
          <w:vertAlign w:val="superscript"/>
        </w:rPr>
        <w:t>nd</w:t>
      </w:r>
      <w:r w:rsidRPr="008109D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109D8">
        <w:rPr>
          <w:b/>
          <w:sz w:val="24"/>
          <w:szCs w:val="24"/>
        </w:rPr>
        <w:t>Holy Divine Passions</w:t>
      </w:r>
      <w:r w:rsidRPr="008109D8">
        <w:rPr>
          <w:sz w:val="24"/>
          <w:szCs w:val="24"/>
        </w:rPr>
        <w:t xml:space="preserve">” in Psalms 78:40; 103:13, 17; Ephesians 4:30; Isaiah 54:8; 62:5; Exodus 32:10.          </w:t>
      </w:r>
    </w:p>
    <w:p w:rsidR="00390F64" w:rsidRPr="008109D8" w:rsidRDefault="00390F64" w:rsidP="00390F64">
      <w:pPr>
        <w:spacing w:line="480" w:lineRule="auto"/>
        <w:jc w:val="center"/>
        <w:rPr>
          <w:b/>
          <w:sz w:val="24"/>
          <w:szCs w:val="24"/>
        </w:rPr>
      </w:pPr>
      <w:r w:rsidRPr="008109D8">
        <w:rPr>
          <w:b/>
          <w:sz w:val="24"/>
          <w:szCs w:val="24"/>
        </w:rPr>
        <w:t>Pedophilia and Pederasty the Beginnings of Homosexuality</w:t>
      </w:r>
    </w:p>
    <w:p w:rsidR="00390F64" w:rsidRPr="008109D8" w:rsidRDefault="00390F64" w:rsidP="00390F64">
      <w:pPr>
        <w:spacing w:line="480" w:lineRule="auto"/>
        <w:jc w:val="both"/>
        <w:rPr>
          <w:sz w:val="24"/>
          <w:szCs w:val="24"/>
        </w:rPr>
      </w:pPr>
      <w:r w:rsidRPr="008109D8">
        <w:rPr>
          <w:sz w:val="24"/>
          <w:szCs w:val="24"/>
        </w:rPr>
        <w:t xml:space="preserve">Pedophilia also called </w:t>
      </w:r>
      <w:r w:rsidRPr="008109D8">
        <w:rPr>
          <w:b/>
          <w:i/>
          <w:sz w:val="24"/>
          <w:szCs w:val="24"/>
        </w:rPr>
        <w:t xml:space="preserve">Paedophilia </w:t>
      </w:r>
      <w:r w:rsidRPr="008109D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109D8">
        <w:rPr>
          <w:b/>
          <w:i/>
          <w:sz w:val="24"/>
          <w:szCs w:val="24"/>
        </w:rPr>
        <w:t>Paiderastia</w:t>
      </w:r>
      <w:r w:rsidRPr="008109D8">
        <w:rPr>
          <w:sz w:val="24"/>
          <w:szCs w:val="24"/>
        </w:rPr>
        <w:t xml:space="preserve"> meaning “</w:t>
      </w:r>
      <w:r w:rsidRPr="008109D8">
        <w:rPr>
          <w:b/>
          <w:sz w:val="24"/>
          <w:szCs w:val="24"/>
        </w:rPr>
        <w:t>Love of Children</w:t>
      </w:r>
      <w:r w:rsidRPr="008109D8">
        <w:rPr>
          <w:sz w:val="24"/>
          <w:szCs w:val="24"/>
        </w:rPr>
        <w:t>” or “</w:t>
      </w:r>
      <w:r w:rsidRPr="008109D8">
        <w:rPr>
          <w:b/>
          <w:sz w:val="24"/>
          <w:szCs w:val="24"/>
        </w:rPr>
        <w:t>Love of Boys</w:t>
      </w:r>
      <w:r w:rsidRPr="008109D8">
        <w:rPr>
          <w:sz w:val="24"/>
          <w:szCs w:val="24"/>
        </w:rPr>
        <w:t xml:space="preserve">” &amp; from </w:t>
      </w:r>
      <w:r w:rsidRPr="008109D8">
        <w:rPr>
          <w:b/>
          <w:i/>
          <w:sz w:val="24"/>
          <w:szCs w:val="24"/>
        </w:rPr>
        <w:t xml:space="preserve">Pais </w:t>
      </w:r>
      <w:r w:rsidRPr="008109D8">
        <w:rPr>
          <w:sz w:val="24"/>
          <w:szCs w:val="24"/>
        </w:rPr>
        <w:t>meaning a “</w:t>
      </w:r>
      <w:r w:rsidRPr="008109D8">
        <w:rPr>
          <w:b/>
          <w:sz w:val="24"/>
          <w:szCs w:val="24"/>
        </w:rPr>
        <w:t>Child &amp; Boy</w:t>
      </w:r>
      <w:r w:rsidRPr="008109D8">
        <w:rPr>
          <w:sz w:val="24"/>
          <w:szCs w:val="24"/>
        </w:rPr>
        <w:t xml:space="preserve">” and </w:t>
      </w:r>
      <w:r w:rsidRPr="008109D8">
        <w:rPr>
          <w:b/>
          <w:i/>
          <w:sz w:val="24"/>
          <w:szCs w:val="24"/>
        </w:rPr>
        <w:t>Erastes</w:t>
      </w:r>
      <w:r w:rsidRPr="008109D8">
        <w:rPr>
          <w:i/>
          <w:sz w:val="24"/>
          <w:szCs w:val="24"/>
        </w:rPr>
        <w:t xml:space="preserve"> </w:t>
      </w:r>
      <w:r w:rsidRPr="008109D8">
        <w:rPr>
          <w:sz w:val="24"/>
          <w:szCs w:val="24"/>
        </w:rPr>
        <w:t>meaning a “</w:t>
      </w:r>
      <w:r w:rsidRPr="008109D8">
        <w:rPr>
          <w:b/>
          <w:sz w:val="24"/>
          <w:szCs w:val="24"/>
        </w:rPr>
        <w:t>Lover</w:t>
      </w:r>
      <w:r w:rsidRPr="008109D8">
        <w:rPr>
          <w:sz w:val="24"/>
          <w:szCs w:val="24"/>
        </w:rPr>
        <w:t xml:space="preserve">.” Pederasty is totally forbidden to the Lord’s people because it is against God’s Law. </w:t>
      </w:r>
    </w:p>
    <w:p w:rsidR="00390F64" w:rsidRPr="008109D8" w:rsidRDefault="00390F64" w:rsidP="00390F64">
      <w:pPr>
        <w:spacing w:line="480" w:lineRule="auto"/>
        <w:jc w:val="center"/>
        <w:rPr>
          <w:b/>
          <w:sz w:val="24"/>
          <w:szCs w:val="24"/>
        </w:rPr>
      </w:pPr>
      <w:r w:rsidRPr="008109D8">
        <w:rPr>
          <w:b/>
          <w:sz w:val="24"/>
          <w:szCs w:val="24"/>
        </w:rPr>
        <w:t>Two mental illnesses caused by wrong sexual use of magic</w:t>
      </w:r>
    </w:p>
    <w:p w:rsidR="00390F64" w:rsidRPr="008109D8" w:rsidRDefault="00390F64" w:rsidP="00390F64">
      <w:pPr>
        <w:spacing w:line="480" w:lineRule="auto"/>
        <w:jc w:val="center"/>
        <w:rPr>
          <w:b/>
          <w:sz w:val="24"/>
          <w:szCs w:val="24"/>
        </w:rPr>
      </w:pPr>
      <w:r w:rsidRPr="008109D8">
        <w:rPr>
          <w:b/>
          <w:sz w:val="24"/>
          <w:szCs w:val="24"/>
        </w:rPr>
        <w:t>Epilepsy</w:t>
      </w:r>
    </w:p>
    <w:p w:rsidR="00390F64" w:rsidRPr="008109D8" w:rsidRDefault="00390F64" w:rsidP="00390F64">
      <w:pPr>
        <w:spacing w:line="480" w:lineRule="auto"/>
        <w:jc w:val="both"/>
        <w:rPr>
          <w:sz w:val="24"/>
          <w:szCs w:val="24"/>
        </w:rPr>
      </w:pPr>
      <w:r w:rsidRPr="008109D8">
        <w:rPr>
          <w:sz w:val="24"/>
          <w:szCs w:val="24"/>
        </w:rPr>
        <w:t>Epilepsy derives from the Ancient Greek word meaning “</w:t>
      </w:r>
      <w:r w:rsidRPr="008109D8">
        <w:rPr>
          <w:b/>
          <w:sz w:val="24"/>
          <w:szCs w:val="24"/>
        </w:rPr>
        <w:t>to seize</w:t>
      </w:r>
      <w:r w:rsidRPr="008109D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90F64" w:rsidRPr="008109D8" w:rsidRDefault="00390F64" w:rsidP="00390F64">
      <w:pPr>
        <w:spacing w:line="480" w:lineRule="auto"/>
        <w:jc w:val="center"/>
        <w:rPr>
          <w:b/>
          <w:sz w:val="24"/>
          <w:szCs w:val="24"/>
        </w:rPr>
      </w:pPr>
      <w:r w:rsidRPr="008109D8">
        <w:rPr>
          <w:b/>
          <w:sz w:val="24"/>
          <w:szCs w:val="24"/>
        </w:rPr>
        <w:t>Schizophrenia</w:t>
      </w:r>
    </w:p>
    <w:p w:rsidR="00390F64" w:rsidRPr="008109D8" w:rsidRDefault="00390F64" w:rsidP="00390F64">
      <w:pPr>
        <w:spacing w:line="480" w:lineRule="auto"/>
        <w:jc w:val="both"/>
        <w:rPr>
          <w:sz w:val="24"/>
          <w:szCs w:val="24"/>
        </w:rPr>
      </w:pPr>
      <w:r w:rsidRPr="008109D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109D8">
        <w:rPr>
          <w:sz w:val="24"/>
          <w:szCs w:val="24"/>
          <w:vertAlign w:val="superscript"/>
        </w:rPr>
        <w:t>nd</w:t>
      </w:r>
      <w:r w:rsidRPr="008109D8">
        <w:rPr>
          <w:sz w:val="24"/>
          <w:szCs w:val="24"/>
        </w:rPr>
        <w:t xml:space="preserve"> Thessalonians 2:1-12 tells us that the Great Sexual Eros Love Apostasy can cause auditory hallucinations in 2</w:t>
      </w:r>
      <w:r w:rsidRPr="008109D8">
        <w:rPr>
          <w:sz w:val="24"/>
          <w:szCs w:val="24"/>
          <w:vertAlign w:val="superscript"/>
        </w:rPr>
        <w:t>nd</w:t>
      </w:r>
      <w:r w:rsidRPr="008109D8">
        <w:rPr>
          <w:sz w:val="24"/>
          <w:szCs w:val="24"/>
        </w:rPr>
        <w:t xml:space="preserve"> Thessalonians 2:6, strong bizarre delusions in 2</w:t>
      </w:r>
      <w:r w:rsidRPr="008109D8">
        <w:rPr>
          <w:sz w:val="24"/>
          <w:szCs w:val="24"/>
          <w:vertAlign w:val="superscript"/>
        </w:rPr>
        <w:t>nd</w:t>
      </w:r>
      <w:r w:rsidRPr="008109D8">
        <w:rPr>
          <w:sz w:val="24"/>
          <w:szCs w:val="24"/>
        </w:rPr>
        <w:t xml:space="preserve"> Thessalonians 2:9, wrong thinking in 2</w:t>
      </w:r>
      <w:r w:rsidRPr="008109D8">
        <w:rPr>
          <w:sz w:val="24"/>
          <w:szCs w:val="24"/>
          <w:vertAlign w:val="superscript"/>
        </w:rPr>
        <w:t>nd</w:t>
      </w:r>
      <w:r w:rsidRPr="008109D8">
        <w:rPr>
          <w:sz w:val="24"/>
          <w:szCs w:val="24"/>
        </w:rPr>
        <w:t xml:space="preserve"> Thessalonians 2:4, paranoia in 2</w:t>
      </w:r>
      <w:r w:rsidRPr="008109D8">
        <w:rPr>
          <w:sz w:val="24"/>
          <w:szCs w:val="24"/>
          <w:vertAlign w:val="superscript"/>
        </w:rPr>
        <w:t>nd</w:t>
      </w:r>
      <w:r w:rsidRPr="008109D8">
        <w:rPr>
          <w:sz w:val="24"/>
          <w:szCs w:val="24"/>
        </w:rPr>
        <w:t xml:space="preserve"> Thessalonians 2:10, emotional responsiveness in 2</w:t>
      </w:r>
      <w:r w:rsidRPr="008109D8">
        <w:rPr>
          <w:sz w:val="24"/>
          <w:szCs w:val="24"/>
          <w:vertAlign w:val="superscript"/>
        </w:rPr>
        <w:t>nd</w:t>
      </w:r>
      <w:r w:rsidRPr="008109D8">
        <w:rPr>
          <w:sz w:val="24"/>
          <w:szCs w:val="24"/>
        </w:rPr>
        <w:t xml:space="preserve"> Thessalonians 2:7 and disorganized speech in 2</w:t>
      </w:r>
      <w:r w:rsidRPr="008109D8">
        <w:rPr>
          <w:sz w:val="24"/>
          <w:szCs w:val="24"/>
          <w:vertAlign w:val="superscript"/>
        </w:rPr>
        <w:t>nd</w:t>
      </w:r>
      <w:r w:rsidRPr="008109D8">
        <w:rPr>
          <w:sz w:val="24"/>
          <w:szCs w:val="24"/>
        </w:rPr>
        <w:t xml:space="preserve"> Thessalonians 2:12. Some other scriptures that can attribute to this condition are found in 2</w:t>
      </w:r>
      <w:r w:rsidRPr="008109D8">
        <w:rPr>
          <w:sz w:val="24"/>
          <w:szCs w:val="24"/>
          <w:vertAlign w:val="superscript"/>
        </w:rPr>
        <w:t>nd</w:t>
      </w:r>
      <w:r w:rsidRPr="008109D8">
        <w:rPr>
          <w:sz w:val="24"/>
          <w:szCs w:val="24"/>
        </w:rPr>
        <w:t xml:space="preserve"> John 2:7-11; 1</w:t>
      </w:r>
      <w:r w:rsidRPr="008109D8">
        <w:rPr>
          <w:sz w:val="24"/>
          <w:szCs w:val="24"/>
          <w:vertAlign w:val="superscript"/>
        </w:rPr>
        <w:t>st</w:t>
      </w:r>
      <w:r w:rsidRPr="008109D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90F64" w:rsidRPr="008109D8" w:rsidRDefault="00390F64" w:rsidP="00390F64">
      <w:pPr>
        <w:spacing w:line="480" w:lineRule="auto"/>
        <w:jc w:val="center"/>
        <w:rPr>
          <w:b/>
          <w:sz w:val="24"/>
          <w:szCs w:val="24"/>
        </w:rPr>
      </w:pPr>
      <w:r w:rsidRPr="008109D8">
        <w:rPr>
          <w:b/>
          <w:sz w:val="24"/>
          <w:szCs w:val="24"/>
        </w:rPr>
        <w:t>The Whore of Babylon</w:t>
      </w:r>
    </w:p>
    <w:p w:rsidR="00390F64" w:rsidRPr="008109D8" w:rsidRDefault="00390F64" w:rsidP="00390F64">
      <w:pPr>
        <w:spacing w:line="480" w:lineRule="auto"/>
        <w:jc w:val="both"/>
        <w:rPr>
          <w:sz w:val="24"/>
          <w:szCs w:val="24"/>
        </w:rPr>
      </w:pPr>
      <w:r w:rsidRPr="008109D8">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8109D8">
        <w:rPr>
          <w:b/>
          <w:sz w:val="24"/>
          <w:szCs w:val="24"/>
        </w:rPr>
        <w:t>MYSTERY, BABYLON THE GREAT, THE MOTHER OF HARLOTS AND THE ABOMINATIONS OF THE EARTH</w:t>
      </w:r>
      <w:r w:rsidRPr="008109D8">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Knowledge of Good and Evil committed by a Man only and Woman only in a Strength 40 Year Kingdom of This World in Genesis 4:1. Second, is the “</w:t>
      </w:r>
      <w:r w:rsidRPr="008109D8">
        <w:rPr>
          <w:b/>
          <w:sz w:val="24"/>
          <w:szCs w:val="24"/>
        </w:rPr>
        <w:t>Known Holy Law Love Intercourse</w:t>
      </w:r>
      <w:r w:rsidRPr="008109D8">
        <w:rPr>
          <w:sz w:val="24"/>
          <w:szCs w:val="24"/>
        </w:rPr>
        <w:t>” in Luke 2:23 in the Midst of the Tree of Life that is done by a Man and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this kind of Idolatry which is “</w:t>
      </w:r>
      <w:r w:rsidRPr="008109D8">
        <w:rPr>
          <w:b/>
          <w:sz w:val="24"/>
          <w:szCs w:val="24"/>
        </w:rPr>
        <w:t>Marital Sexual Eros Love Fornication</w:t>
      </w:r>
      <w:r w:rsidRPr="008109D8">
        <w:rPr>
          <w:sz w:val="24"/>
          <w:szCs w:val="24"/>
        </w:rPr>
        <w:t>” by the minority of His Foreign Wives after 80 years, but not with the majority of His Local Wives and 300 Single Concubines after 80 years in 1</w:t>
      </w:r>
      <w:r w:rsidRPr="008109D8">
        <w:rPr>
          <w:sz w:val="24"/>
          <w:szCs w:val="24"/>
          <w:vertAlign w:val="superscript"/>
        </w:rPr>
        <w:t>st</w:t>
      </w:r>
      <w:r w:rsidRPr="008109D8">
        <w:rPr>
          <w:sz w:val="24"/>
          <w:szCs w:val="24"/>
        </w:rPr>
        <w:t xml:space="preserve"> Kings 11:1-13; Nehemiah 13:25-27 &amp; Tobit 4:12-13. Third, is the “</w:t>
      </w:r>
      <w:r w:rsidRPr="008109D8">
        <w:rPr>
          <w:b/>
          <w:sz w:val="24"/>
          <w:szCs w:val="24"/>
        </w:rPr>
        <w:t>Unknown Holy Divine Love Intercourse</w:t>
      </w:r>
      <w:r w:rsidRPr="008109D8">
        <w:rPr>
          <w:sz w:val="24"/>
          <w:szCs w:val="24"/>
        </w:rPr>
        <w:t>” from the Tree of Life done by a Man and Woman in 2</w:t>
      </w:r>
      <w:r w:rsidRPr="008109D8">
        <w:rPr>
          <w:sz w:val="24"/>
          <w:szCs w:val="24"/>
          <w:vertAlign w:val="superscript"/>
        </w:rPr>
        <w:t>nd</w:t>
      </w:r>
      <w:r w:rsidRPr="008109D8">
        <w:rPr>
          <w:sz w:val="24"/>
          <w:szCs w:val="24"/>
        </w:rPr>
        <w:t xml:space="preserve"> Peter 1:4 and also done by the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the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390F64" w:rsidRPr="008109D8" w:rsidRDefault="00390F64" w:rsidP="00390F64">
      <w:pPr>
        <w:spacing w:before="240" w:line="480" w:lineRule="auto"/>
        <w:jc w:val="both"/>
        <w:rPr>
          <w:sz w:val="24"/>
          <w:szCs w:val="24"/>
        </w:rPr>
      </w:pPr>
      <w:r w:rsidRPr="008109D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109D8">
        <w:rPr>
          <w:sz w:val="24"/>
          <w:szCs w:val="24"/>
          <w:vertAlign w:val="superscript"/>
        </w:rPr>
        <w:t>nd</w:t>
      </w:r>
      <w:r w:rsidRPr="008109D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90F64" w:rsidRPr="008109D8" w:rsidRDefault="00390F64" w:rsidP="00390F64">
      <w:pPr>
        <w:spacing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0F64" w:rsidRPr="008109D8" w:rsidRDefault="00390F64" w:rsidP="00390F64">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390F64" w:rsidRPr="008109D8" w:rsidRDefault="00390F64" w:rsidP="00390F64">
      <w:pPr>
        <w:spacing w:before="240" w:line="480" w:lineRule="auto"/>
        <w:jc w:val="both"/>
        <w:rPr>
          <w:sz w:val="24"/>
          <w:szCs w:val="24"/>
        </w:rPr>
      </w:pPr>
      <w:r w:rsidRPr="008109D8">
        <w:rPr>
          <w:sz w:val="24"/>
          <w:szCs w:val="24"/>
        </w:rPr>
        <w:t>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390F64" w:rsidRPr="008109D8" w:rsidRDefault="00390F64" w:rsidP="00390F64">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390F64" w:rsidRPr="008109D8" w:rsidRDefault="00390F64" w:rsidP="00390F64">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0F64" w:rsidRPr="008109D8" w:rsidRDefault="00390F64" w:rsidP="00390F64">
      <w:pPr>
        <w:spacing w:line="480" w:lineRule="auto"/>
        <w:jc w:val="center"/>
        <w:rPr>
          <w:rFonts w:ascii="Monotype Corsiva" w:hAnsi="Monotype Corsiva"/>
          <w:b/>
          <w:sz w:val="24"/>
          <w:szCs w:val="24"/>
        </w:rPr>
      </w:pPr>
      <w:r w:rsidRPr="008109D8">
        <w:rPr>
          <w:rFonts w:ascii="Monotype Corsiva" w:hAnsi="Monotype Corsiva"/>
          <w:b/>
          <w:sz w:val="24"/>
          <w:szCs w:val="24"/>
        </w:rPr>
        <w:t>Chapter 3: Forbidden Magical Weapons throughout the Holy Scriptures</w:t>
      </w:r>
    </w:p>
    <w:p w:rsidR="00390F64" w:rsidRPr="008109D8" w:rsidRDefault="00390F64" w:rsidP="00390F64">
      <w:pPr>
        <w:spacing w:line="480" w:lineRule="auto"/>
        <w:jc w:val="center"/>
        <w:rPr>
          <w:b/>
          <w:sz w:val="24"/>
          <w:szCs w:val="24"/>
        </w:rPr>
      </w:pPr>
      <w:r w:rsidRPr="008109D8">
        <w:rPr>
          <w:b/>
          <w:sz w:val="24"/>
          <w:szCs w:val="24"/>
        </w:rPr>
        <w:t>Magical Staffs (Staves, Wands, Cords, Signets &amp; Canes)</w:t>
      </w:r>
    </w:p>
    <w:p w:rsidR="00390F64" w:rsidRPr="008109D8" w:rsidRDefault="00390F64" w:rsidP="00390F64">
      <w:pPr>
        <w:spacing w:line="480" w:lineRule="auto"/>
        <w:jc w:val="both"/>
        <w:rPr>
          <w:sz w:val="24"/>
          <w:szCs w:val="24"/>
        </w:rPr>
      </w:pPr>
      <w:r w:rsidRPr="008109D8">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90F64" w:rsidRPr="008109D8" w:rsidRDefault="00390F64" w:rsidP="00390F64">
      <w:pPr>
        <w:spacing w:line="480" w:lineRule="auto"/>
        <w:jc w:val="center"/>
        <w:rPr>
          <w:b/>
          <w:sz w:val="24"/>
          <w:szCs w:val="24"/>
        </w:rPr>
      </w:pPr>
      <w:r w:rsidRPr="008109D8">
        <w:rPr>
          <w:b/>
          <w:sz w:val="24"/>
          <w:szCs w:val="24"/>
        </w:rPr>
        <w:t>Magical Wands (Sticks &amp; Staves)</w:t>
      </w:r>
    </w:p>
    <w:p w:rsidR="00390F64" w:rsidRPr="008109D8" w:rsidRDefault="00390F64" w:rsidP="00390F64">
      <w:pPr>
        <w:spacing w:line="480" w:lineRule="auto"/>
        <w:jc w:val="both"/>
        <w:rPr>
          <w:sz w:val="24"/>
          <w:szCs w:val="24"/>
        </w:rPr>
      </w:pPr>
      <w:r w:rsidRPr="008109D8">
        <w:rPr>
          <w:sz w:val="24"/>
          <w:szCs w:val="24"/>
        </w:rPr>
        <w:t>In Sirach 33:25 is the Wands or Sticks are for the Ass concerning the Treatment of Slaves. This wand was used to control the ass and also used for direction. In 1</w:t>
      </w:r>
      <w:r w:rsidRPr="008109D8">
        <w:rPr>
          <w:sz w:val="24"/>
          <w:szCs w:val="24"/>
          <w:vertAlign w:val="superscript"/>
        </w:rPr>
        <w:t>st</w:t>
      </w:r>
      <w:r w:rsidRPr="008109D8">
        <w:rPr>
          <w:sz w:val="24"/>
          <w:szCs w:val="24"/>
        </w:rPr>
        <w:t xml:space="preserve"> Samuel 17:43 (OKJV) is the Cursing Staves. In Habakkuk 3:14 (OKJV) is the Village Staves. In Zechariah 11:7 (OKJV) is the Staves called Beauty &amp; Bands. In Sirach 27:2 is the Sin Sticks of Buying and Selling. </w:t>
      </w:r>
    </w:p>
    <w:p w:rsidR="00390F64" w:rsidRPr="008109D8" w:rsidRDefault="00390F64" w:rsidP="00390F64">
      <w:pPr>
        <w:spacing w:line="480" w:lineRule="auto"/>
        <w:jc w:val="center"/>
        <w:rPr>
          <w:b/>
          <w:sz w:val="24"/>
          <w:szCs w:val="24"/>
        </w:rPr>
      </w:pPr>
      <w:r w:rsidRPr="008109D8">
        <w:rPr>
          <w:b/>
          <w:sz w:val="24"/>
          <w:szCs w:val="24"/>
        </w:rPr>
        <w:t>Magical Swords into the Sheath or Scabbard</w:t>
      </w:r>
    </w:p>
    <w:p w:rsidR="00390F64" w:rsidRPr="008109D8" w:rsidRDefault="00390F64" w:rsidP="00390F64">
      <w:pPr>
        <w:spacing w:line="480" w:lineRule="auto"/>
        <w:jc w:val="both"/>
        <w:rPr>
          <w:sz w:val="24"/>
          <w:szCs w:val="24"/>
        </w:rPr>
      </w:pPr>
      <w:r w:rsidRPr="008109D8">
        <w:rPr>
          <w:sz w:val="24"/>
          <w:szCs w:val="24"/>
        </w:rPr>
        <w:t>In Bel 1:26 is the Dragon Sword to slay the Dragon. In James 3:6, 8 is the Untamable Fire Sword. In 2</w:t>
      </w:r>
      <w:r w:rsidRPr="008109D8">
        <w:rPr>
          <w:sz w:val="24"/>
          <w:szCs w:val="24"/>
          <w:vertAlign w:val="superscript"/>
        </w:rPr>
        <w:t>nd</w:t>
      </w:r>
      <w:r w:rsidRPr="008109D8">
        <w:rPr>
          <w:sz w:val="24"/>
          <w:szCs w:val="24"/>
        </w:rPr>
        <w:t xml:space="preserve"> Samuel 12:10 is the Evil Sword. In 1</w:t>
      </w:r>
      <w:r w:rsidRPr="008109D8">
        <w:rPr>
          <w:sz w:val="24"/>
          <w:szCs w:val="24"/>
          <w:vertAlign w:val="superscript"/>
        </w:rPr>
        <w:t>st</w:t>
      </w:r>
      <w:r w:rsidRPr="008109D8">
        <w:rPr>
          <w:sz w:val="24"/>
          <w:szCs w:val="24"/>
        </w:rPr>
        <w:t xml:space="preserve"> Samuel 17:45; 21:9; 22:10 is the Giant’s Sword. In Deuteronomy 32:42 is the Devouring Sword. In 2</w:t>
      </w:r>
      <w:r w:rsidRPr="008109D8">
        <w:rPr>
          <w:sz w:val="24"/>
          <w:szCs w:val="24"/>
          <w:vertAlign w:val="superscript"/>
        </w:rPr>
        <w:t>nd</w:t>
      </w:r>
      <w:r w:rsidRPr="008109D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8109D8">
        <w:rPr>
          <w:sz w:val="24"/>
          <w:szCs w:val="24"/>
          <w:vertAlign w:val="superscript"/>
        </w:rPr>
        <w:t>st</w:t>
      </w:r>
      <w:r w:rsidRPr="008109D8">
        <w:rPr>
          <w:sz w:val="24"/>
          <w:szCs w:val="24"/>
        </w:rPr>
        <w:t xml:space="preserve"> Esdras 4:23 is the Robbing Sea Ship Sword. In Judith 16:5 is the Bragging Sword. In Sirach 21:3 is the Two-Edged Iniquity Sword. The Captivity Enemy Sword is in 1</w:t>
      </w:r>
      <w:r w:rsidRPr="008109D8">
        <w:rPr>
          <w:sz w:val="24"/>
          <w:szCs w:val="24"/>
          <w:vertAlign w:val="superscript"/>
        </w:rPr>
        <w:t>st</w:t>
      </w:r>
      <w:r w:rsidRPr="008109D8">
        <w:rPr>
          <w:sz w:val="24"/>
          <w:szCs w:val="24"/>
        </w:rPr>
        <w:t xml:space="preserve"> Maccabees 2:9. In Acts 12:2 is the Harassing Killing Church Sword. </w:t>
      </w:r>
    </w:p>
    <w:p w:rsidR="00390F64" w:rsidRPr="008109D8" w:rsidRDefault="00390F64" w:rsidP="00390F64">
      <w:pPr>
        <w:spacing w:line="480" w:lineRule="auto"/>
        <w:jc w:val="center"/>
        <w:rPr>
          <w:b/>
          <w:sz w:val="24"/>
          <w:szCs w:val="24"/>
        </w:rPr>
      </w:pPr>
      <w:r w:rsidRPr="008109D8">
        <w:rPr>
          <w:b/>
          <w:sz w:val="24"/>
          <w:szCs w:val="24"/>
        </w:rPr>
        <w:t>Magical Spears (Staves, Javelins, Lances, Darts)</w:t>
      </w:r>
    </w:p>
    <w:p w:rsidR="00390F64" w:rsidRPr="008109D8" w:rsidRDefault="00390F64" w:rsidP="00390F64">
      <w:pPr>
        <w:spacing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8109D8">
        <w:rPr>
          <w:sz w:val="24"/>
          <w:szCs w:val="24"/>
          <w:vertAlign w:val="superscript"/>
        </w:rPr>
        <w:t>st</w:t>
      </w:r>
      <w:r w:rsidRPr="008109D8">
        <w:rPr>
          <w:sz w:val="24"/>
          <w:szCs w:val="24"/>
        </w:rPr>
        <w:t xml:space="preserve"> Chronicles 11:23 is the Egyptians Spear like a Weaver’s Beam. The Egyptian would cast spells on the Spears for successful results. In Sirach 27:2 is the Sin Staves of Buying and Selling. In 1</w:t>
      </w:r>
      <w:r w:rsidRPr="008109D8">
        <w:rPr>
          <w:sz w:val="24"/>
          <w:szCs w:val="24"/>
          <w:vertAlign w:val="superscript"/>
        </w:rPr>
        <w:t>st</w:t>
      </w:r>
      <w:r w:rsidRPr="008109D8">
        <w:rPr>
          <w:sz w:val="24"/>
          <w:szCs w:val="24"/>
        </w:rPr>
        <w:t xml:space="preserve"> Samuel 18:11 (OKJV); 19:10 (OKJV); 20:33 (OKJV) is the Casting javelin. In 1</w:t>
      </w:r>
      <w:r w:rsidRPr="008109D8">
        <w:rPr>
          <w:sz w:val="24"/>
          <w:szCs w:val="24"/>
          <w:vertAlign w:val="superscript"/>
        </w:rPr>
        <w:t>st</w:t>
      </w:r>
      <w:r w:rsidRPr="008109D8">
        <w:rPr>
          <w:sz w:val="24"/>
          <w:szCs w:val="24"/>
        </w:rPr>
        <w:t xml:space="preserve"> Samuel 17:45 is the Giant’s Javelin &amp; Spear. In 2</w:t>
      </w:r>
      <w:r w:rsidRPr="008109D8">
        <w:rPr>
          <w:sz w:val="24"/>
          <w:szCs w:val="24"/>
          <w:vertAlign w:val="superscript"/>
        </w:rPr>
        <w:t>nd</w:t>
      </w:r>
      <w:r w:rsidRPr="008109D8">
        <w:rPr>
          <w:sz w:val="24"/>
          <w:szCs w:val="24"/>
        </w:rPr>
        <w:t xml:space="preserve"> Maccabees 5:2 is the Armed Lances. In Jeremiah 50:42 is the Cruel Lance. In 1</w:t>
      </w:r>
      <w:r w:rsidRPr="008109D8">
        <w:rPr>
          <w:sz w:val="24"/>
          <w:szCs w:val="24"/>
          <w:vertAlign w:val="superscript"/>
        </w:rPr>
        <w:t>st</w:t>
      </w:r>
      <w:r w:rsidRPr="008109D8">
        <w:rPr>
          <w:sz w:val="24"/>
          <w:szCs w:val="24"/>
        </w:rPr>
        <w:t xml:space="preserve"> Kings 18:28 is the Bloody Lances. In Ephesians 6:16 is the Wicked Darts.  </w:t>
      </w:r>
    </w:p>
    <w:p w:rsidR="00390F64" w:rsidRPr="008109D8" w:rsidRDefault="00390F64" w:rsidP="00390F64">
      <w:pPr>
        <w:spacing w:line="480" w:lineRule="auto"/>
        <w:jc w:val="center"/>
        <w:rPr>
          <w:b/>
          <w:sz w:val="24"/>
          <w:szCs w:val="24"/>
        </w:rPr>
      </w:pPr>
      <w:r w:rsidRPr="008109D8">
        <w:rPr>
          <w:b/>
          <w:sz w:val="24"/>
          <w:szCs w:val="24"/>
        </w:rPr>
        <w:t>Magical Shields</w:t>
      </w:r>
    </w:p>
    <w:p w:rsidR="00390F64" w:rsidRPr="008109D8" w:rsidRDefault="00390F64" w:rsidP="00390F64">
      <w:pPr>
        <w:spacing w:line="480" w:lineRule="auto"/>
        <w:jc w:val="both"/>
        <w:rPr>
          <w:sz w:val="24"/>
          <w:szCs w:val="24"/>
        </w:rPr>
      </w:pPr>
      <w:r w:rsidRPr="008109D8">
        <w:rPr>
          <w:sz w:val="24"/>
          <w:szCs w:val="24"/>
        </w:rPr>
        <w:t>In Ephesians 6:16 is the Wicked Shield. This means on the side of Lucifer, He has magical barrier shield through the Dark Rulers of the World and through spiritual wickedness in Heavenly Places. In 1</w:t>
      </w:r>
      <w:r w:rsidRPr="008109D8">
        <w:rPr>
          <w:sz w:val="24"/>
          <w:szCs w:val="24"/>
          <w:vertAlign w:val="superscript"/>
        </w:rPr>
        <w:t>st</w:t>
      </w:r>
      <w:r w:rsidRPr="008109D8">
        <w:rPr>
          <w:sz w:val="24"/>
          <w:szCs w:val="24"/>
        </w:rPr>
        <w:t xml:space="preserve"> Samuel 17:7 is the Giant Bearing Shield.  </w:t>
      </w:r>
    </w:p>
    <w:p w:rsidR="00390F64" w:rsidRPr="008109D8" w:rsidRDefault="00390F64" w:rsidP="00390F64">
      <w:pPr>
        <w:spacing w:line="480" w:lineRule="auto"/>
        <w:jc w:val="center"/>
        <w:rPr>
          <w:b/>
          <w:sz w:val="24"/>
          <w:szCs w:val="24"/>
        </w:rPr>
      </w:pPr>
      <w:r w:rsidRPr="008109D8">
        <w:rPr>
          <w:b/>
          <w:sz w:val="24"/>
          <w:szCs w:val="24"/>
        </w:rPr>
        <w:t>Magical Rods</w:t>
      </w:r>
    </w:p>
    <w:p w:rsidR="00390F64" w:rsidRPr="008109D8" w:rsidRDefault="00390F64" w:rsidP="00390F64">
      <w:pPr>
        <w:spacing w:line="480" w:lineRule="auto"/>
        <w:jc w:val="both"/>
        <w:rPr>
          <w:sz w:val="24"/>
          <w:szCs w:val="24"/>
        </w:rPr>
      </w:pPr>
      <w:r w:rsidRPr="008109D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90F64" w:rsidRPr="008109D8" w:rsidRDefault="00390F64" w:rsidP="00390F64">
      <w:pPr>
        <w:spacing w:line="480" w:lineRule="auto"/>
        <w:jc w:val="center"/>
        <w:rPr>
          <w:b/>
          <w:sz w:val="24"/>
          <w:szCs w:val="24"/>
        </w:rPr>
      </w:pPr>
      <w:r w:rsidRPr="008109D8">
        <w:rPr>
          <w:b/>
          <w:sz w:val="24"/>
          <w:szCs w:val="24"/>
        </w:rPr>
        <w:t>Magical Scepters</w:t>
      </w:r>
    </w:p>
    <w:p w:rsidR="00390F64" w:rsidRPr="008109D8" w:rsidRDefault="00390F64" w:rsidP="00390F64">
      <w:pPr>
        <w:spacing w:line="480" w:lineRule="auto"/>
        <w:jc w:val="both"/>
        <w:rPr>
          <w:sz w:val="24"/>
          <w:szCs w:val="24"/>
        </w:rPr>
      </w:pPr>
      <w:r w:rsidRPr="008109D8">
        <w:rPr>
          <w:sz w:val="24"/>
          <w:szCs w:val="24"/>
        </w:rPr>
        <w:t xml:space="preserve">In Psalms 125:3 is the Wicked Scepter. In Zechariah 10:11 is Egypt’s Affliction Scepter. In Isaiah 14:5 is the Wicked Rulers Scepters.  </w:t>
      </w:r>
    </w:p>
    <w:p w:rsidR="00390F64" w:rsidRPr="008109D8" w:rsidRDefault="00390F64" w:rsidP="00390F64">
      <w:pPr>
        <w:spacing w:line="480" w:lineRule="auto"/>
        <w:jc w:val="center"/>
        <w:rPr>
          <w:b/>
          <w:sz w:val="24"/>
          <w:szCs w:val="24"/>
        </w:rPr>
      </w:pPr>
      <w:r w:rsidRPr="008109D8">
        <w:rPr>
          <w:b/>
          <w:sz w:val="24"/>
          <w:szCs w:val="24"/>
        </w:rPr>
        <w:t>Magical Chains</w:t>
      </w:r>
    </w:p>
    <w:p w:rsidR="00390F64" w:rsidRPr="008109D8" w:rsidRDefault="00390F64" w:rsidP="00390F64">
      <w:pPr>
        <w:spacing w:line="480" w:lineRule="auto"/>
        <w:jc w:val="both"/>
        <w:rPr>
          <w:sz w:val="24"/>
          <w:szCs w:val="24"/>
        </w:rPr>
      </w:pPr>
      <w:r w:rsidRPr="008109D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90F64" w:rsidRPr="008109D8" w:rsidRDefault="00390F64" w:rsidP="00390F64">
      <w:pPr>
        <w:spacing w:line="480" w:lineRule="auto"/>
        <w:jc w:val="center"/>
        <w:rPr>
          <w:b/>
          <w:sz w:val="24"/>
          <w:szCs w:val="24"/>
        </w:rPr>
      </w:pPr>
      <w:r w:rsidRPr="008109D8">
        <w:rPr>
          <w:b/>
          <w:sz w:val="24"/>
          <w:szCs w:val="24"/>
        </w:rPr>
        <w:t>Magical Bracelets (Armlets, Pendants, Crescents, Anklets, Earrings &amp; Necklaces)</w:t>
      </w:r>
    </w:p>
    <w:p w:rsidR="00390F64" w:rsidRPr="008109D8" w:rsidRDefault="00390F64" w:rsidP="00390F64">
      <w:pPr>
        <w:spacing w:line="480" w:lineRule="auto"/>
        <w:jc w:val="both"/>
        <w:rPr>
          <w:sz w:val="24"/>
          <w:szCs w:val="24"/>
        </w:rPr>
      </w:pPr>
      <w:r w:rsidRPr="008109D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90F64" w:rsidRPr="008109D8" w:rsidRDefault="00390F64" w:rsidP="00390F64">
      <w:pPr>
        <w:spacing w:line="480" w:lineRule="auto"/>
        <w:jc w:val="center"/>
        <w:rPr>
          <w:b/>
          <w:sz w:val="24"/>
          <w:szCs w:val="24"/>
        </w:rPr>
      </w:pPr>
      <w:r w:rsidRPr="008109D8">
        <w:rPr>
          <w:b/>
          <w:sz w:val="24"/>
          <w:szCs w:val="24"/>
        </w:rPr>
        <w:t>Magical Rings</w:t>
      </w:r>
    </w:p>
    <w:p w:rsidR="00390F64" w:rsidRPr="008109D8" w:rsidRDefault="00390F64" w:rsidP="00390F64">
      <w:pPr>
        <w:spacing w:line="480" w:lineRule="auto"/>
        <w:jc w:val="both"/>
        <w:rPr>
          <w:sz w:val="24"/>
          <w:szCs w:val="24"/>
        </w:rPr>
      </w:pPr>
      <w:r w:rsidRPr="008109D8">
        <w:rPr>
          <w:sz w:val="24"/>
          <w:szCs w:val="24"/>
        </w:rPr>
        <w:t xml:space="preserve">In Proverbs 11:22 is the ring like a swine’s snout as a lovely Woman that lacks discretion (taste). In Luke 8:26-39 is Legion with over 2000 Demon’s that went into the swine (ring). </w:t>
      </w:r>
    </w:p>
    <w:p w:rsidR="00390F64" w:rsidRPr="008109D8" w:rsidRDefault="00390F64" w:rsidP="00390F64">
      <w:pPr>
        <w:spacing w:line="480" w:lineRule="auto"/>
        <w:jc w:val="center"/>
        <w:rPr>
          <w:b/>
          <w:sz w:val="24"/>
          <w:szCs w:val="24"/>
        </w:rPr>
      </w:pPr>
      <w:r w:rsidRPr="008109D8">
        <w:rPr>
          <w:b/>
          <w:sz w:val="24"/>
          <w:szCs w:val="24"/>
        </w:rPr>
        <w:t>Magical Charms (Persuasion Checks)</w:t>
      </w:r>
    </w:p>
    <w:p w:rsidR="00390F64" w:rsidRPr="008109D8" w:rsidRDefault="00390F64" w:rsidP="00390F64">
      <w:pPr>
        <w:spacing w:line="480" w:lineRule="auto"/>
        <w:jc w:val="both"/>
        <w:rPr>
          <w:sz w:val="24"/>
          <w:szCs w:val="24"/>
        </w:rPr>
      </w:pPr>
      <w:r w:rsidRPr="008109D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90F64" w:rsidRPr="008109D8" w:rsidRDefault="00390F64" w:rsidP="00390F64">
      <w:pPr>
        <w:spacing w:line="480" w:lineRule="auto"/>
        <w:jc w:val="center"/>
        <w:rPr>
          <w:b/>
          <w:sz w:val="24"/>
          <w:szCs w:val="24"/>
        </w:rPr>
      </w:pPr>
      <w:r w:rsidRPr="008109D8">
        <w:rPr>
          <w:b/>
          <w:sz w:val="24"/>
          <w:szCs w:val="24"/>
        </w:rPr>
        <w:t>Magical Hammers, Chisel’s or Iron Tools (Weapon’s Upgrades)</w:t>
      </w:r>
    </w:p>
    <w:p w:rsidR="00390F64" w:rsidRPr="008109D8" w:rsidRDefault="00390F64" w:rsidP="00390F64">
      <w:pPr>
        <w:spacing w:line="480" w:lineRule="auto"/>
        <w:jc w:val="both"/>
        <w:rPr>
          <w:sz w:val="24"/>
          <w:szCs w:val="24"/>
        </w:rPr>
      </w:pPr>
      <w:r w:rsidRPr="008109D8">
        <w:rPr>
          <w:sz w:val="24"/>
          <w:szCs w:val="24"/>
        </w:rPr>
        <w:t xml:space="preserve">In Judges 4:21 is the Murderous Hammer. In Judges 5:26 is the Workman’s Murderous Hammer. In Jeremiah 50:23 is the Broken Hammer of the Whole Earth. </w:t>
      </w:r>
    </w:p>
    <w:p w:rsidR="00390F64" w:rsidRPr="008109D8" w:rsidRDefault="00390F64" w:rsidP="00390F64">
      <w:pPr>
        <w:spacing w:line="480" w:lineRule="auto"/>
        <w:jc w:val="center"/>
        <w:rPr>
          <w:b/>
          <w:sz w:val="24"/>
          <w:szCs w:val="24"/>
        </w:rPr>
      </w:pPr>
      <w:r w:rsidRPr="008109D8">
        <w:rPr>
          <w:b/>
          <w:sz w:val="24"/>
          <w:szCs w:val="24"/>
        </w:rPr>
        <w:t>Magical Axes</w:t>
      </w:r>
    </w:p>
    <w:p w:rsidR="00390F64" w:rsidRPr="008109D8" w:rsidRDefault="00390F64" w:rsidP="00390F64">
      <w:pPr>
        <w:spacing w:line="480" w:lineRule="auto"/>
        <w:jc w:val="both"/>
        <w:rPr>
          <w:sz w:val="24"/>
          <w:szCs w:val="24"/>
        </w:rPr>
      </w:pPr>
      <w:r w:rsidRPr="008109D8">
        <w:rPr>
          <w:sz w:val="24"/>
          <w:szCs w:val="24"/>
        </w:rPr>
        <w:t>In Jeremiah 46:22 is the Army Marching Axes. In Isaiah 10:15 is the Boasting Axes. In Jeremiah 10:3 (KJV) is the Futile Vain Axe. In Baruch 6:15 is the Un-delivering War Ax.</w:t>
      </w:r>
    </w:p>
    <w:p w:rsidR="00390F64" w:rsidRPr="008109D8" w:rsidRDefault="00390F64" w:rsidP="00390F64">
      <w:pPr>
        <w:spacing w:line="480" w:lineRule="auto"/>
        <w:jc w:val="center"/>
        <w:rPr>
          <w:b/>
          <w:sz w:val="24"/>
          <w:szCs w:val="24"/>
        </w:rPr>
      </w:pPr>
      <w:r w:rsidRPr="008109D8">
        <w:rPr>
          <w:b/>
          <w:sz w:val="24"/>
          <w:szCs w:val="24"/>
        </w:rPr>
        <w:t>Magical Knives (Daggers &amp; Lancets)</w:t>
      </w:r>
    </w:p>
    <w:p w:rsidR="00390F64" w:rsidRPr="008109D8" w:rsidRDefault="00390F64" w:rsidP="00390F64">
      <w:pPr>
        <w:spacing w:line="480" w:lineRule="auto"/>
        <w:jc w:val="both"/>
        <w:rPr>
          <w:sz w:val="24"/>
          <w:szCs w:val="24"/>
        </w:rPr>
      </w:pPr>
      <w:r w:rsidRPr="008109D8">
        <w:rPr>
          <w:sz w:val="24"/>
          <w:szCs w:val="24"/>
        </w:rPr>
        <w:t>In Proverbs 30:14 (NKJV) is the Fang Knives. In 1</w:t>
      </w:r>
      <w:r w:rsidRPr="008109D8">
        <w:rPr>
          <w:sz w:val="24"/>
          <w:szCs w:val="24"/>
          <w:vertAlign w:val="superscript"/>
        </w:rPr>
        <w:t>st</w:t>
      </w:r>
      <w:r w:rsidRPr="008109D8">
        <w:rPr>
          <w:sz w:val="24"/>
          <w:szCs w:val="24"/>
        </w:rPr>
        <w:t xml:space="preserve"> Kings 18:28 is the Bloody Knives. In Baruch 6:15 is the War Daggers. In 1</w:t>
      </w:r>
      <w:r w:rsidRPr="008109D8">
        <w:rPr>
          <w:sz w:val="24"/>
          <w:szCs w:val="24"/>
          <w:vertAlign w:val="superscript"/>
        </w:rPr>
        <w:t>st</w:t>
      </w:r>
      <w:r w:rsidRPr="008109D8">
        <w:rPr>
          <w:sz w:val="24"/>
          <w:szCs w:val="24"/>
        </w:rPr>
        <w:t xml:space="preserve"> Kings 18:28 is the Bloody Lancets. The Suicidal Dagger is in Judges 3:16, 21-22. </w:t>
      </w:r>
    </w:p>
    <w:p w:rsidR="00390F64" w:rsidRPr="008109D8" w:rsidRDefault="00390F64" w:rsidP="00390F64">
      <w:pPr>
        <w:spacing w:line="480" w:lineRule="auto"/>
        <w:jc w:val="center"/>
        <w:rPr>
          <w:b/>
          <w:sz w:val="24"/>
          <w:szCs w:val="24"/>
        </w:rPr>
      </w:pPr>
      <w:r w:rsidRPr="008109D8">
        <w:rPr>
          <w:b/>
          <w:sz w:val="24"/>
          <w:szCs w:val="24"/>
        </w:rPr>
        <w:t>Magical Slings</w:t>
      </w:r>
    </w:p>
    <w:p w:rsidR="00390F64" w:rsidRPr="008109D8" w:rsidRDefault="00390F64" w:rsidP="00390F64">
      <w:pPr>
        <w:spacing w:line="480" w:lineRule="auto"/>
        <w:jc w:val="both"/>
        <w:rPr>
          <w:sz w:val="24"/>
          <w:szCs w:val="24"/>
        </w:rPr>
      </w:pPr>
      <w:r w:rsidRPr="008109D8">
        <w:rPr>
          <w:sz w:val="24"/>
          <w:szCs w:val="24"/>
        </w:rPr>
        <w:t>The Foolish Sling is in Proverbs 26:8. The City Slings is in Judith 6:12. The Besieging Slings is in 1</w:t>
      </w:r>
      <w:r w:rsidRPr="008109D8">
        <w:rPr>
          <w:sz w:val="24"/>
          <w:szCs w:val="24"/>
          <w:vertAlign w:val="superscript"/>
        </w:rPr>
        <w:t>st</w:t>
      </w:r>
      <w:r w:rsidRPr="008109D8">
        <w:rPr>
          <w:sz w:val="24"/>
          <w:szCs w:val="24"/>
        </w:rPr>
        <w:t xml:space="preserve"> Maccabees 6:51.</w:t>
      </w:r>
    </w:p>
    <w:p w:rsidR="00390F64" w:rsidRPr="008109D8" w:rsidRDefault="00390F64" w:rsidP="00390F64">
      <w:pPr>
        <w:spacing w:line="480" w:lineRule="auto"/>
        <w:jc w:val="center"/>
        <w:rPr>
          <w:b/>
          <w:sz w:val="24"/>
          <w:szCs w:val="24"/>
        </w:rPr>
      </w:pPr>
      <w:r w:rsidRPr="008109D8">
        <w:rPr>
          <w:b/>
          <w:sz w:val="24"/>
          <w:szCs w:val="24"/>
        </w:rPr>
        <w:t>Magical Bow with Quiver Arrows</w:t>
      </w:r>
    </w:p>
    <w:p w:rsidR="00390F64" w:rsidRPr="008109D8" w:rsidRDefault="00390F64" w:rsidP="00390F64">
      <w:pPr>
        <w:spacing w:line="480" w:lineRule="auto"/>
        <w:jc w:val="both"/>
        <w:rPr>
          <w:sz w:val="24"/>
          <w:szCs w:val="24"/>
        </w:rPr>
      </w:pPr>
      <w:r w:rsidRPr="008109D8">
        <w:rPr>
          <w:sz w:val="24"/>
          <w:szCs w:val="24"/>
        </w:rPr>
        <w:t>The Venture Bow is in 1</w:t>
      </w:r>
      <w:r w:rsidRPr="008109D8">
        <w:rPr>
          <w:sz w:val="24"/>
          <w:szCs w:val="24"/>
          <w:vertAlign w:val="superscript"/>
        </w:rPr>
        <w:t>st</w:t>
      </w:r>
      <w:r w:rsidRPr="008109D8">
        <w:rPr>
          <w:sz w:val="24"/>
          <w:szCs w:val="24"/>
        </w:rPr>
        <w:t xml:space="preserve"> Kings 22:34 (OKJV) &amp; 2</w:t>
      </w:r>
      <w:r w:rsidRPr="008109D8">
        <w:rPr>
          <w:sz w:val="24"/>
          <w:szCs w:val="24"/>
          <w:vertAlign w:val="superscript"/>
        </w:rPr>
        <w:t>nd</w:t>
      </w:r>
      <w:r w:rsidRPr="008109D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8109D8">
        <w:rPr>
          <w:sz w:val="24"/>
          <w:szCs w:val="24"/>
          <w:vertAlign w:val="superscript"/>
        </w:rPr>
        <w:t>nd</w:t>
      </w:r>
      <w:r w:rsidRPr="008109D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90F64" w:rsidRPr="008109D8" w:rsidRDefault="00390F64" w:rsidP="00390F64">
      <w:pPr>
        <w:spacing w:line="480" w:lineRule="auto"/>
        <w:jc w:val="center"/>
        <w:rPr>
          <w:b/>
          <w:sz w:val="24"/>
          <w:szCs w:val="24"/>
        </w:rPr>
      </w:pPr>
      <w:r w:rsidRPr="008109D8">
        <w:rPr>
          <w:b/>
          <w:sz w:val="24"/>
          <w:szCs w:val="24"/>
        </w:rPr>
        <w:t>Magical Clubs (Bats, Batons &amp; Billy-Sticks)</w:t>
      </w:r>
    </w:p>
    <w:p w:rsidR="00390F64" w:rsidRPr="008109D8" w:rsidRDefault="00390F64" w:rsidP="00390F64">
      <w:pPr>
        <w:spacing w:line="480" w:lineRule="auto"/>
        <w:jc w:val="both"/>
        <w:rPr>
          <w:sz w:val="24"/>
          <w:szCs w:val="24"/>
        </w:rPr>
      </w:pPr>
      <w:r w:rsidRPr="008109D8">
        <w:rPr>
          <w:sz w:val="24"/>
          <w:szCs w:val="24"/>
        </w:rPr>
        <w:t>In Proverbs 25:18 (NKJV) is the False Witness Club. The Casting Clubs is in 2</w:t>
      </w:r>
      <w:r w:rsidRPr="008109D8">
        <w:rPr>
          <w:sz w:val="24"/>
          <w:szCs w:val="24"/>
          <w:vertAlign w:val="superscript"/>
        </w:rPr>
        <w:t>nd</w:t>
      </w:r>
      <w:r w:rsidRPr="008109D8">
        <w:rPr>
          <w:sz w:val="24"/>
          <w:szCs w:val="24"/>
        </w:rPr>
        <w:t xml:space="preserve"> Maccabees 4:41.  </w:t>
      </w:r>
    </w:p>
    <w:p w:rsidR="00390F64" w:rsidRPr="008109D8" w:rsidRDefault="00390F64" w:rsidP="00390F64">
      <w:pPr>
        <w:spacing w:line="480" w:lineRule="auto"/>
        <w:jc w:val="center"/>
        <w:rPr>
          <w:rFonts w:ascii="Monotype Corsiva" w:hAnsi="Monotype Corsiva"/>
          <w:b/>
          <w:sz w:val="24"/>
          <w:szCs w:val="24"/>
        </w:rPr>
      </w:pPr>
      <w:r w:rsidRPr="008109D8">
        <w:rPr>
          <w:rFonts w:ascii="Monotype Corsiva" w:hAnsi="Monotype Corsiva"/>
          <w:b/>
          <w:sz w:val="24"/>
          <w:szCs w:val="24"/>
        </w:rPr>
        <w:t>Chapter 4: 25 Forbidden &amp; Permissible Magical Creatures in the Holy Bible</w:t>
      </w:r>
    </w:p>
    <w:p w:rsidR="00390F64" w:rsidRPr="008109D8" w:rsidRDefault="00390F64" w:rsidP="00390F64">
      <w:pPr>
        <w:spacing w:line="480" w:lineRule="auto"/>
        <w:jc w:val="center"/>
        <w:rPr>
          <w:b/>
          <w:sz w:val="24"/>
          <w:szCs w:val="24"/>
        </w:rPr>
      </w:pPr>
      <w:r w:rsidRPr="008109D8">
        <w:rPr>
          <w:b/>
          <w:sz w:val="24"/>
          <w:szCs w:val="24"/>
        </w:rPr>
        <w:t>The Proof of Magical Creatures as Abominations</w:t>
      </w:r>
    </w:p>
    <w:p w:rsidR="00390F64" w:rsidRPr="008109D8" w:rsidRDefault="00390F64" w:rsidP="00390F64">
      <w:pPr>
        <w:spacing w:line="480" w:lineRule="auto"/>
        <w:jc w:val="both"/>
        <w:rPr>
          <w:sz w:val="24"/>
          <w:szCs w:val="24"/>
        </w:rPr>
      </w:pPr>
      <w:r w:rsidRPr="008109D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90F64" w:rsidRPr="008109D8" w:rsidRDefault="00390F64" w:rsidP="00390F64">
      <w:pPr>
        <w:spacing w:line="480" w:lineRule="auto"/>
        <w:jc w:val="center"/>
        <w:rPr>
          <w:b/>
          <w:sz w:val="24"/>
          <w:szCs w:val="24"/>
        </w:rPr>
      </w:pPr>
      <w:r w:rsidRPr="008109D8">
        <w:rPr>
          <w:b/>
          <w:sz w:val="24"/>
          <w:szCs w:val="24"/>
        </w:rPr>
        <w:t>Magical Winged Horned Unicorns or Magical Winged Horses (Enormous Giant Horned Unicorns/Horses) Unicorn</w:t>
      </w:r>
    </w:p>
    <w:p w:rsidR="00390F64" w:rsidRPr="008109D8" w:rsidRDefault="00390F64" w:rsidP="00390F64">
      <w:pPr>
        <w:spacing w:line="480" w:lineRule="auto"/>
        <w:jc w:val="both"/>
        <w:rPr>
          <w:sz w:val="24"/>
          <w:szCs w:val="24"/>
        </w:rPr>
      </w:pPr>
      <w:r w:rsidRPr="008109D8">
        <w:rPr>
          <w:sz w:val="24"/>
          <w:szCs w:val="24"/>
        </w:rPr>
        <w:t xml:space="preserve">Magical Winged Horned Unicorns or Magical Winged Horses (Enormous Giant Horned Unicorns/Horses) Unicorn comes from the words </w:t>
      </w:r>
      <w:r w:rsidRPr="008109D8">
        <w:rPr>
          <w:b/>
          <w:i/>
          <w:sz w:val="24"/>
          <w:szCs w:val="24"/>
        </w:rPr>
        <w:t>Unus</w:t>
      </w:r>
      <w:r w:rsidRPr="008109D8">
        <w:rPr>
          <w:b/>
          <w:sz w:val="24"/>
          <w:szCs w:val="24"/>
        </w:rPr>
        <w:t xml:space="preserve"> </w:t>
      </w:r>
      <w:r w:rsidRPr="008109D8">
        <w:rPr>
          <w:sz w:val="24"/>
          <w:szCs w:val="24"/>
        </w:rPr>
        <w:t xml:space="preserve">meaning “one” and </w:t>
      </w:r>
      <w:r w:rsidRPr="008109D8">
        <w:rPr>
          <w:b/>
          <w:i/>
          <w:sz w:val="24"/>
          <w:szCs w:val="24"/>
        </w:rPr>
        <w:t>Cornu</w:t>
      </w:r>
      <w:r w:rsidRPr="008109D8">
        <w:rPr>
          <w:i/>
          <w:sz w:val="24"/>
          <w:szCs w:val="24"/>
        </w:rPr>
        <w:t xml:space="preserve"> </w:t>
      </w:r>
      <w:r w:rsidRPr="008109D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8109D8">
        <w:rPr>
          <w:b/>
          <w:i/>
          <w:sz w:val="24"/>
          <w:szCs w:val="24"/>
        </w:rPr>
        <w:t xml:space="preserve">Re’em </w:t>
      </w:r>
      <w:r w:rsidRPr="008109D8">
        <w:rPr>
          <w:sz w:val="24"/>
          <w:szCs w:val="24"/>
        </w:rPr>
        <w:t xml:space="preserve">in the Hebrew which often represents strength. The allusions of the </w:t>
      </w:r>
      <w:r w:rsidRPr="008109D8">
        <w:rPr>
          <w:b/>
          <w:i/>
          <w:sz w:val="24"/>
          <w:szCs w:val="24"/>
        </w:rPr>
        <w:t>Re’em</w:t>
      </w:r>
      <w:r w:rsidRPr="008109D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8109D8">
        <w:rPr>
          <w:b/>
          <w:i/>
          <w:sz w:val="24"/>
          <w:szCs w:val="24"/>
        </w:rPr>
        <w:t>Age of the Winged Unicorns/Winged Horses</w:t>
      </w:r>
      <w:r w:rsidRPr="008109D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90F64" w:rsidRPr="008109D8" w:rsidRDefault="00390F64" w:rsidP="00390F64">
      <w:pPr>
        <w:spacing w:line="480" w:lineRule="auto"/>
        <w:jc w:val="center"/>
        <w:rPr>
          <w:b/>
          <w:sz w:val="24"/>
          <w:szCs w:val="24"/>
        </w:rPr>
      </w:pPr>
      <w:r w:rsidRPr="008109D8">
        <w:rPr>
          <w:b/>
          <w:sz w:val="24"/>
          <w:szCs w:val="24"/>
        </w:rPr>
        <w:t>Magical Giant Dragons (Enormous Giant Winged Dragons)</w:t>
      </w:r>
    </w:p>
    <w:p w:rsidR="00390F64" w:rsidRPr="008109D8" w:rsidRDefault="00390F64" w:rsidP="00390F64">
      <w:pPr>
        <w:spacing w:line="480" w:lineRule="auto"/>
        <w:jc w:val="both"/>
        <w:rPr>
          <w:sz w:val="24"/>
          <w:szCs w:val="24"/>
        </w:rPr>
      </w:pPr>
      <w:r w:rsidRPr="008109D8">
        <w:rPr>
          <w:sz w:val="24"/>
          <w:szCs w:val="24"/>
        </w:rPr>
        <w:t xml:space="preserve">Dragon derives from a Greek word </w:t>
      </w:r>
      <w:r w:rsidRPr="008109D8">
        <w:rPr>
          <w:b/>
          <w:i/>
          <w:sz w:val="24"/>
          <w:szCs w:val="24"/>
        </w:rPr>
        <w:t xml:space="preserve">Drakon </w:t>
      </w:r>
      <w:r w:rsidRPr="008109D8">
        <w:rPr>
          <w:sz w:val="24"/>
          <w:szCs w:val="24"/>
        </w:rPr>
        <w:t>meaning “</w:t>
      </w:r>
      <w:r w:rsidRPr="008109D8">
        <w:rPr>
          <w:b/>
          <w:sz w:val="24"/>
          <w:szCs w:val="24"/>
        </w:rPr>
        <w:t>Dragon or Serpent of huge size, Water Snake</w:t>
      </w:r>
      <w:r w:rsidRPr="008109D8">
        <w:rPr>
          <w:sz w:val="24"/>
          <w:szCs w:val="24"/>
        </w:rPr>
        <w:t xml:space="preserve">” which comes from a verb </w:t>
      </w:r>
      <w:r w:rsidRPr="008109D8">
        <w:rPr>
          <w:b/>
          <w:i/>
          <w:sz w:val="24"/>
          <w:szCs w:val="24"/>
        </w:rPr>
        <w:t>Drakein</w:t>
      </w:r>
      <w:r w:rsidRPr="008109D8">
        <w:rPr>
          <w:sz w:val="24"/>
          <w:szCs w:val="24"/>
        </w:rPr>
        <w:t xml:space="preserve"> meaning “to see clearly.” The word Dragon comes from a Greek word and Latin word called </w:t>
      </w:r>
      <w:r w:rsidRPr="008109D8">
        <w:rPr>
          <w:b/>
          <w:i/>
          <w:sz w:val="24"/>
          <w:szCs w:val="24"/>
        </w:rPr>
        <w:t>Draco</w:t>
      </w:r>
      <w:r w:rsidRPr="008109D8">
        <w:rPr>
          <w:sz w:val="24"/>
          <w:szCs w:val="24"/>
        </w:rPr>
        <w:t xml:space="preserve"> meaning “</w:t>
      </w:r>
      <w:r w:rsidRPr="008109D8">
        <w:rPr>
          <w:b/>
          <w:sz w:val="24"/>
          <w:szCs w:val="24"/>
        </w:rPr>
        <w:t>any Great Serpent in huge size</w:t>
      </w:r>
      <w:r w:rsidRPr="008109D8">
        <w:rPr>
          <w:sz w:val="24"/>
          <w:szCs w:val="24"/>
        </w:rPr>
        <w:t>” in Revelation 13:1-2. The origin of the Dragon starts in Genesis 1:1-1:2 before Adam called the “</w:t>
      </w:r>
      <w:r w:rsidRPr="008109D8">
        <w:rPr>
          <w:b/>
          <w:i/>
          <w:sz w:val="24"/>
          <w:szCs w:val="24"/>
        </w:rPr>
        <w:t>Sons of God</w:t>
      </w:r>
      <w:r w:rsidRPr="008109D8">
        <w:rPr>
          <w:sz w:val="24"/>
          <w:szCs w:val="24"/>
        </w:rPr>
        <w:t>” or the “</w:t>
      </w:r>
      <w:r w:rsidRPr="008109D8">
        <w:rPr>
          <w:b/>
          <w:i/>
          <w:sz w:val="24"/>
          <w:szCs w:val="24"/>
        </w:rPr>
        <w:t>Age of the Winged Dragons</w:t>
      </w:r>
      <w:r w:rsidRPr="008109D8">
        <w:rPr>
          <w:sz w:val="24"/>
          <w:szCs w:val="24"/>
        </w:rPr>
        <w:t>” that dwell around the fig trees in Jeremiah 50:39 (Douai Bible). Some scriptures are in Genesis 3:24; Exodus 25:18-22; 26:1, 31; 36:8, 35; 37:7-9; Numbers 7:89; 1</w:t>
      </w:r>
      <w:r w:rsidRPr="008109D8">
        <w:rPr>
          <w:sz w:val="24"/>
          <w:szCs w:val="24"/>
          <w:vertAlign w:val="superscript"/>
        </w:rPr>
        <w:t>st</w:t>
      </w:r>
      <w:r w:rsidRPr="008109D8">
        <w:rPr>
          <w:sz w:val="24"/>
          <w:szCs w:val="24"/>
        </w:rPr>
        <w:t xml:space="preserve"> Samuel 4:4; 2</w:t>
      </w:r>
      <w:r w:rsidRPr="008109D8">
        <w:rPr>
          <w:sz w:val="24"/>
          <w:szCs w:val="24"/>
          <w:vertAlign w:val="superscript"/>
        </w:rPr>
        <w:t>nd</w:t>
      </w:r>
      <w:r w:rsidRPr="008109D8">
        <w:rPr>
          <w:sz w:val="24"/>
          <w:szCs w:val="24"/>
        </w:rPr>
        <w:t xml:space="preserve"> Samuel 6:2; 22:11; 1</w:t>
      </w:r>
      <w:r w:rsidRPr="008109D8">
        <w:rPr>
          <w:sz w:val="24"/>
          <w:szCs w:val="24"/>
          <w:vertAlign w:val="superscript"/>
        </w:rPr>
        <w:t>st</w:t>
      </w:r>
      <w:r w:rsidRPr="008109D8">
        <w:rPr>
          <w:sz w:val="24"/>
          <w:szCs w:val="24"/>
        </w:rPr>
        <w:t xml:space="preserve"> Kings 6:24-29, 32, 35; 7:29, 36; 8:6-7; 2</w:t>
      </w:r>
      <w:r w:rsidRPr="008109D8">
        <w:rPr>
          <w:sz w:val="24"/>
          <w:szCs w:val="24"/>
          <w:vertAlign w:val="superscript"/>
        </w:rPr>
        <w:t>nd</w:t>
      </w:r>
      <w:r w:rsidRPr="008109D8">
        <w:rPr>
          <w:sz w:val="24"/>
          <w:szCs w:val="24"/>
        </w:rPr>
        <w:t xml:space="preserve"> Kings 19:15; 1</w:t>
      </w:r>
      <w:r w:rsidRPr="008109D8">
        <w:rPr>
          <w:sz w:val="24"/>
          <w:szCs w:val="24"/>
          <w:vertAlign w:val="superscript"/>
        </w:rPr>
        <w:t>st</w:t>
      </w:r>
      <w:r w:rsidRPr="008109D8">
        <w:rPr>
          <w:sz w:val="24"/>
          <w:szCs w:val="24"/>
        </w:rPr>
        <w:t xml:space="preserve"> Chronicles 13:6; 28:18; 2</w:t>
      </w:r>
      <w:r w:rsidRPr="008109D8">
        <w:rPr>
          <w:sz w:val="24"/>
          <w:szCs w:val="24"/>
          <w:vertAlign w:val="superscript"/>
        </w:rPr>
        <w:t>nd</w:t>
      </w:r>
      <w:r w:rsidRPr="008109D8">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8109D8">
        <w:rPr>
          <w:b/>
          <w:sz w:val="24"/>
          <w:szCs w:val="24"/>
        </w:rPr>
        <w:t>Evil Dragons</w:t>
      </w:r>
      <w:r w:rsidRPr="008109D8">
        <w:rPr>
          <w:sz w:val="24"/>
          <w:szCs w:val="24"/>
        </w:rPr>
        <w:t>” is forbidden because the Lord is a Jealous God in Colossians 2:18; Revelation 19:10 &amp; 1</w:t>
      </w:r>
      <w:r w:rsidRPr="008109D8">
        <w:rPr>
          <w:sz w:val="24"/>
          <w:szCs w:val="24"/>
          <w:vertAlign w:val="superscript"/>
        </w:rPr>
        <w:t>st</w:t>
      </w:r>
      <w:r w:rsidRPr="008109D8">
        <w:rPr>
          <w:sz w:val="24"/>
          <w:szCs w:val="24"/>
        </w:rPr>
        <w:t xml:space="preserve"> Timothy 2:5. Michael and His “</w:t>
      </w:r>
      <w:r w:rsidRPr="008109D8">
        <w:rPr>
          <w:b/>
          <w:sz w:val="24"/>
          <w:szCs w:val="24"/>
        </w:rPr>
        <w:t>Good Dragons</w:t>
      </w:r>
      <w:r w:rsidRPr="008109D8">
        <w:rPr>
          <w:sz w:val="24"/>
          <w:szCs w:val="24"/>
        </w:rPr>
        <w:t>” can be worshipped in Acts 7:42-43; 2</w:t>
      </w:r>
      <w:r w:rsidRPr="008109D8">
        <w:rPr>
          <w:sz w:val="24"/>
          <w:szCs w:val="24"/>
          <w:vertAlign w:val="superscript"/>
        </w:rPr>
        <w:t>nd</w:t>
      </w:r>
      <w:r w:rsidRPr="008109D8">
        <w:rPr>
          <w:sz w:val="24"/>
          <w:szCs w:val="24"/>
        </w:rPr>
        <w:t xml:space="preserve"> Thessalonians 2:11; 2</w:t>
      </w:r>
      <w:r w:rsidRPr="008109D8">
        <w:rPr>
          <w:sz w:val="24"/>
          <w:szCs w:val="24"/>
          <w:vertAlign w:val="superscript"/>
        </w:rPr>
        <w:t>nd</w:t>
      </w:r>
      <w:r w:rsidRPr="008109D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8109D8">
        <w:rPr>
          <w:b/>
          <w:sz w:val="24"/>
          <w:szCs w:val="24"/>
        </w:rPr>
        <w:t xml:space="preserve">Chalkydri </w:t>
      </w:r>
      <w:r w:rsidRPr="008109D8">
        <w:rPr>
          <w:sz w:val="24"/>
          <w:szCs w:val="24"/>
        </w:rPr>
        <w:t>called</w:t>
      </w:r>
      <w:r w:rsidRPr="008109D8">
        <w:rPr>
          <w:b/>
          <w:sz w:val="24"/>
          <w:szCs w:val="24"/>
        </w:rPr>
        <w:t xml:space="preserve"> Phoenixes (Winged Dragons)</w:t>
      </w:r>
      <w:r w:rsidRPr="008109D8">
        <w:rPr>
          <w:sz w:val="24"/>
          <w:szCs w:val="24"/>
        </w:rPr>
        <w:t xml:space="preserve"> as the 1</w:t>
      </w:r>
      <w:r w:rsidRPr="008109D8">
        <w:rPr>
          <w:sz w:val="24"/>
          <w:szCs w:val="24"/>
          <w:vertAlign w:val="superscript"/>
        </w:rPr>
        <w:t>st</w:t>
      </w:r>
      <w:r w:rsidRPr="008109D8">
        <w:rPr>
          <w:sz w:val="24"/>
          <w:szCs w:val="24"/>
        </w:rPr>
        <w:t xml:space="preserve"> order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 8-9, 485-500. These are closest to Womankind. First, is </w:t>
      </w:r>
      <w:r w:rsidRPr="008109D8">
        <w:rPr>
          <w:b/>
          <w:sz w:val="24"/>
          <w:szCs w:val="24"/>
        </w:rPr>
        <w:t>the Ministry of Heavenly Soldiers (Dignitaries)</w:t>
      </w:r>
      <w:r w:rsidRPr="008109D8">
        <w:rPr>
          <w:sz w:val="24"/>
          <w:szCs w:val="24"/>
        </w:rPr>
        <w:t>. 2</w:t>
      </w:r>
      <w:r w:rsidRPr="008109D8">
        <w:rPr>
          <w:sz w:val="24"/>
          <w:szCs w:val="24"/>
          <w:vertAlign w:val="superscript"/>
        </w:rPr>
        <w:t>nd</w:t>
      </w:r>
      <w:r w:rsidRPr="008109D8">
        <w:rPr>
          <w:sz w:val="24"/>
          <w:szCs w:val="24"/>
        </w:rPr>
        <w:t xml:space="preserve">, the 2 headed Dragons are called </w:t>
      </w:r>
      <w:r w:rsidRPr="008109D8">
        <w:rPr>
          <w:b/>
          <w:sz w:val="24"/>
          <w:szCs w:val="24"/>
        </w:rPr>
        <w:t xml:space="preserve">Angels </w:t>
      </w:r>
      <w:r w:rsidRPr="008109D8">
        <w:rPr>
          <w:sz w:val="24"/>
          <w:szCs w:val="24"/>
        </w:rPr>
        <w:t>in 1</w:t>
      </w:r>
      <w:r w:rsidRPr="008109D8">
        <w:rPr>
          <w:sz w:val="24"/>
          <w:szCs w:val="24"/>
          <w:vertAlign w:val="superscript"/>
        </w:rPr>
        <w:t>st</w:t>
      </w:r>
      <w:r w:rsidRPr="008109D8">
        <w:rPr>
          <w:sz w:val="24"/>
          <w:szCs w:val="24"/>
        </w:rPr>
        <w:t xml:space="preserve"> Kings 19:2; Haggai 1:13; Malachi 2:7; 3:1; Genesis 28:12; Job 1:6; 38:7; Psalms 89:5, 7; Daniel 4:13, 17, 23; 7:7-8, 11 &amp;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the 3 headed Dragons are called </w:t>
      </w:r>
      <w:r w:rsidRPr="008109D8">
        <w:rPr>
          <w:b/>
          <w:sz w:val="24"/>
          <w:szCs w:val="24"/>
        </w:rPr>
        <w:t>Archangels</w:t>
      </w:r>
      <w:r w:rsidRPr="008109D8">
        <w:rPr>
          <w:sz w:val="24"/>
          <w:szCs w:val="24"/>
        </w:rPr>
        <w:t xml:space="preserve"> in 1</w:t>
      </w:r>
      <w:r w:rsidRPr="008109D8">
        <w:rPr>
          <w:sz w:val="24"/>
          <w:szCs w:val="24"/>
          <w:vertAlign w:val="superscript"/>
        </w:rPr>
        <w:t>st</w:t>
      </w:r>
      <w:r w:rsidRPr="008109D8">
        <w:rPr>
          <w:sz w:val="24"/>
          <w:szCs w:val="24"/>
        </w:rPr>
        <w:t xml:space="preserve"> Thessalonians 4:16; Jude 1:9; 2</w:t>
      </w:r>
      <w:r w:rsidRPr="008109D8">
        <w:rPr>
          <w:sz w:val="24"/>
          <w:szCs w:val="24"/>
          <w:vertAlign w:val="superscript"/>
        </w:rPr>
        <w:t>nd</w:t>
      </w:r>
      <w:r w:rsidRPr="008109D8">
        <w:rPr>
          <w:sz w:val="24"/>
          <w:szCs w:val="24"/>
        </w:rPr>
        <w:t xml:space="preserve"> Esdras 4:36; John 5:4 &amp;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the 4/5 headed Dragons are called </w:t>
      </w:r>
      <w:r w:rsidRPr="008109D8">
        <w:rPr>
          <w:b/>
          <w:sz w:val="24"/>
          <w:szCs w:val="24"/>
        </w:rPr>
        <w:t>Principalities</w:t>
      </w:r>
      <w:r w:rsidRPr="008109D8">
        <w:rPr>
          <w:sz w:val="24"/>
          <w:szCs w:val="24"/>
        </w:rPr>
        <w:t xml:space="preserve"> or </w:t>
      </w:r>
      <w:r w:rsidRPr="008109D8">
        <w:rPr>
          <w:b/>
          <w:sz w:val="24"/>
          <w:szCs w:val="24"/>
        </w:rPr>
        <w:t>Rulers</w:t>
      </w:r>
      <w:r w:rsidRPr="008109D8">
        <w:rPr>
          <w:sz w:val="24"/>
          <w:szCs w:val="24"/>
        </w:rPr>
        <w:t xml:space="preserve"> </w:t>
      </w:r>
      <w:r w:rsidRPr="008109D8">
        <w:rPr>
          <w:b/>
          <w:sz w:val="24"/>
          <w:szCs w:val="24"/>
        </w:rPr>
        <w:t>(Princedoms</w:t>
      </w:r>
      <w:r w:rsidRPr="008109D8">
        <w:rPr>
          <w:sz w:val="24"/>
          <w:szCs w:val="24"/>
        </w:rPr>
        <w:t>) in 2</w:t>
      </w:r>
      <w:r w:rsidRPr="008109D8">
        <w:rPr>
          <w:sz w:val="24"/>
          <w:szCs w:val="24"/>
          <w:vertAlign w:val="superscript"/>
        </w:rPr>
        <w:t>nd</w:t>
      </w:r>
      <w:r w:rsidRPr="008109D8">
        <w:rPr>
          <w:sz w:val="24"/>
          <w:szCs w:val="24"/>
        </w:rPr>
        <w:t xml:space="preserve"> Corinthians 4:7-15; 10:3-5. Second, is </w:t>
      </w:r>
      <w:r w:rsidRPr="008109D8">
        <w:rPr>
          <w:b/>
          <w:sz w:val="24"/>
          <w:szCs w:val="24"/>
        </w:rPr>
        <w:t>the Ministry of Heavenly Governors (Presidents)</w:t>
      </w:r>
      <w:r w:rsidRPr="008109D8">
        <w:rPr>
          <w:sz w:val="24"/>
          <w:szCs w:val="24"/>
        </w:rPr>
        <w:t>.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the 6/7 headed Dragons are called </w:t>
      </w:r>
      <w:r w:rsidRPr="008109D8">
        <w:rPr>
          <w:b/>
          <w:sz w:val="24"/>
          <w:szCs w:val="24"/>
        </w:rPr>
        <w:t>Powers</w:t>
      </w:r>
      <w:r w:rsidRPr="008109D8">
        <w:rPr>
          <w:sz w:val="24"/>
          <w:szCs w:val="24"/>
        </w:rPr>
        <w:t xml:space="preserve"> </w:t>
      </w:r>
      <w:r w:rsidRPr="008109D8">
        <w:rPr>
          <w:b/>
          <w:sz w:val="24"/>
          <w:szCs w:val="24"/>
        </w:rPr>
        <w:t>(Potentates)</w:t>
      </w:r>
      <w:r w:rsidRPr="008109D8">
        <w:rPr>
          <w:sz w:val="24"/>
          <w:szCs w:val="24"/>
        </w:rPr>
        <w:t xml:space="preserve"> or </w:t>
      </w:r>
      <w:r w:rsidRPr="008109D8">
        <w:rPr>
          <w:b/>
          <w:sz w:val="24"/>
          <w:szCs w:val="24"/>
        </w:rPr>
        <w:t>Authorities</w:t>
      </w:r>
      <w:r w:rsidRPr="008109D8">
        <w:rPr>
          <w:sz w:val="24"/>
          <w:szCs w:val="24"/>
        </w:rPr>
        <w:t xml:space="preserve"> in Ephesians 1:21; 3:10; 6:12; Colossians 1:16; 2:15; Romans 8:38-39;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&amp; 2</w:t>
      </w:r>
      <w:r w:rsidRPr="008109D8">
        <w:rPr>
          <w:sz w:val="24"/>
          <w:szCs w:val="24"/>
          <w:vertAlign w:val="superscript"/>
        </w:rPr>
        <w:t>nd</w:t>
      </w:r>
      <w:r w:rsidRPr="008109D8">
        <w:rPr>
          <w:sz w:val="24"/>
          <w:szCs w:val="24"/>
        </w:rPr>
        <w:t xml:space="preserve"> Thessalonians 1:7.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the 8/9 headed Dragons are called </w:t>
      </w:r>
      <w:r w:rsidRPr="008109D8">
        <w:rPr>
          <w:b/>
          <w:sz w:val="24"/>
          <w:szCs w:val="24"/>
        </w:rPr>
        <w:t xml:space="preserve">Virtues </w:t>
      </w:r>
      <w:r w:rsidRPr="008109D8">
        <w:rPr>
          <w:sz w:val="24"/>
          <w:szCs w:val="24"/>
        </w:rPr>
        <w:t>or</w:t>
      </w:r>
      <w:r w:rsidRPr="008109D8">
        <w:rPr>
          <w:b/>
          <w:sz w:val="24"/>
          <w:szCs w:val="24"/>
        </w:rPr>
        <w:t xml:space="preserve"> Strongholds </w:t>
      </w:r>
      <w:r w:rsidRPr="008109D8">
        <w:rPr>
          <w:sz w:val="24"/>
          <w:szCs w:val="24"/>
        </w:rPr>
        <w:t>in Ephesians 1:17-18.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the 10-12 headed Dragons are called </w:t>
      </w:r>
      <w:r w:rsidRPr="008109D8">
        <w:rPr>
          <w:b/>
          <w:sz w:val="24"/>
          <w:szCs w:val="24"/>
        </w:rPr>
        <w:t xml:space="preserve">Dominions (Dominations) </w:t>
      </w:r>
      <w:r w:rsidRPr="008109D8">
        <w:rPr>
          <w:sz w:val="24"/>
          <w:szCs w:val="24"/>
        </w:rPr>
        <w:t>or</w:t>
      </w:r>
      <w:r w:rsidRPr="008109D8">
        <w:rPr>
          <w:b/>
          <w:sz w:val="24"/>
          <w:szCs w:val="24"/>
        </w:rPr>
        <w:t xml:space="preserve"> Hashmallims </w:t>
      </w:r>
      <w:r w:rsidRPr="008109D8">
        <w:rPr>
          <w:sz w:val="24"/>
          <w:szCs w:val="24"/>
        </w:rPr>
        <w:t xml:space="preserve">or </w:t>
      </w:r>
      <w:r w:rsidRPr="008109D8">
        <w:rPr>
          <w:b/>
          <w:sz w:val="24"/>
          <w:szCs w:val="24"/>
        </w:rPr>
        <w:t xml:space="preserve">Lordships </w:t>
      </w:r>
      <w:r w:rsidRPr="008109D8">
        <w:rPr>
          <w:sz w:val="24"/>
          <w:szCs w:val="24"/>
        </w:rPr>
        <w:t xml:space="preserve">in Ephesians 1:21 &amp; Colossians 1:16. Third, is </w:t>
      </w:r>
      <w:r w:rsidRPr="008109D8">
        <w:rPr>
          <w:b/>
          <w:sz w:val="24"/>
          <w:szCs w:val="24"/>
        </w:rPr>
        <w:t>the Ministry of Heavenly Guardians (Protectors)</w:t>
      </w:r>
      <w:r w:rsidRPr="008109D8">
        <w:rPr>
          <w:sz w:val="24"/>
          <w:szCs w:val="24"/>
        </w:rPr>
        <w:t>.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the 13-18 headed Dragons are called </w:t>
      </w:r>
      <w:r w:rsidRPr="008109D8">
        <w:rPr>
          <w:b/>
          <w:sz w:val="24"/>
          <w:szCs w:val="24"/>
        </w:rPr>
        <w:t>Thrones (Elders)</w:t>
      </w:r>
      <w:r w:rsidRPr="008109D8">
        <w:rPr>
          <w:sz w:val="24"/>
          <w:szCs w:val="24"/>
        </w:rPr>
        <w:t xml:space="preserve">, </w:t>
      </w:r>
      <w:r w:rsidRPr="008109D8">
        <w:rPr>
          <w:b/>
          <w:sz w:val="24"/>
          <w:szCs w:val="24"/>
        </w:rPr>
        <w:t>Wheels  (Rims)</w:t>
      </w:r>
      <w:r w:rsidRPr="008109D8">
        <w:rPr>
          <w:sz w:val="24"/>
          <w:szCs w:val="24"/>
        </w:rPr>
        <w:t xml:space="preserve">,  </w:t>
      </w:r>
      <w:r w:rsidRPr="008109D8">
        <w:rPr>
          <w:b/>
          <w:sz w:val="24"/>
          <w:szCs w:val="24"/>
        </w:rPr>
        <w:t>Ophanim’s,  Ophde’s,  Ofanims</w:t>
      </w:r>
      <w:r w:rsidRPr="008109D8">
        <w:rPr>
          <w:sz w:val="24"/>
          <w:szCs w:val="24"/>
        </w:rPr>
        <w:t xml:space="preserve">  or  </w:t>
      </w:r>
      <w:r w:rsidRPr="008109D8">
        <w:rPr>
          <w:b/>
          <w:sz w:val="24"/>
          <w:szCs w:val="24"/>
        </w:rPr>
        <w:t>Galgallims  (Many  Eyed  Ones)</w:t>
      </w:r>
      <w:r w:rsidRPr="008109D8">
        <w:rPr>
          <w:sz w:val="24"/>
          <w:szCs w:val="24"/>
        </w:rPr>
        <w:t xml:space="preserve">  in Colossians 1:16; Revelation 11:16; Ezekiel 10:17 &amp; Daniel 7:9.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the 19/20 headed Dragons are called  </w:t>
      </w:r>
      <w:r w:rsidRPr="008109D8">
        <w:rPr>
          <w:b/>
          <w:sz w:val="24"/>
          <w:szCs w:val="24"/>
        </w:rPr>
        <w:t xml:space="preserve">Burning Ones </w:t>
      </w:r>
      <w:r w:rsidRPr="008109D8">
        <w:rPr>
          <w:sz w:val="24"/>
          <w:szCs w:val="24"/>
        </w:rPr>
        <w:t xml:space="preserve">or </w:t>
      </w:r>
      <w:r w:rsidRPr="008109D8">
        <w:rPr>
          <w:b/>
          <w:sz w:val="24"/>
          <w:szCs w:val="24"/>
        </w:rPr>
        <w:t>Seraphim’s</w:t>
      </w:r>
      <w:r w:rsidRPr="008109D8">
        <w:rPr>
          <w:sz w:val="24"/>
          <w:szCs w:val="24"/>
        </w:rPr>
        <w:t xml:space="preserve"> in Isaiah 6:1-7; 14:29; 30:6; Revelation 4:8; Numbers 21:6, 8; Genesis 3:24; Hebrews 1:14 &amp; Deuteronomy 8:15. 22.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the 21/22 headed Dragons are called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in Revelation 4-6 &amp; Genesis 3:24. Last, is </w:t>
      </w:r>
      <w:r w:rsidRPr="008109D8">
        <w:rPr>
          <w:b/>
          <w:sz w:val="24"/>
          <w:szCs w:val="24"/>
        </w:rPr>
        <w:t>the Ministry of the Heavenly Crown</w:t>
      </w:r>
      <w:r w:rsidRPr="008109D8">
        <w:rPr>
          <w:sz w:val="24"/>
          <w:szCs w:val="24"/>
        </w:rPr>
        <w:t>.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the 23/24 headed Dragons are called </w:t>
      </w:r>
      <w:r w:rsidRPr="008109D8">
        <w:rPr>
          <w:b/>
          <w:sz w:val="24"/>
          <w:szCs w:val="24"/>
        </w:rPr>
        <w:t>Chubby Ones</w:t>
      </w:r>
      <w:r w:rsidRPr="008109D8">
        <w:rPr>
          <w:sz w:val="24"/>
          <w:szCs w:val="24"/>
        </w:rPr>
        <w:t xml:space="preserve"> or </w:t>
      </w:r>
      <w:r w:rsidRPr="008109D8">
        <w:rPr>
          <w:b/>
          <w:sz w:val="24"/>
          <w:szCs w:val="24"/>
        </w:rPr>
        <w:t xml:space="preserve">Cherubim’s </w:t>
      </w:r>
      <w:r w:rsidRPr="008109D8">
        <w:rPr>
          <w:sz w:val="24"/>
          <w:szCs w:val="24"/>
        </w:rPr>
        <w:t>in Genesis 3:24; Revelation 4-6; Ezekiel 1 &amp; 10; 1</w:t>
      </w:r>
      <w:r w:rsidRPr="008109D8">
        <w:rPr>
          <w:sz w:val="24"/>
          <w:szCs w:val="24"/>
          <w:vertAlign w:val="superscript"/>
        </w:rPr>
        <w:t>st</w:t>
      </w:r>
      <w:r w:rsidRPr="008109D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8109D8">
        <w:rPr>
          <w:b/>
          <w:i/>
          <w:sz w:val="24"/>
          <w:szCs w:val="24"/>
        </w:rPr>
        <w:t>Nathan</w:t>
      </w:r>
      <w:r w:rsidRPr="008109D8">
        <w:rPr>
          <w:sz w:val="24"/>
          <w:szCs w:val="24"/>
        </w:rPr>
        <w:t>” in Genesis 1:17 is the Law with the High Sons of God called Chalkydri, Angels, Archangels &amp; Principalities &amp; Rulers punished by Eternal Folly in Job 4:18; Genesis 6:1-2; Romans 1:27 &amp; Isaiah 24:21. The creation process called “</w:t>
      </w:r>
      <w:r w:rsidRPr="008109D8">
        <w:rPr>
          <w:b/>
          <w:i/>
          <w:sz w:val="24"/>
          <w:szCs w:val="24"/>
        </w:rPr>
        <w:t>Asah</w:t>
      </w:r>
      <w:r w:rsidRPr="008109D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8109D8">
        <w:rPr>
          <w:b/>
          <w:i/>
          <w:sz w:val="24"/>
          <w:szCs w:val="24"/>
        </w:rPr>
        <w:t>Bara</w:t>
      </w:r>
      <w:r w:rsidRPr="008109D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8109D8">
        <w:rPr>
          <w:b/>
          <w:i/>
          <w:sz w:val="24"/>
          <w:szCs w:val="24"/>
        </w:rPr>
        <w:t>Bara</w:t>
      </w:r>
      <w:r w:rsidRPr="008109D8">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8109D8">
        <w:rPr>
          <w:sz w:val="24"/>
          <w:szCs w:val="24"/>
          <w:vertAlign w:val="superscript"/>
        </w:rPr>
        <w:t>nd</w:t>
      </w:r>
      <w:r w:rsidRPr="008109D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8109D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&amp; the Lord James’ 2-fold office (Boys/Girls &amp; Law-Angels, Spirits, Ghosts, Phantoms and Shadows)/Lord Stephen (other Lord’s/other Ladies with Child kind) is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the 30</w:t>
      </w:r>
      <w:r w:rsidRPr="008109D8">
        <w:rPr>
          <w:b/>
          <w:sz w:val="24"/>
          <w:szCs w:val="24"/>
          <w:vertAlign w:val="superscript"/>
        </w:rPr>
        <w:t>th</w:t>
      </w:r>
      <w:r w:rsidRPr="008109D8">
        <w:rPr>
          <w:b/>
          <w:sz w:val="24"/>
          <w:szCs w:val="24"/>
        </w:rPr>
        <w:t xml:space="preserve"> order of the Lord Yah the Creator of the Father Stephen</w:t>
      </w:r>
      <w:r w:rsidRPr="008109D8">
        <w:rPr>
          <w:sz w:val="24"/>
          <w:szCs w:val="24"/>
        </w:rPr>
        <w:t xml:space="preserve">. </w:t>
      </w:r>
    </w:p>
    <w:p w:rsidR="00390F64" w:rsidRPr="008109D8" w:rsidRDefault="00390F64" w:rsidP="00390F64">
      <w:pPr>
        <w:spacing w:line="480" w:lineRule="auto"/>
        <w:jc w:val="center"/>
        <w:rPr>
          <w:b/>
          <w:sz w:val="24"/>
          <w:szCs w:val="24"/>
        </w:rPr>
      </w:pPr>
      <w:r w:rsidRPr="008109D8">
        <w:rPr>
          <w:b/>
          <w:sz w:val="24"/>
          <w:szCs w:val="24"/>
        </w:rPr>
        <w:t>Magical Giant Dinosaurs (Enormous Giant Dinosaurs)</w:t>
      </w:r>
    </w:p>
    <w:p w:rsidR="00390F64" w:rsidRPr="008109D8" w:rsidRDefault="00390F64" w:rsidP="00390F64">
      <w:pPr>
        <w:spacing w:line="480" w:lineRule="auto"/>
        <w:jc w:val="both"/>
        <w:rPr>
          <w:sz w:val="24"/>
          <w:szCs w:val="24"/>
        </w:rPr>
      </w:pPr>
      <w:r w:rsidRPr="008109D8">
        <w:rPr>
          <w:sz w:val="24"/>
          <w:szCs w:val="24"/>
        </w:rPr>
        <w:t xml:space="preserve">Dinosaurs derive from a Greek word </w:t>
      </w:r>
      <w:r w:rsidRPr="008109D8">
        <w:rPr>
          <w:b/>
          <w:i/>
          <w:sz w:val="24"/>
          <w:szCs w:val="24"/>
        </w:rPr>
        <w:t xml:space="preserve">Deinos </w:t>
      </w:r>
      <w:r w:rsidRPr="008109D8">
        <w:rPr>
          <w:sz w:val="24"/>
          <w:szCs w:val="24"/>
        </w:rPr>
        <w:t>meaning “</w:t>
      </w:r>
      <w:r w:rsidRPr="008109D8">
        <w:rPr>
          <w:b/>
          <w:sz w:val="24"/>
          <w:szCs w:val="24"/>
        </w:rPr>
        <w:t>terrible, powerful, wondrous</w:t>
      </w:r>
      <w:r w:rsidRPr="008109D8">
        <w:rPr>
          <w:sz w:val="24"/>
          <w:szCs w:val="24"/>
        </w:rPr>
        <w:t xml:space="preserve">” and a Greek word </w:t>
      </w:r>
      <w:r w:rsidRPr="008109D8">
        <w:rPr>
          <w:b/>
          <w:i/>
          <w:sz w:val="24"/>
          <w:szCs w:val="24"/>
        </w:rPr>
        <w:t>Sauros</w:t>
      </w:r>
      <w:r w:rsidRPr="008109D8">
        <w:rPr>
          <w:sz w:val="24"/>
          <w:szCs w:val="24"/>
        </w:rPr>
        <w:t xml:space="preserve"> meaning “</w:t>
      </w:r>
      <w:r w:rsidRPr="008109D8">
        <w:rPr>
          <w:b/>
          <w:sz w:val="24"/>
          <w:szCs w:val="24"/>
        </w:rPr>
        <w:t>Great Lizard or Great Reptile</w:t>
      </w:r>
      <w:r w:rsidRPr="008109D8">
        <w:rPr>
          <w:sz w:val="24"/>
          <w:szCs w:val="24"/>
        </w:rPr>
        <w:t>.” Scientific evidence declares that Dinosaurs reach 310,000 pounds and over 100 feet in length. In the scriptures Dinosaurs for the most part is silent, but “</w:t>
      </w:r>
      <w:r w:rsidRPr="008109D8">
        <w:rPr>
          <w:b/>
          <w:i/>
          <w:sz w:val="24"/>
          <w:szCs w:val="24"/>
        </w:rPr>
        <w:t>The</w:t>
      </w:r>
      <w:r w:rsidRPr="008109D8">
        <w:rPr>
          <w:sz w:val="24"/>
          <w:szCs w:val="24"/>
        </w:rPr>
        <w:t xml:space="preserve"> </w:t>
      </w:r>
      <w:r w:rsidRPr="008109D8">
        <w:rPr>
          <w:b/>
          <w:i/>
          <w:sz w:val="24"/>
          <w:szCs w:val="24"/>
        </w:rPr>
        <w:t>Age of</w:t>
      </w:r>
      <w:r w:rsidRPr="008109D8">
        <w:rPr>
          <w:sz w:val="24"/>
          <w:szCs w:val="24"/>
        </w:rPr>
        <w:t xml:space="preserve"> </w:t>
      </w:r>
      <w:r w:rsidRPr="008109D8">
        <w:rPr>
          <w:b/>
          <w:i/>
          <w:sz w:val="24"/>
          <w:szCs w:val="24"/>
        </w:rPr>
        <w:t>the Dinosaurs</w:t>
      </w:r>
      <w:r w:rsidRPr="008109D8">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8109D8">
        <w:rPr>
          <w:sz w:val="24"/>
          <w:szCs w:val="24"/>
          <w:vertAlign w:val="superscript"/>
        </w:rPr>
        <w:t>st</w:t>
      </w:r>
      <w:r w:rsidRPr="008109D8">
        <w:rPr>
          <w:sz w:val="24"/>
          <w:szCs w:val="24"/>
        </w:rPr>
        <w:t xml:space="preserve"> Enoch 60:7-8. This may be “</w:t>
      </w:r>
      <w:r w:rsidRPr="008109D8">
        <w:rPr>
          <w:b/>
          <w:i/>
          <w:sz w:val="24"/>
          <w:szCs w:val="24"/>
        </w:rPr>
        <w:t>The</w:t>
      </w:r>
      <w:r w:rsidRPr="008109D8">
        <w:rPr>
          <w:sz w:val="24"/>
          <w:szCs w:val="24"/>
        </w:rPr>
        <w:t xml:space="preserve"> </w:t>
      </w:r>
      <w:r w:rsidRPr="008109D8">
        <w:rPr>
          <w:b/>
          <w:i/>
          <w:sz w:val="24"/>
          <w:szCs w:val="24"/>
        </w:rPr>
        <w:t>Age of the Dinosaurs</w:t>
      </w:r>
      <w:r w:rsidRPr="008109D8">
        <w:rPr>
          <w:sz w:val="24"/>
          <w:szCs w:val="24"/>
        </w:rPr>
        <w:t>” that dwells around the lotus trees. Dinosaurs are an abomination to eat so it was forbidden. The Female Dinosaur is in Joel 1:20. In Revelation 13:11-18 could refer to the Behemoth or the “</w:t>
      </w:r>
      <w:r w:rsidRPr="008109D8">
        <w:rPr>
          <w:b/>
          <w:sz w:val="24"/>
          <w:szCs w:val="24"/>
        </w:rPr>
        <w:t>Beast of the Earth</w:t>
      </w:r>
      <w:r w:rsidRPr="008109D8">
        <w:rPr>
          <w:sz w:val="24"/>
          <w:szCs w:val="24"/>
        </w:rPr>
        <w:t>” coming back on the Earth at the end of time.</w:t>
      </w:r>
    </w:p>
    <w:p w:rsidR="00390F64" w:rsidRPr="008109D8" w:rsidRDefault="00390F64" w:rsidP="00390F64">
      <w:pPr>
        <w:spacing w:line="480" w:lineRule="auto"/>
        <w:jc w:val="center"/>
        <w:rPr>
          <w:b/>
          <w:sz w:val="24"/>
          <w:szCs w:val="24"/>
        </w:rPr>
      </w:pPr>
      <w:r w:rsidRPr="008109D8">
        <w:rPr>
          <w:b/>
          <w:sz w:val="24"/>
          <w:szCs w:val="24"/>
        </w:rPr>
        <w:t>Magical Giant Leviathan (Enormous Giant Sea Creature)</w:t>
      </w:r>
    </w:p>
    <w:p w:rsidR="00390F64" w:rsidRPr="008109D8" w:rsidRDefault="00390F64" w:rsidP="00390F64">
      <w:pPr>
        <w:spacing w:line="480" w:lineRule="auto"/>
        <w:jc w:val="both"/>
        <w:rPr>
          <w:sz w:val="24"/>
          <w:szCs w:val="24"/>
        </w:rPr>
      </w:pPr>
      <w:r w:rsidRPr="008109D8">
        <w:rPr>
          <w:sz w:val="24"/>
          <w:szCs w:val="24"/>
        </w:rPr>
        <w:t xml:space="preserve">Leviathan derives from a Modern word </w:t>
      </w:r>
      <w:r w:rsidRPr="008109D8">
        <w:rPr>
          <w:b/>
          <w:i/>
          <w:sz w:val="24"/>
          <w:szCs w:val="24"/>
        </w:rPr>
        <w:t>Livytan</w:t>
      </w:r>
      <w:r w:rsidRPr="008109D8">
        <w:rPr>
          <w:sz w:val="24"/>
          <w:szCs w:val="24"/>
        </w:rPr>
        <w:t xml:space="preserve"> means “</w:t>
      </w:r>
      <w:r w:rsidRPr="008109D8">
        <w:rPr>
          <w:b/>
          <w:sz w:val="24"/>
          <w:szCs w:val="24"/>
        </w:rPr>
        <w:t>twisted or coiled</w:t>
      </w:r>
      <w:r w:rsidRPr="008109D8">
        <w:rPr>
          <w:sz w:val="24"/>
          <w:szCs w:val="24"/>
        </w:rPr>
        <w:t>.” In the Holy Bible it mentions an extremely great sea monster. The description of the Leviathan is in detail in Job 41:1-34. In Psalms 74 it is said that Yahweh “</w:t>
      </w:r>
      <w:r w:rsidRPr="008109D8">
        <w:rPr>
          <w:b/>
          <w:sz w:val="24"/>
          <w:szCs w:val="24"/>
        </w:rPr>
        <w:t>breaks the heads of the Leviathan in pieces</w:t>
      </w:r>
      <w:r w:rsidRPr="008109D8">
        <w:rPr>
          <w:sz w:val="24"/>
          <w:szCs w:val="24"/>
        </w:rPr>
        <w:t>” before giving His flesh to the people of the wilderness. In Psalms 104 Yahweh is praised for having made all things, including the Leviathan. In Isaiah 27:1 the Leviathan is called the “</w:t>
      </w:r>
      <w:r w:rsidRPr="008109D8">
        <w:rPr>
          <w:b/>
          <w:sz w:val="24"/>
          <w:szCs w:val="24"/>
        </w:rPr>
        <w:t>Wriggling Serpent</w:t>
      </w:r>
      <w:r w:rsidRPr="008109D8">
        <w:rPr>
          <w:sz w:val="24"/>
          <w:szCs w:val="24"/>
        </w:rPr>
        <w:t>” that will be killed at the end time. The time the Leviathan’s were made was between Genesis 1:1-1:2 which is also called “</w:t>
      </w:r>
      <w:r w:rsidRPr="008109D8">
        <w:rPr>
          <w:b/>
          <w:i/>
          <w:sz w:val="24"/>
          <w:szCs w:val="24"/>
        </w:rPr>
        <w:t>The Age of the</w:t>
      </w:r>
      <w:r w:rsidRPr="008109D8">
        <w:rPr>
          <w:sz w:val="24"/>
          <w:szCs w:val="24"/>
        </w:rPr>
        <w:t xml:space="preserve"> </w:t>
      </w:r>
      <w:r w:rsidRPr="008109D8">
        <w:rPr>
          <w:b/>
          <w:i/>
          <w:sz w:val="24"/>
          <w:szCs w:val="24"/>
        </w:rPr>
        <w:t>Leviathan</w:t>
      </w:r>
      <w:r w:rsidRPr="008109D8">
        <w:rPr>
          <w:sz w:val="24"/>
          <w:szCs w:val="24"/>
        </w:rPr>
        <w:t>.” In Genesis 1:21 it tells us that “God created the great sea monsters.” In Revelation 13:1-10 the Leviathan can be referred to the “</w:t>
      </w:r>
      <w:r w:rsidRPr="008109D8">
        <w:rPr>
          <w:b/>
          <w:sz w:val="24"/>
          <w:szCs w:val="24"/>
        </w:rPr>
        <w:t>Beast of the Sea</w:t>
      </w:r>
      <w:r w:rsidRPr="008109D8">
        <w:rPr>
          <w:sz w:val="24"/>
          <w:szCs w:val="24"/>
        </w:rPr>
        <w:t>” that will come on the Earth in the end. They are called “</w:t>
      </w:r>
      <w:r w:rsidRPr="008109D8">
        <w:rPr>
          <w:b/>
          <w:i/>
          <w:sz w:val="24"/>
          <w:szCs w:val="24"/>
        </w:rPr>
        <w:t>The</w:t>
      </w:r>
      <w:r w:rsidRPr="008109D8">
        <w:rPr>
          <w:sz w:val="24"/>
          <w:szCs w:val="24"/>
        </w:rPr>
        <w:t xml:space="preserve"> </w:t>
      </w:r>
      <w:r w:rsidRPr="008109D8">
        <w:rPr>
          <w:b/>
          <w:i/>
          <w:sz w:val="24"/>
          <w:szCs w:val="24"/>
        </w:rPr>
        <w:t>Age of the Giant Sea Fish</w:t>
      </w:r>
      <w:r w:rsidRPr="008109D8">
        <w:rPr>
          <w:sz w:val="24"/>
          <w:szCs w:val="24"/>
        </w:rPr>
        <w:t xml:space="preserve">”. The Leviathan is forbidden to eat as an abomination to the Lord. </w:t>
      </w:r>
    </w:p>
    <w:p w:rsidR="00390F64" w:rsidRPr="008109D8" w:rsidRDefault="00390F64" w:rsidP="00390F64">
      <w:pPr>
        <w:spacing w:line="480" w:lineRule="auto"/>
        <w:jc w:val="center"/>
        <w:rPr>
          <w:b/>
          <w:sz w:val="24"/>
          <w:szCs w:val="24"/>
        </w:rPr>
      </w:pPr>
      <w:r w:rsidRPr="008109D8">
        <w:rPr>
          <w:b/>
          <w:sz w:val="24"/>
          <w:szCs w:val="24"/>
        </w:rPr>
        <w:t>Magical Giant Ziz (Enormous Giant Winged Bird)</w:t>
      </w:r>
    </w:p>
    <w:p w:rsidR="00390F64" w:rsidRPr="008109D8" w:rsidRDefault="00390F64" w:rsidP="00390F64">
      <w:pPr>
        <w:spacing w:line="480" w:lineRule="auto"/>
        <w:jc w:val="both"/>
        <w:rPr>
          <w:sz w:val="24"/>
          <w:szCs w:val="24"/>
        </w:rPr>
      </w:pPr>
      <w:r w:rsidRPr="008109D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8109D8">
        <w:rPr>
          <w:sz w:val="24"/>
          <w:szCs w:val="24"/>
          <w:vertAlign w:val="superscript"/>
        </w:rPr>
        <w:t>nd</w:t>
      </w:r>
      <w:r w:rsidRPr="008109D8">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8109D8">
        <w:rPr>
          <w:b/>
          <w:i/>
          <w:sz w:val="24"/>
          <w:szCs w:val="24"/>
        </w:rPr>
        <w:t>Age of the Winged Bird</w:t>
      </w:r>
      <w:r w:rsidRPr="008109D8">
        <w:rPr>
          <w:sz w:val="24"/>
          <w:szCs w:val="24"/>
        </w:rPr>
        <w:t>” in Genesis 1:1-2 &amp; 2</w:t>
      </w:r>
      <w:r w:rsidRPr="008109D8">
        <w:rPr>
          <w:sz w:val="24"/>
          <w:szCs w:val="24"/>
          <w:vertAlign w:val="superscript"/>
        </w:rPr>
        <w:t>nd</w:t>
      </w:r>
      <w:r w:rsidRPr="008109D8">
        <w:rPr>
          <w:sz w:val="24"/>
          <w:szCs w:val="24"/>
        </w:rPr>
        <w:t xml:space="preserve"> Esdras 11:1-12:39. The Giant Ziz to eat is an abomination to the Lord.   </w:t>
      </w:r>
    </w:p>
    <w:p w:rsidR="00390F64" w:rsidRPr="008109D8" w:rsidRDefault="00390F64" w:rsidP="00390F64">
      <w:pPr>
        <w:spacing w:line="480" w:lineRule="auto"/>
        <w:jc w:val="center"/>
        <w:rPr>
          <w:b/>
          <w:sz w:val="24"/>
          <w:szCs w:val="24"/>
        </w:rPr>
      </w:pPr>
      <w:r w:rsidRPr="008109D8">
        <w:rPr>
          <w:b/>
          <w:sz w:val="24"/>
          <w:szCs w:val="24"/>
        </w:rPr>
        <w:t>Magical Giant Fauns (Enormous Giant Fauns--- Half-Goat &amp; Half-Man)</w:t>
      </w:r>
    </w:p>
    <w:p w:rsidR="00390F64" w:rsidRPr="008109D8" w:rsidRDefault="00390F64" w:rsidP="00390F64">
      <w:pPr>
        <w:spacing w:line="480" w:lineRule="auto"/>
        <w:jc w:val="both"/>
        <w:rPr>
          <w:sz w:val="24"/>
          <w:szCs w:val="24"/>
        </w:rPr>
      </w:pPr>
      <w:r w:rsidRPr="008109D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8109D8">
        <w:rPr>
          <w:b/>
          <w:i/>
          <w:sz w:val="24"/>
          <w:szCs w:val="24"/>
        </w:rPr>
        <w:t>Age of the Fauns</w:t>
      </w:r>
      <w:r w:rsidRPr="008109D8">
        <w:rPr>
          <w:sz w:val="24"/>
          <w:szCs w:val="24"/>
        </w:rPr>
        <w:t xml:space="preserve">” dwelling around the fig trees in Genesis 1:1-2; Daniel 8:5, 8, 21 &amp; Jeremiah 50:39 in the Douay-Rheims Bible. The Faun’s are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2 Horned Ram between two Men (Enormous Giant Horned Ram-Men)</w:t>
      </w:r>
    </w:p>
    <w:p w:rsidR="00390F64" w:rsidRPr="008109D8" w:rsidRDefault="00390F64" w:rsidP="00390F64">
      <w:pPr>
        <w:spacing w:line="480" w:lineRule="auto"/>
        <w:jc w:val="both"/>
        <w:rPr>
          <w:sz w:val="24"/>
          <w:szCs w:val="24"/>
        </w:rPr>
      </w:pPr>
      <w:r w:rsidRPr="008109D8">
        <w:rPr>
          <w:sz w:val="24"/>
          <w:szCs w:val="24"/>
        </w:rPr>
        <w:t>The Ram has two horns which are 2 Men &amp; one horn was higher than the other &amp; no One or any Animal could defeat Him. The Holy Scripture can render &amp; may be called the “</w:t>
      </w:r>
      <w:r w:rsidRPr="008109D8">
        <w:rPr>
          <w:b/>
          <w:i/>
          <w:sz w:val="24"/>
          <w:szCs w:val="24"/>
        </w:rPr>
        <w:t>Age of the 2 Horned Ram-Men</w:t>
      </w:r>
      <w:r w:rsidRPr="008109D8">
        <w:rPr>
          <w:sz w:val="24"/>
          <w:szCs w:val="24"/>
        </w:rPr>
        <w:t xml:space="preserve">” in Genesis 1:1-2 &amp; Daniel 8:3-4, 20. The Horned Ram-Men is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Centaurs (Enormous Giant Centaurs---Half-Horse &amp; Half-Man)</w:t>
      </w:r>
    </w:p>
    <w:p w:rsidR="00390F64" w:rsidRPr="008109D8" w:rsidRDefault="00390F64" w:rsidP="00390F64">
      <w:pPr>
        <w:spacing w:line="480" w:lineRule="auto"/>
        <w:jc w:val="both"/>
        <w:rPr>
          <w:sz w:val="24"/>
          <w:szCs w:val="24"/>
        </w:rPr>
      </w:pPr>
      <w:r w:rsidRPr="008109D8">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8109D8">
        <w:rPr>
          <w:b/>
          <w:i/>
          <w:sz w:val="24"/>
          <w:szCs w:val="24"/>
        </w:rPr>
        <w:t>Age of the Centaurs</w:t>
      </w:r>
      <w:r w:rsidRPr="008109D8">
        <w:rPr>
          <w:sz w:val="24"/>
          <w:szCs w:val="24"/>
        </w:rPr>
        <w:t>” in Genesis 1:1-2 &amp; 2</w:t>
      </w:r>
      <w:r w:rsidRPr="008109D8">
        <w:rPr>
          <w:sz w:val="24"/>
          <w:szCs w:val="24"/>
          <w:vertAlign w:val="superscript"/>
        </w:rPr>
        <w:t>nd</w:t>
      </w:r>
      <w:r w:rsidRPr="008109D8">
        <w:rPr>
          <w:sz w:val="24"/>
          <w:szCs w:val="24"/>
        </w:rPr>
        <w:t xml:space="preserve"> Kings 6:17.  The Centaurs are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Winged Lion Man (Enormous Giant Winged Lions)</w:t>
      </w:r>
    </w:p>
    <w:p w:rsidR="00390F64" w:rsidRPr="008109D8" w:rsidRDefault="00390F64" w:rsidP="00390F64">
      <w:pPr>
        <w:spacing w:line="480" w:lineRule="auto"/>
        <w:jc w:val="both"/>
        <w:rPr>
          <w:sz w:val="24"/>
          <w:szCs w:val="24"/>
        </w:rPr>
      </w:pPr>
      <w:r w:rsidRPr="008109D8">
        <w:rPr>
          <w:sz w:val="24"/>
          <w:szCs w:val="24"/>
        </w:rPr>
        <w:t>The Winged Lion-Man has Eagle’s wings and the wings were plucked off and it stood like a Man and a Man’s heart was given to it. This Winged Lion was the 1</w:t>
      </w:r>
      <w:r w:rsidRPr="008109D8">
        <w:rPr>
          <w:sz w:val="24"/>
          <w:szCs w:val="24"/>
          <w:vertAlign w:val="superscript"/>
        </w:rPr>
        <w:t>st</w:t>
      </w:r>
      <w:r w:rsidRPr="008109D8">
        <w:rPr>
          <w:sz w:val="24"/>
          <w:szCs w:val="24"/>
        </w:rPr>
        <w:t xml:space="preserve"> Protector of Babylon. The Holy Scripture renders &amp; may be called the “</w:t>
      </w:r>
      <w:r w:rsidRPr="008109D8">
        <w:rPr>
          <w:b/>
          <w:i/>
          <w:sz w:val="24"/>
          <w:szCs w:val="24"/>
        </w:rPr>
        <w:t>Age of the Winged Lion-Man</w:t>
      </w:r>
      <w:r w:rsidRPr="008109D8">
        <w:rPr>
          <w:sz w:val="24"/>
          <w:szCs w:val="24"/>
        </w:rPr>
        <w:t xml:space="preserve">” in Genesis 1:1-2; Revelation 13:2 &amp; Daniel 7:4. The Winged Lion/Man with Eagle’s wings on both sides is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Bear Man (Enormous Giant Devouring Bear)</w:t>
      </w:r>
    </w:p>
    <w:p w:rsidR="00390F64" w:rsidRPr="008109D8" w:rsidRDefault="00390F64" w:rsidP="00390F64">
      <w:pPr>
        <w:spacing w:line="480" w:lineRule="auto"/>
        <w:jc w:val="both"/>
        <w:rPr>
          <w:sz w:val="24"/>
          <w:szCs w:val="24"/>
        </w:rPr>
      </w:pPr>
      <w:r w:rsidRPr="008109D8">
        <w:rPr>
          <w:sz w:val="24"/>
          <w:szCs w:val="24"/>
        </w:rPr>
        <w:t>The Bear Man has three ribs in its mouth &amp; would go &amp; devour flesh like a Man-eater. This Bear-Man was created as the 2</w:t>
      </w:r>
      <w:r w:rsidRPr="008109D8">
        <w:rPr>
          <w:sz w:val="24"/>
          <w:szCs w:val="24"/>
          <w:vertAlign w:val="superscript"/>
        </w:rPr>
        <w:t>nd</w:t>
      </w:r>
      <w:r w:rsidRPr="008109D8">
        <w:rPr>
          <w:sz w:val="24"/>
          <w:szCs w:val="24"/>
        </w:rPr>
        <w:t xml:space="preserve"> Protector of Babylon. The Holy Scripture renders the “</w:t>
      </w:r>
      <w:r w:rsidRPr="008109D8">
        <w:rPr>
          <w:b/>
          <w:i/>
          <w:sz w:val="24"/>
          <w:szCs w:val="24"/>
        </w:rPr>
        <w:t>Age of the devouring Bear-Man</w:t>
      </w:r>
      <w:r w:rsidRPr="008109D8">
        <w:rPr>
          <w:sz w:val="24"/>
          <w:szCs w:val="24"/>
        </w:rPr>
        <w:t xml:space="preserve">” in Genesis 1:1-2; Revelation 13:2 &amp; Daniel 7:5. The Bear-Man is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Winged Leopard Man (Enormous Giant Winged Leopard Man)</w:t>
      </w:r>
    </w:p>
    <w:p w:rsidR="00390F64" w:rsidRPr="008109D8" w:rsidRDefault="00390F64" w:rsidP="00390F64">
      <w:pPr>
        <w:spacing w:line="480" w:lineRule="auto"/>
        <w:jc w:val="both"/>
        <w:rPr>
          <w:sz w:val="24"/>
          <w:szCs w:val="24"/>
        </w:rPr>
      </w:pPr>
      <w:r w:rsidRPr="008109D8">
        <w:rPr>
          <w:sz w:val="24"/>
          <w:szCs w:val="24"/>
        </w:rPr>
        <w:t>The Winged Leopard Man has four wings of a bird on His back and He also has four heads of a Man. This Winged Leopard Man was created as the 3</w:t>
      </w:r>
      <w:r w:rsidRPr="008109D8">
        <w:rPr>
          <w:sz w:val="24"/>
          <w:szCs w:val="24"/>
          <w:vertAlign w:val="superscript"/>
        </w:rPr>
        <w:t>rd</w:t>
      </w:r>
      <w:r w:rsidRPr="008109D8">
        <w:rPr>
          <w:sz w:val="24"/>
          <w:szCs w:val="24"/>
        </w:rPr>
        <w:t xml:space="preserve"> Protector of Babylon.  The Holy Scripture renders &amp; may be called the “</w:t>
      </w:r>
      <w:r w:rsidRPr="008109D8">
        <w:rPr>
          <w:b/>
          <w:i/>
          <w:sz w:val="24"/>
          <w:szCs w:val="24"/>
        </w:rPr>
        <w:t>Age of the Winged Leopard-Man</w:t>
      </w:r>
      <w:r w:rsidRPr="008109D8">
        <w:rPr>
          <w:sz w:val="24"/>
          <w:szCs w:val="24"/>
        </w:rPr>
        <w:t xml:space="preserve">” in Genesis 1:1-2; Revelation 13:2 &amp; Daniel 7:6. The Winged Leopard Man is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Horned Dragon Man (Enormous Giant Horned Dragon Man)</w:t>
      </w:r>
    </w:p>
    <w:p w:rsidR="00390F64" w:rsidRPr="008109D8" w:rsidRDefault="00390F64" w:rsidP="00390F64">
      <w:pPr>
        <w:spacing w:line="480" w:lineRule="auto"/>
        <w:jc w:val="both"/>
        <w:rPr>
          <w:sz w:val="24"/>
          <w:szCs w:val="24"/>
        </w:rPr>
      </w:pPr>
      <w:r w:rsidRPr="008109D8">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8109D8">
        <w:rPr>
          <w:b/>
          <w:i/>
          <w:sz w:val="24"/>
          <w:szCs w:val="24"/>
        </w:rPr>
        <w:t>Age of the Horned Dragon-Man</w:t>
      </w:r>
      <w:r w:rsidRPr="008109D8">
        <w:rPr>
          <w:sz w:val="24"/>
          <w:szCs w:val="24"/>
        </w:rPr>
        <w:t xml:space="preserve">” in Genesis 1:1-2 &amp; Daniel 7:7-8, 11, 19-27. The Horned Dragon Man is an abomination to eat in sacrifice to the Lord.   </w:t>
      </w:r>
    </w:p>
    <w:p w:rsidR="00390F64" w:rsidRPr="008109D8" w:rsidRDefault="00390F64" w:rsidP="00390F64">
      <w:pPr>
        <w:spacing w:line="480" w:lineRule="auto"/>
        <w:jc w:val="center"/>
        <w:rPr>
          <w:b/>
          <w:sz w:val="24"/>
          <w:szCs w:val="24"/>
        </w:rPr>
      </w:pPr>
      <w:r w:rsidRPr="008109D8">
        <w:rPr>
          <w:b/>
          <w:sz w:val="24"/>
          <w:szCs w:val="24"/>
        </w:rPr>
        <w:t>Magical Giant 4 Horned Craftsmen (Enormous Giant Horned Craftsmen)</w:t>
      </w:r>
    </w:p>
    <w:p w:rsidR="00390F64" w:rsidRPr="008109D8" w:rsidRDefault="00390F64" w:rsidP="00390F64">
      <w:pPr>
        <w:spacing w:line="480" w:lineRule="auto"/>
        <w:jc w:val="both"/>
        <w:rPr>
          <w:sz w:val="24"/>
          <w:szCs w:val="24"/>
        </w:rPr>
      </w:pPr>
      <w:r w:rsidRPr="008109D8">
        <w:rPr>
          <w:sz w:val="24"/>
          <w:szCs w:val="24"/>
        </w:rPr>
        <w:t>The 4 Horns concerns 4 Craftsmen who scattered Judah, Israel and Jerusalem. The Craftsmen are the Protectors of the Nations (Laws). The Holy Scriptures renders &amp; may be the “</w:t>
      </w:r>
      <w:r w:rsidRPr="008109D8">
        <w:rPr>
          <w:b/>
          <w:i/>
          <w:sz w:val="24"/>
          <w:szCs w:val="24"/>
        </w:rPr>
        <w:t>Age of the 4 Horned Craftsmen</w:t>
      </w:r>
      <w:r w:rsidRPr="008109D8">
        <w:rPr>
          <w:sz w:val="24"/>
          <w:szCs w:val="24"/>
        </w:rPr>
        <w:t xml:space="preserve">” in Genesis 1:1-2 &amp; Zechariah 1:18-21. This is linked to the Craftsman at the Lord Yahweh’s side in Proverbs 8:30-31 (NIV). The Horned Craftsmen are an abomination to eat to the Lord’s people. </w:t>
      </w:r>
    </w:p>
    <w:p w:rsidR="00390F64" w:rsidRPr="008109D8" w:rsidRDefault="00390F64" w:rsidP="00390F64">
      <w:pPr>
        <w:spacing w:line="480" w:lineRule="auto"/>
        <w:jc w:val="center"/>
        <w:rPr>
          <w:b/>
          <w:sz w:val="24"/>
          <w:szCs w:val="24"/>
        </w:rPr>
      </w:pPr>
      <w:r w:rsidRPr="008109D8">
        <w:rPr>
          <w:b/>
          <w:sz w:val="24"/>
          <w:szCs w:val="24"/>
        </w:rPr>
        <w:t>Magical Giant 4 Horsemen (Enormous Giant Horsemen)</w:t>
      </w:r>
    </w:p>
    <w:p w:rsidR="00390F64" w:rsidRPr="008109D8" w:rsidRDefault="00390F64" w:rsidP="00390F64">
      <w:pPr>
        <w:spacing w:line="480" w:lineRule="auto"/>
        <w:jc w:val="both"/>
        <w:rPr>
          <w:sz w:val="24"/>
          <w:szCs w:val="24"/>
        </w:rPr>
      </w:pPr>
      <w:r w:rsidRPr="008109D8">
        <w:rPr>
          <w:sz w:val="24"/>
          <w:szCs w:val="24"/>
        </w:rPr>
        <w:t>The first Horseman is red, the second is black, the third is white and the fourth is strong and dappled. They go throughout the Whole Earth. The Holy Scriptures renders &amp; may be the “</w:t>
      </w:r>
      <w:r w:rsidRPr="008109D8">
        <w:rPr>
          <w:b/>
          <w:i/>
          <w:sz w:val="24"/>
          <w:szCs w:val="24"/>
        </w:rPr>
        <w:t>Age of the 4 Horsemen</w:t>
      </w:r>
      <w:r w:rsidRPr="008109D8">
        <w:rPr>
          <w:sz w:val="24"/>
          <w:szCs w:val="24"/>
        </w:rPr>
        <w:t xml:space="preserve">” in Genesis 1:1-2 &amp; Zechariah 6:1-8. The 4 Horsemen are an abomination to eat to the Lord.  </w:t>
      </w:r>
    </w:p>
    <w:p w:rsidR="00390F64" w:rsidRPr="008109D8" w:rsidRDefault="00390F64" w:rsidP="00390F64">
      <w:pPr>
        <w:spacing w:line="480" w:lineRule="auto"/>
        <w:jc w:val="center"/>
        <w:rPr>
          <w:b/>
          <w:sz w:val="24"/>
          <w:szCs w:val="24"/>
        </w:rPr>
      </w:pPr>
      <w:r w:rsidRPr="008109D8">
        <w:rPr>
          <w:b/>
          <w:sz w:val="24"/>
          <w:szCs w:val="24"/>
        </w:rPr>
        <w:t>Magical Giant Locusts-like Men (Enormous Giant Locust-like Men)</w:t>
      </w:r>
    </w:p>
    <w:p w:rsidR="00390F64" w:rsidRPr="008109D8" w:rsidRDefault="00390F64" w:rsidP="00390F64">
      <w:pPr>
        <w:spacing w:line="480" w:lineRule="auto"/>
        <w:jc w:val="both"/>
        <w:rPr>
          <w:sz w:val="24"/>
          <w:szCs w:val="24"/>
        </w:rPr>
      </w:pPr>
      <w:r w:rsidRPr="008109D8">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8109D8">
        <w:rPr>
          <w:b/>
          <w:i/>
          <w:sz w:val="24"/>
          <w:szCs w:val="24"/>
        </w:rPr>
        <w:t>Age of the Locust like Men</w:t>
      </w:r>
      <w:r w:rsidRPr="008109D8">
        <w:rPr>
          <w:sz w:val="24"/>
          <w:szCs w:val="24"/>
        </w:rPr>
        <w:t xml:space="preserve">” in Genesis 1:1-2 &amp; Revelation 9:7-10. The Locust-like Men is an abomination to eat.  </w:t>
      </w:r>
    </w:p>
    <w:p w:rsidR="00390F64" w:rsidRPr="008109D8" w:rsidRDefault="00390F64" w:rsidP="00390F64">
      <w:pPr>
        <w:spacing w:line="480" w:lineRule="auto"/>
        <w:jc w:val="center"/>
        <w:rPr>
          <w:b/>
          <w:sz w:val="24"/>
          <w:szCs w:val="24"/>
        </w:rPr>
      </w:pPr>
      <w:r w:rsidRPr="008109D8">
        <w:rPr>
          <w:b/>
          <w:sz w:val="24"/>
          <w:szCs w:val="24"/>
        </w:rPr>
        <w:t>Magical Undead Giant Men called Zombies (Enormous Undead Giant Men)</w:t>
      </w:r>
    </w:p>
    <w:p w:rsidR="00390F64" w:rsidRPr="008109D8" w:rsidRDefault="00390F64" w:rsidP="00390F64">
      <w:pPr>
        <w:spacing w:line="480" w:lineRule="auto"/>
        <w:jc w:val="both"/>
        <w:rPr>
          <w:sz w:val="24"/>
          <w:szCs w:val="24"/>
        </w:rPr>
      </w:pPr>
      <w:r w:rsidRPr="008109D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8109D8">
        <w:rPr>
          <w:b/>
          <w:i/>
          <w:sz w:val="24"/>
          <w:szCs w:val="24"/>
        </w:rPr>
        <w:t>Age of the Undead Zombies</w:t>
      </w:r>
      <w:r w:rsidRPr="008109D8">
        <w:rPr>
          <w:sz w:val="24"/>
          <w:szCs w:val="24"/>
        </w:rPr>
        <w:t>” in scripture.</w:t>
      </w:r>
    </w:p>
    <w:p w:rsidR="00390F64" w:rsidRPr="008109D8" w:rsidRDefault="00390F64" w:rsidP="00390F64">
      <w:pPr>
        <w:spacing w:line="480" w:lineRule="auto"/>
        <w:jc w:val="center"/>
        <w:rPr>
          <w:b/>
          <w:sz w:val="24"/>
          <w:szCs w:val="24"/>
        </w:rPr>
      </w:pPr>
      <w:r w:rsidRPr="008109D8">
        <w:rPr>
          <w:b/>
          <w:sz w:val="24"/>
          <w:szCs w:val="24"/>
        </w:rPr>
        <w:t>Magical Living Giant Skeletons (Enormous Giant Living Skeletons)</w:t>
      </w:r>
    </w:p>
    <w:p w:rsidR="00390F64" w:rsidRPr="008109D8" w:rsidRDefault="00390F64" w:rsidP="00390F64">
      <w:pPr>
        <w:spacing w:line="480" w:lineRule="auto"/>
        <w:jc w:val="both"/>
        <w:rPr>
          <w:sz w:val="24"/>
          <w:szCs w:val="24"/>
        </w:rPr>
      </w:pPr>
      <w:r w:rsidRPr="008109D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8109D8">
        <w:rPr>
          <w:sz w:val="24"/>
          <w:szCs w:val="24"/>
          <w:vertAlign w:val="superscript"/>
        </w:rPr>
        <w:t>nd</w:t>
      </w:r>
      <w:r w:rsidRPr="008109D8">
        <w:rPr>
          <w:sz w:val="24"/>
          <w:szCs w:val="24"/>
        </w:rPr>
        <w:t xml:space="preserve"> Kings 13:21 says the Bones of Elisha raised a Man from the dead. They are called the “</w:t>
      </w:r>
      <w:r w:rsidRPr="008109D8">
        <w:rPr>
          <w:b/>
          <w:i/>
          <w:sz w:val="24"/>
          <w:szCs w:val="24"/>
        </w:rPr>
        <w:t>Age of the Living Skeletons</w:t>
      </w:r>
      <w:r w:rsidRPr="008109D8">
        <w:rPr>
          <w:sz w:val="24"/>
          <w:szCs w:val="24"/>
        </w:rPr>
        <w:t xml:space="preserve">” in scripture.   </w:t>
      </w:r>
    </w:p>
    <w:p w:rsidR="00390F64" w:rsidRPr="008109D8" w:rsidRDefault="00390F64" w:rsidP="00390F64">
      <w:pPr>
        <w:spacing w:line="480" w:lineRule="auto"/>
        <w:jc w:val="center"/>
        <w:rPr>
          <w:b/>
          <w:sz w:val="24"/>
          <w:szCs w:val="24"/>
        </w:rPr>
      </w:pPr>
      <w:r w:rsidRPr="008109D8">
        <w:rPr>
          <w:b/>
          <w:sz w:val="24"/>
          <w:szCs w:val="24"/>
        </w:rPr>
        <w:t>Magical Giant God-like Ghosts (Enormous Giant God-like Ghosts)</w:t>
      </w:r>
    </w:p>
    <w:p w:rsidR="00390F64" w:rsidRPr="008109D8" w:rsidRDefault="00390F64" w:rsidP="00390F64">
      <w:pPr>
        <w:spacing w:line="480" w:lineRule="auto"/>
        <w:jc w:val="both"/>
        <w:rPr>
          <w:sz w:val="24"/>
          <w:szCs w:val="24"/>
        </w:rPr>
      </w:pPr>
      <w:r w:rsidRPr="008109D8">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8109D8">
        <w:rPr>
          <w:sz w:val="24"/>
          <w:szCs w:val="24"/>
          <w:vertAlign w:val="superscript"/>
        </w:rPr>
        <w:t>st</w:t>
      </w:r>
      <w:r w:rsidRPr="008109D8">
        <w:rPr>
          <w:sz w:val="24"/>
          <w:szCs w:val="24"/>
        </w:rPr>
        <w:t xml:space="preserve"> Samuel 28:13-14. These are called the “</w:t>
      </w:r>
      <w:r w:rsidRPr="008109D8">
        <w:rPr>
          <w:b/>
          <w:i/>
          <w:sz w:val="24"/>
          <w:szCs w:val="24"/>
        </w:rPr>
        <w:t>Age of the God-like Ghosts</w:t>
      </w:r>
      <w:r w:rsidRPr="008109D8">
        <w:rPr>
          <w:sz w:val="24"/>
          <w:szCs w:val="24"/>
        </w:rPr>
        <w:t xml:space="preserve">” in scripture. </w:t>
      </w:r>
    </w:p>
    <w:p w:rsidR="00390F64" w:rsidRPr="008109D8" w:rsidRDefault="00390F64" w:rsidP="00390F64">
      <w:pPr>
        <w:spacing w:line="480" w:lineRule="auto"/>
        <w:jc w:val="center"/>
        <w:rPr>
          <w:b/>
          <w:sz w:val="24"/>
          <w:szCs w:val="24"/>
        </w:rPr>
      </w:pPr>
      <w:r w:rsidRPr="008109D8">
        <w:rPr>
          <w:b/>
          <w:sz w:val="24"/>
          <w:szCs w:val="24"/>
        </w:rPr>
        <w:t>Magical Giant Animal Kingdom as Abominations</w:t>
      </w:r>
    </w:p>
    <w:p w:rsidR="00390F64" w:rsidRPr="008109D8" w:rsidRDefault="00390F64" w:rsidP="00390F64">
      <w:pPr>
        <w:spacing w:line="480" w:lineRule="auto"/>
        <w:jc w:val="both"/>
        <w:rPr>
          <w:sz w:val="24"/>
          <w:szCs w:val="24"/>
        </w:rPr>
      </w:pPr>
      <w:r w:rsidRPr="008109D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90F64" w:rsidRPr="008109D8" w:rsidRDefault="00390F64" w:rsidP="00390F64">
      <w:pPr>
        <w:spacing w:line="480" w:lineRule="auto"/>
        <w:jc w:val="center"/>
        <w:rPr>
          <w:b/>
          <w:sz w:val="24"/>
          <w:szCs w:val="24"/>
        </w:rPr>
      </w:pPr>
      <w:r w:rsidRPr="008109D8">
        <w:rPr>
          <w:b/>
          <w:sz w:val="24"/>
          <w:szCs w:val="24"/>
        </w:rPr>
        <w:t>The Two Complete Armors in the Holy Bible</w:t>
      </w:r>
    </w:p>
    <w:p w:rsidR="00390F64" w:rsidRPr="008109D8" w:rsidRDefault="00390F64" w:rsidP="00390F64">
      <w:pPr>
        <w:spacing w:line="480" w:lineRule="auto"/>
        <w:jc w:val="both"/>
        <w:rPr>
          <w:sz w:val="24"/>
          <w:szCs w:val="24"/>
        </w:rPr>
      </w:pPr>
      <w:r w:rsidRPr="008109D8">
        <w:rPr>
          <w:sz w:val="24"/>
          <w:szCs w:val="24"/>
        </w:rPr>
        <w:t xml:space="preserve">Armor of Salvation or Armor of Protection: In Ephesians 6:10-20 it declares “Finally, My Brethren, be strong in the Lord and in the power of His might. Put on the </w:t>
      </w:r>
      <w:r w:rsidRPr="008109D8">
        <w:rPr>
          <w:b/>
          <w:sz w:val="24"/>
          <w:szCs w:val="24"/>
        </w:rPr>
        <w:t>Whole Armor of God</w:t>
      </w:r>
      <w:r w:rsidRPr="008109D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8109D8">
        <w:rPr>
          <w:b/>
          <w:sz w:val="24"/>
          <w:szCs w:val="24"/>
        </w:rPr>
        <w:t>waist with truth</w:t>
      </w:r>
      <w:r w:rsidRPr="008109D8">
        <w:rPr>
          <w:sz w:val="24"/>
          <w:szCs w:val="24"/>
        </w:rPr>
        <w:t xml:space="preserve">, having put on the </w:t>
      </w:r>
      <w:r w:rsidRPr="008109D8">
        <w:rPr>
          <w:b/>
          <w:sz w:val="24"/>
          <w:szCs w:val="24"/>
        </w:rPr>
        <w:t>breastplate of righteousness</w:t>
      </w:r>
      <w:r w:rsidRPr="008109D8">
        <w:rPr>
          <w:sz w:val="24"/>
          <w:szCs w:val="24"/>
        </w:rPr>
        <w:t xml:space="preserve">, and having </w:t>
      </w:r>
      <w:r w:rsidRPr="008109D8">
        <w:rPr>
          <w:b/>
          <w:sz w:val="24"/>
          <w:szCs w:val="24"/>
        </w:rPr>
        <w:t>shod Your feet with the preparation of the Gospel of Peace</w:t>
      </w:r>
      <w:r w:rsidRPr="008109D8">
        <w:rPr>
          <w:sz w:val="24"/>
          <w:szCs w:val="24"/>
        </w:rPr>
        <w:t xml:space="preserve">. Above all, taking the </w:t>
      </w:r>
      <w:r w:rsidRPr="008109D8">
        <w:rPr>
          <w:b/>
          <w:sz w:val="24"/>
          <w:szCs w:val="24"/>
        </w:rPr>
        <w:t>shield of faith</w:t>
      </w:r>
      <w:r w:rsidRPr="008109D8">
        <w:rPr>
          <w:sz w:val="24"/>
          <w:szCs w:val="24"/>
        </w:rPr>
        <w:t xml:space="preserve"> with which You will be able to quench all the fiery darts of the Wicked One and take the </w:t>
      </w:r>
      <w:r w:rsidRPr="008109D8">
        <w:rPr>
          <w:b/>
          <w:sz w:val="24"/>
          <w:szCs w:val="24"/>
        </w:rPr>
        <w:t>HELMET OF SALVATION</w:t>
      </w:r>
      <w:r w:rsidRPr="008109D8">
        <w:rPr>
          <w:sz w:val="24"/>
          <w:szCs w:val="24"/>
        </w:rPr>
        <w:t xml:space="preserve"> and the </w:t>
      </w:r>
      <w:r w:rsidRPr="008109D8">
        <w:rPr>
          <w:b/>
          <w:sz w:val="24"/>
          <w:szCs w:val="24"/>
        </w:rPr>
        <w:t>sword of the Spirit</w:t>
      </w:r>
      <w:r w:rsidRPr="008109D8">
        <w:rPr>
          <w:sz w:val="24"/>
          <w:szCs w:val="24"/>
        </w:rPr>
        <w:t xml:space="preserve">, which is the </w:t>
      </w:r>
      <w:r w:rsidRPr="008109D8">
        <w:rPr>
          <w:b/>
          <w:sz w:val="24"/>
          <w:szCs w:val="24"/>
        </w:rPr>
        <w:t>Word of God</w:t>
      </w:r>
      <w:r w:rsidRPr="008109D8">
        <w:rPr>
          <w:sz w:val="24"/>
          <w:szCs w:val="24"/>
        </w:rPr>
        <w:t xml:space="preserve">, praying always with </w:t>
      </w:r>
      <w:r w:rsidRPr="008109D8">
        <w:rPr>
          <w:b/>
          <w:sz w:val="24"/>
          <w:szCs w:val="24"/>
        </w:rPr>
        <w:t>all prayer and supplication in the Spirit</w:t>
      </w:r>
      <w:r w:rsidRPr="008109D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8109D8">
        <w:rPr>
          <w:b/>
          <w:i/>
          <w:sz w:val="24"/>
          <w:szCs w:val="24"/>
        </w:rPr>
        <w:t>Crucifixus</w:t>
      </w:r>
      <w:r w:rsidRPr="008109D8">
        <w:rPr>
          <w:b/>
          <w:sz w:val="24"/>
          <w:szCs w:val="24"/>
        </w:rPr>
        <w:t xml:space="preserve"> </w:t>
      </w:r>
      <w:r w:rsidRPr="008109D8">
        <w:rPr>
          <w:sz w:val="24"/>
          <w:szCs w:val="24"/>
        </w:rPr>
        <w:t>meaning “</w:t>
      </w:r>
      <w:r w:rsidRPr="008109D8">
        <w:rPr>
          <w:b/>
          <w:sz w:val="24"/>
          <w:szCs w:val="24"/>
        </w:rPr>
        <w:t>One fixed to a Cross</w:t>
      </w:r>
      <w:r w:rsidRPr="008109D8">
        <w:rPr>
          <w:sz w:val="24"/>
          <w:szCs w:val="24"/>
        </w:rPr>
        <w:t xml:space="preserve">.” Also it comes from English word </w:t>
      </w:r>
      <w:r w:rsidRPr="008109D8">
        <w:rPr>
          <w:b/>
          <w:i/>
          <w:sz w:val="24"/>
          <w:szCs w:val="24"/>
        </w:rPr>
        <w:t>Corpus</w:t>
      </w:r>
      <w:r w:rsidRPr="008109D8">
        <w:rPr>
          <w:b/>
          <w:sz w:val="24"/>
          <w:szCs w:val="24"/>
        </w:rPr>
        <w:t xml:space="preserve"> </w:t>
      </w:r>
      <w:r w:rsidRPr="008109D8">
        <w:rPr>
          <w:sz w:val="24"/>
          <w:szCs w:val="24"/>
        </w:rPr>
        <w:t>meaning the “</w:t>
      </w:r>
      <w:r w:rsidRPr="008109D8">
        <w:rPr>
          <w:b/>
          <w:sz w:val="24"/>
          <w:szCs w:val="24"/>
        </w:rPr>
        <w:t>body of Jesus</w:t>
      </w:r>
      <w:r w:rsidRPr="008109D8">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8109D8">
        <w:rPr>
          <w:sz w:val="24"/>
          <w:szCs w:val="24"/>
          <w:vertAlign w:val="superscript"/>
        </w:rPr>
        <w:t>nd</w:t>
      </w:r>
      <w:r w:rsidRPr="008109D8">
        <w:rPr>
          <w:sz w:val="24"/>
          <w:szCs w:val="24"/>
        </w:rPr>
        <w:t xml:space="preserve"> Corinthians 10:1-6     </w:t>
      </w:r>
    </w:p>
    <w:p w:rsidR="00390F64" w:rsidRPr="008109D8" w:rsidRDefault="00390F64" w:rsidP="00390F64">
      <w:pPr>
        <w:spacing w:line="480" w:lineRule="auto"/>
        <w:jc w:val="center"/>
        <w:rPr>
          <w:b/>
          <w:sz w:val="24"/>
          <w:szCs w:val="24"/>
        </w:rPr>
      </w:pPr>
      <w:r w:rsidRPr="008109D8">
        <w:rPr>
          <w:b/>
          <w:sz w:val="24"/>
          <w:szCs w:val="24"/>
        </w:rPr>
        <w:t>Armor of Jealousy Zeal or Armor of Impartial Law Justice</w:t>
      </w:r>
    </w:p>
    <w:p w:rsidR="00390F64" w:rsidRPr="008109D8" w:rsidRDefault="00390F64" w:rsidP="00390F64">
      <w:pPr>
        <w:spacing w:line="480" w:lineRule="auto"/>
        <w:jc w:val="both"/>
        <w:rPr>
          <w:b/>
          <w:sz w:val="24"/>
          <w:szCs w:val="24"/>
        </w:rPr>
      </w:pPr>
      <w:r w:rsidRPr="008109D8">
        <w:rPr>
          <w:sz w:val="24"/>
          <w:szCs w:val="24"/>
        </w:rPr>
        <w:t xml:space="preserve">In Wisdom of Solomon 5:15-23 it declares “But the Righteous live forever, and their reward is with the Lord. The Most High takes care of them. Therefore they will receive a </w:t>
      </w:r>
      <w:r w:rsidRPr="008109D8">
        <w:rPr>
          <w:b/>
          <w:sz w:val="24"/>
          <w:szCs w:val="24"/>
        </w:rPr>
        <w:t>Glorious Crown</w:t>
      </w:r>
      <w:r w:rsidRPr="008109D8">
        <w:rPr>
          <w:sz w:val="24"/>
          <w:szCs w:val="24"/>
        </w:rPr>
        <w:t xml:space="preserve"> and a </w:t>
      </w:r>
      <w:r w:rsidRPr="008109D8">
        <w:rPr>
          <w:b/>
          <w:sz w:val="24"/>
          <w:szCs w:val="24"/>
        </w:rPr>
        <w:t xml:space="preserve">Beautiful Diadem </w:t>
      </w:r>
      <w:r w:rsidRPr="008109D8">
        <w:rPr>
          <w:sz w:val="24"/>
          <w:szCs w:val="24"/>
        </w:rPr>
        <w:t xml:space="preserve">from the hand of the Lord, because with His right hand He will cover them, and with His arm He will shield them. The Lord will take His </w:t>
      </w:r>
      <w:r w:rsidRPr="008109D8">
        <w:rPr>
          <w:b/>
          <w:sz w:val="24"/>
          <w:szCs w:val="24"/>
        </w:rPr>
        <w:t>Zeal (Jealousy) as His Whole Armor</w:t>
      </w:r>
      <w:r w:rsidRPr="008109D8">
        <w:rPr>
          <w:sz w:val="24"/>
          <w:szCs w:val="24"/>
        </w:rPr>
        <w:t xml:space="preserve">, and will arm all Creation to repel His Enemies (Married Lord called Wisdom with Lucifer and the Fallen Cherub Dragon Giants). He will put on </w:t>
      </w:r>
      <w:r w:rsidRPr="008109D8">
        <w:rPr>
          <w:b/>
          <w:sz w:val="24"/>
          <w:szCs w:val="24"/>
        </w:rPr>
        <w:t>righteousness as a breastplate</w:t>
      </w:r>
      <w:r w:rsidRPr="008109D8">
        <w:rPr>
          <w:sz w:val="24"/>
          <w:szCs w:val="24"/>
        </w:rPr>
        <w:t xml:space="preserve">, and wear </w:t>
      </w:r>
      <w:r w:rsidRPr="008109D8">
        <w:rPr>
          <w:b/>
          <w:sz w:val="24"/>
          <w:szCs w:val="24"/>
        </w:rPr>
        <w:t>IMPARTIAL (LAW) JUSTICE (JUDGMENT) AS A HELMET</w:t>
      </w:r>
      <w:r w:rsidRPr="008109D8">
        <w:rPr>
          <w:sz w:val="24"/>
          <w:szCs w:val="24"/>
        </w:rPr>
        <w:t xml:space="preserve">. He will take </w:t>
      </w:r>
      <w:r w:rsidRPr="008109D8">
        <w:rPr>
          <w:b/>
          <w:sz w:val="24"/>
          <w:szCs w:val="24"/>
        </w:rPr>
        <w:t>holiness as an invincible shield</w:t>
      </w:r>
      <w:r w:rsidRPr="008109D8">
        <w:rPr>
          <w:sz w:val="24"/>
          <w:szCs w:val="24"/>
        </w:rPr>
        <w:t xml:space="preserve">, and </w:t>
      </w:r>
      <w:r w:rsidRPr="008109D8">
        <w:rPr>
          <w:b/>
          <w:sz w:val="24"/>
          <w:szCs w:val="24"/>
        </w:rPr>
        <w:t>sharpen stern wrath for a sword</w:t>
      </w:r>
      <w:r w:rsidRPr="008109D8">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8109D8">
        <w:rPr>
          <w:b/>
          <w:sz w:val="24"/>
          <w:szCs w:val="24"/>
        </w:rPr>
        <w:t>Highest Lord, Wreath, Money &amp; Reward</w:t>
      </w:r>
      <w:r w:rsidRPr="008109D8">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8109D8">
        <w:rPr>
          <w:b/>
          <w:sz w:val="24"/>
          <w:szCs w:val="24"/>
        </w:rPr>
        <w:t xml:space="preserve">Mitzvot </w:t>
      </w:r>
      <w:r w:rsidRPr="008109D8">
        <w:rPr>
          <w:sz w:val="24"/>
          <w:szCs w:val="24"/>
        </w:rPr>
        <w:t xml:space="preserve">is the 18 orders of </w:t>
      </w:r>
      <w:r w:rsidRPr="008109D8">
        <w:rPr>
          <w:b/>
          <w:sz w:val="24"/>
          <w:szCs w:val="24"/>
        </w:rPr>
        <w:t>Law</w:t>
      </w:r>
      <w:r w:rsidRPr="008109D8">
        <w:rPr>
          <w:sz w:val="24"/>
          <w:szCs w:val="24"/>
        </w:rPr>
        <w:t xml:space="preserve"> are used as </w:t>
      </w:r>
      <w:r w:rsidRPr="008109D8">
        <w:rPr>
          <w:b/>
          <w:sz w:val="24"/>
          <w:szCs w:val="24"/>
        </w:rPr>
        <w:t>Ways</w:t>
      </w:r>
      <w:r w:rsidRPr="008109D8">
        <w:rPr>
          <w:sz w:val="24"/>
          <w:szCs w:val="24"/>
        </w:rPr>
        <w:t xml:space="preserve"> in 1</w:t>
      </w:r>
      <w:r w:rsidRPr="008109D8">
        <w:rPr>
          <w:sz w:val="24"/>
          <w:szCs w:val="24"/>
          <w:vertAlign w:val="superscript"/>
        </w:rPr>
        <w:t>st</w:t>
      </w:r>
      <w:r w:rsidRPr="008109D8">
        <w:rPr>
          <w:sz w:val="24"/>
          <w:szCs w:val="24"/>
        </w:rPr>
        <w:t xml:space="preserve"> Kings 2:3 &amp; Psalms 18:21, </w:t>
      </w:r>
      <w:r w:rsidRPr="008109D8">
        <w:rPr>
          <w:b/>
          <w:sz w:val="24"/>
          <w:szCs w:val="24"/>
        </w:rPr>
        <w:t xml:space="preserve">Testimonies </w:t>
      </w:r>
      <w:r w:rsidRPr="008109D8">
        <w:rPr>
          <w:sz w:val="24"/>
          <w:szCs w:val="24"/>
        </w:rPr>
        <w:t xml:space="preserve">in Deuteronomy 4:45; 6;17 (KJV), </w:t>
      </w:r>
      <w:r w:rsidRPr="008109D8">
        <w:rPr>
          <w:b/>
          <w:sz w:val="24"/>
          <w:szCs w:val="24"/>
        </w:rPr>
        <w:t>Stipulations</w:t>
      </w:r>
      <w:r w:rsidRPr="008109D8">
        <w:rPr>
          <w:sz w:val="24"/>
          <w:szCs w:val="24"/>
        </w:rPr>
        <w:t xml:space="preserve"> in Deuteronomy 6:17 (NIV), </w:t>
      </w:r>
      <w:r w:rsidRPr="008109D8">
        <w:rPr>
          <w:b/>
          <w:sz w:val="24"/>
          <w:szCs w:val="24"/>
        </w:rPr>
        <w:t>Requirements</w:t>
      </w:r>
      <w:r w:rsidRPr="008109D8">
        <w:rPr>
          <w:sz w:val="24"/>
          <w:szCs w:val="24"/>
        </w:rPr>
        <w:t xml:space="preserve"> in 1</w:t>
      </w:r>
      <w:r w:rsidRPr="008109D8">
        <w:rPr>
          <w:sz w:val="24"/>
          <w:szCs w:val="24"/>
          <w:vertAlign w:val="superscript"/>
        </w:rPr>
        <w:t>st</w:t>
      </w:r>
      <w:r w:rsidRPr="008109D8">
        <w:rPr>
          <w:sz w:val="24"/>
          <w:szCs w:val="24"/>
        </w:rPr>
        <w:t xml:space="preserve"> Kings 2:3, </w:t>
      </w:r>
      <w:r w:rsidRPr="008109D8">
        <w:rPr>
          <w:b/>
          <w:sz w:val="24"/>
          <w:szCs w:val="24"/>
        </w:rPr>
        <w:t>Precepts</w:t>
      </w:r>
      <w:r w:rsidRPr="008109D8">
        <w:rPr>
          <w:sz w:val="24"/>
          <w:szCs w:val="24"/>
        </w:rPr>
        <w:t xml:space="preserve"> in Psalms 119:4 (NIV), </w:t>
      </w:r>
      <w:r w:rsidRPr="008109D8">
        <w:rPr>
          <w:b/>
          <w:sz w:val="24"/>
          <w:szCs w:val="24"/>
        </w:rPr>
        <w:t>Statutes</w:t>
      </w:r>
      <w:r w:rsidRPr="008109D8">
        <w:rPr>
          <w:sz w:val="24"/>
          <w:szCs w:val="24"/>
        </w:rPr>
        <w:t xml:space="preserve"> in Leviticus 3:17; 10:11 (KJV), </w:t>
      </w:r>
      <w:r w:rsidRPr="008109D8">
        <w:rPr>
          <w:b/>
          <w:sz w:val="24"/>
          <w:szCs w:val="24"/>
        </w:rPr>
        <w:t>Decrees</w:t>
      </w:r>
      <w:r w:rsidRPr="008109D8">
        <w:rPr>
          <w:sz w:val="24"/>
          <w:szCs w:val="24"/>
        </w:rPr>
        <w:t xml:space="preserve"> in 1</w:t>
      </w:r>
      <w:r w:rsidRPr="008109D8">
        <w:rPr>
          <w:sz w:val="24"/>
          <w:szCs w:val="24"/>
          <w:vertAlign w:val="superscript"/>
        </w:rPr>
        <w:t>st</w:t>
      </w:r>
      <w:r w:rsidRPr="008109D8">
        <w:rPr>
          <w:sz w:val="24"/>
          <w:szCs w:val="24"/>
        </w:rPr>
        <w:t xml:space="preserve"> Chronicles 29:19, </w:t>
      </w:r>
      <w:r w:rsidRPr="008109D8">
        <w:rPr>
          <w:b/>
          <w:sz w:val="24"/>
          <w:szCs w:val="24"/>
        </w:rPr>
        <w:t>Ordinances</w:t>
      </w:r>
      <w:r w:rsidRPr="008109D8">
        <w:rPr>
          <w:sz w:val="24"/>
          <w:szCs w:val="24"/>
        </w:rPr>
        <w:t xml:space="preserve"> in Numbers 9;12 (KJV), </w:t>
      </w:r>
      <w:r w:rsidRPr="008109D8">
        <w:rPr>
          <w:b/>
          <w:sz w:val="24"/>
          <w:szCs w:val="24"/>
        </w:rPr>
        <w:t xml:space="preserve">Commands </w:t>
      </w:r>
      <w:r w:rsidRPr="008109D8">
        <w:rPr>
          <w:sz w:val="24"/>
          <w:szCs w:val="24"/>
        </w:rPr>
        <w:t xml:space="preserve">in Deuteronomy 6:1-9, </w:t>
      </w:r>
      <w:r w:rsidRPr="008109D8">
        <w:rPr>
          <w:b/>
          <w:sz w:val="24"/>
          <w:szCs w:val="24"/>
        </w:rPr>
        <w:t xml:space="preserve">Judgments </w:t>
      </w:r>
      <w:r w:rsidRPr="008109D8">
        <w:rPr>
          <w:sz w:val="24"/>
          <w:szCs w:val="24"/>
        </w:rPr>
        <w:t xml:space="preserve">in Exodus 24:3 (KJV), </w:t>
      </w:r>
      <w:r w:rsidRPr="008109D8">
        <w:rPr>
          <w:b/>
          <w:sz w:val="24"/>
          <w:szCs w:val="24"/>
        </w:rPr>
        <w:t xml:space="preserve">Words </w:t>
      </w:r>
      <w:r w:rsidRPr="008109D8">
        <w:rPr>
          <w:sz w:val="24"/>
          <w:szCs w:val="24"/>
        </w:rPr>
        <w:t xml:space="preserve">in Deuteronomy 33:9, </w:t>
      </w:r>
      <w:r w:rsidRPr="008109D8">
        <w:rPr>
          <w:b/>
          <w:sz w:val="24"/>
          <w:szCs w:val="24"/>
        </w:rPr>
        <w:t>Regulations</w:t>
      </w:r>
      <w:r w:rsidRPr="008109D8">
        <w:rPr>
          <w:sz w:val="24"/>
          <w:szCs w:val="24"/>
        </w:rPr>
        <w:t xml:space="preserve"> &amp; </w:t>
      </w:r>
      <w:r w:rsidRPr="008109D8">
        <w:rPr>
          <w:b/>
          <w:sz w:val="24"/>
          <w:szCs w:val="24"/>
        </w:rPr>
        <w:t>Teachings</w:t>
      </w:r>
      <w:r w:rsidRPr="008109D8">
        <w:rPr>
          <w:sz w:val="24"/>
          <w:szCs w:val="24"/>
        </w:rPr>
        <w:t xml:space="preserve"> in Exodus 24:3, </w:t>
      </w:r>
      <w:r w:rsidRPr="008109D8">
        <w:rPr>
          <w:b/>
          <w:sz w:val="24"/>
          <w:szCs w:val="24"/>
        </w:rPr>
        <w:t>Rules</w:t>
      </w:r>
      <w:r w:rsidRPr="008109D8">
        <w:rPr>
          <w:sz w:val="24"/>
          <w:szCs w:val="24"/>
        </w:rPr>
        <w:t xml:space="preserve"> in Psalms 110:2; 2</w:t>
      </w:r>
      <w:r w:rsidRPr="008109D8">
        <w:rPr>
          <w:sz w:val="24"/>
          <w:szCs w:val="24"/>
          <w:vertAlign w:val="superscript"/>
        </w:rPr>
        <w:t>nd</w:t>
      </w:r>
      <w:r w:rsidRPr="008109D8">
        <w:rPr>
          <w:sz w:val="24"/>
          <w:szCs w:val="24"/>
        </w:rPr>
        <w:t xml:space="preserve"> Esdras 4:38; 5:23, 38; 6:11; 7:17; 12:7; 13:51 &amp; in the Damascus Document on pages 146-150, </w:t>
      </w:r>
      <w:r w:rsidRPr="008109D8">
        <w:rPr>
          <w:b/>
          <w:sz w:val="24"/>
          <w:szCs w:val="24"/>
        </w:rPr>
        <w:t xml:space="preserve">Codes (Penal) </w:t>
      </w:r>
      <w:r w:rsidRPr="008109D8">
        <w:rPr>
          <w:sz w:val="24"/>
          <w:szCs w:val="24"/>
        </w:rPr>
        <w:t>in Romans 2:27, 29 (NIV); Colossians 2:14 (NIV) &amp; in the Damascus Document on pages 150-153</w:t>
      </w:r>
      <w:r w:rsidRPr="008109D8">
        <w:rPr>
          <w:b/>
          <w:sz w:val="24"/>
          <w:szCs w:val="24"/>
        </w:rPr>
        <w:t>,</w:t>
      </w:r>
      <w:r w:rsidRPr="008109D8">
        <w:rPr>
          <w:sz w:val="24"/>
          <w:szCs w:val="24"/>
        </w:rPr>
        <w:t xml:space="preserve"> </w:t>
      </w:r>
      <w:r w:rsidRPr="008109D8">
        <w:rPr>
          <w:b/>
          <w:sz w:val="24"/>
          <w:szCs w:val="24"/>
        </w:rPr>
        <w:t>Covenant Rituals</w:t>
      </w:r>
      <w:r w:rsidRPr="008109D8">
        <w:rPr>
          <w:sz w:val="24"/>
          <w:szCs w:val="24"/>
        </w:rPr>
        <w:t xml:space="preserve"> in Job 1:1; Genesis 1:26; 6:18; 15:18; Exodus 19:6; 2</w:t>
      </w:r>
      <w:r w:rsidRPr="008109D8">
        <w:rPr>
          <w:sz w:val="24"/>
          <w:szCs w:val="24"/>
          <w:vertAlign w:val="superscript"/>
        </w:rPr>
        <w:t>nd</w:t>
      </w:r>
      <w:r w:rsidRPr="008109D8">
        <w:rPr>
          <w:sz w:val="24"/>
          <w:szCs w:val="24"/>
        </w:rPr>
        <w:t xml:space="preserve"> Samuel 23:5; Psalms 105:10; Hebrews 8:6; Sirach 24:23; 28:7; 44:20; 45:7, 15 &amp; in the Damascus Document on pages 150-153 &amp; </w:t>
      </w:r>
      <w:r w:rsidRPr="008109D8">
        <w:rPr>
          <w:b/>
          <w:sz w:val="24"/>
          <w:szCs w:val="24"/>
        </w:rPr>
        <w:t>Manuals</w:t>
      </w:r>
      <w:r w:rsidRPr="008109D8">
        <w:rPr>
          <w:sz w:val="24"/>
          <w:szCs w:val="24"/>
        </w:rPr>
        <w:t xml:space="preserve"> in Numbers 35:18; 2</w:t>
      </w:r>
      <w:r w:rsidRPr="008109D8">
        <w:rPr>
          <w:sz w:val="24"/>
          <w:szCs w:val="24"/>
          <w:vertAlign w:val="superscript"/>
        </w:rPr>
        <w:t>nd</w:t>
      </w:r>
      <w:r w:rsidRPr="008109D8">
        <w:rPr>
          <w:sz w:val="24"/>
          <w:szCs w:val="24"/>
        </w:rPr>
        <w:t xml:space="preserve"> Samuel 1:27; Job 20:24; Ecclesiastes 9:18; Isaiah 13:5; 54:17; Jeremiah 50:25; 1</w:t>
      </w:r>
      <w:r w:rsidRPr="008109D8">
        <w:rPr>
          <w:sz w:val="24"/>
          <w:szCs w:val="24"/>
          <w:vertAlign w:val="superscript"/>
        </w:rPr>
        <w:t>st</w:t>
      </w:r>
      <w:r w:rsidRPr="008109D8">
        <w:rPr>
          <w:sz w:val="24"/>
          <w:szCs w:val="24"/>
        </w:rPr>
        <w:t xml:space="preserve"> Maccabees 10:6; 2</w:t>
      </w:r>
      <w:r w:rsidRPr="008109D8">
        <w:rPr>
          <w:sz w:val="24"/>
          <w:szCs w:val="24"/>
          <w:vertAlign w:val="superscript"/>
        </w:rPr>
        <w:t>nd</w:t>
      </w:r>
      <w:r w:rsidRPr="008109D8">
        <w:rPr>
          <w:sz w:val="24"/>
          <w:szCs w:val="24"/>
        </w:rPr>
        <w:t xml:space="preserve"> Maccabees 3:28; 8:18; 2</w:t>
      </w:r>
      <w:r w:rsidRPr="008109D8">
        <w:rPr>
          <w:sz w:val="24"/>
          <w:szCs w:val="24"/>
          <w:vertAlign w:val="superscript"/>
        </w:rPr>
        <w:t>nd</w:t>
      </w:r>
      <w:r w:rsidRPr="008109D8">
        <w:rPr>
          <w:sz w:val="24"/>
          <w:szCs w:val="24"/>
        </w:rPr>
        <w:t xml:space="preserve"> Corinthians 10:4-6 &amp; in the Manual of Discipline on pages 208-222. All these words mean the same thing in Deuteronomy 4:1; 5:1; 6:1 &amp; 1</w:t>
      </w:r>
      <w:r w:rsidRPr="008109D8">
        <w:rPr>
          <w:sz w:val="24"/>
          <w:szCs w:val="24"/>
          <w:vertAlign w:val="superscript"/>
        </w:rPr>
        <w:t>st</w:t>
      </w:r>
      <w:r w:rsidRPr="008109D8">
        <w:rPr>
          <w:sz w:val="24"/>
          <w:szCs w:val="24"/>
        </w:rPr>
        <w:t xml:space="preserve"> Kings 2:3.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orders are </w:t>
      </w:r>
      <w:r w:rsidRPr="008109D8">
        <w:rPr>
          <w:b/>
          <w:sz w:val="24"/>
          <w:szCs w:val="24"/>
        </w:rPr>
        <w:t>The 2 Greatest Commands that hang all the Law</w:t>
      </w:r>
      <w:r w:rsidRPr="008109D8">
        <w:rPr>
          <w:sz w:val="24"/>
          <w:szCs w:val="24"/>
        </w:rPr>
        <w:t xml:space="preserve"> </w:t>
      </w:r>
      <w:r w:rsidRPr="008109D8">
        <w:rPr>
          <w:b/>
          <w:sz w:val="24"/>
          <w:szCs w:val="24"/>
        </w:rPr>
        <w:t>&amp; the Prophets, which none of the other commandments are stronger</w:t>
      </w:r>
      <w:r w:rsidRPr="008109D8">
        <w:rPr>
          <w:sz w:val="24"/>
          <w:szCs w:val="24"/>
        </w:rPr>
        <w:t xml:space="preserve"> is in Romans 13:1-10 &amp; Luke 10:27. The Whole Law is done by the  </w:t>
      </w:r>
      <w:r w:rsidRPr="008109D8">
        <w:rPr>
          <w:b/>
          <w:sz w:val="24"/>
          <w:szCs w:val="24"/>
        </w:rPr>
        <w:t>21</w:t>
      </w:r>
      <w:r w:rsidRPr="008109D8">
        <w:rPr>
          <w:b/>
          <w:sz w:val="24"/>
          <w:szCs w:val="24"/>
          <w:vertAlign w:val="superscript"/>
        </w:rPr>
        <w:t>st</w:t>
      </w:r>
      <w:r w:rsidRPr="008109D8">
        <w:rPr>
          <w:b/>
          <w:sz w:val="24"/>
          <w:szCs w:val="24"/>
        </w:rPr>
        <w:t>/22</w:t>
      </w:r>
      <w:r w:rsidRPr="008109D8">
        <w:rPr>
          <w:b/>
          <w:sz w:val="24"/>
          <w:szCs w:val="24"/>
          <w:vertAlign w:val="superscript"/>
        </w:rPr>
        <w:t>nd</w:t>
      </w:r>
      <w:r w:rsidRPr="008109D8">
        <w:rPr>
          <w:sz w:val="24"/>
          <w:szCs w:val="24"/>
        </w:rPr>
        <w:t xml:space="preserve"> </w:t>
      </w:r>
      <w:r w:rsidRPr="008109D8">
        <w:rPr>
          <w:b/>
          <w:sz w:val="24"/>
          <w:szCs w:val="24"/>
        </w:rPr>
        <w:t>orders of Aaron &amp; Moses in 2 or 3 in Jewish Law</w:t>
      </w:r>
      <w:r w:rsidRPr="008109D8">
        <w:rPr>
          <w:sz w:val="24"/>
          <w:szCs w:val="24"/>
        </w:rPr>
        <w:t xml:space="preserve">, by the </w:t>
      </w:r>
      <w:r w:rsidRPr="008109D8">
        <w:rPr>
          <w:b/>
          <w:sz w:val="24"/>
          <w:szCs w:val="24"/>
        </w:rPr>
        <w:t>23</w:t>
      </w:r>
      <w:r w:rsidRPr="008109D8">
        <w:rPr>
          <w:b/>
          <w:sz w:val="24"/>
          <w:szCs w:val="24"/>
          <w:vertAlign w:val="superscript"/>
        </w:rPr>
        <w:t>rd</w:t>
      </w:r>
      <w:r w:rsidRPr="008109D8">
        <w:rPr>
          <w:b/>
          <w:sz w:val="24"/>
          <w:szCs w:val="24"/>
        </w:rPr>
        <w:t xml:space="preserve"> order of James in 1 or 2 in Gentile Law</w:t>
      </w:r>
      <w:r w:rsidRPr="008109D8">
        <w:rPr>
          <w:sz w:val="24"/>
          <w:szCs w:val="24"/>
        </w:rPr>
        <w:t xml:space="preserve">, by the </w:t>
      </w:r>
      <w:r w:rsidRPr="008109D8">
        <w:rPr>
          <w:b/>
          <w:sz w:val="24"/>
          <w:szCs w:val="24"/>
        </w:rPr>
        <w:t>24</w:t>
      </w:r>
      <w:r w:rsidRPr="008109D8">
        <w:rPr>
          <w:b/>
          <w:sz w:val="24"/>
          <w:szCs w:val="24"/>
          <w:vertAlign w:val="superscript"/>
        </w:rPr>
        <w:t>th</w:t>
      </w:r>
      <w:r w:rsidRPr="008109D8">
        <w:rPr>
          <w:b/>
          <w:sz w:val="24"/>
          <w:szCs w:val="24"/>
        </w:rPr>
        <w:t xml:space="preserve"> order of James in alone or 1 in Christian Law</w:t>
      </w:r>
      <w:r w:rsidRPr="008109D8">
        <w:rPr>
          <w:sz w:val="24"/>
          <w:szCs w:val="24"/>
        </w:rPr>
        <w:t xml:space="preserve"> &amp; by the </w:t>
      </w:r>
      <w:r w:rsidRPr="008109D8">
        <w:rPr>
          <w:b/>
          <w:sz w:val="24"/>
          <w:szCs w:val="24"/>
        </w:rPr>
        <w:t>30</w:t>
      </w:r>
      <w:r w:rsidRPr="008109D8">
        <w:rPr>
          <w:b/>
          <w:sz w:val="24"/>
          <w:szCs w:val="24"/>
          <w:vertAlign w:val="superscript"/>
        </w:rPr>
        <w:t>th</w:t>
      </w:r>
      <w:r w:rsidRPr="008109D8">
        <w:rPr>
          <w:b/>
          <w:sz w:val="24"/>
          <w:szCs w:val="24"/>
        </w:rPr>
        <w:t xml:space="preserve"> supreme order of Melchizedek (Giants), Elohim (Dragons Hosts, Camps &amp; Armies) &amp; El (Law) in Lordship above the Law</w:t>
      </w:r>
      <w:r w:rsidRPr="008109D8">
        <w:rPr>
          <w:sz w:val="24"/>
          <w:szCs w:val="24"/>
        </w:rPr>
        <w:t xml:space="preserve"> in Hebrews 7:11, 21; 10:28-30; Romans 13;1-10 &amp; James 2:8-13. </w:t>
      </w:r>
      <w:r w:rsidRPr="008109D8">
        <w:rPr>
          <w:b/>
          <w:sz w:val="24"/>
          <w:szCs w:val="24"/>
        </w:rPr>
        <w:t>The Lord John/Jesus as the Lord’s Woman/Man is 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of the Law. The Lord James for Boy &amp; the Law (Angels, Spirits, Phantoms, Ghosts and Shadows) of God &amp; the Lord Stephen for other Lords are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the Lord Yahweh.</w:t>
      </w:r>
    </w:p>
    <w:p w:rsidR="00390F64" w:rsidRPr="008109D8" w:rsidRDefault="00390F64" w:rsidP="00390F64">
      <w:pPr>
        <w:spacing w:line="480" w:lineRule="auto"/>
        <w:jc w:val="center"/>
        <w:rPr>
          <w:rFonts w:ascii="Monotype Corsiva" w:hAnsi="Monotype Corsiva"/>
          <w:b/>
          <w:sz w:val="24"/>
          <w:szCs w:val="24"/>
        </w:rPr>
      </w:pPr>
      <w:r w:rsidRPr="008109D8">
        <w:rPr>
          <w:rFonts w:ascii="Monotype Corsiva" w:hAnsi="Monotype Corsiva"/>
          <w:b/>
          <w:sz w:val="24"/>
          <w:szCs w:val="24"/>
        </w:rPr>
        <w:t>Chapter 5: What does the Bible say about Marital Sexual Eros Love?</w:t>
      </w:r>
    </w:p>
    <w:p w:rsidR="00390F64" w:rsidRPr="008109D8" w:rsidRDefault="00390F64" w:rsidP="00390F64">
      <w:pPr>
        <w:spacing w:line="480" w:lineRule="auto"/>
        <w:jc w:val="both"/>
        <w:rPr>
          <w:sz w:val="24"/>
          <w:szCs w:val="24"/>
        </w:rPr>
      </w:pPr>
      <w:r w:rsidRPr="008109D8">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8109D8">
        <w:rPr>
          <w:sz w:val="24"/>
          <w:szCs w:val="24"/>
          <w:vertAlign w:val="superscript"/>
        </w:rPr>
        <w:t>th</w:t>
      </w:r>
      <w:r w:rsidRPr="008109D8">
        <w:rPr>
          <w:sz w:val="24"/>
          <w:szCs w:val="24"/>
        </w:rPr>
        <w:t xml:space="preserve"> day in the garden for 1 hour because He was perfectly created on the 6</w:t>
      </w:r>
      <w:r w:rsidRPr="008109D8">
        <w:rPr>
          <w:sz w:val="24"/>
          <w:szCs w:val="24"/>
          <w:vertAlign w:val="superscript"/>
        </w:rPr>
        <w:t>th</w:t>
      </w:r>
      <w:r w:rsidRPr="008109D8">
        <w:rPr>
          <w:sz w:val="24"/>
          <w:szCs w:val="24"/>
        </w:rPr>
        <w:t xml:space="preserve"> day is in Hebrews 9:27; Matthew 20:12 &amp; Luke 13:32. Woman only has to handle a minute for sin because She was created on the 7</w:t>
      </w:r>
      <w:r w:rsidRPr="008109D8">
        <w:rPr>
          <w:sz w:val="24"/>
          <w:szCs w:val="24"/>
          <w:vertAlign w:val="superscript"/>
        </w:rPr>
        <w:t>th</w:t>
      </w:r>
      <w:r w:rsidRPr="008109D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8109D8">
        <w:rPr>
          <w:sz w:val="24"/>
          <w:szCs w:val="24"/>
          <w:vertAlign w:val="superscript"/>
        </w:rPr>
        <w:t>st</w:t>
      </w:r>
      <w:r w:rsidRPr="008109D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8109D8">
        <w:rPr>
          <w:b/>
          <w:sz w:val="24"/>
          <w:szCs w:val="24"/>
        </w:rPr>
        <w:t>marriage rights</w:t>
      </w:r>
      <w:r w:rsidRPr="008109D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8109D8">
        <w:rPr>
          <w:b/>
          <w:sz w:val="24"/>
          <w:szCs w:val="24"/>
        </w:rPr>
        <w:t>marriage rights</w:t>
      </w:r>
      <w:r w:rsidRPr="008109D8">
        <w:rPr>
          <w:sz w:val="24"/>
          <w:szCs w:val="24"/>
        </w:rPr>
        <w:t>” is in Exodus 21:10. In Genesis 2:24-25 it had to be a “</w:t>
      </w:r>
      <w:r w:rsidRPr="008109D8">
        <w:rPr>
          <w:b/>
          <w:sz w:val="24"/>
          <w:szCs w:val="24"/>
        </w:rPr>
        <w:t>Holy Divine Union</w:t>
      </w:r>
      <w:r w:rsidRPr="008109D8">
        <w:rPr>
          <w:sz w:val="24"/>
          <w:szCs w:val="24"/>
        </w:rPr>
        <w:t>” &amp; not a “</w:t>
      </w:r>
      <w:r w:rsidRPr="008109D8">
        <w:rPr>
          <w:b/>
          <w:sz w:val="24"/>
          <w:szCs w:val="24"/>
        </w:rPr>
        <w:t>Sexual Eros Union</w:t>
      </w:r>
      <w:r w:rsidRPr="008109D8">
        <w:rPr>
          <w:sz w:val="24"/>
          <w:szCs w:val="24"/>
        </w:rPr>
        <w:t>” because it was done by the Lord. What God has joined together let not Man cut asunder in Matthew 19:6 &amp; Mark 10:9. Also other scriptures are in Ephesians 5:31 &amp; 1</w:t>
      </w:r>
      <w:r w:rsidRPr="008109D8">
        <w:rPr>
          <w:sz w:val="24"/>
          <w:szCs w:val="24"/>
          <w:vertAlign w:val="superscript"/>
        </w:rPr>
        <w:t>st</w:t>
      </w:r>
      <w:r w:rsidRPr="008109D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8109D8">
        <w:rPr>
          <w:b/>
          <w:sz w:val="24"/>
          <w:szCs w:val="24"/>
        </w:rPr>
        <w:t>Immaculate Conception</w:t>
      </w:r>
      <w:r w:rsidRPr="008109D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8109D8">
        <w:rPr>
          <w:b/>
          <w:sz w:val="24"/>
          <w:szCs w:val="24"/>
        </w:rPr>
        <w:t>Holy Divine Union</w:t>
      </w:r>
      <w:r w:rsidRPr="008109D8">
        <w:rPr>
          <w:sz w:val="24"/>
          <w:szCs w:val="24"/>
        </w:rPr>
        <w:t>” or “</w:t>
      </w:r>
      <w:r w:rsidRPr="008109D8">
        <w:rPr>
          <w:b/>
          <w:sz w:val="24"/>
          <w:szCs w:val="24"/>
        </w:rPr>
        <w:t>Holy Divine Love Intercourse</w:t>
      </w:r>
      <w:r w:rsidRPr="008109D8">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8109D8">
        <w:rPr>
          <w:b/>
          <w:sz w:val="24"/>
          <w:szCs w:val="24"/>
        </w:rPr>
        <w:t>Holy Divine Flesh</w:t>
      </w:r>
      <w:r w:rsidRPr="008109D8">
        <w:rPr>
          <w:sz w:val="24"/>
          <w:szCs w:val="24"/>
        </w:rPr>
        <w:t>” concerning the Son Jesus Christ Our Lord and the Father Stephen Our Lord in John 6:41-59. Some scriptures that prove this are in 2</w:t>
      </w:r>
      <w:r w:rsidRPr="008109D8">
        <w:rPr>
          <w:sz w:val="24"/>
          <w:szCs w:val="24"/>
          <w:vertAlign w:val="superscript"/>
        </w:rPr>
        <w:t>nd</w:t>
      </w:r>
      <w:r w:rsidRPr="008109D8">
        <w:rPr>
          <w:sz w:val="24"/>
          <w:szCs w:val="24"/>
        </w:rPr>
        <w:t xml:space="preserve"> Corinthians 5:15; 13:4; Galatians 2:19-20; 1</w:t>
      </w:r>
      <w:r w:rsidRPr="008109D8">
        <w:rPr>
          <w:sz w:val="24"/>
          <w:szCs w:val="24"/>
          <w:vertAlign w:val="superscript"/>
        </w:rPr>
        <w:t>st</w:t>
      </w:r>
      <w:r w:rsidRPr="008109D8">
        <w:rPr>
          <w:sz w:val="24"/>
          <w:szCs w:val="24"/>
        </w:rPr>
        <w:t xml:space="preserve"> Thessalonians 5:10 &amp; 2</w:t>
      </w:r>
      <w:r w:rsidRPr="008109D8">
        <w:rPr>
          <w:sz w:val="24"/>
          <w:szCs w:val="24"/>
          <w:vertAlign w:val="superscript"/>
        </w:rPr>
        <w:t>nd</w:t>
      </w:r>
      <w:r w:rsidRPr="008109D8">
        <w:rPr>
          <w:sz w:val="24"/>
          <w:szCs w:val="24"/>
        </w:rPr>
        <w:t xml:space="preserve"> Timothy 3:12. The reason why “</w:t>
      </w:r>
      <w:r w:rsidRPr="008109D8">
        <w:rPr>
          <w:b/>
          <w:sz w:val="24"/>
          <w:szCs w:val="24"/>
        </w:rPr>
        <w:t>Sinful Flesh</w:t>
      </w:r>
      <w:r w:rsidRPr="008109D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8109D8">
        <w:rPr>
          <w:b/>
          <w:sz w:val="24"/>
          <w:szCs w:val="24"/>
        </w:rPr>
        <w:t>to take action</w:t>
      </w:r>
      <w:r w:rsidRPr="008109D8">
        <w:rPr>
          <w:sz w:val="24"/>
          <w:szCs w:val="24"/>
        </w:rPr>
        <w:t>” proven in Acts 14:15; 17:28-29 &amp; 2</w:t>
      </w:r>
      <w:r w:rsidRPr="008109D8">
        <w:rPr>
          <w:sz w:val="24"/>
          <w:szCs w:val="24"/>
          <w:vertAlign w:val="superscript"/>
        </w:rPr>
        <w:t>nd</w:t>
      </w:r>
      <w:r w:rsidRPr="008109D8">
        <w:rPr>
          <w:sz w:val="24"/>
          <w:szCs w:val="24"/>
        </w:rPr>
        <w:t xml:space="preserve"> Peter 1:4. This passage tells us that the Lord does not have “</w:t>
      </w:r>
      <w:r w:rsidRPr="008109D8">
        <w:rPr>
          <w:b/>
          <w:sz w:val="24"/>
          <w:szCs w:val="24"/>
        </w:rPr>
        <w:t>Sexual Eros Love Passions</w:t>
      </w:r>
      <w:r w:rsidRPr="008109D8">
        <w:rPr>
          <w:sz w:val="24"/>
          <w:szCs w:val="24"/>
        </w:rPr>
        <w:t>”, but does have “</w:t>
      </w:r>
      <w:r w:rsidRPr="008109D8">
        <w:rPr>
          <w:b/>
          <w:sz w:val="24"/>
          <w:szCs w:val="24"/>
        </w:rPr>
        <w:t>Holy Divine Love Passions</w:t>
      </w:r>
      <w:r w:rsidRPr="008109D8">
        <w:rPr>
          <w:sz w:val="24"/>
          <w:szCs w:val="24"/>
        </w:rPr>
        <w:t>” also called by His attribute of “</w:t>
      </w:r>
      <w:r w:rsidRPr="008109D8">
        <w:rPr>
          <w:b/>
          <w:i/>
          <w:sz w:val="24"/>
          <w:szCs w:val="24"/>
        </w:rPr>
        <w:t>Impassibility</w:t>
      </w:r>
      <w:r w:rsidRPr="008109D8">
        <w:rPr>
          <w:sz w:val="24"/>
          <w:szCs w:val="24"/>
        </w:rPr>
        <w:t>” proven in Isaiah 54:8; 62:5; Exodus 32:10; Psalms 78:40; 103:13, 17 and Ephesians 4:30. The Lord’s intent was not Sexual Eros Love Intercourse with Eve at all, but “</w:t>
      </w:r>
      <w:r w:rsidRPr="008109D8">
        <w:rPr>
          <w:b/>
          <w:sz w:val="24"/>
          <w:szCs w:val="24"/>
        </w:rPr>
        <w:t>Holy Divine Love Intercourse</w:t>
      </w:r>
      <w:r w:rsidRPr="008109D8">
        <w:rPr>
          <w:sz w:val="24"/>
          <w:szCs w:val="24"/>
        </w:rPr>
        <w:t>” with One’s Spouse in 2</w:t>
      </w:r>
      <w:r w:rsidRPr="008109D8">
        <w:rPr>
          <w:sz w:val="24"/>
          <w:szCs w:val="24"/>
          <w:vertAlign w:val="superscript"/>
        </w:rPr>
        <w:t>nd</w:t>
      </w:r>
      <w:r w:rsidRPr="008109D8">
        <w:rPr>
          <w:sz w:val="24"/>
          <w:szCs w:val="24"/>
        </w:rPr>
        <w:t xml:space="preserve"> Peter 1:4. Adam &amp; Eve ate from the knowledge tree &amp; their eyes were opened &amp; knew they were naked &amp; hid themselves in Genesis 3:6-7. Some scriptures in a Holy Divine Union are in Proverbs 5:19; 1</w:t>
      </w:r>
      <w:r w:rsidRPr="008109D8">
        <w:rPr>
          <w:sz w:val="24"/>
          <w:szCs w:val="24"/>
          <w:vertAlign w:val="superscript"/>
        </w:rPr>
        <w:t>st</w:t>
      </w:r>
      <w:r w:rsidRPr="008109D8">
        <w:rPr>
          <w:sz w:val="24"/>
          <w:szCs w:val="24"/>
        </w:rPr>
        <w:t xml:space="preserve"> Corinthians 7:5 &amp; 2</w:t>
      </w:r>
      <w:r w:rsidRPr="008109D8">
        <w:rPr>
          <w:sz w:val="24"/>
          <w:szCs w:val="24"/>
          <w:vertAlign w:val="superscript"/>
        </w:rPr>
        <w:t>nd</w:t>
      </w:r>
      <w:r w:rsidRPr="008109D8">
        <w:rPr>
          <w:sz w:val="24"/>
          <w:szCs w:val="24"/>
        </w:rPr>
        <w:t xml:space="preserve"> Corinthians 11:2. They disobeyed the Lord &amp; Eve was deceived by the Serpent. The Lord placed the wisdom tree in the garden for the prime reason of “</w:t>
      </w:r>
      <w:r w:rsidRPr="008109D8">
        <w:rPr>
          <w:b/>
          <w:sz w:val="24"/>
          <w:szCs w:val="24"/>
        </w:rPr>
        <w:t>understanding, intelligence, knowledge and wisdom in holiness</w:t>
      </w:r>
      <w:r w:rsidRPr="008109D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8109D8">
        <w:rPr>
          <w:b/>
          <w:i/>
          <w:sz w:val="24"/>
          <w:szCs w:val="24"/>
        </w:rPr>
        <w:t>Qanah</w:t>
      </w:r>
      <w:r w:rsidRPr="008109D8">
        <w:rPr>
          <w:sz w:val="24"/>
          <w:szCs w:val="24"/>
        </w:rPr>
        <w:t xml:space="preserve"> which may have caused Lucifer to sin in Heaven in Isaiah 14:12-21 &amp; John 8:44. This term can relate to the Physical Trinity if Qanah is “</w:t>
      </w:r>
      <w:r w:rsidRPr="008109D8">
        <w:rPr>
          <w:b/>
          <w:sz w:val="24"/>
          <w:szCs w:val="24"/>
        </w:rPr>
        <w:t>directed to the Father Stephen</w:t>
      </w:r>
      <w:r w:rsidRPr="008109D8">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8109D8">
        <w:rPr>
          <w:sz w:val="24"/>
          <w:szCs w:val="24"/>
          <w:vertAlign w:val="superscript"/>
        </w:rPr>
        <w:t>st</w:t>
      </w:r>
      <w:r w:rsidRPr="008109D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8109D8">
        <w:rPr>
          <w:b/>
          <w:sz w:val="24"/>
          <w:szCs w:val="24"/>
        </w:rPr>
        <w:t>hovering over the face of the Earth</w:t>
      </w:r>
      <w:r w:rsidRPr="008109D8">
        <w:rPr>
          <w:sz w:val="24"/>
          <w:szCs w:val="24"/>
        </w:rPr>
        <w:t xml:space="preserve">” in Genesis 1:2. But </w:t>
      </w:r>
      <w:r w:rsidRPr="008109D8">
        <w:rPr>
          <w:b/>
          <w:i/>
          <w:sz w:val="24"/>
          <w:szCs w:val="24"/>
        </w:rPr>
        <w:t>Qanah</w:t>
      </w:r>
      <w:r w:rsidRPr="008109D8">
        <w:rPr>
          <w:sz w:val="24"/>
          <w:szCs w:val="24"/>
        </w:rPr>
        <w:t xml:space="preserve"> that is not directed to the Father Stephen is related to “</w:t>
      </w:r>
      <w:r w:rsidRPr="008109D8">
        <w:rPr>
          <w:b/>
          <w:sz w:val="24"/>
          <w:szCs w:val="24"/>
        </w:rPr>
        <w:t>Marital Eternal Sexual Eros Love</w:t>
      </w:r>
      <w:r w:rsidRPr="008109D8">
        <w:rPr>
          <w:sz w:val="24"/>
          <w:szCs w:val="24"/>
        </w:rPr>
        <w:t xml:space="preserve">” in Genesis 4:1; 6:1-5. </w:t>
      </w:r>
      <w:r w:rsidRPr="008109D8">
        <w:rPr>
          <w:b/>
          <w:i/>
          <w:sz w:val="24"/>
          <w:szCs w:val="24"/>
        </w:rPr>
        <w:t>Qanah</w:t>
      </w:r>
      <w:r w:rsidRPr="008109D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8109D8">
        <w:rPr>
          <w:sz w:val="24"/>
          <w:szCs w:val="24"/>
          <w:vertAlign w:val="superscript"/>
        </w:rPr>
        <w:t>th</w:t>
      </w:r>
      <w:r w:rsidRPr="008109D8">
        <w:rPr>
          <w:sz w:val="24"/>
          <w:szCs w:val="24"/>
        </w:rPr>
        <w:t>) survived in the Ark of Gofer Wood proven in Genesis 3:6-8:20. Some scriptures that prove this are in 1</w:t>
      </w:r>
      <w:r w:rsidRPr="008109D8">
        <w:rPr>
          <w:sz w:val="24"/>
          <w:szCs w:val="24"/>
          <w:vertAlign w:val="superscript"/>
        </w:rPr>
        <w:t>st</w:t>
      </w:r>
      <w:r w:rsidRPr="008109D8">
        <w:rPr>
          <w:sz w:val="24"/>
          <w:szCs w:val="24"/>
        </w:rPr>
        <w:t xml:space="preserve"> Peter 3:20; Hebrews 11:7; Luke 17:27 &amp; Genesis 6:1-5. Be  Ye  separate,  &amp;  do  not  touch  the  unclean  thing  (between  the waist &amp; the thigh) &amp; the Father Stephen as Lord will receive You in 2</w:t>
      </w:r>
      <w:r w:rsidRPr="008109D8">
        <w:rPr>
          <w:sz w:val="24"/>
          <w:szCs w:val="24"/>
          <w:vertAlign w:val="superscript"/>
        </w:rPr>
        <w:t>nd</w:t>
      </w:r>
      <w:r w:rsidRPr="008109D8">
        <w:rPr>
          <w:sz w:val="24"/>
          <w:szCs w:val="24"/>
        </w:rPr>
        <w:t xml:space="preserve"> Corinthians 6:11-18 &amp; James 1:17. “For Marriage is honorable to all, &amp; the bed undefiled…”, if no Sexual Eros Love is in marriage proven in 2</w:t>
      </w:r>
      <w:r w:rsidRPr="008109D8">
        <w:rPr>
          <w:sz w:val="24"/>
          <w:szCs w:val="24"/>
          <w:vertAlign w:val="superscript"/>
        </w:rPr>
        <w:t>nd</w:t>
      </w:r>
      <w:r w:rsidRPr="008109D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8109D8">
        <w:rPr>
          <w:sz w:val="24"/>
          <w:szCs w:val="24"/>
          <w:vertAlign w:val="superscript"/>
        </w:rPr>
        <w:t>nd</w:t>
      </w:r>
      <w:r w:rsidRPr="008109D8">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8109D8">
        <w:rPr>
          <w:b/>
          <w:sz w:val="24"/>
          <w:szCs w:val="24"/>
        </w:rPr>
        <w:t>True Holy Division</w:t>
      </w:r>
      <w:r w:rsidRPr="008109D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109D8">
        <w:rPr>
          <w:sz w:val="24"/>
          <w:szCs w:val="24"/>
          <w:vertAlign w:val="superscript"/>
        </w:rPr>
        <w:t>nd</w:t>
      </w:r>
      <w:r w:rsidRPr="008109D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8109D8">
        <w:rPr>
          <w:sz w:val="24"/>
          <w:szCs w:val="24"/>
          <w:vertAlign w:val="superscript"/>
        </w:rPr>
        <w:t>st</w:t>
      </w:r>
      <w:r w:rsidRPr="008109D8">
        <w:rPr>
          <w:sz w:val="24"/>
          <w:szCs w:val="24"/>
        </w:rPr>
        <w:t xml:space="preserve"> Corinthians 2:6-16; Romans 3:3-23; 1</w:t>
      </w:r>
      <w:r w:rsidRPr="008109D8">
        <w:rPr>
          <w:sz w:val="24"/>
          <w:szCs w:val="24"/>
          <w:vertAlign w:val="superscript"/>
        </w:rPr>
        <w:t>st</w:t>
      </w:r>
      <w:r w:rsidRPr="008109D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109D8">
        <w:rPr>
          <w:sz w:val="24"/>
          <w:szCs w:val="24"/>
          <w:vertAlign w:val="superscript"/>
        </w:rPr>
        <w:t>st</w:t>
      </w:r>
      <w:r w:rsidRPr="008109D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109D8">
        <w:rPr>
          <w:sz w:val="24"/>
          <w:szCs w:val="24"/>
          <w:vertAlign w:val="superscript"/>
        </w:rPr>
        <w:t>nd</w:t>
      </w:r>
      <w:r w:rsidRPr="008109D8">
        <w:rPr>
          <w:sz w:val="24"/>
          <w:szCs w:val="24"/>
        </w:rPr>
        <w:t xml:space="preserve"> Adam, the Lord from Heaven restored the 1</w:t>
      </w:r>
      <w:r w:rsidRPr="008109D8">
        <w:rPr>
          <w:sz w:val="24"/>
          <w:szCs w:val="24"/>
          <w:vertAlign w:val="superscript"/>
        </w:rPr>
        <w:t>st</w:t>
      </w:r>
      <w:r w:rsidRPr="008109D8">
        <w:rPr>
          <w:sz w:val="24"/>
          <w:szCs w:val="24"/>
        </w:rPr>
        <w:t xml:space="preserve"> Adam in 1</w:t>
      </w:r>
      <w:r w:rsidRPr="008109D8">
        <w:rPr>
          <w:sz w:val="24"/>
          <w:szCs w:val="24"/>
          <w:vertAlign w:val="superscript"/>
        </w:rPr>
        <w:t>st</w:t>
      </w:r>
      <w:r w:rsidRPr="008109D8">
        <w:rPr>
          <w:sz w:val="24"/>
          <w:szCs w:val="24"/>
        </w:rPr>
        <w:t xml:space="preserve"> Corinthians 15:35-58. The LORD showed Adam the Woman that the LORD created and was “</w:t>
      </w:r>
      <w:r w:rsidRPr="008109D8">
        <w:rPr>
          <w:b/>
          <w:sz w:val="24"/>
          <w:szCs w:val="24"/>
        </w:rPr>
        <w:t>Comparable to Adam with white skin color</w:t>
      </w:r>
      <w:r w:rsidRPr="008109D8">
        <w:rPr>
          <w:sz w:val="24"/>
          <w:szCs w:val="24"/>
        </w:rPr>
        <w:t>” and not different in any way. This is how dating and marriage relationships should be dealt with based on the LORD STEPHEN’S command. In 1</w:t>
      </w:r>
      <w:r w:rsidRPr="008109D8">
        <w:rPr>
          <w:sz w:val="24"/>
          <w:szCs w:val="24"/>
          <w:vertAlign w:val="superscript"/>
        </w:rPr>
        <w:t>st</w:t>
      </w:r>
      <w:r w:rsidRPr="008109D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8109D8">
        <w:rPr>
          <w:sz w:val="24"/>
          <w:szCs w:val="24"/>
          <w:vertAlign w:val="superscript"/>
        </w:rPr>
        <w:t>st</w:t>
      </w:r>
      <w:r w:rsidRPr="008109D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for the Sacred Year—Holiness with Festivals &amp;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for the Civil Year—Kings, Childbirths and Contracts &amp;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 xml:space="preserve">st </w:t>
      </w:r>
      <w:r w:rsidRPr="008109D8">
        <w:rPr>
          <w:sz w:val="24"/>
          <w:szCs w:val="24"/>
        </w:rPr>
        <w:t>for the Gregorian Calendar), on the 20</w:t>
      </w:r>
      <w:r w:rsidRPr="008109D8">
        <w:rPr>
          <w:sz w:val="24"/>
          <w:szCs w:val="24"/>
          <w:vertAlign w:val="superscript"/>
        </w:rPr>
        <w:t>th</w:t>
      </w:r>
      <w:r w:rsidRPr="008109D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 xml:space="preserve">st </w:t>
      </w:r>
      <w:r w:rsidRPr="008109D8">
        <w:rPr>
          <w:sz w:val="24"/>
          <w:szCs w:val="24"/>
        </w:rPr>
        <w:t>for the Sacred year—Holiness with Festivals &amp;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for the Civil year—Kings, Childbirth and Contracts &amp;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 xml:space="preserve">st </w:t>
      </w:r>
      <w:r w:rsidRPr="008109D8">
        <w:rPr>
          <w:sz w:val="24"/>
          <w:szCs w:val="24"/>
        </w:rPr>
        <w:t>for the Gregorian Calendar) they began their sessions to investigate the matter. And the cases of the Men who had Foreign Wives were brought to an end by the New Moon of the first month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for the Sacred Year—Holiness with Festivals &amp;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st</w:t>
      </w:r>
      <w:r w:rsidRPr="008109D8">
        <w:rPr>
          <w:sz w:val="24"/>
          <w:szCs w:val="24"/>
        </w:rPr>
        <w:t xml:space="preserve"> for the Civil Year—Kings, Childbirths and Contracts &amp;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109D8">
        <w:rPr>
          <w:sz w:val="24"/>
          <w:szCs w:val="24"/>
          <w:vertAlign w:val="superscript"/>
        </w:rPr>
        <w:t>st</w:t>
      </w:r>
      <w:r w:rsidRPr="008109D8">
        <w:rPr>
          <w:sz w:val="24"/>
          <w:szCs w:val="24"/>
        </w:rPr>
        <w:t xml:space="preserve"> Corinthians 7:1-2. There are three types of “</w:t>
      </w:r>
      <w:r w:rsidRPr="008109D8">
        <w:rPr>
          <w:b/>
          <w:sz w:val="24"/>
          <w:szCs w:val="24"/>
        </w:rPr>
        <w:t>Intercourse</w:t>
      </w:r>
      <w:r w:rsidRPr="008109D8">
        <w:rPr>
          <w:sz w:val="24"/>
          <w:szCs w:val="24"/>
        </w:rPr>
        <w:t xml:space="preserve">” in the Holy Scriptures. First, is the </w:t>
      </w:r>
      <w:r w:rsidRPr="008109D8">
        <w:rPr>
          <w:b/>
          <w:sz w:val="24"/>
          <w:szCs w:val="24"/>
        </w:rPr>
        <w:t>Popular Sexual Eros Love Intercourse</w:t>
      </w:r>
      <w:r w:rsidRPr="008109D8">
        <w:rPr>
          <w:sz w:val="24"/>
          <w:szCs w:val="24"/>
        </w:rPr>
        <w:t xml:space="preserve"> from the Tree of the knowledge of Good and Evil that only can be committed by a Man and Woman in a Strength 40 Year Kingdom of This World in Genesis 4:1. Second, is the </w:t>
      </w:r>
      <w:r w:rsidRPr="008109D8">
        <w:rPr>
          <w:b/>
          <w:sz w:val="24"/>
          <w:szCs w:val="24"/>
        </w:rPr>
        <w:t xml:space="preserve">Unknown Holy Divine Love Intercourse </w:t>
      </w:r>
      <w:r w:rsidRPr="008109D8">
        <w:rPr>
          <w:sz w:val="24"/>
          <w:szCs w:val="24"/>
        </w:rPr>
        <w:t>from the Tree of Life that can be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Genesis 2:24-25; Matthew 19:6; Mark 10:9; 1</w:t>
      </w:r>
      <w:r w:rsidRPr="008109D8">
        <w:rPr>
          <w:sz w:val="24"/>
          <w:szCs w:val="24"/>
          <w:vertAlign w:val="superscript"/>
        </w:rPr>
        <w:t>st</w:t>
      </w:r>
      <w:r w:rsidRPr="008109D8">
        <w:rPr>
          <w:sz w:val="24"/>
          <w:szCs w:val="24"/>
        </w:rPr>
        <w:t xml:space="preserve"> Corinthians 6:17 &amp; Ephesians 5:31. Third, is the </w:t>
      </w:r>
      <w:r w:rsidRPr="008109D8">
        <w:rPr>
          <w:b/>
          <w:sz w:val="24"/>
          <w:szCs w:val="24"/>
        </w:rPr>
        <w:t>Known Holy Law Love Intercourse</w:t>
      </w:r>
      <w:r w:rsidRPr="008109D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109D8">
        <w:rPr>
          <w:sz w:val="24"/>
          <w:szCs w:val="24"/>
          <w:vertAlign w:val="superscript"/>
        </w:rPr>
        <w:t>st</w:t>
      </w:r>
      <w:r w:rsidRPr="008109D8">
        <w:rPr>
          <w:sz w:val="24"/>
          <w:szCs w:val="24"/>
        </w:rPr>
        <w:t xml:space="preserve"> Kings 11:3. King Solomon’s Foreign Sexual Eros Love Intercourse in the minority eventually became “</w:t>
      </w:r>
      <w:r w:rsidRPr="008109D8">
        <w:rPr>
          <w:b/>
          <w:sz w:val="24"/>
          <w:szCs w:val="24"/>
        </w:rPr>
        <w:t>Marital Fornication</w:t>
      </w:r>
      <w:r w:rsidRPr="008109D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109D8">
        <w:rPr>
          <w:sz w:val="24"/>
          <w:szCs w:val="24"/>
          <w:vertAlign w:val="superscript"/>
        </w:rPr>
        <w:t>st</w:t>
      </w:r>
      <w:r w:rsidRPr="008109D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109D8">
        <w:rPr>
          <w:sz w:val="24"/>
          <w:szCs w:val="24"/>
          <w:vertAlign w:val="superscript"/>
        </w:rPr>
        <w:t>st</w:t>
      </w:r>
      <w:r w:rsidRPr="008109D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109D8">
        <w:rPr>
          <w:sz w:val="24"/>
          <w:szCs w:val="24"/>
          <w:vertAlign w:val="superscript"/>
        </w:rPr>
        <w:t>st</w:t>
      </w:r>
      <w:r w:rsidRPr="008109D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109D8">
        <w:rPr>
          <w:sz w:val="24"/>
          <w:szCs w:val="24"/>
          <w:vertAlign w:val="superscript"/>
        </w:rPr>
        <w:t>st</w:t>
      </w:r>
      <w:r w:rsidRPr="008109D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109D8">
        <w:rPr>
          <w:sz w:val="24"/>
          <w:szCs w:val="24"/>
          <w:vertAlign w:val="superscript"/>
        </w:rPr>
        <w:t>st</w:t>
      </w:r>
      <w:r w:rsidRPr="008109D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109D8">
        <w:rPr>
          <w:sz w:val="24"/>
          <w:szCs w:val="24"/>
          <w:vertAlign w:val="superscript"/>
        </w:rPr>
        <w:t>st</w:t>
      </w:r>
      <w:r w:rsidRPr="008109D8">
        <w:rPr>
          <w:sz w:val="24"/>
          <w:szCs w:val="24"/>
        </w:rPr>
        <w:t xml:space="preserve"> Corinthians 14:6-19. Also tongues are a sign to unbelievers in 1</w:t>
      </w:r>
      <w:r w:rsidRPr="008109D8">
        <w:rPr>
          <w:sz w:val="24"/>
          <w:szCs w:val="24"/>
          <w:vertAlign w:val="superscript"/>
        </w:rPr>
        <w:t>st</w:t>
      </w:r>
      <w:r w:rsidRPr="008109D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109D8">
        <w:rPr>
          <w:sz w:val="24"/>
          <w:szCs w:val="24"/>
          <w:vertAlign w:val="superscript"/>
        </w:rPr>
        <w:t>st</w:t>
      </w:r>
      <w:r w:rsidRPr="008109D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109D8">
        <w:rPr>
          <w:b/>
          <w:sz w:val="24"/>
          <w:szCs w:val="24"/>
        </w:rPr>
        <w:t>True Holy Division</w:t>
      </w:r>
      <w:r w:rsidRPr="008109D8">
        <w:rPr>
          <w:sz w:val="24"/>
          <w:szCs w:val="24"/>
        </w:rPr>
        <w:t>” even in communication and keeping company in Psalms 17:3; Malachi 3:8-12; Judith 8:11-17; Wisdom of Solomon 1:1-5 &amp; 1</w:t>
      </w:r>
      <w:r w:rsidRPr="008109D8">
        <w:rPr>
          <w:sz w:val="24"/>
          <w:szCs w:val="24"/>
          <w:vertAlign w:val="superscript"/>
        </w:rPr>
        <w:t>st</w:t>
      </w:r>
      <w:r w:rsidRPr="008109D8">
        <w:rPr>
          <w:sz w:val="24"/>
          <w:szCs w:val="24"/>
        </w:rPr>
        <w:t xml:space="preserve"> Corinthians 3:13-17. The anointing breaks every yoke &amp; uplifts every problem but never brings “</w:t>
      </w:r>
      <w:r w:rsidRPr="008109D8">
        <w:rPr>
          <w:b/>
          <w:sz w:val="24"/>
          <w:szCs w:val="24"/>
        </w:rPr>
        <w:t>two creations that are not comparable</w:t>
      </w:r>
      <w:r w:rsidRPr="008109D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8109D8">
        <w:rPr>
          <w:sz w:val="24"/>
          <w:szCs w:val="24"/>
          <w:vertAlign w:val="superscript"/>
        </w:rPr>
        <w:t>st</w:t>
      </w:r>
      <w:r w:rsidRPr="008109D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109D8">
        <w:rPr>
          <w:sz w:val="24"/>
          <w:szCs w:val="24"/>
          <w:vertAlign w:val="superscript"/>
        </w:rPr>
        <w:t>st</w:t>
      </w:r>
      <w:r w:rsidRPr="008109D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109D8">
        <w:rPr>
          <w:b/>
          <w:sz w:val="24"/>
          <w:szCs w:val="24"/>
        </w:rPr>
        <w:t>This Age</w:t>
      </w:r>
      <w:r w:rsidRPr="008109D8">
        <w:rPr>
          <w:sz w:val="24"/>
          <w:szCs w:val="24"/>
        </w:rPr>
        <w:t>” on the Earth in Luke 20:34, 37-38 &amp; not “</w:t>
      </w:r>
      <w:r w:rsidRPr="008109D8">
        <w:rPr>
          <w:b/>
          <w:sz w:val="24"/>
          <w:szCs w:val="24"/>
        </w:rPr>
        <w:t>That Age</w:t>
      </w:r>
      <w:r w:rsidRPr="008109D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109D8">
        <w:rPr>
          <w:sz w:val="24"/>
          <w:szCs w:val="24"/>
          <w:vertAlign w:val="superscript"/>
        </w:rPr>
        <w:t>nd</w:t>
      </w:r>
      <w:r w:rsidRPr="008109D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109D8">
        <w:rPr>
          <w:sz w:val="24"/>
          <w:szCs w:val="24"/>
          <w:vertAlign w:val="superscript"/>
        </w:rPr>
        <w:t>st</w:t>
      </w:r>
      <w:r w:rsidRPr="008109D8">
        <w:rPr>
          <w:sz w:val="24"/>
          <w:szCs w:val="24"/>
        </w:rPr>
        <w:t xml:space="preserve"> Married Lord called Wisdom in white skin color the “Creator of the Eternal Sin” which is Eternal Damnation to The 1</w:t>
      </w:r>
      <w:r w:rsidRPr="008109D8">
        <w:rPr>
          <w:sz w:val="24"/>
          <w:szCs w:val="24"/>
          <w:vertAlign w:val="superscript"/>
        </w:rPr>
        <w:t>st</w:t>
      </w:r>
      <w:r w:rsidRPr="008109D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109D8">
        <w:rPr>
          <w:sz w:val="24"/>
          <w:szCs w:val="24"/>
          <w:vertAlign w:val="superscript"/>
        </w:rPr>
        <w:t>nd</w:t>
      </w:r>
      <w:r w:rsidRPr="008109D8">
        <w:rPr>
          <w:sz w:val="24"/>
          <w:szCs w:val="24"/>
        </w:rPr>
        <w:t xml:space="preserve"> Serpent Lucifer with white skin color in James 2:8-13; Acts 15:13-29; 21:18-25 &amp; 1</w:t>
      </w:r>
      <w:r w:rsidRPr="008109D8">
        <w:rPr>
          <w:sz w:val="24"/>
          <w:szCs w:val="24"/>
          <w:vertAlign w:val="superscript"/>
        </w:rPr>
        <w:t>st</w:t>
      </w:r>
      <w:r w:rsidRPr="008109D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109D8">
        <w:rPr>
          <w:sz w:val="24"/>
          <w:szCs w:val="24"/>
          <w:vertAlign w:val="superscript"/>
        </w:rPr>
        <w:t>nd</w:t>
      </w:r>
      <w:r w:rsidRPr="008109D8">
        <w:rPr>
          <w:sz w:val="24"/>
          <w:szCs w:val="24"/>
        </w:rPr>
        <w:t xml:space="preserve"> Woman Eve with white skin color in Luke 1:5-25, 57-80; 3:1-22; 7:18-35 &amp; 1</w:t>
      </w:r>
      <w:r w:rsidRPr="008109D8">
        <w:rPr>
          <w:sz w:val="24"/>
          <w:szCs w:val="24"/>
          <w:vertAlign w:val="superscript"/>
        </w:rPr>
        <w:t>st</w:t>
      </w:r>
      <w:r w:rsidRPr="008109D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109D8">
        <w:rPr>
          <w:sz w:val="24"/>
          <w:szCs w:val="24"/>
          <w:vertAlign w:val="superscript"/>
        </w:rPr>
        <w:t>nd</w:t>
      </w:r>
      <w:r w:rsidRPr="008109D8">
        <w:rPr>
          <w:sz w:val="24"/>
          <w:szCs w:val="24"/>
        </w:rPr>
        <w:t xml:space="preserve"> Man Adam with white skin color in Luke 1:26-56, 2:1-7:17; 7:36-Acts 1:3 &amp; 1</w:t>
      </w:r>
      <w:r w:rsidRPr="008109D8">
        <w:rPr>
          <w:sz w:val="24"/>
          <w:szCs w:val="24"/>
          <w:vertAlign w:val="superscript"/>
        </w:rPr>
        <w:t xml:space="preserve">st </w:t>
      </w:r>
      <w:r w:rsidRPr="008109D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109D8">
        <w:rPr>
          <w:sz w:val="24"/>
          <w:szCs w:val="24"/>
          <w:vertAlign w:val="superscript"/>
        </w:rPr>
        <w:t>st</w:t>
      </w:r>
      <w:r w:rsidRPr="008109D8">
        <w:rPr>
          <w:sz w:val="24"/>
          <w:szCs w:val="24"/>
        </w:rPr>
        <w:t>, is Bestiality with Woman 2</w:t>
      </w:r>
      <w:r w:rsidRPr="008109D8">
        <w:rPr>
          <w:sz w:val="24"/>
          <w:szCs w:val="24"/>
          <w:vertAlign w:val="superscript"/>
        </w:rPr>
        <w:t>nd</w:t>
      </w:r>
      <w:r w:rsidRPr="008109D8">
        <w:rPr>
          <w:sz w:val="24"/>
          <w:szCs w:val="24"/>
        </w:rPr>
        <w:t>, is Bestiality with Man. 3</w:t>
      </w:r>
      <w:r w:rsidRPr="008109D8">
        <w:rPr>
          <w:sz w:val="24"/>
          <w:szCs w:val="24"/>
          <w:vertAlign w:val="superscript"/>
        </w:rPr>
        <w:t>rd</w:t>
      </w:r>
      <w:r w:rsidRPr="008109D8">
        <w:rPr>
          <w:sz w:val="24"/>
          <w:szCs w:val="24"/>
        </w:rPr>
        <w:t>, is Blasphemy.  4</w:t>
      </w:r>
      <w:r w:rsidRPr="008109D8">
        <w:rPr>
          <w:sz w:val="24"/>
          <w:szCs w:val="24"/>
          <w:vertAlign w:val="superscript"/>
        </w:rPr>
        <w:t>th</w:t>
      </w:r>
      <w:r w:rsidRPr="008109D8">
        <w:rPr>
          <w:sz w:val="24"/>
          <w:szCs w:val="24"/>
        </w:rPr>
        <w:t>, is Intercourse with a Betrothed Virgin. 5</w:t>
      </w:r>
      <w:r w:rsidRPr="008109D8">
        <w:rPr>
          <w:sz w:val="24"/>
          <w:szCs w:val="24"/>
          <w:vertAlign w:val="superscript"/>
        </w:rPr>
        <w:t>th</w:t>
      </w:r>
      <w:r w:rsidRPr="008109D8">
        <w:rPr>
          <w:sz w:val="24"/>
          <w:szCs w:val="24"/>
        </w:rPr>
        <w:t>, is Intercourse with Own Daughter in Law. 6</w:t>
      </w:r>
      <w:r w:rsidRPr="008109D8">
        <w:rPr>
          <w:sz w:val="24"/>
          <w:szCs w:val="24"/>
          <w:vertAlign w:val="superscript"/>
        </w:rPr>
        <w:t>th</w:t>
      </w:r>
      <w:r w:rsidRPr="008109D8">
        <w:rPr>
          <w:sz w:val="24"/>
          <w:szCs w:val="24"/>
        </w:rPr>
        <w:t>, is Intercourse with Own Mother. 7</w:t>
      </w:r>
      <w:r w:rsidRPr="008109D8">
        <w:rPr>
          <w:sz w:val="24"/>
          <w:szCs w:val="24"/>
          <w:vertAlign w:val="superscript"/>
        </w:rPr>
        <w:t>th</w:t>
      </w:r>
      <w:r w:rsidRPr="008109D8">
        <w:rPr>
          <w:sz w:val="24"/>
          <w:szCs w:val="24"/>
        </w:rPr>
        <w:t>, is Intercourse with Own Stepmother. 8</w:t>
      </w:r>
      <w:r w:rsidRPr="008109D8">
        <w:rPr>
          <w:sz w:val="24"/>
          <w:szCs w:val="24"/>
          <w:vertAlign w:val="superscript"/>
        </w:rPr>
        <w:t>th</w:t>
      </w:r>
      <w:r w:rsidRPr="008109D8">
        <w:rPr>
          <w:sz w:val="24"/>
          <w:szCs w:val="24"/>
        </w:rPr>
        <w:t>, is Cursing a Parent (Father Stephen Our Lord &amp; Mother Barbara Our Lady). 9</w:t>
      </w:r>
      <w:r w:rsidRPr="008109D8">
        <w:rPr>
          <w:sz w:val="24"/>
          <w:szCs w:val="24"/>
          <w:vertAlign w:val="superscript"/>
        </w:rPr>
        <w:t>th</w:t>
      </w:r>
      <w:r w:rsidRPr="008109D8">
        <w:rPr>
          <w:sz w:val="24"/>
          <w:szCs w:val="24"/>
        </w:rPr>
        <w:t>, is Enticing Individuals to commit Idolatry. 10</w:t>
      </w:r>
      <w:r w:rsidRPr="008109D8">
        <w:rPr>
          <w:sz w:val="24"/>
          <w:szCs w:val="24"/>
          <w:vertAlign w:val="superscript"/>
        </w:rPr>
        <w:t>th</w:t>
      </w:r>
      <w:r w:rsidRPr="008109D8">
        <w:rPr>
          <w:sz w:val="24"/>
          <w:szCs w:val="24"/>
        </w:rPr>
        <w:t>, is the act of Idolatry which is Marital Fornication which can be physical, mental or spiritual in Matthew 5:28 &amp; Wisdom of Solomon 14:12. 11</w:t>
      </w:r>
      <w:r w:rsidRPr="008109D8">
        <w:rPr>
          <w:sz w:val="24"/>
          <w:szCs w:val="24"/>
          <w:vertAlign w:val="superscript"/>
        </w:rPr>
        <w:t>th</w:t>
      </w:r>
      <w:r w:rsidRPr="008109D8">
        <w:rPr>
          <w:sz w:val="24"/>
          <w:szCs w:val="24"/>
        </w:rPr>
        <w:t>, is Instigating Communities to commit Idolatry. 12</w:t>
      </w:r>
      <w:r w:rsidRPr="008109D8">
        <w:rPr>
          <w:sz w:val="24"/>
          <w:szCs w:val="24"/>
          <w:vertAlign w:val="superscript"/>
        </w:rPr>
        <w:t>th</w:t>
      </w:r>
      <w:r w:rsidRPr="008109D8">
        <w:rPr>
          <w:sz w:val="24"/>
          <w:szCs w:val="24"/>
        </w:rPr>
        <w:t>, is Pederasty (Man with Boy). 13</w:t>
      </w:r>
      <w:r w:rsidRPr="008109D8">
        <w:rPr>
          <w:sz w:val="24"/>
          <w:szCs w:val="24"/>
          <w:vertAlign w:val="superscript"/>
        </w:rPr>
        <w:t>th</w:t>
      </w:r>
      <w:r w:rsidRPr="008109D8">
        <w:rPr>
          <w:sz w:val="24"/>
          <w:szCs w:val="24"/>
        </w:rPr>
        <w:t>, is Homosexuality among Men &amp; Women. 14</w:t>
      </w:r>
      <w:r w:rsidRPr="008109D8">
        <w:rPr>
          <w:sz w:val="24"/>
          <w:szCs w:val="24"/>
          <w:vertAlign w:val="superscript"/>
        </w:rPr>
        <w:t>th</w:t>
      </w:r>
      <w:r w:rsidRPr="008109D8">
        <w:rPr>
          <w:sz w:val="24"/>
          <w:szCs w:val="24"/>
        </w:rPr>
        <w:t>, is committing Necromancy.  15</w:t>
      </w:r>
      <w:r w:rsidRPr="008109D8">
        <w:rPr>
          <w:sz w:val="24"/>
          <w:szCs w:val="24"/>
          <w:vertAlign w:val="superscript"/>
        </w:rPr>
        <w:t>th</w:t>
      </w:r>
      <w:r w:rsidRPr="008109D8">
        <w:rPr>
          <w:sz w:val="24"/>
          <w:szCs w:val="24"/>
        </w:rPr>
        <w:t>, is offering Own Child to Molech, Sukkoth or maybe Moloch in Acts 7:41-42. 16</w:t>
      </w:r>
      <w:r w:rsidRPr="008109D8">
        <w:rPr>
          <w:sz w:val="24"/>
          <w:szCs w:val="24"/>
          <w:vertAlign w:val="superscript"/>
        </w:rPr>
        <w:t>th</w:t>
      </w:r>
      <w:r w:rsidRPr="008109D8">
        <w:rPr>
          <w:sz w:val="24"/>
          <w:szCs w:val="24"/>
        </w:rPr>
        <w:t>, is Wrong Rebelling against the LORD. 17</w:t>
      </w:r>
      <w:r w:rsidRPr="008109D8">
        <w:rPr>
          <w:sz w:val="24"/>
          <w:szCs w:val="24"/>
          <w:vertAlign w:val="superscript"/>
        </w:rPr>
        <w:t>th</w:t>
      </w:r>
      <w:r w:rsidRPr="008109D8">
        <w:rPr>
          <w:sz w:val="24"/>
          <w:szCs w:val="24"/>
        </w:rPr>
        <w:t>, is Sabbath Breaking. 18</w:t>
      </w:r>
      <w:r w:rsidRPr="008109D8">
        <w:rPr>
          <w:sz w:val="24"/>
          <w:szCs w:val="24"/>
          <w:vertAlign w:val="superscript"/>
        </w:rPr>
        <w:t>th</w:t>
      </w:r>
      <w:r w:rsidRPr="008109D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109D8">
        <w:rPr>
          <w:sz w:val="24"/>
          <w:szCs w:val="24"/>
          <w:vertAlign w:val="superscript"/>
        </w:rPr>
        <w:t>st</w:t>
      </w:r>
      <w:r w:rsidRPr="008109D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109D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109D8">
        <w:rPr>
          <w:sz w:val="24"/>
          <w:szCs w:val="24"/>
        </w:rPr>
        <w:t>In 1</w:t>
      </w:r>
      <w:r w:rsidRPr="008109D8">
        <w:rPr>
          <w:sz w:val="24"/>
          <w:szCs w:val="24"/>
          <w:vertAlign w:val="superscript"/>
        </w:rPr>
        <w:t>st</w:t>
      </w:r>
      <w:r w:rsidRPr="008109D8">
        <w:rPr>
          <w:sz w:val="24"/>
          <w:szCs w:val="24"/>
        </w:rPr>
        <w:t xml:space="preserve"> John 2:15-17 declares “Do not (Eros) Love the World (Worldly Lusts in 1</w:t>
      </w:r>
      <w:r w:rsidRPr="008109D8">
        <w:rPr>
          <w:sz w:val="24"/>
          <w:szCs w:val="24"/>
          <w:vertAlign w:val="superscript"/>
        </w:rPr>
        <w:t>st</w:t>
      </w:r>
      <w:r w:rsidRPr="008109D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109D8">
        <w:rPr>
          <w:sz w:val="24"/>
          <w:szCs w:val="24"/>
          <w:vertAlign w:val="superscript"/>
        </w:rPr>
        <w:t>st</w:t>
      </w:r>
      <w:r w:rsidRPr="008109D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109D8">
        <w:rPr>
          <w:sz w:val="24"/>
          <w:szCs w:val="24"/>
          <w:vertAlign w:val="superscript"/>
        </w:rPr>
        <w:t>st</w:t>
      </w:r>
      <w:r w:rsidRPr="008109D8">
        <w:rPr>
          <w:sz w:val="24"/>
          <w:szCs w:val="24"/>
        </w:rPr>
        <w:t xml:space="preserve"> Corinthians 7:1-2, 28, 38 &amp; 1</w:t>
      </w:r>
      <w:r w:rsidRPr="008109D8">
        <w:rPr>
          <w:sz w:val="24"/>
          <w:szCs w:val="24"/>
          <w:vertAlign w:val="superscript"/>
        </w:rPr>
        <w:t>st</w:t>
      </w:r>
      <w:r w:rsidRPr="008109D8">
        <w:rPr>
          <w:sz w:val="24"/>
          <w:szCs w:val="24"/>
        </w:rPr>
        <w:t xml:space="preserve"> Timothy 4:1-5. But if You are called to stay single without any commandment from the LORD as Jesus Christ did and Jeremiah, then stay single to please the LORD in 1</w:t>
      </w:r>
      <w:r w:rsidRPr="008109D8">
        <w:rPr>
          <w:sz w:val="24"/>
          <w:szCs w:val="24"/>
          <w:vertAlign w:val="superscript"/>
        </w:rPr>
        <w:t>st</w:t>
      </w:r>
      <w:r w:rsidRPr="008109D8">
        <w:rPr>
          <w:sz w:val="24"/>
          <w:szCs w:val="24"/>
        </w:rPr>
        <w:t xml:space="preserve"> Corinthians 7:25-26, 32, 34, 37-38. Even the time is short with those who have Wives, as having none (put them away) in 1</w:t>
      </w:r>
      <w:r w:rsidRPr="008109D8">
        <w:rPr>
          <w:sz w:val="24"/>
          <w:szCs w:val="24"/>
          <w:vertAlign w:val="superscript"/>
        </w:rPr>
        <w:t>st</w:t>
      </w:r>
      <w:r w:rsidRPr="008109D8">
        <w:rPr>
          <w:sz w:val="24"/>
          <w:szCs w:val="24"/>
        </w:rPr>
        <w:t xml:space="preserve"> Corinthians 7:29.  If you are joined to Your Wife seek not to be loosed, if You are free seek not a companion in 1</w:t>
      </w:r>
      <w:r w:rsidRPr="008109D8">
        <w:rPr>
          <w:sz w:val="24"/>
          <w:szCs w:val="24"/>
          <w:vertAlign w:val="superscript"/>
        </w:rPr>
        <w:t>st</w:t>
      </w:r>
      <w:r w:rsidRPr="008109D8">
        <w:rPr>
          <w:sz w:val="24"/>
          <w:szCs w:val="24"/>
        </w:rPr>
        <w:t xml:space="preserve"> Corinthians 7:27. In 1</w:t>
      </w:r>
      <w:r w:rsidRPr="008109D8">
        <w:rPr>
          <w:sz w:val="24"/>
          <w:szCs w:val="24"/>
          <w:vertAlign w:val="superscript"/>
        </w:rPr>
        <w:t>st</w:t>
      </w:r>
      <w:r w:rsidRPr="008109D8">
        <w:rPr>
          <w:sz w:val="24"/>
          <w:szCs w:val="24"/>
        </w:rPr>
        <w:t xml:space="preserve"> Timothy 4:1-3 says “Now the Spirit (Father Stephen our Lord in Acts 2:17-7:59 &amp; 1</w:t>
      </w:r>
      <w:r w:rsidRPr="008109D8">
        <w:rPr>
          <w:sz w:val="24"/>
          <w:szCs w:val="24"/>
          <w:vertAlign w:val="superscript"/>
        </w:rPr>
        <w:t>st</w:t>
      </w:r>
      <w:r w:rsidRPr="008109D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109D8">
        <w:rPr>
          <w:sz w:val="24"/>
          <w:szCs w:val="24"/>
          <w:vertAlign w:val="superscript"/>
        </w:rPr>
        <w:t>st</w:t>
      </w:r>
      <w:r w:rsidRPr="008109D8">
        <w:rPr>
          <w:sz w:val="24"/>
          <w:szCs w:val="24"/>
        </w:rPr>
        <w:t xml:space="preserve"> Corinthians 7:7.</w:t>
      </w:r>
    </w:p>
    <w:p w:rsidR="00390F64" w:rsidRPr="008109D8" w:rsidRDefault="00390F64" w:rsidP="00390F64">
      <w:pPr>
        <w:spacing w:line="480" w:lineRule="auto"/>
        <w:jc w:val="both"/>
        <w:rPr>
          <w:sz w:val="24"/>
          <w:szCs w:val="24"/>
        </w:rPr>
      </w:pPr>
      <w:r w:rsidRPr="008109D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8109D8">
        <w:rPr>
          <w:sz w:val="24"/>
          <w:szCs w:val="24"/>
          <w:vertAlign w:val="superscript"/>
        </w:rPr>
        <w:t>nd</w:t>
      </w:r>
      <w:r w:rsidRPr="008109D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8109D8">
        <w:rPr>
          <w:sz w:val="24"/>
          <w:szCs w:val="24"/>
          <w:vertAlign w:val="superscript"/>
        </w:rPr>
        <w:t>nd</w:t>
      </w:r>
      <w:r w:rsidRPr="008109D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8109D8">
        <w:rPr>
          <w:b/>
          <w:sz w:val="24"/>
          <w:szCs w:val="24"/>
        </w:rPr>
        <w:t>Past Universe</w:t>
      </w:r>
      <w:r w:rsidRPr="008109D8">
        <w:rPr>
          <w:sz w:val="24"/>
          <w:szCs w:val="24"/>
        </w:rPr>
        <w:t>” in Genesis 1:1 which is perfect. Second, is the Present “</w:t>
      </w:r>
      <w:r w:rsidRPr="008109D8">
        <w:rPr>
          <w:b/>
          <w:sz w:val="24"/>
          <w:szCs w:val="24"/>
        </w:rPr>
        <w:t>Young Universe</w:t>
      </w:r>
      <w:r w:rsidRPr="008109D8">
        <w:rPr>
          <w:sz w:val="24"/>
          <w:szCs w:val="24"/>
        </w:rPr>
        <w:t>” called “Today.” Third, is the “</w:t>
      </w:r>
      <w:r w:rsidRPr="008109D8">
        <w:rPr>
          <w:b/>
          <w:sz w:val="24"/>
          <w:szCs w:val="24"/>
        </w:rPr>
        <w:t>Future Universe</w:t>
      </w:r>
      <w:r w:rsidRPr="008109D8">
        <w:rPr>
          <w:sz w:val="24"/>
          <w:szCs w:val="24"/>
        </w:rPr>
        <w:t>” which is perfect in Revelation 21:1-22:21.  Also there may have been life on the planet Mercury 1</w:t>
      </w:r>
      <w:r w:rsidRPr="008109D8">
        <w:rPr>
          <w:sz w:val="24"/>
          <w:szCs w:val="24"/>
          <w:vertAlign w:val="superscript"/>
        </w:rPr>
        <w:t>st</w:t>
      </w:r>
      <w:r w:rsidRPr="008109D8">
        <w:rPr>
          <w:sz w:val="24"/>
          <w:szCs w:val="24"/>
        </w:rPr>
        <w:t xml:space="preserve"> from the sun linked to the Married Lord called Wisdom and the planet Venus 2</w:t>
      </w:r>
      <w:r w:rsidRPr="008109D8">
        <w:rPr>
          <w:sz w:val="24"/>
          <w:szCs w:val="24"/>
          <w:vertAlign w:val="superscript"/>
        </w:rPr>
        <w:t>nd</w:t>
      </w:r>
      <w:r w:rsidRPr="008109D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8109D8">
        <w:rPr>
          <w:sz w:val="24"/>
          <w:szCs w:val="24"/>
          <w:vertAlign w:val="superscript"/>
        </w:rPr>
        <w:t>st</w:t>
      </w:r>
      <w:r w:rsidRPr="008109D8">
        <w:rPr>
          <w:sz w:val="24"/>
          <w:szCs w:val="24"/>
        </w:rPr>
        <w:t xml:space="preserve"> Corinthians 15:38; 40, 47, 55; Luke 20:34-38 &amp; 2</w:t>
      </w:r>
      <w:r w:rsidRPr="008109D8">
        <w:rPr>
          <w:sz w:val="24"/>
          <w:szCs w:val="24"/>
          <w:vertAlign w:val="superscript"/>
        </w:rPr>
        <w:t>nd</w:t>
      </w:r>
      <w:r w:rsidRPr="008109D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8109D8">
        <w:rPr>
          <w:sz w:val="24"/>
          <w:szCs w:val="24"/>
          <w:vertAlign w:val="superscript"/>
        </w:rPr>
        <w:t>nd</w:t>
      </w:r>
      <w:r w:rsidRPr="008109D8">
        <w:rPr>
          <w:sz w:val="24"/>
          <w:szCs w:val="24"/>
        </w:rPr>
        <w:t xml:space="preserve"> Old Universe &amp; the Young Lordship/Heaven is Sexless without sin. The 2</w:t>
      </w:r>
      <w:r w:rsidRPr="008109D8">
        <w:rPr>
          <w:sz w:val="24"/>
          <w:szCs w:val="24"/>
          <w:vertAlign w:val="superscript"/>
        </w:rPr>
        <w:t>nd</w:t>
      </w:r>
      <w:r w:rsidRPr="008109D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8109D8">
        <w:rPr>
          <w:sz w:val="24"/>
          <w:szCs w:val="24"/>
          <w:vertAlign w:val="superscript"/>
        </w:rPr>
        <w:t>nd</w:t>
      </w:r>
      <w:r w:rsidRPr="008109D8">
        <w:rPr>
          <w:sz w:val="24"/>
          <w:szCs w:val="24"/>
        </w:rPr>
        <w:t xml:space="preserve"> Peter 2:4-5. The Young Universe that lasts for 13,000/26,000 years began in Genesis 8:20 and ended by fire in 2</w:t>
      </w:r>
      <w:r w:rsidRPr="008109D8">
        <w:rPr>
          <w:sz w:val="24"/>
          <w:szCs w:val="24"/>
          <w:vertAlign w:val="superscript"/>
        </w:rPr>
        <w:t>nd</w:t>
      </w:r>
      <w:r w:rsidRPr="008109D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8109D8">
        <w:rPr>
          <w:sz w:val="24"/>
          <w:szCs w:val="24"/>
          <w:vertAlign w:val="superscript"/>
        </w:rPr>
        <w:t xml:space="preserve">nd </w:t>
      </w:r>
      <w:r w:rsidRPr="008109D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8109D8">
        <w:rPr>
          <w:sz w:val="24"/>
          <w:szCs w:val="24"/>
          <w:vertAlign w:val="superscript"/>
        </w:rPr>
        <w:t>st</w:t>
      </w:r>
      <w:r w:rsidRPr="008109D8">
        <w:rPr>
          <w:sz w:val="24"/>
          <w:szCs w:val="24"/>
        </w:rPr>
        <w:t xml:space="preserve"> Lordship over the 1</w:t>
      </w:r>
      <w:r w:rsidRPr="008109D8">
        <w:rPr>
          <w:sz w:val="24"/>
          <w:szCs w:val="24"/>
          <w:vertAlign w:val="superscript"/>
        </w:rPr>
        <w:t>st</w:t>
      </w:r>
      <w:r w:rsidRPr="008109D8">
        <w:rPr>
          <w:sz w:val="24"/>
          <w:szCs w:val="24"/>
        </w:rPr>
        <w:t xml:space="preserve"> Heaven/Earth the Married Lord called Wisdom was created from everlasting &amp; also the other Lords were also created from eternity in Proverbs 8:23. When the Married Lord called Wisdom went into the 2</w:t>
      </w:r>
      <w:r w:rsidRPr="008109D8">
        <w:rPr>
          <w:sz w:val="24"/>
          <w:szCs w:val="24"/>
          <w:vertAlign w:val="superscript"/>
        </w:rPr>
        <w:t>nd</w:t>
      </w:r>
      <w:r w:rsidRPr="008109D8">
        <w:rPr>
          <w:sz w:val="24"/>
          <w:szCs w:val="24"/>
        </w:rPr>
        <w:t xml:space="preserve"> Old Universe that lasted for trillions of years, than He fell in Lordship by the term “Qanah” meaning “</w:t>
      </w:r>
      <w:r w:rsidRPr="008109D8">
        <w:rPr>
          <w:b/>
          <w:sz w:val="24"/>
          <w:szCs w:val="24"/>
        </w:rPr>
        <w:t>Eternal Marital Lordly Sexual Eros Love</w:t>
      </w:r>
      <w:r w:rsidRPr="008109D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109D8">
        <w:rPr>
          <w:b/>
          <w:sz w:val="24"/>
          <w:szCs w:val="24"/>
        </w:rPr>
        <w:t>God is Love and the Love in the Holy Bible</w:t>
      </w:r>
      <w:r w:rsidRPr="008109D8">
        <w:rPr>
          <w:sz w:val="24"/>
          <w:szCs w:val="24"/>
        </w:rPr>
        <w:t>.” The Trinity and the Law that came 2,000 years ago, went back to their Universe that lasted for multi-trillions of years in 2</w:t>
      </w:r>
      <w:r w:rsidRPr="008109D8">
        <w:rPr>
          <w:sz w:val="24"/>
          <w:szCs w:val="24"/>
          <w:vertAlign w:val="superscript"/>
        </w:rPr>
        <w:t>nd</w:t>
      </w:r>
      <w:r w:rsidRPr="008109D8">
        <w:rPr>
          <w:sz w:val="24"/>
          <w:szCs w:val="24"/>
        </w:rPr>
        <w:t xml:space="preserve"> Esdras 14:22; Sirach 24:9; 2</w:t>
      </w:r>
      <w:r w:rsidRPr="008109D8">
        <w:rPr>
          <w:sz w:val="24"/>
          <w:szCs w:val="24"/>
          <w:vertAlign w:val="superscript"/>
        </w:rPr>
        <w:t>nd</w:t>
      </w:r>
      <w:r w:rsidRPr="008109D8">
        <w:rPr>
          <w:sz w:val="24"/>
          <w:szCs w:val="24"/>
        </w:rPr>
        <w:t xml:space="preserve"> Maccabees 7:23; Matthew  13:35; 25;34;  Luke 16:8;  20:35;  John 8:23; 13:1;  15:19; 16:28;  17:5, 11, 14, 24; 18:36; 21:25; Acts 15:18; Romans 1:20; 16:25; 1</w:t>
      </w:r>
      <w:r w:rsidRPr="008109D8">
        <w:rPr>
          <w:sz w:val="24"/>
          <w:szCs w:val="24"/>
          <w:vertAlign w:val="superscript"/>
        </w:rPr>
        <w:t>st</w:t>
      </w:r>
      <w:r w:rsidRPr="008109D8">
        <w:rPr>
          <w:sz w:val="24"/>
          <w:szCs w:val="24"/>
        </w:rPr>
        <w:t xml:space="preserve"> Corinthians 2:7; Ephesians 1:4; 3:9; 2</w:t>
      </w:r>
      <w:r w:rsidRPr="008109D8">
        <w:rPr>
          <w:sz w:val="24"/>
          <w:szCs w:val="24"/>
          <w:vertAlign w:val="superscript"/>
        </w:rPr>
        <w:t>nd</w:t>
      </w:r>
      <w:r w:rsidRPr="008109D8">
        <w:rPr>
          <w:sz w:val="24"/>
          <w:szCs w:val="24"/>
        </w:rPr>
        <w:t xml:space="preserve"> Timothy 1:9; Titus 1:2; Hebrews 1:2; 4:3; 11:3; 1</w:t>
      </w:r>
      <w:r w:rsidRPr="008109D8">
        <w:rPr>
          <w:sz w:val="24"/>
          <w:szCs w:val="24"/>
          <w:vertAlign w:val="superscript"/>
        </w:rPr>
        <w:t>st</w:t>
      </w:r>
      <w:r w:rsidRPr="008109D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8109D8">
        <w:rPr>
          <w:sz w:val="24"/>
          <w:szCs w:val="24"/>
          <w:vertAlign w:val="superscript"/>
        </w:rPr>
        <w:t>st</w:t>
      </w:r>
      <w:r w:rsidRPr="008109D8">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8109D8">
        <w:rPr>
          <w:sz w:val="24"/>
          <w:szCs w:val="24"/>
          <w:vertAlign w:val="superscript"/>
        </w:rPr>
        <w:t>nd</w:t>
      </w:r>
      <w:r w:rsidRPr="008109D8">
        <w:rPr>
          <w:sz w:val="24"/>
          <w:szCs w:val="24"/>
        </w:rPr>
        <w:t xml:space="preserve">  Corinthians  12:1-6  &amp;  1</w:t>
      </w:r>
      <w:r w:rsidRPr="008109D8">
        <w:rPr>
          <w:sz w:val="24"/>
          <w:szCs w:val="24"/>
          <w:vertAlign w:val="superscript"/>
        </w:rPr>
        <w:t>st</w:t>
      </w:r>
      <w:r w:rsidRPr="008109D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8109D8">
        <w:rPr>
          <w:sz w:val="24"/>
          <w:szCs w:val="24"/>
          <w:vertAlign w:val="superscript"/>
        </w:rPr>
        <w:t>nd</w:t>
      </w:r>
      <w:r w:rsidRPr="008109D8">
        <w:rPr>
          <w:sz w:val="24"/>
          <w:szCs w:val="24"/>
        </w:rPr>
        <w:t xml:space="preserve"> Peter 1:4 &amp; Romans 1:20. The restoration of the bridal chamber is in the Gospel of Philip on pages 87-100.              </w:t>
      </w:r>
    </w:p>
    <w:p w:rsidR="00390F64" w:rsidRPr="008109D8" w:rsidRDefault="00390F64" w:rsidP="00390F64">
      <w:pPr>
        <w:spacing w:line="480" w:lineRule="auto"/>
        <w:jc w:val="center"/>
        <w:rPr>
          <w:b/>
          <w:sz w:val="24"/>
          <w:szCs w:val="24"/>
        </w:rPr>
      </w:pPr>
      <w:r w:rsidRPr="008109D8">
        <w:rPr>
          <w:b/>
          <w:sz w:val="24"/>
          <w:szCs w:val="24"/>
        </w:rPr>
        <w:t>Conclusion</w:t>
      </w:r>
    </w:p>
    <w:p w:rsidR="00390F64" w:rsidRPr="008109D8" w:rsidRDefault="00390F64" w:rsidP="00390F64">
      <w:pPr>
        <w:spacing w:line="480" w:lineRule="auto"/>
        <w:jc w:val="both"/>
        <w:rPr>
          <w:sz w:val="24"/>
          <w:szCs w:val="24"/>
        </w:rPr>
      </w:pPr>
      <w:r w:rsidRPr="008109D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8109D8">
        <w:rPr>
          <w:sz w:val="24"/>
          <w:szCs w:val="24"/>
          <w:vertAlign w:val="superscript"/>
        </w:rPr>
        <w:t>nd</w:t>
      </w:r>
      <w:r w:rsidRPr="008109D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8109D8">
        <w:rPr>
          <w:sz w:val="24"/>
          <w:szCs w:val="24"/>
          <w:vertAlign w:val="superscript"/>
        </w:rPr>
        <w:t>st</w:t>
      </w:r>
      <w:r w:rsidRPr="008109D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8109D8">
        <w:rPr>
          <w:sz w:val="24"/>
          <w:szCs w:val="24"/>
          <w:vertAlign w:val="superscript"/>
        </w:rPr>
        <w:t>st</w:t>
      </w:r>
      <w:r w:rsidRPr="008109D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109D8">
        <w:rPr>
          <w:sz w:val="24"/>
          <w:szCs w:val="24"/>
          <w:vertAlign w:val="superscript"/>
        </w:rPr>
        <w:t>st</w:t>
      </w:r>
      <w:r w:rsidRPr="008109D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8109D8">
        <w:rPr>
          <w:sz w:val="24"/>
          <w:szCs w:val="24"/>
          <w:vertAlign w:val="superscript"/>
        </w:rPr>
        <w:t xml:space="preserve">rd </w:t>
      </w:r>
      <w:r w:rsidRPr="008109D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8109D8">
        <w:rPr>
          <w:b/>
          <w:sz w:val="24"/>
          <w:szCs w:val="24"/>
        </w:rPr>
        <w:t>High Mind</w:t>
      </w:r>
      <w:r w:rsidRPr="008109D8">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8109D8">
        <w:rPr>
          <w:sz w:val="24"/>
          <w:szCs w:val="24"/>
          <w:vertAlign w:val="superscript"/>
        </w:rPr>
        <w:t>th</w:t>
      </w:r>
      <w:r w:rsidRPr="008109D8">
        <w:rPr>
          <w:sz w:val="24"/>
          <w:szCs w:val="24"/>
        </w:rPr>
        <w:t xml:space="preserve"> level of magic is in Heaven in Ephesians 6:12, the 14</w:t>
      </w:r>
      <w:r w:rsidRPr="008109D8">
        <w:rPr>
          <w:sz w:val="24"/>
          <w:szCs w:val="24"/>
          <w:vertAlign w:val="superscript"/>
        </w:rPr>
        <w:t>th</w:t>
      </w:r>
      <w:r w:rsidRPr="008109D8">
        <w:rPr>
          <w:sz w:val="24"/>
          <w:szCs w:val="24"/>
        </w:rPr>
        <w:t xml:space="preserve"> level of magic is in Lordship in Revelation 2:26-29 &amp; the 14</w:t>
      </w:r>
      <w:r w:rsidRPr="008109D8">
        <w:rPr>
          <w:sz w:val="24"/>
          <w:szCs w:val="24"/>
          <w:vertAlign w:val="superscript"/>
        </w:rPr>
        <w:t>th</w:t>
      </w:r>
      <w:r w:rsidRPr="008109D8">
        <w:rPr>
          <w:sz w:val="24"/>
          <w:szCs w:val="24"/>
        </w:rPr>
        <w:t xml:space="preserve"> level of magic is the weakness of the Father Stephen Our Lord done by the 15</w:t>
      </w:r>
      <w:r w:rsidRPr="008109D8">
        <w:rPr>
          <w:sz w:val="24"/>
          <w:szCs w:val="24"/>
          <w:vertAlign w:val="superscript"/>
        </w:rPr>
        <w:t>th</w:t>
      </w:r>
      <w:r w:rsidRPr="008109D8">
        <w:rPr>
          <w:sz w:val="24"/>
          <w:szCs w:val="24"/>
        </w:rPr>
        <w:t xml:space="preserve"> level of magic by the Lord Yahweh in 1</w:t>
      </w:r>
      <w:r w:rsidRPr="008109D8">
        <w:rPr>
          <w:sz w:val="24"/>
          <w:szCs w:val="24"/>
          <w:vertAlign w:val="superscript"/>
        </w:rPr>
        <w:t>st</w:t>
      </w:r>
      <w:r w:rsidRPr="008109D8">
        <w:rPr>
          <w:sz w:val="24"/>
          <w:szCs w:val="24"/>
        </w:rPr>
        <w:t xml:space="preserve"> Corinthians 1:25. The Tropical Zodiac is from April 21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&amp; the Sidereal Zodiac is from May 16</w:t>
      </w:r>
      <w:r w:rsidRPr="008109D8">
        <w:rPr>
          <w:sz w:val="24"/>
          <w:szCs w:val="24"/>
          <w:vertAlign w:val="superscript"/>
        </w:rPr>
        <w:t>th</w:t>
      </w:r>
      <w:r w:rsidRPr="008109D8">
        <w:rPr>
          <w:sz w:val="24"/>
          <w:szCs w:val="24"/>
        </w:rPr>
        <w:t xml:space="preserve"> to June 15</w:t>
      </w:r>
      <w:r w:rsidRPr="008109D8">
        <w:rPr>
          <w:sz w:val="24"/>
          <w:szCs w:val="24"/>
          <w:vertAlign w:val="superscript"/>
        </w:rPr>
        <w:t xml:space="preserve">th </w:t>
      </w:r>
      <w:r w:rsidRPr="008109D8">
        <w:rPr>
          <w:sz w:val="24"/>
          <w:szCs w:val="24"/>
        </w:rPr>
        <w:t>&amp; the IAU constellations boundaries is from May 14</w:t>
      </w:r>
      <w:r w:rsidRPr="008109D8">
        <w:rPr>
          <w:sz w:val="24"/>
          <w:szCs w:val="24"/>
          <w:vertAlign w:val="superscript"/>
        </w:rPr>
        <w:t>th</w:t>
      </w:r>
      <w:r w:rsidRPr="008109D8">
        <w:rPr>
          <w:sz w:val="24"/>
          <w:szCs w:val="24"/>
        </w:rPr>
        <w:t xml:space="preserve"> to June 21</w:t>
      </w:r>
      <w:r w:rsidRPr="008109D8">
        <w:rPr>
          <w:sz w:val="24"/>
          <w:szCs w:val="24"/>
          <w:vertAlign w:val="superscript"/>
        </w:rPr>
        <w:t>st</w:t>
      </w:r>
      <w:r w:rsidRPr="008109D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8109D8">
        <w:rPr>
          <w:sz w:val="24"/>
          <w:szCs w:val="24"/>
          <w:vertAlign w:val="superscript"/>
        </w:rPr>
        <w:t>nd</w:t>
      </w:r>
      <w:r w:rsidRPr="008109D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8109D8">
        <w:rPr>
          <w:sz w:val="24"/>
          <w:szCs w:val="24"/>
          <w:vertAlign w:val="superscript"/>
        </w:rPr>
        <w:t>nd</w:t>
      </w:r>
      <w:r w:rsidRPr="008109D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8109D8">
        <w:rPr>
          <w:b/>
          <w:sz w:val="24"/>
          <w:szCs w:val="24"/>
        </w:rPr>
        <w:t>Immaculate Conception</w:t>
      </w:r>
      <w:r w:rsidRPr="008109D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8109D8">
        <w:rPr>
          <w:sz w:val="24"/>
          <w:szCs w:val="24"/>
          <w:vertAlign w:val="superscript"/>
        </w:rPr>
        <w:t>st</w:t>
      </w:r>
      <w:r w:rsidRPr="008109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390F64" w:rsidRPr="008109D8" w:rsidRDefault="00390F64" w:rsidP="00390F64">
      <w:pPr>
        <w:tabs>
          <w:tab w:val="left" w:pos="5130"/>
        </w:tabs>
        <w:spacing w:line="480" w:lineRule="auto"/>
        <w:jc w:val="center"/>
        <w:rPr>
          <w:sz w:val="24"/>
          <w:szCs w:val="24"/>
        </w:rPr>
      </w:pPr>
      <w:r w:rsidRPr="008109D8">
        <w:rPr>
          <w:sz w:val="24"/>
          <w:szCs w:val="24"/>
        </w:rPr>
        <w:t>THE BARRACK’S AUTHORITIES OVER THE HOUSE AUTHORITIES &amp; THE TENT OF MEETING AUTHORITIES</w:t>
      </w:r>
    </w:p>
    <w:p w:rsidR="00390F64" w:rsidRPr="008109D8" w:rsidRDefault="00390F64" w:rsidP="00390F64">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390F64" w:rsidRPr="008109D8" w:rsidRDefault="00390F64" w:rsidP="00390F64">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0F64" w:rsidRPr="008109D8" w:rsidRDefault="00390F64" w:rsidP="00390F64">
      <w:pPr>
        <w:spacing w:line="480" w:lineRule="auto"/>
        <w:jc w:val="center"/>
        <w:rPr>
          <w:sz w:val="24"/>
          <w:szCs w:val="24"/>
        </w:rPr>
      </w:pPr>
      <w:r w:rsidRPr="008109D8">
        <w:rPr>
          <w:sz w:val="24"/>
          <w:szCs w:val="24"/>
        </w:rPr>
        <w:t>THE COMMAND POST AUTHORITIES OVER THE BUSINESS AUTHORITIES AND THE TEMPLE AUTHORITIES</w:t>
      </w:r>
    </w:p>
    <w:p w:rsidR="00390F64" w:rsidRPr="008109D8" w:rsidRDefault="00390F64" w:rsidP="00390F64">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390F64" w:rsidRPr="008109D8" w:rsidRDefault="00390F64" w:rsidP="00390F64">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0F64" w:rsidRPr="008109D8" w:rsidRDefault="00390F64" w:rsidP="00390F64">
      <w:pPr>
        <w:spacing w:line="480" w:lineRule="auto"/>
        <w:jc w:val="center"/>
        <w:rPr>
          <w:sz w:val="24"/>
          <w:szCs w:val="24"/>
        </w:rPr>
      </w:pPr>
      <w:r w:rsidRPr="008109D8">
        <w:rPr>
          <w:sz w:val="24"/>
          <w:szCs w:val="24"/>
        </w:rPr>
        <w:t>THE CHAPLAINCY MILITARY AUTHORITIES OVER THE CHURCH SANCTUARY AUTHORITIES &amp; THE TABERNACLE SYNAGOGUE AUTHORITIES</w:t>
      </w:r>
    </w:p>
    <w:p w:rsidR="00390F64" w:rsidRPr="008109D8" w:rsidRDefault="00390F64" w:rsidP="00390F64">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390F64" w:rsidRPr="008109D8" w:rsidRDefault="00390F64" w:rsidP="00390F64">
      <w:pPr>
        <w:spacing w:line="480" w:lineRule="auto"/>
        <w:jc w:val="both"/>
        <w:rPr>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0F64" w:rsidRPr="008109D8" w:rsidRDefault="00390F64" w:rsidP="00390F64">
      <w:pPr>
        <w:spacing w:line="480" w:lineRule="auto"/>
        <w:jc w:val="center"/>
        <w:rPr>
          <w:b/>
          <w:sz w:val="24"/>
          <w:szCs w:val="24"/>
        </w:rPr>
      </w:pPr>
      <w:r w:rsidRPr="008109D8">
        <w:rPr>
          <w:b/>
          <w:sz w:val="24"/>
          <w:szCs w:val="24"/>
        </w:rPr>
        <w:t>The Father Stephen’s Zion [Sion] Tabernacle</w:t>
      </w:r>
    </w:p>
    <w:p w:rsidR="00390F64" w:rsidRPr="008109D8" w:rsidRDefault="00390F64" w:rsidP="00390F64">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390F64" w:rsidRPr="008109D8" w:rsidRDefault="00390F64" w:rsidP="00390F64">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0F64" w:rsidRPr="008109D8" w:rsidRDefault="00390F64" w:rsidP="00390F64">
      <w:pPr>
        <w:jc w:val="center"/>
        <w:rPr>
          <w:b/>
          <w:sz w:val="24"/>
          <w:szCs w:val="24"/>
        </w:rPr>
      </w:pPr>
      <w:r w:rsidRPr="008109D8">
        <w:rPr>
          <w:b/>
          <w:sz w:val="24"/>
          <w:szCs w:val="24"/>
        </w:rPr>
        <w:t xml:space="preserve">The Father Stephen’s Zion [Sion] Temple </w:t>
      </w:r>
    </w:p>
    <w:p w:rsidR="00390F64" w:rsidRPr="008109D8" w:rsidRDefault="00390F64" w:rsidP="00390F64">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90F64" w:rsidRPr="008109D8" w:rsidRDefault="00390F64" w:rsidP="00390F64">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0F64" w:rsidRPr="008109D8" w:rsidRDefault="00390F64" w:rsidP="00390F64">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0F64" w:rsidRPr="008109D8" w:rsidRDefault="00390F64" w:rsidP="00390F64">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390F64" w:rsidRPr="008109D8" w:rsidRDefault="00390F64" w:rsidP="00390F64">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390F64" w:rsidRPr="008109D8" w:rsidRDefault="00390F64" w:rsidP="00390F64">
      <w:pPr>
        <w:spacing w:line="480" w:lineRule="auto"/>
        <w:jc w:val="center"/>
        <w:rPr>
          <w:b/>
          <w:sz w:val="24"/>
          <w:szCs w:val="24"/>
        </w:rPr>
      </w:pPr>
      <w:r w:rsidRPr="008109D8">
        <w:rPr>
          <w:b/>
          <w:sz w:val="24"/>
          <w:szCs w:val="24"/>
        </w:rPr>
        <w:t>The Father Stephen’s Zion [Sion] Tent of Meeting</w:t>
      </w:r>
    </w:p>
    <w:p w:rsidR="00390F64" w:rsidRPr="008109D8" w:rsidRDefault="00390F64" w:rsidP="00390F64">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390F64" w:rsidRPr="008109D8" w:rsidRDefault="00390F64" w:rsidP="00390F64">
      <w:pPr>
        <w:spacing w:line="480" w:lineRule="auto"/>
        <w:jc w:val="both"/>
        <w:rPr>
          <w:sz w:val="24"/>
          <w:szCs w:val="24"/>
        </w:rPr>
      </w:pPr>
      <w:r w:rsidRPr="008109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109D8">
        <w:rPr>
          <w:sz w:val="24"/>
          <w:szCs w:val="24"/>
          <w:vertAlign w:val="superscript"/>
        </w:rPr>
        <w:t>st</w:t>
      </w:r>
      <w:r w:rsidRPr="008109D8">
        <w:rPr>
          <w:sz w:val="24"/>
          <w:szCs w:val="24"/>
        </w:rPr>
        <w:t xml:space="preserve"> John 5:7-8), the seventh is the Highest Testament in the Acts of the Apostles which concerns the Spirit of God or the Holy Spirit (1</w:t>
      </w:r>
      <w:r w:rsidRPr="008109D8">
        <w:rPr>
          <w:sz w:val="24"/>
          <w:szCs w:val="24"/>
          <w:vertAlign w:val="superscript"/>
        </w:rPr>
        <w:t>st</w:t>
      </w:r>
      <w:r w:rsidRPr="008109D8">
        <w:rPr>
          <w:sz w:val="24"/>
          <w:szCs w:val="24"/>
        </w:rPr>
        <w:t xml:space="preserve"> John 5:7-8) &amp; the eighth is the Most Highest Testament in Acts of the Holy Ghost (1</w:t>
      </w:r>
      <w:r w:rsidRPr="008109D8">
        <w:rPr>
          <w:sz w:val="24"/>
          <w:szCs w:val="24"/>
          <w:vertAlign w:val="superscript"/>
        </w:rPr>
        <w:t>st</w:t>
      </w:r>
      <w:r w:rsidRPr="008109D8">
        <w:rPr>
          <w:sz w:val="24"/>
          <w:szCs w:val="24"/>
        </w:rPr>
        <w:t xml:space="preserve"> John 5:9-13) which concerns the Father Stephen Our Lord.  </w:t>
      </w:r>
    </w:p>
    <w:p w:rsidR="00390F64" w:rsidRPr="008109D8" w:rsidRDefault="00390F64" w:rsidP="00390F64">
      <w:pPr>
        <w:spacing w:line="480" w:lineRule="auto"/>
        <w:jc w:val="both"/>
        <w:rPr>
          <w:sz w:val="24"/>
          <w:szCs w:val="24"/>
        </w:rPr>
      </w:pPr>
      <w:r w:rsidRPr="008109D8">
        <w:rPr>
          <w:sz w:val="24"/>
          <w:szCs w:val="24"/>
        </w:rPr>
        <w:t xml:space="preserve">King Solomon used permissible magic to control evil powers by His divine wisdom to build the House of the Lord Stephen in the Testament of Solomon in Every Angel in the Bible on pages 231-234, 240. </w:t>
      </w:r>
      <w:r w:rsidRPr="008109D8">
        <w:rPr>
          <w:rFonts w:ascii="Abyssinica SIL" w:hAnsi="Abyssinica SIL"/>
          <w:b/>
          <w:sz w:val="24"/>
          <w:szCs w:val="24"/>
        </w:rPr>
        <w:t>The Golden Rule</w:t>
      </w:r>
      <w:r w:rsidRPr="008109D8">
        <w:rPr>
          <w:sz w:val="24"/>
          <w:szCs w:val="24"/>
        </w:rPr>
        <w:t xml:space="preserve"> says to do unto others as they would do unto You in Matthew 7:1-2, 12. If You have any questions on the Biblical Giants, Biblical Dragons &amp; the Biblical Law, You must get My book called “</w:t>
      </w:r>
      <w:r w:rsidRPr="008109D8">
        <w:rPr>
          <w:b/>
          <w:sz w:val="24"/>
          <w:szCs w:val="24"/>
        </w:rPr>
        <w:t>The Lord Yah &amp; the 30 Orders of the Biblical Giants, Biblical Dragons &amp; Biblical Law</w:t>
      </w:r>
      <w:r w:rsidRPr="008109D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109D8">
        <w:rPr>
          <w:sz w:val="24"/>
          <w:szCs w:val="24"/>
          <w:vertAlign w:val="superscript"/>
        </w:rPr>
        <w:t>st</w:t>
      </w:r>
      <w:r w:rsidRPr="008109D8">
        <w:rPr>
          <w:sz w:val="24"/>
          <w:szCs w:val="24"/>
        </w:rPr>
        <w:t xml:space="preserve"> John 4:18; Titus 1:15-16; Revelation 21:8 &amp;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w:t>
      </w:r>
      <w:r w:rsidRPr="008109D8">
        <w:rPr>
          <w:b/>
          <w:sz w:val="24"/>
          <w:szCs w:val="24"/>
        </w:rPr>
        <w:t>believing all things</w:t>
      </w:r>
      <w:r w:rsidRPr="008109D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90F64" w:rsidRPr="008109D8" w:rsidRDefault="00390F64" w:rsidP="00390F64">
      <w:pPr>
        <w:spacing w:line="480" w:lineRule="auto"/>
        <w:jc w:val="center"/>
        <w:rPr>
          <w:sz w:val="24"/>
          <w:szCs w:val="24"/>
        </w:rPr>
      </w:pPr>
      <w:r w:rsidRPr="008109D8">
        <w:rPr>
          <w:sz w:val="24"/>
          <w:szCs w:val="24"/>
        </w:rPr>
        <w:t>Bibliography</w:t>
      </w:r>
    </w:p>
    <w:p w:rsidR="00390F64" w:rsidRPr="008109D8" w:rsidRDefault="00390F64" w:rsidP="00390F64">
      <w:pPr>
        <w:spacing w:line="480" w:lineRule="auto"/>
        <w:jc w:val="both"/>
        <w:rPr>
          <w:sz w:val="24"/>
          <w:szCs w:val="24"/>
        </w:rPr>
      </w:pPr>
      <w:r w:rsidRPr="008109D8">
        <w:rPr>
          <w:sz w:val="24"/>
          <w:szCs w:val="24"/>
        </w:rPr>
        <w:t>Barnstone, Willis: The Gnostic Bible: Hibil’s Lament from the Book of John: Gnostic Writings on pages 575-580: Shambhala Publishers, Inc. Boston, Massachusetts, Copyright, 2003 &amp; 2009</w:t>
      </w:r>
    </w:p>
    <w:p w:rsidR="00390F64" w:rsidRPr="008109D8" w:rsidRDefault="00390F64" w:rsidP="00390F64">
      <w:pPr>
        <w:spacing w:line="480" w:lineRule="auto"/>
        <w:jc w:val="both"/>
        <w:rPr>
          <w:sz w:val="24"/>
          <w:szCs w:val="24"/>
        </w:rPr>
      </w:pPr>
      <w:r w:rsidRPr="008109D8">
        <w:rPr>
          <w:sz w:val="24"/>
          <w:szCs w:val="24"/>
        </w:rPr>
        <w:t xml:space="preserve">Barnstone, Willis: The Gnostic Bible: On the Origin of His Body: Manichaean Gnostic Writings on pages 601-612: Shambhala Publishers, Inc. Boston, Massachusetts, Copyright, 2003 &amp; 2009 </w:t>
      </w:r>
    </w:p>
    <w:p w:rsidR="00390F64" w:rsidRPr="008109D8" w:rsidRDefault="00390F64" w:rsidP="00390F64">
      <w:pPr>
        <w:spacing w:line="480" w:lineRule="auto"/>
        <w:jc w:val="both"/>
        <w:rPr>
          <w:sz w:val="24"/>
          <w:szCs w:val="24"/>
        </w:rPr>
      </w:pPr>
      <w:r w:rsidRPr="008109D8">
        <w:rPr>
          <w:sz w:val="24"/>
          <w:szCs w:val="24"/>
        </w:rPr>
        <w:t>Barnstone, Willis: The Gnostic Bible: The Ginza: Mandaean Gnostic Writings on pages 556-574: Shambhala Publishers, Inc. Boston, Massachusetts, Copyright, 2003 &amp; 2009</w:t>
      </w:r>
    </w:p>
    <w:p w:rsidR="00390F64" w:rsidRPr="008109D8" w:rsidRDefault="00390F64" w:rsidP="00390F64">
      <w:pPr>
        <w:spacing w:line="480" w:lineRule="auto"/>
        <w:jc w:val="both"/>
        <w:rPr>
          <w:sz w:val="24"/>
          <w:szCs w:val="24"/>
        </w:rPr>
      </w:pPr>
      <w:r w:rsidRPr="008109D8">
        <w:rPr>
          <w:sz w:val="24"/>
          <w:szCs w:val="24"/>
        </w:rPr>
        <w:t xml:space="preserve">Barnstone, Willis: The Gnostic Bible: The Great Song to Mani: Manichaean Gnostic writings on pages 667-674: Shambhala Publishers, Inc. Boston, Massachusetts, Copyright 2003 &amp; 2009 </w:t>
      </w:r>
    </w:p>
    <w:p w:rsidR="00390F64" w:rsidRPr="008109D8" w:rsidRDefault="00390F64" w:rsidP="00390F64">
      <w:pPr>
        <w:spacing w:line="480" w:lineRule="auto"/>
        <w:jc w:val="both"/>
        <w:rPr>
          <w:sz w:val="24"/>
          <w:szCs w:val="24"/>
        </w:rPr>
      </w:pPr>
      <w:r w:rsidRPr="008109D8">
        <w:rPr>
          <w:sz w:val="24"/>
          <w:szCs w:val="24"/>
        </w:rPr>
        <w:t>Barnstone, Willis: The Other Bible, Augustine’s Letters against the Manichaeans: Christian Gnostic Writings on pages 682-683: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Carpocrates: Gnostic Writings on pages 646-650: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Evodius, Against the Manichaeans: Christian Gnostic Writings on page 687: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Faust Concerning Good &amp; Evil: Gnostic Writings on pages 680-681: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From Other Letters of Augustine on the Manichaeans: Christian Gnostic Writings on pages 684-686: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Haggadah: Jewish Legend from Midrash, Pseudepigrapha, &amp; Early Kabbalah Writings on page 14-38: Harper &amp; Row Publishers, Inc. New York, NY,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Marcion: Gnostic Writings on pages 642-645: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Ptolemaeus’ Letter to Flora: Italian Gnostic Writings on pages 621-625: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Simon Magus: Gnostic Writings on pages 603-609: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Zohar, The Book of Radiance: Kabbalah Writings on pages 707-718: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Acts of Andrew: Christian Apocrypha Writings on pages 459-463: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Bile, The Acts of Paul: Christian Apocrypha Writings on pages 445-458: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Acts of Thomas: Christian Gnostic Apocrypha Writings on pages 464-481: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Acts of Peter: Christian Apocrypha Writings on pages 426-444: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Apocalypse of Paul: Christian Apocrypha Writings on pages 537-550: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Apocalypse of Peter: Christian Apocrypha Writings on pages 532-536: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Apocalypse of Thomas: Christian Apocrypha Writings on pages 551-553: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Barnstone, Willis: The Other Bible, The Book on Enoch (1</w:t>
      </w:r>
      <w:r w:rsidRPr="008109D8">
        <w:rPr>
          <w:sz w:val="24"/>
          <w:szCs w:val="24"/>
          <w:vertAlign w:val="superscript"/>
        </w:rPr>
        <w:t>st</w:t>
      </w:r>
      <w:r w:rsidRPr="008109D8">
        <w:rPr>
          <w:sz w:val="24"/>
          <w:szCs w:val="24"/>
        </w:rPr>
        <w:t xml:space="preserve"> Enoch): Jewish Pseudepigrapha Writings on pages 485-494: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Book of the Secrets of Enoch (2</w:t>
      </w:r>
      <w:r w:rsidRPr="008109D8">
        <w:rPr>
          <w:sz w:val="24"/>
          <w:szCs w:val="24"/>
          <w:vertAlign w:val="superscript"/>
        </w:rPr>
        <w:t>nd</w:t>
      </w:r>
      <w:r w:rsidRPr="008109D8">
        <w:rPr>
          <w:sz w:val="24"/>
          <w:szCs w:val="24"/>
        </w:rPr>
        <w:t xml:space="preserve"> Enoch): Jewish Pseudepigrapha Writings on pages 3-9, 495-500: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Book of Thomas the Contender: Christian Gnostic Writings on pages 582-587: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Christian Sibyllines: Christian Apocrypha Writings on pages 554-566: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Diverse Manichaean Documents: Gnostic Writings on pages 690-695: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Divine Throne-Chariot: Dead Sea Scrolls on pages 705-706: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Genesis Apocryphon: Dead Sea Scrolls on pages 201-207: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Gospel of Philip: Gnostic Writings on page 87-100: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Gospel of Thomas: Jewish-Christian Gnostic Writings on pages 299-307: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 xml:space="preserve">Barnstone, Willis: The Other Bible, The Mani &amp; Manichaeism: Gnostic Writings on pages 669-679: Harper &amp; Row Publishers, Inc. New York, NY, Copyright, 1984 </w:t>
      </w:r>
    </w:p>
    <w:p w:rsidR="00390F64" w:rsidRPr="008109D8" w:rsidRDefault="00390F64" w:rsidP="00390F64">
      <w:pPr>
        <w:spacing w:line="480" w:lineRule="auto"/>
        <w:jc w:val="both"/>
        <w:rPr>
          <w:sz w:val="24"/>
          <w:szCs w:val="24"/>
        </w:rPr>
      </w:pPr>
      <w:r w:rsidRPr="008109D8">
        <w:rPr>
          <w:sz w:val="24"/>
          <w:szCs w:val="24"/>
        </w:rPr>
        <w:t>Barnstone, Willis: The Other Bible, The Manual of Discipline: Christian Gnostic Writings on pages 208-222: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Barnstone, Willis: The Other Bible, The Paraphrase of Shem: Gnostic Writings on page 101-115: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Barnstone, Willis: The Other Bible, The Sibylline Oracles: Jewish Pseudepigrapha Writings on pages 501-505: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Barnstone Willis: The Other Bible, The Valentinus &amp; the Valentinian System on Ptolemaeus: Italian Gnostic Writings on pages 610-620: Harper &amp; Row Publishers, Inc. New York, NY, Copyright, 1984</w:t>
      </w:r>
    </w:p>
    <w:p w:rsidR="00390F64" w:rsidRPr="008109D8" w:rsidRDefault="00390F64" w:rsidP="00390F64">
      <w:pPr>
        <w:spacing w:line="480" w:lineRule="auto"/>
        <w:jc w:val="both"/>
        <w:rPr>
          <w:sz w:val="24"/>
          <w:szCs w:val="24"/>
        </w:rPr>
      </w:pPr>
      <w:r w:rsidRPr="008109D8">
        <w:rPr>
          <w:sz w:val="24"/>
          <w:szCs w:val="24"/>
        </w:rPr>
        <w:t xml:space="preserve">Ehrman, Bart: Lost Scriptures, Books that did not make it into the New Testament: Pseudo-Titus: Christian Writings on pages 239-247: Oxford University Press, New York, NY, Copyright, 2003 </w:t>
      </w:r>
    </w:p>
    <w:p w:rsidR="00390F64" w:rsidRPr="008109D8" w:rsidRDefault="00390F64" w:rsidP="00390F64">
      <w:pPr>
        <w:spacing w:line="480" w:lineRule="auto"/>
        <w:jc w:val="both"/>
        <w:rPr>
          <w:sz w:val="24"/>
          <w:szCs w:val="24"/>
        </w:rPr>
      </w:pPr>
      <w:r w:rsidRPr="008109D8">
        <w:rPr>
          <w:sz w:val="24"/>
          <w:szCs w:val="24"/>
        </w:rPr>
        <w:t>Ehrman, Bart: Lost Scriptures, Books that did not make it into the New Testament: The Didache: Christian Writings on pages 211-217: Oxford University Press, New York, NY, Copyright, 2003</w:t>
      </w:r>
    </w:p>
    <w:p w:rsidR="00390F64" w:rsidRPr="008109D8" w:rsidRDefault="00390F64" w:rsidP="00390F64">
      <w:pPr>
        <w:spacing w:line="480" w:lineRule="auto"/>
        <w:jc w:val="both"/>
        <w:rPr>
          <w:sz w:val="24"/>
          <w:szCs w:val="24"/>
        </w:rPr>
      </w:pPr>
      <w:r w:rsidRPr="008109D8">
        <w:rPr>
          <w:sz w:val="24"/>
          <w:szCs w:val="24"/>
        </w:rPr>
        <w:t xml:space="preserve">Ehrman, Bart: Lost Scriptures, Books that did not make it into the New Testament: The Epistle of the Apostles: Christian Writings on pages 73-77: Oxford University Press, New York, NY, Copyright, 2003     </w:t>
      </w:r>
    </w:p>
    <w:p w:rsidR="00390F64" w:rsidRPr="008109D8" w:rsidRDefault="00390F64" w:rsidP="00390F64">
      <w:pPr>
        <w:spacing w:line="480" w:lineRule="auto"/>
        <w:jc w:val="both"/>
        <w:rPr>
          <w:sz w:val="24"/>
          <w:szCs w:val="24"/>
        </w:rPr>
      </w:pPr>
      <w:r w:rsidRPr="008109D8">
        <w:rPr>
          <w:sz w:val="24"/>
          <w:szCs w:val="24"/>
        </w:rPr>
        <w:t>Ehrman, Bart: Lost Scriptures, Books that did not make it into the New Testament: The Gospel of the Egyptians: Christian Egyptian Writings on pages 17-18: Oxford University Press, New York, NY, Copyright, 2003</w:t>
      </w:r>
    </w:p>
    <w:p w:rsidR="00390F64" w:rsidRPr="008109D8" w:rsidRDefault="00390F64" w:rsidP="00390F64">
      <w:pPr>
        <w:spacing w:line="480" w:lineRule="auto"/>
        <w:jc w:val="both"/>
        <w:rPr>
          <w:sz w:val="24"/>
          <w:szCs w:val="24"/>
        </w:rPr>
      </w:pPr>
      <w:r w:rsidRPr="008109D8">
        <w:rPr>
          <w:sz w:val="24"/>
          <w:szCs w:val="24"/>
        </w:rPr>
        <w:t>Ehrman, Bart: Lost Scriptures, Books that did not make it into the New Testament: The Shepherd of Hermas: Christian Writings on pages 251-279: Oxford University Press, New York, NY, Copyright, 2003</w:t>
      </w:r>
    </w:p>
    <w:p w:rsidR="00390F64" w:rsidRPr="008109D8" w:rsidRDefault="00390F64" w:rsidP="00390F64">
      <w:pPr>
        <w:spacing w:line="480" w:lineRule="auto"/>
        <w:jc w:val="both"/>
        <w:rPr>
          <w:sz w:val="24"/>
          <w:szCs w:val="24"/>
        </w:rPr>
      </w:pPr>
      <w:r w:rsidRPr="008109D8">
        <w:rPr>
          <w:sz w:val="24"/>
          <w:szCs w:val="24"/>
        </w:rPr>
        <w:t xml:space="preserve">Ehrman, Bart: Lost Scriptures, Books that did not make it into the New Testament: The Third Letter to the Corinthians: Christian Writings on pages 157-159: Oxford University Press, New York, NY, Copyright, 2003 </w:t>
      </w:r>
    </w:p>
    <w:p w:rsidR="00390F64" w:rsidRPr="008109D8" w:rsidRDefault="00390F64" w:rsidP="00390F64">
      <w:pPr>
        <w:spacing w:line="480" w:lineRule="auto"/>
        <w:jc w:val="both"/>
        <w:rPr>
          <w:sz w:val="24"/>
          <w:szCs w:val="24"/>
        </w:rPr>
      </w:pPr>
      <w:r w:rsidRPr="008109D8">
        <w:rPr>
          <w:sz w:val="24"/>
          <w:szCs w:val="24"/>
        </w:rPr>
        <w:t>King James Version: Thomas Nelson, Inc. Nashville, Tennessee, 1991</w:t>
      </w:r>
    </w:p>
    <w:p w:rsidR="00390F64" w:rsidRPr="008109D8" w:rsidRDefault="00390F64" w:rsidP="00390F64">
      <w:pPr>
        <w:spacing w:line="480" w:lineRule="auto"/>
        <w:jc w:val="both"/>
        <w:rPr>
          <w:sz w:val="24"/>
          <w:szCs w:val="24"/>
        </w:rPr>
      </w:pPr>
      <w:r w:rsidRPr="008109D8">
        <w:rPr>
          <w:sz w:val="24"/>
          <w:szCs w:val="24"/>
        </w:rPr>
        <w:t>Libronix Digital Library System 3.0e with Platinum: Copyright, 2000-2010</w:t>
      </w:r>
    </w:p>
    <w:p w:rsidR="00390F64" w:rsidRPr="008109D8" w:rsidRDefault="00390F64" w:rsidP="00390F64">
      <w:pPr>
        <w:spacing w:line="480" w:lineRule="auto"/>
        <w:jc w:val="both"/>
        <w:rPr>
          <w:sz w:val="24"/>
          <w:szCs w:val="24"/>
        </w:rPr>
      </w:pPr>
      <w:r w:rsidRPr="008109D8">
        <w:rPr>
          <w:sz w:val="24"/>
          <w:szCs w:val="24"/>
        </w:rPr>
        <w:t>Libronix Digital Library System 3.0e with Platinum: KJV with the Apocrypha: Copyright, 2000-2010</w:t>
      </w:r>
    </w:p>
    <w:p w:rsidR="00390F64" w:rsidRPr="008109D8" w:rsidRDefault="00390F64" w:rsidP="00390F64">
      <w:pPr>
        <w:spacing w:line="480" w:lineRule="auto"/>
        <w:jc w:val="both"/>
        <w:rPr>
          <w:sz w:val="24"/>
          <w:szCs w:val="24"/>
        </w:rPr>
      </w:pPr>
      <w:r w:rsidRPr="008109D8">
        <w:rPr>
          <w:sz w:val="24"/>
          <w:szCs w:val="24"/>
        </w:rPr>
        <w:t xml:space="preserve">Libronix Digital Library System 3.0e with Platinum: Douay-Rheims Bible: Copyright, 2000-2010 </w:t>
      </w:r>
    </w:p>
    <w:p w:rsidR="00390F64" w:rsidRPr="008109D8" w:rsidRDefault="00390F64" w:rsidP="00390F64">
      <w:pPr>
        <w:spacing w:line="480" w:lineRule="auto"/>
        <w:jc w:val="both"/>
        <w:rPr>
          <w:sz w:val="24"/>
          <w:szCs w:val="24"/>
        </w:rPr>
      </w:pPr>
      <w:r w:rsidRPr="008109D8">
        <w:rPr>
          <w:sz w:val="24"/>
          <w:szCs w:val="24"/>
        </w:rPr>
        <w:t xml:space="preserve">Libronix Digital Library System 3.0e with Platinum: English Standard Version: Copyright 2000-2010  </w:t>
      </w:r>
    </w:p>
    <w:p w:rsidR="00390F64" w:rsidRPr="008109D8" w:rsidRDefault="00390F64" w:rsidP="00390F64">
      <w:pPr>
        <w:spacing w:line="480" w:lineRule="auto"/>
        <w:jc w:val="both"/>
        <w:rPr>
          <w:sz w:val="24"/>
          <w:szCs w:val="24"/>
        </w:rPr>
      </w:pPr>
      <w:r w:rsidRPr="008109D8">
        <w:rPr>
          <w:sz w:val="24"/>
          <w:szCs w:val="24"/>
        </w:rPr>
        <w:t>Meyer, Marvin: The Gnostic Bible: The Sermon of Zostrianos: Gnostic Writings on pages 235-237: Shambhala Publishers, Inc. Boston, Massachusetts, Copyright, 2003 &amp; 2009</w:t>
      </w:r>
    </w:p>
    <w:p w:rsidR="00390F64" w:rsidRPr="008109D8" w:rsidRDefault="00390F64" w:rsidP="00390F64">
      <w:pPr>
        <w:spacing w:line="480" w:lineRule="auto"/>
        <w:jc w:val="both"/>
        <w:rPr>
          <w:sz w:val="24"/>
          <w:szCs w:val="24"/>
        </w:rPr>
      </w:pPr>
      <w:r w:rsidRPr="008109D8">
        <w:rPr>
          <w:sz w:val="24"/>
          <w:szCs w:val="24"/>
        </w:rPr>
        <w:t>Meyer, Marvin: The Gnostic Bible: The Vision of the Foreigner: Gnostic Writings on pages 232-234: Shambhala Publishers, Inc. Boston, Massachusetts, Copyright, 2003 &amp; 2009</w:t>
      </w:r>
    </w:p>
    <w:p w:rsidR="00390F64" w:rsidRPr="008109D8" w:rsidRDefault="00390F64" w:rsidP="00390F64">
      <w:pPr>
        <w:spacing w:line="480" w:lineRule="auto"/>
        <w:jc w:val="both"/>
        <w:rPr>
          <w:sz w:val="24"/>
          <w:szCs w:val="24"/>
        </w:rPr>
      </w:pPr>
      <w:r w:rsidRPr="008109D8">
        <w:rPr>
          <w:sz w:val="24"/>
          <w:szCs w:val="24"/>
        </w:rPr>
        <w:t>Meyer, Marvin: The Nag Hammadi Scriptures: Allogenes the Stranger: Gnostic Writings on pages 679-700: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Eugnostos the Blessed: Christian Gnostic Writings on pages 271-282: Harper Collins Publishers, New York, NY, Copyright, 2007</w:t>
      </w:r>
    </w:p>
    <w:p w:rsidR="00390F64" w:rsidRPr="008109D8" w:rsidRDefault="00390F64" w:rsidP="00390F64">
      <w:pPr>
        <w:spacing w:line="480" w:lineRule="auto"/>
        <w:jc w:val="both"/>
        <w:rPr>
          <w:sz w:val="24"/>
          <w:szCs w:val="24"/>
        </w:rPr>
      </w:pPr>
      <w:r w:rsidRPr="008109D8">
        <w:rPr>
          <w:sz w:val="24"/>
          <w:szCs w:val="24"/>
        </w:rPr>
        <w:t xml:space="preserve">Meyer, Marvin: The Nag Hammadi Scriptures: The Excerpt from the Perfect Discourse: Christian Gnostic Writings on pages 425-436: Harper Collins Publishers, New York, NY, Copyright, 2007 </w:t>
      </w:r>
    </w:p>
    <w:p w:rsidR="00390F64" w:rsidRPr="008109D8" w:rsidRDefault="00390F64" w:rsidP="00390F64">
      <w:pPr>
        <w:spacing w:line="480" w:lineRule="auto"/>
        <w:jc w:val="both"/>
        <w:rPr>
          <w:sz w:val="24"/>
          <w:szCs w:val="24"/>
        </w:rPr>
      </w:pPr>
      <w:r w:rsidRPr="008109D8">
        <w:rPr>
          <w:sz w:val="24"/>
          <w:szCs w:val="24"/>
        </w:rPr>
        <w:t>Meyer, Marvin: The Nag Hammadi Scriptures: The Exegesis on the Soul: Christian Gnostic Writings on pages 223-234: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Holy Book of the Great Invisible Spirit: Christian Gnostic Writings on pages 247-269: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Letter of Peter to Philip: Christian Gnostic Writings on pages 585-593: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Nature of the Rulers: Gnostic Writings on pages 187-198: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Revelation of Peter: Christian Gnostic Writings on pages 487-497: Harper Collins Publishers, New York, NY, Copyright, 2007</w:t>
      </w:r>
    </w:p>
    <w:p w:rsidR="00390F64" w:rsidRPr="008109D8" w:rsidRDefault="00390F64" w:rsidP="00390F64">
      <w:pPr>
        <w:spacing w:line="480" w:lineRule="auto"/>
        <w:jc w:val="both"/>
        <w:rPr>
          <w:sz w:val="24"/>
          <w:szCs w:val="24"/>
        </w:rPr>
      </w:pPr>
      <w:r w:rsidRPr="008109D8">
        <w:rPr>
          <w:sz w:val="24"/>
          <w:szCs w:val="24"/>
        </w:rPr>
        <w:t xml:space="preserve">Meyer, Marvin: The Nag Hammadi Scriptures: The Schools of Thought in the Nag Hammadi Scriptures: Gnostic Writings on pages 777-798: Harper Collins Publishers, New York, NY, Copyright, 2007 </w:t>
      </w:r>
    </w:p>
    <w:p w:rsidR="00390F64" w:rsidRPr="008109D8" w:rsidRDefault="00390F64" w:rsidP="00390F64">
      <w:pPr>
        <w:spacing w:line="480" w:lineRule="auto"/>
        <w:jc w:val="both"/>
        <w:rPr>
          <w:sz w:val="24"/>
          <w:szCs w:val="24"/>
        </w:rPr>
      </w:pPr>
      <w:r w:rsidRPr="008109D8">
        <w:rPr>
          <w:sz w:val="24"/>
          <w:szCs w:val="24"/>
        </w:rPr>
        <w:t>Meyer, Marvin: The Nag Hammadi Scriptures: The Secret Book of John: Gnostic Writings on pages 103-132: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Teachings of Silvanus: Jewish Christian Writings on pages 499-521: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Testimony of Truth: Christian Gnostic Writings on pages 613-628: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Thought of Norea: Gnostic Writings on pages 607-611: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The Three Forms of First Thought: Gnostic Writings on pages 715-735: Harper Collins Publishers, New York, NY, Copyright, 2007</w:t>
      </w:r>
    </w:p>
    <w:p w:rsidR="00390F64" w:rsidRPr="008109D8" w:rsidRDefault="00390F64" w:rsidP="00390F64">
      <w:pPr>
        <w:spacing w:line="480" w:lineRule="auto"/>
        <w:jc w:val="both"/>
        <w:rPr>
          <w:sz w:val="24"/>
          <w:szCs w:val="24"/>
        </w:rPr>
      </w:pPr>
      <w:r w:rsidRPr="008109D8">
        <w:rPr>
          <w:sz w:val="24"/>
          <w:szCs w:val="24"/>
        </w:rPr>
        <w:t xml:space="preserve">Meyer, Marvin: The Nag Hammadi Scriptures: The Three Steles of Seth: Gnostic Writings on pages 523-536: Harper Collins Publishers, New York, NY, Copyright, 2007  </w:t>
      </w:r>
    </w:p>
    <w:p w:rsidR="00390F64" w:rsidRPr="008109D8" w:rsidRDefault="00390F64" w:rsidP="00390F64">
      <w:pPr>
        <w:spacing w:line="480" w:lineRule="auto"/>
        <w:jc w:val="both"/>
        <w:rPr>
          <w:sz w:val="24"/>
          <w:szCs w:val="24"/>
        </w:rPr>
      </w:pPr>
      <w:r w:rsidRPr="008109D8">
        <w:rPr>
          <w:sz w:val="24"/>
          <w:szCs w:val="24"/>
        </w:rPr>
        <w:t>Meyer, Marvin: The Nag Hammadi Scriptures: The Tripartite Tractate: Christian Gnostic Writings on pages 57-101: Harper Collins Publishers, New York, NY, Copyright, 2007</w:t>
      </w:r>
    </w:p>
    <w:p w:rsidR="00390F64" w:rsidRPr="008109D8" w:rsidRDefault="00390F64" w:rsidP="00390F64">
      <w:pPr>
        <w:spacing w:line="480" w:lineRule="auto"/>
        <w:jc w:val="both"/>
        <w:rPr>
          <w:sz w:val="24"/>
          <w:szCs w:val="24"/>
        </w:rPr>
      </w:pPr>
      <w:r w:rsidRPr="008109D8">
        <w:rPr>
          <w:sz w:val="24"/>
          <w:szCs w:val="24"/>
        </w:rPr>
        <w:t>Meyer, Marvin: The Nag Hammadi Scriptures: Hypsiphrone: Gnostic Writings on pages 701-703: Harper Collins Publishers, New York, NY, Copyright, 2007</w:t>
      </w:r>
    </w:p>
    <w:p w:rsidR="00390F64" w:rsidRPr="008109D8" w:rsidRDefault="00390F64" w:rsidP="00390F64">
      <w:pPr>
        <w:spacing w:line="480" w:lineRule="auto"/>
        <w:jc w:val="both"/>
        <w:rPr>
          <w:sz w:val="24"/>
          <w:szCs w:val="24"/>
        </w:rPr>
      </w:pPr>
      <w:r w:rsidRPr="008109D8">
        <w:rPr>
          <w:sz w:val="24"/>
          <w:szCs w:val="24"/>
        </w:rPr>
        <w:t xml:space="preserve">Meyer, Marvin: The Nag Hammadi Scriptures: Marsanes: Gnostic Writings on pages 629-649: Harper Collins Publishers, New York, NY, Copyright, 2007 </w:t>
      </w:r>
    </w:p>
    <w:p w:rsidR="00390F64" w:rsidRPr="008109D8" w:rsidRDefault="00390F64" w:rsidP="00390F64">
      <w:pPr>
        <w:spacing w:line="480" w:lineRule="auto"/>
        <w:jc w:val="both"/>
        <w:rPr>
          <w:sz w:val="24"/>
          <w:szCs w:val="24"/>
        </w:rPr>
      </w:pPr>
      <w:r w:rsidRPr="008109D8">
        <w:rPr>
          <w:sz w:val="24"/>
          <w:szCs w:val="24"/>
        </w:rPr>
        <w:t>Meyer, Marvin: The Nag Hammadi Scriptures: Zostrianos: Gnostic Writings on pages 537-583: Harper Collins Publishers, New York, NY, Copyright, 2007</w:t>
      </w:r>
    </w:p>
    <w:p w:rsidR="00390F64" w:rsidRPr="008109D8" w:rsidRDefault="00390F64" w:rsidP="00390F64">
      <w:pPr>
        <w:spacing w:line="480" w:lineRule="auto"/>
        <w:jc w:val="both"/>
        <w:rPr>
          <w:sz w:val="24"/>
          <w:szCs w:val="24"/>
        </w:rPr>
      </w:pPr>
      <w:r w:rsidRPr="008109D8">
        <w:rPr>
          <w:sz w:val="24"/>
          <w:szCs w:val="24"/>
        </w:rPr>
        <w:t xml:space="preserve">New American Standard Bible: Copyright: 1960, 1962, 1963, 1971, 1972, 1973, 1975, 1977, 1995 by the Lockman Foundation </w:t>
      </w:r>
    </w:p>
    <w:p w:rsidR="00390F64" w:rsidRPr="008109D8" w:rsidRDefault="00390F64" w:rsidP="00390F64">
      <w:pPr>
        <w:spacing w:line="480" w:lineRule="auto"/>
        <w:jc w:val="both"/>
        <w:rPr>
          <w:sz w:val="24"/>
          <w:szCs w:val="24"/>
        </w:rPr>
      </w:pPr>
      <w:r w:rsidRPr="008109D8">
        <w:rPr>
          <w:sz w:val="24"/>
          <w:szCs w:val="24"/>
        </w:rPr>
        <w:t xml:space="preserve">New Living Translation: Tyndale House Publishers, Inc. Carol Stream, Illinois: 1996, 2004, 2007, 2013.  </w:t>
      </w:r>
    </w:p>
    <w:p w:rsidR="00390F64" w:rsidRPr="008109D8" w:rsidRDefault="00390F64" w:rsidP="00390F64">
      <w:pPr>
        <w:spacing w:line="480" w:lineRule="auto"/>
        <w:jc w:val="both"/>
        <w:rPr>
          <w:sz w:val="24"/>
          <w:szCs w:val="24"/>
        </w:rPr>
      </w:pPr>
      <w:r w:rsidRPr="008109D8">
        <w:rPr>
          <w:sz w:val="24"/>
          <w:szCs w:val="24"/>
        </w:rPr>
        <w:t>Nyland, A. Third Book of Enoch (3 Enoch), Merabah Hebrew Book of Enoch: Copyright: 2010 by The Source Bible.</w:t>
      </w:r>
    </w:p>
    <w:p w:rsidR="00390F64" w:rsidRPr="008109D8" w:rsidRDefault="00390F64" w:rsidP="00390F64">
      <w:pPr>
        <w:spacing w:line="480" w:lineRule="auto"/>
        <w:jc w:val="both"/>
        <w:rPr>
          <w:sz w:val="24"/>
          <w:szCs w:val="24"/>
        </w:rPr>
      </w:pPr>
      <w:r w:rsidRPr="008109D8">
        <w:rPr>
          <w:sz w:val="24"/>
          <w:szCs w:val="24"/>
        </w:rPr>
        <w:t>Revised Standard Version: The authorized revision of the American Standard Version: Copyright, 1901</w:t>
      </w:r>
    </w:p>
    <w:p w:rsidR="00390F64" w:rsidRPr="008109D8" w:rsidRDefault="00390F64" w:rsidP="00390F64">
      <w:pPr>
        <w:spacing w:line="480" w:lineRule="auto"/>
        <w:jc w:val="both"/>
        <w:rPr>
          <w:sz w:val="24"/>
          <w:szCs w:val="24"/>
        </w:rPr>
      </w:pPr>
      <w:r w:rsidRPr="008109D8">
        <w:rPr>
          <w:sz w:val="24"/>
          <w:szCs w:val="24"/>
        </w:rPr>
        <w:t xml:space="preserve">Richards, Larry: Every Angel in the Bible: Testament of Solomon: Christian Writings on pages 231-234, 240: Thomas Nelson Inc. Nashville, Tennessee, Copyright, 1997  </w:t>
      </w:r>
    </w:p>
    <w:p w:rsidR="00390F64" w:rsidRPr="008109D8" w:rsidRDefault="00390F64" w:rsidP="00390F64">
      <w:pPr>
        <w:spacing w:line="480" w:lineRule="auto"/>
        <w:jc w:val="both"/>
        <w:rPr>
          <w:sz w:val="24"/>
          <w:szCs w:val="24"/>
        </w:rPr>
      </w:pPr>
      <w:r w:rsidRPr="008109D8">
        <w:rPr>
          <w:sz w:val="24"/>
          <w:szCs w:val="24"/>
        </w:rPr>
        <w:t>Spirit Filled Life Bible: The New King James Version: Thomas Nelson, 1991</w:t>
      </w:r>
    </w:p>
    <w:p w:rsidR="00390F64" w:rsidRPr="008109D8" w:rsidRDefault="00390F64" w:rsidP="00390F64">
      <w:pPr>
        <w:spacing w:line="480" w:lineRule="auto"/>
        <w:jc w:val="both"/>
        <w:rPr>
          <w:sz w:val="24"/>
          <w:szCs w:val="24"/>
        </w:rPr>
      </w:pPr>
      <w:r w:rsidRPr="008109D8">
        <w:rPr>
          <w:sz w:val="24"/>
          <w:szCs w:val="24"/>
        </w:rPr>
        <w:t>The Apocrypha/Deuterocanonical Books of the Old Testament: Cambridge University Press, 1989</w:t>
      </w:r>
    </w:p>
    <w:p w:rsidR="00390F64" w:rsidRPr="008109D8" w:rsidRDefault="00390F64" w:rsidP="00390F64">
      <w:pPr>
        <w:spacing w:line="480" w:lineRule="auto"/>
        <w:jc w:val="both"/>
        <w:rPr>
          <w:sz w:val="24"/>
          <w:szCs w:val="24"/>
        </w:rPr>
      </w:pPr>
      <w:r w:rsidRPr="008109D8">
        <w:rPr>
          <w:sz w:val="24"/>
          <w:szCs w:val="24"/>
        </w:rPr>
        <w:t>The Holy Bible, New International Version: Copyright 1973, 1978, 1984 by the International Bible Society</w:t>
      </w:r>
    </w:p>
    <w:p w:rsidR="00390F64" w:rsidRPr="008109D8" w:rsidRDefault="00390F64" w:rsidP="00390F64">
      <w:pPr>
        <w:spacing w:line="480" w:lineRule="auto"/>
        <w:jc w:val="both"/>
        <w:rPr>
          <w:sz w:val="24"/>
          <w:szCs w:val="24"/>
        </w:rPr>
      </w:pPr>
      <w:r w:rsidRPr="008109D8">
        <w:rPr>
          <w:sz w:val="24"/>
          <w:szCs w:val="24"/>
        </w:rPr>
        <w:t>Vermes, Geza: The Complete Dead Sea Scrolls in English: An Admonition Associated with the Flood—4Q370 (4Q185): Jewish Christian Writings on pages 518-519: Penguin Putnam, Inc. New York, NY, Copyright, 1997</w:t>
      </w:r>
    </w:p>
    <w:p w:rsidR="00390F64" w:rsidRPr="008109D8" w:rsidRDefault="00390F64" w:rsidP="00390F64">
      <w:pPr>
        <w:spacing w:line="480" w:lineRule="auto"/>
        <w:jc w:val="both"/>
        <w:rPr>
          <w:sz w:val="24"/>
          <w:szCs w:val="24"/>
        </w:rPr>
      </w:pPr>
      <w:r w:rsidRPr="008109D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90F64" w:rsidRPr="008109D8" w:rsidRDefault="00390F64" w:rsidP="00390F64">
      <w:pPr>
        <w:spacing w:line="480" w:lineRule="auto"/>
        <w:jc w:val="both"/>
        <w:rPr>
          <w:sz w:val="24"/>
          <w:szCs w:val="24"/>
        </w:rPr>
      </w:pPr>
      <w:r w:rsidRPr="008109D8">
        <w:rPr>
          <w:sz w:val="24"/>
          <w:szCs w:val="24"/>
        </w:rPr>
        <w:t xml:space="preserve">Vermes, Geza: The Complete Dead Sea Scrolls in English: A Paraphrase of Genesis &amp; Exodus—4Q422: Jewish Writings on pages 446-447: Penguin Putnam, Inc. New York, NY, Copyright, 1997  </w:t>
      </w:r>
    </w:p>
    <w:p w:rsidR="00390F64" w:rsidRPr="008109D8" w:rsidRDefault="00390F64" w:rsidP="00390F64">
      <w:pPr>
        <w:spacing w:line="480" w:lineRule="auto"/>
        <w:jc w:val="both"/>
        <w:rPr>
          <w:sz w:val="24"/>
          <w:szCs w:val="24"/>
        </w:rPr>
      </w:pPr>
      <w:r w:rsidRPr="008109D8">
        <w:rPr>
          <w:sz w:val="24"/>
          <w:szCs w:val="24"/>
        </w:rPr>
        <w:t>Vermes, Geza: The Complete Dead Sea Scrolls in English: A Zodiacal Calendar with a Brontologion—4Q318: Jewish Writings on pages 361-362: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List of False Prophets—4Q339: Jewish Christian Writings on page 590: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Second Ezekiel a—4Q385, Fr. 2 (=4Q386, Fr. 1i) Fr. 3; 4Q386, Fr. 1: Jewish Christian Writings on pages 571-572: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Commentaries on Hosea—4Q166; 4Q167, Fr. 2, Frs. 7-9: Jewish Christian Writings on pages 470-471: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Genesis Commentary B—4Q453, Fr. 31: Jewish Christian Writings on page 464: Penguin Putnam, Inc. New York, NY, Copyright, 1997</w:t>
      </w:r>
    </w:p>
    <w:p w:rsidR="00390F64" w:rsidRPr="008109D8" w:rsidRDefault="00390F64" w:rsidP="00390F64">
      <w:pPr>
        <w:spacing w:line="480" w:lineRule="auto"/>
        <w:jc w:val="both"/>
        <w:rPr>
          <w:sz w:val="24"/>
          <w:szCs w:val="24"/>
        </w:rPr>
      </w:pPr>
      <w:r w:rsidRPr="008109D8">
        <w:rPr>
          <w:sz w:val="24"/>
          <w:szCs w:val="24"/>
        </w:rPr>
        <w:t xml:space="preserve">Vermes, Geza: The Complete Dead Sea Scrolls in English: The Horoscopes’ or Astrological Physiognomies—4Q186, Fr. 1, Fr. 2; 4Q561: Jewish Writings on pages 357-359: Penguin Putnam, Inc. New York, NY, Copyright, 1997  </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Joseph Apocryphon—4Q372, Fr. 1 &amp; 3: Jewish Christian Writings on pages 530-531: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Para-Danielic Writings—4Q243, Fr. 3 combined with 4Q244: Jewish Christian Writings on page 574: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Seductress—4Q184: Jewish Christian Writings on pages 395-396: Penguin Putnam, Inc. New York, NY, Copyright, 1997</w:t>
      </w:r>
    </w:p>
    <w:p w:rsidR="00390F64" w:rsidRPr="008109D8" w:rsidRDefault="00390F64" w:rsidP="00390F64">
      <w:pPr>
        <w:spacing w:line="480" w:lineRule="auto"/>
        <w:jc w:val="both"/>
        <w:rPr>
          <w:sz w:val="24"/>
          <w:szCs w:val="24"/>
        </w:rPr>
      </w:pPr>
      <w:r w:rsidRPr="008109D8">
        <w:rPr>
          <w:sz w:val="24"/>
          <w:szCs w:val="24"/>
        </w:rPr>
        <w:t xml:space="preserve">Vermes, Geza: The Complete Dead Sea Scrolls in English: The Sermon of Exodus &amp; the Conquest of Canaan—4Q374, Fr. 2: Jewish Christian Writings on page 539: Penguin Putnam, Inc. New York, NY, Copyright, 1997  </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Temple Scroll—11QT=11Q19, 20; 4Q365a: Jewish Christian Writings on pages 190-219: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Testament of Naphtali—4Q215, Fr. 1 &amp; 2: Jewish Christian Writings on pages 528-529: Penguin Putnam, Inc. New York, NY, Copyright, 1997</w:t>
      </w:r>
    </w:p>
    <w:p w:rsidR="00390F64" w:rsidRPr="008109D8" w:rsidRDefault="00390F64" w:rsidP="00390F64">
      <w:pPr>
        <w:spacing w:line="480" w:lineRule="auto"/>
        <w:jc w:val="both"/>
        <w:rPr>
          <w:sz w:val="24"/>
          <w:szCs w:val="24"/>
        </w:rPr>
      </w:pPr>
      <w:r w:rsidRPr="008109D8">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The Two Ways—4Q473: Jewish Christian Writings on page 594: Penguin Putnam, Inc. New York, NY, Copyright, 1997</w:t>
      </w:r>
    </w:p>
    <w:p w:rsidR="00390F64" w:rsidRPr="008109D8" w:rsidRDefault="00390F64" w:rsidP="00390F64">
      <w:pPr>
        <w:spacing w:line="480" w:lineRule="auto"/>
        <w:jc w:val="both"/>
        <w:rPr>
          <w:sz w:val="24"/>
          <w:szCs w:val="24"/>
        </w:rPr>
      </w:pPr>
      <w:r w:rsidRPr="008109D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90F64" w:rsidRPr="008109D8" w:rsidRDefault="00390F64" w:rsidP="00390F64">
      <w:pPr>
        <w:spacing w:line="480" w:lineRule="auto"/>
        <w:jc w:val="both"/>
        <w:rPr>
          <w:sz w:val="24"/>
          <w:szCs w:val="24"/>
        </w:rPr>
      </w:pPr>
      <w:r w:rsidRPr="008109D8">
        <w:rPr>
          <w:sz w:val="24"/>
          <w:szCs w:val="24"/>
        </w:rPr>
        <w:t>Wikipedia, The Free Encyclopedia: Wikipedia.Org</w:t>
      </w:r>
    </w:p>
    <w:p w:rsidR="0086004D" w:rsidRPr="008109D8" w:rsidRDefault="0086004D" w:rsidP="0086004D">
      <w:pPr>
        <w:jc w:val="center"/>
        <w:rPr>
          <w:b/>
          <w:sz w:val="24"/>
          <w:szCs w:val="24"/>
        </w:rPr>
      </w:pPr>
      <w:r w:rsidRPr="008109D8">
        <w:rPr>
          <w:b/>
          <w:sz w:val="24"/>
          <w:szCs w:val="24"/>
        </w:rPr>
        <w:t>THE LORD YAHWEH AND THE WHOLE ANGELICAL HIERARCHY IN THE HOLY BIBLE</w:t>
      </w:r>
    </w:p>
    <w:p w:rsidR="0086004D" w:rsidRPr="008109D8" w:rsidRDefault="0086004D" w:rsidP="0086004D">
      <w:pPr>
        <w:jc w:val="center"/>
        <w:rPr>
          <w:sz w:val="24"/>
          <w:szCs w:val="24"/>
        </w:rPr>
      </w:pPr>
      <w:r w:rsidRPr="008109D8">
        <w:rPr>
          <w:sz w:val="24"/>
          <w:szCs w:val="24"/>
        </w:rPr>
        <w:t>Contents</w:t>
      </w:r>
    </w:p>
    <w:p w:rsidR="0086004D" w:rsidRPr="008109D8" w:rsidRDefault="0086004D" w:rsidP="0086004D">
      <w:pPr>
        <w:rPr>
          <w:sz w:val="24"/>
          <w:szCs w:val="24"/>
        </w:rPr>
      </w:pPr>
      <w:r w:rsidRPr="008109D8">
        <w:rPr>
          <w:sz w:val="24"/>
          <w:szCs w:val="24"/>
        </w:rPr>
        <w:t>Chapter 1</w:t>
      </w:r>
    </w:p>
    <w:p w:rsidR="0086004D" w:rsidRPr="008109D8" w:rsidRDefault="0086004D" w:rsidP="0086004D">
      <w:pPr>
        <w:rPr>
          <w:sz w:val="24"/>
          <w:szCs w:val="24"/>
        </w:rPr>
      </w:pPr>
      <w:r w:rsidRPr="008109D8">
        <w:rPr>
          <w:sz w:val="24"/>
          <w:szCs w:val="24"/>
        </w:rPr>
        <w:t>The Angel of the Lord</w:t>
      </w:r>
    </w:p>
    <w:p w:rsidR="0086004D" w:rsidRPr="008109D8" w:rsidRDefault="0086004D" w:rsidP="0086004D">
      <w:pPr>
        <w:rPr>
          <w:sz w:val="24"/>
          <w:szCs w:val="24"/>
        </w:rPr>
      </w:pPr>
      <w:r w:rsidRPr="008109D8">
        <w:rPr>
          <w:sz w:val="24"/>
          <w:szCs w:val="24"/>
        </w:rPr>
        <w:t xml:space="preserve">    A. The Cloaked Lord as the Angel of the Lord</w:t>
      </w:r>
    </w:p>
    <w:p w:rsidR="0086004D" w:rsidRPr="008109D8" w:rsidRDefault="0086004D" w:rsidP="0086004D">
      <w:pPr>
        <w:rPr>
          <w:sz w:val="24"/>
          <w:szCs w:val="24"/>
        </w:rPr>
      </w:pPr>
      <w:r w:rsidRPr="008109D8">
        <w:rPr>
          <w:sz w:val="24"/>
          <w:szCs w:val="24"/>
        </w:rPr>
        <w:t xml:space="preserve">    B. The Identity of the Angel of the Lord   </w:t>
      </w:r>
    </w:p>
    <w:p w:rsidR="0086004D" w:rsidRPr="008109D8" w:rsidRDefault="0086004D" w:rsidP="0086004D">
      <w:pPr>
        <w:rPr>
          <w:sz w:val="24"/>
          <w:szCs w:val="24"/>
        </w:rPr>
      </w:pPr>
      <w:r w:rsidRPr="008109D8">
        <w:rPr>
          <w:sz w:val="24"/>
          <w:szCs w:val="24"/>
        </w:rPr>
        <w:t xml:space="preserve">    C. The Significance of The Angel of the Lord’s Name</w:t>
      </w:r>
    </w:p>
    <w:p w:rsidR="0086004D" w:rsidRPr="008109D8" w:rsidRDefault="0086004D" w:rsidP="0086004D">
      <w:pPr>
        <w:rPr>
          <w:sz w:val="24"/>
          <w:szCs w:val="24"/>
        </w:rPr>
      </w:pPr>
      <w:r w:rsidRPr="008109D8">
        <w:rPr>
          <w:sz w:val="24"/>
          <w:szCs w:val="24"/>
        </w:rPr>
        <w:t xml:space="preserve">    D. The Relationship of the Angel of the Lord (Stephen) with the Man of the Lord (Jesus Christ) </w:t>
      </w:r>
    </w:p>
    <w:p w:rsidR="0086004D" w:rsidRPr="008109D8" w:rsidRDefault="0086004D" w:rsidP="0086004D">
      <w:pPr>
        <w:rPr>
          <w:sz w:val="24"/>
          <w:szCs w:val="24"/>
        </w:rPr>
      </w:pPr>
      <w:r w:rsidRPr="008109D8">
        <w:rPr>
          <w:sz w:val="24"/>
          <w:szCs w:val="24"/>
        </w:rPr>
        <w:t xml:space="preserve">    E. The 16 Encounters with the Angel of the Lord</w:t>
      </w:r>
    </w:p>
    <w:p w:rsidR="0086004D" w:rsidRPr="008109D8" w:rsidRDefault="0086004D" w:rsidP="0086004D">
      <w:pPr>
        <w:rPr>
          <w:sz w:val="24"/>
          <w:szCs w:val="24"/>
        </w:rPr>
      </w:pPr>
      <w:r w:rsidRPr="008109D8">
        <w:rPr>
          <w:sz w:val="24"/>
          <w:szCs w:val="24"/>
        </w:rPr>
        <w:t xml:space="preserve">    F. The Infallible Proof that the Father Stephen is the Angel of the Lord</w:t>
      </w:r>
    </w:p>
    <w:p w:rsidR="0086004D" w:rsidRPr="008109D8" w:rsidRDefault="0086004D" w:rsidP="0086004D">
      <w:pPr>
        <w:rPr>
          <w:sz w:val="24"/>
          <w:szCs w:val="24"/>
        </w:rPr>
      </w:pPr>
      <w:r w:rsidRPr="008109D8">
        <w:rPr>
          <w:sz w:val="24"/>
          <w:szCs w:val="24"/>
        </w:rPr>
        <w:t xml:space="preserve">        1. The Angel of the Lord encounters as the Father Stephen in His speech </w:t>
      </w:r>
    </w:p>
    <w:p w:rsidR="0086004D" w:rsidRPr="008109D8" w:rsidRDefault="0086004D" w:rsidP="0086004D">
      <w:pPr>
        <w:rPr>
          <w:sz w:val="24"/>
          <w:szCs w:val="24"/>
        </w:rPr>
      </w:pPr>
      <w:r w:rsidRPr="008109D8">
        <w:rPr>
          <w:sz w:val="24"/>
          <w:szCs w:val="24"/>
        </w:rPr>
        <w:t xml:space="preserve">    G. What is the Ultimate Warfare in the 60 other Lord’s, &amp; not the 60 other Ladies over the Whole Law &amp; Angels?  </w:t>
      </w:r>
    </w:p>
    <w:p w:rsidR="0086004D" w:rsidRPr="008109D8" w:rsidRDefault="0086004D" w:rsidP="0086004D">
      <w:pPr>
        <w:rPr>
          <w:sz w:val="24"/>
          <w:szCs w:val="24"/>
        </w:rPr>
      </w:pPr>
      <w:r w:rsidRPr="008109D8">
        <w:rPr>
          <w:sz w:val="24"/>
          <w:szCs w:val="24"/>
        </w:rPr>
        <w:t xml:space="preserve">        1. Who are the 60 other Lord’s and 60 other Ladies in Scripture?</w:t>
      </w:r>
    </w:p>
    <w:p w:rsidR="0086004D" w:rsidRPr="008109D8" w:rsidRDefault="0086004D" w:rsidP="0086004D">
      <w:pPr>
        <w:rPr>
          <w:sz w:val="24"/>
          <w:szCs w:val="24"/>
        </w:rPr>
      </w:pPr>
      <w:r w:rsidRPr="008109D8">
        <w:rPr>
          <w:sz w:val="24"/>
          <w:szCs w:val="24"/>
        </w:rPr>
        <w:t>Chapter 2</w:t>
      </w:r>
    </w:p>
    <w:p w:rsidR="0086004D" w:rsidRPr="008109D8" w:rsidRDefault="0086004D" w:rsidP="0086004D">
      <w:pPr>
        <w:rPr>
          <w:sz w:val="24"/>
          <w:szCs w:val="24"/>
        </w:rPr>
      </w:pPr>
      <w:r w:rsidRPr="008109D8">
        <w:rPr>
          <w:sz w:val="24"/>
          <w:szCs w:val="24"/>
        </w:rPr>
        <w:t>The Creation of the Angelical Hierarchy</w:t>
      </w:r>
    </w:p>
    <w:p w:rsidR="0086004D" w:rsidRPr="008109D8" w:rsidRDefault="0086004D" w:rsidP="0086004D">
      <w:pPr>
        <w:rPr>
          <w:sz w:val="24"/>
          <w:szCs w:val="24"/>
        </w:rPr>
      </w:pPr>
      <w:r w:rsidRPr="008109D8">
        <w:rPr>
          <w:sz w:val="24"/>
          <w:szCs w:val="24"/>
        </w:rPr>
        <w:t xml:space="preserve">    A. The Differences of Humanity and the Angelical Hierarchy</w:t>
      </w:r>
    </w:p>
    <w:p w:rsidR="0086004D" w:rsidRPr="008109D8" w:rsidRDefault="0086004D" w:rsidP="0086004D">
      <w:pPr>
        <w:rPr>
          <w:sz w:val="24"/>
          <w:szCs w:val="24"/>
        </w:rPr>
      </w:pPr>
      <w:r w:rsidRPr="008109D8">
        <w:rPr>
          <w:sz w:val="24"/>
          <w:szCs w:val="24"/>
        </w:rPr>
        <w:t xml:space="preserve">       1. The World of Humanity</w:t>
      </w:r>
    </w:p>
    <w:p w:rsidR="0086004D" w:rsidRPr="008109D8" w:rsidRDefault="0086004D" w:rsidP="0086004D">
      <w:pPr>
        <w:rPr>
          <w:sz w:val="24"/>
          <w:szCs w:val="24"/>
        </w:rPr>
      </w:pPr>
      <w:r w:rsidRPr="008109D8">
        <w:rPr>
          <w:sz w:val="24"/>
          <w:szCs w:val="24"/>
        </w:rPr>
        <w:t xml:space="preserve">    B. The 24 Choirs of the Angelical Hierarchy with the Stephen as the Angel of the Lord   </w:t>
      </w:r>
    </w:p>
    <w:p w:rsidR="0086004D" w:rsidRPr="008109D8" w:rsidRDefault="0086004D" w:rsidP="0086004D">
      <w:pPr>
        <w:rPr>
          <w:sz w:val="24"/>
          <w:szCs w:val="24"/>
        </w:rPr>
      </w:pPr>
      <w:r w:rsidRPr="008109D8">
        <w:rPr>
          <w:sz w:val="24"/>
          <w:szCs w:val="24"/>
        </w:rPr>
        <w:t xml:space="preserve">    C. What is the Resume of Angels?</w:t>
      </w:r>
    </w:p>
    <w:p w:rsidR="0086004D" w:rsidRPr="008109D8" w:rsidRDefault="0086004D" w:rsidP="0086004D">
      <w:pPr>
        <w:rPr>
          <w:sz w:val="24"/>
          <w:szCs w:val="24"/>
        </w:rPr>
      </w:pPr>
      <w:r w:rsidRPr="008109D8">
        <w:rPr>
          <w:sz w:val="24"/>
          <w:szCs w:val="24"/>
        </w:rPr>
        <w:t xml:space="preserve">    D. What Form does Angels appear to Humanity? </w:t>
      </w:r>
    </w:p>
    <w:p w:rsidR="0086004D" w:rsidRPr="008109D8" w:rsidRDefault="0086004D" w:rsidP="0086004D">
      <w:pPr>
        <w:rPr>
          <w:sz w:val="24"/>
          <w:szCs w:val="24"/>
        </w:rPr>
      </w:pPr>
      <w:r w:rsidRPr="008109D8">
        <w:rPr>
          <w:sz w:val="24"/>
          <w:szCs w:val="24"/>
        </w:rPr>
        <w:t xml:space="preserve">    E. What are the 14 Identities of an Angel of the Lord to a Cherub of the Lord?   </w:t>
      </w:r>
    </w:p>
    <w:p w:rsidR="0086004D" w:rsidRPr="008109D8" w:rsidRDefault="0086004D" w:rsidP="0086004D">
      <w:pPr>
        <w:rPr>
          <w:sz w:val="24"/>
          <w:szCs w:val="24"/>
        </w:rPr>
      </w:pPr>
      <w:r w:rsidRPr="008109D8">
        <w:rPr>
          <w:sz w:val="24"/>
          <w:szCs w:val="24"/>
        </w:rPr>
        <w:t>What are the Names of Angels called by Scripture?</w:t>
      </w:r>
    </w:p>
    <w:p w:rsidR="0086004D" w:rsidRPr="008109D8" w:rsidRDefault="0086004D" w:rsidP="0086004D">
      <w:pPr>
        <w:rPr>
          <w:sz w:val="24"/>
          <w:szCs w:val="24"/>
        </w:rPr>
      </w:pPr>
      <w:r w:rsidRPr="008109D8">
        <w:rPr>
          <w:sz w:val="24"/>
          <w:szCs w:val="24"/>
        </w:rPr>
        <w:t>What are the Personal Reputations of Known Angels in Scripture?</w:t>
      </w:r>
    </w:p>
    <w:p w:rsidR="0086004D" w:rsidRPr="008109D8" w:rsidRDefault="0086004D" w:rsidP="0086004D">
      <w:pPr>
        <w:rPr>
          <w:sz w:val="24"/>
          <w:szCs w:val="24"/>
        </w:rPr>
      </w:pPr>
      <w:r w:rsidRPr="008109D8">
        <w:rPr>
          <w:sz w:val="24"/>
          <w:szCs w:val="24"/>
        </w:rPr>
        <w:t xml:space="preserve">Chapter 3 </w:t>
      </w:r>
    </w:p>
    <w:p w:rsidR="0086004D" w:rsidRPr="008109D8" w:rsidRDefault="0086004D" w:rsidP="0086004D">
      <w:pPr>
        <w:rPr>
          <w:sz w:val="24"/>
          <w:szCs w:val="24"/>
        </w:rPr>
      </w:pPr>
      <w:r w:rsidRPr="008109D8">
        <w:rPr>
          <w:sz w:val="24"/>
          <w:szCs w:val="24"/>
        </w:rPr>
        <w:t>The Ministries of the Physical Trinity’s &amp; the Law’s Announcements by the Angels</w:t>
      </w:r>
    </w:p>
    <w:p w:rsidR="0086004D" w:rsidRPr="008109D8" w:rsidRDefault="0086004D" w:rsidP="0086004D">
      <w:pPr>
        <w:rPr>
          <w:sz w:val="24"/>
          <w:szCs w:val="24"/>
        </w:rPr>
      </w:pPr>
      <w:r w:rsidRPr="008109D8">
        <w:rPr>
          <w:sz w:val="24"/>
          <w:szCs w:val="24"/>
        </w:rPr>
        <w:t>The Ministry of Angels and the History’s End Time</w:t>
      </w:r>
    </w:p>
    <w:p w:rsidR="0086004D" w:rsidRPr="008109D8" w:rsidRDefault="0086004D" w:rsidP="0086004D">
      <w:pPr>
        <w:rPr>
          <w:sz w:val="24"/>
          <w:szCs w:val="24"/>
        </w:rPr>
      </w:pPr>
      <w:r w:rsidRPr="008109D8">
        <w:rPr>
          <w:sz w:val="24"/>
          <w:szCs w:val="24"/>
        </w:rPr>
        <w:t>Chapter 4</w:t>
      </w:r>
    </w:p>
    <w:p w:rsidR="0086004D" w:rsidRPr="008109D8" w:rsidRDefault="0086004D" w:rsidP="0086004D">
      <w:pPr>
        <w:rPr>
          <w:sz w:val="24"/>
          <w:szCs w:val="24"/>
        </w:rPr>
      </w:pPr>
      <w:r w:rsidRPr="008109D8">
        <w:rPr>
          <w:sz w:val="24"/>
          <w:szCs w:val="24"/>
        </w:rPr>
        <w:t xml:space="preserve">Demon’s (Evil Angels) </w:t>
      </w:r>
    </w:p>
    <w:p w:rsidR="0086004D" w:rsidRPr="008109D8" w:rsidRDefault="0086004D" w:rsidP="0086004D">
      <w:pPr>
        <w:rPr>
          <w:sz w:val="24"/>
          <w:szCs w:val="24"/>
        </w:rPr>
      </w:pPr>
      <w:r w:rsidRPr="008109D8">
        <w:rPr>
          <w:sz w:val="24"/>
          <w:szCs w:val="24"/>
        </w:rPr>
        <w:t>What is the Origin of Demon’s?</w:t>
      </w:r>
    </w:p>
    <w:p w:rsidR="0086004D" w:rsidRPr="008109D8" w:rsidRDefault="0086004D" w:rsidP="0086004D">
      <w:pPr>
        <w:rPr>
          <w:sz w:val="24"/>
          <w:szCs w:val="24"/>
        </w:rPr>
      </w:pPr>
      <w:r w:rsidRPr="008109D8">
        <w:rPr>
          <w:sz w:val="24"/>
          <w:szCs w:val="24"/>
        </w:rPr>
        <w:t xml:space="preserve">   1. What is a Demon trying to break through to the Eternal Kingdom of God?</w:t>
      </w:r>
    </w:p>
    <w:p w:rsidR="0086004D" w:rsidRPr="008109D8" w:rsidRDefault="0086004D" w:rsidP="0086004D">
      <w:pPr>
        <w:rPr>
          <w:sz w:val="24"/>
          <w:szCs w:val="24"/>
        </w:rPr>
      </w:pPr>
      <w:r w:rsidRPr="008109D8">
        <w:rPr>
          <w:sz w:val="24"/>
          <w:szCs w:val="24"/>
        </w:rPr>
        <w:t>What are the Activities of Demon’s?</w:t>
      </w:r>
    </w:p>
    <w:p w:rsidR="0086004D" w:rsidRPr="008109D8" w:rsidRDefault="0086004D" w:rsidP="0086004D">
      <w:pPr>
        <w:rPr>
          <w:sz w:val="24"/>
          <w:szCs w:val="24"/>
        </w:rPr>
      </w:pPr>
      <w:r w:rsidRPr="008109D8">
        <w:rPr>
          <w:sz w:val="24"/>
          <w:szCs w:val="24"/>
        </w:rPr>
        <w:t>What are the Differences among Demon’s by Rank and Limited Power?</w:t>
      </w:r>
    </w:p>
    <w:p w:rsidR="0086004D" w:rsidRPr="008109D8" w:rsidRDefault="0086004D" w:rsidP="0086004D">
      <w:pPr>
        <w:rPr>
          <w:sz w:val="24"/>
          <w:szCs w:val="24"/>
        </w:rPr>
      </w:pPr>
      <w:r w:rsidRPr="008109D8">
        <w:rPr>
          <w:sz w:val="24"/>
          <w:szCs w:val="24"/>
        </w:rPr>
        <w:t>What are the Encounters of Demon’s?</w:t>
      </w:r>
    </w:p>
    <w:p w:rsidR="0086004D" w:rsidRPr="008109D8" w:rsidRDefault="0086004D" w:rsidP="0086004D">
      <w:pPr>
        <w:rPr>
          <w:sz w:val="24"/>
          <w:szCs w:val="24"/>
        </w:rPr>
      </w:pPr>
      <w:r w:rsidRPr="008109D8">
        <w:rPr>
          <w:sz w:val="24"/>
          <w:szCs w:val="24"/>
        </w:rPr>
        <w:t xml:space="preserve">   1. In the Four Gospels</w:t>
      </w:r>
    </w:p>
    <w:p w:rsidR="0086004D" w:rsidRPr="008109D8" w:rsidRDefault="0086004D" w:rsidP="0086004D">
      <w:pPr>
        <w:rPr>
          <w:sz w:val="24"/>
          <w:szCs w:val="24"/>
        </w:rPr>
      </w:pPr>
      <w:r w:rsidRPr="008109D8">
        <w:rPr>
          <w:sz w:val="24"/>
          <w:szCs w:val="24"/>
        </w:rPr>
        <w:t xml:space="preserve">   2. In the Book of Acts</w:t>
      </w:r>
    </w:p>
    <w:p w:rsidR="0086004D" w:rsidRPr="008109D8" w:rsidRDefault="0086004D" w:rsidP="0086004D">
      <w:pPr>
        <w:rPr>
          <w:sz w:val="24"/>
          <w:szCs w:val="24"/>
        </w:rPr>
      </w:pPr>
      <w:r w:rsidRPr="008109D8">
        <w:rPr>
          <w:sz w:val="24"/>
          <w:szCs w:val="24"/>
        </w:rPr>
        <w:t>What are the Symptoms of Demon-Possession?</w:t>
      </w:r>
    </w:p>
    <w:p w:rsidR="0086004D" w:rsidRPr="008109D8" w:rsidRDefault="0086004D" w:rsidP="0086004D">
      <w:pPr>
        <w:rPr>
          <w:sz w:val="24"/>
          <w:szCs w:val="24"/>
        </w:rPr>
      </w:pPr>
      <w:r w:rsidRPr="008109D8">
        <w:rPr>
          <w:sz w:val="24"/>
          <w:szCs w:val="24"/>
        </w:rPr>
        <w:t>What are the Exorcisms (Solemn Commands) of Demons in Scripture?</w:t>
      </w:r>
    </w:p>
    <w:p w:rsidR="0086004D" w:rsidRPr="008109D8" w:rsidRDefault="0086004D" w:rsidP="0086004D">
      <w:pPr>
        <w:rPr>
          <w:sz w:val="24"/>
          <w:szCs w:val="24"/>
        </w:rPr>
      </w:pPr>
      <w:r w:rsidRPr="008109D8">
        <w:rPr>
          <w:sz w:val="24"/>
          <w:szCs w:val="24"/>
        </w:rPr>
        <w:t>What is the Identity and Characteristics of Demon’s?</w:t>
      </w:r>
    </w:p>
    <w:p w:rsidR="0086004D" w:rsidRPr="008109D8" w:rsidRDefault="0086004D" w:rsidP="0086004D">
      <w:pPr>
        <w:rPr>
          <w:sz w:val="24"/>
          <w:szCs w:val="24"/>
        </w:rPr>
      </w:pPr>
      <w:r w:rsidRPr="008109D8">
        <w:rPr>
          <w:sz w:val="24"/>
          <w:szCs w:val="24"/>
        </w:rPr>
        <w:t>How are Demons imprisoned?</w:t>
      </w:r>
    </w:p>
    <w:p w:rsidR="0086004D" w:rsidRPr="008109D8" w:rsidRDefault="0086004D" w:rsidP="0086004D">
      <w:pPr>
        <w:rPr>
          <w:sz w:val="24"/>
          <w:szCs w:val="24"/>
        </w:rPr>
      </w:pPr>
      <w:r w:rsidRPr="008109D8">
        <w:rPr>
          <w:sz w:val="24"/>
          <w:szCs w:val="24"/>
        </w:rPr>
        <w:t xml:space="preserve">What are some Names of Demon’s in the Hebrew?  </w:t>
      </w:r>
    </w:p>
    <w:p w:rsidR="0086004D" w:rsidRPr="008109D8" w:rsidRDefault="0086004D" w:rsidP="0086004D">
      <w:pPr>
        <w:rPr>
          <w:sz w:val="24"/>
          <w:szCs w:val="24"/>
        </w:rPr>
      </w:pPr>
      <w:r w:rsidRPr="008109D8">
        <w:rPr>
          <w:sz w:val="24"/>
          <w:szCs w:val="24"/>
        </w:rPr>
        <w:t>Satan’s Kingdom</w:t>
      </w:r>
    </w:p>
    <w:p w:rsidR="0086004D" w:rsidRPr="008109D8" w:rsidRDefault="0086004D" w:rsidP="0086004D">
      <w:pPr>
        <w:rPr>
          <w:sz w:val="24"/>
          <w:szCs w:val="24"/>
        </w:rPr>
      </w:pPr>
      <w:r w:rsidRPr="008109D8">
        <w:rPr>
          <w:sz w:val="24"/>
          <w:szCs w:val="24"/>
        </w:rPr>
        <w:t xml:space="preserve">   1. The Authority of Satan</w:t>
      </w:r>
    </w:p>
    <w:p w:rsidR="0086004D" w:rsidRPr="008109D8" w:rsidRDefault="0086004D" w:rsidP="0086004D">
      <w:pPr>
        <w:rPr>
          <w:sz w:val="24"/>
          <w:szCs w:val="24"/>
        </w:rPr>
      </w:pPr>
      <w:r w:rsidRPr="008109D8">
        <w:rPr>
          <w:sz w:val="24"/>
          <w:szCs w:val="24"/>
        </w:rPr>
        <w:t xml:space="preserve">   2. The Hostility towards Humanity</w:t>
      </w:r>
    </w:p>
    <w:p w:rsidR="0086004D" w:rsidRPr="008109D8" w:rsidRDefault="0086004D" w:rsidP="0086004D">
      <w:pPr>
        <w:rPr>
          <w:sz w:val="24"/>
          <w:szCs w:val="24"/>
        </w:rPr>
      </w:pPr>
      <w:r w:rsidRPr="008109D8">
        <w:rPr>
          <w:sz w:val="24"/>
          <w:szCs w:val="24"/>
        </w:rPr>
        <w:t xml:space="preserve">   3. The Defeat of Satan</w:t>
      </w:r>
    </w:p>
    <w:p w:rsidR="0086004D" w:rsidRPr="008109D8" w:rsidRDefault="0086004D" w:rsidP="0086004D">
      <w:pPr>
        <w:rPr>
          <w:sz w:val="24"/>
          <w:szCs w:val="24"/>
        </w:rPr>
      </w:pPr>
      <w:r w:rsidRPr="008109D8">
        <w:rPr>
          <w:sz w:val="24"/>
          <w:szCs w:val="24"/>
        </w:rPr>
        <w:t xml:space="preserve">   4. The Destiny of Satan</w:t>
      </w:r>
    </w:p>
    <w:p w:rsidR="0086004D" w:rsidRPr="008109D8" w:rsidRDefault="0086004D" w:rsidP="0086004D">
      <w:pPr>
        <w:rPr>
          <w:sz w:val="24"/>
          <w:szCs w:val="24"/>
        </w:rPr>
      </w:pPr>
      <w:r w:rsidRPr="008109D8">
        <w:rPr>
          <w:sz w:val="24"/>
          <w:szCs w:val="24"/>
        </w:rPr>
        <w:t xml:space="preserve">   5. The 5 Identities of Satan</w:t>
      </w:r>
    </w:p>
    <w:p w:rsidR="0086004D" w:rsidRPr="008109D8" w:rsidRDefault="0086004D" w:rsidP="0086004D">
      <w:pPr>
        <w:rPr>
          <w:sz w:val="24"/>
          <w:szCs w:val="24"/>
        </w:rPr>
      </w:pPr>
      <w:r w:rsidRPr="008109D8">
        <w:rPr>
          <w:sz w:val="24"/>
          <w:szCs w:val="24"/>
        </w:rPr>
        <w:t xml:space="preserve">What are the Satan’s Demonic Influences on the Saved (Protected)? </w:t>
      </w:r>
    </w:p>
    <w:p w:rsidR="0086004D" w:rsidRPr="008109D8" w:rsidRDefault="0086004D" w:rsidP="0086004D">
      <w:pPr>
        <w:rPr>
          <w:sz w:val="24"/>
          <w:szCs w:val="24"/>
        </w:rPr>
      </w:pPr>
      <w:r w:rsidRPr="008109D8">
        <w:rPr>
          <w:sz w:val="24"/>
          <w:szCs w:val="24"/>
        </w:rPr>
        <w:t>What are the Satan’s Demonic Influences on the Unsaved (Unprotected)?</w:t>
      </w:r>
    </w:p>
    <w:p w:rsidR="0086004D" w:rsidRPr="008109D8" w:rsidRDefault="0086004D" w:rsidP="0086004D">
      <w:pPr>
        <w:rPr>
          <w:sz w:val="24"/>
          <w:szCs w:val="24"/>
        </w:rPr>
      </w:pPr>
      <w:r w:rsidRPr="008109D8">
        <w:rPr>
          <w:sz w:val="24"/>
          <w:szCs w:val="24"/>
        </w:rPr>
        <w:t xml:space="preserve">What are the Names and Titles of Satan?  </w:t>
      </w:r>
    </w:p>
    <w:p w:rsidR="0086004D" w:rsidRPr="008109D8" w:rsidRDefault="0086004D" w:rsidP="0086004D">
      <w:pPr>
        <w:rPr>
          <w:sz w:val="24"/>
          <w:szCs w:val="24"/>
        </w:rPr>
      </w:pPr>
      <w:r w:rsidRPr="008109D8">
        <w:rPr>
          <w:sz w:val="24"/>
          <w:szCs w:val="24"/>
        </w:rPr>
        <w:t>What is Satan’s Sphere of Activity?</w:t>
      </w:r>
    </w:p>
    <w:p w:rsidR="0086004D" w:rsidRPr="008109D8" w:rsidRDefault="0086004D" w:rsidP="0086004D">
      <w:pPr>
        <w:rPr>
          <w:sz w:val="24"/>
          <w:szCs w:val="24"/>
        </w:rPr>
      </w:pPr>
      <w:r w:rsidRPr="008109D8">
        <w:rPr>
          <w:sz w:val="24"/>
          <w:szCs w:val="24"/>
        </w:rPr>
        <w:t>How can we Respond against Satan?</w:t>
      </w:r>
    </w:p>
    <w:p w:rsidR="0086004D" w:rsidRPr="008109D8" w:rsidRDefault="0086004D" w:rsidP="0086004D">
      <w:pPr>
        <w:rPr>
          <w:sz w:val="24"/>
          <w:szCs w:val="24"/>
        </w:rPr>
      </w:pPr>
      <w:r w:rsidRPr="008109D8">
        <w:rPr>
          <w:sz w:val="24"/>
          <w:szCs w:val="24"/>
        </w:rPr>
        <w:t>What are the Forbidden Occult Practices in Scripture?</w:t>
      </w:r>
    </w:p>
    <w:p w:rsidR="0086004D" w:rsidRPr="008109D8" w:rsidRDefault="0086004D" w:rsidP="0086004D">
      <w:pPr>
        <w:rPr>
          <w:sz w:val="24"/>
          <w:szCs w:val="24"/>
        </w:rPr>
      </w:pPr>
      <w:r w:rsidRPr="008109D8">
        <w:rPr>
          <w:sz w:val="24"/>
          <w:szCs w:val="24"/>
        </w:rPr>
        <w:t>What are the Successes of Satan?</w:t>
      </w:r>
    </w:p>
    <w:p w:rsidR="0086004D" w:rsidRPr="008109D8" w:rsidRDefault="0086004D" w:rsidP="0086004D">
      <w:pPr>
        <w:rPr>
          <w:sz w:val="24"/>
          <w:szCs w:val="24"/>
        </w:rPr>
      </w:pPr>
      <w:r w:rsidRPr="008109D8">
        <w:rPr>
          <w:sz w:val="24"/>
          <w:szCs w:val="24"/>
        </w:rPr>
        <w:t xml:space="preserve">    1. God’s response to Satan</w:t>
      </w:r>
    </w:p>
    <w:p w:rsidR="0086004D" w:rsidRPr="008109D8" w:rsidRDefault="0086004D" w:rsidP="0086004D">
      <w:pPr>
        <w:rPr>
          <w:sz w:val="24"/>
          <w:szCs w:val="24"/>
        </w:rPr>
      </w:pPr>
      <w:r w:rsidRPr="008109D8">
        <w:rPr>
          <w:sz w:val="24"/>
          <w:szCs w:val="24"/>
        </w:rPr>
        <w:t xml:space="preserve">    2. What are the Pagan Beliefs about Demon’s? </w:t>
      </w:r>
    </w:p>
    <w:p w:rsidR="0086004D" w:rsidRPr="008109D8" w:rsidRDefault="0086004D" w:rsidP="0086004D">
      <w:pPr>
        <w:rPr>
          <w:sz w:val="24"/>
          <w:szCs w:val="24"/>
        </w:rPr>
      </w:pPr>
      <w:r w:rsidRPr="008109D8">
        <w:rPr>
          <w:sz w:val="24"/>
          <w:szCs w:val="24"/>
        </w:rPr>
        <w:t>Conclusion</w:t>
      </w:r>
    </w:p>
    <w:p w:rsidR="0086004D" w:rsidRPr="008109D8" w:rsidRDefault="0086004D" w:rsidP="0086004D">
      <w:pPr>
        <w:jc w:val="center"/>
        <w:rPr>
          <w:sz w:val="24"/>
          <w:szCs w:val="24"/>
        </w:rPr>
      </w:pPr>
      <w:r w:rsidRPr="008109D8">
        <w:rPr>
          <w:sz w:val="24"/>
          <w:szCs w:val="24"/>
        </w:rPr>
        <w:t>Chapter 1: The Angel of the Lord</w:t>
      </w:r>
    </w:p>
    <w:p w:rsidR="0086004D" w:rsidRPr="008109D8" w:rsidRDefault="0086004D" w:rsidP="0086004D">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6004D" w:rsidRPr="008109D8" w:rsidRDefault="0086004D" w:rsidP="0086004D">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6004D" w:rsidRPr="008109D8" w:rsidRDefault="0086004D" w:rsidP="0086004D">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6004D" w:rsidRPr="008109D8" w:rsidRDefault="0086004D" w:rsidP="0086004D">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6004D" w:rsidRPr="008109D8" w:rsidRDefault="0086004D" w:rsidP="0086004D">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6004D" w:rsidRPr="008109D8" w:rsidRDefault="0086004D" w:rsidP="0086004D">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6004D" w:rsidRPr="008109D8" w:rsidRDefault="0086004D" w:rsidP="0086004D">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6004D" w:rsidRPr="008109D8" w:rsidRDefault="0086004D" w:rsidP="0086004D">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6004D" w:rsidRPr="008109D8" w:rsidRDefault="0086004D" w:rsidP="0086004D">
      <w:pPr>
        <w:spacing w:line="480" w:lineRule="auto"/>
        <w:jc w:val="center"/>
        <w:rPr>
          <w:sz w:val="24"/>
          <w:szCs w:val="24"/>
        </w:rPr>
      </w:pPr>
      <w:r w:rsidRPr="008109D8">
        <w:rPr>
          <w:sz w:val="24"/>
          <w:szCs w:val="24"/>
        </w:rPr>
        <w:t>What is Truth?</w:t>
      </w:r>
    </w:p>
    <w:p w:rsidR="0086004D" w:rsidRPr="008109D8" w:rsidRDefault="0086004D" w:rsidP="0086004D">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6004D" w:rsidRPr="008109D8" w:rsidRDefault="0086004D" w:rsidP="0086004D">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86004D" w:rsidRPr="008109D8" w:rsidRDefault="0086004D" w:rsidP="0086004D">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86004D" w:rsidRPr="008109D8" w:rsidRDefault="0086004D" w:rsidP="0086004D">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86004D" w:rsidRPr="008109D8" w:rsidRDefault="0086004D" w:rsidP="0086004D">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6004D" w:rsidRPr="008109D8" w:rsidRDefault="0086004D" w:rsidP="0086004D">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6004D" w:rsidRPr="008109D8" w:rsidRDefault="0086004D" w:rsidP="0086004D">
      <w:pPr>
        <w:jc w:val="center"/>
        <w:rPr>
          <w:sz w:val="24"/>
          <w:szCs w:val="24"/>
        </w:rPr>
      </w:pPr>
      <w:r w:rsidRPr="008109D8">
        <w:rPr>
          <w:sz w:val="24"/>
          <w:szCs w:val="24"/>
        </w:rPr>
        <w:t>The Father Stephen’s Supreme Glory &amp; Supreme Majesty</w:t>
      </w:r>
    </w:p>
    <w:p w:rsidR="0086004D" w:rsidRPr="008109D8" w:rsidRDefault="0086004D" w:rsidP="0086004D">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6004D" w:rsidRPr="008109D8" w:rsidRDefault="0086004D" w:rsidP="0086004D">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86004D" w:rsidRPr="008109D8" w:rsidRDefault="0086004D" w:rsidP="0086004D">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86004D" w:rsidRPr="008109D8" w:rsidRDefault="0086004D" w:rsidP="0086004D">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86004D" w:rsidRPr="008109D8" w:rsidRDefault="0086004D" w:rsidP="0086004D">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86004D" w:rsidRPr="008109D8" w:rsidRDefault="0086004D" w:rsidP="0086004D">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86004D" w:rsidRPr="008109D8" w:rsidRDefault="0086004D" w:rsidP="0086004D">
      <w:pPr>
        <w:spacing w:line="480" w:lineRule="auto"/>
        <w:jc w:val="both"/>
        <w:rPr>
          <w:sz w:val="24"/>
          <w:szCs w:val="24"/>
        </w:rPr>
      </w:pPr>
      <w:r w:rsidRPr="008109D8">
        <w:rPr>
          <w:sz w:val="24"/>
          <w:szCs w:val="24"/>
        </w:rPr>
        <w:t>The cloaked Lord as the Angel of the Lord</w:t>
      </w:r>
    </w:p>
    <w:p w:rsidR="0086004D" w:rsidRPr="008109D8" w:rsidRDefault="0086004D" w:rsidP="0086004D">
      <w:pPr>
        <w:spacing w:line="480" w:lineRule="auto"/>
        <w:jc w:val="both"/>
        <w:rPr>
          <w:sz w:val="24"/>
          <w:szCs w:val="24"/>
        </w:rPr>
      </w:pPr>
      <w:r w:rsidRPr="008109D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8109D8">
        <w:rPr>
          <w:sz w:val="24"/>
          <w:szCs w:val="24"/>
          <w:vertAlign w:val="superscript"/>
        </w:rPr>
        <w:t>st</w:t>
      </w:r>
      <w:r w:rsidRPr="008109D8">
        <w:rPr>
          <w:sz w:val="24"/>
          <w:szCs w:val="24"/>
        </w:rPr>
        <w:t xml:space="preserve"> Kings 19:1-37 &amp; Isaiah 37:1-38. The Supreme Authority of the Invincible Ark has the Invincible Authority above a 5-Star General called a General of the Army with His Army is in 1</w:t>
      </w:r>
      <w:r w:rsidRPr="008109D8">
        <w:rPr>
          <w:sz w:val="24"/>
          <w:szCs w:val="24"/>
          <w:vertAlign w:val="superscript"/>
        </w:rPr>
        <w:t>st</w:t>
      </w:r>
      <w:r w:rsidRPr="008109D8">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8109D8">
        <w:rPr>
          <w:b/>
          <w:sz w:val="24"/>
          <w:szCs w:val="24"/>
        </w:rPr>
        <w:t>YOU-ARE-THE-GOD-WHO-SEES</w:t>
      </w:r>
      <w:r w:rsidRPr="008109D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86004D" w:rsidRPr="008109D8" w:rsidRDefault="0086004D" w:rsidP="0086004D">
      <w:pPr>
        <w:spacing w:line="480" w:lineRule="auto"/>
        <w:jc w:val="both"/>
        <w:rPr>
          <w:sz w:val="24"/>
          <w:szCs w:val="24"/>
        </w:rPr>
      </w:pPr>
      <w:r w:rsidRPr="008109D8">
        <w:rPr>
          <w:sz w:val="24"/>
          <w:szCs w:val="24"/>
        </w:rPr>
        <w:t>The identity of the Angel of the Lord</w:t>
      </w:r>
    </w:p>
    <w:p w:rsidR="0086004D" w:rsidRPr="008109D8" w:rsidRDefault="0086004D" w:rsidP="0086004D">
      <w:pPr>
        <w:spacing w:line="480" w:lineRule="auto"/>
        <w:jc w:val="both"/>
        <w:rPr>
          <w:sz w:val="24"/>
          <w:szCs w:val="24"/>
        </w:rPr>
      </w:pPr>
      <w:r w:rsidRPr="008109D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8109D8">
        <w:rPr>
          <w:sz w:val="24"/>
          <w:szCs w:val="24"/>
          <w:vertAlign w:val="superscript"/>
        </w:rPr>
        <w:t>st</w:t>
      </w:r>
      <w:r w:rsidRPr="008109D8">
        <w:rPr>
          <w:sz w:val="24"/>
          <w:szCs w:val="24"/>
        </w:rPr>
        <w:t xml:space="preserve"> John 1:8, 10. But is the Angel of the Lord Yah’s Presence in Isaiah 63:9. The Angels of the Father Stephen’s Presence is in Matthew 18:10. In 1</w:t>
      </w:r>
      <w:r w:rsidRPr="008109D8">
        <w:rPr>
          <w:sz w:val="24"/>
          <w:szCs w:val="24"/>
          <w:vertAlign w:val="superscript"/>
        </w:rPr>
        <w:t>st</w:t>
      </w:r>
      <w:r w:rsidRPr="008109D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8109D8">
        <w:rPr>
          <w:sz w:val="24"/>
          <w:szCs w:val="24"/>
          <w:vertAlign w:val="superscript"/>
        </w:rPr>
        <w:t>st</w:t>
      </w:r>
      <w:r w:rsidRPr="008109D8">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8109D8">
        <w:rPr>
          <w:sz w:val="24"/>
          <w:szCs w:val="24"/>
          <w:vertAlign w:val="superscript"/>
        </w:rPr>
        <w:t>st</w:t>
      </w:r>
      <w:r w:rsidRPr="008109D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86004D" w:rsidRPr="008109D8" w:rsidRDefault="0086004D" w:rsidP="0086004D">
      <w:pPr>
        <w:spacing w:line="480" w:lineRule="auto"/>
        <w:jc w:val="both"/>
        <w:rPr>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6004D" w:rsidRPr="008109D8" w:rsidRDefault="0086004D" w:rsidP="0086004D">
      <w:pPr>
        <w:spacing w:line="480" w:lineRule="auto"/>
        <w:jc w:val="center"/>
        <w:rPr>
          <w:b/>
          <w:sz w:val="24"/>
          <w:szCs w:val="24"/>
        </w:rPr>
      </w:pPr>
      <w:r w:rsidRPr="008109D8">
        <w:rPr>
          <w:b/>
          <w:sz w:val="24"/>
          <w:szCs w:val="24"/>
        </w:rPr>
        <w:t>THE LORD YAHWEH THE SUPREME CREATOR OF THE FATHER STEPHEN OUR LORD</w:t>
      </w:r>
    </w:p>
    <w:p w:rsidR="0086004D" w:rsidRPr="008109D8" w:rsidRDefault="0086004D" w:rsidP="0086004D">
      <w:pPr>
        <w:spacing w:line="480" w:lineRule="auto"/>
        <w:jc w:val="both"/>
        <w:rPr>
          <w:sz w:val="24"/>
          <w:szCs w:val="24"/>
        </w:rPr>
      </w:pPr>
      <w:r w:rsidRPr="008109D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8109D8">
        <w:rPr>
          <w:sz w:val="24"/>
          <w:szCs w:val="24"/>
          <w:vertAlign w:val="superscript"/>
        </w:rPr>
        <w:t>nd</w:t>
      </w:r>
      <w:r w:rsidRPr="008109D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6004D" w:rsidRPr="008109D8" w:rsidRDefault="0086004D" w:rsidP="0086004D">
      <w:pPr>
        <w:spacing w:line="480" w:lineRule="auto"/>
        <w:jc w:val="center"/>
        <w:rPr>
          <w:b/>
          <w:sz w:val="24"/>
          <w:szCs w:val="24"/>
        </w:rPr>
      </w:pPr>
      <w:r w:rsidRPr="008109D8">
        <w:rPr>
          <w:b/>
          <w:sz w:val="24"/>
          <w:szCs w:val="24"/>
        </w:rPr>
        <w:t>THE FATHER STEPHEN OUR LORD THE AUTHORIZED GOOD POTTER CREATOR UNDER HIS LORD YAHWEH</w:t>
      </w:r>
    </w:p>
    <w:p w:rsidR="0086004D" w:rsidRPr="008109D8" w:rsidRDefault="0086004D" w:rsidP="0086004D">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86004D" w:rsidRPr="008109D8" w:rsidRDefault="0086004D" w:rsidP="0086004D">
      <w:pPr>
        <w:spacing w:line="480" w:lineRule="auto"/>
        <w:jc w:val="center"/>
        <w:rPr>
          <w:b/>
          <w:sz w:val="24"/>
          <w:szCs w:val="24"/>
        </w:rPr>
      </w:pPr>
      <w:r w:rsidRPr="008109D8">
        <w:rPr>
          <w:b/>
          <w:sz w:val="24"/>
          <w:szCs w:val="24"/>
        </w:rPr>
        <w:t>THE LORD JESUS CHRIST THE AUTHORIZED CREATOR AGENT UNDER HIS FATHER STEPHEN OUR LORD</w:t>
      </w:r>
    </w:p>
    <w:p w:rsidR="0086004D" w:rsidRPr="008109D8" w:rsidRDefault="0086004D" w:rsidP="0086004D">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86004D" w:rsidRPr="008109D8" w:rsidRDefault="0086004D" w:rsidP="0086004D">
      <w:pPr>
        <w:spacing w:line="480" w:lineRule="auto"/>
        <w:jc w:val="center"/>
        <w:rPr>
          <w:b/>
          <w:sz w:val="24"/>
          <w:szCs w:val="24"/>
        </w:rPr>
      </w:pPr>
      <w:r w:rsidRPr="008109D8">
        <w:rPr>
          <w:b/>
          <w:sz w:val="24"/>
          <w:szCs w:val="24"/>
        </w:rPr>
        <w:t>The Father Stephen the Single Lord called Lordship in 120 years in the Lord Yah</w:t>
      </w:r>
    </w:p>
    <w:p w:rsidR="0086004D" w:rsidRPr="008109D8" w:rsidRDefault="0086004D" w:rsidP="0086004D">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6004D" w:rsidRPr="008109D8" w:rsidRDefault="0086004D" w:rsidP="0086004D">
      <w:pPr>
        <w:spacing w:line="480" w:lineRule="auto"/>
        <w:jc w:val="both"/>
        <w:rPr>
          <w:sz w:val="24"/>
          <w:szCs w:val="24"/>
        </w:rPr>
      </w:pPr>
      <w:r w:rsidRPr="008109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109D8">
        <w:rPr>
          <w:sz w:val="24"/>
          <w:szCs w:val="24"/>
          <w:vertAlign w:val="superscript"/>
        </w:rPr>
        <w:t>st</w:t>
      </w:r>
      <w:r w:rsidRPr="008109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6004D" w:rsidRPr="008109D8" w:rsidRDefault="0086004D" w:rsidP="0086004D">
      <w:pPr>
        <w:spacing w:line="480" w:lineRule="auto"/>
        <w:jc w:val="both"/>
        <w:rPr>
          <w:sz w:val="24"/>
          <w:szCs w:val="24"/>
        </w:rPr>
      </w:pPr>
      <w:r w:rsidRPr="008109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109D8">
        <w:rPr>
          <w:sz w:val="24"/>
          <w:szCs w:val="24"/>
          <w:vertAlign w:val="superscript"/>
        </w:rPr>
        <w:t>nd</w:t>
      </w:r>
      <w:r w:rsidRPr="008109D8">
        <w:rPr>
          <w:sz w:val="24"/>
          <w:szCs w:val="24"/>
        </w:rPr>
        <w:t xml:space="preserve"> Esdras 1:19; Numbers 11:7; Exodus 16:31; Psalms 78:24; Hebrews 9:4; 1</w:t>
      </w:r>
      <w:r w:rsidRPr="008109D8">
        <w:rPr>
          <w:sz w:val="24"/>
          <w:szCs w:val="24"/>
          <w:vertAlign w:val="superscript"/>
        </w:rPr>
        <w:t>st</w:t>
      </w:r>
      <w:r w:rsidRPr="008109D8">
        <w:rPr>
          <w:sz w:val="24"/>
          <w:szCs w:val="24"/>
        </w:rPr>
        <w:t xml:space="preserve"> Corinthians 15:35-58; 1</w:t>
      </w:r>
      <w:r w:rsidRPr="008109D8">
        <w:rPr>
          <w:sz w:val="24"/>
          <w:szCs w:val="24"/>
          <w:vertAlign w:val="superscript"/>
        </w:rPr>
        <w:t>st</w:t>
      </w:r>
      <w:r w:rsidRPr="008109D8">
        <w:rPr>
          <w:sz w:val="24"/>
          <w:szCs w:val="24"/>
        </w:rPr>
        <w:t xml:space="preserve"> Timothy 1:17; 6:16 &amp; Revelation 2:7.                          </w:t>
      </w:r>
    </w:p>
    <w:p w:rsidR="0086004D" w:rsidRPr="008109D8" w:rsidRDefault="0086004D" w:rsidP="0086004D">
      <w:pPr>
        <w:spacing w:line="480" w:lineRule="auto"/>
        <w:jc w:val="center"/>
        <w:rPr>
          <w:b/>
          <w:sz w:val="24"/>
          <w:szCs w:val="24"/>
        </w:rPr>
      </w:pPr>
      <w:r w:rsidRPr="008109D8">
        <w:rPr>
          <w:b/>
          <w:sz w:val="24"/>
          <w:szCs w:val="24"/>
        </w:rPr>
        <w:t>The Father Stephen the Single Lord called Wisdom in 80 years in the Lord Yah</w:t>
      </w:r>
    </w:p>
    <w:p w:rsidR="0086004D" w:rsidRPr="008109D8" w:rsidRDefault="0086004D" w:rsidP="0086004D">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6004D" w:rsidRPr="008109D8" w:rsidRDefault="0086004D" w:rsidP="0086004D">
      <w:pPr>
        <w:spacing w:line="480" w:lineRule="auto"/>
        <w:jc w:val="center"/>
        <w:rPr>
          <w:b/>
          <w:sz w:val="24"/>
          <w:szCs w:val="24"/>
        </w:rPr>
      </w:pPr>
      <w:r w:rsidRPr="008109D8">
        <w:rPr>
          <w:b/>
          <w:sz w:val="24"/>
          <w:szCs w:val="24"/>
        </w:rPr>
        <w:t>The Father Stephen the Single Lord called Strength in 40 years in the Lord Yah</w:t>
      </w:r>
    </w:p>
    <w:p w:rsidR="0086004D" w:rsidRPr="008109D8" w:rsidRDefault="0086004D" w:rsidP="0086004D">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109D8">
        <w:rPr>
          <w:sz w:val="24"/>
          <w:szCs w:val="24"/>
          <w:vertAlign w:val="superscript"/>
        </w:rPr>
        <w:t>nd</w:t>
      </w:r>
      <w:r w:rsidRPr="008109D8">
        <w:rPr>
          <w:sz w:val="24"/>
          <w:szCs w:val="24"/>
        </w:rPr>
        <w:t xml:space="preserve"> Peter 2:1;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86004D" w:rsidRPr="008109D8" w:rsidRDefault="0086004D" w:rsidP="0086004D">
      <w:pPr>
        <w:spacing w:line="480" w:lineRule="auto"/>
        <w:jc w:val="both"/>
        <w:rPr>
          <w:sz w:val="24"/>
          <w:szCs w:val="24"/>
        </w:rPr>
      </w:pPr>
      <w:r w:rsidRPr="008109D8">
        <w:rPr>
          <w:sz w:val="24"/>
          <w:szCs w:val="24"/>
        </w:rPr>
        <w:t>The Father Stephen’s top secret clearance</w:t>
      </w:r>
    </w:p>
    <w:p w:rsidR="0086004D" w:rsidRPr="008109D8" w:rsidRDefault="0086004D" w:rsidP="0086004D">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6004D" w:rsidRPr="008109D8" w:rsidRDefault="0086004D" w:rsidP="0086004D">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86004D" w:rsidRPr="008109D8" w:rsidRDefault="0086004D" w:rsidP="0086004D">
      <w:pPr>
        <w:spacing w:line="480" w:lineRule="auto"/>
        <w:jc w:val="both"/>
        <w:rPr>
          <w:sz w:val="24"/>
          <w:szCs w:val="24"/>
        </w:rPr>
      </w:pPr>
      <w:r w:rsidRPr="008109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6004D" w:rsidRPr="008109D8" w:rsidRDefault="0086004D" w:rsidP="0086004D">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86004D" w:rsidRPr="008109D8" w:rsidRDefault="0086004D" w:rsidP="0086004D">
      <w:pPr>
        <w:spacing w:line="480" w:lineRule="auto"/>
        <w:jc w:val="both"/>
        <w:rPr>
          <w:sz w:val="24"/>
          <w:szCs w:val="24"/>
        </w:rPr>
      </w:pPr>
      <w:r w:rsidRPr="008109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6004D" w:rsidRPr="008109D8" w:rsidRDefault="0086004D" w:rsidP="0086004D">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86004D" w:rsidRPr="008109D8" w:rsidRDefault="0086004D" w:rsidP="0086004D">
      <w:pPr>
        <w:spacing w:line="480" w:lineRule="auto"/>
        <w:jc w:val="both"/>
        <w:rPr>
          <w:sz w:val="24"/>
          <w:szCs w:val="24"/>
        </w:rPr>
      </w:pPr>
      <w:r w:rsidRPr="008109D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6004D" w:rsidRPr="008109D8" w:rsidRDefault="0086004D" w:rsidP="0086004D">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86004D" w:rsidRPr="008109D8" w:rsidRDefault="0086004D" w:rsidP="0086004D">
      <w:pPr>
        <w:spacing w:line="480" w:lineRule="auto"/>
        <w:jc w:val="both"/>
        <w:rPr>
          <w:sz w:val="24"/>
          <w:szCs w:val="24"/>
        </w:rPr>
      </w:pPr>
      <w:r w:rsidRPr="008109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6004D" w:rsidRPr="008109D8" w:rsidRDefault="0086004D" w:rsidP="0086004D">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86004D" w:rsidRPr="008109D8" w:rsidRDefault="0086004D" w:rsidP="0086004D">
      <w:pPr>
        <w:spacing w:line="480" w:lineRule="auto"/>
        <w:jc w:val="both"/>
        <w:rPr>
          <w:sz w:val="24"/>
          <w:szCs w:val="24"/>
        </w:rPr>
      </w:pPr>
      <w:r w:rsidRPr="008109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6004D" w:rsidRPr="008109D8" w:rsidRDefault="0086004D" w:rsidP="0086004D">
      <w:pPr>
        <w:spacing w:line="480" w:lineRule="auto"/>
        <w:jc w:val="both"/>
        <w:rPr>
          <w:sz w:val="24"/>
          <w:szCs w:val="24"/>
        </w:rPr>
      </w:pPr>
      <w:r w:rsidRPr="008109D8">
        <w:rPr>
          <w:sz w:val="24"/>
          <w:szCs w:val="24"/>
        </w:rPr>
        <w:t>The Nature of Authority: The Ultimate Authority belongs to the Father Stephen Our Lord, who does as He pleases is in Psalms 115:3; 135:6; 2</w:t>
      </w:r>
      <w:r w:rsidRPr="008109D8">
        <w:rPr>
          <w:sz w:val="24"/>
          <w:szCs w:val="24"/>
          <w:vertAlign w:val="superscript"/>
        </w:rPr>
        <w:t>nd</w:t>
      </w:r>
      <w:r w:rsidRPr="008109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109D8">
        <w:rPr>
          <w:sz w:val="24"/>
          <w:szCs w:val="24"/>
          <w:vertAlign w:val="superscript"/>
        </w:rPr>
        <w:t>st</w:t>
      </w:r>
      <w:r w:rsidRPr="008109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109D8">
        <w:rPr>
          <w:sz w:val="24"/>
          <w:szCs w:val="24"/>
          <w:vertAlign w:val="superscript"/>
        </w:rPr>
        <w:t>st</w:t>
      </w:r>
      <w:r w:rsidRPr="008109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109D8">
        <w:rPr>
          <w:sz w:val="24"/>
          <w:szCs w:val="24"/>
          <w:vertAlign w:val="superscript"/>
        </w:rPr>
        <w:t>nd</w:t>
      </w:r>
      <w:r w:rsidRPr="008109D8">
        <w:rPr>
          <w:sz w:val="24"/>
          <w:szCs w:val="24"/>
        </w:rPr>
        <w:t xml:space="preserve"> Corinthians 10:8; 13:10 &amp; Romans 13:1-10. It is sometimes necessary to Withhold exercising Holy Authority for Other’s Good is in 1</w:t>
      </w:r>
      <w:r w:rsidRPr="008109D8">
        <w:rPr>
          <w:sz w:val="24"/>
          <w:szCs w:val="24"/>
          <w:vertAlign w:val="superscript"/>
        </w:rPr>
        <w:t>st</w:t>
      </w:r>
      <w:r w:rsidRPr="008109D8">
        <w:rPr>
          <w:sz w:val="24"/>
          <w:szCs w:val="24"/>
        </w:rPr>
        <w:t xml:space="preserve"> Corinthians 6:1-7; 8:8-13; 9:4-18; 10:23-24. The Examples of the Holy Authority of Believers: Holy Authority over Possessions is in Acts 5:4. Holy Authority over the Will is in 1</w:t>
      </w:r>
      <w:r w:rsidRPr="008109D8">
        <w:rPr>
          <w:sz w:val="24"/>
          <w:szCs w:val="24"/>
          <w:vertAlign w:val="superscript"/>
        </w:rPr>
        <w:t>st</w:t>
      </w:r>
      <w:r w:rsidRPr="008109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109D8">
        <w:rPr>
          <w:sz w:val="24"/>
          <w:szCs w:val="24"/>
          <w:vertAlign w:val="superscript"/>
        </w:rPr>
        <w:t>st</w:t>
      </w:r>
      <w:r w:rsidRPr="008109D8">
        <w:rPr>
          <w:sz w:val="24"/>
          <w:szCs w:val="24"/>
        </w:rPr>
        <w:t xml:space="preserve"> Timothy 3:2; 5:17; Titus 2:1-10; 1</w:t>
      </w:r>
      <w:r w:rsidRPr="008109D8">
        <w:rPr>
          <w:sz w:val="24"/>
          <w:szCs w:val="24"/>
          <w:vertAlign w:val="superscript"/>
        </w:rPr>
        <w:t>st</w:t>
      </w:r>
      <w:r w:rsidRPr="008109D8">
        <w:rPr>
          <w:sz w:val="24"/>
          <w:szCs w:val="24"/>
        </w:rPr>
        <w:t xml:space="preserve"> Peter 5:2 &amp; Acts 20:28. As Overseers or Bishops Ruling the Church is in Romans 12:8; 1</w:t>
      </w:r>
      <w:r w:rsidRPr="008109D8">
        <w:rPr>
          <w:sz w:val="24"/>
          <w:szCs w:val="24"/>
          <w:vertAlign w:val="superscript"/>
        </w:rPr>
        <w:t>st</w:t>
      </w:r>
      <w:r w:rsidRPr="008109D8">
        <w:rPr>
          <w:sz w:val="24"/>
          <w:szCs w:val="24"/>
        </w:rPr>
        <w:t xml:space="preserve"> Thessalonians 5:12; 1</w:t>
      </w:r>
      <w:r w:rsidRPr="008109D8">
        <w:rPr>
          <w:sz w:val="24"/>
          <w:szCs w:val="24"/>
          <w:vertAlign w:val="superscript"/>
        </w:rPr>
        <w:t>st</w:t>
      </w:r>
      <w:r w:rsidRPr="008109D8">
        <w:rPr>
          <w:sz w:val="24"/>
          <w:szCs w:val="24"/>
        </w:rPr>
        <w:t xml:space="preserve"> Timothy 5:17 &amp; Acts 20:28. The Response of the Church to the Holy Authority of the Elders: Elders are to be Obeyed is in Hebrews 13:17. Elders are to be Honored and Respected is in 1</w:t>
      </w:r>
      <w:r w:rsidRPr="008109D8">
        <w:rPr>
          <w:sz w:val="24"/>
          <w:szCs w:val="24"/>
          <w:vertAlign w:val="superscript"/>
        </w:rPr>
        <w:t>st</w:t>
      </w:r>
      <w:r w:rsidRPr="008109D8">
        <w:rPr>
          <w:sz w:val="24"/>
          <w:szCs w:val="24"/>
        </w:rPr>
        <w:t xml:space="preserve"> Thessalonians 5:12-13 &amp; 1</w:t>
      </w:r>
      <w:r w:rsidRPr="008109D8">
        <w:rPr>
          <w:sz w:val="24"/>
          <w:szCs w:val="24"/>
          <w:vertAlign w:val="superscript"/>
        </w:rPr>
        <w:t>st</w:t>
      </w:r>
      <w:r w:rsidRPr="008109D8">
        <w:rPr>
          <w:sz w:val="24"/>
          <w:szCs w:val="24"/>
        </w:rPr>
        <w:t xml:space="preserve"> Timothy 5:17. Paul’s Limits the Holy Authority of Women in the Church is in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Corinthians 11:5-6, 10; 14:33-37. The Reason for this prohibition derives from God’s order of Creation is in 1</w:t>
      </w:r>
      <w:r w:rsidRPr="008109D8">
        <w:rPr>
          <w:sz w:val="24"/>
          <w:szCs w:val="24"/>
          <w:vertAlign w:val="superscript"/>
        </w:rPr>
        <w:t>st</w:t>
      </w:r>
      <w:r w:rsidRPr="008109D8">
        <w:rPr>
          <w:sz w:val="24"/>
          <w:szCs w:val="24"/>
        </w:rPr>
        <w:t xml:space="preserve"> Timothy 2:13-14 &amp; 1</w:t>
      </w:r>
      <w:r w:rsidRPr="008109D8">
        <w:rPr>
          <w:sz w:val="24"/>
          <w:szCs w:val="24"/>
          <w:vertAlign w:val="superscript"/>
        </w:rPr>
        <w:t>st</w:t>
      </w:r>
      <w:r w:rsidRPr="008109D8">
        <w:rPr>
          <w:sz w:val="24"/>
          <w:szCs w:val="24"/>
        </w:rPr>
        <w:t xml:space="preserve"> Corinthians 11:3, 7-10.  The Kinds of Holy Authority within the Church: Holy Authority to preach the Gospel is in Matthew 28:18-19 &amp; Mark 16:15. The Holy Authority to Excommunicate is in Matthew 18:15-18 &amp; 1</w:t>
      </w:r>
      <w:r w:rsidRPr="008109D8">
        <w:rPr>
          <w:sz w:val="24"/>
          <w:szCs w:val="24"/>
          <w:vertAlign w:val="superscript"/>
        </w:rPr>
        <w:t>st</w:t>
      </w:r>
      <w:r w:rsidRPr="008109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109D8">
        <w:rPr>
          <w:sz w:val="24"/>
          <w:szCs w:val="24"/>
          <w:vertAlign w:val="superscript"/>
        </w:rPr>
        <w:t>st</w:t>
      </w:r>
      <w:r w:rsidRPr="008109D8">
        <w:rPr>
          <w:sz w:val="24"/>
          <w:szCs w:val="24"/>
        </w:rPr>
        <w:t xml:space="preserve"> Corinthians 11:3. Jesus Christ’s Headship over the Church is in Ephesians 5:23, 25. God’s Order of Creation is in 1</w:t>
      </w:r>
      <w:r w:rsidRPr="008109D8">
        <w:rPr>
          <w:sz w:val="24"/>
          <w:szCs w:val="24"/>
          <w:vertAlign w:val="superscript"/>
        </w:rPr>
        <w:t>st</w:t>
      </w:r>
      <w:r w:rsidRPr="008109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109D8">
        <w:rPr>
          <w:sz w:val="24"/>
          <w:szCs w:val="24"/>
          <w:vertAlign w:val="superscript"/>
        </w:rPr>
        <w:t>st</w:t>
      </w:r>
      <w:r w:rsidRPr="008109D8">
        <w:rPr>
          <w:sz w:val="24"/>
          <w:szCs w:val="24"/>
        </w:rPr>
        <w:t xml:space="preserve"> Peter 3:7. As Jesus Christ Rules as Head of the Church is in Ephesians 5:25-29. Regarding His Wife as Part of Himself is in Ephesians 5:28-29 &amp; 1</w:t>
      </w:r>
      <w:r w:rsidRPr="008109D8">
        <w:rPr>
          <w:sz w:val="24"/>
          <w:szCs w:val="24"/>
          <w:vertAlign w:val="superscript"/>
        </w:rPr>
        <w:t>st</w:t>
      </w:r>
      <w:r w:rsidRPr="008109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109D8">
        <w:rPr>
          <w:sz w:val="24"/>
          <w:szCs w:val="24"/>
          <w:vertAlign w:val="superscript"/>
        </w:rPr>
        <w:t>st</w:t>
      </w:r>
      <w:r w:rsidRPr="008109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109D8">
        <w:rPr>
          <w:sz w:val="24"/>
          <w:szCs w:val="24"/>
          <w:vertAlign w:val="superscript"/>
        </w:rPr>
        <w:t>st</w:t>
      </w:r>
      <w:r w:rsidRPr="008109D8">
        <w:rPr>
          <w:sz w:val="24"/>
          <w:szCs w:val="24"/>
        </w:rPr>
        <w:t xml:space="preserve"> Peter 2:13. All Holy Rulers are Appointed as the Father Stephen’s Servants to do Good or Messianic Evil to Restrain Evil is in Romans 13:4, 6; Isaiah 45:1; Jeremiah 25:9; 27:6; 43:10; 1</w:t>
      </w:r>
      <w:r w:rsidRPr="008109D8">
        <w:rPr>
          <w:sz w:val="24"/>
          <w:szCs w:val="24"/>
          <w:vertAlign w:val="superscript"/>
        </w:rPr>
        <w:t>st</w:t>
      </w:r>
      <w:r w:rsidRPr="008109D8">
        <w:rPr>
          <w:sz w:val="24"/>
          <w:szCs w:val="24"/>
        </w:rPr>
        <w:t xml:space="preserve"> Timothy 2:2 &amp; 1</w:t>
      </w:r>
      <w:r w:rsidRPr="008109D8">
        <w:rPr>
          <w:sz w:val="24"/>
          <w:szCs w:val="24"/>
          <w:vertAlign w:val="superscript"/>
        </w:rPr>
        <w:t>st</w:t>
      </w:r>
      <w:r w:rsidRPr="008109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109D8">
        <w:rPr>
          <w:sz w:val="24"/>
          <w:szCs w:val="24"/>
          <w:vertAlign w:val="superscript"/>
        </w:rPr>
        <w:t>st</w:t>
      </w:r>
      <w:r w:rsidRPr="008109D8">
        <w:rPr>
          <w:sz w:val="24"/>
          <w:szCs w:val="24"/>
        </w:rPr>
        <w:t xml:space="preserve"> Peter 2:13-14. They are to be Highly Honored and Highly Respected is in Proverbs 24:21; Romans 13:7 &amp; 1</w:t>
      </w:r>
      <w:r w:rsidRPr="008109D8">
        <w:rPr>
          <w:sz w:val="24"/>
          <w:szCs w:val="24"/>
          <w:vertAlign w:val="superscript"/>
        </w:rPr>
        <w:t>st</w:t>
      </w:r>
      <w:r w:rsidRPr="008109D8">
        <w:rPr>
          <w:sz w:val="24"/>
          <w:szCs w:val="24"/>
        </w:rPr>
        <w:t xml:space="preserve"> Peter 2:17. They are not to be Obeyed if their Demands conflict with the Holy Biblical Law of the Father Stephen is in Exodus 1:17; 1</w:t>
      </w:r>
      <w:r w:rsidRPr="008109D8">
        <w:rPr>
          <w:sz w:val="24"/>
          <w:szCs w:val="24"/>
          <w:vertAlign w:val="superscript"/>
        </w:rPr>
        <w:t>st</w:t>
      </w:r>
      <w:r w:rsidRPr="008109D8">
        <w:rPr>
          <w:sz w:val="24"/>
          <w:szCs w:val="24"/>
        </w:rPr>
        <w:t xml:space="preserve"> Kings 21:3; Daniel 3:18; 6:12; Matthew 22:21; Mark 12:17; Hebrews 11:23; Luke 20:25 &amp; Acts 4:19; 6:11-7:60. They are to be Prayed for is in 1</w:t>
      </w:r>
      <w:r w:rsidRPr="008109D8">
        <w:rPr>
          <w:sz w:val="24"/>
          <w:szCs w:val="24"/>
          <w:vertAlign w:val="superscript"/>
        </w:rPr>
        <w:t>st</w:t>
      </w:r>
      <w:r w:rsidRPr="008109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109D8">
        <w:rPr>
          <w:sz w:val="24"/>
          <w:szCs w:val="24"/>
          <w:vertAlign w:val="superscript"/>
        </w:rPr>
        <w:t>st</w:t>
      </w:r>
      <w:r w:rsidRPr="008109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109D8">
        <w:rPr>
          <w:sz w:val="24"/>
          <w:szCs w:val="24"/>
          <w:vertAlign w:val="superscript"/>
        </w:rPr>
        <w:t>st</w:t>
      </w:r>
      <w:r w:rsidRPr="008109D8">
        <w:rPr>
          <w:sz w:val="24"/>
          <w:szCs w:val="24"/>
        </w:rPr>
        <w:t xml:space="preserve"> Kings 12:14 &amp; James 2:6. The Civil Authorities: Civil Authorities are Divinely Appointed in John 19:11; Romans 13:1; 1</w:t>
      </w:r>
      <w:r w:rsidRPr="008109D8">
        <w:rPr>
          <w:sz w:val="24"/>
          <w:szCs w:val="24"/>
          <w:vertAlign w:val="superscript"/>
        </w:rPr>
        <w:t>st</w:t>
      </w:r>
      <w:r w:rsidRPr="008109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109D8">
        <w:rPr>
          <w:sz w:val="24"/>
          <w:szCs w:val="24"/>
          <w:vertAlign w:val="superscript"/>
        </w:rPr>
        <w:t>st</w:t>
      </w:r>
      <w:r w:rsidRPr="008109D8">
        <w:rPr>
          <w:sz w:val="24"/>
          <w:szCs w:val="24"/>
        </w:rPr>
        <w:t xml:space="preserve"> Peter 2:13-14; Genesis 9:6; Ezra 7:26; Psalms 72:12-14; 78:72; Romans 13:3-4; 1</w:t>
      </w:r>
      <w:r w:rsidRPr="008109D8">
        <w:rPr>
          <w:sz w:val="24"/>
          <w:szCs w:val="24"/>
          <w:vertAlign w:val="superscript"/>
        </w:rPr>
        <w:t>st</w:t>
      </w:r>
      <w:r w:rsidRPr="008109D8">
        <w:rPr>
          <w:sz w:val="24"/>
          <w:szCs w:val="24"/>
        </w:rPr>
        <w:t xml:space="preserve"> Timothy 2:2 &amp; Acts 25:11. Everyone must Submit to Civil Authorities is in Proverbs 24:21-22; Titus 3:1; Ecclesiastes 8:2-5; Matthew 17:24-27; 22:15-21; Mark 12:13-17; Luke 20:20-25; Romans 13:1, 5-7 &amp; 1</w:t>
      </w:r>
      <w:r w:rsidRPr="008109D8">
        <w:rPr>
          <w:sz w:val="24"/>
          <w:szCs w:val="24"/>
          <w:vertAlign w:val="superscript"/>
        </w:rPr>
        <w:t>st</w:t>
      </w:r>
      <w:r w:rsidRPr="008109D8">
        <w:rPr>
          <w:sz w:val="24"/>
          <w:szCs w:val="24"/>
        </w:rPr>
        <w:t xml:space="preserve"> Peter 2:13-14, 17. Civil Authorities are only to be Obeyed in what is Lawful according to Holy Scripture is in Exodus 1:17; 1</w:t>
      </w:r>
      <w:r w:rsidRPr="008109D8">
        <w:rPr>
          <w:sz w:val="24"/>
          <w:szCs w:val="24"/>
          <w:vertAlign w:val="superscript"/>
        </w:rPr>
        <w:t>st</w:t>
      </w:r>
      <w:r w:rsidRPr="008109D8">
        <w:rPr>
          <w:sz w:val="24"/>
          <w:szCs w:val="24"/>
        </w:rPr>
        <w:t xml:space="preserve"> Kings 21:2-3; Daniel 1:8; 3:28; 6:7-10; Matthew 22:21; Mark 12:17; Hebrews 11:23; Luke 20:25 &amp; Acts 4:19; 5:29. </w:t>
      </w:r>
    </w:p>
    <w:p w:rsidR="0086004D" w:rsidRPr="008109D8" w:rsidRDefault="0086004D" w:rsidP="0086004D">
      <w:pPr>
        <w:spacing w:line="480" w:lineRule="auto"/>
        <w:jc w:val="both"/>
        <w:rPr>
          <w:sz w:val="24"/>
          <w:szCs w:val="24"/>
        </w:rPr>
      </w:pPr>
      <w:r w:rsidRPr="008109D8">
        <w:rPr>
          <w:sz w:val="24"/>
          <w:szCs w:val="24"/>
        </w:rPr>
        <w:t>The Supreme Power of the Father Stephen. The Father Stephen’s Saving Power: The Father Stephen’s Power to Save is in Psalms 20:6; 2</w:t>
      </w:r>
      <w:r w:rsidRPr="008109D8">
        <w:rPr>
          <w:sz w:val="24"/>
          <w:szCs w:val="24"/>
          <w:vertAlign w:val="superscript"/>
        </w:rPr>
        <w:t>nd</w:t>
      </w:r>
      <w:r w:rsidRPr="008109D8">
        <w:rPr>
          <w:sz w:val="24"/>
          <w:szCs w:val="24"/>
        </w:rPr>
        <w:t xml:space="preserve"> Chronicles 20:12, 15; Isaiah 40:9-10 &amp; 2</w:t>
      </w:r>
      <w:r w:rsidRPr="008109D8">
        <w:rPr>
          <w:sz w:val="24"/>
          <w:szCs w:val="24"/>
          <w:vertAlign w:val="superscript"/>
        </w:rPr>
        <w:t>nd</w:t>
      </w:r>
      <w:r w:rsidRPr="008109D8">
        <w:rPr>
          <w:sz w:val="24"/>
          <w:szCs w:val="24"/>
        </w:rPr>
        <w:t xml:space="preserve"> Peter 1:3-4. The Father Stephen’s Power to Perform Miracles is in Luke 4:36; 5:17; 6:19; 8:46; Matthew 5:30; 13:54; 14:2; Mark 6:14 &amp; Acts 10:38. The Father Stephen’s Power to Protect is in 1</w:t>
      </w:r>
      <w:r w:rsidRPr="008109D8">
        <w:rPr>
          <w:sz w:val="24"/>
          <w:szCs w:val="24"/>
          <w:vertAlign w:val="superscript"/>
        </w:rPr>
        <w:t>st</w:t>
      </w:r>
      <w:r w:rsidRPr="008109D8">
        <w:rPr>
          <w:sz w:val="24"/>
          <w:szCs w:val="24"/>
        </w:rPr>
        <w:t xml:space="preserve"> Peter 1:3-5; Daniel 6:26-27; John 17:11 &amp; Romans 8:38-39. The Father Stephen’s Creatures Pray for the Father Stephen to Act in Power is in 2</w:t>
      </w:r>
      <w:r w:rsidRPr="008109D8">
        <w:rPr>
          <w:sz w:val="24"/>
          <w:szCs w:val="24"/>
          <w:vertAlign w:val="superscript"/>
        </w:rPr>
        <w:t>nd</w:t>
      </w:r>
      <w:r w:rsidRPr="008109D8">
        <w:rPr>
          <w:sz w:val="24"/>
          <w:szCs w:val="24"/>
        </w:rPr>
        <w:t xml:space="preserve"> Chronicles 14:11; 2</w:t>
      </w:r>
      <w:r w:rsidRPr="008109D8">
        <w:rPr>
          <w:sz w:val="24"/>
          <w:szCs w:val="24"/>
          <w:vertAlign w:val="superscript"/>
        </w:rPr>
        <w:t>nd</w:t>
      </w:r>
      <w:r w:rsidRPr="008109D8">
        <w:rPr>
          <w:sz w:val="24"/>
          <w:szCs w:val="24"/>
        </w:rPr>
        <w:t xml:space="preserve"> Chronicles 20:12; Psalms 68:1-2, 28; Jeremiah 14:9; 2</w:t>
      </w:r>
      <w:r w:rsidRPr="008109D8">
        <w:rPr>
          <w:sz w:val="24"/>
          <w:szCs w:val="24"/>
          <w:vertAlign w:val="superscript"/>
        </w:rPr>
        <w:t>nd</w:t>
      </w:r>
      <w:r w:rsidRPr="008109D8">
        <w:rPr>
          <w:sz w:val="24"/>
          <w:szCs w:val="24"/>
        </w:rPr>
        <w:t xml:space="preserve"> Corinthians 10:4 &amp; Acts 4:23-31. The Power of the Gospel is in Romans 1:16; 4:21; 5:6; 8:3 &amp; 1</w:t>
      </w:r>
      <w:r w:rsidRPr="008109D8">
        <w:rPr>
          <w:sz w:val="24"/>
          <w:szCs w:val="24"/>
          <w:vertAlign w:val="superscript"/>
        </w:rPr>
        <w:t>st</w:t>
      </w:r>
      <w:r w:rsidRPr="008109D8">
        <w:rPr>
          <w:sz w:val="24"/>
          <w:szCs w:val="24"/>
        </w:rPr>
        <w:t xml:space="preserve"> Corinthians 1:18. The Power of the Father Stephen’s Kingdom is in Matthew 6:13; Mark 9:1 &amp; 1</w:t>
      </w:r>
      <w:r w:rsidRPr="008109D8">
        <w:rPr>
          <w:sz w:val="24"/>
          <w:szCs w:val="24"/>
          <w:vertAlign w:val="superscript"/>
        </w:rPr>
        <w:t>st</w:t>
      </w:r>
      <w:r w:rsidRPr="008109D8">
        <w:rPr>
          <w:sz w:val="24"/>
          <w:szCs w:val="24"/>
        </w:rPr>
        <w:t xml:space="preserve"> Corinthians 4:19-20. The Preaching &amp; Power is in 1</w:t>
      </w:r>
      <w:r w:rsidRPr="008109D8">
        <w:rPr>
          <w:sz w:val="24"/>
          <w:szCs w:val="24"/>
          <w:vertAlign w:val="superscript"/>
        </w:rPr>
        <w:t>st</w:t>
      </w:r>
      <w:r w:rsidRPr="008109D8">
        <w:rPr>
          <w:sz w:val="24"/>
          <w:szCs w:val="24"/>
        </w:rPr>
        <w:t xml:space="preserve"> Corinthians 1:17-18; 2:4-5; Romans 15:18-19; Ephesians 3:7; 1</w:t>
      </w:r>
      <w:r w:rsidRPr="008109D8">
        <w:rPr>
          <w:sz w:val="24"/>
          <w:szCs w:val="24"/>
          <w:vertAlign w:val="superscript"/>
        </w:rPr>
        <w:t>st</w:t>
      </w:r>
      <w:r w:rsidRPr="008109D8">
        <w:rPr>
          <w:sz w:val="24"/>
          <w:szCs w:val="24"/>
        </w:rPr>
        <w:t xml:space="preserve"> Thessalonians 1:5; 2</w:t>
      </w:r>
      <w:r w:rsidRPr="008109D8">
        <w:rPr>
          <w:sz w:val="24"/>
          <w:szCs w:val="24"/>
          <w:vertAlign w:val="superscript"/>
        </w:rPr>
        <w:t>nd</w:t>
      </w:r>
      <w:r w:rsidRPr="008109D8">
        <w:rPr>
          <w:sz w:val="24"/>
          <w:szCs w:val="24"/>
        </w:rPr>
        <w:t xml:space="preserve"> Timothy 1:7-8 &amp; Acts 4:33; 9:22. The Powers that Oppose the Father Stephen will be Defeated is in 1</w:t>
      </w:r>
      <w:r w:rsidRPr="008109D8">
        <w:rPr>
          <w:sz w:val="24"/>
          <w:szCs w:val="24"/>
          <w:vertAlign w:val="superscript"/>
        </w:rPr>
        <w:t>st</w:t>
      </w:r>
      <w:r w:rsidRPr="008109D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109D8">
        <w:rPr>
          <w:sz w:val="24"/>
          <w:szCs w:val="24"/>
          <w:vertAlign w:val="superscript"/>
        </w:rPr>
        <w:t>st</w:t>
      </w:r>
      <w:r w:rsidRPr="008109D8">
        <w:rPr>
          <w:sz w:val="24"/>
          <w:szCs w:val="24"/>
        </w:rPr>
        <w:t xml:space="preserve"> Corinthians 6:14; 15:26, 42-44, 54-57 &amp; Hebrews 2:14-15. </w:t>
      </w:r>
    </w:p>
    <w:p w:rsidR="0086004D" w:rsidRPr="008109D8" w:rsidRDefault="0086004D" w:rsidP="0086004D">
      <w:pPr>
        <w:spacing w:line="480" w:lineRule="auto"/>
        <w:jc w:val="both"/>
        <w:rPr>
          <w:sz w:val="24"/>
          <w:szCs w:val="24"/>
        </w:rPr>
      </w:pPr>
      <w:r w:rsidRPr="008109D8">
        <w:rPr>
          <w:sz w:val="24"/>
          <w:szCs w:val="24"/>
        </w:rPr>
        <w:t>The Supreme Power of the Father Stephen: His Father Stephen’s Power is from the Lord Yahweh is in Acts 10:38. The Lord Yahweh’s Creative Power is exercised through His Father Stephen is in John 1:3; 1</w:t>
      </w:r>
      <w:r w:rsidRPr="008109D8">
        <w:rPr>
          <w:sz w:val="24"/>
          <w:szCs w:val="24"/>
          <w:vertAlign w:val="superscript"/>
        </w:rPr>
        <w:t>st</w:t>
      </w:r>
      <w:r w:rsidRPr="008109D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109D8">
        <w:rPr>
          <w:sz w:val="24"/>
          <w:szCs w:val="24"/>
          <w:vertAlign w:val="superscript"/>
        </w:rPr>
        <w:t>st</w:t>
      </w:r>
      <w:r w:rsidRPr="008109D8">
        <w:rPr>
          <w:sz w:val="24"/>
          <w:szCs w:val="24"/>
        </w:rPr>
        <w:t xml:space="preserve"> Corinthians 15:3; Titus 2:14; Hebrews 9:28; 1</w:t>
      </w:r>
      <w:r w:rsidRPr="008109D8">
        <w:rPr>
          <w:sz w:val="24"/>
          <w:szCs w:val="24"/>
          <w:vertAlign w:val="superscript"/>
        </w:rPr>
        <w:t>st</w:t>
      </w:r>
      <w:r w:rsidRPr="008109D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109D8">
        <w:rPr>
          <w:sz w:val="24"/>
          <w:szCs w:val="24"/>
          <w:vertAlign w:val="superscript"/>
        </w:rPr>
        <w:t>st</w:t>
      </w:r>
      <w:r w:rsidRPr="008109D8">
        <w:rPr>
          <w:sz w:val="24"/>
          <w:szCs w:val="24"/>
        </w:rPr>
        <w:t xml:space="preserve"> Corinthians 15:22 &amp; 1</w:t>
      </w:r>
      <w:r w:rsidRPr="008109D8">
        <w:rPr>
          <w:sz w:val="24"/>
          <w:szCs w:val="24"/>
          <w:vertAlign w:val="superscript"/>
        </w:rPr>
        <w:t>st</w:t>
      </w:r>
      <w:r w:rsidRPr="008109D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109D8">
        <w:rPr>
          <w:sz w:val="24"/>
          <w:szCs w:val="24"/>
          <w:vertAlign w:val="superscript"/>
        </w:rPr>
        <w:t>st</w:t>
      </w:r>
      <w:r w:rsidRPr="008109D8">
        <w:rPr>
          <w:sz w:val="24"/>
          <w:szCs w:val="24"/>
        </w:rPr>
        <w:t xml:space="preserve"> Corinthians 12:4-6; John 16:14; Luke 9:1; 24:49 &amp; Acts 1:8. </w:t>
      </w:r>
    </w:p>
    <w:p w:rsidR="0086004D" w:rsidRPr="008109D8" w:rsidRDefault="0086004D" w:rsidP="0086004D">
      <w:pPr>
        <w:spacing w:line="480" w:lineRule="auto"/>
        <w:jc w:val="both"/>
        <w:rPr>
          <w:sz w:val="24"/>
          <w:szCs w:val="24"/>
        </w:rPr>
      </w:pPr>
      <w:r w:rsidRPr="008109D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109D8">
        <w:rPr>
          <w:sz w:val="24"/>
          <w:szCs w:val="24"/>
          <w:vertAlign w:val="superscript"/>
        </w:rPr>
        <w:t>st</w:t>
      </w:r>
      <w:r w:rsidRPr="008109D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109D8">
        <w:rPr>
          <w:sz w:val="24"/>
          <w:szCs w:val="24"/>
          <w:vertAlign w:val="superscript"/>
        </w:rPr>
        <w:t>st</w:t>
      </w:r>
      <w:r w:rsidRPr="008109D8">
        <w:rPr>
          <w:sz w:val="24"/>
          <w:szCs w:val="24"/>
        </w:rPr>
        <w:t xml:space="preserve"> Samuel 11:6; 16:13. In the lives of His Servants is in Micah 3:8; Numbers 11:17 &amp; 1</w:t>
      </w:r>
      <w:r w:rsidRPr="008109D8">
        <w:rPr>
          <w:sz w:val="24"/>
          <w:szCs w:val="24"/>
          <w:vertAlign w:val="superscript"/>
        </w:rPr>
        <w:t>st</w:t>
      </w:r>
      <w:r w:rsidRPr="008109D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109D8">
        <w:rPr>
          <w:sz w:val="24"/>
          <w:szCs w:val="24"/>
          <w:vertAlign w:val="superscript"/>
        </w:rPr>
        <w:t>st</w:t>
      </w:r>
      <w:r w:rsidRPr="008109D8">
        <w:rPr>
          <w:sz w:val="24"/>
          <w:szCs w:val="24"/>
        </w:rPr>
        <w:t xml:space="preserve"> Timothy 3:16 &amp; 1</w:t>
      </w:r>
      <w:r w:rsidRPr="008109D8">
        <w:rPr>
          <w:sz w:val="24"/>
          <w:szCs w:val="24"/>
          <w:vertAlign w:val="superscript"/>
        </w:rPr>
        <w:t>st</w:t>
      </w:r>
      <w:r w:rsidRPr="008109D8">
        <w:rPr>
          <w:sz w:val="24"/>
          <w:szCs w:val="24"/>
        </w:rPr>
        <w:t xml:space="preserve"> Peter 3:18. The Holy Ghost’s Power is seen in the Church’s Mission: In the Churches Witness and Preaching is in 1</w:t>
      </w:r>
      <w:r w:rsidRPr="008109D8">
        <w:rPr>
          <w:sz w:val="24"/>
          <w:szCs w:val="24"/>
          <w:vertAlign w:val="superscript"/>
        </w:rPr>
        <w:t>st</w:t>
      </w:r>
      <w:r w:rsidRPr="008109D8">
        <w:rPr>
          <w:sz w:val="24"/>
          <w:szCs w:val="24"/>
        </w:rPr>
        <w:t xml:space="preserve"> Corinthians 2:4; 1</w:t>
      </w:r>
      <w:r w:rsidRPr="008109D8">
        <w:rPr>
          <w:sz w:val="24"/>
          <w:szCs w:val="24"/>
          <w:vertAlign w:val="superscript"/>
        </w:rPr>
        <w:t>st</w:t>
      </w:r>
      <w:r w:rsidRPr="008109D8">
        <w:rPr>
          <w:sz w:val="24"/>
          <w:szCs w:val="24"/>
        </w:rPr>
        <w:t xml:space="preserve"> Thessalonians 1:5; Luke 24:49 &amp; Acts 1:8; 6:10; 16:7. In the Apostolic Ministry of Signs and Wonders is in Romans 15:18-19 &amp; Hebrews 2:4. In the Miraculous Works in the Church is in Galatians 3:5 &amp; 1</w:t>
      </w:r>
      <w:r w:rsidRPr="008109D8">
        <w:rPr>
          <w:sz w:val="24"/>
          <w:szCs w:val="24"/>
          <w:vertAlign w:val="superscript"/>
        </w:rPr>
        <w:t>st</w:t>
      </w:r>
      <w:r w:rsidRPr="008109D8">
        <w:rPr>
          <w:sz w:val="24"/>
          <w:szCs w:val="24"/>
        </w:rPr>
        <w:t xml:space="preserve"> Corinthians 12:28. The Holy Ghost’s Power builds Christian Character is in Romans 15:13 &amp; 2</w:t>
      </w:r>
      <w:r w:rsidRPr="008109D8">
        <w:rPr>
          <w:sz w:val="24"/>
          <w:szCs w:val="24"/>
          <w:vertAlign w:val="superscript"/>
        </w:rPr>
        <w:t>nd</w:t>
      </w:r>
      <w:r w:rsidRPr="008109D8">
        <w:rPr>
          <w:sz w:val="24"/>
          <w:szCs w:val="24"/>
        </w:rPr>
        <w:t xml:space="preserve"> Timothy 1:7. The Holy Ghost’s Power strengthens the Church is in Ephesians 3:16; Romans 1:11 &amp; 1</w:t>
      </w:r>
      <w:r w:rsidRPr="008109D8">
        <w:rPr>
          <w:sz w:val="24"/>
          <w:szCs w:val="24"/>
          <w:vertAlign w:val="superscript"/>
        </w:rPr>
        <w:t>st</w:t>
      </w:r>
      <w:r w:rsidRPr="008109D8">
        <w:rPr>
          <w:sz w:val="24"/>
          <w:szCs w:val="24"/>
        </w:rPr>
        <w:t xml:space="preserve"> Corinthians 1:7-8. </w:t>
      </w:r>
    </w:p>
    <w:p w:rsidR="0086004D" w:rsidRPr="008109D8" w:rsidRDefault="0086004D" w:rsidP="0086004D">
      <w:pPr>
        <w:spacing w:line="480" w:lineRule="auto"/>
        <w:jc w:val="both"/>
        <w:rPr>
          <w:sz w:val="24"/>
          <w:szCs w:val="24"/>
        </w:rPr>
      </w:pPr>
      <w:r w:rsidRPr="008109D8">
        <w:rPr>
          <w:sz w:val="24"/>
          <w:szCs w:val="24"/>
        </w:rPr>
        <w:t>Human Power all comes from the Father Stephen is in Deuteronomy 8:17-18; Romans 13:1; Judges 3:12; 2</w:t>
      </w:r>
      <w:r w:rsidRPr="008109D8">
        <w:rPr>
          <w:sz w:val="24"/>
          <w:szCs w:val="24"/>
          <w:vertAlign w:val="superscript"/>
        </w:rPr>
        <w:t>nd</w:t>
      </w:r>
      <w:r w:rsidRPr="008109D8">
        <w:rPr>
          <w:sz w:val="24"/>
          <w:szCs w:val="24"/>
        </w:rPr>
        <w:t xml:space="preserve"> Kings 13:3, 5; 2</w:t>
      </w:r>
      <w:r w:rsidRPr="008109D8">
        <w:rPr>
          <w:sz w:val="24"/>
          <w:szCs w:val="24"/>
          <w:vertAlign w:val="superscript"/>
        </w:rPr>
        <w:t>nd</w:t>
      </w:r>
      <w:r w:rsidRPr="008109D8">
        <w:rPr>
          <w:sz w:val="24"/>
          <w:szCs w:val="24"/>
        </w:rPr>
        <w:t xml:space="preserve"> Chronicles 25:8; Daniel 2:37; 4:29-32; John 19:10-11; Colossians 1:16; 1</w:t>
      </w:r>
      <w:r w:rsidRPr="008109D8">
        <w:rPr>
          <w:sz w:val="24"/>
          <w:szCs w:val="24"/>
          <w:vertAlign w:val="superscript"/>
        </w:rPr>
        <w:t>st</w:t>
      </w:r>
      <w:r w:rsidRPr="008109D8">
        <w:rPr>
          <w:sz w:val="24"/>
          <w:szCs w:val="24"/>
        </w:rPr>
        <w:t xml:space="preserve"> Peter 2:13-14 &amp; Acts 4:28. The Father Stephen gives Power to His Creatures is in the Father Stephen’s Power is at work in Believers is in Psalms 68:35; Isaiah 40:29-31; 2</w:t>
      </w:r>
      <w:r w:rsidRPr="008109D8">
        <w:rPr>
          <w:sz w:val="24"/>
          <w:szCs w:val="24"/>
          <w:vertAlign w:val="superscript"/>
        </w:rPr>
        <w:t>nd</w:t>
      </w:r>
      <w:r w:rsidRPr="008109D8">
        <w:rPr>
          <w:sz w:val="24"/>
          <w:szCs w:val="24"/>
        </w:rPr>
        <w:t xml:space="preserve"> Corinthians 4:7; 10:4; 12:9; Ephesians 3:20; 6:10; Colossians 1:11 &amp; 2</w:t>
      </w:r>
      <w:r w:rsidRPr="008109D8">
        <w:rPr>
          <w:sz w:val="24"/>
          <w:szCs w:val="24"/>
          <w:vertAlign w:val="superscript"/>
        </w:rPr>
        <w:t>nd</w:t>
      </w:r>
      <w:r w:rsidRPr="008109D8">
        <w:rPr>
          <w:sz w:val="24"/>
          <w:szCs w:val="24"/>
        </w:rPr>
        <w:t xml:space="preserve"> Thessalonians 1:11. The Examples of the Father Stephen giving power to Believers is in Exodus 4:21; Deuteronomy 34:12; Acts 4:7, 10; 6:8; 7:22; 2</w:t>
      </w:r>
      <w:r w:rsidRPr="008109D8">
        <w:rPr>
          <w:sz w:val="24"/>
          <w:szCs w:val="24"/>
          <w:vertAlign w:val="superscript"/>
        </w:rPr>
        <w:t>nd</w:t>
      </w:r>
      <w:r w:rsidRPr="008109D8">
        <w:rPr>
          <w:sz w:val="24"/>
          <w:szCs w:val="24"/>
        </w:rPr>
        <w:t xml:space="preserve"> Samuel 5:10; 1</w:t>
      </w:r>
      <w:r w:rsidRPr="008109D8">
        <w:rPr>
          <w:sz w:val="24"/>
          <w:szCs w:val="24"/>
          <w:vertAlign w:val="superscript"/>
        </w:rPr>
        <w:t>st</w:t>
      </w:r>
      <w:r w:rsidRPr="008109D8">
        <w:rPr>
          <w:sz w:val="24"/>
          <w:szCs w:val="24"/>
        </w:rPr>
        <w:t xml:space="preserve"> Chronicles 11:9; 27:6; 1</w:t>
      </w:r>
      <w:r w:rsidRPr="008109D8">
        <w:rPr>
          <w:sz w:val="24"/>
          <w:szCs w:val="24"/>
          <w:vertAlign w:val="superscript"/>
        </w:rPr>
        <w:t>st</w:t>
      </w:r>
      <w:r w:rsidRPr="008109D8">
        <w:rPr>
          <w:sz w:val="24"/>
          <w:szCs w:val="24"/>
        </w:rPr>
        <w:t xml:space="preserve"> Kings 18:46; Daniel 2:23; Luke 1:17; 9:1; Matthew 10:1, 19; Mark 6:7 &amp; 1</w:t>
      </w:r>
      <w:r w:rsidRPr="008109D8">
        <w:rPr>
          <w:sz w:val="24"/>
          <w:szCs w:val="24"/>
          <w:vertAlign w:val="superscript"/>
        </w:rPr>
        <w:t>st</w:t>
      </w:r>
      <w:r w:rsidRPr="008109D8">
        <w:rPr>
          <w:sz w:val="24"/>
          <w:szCs w:val="24"/>
        </w:rPr>
        <w:t xml:space="preserve"> Corinthians 12:10. The Father Stephen gives resurrection power to Believers is in Ephesians 1:19-20; 2</w:t>
      </w:r>
      <w:r w:rsidRPr="008109D8">
        <w:rPr>
          <w:sz w:val="24"/>
          <w:szCs w:val="24"/>
          <w:vertAlign w:val="superscript"/>
        </w:rPr>
        <w:t>nd</w:t>
      </w:r>
      <w:r w:rsidRPr="008109D8">
        <w:rPr>
          <w:sz w:val="24"/>
          <w:szCs w:val="24"/>
        </w:rPr>
        <w:t xml:space="preserve"> Corinthians 13:4; Philippians 3:10 &amp; Colossians 1:29; 2:12. The Father Stephen equips Individuals for special tasks is in Judges 3:10; 14:6, 19; 15:14; 1</w:t>
      </w:r>
      <w:r w:rsidRPr="008109D8">
        <w:rPr>
          <w:sz w:val="24"/>
          <w:szCs w:val="24"/>
          <w:vertAlign w:val="superscript"/>
        </w:rPr>
        <w:t>st</w:t>
      </w:r>
      <w:r w:rsidRPr="008109D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109D8">
        <w:rPr>
          <w:sz w:val="24"/>
          <w:szCs w:val="24"/>
          <w:vertAlign w:val="superscript"/>
        </w:rPr>
        <w:t>nd</w:t>
      </w:r>
      <w:r w:rsidRPr="008109D8">
        <w:rPr>
          <w:sz w:val="24"/>
          <w:szCs w:val="24"/>
        </w:rPr>
        <w:t xml:space="preserve"> Chronicles 14:11; Nehemiah 5:5; Job 5:15-16; 6:11-13. The Power of the Wicked is Temporary is in Psalms 37:16-17, 32-33; Esther 9:1; Proverbs 11:7 &amp; Ezekiel 13:20-21.             </w:t>
      </w:r>
    </w:p>
    <w:p w:rsidR="0086004D" w:rsidRPr="008109D8" w:rsidRDefault="0086004D" w:rsidP="0086004D">
      <w:pPr>
        <w:spacing w:line="480" w:lineRule="auto"/>
        <w:jc w:val="both"/>
        <w:rPr>
          <w:sz w:val="24"/>
          <w:szCs w:val="24"/>
        </w:rPr>
      </w:pPr>
      <w:r w:rsidRPr="008109D8">
        <w:rPr>
          <w:sz w:val="24"/>
          <w:szCs w:val="24"/>
        </w:rPr>
        <w:t>The Father Stephen’s Pre-Eminence: The Scope of the Father Stephen’s Pre-Eminence: Over all Creatures is in John 17:2; Matthew 25:31-32 &amp; Romans 10:12. Over all Enemies is in 1</w:t>
      </w:r>
      <w:r w:rsidRPr="008109D8">
        <w:rPr>
          <w:sz w:val="24"/>
          <w:szCs w:val="24"/>
          <w:vertAlign w:val="superscript"/>
        </w:rPr>
        <w:t>st</w:t>
      </w:r>
      <w:r w:rsidRPr="008109D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109D8">
        <w:rPr>
          <w:sz w:val="24"/>
          <w:szCs w:val="24"/>
          <w:vertAlign w:val="superscript"/>
        </w:rPr>
        <w:t>st</w:t>
      </w:r>
      <w:r w:rsidRPr="008109D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109D8">
        <w:rPr>
          <w:sz w:val="24"/>
          <w:szCs w:val="24"/>
          <w:vertAlign w:val="superscript"/>
        </w:rPr>
        <w:t>st</w:t>
      </w:r>
      <w:r w:rsidRPr="008109D8">
        <w:rPr>
          <w:sz w:val="24"/>
          <w:szCs w:val="24"/>
        </w:rPr>
        <w:t xml:space="preserve"> Peter 3:22 &amp; Hebrews 1:4-14. To other Lords and Kings is in 1</w:t>
      </w:r>
      <w:r w:rsidRPr="008109D8">
        <w:rPr>
          <w:sz w:val="24"/>
          <w:szCs w:val="24"/>
          <w:vertAlign w:val="superscript"/>
        </w:rPr>
        <w:t>st</w:t>
      </w:r>
      <w:r w:rsidRPr="008109D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109D8">
        <w:rPr>
          <w:sz w:val="24"/>
          <w:szCs w:val="24"/>
          <w:vertAlign w:val="superscript"/>
        </w:rPr>
        <w:t>st</w:t>
      </w:r>
      <w:r w:rsidRPr="008109D8">
        <w:rPr>
          <w:sz w:val="24"/>
          <w:szCs w:val="24"/>
        </w:rPr>
        <w:t xml:space="preserve"> Peter 2:7; Matthew 21:42; Mark 12:10-11; Luke 20:17 &amp; Acts 4:11. He is the Chief Shepherd is in John 10:11; Hebrews 13:20 &amp; 1</w:t>
      </w:r>
      <w:r w:rsidRPr="008109D8">
        <w:rPr>
          <w:sz w:val="24"/>
          <w:szCs w:val="24"/>
          <w:vertAlign w:val="superscript"/>
        </w:rPr>
        <w:t>st</w:t>
      </w:r>
      <w:r w:rsidRPr="008109D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109D8">
        <w:rPr>
          <w:sz w:val="24"/>
          <w:szCs w:val="24"/>
          <w:vertAlign w:val="superscript"/>
        </w:rPr>
        <w:t>st</w:t>
      </w:r>
      <w:r w:rsidRPr="008109D8">
        <w:rPr>
          <w:sz w:val="24"/>
          <w:szCs w:val="24"/>
        </w:rPr>
        <w:t xml:space="preserve"> Corinthians 15:21-23 &amp; Revelation 1:5. His exaltation to the Lord Yahweh’s Right Hand is in Ephesians 1:20-21; 4:8-10; Philippians 2:9-11; Colossians 3:1; Hebrew 8:1; 10:12; 1</w:t>
      </w:r>
      <w:r w:rsidRPr="008109D8">
        <w:rPr>
          <w:sz w:val="24"/>
          <w:szCs w:val="24"/>
          <w:vertAlign w:val="superscript"/>
        </w:rPr>
        <w:t>st</w:t>
      </w:r>
      <w:r w:rsidRPr="008109D8">
        <w:rPr>
          <w:sz w:val="24"/>
          <w:szCs w:val="24"/>
        </w:rPr>
        <w:t xml:space="preserve"> Peter 3:22; Revelation 3:21 &amp; Acts 2:33; 5:31; 7:55.                            </w:t>
      </w:r>
    </w:p>
    <w:p w:rsidR="0086004D" w:rsidRPr="008109D8" w:rsidRDefault="0086004D" w:rsidP="0086004D">
      <w:pPr>
        <w:spacing w:line="480" w:lineRule="auto"/>
        <w:jc w:val="both"/>
        <w:rPr>
          <w:sz w:val="24"/>
          <w:szCs w:val="24"/>
        </w:rPr>
      </w:pPr>
      <w:r w:rsidRPr="008109D8">
        <w:rPr>
          <w:sz w:val="24"/>
          <w:szCs w:val="24"/>
        </w:rPr>
        <w:t>The Zeal for the Father Stephen is in 1</w:t>
      </w:r>
      <w:r w:rsidRPr="008109D8">
        <w:rPr>
          <w:sz w:val="24"/>
          <w:szCs w:val="24"/>
          <w:vertAlign w:val="superscript"/>
        </w:rPr>
        <w:t>st</w:t>
      </w:r>
      <w:r w:rsidRPr="008109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109D8">
        <w:rPr>
          <w:sz w:val="24"/>
          <w:szCs w:val="24"/>
          <w:vertAlign w:val="superscript"/>
        </w:rPr>
        <w:t>nd</w:t>
      </w:r>
      <w:r w:rsidRPr="008109D8">
        <w:rPr>
          <w:sz w:val="24"/>
          <w:szCs w:val="24"/>
        </w:rPr>
        <w:t xml:space="preserve"> Corinthians 8:16-22. The Zeal for the Father Stephen’s Inerrant Law is in Psalms 119:137-144 &amp; Acts 21:20. The Zeal for the Father Stephen’s Nation is in 2</w:t>
      </w:r>
      <w:r w:rsidRPr="008109D8">
        <w:rPr>
          <w:sz w:val="24"/>
          <w:szCs w:val="24"/>
          <w:vertAlign w:val="superscript"/>
        </w:rPr>
        <w:t>nd</w:t>
      </w:r>
      <w:r w:rsidRPr="008109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109D8">
        <w:rPr>
          <w:sz w:val="24"/>
          <w:szCs w:val="24"/>
          <w:vertAlign w:val="superscript"/>
        </w:rPr>
        <w:t>nd</w:t>
      </w:r>
      <w:r w:rsidRPr="008109D8">
        <w:rPr>
          <w:sz w:val="24"/>
          <w:szCs w:val="24"/>
        </w:rPr>
        <w:t xml:space="preserve"> Kings 19:29-31 &amp; Ezekiel 39:25. The Misdirected Zeal from the Lordship of the Law is in Proverbs 19:2; Romans 10:1-4; 1</w:t>
      </w:r>
      <w:r w:rsidRPr="008109D8">
        <w:rPr>
          <w:sz w:val="24"/>
          <w:szCs w:val="24"/>
          <w:vertAlign w:val="superscript"/>
        </w:rPr>
        <w:t>st</w:t>
      </w:r>
      <w:r w:rsidRPr="008109D8">
        <w:rPr>
          <w:sz w:val="24"/>
          <w:szCs w:val="24"/>
        </w:rPr>
        <w:t xml:space="preserve"> Corinthians 13:3; Galatians 1:13-14; 4:17-18; Philippians 3:6 &amp; Acts 21:40-22:5. The Zeal for National Identity: The Zealots is in Matthew 10:2-4; Mark 3:16-19; Luke 6:14-16 &amp; Acts 1:13.        </w:t>
      </w:r>
    </w:p>
    <w:p w:rsidR="0086004D" w:rsidRPr="008109D8" w:rsidRDefault="0086004D" w:rsidP="0086004D">
      <w:pPr>
        <w:spacing w:line="480" w:lineRule="auto"/>
        <w:jc w:val="both"/>
        <w:rPr>
          <w:sz w:val="24"/>
          <w:szCs w:val="24"/>
        </w:rPr>
      </w:pPr>
      <w:r w:rsidRPr="008109D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109D8">
        <w:rPr>
          <w:sz w:val="24"/>
          <w:szCs w:val="24"/>
          <w:vertAlign w:val="superscript"/>
        </w:rPr>
        <w:t>st</w:t>
      </w:r>
      <w:r w:rsidRPr="008109D8">
        <w:rPr>
          <w:sz w:val="24"/>
          <w:szCs w:val="24"/>
        </w:rPr>
        <w:t xml:space="preserve"> Corinthians 3:20 &amp; Acts 17:21. Human Intelligence does not bring the Father Stephen’s Knowledge is in 1</w:t>
      </w:r>
      <w:r w:rsidRPr="008109D8">
        <w:rPr>
          <w:sz w:val="24"/>
          <w:szCs w:val="24"/>
          <w:vertAlign w:val="superscript"/>
        </w:rPr>
        <w:t>st</w:t>
      </w:r>
      <w:r w:rsidRPr="008109D8">
        <w:rPr>
          <w:sz w:val="24"/>
          <w:szCs w:val="24"/>
        </w:rPr>
        <w:t xml:space="preserve"> Corinthians 1:20-21; John 5:39-40; Romans 1:22-23 &amp; Colossians 2:8. Human Intelligence cannot promote Godliness is in Colossians 2:23; 1</w:t>
      </w:r>
      <w:r w:rsidRPr="008109D8">
        <w:rPr>
          <w:sz w:val="24"/>
          <w:szCs w:val="24"/>
          <w:vertAlign w:val="superscript"/>
        </w:rPr>
        <w:t>st</w:t>
      </w:r>
      <w:r w:rsidRPr="008109D8">
        <w:rPr>
          <w:sz w:val="24"/>
          <w:szCs w:val="24"/>
        </w:rPr>
        <w:t xml:space="preserve"> Corinthians 8:1-2 &amp; James 3:14-16. Reliance on Human Intelligence brings the Father Stephen’s  Impartial Judgment is in Isaiah 29:14; Job 5:13; Isaiah 44:25; 1</w:t>
      </w:r>
      <w:r w:rsidRPr="008109D8">
        <w:rPr>
          <w:sz w:val="24"/>
          <w:szCs w:val="24"/>
          <w:vertAlign w:val="superscript"/>
        </w:rPr>
        <w:t>st</w:t>
      </w:r>
      <w:r w:rsidRPr="008109D8">
        <w:rPr>
          <w:sz w:val="24"/>
          <w:szCs w:val="24"/>
        </w:rPr>
        <w:t xml:space="preserve"> Corinthians 1:19 &amp; 1</w:t>
      </w:r>
      <w:r w:rsidRPr="008109D8">
        <w:rPr>
          <w:sz w:val="24"/>
          <w:szCs w:val="24"/>
          <w:vertAlign w:val="superscript"/>
        </w:rPr>
        <w:t>st</w:t>
      </w:r>
      <w:r w:rsidRPr="008109D8">
        <w:rPr>
          <w:sz w:val="24"/>
          <w:szCs w:val="24"/>
        </w:rPr>
        <w:t xml:space="preserve"> Peter 1:17-21. Many of the first Christians were not Intelligent is in 1</w:t>
      </w:r>
      <w:r w:rsidRPr="008109D8">
        <w:rPr>
          <w:sz w:val="24"/>
          <w:szCs w:val="24"/>
          <w:vertAlign w:val="superscript"/>
        </w:rPr>
        <w:t>st</w:t>
      </w:r>
      <w:r w:rsidRPr="008109D8">
        <w:rPr>
          <w:sz w:val="24"/>
          <w:szCs w:val="24"/>
        </w:rPr>
        <w:t xml:space="preserve"> Corinthians 1:26-31 &amp; Acts 4:13. Believers are too use their Minds: The Mind to be used in serving the Father Stephen is in Mark 12:30; Matthew 22:37; Luke 10:27 &amp; 1</w:t>
      </w:r>
      <w:r w:rsidRPr="008109D8">
        <w:rPr>
          <w:sz w:val="24"/>
          <w:szCs w:val="24"/>
          <w:vertAlign w:val="superscript"/>
        </w:rPr>
        <w:t>st</w:t>
      </w:r>
      <w:r w:rsidRPr="008109D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109D8">
        <w:rPr>
          <w:sz w:val="24"/>
          <w:szCs w:val="24"/>
          <w:vertAlign w:val="superscript"/>
        </w:rPr>
        <w:t>st</w:t>
      </w:r>
      <w:r w:rsidRPr="008109D8">
        <w:rPr>
          <w:sz w:val="24"/>
          <w:szCs w:val="24"/>
        </w:rPr>
        <w:t xml:space="preserve"> Samuel 25:3; 2</w:t>
      </w:r>
      <w:r w:rsidRPr="008109D8">
        <w:rPr>
          <w:sz w:val="24"/>
          <w:szCs w:val="24"/>
          <w:vertAlign w:val="superscript"/>
        </w:rPr>
        <w:t>nd</w:t>
      </w:r>
      <w:r w:rsidRPr="008109D8">
        <w:rPr>
          <w:sz w:val="24"/>
          <w:szCs w:val="24"/>
        </w:rPr>
        <w:t xml:space="preserve"> Chronicles 2:12; Daniel 1:4, 17; Acts 5:34; 6:10; 7:22; 13:6-7 &amp; Acts 26:24. The Examples of Creatures using their Minds is in Ecclesiastes 7:25; 8:9; Ezra 7:10; Daniel 10:12; 2</w:t>
      </w:r>
      <w:r w:rsidRPr="008109D8">
        <w:rPr>
          <w:sz w:val="24"/>
          <w:szCs w:val="24"/>
          <w:vertAlign w:val="superscript"/>
        </w:rPr>
        <w:t>nd</w:t>
      </w:r>
      <w:r w:rsidRPr="008109D8">
        <w:rPr>
          <w:sz w:val="24"/>
          <w:szCs w:val="24"/>
        </w:rPr>
        <w:t xml:space="preserve"> Timothy 2:15 &amp; Acts 7:1-53; 17:11. The Father Stephen uses Intelligence dedicated to Him only is in Genesis 41:45-49; Exodus 31:2-6; 35:30-35; 1</w:t>
      </w:r>
      <w:r w:rsidRPr="008109D8">
        <w:rPr>
          <w:sz w:val="24"/>
          <w:szCs w:val="24"/>
          <w:vertAlign w:val="superscript"/>
        </w:rPr>
        <w:t>st</w:t>
      </w:r>
      <w:r w:rsidRPr="008109D8">
        <w:rPr>
          <w:sz w:val="24"/>
          <w:szCs w:val="24"/>
        </w:rPr>
        <w:t xml:space="preserve"> Kings 7:13-14; 2</w:t>
      </w:r>
      <w:r w:rsidRPr="008109D8">
        <w:rPr>
          <w:sz w:val="24"/>
          <w:szCs w:val="24"/>
          <w:vertAlign w:val="superscript"/>
        </w:rPr>
        <w:t>nd</w:t>
      </w:r>
      <w:r w:rsidRPr="008109D8">
        <w:rPr>
          <w:sz w:val="24"/>
          <w:szCs w:val="24"/>
        </w:rPr>
        <w:t xml:space="preserve"> Chronicles 2:13-14; 26:15; Daniel 5:13-14; Luke 1:3-4 &amp; Acts 1:4-8:3.           </w:t>
      </w:r>
    </w:p>
    <w:p w:rsidR="0086004D" w:rsidRPr="008109D8" w:rsidRDefault="0086004D" w:rsidP="0086004D">
      <w:pPr>
        <w:spacing w:line="480" w:lineRule="auto"/>
        <w:jc w:val="both"/>
        <w:rPr>
          <w:sz w:val="24"/>
          <w:szCs w:val="24"/>
        </w:rPr>
      </w:pPr>
      <w:r w:rsidRPr="008109D8">
        <w:rPr>
          <w:sz w:val="24"/>
          <w:szCs w:val="24"/>
        </w:rPr>
        <w:t>The Facts of the Father Stephen’s Omniscience is in Job 11:7-8; 37:16; Isaiah 40:28; Psalms 147:5; 1</w:t>
      </w:r>
      <w:r w:rsidRPr="008109D8">
        <w:rPr>
          <w:sz w:val="24"/>
          <w:szCs w:val="24"/>
          <w:vertAlign w:val="superscript"/>
        </w:rPr>
        <w:t>st</w:t>
      </w:r>
      <w:r w:rsidRPr="008109D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109D8">
        <w:rPr>
          <w:sz w:val="24"/>
          <w:szCs w:val="24"/>
          <w:vertAlign w:val="superscript"/>
        </w:rPr>
        <w:t>st</w:t>
      </w:r>
      <w:r w:rsidRPr="008109D8">
        <w:rPr>
          <w:sz w:val="24"/>
          <w:szCs w:val="24"/>
        </w:rPr>
        <w:t xml:space="preserve"> Corinthians 2:6-16 &amp; Romans 11:33.</w:t>
      </w:r>
    </w:p>
    <w:p w:rsidR="0086004D" w:rsidRPr="008109D8" w:rsidRDefault="0086004D" w:rsidP="0086004D">
      <w:pPr>
        <w:spacing w:line="480" w:lineRule="auto"/>
        <w:jc w:val="both"/>
        <w:rPr>
          <w:sz w:val="24"/>
          <w:szCs w:val="24"/>
        </w:rPr>
      </w:pPr>
      <w:r w:rsidRPr="008109D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6004D" w:rsidRPr="008109D8" w:rsidRDefault="0086004D" w:rsidP="0086004D">
      <w:pPr>
        <w:spacing w:line="480" w:lineRule="auto"/>
        <w:jc w:val="both"/>
        <w:rPr>
          <w:sz w:val="24"/>
          <w:szCs w:val="24"/>
        </w:rPr>
      </w:pPr>
      <w:r w:rsidRPr="008109D8">
        <w:rPr>
          <w:sz w:val="24"/>
          <w:szCs w:val="24"/>
        </w:rPr>
        <w:t>The Father Stephen’s Omniscience and Omnipotence is governed by His Omnipresence is in Jeremiah 23:23, 24; Psalms 10:1-14; 139:1-6, 7-12, 13-19; Job 22:12-14; 26:2; Jonah 2:2; 1</w:t>
      </w:r>
      <w:r w:rsidRPr="008109D8">
        <w:rPr>
          <w:sz w:val="24"/>
          <w:szCs w:val="24"/>
          <w:vertAlign w:val="superscript"/>
        </w:rPr>
        <w:t>st</w:t>
      </w:r>
      <w:r w:rsidRPr="008109D8">
        <w:rPr>
          <w:sz w:val="24"/>
          <w:szCs w:val="24"/>
        </w:rPr>
        <w:t xml:space="preserve"> Kings 8:30; Ephesians 1:20; 4:6; Isaiah 66:1; Revelation 21:2 &amp; Acts 17:24-28. The Father Stephen’s Omnipresence can cause some interferences with this Doctrine is in Psalms chapter 139 &amp; Matthew 28:20.  </w:t>
      </w:r>
    </w:p>
    <w:p w:rsidR="0086004D" w:rsidRPr="008109D8" w:rsidRDefault="0086004D" w:rsidP="0086004D">
      <w:pPr>
        <w:spacing w:line="480" w:lineRule="auto"/>
        <w:jc w:val="both"/>
        <w:rPr>
          <w:sz w:val="24"/>
          <w:szCs w:val="24"/>
        </w:rPr>
      </w:pPr>
      <w:r w:rsidRPr="008109D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109D8">
        <w:rPr>
          <w:sz w:val="24"/>
          <w:szCs w:val="24"/>
          <w:vertAlign w:val="superscript"/>
        </w:rPr>
        <w:t>st</w:t>
      </w:r>
      <w:r w:rsidRPr="008109D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109D8">
        <w:rPr>
          <w:sz w:val="24"/>
          <w:szCs w:val="24"/>
          <w:vertAlign w:val="superscript"/>
        </w:rPr>
        <w:t>st</w:t>
      </w:r>
      <w:r w:rsidRPr="008109D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109D8">
        <w:rPr>
          <w:sz w:val="24"/>
          <w:szCs w:val="24"/>
          <w:vertAlign w:val="superscript"/>
        </w:rPr>
        <w:t>st</w:t>
      </w:r>
      <w:r w:rsidRPr="008109D8">
        <w:rPr>
          <w:sz w:val="24"/>
          <w:szCs w:val="24"/>
        </w:rPr>
        <w:t xml:space="preserve"> John 2:15-17. The Wrong Deception of the Sexual is in Proverbs 5:1-6. The Father Stephen’s Dangers of Sexuality is in Proverbs 4:1; 5:7-14; Deuteronomy 22:22 &amp; 1</w:t>
      </w:r>
      <w:r w:rsidRPr="008109D8">
        <w:rPr>
          <w:sz w:val="24"/>
          <w:szCs w:val="24"/>
          <w:vertAlign w:val="superscript"/>
        </w:rPr>
        <w:t>st</w:t>
      </w:r>
      <w:r w:rsidRPr="008109D8">
        <w:rPr>
          <w:sz w:val="24"/>
          <w:szCs w:val="24"/>
        </w:rPr>
        <w:t xml:space="preserve"> Corinthians 6:18. The Father Stephen’s Delights of a Divine Union in Marriage is in Proverbs 5:15-19; 1</w:t>
      </w:r>
      <w:r w:rsidRPr="008109D8">
        <w:rPr>
          <w:sz w:val="24"/>
          <w:szCs w:val="24"/>
          <w:vertAlign w:val="superscript"/>
        </w:rPr>
        <w:t>st</w:t>
      </w:r>
      <w:r w:rsidRPr="008109D8">
        <w:rPr>
          <w:sz w:val="24"/>
          <w:szCs w:val="24"/>
        </w:rPr>
        <w:t xml:space="preserve"> Corinthians 7:9 &amp; Song of Solomon 4:15. The Father Stephen’s Disastrous Authority that is against all Sexuality is in Proverbs 5:20-23; 1</w:t>
      </w:r>
      <w:r w:rsidRPr="008109D8">
        <w:rPr>
          <w:sz w:val="24"/>
          <w:szCs w:val="24"/>
          <w:vertAlign w:val="superscript"/>
        </w:rPr>
        <w:t>st</w:t>
      </w:r>
      <w:r w:rsidRPr="008109D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109D8">
        <w:rPr>
          <w:sz w:val="24"/>
          <w:szCs w:val="24"/>
          <w:vertAlign w:val="superscript"/>
        </w:rPr>
        <w:t>st</w:t>
      </w:r>
      <w:r w:rsidRPr="008109D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109D8">
        <w:rPr>
          <w:b/>
          <w:sz w:val="24"/>
          <w:szCs w:val="24"/>
        </w:rPr>
        <w:t>Lady of Kingdoms</w:t>
      </w:r>
      <w:r w:rsidRPr="008109D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6004D" w:rsidRPr="008109D8" w:rsidRDefault="0086004D" w:rsidP="0086004D">
      <w:pPr>
        <w:spacing w:line="480" w:lineRule="auto"/>
        <w:jc w:val="both"/>
        <w:rPr>
          <w:sz w:val="24"/>
          <w:szCs w:val="24"/>
        </w:rPr>
      </w:pPr>
      <w:r w:rsidRPr="008109D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6004D" w:rsidRPr="008109D8" w:rsidRDefault="0086004D" w:rsidP="0086004D">
      <w:pPr>
        <w:spacing w:line="480" w:lineRule="auto"/>
        <w:jc w:val="both"/>
        <w:rPr>
          <w:sz w:val="24"/>
          <w:szCs w:val="24"/>
        </w:rPr>
      </w:pPr>
      <w:r w:rsidRPr="008109D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6004D" w:rsidRPr="008109D8" w:rsidRDefault="0086004D" w:rsidP="0086004D">
      <w:pPr>
        <w:spacing w:line="480" w:lineRule="auto"/>
        <w:jc w:val="both"/>
        <w:rPr>
          <w:sz w:val="24"/>
          <w:szCs w:val="24"/>
        </w:rPr>
      </w:pPr>
      <w:r w:rsidRPr="008109D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109D8">
        <w:rPr>
          <w:sz w:val="24"/>
          <w:szCs w:val="24"/>
          <w:vertAlign w:val="superscript"/>
        </w:rPr>
        <w:t>st</w:t>
      </w:r>
      <w:r w:rsidRPr="008109D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6004D" w:rsidRPr="008109D8" w:rsidRDefault="0086004D" w:rsidP="0086004D">
      <w:pPr>
        <w:spacing w:line="480" w:lineRule="auto"/>
        <w:jc w:val="center"/>
        <w:rPr>
          <w:b/>
          <w:sz w:val="24"/>
          <w:szCs w:val="24"/>
        </w:rPr>
      </w:pPr>
      <w:r w:rsidRPr="008109D8">
        <w:rPr>
          <w:b/>
          <w:sz w:val="24"/>
          <w:szCs w:val="24"/>
        </w:rPr>
        <w:t>The Divine Qanah verses the Sexual Qanah</w:t>
      </w:r>
    </w:p>
    <w:p w:rsidR="0086004D" w:rsidRPr="008109D8" w:rsidRDefault="0086004D" w:rsidP="0086004D">
      <w:pPr>
        <w:spacing w:line="480" w:lineRule="auto"/>
        <w:jc w:val="both"/>
        <w:rPr>
          <w:sz w:val="24"/>
          <w:szCs w:val="24"/>
        </w:rPr>
      </w:pPr>
      <w:r w:rsidRPr="008109D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109D8">
        <w:rPr>
          <w:sz w:val="24"/>
          <w:szCs w:val="24"/>
          <w:vertAlign w:val="superscript"/>
        </w:rPr>
        <w:t>st</w:t>
      </w:r>
      <w:r w:rsidRPr="008109D8">
        <w:rPr>
          <w:sz w:val="24"/>
          <w:szCs w:val="24"/>
        </w:rPr>
        <w:t xml:space="preserve"> Kings 21:13. In Respect to Destinies is in Proverbs 10:25; 12:7. The Examples of the Sexual and the Righteous: The Prudent Person is in Proverbs 12:8 &amp; 1</w:t>
      </w:r>
      <w:r w:rsidRPr="008109D8">
        <w:rPr>
          <w:sz w:val="24"/>
          <w:szCs w:val="24"/>
          <w:vertAlign w:val="superscript"/>
        </w:rPr>
        <w:t>st</w:t>
      </w:r>
      <w:r w:rsidRPr="008109D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109D8">
        <w:rPr>
          <w:sz w:val="24"/>
          <w:szCs w:val="24"/>
          <w:vertAlign w:val="superscript"/>
        </w:rPr>
        <w:t>st</w:t>
      </w:r>
      <w:r w:rsidRPr="008109D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6004D" w:rsidRPr="008109D8" w:rsidRDefault="0086004D" w:rsidP="0086004D">
      <w:pPr>
        <w:spacing w:line="480" w:lineRule="auto"/>
        <w:jc w:val="both"/>
        <w:rPr>
          <w:sz w:val="24"/>
          <w:szCs w:val="24"/>
        </w:rPr>
      </w:pPr>
      <w:r w:rsidRPr="008109D8">
        <w:rPr>
          <w:sz w:val="24"/>
          <w:szCs w:val="24"/>
        </w:rPr>
        <w:t>The Father Stephen’s Impartial Judgment of the Treacherous and the Blameless: Honesty verses Dishonesty is in Proverbs 11:1; Leviticus 19:35 &amp; Deuteronomy 25:13. Humble Humility verses Pride is in Proverbs 11:2; Luke 14:11; 1</w:t>
      </w:r>
      <w:r w:rsidRPr="008109D8">
        <w:rPr>
          <w:sz w:val="24"/>
          <w:szCs w:val="24"/>
          <w:vertAlign w:val="superscript"/>
        </w:rPr>
        <w:t>st</w:t>
      </w:r>
      <w:r w:rsidRPr="008109D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6004D" w:rsidRPr="008109D8" w:rsidRDefault="0086004D" w:rsidP="0086004D">
      <w:pPr>
        <w:spacing w:line="480" w:lineRule="auto"/>
        <w:jc w:val="both"/>
        <w:rPr>
          <w:sz w:val="24"/>
          <w:szCs w:val="24"/>
        </w:rPr>
      </w:pPr>
      <w:r w:rsidRPr="008109D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109D8">
        <w:rPr>
          <w:sz w:val="24"/>
          <w:szCs w:val="24"/>
          <w:vertAlign w:val="superscript"/>
        </w:rPr>
        <w:t>st</w:t>
      </w:r>
      <w:r w:rsidRPr="008109D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6004D" w:rsidRPr="008109D8" w:rsidRDefault="0086004D" w:rsidP="0086004D">
      <w:pPr>
        <w:spacing w:line="480" w:lineRule="auto"/>
        <w:jc w:val="both"/>
        <w:rPr>
          <w:sz w:val="24"/>
          <w:szCs w:val="24"/>
        </w:rPr>
      </w:pPr>
      <w:r w:rsidRPr="008109D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6004D" w:rsidRPr="008109D8" w:rsidRDefault="0086004D" w:rsidP="0086004D">
      <w:pPr>
        <w:spacing w:line="480" w:lineRule="auto"/>
        <w:jc w:val="both"/>
        <w:rPr>
          <w:sz w:val="24"/>
          <w:szCs w:val="24"/>
        </w:rPr>
      </w:pPr>
      <w:r w:rsidRPr="008109D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109D8">
        <w:rPr>
          <w:sz w:val="24"/>
          <w:szCs w:val="24"/>
          <w:vertAlign w:val="superscript"/>
        </w:rPr>
        <w:t>nd</w:t>
      </w:r>
      <w:r w:rsidRPr="008109D8">
        <w:rPr>
          <w:sz w:val="24"/>
          <w:szCs w:val="24"/>
        </w:rPr>
        <w:t xml:space="preserve"> Timothy 3:2 &amp; 1</w:t>
      </w:r>
      <w:r w:rsidRPr="008109D8">
        <w:rPr>
          <w:sz w:val="24"/>
          <w:szCs w:val="24"/>
          <w:vertAlign w:val="superscript"/>
        </w:rPr>
        <w:t>st</w:t>
      </w:r>
      <w:r w:rsidRPr="008109D8">
        <w:rPr>
          <w:sz w:val="24"/>
          <w:szCs w:val="24"/>
        </w:rPr>
        <w:t xml:space="preserve"> Timothy 6:10, 17. A Trust in Riches in oppressive greed is in Proverbs 11:29. </w:t>
      </w:r>
    </w:p>
    <w:p w:rsidR="0086004D" w:rsidRPr="008109D8" w:rsidRDefault="0086004D" w:rsidP="0086004D">
      <w:pPr>
        <w:spacing w:line="480" w:lineRule="auto"/>
        <w:jc w:val="both"/>
        <w:rPr>
          <w:sz w:val="24"/>
          <w:szCs w:val="24"/>
        </w:rPr>
      </w:pPr>
      <w:r w:rsidRPr="008109D8">
        <w:rPr>
          <w:sz w:val="24"/>
          <w:szCs w:val="24"/>
        </w:rPr>
        <w:t>The Father Stephen’s Teaching on Accepting Discipline: The Teaching of a Father is in Proverbs 1:22; 13:1-13 &amp; 1</w:t>
      </w:r>
      <w:r w:rsidRPr="008109D8">
        <w:rPr>
          <w:sz w:val="24"/>
          <w:szCs w:val="24"/>
          <w:vertAlign w:val="superscript"/>
        </w:rPr>
        <w:t>st</w:t>
      </w:r>
      <w:r w:rsidRPr="008109D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6004D" w:rsidRPr="008109D8" w:rsidRDefault="0086004D" w:rsidP="0086004D">
      <w:pPr>
        <w:spacing w:line="480" w:lineRule="auto"/>
        <w:jc w:val="both"/>
        <w:rPr>
          <w:sz w:val="24"/>
          <w:szCs w:val="24"/>
        </w:rPr>
      </w:pPr>
      <w:r w:rsidRPr="008109D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6004D" w:rsidRPr="008109D8" w:rsidRDefault="0086004D" w:rsidP="0086004D">
      <w:pPr>
        <w:spacing w:line="480" w:lineRule="auto"/>
        <w:jc w:val="both"/>
        <w:rPr>
          <w:sz w:val="24"/>
          <w:szCs w:val="24"/>
        </w:rPr>
      </w:pPr>
      <w:r w:rsidRPr="008109D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6004D" w:rsidRPr="008109D8" w:rsidRDefault="0086004D" w:rsidP="0086004D">
      <w:pPr>
        <w:spacing w:line="480" w:lineRule="auto"/>
        <w:jc w:val="both"/>
        <w:rPr>
          <w:sz w:val="24"/>
          <w:szCs w:val="24"/>
        </w:rPr>
      </w:pPr>
      <w:r w:rsidRPr="008109D8">
        <w:rPr>
          <w:sz w:val="24"/>
          <w:szCs w:val="24"/>
        </w:rPr>
        <w:t>The Father Stephen’s Divine Qanah named the Lady Victoria as His Mother to Her Royal Son is in Proverbs 31:1-9. Pursue Chastity which is Sexual Abstinence in Marriage, before Marriage or After Marriage is in Proverbs 31:2-3 &amp; 1</w:t>
      </w:r>
      <w:r w:rsidRPr="008109D8">
        <w:rPr>
          <w:sz w:val="24"/>
          <w:szCs w:val="24"/>
          <w:vertAlign w:val="superscript"/>
        </w:rPr>
        <w:t>st</w:t>
      </w:r>
      <w:r w:rsidRPr="008109D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109D8">
        <w:rPr>
          <w:b/>
          <w:sz w:val="24"/>
          <w:szCs w:val="24"/>
        </w:rPr>
        <w:t>Ladies of Kingdoms</w:t>
      </w:r>
      <w:r w:rsidRPr="008109D8">
        <w:rPr>
          <w:sz w:val="24"/>
          <w:szCs w:val="24"/>
        </w:rPr>
        <w:t xml:space="preserve">” in the Kingdom of Female Lordships is in Isaiah 47:5; Revelation chapter 12; 21:1-22:21; Acts 1:4-7 &amp; Proverbs 31:10-31.      </w:t>
      </w:r>
    </w:p>
    <w:p w:rsidR="0086004D" w:rsidRPr="008109D8" w:rsidRDefault="0086004D" w:rsidP="0086004D">
      <w:pPr>
        <w:spacing w:line="480" w:lineRule="auto"/>
        <w:jc w:val="both"/>
        <w:rPr>
          <w:sz w:val="24"/>
          <w:szCs w:val="24"/>
        </w:rPr>
      </w:pPr>
      <w:r w:rsidRPr="008109D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6004D" w:rsidRPr="008109D8" w:rsidRDefault="0086004D" w:rsidP="0086004D">
      <w:pPr>
        <w:spacing w:line="480" w:lineRule="auto"/>
        <w:jc w:val="both"/>
        <w:rPr>
          <w:sz w:val="24"/>
          <w:szCs w:val="24"/>
        </w:rPr>
      </w:pPr>
      <w:r w:rsidRPr="008109D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6004D" w:rsidRPr="008109D8" w:rsidRDefault="0086004D" w:rsidP="0086004D">
      <w:pPr>
        <w:spacing w:line="480" w:lineRule="auto"/>
        <w:jc w:val="center"/>
        <w:rPr>
          <w:b/>
          <w:sz w:val="24"/>
          <w:szCs w:val="24"/>
        </w:rPr>
      </w:pPr>
      <w:r w:rsidRPr="008109D8">
        <w:rPr>
          <w:b/>
          <w:sz w:val="24"/>
          <w:szCs w:val="24"/>
        </w:rPr>
        <w:t>The Divine Qanah in the Rulers</w:t>
      </w:r>
    </w:p>
    <w:p w:rsidR="0086004D" w:rsidRPr="008109D8" w:rsidRDefault="0086004D" w:rsidP="0086004D">
      <w:pPr>
        <w:spacing w:line="480" w:lineRule="auto"/>
        <w:jc w:val="both"/>
        <w:rPr>
          <w:sz w:val="24"/>
          <w:szCs w:val="24"/>
        </w:rPr>
      </w:pPr>
      <w:r w:rsidRPr="008109D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109D8">
        <w:rPr>
          <w:sz w:val="24"/>
          <w:szCs w:val="24"/>
          <w:vertAlign w:val="superscript"/>
        </w:rPr>
        <w:t>st</w:t>
      </w:r>
      <w:r w:rsidRPr="008109D8">
        <w:rPr>
          <w:sz w:val="24"/>
          <w:szCs w:val="24"/>
        </w:rPr>
        <w:t xml:space="preserve"> Samuel 25:24.  </w:t>
      </w:r>
    </w:p>
    <w:p w:rsidR="0086004D" w:rsidRPr="008109D8" w:rsidRDefault="0086004D" w:rsidP="0086004D">
      <w:pPr>
        <w:spacing w:line="480" w:lineRule="auto"/>
        <w:jc w:val="center"/>
        <w:rPr>
          <w:b/>
          <w:sz w:val="24"/>
          <w:szCs w:val="24"/>
        </w:rPr>
      </w:pPr>
      <w:r w:rsidRPr="008109D8">
        <w:rPr>
          <w:b/>
          <w:sz w:val="24"/>
          <w:szCs w:val="24"/>
        </w:rPr>
        <w:t>The Divine Qanah in the King</w:t>
      </w:r>
    </w:p>
    <w:p w:rsidR="0086004D" w:rsidRPr="008109D8" w:rsidRDefault="0086004D" w:rsidP="0086004D">
      <w:pPr>
        <w:spacing w:line="480" w:lineRule="auto"/>
        <w:jc w:val="both"/>
        <w:rPr>
          <w:sz w:val="24"/>
          <w:szCs w:val="24"/>
        </w:rPr>
      </w:pPr>
      <w:r w:rsidRPr="008109D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109D8">
        <w:rPr>
          <w:sz w:val="24"/>
          <w:szCs w:val="24"/>
          <w:vertAlign w:val="superscript"/>
        </w:rPr>
        <w:t>st</w:t>
      </w:r>
      <w:r w:rsidRPr="008109D8">
        <w:rPr>
          <w:sz w:val="24"/>
          <w:szCs w:val="24"/>
        </w:rPr>
        <w:t xml:space="preserve"> Timothy 2:4; John 3:17; Hebrews 4:12 &amp; Acts 6:10. The Father Stephen acknowledges Humble Humility is in Proverbs 11:20; 16:5-6; James 4:1-10 &amp; 1</w:t>
      </w:r>
      <w:r w:rsidRPr="008109D8">
        <w:rPr>
          <w:sz w:val="24"/>
          <w:szCs w:val="24"/>
          <w:vertAlign w:val="superscript"/>
        </w:rPr>
        <w:t>st</w:t>
      </w:r>
      <w:r w:rsidRPr="008109D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109D8">
        <w:rPr>
          <w:sz w:val="24"/>
          <w:szCs w:val="24"/>
          <w:vertAlign w:val="superscript"/>
        </w:rPr>
        <w:t>st</w:t>
      </w:r>
      <w:r w:rsidRPr="008109D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6004D" w:rsidRPr="008109D8" w:rsidRDefault="0086004D" w:rsidP="0086004D">
      <w:pPr>
        <w:spacing w:line="480" w:lineRule="auto"/>
        <w:jc w:val="both"/>
        <w:rPr>
          <w:sz w:val="24"/>
          <w:szCs w:val="24"/>
        </w:rPr>
      </w:pPr>
      <w:r w:rsidRPr="008109D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109D8">
        <w:rPr>
          <w:sz w:val="24"/>
          <w:szCs w:val="24"/>
          <w:vertAlign w:val="superscript"/>
        </w:rPr>
        <w:t>nd</w:t>
      </w:r>
      <w:r w:rsidRPr="008109D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6004D" w:rsidRPr="008109D8" w:rsidRDefault="0086004D" w:rsidP="0086004D">
      <w:pPr>
        <w:spacing w:line="480" w:lineRule="auto"/>
        <w:jc w:val="both"/>
        <w:rPr>
          <w:sz w:val="24"/>
          <w:szCs w:val="24"/>
        </w:rPr>
      </w:pPr>
      <w:r w:rsidRPr="008109D8">
        <w:rPr>
          <w:sz w:val="24"/>
          <w:szCs w:val="24"/>
        </w:rPr>
        <w:t>The Father Stephen’s Impartial Judgment on the Ambiguity of all Human Actions is in Proverbs 17:1-28. Domestic Tranquility is in Proverbs 15:16; 17:1-3; Ruth 2:14; Ecclesiastes 10:7; Genesis 24:2; 2</w:t>
      </w:r>
      <w:r w:rsidRPr="008109D8">
        <w:rPr>
          <w:sz w:val="24"/>
          <w:szCs w:val="24"/>
          <w:vertAlign w:val="superscript"/>
        </w:rPr>
        <w:t>nd</w:t>
      </w:r>
      <w:r w:rsidRPr="008109D8">
        <w:rPr>
          <w:sz w:val="24"/>
          <w:szCs w:val="24"/>
        </w:rPr>
        <w:t xml:space="preserve"> Samuel 16:4; 1</w:t>
      </w:r>
      <w:r w:rsidRPr="008109D8">
        <w:rPr>
          <w:sz w:val="24"/>
          <w:szCs w:val="24"/>
          <w:vertAlign w:val="superscript"/>
        </w:rPr>
        <w:t>st</w:t>
      </w:r>
      <w:r w:rsidRPr="008109D8">
        <w:rPr>
          <w:sz w:val="24"/>
          <w:szCs w:val="24"/>
        </w:rPr>
        <w:t xml:space="preserve"> Peter 1:7 &amp; Revelation 3:18. Community Tranquility is in Proverbs 17:4-5; Job 31:29 &amp; 1</w:t>
      </w:r>
      <w:r w:rsidRPr="008109D8">
        <w:rPr>
          <w:sz w:val="24"/>
          <w:szCs w:val="24"/>
          <w:vertAlign w:val="superscript"/>
        </w:rPr>
        <w:t>st</w:t>
      </w:r>
      <w:r w:rsidRPr="008109D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109D8">
        <w:rPr>
          <w:sz w:val="24"/>
          <w:szCs w:val="24"/>
          <w:vertAlign w:val="superscript"/>
        </w:rPr>
        <w:t>nd</w:t>
      </w:r>
      <w:r w:rsidRPr="008109D8">
        <w:rPr>
          <w:sz w:val="24"/>
          <w:szCs w:val="24"/>
        </w:rPr>
        <w:t xml:space="preserve"> Samuel 17:8; Hosea 13:8; Matthew 2:16 &amp; 1</w:t>
      </w:r>
      <w:r w:rsidRPr="008109D8">
        <w:rPr>
          <w:sz w:val="24"/>
          <w:szCs w:val="24"/>
          <w:vertAlign w:val="superscript"/>
        </w:rPr>
        <w:t>st</w:t>
      </w:r>
      <w:r w:rsidRPr="008109D8">
        <w:rPr>
          <w:sz w:val="24"/>
          <w:szCs w:val="24"/>
        </w:rPr>
        <w:t xml:space="preserve"> Samuel 20:30. The Ingrate is in Proverbs 17:13; 1</w:t>
      </w:r>
      <w:r w:rsidRPr="008109D8">
        <w:rPr>
          <w:sz w:val="24"/>
          <w:szCs w:val="24"/>
          <w:vertAlign w:val="superscript"/>
        </w:rPr>
        <w:t>st</w:t>
      </w:r>
      <w:r w:rsidRPr="008109D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109D8">
        <w:rPr>
          <w:sz w:val="24"/>
          <w:szCs w:val="24"/>
          <w:vertAlign w:val="superscript"/>
        </w:rPr>
        <w:t>st</w:t>
      </w:r>
      <w:r w:rsidRPr="008109D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109D8">
        <w:rPr>
          <w:sz w:val="24"/>
          <w:szCs w:val="24"/>
          <w:vertAlign w:val="superscript"/>
        </w:rPr>
        <w:t>nd</w:t>
      </w:r>
      <w:r w:rsidRPr="008109D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109D8">
        <w:rPr>
          <w:sz w:val="24"/>
          <w:szCs w:val="24"/>
          <w:vertAlign w:val="superscript"/>
        </w:rPr>
        <w:t>st</w:t>
      </w:r>
      <w:r w:rsidRPr="008109D8">
        <w:rPr>
          <w:sz w:val="24"/>
          <w:szCs w:val="24"/>
        </w:rPr>
        <w:t xml:space="preserve"> John 1:9. Godly Fear verses the Hardness is in Proverbs 28:14; 1</w:t>
      </w:r>
      <w:r w:rsidRPr="008109D8">
        <w:rPr>
          <w:sz w:val="24"/>
          <w:szCs w:val="24"/>
          <w:vertAlign w:val="superscript"/>
        </w:rPr>
        <w:t>st</w:t>
      </w:r>
      <w:r w:rsidRPr="008109D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6004D" w:rsidRPr="008109D8" w:rsidRDefault="0086004D" w:rsidP="0086004D">
      <w:pPr>
        <w:spacing w:line="480" w:lineRule="auto"/>
        <w:jc w:val="both"/>
        <w:rPr>
          <w:sz w:val="24"/>
          <w:szCs w:val="24"/>
        </w:rPr>
      </w:pPr>
      <w:r w:rsidRPr="008109D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6004D" w:rsidRPr="008109D8" w:rsidRDefault="0086004D" w:rsidP="0086004D">
      <w:pPr>
        <w:spacing w:line="480" w:lineRule="auto"/>
        <w:jc w:val="both"/>
        <w:rPr>
          <w:sz w:val="24"/>
          <w:szCs w:val="24"/>
        </w:rPr>
      </w:pPr>
      <w:r w:rsidRPr="008109D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109D8">
        <w:rPr>
          <w:sz w:val="24"/>
          <w:szCs w:val="24"/>
          <w:vertAlign w:val="superscript"/>
        </w:rPr>
        <w:t>nd</w:t>
      </w:r>
      <w:r w:rsidRPr="008109D8">
        <w:rPr>
          <w:sz w:val="24"/>
          <w:szCs w:val="24"/>
        </w:rPr>
        <w:t xml:space="preserve"> Corinthians 10:18. The Values of Friendship is in Proverbs 27:5-10 &amp; Ephesians 4:15. Family Instruction is in Proverbs 19:13; 20:16; 22:3; 27:11-22; 1</w:t>
      </w:r>
      <w:r w:rsidRPr="008109D8">
        <w:rPr>
          <w:sz w:val="24"/>
          <w:szCs w:val="24"/>
          <w:vertAlign w:val="superscript"/>
        </w:rPr>
        <w:t>st</w:t>
      </w:r>
      <w:r w:rsidRPr="008109D8">
        <w:rPr>
          <w:sz w:val="24"/>
          <w:szCs w:val="24"/>
        </w:rPr>
        <w:t xml:space="preserve"> John 2:16 &amp; Matthew 25:21. The Commendation of Diligence is in Proverbs 27:23-27.   </w:t>
      </w:r>
    </w:p>
    <w:p w:rsidR="0086004D" w:rsidRPr="008109D8" w:rsidRDefault="0086004D" w:rsidP="0086004D">
      <w:pPr>
        <w:spacing w:line="480" w:lineRule="auto"/>
        <w:jc w:val="both"/>
        <w:rPr>
          <w:sz w:val="24"/>
          <w:szCs w:val="24"/>
        </w:rPr>
      </w:pPr>
      <w:r w:rsidRPr="008109D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109D8">
        <w:rPr>
          <w:sz w:val="24"/>
          <w:szCs w:val="24"/>
          <w:vertAlign w:val="superscript"/>
        </w:rPr>
        <w:t>st</w:t>
      </w:r>
      <w:r w:rsidRPr="008109D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6004D" w:rsidRPr="008109D8" w:rsidRDefault="0086004D" w:rsidP="0086004D">
      <w:pPr>
        <w:spacing w:line="480" w:lineRule="auto"/>
        <w:jc w:val="both"/>
        <w:rPr>
          <w:sz w:val="24"/>
          <w:szCs w:val="24"/>
        </w:rPr>
      </w:pPr>
      <w:r w:rsidRPr="008109D8">
        <w:rPr>
          <w:sz w:val="24"/>
          <w:szCs w:val="24"/>
        </w:rPr>
        <w:t>The Father Stephen’s Discipline of the Tongue is in Proverbs 15:5-19. The Introduction of the Tongue is in Proverbs 15:5-7, 16. The Wisdom and Godly Fear is in Proverbs 15:8-11. Pleasing the Father Stephen is in Proverbs 15:8-9; 1</w:t>
      </w:r>
      <w:r w:rsidRPr="008109D8">
        <w:rPr>
          <w:sz w:val="24"/>
          <w:szCs w:val="24"/>
          <w:vertAlign w:val="superscript"/>
        </w:rPr>
        <w:t>st</w:t>
      </w:r>
      <w:r w:rsidRPr="008109D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6004D" w:rsidRPr="008109D8" w:rsidRDefault="0086004D" w:rsidP="0086004D">
      <w:pPr>
        <w:spacing w:line="480" w:lineRule="auto"/>
        <w:jc w:val="both"/>
        <w:rPr>
          <w:sz w:val="24"/>
          <w:szCs w:val="24"/>
        </w:rPr>
      </w:pPr>
      <w:r w:rsidRPr="008109D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6004D" w:rsidRPr="008109D8" w:rsidRDefault="0086004D" w:rsidP="0086004D">
      <w:pPr>
        <w:spacing w:line="480" w:lineRule="auto"/>
        <w:jc w:val="both"/>
        <w:rPr>
          <w:sz w:val="24"/>
          <w:szCs w:val="24"/>
        </w:rPr>
      </w:pPr>
      <w:r w:rsidRPr="008109D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6004D" w:rsidRPr="008109D8" w:rsidRDefault="0086004D" w:rsidP="0086004D">
      <w:pPr>
        <w:spacing w:line="480" w:lineRule="auto"/>
        <w:jc w:val="both"/>
        <w:rPr>
          <w:sz w:val="24"/>
          <w:szCs w:val="24"/>
        </w:rPr>
      </w:pPr>
      <w:r w:rsidRPr="008109D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109D8">
        <w:rPr>
          <w:sz w:val="24"/>
          <w:szCs w:val="24"/>
          <w:vertAlign w:val="superscript"/>
        </w:rPr>
        <w:t>st</w:t>
      </w:r>
      <w:r w:rsidRPr="008109D8">
        <w:rPr>
          <w:sz w:val="24"/>
          <w:szCs w:val="24"/>
        </w:rPr>
        <w:t xml:space="preserve"> Corinthians 15:57. </w:t>
      </w:r>
    </w:p>
    <w:p w:rsidR="0086004D" w:rsidRPr="008109D8" w:rsidRDefault="0086004D" w:rsidP="0086004D">
      <w:pPr>
        <w:spacing w:line="480" w:lineRule="auto"/>
        <w:jc w:val="both"/>
        <w:rPr>
          <w:sz w:val="24"/>
          <w:szCs w:val="24"/>
        </w:rPr>
      </w:pPr>
      <w:r w:rsidRPr="008109D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109D8">
        <w:rPr>
          <w:sz w:val="24"/>
          <w:szCs w:val="24"/>
          <w:vertAlign w:val="superscript"/>
        </w:rPr>
        <w:t>nd</w:t>
      </w:r>
      <w:r w:rsidRPr="008109D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6004D" w:rsidRPr="008109D8" w:rsidRDefault="0086004D" w:rsidP="0086004D">
      <w:pPr>
        <w:spacing w:line="480" w:lineRule="auto"/>
        <w:jc w:val="both"/>
        <w:rPr>
          <w:sz w:val="24"/>
          <w:szCs w:val="24"/>
        </w:rPr>
      </w:pPr>
      <w:r w:rsidRPr="008109D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6004D" w:rsidRPr="008109D8" w:rsidRDefault="0086004D" w:rsidP="0086004D">
      <w:pPr>
        <w:spacing w:line="480" w:lineRule="auto"/>
        <w:jc w:val="both"/>
        <w:rPr>
          <w:sz w:val="24"/>
          <w:szCs w:val="24"/>
        </w:rPr>
      </w:pPr>
      <w:r w:rsidRPr="008109D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6004D" w:rsidRPr="008109D8" w:rsidRDefault="0086004D" w:rsidP="0086004D">
      <w:pPr>
        <w:spacing w:line="480" w:lineRule="auto"/>
        <w:jc w:val="both"/>
        <w:rPr>
          <w:sz w:val="24"/>
          <w:szCs w:val="24"/>
        </w:rPr>
      </w:pPr>
      <w:r w:rsidRPr="008109D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6004D" w:rsidRPr="008109D8" w:rsidRDefault="0086004D" w:rsidP="0086004D">
      <w:pPr>
        <w:spacing w:line="480" w:lineRule="auto"/>
        <w:jc w:val="both"/>
        <w:rPr>
          <w:sz w:val="24"/>
          <w:szCs w:val="24"/>
        </w:rPr>
      </w:pPr>
      <w:r w:rsidRPr="008109D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6004D" w:rsidRPr="008109D8" w:rsidRDefault="0086004D" w:rsidP="0086004D">
      <w:pPr>
        <w:spacing w:line="480" w:lineRule="auto"/>
        <w:jc w:val="both"/>
        <w:rPr>
          <w:sz w:val="24"/>
          <w:szCs w:val="24"/>
        </w:rPr>
      </w:pPr>
      <w:r w:rsidRPr="008109D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6004D" w:rsidRPr="008109D8" w:rsidRDefault="0086004D" w:rsidP="0086004D">
      <w:pPr>
        <w:spacing w:line="480" w:lineRule="auto"/>
        <w:jc w:val="both"/>
        <w:rPr>
          <w:sz w:val="24"/>
          <w:szCs w:val="24"/>
        </w:rPr>
      </w:pPr>
      <w:r w:rsidRPr="008109D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6004D" w:rsidRPr="008109D8" w:rsidRDefault="0086004D" w:rsidP="0086004D">
      <w:pPr>
        <w:spacing w:line="480" w:lineRule="auto"/>
        <w:jc w:val="center"/>
        <w:rPr>
          <w:b/>
          <w:sz w:val="24"/>
          <w:szCs w:val="24"/>
        </w:rPr>
      </w:pPr>
      <w:r w:rsidRPr="008109D8">
        <w:rPr>
          <w:b/>
          <w:sz w:val="24"/>
          <w:szCs w:val="24"/>
        </w:rPr>
        <w:t>The Divine Qanah in the Koheleth</w:t>
      </w:r>
    </w:p>
    <w:p w:rsidR="0086004D" w:rsidRPr="008109D8" w:rsidRDefault="0086004D" w:rsidP="0086004D">
      <w:pPr>
        <w:spacing w:line="480" w:lineRule="auto"/>
        <w:jc w:val="both"/>
        <w:rPr>
          <w:sz w:val="24"/>
          <w:szCs w:val="24"/>
        </w:rPr>
      </w:pPr>
      <w:r w:rsidRPr="008109D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109D8">
        <w:rPr>
          <w:sz w:val="24"/>
          <w:szCs w:val="24"/>
          <w:vertAlign w:val="superscript"/>
        </w:rPr>
        <w:t>st</w:t>
      </w:r>
      <w:r w:rsidRPr="008109D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109D8">
        <w:rPr>
          <w:sz w:val="24"/>
          <w:szCs w:val="24"/>
          <w:vertAlign w:val="superscript"/>
        </w:rPr>
        <w:t>st</w:t>
      </w:r>
      <w:r w:rsidRPr="008109D8">
        <w:rPr>
          <w:sz w:val="24"/>
          <w:szCs w:val="24"/>
        </w:rPr>
        <w:t xml:space="preserve"> Kings chapters 7 &amp; 9; 2</w:t>
      </w:r>
      <w:r w:rsidRPr="008109D8">
        <w:rPr>
          <w:sz w:val="24"/>
          <w:szCs w:val="24"/>
          <w:vertAlign w:val="superscript"/>
        </w:rPr>
        <w:t>nd</w:t>
      </w:r>
      <w:r w:rsidRPr="008109D8">
        <w:rPr>
          <w:sz w:val="24"/>
          <w:szCs w:val="24"/>
        </w:rPr>
        <w:t xml:space="preserve"> Chronicles chapter 8; 1</w:t>
      </w:r>
      <w:r w:rsidRPr="008109D8">
        <w:rPr>
          <w:sz w:val="24"/>
          <w:szCs w:val="24"/>
          <w:vertAlign w:val="superscript"/>
        </w:rPr>
        <w:t>st</w:t>
      </w:r>
      <w:r w:rsidRPr="008109D8">
        <w:rPr>
          <w:sz w:val="24"/>
          <w:szCs w:val="24"/>
        </w:rPr>
        <w:t xml:space="preserve"> Chronicles 27:27; Song of Solomon 4:13; 8:11; 2</w:t>
      </w:r>
      <w:r w:rsidRPr="008109D8">
        <w:rPr>
          <w:sz w:val="24"/>
          <w:szCs w:val="24"/>
          <w:vertAlign w:val="superscript"/>
        </w:rPr>
        <w:t>nd</w:t>
      </w:r>
      <w:r w:rsidRPr="008109D8">
        <w:rPr>
          <w:sz w:val="24"/>
          <w:szCs w:val="24"/>
        </w:rPr>
        <w:t xml:space="preserve"> Kings 25:4 &amp; Nehemiah 2:14. Wealth is in Ecclesiastes 1:16; 2:7-8 &amp; 1</w:t>
      </w:r>
      <w:r w:rsidRPr="008109D8">
        <w:rPr>
          <w:sz w:val="24"/>
          <w:szCs w:val="24"/>
          <w:vertAlign w:val="superscript"/>
        </w:rPr>
        <w:t>st</w:t>
      </w:r>
      <w:r w:rsidRPr="008109D8">
        <w:rPr>
          <w:sz w:val="24"/>
          <w:szCs w:val="24"/>
        </w:rPr>
        <w:t xml:space="preserve"> Kings 4:22; 8:63; 9:28; 10:5, 14-27 &amp; 2</w:t>
      </w:r>
      <w:r w:rsidRPr="008109D8">
        <w:rPr>
          <w:sz w:val="24"/>
          <w:szCs w:val="24"/>
          <w:vertAlign w:val="superscript"/>
        </w:rPr>
        <w:t>nd</w:t>
      </w:r>
      <w:r w:rsidRPr="008109D8">
        <w:rPr>
          <w:sz w:val="24"/>
          <w:szCs w:val="24"/>
        </w:rPr>
        <w:t xml:space="preserve"> Chronicles 1:15; 9:20-27. Women is in Ecclesiastes 2:8 &amp; 1</w:t>
      </w:r>
      <w:r w:rsidRPr="008109D8">
        <w:rPr>
          <w:sz w:val="24"/>
          <w:szCs w:val="24"/>
          <w:vertAlign w:val="superscript"/>
        </w:rPr>
        <w:t>st</w:t>
      </w:r>
      <w:r w:rsidRPr="008109D8">
        <w:rPr>
          <w:sz w:val="24"/>
          <w:szCs w:val="24"/>
        </w:rPr>
        <w:t xml:space="preserve"> Kings 11:3. The Father Stephen’s Summary and Conclusion is in Ecclesiastes 1:16; 2:7, 9-11 &amp; 1</w:t>
      </w:r>
      <w:r w:rsidRPr="008109D8">
        <w:rPr>
          <w:sz w:val="24"/>
          <w:szCs w:val="24"/>
          <w:vertAlign w:val="superscript"/>
        </w:rPr>
        <w:t>st</w:t>
      </w:r>
      <w:r w:rsidRPr="008109D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109D8">
        <w:rPr>
          <w:sz w:val="24"/>
          <w:szCs w:val="24"/>
          <w:vertAlign w:val="superscript"/>
        </w:rPr>
        <w:t>st</w:t>
      </w:r>
      <w:r w:rsidRPr="008109D8">
        <w:rPr>
          <w:sz w:val="24"/>
          <w:szCs w:val="24"/>
        </w:rPr>
        <w:t xml:space="preserve"> Complaint about Labor is in Ecclesiastes 2:18-20. The Father Stephen’s 2</w:t>
      </w:r>
      <w:r w:rsidRPr="008109D8">
        <w:rPr>
          <w:sz w:val="24"/>
          <w:szCs w:val="24"/>
          <w:vertAlign w:val="superscript"/>
        </w:rPr>
        <w:t>nd</w:t>
      </w:r>
      <w:r w:rsidRPr="008109D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109D8">
        <w:rPr>
          <w:sz w:val="24"/>
          <w:szCs w:val="24"/>
          <w:vertAlign w:val="superscript"/>
        </w:rPr>
        <w:t>nd</w:t>
      </w:r>
      <w:r w:rsidRPr="008109D8">
        <w:rPr>
          <w:sz w:val="24"/>
          <w:szCs w:val="24"/>
        </w:rPr>
        <w:t xml:space="preserve"> Kings 3:19; Job 2:13; 32:4; Proverbs 15:23; 17:28; 25:11; 2</w:t>
      </w:r>
      <w:r w:rsidRPr="008109D8">
        <w:rPr>
          <w:sz w:val="24"/>
          <w:szCs w:val="24"/>
          <w:vertAlign w:val="superscript"/>
        </w:rPr>
        <w:t>nd</w:t>
      </w:r>
      <w:r w:rsidRPr="008109D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109D8">
        <w:rPr>
          <w:sz w:val="24"/>
          <w:szCs w:val="24"/>
          <w:vertAlign w:val="superscript"/>
        </w:rPr>
        <w:t>st</w:t>
      </w:r>
      <w:r w:rsidRPr="008109D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109D8">
        <w:rPr>
          <w:sz w:val="24"/>
          <w:szCs w:val="24"/>
          <w:vertAlign w:val="superscript"/>
        </w:rPr>
        <w:t>st</w:t>
      </w:r>
      <w:r w:rsidRPr="008109D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109D8">
        <w:rPr>
          <w:sz w:val="24"/>
          <w:szCs w:val="24"/>
          <w:vertAlign w:val="superscript"/>
        </w:rPr>
        <w:t>st</w:t>
      </w:r>
      <w:r w:rsidRPr="008109D8">
        <w:rPr>
          <w:sz w:val="24"/>
          <w:szCs w:val="24"/>
        </w:rPr>
        <w:t xml:space="preserve"> Samuel 19:11. The Vanity &amp; Futility of Worldly Wealth: Riches cannot Satisfy is in Ecclesiastes 5:10-12. Riches can be Harmful is in Ecclesiastes 5:13-17; Job 1:21 &amp; 1</w:t>
      </w:r>
      <w:r w:rsidRPr="008109D8">
        <w:rPr>
          <w:sz w:val="24"/>
          <w:szCs w:val="24"/>
          <w:vertAlign w:val="superscript"/>
        </w:rPr>
        <w:t>st</w:t>
      </w:r>
      <w:r w:rsidRPr="008109D8">
        <w:rPr>
          <w:sz w:val="24"/>
          <w:szCs w:val="24"/>
        </w:rPr>
        <w:t xml:space="preserve"> Timothy 6:7, 9. Riches can be Enjoyed is in Ecclesiastes 5:18-20; Matthew 6:34 &amp; 1</w:t>
      </w:r>
      <w:r w:rsidRPr="008109D8">
        <w:rPr>
          <w:sz w:val="24"/>
          <w:szCs w:val="24"/>
          <w:vertAlign w:val="superscript"/>
        </w:rPr>
        <w:t>st</w:t>
      </w:r>
      <w:r w:rsidRPr="008109D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109D8">
        <w:rPr>
          <w:sz w:val="24"/>
          <w:szCs w:val="24"/>
          <w:vertAlign w:val="superscript"/>
        </w:rPr>
        <w:t>st</w:t>
      </w:r>
      <w:r w:rsidRPr="008109D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109D8">
        <w:rPr>
          <w:sz w:val="24"/>
          <w:szCs w:val="24"/>
          <w:vertAlign w:val="superscript"/>
        </w:rPr>
        <w:t>nd</w:t>
      </w:r>
      <w:r w:rsidRPr="008109D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109D8">
        <w:rPr>
          <w:sz w:val="24"/>
          <w:szCs w:val="24"/>
          <w:vertAlign w:val="superscript"/>
        </w:rPr>
        <w:t>st</w:t>
      </w:r>
      <w:r w:rsidRPr="008109D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109D8">
        <w:rPr>
          <w:sz w:val="24"/>
          <w:szCs w:val="24"/>
          <w:vertAlign w:val="superscript"/>
        </w:rPr>
        <w:t>st</w:t>
      </w:r>
      <w:r w:rsidRPr="008109D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109D8">
        <w:rPr>
          <w:sz w:val="24"/>
          <w:szCs w:val="24"/>
          <w:vertAlign w:val="superscript"/>
        </w:rPr>
        <w:t>nd</w:t>
      </w:r>
      <w:r w:rsidRPr="008109D8">
        <w:rPr>
          <w:sz w:val="24"/>
          <w:szCs w:val="24"/>
        </w:rPr>
        <w:t xml:space="preserve"> Kings 11:17; 2</w:t>
      </w:r>
      <w:r w:rsidRPr="008109D8">
        <w:rPr>
          <w:sz w:val="24"/>
          <w:szCs w:val="24"/>
          <w:vertAlign w:val="superscript"/>
        </w:rPr>
        <w:t>nd</w:t>
      </w:r>
      <w:r w:rsidRPr="008109D8">
        <w:rPr>
          <w:sz w:val="24"/>
          <w:szCs w:val="24"/>
        </w:rPr>
        <w:t xml:space="preserve"> Chronicles 36:13 &amp; Nehemiah 10:29. Submission Defended is in Ecclesiastes 8:6-8 &amp; 1</w:t>
      </w:r>
      <w:r w:rsidRPr="008109D8">
        <w:rPr>
          <w:sz w:val="24"/>
          <w:szCs w:val="24"/>
          <w:vertAlign w:val="superscript"/>
        </w:rPr>
        <w:t>st</w:t>
      </w:r>
      <w:r w:rsidRPr="008109D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109D8">
        <w:rPr>
          <w:sz w:val="24"/>
          <w:szCs w:val="24"/>
          <w:vertAlign w:val="superscript"/>
        </w:rPr>
        <w:t>st</w:t>
      </w:r>
      <w:r w:rsidRPr="008109D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109D8">
        <w:rPr>
          <w:sz w:val="24"/>
          <w:szCs w:val="24"/>
          <w:vertAlign w:val="superscript"/>
        </w:rPr>
        <w:t>st</w:t>
      </w:r>
      <w:r w:rsidRPr="008109D8">
        <w:rPr>
          <w:sz w:val="24"/>
          <w:szCs w:val="24"/>
        </w:rPr>
        <w:t xml:space="preserve"> Samuel 17:43; 2</w:t>
      </w:r>
      <w:r w:rsidRPr="008109D8">
        <w:rPr>
          <w:sz w:val="24"/>
          <w:szCs w:val="24"/>
          <w:vertAlign w:val="superscript"/>
        </w:rPr>
        <w:t>nd</w:t>
      </w:r>
      <w:r w:rsidRPr="008109D8">
        <w:rPr>
          <w:sz w:val="24"/>
          <w:szCs w:val="24"/>
        </w:rPr>
        <w:t xml:space="preserve"> Samuel 3:8. What the Dead know is in Ecclesiastes 9:5-6; 12:7 &amp; 2</w:t>
      </w:r>
      <w:r w:rsidRPr="008109D8">
        <w:rPr>
          <w:sz w:val="24"/>
          <w:szCs w:val="24"/>
          <w:vertAlign w:val="superscript"/>
        </w:rPr>
        <w:t>nd</w:t>
      </w:r>
      <w:r w:rsidRPr="008109D8">
        <w:rPr>
          <w:sz w:val="24"/>
          <w:szCs w:val="24"/>
        </w:rPr>
        <w:t xml:space="preserve"> Timothy 1:10. Coping with the Problem of Providence: Be Festive in the Holy Ghost is in Ecclesiastes 2:24; 3:12; 9:7-8; Genesis 27:28; 1</w:t>
      </w:r>
      <w:r w:rsidRPr="008109D8">
        <w:rPr>
          <w:sz w:val="24"/>
          <w:szCs w:val="24"/>
          <w:vertAlign w:val="superscript"/>
        </w:rPr>
        <w:t>st</w:t>
      </w:r>
      <w:r w:rsidRPr="008109D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109D8">
        <w:rPr>
          <w:sz w:val="24"/>
          <w:szCs w:val="24"/>
          <w:vertAlign w:val="superscript"/>
        </w:rPr>
        <w:t>st</w:t>
      </w:r>
      <w:r w:rsidRPr="008109D8">
        <w:rPr>
          <w:sz w:val="24"/>
          <w:szCs w:val="24"/>
        </w:rPr>
        <w:t xml:space="preserve"> Kings 5:4. Man does not know what will be: Wisdom is Vulnerable is in Ecclesiastes 7:19; 9:13-10:1; 2</w:t>
      </w:r>
      <w:r w:rsidRPr="008109D8">
        <w:rPr>
          <w:sz w:val="24"/>
          <w:szCs w:val="24"/>
          <w:vertAlign w:val="superscript"/>
        </w:rPr>
        <w:t>nd</w:t>
      </w:r>
      <w:r w:rsidRPr="008109D8">
        <w:rPr>
          <w:sz w:val="24"/>
          <w:szCs w:val="24"/>
        </w:rPr>
        <w:t xml:space="preserve"> Samuel 20:15-22. The Impediments to Wisdom is in Ecclesiastes 10:2-7. The Expecting of the Unexpected is in Ecclesiastes 10:8-11; 1</w:t>
      </w:r>
      <w:r w:rsidRPr="008109D8">
        <w:rPr>
          <w:sz w:val="24"/>
          <w:szCs w:val="24"/>
          <w:vertAlign w:val="superscript"/>
        </w:rPr>
        <w:t>st</w:t>
      </w:r>
      <w:r w:rsidRPr="008109D8">
        <w:rPr>
          <w:sz w:val="24"/>
          <w:szCs w:val="24"/>
        </w:rPr>
        <w:t xml:space="preserve"> Kings 5:17; Exodus 7:11 &amp; Proverbs 26:27. The Futility of Words is in Ecclesiastes 10:4, 12-15 &amp; Luke 4:22. Man does not know what Sexual Evil will come: Sexual Evil in High Places is in Ecclesiastes 10:16-17; 1</w:t>
      </w:r>
      <w:r w:rsidRPr="008109D8">
        <w:rPr>
          <w:sz w:val="24"/>
          <w:szCs w:val="24"/>
          <w:vertAlign w:val="superscript"/>
        </w:rPr>
        <w:t>st</w:t>
      </w:r>
      <w:r w:rsidRPr="008109D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109D8">
        <w:rPr>
          <w:sz w:val="24"/>
          <w:szCs w:val="24"/>
          <w:vertAlign w:val="superscript"/>
        </w:rPr>
        <w:t>nd</w:t>
      </w:r>
      <w:r w:rsidRPr="008109D8">
        <w:rPr>
          <w:sz w:val="24"/>
          <w:szCs w:val="24"/>
        </w:rPr>
        <w:t xml:space="preserve"> Corinthians 5:1 &amp; 2</w:t>
      </w:r>
      <w:r w:rsidRPr="008109D8">
        <w:rPr>
          <w:sz w:val="24"/>
          <w:szCs w:val="24"/>
          <w:vertAlign w:val="superscript"/>
        </w:rPr>
        <w:t>nd</w:t>
      </w:r>
      <w:r w:rsidRPr="008109D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6004D" w:rsidRPr="008109D8" w:rsidRDefault="0086004D" w:rsidP="0086004D">
      <w:pPr>
        <w:spacing w:line="480" w:lineRule="auto"/>
        <w:jc w:val="center"/>
        <w:rPr>
          <w:b/>
          <w:sz w:val="24"/>
          <w:szCs w:val="24"/>
        </w:rPr>
      </w:pPr>
      <w:r w:rsidRPr="008109D8">
        <w:rPr>
          <w:b/>
          <w:sz w:val="24"/>
          <w:szCs w:val="24"/>
        </w:rPr>
        <w:t>The Divine Qanah in Divine Love</w:t>
      </w:r>
    </w:p>
    <w:p w:rsidR="0086004D" w:rsidRPr="008109D8" w:rsidRDefault="0086004D" w:rsidP="0086004D">
      <w:pPr>
        <w:spacing w:line="480" w:lineRule="auto"/>
        <w:jc w:val="both"/>
        <w:rPr>
          <w:sz w:val="24"/>
          <w:szCs w:val="24"/>
        </w:rPr>
      </w:pPr>
      <w:r w:rsidRPr="008109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109D8">
        <w:rPr>
          <w:sz w:val="24"/>
          <w:szCs w:val="24"/>
          <w:vertAlign w:val="superscript"/>
        </w:rPr>
        <w:t>st</w:t>
      </w:r>
      <w:r w:rsidRPr="008109D8">
        <w:rPr>
          <w:sz w:val="24"/>
          <w:szCs w:val="24"/>
        </w:rPr>
        <w:t xml:space="preserve"> Kings 10:28 &amp; 2</w:t>
      </w:r>
      <w:r w:rsidRPr="008109D8">
        <w:rPr>
          <w:sz w:val="24"/>
          <w:szCs w:val="24"/>
          <w:vertAlign w:val="superscript"/>
        </w:rPr>
        <w:t>nd</w:t>
      </w:r>
      <w:r w:rsidRPr="008109D8">
        <w:rPr>
          <w:sz w:val="24"/>
          <w:szCs w:val="24"/>
        </w:rPr>
        <w:t xml:space="preserve"> Chronicles 9:28. The Maiden’s Resolve is in Song of Solomon 1:12-14. The Suitor’s Charm Continued is in Song of Solomon 1:15. The Maiden’s Resolve Continued is in Song of Solomon 1:16-2:1 &amp; 1</w:t>
      </w:r>
      <w:r w:rsidRPr="008109D8">
        <w:rPr>
          <w:sz w:val="24"/>
          <w:szCs w:val="24"/>
          <w:vertAlign w:val="superscript"/>
        </w:rPr>
        <w:t>st</w:t>
      </w:r>
      <w:r w:rsidRPr="008109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109D8">
        <w:rPr>
          <w:sz w:val="24"/>
          <w:szCs w:val="24"/>
          <w:vertAlign w:val="superscript"/>
        </w:rPr>
        <w:t>st</w:t>
      </w:r>
      <w:r w:rsidRPr="008109D8">
        <w:rPr>
          <w:sz w:val="24"/>
          <w:szCs w:val="24"/>
        </w:rPr>
        <w:t xml:space="preserve"> Samuel 27:2; 30:9; 1</w:t>
      </w:r>
      <w:r w:rsidRPr="008109D8">
        <w:rPr>
          <w:sz w:val="24"/>
          <w:szCs w:val="24"/>
          <w:vertAlign w:val="superscript"/>
        </w:rPr>
        <w:t>st</w:t>
      </w:r>
      <w:r w:rsidRPr="008109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109D8">
        <w:rPr>
          <w:sz w:val="24"/>
          <w:szCs w:val="24"/>
          <w:vertAlign w:val="superscript"/>
        </w:rPr>
        <w:t>st</w:t>
      </w:r>
      <w:r w:rsidRPr="008109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6004D" w:rsidRPr="008109D8" w:rsidRDefault="0086004D" w:rsidP="0086004D">
      <w:pPr>
        <w:spacing w:line="480" w:lineRule="auto"/>
        <w:jc w:val="both"/>
        <w:rPr>
          <w:sz w:val="24"/>
          <w:szCs w:val="24"/>
        </w:rPr>
      </w:pPr>
      <w:r w:rsidRPr="008109D8">
        <w:rPr>
          <w:sz w:val="24"/>
          <w:szCs w:val="24"/>
        </w:rPr>
        <w:t>The Father Stephen’s Wisdom of Solomon: The 1</w:t>
      </w:r>
      <w:r w:rsidRPr="008109D8">
        <w:rPr>
          <w:sz w:val="24"/>
          <w:szCs w:val="24"/>
          <w:vertAlign w:val="superscript"/>
        </w:rPr>
        <w:t>st</w:t>
      </w:r>
      <w:r w:rsidRPr="008109D8">
        <w:rPr>
          <w:sz w:val="24"/>
          <w:szCs w:val="24"/>
        </w:rPr>
        <w:t xml:space="preserve"> Part is the Destinies of the Righteous and the Sexual in Wisdom of Solomon 1:1-6:8. The primary life of the Sexual is pleasure and the primary life of the Righteous is a blessed immortality. The 2</w:t>
      </w:r>
      <w:r w:rsidRPr="008109D8">
        <w:rPr>
          <w:sz w:val="24"/>
          <w:szCs w:val="24"/>
          <w:vertAlign w:val="superscript"/>
        </w:rPr>
        <w:t>nd</w:t>
      </w:r>
      <w:r w:rsidRPr="008109D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6004D" w:rsidRPr="008109D8" w:rsidRDefault="0086004D" w:rsidP="0086004D">
      <w:pPr>
        <w:spacing w:line="480" w:lineRule="auto"/>
        <w:jc w:val="both"/>
        <w:rPr>
          <w:sz w:val="24"/>
          <w:szCs w:val="24"/>
        </w:rPr>
      </w:pPr>
      <w:r w:rsidRPr="008109D8">
        <w:rPr>
          <w:sz w:val="24"/>
          <w:szCs w:val="24"/>
        </w:rPr>
        <w:t>The Wisdom of the Father Stephen: The Father Stephen’s Wisdom is Described in Isaiah 28:29; 1</w:t>
      </w:r>
      <w:r w:rsidRPr="008109D8">
        <w:rPr>
          <w:sz w:val="24"/>
          <w:szCs w:val="24"/>
          <w:vertAlign w:val="superscript"/>
        </w:rPr>
        <w:t>st</w:t>
      </w:r>
      <w:r w:rsidRPr="008109D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109D8">
        <w:rPr>
          <w:sz w:val="24"/>
          <w:szCs w:val="24"/>
          <w:vertAlign w:val="superscript"/>
        </w:rPr>
        <w:t>st</w:t>
      </w:r>
      <w:r w:rsidRPr="008109D8">
        <w:rPr>
          <w:sz w:val="24"/>
          <w:szCs w:val="24"/>
        </w:rPr>
        <w:t xml:space="preserve"> Chronicles 28:9 &amp; Psalms 139:2, 4, 6. The Son Jesus Christ the Father Stephen’s Wisdom is in 1</w:t>
      </w:r>
      <w:r w:rsidRPr="008109D8">
        <w:rPr>
          <w:sz w:val="24"/>
          <w:szCs w:val="24"/>
          <w:vertAlign w:val="superscript"/>
        </w:rPr>
        <w:t>st</w:t>
      </w:r>
      <w:r w:rsidRPr="008109D8">
        <w:rPr>
          <w:sz w:val="24"/>
          <w:szCs w:val="24"/>
        </w:rPr>
        <w:t xml:space="preserve"> Corinthians 1:24, 30; Isaiah 9:6; 11:2 &amp; Colossians 2:2-3. The Father Stephen’s Wisdom in the Gospel Kingdom is in 1</w:t>
      </w:r>
      <w:r w:rsidRPr="008109D8">
        <w:rPr>
          <w:sz w:val="24"/>
          <w:szCs w:val="24"/>
          <w:vertAlign w:val="superscript"/>
        </w:rPr>
        <w:t>st</w:t>
      </w:r>
      <w:r w:rsidRPr="008109D8">
        <w:rPr>
          <w:sz w:val="24"/>
          <w:szCs w:val="24"/>
        </w:rPr>
        <w:t xml:space="preserve"> Corinthians 1:18-21, 25 &amp; Ephesians 3:10. The Father Stephen gives His Wisdom to Human Beings is in Ephesians 1:17; 2</w:t>
      </w:r>
      <w:r w:rsidRPr="008109D8">
        <w:rPr>
          <w:sz w:val="24"/>
          <w:szCs w:val="24"/>
          <w:vertAlign w:val="superscript"/>
        </w:rPr>
        <w:t>nd</w:t>
      </w:r>
      <w:r w:rsidRPr="008109D8">
        <w:rPr>
          <w:sz w:val="24"/>
          <w:szCs w:val="24"/>
        </w:rPr>
        <w:t xml:space="preserve"> Chronicles 1:11-12; Ezra 7:25; Proverbs 2:6; Ecclesiastes 12:11; Daniel 2:23; 1</w:t>
      </w:r>
      <w:r w:rsidRPr="008109D8">
        <w:rPr>
          <w:sz w:val="24"/>
          <w:szCs w:val="24"/>
          <w:vertAlign w:val="superscript"/>
        </w:rPr>
        <w:t>st</w:t>
      </w:r>
      <w:r w:rsidRPr="008109D8">
        <w:rPr>
          <w:sz w:val="24"/>
          <w:szCs w:val="24"/>
        </w:rPr>
        <w:t xml:space="preserve"> Corinthians 2:6-16 &amp; James 1:5. The Examples of the Father Stephen’s Wisdom is in 1</w:t>
      </w:r>
      <w:r w:rsidRPr="008109D8">
        <w:rPr>
          <w:sz w:val="24"/>
          <w:szCs w:val="24"/>
          <w:vertAlign w:val="superscript"/>
        </w:rPr>
        <w:t>st</w:t>
      </w:r>
      <w:r w:rsidRPr="008109D8">
        <w:rPr>
          <w:sz w:val="24"/>
          <w:szCs w:val="24"/>
        </w:rPr>
        <w:t xml:space="preserve"> Samuel 16:7; 1</w:t>
      </w:r>
      <w:r w:rsidRPr="008109D8">
        <w:rPr>
          <w:sz w:val="24"/>
          <w:szCs w:val="24"/>
          <w:vertAlign w:val="superscript"/>
        </w:rPr>
        <w:t>st</w:t>
      </w:r>
      <w:r w:rsidRPr="008109D8">
        <w:rPr>
          <w:sz w:val="24"/>
          <w:szCs w:val="24"/>
        </w:rPr>
        <w:t xml:space="preserve"> Kings 3:28; Isaiah 28:24-29 &amp; Luke 11:49. </w:t>
      </w:r>
    </w:p>
    <w:p w:rsidR="0086004D" w:rsidRPr="008109D8" w:rsidRDefault="0086004D" w:rsidP="0086004D">
      <w:pPr>
        <w:spacing w:line="480" w:lineRule="auto"/>
        <w:jc w:val="both"/>
        <w:rPr>
          <w:sz w:val="24"/>
          <w:szCs w:val="24"/>
        </w:rPr>
      </w:pPr>
      <w:r w:rsidRPr="008109D8">
        <w:rPr>
          <w:sz w:val="24"/>
          <w:szCs w:val="24"/>
        </w:rPr>
        <w:t>The Wisdom of His Son Jesus Christ from the Father Stephen: The Wisdom of the Messiah was foretold and recognized in His Son Jesus Christ is in Isaiah 11:2; 52:13; Proverbs 8:22-23; John 1:1; 4:29; 1</w:t>
      </w:r>
      <w:r w:rsidRPr="008109D8">
        <w:rPr>
          <w:sz w:val="24"/>
          <w:szCs w:val="24"/>
          <w:vertAlign w:val="superscript"/>
        </w:rPr>
        <w:t>st</w:t>
      </w:r>
      <w:r w:rsidRPr="008109D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6004D" w:rsidRPr="008109D8" w:rsidRDefault="0086004D" w:rsidP="0086004D">
      <w:pPr>
        <w:spacing w:line="480" w:lineRule="auto"/>
        <w:jc w:val="both"/>
        <w:rPr>
          <w:sz w:val="24"/>
          <w:szCs w:val="24"/>
        </w:rPr>
      </w:pPr>
      <w:r w:rsidRPr="008109D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109D8">
        <w:rPr>
          <w:sz w:val="24"/>
          <w:szCs w:val="24"/>
          <w:vertAlign w:val="superscript"/>
        </w:rPr>
        <w:t>st</w:t>
      </w:r>
      <w:r w:rsidRPr="008109D8">
        <w:rPr>
          <w:sz w:val="24"/>
          <w:szCs w:val="24"/>
        </w:rPr>
        <w:t xml:space="preserve"> Corinthians 2:11, 12-14; 12:8; 1</w:t>
      </w:r>
      <w:r w:rsidRPr="008109D8">
        <w:rPr>
          <w:sz w:val="24"/>
          <w:szCs w:val="24"/>
          <w:vertAlign w:val="superscript"/>
        </w:rPr>
        <w:t>st</w:t>
      </w:r>
      <w:r w:rsidRPr="008109D8">
        <w:rPr>
          <w:sz w:val="24"/>
          <w:szCs w:val="24"/>
        </w:rPr>
        <w:t xml:space="preserve"> Samuel 10:10; 1</w:t>
      </w:r>
      <w:r w:rsidRPr="008109D8">
        <w:rPr>
          <w:sz w:val="24"/>
          <w:szCs w:val="24"/>
          <w:vertAlign w:val="superscript"/>
        </w:rPr>
        <w:t>st</w:t>
      </w:r>
      <w:r w:rsidRPr="008109D8">
        <w:rPr>
          <w:sz w:val="24"/>
          <w:szCs w:val="24"/>
        </w:rPr>
        <w:t xml:space="preserve"> Kings 3:8-9, 12; 4:29-34; 10:1, 23-24; Proverbs 2:6; Daniel 5:10-16; Colossians 1:9 &amp; Acts 6:3, 9-10; 15:28. The Holy Ghost as the Supreme Teacher is in John 14:26; Nehemiah 9:20; Matthew 10:19-20; Mark 13:11; 1</w:t>
      </w:r>
      <w:r w:rsidRPr="008109D8">
        <w:rPr>
          <w:sz w:val="24"/>
          <w:szCs w:val="24"/>
          <w:vertAlign w:val="superscript"/>
        </w:rPr>
        <w:t>st</w:t>
      </w:r>
      <w:r w:rsidRPr="008109D8">
        <w:rPr>
          <w:sz w:val="24"/>
          <w:szCs w:val="24"/>
        </w:rPr>
        <w:t xml:space="preserve"> John 2:27 &amp; Luke 12:12. </w:t>
      </w:r>
    </w:p>
    <w:p w:rsidR="0086004D" w:rsidRPr="008109D8" w:rsidRDefault="0086004D" w:rsidP="0086004D">
      <w:pPr>
        <w:spacing w:line="480" w:lineRule="auto"/>
        <w:jc w:val="both"/>
        <w:rPr>
          <w:sz w:val="24"/>
          <w:szCs w:val="24"/>
        </w:rPr>
      </w:pPr>
      <w:r w:rsidRPr="008109D8">
        <w:rPr>
          <w:sz w:val="24"/>
          <w:szCs w:val="24"/>
        </w:rPr>
        <w:t>The Nature of Human Wisdom: The Wisdom as Human Skill: For the Divine Work on the Father Stephen’s Tabernacle is in Exodus 28:3; 31:2-6; 35:25-26, 30-35; 36:1, 8. For the Divine Work on the Father Stephen’s Temple is in 1</w:t>
      </w:r>
      <w:r w:rsidRPr="008109D8">
        <w:rPr>
          <w:sz w:val="24"/>
          <w:szCs w:val="24"/>
          <w:vertAlign w:val="superscript"/>
        </w:rPr>
        <w:t>st</w:t>
      </w:r>
      <w:r w:rsidRPr="008109D8">
        <w:rPr>
          <w:sz w:val="24"/>
          <w:szCs w:val="24"/>
        </w:rPr>
        <w:t xml:space="preserve"> Chronicles 22:15; 28:21; 2</w:t>
      </w:r>
      <w:r w:rsidRPr="008109D8">
        <w:rPr>
          <w:sz w:val="24"/>
          <w:szCs w:val="24"/>
          <w:vertAlign w:val="superscript"/>
        </w:rPr>
        <w:t>nd</w:t>
      </w:r>
      <w:r w:rsidRPr="008109D8">
        <w:rPr>
          <w:sz w:val="24"/>
          <w:szCs w:val="24"/>
        </w:rPr>
        <w:t xml:space="preserve"> Chronicles 2:7, 13-14 &amp; 1</w:t>
      </w:r>
      <w:r w:rsidRPr="008109D8">
        <w:rPr>
          <w:sz w:val="24"/>
          <w:szCs w:val="24"/>
          <w:vertAlign w:val="superscript"/>
        </w:rPr>
        <w:t>st</w:t>
      </w:r>
      <w:r w:rsidRPr="008109D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109D8">
        <w:rPr>
          <w:sz w:val="24"/>
          <w:szCs w:val="24"/>
          <w:vertAlign w:val="superscript"/>
        </w:rPr>
        <w:t>st</w:t>
      </w:r>
      <w:r w:rsidRPr="008109D8">
        <w:rPr>
          <w:sz w:val="24"/>
          <w:szCs w:val="24"/>
        </w:rPr>
        <w:t xml:space="preserve"> Chronicles 26:14; 27:32-33. Wisdom in Government is in Genesis 41:33-36; 2</w:t>
      </w:r>
      <w:r w:rsidRPr="008109D8">
        <w:rPr>
          <w:sz w:val="24"/>
          <w:szCs w:val="24"/>
          <w:vertAlign w:val="superscript"/>
        </w:rPr>
        <w:t>nd</w:t>
      </w:r>
      <w:r w:rsidRPr="008109D8">
        <w:rPr>
          <w:sz w:val="24"/>
          <w:szCs w:val="24"/>
        </w:rPr>
        <w:t xml:space="preserve"> Samuel 14:20; 1</w:t>
      </w:r>
      <w:r w:rsidRPr="008109D8">
        <w:rPr>
          <w:sz w:val="24"/>
          <w:szCs w:val="24"/>
          <w:vertAlign w:val="superscript"/>
        </w:rPr>
        <w:t>st</w:t>
      </w:r>
      <w:r w:rsidRPr="008109D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109D8">
        <w:rPr>
          <w:sz w:val="24"/>
          <w:szCs w:val="24"/>
          <w:vertAlign w:val="superscript"/>
        </w:rPr>
        <w:t>st</w:t>
      </w:r>
      <w:r w:rsidRPr="008109D8">
        <w:rPr>
          <w:sz w:val="24"/>
          <w:szCs w:val="24"/>
        </w:rPr>
        <w:t xml:space="preserve"> Corinthians 1:18-25; 4:10. </w:t>
      </w:r>
    </w:p>
    <w:p w:rsidR="0086004D" w:rsidRPr="008109D8" w:rsidRDefault="0086004D" w:rsidP="0086004D">
      <w:pPr>
        <w:spacing w:line="480" w:lineRule="auto"/>
        <w:jc w:val="both"/>
        <w:rPr>
          <w:sz w:val="24"/>
          <w:szCs w:val="24"/>
        </w:rPr>
      </w:pPr>
      <w:r w:rsidRPr="008109D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109D8">
        <w:rPr>
          <w:sz w:val="24"/>
          <w:szCs w:val="24"/>
          <w:vertAlign w:val="superscript"/>
        </w:rPr>
        <w:t>nd</w:t>
      </w:r>
      <w:r w:rsidRPr="008109D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109D8">
        <w:rPr>
          <w:sz w:val="24"/>
          <w:szCs w:val="24"/>
          <w:vertAlign w:val="superscript"/>
        </w:rPr>
        <w:t>st</w:t>
      </w:r>
      <w:r w:rsidRPr="008109D8">
        <w:rPr>
          <w:sz w:val="24"/>
          <w:szCs w:val="24"/>
        </w:rPr>
        <w:t xml:space="preserve"> Corinthians 12:8 &amp; Acts 6:3, 10. It is given in response to prayer to the Father Stephen is in James 1:5; 1</w:t>
      </w:r>
      <w:r w:rsidRPr="008109D8">
        <w:rPr>
          <w:sz w:val="24"/>
          <w:szCs w:val="24"/>
          <w:vertAlign w:val="superscript"/>
        </w:rPr>
        <w:t>st</w:t>
      </w:r>
      <w:r w:rsidRPr="008109D8">
        <w:rPr>
          <w:sz w:val="24"/>
          <w:szCs w:val="24"/>
        </w:rPr>
        <w:t xml:space="preserve"> Kings 3:9; 2</w:t>
      </w:r>
      <w:r w:rsidRPr="008109D8">
        <w:rPr>
          <w:sz w:val="24"/>
          <w:szCs w:val="24"/>
          <w:vertAlign w:val="superscript"/>
        </w:rPr>
        <w:t>nd</w:t>
      </w:r>
      <w:r w:rsidRPr="008109D8">
        <w:rPr>
          <w:sz w:val="24"/>
          <w:szCs w:val="24"/>
        </w:rPr>
        <w:t xml:space="preserve"> Chronicles 1:10; Proverbs 2:3-6; Daniel 10:12 &amp; Colossians 1:9. The Emptiness of Worldly Wisdom: Worldly Wisdom is the Foolishness, Insanity &amp; Stupidity to the Father Stephen is in 1</w:t>
      </w:r>
      <w:r w:rsidRPr="008109D8">
        <w:rPr>
          <w:sz w:val="24"/>
          <w:szCs w:val="24"/>
          <w:vertAlign w:val="superscript"/>
        </w:rPr>
        <w:t>st</w:t>
      </w:r>
      <w:r w:rsidRPr="008109D8">
        <w:rPr>
          <w:sz w:val="24"/>
          <w:szCs w:val="24"/>
        </w:rPr>
        <w:t xml:space="preserve"> Corinthians 3:19-20; Job 5:13; Psalms 94:11 &amp; Romans 1:21-25. The Father Stephen cannot be known by Worldly Wisdom is in 1</w:t>
      </w:r>
      <w:r w:rsidRPr="008109D8">
        <w:rPr>
          <w:sz w:val="24"/>
          <w:szCs w:val="24"/>
          <w:vertAlign w:val="superscript"/>
        </w:rPr>
        <w:t>st</w:t>
      </w:r>
      <w:r w:rsidRPr="008109D8">
        <w:rPr>
          <w:sz w:val="24"/>
          <w:szCs w:val="24"/>
        </w:rPr>
        <w:t xml:space="preserve"> Corinthians 1:17, 21; 2:4-5, 11-13; Ecclesiastes 8:16-17; Isaiah 55:9 &amp; Romans 11:33-34. The Worldly Wisdom builds up Pride and False Hope is in Isaiah 5:21; 47:10; Proverbs 3:7; 26:12; 28:11; Jeremiah 9:23; 1</w:t>
      </w:r>
      <w:r w:rsidRPr="008109D8">
        <w:rPr>
          <w:sz w:val="24"/>
          <w:szCs w:val="24"/>
          <w:vertAlign w:val="superscript"/>
        </w:rPr>
        <w:t>st</w:t>
      </w:r>
      <w:r w:rsidRPr="008109D8">
        <w:rPr>
          <w:sz w:val="24"/>
          <w:szCs w:val="24"/>
        </w:rPr>
        <w:t xml:space="preserve"> Corinthians 4:10; 2</w:t>
      </w:r>
      <w:r w:rsidRPr="008109D8">
        <w:rPr>
          <w:sz w:val="24"/>
          <w:szCs w:val="24"/>
          <w:vertAlign w:val="superscript"/>
        </w:rPr>
        <w:t>nd</w:t>
      </w:r>
      <w:r w:rsidRPr="008109D8">
        <w:rPr>
          <w:sz w:val="24"/>
          <w:szCs w:val="24"/>
        </w:rPr>
        <w:t xml:space="preserve"> Corinthians 11:18-19 &amp; Colossians 2:23. The Worldly Wisdom will be Confounded &amp; Overturned by Gainsaying is in Isaiah 19:11; 29:14; 44:25; 1</w:t>
      </w:r>
      <w:r w:rsidRPr="008109D8">
        <w:rPr>
          <w:sz w:val="24"/>
          <w:szCs w:val="24"/>
          <w:vertAlign w:val="superscript"/>
        </w:rPr>
        <w:t>st</w:t>
      </w:r>
      <w:r w:rsidRPr="008109D8">
        <w:rPr>
          <w:sz w:val="24"/>
          <w:szCs w:val="24"/>
        </w:rPr>
        <w:t xml:space="preserve"> Corinthians 1:19-20; Job 5:12-13; Proverbs 21:30; Jeremiah 51:57; Ezekiel 28:6-7, 17 &amp; 1</w:t>
      </w:r>
      <w:r w:rsidRPr="008109D8">
        <w:rPr>
          <w:sz w:val="24"/>
          <w:szCs w:val="24"/>
          <w:vertAlign w:val="superscript"/>
        </w:rPr>
        <w:t>st</w:t>
      </w:r>
      <w:r w:rsidRPr="008109D8">
        <w:rPr>
          <w:sz w:val="24"/>
          <w:szCs w:val="24"/>
        </w:rPr>
        <w:t xml:space="preserve"> Corinthians 1:25. The Divine Revelation of Divine Wisdom: It is Revealed in His Son Jesus Christ is in 1</w:t>
      </w:r>
      <w:r w:rsidRPr="008109D8">
        <w:rPr>
          <w:sz w:val="24"/>
          <w:szCs w:val="24"/>
          <w:vertAlign w:val="superscript"/>
        </w:rPr>
        <w:t>st</w:t>
      </w:r>
      <w:r w:rsidRPr="008109D8">
        <w:rPr>
          <w:sz w:val="24"/>
          <w:szCs w:val="24"/>
        </w:rPr>
        <w:t xml:space="preserve"> Corinthians 1:23-24, 30; 2:6-8 &amp; Colossians 1:15-17. It is Rejected by the Worldly-Wise is in 1</w:t>
      </w:r>
      <w:r w:rsidRPr="008109D8">
        <w:rPr>
          <w:sz w:val="24"/>
          <w:szCs w:val="24"/>
          <w:vertAlign w:val="superscript"/>
        </w:rPr>
        <w:t>st</w:t>
      </w:r>
      <w:r w:rsidRPr="008109D8">
        <w:rPr>
          <w:sz w:val="24"/>
          <w:szCs w:val="24"/>
        </w:rPr>
        <w:t xml:space="preserve"> Corinthians 1:18, 22-23; 2:14. It is Revealed to the Unlearned as a Child is in Matthew 11:25; 1</w:t>
      </w:r>
      <w:r w:rsidRPr="008109D8">
        <w:rPr>
          <w:sz w:val="24"/>
          <w:szCs w:val="24"/>
          <w:vertAlign w:val="superscript"/>
        </w:rPr>
        <w:t>st</w:t>
      </w:r>
      <w:r w:rsidRPr="008109D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109D8">
        <w:rPr>
          <w:sz w:val="24"/>
          <w:szCs w:val="24"/>
          <w:vertAlign w:val="superscript"/>
        </w:rPr>
        <w:t>st</w:t>
      </w:r>
      <w:r w:rsidRPr="008109D8">
        <w:rPr>
          <w:sz w:val="24"/>
          <w:szCs w:val="24"/>
        </w:rPr>
        <w:t xml:space="preserve"> Kings 4:30; Daniel 1:20; 5:7 &amp; Acts 6:10. </w:t>
      </w:r>
    </w:p>
    <w:p w:rsidR="0086004D" w:rsidRPr="008109D8" w:rsidRDefault="0086004D" w:rsidP="0086004D">
      <w:pPr>
        <w:spacing w:line="480" w:lineRule="auto"/>
        <w:jc w:val="both"/>
        <w:rPr>
          <w:sz w:val="24"/>
          <w:szCs w:val="24"/>
        </w:rPr>
      </w:pPr>
      <w:r w:rsidRPr="008109D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109D8">
        <w:rPr>
          <w:sz w:val="24"/>
          <w:szCs w:val="24"/>
          <w:vertAlign w:val="superscript"/>
        </w:rPr>
        <w:t>st</w:t>
      </w:r>
      <w:r w:rsidRPr="008109D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109D8">
        <w:rPr>
          <w:sz w:val="24"/>
          <w:szCs w:val="24"/>
          <w:vertAlign w:val="superscript"/>
        </w:rPr>
        <w:t>st</w:t>
      </w:r>
      <w:r w:rsidRPr="008109D8">
        <w:rPr>
          <w:sz w:val="24"/>
          <w:szCs w:val="24"/>
        </w:rPr>
        <w:t xml:space="preserve"> Kings 5:7; 1</w:t>
      </w:r>
      <w:r w:rsidRPr="008109D8">
        <w:rPr>
          <w:sz w:val="24"/>
          <w:szCs w:val="24"/>
          <w:vertAlign w:val="superscript"/>
        </w:rPr>
        <w:t>st</w:t>
      </w:r>
      <w:r w:rsidRPr="008109D8">
        <w:rPr>
          <w:sz w:val="24"/>
          <w:szCs w:val="24"/>
        </w:rPr>
        <w:t xml:space="preserve"> Chronicles 22:12; Psalms 2:10; 105:22; Ecclesiastes 1:16; Isaiah 56:11; Jeremiah 3:15 &amp; Acts 6:3, 10. Wisdom to administer Justice is in 1</w:t>
      </w:r>
      <w:r w:rsidRPr="008109D8">
        <w:rPr>
          <w:sz w:val="24"/>
          <w:szCs w:val="24"/>
          <w:vertAlign w:val="superscript"/>
        </w:rPr>
        <w:t>st</w:t>
      </w:r>
      <w:r w:rsidRPr="008109D8">
        <w:rPr>
          <w:sz w:val="24"/>
          <w:szCs w:val="24"/>
        </w:rPr>
        <w:t xml:space="preserve"> Kings 3:9, 28; 2</w:t>
      </w:r>
      <w:r w:rsidRPr="008109D8">
        <w:rPr>
          <w:sz w:val="24"/>
          <w:szCs w:val="24"/>
          <w:vertAlign w:val="superscript"/>
        </w:rPr>
        <w:t>nd</w:t>
      </w:r>
      <w:r w:rsidRPr="008109D8">
        <w:rPr>
          <w:sz w:val="24"/>
          <w:szCs w:val="24"/>
        </w:rPr>
        <w:t xml:space="preserve"> Chronicles 1:10; Psalms 37:30; Proverbs 20:26; 24:23; Matthew 24:45; 1</w:t>
      </w:r>
      <w:r w:rsidRPr="008109D8">
        <w:rPr>
          <w:sz w:val="24"/>
          <w:szCs w:val="24"/>
          <w:vertAlign w:val="superscript"/>
        </w:rPr>
        <w:t>st</w:t>
      </w:r>
      <w:r w:rsidRPr="008109D8">
        <w:rPr>
          <w:sz w:val="24"/>
          <w:szCs w:val="24"/>
        </w:rPr>
        <w:t xml:space="preserve"> Corinthians 6:5 &amp; Luke 12:42. The Teaching of Wisdom: The Wise give Instruction is in Ecclesiastes 12:9; Psalms 37:30; 49:3; Proverbs 1:20-21; 5:1; 8:1; 16:21; 31:26; Daniel 11:33; 1</w:t>
      </w:r>
      <w:r w:rsidRPr="008109D8">
        <w:rPr>
          <w:sz w:val="24"/>
          <w:szCs w:val="24"/>
          <w:vertAlign w:val="superscript"/>
        </w:rPr>
        <w:t>st</w:t>
      </w:r>
      <w:r w:rsidRPr="008109D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109D8">
        <w:rPr>
          <w:sz w:val="24"/>
          <w:szCs w:val="24"/>
          <w:vertAlign w:val="superscript"/>
        </w:rPr>
        <w:t>nd</w:t>
      </w:r>
      <w:r w:rsidRPr="008109D8">
        <w:rPr>
          <w:sz w:val="24"/>
          <w:szCs w:val="24"/>
        </w:rPr>
        <w:t xml:space="preserve"> Samuel 14:20 &amp; Psalms 78:72. Solomon in 1</w:t>
      </w:r>
      <w:r w:rsidRPr="008109D8">
        <w:rPr>
          <w:sz w:val="24"/>
          <w:szCs w:val="24"/>
          <w:vertAlign w:val="superscript"/>
        </w:rPr>
        <w:t>st</w:t>
      </w:r>
      <w:r w:rsidRPr="008109D8">
        <w:rPr>
          <w:sz w:val="24"/>
          <w:szCs w:val="24"/>
        </w:rPr>
        <w:t xml:space="preserve"> Kings 3:16-28; 4:29-34; 10:4-8; 2</w:t>
      </w:r>
      <w:r w:rsidRPr="008109D8">
        <w:rPr>
          <w:sz w:val="24"/>
          <w:szCs w:val="24"/>
          <w:vertAlign w:val="superscript"/>
        </w:rPr>
        <w:t>nd</w:t>
      </w:r>
      <w:r w:rsidRPr="008109D8">
        <w:rPr>
          <w:sz w:val="24"/>
          <w:szCs w:val="24"/>
        </w:rPr>
        <w:t xml:space="preserve"> Chronicles 9:3-7; 1</w:t>
      </w:r>
      <w:r w:rsidRPr="008109D8">
        <w:rPr>
          <w:sz w:val="24"/>
          <w:szCs w:val="24"/>
          <w:vertAlign w:val="superscript"/>
        </w:rPr>
        <w:t>st</w:t>
      </w:r>
      <w:r w:rsidRPr="008109D8">
        <w:rPr>
          <w:sz w:val="24"/>
          <w:szCs w:val="24"/>
        </w:rPr>
        <w:t xml:space="preserve"> Chronicles 22:12-13; Matthew 12:42 &amp; Luke 11:31. Ezra in Ezra 7:25. The Messiah in Isaiah 11:2. Daniel and His 3 Friends in Daniel 1:17. Daniel in Daniel 2:19-23, 27-28; 5:11-12. Paul in 2</w:t>
      </w:r>
      <w:r w:rsidRPr="008109D8">
        <w:rPr>
          <w:sz w:val="24"/>
          <w:szCs w:val="24"/>
          <w:vertAlign w:val="superscript"/>
        </w:rPr>
        <w:t>nd</w:t>
      </w:r>
      <w:r w:rsidRPr="008109D8">
        <w:rPr>
          <w:sz w:val="24"/>
          <w:szCs w:val="24"/>
        </w:rPr>
        <w:t xml:space="preserve"> Peter 3:15. </w:t>
      </w:r>
    </w:p>
    <w:p w:rsidR="0086004D" w:rsidRPr="008109D8" w:rsidRDefault="0086004D" w:rsidP="0086004D">
      <w:pPr>
        <w:spacing w:line="480" w:lineRule="auto"/>
        <w:jc w:val="both"/>
        <w:rPr>
          <w:sz w:val="24"/>
          <w:szCs w:val="24"/>
        </w:rPr>
      </w:pPr>
      <w:r w:rsidRPr="008109D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109D8">
        <w:rPr>
          <w:sz w:val="24"/>
          <w:szCs w:val="24"/>
          <w:vertAlign w:val="superscript"/>
        </w:rPr>
        <w:t>st</w:t>
      </w:r>
      <w:r w:rsidRPr="008109D8">
        <w:rPr>
          <w:sz w:val="24"/>
          <w:szCs w:val="24"/>
        </w:rPr>
        <w:t xml:space="preserve"> Kings 4:29; Job 38:36; Daniel 1:17; 2:21, 30; 9:22 &amp; Romans 15:21. Understanding Spiritual Truth: Understanding the Truth about the Father Stephen is in 1</w:t>
      </w:r>
      <w:r w:rsidRPr="008109D8">
        <w:rPr>
          <w:sz w:val="24"/>
          <w:szCs w:val="24"/>
          <w:vertAlign w:val="superscript"/>
        </w:rPr>
        <w:t>st</w:t>
      </w:r>
      <w:r w:rsidRPr="008109D8">
        <w:rPr>
          <w:sz w:val="24"/>
          <w:szCs w:val="24"/>
        </w:rPr>
        <w:t xml:space="preserve"> John 5:20; Proverbs 2:5; 9:10; Isaiah 40:21, 28; 43:10; Jeremiah 9:24; John 10:38 &amp; Romans 1:20. Understanding the Father Stephen’s Divine Purposes is in Deuteronomy 9:6; 1</w:t>
      </w:r>
      <w:r w:rsidRPr="008109D8">
        <w:rPr>
          <w:sz w:val="24"/>
          <w:szCs w:val="24"/>
          <w:vertAlign w:val="superscript"/>
        </w:rPr>
        <w:t>st</w:t>
      </w:r>
      <w:r w:rsidRPr="008109D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109D8">
        <w:rPr>
          <w:sz w:val="24"/>
          <w:szCs w:val="24"/>
          <w:vertAlign w:val="superscript"/>
        </w:rPr>
        <w:t>st</w:t>
      </w:r>
      <w:r w:rsidRPr="008109D8">
        <w:rPr>
          <w:sz w:val="24"/>
          <w:szCs w:val="24"/>
        </w:rPr>
        <w:t xml:space="preserve"> Corinthians 13:12. Gaining Understanding: Through the Father Stephen’s Faith is in Hebrews 11:3; Matthew 16:8-9 &amp; Acts 6:8. Through the Father Stephen’s Holy Ghost is in 1</w:t>
      </w:r>
      <w:r w:rsidRPr="008109D8">
        <w:rPr>
          <w:sz w:val="24"/>
          <w:szCs w:val="24"/>
          <w:vertAlign w:val="superscript"/>
        </w:rPr>
        <w:t>st</w:t>
      </w:r>
      <w:r w:rsidRPr="008109D8">
        <w:rPr>
          <w:sz w:val="24"/>
          <w:szCs w:val="24"/>
        </w:rPr>
        <w:t xml:space="preserve"> Corinthians 2:12, 14; 1</w:t>
      </w:r>
      <w:r w:rsidRPr="008109D8">
        <w:rPr>
          <w:sz w:val="24"/>
          <w:szCs w:val="24"/>
          <w:vertAlign w:val="superscript"/>
        </w:rPr>
        <w:t>st</w:t>
      </w:r>
      <w:r w:rsidRPr="008109D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109D8">
        <w:rPr>
          <w:sz w:val="24"/>
          <w:szCs w:val="24"/>
          <w:vertAlign w:val="superscript"/>
        </w:rPr>
        <w:t>st</w:t>
      </w:r>
      <w:r w:rsidRPr="008109D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109D8">
        <w:rPr>
          <w:sz w:val="24"/>
          <w:szCs w:val="24"/>
          <w:vertAlign w:val="superscript"/>
        </w:rPr>
        <w:t>st</w:t>
      </w:r>
      <w:r w:rsidRPr="008109D8">
        <w:rPr>
          <w:sz w:val="24"/>
          <w:szCs w:val="24"/>
        </w:rPr>
        <w:t xml:space="preserve"> Chronicles 12:32; Esther 1:13; Job 13:1; Proverbs 20:5 &amp; John 7:24. Understanding Languages is in Genesis 11:7; Deuteronomy 28:49; Psalms 81:5; Isaiah 36:11; 1</w:t>
      </w:r>
      <w:r w:rsidRPr="008109D8">
        <w:rPr>
          <w:sz w:val="24"/>
          <w:szCs w:val="24"/>
          <w:vertAlign w:val="superscript"/>
        </w:rPr>
        <w:t>st</w:t>
      </w:r>
      <w:r w:rsidRPr="008109D8">
        <w:rPr>
          <w:sz w:val="24"/>
          <w:szCs w:val="24"/>
        </w:rPr>
        <w:t xml:space="preserve"> Corinthians 14:2 &amp; Acts 2:6. Those who have Understanding: The Wise is in Deuteronomy 32:29; 1</w:t>
      </w:r>
      <w:r w:rsidRPr="008109D8">
        <w:rPr>
          <w:sz w:val="24"/>
          <w:szCs w:val="24"/>
          <w:vertAlign w:val="superscript"/>
        </w:rPr>
        <w:t>st</w:t>
      </w:r>
      <w:r w:rsidRPr="008109D8">
        <w:rPr>
          <w:sz w:val="24"/>
          <w:szCs w:val="24"/>
        </w:rPr>
        <w:t xml:space="preserve"> Kings 4:29; Proverbs 8:14 &amp; Hosea 14:9. The Good Leaders is in Jeremiah 3:15; Deuteronomy 1:13; 1</w:t>
      </w:r>
      <w:r w:rsidRPr="008109D8">
        <w:rPr>
          <w:sz w:val="24"/>
          <w:szCs w:val="24"/>
          <w:vertAlign w:val="superscript"/>
        </w:rPr>
        <w:t>st</w:t>
      </w:r>
      <w:r w:rsidRPr="008109D8">
        <w:rPr>
          <w:sz w:val="24"/>
          <w:szCs w:val="24"/>
        </w:rPr>
        <w:t xml:space="preserve"> Chronicles 22:12; 2</w:t>
      </w:r>
      <w:r w:rsidRPr="008109D8">
        <w:rPr>
          <w:sz w:val="24"/>
          <w:szCs w:val="24"/>
          <w:vertAlign w:val="superscript"/>
        </w:rPr>
        <w:t>nd</w:t>
      </w:r>
      <w:r w:rsidRPr="008109D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6004D" w:rsidRPr="008109D8" w:rsidRDefault="0086004D" w:rsidP="0086004D">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6004D" w:rsidRPr="008109D8" w:rsidRDefault="0086004D" w:rsidP="0086004D">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86004D" w:rsidRPr="008109D8" w:rsidRDefault="0086004D" w:rsidP="0086004D">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6004D" w:rsidRPr="008109D8" w:rsidRDefault="0086004D" w:rsidP="0086004D">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86004D" w:rsidRPr="008109D8" w:rsidRDefault="0086004D" w:rsidP="0086004D">
      <w:pPr>
        <w:spacing w:line="480" w:lineRule="auto"/>
        <w:jc w:val="both"/>
        <w:rPr>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p>
    <w:p w:rsidR="0086004D" w:rsidRPr="008109D8" w:rsidRDefault="0086004D" w:rsidP="0086004D">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6004D" w:rsidRPr="008109D8" w:rsidRDefault="0086004D" w:rsidP="0086004D">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86004D" w:rsidRPr="008109D8" w:rsidRDefault="0086004D" w:rsidP="0086004D">
      <w:pPr>
        <w:spacing w:line="480" w:lineRule="auto"/>
        <w:jc w:val="both"/>
        <w:rPr>
          <w:sz w:val="24"/>
          <w:szCs w:val="24"/>
        </w:rPr>
      </w:pPr>
      <w:r w:rsidRPr="008109D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109D8">
        <w:rPr>
          <w:sz w:val="24"/>
          <w:szCs w:val="24"/>
          <w:vertAlign w:val="superscript"/>
        </w:rPr>
        <w:t>st</w:t>
      </w:r>
      <w:r w:rsidRPr="008109D8">
        <w:rPr>
          <w:sz w:val="24"/>
          <w:szCs w:val="24"/>
        </w:rPr>
        <w:t xml:space="preserve"> Corinthians 1:20-21; Hebrews 8:10-11; Jeremiah 31:33-34 &amp; Acts 10:36. The Father Stephen gives Knowledge of Himself through His Son Jesus Christ is in Matthew 11:27; John 3:2; 8:19; 10:32; 14:7; 16:30; 17:3; Colossians 2:2; 2</w:t>
      </w:r>
      <w:r w:rsidRPr="008109D8">
        <w:rPr>
          <w:sz w:val="24"/>
          <w:szCs w:val="24"/>
          <w:vertAlign w:val="superscript"/>
        </w:rPr>
        <w:t>nd</w:t>
      </w:r>
      <w:r w:rsidRPr="008109D8">
        <w:rPr>
          <w:sz w:val="24"/>
          <w:szCs w:val="24"/>
        </w:rPr>
        <w:t xml:space="preserve"> Timothy 1:9-10; 1</w:t>
      </w:r>
      <w:r w:rsidRPr="008109D8">
        <w:rPr>
          <w:sz w:val="24"/>
          <w:szCs w:val="24"/>
          <w:vertAlign w:val="superscript"/>
        </w:rPr>
        <w:t>st</w:t>
      </w:r>
      <w:r w:rsidRPr="008109D8">
        <w:rPr>
          <w:sz w:val="24"/>
          <w:szCs w:val="24"/>
        </w:rPr>
        <w:t xml:space="preserve"> Peter 1:20-21 &amp; Luke 10:22. The Father Stephen gives Knowledge of Himself and His ways through His Holy Ghost is in Ephesians 1:17; Isaiah 11:2; John 14:16-17; 15:26; 16:12-15; 1</w:t>
      </w:r>
      <w:r w:rsidRPr="008109D8">
        <w:rPr>
          <w:sz w:val="24"/>
          <w:szCs w:val="24"/>
          <w:vertAlign w:val="superscript"/>
        </w:rPr>
        <w:t>st</w:t>
      </w:r>
      <w:r w:rsidRPr="008109D8">
        <w:rPr>
          <w:sz w:val="24"/>
          <w:szCs w:val="24"/>
        </w:rPr>
        <w:t xml:space="preserve"> Corinthians 2:9-11; 12:8; Ephesians 3:16-19; 1</w:t>
      </w:r>
      <w:r w:rsidRPr="008109D8">
        <w:rPr>
          <w:sz w:val="24"/>
          <w:szCs w:val="24"/>
          <w:vertAlign w:val="superscript"/>
        </w:rPr>
        <w:t>st</w:t>
      </w:r>
      <w:r w:rsidRPr="008109D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109D8">
        <w:rPr>
          <w:sz w:val="24"/>
          <w:szCs w:val="24"/>
          <w:vertAlign w:val="superscript"/>
        </w:rPr>
        <w:t>st</w:t>
      </w:r>
      <w:r w:rsidRPr="008109D8">
        <w:rPr>
          <w:sz w:val="24"/>
          <w:szCs w:val="24"/>
        </w:rPr>
        <w:t xml:space="preserve"> Thessalonians 4:3-5 &amp; 1</w:t>
      </w:r>
      <w:r w:rsidRPr="008109D8">
        <w:rPr>
          <w:sz w:val="24"/>
          <w:szCs w:val="24"/>
          <w:vertAlign w:val="superscript"/>
        </w:rPr>
        <w:t>st</w:t>
      </w:r>
      <w:r w:rsidRPr="008109D8">
        <w:rPr>
          <w:sz w:val="24"/>
          <w:szCs w:val="24"/>
        </w:rPr>
        <w:t xml:space="preserve"> John 4:8, 16. Knowing His inerrant words and divine works is in Amos 3:7; Genesis 41:25; Exodus 6:6-7; 7:5, 17; 18:11; Deuteronomy 29:29; 1</w:t>
      </w:r>
      <w:r w:rsidRPr="008109D8">
        <w:rPr>
          <w:sz w:val="24"/>
          <w:szCs w:val="24"/>
          <w:vertAlign w:val="superscript"/>
        </w:rPr>
        <w:t>st</w:t>
      </w:r>
      <w:r w:rsidRPr="008109D8">
        <w:rPr>
          <w:sz w:val="24"/>
          <w:szCs w:val="24"/>
        </w:rPr>
        <w:t xml:space="preserve"> Samuel 3:7, 21; 17:46; 2</w:t>
      </w:r>
      <w:r w:rsidRPr="008109D8">
        <w:rPr>
          <w:sz w:val="24"/>
          <w:szCs w:val="24"/>
          <w:vertAlign w:val="superscript"/>
        </w:rPr>
        <w:t>nd</w:t>
      </w:r>
      <w:r w:rsidRPr="008109D8">
        <w:rPr>
          <w:sz w:val="24"/>
          <w:szCs w:val="24"/>
        </w:rPr>
        <w:t xml:space="preserve"> Samuel 7:21, 27; 1</w:t>
      </w:r>
      <w:r w:rsidRPr="008109D8">
        <w:rPr>
          <w:sz w:val="24"/>
          <w:szCs w:val="24"/>
          <w:vertAlign w:val="superscript"/>
        </w:rPr>
        <w:t>st</w:t>
      </w:r>
      <w:r w:rsidRPr="008109D8">
        <w:rPr>
          <w:sz w:val="24"/>
          <w:szCs w:val="24"/>
        </w:rPr>
        <w:t xml:space="preserve"> Chronicles 17:19, 25; 2</w:t>
      </w:r>
      <w:r w:rsidRPr="008109D8">
        <w:rPr>
          <w:sz w:val="24"/>
          <w:szCs w:val="24"/>
          <w:vertAlign w:val="superscript"/>
        </w:rPr>
        <w:t>nd</w:t>
      </w:r>
      <w:r w:rsidRPr="008109D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109D8">
        <w:rPr>
          <w:sz w:val="24"/>
          <w:szCs w:val="24"/>
          <w:vertAlign w:val="superscript"/>
        </w:rPr>
        <w:t>st</w:t>
      </w:r>
      <w:r w:rsidRPr="008109D8">
        <w:rPr>
          <w:sz w:val="24"/>
          <w:szCs w:val="24"/>
        </w:rPr>
        <w:t xml:space="preserve"> John 5:20. To know the Father Stephen is to experience His salvation is in John 17:3; Psalms 17:6-7; Isaiah 25:9; 43:12; 52:10; 56:1 &amp; 1</w:t>
      </w:r>
      <w:r w:rsidRPr="008109D8">
        <w:rPr>
          <w:sz w:val="24"/>
          <w:szCs w:val="24"/>
          <w:vertAlign w:val="superscript"/>
        </w:rPr>
        <w:t>st</w:t>
      </w:r>
      <w:r w:rsidRPr="008109D8">
        <w:rPr>
          <w:sz w:val="24"/>
          <w:szCs w:val="24"/>
        </w:rPr>
        <w:t xml:space="preserve"> John 5:13, 20. </w:t>
      </w:r>
    </w:p>
    <w:p w:rsidR="0086004D" w:rsidRPr="008109D8" w:rsidRDefault="0086004D" w:rsidP="0086004D">
      <w:pPr>
        <w:spacing w:line="480" w:lineRule="auto"/>
        <w:jc w:val="both"/>
        <w:rPr>
          <w:sz w:val="24"/>
          <w:szCs w:val="24"/>
        </w:rPr>
      </w:pPr>
      <w:r w:rsidRPr="008109D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109D8">
        <w:rPr>
          <w:sz w:val="24"/>
          <w:szCs w:val="24"/>
          <w:vertAlign w:val="superscript"/>
        </w:rPr>
        <w:t>nd</w:t>
      </w:r>
      <w:r w:rsidRPr="008109D8">
        <w:rPr>
          <w:sz w:val="24"/>
          <w:szCs w:val="24"/>
        </w:rPr>
        <w:t xml:space="preserve"> Corinthians 10:5; 1</w:t>
      </w:r>
      <w:r w:rsidRPr="008109D8">
        <w:rPr>
          <w:sz w:val="24"/>
          <w:szCs w:val="24"/>
          <w:vertAlign w:val="superscript"/>
        </w:rPr>
        <w:t>st</w:t>
      </w:r>
      <w:r w:rsidRPr="008109D8">
        <w:rPr>
          <w:sz w:val="24"/>
          <w:szCs w:val="24"/>
        </w:rPr>
        <w:t xml:space="preserve"> Thessalonians 4:3-5; Romans 16:26; Ephesians 4:17-24; Philippians 1:9-11; Colossians 1:10 &amp; 1</w:t>
      </w:r>
      <w:r w:rsidRPr="008109D8">
        <w:rPr>
          <w:sz w:val="24"/>
          <w:szCs w:val="24"/>
          <w:vertAlign w:val="superscript"/>
        </w:rPr>
        <w:t>st</w:t>
      </w:r>
      <w:r w:rsidRPr="008109D8">
        <w:rPr>
          <w:sz w:val="24"/>
          <w:szCs w:val="24"/>
        </w:rPr>
        <w:t xml:space="preserve"> John 3:10; 4:8. Boldness of Action for the Father Stephen is in Jeremiah 32:38-39; Daniel 11:32; Psalms 138:3; Proverbs 28:1; 2</w:t>
      </w:r>
      <w:r w:rsidRPr="008109D8">
        <w:rPr>
          <w:sz w:val="24"/>
          <w:szCs w:val="24"/>
          <w:vertAlign w:val="superscript"/>
        </w:rPr>
        <w:t>nd</w:t>
      </w:r>
      <w:r w:rsidRPr="008109D8">
        <w:rPr>
          <w:sz w:val="24"/>
          <w:szCs w:val="24"/>
        </w:rPr>
        <w:t xml:space="preserve"> Corinthians 3:12; 1</w:t>
      </w:r>
      <w:r w:rsidRPr="008109D8">
        <w:rPr>
          <w:sz w:val="24"/>
          <w:szCs w:val="24"/>
          <w:vertAlign w:val="superscript"/>
        </w:rPr>
        <w:t>st</w:t>
      </w:r>
      <w:r w:rsidRPr="008109D8">
        <w:rPr>
          <w:sz w:val="24"/>
          <w:szCs w:val="24"/>
        </w:rPr>
        <w:t xml:space="preserve"> Peter 1:13 &amp; Acts 6:8-10. The Biblical Images of Knowing the Father Stephen: Like Parent and Child is in 2</w:t>
      </w:r>
      <w:r w:rsidRPr="008109D8">
        <w:rPr>
          <w:sz w:val="24"/>
          <w:szCs w:val="24"/>
          <w:vertAlign w:val="superscript"/>
        </w:rPr>
        <w:t>nd</w:t>
      </w:r>
      <w:r w:rsidRPr="008109D8">
        <w:rPr>
          <w:sz w:val="24"/>
          <w:szCs w:val="24"/>
        </w:rPr>
        <w:t xml:space="preserve"> Samuel 7:14; 1</w:t>
      </w:r>
      <w:r w:rsidRPr="008109D8">
        <w:rPr>
          <w:sz w:val="24"/>
          <w:szCs w:val="24"/>
          <w:vertAlign w:val="superscript"/>
        </w:rPr>
        <w:t>st</w:t>
      </w:r>
      <w:r w:rsidRPr="008109D8">
        <w:rPr>
          <w:sz w:val="24"/>
          <w:szCs w:val="24"/>
        </w:rPr>
        <w:t xml:space="preserve"> Chronicles 17:13; 1</w:t>
      </w:r>
      <w:r w:rsidRPr="008109D8">
        <w:rPr>
          <w:sz w:val="24"/>
          <w:szCs w:val="24"/>
          <w:vertAlign w:val="superscript"/>
        </w:rPr>
        <w:t>st</w:t>
      </w:r>
      <w:r w:rsidRPr="008109D8">
        <w:rPr>
          <w:sz w:val="24"/>
          <w:szCs w:val="24"/>
        </w:rPr>
        <w:t xml:space="preserve"> John 3:1; Hebrews 12:6; Proverbs 3:12; Deuteronomy 8:5; Psalms 2:7; 27:10; 68:5; 89:26; 103:13; Isaiah 49:15; 66:12-13; Hosea 11:1; Matthew 5:45, 48; 6:6-9, 18, 32; John 14:21; 1</w:t>
      </w:r>
      <w:r w:rsidRPr="008109D8">
        <w:rPr>
          <w:sz w:val="24"/>
          <w:szCs w:val="24"/>
          <w:vertAlign w:val="superscript"/>
        </w:rPr>
        <w:t>st</w:t>
      </w:r>
      <w:r w:rsidRPr="008109D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109D8">
        <w:rPr>
          <w:sz w:val="24"/>
          <w:szCs w:val="24"/>
          <w:vertAlign w:val="superscript"/>
        </w:rPr>
        <w:t>st</w:t>
      </w:r>
      <w:r w:rsidRPr="008109D8">
        <w:rPr>
          <w:sz w:val="24"/>
          <w:szCs w:val="24"/>
        </w:rPr>
        <w:t xml:space="preserve"> Samuel 8:7; Matthew 6:33; 1</w:t>
      </w:r>
      <w:r w:rsidRPr="008109D8">
        <w:rPr>
          <w:sz w:val="24"/>
          <w:szCs w:val="24"/>
          <w:vertAlign w:val="superscript"/>
        </w:rPr>
        <w:t>st</w:t>
      </w:r>
      <w:r w:rsidRPr="008109D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109D8">
        <w:rPr>
          <w:sz w:val="24"/>
          <w:szCs w:val="24"/>
          <w:vertAlign w:val="superscript"/>
        </w:rPr>
        <w:t>st</w:t>
      </w:r>
      <w:r w:rsidRPr="008109D8">
        <w:rPr>
          <w:sz w:val="24"/>
          <w:szCs w:val="24"/>
        </w:rPr>
        <w:t xml:space="preserve"> Thessalonians 4:3-5. Eternal Damnation in the Future is in Matthew 7:22-23; Romans 1:18-19; 2:5 &amp; 2</w:t>
      </w:r>
      <w:r w:rsidRPr="008109D8">
        <w:rPr>
          <w:sz w:val="24"/>
          <w:szCs w:val="24"/>
          <w:vertAlign w:val="superscript"/>
        </w:rPr>
        <w:t>nd</w:t>
      </w:r>
      <w:r w:rsidRPr="008109D8">
        <w:rPr>
          <w:sz w:val="24"/>
          <w:szCs w:val="24"/>
        </w:rPr>
        <w:t xml:space="preserve"> Thessalonians 1:8.            </w:t>
      </w:r>
    </w:p>
    <w:p w:rsidR="0086004D" w:rsidRPr="008109D8" w:rsidRDefault="0086004D" w:rsidP="0086004D">
      <w:pPr>
        <w:tabs>
          <w:tab w:val="left" w:pos="360"/>
        </w:tabs>
        <w:spacing w:line="480" w:lineRule="auto"/>
        <w:jc w:val="both"/>
        <w:rPr>
          <w:sz w:val="24"/>
          <w:szCs w:val="24"/>
        </w:rPr>
      </w:pPr>
      <w:r w:rsidRPr="008109D8">
        <w:rPr>
          <w:sz w:val="24"/>
          <w:szCs w:val="24"/>
        </w:rPr>
        <w:t>The Love Feast is a celebration of the Father Stephen’s Supper called the “Agape” or the “Love Feast.” OT antecedents of the Love Feast: The Passover Meal is in Exodus 12:3-11, 15-16; Matthew 26:17-18; Mark 14:12-15; 1</w:t>
      </w:r>
      <w:r w:rsidRPr="008109D8">
        <w:rPr>
          <w:sz w:val="24"/>
          <w:szCs w:val="24"/>
          <w:vertAlign w:val="superscript"/>
        </w:rPr>
        <w:t>st</w:t>
      </w:r>
      <w:r w:rsidRPr="008109D8">
        <w:rPr>
          <w:sz w:val="24"/>
          <w:szCs w:val="24"/>
        </w:rPr>
        <w:t xml:space="preserve"> Corinthians 11:23-25 &amp; Luke 22:7-12. Other Festive Occasions is in Deuteronomy 12:7 &amp; Nehemiah 8:10. The NT practice of the Love Feast: It was linked with the Lord Stephen’s Supper is in 1</w:t>
      </w:r>
      <w:r w:rsidRPr="008109D8">
        <w:rPr>
          <w:sz w:val="24"/>
          <w:szCs w:val="24"/>
          <w:vertAlign w:val="superscript"/>
        </w:rPr>
        <w:t>st</w:t>
      </w:r>
      <w:r w:rsidRPr="008109D8">
        <w:rPr>
          <w:sz w:val="24"/>
          <w:szCs w:val="24"/>
        </w:rPr>
        <w:t xml:space="preserve"> Corinthians 11:17-34 &amp; Acts 2:46; 20:7. The Name “Love Feasts” is in Jude 12; 2</w:t>
      </w:r>
      <w:r w:rsidRPr="008109D8">
        <w:rPr>
          <w:sz w:val="24"/>
          <w:szCs w:val="24"/>
          <w:vertAlign w:val="superscript"/>
        </w:rPr>
        <w:t>nd</w:t>
      </w:r>
      <w:r w:rsidRPr="008109D8">
        <w:rPr>
          <w:sz w:val="24"/>
          <w:szCs w:val="24"/>
        </w:rPr>
        <w:t xml:space="preserve"> Peter 2:13 &amp; John 13:2, 34. The Charitable Distribution of Food is in Acts 6:1. The Abuses of the Love Feast: Selfishness, Indulgence and Ostentation is in 1</w:t>
      </w:r>
      <w:r w:rsidRPr="008109D8">
        <w:rPr>
          <w:sz w:val="24"/>
          <w:szCs w:val="24"/>
          <w:vertAlign w:val="superscript"/>
        </w:rPr>
        <w:t>st</w:t>
      </w:r>
      <w:r w:rsidRPr="008109D8">
        <w:rPr>
          <w:sz w:val="24"/>
          <w:szCs w:val="24"/>
        </w:rPr>
        <w:t xml:space="preserve"> Corinthians 11:20-22, 33-34. Licentiousness is in 2</w:t>
      </w:r>
      <w:r w:rsidRPr="008109D8">
        <w:rPr>
          <w:sz w:val="24"/>
          <w:szCs w:val="24"/>
          <w:vertAlign w:val="superscript"/>
        </w:rPr>
        <w:t>nd</w:t>
      </w:r>
      <w:r w:rsidRPr="008109D8">
        <w:rPr>
          <w:sz w:val="24"/>
          <w:szCs w:val="24"/>
        </w:rPr>
        <w:t xml:space="preserve"> Peter 2:13. Ungodly Participants, especially False Teachers is in Jude 4, 12 &amp; 2</w:t>
      </w:r>
      <w:r w:rsidRPr="008109D8">
        <w:rPr>
          <w:sz w:val="24"/>
          <w:szCs w:val="24"/>
          <w:vertAlign w:val="superscript"/>
        </w:rPr>
        <w:t>nd</w:t>
      </w:r>
      <w:r w:rsidRPr="008109D8">
        <w:rPr>
          <w:sz w:val="24"/>
          <w:szCs w:val="24"/>
        </w:rPr>
        <w:t xml:space="preserve"> Peter 2:1, 13. The Heavenly Love Feast: Foretold by the Father Stephen is in Matthew 26:29 &amp; Mark 14:25. The Marriage Supper of the Lamb is in Revelation 19:9; Isaiah 25:6 &amp; Matthew 22:2-14. </w:t>
      </w:r>
    </w:p>
    <w:p w:rsidR="0086004D" w:rsidRPr="008109D8" w:rsidRDefault="0086004D" w:rsidP="0086004D">
      <w:pPr>
        <w:tabs>
          <w:tab w:val="left" w:pos="360"/>
        </w:tabs>
        <w:spacing w:line="480" w:lineRule="auto"/>
        <w:jc w:val="both"/>
        <w:rPr>
          <w:sz w:val="24"/>
          <w:szCs w:val="24"/>
        </w:rPr>
      </w:pPr>
      <w:r w:rsidRPr="008109D8">
        <w:rPr>
          <w:sz w:val="24"/>
          <w:szCs w:val="24"/>
        </w:rPr>
        <w:t>The Agape Love of the Father Stephen: The Father Stephen’s Divine Nature is Agape Love is in 1</w:t>
      </w:r>
      <w:r w:rsidRPr="008109D8">
        <w:rPr>
          <w:sz w:val="24"/>
          <w:szCs w:val="24"/>
          <w:vertAlign w:val="superscript"/>
        </w:rPr>
        <w:t>st</w:t>
      </w:r>
      <w:r w:rsidRPr="008109D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Chronicles 6:14; Psalms 105:45 &amp; Daniel 9:4. It is Lavished is in Exodus 34:6-7; Nehemiah 9:17; Psalms 103:8; Joel 2:13; Jonah 4:2 &amp; 1</w:t>
      </w:r>
      <w:r w:rsidRPr="008109D8">
        <w:rPr>
          <w:sz w:val="24"/>
          <w:szCs w:val="24"/>
          <w:vertAlign w:val="superscript"/>
        </w:rPr>
        <w:t>st</w:t>
      </w:r>
      <w:r w:rsidRPr="008109D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109D8">
        <w:rPr>
          <w:sz w:val="24"/>
          <w:szCs w:val="24"/>
          <w:vertAlign w:val="superscript"/>
        </w:rPr>
        <w:t>st</w:t>
      </w:r>
      <w:r w:rsidRPr="008109D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109D8">
        <w:rPr>
          <w:sz w:val="24"/>
          <w:szCs w:val="24"/>
          <w:vertAlign w:val="superscript"/>
        </w:rPr>
        <w:t>nd</w:t>
      </w:r>
      <w:r w:rsidRPr="008109D8">
        <w:rPr>
          <w:sz w:val="24"/>
          <w:szCs w:val="24"/>
        </w:rPr>
        <w:t xml:space="preserve"> Corinthians 13:14 &amp; 2</w:t>
      </w:r>
      <w:r w:rsidRPr="008109D8">
        <w:rPr>
          <w:sz w:val="24"/>
          <w:szCs w:val="24"/>
          <w:vertAlign w:val="superscript"/>
        </w:rPr>
        <w:t>nd</w:t>
      </w:r>
      <w:r w:rsidRPr="008109D8">
        <w:rPr>
          <w:sz w:val="24"/>
          <w:szCs w:val="24"/>
        </w:rPr>
        <w:t xml:space="preserve"> John 3. The Father Stephen’s Agape Love for His Creatures: The New Israel called Zion is in Isaiah 43:4; Deuteronomy 10:15; 2</w:t>
      </w:r>
      <w:r w:rsidRPr="008109D8">
        <w:rPr>
          <w:sz w:val="24"/>
          <w:szCs w:val="24"/>
          <w:vertAlign w:val="superscript"/>
        </w:rPr>
        <w:t>nd</w:t>
      </w:r>
      <w:r w:rsidRPr="008109D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109D8">
        <w:rPr>
          <w:sz w:val="24"/>
          <w:szCs w:val="24"/>
          <w:vertAlign w:val="superscript"/>
        </w:rPr>
        <w:t>nd</w:t>
      </w:r>
      <w:r w:rsidRPr="008109D8">
        <w:rPr>
          <w:sz w:val="24"/>
          <w:szCs w:val="24"/>
        </w:rPr>
        <w:t xml:space="preserve"> Samuel 7:15; 12:24-25; Deuteronomy 33:12; 1</w:t>
      </w:r>
      <w:r w:rsidRPr="008109D8">
        <w:rPr>
          <w:sz w:val="24"/>
          <w:szCs w:val="24"/>
          <w:vertAlign w:val="superscript"/>
        </w:rPr>
        <w:t>st</w:t>
      </w:r>
      <w:r w:rsidRPr="008109D8">
        <w:rPr>
          <w:sz w:val="24"/>
          <w:szCs w:val="24"/>
        </w:rPr>
        <w:t xml:space="preserve"> Chronicles 17:13; Isaiah 55:3; Ezra 7:28 &amp; Nehemiah 13:26. The Father Stephen’s Agape Love transforms Human Agape Love: Human Agape Love must respond to the Father Stephen’s Agape Love is in 1</w:t>
      </w:r>
      <w:r w:rsidRPr="008109D8">
        <w:rPr>
          <w:sz w:val="24"/>
          <w:szCs w:val="24"/>
          <w:vertAlign w:val="superscript"/>
        </w:rPr>
        <w:t>st</w:t>
      </w:r>
      <w:r w:rsidRPr="008109D8">
        <w:rPr>
          <w:sz w:val="24"/>
          <w:szCs w:val="24"/>
        </w:rPr>
        <w:t xml:space="preserve"> John 4:19; Deuteronomy 6:5; 30:6; Ephesians 5:1 &amp; Colossians 3:12-14. Human Agape Love must be modelled on the Father Stephen’s Agape Love is in Matthew 5:44-45; Hosea 3:1; 1</w:t>
      </w:r>
      <w:r w:rsidRPr="008109D8">
        <w:rPr>
          <w:sz w:val="24"/>
          <w:szCs w:val="24"/>
          <w:vertAlign w:val="superscript"/>
        </w:rPr>
        <w:t>st</w:t>
      </w:r>
      <w:r w:rsidRPr="008109D8">
        <w:rPr>
          <w:sz w:val="24"/>
          <w:szCs w:val="24"/>
        </w:rPr>
        <w:t xml:space="preserve"> John 2:15; 4:7-8, 11-12. The Father Stephen’s Divine Love transforms Human Divine Love: Human Divine Love must respond to the Father Stephen’s Divine Love is in 2</w:t>
      </w:r>
      <w:r w:rsidRPr="008109D8">
        <w:rPr>
          <w:sz w:val="24"/>
          <w:szCs w:val="24"/>
          <w:vertAlign w:val="superscript"/>
        </w:rPr>
        <w:t>nd</w:t>
      </w:r>
      <w:r w:rsidRPr="008109D8">
        <w:rPr>
          <w:sz w:val="24"/>
          <w:szCs w:val="24"/>
        </w:rPr>
        <w:t xml:space="preserve"> Peter 1:4 to Acts 17:28-29. Human Divine Love must be modelled on the Father Stephen’s Divine Love is in 2</w:t>
      </w:r>
      <w:r w:rsidRPr="008109D8">
        <w:rPr>
          <w:sz w:val="24"/>
          <w:szCs w:val="24"/>
          <w:vertAlign w:val="superscript"/>
        </w:rPr>
        <w:t>nd</w:t>
      </w:r>
      <w:r w:rsidRPr="008109D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6004D" w:rsidRPr="008109D8" w:rsidRDefault="0086004D" w:rsidP="0086004D">
      <w:pPr>
        <w:tabs>
          <w:tab w:val="left" w:pos="360"/>
        </w:tabs>
        <w:spacing w:line="480" w:lineRule="auto"/>
        <w:jc w:val="both"/>
        <w:rPr>
          <w:sz w:val="24"/>
          <w:szCs w:val="24"/>
        </w:rPr>
      </w:pPr>
      <w:r w:rsidRPr="008109D8">
        <w:rPr>
          <w:sz w:val="24"/>
          <w:szCs w:val="24"/>
        </w:rPr>
        <w:t>The Agape Love of His Son Jesus Christ: The Supreme Quality of His Son Jesus Christ’s Agape Love is in Ephesians 3:17-19 &amp; Romans 8:35, 38-39. It caused Him to leave His eternal glory is in 2</w:t>
      </w:r>
      <w:r w:rsidRPr="008109D8">
        <w:rPr>
          <w:sz w:val="24"/>
          <w:szCs w:val="24"/>
          <w:vertAlign w:val="superscript"/>
        </w:rPr>
        <w:t>nd</w:t>
      </w:r>
      <w:r w:rsidRPr="008109D8">
        <w:rPr>
          <w:sz w:val="24"/>
          <w:szCs w:val="24"/>
        </w:rPr>
        <w:t xml:space="preserve"> Corinthians 8:9 &amp; Philippians 2:6-8. It moved Him to give His life for others is in 1</w:t>
      </w:r>
      <w:r w:rsidRPr="008109D8">
        <w:rPr>
          <w:sz w:val="24"/>
          <w:szCs w:val="24"/>
          <w:vertAlign w:val="superscript"/>
        </w:rPr>
        <w:t>st</w:t>
      </w:r>
      <w:r w:rsidRPr="008109D8">
        <w:rPr>
          <w:sz w:val="24"/>
          <w:szCs w:val="24"/>
        </w:rPr>
        <w:t xml:space="preserve"> John 3:16; John 10:11, 14-15; 15:13; Ephesians 5:2 &amp; Revelation 1:5. He Agape Loves Sinners is in Matthew 23:37 &amp; Luke 13:34; 23:34, 43. He Agape Loves all Believers is in 2</w:t>
      </w:r>
      <w:r w:rsidRPr="008109D8">
        <w:rPr>
          <w:sz w:val="24"/>
          <w:szCs w:val="24"/>
          <w:vertAlign w:val="superscript"/>
        </w:rPr>
        <w:t>nd</w:t>
      </w:r>
      <w:r w:rsidRPr="008109D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109D8">
        <w:rPr>
          <w:sz w:val="24"/>
          <w:szCs w:val="24"/>
          <w:vertAlign w:val="superscript"/>
        </w:rPr>
        <w:t>st</w:t>
      </w:r>
      <w:r w:rsidRPr="008109D8">
        <w:rPr>
          <w:sz w:val="24"/>
          <w:szCs w:val="24"/>
        </w:rPr>
        <w:t xml:space="preserve"> John 4:9-10. The Son Jesus Christ’s Agape Love motivates the Church: His Agape Love indwells Believers is in John 15:9-10; 17:26; Galatians 2:20; 1</w:t>
      </w:r>
      <w:r w:rsidRPr="008109D8">
        <w:rPr>
          <w:sz w:val="24"/>
          <w:szCs w:val="24"/>
          <w:vertAlign w:val="superscript"/>
        </w:rPr>
        <w:t>st</w:t>
      </w:r>
      <w:r w:rsidRPr="008109D8">
        <w:rPr>
          <w:sz w:val="24"/>
          <w:szCs w:val="24"/>
        </w:rPr>
        <w:t xml:space="preserve"> Timothy 1:14 &amp; 1</w:t>
      </w:r>
      <w:r w:rsidRPr="008109D8">
        <w:rPr>
          <w:sz w:val="24"/>
          <w:szCs w:val="24"/>
          <w:vertAlign w:val="superscript"/>
        </w:rPr>
        <w:t>st</w:t>
      </w:r>
      <w:r w:rsidRPr="008109D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109D8">
        <w:rPr>
          <w:sz w:val="24"/>
          <w:szCs w:val="24"/>
          <w:vertAlign w:val="superscript"/>
        </w:rPr>
        <w:t>st</w:t>
      </w:r>
      <w:r w:rsidRPr="008109D8">
        <w:rPr>
          <w:sz w:val="24"/>
          <w:szCs w:val="24"/>
        </w:rPr>
        <w:t xml:space="preserve"> John 3:10 &amp; Luke 6:27; 10:25-27. His Agape Love inspires Christian Marriage is in Ephesians 5:25, 28-30. His Agape love inspires a desire for Spiritual Gifts is in 1</w:t>
      </w:r>
      <w:r w:rsidRPr="008109D8">
        <w:rPr>
          <w:sz w:val="24"/>
          <w:szCs w:val="24"/>
          <w:vertAlign w:val="superscript"/>
        </w:rPr>
        <w:t>st</w:t>
      </w:r>
      <w:r w:rsidRPr="008109D8">
        <w:rPr>
          <w:sz w:val="24"/>
          <w:szCs w:val="24"/>
        </w:rPr>
        <w:t xml:space="preserve"> Corinthians 14:1. His Agape Love motivates Christians to live for the Father Stephen is in 2</w:t>
      </w:r>
      <w:r w:rsidRPr="008109D8">
        <w:rPr>
          <w:sz w:val="24"/>
          <w:szCs w:val="24"/>
          <w:vertAlign w:val="superscript"/>
        </w:rPr>
        <w:t>nd</w:t>
      </w:r>
      <w:r w:rsidRPr="008109D8">
        <w:rPr>
          <w:sz w:val="24"/>
          <w:szCs w:val="24"/>
        </w:rPr>
        <w:t xml:space="preserve"> Corinthians 5:14-15; Romans 8:37; 1</w:t>
      </w:r>
      <w:r w:rsidRPr="008109D8">
        <w:rPr>
          <w:sz w:val="24"/>
          <w:szCs w:val="24"/>
          <w:vertAlign w:val="superscript"/>
        </w:rPr>
        <w:t>st</w:t>
      </w:r>
      <w:r w:rsidRPr="008109D8">
        <w:rPr>
          <w:sz w:val="24"/>
          <w:szCs w:val="24"/>
        </w:rPr>
        <w:t xml:space="preserve"> Corinthians 16:14; Colossians 2:2; 1</w:t>
      </w:r>
      <w:r w:rsidRPr="008109D8">
        <w:rPr>
          <w:sz w:val="24"/>
          <w:szCs w:val="24"/>
          <w:vertAlign w:val="superscript"/>
        </w:rPr>
        <w:t>st</w:t>
      </w:r>
      <w:r w:rsidRPr="008109D8">
        <w:rPr>
          <w:sz w:val="24"/>
          <w:szCs w:val="24"/>
        </w:rPr>
        <w:t xml:space="preserve"> Thessalonians 1:3 &amp; Hebrews 10:24. </w:t>
      </w:r>
    </w:p>
    <w:p w:rsidR="0086004D" w:rsidRPr="008109D8" w:rsidRDefault="0086004D" w:rsidP="0086004D">
      <w:pPr>
        <w:tabs>
          <w:tab w:val="left" w:pos="360"/>
        </w:tabs>
        <w:spacing w:line="480" w:lineRule="auto"/>
        <w:jc w:val="both"/>
        <w:rPr>
          <w:sz w:val="24"/>
          <w:szCs w:val="24"/>
        </w:rPr>
      </w:pPr>
      <w:r w:rsidRPr="008109D8">
        <w:rPr>
          <w:sz w:val="24"/>
          <w:szCs w:val="24"/>
        </w:rPr>
        <w:t>The Agape Love of His Brother John the Holy Ghost: The Holy Ghost’s Work and Fruit includes the Characteristic of Agape Love is in Galatians 5:22; Romans 15:30; Colossians 1:8; 1</w:t>
      </w:r>
      <w:r w:rsidRPr="008109D8">
        <w:rPr>
          <w:sz w:val="24"/>
          <w:szCs w:val="24"/>
          <w:vertAlign w:val="superscript"/>
        </w:rPr>
        <w:t>st</w:t>
      </w:r>
      <w:r w:rsidRPr="008109D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109D8">
        <w:rPr>
          <w:sz w:val="24"/>
          <w:szCs w:val="24"/>
          <w:vertAlign w:val="superscript"/>
        </w:rPr>
        <w:t>nd</w:t>
      </w:r>
      <w:r w:rsidRPr="008109D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109D8">
        <w:rPr>
          <w:sz w:val="24"/>
          <w:szCs w:val="24"/>
          <w:vertAlign w:val="superscript"/>
        </w:rPr>
        <w:t>st</w:t>
      </w:r>
      <w:r w:rsidRPr="008109D8">
        <w:rPr>
          <w:sz w:val="24"/>
          <w:szCs w:val="24"/>
        </w:rPr>
        <w:t xml:space="preserve"> Corinthians 13:1-13; 14:1, 12, 26. </w:t>
      </w:r>
    </w:p>
    <w:p w:rsidR="0086004D" w:rsidRPr="008109D8" w:rsidRDefault="0086004D" w:rsidP="0086004D">
      <w:pPr>
        <w:tabs>
          <w:tab w:val="left" w:pos="360"/>
        </w:tabs>
        <w:spacing w:line="480" w:lineRule="auto"/>
        <w:jc w:val="both"/>
        <w:rPr>
          <w:sz w:val="24"/>
          <w:szCs w:val="24"/>
        </w:rPr>
      </w:pPr>
      <w:r w:rsidRPr="008109D8">
        <w:rPr>
          <w:sz w:val="24"/>
          <w:szCs w:val="24"/>
        </w:rPr>
        <w:t>The Divine Nature of Agape Love: The Father Stephen is the Supreme Source of all Holy Divine Love &amp; all Holy Agape Love: His very Character is Agape Love is in 1</w:t>
      </w:r>
      <w:r w:rsidRPr="008109D8">
        <w:rPr>
          <w:sz w:val="24"/>
          <w:szCs w:val="24"/>
          <w:vertAlign w:val="superscript"/>
        </w:rPr>
        <w:t>st</w:t>
      </w:r>
      <w:r w:rsidRPr="008109D8">
        <w:rPr>
          <w:sz w:val="24"/>
          <w:szCs w:val="24"/>
        </w:rPr>
        <w:t xml:space="preserve"> John 4:7-8; 1</w:t>
      </w:r>
      <w:r w:rsidRPr="008109D8">
        <w:rPr>
          <w:sz w:val="24"/>
          <w:szCs w:val="24"/>
          <w:vertAlign w:val="superscript"/>
        </w:rPr>
        <w:t>st</w:t>
      </w:r>
      <w:r w:rsidRPr="008109D8">
        <w:rPr>
          <w:sz w:val="24"/>
          <w:szCs w:val="24"/>
        </w:rPr>
        <w:t xml:space="preserve"> Thessalonians 3:12; 2</w:t>
      </w:r>
      <w:r w:rsidRPr="008109D8">
        <w:rPr>
          <w:sz w:val="24"/>
          <w:szCs w:val="24"/>
          <w:vertAlign w:val="superscript"/>
        </w:rPr>
        <w:t>nd</w:t>
      </w:r>
      <w:r w:rsidRPr="008109D8">
        <w:rPr>
          <w:sz w:val="24"/>
          <w:szCs w:val="24"/>
        </w:rPr>
        <w:t xml:space="preserve"> Timothy 1:7 &amp; 1</w:t>
      </w:r>
      <w:r w:rsidRPr="008109D8">
        <w:rPr>
          <w:sz w:val="24"/>
          <w:szCs w:val="24"/>
          <w:vertAlign w:val="superscript"/>
        </w:rPr>
        <w:t>st</w:t>
      </w:r>
      <w:r w:rsidRPr="008109D8">
        <w:rPr>
          <w:sz w:val="24"/>
          <w:szCs w:val="24"/>
        </w:rPr>
        <w:t xml:space="preserve"> John 4:16, 19. The Father Stephen’s Agape Love is revealed in the Cross of His Son Jesus Christ is in 1</w:t>
      </w:r>
      <w:r w:rsidRPr="008109D8">
        <w:rPr>
          <w:sz w:val="24"/>
          <w:szCs w:val="24"/>
          <w:vertAlign w:val="superscript"/>
        </w:rPr>
        <w:t>st</w:t>
      </w:r>
      <w:r w:rsidRPr="008109D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109D8">
        <w:rPr>
          <w:sz w:val="24"/>
          <w:szCs w:val="24"/>
          <w:vertAlign w:val="superscript"/>
        </w:rPr>
        <w:t>nd</w:t>
      </w:r>
      <w:r w:rsidRPr="008109D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109D8">
        <w:rPr>
          <w:sz w:val="24"/>
          <w:szCs w:val="24"/>
          <w:vertAlign w:val="superscript"/>
        </w:rPr>
        <w:t>nd</w:t>
      </w:r>
      <w:r w:rsidRPr="008109D8">
        <w:rPr>
          <w:sz w:val="24"/>
          <w:szCs w:val="24"/>
        </w:rPr>
        <w:t xml:space="preserve"> Corinthians 13:14; Ephesians 2:4; Hebrews 12:6 &amp; 1</w:t>
      </w:r>
      <w:r w:rsidRPr="008109D8">
        <w:rPr>
          <w:sz w:val="24"/>
          <w:szCs w:val="24"/>
          <w:vertAlign w:val="superscript"/>
        </w:rPr>
        <w:t>st</w:t>
      </w:r>
      <w:r w:rsidRPr="008109D8">
        <w:rPr>
          <w:sz w:val="24"/>
          <w:szCs w:val="24"/>
        </w:rPr>
        <w:t xml:space="preserve"> John 3:1. To describe Holy Agape Love for the Father Stephen is in John 14:21; 21:15; Romans 8:28; 1</w:t>
      </w:r>
      <w:r w:rsidRPr="008109D8">
        <w:rPr>
          <w:sz w:val="24"/>
          <w:szCs w:val="24"/>
          <w:vertAlign w:val="superscript"/>
        </w:rPr>
        <w:t>st</w:t>
      </w:r>
      <w:r w:rsidRPr="008109D8">
        <w:rPr>
          <w:sz w:val="24"/>
          <w:szCs w:val="24"/>
        </w:rPr>
        <w:t xml:space="preserve"> Thessalonians 1:3; James 1:12; 1</w:t>
      </w:r>
      <w:r w:rsidRPr="008109D8">
        <w:rPr>
          <w:sz w:val="24"/>
          <w:szCs w:val="24"/>
          <w:vertAlign w:val="superscript"/>
        </w:rPr>
        <w:t>st</w:t>
      </w:r>
      <w:r w:rsidRPr="008109D8">
        <w:rPr>
          <w:sz w:val="24"/>
          <w:szCs w:val="24"/>
        </w:rPr>
        <w:t xml:space="preserve"> Peter 1:8; 1</w:t>
      </w:r>
      <w:r w:rsidRPr="008109D8">
        <w:rPr>
          <w:sz w:val="24"/>
          <w:szCs w:val="24"/>
          <w:vertAlign w:val="superscript"/>
        </w:rPr>
        <w:t>st</w:t>
      </w:r>
      <w:r w:rsidRPr="008109D8">
        <w:rPr>
          <w:sz w:val="24"/>
          <w:szCs w:val="24"/>
        </w:rPr>
        <w:t xml:space="preserve"> John 5:3 &amp; Luke 10:27. To describe Holy Brotherly Agape Love is in John 13:35; Romans 13:8; 1</w:t>
      </w:r>
      <w:r w:rsidRPr="008109D8">
        <w:rPr>
          <w:sz w:val="24"/>
          <w:szCs w:val="24"/>
          <w:vertAlign w:val="superscript"/>
        </w:rPr>
        <w:t>st</w:t>
      </w:r>
      <w:r w:rsidRPr="008109D8">
        <w:rPr>
          <w:sz w:val="24"/>
          <w:szCs w:val="24"/>
        </w:rPr>
        <w:t xml:space="preserve"> Corinthians 16:24; 2</w:t>
      </w:r>
      <w:r w:rsidRPr="008109D8">
        <w:rPr>
          <w:sz w:val="24"/>
          <w:szCs w:val="24"/>
          <w:vertAlign w:val="superscript"/>
        </w:rPr>
        <w:t>nd</w:t>
      </w:r>
      <w:r w:rsidRPr="008109D8">
        <w:rPr>
          <w:sz w:val="24"/>
          <w:szCs w:val="24"/>
        </w:rPr>
        <w:t xml:space="preserve"> Corinthians 8:8; Galatians 5:13; Ephesians 4:2; Philippians 1:9; Colossians 2:2 &amp; Philemon 5. To describe Holy Agape Love expressed by eating together is in 2</w:t>
      </w:r>
      <w:r w:rsidRPr="008109D8">
        <w:rPr>
          <w:sz w:val="24"/>
          <w:szCs w:val="24"/>
          <w:vertAlign w:val="superscript"/>
        </w:rPr>
        <w:t>nd</w:t>
      </w:r>
      <w:r w:rsidRPr="008109D8">
        <w:rPr>
          <w:sz w:val="24"/>
          <w:szCs w:val="24"/>
        </w:rPr>
        <w:t xml:space="preserve"> Peter 2:13 &amp; Jude 12. To describe Holy Divine Love in a negative wrong sense as a Sexual Eros Love is in Acts 17:28-30; John 3:19; 12:43; 2</w:t>
      </w:r>
      <w:r w:rsidRPr="008109D8">
        <w:rPr>
          <w:sz w:val="24"/>
          <w:szCs w:val="24"/>
          <w:vertAlign w:val="superscript"/>
        </w:rPr>
        <w:t>nd</w:t>
      </w:r>
      <w:r w:rsidRPr="008109D8">
        <w:rPr>
          <w:sz w:val="24"/>
          <w:szCs w:val="24"/>
        </w:rPr>
        <w:t xml:space="preserve"> Timothy 4:10; 2</w:t>
      </w:r>
      <w:r w:rsidRPr="008109D8">
        <w:rPr>
          <w:sz w:val="24"/>
          <w:szCs w:val="24"/>
          <w:vertAlign w:val="superscript"/>
        </w:rPr>
        <w:t>nd</w:t>
      </w:r>
      <w:r w:rsidRPr="008109D8">
        <w:rPr>
          <w:sz w:val="24"/>
          <w:szCs w:val="24"/>
        </w:rPr>
        <w:t xml:space="preserve"> Peter 2:15; 1</w:t>
      </w:r>
      <w:r w:rsidRPr="008109D8">
        <w:rPr>
          <w:sz w:val="24"/>
          <w:szCs w:val="24"/>
          <w:vertAlign w:val="superscript"/>
        </w:rPr>
        <w:t>st</w:t>
      </w:r>
      <w:r w:rsidRPr="008109D8">
        <w:rPr>
          <w:sz w:val="24"/>
          <w:szCs w:val="24"/>
        </w:rPr>
        <w:t xml:space="preserve"> John 2:15 &amp; Luke 11:43. This does not refer to Holy Agape Love as God because it is Immutable. The Characteristic of Agape Love is in 1</w:t>
      </w:r>
      <w:r w:rsidRPr="008109D8">
        <w:rPr>
          <w:sz w:val="24"/>
          <w:szCs w:val="24"/>
          <w:vertAlign w:val="superscript"/>
        </w:rPr>
        <w:t>st</w:t>
      </w:r>
      <w:r w:rsidRPr="008109D8">
        <w:rPr>
          <w:sz w:val="24"/>
          <w:szCs w:val="24"/>
        </w:rPr>
        <w:t xml:space="preserve"> Corinthians 13:4-8; Romans 12:9; 1</w:t>
      </w:r>
      <w:r w:rsidRPr="008109D8">
        <w:rPr>
          <w:sz w:val="24"/>
          <w:szCs w:val="24"/>
          <w:vertAlign w:val="superscript"/>
        </w:rPr>
        <w:t>st</w:t>
      </w:r>
      <w:r w:rsidRPr="008109D8">
        <w:rPr>
          <w:sz w:val="24"/>
          <w:szCs w:val="24"/>
        </w:rPr>
        <w:t xml:space="preserve"> Timothy 1:5; 1</w:t>
      </w:r>
      <w:r w:rsidRPr="008109D8">
        <w:rPr>
          <w:sz w:val="24"/>
          <w:szCs w:val="24"/>
          <w:vertAlign w:val="superscript"/>
        </w:rPr>
        <w:t>st</w:t>
      </w:r>
      <w:r w:rsidRPr="008109D8">
        <w:rPr>
          <w:sz w:val="24"/>
          <w:szCs w:val="24"/>
        </w:rPr>
        <w:t xml:space="preserve"> Peter 1:22 &amp; 1</w:t>
      </w:r>
      <w:r w:rsidRPr="008109D8">
        <w:rPr>
          <w:sz w:val="24"/>
          <w:szCs w:val="24"/>
          <w:vertAlign w:val="superscript"/>
        </w:rPr>
        <w:t>st</w:t>
      </w:r>
      <w:r w:rsidRPr="008109D8">
        <w:rPr>
          <w:sz w:val="24"/>
          <w:szCs w:val="24"/>
        </w:rPr>
        <w:t xml:space="preserve"> John 4:18. The Agape Love is shown by Good Deeds is in 1</w:t>
      </w:r>
      <w:r w:rsidRPr="008109D8">
        <w:rPr>
          <w:sz w:val="24"/>
          <w:szCs w:val="24"/>
          <w:vertAlign w:val="superscript"/>
        </w:rPr>
        <w:t>st</w:t>
      </w:r>
      <w:r w:rsidRPr="008109D8">
        <w:rPr>
          <w:sz w:val="24"/>
          <w:szCs w:val="24"/>
        </w:rPr>
        <w:t xml:space="preserve"> John 3:17-18; 4:9; 5:2-3; 2</w:t>
      </w:r>
      <w:r w:rsidRPr="008109D8">
        <w:rPr>
          <w:sz w:val="24"/>
          <w:szCs w:val="24"/>
          <w:vertAlign w:val="superscript"/>
        </w:rPr>
        <w:t>nd</w:t>
      </w:r>
      <w:r w:rsidRPr="008109D8">
        <w:rPr>
          <w:sz w:val="24"/>
          <w:szCs w:val="24"/>
        </w:rPr>
        <w:t xml:space="preserve"> John 6; 3</w:t>
      </w:r>
      <w:r w:rsidRPr="008109D8">
        <w:rPr>
          <w:sz w:val="24"/>
          <w:szCs w:val="24"/>
          <w:vertAlign w:val="superscript"/>
        </w:rPr>
        <w:t>rd</w:t>
      </w:r>
      <w:r w:rsidRPr="008109D8">
        <w:rPr>
          <w:sz w:val="24"/>
          <w:szCs w:val="24"/>
        </w:rPr>
        <w:t xml:space="preserve"> John 5-6; John 14:15, 23; Romans 5:8; 14:15 &amp; Galatians 2:20. The Pre-Eminence of Agape Love is in 1</w:t>
      </w:r>
      <w:r w:rsidRPr="008109D8">
        <w:rPr>
          <w:sz w:val="24"/>
          <w:szCs w:val="24"/>
          <w:vertAlign w:val="superscript"/>
        </w:rPr>
        <w:t>st</w:t>
      </w:r>
      <w:r w:rsidRPr="008109D8">
        <w:rPr>
          <w:sz w:val="24"/>
          <w:szCs w:val="24"/>
        </w:rPr>
        <w:t xml:space="preserve"> Corinthians 12:31-13:3, 13; Matthew 22:37-39; Mark 12:29-31; Romans 13:9-10; Galatians 5:6; Ephesians 3:17-19; Colossians 3:14; 2</w:t>
      </w:r>
      <w:r w:rsidRPr="008109D8">
        <w:rPr>
          <w:sz w:val="24"/>
          <w:szCs w:val="24"/>
          <w:vertAlign w:val="superscript"/>
        </w:rPr>
        <w:t>nd</w:t>
      </w:r>
      <w:r w:rsidRPr="008109D8">
        <w:rPr>
          <w:sz w:val="24"/>
          <w:szCs w:val="24"/>
        </w:rPr>
        <w:t xml:space="preserve"> Peter 1:7 &amp; 1</w:t>
      </w:r>
      <w:r w:rsidRPr="008109D8">
        <w:rPr>
          <w:sz w:val="24"/>
          <w:szCs w:val="24"/>
          <w:vertAlign w:val="superscript"/>
        </w:rPr>
        <w:t>st</w:t>
      </w:r>
      <w:r w:rsidRPr="008109D8">
        <w:rPr>
          <w:sz w:val="24"/>
          <w:szCs w:val="24"/>
        </w:rPr>
        <w:t xml:space="preserve"> John 2:10. </w:t>
      </w:r>
    </w:p>
    <w:p w:rsidR="0086004D" w:rsidRPr="008109D8" w:rsidRDefault="0086004D" w:rsidP="0086004D">
      <w:pPr>
        <w:tabs>
          <w:tab w:val="left" w:pos="360"/>
        </w:tabs>
        <w:spacing w:line="480" w:lineRule="auto"/>
        <w:jc w:val="both"/>
        <w:rPr>
          <w:sz w:val="24"/>
          <w:szCs w:val="24"/>
        </w:rPr>
      </w:pPr>
      <w:r w:rsidRPr="008109D8">
        <w:rPr>
          <w:sz w:val="24"/>
          <w:szCs w:val="24"/>
        </w:rPr>
        <w:t>The Agape Love for the Father Stephen: Believers’ response to the Father Stephen’s Agape Love is in 1</w:t>
      </w:r>
      <w:r w:rsidRPr="008109D8">
        <w:rPr>
          <w:sz w:val="24"/>
          <w:szCs w:val="24"/>
          <w:vertAlign w:val="superscript"/>
        </w:rPr>
        <w:t>st</w:t>
      </w:r>
      <w:r w:rsidRPr="008109D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109D8">
        <w:rPr>
          <w:sz w:val="24"/>
          <w:szCs w:val="24"/>
          <w:vertAlign w:val="superscript"/>
        </w:rPr>
        <w:t>st</w:t>
      </w:r>
      <w:r w:rsidRPr="008109D8">
        <w:rPr>
          <w:sz w:val="24"/>
          <w:szCs w:val="24"/>
        </w:rPr>
        <w:t xml:space="preserve"> Chronicles 29:3, 6, 9; Exodus 25:2; 35:5 &amp; 2</w:t>
      </w:r>
      <w:r w:rsidRPr="008109D8">
        <w:rPr>
          <w:sz w:val="24"/>
          <w:szCs w:val="24"/>
          <w:vertAlign w:val="superscript"/>
        </w:rPr>
        <w:t>nd</w:t>
      </w:r>
      <w:r w:rsidRPr="008109D8">
        <w:rPr>
          <w:sz w:val="24"/>
          <w:szCs w:val="24"/>
        </w:rPr>
        <w:t xml:space="preserve"> Corinthians 8:4-5, 8; 9:7. Obeying the Father Stephen is in Acts 6:6-7; 7:1-53; 1</w:t>
      </w:r>
      <w:r w:rsidRPr="008109D8">
        <w:rPr>
          <w:sz w:val="24"/>
          <w:szCs w:val="24"/>
          <w:vertAlign w:val="superscript"/>
        </w:rPr>
        <w:t>st</w:t>
      </w:r>
      <w:r w:rsidRPr="008109D8">
        <w:rPr>
          <w:sz w:val="24"/>
          <w:szCs w:val="24"/>
        </w:rPr>
        <w:t xml:space="preserve"> John 5:3; Psalms 40:8; John 14:15, 23; 15:14 &amp; 2</w:t>
      </w:r>
      <w:r w:rsidRPr="008109D8">
        <w:rPr>
          <w:sz w:val="24"/>
          <w:szCs w:val="24"/>
          <w:vertAlign w:val="superscript"/>
        </w:rPr>
        <w:t>nd</w:t>
      </w:r>
      <w:r w:rsidRPr="008109D8">
        <w:rPr>
          <w:sz w:val="24"/>
          <w:szCs w:val="24"/>
        </w:rPr>
        <w:t xml:space="preserve"> John 6. Agape Loving others is in 1</w:t>
      </w:r>
      <w:r w:rsidRPr="008109D8">
        <w:rPr>
          <w:sz w:val="24"/>
          <w:szCs w:val="24"/>
          <w:vertAlign w:val="superscript"/>
        </w:rPr>
        <w:t>st</w:t>
      </w:r>
      <w:r w:rsidRPr="008109D8">
        <w:rPr>
          <w:sz w:val="24"/>
          <w:szCs w:val="24"/>
        </w:rPr>
        <w:t xml:space="preserve"> John 4:11, 21 &amp; John 13:35; 15:12. The Divine Love for the Father Stephen is in Acts 17:28-30. The Divine Love for Man only is in 2</w:t>
      </w:r>
      <w:r w:rsidRPr="008109D8">
        <w:rPr>
          <w:sz w:val="24"/>
          <w:szCs w:val="24"/>
          <w:vertAlign w:val="superscript"/>
        </w:rPr>
        <w:t>nd</w:t>
      </w:r>
      <w:r w:rsidRPr="008109D8">
        <w:rPr>
          <w:sz w:val="24"/>
          <w:szCs w:val="24"/>
        </w:rPr>
        <w:t xml:space="preserve"> Peter 1:4. The Sexual Love for Man only is in Genesis 4:1. The Blessings of Agape Loving the Father Stephen is in John 14:15-16, 23; 16:27 &amp; 1</w:t>
      </w:r>
      <w:r w:rsidRPr="008109D8">
        <w:rPr>
          <w:sz w:val="24"/>
          <w:szCs w:val="24"/>
          <w:vertAlign w:val="superscript"/>
        </w:rPr>
        <w:t>st</w:t>
      </w:r>
      <w:r w:rsidRPr="008109D8">
        <w:rPr>
          <w:sz w:val="24"/>
          <w:szCs w:val="24"/>
        </w:rPr>
        <w:t xml:space="preserve"> Peter 1:8. The Examples of Agape Love for the Father Stephen and His Son Jesus Christ is in Psalms 18:1; 73:25; Matthew 26:7; Mark 14:3; John 11:16; 12:3; 21:16; Hebrews 6:10; Luke 2:37; 7:47; 24:53 &amp; Acts 21:13. </w:t>
      </w:r>
    </w:p>
    <w:p w:rsidR="0086004D" w:rsidRPr="008109D8" w:rsidRDefault="0086004D" w:rsidP="0086004D">
      <w:pPr>
        <w:tabs>
          <w:tab w:val="left" w:pos="360"/>
        </w:tabs>
        <w:spacing w:line="480" w:lineRule="auto"/>
        <w:jc w:val="both"/>
        <w:rPr>
          <w:sz w:val="24"/>
          <w:szCs w:val="24"/>
        </w:rPr>
      </w:pPr>
      <w:r w:rsidRPr="008109D8">
        <w:rPr>
          <w:sz w:val="24"/>
          <w:szCs w:val="24"/>
        </w:rPr>
        <w:t>Agape Love for One Another: The True Reasons for Agape Loving One Another: The Father Stephen commands it is in Galatians 5:14; Leviticus 19:18, 34; Deuteronomy 10:19; Matthew 22:39; Mark 12:31; John 15:12; Romans 13:10; 1</w:t>
      </w:r>
      <w:r w:rsidRPr="008109D8">
        <w:rPr>
          <w:sz w:val="24"/>
          <w:szCs w:val="24"/>
          <w:vertAlign w:val="superscript"/>
        </w:rPr>
        <w:t>st</w:t>
      </w:r>
      <w:r w:rsidRPr="008109D8">
        <w:rPr>
          <w:sz w:val="24"/>
          <w:szCs w:val="24"/>
        </w:rPr>
        <w:t xml:space="preserve"> Thessalonians 4:9; Hebrews 13:1; James 2:8; 1</w:t>
      </w:r>
      <w:r w:rsidRPr="008109D8">
        <w:rPr>
          <w:sz w:val="24"/>
          <w:szCs w:val="24"/>
          <w:vertAlign w:val="superscript"/>
        </w:rPr>
        <w:t>st</w:t>
      </w:r>
      <w:r w:rsidRPr="008109D8">
        <w:rPr>
          <w:sz w:val="24"/>
          <w:szCs w:val="24"/>
        </w:rPr>
        <w:t xml:space="preserve"> Peter 1:22; 2:17; 1</w:t>
      </w:r>
      <w:r w:rsidRPr="008109D8">
        <w:rPr>
          <w:sz w:val="24"/>
          <w:szCs w:val="24"/>
          <w:vertAlign w:val="superscript"/>
        </w:rPr>
        <w:t>st</w:t>
      </w:r>
      <w:r w:rsidRPr="008109D8">
        <w:rPr>
          <w:sz w:val="24"/>
          <w:szCs w:val="24"/>
        </w:rPr>
        <w:t xml:space="preserve"> John 3:23; 4:21 &amp; 2</w:t>
      </w:r>
      <w:r w:rsidRPr="008109D8">
        <w:rPr>
          <w:sz w:val="24"/>
          <w:szCs w:val="24"/>
          <w:vertAlign w:val="superscript"/>
        </w:rPr>
        <w:t>nd</w:t>
      </w:r>
      <w:r w:rsidRPr="008109D8">
        <w:rPr>
          <w:sz w:val="24"/>
          <w:szCs w:val="24"/>
        </w:rPr>
        <w:t xml:space="preserve"> John 5. The Father Stephen has taken the initiative in showing Agape Love is in 1</w:t>
      </w:r>
      <w:r w:rsidRPr="008109D8">
        <w:rPr>
          <w:sz w:val="24"/>
          <w:szCs w:val="24"/>
          <w:vertAlign w:val="superscript"/>
        </w:rPr>
        <w:t>st</w:t>
      </w:r>
      <w:r w:rsidRPr="008109D8">
        <w:rPr>
          <w:sz w:val="24"/>
          <w:szCs w:val="24"/>
        </w:rPr>
        <w:t xml:space="preserve"> John 3:16; 4:11; Malachi 2:10 &amp; 1</w:t>
      </w:r>
      <w:r w:rsidRPr="008109D8">
        <w:rPr>
          <w:sz w:val="24"/>
          <w:szCs w:val="24"/>
          <w:vertAlign w:val="superscript"/>
        </w:rPr>
        <w:t>st</w:t>
      </w:r>
      <w:r w:rsidRPr="008109D8">
        <w:rPr>
          <w:sz w:val="24"/>
          <w:szCs w:val="24"/>
        </w:rPr>
        <w:t xml:space="preserve"> Corinthians 8:11-13. The Father Stephen’s Creatures are known by their Agape Love is in John 13:35 &amp; 1</w:t>
      </w:r>
      <w:r w:rsidRPr="008109D8">
        <w:rPr>
          <w:sz w:val="24"/>
          <w:szCs w:val="24"/>
          <w:vertAlign w:val="superscript"/>
        </w:rPr>
        <w:t>st</w:t>
      </w:r>
      <w:r w:rsidRPr="008109D8">
        <w:rPr>
          <w:sz w:val="24"/>
          <w:szCs w:val="24"/>
        </w:rPr>
        <w:t xml:space="preserve"> John 2:10; 3:14; 4:7, 16, 20. Agape Love maintains True Fellowship is in 1</w:t>
      </w:r>
      <w:r w:rsidRPr="008109D8">
        <w:rPr>
          <w:sz w:val="24"/>
          <w:szCs w:val="24"/>
          <w:vertAlign w:val="superscript"/>
        </w:rPr>
        <w:t>st</w:t>
      </w:r>
      <w:r w:rsidRPr="008109D8">
        <w:rPr>
          <w:sz w:val="24"/>
          <w:szCs w:val="24"/>
        </w:rPr>
        <w:t xml:space="preserve"> Peter 4:8; Proverbs 10:12; 17:9 &amp; Ephesians 4:2. Agape Love promotes Sacrificial Service is in 1</w:t>
      </w:r>
      <w:r w:rsidRPr="008109D8">
        <w:rPr>
          <w:sz w:val="24"/>
          <w:szCs w:val="24"/>
          <w:vertAlign w:val="superscript"/>
        </w:rPr>
        <w:t>st</w:t>
      </w:r>
      <w:r w:rsidRPr="008109D8">
        <w:rPr>
          <w:sz w:val="24"/>
          <w:szCs w:val="24"/>
        </w:rPr>
        <w:t xml:space="preserve"> Thessalonians 1:3; 2:8; Proverbs 17:17; 2</w:t>
      </w:r>
      <w:r w:rsidRPr="008109D8">
        <w:rPr>
          <w:sz w:val="24"/>
          <w:szCs w:val="24"/>
          <w:vertAlign w:val="superscript"/>
        </w:rPr>
        <w:t>nd</w:t>
      </w:r>
      <w:r w:rsidRPr="008109D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109D8">
        <w:rPr>
          <w:sz w:val="24"/>
          <w:szCs w:val="24"/>
          <w:vertAlign w:val="superscript"/>
        </w:rPr>
        <w:t>st</w:t>
      </w:r>
      <w:r w:rsidRPr="008109D8">
        <w:rPr>
          <w:sz w:val="24"/>
          <w:szCs w:val="24"/>
        </w:rPr>
        <w:t xml:space="preserve"> John 3:17. In affectionate greetings is in 2</w:t>
      </w:r>
      <w:r w:rsidRPr="008109D8">
        <w:rPr>
          <w:sz w:val="24"/>
          <w:szCs w:val="24"/>
          <w:vertAlign w:val="superscript"/>
        </w:rPr>
        <w:t>nd</w:t>
      </w:r>
      <w:r w:rsidRPr="008109D8">
        <w:rPr>
          <w:sz w:val="24"/>
          <w:szCs w:val="24"/>
        </w:rPr>
        <w:t xml:space="preserve"> Corinthians 13:12; Genesis 33:4; 45:14-15; Romans 16:16; 1</w:t>
      </w:r>
      <w:r w:rsidRPr="008109D8">
        <w:rPr>
          <w:sz w:val="24"/>
          <w:szCs w:val="24"/>
          <w:vertAlign w:val="superscript"/>
        </w:rPr>
        <w:t>st</w:t>
      </w:r>
      <w:r w:rsidRPr="008109D8">
        <w:rPr>
          <w:sz w:val="24"/>
          <w:szCs w:val="24"/>
        </w:rPr>
        <w:t xml:space="preserve"> Corinthians 16:20; 1</w:t>
      </w:r>
      <w:r w:rsidRPr="008109D8">
        <w:rPr>
          <w:sz w:val="24"/>
          <w:szCs w:val="24"/>
          <w:vertAlign w:val="superscript"/>
        </w:rPr>
        <w:t>st</w:t>
      </w:r>
      <w:r w:rsidRPr="008109D8">
        <w:rPr>
          <w:sz w:val="24"/>
          <w:szCs w:val="24"/>
        </w:rPr>
        <w:t xml:space="preserve"> Peter 5:14 &amp; Acts 20:37. The Examples of the demonstration of Divine Love for One Another is in Genesis 14:14-16; Exodus 32:31-32; 1</w:t>
      </w:r>
      <w:r w:rsidRPr="008109D8">
        <w:rPr>
          <w:sz w:val="24"/>
          <w:szCs w:val="24"/>
          <w:vertAlign w:val="superscript"/>
        </w:rPr>
        <w:t>st</w:t>
      </w:r>
      <w:r w:rsidRPr="008109D8">
        <w:rPr>
          <w:sz w:val="24"/>
          <w:szCs w:val="24"/>
        </w:rPr>
        <w:t xml:space="preserve"> Samuel 18:3; Romans 16:4; 2</w:t>
      </w:r>
      <w:r w:rsidRPr="008109D8">
        <w:rPr>
          <w:sz w:val="24"/>
          <w:szCs w:val="24"/>
          <w:vertAlign w:val="superscript"/>
        </w:rPr>
        <w:t>nd</w:t>
      </w:r>
      <w:r w:rsidRPr="008109D8">
        <w:rPr>
          <w:sz w:val="24"/>
          <w:szCs w:val="24"/>
        </w:rPr>
        <w:t xml:space="preserve"> Corinthians 2:4; Ephesians 1:15; Philippians 1:8; 4:1; 2</w:t>
      </w:r>
      <w:r w:rsidRPr="008109D8">
        <w:rPr>
          <w:sz w:val="24"/>
          <w:szCs w:val="24"/>
          <w:vertAlign w:val="superscript"/>
        </w:rPr>
        <w:t>nd</w:t>
      </w:r>
      <w:r w:rsidRPr="008109D8">
        <w:rPr>
          <w:sz w:val="24"/>
          <w:szCs w:val="24"/>
        </w:rPr>
        <w:t xml:space="preserve"> Timothy 1:16-17; Philemon 12; 3</w:t>
      </w:r>
      <w:r w:rsidRPr="008109D8">
        <w:rPr>
          <w:sz w:val="24"/>
          <w:szCs w:val="24"/>
          <w:vertAlign w:val="superscript"/>
        </w:rPr>
        <w:t>rd</w:t>
      </w:r>
      <w:r w:rsidRPr="008109D8">
        <w:rPr>
          <w:sz w:val="24"/>
          <w:szCs w:val="24"/>
        </w:rPr>
        <w:t xml:space="preserve"> John 6; Luke 7:2-6; 10:29-37 &amp; Acts 4:32; 16:33; 20:38. Paul’s Agape Love for His churches is in 2</w:t>
      </w:r>
      <w:r w:rsidRPr="008109D8">
        <w:rPr>
          <w:sz w:val="24"/>
          <w:szCs w:val="24"/>
          <w:vertAlign w:val="superscript"/>
        </w:rPr>
        <w:t>nd</w:t>
      </w:r>
      <w:r w:rsidRPr="008109D8">
        <w:rPr>
          <w:sz w:val="24"/>
          <w:szCs w:val="24"/>
        </w:rPr>
        <w:t xml:space="preserve"> Corinthians 1:3-6; 2:4; Galatians 4:19; Philippians 1:3, 7; 4:1 &amp; 1</w:t>
      </w:r>
      <w:r w:rsidRPr="008109D8">
        <w:rPr>
          <w:sz w:val="24"/>
          <w:szCs w:val="24"/>
          <w:vertAlign w:val="superscript"/>
        </w:rPr>
        <w:t>st</w:t>
      </w:r>
      <w:r w:rsidRPr="008109D8">
        <w:rPr>
          <w:sz w:val="24"/>
          <w:szCs w:val="24"/>
        </w:rPr>
        <w:t xml:space="preserve"> Thessalonians 2:7-8; 3:7-10, 12. </w:t>
      </w:r>
    </w:p>
    <w:p w:rsidR="0086004D" w:rsidRPr="008109D8" w:rsidRDefault="0086004D" w:rsidP="0086004D">
      <w:pPr>
        <w:tabs>
          <w:tab w:val="left" w:pos="360"/>
        </w:tabs>
        <w:spacing w:line="480" w:lineRule="auto"/>
        <w:jc w:val="both"/>
        <w:rPr>
          <w:sz w:val="24"/>
          <w:szCs w:val="24"/>
        </w:rPr>
      </w:pPr>
      <w:r w:rsidRPr="008109D8">
        <w:rPr>
          <w:sz w:val="24"/>
          <w:szCs w:val="24"/>
        </w:rPr>
        <w:t>The Divine Love in Relationships: The Divine Love between Husband and Wife: Conjugal Love is commanded is in Colossians 3:18-19; Genesis 2:24; Deuteronomy 24:5; Proverbs 5:18-20; Ecclesiastes 9:9; Ephesians 5:22, 28, 33 &amp; 1</w:t>
      </w:r>
      <w:r w:rsidRPr="008109D8">
        <w:rPr>
          <w:sz w:val="24"/>
          <w:szCs w:val="24"/>
          <w:vertAlign w:val="superscript"/>
        </w:rPr>
        <w:t>st</w:t>
      </w:r>
      <w:r w:rsidRPr="008109D8">
        <w:rPr>
          <w:sz w:val="24"/>
          <w:szCs w:val="24"/>
        </w:rPr>
        <w:t xml:space="preserve"> Peter 3:7. It is patterned on the Father Stephen’s Divine Love for His Creatures is in Isaiah 54:5; 62:5; Ephesians 5:25-27; Jeremiah 3:14; Ezekiel 16:8; Hosea 2:19; 2</w:t>
      </w:r>
      <w:r w:rsidRPr="008109D8">
        <w:rPr>
          <w:sz w:val="24"/>
          <w:szCs w:val="24"/>
          <w:vertAlign w:val="superscript"/>
        </w:rPr>
        <w:t>nd</w:t>
      </w:r>
      <w:r w:rsidRPr="008109D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109D8">
        <w:rPr>
          <w:sz w:val="24"/>
          <w:szCs w:val="24"/>
          <w:vertAlign w:val="superscript"/>
        </w:rPr>
        <w:t>st</w:t>
      </w:r>
      <w:r w:rsidRPr="008109D8">
        <w:rPr>
          <w:sz w:val="24"/>
          <w:szCs w:val="24"/>
        </w:rPr>
        <w:t xml:space="preserve"> Samuel 1:5; Esther 2:17; Song of Solomon 1:2; 4:10; Hosea 3:1 &amp; Matthew 1:19. Safeguards on Human Divine Love: Sex is damned as every level is in Genesis 4:1; 6:1-7; Tobit 4:12-13; 1</w:t>
      </w:r>
      <w:r w:rsidRPr="008109D8">
        <w:rPr>
          <w:sz w:val="24"/>
          <w:szCs w:val="24"/>
          <w:vertAlign w:val="superscript"/>
        </w:rPr>
        <w:t>st</w:t>
      </w:r>
      <w:r w:rsidRPr="008109D8">
        <w:rPr>
          <w:sz w:val="24"/>
          <w:szCs w:val="24"/>
        </w:rPr>
        <w:t xml:space="preserve"> Corinthians 5:1; 6:9, 16, 18; 7:2; 10:8; Ephesians 5:3; Colossians 3:5; 1</w:t>
      </w:r>
      <w:r w:rsidRPr="008109D8">
        <w:rPr>
          <w:sz w:val="24"/>
          <w:szCs w:val="24"/>
          <w:vertAlign w:val="superscript"/>
        </w:rPr>
        <w:t>st</w:t>
      </w:r>
      <w:r w:rsidRPr="008109D8">
        <w:rPr>
          <w:sz w:val="24"/>
          <w:szCs w:val="24"/>
        </w:rPr>
        <w:t xml:space="preserve"> Thessalonians 4:3; Leviticus 18:22; 19:29; Deuteronomy 23:17-18; Matthew 5:32 &amp; Romans 1:21-27. Adultery is damned is in Exodus 20:14; Leviticus 20:10; Deuteronomy 5:18; Proverbs 6:24; 1</w:t>
      </w:r>
      <w:r w:rsidRPr="008109D8">
        <w:rPr>
          <w:sz w:val="24"/>
          <w:szCs w:val="24"/>
          <w:vertAlign w:val="superscript"/>
        </w:rPr>
        <w:t>st</w:t>
      </w:r>
      <w:r w:rsidRPr="008109D8">
        <w:rPr>
          <w:sz w:val="24"/>
          <w:szCs w:val="24"/>
        </w:rPr>
        <w:t xml:space="preserve"> Corinthians 6:9 &amp; Hebrews 13:4. Restrictions on divorce is in Matthew 5:32; 19:9; Malachi 2:16; Mark 10:11-12; 1</w:t>
      </w:r>
      <w:r w:rsidRPr="008109D8">
        <w:rPr>
          <w:sz w:val="24"/>
          <w:szCs w:val="24"/>
          <w:vertAlign w:val="superscript"/>
        </w:rPr>
        <w:t>st</w:t>
      </w:r>
      <w:r w:rsidRPr="008109D8">
        <w:rPr>
          <w:sz w:val="24"/>
          <w:szCs w:val="24"/>
        </w:rPr>
        <w:t xml:space="preserve"> Corinthians 7:10-11 &amp; Luke 16:18. Unbridled Lust, Pleasure &amp; Wine is damned is in Matthew 5:28; Job 31:1; Proverbs 6:25; 1</w:t>
      </w:r>
      <w:r w:rsidRPr="008109D8">
        <w:rPr>
          <w:sz w:val="24"/>
          <w:szCs w:val="24"/>
          <w:vertAlign w:val="superscript"/>
        </w:rPr>
        <w:t>st</w:t>
      </w:r>
      <w:r w:rsidRPr="008109D8">
        <w:rPr>
          <w:sz w:val="24"/>
          <w:szCs w:val="24"/>
        </w:rPr>
        <w:t xml:space="preserve"> Corinthians 7:9; Ephesians 4:19 &amp; 1</w:t>
      </w:r>
      <w:r w:rsidRPr="008109D8">
        <w:rPr>
          <w:sz w:val="24"/>
          <w:szCs w:val="24"/>
          <w:vertAlign w:val="superscript"/>
        </w:rPr>
        <w:t>st</w:t>
      </w:r>
      <w:r w:rsidRPr="008109D8">
        <w:rPr>
          <w:sz w:val="24"/>
          <w:szCs w:val="24"/>
        </w:rPr>
        <w:t xml:space="preserve"> Thessalonians 4:5. Polygamy is Forbidden is in 1</w:t>
      </w:r>
      <w:r w:rsidRPr="008109D8">
        <w:rPr>
          <w:sz w:val="24"/>
          <w:szCs w:val="24"/>
          <w:vertAlign w:val="superscript"/>
        </w:rPr>
        <w:t>st</w:t>
      </w:r>
      <w:r w:rsidRPr="008109D8">
        <w:rPr>
          <w:sz w:val="24"/>
          <w:szCs w:val="24"/>
        </w:rPr>
        <w:t xml:space="preserve"> Timothy 3:2, 12; Deuteronomy 17:17; Malachi 2:15 &amp; Titus 1:6. </w:t>
      </w:r>
    </w:p>
    <w:p w:rsidR="0086004D" w:rsidRPr="008109D8" w:rsidRDefault="0086004D" w:rsidP="0086004D">
      <w:pPr>
        <w:tabs>
          <w:tab w:val="left" w:pos="360"/>
        </w:tabs>
        <w:spacing w:line="480" w:lineRule="auto"/>
        <w:jc w:val="both"/>
        <w:rPr>
          <w:sz w:val="24"/>
          <w:szCs w:val="24"/>
        </w:rPr>
      </w:pPr>
      <w:r w:rsidRPr="008109D8">
        <w:rPr>
          <w:sz w:val="24"/>
          <w:szCs w:val="24"/>
        </w:rPr>
        <w:t>The Different Kinds of Love in the Family: Parental Love: The Aspects of Parental Love is in Proverbs 13:24; Ephesians 6:4; Deuteronomy 6:7; 2</w:t>
      </w:r>
      <w:r w:rsidRPr="008109D8">
        <w:rPr>
          <w:sz w:val="24"/>
          <w:szCs w:val="24"/>
          <w:vertAlign w:val="superscript"/>
        </w:rPr>
        <w:t>nd</w:t>
      </w:r>
      <w:r w:rsidRPr="008109D8">
        <w:rPr>
          <w:sz w:val="24"/>
          <w:szCs w:val="24"/>
        </w:rPr>
        <w:t xml:space="preserve"> Corinthians 12:14; Colossians 3:21; 1</w:t>
      </w:r>
      <w:r w:rsidRPr="008109D8">
        <w:rPr>
          <w:sz w:val="24"/>
          <w:szCs w:val="24"/>
          <w:vertAlign w:val="superscript"/>
        </w:rPr>
        <w:t>st</w:t>
      </w:r>
      <w:r w:rsidRPr="008109D8">
        <w:rPr>
          <w:sz w:val="24"/>
          <w:szCs w:val="24"/>
        </w:rPr>
        <w:t xml:space="preserve"> Timothy 3:4 &amp; 2</w:t>
      </w:r>
      <w:r w:rsidRPr="008109D8">
        <w:rPr>
          <w:sz w:val="24"/>
          <w:szCs w:val="24"/>
          <w:vertAlign w:val="superscript"/>
        </w:rPr>
        <w:t>nd</w:t>
      </w:r>
      <w:r w:rsidRPr="008109D8">
        <w:rPr>
          <w:sz w:val="24"/>
          <w:szCs w:val="24"/>
        </w:rPr>
        <w:t xml:space="preserve"> Timothy 3:15. The Examples of Maternal Love is in Genesis 21:16; Exodus 2:3; Judges 5:28; 1</w:t>
      </w:r>
      <w:r w:rsidRPr="008109D8">
        <w:rPr>
          <w:sz w:val="24"/>
          <w:szCs w:val="24"/>
          <w:vertAlign w:val="superscript"/>
        </w:rPr>
        <w:t>st</w:t>
      </w:r>
      <w:r w:rsidRPr="008109D8">
        <w:rPr>
          <w:sz w:val="24"/>
          <w:szCs w:val="24"/>
        </w:rPr>
        <w:t xml:space="preserve"> Samuel 2:19; 2</w:t>
      </w:r>
      <w:r w:rsidRPr="008109D8">
        <w:rPr>
          <w:sz w:val="24"/>
          <w:szCs w:val="24"/>
          <w:vertAlign w:val="superscript"/>
        </w:rPr>
        <w:t>nd</w:t>
      </w:r>
      <w:r w:rsidRPr="008109D8">
        <w:rPr>
          <w:sz w:val="24"/>
          <w:szCs w:val="24"/>
        </w:rPr>
        <w:t xml:space="preserve"> Samuel 21:10; 1</w:t>
      </w:r>
      <w:r w:rsidRPr="008109D8">
        <w:rPr>
          <w:sz w:val="24"/>
          <w:szCs w:val="24"/>
          <w:vertAlign w:val="superscript"/>
        </w:rPr>
        <w:t>st</w:t>
      </w:r>
      <w:r w:rsidRPr="008109D8">
        <w:rPr>
          <w:sz w:val="24"/>
          <w:szCs w:val="24"/>
        </w:rPr>
        <w:t xml:space="preserve"> Kings 3:26; 17:18; 2</w:t>
      </w:r>
      <w:r w:rsidRPr="008109D8">
        <w:rPr>
          <w:sz w:val="24"/>
          <w:szCs w:val="24"/>
          <w:vertAlign w:val="superscript"/>
        </w:rPr>
        <w:t>nd</w:t>
      </w:r>
      <w:r w:rsidRPr="008109D8">
        <w:rPr>
          <w:sz w:val="24"/>
          <w:szCs w:val="24"/>
        </w:rPr>
        <w:t xml:space="preserve"> Kings 4:20, 27; Matthew 15:22; Mark 7:26; John 19:25 &amp; Luke 2:48; 7:12-13. The Examples of Paternal Love is in Genesis 22:2; 31:28; 37:35; 42:38; 2</w:t>
      </w:r>
      <w:r w:rsidRPr="008109D8">
        <w:rPr>
          <w:sz w:val="24"/>
          <w:szCs w:val="24"/>
          <w:vertAlign w:val="superscript"/>
        </w:rPr>
        <w:t>nd</w:t>
      </w:r>
      <w:r w:rsidRPr="008109D8">
        <w:rPr>
          <w:sz w:val="24"/>
          <w:szCs w:val="24"/>
        </w:rPr>
        <w:t xml:space="preserve"> Samuel 12:16; 13:39; Mark 5:23 &amp; Luke 8:41-42. Agape Love for Parents is in Exodus 20:12; 1</w:t>
      </w:r>
      <w:r w:rsidRPr="008109D8">
        <w:rPr>
          <w:sz w:val="24"/>
          <w:szCs w:val="24"/>
          <w:vertAlign w:val="superscript"/>
        </w:rPr>
        <w:t>st</w:t>
      </w:r>
      <w:r w:rsidRPr="008109D8">
        <w:rPr>
          <w:sz w:val="24"/>
          <w:szCs w:val="24"/>
        </w:rPr>
        <w:t xml:space="preserve"> Timothy 5:4; Genesis 46:29; Leviticus 19:3; Judges 11:36; 1</w:t>
      </w:r>
      <w:r w:rsidRPr="008109D8">
        <w:rPr>
          <w:sz w:val="24"/>
          <w:szCs w:val="24"/>
          <w:vertAlign w:val="superscript"/>
        </w:rPr>
        <w:t>st</w:t>
      </w:r>
      <w:r w:rsidRPr="008109D8">
        <w:rPr>
          <w:sz w:val="24"/>
          <w:szCs w:val="24"/>
        </w:rPr>
        <w:t xml:space="preserve"> Samuel 22:3; 1</w:t>
      </w:r>
      <w:r w:rsidRPr="008109D8">
        <w:rPr>
          <w:sz w:val="24"/>
          <w:szCs w:val="24"/>
          <w:vertAlign w:val="superscript"/>
        </w:rPr>
        <w:t>st</w:t>
      </w:r>
      <w:r w:rsidRPr="008109D8">
        <w:rPr>
          <w:sz w:val="24"/>
          <w:szCs w:val="24"/>
        </w:rPr>
        <w:t xml:space="preserve"> Kings 19:20; Jeremiah 35:8; Matthew 15:4; Mark 7:10; John 19:26-27; Ephesians 6:1; Colossians 3:20 &amp; Luke 2:51. The other instances of Family Love is in Genesis 34:7; 45:14-15; Ruth 1:16-17; 2</w:t>
      </w:r>
      <w:r w:rsidRPr="008109D8">
        <w:rPr>
          <w:sz w:val="24"/>
          <w:szCs w:val="24"/>
          <w:vertAlign w:val="superscript"/>
        </w:rPr>
        <w:t>nd</w:t>
      </w:r>
      <w:r w:rsidRPr="008109D8">
        <w:rPr>
          <w:sz w:val="24"/>
          <w:szCs w:val="24"/>
        </w:rPr>
        <w:t xml:space="preserve"> Samuel 13:22 &amp; Esther 2:7, 11. The Agape Love of Home and Country: The Examples of Agape Love of Home is in Genesis 31:30; 49:29; 50:25; Numbers 10:30; Ruth 1:6; 2</w:t>
      </w:r>
      <w:r w:rsidRPr="008109D8">
        <w:rPr>
          <w:sz w:val="24"/>
          <w:szCs w:val="24"/>
          <w:vertAlign w:val="superscript"/>
        </w:rPr>
        <w:t>nd</w:t>
      </w:r>
      <w:r w:rsidRPr="008109D8">
        <w:rPr>
          <w:sz w:val="24"/>
          <w:szCs w:val="24"/>
        </w:rPr>
        <w:t xml:space="preserve"> Samuel 10:12; 19:37; 23:15 &amp; Nehemiah 4:14. The Exhortations to Patriotism is in Psalms 122:6; 137:5-6; 2</w:t>
      </w:r>
      <w:r w:rsidRPr="008109D8">
        <w:rPr>
          <w:sz w:val="24"/>
          <w:szCs w:val="24"/>
          <w:vertAlign w:val="superscript"/>
        </w:rPr>
        <w:t>nd</w:t>
      </w:r>
      <w:r w:rsidRPr="008109D8">
        <w:rPr>
          <w:sz w:val="24"/>
          <w:szCs w:val="24"/>
        </w:rPr>
        <w:t xml:space="preserve"> Samuel 1:20; Esther 4:8 &amp; Jeremiah 51:50. The Examples of Patriotism is in 1</w:t>
      </w:r>
      <w:r w:rsidRPr="008109D8">
        <w:rPr>
          <w:sz w:val="24"/>
          <w:szCs w:val="24"/>
          <w:vertAlign w:val="superscript"/>
        </w:rPr>
        <w:t>st</w:t>
      </w:r>
      <w:r w:rsidRPr="008109D8">
        <w:rPr>
          <w:sz w:val="24"/>
          <w:szCs w:val="24"/>
        </w:rPr>
        <w:t xml:space="preserve"> Samuel 17:26; 27:8-10; Nehemiah 1:3-4; 2:5; Esther 8:6; Psalms 137:1; Jeremiah 51:51 &amp; Romans 9:3.                         </w:t>
      </w:r>
    </w:p>
    <w:p w:rsidR="0086004D" w:rsidRPr="008109D8" w:rsidRDefault="0086004D" w:rsidP="0086004D">
      <w:pPr>
        <w:spacing w:line="480" w:lineRule="auto"/>
        <w:jc w:val="both"/>
        <w:rPr>
          <w:sz w:val="24"/>
          <w:szCs w:val="24"/>
        </w:rPr>
      </w:pPr>
      <w:r w:rsidRPr="008109D8">
        <w:rPr>
          <w:sz w:val="24"/>
          <w:szCs w:val="24"/>
        </w:rPr>
        <w:t>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6004D" w:rsidRPr="008109D8" w:rsidRDefault="0086004D" w:rsidP="0086004D">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6004D" w:rsidRPr="008109D8" w:rsidRDefault="0086004D" w:rsidP="0086004D">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86004D" w:rsidRPr="008109D8" w:rsidRDefault="0086004D" w:rsidP="0086004D">
      <w:pPr>
        <w:spacing w:line="480" w:lineRule="auto"/>
        <w:jc w:val="center"/>
        <w:rPr>
          <w:b/>
          <w:sz w:val="24"/>
          <w:szCs w:val="24"/>
        </w:rPr>
      </w:pPr>
      <w:r w:rsidRPr="008109D8">
        <w:rPr>
          <w:b/>
          <w:sz w:val="24"/>
          <w:szCs w:val="24"/>
        </w:rPr>
        <w:t>THE FATHER STEPHEN’S INTELLIGENCE TO THE AUTHORITATIVE FIGURES FOR 1 MINUTE</w:t>
      </w:r>
    </w:p>
    <w:p w:rsidR="0086004D" w:rsidRPr="008109D8" w:rsidRDefault="0086004D" w:rsidP="0086004D">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6004D" w:rsidRPr="008109D8" w:rsidRDefault="0086004D" w:rsidP="0086004D">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6004D" w:rsidRPr="008109D8" w:rsidRDefault="0086004D" w:rsidP="0086004D">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6004D" w:rsidRPr="008109D8" w:rsidRDefault="0086004D" w:rsidP="0086004D">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6004D" w:rsidRPr="008109D8" w:rsidRDefault="0086004D" w:rsidP="0086004D">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6004D" w:rsidRPr="008109D8" w:rsidRDefault="0086004D" w:rsidP="0086004D">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6004D" w:rsidRPr="008109D8" w:rsidRDefault="0086004D" w:rsidP="0086004D">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86004D" w:rsidRPr="008109D8" w:rsidRDefault="0086004D" w:rsidP="0086004D">
      <w:pPr>
        <w:spacing w:line="480" w:lineRule="auto"/>
        <w:jc w:val="both"/>
        <w:rPr>
          <w:sz w:val="24"/>
          <w:szCs w:val="24"/>
        </w:rPr>
      </w:pPr>
      <w:r w:rsidRPr="008109D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6004D" w:rsidRPr="008109D8" w:rsidRDefault="0086004D" w:rsidP="0086004D">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86004D" w:rsidRPr="008109D8" w:rsidRDefault="0086004D" w:rsidP="0086004D">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6004D" w:rsidRPr="008109D8" w:rsidRDefault="0086004D" w:rsidP="0086004D">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6004D" w:rsidRPr="008109D8" w:rsidRDefault="0086004D" w:rsidP="0086004D">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86004D" w:rsidRPr="008109D8" w:rsidRDefault="0086004D" w:rsidP="0086004D">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86004D" w:rsidRPr="008109D8" w:rsidRDefault="0086004D" w:rsidP="0086004D">
      <w:pPr>
        <w:spacing w:line="480" w:lineRule="auto"/>
        <w:jc w:val="both"/>
        <w:rPr>
          <w:sz w:val="24"/>
          <w:szCs w:val="24"/>
        </w:rPr>
      </w:pPr>
      <w:r w:rsidRPr="008109D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6004D" w:rsidRPr="008109D8" w:rsidRDefault="0086004D" w:rsidP="0086004D">
      <w:pPr>
        <w:spacing w:line="480" w:lineRule="auto"/>
        <w:jc w:val="center"/>
        <w:rPr>
          <w:b/>
          <w:sz w:val="24"/>
          <w:szCs w:val="24"/>
        </w:rPr>
      </w:pPr>
      <w:r w:rsidRPr="008109D8">
        <w:rPr>
          <w:b/>
          <w:sz w:val="24"/>
          <w:szCs w:val="24"/>
        </w:rPr>
        <w:t>THE DOCTRINE OF SEXUALITY</w:t>
      </w:r>
    </w:p>
    <w:p w:rsidR="0086004D" w:rsidRPr="008109D8" w:rsidRDefault="0086004D" w:rsidP="0086004D">
      <w:pPr>
        <w:spacing w:line="480" w:lineRule="auto"/>
        <w:jc w:val="both"/>
        <w:rPr>
          <w:sz w:val="24"/>
          <w:szCs w:val="24"/>
        </w:rPr>
      </w:pPr>
      <w:r w:rsidRPr="008109D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6004D" w:rsidRPr="008109D8" w:rsidRDefault="0086004D" w:rsidP="0086004D">
      <w:pPr>
        <w:spacing w:line="480" w:lineRule="auto"/>
        <w:jc w:val="both"/>
        <w:rPr>
          <w:sz w:val="24"/>
          <w:szCs w:val="24"/>
        </w:rPr>
      </w:pPr>
      <w:r w:rsidRPr="008109D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109D8">
        <w:rPr>
          <w:sz w:val="24"/>
          <w:szCs w:val="24"/>
          <w:vertAlign w:val="superscript"/>
        </w:rPr>
        <w:t>st</w:t>
      </w:r>
      <w:r w:rsidRPr="008109D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109D8">
        <w:rPr>
          <w:sz w:val="24"/>
          <w:szCs w:val="24"/>
          <w:vertAlign w:val="superscript"/>
        </w:rPr>
        <w:t>st</w:t>
      </w:r>
      <w:r w:rsidRPr="008109D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109D8">
        <w:rPr>
          <w:sz w:val="24"/>
          <w:szCs w:val="24"/>
          <w:vertAlign w:val="superscript"/>
        </w:rPr>
        <w:t>st</w:t>
      </w:r>
      <w:r w:rsidRPr="008109D8">
        <w:rPr>
          <w:sz w:val="24"/>
          <w:szCs w:val="24"/>
        </w:rPr>
        <w:t xml:space="preserve"> Peter 1:17-21. The Manifestation and Exercise of Divine Grace is in Acts 6:8. </w:t>
      </w:r>
    </w:p>
    <w:p w:rsidR="0086004D" w:rsidRPr="008109D8" w:rsidRDefault="0086004D" w:rsidP="0086004D">
      <w:pPr>
        <w:spacing w:line="480" w:lineRule="auto"/>
        <w:jc w:val="both"/>
        <w:rPr>
          <w:sz w:val="24"/>
          <w:szCs w:val="24"/>
        </w:rPr>
      </w:pPr>
      <w:r w:rsidRPr="008109D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6004D" w:rsidRPr="008109D8" w:rsidRDefault="0086004D" w:rsidP="0086004D">
      <w:pPr>
        <w:spacing w:line="480" w:lineRule="auto"/>
        <w:jc w:val="both"/>
        <w:rPr>
          <w:sz w:val="24"/>
          <w:szCs w:val="24"/>
        </w:rPr>
      </w:pPr>
      <w:r w:rsidRPr="008109D8">
        <w:rPr>
          <w:sz w:val="24"/>
          <w:szCs w:val="24"/>
        </w:rPr>
        <w:t>The 1</w:t>
      </w:r>
      <w:r w:rsidRPr="008109D8">
        <w:rPr>
          <w:sz w:val="24"/>
          <w:szCs w:val="24"/>
          <w:vertAlign w:val="superscript"/>
        </w:rPr>
        <w:t>st</w:t>
      </w:r>
      <w:r w:rsidRPr="008109D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109D8">
        <w:rPr>
          <w:sz w:val="24"/>
          <w:szCs w:val="24"/>
          <w:vertAlign w:val="superscript"/>
        </w:rPr>
        <w:t>st</w:t>
      </w:r>
      <w:r w:rsidRPr="008109D8">
        <w:rPr>
          <w:sz w:val="24"/>
          <w:szCs w:val="24"/>
        </w:rPr>
        <w:t xml:space="preserve"> John 2:16. </w:t>
      </w:r>
    </w:p>
    <w:p w:rsidR="0086004D" w:rsidRPr="008109D8" w:rsidRDefault="0086004D" w:rsidP="0086004D">
      <w:pPr>
        <w:spacing w:line="480" w:lineRule="auto"/>
        <w:jc w:val="both"/>
        <w:rPr>
          <w:sz w:val="24"/>
          <w:szCs w:val="24"/>
        </w:rPr>
      </w:pPr>
      <w:r w:rsidRPr="008109D8">
        <w:rPr>
          <w:sz w:val="24"/>
          <w:szCs w:val="24"/>
        </w:rPr>
        <w:t>The Results of Man’s 1</w:t>
      </w:r>
      <w:r w:rsidRPr="008109D8">
        <w:rPr>
          <w:sz w:val="24"/>
          <w:szCs w:val="24"/>
          <w:vertAlign w:val="superscript"/>
        </w:rPr>
        <w:t>st</w:t>
      </w:r>
      <w:r w:rsidRPr="008109D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6004D" w:rsidRPr="008109D8" w:rsidRDefault="0086004D" w:rsidP="0086004D">
      <w:pPr>
        <w:spacing w:line="480" w:lineRule="auto"/>
        <w:jc w:val="both"/>
        <w:rPr>
          <w:sz w:val="24"/>
          <w:szCs w:val="24"/>
        </w:rPr>
      </w:pPr>
      <w:r w:rsidRPr="008109D8">
        <w:rPr>
          <w:sz w:val="24"/>
          <w:szCs w:val="24"/>
        </w:rPr>
        <w:t>The Curse which the 1</w:t>
      </w:r>
      <w:r w:rsidRPr="008109D8">
        <w:rPr>
          <w:sz w:val="24"/>
          <w:szCs w:val="24"/>
          <w:vertAlign w:val="superscript"/>
        </w:rPr>
        <w:t>st</w:t>
      </w:r>
      <w:r w:rsidRPr="008109D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6004D" w:rsidRPr="008109D8" w:rsidRDefault="0086004D" w:rsidP="0086004D">
      <w:pPr>
        <w:spacing w:line="480" w:lineRule="auto"/>
        <w:jc w:val="both"/>
        <w:rPr>
          <w:sz w:val="24"/>
          <w:szCs w:val="24"/>
        </w:rPr>
      </w:pPr>
      <w:r w:rsidRPr="008109D8">
        <w:rPr>
          <w:sz w:val="24"/>
          <w:szCs w:val="24"/>
        </w:rPr>
        <w:t>The Nature of Sexuality: What is Sexuality? Some Scriptures are in Isaiah 6:5; Job 42:5, 6; Romans 7:7; 1</w:t>
      </w:r>
      <w:r w:rsidRPr="008109D8">
        <w:rPr>
          <w:sz w:val="24"/>
          <w:szCs w:val="24"/>
          <w:vertAlign w:val="superscript"/>
        </w:rPr>
        <w:t>st</w:t>
      </w:r>
      <w:r w:rsidRPr="008109D8">
        <w:rPr>
          <w:sz w:val="24"/>
          <w:szCs w:val="24"/>
        </w:rPr>
        <w:t xml:space="preserve"> Corinthians 6:12-20; Galatians 3:10; James 2:8, 9; 2</w:t>
      </w:r>
      <w:r w:rsidRPr="008109D8">
        <w:rPr>
          <w:sz w:val="24"/>
          <w:szCs w:val="24"/>
          <w:vertAlign w:val="superscript"/>
        </w:rPr>
        <w:t>nd</w:t>
      </w:r>
      <w:r w:rsidRPr="008109D8">
        <w:rPr>
          <w:sz w:val="24"/>
          <w:szCs w:val="24"/>
        </w:rPr>
        <w:t xml:space="preserve"> Peter 1:4; Revelation 1:17 &amp; Luke 5:8. </w:t>
      </w:r>
    </w:p>
    <w:p w:rsidR="0086004D" w:rsidRPr="008109D8" w:rsidRDefault="0086004D" w:rsidP="0086004D">
      <w:pPr>
        <w:spacing w:line="480" w:lineRule="auto"/>
        <w:jc w:val="both"/>
        <w:rPr>
          <w:sz w:val="24"/>
          <w:szCs w:val="24"/>
        </w:rPr>
      </w:pPr>
      <w:r w:rsidRPr="008109D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109D8">
        <w:rPr>
          <w:b/>
          <w:i/>
          <w:sz w:val="24"/>
          <w:szCs w:val="24"/>
        </w:rPr>
        <w:t>Paidagogos</w:t>
      </w:r>
      <w:r w:rsidRPr="008109D8">
        <w:rPr>
          <w:sz w:val="24"/>
          <w:szCs w:val="24"/>
        </w:rPr>
        <w:t xml:space="preserve"> meaning Schoolmaster is in Romans 6:14; 7:4; 10:4; Ephesians 2:15; Colossians 2:14; 2</w:t>
      </w:r>
      <w:r w:rsidRPr="008109D8">
        <w:rPr>
          <w:sz w:val="24"/>
          <w:szCs w:val="24"/>
          <w:vertAlign w:val="superscript"/>
        </w:rPr>
        <w:t>nd</w:t>
      </w:r>
      <w:r w:rsidRPr="008109D8">
        <w:rPr>
          <w:sz w:val="24"/>
          <w:szCs w:val="24"/>
        </w:rPr>
        <w:t xml:space="preserve"> Corinthians 3:7-11 &amp; Galatians 3:13, 24; 5:18. The only Access to the Father Stephen is in Ephesians 2:18.  </w:t>
      </w:r>
    </w:p>
    <w:p w:rsidR="0086004D" w:rsidRPr="008109D8" w:rsidRDefault="0086004D" w:rsidP="0086004D">
      <w:pPr>
        <w:spacing w:line="480" w:lineRule="auto"/>
        <w:jc w:val="both"/>
        <w:rPr>
          <w:sz w:val="24"/>
          <w:szCs w:val="24"/>
        </w:rPr>
      </w:pPr>
      <w:r w:rsidRPr="008109D8">
        <w:rPr>
          <w:sz w:val="24"/>
          <w:szCs w:val="24"/>
        </w:rPr>
        <w:t>The Scriptural Expressions for Sexuality is in Leviticus 26:40; Deuteronomy 25:16; Proverbs 11:31; Matthew 6:12; Romans 3:23; 5:12; 11:20; 1</w:t>
      </w:r>
      <w:r w:rsidRPr="008109D8">
        <w:rPr>
          <w:sz w:val="24"/>
          <w:szCs w:val="24"/>
          <w:vertAlign w:val="superscript"/>
        </w:rPr>
        <w:t>st</w:t>
      </w:r>
      <w:r w:rsidRPr="008109D8">
        <w:rPr>
          <w:sz w:val="24"/>
          <w:szCs w:val="24"/>
        </w:rPr>
        <w:t xml:space="preserve"> Timothy 1:9; 2:14; Hebrews 2:2, 3; 9:7; Galatians 6:1; 1</w:t>
      </w:r>
      <w:r w:rsidRPr="008109D8">
        <w:rPr>
          <w:sz w:val="24"/>
          <w:szCs w:val="24"/>
          <w:vertAlign w:val="superscript"/>
        </w:rPr>
        <w:t>st</w:t>
      </w:r>
      <w:r w:rsidRPr="008109D8">
        <w:rPr>
          <w:sz w:val="24"/>
          <w:szCs w:val="24"/>
        </w:rPr>
        <w:t xml:space="preserve"> Corinthians 6:7; James 4:17; 1</w:t>
      </w:r>
      <w:r w:rsidRPr="008109D8">
        <w:rPr>
          <w:sz w:val="24"/>
          <w:szCs w:val="24"/>
          <w:vertAlign w:val="superscript"/>
        </w:rPr>
        <w:t>st</w:t>
      </w:r>
      <w:r w:rsidRPr="008109D8">
        <w:rPr>
          <w:sz w:val="24"/>
          <w:szCs w:val="24"/>
        </w:rPr>
        <w:t xml:space="preserve"> Peter 4:8; 1</w:t>
      </w:r>
      <w:r w:rsidRPr="008109D8">
        <w:rPr>
          <w:sz w:val="24"/>
          <w:szCs w:val="24"/>
          <w:vertAlign w:val="superscript"/>
        </w:rPr>
        <w:t>st</w:t>
      </w:r>
      <w:r w:rsidRPr="008109D8">
        <w:rPr>
          <w:sz w:val="24"/>
          <w:szCs w:val="24"/>
        </w:rPr>
        <w:t xml:space="preserve"> John 1:9; 3:4; Acts 5:2.  </w:t>
      </w:r>
    </w:p>
    <w:p w:rsidR="0086004D" w:rsidRPr="008109D8" w:rsidRDefault="0086004D" w:rsidP="0086004D">
      <w:pPr>
        <w:spacing w:line="480" w:lineRule="auto"/>
        <w:jc w:val="both"/>
        <w:rPr>
          <w:sz w:val="24"/>
          <w:szCs w:val="24"/>
        </w:rPr>
      </w:pPr>
      <w:r w:rsidRPr="008109D8">
        <w:rPr>
          <w:sz w:val="24"/>
          <w:szCs w:val="24"/>
        </w:rPr>
        <w:t xml:space="preserve">Sexuality as Messianic Evil: Sexuality as Male and Female is a Specific Type of Messianic Evil which is not Sexual Sins is in Isaiah 45:7. </w:t>
      </w:r>
    </w:p>
    <w:p w:rsidR="0086004D" w:rsidRPr="008109D8" w:rsidRDefault="0086004D" w:rsidP="0086004D">
      <w:pPr>
        <w:spacing w:line="480" w:lineRule="auto"/>
        <w:jc w:val="both"/>
        <w:rPr>
          <w:sz w:val="24"/>
          <w:szCs w:val="24"/>
        </w:rPr>
      </w:pPr>
      <w:r w:rsidRPr="008109D8">
        <w:rPr>
          <w:sz w:val="24"/>
          <w:szCs w:val="24"/>
        </w:rPr>
        <w:t>The Sinful Nature of Sexuality is in 1</w:t>
      </w:r>
      <w:r w:rsidRPr="008109D8">
        <w:rPr>
          <w:sz w:val="24"/>
          <w:szCs w:val="24"/>
          <w:vertAlign w:val="superscript"/>
        </w:rPr>
        <w:t>st</w:t>
      </w:r>
      <w:r w:rsidRPr="008109D8">
        <w:rPr>
          <w:sz w:val="24"/>
          <w:szCs w:val="24"/>
        </w:rPr>
        <w:t xml:space="preserve"> Samuel 16:7; Jeremiah 17:9; Psalms 51:2, 7; Matthew 3:10; 5:21, 22; 27, 28; 7:17, 18; Mark 7:19-23; John 3:7; 8:34; Romans 3:4-23; 5:12; 6:12; 7:8, 9; James 1:14, 15; 1</w:t>
      </w:r>
      <w:r w:rsidRPr="008109D8">
        <w:rPr>
          <w:sz w:val="24"/>
          <w:szCs w:val="24"/>
          <w:vertAlign w:val="superscript"/>
        </w:rPr>
        <w:t>st</w:t>
      </w:r>
      <w:r w:rsidRPr="008109D8">
        <w:rPr>
          <w:sz w:val="24"/>
          <w:szCs w:val="24"/>
        </w:rPr>
        <w:t xml:space="preserve"> John 1:7 &amp; Luke 6:45. </w:t>
      </w:r>
    </w:p>
    <w:p w:rsidR="0086004D" w:rsidRPr="008109D8" w:rsidRDefault="0086004D" w:rsidP="0086004D">
      <w:pPr>
        <w:spacing w:line="480" w:lineRule="auto"/>
        <w:jc w:val="both"/>
        <w:rPr>
          <w:sz w:val="24"/>
          <w:szCs w:val="24"/>
        </w:rPr>
      </w:pPr>
      <w:r w:rsidRPr="008109D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6004D" w:rsidRPr="008109D8" w:rsidRDefault="0086004D" w:rsidP="0086004D">
      <w:pPr>
        <w:spacing w:line="480" w:lineRule="auto"/>
        <w:jc w:val="both"/>
        <w:rPr>
          <w:sz w:val="24"/>
          <w:szCs w:val="24"/>
        </w:rPr>
      </w:pPr>
      <w:r w:rsidRPr="008109D8">
        <w:rPr>
          <w:sz w:val="24"/>
          <w:szCs w:val="24"/>
        </w:rPr>
        <w:t>The Universality of Sexuality is in 1</w:t>
      </w:r>
      <w:r w:rsidRPr="008109D8">
        <w:rPr>
          <w:sz w:val="24"/>
          <w:szCs w:val="24"/>
          <w:vertAlign w:val="superscript"/>
        </w:rPr>
        <w:t>st</w:t>
      </w:r>
      <w:r w:rsidRPr="008109D8">
        <w:rPr>
          <w:sz w:val="24"/>
          <w:szCs w:val="24"/>
        </w:rPr>
        <w:t xml:space="preserve"> Kings 8:46; Psalms 143:2; Proverbs 20:9; Ecclesiastes 7:20; Romans 3:10-12, 23; 5:19; 2</w:t>
      </w:r>
      <w:r w:rsidRPr="008109D8">
        <w:rPr>
          <w:sz w:val="24"/>
          <w:szCs w:val="24"/>
          <w:vertAlign w:val="superscript"/>
        </w:rPr>
        <w:t>nd</w:t>
      </w:r>
      <w:r w:rsidRPr="008109D8">
        <w:rPr>
          <w:sz w:val="24"/>
          <w:szCs w:val="24"/>
        </w:rPr>
        <w:t xml:space="preserve"> Corinthians 5:14, 15; Galatians 3:22; James 3:2 &amp; 1</w:t>
      </w:r>
      <w:r w:rsidRPr="008109D8">
        <w:rPr>
          <w:sz w:val="24"/>
          <w:szCs w:val="24"/>
          <w:vertAlign w:val="superscript"/>
        </w:rPr>
        <w:t>st</w:t>
      </w:r>
      <w:r w:rsidRPr="008109D8">
        <w:rPr>
          <w:sz w:val="24"/>
          <w:szCs w:val="24"/>
        </w:rPr>
        <w:t xml:space="preserve"> John 1:8, 10. </w:t>
      </w:r>
    </w:p>
    <w:p w:rsidR="0086004D" w:rsidRPr="008109D8" w:rsidRDefault="0086004D" w:rsidP="0086004D">
      <w:pPr>
        <w:spacing w:line="480" w:lineRule="auto"/>
        <w:jc w:val="both"/>
        <w:rPr>
          <w:sz w:val="24"/>
          <w:szCs w:val="24"/>
        </w:rPr>
      </w:pPr>
      <w:r w:rsidRPr="008109D8">
        <w:rPr>
          <w:sz w:val="24"/>
          <w:szCs w:val="24"/>
        </w:rPr>
        <w:t>The Imputation of Sexuality is in Exodus 20:5; 34:7; Deuteronomy 5:9; 24:16; 2</w:t>
      </w:r>
      <w:r w:rsidRPr="008109D8">
        <w:rPr>
          <w:sz w:val="24"/>
          <w:szCs w:val="24"/>
          <w:vertAlign w:val="superscript"/>
        </w:rPr>
        <w:t>nd</w:t>
      </w:r>
      <w:r w:rsidRPr="008109D8">
        <w:rPr>
          <w:sz w:val="24"/>
          <w:szCs w:val="24"/>
        </w:rPr>
        <w:t xml:space="preserve"> Kings 14:6; 2</w:t>
      </w:r>
      <w:r w:rsidRPr="008109D8">
        <w:rPr>
          <w:sz w:val="24"/>
          <w:szCs w:val="24"/>
          <w:vertAlign w:val="superscript"/>
        </w:rPr>
        <w:t>nd</w:t>
      </w:r>
      <w:r w:rsidRPr="008109D8">
        <w:rPr>
          <w:sz w:val="24"/>
          <w:szCs w:val="24"/>
        </w:rPr>
        <w:t xml:space="preserve"> Chronicles 25:4; Romans 5:12-21; Ezekiel 18:20; 28:12-17; Hebrews 9:9, 10; Genesis 14:20; 1</w:t>
      </w:r>
      <w:r w:rsidRPr="008109D8">
        <w:rPr>
          <w:sz w:val="24"/>
          <w:szCs w:val="24"/>
          <w:vertAlign w:val="superscript"/>
        </w:rPr>
        <w:t>st</w:t>
      </w:r>
      <w:r w:rsidRPr="008109D8">
        <w:rPr>
          <w:sz w:val="24"/>
          <w:szCs w:val="24"/>
        </w:rPr>
        <w:t xml:space="preserve"> Corinthians 15:22. </w:t>
      </w:r>
    </w:p>
    <w:p w:rsidR="0086004D" w:rsidRPr="008109D8" w:rsidRDefault="0086004D" w:rsidP="0086004D">
      <w:pPr>
        <w:spacing w:line="480" w:lineRule="auto"/>
        <w:jc w:val="both"/>
        <w:rPr>
          <w:sz w:val="24"/>
          <w:szCs w:val="24"/>
        </w:rPr>
      </w:pPr>
      <w:r w:rsidRPr="008109D8">
        <w:rPr>
          <w:sz w:val="24"/>
          <w:szCs w:val="24"/>
        </w:rPr>
        <w:t>Original Sexuality and Depravity: The meaning of Depravity:  He is completely void of original righteousness is in Psalms 51:5. He does not possess any holy affection toward the Father Stephen is in Romans 1:25 &amp; 2</w:t>
      </w:r>
      <w:r w:rsidRPr="008109D8">
        <w:rPr>
          <w:sz w:val="24"/>
          <w:szCs w:val="24"/>
          <w:vertAlign w:val="superscript"/>
        </w:rPr>
        <w:t>nd</w:t>
      </w:r>
      <w:r w:rsidRPr="008109D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6004D" w:rsidRPr="008109D8" w:rsidRDefault="0086004D" w:rsidP="0086004D">
      <w:pPr>
        <w:spacing w:line="480" w:lineRule="auto"/>
        <w:jc w:val="both"/>
        <w:rPr>
          <w:sz w:val="24"/>
          <w:szCs w:val="24"/>
        </w:rPr>
      </w:pPr>
      <w:r w:rsidRPr="008109D8">
        <w:rPr>
          <w:sz w:val="24"/>
          <w:szCs w:val="24"/>
        </w:rPr>
        <w:t xml:space="preserve">The Result of Man’s Depravity has a devastating factor on All is in Galatians 6:8; Hosea 8:7; 10:13; Romans 1:21-32.                </w:t>
      </w:r>
    </w:p>
    <w:p w:rsidR="0086004D" w:rsidRPr="008109D8" w:rsidRDefault="0086004D" w:rsidP="0086004D">
      <w:pPr>
        <w:spacing w:line="480" w:lineRule="auto"/>
        <w:jc w:val="both"/>
        <w:rPr>
          <w:sz w:val="24"/>
          <w:szCs w:val="24"/>
        </w:rPr>
      </w:pPr>
      <w:r w:rsidRPr="008109D8">
        <w:rPr>
          <w:sz w:val="24"/>
          <w:szCs w:val="24"/>
        </w:rPr>
        <w:t xml:space="preserve">The Guilt from Sexuality: Sexuality in Relation to the Father Stephen is in Psalms 7:11; 19:12; 51:4; John 3:18, 36; Romans 1:18; 3:19; Ephesians 4:18, 19 &amp; Luke 15:21. </w:t>
      </w:r>
    </w:p>
    <w:p w:rsidR="0086004D" w:rsidRPr="008109D8" w:rsidRDefault="0086004D" w:rsidP="0086004D">
      <w:pPr>
        <w:spacing w:line="480" w:lineRule="auto"/>
        <w:jc w:val="both"/>
        <w:rPr>
          <w:sz w:val="24"/>
          <w:szCs w:val="24"/>
        </w:rPr>
      </w:pPr>
      <w:r w:rsidRPr="008109D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6004D" w:rsidRPr="008109D8" w:rsidRDefault="0086004D" w:rsidP="0086004D">
      <w:pPr>
        <w:spacing w:line="480" w:lineRule="auto"/>
        <w:jc w:val="both"/>
        <w:rPr>
          <w:sz w:val="24"/>
          <w:szCs w:val="24"/>
        </w:rPr>
      </w:pPr>
      <w:r w:rsidRPr="008109D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6004D" w:rsidRPr="008109D8" w:rsidRDefault="0086004D" w:rsidP="0086004D">
      <w:pPr>
        <w:spacing w:line="480" w:lineRule="auto"/>
        <w:jc w:val="both"/>
        <w:rPr>
          <w:sz w:val="24"/>
          <w:szCs w:val="24"/>
        </w:rPr>
      </w:pPr>
      <w:r w:rsidRPr="008109D8">
        <w:rPr>
          <w:sz w:val="24"/>
          <w:szCs w:val="24"/>
        </w:rPr>
        <w:t>The Nature of Penalty: Physical Death is in Genesis 2:17; Ephesians 2:7 &amp; Hebrews 9:27. Spiritual [Mental] Death is in 1</w:t>
      </w:r>
      <w:r w:rsidRPr="008109D8">
        <w:rPr>
          <w:sz w:val="24"/>
          <w:szCs w:val="24"/>
          <w:vertAlign w:val="superscript"/>
        </w:rPr>
        <w:t>st</w:t>
      </w:r>
      <w:r w:rsidRPr="008109D8">
        <w:rPr>
          <w:sz w:val="24"/>
          <w:szCs w:val="24"/>
        </w:rPr>
        <w:t xml:space="preserve"> Timothy 5:6; Ephesians 2:1 &amp; John 11:26. Eternal Death is in Revelation 21:8; 2</w:t>
      </w:r>
      <w:r w:rsidRPr="008109D8">
        <w:rPr>
          <w:sz w:val="24"/>
          <w:szCs w:val="24"/>
          <w:vertAlign w:val="superscript"/>
        </w:rPr>
        <w:t>nd</w:t>
      </w:r>
      <w:r w:rsidRPr="008109D8">
        <w:rPr>
          <w:sz w:val="24"/>
          <w:szCs w:val="24"/>
        </w:rPr>
        <w:t xml:space="preserve"> Thessalonians 1:9; Matthew 25:41 &amp; John 5:28, 29. </w:t>
      </w:r>
    </w:p>
    <w:p w:rsidR="0086004D" w:rsidRPr="008109D8" w:rsidRDefault="0086004D" w:rsidP="0086004D">
      <w:pPr>
        <w:spacing w:line="480" w:lineRule="auto"/>
        <w:jc w:val="both"/>
        <w:rPr>
          <w:sz w:val="24"/>
          <w:szCs w:val="24"/>
        </w:rPr>
      </w:pPr>
      <w:r w:rsidRPr="008109D8">
        <w:rPr>
          <w:sz w:val="24"/>
          <w:szCs w:val="24"/>
        </w:rPr>
        <w:t>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86004D" w:rsidRPr="008109D8" w:rsidRDefault="0086004D" w:rsidP="0086004D">
      <w:pPr>
        <w:spacing w:line="480" w:lineRule="auto"/>
        <w:jc w:val="both"/>
        <w:rPr>
          <w:sz w:val="24"/>
          <w:szCs w:val="24"/>
        </w:rPr>
      </w:pPr>
      <w:r w:rsidRPr="008109D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109D8">
        <w:rPr>
          <w:sz w:val="24"/>
          <w:szCs w:val="24"/>
          <w:vertAlign w:val="superscript"/>
        </w:rPr>
        <w:t>nd</w:t>
      </w:r>
      <w:r w:rsidRPr="008109D8">
        <w:rPr>
          <w:sz w:val="24"/>
          <w:szCs w:val="24"/>
        </w:rPr>
        <w:t xml:space="preserve"> Man Yahweh. The Lord James is the 2</w:t>
      </w:r>
      <w:r w:rsidRPr="008109D8">
        <w:rPr>
          <w:sz w:val="24"/>
          <w:szCs w:val="24"/>
          <w:vertAlign w:val="superscript"/>
        </w:rPr>
        <w:t>nd</w:t>
      </w:r>
      <w:r w:rsidRPr="008109D8">
        <w:rPr>
          <w:sz w:val="24"/>
          <w:szCs w:val="24"/>
        </w:rPr>
        <w:t xml:space="preserve"> Man Lucifer. The Lord Jesus is the 2</w:t>
      </w:r>
      <w:r w:rsidRPr="008109D8">
        <w:rPr>
          <w:sz w:val="24"/>
          <w:szCs w:val="24"/>
          <w:vertAlign w:val="superscript"/>
        </w:rPr>
        <w:t>nd</w:t>
      </w:r>
      <w:r w:rsidRPr="008109D8">
        <w:rPr>
          <w:sz w:val="24"/>
          <w:szCs w:val="24"/>
        </w:rPr>
        <w:t xml:space="preserve"> Man Adam. The Lord John is the 2</w:t>
      </w:r>
      <w:r w:rsidRPr="008109D8">
        <w:rPr>
          <w:sz w:val="24"/>
          <w:szCs w:val="24"/>
          <w:vertAlign w:val="superscript"/>
        </w:rPr>
        <w:t>nd</w:t>
      </w:r>
      <w:r w:rsidRPr="008109D8">
        <w:rPr>
          <w:sz w:val="24"/>
          <w:szCs w:val="24"/>
        </w:rPr>
        <w:t xml:space="preserve"> Man Eve. The Lord Peter is the 2</w:t>
      </w:r>
      <w:r w:rsidRPr="008109D8">
        <w:rPr>
          <w:sz w:val="24"/>
          <w:szCs w:val="24"/>
          <w:vertAlign w:val="superscript"/>
        </w:rPr>
        <w:t>nd</w:t>
      </w:r>
      <w:r w:rsidRPr="008109D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6004D" w:rsidRPr="008109D8" w:rsidRDefault="0086004D" w:rsidP="0086004D">
      <w:pPr>
        <w:spacing w:line="480" w:lineRule="auto"/>
        <w:jc w:val="both"/>
        <w:rPr>
          <w:sz w:val="24"/>
          <w:szCs w:val="24"/>
        </w:rPr>
      </w:pPr>
      <w:r w:rsidRPr="008109D8">
        <w:rPr>
          <w:sz w:val="24"/>
          <w:szCs w:val="24"/>
        </w:rPr>
        <w:t xml:space="preserve">What is the significance of the Angel of the Lord’s Name? </w:t>
      </w:r>
    </w:p>
    <w:p w:rsidR="0086004D" w:rsidRPr="008109D8" w:rsidRDefault="0086004D" w:rsidP="0086004D">
      <w:pPr>
        <w:spacing w:line="480" w:lineRule="auto"/>
        <w:jc w:val="both"/>
        <w:rPr>
          <w:sz w:val="24"/>
          <w:szCs w:val="24"/>
        </w:rPr>
      </w:pPr>
      <w:r w:rsidRPr="008109D8">
        <w:rPr>
          <w:sz w:val="24"/>
          <w:szCs w:val="24"/>
        </w:rPr>
        <w:t>In Exodus 3:14 it mentions “And God said to Moses, ‘</w:t>
      </w:r>
      <w:r w:rsidRPr="008109D8">
        <w:rPr>
          <w:b/>
          <w:sz w:val="24"/>
          <w:szCs w:val="24"/>
        </w:rPr>
        <w:t>I AM WHO I AM</w:t>
      </w:r>
      <w:r w:rsidRPr="008109D8">
        <w:rPr>
          <w:sz w:val="24"/>
          <w:szCs w:val="24"/>
        </w:rPr>
        <w:t xml:space="preserve">.’ And He said, ‘Thus You shall say to the Children of Israel, </w:t>
      </w:r>
      <w:r w:rsidRPr="008109D8">
        <w:rPr>
          <w:b/>
          <w:sz w:val="24"/>
          <w:szCs w:val="24"/>
        </w:rPr>
        <w:t>I AM</w:t>
      </w:r>
      <w:r w:rsidRPr="008109D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86004D" w:rsidRPr="008109D8" w:rsidRDefault="0086004D" w:rsidP="0086004D">
      <w:pPr>
        <w:spacing w:line="480" w:lineRule="auto"/>
        <w:jc w:val="both"/>
        <w:rPr>
          <w:sz w:val="24"/>
          <w:szCs w:val="24"/>
        </w:rPr>
      </w:pPr>
      <w:r w:rsidRPr="008109D8">
        <w:rPr>
          <w:sz w:val="24"/>
          <w:szCs w:val="24"/>
        </w:rPr>
        <w:t xml:space="preserve">The relationship of the Angel of the Lord (Stephen) to the Man of the Lord (Jesus Christ) </w:t>
      </w:r>
    </w:p>
    <w:p w:rsidR="0086004D" w:rsidRPr="008109D8" w:rsidRDefault="0086004D" w:rsidP="0086004D">
      <w:pPr>
        <w:spacing w:line="480" w:lineRule="auto"/>
        <w:jc w:val="both"/>
        <w:rPr>
          <w:sz w:val="24"/>
          <w:szCs w:val="24"/>
        </w:rPr>
      </w:pPr>
      <w:r w:rsidRPr="008109D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8109D8">
        <w:rPr>
          <w:b/>
          <w:sz w:val="24"/>
          <w:szCs w:val="24"/>
        </w:rPr>
        <w:t>I AM</w:t>
      </w:r>
      <w:r w:rsidRPr="008109D8">
        <w:rPr>
          <w:sz w:val="24"/>
          <w:szCs w:val="24"/>
        </w:rPr>
        <w:t xml:space="preserve">.”  For the Father Stephen acts as the Lord Yahweh the Creator of the Father Stephen in John 8:58.           </w:t>
      </w:r>
    </w:p>
    <w:p w:rsidR="0086004D" w:rsidRPr="008109D8" w:rsidRDefault="0086004D" w:rsidP="0086004D">
      <w:pPr>
        <w:spacing w:line="480" w:lineRule="auto"/>
        <w:jc w:val="both"/>
        <w:rPr>
          <w:sz w:val="24"/>
          <w:szCs w:val="24"/>
        </w:rPr>
      </w:pPr>
      <w:r w:rsidRPr="008109D8">
        <w:rPr>
          <w:sz w:val="24"/>
          <w:szCs w:val="24"/>
        </w:rPr>
        <w:t>The Platoon of 16 encounters (orders) of the Angel of the Lord</w:t>
      </w:r>
    </w:p>
    <w:p w:rsidR="0086004D" w:rsidRPr="008109D8" w:rsidRDefault="0086004D" w:rsidP="0086004D">
      <w:pPr>
        <w:spacing w:line="480" w:lineRule="auto"/>
        <w:jc w:val="both"/>
        <w:rPr>
          <w:sz w:val="24"/>
          <w:szCs w:val="24"/>
        </w:rPr>
      </w:pPr>
      <w:r w:rsidRPr="008109D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8109D8">
        <w:rPr>
          <w:sz w:val="24"/>
          <w:szCs w:val="24"/>
          <w:vertAlign w:val="superscript"/>
        </w:rPr>
        <w:t>nd</w:t>
      </w:r>
      <w:r w:rsidRPr="008109D8">
        <w:rPr>
          <w:sz w:val="24"/>
          <w:szCs w:val="24"/>
        </w:rPr>
        <w:t xml:space="preserve"> Samuel 24:1-25 and 1</w:t>
      </w:r>
      <w:r w:rsidRPr="008109D8">
        <w:rPr>
          <w:sz w:val="24"/>
          <w:szCs w:val="24"/>
          <w:vertAlign w:val="superscript"/>
        </w:rPr>
        <w:t>st</w:t>
      </w:r>
      <w:r w:rsidRPr="008109D8">
        <w:rPr>
          <w:sz w:val="24"/>
          <w:szCs w:val="24"/>
        </w:rPr>
        <w:t xml:space="preserve"> Chronicles 21:1-30. Ninth, is the encounter with Elijah in 1</w:t>
      </w:r>
      <w:r w:rsidRPr="008109D8">
        <w:rPr>
          <w:sz w:val="24"/>
          <w:szCs w:val="24"/>
          <w:vertAlign w:val="superscript"/>
        </w:rPr>
        <w:t>st</w:t>
      </w:r>
      <w:r w:rsidRPr="008109D8">
        <w:rPr>
          <w:sz w:val="24"/>
          <w:szCs w:val="24"/>
        </w:rPr>
        <w:t xml:space="preserve"> Kings 19:1-18 and 2</w:t>
      </w:r>
      <w:r w:rsidRPr="008109D8">
        <w:rPr>
          <w:sz w:val="24"/>
          <w:szCs w:val="24"/>
          <w:vertAlign w:val="superscript"/>
        </w:rPr>
        <w:t>nd</w:t>
      </w:r>
      <w:r w:rsidRPr="008109D8">
        <w:rPr>
          <w:sz w:val="24"/>
          <w:szCs w:val="24"/>
        </w:rPr>
        <w:t xml:space="preserve"> Kings 1:1-2:18. Tenth, is the encounter with the Assyrian Army in 2</w:t>
      </w:r>
      <w:r w:rsidRPr="008109D8">
        <w:rPr>
          <w:sz w:val="24"/>
          <w:szCs w:val="24"/>
          <w:vertAlign w:val="superscript"/>
        </w:rPr>
        <w:t>nd</w:t>
      </w:r>
      <w:r w:rsidRPr="008109D8">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86004D" w:rsidRPr="008109D8" w:rsidRDefault="0086004D" w:rsidP="0086004D">
      <w:pPr>
        <w:spacing w:line="480" w:lineRule="auto"/>
        <w:jc w:val="both"/>
        <w:rPr>
          <w:sz w:val="24"/>
          <w:szCs w:val="24"/>
        </w:rPr>
      </w:pPr>
      <w:r w:rsidRPr="008109D8">
        <w:rPr>
          <w:sz w:val="24"/>
          <w:szCs w:val="24"/>
        </w:rPr>
        <w:t>The Infallible Proof that the Father Stephen is the Angel of the Lord</w:t>
      </w:r>
    </w:p>
    <w:p w:rsidR="0086004D" w:rsidRPr="008109D8" w:rsidRDefault="0086004D" w:rsidP="0086004D">
      <w:pPr>
        <w:spacing w:line="480" w:lineRule="auto"/>
        <w:jc w:val="both"/>
        <w:rPr>
          <w:sz w:val="24"/>
          <w:szCs w:val="24"/>
        </w:rPr>
      </w:pPr>
      <w:r w:rsidRPr="008109D8">
        <w:rPr>
          <w:sz w:val="24"/>
          <w:szCs w:val="24"/>
        </w:rPr>
        <w:t>The Lord Stephen’s name means the “</w:t>
      </w:r>
      <w:r w:rsidRPr="008109D8">
        <w:rPr>
          <w:b/>
          <w:sz w:val="24"/>
          <w:szCs w:val="24"/>
        </w:rPr>
        <w:t>Highest</w:t>
      </w:r>
      <w:r w:rsidRPr="008109D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8109D8">
        <w:rPr>
          <w:b/>
          <w:sz w:val="24"/>
          <w:szCs w:val="24"/>
        </w:rPr>
        <w:t>Son of the Highest</w:t>
      </w:r>
      <w:r w:rsidRPr="008109D8">
        <w:rPr>
          <w:sz w:val="24"/>
          <w:szCs w:val="24"/>
        </w:rPr>
        <w:t>” in Luke 1:32. Second, the Lord Stephen is the only One that could commission the Lord Jesus Christ with “</w:t>
      </w:r>
      <w:r w:rsidRPr="008109D8">
        <w:rPr>
          <w:b/>
          <w:sz w:val="24"/>
          <w:szCs w:val="24"/>
        </w:rPr>
        <w:t>Power---Omnipotence of the Highest</w:t>
      </w:r>
      <w:r w:rsidRPr="008109D8">
        <w:rPr>
          <w:sz w:val="24"/>
          <w:szCs w:val="24"/>
        </w:rPr>
        <w:t>” in Luke 1:35. Third, the Lord Stephen is the only One that could commission the Lord Jesus Christ called the “</w:t>
      </w:r>
      <w:r w:rsidRPr="008109D8">
        <w:rPr>
          <w:b/>
          <w:sz w:val="24"/>
          <w:szCs w:val="24"/>
        </w:rPr>
        <w:t>Authority (Sovereignty) of the Highest</w:t>
      </w:r>
      <w:r w:rsidRPr="008109D8">
        <w:rPr>
          <w:sz w:val="24"/>
          <w:szCs w:val="24"/>
        </w:rPr>
        <w:t>” in Luke 1:35. Fourth, the Lord Stephen is the only One that could commission the Lord Jesus Christ called the “</w:t>
      </w:r>
      <w:r w:rsidRPr="008109D8">
        <w:rPr>
          <w:b/>
          <w:sz w:val="24"/>
          <w:szCs w:val="24"/>
        </w:rPr>
        <w:t>Almighty of the Highest</w:t>
      </w:r>
      <w:r w:rsidRPr="008109D8">
        <w:rPr>
          <w:sz w:val="24"/>
          <w:szCs w:val="24"/>
        </w:rPr>
        <w:t>” in Luke 1:35. Fifth, the Lord Stephen is the only One that could commission the Lord Jesus Christ called the “</w:t>
      </w:r>
      <w:r w:rsidRPr="008109D8">
        <w:rPr>
          <w:b/>
          <w:sz w:val="24"/>
          <w:szCs w:val="24"/>
        </w:rPr>
        <w:t>Glory of the Highest</w:t>
      </w:r>
      <w:r w:rsidRPr="008109D8">
        <w:rPr>
          <w:sz w:val="24"/>
          <w:szCs w:val="24"/>
        </w:rPr>
        <w:t>” in Luke 2:14. Sixth, the Lord Stephen is the only One that could commission the Lord Jesus Christ called the “</w:t>
      </w:r>
      <w:r w:rsidRPr="008109D8">
        <w:rPr>
          <w:b/>
          <w:sz w:val="24"/>
          <w:szCs w:val="24"/>
        </w:rPr>
        <w:t>Prophet of the Highest</w:t>
      </w:r>
      <w:r w:rsidRPr="008109D8">
        <w:rPr>
          <w:sz w:val="24"/>
          <w:szCs w:val="24"/>
        </w:rPr>
        <w:t>” in Luke 24:19. Seventh, the Lord Stephen is the Only one that could commission the Lord Jesus Christ called the “</w:t>
      </w:r>
      <w:r w:rsidRPr="008109D8">
        <w:rPr>
          <w:b/>
          <w:sz w:val="24"/>
          <w:szCs w:val="24"/>
        </w:rPr>
        <w:t>Hosanna in the Highest</w:t>
      </w:r>
      <w:r w:rsidRPr="008109D8">
        <w:rPr>
          <w:sz w:val="24"/>
          <w:szCs w:val="24"/>
        </w:rPr>
        <w:t>” in Mark 11:10 &amp; Luke 19:38. Eighth, the Lord Stephen is the only One that could commission the Lord Jesus Christ called the “</w:t>
      </w:r>
      <w:r w:rsidRPr="008109D8">
        <w:rPr>
          <w:b/>
          <w:sz w:val="24"/>
          <w:szCs w:val="24"/>
        </w:rPr>
        <w:t>Lord of the Highest</w:t>
      </w:r>
      <w:r w:rsidRPr="008109D8">
        <w:rPr>
          <w:sz w:val="24"/>
          <w:szCs w:val="24"/>
        </w:rPr>
        <w:t>” in Acts 7:59. Ninth, Stephen is the only One that could commission the Lord Jesus Christ called the “</w:t>
      </w:r>
      <w:r w:rsidRPr="008109D8">
        <w:rPr>
          <w:b/>
          <w:sz w:val="24"/>
          <w:szCs w:val="24"/>
        </w:rPr>
        <w:t>Glory to God (Lord Jehovah) in the Highest</w:t>
      </w:r>
      <w:r w:rsidRPr="008109D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8109D8">
        <w:rPr>
          <w:b/>
          <w:sz w:val="24"/>
          <w:szCs w:val="24"/>
        </w:rPr>
        <w:t>having supreme authority over</w:t>
      </w:r>
      <w:r w:rsidRPr="008109D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8109D8">
        <w:rPr>
          <w:sz w:val="24"/>
          <w:szCs w:val="24"/>
          <w:vertAlign w:val="superscript"/>
        </w:rPr>
        <w:t>st</w:t>
      </w:r>
      <w:r w:rsidRPr="008109D8">
        <w:rPr>
          <w:sz w:val="24"/>
          <w:szCs w:val="24"/>
        </w:rPr>
        <w:t xml:space="preserve"> John 5:6-13. The Lord Stephen is the Father in 2</w:t>
      </w:r>
      <w:r w:rsidRPr="008109D8">
        <w:rPr>
          <w:sz w:val="24"/>
          <w:szCs w:val="24"/>
          <w:vertAlign w:val="superscript"/>
        </w:rPr>
        <w:t>nd</w:t>
      </w:r>
      <w:r w:rsidRPr="008109D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8109D8">
        <w:rPr>
          <w:sz w:val="24"/>
          <w:szCs w:val="24"/>
          <w:vertAlign w:val="superscript"/>
        </w:rPr>
        <w:t>st</w:t>
      </w:r>
      <w:r w:rsidRPr="008109D8">
        <w:rPr>
          <w:sz w:val="24"/>
          <w:szCs w:val="24"/>
        </w:rPr>
        <w:t xml:space="preserve"> Timothy 1:13.  The Lord Stephen caused the Lord Jesus Christ to bear the crown of thorns (Father Stephen’s wrath on sinners) and to die on the cross for Mankind by the Father Stephen’s Eternal Mercy in 1</w:t>
      </w:r>
      <w:r w:rsidRPr="008109D8">
        <w:rPr>
          <w:sz w:val="24"/>
          <w:szCs w:val="24"/>
          <w:vertAlign w:val="superscript"/>
        </w:rPr>
        <w:t>st</w:t>
      </w:r>
      <w:r w:rsidRPr="008109D8">
        <w:rPr>
          <w:sz w:val="24"/>
          <w:szCs w:val="24"/>
        </w:rPr>
        <w:t xml:space="preserve"> Timothy 1:13 in the Law. Also other scriptures are in Romans 3:25-26; Hebrews 2:17; 10:31; 12:21, 28-29; 1</w:t>
      </w:r>
      <w:r w:rsidRPr="008109D8">
        <w:rPr>
          <w:sz w:val="24"/>
          <w:szCs w:val="24"/>
          <w:vertAlign w:val="superscript"/>
        </w:rPr>
        <w:t>st</w:t>
      </w:r>
      <w:r w:rsidRPr="008109D8">
        <w:rPr>
          <w:sz w:val="24"/>
          <w:szCs w:val="24"/>
        </w:rPr>
        <w:t xml:space="preserve"> John 2:2; 4:10; Isaiah 53:6, 10-12. The Lord Jesus Christ dies vicariously for Mankind in 2</w:t>
      </w:r>
      <w:r w:rsidRPr="008109D8">
        <w:rPr>
          <w:sz w:val="24"/>
          <w:szCs w:val="24"/>
          <w:vertAlign w:val="superscript"/>
        </w:rPr>
        <w:t>nd</w:t>
      </w:r>
      <w:r w:rsidRPr="008109D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8109D8">
        <w:rPr>
          <w:sz w:val="24"/>
          <w:szCs w:val="24"/>
          <w:vertAlign w:val="superscript"/>
        </w:rPr>
        <w:t>st</w:t>
      </w:r>
      <w:r w:rsidRPr="008109D8">
        <w:rPr>
          <w:sz w:val="24"/>
          <w:szCs w:val="24"/>
        </w:rPr>
        <w:t xml:space="preserve"> John 2:22 and 2</w:t>
      </w:r>
      <w:r w:rsidRPr="008109D8">
        <w:rPr>
          <w:sz w:val="24"/>
          <w:szCs w:val="24"/>
          <w:vertAlign w:val="superscript"/>
        </w:rPr>
        <w:t>nd</w:t>
      </w:r>
      <w:r w:rsidRPr="008109D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8109D8">
        <w:rPr>
          <w:sz w:val="24"/>
          <w:szCs w:val="24"/>
          <w:vertAlign w:val="superscript"/>
        </w:rPr>
        <w:t>st</w:t>
      </w:r>
      <w:r w:rsidRPr="008109D8">
        <w:rPr>
          <w:sz w:val="24"/>
          <w:szCs w:val="24"/>
        </w:rPr>
        <w:t xml:space="preserve"> Corinthians 15:47. The Lords are before the Angels (Lords) &amp; Man in Genesis 1:1; Proverbs 8:22-31 &amp; Job 38:4-7.   </w:t>
      </w:r>
    </w:p>
    <w:p w:rsidR="0086004D" w:rsidRPr="008109D8" w:rsidRDefault="0086004D" w:rsidP="0086004D">
      <w:pPr>
        <w:spacing w:line="480" w:lineRule="auto"/>
        <w:jc w:val="both"/>
        <w:rPr>
          <w:sz w:val="24"/>
          <w:szCs w:val="24"/>
        </w:rPr>
      </w:pPr>
      <w:r w:rsidRPr="008109D8">
        <w:rPr>
          <w:sz w:val="24"/>
          <w:szCs w:val="24"/>
        </w:rPr>
        <w:t>The Angel of the Lord encounters with the Father Stephen in His speech</w:t>
      </w:r>
    </w:p>
    <w:p w:rsidR="0086004D" w:rsidRPr="008109D8" w:rsidRDefault="0086004D" w:rsidP="0086004D">
      <w:pPr>
        <w:spacing w:line="480" w:lineRule="auto"/>
        <w:jc w:val="both"/>
        <w:rPr>
          <w:sz w:val="24"/>
          <w:szCs w:val="24"/>
        </w:rPr>
      </w:pPr>
      <w:r w:rsidRPr="008109D8">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86004D" w:rsidRPr="008109D8" w:rsidRDefault="0086004D" w:rsidP="0086004D">
      <w:pPr>
        <w:spacing w:line="480" w:lineRule="auto"/>
        <w:jc w:val="both"/>
        <w:rPr>
          <w:sz w:val="24"/>
          <w:szCs w:val="24"/>
        </w:rPr>
      </w:pPr>
      <w:r w:rsidRPr="008109D8">
        <w:rPr>
          <w:sz w:val="24"/>
          <w:szCs w:val="24"/>
        </w:rPr>
        <w:t>What is the Ultimate Warfare in the 61 Lord’s over the Law, Angelical Hierarchy &amp; Humanity?</w:t>
      </w:r>
    </w:p>
    <w:p w:rsidR="0086004D" w:rsidRPr="008109D8" w:rsidRDefault="0086004D" w:rsidP="0086004D">
      <w:pPr>
        <w:spacing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Chronicles 20:15 says “…the Battle is not Yours, but (36) God’s. In 1</w:t>
      </w:r>
      <w:r w:rsidRPr="008109D8">
        <w:rPr>
          <w:sz w:val="24"/>
          <w:szCs w:val="24"/>
          <w:vertAlign w:val="superscript"/>
        </w:rPr>
        <w:t>st</w:t>
      </w:r>
      <w:r w:rsidRPr="008109D8">
        <w:rPr>
          <w:sz w:val="24"/>
          <w:szCs w:val="24"/>
        </w:rPr>
        <w:t xml:space="preserve"> Samuel 17:47 says “the Battle is the (61) Lord’s...” In 1</w:t>
      </w:r>
      <w:r w:rsidRPr="008109D8">
        <w:rPr>
          <w:sz w:val="24"/>
          <w:szCs w:val="24"/>
          <w:vertAlign w:val="superscript"/>
        </w:rPr>
        <w:t>st</w:t>
      </w:r>
      <w:r w:rsidRPr="008109D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8109D8">
        <w:rPr>
          <w:sz w:val="24"/>
          <w:szCs w:val="24"/>
          <w:vertAlign w:val="superscript"/>
        </w:rPr>
        <w:t>nd</w:t>
      </w:r>
      <w:r w:rsidRPr="008109D8">
        <w:rPr>
          <w:sz w:val="24"/>
          <w:szCs w:val="24"/>
        </w:rPr>
        <w:t xml:space="preserve"> Serpent Satan named the Married Lord called Wisdom concerning </w:t>
      </w:r>
      <w:r w:rsidRPr="008109D8">
        <w:rPr>
          <w:b/>
          <w:sz w:val="24"/>
          <w:szCs w:val="24"/>
        </w:rPr>
        <w:t xml:space="preserve">Qanah </w:t>
      </w:r>
      <w:r w:rsidRPr="008109D8">
        <w:rPr>
          <w:sz w:val="24"/>
          <w:szCs w:val="24"/>
        </w:rPr>
        <w:t>which means “</w:t>
      </w:r>
      <w:r w:rsidRPr="008109D8">
        <w:rPr>
          <w:b/>
          <w:sz w:val="24"/>
          <w:szCs w:val="24"/>
        </w:rPr>
        <w:t>Eternal Lordly Marital Sexual Eros Love (Eternal Folly, Eternal Error, Eternal Fornication and Eternal Sexual Immorality)</w:t>
      </w:r>
      <w:r w:rsidRPr="008109D8">
        <w:rPr>
          <w:sz w:val="24"/>
          <w:szCs w:val="24"/>
        </w:rPr>
        <w:t>” in Proverbs 8:22-25 (RSV). The other Married Lord called Wisdom may have caused the 1</w:t>
      </w:r>
      <w:r w:rsidRPr="008109D8">
        <w:rPr>
          <w:sz w:val="24"/>
          <w:szCs w:val="24"/>
          <w:vertAlign w:val="superscript"/>
        </w:rPr>
        <w:t>st</w:t>
      </w:r>
      <w:r w:rsidRPr="008109D8">
        <w:rPr>
          <w:sz w:val="24"/>
          <w:szCs w:val="24"/>
        </w:rPr>
        <w:t xml:space="preserve"> Serpent Lucifer to sin in Heaven in Isaiah 14:12-21 and on the Earth in Ezekiel 28:15-19. The Father Stephen called the 2</w:t>
      </w:r>
      <w:r w:rsidRPr="008109D8">
        <w:rPr>
          <w:sz w:val="24"/>
          <w:szCs w:val="24"/>
          <w:vertAlign w:val="superscript"/>
        </w:rPr>
        <w:t>nd</w:t>
      </w:r>
      <w:r w:rsidRPr="008109D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8109D8">
        <w:rPr>
          <w:sz w:val="24"/>
          <w:szCs w:val="24"/>
          <w:vertAlign w:val="superscript"/>
        </w:rPr>
        <w:t>st</w:t>
      </w:r>
      <w:r w:rsidRPr="008109D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86004D" w:rsidRPr="008109D8" w:rsidRDefault="0086004D" w:rsidP="0086004D">
      <w:pPr>
        <w:spacing w:line="480" w:lineRule="auto"/>
        <w:jc w:val="both"/>
        <w:rPr>
          <w:sz w:val="24"/>
          <w:szCs w:val="24"/>
        </w:rPr>
      </w:pPr>
      <w:r w:rsidRPr="008109D8">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8109D8">
        <w:rPr>
          <w:sz w:val="24"/>
          <w:szCs w:val="24"/>
          <w:vertAlign w:val="superscript"/>
        </w:rPr>
        <w:t>st</w:t>
      </w:r>
      <w:r w:rsidRPr="008109D8">
        <w:rPr>
          <w:sz w:val="24"/>
          <w:szCs w:val="24"/>
        </w:rPr>
        <w:t xml:space="preserve"> five books. Seventh, is the Lord called the other Father Stephen in Law &amp; (Mother Atarah also called Stephanie derived from Stephanos) in Acts 11:19 and 1</w:t>
      </w:r>
      <w:r w:rsidRPr="008109D8">
        <w:rPr>
          <w:sz w:val="24"/>
          <w:szCs w:val="24"/>
          <w:vertAlign w:val="superscript"/>
        </w:rPr>
        <w:t>st</w:t>
      </w:r>
      <w:r w:rsidRPr="008109D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8109D8">
        <w:rPr>
          <w:b/>
          <w:sz w:val="24"/>
          <w:szCs w:val="24"/>
        </w:rPr>
        <w:t>The Lord Yahweh &amp; His Book on Hell in the Holy Bible</w:t>
      </w:r>
      <w:r w:rsidRPr="008109D8">
        <w:rPr>
          <w:sz w:val="24"/>
          <w:szCs w:val="24"/>
        </w:rPr>
        <w:t>.” Also questions on the 60 Lord’s/60 Ladies called the “</w:t>
      </w:r>
      <w:r w:rsidRPr="008109D8">
        <w:rPr>
          <w:b/>
          <w:sz w:val="24"/>
          <w:szCs w:val="24"/>
        </w:rPr>
        <w:t>LORD/LADY OF KINGDOMS</w:t>
      </w:r>
      <w:r w:rsidRPr="008109D8">
        <w:rPr>
          <w:sz w:val="24"/>
          <w:szCs w:val="24"/>
        </w:rPr>
        <w:t>” in Isaiah 47:5—NKJV, You must get My book called “</w:t>
      </w:r>
      <w:r w:rsidRPr="008109D8">
        <w:rPr>
          <w:b/>
          <w:sz w:val="24"/>
          <w:szCs w:val="24"/>
        </w:rPr>
        <w:t>The Lord Yahweh and the 360 other Lord’s that He created</w:t>
      </w:r>
      <w:r w:rsidRPr="008109D8">
        <w:rPr>
          <w:sz w:val="24"/>
          <w:szCs w:val="24"/>
        </w:rPr>
        <w:t xml:space="preserve">.”   </w:t>
      </w:r>
    </w:p>
    <w:p w:rsidR="0086004D" w:rsidRPr="008109D8" w:rsidRDefault="0086004D" w:rsidP="0086004D">
      <w:pPr>
        <w:spacing w:line="480" w:lineRule="auto"/>
        <w:jc w:val="center"/>
        <w:rPr>
          <w:sz w:val="24"/>
          <w:szCs w:val="24"/>
        </w:rPr>
      </w:pPr>
      <w:r w:rsidRPr="008109D8">
        <w:rPr>
          <w:sz w:val="24"/>
          <w:szCs w:val="24"/>
        </w:rPr>
        <w:t>Chapter 2: The Creation of the Angelical Hierarchy</w:t>
      </w:r>
    </w:p>
    <w:p w:rsidR="0086004D" w:rsidRPr="008109D8" w:rsidRDefault="0086004D" w:rsidP="0086004D">
      <w:pPr>
        <w:spacing w:line="480" w:lineRule="auto"/>
        <w:jc w:val="both"/>
        <w:rPr>
          <w:sz w:val="24"/>
          <w:szCs w:val="24"/>
        </w:rPr>
      </w:pPr>
      <w:r w:rsidRPr="008109D8">
        <w:rPr>
          <w:sz w:val="24"/>
          <w:szCs w:val="24"/>
        </w:rPr>
        <w:t>The 1</w:t>
      </w:r>
      <w:r w:rsidRPr="008109D8">
        <w:rPr>
          <w:sz w:val="24"/>
          <w:szCs w:val="24"/>
          <w:vertAlign w:val="superscript"/>
        </w:rPr>
        <w:t>st</w:t>
      </w:r>
      <w:r w:rsidRPr="008109D8">
        <w:rPr>
          <w:sz w:val="24"/>
          <w:szCs w:val="24"/>
        </w:rPr>
        <w:t xml:space="preserve"> creation process is called </w:t>
      </w:r>
      <w:r w:rsidRPr="008109D8">
        <w:rPr>
          <w:b/>
          <w:sz w:val="24"/>
          <w:szCs w:val="24"/>
        </w:rPr>
        <w:t xml:space="preserve">“Bara” </w:t>
      </w:r>
      <w:r w:rsidRPr="008109D8">
        <w:rPr>
          <w:sz w:val="24"/>
          <w:szCs w:val="24"/>
        </w:rPr>
        <w:t xml:space="preserve">in Genesis 1:1. </w:t>
      </w:r>
      <w:r w:rsidRPr="008109D8">
        <w:rPr>
          <w:b/>
          <w:sz w:val="24"/>
          <w:szCs w:val="24"/>
        </w:rPr>
        <w:t>“Bara”</w:t>
      </w:r>
      <w:r w:rsidRPr="008109D8">
        <w:rPr>
          <w:sz w:val="24"/>
          <w:szCs w:val="24"/>
        </w:rPr>
        <w:t xml:space="preserve"> means “to create.” It concerns the Cherubim’s or Chubby Ones as </w:t>
      </w:r>
      <w:r w:rsidRPr="008109D8">
        <w:rPr>
          <w:b/>
          <w:sz w:val="24"/>
          <w:szCs w:val="24"/>
        </w:rPr>
        <w:t>the Heavenly Command of the Angelical Hierarchy</w:t>
      </w:r>
      <w:r w:rsidRPr="008109D8">
        <w:rPr>
          <w:sz w:val="24"/>
          <w:szCs w:val="24"/>
        </w:rPr>
        <w:t xml:space="preserve"> as the Morning Star called the Most Highest Sons of God. It is </w:t>
      </w:r>
      <w:r w:rsidRPr="008109D8">
        <w:rPr>
          <w:b/>
          <w:sz w:val="24"/>
          <w:szCs w:val="24"/>
        </w:rPr>
        <w:t>the Ministry of the Heavenly Guardians (Protectors)</w:t>
      </w:r>
      <w:r w:rsidRPr="008109D8">
        <w:rPr>
          <w:sz w:val="24"/>
          <w:szCs w:val="24"/>
        </w:rPr>
        <w:t xml:space="preserve"> as the Highest Sons of God called the Living Creatures, Chayot’s, Seraphim’s, Burning Ones, Thrones, Wheels, Ophanim’s, Ophde’s, Ofanim’s &amp; Galgallims. The 2</w:t>
      </w:r>
      <w:r w:rsidRPr="008109D8">
        <w:rPr>
          <w:sz w:val="24"/>
          <w:szCs w:val="24"/>
          <w:vertAlign w:val="superscript"/>
        </w:rPr>
        <w:t>nd</w:t>
      </w:r>
      <w:r w:rsidRPr="008109D8">
        <w:rPr>
          <w:sz w:val="24"/>
          <w:szCs w:val="24"/>
        </w:rPr>
        <w:t xml:space="preserve"> creation process is called </w:t>
      </w:r>
      <w:r w:rsidRPr="008109D8">
        <w:rPr>
          <w:b/>
          <w:sz w:val="24"/>
          <w:szCs w:val="24"/>
        </w:rPr>
        <w:t xml:space="preserve">“Asah” </w:t>
      </w:r>
      <w:r w:rsidRPr="008109D8">
        <w:rPr>
          <w:sz w:val="24"/>
          <w:szCs w:val="24"/>
        </w:rPr>
        <w:t xml:space="preserve">in Genesis 1:7. </w:t>
      </w:r>
      <w:r w:rsidRPr="008109D8">
        <w:rPr>
          <w:b/>
          <w:sz w:val="24"/>
          <w:szCs w:val="24"/>
        </w:rPr>
        <w:t>“Asah”</w:t>
      </w:r>
      <w:r w:rsidRPr="008109D8">
        <w:rPr>
          <w:sz w:val="24"/>
          <w:szCs w:val="24"/>
        </w:rPr>
        <w:t xml:space="preserve"> means “to make.” It is </w:t>
      </w:r>
      <w:r w:rsidRPr="008109D8">
        <w:rPr>
          <w:b/>
          <w:sz w:val="24"/>
          <w:szCs w:val="24"/>
        </w:rPr>
        <w:t>the Ministry of the Heavenly Governors (Presidents)</w:t>
      </w:r>
      <w:r w:rsidRPr="008109D8">
        <w:rPr>
          <w:sz w:val="24"/>
          <w:szCs w:val="24"/>
        </w:rPr>
        <w:t xml:space="preserve"> as the Higher Sons of God called the Powers, Authorities, Virtues, Strongholds, Dominions, Hashmallims &amp; Lordships. The 3</w:t>
      </w:r>
      <w:r w:rsidRPr="008109D8">
        <w:rPr>
          <w:sz w:val="24"/>
          <w:szCs w:val="24"/>
          <w:vertAlign w:val="superscript"/>
        </w:rPr>
        <w:t>rd</w:t>
      </w:r>
      <w:r w:rsidRPr="008109D8">
        <w:rPr>
          <w:sz w:val="24"/>
          <w:szCs w:val="24"/>
        </w:rPr>
        <w:t xml:space="preserve"> creation process is called </w:t>
      </w:r>
      <w:r w:rsidRPr="008109D8">
        <w:rPr>
          <w:b/>
          <w:sz w:val="24"/>
          <w:szCs w:val="24"/>
        </w:rPr>
        <w:t xml:space="preserve">“Nathan” </w:t>
      </w:r>
      <w:r w:rsidRPr="008109D8">
        <w:rPr>
          <w:sz w:val="24"/>
          <w:szCs w:val="24"/>
        </w:rPr>
        <w:t xml:space="preserve">in Genesis 1:17. </w:t>
      </w:r>
      <w:r w:rsidRPr="008109D8">
        <w:rPr>
          <w:b/>
          <w:sz w:val="24"/>
          <w:szCs w:val="24"/>
        </w:rPr>
        <w:t>“Nathan”</w:t>
      </w:r>
      <w:r w:rsidRPr="008109D8">
        <w:rPr>
          <w:sz w:val="24"/>
          <w:szCs w:val="24"/>
        </w:rPr>
        <w:t xml:space="preserve"> means “to set.” It is </w:t>
      </w:r>
      <w:r w:rsidRPr="008109D8">
        <w:rPr>
          <w:b/>
          <w:sz w:val="24"/>
          <w:szCs w:val="24"/>
        </w:rPr>
        <w:t>the Ministry of Heavenly Soldiers</w:t>
      </w:r>
      <w:r w:rsidRPr="008109D8">
        <w:rPr>
          <w:sz w:val="24"/>
          <w:szCs w:val="24"/>
        </w:rPr>
        <w:t xml:space="preserve"> as the High Sons of God called Chalkydri, Angels, Archangels, Principalities &amp; Rulers. The 24 orders of the </w:t>
      </w:r>
      <w:r w:rsidRPr="008109D8">
        <w:rPr>
          <w:b/>
          <w:sz w:val="24"/>
          <w:szCs w:val="24"/>
        </w:rPr>
        <w:t>Chalkydri (Winged Dragons)</w:t>
      </w:r>
      <w:r w:rsidRPr="008109D8">
        <w:rPr>
          <w:sz w:val="24"/>
          <w:szCs w:val="24"/>
        </w:rPr>
        <w:t xml:space="preserve"> are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pages 8-9, 485-500. </w:t>
      </w:r>
    </w:p>
    <w:p w:rsidR="0086004D" w:rsidRPr="008109D8" w:rsidRDefault="0086004D" w:rsidP="0086004D">
      <w:pPr>
        <w:spacing w:line="480" w:lineRule="auto"/>
        <w:jc w:val="both"/>
        <w:rPr>
          <w:sz w:val="24"/>
          <w:szCs w:val="24"/>
        </w:rPr>
      </w:pPr>
      <w:r w:rsidRPr="008109D8">
        <w:rPr>
          <w:sz w:val="24"/>
          <w:szCs w:val="24"/>
        </w:rPr>
        <w:t>The Difference of Humanity &amp; the Angelical Hierarchy: First, Humans are lower than Angels (Lords) because the Angels (Lords) are greater in might &amp; power in 2</w:t>
      </w:r>
      <w:r w:rsidRPr="008109D8">
        <w:rPr>
          <w:sz w:val="24"/>
          <w:szCs w:val="24"/>
          <w:vertAlign w:val="superscript"/>
        </w:rPr>
        <w:t>nd</w:t>
      </w:r>
      <w:r w:rsidRPr="008109D8">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86004D" w:rsidRPr="008109D8" w:rsidRDefault="0086004D" w:rsidP="0086004D">
      <w:pPr>
        <w:spacing w:line="480" w:lineRule="auto"/>
        <w:jc w:val="both"/>
        <w:rPr>
          <w:sz w:val="24"/>
          <w:szCs w:val="24"/>
        </w:rPr>
      </w:pPr>
      <w:r w:rsidRPr="008109D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8109D8">
        <w:rPr>
          <w:sz w:val="24"/>
          <w:szCs w:val="24"/>
          <w:vertAlign w:val="superscript"/>
        </w:rPr>
        <w:t>nd</w:t>
      </w:r>
      <w:r w:rsidRPr="008109D8">
        <w:rPr>
          <w:sz w:val="24"/>
          <w:szCs w:val="24"/>
        </w:rPr>
        <w:t xml:space="preserve"> Kings 6:17; Luke 2:11-12 and 1</w:t>
      </w:r>
      <w:r w:rsidRPr="008109D8">
        <w:rPr>
          <w:sz w:val="24"/>
          <w:szCs w:val="24"/>
          <w:vertAlign w:val="superscript"/>
        </w:rPr>
        <w:t>st</w:t>
      </w:r>
      <w:r w:rsidRPr="008109D8">
        <w:rPr>
          <w:sz w:val="24"/>
          <w:szCs w:val="24"/>
        </w:rPr>
        <w:t xml:space="preserve"> Peter 1:11-12. Humans have Spirits but are not Spirits in Philippians 1:23; 1</w:t>
      </w:r>
      <w:r w:rsidRPr="008109D8">
        <w:rPr>
          <w:sz w:val="24"/>
          <w:szCs w:val="24"/>
          <w:vertAlign w:val="superscript"/>
        </w:rPr>
        <w:t>st</w:t>
      </w:r>
      <w:r w:rsidRPr="008109D8">
        <w:rPr>
          <w:sz w:val="24"/>
          <w:szCs w:val="24"/>
        </w:rPr>
        <w:t xml:space="preserve"> Thessalonians 4:14-17 and 1</w:t>
      </w:r>
      <w:r w:rsidRPr="008109D8">
        <w:rPr>
          <w:sz w:val="24"/>
          <w:szCs w:val="24"/>
          <w:vertAlign w:val="superscript"/>
        </w:rPr>
        <w:t>st</w:t>
      </w:r>
      <w:r w:rsidRPr="008109D8">
        <w:rPr>
          <w:sz w:val="24"/>
          <w:szCs w:val="24"/>
        </w:rPr>
        <w:t xml:space="preserve"> Corinthians 15:44. What does Humans and Angels (Lords) have in common? They are creation in Genesis 1:26, they have identities in Genesis 1:27, they are Persons in 1</w:t>
      </w:r>
      <w:r w:rsidRPr="008109D8">
        <w:rPr>
          <w:sz w:val="24"/>
          <w:szCs w:val="24"/>
          <w:vertAlign w:val="superscript"/>
        </w:rPr>
        <w:t>st</w:t>
      </w:r>
      <w:r w:rsidRPr="008109D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86004D" w:rsidRPr="008109D8" w:rsidRDefault="0086004D" w:rsidP="0086004D">
      <w:pPr>
        <w:spacing w:line="480" w:lineRule="auto"/>
        <w:jc w:val="both"/>
        <w:rPr>
          <w:sz w:val="24"/>
          <w:szCs w:val="24"/>
        </w:rPr>
      </w:pPr>
      <w:r w:rsidRPr="008109D8">
        <w:rPr>
          <w:sz w:val="24"/>
          <w:szCs w:val="24"/>
        </w:rPr>
        <w:t xml:space="preserve">The 24 orders of the </w:t>
      </w:r>
      <w:r w:rsidRPr="008109D8">
        <w:rPr>
          <w:b/>
          <w:sz w:val="24"/>
          <w:szCs w:val="24"/>
        </w:rPr>
        <w:t xml:space="preserve">Chalkydri </w:t>
      </w:r>
      <w:r w:rsidRPr="008109D8">
        <w:rPr>
          <w:sz w:val="24"/>
          <w:szCs w:val="24"/>
        </w:rPr>
        <w:t>called</w:t>
      </w:r>
      <w:r w:rsidRPr="008109D8">
        <w:rPr>
          <w:b/>
          <w:sz w:val="24"/>
          <w:szCs w:val="24"/>
        </w:rPr>
        <w:t xml:space="preserve"> Phoenixes (Winged Dragons) </w:t>
      </w:r>
      <w:r w:rsidRPr="008109D8">
        <w:rPr>
          <w:sz w:val="24"/>
          <w:szCs w:val="24"/>
        </w:rPr>
        <w:t>are in 1</w:t>
      </w:r>
      <w:r w:rsidRPr="008109D8">
        <w:rPr>
          <w:sz w:val="24"/>
          <w:szCs w:val="24"/>
          <w:vertAlign w:val="superscript"/>
        </w:rPr>
        <w:t>st</w:t>
      </w:r>
      <w:r w:rsidRPr="008109D8">
        <w:rPr>
          <w:sz w:val="24"/>
          <w:szCs w:val="24"/>
        </w:rPr>
        <w:t xml:space="preserve"> &amp; 2</w:t>
      </w:r>
      <w:r w:rsidRPr="008109D8">
        <w:rPr>
          <w:sz w:val="24"/>
          <w:szCs w:val="24"/>
          <w:vertAlign w:val="superscript"/>
        </w:rPr>
        <w:t>nd</w:t>
      </w:r>
      <w:r w:rsidRPr="008109D8">
        <w:rPr>
          <w:sz w:val="24"/>
          <w:szCs w:val="24"/>
        </w:rPr>
        <w:t xml:space="preserve"> Enoch p. 8-9, 485-500. These are closest to Womankind as 1 headed Dragons. First, is the</w:t>
      </w:r>
      <w:r w:rsidRPr="008109D8">
        <w:rPr>
          <w:b/>
          <w:sz w:val="24"/>
          <w:szCs w:val="24"/>
        </w:rPr>
        <w:t xml:space="preserve"> Ministry of Heavenly Soldiers (Dignitaries)</w:t>
      </w:r>
      <w:r w:rsidRPr="008109D8">
        <w:rPr>
          <w:sz w:val="24"/>
          <w:szCs w:val="24"/>
        </w:rPr>
        <w:t xml:space="preserve"> consists of the first 5 orders. 2</w:t>
      </w:r>
      <w:r w:rsidRPr="008109D8">
        <w:rPr>
          <w:sz w:val="24"/>
          <w:szCs w:val="24"/>
          <w:vertAlign w:val="superscript"/>
        </w:rPr>
        <w:t>nd</w:t>
      </w:r>
      <w:r w:rsidRPr="008109D8">
        <w:rPr>
          <w:sz w:val="24"/>
          <w:szCs w:val="24"/>
        </w:rPr>
        <w:t xml:space="preserve">, are the </w:t>
      </w:r>
      <w:r w:rsidRPr="008109D8">
        <w:rPr>
          <w:b/>
          <w:sz w:val="24"/>
          <w:szCs w:val="24"/>
        </w:rPr>
        <w:t>Angels</w:t>
      </w:r>
      <w:r w:rsidRPr="008109D8">
        <w:rPr>
          <w:sz w:val="24"/>
          <w:szCs w:val="24"/>
        </w:rPr>
        <w:t xml:space="preserve"> which are called 2 headed Dragons. These are closest to Mankind. Some scriptures are 1</w:t>
      </w:r>
      <w:r w:rsidRPr="008109D8">
        <w:rPr>
          <w:sz w:val="24"/>
          <w:szCs w:val="24"/>
          <w:vertAlign w:val="superscript"/>
        </w:rPr>
        <w:t>st</w:t>
      </w:r>
      <w:r w:rsidRPr="008109D8">
        <w:rPr>
          <w:sz w:val="24"/>
          <w:szCs w:val="24"/>
        </w:rPr>
        <w:t xml:space="preserve"> Kings 19:2; Haggai 1:13; Malachi 2:7; 3:1; Genesis 28:12; Job 1:6; Psalms 89:5-7; Daniel 4:13, 17, 23 &amp; 1</w:t>
      </w:r>
      <w:r w:rsidRPr="008109D8">
        <w:rPr>
          <w:sz w:val="24"/>
          <w:szCs w:val="24"/>
          <w:vertAlign w:val="superscript"/>
        </w:rPr>
        <w:t>st</w:t>
      </w:r>
      <w:r w:rsidRPr="008109D8">
        <w:rPr>
          <w:sz w:val="24"/>
          <w:szCs w:val="24"/>
        </w:rPr>
        <w:t xml:space="preserve"> Samuel 17:45. 3</w:t>
      </w:r>
      <w:r w:rsidRPr="008109D8">
        <w:rPr>
          <w:sz w:val="24"/>
          <w:szCs w:val="24"/>
          <w:vertAlign w:val="superscript"/>
        </w:rPr>
        <w:t>rd</w:t>
      </w:r>
      <w:r w:rsidRPr="008109D8">
        <w:rPr>
          <w:sz w:val="24"/>
          <w:szCs w:val="24"/>
        </w:rPr>
        <w:t xml:space="preserve">, are the </w:t>
      </w:r>
      <w:r w:rsidRPr="008109D8">
        <w:rPr>
          <w:b/>
          <w:sz w:val="24"/>
          <w:szCs w:val="24"/>
        </w:rPr>
        <w:t>Archangels</w:t>
      </w:r>
      <w:r w:rsidRPr="008109D8">
        <w:rPr>
          <w:sz w:val="24"/>
          <w:szCs w:val="24"/>
        </w:rPr>
        <w:t xml:space="preserve"> which are called 3 headed Dragons. They are the highest levels on the Earth. They rank first &amp; are called Chiefs. Some scriptures are 1</w:t>
      </w:r>
      <w:r w:rsidRPr="008109D8">
        <w:rPr>
          <w:sz w:val="24"/>
          <w:szCs w:val="24"/>
          <w:vertAlign w:val="superscript"/>
        </w:rPr>
        <w:t>st</w:t>
      </w:r>
      <w:r w:rsidRPr="008109D8">
        <w:rPr>
          <w:sz w:val="24"/>
          <w:szCs w:val="24"/>
        </w:rPr>
        <w:t xml:space="preserve"> Thessalonians 4:16; Jude 9; 2</w:t>
      </w:r>
      <w:r w:rsidRPr="008109D8">
        <w:rPr>
          <w:sz w:val="24"/>
          <w:szCs w:val="24"/>
          <w:vertAlign w:val="superscript"/>
        </w:rPr>
        <w:t>nd</w:t>
      </w:r>
      <w:r w:rsidRPr="008109D8">
        <w:rPr>
          <w:sz w:val="24"/>
          <w:szCs w:val="24"/>
        </w:rPr>
        <w:t xml:space="preserve"> Esdras 4:36; John 5:4 Daniel 10:13; 12:1 &amp; Revelation 12:7-9.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is the </w:t>
      </w:r>
      <w:r w:rsidRPr="008109D8">
        <w:rPr>
          <w:b/>
          <w:sz w:val="24"/>
          <w:szCs w:val="24"/>
        </w:rPr>
        <w:t>Principalities</w:t>
      </w:r>
      <w:r w:rsidRPr="008109D8">
        <w:rPr>
          <w:sz w:val="24"/>
          <w:szCs w:val="24"/>
        </w:rPr>
        <w:t xml:space="preserve"> or </w:t>
      </w:r>
      <w:r w:rsidRPr="008109D8">
        <w:rPr>
          <w:b/>
          <w:sz w:val="24"/>
          <w:szCs w:val="24"/>
        </w:rPr>
        <w:t>Rulers (Princedoms)</w:t>
      </w:r>
      <w:r w:rsidRPr="008109D8">
        <w:rPr>
          <w:sz w:val="24"/>
          <w:szCs w:val="24"/>
        </w:rPr>
        <w:t xml:space="preserve"> which are called 4/5 headed Dragons. They are Angels (Lords) over the spiritual warfare in cities &amp; break strongholds that are against God in 2</w:t>
      </w:r>
      <w:r w:rsidRPr="008109D8">
        <w:rPr>
          <w:sz w:val="24"/>
          <w:szCs w:val="24"/>
          <w:vertAlign w:val="superscript"/>
        </w:rPr>
        <w:t>nd</w:t>
      </w:r>
      <w:r w:rsidRPr="008109D8">
        <w:rPr>
          <w:sz w:val="24"/>
          <w:szCs w:val="24"/>
        </w:rPr>
        <w:t xml:space="preserve"> Corinthians 4:7-15; 10:3-5. </w:t>
      </w:r>
    </w:p>
    <w:p w:rsidR="0086004D" w:rsidRPr="008109D8" w:rsidRDefault="0086004D" w:rsidP="0086004D">
      <w:pPr>
        <w:spacing w:line="480" w:lineRule="auto"/>
        <w:jc w:val="both"/>
        <w:rPr>
          <w:sz w:val="24"/>
          <w:szCs w:val="24"/>
        </w:rPr>
      </w:pPr>
      <w:r w:rsidRPr="008109D8">
        <w:rPr>
          <w:sz w:val="24"/>
          <w:szCs w:val="24"/>
        </w:rPr>
        <w:t>Second, is the</w:t>
      </w:r>
      <w:r w:rsidRPr="008109D8">
        <w:rPr>
          <w:b/>
          <w:sz w:val="24"/>
          <w:szCs w:val="24"/>
        </w:rPr>
        <w:t xml:space="preserve"> Ministry of Heavenly Governors (Presidents) </w:t>
      </w:r>
      <w:r w:rsidRPr="008109D8">
        <w:rPr>
          <w:sz w:val="24"/>
          <w:szCs w:val="24"/>
        </w:rPr>
        <w:t>which consists of the second 7 orders.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xml:space="preserve">, are the </w:t>
      </w:r>
      <w:r w:rsidRPr="008109D8">
        <w:rPr>
          <w:b/>
          <w:sz w:val="24"/>
          <w:szCs w:val="24"/>
        </w:rPr>
        <w:t>Powers (Potentates)</w:t>
      </w:r>
      <w:r w:rsidRPr="008109D8">
        <w:rPr>
          <w:sz w:val="24"/>
          <w:szCs w:val="24"/>
        </w:rPr>
        <w:t xml:space="preserve"> or </w:t>
      </w:r>
      <w:r w:rsidRPr="008109D8">
        <w:rPr>
          <w:b/>
          <w:sz w:val="24"/>
          <w:szCs w:val="24"/>
        </w:rPr>
        <w:t>Authorities</w:t>
      </w:r>
      <w:r w:rsidRPr="008109D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8109D8">
        <w:rPr>
          <w:sz w:val="24"/>
          <w:szCs w:val="24"/>
          <w:vertAlign w:val="superscript"/>
        </w:rPr>
        <w:t>st</w:t>
      </w:r>
      <w:r w:rsidRPr="008109D8">
        <w:rPr>
          <w:sz w:val="24"/>
          <w:szCs w:val="24"/>
        </w:rPr>
        <w:t xml:space="preserve"> Corinthians 15:24; 1</w:t>
      </w:r>
      <w:r w:rsidRPr="008109D8">
        <w:rPr>
          <w:sz w:val="24"/>
          <w:szCs w:val="24"/>
          <w:vertAlign w:val="superscript"/>
        </w:rPr>
        <w:t>st</w:t>
      </w:r>
      <w:r w:rsidRPr="008109D8">
        <w:rPr>
          <w:sz w:val="24"/>
          <w:szCs w:val="24"/>
        </w:rPr>
        <w:t xml:space="preserve"> Peter 3:22 &amp; 2</w:t>
      </w:r>
      <w:r w:rsidRPr="008109D8">
        <w:rPr>
          <w:sz w:val="24"/>
          <w:szCs w:val="24"/>
          <w:vertAlign w:val="superscript"/>
        </w:rPr>
        <w:t>nd</w:t>
      </w:r>
      <w:r w:rsidRPr="008109D8">
        <w:rPr>
          <w:sz w:val="24"/>
          <w:szCs w:val="24"/>
        </w:rPr>
        <w:t xml:space="preserve"> Thessalonians 1:7.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xml:space="preserve">, are the </w:t>
      </w:r>
      <w:r w:rsidRPr="008109D8">
        <w:rPr>
          <w:b/>
          <w:sz w:val="24"/>
          <w:szCs w:val="24"/>
        </w:rPr>
        <w:t>Virtues</w:t>
      </w:r>
      <w:r w:rsidRPr="008109D8">
        <w:rPr>
          <w:sz w:val="24"/>
          <w:szCs w:val="24"/>
        </w:rPr>
        <w:t xml:space="preserve"> or </w:t>
      </w:r>
      <w:r w:rsidRPr="008109D8">
        <w:rPr>
          <w:b/>
          <w:sz w:val="24"/>
          <w:szCs w:val="24"/>
        </w:rPr>
        <w:t xml:space="preserve">Strongholds </w:t>
      </w:r>
      <w:r w:rsidRPr="008109D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are the </w:t>
      </w:r>
      <w:r w:rsidRPr="008109D8">
        <w:rPr>
          <w:b/>
          <w:sz w:val="24"/>
          <w:szCs w:val="24"/>
        </w:rPr>
        <w:t xml:space="preserve">Dominions (Dominations) </w:t>
      </w:r>
      <w:r w:rsidRPr="008109D8">
        <w:rPr>
          <w:sz w:val="24"/>
          <w:szCs w:val="24"/>
        </w:rPr>
        <w:t>or</w:t>
      </w:r>
      <w:r w:rsidRPr="008109D8">
        <w:rPr>
          <w:b/>
          <w:sz w:val="24"/>
          <w:szCs w:val="24"/>
        </w:rPr>
        <w:t xml:space="preserve"> Hashmallims </w:t>
      </w:r>
      <w:r w:rsidRPr="008109D8">
        <w:rPr>
          <w:sz w:val="24"/>
          <w:szCs w:val="24"/>
        </w:rPr>
        <w:t>or</w:t>
      </w:r>
      <w:r w:rsidRPr="008109D8">
        <w:rPr>
          <w:b/>
          <w:sz w:val="24"/>
          <w:szCs w:val="24"/>
        </w:rPr>
        <w:t xml:space="preserve"> Lordships</w:t>
      </w:r>
      <w:r w:rsidRPr="008109D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86004D" w:rsidRPr="008109D8" w:rsidRDefault="0086004D" w:rsidP="0086004D">
      <w:pPr>
        <w:spacing w:line="480" w:lineRule="auto"/>
        <w:jc w:val="both"/>
        <w:rPr>
          <w:sz w:val="24"/>
          <w:szCs w:val="24"/>
        </w:rPr>
      </w:pPr>
      <w:r w:rsidRPr="008109D8">
        <w:rPr>
          <w:sz w:val="24"/>
          <w:szCs w:val="24"/>
        </w:rPr>
        <w:t>Last, is the</w:t>
      </w:r>
      <w:r w:rsidRPr="008109D8">
        <w:rPr>
          <w:b/>
          <w:sz w:val="24"/>
          <w:szCs w:val="24"/>
        </w:rPr>
        <w:t xml:space="preserve"> Ministry of Heavenly Guardians (Protectors) </w:t>
      </w:r>
      <w:r w:rsidRPr="008109D8">
        <w:rPr>
          <w:sz w:val="24"/>
          <w:szCs w:val="24"/>
        </w:rPr>
        <w:t>which consists of the last 10 orders.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xml:space="preserve">, are the </w:t>
      </w:r>
      <w:r w:rsidRPr="008109D8">
        <w:rPr>
          <w:b/>
          <w:sz w:val="24"/>
          <w:szCs w:val="24"/>
        </w:rPr>
        <w:t>Thrones (Elders)</w:t>
      </w:r>
      <w:r w:rsidRPr="008109D8">
        <w:rPr>
          <w:sz w:val="24"/>
          <w:szCs w:val="24"/>
        </w:rPr>
        <w:t xml:space="preserve"> or </w:t>
      </w:r>
      <w:r w:rsidRPr="008109D8">
        <w:rPr>
          <w:b/>
          <w:sz w:val="24"/>
          <w:szCs w:val="24"/>
        </w:rPr>
        <w:t>Wheels (Rims)</w:t>
      </w:r>
      <w:r w:rsidRPr="008109D8">
        <w:rPr>
          <w:sz w:val="24"/>
          <w:szCs w:val="24"/>
        </w:rPr>
        <w:t xml:space="preserve"> or </w:t>
      </w:r>
      <w:r w:rsidRPr="008109D8">
        <w:rPr>
          <w:b/>
          <w:sz w:val="24"/>
          <w:szCs w:val="24"/>
        </w:rPr>
        <w:t xml:space="preserve">Ophanim’s </w:t>
      </w:r>
      <w:r w:rsidRPr="008109D8">
        <w:rPr>
          <w:sz w:val="24"/>
          <w:szCs w:val="24"/>
        </w:rPr>
        <w:t>or</w:t>
      </w:r>
      <w:r w:rsidRPr="008109D8">
        <w:rPr>
          <w:b/>
          <w:sz w:val="24"/>
          <w:szCs w:val="24"/>
        </w:rPr>
        <w:t xml:space="preserve"> Ophde’s </w:t>
      </w:r>
      <w:r w:rsidRPr="008109D8">
        <w:rPr>
          <w:sz w:val="24"/>
          <w:szCs w:val="24"/>
        </w:rPr>
        <w:t>or</w:t>
      </w:r>
      <w:r w:rsidRPr="008109D8">
        <w:rPr>
          <w:b/>
          <w:sz w:val="24"/>
          <w:szCs w:val="24"/>
        </w:rPr>
        <w:t xml:space="preserve"> Ofanim’s </w:t>
      </w:r>
      <w:r w:rsidRPr="008109D8">
        <w:rPr>
          <w:sz w:val="24"/>
          <w:szCs w:val="24"/>
        </w:rPr>
        <w:t xml:space="preserve">or </w:t>
      </w:r>
      <w:r w:rsidRPr="008109D8">
        <w:rPr>
          <w:b/>
          <w:sz w:val="24"/>
          <w:szCs w:val="24"/>
        </w:rPr>
        <w:t>Galgallims</w:t>
      </w:r>
      <w:r w:rsidRPr="008109D8">
        <w:rPr>
          <w:sz w:val="24"/>
          <w:szCs w:val="24"/>
        </w:rPr>
        <w:t xml:space="preserve"> </w:t>
      </w:r>
      <w:r w:rsidRPr="008109D8">
        <w:rPr>
          <w:b/>
          <w:sz w:val="24"/>
          <w:szCs w:val="24"/>
        </w:rPr>
        <w:t>(Many Eyed Ones)</w:t>
      </w:r>
      <w:r w:rsidRPr="008109D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xml:space="preserve">, are the </w:t>
      </w:r>
      <w:r w:rsidRPr="008109D8">
        <w:rPr>
          <w:b/>
          <w:sz w:val="24"/>
          <w:szCs w:val="24"/>
        </w:rPr>
        <w:t>Burning Ones</w:t>
      </w:r>
      <w:r w:rsidRPr="008109D8">
        <w:rPr>
          <w:sz w:val="24"/>
          <w:szCs w:val="24"/>
        </w:rPr>
        <w:t xml:space="preserve"> or </w:t>
      </w:r>
      <w:r w:rsidRPr="008109D8">
        <w:rPr>
          <w:b/>
          <w:sz w:val="24"/>
          <w:szCs w:val="24"/>
        </w:rPr>
        <w:t xml:space="preserve">Seraphim’s </w:t>
      </w:r>
      <w:r w:rsidRPr="008109D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xml:space="preserve">, are the </w:t>
      </w:r>
      <w:r w:rsidRPr="008109D8">
        <w:rPr>
          <w:b/>
          <w:sz w:val="24"/>
          <w:szCs w:val="24"/>
        </w:rPr>
        <w:t>Chayot’s</w:t>
      </w:r>
      <w:r w:rsidRPr="008109D8">
        <w:rPr>
          <w:sz w:val="24"/>
          <w:szCs w:val="24"/>
        </w:rPr>
        <w:t xml:space="preserve"> or </w:t>
      </w:r>
      <w:r w:rsidRPr="008109D8">
        <w:rPr>
          <w:b/>
          <w:sz w:val="24"/>
          <w:szCs w:val="24"/>
        </w:rPr>
        <w:t>Living Creatures</w:t>
      </w:r>
      <w:r w:rsidRPr="008109D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xml:space="preserve">, is the </w:t>
      </w:r>
      <w:r w:rsidRPr="008109D8">
        <w:rPr>
          <w:b/>
          <w:sz w:val="24"/>
          <w:szCs w:val="24"/>
        </w:rPr>
        <w:t>Chubby Ones</w:t>
      </w:r>
      <w:r w:rsidRPr="008109D8">
        <w:rPr>
          <w:sz w:val="24"/>
          <w:szCs w:val="24"/>
        </w:rPr>
        <w:t xml:space="preserve"> or </w:t>
      </w:r>
      <w:r w:rsidRPr="008109D8">
        <w:rPr>
          <w:b/>
          <w:sz w:val="24"/>
          <w:szCs w:val="24"/>
        </w:rPr>
        <w:t xml:space="preserve">Cherubim’s </w:t>
      </w:r>
      <w:r w:rsidRPr="008109D8">
        <w:rPr>
          <w:sz w:val="24"/>
          <w:szCs w:val="24"/>
        </w:rPr>
        <w:t xml:space="preserve">as 23/24 headed Dragons as the </w:t>
      </w:r>
      <w:r w:rsidRPr="008109D8">
        <w:rPr>
          <w:b/>
          <w:sz w:val="24"/>
          <w:szCs w:val="24"/>
        </w:rPr>
        <w:t>Ministry Command of the Heavenly Crown</w:t>
      </w:r>
      <w:r w:rsidRPr="008109D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8109D8">
        <w:rPr>
          <w:b/>
          <w:i/>
          <w:sz w:val="24"/>
          <w:szCs w:val="24"/>
        </w:rPr>
        <w:t>porniea</w:t>
      </w:r>
      <w:r w:rsidRPr="008109D8">
        <w:rPr>
          <w:sz w:val="24"/>
          <w:szCs w:val="24"/>
        </w:rPr>
        <w:t xml:space="preserve"> (porn) or abominations in the temple and the slaying of the wicked in Ezekiel chapters 2-9. Some other scriptures are in Genesis 3:24; Ezekiel 28:11-14; 1</w:t>
      </w:r>
      <w:r w:rsidRPr="008109D8">
        <w:rPr>
          <w:sz w:val="24"/>
          <w:szCs w:val="24"/>
          <w:vertAlign w:val="superscript"/>
        </w:rPr>
        <w:t>st</w:t>
      </w:r>
      <w:r w:rsidRPr="008109D8">
        <w:rPr>
          <w:sz w:val="24"/>
          <w:szCs w:val="24"/>
        </w:rPr>
        <w:t xml:space="preserve"> Kings 6:23-29 &amp; Psalms 99:1. </w:t>
      </w:r>
      <w:r w:rsidRPr="008109D8">
        <w:rPr>
          <w:b/>
          <w:sz w:val="24"/>
          <w:szCs w:val="24"/>
        </w:rPr>
        <w:t>The Dragon Lords in the</w:t>
      </w:r>
      <w:r w:rsidRPr="008109D8">
        <w:rPr>
          <w:sz w:val="24"/>
          <w:szCs w:val="24"/>
        </w:rPr>
        <w:t xml:space="preserve"> </w:t>
      </w:r>
      <w:r w:rsidRPr="008109D8">
        <w:rPr>
          <w:b/>
          <w:sz w:val="24"/>
          <w:szCs w:val="24"/>
        </w:rPr>
        <w:t>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Woman John/Man Jesus</w:t>
      </w:r>
      <w:r w:rsidRPr="008109D8">
        <w:rPr>
          <w:sz w:val="24"/>
          <w:szCs w:val="24"/>
        </w:rPr>
        <w:t xml:space="preserv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is James’ 2-fold office for Boys &amp; Law/Father Stephen for Lord’s as “Lord’s Angel’s” under the 30</w:t>
      </w:r>
      <w:r w:rsidRPr="008109D8">
        <w:rPr>
          <w:b/>
          <w:sz w:val="24"/>
          <w:szCs w:val="24"/>
          <w:vertAlign w:val="superscript"/>
        </w:rPr>
        <w:t>th</w:t>
      </w:r>
      <w:r w:rsidRPr="008109D8">
        <w:rPr>
          <w:b/>
          <w:sz w:val="24"/>
          <w:szCs w:val="24"/>
        </w:rPr>
        <w:t xml:space="preserve"> order of Yah</w:t>
      </w:r>
      <w:r w:rsidRPr="008109D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86004D" w:rsidRPr="008109D8" w:rsidRDefault="0086004D" w:rsidP="0086004D">
      <w:pPr>
        <w:spacing w:line="480" w:lineRule="auto"/>
        <w:jc w:val="both"/>
        <w:rPr>
          <w:sz w:val="24"/>
          <w:szCs w:val="24"/>
        </w:rPr>
      </w:pPr>
      <w:r w:rsidRPr="008109D8">
        <w:rPr>
          <w:sz w:val="24"/>
          <w:szCs w:val="24"/>
        </w:rPr>
        <w:t>What is the Resume of Angels?</w:t>
      </w:r>
    </w:p>
    <w:p w:rsidR="0086004D" w:rsidRPr="008109D8" w:rsidRDefault="0086004D" w:rsidP="0086004D">
      <w:pPr>
        <w:spacing w:line="480" w:lineRule="auto"/>
        <w:jc w:val="both"/>
        <w:rPr>
          <w:sz w:val="24"/>
          <w:szCs w:val="24"/>
        </w:rPr>
      </w:pPr>
      <w:r w:rsidRPr="008109D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86004D" w:rsidRPr="008109D8" w:rsidRDefault="0086004D" w:rsidP="0086004D">
      <w:pPr>
        <w:spacing w:line="480" w:lineRule="auto"/>
        <w:jc w:val="both"/>
        <w:rPr>
          <w:sz w:val="24"/>
          <w:szCs w:val="24"/>
        </w:rPr>
      </w:pPr>
      <w:r w:rsidRPr="008109D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86004D" w:rsidRPr="008109D8" w:rsidRDefault="0086004D" w:rsidP="0086004D">
      <w:pPr>
        <w:spacing w:line="480" w:lineRule="auto"/>
        <w:jc w:val="both"/>
        <w:rPr>
          <w:sz w:val="24"/>
          <w:szCs w:val="24"/>
        </w:rPr>
      </w:pPr>
      <w:r w:rsidRPr="008109D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8109D8">
        <w:rPr>
          <w:sz w:val="24"/>
          <w:szCs w:val="24"/>
          <w:vertAlign w:val="superscript"/>
        </w:rPr>
        <w:t>nd</w:t>
      </w:r>
      <w:r w:rsidRPr="008109D8">
        <w:rPr>
          <w:sz w:val="24"/>
          <w:szCs w:val="24"/>
        </w:rPr>
        <w:t xml:space="preserve"> Kings 6:17 and Luke 2:13.</w:t>
      </w:r>
    </w:p>
    <w:p w:rsidR="0086004D" w:rsidRPr="008109D8" w:rsidRDefault="0086004D" w:rsidP="0086004D">
      <w:pPr>
        <w:spacing w:line="480" w:lineRule="auto"/>
        <w:jc w:val="both"/>
        <w:rPr>
          <w:sz w:val="24"/>
          <w:szCs w:val="24"/>
        </w:rPr>
      </w:pPr>
      <w:r w:rsidRPr="008109D8">
        <w:rPr>
          <w:sz w:val="24"/>
          <w:szCs w:val="24"/>
        </w:rPr>
        <w:t>Fourth, Angels are organized in Ranks and in Numbers. Angels (Lords) in ranks are proven in scripture. In Jude 9 Michael is called an “</w:t>
      </w:r>
      <w:r w:rsidRPr="008109D8">
        <w:rPr>
          <w:b/>
          <w:sz w:val="24"/>
          <w:szCs w:val="24"/>
        </w:rPr>
        <w:t>Archangel</w:t>
      </w:r>
      <w:r w:rsidRPr="008109D8">
        <w:rPr>
          <w:sz w:val="24"/>
          <w:szCs w:val="24"/>
        </w:rPr>
        <w:t>.” In Daniel 10:13 Michael is called “</w:t>
      </w:r>
      <w:r w:rsidRPr="008109D8">
        <w:rPr>
          <w:b/>
          <w:sz w:val="24"/>
          <w:szCs w:val="24"/>
        </w:rPr>
        <w:t>One of the Chief Princes</w:t>
      </w:r>
      <w:r w:rsidRPr="008109D8">
        <w:rPr>
          <w:sz w:val="24"/>
          <w:szCs w:val="24"/>
        </w:rPr>
        <w:t>.” In Revelation 12:7-9 it tells us that Michael and His Angels (Lords) fought with the Dragon and His Angels (Lords) and defeated the Dragon. In 1</w:t>
      </w:r>
      <w:r w:rsidRPr="008109D8">
        <w:rPr>
          <w:sz w:val="24"/>
          <w:szCs w:val="24"/>
          <w:vertAlign w:val="superscript"/>
        </w:rPr>
        <w:t>st</w:t>
      </w:r>
      <w:r w:rsidRPr="008109D8">
        <w:rPr>
          <w:sz w:val="24"/>
          <w:szCs w:val="24"/>
        </w:rPr>
        <w:t xml:space="preserve"> Thessalonians 4:16 says that the Lord will return from Heaven “</w:t>
      </w:r>
      <w:r w:rsidRPr="008109D8">
        <w:rPr>
          <w:b/>
          <w:sz w:val="24"/>
          <w:szCs w:val="24"/>
        </w:rPr>
        <w:t>with the Archangel’s Call</w:t>
      </w:r>
      <w:r w:rsidRPr="008109D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86004D" w:rsidRPr="008109D8" w:rsidRDefault="0086004D" w:rsidP="0086004D">
      <w:pPr>
        <w:spacing w:line="480" w:lineRule="auto"/>
        <w:jc w:val="both"/>
        <w:rPr>
          <w:sz w:val="24"/>
          <w:szCs w:val="24"/>
        </w:rPr>
      </w:pPr>
      <w:r w:rsidRPr="008109D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86004D" w:rsidRPr="008109D8" w:rsidRDefault="0086004D" w:rsidP="0086004D">
      <w:pPr>
        <w:spacing w:line="480" w:lineRule="auto"/>
        <w:jc w:val="both"/>
        <w:rPr>
          <w:sz w:val="24"/>
          <w:szCs w:val="24"/>
        </w:rPr>
      </w:pPr>
      <w:r w:rsidRPr="008109D8">
        <w:rPr>
          <w:sz w:val="24"/>
          <w:szCs w:val="24"/>
        </w:rPr>
        <w:t>Sixth, Angels are Persons. In 1</w:t>
      </w:r>
      <w:r w:rsidRPr="008109D8">
        <w:rPr>
          <w:sz w:val="24"/>
          <w:szCs w:val="24"/>
          <w:vertAlign w:val="superscript"/>
        </w:rPr>
        <w:t>st</w:t>
      </w:r>
      <w:r w:rsidRPr="008109D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109D8">
        <w:rPr>
          <w:sz w:val="24"/>
          <w:szCs w:val="24"/>
          <w:vertAlign w:val="superscript"/>
        </w:rPr>
        <w:t>st</w:t>
      </w:r>
      <w:r w:rsidRPr="008109D8">
        <w:rPr>
          <w:sz w:val="24"/>
          <w:szCs w:val="24"/>
        </w:rPr>
        <w:t xml:space="preserve"> Day of His birth He is called the Lord and the Christ in Luke 2:11), and shall call His name </w:t>
      </w:r>
      <w:r w:rsidRPr="008109D8">
        <w:rPr>
          <w:b/>
          <w:sz w:val="24"/>
          <w:szCs w:val="24"/>
        </w:rPr>
        <w:t xml:space="preserve">JESUS </w:t>
      </w:r>
      <w:r w:rsidRPr="008109D8">
        <w:rPr>
          <w:sz w:val="24"/>
          <w:szCs w:val="24"/>
        </w:rPr>
        <w:t>(8</w:t>
      </w:r>
      <w:r w:rsidRPr="008109D8">
        <w:rPr>
          <w:sz w:val="24"/>
          <w:szCs w:val="24"/>
          <w:vertAlign w:val="superscript"/>
        </w:rPr>
        <w:t>th</w:t>
      </w:r>
      <w:r w:rsidRPr="008109D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8109D8">
        <w:rPr>
          <w:sz w:val="24"/>
          <w:szCs w:val="24"/>
          <w:vertAlign w:val="superscript"/>
        </w:rPr>
        <w:t>th</w:t>
      </w:r>
      <w:r w:rsidRPr="008109D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86004D" w:rsidRPr="008109D8" w:rsidRDefault="0086004D" w:rsidP="0086004D">
      <w:pPr>
        <w:spacing w:line="480" w:lineRule="auto"/>
        <w:jc w:val="both"/>
        <w:rPr>
          <w:sz w:val="24"/>
          <w:szCs w:val="24"/>
        </w:rPr>
      </w:pPr>
      <w:r w:rsidRPr="008109D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86004D" w:rsidRPr="008109D8" w:rsidRDefault="0086004D" w:rsidP="0086004D">
      <w:pPr>
        <w:spacing w:line="480" w:lineRule="auto"/>
        <w:jc w:val="both"/>
        <w:rPr>
          <w:sz w:val="24"/>
          <w:szCs w:val="24"/>
        </w:rPr>
      </w:pPr>
      <w:r w:rsidRPr="008109D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86004D" w:rsidRPr="008109D8" w:rsidRDefault="0086004D" w:rsidP="0086004D">
      <w:pPr>
        <w:spacing w:line="480" w:lineRule="auto"/>
        <w:jc w:val="both"/>
        <w:rPr>
          <w:sz w:val="24"/>
          <w:szCs w:val="24"/>
        </w:rPr>
      </w:pPr>
      <w:r w:rsidRPr="008109D8">
        <w:rPr>
          <w:sz w:val="24"/>
          <w:szCs w:val="24"/>
        </w:rPr>
        <w:t xml:space="preserve">In what Form do Angels appear to Humanity? </w:t>
      </w:r>
    </w:p>
    <w:p w:rsidR="0086004D" w:rsidRPr="008109D8" w:rsidRDefault="0086004D" w:rsidP="0086004D">
      <w:pPr>
        <w:spacing w:line="480" w:lineRule="auto"/>
        <w:jc w:val="both"/>
        <w:rPr>
          <w:sz w:val="24"/>
          <w:szCs w:val="24"/>
        </w:rPr>
      </w:pPr>
      <w:r w:rsidRPr="008109D8">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86004D" w:rsidRPr="008109D8" w:rsidRDefault="0086004D" w:rsidP="0086004D">
      <w:pPr>
        <w:spacing w:line="480" w:lineRule="auto"/>
        <w:jc w:val="both"/>
        <w:rPr>
          <w:sz w:val="24"/>
          <w:szCs w:val="24"/>
        </w:rPr>
      </w:pPr>
      <w:r w:rsidRPr="008109D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86004D" w:rsidRPr="008109D8" w:rsidRDefault="0086004D" w:rsidP="0086004D">
      <w:pPr>
        <w:spacing w:line="480" w:lineRule="auto"/>
        <w:jc w:val="both"/>
        <w:rPr>
          <w:sz w:val="24"/>
          <w:szCs w:val="24"/>
        </w:rPr>
      </w:pPr>
      <w:r w:rsidRPr="008109D8">
        <w:rPr>
          <w:sz w:val="24"/>
          <w:szCs w:val="24"/>
        </w:rPr>
        <w:t>Third, Angels appear as Young Men in great might and power. In Tobit 5:10 they are not considered as Men proven in the story of Raphael and Tobias in Tobit 3:1-12:22.</w:t>
      </w:r>
    </w:p>
    <w:p w:rsidR="0086004D" w:rsidRPr="008109D8" w:rsidRDefault="0086004D" w:rsidP="0086004D">
      <w:pPr>
        <w:spacing w:line="480" w:lineRule="auto"/>
        <w:jc w:val="both"/>
        <w:rPr>
          <w:sz w:val="24"/>
          <w:szCs w:val="24"/>
        </w:rPr>
      </w:pPr>
      <w:r w:rsidRPr="008109D8">
        <w:rPr>
          <w:sz w:val="24"/>
          <w:szCs w:val="24"/>
        </w:rPr>
        <w:t>What are the 14 identities of an Angel to Cherub?</w:t>
      </w:r>
    </w:p>
    <w:p w:rsidR="0086004D" w:rsidRPr="008109D8" w:rsidRDefault="0086004D" w:rsidP="0086004D">
      <w:pPr>
        <w:spacing w:line="480" w:lineRule="auto"/>
        <w:jc w:val="both"/>
        <w:rPr>
          <w:sz w:val="24"/>
          <w:szCs w:val="24"/>
        </w:rPr>
      </w:pPr>
      <w:r w:rsidRPr="008109D8">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8109D8">
        <w:rPr>
          <w:sz w:val="24"/>
          <w:szCs w:val="24"/>
          <w:vertAlign w:val="superscript"/>
        </w:rPr>
        <w:t>st</w:t>
      </w:r>
      <w:r w:rsidRPr="008109D8">
        <w:rPr>
          <w:sz w:val="24"/>
          <w:szCs w:val="24"/>
        </w:rPr>
        <w:t xml:space="preserve"> Kings 6:24-29. Fourteenth, the Angels (Lords) are known as Anointed Angels the covers with the stones of fire in Ezekiel 28:14.       </w:t>
      </w:r>
    </w:p>
    <w:p w:rsidR="0086004D" w:rsidRPr="008109D8" w:rsidRDefault="0086004D" w:rsidP="0086004D">
      <w:pPr>
        <w:spacing w:line="480" w:lineRule="auto"/>
        <w:jc w:val="both"/>
        <w:rPr>
          <w:sz w:val="24"/>
          <w:szCs w:val="24"/>
        </w:rPr>
      </w:pPr>
      <w:r w:rsidRPr="008109D8">
        <w:rPr>
          <w:sz w:val="24"/>
          <w:szCs w:val="24"/>
        </w:rPr>
        <w:t>What are the Names of Angels called by Scripture?</w:t>
      </w:r>
    </w:p>
    <w:p w:rsidR="0086004D" w:rsidRPr="008109D8" w:rsidRDefault="0086004D" w:rsidP="0086004D">
      <w:pPr>
        <w:spacing w:line="480" w:lineRule="auto"/>
        <w:jc w:val="both"/>
        <w:rPr>
          <w:sz w:val="24"/>
          <w:szCs w:val="24"/>
        </w:rPr>
      </w:pPr>
      <w:r w:rsidRPr="008109D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8109D8">
        <w:rPr>
          <w:sz w:val="24"/>
          <w:szCs w:val="24"/>
          <w:vertAlign w:val="superscript"/>
        </w:rPr>
        <w:t>nd</w:t>
      </w:r>
      <w:r w:rsidRPr="008109D8">
        <w:rPr>
          <w:sz w:val="24"/>
          <w:szCs w:val="24"/>
        </w:rPr>
        <w:t xml:space="preserve">  Esdras  4:36;  Daniel  10:13,  21;  12:1;  Jude 9 and Revelation 13:7. They are called Father’s in Hebrews 1:5.   </w:t>
      </w:r>
    </w:p>
    <w:p w:rsidR="0086004D" w:rsidRPr="008109D8" w:rsidRDefault="0086004D" w:rsidP="0086004D">
      <w:pPr>
        <w:spacing w:line="480" w:lineRule="auto"/>
        <w:jc w:val="both"/>
        <w:rPr>
          <w:sz w:val="24"/>
          <w:szCs w:val="24"/>
        </w:rPr>
      </w:pPr>
      <w:r w:rsidRPr="008109D8">
        <w:rPr>
          <w:sz w:val="24"/>
          <w:szCs w:val="24"/>
        </w:rPr>
        <w:t>What are the Personal Reputations of Known Angels in Holy Scripture?</w:t>
      </w:r>
    </w:p>
    <w:p w:rsidR="0086004D" w:rsidRPr="008109D8" w:rsidRDefault="0086004D" w:rsidP="0086004D">
      <w:pPr>
        <w:spacing w:line="480" w:lineRule="auto"/>
        <w:jc w:val="both"/>
        <w:rPr>
          <w:sz w:val="24"/>
          <w:szCs w:val="24"/>
        </w:rPr>
      </w:pPr>
      <w:r w:rsidRPr="008109D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8109D8">
        <w:rPr>
          <w:sz w:val="24"/>
          <w:szCs w:val="24"/>
          <w:vertAlign w:val="superscript"/>
        </w:rPr>
        <w:t>nd</w:t>
      </w:r>
      <w:r w:rsidRPr="008109D8">
        <w:rPr>
          <w:sz w:val="24"/>
          <w:szCs w:val="24"/>
        </w:rPr>
        <w:t xml:space="preserve"> Esdras 4:36. Sixth, is Uriel in 2</w:t>
      </w:r>
      <w:r w:rsidRPr="008109D8">
        <w:rPr>
          <w:sz w:val="24"/>
          <w:szCs w:val="24"/>
          <w:vertAlign w:val="superscript"/>
        </w:rPr>
        <w:t>nd</w:t>
      </w:r>
      <w:r w:rsidRPr="008109D8">
        <w:rPr>
          <w:sz w:val="24"/>
          <w:szCs w:val="24"/>
        </w:rPr>
        <w:t xml:space="preserve"> Esdras 4:1. Seventh, is Jesus (The Man of the Lord) in Revelation 22:16. Eighth, is Stephen (The Angel of the Lord) in Acts 6:5, 11-15; 7:30-32.   </w:t>
      </w:r>
      <w:r w:rsidRPr="008109D8">
        <w:rPr>
          <w:sz w:val="24"/>
          <w:szCs w:val="24"/>
        </w:rPr>
        <w:tab/>
      </w:r>
    </w:p>
    <w:p w:rsidR="0086004D" w:rsidRPr="008109D8" w:rsidRDefault="0086004D" w:rsidP="0086004D">
      <w:pPr>
        <w:spacing w:line="480" w:lineRule="auto"/>
        <w:jc w:val="center"/>
        <w:rPr>
          <w:sz w:val="24"/>
          <w:szCs w:val="24"/>
        </w:rPr>
      </w:pPr>
      <w:r w:rsidRPr="008109D8">
        <w:rPr>
          <w:sz w:val="24"/>
          <w:szCs w:val="24"/>
        </w:rPr>
        <w:t>Chapter 3: The Ministries of Physical Trinity’s &amp; the Law’s announcements by the Angels</w:t>
      </w:r>
    </w:p>
    <w:p w:rsidR="0086004D" w:rsidRPr="008109D8" w:rsidRDefault="0086004D" w:rsidP="0086004D">
      <w:pPr>
        <w:spacing w:line="480" w:lineRule="auto"/>
        <w:jc w:val="both"/>
        <w:rPr>
          <w:sz w:val="24"/>
          <w:szCs w:val="24"/>
        </w:rPr>
      </w:pPr>
      <w:r w:rsidRPr="008109D8">
        <w:rPr>
          <w:sz w:val="24"/>
          <w:szCs w:val="24"/>
        </w:rPr>
        <w:t>The Ministry of the Physical Trinity’s &amp; the Law’s Announcements by Angels</w:t>
      </w:r>
    </w:p>
    <w:p w:rsidR="0086004D" w:rsidRPr="008109D8" w:rsidRDefault="0086004D" w:rsidP="0086004D">
      <w:pPr>
        <w:spacing w:line="480" w:lineRule="auto"/>
        <w:jc w:val="both"/>
        <w:rPr>
          <w:sz w:val="24"/>
          <w:szCs w:val="24"/>
        </w:rPr>
      </w:pPr>
      <w:r w:rsidRPr="008109D8">
        <w:rPr>
          <w:sz w:val="24"/>
          <w:szCs w:val="24"/>
        </w:rPr>
        <w:t xml:space="preserve">First, is the announcement of the Lord John the Brother’s birth, resurrection &amp; return is done by </w:t>
      </w:r>
      <w:r w:rsidRPr="008109D8">
        <w:rPr>
          <w:b/>
          <w:sz w:val="24"/>
          <w:szCs w:val="24"/>
        </w:rPr>
        <w:t xml:space="preserve">Gabriel </w:t>
      </w:r>
      <w:r w:rsidRPr="008109D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8109D8">
        <w:rPr>
          <w:b/>
          <w:sz w:val="24"/>
          <w:szCs w:val="24"/>
        </w:rPr>
        <w:t>Gabriel</w:t>
      </w:r>
      <w:r w:rsidRPr="008109D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8109D8">
        <w:rPr>
          <w:b/>
          <w:sz w:val="24"/>
          <w:szCs w:val="24"/>
        </w:rPr>
        <w:t>Michael</w:t>
      </w:r>
      <w:r w:rsidRPr="008109D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8109D8">
        <w:rPr>
          <w:b/>
          <w:sz w:val="24"/>
          <w:szCs w:val="24"/>
        </w:rPr>
        <w:t>the Angel of the Lord as the Lord Yah Himself</w:t>
      </w:r>
      <w:r w:rsidRPr="008109D8">
        <w:rPr>
          <w:sz w:val="24"/>
          <w:szCs w:val="24"/>
        </w:rPr>
        <w:t xml:space="preserve"> in Proverbs 8:22-25 (RSV); Luke 1:32, 35, 76; 2:14; 19:38; 24:19; Acts 1:4-7; 6:1-7:56; 8:1-3; Luke 20:35-36; John 4:22-24; 5:24-30; 8:58; 1</w:t>
      </w:r>
      <w:r w:rsidRPr="008109D8">
        <w:rPr>
          <w:sz w:val="24"/>
          <w:szCs w:val="24"/>
          <w:vertAlign w:val="superscript"/>
        </w:rPr>
        <w:t>st</w:t>
      </w:r>
      <w:r w:rsidRPr="008109D8">
        <w:rPr>
          <w:sz w:val="24"/>
          <w:szCs w:val="24"/>
        </w:rPr>
        <w:t xml:space="preserve"> Corinthians 8:6; 15:24-28; James 1:17; 1</w:t>
      </w:r>
      <w:r w:rsidRPr="008109D8">
        <w:rPr>
          <w:sz w:val="24"/>
          <w:szCs w:val="24"/>
          <w:vertAlign w:val="superscript"/>
        </w:rPr>
        <w:t>st</w:t>
      </w:r>
      <w:r w:rsidRPr="008109D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86004D" w:rsidRPr="008109D8" w:rsidRDefault="0086004D" w:rsidP="0086004D">
      <w:pPr>
        <w:spacing w:line="480" w:lineRule="auto"/>
        <w:jc w:val="both"/>
        <w:rPr>
          <w:sz w:val="24"/>
          <w:szCs w:val="24"/>
        </w:rPr>
      </w:pPr>
      <w:r w:rsidRPr="008109D8">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8109D8">
        <w:rPr>
          <w:sz w:val="24"/>
          <w:szCs w:val="24"/>
          <w:vertAlign w:val="superscript"/>
        </w:rPr>
        <w:t>nd</w:t>
      </w:r>
      <w:r w:rsidRPr="008109D8">
        <w:rPr>
          <w:sz w:val="24"/>
          <w:szCs w:val="24"/>
        </w:rPr>
        <w:t xml:space="preserve"> Samuel 24:16-17; 2</w:t>
      </w:r>
      <w:r w:rsidRPr="008109D8">
        <w:rPr>
          <w:sz w:val="24"/>
          <w:szCs w:val="24"/>
          <w:vertAlign w:val="superscript"/>
        </w:rPr>
        <w:t>nd</w:t>
      </w:r>
      <w:r w:rsidRPr="008109D8">
        <w:rPr>
          <w:sz w:val="24"/>
          <w:szCs w:val="24"/>
        </w:rPr>
        <w:t xml:space="preserve"> Chronicles 32:21; Revelation 16:1 and 2</w:t>
      </w:r>
      <w:r w:rsidRPr="008109D8">
        <w:rPr>
          <w:sz w:val="24"/>
          <w:szCs w:val="24"/>
          <w:vertAlign w:val="superscript"/>
        </w:rPr>
        <w:t>nd</w:t>
      </w:r>
      <w:r w:rsidRPr="008109D8">
        <w:rPr>
          <w:sz w:val="24"/>
          <w:szCs w:val="24"/>
        </w:rPr>
        <w:t xml:space="preserve"> Thessalonians 1:7. Michael gives orders in the Words of the Archangel Michael on page 523. </w:t>
      </w:r>
    </w:p>
    <w:p w:rsidR="0086004D" w:rsidRPr="008109D8" w:rsidRDefault="0086004D" w:rsidP="0086004D">
      <w:pPr>
        <w:spacing w:line="480" w:lineRule="auto"/>
        <w:jc w:val="both"/>
        <w:rPr>
          <w:sz w:val="24"/>
          <w:szCs w:val="24"/>
        </w:rPr>
      </w:pPr>
      <w:r w:rsidRPr="008109D8">
        <w:rPr>
          <w:sz w:val="24"/>
          <w:szCs w:val="24"/>
        </w:rPr>
        <w:t>The Ministry of Angels who Patrol the Earth</w:t>
      </w:r>
    </w:p>
    <w:p w:rsidR="0086004D" w:rsidRPr="008109D8" w:rsidRDefault="0086004D" w:rsidP="0086004D">
      <w:pPr>
        <w:spacing w:line="480" w:lineRule="auto"/>
        <w:jc w:val="both"/>
        <w:rPr>
          <w:sz w:val="24"/>
          <w:szCs w:val="24"/>
        </w:rPr>
      </w:pPr>
      <w:r w:rsidRPr="008109D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86004D" w:rsidRPr="008109D8" w:rsidRDefault="0086004D" w:rsidP="0086004D">
      <w:pPr>
        <w:spacing w:line="480" w:lineRule="auto"/>
        <w:jc w:val="both"/>
        <w:rPr>
          <w:sz w:val="24"/>
          <w:szCs w:val="24"/>
        </w:rPr>
      </w:pPr>
      <w:r w:rsidRPr="008109D8">
        <w:rPr>
          <w:sz w:val="24"/>
          <w:szCs w:val="24"/>
        </w:rPr>
        <w:t>The Ministry of Angels and the History’s End Time</w:t>
      </w:r>
    </w:p>
    <w:p w:rsidR="0086004D" w:rsidRPr="008109D8" w:rsidRDefault="0086004D" w:rsidP="0086004D">
      <w:pPr>
        <w:spacing w:line="480" w:lineRule="auto"/>
        <w:jc w:val="both"/>
        <w:rPr>
          <w:sz w:val="24"/>
          <w:szCs w:val="24"/>
        </w:rPr>
      </w:pPr>
      <w:r w:rsidRPr="008109D8">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86004D" w:rsidRPr="008109D8" w:rsidRDefault="0086004D" w:rsidP="0086004D">
      <w:pPr>
        <w:spacing w:line="480" w:lineRule="auto"/>
        <w:jc w:val="both"/>
        <w:rPr>
          <w:sz w:val="24"/>
          <w:szCs w:val="24"/>
        </w:rPr>
      </w:pPr>
      <w:r w:rsidRPr="008109D8">
        <w:rPr>
          <w:sz w:val="24"/>
          <w:szCs w:val="24"/>
        </w:rPr>
        <w:t>The Angels will Punish Sinners in 2</w:t>
      </w:r>
      <w:r w:rsidRPr="008109D8">
        <w:rPr>
          <w:sz w:val="24"/>
          <w:szCs w:val="24"/>
          <w:vertAlign w:val="superscript"/>
        </w:rPr>
        <w:t>nd</w:t>
      </w:r>
      <w:r w:rsidRPr="008109D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86004D" w:rsidRPr="008109D8" w:rsidRDefault="0086004D" w:rsidP="0086004D">
      <w:pPr>
        <w:spacing w:line="480" w:lineRule="auto"/>
        <w:jc w:val="both"/>
        <w:rPr>
          <w:sz w:val="24"/>
          <w:szCs w:val="24"/>
        </w:rPr>
      </w:pPr>
      <w:r w:rsidRPr="008109D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86004D" w:rsidRPr="008109D8" w:rsidRDefault="0086004D" w:rsidP="0086004D">
      <w:pPr>
        <w:spacing w:line="480" w:lineRule="auto"/>
        <w:jc w:val="both"/>
        <w:rPr>
          <w:sz w:val="24"/>
          <w:szCs w:val="24"/>
        </w:rPr>
      </w:pPr>
      <w:r w:rsidRPr="008109D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86004D" w:rsidRPr="008109D8" w:rsidRDefault="0086004D" w:rsidP="0086004D">
      <w:pPr>
        <w:spacing w:line="480" w:lineRule="auto"/>
        <w:jc w:val="both"/>
        <w:rPr>
          <w:sz w:val="24"/>
          <w:szCs w:val="24"/>
        </w:rPr>
      </w:pPr>
      <w:r w:rsidRPr="008109D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86004D" w:rsidRPr="008109D8" w:rsidRDefault="0086004D" w:rsidP="0086004D">
      <w:pPr>
        <w:spacing w:line="480" w:lineRule="auto"/>
        <w:jc w:val="both"/>
        <w:rPr>
          <w:sz w:val="24"/>
          <w:szCs w:val="24"/>
        </w:rPr>
      </w:pPr>
      <w:r w:rsidRPr="008109D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8109D8">
        <w:rPr>
          <w:sz w:val="24"/>
          <w:szCs w:val="24"/>
          <w:vertAlign w:val="superscript"/>
        </w:rPr>
        <w:t>st</w:t>
      </w:r>
      <w:r w:rsidRPr="008109D8">
        <w:rPr>
          <w:sz w:val="24"/>
          <w:szCs w:val="24"/>
        </w:rPr>
        <w:t xml:space="preserve"> Corinthians 4:9 mentions “For I think God has displayed Us, the Apostles last, as Men condemned to death, for We have been made a spectacle to the World, both to Angels (Lords) and to Men (Lords).” In 1</w:t>
      </w:r>
      <w:r w:rsidRPr="008109D8">
        <w:rPr>
          <w:sz w:val="24"/>
          <w:szCs w:val="24"/>
          <w:vertAlign w:val="superscript"/>
        </w:rPr>
        <w:t>st</w:t>
      </w:r>
      <w:r w:rsidRPr="008109D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8109D8">
        <w:rPr>
          <w:sz w:val="24"/>
          <w:szCs w:val="24"/>
          <w:vertAlign w:val="superscript"/>
        </w:rPr>
        <w:t>st</w:t>
      </w:r>
      <w:r w:rsidRPr="008109D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86004D" w:rsidRPr="008109D8" w:rsidRDefault="0086004D" w:rsidP="0086004D">
      <w:pPr>
        <w:spacing w:line="480" w:lineRule="auto"/>
        <w:jc w:val="both"/>
        <w:rPr>
          <w:sz w:val="24"/>
          <w:szCs w:val="24"/>
        </w:rPr>
      </w:pPr>
      <w:r w:rsidRPr="008109D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86004D" w:rsidRPr="008109D8" w:rsidRDefault="0086004D" w:rsidP="0086004D">
      <w:pPr>
        <w:spacing w:line="480" w:lineRule="auto"/>
        <w:jc w:val="both"/>
        <w:rPr>
          <w:sz w:val="24"/>
          <w:szCs w:val="24"/>
        </w:rPr>
      </w:pPr>
      <w:r w:rsidRPr="008109D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86004D" w:rsidRPr="008109D8" w:rsidRDefault="0086004D" w:rsidP="0086004D">
      <w:pPr>
        <w:spacing w:line="480" w:lineRule="auto"/>
        <w:jc w:val="both"/>
        <w:rPr>
          <w:sz w:val="24"/>
          <w:szCs w:val="24"/>
        </w:rPr>
      </w:pPr>
      <w:r w:rsidRPr="008109D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86004D" w:rsidRPr="008109D8" w:rsidRDefault="0086004D" w:rsidP="0086004D">
      <w:pPr>
        <w:spacing w:line="480" w:lineRule="auto"/>
        <w:jc w:val="both"/>
        <w:rPr>
          <w:sz w:val="24"/>
          <w:szCs w:val="24"/>
        </w:rPr>
      </w:pPr>
      <w:r w:rsidRPr="008109D8">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8109D8">
        <w:rPr>
          <w:sz w:val="24"/>
          <w:szCs w:val="24"/>
          <w:vertAlign w:val="superscript"/>
        </w:rPr>
        <w:t>th</w:t>
      </w:r>
      <w:r w:rsidRPr="008109D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8109D8">
        <w:rPr>
          <w:b/>
          <w:sz w:val="24"/>
          <w:szCs w:val="24"/>
        </w:rPr>
        <w:t>Lord Your God (Stephen)</w:t>
      </w:r>
      <w:r w:rsidRPr="008109D8">
        <w:rPr>
          <w:sz w:val="24"/>
          <w:szCs w:val="24"/>
        </w:rPr>
        <w:t xml:space="preserve"> is He who goes before You as a consuming fire. He will destroy them and bring them down before You, so You shall drive them out and destroy them quickly, as the LORD (STEPHEN) has said to You.” </w:t>
      </w:r>
    </w:p>
    <w:p w:rsidR="0086004D" w:rsidRPr="008109D8" w:rsidRDefault="0086004D" w:rsidP="0086004D">
      <w:pPr>
        <w:spacing w:line="480" w:lineRule="auto"/>
        <w:jc w:val="both"/>
        <w:rPr>
          <w:sz w:val="24"/>
          <w:szCs w:val="24"/>
        </w:rPr>
      </w:pPr>
      <w:r w:rsidRPr="008109D8">
        <w:rPr>
          <w:sz w:val="24"/>
          <w:szCs w:val="24"/>
        </w:rPr>
        <w:t>The Angels punish Israel’s Sin. In 2</w:t>
      </w:r>
      <w:r w:rsidRPr="008109D8">
        <w:rPr>
          <w:sz w:val="24"/>
          <w:szCs w:val="24"/>
          <w:vertAlign w:val="superscript"/>
        </w:rPr>
        <w:t>nd</w:t>
      </w:r>
      <w:r w:rsidRPr="008109D8">
        <w:rPr>
          <w:sz w:val="24"/>
          <w:szCs w:val="24"/>
        </w:rPr>
        <w:t xml:space="preserve"> Samuel 24:10-25 mentions David’s Sin of murdering Uriah the Hittite and taking His Wife Bathsheba for Himself.” Also the scripture about David is in 1</w:t>
      </w:r>
      <w:r w:rsidRPr="008109D8">
        <w:rPr>
          <w:sz w:val="24"/>
          <w:szCs w:val="24"/>
          <w:vertAlign w:val="superscript"/>
        </w:rPr>
        <w:t>st</w:t>
      </w:r>
      <w:r w:rsidRPr="008109D8">
        <w:rPr>
          <w:sz w:val="24"/>
          <w:szCs w:val="24"/>
        </w:rPr>
        <w:t xml:space="preserve"> Chronicles 21:1-30. </w:t>
      </w:r>
    </w:p>
    <w:p w:rsidR="0086004D" w:rsidRPr="008109D8" w:rsidRDefault="0086004D" w:rsidP="0086004D">
      <w:pPr>
        <w:spacing w:line="480" w:lineRule="auto"/>
        <w:jc w:val="both"/>
        <w:rPr>
          <w:sz w:val="24"/>
          <w:szCs w:val="24"/>
        </w:rPr>
      </w:pPr>
      <w:r w:rsidRPr="008109D8">
        <w:rPr>
          <w:sz w:val="24"/>
          <w:szCs w:val="24"/>
        </w:rPr>
        <w:t>The Angels punish the Assyrians. In 2</w:t>
      </w:r>
      <w:r w:rsidRPr="008109D8">
        <w:rPr>
          <w:sz w:val="24"/>
          <w:szCs w:val="24"/>
          <w:vertAlign w:val="superscript"/>
        </w:rPr>
        <w:t>nd</w:t>
      </w:r>
      <w:r w:rsidRPr="008109D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8109D8">
        <w:rPr>
          <w:sz w:val="24"/>
          <w:szCs w:val="24"/>
          <w:vertAlign w:val="superscript"/>
        </w:rPr>
        <w:t>nd</w:t>
      </w:r>
      <w:r w:rsidRPr="008109D8">
        <w:rPr>
          <w:sz w:val="24"/>
          <w:szCs w:val="24"/>
        </w:rPr>
        <w:t xml:space="preserve"> Chronicles 32:1-23 and Isaiah 36:1-37:38. </w:t>
      </w:r>
    </w:p>
    <w:p w:rsidR="0086004D" w:rsidRPr="008109D8" w:rsidRDefault="0086004D" w:rsidP="0086004D">
      <w:pPr>
        <w:spacing w:line="480" w:lineRule="auto"/>
        <w:jc w:val="both"/>
        <w:rPr>
          <w:sz w:val="24"/>
          <w:szCs w:val="24"/>
        </w:rPr>
      </w:pPr>
      <w:r w:rsidRPr="008109D8">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8109D8">
        <w:rPr>
          <w:sz w:val="24"/>
          <w:szCs w:val="24"/>
          <w:vertAlign w:val="superscript"/>
        </w:rPr>
        <w:t>nd</w:t>
      </w:r>
      <w:r w:rsidRPr="008109D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86004D" w:rsidRPr="008109D8" w:rsidRDefault="0086004D" w:rsidP="0086004D">
      <w:pPr>
        <w:spacing w:line="480" w:lineRule="auto"/>
        <w:jc w:val="both"/>
        <w:rPr>
          <w:sz w:val="24"/>
          <w:szCs w:val="24"/>
        </w:rPr>
      </w:pPr>
      <w:r w:rsidRPr="008109D8">
        <w:rPr>
          <w:sz w:val="24"/>
          <w:szCs w:val="24"/>
        </w:rPr>
        <w:t xml:space="preserve">The Angels punish Herod Agrippa. In Acts 12:1-23 says Herod was violent to the Church &amp; how </w:t>
      </w:r>
    </w:p>
    <w:p w:rsidR="0086004D" w:rsidRPr="008109D8" w:rsidRDefault="0086004D" w:rsidP="0086004D">
      <w:pPr>
        <w:spacing w:line="480" w:lineRule="auto"/>
        <w:jc w:val="both"/>
        <w:rPr>
          <w:sz w:val="24"/>
          <w:szCs w:val="24"/>
        </w:rPr>
      </w:pPr>
      <w:r w:rsidRPr="008109D8">
        <w:rPr>
          <w:sz w:val="24"/>
          <w:szCs w:val="24"/>
        </w:rPr>
        <w:t xml:space="preserve">He sat on His throne being treated as a God. And the Lord (Stephen) sent an Angel (Lord) &amp; struck Him with worms &amp; died by not giving God the Glory. </w:t>
      </w:r>
    </w:p>
    <w:p w:rsidR="0086004D" w:rsidRPr="008109D8" w:rsidRDefault="0086004D" w:rsidP="0086004D">
      <w:pPr>
        <w:spacing w:line="480" w:lineRule="auto"/>
        <w:jc w:val="both"/>
        <w:rPr>
          <w:sz w:val="24"/>
          <w:szCs w:val="24"/>
        </w:rPr>
      </w:pPr>
      <w:r w:rsidRPr="008109D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8109D8">
        <w:rPr>
          <w:sz w:val="24"/>
          <w:szCs w:val="24"/>
          <w:vertAlign w:val="superscript"/>
        </w:rPr>
        <w:t>nd</w:t>
      </w:r>
      <w:r w:rsidRPr="008109D8">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86004D" w:rsidRPr="008109D8" w:rsidRDefault="0086004D" w:rsidP="0086004D">
      <w:pPr>
        <w:spacing w:line="480" w:lineRule="auto"/>
        <w:jc w:val="both"/>
        <w:rPr>
          <w:sz w:val="24"/>
          <w:szCs w:val="24"/>
        </w:rPr>
      </w:pPr>
      <w:r w:rsidRPr="008109D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8109D8">
        <w:rPr>
          <w:sz w:val="24"/>
          <w:szCs w:val="24"/>
          <w:vertAlign w:val="superscript"/>
        </w:rPr>
        <w:t>nd</w:t>
      </w:r>
      <w:r w:rsidRPr="008109D8">
        <w:rPr>
          <w:sz w:val="24"/>
          <w:szCs w:val="24"/>
        </w:rPr>
        <w:t xml:space="preserve"> Kings 2:1-25 and Luke 16:19-31. Also there are false claims of guidance in 1</w:t>
      </w:r>
      <w:r w:rsidRPr="008109D8">
        <w:rPr>
          <w:sz w:val="24"/>
          <w:szCs w:val="24"/>
          <w:vertAlign w:val="superscript"/>
        </w:rPr>
        <w:t>st</w:t>
      </w:r>
      <w:r w:rsidRPr="008109D8">
        <w:rPr>
          <w:sz w:val="24"/>
          <w:szCs w:val="24"/>
        </w:rPr>
        <w:t xml:space="preserve"> Kings 13:1-34. There is also false guidance in 1</w:t>
      </w:r>
      <w:r w:rsidRPr="008109D8">
        <w:rPr>
          <w:sz w:val="24"/>
          <w:szCs w:val="24"/>
          <w:vertAlign w:val="superscript"/>
        </w:rPr>
        <w:t>st</w:t>
      </w:r>
      <w:r w:rsidRPr="008109D8">
        <w:rPr>
          <w:sz w:val="24"/>
          <w:szCs w:val="24"/>
        </w:rPr>
        <w:t xml:space="preserve"> Kings 22:1-28. </w:t>
      </w:r>
    </w:p>
    <w:p w:rsidR="0086004D" w:rsidRPr="008109D8" w:rsidRDefault="0086004D" w:rsidP="0086004D">
      <w:pPr>
        <w:spacing w:line="480" w:lineRule="auto"/>
        <w:jc w:val="both"/>
        <w:rPr>
          <w:sz w:val="24"/>
          <w:szCs w:val="24"/>
        </w:rPr>
      </w:pPr>
      <w:r w:rsidRPr="008109D8">
        <w:rPr>
          <w:sz w:val="24"/>
          <w:szCs w:val="24"/>
        </w:rPr>
        <w:t>The Angels reputations are proven in scripture. These reputations of Angels (Lords) were solely directed to King David in His qualities and character and abilities. Some scriptures are in 1</w:t>
      </w:r>
      <w:r w:rsidRPr="008109D8">
        <w:rPr>
          <w:sz w:val="24"/>
          <w:szCs w:val="24"/>
          <w:vertAlign w:val="superscript"/>
        </w:rPr>
        <w:t>st</w:t>
      </w:r>
      <w:r w:rsidRPr="008109D8">
        <w:rPr>
          <w:sz w:val="24"/>
          <w:szCs w:val="24"/>
        </w:rPr>
        <w:t xml:space="preserve"> Samuel 29:9 &amp; 2</w:t>
      </w:r>
      <w:r w:rsidRPr="008109D8">
        <w:rPr>
          <w:sz w:val="24"/>
          <w:szCs w:val="24"/>
          <w:vertAlign w:val="superscript"/>
        </w:rPr>
        <w:t>nd</w:t>
      </w:r>
      <w:r w:rsidRPr="008109D8">
        <w:rPr>
          <w:sz w:val="24"/>
          <w:szCs w:val="24"/>
        </w:rPr>
        <w:t xml:space="preserve"> Samuel 14:17, 20; 19:27.         </w:t>
      </w:r>
    </w:p>
    <w:p w:rsidR="0086004D" w:rsidRPr="008109D8" w:rsidRDefault="0086004D" w:rsidP="0086004D">
      <w:pPr>
        <w:spacing w:line="480" w:lineRule="auto"/>
        <w:jc w:val="both"/>
        <w:rPr>
          <w:sz w:val="24"/>
          <w:szCs w:val="24"/>
        </w:rPr>
      </w:pPr>
      <w:r w:rsidRPr="008109D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86004D" w:rsidRPr="008109D8" w:rsidRDefault="0086004D" w:rsidP="0086004D">
      <w:pPr>
        <w:spacing w:line="480" w:lineRule="auto"/>
        <w:jc w:val="both"/>
        <w:rPr>
          <w:sz w:val="24"/>
          <w:szCs w:val="24"/>
        </w:rPr>
      </w:pPr>
      <w:r w:rsidRPr="008109D8">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8109D8">
        <w:rPr>
          <w:sz w:val="24"/>
          <w:szCs w:val="24"/>
          <w:vertAlign w:val="superscript"/>
        </w:rPr>
        <w:t>st</w:t>
      </w:r>
      <w:r w:rsidRPr="008109D8">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8109D8">
        <w:rPr>
          <w:sz w:val="24"/>
          <w:szCs w:val="24"/>
          <w:vertAlign w:val="superscript"/>
        </w:rPr>
        <w:t>st</w:t>
      </w:r>
      <w:r w:rsidRPr="008109D8">
        <w:rPr>
          <w:sz w:val="24"/>
          <w:szCs w:val="24"/>
        </w:rPr>
        <w:t xml:space="preserve"> to March 21</w:t>
      </w:r>
      <w:r w:rsidRPr="008109D8">
        <w:rPr>
          <w:sz w:val="24"/>
          <w:szCs w:val="24"/>
          <w:vertAlign w:val="superscript"/>
        </w:rPr>
        <w:t>st</w:t>
      </w:r>
      <w:r w:rsidRPr="008109D8">
        <w:rPr>
          <w:sz w:val="24"/>
          <w:szCs w:val="24"/>
        </w:rPr>
        <w:t>, Holiness Calendar is February 1</w:t>
      </w:r>
      <w:r w:rsidRPr="008109D8">
        <w:rPr>
          <w:sz w:val="24"/>
          <w:szCs w:val="24"/>
          <w:vertAlign w:val="superscript"/>
        </w:rPr>
        <w:t>st</w:t>
      </w:r>
      <w:r w:rsidRPr="008109D8">
        <w:rPr>
          <w:sz w:val="24"/>
          <w:szCs w:val="24"/>
        </w:rPr>
        <w:t xml:space="preserve"> to May 21</w:t>
      </w:r>
      <w:r w:rsidRPr="008109D8">
        <w:rPr>
          <w:sz w:val="24"/>
          <w:szCs w:val="24"/>
          <w:vertAlign w:val="superscript"/>
        </w:rPr>
        <w:t>st</w:t>
      </w:r>
      <w:r w:rsidRPr="008109D8">
        <w:rPr>
          <w:sz w:val="24"/>
          <w:szCs w:val="24"/>
        </w:rPr>
        <w:t xml:space="preserve"> and the Civil Calendar is October 21</w:t>
      </w:r>
      <w:r w:rsidRPr="008109D8">
        <w:rPr>
          <w:sz w:val="24"/>
          <w:szCs w:val="24"/>
          <w:vertAlign w:val="superscript"/>
        </w:rPr>
        <w:t>st</w:t>
      </w:r>
      <w:r w:rsidRPr="008109D8">
        <w:rPr>
          <w:sz w:val="24"/>
          <w:szCs w:val="24"/>
        </w:rPr>
        <w:t xml:space="preserve"> to January 21</w:t>
      </w:r>
      <w:r w:rsidRPr="008109D8">
        <w:rPr>
          <w:sz w:val="24"/>
          <w:szCs w:val="24"/>
          <w:vertAlign w:val="superscript"/>
        </w:rPr>
        <w:t>st</w:t>
      </w:r>
      <w:r w:rsidRPr="008109D8">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8109D8">
        <w:rPr>
          <w:sz w:val="24"/>
          <w:szCs w:val="24"/>
          <w:vertAlign w:val="superscript"/>
        </w:rPr>
        <w:t>st</w:t>
      </w:r>
      <w:r w:rsidRPr="008109D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86004D" w:rsidRPr="008109D8" w:rsidRDefault="0086004D" w:rsidP="0086004D">
      <w:pPr>
        <w:spacing w:line="480" w:lineRule="auto"/>
        <w:jc w:val="both"/>
        <w:rPr>
          <w:sz w:val="24"/>
          <w:szCs w:val="24"/>
        </w:rPr>
      </w:pPr>
      <w:r w:rsidRPr="008109D8">
        <w:rPr>
          <w:sz w:val="24"/>
          <w:szCs w:val="24"/>
        </w:rPr>
        <w:t>What Angels can be worshipped or not worshipped under the direction of the Lord Stephen? Michael’s Angels (Lords) can be worshipped proven in Acts 7:42-60; 2</w:t>
      </w:r>
      <w:r w:rsidRPr="008109D8">
        <w:rPr>
          <w:sz w:val="24"/>
          <w:szCs w:val="24"/>
          <w:vertAlign w:val="superscript"/>
        </w:rPr>
        <w:t>nd</w:t>
      </w:r>
      <w:r w:rsidRPr="008109D8">
        <w:rPr>
          <w:sz w:val="24"/>
          <w:szCs w:val="24"/>
        </w:rPr>
        <w:t xml:space="preserve"> Thessalonians 2:11; 2</w:t>
      </w:r>
      <w:r w:rsidRPr="008109D8">
        <w:rPr>
          <w:sz w:val="24"/>
          <w:szCs w:val="24"/>
          <w:vertAlign w:val="superscript"/>
        </w:rPr>
        <w:t>nd</w:t>
      </w:r>
      <w:r w:rsidRPr="008109D8">
        <w:rPr>
          <w:sz w:val="24"/>
          <w:szCs w:val="24"/>
        </w:rPr>
        <w:t xml:space="preserve"> Kings 21:3; Amos 5:25-27; Jeremiah 25:9-12 and Revelation 18:21. Lucifer’s Angels (Lords) cannot be worshipped proven in Colossians 2:18-19; Revelation 19:10; 22:8-9; Luke 4:8 and 1</w:t>
      </w:r>
      <w:r w:rsidRPr="008109D8">
        <w:rPr>
          <w:sz w:val="24"/>
          <w:szCs w:val="24"/>
          <w:vertAlign w:val="superscript"/>
        </w:rPr>
        <w:t>st</w:t>
      </w:r>
      <w:r w:rsidRPr="008109D8">
        <w:rPr>
          <w:sz w:val="24"/>
          <w:szCs w:val="24"/>
        </w:rPr>
        <w:t xml:space="preserve"> Timothy 2:5. Angels (Lords) ultimately praise the Lord in Psalms 148:2-3. Angels Lords) worship the Lord with Humanity in Revelation chapters 4-5 &amp; 1</w:t>
      </w:r>
      <w:r w:rsidRPr="008109D8">
        <w:rPr>
          <w:sz w:val="24"/>
          <w:szCs w:val="24"/>
          <w:vertAlign w:val="superscript"/>
        </w:rPr>
        <w:t>st</w:t>
      </w:r>
      <w:r w:rsidRPr="008109D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86004D" w:rsidRPr="008109D8" w:rsidRDefault="0086004D" w:rsidP="0086004D">
      <w:pPr>
        <w:spacing w:line="480" w:lineRule="auto"/>
        <w:jc w:val="both"/>
        <w:rPr>
          <w:sz w:val="24"/>
          <w:szCs w:val="24"/>
        </w:rPr>
      </w:pPr>
      <w:r w:rsidRPr="008109D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86004D" w:rsidRPr="008109D8" w:rsidRDefault="0086004D" w:rsidP="0086004D">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86004D" w:rsidRPr="008109D8" w:rsidRDefault="0086004D" w:rsidP="0086004D">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86004D" w:rsidRPr="008109D8" w:rsidRDefault="0086004D" w:rsidP="0086004D">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86004D" w:rsidRPr="008109D8" w:rsidRDefault="0086004D" w:rsidP="0086004D">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86004D" w:rsidRPr="008109D8" w:rsidRDefault="0086004D" w:rsidP="0086004D">
      <w:pPr>
        <w:spacing w:line="480" w:lineRule="auto"/>
        <w:jc w:val="both"/>
        <w:rPr>
          <w:rFonts w:cstheme="minorHAnsi"/>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6004D" w:rsidRPr="008109D8" w:rsidRDefault="0086004D" w:rsidP="0086004D">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86004D" w:rsidRPr="008109D8" w:rsidRDefault="0086004D" w:rsidP="0086004D">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86004D" w:rsidRPr="008109D8" w:rsidRDefault="0086004D" w:rsidP="0086004D">
      <w:pPr>
        <w:tabs>
          <w:tab w:val="left" w:pos="5130"/>
        </w:tabs>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86004D" w:rsidRPr="008109D8" w:rsidRDefault="0086004D" w:rsidP="0086004D">
      <w:pPr>
        <w:jc w:val="center"/>
        <w:rPr>
          <w:b/>
          <w:sz w:val="24"/>
          <w:szCs w:val="24"/>
        </w:rPr>
      </w:pPr>
      <w:r w:rsidRPr="008109D8">
        <w:rPr>
          <w:b/>
          <w:sz w:val="24"/>
          <w:szCs w:val="24"/>
        </w:rPr>
        <w:t>THE TRULY FAITHFUL OF THE FATHER STEPHEN IS 1 TO 10,000 POSITIONS IN JUDE 14-15</w:t>
      </w:r>
    </w:p>
    <w:p w:rsidR="0086004D" w:rsidRPr="008109D8" w:rsidRDefault="0086004D" w:rsidP="0086004D">
      <w:pPr>
        <w:spacing w:line="480" w:lineRule="auto"/>
        <w:jc w:val="both"/>
        <w:rPr>
          <w:sz w:val="24"/>
          <w:szCs w:val="24"/>
        </w:rPr>
      </w:pPr>
      <w:r w:rsidRPr="008109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109D8">
        <w:rPr>
          <w:sz w:val="24"/>
          <w:szCs w:val="24"/>
          <w:vertAlign w:val="superscript"/>
        </w:rPr>
        <w:t>nd</w:t>
      </w:r>
      <w:r w:rsidRPr="008109D8">
        <w:rPr>
          <w:sz w:val="24"/>
          <w:szCs w:val="24"/>
        </w:rPr>
        <w:t xml:space="preserve"> Timothy 2:20. The Precious Stones of the Father Stephen’s Crown is in Zechariah 9:16. The Lively Stones of the Father Stephen is in 1</w:t>
      </w:r>
      <w:r w:rsidRPr="008109D8">
        <w:rPr>
          <w:sz w:val="24"/>
          <w:szCs w:val="24"/>
          <w:vertAlign w:val="superscript"/>
        </w:rPr>
        <w:t>st</w:t>
      </w:r>
      <w:r w:rsidRPr="008109D8">
        <w:rPr>
          <w:sz w:val="24"/>
          <w:szCs w:val="24"/>
        </w:rPr>
        <w:t xml:space="preserve"> Peter 2:5. The True Babes of the Father Stephen is in Matthew 11:25 &amp; 1</w:t>
      </w:r>
      <w:r w:rsidRPr="008109D8">
        <w:rPr>
          <w:sz w:val="24"/>
          <w:szCs w:val="24"/>
          <w:vertAlign w:val="superscript"/>
        </w:rPr>
        <w:t>st</w:t>
      </w:r>
      <w:r w:rsidRPr="008109D8">
        <w:rPr>
          <w:sz w:val="24"/>
          <w:szCs w:val="24"/>
        </w:rPr>
        <w:t xml:space="preserve"> Peter 2:2. The Little Children of the Father Stephen is in Matthew 18:3 &amp; 1</w:t>
      </w:r>
      <w:r w:rsidRPr="008109D8">
        <w:rPr>
          <w:sz w:val="24"/>
          <w:szCs w:val="24"/>
          <w:vertAlign w:val="superscript"/>
        </w:rPr>
        <w:t>st</w:t>
      </w:r>
      <w:r w:rsidRPr="008109D8">
        <w:rPr>
          <w:sz w:val="24"/>
          <w:szCs w:val="24"/>
        </w:rPr>
        <w:t xml:space="preserve"> Corinthians 14:20. The Obedient Children of the Father Stephen is in 1</w:t>
      </w:r>
      <w:r w:rsidRPr="008109D8">
        <w:rPr>
          <w:sz w:val="24"/>
          <w:szCs w:val="24"/>
          <w:vertAlign w:val="superscript"/>
        </w:rPr>
        <w:t>st</w:t>
      </w:r>
      <w:r w:rsidRPr="008109D8">
        <w:rPr>
          <w:sz w:val="24"/>
          <w:szCs w:val="24"/>
        </w:rPr>
        <w:t xml:space="preserve"> Peter 1:14. The Members of the Father Stephen’s Body is in 1</w:t>
      </w:r>
      <w:r w:rsidRPr="008109D8">
        <w:rPr>
          <w:sz w:val="24"/>
          <w:szCs w:val="24"/>
          <w:vertAlign w:val="superscript"/>
        </w:rPr>
        <w:t xml:space="preserve">st </w:t>
      </w:r>
      <w:r w:rsidRPr="008109D8">
        <w:rPr>
          <w:sz w:val="24"/>
          <w:szCs w:val="24"/>
        </w:rPr>
        <w:t>Corinthians 12:20, 27. The Good Soldiers of the Father Stephen is in 2</w:t>
      </w:r>
      <w:r w:rsidRPr="008109D8">
        <w:rPr>
          <w:sz w:val="24"/>
          <w:szCs w:val="24"/>
          <w:vertAlign w:val="superscript"/>
        </w:rPr>
        <w:t>nd</w:t>
      </w:r>
      <w:r w:rsidRPr="008109D8">
        <w:rPr>
          <w:sz w:val="24"/>
          <w:szCs w:val="24"/>
        </w:rPr>
        <w:t xml:space="preserve"> Timothy 2:3. The Father Stephen’s Runners of the Body is in 1</w:t>
      </w:r>
      <w:r w:rsidRPr="008109D8">
        <w:rPr>
          <w:sz w:val="24"/>
          <w:szCs w:val="24"/>
          <w:vertAlign w:val="superscript"/>
        </w:rPr>
        <w:t>st</w:t>
      </w:r>
      <w:r w:rsidRPr="008109D8">
        <w:rPr>
          <w:sz w:val="24"/>
          <w:szCs w:val="24"/>
        </w:rPr>
        <w:t xml:space="preserve"> Corinthians 12:20, 27. The Enlisted Soldiers of the Father Stephen is in 2</w:t>
      </w:r>
      <w:r w:rsidRPr="008109D8">
        <w:rPr>
          <w:sz w:val="24"/>
          <w:szCs w:val="24"/>
          <w:vertAlign w:val="superscript"/>
        </w:rPr>
        <w:t>nd</w:t>
      </w:r>
      <w:r w:rsidRPr="008109D8">
        <w:rPr>
          <w:sz w:val="24"/>
          <w:szCs w:val="24"/>
        </w:rPr>
        <w:t xml:space="preserve"> Timothy 2:4. The Father Stephen’s Runners in a Race is in 1</w:t>
      </w:r>
      <w:r w:rsidRPr="008109D8">
        <w:rPr>
          <w:sz w:val="24"/>
          <w:szCs w:val="24"/>
          <w:vertAlign w:val="superscript"/>
        </w:rPr>
        <w:t>st</w:t>
      </w:r>
      <w:r w:rsidRPr="008109D8">
        <w:rPr>
          <w:sz w:val="24"/>
          <w:szCs w:val="24"/>
        </w:rPr>
        <w:t xml:space="preserve"> Corinthians 9:24 &amp; Hebrews 12:1. The Father Stephen’s Wrestlers is in 2</w:t>
      </w:r>
      <w:r w:rsidRPr="008109D8">
        <w:rPr>
          <w:sz w:val="24"/>
          <w:szCs w:val="24"/>
          <w:vertAlign w:val="superscript"/>
        </w:rPr>
        <w:t>nd</w:t>
      </w:r>
      <w:r w:rsidRPr="008109D8">
        <w:rPr>
          <w:sz w:val="24"/>
          <w:szCs w:val="24"/>
        </w:rPr>
        <w:t xml:space="preserve"> Timothy 2:5. The Good Servants of the Father Stephen is in John 15:15 &amp; Matthew 25:21. The Strangers of the Father Stephen is in 1</w:t>
      </w:r>
      <w:r w:rsidRPr="008109D8">
        <w:rPr>
          <w:sz w:val="24"/>
          <w:szCs w:val="24"/>
          <w:vertAlign w:val="superscript"/>
        </w:rPr>
        <w:t>st</w:t>
      </w:r>
      <w:r w:rsidRPr="008109D8">
        <w:rPr>
          <w:sz w:val="24"/>
          <w:szCs w:val="24"/>
        </w:rPr>
        <w:t xml:space="preserve"> Peter 2:11. The Pilgrims of the Father Stephen is in 1</w:t>
      </w:r>
      <w:r w:rsidRPr="008109D8">
        <w:rPr>
          <w:sz w:val="24"/>
          <w:szCs w:val="24"/>
          <w:vertAlign w:val="superscript"/>
        </w:rPr>
        <w:t>st</w:t>
      </w:r>
      <w:r w:rsidRPr="008109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6004D" w:rsidRPr="008109D8" w:rsidRDefault="0086004D" w:rsidP="0086004D">
      <w:pPr>
        <w:jc w:val="center"/>
        <w:rPr>
          <w:b/>
          <w:sz w:val="24"/>
          <w:szCs w:val="24"/>
        </w:rPr>
      </w:pPr>
      <w:r w:rsidRPr="008109D8">
        <w:rPr>
          <w:b/>
          <w:sz w:val="24"/>
          <w:szCs w:val="24"/>
        </w:rPr>
        <w:t>THE TRULY CHOSEN OF THE FATHER STEPHEN IS 1 TO 20,000 POSITIONS IN JUDE 14-15</w:t>
      </w:r>
    </w:p>
    <w:p w:rsidR="0086004D" w:rsidRPr="008109D8" w:rsidRDefault="0086004D" w:rsidP="0086004D">
      <w:pPr>
        <w:spacing w:line="480" w:lineRule="auto"/>
        <w:jc w:val="both"/>
        <w:rPr>
          <w:sz w:val="24"/>
          <w:szCs w:val="24"/>
        </w:rPr>
      </w:pPr>
      <w:r w:rsidRPr="008109D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109D8">
        <w:rPr>
          <w:sz w:val="24"/>
          <w:szCs w:val="24"/>
          <w:vertAlign w:val="superscript"/>
        </w:rPr>
        <w:t>nd</w:t>
      </w:r>
      <w:r w:rsidRPr="008109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109D8">
        <w:rPr>
          <w:sz w:val="24"/>
          <w:szCs w:val="24"/>
          <w:vertAlign w:val="superscript"/>
        </w:rPr>
        <w:t>st</w:t>
      </w:r>
      <w:r w:rsidRPr="008109D8">
        <w:rPr>
          <w:sz w:val="24"/>
          <w:szCs w:val="24"/>
        </w:rPr>
        <w:t xml:space="preserve"> Peter 2:25; Isaiah 40:11 &amp; John 10:14, 16. The Father Stephen as their True Intercessor is in Romans 8:34; Hebrews 7:25 &amp; 1</w:t>
      </w:r>
      <w:r w:rsidRPr="008109D8">
        <w:rPr>
          <w:sz w:val="24"/>
          <w:szCs w:val="24"/>
          <w:vertAlign w:val="superscript"/>
        </w:rPr>
        <w:t>st</w:t>
      </w:r>
      <w:r w:rsidRPr="008109D8">
        <w:rPr>
          <w:sz w:val="24"/>
          <w:szCs w:val="24"/>
        </w:rPr>
        <w:t xml:space="preserve"> John 2:1. The True Promises of the Father Stephen is in Acts 1:4; 2:33; 2</w:t>
      </w:r>
      <w:r w:rsidRPr="008109D8">
        <w:rPr>
          <w:sz w:val="24"/>
          <w:szCs w:val="24"/>
          <w:vertAlign w:val="superscript"/>
        </w:rPr>
        <w:t>nd</w:t>
      </w:r>
      <w:r w:rsidRPr="008109D8">
        <w:rPr>
          <w:sz w:val="24"/>
          <w:szCs w:val="24"/>
        </w:rPr>
        <w:t xml:space="preserve"> Corinthians 7:1, 2 &amp; 2</w:t>
      </w:r>
      <w:r w:rsidRPr="008109D8">
        <w:rPr>
          <w:sz w:val="24"/>
          <w:szCs w:val="24"/>
          <w:vertAlign w:val="superscript"/>
        </w:rPr>
        <w:t>nd</w:t>
      </w:r>
      <w:r w:rsidRPr="008109D8">
        <w:rPr>
          <w:sz w:val="24"/>
          <w:szCs w:val="24"/>
        </w:rPr>
        <w:t xml:space="preserve"> Peter 1:4. The True Possession of All Things from the Father Stephen is in John 16:13-15; 1</w:t>
      </w:r>
      <w:r w:rsidRPr="008109D8">
        <w:rPr>
          <w:sz w:val="24"/>
          <w:szCs w:val="24"/>
          <w:vertAlign w:val="superscript"/>
        </w:rPr>
        <w:t>st</w:t>
      </w:r>
      <w:r w:rsidRPr="008109D8">
        <w:rPr>
          <w:sz w:val="24"/>
          <w:szCs w:val="24"/>
        </w:rPr>
        <w:t xml:space="preserve"> Corinthians 3:21, 22. The True Working of All Things for their Good is in Romans 8:28 &amp; 2</w:t>
      </w:r>
      <w:r w:rsidRPr="008109D8">
        <w:rPr>
          <w:sz w:val="24"/>
          <w:szCs w:val="24"/>
          <w:vertAlign w:val="superscript"/>
        </w:rPr>
        <w:t>nd</w:t>
      </w:r>
      <w:r w:rsidRPr="008109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109D8">
        <w:rPr>
          <w:sz w:val="24"/>
          <w:szCs w:val="24"/>
          <w:vertAlign w:val="superscript"/>
        </w:rPr>
        <w:t>nd</w:t>
      </w:r>
      <w:r w:rsidRPr="008109D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109D8">
        <w:rPr>
          <w:sz w:val="24"/>
          <w:szCs w:val="24"/>
          <w:vertAlign w:val="superscript"/>
        </w:rPr>
        <w:t>nd</w:t>
      </w:r>
      <w:r w:rsidRPr="008109D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109D8">
        <w:rPr>
          <w:sz w:val="24"/>
          <w:szCs w:val="24"/>
          <w:vertAlign w:val="superscript"/>
        </w:rPr>
        <w:t>nd</w:t>
      </w:r>
      <w:r w:rsidRPr="008109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109D8">
        <w:rPr>
          <w:sz w:val="24"/>
          <w:szCs w:val="24"/>
          <w:vertAlign w:val="superscript"/>
        </w:rPr>
        <w:t>nd</w:t>
      </w:r>
      <w:r w:rsidRPr="008109D8">
        <w:rPr>
          <w:sz w:val="24"/>
          <w:szCs w:val="24"/>
        </w:rPr>
        <w:t xml:space="preserve"> Timothy 1:12 &amp; Acts 7:59. The True Calling upon the Father Stephen in time of trouble is in Psalms 50:15 &amp; 1</w:t>
      </w:r>
      <w:r w:rsidRPr="008109D8">
        <w:rPr>
          <w:sz w:val="24"/>
          <w:szCs w:val="24"/>
          <w:vertAlign w:val="superscript"/>
        </w:rPr>
        <w:t>st</w:t>
      </w:r>
      <w:r w:rsidRPr="008109D8">
        <w:rPr>
          <w:sz w:val="24"/>
          <w:szCs w:val="24"/>
        </w:rPr>
        <w:t xml:space="preserve"> Peter 1:17-21. The True Suffering for the Father Stephen is in 1</w:t>
      </w:r>
      <w:r w:rsidRPr="008109D8">
        <w:rPr>
          <w:sz w:val="24"/>
          <w:szCs w:val="24"/>
          <w:vertAlign w:val="superscript"/>
        </w:rPr>
        <w:t>st</w:t>
      </w:r>
      <w:r w:rsidRPr="008109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6004D" w:rsidRPr="008109D8" w:rsidRDefault="0086004D" w:rsidP="0086004D">
      <w:pPr>
        <w:jc w:val="center"/>
        <w:rPr>
          <w:b/>
          <w:sz w:val="24"/>
          <w:szCs w:val="24"/>
        </w:rPr>
      </w:pPr>
      <w:r w:rsidRPr="008109D8">
        <w:rPr>
          <w:b/>
          <w:sz w:val="24"/>
          <w:szCs w:val="24"/>
        </w:rPr>
        <w:t>THE TRULY CALLED OF THE FATHER STEPHEN IS 1 TO 144,000 POSITIONS IN REVELATION 7:4-8</w:t>
      </w:r>
    </w:p>
    <w:p w:rsidR="0086004D" w:rsidRPr="008109D8" w:rsidRDefault="0086004D" w:rsidP="0086004D">
      <w:pPr>
        <w:spacing w:line="480" w:lineRule="auto"/>
        <w:jc w:val="both"/>
        <w:rPr>
          <w:sz w:val="24"/>
          <w:szCs w:val="24"/>
        </w:rPr>
      </w:pPr>
      <w:r w:rsidRPr="008109D8">
        <w:rPr>
          <w:sz w:val="24"/>
          <w:szCs w:val="24"/>
        </w:rPr>
        <w:t>The Titles and Names of the Saints (Lords) is as follows: The Believers of the Father Stephen is in 1</w:t>
      </w:r>
      <w:r w:rsidRPr="008109D8">
        <w:rPr>
          <w:sz w:val="24"/>
          <w:szCs w:val="24"/>
          <w:vertAlign w:val="superscript"/>
        </w:rPr>
        <w:t>st</w:t>
      </w:r>
      <w:r w:rsidRPr="008109D8">
        <w:rPr>
          <w:sz w:val="24"/>
          <w:szCs w:val="24"/>
        </w:rPr>
        <w:t xml:space="preserve"> Timothy 4:12 &amp; Acts 5:14. The Beloved of the Father Stephen is in Romans 1:7. The Beloved Children of the Father Stephen is in 1</w:t>
      </w:r>
      <w:r w:rsidRPr="008109D8">
        <w:rPr>
          <w:sz w:val="24"/>
          <w:szCs w:val="24"/>
          <w:vertAlign w:val="superscript"/>
        </w:rPr>
        <w:t>st</w:t>
      </w:r>
      <w:r w:rsidRPr="008109D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109D8">
        <w:rPr>
          <w:sz w:val="24"/>
          <w:szCs w:val="24"/>
          <w:vertAlign w:val="superscript"/>
        </w:rPr>
        <w:t>st</w:t>
      </w:r>
      <w:r w:rsidRPr="008109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109D8">
        <w:rPr>
          <w:sz w:val="24"/>
          <w:szCs w:val="24"/>
          <w:vertAlign w:val="superscript"/>
        </w:rPr>
        <w:t>st</w:t>
      </w:r>
      <w:r w:rsidRPr="008109D8">
        <w:rPr>
          <w:sz w:val="24"/>
          <w:szCs w:val="24"/>
        </w:rPr>
        <w:t xml:space="preserve"> Thessalonians 5:5. The Children of the Father Stephen’s Day or Hour is in Acts 1:7; Zechariah 14:7; Mark 13:32-37; Luke 12:35-40; Matthew 24:36-44; 1</w:t>
      </w:r>
      <w:r w:rsidRPr="008109D8">
        <w:rPr>
          <w:sz w:val="24"/>
          <w:szCs w:val="24"/>
          <w:vertAlign w:val="superscript"/>
        </w:rPr>
        <w:t>st</w:t>
      </w:r>
      <w:r w:rsidRPr="008109D8">
        <w:rPr>
          <w:sz w:val="24"/>
          <w:szCs w:val="24"/>
        </w:rPr>
        <w:t xml:space="preserve"> Thessalonians 5:5. The Children of the Father Stephen’s Resurrection is in Luke 20:36. The Father Stephen’s Chosen Generation is in 1</w:t>
      </w:r>
      <w:r w:rsidRPr="008109D8">
        <w:rPr>
          <w:sz w:val="24"/>
          <w:szCs w:val="24"/>
          <w:vertAlign w:val="superscript"/>
        </w:rPr>
        <w:t>st</w:t>
      </w:r>
      <w:r w:rsidRPr="008109D8">
        <w:rPr>
          <w:sz w:val="24"/>
          <w:szCs w:val="24"/>
        </w:rPr>
        <w:t xml:space="preserve"> Peter 2:9. The Chosen Ones of the Father Stephen is in 1</w:t>
      </w:r>
      <w:r w:rsidRPr="008109D8">
        <w:rPr>
          <w:sz w:val="24"/>
          <w:szCs w:val="24"/>
          <w:vertAlign w:val="superscript"/>
        </w:rPr>
        <w:t>st</w:t>
      </w:r>
      <w:r w:rsidRPr="008109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109D8">
        <w:rPr>
          <w:sz w:val="24"/>
          <w:szCs w:val="24"/>
          <w:vertAlign w:val="superscript"/>
        </w:rPr>
        <w:t>nd</w:t>
      </w:r>
      <w:r w:rsidRPr="008109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109D8">
        <w:rPr>
          <w:sz w:val="24"/>
          <w:szCs w:val="24"/>
          <w:vertAlign w:val="superscript"/>
        </w:rPr>
        <w:t>nd</w:t>
      </w:r>
      <w:r w:rsidRPr="008109D8">
        <w:rPr>
          <w:sz w:val="24"/>
          <w:szCs w:val="24"/>
        </w:rPr>
        <w:t xml:space="preserve"> Chronicles 20:7 &amp; James 2:23. The Friends of the Father Stephen as the Christ is in John 15:15. The Godly Ones of the Father Stephen is in Psalms 4:3 &amp; 2</w:t>
      </w:r>
      <w:r w:rsidRPr="008109D8">
        <w:rPr>
          <w:sz w:val="24"/>
          <w:szCs w:val="24"/>
          <w:vertAlign w:val="superscript"/>
        </w:rPr>
        <w:t>nd</w:t>
      </w:r>
      <w:r w:rsidRPr="008109D8">
        <w:rPr>
          <w:sz w:val="24"/>
          <w:szCs w:val="24"/>
        </w:rPr>
        <w:t xml:space="preserve"> Peter 2:9. The Heirs of God the Father Stephen is in Romans 8:17 &amp; Galatians 4:7. The Heirs of the Grace of the Father Stephen‘s Life is in 1</w:t>
      </w:r>
      <w:r w:rsidRPr="008109D8">
        <w:rPr>
          <w:sz w:val="24"/>
          <w:szCs w:val="24"/>
          <w:vertAlign w:val="superscript"/>
        </w:rPr>
        <w:t>st</w:t>
      </w:r>
      <w:r w:rsidRPr="008109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109D8">
        <w:rPr>
          <w:sz w:val="24"/>
          <w:szCs w:val="24"/>
          <w:vertAlign w:val="superscript"/>
        </w:rPr>
        <w:t>st</w:t>
      </w:r>
      <w:r w:rsidRPr="008109D8">
        <w:rPr>
          <w:sz w:val="24"/>
          <w:szCs w:val="24"/>
        </w:rPr>
        <w:t xml:space="preserve"> Thessalonians 5:27 &amp; Hebrews 3:1. The Holy Nation of the Father Stephen is in Exodus 19:6 &amp; 1</w:t>
      </w:r>
      <w:r w:rsidRPr="008109D8">
        <w:rPr>
          <w:sz w:val="24"/>
          <w:szCs w:val="24"/>
          <w:vertAlign w:val="superscript"/>
        </w:rPr>
        <w:t>st</w:t>
      </w:r>
      <w:r w:rsidRPr="008109D8">
        <w:rPr>
          <w:sz w:val="24"/>
          <w:szCs w:val="24"/>
        </w:rPr>
        <w:t xml:space="preserve"> Peter 2:9. The Holy People of the Father Stephen is in 1</w:t>
      </w:r>
      <w:r w:rsidRPr="008109D8">
        <w:rPr>
          <w:sz w:val="24"/>
          <w:szCs w:val="24"/>
          <w:vertAlign w:val="superscript"/>
        </w:rPr>
        <w:t>st</w:t>
      </w:r>
      <w:r w:rsidRPr="008109D8">
        <w:rPr>
          <w:sz w:val="24"/>
          <w:szCs w:val="24"/>
        </w:rPr>
        <w:t xml:space="preserve"> Peter 2:9; Deuteronomy 26:19 &amp; Isaiah 62:12. The Holy Priesthood of the Father Stephen is in 1</w:t>
      </w:r>
      <w:r w:rsidRPr="008109D8">
        <w:rPr>
          <w:sz w:val="24"/>
          <w:szCs w:val="24"/>
          <w:vertAlign w:val="superscript"/>
        </w:rPr>
        <w:t>st</w:t>
      </w:r>
      <w:r w:rsidRPr="008109D8">
        <w:rPr>
          <w:sz w:val="24"/>
          <w:szCs w:val="24"/>
        </w:rPr>
        <w:t xml:space="preserve"> Peter 2:5, 9. The Royal Priesthood of the Father Stephen is in 1</w:t>
      </w:r>
      <w:r w:rsidRPr="008109D8">
        <w:rPr>
          <w:sz w:val="24"/>
          <w:szCs w:val="24"/>
          <w:vertAlign w:val="superscript"/>
        </w:rPr>
        <w:t>st</w:t>
      </w:r>
      <w:r w:rsidRPr="008109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109D8">
        <w:rPr>
          <w:sz w:val="24"/>
          <w:szCs w:val="24"/>
          <w:vertAlign w:val="superscript"/>
        </w:rPr>
        <w:t>st</w:t>
      </w:r>
      <w:r w:rsidRPr="008109D8">
        <w:rPr>
          <w:sz w:val="24"/>
          <w:szCs w:val="24"/>
        </w:rPr>
        <w:t xml:space="preserve"> John 2:1. The Babes of the Father Stephen is in Matthew 11:25. The Lively Stones of the Father Stephen is in 1</w:t>
      </w:r>
      <w:r w:rsidRPr="008109D8">
        <w:rPr>
          <w:sz w:val="24"/>
          <w:szCs w:val="24"/>
          <w:vertAlign w:val="superscript"/>
        </w:rPr>
        <w:t>st</w:t>
      </w:r>
      <w:r w:rsidRPr="008109D8">
        <w:rPr>
          <w:sz w:val="24"/>
          <w:szCs w:val="24"/>
        </w:rPr>
        <w:t xml:space="preserve"> Peter 2:5. The Members of the Father Stephen is in 1</w:t>
      </w:r>
      <w:r w:rsidRPr="008109D8">
        <w:rPr>
          <w:sz w:val="24"/>
          <w:szCs w:val="24"/>
          <w:vertAlign w:val="superscript"/>
        </w:rPr>
        <w:t>st</w:t>
      </w:r>
      <w:r w:rsidRPr="008109D8">
        <w:rPr>
          <w:sz w:val="24"/>
          <w:szCs w:val="24"/>
        </w:rPr>
        <w:t xml:space="preserve"> Corinthians 6:15 &amp; Ephesians 5:30. The True Men of the Father Stephen is in Deuteronomy 33:1; 1</w:t>
      </w:r>
      <w:r w:rsidRPr="008109D8">
        <w:rPr>
          <w:sz w:val="24"/>
          <w:szCs w:val="24"/>
          <w:vertAlign w:val="superscript"/>
        </w:rPr>
        <w:t>st</w:t>
      </w:r>
      <w:r w:rsidRPr="008109D8">
        <w:rPr>
          <w:sz w:val="24"/>
          <w:szCs w:val="24"/>
        </w:rPr>
        <w:t xml:space="preserve"> Timothy 6:11 &amp; 2</w:t>
      </w:r>
      <w:r w:rsidRPr="008109D8">
        <w:rPr>
          <w:sz w:val="24"/>
          <w:szCs w:val="24"/>
          <w:vertAlign w:val="superscript"/>
        </w:rPr>
        <w:t>nd</w:t>
      </w:r>
      <w:r w:rsidRPr="008109D8">
        <w:rPr>
          <w:sz w:val="24"/>
          <w:szCs w:val="24"/>
        </w:rPr>
        <w:t xml:space="preserve"> Timothy 3:17. The Obedient Children of the Father Stephen is in 1</w:t>
      </w:r>
      <w:r w:rsidRPr="008109D8">
        <w:rPr>
          <w:sz w:val="24"/>
          <w:szCs w:val="24"/>
          <w:vertAlign w:val="superscript"/>
        </w:rPr>
        <w:t>st</w:t>
      </w:r>
      <w:r w:rsidRPr="008109D8">
        <w:rPr>
          <w:sz w:val="24"/>
          <w:szCs w:val="24"/>
        </w:rPr>
        <w:t xml:space="preserve"> Peter 1:14. The Father Stephen’s Peculiar People is in Deuteronomy 14:2; Titus 2:14 &amp; 1</w:t>
      </w:r>
      <w:r w:rsidRPr="008109D8">
        <w:rPr>
          <w:sz w:val="24"/>
          <w:szCs w:val="24"/>
          <w:vertAlign w:val="superscript"/>
        </w:rPr>
        <w:t>st</w:t>
      </w:r>
      <w:r w:rsidRPr="008109D8">
        <w:rPr>
          <w:sz w:val="24"/>
          <w:szCs w:val="24"/>
        </w:rPr>
        <w:t xml:space="preserve"> Peter 2:9. The Father Stephen’s Special People is in Deuteronomy 14:2; Titus 2:14 &amp; 1</w:t>
      </w:r>
      <w:r w:rsidRPr="008109D8">
        <w:rPr>
          <w:sz w:val="24"/>
          <w:szCs w:val="24"/>
          <w:vertAlign w:val="superscript"/>
        </w:rPr>
        <w:t>st</w:t>
      </w:r>
      <w:r w:rsidRPr="008109D8">
        <w:rPr>
          <w:sz w:val="24"/>
          <w:szCs w:val="24"/>
        </w:rPr>
        <w:t xml:space="preserve"> Peter 2:9. The Father Stephen’s Peculiar Treasure in Exodus 19:5 &amp; Psalms 135:4. The Father Stephen’s Special Treasure is in Exodus 19:5 &amp; Psalms 135:4. The People of the Father Stephen is in Hebrews 4:9 &amp; 1</w:t>
      </w:r>
      <w:r w:rsidRPr="008109D8">
        <w:rPr>
          <w:sz w:val="24"/>
          <w:szCs w:val="24"/>
          <w:vertAlign w:val="superscript"/>
        </w:rPr>
        <w:t>st</w:t>
      </w:r>
      <w:r w:rsidRPr="008109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109D8">
        <w:rPr>
          <w:sz w:val="24"/>
          <w:szCs w:val="24"/>
          <w:vertAlign w:val="superscript"/>
        </w:rPr>
        <w:t>st</w:t>
      </w:r>
      <w:r w:rsidRPr="008109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109D8">
        <w:rPr>
          <w:sz w:val="24"/>
          <w:szCs w:val="24"/>
          <w:vertAlign w:val="superscript"/>
        </w:rPr>
        <w:t>st</w:t>
      </w:r>
      <w:r w:rsidRPr="008109D8">
        <w:rPr>
          <w:sz w:val="24"/>
          <w:szCs w:val="24"/>
        </w:rPr>
        <w:t xml:space="preserve"> John 3:1, 2. The Lord Stephen’s Freemen is in 1</w:t>
      </w:r>
      <w:r w:rsidRPr="008109D8">
        <w:rPr>
          <w:sz w:val="24"/>
          <w:szCs w:val="24"/>
          <w:vertAlign w:val="superscript"/>
        </w:rPr>
        <w:t>st</w:t>
      </w:r>
      <w:r w:rsidRPr="008109D8">
        <w:rPr>
          <w:sz w:val="24"/>
          <w:szCs w:val="24"/>
        </w:rPr>
        <w:t xml:space="preserve"> Corinthians 7:22. The Trees of the Father Stephen’s Righteousness is in Isaiah 61:3. The Father Stephen’s Vessels of Honor is in 2</w:t>
      </w:r>
      <w:r w:rsidRPr="008109D8">
        <w:rPr>
          <w:sz w:val="24"/>
          <w:szCs w:val="24"/>
          <w:vertAlign w:val="superscript"/>
        </w:rPr>
        <w:t>nd</w:t>
      </w:r>
      <w:r w:rsidRPr="008109D8">
        <w:rPr>
          <w:sz w:val="24"/>
          <w:szCs w:val="24"/>
        </w:rPr>
        <w:t xml:space="preserve"> Timothy 2:21. The Father Stephen’s Vessels of Reputation is in Acts 6:5. The Father Stephen’s Vessels of Mercy is in Romans 9:23. The True Witnesses of the Father Stephen is in Isaiah 44:8; Acts 1:8 &amp; John 5:31-47.</w:t>
      </w:r>
    </w:p>
    <w:p w:rsidR="0086004D" w:rsidRPr="008109D8" w:rsidRDefault="0086004D" w:rsidP="0086004D">
      <w:pPr>
        <w:spacing w:line="480" w:lineRule="auto"/>
        <w:jc w:val="center"/>
        <w:rPr>
          <w:b/>
          <w:sz w:val="24"/>
          <w:szCs w:val="24"/>
        </w:rPr>
      </w:pPr>
      <w:r w:rsidRPr="008109D8">
        <w:rPr>
          <w:b/>
          <w:sz w:val="24"/>
          <w:szCs w:val="24"/>
        </w:rPr>
        <w:t>THE FAITHFULNESS OF THE FATHER STEPHEN THE TRUE SAINTLY CHRISTIAN LORD OF THE UNIVERSAL CHRISTIANITY</w:t>
      </w:r>
    </w:p>
    <w:p w:rsidR="0086004D" w:rsidRPr="008109D8" w:rsidRDefault="0086004D" w:rsidP="0086004D">
      <w:pPr>
        <w:spacing w:line="480" w:lineRule="auto"/>
        <w:jc w:val="both"/>
        <w:rPr>
          <w:sz w:val="24"/>
          <w:szCs w:val="24"/>
        </w:rPr>
      </w:pPr>
      <w:r w:rsidRPr="008109D8">
        <w:rPr>
          <w:sz w:val="24"/>
          <w:szCs w:val="24"/>
        </w:rPr>
        <w:t>The Faithfulness of the Father Stephen: The Father Stephen’s Faithfulness is an Integral Part of His Divine Nature is in Numbers 23:19; Lamentations 3:22-23; Exodus 34:6; Deuteronomy 7:8-9; 32:4; Romans 4:21; 2</w:t>
      </w:r>
      <w:r w:rsidRPr="008109D8">
        <w:rPr>
          <w:sz w:val="24"/>
          <w:szCs w:val="24"/>
          <w:vertAlign w:val="superscript"/>
        </w:rPr>
        <w:t>nd</w:t>
      </w:r>
      <w:r w:rsidRPr="008109D8">
        <w:rPr>
          <w:sz w:val="24"/>
          <w:szCs w:val="24"/>
        </w:rPr>
        <w:t xml:space="preserve"> Timothy 2:13 &amp; Acts 6:3. The Father Stephen is Faithful to His Name and Divine Character is in 2</w:t>
      </w:r>
      <w:r w:rsidRPr="008109D8">
        <w:rPr>
          <w:sz w:val="24"/>
          <w:szCs w:val="24"/>
          <w:vertAlign w:val="superscript"/>
        </w:rPr>
        <w:t>nd</w:t>
      </w:r>
      <w:r w:rsidRPr="008109D8">
        <w:rPr>
          <w:sz w:val="24"/>
          <w:szCs w:val="24"/>
        </w:rPr>
        <w:t xml:space="preserve"> Timothy 2:13; Nehemiah 9:8; Psalms 106:8; 1</w:t>
      </w:r>
      <w:r w:rsidRPr="008109D8">
        <w:rPr>
          <w:sz w:val="24"/>
          <w:szCs w:val="24"/>
          <w:vertAlign w:val="superscript"/>
        </w:rPr>
        <w:t>st</w:t>
      </w:r>
      <w:r w:rsidRPr="008109D8">
        <w:rPr>
          <w:sz w:val="24"/>
          <w:szCs w:val="24"/>
        </w:rPr>
        <w:t xml:space="preserve"> Thessalonians 5:24 &amp; Hebrews 6:13-18. The Father Stephen’s Faithfulness is Known through His Fulfilled Promises is in Joshua 21:45; 23:14; 1</w:t>
      </w:r>
      <w:r w:rsidRPr="008109D8">
        <w:rPr>
          <w:sz w:val="24"/>
          <w:szCs w:val="24"/>
          <w:vertAlign w:val="superscript"/>
        </w:rPr>
        <w:t>st</w:t>
      </w:r>
      <w:r w:rsidRPr="008109D8">
        <w:rPr>
          <w:sz w:val="24"/>
          <w:szCs w:val="24"/>
        </w:rPr>
        <w:t xml:space="preserve"> Kings 8:56; 1</w:t>
      </w:r>
      <w:r w:rsidRPr="008109D8">
        <w:rPr>
          <w:sz w:val="24"/>
          <w:szCs w:val="24"/>
          <w:vertAlign w:val="superscript"/>
        </w:rPr>
        <w:t>st</w:t>
      </w:r>
      <w:r w:rsidRPr="008109D8">
        <w:rPr>
          <w:sz w:val="24"/>
          <w:szCs w:val="24"/>
        </w:rPr>
        <w:t xml:space="preserve"> Chronicles 16:15; Psalms 145:13; 2</w:t>
      </w:r>
      <w:r w:rsidRPr="008109D8">
        <w:rPr>
          <w:sz w:val="24"/>
          <w:szCs w:val="24"/>
          <w:vertAlign w:val="superscript"/>
        </w:rPr>
        <w:t>nd</w:t>
      </w:r>
      <w:r w:rsidRPr="008109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109D8">
        <w:rPr>
          <w:sz w:val="24"/>
          <w:szCs w:val="24"/>
          <w:vertAlign w:val="superscript"/>
        </w:rPr>
        <w:t>nd</w:t>
      </w:r>
      <w:r w:rsidRPr="008109D8">
        <w:rPr>
          <w:sz w:val="24"/>
          <w:szCs w:val="24"/>
        </w:rPr>
        <w:t xml:space="preserve"> Samuel 7:12-13; 1</w:t>
      </w:r>
      <w:r w:rsidRPr="008109D8">
        <w:rPr>
          <w:sz w:val="24"/>
          <w:szCs w:val="24"/>
          <w:vertAlign w:val="superscript"/>
        </w:rPr>
        <w:t>st</w:t>
      </w:r>
      <w:r w:rsidRPr="008109D8">
        <w:rPr>
          <w:sz w:val="24"/>
          <w:szCs w:val="24"/>
        </w:rPr>
        <w:t xml:space="preserve"> Chronicles 17:11-12; 2</w:t>
      </w:r>
      <w:r w:rsidRPr="008109D8">
        <w:rPr>
          <w:sz w:val="24"/>
          <w:szCs w:val="24"/>
          <w:vertAlign w:val="superscript"/>
        </w:rPr>
        <w:t>nd</w:t>
      </w:r>
      <w:r w:rsidRPr="008109D8">
        <w:rPr>
          <w:sz w:val="24"/>
          <w:szCs w:val="24"/>
        </w:rPr>
        <w:t xml:space="preserve"> Chronicles 6:7-11 &amp; 1</w:t>
      </w:r>
      <w:r w:rsidRPr="008109D8">
        <w:rPr>
          <w:sz w:val="24"/>
          <w:szCs w:val="24"/>
          <w:vertAlign w:val="superscript"/>
        </w:rPr>
        <w:t>st</w:t>
      </w:r>
      <w:r w:rsidRPr="008109D8">
        <w:rPr>
          <w:sz w:val="24"/>
          <w:szCs w:val="24"/>
        </w:rPr>
        <w:t xml:space="preserve"> Kings 8:17-21 &amp; Acts 6:2-8; 15:6-29. The Exile in Babylon is in Jeremiah 25:8-11; 52:12-16, 27; 29:10; 2</w:t>
      </w:r>
      <w:r w:rsidRPr="008109D8">
        <w:rPr>
          <w:sz w:val="24"/>
          <w:szCs w:val="24"/>
          <w:vertAlign w:val="superscript"/>
        </w:rPr>
        <w:t>nd</w:t>
      </w:r>
      <w:r w:rsidRPr="008109D8">
        <w:rPr>
          <w:sz w:val="24"/>
          <w:szCs w:val="24"/>
        </w:rPr>
        <w:t xml:space="preserve"> Kings 25:8-12; 2</w:t>
      </w:r>
      <w:r w:rsidRPr="008109D8">
        <w:rPr>
          <w:sz w:val="24"/>
          <w:szCs w:val="24"/>
          <w:vertAlign w:val="superscript"/>
        </w:rPr>
        <w:t>nd</w:t>
      </w:r>
      <w:r w:rsidRPr="008109D8">
        <w:rPr>
          <w:sz w:val="24"/>
          <w:szCs w:val="24"/>
        </w:rPr>
        <w:t xml:space="preserve"> Chronicles 36:17-21; Ezra 1:1-3; Daniel 9:2-3, 15-19 &amp; Acts 7:42-43. The Father Stephens Faithfulness is Revealed to the Faithful is in 2</w:t>
      </w:r>
      <w:r w:rsidRPr="008109D8">
        <w:rPr>
          <w:sz w:val="24"/>
          <w:szCs w:val="24"/>
          <w:vertAlign w:val="superscript"/>
        </w:rPr>
        <w:t>nd</w:t>
      </w:r>
      <w:r w:rsidRPr="008109D8">
        <w:rPr>
          <w:sz w:val="24"/>
          <w:szCs w:val="24"/>
        </w:rPr>
        <w:t xml:space="preserve"> Samuel 22:26; Galatians 3:14 &amp; Hebrews 10:23. The Father Stephen’s Faithfulness is Forever Constant is in Romans 3:3-4; Ezekiel 12:25; Habakkuk 2:3; 2</w:t>
      </w:r>
      <w:r w:rsidRPr="008109D8">
        <w:rPr>
          <w:sz w:val="24"/>
          <w:szCs w:val="24"/>
          <w:vertAlign w:val="superscript"/>
        </w:rPr>
        <w:t>nd</w:t>
      </w:r>
      <w:r w:rsidRPr="008109D8">
        <w:rPr>
          <w:sz w:val="24"/>
          <w:szCs w:val="24"/>
        </w:rPr>
        <w:t xml:space="preserve"> Timothy 2:13 &amp; Acts 6:3-8, 10; 7:1-53; 17:23-31. The Son Jesus Christ &amp; His Son Enoch (that will never die) is the Ultimate Evidence of the Father Stephen’s Faithfulness is in John 14:9-11; Romans 15:8-9; 2</w:t>
      </w:r>
      <w:r w:rsidRPr="008109D8">
        <w:rPr>
          <w:sz w:val="24"/>
          <w:szCs w:val="24"/>
          <w:vertAlign w:val="superscript"/>
        </w:rPr>
        <w:t>nd</w:t>
      </w:r>
      <w:r w:rsidRPr="008109D8">
        <w:rPr>
          <w:sz w:val="24"/>
          <w:szCs w:val="24"/>
        </w:rPr>
        <w:t xml:space="preserve"> Corinthians 1:20-22; Hebrews 3:2-6; 11:5; Revelation 1:5; 19:11; Jude 14-15; Genesis 5:23-24. </w:t>
      </w:r>
    </w:p>
    <w:p w:rsidR="0086004D" w:rsidRPr="008109D8" w:rsidRDefault="0086004D" w:rsidP="0086004D">
      <w:pPr>
        <w:spacing w:line="480" w:lineRule="auto"/>
        <w:jc w:val="center"/>
        <w:rPr>
          <w:b/>
          <w:sz w:val="24"/>
          <w:szCs w:val="24"/>
        </w:rPr>
      </w:pPr>
      <w:r w:rsidRPr="008109D8">
        <w:rPr>
          <w:b/>
          <w:sz w:val="24"/>
          <w:szCs w:val="24"/>
        </w:rPr>
        <w:t>THE LORD ENOCH’S FAITHFULNESS</w:t>
      </w:r>
    </w:p>
    <w:p w:rsidR="0086004D" w:rsidRPr="008109D8" w:rsidRDefault="0086004D" w:rsidP="0086004D">
      <w:pPr>
        <w:spacing w:line="480" w:lineRule="auto"/>
        <w:jc w:val="both"/>
        <w:rPr>
          <w:sz w:val="24"/>
          <w:szCs w:val="24"/>
        </w:rPr>
      </w:pPr>
      <w:r w:rsidRPr="008109D8">
        <w:rPr>
          <w:sz w:val="24"/>
          <w:szCs w:val="24"/>
        </w:rPr>
        <w:t>The white skin color Lord Enoch’s name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6004D" w:rsidRPr="008109D8" w:rsidRDefault="0086004D" w:rsidP="0086004D">
      <w:pPr>
        <w:spacing w:line="480" w:lineRule="auto"/>
        <w:jc w:val="center"/>
        <w:rPr>
          <w:b/>
          <w:sz w:val="24"/>
          <w:szCs w:val="24"/>
        </w:rPr>
      </w:pPr>
      <w:r w:rsidRPr="008109D8">
        <w:rPr>
          <w:b/>
          <w:sz w:val="24"/>
          <w:szCs w:val="24"/>
        </w:rPr>
        <w:t>The Father Stephen’s Hope of His Trust</w:t>
      </w:r>
    </w:p>
    <w:p w:rsidR="0086004D" w:rsidRPr="008109D8" w:rsidRDefault="0086004D" w:rsidP="0086004D">
      <w:pPr>
        <w:spacing w:line="480" w:lineRule="auto"/>
        <w:jc w:val="both"/>
        <w:rPr>
          <w:sz w:val="24"/>
          <w:szCs w:val="24"/>
        </w:rPr>
      </w:pPr>
      <w:r w:rsidRPr="008109D8">
        <w:rPr>
          <w:sz w:val="24"/>
          <w:szCs w:val="24"/>
        </w:rPr>
        <w:t>The Divine Nature of Hope: Hope that an Event will take place is in 1</w:t>
      </w:r>
      <w:r w:rsidRPr="008109D8">
        <w:rPr>
          <w:sz w:val="24"/>
          <w:szCs w:val="24"/>
          <w:vertAlign w:val="superscript"/>
        </w:rPr>
        <w:t>st</w:t>
      </w:r>
      <w:r w:rsidRPr="008109D8">
        <w:rPr>
          <w:sz w:val="24"/>
          <w:szCs w:val="24"/>
        </w:rPr>
        <w:t xml:space="preserve"> Corinthians 9:10, 15; 16:7; 2</w:t>
      </w:r>
      <w:r w:rsidRPr="008109D8">
        <w:rPr>
          <w:sz w:val="24"/>
          <w:szCs w:val="24"/>
          <w:vertAlign w:val="superscript"/>
        </w:rPr>
        <w:t>nd</w:t>
      </w:r>
      <w:r w:rsidRPr="008109D8">
        <w:rPr>
          <w:sz w:val="24"/>
          <w:szCs w:val="24"/>
        </w:rPr>
        <w:t xml:space="preserve"> Corinthians 1:13-14; 5:11; 11:1; 1</w:t>
      </w:r>
      <w:r w:rsidRPr="008109D8">
        <w:rPr>
          <w:sz w:val="24"/>
          <w:szCs w:val="24"/>
          <w:vertAlign w:val="superscript"/>
        </w:rPr>
        <w:t>st</w:t>
      </w:r>
      <w:r w:rsidRPr="008109D8">
        <w:rPr>
          <w:sz w:val="24"/>
          <w:szCs w:val="24"/>
        </w:rPr>
        <w:t xml:space="preserve"> Timothy 3:14; Esther 9:1; Philippians 2:19, 23; Philemon 22; 2</w:t>
      </w:r>
      <w:r w:rsidRPr="008109D8">
        <w:rPr>
          <w:sz w:val="24"/>
          <w:szCs w:val="24"/>
          <w:vertAlign w:val="superscript"/>
        </w:rPr>
        <w:t>nd</w:t>
      </w:r>
      <w:r w:rsidRPr="008109D8">
        <w:rPr>
          <w:sz w:val="24"/>
          <w:szCs w:val="24"/>
        </w:rPr>
        <w:t xml:space="preserve"> John 12; 3</w:t>
      </w:r>
      <w:r w:rsidRPr="008109D8">
        <w:rPr>
          <w:sz w:val="24"/>
          <w:szCs w:val="24"/>
          <w:vertAlign w:val="superscript"/>
        </w:rPr>
        <w:t>rd</w:t>
      </w:r>
      <w:r w:rsidRPr="008109D8">
        <w:rPr>
          <w:sz w:val="24"/>
          <w:szCs w:val="24"/>
        </w:rPr>
        <w:t xml:space="preserve"> John 14; Romans 15:24; Luke 6:34 &amp; Acts 24:26. Hope for a Positive Outcome is in Ecclesiastes 9:4; Ruth 1:12; 2</w:t>
      </w:r>
      <w:r w:rsidRPr="008109D8">
        <w:rPr>
          <w:sz w:val="24"/>
          <w:szCs w:val="24"/>
          <w:vertAlign w:val="superscript"/>
        </w:rPr>
        <w:t>nd</w:t>
      </w:r>
      <w:r w:rsidRPr="008109D8">
        <w:rPr>
          <w:sz w:val="24"/>
          <w:szCs w:val="24"/>
        </w:rPr>
        <w:t xml:space="preserve"> Kings 4:28; Proverbs 19:18 &amp; Romans 11:14. The Misplaced Hope or Vain Hope is in Psalms 33:17; Jeremiah 23:16; 50:7; Job 8:13-14; 11:20; Proverbs 26:12; 29:20 &amp; 1</w:t>
      </w:r>
      <w:r w:rsidRPr="008109D8">
        <w:rPr>
          <w:sz w:val="24"/>
          <w:szCs w:val="24"/>
          <w:vertAlign w:val="superscript"/>
        </w:rPr>
        <w:t>st</w:t>
      </w:r>
      <w:r w:rsidRPr="008109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6004D" w:rsidRPr="008109D8" w:rsidRDefault="0086004D" w:rsidP="0086004D">
      <w:pPr>
        <w:spacing w:line="480" w:lineRule="auto"/>
        <w:jc w:val="both"/>
        <w:rPr>
          <w:sz w:val="24"/>
          <w:szCs w:val="24"/>
        </w:rPr>
      </w:pPr>
      <w:r w:rsidRPr="008109D8">
        <w:rPr>
          <w:sz w:val="24"/>
          <w:szCs w:val="24"/>
        </w:rPr>
        <w:t>The Hope in the Father Stephen: Hope in the Father Stephen is Commanded is in Psalms 31:24; 130:7; 131:3; 1</w:t>
      </w:r>
      <w:r w:rsidRPr="008109D8">
        <w:rPr>
          <w:sz w:val="24"/>
          <w:szCs w:val="24"/>
          <w:vertAlign w:val="superscript"/>
        </w:rPr>
        <w:t>st</w:t>
      </w:r>
      <w:r w:rsidRPr="008109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109D8">
        <w:rPr>
          <w:sz w:val="24"/>
          <w:szCs w:val="24"/>
          <w:vertAlign w:val="superscript"/>
        </w:rPr>
        <w:t>nd</w:t>
      </w:r>
      <w:r w:rsidRPr="008109D8">
        <w:rPr>
          <w:sz w:val="24"/>
          <w:szCs w:val="24"/>
        </w:rPr>
        <w:t xml:space="preserve"> Corinthians 1:10; Ezra 10:2; Job 5:16; 13:15 &amp; 1</w:t>
      </w:r>
      <w:r w:rsidRPr="008109D8">
        <w:rPr>
          <w:sz w:val="24"/>
          <w:szCs w:val="24"/>
          <w:vertAlign w:val="superscript"/>
        </w:rPr>
        <w:t>st</w:t>
      </w:r>
      <w:r w:rsidRPr="008109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109D8">
        <w:rPr>
          <w:sz w:val="24"/>
          <w:szCs w:val="24"/>
          <w:vertAlign w:val="superscript"/>
        </w:rPr>
        <w:t>st</w:t>
      </w:r>
      <w:r w:rsidRPr="008109D8">
        <w:rPr>
          <w:sz w:val="24"/>
          <w:szCs w:val="24"/>
        </w:rPr>
        <w:t xml:space="preserve"> Timothy 4:10 &amp; Acts 24:15. It leads to Specific Results is in Psalms 33:22; 37:9; 62:5; 71:14; Proverbs 24:14-16; Isaiah 40:31; 51:5; Jeremiah 29:11; Lamentations 3:25; Micah 7:7; Zechariah 9:12; Romans 4:18; 5:2, 5; 15:13; 2</w:t>
      </w:r>
      <w:r w:rsidRPr="008109D8">
        <w:rPr>
          <w:sz w:val="24"/>
          <w:szCs w:val="24"/>
          <w:vertAlign w:val="superscript"/>
        </w:rPr>
        <w:t>nd</w:t>
      </w:r>
      <w:r w:rsidRPr="008109D8">
        <w:rPr>
          <w:sz w:val="24"/>
          <w:szCs w:val="24"/>
        </w:rPr>
        <w:t xml:space="preserve"> Corinthians 1:7; 10:15; 1</w:t>
      </w:r>
      <w:r w:rsidRPr="008109D8">
        <w:rPr>
          <w:sz w:val="24"/>
          <w:szCs w:val="24"/>
          <w:vertAlign w:val="superscript"/>
        </w:rPr>
        <w:t>st</w:t>
      </w:r>
      <w:r w:rsidRPr="008109D8">
        <w:rPr>
          <w:sz w:val="24"/>
          <w:szCs w:val="24"/>
        </w:rPr>
        <w:t xml:space="preserve"> Thessalonians 1:3; 2</w:t>
      </w:r>
      <w:r w:rsidRPr="008109D8">
        <w:rPr>
          <w:sz w:val="24"/>
          <w:szCs w:val="24"/>
          <w:vertAlign w:val="superscript"/>
        </w:rPr>
        <w:t>nd</w:t>
      </w:r>
      <w:r w:rsidRPr="008109D8">
        <w:rPr>
          <w:sz w:val="24"/>
          <w:szCs w:val="24"/>
        </w:rPr>
        <w:t xml:space="preserve"> Timothy 2:25; Titus 1:2; 1</w:t>
      </w:r>
      <w:r w:rsidRPr="008109D8">
        <w:rPr>
          <w:sz w:val="24"/>
          <w:szCs w:val="24"/>
          <w:vertAlign w:val="superscript"/>
        </w:rPr>
        <w:t>st</w:t>
      </w:r>
      <w:r w:rsidRPr="008109D8">
        <w:rPr>
          <w:sz w:val="24"/>
          <w:szCs w:val="24"/>
        </w:rPr>
        <w:t xml:space="preserve"> Peter 3:5 &amp; 1</w:t>
      </w:r>
      <w:r w:rsidRPr="008109D8">
        <w:rPr>
          <w:sz w:val="24"/>
          <w:szCs w:val="24"/>
          <w:vertAlign w:val="superscript"/>
        </w:rPr>
        <w:t>st</w:t>
      </w:r>
      <w:r w:rsidRPr="008109D8">
        <w:rPr>
          <w:sz w:val="24"/>
          <w:szCs w:val="24"/>
        </w:rPr>
        <w:t xml:space="preserve"> John 3:3. </w:t>
      </w:r>
    </w:p>
    <w:p w:rsidR="0086004D" w:rsidRPr="008109D8" w:rsidRDefault="0086004D" w:rsidP="0086004D">
      <w:pPr>
        <w:spacing w:line="480" w:lineRule="auto"/>
        <w:jc w:val="both"/>
        <w:rPr>
          <w:sz w:val="24"/>
          <w:szCs w:val="24"/>
        </w:rPr>
      </w:pPr>
      <w:r w:rsidRPr="008109D8">
        <w:rPr>
          <w:sz w:val="24"/>
          <w:szCs w:val="24"/>
        </w:rPr>
        <w:t>The Hope as Confidence in the Father Stephen: The Father Stephen is the Hope of all Saintly Christian Lords &amp; all Saintly Christian Ladies is in Psalms 71:5; Jeremiah 14:8; 17:13; Isaiah 11:10; 42:4; Matthew 12:21; Romans 15:12-13; 1</w:t>
      </w:r>
      <w:r w:rsidRPr="008109D8">
        <w:rPr>
          <w:sz w:val="24"/>
          <w:szCs w:val="24"/>
          <w:vertAlign w:val="superscript"/>
        </w:rPr>
        <w:t>st</w:t>
      </w:r>
      <w:r w:rsidRPr="008109D8">
        <w:rPr>
          <w:sz w:val="24"/>
          <w:szCs w:val="24"/>
        </w:rPr>
        <w:t xml:space="preserve"> Timothy 1:1; 4:10; 1</w:t>
      </w:r>
      <w:r w:rsidRPr="008109D8">
        <w:rPr>
          <w:sz w:val="24"/>
          <w:szCs w:val="24"/>
          <w:vertAlign w:val="superscript"/>
        </w:rPr>
        <w:t>st</w:t>
      </w:r>
      <w:r w:rsidRPr="008109D8">
        <w:rPr>
          <w:sz w:val="24"/>
          <w:szCs w:val="24"/>
        </w:rPr>
        <w:t xml:space="preserve"> Peter 1:13-21 &amp; Acts 28:20. The Hope of the Resurrection and Eternal Life is in Titus 1:2; 3:7; Psalms 16:9; Romans 8:24; 1</w:t>
      </w:r>
      <w:r w:rsidRPr="008109D8">
        <w:rPr>
          <w:sz w:val="24"/>
          <w:szCs w:val="24"/>
          <w:vertAlign w:val="superscript"/>
        </w:rPr>
        <w:t>st</w:t>
      </w:r>
      <w:r w:rsidRPr="008109D8">
        <w:rPr>
          <w:sz w:val="24"/>
          <w:szCs w:val="24"/>
        </w:rPr>
        <w:t xml:space="preserve"> Corinthians 15:19; Hebrews 6:11; 7:19; 1</w:t>
      </w:r>
      <w:r w:rsidRPr="008109D8">
        <w:rPr>
          <w:sz w:val="24"/>
          <w:szCs w:val="24"/>
          <w:vertAlign w:val="superscript"/>
        </w:rPr>
        <w:t>st</w:t>
      </w:r>
      <w:r w:rsidRPr="008109D8">
        <w:rPr>
          <w:sz w:val="24"/>
          <w:szCs w:val="24"/>
        </w:rPr>
        <w:t xml:space="preserve"> Peter 1:3 &amp; Acts 2:25-33; 23:6; 24:15. The Hope of the Future Glory is in Romans 5:2; 8:18-21; 2</w:t>
      </w:r>
      <w:r w:rsidRPr="008109D8">
        <w:rPr>
          <w:sz w:val="24"/>
          <w:szCs w:val="24"/>
          <w:vertAlign w:val="superscript"/>
        </w:rPr>
        <w:t>nd</w:t>
      </w:r>
      <w:r w:rsidRPr="008109D8">
        <w:rPr>
          <w:sz w:val="24"/>
          <w:szCs w:val="24"/>
        </w:rPr>
        <w:t xml:space="preserve"> Corinthians 3:10-12; Galatians 5:5; Ephesians 1:12, 18; 1</w:t>
      </w:r>
      <w:r w:rsidRPr="008109D8">
        <w:rPr>
          <w:sz w:val="24"/>
          <w:szCs w:val="24"/>
          <w:vertAlign w:val="superscript"/>
        </w:rPr>
        <w:t>st</w:t>
      </w:r>
      <w:r w:rsidRPr="008109D8">
        <w:rPr>
          <w:sz w:val="24"/>
          <w:szCs w:val="24"/>
        </w:rPr>
        <w:t xml:space="preserve"> Thessalonians 2:19; 5:8; Colossians 1:27; Titus 2:13 &amp; 2</w:t>
      </w:r>
      <w:r w:rsidRPr="008109D8">
        <w:rPr>
          <w:sz w:val="24"/>
          <w:szCs w:val="24"/>
          <w:vertAlign w:val="superscript"/>
        </w:rPr>
        <w:t>nd</w:t>
      </w:r>
      <w:r w:rsidRPr="008109D8">
        <w:rPr>
          <w:sz w:val="24"/>
          <w:szCs w:val="24"/>
        </w:rPr>
        <w:t xml:space="preserve"> Timothy 4:8. True Hope is a Saintly Christian Lord’s Virtue is in Romans 5:3-4; 12:12; 15:13; 1</w:t>
      </w:r>
      <w:r w:rsidRPr="008109D8">
        <w:rPr>
          <w:sz w:val="24"/>
          <w:szCs w:val="24"/>
          <w:vertAlign w:val="superscript"/>
        </w:rPr>
        <w:t>st</w:t>
      </w:r>
      <w:r w:rsidRPr="008109D8">
        <w:rPr>
          <w:sz w:val="24"/>
          <w:szCs w:val="24"/>
        </w:rPr>
        <w:t xml:space="preserve"> Corinthians 13:7, 13; Ephesians 4:4; Colossians 1:23; Hebrews 3:6 &amp; 1</w:t>
      </w:r>
      <w:r w:rsidRPr="008109D8">
        <w:rPr>
          <w:sz w:val="24"/>
          <w:szCs w:val="24"/>
          <w:vertAlign w:val="superscript"/>
        </w:rPr>
        <w:t>st</w:t>
      </w:r>
      <w:r w:rsidRPr="008109D8">
        <w:rPr>
          <w:sz w:val="24"/>
          <w:szCs w:val="24"/>
        </w:rPr>
        <w:t xml:space="preserve"> Peter 3:15. The Effect of the Future Hope on the Living now is in Colossians 1:4-5; Romans 8:22-23; 1</w:t>
      </w:r>
      <w:r w:rsidRPr="008109D8">
        <w:rPr>
          <w:sz w:val="24"/>
          <w:szCs w:val="24"/>
          <w:vertAlign w:val="superscript"/>
        </w:rPr>
        <w:t>st</w:t>
      </w:r>
      <w:r w:rsidRPr="008109D8">
        <w:rPr>
          <w:sz w:val="24"/>
          <w:szCs w:val="24"/>
        </w:rPr>
        <w:t xml:space="preserve"> Thessalonians 1:3; 5:8; Hebrews 6:19; 1</w:t>
      </w:r>
      <w:r w:rsidRPr="008109D8">
        <w:rPr>
          <w:sz w:val="24"/>
          <w:szCs w:val="24"/>
          <w:vertAlign w:val="superscript"/>
        </w:rPr>
        <w:t>st</w:t>
      </w:r>
      <w:r w:rsidRPr="008109D8">
        <w:rPr>
          <w:sz w:val="24"/>
          <w:szCs w:val="24"/>
        </w:rPr>
        <w:t xml:space="preserve"> Peter 1:13 &amp; 1</w:t>
      </w:r>
      <w:r w:rsidRPr="008109D8">
        <w:rPr>
          <w:sz w:val="24"/>
          <w:szCs w:val="24"/>
          <w:vertAlign w:val="superscript"/>
        </w:rPr>
        <w:t>st</w:t>
      </w:r>
      <w:r w:rsidRPr="008109D8">
        <w:rPr>
          <w:sz w:val="24"/>
          <w:szCs w:val="24"/>
        </w:rPr>
        <w:t xml:space="preserve"> John 3:1-3. </w:t>
      </w:r>
    </w:p>
    <w:p w:rsidR="0086004D" w:rsidRPr="008109D8" w:rsidRDefault="0086004D" w:rsidP="0086004D">
      <w:pPr>
        <w:spacing w:line="480" w:lineRule="auto"/>
        <w:jc w:val="both"/>
        <w:rPr>
          <w:sz w:val="24"/>
          <w:szCs w:val="24"/>
        </w:rPr>
      </w:pPr>
      <w:r w:rsidRPr="008109D8">
        <w:rPr>
          <w:sz w:val="24"/>
          <w:szCs w:val="24"/>
        </w:rPr>
        <w:t>The Results of Hope’s Absence: Feeling’s produced by a Lack of Hope: Despair is in Job 6:11; 7:6; 17:13-15; Psalms 88:15-18; Proverbs 13:12; 1</w:t>
      </w:r>
      <w:r w:rsidRPr="008109D8">
        <w:rPr>
          <w:sz w:val="24"/>
          <w:szCs w:val="24"/>
          <w:vertAlign w:val="superscript"/>
        </w:rPr>
        <w:t>st</w:t>
      </w:r>
      <w:r w:rsidRPr="008109D8">
        <w:rPr>
          <w:sz w:val="24"/>
          <w:szCs w:val="24"/>
        </w:rPr>
        <w:t xml:space="preserve"> Chronicles 29:15; Ecclesiastes 2:17; Isaiah 19:9; 38:18 &amp; 2</w:t>
      </w:r>
      <w:r w:rsidRPr="008109D8">
        <w:rPr>
          <w:sz w:val="24"/>
          <w:szCs w:val="24"/>
          <w:vertAlign w:val="superscript"/>
        </w:rPr>
        <w:t>nd</w:t>
      </w:r>
      <w:r w:rsidRPr="008109D8">
        <w:rPr>
          <w:sz w:val="24"/>
          <w:szCs w:val="24"/>
        </w:rPr>
        <w:t xml:space="preserve"> Corinthians 1:8. A Sense of being Abandoned by the Father Stephen is in Psalms 22:1-2; Lamentations 3:18 &amp; Ezekiel 37:11. A Deep longing for Life to End is in 1</w:t>
      </w:r>
      <w:r w:rsidRPr="008109D8">
        <w:rPr>
          <w:sz w:val="24"/>
          <w:szCs w:val="24"/>
          <w:vertAlign w:val="superscript"/>
        </w:rPr>
        <w:t>st</w:t>
      </w:r>
      <w:r w:rsidRPr="008109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109D8">
        <w:rPr>
          <w:sz w:val="24"/>
          <w:szCs w:val="24"/>
          <w:vertAlign w:val="superscript"/>
        </w:rPr>
        <w:t>st</w:t>
      </w:r>
      <w:r w:rsidRPr="008109D8">
        <w:rPr>
          <w:sz w:val="24"/>
          <w:szCs w:val="24"/>
        </w:rPr>
        <w:t xml:space="preserve"> Samuel 31:4; 2</w:t>
      </w:r>
      <w:r w:rsidRPr="008109D8">
        <w:rPr>
          <w:sz w:val="24"/>
          <w:szCs w:val="24"/>
          <w:vertAlign w:val="superscript"/>
        </w:rPr>
        <w:t>nd</w:t>
      </w:r>
      <w:r w:rsidRPr="008109D8">
        <w:rPr>
          <w:sz w:val="24"/>
          <w:szCs w:val="24"/>
        </w:rPr>
        <w:t xml:space="preserve"> Samuel 17:23 &amp; 1</w:t>
      </w:r>
      <w:r w:rsidRPr="008109D8">
        <w:rPr>
          <w:sz w:val="24"/>
          <w:szCs w:val="24"/>
          <w:vertAlign w:val="superscript"/>
        </w:rPr>
        <w:t>st</w:t>
      </w:r>
      <w:r w:rsidRPr="008109D8">
        <w:rPr>
          <w:sz w:val="24"/>
          <w:szCs w:val="24"/>
        </w:rPr>
        <w:t xml:space="preserve"> Kings 16:18. </w:t>
      </w:r>
    </w:p>
    <w:p w:rsidR="0086004D" w:rsidRPr="008109D8" w:rsidRDefault="0086004D" w:rsidP="0086004D">
      <w:pPr>
        <w:spacing w:line="480" w:lineRule="auto"/>
        <w:jc w:val="both"/>
        <w:rPr>
          <w:sz w:val="24"/>
          <w:szCs w:val="24"/>
        </w:rPr>
      </w:pPr>
      <w:r w:rsidRPr="008109D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109D8">
        <w:rPr>
          <w:sz w:val="24"/>
          <w:szCs w:val="24"/>
          <w:vertAlign w:val="superscript"/>
        </w:rPr>
        <w:t>nd</w:t>
      </w:r>
      <w:r w:rsidRPr="008109D8">
        <w:rPr>
          <w:sz w:val="24"/>
          <w:szCs w:val="24"/>
        </w:rPr>
        <w:t xml:space="preserve"> Corinthians 3:12. Hope encourages Christians to Evangelize is in 1</w:t>
      </w:r>
      <w:r w:rsidRPr="008109D8">
        <w:rPr>
          <w:sz w:val="24"/>
          <w:szCs w:val="24"/>
          <w:vertAlign w:val="superscript"/>
        </w:rPr>
        <w:t>st</w:t>
      </w:r>
      <w:r w:rsidRPr="008109D8">
        <w:rPr>
          <w:sz w:val="24"/>
          <w:szCs w:val="24"/>
        </w:rPr>
        <w:t xml:space="preserve"> Peter 3:15. Hope leads to Godly Living is in Psalms 25:21; Hebrews 6:10-12 &amp; 1</w:t>
      </w:r>
      <w:r w:rsidRPr="008109D8">
        <w:rPr>
          <w:sz w:val="24"/>
          <w:szCs w:val="24"/>
          <w:vertAlign w:val="superscript"/>
        </w:rPr>
        <w:t>st</w:t>
      </w:r>
      <w:r w:rsidRPr="008109D8">
        <w:rPr>
          <w:sz w:val="24"/>
          <w:szCs w:val="24"/>
        </w:rPr>
        <w:t xml:space="preserve"> John 3:2. Hope equips Christians for all Spiritual Warfare is in 1</w:t>
      </w:r>
      <w:r w:rsidRPr="008109D8">
        <w:rPr>
          <w:sz w:val="24"/>
          <w:szCs w:val="24"/>
          <w:vertAlign w:val="superscript"/>
        </w:rPr>
        <w:t>st</w:t>
      </w:r>
      <w:r w:rsidRPr="008109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109D8">
        <w:rPr>
          <w:sz w:val="24"/>
          <w:szCs w:val="24"/>
          <w:vertAlign w:val="superscript"/>
        </w:rPr>
        <w:t>st</w:t>
      </w:r>
      <w:r w:rsidRPr="008109D8">
        <w:rPr>
          <w:sz w:val="24"/>
          <w:szCs w:val="24"/>
        </w:rPr>
        <w:t xml:space="preserve"> Corinthians 15:19. Hope enables Christians to Face Death with Confidence is in Psalms 16:9-10; 33:18; Job 19:25-27; 1</w:t>
      </w:r>
      <w:r w:rsidRPr="008109D8">
        <w:rPr>
          <w:sz w:val="24"/>
          <w:szCs w:val="24"/>
          <w:vertAlign w:val="superscript"/>
        </w:rPr>
        <w:t>st</w:t>
      </w:r>
      <w:r w:rsidRPr="008109D8">
        <w:rPr>
          <w:sz w:val="24"/>
          <w:szCs w:val="24"/>
        </w:rPr>
        <w:t xml:space="preserve"> Corinthians 6:14; 2</w:t>
      </w:r>
      <w:r w:rsidRPr="008109D8">
        <w:rPr>
          <w:sz w:val="24"/>
          <w:szCs w:val="24"/>
          <w:vertAlign w:val="superscript"/>
        </w:rPr>
        <w:t>nd</w:t>
      </w:r>
      <w:r w:rsidRPr="008109D8">
        <w:rPr>
          <w:sz w:val="24"/>
          <w:szCs w:val="24"/>
        </w:rPr>
        <w:t xml:space="preserve"> Corinthians 4:10-14; Philippians 1:3-6 &amp; Revelation 1:17-18. Hope assures Christians of their Eternal Life is in Romans 8:23-25; Titus 1:1-2; 3:7; 1</w:t>
      </w:r>
      <w:r w:rsidRPr="008109D8">
        <w:rPr>
          <w:sz w:val="24"/>
          <w:szCs w:val="24"/>
          <w:vertAlign w:val="superscript"/>
        </w:rPr>
        <w:t>st</w:t>
      </w:r>
      <w:r w:rsidRPr="008109D8">
        <w:rPr>
          <w:sz w:val="24"/>
          <w:szCs w:val="24"/>
        </w:rPr>
        <w:t xml:space="preserve"> Peter 1:3 &amp; Acts 2:26-27. Hope enables Christians to Face the sure Coming Aggravation, Anger, Wrath, Rage and Fury with Confidence is in 1</w:t>
      </w:r>
      <w:r w:rsidRPr="008109D8">
        <w:rPr>
          <w:sz w:val="24"/>
          <w:szCs w:val="24"/>
          <w:vertAlign w:val="superscript"/>
        </w:rPr>
        <w:t>st</w:t>
      </w:r>
      <w:r w:rsidRPr="008109D8">
        <w:rPr>
          <w:sz w:val="24"/>
          <w:szCs w:val="24"/>
        </w:rPr>
        <w:t xml:space="preserve"> Thessalonians 1:10. Hope assures Saintly Christian Lords (Ladies) of their Godly Inheritance in the Kingdom of Lordship is in 1</w:t>
      </w:r>
      <w:r w:rsidRPr="008109D8">
        <w:rPr>
          <w:sz w:val="24"/>
          <w:szCs w:val="24"/>
          <w:vertAlign w:val="superscript"/>
        </w:rPr>
        <w:t>st</w:t>
      </w:r>
      <w:r w:rsidRPr="008109D8">
        <w:rPr>
          <w:sz w:val="24"/>
          <w:szCs w:val="24"/>
        </w:rPr>
        <w:t xml:space="preserve"> Peter 1:3-5; Ephesians 1:18 &amp; Daniel 7:18.     </w:t>
      </w:r>
    </w:p>
    <w:p w:rsidR="0086004D" w:rsidRPr="008109D8" w:rsidRDefault="0086004D" w:rsidP="0086004D">
      <w:pPr>
        <w:spacing w:line="480" w:lineRule="auto"/>
        <w:jc w:val="center"/>
        <w:rPr>
          <w:b/>
          <w:sz w:val="24"/>
          <w:szCs w:val="24"/>
        </w:rPr>
      </w:pPr>
      <w:r w:rsidRPr="008109D8">
        <w:rPr>
          <w:b/>
          <w:sz w:val="24"/>
          <w:szCs w:val="24"/>
        </w:rPr>
        <w:t>The Trusting in the Father Stephen</w:t>
      </w:r>
    </w:p>
    <w:p w:rsidR="0086004D" w:rsidRPr="008109D8" w:rsidRDefault="0086004D" w:rsidP="0086004D">
      <w:pPr>
        <w:spacing w:line="480" w:lineRule="auto"/>
        <w:jc w:val="both"/>
        <w:rPr>
          <w:sz w:val="24"/>
          <w:szCs w:val="24"/>
        </w:rPr>
      </w:pPr>
      <w:r w:rsidRPr="008109D8">
        <w:rPr>
          <w:sz w:val="24"/>
          <w:szCs w:val="24"/>
        </w:rPr>
        <w:t>The Importance of Trusting in the Father Stephen: Trust in the Father Stephen’s Authority, Almightiness, Power, Wisdom &amp; Strength is in Exodus 14:31; 2</w:t>
      </w:r>
      <w:r w:rsidRPr="008109D8">
        <w:rPr>
          <w:sz w:val="24"/>
          <w:szCs w:val="24"/>
          <w:vertAlign w:val="superscript"/>
        </w:rPr>
        <w:t>nd</w:t>
      </w:r>
      <w:r w:rsidRPr="008109D8">
        <w:rPr>
          <w:sz w:val="24"/>
          <w:szCs w:val="24"/>
        </w:rPr>
        <w:t xml:space="preserve"> Timothy 1:12; 2</w:t>
      </w:r>
      <w:r w:rsidRPr="008109D8">
        <w:rPr>
          <w:sz w:val="24"/>
          <w:szCs w:val="24"/>
          <w:vertAlign w:val="superscript"/>
        </w:rPr>
        <w:t>nd</w:t>
      </w:r>
      <w:r w:rsidRPr="008109D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109D8">
        <w:rPr>
          <w:sz w:val="24"/>
          <w:szCs w:val="24"/>
          <w:vertAlign w:val="superscript"/>
        </w:rPr>
        <w:t>st</w:t>
      </w:r>
      <w:r w:rsidRPr="008109D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109D8">
        <w:rPr>
          <w:sz w:val="24"/>
          <w:szCs w:val="24"/>
          <w:vertAlign w:val="superscript"/>
        </w:rPr>
        <w:t>nd</w:t>
      </w:r>
      <w:r w:rsidRPr="008109D8">
        <w:rPr>
          <w:sz w:val="24"/>
          <w:szCs w:val="24"/>
        </w:rPr>
        <w:t xml:space="preserve"> Thessalonians 1:4; Hebrews 10:35-36; 12:2-3 &amp; James 1:12; 5:11. Holding on to the Father Stephen’s Promise is in 1</w:t>
      </w:r>
      <w:r w:rsidRPr="008109D8">
        <w:rPr>
          <w:sz w:val="24"/>
          <w:szCs w:val="24"/>
          <w:vertAlign w:val="superscript"/>
        </w:rPr>
        <w:t>st</w:t>
      </w:r>
      <w:r w:rsidRPr="008109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109D8">
        <w:rPr>
          <w:sz w:val="24"/>
          <w:szCs w:val="24"/>
          <w:vertAlign w:val="superscript"/>
        </w:rPr>
        <w:t>nd</w:t>
      </w:r>
      <w:r w:rsidRPr="008109D8">
        <w:rPr>
          <w:sz w:val="24"/>
          <w:szCs w:val="24"/>
        </w:rPr>
        <w:t xml:space="preserve"> Kings 18:5-7, 30; 19:14-19; 2</w:t>
      </w:r>
      <w:r w:rsidRPr="008109D8">
        <w:rPr>
          <w:sz w:val="24"/>
          <w:szCs w:val="24"/>
          <w:vertAlign w:val="superscript"/>
        </w:rPr>
        <w:t>nd</w:t>
      </w:r>
      <w:r w:rsidRPr="008109D8">
        <w:rPr>
          <w:sz w:val="24"/>
          <w:szCs w:val="24"/>
        </w:rPr>
        <w:t xml:space="preserve"> Chronicles 31:20-21; 32:20 &amp; Isaiah 36:15; 37:14-20. The Further Examples of Trust in the Father Stephen is in Ruth 2:12; 1</w:t>
      </w:r>
      <w:r w:rsidRPr="008109D8">
        <w:rPr>
          <w:sz w:val="24"/>
          <w:szCs w:val="24"/>
          <w:vertAlign w:val="superscript"/>
        </w:rPr>
        <w:t>st</w:t>
      </w:r>
      <w:r w:rsidRPr="008109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109D8">
        <w:rPr>
          <w:sz w:val="24"/>
          <w:szCs w:val="24"/>
          <w:vertAlign w:val="superscript"/>
        </w:rPr>
        <w:t>st</w:t>
      </w:r>
      <w:r w:rsidRPr="008109D8">
        <w:rPr>
          <w:sz w:val="24"/>
          <w:szCs w:val="24"/>
        </w:rPr>
        <w:t xml:space="preserve"> Corinthians 4:1-2; 1</w:t>
      </w:r>
      <w:r w:rsidRPr="008109D8">
        <w:rPr>
          <w:sz w:val="24"/>
          <w:szCs w:val="24"/>
          <w:vertAlign w:val="superscript"/>
        </w:rPr>
        <w:t>st</w:t>
      </w:r>
      <w:r w:rsidRPr="008109D8">
        <w:rPr>
          <w:sz w:val="24"/>
          <w:szCs w:val="24"/>
        </w:rPr>
        <w:t xml:space="preserve"> Thessalonians 2:4; 2</w:t>
      </w:r>
      <w:r w:rsidRPr="008109D8">
        <w:rPr>
          <w:sz w:val="24"/>
          <w:szCs w:val="24"/>
          <w:vertAlign w:val="superscript"/>
        </w:rPr>
        <w:t>nd</w:t>
      </w:r>
      <w:r w:rsidRPr="008109D8">
        <w:rPr>
          <w:sz w:val="24"/>
          <w:szCs w:val="24"/>
        </w:rPr>
        <w:t xml:space="preserve"> Timothy 1:14; Luke 16:1-2 &amp; Acts 7:1-53. Trust at Home and Work is in Proverbs 31:10-11 &amp; Titus 2:10. The Examples of trusting others is in Genesis 39:4; 41:39-40; Exodus 19:9; 1</w:t>
      </w:r>
      <w:r w:rsidRPr="008109D8">
        <w:rPr>
          <w:sz w:val="24"/>
          <w:szCs w:val="24"/>
          <w:vertAlign w:val="superscript"/>
        </w:rPr>
        <w:t>st</w:t>
      </w:r>
      <w:r w:rsidRPr="008109D8">
        <w:rPr>
          <w:sz w:val="24"/>
          <w:szCs w:val="24"/>
        </w:rPr>
        <w:t xml:space="preserve"> Chronicles 9:22; Nehemiah 2:6; Daniel 5:29-6:2; Philippians 2:25 &amp; 2</w:t>
      </w:r>
      <w:r w:rsidRPr="008109D8">
        <w:rPr>
          <w:sz w:val="24"/>
          <w:szCs w:val="24"/>
          <w:vertAlign w:val="superscript"/>
        </w:rPr>
        <w:t>nd</w:t>
      </w:r>
      <w:r w:rsidRPr="008109D8">
        <w:rPr>
          <w:sz w:val="24"/>
          <w:szCs w:val="24"/>
        </w:rPr>
        <w:t xml:space="preserve"> Timothy 2:2. The continued trust in those who fail is in Jonah 3:1-2; John 21:15 &amp; Acts 15:37-39. </w:t>
      </w:r>
    </w:p>
    <w:p w:rsidR="0086004D" w:rsidRPr="008109D8" w:rsidRDefault="0086004D" w:rsidP="0086004D">
      <w:pPr>
        <w:spacing w:line="480" w:lineRule="auto"/>
        <w:jc w:val="both"/>
        <w:rPr>
          <w:sz w:val="24"/>
          <w:szCs w:val="24"/>
        </w:rPr>
      </w:pPr>
      <w:r w:rsidRPr="008109D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109D8">
        <w:rPr>
          <w:sz w:val="24"/>
          <w:szCs w:val="24"/>
          <w:vertAlign w:val="superscript"/>
        </w:rPr>
        <w:t>st</w:t>
      </w:r>
      <w:r w:rsidRPr="008109D8">
        <w:rPr>
          <w:sz w:val="24"/>
          <w:szCs w:val="24"/>
        </w:rPr>
        <w:t xml:space="preserve"> Kings 11:4; 2</w:t>
      </w:r>
      <w:r w:rsidRPr="008109D8">
        <w:rPr>
          <w:sz w:val="24"/>
          <w:szCs w:val="24"/>
          <w:vertAlign w:val="superscript"/>
        </w:rPr>
        <w:t>nd</w:t>
      </w:r>
      <w:r w:rsidRPr="008109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109D8">
        <w:rPr>
          <w:sz w:val="24"/>
          <w:szCs w:val="24"/>
          <w:vertAlign w:val="superscript"/>
        </w:rPr>
        <w:t>st</w:t>
      </w:r>
      <w:r w:rsidRPr="008109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109D8">
        <w:rPr>
          <w:sz w:val="24"/>
          <w:szCs w:val="24"/>
          <w:vertAlign w:val="superscript"/>
        </w:rPr>
        <w:t>nd</w:t>
      </w:r>
      <w:r w:rsidRPr="008109D8">
        <w:rPr>
          <w:sz w:val="24"/>
          <w:szCs w:val="24"/>
        </w:rPr>
        <w:t xml:space="preserve"> Timothy 4:14-15 &amp; Acts 6:3-9; 15:37-38.                         </w:t>
      </w:r>
    </w:p>
    <w:p w:rsidR="0086004D" w:rsidRPr="008109D8" w:rsidRDefault="0086004D" w:rsidP="0086004D">
      <w:pPr>
        <w:spacing w:line="480" w:lineRule="auto"/>
        <w:jc w:val="both"/>
        <w:rPr>
          <w:sz w:val="24"/>
          <w:szCs w:val="24"/>
        </w:rPr>
      </w:pPr>
      <w:r w:rsidRPr="008109D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6004D" w:rsidRPr="008109D8" w:rsidRDefault="0086004D" w:rsidP="0086004D">
      <w:pPr>
        <w:spacing w:line="480" w:lineRule="auto"/>
        <w:jc w:val="both"/>
        <w:rPr>
          <w:sz w:val="24"/>
          <w:szCs w:val="24"/>
        </w:rPr>
      </w:pPr>
      <w:r w:rsidRPr="008109D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109D8">
        <w:rPr>
          <w:sz w:val="24"/>
          <w:szCs w:val="24"/>
          <w:vertAlign w:val="superscript"/>
        </w:rPr>
        <w:t>st</w:t>
      </w:r>
      <w:r w:rsidRPr="008109D8">
        <w:rPr>
          <w:sz w:val="24"/>
          <w:szCs w:val="24"/>
        </w:rPr>
        <w:t xml:space="preserve"> Corinthians 12:7; Luke 24:49 &amp; Acts 1:4, 8; 2:38-39; 10:44-46. His promises about the future are Faithful is in John 14:2-3, 28 &amp; Matthew 16:27; 26:64. Jesus Christ is Faithful to Believers in all Circumstances is in 2</w:t>
      </w:r>
      <w:r w:rsidRPr="008109D8">
        <w:rPr>
          <w:sz w:val="24"/>
          <w:szCs w:val="24"/>
          <w:vertAlign w:val="superscript"/>
        </w:rPr>
        <w:t>nd</w:t>
      </w:r>
      <w:r w:rsidRPr="008109D8">
        <w:rPr>
          <w:sz w:val="24"/>
          <w:szCs w:val="24"/>
        </w:rPr>
        <w:t xml:space="preserve"> Timothy 2:13; Matthew 18:20; 28:20; John 17:9; 2</w:t>
      </w:r>
      <w:r w:rsidRPr="008109D8">
        <w:rPr>
          <w:sz w:val="24"/>
          <w:szCs w:val="24"/>
          <w:vertAlign w:val="superscript"/>
        </w:rPr>
        <w:t>nd</w:t>
      </w:r>
      <w:r w:rsidRPr="008109D8">
        <w:rPr>
          <w:sz w:val="24"/>
          <w:szCs w:val="24"/>
        </w:rPr>
        <w:t xml:space="preserve"> Thessalonians 3:3; Hebrews 10:23 &amp; Acts 18:9-10. </w:t>
      </w:r>
    </w:p>
    <w:p w:rsidR="0086004D" w:rsidRPr="008109D8" w:rsidRDefault="0086004D" w:rsidP="0086004D">
      <w:pPr>
        <w:spacing w:line="480" w:lineRule="auto"/>
        <w:jc w:val="both"/>
        <w:rPr>
          <w:sz w:val="24"/>
          <w:szCs w:val="24"/>
        </w:rPr>
      </w:pPr>
      <w:r w:rsidRPr="008109D8">
        <w:rPr>
          <w:sz w:val="24"/>
          <w:szCs w:val="24"/>
        </w:rPr>
        <w:t>The Faithfulness to the Father Stephen: Faithfulness is the proper Response to the Father Stephen by His covenant people: The Father Stephen’s covenant with His people requires Faithfulness is in 1</w:t>
      </w:r>
      <w:r w:rsidRPr="008109D8">
        <w:rPr>
          <w:sz w:val="24"/>
          <w:szCs w:val="24"/>
          <w:vertAlign w:val="superscript"/>
        </w:rPr>
        <w:t>st</w:t>
      </w:r>
      <w:r w:rsidRPr="008109D8">
        <w:rPr>
          <w:sz w:val="24"/>
          <w:szCs w:val="24"/>
        </w:rPr>
        <w:t xml:space="preserve"> Kings 2:3-4; Exodus 19:5; Deuteronomy 5:32-33; 10:12-13; 29:9 &amp; Isaiah 1:26. </w:t>
      </w:r>
    </w:p>
    <w:p w:rsidR="0086004D" w:rsidRPr="008109D8" w:rsidRDefault="0086004D" w:rsidP="0086004D">
      <w:pPr>
        <w:spacing w:line="480" w:lineRule="auto"/>
        <w:jc w:val="center"/>
        <w:rPr>
          <w:b/>
          <w:sz w:val="24"/>
          <w:szCs w:val="24"/>
        </w:rPr>
      </w:pPr>
      <w:r w:rsidRPr="008109D8">
        <w:rPr>
          <w:b/>
          <w:sz w:val="24"/>
          <w:szCs w:val="24"/>
        </w:rPr>
        <w:t>The Faithfulness of the Ten Covenants done by the Father Stephen</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JOB’S UPRIGHT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ADAM’S PERFECT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NOAH’S GRACE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DAVID’S BELOVED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JOHN’S GIVING COVENANT IN THE FATHER STEPHEN</w:t>
      </w:r>
    </w:p>
    <w:p w:rsidR="0086004D" w:rsidRPr="008109D8" w:rsidRDefault="0086004D" w:rsidP="0086004D">
      <w:pPr>
        <w:spacing w:line="480" w:lineRule="auto"/>
        <w:jc w:val="both"/>
        <w:rPr>
          <w:rFonts w:cstheme="minorHAnsi"/>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r w:rsidRPr="008109D8">
        <w:rPr>
          <w:rFonts w:cstheme="minorHAnsi"/>
          <w:sz w:val="24"/>
          <w:szCs w:val="24"/>
        </w:rPr>
        <w:t xml:space="preserve">This happened in the Young Universe before 1,931 years.               </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6004D" w:rsidRPr="008109D8" w:rsidRDefault="0086004D" w:rsidP="0086004D">
      <w:pPr>
        <w:spacing w:line="480" w:lineRule="auto"/>
        <w:jc w:val="center"/>
        <w:rPr>
          <w:rFonts w:cstheme="minorHAnsi"/>
          <w:b/>
          <w:sz w:val="24"/>
          <w:szCs w:val="24"/>
        </w:rPr>
      </w:pPr>
      <w:r w:rsidRPr="008109D8">
        <w:rPr>
          <w:rFonts w:cstheme="minorHAnsi"/>
          <w:b/>
          <w:sz w:val="24"/>
          <w:szCs w:val="24"/>
        </w:rPr>
        <w:t>LORD JESUS’ SALVATION COVENANT IN THE FATHER STEPHEN</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109D8">
        <w:rPr>
          <w:rFonts w:cstheme="minorHAnsi"/>
          <w:sz w:val="24"/>
          <w:szCs w:val="24"/>
          <w:vertAlign w:val="superscript"/>
        </w:rPr>
        <w:t>st</w:t>
      </w:r>
      <w:r w:rsidRPr="008109D8">
        <w:rPr>
          <w:rFonts w:cstheme="minorHAnsi"/>
          <w:sz w:val="24"/>
          <w:szCs w:val="24"/>
        </w:rPr>
        <w:t xml:space="preserve"> Samuel 2:35; 1</w:t>
      </w:r>
      <w:r w:rsidRPr="008109D8">
        <w:rPr>
          <w:rFonts w:cstheme="minorHAnsi"/>
          <w:sz w:val="24"/>
          <w:szCs w:val="24"/>
          <w:vertAlign w:val="superscript"/>
        </w:rPr>
        <w:t>st</w:t>
      </w:r>
      <w:r w:rsidRPr="008109D8">
        <w:rPr>
          <w:rFonts w:cstheme="minorHAnsi"/>
          <w:sz w:val="24"/>
          <w:szCs w:val="24"/>
        </w:rPr>
        <w:t xml:space="preserve"> Corinthians 10:12-13; Hebrews 4:14-16; 10:23 &amp; 1</w:t>
      </w:r>
      <w:r w:rsidRPr="008109D8">
        <w:rPr>
          <w:rFonts w:cstheme="minorHAnsi"/>
          <w:sz w:val="24"/>
          <w:szCs w:val="24"/>
          <w:vertAlign w:val="superscript"/>
        </w:rPr>
        <w:t>st</w:t>
      </w:r>
      <w:r w:rsidRPr="008109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109D8">
        <w:rPr>
          <w:rFonts w:cstheme="minorHAnsi"/>
          <w:sz w:val="24"/>
          <w:szCs w:val="24"/>
          <w:vertAlign w:val="superscript"/>
        </w:rPr>
        <w:t>st</w:t>
      </w:r>
      <w:r w:rsidRPr="008109D8">
        <w:rPr>
          <w:rFonts w:cstheme="minorHAnsi"/>
          <w:sz w:val="24"/>
          <w:szCs w:val="24"/>
        </w:rPr>
        <w:t xml:space="preserve"> Samuel 12:24; 2</w:t>
      </w:r>
      <w:r w:rsidRPr="008109D8">
        <w:rPr>
          <w:rFonts w:cstheme="minorHAnsi"/>
          <w:sz w:val="24"/>
          <w:szCs w:val="24"/>
          <w:vertAlign w:val="superscript"/>
        </w:rPr>
        <w:t>nd</w:t>
      </w:r>
      <w:r w:rsidRPr="008109D8">
        <w:rPr>
          <w:rFonts w:cstheme="minorHAnsi"/>
          <w:sz w:val="24"/>
          <w:szCs w:val="24"/>
        </w:rPr>
        <w:t xml:space="preserve"> Chronicles 19:9; 34:10-12; 2</w:t>
      </w:r>
      <w:r w:rsidRPr="008109D8">
        <w:rPr>
          <w:rFonts w:cstheme="minorHAnsi"/>
          <w:sz w:val="24"/>
          <w:szCs w:val="24"/>
          <w:vertAlign w:val="superscript"/>
        </w:rPr>
        <w:t>nd</w:t>
      </w:r>
      <w:r w:rsidRPr="008109D8">
        <w:rPr>
          <w:rFonts w:cstheme="minorHAnsi"/>
          <w:sz w:val="24"/>
          <w:szCs w:val="24"/>
        </w:rPr>
        <w:t xml:space="preserve"> Kings 22:4-7; Ezekiel 44:15; 48:11 &amp; 1</w:t>
      </w:r>
      <w:r w:rsidRPr="008109D8">
        <w:rPr>
          <w:rFonts w:cstheme="minorHAnsi"/>
          <w:sz w:val="24"/>
          <w:szCs w:val="24"/>
          <w:vertAlign w:val="superscript"/>
        </w:rPr>
        <w:t>st</w:t>
      </w:r>
      <w:r w:rsidRPr="008109D8">
        <w:rPr>
          <w:rFonts w:cstheme="minorHAnsi"/>
          <w:sz w:val="24"/>
          <w:szCs w:val="24"/>
        </w:rPr>
        <w:t xml:space="preserve"> Timothy 1:12. In Giving is in 2</w:t>
      </w:r>
      <w:r w:rsidRPr="008109D8">
        <w:rPr>
          <w:rFonts w:cstheme="minorHAnsi"/>
          <w:sz w:val="24"/>
          <w:szCs w:val="24"/>
          <w:vertAlign w:val="superscript"/>
        </w:rPr>
        <w:t>nd</w:t>
      </w:r>
      <w:r w:rsidRPr="008109D8">
        <w:rPr>
          <w:rFonts w:cstheme="minorHAnsi"/>
          <w:sz w:val="24"/>
          <w:szCs w:val="24"/>
        </w:rPr>
        <w:t xml:space="preserve"> Chronicles 31:12 &amp; 2</w:t>
      </w:r>
      <w:r w:rsidRPr="008109D8">
        <w:rPr>
          <w:rFonts w:cstheme="minorHAnsi"/>
          <w:sz w:val="24"/>
          <w:szCs w:val="24"/>
          <w:vertAlign w:val="superscript"/>
        </w:rPr>
        <w:t>nd</w:t>
      </w:r>
      <w:r w:rsidRPr="008109D8">
        <w:rPr>
          <w:rFonts w:cstheme="minorHAnsi"/>
          <w:sz w:val="24"/>
          <w:szCs w:val="24"/>
        </w:rPr>
        <w:t xml:space="preserve"> Corinthians 8:1-5. In Prayer is in Romans 12:12 &amp; 1</w:t>
      </w:r>
      <w:r w:rsidRPr="008109D8">
        <w:rPr>
          <w:rFonts w:cstheme="minorHAnsi"/>
          <w:sz w:val="24"/>
          <w:szCs w:val="24"/>
          <w:vertAlign w:val="superscript"/>
        </w:rPr>
        <w:t>st</w:t>
      </w:r>
      <w:r w:rsidRPr="008109D8">
        <w:rPr>
          <w:rFonts w:cstheme="minorHAnsi"/>
          <w:sz w:val="24"/>
          <w:szCs w:val="24"/>
        </w:rPr>
        <w:t xml:space="preserve"> Thessalonians 5:17. In Patient Endurance is in 2</w:t>
      </w:r>
      <w:r w:rsidRPr="008109D8">
        <w:rPr>
          <w:rFonts w:cstheme="minorHAnsi"/>
          <w:sz w:val="24"/>
          <w:szCs w:val="24"/>
          <w:vertAlign w:val="superscript"/>
        </w:rPr>
        <w:t>nd</w:t>
      </w:r>
      <w:r w:rsidRPr="008109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109D8">
        <w:rPr>
          <w:rFonts w:cstheme="minorHAnsi"/>
          <w:sz w:val="24"/>
          <w:szCs w:val="24"/>
          <w:vertAlign w:val="superscript"/>
        </w:rPr>
        <w:t>st</w:t>
      </w:r>
      <w:r w:rsidRPr="008109D8">
        <w:rPr>
          <w:rFonts w:cstheme="minorHAnsi"/>
          <w:sz w:val="24"/>
          <w:szCs w:val="24"/>
        </w:rPr>
        <w:t xml:space="preserve"> Corinthians 4:1-2; 3</w:t>
      </w:r>
      <w:r w:rsidRPr="008109D8">
        <w:rPr>
          <w:rFonts w:cstheme="minorHAnsi"/>
          <w:sz w:val="24"/>
          <w:szCs w:val="24"/>
          <w:vertAlign w:val="superscript"/>
        </w:rPr>
        <w:t>rd</w:t>
      </w:r>
      <w:r w:rsidRPr="008109D8">
        <w:rPr>
          <w:rFonts w:cstheme="minorHAnsi"/>
          <w:sz w:val="24"/>
          <w:szCs w:val="24"/>
        </w:rPr>
        <w:t xml:space="preserve"> John 3; Exodus 18:21; 1</w:t>
      </w:r>
      <w:r w:rsidRPr="008109D8">
        <w:rPr>
          <w:rFonts w:cstheme="minorHAnsi"/>
          <w:sz w:val="24"/>
          <w:szCs w:val="24"/>
          <w:vertAlign w:val="superscript"/>
        </w:rPr>
        <w:t>st</w:t>
      </w:r>
      <w:r w:rsidRPr="008109D8">
        <w:rPr>
          <w:rFonts w:cstheme="minorHAnsi"/>
          <w:sz w:val="24"/>
          <w:szCs w:val="24"/>
        </w:rPr>
        <w:t xml:space="preserve"> Timothy 4:13-16; 6:20 &amp; 2</w:t>
      </w:r>
      <w:r w:rsidRPr="008109D8">
        <w:rPr>
          <w:rFonts w:cstheme="minorHAnsi"/>
          <w:sz w:val="24"/>
          <w:szCs w:val="24"/>
          <w:vertAlign w:val="superscript"/>
        </w:rPr>
        <w:t>nd</w:t>
      </w:r>
      <w:r w:rsidRPr="008109D8">
        <w:rPr>
          <w:rFonts w:cstheme="minorHAnsi"/>
          <w:sz w:val="24"/>
          <w:szCs w:val="24"/>
        </w:rPr>
        <w:t xml:space="preserve"> Timothy 1:13-14; 2:2, 15; 4:1-2. The Encouragements to Faithfulness: The True Call to Faithfulness is in 1</w:t>
      </w:r>
      <w:r w:rsidRPr="008109D8">
        <w:rPr>
          <w:rFonts w:cstheme="minorHAnsi"/>
          <w:sz w:val="24"/>
          <w:szCs w:val="24"/>
          <w:vertAlign w:val="superscript"/>
        </w:rPr>
        <w:t>st</w:t>
      </w:r>
      <w:r w:rsidRPr="008109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109D8">
        <w:rPr>
          <w:rFonts w:cstheme="minorHAnsi"/>
          <w:sz w:val="24"/>
          <w:szCs w:val="24"/>
          <w:vertAlign w:val="superscript"/>
        </w:rPr>
        <w:t>st</w:t>
      </w:r>
      <w:r w:rsidRPr="008109D8">
        <w:rPr>
          <w:rFonts w:cstheme="minorHAnsi"/>
          <w:sz w:val="24"/>
          <w:szCs w:val="24"/>
        </w:rPr>
        <w:t xml:space="preserve"> Samuel 26:23; Matthew 24:45-47; 25:21; Psalms 101:6; Proverbs 28:20; 2</w:t>
      </w:r>
      <w:r w:rsidRPr="008109D8">
        <w:rPr>
          <w:rFonts w:cstheme="minorHAnsi"/>
          <w:sz w:val="24"/>
          <w:szCs w:val="24"/>
          <w:vertAlign w:val="superscript"/>
        </w:rPr>
        <w:t>nd</w:t>
      </w:r>
      <w:r w:rsidRPr="008109D8">
        <w:rPr>
          <w:rFonts w:cstheme="minorHAnsi"/>
          <w:sz w:val="24"/>
          <w:szCs w:val="24"/>
        </w:rPr>
        <w:t xml:space="preserve"> Timothy 4:6-8; Revelation 17:14; 20:4; Luke 12:42-44; 19:17 &amp; Acts 6:7. The Lack of Faithfulness is in Hosea 1:2; 4:1; 5:7; 9:1 &amp; Psalms 12:1; 78:8, 37. </w:t>
      </w:r>
    </w:p>
    <w:p w:rsidR="0086004D" w:rsidRPr="008109D8" w:rsidRDefault="0086004D" w:rsidP="0086004D">
      <w:pPr>
        <w:spacing w:line="480" w:lineRule="auto"/>
        <w:jc w:val="both"/>
        <w:rPr>
          <w:sz w:val="24"/>
          <w:szCs w:val="24"/>
        </w:rPr>
      </w:pPr>
      <w:r w:rsidRPr="008109D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109D8">
        <w:rPr>
          <w:rFonts w:cstheme="minorHAnsi"/>
          <w:sz w:val="24"/>
          <w:szCs w:val="24"/>
          <w:vertAlign w:val="superscript"/>
        </w:rPr>
        <w:t>st</w:t>
      </w:r>
      <w:r w:rsidRPr="008109D8">
        <w:rPr>
          <w:rFonts w:cstheme="minorHAnsi"/>
          <w:sz w:val="24"/>
          <w:szCs w:val="24"/>
        </w:rPr>
        <w:t xml:space="preserve"> Timothy 5:9. The 5 Authorized Divine Unions A</w:t>
      </w:r>
      <w:r w:rsidRPr="008109D8">
        <w:rPr>
          <w:sz w:val="24"/>
          <w:szCs w:val="24"/>
        </w:rPr>
        <w:t>uthorized only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109D8">
        <w:rPr>
          <w:sz w:val="24"/>
          <w:szCs w:val="24"/>
          <w:vertAlign w:val="superscript"/>
        </w:rPr>
        <w:t>st</w:t>
      </w:r>
      <w:r w:rsidRPr="008109D8">
        <w:rPr>
          <w:sz w:val="24"/>
          <w:szCs w:val="24"/>
        </w:rPr>
        <w:t xml:space="preserve"> Timothy 5:4, 8; Tobit 3:1-14:15; Genesis 24:47-51; 47:28-31; Ruth 1:16-18; 2:11-12; 1</w:t>
      </w:r>
      <w:r w:rsidRPr="008109D8">
        <w:rPr>
          <w:sz w:val="24"/>
          <w:szCs w:val="24"/>
          <w:vertAlign w:val="superscript"/>
        </w:rPr>
        <w:t>st</w:t>
      </w:r>
      <w:r w:rsidRPr="008109D8">
        <w:rPr>
          <w:sz w:val="24"/>
          <w:szCs w:val="24"/>
        </w:rPr>
        <w:t xml:space="preserve"> Samuel 2:19; Proverbs 31:15, 21, 27-28 &amp; John 19:25-27. Faithfulness to all Vows and all 10 Covenants is in Numbers 30:2; Genesis 29:18, 30; 50:25; Exodus 13:19; Joshua 2:14; 6:25; 9:15-20; 1</w:t>
      </w:r>
      <w:r w:rsidRPr="008109D8">
        <w:rPr>
          <w:sz w:val="24"/>
          <w:szCs w:val="24"/>
          <w:vertAlign w:val="superscript"/>
        </w:rPr>
        <w:t>st</w:t>
      </w:r>
      <w:r w:rsidRPr="008109D8">
        <w:rPr>
          <w:sz w:val="24"/>
          <w:szCs w:val="24"/>
        </w:rPr>
        <w:t xml:space="preserve"> Samuel 18:3; 20:8, 42; 23:16 &amp; 1</w:t>
      </w:r>
      <w:r w:rsidRPr="008109D8">
        <w:rPr>
          <w:sz w:val="24"/>
          <w:szCs w:val="24"/>
          <w:vertAlign w:val="superscript"/>
        </w:rPr>
        <w:t>st</w:t>
      </w:r>
      <w:r w:rsidRPr="008109D8">
        <w:rPr>
          <w:sz w:val="24"/>
          <w:szCs w:val="24"/>
        </w:rPr>
        <w:t xml:space="preserve"> Kings 20:34. Faithfulness in Speech: In carrying messages is in Proverbs 13:17; 25:13. In telling the truth is in Proverbs 12:17; 14:5. In bringing the Father Stephen’s Inerrant Word is in Jeremiah 23:28; 2</w:t>
      </w:r>
      <w:r w:rsidRPr="008109D8">
        <w:rPr>
          <w:sz w:val="24"/>
          <w:szCs w:val="24"/>
          <w:vertAlign w:val="superscript"/>
        </w:rPr>
        <w:t>nd</w:t>
      </w:r>
      <w:r w:rsidRPr="008109D8">
        <w:rPr>
          <w:sz w:val="24"/>
          <w:szCs w:val="24"/>
        </w:rPr>
        <w:t xml:space="preserve"> Corinthians 2:17; 4:2 &amp; 2</w:t>
      </w:r>
      <w:r w:rsidRPr="008109D8">
        <w:rPr>
          <w:sz w:val="24"/>
          <w:szCs w:val="24"/>
          <w:vertAlign w:val="superscript"/>
        </w:rPr>
        <w:t>nd</w:t>
      </w:r>
      <w:r w:rsidRPr="008109D8">
        <w:rPr>
          <w:sz w:val="24"/>
          <w:szCs w:val="24"/>
        </w:rPr>
        <w:t xml:space="preserve"> Timothy 2:15. Faithfulness in Conduct: In serving others is in 3</w:t>
      </w:r>
      <w:r w:rsidRPr="008109D8">
        <w:rPr>
          <w:sz w:val="24"/>
          <w:szCs w:val="24"/>
          <w:vertAlign w:val="superscript"/>
        </w:rPr>
        <w:t>rd</w:t>
      </w:r>
      <w:r w:rsidRPr="008109D8">
        <w:rPr>
          <w:sz w:val="24"/>
          <w:szCs w:val="24"/>
        </w:rPr>
        <w:t xml:space="preserve"> John 5; Romans 16:1-2; Galatians 6:10 &amp; 1</w:t>
      </w:r>
      <w:r w:rsidRPr="008109D8">
        <w:rPr>
          <w:sz w:val="24"/>
          <w:szCs w:val="24"/>
          <w:vertAlign w:val="superscript"/>
        </w:rPr>
        <w:t>st</w:t>
      </w:r>
      <w:r w:rsidRPr="008109D8">
        <w:rPr>
          <w:sz w:val="24"/>
          <w:szCs w:val="24"/>
        </w:rPr>
        <w:t xml:space="preserve"> Peter 4:10. In intercession is in Romans 1:9-10; Ephesians 6:18 &amp; Colossians 4:2-4. In giving is in 2</w:t>
      </w:r>
      <w:r w:rsidRPr="008109D8">
        <w:rPr>
          <w:sz w:val="24"/>
          <w:szCs w:val="24"/>
          <w:vertAlign w:val="superscript"/>
        </w:rPr>
        <w:t>nd</w:t>
      </w:r>
      <w:r w:rsidRPr="008109D8">
        <w:rPr>
          <w:sz w:val="24"/>
          <w:szCs w:val="24"/>
        </w:rPr>
        <w:t xml:space="preserve"> Corinthians 8:7-11; 2</w:t>
      </w:r>
      <w:r w:rsidRPr="008109D8">
        <w:rPr>
          <w:sz w:val="24"/>
          <w:szCs w:val="24"/>
          <w:vertAlign w:val="superscript"/>
        </w:rPr>
        <w:t>nd</w:t>
      </w:r>
      <w:r w:rsidRPr="008109D8">
        <w:rPr>
          <w:sz w:val="24"/>
          <w:szCs w:val="24"/>
        </w:rPr>
        <w:t xml:space="preserve"> Chronicles 31:5-10 &amp; Philippians 4:15-18. In handling money is in 2</w:t>
      </w:r>
      <w:r w:rsidRPr="008109D8">
        <w:rPr>
          <w:sz w:val="24"/>
          <w:szCs w:val="24"/>
          <w:vertAlign w:val="superscript"/>
        </w:rPr>
        <w:t>nd</w:t>
      </w:r>
      <w:r w:rsidRPr="008109D8">
        <w:rPr>
          <w:sz w:val="24"/>
          <w:szCs w:val="24"/>
        </w:rPr>
        <w:t xml:space="preserve"> Kings 12:13-15; 22:7; 2</w:t>
      </w:r>
      <w:r w:rsidRPr="008109D8">
        <w:rPr>
          <w:sz w:val="24"/>
          <w:szCs w:val="24"/>
          <w:vertAlign w:val="superscript"/>
        </w:rPr>
        <w:t>nd</w:t>
      </w:r>
      <w:r w:rsidRPr="008109D8">
        <w:rPr>
          <w:sz w:val="24"/>
          <w:szCs w:val="24"/>
        </w:rPr>
        <w:t xml:space="preserve"> Chronicles 31:12-15; Matthew 25:21; Tobit 4:20-9:6 &amp; Luke 16:10; 19:17. The Rarity of True Faithfulness is in Proverbs 20:6; Psalms 12:1-2; Isaiah 57:1 &amp; Jeremiah 17:9. </w:t>
      </w:r>
    </w:p>
    <w:p w:rsidR="0086004D" w:rsidRPr="008109D8" w:rsidRDefault="0086004D" w:rsidP="0086004D">
      <w:pPr>
        <w:spacing w:line="480" w:lineRule="auto"/>
        <w:jc w:val="both"/>
        <w:rPr>
          <w:sz w:val="24"/>
          <w:szCs w:val="24"/>
        </w:rPr>
      </w:pPr>
      <w:r w:rsidRPr="008109D8">
        <w:rPr>
          <w:sz w:val="24"/>
          <w:szCs w:val="24"/>
        </w:rPr>
        <w:t>The Examples of True Faithfulness: Abraham is in Nehemiah 9:7-8; Galatians 3:9 &amp; Hebrews 11:8-12. Moses is in Hebrews 3:5; 11:24-28 &amp; Numbers 12:7. Caleb is in Numbers 14:24; Deuteronomy 1:36 &amp; Joshua 14:8-9. Elijah is in 1</w:t>
      </w:r>
      <w:r w:rsidRPr="008109D8">
        <w:rPr>
          <w:sz w:val="24"/>
          <w:szCs w:val="24"/>
          <w:vertAlign w:val="superscript"/>
        </w:rPr>
        <w:t>st</w:t>
      </w:r>
      <w:r w:rsidRPr="008109D8">
        <w:rPr>
          <w:sz w:val="24"/>
          <w:szCs w:val="24"/>
        </w:rPr>
        <w:t xml:space="preserve"> Kings 19:10, 14. David is in 1</w:t>
      </w:r>
      <w:r w:rsidRPr="008109D8">
        <w:rPr>
          <w:sz w:val="24"/>
          <w:szCs w:val="24"/>
          <w:vertAlign w:val="superscript"/>
        </w:rPr>
        <w:t>st</w:t>
      </w:r>
      <w:r w:rsidRPr="008109D8">
        <w:rPr>
          <w:sz w:val="24"/>
          <w:szCs w:val="24"/>
        </w:rPr>
        <w:t xml:space="preserve"> Samuel 29:6 &amp; 2</w:t>
      </w:r>
      <w:r w:rsidRPr="008109D8">
        <w:rPr>
          <w:sz w:val="24"/>
          <w:szCs w:val="24"/>
          <w:vertAlign w:val="superscript"/>
        </w:rPr>
        <w:t>nd</w:t>
      </w:r>
      <w:r w:rsidRPr="008109D8">
        <w:rPr>
          <w:sz w:val="24"/>
          <w:szCs w:val="24"/>
        </w:rPr>
        <w:t xml:space="preserve"> Samuel 9:6-7; 22:22-24. Hezekiah is in 2</w:t>
      </w:r>
      <w:r w:rsidRPr="008109D8">
        <w:rPr>
          <w:sz w:val="24"/>
          <w:szCs w:val="24"/>
          <w:vertAlign w:val="superscript"/>
        </w:rPr>
        <w:t>nd</w:t>
      </w:r>
      <w:r w:rsidRPr="008109D8">
        <w:rPr>
          <w:sz w:val="24"/>
          <w:szCs w:val="24"/>
        </w:rPr>
        <w:t xml:space="preserve"> Kings 20:3; Isaiah 38:3 &amp; 2</w:t>
      </w:r>
      <w:r w:rsidRPr="008109D8">
        <w:rPr>
          <w:sz w:val="24"/>
          <w:szCs w:val="24"/>
          <w:vertAlign w:val="superscript"/>
        </w:rPr>
        <w:t>nd</w:t>
      </w:r>
      <w:r w:rsidRPr="008109D8">
        <w:rPr>
          <w:sz w:val="24"/>
          <w:szCs w:val="24"/>
        </w:rPr>
        <w:t xml:space="preserve"> Chronicles 31:20; 32:1. Daniel is in Daniel 6:4, 10. Paul is in 1</w:t>
      </w:r>
      <w:r w:rsidRPr="008109D8">
        <w:rPr>
          <w:sz w:val="24"/>
          <w:szCs w:val="24"/>
          <w:vertAlign w:val="superscript"/>
        </w:rPr>
        <w:t>st</w:t>
      </w:r>
      <w:r w:rsidRPr="008109D8">
        <w:rPr>
          <w:sz w:val="24"/>
          <w:szCs w:val="24"/>
        </w:rPr>
        <w:t xml:space="preserve"> Timothy 1:12; 1</w:t>
      </w:r>
      <w:r w:rsidRPr="008109D8">
        <w:rPr>
          <w:sz w:val="24"/>
          <w:szCs w:val="24"/>
          <w:vertAlign w:val="superscript"/>
        </w:rPr>
        <w:t>st</w:t>
      </w:r>
      <w:r w:rsidRPr="008109D8">
        <w:rPr>
          <w:sz w:val="24"/>
          <w:szCs w:val="24"/>
        </w:rPr>
        <w:t xml:space="preserve"> Corinthians 7:25 &amp; 2</w:t>
      </w:r>
      <w:r w:rsidRPr="008109D8">
        <w:rPr>
          <w:sz w:val="24"/>
          <w:szCs w:val="24"/>
          <w:vertAlign w:val="superscript"/>
        </w:rPr>
        <w:t>nd</w:t>
      </w:r>
      <w:r w:rsidRPr="008109D8">
        <w:rPr>
          <w:sz w:val="24"/>
          <w:szCs w:val="24"/>
        </w:rPr>
        <w:t xml:space="preserve"> Timothy 4:7. Timothy is in 1</w:t>
      </w:r>
      <w:r w:rsidRPr="008109D8">
        <w:rPr>
          <w:sz w:val="24"/>
          <w:szCs w:val="24"/>
          <w:vertAlign w:val="superscript"/>
        </w:rPr>
        <w:t>st</w:t>
      </w:r>
      <w:r w:rsidRPr="008109D8">
        <w:rPr>
          <w:sz w:val="24"/>
          <w:szCs w:val="24"/>
        </w:rPr>
        <w:t xml:space="preserve"> Corinthians 4:17 &amp; 2</w:t>
      </w:r>
      <w:r w:rsidRPr="008109D8">
        <w:rPr>
          <w:sz w:val="24"/>
          <w:szCs w:val="24"/>
          <w:vertAlign w:val="superscript"/>
        </w:rPr>
        <w:t>nd</w:t>
      </w:r>
      <w:r w:rsidRPr="008109D8">
        <w:rPr>
          <w:sz w:val="24"/>
          <w:szCs w:val="24"/>
        </w:rPr>
        <w:t xml:space="preserve"> Timothy 1:5. Silas is in 1</w:t>
      </w:r>
      <w:r w:rsidRPr="008109D8">
        <w:rPr>
          <w:sz w:val="24"/>
          <w:szCs w:val="24"/>
          <w:vertAlign w:val="superscript"/>
        </w:rPr>
        <w:t>st</w:t>
      </w:r>
      <w:r w:rsidRPr="008109D8">
        <w:rPr>
          <w:sz w:val="24"/>
          <w:szCs w:val="24"/>
        </w:rPr>
        <w:t xml:space="preserve"> Peter 5:12 &amp; Acts 16:25. Noah is in Genesis 6:9 &amp; Hebrews 11:7. Joshua is in Joshua 24:14-15. Josiah is in 2</w:t>
      </w:r>
      <w:r w:rsidRPr="008109D8">
        <w:rPr>
          <w:sz w:val="24"/>
          <w:szCs w:val="24"/>
          <w:vertAlign w:val="superscript"/>
        </w:rPr>
        <w:t>nd</w:t>
      </w:r>
      <w:r w:rsidRPr="008109D8">
        <w:rPr>
          <w:sz w:val="24"/>
          <w:szCs w:val="24"/>
        </w:rPr>
        <w:t xml:space="preserve"> Kings 22:2; 2</w:t>
      </w:r>
      <w:r w:rsidRPr="008109D8">
        <w:rPr>
          <w:sz w:val="24"/>
          <w:szCs w:val="24"/>
          <w:vertAlign w:val="superscript"/>
        </w:rPr>
        <w:t>nd</w:t>
      </w:r>
      <w:r w:rsidRPr="008109D8">
        <w:rPr>
          <w:sz w:val="24"/>
          <w:szCs w:val="24"/>
        </w:rPr>
        <w:t xml:space="preserve"> Chronicles 34:2; 35:26. Nehemiah is in Nehemiah 13:13-14. Job is in Job 23:11-12; 27:6. The Reliable Witnesses is in Isaiah 8:2 &amp; 2</w:t>
      </w:r>
      <w:r w:rsidRPr="008109D8">
        <w:rPr>
          <w:sz w:val="24"/>
          <w:szCs w:val="24"/>
          <w:vertAlign w:val="superscript"/>
        </w:rPr>
        <w:t>nd</w:t>
      </w:r>
      <w:r w:rsidRPr="008109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109D8">
        <w:rPr>
          <w:sz w:val="24"/>
          <w:szCs w:val="24"/>
          <w:vertAlign w:val="superscript"/>
        </w:rPr>
        <w:t>st</w:t>
      </w:r>
      <w:r w:rsidRPr="008109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6004D" w:rsidRPr="008109D8" w:rsidRDefault="0086004D" w:rsidP="0086004D">
      <w:pPr>
        <w:spacing w:line="480" w:lineRule="auto"/>
        <w:jc w:val="center"/>
        <w:rPr>
          <w:b/>
          <w:sz w:val="24"/>
          <w:szCs w:val="24"/>
        </w:rPr>
      </w:pPr>
      <w:r w:rsidRPr="008109D8">
        <w:rPr>
          <w:b/>
          <w:sz w:val="24"/>
          <w:szCs w:val="24"/>
        </w:rPr>
        <w:t>THE FATHER STEPHEN’S DWELLING PLACE CALLED THE UNIVERSAL ZION</w:t>
      </w:r>
    </w:p>
    <w:p w:rsidR="0086004D" w:rsidRPr="008109D8" w:rsidRDefault="0086004D" w:rsidP="0086004D">
      <w:pPr>
        <w:spacing w:line="480" w:lineRule="auto"/>
        <w:jc w:val="center"/>
        <w:rPr>
          <w:b/>
          <w:sz w:val="24"/>
          <w:szCs w:val="24"/>
        </w:rPr>
      </w:pPr>
      <w:r w:rsidRPr="008109D8">
        <w:rPr>
          <w:b/>
          <w:sz w:val="24"/>
          <w:szCs w:val="24"/>
        </w:rPr>
        <w:t>ZION THE FATHER STEPHEN’S DWELLING PLACE IN THE KINGDOM OF LORDSHIP</w:t>
      </w:r>
    </w:p>
    <w:p w:rsidR="0086004D" w:rsidRPr="008109D8" w:rsidRDefault="0086004D" w:rsidP="0086004D">
      <w:pPr>
        <w:spacing w:line="480" w:lineRule="auto"/>
        <w:jc w:val="both"/>
        <w:rPr>
          <w:sz w:val="24"/>
          <w:szCs w:val="24"/>
        </w:rPr>
      </w:pPr>
      <w:r w:rsidRPr="008109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6004D" w:rsidRPr="008109D8" w:rsidRDefault="0086004D" w:rsidP="0086004D">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Samuel 5:11 &amp; 1</w:t>
      </w:r>
      <w:r w:rsidRPr="008109D8">
        <w:rPr>
          <w:sz w:val="24"/>
          <w:szCs w:val="24"/>
          <w:vertAlign w:val="superscript"/>
        </w:rPr>
        <w:t>st</w:t>
      </w:r>
      <w:r w:rsidRPr="008109D8">
        <w:rPr>
          <w:sz w:val="24"/>
          <w:szCs w:val="24"/>
        </w:rPr>
        <w:t xml:space="preserve"> Chronicles 14:1. Zion is the new resting place for the Ark of the Covenant (Testimony) is in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w:t>
      </w:r>
    </w:p>
    <w:p w:rsidR="0086004D" w:rsidRPr="008109D8" w:rsidRDefault="0086004D" w:rsidP="0086004D">
      <w:pPr>
        <w:spacing w:line="480" w:lineRule="auto"/>
        <w:jc w:val="both"/>
        <w:rPr>
          <w:sz w:val="24"/>
          <w:szCs w:val="24"/>
        </w:rPr>
      </w:pPr>
      <w:r w:rsidRPr="008109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6004D" w:rsidRPr="008109D8" w:rsidRDefault="0086004D" w:rsidP="0086004D">
      <w:pPr>
        <w:spacing w:line="480" w:lineRule="auto"/>
        <w:jc w:val="both"/>
        <w:rPr>
          <w:sz w:val="24"/>
          <w:szCs w:val="24"/>
        </w:rPr>
      </w:pPr>
      <w:r w:rsidRPr="008109D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109D8">
        <w:rPr>
          <w:sz w:val="24"/>
          <w:szCs w:val="24"/>
          <w:vertAlign w:val="superscript"/>
        </w:rPr>
        <w:t>st</w:t>
      </w:r>
      <w:r w:rsidRPr="008109D8">
        <w:rPr>
          <w:sz w:val="24"/>
          <w:szCs w:val="24"/>
        </w:rPr>
        <w:t xml:space="preserve"> Peter 2:6; Isaiah 8:14; 28:16; Revelation 14:1; 21:1-22:21 &amp; Acts 1:4-7.                 </w:t>
      </w:r>
    </w:p>
    <w:p w:rsidR="0086004D" w:rsidRPr="008109D8" w:rsidRDefault="0086004D" w:rsidP="0086004D">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6004D" w:rsidRPr="008109D8" w:rsidRDefault="0086004D" w:rsidP="0086004D">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86004D" w:rsidRPr="008109D8" w:rsidRDefault="0086004D" w:rsidP="0086004D">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86004D" w:rsidRPr="008109D8" w:rsidRDefault="0086004D" w:rsidP="0086004D">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6004D" w:rsidRPr="008109D8" w:rsidRDefault="0086004D" w:rsidP="0086004D">
      <w:pPr>
        <w:spacing w:line="480" w:lineRule="auto"/>
        <w:jc w:val="center"/>
        <w:rPr>
          <w:b/>
          <w:sz w:val="24"/>
          <w:szCs w:val="24"/>
        </w:rPr>
      </w:pPr>
      <w:r w:rsidRPr="008109D8">
        <w:rPr>
          <w:b/>
          <w:sz w:val="24"/>
          <w:szCs w:val="24"/>
        </w:rPr>
        <w:t>THE COMMAND POST AUTHORITIES OVER THE BUSINESS AUTHORITIES AND THE TEMPLE AUTHORITIES</w:t>
      </w:r>
    </w:p>
    <w:p w:rsidR="0086004D" w:rsidRPr="008109D8" w:rsidRDefault="0086004D" w:rsidP="0086004D">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86004D" w:rsidRPr="008109D8" w:rsidRDefault="0086004D" w:rsidP="0086004D">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6004D" w:rsidRPr="008109D8" w:rsidRDefault="0086004D" w:rsidP="0086004D">
      <w:pPr>
        <w:spacing w:line="480" w:lineRule="auto"/>
        <w:jc w:val="center"/>
        <w:rPr>
          <w:b/>
          <w:sz w:val="24"/>
          <w:szCs w:val="24"/>
        </w:rPr>
      </w:pPr>
      <w:r w:rsidRPr="008109D8">
        <w:rPr>
          <w:b/>
          <w:sz w:val="24"/>
          <w:szCs w:val="24"/>
        </w:rPr>
        <w:t>THE CHAPLAINCY MILITARY AUTHORITIES OVER THE CHURCH SANCTUARY AUTHORITIES &amp; THE TABERNACLE SYNAGOGUE AUTHORITIES</w:t>
      </w:r>
    </w:p>
    <w:p w:rsidR="0086004D" w:rsidRPr="008109D8" w:rsidRDefault="0086004D" w:rsidP="0086004D">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86004D" w:rsidRPr="008109D8" w:rsidRDefault="0086004D" w:rsidP="0086004D">
      <w:pPr>
        <w:spacing w:line="480" w:lineRule="auto"/>
        <w:jc w:val="both"/>
        <w:rPr>
          <w:b/>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6004D" w:rsidRPr="008109D8" w:rsidRDefault="0086004D" w:rsidP="0086004D">
      <w:pPr>
        <w:spacing w:line="480" w:lineRule="auto"/>
        <w:jc w:val="center"/>
        <w:rPr>
          <w:b/>
          <w:sz w:val="24"/>
          <w:szCs w:val="24"/>
        </w:rPr>
      </w:pPr>
      <w:r w:rsidRPr="008109D8">
        <w:rPr>
          <w:b/>
          <w:sz w:val="24"/>
          <w:szCs w:val="24"/>
        </w:rPr>
        <w:t>The Father Stephen’s Zion [Sion] Tabernacle</w:t>
      </w:r>
    </w:p>
    <w:p w:rsidR="0086004D" w:rsidRPr="008109D8" w:rsidRDefault="0086004D" w:rsidP="0086004D">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86004D" w:rsidRPr="008109D8" w:rsidRDefault="0086004D" w:rsidP="0086004D">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6004D" w:rsidRPr="008109D8" w:rsidRDefault="0086004D" w:rsidP="0086004D">
      <w:pPr>
        <w:jc w:val="center"/>
        <w:rPr>
          <w:b/>
          <w:sz w:val="24"/>
          <w:szCs w:val="24"/>
        </w:rPr>
      </w:pPr>
      <w:r w:rsidRPr="008109D8">
        <w:rPr>
          <w:b/>
          <w:sz w:val="24"/>
          <w:szCs w:val="24"/>
        </w:rPr>
        <w:t xml:space="preserve">The Father Stephen’s Zion [Sion] Temple </w:t>
      </w:r>
    </w:p>
    <w:p w:rsidR="0086004D" w:rsidRPr="008109D8" w:rsidRDefault="0086004D" w:rsidP="0086004D">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6004D" w:rsidRPr="008109D8" w:rsidRDefault="0086004D" w:rsidP="0086004D">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2025AD concerning the 10 years in strength of each which is 20 years &amp; Globally together, all sexuality from ADAM will be locked up in June 21</w:t>
      </w:r>
      <w:r w:rsidRPr="008109D8">
        <w:rPr>
          <w:sz w:val="24"/>
          <w:szCs w:val="24"/>
          <w:vertAlign w:val="superscript"/>
        </w:rPr>
        <w:t>st</w:t>
      </w:r>
      <w:r w:rsidRPr="008109D8">
        <w:rPr>
          <w:sz w:val="24"/>
          <w:szCs w:val="24"/>
        </w:rPr>
        <w:t>, 2035AD at the end of the 2,000 year reign concerning the 20 years from June 21</w:t>
      </w:r>
      <w:r w:rsidRPr="008109D8">
        <w:rPr>
          <w:sz w:val="24"/>
          <w:szCs w:val="24"/>
          <w:vertAlign w:val="superscript"/>
        </w:rPr>
        <w:t>st</w:t>
      </w:r>
      <w:r w:rsidRPr="008109D8">
        <w:rPr>
          <w:sz w:val="24"/>
          <w:szCs w:val="24"/>
        </w:rPr>
        <w:t>, 2015AD to June 21</w:t>
      </w:r>
      <w:r w:rsidRPr="008109D8">
        <w:rPr>
          <w:sz w:val="24"/>
          <w:szCs w:val="24"/>
          <w:vertAlign w:val="superscript"/>
        </w:rPr>
        <w:t>st</w:t>
      </w:r>
      <w:r w:rsidRPr="008109D8">
        <w:rPr>
          <w:sz w:val="24"/>
          <w:szCs w:val="24"/>
        </w:rPr>
        <w:t>, 2035AD.  This Ultimately means all ignorance from JOB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2045AD concerning the 10 years in strength of each which is 20 years &amp; Globally together, all ignorance from JOB will be locked up in June 21</w:t>
      </w:r>
      <w:r w:rsidRPr="008109D8">
        <w:rPr>
          <w:sz w:val="24"/>
          <w:szCs w:val="24"/>
          <w:vertAlign w:val="superscript"/>
        </w:rPr>
        <w:t>st</w:t>
      </w:r>
      <w:r w:rsidRPr="008109D8">
        <w:rPr>
          <w:sz w:val="24"/>
          <w:szCs w:val="24"/>
        </w:rPr>
        <w:t>, 2055AD at the end of the 2,000 year reign concerning the 20 years from June 21</w:t>
      </w:r>
      <w:r w:rsidRPr="008109D8">
        <w:rPr>
          <w:sz w:val="24"/>
          <w:szCs w:val="24"/>
          <w:vertAlign w:val="superscript"/>
        </w:rPr>
        <w:t>st</w:t>
      </w:r>
      <w:r w:rsidRPr="008109D8">
        <w:rPr>
          <w:sz w:val="24"/>
          <w:szCs w:val="24"/>
        </w:rPr>
        <w:t>, 2035AD to June 21</w:t>
      </w:r>
      <w:r w:rsidRPr="008109D8">
        <w:rPr>
          <w:sz w:val="24"/>
          <w:szCs w:val="24"/>
          <w:vertAlign w:val="superscript"/>
        </w:rPr>
        <w:t>st</w:t>
      </w:r>
      <w:r w:rsidRPr="008109D8">
        <w:rPr>
          <w:sz w:val="24"/>
          <w:szCs w:val="24"/>
        </w:rPr>
        <w:t xml:space="preserve">, 2055AD.  </w:t>
      </w:r>
    </w:p>
    <w:p w:rsidR="0086004D" w:rsidRPr="008109D8" w:rsidRDefault="0086004D" w:rsidP="0086004D">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86004D" w:rsidRPr="008109D8" w:rsidRDefault="0086004D" w:rsidP="0086004D">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86004D" w:rsidRPr="008109D8" w:rsidRDefault="0086004D" w:rsidP="0086004D">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86004D" w:rsidRPr="008109D8" w:rsidRDefault="0086004D" w:rsidP="0086004D">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6004D" w:rsidRPr="008109D8" w:rsidRDefault="0086004D" w:rsidP="0086004D">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6004D" w:rsidRPr="008109D8" w:rsidRDefault="0086004D" w:rsidP="0086004D">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6004D" w:rsidRPr="008109D8" w:rsidRDefault="0086004D" w:rsidP="0086004D">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86004D" w:rsidRPr="008109D8" w:rsidRDefault="0086004D" w:rsidP="0086004D">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86004D" w:rsidRPr="008109D8" w:rsidRDefault="0086004D" w:rsidP="0086004D">
      <w:pPr>
        <w:spacing w:line="480" w:lineRule="auto"/>
        <w:jc w:val="center"/>
        <w:rPr>
          <w:b/>
          <w:sz w:val="24"/>
          <w:szCs w:val="24"/>
        </w:rPr>
      </w:pPr>
      <w:r w:rsidRPr="008109D8">
        <w:rPr>
          <w:b/>
          <w:sz w:val="24"/>
          <w:szCs w:val="24"/>
        </w:rPr>
        <w:t>The Father Stephen’s Zion [Sion] Tent of Meeting</w:t>
      </w:r>
    </w:p>
    <w:p w:rsidR="0086004D" w:rsidRPr="008109D8" w:rsidRDefault="0086004D" w:rsidP="0086004D">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86004D" w:rsidRPr="008109D8" w:rsidRDefault="0086004D" w:rsidP="0086004D">
      <w:pPr>
        <w:spacing w:line="480" w:lineRule="auto"/>
        <w:jc w:val="both"/>
        <w:rPr>
          <w:sz w:val="24"/>
          <w:szCs w:val="24"/>
        </w:rPr>
      </w:pPr>
      <w:r w:rsidRPr="008109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109D8">
        <w:rPr>
          <w:sz w:val="24"/>
          <w:szCs w:val="24"/>
          <w:vertAlign w:val="superscript"/>
        </w:rPr>
        <w:t>st</w:t>
      </w:r>
      <w:r w:rsidRPr="008109D8">
        <w:rPr>
          <w:sz w:val="24"/>
          <w:szCs w:val="24"/>
        </w:rPr>
        <w:t xml:space="preserve"> John 5:7-8), the seventh is the Highest Testament in the Acts of the Apostles which concerns the Spirit of God or the Holy Spirit (1</w:t>
      </w:r>
      <w:r w:rsidRPr="008109D8">
        <w:rPr>
          <w:sz w:val="24"/>
          <w:szCs w:val="24"/>
          <w:vertAlign w:val="superscript"/>
        </w:rPr>
        <w:t>st</w:t>
      </w:r>
      <w:r w:rsidRPr="008109D8">
        <w:rPr>
          <w:sz w:val="24"/>
          <w:szCs w:val="24"/>
        </w:rPr>
        <w:t xml:space="preserve"> John 5:7-8) &amp; the eighth is the Most Highest Testament in Acts of the Holy Ghost (1</w:t>
      </w:r>
      <w:r w:rsidRPr="008109D8">
        <w:rPr>
          <w:sz w:val="24"/>
          <w:szCs w:val="24"/>
          <w:vertAlign w:val="superscript"/>
        </w:rPr>
        <w:t>st</w:t>
      </w:r>
      <w:r w:rsidRPr="008109D8">
        <w:rPr>
          <w:sz w:val="24"/>
          <w:szCs w:val="24"/>
        </w:rPr>
        <w:t xml:space="preserve"> John 5:9-13) which concerns the Father Stephen Our Lord. </w:t>
      </w:r>
    </w:p>
    <w:p w:rsidR="0086004D" w:rsidRPr="008109D8" w:rsidRDefault="0086004D" w:rsidP="0086004D">
      <w:pPr>
        <w:spacing w:line="480" w:lineRule="auto"/>
        <w:jc w:val="center"/>
        <w:rPr>
          <w:sz w:val="24"/>
          <w:szCs w:val="24"/>
        </w:rPr>
      </w:pPr>
      <w:r w:rsidRPr="008109D8">
        <w:rPr>
          <w:sz w:val="24"/>
          <w:szCs w:val="24"/>
        </w:rPr>
        <w:t>Chapter 4: Demon’s (Evil Angels)</w:t>
      </w:r>
    </w:p>
    <w:p w:rsidR="0086004D" w:rsidRPr="008109D8" w:rsidRDefault="0086004D" w:rsidP="0086004D">
      <w:pPr>
        <w:spacing w:line="480" w:lineRule="auto"/>
        <w:jc w:val="both"/>
        <w:rPr>
          <w:sz w:val="24"/>
          <w:szCs w:val="24"/>
        </w:rPr>
      </w:pPr>
      <w:r w:rsidRPr="008109D8">
        <w:rPr>
          <w:sz w:val="24"/>
          <w:szCs w:val="24"/>
        </w:rPr>
        <w:t>First, the word “</w:t>
      </w:r>
      <w:r w:rsidRPr="008109D8">
        <w:rPr>
          <w:b/>
          <w:sz w:val="24"/>
          <w:szCs w:val="24"/>
        </w:rPr>
        <w:t>Demon</w:t>
      </w:r>
      <w:r w:rsidRPr="008109D8">
        <w:rPr>
          <w:sz w:val="24"/>
          <w:szCs w:val="24"/>
        </w:rPr>
        <w:t>” was used to denote the term “</w:t>
      </w:r>
      <w:r w:rsidRPr="008109D8">
        <w:rPr>
          <w:b/>
          <w:sz w:val="24"/>
          <w:szCs w:val="24"/>
        </w:rPr>
        <w:t>Gods</w:t>
      </w:r>
      <w:r w:rsidRPr="008109D8">
        <w:rPr>
          <w:sz w:val="24"/>
          <w:szCs w:val="24"/>
        </w:rPr>
        <w:t>” and was applied to lesser Deities while unknown supernatural forces were at work. Also the word “</w:t>
      </w:r>
      <w:r w:rsidRPr="008109D8">
        <w:rPr>
          <w:b/>
          <w:sz w:val="24"/>
          <w:szCs w:val="24"/>
        </w:rPr>
        <w:t>Daimones</w:t>
      </w:r>
      <w:r w:rsidRPr="008109D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8109D8">
        <w:rPr>
          <w:sz w:val="24"/>
          <w:szCs w:val="24"/>
          <w:vertAlign w:val="superscript"/>
        </w:rPr>
        <w:t>st</w:t>
      </w:r>
      <w:r w:rsidRPr="008109D8">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86004D" w:rsidRPr="008109D8" w:rsidRDefault="0086004D" w:rsidP="0086004D">
      <w:pPr>
        <w:spacing w:line="480" w:lineRule="auto"/>
        <w:jc w:val="both"/>
        <w:rPr>
          <w:sz w:val="24"/>
          <w:szCs w:val="24"/>
        </w:rPr>
      </w:pPr>
      <w:r w:rsidRPr="008109D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8109D8">
        <w:rPr>
          <w:sz w:val="24"/>
          <w:szCs w:val="24"/>
          <w:vertAlign w:val="superscript"/>
        </w:rPr>
        <w:t>st</w:t>
      </w:r>
      <w:r w:rsidRPr="008109D8">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8109D8">
        <w:rPr>
          <w:sz w:val="24"/>
          <w:szCs w:val="24"/>
          <w:vertAlign w:val="superscript"/>
        </w:rPr>
        <w:t>st</w:t>
      </w:r>
      <w:r w:rsidRPr="008109D8">
        <w:rPr>
          <w:sz w:val="24"/>
          <w:szCs w:val="24"/>
        </w:rPr>
        <w:t>/2</w:t>
      </w:r>
      <w:r w:rsidRPr="008109D8">
        <w:rPr>
          <w:sz w:val="24"/>
          <w:szCs w:val="24"/>
          <w:vertAlign w:val="superscript"/>
        </w:rPr>
        <w:t>nd</w:t>
      </w:r>
      <w:r w:rsidRPr="008109D8">
        <w:rPr>
          <w:sz w:val="24"/>
          <w:szCs w:val="24"/>
        </w:rPr>
        <w:t xml:space="preserve"> called </w:t>
      </w:r>
      <w:r w:rsidRPr="008109D8">
        <w:rPr>
          <w:b/>
          <w:sz w:val="24"/>
          <w:szCs w:val="24"/>
        </w:rPr>
        <w:t xml:space="preserve">Grigori/Watchers </w:t>
      </w:r>
      <w:r w:rsidRPr="008109D8">
        <w:rPr>
          <w:sz w:val="24"/>
          <w:szCs w:val="24"/>
        </w:rPr>
        <w:t>in 2</w:t>
      </w:r>
      <w:r w:rsidRPr="008109D8">
        <w:rPr>
          <w:sz w:val="24"/>
          <w:szCs w:val="24"/>
          <w:vertAlign w:val="superscript"/>
        </w:rPr>
        <w:t>nd</w:t>
      </w:r>
      <w:r w:rsidRPr="008109D8">
        <w:rPr>
          <w:sz w:val="24"/>
          <w:szCs w:val="24"/>
        </w:rPr>
        <w:t xml:space="preserve"> Enoch p. 500.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the </w:t>
      </w:r>
      <w:r w:rsidRPr="008109D8">
        <w:rPr>
          <w:b/>
          <w:sz w:val="24"/>
          <w:szCs w:val="24"/>
        </w:rPr>
        <w:t>Anak/Long Neck</w:t>
      </w:r>
      <w:r w:rsidRPr="008109D8">
        <w:rPr>
          <w:sz w:val="24"/>
          <w:szCs w:val="24"/>
        </w:rPr>
        <w:t xml:space="preserve"> in Genesis 6:1-5 &amp; Numbers 13:33. 5</w:t>
      </w:r>
      <w:r w:rsidRPr="008109D8">
        <w:rPr>
          <w:sz w:val="24"/>
          <w:szCs w:val="24"/>
          <w:vertAlign w:val="superscript"/>
        </w:rPr>
        <w:t>th</w:t>
      </w:r>
      <w:r w:rsidRPr="008109D8">
        <w:rPr>
          <w:sz w:val="24"/>
          <w:szCs w:val="24"/>
        </w:rPr>
        <w:t>/6</w:t>
      </w:r>
      <w:r w:rsidRPr="008109D8">
        <w:rPr>
          <w:sz w:val="24"/>
          <w:szCs w:val="24"/>
          <w:vertAlign w:val="superscript"/>
        </w:rPr>
        <w:t>th</w:t>
      </w:r>
      <w:r w:rsidRPr="008109D8">
        <w:rPr>
          <w:sz w:val="24"/>
          <w:szCs w:val="24"/>
        </w:rPr>
        <w:t xml:space="preserve">, is the </w:t>
      </w:r>
      <w:r w:rsidRPr="008109D8">
        <w:rPr>
          <w:b/>
          <w:sz w:val="24"/>
          <w:szCs w:val="24"/>
        </w:rPr>
        <w:t>Anakin/Anakim</w:t>
      </w:r>
      <w:r w:rsidRPr="008109D8">
        <w:rPr>
          <w:sz w:val="24"/>
          <w:szCs w:val="24"/>
        </w:rPr>
        <w:t xml:space="preserve"> in Genesis 6:1-5 &amp; Numbers 13:33. 7</w:t>
      </w:r>
      <w:r w:rsidRPr="008109D8">
        <w:rPr>
          <w:sz w:val="24"/>
          <w:szCs w:val="24"/>
          <w:vertAlign w:val="superscript"/>
        </w:rPr>
        <w:t>th</w:t>
      </w:r>
      <w:r w:rsidRPr="008109D8">
        <w:rPr>
          <w:sz w:val="24"/>
          <w:szCs w:val="24"/>
        </w:rPr>
        <w:t xml:space="preserve">, is the </w:t>
      </w:r>
      <w:r w:rsidRPr="008109D8">
        <w:rPr>
          <w:b/>
          <w:sz w:val="24"/>
          <w:szCs w:val="24"/>
        </w:rPr>
        <w:t xml:space="preserve">Nephilim </w:t>
      </w:r>
      <w:r w:rsidRPr="008109D8">
        <w:rPr>
          <w:sz w:val="24"/>
          <w:szCs w:val="24"/>
        </w:rPr>
        <w:t>in Genesis 6:1-5. 8</w:t>
      </w:r>
      <w:r w:rsidRPr="008109D8">
        <w:rPr>
          <w:sz w:val="24"/>
          <w:szCs w:val="24"/>
          <w:vertAlign w:val="superscript"/>
        </w:rPr>
        <w:t>th</w:t>
      </w:r>
      <w:r w:rsidRPr="008109D8">
        <w:rPr>
          <w:sz w:val="24"/>
          <w:szCs w:val="24"/>
        </w:rPr>
        <w:t xml:space="preserve">, is the </w:t>
      </w:r>
      <w:r w:rsidRPr="008109D8">
        <w:rPr>
          <w:b/>
          <w:sz w:val="24"/>
          <w:szCs w:val="24"/>
        </w:rPr>
        <w:t>Nefilim</w:t>
      </w:r>
      <w:r w:rsidRPr="008109D8">
        <w:rPr>
          <w:sz w:val="24"/>
          <w:szCs w:val="24"/>
        </w:rPr>
        <w:t xml:space="preserve"> in Genesis 6:1-5. 9</w:t>
      </w:r>
      <w:r w:rsidRPr="008109D8">
        <w:rPr>
          <w:sz w:val="24"/>
          <w:szCs w:val="24"/>
          <w:vertAlign w:val="superscript"/>
        </w:rPr>
        <w:t>th</w:t>
      </w:r>
      <w:r w:rsidRPr="008109D8">
        <w:rPr>
          <w:sz w:val="24"/>
          <w:szCs w:val="24"/>
        </w:rPr>
        <w:t>/10</w:t>
      </w:r>
      <w:r w:rsidRPr="008109D8">
        <w:rPr>
          <w:sz w:val="24"/>
          <w:szCs w:val="24"/>
          <w:vertAlign w:val="superscript"/>
        </w:rPr>
        <w:t>th</w:t>
      </w:r>
      <w:r w:rsidRPr="008109D8">
        <w:rPr>
          <w:sz w:val="24"/>
          <w:szCs w:val="24"/>
        </w:rPr>
        <w:t xml:space="preserve">, is the </w:t>
      </w:r>
      <w:r w:rsidRPr="008109D8">
        <w:rPr>
          <w:b/>
          <w:sz w:val="24"/>
          <w:szCs w:val="24"/>
        </w:rPr>
        <w:t xml:space="preserve">Zamzummim/Zumzamim (Zuzim) </w:t>
      </w:r>
      <w:r w:rsidRPr="008109D8">
        <w:rPr>
          <w:sz w:val="24"/>
          <w:szCs w:val="24"/>
        </w:rPr>
        <w:t>in Genesis 6:1-5. 11</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is the </w:t>
      </w:r>
      <w:r w:rsidRPr="008109D8">
        <w:rPr>
          <w:b/>
          <w:sz w:val="24"/>
          <w:szCs w:val="24"/>
        </w:rPr>
        <w:t>Gibborim/Mighty Ones</w:t>
      </w:r>
      <w:r w:rsidRPr="008109D8">
        <w:rPr>
          <w:sz w:val="24"/>
          <w:szCs w:val="24"/>
        </w:rPr>
        <w:t xml:space="preserve"> in Genesis 6:1-5. 13</w:t>
      </w:r>
      <w:r w:rsidRPr="008109D8">
        <w:rPr>
          <w:sz w:val="24"/>
          <w:szCs w:val="24"/>
          <w:vertAlign w:val="superscript"/>
        </w:rPr>
        <w:t>th</w:t>
      </w:r>
      <w:r w:rsidRPr="008109D8">
        <w:rPr>
          <w:sz w:val="24"/>
          <w:szCs w:val="24"/>
        </w:rPr>
        <w:t>-15</w:t>
      </w:r>
      <w:r w:rsidRPr="008109D8">
        <w:rPr>
          <w:sz w:val="24"/>
          <w:szCs w:val="24"/>
          <w:vertAlign w:val="superscript"/>
        </w:rPr>
        <w:t>th</w:t>
      </w:r>
      <w:r w:rsidRPr="008109D8">
        <w:rPr>
          <w:sz w:val="24"/>
          <w:szCs w:val="24"/>
        </w:rPr>
        <w:t xml:space="preserve">, is the </w:t>
      </w:r>
      <w:r w:rsidRPr="008109D8">
        <w:rPr>
          <w:b/>
          <w:sz w:val="24"/>
          <w:szCs w:val="24"/>
        </w:rPr>
        <w:t>Rephaim/Rapahaim/Refaim</w:t>
      </w:r>
      <w:r w:rsidRPr="008109D8">
        <w:rPr>
          <w:sz w:val="24"/>
          <w:szCs w:val="24"/>
        </w:rPr>
        <w:t xml:space="preserve"> in Joshua 17:15 &amp; Deuteronomy 2:11, 20; 3:11-12. 16</w:t>
      </w:r>
      <w:r w:rsidRPr="008109D8">
        <w:rPr>
          <w:sz w:val="24"/>
          <w:szCs w:val="24"/>
          <w:vertAlign w:val="superscript"/>
        </w:rPr>
        <w:t>th</w:t>
      </w:r>
      <w:r w:rsidRPr="008109D8">
        <w:rPr>
          <w:sz w:val="24"/>
          <w:szCs w:val="24"/>
        </w:rPr>
        <w:t>/19</w:t>
      </w:r>
      <w:r w:rsidRPr="008109D8">
        <w:rPr>
          <w:sz w:val="24"/>
          <w:szCs w:val="24"/>
          <w:vertAlign w:val="superscript"/>
        </w:rPr>
        <w:t>th</w:t>
      </w:r>
      <w:r w:rsidRPr="008109D8">
        <w:rPr>
          <w:sz w:val="24"/>
          <w:szCs w:val="24"/>
        </w:rPr>
        <w:t xml:space="preserve">, is the </w:t>
      </w:r>
      <w:r w:rsidRPr="008109D8">
        <w:rPr>
          <w:b/>
          <w:sz w:val="24"/>
          <w:szCs w:val="24"/>
        </w:rPr>
        <w:t>Emim/Emma/Ema/Emites</w:t>
      </w:r>
      <w:r w:rsidRPr="008109D8">
        <w:rPr>
          <w:sz w:val="24"/>
          <w:szCs w:val="24"/>
        </w:rPr>
        <w:t xml:space="preserve"> in Joshua 17:15 &amp; Deuteronomy 2:11, 20; 3:11-12. 20</w:t>
      </w:r>
      <w:r w:rsidRPr="008109D8">
        <w:rPr>
          <w:sz w:val="24"/>
          <w:szCs w:val="24"/>
          <w:vertAlign w:val="superscript"/>
        </w:rPr>
        <w:t>th</w:t>
      </w:r>
      <w:r w:rsidRPr="008109D8">
        <w:rPr>
          <w:sz w:val="24"/>
          <w:szCs w:val="24"/>
        </w:rPr>
        <w:t xml:space="preserve">, is the </w:t>
      </w:r>
      <w:r w:rsidRPr="008109D8">
        <w:rPr>
          <w:b/>
          <w:sz w:val="24"/>
          <w:szCs w:val="24"/>
        </w:rPr>
        <w:t>Raphah</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21</w:t>
      </w:r>
      <w:r w:rsidRPr="008109D8">
        <w:rPr>
          <w:sz w:val="24"/>
          <w:szCs w:val="24"/>
          <w:vertAlign w:val="superscript"/>
        </w:rPr>
        <w:t>st</w:t>
      </w:r>
      <w:r w:rsidRPr="008109D8">
        <w:rPr>
          <w:sz w:val="24"/>
          <w:szCs w:val="24"/>
        </w:rPr>
        <w:t xml:space="preserve">, is the </w:t>
      </w:r>
      <w:r w:rsidRPr="008109D8">
        <w:rPr>
          <w:b/>
          <w:sz w:val="24"/>
          <w:szCs w:val="24"/>
        </w:rPr>
        <w:t>Rapha</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22</w:t>
      </w:r>
      <w:r w:rsidRPr="008109D8">
        <w:rPr>
          <w:sz w:val="24"/>
          <w:szCs w:val="24"/>
          <w:vertAlign w:val="superscript"/>
        </w:rPr>
        <w:t>nd</w:t>
      </w:r>
      <w:r w:rsidRPr="008109D8">
        <w:rPr>
          <w:sz w:val="24"/>
          <w:szCs w:val="24"/>
        </w:rPr>
        <w:t xml:space="preserve">, is the </w:t>
      </w:r>
      <w:r w:rsidRPr="008109D8">
        <w:rPr>
          <w:b/>
          <w:sz w:val="24"/>
          <w:szCs w:val="24"/>
        </w:rPr>
        <w:t>Haraphah (Saph/Sippai)</w:t>
      </w:r>
      <w:r w:rsidRPr="008109D8">
        <w:rPr>
          <w:sz w:val="24"/>
          <w:szCs w:val="24"/>
        </w:rPr>
        <w:t xml:space="preserve"> in 2</w:t>
      </w:r>
      <w:r w:rsidRPr="008109D8">
        <w:rPr>
          <w:sz w:val="24"/>
          <w:szCs w:val="24"/>
          <w:vertAlign w:val="superscript"/>
        </w:rPr>
        <w:t>nd</w:t>
      </w:r>
      <w:r w:rsidRPr="008109D8">
        <w:rPr>
          <w:sz w:val="24"/>
          <w:szCs w:val="24"/>
        </w:rPr>
        <w:t xml:space="preserve"> Samuel 21:18. 23</w:t>
      </w:r>
      <w:r w:rsidRPr="008109D8">
        <w:rPr>
          <w:sz w:val="24"/>
          <w:szCs w:val="24"/>
          <w:vertAlign w:val="superscript"/>
        </w:rPr>
        <w:t>rd</w:t>
      </w:r>
      <w:r w:rsidRPr="008109D8">
        <w:rPr>
          <w:sz w:val="24"/>
          <w:szCs w:val="24"/>
        </w:rPr>
        <w:t xml:space="preserve">, is the </w:t>
      </w:r>
      <w:r w:rsidRPr="008109D8">
        <w:rPr>
          <w:b/>
          <w:sz w:val="24"/>
          <w:szCs w:val="24"/>
        </w:rPr>
        <w:t>Gittites</w:t>
      </w:r>
      <w:r w:rsidRPr="008109D8">
        <w:rPr>
          <w:sz w:val="24"/>
          <w:szCs w:val="24"/>
        </w:rPr>
        <w:t xml:space="preserve"> </w:t>
      </w:r>
      <w:r w:rsidRPr="008109D8">
        <w:rPr>
          <w:b/>
          <w:sz w:val="24"/>
          <w:szCs w:val="24"/>
        </w:rPr>
        <w:t>(Goliath/Ishbi-Benob His Son/Lahmi His Brother)</w:t>
      </w:r>
      <w:r w:rsidRPr="008109D8">
        <w:rPr>
          <w:sz w:val="24"/>
          <w:szCs w:val="24"/>
        </w:rPr>
        <w:t xml:space="preserve"> in 2</w:t>
      </w:r>
      <w:r w:rsidRPr="008109D8">
        <w:rPr>
          <w:sz w:val="24"/>
          <w:szCs w:val="24"/>
          <w:vertAlign w:val="superscript"/>
        </w:rPr>
        <w:t>nd</w:t>
      </w:r>
      <w:r w:rsidRPr="008109D8">
        <w:rPr>
          <w:sz w:val="24"/>
          <w:szCs w:val="24"/>
        </w:rPr>
        <w:t xml:space="preserve"> Samuel 21:16, 19. 24</w:t>
      </w:r>
      <w:r w:rsidRPr="008109D8">
        <w:rPr>
          <w:sz w:val="24"/>
          <w:szCs w:val="24"/>
          <w:vertAlign w:val="superscript"/>
        </w:rPr>
        <w:t>th</w:t>
      </w:r>
      <w:r w:rsidRPr="008109D8">
        <w:rPr>
          <w:sz w:val="24"/>
          <w:szCs w:val="24"/>
        </w:rPr>
        <w:t xml:space="preserve">, is the </w:t>
      </w:r>
      <w:r w:rsidRPr="008109D8">
        <w:rPr>
          <w:b/>
          <w:sz w:val="24"/>
          <w:szCs w:val="24"/>
        </w:rPr>
        <w:t>Warrior</w:t>
      </w:r>
      <w:r w:rsidRPr="008109D8">
        <w:rPr>
          <w:sz w:val="24"/>
          <w:szCs w:val="24"/>
        </w:rPr>
        <w:t xml:space="preserve"> in Job 16:14. The Giants are in Paraphrase of Shem on pages 101-115 &amp; in the Genesis Apocryphon on pages 201-207. Also in the Book of Enoch &amp; Book of Giants is on pages 513-517. </w:t>
      </w:r>
      <w:r w:rsidRPr="008109D8">
        <w:rPr>
          <w:b/>
          <w:sz w:val="24"/>
          <w:szCs w:val="24"/>
        </w:rPr>
        <w:t>The Good Giants Lords are over this whole evil realm as the Lord John/Lord Jesus the Woman/Man of the Lord in the 25</w:t>
      </w:r>
      <w:r w:rsidRPr="008109D8">
        <w:rPr>
          <w:b/>
          <w:sz w:val="24"/>
          <w:szCs w:val="24"/>
          <w:vertAlign w:val="superscript"/>
        </w:rPr>
        <w:t>th</w:t>
      </w:r>
      <w:r w:rsidRPr="008109D8">
        <w:rPr>
          <w:b/>
          <w:sz w:val="24"/>
          <w:szCs w:val="24"/>
        </w:rPr>
        <w:t>/26</w:t>
      </w:r>
      <w:r w:rsidRPr="008109D8">
        <w:rPr>
          <w:b/>
          <w:sz w:val="24"/>
          <w:szCs w:val="24"/>
          <w:vertAlign w:val="superscript"/>
        </w:rPr>
        <w:t xml:space="preserve">th </w:t>
      </w:r>
      <w:r w:rsidRPr="008109D8">
        <w:rPr>
          <w:b/>
          <w:sz w:val="24"/>
          <w:szCs w:val="24"/>
        </w:rPr>
        <w:t>orders. The Lord James 2-fold office for Boys &amp; the Law of God/Father Stephen for Lords in 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under the 30</w:t>
      </w:r>
      <w:r w:rsidRPr="008109D8">
        <w:rPr>
          <w:b/>
          <w:sz w:val="24"/>
          <w:szCs w:val="24"/>
          <w:vertAlign w:val="superscript"/>
        </w:rPr>
        <w:t>th</w:t>
      </w:r>
      <w:r w:rsidRPr="008109D8">
        <w:rPr>
          <w:b/>
          <w:sz w:val="24"/>
          <w:szCs w:val="24"/>
        </w:rPr>
        <w:t xml:space="preserve"> order of Yah.</w:t>
      </w:r>
      <w:r w:rsidRPr="008109D8">
        <w:rPr>
          <w:sz w:val="24"/>
          <w:szCs w:val="24"/>
        </w:rPr>
        <w:t xml:space="preserve"> If You have any questions on the 30 Orders, You must get My book called “</w:t>
      </w:r>
      <w:r w:rsidRPr="008109D8">
        <w:rPr>
          <w:b/>
          <w:sz w:val="24"/>
          <w:szCs w:val="24"/>
        </w:rPr>
        <w:t>The Lord Yah and the 30 Orders of the Biblical Giants, Biblical Dragons and Biblical Law</w:t>
      </w:r>
      <w:r w:rsidRPr="008109D8">
        <w:rPr>
          <w:sz w:val="24"/>
          <w:szCs w:val="24"/>
        </w:rPr>
        <w:t xml:space="preserve">.”  </w:t>
      </w:r>
    </w:p>
    <w:p w:rsidR="0086004D" w:rsidRPr="008109D8" w:rsidRDefault="0086004D" w:rsidP="0086004D">
      <w:pPr>
        <w:spacing w:line="480" w:lineRule="auto"/>
        <w:jc w:val="both"/>
        <w:rPr>
          <w:sz w:val="24"/>
          <w:szCs w:val="24"/>
        </w:rPr>
      </w:pPr>
      <w:r w:rsidRPr="008109D8">
        <w:rPr>
          <w:sz w:val="24"/>
          <w:szCs w:val="24"/>
        </w:rPr>
        <w:t xml:space="preserve">The Other Theories of the Origin of Demons: </w:t>
      </w:r>
    </w:p>
    <w:p w:rsidR="0086004D" w:rsidRPr="008109D8" w:rsidRDefault="0086004D" w:rsidP="0086004D">
      <w:pPr>
        <w:spacing w:line="480" w:lineRule="auto"/>
        <w:jc w:val="both"/>
        <w:rPr>
          <w:sz w:val="24"/>
          <w:szCs w:val="24"/>
        </w:rPr>
      </w:pPr>
      <w:r w:rsidRPr="008109D8">
        <w:rPr>
          <w:sz w:val="24"/>
          <w:szCs w:val="24"/>
        </w:rPr>
        <w:t xml:space="preserve">The Spirits of deceased sexual evil people or simply unbelievers which is proven false because sexual evil people are in Hell after death in Luke 16:23. </w:t>
      </w:r>
    </w:p>
    <w:p w:rsidR="0086004D" w:rsidRPr="008109D8" w:rsidRDefault="0086004D" w:rsidP="0086004D">
      <w:pPr>
        <w:spacing w:line="480" w:lineRule="auto"/>
        <w:jc w:val="both"/>
        <w:rPr>
          <w:sz w:val="24"/>
          <w:szCs w:val="24"/>
        </w:rPr>
      </w:pPr>
      <w:r w:rsidRPr="008109D8">
        <w:rPr>
          <w:sz w:val="24"/>
          <w:szCs w:val="24"/>
        </w:rPr>
        <w:t>The Spirits of the Pre-Adamic Race may have some credibility. The Sons of God were supposedly a race that existed before Adam in Job chapters 1 &amp; 2. This is based on the “</w:t>
      </w:r>
      <w:r w:rsidRPr="008109D8">
        <w:rPr>
          <w:b/>
          <w:sz w:val="24"/>
          <w:szCs w:val="24"/>
        </w:rPr>
        <w:t>Gap Theory</w:t>
      </w:r>
      <w:r w:rsidRPr="008109D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8109D8">
        <w:rPr>
          <w:b/>
          <w:sz w:val="24"/>
          <w:szCs w:val="24"/>
        </w:rPr>
        <w:t>Qanah directed to the Father Stephen Our Lord</w:t>
      </w:r>
      <w:r w:rsidRPr="008109D8">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86004D" w:rsidRPr="008109D8" w:rsidRDefault="0086004D" w:rsidP="0086004D">
      <w:pPr>
        <w:spacing w:line="480" w:lineRule="auto"/>
        <w:jc w:val="both"/>
        <w:rPr>
          <w:sz w:val="24"/>
          <w:szCs w:val="24"/>
        </w:rPr>
      </w:pPr>
      <w:r w:rsidRPr="008109D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8109D8">
        <w:rPr>
          <w:sz w:val="24"/>
          <w:szCs w:val="24"/>
          <w:vertAlign w:val="superscript"/>
        </w:rPr>
        <w:t>nd</w:t>
      </w:r>
      <w:r w:rsidRPr="008109D8">
        <w:rPr>
          <w:sz w:val="24"/>
          <w:szCs w:val="24"/>
        </w:rPr>
        <w:t xml:space="preserve"> Peter 2:4; Genesis chapter 6; Jude 6. Another group in confinement are in the pit in Luke 8:31 &amp; Revelation 9:2. They will be released to torment Men on the Earth in the end times in Revelation 9:3-11.                  </w:t>
      </w:r>
    </w:p>
    <w:p w:rsidR="0086004D" w:rsidRPr="008109D8" w:rsidRDefault="0086004D" w:rsidP="0086004D">
      <w:pPr>
        <w:spacing w:line="480" w:lineRule="auto"/>
        <w:jc w:val="both"/>
        <w:rPr>
          <w:sz w:val="24"/>
          <w:szCs w:val="24"/>
        </w:rPr>
      </w:pPr>
      <w:r w:rsidRPr="008109D8">
        <w:rPr>
          <w:sz w:val="24"/>
          <w:szCs w:val="24"/>
        </w:rPr>
        <w:t xml:space="preserve">What is a Demon trying to break through to the Eternal kingdom of God?    </w:t>
      </w:r>
    </w:p>
    <w:p w:rsidR="0086004D" w:rsidRPr="008109D8" w:rsidRDefault="0086004D" w:rsidP="0086004D">
      <w:pPr>
        <w:spacing w:line="480" w:lineRule="auto"/>
        <w:jc w:val="both"/>
        <w:rPr>
          <w:sz w:val="24"/>
          <w:szCs w:val="24"/>
        </w:rPr>
      </w:pPr>
      <w:r w:rsidRPr="008109D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86004D" w:rsidRPr="008109D8" w:rsidRDefault="0086004D" w:rsidP="0086004D">
      <w:pPr>
        <w:spacing w:line="480" w:lineRule="auto"/>
        <w:jc w:val="both"/>
        <w:rPr>
          <w:sz w:val="24"/>
          <w:szCs w:val="24"/>
        </w:rPr>
      </w:pPr>
      <w:r w:rsidRPr="008109D8">
        <w:rPr>
          <w:sz w:val="24"/>
          <w:szCs w:val="24"/>
        </w:rPr>
        <w:t>What are the activities of Demon’s?</w:t>
      </w:r>
    </w:p>
    <w:p w:rsidR="0086004D" w:rsidRPr="008109D8" w:rsidRDefault="0086004D" w:rsidP="0086004D">
      <w:pPr>
        <w:spacing w:line="480" w:lineRule="auto"/>
        <w:jc w:val="both"/>
        <w:rPr>
          <w:sz w:val="24"/>
          <w:szCs w:val="24"/>
        </w:rPr>
      </w:pPr>
      <w:r w:rsidRPr="008109D8">
        <w:rPr>
          <w:sz w:val="24"/>
          <w:szCs w:val="24"/>
        </w:rPr>
        <w:t>First, they are agents of pagan and false religions. In 1</w:t>
      </w:r>
      <w:r w:rsidRPr="008109D8">
        <w:rPr>
          <w:sz w:val="24"/>
          <w:szCs w:val="24"/>
          <w:vertAlign w:val="superscript"/>
        </w:rPr>
        <w:t>st</w:t>
      </w:r>
      <w:r w:rsidRPr="008109D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86004D" w:rsidRPr="008109D8" w:rsidRDefault="0086004D" w:rsidP="0086004D">
      <w:pPr>
        <w:spacing w:line="480" w:lineRule="auto"/>
        <w:jc w:val="both"/>
        <w:rPr>
          <w:sz w:val="24"/>
          <w:szCs w:val="24"/>
        </w:rPr>
      </w:pPr>
      <w:r w:rsidRPr="008109D8">
        <w:rPr>
          <w:sz w:val="24"/>
          <w:szCs w:val="24"/>
        </w:rPr>
        <w:t>Second, they afflict Humans. In 2</w:t>
      </w:r>
      <w:r w:rsidRPr="008109D8">
        <w:rPr>
          <w:sz w:val="24"/>
          <w:szCs w:val="24"/>
          <w:vertAlign w:val="superscript"/>
        </w:rPr>
        <w:t>nd</w:t>
      </w:r>
      <w:r w:rsidRPr="008109D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86004D" w:rsidRPr="008109D8" w:rsidRDefault="0086004D" w:rsidP="0086004D">
      <w:pPr>
        <w:spacing w:line="480" w:lineRule="auto"/>
        <w:jc w:val="both"/>
        <w:rPr>
          <w:sz w:val="24"/>
          <w:szCs w:val="24"/>
        </w:rPr>
      </w:pPr>
      <w:r w:rsidRPr="008109D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86004D" w:rsidRPr="008109D8" w:rsidRDefault="0086004D" w:rsidP="0086004D">
      <w:pPr>
        <w:spacing w:line="480" w:lineRule="auto"/>
        <w:jc w:val="both"/>
        <w:rPr>
          <w:sz w:val="24"/>
          <w:szCs w:val="24"/>
        </w:rPr>
      </w:pPr>
      <w:r w:rsidRPr="008109D8">
        <w:rPr>
          <w:sz w:val="24"/>
          <w:szCs w:val="24"/>
        </w:rPr>
        <w:t>Fourth, they incite sin to try to cause Humans to commit sin. In 2</w:t>
      </w:r>
      <w:r w:rsidRPr="008109D8">
        <w:rPr>
          <w:sz w:val="24"/>
          <w:szCs w:val="24"/>
          <w:vertAlign w:val="superscript"/>
        </w:rPr>
        <w:t>nd</w:t>
      </w:r>
      <w:r w:rsidRPr="008109D8">
        <w:rPr>
          <w:sz w:val="24"/>
          <w:szCs w:val="24"/>
        </w:rPr>
        <w:t xml:space="preserve"> Samuel 24:1-25 concerns Satan that stood up against Israel to entice David to sin. Also the scripture is in 1</w:t>
      </w:r>
      <w:r w:rsidRPr="008109D8">
        <w:rPr>
          <w:sz w:val="24"/>
          <w:szCs w:val="24"/>
          <w:vertAlign w:val="superscript"/>
        </w:rPr>
        <w:t>st</w:t>
      </w:r>
      <w:r w:rsidRPr="008109D8">
        <w:rPr>
          <w:sz w:val="24"/>
          <w:szCs w:val="24"/>
        </w:rPr>
        <w:t xml:space="preserve"> Chronicles 21:1-30. </w:t>
      </w:r>
    </w:p>
    <w:p w:rsidR="0086004D" w:rsidRPr="008109D8" w:rsidRDefault="0086004D" w:rsidP="0086004D">
      <w:pPr>
        <w:spacing w:line="480" w:lineRule="auto"/>
        <w:jc w:val="both"/>
        <w:rPr>
          <w:sz w:val="24"/>
          <w:szCs w:val="24"/>
        </w:rPr>
      </w:pPr>
      <w:r w:rsidRPr="008109D8">
        <w:rPr>
          <w:sz w:val="24"/>
          <w:szCs w:val="24"/>
        </w:rPr>
        <w:t>Fifth, they are limited. In 1</w:t>
      </w:r>
      <w:r w:rsidRPr="008109D8">
        <w:rPr>
          <w:sz w:val="24"/>
          <w:szCs w:val="24"/>
          <w:vertAlign w:val="superscript"/>
        </w:rPr>
        <w:t>st</w:t>
      </w:r>
      <w:r w:rsidRPr="008109D8">
        <w:rPr>
          <w:sz w:val="24"/>
          <w:szCs w:val="24"/>
        </w:rPr>
        <w:t xml:space="preserve"> Kings 22:1-28 says Micaiah the prophet has prophesied that all the King’s Prophets a liars and the King will not prosper. So the King put Him in prison for it and it limited the lying prophets and the King. </w:t>
      </w:r>
    </w:p>
    <w:p w:rsidR="0086004D" w:rsidRPr="008109D8" w:rsidRDefault="0086004D" w:rsidP="0086004D">
      <w:pPr>
        <w:spacing w:line="480" w:lineRule="auto"/>
        <w:jc w:val="both"/>
        <w:rPr>
          <w:sz w:val="24"/>
          <w:szCs w:val="24"/>
        </w:rPr>
      </w:pPr>
      <w:r w:rsidRPr="008109D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86004D" w:rsidRPr="008109D8" w:rsidRDefault="0086004D" w:rsidP="0086004D">
      <w:pPr>
        <w:spacing w:line="480" w:lineRule="auto"/>
        <w:jc w:val="both"/>
        <w:rPr>
          <w:sz w:val="24"/>
          <w:szCs w:val="24"/>
        </w:rPr>
      </w:pPr>
      <w:r w:rsidRPr="008109D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86004D" w:rsidRPr="008109D8" w:rsidRDefault="0086004D" w:rsidP="0086004D">
      <w:pPr>
        <w:spacing w:line="480" w:lineRule="auto"/>
        <w:jc w:val="both"/>
        <w:rPr>
          <w:sz w:val="24"/>
          <w:szCs w:val="24"/>
        </w:rPr>
      </w:pPr>
      <w:r w:rsidRPr="008109D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86004D" w:rsidRPr="008109D8" w:rsidRDefault="0086004D" w:rsidP="0086004D">
      <w:pPr>
        <w:spacing w:line="480" w:lineRule="auto"/>
        <w:jc w:val="both"/>
        <w:rPr>
          <w:sz w:val="24"/>
          <w:szCs w:val="24"/>
        </w:rPr>
      </w:pPr>
      <w:r w:rsidRPr="008109D8">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86004D" w:rsidRPr="008109D8" w:rsidRDefault="0086004D" w:rsidP="0086004D">
      <w:pPr>
        <w:spacing w:line="480" w:lineRule="auto"/>
        <w:jc w:val="both"/>
        <w:rPr>
          <w:sz w:val="24"/>
          <w:szCs w:val="24"/>
        </w:rPr>
      </w:pPr>
      <w:r w:rsidRPr="008109D8">
        <w:rPr>
          <w:sz w:val="24"/>
          <w:szCs w:val="24"/>
        </w:rPr>
        <w:t xml:space="preserve">What are the differences among Demon’s by rank and limited power?   </w:t>
      </w:r>
    </w:p>
    <w:p w:rsidR="0086004D" w:rsidRPr="008109D8" w:rsidRDefault="0086004D" w:rsidP="0086004D">
      <w:pPr>
        <w:spacing w:line="480" w:lineRule="auto"/>
        <w:jc w:val="both"/>
        <w:rPr>
          <w:sz w:val="24"/>
          <w:szCs w:val="24"/>
        </w:rPr>
      </w:pPr>
      <w:r w:rsidRPr="008109D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8109D8">
        <w:rPr>
          <w:sz w:val="24"/>
          <w:szCs w:val="24"/>
          <w:vertAlign w:val="superscript"/>
        </w:rPr>
        <w:t>nd</w:t>
      </w:r>
      <w:r w:rsidRPr="008109D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86004D" w:rsidRPr="008109D8" w:rsidRDefault="0086004D" w:rsidP="0086004D">
      <w:pPr>
        <w:spacing w:line="480" w:lineRule="auto"/>
        <w:jc w:val="both"/>
        <w:rPr>
          <w:sz w:val="24"/>
          <w:szCs w:val="24"/>
        </w:rPr>
      </w:pPr>
      <w:r w:rsidRPr="008109D8">
        <w:rPr>
          <w:sz w:val="24"/>
          <w:szCs w:val="24"/>
        </w:rPr>
        <w:t>What are the encounters of Demons?</w:t>
      </w:r>
    </w:p>
    <w:p w:rsidR="0086004D" w:rsidRPr="008109D8" w:rsidRDefault="0086004D" w:rsidP="0086004D">
      <w:pPr>
        <w:spacing w:line="480" w:lineRule="auto"/>
        <w:jc w:val="both"/>
        <w:rPr>
          <w:sz w:val="24"/>
          <w:szCs w:val="24"/>
        </w:rPr>
      </w:pPr>
      <w:r w:rsidRPr="008109D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86004D" w:rsidRPr="008109D8" w:rsidRDefault="0086004D" w:rsidP="0086004D">
      <w:pPr>
        <w:spacing w:line="480" w:lineRule="auto"/>
        <w:jc w:val="both"/>
        <w:rPr>
          <w:sz w:val="24"/>
          <w:szCs w:val="24"/>
        </w:rPr>
      </w:pPr>
      <w:r w:rsidRPr="008109D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86004D" w:rsidRPr="008109D8" w:rsidRDefault="0086004D" w:rsidP="0086004D">
      <w:pPr>
        <w:spacing w:line="480" w:lineRule="auto"/>
        <w:jc w:val="both"/>
        <w:rPr>
          <w:sz w:val="24"/>
          <w:szCs w:val="24"/>
        </w:rPr>
      </w:pPr>
      <w:r w:rsidRPr="008109D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86004D" w:rsidRPr="008109D8" w:rsidRDefault="0086004D" w:rsidP="0086004D">
      <w:pPr>
        <w:spacing w:line="480" w:lineRule="auto"/>
        <w:jc w:val="both"/>
        <w:rPr>
          <w:sz w:val="24"/>
          <w:szCs w:val="24"/>
        </w:rPr>
      </w:pPr>
      <w:r w:rsidRPr="008109D8">
        <w:rPr>
          <w:sz w:val="24"/>
          <w:szCs w:val="24"/>
        </w:rPr>
        <w:t xml:space="preserve">In the Gospel of John there are 3 encounters of Devils, Foes, Adversaries, Enemies &amp; Demons. First, is in John 7:20. Second, is in John 8:48-59. Third, is in John 10:20, 21.       </w:t>
      </w:r>
    </w:p>
    <w:p w:rsidR="0086004D" w:rsidRPr="008109D8" w:rsidRDefault="0086004D" w:rsidP="0086004D">
      <w:pPr>
        <w:spacing w:line="480" w:lineRule="auto"/>
        <w:jc w:val="both"/>
        <w:rPr>
          <w:sz w:val="24"/>
          <w:szCs w:val="24"/>
        </w:rPr>
      </w:pPr>
      <w:r w:rsidRPr="008109D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86004D" w:rsidRPr="008109D8" w:rsidRDefault="0086004D" w:rsidP="0086004D">
      <w:pPr>
        <w:spacing w:line="480" w:lineRule="auto"/>
        <w:jc w:val="both"/>
        <w:rPr>
          <w:sz w:val="24"/>
          <w:szCs w:val="24"/>
        </w:rPr>
      </w:pPr>
      <w:r w:rsidRPr="008109D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6004D" w:rsidRPr="008109D8" w:rsidRDefault="0086004D" w:rsidP="0086004D">
      <w:pPr>
        <w:spacing w:line="480" w:lineRule="auto"/>
        <w:jc w:val="both"/>
        <w:rPr>
          <w:sz w:val="24"/>
          <w:szCs w:val="24"/>
        </w:rPr>
      </w:pPr>
      <w:r w:rsidRPr="008109D8">
        <w:rPr>
          <w:sz w:val="24"/>
          <w:szCs w:val="24"/>
        </w:rPr>
        <w:t>What are the exorcisms (solemn commands) of Demon’s in scripture?</w:t>
      </w:r>
    </w:p>
    <w:p w:rsidR="0086004D" w:rsidRPr="008109D8" w:rsidRDefault="0086004D" w:rsidP="0086004D">
      <w:pPr>
        <w:spacing w:line="480" w:lineRule="auto"/>
        <w:jc w:val="both"/>
        <w:rPr>
          <w:sz w:val="24"/>
          <w:szCs w:val="24"/>
        </w:rPr>
      </w:pPr>
      <w:r w:rsidRPr="008109D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6004D" w:rsidRPr="008109D8" w:rsidRDefault="0086004D" w:rsidP="0086004D">
      <w:pPr>
        <w:spacing w:line="480" w:lineRule="auto"/>
        <w:jc w:val="both"/>
        <w:rPr>
          <w:sz w:val="24"/>
          <w:szCs w:val="24"/>
        </w:rPr>
      </w:pPr>
      <w:r w:rsidRPr="008109D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6004D" w:rsidRPr="008109D8" w:rsidRDefault="0086004D" w:rsidP="0086004D">
      <w:pPr>
        <w:spacing w:line="480" w:lineRule="auto"/>
        <w:jc w:val="both"/>
        <w:rPr>
          <w:sz w:val="24"/>
          <w:szCs w:val="24"/>
        </w:rPr>
      </w:pPr>
      <w:r w:rsidRPr="008109D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6004D" w:rsidRPr="008109D8" w:rsidRDefault="0086004D" w:rsidP="0086004D">
      <w:pPr>
        <w:spacing w:line="480" w:lineRule="auto"/>
        <w:jc w:val="both"/>
        <w:rPr>
          <w:sz w:val="24"/>
          <w:szCs w:val="24"/>
        </w:rPr>
      </w:pPr>
      <w:r w:rsidRPr="008109D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109D8">
        <w:rPr>
          <w:sz w:val="24"/>
          <w:szCs w:val="24"/>
          <w:vertAlign w:val="superscript"/>
        </w:rPr>
        <w:t xml:space="preserve">st </w:t>
      </w:r>
      <w:r w:rsidRPr="008109D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6004D" w:rsidRPr="008109D8" w:rsidRDefault="0086004D" w:rsidP="0086004D">
      <w:pPr>
        <w:spacing w:line="480" w:lineRule="auto"/>
        <w:jc w:val="both"/>
        <w:rPr>
          <w:sz w:val="24"/>
          <w:szCs w:val="24"/>
        </w:rPr>
      </w:pPr>
      <w:r w:rsidRPr="008109D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109D8">
        <w:rPr>
          <w:sz w:val="24"/>
          <w:szCs w:val="24"/>
          <w:vertAlign w:val="superscript"/>
        </w:rPr>
        <w:t>st</w:t>
      </w:r>
      <w:r w:rsidRPr="008109D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6004D" w:rsidRPr="008109D8" w:rsidRDefault="0086004D" w:rsidP="0086004D">
      <w:pPr>
        <w:spacing w:line="480" w:lineRule="auto"/>
        <w:jc w:val="both"/>
        <w:rPr>
          <w:sz w:val="24"/>
          <w:szCs w:val="24"/>
        </w:rPr>
      </w:pPr>
      <w:r w:rsidRPr="008109D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6004D" w:rsidRPr="008109D8" w:rsidRDefault="0086004D" w:rsidP="0086004D">
      <w:pPr>
        <w:spacing w:line="480" w:lineRule="auto"/>
        <w:jc w:val="both"/>
        <w:rPr>
          <w:sz w:val="24"/>
          <w:szCs w:val="24"/>
        </w:rPr>
      </w:pPr>
      <w:r w:rsidRPr="008109D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6004D" w:rsidRPr="008109D8" w:rsidRDefault="0086004D" w:rsidP="0086004D">
      <w:pPr>
        <w:spacing w:line="480" w:lineRule="auto"/>
        <w:jc w:val="both"/>
        <w:rPr>
          <w:sz w:val="24"/>
          <w:szCs w:val="24"/>
        </w:rPr>
      </w:pPr>
      <w:r w:rsidRPr="008109D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6004D" w:rsidRPr="008109D8" w:rsidRDefault="0086004D" w:rsidP="0086004D">
      <w:pPr>
        <w:spacing w:line="480" w:lineRule="auto"/>
        <w:jc w:val="both"/>
        <w:rPr>
          <w:sz w:val="24"/>
          <w:szCs w:val="24"/>
        </w:rPr>
      </w:pPr>
      <w:r w:rsidRPr="008109D8">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8109D8">
        <w:rPr>
          <w:b/>
          <w:sz w:val="24"/>
          <w:szCs w:val="24"/>
        </w:rPr>
        <w:t>Intercourse</w:t>
      </w:r>
      <w:r w:rsidRPr="008109D8">
        <w:rPr>
          <w:sz w:val="24"/>
          <w:szCs w:val="24"/>
        </w:rPr>
        <w:t xml:space="preserve">” in the Holy Bible. First, is the </w:t>
      </w:r>
      <w:r w:rsidRPr="008109D8">
        <w:rPr>
          <w:b/>
          <w:sz w:val="24"/>
          <w:szCs w:val="24"/>
        </w:rPr>
        <w:t>Popular</w:t>
      </w:r>
      <w:r w:rsidRPr="008109D8">
        <w:rPr>
          <w:sz w:val="24"/>
          <w:szCs w:val="24"/>
        </w:rPr>
        <w:t xml:space="preserve"> </w:t>
      </w:r>
      <w:r w:rsidRPr="008109D8">
        <w:rPr>
          <w:b/>
          <w:sz w:val="24"/>
          <w:szCs w:val="24"/>
        </w:rPr>
        <w:t>Sexual Eros Love Intercourse</w:t>
      </w:r>
      <w:r w:rsidRPr="008109D8">
        <w:rPr>
          <w:sz w:val="24"/>
          <w:szCs w:val="24"/>
        </w:rPr>
        <w:t xml:space="preserve"> from the Tree of the Knowledge of Good and Evil that is only committed by a Man and Woman in a Strength 40 Year Kingdom of This World in Genesis 4:1. Second, is the </w:t>
      </w:r>
      <w:r w:rsidRPr="008109D8">
        <w:rPr>
          <w:b/>
          <w:sz w:val="24"/>
          <w:szCs w:val="24"/>
        </w:rPr>
        <w:t>Known Holy Law Love Intercourse</w:t>
      </w:r>
      <w:r w:rsidRPr="008109D8">
        <w:rPr>
          <w:sz w:val="24"/>
          <w:szCs w:val="24"/>
        </w:rPr>
        <w:t xml:space="preserve"> in Luke 2:23 from the Midst of the Tree of Life that is done by a Man and Woman and also Boy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100’s of Local Wives and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xml:space="preserve"> from the Tree of Life done by a Man and Woman in 2</w:t>
      </w:r>
      <w:r w:rsidRPr="008109D8">
        <w:rPr>
          <w:sz w:val="24"/>
          <w:szCs w:val="24"/>
          <w:vertAlign w:val="superscript"/>
        </w:rPr>
        <w:t>nd</w:t>
      </w:r>
      <w:r w:rsidRPr="008109D8">
        <w:rPr>
          <w:sz w:val="24"/>
          <w:szCs w:val="24"/>
        </w:rPr>
        <w:t xml:space="preserve"> Peter 1:4 &amp; also Lords &amp; Ladies in Acts 17:29 in a Lordly 120 Year Kingdom of Lordship in Matthew 19:6; Mark 10:9; 1</w:t>
      </w:r>
      <w:r w:rsidRPr="008109D8">
        <w:rPr>
          <w:sz w:val="24"/>
          <w:szCs w:val="24"/>
          <w:vertAlign w:val="superscript"/>
        </w:rPr>
        <w:t>st</w:t>
      </w:r>
      <w:r w:rsidRPr="008109D8">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86004D" w:rsidRPr="008109D8" w:rsidRDefault="0086004D" w:rsidP="0086004D">
      <w:pPr>
        <w:spacing w:line="480" w:lineRule="auto"/>
        <w:jc w:val="both"/>
        <w:rPr>
          <w:sz w:val="24"/>
          <w:szCs w:val="24"/>
        </w:rPr>
      </w:pPr>
      <w:r w:rsidRPr="008109D8">
        <w:rPr>
          <w:sz w:val="24"/>
          <w:szCs w:val="24"/>
        </w:rPr>
        <w:t xml:space="preserve">What are the identity and the characteristics of Demon’s?  </w:t>
      </w:r>
    </w:p>
    <w:p w:rsidR="0086004D" w:rsidRPr="008109D8" w:rsidRDefault="0086004D" w:rsidP="0086004D">
      <w:pPr>
        <w:spacing w:line="480" w:lineRule="auto"/>
        <w:jc w:val="both"/>
        <w:rPr>
          <w:sz w:val="24"/>
          <w:szCs w:val="24"/>
        </w:rPr>
      </w:pPr>
      <w:r w:rsidRPr="008109D8">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8109D8">
        <w:rPr>
          <w:b/>
          <w:sz w:val="24"/>
          <w:szCs w:val="24"/>
        </w:rPr>
        <w:t>Legion</w:t>
      </w:r>
      <w:r w:rsidRPr="008109D8">
        <w:rPr>
          <w:sz w:val="24"/>
          <w:szCs w:val="24"/>
        </w:rPr>
        <w:t>,’ because many Demons (over 2,000) had entered Him.”</w:t>
      </w:r>
    </w:p>
    <w:p w:rsidR="0086004D" w:rsidRPr="008109D8" w:rsidRDefault="0086004D" w:rsidP="0086004D">
      <w:pPr>
        <w:spacing w:line="480" w:lineRule="auto"/>
        <w:jc w:val="both"/>
        <w:rPr>
          <w:sz w:val="24"/>
          <w:szCs w:val="24"/>
        </w:rPr>
      </w:pPr>
      <w:r w:rsidRPr="008109D8">
        <w:rPr>
          <w:sz w:val="24"/>
          <w:szCs w:val="24"/>
        </w:rPr>
        <w:t xml:space="preserve">What are the imprisonments of Demon’s? </w:t>
      </w:r>
    </w:p>
    <w:p w:rsidR="0086004D" w:rsidRPr="008109D8" w:rsidRDefault="0086004D" w:rsidP="0086004D">
      <w:pPr>
        <w:spacing w:line="480" w:lineRule="auto"/>
        <w:jc w:val="both"/>
        <w:rPr>
          <w:sz w:val="24"/>
          <w:szCs w:val="24"/>
        </w:rPr>
      </w:pPr>
      <w:r w:rsidRPr="008109D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8109D8">
        <w:rPr>
          <w:b/>
          <w:sz w:val="24"/>
          <w:szCs w:val="24"/>
        </w:rPr>
        <w:t>This Eternal Godly Sin</w:t>
      </w:r>
      <w:r w:rsidRPr="008109D8">
        <w:rPr>
          <w:sz w:val="24"/>
          <w:szCs w:val="24"/>
        </w:rPr>
        <w:t xml:space="preserve">” is recorded in Proverbs 8:22-25 (RSV) by </w:t>
      </w:r>
      <w:r w:rsidRPr="008109D8">
        <w:rPr>
          <w:b/>
          <w:sz w:val="24"/>
          <w:szCs w:val="24"/>
        </w:rPr>
        <w:t xml:space="preserve">Qanah </w:t>
      </w:r>
      <w:r w:rsidRPr="008109D8">
        <w:rPr>
          <w:sz w:val="24"/>
          <w:szCs w:val="24"/>
        </w:rPr>
        <w:t>meaning “</w:t>
      </w:r>
      <w:r w:rsidRPr="008109D8">
        <w:rPr>
          <w:b/>
          <w:sz w:val="24"/>
          <w:szCs w:val="24"/>
        </w:rPr>
        <w:t>Eternal Marital Lordly Sexual Eros Love</w:t>
      </w:r>
      <w:r w:rsidRPr="008109D8">
        <w:rPr>
          <w:sz w:val="24"/>
          <w:szCs w:val="24"/>
        </w:rPr>
        <w:t>” and “</w:t>
      </w:r>
      <w:r w:rsidRPr="008109D8">
        <w:rPr>
          <w:b/>
          <w:sz w:val="24"/>
          <w:szCs w:val="24"/>
        </w:rPr>
        <w:t>This Eternal Heavenly Sin</w:t>
      </w:r>
      <w:r w:rsidRPr="008109D8">
        <w:rPr>
          <w:sz w:val="24"/>
          <w:szCs w:val="24"/>
        </w:rPr>
        <w:t>” is recorded in Isaiah 14:12-21 and “</w:t>
      </w:r>
      <w:r w:rsidRPr="008109D8">
        <w:rPr>
          <w:b/>
          <w:sz w:val="24"/>
          <w:szCs w:val="24"/>
        </w:rPr>
        <w:t>This Eternal Earthly Sin</w:t>
      </w:r>
      <w:r w:rsidRPr="008109D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86004D" w:rsidRPr="008109D8" w:rsidRDefault="0086004D" w:rsidP="0086004D">
      <w:pPr>
        <w:spacing w:line="480" w:lineRule="auto"/>
        <w:jc w:val="both"/>
        <w:rPr>
          <w:sz w:val="24"/>
          <w:szCs w:val="24"/>
        </w:rPr>
      </w:pPr>
      <w:r w:rsidRPr="008109D8">
        <w:rPr>
          <w:sz w:val="24"/>
          <w:szCs w:val="24"/>
        </w:rPr>
        <w:t xml:space="preserve">What are some names for Demons in the Hebrew? First, is </w:t>
      </w:r>
      <w:r w:rsidRPr="008109D8">
        <w:rPr>
          <w:b/>
          <w:sz w:val="24"/>
          <w:szCs w:val="24"/>
        </w:rPr>
        <w:t>qeter</w:t>
      </w:r>
      <w:r w:rsidRPr="008109D8">
        <w:rPr>
          <w:sz w:val="24"/>
          <w:szCs w:val="24"/>
        </w:rPr>
        <w:t xml:space="preserve"> in Psalms 91:6. Second, is </w:t>
      </w:r>
      <w:r w:rsidRPr="008109D8">
        <w:rPr>
          <w:b/>
          <w:sz w:val="24"/>
          <w:szCs w:val="24"/>
        </w:rPr>
        <w:t>gad</w:t>
      </w:r>
      <w:r w:rsidRPr="008109D8">
        <w:rPr>
          <w:sz w:val="24"/>
          <w:szCs w:val="24"/>
        </w:rPr>
        <w:t xml:space="preserve"> in Isaiah 65:11. Third, is </w:t>
      </w:r>
      <w:r w:rsidRPr="008109D8">
        <w:rPr>
          <w:b/>
          <w:sz w:val="24"/>
          <w:szCs w:val="24"/>
        </w:rPr>
        <w:t xml:space="preserve">shedhim </w:t>
      </w:r>
      <w:r w:rsidRPr="008109D8">
        <w:rPr>
          <w:sz w:val="24"/>
          <w:szCs w:val="24"/>
        </w:rPr>
        <w:t xml:space="preserve">in Deuteronomy 32:17 and Psalms 106:37. Fourth, is </w:t>
      </w:r>
      <w:r w:rsidRPr="008109D8">
        <w:rPr>
          <w:b/>
          <w:sz w:val="24"/>
          <w:szCs w:val="24"/>
        </w:rPr>
        <w:t>elohim</w:t>
      </w:r>
      <w:r w:rsidRPr="008109D8">
        <w:rPr>
          <w:sz w:val="24"/>
          <w:szCs w:val="24"/>
        </w:rPr>
        <w:t xml:space="preserve"> in 1</w:t>
      </w:r>
      <w:r w:rsidRPr="008109D8">
        <w:rPr>
          <w:sz w:val="24"/>
          <w:szCs w:val="24"/>
          <w:vertAlign w:val="superscript"/>
        </w:rPr>
        <w:t>st</w:t>
      </w:r>
      <w:r w:rsidRPr="008109D8">
        <w:rPr>
          <w:sz w:val="24"/>
          <w:szCs w:val="24"/>
        </w:rPr>
        <w:t xml:space="preserve"> Samuel 28:13 and Isaiah 8:19. Fifth, is </w:t>
      </w:r>
      <w:r w:rsidRPr="008109D8">
        <w:rPr>
          <w:b/>
          <w:sz w:val="24"/>
          <w:szCs w:val="24"/>
        </w:rPr>
        <w:t xml:space="preserve">meni </w:t>
      </w:r>
      <w:r w:rsidRPr="008109D8">
        <w:rPr>
          <w:sz w:val="24"/>
          <w:szCs w:val="24"/>
        </w:rPr>
        <w:t xml:space="preserve">in Psalms 65:11. Sixth, is </w:t>
      </w:r>
      <w:r w:rsidRPr="008109D8">
        <w:rPr>
          <w:b/>
          <w:sz w:val="24"/>
          <w:szCs w:val="24"/>
        </w:rPr>
        <w:t xml:space="preserve">seirim </w:t>
      </w:r>
      <w:r w:rsidRPr="008109D8">
        <w:rPr>
          <w:sz w:val="24"/>
          <w:szCs w:val="24"/>
        </w:rPr>
        <w:t>in Leviticus 17:7 and 2</w:t>
      </w:r>
      <w:r w:rsidRPr="008109D8">
        <w:rPr>
          <w:sz w:val="24"/>
          <w:szCs w:val="24"/>
          <w:vertAlign w:val="superscript"/>
        </w:rPr>
        <w:t>nd</w:t>
      </w:r>
      <w:r w:rsidRPr="008109D8">
        <w:rPr>
          <w:sz w:val="24"/>
          <w:szCs w:val="24"/>
        </w:rPr>
        <w:t xml:space="preserve"> Chronicles 11:15. Seventh, is </w:t>
      </w:r>
      <w:r w:rsidRPr="008109D8">
        <w:rPr>
          <w:b/>
          <w:sz w:val="24"/>
          <w:szCs w:val="24"/>
        </w:rPr>
        <w:t>‘elilim</w:t>
      </w:r>
      <w:r w:rsidRPr="008109D8">
        <w:rPr>
          <w:sz w:val="24"/>
          <w:szCs w:val="24"/>
        </w:rPr>
        <w:t xml:space="preserve"> in Psalms 96:5. </w:t>
      </w:r>
    </w:p>
    <w:p w:rsidR="0086004D" w:rsidRPr="008109D8" w:rsidRDefault="0086004D" w:rsidP="0086004D">
      <w:pPr>
        <w:spacing w:line="480" w:lineRule="auto"/>
        <w:jc w:val="both"/>
        <w:rPr>
          <w:sz w:val="24"/>
          <w:szCs w:val="24"/>
        </w:rPr>
      </w:pPr>
      <w:r w:rsidRPr="008109D8">
        <w:rPr>
          <w:sz w:val="24"/>
          <w:szCs w:val="24"/>
        </w:rPr>
        <w:t>Satan’s Kingdom</w:t>
      </w:r>
    </w:p>
    <w:p w:rsidR="0086004D" w:rsidRPr="008109D8" w:rsidRDefault="0086004D" w:rsidP="0086004D">
      <w:pPr>
        <w:spacing w:line="480" w:lineRule="auto"/>
        <w:jc w:val="both"/>
        <w:rPr>
          <w:sz w:val="24"/>
          <w:szCs w:val="24"/>
        </w:rPr>
      </w:pPr>
      <w:r w:rsidRPr="008109D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86004D" w:rsidRPr="008109D8" w:rsidRDefault="0086004D" w:rsidP="0086004D">
      <w:pPr>
        <w:spacing w:line="480" w:lineRule="auto"/>
        <w:jc w:val="both"/>
        <w:rPr>
          <w:sz w:val="24"/>
          <w:szCs w:val="24"/>
        </w:rPr>
      </w:pPr>
      <w:r w:rsidRPr="008109D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86004D" w:rsidRPr="008109D8" w:rsidRDefault="0086004D" w:rsidP="0086004D">
      <w:pPr>
        <w:spacing w:line="480" w:lineRule="auto"/>
        <w:jc w:val="both"/>
        <w:rPr>
          <w:sz w:val="24"/>
          <w:szCs w:val="24"/>
        </w:rPr>
      </w:pPr>
      <w:r w:rsidRPr="008109D8">
        <w:rPr>
          <w:sz w:val="24"/>
          <w:szCs w:val="24"/>
        </w:rPr>
        <w:t>Third, Satan Rules the “</w:t>
      </w:r>
      <w:r w:rsidRPr="008109D8">
        <w:rPr>
          <w:b/>
          <w:sz w:val="24"/>
          <w:szCs w:val="24"/>
        </w:rPr>
        <w:t>World System</w:t>
      </w:r>
      <w:r w:rsidRPr="008109D8">
        <w:rPr>
          <w:sz w:val="24"/>
          <w:szCs w:val="24"/>
        </w:rPr>
        <w:t>.” In John 12:31 mentions “Now is the Judgment of This World, now the Ruler of This World will be cast out.” In John 16:11 it states “…of judgment, because the Ruler of this World is Judged.” In 2</w:t>
      </w:r>
      <w:r w:rsidRPr="008109D8">
        <w:rPr>
          <w:sz w:val="24"/>
          <w:szCs w:val="24"/>
          <w:vertAlign w:val="superscript"/>
        </w:rPr>
        <w:t>nd</w:t>
      </w:r>
      <w:r w:rsidRPr="008109D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8109D8">
        <w:rPr>
          <w:sz w:val="24"/>
          <w:szCs w:val="24"/>
          <w:vertAlign w:val="superscript"/>
        </w:rPr>
        <w:t>st</w:t>
      </w:r>
      <w:r w:rsidRPr="008109D8">
        <w:rPr>
          <w:sz w:val="24"/>
          <w:szCs w:val="24"/>
        </w:rPr>
        <w:t xml:space="preserve"> John 5:19 declares “We know that We are of God (Stephen), and the Whole World lies under the sway of the Wicked One (Satan).”</w:t>
      </w:r>
    </w:p>
    <w:p w:rsidR="0086004D" w:rsidRPr="008109D8" w:rsidRDefault="0086004D" w:rsidP="0086004D">
      <w:pPr>
        <w:spacing w:line="480" w:lineRule="auto"/>
        <w:jc w:val="both"/>
        <w:rPr>
          <w:sz w:val="24"/>
          <w:szCs w:val="24"/>
        </w:rPr>
      </w:pPr>
      <w:r w:rsidRPr="008109D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86004D" w:rsidRPr="008109D8" w:rsidRDefault="0086004D" w:rsidP="0086004D">
      <w:pPr>
        <w:spacing w:line="480" w:lineRule="auto"/>
        <w:jc w:val="both"/>
        <w:rPr>
          <w:sz w:val="24"/>
          <w:szCs w:val="24"/>
        </w:rPr>
      </w:pPr>
      <w:r w:rsidRPr="008109D8">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8109D8">
        <w:rPr>
          <w:sz w:val="24"/>
          <w:szCs w:val="24"/>
          <w:vertAlign w:val="superscript"/>
        </w:rPr>
        <w:t>nd</w:t>
      </w:r>
      <w:r w:rsidRPr="008109D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86004D" w:rsidRPr="008109D8" w:rsidRDefault="0086004D" w:rsidP="0086004D">
      <w:pPr>
        <w:spacing w:line="480" w:lineRule="auto"/>
        <w:jc w:val="both"/>
        <w:rPr>
          <w:sz w:val="24"/>
          <w:szCs w:val="24"/>
        </w:rPr>
      </w:pPr>
      <w:r w:rsidRPr="008109D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86004D" w:rsidRPr="008109D8" w:rsidRDefault="0086004D" w:rsidP="0086004D">
      <w:pPr>
        <w:spacing w:line="480" w:lineRule="auto"/>
        <w:jc w:val="both"/>
        <w:rPr>
          <w:sz w:val="24"/>
          <w:szCs w:val="24"/>
        </w:rPr>
      </w:pPr>
      <w:r w:rsidRPr="008109D8">
        <w:rPr>
          <w:sz w:val="24"/>
          <w:szCs w:val="24"/>
        </w:rPr>
        <w:t xml:space="preserve">What are the 5 identities of Satan in the scripture? First, He is the </w:t>
      </w:r>
      <w:r w:rsidRPr="008109D8">
        <w:rPr>
          <w:rFonts w:cstheme="minorHAnsi"/>
          <w:b/>
          <w:i/>
          <w:sz w:val="24"/>
          <w:szCs w:val="24"/>
        </w:rPr>
        <w:t>Created Being</w:t>
      </w:r>
      <w:r w:rsidRPr="008109D8">
        <w:rPr>
          <w:sz w:val="24"/>
          <w:szCs w:val="24"/>
        </w:rPr>
        <w:t xml:space="preserve"> (Anointed Cherub who Covers) in Ezekiel 28:13, 15. Second, He is a </w:t>
      </w:r>
      <w:r w:rsidRPr="008109D8">
        <w:rPr>
          <w:rFonts w:cstheme="minorHAnsi"/>
          <w:b/>
          <w:i/>
          <w:sz w:val="24"/>
          <w:szCs w:val="24"/>
        </w:rPr>
        <w:t>Fallen Angel</w:t>
      </w:r>
      <w:r w:rsidRPr="008109D8">
        <w:rPr>
          <w:sz w:val="24"/>
          <w:szCs w:val="24"/>
        </w:rPr>
        <w:t xml:space="preserve"> in Luke 10:18. Third, He is a </w:t>
      </w:r>
      <w:r w:rsidRPr="008109D8">
        <w:rPr>
          <w:rFonts w:cstheme="minorHAnsi"/>
          <w:b/>
          <w:i/>
          <w:sz w:val="24"/>
          <w:szCs w:val="24"/>
        </w:rPr>
        <w:t>Personal Being</w:t>
      </w:r>
      <w:r w:rsidRPr="008109D8">
        <w:rPr>
          <w:sz w:val="24"/>
          <w:szCs w:val="24"/>
        </w:rPr>
        <w:t xml:space="preserve"> in Isaiah 14:13-15; Job 1:6-12; 2</w:t>
      </w:r>
      <w:r w:rsidRPr="008109D8">
        <w:rPr>
          <w:sz w:val="24"/>
          <w:szCs w:val="24"/>
          <w:vertAlign w:val="superscript"/>
        </w:rPr>
        <w:t>nd</w:t>
      </w:r>
      <w:r w:rsidRPr="008109D8">
        <w:rPr>
          <w:sz w:val="24"/>
          <w:szCs w:val="24"/>
        </w:rPr>
        <w:t xml:space="preserve"> Corinthians 11:14-15; Luke 4:1-13 and Ezekiel 28:14, 16. Fourth, He is the </w:t>
      </w:r>
      <w:r w:rsidRPr="008109D8">
        <w:rPr>
          <w:b/>
          <w:i/>
          <w:sz w:val="24"/>
          <w:szCs w:val="24"/>
        </w:rPr>
        <w:t>Highest Angel</w:t>
      </w:r>
      <w:r w:rsidRPr="008109D8">
        <w:rPr>
          <w:sz w:val="24"/>
          <w:szCs w:val="24"/>
        </w:rPr>
        <w:t xml:space="preserve"> in Ezekiel 28:14 and Jude 9. Fifth, He is a </w:t>
      </w:r>
      <w:r w:rsidRPr="008109D8">
        <w:rPr>
          <w:rFonts w:cstheme="minorHAnsi"/>
          <w:b/>
          <w:i/>
          <w:sz w:val="24"/>
          <w:szCs w:val="24"/>
        </w:rPr>
        <w:t>Sinning Angel</w:t>
      </w:r>
      <w:r w:rsidRPr="008109D8">
        <w:rPr>
          <w:sz w:val="24"/>
          <w:szCs w:val="24"/>
        </w:rPr>
        <w:t xml:space="preserve"> in Isaiah 14:13-14; 1</w:t>
      </w:r>
      <w:r w:rsidRPr="008109D8">
        <w:rPr>
          <w:sz w:val="24"/>
          <w:szCs w:val="24"/>
          <w:vertAlign w:val="superscript"/>
        </w:rPr>
        <w:t>st</w:t>
      </w:r>
      <w:r w:rsidRPr="008109D8">
        <w:rPr>
          <w:sz w:val="24"/>
          <w:szCs w:val="24"/>
        </w:rPr>
        <w:t xml:space="preserve"> Timothy 3:6 and Ezekiel 28:15, 17. </w:t>
      </w:r>
    </w:p>
    <w:p w:rsidR="0086004D" w:rsidRPr="008109D8" w:rsidRDefault="0086004D" w:rsidP="0086004D">
      <w:pPr>
        <w:spacing w:line="480" w:lineRule="auto"/>
        <w:jc w:val="both"/>
        <w:rPr>
          <w:sz w:val="24"/>
          <w:szCs w:val="24"/>
        </w:rPr>
      </w:pPr>
      <w:r w:rsidRPr="008109D8">
        <w:rPr>
          <w:sz w:val="24"/>
          <w:szCs w:val="24"/>
        </w:rPr>
        <w:t>What are Satan’s Demonic Influences on the Saved (Protected)? First, they oppose in Zechariah 3:1. Second, they wages war against in Ephesians 6:10-18; 1</w:t>
      </w:r>
      <w:r w:rsidRPr="008109D8">
        <w:rPr>
          <w:sz w:val="24"/>
          <w:szCs w:val="24"/>
          <w:vertAlign w:val="superscript"/>
        </w:rPr>
        <w:t>st</w:t>
      </w:r>
      <w:r w:rsidRPr="008109D8">
        <w:rPr>
          <w:sz w:val="24"/>
          <w:szCs w:val="24"/>
        </w:rPr>
        <w:t xml:space="preserve"> John 4:4 and 1</w:t>
      </w:r>
      <w:r w:rsidRPr="008109D8">
        <w:rPr>
          <w:sz w:val="24"/>
          <w:szCs w:val="24"/>
          <w:vertAlign w:val="superscript"/>
        </w:rPr>
        <w:t>st</w:t>
      </w:r>
      <w:r w:rsidRPr="008109D8">
        <w:rPr>
          <w:sz w:val="24"/>
          <w:szCs w:val="24"/>
        </w:rPr>
        <w:t xml:space="preserve"> Chronicles 21:1. Third, they accuse and slander in Revelation 12:10. Fourth, they deceive in 2</w:t>
      </w:r>
      <w:r w:rsidRPr="008109D8">
        <w:rPr>
          <w:sz w:val="24"/>
          <w:szCs w:val="24"/>
          <w:vertAlign w:val="superscript"/>
        </w:rPr>
        <w:t>nd</w:t>
      </w:r>
      <w:r w:rsidRPr="008109D8">
        <w:rPr>
          <w:sz w:val="24"/>
          <w:szCs w:val="24"/>
        </w:rPr>
        <w:t xml:space="preserve"> Corinthians 2:11; 11:14; and 1</w:t>
      </w:r>
      <w:r w:rsidRPr="008109D8">
        <w:rPr>
          <w:sz w:val="24"/>
          <w:szCs w:val="24"/>
          <w:vertAlign w:val="superscript"/>
        </w:rPr>
        <w:t>st</w:t>
      </w:r>
      <w:r w:rsidRPr="008109D8">
        <w:rPr>
          <w:sz w:val="24"/>
          <w:szCs w:val="24"/>
        </w:rPr>
        <w:t xml:space="preserve"> Corinthians 7:5.  Fifth, they tempts to sin in Genesis 3; Acts 5:3 and Luke 4:2-6. Sixth, they plant doubt in Genesis 3:1-5. Seventh, they ruin reputations in 1</w:t>
      </w:r>
      <w:r w:rsidRPr="008109D8">
        <w:rPr>
          <w:sz w:val="24"/>
          <w:szCs w:val="24"/>
          <w:vertAlign w:val="superscript"/>
        </w:rPr>
        <w:t>st</w:t>
      </w:r>
      <w:r w:rsidRPr="008109D8">
        <w:rPr>
          <w:sz w:val="24"/>
          <w:szCs w:val="24"/>
        </w:rPr>
        <w:t xml:space="preserve"> Timothy 3:7. Eighth, they cause suffering in Luke 13:16; 2</w:t>
      </w:r>
      <w:r w:rsidRPr="008109D8">
        <w:rPr>
          <w:sz w:val="24"/>
          <w:szCs w:val="24"/>
          <w:vertAlign w:val="superscript"/>
        </w:rPr>
        <w:t>nd</w:t>
      </w:r>
      <w:r w:rsidRPr="008109D8">
        <w:rPr>
          <w:sz w:val="24"/>
          <w:szCs w:val="24"/>
        </w:rPr>
        <w:t xml:space="preserve"> Corinthians 12:7 and Job 2:7. Ninth, they discourage in 1</w:t>
      </w:r>
      <w:r w:rsidRPr="008109D8">
        <w:rPr>
          <w:sz w:val="24"/>
          <w:szCs w:val="24"/>
          <w:vertAlign w:val="superscript"/>
        </w:rPr>
        <w:t>st</w:t>
      </w:r>
      <w:r w:rsidRPr="008109D8">
        <w:rPr>
          <w:sz w:val="24"/>
          <w:szCs w:val="24"/>
        </w:rPr>
        <w:t xml:space="preserve"> Peter 5:6-10. Tenth, they encourage pride in 1</w:t>
      </w:r>
      <w:r w:rsidRPr="008109D8">
        <w:rPr>
          <w:sz w:val="24"/>
          <w:szCs w:val="24"/>
          <w:vertAlign w:val="superscript"/>
        </w:rPr>
        <w:t>st</w:t>
      </w:r>
      <w:r w:rsidRPr="008109D8">
        <w:rPr>
          <w:sz w:val="24"/>
          <w:szCs w:val="24"/>
        </w:rPr>
        <w:t xml:space="preserve"> Timothy 3:6 and 2</w:t>
      </w:r>
      <w:r w:rsidRPr="008109D8">
        <w:rPr>
          <w:sz w:val="24"/>
          <w:szCs w:val="24"/>
          <w:vertAlign w:val="superscript"/>
        </w:rPr>
        <w:t>nd</w:t>
      </w:r>
      <w:r w:rsidRPr="008109D8">
        <w:rPr>
          <w:sz w:val="24"/>
          <w:szCs w:val="24"/>
        </w:rPr>
        <w:t xml:space="preserve"> Corinthian 12:7. Eleventh, they distract in 1</w:t>
      </w:r>
      <w:r w:rsidRPr="008109D8">
        <w:rPr>
          <w:sz w:val="24"/>
          <w:szCs w:val="24"/>
          <w:vertAlign w:val="superscript"/>
        </w:rPr>
        <w:t>st</w:t>
      </w:r>
      <w:r w:rsidRPr="008109D8">
        <w:rPr>
          <w:sz w:val="24"/>
          <w:szCs w:val="24"/>
        </w:rPr>
        <w:t xml:space="preserve"> John 2:15-17; 5:19. Twelfth, they corrupt the church in 2</w:t>
      </w:r>
      <w:r w:rsidRPr="008109D8">
        <w:rPr>
          <w:sz w:val="24"/>
          <w:szCs w:val="24"/>
          <w:vertAlign w:val="superscript"/>
        </w:rPr>
        <w:t>nd</w:t>
      </w:r>
      <w:r w:rsidRPr="008109D8">
        <w:rPr>
          <w:sz w:val="24"/>
          <w:szCs w:val="24"/>
        </w:rPr>
        <w:t xml:space="preserve"> Peter 2:1-22; 1</w:t>
      </w:r>
      <w:r w:rsidRPr="008109D8">
        <w:rPr>
          <w:sz w:val="24"/>
          <w:szCs w:val="24"/>
          <w:vertAlign w:val="superscript"/>
        </w:rPr>
        <w:t>st</w:t>
      </w:r>
      <w:r w:rsidRPr="008109D8">
        <w:rPr>
          <w:sz w:val="24"/>
          <w:szCs w:val="24"/>
        </w:rPr>
        <w:t xml:space="preserve"> Timothy 4:1-5 and 2</w:t>
      </w:r>
      <w:r w:rsidRPr="008109D8">
        <w:rPr>
          <w:sz w:val="24"/>
          <w:szCs w:val="24"/>
          <w:vertAlign w:val="superscript"/>
        </w:rPr>
        <w:t>nd</w:t>
      </w:r>
      <w:r w:rsidRPr="008109D8">
        <w:rPr>
          <w:sz w:val="24"/>
          <w:szCs w:val="24"/>
        </w:rPr>
        <w:t xml:space="preserve"> Corinthians 11:13-15. Thirteenth, they incite anger in Ephesians 4:26-27. Fourteenth, they hinder activities in 1</w:t>
      </w:r>
      <w:r w:rsidRPr="008109D8">
        <w:rPr>
          <w:sz w:val="24"/>
          <w:szCs w:val="24"/>
          <w:vertAlign w:val="superscript"/>
        </w:rPr>
        <w:t>st</w:t>
      </w:r>
      <w:r w:rsidRPr="008109D8">
        <w:rPr>
          <w:sz w:val="24"/>
          <w:szCs w:val="24"/>
        </w:rPr>
        <w:t xml:space="preserve"> Thessalonians 2:18. Fifteenth, they incite persecution in Revelation 2:10 and 2</w:t>
      </w:r>
      <w:r w:rsidRPr="008109D8">
        <w:rPr>
          <w:sz w:val="24"/>
          <w:szCs w:val="24"/>
          <w:vertAlign w:val="superscript"/>
        </w:rPr>
        <w:t>nd</w:t>
      </w:r>
      <w:r w:rsidRPr="008109D8">
        <w:rPr>
          <w:sz w:val="24"/>
          <w:szCs w:val="24"/>
        </w:rPr>
        <w:t xml:space="preserve"> Thessalonians 3:3. Sixteenth, they infiltrate the church in 2</w:t>
      </w:r>
      <w:r w:rsidRPr="008109D8">
        <w:rPr>
          <w:sz w:val="24"/>
          <w:szCs w:val="24"/>
          <w:vertAlign w:val="superscript"/>
        </w:rPr>
        <w:t>nd</w:t>
      </w:r>
      <w:r w:rsidRPr="008109D8">
        <w:rPr>
          <w:sz w:val="24"/>
          <w:szCs w:val="24"/>
        </w:rPr>
        <w:t xml:space="preserve"> Corinthians 11:13-15; Matthew 13:38-39 and 1</w:t>
      </w:r>
      <w:r w:rsidRPr="008109D8">
        <w:rPr>
          <w:sz w:val="24"/>
          <w:szCs w:val="24"/>
          <w:vertAlign w:val="superscript"/>
        </w:rPr>
        <w:t>st</w:t>
      </w:r>
      <w:r w:rsidRPr="008109D8">
        <w:rPr>
          <w:sz w:val="24"/>
          <w:szCs w:val="24"/>
        </w:rPr>
        <w:t xml:space="preserve"> Corinthians 7:5.    </w:t>
      </w:r>
    </w:p>
    <w:p w:rsidR="0086004D" w:rsidRPr="008109D8" w:rsidRDefault="0086004D" w:rsidP="0086004D">
      <w:pPr>
        <w:spacing w:line="480" w:lineRule="auto"/>
        <w:jc w:val="both"/>
        <w:rPr>
          <w:sz w:val="24"/>
          <w:szCs w:val="24"/>
        </w:rPr>
      </w:pPr>
      <w:r w:rsidRPr="008109D8">
        <w:rPr>
          <w:sz w:val="24"/>
          <w:szCs w:val="24"/>
        </w:rPr>
        <w:t>What are Satan’s Demonic Influences on the Unsaved (Unprotected)? First, they promote false faith in Revelation 13:4; 1</w:t>
      </w:r>
      <w:r w:rsidRPr="008109D8">
        <w:rPr>
          <w:sz w:val="24"/>
          <w:szCs w:val="24"/>
          <w:vertAlign w:val="superscript"/>
        </w:rPr>
        <w:t>st</w:t>
      </w:r>
      <w:r w:rsidRPr="008109D8">
        <w:rPr>
          <w:sz w:val="24"/>
          <w:szCs w:val="24"/>
        </w:rPr>
        <w:t xml:space="preserve"> Corinthians 10:20; 1</w:t>
      </w:r>
      <w:r w:rsidRPr="008109D8">
        <w:rPr>
          <w:sz w:val="24"/>
          <w:szCs w:val="24"/>
          <w:vertAlign w:val="superscript"/>
        </w:rPr>
        <w:t>st</w:t>
      </w:r>
      <w:r w:rsidRPr="008109D8">
        <w:rPr>
          <w:sz w:val="24"/>
          <w:szCs w:val="24"/>
        </w:rPr>
        <w:t xml:space="preserve"> Timothy 4:1-3 and Deuteronomy 32:17. Second, they deflect them from the Gospel in Luke 8:12 and Mark 4:15. Third, they blind them to Gospel in 1</w:t>
      </w:r>
      <w:r w:rsidRPr="008109D8">
        <w:rPr>
          <w:sz w:val="24"/>
          <w:szCs w:val="24"/>
          <w:vertAlign w:val="superscript"/>
        </w:rPr>
        <w:t>st</w:t>
      </w:r>
      <w:r w:rsidRPr="008109D8">
        <w:rPr>
          <w:sz w:val="24"/>
          <w:szCs w:val="24"/>
        </w:rPr>
        <w:t xml:space="preserve"> Corinthian 1:18 and Acts 26:18. Fourth, they capture wills in Acts 13:10; Luke 22:3 and 2</w:t>
      </w:r>
      <w:r w:rsidRPr="008109D8">
        <w:rPr>
          <w:sz w:val="24"/>
          <w:szCs w:val="24"/>
          <w:vertAlign w:val="superscript"/>
        </w:rPr>
        <w:t>nd</w:t>
      </w:r>
      <w:r w:rsidRPr="008109D8">
        <w:rPr>
          <w:sz w:val="24"/>
          <w:szCs w:val="24"/>
        </w:rPr>
        <w:t xml:space="preserve"> Timothy 2:26. Fifth, they energize miracles in 2</w:t>
      </w:r>
      <w:r w:rsidRPr="008109D8">
        <w:rPr>
          <w:sz w:val="24"/>
          <w:szCs w:val="24"/>
          <w:vertAlign w:val="superscript"/>
        </w:rPr>
        <w:t>nd</w:t>
      </w:r>
      <w:r w:rsidRPr="008109D8">
        <w:rPr>
          <w:sz w:val="24"/>
          <w:szCs w:val="24"/>
        </w:rPr>
        <w:t xml:space="preserve"> Thessalonians 2:9. Sixth, they oppress with illnesses in Acts 10:38 and Luke 13:16. Seventh, they promote fear of death in Hebrews 2:14 and 1</w:t>
      </w:r>
      <w:r w:rsidRPr="008109D8">
        <w:rPr>
          <w:sz w:val="24"/>
          <w:szCs w:val="24"/>
          <w:vertAlign w:val="superscript"/>
        </w:rPr>
        <w:t>st</w:t>
      </w:r>
      <w:r w:rsidRPr="008109D8">
        <w:rPr>
          <w:sz w:val="24"/>
          <w:szCs w:val="24"/>
        </w:rPr>
        <w:t xml:space="preserve"> Corinthians 5:5.    </w:t>
      </w:r>
    </w:p>
    <w:p w:rsidR="0086004D" w:rsidRPr="008109D8" w:rsidRDefault="0086004D" w:rsidP="0086004D">
      <w:pPr>
        <w:spacing w:line="480" w:lineRule="auto"/>
        <w:jc w:val="both"/>
        <w:rPr>
          <w:sz w:val="24"/>
          <w:szCs w:val="24"/>
        </w:rPr>
      </w:pPr>
      <w:r w:rsidRPr="008109D8">
        <w:rPr>
          <w:sz w:val="24"/>
          <w:szCs w:val="24"/>
        </w:rPr>
        <w:t xml:space="preserve">What are the Names or Titles of Satan? First, is the </w:t>
      </w:r>
      <w:r w:rsidRPr="008109D8">
        <w:rPr>
          <w:b/>
          <w:sz w:val="24"/>
          <w:szCs w:val="24"/>
        </w:rPr>
        <w:t>Evil One</w:t>
      </w:r>
      <w:r w:rsidRPr="008109D8">
        <w:rPr>
          <w:sz w:val="24"/>
          <w:szCs w:val="24"/>
        </w:rPr>
        <w:t xml:space="preserve"> in John 17:15 and 1</w:t>
      </w:r>
      <w:r w:rsidRPr="008109D8">
        <w:rPr>
          <w:sz w:val="24"/>
          <w:szCs w:val="24"/>
          <w:vertAlign w:val="superscript"/>
        </w:rPr>
        <w:t>st</w:t>
      </w:r>
      <w:r w:rsidRPr="008109D8">
        <w:rPr>
          <w:sz w:val="24"/>
          <w:szCs w:val="24"/>
        </w:rPr>
        <w:t xml:space="preserve"> John 5:18. Second, is the </w:t>
      </w:r>
      <w:r w:rsidRPr="008109D8">
        <w:rPr>
          <w:b/>
          <w:sz w:val="24"/>
          <w:szCs w:val="24"/>
        </w:rPr>
        <w:t xml:space="preserve">Serpent </w:t>
      </w:r>
      <w:r w:rsidRPr="008109D8">
        <w:rPr>
          <w:sz w:val="24"/>
          <w:szCs w:val="24"/>
        </w:rPr>
        <w:t>in Genesis 3:1-13; Isaiah 27:1 and 2</w:t>
      </w:r>
      <w:r w:rsidRPr="008109D8">
        <w:rPr>
          <w:sz w:val="24"/>
          <w:szCs w:val="24"/>
          <w:vertAlign w:val="superscript"/>
        </w:rPr>
        <w:t>nd</w:t>
      </w:r>
      <w:r w:rsidRPr="008109D8">
        <w:rPr>
          <w:sz w:val="24"/>
          <w:szCs w:val="24"/>
        </w:rPr>
        <w:t xml:space="preserve"> Corinthians 11:3. Third, is the </w:t>
      </w:r>
      <w:r w:rsidRPr="008109D8">
        <w:rPr>
          <w:b/>
          <w:sz w:val="24"/>
          <w:szCs w:val="24"/>
        </w:rPr>
        <w:t xml:space="preserve">Tempter </w:t>
      </w:r>
      <w:r w:rsidRPr="008109D8">
        <w:rPr>
          <w:sz w:val="24"/>
          <w:szCs w:val="24"/>
        </w:rPr>
        <w:t>in 1</w:t>
      </w:r>
      <w:r w:rsidRPr="008109D8">
        <w:rPr>
          <w:sz w:val="24"/>
          <w:szCs w:val="24"/>
          <w:vertAlign w:val="superscript"/>
        </w:rPr>
        <w:t>st</w:t>
      </w:r>
      <w:r w:rsidRPr="008109D8">
        <w:rPr>
          <w:sz w:val="24"/>
          <w:szCs w:val="24"/>
        </w:rPr>
        <w:t xml:space="preserve"> Thessalonians 3:5 and Luke 4:1-13. Fourth, is the </w:t>
      </w:r>
      <w:r w:rsidRPr="008109D8">
        <w:rPr>
          <w:b/>
          <w:sz w:val="24"/>
          <w:szCs w:val="24"/>
        </w:rPr>
        <w:t>Ruler of Demons</w:t>
      </w:r>
      <w:r w:rsidRPr="008109D8">
        <w:rPr>
          <w:sz w:val="24"/>
          <w:szCs w:val="24"/>
        </w:rPr>
        <w:t xml:space="preserve"> in Luke 11:15 and Matthew 12:24. Fifth, is the </w:t>
      </w:r>
      <w:r w:rsidRPr="008109D8">
        <w:rPr>
          <w:b/>
          <w:sz w:val="24"/>
          <w:szCs w:val="24"/>
        </w:rPr>
        <w:t>Great Red Dragon</w:t>
      </w:r>
      <w:r w:rsidRPr="008109D8">
        <w:rPr>
          <w:sz w:val="24"/>
          <w:szCs w:val="24"/>
        </w:rPr>
        <w:t xml:space="preserve"> in Revelation 12:3, 9. Sixth, is the </w:t>
      </w:r>
      <w:r w:rsidRPr="008109D8">
        <w:rPr>
          <w:b/>
          <w:sz w:val="24"/>
          <w:szCs w:val="24"/>
        </w:rPr>
        <w:t>Spirit working in the Sons of Disobedience</w:t>
      </w:r>
      <w:r w:rsidRPr="008109D8">
        <w:rPr>
          <w:sz w:val="24"/>
          <w:szCs w:val="24"/>
        </w:rPr>
        <w:t xml:space="preserve"> in Ephesians 2:2. Seventh, is </w:t>
      </w:r>
      <w:r w:rsidRPr="008109D8">
        <w:rPr>
          <w:b/>
          <w:sz w:val="24"/>
          <w:szCs w:val="24"/>
        </w:rPr>
        <w:t>Satan</w:t>
      </w:r>
      <w:r w:rsidRPr="008109D8">
        <w:rPr>
          <w:sz w:val="24"/>
          <w:szCs w:val="24"/>
        </w:rPr>
        <w:t xml:space="preserve"> in Acts 5:3; Zechariah 3:1-2; Revelation 12:9 and 2</w:t>
      </w:r>
      <w:r w:rsidRPr="008109D8">
        <w:rPr>
          <w:sz w:val="24"/>
          <w:szCs w:val="24"/>
          <w:vertAlign w:val="superscript"/>
        </w:rPr>
        <w:t>nd</w:t>
      </w:r>
      <w:r w:rsidRPr="008109D8">
        <w:rPr>
          <w:sz w:val="24"/>
          <w:szCs w:val="24"/>
        </w:rPr>
        <w:t xml:space="preserve"> Corinthians 11:14. Eighth, is the </w:t>
      </w:r>
      <w:r w:rsidRPr="008109D8">
        <w:rPr>
          <w:b/>
          <w:sz w:val="24"/>
          <w:szCs w:val="24"/>
        </w:rPr>
        <w:t>Prince of this world</w:t>
      </w:r>
      <w:r w:rsidRPr="008109D8">
        <w:rPr>
          <w:sz w:val="24"/>
          <w:szCs w:val="24"/>
        </w:rPr>
        <w:t xml:space="preserve"> in John 12:31; 16:11. Ninth, is the </w:t>
      </w:r>
      <w:r w:rsidRPr="008109D8">
        <w:rPr>
          <w:b/>
          <w:sz w:val="24"/>
          <w:szCs w:val="24"/>
        </w:rPr>
        <w:t>Prince of the Power of the Air</w:t>
      </w:r>
      <w:r w:rsidRPr="008109D8">
        <w:rPr>
          <w:sz w:val="24"/>
          <w:szCs w:val="24"/>
        </w:rPr>
        <w:t xml:space="preserve"> in Ephesians 2:2. Tenth, is the </w:t>
      </w:r>
      <w:r w:rsidRPr="008109D8">
        <w:rPr>
          <w:b/>
          <w:sz w:val="24"/>
          <w:szCs w:val="24"/>
        </w:rPr>
        <w:t xml:space="preserve">Liar </w:t>
      </w:r>
      <w:r w:rsidRPr="008109D8">
        <w:rPr>
          <w:sz w:val="24"/>
          <w:szCs w:val="24"/>
        </w:rPr>
        <w:t xml:space="preserve">in John 8:44. Eleventh, is the </w:t>
      </w:r>
      <w:r w:rsidRPr="008109D8">
        <w:rPr>
          <w:b/>
          <w:sz w:val="24"/>
          <w:szCs w:val="24"/>
        </w:rPr>
        <w:t>God of This World</w:t>
      </w:r>
      <w:r w:rsidRPr="008109D8">
        <w:rPr>
          <w:sz w:val="24"/>
          <w:szCs w:val="24"/>
        </w:rPr>
        <w:t xml:space="preserve"> in 2</w:t>
      </w:r>
      <w:r w:rsidRPr="008109D8">
        <w:rPr>
          <w:sz w:val="24"/>
          <w:szCs w:val="24"/>
          <w:vertAlign w:val="superscript"/>
        </w:rPr>
        <w:t>nd</w:t>
      </w:r>
      <w:r w:rsidRPr="008109D8">
        <w:rPr>
          <w:sz w:val="24"/>
          <w:szCs w:val="24"/>
        </w:rPr>
        <w:t xml:space="preserve"> Corinthians 4:4. Twelfth, is </w:t>
      </w:r>
      <w:r w:rsidRPr="008109D8">
        <w:rPr>
          <w:b/>
          <w:sz w:val="24"/>
          <w:szCs w:val="24"/>
        </w:rPr>
        <w:t>Lucifer</w:t>
      </w:r>
      <w:r w:rsidRPr="008109D8">
        <w:rPr>
          <w:sz w:val="24"/>
          <w:szCs w:val="24"/>
        </w:rPr>
        <w:t xml:space="preserve"> in Isaiah 14:12. Thirteenth, is the </w:t>
      </w:r>
      <w:r w:rsidRPr="008109D8">
        <w:rPr>
          <w:b/>
          <w:sz w:val="24"/>
          <w:szCs w:val="24"/>
        </w:rPr>
        <w:t>Devil</w:t>
      </w:r>
      <w:r w:rsidRPr="008109D8">
        <w:rPr>
          <w:sz w:val="24"/>
          <w:szCs w:val="24"/>
        </w:rPr>
        <w:t xml:space="preserve"> in Luke 4:2; John 8:44 and Hebrew 2:14. Fourteenth, is the </w:t>
      </w:r>
      <w:r w:rsidRPr="008109D8">
        <w:rPr>
          <w:b/>
          <w:sz w:val="24"/>
          <w:szCs w:val="24"/>
        </w:rPr>
        <w:t>Destroyer</w:t>
      </w:r>
      <w:r w:rsidRPr="008109D8">
        <w:rPr>
          <w:sz w:val="24"/>
          <w:szCs w:val="24"/>
        </w:rPr>
        <w:t xml:space="preserve"> in Revelation 9:11. Fifteenth, is the </w:t>
      </w:r>
      <w:r w:rsidRPr="008109D8">
        <w:rPr>
          <w:b/>
          <w:sz w:val="24"/>
          <w:szCs w:val="24"/>
        </w:rPr>
        <w:t>Adversary like a Roaring Lion</w:t>
      </w:r>
      <w:r w:rsidRPr="008109D8">
        <w:rPr>
          <w:sz w:val="24"/>
          <w:szCs w:val="24"/>
        </w:rPr>
        <w:t xml:space="preserve"> in 1</w:t>
      </w:r>
      <w:r w:rsidRPr="008109D8">
        <w:rPr>
          <w:sz w:val="24"/>
          <w:szCs w:val="24"/>
          <w:vertAlign w:val="superscript"/>
        </w:rPr>
        <w:t>st</w:t>
      </w:r>
      <w:r w:rsidRPr="008109D8">
        <w:rPr>
          <w:sz w:val="24"/>
          <w:szCs w:val="24"/>
        </w:rPr>
        <w:t xml:space="preserve"> Peter 5:8. Sixteenth, is the </w:t>
      </w:r>
      <w:r w:rsidRPr="008109D8">
        <w:rPr>
          <w:b/>
          <w:sz w:val="24"/>
          <w:szCs w:val="24"/>
        </w:rPr>
        <w:t>Accuser</w:t>
      </w:r>
      <w:r w:rsidRPr="008109D8">
        <w:rPr>
          <w:sz w:val="24"/>
          <w:szCs w:val="24"/>
        </w:rPr>
        <w:t xml:space="preserve"> in Revelation 12:10. Seventeenth, is </w:t>
      </w:r>
      <w:r w:rsidRPr="008109D8">
        <w:rPr>
          <w:b/>
          <w:sz w:val="24"/>
          <w:szCs w:val="24"/>
        </w:rPr>
        <w:t>Beelzebub</w:t>
      </w:r>
      <w:r w:rsidRPr="008109D8">
        <w:rPr>
          <w:sz w:val="24"/>
          <w:szCs w:val="24"/>
        </w:rPr>
        <w:t xml:space="preserve"> in Matthew 12:24-28. Eighteenth, </w:t>
      </w:r>
      <w:r w:rsidRPr="008109D8">
        <w:rPr>
          <w:b/>
          <w:sz w:val="24"/>
          <w:szCs w:val="24"/>
        </w:rPr>
        <w:t>Murderer</w:t>
      </w:r>
      <w:r w:rsidRPr="008109D8">
        <w:rPr>
          <w:sz w:val="24"/>
          <w:szCs w:val="24"/>
        </w:rPr>
        <w:t xml:space="preserve"> in John 8:44. Nineteen, </w:t>
      </w:r>
      <w:r w:rsidRPr="008109D8">
        <w:rPr>
          <w:b/>
          <w:sz w:val="24"/>
          <w:szCs w:val="24"/>
        </w:rPr>
        <w:t xml:space="preserve">Deceiver </w:t>
      </w:r>
      <w:r w:rsidRPr="008109D8">
        <w:rPr>
          <w:sz w:val="24"/>
          <w:szCs w:val="24"/>
        </w:rPr>
        <w:t xml:space="preserve">in Revelation 12:9, 20:3.  </w:t>
      </w:r>
    </w:p>
    <w:p w:rsidR="0086004D" w:rsidRPr="008109D8" w:rsidRDefault="0086004D" w:rsidP="0086004D">
      <w:pPr>
        <w:spacing w:line="480" w:lineRule="auto"/>
        <w:jc w:val="both"/>
        <w:rPr>
          <w:sz w:val="24"/>
          <w:szCs w:val="24"/>
        </w:rPr>
      </w:pPr>
      <w:r w:rsidRPr="008109D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8109D8">
        <w:rPr>
          <w:sz w:val="24"/>
          <w:szCs w:val="24"/>
          <w:vertAlign w:val="superscript"/>
        </w:rPr>
        <w:t>st</w:t>
      </w:r>
      <w:r w:rsidRPr="008109D8">
        <w:rPr>
          <w:sz w:val="24"/>
          <w:szCs w:val="24"/>
        </w:rPr>
        <w:t xml:space="preserve"> Peter 5:8.  Second, is the sphere of the 1</w:t>
      </w:r>
      <w:r w:rsidRPr="008109D8">
        <w:rPr>
          <w:sz w:val="24"/>
          <w:szCs w:val="24"/>
          <w:vertAlign w:val="superscript"/>
        </w:rPr>
        <w:t>st</w:t>
      </w:r>
      <w:r w:rsidRPr="008109D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8109D8">
        <w:rPr>
          <w:sz w:val="24"/>
          <w:szCs w:val="24"/>
          <w:vertAlign w:val="superscript"/>
        </w:rPr>
        <w:t>st</w:t>
      </w:r>
      <w:r w:rsidRPr="008109D8">
        <w:rPr>
          <w:sz w:val="24"/>
          <w:szCs w:val="24"/>
        </w:rPr>
        <w:t xml:space="preserve"> Peter 2:4-10; Job 1:12; 2:6 &amp; 2</w:t>
      </w:r>
      <w:r w:rsidRPr="008109D8">
        <w:rPr>
          <w:sz w:val="24"/>
          <w:szCs w:val="24"/>
          <w:vertAlign w:val="superscript"/>
        </w:rPr>
        <w:t>nd</w:t>
      </w:r>
      <w:r w:rsidRPr="008109D8">
        <w:rPr>
          <w:sz w:val="24"/>
          <w:szCs w:val="24"/>
        </w:rPr>
        <w:t xml:space="preserve"> Corinthian 12:7-9. </w:t>
      </w:r>
    </w:p>
    <w:p w:rsidR="0086004D" w:rsidRPr="008109D8" w:rsidRDefault="0086004D" w:rsidP="0086004D">
      <w:pPr>
        <w:spacing w:line="480" w:lineRule="auto"/>
        <w:jc w:val="both"/>
        <w:rPr>
          <w:sz w:val="24"/>
          <w:szCs w:val="24"/>
        </w:rPr>
      </w:pPr>
      <w:r w:rsidRPr="008109D8">
        <w:rPr>
          <w:sz w:val="24"/>
          <w:szCs w:val="24"/>
        </w:rPr>
        <w:t>How do we Respond to Satan? First, is trusting God in all things in Ephesians 6:16. Second, is to maintain a good reputation in Ephesians 6:14 and 1</w:t>
      </w:r>
      <w:r w:rsidRPr="008109D8">
        <w:rPr>
          <w:sz w:val="24"/>
          <w:szCs w:val="24"/>
          <w:vertAlign w:val="superscript"/>
        </w:rPr>
        <w:t>st</w:t>
      </w:r>
      <w:r w:rsidRPr="008109D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8109D8">
        <w:rPr>
          <w:sz w:val="24"/>
          <w:szCs w:val="24"/>
          <w:vertAlign w:val="superscript"/>
        </w:rPr>
        <w:t>st</w:t>
      </w:r>
      <w:r w:rsidRPr="008109D8">
        <w:rPr>
          <w:sz w:val="24"/>
          <w:szCs w:val="24"/>
        </w:rPr>
        <w:t xml:space="preserve"> Peter 5:5-11. </w:t>
      </w:r>
    </w:p>
    <w:p w:rsidR="00C32142" w:rsidRPr="008109D8" w:rsidRDefault="0086004D" w:rsidP="0086004D">
      <w:pPr>
        <w:spacing w:line="480" w:lineRule="auto"/>
        <w:jc w:val="both"/>
        <w:rPr>
          <w:sz w:val="24"/>
          <w:szCs w:val="24"/>
        </w:rPr>
      </w:pPr>
      <w:r w:rsidRPr="008109D8">
        <w:rPr>
          <w:sz w:val="24"/>
          <w:szCs w:val="24"/>
        </w:rPr>
        <w:t>What are the Forbidden Occult Practices in Scripture? First, is witchcraft (all forms of Sexual Eros Loves, even Worldly Marital Sexual Eros Love) proven in Deuteronomy 18:10; 2</w:t>
      </w:r>
      <w:r w:rsidRPr="008109D8">
        <w:rPr>
          <w:sz w:val="24"/>
          <w:szCs w:val="24"/>
          <w:vertAlign w:val="superscript"/>
        </w:rPr>
        <w:t>nd</w:t>
      </w:r>
      <w:r w:rsidRPr="008109D8">
        <w:rPr>
          <w:sz w:val="24"/>
          <w:szCs w:val="24"/>
        </w:rPr>
        <w:t xml:space="preserve"> Kings 17:17; 21:6 &amp; 2</w:t>
      </w:r>
      <w:r w:rsidRPr="008109D8">
        <w:rPr>
          <w:sz w:val="24"/>
          <w:szCs w:val="24"/>
          <w:vertAlign w:val="superscript"/>
        </w:rPr>
        <w:t>nd</w:t>
      </w:r>
      <w:r w:rsidRPr="008109D8">
        <w:rPr>
          <w:sz w:val="24"/>
          <w:szCs w:val="24"/>
        </w:rPr>
        <w:t xml:space="preserve"> Chronicles 33:6. Second, is fortune-telling (soothsayer) proven in Ezekiel 21:21; 2</w:t>
      </w:r>
      <w:r w:rsidRPr="008109D8">
        <w:rPr>
          <w:sz w:val="24"/>
          <w:szCs w:val="24"/>
          <w:vertAlign w:val="superscript"/>
        </w:rPr>
        <w:t>nd</w:t>
      </w:r>
      <w:r w:rsidRPr="008109D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8109D8">
        <w:rPr>
          <w:sz w:val="24"/>
          <w:szCs w:val="24"/>
          <w:vertAlign w:val="superscript"/>
        </w:rPr>
        <w:t>st</w:t>
      </w:r>
      <w:r w:rsidRPr="008109D8">
        <w:rPr>
          <w:sz w:val="24"/>
          <w:szCs w:val="24"/>
        </w:rPr>
        <w:t xml:space="preserve"> Samuel 28:3-25; Leviticus 20:27; Deuteronomy 18:11 &amp; 1</w:t>
      </w:r>
      <w:r w:rsidRPr="008109D8">
        <w:rPr>
          <w:sz w:val="24"/>
          <w:szCs w:val="24"/>
          <w:vertAlign w:val="superscript"/>
        </w:rPr>
        <w:t>st</w:t>
      </w:r>
      <w:r w:rsidRPr="008109D8">
        <w:rPr>
          <w:sz w:val="24"/>
          <w:szCs w:val="24"/>
        </w:rPr>
        <w:t xml:space="preserve"> Chronicles 10:1-14. Sixth, is spiritist (asks spirits for help, consults familiar spirits) proven  in  Leviticus  20:27;  Deuteronomy  18:11;  1</w:t>
      </w:r>
      <w:r w:rsidRPr="008109D8">
        <w:rPr>
          <w:sz w:val="24"/>
          <w:szCs w:val="24"/>
          <w:vertAlign w:val="superscript"/>
        </w:rPr>
        <w:t>st</w:t>
      </w:r>
      <w:r w:rsidRPr="008109D8">
        <w:rPr>
          <w:sz w:val="24"/>
          <w:szCs w:val="24"/>
        </w:rPr>
        <w:t xml:space="preserve">  Samuel  28:3-25  and  1</w:t>
      </w:r>
      <w:r w:rsidRPr="008109D8">
        <w:rPr>
          <w:sz w:val="24"/>
          <w:szCs w:val="24"/>
          <w:vertAlign w:val="superscript"/>
        </w:rPr>
        <w:t>st</w:t>
      </w:r>
      <w:r w:rsidRPr="008109D8">
        <w:rPr>
          <w:sz w:val="24"/>
          <w:szCs w:val="24"/>
        </w:rPr>
        <w:t xml:space="preserve"> Chronicles 10:1-14. Seventh, is calling up the dead (consults/inquires the dead) proven in Deuteronomy 18:11.  </w:t>
      </w:r>
    </w:p>
    <w:p w:rsidR="00C32142" w:rsidRPr="008109D8" w:rsidRDefault="00C32142" w:rsidP="00C32142">
      <w:pPr>
        <w:jc w:val="center"/>
        <w:rPr>
          <w:b/>
          <w:sz w:val="24"/>
          <w:szCs w:val="24"/>
        </w:rPr>
      </w:pPr>
      <w:r w:rsidRPr="008109D8">
        <w:rPr>
          <w:b/>
          <w:sz w:val="24"/>
          <w:szCs w:val="24"/>
        </w:rPr>
        <w:t>THE FATHER STEPHEN’S DIVINE INERRANT PAST</w:t>
      </w:r>
    </w:p>
    <w:p w:rsidR="00C32142" w:rsidRPr="008109D8" w:rsidRDefault="00C32142" w:rsidP="00C32142">
      <w:pPr>
        <w:spacing w:line="480" w:lineRule="auto"/>
        <w:jc w:val="both"/>
        <w:rPr>
          <w:sz w:val="24"/>
          <w:szCs w:val="24"/>
        </w:rPr>
      </w:pPr>
      <w:r w:rsidRPr="008109D8">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8109D8">
        <w:rPr>
          <w:sz w:val="24"/>
          <w:szCs w:val="24"/>
          <w:vertAlign w:val="superscript"/>
        </w:rPr>
        <w:t>st</w:t>
      </w:r>
      <w:r w:rsidRPr="008109D8">
        <w:rPr>
          <w:sz w:val="24"/>
          <w:szCs w:val="24"/>
        </w:rPr>
        <w:t xml:space="preserve"> Samuel 12:6; 1</w:t>
      </w:r>
      <w:r w:rsidRPr="008109D8">
        <w:rPr>
          <w:sz w:val="24"/>
          <w:szCs w:val="24"/>
          <w:vertAlign w:val="superscript"/>
        </w:rPr>
        <w:t>st</w:t>
      </w:r>
      <w:r w:rsidRPr="008109D8">
        <w:rPr>
          <w:sz w:val="24"/>
          <w:szCs w:val="24"/>
        </w:rPr>
        <w:t xml:space="preserve"> Chronicles 16:12; Nehemiah 9:7; Psalms 105:5; 106:6; 114:1; 136:10; 143:5; Isaiah 51:1-2 &amp; Micah 6:5. Remembering the Father Stephen’s Work in His Son Jesus Christ &amp; not the Lord Barabbas on the Cross is in 1</w:t>
      </w:r>
      <w:r w:rsidRPr="008109D8">
        <w:rPr>
          <w:sz w:val="24"/>
          <w:szCs w:val="24"/>
          <w:vertAlign w:val="superscript"/>
        </w:rPr>
        <w:t>st</w:t>
      </w:r>
      <w:r w:rsidRPr="008109D8">
        <w:rPr>
          <w:sz w:val="24"/>
          <w:szCs w:val="24"/>
        </w:rPr>
        <w:t xml:space="preserve"> Corinthians 11:23-26 &amp; 2</w:t>
      </w:r>
      <w:r w:rsidRPr="008109D8">
        <w:rPr>
          <w:sz w:val="24"/>
          <w:szCs w:val="24"/>
          <w:vertAlign w:val="superscript"/>
        </w:rPr>
        <w:t>nd</w:t>
      </w:r>
      <w:r w:rsidRPr="008109D8">
        <w:rPr>
          <w:sz w:val="24"/>
          <w:szCs w:val="24"/>
        </w:rPr>
        <w:t xml:space="preserve"> Timothy 2:8. </w:t>
      </w:r>
    </w:p>
    <w:p w:rsidR="00C32142" w:rsidRPr="008109D8" w:rsidRDefault="00C32142" w:rsidP="00C32142">
      <w:pPr>
        <w:spacing w:line="480" w:lineRule="auto"/>
        <w:jc w:val="both"/>
        <w:rPr>
          <w:sz w:val="24"/>
          <w:szCs w:val="24"/>
        </w:rPr>
      </w:pPr>
      <w:r w:rsidRPr="008109D8">
        <w:rPr>
          <w:sz w:val="24"/>
          <w:szCs w:val="24"/>
        </w:rPr>
        <w:t>The Learning from the Divine Past is in Deuteronomy 4:9; 32:7; Zechariah 1:4; Romans 15:4; 1</w:t>
      </w:r>
      <w:r w:rsidRPr="008109D8">
        <w:rPr>
          <w:sz w:val="24"/>
          <w:szCs w:val="24"/>
          <w:vertAlign w:val="superscript"/>
        </w:rPr>
        <w:t>st</w:t>
      </w:r>
      <w:r w:rsidRPr="008109D8">
        <w:rPr>
          <w:sz w:val="24"/>
          <w:szCs w:val="24"/>
        </w:rPr>
        <w:t xml:space="preserve"> Corinthians 10:6, 11; Hebrews 12:16; 1</w:t>
      </w:r>
      <w:r w:rsidRPr="008109D8">
        <w:rPr>
          <w:sz w:val="24"/>
          <w:szCs w:val="24"/>
          <w:vertAlign w:val="superscript"/>
        </w:rPr>
        <w:t>st</w:t>
      </w:r>
      <w:r w:rsidRPr="008109D8">
        <w:rPr>
          <w:sz w:val="24"/>
          <w:szCs w:val="24"/>
        </w:rPr>
        <w:t xml:space="preserve"> Peter 3:5-6 &amp; 1</w:t>
      </w:r>
      <w:r w:rsidRPr="008109D8">
        <w:rPr>
          <w:sz w:val="24"/>
          <w:szCs w:val="24"/>
          <w:vertAlign w:val="superscript"/>
        </w:rPr>
        <w:t>st</w:t>
      </w:r>
      <w:r w:rsidRPr="008109D8">
        <w:rPr>
          <w:sz w:val="24"/>
          <w:szCs w:val="24"/>
        </w:rPr>
        <w:t xml:space="preserve"> John 3:12. </w:t>
      </w:r>
    </w:p>
    <w:p w:rsidR="00C32142" w:rsidRPr="008109D8" w:rsidRDefault="00C32142" w:rsidP="00C32142">
      <w:pPr>
        <w:spacing w:line="480" w:lineRule="auto"/>
        <w:jc w:val="both"/>
        <w:rPr>
          <w:sz w:val="24"/>
          <w:szCs w:val="24"/>
        </w:rPr>
      </w:pPr>
      <w:r w:rsidRPr="008109D8">
        <w:rPr>
          <w:sz w:val="24"/>
          <w:szCs w:val="24"/>
        </w:rPr>
        <w:t>Rediscovering the Father Stephen’s Inerrant Word from the Divine Past is in 2</w:t>
      </w:r>
      <w:r w:rsidRPr="008109D8">
        <w:rPr>
          <w:sz w:val="24"/>
          <w:szCs w:val="24"/>
          <w:vertAlign w:val="superscript"/>
        </w:rPr>
        <w:t>nd</w:t>
      </w:r>
      <w:r w:rsidRPr="008109D8">
        <w:rPr>
          <w:sz w:val="24"/>
          <w:szCs w:val="24"/>
        </w:rPr>
        <w:t xml:space="preserve"> Kings 22:8-13; 23:1-3, 21-23 &amp; 2</w:t>
      </w:r>
      <w:r w:rsidRPr="008109D8">
        <w:rPr>
          <w:sz w:val="24"/>
          <w:szCs w:val="24"/>
          <w:vertAlign w:val="superscript"/>
        </w:rPr>
        <w:t>nd</w:t>
      </w:r>
      <w:r w:rsidRPr="008109D8">
        <w:rPr>
          <w:sz w:val="24"/>
          <w:szCs w:val="24"/>
        </w:rPr>
        <w:t xml:space="preserve"> Chronicles 34:15-21, 29-31.</w:t>
      </w:r>
    </w:p>
    <w:p w:rsidR="00C32142" w:rsidRPr="008109D8" w:rsidRDefault="00C32142" w:rsidP="00C32142">
      <w:pPr>
        <w:spacing w:line="480" w:lineRule="auto"/>
        <w:jc w:val="both"/>
        <w:rPr>
          <w:sz w:val="24"/>
          <w:szCs w:val="24"/>
        </w:rPr>
      </w:pPr>
      <w:r w:rsidRPr="008109D8">
        <w:rPr>
          <w:sz w:val="24"/>
          <w:szCs w:val="24"/>
        </w:rPr>
        <w:t>Leaving the Sexual Past totally Behind: The Father Stephen sets Eternal Creatures free from the Sexual Past is in Isaiah 65:16; 2</w:t>
      </w:r>
      <w:r w:rsidRPr="008109D8">
        <w:rPr>
          <w:sz w:val="24"/>
          <w:szCs w:val="24"/>
          <w:vertAlign w:val="superscript"/>
        </w:rPr>
        <w:t>nd</w:t>
      </w:r>
      <w:r w:rsidRPr="008109D8">
        <w:rPr>
          <w:sz w:val="24"/>
          <w:szCs w:val="24"/>
        </w:rPr>
        <w:t xml:space="preserve"> Corinthians 5:17; Galatians 4:3-5 &amp; Colossians 1:13-14. </w:t>
      </w:r>
    </w:p>
    <w:p w:rsidR="00C32142" w:rsidRPr="008109D8" w:rsidRDefault="00C32142" w:rsidP="00C32142">
      <w:pPr>
        <w:spacing w:line="480" w:lineRule="auto"/>
        <w:jc w:val="both"/>
        <w:rPr>
          <w:sz w:val="24"/>
          <w:szCs w:val="24"/>
        </w:rPr>
      </w:pPr>
      <w:r w:rsidRPr="008109D8">
        <w:rPr>
          <w:sz w:val="24"/>
          <w:szCs w:val="24"/>
        </w:rPr>
        <w:t xml:space="preserve">The Divine Warnings as Sexual Curses not to rely on or be preoccupied with the Sexual Past is in Isaiah 43:18 &amp; Philippians 3:13-14. </w:t>
      </w:r>
    </w:p>
    <w:p w:rsidR="00C32142" w:rsidRPr="008109D8" w:rsidRDefault="00C32142" w:rsidP="00C32142">
      <w:pPr>
        <w:spacing w:line="480" w:lineRule="auto"/>
        <w:jc w:val="both"/>
        <w:rPr>
          <w:sz w:val="24"/>
          <w:szCs w:val="24"/>
        </w:rPr>
      </w:pPr>
      <w:r w:rsidRPr="008109D8">
        <w:rPr>
          <w:sz w:val="24"/>
          <w:szCs w:val="24"/>
        </w:rPr>
        <w:t xml:space="preserve">The Dangers as Sexual Curses of the Divine Past: The Danger of Ignoring the Divine Past is in Exodus 1:8; Deuteronomy 32:18; Psalms 78:11; 106:13, 21 &amp; Hosea 2:13. </w:t>
      </w:r>
    </w:p>
    <w:p w:rsidR="00C32142" w:rsidRPr="008109D8" w:rsidRDefault="00C32142" w:rsidP="00C32142">
      <w:pPr>
        <w:spacing w:line="480" w:lineRule="auto"/>
        <w:jc w:val="both"/>
        <w:rPr>
          <w:sz w:val="24"/>
          <w:szCs w:val="24"/>
        </w:rPr>
      </w:pPr>
      <w:r w:rsidRPr="008109D8">
        <w:rPr>
          <w:sz w:val="24"/>
          <w:szCs w:val="24"/>
        </w:rPr>
        <w:t>The Danger as Sexual Curses of Lapsing into Past Sexual Sins is in Galatians 4:8-9; Hebrews 6:4-6; 2</w:t>
      </w:r>
      <w:r w:rsidRPr="008109D8">
        <w:rPr>
          <w:sz w:val="24"/>
          <w:szCs w:val="24"/>
          <w:vertAlign w:val="superscript"/>
        </w:rPr>
        <w:t>nd</w:t>
      </w:r>
      <w:r w:rsidRPr="008109D8">
        <w:rPr>
          <w:sz w:val="24"/>
          <w:szCs w:val="24"/>
        </w:rPr>
        <w:t xml:space="preserve"> Peter 1:9 &amp; Revelation 2:14-16, 20-24; 3:16-17. </w:t>
      </w:r>
    </w:p>
    <w:p w:rsidR="00C32142" w:rsidRPr="008109D8" w:rsidRDefault="00C32142" w:rsidP="00C32142">
      <w:pPr>
        <w:spacing w:line="480" w:lineRule="auto"/>
        <w:jc w:val="both"/>
        <w:rPr>
          <w:sz w:val="24"/>
          <w:szCs w:val="24"/>
        </w:rPr>
      </w:pPr>
      <w:r w:rsidRPr="008109D8">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8109D8">
        <w:rPr>
          <w:sz w:val="24"/>
          <w:szCs w:val="24"/>
          <w:vertAlign w:val="superscript"/>
        </w:rPr>
        <w:t>st</w:t>
      </w:r>
      <w:r w:rsidRPr="008109D8">
        <w:rPr>
          <w:sz w:val="24"/>
          <w:szCs w:val="24"/>
        </w:rPr>
        <w:t xml:space="preserve"> Corinthians 2:7; Colossians 1:26-27 &amp; Ephesians 1:9; 3:2-6, 9. </w:t>
      </w:r>
    </w:p>
    <w:p w:rsidR="00C32142" w:rsidRPr="008109D8" w:rsidRDefault="00C32142" w:rsidP="00C32142">
      <w:pPr>
        <w:spacing w:line="480" w:lineRule="auto"/>
        <w:jc w:val="center"/>
        <w:rPr>
          <w:b/>
          <w:sz w:val="24"/>
          <w:szCs w:val="24"/>
        </w:rPr>
      </w:pPr>
      <w:r w:rsidRPr="008109D8">
        <w:rPr>
          <w:b/>
          <w:sz w:val="24"/>
          <w:szCs w:val="24"/>
        </w:rPr>
        <w:t>THE FATHER STEPHEN’S DIVINE INERRANT PRESENT</w:t>
      </w:r>
    </w:p>
    <w:p w:rsidR="00C32142" w:rsidRPr="008109D8" w:rsidRDefault="00C32142" w:rsidP="00C32142">
      <w:pPr>
        <w:spacing w:line="480" w:lineRule="auto"/>
        <w:jc w:val="both"/>
        <w:rPr>
          <w:sz w:val="24"/>
          <w:szCs w:val="24"/>
        </w:rPr>
      </w:pPr>
      <w:r w:rsidRPr="008109D8">
        <w:rPr>
          <w:sz w:val="24"/>
          <w:szCs w:val="24"/>
        </w:rPr>
        <w:t>The Divine Blessings Promised for the Divine Present: The Divine Blessings of the Father Stephen’s Presence now is in Deuteronomy 31:6; 1</w:t>
      </w:r>
      <w:r w:rsidRPr="008109D8">
        <w:rPr>
          <w:sz w:val="24"/>
          <w:szCs w:val="24"/>
          <w:vertAlign w:val="superscript"/>
        </w:rPr>
        <w:t>st</w:t>
      </w:r>
      <w:r w:rsidRPr="008109D8">
        <w:rPr>
          <w:sz w:val="24"/>
          <w:szCs w:val="24"/>
        </w:rPr>
        <w:t xml:space="preserve"> Kings 8:57; Isaiah 7:14; 8:8, 10; Haggai 1:13; Matthew 1:23; 18:20; John 14:16-17, 18, 25-27; 16:7, 13-16 &amp; Acts 18:10. </w:t>
      </w:r>
    </w:p>
    <w:p w:rsidR="00C32142" w:rsidRPr="008109D8" w:rsidRDefault="00C32142" w:rsidP="00C32142">
      <w:pPr>
        <w:spacing w:line="480" w:lineRule="auto"/>
        <w:jc w:val="both"/>
        <w:rPr>
          <w:sz w:val="24"/>
          <w:szCs w:val="24"/>
        </w:rPr>
      </w:pPr>
      <w:r w:rsidRPr="008109D8">
        <w:rPr>
          <w:sz w:val="24"/>
          <w:szCs w:val="24"/>
        </w:rPr>
        <w:t>The other Divine Blessings given in the Divine Present is in Exodus 23:25;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Psalms 121:3-8; Matthew 6:33; 19:29; Mark 10:29-30; 1</w:t>
      </w:r>
      <w:r w:rsidRPr="008109D8">
        <w:rPr>
          <w:sz w:val="24"/>
          <w:szCs w:val="24"/>
          <w:vertAlign w:val="superscript"/>
        </w:rPr>
        <w:t>st</w:t>
      </w:r>
      <w:r w:rsidRPr="008109D8">
        <w:rPr>
          <w:sz w:val="24"/>
          <w:szCs w:val="24"/>
        </w:rPr>
        <w:t xml:space="preserve"> Timothy 4:8; 1</w:t>
      </w:r>
      <w:r w:rsidRPr="008109D8">
        <w:rPr>
          <w:sz w:val="24"/>
          <w:szCs w:val="24"/>
          <w:vertAlign w:val="superscript"/>
        </w:rPr>
        <w:t>st</w:t>
      </w:r>
      <w:r w:rsidRPr="008109D8">
        <w:rPr>
          <w:sz w:val="24"/>
          <w:szCs w:val="24"/>
        </w:rPr>
        <w:t xml:space="preserve"> Peter 1:9 &amp; Luke 18:29-30.</w:t>
      </w:r>
    </w:p>
    <w:p w:rsidR="00C32142" w:rsidRPr="008109D8" w:rsidRDefault="00C32142" w:rsidP="00C32142">
      <w:pPr>
        <w:spacing w:line="480" w:lineRule="auto"/>
        <w:jc w:val="both"/>
        <w:rPr>
          <w:sz w:val="24"/>
          <w:szCs w:val="24"/>
        </w:rPr>
      </w:pPr>
      <w:r w:rsidRPr="008109D8">
        <w:rPr>
          <w:sz w:val="24"/>
          <w:szCs w:val="24"/>
        </w:rPr>
        <w:t>The Future Divine Blessings that are Partially Fulfilled in the Divine Present is in Romans 8:23, 30; 2</w:t>
      </w:r>
      <w:r w:rsidRPr="008109D8">
        <w:rPr>
          <w:sz w:val="24"/>
          <w:szCs w:val="24"/>
          <w:vertAlign w:val="superscript"/>
        </w:rPr>
        <w:t>nd</w:t>
      </w:r>
      <w:r w:rsidRPr="008109D8">
        <w:rPr>
          <w:sz w:val="24"/>
          <w:szCs w:val="24"/>
        </w:rPr>
        <w:t xml:space="preserve"> Corinthians 1:22; 5:5; Ephesians 1:3, 13-14 &amp; Hebrews 12:22-24. </w:t>
      </w:r>
    </w:p>
    <w:p w:rsidR="00C32142" w:rsidRPr="008109D8" w:rsidRDefault="00C32142" w:rsidP="00C32142">
      <w:pPr>
        <w:spacing w:line="480" w:lineRule="auto"/>
        <w:jc w:val="both"/>
        <w:rPr>
          <w:sz w:val="24"/>
          <w:szCs w:val="24"/>
        </w:rPr>
      </w:pPr>
      <w:r w:rsidRPr="008109D8">
        <w:rPr>
          <w:sz w:val="24"/>
          <w:szCs w:val="24"/>
        </w:rPr>
        <w:t xml:space="preserve">Prayer for Divine Present Provision &amp; Divine Blessing is in Genesis 28:20; Proverbs 30:8; Matthew 6:11, 13 &amp; Luke 11:3, 4. </w:t>
      </w:r>
    </w:p>
    <w:p w:rsidR="00C32142" w:rsidRPr="008109D8" w:rsidRDefault="00C32142" w:rsidP="00C32142">
      <w:pPr>
        <w:spacing w:line="480" w:lineRule="auto"/>
        <w:jc w:val="both"/>
        <w:rPr>
          <w:sz w:val="24"/>
          <w:szCs w:val="24"/>
        </w:rPr>
      </w:pPr>
      <w:r w:rsidRPr="008109D8">
        <w:rPr>
          <w:sz w:val="24"/>
          <w:szCs w:val="24"/>
        </w:rPr>
        <w:t>The Secret of Divine Contentment in the Divine Present is in Philippians 4:10-13 &amp; 1</w:t>
      </w:r>
      <w:r w:rsidRPr="008109D8">
        <w:rPr>
          <w:sz w:val="24"/>
          <w:szCs w:val="24"/>
          <w:vertAlign w:val="superscript"/>
        </w:rPr>
        <w:t>st</w:t>
      </w:r>
      <w:r w:rsidRPr="008109D8">
        <w:rPr>
          <w:sz w:val="24"/>
          <w:szCs w:val="24"/>
        </w:rPr>
        <w:t xml:space="preserve"> Timothy 6:6-8.     </w:t>
      </w:r>
    </w:p>
    <w:p w:rsidR="00C32142" w:rsidRPr="008109D8" w:rsidRDefault="00C32142" w:rsidP="00C32142">
      <w:pPr>
        <w:spacing w:line="480" w:lineRule="auto"/>
        <w:jc w:val="both"/>
        <w:rPr>
          <w:sz w:val="24"/>
          <w:szCs w:val="24"/>
        </w:rPr>
      </w:pPr>
      <w:r w:rsidRPr="008109D8">
        <w:rPr>
          <w:sz w:val="24"/>
          <w:szCs w:val="24"/>
        </w:rPr>
        <w:t>The Dangers as Sexual Curses of Living for the Sexual Present is in Ecclesiastes 2:24; 3:12-13; 5:18; 8:15; 9:7, 9; Isaiah 22:13; 1</w:t>
      </w:r>
      <w:r w:rsidRPr="008109D8">
        <w:rPr>
          <w:sz w:val="24"/>
          <w:szCs w:val="24"/>
          <w:vertAlign w:val="superscript"/>
        </w:rPr>
        <w:t>st</w:t>
      </w:r>
      <w:r w:rsidRPr="008109D8">
        <w:rPr>
          <w:sz w:val="24"/>
          <w:szCs w:val="24"/>
        </w:rPr>
        <w:t xml:space="preserve"> Corinthians 15:32; Philippians 3:19; 1</w:t>
      </w:r>
      <w:r w:rsidRPr="008109D8">
        <w:rPr>
          <w:sz w:val="24"/>
          <w:szCs w:val="24"/>
          <w:vertAlign w:val="superscript"/>
        </w:rPr>
        <w:t>st</w:t>
      </w:r>
      <w:r w:rsidRPr="008109D8">
        <w:rPr>
          <w:sz w:val="24"/>
          <w:szCs w:val="24"/>
        </w:rPr>
        <w:t xml:space="preserve"> Timothy 6:9-10, 17; James 4:13-17 &amp; Luke 12:15-20. </w:t>
      </w:r>
    </w:p>
    <w:p w:rsidR="00C32142" w:rsidRPr="008109D8" w:rsidRDefault="00C32142" w:rsidP="00C32142">
      <w:pPr>
        <w:spacing w:line="480" w:lineRule="auto"/>
        <w:jc w:val="both"/>
        <w:rPr>
          <w:sz w:val="24"/>
          <w:szCs w:val="24"/>
        </w:rPr>
      </w:pPr>
      <w:r w:rsidRPr="008109D8">
        <w:rPr>
          <w:sz w:val="24"/>
          <w:szCs w:val="24"/>
        </w:rPr>
        <w:t>The Divine Challenge of the Divine Present: To Respond to the Father Stephen now is in Deuteronomy 4:39-40; 5:1; 7:11; 10:13; 30:15-16; Psalms 95:7-8; Isaiah 55:6; Hosea 10:12; 2</w:t>
      </w:r>
      <w:r w:rsidRPr="008109D8">
        <w:rPr>
          <w:sz w:val="24"/>
          <w:szCs w:val="24"/>
          <w:vertAlign w:val="superscript"/>
        </w:rPr>
        <w:t>nd</w:t>
      </w:r>
      <w:r w:rsidRPr="008109D8">
        <w:rPr>
          <w:sz w:val="24"/>
          <w:szCs w:val="24"/>
        </w:rPr>
        <w:t xml:space="preserve"> Corinthians 6:2 &amp; Hebrews 3:7. </w:t>
      </w:r>
    </w:p>
    <w:p w:rsidR="00C32142" w:rsidRPr="008109D8" w:rsidRDefault="00C32142" w:rsidP="00C32142">
      <w:pPr>
        <w:spacing w:line="480" w:lineRule="auto"/>
        <w:jc w:val="both"/>
        <w:rPr>
          <w:sz w:val="24"/>
          <w:szCs w:val="24"/>
        </w:rPr>
      </w:pPr>
      <w:r w:rsidRPr="008109D8">
        <w:rPr>
          <w:sz w:val="24"/>
          <w:szCs w:val="24"/>
        </w:rPr>
        <w:t xml:space="preserve">The Divine Challenge to Inerrantly Serve the only Father Stephen our Lord is in Ephesians 5;15-16; Galatians 6:10 &amp; Colossians 4:5.   </w:t>
      </w:r>
    </w:p>
    <w:p w:rsidR="00C32142" w:rsidRPr="008109D8" w:rsidRDefault="00C32142" w:rsidP="00C32142">
      <w:pPr>
        <w:jc w:val="center"/>
        <w:rPr>
          <w:b/>
          <w:sz w:val="24"/>
          <w:szCs w:val="24"/>
        </w:rPr>
      </w:pPr>
      <w:r w:rsidRPr="008109D8">
        <w:rPr>
          <w:b/>
          <w:sz w:val="24"/>
          <w:szCs w:val="24"/>
        </w:rPr>
        <w:t>THE FATHER STEPHEN’S DIVINE INERRANT FUTURE</w:t>
      </w:r>
    </w:p>
    <w:p w:rsidR="00C32142" w:rsidRPr="008109D8" w:rsidRDefault="00C32142" w:rsidP="00C32142">
      <w:pPr>
        <w:spacing w:line="480" w:lineRule="auto"/>
        <w:jc w:val="both"/>
        <w:rPr>
          <w:sz w:val="24"/>
          <w:szCs w:val="24"/>
        </w:rPr>
      </w:pPr>
      <w:r w:rsidRPr="008109D8">
        <w:rPr>
          <w:sz w:val="24"/>
          <w:szCs w:val="24"/>
        </w:rPr>
        <w:t>The Father Stephen Controls the Divine Future: The Father Stephen Knows the Divine Future is in Exodus 3:19-20; Deuteronomy 31:21; 2</w:t>
      </w:r>
      <w:r w:rsidRPr="008109D8">
        <w:rPr>
          <w:sz w:val="24"/>
          <w:szCs w:val="24"/>
          <w:vertAlign w:val="superscript"/>
        </w:rPr>
        <w:t>nd</w:t>
      </w:r>
      <w:r w:rsidRPr="008109D8">
        <w:rPr>
          <w:sz w:val="24"/>
          <w:szCs w:val="24"/>
        </w:rPr>
        <w:t xml:space="preserve"> Samuel 7:19; 1</w:t>
      </w:r>
      <w:r w:rsidRPr="008109D8">
        <w:rPr>
          <w:sz w:val="24"/>
          <w:szCs w:val="24"/>
          <w:vertAlign w:val="superscript"/>
        </w:rPr>
        <w:t>st</w:t>
      </w:r>
      <w:r w:rsidRPr="008109D8">
        <w:rPr>
          <w:sz w:val="24"/>
          <w:szCs w:val="24"/>
        </w:rPr>
        <w:t xml:space="preserve"> Chronicles 17:17; Psalms 139:4; Isaiah 42:9; 46:10; Daniel 2:28 &amp; Acts 2:23; 3:18. </w:t>
      </w:r>
    </w:p>
    <w:p w:rsidR="00C32142" w:rsidRPr="008109D8" w:rsidRDefault="00C32142" w:rsidP="00C32142">
      <w:pPr>
        <w:spacing w:line="480" w:lineRule="auto"/>
        <w:jc w:val="both"/>
        <w:rPr>
          <w:sz w:val="24"/>
          <w:szCs w:val="24"/>
        </w:rPr>
      </w:pPr>
      <w:r w:rsidRPr="008109D8">
        <w:rPr>
          <w:sz w:val="24"/>
          <w:szCs w:val="24"/>
        </w:rPr>
        <w:t>The Father Stephen can Reveal the Divine Future is in Genesis 15:13-16; 41:25; 1</w:t>
      </w:r>
      <w:r w:rsidRPr="008109D8">
        <w:rPr>
          <w:sz w:val="24"/>
          <w:szCs w:val="24"/>
          <w:vertAlign w:val="superscript"/>
        </w:rPr>
        <w:t>st</w:t>
      </w:r>
      <w:r w:rsidRPr="008109D8">
        <w:rPr>
          <w:sz w:val="24"/>
          <w:szCs w:val="24"/>
        </w:rPr>
        <w:t xml:space="preserve"> Samuel 9:15-16; 2</w:t>
      </w:r>
      <w:r w:rsidRPr="008109D8">
        <w:rPr>
          <w:sz w:val="24"/>
          <w:szCs w:val="24"/>
          <w:vertAlign w:val="superscript"/>
        </w:rPr>
        <w:t>nd</w:t>
      </w:r>
      <w:r w:rsidRPr="008109D8">
        <w:rPr>
          <w:sz w:val="24"/>
          <w:szCs w:val="24"/>
        </w:rPr>
        <w:t xml:space="preserve"> Kings 8:10; Daniel 2:45; 8:19; 10:14; Matthew 2:13 &amp; Acts 18:9-10; 27:22-24. </w:t>
      </w:r>
    </w:p>
    <w:p w:rsidR="00C32142" w:rsidRPr="008109D8" w:rsidRDefault="00C32142" w:rsidP="00C32142">
      <w:pPr>
        <w:spacing w:line="480" w:lineRule="auto"/>
        <w:jc w:val="both"/>
        <w:rPr>
          <w:sz w:val="24"/>
          <w:szCs w:val="24"/>
        </w:rPr>
      </w:pPr>
      <w:r w:rsidRPr="008109D8">
        <w:rPr>
          <w:sz w:val="24"/>
          <w:szCs w:val="24"/>
        </w:rPr>
        <w:t xml:space="preserve">The Divine Future is Unknown to Man is in Proverbs 27:1; Ecclesiastes 3:22; 7:14; 8:7; 9:12; 10:14; Matthew 24:42-43; James 4:14 &amp; Acts 17:22-31; 20:22. </w:t>
      </w:r>
    </w:p>
    <w:p w:rsidR="00C32142" w:rsidRPr="008109D8" w:rsidRDefault="00C32142" w:rsidP="00C32142">
      <w:pPr>
        <w:spacing w:line="480" w:lineRule="auto"/>
        <w:jc w:val="both"/>
        <w:rPr>
          <w:sz w:val="24"/>
          <w:szCs w:val="24"/>
        </w:rPr>
      </w:pPr>
      <w:r w:rsidRPr="008109D8">
        <w:rPr>
          <w:sz w:val="24"/>
          <w:szCs w:val="24"/>
        </w:rPr>
        <w:t xml:space="preserve">There is a Divine Future Hope for True Christians: This is Based on the Father Stephen’s Divine Promise is in Psalms 37:37; Proverbs 23:18; 24:14; Isaiah 60:15 &amp; Jeremiah 31:17. </w:t>
      </w:r>
    </w:p>
    <w:p w:rsidR="00C32142" w:rsidRPr="008109D8" w:rsidRDefault="00C32142" w:rsidP="00C32142">
      <w:pPr>
        <w:spacing w:line="480" w:lineRule="auto"/>
        <w:jc w:val="both"/>
        <w:rPr>
          <w:sz w:val="24"/>
          <w:szCs w:val="24"/>
        </w:rPr>
      </w:pPr>
      <w:r w:rsidRPr="008109D8">
        <w:rPr>
          <w:sz w:val="24"/>
          <w:szCs w:val="24"/>
        </w:rPr>
        <w:t xml:space="preserve">Divine Future Blessings are Guaranteed is in Genesis 17:7; Leviticus 26:3-5; Deuteronomy 6:2; 30:9; Isaiah 30:23; 65:23; Jeremiah 29:11 &amp; Amos 9:13. </w:t>
      </w:r>
    </w:p>
    <w:p w:rsidR="00C32142" w:rsidRPr="008109D8" w:rsidRDefault="00C32142" w:rsidP="00C32142">
      <w:pPr>
        <w:spacing w:line="480" w:lineRule="auto"/>
        <w:jc w:val="both"/>
        <w:rPr>
          <w:sz w:val="24"/>
          <w:szCs w:val="24"/>
        </w:rPr>
      </w:pPr>
      <w:r w:rsidRPr="008109D8">
        <w:rPr>
          <w:sz w:val="24"/>
          <w:szCs w:val="24"/>
        </w:rPr>
        <w:t>Divine Future Blessings are Superior to Past Experiences &amp; Present Experiences is in Genesis 22:17-18; Matthew 19:29; Mark 10:29-30; Romans 8:18-25; Philippians 1:21-23; 1</w:t>
      </w:r>
      <w:r w:rsidRPr="008109D8">
        <w:rPr>
          <w:sz w:val="24"/>
          <w:szCs w:val="24"/>
          <w:vertAlign w:val="superscript"/>
        </w:rPr>
        <w:t>st</w:t>
      </w:r>
      <w:r w:rsidRPr="008109D8">
        <w:rPr>
          <w:sz w:val="24"/>
          <w:szCs w:val="24"/>
        </w:rPr>
        <w:t xml:space="preserve"> Peter 5:4; 1</w:t>
      </w:r>
      <w:r w:rsidRPr="008109D8">
        <w:rPr>
          <w:sz w:val="24"/>
          <w:szCs w:val="24"/>
          <w:vertAlign w:val="superscript"/>
        </w:rPr>
        <w:t>st</w:t>
      </w:r>
      <w:r w:rsidRPr="008109D8">
        <w:rPr>
          <w:sz w:val="24"/>
          <w:szCs w:val="24"/>
        </w:rPr>
        <w:t xml:space="preserve"> John 3:2 &amp; Luke 18:29-30. </w:t>
      </w:r>
    </w:p>
    <w:p w:rsidR="00C32142" w:rsidRPr="008109D8" w:rsidRDefault="00C32142" w:rsidP="00C32142">
      <w:pPr>
        <w:spacing w:line="480" w:lineRule="auto"/>
        <w:jc w:val="both"/>
        <w:rPr>
          <w:sz w:val="24"/>
          <w:szCs w:val="24"/>
        </w:rPr>
      </w:pPr>
      <w:r w:rsidRPr="008109D8">
        <w:rPr>
          <w:sz w:val="24"/>
          <w:szCs w:val="24"/>
        </w:rPr>
        <w:t>The Key Aspects of the Divine Future Hope: True Saintly Christian Lords [Ladies] will enter the Kingdom of Lordship is in John 14:2-3; 2</w:t>
      </w:r>
      <w:r w:rsidRPr="008109D8">
        <w:rPr>
          <w:sz w:val="24"/>
          <w:szCs w:val="24"/>
          <w:vertAlign w:val="superscript"/>
        </w:rPr>
        <w:t>nd</w:t>
      </w:r>
      <w:r w:rsidRPr="008109D8">
        <w:rPr>
          <w:sz w:val="24"/>
          <w:szCs w:val="24"/>
        </w:rPr>
        <w:t xml:space="preserve"> Corinthians 5:1; Colossians 1:5; 1</w:t>
      </w:r>
      <w:r w:rsidRPr="008109D8">
        <w:rPr>
          <w:sz w:val="24"/>
          <w:szCs w:val="24"/>
          <w:vertAlign w:val="superscript"/>
        </w:rPr>
        <w:t>st</w:t>
      </w:r>
      <w:r w:rsidRPr="008109D8">
        <w:rPr>
          <w:sz w:val="24"/>
          <w:szCs w:val="24"/>
        </w:rPr>
        <w:t xml:space="preserve"> Thessalonians 4:16-17; 1</w:t>
      </w:r>
      <w:r w:rsidRPr="008109D8">
        <w:rPr>
          <w:sz w:val="24"/>
          <w:szCs w:val="24"/>
          <w:vertAlign w:val="superscript"/>
        </w:rPr>
        <w:t>st</w:t>
      </w:r>
      <w:r w:rsidRPr="008109D8">
        <w:rPr>
          <w:sz w:val="24"/>
          <w:szCs w:val="24"/>
        </w:rPr>
        <w:t xml:space="preserve"> Peter 1:4; Luke 16:22; 23:43; 24:1-53 &amp; Acts 1:4-11. </w:t>
      </w:r>
    </w:p>
    <w:p w:rsidR="00C32142" w:rsidRPr="008109D8" w:rsidRDefault="00C32142" w:rsidP="00C32142">
      <w:pPr>
        <w:spacing w:line="480" w:lineRule="auto"/>
        <w:jc w:val="both"/>
        <w:rPr>
          <w:sz w:val="24"/>
          <w:szCs w:val="24"/>
        </w:rPr>
      </w:pPr>
      <w:r w:rsidRPr="008109D8">
        <w:rPr>
          <w:sz w:val="24"/>
          <w:szCs w:val="24"/>
        </w:rPr>
        <w:t>The Father Stephen will come again is in Daniel 7:13; Matthew 24:30; Mark 13:26; Philippians 3:20; 1</w:t>
      </w:r>
      <w:r w:rsidRPr="008109D8">
        <w:rPr>
          <w:sz w:val="24"/>
          <w:szCs w:val="24"/>
          <w:vertAlign w:val="superscript"/>
        </w:rPr>
        <w:t>st</w:t>
      </w:r>
      <w:r w:rsidRPr="008109D8">
        <w:rPr>
          <w:sz w:val="24"/>
          <w:szCs w:val="24"/>
        </w:rPr>
        <w:t xml:space="preserve"> Thessalonians 4:16; 2</w:t>
      </w:r>
      <w:r w:rsidRPr="008109D8">
        <w:rPr>
          <w:sz w:val="24"/>
          <w:szCs w:val="24"/>
          <w:vertAlign w:val="superscript"/>
        </w:rPr>
        <w:t>nd</w:t>
      </w:r>
      <w:r w:rsidRPr="008109D8">
        <w:rPr>
          <w:sz w:val="24"/>
          <w:szCs w:val="24"/>
        </w:rPr>
        <w:t xml:space="preserve"> Thessalonians 2:1; Hebrews 9:28; James 5:8; Luke 21:27 &amp; Acts 1:11.    </w:t>
      </w:r>
    </w:p>
    <w:p w:rsidR="00C32142" w:rsidRPr="008109D8" w:rsidRDefault="00C32142" w:rsidP="00C32142">
      <w:pPr>
        <w:spacing w:line="480" w:lineRule="auto"/>
        <w:jc w:val="both"/>
        <w:rPr>
          <w:sz w:val="24"/>
          <w:szCs w:val="24"/>
        </w:rPr>
      </w:pPr>
      <w:r w:rsidRPr="008109D8">
        <w:rPr>
          <w:sz w:val="24"/>
          <w:szCs w:val="24"/>
        </w:rPr>
        <w:t>The Father Stephen will raise the dead is in Daniel 12:2; John 5:28-29; 6:39-40; 1</w:t>
      </w:r>
      <w:r w:rsidRPr="008109D8">
        <w:rPr>
          <w:sz w:val="24"/>
          <w:szCs w:val="24"/>
          <w:vertAlign w:val="superscript"/>
        </w:rPr>
        <w:t>st</w:t>
      </w:r>
      <w:r w:rsidRPr="008109D8">
        <w:rPr>
          <w:sz w:val="24"/>
          <w:szCs w:val="24"/>
        </w:rPr>
        <w:t xml:space="preserve"> Corinthians 15:52; 2</w:t>
      </w:r>
      <w:r w:rsidRPr="008109D8">
        <w:rPr>
          <w:sz w:val="24"/>
          <w:szCs w:val="24"/>
          <w:vertAlign w:val="superscript"/>
        </w:rPr>
        <w:t>nd</w:t>
      </w:r>
      <w:r w:rsidRPr="008109D8">
        <w:rPr>
          <w:sz w:val="24"/>
          <w:szCs w:val="24"/>
        </w:rPr>
        <w:t xml:space="preserve"> Corinthians 4:14; Revelation 20:4-5, 12 &amp; Acts 24:15. </w:t>
      </w:r>
    </w:p>
    <w:p w:rsidR="00C32142" w:rsidRPr="008109D8" w:rsidRDefault="00C32142" w:rsidP="00C32142">
      <w:pPr>
        <w:spacing w:line="480" w:lineRule="auto"/>
        <w:jc w:val="both"/>
        <w:rPr>
          <w:sz w:val="24"/>
          <w:szCs w:val="24"/>
        </w:rPr>
      </w:pPr>
      <w:r w:rsidRPr="008109D8">
        <w:rPr>
          <w:sz w:val="24"/>
          <w:szCs w:val="24"/>
        </w:rPr>
        <w:t>The Final Impartial Judgment of the Father Stephen is in Psalms 62:12; Matthew 16:27; 25:31-32; 2</w:t>
      </w:r>
      <w:r w:rsidRPr="008109D8">
        <w:rPr>
          <w:sz w:val="24"/>
          <w:szCs w:val="24"/>
          <w:vertAlign w:val="superscript"/>
        </w:rPr>
        <w:t>nd</w:t>
      </w:r>
      <w:r w:rsidRPr="008109D8">
        <w:rPr>
          <w:sz w:val="24"/>
          <w:szCs w:val="24"/>
        </w:rPr>
        <w:t xml:space="preserve"> Corinthians 5:10; Hebrews 9:27; 1</w:t>
      </w:r>
      <w:r w:rsidRPr="008109D8">
        <w:rPr>
          <w:sz w:val="24"/>
          <w:szCs w:val="24"/>
          <w:vertAlign w:val="superscript"/>
        </w:rPr>
        <w:t>st</w:t>
      </w:r>
      <w:r w:rsidRPr="008109D8">
        <w:rPr>
          <w:sz w:val="24"/>
          <w:szCs w:val="24"/>
        </w:rPr>
        <w:t xml:space="preserve"> Peter 1:17-21; 2</w:t>
      </w:r>
      <w:r w:rsidRPr="008109D8">
        <w:rPr>
          <w:sz w:val="24"/>
          <w:szCs w:val="24"/>
          <w:vertAlign w:val="superscript"/>
        </w:rPr>
        <w:t>nd</w:t>
      </w:r>
      <w:r w:rsidRPr="008109D8">
        <w:rPr>
          <w:sz w:val="24"/>
          <w:szCs w:val="24"/>
        </w:rPr>
        <w:t xml:space="preserve"> Peter 3:7; 1</w:t>
      </w:r>
      <w:r w:rsidRPr="008109D8">
        <w:rPr>
          <w:sz w:val="24"/>
          <w:szCs w:val="24"/>
          <w:vertAlign w:val="superscript"/>
        </w:rPr>
        <w:t>st</w:t>
      </w:r>
      <w:r w:rsidRPr="008109D8">
        <w:rPr>
          <w:sz w:val="24"/>
          <w:szCs w:val="24"/>
        </w:rPr>
        <w:t xml:space="preserve"> John 4:17; Jude 14-15; Revelation 20:7-15 &amp; Acts 9:1-9; 22:1-21; 26:1-18. </w:t>
      </w:r>
    </w:p>
    <w:p w:rsidR="00C32142" w:rsidRPr="008109D8" w:rsidRDefault="00C32142" w:rsidP="00C32142">
      <w:pPr>
        <w:spacing w:line="480" w:lineRule="auto"/>
        <w:jc w:val="both"/>
        <w:rPr>
          <w:sz w:val="24"/>
          <w:szCs w:val="24"/>
        </w:rPr>
      </w:pPr>
      <w:r w:rsidRPr="008109D8">
        <w:rPr>
          <w:sz w:val="24"/>
          <w:szCs w:val="24"/>
        </w:rPr>
        <w:t>The Lord Lucifer &amp; all Sexuality will be Controlled in the 10 Prisons in Hell is in Isaiah 25:7-8; 2</w:t>
      </w:r>
      <w:r w:rsidRPr="008109D8">
        <w:rPr>
          <w:sz w:val="24"/>
          <w:szCs w:val="24"/>
          <w:vertAlign w:val="superscript"/>
        </w:rPr>
        <w:t>nd</w:t>
      </w:r>
      <w:r w:rsidRPr="008109D8">
        <w:rPr>
          <w:sz w:val="24"/>
          <w:szCs w:val="24"/>
        </w:rPr>
        <w:t xml:space="preserve"> Thessalonians 2:8; Hebrews 2:14 &amp; Revelation 7:16; 11:18; 19:20-21; 20:10; 21:8. </w:t>
      </w:r>
    </w:p>
    <w:p w:rsidR="00C32142" w:rsidRPr="008109D8" w:rsidRDefault="00C32142" w:rsidP="00C32142">
      <w:pPr>
        <w:spacing w:line="480" w:lineRule="auto"/>
        <w:jc w:val="both"/>
        <w:rPr>
          <w:sz w:val="24"/>
          <w:szCs w:val="24"/>
        </w:rPr>
      </w:pPr>
      <w:r w:rsidRPr="008109D8">
        <w:rPr>
          <w:sz w:val="24"/>
          <w:szCs w:val="24"/>
        </w:rPr>
        <w:t>The Father Stephen’s Eternal Kingdom called Zion will be fully Established is in Isaiah 11:6-9; Zechariah 14:9; 1</w:t>
      </w:r>
      <w:r w:rsidRPr="008109D8">
        <w:rPr>
          <w:sz w:val="24"/>
          <w:szCs w:val="24"/>
          <w:vertAlign w:val="superscript"/>
        </w:rPr>
        <w:t>st</w:t>
      </w:r>
      <w:r w:rsidRPr="008109D8">
        <w:rPr>
          <w:sz w:val="24"/>
          <w:szCs w:val="24"/>
        </w:rPr>
        <w:t xml:space="preserve"> Corinthians 15:24-28; Revelation 11:15; 21:1-5 &amp; Acts 7:1-53.  </w:t>
      </w:r>
    </w:p>
    <w:p w:rsidR="00C32142" w:rsidRPr="008109D8" w:rsidRDefault="00C32142" w:rsidP="00C32142">
      <w:pPr>
        <w:spacing w:line="480" w:lineRule="auto"/>
        <w:jc w:val="both"/>
        <w:rPr>
          <w:sz w:val="24"/>
          <w:szCs w:val="24"/>
        </w:rPr>
      </w:pPr>
      <w:r w:rsidRPr="008109D8">
        <w:rPr>
          <w:sz w:val="24"/>
          <w:szCs w:val="24"/>
        </w:rPr>
        <w:t xml:space="preserve">The True Saintly Christian Lords Responsibility towards Divine Future Generations is in Exodus 12:25-27; 16:32-33; Deuteronomy 6:20-21; Joshua 4:6-7, 21-22; 22:27 &amp; Psalms 22:30; 45:17. </w:t>
      </w:r>
    </w:p>
    <w:p w:rsidR="00C32142" w:rsidRPr="008109D8" w:rsidRDefault="00C32142" w:rsidP="00C32142">
      <w:pPr>
        <w:spacing w:line="480" w:lineRule="auto"/>
        <w:jc w:val="both"/>
        <w:rPr>
          <w:sz w:val="24"/>
          <w:szCs w:val="24"/>
        </w:rPr>
      </w:pPr>
      <w:r w:rsidRPr="008109D8">
        <w:rPr>
          <w:sz w:val="24"/>
          <w:szCs w:val="24"/>
        </w:rPr>
        <w:t xml:space="preserve">The Proper Attitudes towards the Divine Future: Always Looking Forwards &amp; not Backwards is in Genesis 19:17; Isaiah 43:18-19; Philippians 3:13-14; Colossians 3:1-2 &amp; Hebrews 12:1-2. </w:t>
      </w:r>
    </w:p>
    <w:p w:rsidR="00C32142" w:rsidRPr="008109D8" w:rsidRDefault="00C32142" w:rsidP="00C32142">
      <w:pPr>
        <w:spacing w:line="480" w:lineRule="auto"/>
        <w:jc w:val="both"/>
        <w:rPr>
          <w:sz w:val="24"/>
          <w:szCs w:val="24"/>
        </w:rPr>
      </w:pPr>
      <w:r w:rsidRPr="008109D8">
        <w:rPr>
          <w:sz w:val="24"/>
          <w:szCs w:val="24"/>
        </w:rPr>
        <w:t>Having True Perseverance &amp; True Faith is in 1</w:t>
      </w:r>
      <w:r w:rsidRPr="008109D8">
        <w:rPr>
          <w:sz w:val="24"/>
          <w:szCs w:val="24"/>
          <w:vertAlign w:val="superscript"/>
        </w:rPr>
        <w:t>st</w:t>
      </w:r>
      <w:r w:rsidRPr="008109D8">
        <w:rPr>
          <w:sz w:val="24"/>
          <w:szCs w:val="24"/>
        </w:rPr>
        <w:t xml:space="preserve"> Corinthians 15:58; Galatians 6:9; Hebrews 11:6-8, 17-19; 1</w:t>
      </w:r>
      <w:r w:rsidRPr="008109D8">
        <w:rPr>
          <w:sz w:val="24"/>
          <w:szCs w:val="24"/>
          <w:vertAlign w:val="superscript"/>
        </w:rPr>
        <w:t>st</w:t>
      </w:r>
      <w:r w:rsidRPr="008109D8">
        <w:rPr>
          <w:sz w:val="24"/>
          <w:szCs w:val="24"/>
        </w:rPr>
        <w:t xml:space="preserve"> Peter 1:13; Revelation 3:11 &amp; Acts 6:7. </w:t>
      </w:r>
    </w:p>
    <w:p w:rsidR="0086004D" w:rsidRPr="008109D8" w:rsidRDefault="00C32142" w:rsidP="0086004D">
      <w:pPr>
        <w:spacing w:line="480" w:lineRule="auto"/>
        <w:jc w:val="both"/>
        <w:rPr>
          <w:sz w:val="24"/>
          <w:szCs w:val="24"/>
        </w:rPr>
      </w:pPr>
      <w:r w:rsidRPr="008109D8">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8109D8">
        <w:rPr>
          <w:sz w:val="24"/>
          <w:szCs w:val="24"/>
          <w:vertAlign w:val="superscript"/>
        </w:rPr>
        <w:t>th</w:t>
      </w:r>
      <w:r w:rsidRPr="008109D8">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8109D8">
        <w:rPr>
          <w:sz w:val="24"/>
          <w:szCs w:val="24"/>
          <w:vertAlign w:val="superscript"/>
        </w:rPr>
        <w:t>nd</w:t>
      </w:r>
      <w:r w:rsidRPr="008109D8">
        <w:rPr>
          <w:sz w:val="24"/>
          <w:szCs w:val="24"/>
        </w:rPr>
        <w:t xml:space="preserve"> Peter 2:1-22 &amp; Acts 16:16-18. Normally these may produce a Truthful Prophesy but always turns into a Lie at some point afterwards in 2</w:t>
      </w:r>
      <w:r w:rsidRPr="008109D8">
        <w:rPr>
          <w:sz w:val="24"/>
          <w:szCs w:val="24"/>
          <w:vertAlign w:val="superscript"/>
        </w:rPr>
        <w:t>nd</w:t>
      </w:r>
      <w:r w:rsidRPr="008109D8">
        <w:rPr>
          <w:sz w:val="24"/>
          <w:szCs w:val="24"/>
        </w:rPr>
        <w:t xml:space="preserve"> Thessalonians 2:1-12.     </w:t>
      </w:r>
      <w:r w:rsidR="0086004D" w:rsidRPr="008109D8">
        <w:rPr>
          <w:sz w:val="24"/>
          <w:szCs w:val="24"/>
        </w:rPr>
        <w:t xml:space="preserve"> </w:t>
      </w:r>
    </w:p>
    <w:p w:rsidR="0086004D" w:rsidRPr="008109D8" w:rsidRDefault="0086004D" w:rsidP="0086004D">
      <w:pPr>
        <w:spacing w:line="480" w:lineRule="auto"/>
        <w:jc w:val="both"/>
        <w:rPr>
          <w:sz w:val="24"/>
          <w:szCs w:val="24"/>
        </w:rPr>
      </w:pPr>
      <w:r w:rsidRPr="008109D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8109D8">
        <w:rPr>
          <w:sz w:val="24"/>
          <w:szCs w:val="24"/>
          <w:vertAlign w:val="superscript"/>
        </w:rPr>
        <w:t>nd</w:t>
      </w:r>
      <w:r w:rsidRPr="008109D8">
        <w:rPr>
          <w:sz w:val="24"/>
          <w:szCs w:val="24"/>
        </w:rPr>
        <w:t xml:space="preserve"> Chronicles 11:15.    </w:t>
      </w:r>
    </w:p>
    <w:p w:rsidR="0086004D" w:rsidRPr="008109D8" w:rsidRDefault="0086004D" w:rsidP="0086004D">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6004D" w:rsidRPr="008109D8" w:rsidRDefault="0086004D" w:rsidP="0086004D">
      <w:pPr>
        <w:spacing w:line="480" w:lineRule="auto"/>
        <w:jc w:val="both"/>
        <w:rPr>
          <w:sz w:val="24"/>
          <w:szCs w:val="24"/>
        </w:rPr>
      </w:pPr>
      <w:r w:rsidRPr="008109D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8109D8">
        <w:rPr>
          <w:sz w:val="24"/>
          <w:szCs w:val="24"/>
          <w:vertAlign w:val="superscript"/>
        </w:rPr>
        <w:t>nd</w:t>
      </w:r>
      <w:r w:rsidRPr="008109D8">
        <w:rPr>
          <w:sz w:val="24"/>
          <w:szCs w:val="24"/>
        </w:rPr>
        <w:t xml:space="preserve"> Timothy 3:16. I instruct teachers and counselors to rightly divide the Word of Truth. For the Truth are above all things and is the strongest defense that governs all victory in 1</w:t>
      </w:r>
      <w:r w:rsidRPr="008109D8">
        <w:rPr>
          <w:sz w:val="24"/>
          <w:szCs w:val="24"/>
          <w:vertAlign w:val="superscript"/>
        </w:rPr>
        <w:t>st</w:t>
      </w:r>
      <w:r w:rsidRPr="008109D8">
        <w:rPr>
          <w:sz w:val="24"/>
          <w:szCs w:val="24"/>
        </w:rPr>
        <w:t xml:space="preserve"> Esdras 3:12. We should not be ignorant of Satan’s devices, but We must identify the opposition &amp; put it down in 2</w:t>
      </w:r>
      <w:r w:rsidRPr="008109D8">
        <w:rPr>
          <w:sz w:val="24"/>
          <w:szCs w:val="24"/>
          <w:vertAlign w:val="superscript"/>
        </w:rPr>
        <w:t>nd</w:t>
      </w:r>
      <w:r w:rsidRPr="008109D8">
        <w:rPr>
          <w:sz w:val="24"/>
          <w:szCs w:val="24"/>
        </w:rPr>
        <w:t xml:space="preserve"> Corinthians 10:4-6. We must submit to God &amp; resist the Devil in 1</w:t>
      </w:r>
      <w:r w:rsidRPr="008109D8">
        <w:rPr>
          <w:sz w:val="24"/>
          <w:szCs w:val="24"/>
          <w:vertAlign w:val="superscript"/>
        </w:rPr>
        <w:t>st</w:t>
      </w:r>
      <w:r w:rsidRPr="008109D8">
        <w:rPr>
          <w:sz w:val="24"/>
          <w:szCs w:val="24"/>
        </w:rPr>
        <w:t xml:space="preserve"> Peter 5:5-11 &amp; James 4:6. And We must be Wise as Serpents &amp; Harmless as Doves in Matthew 10:16. For the Father Stephen Our Lord in 1</w:t>
      </w:r>
      <w:r w:rsidRPr="008109D8">
        <w:rPr>
          <w:sz w:val="24"/>
          <w:szCs w:val="24"/>
          <w:vertAlign w:val="superscript"/>
        </w:rPr>
        <w:t>st</w:t>
      </w:r>
      <w:r w:rsidRPr="008109D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109D8">
        <w:rPr>
          <w:sz w:val="24"/>
          <w:szCs w:val="24"/>
          <w:vertAlign w:val="superscript"/>
        </w:rPr>
        <w:t>st</w:t>
      </w:r>
      <w:r w:rsidRPr="008109D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8109D8">
        <w:rPr>
          <w:sz w:val="24"/>
          <w:szCs w:val="24"/>
          <w:vertAlign w:val="superscript"/>
        </w:rPr>
        <w:t>rd</w:t>
      </w:r>
      <w:r w:rsidRPr="008109D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8109D8">
        <w:rPr>
          <w:b/>
          <w:sz w:val="24"/>
          <w:szCs w:val="24"/>
        </w:rPr>
        <w:t>The Lord Yah &amp; the 30 Orders of the Biblical Giants, Biblical Dragons &amp; Biblical Law</w:t>
      </w:r>
      <w:r w:rsidRPr="008109D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109D8">
        <w:rPr>
          <w:sz w:val="24"/>
          <w:szCs w:val="24"/>
          <w:vertAlign w:val="superscript"/>
        </w:rPr>
        <w:t>st</w:t>
      </w:r>
      <w:r w:rsidRPr="008109D8">
        <w:rPr>
          <w:sz w:val="24"/>
          <w:szCs w:val="24"/>
        </w:rPr>
        <w:t xml:space="preserve"> Corinthians 2:6-16 &amp; John 14:26; 15:26; 16:7-13)…”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8109D8">
        <w:rPr>
          <w:sz w:val="24"/>
          <w:szCs w:val="24"/>
          <w:vertAlign w:val="superscript"/>
        </w:rPr>
        <w:t>st</w:t>
      </w:r>
      <w:r w:rsidRPr="008109D8">
        <w:rPr>
          <w:sz w:val="24"/>
          <w:szCs w:val="24"/>
        </w:rPr>
        <w:t xml:space="preserve"> John 4:18; Titus 1:15-16 and 1</w:t>
      </w:r>
      <w:r w:rsidRPr="008109D8">
        <w:rPr>
          <w:sz w:val="24"/>
          <w:szCs w:val="24"/>
          <w:vertAlign w:val="superscript"/>
        </w:rPr>
        <w:t>st</w:t>
      </w:r>
      <w:r w:rsidRPr="008109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86004D" w:rsidRPr="008109D8" w:rsidRDefault="0086004D" w:rsidP="0086004D">
      <w:pPr>
        <w:spacing w:line="480" w:lineRule="auto"/>
        <w:jc w:val="center"/>
        <w:rPr>
          <w:sz w:val="24"/>
          <w:szCs w:val="24"/>
        </w:rPr>
      </w:pPr>
      <w:r w:rsidRPr="008109D8">
        <w:rPr>
          <w:sz w:val="24"/>
          <w:szCs w:val="24"/>
        </w:rPr>
        <w:t>Bibliography</w:t>
      </w:r>
    </w:p>
    <w:p w:rsidR="0086004D" w:rsidRPr="008109D8" w:rsidRDefault="0086004D" w:rsidP="0086004D">
      <w:pPr>
        <w:spacing w:line="480" w:lineRule="auto"/>
        <w:jc w:val="both"/>
        <w:rPr>
          <w:sz w:val="24"/>
          <w:szCs w:val="24"/>
        </w:rPr>
      </w:pPr>
      <w:r w:rsidRPr="008109D8">
        <w:rPr>
          <w:sz w:val="24"/>
          <w:szCs w:val="24"/>
        </w:rPr>
        <w:t>Barnstone, Willis: The Gnostic Bible: On the Origin of His Body: Manichaean Gnostic Writings on pages 601-612: Shambhala Publishers, Inc. Boston, Massachusetts, Copyright, 2003 &amp; 2009</w:t>
      </w:r>
    </w:p>
    <w:p w:rsidR="0086004D" w:rsidRPr="008109D8" w:rsidRDefault="0086004D" w:rsidP="0086004D">
      <w:pPr>
        <w:spacing w:line="480" w:lineRule="auto"/>
        <w:jc w:val="both"/>
        <w:rPr>
          <w:sz w:val="24"/>
          <w:szCs w:val="24"/>
        </w:rPr>
      </w:pPr>
      <w:r w:rsidRPr="008109D8">
        <w:rPr>
          <w:sz w:val="24"/>
          <w:szCs w:val="24"/>
        </w:rPr>
        <w:t>Barnstone, Willis: The Gnostic Bible: The Ginza: Mandaean Gnostic Writings on pages 556-574: Shambhala Publishers, Inc. Boston, Massachusetts, Copyright, 2003 &amp; 2009</w:t>
      </w:r>
    </w:p>
    <w:p w:rsidR="0086004D" w:rsidRPr="008109D8" w:rsidRDefault="0086004D" w:rsidP="0086004D">
      <w:pPr>
        <w:spacing w:line="480" w:lineRule="auto"/>
        <w:jc w:val="both"/>
        <w:rPr>
          <w:sz w:val="24"/>
          <w:szCs w:val="24"/>
        </w:rPr>
      </w:pPr>
      <w:r w:rsidRPr="008109D8">
        <w:rPr>
          <w:sz w:val="24"/>
          <w:szCs w:val="24"/>
        </w:rPr>
        <w:t xml:space="preserve">Barnstone, Willis: The Gnostic Bible: The Great Song to Mani: Manichaean Gnostic Writings on pages 667-674: Shambhala Publishers, Inc. Boston, Massachusetts, Copyright, 2003 &amp; 2009  </w:t>
      </w:r>
    </w:p>
    <w:p w:rsidR="0086004D" w:rsidRPr="008109D8" w:rsidRDefault="0086004D" w:rsidP="0086004D">
      <w:pPr>
        <w:spacing w:line="480" w:lineRule="auto"/>
        <w:jc w:val="both"/>
        <w:rPr>
          <w:sz w:val="24"/>
          <w:szCs w:val="24"/>
        </w:rPr>
      </w:pPr>
      <w:r w:rsidRPr="008109D8">
        <w:rPr>
          <w:sz w:val="24"/>
          <w:szCs w:val="24"/>
        </w:rPr>
        <w:t xml:space="preserve">Barnstone, Willis: The Other Bible, Augustine’s Letters against the Manichaeans: Christian Gnostic Writings on pages 682-683: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 xml:space="preserve">Barnstone, Willis: The Other Bible, Carpocrates: Gnostic Writings on pages 646-650: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Barnstone, Willis: The Other Bible, Evodius, Against the Manichaeans: Christian Gnostic Writings on page 687: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Barnstone, Willis: The Other Bible, From Other Letters of Augustine on the Manichaeans: Gnostic Writings on pages 684-686: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Haggadah: Jewish Legend from Midrash, Pseudepigrapha, and early Kabbalah on pages 14-38: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 xml:space="preserve">Barnstone, Willis: The Other Bible, Marcion: Gnostic Writings on pages 642-645: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Barnstone, Willis: The Other Bible, Ptolemaeus’ Letter to Flora: Italian Gnostic Writings on pages 621-625: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Barnstone, Willis: The Other Bible, Simon Magus: Gnostic Writings on pages 603-609: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Acts of Paul: Christian Apocrypha Writings on pages 445-459: Harper &amp; Row Publishers, Inc. New York, NY, Copyright, 1984</w:t>
      </w:r>
    </w:p>
    <w:p w:rsidR="0086004D" w:rsidRPr="008109D8" w:rsidRDefault="0086004D" w:rsidP="0086004D">
      <w:pPr>
        <w:spacing w:line="480" w:lineRule="auto"/>
        <w:jc w:val="both"/>
        <w:rPr>
          <w:smallCaps/>
          <w:sz w:val="24"/>
          <w:szCs w:val="24"/>
        </w:rPr>
      </w:pPr>
      <w:r w:rsidRPr="008109D8">
        <w:rPr>
          <w:smallCaps/>
          <w:sz w:val="24"/>
          <w:szCs w:val="24"/>
        </w:rPr>
        <w:t>Barnstone, Willis: The Other Bible, The Acts of Thomas: Christian Gnostic Apocrypha Writings on pages 464-481: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Barnstone, Willis: The Other Bible, The Apocalypse of Peter: Christian Apocrypha Writings on pages 532-536: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Barnstone, Willis: The Other Bible, The Book of Enoch (1</w:t>
      </w:r>
      <w:r w:rsidRPr="008109D8">
        <w:rPr>
          <w:sz w:val="24"/>
          <w:szCs w:val="24"/>
          <w:vertAlign w:val="superscript"/>
        </w:rPr>
        <w:t>st</w:t>
      </w:r>
      <w:r w:rsidRPr="008109D8">
        <w:rPr>
          <w:sz w:val="24"/>
          <w:szCs w:val="24"/>
        </w:rPr>
        <w:t xml:space="preserve"> Enoch): Jewish Pseudepigrapha Writings on pages 485-494: Harper &amp; Row Publishers, Inc. New York, NY, Copyright, 1984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Barnstone, Willis: The Other Bible, The Book of Jubilees: Jewish Pseudepigrapha Writings on pages 10-13: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Barnstone, Willis: The Other Bible, The Book of the Secrets of Enoch (2</w:t>
      </w:r>
      <w:r w:rsidRPr="008109D8">
        <w:rPr>
          <w:sz w:val="24"/>
          <w:szCs w:val="24"/>
          <w:vertAlign w:val="superscript"/>
        </w:rPr>
        <w:t>nd</w:t>
      </w:r>
      <w:r w:rsidRPr="008109D8">
        <w:rPr>
          <w:sz w:val="24"/>
          <w:szCs w:val="24"/>
        </w:rPr>
        <w:t xml:space="preserve"> Enoch): Jewish Pseudepigrapha Writings on pages 3-9, 495-500: Harper &amp; Row Publishers, Inc. New York, NY, Copyright, 1984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Damascus Document: Dead Sea Scrolls on pages 223-234: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 xml:space="preserve">Barnstone, Willis: The Other Bible, The Diverse Manichaean Documents: Gnostic Writings on pages 690-695: Harper &amp; Row Publishers, Inc. New York, NY, Copyright, 1984  </w:t>
      </w:r>
    </w:p>
    <w:p w:rsidR="0086004D" w:rsidRPr="008109D8" w:rsidRDefault="0086004D" w:rsidP="0086004D">
      <w:pPr>
        <w:spacing w:line="480" w:lineRule="auto"/>
        <w:jc w:val="both"/>
        <w:rPr>
          <w:sz w:val="24"/>
          <w:szCs w:val="24"/>
        </w:rPr>
      </w:pPr>
      <w:r w:rsidRPr="008109D8">
        <w:rPr>
          <w:sz w:val="24"/>
          <w:szCs w:val="24"/>
        </w:rPr>
        <w:t>Barnstone, Willis: The Other Bible, The Genesis Apocryphon: Dead Sea Scrolls on pages 201-207: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Gospel of Bartholomew: Christian Apocrypha Writings on pages 350-358: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Gospel of Philip: Christian Gnostic Writings on pages 87-100: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Infancy Gospel of James (The Birth of Mary): Christian Apocrypha Writings on pages 383-392: Harper &amp; Row Publishers, Inc. New York, NY, Copyright, 1984</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Barnstone, Willis: The Other Bible, The Infancy Gospel of Thomas: Christian Apocrypha Writings on pages 398-403: Harper &amp; Row Publishers, Inc. New York, NY, Copyright, 1984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The Latin Infancy Gospel: The Birth of Jesus: Christian Apocrypha Writings on pages 404-406: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Barnstone, Willis: The Other Bible, The Mani &amp; Manichaeism: Gnostic Writings on pages 669-679: Harper &amp; Row Publishers, Inc. New York, NY, Copyright, 1984</w:t>
      </w:r>
    </w:p>
    <w:p w:rsidR="0086004D" w:rsidRPr="008109D8" w:rsidRDefault="0086004D" w:rsidP="0086004D">
      <w:pPr>
        <w:spacing w:line="480" w:lineRule="auto"/>
        <w:jc w:val="both"/>
        <w:rPr>
          <w:smallCaps/>
          <w:sz w:val="24"/>
          <w:szCs w:val="24"/>
        </w:rPr>
      </w:pPr>
      <w:r w:rsidRPr="008109D8">
        <w:rPr>
          <w:smallCaps/>
          <w:sz w:val="24"/>
          <w:szCs w:val="24"/>
        </w:rPr>
        <w:t>Barnstone, Willis: The Other Bible, The Manuel of Discipline: Dead Sea Scrolls on pages 208-222: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Barnstone, Willis: The Other Bible, The Odes of Solomon: Jewish Psuedepigrapha, Jewish Christian Writings on page 267-285: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Barnstone, Willis: The Other Bible, The Paraphrase of Shem: Gnostic Writings on pages 101-115: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 xml:space="preserve">Barnstone, Willis: The Other Bible, The Valentinus &amp; the Valentinian System of Ptolemaeus: Italian Gnostic Writings on pages 610-620: Harper &amp; Row Publishers, Inc. New York, NY, Copyright, 1984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Barnstone, Willis: The Other Bible, Zohar, The Book of Radiance: Kabbalah on pages 707-718: Harper &amp; Row Publishers, Inc. New York, NY, Copyright, 1984</w:t>
      </w:r>
    </w:p>
    <w:p w:rsidR="0086004D" w:rsidRPr="008109D8" w:rsidRDefault="0086004D" w:rsidP="0086004D">
      <w:pPr>
        <w:spacing w:line="480" w:lineRule="auto"/>
        <w:jc w:val="both"/>
        <w:rPr>
          <w:sz w:val="24"/>
          <w:szCs w:val="24"/>
        </w:rPr>
      </w:pPr>
      <w:r w:rsidRPr="008109D8">
        <w:rPr>
          <w:sz w:val="24"/>
          <w:szCs w:val="24"/>
        </w:rPr>
        <w:t xml:space="preserve">Ehrman, Bart: Lost Scriptures, Books that did not make it into the New Testament: Pseudo-Titus: Christian Writings on pages 239-247: Oxford University Press, New York, NY, Copyright, 2003 </w:t>
      </w:r>
    </w:p>
    <w:p w:rsidR="0086004D" w:rsidRPr="008109D8" w:rsidRDefault="0086004D" w:rsidP="0086004D">
      <w:pPr>
        <w:spacing w:line="480" w:lineRule="auto"/>
        <w:jc w:val="both"/>
        <w:rPr>
          <w:sz w:val="24"/>
          <w:szCs w:val="24"/>
        </w:rPr>
      </w:pPr>
      <w:r w:rsidRPr="008109D8">
        <w:rPr>
          <w:sz w:val="24"/>
          <w:szCs w:val="24"/>
        </w:rPr>
        <w:t>Ehrman, Bart: Lost Scriptures, Books that did not make it into the New Testament: The Epistle of the Apostles: Christian Writings on pages 73-77: Oxford University Press, New York, NY, Copyright, 2003</w:t>
      </w:r>
    </w:p>
    <w:p w:rsidR="0086004D" w:rsidRPr="008109D8" w:rsidRDefault="0086004D" w:rsidP="0086004D">
      <w:pPr>
        <w:spacing w:line="480" w:lineRule="auto"/>
        <w:jc w:val="both"/>
        <w:rPr>
          <w:sz w:val="24"/>
          <w:szCs w:val="24"/>
        </w:rPr>
      </w:pPr>
      <w:r w:rsidRPr="008109D8">
        <w:rPr>
          <w:sz w:val="24"/>
          <w:szCs w:val="24"/>
        </w:rPr>
        <w:t xml:space="preserve">Ehrman, Bart: Lost Scriptures, Books that did not make it into the New Testament: The Gospel of the Egyptians: Christian Egyptian Writings on pages 17-18: Oxford University Press, New York, NY, Copyright, 2003   </w:t>
      </w:r>
    </w:p>
    <w:p w:rsidR="0086004D" w:rsidRPr="008109D8" w:rsidRDefault="0086004D" w:rsidP="0086004D">
      <w:pPr>
        <w:spacing w:line="480" w:lineRule="auto"/>
        <w:jc w:val="both"/>
        <w:rPr>
          <w:sz w:val="24"/>
          <w:szCs w:val="24"/>
        </w:rPr>
      </w:pPr>
      <w:r w:rsidRPr="008109D8">
        <w:rPr>
          <w:sz w:val="24"/>
          <w:szCs w:val="24"/>
        </w:rPr>
        <w:t>Ehrman, Bart: Lost Scriptures, Books that did not make it into the New Testament: The 3</w:t>
      </w:r>
      <w:r w:rsidRPr="008109D8">
        <w:rPr>
          <w:sz w:val="24"/>
          <w:szCs w:val="24"/>
          <w:vertAlign w:val="superscript"/>
        </w:rPr>
        <w:t>rd</w:t>
      </w:r>
      <w:r w:rsidRPr="008109D8">
        <w:rPr>
          <w:sz w:val="24"/>
          <w:szCs w:val="24"/>
        </w:rPr>
        <w:t xml:space="preserve"> Letter to the Corinthians: Christian Writings on pages 157-159: Oxford University Press, New York, NY, Copyright, 2003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004D" w:rsidRPr="008109D8" w:rsidRDefault="0086004D" w:rsidP="0086004D">
      <w:pPr>
        <w:spacing w:line="480" w:lineRule="auto"/>
        <w:jc w:val="both"/>
        <w:rPr>
          <w:sz w:val="24"/>
          <w:szCs w:val="24"/>
        </w:rPr>
      </w:pPr>
      <w:r w:rsidRPr="008109D8">
        <w:rPr>
          <w:sz w:val="24"/>
          <w:szCs w:val="24"/>
        </w:rPr>
        <w:t>King James Version: Thomas Nelson, Inc, Nashville, Tennessee, 1991</w:t>
      </w:r>
    </w:p>
    <w:p w:rsidR="0086004D" w:rsidRPr="008109D8" w:rsidRDefault="0086004D" w:rsidP="0086004D">
      <w:pPr>
        <w:spacing w:line="480" w:lineRule="auto"/>
        <w:jc w:val="both"/>
        <w:rPr>
          <w:sz w:val="24"/>
          <w:szCs w:val="24"/>
        </w:rPr>
      </w:pPr>
      <w:r w:rsidRPr="008109D8">
        <w:rPr>
          <w:sz w:val="24"/>
          <w:szCs w:val="24"/>
        </w:rPr>
        <w:t xml:space="preserve">Libronix Digital Library System 3.0e with Platinum: Copyright, 2000-2010 </w:t>
      </w:r>
    </w:p>
    <w:p w:rsidR="0086004D" w:rsidRPr="008109D8" w:rsidRDefault="0086004D" w:rsidP="0086004D">
      <w:pPr>
        <w:spacing w:line="480" w:lineRule="auto"/>
        <w:jc w:val="both"/>
        <w:rPr>
          <w:sz w:val="24"/>
          <w:szCs w:val="24"/>
        </w:rPr>
      </w:pPr>
      <w:r w:rsidRPr="008109D8">
        <w:rPr>
          <w:sz w:val="24"/>
          <w:szCs w:val="24"/>
        </w:rPr>
        <w:t>Libronix Digital Library System 3.0e with Platinum: KJV with the Apocrypha: Copyright, 2000-2010</w:t>
      </w:r>
    </w:p>
    <w:p w:rsidR="0086004D" w:rsidRPr="008109D8" w:rsidRDefault="0086004D" w:rsidP="0086004D">
      <w:pPr>
        <w:spacing w:line="480" w:lineRule="auto"/>
        <w:jc w:val="both"/>
        <w:rPr>
          <w:sz w:val="24"/>
          <w:szCs w:val="24"/>
        </w:rPr>
      </w:pPr>
      <w:r w:rsidRPr="008109D8">
        <w:rPr>
          <w:sz w:val="24"/>
          <w:szCs w:val="24"/>
        </w:rPr>
        <w:t xml:space="preserve">Meyer, Marvin: The Gnostic Bible: The Prayer of the Messenger Paul: Christian Gnostic Italian Writings on pages 352-354: Shambhala Publishers, Inc. Boston, Massachusetts, Copyright, 2003 &amp; 2009 </w:t>
      </w:r>
    </w:p>
    <w:p w:rsidR="0086004D" w:rsidRPr="008109D8" w:rsidRDefault="0086004D" w:rsidP="0086004D">
      <w:pPr>
        <w:spacing w:line="480" w:lineRule="auto"/>
        <w:jc w:val="both"/>
        <w:rPr>
          <w:sz w:val="24"/>
          <w:szCs w:val="24"/>
        </w:rPr>
      </w:pPr>
      <w:r w:rsidRPr="008109D8">
        <w:rPr>
          <w:sz w:val="24"/>
          <w:szCs w:val="24"/>
        </w:rPr>
        <w:t>Meyer, Marvin: The Gnostic Bible: The Sermon of Zostrianos: Gnostic Writings on pages 235-237: Shambhala Publishers, Inc. Boston, Massachusetts, Copyright, 2003 &amp; 2009</w:t>
      </w:r>
    </w:p>
    <w:p w:rsidR="0086004D" w:rsidRPr="008109D8" w:rsidRDefault="0086004D" w:rsidP="0086004D">
      <w:pPr>
        <w:spacing w:line="480" w:lineRule="auto"/>
        <w:jc w:val="both"/>
        <w:rPr>
          <w:sz w:val="24"/>
          <w:szCs w:val="24"/>
        </w:rPr>
      </w:pPr>
      <w:r w:rsidRPr="008109D8">
        <w:rPr>
          <w:sz w:val="24"/>
          <w:szCs w:val="24"/>
        </w:rPr>
        <w:t xml:space="preserve">Meyer, Marvin: The Gnostic Bible: The Vision of the Foreigner: Gnostic Writings on pages 232-234: Shambhala Publishers, Inc. Boston, Massachusetts, Copyright, 2003 &amp; 2009  </w:t>
      </w:r>
    </w:p>
    <w:p w:rsidR="0086004D" w:rsidRPr="008109D8" w:rsidRDefault="0086004D" w:rsidP="0086004D">
      <w:pPr>
        <w:spacing w:line="480" w:lineRule="auto"/>
        <w:jc w:val="both"/>
        <w:rPr>
          <w:sz w:val="24"/>
          <w:szCs w:val="24"/>
        </w:rPr>
      </w:pPr>
      <w:r w:rsidRPr="008109D8">
        <w:rPr>
          <w:sz w:val="24"/>
          <w:szCs w:val="24"/>
        </w:rPr>
        <w:t>Meyer, Marvin: The Nag Hammadi Scriptures: Allogenes the Stranger: Gnostic Writings on pages 679-700: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Marsanes: Gnostic Writings on pages 629-649: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Eugnostos the Blessed: Christian Gnostic Writings on pages 271-282: Harper Collins Publishers, New York, NY, Copyright, 2007</w:t>
      </w:r>
    </w:p>
    <w:p w:rsidR="0086004D" w:rsidRPr="008109D8" w:rsidRDefault="0086004D" w:rsidP="0086004D">
      <w:pPr>
        <w:spacing w:line="480" w:lineRule="auto"/>
        <w:jc w:val="both"/>
        <w:rPr>
          <w:sz w:val="24"/>
          <w:szCs w:val="24"/>
        </w:rPr>
      </w:pPr>
      <w:r w:rsidRPr="008109D8">
        <w:rPr>
          <w:sz w:val="24"/>
          <w:szCs w:val="24"/>
        </w:rPr>
        <w:t xml:space="preserve">Meyer, Marvin: The Nag Hammadi Scriptures: The Holy Book of the Great Invisible Spirit:  Christian Gnostic Writings on pages 247-269: Harper Collins Publishers, New York, NY, Copyright, 2007 </w:t>
      </w:r>
    </w:p>
    <w:p w:rsidR="0086004D" w:rsidRPr="008109D8" w:rsidRDefault="0086004D" w:rsidP="0086004D">
      <w:pPr>
        <w:spacing w:line="480" w:lineRule="auto"/>
        <w:jc w:val="both"/>
        <w:rPr>
          <w:sz w:val="24"/>
          <w:szCs w:val="24"/>
        </w:rPr>
      </w:pPr>
      <w:r w:rsidRPr="008109D8">
        <w:rPr>
          <w:sz w:val="24"/>
          <w:szCs w:val="24"/>
        </w:rPr>
        <w:t xml:space="preserve">Meyer, Marvin: The Nag Hammadi Scriptures: The Letter of Peter to Philip: Christian Gnostic Writings on pages 585-593: Harper Collins Publishers, New York, NY, Copyright, 2007 </w:t>
      </w:r>
    </w:p>
    <w:p w:rsidR="0086004D" w:rsidRPr="008109D8" w:rsidRDefault="0086004D" w:rsidP="0086004D">
      <w:pPr>
        <w:spacing w:line="480" w:lineRule="auto"/>
        <w:jc w:val="both"/>
        <w:rPr>
          <w:sz w:val="24"/>
          <w:szCs w:val="24"/>
        </w:rPr>
      </w:pPr>
      <w:r w:rsidRPr="008109D8">
        <w:rPr>
          <w:sz w:val="24"/>
          <w:szCs w:val="24"/>
        </w:rPr>
        <w:t>Meyer, Marvin: The Nag Hammadi Scriptures: The Nature of the Rulers: Gnostic Writings on pages 187-198: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Prayer of the Apostle Paul: Christian Gnostic Writings on pages 15-18: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Prayer of Thanksgiving: Christian Gnostic Writings on pages 419-423: Harper Collins Publishers, New York, NY, Copyright, 2007</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Meyer, Marvin: The Nag Hammadi Scriptures: The Thought of Norea: Gnostic Writings on pages 607-609: Harper Collins Publishers, New York, NY, Copyright, 2007 </w:t>
      </w:r>
    </w:p>
    <w:p w:rsidR="0086004D" w:rsidRPr="008109D8" w:rsidRDefault="0086004D" w:rsidP="0086004D">
      <w:pPr>
        <w:spacing w:line="480" w:lineRule="auto"/>
        <w:jc w:val="both"/>
        <w:rPr>
          <w:sz w:val="24"/>
          <w:szCs w:val="24"/>
        </w:rPr>
      </w:pPr>
      <w:r w:rsidRPr="008109D8">
        <w:rPr>
          <w:sz w:val="24"/>
          <w:szCs w:val="24"/>
        </w:rPr>
        <w:t xml:space="preserve">Meyer, Marvin: The Nag Hammadi Scriptures: The Schools of Thought in the Nag Hammadi Scriptures: Gnostic Writings on pages 777-798: Harper Collins Publishers, New York, NY, Copyright, 2007 </w:t>
      </w:r>
    </w:p>
    <w:p w:rsidR="0086004D" w:rsidRPr="008109D8" w:rsidRDefault="0086004D" w:rsidP="0086004D">
      <w:pPr>
        <w:spacing w:line="480" w:lineRule="auto"/>
        <w:jc w:val="both"/>
        <w:rPr>
          <w:sz w:val="24"/>
          <w:szCs w:val="24"/>
        </w:rPr>
      </w:pPr>
      <w:r w:rsidRPr="008109D8">
        <w:rPr>
          <w:sz w:val="24"/>
          <w:szCs w:val="24"/>
        </w:rPr>
        <w:t xml:space="preserve">Meyer, Marvin: The Nag Hammadi Scriptures: The Secret Book of John: Gnostic Writings on pages 103-132: Harper Collins Publishers, New York, NY, Copyright, 2007 </w:t>
      </w:r>
    </w:p>
    <w:p w:rsidR="0086004D" w:rsidRPr="008109D8" w:rsidRDefault="0086004D" w:rsidP="0086004D">
      <w:pPr>
        <w:spacing w:line="480" w:lineRule="auto"/>
        <w:jc w:val="both"/>
        <w:rPr>
          <w:sz w:val="24"/>
          <w:szCs w:val="24"/>
        </w:rPr>
      </w:pPr>
      <w:r w:rsidRPr="008109D8">
        <w:rPr>
          <w:sz w:val="24"/>
          <w:szCs w:val="24"/>
        </w:rPr>
        <w:t>Meyer, Marvin: The Nag Hammadi Scriptures: The Teachings of Silvanus: Jewish Christian Writings on pages 499-521: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Testimony of Truth: Christian Gnostic Writings on pages 613-628: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Thought of Norea: Gnostic Writings on pages 607-611: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Mayer, Marvin: The Nag Hammadi Scriptures: The Three Forms of First Thought: Gnostic Writings on pages 715-735: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Three Steles of Seth: Gnostic Writings on pages 523-536: Harper Collins Publishers, New York, NY, Copyright, 2007</w:t>
      </w:r>
    </w:p>
    <w:p w:rsidR="0086004D" w:rsidRPr="008109D8" w:rsidRDefault="0086004D" w:rsidP="0086004D">
      <w:pPr>
        <w:spacing w:line="480" w:lineRule="auto"/>
        <w:jc w:val="both"/>
        <w:rPr>
          <w:sz w:val="24"/>
          <w:szCs w:val="24"/>
        </w:rPr>
      </w:pPr>
      <w:r w:rsidRPr="008109D8">
        <w:rPr>
          <w:sz w:val="24"/>
          <w:szCs w:val="24"/>
        </w:rPr>
        <w:t>Meyer, Marvin: The Nag Hammadi Scriptures: The Tripartite Tractate: Christian Gnostic Writings on pages 57-101: Harper Collins Publishers, New York, NY, Copyright, 2007</w:t>
      </w:r>
    </w:p>
    <w:p w:rsidR="0086004D" w:rsidRPr="008109D8" w:rsidRDefault="0086004D" w:rsidP="0086004D">
      <w:pPr>
        <w:spacing w:line="480" w:lineRule="auto"/>
        <w:jc w:val="both"/>
        <w:rPr>
          <w:sz w:val="24"/>
          <w:szCs w:val="24"/>
        </w:rPr>
      </w:pPr>
      <w:r w:rsidRPr="008109D8">
        <w:rPr>
          <w:sz w:val="24"/>
          <w:szCs w:val="24"/>
        </w:rPr>
        <w:t xml:space="preserve">Meyer, Marvin: The Nag Hammadi Scriptures: Zostrianos: Gnostic Writings on pages 537-583: Harper Collins Publishers, New York, NY, Copyright, 2007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Nyland, A. The Third Book of Enoch (3 Enoch Merkabah Hebrew Book of Enoch: Jewish Gnostic Writings on pages 11-109: Author Services, Smith and Stirling Publishers, Uralla, NSW, Australia, Copyright, 2010</w:t>
      </w:r>
    </w:p>
    <w:p w:rsidR="0086004D" w:rsidRPr="008109D8" w:rsidRDefault="0086004D" w:rsidP="0086004D">
      <w:pPr>
        <w:spacing w:line="480" w:lineRule="auto"/>
        <w:jc w:val="both"/>
        <w:rPr>
          <w:sz w:val="24"/>
          <w:szCs w:val="24"/>
        </w:rPr>
      </w:pPr>
      <w:r w:rsidRPr="008109D8">
        <w:rPr>
          <w:sz w:val="24"/>
          <w:szCs w:val="24"/>
        </w:rPr>
        <w:t>Revised Standard Version: The authorized revision of the American Standard Version: Copyright, 1901</w:t>
      </w:r>
    </w:p>
    <w:p w:rsidR="0086004D" w:rsidRPr="008109D8" w:rsidRDefault="0086004D" w:rsidP="0086004D">
      <w:pPr>
        <w:spacing w:line="480" w:lineRule="auto"/>
        <w:jc w:val="both"/>
        <w:rPr>
          <w:sz w:val="24"/>
          <w:szCs w:val="24"/>
        </w:rPr>
      </w:pPr>
      <w:r w:rsidRPr="008109D8">
        <w:rPr>
          <w:sz w:val="24"/>
          <w:szCs w:val="24"/>
        </w:rPr>
        <w:t>Spirit Filled Life Bible: The New King James Version: Thomas Nelson, 1991</w:t>
      </w:r>
    </w:p>
    <w:p w:rsidR="0086004D" w:rsidRPr="008109D8" w:rsidRDefault="0086004D" w:rsidP="0086004D">
      <w:pPr>
        <w:spacing w:line="480" w:lineRule="auto"/>
        <w:jc w:val="both"/>
        <w:rPr>
          <w:sz w:val="24"/>
          <w:szCs w:val="24"/>
        </w:rPr>
      </w:pPr>
      <w:r w:rsidRPr="008109D8">
        <w:rPr>
          <w:sz w:val="24"/>
          <w:szCs w:val="24"/>
        </w:rPr>
        <w:t>The Apocrypha/Deuterocanonical Books of the Old Testament: Cambridge University Press, 1989</w:t>
      </w:r>
    </w:p>
    <w:p w:rsidR="0086004D" w:rsidRPr="008109D8" w:rsidRDefault="0086004D" w:rsidP="0086004D">
      <w:pPr>
        <w:spacing w:line="480" w:lineRule="auto"/>
        <w:jc w:val="both"/>
        <w:rPr>
          <w:sz w:val="24"/>
          <w:szCs w:val="24"/>
        </w:rPr>
      </w:pPr>
      <w:r w:rsidRPr="008109D8">
        <w:rPr>
          <w:sz w:val="24"/>
          <w:szCs w:val="24"/>
        </w:rPr>
        <w:t>The Holy Bible, New International Version: Copyright 1973, 1978, 1984 by the International Bible Society</w:t>
      </w:r>
    </w:p>
    <w:p w:rsidR="0086004D" w:rsidRPr="008109D8" w:rsidRDefault="0086004D" w:rsidP="0086004D">
      <w:pPr>
        <w:spacing w:line="480" w:lineRule="auto"/>
        <w:jc w:val="both"/>
        <w:rPr>
          <w:sz w:val="24"/>
          <w:szCs w:val="24"/>
        </w:rPr>
      </w:pPr>
      <w:r w:rsidRPr="008109D8">
        <w:rPr>
          <w:sz w:val="24"/>
          <w:szCs w:val="24"/>
        </w:rPr>
        <w:t xml:space="preserve">Vermes, Geza: The Complete Dead Sea Scrolls in English: The Blessings—1QSb=1Q28b: Jewish Christian Writings on pages 374-377: Penguin Putnam, Inc. New York, NY, Copyright, 1997  </w:t>
      </w:r>
    </w:p>
    <w:p w:rsidR="0086004D" w:rsidRPr="008109D8" w:rsidRDefault="0086004D" w:rsidP="0086004D">
      <w:pPr>
        <w:spacing w:line="480" w:lineRule="auto"/>
        <w:jc w:val="both"/>
        <w:rPr>
          <w:sz w:val="24"/>
          <w:szCs w:val="24"/>
        </w:rPr>
      </w:pPr>
      <w:r w:rsidRPr="008109D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6004D" w:rsidRPr="008109D8" w:rsidRDefault="0086004D" w:rsidP="0086004D">
      <w:pPr>
        <w:spacing w:line="480" w:lineRule="auto"/>
        <w:jc w:val="both"/>
        <w:rPr>
          <w:sz w:val="24"/>
          <w:szCs w:val="24"/>
        </w:rPr>
      </w:pPr>
      <w:r w:rsidRPr="008109D8">
        <w:rPr>
          <w:sz w:val="24"/>
          <w:szCs w:val="24"/>
        </w:rPr>
        <w:t xml:space="preserve">Vermes, Geza: The Complete Dead Sea Scrolls in English: The Commentaries on Hosea—4Q166; 4Q167, Fr. 2, Frs. 7-9: Jewish Christian Writings on pages 470-471: Penguin Putnam, Inc. New York, NY, Copyright, 1997 </w:t>
      </w:r>
    </w:p>
    <w:p w:rsidR="0086004D" w:rsidRPr="008109D8" w:rsidRDefault="0086004D" w:rsidP="0086004D">
      <w:pPr>
        <w:spacing w:line="480" w:lineRule="auto"/>
        <w:jc w:val="both"/>
        <w:rPr>
          <w:smallCaps/>
          <w:sz w:val="24"/>
          <w:szCs w:val="24"/>
        </w:rPr>
      </w:pPr>
      <w:r w:rsidRPr="008109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6004D" w:rsidRPr="008109D8" w:rsidRDefault="0086004D" w:rsidP="0086004D">
      <w:pPr>
        <w:spacing w:line="480" w:lineRule="auto"/>
        <w:jc w:val="both"/>
        <w:rPr>
          <w:rFonts w:cstheme="minorHAnsi"/>
          <w:sz w:val="24"/>
          <w:szCs w:val="24"/>
        </w:rPr>
      </w:pPr>
      <w:r w:rsidRPr="008109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6004D" w:rsidRPr="008109D8" w:rsidRDefault="0086004D" w:rsidP="0086004D">
      <w:pPr>
        <w:spacing w:line="480" w:lineRule="auto"/>
        <w:jc w:val="both"/>
        <w:rPr>
          <w:sz w:val="24"/>
          <w:szCs w:val="24"/>
        </w:rPr>
      </w:pPr>
      <w:r w:rsidRPr="008109D8">
        <w:rPr>
          <w:sz w:val="24"/>
          <w:szCs w:val="24"/>
        </w:rPr>
        <w:t>Vermes, Geza: The Complete Dead Sea Scrolls in English: The Seductress—4Q184: Jewish Christian Writings on pages 395-396: Penguin Putnam, Inc. New York, NY, Copyright, 1997</w:t>
      </w:r>
    </w:p>
    <w:p w:rsidR="0086004D" w:rsidRPr="008109D8" w:rsidRDefault="0086004D" w:rsidP="0086004D">
      <w:pPr>
        <w:spacing w:line="480" w:lineRule="auto"/>
        <w:jc w:val="both"/>
        <w:rPr>
          <w:sz w:val="24"/>
          <w:szCs w:val="24"/>
        </w:rPr>
      </w:pPr>
      <w:r w:rsidRPr="008109D8">
        <w:rPr>
          <w:sz w:val="24"/>
          <w:szCs w:val="24"/>
        </w:rPr>
        <w:t>Vermes, Geza: The Complete Dead Sea Scrolls in English: The Temple Scroll—11QT=11Q19, 20; 4Q365a: Jewish Christian writings on pages 190-219: Penguin Putnam, Inc. New York, NY, Copyright, 1997</w:t>
      </w:r>
    </w:p>
    <w:p w:rsidR="0086004D" w:rsidRPr="008109D8" w:rsidRDefault="0086004D" w:rsidP="0086004D">
      <w:pPr>
        <w:spacing w:line="480" w:lineRule="auto"/>
        <w:jc w:val="both"/>
        <w:rPr>
          <w:sz w:val="24"/>
          <w:szCs w:val="24"/>
        </w:rPr>
      </w:pPr>
      <w:r w:rsidRPr="008109D8">
        <w:rPr>
          <w:sz w:val="24"/>
          <w:szCs w:val="24"/>
        </w:rPr>
        <w:t>Vermes, Geza: The Complete Dead Sea Scrolls in English: The Words of the Archangel Michael—4Q529; 6Q23: Jewish Christian Writings on page 523: Penguin Putnam, Inc. New York, NY, Copyright, 1997</w:t>
      </w:r>
    </w:p>
    <w:p w:rsidR="008141AD" w:rsidRPr="008109D8" w:rsidRDefault="008141AD" w:rsidP="008141AD">
      <w:pPr>
        <w:jc w:val="center"/>
        <w:rPr>
          <w:b/>
          <w:sz w:val="24"/>
          <w:szCs w:val="24"/>
        </w:rPr>
      </w:pPr>
      <w:r w:rsidRPr="008109D8">
        <w:rPr>
          <w:b/>
          <w:sz w:val="24"/>
          <w:szCs w:val="24"/>
        </w:rPr>
        <w:t>THE LORD YAH AND THE DIFFERENT KINDS OF FLESH IN THE HOLY BIBLE</w:t>
      </w:r>
    </w:p>
    <w:p w:rsidR="008141AD" w:rsidRPr="008109D8" w:rsidRDefault="008141AD" w:rsidP="008141AD">
      <w:pPr>
        <w:jc w:val="center"/>
        <w:rPr>
          <w:sz w:val="24"/>
          <w:szCs w:val="24"/>
        </w:rPr>
      </w:pPr>
      <w:r w:rsidRPr="008109D8">
        <w:rPr>
          <w:sz w:val="24"/>
          <w:szCs w:val="24"/>
        </w:rPr>
        <w:t>Contents</w:t>
      </w:r>
    </w:p>
    <w:p w:rsidR="008141AD" w:rsidRPr="008109D8" w:rsidRDefault="008141AD" w:rsidP="008141AD">
      <w:pPr>
        <w:rPr>
          <w:sz w:val="24"/>
          <w:szCs w:val="24"/>
        </w:rPr>
      </w:pPr>
      <w:r w:rsidRPr="008109D8">
        <w:rPr>
          <w:sz w:val="24"/>
          <w:szCs w:val="24"/>
        </w:rPr>
        <w:t>Chapter 1: What is Flesh?</w:t>
      </w:r>
    </w:p>
    <w:p w:rsidR="008141AD" w:rsidRPr="008109D8" w:rsidRDefault="008141AD" w:rsidP="008141AD">
      <w:pPr>
        <w:rPr>
          <w:sz w:val="24"/>
          <w:szCs w:val="24"/>
        </w:rPr>
      </w:pPr>
      <w:r w:rsidRPr="008109D8">
        <w:rPr>
          <w:sz w:val="24"/>
          <w:szCs w:val="24"/>
        </w:rPr>
        <w:t xml:space="preserve">       1.  The Lord becoming Divine Flesh</w:t>
      </w:r>
    </w:p>
    <w:p w:rsidR="008141AD" w:rsidRPr="008109D8" w:rsidRDefault="008141AD" w:rsidP="008141AD">
      <w:pPr>
        <w:rPr>
          <w:sz w:val="24"/>
          <w:szCs w:val="24"/>
        </w:rPr>
      </w:pPr>
      <w:r w:rsidRPr="008109D8">
        <w:rPr>
          <w:sz w:val="24"/>
          <w:szCs w:val="24"/>
        </w:rPr>
        <w:t xml:space="preserve">       2.  The Definition of Flesh</w:t>
      </w:r>
    </w:p>
    <w:p w:rsidR="008141AD" w:rsidRPr="008109D8" w:rsidRDefault="008141AD" w:rsidP="008141AD">
      <w:pPr>
        <w:pStyle w:val="ListParagraph"/>
        <w:numPr>
          <w:ilvl w:val="0"/>
          <w:numId w:val="26"/>
        </w:numPr>
        <w:rPr>
          <w:sz w:val="24"/>
          <w:szCs w:val="24"/>
        </w:rPr>
      </w:pPr>
      <w:r w:rsidRPr="008109D8">
        <w:rPr>
          <w:sz w:val="24"/>
          <w:szCs w:val="24"/>
        </w:rPr>
        <w:t xml:space="preserve">The Old &amp; Young Universes (Ages, Aeons &amp; Aiones)    </w:t>
      </w:r>
    </w:p>
    <w:p w:rsidR="008141AD" w:rsidRPr="008109D8" w:rsidRDefault="008141AD" w:rsidP="008141AD">
      <w:pPr>
        <w:rPr>
          <w:sz w:val="24"/>
          <w:szCs w:val="24"/>
        </w:rPr>
      </w:pPr>
      <w:r w:rsidRPr="008109D8">
        <w:rPr>
          <w:sz w:val="24"/>
          <w:szCs w:val="24"/>
        </w:rPr>
        <w:t>Chapter 2: The 2 Different Kinds of the Races of Flesh (Skin)?</w:t>
      </w:r>
    </w:p>
    <w:p w:rsidR="008141AD" w:rsidRPr="008109D8" w:rsidRDefault="008141AD" w:rsidP="008141AD">
      <w:pPr>
        <w:pStyle w:val="ListParagraph"/>
        <w:numPr>
          <w:ilvl w:val="0"/>
          <w:numId w:val="27"/>
        </w:numPr>
        <w:rPr>
          <w:sz w:val="24"/>
          <w:szCs w:val="24"/>
        </w:rPr>
      </w:pPr>
      <w:r w:rsidRPr="008109D8">
        <w:rPr>
          <w:sz w:val="24"/>
          <w:szCs w:val="24"/>
        </w:rPr>
        <w:t>The White Skin Colored Race</w:t>
      </w:r>
    </w:p>
    <w:p w:rsidR="008141AD" w:rsidRPr="008109D8" w:rsidRDefault="008141AD" w:rsidP="008141AD">
      <w:pPr>
        <w:pStyle w:val="ListParagraph"/>
        <w:numPr>
          <w:ilvl w:val="0"/>
          <w:numId w:val="28"/>
        </w:numPr>
        <w:rPr>
          <w:sz w:val="24"/>
          <w:szCs w:val="24"/>
        </w:rPr>
      </w:pPr>
      <w:r w:rsidRPr="008109D8">
        <w:rPr>
          <w:sz w:val="24"/>
          <w:szCs w:val="24"/>
        </w:rPr>
        <w:t xml:space="preserve">Was Jesus Christ Black or White? The White Jesus (Savoir) is named Christ </w:t>
      </w:r>
    </w:p>
    <w:p w:rsidR="008141AD" w:rsidRPr="008109D8" w:rsidRDefault="008141AD" w:rsidP="008141AD">
      <w:pPr>
        <w:pStyle w:val="ListParagraph"/>
        <w:numPr>
          <w:ilvl w:val="0"/>
          <w:numId w:val="27"/>
        </w:numPr>
        <w:rPr>
          <w:sz w:val="24"/>
          <w:szCs w:val="24"/>
        </w:rPr>
      </w:pPr>
      <w:r w:rsidRPr="008109D8">
        <w:rPr>
          <w:sz w:val="24"/>
          <w:szCs w:val="24"/>
        </w:rPr>
        <w:t>The Black Skin Colored Race</w:t>
      </w:r>
    </w:p>
    <w:p w:rsidR="008141AD" w:rsidRPr="008109D8" w:rsidRDefault="008141AD" w:rsidP="008141AD">
      <w:pPr>
        <w:pStyle w:val="ListParagraph"/>
        <w:numPr>
          <w:ilvl w:val="0"/>
          <w:numId w:val="29"/>
        </w:numPr>
        <w:rPr>
          <w:sz w:val="24"/>
          <w:szCs w:val="24"/>
        </w:rPr>
      </w:pPr>
      <w:r w:rsidRPr="008109D8">
        <w:rPr>
          <w:sz w:val="24"/>
          <w:szCs w:val="24"/>
        </w:rPr>
        <w:t xml:space="preserve">Was Jesus Christ Black or White? The Black  Jesus (Savoir) is named Simon </w:t>
      </w:r>
    </w:p>
    <w:p w:rsidR="008141AD" w:rsidRPr="008109D8" w:rsidRDefault="008141AD" w:rsidP="008141AD">
      <w:pPr>
        <w:pStyle w:val="ListParagraph"/>
        <w:numPr>
          <w:ilvl w:val="0"/>
          <w:numId w:val="27"/>
        </w:numPr>
        <w:rPr>
          <w:sz w:val="24"/>
          <w:szCs w:val="24"/>
        </w:rPr>
      </w:pPr>
      <w:r w:rsidRPr="008109D8">
        <w:rPr>
          <w:sz w:val="24"/>
          <w:szCs w:val="24"/>
        </w:rPr>
        <w:t xml:space="preserve">The scripturally based reasoning for the “True Holy Division” of these Two Races? </w:t>
      </w:r>
    </w:p>
    <w:p w:rsidR="008141AD" w:rsidRPr="008109D8" w:rsidRDefault="008141AD" w:rsidP="008141AD">
      <w:pPr>
        <w:rPr>
          <w:sz w:val="24"/>
          <w:szCs w:val="24"/>
        </w:rPr>
      </w:pPr>
      <w:r w:rsidRPr="008109D8">
        <w:rPr>
          <w:sz w:val="24"/>
          <w:szCs w:val="24"/>
        </w:rPr>
        <w:t>Chapter 3: What are the Kinds of Flesh in the Holy Bible?</w:t>
      </w:r>
    </w:p>
    <w:p w:rsidR="008141AD" w:rsidRPr="008109D8" w:rsidRDefault="008141AD" w:rsidP="008141AD">
      <w:pPr>
        <w:pStyle w:val="ListParagraph"/>
        <w:numPr>
          <w:ilvl w:val="0"/>
          <w:numId w:val="30"/>
        </w:numPr>
        <w:rPr>
          <w:sz w:val="24"/>
          <w:szCs w:val="24"/>
        </w:rPr>
      </w:pPr>
      <w:r w:rsidRPr="008109D8">
        <w:rPr>
          <w:sz w:val="24"/>
          <w:szCs w:val="24"/>
        </w:rPr>
        <w:t>The Different Kinds of Flesh in the Old Testament</w:t>
      </w:r>
    </w:p>
    <w:p w:rsidR="008141AD" w:rsidRPr="008109D8" w:rsidRDefault="008141AD" w:rsidP="008141AD">
      <w:pPr>
        <w:pStyle w:val="ListParagraph"/>
        <w:numPr>
          <w:ilvl w:val="0"/>
          <w:numId w:val="30"/>
        </w:numPr>
        <w:rPr>
          <w:sz w:val="24"/>
          <w:szCs w:val="24"/>
        </w:rPr>
      </w:pPr>
      <w:r w:rsidRPr="008109D8">
        <w:rPr>
          <w:sz w:val="24"/>
          <w:szCs w:val="24"/>
        </w:rPr>
        <w:t>The Different Kinds of Flesh in the Middle Testament</w:t>
      </w:r>
    </w:p>
    <w:p w:rsidR="008141AD" w:rsidRPr="008109D8" w:rsidRDefault="008141AD" w:rsidP="008141AD">
      <w:pPr>
        <w:pStyle w:val="ListParagraph"/>
        <w:numPr>
          <w:ilvl w:val="0"/>
          <w:numId w:val="30"/>
        </w:numPr>
        <w:rPr>
          <w:sz w:val="24"/>
          <w:szCs w:val="24"/>
        </w:rPr>
      </w:pPr>
      <w:r w:rsidRPr="008109D8">
        <w:rPr>
          <w:sz w:val="24"/>
          <w:szCs w:val="24"/>
        </w:rPr>
        <w:t>The Different Kinds of Flesh in the New Testament</w:t>
      </w:r>
    </w:p>
    <w:p w:rsidR="008141AD" w:rsidRPr="008109D8" w:rsidRDefault="008141AD" w:rsidP="008141AD">
      <w:pPr>
        <w:pStyle w:val="ListParagraph"/>
        <w:numPr>
          <w:ilvl w:val="0"/>
          <w:numId w:val="30"/>
        </w:numPr>
        <w:rPr>
          <w:sz w:val="24"/>
          <w:szCs w:val="24"/>
        </w:rPr>
      </w:pPr>
      <w:r w:rsidRPr="008109D8">
        <w:rPr>
          <w:sz w:val="24"/>
          <w:szCs w:val="24"/>
        </w:rPr>
        <w:t>The Different Kinds of Flesh in the Higher Testament in Luke</w:t>
      </w:r>
    </w:p>
    <w:p w:rsidR="008141AD" w:rsidRPr="008109D8" w:rsidRDefault="008141AD" w:rsidP="008141AD">
      <w:pPr>
        <w:pStyle w:val="ListParagraph"/>
        <w:numPr>
          <w:ilvl w:val="0"/>
          <w:numId w:val="30"/>
        </w:numPr>
        <w:rPr>
          <w:sz w:val="24"/>
          <w:szCs w:val="24"/>
        </w:rPr>
      </w:pPr>
      <w:r w:rsidRPr="008109D8">
        <w:rPr>
          <w:sz w:val="24"/>
          <w:szCs w:val="24"/>
        </w:rPr>
        <w:t>The Different Kinds of Flesh in the Highest Testament in Acts</w:t>
      </w:r>
    </w:p>
    <w:p w:rsidR="008141AD" w:rsidRPr="008109D8" w:rsidRDefault="008141AD" w:rsidP="008141AD">
      <w:pPr>
        <w:rPr>
          <w:sz w:val="24"/>
          <w:szCs w:val="24"/>
        </w:rPr>
      </w:pPr>
      <w:r w:rsidRPr="008109D8">
        <w:rPr>
          <w:sz w:val="24"/>
          <w:szCs w:val="24"/>
        </w:rPr>
        <w:t>Conclusion</w:t>
      </w:r>
    </w:p>
    <w:p w:rsidR="008141AD" w:rsidRPr="008109D8" w:rsidRDefault="008141AD" w:rsidP="008141AD">
      <w:pPr>
        <w:jc w:val="center"/>
        <w:rPr>
          <w:b/>
          <w:sz w:val="24"/>
          <w:szCs w:val="24"/>
        </w:rPr>
      </w:pPr>
      <w:r w:rsidRPr="008109D8">
        <w:rPr>
          <w:b/>
          <w:sz w:val="24"/>
          <w:szCs w:val="24"/>
        </w:rPr>
        <w:t>Chapter 1: What is Flesh?</w:t>
      </w:r>
    </w:p>
    <w:p w:rsidR="008141AD" w:rsidRPr="008109D8" w:rsidRDefault="008141AD" w:rsidP="008141AD">
      <w:pPr>
        <w:spacing w:line="480" w:lineRule="auto"/>
        <w:jc w:val="both"/>
        <w:rPr>
          <w:sz w:val="24"/>
          <w:szCs w:val="24"/>
        </w:rPr>
      </w:pPr>
      <w:r w:rsidRPr="008109D8">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109D8">
        <w:rPr>
          <w:sz w:val="24"/>
          <w:szCs w:val="24"/>
          <w:vertAlign w:val="superscript"/>
        </w:rPr>
        <w:t xml:space="preserve">nd </w:t>
      </w:r>
      <w:r w:rsidRPr="008109D8">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41AD" w:rsidRPr="008109D8" w:rsidRDefault="008141AD" w:rsidP="008141AD">
      <w:pPr>
        <w:spacing w:line="480" w:lineRule="auto"/>
        <w:jc w:val="center"/>
        <w:rPr>
          <w:b/>
          <w:sz w:val="24"/>
          <w:szCs w:val="24"/>
        </w:rPr>
      </w:pPr>
      <w:r w:rsidRPr="008109D8">
        <w:rPr>
          <w:b/>
          <w:sz w:val="24"/>
          <w:szCs w:val="24"/>
        </w:rPr>
        <w:t>THE LORD YAHWEH THE SUPREME CREATOR OF THE FATHER STEPHEN OUR LORD</w:t>
      </w:r>
    </w:p>
    <w:p w:rsidR="008141AD" w:rsidRPr="008109D8" w:rsidRDefault="008141AD" w:rsidP="008141AD">
      <w:pPr>
        <w:spacing w:line="480" w:lineRule="auto"/>
        <w:jc w:val="both"/>
        <w:rPr>
          <w:sz w:val="24"/>
          <w:szCs w:val="24"/>
        </w:rPr>
      </w:pPr>
      <w:r w:rsidRPr="008109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41AD" w:rsidRPr="008109D8" w:rsidRDefault="008141AD" w:rsidP="008141AD">
      <w:pPr>
        <w:spacing w:line="480" w:lineRule="auto"/>
        <w:jc w:val="center"/>
        <w:rPr>
          <w:b/>
          <w:sz w:val="24"/>
          <w:szCs w:val="24"/>
        </w:rPr>
      </w:pPr>
      <w:r w:rsidRPr="008109D8">
        <w:rPr>
          <w:b/>
          <w:sz w:val="24"/>
          <w:szCs w:val="24"/>
        </w:rPr>
        <w:t>THE FATHER STEPHEN OUR LORD THE AUTHORIZED GOOD POTTER CREATOR UNDER HIS LORD YAHWEH</w:t>
      </w:r>
    </w:p>
    <w:p w:rsidR="008141AD" w:rsidRPr="008109D8" w:rsidRDefault="008141AD" w:rsidP="008141AD">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109D8">
        <w:rPr>
          <w:sz w:val="24"/>
          <w:szCs w:val="24"/>
          <w:vertAlign w:val="superscript"/>
        </w:rPr>
        <w:t>st</w:t>
      </w:r>
      <w:r w:rsidRPr="008109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w:t>
      </w:r>
    </w:p>
    <w:p w:rsidR="008141AD" w:rsidRPr="008109D8" w:rsidRDefault="008141AD" w:rsidP="008141AD">
      <w:pPr>
        <w:spacing w:line="480" w:lineRule="auto"/>
        <w:jc w:val="center"/>
        <w:rPr>
          <w:b/>
          <w:sz w:val="24"/>
          <w:szCs w:val="24"/>
        </w:rPr>
      </w:pPr>
      <w:r w:rsidRPr="008109D8">
        <w:rPr>
          <w:b/>
          <w:sz w:val="24"/>
          <w:szCs w:val="24"/>
        </w:rPr>
        <w:t>THE LORD JESUS CHRIST THE AUTHORIZED CREATOR AGENT UNDER HIS FATHER STEPHEN OUR LORD</w:t>
      </w:r>
    </w:p>
    <w:p w:rsidR="008141AD" w:rsidRPr="008109D8" w:rsidRDefault="008141AD" w:rsidP="008141AD">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w:t>
      </w:r>
    </w:p>
    <w:p w:rsidR="008141AD" w:rsidRPr="008109D8" w:rsidRDefault="008141AD" w:rsidP="008141AD">
      <w:pPr>
        <w:spacing w:line="480" w:lineRule="auto"/>
        <w:jc w:val="center"/>
        <w:rPr>
          <w:b/>
          <w:sz w:val="24"/>
          <w:szCs w:val="24"/>
        </w:rPr>
      </w:pPr>
      <w:r w:rsidRPr="008109D8">
        <w:rPr>
          <w:b/>
          <w:sz w:val="24"/>
          <w:szCs w:val="24"/>
        </w:rPr>
        <w:t>The Father Stephen the Single Lord called Lordship in 120 years in the Lord Yah</w:t>
      </w:r>
    </w:p>
    <w:p w:rsidR="008141AD" w:rsidRPr="008109D8" w:rsidRDefault="008141AD" w:rsidP="008141AD">
      <w:pPr>
        <w:spacing w:line="480" w:lineRule="auto"/>
        <w:jc w:val="both"/>
        <w:rPr>
          <w:sz w:val="24"/>
          <w:szCs w:val="24"/>
        </w:rPr>
      </w:pPr>
      <w:r w:rsidRPr="008109D8">
        <w:rPr>
          <w:sz w:val="24"/>
          <w:szCs w:val="24"/>
        </w:rPr>
        <w:t xml:space="preserve">In Proverbs 8:22-25 (RSV) says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41AD" w:rsidRPr="008109D8" w:rsidRDefault="008141AD" w:rsidP="008141AD">
      <w:pPr>
        <w:spacing w:line="480" w:lineRule="auto"/>
        <w:jc w:val="both"/>
        <w:rPr>
          <w:sz w:val="24"/>
          <w:szCs w:val="24"/>
        </w:rPr>
      </w:pPr>
      <w:r w:rsidRPr="008109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109D8">
        <w:rPr>
          <w:sz w:val="24"/>
          <w:szCs w:val="24"/>
          <w:vertAlign w:val="superscript"/>
        </w:rPr>
        <w:t>st</w:t>
      </w:r>
      <w:r w:rsidRPr="008109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41AD" w:rsidRPr="008109D8" w:rsidRDefault="008141AD" w:rsidP="008141AD">
      <w:pPr>
        <w:spacing w:line="480" w:lineRule="auto"/>
        <w:jc w:val="both"/>
        <w:rPr>
          <w:sz w:val="24"/>
          <w:szCs w:val="24"/>
        </w:rPr>
      </w:pPr>
      <w:r w:rsidRPr="008109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109D8">
        <w:rPr>
          <w:sz w:val="24"/>
          <w:szCs w:val="24"/>
          <w:vertAlign w:val="superscript"/>
        </w:rPr>
        <w:t>nd</w:t>
      </w:r>
      <w:r w:rsidRPr="008109D8">
        <w:rPr>
          <w:sz w:val="24"/>
          <w:szCs w:val="24"/>
        </w:rPr>
        <w:t xml:space="preserve"> Esdras 1:19; Numbers 11:7; Exodus 16:31; Psalms 78:24; Hebrews 9:4; 1</w:t>
      </w:r>
      <w:r w:rsidRPr="008109D8">
        <w:rPr>
          <w:sz w:val="24"/>
          <w:szCs w:val="24"/>
          <w:vertAlign w:val="superscript"/>
        </w:rPr>
        <w:t>st</w:t>
      </w:r>
      <w:r w:rsidRPr="008109D8">
        <w:rPr>
          <w:sz w:val="24"/>
          <w:szCs w:val="24"/>
        </w:rPr>
        <w:t xml:space="preserve"> Corinthians 15:35-58; 1</w:t>
      </w:r>
      <w:r w:rsidRPr="008109D8">
        <w:rPr>
          <w:sz w:val="24"/>
          <w:szCs w:val="24"/>
          <w:vertAlign w:val="superscript"/>
        </w:rPr>
        <w:t>st</w:t>
      </w:r>
      <w:r w:rsidRPr="008109D8">
        <w:rPr>
          <w:sz w:val="24"/>
          <w:szCs w:val="24"/>
        </w:rPr>
        <w:t xml:space="preserve"> Timothy 1:17; 6:16 &amp; Revelation 2:7.                          </w:t>
      </w:r>
    </w:p>
    <w:p w:rsidR="008141AD" w:rsidRPr="008109D8" w:rsidRDefault="008141AD" w:rsidP="008141AD">
      <w:pPr>
        <w:spacing w:line="480" w:lineRule="auto"/>
        <w:jc w:val="center"/>
        <w:rPr>
          <w:b/>
          <w:sz w:val="24"/>
          <w:szCs w:val="24"/>
        </w:rPr>
      </w:pPr>
      <w:r w:rsidRPr="008109D8">
        <w:rPr>
          <w:b/>
          <w:sz w:val="24"/>
          <w:szCs w:val="24"/>
        </w:rPr>
        <w:t>The Father Stephen the Single Lord called Wisdom in 80 years in the Lord Yah</w:t>
      </w:r>
    </w:p>
    <w:p w:rsidR="008141AD" w:rsidRPr="008109D8" w:rsidRDefault="008141AD" w:rsidP="008141AD">
      <w:pPr>
        <w:spacing w:line="480" w:lineRule="auto"/>
        <w:jc w:val="both"/>
        <w:rPr>
          <w:sz w:val="24"/>
          <w:szCs w:val="24"/>
        </w:rPr>
      </w:pPr>
      <w:r w:rsidRPr="008109D8">
        <w:rPr>
          <w:sz w:val="24"/>
          <w:szCs w:val="24"/>
        </w:rPr>
        <w:t>In Proverbs 8:23 refers to Wisdom existing before the Father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41AD" w:rsidRPr="008109D8" w:rsidRDefault="008141AD" w:rsidP="008141AD">
      <w:pPr>
        <w:spacing w:line="480" w:lineRule="auto"/>
        <w:jc w:val="center"/>
        <w:rPr>
          <w:b/>
          <w:sz w:val="24"/>
          <w:szCs w:val="24"/>
        </w:rPr>
      </w:pPr>
      <w:r w:rsidRPr="008109D8">
        <w:rPr>
          <w:b/>
          <w:sz w:val="24"/>
          <w:szCs w:val="24"/>
        </w:rPr>
        <w:t>The Father Stephen the Single Lord called Strength in 40 years in the Lord Yah</w:t>
      </w:r>
    </w:p>
    <w:p w:rsidR="008141AD" w:rsidRPr="008109D8" w:rsidRDefault="008141AD" w:rsidP="008141AD">
      <w:pPr>
        <w:spacing w:line="480" w:lineRule="auto"/>
        <w:jc w:val="both"/>
        <w:rPr>
          <w:sz w:val="24"/>
          <w:szCs w:val="24"/>
        </w:rPr>
      </w:pPr>
      <w:r w:rsidRPr="008109D8">
        <w:rPr>
          <w:sz w:val="24"/>
          <w:szCs w:val="24"/>
        </w:rPr>
        <w:t>In Proverbs 8:30-31 (NIV) tells us that the Lord Lucifer this Married Lord called Wisdom in “</w:t>
      </w:r>
      <w:r w:rsidRPr="008109D8">
        <w:rPr>
          <w:b/>
          <w:sz w:val="24"/>
          <w:szCs w:val="24"/>
        </w:rPr>
        <w:t>This Age</w:t>
      </w:r>
      <w:r w:rsidRPr="008109D8">
        <w:rPr>
          <w:sz w:val="24"/>
          <w:szCs w:val="24"/>
        </w:rPr>
        <w:t>” in Luke 20:34, 37-38 is said to have been a Craftsman at the Father Stephen’s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Lord Yahweh the True Creator of the Father Stephen Our Lord. This is the Eternal Sin in Lordship inside the Kingdom of God in Acts 7:60. The Lord Lucifer the 2</w:t>
      </w:r>
      <w:r w:rsidRPr="008109D8">
        <w:rPr>
          <w:sz w:val="24"/>
          <w:szCs w:val="24"/>
          <w:vertAlign w:val="superscript"/>
        </w:rPr>
        <w:t>nd</w:t>
      </w:r>
      <w:r w:rsidRPr="008109D8">
        <w:rPr>
          <w:sz w:val="24"/>
          <w:szCs w:val="24"/>
        </w:rPr>
        <w:t xml:space="preserve"> Serpent Satan named the Married Lord called Wisdom is the “</w:t>
      </w:r>
      <w:r w:rsidRPr="008109D8">
        <w:rPr>
          <w:b/>
          <w:sz w:val="24"/>
          <w:szCs w:val="24"/>
        </w:rPr>
        <w:t>Creator of This Eternal Sin the Lordly Marital Eternal Sexual Eros Love Apostasy</w:t>
      </w:r>
      <w:r w:rsidRPr="008109D8">
        <w:rPr>
          <w:sz w:val="24"/>
          <w:szCs w:val="24"/>
        </w:rPr>
        <w:t>.”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the Son Jesus, they are still equal in Deity. Then the Father Stephen sent His Holy Ghost (Brother John) to be active or “</w:t>
      </w:r>
      <w:r w:rsidRPr="008109D8">
        <w:rPr>
          <w:b/>
          <w:sz w:val="24"/>
          <w:szCs w:val="24"/>
        </w:rPr>
        <w:t>hovering over the face of the Earth</w:t>
      </w:r>
      <w:r w:rsidRPr="008109D8">
        <w:rPr>
          <w:sz w:val="24"/>
          <w:szCs w:val="24"/>
        </w:rPr>
        <w:t xml:space="preserve">” in Genesis 1:2.         </w:t>
      </w:r>
    </w:p>
    <w:p w:rsidR="008141AD" w:rsidRPr="008109D8" w:rsidRDefault="008141AD" w:rsidP="008141AD">
      <w:pPr>
        <w:spacing w:line="480" w:lineRule="auto"/>
        <w:jc w:val="both"/>
        <w:rPr>
          <w:sz w:val="24"/>
          <w:szCs w:val="24"/>
        </w:rPr>
      </w:pPr>
      <w:r w:rsidRPr="008109D8">
        <w:rPr>
          <w:sz w:val="24"/>
          <w:szCs w:val="24"/>
        </w:rPr>
        <w:t>The Father Stephen’s top secret clearance</w:t>
      </w:r>
    </w:p>
    <w:p w:rsidR="008141AD" w:rsidRPr="008109D8" w:rsidRDefault="008141AD" w:rsidP="008141AD">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41AD" w:rsidRPr="008109D8" w:rsidRDefault="008141AD" w:rsidP="008141AD">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8141AD" w:rsidRPr="008109D8" w:rsidRDefault="008141AD" w:rsidP="008141AD">
      <w:pPr>
        <w:spacing w:line="480" w:lineRule="auto"/>
        <w:jc w:val="both"/>
        <w:rPr>
          <w:sz w:val="24"/>
          <w:szCs w:val="24"/>
        </w:rPr>
      </w:pPr>
      <w:r w:rsidRPr="008109D8">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41AD" w:rsidRPr="008109D8" w:rsidRDefault="008141AD" w:rsidP="008141AD">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8141AD" w:rsidRPr="008109D8" w:rsidRDefault="008141AD" w:rsidP="008141AD">
      <w:pPr>
        <w:spacing w:line="480" w:lineRule="auto"/>
        <w:jc w:val="both"/>
        <w:rPr>
          <w:sz w:val="24"/>
          <w:szCs w:val="24"/>
        </w:rPr>
      </w:pPr>
      <w:r w:rsidRPr="008109D8">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141AD" w:rsidRPr="008109D8" w:rsidRDefault="008141AD" w:rsidP="008141AD">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8141AD" w:rsidRPr="008109D8" w:rsidRDefault="008141AD" w:rsidP="008141AD">
      <w:pPr>
        <w:spacing w:line="480" w:lineRule="auto"/>
        <w:jc w:val="both"/>
        <w:rPr>
          <w:sz w:val="24"/>
          <w:szCs w:val="24"/>
        </w:rPr>
      </w:pPr>
      <w:r w:rsidRPr="008109D8">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8141AD" w:rsidRPr="008109D8" w:rsidRDefault="008141AD" w:rsidP="008141AD">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8141AD" w:rsidRPr="008109D8" w:rsidRDefault="008141AD" w:rsidP="008141AD">
      <w:pPr>
        <w:spacing w:line="480" w:lineRule="auto"/>
        <w:jc w:val="both"/>
        <w:rPr>
          <w:sz w:val="24"/>
          <w:szCs w:val="24"/>
        </w:rPr>
      </w:pPr>
      <w:r w:rsidRPr="008109D8">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8141AD" w:rsidRPr="008109D8" w:rsidRDefault="008141AD" w:rsidP="008141AD">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8141AD" w:rsidRPr="008109D8" w:rsidRDefault="008141AD" w:rsidP="008141AD">
      <w:pPr>
        <w:spacing w:line="480" w:lineRule="auto"/>
        <w:jc w:val="both"/>
        <w:rPr>
          <w:sz w:val="24"/>
          <w:szCs w:val="24"/>
        </w:rPr>
      </w:pPr>
      <w:r w:rsidRPr="008109D8">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141AD" w:rsidRPr="008109D8" w:rsidRDefault="008141AD" w:rsidP="008141AD">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41AD" w:rsidRPr="008109D8" w:rsidRDefault="008141AD" w:rsidP="008141AD">
      <w:pPr>
        <w:spacing w:line="480" w:lineRule="auto"/>
        <w:jc w:val="center"/>
        <w:rPr>
          <w:b/>
          <w:sz w:val="24"/>
          <w:szCs w:val="24"/>
        </w:rPr>
      </w:pPr>
      <w:r w:rsidRPr="008109D8">
        <w:rPr>
          <w:b/>
          <w:sz w:val="24"/>
          <w:szCs w:val="24"/>
        </w:rPr>
        <w:t>THE FATHER STEPHEN’S INTELLIGENCE TO THE AUTHORITATIVE FIGURES FOR 1 MINUTE</w:t>
      </w:r>
    </w:p>
    <w:p w:rsidR="008141AD" w:rsidRPr="008109D8" w:rsidRDefault="008141AD" w:rsidP="008141AD">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8141AD" w:rsidRPr="008109D8" w:rsidRDefault="008141AD" w:rsidP="008141AD">
      <w:pPr>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t>
      </w:r>
    </w:p>
    <w:p w:rsidR="008141AD" w:rsidRPr="008109D8" w:rsidRDefault="008141AD" w:rsidP="008141AD">
      <w:pPr>
        <w:tabs>
          <w:tab w:val="left" w:pos="5130"/>
        </w:tabs>
        <w:spacing w:line="480" w:lineRule="auto"/>
        <w:jc w:val="center"/>
        <w:rPr>
          <w:sz w:val="24"/>
          <w:szCs w:val="24"/>
        </w:rPr>
      </w:pPr>
      <w:r w:rsidRPr="008109D8">
        <w:rPr>
          <w:sz w:val="24"/>
          <w:szCs w:val="24"/>
        </w:rPr>
        <w:t>THE BARRACK’S AUTHORITIES OVER THE HOUSE AUTHORITIES &amp; THE TENT OF MEETING AUTHORITIES</w:t>
      </w:r>
    </w:p>
    <w:p w:rsidR="008141AD" w:rsidRPr="008109D8" w:rsidRDefault="008141AD" w:rsidP="008141AD">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8141AD" w:rsidRPr="008109D8" w:rsidRDefault="008141AD" w:rsidP="008141AD">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41AD" w:rsidRPr="008109D8" w:rsidRDefault="008141AD" w:rsidP="008141AD">
      <w:pPr>
        <w:spacing w:line="480" w:lineRule="auto"/>
        <w:jc w:val="center"/>
        <w:rPr>
          <w:sz w:val="24"/>
          <w:szCs w:val="24"/>
        </w:rPr>
      </w:pPr>
      <w:r w:rsidRPr="008109D8">
        <w:rPr>
          <w:sz w:val="24"/>
          <w:szCs w:val="24"/>
        </w:rPr>
        <w:t>THE COMMAND POST AUTHORITIES OVER THE BUSINESS AUTHORITIES AND THE TEMPLE AUTHORITIES</w:t>
      </w:r>
    </w:p>
    <w:p w:rsidR="008141AD" w:rsidRPr="008109D8" w:rsidRDefault="008141AD" w:rsidP="008141AD">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8141AD" w:rsidRPr="008109D8" w:rsidRDefault="008141AD" w:rsidP="008141AD">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41AD" w:rsidRPr="008109D8" w:rsidRDefault="008141AD" w:rsidP="008141AD">
      <w:pPr>
        <w:spacing w:line="480" w:lineRule="auto"/>
        <w:jc w:val="center"/>
        <w:rPr>
          <w:sz w:val="24"/>
          <w:szCs w:val="24"/>
        </w:rPr>
      </w:pPr>
      <w:r w:rsidRPr="008109D8">
        <w:rPr>
          <w:sz w:val="24"/>
          <w:szCs w:val="24"/>
        </w:rPr>
        <w:t>THE CHAPLAINCY MILITARY AUTHORITIES OVER THE CHURCH SANCTUARY AUTHORITIES &amp; THE TABERNACLE SYNAGOGUE AUTHORITIES</w:t>
      </w:r>
    </w:p>
    <w:p w:rsidR="008141AD" w:rsidRPr="008109D8" w:rsidRDefault="008141AD" w:rsidP="008141AD">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8141AD" w:rsidRPr="008109D8" w:rsidRDefault="008141AD" w:rsidP="008141AD">
      <w:pPr>
        <w:spacing w:line="480" w:lineRule="auto"/>
        <w:jc w:val="both"/>
        <w:rPr>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41AD" w:rsidRPr="008109D8" w:rsidRDefault="008141AD" w:rsidP="008141AD">
      <w:pPr>
        <w:spacing w:line="480" w:lineRule="auto"/>
        <w:jc w:val="center"/>
        <w:rPr>
          <w:b/>
          <w:sz w:val="24"/>
          <w:szCs w:val="24"/>
        </w:rPr>
      </w:pPr>
      <w:r w:rsidRPr="008109D8">
        <w:rPr>
          <w:b/>
          <w:sz w:val="24"/>
          <w:szCs w:val="24"/>
        </w:rPr>
        <w:t>The Father Stephen’s Zion [Sion] Tabernacle</w:t>
      </w:r>
    </w:p>
    <w:p w:rsidR="008141AD" w:rsidRPr="008109D8" w:rsidRDefault="008141AD" w:rsidP="008141AD">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8141AD" w:rsidRPr="008109D8" w:rsidRDefault="008141AD" w:rsidP="008141AD">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41AD" w:rsidRPr="008109D8" w:rsidRDefault="008141AD" w:rsidP="008141AD">
      <w:pPr>
        <w:jc w:val="center"/>
        <w:rPr>
          <w:b/>
          <w:sz w:val="24"/>
          <w:szCs w:val="24"/>
        </w:rPr>
      </w:pPr>
      <w:r w:rsidRPr="008109D8">
        <w:rPr>
          <w:b/>
          <w:sz w:val="24"/>
          <w:szCs w:val="24"/>
        </w:rPr>
        <w:t xml:space="preserve">The Father Stephen’s Zion [Sion] Temple </w:t>
      </w:r>
    </w:p>
    <w:p w:rsidR="008141AD" w:rsidRPr="008109D8" w:rsidRDefault="008141AD" w:rsidP="008141AD">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41AD" w:rsidRPr="008109D8" w:rsidRDefault="008141AD" w:rsidP="008141AD">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8141AD" w:rsidRPr="008109D8" w:rsidRDefault="008141AD" w:rsidP="008141AD">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8141AD" w:rsidRPr="008109D8" w:rsidRDefault="008141AD" w:rsidP="008141AD">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8141AD" w:rsidRPr="008109D8" w:rsidRDefault="008141AD" w:rsidP="008141AD">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41AD" w:rsidRPr="008109D8" w:rsidRDefault="008141AD" w:rsidP="008141AD">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41AD" w:rsidRPr="008109D8" w:rsidRDefault="008141AD" w:rsidP="008141AD">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41AD" w:rsidRPr="008109D8" w:rsidRDefault="008141AD" w:rsidP="008141AD">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8141AD" w:rsidRPr="008109D8" w:rsidRDefault="008141AD" w:rsidP="008141AD">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8141AD" w:rsidRPr="008109D8" w:rsidRDefault="008141AD" w:rsidP="008141AD">
      <w:pPr>
        <w:spacing w:line="480" w:lineRule="auto"/>
        <w:jc w:val="center"/>
        <w:rPr>
          <w:b/>
          <w:sz w:val="24"/>
          <w:szCs w:val="24"/>
        </w:rPr>
      </w:pPr>
      <w:r w:rsidRPr="008109D8">
        <w:rPr>
          <w:b/>
          <w:sz w:val="24"/>
          <w:szCs w:val="24"/>
        </w:rPr>
        <w:t>The Father Stephen’s Zion [Sion] Tent of Meeting</w:t>
      </w:r>
    </w:p>
    <w:p w:rsidR="008141AD" w:rsidRPr="008109D8" w:rsidRDefault="008141AD" w:rsidP="008141AD">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8141AD" w:rsidRPr="008109D8" w:rsidRDefault="008141AD" w:rsidP="008141AD">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41AD" w:rsidRPr="008109D8" w:rsidRDefault="008141AD" w:rsidP="008141AD">
      <w:pPr>
        <w:spacing w:line="480" w:lineRule="auto"/>
        <w:jc w:val="center"/>
        <w:rPr>
          <w:rFonts w:cstheme="minorHAnsi"/>
          <w:b/>
          <w:sz w:val="24"/>
          <w:szCs w:val="24"/>
        </w:rPr>
      </w:pPr>
      <w:r w:rsidRPr="008109D8">
        <w:rPr>
          <w:rFonts w:cstheme="minorHAnsi"/>
          <w:b/>
          <w:sz w:val="24"/>
          <w:szCs w:val="24"/>
        </w:rPr>
        <w:t>THE 60 LORDS &amp; 60 LADIES IN THE HOLY SCRIPTURE</w:t>
      </w:r>
    </w:p>
    <w:p w:rsidR="008141AD" w:rsidRPr="008109D8" w:rsidRDefault="008141AD" w:rsidP="008141AD">
      <w:pPr>
        <w:spacing w:line="480" w:lineRule="auto"/>
        <w:jc w:val="both"/>
        <w:rPr>
          <w:rFonts w:cstheme="minorHAnsi"/>
          <w:sz w:val="24"/>
          <w:szCs w:val="24"/>
        </w:rPr>
      </w:pPr>
      <w:r w:rsidRPr="008109D8">
        <w:rPr>
          <w:rFonts w:cstheme="minorHAnsi"/>
          <w:sz w:val="24"/>
          <w:szCs w:val="24"/>
        </w:rPr>
        <w:t>The Most Highest 61 Lords and 61 Ladies are proven in scripture. The creation process of the 60 Lords and 60 Ladies is called “</w:t>
      </w:r>
      <w:r w:rsidRPr="008109D8">
        <w:rPr>
          <w:rFonts w:cstheme="minorHAnsi"/>
          <w:b/>
          <w:sz w:val="24"/>
          <w:szCs w:val="24"/>
        </w:rPr>
        <w:t>Bara</w:t>
      </w:r>
      <w:r w:rsidRPr="008109D8">
        <w:rPr>
          <w:rFonts w:cstheme="minorHAnsi"/>
          <w:sz w:val="24"/>
          <w:szCs w:val="24"/>
        </w:rPr>
        <w:t>” in Genesis 1:1 &amp; “</w:t>
      </w:r>
      <w:r w:rsidRPr="008109D8">
        <w:rPr>
          <w:rFonts w:cstheme="minorHAnsi"/>
          <w:b/>
          <w:sz w:val="24"/>
          <w:szCs w:val="24"/>
        </w:rPr>
        <w:t>Qanah</w:t>
      </w:r>
      <w:r w:rsidRPr="008109D8">
        <w:rPr>
          <w:rFonts w:cstheme="minorHAnsi"/>
          <w:sz w:val="24"/>
          <w:szCs w:val="24"/>
        </w:rPr>
        <w:t xml:space="preserve"> </w:t>
      </w:r>
      <w:r w:rsidRPr="008109D8">
        <w:rPr>
          <w:rFonts w:cstheme="minorHAnsi"/>
          <w:b/>
          <w:sz w:val="24"/>
          <w:szCs w:val="24"/>
        </w:rPr>
        <w:t>directed to the Father Stephen Our Lord</w:t>
      </w:r>
      <w:r w:rsidRPr="008109D8">
        <w:rPr>
          <w:rFonts w:cstheme="minorHAnsi"/>
          <w:sz w:val="24"/>
          <w:szCs w:val="24"/>
        </w:rPr>
        <w:t>” in Proverbs 8:22-29 (RSV). The Ladies is called &amp; derives from the “</w:t>
      </w:r>
      <w:r w:rsidRPr="008109D8">
        <w:rPr>
          <w:rFonts w:cstheme="minorHAnsi"/>
          <w:b/>
          <w:sz w:val="24"/>
          <w:szCs w:val="24"/>
        </w:rPr>
        <w:t>Lady of Kingdoms</w:t>
      </w:r>
      <w:r w:rsidRPr="008109D8">
        <w:rPr>
          <w:rFonts w:cstheme="minorHAnsi"/>
          <w:sz w:val="24"/>
          <w:szCs w:val="24"/>
        </w:rPr>
        <w:t xml:space="preserve">” in Isaiah 47:5 (NKJV). First, is the </w:t>
      </w:r>
      <w:r w:rsidRPr="008109D8">
        <w:rPr>
          <w:rFonts w:cstheme="minorHAnsi"/>
          <w:b/>
          <w:sz w:val="24"/>
          <w:szCs w:val="24"/>
        </w:rPr>
        <w:t>LORD YAHWEH</w:t>
      </w:r>
      <w:r w:rsidRPr="008109D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109D8">
        <w:rPr>
          <w:rFonts w:cstheme="minorHAnsi"/>
          <w:sz w:val="24"/>
          <w:szCs w:val="24"/>
          <w:vertAlign w:val="superscript"/>
        </w:rPr>
        <w:t>st</w:t>
      </w:r>
      <w:r w:rsidRPr="008109D8">
        <w:rPr>
          <w:rFonts w:cstheme="minorHAnsi"/>
          <w:sz w:val="24"/>
          <w:szCs w:val="24"/>
        </w:rPr>
        <w:t xml:space="preserve"> Person of the Trinity which is the </w:t>
      </w:r>
      <w:r w:rsidRPr="008109D8">
        <w:rPr>
          <w:rFonts w:cstheme="minorHAnsi"/>
          <w:b/>
          <w:sz w:val="24"/>
          <w:szCs w:val="24"/>
        </w:rPr>
        <w:t>Father Stephen Our Lord</w:t>
      </w:r>
      <w:r w:rsidRPr="008109D8">
        <w:rPr>
          <w:rFonts w:cstheme="minorHAnsi"/>
          <w:sz w:val="24"/>
          <w:szCs w:val="24"/>
        </w:rPr>
        <w:t xml:space="preserve"> (Mother Barbara Our Lady derived from Bara in Genesis 1:1) in Acts 1:4-8:3; 1</w:t>
      </w:r>
      <w:r w:rsidRPr="008109D8">
        <w:rPr>
          <w:rFonts w:cstheme="minorHAnsi"/>
          <w:sz w:val="24"/>
          <w:szCs w:val="24"/>
          <w:vertAlign w:val="superscript"/>
        </w:rPr>
        <w:t>st</w:t>
      </w:r>
      <w:r w:rsidRPr="008109D8">
        <w:rPr>
          <w:rFonts w:cstheme="minorHAnsi"/>
          <w:sz w:val="24"/>
          <w:szCs w:val="24"/>
        </w:rPr>
        <w:t xml:space="preserve"> Corinthians 8:6; 15:24-28 &amp; Ephesians 4:6. </w:t>
      </w:r>
    </w:p>
    <w:p w:rsidR="008141AD" w:rsidRPr="008109D8" w:rsidRDefault="008141AD" w:rsidP="008141AD">
      <w:pPr>
        <w:spacing w:line="480" w:lineRule="auto"/>
        <w:jc w:val="both"/>
        <w:rPr>
          <w:sz w:val="24"/>
          <w:szCs w:val="24"/>
        </w:rPr>
      </w:pPr>
      <w:r w:rsidRPr="008109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8141AD" w:rsidRPr="008109D8" w:rsidRDefault="008141AD" w:rsidP="008141AD">
      <w:pPr>
        <w:spacing w:line="480" w:lineRule="auto"/>
        <w:jc w:val="both"/>
        <w:rPr>
          <w:rFonts w:cstheme="minorHAnsi"/>
          <w:sz w:val="24"/>
          <w:szCs w:val="24"/>
        </w:rPr>
      </w:pPr>
      <w:r w:rsidRPr="008109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109D8">
        <w:rPr>
          <w:rFonts w:cstheme="minorHAnsi"/>
          <w:sz w:val="24"/>
          <w:szCs w:val="24"/>
        </w:rPr>
        <w:t xml:space="preserve">Third, is the </w:t>
      </w:r>
      <w:r w:rsidRPr="008109D8">
        <w:rPr>
          <w:rFonts w:cstheme="minorHAnsi"/>
          <w:b/>
          <w:sz w:val="24"/>
          <w:szCs w:val="24"/>
        </w:rPr>
        <w:t>Lord James the Whole Law of the Father Stephen</w:t>
      </w:r>
      <w:r w:rsidRPr="008109D8">
        <w:rPr>
          <w:rFonts w:cstheme="minorHAnsi"/>
          <w:sz w:val="24"/>
          <w:szCs w:val="24"/>
        </w:rPr>
        <w:t xml:space="preserve"> (Lady Mary in Law) in Acts 1:14; 15:13-29; 21:18-25 and James 2:8-13. Fourth, is the 2</w:t>
      </w:r>
      <w:r w:rsidRPr="008109D8">
        <w:rPr>
          <w:rFonts w:cstheme="minorHAnsi"/>
          <w:sz w:val="24"/>
          <w:szCs w:val="24"/>
          <w:vertAlign w:val="superscript"/>
        </w:rPr>
        <w:t>nd</w:t>
      </w:r>
      <w:r w:rsidRPr="008109D8">
        <w:rPr>
          <w:rFonts w:cstheme="minorHAnsi"/>
          <w:sz w:val="24"/>
          <w:szCs w:val="24"/>
        </w:rPr>
        <w:t xml:space="preserve"> Person of the Trinity which is the </w:t>
      </w:r>
      <w:r w:rsidRPr="008109D8">
        <w:rPr>
          <w:rFonts w:cstheme="minorHAnsi"/>
          <w:b/>
          <w:sz w:val="24"/>
          <w:szCs w:val="24"/>
        </w:rPr>
        <w:t>Son Jesus Our Lord of the Father Stephen</w:t>
      </w:r>
      <w:r w:rsidRPr="008109D8">
        <w:rPr>
          <w:rFonts w:cstheme="minorHAnsi"/>
          <w:sz w:val="24"/>
          <w:szCs w:val="24"/>
        </w:rPr>
        <w:t xml:space="preserve"> (Lady Mary the Daughter of God) in Luke 1:26-Acts 1:3 &amp; 1</w:t>
      </w:r>
      <w:r w:rsidRPr="008109D8">
        <w:rPr>
          <w:rFonts w:cstheme="minorHAnsi"/>
          <w:sz w:val="24"/>
          <w:szCs w:val="24"/>
          <w:vertAlign w:val="superscript"/>
        </w:rPr>
        <w:t>st</w:t>
      </w:r>
      <w:r w:rsidRPr="008109D8">
        <w:rPr>
          <w:rFonts w:cstheme="minorHAnsi"/>
          <w:sz w:val="24"/>
          <w:szCs w:val="24"/>
        </w:rPr>
        <w:t xml:space="preserve"> Corinthians 8:6; 15:24-28. Fifth, is the 3</w:t>
      </w:r>
      <w:r w:rsidRPr="008109D8">
        <w:rPr>
          <w:rFonts w:cstheme="minorHAnsi"/>
          <w:sz w:val="24"/>
          <w:szCs w:val="24"/>
          <w:vertAlign w:val="superscript"/>
        </w:rPr>
        <w:t>rd</w:t>
      </w:r>
      <w:r w:rsidRPr="008109D8">
        <w:rPr>
          <w:rFonts w:cstheme="minorHAnsi"/>
          <w:sz w:val="24"/>
          <w:szCs w:val="24"/>
        </w:rPr>
        <w:t xml:space="preserve"> Person of the Trinity which is the </w:t>
      </w:r>
      <w:r w:rsidRPr="008109D8">
        <w:rPr>
          <w:rFonts w:cstheme="minorHAnsi"/>
          <w:b/>
          <w:sz w:val="24"/>
          <w:szCs w:val="24"/>
        </w:rPr>
        <w:t>Brother John Our Lord the Holy Ghost of the Father Stephen</w:t>
      </w:r>
      <w:r w:rsidRPr="008109D8">
        <w:rPr>
          <w:rFonts w:cstheme="minorHAnsi"/>
          <w:sz w:val="24"/>
          <w:szCs w:val="24"/>
        </w:rPr>
        <w:t xml:space="preserve"> (Lady Elizabeth the Sister of God) in Luke 1:5-9:9; 1</w:t>
      </w:r>
      <w:r w:rsidRPr="008109D8">
        <w:rPr>
          <w:rFonts w:cstheme="minorHAnsi"/>
          <w:sz w:val="24"/>
          <w:szCs w:val="24"/>
          <w:vertAlign w:val="superscript"/>
        </w:rPr>
        <w:t>st</w:t>
      </w:r>
      <w:r w:rsidRPr="008109D8">
        <w:rPr>
          <w:rFonts w:cstheme="minorHAnsi"/>
          <w:sz w:val="24"/>
          <w:szCs w:val="24"/>
        </w:rPr>
        <w:t xml:space="preserve"> Peter 1:2 &amp; 1</w:t>
      </w:r>
      <w:r w:rsidRPr="008109D8">
        <w:rPr>
          <w:rFonts w:cstheme="minorHAnsi"/>
          <w:sz w:val="24"/>
          <w:szCs w:val="24"/>
          <w:vertAlign w:val="superscript"/>
        </w:rPr>
        <w:t>st</w:t>
      </w:r>
      <w:r w:rsidRPr="008109D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141AD" w:rsidRPr="008109D8" w:rsidRDefault="008141AD" w:rsidP="008141AD">
      <w:pPr>
        <w:spacing w:line="480" w:lineRule="auto"/>
        <w:jc w:val="both"/>
        <w:rPr>
          <w:rFonts w:cstheme="minorHAnsi"/>
          <w:sz w:val="24"/>
          <w:szCs w:val="24"/>
        </w:rPr>
      </w:pPr>
      <w:r w:rsidRPr="008109D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109D8">
        <w:rPr>
          <w:rFonts w:cstheme="minorHAnsi"/>
          <w:sz w:val="24"/>
          <w:szCs w:val="24"/>
          <w:vertAlign w:val="superscript"/>
        </w:rPr>
        <w:t>st</w:t>
      </w:r>
      <w:r w:rsidRPr="008109D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141AD" w:rsidRPr="008109D8" w:rsidRDefault="008141AD" w:rsidP="008141AD">
      <w:pPr>
        <w:rPr>
          <w:sz w:val="24"/>
          <w:szCs w:val="24"/>
        </w:rPr>
      </w:pPr>
      <w:r w:rsidRPr="008109D8">
        <w:rPr>
          <w:sz w:val="24"/>
          <w:szCs w:val="24"/>
        </w:rPr>
        <w:t>The Definition of Flesh</w:t>
      </w:r>
    </w:p>
    <w:p w:rsidR="008141AD" w:rsidRPr="008109D8" w:rsidRDefault="008141AD" w:rsidP="008141AD">
      <w:pPr>
        <w:spacing w:line="480" w:lineRule="auto"/>
        <w:jc w:val="both"/>
        <w:rPr>
          <w:sz w:val="24"/>
          <w:szCs w:val="24"/>
        </w:rPr>
      </w:pPr>
      <w:r w:rsidRPr="008109D8">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8141AD" w:rsidRPr="008109D8" w:rsidRDefault="008141AD" w:rsidP="008141AD">
      <w:pPr>
        <w:spacing w:line="480" w:lineRule="auto"/>
        <w:jc w:val="both"/>
        <w:rPr>
          <w:sz w:val="24"/>
          <w:szCs w:val="24"/>
        </w:rPr>
      </w:pPr>
      <w:r w:rsidRPr="008109D8">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109D8">
        <w:rPr>
          <w:b/>
          <w:sz w:val="24"/>
          <w:szCs w:val="24"/>
        </w:rPr>
        <w:t>Race of the Behemoth</w:t>
      </w:r>
      <w:r w:rsidRPr="008109D8">
        <w:rPr>
          <w:sz w:val="24"/>
          <w:szCs w:val="24"/>
        </w:rPr>
        <w:t>” in the Beginning in Job 40:15-24 that was over 65 million years ago based on medical science.  Also the Giant Fish Creatures was from the “</w:t>
      </w:r>
      <w:r w:rsidRPr="008109D8">
        <w:rPr>
          <w:b/>
          <w:sz w:val="24"/>
          <w:szCs w:val="24"/>
        </w:rPr>
        <w:t>Race of the Leviathan</w:t>
      </w:r>
      <w:r w:rsidRPr="008109D8">
        <w:rPr>
          <w:sz w:val="24"/>
          <w:szCs w:val="24"/>
        </w:rPr>
        <w:t>” in the beginning in Genesis 1:21 &amp; Job 41:1-10. If You have any questions on these creatures &amp; others, You must get My book called “</w:t>
      </w:r>
      <w:r w:rsidRPr="008109D8">
        <w:rPr>
          <w:b/>
          <w:sz w:val="24"/>
          <w:szCs w:val="24"/>
        </w:rPr>
        <w:t>Moses’ Rod and the Magical Arts in the Holy Bible</w:t>
      </w:r>
      <w:r w:rsidRPr="008109D8">
        <w:rPr>
          <w:sz w:val="24"/>
          <w:szCs w:val="24"/>
        </w:rPr>
        <w:t xml:space="preserve">.”      </w:t>
      </w:r>
    </w:p>
    <w:p w:rsidR="008141AD" w:rsidRPr="008109D8" w:rsidRDefault="008141AD" w:rsidP="008141AD">
      <w:pPr>
        <w:spacing w:line="480" w:lineRule="auto"/>
        <w:jc w:val="both"/>
        <w:rPr>
          <w:sz w:val="24"/>
          <w:szCs w:val="24"/>
        </w:rPr>
      </w:pPr>
      <w:r w:rsidRPr="008109D8">
        <w:rPr>
          <w:sz w:val="24"/>
          <w:szCs w:val="24"/>
        </w:rPr>
        <w:t>In The New Testament tells us about flesh for at least 2,000 years from 4BC-the present. Flesh is frequently described as the physical tissues of the body. There are different kinds of Flesh of Men in 1</w:t>
      </w:r>
      <w:r w:rsidRPr="008109D8">
        <w:rPr>
          <w:sz w:val="24"/>
          <w:szCs w:val="24"/>
          <w:vertAlign w:val="superscript"/>
        </w:rPr>
        <w:t>st</w:t>
      </w:r>
      <w:r w:rsidRPr="008109D8">
        <w:rPr>
          <w:sz w:val="24"/>
          <w:szCs w:val="24"/>
        </w:rPr>
        <w:t xml:space="preserve"> Corinthians 15:39. They are Black Flesh of Men and White Flesh of Men. This is because of the different kinds of cultures, religions, beliefs, and the family tie orientations among different colored races. </w:t>
      </w:r>
    </w:p>
    <w:p w:rsidR="008141AD" w:rsidRPr="008109D8" w:rsidRDefault="008141AD" w:rsidP="008141AD">
      <w:pPr>
        <w:spacing w:line="480" w:lineRule="auto"/>
        <w:jc w:val="both"/>
        <w:rPr>
          <w:sz w:val="24"/>
          <w:szCs w:val="24"/>
        </w:rPr>
      </w:pPr>
      <w:r w:rsidRPr="008109D8">
        <w:rPr>
          <w:sz w:val="24"/>
          <w:szCs w:val="24"/>
        </w:rPr>
        <w:t xml:space="preserve">There are different kinds of the </w:t>
      </w:r>
      <w:r w:rsidRPr="008109D8">
        <w:rPr>
          <w:b/>
          <w:sz w:val="24"/>
          <w:szCs w:val="24"/>
        </w:rPr>
        <w:t>Flesh of Animals</w:t>
      </w:r>
      <w:r w:rsidRPr="008109D8">
        <w:rPr>
          <w:sz w:val="24"/>
          <w:szCs w:val="24"/>
        </w:rPr>
        <w:t xml:space="preserve"> in 1</w:t>
      </w:r>
      <w:r w:rsidRPr="008109D8">
        <w:rPr>
          <w:sz w:val="24"/>
          <w:szCs w:val="24"/>
          <w:vertAlign w:val="superscript"/>
        </w:rPr>
        <w:t>st</w:t>
      </w:r>
      <w:r w:rsidRPr="008109D8">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109D8">
        <w:rPr>
          <w:sz w:val="24"/>
          <w:szCs w:val="24"/>
          <w:vertAlign w:val="superscript"/>
        </w:rPr>
        <w:t>st</w:t>
      </w:r>
      <w:r w:rsidRPr="008109D8">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109D8">
        <w:rPr>
          <w:sz w:val="24"/>
          <w:szCs w:val="24"/>
          <w:vertAlign w:val="superscript"/>
        </w:rPr>
        <w:t>nd</w:t>
      </w:r>
      <w:r w:rsidRPr="008109D8">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8141AD" w:rsidRPr="008109D8" w:rsidRDefault="008141AD" w:rsidP="008141AD">
      <w:pPr>
        <w:spacing w:line="480" w:lineRule="auto"/>
        <w:jc w:val="both"/>
        <w:rPr>
          <w:sz w:val="24"/>
          <w:szCs w:val="24"/>
        </w:rPr>
      </w:pPr>
      <w:r w:rsidRPr="008109D8">
        <w:rPr>
          <w:sz w:val="24"/>
          <w:szCs w:val="24"/>
        </w:rPr>
        <w:t xml:space="preserve">There are different kinds of </w:t>
      </w:r>
      <w:r w:rsidRPr="008109D8">
        <w:rPr>
          <w:b/>
          <w:sz w:val="24"/>
          <w:szCs w:val="24"/>
        </w:rPr>
        <w:t>Flesh of Fish</w:t>
      </w:r>
      <w:r w:rsidRPr="008109D8">
        <w:rPr>
          <w:sz w:val="24"/>
          <w:szCs w:val="24"/>
        </w:rPr>
        <w:t xml:space="preserve"> in 1</w:t>
      </w:r>
      <w:r w:rsidRPr="008109D8">
        <w:rPr>
          <w:sz w:val="24"/>
          <w:szCs w:val="24"/>
          <w:vertAlign w:val="superscript"/>
        </w:rPr>
        <w:t>st</w:t>
      </w:r>
      <w:r w:rsidRPr="008109D8">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8141AD" w:rsidRPr="008109D8" w:rsidRDefault="008141AD" w:rsidP="008141AD">
      <w:pPr>
        <w:spacing w:line="480" w:lineRule="auto"/>
        <w:jc w:val="both"/>
        <w:rPr>
          <w:sz w:val="24"/>
          <w:szCs w:val="24"/>
        </w:rPr>
      </w:pPr>
      <w:r w:rsidRPr="008109D8">
        <w:rPr>
          <w:sz w:val="24"/>
          <w:szCs w:val="24"/>
        </w:rPr>
        <w:t xml:space="preserve">There are different kinds of </w:t>
      </w:r>
      <w:r w:rsidRPr="008109D8">
        <w:rPr>
          <w:b/>
          <w:sz w:val="24"/>
          <w:szCs w:val="24"/>
        </w:rPr>
        <w:t>Flesh of Birds</w:t>
      </w:r>
      <w:r w:rsidRPr="008109D8">
        <w:rPr>
          <w:sz w:val="24"/>
          <w:szCs w:val="24"/>
        </w:rPr>
        <w:t xml:space="preserve"> in 1</w:t>
      </w:r>
      <w:r w:rsidRPr="008109D8">
        <w:rPr>
          <w:sz w:val="24"/>
          <w:szCs w:val="24"/>
          <w:vertAlign w:val="superscript"/>
        </w:rPr>
        <w:t>st</w:t>
      </w:r>
      <w:r w:rsidRPr="008109D8">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109D8">
        <w:rPr>
          <w:sz w:val="24"/>
          <w:szCs w:val="24"/>
          <w:vertAlign w:val="superscript"/>
        </w:rPr>
        <w:t>st</w:t>
      </w:r>
      <w:r w:rsidRPr="008109D8">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109D8">
        <w:rPr>
          <w:sz w:val="24"/>
          <w:szCs w:val="24"/>
          <w:vertAlign w:val="superscript"/>
        </w:rPr>
        <w:t>st</w:t>
      </w:r>
      <w:r w:rsidRPr="008109D8">
        <w:rPr>
          <w:sz w:val="24"/>
          <w:szCs w:val="24"/>
        </w:rPr>
        <w:t xml:space="preserve"> Corinthians 15:39. </w:t>
      </w:r>
    </w:p>
    <w:p w:rsidR="008141AD" w:rsidRPr="008109D8" w:rsidRDefault="008141AD" w:rsidP="008141AD">
      <w:pPr>
        <w:spacing w:line="480" w:lineRule="auto"/>
        <w:jc w:val="both"/>
        <w:rPr>
          <w:sz w:val="24"/>
          <w:szCs w:val="24"/>
        </w:rPr>
      </w:pPr>
      <w:r w:rsidRPr="008109D8">
        <w:rPr>
          <w:sz w:val="24"/>
          <w:szCs w:val="24"/>
        </w:rPr>
        <w:t>There are Different Kinds of Flesh of Heaven &amp; Earth in 1</w:t>
      </w:r>
      <w:r w:rsidRPr="008109D8">
        <w:rPr>
          <w:sz w:val="24"/>
          <w:szCs w:val="24"/>
          <w:vertAlign w:val="superscript"/>
        </w:rPr>
        <w:t>st</w:t>
      </w:r>
      <w:r w:rsidRPr="008109D8">
        <w:rPr>
          <w:sz w:val="24"/>
          <w:szCs w:val="24"/>
        </w:rPr>
        <w:t xml:space="preserve"> Corinthians 15:40. The </w:t>
      </w:r>
      <w:r w:rsidRPr="008109D8">
        <w:rPr>
          <w:b/>
          <w:sz w:val="24"/>
          <w:szCs w:val="24"/>
        </w:rPr>
        <w:t>Flesh of Heaven</w:t>
      </w:r>
      <w:r w:rsidRPr="008109D8">
        <w:rPr>
          <w:sz w:val="24"/>
          <w:szCs w:val="24"/>
        </w:rPr>
        <w:t xml:space="preserve"> is also called the </w:t>
      </w:r>
      <w:r w:rsidRPr="008109D8">
        <w:rPr>
          <w:b/>
          <w:sz w:val="24"/>
          <w:szCs w:val="24"/>
        </w:rPr>
        <w:t>Celestial Heavenly Flesh</w:t>
      </w:r>
      <w:r w:rsidRPr="008109D8">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8109D8">
        <w:rPr>
          <w:sz w:val="24"/>
          <w:szCs w:val="24"/>
          <w:vertAlign w:val="superscript"/>
        </w:rPr>
        <w:t>st</w:t>
      </w:r>
      <w:r w:rsidRPr="008109D8">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109D8">
        <w:rPr>
          <w:sz w:val="24"/>
          <w:szCs w:val="24"/>
          <w:vertAlign w:val="superscript"/>
        </w:rPr>
        <w:t>nd</w:t>
      </w:r>
      <w:r w:rsidRPr="008109D8">
        <w:rPr>
          <w:sz w:val="24"/>
          <w:szCs w:val="24"/>
        </w:rPr>
        <w:t xml:space="preserve"> Chronicles 18:18. In 2</w:t>
      </w:r>
      <w:r w:rsidRPr="008109D8">
        <w:rPr>
          <w:sz w:val="24"/>
          <w:szCs w:val="24"/>
          <w:vertAlign w:val="superscript"/>
        </w:rPr>
        <w:t>nd</w:t>
      </w:r>
      <w:r w:rsidRPr="008109D8">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109D8">
        <w:rPr>
          <w:sz w:val="24"/>
          <w:szCs w:val="24"/>
          <w:vertAlign w:val="superscript"/>
        </w:rPr>
        <w:t>nd</w:t>
      </w:r>
      <w:r w:rsidRPr="008109D8">
        <w:rPr>
          <w:sz w:val="24"/>
          <w:szCs w:val="24"/>
        </w:rPr>
        <w:t xml:space="preserve"> Kings 21:3, 5; 23:4, 5 &amp; 2</w:t>
      </w:r>
      <w:r w:rsidRPr="008109D8">
        <w:rPr>
          <w:sz w:val="24"/>
          <w:szCs w:val="24"/>
          <w:vertAlign w:val="superscript"/>
        </w:rPr>
        <w:t>nd</w:t>
      </w:r>
      <w:r w:rsidRPr="008109D8">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109D8">
        <w:rPr>
          <w:b/>
          <w:sz w:val="24"/>
          <w:szCs w:val="24"/>
        </w:rPr>
        <w:t>Flesh of the Earth</w:t>
      </w:r>
      <w:r w:rsidRPr="008109D8">
        <w:rPr>
          <w:sz w:val="24"/>
          <w:szCs w:val="24"/>
        </w:rPr>
        <w:t xml:space="preserve"> is also called </w:t>
      </w:r>
      <w:r w:rsidRPr="008109D8">
        <w:rPr>
          <w:b/>
          <w:sz w:val="24"/>
          <w:szCs w:val="24"/>
        </w:rPr>
        <w:t>Terrestrial Earthly Flesh</w:t>
      </w:r>
      <w:r w:rsidRPr="008109D8">
        <w:rPr>
          <w:sz w:val="24"/>
          <w:szCs w:val="24"/>
        </w:rPr>
        <w:t>. In Genesis 2:1 says “…the Earth, and all the Host of them, were finished.” In 1</w:t>
      </w:r>
      <w:r w:rsidRPr="008109D8">
        <w:rPr>
          <w:sz w:val="24"/>
          <w:szCs w:val="24"/>
          <w:vertAlign w:val="superscript"/>
        </w:rPr>
        <w:t>st</w:t>
      </w:r>
      <w:r w:rsidRPr="008109D8">
        <w:rPr>
          <w:sz w:val="24"/>
          <w:szCs w:val="24"/>
        </w:rPr>
        <w:t xml:space="preserve"> Maccabees 1:4 says “And He gathered a Mighty Host and ruled over countries, and nations (laws), and kings (kingdoms), who became tributaries unto Him.” In 1</w:t>
      </w:r>
      <w:r w:rsidRPr="008109D8">
        <w:rPr>
          <w:sz w:val="24"/>
          <w:szCs w:val="24"/>
          <w:vertAlign w:val="superscript"/>
        </w:rPr>
        <w:t>st</w:t>
      </w:r>
      <w:r w:rsidRPr="008109D8">
        <w:rPr>
          <w:sz w:val="24"/>
          <w:szCs w:val="24"/>
        </w:rPr>
        <w:t xml:space="preserve"> Maccabees 3:3 states “So He got His people great honor, and put on a Breastplate as a Giant, and girt His warlike harness about Him, and He made Battles (1 or 2 positions), protecting the Host with His sword.” In 1</w:t>
      </w:r>
      <w:r w:rsidRPr="008109D8">
        <w:rPr>
          <w:sz w:val="24"/>
          <w:szCs w:val="24"/>
          <w:vertAlign w:val="superscript"/>
        </w:rPr>
        <w:t>st</w:t>
      </w:r>
      <w:r w:rsidRPr="008109D8">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8141AD" w:rsidRPr="008109D8" w:rsidRDefault="008141AD" w:rsidP="008141AD">
      <w:pPr>
        <w:spacing w:line="480" w:lineRule="auto"/>
        <w:jc w:val="both"/>
        <w:rPr>
          <w:sz w:val="24"/>
          <w:szCs w:val="24"/>
        </w:rPr>
      </w:pPr>
      <w:r w:rsidRPr="008109D8">
        <w:rPr>
          <w:sz w:val="24"/>
          <w:szCs w:val="24"/>
        </w:rPr>
        <w:t>There are Different Kinds of Flesh of the Sun, Moon &amp; Stars in 1</w:t>
      </w:r>
      <w:r w:rsidRPr="008109D8">
        <w:rPr>
          <w:sz w:val="24"/>
          <w:szCs w:val="24"/>
          <w:vertAlign w:val="superscript"/>
        </w:rPr>
        <w:t>st</w:t>
      </w:r>
      <w:r w:rsidRPr="008109D8">
        <w:rPr>
          <w:sz w:val="24"/>
          <w:szCs w:val="24"/>
        </w:rPr>
        <w:t xml:space="preserve"> Corinthians 15:41. The </w:t>
      </w:r>
      <w:r w:rsidRPr="008109D8">
        <w:rPr>
          <w:b/>
          <w:sz w:val="24"/>
          <w:szCs w:val="24"/>
        </w:rPr>
        <w:t>Flesh of the Sun</w:t>
      </w:r>
      <w:r w:rsidRPr="008109D8">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109D8">
        <w:rPr>
          <w:b/>
          <w:sz w:val="24"/>
          <w:szCs w:val="24"/>
        </w:rPr>
        <w:t>Flesh of the Moon</w:t>
      </w:r>
      <w:r w:rsidRPr="008109D8">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109D8">
        <w:rPr>
          <w:b/>
          <w:sz w:val="24"/>
          <w:szCs w:val="24"/>
        </w:rPr>
        <w:t>Flesh of the Stars</w:t>
      </w:r>
      <w:r w:rsidRPr="008109D8">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8141AD" w:rsidRPr="008109D8" w:rsidRDefault="008141AD" w:rsidP="008141AD">
      <w:pPr>
        <w:spacing w:before="240" w:line="480" w:lineRule="auto"/>
        <w:jc w:val="both"/>
        <w:rPr>
          <w:sz w:val="24"/>
          <w:szCs w:val="24"/>
        </w:rPr>
      </w:pPr>
      <w:r w:rsidRPr="008109D8">
        <w:rPr>
          <w:sz w:val="24"/>
          <w:szCs w:val="24"/>
        </w:rPr>
        <w:t>There are Different Kinds of Flesh in the Resurrection of the Dead in 1</w:t>
      </w:r>
      <w:r w:rsidRPr="008109D8">
        <w:rPr>
          <w:sz w:val="24"/>
          <w:szCs w:val="24"/>
          <w:vertAlign w:val="superscript"/>
        </w:rPr>
        <w:t>st</w:t>
      </w:r>
      <w:r w:rsidRPr="008109D8">
        <w:rPr>
          <w:sz w:val="24"/>
          <w:szCs w:val="24"/>
        </w:rPr>
        <w:t xml:space="preserve"> Corinthians 15:42. The </w:t>
      </w:r>
      <w:r w:rsidRPr="008109D8">
        <w:rPr>
          <w:b/>
          <w:sz w:val="24"/>
          <w:szCs w:val="24"/>
        </w:rPr>
        <w:t>Flesh of the Resurrection</w:t>
      </w:r>
      <w:r w:rsidRPr="008109D8">
        <w:rPr>
          <w:sz w:val="24"/>
          <w:szCs w:val="24"/>
        </w:rPr>
        <w:t xml:space="preserve"> is also called the </w:t>
      </w:r>
      <w:r w:rsidRPr="008109D8">
        <w:rPr>
          <w:b/>
          <w:sz w:val="24"/>
          <w:szCs w:val="24"/>
        </w:rPr>
        <w:t>Flesh of that Age</w:t>
      </w:r>
      <w:r w:rsidRPr="008109D8">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109D8">
        <w:rPr>
          <w:b/>
          <w:sz w:val="24"/>
          <w:szCs w:val="24"/>
        </w:rPr>
        <w:t>True Holy Division</w:t>
      </w:r>
      <w:r w:rsidRPr="008109D8">
        <w:rPr>
          <w:sz w:val="24"/>
          <w:szCs w:val="24"/>
        </w:rPr>
        <w:t>” of the Father Stephen our Lord that does not lie is in Numbers 23:19; 1</w:t>
      </w:r>
      <w:r w:rsidRPr="008109D8">
        <w:rPr>
          <w:sz w:val="24"/>
          <w:szCs w:val="24"/>
          <w:vertAlign w:val="superscript"/>
        </w:rPr>
        <w:t>st</w:t>
      </w:r>
      <w:r w:rsidRPr="008109D8">
        <w:rPr>
          <w:sz w:val="24"/>
          <w:szCs w:val="24"/>
        </w:rPr>
        <w:t xml:space="preserve"> Samuel 15:29; Romans 3:4; Hebrews 6:18 &amp; Titus 1:1-3 in “</w:t>
      </w:r>
      <w:r w:rsidRPr="008109D8">
        <w:rPr>
          <w:b/>
          <w:sz w:val="24"/>
          <w:szCs w:val="24"/>
        </w:rPr>
        <w:t>That Age in the Old Testament in Genesis 1:1-2:21 &amp; in the Higher/Highest Testaments in Luke 24:1-Acts 28:31</w:t>
      </w:r>
      <w:r w:rsidRPr="008109D8">
        <w:rPr>
          <w:sz w:val="24"/>
          <w:szCs w:val="24"/>
        </w:rPr>
        <w:t>” as a Boy living as a Non-apostle &amp; a Non-Pharisee not as a Man, but as the Father Stephen from 9 years of age to eternity “</w:t>
      </w:r>
      <w:r w:rsidRPr="008109D8">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109D8">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109D8">
        <w:rPr>
          <w:sz w:val="24"/>
          <w:szCs w:val="24"/>
          <w:vertAlign w:val="superscript"/>
        </w:rPr>
        <w:t>st</w:t>
      </w:r>
      <w:r w:rsidRPr="008109D8">
        <w:rPr>
          <w:sz w:val="24"/>
          <w:szCs w:val="24"/>
        </w:rPr>
        <w:t xml:space="preserve"> Corinthians 2:6-16; 15:24-28; Luke 10:22; 1</w:t>
      </w:r>
      <w:r w:rsidRPr="008109D8">
        <w:rPr>
          <w:sz w:val="24"/>
          <w:szCs w:val="24"/>
          <w:vertAlign w:val="superscript"/>
        </w:rPr>
        <w:t>st</w:t>
      </w:r>
      <w:r w:rsidRPr="008109D8">
        <w:rPr>
          <w:sz w:val="24"/>
          <w:szCs w:val="24"/>
        </w:rPr>
        <w:t xml:space="preserve"> Timothy 6:16; John 1:18; 4:21; 5:19, 22-23, 37, 43, 45; 6:46; 8:19, 27-28, 38, 42, 44; 10:18; 12:49-50; 13:1; 14:28; 15:24; 16:17, 28 &amp; 1</w:t>
      </w:r>
      <w:r w:rsidRPr="008109D8">
        <w:rPr>
          <w:sz w:val="24"/>
          <w:szCs w:val="24"/>
          <w:vertAlign w:val="superscript"/>
        </w:rPr>
        <w:t>st</w:t>
      </w:r>
      <w:r w:rsidRPr="008109D8">
        <w:rPr>
          <w:sz w:val="24"/>
          <w:szCs w:val="24"/>
        </w:rPr>
        <w:t xml:space="preserve"> John 3:9; 4:7; 5:1, 4, 18.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8109D8">
        <w:rPr>
          <w:b/>
          <w:sz w:val="24"/>
          <w:szCs w:val="24"/>
        </w:rPr>
        <w:t>This Age in the Old Testament, Middle Testament, New Testament &amp; Higher Testament (Luke) in Genesis 2:22-Luke 23:56</w:t>
      </w:r>
      <w:r w:rsidRPr="008109D8">
        <w:rPr>
          <w:sz w:val="24"/>
          <w:szCs w:val="24"/>
        </w:rPr>
        <w:t>” being “</w:t>
      </w:r>
      <w:r w:rsidRPr="008109D8">
        <w:rPr>
          <w:b/>
          <w:sz w:val="24"/>
          <w:szCs w:val="24"/>
        </w:rPr>
        <w:t xml:space="preserve">Qualified in 100% Marriage Ministerial Lordship as Married Lord’s, and Jesus is not Given in 100% Marriage Military Lordship as Married Angels nor Jesus is not in 100% Married Law Lordship as Married Men” </w:t>
      </w:r>
      <w:r w:rsidRPr="008109D8">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8109D8">
        <w:rPr>
          <w:sz w:val="24"/>
          <w:szCs w:val="24"/>
          <w:vertAlign w:val="superscript"/>
        </w:rPr>
        <w:t>rd</w:t>
      </w:r>
      <w:r w:rsidRPr="008109D8">
        <w:rPr>
          <w:sz w:val="24"/>
          <w:szCs w:val="24"/>
        </w:rPr>
        <w:t xml:space="preserve"> Heaven in 1</w:t>
      </w:r>
      <w:r w:rsidRPr="008109D8">
        <w:rPr>
          <w:sz w:val="24"/>
          <w:szCs w:val="24"/>
          <w:vertAlign w:val="superscript"/>
        </w:rPr>
        <w:t>st</w:t>
      </w:r>
      <w:r w:rsidRPr="008109D8">
        <w:rPr>
          <w:sz w:val="24"/>
          <w:szCs w:val="24"/>
        </w:rPr>
        <w:t xml:space="preserve"> Corinthians 7:25; 15:24-28; 2</w:t>
      </w:r>
      <w:r w:rsidRPr="008109D8">
        <w:rPr>
          <w:sz w:val="24"/>
          <w:szCs w:val="24"/>
          <w:vertAlign w:val="superscript"/>
        </w:rPr>
        <w:t>nd</w:t>
      </w:r>
      <w:r w:rsidRPr="008109D8">
        <w:rPr>
          <w:sz w:val="24"/>
          <w:szCs w:val="24"/>
        </w:rPr>
        <w:t xml:space="preserve"> Corinthians 12:1-6; Philippians 3:5; Galatians 4:4; Luke 20:34-38; Acts 6:5-15; Chapter 26 &amp; 1</w:t>
      </w:r>
      <w:r w:rsidRPr="008109D8">
        <w:rPr>
          <w:sz w:val="24"/>
          <w:szCs w:val="24"/>
          <w:vertAlign w:val="superscript"/>
        </w:rPr>
        <w:t>st</w:t>
      </w:r>
      <w:r w:rsidRPr="008109D8">
        <w:rPr>
          <w:sz w:val="24"/>
          <w:szCs w:val="24"/>
        </w:rPr>
        <w:t xml:space="preserve"> Peter 1:23. The Single Lordship as “</w:t>
      </w:r>
      <w:r w:rsidRPr="008109D8">
        <w:rPr>
          <w:b/>
          <w:sz w:val="24"/>
          <w:szCs w:val="24"/>
        </w:rPr>
        <w:t>Divine Holy Flesh</w:t>
      </w:r>
      <w:r w:rsidRPr="008109D8">
        <w:rPr>
          <w:sz w:val="24"/>
          <w:szCs w:val="24"/>
        </w:rPr>
        <w:t>” is stronger than Married Lordship as “</w:t>
      </w:r>
      <w:r w:rsidRPr="008109D8">
        <w:rPr>
          <w:b/>
          <w:sz w:val="24"/>
          <w:szCs w:val="24"/>
        </w:rPr>
        <w:t>One Holy Flesh</w:t>
      </w:r>
      <w:r w:rsidRPr="008109D8">
        <w:rPr>
          <w:sz w:val="24"/>
          <w:szCs w:val="24"/>
        </w:rPr>
        <w:t>” in 1</w:t>
      </w:r>
      <w:r w:rsidRPr="008109D8">
        <w:rPr>
          <w:sz w:val="24"/>
          <w:szCs w:val="24"/>
          <w:vertAlign w:val="superscript"/>
        </w:rPr>
        <w:t>st</w:t>
      </w:r>
      <w:r w:rsidRPr="008109D8">
        <w:rPr>
          <w:sz w:val="24"/>
          <w:szCs w:val="24"/>
        </w:rPr>
        <w:t xml:space="preserve"> Corinthians 1:25. In 2</w:t>
      </w:r>
      <w:r w:rsidRPr="008109D8">
        <w:rPr>
          <w:sz w:val="24"/>
          <w:szCs w:val="24"/>
          <w:vertAlign w:val="superscript"/>
        </w:rPr>
        <w:t>nd</w:t>
      </w:r>
      <w:r w:rsidRPr="008109D8">
        <w:rPr>
          <w:sz w:val="24"/>
          <w:szCs w:val="24"/>
        </w:rPr>
        <w:t xml:space="preserve"> Corinthians 12:7 says “…I should be exalted above measure by the abundance of the revelations, a thorn in the flesh was given to Me, a Messenger of Satan to buffet Me...” In 1</w:t>
      </w:r>
      <w:r w:rsidRPr="008109D8">
        <w:rPr>
          <w:sz w:val="24"/>
          <w:szCs w:val="24"/>
          <w:vertAlign w:val="superscript"/>
        </w:rPr>
        <w:t>st</w:t>
      </w:r>
      <w:r w:rsidRPr="008109D8">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109D8">
        <w:rPr>
          <w:b/>
          <w:sz w:val="24"/>
          <w:szCs w:val="24"/>
        </w:rPr>
        <w:t>Divine Holy Flesh</w:t>
      </w:r>
      <w:r w:rsidRPr="008109D8">
        <w:rPr>
          <w:sz w:val="24"/>
          <w:szCs w:val="24"/>
        </w:rPr>
        <w:t>” or “</w:t>
      </w:r>
      <w:r w:rsidRPr="008109D8">
        <w:rPr>
          <w:b/>
          <w:sz w:val="24"/>
          <w:szCs w:val="24"/>
        </w:rPr>
        <w:t>Sinless Holy Flesh</w:t>
      </w:r>
      <w:r w:rsidRPr="008109D8">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26:8; Ezra 2:63; Nehemiah 7:65 &amp; Sirach 45:10. No One can call the Lord Stephen the Father, except by His Own Holy Ghost and His Own Truth in John 4:21-24.   </w:t>
      </w:r>
    </w:p>
    <w:p w:rsidR="008141AD" w:rsidRPr="008109D8" w:rsidRDefault="008141AD" w:rsidP="008141AD">
      <w:pPr>
        <w:jc w:val="center"/>
        <w:rPr>
          <w:b/>
          <w:sz w:val="24"/>
          <w:szCs w:val="24"/>
        </w:rPr>
      </w:pPr>
      <w:r w:rsidRPr="008109D8">
        <w:rPr>
          <w:b/>
          <w:sz w:val="24"/>
          <w:szCs w:val="24"/>
        </w:rPr>
        <w:t xml:space="preserve">Chapter 2: The Two Different Kinds of the Races of Flesh (Skin) </w:t>
      </w:r>
    </w:p>
    <w:p w:rsidR="008141AD" w:rsidRPr="008109D8" w:rsidRDefault="008141AD" w:rsidP="008141AD">
      <w:pPr>
        <w:spacing w:line="480" w:lineRule="auto"/>
        <w:jc w:val="both"/>
        <w:rPr>
          <w:sz w:val="24"/>
          <w:szCs w:val="24"/>
        </w:rPr>
      </w:pPr>
      <w:r w:rsidRPr="008109D8">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8141AD" w:rsidRPr="008109D8" w:rsidRDefault="008141AD" w:rsidP="008141AD">
      <w:pPr>
        <w:spacing w:line="480" w:lineRule="auto"/>
        <w:jc w:val="center"/>
        <w:rPr>
          <w:b/>
          <w:sz w:val="24"/>
          <w:szCs w:val="24"/>
        </w:rPr>
      </w:pPr>
      <w:r w:rsidRPr="008109D8">
        <w:rPr>
          <w:b/>
          <w:sz w:val="24"/>
          <w:szCs w:val="24"/>
        </w:rPr>
        <w:t>THE 3 WHITE CHRISTIAN NATIONS ENTERS THE KINGDOM OF LORDSHIP</w:t>
      </w:r>
    </w:p>
    <w:p w:rsidR="008141AD" w:rsidRPr="008109D8" w:rsidRDefault="008141AD" w:rsidP="008141AD">
      <w:pPr>
        <w:spacing w:line="480" w:lineRule="auto"/>
        <w:jc w:val="center"/>
        <w:rPr>
          <w:b/>
          <w:sz w:val="24"/>
          <w:szCs w:val="24"/>
        </w:rPr>
      </w:pPr>
      <w:r w:rsidRPr="008109D8">
        <w:rPr>
          <w:b/>
          <w:sz w:val="24"/>
          <w:szCs w:val="24"/>
        </w:rPr>
        <w:t>The Israelite Nation (Predominately White Nation)</w:t>
      </w:r>
    </w:p>
    <w:p w:rsidR="008141AD" w:rsidRPr="008109D8" w:rsidRDefault="008141AD" w:rsidP="008141AD">
      <w:pPr>
        <w:spacing w:line="480" w:lineRule="auto"/>
        <w:rPr>
          <w:sz w:val="24"/>
          <w:szCs w:val="24"/>
        </w:rPr>
      </w:pPr>
      <w:r w:rsidRPr="008109D8">
        <w:rPr>
          <w:sz w:val="24"/>
          <w:szCs w:val="24"/>
        </w:rPr>
        <w:t xml:space="preserve">The White Israelite Christian Nation is in Acts 1:6; 2:22, 36; 3:12; 4:8, 10, 27; 5:21, 31, 35; 7:23, 37, 42; 9:15; 10:36; 13:16, 17, 23, 24; 21:28; 28:20. </w:t>
      </w:r>
    </w:p>
    <w:p w:rsidR="008141AD" w:rsidRPr="008109D8" w:rsidRDefault="008141AD" w:rsidP="008141AD">
      <w:pPr>
        <w:spacing w:line="480" w:lineRule="auto"/>
        <w:jc w:val="center"/>
        <w:rPr>
          <w:b/>
          <w:sz w:val="24"/>
          <w:szCs w:val="24"/>
        </w:rPr>
      </w:pPr>
      <w:r w:rsidRPr="008109D8">
        <w:rPr>
          <w:b/>
          <w:sz w:val="24"/>
          <w:szCs w:val="24"/>
        </w:rPr>
        <w:t>The Babylonian Nation (Predominately White Nation)</w:t>
      </w:r>
    </w:p>
    <w:p w:rsidR="008141AD" w:rsidRPr="008109D8" w:rsidRDefault="008141AD" w:rsidP="008141AD">
      <w:pPr>
        <w:spacing w:line="480" w:lineRule="auto"/>
        <w:jc w:val="both"/>
        <w:rPr>
          <w:sz w:val="24"/>
          <w:szCs w:val="24"/>
        </w:rPr>
      </w:pPr>
      <w:r w:rsidRPr="008109D8">
        <w:rPr>
          <w:sz w:val="24"/>
          <w:szCs w:val="24"/>
        </w:rPr>
        <w:t xml:space="preserve">This Nation is also known as Babel, Confusion, Chaos, Sheshak, Shinar and Rome. The White Babylonian Christian Nation is in Acts 7:43; 16:21, 37-38; 19:29, 32; 22:25-27, 29; 23:27; 25:16; 28:17.  </w:t>
      </w:r>
    </w:p>
    <w:p w:rsidR="008141AD" w:rsidRPr="008109D8" w:rsidRDefault="008141AD" w:rsidP="008141AD">
      <w:pPr>
        <w:spacing w:line="480" w:lineRule="auto"/>
        <w:jc w:val="center"/>
        <w:rPr>
          <w:b/>
          <w:sz w:val="24"/>
          <w:szCs w:val="24"/>
        </w:rPr>
      </w:pPr>
      <w:r w:rsidRPr="008109D8">
        <w:rPr>
          <w:b/>
          <w:sz w:val="24"/>
          <w:szCs w:val="24"/>
        </w:rPr>
        <w:t>The Egyptian Nation (Predominately White Nation)</w:t>
      </w:r>
    </w:p>
    <w:p w:rsidR="008141AD" w:rsidRPr="008109D8" w:rsidRDefault="008141AD" w:rsidP="008141AD">
      <w:pPr>
        <w:spacing w:line="480" w:lineRule="auto"/>
        <w:rPr>
          <w:sz w:val="24"/>
          <w:szCs w:val="24"/>
        </w:rPr>
      </w:pPr>
      <w:r w:rsidRPr="008109D8">
        <w:rPr>
          <w:sz w:val="24"/>
          <w:szCs w:val="24"/>
        </w:rPr>
        <w:t xml:space="preserve">This Nation is also known as Sodom. The White Egyptian Christian Nation is in Acts 2:10; 7:9-12, 15, 17, 22, 24, 28, 34, 36, 39-40; 13:17; 18:2; 19:21; 21:38; 23:11; 28:14, 16. </w:t>
      </w:r>
    </w:p>
    <w:p w:rsidR="008141AD" w:rsidRPr="008109D8" w:rsidRDefault="008141AD" w:rsidP="008141AD">
      <w:pPr>
        <w:spacing w:line="480" w:lineRule="auto"/>
        <w:jc w:val="both"/>
        <w:rPr>
          <w:sz w:val="24"/>
          <w:szCs w:val="24"/>
        </w:rPr>
      </w:pPr>
      <w:r w:rsidRPr="008109D8">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109D8">
        <w:rPr>
          <w:b/>
          <w:sz w:val="24"/>
          <w:szCs w:val="24"/>
        </w:rPr>
        <w:t>Holy White Seed</w:t>
      </w:r>
      <w:r w:rsidRPr="008109D8">
        <w:rPr>
          <w:sz w:val="24"/>
          <w:szCs w:val="24"/>
        </w:rPr>
        <w:t>” representing the Whole White Race linked to Israel’s Nation, the Babylonian Nation and Egyptian Nation the White Garden of Eden in Genesis 2:15; 1</w:t>
      </w:r>
      <w:r w:rsidRPr="008109D8">
        <w:rPr>
          <w:sz w:val="24"/>
          <w:szCs w:val="24"/>
          <w:vertAlign w:val="superscript"/>
        </w:rPr>
        <w:t>st</w:t>
      </w:r>
      <w:r w:rsidRPr="008109D8">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109D8">
        <w:rPr>
          <w:sz w:val="24"/>
          <w:szCs w:val="24"/>
          <w:vertAlign w:val="superscript"/>
        </w:rPr>
        <w:t>nd</w:t>
      </w:r>
      <w:r w:rsidRPr="008109D8">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109D8">
        <w:rPr>
          <w:sz w:val="24"/>
          <w:szCs w:val="24"/>
          <w:vertAlign w:val="superscript"/>
        </w:rPr>
        <w:t>nd</w:t>
      </w:r>
      <w:r w:rsidRPr="008109D8">
        <w:rPr>
          <w:sz w:val="24"/>
          <w:szCs w:val="24"/>
        </w:rPr>
        <w:t xml:space="preserve"> time before the 40 Year Kingdom ends giving the Kingdom back to God the Father Stephen before the great tribulation period in the 1</w:t>
      </w:r>
      <w:r w:rsidRPr="008109D8">
        <w:rPr>
          <w:sz w:val="24"/>
          <w:szCs w:val="24"/>
          <w:vertAlign w:val="superscript"/>
        </w:rPr>
        <w:t>st</w:t>
      </w:r>
      <w:r w:rsidRPr="008109D8">
        <w:rPr>
          <w:sz w:val="24"/>
          <w:szCs w:val="24"/>
        </w:rPr>
        <w:t xml:space="preserve"> resurrection (rapture) in Revelation 4:1-5:14; 20:6; 1</w:t>
      </w:r>
      <w:r w:rsidRPr="008109D8">
        <w:rPr>
          <w:sz w:val="24"/>
          <w:szCs w:val="24"/>
          <w:vertAlign w:val="superscript"/>
        </w:rPr>
        <w:t>st</w:t>
      </w:r>
      <w:r w:rsidRPr="008109D8">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109D8">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109D8">
        <w:rPr>
          <w:sz w:val="24"/>
          <w:szCs w:val="24"/>
        </w:rPr>
        <w:t xml:space="preserve">(this means for all Creation &amp; not just a dogmatic view of Jesus &amp; Mankind concerns the </w:t>
      </w:r>
      <w:r w:rsidRPr="008109D8">
        <w:rPr>
          <w:b/>
          <w:sz w:val="24"/>
          <w:szCs w:val="24"/>
        </w:rPr>
        <w:t>Lady Victoria</w:t>
      </w:r>
      <w:r w:rsidRPr="008109D8">
        <w:rPr>
          <w:sz w:val="24"/>
          <w:szCs w:val="24"/>
        </w:rPr>
        <w:t xml:space="preserve"> (derived from the great victory over the great persecution) as the Female Beginning of God for Female Child kind giving birth to the </w:t>
      </w:r>
      <w:r w:rsidRPr="008109D8">
        <w:rPr>
          <w:b/>
          <w:sz w:val="24"/>
          <w:szCs w:val="24"/>
        </w:rPr>
        <w:t>Lord Peter that comes in the Supreme Spirit &amp; Supreme Authority of Jacob</w:t>
      </w:r>
      <w:r w:rsidRPr="008109D8">
        <w:rPr>
          <w:sz w:val="24"/>
          <w:szCs w:val="24"/>
        </w:rPr>
        <w:t xml:space="preserve"> </w:t>
      </w:r>
      <w:r w:rsidRPr="008109D8">
        <w:rPr>
          <w:b/>
          <w:sz w:val="24"/>
          <w:szCs w:val="24"/>
        </w:rPr>
        <w:t xml:space="preserve">for a 26,000 Year Reign </w:t>
      </w:r>
      <w:r w:rsidRPr="008109D8">
        <w:rPr>
          <w:sz w:val="24"/>
          <w:szCs w:val="24"/>
        </w:rPr>
        <w:t>(Luke 1:33, 68)</w:t>
      </w:r>
      <w:r w:rsidRPr="008109D8">
        <w:rPr>
          <w:b/>
          <w:sz w:val="24"/>
          <w:szCs w:val="24"/>
        </w:rPr>
        <w:t xml:space="preserve"> </w:t>
      </w:r>
      <w:r w:rsidRPr="008109D8">
        <w:rPr>
          <w:sz w:val="24"/>
          <w:szCs w:val="24"/>
        </w:rPr>
        <w:t>in the 2 Generation levels (Hidden Bara meaning “</w:t>
      </w:r>
      <w:r w:rsidRPr="008109D8">
        <w:rPr>
          <w:b/>
          <w:sz w:val="24"/>
          <w:szCs w:val="24"/>
        </w:rPr>
        <w:t>to Create Secret in the Womb</w:t>
      </w:r>
      <w:r w:rsidRPr="008109D8">
        <w:rPr>
          <w:sz w:val="24"/>
          <w:szCs w:val="24"/>
        </w:rPr>
        <w:t xml:space="preserve">) in Genesis 4:1-4:26) down from the Genealogy of Jesus Christ the Male Beginning of God for Male Child Kind were raised up to sit on their thrones by </w:t>
      </w:r>
      <w:r w:rsidRPr="008109D8">
        <w:rPr>
          <w:b/>
          <w:sz w:val="24"/>
          <w:szCs w:val="24"/>
        </w:rPr>
        <w:t>the Supreme Spirit &amp; Supreme Authority of</w:t>
      </w:r>
      <w:r w:rsidRPr="008109D8">
        <w:rPr>
          <w:sz w:val="24"/>
          <w:szCs w:val="24"/>
        </w:rPr>
        <w:t xml:space="preserve"> </w:t>
      </w:r>
      <w:r w:rsidRPr="008109D8">
        <w:rPr>
          <w:b/>
          <w:sz w:val="24"/>
          <w:szCs w:val="24"/>
        </w:rPr>
        <w:t xml:space="preserve">Israel </w:t>
      </w:r>
      <w:r w:rsidRPr="008109D8">
        <w:rPr>
          <w:sz w:val="24"/>
          <w:szCs w:val="24"/>
        </w:rPr>
        <w:t xml:space="preserve">&amp; </w:t>
      </w:r>
      <w:r w:rsidRPr="008109D8">
        <w:rPr>
          <w:b/>
          <w:sz w:val="24"/>
          <w:szCs w:val="24"/>
        </w:rPr>
        <w:t>His Bride’s</w:t>
      </w:r>
      <w:r w:rsidRPr="008109D8">
        <w:rPr>
          <w:sz w:val="24"/>
          <w:szCs w:val="24"/>
        </w:rPr>
        <w:t xml:space="preserve"> </w:t>
      </w:r>
      <w:r w:rsidRPr="008109D8">
        <w:rPr>
          <w:b/>
          <w:sz w:val="24"/>
          <w:szCs w:val="24"/>
        </w:rPr>
        <w:t>(the Church of God)</w:t>
      </w:r>
      <w:r w:rsidRPr="008109D8">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109D8">
        <w:rPr>
          <w:b/>
          <w:sz w:val="24"/>
          <w:szCs w:val="24"/>
        </w:rPr>
        <w:t>Lady Elizabeth</w:t>
      </w:r>
      <w:r w:rsidRPr="008109D8">
        <w:rPr>
          <w:sz w:val="24"/>
          <w:szCs w:val="24"/>
        </w:rPr>
        <w:t xml:space="preserve"> as the 3</w:t>
      </w:r>
      <w:r w:rsidRPr="008109D8">
        <w:rPr>
          <w:sz w:val="24"/>
          <w:szCs w:val="24"/>
          <w:vertAlign w:val="superscript"/>
        </w:rPr>
        <w:t>rd</w:t>
      </w:r>
      <w:r w:rsidRPr="008109D8">
        <w:rPr>
          <w:sz w:val="24"/>
          <w:szCs w:val="24"/>
        </w:rPr>
        <w:t xml:space="preserve"> Person of the Female Trinity &amp; Sister of God for Mankind giving birth to the </w:t>
      </w:r>
      <w:r w:rsidRPr="008109D8">
        <w:rPr>
          <w:b/>
          <w:sz w:val="24"/>
          <w:szCs w:val="24"/>
        </w:rPr>
        <w:t>Lord John</w:t>
      </w:r>
      <w:r w:rsidRPr="008109D8">
        <w:rPr>
          <w:sz w:val="24"/>
          <w:szCs w:val="24"/>
        </w:rPr>
        <w:t xml:space="preserve"> </w:t>
      </w:r>
      <w:r w:rsidRPr="008109D8">
        <w:rPr>
          <w:b/>
          <w:sz w:val="24"/>
          <w:szCs w:val="24"/>
        </w:rPr>
        <w:t>that comes in the Supreme Spirit &amp; Supreme Authority of Elijah for a 26,000 Year Reign</w:t>
      </w:r>
      <w:r w:rsidRPr="008109D8">
        <w:rPr>
          <w:sz w:val="24"/>
          <w:szCs w:val="24"/>
        </w:rPr>
        <w:t xml:space="preserve"> (Luke 1:17) in the 1 Generation level (Banah meaning “</w:t>
      </w:r>
      <w:r w:rsidRPr="008109D8">
        <w:rPr>
          <w:b/>
          <w:sz w:val="24"/>
          <w:szCs w:val="24"/>
        </w:rPr>
        <w:t>to Make or Build</w:t>
      </w:r>
      <w:r w:rsidRPr="008109D8">
        <w:rPr>
          <w:sz w:val="24"/>
          <w:szCs w:val="24"/>
        </w:rPr>
        <w:t>” &amp; Qanah meaning “</w:t>
      </w:r>
      <w:r w:rsidRPr="008109D8">
        <w:rPr>
          <w:b/>
          <w:sz w:val="24"/>
          <w:szCs w:val="24"/>
        </w:rPr>
        <w:t>to Create, Posses or Acquire in Divine Intercourse</w:t>
      </w:r>
      <w:r w:rsidRPr="008109D8">
        <w:rPr>
          <w:sz w:val="24"/>
          <w:szCs w:val="24"/>
        </w:rPr>
        <w:t>” in Genesis 2:22-4:1) down from the Genealogy of Jesus Christ the Brother as the 3</w:t>
      </w:r>
      <w:r w:rsidRPr="008109D8">
        <w:rPr>
          <w:sz w:val="24"/>
          <w:szCs w:val="24"/>
          <w:vertAlign w:val="superscript"/>
        </w:rPr>
        <w:t>rd</w:t>
      </w:r>
      <w:r w:rsidRPr="008109D8">
        <w:rPr>
          <w:sz w:val="24"/>
          <w:szCs w:val="24"/>
        </w:rPr>
        <w:t xml:space="preserve"> Person of the Male Trinity and Holy Ghost of God for Womankind were raised up to sit on their thrones by </w:t>
      </w:r>
      <w:r w:rsidRPr="008109D8">
        <w:rPr>
          <w:b/>
          <w:sz w:val="24"/>
          <w:szCs w:val="24"/>
        </w:rPr>
        <w:t>the Supreme Spirit &amp; Supreme Authority of</w:t>
      </w:r>
      <w:r w:rsidRPr="008109D8">
        <w:rPr>
          <w:sz w:val="24"/>
          <w:szCs w:val="24"/>
        </w:rPr>
        <w:t xml:space="preserve"> </w:t>
      </w:r>
      <w:r w:rsidRPr="008109D8">
        <w:rPr>
          <w:b/>
          <w:sz w:val="24"/>
          <w:szCs w:val="24"/>
        </w:rPr>
        <w:t>King Saul</w:t>
      </w:r>
      <w:r w:rsidRPr="008109D8">
        <w:rPr>
          <w:sz w:val="24"/>
          <w:szCs w:val="24"/>
        </w:rPr>
        <w:t xml:space="preserve"> &amp; </w:t>
      </w:r>
      <w:r w:rsidRPr="008109D8">
        <w:rPr>
          <w:b/>
          <w:sz w:val="24"/>
          <w:szCs w:val="24"/>
        </w:rPr>
        <w:t>His Wife’s</w:t>
      </w:r>
      <w:r w:rsidRPr="008109D8">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109D8">
        <w:rPr>
          <w:b/>
          <w:sz w:val="24"/>
          <w:szCs w:val="24"/>
        </w:rPr>
        <w:t>Lady Mary</w:t>
      </w:r>
      <w:r w:rsidRPr="008109D8">
        <w:rPr>
          <w:sz w:val="24"/>
          <w:szCs w:val="24"/>
        </w:rPr>
        <w:t xml:space="preserve"> as the 2</w:t>
      </w:r>
      <w:r w:rsidRPr="008109D8">
        <w:rPr>
          <w:sz w:val="24"/>
          <w:szCs w:val="24"/>
          <w:vertAlign w:val="superscript"/>
        </w:rPr>
        <w:t>nd</w:t>
      </w:r>
      <w:r w:rsidRPr="008109D8">
        <w:rPr>
          <w:sz w:val="24"/>
          <w:szCs w:val="24"/>
        </w:rPr>
        <w:t xml:space="preserve"> Person of the Female Trinity &amp; Daughter of God for Womankind giving birth to the </w:t>
      </w:r>
      <w:r w:rsidRPr="008109D8">
        <w:rPr>
          <w:b/>
          <w:sz w:val="24"/>
          <w:szCs w:val="24"/>
        </w:rPr>
        <w:t>Lord Jesus that comes in the Supreme Spirit</w:t>
      </w:r>
      <w:r w:rsidRPr="008109D8">
        <w:rPr>
          <w:sz w:val="24"/>
          <w:szCs w:val="24"/>
        </w:rPr>
        <w:t xml:space="preserve"> </w:t>
      </w:r>
      <w:r w:rsidRPr="008109D8">
        <w:rPr>
          <w:b/>
          <w:sz w:val="24"/>
          <w:szCs w:val="24"/>
        </w:rPr>
        <w:t>&amp; Supreme Authority of Moses for a 26,000 Year Reign</w:t>
      </w:r>
      <w:r w:rsidRPr="008109D8">
        <w:rPr>
          <w:sz w:val="24"/>
          <w:szCs w:val="24"/>
        </w:rPr>
        <w:t xml:space="preserve"> (Luke 1:51-52; 2:21) in His Own Genealogy (Yatsar meaning “</w:t>
      </w:r>
      <w:r w:rsidRPr="008109D8">
        <w:rPr>
          <w:b/>
          <w:sz w:val="24"/>
          <w:szCs w:val="24"/>
        </w:rPr>
        <w:t>to Form</w:t>
      </w:r>
      <w:r w:rsidRPr="008109D8">
        <w:rPr>
          <w:sz w:val="24"/>
          <w:szCs w:val="24"/>
        </w:rPr>
        <w:t>” in Genesis 2:7-2:21) of Jesus Christ as the 2</w:t>
      </w:r>
      <w:r w:rsidRPr="008109D8">
        <w:rPr>
          <w:sz w:val="24"/>
          <w:szCs w:val="24"/>
          <w:vertAlign w:val="superscript"/>
        </w:rPr>
        <w:t>nd</w:t>
      </w:r>
      <w:r w:rsidRPr="008109D8">
        <w:rPr>
          <w:sz w:val="24"/>
          <w:szCs w:val="24"/>
        </w:rPr>
        <w:t xml:space="preserve"> Person of the Male Trinity &amp; the Son of God for Mankind were raised up to sit on their thrones by </w:t>
      </w:r>
      <w:r w:rsidRPr="008109D8">
        <w:rPr>
          <w:b/>
          <w:sz w:val="24"/>
          <w:szCs w:val="24"/>
        </w:rPr>
        <w:t>the Supreme Spirit &amp; Supreme Authority of</w:t>
      </w:r>
      <w:r w:rsidRPr="008109D8">
        <w:rPr>
          <w:sz w:val="24"/>
          <w:szCs w:val="24"/>
        </w:rPr>
        <w:t xml:space="preserve"> </w:t>
      </w:r>
      <w:r w:rsidRPr="008109D8">
        <w:rPr>
          <w:b/>
          <w:sz w:val="24"/>
          <w:szCs w:val="24"/>
        </w:rPr>
        <w:t>King David</w:t>
      </w:r>
      <w:r w:rsidRPr="008109D8">
        <w:rPr>
          <w:sz w:val="24"/>
          <w:szCs w:val="24"/>
        </w:rPr>
        <w:t xml:space="preserve"> &amp; </w:t>
      </w:r>
      <w:r w:rsidRPr="008109D8">
        <w:rPr>
          <w:b/>
          <w:sz w:val="24"/>
          <w:szCs w:val="24"/>
        </w:rPr>
        <w:t>Queen Bathsheba’s</w:t>
      </w:r>
      <w:r w:rsidRPr="008109D8">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8109D8">
        <w:rPr>
          <w:b/>
          <w:sz w:val="24"/>
          <w:szCs w:val="24"/>
        </w:rPr>
        <w:t>Lady Mary</w:t>
      </w:r>
      <w:r w:rsidRPr="008109D8">
        <w:rPr>
          <w:sz w:val="24"/>
          <w:szCs w:val="24"/>
        </w:rPr>
        <w:t xml:space="preserve"> as the Mother of God for the </w:t>
      </w:r>
      <w:r w:rsidRPr="008109D8">
        <w:rPr>
          <w:b/>
          <w:sz w:val="24"/>
          <w:szCs w:val="24"/>
        </w:rPr>
        <w:t>first office</w:t>
      </w:r>
      <w:r w:rsidRPr="008109D8">
        <w:rPr>
          <w:sz w:val="24"/>
          <w:szCs w:val="24"/>
        </w:rPr>
        <w:t xml:space="preserve"> as the Female Law of God for Female Angels, Spirits, Ghosts, Phantoms and Shadows &amp; the </w:t>
      </w:r>
      <w:r w:rsidRPr="008109D8">
        <w:rPr>
          <w:b/>
          <w:sz w:val="24"/>
          <w:szCs w:val="24"/>
        </w:rPr>
        <w:t>second office</w:t>
      </w:r>
      <w:r w:rsidRPr="008109D8">
        <w:rPr>
          <w:sz w:val="24"/>
          <w:szCs w:val="24"/>
        </w:rPr>
        <w:t xml:space="preserve"> for the Girls of God giving birth to the </w:t>
      </w:r>
      <w:r w:rsidRPr="008109D8">
        <w:rPr>
          <w:b/>
          <w:sz w:val="24"/>
          <w:szCs w:val="24"/>
        </w:rPr>
        <w:t>Lord James comes in the Supreme Spirit &amp; Supreme Authority of the Law of Boys for a Trillion Year Reign</w:t>
      </w:r>
      <w:r w:rsidRPr="008109D8">
        <w:rPr>
          <w:sz w:val="24"/>
          <w:szCs w:val="24"/>
        </w:rPr>
        <w:t xml:space="preserve"> (James 2:8-13 &amp; Acts 15:13-29; 21:8-25) in the 2 Genealogy levels (Asah meaning “</w:t>
      </w:r>
      <w:r w:rsidRPr="008109D8">
        <w:rPr>
          <w:b/>
          <w:sz w:val="24"/>
          <w:szCs w:val="24"/>
        </w:rPr>
        <w:t>to Set</w:t>
      </w:r>
      <w:r w:rsidRPr="008109D8">
        <w:rPr>
          <w:sz w:val="24"/>
          <w:szCs w:val="24"/>
        </w:rPr>
        <w:t xml:space="preserve">” in Genesis 1:7-16) above the Genealogy of Jesus Christ for the </w:t>
      </w:r>
      <w:r w:rsidRPr="008109D8">
        <w:rPr>
          <w:b/>
          <w:sz w:val="24"/>
          <w:szCs w:val="24"/>
        </w:rPr>
        <w:t>first office</w:t>
      </w:r>
      <w:r w:rsidRPr="008109D8">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109D8">
        <w:rPr>
          <w:b/>
          <w:sz w:val="24"/>
          <w:szCs w:val="24"/>
        </w:rPr>
        <w:t>to Make</w:t>
      </w:r>
      <w:r w:rsidRPr="008109D8">
        <w:rPr>
          <w:sz w:val="24"/>
          <w:szCs w:val="24"/>
        </w:rPr>
        <w:t xml:space="preserve">” in Genesis 1:17-2:6) above the Genealogy of Jesus Christ for the </w:t>
      </w:r>
      <w:r w:rsidRPr="008109D8">
        <w:rPr>
          <w:b/>
          <w:sz w:val="24"/>
          <w:szCs w:val="24"/>
        </w:rPr>
        <w:t>second office</w:t>
      </w:r>
      <w:r w:rsidRPr="008109D8">
        <w:rPr>
          <w:sz w:val="24"/>
          <w:szCs w:val="24"/>
        </w:rPr>
        <w:t xml:space="preserve"> for the Boys of God were raised up to sit on their thrones by </w:t>
      </w:r>
      <w:r w:rsidRPr="008109D8">
        <w:rPr>
          <w:b/>
          <w:sz w:val="24"/>
          <w:szCs w:val="24"/>
        </w:rPr>
        <w:t>the Supreme Spirit &amp; Supreme Authority of</w:t>
      </w:r>
      <w:r w:rsidRPr="008109D8">
        <w:rPr>
          <w:sz w:val="24"/>
          <w:szCs w:val="24"/>
        </w:rPr>
        <w:t xml:space="preserve"> </w:t>
      </w:r>
      <w:r w:rsidRPr="008109D8">
        <w:rPr>
          <w:b/>
          <w:sz w:val="24"/>
          <w:szCs w:val="24"/>
        </w:rPr>
        <w:t>King Rehoboam</w:t>
      </w:r>
      <w:r w:rsidRPr="008109D8">
        <w:rPr>
          <w:sz w:val="24"/>
          <w:szCs w:val="24"/>
        </w:rPr>
        <w:t xml:space="preserve"> &amp; </w:t>
      </w:r>
      <w:r w:rsidRPr="008109D8">
        <w:rPr>
          <w:b/>
          <w:sz w:val="24"/>
          <w:szCs w:val="24"/>
        </w:rPr>
        <w:t>His Wife’s</w:t>
      </w:r>
      <w:r w:rsidRPr="008109D8">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109D8">
        <w:rPr>
          <w:b/>
          <w:sz w:val="24"/>
          <w:szCs w:val="24"/>
        </w:rPr>
        <w:t>Lady Barbara (derived from Bara in Genesis 1:1)</w:t>
      </w:r>
      <w:r w:rsidRPr="008109D8">
        <w:rPr>
          <w:sz w:val="24"/>
          <w:szCs w:val="24"/>
        </w:rPr>
        <w:t xml:space="preserve"> as the 1</w:t>
      </w:r>
      <w:r w:rsidRPr="008109D8">
        <w:rPr>
          <w:sz w:val="24"/>
          <w:szCs w:val="24"/>
          <w:vertAlign w:val="superscript"/>
        </w:rPr>
        <w:t>st</w:t>
      </w:r>
      <w:r w:rsidRPr="008109D8">
        <w:rPr>
          <w:sz w:val="24"/>
          <w:szCs w:val="24"/>
        </w:rPr>
        <w:t xml:space="preserve"> Person of the Female Trinity the Mother of God for the Ladies giving birth to the </w:t>
      </w:r>
      <w:r w:rsidRPr="008109D8">
        <w:rPr>
          <w:b/>
          <w:sz w:val="24"/>
          <w:szCs w:val="24"/>
        </w:rPr>
        <w:t>Lord Stephen</w:t>
      </w:r>
      <w:r w:rsidRPr="008109D8">
        <w:rPr>
          <w:sz w:val="24"/>
          <w:szCs w:val="24"/>
        </w:rPr>
        <w:t xml:space="preserve"> </w:t>
      </w:r>
      <w:r w:rsidRPr="008109D8">
        <w:rPr>
          <w:b/>
          <w:sz w:val="24"/>
          <w:szCs w:val="24"/>
        </w:rPr>
        <w:t>comes in the Supreme Spirit &amp; Supreme Authority of Enoch for a Multi-Trillion Year Reign</w:t>
      </w:r>
      <w:r w:rsidRPr="008109D8">
        <w:rPr>
          <w:sz w:val="24"/>
          <w:szCs w:val="24"/>
        </w:rPr>
        <w:t xml:space="preserve"> (Genesis 5:24 &amp; Jude 14-15) in the 4 Generation levels (Bara meaning “</w:t>
      </w:r>
      <w:r w:rsidRPr="008109D8">
        <w:rPr>
          <w:b/>
          <w:sz w:val="24"/>
          <w:szCs w:val="24"/>
        </w:rPr>
        <w:t>to Create</w:t>
      </w:r>
      <w:r w:rsidRPr="008109D8">
        <w:rPr>
          <w:sz w:val="24"/>
          <w:szCs w:val="24"/>
        </w:rPr>
        <w:t>” in Genesis 1:1) above the Genealogy of Jesus Christ as the 1</w:t>
      </w:r>
      <w:r w:rsidRPr="008109D8">
        <w:rPr>
          <w:sz w:val="24"/>
          <w:szCs w:val="24"/>
          <w:vertAlign w:val="superscript"/>
        </w:rPr>
        <w:t>st</w:t>
      </w:r>
      <w:r w:rsidRPr="008109D8">
        <w:rPr>
          <w:sz w:val="24"/>
          <w:szCs w:val="24"/>
        </w:rPr>
        <w:t xml:space="preserve"> Person of the Male Trinity &amp; the Father called the Spirit of God were raise up to sit on their thrones by </w:t>
      </w:r>
      <w:r w:rsidRPr="008109D8">
        <w:rPr>
          <w:b/>
          <w:sz w:val="24"/>
          <w:szCs w:val="24"/>
        </w:rPr>
        <w:t>the Supreme Spirit &amp; Supreme Authority of</w:t>
      </w:r>
      <w:r w:rsidRPr="008109D8">
        <w:rPr>
          <w:sz w:val="24"/>
          <w:szCs w:val="24"/>
        </w:rPr>
        <w:t xml:space="preserve"> </w:t>
      </w:r>
      <w:r w:rsidRPr="008109D8">
        <w:rPr>
          <w:b/>
          <w:sz w:val="24"/>
          <w:szCs w:val="24"/>
        </w:rPr>
        <w:t>King Solomon</w:t>
      </w:r>
      <w:r w:rsidRPr="008109D8">
        <w:rPr>
          <w:sz w:val="24"/>
          <w:szCs w:val="24"/>
        </w:rPr>
        <w:t xml:space="preserve"> &amp; </w:t>
      </w:r>
      <w:r w:rsidRPr="008109D8">
        <w:rPr>
          <w:b/>
          <w:sz w:val="24"/>
          <w:szCs w:val="24"/>
        </w:rPr>
        <w:t xml:space="preserve">the Queen of Sheba’s (one of His local wives maybe called Salome the female sense of the name Solomon) </w:t>
      </w:r>
      <w:r w:rsidRPr="008109D8">
        <w:rPr>
          <w:sz w:val="24"/>
          <w:szCs w:val="24"/>
        </w:rPr>
        <w:t>eternally majestic white skinned colored flesh in Song of Solomon 5:10) &amp; no Lord/Lady can come to the Lord Stephen/Lady Barbara unless they are worthy to come to the Lord Yah/Lady Victoria by His own command in 1</w:t>
      </w:r>
      <w:r w:rsidRPr="008109D8">
        <w:rPr>
          <w:sz w:val="24"/>
          <w:szCs w:val="24"/>
          <w:vertAlign w:val="superscript"/>
        </w:rPr>
        <w:t>st</w:t>
      </w:r>
      <w:r w:rsidRPr="008109D8">
        <w:rPr>
          <w:sz w:val="24"/>
          <w:szCs w:val="24"/>
        </w:rPr>
        <w:t xml:space="preserve"> Peter 1:17 (The Lord Yah’s Call), Romans 5:2 (The Father Stephen’s access to the Lord John), Ephesians 2:18 (The Lord Yah’s access to the Father Stephen), Ephesians 3:12 (The Father Stephen’s access to the Lord Jesus), 2</w:t>
      </w:r>
      <w:r w:rsidRPr="008109D8">
        <w:rPr>
          <w:sz w:val="24"/>
          <w:szCs w:val="24"/>
          <w:vertAlign w:val="superscript"/>
        </w:rPr>
        <w:t>nd</w:t>
      </w:r>
      <w:r w:rsidRPr="008109D8">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109D8">
        <w:rPr>
          <w:b/>
          <w:sz w:val="24"/>
          <w:szCs w:val="24"/>
        </w:rPr>
        <w:t>He foreseeing this, spoke concerning the Resurrection of (Jesus) Christ, that His soul was not left in Hades (Hell), nor did His flesh see corruption. This Jesus God (Father Stephen) has raised up, of which We are all Witnesses</w:t>
      </w:r>
      <w:r w:rsidRPr="008109D8">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8109D8">
        <w:rPr>
          <w:b/>
          <w:sz w:val="24"/>
          <w:szCs w:val="24"/>
        </w:rPr>
        <w:t>The Lord Yahweh and the 360 other Lords that He created</w:t>
      </w:r>
      <w:r w:rsidRPr="008109D8">
        <w:rPr>
          <w:sz w:val="24"/>
          <w:szCs w:val="24"/>
        </w:rPr>
        <w:t>.” In John 6:41-59 declares “The Jews then complained about Him, because He said, ‘</w:t>
      </w:r>
      <w:r w:rsidRPr="008109D8">
        <w:rPr>
          <w:color w:val="FF0000"/>
          <w:sz w:val="24"/>
          <w:szCs w:val="24"/>
        </w:rPr>
        <w:t>I am the bread which came down from Heaven</w:t>
      </w:r>
      <w:r w:rsidRPr="008109D8">
        <w:rPr>
          <w:sz w:val="24"/>
          <w:szCs w:val="24"/>
        </w:rPr>
        <w:t>.’ And they said, ‘Is not this Jesus, the Son of Joseph, whose Father and Mother We know? How is it then, He says, ‘</w:t>
      </w:r>
      <w:r w:rsidRPr="008109D8">
        <w:rPr>
          <w:color w:val="FF0000"/>
          <w:sz w:val="24"/>
          <w:szCs w:val="24"/>
        </w:rPr>
        <w:t>I have come down from Heaven</w:t>
      </w:r>
      <w:r w:rsidRPr="008109D8">
        <w:rPr>
          <w:sz w:val="24"/>
          <w:szCs w:val="24"/>
        </w:rPr>
        <w:t>?’ Jesus therefore answered and said to them, ‘</w:t>
      </w:r>
      <w:r w:rsidRPr="008109D8">
        <w:rPr>
          <w:color w:val="FF0000"/>
          <w:sz w:val="24"/>
          <w:szCs w:val="24"/>
        </w:rPr>
        <w:t>Do not murmur among Yourselves. No One can come to Me (Jesus) unless the Father (Stephen) who sent Me draws Him, and I will raise Him up at the last day.</w:t>
      </w:r>
      <w:r w:rsidRPr="008109D8">
        <w:rPr>
          <w:sz w:val="24"/>
          <w:szCs w:val="24"/>
        </w:rPr>
        <w:t xml:space="preserve"> </w:t>
      </w:r>
      <w:r w:rsidRPr="008109D8">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109D8">
        <w:rPr>
          <w:sz w:val="24"/>
          <w:szCs w:val="24"/>
        </w:rPr>
        <w:t xml:space="preserve"> </w:t>
      </w:r>
      <w:r w:rsidRPr="008109D8">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109D8">
        <w:rPr>
          <w:sz w:val="24"/>
          <w:szCs w:val="24"/>
        </w:rPr>
        <w:t>The Jews therefore quarreled among themselves, saying, ‘How can this Man give Us His flesh to eat?’</w:t>
      </w:r>
      <w:r w:rsidRPr="008109D8">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109D8">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8109D8">
        <w:rPr>
          <w:b/>
          <w:sz w:val="24"/>
          <w:szCs w:val="24"/>
        </w:rPr>
        <w:t>The Lord Jehovah the Physical Trinity and the Church of God</w:t>
      </w:r>
      <w:r w:rsidRPr="008109D8">
        <w:rPr>
          <w:sz w:val="24"/>
          <w:szCs w:val="24"/>
        </w:rPr>
        <w:t>.” This book tells a lot about how the Physical Trinity came into being.</w:t>
      </w:r>
    </w:p>
    <w:p w:rsidR="008141AD" w:rsidRPr="008109D8" w:rsidRDefault="008141AD" w:rsidP="008141AD">
      <w:pPr>
        <w:spacing w:line="480" w:lineRule="auto"/>
        <w:jc w:val="both"/>
        <w:rPr>
          <w:sz w:val="24"/>
          <w:szCs w:val="24"/>
        </w:rPr>
      </w:pPr>
      <w:r w:rsidRPr="008109D8">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109D8">
        <w:rPr>
          <w:b/>
          <w:sz w:val="24"/>
          <w:szCs w:val="24"/>
        </w:rPr>
        <w:t>Holy Black Seed</w:t>
      </w:r>
      <w:r w:rsidRPr="008109D8">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8141AD" w:rsidRPr="008109D8" w:rsidRDefault="008141AD" w:rsidP="008141AD">
      <w:pPr>
        <w:spacing w:line="480" w:lineRule="auto"/>
        <w:jc w:val="center"/>
        <w:rPr>
          <w:b/>
          <w:sz w:val="24"/>
          <w:szCs w:val="24"/>
        </w:rPr>
      </w:pPr>
      <w:r w:rsidRPr="008109D8">
        <w:rPr>
          <w:b/>
          <w:sz w:val="24"/>
          <w:szCs w:val="24"/>
        </w:rPr>
        <w:t>THE 2 BLACK CHRISTIAN NATIONS ENTERS THE KINGDOM OF LORDSHIP</w:t>
      </w:r>
    </w:p>
    <w:p w:rsidR="008141AD" w:rsidRPr="008109D8" w:rsidRDefault="008141AD" w:rsidP="008141AD">
      <w:pPr>
        <w:spacing w:line="480" w:lineRule="auto"/>
        <w:jc w:val="center"/>
        <w:rPr>
          <w:b/>
          <w:sz w:val="24"/>
          <w:szCs w:val="24"/>
        </w:rPr>
      </w:pPr>
      <w:r w:rsidRPr="008109D8">
        <w:rPr>
          <w:b/>
          <w:sz w:val="24"/>
          <w:szCs w:val="24"/>
        </w:rPr>
        <w:t>Ethiopia Nation (Predominate Black Nation)</w:t>
      </w:r>
    </w:p>
    <w:p w:rsidR="008141AD" w:rsidRPr="008109D8" w:rsidRDefault="008141AD" w:rsidP="008141AD">
      <w:pPr>
        <w:spacing w:line="480" w:lineRule="auto"/>
        <w:jc w:val="both"/>
        <w:rPr>
          <w:sz w:val="24"/>
          <w:szCs w:val="24"/>
        </w:rPr>
      </w:pPr>
      <w:r w:rsidRPr="008109D8">
        <w:rPr>
          <w:sz w:val="24"/>
          <w:szCs w:val="24"/>
        </w:rPr>
        <w:t>The Black Jewish Nation of Ethiopia is in Genesis 2:13; Numbers 12:1; 2</w:t>
      </w:r>
      <w:r w:rsidRPr="008109D8">
        <w:rPr>
          <w:sz w:val="24"/>
          <w:szCs w:val="24"/>
          <w:vertAlign w:val="superscript"/>
        </w:rPr>
        <w:t>nd</w:t>
      </w:r>
      <w:r w:rsidRPr="008109D8">
        <w:rPr>
          <w:sz w:val="24"/>
          <w:szCs w:val="24"/>
        </w:rPr>
        <w:t xml:space="preserve"> Kings 19:9; 2</w:t>
      </w:r>
      <w:r w:rsidRPr="008109D8">
        <w:rPr>
          <w:sz w:val="24"/>
          <w:szCs w:val="24"/>
          <w:vertAlign w:val="superscript"/>
        </w:rPr>
        <w:t>nd</w:t>
      </w:r>
      <w:r w:rsidRPr="008109D8">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109D8">
        <w:rPr>
          <w:sz w:val="24"/>
          <w:szCs w:val="24"/>
          <w:vertAlign w:val="superscript"/>
        </w:rPr>
        <w:t>st</w:t>
      </w:r>
      <w:r w:rsidRPr="008109D8">
        <w:rPr>
          <w:sz w:val="24"/>
          <w:szCs w:val="24"/>
        </w:rPr>
        <w:t xml:space="preserve"> Esdras 3:2; Judith 1:10; Esther 13:1; 16:1 [Apocrypha]. The Black Gentile Nation has no Occurrences in Luke. The Black Christian Nation is in Acts 8:26-40. </w:t>
      </w:r>
    </w:p>
    <w:p w:rsidR="008141AD" w:rsidRPr="008109D8" w:rsidRDefault="008141AD" w:rsidP="008141AD">
      <w:pPr>
        <w:spacing w:line="480" w:lineRule="auto"/>
        <w:jc w:val="center"/>
        <w:rPr>
          <w:b/>
          <w:sz w:val="24"/>
          <w:szCs w:val="24"/>
        </w:rPr>
      </w:pPr>
      <w:r w:rsidRPr="008109D8">
        <w:rPr>
          <w:b/>
          <w:sz w:val="24"/>
          <w:szCs w:val="24"/>
        </w:rPr>
        <w:t>Samarian Nation (Predominate Black Nation)</w:t>
      </w:r>
    </w:p>
    <w:p w:rsidR="008141AD" w:rsidRPr="008109D8" w:rsidRDefault="008141AD" w:rsidP="008141AD">
      <w:pPr>
        <w:spacing w:line="480" w:lineRule="auto"/>
        <w:jc w:val="both"/>
        <w:rPr>
          <w:sz w:val="24"/>
          <w:szCs w:val="24"/>
        </w:rPr>
      </w:pPr>
      <w:r w:rsidRPr="008109D8">
        <w:rPr>
          <w:sz w:val="24"/>
          <w:szCs w:val="24"/>
        </w:rPr>
        <w:t>The Black Jewish Nation of Samaria concerns all the Holy Scriptures from Book of 1</w:t>
      </w:r>
      <w:r w:rsidRPr="008109D8">
        <w:rPr>
          <w:sz w:val="24"/>
          <w:szCs w:val="24"/>
          <w:vertAlign w:val="superscript"/>
        </w:rPr>
        <w:t>st</w:t>
      </w:r>
      <w:r w:rsidRPr="008109D8">
        <w:rPr>
          <w:sz w:val="24"/>
          <w:szCs w:val="24"/>
        </w:rPr>
        <w:t xml:space="preserve"> Kings to the Book of John. The Black Gentile Nation is in Luke 9:52; 10:33; 17:16; 17:11.The Black Christian Nation is in Acts 8:4-25; 15:3. </w:t>
      </w:r>
    </w:p>
    <w:p w:rsidR="008141AD" w:rsidRPr="008109D8" w:rsidRDefault="008141AD" w:rsidP="008141AD">
      <w:pPr>
        <w:spacing w:line="480" w:lineRule="auto"/>
        <w:jc w:val="center"/>
        <w:rPr>
          <w:b/>
          <w:sz w:val="24"/>
          <w:szCs w:val="24"/>
        </w:rPr>
      </w:pPr>
      <w:r w:rsidRPr="008109D8">
        <w:rPr>
          <w:b/>
          <w:sz w:val="24"/>
          <w:szCs w:val="24"/>
        </w:rPr>
        <w:t>THE 2 MIXED CHRISTIAN NATIONS [KEEP COMPANY &amp; GOOD COMMUNICATION BUT NOT TO MIXED SEED TOGETHER] ENTERS THE KINGDOM OF LORDSHIP</w:t>
      </w:r>
    </w:p>
    <w:p w:rsidR="008141AD" w:rsidRPr="008109D8" w:rsidRDefault="008141AD" w:rsidP="008141AD">
      <w:pPr>
        <w:spacing w:line="480" w:lineRule="auto"/>
        <w:jc w:val="center"/>
        <w:rPr>
          <w:b/>
          <w:sz w:val="24"/>
          <w:szCs w:val="24"/>
        </w:rPr>
      </w:pPr>
      <w:r w:rsidRPr="008109D8">
        <w:rPr>
          <w:b/>
          <w:sz w:val="24"/>
          <w:szCs w:val="24"/>
        </w:rPr>
        <w:t>Antioch Nation (Mixed---Black Nation &amp; White Nation)</w:t>
      </w:r>
    </w:p>
    <w:p w:rsidR="008141AD" w:rsidRPr="008109D8" w:rsidRDefault="008141AD" w:rsidP="008141AD">
      <w:pPr>
        <w:spacing w:line="480" w:lineRule="auto"/>
        <w:jc w:val="both"/>
        <w:rPr>
          <w:sz w:val="24"/>
          <w:szCs w:val="24"/>
        </w:rPr>
      </w:pPr>
      <w:r w:rsidRPr="008109D8">
        <w:rPr>
          <w:sz w:val="24"/>
          <w:szCs w:val="24"/>
        </w:rPr>
        <w:t>The Mixed Jewish Nation is in 1</w:t>
      </w:r>
      <w:r w:rsidRPr="008109D8">
        <w:rPr>
          <w:sz w:val="24"/>
          <w:szCs w:val="24"/>
          <w:vertAlign w:val="superscript"/>
        </w:rPr>
        <w:t>st</w:t>
      </w:r>
      <w:r w:rsidRPr="008109D8">
        <w:rPr>
          <w:sz w:val="24"/>
          <w:szCs w:val="24"/>
        </w:rPr>
        <w:t xml:space="preserve"> Maccabees 3:37; 10:68; 11:13, 44, 56; 2</w:t>
      </w:r>
      <w:r w:rsidRPr="008109D8">
        <w:rPr>
          <w:sz w:val="24"/>
          <w:szCs w:val="24"/>
          <w:vertAlign w:val="superscript"/>
        </w:rPr>
        <w:t>nd</w:t>
      </w:r>
      <w:r w:rsidRPr="008109D8">
        <w:rPr>
          <w:sz w:val="24"/>
          <w:szCs w:val="24"/>
        </w:rPr>
        <w:t xml:space="preserve"> Maccabees 8:35; 11:36; 13:23, 26; 14:27; Galatians 2:11 &amp; 2</w:t>
      </w:r>
      <w:r w:rsidRPr="008109D8">
        <w:rPr>
          <w:sz w:val="24"/>
          <w:szCs w:val="24"/>
          <w:vertAlign w:val="superscript"/>
        </w:rPr>
        <w:t>nd</w:t>
      </w:r>
      <w:r w:rsidRPr="008109D8">
        <w:rPr>
          <w:sz w:val="24"/>
          <w:szCs w:val="24"/>
        </w:rPr>
        <w:t xml:space="preserve"> Timothy 3:11. The Mixed Gentile Nation has no Occurrences. The Mixed Christian Nation is in Acts 6:5; 11:19, 20; 22, 26-27; 13:1, 14; 14:19, 21, 26; 15:22, 23, 30, 35; 18:22.  </w:t>
      </w:r>
    </w:p>
    <w:p w:rsidR="008141AD" w:rsidRPr="008109D8" w:rsidRDefault="008141AD" w:rsidP="008141AD">
      <w:pPr>
        <w:spacing w:line="480" w:lineRule="auto"/>
        <w:jc w:val="center"/>
        <w:rPr>
          <w:b/>
          <w:sz w:val="24"/>
          <w:szCs w:val="24"/>
        </w:rPr>
      </w:pPr>
      <w:r w:rsidRPr="008109D8">
        <w:rPr>
          <w:b/>
          <w:sz w:val="24"/>
          <w:szCs w:val="24"/>
        </w:rPr>
        <w:t>Cyrene Nation (Mixed---Black Nation &amp; White Nation)</w:t>
      </w:r>
    </w:p>
    <w:p w:rsidR="008141AD" w:rsidRPr="008109D8" w:rsidRDefault="008141AD" w:rsidP="008141AD">
      <w:pPr>
        <w:spacing w:line="480" w:lineRule="auto"/>
        <w:jc w:val="both"/>
        <w:rPr>
          <w:sz w:val="24"/>
          <w:szCs w:val="24"/>
        </w:rPr>
      </w:pPr>
      <w:r w:rsidRPr="008109D8">
        <w:rPr>
          <w:sz w:val="24"/>
          <w:szCs w:val="24"/>
        </w:rPr>
        <w:t>The Mixed Jewish Nation is in 1</w:t>
      </w:r>
      <w:r w:rsidRPr="008109D8">
        <w:rPr>
          <w:sz w:val="24"/>
          <w:szCs w:val="24"/>
          <w:vertAlign w:val="superscript"/>
        </w:rPr>
        <w:t>st</w:t>
      </w:r>
      <w:r w:rsidRPr="008109D8">
        <w:rPr>
          <w:sz w:val="24"/>
          <w:szCs w:val="24"/>
        </w:rPr>
        <w:t xml:space="preserve"> Maccabees 15:23; 2</w:t>
      </w:r>
      <w:r w:rsidRPr="008109D8">
        <w:rPr>
          <w:sz w:val="24"/>
          <w:szCs w:val="24"/>
          <w:vertAlign w:val="superscript"/>
        </w:rPr>
        <w:t>nd</w:t>
      </w:r>
      <w:r w:rsidRPr="008109D8">
        <w:rPr>
          <w:sz w:val="24"/>
          <w:szCs w:val="24"/>
        </w:rPr>
        <w:t xml:space="preserve"> Maccabees 2:23’ Mark 15:21 &amp; Matthew 27:32. The Mixed Gentile Nation is in Luke 23:26. The Mixed Christian Nation is in Acts 2:10; 6:9; 11:20; 13:1.  </w:t>
      </w:r>
    </w:p>
    <w:p w:rsidR="008141AD" w:rsidRPr="008109D8" w:rsidRDefault="008141AD" w:rsidP="008141AD">
      <w:pPr>
        <w:spacing w:line="480" w:lineRule="auto"/>
        <w:jc w:val="both"/>
        <w:rPr>
          <w:sz w:val="24"/>
          <w:szCs w:val="24"/>
        </w:rPr>
      </w:pPr>
      <w:r w:rsidRPr="008109D8">
        <w:rPr>
          <w:sz w:val="24"/>
          <w:szCs w:val="24"/>
        </w:rPr>
        <w:t>The scripturally based “</w:t>
      </w:r>
      <w:r w:rsidRPr="008109D8">
        <w:rPr>
          <w:b/>
          <w:sz w:val="24"/>
          <w:szCs w:val="24"/>
        </w:rPr>
        <w:t>True Holy Division</w:t>
      </w:r>
      <w:r w:rsidRPr="008109D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109D8">
        <w:rPr>
          <w:sz w:val="24"/>
          <w:szCs w:val="24"/>
          <w:vertAlign w:val="superscript"/>
        </w:rPr>
        <w:t>nd</w:t>
      </w:r>
      <w:r w:rsidRPr="008109D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109D8">
        <w:rPr>
          <w:sz w:val="24"/>
          <w:szCs w:val="24"/>
          <w:vertAlign w:val="superscript"/>
        </w:rPr>
        <w:t>st</w:t>
      </w:r>
      <w:r w:rsidRPr="008109D8">
        <w:rPr>
          <w:sz w:val="24"/>
          <w:szCs w:val="24"/>
        </w:rPr>
        <w:t xml:space="preserve"> Corinthians 2:6-16; Romans 3:3-23; 1</w:t>
      </w:r>
      <w:r w:rsidRPr="008109D8">
        <w:rPr>
          <w:sz w:val="24"/>
          <w:szCs w:val="24"/>
          <w:vertAlign w:val="superscript"/>
        </w:rPr>
        <w:t>st</w:t>
      </w:r>
      <w:r w:rsidRPr="008109D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109D8">
        <w:rPr>
          <w:sz w:val="24"/>
          <w:szCs w:val="24"/>
          <w:vertAlign w:val="superscript"/>
        </w:rPr>
        <w:t>st</w:t>
      </w:r>
      <w:r w:rsidRPr="008109D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109D8">
        <w:rPr>
          <w:sz w:val="24"/>
          <w:szCs w:val="24"/>
          <w:vertAlign w:val="superscript"/>
        </w:rPr>
        <w:t>nd</w:t>
      </w:r>
      <w:r w:rsidRPr="008109D8">
        <w:rPr>
          <w:sz w:val="24"/>
          <w:szCs w:val="24"/>
        </w:rPr>
        <w:t xml:space="preserve"> Adam, the Lord from Heaven restored the 1</w:t>
      </w:r>
      <w:r w:rsidRPr="008109D8">
        <w:rPr>
          <w:sz w:val="24"/>
          <w:szCs w:val="24"/>
          <w:vertAlign w:val="superscript"/>
        </w:rPr>
        <w:t>st</w:t>
      </w:r>
      <w:r w:rsidRPr="008109D8">
        <w:rPr>
          <w:sz w:val="24"/>
          <w:szCs w:val="24"/>
        </w:rPr>
        <w:t xml:space="preserve"> Adam in 1</w:t>
      </w:r>
      <w:r w:rsidRPr="008109D8">
        <w:rPr>
          <w:sz w:val="24"/>
          <w:szCs w:val="24"/>
          <w:vertAlign w:val="superscript"/>
        </w:rPr>
        <w:t>st</w:t>
      </w:r>
      <w:r w:rsidRPr="008109D8">
        <w:rPr>
          <w:sz w:val="24"/>
          <w:szCs w:val="24"/>
        </w:rPr>
        <w:t xml:space="preserve"> Corinthians 15:35-58. The LORD showed Adam the Woman that the LORD created and was “</w:t>
      </w:r>
      <w:r w:rsidRPr="008109D8">
        <w:rPr>
          <w:b/>
          <w:sz w:val="24"/>
          <w:szCs w:val="24"/>
        </w:rPr>
        <w:t>Comparable to Adam with white skin color</w:t>
      </w:r>
      <w:r w:rsidRPr="008109D8">
        <w:rPr>
          <w:sz w:val="24"/>
          <w:szCs w:val="24"/>
        </w:rPr>
        <w:t>” and not different in any way. This is how dating and marriage relationships should be dealt with based on the LORD STEPHEN’S command. In 1</w:t>
      </w:r>
      <w:r w:rsidRPr="008109D8">
        <w:rPr>
          <w:sz w:val="24"/>
          <w:szCs w:val="24"/>
          <w:vertAlign w:val="superscript"/>
        </w:rPr>
        <w:t>st</w:t>
      </w:r>
      <w:r w:rsidRPr="008109D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In 1</w:t>
      </w:r>
      <w:r w:rsidRPr="008109D8">
        <w:rPr>
          <w:sz w:val="24"/>
          <w:szCs w:val="24"/>
          <w:vertAlign w:val="superscript"/>
        </w:rPr>
        <w:t>st</w:t>
      </w:r>
      <w:r w:rsidRPr="008109D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109D8">
        <w:rPr>
          <w:sz w:val="24"/>
          <w:szCs w:val="24"/>
          <w:vertAlign w:val="superscript"/>
        </w:rPr>
        <w:t>st</w:t>
      </w:r>
      <w:r w:rsidRPr="008109D8">
        <w:rPr>
          <w:sz w:val="24"/>
          <w:szCs w:val="24"/>
        </w:rPr>
        <w:t xml:space="preserve"> to December 21</w:t>
      </w:r>
      <w:r w:rsidRPr="008109D8">
        <w:rPr>
          <w:sz w:val="24"/>
          <w:szCs w:val="24"/>
          <w:vertAlign w:val="superscript"/>
        </w:rPr>
        <w:t>st</w:t>
      </w:r>
      <w:r w:rsidRPr="008109D8">
        <w:rPr>
          <w:sz w:val="24"/>
          <w:szCs w:val="24"/>
        </w:rPr>
        <w:t xml:space="preserve"> for the Sacred Year—Holiness with Festivals &amp; May 21</w:t>
      </w:r>
      <w:r w:rsidRPr="008109D8">
        <w:rPr>
          <w:sz w:val="24"/>
          <w:szCs w:val="24"/>
          <w:vertAlign w:val="superscript"/>
        </w:rPr>
        <w:t>st</w:t>
      </w:r>
      <w:r w:rsidRPr="008109D8">
        <w:rPr>
          <w:sz w:val="24"/>
          <w:szCs w:val="24"/>
        </w:rPr>
        <w:t xml:space="preserve"> to June 21</w:t>
      </w:r>
      <w:r w:rsidRPr="008109D8">
        <w:rPr>
          <w:sz w:val="24"/>
          <w:szCs w:val="24"/>
          <w:vertAlign w:val="superscript"/>
        </w:rPr>
        <w:t>st</w:t>
      </w:r>
      <w:r w:rsidRPr="008109D8">
        <w:rPr>
          <w:sz w:val="24"/>
          <w:szCs w:val="24"/>
        </w:rPr>
        <w:t xml:space="preserve"> for the Civil Year—Kings, Childbirths and Contracts &amp;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 xml:space="preserve">st </w:t>
      </w:r>
      <w:r w:rsidRPr="008109D8">
        <w:rPr>
          <w:sz w:val="24"/>
          <w:szCs w:val="24"/>
        </w:rPr>
        <w:t>for the Gregorian Calendar), on the 20</w:t>
      </w:r>
      <w:r w:rsidRPr="008109D8">
        <w:rPr>
          <w:sz w:val="24"/>
          <w:szCs w:val="24"/>
          <w:vertAlign w:val="superscript"/>
        </w:rPr>
        <w:t>th</w:t>
      </w:r>
      <w:r w:rsidRPr="008109D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109D8">
        <w:rPr>
          <w:sz w:val="24"/>
          <w:szCs w:val="24"/>
          <w:vertAlign w:val="superscript"/>
        </w:rPr>
        <w:t>st</w:t>
      </w:r>
      <w:r w:rsidRPr="008109D8">
        <w:rPr>
          <w:sz w:val="24"/>
          <w:szCs w:val="24"/>
        </w:rPr>
        <w:t xml:space="preserve"> to January 21</w:t>
      </w:r>
      <w:r w:rsidRPr="008109D8">
        <w:rPr>
          <w:sz w:val="24"/>
          <w:szCs w:val="24"/>
          <w:vertAlign w:val="superscript"/>
        </w:rPr>
        <w:t xml:space="preserve">st </w:t>
      </w:r>
      <w:r w:rsidRPr="008109D8">
        <w:rPr>
          <w:sz w:val="24"/>
          <w:szCs w:val="24"/>
        </w:rPr>
        <w:t>for the Sacred year—Holiness with Festivals &amp; June 21</w:t>
      </w:r>
      <w:r w:rsidRPr="008109D8">
        <w:rPr>
          <w:sz w:val="24"/>
          <w:szCs w:val="24"/>
          <w:vertAlign w:val="superscript"/>
        </w:rPr>
        <w:t>st</w:t>
      </w:r>
      <w:r w:rsidRPr="008109D8">
        <w:rPr>
          <w:sz w:val="24"/>
          <w:szCs w:val="24"/>
        </w:rPr>
        <w:t xml:space="preserve"> to July 21</w:t>
      </w:r>
      <w:r w:rsidRPr="008109D8">
        <w:rPr>
          <w:sz w:val="24"/>
          <w:szCs w:val="24"/>
          <w:vertAlign w:val="superscript"/>
        </w:rPr>
        <w:t>st</w:t>
      </w:r>
      <w:r w:rsidRPr="008109D8">
        <w:rPr>
          <w:sz w:val="24"/>
          <w:szCs w:val="24"/>
        </w:rPr>
        <w:t xml:space="preserve"> for the Civil year—Kings, Childbirth and Contracts &amp; October 21</w:t>
      </w:r>
      <w:r w:rsidRPr="008109D8">
        <w:rPr>
          <w:sz w:val="24"/>
          <w:szCs w:val="24"/>
          <w:vertAlign w:val="superscript"/>
        </w:rPr>
        <w:t>st</w:t>
      </w:r>
      <w:r w:rsidRPr="008109D8">
        <w:rPr>
          <w:sz w:val="24"/>
          <w:szCs w:val="24"/>
        </w:rPr>
        <w:t xml:space="preserve"> to November 21</w:t>
      </w:r>
      <w:r w:rsidRPr="008109D8">
        <w:rPr>
          <w:sz w:val="24"/>
          <w:szCs w:val="24"/>
          <w:vertAlign w:val="superscript"/>
        </w:rPr>
        <w:t xml:space="preserve">st </w:t>
      </w:r>
      <w:r w:rsidRPr="008109D8">
        <w:rPr>
          <w:sz w:val="24"/>
          <w:szCs w:val="24"/>
        </w:rPr>
        <w:t>for the Gregorian Calendar) they began their sessions to investigate the matter. And the cases of the Men who had Foreign Wives were brought to an end by the New Moon of the first month (March 21</w:t>
      </w:r>
      <w:r w:rsidRPr="008109D8">
        <w:rPr>
          <w:sz w:val="24"/>
          <w:szCs w:val="24"/>
          <w:vertAlign w:val="superscript"/>
        </w:rPr>
        <w:t>st</w:t>
      </w:r>
      <w:r w:rsidRPr="008109D8">
        <w:rPr>
          <w:sz w:val="24"/>
          <w:szCs w:val="24"/>
        </w:rPr>
        <w:t xml:space="preserve"> to April 21</w:t>
      </w:r>
      <w:r w:rsidRPr="008109D8">
        <w:rPr>
          <w:sz w:val="24"/>
          <w:szCs w:val="24"/>
          <w:vertAlign w:val="superscript"/>
        </w:rPr>
        <w:t>st</w:t>
      </w:r>
      <w:r w:rsidRPr="008109D8">
        <w:rPr>
          <w:sz w:val="24"/>
          <w:szCs w:val="24"/>
        </w:rPr>
        <w:t xml:space="preserve"> for the Sacred Year—Holiness with Festivals &amp; September 21</w:t>
      </w:r>
      <w:r w:rsidRPr="008109D8">
        <w:rPr>
          <w:sz w:val="24"/>
          <w:szCs w:val="24"/>
          <w:vertAlign w:val="superscript"/>
        </w:rPr>
        <w:t>st</w:t>
      </w:r>
      <w:r w:rsidRPr="008109D8">
        <w:rPr>
          <w:sz w:val="24"/>
          <w:szCs w:val="24"/>
        </w:rPr>
        <w:t xml:space="preserve"> to October 21</w:t>
      </w:r>
      <w:r w:rsidRPr="008109D8">
        <w:rPr>
          <w:sz w:val="24"/>
          <w:szCs w:val="24"/>
          <w:vertAlign w:val="superscript"/>
        </w:rPr>
        <w:t>st</w:t>
      </w:r>
      <w:r w:rsidRPr="008109D8">
        <w:rPr>
          <w:sz w:val="24"/>
          <w:szCs w:val="24"/>
        </w:rPr>
        <w:t xml:space="preserve"> for the Civil Year—Kings, Childbirths and Contracts &amp; January 21</w:t>
      </w:r>
      <w:r w:rsidRPr="008109D8">
        <w:rPr>
          <w:sz w:val="24"/>
          <w:szCs w:val="24"/>
          <w:vertAlign w:val="superscript"/>
        </w:rPr>
        <w:t>st</w:t>
      </w:r>
      <w:r w:rsidRPr="008109D8">
        <w:rPr>
          <w:sz w:val="24"/>
          <w:szCs w:val="24"/>
        </w:rPr>
        <w:t xml:space="preserve"> to February 21</w:t>
      </w:r>
      <w:r w:rsidRPr="008109D8">
        <w:rPr>
          <w:sz w:val="24"/>
          <w:szCs w:val="24"/>
          <w:vertAlign w:val="superscript"/>
        </w:rPr>
        <w:t>st</w:t>
      </w:r>
      <w:r w:rsidRPr="008109D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109D8">
        <w:rPr>
          <w:sz w:val="24"/>
          <w:szCs w:val="24"/>
          <w:vertAlign w:val="superscript"/>
        </w:rPr>
        <w:t>st</w:t>
      </w:r>
      <w:r w:rsidRPr="008109D8">
        <w:rPr>
          <w:sz w:val="24"/>
          <w:szCs w:val="24"/>
        </w:rPr>
        <w:t xml:space="preserve"> Corinthians 7:1-2. There are three types of “</w:t>
      </w:r>
      <w:r w:rsidRPr="008109D8">
        <w:rPr>
          <w:b/>
          <w:sz w:val="24"/>
          <w:szCs w:val="24"/>
        </w:rPr>
        <w:t>Intercourse</w:t>
      </w:r>
      <w:r w:rsidRPr="008109D8">
        <w:rPr>
          <w:sz w:val="24"/>
          <w:szCs w:val="24"/>
        </w:rPr>
        <w:t xml:space="preserve">” in the Holy Scriptures. First, is the </w:t>
      </w:r>
      <w:r w:rsidRPr="008109D8">
        <w:rPr>
          <w:b/>
          <w:sz w:val="24"/>
          <w:szCs w:val="24"/>
        </w:rPr>
        <w:t>Popular Sexual Eros Love Intercourse</w:t>
      </w:r>
      <w:r w:rsidRPr="008109D8">
        <w:rPr>
          <w:sz w:val="24"/>
          <w:szCs w:val="24"/>
        </w:rPr>
        <w:t xml:space="preserve"> from the Tree of the knowledge of Good and Evil that only can be committed by a Man and Woman in a Strength 40 Year Kingdom of This World in Genesis 4:1. Second, is the </w:t>
      </w:r>
      <w:r w:rsidRPr="008109D8">
        <w:rPr>
          <w:b/>
          <w:sz w:val="24"/>
          <w:szCs w:val="24"/>
        </w:rPr>
        <w:t xml:space="preserve">Unknown Holy Divine Love Intercourse </w:t>
      </w:r>
      <w:r w:rsidRPr="008109D8">
        <w:rPr>
          <w:sz w:val="24"/>
          <w:szCs w:val="24"/>
        </w:rPr>
        <w:t>from the Tree of Life that can be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Genesis 2:24-25; Matthew 19:6; Mark 10:9; 1</w:t>
      </w:r>
      <w:r w:rsidRPr="008109D8">
        <w:rPr>
          <w:sz w:val="24"/>
          <w:szCs w:val="24"/>
          <w:vertAlign w:val="superscript"/>
        </w:rPr>
        <w:t>st</w:t>
      </w:r>
      <w:r w:rsidRPr="008109D8">
        <w:rPr>
          <w:sz w:val="24"/>
          <w:szCs w:val="24"/>
        </w:rPr>
        <w:t xml:space="preserve"> Corinthians 6:17 &amp; Ephesians 5:31. Third, is the </w:t>
      </w:r>
      <w:r w:rsidRPr="008109D8">
        <w:rPr>
          <w:b/>
          <w:sz w:val="24"/>
          <w:szCs w:val="24"/>
        </w:rPr>
        <w:t>Known Holy Law Love Intercourse</w:t>
      </w:r>
      <w:r w:rsidRPr="008109D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109D8">
        <w:rPr>
          <w:sz w:val="24"/>
          <w:szCs w:val="24"/>
          <w:vertAlign w:val="superscript"/>
        </w:rPr>
        <w:t>st</w:t>
      </w:r>
      <w:r w:rsidRPr="008109D8">
        <w:rPr>
          <w:sz w:val="24"/>
          <w:szCs w:val="24"/>
        </w:rPr>
        <w:t xml:space="preserve"> Kings 11:3. King Solomon’s Foreign Sexual Eros Love Intercourse in the minority eventually became “</w:t>
      </w:r>
      <w:r w:rsidRPr="008109D8">
        <w:rPr>
          <w:b/>
          <w:sz w:val="24"/>
          <w:szCs w:val="24"/>
        </w:rPr>
        <w:t>Marital Fornication</w:t>
      </w:r>
      <w:r w:rsidRPr="008109D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109D8">
        <w:rPr>
          <w:sz w:val="24"/>
          <w:szCs w:val="24"/>
          <w:vertAlign w:val="superscript"/>
        </w:rPr>
        <w:t>st</w:t>
      </w:r>
      <w:r w:rsidRPr="008109D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Sexual Eros Money the unrighteous mammon (prostitutions, whoredoms, harlotries, sorceries &amp; wizardries) with Sweet Cane (Calamus or </w:t>
      </w:r>
      <w:r w:rsidR="008109D8" w:rsidRPr="008109D8">
        <w:rPr>
          <w:sz w:val="24"/>
          <w:szCs w:val="24"/>
        </w:rPr>
        <w:t>Cannabis</w:t>
      </w:r>
      <w:r w:rsidRPr="008109D8">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8141AD" w:rsidRPr="008109D8" w:rsidRDefault="008141AD" w:rsidP="008141AD">
      <w:pPr>
        <w:spacing w:line="480" w:lineRule="auto"/>
        <w:jc w:val="both"/>
        <w:rPr>
          <w:sz w:val="24"/>
          <w:szCs w:val="24"/>
        </w:rPr>
      </w:pPr>
      <w:r w:rsidRPr="008109D8">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8141AD" w:rsidRPr="008109D8" w:rsidRDefault="008141AD" w:rsidP="008141AD">
      <w:pPr>
        <w:spacing w:line="480" w:lineRule="auto"/>
        <w:jc w:val="both"/>
        <w:rPr>
          <w:sz w:val="24"/>
          <w:szCs w:val="24"/>
        </w:rPr>
      </w:pPr>
      <w:r w:rsidRPr="008109D8">
        <w:rPr>
          <w:sz w:val="24"/>
          <w:szCs w:val="24"/>
        </w:rPr>
        <w:t>The Father Stephen’s Divine Knowledge of Humanity: The Father Stephen Knows All Creatures is in 1</w:t>
      </w:r>
      <w:r w:rsidRPr="008109D8">
        <w:rPr>
          <w:sz w:val="24"/>
          <w:szCs w:val="24"/>
          <w:vertAlign w:val="superscript"/>
        </w:rPr>
        <w:t>st</w:t>
      </w:r>
      <w:r w:rsidRPr="008109D8">
        <w:rPr>
          <w:sz w:val="24"/>
          <w:szCs w:val="24"/>
        </w:rPr>
        <w:t xml:space="preserve"> Kings 8:39; 2</w:t>
      </w:r>
      <w:r w:rsidRPr="008109D8">
        <w:rPr>
          <w:sz w:val="24"/>
          <w:szCs w:val="24"/>
          <w:vertAlign w:val="superscript"/>
        </w:rPr>
        <w:t>nd</w:t>
      </w:r>
      <w:r w:rsidRPr="008109D8">
        <w:rPr>
          <w:sz w:val="24"/>
          <w:szCs w:val="24"/>
        </w:rPr>
        <w:t xml:space="preserve"> Chronicles 6:30; Job 34:21; Psalms 7:9; Jeremiah 17:10; 23:24; 32:19 &amp; Acts 1:24. The Father Stephen Knows His Own Creatures is in 2</w:t>
      </w:r>
      <w:r w:rsidRPr="008109D8">
        <w:rPr>
          <w:sz w:val="24"/>
          <w:szCs w:val="24"/>
          <w:vertAlign w:val="superscript"/>
        </w:rPr>
        <w:t>nd</w:t>
      </w:r>
      <w:r w:rsidRPr="008109D8">
        <w:rPr>
          <w:sz w:val="24"/>
          <w:szCs w:val="24"/>
        </w:rPr>
        <w:t xml:space="preserve"> Timothy 2:19; 1</w:t>
      </w:r>
      <w:r w:rsidRPr="008109D8">
        <w:rPr>
          <w:sz w:val="24"/>
          <w:szCs w:val="24"/>
          <w:vertAlign w:val="superscript"/>
        </w:rPr>
        <w:t>st</w:t>
      </w:r>
      <w:r w:rsidRPr="008109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109D8">
        <w:rPr>
          <w:sz w:val="24"/>
          <w:szCs w:val="24"/>
          <w:vertAlign w:val="superscript"/>
        </w:rPr>
        <w:t>st</w:t>
      </w:r>
      <w:r w:rsidRPr="008109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41AD" w:rsidRPr="008109D8" w:rsidRDefault="008141AD" w:rsidP="008141AD">
      <w:pPr>
        <w:spacing w:line="480" w:lineRule="auto"/>
        <w:jc w:val="both"/>
        <w:rPr>
          <w:sz w:val="24"/>
          <w:szCs w:val="24"/>
        </w:rPr>
      </w:pPr>
      <w:r w:rsidRPr="008109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109D8">
        <w:rPr>
          <w:sz w:val="24"/>
          <w:szCs w:val="24"/>
          <w:vertAlign w:val="superscript"/>
        </w:rPr>
        <w:t>st</w:t>
      </w:r>
      <w:r w:rsidRPr="008109D8">
        <w:rPr>
          <w:sz w:val="24"/>
          <w:szCs w:val="24"/>
        </w:rPr>
        <w:t xml:space="preserve"> Corinthians 2:6-16; 8:1. The Pursuit of Knowledge that Proceeds from the Father Stephen Merits Divine Approval is in Proverbs 2:3-5; 3:13-18; 4:5; 15:14 &amp; 2</w:t>
      </w:r>
      <w:r w:rsidRPr="008109D8">
        <w:rPr>
          <w:sz w:val="24"/>
          <w:szCs w:val="24"/>
          <w:vertAlign w:val="superscript"/>
        </w:rPr>
        <w:t>nd</w:t>
      </w:r>
      <w:r w:rsidRPr="008109D8">
        <w:rPr>
          <w:sz w:val="24"/>
          <w:szCs w:val="24"/>
        </w:rPr>
        <w:t xml:space="preserve"> Peter 1:5. The Father Stephen Bestows Special Knowledge on Certain Individuals is in Daniel 1:17; Exodus 31:1-5; 35:30-36:1; 1</w:t>
      </w:r>
      <w:r w:rsidRPr="008109D8">
        <w:rPr>
          <w:sz w:val="24"/>
          <w:szCs w:val="24"/>
          <w:vertAlign w:val="superscript"/>
        </w:rPr>
        <w:t>st</w:t>
      </w:r>
      <w:r w:rsidRPr="008109D8">
        <w:rPr>
          <w:sz w:val="24"/>
          <w:szCs w:val="24"/>
        </w:rPr>
        <w:t xml:space="preserve"> Kings 3:10-12; 2</w:t>
      </w:r>
      <w:r w:rsidRPr="008109D8">
        <w:rPr>
          <w:sz w:val="24"/>
          <w:szCs w:val="24"/>
          <w:vertAlign w:val="superscript"/>
        </w:rPr>
        <w:t>nd</w:t>
      </w:r>
      <w:r w:rsidRPr="008109D8">
        <w:rPr>
          <w:sz w:val="24"/>
          <w:szCs w:val="24"/>
        </w:rPr>
        <w:t xml:space="preserve"> Chronicles 1:10-12 &amp; 1</w:t>
      </w:r>
      <w:r w:rsidRPr="008109D8">
        <w:rPr>
          <w:sz w:val="24"/>
          <w:szCs w:val="24"/>
          <w:vertAlign w:val="superscript"/>
        </w:rPr>
        <w:t>st</w:t>
      </w:r>
      <w:r w:rsidRPr="008109D8">
        <w:rPr>
          <w:sz w:val="24"/>
          <w:szCs w:val="24"/>
        </w:rPr>
        <w:t xml:space="preserve"> Corinthians 12:8. </w:t>
      </w:r>
    </w:p>
    <w:p w:rsidR="008141AD" w:rsidRPr="008109D8" w:rsidRDefault="008141AD" w:rsidP="008141AD">
      <w:pPr>
        <w:spacing w:line="480" w:lineRule="auto"/>
        <w:jc w:val="both"/>
        <w:rPr>
          <w:sz w:val="24"/>
          <w:szCs w:val="24"/>
        </w:rPr>
      </w:pPr>
      <w:r w:rsidRPr="008109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109D8">
        <w:rPr>
          <w:sz w:val="24"/>
          <w:szCs w:val="24"/>
          <w:vertAlign w:val="superscript"/>
        </w:rPr>
        <w:t>st</w:t>
      </w:r>
      <w:r w:rsidRPr="008109D8">
        <w:rPr>
          <w:sz w:val="24"/>
          <w:szCs w:val="24"/>
        </w:rPr>
        <w:t xml:space="preserve"> Samuel 17:46-47. The Father Stephen’s People Know Him through His Dealings with Them: The Father Stephen Delivers His Creatures is in Exodus 6:6-7; 10:2; 16:6; Deuteronomy 4:32-35; Joshua 3:10; 4:23-24 &amp; 1</w:t>
      </w:r>
      <w:r w:rsidRPr="008109D8">
        <w:rPr>
          <w:sz w:val="24"/>
          <w:szCs w:val="24"/>
          <w:vertAlign w:val="superscript"/>
        </w:rPr>
        <w:t>st</w:t>
      </w:r>
      <w:r w:rsidRPr="008109D8">
        <w:rPr>
          <w:sz w:val="24"/>
          <w:szCs w:val="24"/>
        </w:rPr>
        <w:t xml:space="preserve"> Kings 20:13, 28. The Father Stephen Provides and Cares for His Creatures is in Exodus 16:8; 1</w:t>
      </w:r>
      <w:r w:rsidRPr="008109D8">
        <w:rPr>
          <w:sz w:val="24"/>
          <w:szCs w:val="24"/>
          <w:vertAlign w:val="superscript"/>
        </w:rPr>
        <w:t>st</w:t>
      </w:r>
      <w:r w:rsidRPr="008109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41AD" w:rsidRPr="008109D8" w:rsidRDefault="008141AD" w:rsidP="008141AD">
      <w:pPr>
        <w:spacing w:line="480" w:lineRule="auto"/>
        <w:jc w:val="both"/>
        <w:rPr>
          <w:sz w:val="24"/>
          <w:szCs w:val="24"/>
        </w:rPr>
      </w:pPr>
      <w:r w:rsidRPr="008109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109D8">
        <w:rPr>
          <w:sz w:val="24"/>
          <w:szCs w:val="24"/>
          <w:vertAlign w:val="superscript"/>
        </w:rPr>
        <w:t>st</w:t>
      </w:r>
      <w:r w:rsidRPr="008109D8">
        <w:rPr>
          <w:sz w:val="24"/>
          <w:szCs w:val="24"/>
        </w:rPr>
        <w:t xml:space="preserve"> Corinthians 12:3 &amp; 1</w:t>
      </w:r>
      <w:r w:rsidRPr="008109D8">
        <w:rPr>
          <w:sz w:val="24"/>
          <w:szCs w:val="24"/>
          <w:vertAlign w:val="superscript"/>
        </w:rPr>
        <w:t>st</w:t>
      </w:r>
      <w:r w:rsidRPr="008109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109D8">
        <w:rPr>
          <w:sz w:val="24"/>
          <w:szCs w:val="24"/>
          <w:vertAlign w:val="superscript"/>
        </w:rPr>
        <w:t>nd</w:t>
      </w:r>
      <w:r w:rsidRPr="008109D8">
        <w:rPr>
          <w:sz w:val="24"/>
          <w:szCs w:val="24"/>
        </w:rPr>
        <w:t xml:space="preserve"> Peter 3:18 &amp; 2</w:t>
      </w:r>
      <w:r w:rsidRPr="008109D8">
        <w:rPr>
          <w:sz w:val="24"/>
          <w:szCs w:val="24"/>
          <w:vertAlign w:val="superscript"/>
        </w:rPr>
        <w:t>nd</w:t>
      </w:r>
      <w:r w:rsidRPr="008109D8">
        <w:rPr>
          <w:sz w:val="24"/>
          <w:szCs w:val="24"/>
        </w:rPr>
        <w:t xml:space="preserve"> Peter 1:5-8. The Divine Consequences of Knowing His Son Jesus Christ by the Father Stephen: Reconciliation with the Father Stephen is in 2</w:t>
      </w:r>
      <w:r w:rsidRPr="008109D8">
        <w:rPr>
          <w:sz w:val="24"/>
          <w:szCs w:val="24"/>
          <w:vertAlign w:val="superscript"/>
        </w:rPr>
        <w:t>nd</w:t>
      </w:r>
      <w:r w:rsidRPr="008109D8">
        <w:rPr>
          <w:sz w:val="24"/>
          <w:szCs w:val="24"/>
        </w:rPr>
        <w:t xml:space="preserve"> Corinthians 5:19-20 &amp; Ephesians 2:16. The Accesses to get to the Father Stephen: The Access to His Lord Peter the Beginning of the Infallible Law is in 2</w:t>
      </w:r>
      <w:r w:rsidRPr="008109D8">
        <w:rPr>
          <w:sz w:val="24"/>
          <w:szCs w:val="24"/>
          <w:vertAlign w:val="superscript"/>
        </w:rPr>
        <w:t>nd</w:t>
      </w:r>
      <w:r w:rsidRPr="008109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109D8">
        <w:rPr>
          <w:sz w:val="24"/>
          <w:szCs w:val="24"/>
          <w:vertAlign w:val="superscript"/>
        </w:rPr>
        <w:t>st</w:t>
      </w:r>
      <w:r w:rsidRPr="008109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109D8">
        <w:rPr>
          <w:sz w:val="24"/>
          <w:szCs w:val="24"/>
          <w:vertAlign w:val="superscript"/>
        </w:rPr>
        <w:t>st</w:t>
      </w:r>
      <w:r w:rsidRPr="008109D8">
        <w:rPr>
          <w:sz w:val="24"/>
          <w:szCs w:val="24"/>
        </w:rPr>
        <w:t xml:space="preserve"> John 2:3-6; Matthew 7:21-23; 25:31-46 &amp; John 14:15, 21, 23; 15:4-5. </w:t>
      </w:r>
    </w:p>
    <w:p w:rsidR="008141AD" w:rsidRPr="008109D8" w:rsidRDefault="008141AD" w:rsidP="008141AD">
      <w:pPr>
        <w:spacing w:line="480" w:lineRule="auto"/>
        <w:jc w:val="both"/>
        <w:rPr>
          <w:sz w:val="24"/>
          <w:szCs w:val="24"/>
        </w:rPr>
      </w:pPr>
      <w:r w:rsidRPr="008109D8">
        <w:rPr>
          <w:sz w:val="24"/>
          <w:szCs w:val="24"/>
        </w:rPr>
        <w:t>The Acts of OT Freedom: The Father Stephen’s People Regain their Freedom: The Exodus from Egypt as an Acts of Freedom (Independence) is in Exodus 12:42; 16:6, 32; 20:2; Joshua 24:6; Judges 6:8; 2</w:t>
      </w:r>
      <w:r w:rsidRPr="008109D8">
        <w:rPr>
          <w:sz w:val="24"/>
          <w:szCs w:val="24"/>
          <w:vertAlign w:val="superscript"/>
        </w:rPr>
        <w:t>nd</w:t>
      </w:r>
      <w:r w:rsidRPr="008109D8">
        <w:rPr>
          <w:sz w:val="24"/>
          <w:szCs w:val="24"/>
        </w:rPr>
        <w:t xml:space="preserve"> Samuel 7:6; 1</w:t>
      </w:r>
      <w:r w:rsidRPr="008109D8">
        <w:rPr>
          <w:sz w:val="24"/>
          <w:szCs w:val="24"/>
          <w:vertAlign w:val="superscript"/>
        </w:rPr>
        <w:t>st</w:t>
      </w:r>
      <w:r w:rsidRPr="008109D8">
        <w:rPr>
          <w:sz w:val="24"/>
          <w:szCs w:val="24"/>
        </w:rPr>
        <w:t xml:space="preserve"> Kings 8:16; 2</w:t>
      </w:r>
      <w:r w:rsidRPr="008109D8">
        <w:rPr>
          <w:sz w:val="24"/>
          <w:szCs w:val="24"/>
          <w:vertAlign w:val="superscript"/>
        </w:rPr>
        <w:t>nd</w:t>
      </w:r>
      <w:r w:rsidRPr="008109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109D8">
        <w:rPr>
          <w:sz w:val="24"/>
          <w:szCs w:val="24"/>
          <w:vertAlign w:val="superscript"/>
        </w:rPr>
        <w:t>nd</w:t>
      </w:r>
      <w:r w:rsidRPr="008109D8">
        <w:rPr>
          <w:sz w:val="24"/>
          <w:szCs w:val="24"/>
        </w:rPr>
        <w:t xml:space="preserve"> Kings 17:6-23 &amp; Psalms 137:1-4. </w:t>
      </w:r>
    </w:p>
    <w:p w:rsidR="008141AD" w:rsidRPr="008109D8" w:rsidRDefault="008141AD" w:rsidP="008141AD">
      <w:pPr>
        <w:spacing w:line="480" w:lineRule="auto"/>
        <w:jc w:val="both"/>
        <w:rPr>
          <w:sz w:val="24"/>
          <w:szCs w:val="24"/>
        </w:rPr>
      </w:pPr>
      <w:r w:rsidRPr="008109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109D8">
        <w:rPr>
          <w:sz w:val="24"/>
          <w:szCs w:val="24"/>
          <w:vertAlign w:val="superscript"/>
        </w:rPr>
        <w:t>st</w:t>
      </w:r>
      <w:r w:rsidRPr="008109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109D8">
        <w:rPr>
          <w:sz w:val="24"/>
          <w:szCs w:val="24"/>
          <w:vertAlign w:val="superscript"/>
        </w:rPr>
        <w:t>st</w:t>
      </w:r>
      <w:r w:rsidRPr="008109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109D8">
        <w:rPr>
          <w:sz w:val="24"/>
          <w:szCs w:val="24"/>
          <w:vertAlign w:val="superscript"/>
        </w:rPr>
        <w:t>st</w:t>
      </w:r>
      <w:r w:rsidRPr="008109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109D8">
        <w:rPr>
          <w:sz w:val="24"/>
          <w:szCs w:val="24"/>
          <w:vertAlign w:val="superscript"/>
        </w:rPr>
        <w:t>nd</w:t>
      </w:r>
      <w:r w:rsidRPr="008109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109D8">
        <w:rPr>
          <w:sz w:val="24"/>
          <w:szCs w:val="24"/>
          <w:vertAlign w:val="superscript"/>
        </w:rPr>
        <w:t>st</w:t>
      </w:r>
      <w:r w:rsidRPr="008109D8">
        <w:rPr>
          <w:sz w:val="24"/>
          <w:szCs w:val="24"/>
        </w:rPr>
        <w:t xml:space="preserve"> Thessalonians 3:13; 5:23; Revelation 21:4 &amp; Acts 7:58. The Freedom as the Result of being Rescued from Trials, Trying, Testing’s and Temptations by the Father Stephen is in 2</w:t>
      </w:r>
      <w:r w:rsidRPr="008109D8">
        <w:rPr>
          <w:sz w:val="24"/>
          <w:szCs w:val="24"/>
          <w:vertAlign w:val="superscript"/>
        </w:rPr>
        <w:t>nd</w:t>
      </w:r>
      <w:r w:rsidRPr="008109D8">
        <w:rPr>
          <w:sz w:val="24"/>
          <w:szCs w:val="24"/>
        </w:rPr>
        <w:t xml:space="preserve"> Timothy 3:11; 4:18; 2</w:t>
      </w:r>
      <w:r w:rsidRPr="008109D8">
        <w:rPr>
          <w:sz w:val="24"/>
          <w:szCs w:val="24"/>
          <w:vertAlign w:val="superscript"/>
        </w:rPr>
        <w:t>nd</w:t>
      </w:r>
      <w:r w:rsidRPr="008109D8">
        <w:rPr>
          <w:sz w:val="24"/>
          <w:szCs w:val="24"/>
        </w:rPr>
        <w:t xml:space="preserve"> Peter 2:9 &amp; Acts 6:5-15; 26:17. </w:t>
      </w:r>
    </w:p>
    <w:p w:rsidR="008141AD" w:rsidRPr="008109D8" w:rsidRDefault="008141AD" w:rsidP="008141AD">
      <w:pPr>
        <w:spacing w:line="480" w:lineRule="auto"/>
        <w:jc w:val="both"/>
        <w:rPr>
          <w:sz w:val="24"/>
          <w:szCs w:val="24"/>
        </w:rPr>
      </w:pPr>
      <w:r w:rsidRPr="008109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109D8">
        <w:rPr>
          <w:sz w:val="24"/>
          <w:szCs w:val="24"/>
          <w:vertAlign w:val="superscript"/>
        </w:rPr>
        <w:t>st</w:t>
      </w:r>
      <w:r w:rsidRPr="008109D8">
        <w:rPr>
          <w:sz w:val="24"/>
          <w:szCs w:val="24"/>
        </w:rPr>
        <w:t xml:space="preserve"> Peter 2:22 &amp; Acts 7:60. The Father Stephen’s Death fulfills the Demands of the Sexual Laws is in 2</w:t>
      </w:r>
      <w:r w:rsidRPr="008109D8">
        <w:rPr>
          <w:sz w:val="24"/>
          <w:szCs w:val="24"/>
          <w:vertAlign w:val="superscript"/>
        </w:rPr>
        <w:t>nd</w:t>
      </w:r>
      <w:r w:rsidRPr="008109D8">
        <w:rPr>
          <w:sz w:val="24"/>
          <w:szCs w:val="24"/>
        </w:rPr>
        <w:t xml:space="preserve"> Corinthians 5:21; Hebrews 7:27; 9:11, 26-28; 10:11-14; 1</w:t>
      </w:r>
      <w:r w:rsidRPr="008109D8">
        <w:rPr>
          <w:sz w:val="24"/>
          <w:szCs w:val="24"/>
          <w:vertAlign w:val="superscript"/>
        </w:rPr>
        <w:t>st</w:t>
      </w:r>
      <w:r w:rsidRPr="008109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109D8">
        <w:rPr>
          <w:sz w:val="24"/>
          <w:szCs w:val="24"/>
          <w:vertAlign w:val="superscript"/>
        </w:rPr>
        <w:t>nd</w:t>
      </w:r>
      <w:r w:rsidRPr="008109D8">
        <w:rPr>
          <w:sz w:val="24"/>
          <w:szCs w:val="24"/>
        </w:rPr>
        <w:t xml:space="preserve"> Corinthians 3:17-18; Romans 8:1-17; Galatians 5:16-18, 22-26 &amp; Acts 6:5; 7:55-56. The Christians Freedom to Obey the Sexual Laws is Voluntary, but not Demanding is in Psalms 37:31; 119:32, 45, 97; Jeremiah 31:33; 2</w:t>
      </w:r>
      <w:r w:rsidRPr="008109D8">
        <w:rPr>
          <w:sz w:val="24"/>
          <w:szCs w:val="24"/>
          <w:vertAlign w:val="superscript"/>
        </w:rPr>
        <w:t>nd</w:t>
      </w:r>
      <w:r w:rsidRPr="008109D8">
        <w:rPr>
          <w:sz w:val="24"/>
          <w:szCs w:val="24"/>
        </w:rPr>
        <w:t xml:space="preserve"> Corinthians 3:3; James 1:25; 2:12 &amp; Acts 6:5, 11, 13, 15. Sexual Laws concerns a Sexual Corruption in This World through Lust is in 2</w:t>
      </w:r>
      <w:r w:rsidRPr="008109D8">
        <w:rPr>
          <w:sz w:val="24"/>
          <w:szCs w:val="24"/>
          <w:vertAlign w:val="superscript"/>
        </w:rPr>
        <w:t>nd</w:t>
      </w:r>
      <w:r w:rsidRPr="008109D8">
        <w:rPr>
          <w:sz w:val="24"/>
          <w:szCs w:val="24"/>
        </w:rPr>
        <w:t xml:space="preserve"> Peter 1:4. </w:t>
      </w:r>
    </w:p>
    <w:p w:rsidR="008141AD" w:rsidRPr="008109D8" w:rsidRDefault="008141AD" w:rsidP="008141AD">
      <w:pPr>
        <w:spacing w:line="480" w:lineRule="auto"/>
        <w:jc w:val="both"/>
        <w:rPr>
          <w:sz w:val="24"/>
          <w:szCs w:val="24"/>
        </w:rPr>
      </w:pPr>
      <w:r w:rsidRPr="008109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109D8">
        <w:rPr>
          <w:sz w:val="24"/>
          <w:szCs w:val="24"/>
          <w:vertAlign w:val="superscript"/>
        </w:rPr>
        <w:t>st</w:t>
      </w:r>
      <w:r w:rsidRPr="008109D8">
        <w:rPr>
          <w:sz w:val="24"/>
          <w:szCs w:val="24"/>
        </w:rPr>
        <w:t xml:space="preserve"> Corinthians 7:22-23; 2</w:t>
      </w:r>
      <w:r w:rsidRPr="008109D8">
        <w:rPr>
          <w:sz w:val="24"/>
          <w:szCs w:val="24"/>
          <w:vertAlign w:val="superscript"/>
        </w:rPr>
        <w:t>nd</w:t>
      </w:r>
      <w:r w:rsidRPr="008109D8">
        <w:rPr>
          <w:sz w:val="24"/>
          <w:szCs w:val="24"/>
        </w:rPr>
        <w:t xml:space="preserve"> Peter 2:19 &amp; Acts 26:16-18. Christians must Resist Sexual Sin is in Romans 1:21-32; 6:12,14; Hebrews 12:1-2; 1</w:t>
      </w:r>
      <w:r w:rsidRPr="008109D8">
        <w:rPr>
          <w:sz w:val="24"/>
          <w:szCs w:val="24"/>
          <w:vertAlign w:val="superscript"/>
        </w:rPr>
        <w:t>st</w:t>
      </w:r>
      <w:r w:rsidRPr="008109D8">
        <w:rPr>
          <w:sz w:val="24"/>
          <w:szCs w:val="24"/>
        </w:rPr>
        <w:t xml:space="preserve"> John 5:16-18 &amp; Acts 18:14. The False Ideas that Grace gives Christians the Freedom to Sexual Sin is in Romans 3:5-8; 6:1-2:15; 1</w:t>
      </w:r>
      <w:r w:rsidRPr="008109D8">
        <w:rPr>
          <w:sz w:val="24"/>
          <w:szCs w:val="24"/>
          <w:vertAlign w:val="superscript"/>
        </w:rPr>
        <w:t>st</w:t>
      </w:r>
      <w:r w:rsidRPr="008109D8">
        <w:rPr>
          <w:sz w:val="24"/>
          <w:szCs w:val="24"/>
        </w:rPr>
        <w:t xml:space="preserve"> Corinthians 10:23; Galatians 2:17-21 &amp; Acts 6:11, 13. The Dangers of Abusing Christian Freedom: Becoming a Stumbling-block to Others is in 1</w:t>
      </w:r>
      <w:r w:rsidRPr="008109D8">
        <w:rPr>
          <w:sz w:val="24"/>
          <w:szCs w:val="24"/>
          <w:vertAlign w:val="superscript"/>
        </w:rPr>
        <w:t>st</w:t>
      </w:r>
      <w:r w:rsidRPr="008109D8">
        <w:rPr>
          <w:sz w:val="24"/>
          <w:szCs w:val="24"/>
        </w:rPr>
        <w:t xml:space="preserve"> Corinthians 8:9-12 &amp; Romans 15:1-3. Indulging Oneself in Sexual Activity is in Galatians 5:13 &amp; Romans 14:1-18. Using Freedom to Cover up Sexual Evil is in 1</w:t>
      </w:r>
      <w:r w:rsidRPr="008109D8">
        <w:rPr>
          <w:sz w:val="24"/>
          <w:szCs w:val="24"/>
          <w:vertAlign w:val="superscript"/>
        </w:rPr>
        <w:t>st</w:t>
      </w:r>
      <w:r w:rsidRPr="008109D8">
        <w:rPr>
          <w:sz w:val="24"/>
          <w:szCs w:val="24"/>
        </w:rPr>
        <w:t xml:space="preserve"> Peter 2:16. The Examples of Abuse of Christian Freedom: Falling Back into Deliberate Sexual Sin is in Romans 6:1-2; Hebrews 12:1 &amp; 1</w:t>
      </w:r>
      <w:r w:rsidRPr="008109D8">
        <w:rPr>
          <w:sz w:val="24"/>
          <w:szCs w:val="24"/>
          <w:vertAlign w:val="superscript"/>
        </w:rPr>
        <w:t>st</w:t>
      </w:r>
      <w:r w:rsidRPr="008109D8">
        <w:rPr>
          <w:sz w:val="24"/>
          <w:szCs w:val="24"/>
        </w:rPr>
        <w:t xml:space="preserve"> John 3:6; 5:16-18. Disobedience towards the Father Stephen concerning No Sexuality is in 1</w:t>
      </w:r>
      <w:r w:rsidRPr="008109D8">
        <w:rPr>
          <w:sz w:val="24"/>
          <w:szCs w:val="24"/>
          <w:vertAlign w:val="superscript"/>
        </w:rPr>
        <w:t>st</w:t>
      </w:r>
      <w:r w:rsidRPr="008109D8">
        <w:rPr>
          <w:sz w:val="24"/>
          <w:szCs w:val="24"/>
        </w:rPr>
        <w:t xml:space="preserve"> John 3:4; 2</w:t>
      </w:r>
      <w:r w:rsidRPr="008109D8">
        <w:rPr>
          <w:sz w:val="24"/>
          <w:szCs w:val="24"/>
          <w:vertAlign w:val="superscript"/>
        </w:rPr>
        <w:t>nd</w:t>
      </w:r>
      <w:r w:rsidRPr="008109D8">
        <w:rPr>
          <w:sz w:val="24"/>
          <w:szCs w:val="24"/>
        </w:rPr>
        <w:t xml:space="preserve"> Corinthians 10:6 &amp; Ephesians 5:6. Selfishness within Sexuality is in 1</w:t>
      </w:r>
      <w:r w:rsidRPr="008109D8">
        <w:rPr>
          <w:sz w:val="24"/>
          <w:szCs w:val="24"/>
          <w:vertAlign w:val="superscript"/>
        </w:rPr>
        <w:t>st</w:t>
      </w:r>
      <w:r w:rsidRPr="008109D8">
        <w:rPr>
          <w:sz w:val="24"/>
          <w:szCs w:val="24"/>
        </w:rPr>
        <w:t xml:space="preserve"> John 3:17 &amp; Luke 6:32-34. Eating Food Sacrificed to Sexual Idols is in 1</w:t>
      </w:r>
      <w:r w:rsidRPr="008109D8">
        <w:rPr>
          <w:sz w:val="24"/>
          <w:szCs w:val="24"/>
          <w:vertAlign w:val="superscript"/>
        </w:rPr>
        <w:t>st</w:t>
      </w:r>
      <w:r w:rsidRPr="008109D8">
        <w:rPr>
          <w:sz w:val="24"/>
          <w:szCs w:val="24"/>
        </w:rPr>
        <w:t xml:space="preserve"> Corinthians 8:1-13 &amp; Revelation 2:14, 20. </w:t>
      </w:r>
    </w:p>
    <w:p w:rsidR="008141AD" w:rsidRPr="008109D8" w:rsidRDefault="008141AD" w:rsidP="008141AD">
      <w:pPr>
        <w:spacing w:line="480" w:lineRule="auto"/>
        <w:jc w:val="both"/>
        <w:rPr>
          <w:sz w:val="24"/>
          <w:szCs w:val="24"/>
        </w:rPr>
      </w:pPr>
      <w:r w:rsidRPr="008109D8">
        <w:rPr>
          <w:sz w:val="24"/>
          <w:szCs w:val="24"/>
        </w:rPr>
        <w:t>The Freedom of the Will: The Freedom of the Will to Choose between Good &amp; Evil is in Deuteronomy 11:26-28; 30:15-16, 19; Joshua 24:15; 1</w:t>
      </w:r>
      <w:r w:rsidRPr="008109D8">
        <w:rPr>
          <w:sz w:val="24"/>
          <w:szCs w:val="24"/>
          <w:vertAlign w:val="superscript"/>
        </w:rPr>
        <w:t>st</w:t>
      </w:r>
      <w:r w:rsidRPr="008109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109D8">
        <w:rPr>
          <w:sz w:val="24"/>
          <w:szCs w:val="24"/>
          <w:vertAlign w:val="superscript"/>
        </w:rPr>
        <w:t>st</w:t>
      </w:r>
      <w:r w:rsidRPr="008109D8">
        <w:rPr>
          <w:sz w:val="24"/>
          <w:szCs w:val="24"/>
        </w:rPr>
        <w:t xml:space="preserve"> Samuel 6:6; Exodus 8:15, 32; Psalms 95:8; Proverbs 28:14; Hebrews 3:8, 15; 4:7 &amp; Acts 7:11, 13; 7:57-60.           </w:t>
      </w:r>
    </w:p>
    <w:p w:rsidR="008141AD" w:rsidRPr="008109D8" w:rsidRDefault="008141AD" w:rsidP="008141AD">
      <w:pPr>
        <w:spacing w:line="480" w:lineRule="auto"/>
        <w:jc w:val="both"/>
        <w:rPr>
          <w:sz w:val="24"/>
          <w:szCs w:val="24"/>
        </w:rPr>
      </w:pPr>
      <w:r w:rsidRPr="008109D8">
        <w:rPr>
          <w:sz w:val="24"/>
          <w:szCs w:val="24"/>
        </w:rPr>
        <w:t>Enquiring of the Father Stephen for Divine Knowledge is in Genesis 25:22-23; Judges 13:17; 18:5-6 &amp; 1</w:t>
      </w:r>
      <w:r w:rsidRPr="008109D8">
        <w:rPr>
          <w:sz w:val="24"/>
          <w:szCs w:val="24"/>
          <w:vertAlign w:val="superscript"/>
        </w:rPr>
        <w:t>st</w:t>
      </w:r>
      <w:r w:rsidRPr="008109D8">
        <w:rPr>
          <w:sz w:val="24"/>
          <w:szCs w:val="24"/>
        </w:rPr>
        <w:t xml:space="preserve"> Samuel 10:22. Enquiring of the Father Stephen for Divine Guidance is in 2</w:t>
      </w:r>
      <w:r w:rsidRPr="008109D8">
        <w:rPr>
          <w:sz w:val="24"/>
          <w:szCs w:val="24"/>
          <w:vertAlign w:val="superscript"/>
        </w:rPr>
        <w:t>nd</w:t>
      </w:r>
      <w:r w:rsidRPr="008109D8">
        <w:rPr>
          <w:sz w:val="24"/>
          <w:szCs w:val="24"/>
        </w:rPr>
        <w:t xml:space="preserve"> Samuel 2:1; Judges 20:18, 23, 27-28; 1</w:t>
      </w:r>
      <w:r w:rsidRPr="008109D8">
        <w:rPr>
          <w:sz w:val="24"/>
          <w:szCs w:val="24"/>
          <w:vertAlign w:val="superscript"/>
        </w:rPr>
        <w:t>st</w:t>
      </w:r>
      <w:r w:rsidRPr="008109D8">
        <w:rPr>
          <w:sz w:val="24"/>
          <w:szCs w:val="24"/>
        </w:rPr>
        <w:t xml:space="preserve"> Samuel 23:2, 4; 30:8; 2</w:t>
      </w:r>
      <w:r w:rsidRPr="008109D8">
        <w:rPr>
          <w:sz w:val="24"/>
          <w:szCs w:val="24"/>
          <w:vertAlign w:val="superscript"/>
        </w:rPr>
        <w:t>nd</w:t>
      </w:r>
      <w:r w:rsidRPr="008109D8">
        <w:rPr>
          <w:sz w:val="24"/>
          <w:szCs w:val="24"/>
        </w:rPr>
        <w:t xml:space="preserve"> Samuel 5:19, 23 &amp; 1</w:t>
      </w:r>
      <w:r w:rsidRPr="008109D8">
        <w:rPr>
          <w:sz w:val="24"/>
          <w:szCs w:val="24"/>
          <w:vertAlign w:val="superscript"/>
        </w:rPr>
        <w:t>st</w:t>
      </w:r>
      <w:r w:rsidRPr="008109D8">
        <w:rPr>
          <w:sz w:val="24"/>
          <w:szCs w:val="24"/>
        </w:rPr>
        <w:t xml:space="preserve"> Chronicles 14:10, 14. Enquiring of the Father Stephen through Intermediaries: Priest (Sergeants), Chief Priests (Lieutenants) &amp; High Priests (Captains) is in Judges 18:5-6; Numbers 27:18-21 &amp; 1</w:t>
      </w:r>
      <w:r w:rsidRPr="008109D8">
        <w:rPr>
          <w:sz w:val="24"/>
          <w:szCs w:val="24"/>
          <w:vertAlign w:val="superscript"/>
        </w:rPr>
        <w:t>st</w:t>
      </w:r>
      <w:r w:rsidRPr="008109D8">
        <w:rPr>
          <w:sz w:val="24"/>
          <w:szCs w:val="24"/>
        </w:rPr>
        <w:t xml:space="preserve"> Samuel 22:10, 13-15. Prophets is in 1</w:t>
      </w:r>
      <w:r w:rsidRPr="008109D8">
        <w:rPr>
          <w:sz w:val="24"/>
          <w:szCs w:val="24"/>
          <w:vertAlign w:val="superscript"/>
        </w:rPr>
        <w:t>st</w:t>
      </w:r>
      <w:r w:rsidRPr="008109D8">
        <w:rPr>
          <w:sz w:val="24"/>
          <w:szCs w:val="24"/>
        </w:rPr>
        <w:t xml:space="preserve"> Kings 22:6-9; 2</w:t>
      </w:r>
      <w:r w:rsidRPr="008109D8">
        <w:rPr>
          <w:sz w:val="24"/>
          <w:szCs w:val="24"/>
          <w:vertAlign w:val="superscript"/>
        </w:rPr>
        <w:t>nd</w:t>
      </w:r>
      <w:r w:rsidRPr="008109D8">
        <w:rPr>
          <w:sz w:val="24"/>
          <w:szCs w:val="24"/>
        </w:rPr>
        <w:t xml:space="preserve"> Chronicles 18:5-8; 34:19-28; 1</w:t>
      </w:r>
      <w:r w:rsidRPr="008109D8">
        <w:rPr>
          <w:sz w:val="24"/>
          <w:szCs w:val="24"/>
          <w:vertAlign w:val="superscript"/>
        </w:rPr>
        <w:t>st</w:t>
      </w:r>
      <w:r w:rsidRPr="008109D8">
        <w:rPr>
          <w:sz w:val="24"/>
          <w:szCs w:val="24"/>
        </w:rPr>
        <w:t xml:space="preserve"> Samuel 9:6-10; 2</w:t>
      </w:r>
      <w:r w:rsidRPr="008109D8">
        <w:rPr>
          <w:sz w:val="24"/>
          <w:szCs w:val="24"/>
          <w:vertAlign w:val="superscript"/>
        </w:rPr>
        <w:t>nd</w:t>
      </w:r>
      <w:r w:rsidRPr="008109D8">
        <w:rPr>
          <w:sz w:val="24"/>
          <w:szCs w:val="24"/>
        </w:rPr>
        <w:t xml:space="preserve"> Kings 3:11; 22:11-20; Jeremiah 21:1-7 &amp; Ezekiel 14:7. Enquiring of the Father Stephen by Casting Lots is in Numbers 27:21; 1</w:t>
      </w:r>
      <w:r w:rsidRPr="008109D8">
        <w:rPr>
          <w:sz w:val="24"/>
          <w:szCs w:val="24"/>
          <w:vertAlign w:val="superscript"/>
        </w:rPr>
        <w:t>st</w:t>
      </w:r>
      <w:r w:rsidRPr="008109D8">
        <w:rPr>
          <w:sz w:val="24"/>
          <w:szCs w:val="24"/>
        </w:rPr>
        <w:t xml:space="preserve"> Samuel 10:20-22; 14:36-42 &amp; Acts 1:24-26. Enquiring of the Father Stephen in Prayer is in 2</w:t>
      </w:r>
      <w:r w:rsidRPr="008109D8">
        <w:rPr>
          <w:sz w:val="24"/>
          <w:szCs w:val="24"/>
          <w:vertAlign w:val="superscript"/>
        </w:rPr>
        <w:t>nd</w:t>
      </w:r>
      <w:r w:rsidRPr="008109D8">
        <w:rPr>
          <w:sz w:val="24"/>
          <w:szCs w:val="24"/>
        </w:rPr>
        <w:t xml:space="preserve"> Chronicles 20:1-17. Enquiring of the Father Stephen at the Tabernacle is in Exodus 33:7; Judges 20:26-28; 1</w:t>
      </w:r>
      <w:r w:rsidRPr="008109D8">
        <w:rPr>
          <w:sz w:val="24"/>
          <w:szCs w:val="24"/>
          <w:vertAlign w:val="superscript"/>
        </w:rPr>
        <w:t>st</w:t>
      </w:r>
      <w:r w:rsidRPr="008109D8">
        <w:rPr>
          <w:sz w:val="24"/>
          <w:szCs w:val="24"/>
        </w:rPr>
        <w:t xml:space="preserve"> Chronicles 13:3 &amp; 2</w:t>
      </w:r>
      <w:r w:rsidRPr="008109D8">
        <w:rPr>
          <w:sz w:val="24"/>
          <w:szCs w:val="24"/>
          <w:vertAlign w:val="superscript"/>
        </w:rPr>
        <w:t>nd</w:t>
      </w:r>
      <w:r w:rsidRPr="008109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109D8">
        <w:rPr>
          <w:sz w:val="24"/>
          <w:szCs w:val="24"/>
          <w:vertAlign w:val="superscript"/>
        </w:rPr>
        <w:t>st</w:t>
      </w:r>
      <w:r w:rsidRPr="008109D8">
        <w:rPr>
          <w:sz w:val="24"/>
          <w:szCs w:val="24"/>
        </w:rPr>
        <w:t xml:space="preserve"> Chronicles 10:13-14; 15:13; Jeremiah 10:21 &amp; Zephaniah 1:4-6. The Brother John the Holy Ghost and Enquiring of the Father Stephen is in John 16:13-15, 23-24.  </w:t>
      </w:r>
    </w:p>
    <w:p w:rsidR="008141AD" w:rsidRPr="008109D8" w:rsidRDefault="008141AD" w:rsidP="008141AD">
      <w:pPr>
        <w:spacing w:line="480" w:lineRule="auto"/>
        <w:jc w:val="both"/>
        <w:rPr>
          <w:sz w:val="24"/>
          <w:szCs w:val="24"/>
        </w:rPr>
      </w:pPr>
      <w:r w:rsidRPr="008109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109D8">
        <w:rPr>
          <w:sz w:val="24"/>
          <w:szCs w:val="24"/>
          <w:vertAlign w:val="superscript"/>
        </w:rPr>
        <w:t>st</w:t>
      </w:r>
      <w:r w:rsidRPr="008109D8">
        <w:rPr>
          <w:sz w:val="24"/>
          <w:szCs w:val="24"/>
        </w:rPr>
        <w:t xml:space="preserve"> Peter 1:17-21; Romans 13:1-10; 1</w:t>
      </w:r>
      <w:r w:rsidRPr="008109D8">
        <w:rPr>
          <w:sz w:val="24"/>
          <w:szCs w:val="24"/>
          <w:vertAlign w:val="superscript"/>
        </w:rPr>
        <w:t>st</w:t>
      </w:r>
      <w:r w:rsidRPr="008109D8">
        <w:rPr>
          <w:sz w:val="24"/>
          <w:szCs w:val="24"/>
        </w:rPr>
        <w:t xml:space="preserve"> Peter 2:13-17; 2</w:t>
      </w:r>
      <w:r w:rsidRPr="008109D8">
        <w:rPr>
          <w:sz w:val="24"/>
          <w:szCs w:val="24"/>
          <w:vertAlign w:val="superscript"/>
        </w:rPr>
        <w:t>nd</w:t>
      </w:r>
      <w:r w:rsidRPr="008109D8">
        <w:rPr>
          <w:sz w:val="24"/>
          <w:szCs w:val="24"/>
        </w:rPr>
        <w:t xml:space="preserve"> Esdras 4:34; Matthew 18:19; 21:22, 24; Mark 11:29; John 11:22; 14:13-14; 15:7, 16 &amp; 16:23-24, 26; James 1:5-6; 4:1-10; 1</w:t>
      </w:r>
      <w:r w:rsidRPr="008109D8">
        <w:rPr>
          <w:sz w:val="24"/>
          <w:szCs w:val="24"/>
          <w:vertAlign w:val="superscript"/>
        </w:rPr>
        <w:t>st</w:t>
      </w:r>
      <w:r w:rsidRPr="008109D8">
        <w:rPr>
          <w:sz w:val="24"/>
          <w:szCs w:val="24"/>
        </w:rPr>
        <w:t xml:space="preserve"> John 3:22; 5:14-16; Luke 11:9 &amp; Acts 1:6; 7:59-60. The Right Ways to Ask the Father Stephen: Perseverance in Prayer: Persistence in Prayer is in Psalms 22:1-2; 55:17; 86:3; 88:1, 9; 1</w:t>
      </w:r>
      <w:r w:rsidRPr="008109D8">
        <w:rPr>
          <w:sz w:val="24"/>
          <w:szCs w:val="24"/>
          <w:vertAlign w:val="superscript"/>
        </w:rPr>
        <w:t>st</w:t>
      </w:r>
      <w:r w:rsidRPr="008109D8">
        <w:rPr>
          <w:sz w:val="24"/>
          <w:szCs w:val="24"/>
        </w:rPr>
        <w:t xml:space="preserve"> Thessalonians 5:17; 1</w:t>
      </w:r>
      <w:r w:rsidRPr="008109D8">
        <w:rPr>
          <w:sz w:val="24"/>
          <w:szCs w:val="24"/>
          <w:vertAlign w:val="superscript"/>
        </w:rPr>
        <w:t>st</w:t>
      </w:r>
      <w:r w:rsidRPr="008109D8">
        <w:rPr>
          <w:sz w:val="24"/>
          <w:szCs w:val="24"/>
        </w:rPr>
        <w:t xml:space="preserve"> Timothy 5:5; Matthew 7:7-8 &amp; Luke 11:9-10; 18:1, 2-8. Faithfulness in Prayer is in Ephesians 6:18; Romans 1:9-10; Colossians 4:12; 1</w:t>
      </w:r>
      <w:r w:rsidRPr="008109D8">
        <w:rPr>
          <w:sz w:val="24"/>
          <w:szCs w:val="24"/>
          <w:vertAlign w:val="superscript"/>
        </w:rPr>
        <w:t>st</w:t>
      </w:r>
      <w:r w:rsidRPr="008109D8">
        <w:rPr>
          <w:sz w:val="24"/>
          <w:szCs w:val="24"/>
        </w:rPr>
        <w:t xml:space="preserve"> Thessalonians 1:2-3 &amp; 2</w:t>
      </w:r>
      <w:r w:rsidRPr="008109D8">
        <w:rPr>
          <w:sz w:val="24"/>
          <w:szCs w:val="24"/>
          <w:vertAlign w:val="superscript"/>
        </w:rPr>
        <w:t>nd</w:t>
      </w:r>
      <w:r w:rsidRPr="008109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109D8">
        <w:rPr>
          <w:sz w:val="24"/>
          <w:szCs w:val="24"/>
          <w:vertAlign w:val="superscript"/>
        </w:rPr>
        <w:t>nd</w:t>
      </w:r>
      <w:r w:rsidRPr="008109D8">
        <w:rPr>
          <w:sz w:val="24"/>
          <w:szCs w:val="24"/>
        </w:rPr>
        <w:t xml:space="preserve"> Corinthians 12:8 &amp; Luke 8:31; 18:38-39. Further Examples of Perseverance in Prayer is in Genesis 32:26; Deuteronomy 9:18; 2</w:t>
      </w:r>
      <w:r w:rsidRPr="008109D8">
        <w:rPr>
          <w:sz w:val="24"/>
          <w:szCs w:val="24"/>
          <w:vertAlign w:val="superscript"/>
        </w:rPr>
        <w:t>nd</w:t>
      </w:r>
      <w:r w:rsidRPr="008109D8">
        <w:rPr>
          <w:sz w:val="24"/>
          <w:szCs w:val="24"/>
        </w:rPr>
        <w:t xml:space="preserve"> Samuel 12:16; 1</w:t>
      </w:r>
      <w:r w:rsidRPr="008109D8">
        <w:rPr>
          <w:sz w:val="24"/>
          <w:szCs w:val="24"/>
          <w:vertAlign w:val="superscript"/>
        </w:rPr>
        <w:t>st</w:t>
      </w:r>
      <w:r w:rsidRPr="008109D8">
        <w:rPr>
          <w:sz w:val="24"/>
          <w:szCs w:val="24"/>
        </w:rPr>
        <w:t xml:space="preserve"> Kings 18:28-29; Nehemiah 1:4-6; Daniel 10:2-3 &amp; Luke 2:37. Further Examples of Earnestness in Prayer is in 1</w:t>
      </w:r>
      <w:r w:rsidRPr="008109D8">
        <w:rPr>
          <w:sz w:val="24"/>
          <w:szCs w:val="24"/>
          <w:vertAlign w:val="superscript"/>
        </w:rPr>
        <w:t>st</w:t>
      </w:r>
      <w:r w:rsidRPr="008109D8">
        <w:rPr>
          <w:sz w:val="24"/>
          <w:szCs w:val="24"/>
        </w:rPr>
        <w:t xml:space="preserve"> Samuel 1:12-16; 1</w:t>
      </w:r>
      <w:r w:rsidRPr="008109D8">
        <w:rPr>
          <w:sz w:val="24"/>
          <w:szCs w:val="24"/>
          <w:vertAlign w:val="superscript"/>
        </w:rPr>
        <w:t>st</w:t>
      </w:r>
      <w:r w:rsidRPr="008109D8">
        <w:rPr>
          <w:sz w:val="24"/>
          <w:szCs w:val="24"/>
        </w:rPr>
        <w:t xml:space="preserve"> Kings 8:22; 2</w:t>
      </w:r>
      <w:r w:rsidRPr="008109D8">
        <w:rPr>
          <w:sz w:val="24"/>
          <w:szCs w:val="24"/>
          <w:vertAlign w:val="superscript"/>
        </w:rPr>
        <w:t>nd</w:t>
      </w:r>
      <w:r w:rsidRPr="008109D8">
        <w:rPr>
          <w:sz w:val="24"/>
          <w:szCs w:val="24"/>
        </w:rPr>
        <w:t xml:space="preserve"> Chronicles 6:12; Isaiah 38:2-3; Daniel 9:3; Mark 5:22-23; John 4:47; James 5:17-18; Luke 8:41-42 &amp; Acts 12:5.           </w:t>
      </w:r>
    </w:p>
    <w:p w:rsidR="008141AD" w:rsidRPr="008109D8" w:rsidRDefault="008141AD" w:rsidP="008141AD">
      <w:pPr>
        <w:spacing w:line="480" w:lineRule="auto"/>
        <w:jc w:val="both"/>
        <w:rPr>
          <w:sz w:val="24"/>
          <w:szCs w:val="24"/>
        </w:rPr>
      </w:pPr>
      <w:r w:rsidRPr="008109D8">
        <w:rPr>
          <w:sz w:val="24"/>
          <w:szCs w:val="24"/>
        </w:rPr>
        <w:t>Importunity towards the Father Stephen’s Creatures: Making Requests of Others is in Genesis 19:3; 39:10; Numbers 22:37; Judges 14:16-17; 16:6-16; 2</w:t>
      </w:r>
      <w:r w:rsidRPr="008109D8">
        <w:rPr>
          <w:sz w:val="24"/>
          <w:szCs w:val="24"/>
          <w:vertAlign w:val="superscript"/>
        </w:rPr>
        <w:t>nd</w:t>
      </w:r>
      <w:r w:rsidRPr="008109D8">
        <w:rPr>
          <w:sz w:val="24"/>
          <w:szCs w:val="24"/>
        </w:rPr>
        <w:t xml:space="preserve"> Kings 2:16-17; 2</w:t>
      </w:r>
      <w:r w:rsidRPr="008109D8">
        <w:rPr>
          <w:sz w:val="24"/>
          <w:szCs w:val="24"/>
          <w:vertAlign w:val="superscript"/>
        </w:rPr>
        <w:t>nd</w:t>
      </w:r>
      <w:r w:rsidRPr="008109D8">
        <w:rPr>
          <w:sz w:val="24"/>
          <w:szCs w:val="24"/>
        </w:rPr>
        <w:t xml:space="preserve"> Kings 2:16-17; Esther 3:3-4; 8:3; Proverbs 19:7; Jeremiah 38:26; 2</w:t>
      </w:r>
      <w:r w:rsidRPr="008109D8">
        <w:rPr>
          <w:sz w:val="24"/>
          <w:szCs w:val="24"/>
          <w:vertAlign w:val="superscript"/>
        </w:rPr>
        <w:t>nd</w:t>
      </w:r>
      <w:r w:rsidRPr="008109D8">
        <w:rPr>
          <w:sz w:val="24"/>
          <w:szCs w:val="24"/>
        </w:rPr>
        <w:t xml:space="preserve"> Corinthians 8:4; Philippians 4:2; Luke 23:23 &amp; Acts 12:16; 25:3. Importunity in Preaching the Gospel is in 2</w:t>
      </w:r>
      <w:r w:rsidRPr="008109D8">
        <w:rPr>
          <w:sz w:val="24"/>
          <w:szCs w:val="24"/>
          <w:vertAlign w:val="superscript"/>
        </w:rPr>
        <w:t>nd</w:t>
      </w:r>
      <w:r w:rsidRPr="008109D8">
        <w:rPr>
          <w:sz w:val="24"/>
          <w:szCs w:val="24"/>
        </w:rPr>
        <w:t xml:space="preserve"> Corinthians 5:20. Persistence is in Acts 5:42. Urgent Appeal is in Acts 2:40. Boldness is in Philippians 1:14 &amp; Acts 4:29, 31; 9:27; 14:3; 19:8; 28:31. Persuasion is in 2</w:t>
      </w:r>
      <w:r w:rsidRPr="008109D8">
        <w:rPr>
          <w:sz w:val="24"/>
          <w:szCs w:val="24"/>
          <w:vertAlign w:val="superscript"/>
        </w:rPr>
        <w:t>nd</w:t>
      </w:r>
      <w:r w:rsidRPr="008109D8">
        <w:rPr>
          <w:sz w:val="24"/>
          <w:szCs w:val="24"/>
        </w:rPr>
        <w:t xml:space="preserve"> Corinthians 5:11 &amp; Acts 18:4; 19:8; 26:28. Importunity in Giving Instruction is in 2</w:t>
      </w:r>
      <w:r w:rsidRPr="008109D8">
        <w:rPr>
          <w:sz w:val="24"/>
          <w:szCs w:val="24"/>
          <w:vertAlign w:val="superscript"/>
        </w:rPr>
        <w:t>nd</w:t>
      </w:r>
      <w:r w:rsidRPr="008109D8">
        <w:rPr>
          <w:sz w:val="24"/>
          <w:szCs w:val="24"/>
        </w:rPr>
        <w:t xml:space="preserve"> Corinthians 6:1; 10:1; 1</w:t>
      </w:r>
      <w:r w:rsidRPr="008109D8">
        <w:rPr>
          <w:sz w:val="24"/>
          <w:szCs w:val="24"/>
          <w:vertAlign w:val="superscript"/>
        </w:rPr>
        <w:t>st</w:t>
      </w:r>
      <w:r w:rsidRPr="008109D8">
        <w:rPr>
          <w:sz w:val="24"/>
          <w:szCs w:val="24"/>
        </w:rPr>
        <w:t xml:space="preserve"> Thessalonians 4:1, 10; Romans 15:15; Galatians 4:12; Ephesians 4:1, 17 &amp; Acts 13:43. The Father Stephen’s Persistent Appeal: The Father Stephen’s Repeated Call to Individuals is in 1</w:t>
      </w:r>
      <w:r w:rsidRPr="008109D8">
        <w:rPr>
          <w:sz w:val="24"/>
          <w:szCs w:val="24"/>
          <w:vertAlign w:val="superscript"/>
        </w:rPr>
        <w:t>st</w:t>
      </w:r>
      <w:r w:rsidRPr="008109D8">
        <w:rPr>
          <w:sz w:val="24"/>
          <w:szCs w:val="24"/>
        </w:rPr>
        <w:t xml:space="preserve"> Samuel 3:8 &amp; John 21:17. The Father Stephen’s Appeal to His Wayward Creatures is in 2</w:t>
      </w:r>
      <w:r w:rsidRPr="008109D8">
        <w:rPr>
          <w:sz w:val="24"/>
          <w:szCs w:val="24"/>
          <w:vertAlign w:val="superscript"/>
        </w:rPr>
        <w:t>nd</w:t>
      </w:r>
      <w:r w:rsidRPr="008109D8">
        <w:rPr>
          <w:sz w:val="24"/>
          <w:szCs w:val="24"/>
        </w:rPr>
        <w:t xml:space="preserve"> Chronicles 36:15; Jeremiah 7:13, 25; 11:7; 25:3-4; 26:5; 29:19; 32:33; 35:14-15; 44:4 &amp; Matthew 21:35-37.                   </w:t>
      </w:r>
    </w:p>
    <w:p w:rsidR="008141AD" w:rsidRPr="008109D8" w:rsidRDefault="008141AD" w:rsidP="008141AD">
      <w:pPr>
        <w:spacing w:line="480" w:lineRule="auto"/>
        <w:jc w:val="both"/>
        <w:rPr>
          <w:rFonts w:cstheme="minorHAnsi"/>
          <w:sz w:val="24"/>
          <w:szCs w:val="24"/>
        </w:rPr>
      </w:pPr>
      <w:r w:rsidRPr="008109D8">
        <w:rPr>
          <w:sz w:val="24"/>
          <w:szCs w:val="24"/>
        </w:rPr>
        <w:t>The Sexual Knowledge of Sin: Knowledge of Sin as a Result of the Fall is in Genesis 2:16-17; 3:1-13, 22. The Sexual Knowledge of Sin through Conscience is in Romans 2:14-15; 1</w:t>
      </w:r>
      <w:r w:rsidRPr="008109D8">
        <w:rPr>
          <w:sz w:val="24"/>
          <w:szCs w:val="24"/>
          <w:vertAlign w:val="superscript"/>
        </w:rPr>
        <w:t>st</w:t>
      </w:r>
      <w:r w:rsidRPr="008109D8">
        <w:rPr>
          <w:sz w:val="24"/>
          <w:szCs w:val="24"/>
        </w:rPr>
        <w:t xml:space="preserve"> Samuel 24:5-6; 2</w:t>
      </w:r>
      <w:r w:rsidRPr="008109D8">
        <w:rPr>
          <w:sz w:val="24"/>
          <w:szCs w:val="24"/>
          <w:vertAlign w:val="superscript"/>
        </w:rPr>
        <w:t>nd</w:t>
      </w:r>
      <w:r w:rsidRPr="008109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109D8">
        <w:rPr>
          <w:sz w:val="24"/>
          <w:szCs w:val="24"/>
          <w:vertAlign w:val="superscript"/>
        </w:rPr>
        <w:t>st</w:t>
      </w:r>
      <w:r w:rsidRPr="008109D8">
        <w:rPr>
          <w:sz w:val="24"/>
          <w:szCs w:val="24"/>
        </w:rPr>
        <w:t xml:space="preserve"> Thessalonians 1:5.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41AD" w:rsidRPr="008109D8" w:rsidRDefault="008141AD" w:rsidP="008141AD">
      <w:pPr>
        <w:spacing w:line="480" w:lineRule="auto"/>
        <w:jc w:val="both"/>
        <w:rPr>
          <w:sz w:val="24"/>
          <w:szCs w:val="24"/>
        </w:rPr>
      </w:pPr>
      <w:r w:rsidRPr="008109D8">
        <w:rPr>
          <w:sz w:val="24"/>
          <w:szCs w:val="24"/>
        </w:rPr>
        <w:t>The Sexual Knowledge of Good and Evil: The Human Quest from the Sexual Knowledge of Good and Evil is in Genesis 2:9; 3:5-6, 22; 2</w:t>
      </w:r>
      <w:r w:rsidRPr="008109D8">
        <w:rPr>
          <w:sz w:val="24"/>
          <w:szCs w:val="24"/>
          <w:vertAlign w:val="superscript"/>
        </w:rPr>
        <w:t>nd</w:t>
      </w:r>
      <w:r w:rsidRPr="008109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109D8">
        <w:rPr>
          <w:sz w:val="24"/>
          <w:szCs w:val="24"/>
          <w:vertAlign w:val="superscript"/>
        </w:rPr>
        <w:t>nd</w:t>
      </w:r>
      <w:r w:rsidRPr="008109D8">
        <w:rPr>
          <w:sz w:val="24"/>
          <w:szCs w:val="24"/>
        </w:rPr>
        <w:t xml:space="preserve"> Corinthians 1:12; 1</w:t>
      </w:r>
      <w:r w:rsidRPr="008109D8">
        <w:rPr>
          <w:sz w:val="24"/>
          <w:szCs w:val="24"/>
          <w:vertAlign w:val="superscript"/>
        </w:rPr>
        <w:t>st</w:t>
      </w:r>
      <w:r w:rsidRPr="008109D8">
        <w:rPr>
          <w:sz w:val="24"/>
          <w:szCs w:val="24"/>
        </w:rPr>
        <w:t xml:space="preserve"> Timothy 1:5, 18-19; 1</w:t>
      </w:r>
      <w:r w:rsidRPr="008109D8">
        <w:rPr>
          <w:sz w:val="24"/>
          <w:szCs w:val="24"/>
          <w:vertAlign w:val="superscript"/>
        </w:rPr>
        <w:t>st</w:t>
      </w:r>
      <w:r w:rsidRPr="008109D8">
        <w:rPr>
          <w:sz w:val="24"/>
          <w:szCs w:val="24"/>
        </w:rPr>
        <w:t xml:space="preserve"> Peter 3:15-16 &amp; Acts 24:16. Conscience and Moral Decisions is in 1</w:t>
      </w:r>
      <w:r w:rsidRPr="008109D8">
        <w:rPr>
          <w:sz w:val="24"/>
          <w:szCs w:val="24"/>
          <w:vertAlign w:val="superscript"/>
        </w:rPr>
        <w:t>st</w:t>
      </w:r>
      <w:r w:rsidRPr="008109D8">
        <w:rPr>
          <w:sz w:val="24"/>
          <w:szCs w:val="24"/>
        </w:rPr>
        <w:t xml:space="preserve"> Samuel 25:30-34; 1</w:t>
      </w:r>
      <w:r w:rsidRPr="008109D8">
        <w:rPr>
          <w:sz w:val="24"/>
          <w:szCs w:val="24"/>
          <w:vertAlign w:val="superscript"/>
        </w:rPr>
        <w:t>st</w:t>
      </w:r>
      <w:r w:rsidRPr="008109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41AD" w:rsidRPr="008109D8" w:rsidRDefault="008141AD" w:rsidP="008141AD">
      <w:pPr>
        <w:spacing w:line="480" w:lineRule="auto"/>
        <w:jc w:val="both"/>
        <w:rPr>
          <w:sz w:val="24"/>
          <w:szCs w:val="24"/>
        </w:rPr>
      </w:pPr>
      <w:r w:rsidRPr="008109D8">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109D8">
        <w:rPr>
          <w:sz w:val="24"/>
          <w:szCs w:val="24"/>
          <w:vertAlign w:val="superscript"/>
        </w:rPr>
        <w:t>st</w:t>
      </w:r>
      <w:r w:rsidRPr="008109D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109D8">
        <w:rPr>
          <w:sz w:val="24"/>
          <w:szCs w:val="24"/>
          <w:vertAlign w:val="superscript"/>
        </w:rPr>
        <w:t>st</w:t>
      </w:r>
      <w:r w:rsidRPr="008109D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109D8">
        <w:rPr>
          <w:sz w:val="24"/>
          <w:szCs w:val="24"/>
          <w:vertAlign w:val="superscript"/>
        </w:rPr>
        <w:t>st</w:t>
      </w:r>
      <w:r w:rsidRPr="008109D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109D8">
        <w:rPr>
          <w:sz w:val="24"/>
          <w:szCs w:val="24"/>
          <w:vertAlign w:val="superscript"/>
        </w:rPr>
        <w:t>st</w:t>
      </w:r>
      <w:r w:rsidRPr="008109D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109D8">
        <w:rPr>
          <w:sz w:val="24"/>
          <w:szCs w:val="24"/>
          <w:vertAlign w:val="superscript"/>
        </w:rPr>
        <w:t>st</w:t>
      </w:r>
      <w:r w:rsidRPr="008109D8">
        <w:rPr>
          <w:sz w:val="24"/>
          <w:szCs w:val="24"/>
        </w:rPr>
        <w:t xml:space="preserve"> Corinthians 14:6-19. Also tongues are a sign to unbelievers in 1</w:t>
      </w:r>
      <w:r w:rsidRPr="008109D8">
        <w:rPr>
          <w:sz w:val="24"/>
          <w:szCs w:val="24"/>
          <w:vertAlign w:val="superscript"/>
        </w:rPr>
        <w:t>st</w:t>
      </w:r>
      <w:r w:rsidRPr="008109D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109D8">
        <w:rPr>
          <w:sz w:val="24"/>
          <w:szCs w:val="24"/>
          <w:vertAlign w:val="superscript"/>
        </w:rPr>
        <w:t>st</w:t>
      </w:r>
      <w:r w:rsidRPr="008109D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109D8">
        <w:rPr>
          <w:b/>
          <w:sz w:val="24"/>
          <w:szCs w:val="24"/>
        </w:rPr>
        <w:t>True Holy Division</w:t>
      </w:r>
      <w:r w:rsidRPr="008109D8">
        <w:rPr>
          <w:sz w:val="24"/>
          <w:szCs w:val="24"/>
        </w:rPr>
        <w:t>” even in communication and keeping company in Psalms 17:3; Malachi 3:8-12; Judith 8:11-17; Wisdom of Solomon 1:1-5 &amp; 1</w:t>
      </w:r>
      <w:r w:rsidRPr="008109D8">
        <w:rPr>
          <w:sz w:val="24"/>
          <w:szCs w:val="24"/>
          <w:vertAlign w:val="superscript"/>
        </w:rPr>
        <w:t>st</w:t>
      </w:r>
      <w:r w:rsidRPr="008109D8">
        <w:rPr>
          <w:sz w:val="24"/>
          <w:szCs w:val="24"/>
        </w:rPr>
        <w:t xml:space="preserve"> Corinthians 3:13-17. The anointing breaks every yoke &amp; uplifts every problem but never brings “</w:t>
      </w:r>
      <w:r w:rsidRPr="008109D8">
        <w:rPr>
          <w:b/>
          <w:sz w:val="24"/>
          <w:szCs w:val="24"/>
        </w:rPr>
        <w:t>two creations that are not comparable</w:t>
      </w:r>
      <w:r w:rsidRPr="008109D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109D8">
        <w:rPr>
          <w:sz w:val="24"/>
          <w:szCs w:val="24"/>
          <w:vertAlign w:val="superscript"/>
        </w:rPr>
        <w:t>st</w:t>
      </w:r>
      <w:r w:rsidRPr="008109D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109D8">
        <w:rPr>
          <w:sz w:val="24"/>
          <w:szCs w:val="24"/>
          <w:vertAlign w:val="superscript"/>
        </w:rPr>
        <w:t>st</w:t>
      </w:r>
      <w:r w:rsidRPr="008109D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109D8">
        <w:rPr>
          <w:b/>
          <w:sz w:val="24"/>
          <w:szCs w:val="24"/>
        </w:rPr>
        <w:t>This Age</w:t>
      </w:r>
      <w:r w:rsidRPr="008109D8">
        <w:rPr>
          <w:sz w:val="24"/>
          <w:szCs w:val="24"/>
        </w:rPr>
        <w:t>” on the Earth in Luke 20:34, 37-38 &amp; not “</w:t>
      </w:r>
      <w:r w:rsidRPr="008109D8">
        <w:rPr>
          <w:b/>
          <w:sz w:val="24"/>
          <w:szCs w:val="24"/>
        </w:rPr>
        <w:t>That Age</w:t>
      </w:r>
      <w:r w:rsidRPr="008109D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109D8">
        <w:rPr>
          <w:sz w:val="24"/>
          <w:szCs w:val="24"/>
          <w:vertAlign w:val="superscript"/>
        </w:rPr>
        <w:t>nd</w:t>
      </w:r>
      <w:r w:rsidRPr="008109D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109D8">
        <w:rPr>
          <w:sz w:val="24"/>
          <w:szCs w:val="24"/>
          <w:vertAlign w:val="superscript"/>
        </w:rPr>
        <w:t>st</w:t>
      </w:r>
      <w:r w:rsidRPr="008109D8">
        <w:rPr>
          <w:sz w:val="24"/>
          <w:szCs w:val="24"/>
        </w:rPr>
        <w:t xml:space="preserve"> Married Lord called Wisdom in white skin color the “Creator of the Eternal Sin” which is Eternal Damnation to The 1</w:t>
      </w:r>
      <w:r w:rsidRPr="008109D8">
        <w:rPr>
          <w:sz w:val="24"/>
          <w:szCs w:val="24"/>
          <w:vertAlign w:val="superscript"/>
        </w:rPr>
        <w:t>st</w:t>
      </w:r>
      <w:r w:rsidRPr="008109D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109D8">
        <w:rPr>
          <w:sz w:val="24"/>
          <w:szCs w:val="24"/>
          <w:vertAlign w:val="superscript"/>
        </w:rPr>
        <w:t>nd</w:t>
      </w:r>
      <w:r w:rsidRPr="008109D8">
        <w:rPr>
          <w:sz w:val="24"/>
          <w:szCs w:val="24"/>
        </w:rPr>
        <w:t xml:space="preserve"> Serpent Lucifer with white skin color in James 2:8-13; Acts 15:13-29; 21:18-25 &amp; 1</w:t>
      </w:r>
      <w:r w:rsidRPr="008109D8">
        <w:rPr>
          <w:sz w:val="24"/>
          <w:szCs w:val="24"/>
          <w:vertAlign w:val="superscript"/>
        </w:rPr>
        <w:t>st</w:t>
      </w:r>
      <w:r w:rsidRPr="008109D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109D8">
        <w:rPr>
          <w:sz w:val="24"/>
          <w:szCs w:val="24"/>
          <w:vertAlign w:val="superscript"/>
        </w:rPr>
        <w:t>nd</w:t>
      </w:r>
      <w:r w:rsidRPr="008109D8">
        <w:rPr>
          <w:sz w:val="24"/>
          <w:szCs w:val="24"/>
        </w:rPr>
        <w:t xml:space="preserve"> Woman Eve with white skin color in Luke 1:5-25, 57-80; 3:1-22; 7:18-35 &amp; 1</w:t>
      </w:r>
      <w:r w:rsidRPr="008109D8">
        <w:rPr>
          <w:sz w:val="24"/>
          <w:szCs w:val="24"/>
          <w:vertAlign w:val="superscript"/>
        </w:rPr>
        <w:t>st</w:t>
      </w:r>
      <w:r w:rsidRPr="008109D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109D8">
        <w:rPr>
          <w:sz w:val="24"/>
          <w:szCs w:val="24"/>
          <w:vertAlign w:val="superscript"/>
        </w:rPr>
        <w:t>nd</w:t>
      </w:r>
      <w:r w:rsidRPr="008109D8">
        <w:rPr>
          <w:sz w:val="24"/>
          <w:szCs w:val="24"/>
        </w:rPr>
        <w:t xml:space="preserve"> Man Adam with white skin color in Luke 1:26-56, 2:1-7:17; 7:36-Acts 1:3 &amp; 1</w:t>
      </w:r>
      <w:r w:rsidRPr="008109D8">
        <w:rPr>
          <w:sz w:val="24"/>
          <w:szCs w:val="24"/>
          <w:vertAlign w:val="superscript"/>
        </w:rPr>
        <w:t xml:space="preserve">st </w:t>
      </w:r>
      <w:r w:rsidRPr="008109D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109D8">
        <w:rPr>
          <w:b/>
          <w:sz w:val="24"/>
          <w:szCs w:val="24"/>
        </w:rPr>
        <w:t>marriage rights</w:t>
      </w:r>
      <w:r w:rsidRPr="008109D8">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109D8">
        <w:rPr>
          <w:sz w:val="24"/>
          <w:szCs w:val="24"/>
          <w:vertAlign w:val="superscript"/>
        </w:rPr>
        <w:t>st</w:t>
      </w:r>
      <w:r w:rsidRPr="008109D8">
        <w:rPr>
          <w:sz w:val="24"/>
          <w:szCs w:val="24"/>
        </w:rPr>
        <w:t>, is Bestiality with Woman 2</w:t>
      </w:r>
      <w:r w:rsidRPr="008109D8">
        <w:rPr>
          <w:sz w:val="24"/>
          <w:szCs w:val="24"/>
          <w:vertAlign w:val="superscript"/>
        </w:rPr>
        <w:t>nd</w:t>
      </w:r>
      <w:r w:rsidRPr="008109D8">
        <w:rPr>
          <w:sz w:val="24"/>
          <w:szCs w:val="24"/>
        </w:rPr>
        <w:t>, is Bestiality with Man. 3</w:t>
      </w:r>
      <w:r w:rsidRPr="008109D8">
        <w:rPr>
          <w:sz w:val="24"/>
          <w:szCs w:val="24"/>
          <w:vertAlign w:val="superscript"/>
        </w:rPr>
        <w:t>rd</w:t>
      </w:r>
      <w:r w:rsidRPr="008109D8">
        <w:rPr>
          <w:sz w:val="24"/>
          <w:szCs w:val="24"/>
        </w:rPr>
        <w:t>, is Blasphemy.  4</w:t>
      </w:r>
      <w:r w:rsidRPr="008109D8">
        <w:rPr>
          <w:sz w:val="24"/>
          <w:szCs w:val="24"/>
          <w:vertAlign w:val="superscript"/>
        </w:rPr>
        <w:t>th</w:t>
      </w:r>
      <w:r w:rsidRPr="008109D8">
        <w:rPr>
          <w:sz w:val="24"/>
          <w:szCs w:val="24"/>
        </w:rPr>
        <w:t>, is Intercourse with a Betrothed Virgin. 5</w:t>
      </w:r>
      <w:r w:rsidRPr="008109D8">
        <w:rPr>
          <w:sz w:val="24"/>
          <w:szCs w:val="24"/>
          <w:vertAlign w:val="superscript"/>
        </w:rPr>
        <w:t>th</w:t>
      </w:r>
      <w:r w:rsidRPr="008109D8">
        <w:rPr>
          <w:sz w:val="24"/>
          <w:szCs w:val="24"/>
        </w:rPr>
        <w:t>, is Intercourse with Own Daughter in Law. 6</w:t>
      </w:r>
      <w:r w:rsidRPr="008109D8">
        <w:rPr>
          <w:sz w:val="24"/>
          <w:szCs w:val="24"/>
          <w:vertAlign w:val="superscript"/>
        </w:rPr>
        <w:t>th</w:t>
      </w:r>
      <w:r w:rsidRPr="008109D8">
        <w:rPr>
          <w:sz w:val="24"/>
          <w:szCs w:val="24"/>
        </w:rPr>
        <w:t>, is Intercourse with Own Mother. 7</w:t>
      </w:r>
      <w:r w:rsidRPr="008109D8">
        <w:rPr>
          <w:sz w:val="24"/>
          <w:szCs w:val="24"/>
          <w:vertAlign w:val="superscript"/>
        </w:rPr>
        <w:t>th</w:t>
      </w:r>
      <w:r w:rsidRPr="008109D8">
        <w:rPr>
          <w:sz w:val="24"/>
          <w:szCs w:val="24"/>
        </w:rPr>
        <w:t>, is Intercourse with Own Stepmother. 8</w:t>
      </w:r>
      <w:r w:rsidRPr="008109D8">
        <w:rPr>
          <w:sz w:val="24"/>
          <w:szCs w:val="24"/>
          <w:vertAlign w:val="superscript"/>
        </w:rPr>
        <w:t>th</w:t>
      </w:r>
      <w:r w:rsidRPr="008109D8">
        <w:rPr>
          <w:sz w:val="24"/>
          <w:szCs w:val="24"/>
        </w:rPr>
        <w:t>, is Cursing a Parent (Father Stephen our Lord &amp; Mother Barbara Our Lady). 9</w:t>
      </w:r>
      <w:r w:rsidRPr="008109D8">
        <w:rPr>
          <w:sz w:val="24"/>
          <w:szCs w:val="24"/>
          <w:vertAlign w:val="superscript"/>
        </w:rPr>
        <w:t>th</w:t>
      </w:r>
      <w:r w:rsidRPr="008109D8">
        <w:rPr>
          <w:sz w:val="24"/>
          <w:szCs w:val="24"/>
        </w:rPr>
        <w:t>, is Enticing Individuals to commit Idolatry. 10</w:t>
      </w:r>
      <w:r w:rsidRPr="008109D8">
        <w:rPr>
          <w:sz w:val="24"/>
          <w:szCs w:val="24"/>
          <w:vertAlign w:val="superscript"/>
        </w:rPr>
        <w:t>th</w:t>
      </w:r>
      <w:r w:rsidRPr="008109D8">
        <w:rPr>
          <w:sz w:val="24"/>
          <w:szCs w:val="24"/>
        </w:rPr>
        <w:t>, is the act of Idolatry which is Marital Fornication which can be physical, mental or spiritual in Matthew 5:28 &amp; Wisdom of Solomon 14:12. 11</w:t>
      </w:r>
      <w:r w:rsidRPr="008109D8">
        <w:rPr>
          <w:sz w:val="24"/>
          <w:szCs w:val="24"/>
          <w:vertAlign w:val="superscript"/>
        </w:rPr>
        <w:t>th</w:t>
      </w:r>
      <w:r w:rsidRPr="008109D8">
        <w:rPr>
          <w:sz w:val="24"/>
          <w:szCs w:val="24"/>
        </w:rPr>
        <w:t>, is Instigating Communities to commit Idolatry. 12</w:t>
      </w:r>
      <w:r w:rsidRPr="008109D8">
        <w:rPr>
          <w:sz w:val="24"/>
          <w:szCs w:val="24"/>
          <w:vertAlign w:val="superscript"/>
        </w:rPr>
        <w:t>th</w:t>
      </w:r>
      <w:r w:rsidRPr="008109D8">
        <w:rPr>
          <w:sz w:val="24"/>
          <w:szCs w:val="24"/>
        </w:rPr>
        <w:t>, is Pederasty (Man with Boy). 13</w:t>
      </w:r>
      <w:r w:rsidRPr="008109D8">
        <w:rPr>
          <w:sz w:val="24"/>
          <w:szCs w:val="24"/>
          <w:vertAlign w:val="superscript"/>
        </w:rPr>
        <w:t>th</w:t>
      </w:r>
      <w:r w:rsidRPr="008109D8">
        <w:rPr>
          <w:sz w:val="24"/>
          <w:szCs w:val="24"/>
        </w:rPr>
        <w:t>, is Homosexuality among Men &amp; Women. 14</w:t>
      </w:r>
      <w:r w:rsidRPr="008109D8">
        <w:rPr>
          <w:sz w:val="24"/>
          <w:szCs w:val="24"/>
          <w:vertAlign w:val="superscript"/>
        </w:rPr>
        <w:t>th</w:t>
      </w:r>
      <w:r w:rsidRPr="008109D8">
        <w:rPr>
          <w:sz w:val="24"/>
          <w:szCs w:val="24"/>
        </w:rPr>
        <w:t>, is committing Necromancy.  15</w:t>
      </w:r>
      <w:r w:rsidRPr="008109D8">
        <w:rPr>
          <w:sz w:val="24"/>
          <w:szCs w:val="24"/>
          <w:vertAlign w:val="superscript"/>
        </w:rPr>
        <w:t>th</w:t>
      </w:r>
      <w:r w:rsidRPr="008109D8">
        <w:rPr>
          <w:sz w:val="24"/>
          <w:szCs w:val="24"/>
        </w:rPr>
        <w:t>, is offering Own Child to Molech, Sukkoth or maybe Moloch in Acts 7:41-42. 16</w:t>
      </w:r>
      <w:r w:rsidRPr="008109D8">
        <w:rPr>
          <w:sz w:val="24"/>
          <w:szCs w:val="24"/>
          <w:vertAlign w:val="superscript"/>
        </w:rPr>
        <w:t>th</w:t>
      </w:r>
      <w:r w:rsidRPr="008109D8">
        <w:rPr>
          <w:sz w:val="24"/>
          <w:szCs w:val="24"/>
        </w:rPr>
        <w:t>, is Wrong Rebelling against the LORD. 17</w:t>
      </w:r>
      <w:r w:rsidRPr="008109D8">
        <w:rPr>
          <w:sz w:val="24"/>
          <w:szCs w:val="24"/>
          <w:vertAlign w:val="superscript"/>
        </w:rPr>
        <w:t>th</w:t>
      </w:r>
      <w:r w:rsidRPr="008109D8">
        <w:rPr>
          <w:sz w:val="24"/>
          <w:szCs w:val="24"/>
        </w:rPr>
        <w:t>, is Sabbath Breaking. 18</w:t>
      </w:r>
      <w:r w:rsidRPr="008109D8">
        <w:rPr>
          <w:sz w:val="24"/>
          <w:szCs w:val="24"/>
          <w:vertAlign w:val="superscript"/>
        </w:rPr>
        <w:t>th</w:t>
      </w:r>
      <w:r w:rsidRPr="008109D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109D8">
        <w:rPr>
          <w:sz w:val="24"/>
          <w:szCs w:val="24"/>
          <w:vertAlign w:val="superscript"/>
        </w:rPr>
        <w:t>st</w:t>
      </w:r>
      <w:r w:rsidRPr="008109D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109D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109D8">
        <w:rPr>
          <w:sz w:val="24"/>
          <w:szCs w:val="24"/>
        </w:rPr>
        <w:t>This means there is a “</w:t>
      </w:r>
      <w:r w:rsidRPr="008109D8">
        <w:rPr>
          <w:b/>
          <w:sz w:val="24"/>
          <w:szCs w:val="24"/>
        </w:rPr>
        <w:t>True Holy Division</w:t>
      </w:r>
      <w:r w:rsidRPr="008109D8">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109D8">
        <w:rPr>
          <w:sz w:val="24"/>
          <w:szCs w:val="24"/>
          <w:vertAlign w:val="superscript"/>
        </w:rPr>
        <w:t>st</w:t>
      </w:r>
      <w:r w:rsidRPr="008109D8">
        <w:rPr>
          <w:sz w:val="24"/>
          <w:szCs w:val="24"/>
        </w:rPr>
        <w:t xml:space="preserve"> Corinthians 5:1. The Proof that White Christian Races and Black Christian Races has a Divine Nature &amp; not a Sexual nature is in Ephesians 5:3. In 1</w:t>
      </w:r>
      <w:r w:rsidRPr="008109D8">
        <w:rPr>
          <w:sz w:val="24"/>
          <w:szCs w:val="24"/>
          <w:vertAlign w:val="superscript"/>
        </w:rPr>
        <w:t>st</w:t>
      </w:r>
      <w:r w:rsidRPr="008109D8">
        <w:rPr>
          <w:sz w:val="24"/>
          <w:szCs w:val="24"/>
        </w:rPr>
        <w:t xml:space="preserve"> John 2:15-17 declares “Do not (Eros) Love the World (Worldly Lusts in 1</w:t>
      </w:r>
      <w:r w:rsidRPr="008109D8">
        <w:rPr>
          <w:sz w:val="24"/>
          <w:szCs w:val="24"/>
          <w:vertAlign w:val="superscript"/>
        </w:rPr>
        <w:t>st</w:t>
      </w:r>
      <w:r w:rsidRPr="008109D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109D8">
        <w:rPr>
          <w:sz w:val="24"/>
          <w:szCs w:val="24"/>
          <w:vertAlign w:val="superscript"/>
        </w:rPr>
        <w:t>st</w:t>
      </w:r>
      <w:r w:rsidRPr="008109D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109D8">
        <w:rPr>
          <w:sz w:val="24"/>
          <w:szCs w:val="24"/>
          <w:vertAlign w:val="superscript"/>
        </w:rPr>
        <w:t>st</w:t>
      </w:r>
      <w:r w:rsidRPr="008109D8">
        <w:rPr>
          <w:sz w:val="24"/>
          <w:szCs w:val="24"/>
        </w:rPr>
        <w:t xml:space="preserve"> Corinthians 7:1-2, 28, 38 &amp; 1</w:t>
      </w:r>
      <w:r w:rsidRPr="008109D8">
        <w:rPr>
          <w:sz w:val="24"/>
          <w:szCs w:val="24"/>
          <w:vertAlign w:val="superscript"/>
        </w:rPr>
        <w:t>st</w:t>
      </w:r>
      <w:r w:rsidRPr="008109D8">
        <w:rPr>
          <w:sz w:val="24"/>
          <w:szCs w:val="24"/>
        </w:rPr>
        <w:t xml:space="preserve"> Timothy 4:1-5. But if You are called to stay single without any commandment from the LORD as Jesus Christ did and Jeremiah, then stay single to please the LORD in 1</w:t>
      </w:r>
      <w:r w:rsidRPr="008109D8">
        <w:rPr>
          <w:sz w:val="24"/>
          <w:szCs w:val="24"/>
          <w:vertAlign w:val="superscript"/>
        </w:rPr>
        <w:t>st</w:t>
      </w:r>
      <w:r w:rsidRPr="008109D8">
        <w:rPr>
          <w:sz w:val="24"/>
          <w:szCs w:val="24"/>
        </w:rPr>
        <w:t xml:space="preserve"> Corinthians 7:25-26, 32, 34, 37-38. Even the time is short with those who have Wives, as having none (put them away) in 1</w:t>
      </w:r>
      <w:r w:rsidRPr="008109D8">
        <w:rPr>
          <w:sz w:val="24"/>
          <w:szCs w:val="24"/>
          <w:vertAlign w:val="superscript"/>
        </w:rPr>
        <w:t>st</w:t>
      </w:r>
      <w:r w:rsidRPr="008109D8">
        <w:rPr>
          <w:sz w:val="24"/>
          <w:szCs w:val="24"/>
        </w:rPr>
        <w:t xml:space="preserve"> Corinthians 7:29.  If you are joined to Your Wife seek not to be loosed, if You are free seek not a companion in 1</w:t>
      </w:r>
      <w:r w:rsidRPr="008109D8">
        <w:rPr>
          <w:sz w:val="24"/>
          <w:szCs w:val="24"/>
          <w:vertAlign w:val="superscript"/>
        </w:rPr>
        <w:t>st</w:t>
      </w:r>
      <w:r w:rsidRPr="008109D8">
        <w:rPr>
          <w:sz w:val="24"/>
          <w:szCs w:val="24"/>
        </w:rPr>
        <w:t xml:space="preserve"> Corinthians 7:27. In 1</w:t>
      </w:r>
      <w:r w:rsidRPr="008109D8">
        <w:rPr>
          <w:sz w:val="24"/>
          <w:szCs w:val="24"/>
          <w:vertAlign w:val="superscript"/>
        </w:rPr>
        <w:t>st</w:t>
      </w:r>
      <w:r w:rsidRPr="008109D8">
        <w:rPr>
          <w:sz w:val="24"/>
          <w:szCs w:val="24"/>
        </w:rPr>
        <w:t xml:space="preserve"> Timothy 4:1-3 says “Now the Spirit (Father Stephen our Lord in Acts 2:17-7:59 &amp; 1</w:t>
      </w:r>
      <w:r w:rsidRPr="008109D8">
        <w:rPr>
          <w:sz w:val="24"/>
          <w:szCs w:val="24"/>
          <w:vertAlign w:val="superscript"/>
        </w:rPr>
        <w:t>st</w:t>
      </w:r>
      <w:r w:rsidRPr="008109D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109D8">
        <w:rPr>
          <w:sz w:val="24"/>
          <w:szCs w:val="24"/>
          <w:vertAlign w:val="superscript"/>
        </w:rPr>
        <w:t>st</w:t>
      </w:r>
      <w:r w:rsidRPr="008109D8">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8109D8">
        <w:rPr>
          <w:b/>
          <w:sz w:val="24"/>
          <w:szCs w:val="24"/>
        </w:rPr>
        <w:t>believes all things (only by the Spirit of God in 1</w:t>
      </w:r>
      <w:r w:rsidRPr="008109D8">
        <w:rPr>
          <w:b/>
          <w:sz w:val="24"/>
          <w:szCs w:val="24"/>
          <w:vertAlign w:val="superscript"/>
        </w:rPr>
        <w:t>st</w:t>
      </w:r>
      <w:r w:rsidRPr="008109D8">
        <w:rPr>
          <w:b/>
          <w:sz w:val="24"/>
          <w:szCs w:val="24"/>
        </w:rPr>
        <w:t xml:space="preserve"> Corinthians 2:6-16 &amp; John 14:26; 15:26; 16:7-13)</w:t>
      </w:r>
      <w:r w:rsidRPr="008109D8">
        <w:rPr>
          <w:sz w:val="24"/>
          <w:szCs w:val="24"/>
        </w:rPr>
        <w:t>, hopes all things, endures all things…”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109D8">
        <w:rPr>
          <w:sz w:val="24"/>
          <w:szCs w:val="24"/>
          <w:vertAlign w:val="superscript"/>
        </w:rPr>
        <w:t>st</w:t>
      </w:r>
      <w:r w:rsidRPr="008109D8">
        <w:rPr>
          <w:sz w:val="24"/>
          <w:szCs w:val="24"/>
        </w:rPr>
        <w:t xml:space="preserve"> John 4:18; Titus 1:15-16 &amp; 1</w:t>
      </w:r>
      <w:r w:rsidRPr="008109D8">
        <w:rPr>
          <w:sz w:val="24"/>
          <w:szCs w:val="24"/>
          <w:vertAlign w:val="superscript"/>
        </w:rPr>
        <w:t>st</w:t>
      </w:r>
      <w:r w:rsidRPr="008109D8">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109D8">
        <w:rPr>
          <w:b/>
          <w:sz w:val="24"/>
          <w:szCs w:val="24"/>
        </w:rPr>
        <w:t>believing all things</w:t>
      </w:r>
      <w:r w:rsidRPr="008109D8">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8141AD" w:rsidRPr="008109D8" w:rsidRDefault="008141AD" w:rsidP="008141AD">
      <w:pPr>
        <w:spacing w:line="480" w:lineRule="auto"/>
        <w:jc w:val="center"/>
        <w:rPr>
          <w:b/>
          <w:sz w:val="24"/>
          <w:szCs w:val="24"/>
        </w:rPr>
      </w:pPr>
      <w:r w:rsidRPr="008109D8">
        <w:rPr>
          <w:b/>
          <w:sz w:val="24"/>
          <w:szCs w:val="24"/>
        </w:rPr>
        <w:t>The Invisible Plague of Repenting Temptations, Forgivable Sins &amp; the Unforgivable Eternal Sin in the World</w:t>
      </w:r>
    </w:p>
    <w:p w:rsidR="008141AD" w:rsidRPr="008109D8" w:rsidRDefault="008141AD" w:rsidP="008141AD">
      <w:pPr>
        <w:spacing w:line="480" w:lineRule="auto"/>
        <w:jc w:val="both"/>
        <w:rPr>
          <w:sz w:val="24"/>
          <w:szCs w:val="24"/>
        </w:rPr>
      </w:pPr>
      <w:r w:rsidRPr="008109D8">
        <w:rPr>
          <w:sz w:val="24"/>
          <w:szCs w:val="24"/>
        </w:rPr>
        <w:t>Through the Married Lord called Wisdom becoming the white skin color Married Man as the “</w:t>
      </w:r>
      <w:r w:rsidRPr="008109D8">
        <w:rPr>
          <w:b/>
          <w:sz w:val="24"/>
          <w:szCs w:val="24"/>
        </w:rPr>
        <w:t>Creator of the Eternal Sin</w:t>
      </w:r>
      <w:r w:rsidRPr="008109D8">
        <w:rPr>
          <w:sz w:val="24"/>
          <w:szCs w:val="24"/>
        </w:rPr>
        <w:t>” (Sexual Sin Fully Grown is Death in John 8:44 &amp; the Devil can refer to a Lord also in 2</w:t>
      </w:r>
      <w:r w:rsidRPr="008109D8">
        <w:rPr>
          <w:sz w:val="24"/>
          <w:szCs w:val="24"/>
          <w:vertAlign w:val="superscript"/>
        </w:rPr>
        <w:t>nd</w:t>
      </w:r>
      <w:r w:rsidRPr="008109D8">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109D8">
        <w:rPr>
          <w:b/>
          <w:sz w:val="24"/>
          <w:szCs w:val="24"/>
        </w:rPr>
        <w:t>Trillion Year Reign with the LORD</w:t>
      </w:r>
      <w:r w:rsidRPr="008109D8">
        <w:rPr>
          <w:sz w:val="24"/>
          <w:szCs w:val="24"/>
        </w:rPr>
        <w:t>” which is 95,160,000,000,000,000,000,000,000,000 Octillion Years in the Gap Theory between Genesis 1:1 &amp; Genesis 1:2.” This is handled by the Lord Stephen as the 2</w:t>
      </w:r>
      <w:r w:rsidRPr="008109D8">
        <w:rPr>
          <w:sz w:val="24"/>
          <w:szCs w:val="24"/>
          <w:vertAlign w:val="superscript"/>
        </w:rPr>
        <w:t>nd</w:t>
      </w:r>
      <w:r w:rsidRPr="008109D8">
        <w:rPr>
          <w:sz w:val="24"/>
          <w:szCs w:val="24"/>
        </w:rPr>
        <w:t xml:space="preserve"> Single Lord called Wisdom with white skin color that died vicariously for the Eternal Sin in Lordship above the Law in Acts 6:8-7:60. The Lord Stephen did restore the 1</w:t>
      </w:r>
      <w:r w:rsidRPr="008109D8">
        <w:rPr>
          <w:sz w:val="24"/>
          <w:szCs w:val="24"/>
          <w:vertAlign w:val="superscript"/>
        </w:rPr>
        <w:t>st</w:t>
      </w:r>
      <w:r w:rsidRPr="008109D8">
        <w:rPr>
          <w:sz w:val="24"/>
          <w:szCs w:val="24"/>
        </w:rPr>
        <w:t xml:space="preserve"> Married Lord called Wisdom through an Eternal Release of Eternal Damnation and it being Eternally Expunged in 1</w:t>
      </w:r>
      <w:r w:rsidRPr="008109D8">
        <w:rPr>
          <w:sz w:val="24"/>
          <w:szCs w:val="24"/>
          <w:vertAlign w:val="superscript"/>
        </w:rPr>
        <w:t>st</w:t>
      </w:r>
      <w:r w:rsidRPr="008109D8">
        <w:rPr>
          <w:sz w:val="24"/>
          <w:szCs w:val="24"/>
        </w:rPr>
        <w:t xml:space="preserve"> Corinthians 15:35-58. The Lord Stephen Judges all the 60 Lords over the Angelical Hierarchy in the “</w:t>
      </w:r>
      <w:r w:rsidRPr="008109D8">
        <w:rPr>
          <w:b/>
          <w:sz w:val="24"/>
          <w:szCs w:val="24"/>
        </w:rPr>
        <w:t>Great White Throne Judgment</w:t>
      </w:r>
      <w:r w:rsidRPr="008109D8">
        <w:rPr>
          <w:sz w:val="24"/>
          <w:szCs w:val="24"/>
        </w:rPr>
        <w:t>” that concerns all of the 60 Lords that has lasted for 26,000 years in the Young Universe in Revelation 20:11-15. This is because the Old Universe that lasted for a “</w:t>
      </w:r>
      <w:r w:rsidRPr="008109D8">
        <w:rPr>
          <w:b/>
          <w:sz w:val="24"/>
          <w:szCs w:val="24"/>
        </w:rPr>
        <w:t>Trillion Year Reign</w:t>
      </w:r>
      <w:r w:rsidRPr="008109D8">
        <w:rPr>
          <w:sz w:val="24"/>
          <w:szCs w:val="24"/>
        </w:rPr>
        <w:t>” by “</w:t>
      </w:r>
      <w:r w:rsidRPr="008109D8">
        <w:rPr>
          <w:b/>
          <w:sz w:val="24"/>
          <w:szCs w:val="24"/>
        </w:rPr>
        <w:t>The Lord Yahweh’s Throne Judgment</w:t>
      </w:r>
      <w:r w:rsidRPr="008109D8">
        <w:rPr>
          <w:sz w:val="24"/>
          <w:szCs w:val="24"/>
        </w:rPr>
        <w:t>” has already been judged by the Holy Love, Holy Fire and Holy Water of the Flood in Genesis 6:5-7; 7:1-24 &amp; Isaiah 24:1-23. Also The Lord Stephen Judges in the “</w:t>
      </w:r>
      <w:r w:rsidRPr="008109D8">
        <w:rPr>
          <w:b/>
          <w:sz w:val="24"/>
          <w:szCs w:val="24"/>
        </w:rPr>
        <w:t>Ancient of Days Throne Judgment</w:t>
      </w:r>
      <w:r w:rsidRPr="008109D8">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8109D8">
        <w:rPr>
          <w:sz w:val="24"/>
          <w:szCs w:val="24"/>
          <w:vertAlign w:val="superscript"/>
        </w:rPr>
        <w:t>st</w:t>
      </w:r>
      <w:r w:rsidRPr="008109D8">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109D8">
        <w:rPr>
          <w:b/>
          <w:sz w:val="24"/>
          <w:szCs w:val="24"/>
        </w:rPr>
        <w:t>The Lord Yahweh and the 360 other Lord’s that He created</w:t>
      </w:r>
      <w:r w:rsidRPr="008109D8">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109D8">
        <w:rPr>
          <w:sz w:val="24"/>
          <w:szCs w:val="24"/>
          <w:vertAlign w:val="superscript"/>
        </w:rPr>
        <w:t>nd</w:t>
      </w:r>
      <w:r w:rsidRPr="008109D8">
        <w:rPr>
          <w:sz w:val="24"/>
          <w:szCs w:val="24"/>
        </w:rPr>
        <w:t xml:space="preserve"> Corinthians 3:14 &amp; Luke 10:18]); Ezekiel 28:16) Eternal Death reigned from Lucifer to Adam by the term “Qanah” meaning “Eternal Eros love in the Fallen Angelical Hierarchy for “</w:t>
      </w:r>
      <w:r w:rsidRPr="008109D8">
        <w:rPr>
          <w:b/>
          <w:sz w:val="24"/>
          <w:szCs w:val="24"/>
        </w:rPr>
        <w:t>Billion Year Reign with the LORD</w:t>
      </w:r>
      <w:r w:rsidRPr="008109D8">
        <w:rPr>
          <w:sz w:val="24"/>
          <w:szCs w:val="24"/>
        </w:rPr>
        <w:t>” which is 95,160,000,000,000,000,000,000,000 Septillion Years in the Gap Theory” in Genesis 1:1-2; 2:9-23; Isaiah 14:12-21; 24:1-23 &amp; Ezekiel 28:15-19. This is handled by the Lord James as the 2</w:t>
      </w:r>
      <w:r w:rsidRPr="008109D8">
        <w:rPr>
          <w:sz w:val="24"/>
          <w:szCs w:val="24"/>
          <w:vertAlign w:val="superscript"/>
        </w:rPr>
        <w:t>nd</w:t>
      </w:r>
      <w:r w:rsidRPr="008109D8">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8109D8">
        <w:rPr>
          <w:sz w:val="24"/>
          <w:szCs w:val="24"/>
          <w:vertAlign w:val="superscript"/>
        </w:rPr>
        <w:t>st</w:t>
      </w:r>
      <w:r w:rsidRPr="008109D8">
        <w:rPr>
          <w:sz w:val="24"/>
          <w:szCs w:val="24"/>
        </w:rPr>
        <w:t xml:space="preserve"> Corinthians 15:35-58. Then Michael with white skin color will be put down and will give the Lord Jesus with white skin color the office of the Morning Star in Revelation 22:16. The “</w:t>
      </w:r>
      <w:r w:rsidRPr="008109D8">
        <w:rPr>
          <w:b/>
          <w:sz w:val="24"/>
          <w:szCs w:val="24"/>
        </w:rPr>
        <w:t>Great White Throne Judgment</w:t>
      </w:r>
      <w:r w:rsidRPr="008109D8">
        <w:rPr>
          <w:sz w:val="24"/>
          <w:szCs w:val="24"/>
        </w:rPr>
        <w:t>” is Judged by the Lord James in the End concerning the first office with the Entire Law of God (The Innumerable Company of Angels, Spirits, Ghosts, Phantoms and Shadows in Revelation 20:11-15 &amp; the “</w:t>
      </w:r>
      <w:r w:rsidRPr="008109D8">
        <w:rPr>
          <w:b/>
          <w:sz w:val="24"/>
          <w:szCs w:val="24"/>
        </w:rPr>
        <w:t>Ancient of Days Throne Judgment</w:t>
      </w:r>
      <w:r w:rsidRPr="008109D8">
        <w:rPr>
          <w:sz w:val="24"/>
          <w:szCs w:val="24"/>
        </w:rPr>
        <w:t>” is Judged by the Lord James in the second office of fewer numbers with Boy Kind/Girl Kind in Daniel 7:9-10). If You have any questions of the Angelical Hierarchy, You must get My book called “</w:t>
      </w:r>
      <w:r w:rsidRPr="008109D8">
        <w:rPr>
          <w:b/>
          <w:sz w:val="24"/>
          <w:szCs w:val="24"/>
        </w:rPr>
        <w:t>The Lord Yahweh and the Whole Angelical Hierarchy in the Holy Bible</w:t>
      </w:r>
      <w:r w:rsidRPr="008109D8">
        <w:rPr>
          <w:sz w:val="24"/>
          <w:szCs w:val="24"/>
        </w:rPr>
        <w:t>.” Through the Married Man Adam as white skin color Married Man (Sexual Sin Fully Grown is Death in John 8:44 [the Devil can refer to a Man also in Luke 11:15] Romans 3:1-20, 23; 1</w:t>
      </w:r>
      <w:r w:rsidRPr="008109D8">
        <w:rPr>
          <w:sz w:val="24"/>
          <w:szCs w:val="24"/>
          <w:vertAlign w:val="superscript"/>
        </w:rPr>
        <w:t>st</w:t>
      </w:r>
      <w:r w:rsidRPr="008109D8">
        <w:rPr>
          <w:sz w:val="24"/>
          <w:szCs w:val="24"/>
        </w:rPr>
        <w:t xml:space="preserve"> Kings 8:46; Psalms 116:11 &amp; 1</w:t>
      </w:r>
      <w:r w:rsidRPr="008109D8">
        <w:rPr>
          <w:sz w:val="24"/>
          <w:szCs w:val="24"/>
          <w:vertAlign w:val="superscript"/>
        </w:rPr>
        <w:t>st</w:t>
      </w:r>
      <w:r w:rsidRPr="008109D8">
        <w:rPr>
          <w:sz w:val="24"/>
          <w:szCs w:val="24"/>
        </w:rPr>
        <w:t xml:space="preserve"> John 1:8, 10) Death reigned from Adam to Moses by the term Qanah” meaning “Marital Eros Love in the Fallen Mankind” to “Eternal Eros love in the Fallen Mankind” for a “</w:t>
      </w:r>
      <w:r w:rsidRPr="008109D8">
        <w:rPr>
          <w:b/>
          <w:sz w:val="24"/>
          <w:szCs w:val="24"/>
        </w:rPr>
        <w:t>Million Year Reign with the LORD</w:t>
      </w:r>
      <w:r w:rsidRPr="008109D8">
        <w:rPr>
          <w:sz w:val="24"/>
          <w:szCs w:val="24"/>
        </w:rPr>
        <w:t>” which is 95,160,000,000,000,000,000,000 Sextillion Years in the Gap Theory” in Genesis 3:6-6:7 &amp; Romans 5:12-21; 6:15-23; 7:7-25. This is handled by the Lord Jesus as the 2</w:t>
      </w:r>
      <w:r w:rsidRPr="008109D8">
        <w:rPr>
          <w:sz w:val="24"/>
          <w:szCs w:val="24"/>
          <w:vertAlign w:val="superscript"/>
        </w:rPr>
        <w:t>nd</w:t>
      </w:r>
      <w:r w:rsidRPr="008109D8">
        <w:rPr>
          <w:sz w:val="24"/>
          <w:szCs w:val="24"/>
        </w:rPr>
        <w:t xml:space="preserve"> Single Man Adam with white skin color that died vicariously in Romans 5:12-8:30 &amp; Luke 23:26-56. The Lord Jesus did Eternally Release the Eternal Judgment &amp; Restored the 1</w:t>
      </w:r>
      <w:r w:rsidRPr="008109D8">
        <w:rPr>
          <w:sz w:val="24"/>
          <w:szCs w:val="24"/>
          <w:vertAlign w:val="superscript"/>
        </w:rPr>
        <w:t>st</w:t>
      </w:r>
      <w:r w:rsidRPr="008109D8">
        <w:rPr>
          <w:sz w:val="24"/>
          <w:szCs w:val="24"/>
        </w:rPr>
        <w:t xml:space="preserve"> Man Adam in 1</w:t>
      </w:r>
      <w:r w:rsidRPr="008109D8">
        <w:rPr>
          <w:sz w:val="24"/>
          <w:szCs w:val="24"/>
          <w:vertAlign w:val="superscript"/>
        </w:rPr>
        <w:t>st</w:t>
      </w:r>
      <w:r w:rsidRPr="008109D8">
        <w:rPr>
          <w:sz w:val="24"/>
          <w:szCs w:val="24"/>
        </w:rPr>
        <w:t xml:space="preserve"> Corinthians 15:35-58. The “</w:t>
      </w:r>
      <w:r w:rsidRPr="008109D8">
        <w:rPr>
          <w:b/>
          <w:sz w:val="24"/>
          <w:szCs w:val="24"/>
        </w:rPr>
        <w:t>Great White Throne Judgment</w:t>
      </w:r>
      <w:r w:rsidRPr="008109D8">
        <w:rPr>
          <w:sz w:val="24"/>
          <w:szCs w:val="24"/>
        </w:rPr>
        <w:t>” is Judged by the Lord Jesus with all of Mankind in Revelation 20:11-15. The “</w:t>
      </w:r>
      <w:r w:rsidRPr="008109D8">
        <w:rPr>
          <w:b/>
          <w:sz w:val="24"/>
          <w:szCs w:val="24"/>
        </w:rPr>
        <w:t>Ancient of Days Throne Judgment</w:t>
      </w:r>
      <w:r w:rsidRPr="008109D8">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8109D8">
        <w:rPr>
          <w:sz w:val="24"/>
          <w:szCs w:val="24"/>
          <w:vertAlign w:val="superscript"/>
        </w:rPr>
        <w:t>st</w:t>
      </w:r>
      <w:r w:rsidRPr="008109D8">
        <w:rPr>
          <w:sz w:val="24"/>
          <w:szCs w:val="24"/>
        </w:rPr>
        <w:t xml:space="preserve"> John 1:8, 10) Death reigned from Eve to Gomer by the term “Qanah” meaning “Marital Eros Love in Fallen Womankind” to “Eternal Eros Love in Fallen Womankind for a “</w:t>
      </w:r>
      <w:r w:rsidRPr="008109D8">
        <w:rPr>
          <w:b/>
          <w:sz w:val="24"/>
          <w:szCs w:val="24"/>
        </w:rPr>
        <w:t>Million Year Reign with the LORD</w:t>
      </w:r>
      <w:r w:rsidRPr="008109D8">
        <w:rPr>
          <w:sz w:val="24"/>
          <w:szCs w:val="24"/>
        </w:rPr>
        <w:t>” which is 95,160,000,000,000,000,000,000 Sextillion Years in the Gap Theory” in Genesis 3:6-6:7 &amp; Hosea 1:1-2:23. This is handled by the Lord John as the 2</w:t>
      </w:r>
      <w:r w:rsidRPr="008109D8">
        <w:rPr>
          <w:sz w:val="24"/>
          <w:szCs w:val="24"/>
          <w:vertAlign w:val="superscript"/>
        </w:rPr>
        <w:t>nd</w:t>
      </w:r>
      <w:r w:rsidRPr="008109D8">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109D8">
        <w:rPr>
          <w:sz w:val="24"/>
          <w:szCs w:val="24"/>
          <w:vertAlign w:val="superscript"/>
        </w:rPr>
        <w:t>st</w:t>
      </w:r>
      <w:r w:rsidRPr="008109D8">
        <w:rPr>
          <w:sz w:val="24"/>
          <w:szCs w:val="24"/>
        </w:rPr>
        <w:t xml:space="preserve"> Woman Eve in 1</w:t>
      </w:r>
      <w:r w:rsidRPr="008109D8">
        <w:rPr>
          <w:sz w:val="24"/>
          <w:szCs w:val="24"/>
          <w:vertAlign w:val="superscript"/>
        </w:rPr>
        <w:t>st</w:t>
      </w:r>
      <w:r w:rsidRPr="008109D8">
        <w:rPr>
          <w:sz w:val="24"/>
          <w:szCs w:val="24"/>
        </w:rPr>
        <w:t xml:space="preserve"> Corinthians 15:35-58. The “</w:t>
      </w:r>
      <w:r w:rsidRPr="008109D8">
        <w:rPr>
          <w:b/>
          <w:sz w:val="24"/>
          <w:szCs w:val="24"/>
        </w:rPr>
        <w:t>Great White Throne Judgment</w:t>
      </w:r>
      <w:r w:rsidRPr="008109D8">
        <w:rPr>
          <w:sz w:val="24"/>
          <w:szCs w:val="24"/>
        </w:rPr>
        <w:t>” is Judged by the Lord John with all of Womankind &amp; the Lord Peter with all of Child kind in the greatest numbers in John 8:44 [the Devil can refer to a Child also in Acts 13:10] in Revelation 20:11-15. The “</w:t>
      </w:r>
      <w:r w:rsidRPr="008109D8">
        <w:rPr>
          <w:b/>
          <w:sz w:val="24"/>
          <w:szCs w:val="24"/>
        </w:rPr>
        <w:t>Ancient of Days Throne Judgment</w:t>
      </w:r>
      <w:r w:rsidRPr="008109D8">
        <w:rPr>
          <w:sz w:val="24"/>
          <w:szCs w:val="24"/>
        </w:rPr>
        <w:t>” is Judged by the Lord John (Baptist) &amp; Lord Peter as the 2</w:t>
      </w:r>
      <w:r w:rsidRPr="008109D8">
        <w:rPr>
          <w:sz w:val="24"/>
          <w:szCs w:val="24"/>
          <w:vertAlign w:val="superscript"/>
        </w:rPr>
        <w:t>nd</w:t>
      </w:r>
      <w:r w:rsidRPr="008109D8">
        <w:rPr>
          <w:sz w:val="24"/>
          <w:szCs w:val="24"/>
        </w:rPr>
        <w:t xml:space="preserve"> Single Child Cain with white skin color for the 1</w:t>
      </w:r>
      <w:r w:rsidRPr="008109D8">
        <w:rPr>
          <w:sz w:val="24"/>
          <w:szCs w:val="24"/>
          <w:vertAlign w:val="superscript"/>
        </w:rPr>
        <w:t>st</w:t>
      </w:r>
      <w:r w:rsidRPr="008109D8">
        <w:rPr>
          <w:sz w:val="24"/>
          <w:szCs w:val="24"/>
        </w:rPr>
        <w:t xml:space="preserve"> Married Child kind in the Beginning of the Upside Down Cross did Eternally Release the Eternal Damnation &amp; Restored the white skin color 1</w:t>
      </w:r>
      <w:r w:rsidRPr="008109D8">
        <w:rPr>
          <w:sz w:val="24"/>
          <w:szCs w:val="24"/>
          <w:vertAlign w:val="superscript"/>
        </w:rPr>
        <w:t>st</w:t>
      </w:r>
      <w:r w:rsidRPr="008109D8">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8109D8">
        <w:rPr>
          <w:b/>
          <w:sz w:val="24"/>
          <w:szCs w:val="24"/>
        </w:rPr>
        <w:t>The Lord Yah and His Book on Hell in the Holy Bible</w:t>
      </w:r>
      <w:r w:rsidRPr="008109D8">
        <w:rPr>
          <w:sz w:val="24"/>
          <w:szCs w:val="24"/>
        </w:rPr>
        <w:t xml:space="preserve">.” </w:t>
      </w:r>
    </w:p>
    <w:p w:rsidR="008141AD" w:rsidRPr="008109D8" w:rsidRDefault="008141AD" w:rsidP="008141AD">
      <w:pPr>
        <w:spacing w:line="480" w:lineRule="auto"/>
        <w:jc w:val="center"/>
        <w:rPr>
          <w:b/>
          <w:sz w:val="24"/>
          <w:szCs w:val="24"/>
        </w:rPr>
      </w:pPr>
      <w:r w:rsidRPr="008109D8">
        <w:rPr>
          <w:b/>
          <w:sz w:val="24"/>
          <w:szCs w:val="24"/>
        </w:rPr>
        <w:t>Chapter 3: What are the Kinds of Flesh in the Holy Bible?</w:t>
      </w:r>
    </w:p>
    <w:p w:rsidR="008141AD" w:rsidRPr="008109D8" w:rsidRDefault="008141AD" w:rsidP="008141AD">
      <w:pPr>
        <w:spacing w:line="480" w:lineRule="auto"/>
        <w:jc w:val="center"/>
        <w:rPr>
          <w:b/>
          <w:sz w:val="24"/>
          <w:szCs w:val="24"/>
        </w:rPr>
      </w:pPr>
      <w:r w:rsidRPr="008109D8">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8141AD" w:rsidRPr="008109D8" w:rsidRDefault="008141AD" w:rsidP="008141AD">
      <w:pPr>
        <w:spacing w:line="480" w:lineRule="auto"/>
        <w:jc w:val="both"/>
        <w:rPr>
          <w:sz w:val="24"/>
          <w:szCs w:val="24"/>
        </w:rPr>
      </w:pPr>
      <w:r w:rsidRPr="008109D8">
        <w:rPr>
          <w:sz w:val="24"/>
          <w:szCs w:val="24"/>
        </w:rPr>
        <w:t>First, the Lord Yah is at the Most Highest Number known called the “</w:t>
      </w:r>
      <w:r w:rsidRPr="008109D8">
        <w:rPr>
          <w:b/>
          <w:sz w:val="24"/>
          <w:szCs w:val="24"/>
        </w:rPr>
        <w:t>Googolplex Kingdom Year Reign</w:t>
      </w:r>
      <w:r w:rsidRPr="008109D8">
        <w:rPr>
          <w:sz w:val="24"/>
          <w:szCs w:val="24"/>
        </w:rPr>
        <w:t>” which is a 1 with 10,000 zeros behind it in Genesis 1:1. The Octillion is 1 with 27 zeros behind it is the atoms of the body &amp; the 100 trillion is the cells in the body which together is called the “</w:t>
      </w:r>
      <w:r w:rsidRPr="008109D8">
        <w:rPr>
          <w:b/>
          <w:sz w:val="24"/>
          <w:szCs w:val="24"/>
        </w:rPr>
        <w:t xml:space="preserve">Sexdecillion Year Reign with the LORD” </w:t>
      </w:r>
      <w:r w:rsidRPr="008109D8">
        <w:rPr>
          <w:sz w:val="24"/>
          <w:szCs w:val="24"/>
        </w:rPr>
        <w:t>is 1 with 51 zero’s behind it in Father Stephen’s body is equal to a “</w:t>
      </w:r>
      <w:r w:rsidRPr="008109D8">
        <w:rPr>
          <w:b/>
          <w:sz w:val="24"/>
          <w:szCs w:val="24"/>
        </w:rPr>
        <w:t>Relenting Trillion Kingdom Year Reign</w:t>
      </w:r>
      <w:r w:rsidRPr="008109D8">
        <w:rPr>
          <w:sz w:val="24"/>
          <w:szCs w:val="24"/>
        </w:rPr>
        <w:t>”</w:t>
      </w:r>
      <w:r w:rsidRPr="008109D8">
        <w:rPr>
          <w:b/>
          <w:sz w:val="24"/>
          <w:szCs w:val="24"/>
        </w:rPr>
        <w:t xml:space="preserve"> </w:t>
      </w:r>
      <w:r w:rsidRPr="008109D8">
        <w:rPr>
          <w:sz w:val="24"/>
          <w:szCs w:val="24"/>
        </w:rPr>
        <w:t>to a “</w:t>
      </w:r>
      <w:r w:rsidRPr="008109D8">
        <w:rPr>
          <w:b/>
          <w:sz w:val="24"/>
          <w:szCs w:val="24"/>
        </w:rPr>
        <w:t>Relenting Googolplex Kingdom Year Reign</w:t>
      </w:r>
      <w:r w:rsidRPr="008109D8">
        <w:rPr>
          <w:sz w:val="24"/>
          <w:szCs w:val="24"/>
        </w:rPr>
        <w:t>” with the 2 together making peace which is called a “</w:t>
      </w:r>
      <w:r w:rsidRPr="008109D8">
        <w:rPr>
          <w:b/>
          <w:sz w:val="24"/>
          <w:szCs w:val="24"/>
        </w:rPr>
        <w:t>Googol Kingdom Year Reign</w:t>
      </w:r>
      <w:r w:rsidRPr="008109D8">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8109D8">
        <w:rPr>
          <w:b/>
          <w:sz w:val="24"/>
          <w:szCs w:val="24"/>
        </w:rPr>
        <w:t>Divine Holy Love Union</w:t>
      </w:r>
      <w:r w:rsidRPr="008109D8">
        <w:rPr>
          <w:sz w:val="24"/>
          <w:szCs w:val="24"/>
        </w:rPr>
        <w:t>” done by the LORD in Genesis 2:24; Mathew 19:4-6; Mark 10:7-9; 1</w:t>
      </w:r>
      <w:r w:rsidRPr="008109D8">
        <w:rPr>
          <w:sz w:val="24"/>
          <w:szCs w:val="24"/>
          <w:vertAlign w:val="superscript"/>
        </w:rPr>
        <w:t>st</w:t>
      </w:r>
      <w:r w:rsidRPr="008109D8">
        <w:rPr>
          <w:sz w:val="24"/>
          <w:szCs w:val="24"/>
        </w:rPr>
        <w:t xml:space="preserve"> Corinthians 6:17; Ephesians 5:31-32 &amp; there is 5 Holy Kisses in 1</w:t>
      </w:r>
      <w:r w:rsidRPr="008109D8">
        <w:rPr>
          <w:sz w:val="24"/>
          <w:szCs w:val="24"/>
          <w:vertAlign w:val="superscript"/>
        </w:rPr>
        <w:t>st</w:t>
      </w:r>
      <w:r w:rsidRPr="008109D8">
        <w:rPr>
          <w:sz w:val="24"/>
          <w:szCs w:val="24"/>
        </w:rPr>
        <w:t xml:space="preserve"> Corinthians 6:17; 16:20; 2</w:t>
      </w:r>
      <w:r w:rsidRPr="008109D8">
        <w:rPr>
          <w:sz w:val="24"/>
          <w:szCs w:val="24"/>
          <w:vertAlign w:val="superscript"/>
        </w:rPr>
        <w:t>nd</w:t>
      </w:r>
      <w:r w:rsidRPr="008109D8">
        <w:rPr>
          <w:sz w:val="24"/>
          <w:szCs w:val="24"/>
        </w:rPr>
        <w:t xml:space="preserve"> Corinthians 13:12; 1</w:t>
      </w:r>
      <w:r w:rsidRPr="008109D8">
        <w:rPr>
          <w:sz w:val="24"/>
          <w:szCs w:val="24"/>
          <w:vertAlign w:val="superscript"/>
        </w:rPr>
        <w:t>st</w:t>
      </w:r>
      <w:r w:rsidRPr="008109D8">
        <w:rPr>
          <w:sz w:val="24"/>
          <w:szCs w:val="24"/>
        </w:rPr>
        <w:t xml:space="preserve"> Thessalonians 5:26 &amp; the Unfailing Kiss of Agape Love is in 1</w:t>
      </w:r>
      <w:r w:rsidRPr="008109D8">
        <w:rPr>
          <w:sz w:val="24"/>
          <w:szCs w:val="24"/>
          <w:vertAlign w:val="superscript"/>
        </w:rPr>
        <w:t>st</w:t>
      </w:r>
      <w:r w:rsidRPr="008109D8">
        <w:rPr>
          <w:sz w:val="24"/>
          <w:szCs w:val="24"/>
        </w:rPr>
        <w:t xml:space="preserve"> Peter 5:14 that controls it to tie it off  &amp; is not a serious problem except only 1 area with harlotry, prostitution &amp; whoredom’s in a “</w:t>
      </w:r>
      <w:r w:rsidRPr="008109D8">
        <w:rPr>
          <w:b/>
          <w:sz w:val="24"/>
          <w:szCs w:val="24"/>
        </w:rPr>
        <w:t>Sexual Eros Love Union</w:t>
      </w:r>
      <w:r w:rsidRPr="008109D8">
        <w:rPr>
          <w:sz w:val="24"/>
          <w:szCs w:val="24"/>
        </w:rPr>
        <w:t>” proven in 1</w:t>
      </w:r>
      <w:r w:rsidRPr="008109D8">
        <w:rPr>
          <w:sz w:val="24"/>
          <w:szCs w:val="24"/>
          <w:vertAlign w:val="superscript"/>
        </w:rPr>
        <w:t>st</w:t>
      </w:r>
      <w:r w:rsidRPr="008109D8">
        <w:rPr>
          <w:sz w:val="24"/>
          <w:szCs w:val="24"/>
        </w:rPr>
        <w:t xml:space="preserve"> Corinthian 6:16).” In Genesis 6:3 states “And the LORD said, ‘My Spirit (Father Stephen in John 4:24; Acts 2:17-7:59 &amp; 1</w:t>
      </w:r>
      <w:r w:rsidRPr="008109D8">
        <w:rPr>
          <w:sz w:val="24"/>
          <w:szCs w:val="24"/>
          <w:vertAlign w:val="superscript"/>
        </w:rPr>
        <w:t>st</w:t>
      </w:r>
      <w:r w:rsidRPr="008109D8">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8141AD" w:rsidRPr="008109D8" w:rsidRDefault="008141AD" w:rsidP="008141AD">
      <w:pPr>
        <w:spacing w:line="480" w:lineRule="auto"/>
        <w:jc w:val="center"/>
        <w:rPr>
          <w:b/>
          <w:sz w:val="24"/>
          <w:szCs w:val="24"/>
        </w:rPr>
      </w:pPr>
      <w:r w:rsidRPr="008109D8">
        <w:rPr>
          <w:b/>
          <w:sz w:val="24"/>
          <w:szCs w:val="24"/>
        </w:rPr>
        <w:t>The Young Universe of the Old to New Testaments lasted for 26,000 Year Reign in 23,004BC-2996AD in 2,474,160,000,000,000,000,000 Sextillion Years with the LORD from Genesis 8:1-Revelation 20:15</w:t>
      </w:r>
    </w:p>
    <w:p w:rsidR="008141AD" w:rsidRPr="008109D8" w:rsidRDefault="008141AD" w:rsidP="008141AD">
      <w:pPr>
        <w:spacing w:line="480" w:lineRule="auto"/>
        <w:jc w:val="both"/>
        <w:rPr>
          <w:rFonts w:cstheme="minorHAnsi"/>
          <w:sz w:val="24"/>
          <w:szCs w:val="24"/>
        </w:rPr>
      </w:pPr>
      <w:r w:rsidRPr="008109D8">
        <w:rPr>
          <w:rFonts w:cstheme="minorHAnsi"/>
          <w:sz w:val="24"/>
          <w:szCs w:val="24"/>
        </w:rPr>
        <w:t>The total years are calculated from 2</w:t>
      </w:r>
      <w:r w:rsidRPr="008109D8">
        <w:rPr>
          <w:rFonts w:cstheme="minorHAnsi"/>
          <w:sz w:val="24"/>
          <w:szCs w:val="24"/>
          <w:vertAlign w:val="superscript"/>
        </w:rPr>
        <w:t>nd</w:t>
      </w:r>
      <w:r w:rsidRPr="008109D8">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109D8">
        <w:rPr>
          <w:rFonts w:cstheme="minorHAnsi"/>
          <w:sz w:val="24"/>
          <w:szCs w:val="24"/>
          <w:vertAlign w:val="superscript"/>
        </w:rPr>
        <w:t>th</w:t>
      </w:r>
      <w:r w:rsidRPr="008109D8">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109D8">
        <w:rPr>
          <w:rFonts w:cstheme="minorHAnsi"/>
          <w:sz w:val="24"/>
          <w:szCs w:val="24"/>
          <w:vertAlign w:val="superscript"/>
        </w:rPr>
        <w:t>st</w:t>
      </w:r>
      <w:r w:rsidRPr="008109D8">
        <w:rPr>
          <w:rFonts w:cstheme="minorHAnsi"/>
          <w:sz w:val="24"/>
          <w:szCs w:val="24"/>
        </w:rPr>
        <w:t xml:space="preserve"> Samuel 17:44 states “And the Philistine said to David, ‘Come to Me, and I will give Your flesh to the birds of the air and the beasts of the field!’” In 2</w:t>
      </w:r>
      <w:r w:rsidRPr="008109D8">
        <w:rPr>
          <w:rFonts w:cstheme="minorHAnsi"/>
          <w:sz w:val="24"/>
          <w:szCs w:val="24"/>
          <w:vertAlign w:val="superscript"/>
        </w:rPr>
        <w:t>nd</w:t>
      </w:r>
      <w:r w:rsidRPr="008109D8">
        <w:rPr>
          <w:rFonts w:cstheme="minorHAnsi"/>
          <w:sz w:val="24"/>
          <w:szCs w:val="24"/>
        </w:rPr>
        <w:t xml:space="preserve"> Samuel 5:1 declares “Then all the tribes of Israel came to David at Hebron and spoke, saying, ‘Indeed We are Your bone and Your flesh.” In 2</w:t>
      </w:r>
      <w:r w:rsidRPr="008109D8">
        <w:rPr>
          <w:rFonts w:cstheme="minorHAnsi"/>
          <w:sz w:val="24"/>
          <w:szCs w:val="24"/>
          <w:vertAlign w:val="superscript"/>
        </w:rPr>
        <w:t>nd</w:t>
      </w:r>
      <w:r w:rsidRPr="008109D8">
        <w:rPr>
          <w:rFonts w:cstheme="minorHAnsi"/>
          <w:sz w:val="24"/>
          <w:szCs w:val="24"/>
        </w:rPr>
        <w:t xml:space="preserve"> Samuel 19:12 states “You are My brethren, You are My bone and My flesh. Why then are you the last to bring back the King?” In 2</w:t>
      </w:r>
      <w:r w:rsidRPr="008109D8">
        <w:rPr>
          <w:rFonts w:cstheme="minorHAnsi"/>
          <w:sz w:val="24"/>
          <w:szCs w:val="24"/>
          <w:vertAlign w:val="superscript"/>
        </w:rPr>
        <w:t>nd</w:t>
      </w:r>
      <w:r w:rsidRPr="008109D8">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109D8">
        <w:rPr>
          <w:rFonts w:cstheme="minorHAnsi"/>
          <w:sz w:val="24"/>
          <w:szCs w:val="24"/>
          <w:vertAlign w:val="superscript"/>
        </w:rPr>
        <w:t>st</w:t>
      </w:r>
      <w:r w:rsidRPr="008109D8">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109D8">
        <w:rPr>
          <w:rFonts w:cstheme="minorHAnsi"/>
          <w:sz w:val="24"/>
          <w:szCs w:val="24"/>
          <w:vertAlign w:val="superscript"/>
        </w:rPr>
        <w:t>nd</w:t>
      </w:r>
      <w:r w:rsidRPr="008109D8">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109D8">
        <w:rPr>
          <w:rFonts w:cstheme="minorHAnsi"/>
          <w:sz w:val="24"/>
          <w:szCs w:val="24"/>
          <w:vertAlign w:val="superscript"/>
        </w:rPr>
        <w:t>nd</w:t>
      </w:r>
      <w:r w:rsidRPr="008109D8">
        <w:rPr>
          <w:rFonts w:cstheme="minorHAnsi"/>
          <w:sz w:val="24"/>
          <w:szCs w:val="24"/>
        </w:rPr>
        <w:t xml:space="preserve"> Kings 5:10 states “And Elisha sent a Messenger to Him, saying, ‘Go and wash in the Jordan seven times, and Your flesh shall be restored to You, and You shall be clean.” In 2</w:t>
      </w:r>
      <w:r w:rsidRPr="008109D8">
        <w:rPr>
          <w:rFonts w:cstheme="minorHAnsi"/>
          <w:sz w:val="24"/>
          <w:szCs w:val="24"/>
          <w:vertAlign w:val="superscript"/>
        </w:rPr>
        <w:t>nd</w:t>
      </w:r>
      <w:r w:rsidRPr="008109D8">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109D8">
        <w:rPr>
          <w:rFonts w:cstheme="minorHAnsi"/>
          <w:sz w:val="24"/>
          <w:szCs w:val="24"/>
          <w:vertAlign w:val="superscript"/>
        </w:rPr>
        <w:t>nd</w:t>
      </w:r>
      <w:r w:rsidRPr="008109D8">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8109D8">
        <w:rPr>
          <w:rFonts w:cstheme="minorHAnsi"/>
          <w:sz w:val="24"/>
          <w:szCs w:val="24"/>
          <w:vertAlign w:val="superscript"/>
        </w:rPr>
        <w:t>st</w:t>
      </w:r>
      <w:r w:rsidRPr="008109D8">
        <w:rPr>
          <w:rFonts w:cstheme="minorHAnsi"/>
          <w:sz w:val="24"/>
          <w:szCs w:val="24"/>
        </w:rPr>
        <w:t xml:space="preserve"> Chronicles 11:1 mentions “Then all Israel came together to David at Hebron, saying, ‘Indeed We are Your bone and Your flesh.’” In 1</w:t>
      </w:r>
      <w:r w:rsidRPr="008109D8">
        <w:rPr>
          <w:rFonts w:cstheme="minorHAnsi"/>
          <w:sz w:val="24"/>
          <w:szCs w:val="24"/>
          <w:vertAlign w:val="superscript"/>
        </w:rPr>
        <w:t>st</w:t>
      </w:r>
      <w:r w:rsidRPr="008109D8">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8141AD" w:rsidRPr="008109D8" w:rsidRDefault="008141AD" w:rsidP="008141AD">
      <w:pPr>
        <w:spacing w:line="480" w:lineRule="auto"/>
        <w:jc w:val="center"/>
        <w:rPr>
          <w:rFonts w:cstheme="minorHAnsi"/>
          <w:b/>
          <w:sz w:val="24"/>
          <w:szCs w:val="24"/>
        </w:rPr>
      </w:pPr>
      <w:r w:rsidRPr="008109D8">
        <w:rPr>
          <w:rFonts w:cstheme="minorHAnsi"/>
          <w:b/>
          <w:sz w:val="24"/>
          <w:szCs w:val="24"/>
        </w:rPr>
        <w:t>The Young Universe of the MT that lasted 400 Year Reign in 404BC-4BC is 3,806,400,000,000,000,000 Quintillion Years from 1</w:t>
      </w:r>
      <w:r w:rsidRPr="008109D8">
        <w:rPr>
          <w:rFonts w:cstheme="minorHAnsi"/>
          <w:b/>
          <w:sz w:val="24"/>
          <w:szCs w:val="24"/>
          <w:vertAlign w:val="superscript"/>
        </w:rPr>
        <w:t>st</w:t>
      </w:r>
      <w:r w:rsidRPr="008109D8">
        <w:rPr>
          <w:rFonts w:cstheme="minorHAnsi"/>
          <w:b/>
          <w:sz w:val="24"/>
          <w:szCs w:val="24"/>
        </w:rPr>
        <w:t xml:space="preserve"> Esdras 1:1-4-Maccabees 18:24</w:t>
      </w:r>
    </w:p>
    <w:p w:rsidR="008141AD" w:rsidRPr="008109D8" w:rsidRDefault="008141AD" w:rsidP="008141AD">
      <w:pPr>
        <w:spacing w:line="480" w:lineRule="auto"/>
        <w:jc w:val="both"/>
        <w:rPr>
          <w:rFonts w:cstheme="minorHAnsi"/>
          <w:sz w:val="24"/>
          <w:szCs w:val="24"/>
        </w:rPr>
      </w:pPr>
      <w:r w:rsidRPr="008109D8">
        <w:rPr>
          <w:rFonts w:cstheme="minorHAnsi"/>
          <w:sz w:val="24"/>
          <w:szCs w:val="24"/>
        </w:rPr>
        <w:t>The Different Kinds of Flesh in the Middle Testament is proven in scripture. In 2</w:t>
      </w:r>
      <w:r w:rsidRPr="008109D8">
        <w:rPr>
          <w:rFonts w:cstheme="minorHAnsi"/>
          <w:sz w:val="24"/>
          <w:szCs w:val="24"/>
          <w:vertAlign w:val="superscript"/>
        </w:rPr>
        <w:t>nd</w:t>
      </w:r>
      <w:r w:rsidRPr="008109D8">
        <w:rPr>
          <w:rFonts w:cstheme="minorHAnsi"/>
          <w:sz w:val="24"/>
          <w:szCs w:val="24"/>
        </w:rPr>
        <w:t xml:space="preserve"> Esdras 9:24 says “But go into a field of flowers, where no house is built, and eat only flowers of the field, taste no flesh, drink no wine, but eat flowers only…”  In 2</w:t>
      </w:r>
      <w:r w:rsidRPr="008109D8">
        <w:rPr>
          <w:rFonts w:cstheme="minorHAnsi"/>
          <w:sz w:val="24"/>
          <w:szCs w:val="24"/>
          <w:vertAlign w:val="superscript"/>
        </w:rPr>
        <w:t>nd</w:t>
      </w:r>
      <w:r w:rsidRPr="008109D8">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8109D8">
        <w:rPr>
          <w:rFonts w:cstheme="minorHAnsi"/>
          <w:sz w:val="24"/>
          <w:szCs w:val="24"/>
          <w:vertAlign w:val="superscript"/>
        </w:rPr>
        <w:t>st</w:t>
      </w:r>
      <w:r w:rsidRPr="008109D8">
        <w:rPr>
          <w:rFonts w:cstheme="minorHAnsi"/>
          <w:sz w:val="24"/>
          <w:szCs w:val="24"/>
        </w:rPr>
        <w:t xml:space="preserve"> Maccabees 1:47 says “Set up Altars, and groves, and chapels of idols, and sacrifice swine’s flesh, and unclean beasts.” In 1</w:t>
      </w:r>
      <w:r w:rsidRPr="008109D8">
        <w:rPr>
          <w:rFonts w:cstheme="minorHAnsi"/>
          <w:sz w:val="24"/>
          <w:szCs w:val="24"/>
          <w:vertAlign w:val="superscript"/>
        </w:rPr>
        <w:t>st</w:t>
      </w:r>
      <w:r w:rsidRPr="008109D8">
        <w:rPr>
          <w:rFonts w:cstheme="minorHAnsi"/>
          <w:sz w:val="24"/>
          <w:szCs w:val="24"/>
        </w:rPr>
        <w:t xml:space="preserve"> Maccabees 7:17 declares “The flesh of thy Saints (Lords) have they cast out, and their blood have they shed round about Jerusalem, and there was none to bury them.” In 2</w:t>
      </w:r>
      <w:r w:rsidRPr="008109D8">
        <w:rPr>
          <w:rFonts w:cstheme="minorHAnsi"/>
          <w:sz w:val="24"/>
          <w:szCs w:val="24"/>
          <w:vertAlign w:val="superscript"/>
        </w:rPr>
        <w:t>nd</w:t>
      </w:r>
      <w:r w:rsidRPr="008109D8">
        <w:rPr>
          <w:rFonts w:cstheme="minorHAnsi"/>
          <w:sz w:val="24"/>
          <w:szCs w:val="24"/>
        </w:rPr>
        <w:t xml:space="preserve"> Maccabees 6:18 states “Eleazar, one of the Principal Scribes, an Aged Man, and of a well favored countenance, was constrained to open His mouth, and to eat swine’s flesh.” In 2</w:t>
      </w:r>
      <w:r w:rsidRPr="008109D8">
        <w:rPr>
          <w:rFonts w:cstheme="minorHAnsi"/>
          <w:sz w:val="24"/>
          <w:szCs w:val="24"/>
          <w:vertAlign w:val="superscript"/>
        </w:rPr>
        <w:t>nd</w:t>
      </w:r>
      <w:r w:rsidRPr="008109D8">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109D8">
        <w:rPr>
          <w:rFonts w:cstheme="minorHAnsi"/>
          <w:sz w:val="24"/>
          <w:szCs w:val="24"/>
          <w:vertAlign w:val="superscript"/>
        </w:rPr>
        <w:t>nd</w:t>
      </w:r>
      <w:r w:rsidRPr="008109D8">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109D8">
        <w:rPr>
          <w:rFonts w:cstheme="minorHAnsi"/>
          <w:sz w:val="24"/>
          <w:szCs w:val="24"/>
          <w:vertAlign w:val="superscript"/>
        </w:rPr>
        <w:t>nd</w:t>
      </w:r>
      <w:r w:rsidRPr="008109D8">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8141AD" w:rsidRPr="008109D8" w:rsidRDefault="008141AD" w:rsidP="008141AD">
      <w:pPr>
        <w:spacing w:line="480" w:lineRule="auto"/>
        <w:jc w:val="center"/>
        <w:rPr>
          <w:rFonts w:cstheme="minorHAnsi"/>
          <w:b/>
          <w:sz w:val="24"/>
          <w:szCs w:val="24"/>
        </w:rPr>
      </w:pPr>
      <w:r w:rsidRPr="008109D8">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who gives life, the flesh profits nothing. The words that I speak to You are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the things of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109D8">
        <w:rPr>
          <w:rFonts w:cstheme="minorHAnsi"/>
          <w:sz w:val="24"/>
          <w:szCs w:val="24"/>
          <w:vertAlign w:val="superscript"/>
        </w:rPr>
        <w:t>st</w:t>
      </w:r>
      <w:r w:rsidRPr="008109D8">
        <w:rPr>
          <w:rFonts w:cstheme="minorHAnsi"/>
          <w:sz w:val="24"/>
          <w:szCs w:val="24"/>
        </w:rPr>
        <w:t xml:space="preserve"> John 5:6-13), if indeed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of God dwells in You. Now if Anyone does not have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109D8">
        <w:rPr>
          <w:rFonts w:cstheme="minorHAnsi"/>
          <w:sz w:val="24"/>
          <w:szCs w:val="24"/>
          <w:vertAlign w:val="superscript"/>
        </w:rPr>
        <w:t>st</w:t>
      </w:r>
      <w:r w:rsidRPr="008109D8">
        <w:rPr>
          <w:rFonts w:cstheme="minorHAnsi"/>
          <w:sz w:val="24"/>
          <w:szCs w:val="24"/>
        </w:rPr>
        <w:t xml:space="preserve"> Corinthians 1:26 declares “For You see Your calling, Brethren that not many wise according to the Flesh, not many mighty, not many noble, are called.” In 1</w:t>
      </w:r>
      <w:r w:rsidRPr="008109D8">
        <w:rPr>
          <w:rFonts w:cstheme="minorHAnsi"/>
          <w:sz w:val="24"/>
          <w:szCs w:val="24"/>
          <w:vertAlign w:val="superscript"/>
        </w:rPr>
        <w:t>st</w:t>
      </w:r>
      <w:r w:rsidRPr="008109D8">
        <w:rPr>
          <w:rFonts w:cstheme="minorHAnsi"/>
          <w:sz w:val="24"/>
          <w:szCs w:val="24"/>
        </w:rPr>
        <w:t xml:space="preserve"> Corinthians 1:29 it states “…that no Flesh should glory in His presence.” In 1</w:t>
      </w:r>
      <w:r w:rsidRPr="008109D8">
        <w:rPr>
          <w:rFonts w:cstheme="minorHAnsi"/>
          <w:sz w:val="24"/>
          <w:szCs w:val="24"/>
          <w:vertAlign w:val="superscript"/>
        </w:rPr>
        <w:t>st</w:t>
      </w:r>
      <w:r w:rsidRPr="008109D8">
        <w:rPr>
          <w:rFonts w:cstheme="minorHAnsi"/>
          <w:sz w:val="24"/>
          <w:szCs w:val="24"/>
        </w:rPr>
        <w:t xml:space="preserve"> Corinthians 5:5 declares “…deliver such a one to Satan for the destruction of the Flesh, that His Spirit may be saved in the day of the Lord Jesus.” In 1</w:t>
      </w:r>
      <w:r w:rsidRPr="008109D8">
        <w:rPr>
          <w:rFonts w:cstheme="minorHAnsi"/>
          <w:sz w:val="24"/>
          <w:szCs w:val="24"/>
          <w:vertAlign w:val="superscript"/>
        </w:rPr>
        <w:t>st</w:t>
      </w:r>
      <w:r w:rsidRPr="008109D8">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109D8">
        <w:rPr>
          <w:rFonts w:cstheme="minorHAnsi"/>
          <w:sz w:val="24"/>
          <w:szCs w:val="24"/>
          <w:vertAlign w:val="superscript"/>
        </w:rPr>
        <w:t>st</w:t>
      </w:r>
      <w:r w:rsidRPr="008109D8">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109D8">
        <w:rPr>
          <w:rFonts w:cstheme="minorHAnsi"/>
          <w:sz w:val="24"/>
          <w:szCs w:val="24"/>
          <w:vertAlign w:val="superscript"/>
        </w:rPr>
        <w:t>st</w:t>
      </w:r>
      <w:r w:rsidRPr="008109D8">
        <w:rPr>
          <w:rFonts w:cstheme="minorHAnsi"/>
          <w:sz w:val="24"/>
          <w:szCs w:val="24"/>
        </w:rPr>
        <w:t xml:space="preserve"> Peter 4:18 by the Righteous Acts of the Saints [Lords] in Revelation 19:8), but I would spare You.” In 1</w:t>
      </w:r>
      <w:r w:rsidRPr="008109D8">
        <w:rPr>
          <w:rFonts w:cstheme="minorHAnsi"/>
          <w:sz w:val="24"/>
          <w:szCs w:val="24"/>
          <w:vertAlign w:val="superscript"/>
        </w:rPr>
        <w:t>st</w:t>
      </w:r>
      <w:r w:rsidRPr="008109D8">
        <w:rPr>
          <w:rFonts w:cstheme="minorHAnsi"/>
          <w:sz w:val="24"/>
          <w:szCs w:val="24"/>
        </w:rPr>
        <w:t xml:space="preserve"> Corinthians 10:18 says “Observe Israel after the flesh: Are not those who eat of the sacrifices Partakers of the Altar?” in 1</w:t>
      </w:r>
      <w:r w:rsidRPr="008109D8">
        <w:rPr>
          <w:rFonts w:cstheme="minorHAnsi"/>
          <w:sz w:val="24"/>
          <w:szCs w:val="24"/>
          <w:vertAlign w:val="superscript"/>
        </w:rPr>
        <w:t>st</w:t>
      </w:r>
      <w:r w:rsidRPr="008109D8">
        <w:rPr>
          <w:rFonts w:cstheme="minorHAnsi"/>
          <w:sz w:val="24"/>
          <w:szCs w:val="24"/>
        </w:rPr>
        <w:t xml:space="preserve"> Corinthians 15:39 declares “All flesh is not the same flesh, but there is one kind of flesh of men, another flesh of animals, another of fish, and another of birds.” In 1</w:t>
      </w:r>
      <w:r w:rsidRPr="008109D8">
        <w:rPr>
          <w:rFonts w:cstheme="minorHAnsi"/>
          <w:sz w:val="24"/>
          <w:szCs w:val="24"/>
          <w:vertAlign w:val="superscript"/>
        </w:rPr>
        <w:t>st</w:t>
      </w:r>
      <w:r w:rsidRPr="008109D8">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109D8">
        <w:rPr>
          <w:rFonts w:cstheme="minorHAnsi"/>
          <w:sz w:val="24"/>
          <w:szCs w:val="24"/>
          <w:vertAlign w:val="superscript"/>
        </w:rPr>
        <w:t>nd</w:t>
      </w:r>
      <w:r w:rsidRPr="008109D8">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8109D8">
        <w:rPr>
          <w:rFonts w:cstheme="minorHAnsi"/>
          <w:sz w:val="24"/>
          <w:szCs w:val="24"/>
          <w:vertAlign w:val="superscript"/>
        </w:rPr>
        <w:t>nd</w:t>
      </w:r>
      <w:r w:rsidRPr="008109D8">
        <w:rPr>
          <w:rFonts w:cstheme="minorHAnsi"/>
          <w:sz w:val="24"/>
          <w:szCs w:val="24"/>
        </w:rPr>
        <w:t xml:space="preserve"> Corinthians 1:17 states “Therefore, when I was planning this, did I do it lightly? Or the things I plan according to the flesh, that with Me there should be Yes, Yes, and No, No?” In 2</w:t>
      </w:r>
      <w:r w:rsidRPr="008109D8">
        <w:rPr>
          <w:rFonts w:cstheme="minorHAnsi"/>
          <w:sz w:val="24"/>
          <w:szCs w:val="24"/>
          <w:vertAlign w:val="superscript"/>
        </w:rPr>
        <w:t>nd</w:t>
      </w:r>
      <w:r w:rsidRPr="008109D8">
        <w:rPr>
          <w:rFonts w:cstheme="minorHAnsi"/>
          <w:sz w:val="24"/>
          <w:szCs w:val="24"/>
        </w:rPr>
        <w:t xml:space="preserve"> Corinthians 3:3 tells us “…clearly You are an Epistle of Christ, ministered by Us, written not with Ink but by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of the Living God, not on Tablets (Tables) of Stone but on Tablets (Tables) of Flesh, that is, of the heart.” In 2</w:t>
      </w:r>
      <w:r w:rsidRPr="008109D8">
        <w:rPr>
          <w:rFonts w:cstheme="minorHAnsi"/>
          <w:sz w:val="24"/>
          <w:szCs w:val="24"/>
          <w:vertAlign w:val="superscript"/>
        </w:rPr>
        <w:t>nd</w:t>
      </w:r>
      <w:r w:rsidRPr="008109D8">
        <w:rPr>
          <w:rFonts w:cstheme="minorHAnsi"/>
          <w:sz w:val="24"/>
          <w:szCs w:val="24"/>
        </w:rPr>
        <w:t xml:space="preserve"> Corinthians 4:11 mentions “For We who live are always delivered to death for Jesus’ sake, that the life of Jesus also may be manifested in Our mortal flesh.” In 2</w:t>
      </w:r>
      <w:r w:rsidRPr="008109D8">
        <w:rPr>
          <w:rFonts w:cstheme="minorHAnsi"/>
          <w:sz w:val="24"/>
          <w:szCs w:val="24"/>
          <w:vertAlign w:val="superscript"/>
        </w:rPr>
        <w:t>nd</w:t>
      </w:r>
      <w:r w:rsidRPr="008109D8">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109D8">
        <w:rPr>
          <w:rFonts w:cstheme="minorHAnsi"/>
          <w:sz w:val="24"/>
          <w:szCs w:val="24"/>
          <w:vertAlign w:val="superscript"/>
        </w:rPr>
        <w:t>st</w:t>
      </w:r>
      <w:r w:rsidRPr="008109D8">
        <w:rPr>
          <w:rFonts w:cstheme="minorHAnsi"/>
          <w:sz w:val="24"/>
          <w:szCs w:val="24"/>
        </w:rPr>
        <w:t xml:space="preserve"> Corinthians 15:24-28).” In 2</w:t>
      </w:r>
      <w:r w:rsidRPr="008109D8">
        <w:rPr>
          <w:rFonts w:cstheme="minorHAnsi"/>
          <w:sz w:val="24"/>
          <w:szCs w:val="24"/>
          <w:vertAlign w:val="superscript"/>
        </w:rPr>
        <w:t>nd</w:t>
      </w:r>
      <w:r w:rsidRPr="008109D8">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109D8">
        <w:rPr>
          <w:rFonts w:cstheme="minorHAnsi"/>
          <w:sz w:val="24"/>
          <w:szCs w:val="24"/>
          <w:vertAlign w:val="superscript"/>
        </w:rPr>
        <w:t>nd</w:t>
      </w:r>
      <w:r w:rsidRPr="008109D8">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109D8">
        <w:rPr>
          <w:rFonts w:cstheme="minorHAnsi"/>
          <w:sz w:val="24"/>
          <w:szCs w:val="24"/>
          <w:vertAlign w:val="superscript"/>
        </w:rPr>
        <w:t>nd</w:t>
      </w:r>
      <w:r w:rsidRPr="008109D8">
        <w:rPr>
          <w:rFonts w:cstheme="minorHAnsi"/>
          <w:sz w:val="24"/>
          <w:szCs w:val="24"/>
        </w:rPr>
        <w:t xml:space="preserve"> Corinthians 10:3 states “For though We walk in the Flesh, We do not War (2 or 3 positions) according to the Flesh.” In 2</w:t>
      </w:r>
      <w:r w:rsidRPr="008109D8">
        <w:rPr>
          <w:rFonts w:cstheme="minorHAnsi"/>
          <w:sz w:val="24"/>
          <w:szCs w:val="24"/>
          <w:vertAlign w:val="superscript"/>
        </w:rPr>
        <w:t>nd</w:t>
      </w:r>
      <w:r w:rsidRPr="008109D8">
        <w:rPr>
          <w:rFonts w:cstheme="minorHAnsi"/>
          <w:sz w:val="24"/>
          <w:szCs w:val="24"/>
        </w:rPr>
        <w:t xml:space="preserve"> Corinthians 11:18 tells us “Seeing that many boast according to the Flesh, I also will boast.” In 2</w:t>
      </w:r>
      <w:r w:rsidRPr="008109D8">
        <w:rPr>
          <w:rFonts w:cstheme="minorHAnsi"/>
          <w:sz w:val="24"/>
          <w:szCs w:val="24"/>
          <w:vertAlign w:val="superscript"/>
        </w:rPr>
        <w:t>nd</w:t>
      </w:r>
      <w:r w:rsidRPr="008109D8">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and You shall not fulfill the lust of the flesh.” In Galatians 5:17 declares “For the flesh (World in 1</w:t>
      </w:r>
      <w:r w:rsidRPr="008109D8">
        <w:rPr>
          <w:rFonts w:cstheme="minorHAnsi"/>
          <w:sz w:val="24"/>
          <w:szCs w:val="24"/>
          <w:vertAlign w:val="superscript"/>
        </w:rPr>
        <w:t>st</w:t>
      </w:r>
      <w:r w:rsidRPr="008109D8">
        <w:rPr>
          <w:rFonts w:cstheme="minorHAnsi"/>
          <w:sz w:val="24"/>
          <w:szCs w:val="24"/>
        </w:rPr>
        <w:t xml:space="preserve"> John 2:15-17) lusts against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and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against the flesh (World in 1</w:t>
      </w:r>
      <w:r w:rsidRPr="008109D8">
        <w:rPr>
          <w:rFonts w:cstheme="minorHAnsi"/>
          <w:sz w:val="24"/>
          <w:szCs w:val="24"/>
          <w:vertAlign w:val="superscript"/>
        </w:rPr>
        <w:t>st</w:t>
      </w:r>
      <w:r w:rsidRPr="008109D8">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will of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109D8">
        <w:rPr>
          <w:rFonts w:cstheme="minorHAnsi"/>
          <w:sz w:val="24"/>
          <w:szCs w:val="24"/>
          <w:vertAlign w:val="superscript"/>
        </w:rPr>
        <w:t>st</w:t>
      </w:r>
      <w:r w:rsidRPr="008109D8">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109D8">
        <w:rPr>
          <w:rFonts w:cstheme="minorHAnsi"/>
          <w:sz w:val="24"/>
          <w:szCs w:val="24"/>
          <w:vertAlign w:val="superscript"/>
        </w:rPr>
        <w:t>st</w:t>
      </w:r>
      <w:r w:rsidRPr="008109D8">
        <w:rPr>
          <w:rFonts w:cstheme="minorHAnsi"/>
          <w:sz w:val="24"/>
          <w:szCs w:val="24"/>
        </w:rPr>
        <w:t xml:space="preserve"> Peter 1:24 mentions “…because ‘All flesh is as grass, and all the glory of Man as the flower of the grass. The grass withers, and its flower falls away…” In 1</w:t>
      </w:r>
      <w:r w:rsidRPr="008109D8">
        <w:rPr>
          <w:rFonts w:cstheme="minorHAnsi"/>
          <w:sz w:val="24"/>
          <w:szCs w:val="24"/>
          <w:vertAlign w:val="superscript"/>
        </w:rPr>
        <w:t>st</w:t>
      </w:r>
      <w:r w:rsidRPr="008109D8">
        <w:rPr>
          <w:rFonts w:cstheme="minorHAnsi"/>
          <w:sz w:val="24"/>
          <w:szCs w:val="24"/>
        </w:rPr>
        <w:t xml:space="preserve"> Peter 2:11 says “Beloved, I beg You as Sojourners and Pilgrims, abstain from Fleshly Lusts which War (2 or 3 positions) against the Soul…” In 1</w:t>
      </w:r>
      <w:r w:rsidRPr="008109D8">
        <w:rPr>
          <w:rFonts w:cstheme="minorHAnsi"/>
          <w:sz w:val="24"/>
          <w:szCs w:val="24"/>
          <w:vertAlign w:val="superscript"/>
        </w:rPr>
        <w:t>st</w:t>
      </w:r>
      <w:r w:rsidRPr="008109D8">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In 1</w:t>
      </w:r>
      <w:r w:rsidRPr="008109D8">
        <w:rPr>
          <w:rFonts w:cstheme="minorHAnsi"/>
          <w:sz w:val="24"/>
          <w:szCs w:val="24"/>
          <w:vertAlign w:val="superscript"/>
        </w:rPr>
        <w:t>st</w:t>
      </w:r>
      <w:r w:rsidRPr="008109D8">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109D8">
        <w:rPr>
          <w:rFonts w:cstheme="minorHAnsi"/>
          <w:sz w:val="24"/>
          <w:szCs w:val="24"/>
          <w:vertAlign w:val="superscript"/>
        </w:rPr>
        <w:t>st</w:t>
      </w:r>
      <w:r w:rsidRPr="008109D8">
        <w:rPr>
          <w:rFonts w:cstheme="minorHAnsi"/>
          <w:sz w:val="24"/>
          <w:szCs w:val="24"/>
        </w:rPr>
        <w:t xml:space="preserve"> Peter 4:1 tells us “Therefore, since Christ suffered for Us in the flesh, arm Yourselves also with the same Mind, for He who has suffered in the Flesh has ceased from sin…” In 1</w:t>
      </w:r>
      <w:r w:rsidRPr="008109D8">
        <w:rPr>
          <w:rFonts w:cstheme="minorHAnsi"/>
          <w:sz w:val="24"/>
          <w:szCs w:val="24"/>
          <w:vertAlign w:val="superscript"/>
        </w:rPr>
        <w:t>st</w:t>
      </w:r>
      <w:r w:rsidRPr="008109D8">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109D8">
        <w:rPr>
          <w:rFonts w:cstheme="minorHAnsi"/>
          <w:sz w:val="24"/>
          <w:szCs w:val="24"/>
          <w:vertAlign w:val="superscript"/>
        </w:rPr>
        <w:t>st</w:t>
      </w:r>
      <w:r w:rsidRPr="008109D8">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In 2</w:t>
      </w:r>
      <w:r w:rsidRPr="008109D8">
        <w:rPr>
          <w:rFonts w:cstheme="minorHAnsi"/>
          <w:sz w:val="24"/>
          <w:szCs w:val="24"/>
          <w:vertAlign w:val="superscript"/>
        </w:rPr>
        <w:t>nd</w:t>
      </w:r>
      <w:r w:rsidRPr="008109D8">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109D8">
        <w:rPr>
          <w:rFonts w:cstheme="minorHAnsi"/>
          <w:sz w:val="24"/>
          <w:szCs w:val="24"/>
          <w:vertAlign w:val="superscript"/>
        </w:rPr>
        <w:t>nd</w:t>
      </w:r>
      <w:r w:rsidRPr="008109D8">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109D8">
        <w:rPr>
          <w:rFonts w:cstheme="minorHAnsi"/>
          <w:sz w:val="24"/>
          <w:szCs w:val="24"/>
          <w:vertAlign w:val="superscript"/>
        </w:rPr>
        <w:t>st</w:t>
      </w:r>
      <w:r w:rsidRPr="008109D8">
        <w:rPr>
          <w:rFonts w:cstheme="minorHAnsi"/>
          <w:sz w:val="24"/>
          <w:szCs w:val="24"/>
        </w:rPr>
        <w:t xml:space="preserve"> John 2:16 says “For all in the World—the lust of the flesh, the lust of the eyes, and the pride of life—is not of the Father (Stephen Our Lord) but is of the World.” In 1</w:t>
      </w:r>
      <w:r w:rsidRPr="008109D8">
        <w:rPr>
          <w:rFonts w:cstheme="minorHAnsi"/>
          <w:sz w:val="24"/>
          <w:szCs w:val="24"/>
          <w:vertAlign w:val="superscript"/>
        </w:rPr>
        <w:t>st</w:t>
      </w:r>
      <w:r w:rsidRPr="008109D8">
        <w:rPr>
          <w:rFonts w:cstheme="minorHAnsi"/>
          <w:sz w:val="24"/>
          <w:szCs w:val="24"/>
        </w:rPr>
        <w:t xml:space="preserve"> John 4:2 says “By this You know the Spirit (Father Stephen Our Lord in John 4:24; Acts 2:17-7:59 &amp; 1</w:t>
      </w:r>
      <w:r w:rsidRPr="008109D8">
        <w:rPr>
          <w:rFonts w:cstheme="minorHAnsi"/>
          <w:sz w:val="24"/>
          <w:szCs w:val="24"/>
          <w:vertAlign w:val="superscript"/>
        </w:rPr>
        <w:t>st</w:t>
      </w:r>
      <w:r w:rsidRPr="008109D8">
        <w:rPr>
          <w:rFonts w:cstheme="minorHAnsi"/>
          <w:sz w:val="24"/>
          <w:szCs w:val="24"/>
        </w:rPr>
        <w:t xml:space="preserve"> John 5:6-13) of God: Every Spirit that confesses that Jesus Christ has come in the (White) Flesh is of God.” In 1</w:t>
      </w:r>
      <w:r w:rsidRPr="008109D8">
        <w:rPr>
          <w:rFonts w:cstheme="minorHAnsi"/>
          <w:sz w:val="24"/>
          <w:szCs w:val="24"/>
          <w:vertAlign w:val="superscript"/>
        </w:rPr>
        <w:t>st</w:t>
      </w:r>
      <w:r w:rsidRPr="008109D8">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109D8">
        <w:rPr>
          <w:rFonts w:cstheme="minorHAnsi"/>
          <w:sz w:val="24"/>
          <w:szCs w:val="24"/>
          <w:vertAlign w:val="superscript"/>
        </w:rPr>
        <w:t>nd</w:t>
      </w:r>
      <w:r w:rsidRPr="008109D8">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8141AD" w:rsidRPr="008109D8" w:rsidRDefault="008141AD" w:rsidP="008141AD">
      <w:pPr>
        <w:tabs>
          <w:tab w:val="left" w:pos="8550"/>
        </w:tabs>
        <w:spacing w:line="480" w:lineRule="auto"/>
        <w:jc w:val="center"/>
        <w:rPr>
          <w:rFonts w:cstheme="minorHAnsi"/>
          <w:b/>
          <w:sz w:val="24"/>
          <w:szCs w:val="24"/>
        </w:rPr>
      </w:pPr>
      <w:r w:rsidRPr="008109D8">
        <w:rPr>
          <w:rFonts w:cstheme="minorHAnsi"/>
          <w:b/>
          <w:sz w:val="24"/>
          <w:szCs w:val="24"/>
        </w:rPr>
        <w:t>The Young Universe of the Higher Testament in Luke lasted for 15 Year Reign (The Holy Call in 2</w:t>
      </w:r>
      <w:r w:rsidRPr="008109D8">
        <w:rPr>
          <w:rFonts w:cstheme="minorHAnsi"/>
          <w:b/>
          <w:sz w:val="24"/>
          <w:szCs w:val="24"/>
          <w:vertAlign w:val="superscript"/>
        </w:rPr>
        <w:t>nd</w:t>
      </w:r>
      <w:r w:rsidRPr="008109D8">
        <w:rPr>
          <w:rFonts w:cstheme="minorHAnsi"/>
          <w:b/>
          <w:sz w:val="24"/>
          <w:szCs w:val="24"/>
        </w:rPr>
        <w:t xml:space="preserve"> Corinthians 12:1-6) in 59AD-75AD in 14,274,000,000,000,000 Quadrillion Years with the LORD from Luke 1:1-24:53</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8141AD" w:rsidRPr="008109D8" w:rsidRDefault="008141AD" w:rsidP="008141AD">
      <w:pPr>
        <w:tabs>
          <w:tab w:val="left" w:pos="8550"/>
        </w:tabs>
        <w:spacing w:line="480" w:lineRule="auto"/>
        <w:jc w:val="center"/>
        <w:rPr>
          <w:rFonts w:cstheme="minorHAnsi"/>
          <w:b/>
          <w:sz w:val="24"/>
          <w:szCs w:val="24"/>
        </w:rPr>
      </w:pPr>
      <w:r w:rsidRPr="008109D8">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109D8">
        <w:rPr>
          <w:rFonts w:cstheme="minorHAnsi"/>
          <w:sz w:val="24"/>
          <w:szCs w:val="24"/>
          <w:vertAlign w:val="superscript"/>
        </w:rPr>
        <w:t>st</w:t>
      </w:r>
      <w:r w:rsidRPr="008109D8">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8109D8">
        <w:rPr>
          <w:rFonts w:cstheme="minorHAnsi"/>
          <w:b/>
          <w:sz w:val="24"/>
          <w:szCs w:val="24"/>
        </w:rPr>
        <w:t>The Lord Yah and His Book on Hell in the Holy Bible</w:t>
      </w:r>
      <w:r w:rsidRPr="008109D8">
        <w:rPr>
          <w:rFonts w:cstheme="minorHAnsi"/>
          <w:sz w:val="24"/>
          <w:szCs w:val="24"/>
        </w:rPr>
        <w:t>.” My Bible says in the New Testament in 2</w:t>
      </w:r>
      <w:r w:rsidRPr="008109D8">
        <w:rPr>
          <w:rFonts w:cstheme="minorHAnsi"/>
          <w:sz w:val="24"/>
          <w:szCs w:val="24"/>
          <w:vertAlign w:val="superscript"/>
        </w:rPr>
        <w:t>nd</w:t>
      </w:r>
      <w:r w:rsidRPr="008109D8">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109D8">
        <w:rPr>
          <w:rFonts w:cstheme="minorHAnsi"/>
          <w:sz w:val="24"/>
          <w:szCs w:val="24"/>
          <w:vertAlign w:val="superscript"/>
        </w:rPr>
        <w:t>st</w:t>
      </w:r>
      <w:r w:rsidRPr="008109D8">
        <w:rPr>
          <w:rFonts w:cstheme="minorHAnsi"/>
          <w:sz w:val="24"/>
          <w:szCs w:val="24"/>
        </w:rPr>
        <w:t xml:space="preserve"> John 1:8, 10. Only the Single in That Age are not liars with the Father Stephen Our Lord in Romans 3:4; Hebrews 6:18 &amp; Titus 1:1-3. Most of the Apocrypha has been dated to the 1</w:t>
      </w:r>
      <w:r w:rsidRPr="008109D8">
        <w:rPr>
          <w:rFonts w:cstheme="minorHAnsi"/>
          <w:sz w:val="24"/>
          <w:szCs w:val="24"/>
          <w:vertAlign w:val="superscript"/>
        </w:rPr>
        <w:t>st</w:t>
      </w:r>
      <w:r w:rsidRPr="008109D8">
        <w:rPr>
          <w:rFonts w:cstheme="minorHAnsi"/>
          <w:sz w:val="24"/>
          <w:szCs w:val="24"/>
        </w:rPr>
        <w:t xml:space="preserve"> century AD and goes as far as the 3</w:t>
      </w:r>
      <w:r w:rsidRPr="008109D8">
        <w:rPr>
          <w:rFonts w:cstheme="minorHAnsi"/>
          <w:sz w:val="24"/>
          <w:szCs w:val="24"/>
          <w:vertAlign w:val="superscript"/>
        </w:rPr>
        <w:t>rd</w:t>
      </w:r>
      <w:r w:rsidRPr="008109D8">
        <w:rPr>
          <w:rFonts w:cstheme="minorHAnsi"/>
          <w:sz w:val="24"/>
          <w:szCs w:val="24"/>
        </w:rPr>
        <w:t xml:space="preserve"> or 4</w:t>
      </w:r>
      <w:r w:rsidRPr="008109D8">
        <w:rPr>
          <w:rFonts w:cstheme="minorHAnsi"/>
          <w:sz w:val="24"/>
          <w:szCs w:val="24"/>
          <w:vertAlign w:val="superscript"/>
        </w:rPr>
        <w:t>th</w:t>
      </w:r>
      <w:r w:rsidRPr="008109D8">
        <w:rPr>
          <w:rFonts w:cstheme="minorHAnsi"/>
          <w:sz w:val="24"/>
          <w:szCs w:val="24"/>
        </w:rPr>
        <w:t xml:space="preserve"> Centuries AD. If You have any question on the Awesome Relationship between the Father Stephen Our Lord and His Son Jesus Our Lord, You must get My book called “</w:t>
      </w:r>
      <w:r w:rsidRPr="008109D8">
        <w:rPr>
          <w:rFonts w:cstheme="minorHAnsi"/>
          <w:b/>
          <w:sz w:val="24"/>
          <w:szCs w:val="24"/>
        </w:rPr>
        <w:t>Does the Son Jesus Our Lord fully know His Father Stephen Our Lord</w:t>
      </w:r>
      <w:r w:rsidRPr="008109D8">
        <w:rPr>
          <w:rFonts w:cstheme="minorHAnsi"/>
          <w:sz w:val="24"/>
          <w:szCs w:val="24"/>
        </w:rPr>
        <w:t>.” Ministers should look long and hard at the Apocrypha before they damn it or throw it out of their doctrines by damning it by the Spirit of Man and not receiving it by the Spirit of God in 1</w:t>
      </w:r>
      <w:r w:rsidRPr="008109D8">
        <w:rPr>
          <w:rFonts w:cstheme="minorHAnsi"/>
          <w:sz w:val="24"/>
          <w:szCs w:val="24"/>
          <w:vertAlign w:val="superscript"/>
        </w:rPr>
        <w:t>st</w:t>
      </w:r>
      <w:r w:rsidRPr="008109D8">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109D8">
        <w:rPr>
          <w:rFonts w:cstheme="minorHAnsi"/>
          <w:b/>
          <w:sz w:val="24"/>
          <w:szCs w:val="24"/>
        </w:rPr>
        <w:t>Who is the Lord Lucifer’s Party that the Lord Yahweh will cast into Hell at the End Time</w:t>
      </w:r>
      <w:r w:rsidRPr="008109D8">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8109D8">
        <w:rPr>
          <w:rFonts w:cstheme="minorHAnsi"/>
          <w:b/>
          <w:sz w:val="24"/>
          <w:szCs w:val="24"/>
        </w:rPr>
        <w:t>What are the Father Stephen’s Ten Baptisms in the Christian Era</w:t>
      </w:r>
      <w:r w:rsidRPr="008109D8">
        <w:rPr>
          <w:rFonts w:cstheme="minorHAnsi"/>
          <w:sz w:val="24"/>
          <w:szCs w:val="24"/>
        </w:rPr>
        <w:t>.” In Hebrews 4:12-13 declares “Let Us therefore be diligent to enter that rest, lest Anyone fall according to the same example of disobedience (The 1</w:t>
      </w:r>
      <w:r w:rsidRPr="008109D8">
        <w:rPr>
          <w:rFonts w:cstheme="minorHAnsi"/>
          <w:sz w:val="24"/>
          <w:szCs w:val="24"/>
          <w:vertAlign w:val="superscript"/>
        </w:rPr>
        <w:t>st</w:t>
      </w:r>
      <w:r w:rsidRPr="008109D8">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109D8">
        <w:rPr>
          <w:rFonts w:cstheme="minorHAnsi"/>
          <w:sz w:val="24"/>
          <w:szCs w:val="24"/>
          <w:vertAlign w:val="superscript"/>
        </w:rPr>
        <w:t>st</w:t>
      </w:r>
      <w:r w:rsidRPr="008109D8">
        <w:rPr>
          <w:rFonts w:cstheme="minorHAnsi"/>
          <w:sz w:val="24"/>
          <w:szCs w:val="24"/>
        </w:rPr>
        <w:t>, is Bestiality by Man. 2</w:t>
      </w:r>
      <w:r w:rsidRPr="008109D8">
        <w:rPr>
          <w:rFonts w:cstheme="minorHAnsi"/>
          <w:sz w:val="24"/>
          <w:szCs w:val="24"/>
          <w:vertAlign w:val="superscript"/>
        </w:rPr>
        <w:t>nd</w:t>
      </w:r>
      <w:r w:rsidRPr="008109D8">
        <w:rPr>
          <w:rFonts w:cstheme="minorHAnsi"/>
          <w:sz w:val="24"/>
          <w:szCs w:val="24"/>
        </w:rPr>
        <w:t>, is Bestiality by Woman. 3</w:t>
      </w:r>
      <w:r w:rsidRPr="008109D8">
        <w:rPr>
          <w:rFonts w:cstheme="minorHAnsi"/>
          <w:sz w:val="24"/>
          <w:szCs w:val="24"/>
          <w:vertAlign w:val="superscript"/>
        </w:rPr>
        <w:t>rd</w:t>
      </w:r>
      <w:r w:rsidRPr="008109D8">
        <w:rPr>
          <w:rFonts w:cstheme="minorHAnsi"/>
          <w:sz w:val="24"/>
          <w:szCs w:val="24"/>
        </w:rPr>
        <w:t>, is Blasphemy. 4</w:t>
      </w:r>
      <w:r w:rsidRPr="008109D8">
        <w:rPr>
          <w:rFonts w:cstheme="minorHAnsi"/>
          <w:sz w:val="24"/>
          <w:szCs w:val="24"/>
          <w:vertAlign w:val="superscript"/>
        </w:rPr>
        <w:t>th</w:t>
      </w:r>
      <w:r w:rsidRPr="008109D8">
        <w:rPr>
          <w:rFonts w:cstheme="minorHAnsi"/>
          <w:sz w:val="24"/>
          <w:szCs w:val="24"/>
        </w:rPr>
        <w:t>, is Intercourse with a Betrothed Virgin. 5</w:t>
      </w:r>
      <w:r w:rsidRPr="008109D8">
        <w:rPr>
          <w:rFonts w:cstheme="minorHAnsi"/>
          <w:sz w:val="24"/>
          <w:szCs w:val="24"/>
          <w:vertAlign w:val="superscript"/>
        </w:rPr>
        <w:t>th</w:t>
      </w:r>
      <w:r w:rsidRPr="008109D8">
        <w:rPr>
          <w:rFonts w:cstheme="minorHAnsi"/>
          <w:sz w:val="24"/>
          <w:szCs w:val="24"/>
        </w:rPr>
        <w:t>, is Intercourse with one’s own Daughter in Law. 6</w:t>
      </w:r>
      <w:r w:rsidRPr="008109D8">
        <w:rPr>
          <w:rFonts w:cstheme="minorHAnsi"/>
          <w:sz w:val="24"/>
          <w:szCs w:val="24"/>
          <w:vertAlign w:val="superscript"/>
        </w:rPr>
        <w:t>th</w:t>
      </w:r>
      <w:r w:rsidRPr="008109D8">
        <w:rPr>
          <w:rFonts w:cstheme="minorHAnsi"/>
          <w:sz w:val="24"/>
          <w:szCs w:val="24"/>
        </w:rPr>
        <w:t>, is Intercourse with one’s own Mother. 7</w:t>
      </w:r>
      <w:r w:rsidRPr="008109D8">
        <w:rPr>
          <w:rFonts w:cstheme="minorHAnsi"/>
          <w:sz w:val="24"/>
          <w:szCs w:val="24"/>
          <w:vertAlign w:val="superscript"/>
        </w:rPr>
        <w:t>th</w:t>
      </w:r>
      <w:r w:rsidRPr="008109D8">
        <w:rPr>
          <w:rFonts w:cstheme="minorHAnsi"/>
          <w:sz w:val="24"/>
          <w:szCs w:val="24"/>
        </w:rPr>
        <w:t>, is Intercourse with one’s own Stepmother. 8</w:t>
      </w:r>
      <w:r w:rsidRPr="008109D8">
        <w:rPr>
          <w:rFonts w:cstheme="minorHAnsi"/>
          <w:sz w:val="24"/>
          <w:szCs w:val="24"/>
          <w:vertAlign w:val="superscript"/>
        </w:rPr>
        <w:t>th</w:t>
      </w:r>
      <w:r w:rsidRPr="008109D8">
        <w:rPr>
          <w:rFonts w:cstheme="minorHAnsi"/>
          <w:sz w:val="24"/>
          <w:szCs w:val="24"/>
        </w:rPr>
        <w:t>, is cursing (killing in heart &amp; words) a Parent (Father Stephen Our Lord or Mother Barbara Our Lady). 9</w:t>
      </w:r>
      <w:r w:rsidRPr="008109D8">
        <w:rPr>
          <w:rFonts w:cstheme="minorHAnsi"/>
          <w:sz w:val="24"/>
          <w:szCs w:val="24"/>
          <w:vertAlign w:val="superscript"/>
        </w:rPr>
        <w:t>th</w:t>
      </w:r>
      <w:r w:rsidRPr="008109D8">
        <w:rPr>
          <w:rFonts w:cstheme="minorHAnsi"/>
          <w:sz w:val="24"/>
          <w:szCs w:val="24"/>
        </w:rPr>
        <w:t>, is Enticing Individual’s to Idolatry. 10</w:t>
      </w:r>
      <w:r w:rsidRPr="008109D8">
        <w:rPr>
          <w:rFonts w:cstheme="minorHAnsi"/>
          <w:sz w:val="24"/>
          <w:szCs w:val="24"/>
          <w:vertAlign w:val="superscript"/>
        </w:rPr>
        <w:t>th</w:t>
      </w:r>
      <w:r w:rsidRPr="008109D8">
        <w:rPr>
          <w:rFonts w:cstheme="minorHAnsi"/>
          <w:sz w:val="24"/>
          <w:szCs w:val="24"/>
        </w:rPr>
        <w:t>, is Idolatry which the Marital Fornication in Tobit 4:12-13. 11</w:t>
      </w:r>
      <w:r w:rsidRPr="008109D8">
        <w:rPr>
          <w:rFonts w:cstheme="minorHAnsi"/>
          <w:sz w:val="24"/>
          <w:szCs w:val="24"/>
          <w:vertAlign w:val="superscript"/>
        </w:rPr>
        <w:t>th</w:t>
      </w:r>
      <w:r w:rsidRPr="008109D8">
        <w:rPr>
          <w:rFonts w:cstheme="minorHAnsi"/>
          <w:sz w:val="24"/>
          <w:szCs w:val="24"/>
        </w:rPr>
        <w:t>, is Instigating to Idolatry. 12</w:t>
      </w:r>
      <w:r w:rsidRPr="008109D8">
        <w:rPr>
          <w:rFonts w:cstheme="minorHAnsi"/>
          <w:sz w:val="24"/>
          <w:szCs w:val="24"/>
          <w:vertAlign w:val="superscript"/>
        </w:rPr>
        <w:t>th</w:t>
      </w:r>
      <w:r w:rsidRPr="008109D8">
        <w:rPr>
          <w:rFonts w:cstheme="minorHAnsi"/>
          <w:sz w:val="24"/>
          <w:szCs w:val="24"/>
        </w:rPr>
        <w:t>, is Necromancy. 13</w:t>
      </w:r>
      <w:r w:rsidRPr="008109D8">
        <w:rPr>
          <w:rFonts w:cstheme="minorHAnsi"/>
          <w:sz w:val="24"/>
          <w:szCs w:val="24"/>
          <w:vertAlign w:val="superscript"/>
        </w:rPr>
        <w:t>th</w:t>
      </w:r>
      <w:r w:rsidRPr="008109D8">
        <w:rPr>
          <w:rFonts w:cstheme="minorHAnsi"/>
          <w:sz w:val="24"/>
          <w:szCs w:val="24"/>
        </w:rPr>
        <w:t>, is offering one’s own Child in sacrifice to Molech as Sukkoth (Milcom)—maybe Moloch concerning child pornography in Acts 7:42-43. 14</w:t>
      </w:r>
      <w:r w:rsidRPr="008109D8">
        <w:rPr>
          <w:rFonts w:cstheme="minorHAnsi"/>
          <w:sz w:val="24"/>
          <w:szCs w:val="24"/>
          <w:vertAlign w:val="superscript"/>
        </w:rPr>
        <w:t>th</w:t>
      </w:r>
      <w:r w:rsidRPr="008109D8">
        <w:rPr>
          <w:rFonts w:cstheme="minorHAnsi"/>
          <w:sz w:val="24"/>
          <w:szCs w:val="24"/>
        </w:rPr>
        <w:t>, is Pederasty (Man with Boy). 15</w:t>
      </w:r>
      <w:r w:rsidRPr="008109D8">
        <w:rPr>
          <w:rFonts w:cstheme="minorHAnsi"/>
          <w:sz w:val="24"/>
          <w:szCs w:val="24"/>
          <w:vertAlign w:val="superscript"/>
        </w:rPr>
        <w:t>th</w:t>
      </w:r>
      <w:r w:rsidRPr="008109D8">
        <w:rPr>
          <w:rFonts w:cstheme="minorHAnsi"/>
          <w:sz w:val="24"/>
          <w:szCs w:val="24"/>
        </w:rPr>
        <w:t>, is Homosexuality (Male Sodomites or Female Catamites). 16</w:t>
      </w:r>
      <w:r w:rsidRPr="008109D8">
        <w:rPr>
          <w:rFonts w:cstheme="minorHAnsi"/>
          <w:sz w:val="24"/>
          <w:szCs w:val="24"/>
          <w:vertAlign w:val="superscript"/>
        </w:rPr>
        <w:t>th</w:t>
      </w:r>
      <w:r w:rsidRPr="008109D8">
        <w:rPr>
          <w:rFonts w:cstheme="minorHAnsi"/>
          <w:sz w:val="24"/>
          <w:szCs w:val="24"/>
        </w:rPr>
        <w:t>, is wrong Rebellion (not obeying the commands of the LORD). 17</w:t>
      </w:r>
      <w:r w:rsidRPr="008109D8">
        <w:rPr>
          <w:rFonts w:cstheme="minorHAnsi"/>
          <w:sz w:val="24"/>
          <w:szCs w:val="24"/>
          <w:vertAlign w:val="superscript"/>
        </w:rPr>
        <w:t>th</w:t>
      </w:r>
      <w:r w:rsidRPr="008109D8">
        <w:rPr>
          <w:rFonts w:cstheme="minorHAnsi"/>
          <w:sz w:val="24"/>
          <w:szCs w:val="24"/>
        </w:rPr>
        <w:t>, is Sabbath Breaking. 19</w:t>
      </w:r>
      <w:r w:rsidRPr="008109D8">
        <w:rPr>
          <w:rFonts w:cstheme="minorHAnsi"/>
          <w:sz w:val="24"/>
          <w:szCs w:val="24"/>
          <w:vertAlign w:val="superscript"/>
        </w:rPr>
        <w:t>th</w:t>
      </w:r>
      <w:r w:rsidRPr="008109D8">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109D8">
        <w:rPr>
          <w:rFonts w:cstheme="minorHAnsi"/>
          <w:sz w:val="24"/>
          <w:szCs w:val="24"/>
          <w:vertAlign w:val="superscript"/>
        </w:rPr>
        <w:t>st</w:t>
      </w:r>
      <w:r w:rsidRPr="008109D8">
        <w:rPr>
          <w:rFonts w:cstheme="minorHAnsi"/>
          <w:sz w:val="24"/>
          <w:szCs w:val="24"/>
        </w:rPr>
        <w:t xml:space="preserve"> Corinthians 2:6-16 &amp; John 14:26; 15:26; 16:7-13)…” in 1</w:t>
      </w:r>
      <w:r w:rsidRPr="008109D8">
        <w:rPr>
          <w:rFonts w:cstheme="minorHAnsi"/>
          <w:sz w:val="24"/>
          <w:szCs w:val="24"/>
          <w:vertAlign w:val="superscript"/>
        </w:rPr>
        <w:t>st</w:t>
      </w:r>
      <w:r w:rsidRPr="008109D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109D8">
        <w:rPr>
          <w:rFonts w:cstheme="minorHAnsi"/>
          <w:sz w:val="24"/>
          <w:szCs w:val="24"/>
          <w:vertAlign w:val="superscript"/>
        </w:rPr>
        <w:t>st</w:t>
      </w:r>
      <w:r w:rsidRPr="008109D8">
        <w:rPr>
          <w:rFonts w:cstheme="minorHAnsi"/>
          <w:sz w:val="24"/>
          <w:szCs w:val="24"/>
        </w:rPr>
        <w:t xml:space="preserve"> John 4:18; Titus 1:15-16 &amp; 1</w:t>
      </w:r>
      <w:r w:rsidRPr="008109D8">
        <w:rPr>
          <w:rFonts w:cstheme="minorHAnsi"/>
          <w:sz w:val="24"/>
          <w:szCs w:val="24"/>
          <w:vertAlign w:val="superscript"/>
        </w:rPr>
        <w:t>st</w:t>
      </w:r>
      <w:r w:rsidRPr="008109D8">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109D8">
        <w:rPr>
          <w:rFonts w:cstheme="minorHAnsi"/>
          <w:b/>
          <w:sz w:val="24"/>
          <w:szCs w:val="24"/>
        </w:rPr>
        <w:t>This Doctrine</w:t>
      </w:r>
      <w:r w:rsidRPr="008109D8">
        <w:rPr>
          <w:rFonts w:cstheme="minorHAnsi"/>
          <w:sz w:val="24"/>
          <w:szCs w:val="24"/>
        </w:rPr>
        <w:t xml:space="preserve">” without question in this Book!!! </w:t>
      </w:r>
    </w:p>
    <w:p w:rsidR="008141AD" w:rsidRPr="008109D8" w:rsidRDefault="008141AD" w:rsidP="008141AD">
      <w:pPr>
        <w:tabs>
          <w:tab w:val="left" w:pos="8550"/>
        </w:tabs>
        <w:spacing w:line="480" w:lineRule="auto"/>
        <w:jc w:val="center"/>
        <w:rPr>
          <w:rFonts w:cstheme="minorHAnsi"/>
          <w:sz w:val="24"/>
          <w:szCs w:val="24"/>
        </w:rPr>
      </w:pPr>
      <w:r w:rsidRPr="008109D8">
        <w:rPr>
          <w:rFonts w:cstheme="minorHAnsi"/>
          <w:sz w:val="24"/>
          <w:szCs w:val="24"/>
        </w:rPr>
        <w:t>Bibliography</w:t>
      </w:r>
    </w:p>
    <w:p w:rsidR="008141AD" w:rsidRPr="008109D8" w:rsidRDefault="008109D8" w:rsidP="008141AD">
      <w:pPr>
        <w:tabs>
          <w:tab w:val="left" w:pos="8550"/>
        </w:tabs>
        <w:spacing w:line="480" w:lineRule="auto"/>
        <w:jc w:val="both"/>
        <w:rPr>
          <w:sz w:val="24"/>
          <w:szCs w:val="24"/>
        </w:rPr>
      </w:pPr>
      <w:hyperlink r:id="rId10" w:history="1">
        <w:r w:rsidR="008141AD" w:rsidRPr="008109D8">
          <w:rPr>
            <w:rStyle w:val="Hyperlink"/>
            <w:sz w:val="24"/>
            <w:szCs w:val="24"/>
          </w:rPr>
          <w:t>http://en.Wikipedia.org/wiki/Names of large numbers</w:t>
        </w:r>
      </w:hyperlink>
      <w:r w:rsidR="008141AD" w:rsidRPr="008109D8">
        <w:rPr>
          <w:sz w:val="24"/>
          <w:szCs w:val="24"/>
        </w:rPr>
        <w:t xml:space="preserve">  </w:t>
      </w:r>
    </w:p>
    <w:p w:rsidR="008141AD" w:rsidRPr="008109D8" w:rsidRDefault="008109D8" w:rsidP="008141AD">
      <w:pPr>
        <w:tabs>
          <w:tab w:val="left" w:pos="8550"/>
        </w:tabs>
        <w:spacing w:line="480" w:lineRule="auto"/>
        <w:jc w:val="both"/>
        <w:rPr>
          <w:rFonts w:cstheme="minorHAnsi"/>
          <w:sz w:val="24"/>
          <w:szCs w:val="24"/>
        </w:rPr>
      </w:pPr>
      <w:hyperlink r:id="rId11" w:anchor="1088" w:history="1">
        <w:r w:rsidR="008141AD" w:rsidRPr="008109D8">
          <w:rPr>
            <w:rStyle w:val="Hyperlink"/>
            <w:rFonts w:cstheme="minorHAnsi"/>
            <w:sz w:val="24"/>
            <w:szCs w:val="24"/>
          </w:rPr>
          <w:t>http://en.Wikipedia.org/wiki/Orders_of_magnitude_(numbers)#1088</w:t>
        </w:r>
      </w:hyperlink>
      <w:r w:rsidR="008141AD" w:rsidRPr="008109D8">
        <w:rPr>
          <w:rFonts w:cstheme="minorHAnsi"/>
          <w:sz w:val="24"/>
          <w:szCs w:val="24"/>
        </w:rPr>
        <w:t xml:space="preserve">  </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King James Version: Thomas Nelson, Inc. Nashville, Tennessee, 1991</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Libronix Digital Library System 3.0e with Platinum: Copyright, 2000-2010</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 xml:space="preserve">Libronix Digital Library System 3.0e with Platinum: Apocrypha with the King James Version: Copyright, 2000-2010 </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Revised Standard Version: The authorized revision of the American Standard Version: Copyright, 1901</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Spirit Filled Life Bible: The New King James Version: Thomas Nelson, 1991</w:t>
      </w:r>
    </w:p>
    <w:p w:rsidR="008141AD"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 xml:space="preserve">The Apocrypha/Deuterocanonical Books of the Old Testament: Cambridge University Press, 1989  </w:t>
      </w:r>
    </w:p>
    <w:p w:rsidR="00381F56" w:rsidRPr="008109D8" w:rsidRDefault="008141AD" w:rsidP="008141AD">
      <w:pPr>
        <w:tabs>
          <w:tab w:val="left" w:pos="8550"/>
        </w:tabs>
        <w:spacing w:line="480" w:lineRule="auto"/>
        <w:jc w:val="both"/>
        <w:rPr>
          <w:rFonts w:cstheme="minorHAnsi"/>
          <w:sz w:val="24"/>
          <w:szCs w:val="24"/>
        </w:rPr>
      </w:pPr>
      <w:r w:rsidRPr="008109D8">
        <w:rPr>
          <w:rFonts w:cstheme="minorHAnsi"/>
          <w:sz w:val="24"/>
          <w:szCs w:val="24"/>
        </w:rPr>
        <w:t xml:space="preserve">The Holy Bible, New International Version: Copyright, 1973, 1978, 1984 by the International Bible Society   </w:t>
      </w:r>
    </w:p>
    <w:p w:rsidR="00381F56" w:rsidRPr="008109D8" w:rsidRDefault="00381F56" w:rsidP="00381F56">
      <w:pPr>
        <w:jc w:val="center"/>
        <w:rPr>
          <w:b/>
          <w:sz w:val="24"/>
          <w:szCs w:val="24"/>
        </w:rPr>
      </w:pPr>
      <w:r w:rsidRPr="008109D8">
        <w:rPr>
          <w:b/>
          <w:sz w:val="24"/>
          <w:szCs w:val="24"/>
        </w:rPr>
        <w:t>WHAT ARE THE FATHER STEPHEN’S SIX TRIBULATION PERIODS WHICH CONSISTS OF 42 YEARS TOTAL IN THE WHOLE UNIVERSE</w:t>
      </w:r>
    </w:p>
    <w:p w:rsidR="00381F56" w:rsidRPr="008109D8" w:rsidRDefault="00381F56" w:rsidP="00381F56">
      <w:pPr>
        <w:jc w:val="center"/>
        <w:rPr>
          <w:b/>
          <w:sz w:val="24"/>
          <w:szCs w:val="24"/>
        </w:rPr>
      </w:pPr>
      <w:r w:rsidRPr="008109D8">
        <w:rPr>
          <w:b/>
          <w:sz w:val="24"/>
          <w:szCs w:val="24"/>
        </w:rPr>
        <w:t xml:space="preserve">THE FIRST &amp; LAST SEXUAL KINGDOMS OF THE LORDSHIP OF THE LAW IN ROMANS 1:21-32; </w:t>
      </w:r>
    </w:p>
    <w:p w:rsidR="00381F56" w:rsidRPr="008109D8" w:rsidRDefault="00381F56" w:rsidP="00381F56">
      <w:pPr>
        <w:jc w:val="center"/>
        <w:rPr>
          <w:b/>
          <w:sz w:val="24"/>
          <w:szCs w:val="24"/>
        </w:rPr>
      </w:pPr>
      <w:r w:rsidRPr="008109D8">
        <w:rPr>
          <w:b/>
          <w:sz w:val="24"/>
          <w:szCs w:val="24"/>
        </w:rPr>
        <w:t>3:4-21</w:t>
      </w:r>
    </w:p>
    <w:p w:rsidR="00381F56" w:rsidRPr="008109D8" w:rsidRDefault="00381F56" w:rsidP="00381F56">
      <w:pPr>
        <w:jc w:val="center"/>
        <w:rPr>
          <w:b/>
          <w:sz w:val="24"/>
          <w:szCs w:val="24"/>
        </w:rPr>
      </w:pPr>
      <w:r w:rsidRPr="008109D8">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8109D8">
        <w:rPr>
          <w:rFonts w:cstheme="minorHAnsi"/>
          <w:b/>
          <w:sz w:val="24"/>
          <w:szCs w:val="24"/>
        </w:rPr>
        <w:t>[THE MINUTE IS 16 YEARS IN 2</w:t>
      </w:r>
      <w:r w:rsidRPr="008109D8">
        <w:rPr>
          <w:rFonts w:cstheme="minorHAnsi"/>
          <w:b/>
          <w:sz w:val="24"/>
          <w:szCs w:val="24"/>
          <w:vertAlign w:val="superscript"/>
        </w:rPr>
        <w:t>ND</w:t>
      </w:r>
      <w:r w:rsidRPr="008109D8">
        <w:rPr>
          <w:rFonts w:cstheme="minorHAnsi"/>
          <w:b/>
          <w:sz w:val="24"/>
          <w:szCs w:val="24"/>
        </w:rPr>
        <w:t xml:space="preserve"> CORINTHIANS 12:1-6] </w:t>
      </w:r>
      <w:r w:rsidRPr="008109D8">
        <w:rPr>
          <w:b/>
          <w:sz w:val="24"/>
          <w:szCs w:val="24"/>
        </w:rPr>
        <w:t xml:space="preserve">AROUND JUNE 1776AD </w:t>
      </w:r>
    </w:p>
    <w:p w:rsidR="00381F56" w:rsidRPr="008109D8" w:rsidRDefault="00381F56" w:rsidP="00381F56">
      <w:pPr>
        <w:jc w:val="center"/>
        <w:rPr>
          <w:b/>
          <w:sz w:val="24"/>
          <w:szCs w:val="24"/>
        </w:rPr>
      </w:pPr>
      <w:r w:rsidRPr="008109D8">
        <w:rPr>
          <w:b/>
          <w:sz w:val="24"/>
          <w:szCs w:val="24"/>
        </w:rPr>
        <w:t>WHO IS THE LORD LUCIFER’S PARTY THAT THE LORD YAHWEH WILL CAST INTO HELL AT THE END TIME</w:t>
      </w:r>
    </w:p>
    <w:p w:rsidR="00381F56" w:rsidRPr="008109D8" w:rsidRDefault="00381F56" w:rsidP="00381F56">
      <w:pPr>
        <w:jc w:val="center"/>
        <w:rPr>
          <w:sz w:val="24"/>
          <w:szCs w:val="24"/>
        </w:rPr>
      </w:pPr>
      <w:r w:rsidRPr="008109D8">
        <w:rPr>
          <w:sz w:val="24"/>
          <w:szCs w:val="24"/>
        </w:rPr>
        <w:t>Contents</w:t>
      </w:r>
    </w:p>
    <w:p w:rsidR="00381F56" w:rsidRPr="008109D8" w:rsidRDefault="00381F56" w:rsidP="00381F56">
      <w:pPr>
        <w:rPr>
          <w:sz w:val="24"/>
          <w:szCs w:val="24"/>
        </w:rPr>
      </w:pPr>
      <w:r w:rsidRPr="008109D8">
        <w:rPr>
          <w:sz w:val="24"/>
          <w:szCs w:val="24"/>
        </w:rPr>
        <w:t>Chapter 1: Who is the Lord Yahweh the Creator of the Father Stephen Our Lord?</w:t>
      </w:r>
    </w:p>
    <w:p w:rsidR="00381F56" w:rsidRPr="008109D8" w:rsidRDefault="00381F56" w:rsidP="00381F56">
      <w:pPr>
        <w:rPr>
          <w:sz w:val="24"/>
          <w:szCs w:val="24"/>
        </w:rPr>
      </w:pPr>
      <w:r w:rsidRPr="008109D8">
        <w:rPr>
          <w:sz w:val="24"/>
          <w:szCs w:val="24"/>
        </w:rPr>
        <w:t>The Lord Yahweh the Creator of the Father Stephen Our Lord</w:t>
      </w:r>
    </w:p>
    <w:p w:rsidR="00381F56" w:rsidRPr="008109D8" w:rsidRDefault="00381F56" w:rsidP="00381F56">
      <w:pPr>
        <w:rPr>
          <w:sz w:val="24"/>
          <w:szCs w:val="24"/>
        </w:rPr>
      </w:pPr>
      <w:r w:rsidRPr="008109D8">
        <w:rPr>
          <w:sz w:val="24"/>
          <w:szCs w:val="24"/>
        </w:rPr>
        <w:t>1. The Lord Yahweh’s Limitations</w:t>
      </w:r>
    </w:p>
    <w:p w:rsidR="00381F56" w:rsidRPr="008109D8" w:rsidRDefault="00381F56" w:rsidP="00381F56">
      <w:pPr>
        <w:rPr>
          <w:sz w:val="24"/>
          <w:szCs w:val="24"/>
        </w:rPr>
      </w:pPr>
      <w:r w:rsidRPr="008109D8">
        <w:rPr>
          <w:sz w:val="24"/>
          <w:szCs w:val="24"/>
        </w:rPr>
        <w:t>2. The Lord Yahweh’s two Attributes without Limitations</w:t>
      </w:r>
    </w:p>
    <w:p w:rsidR="00381F56" w:rsidRPr="008109D8" w:rsidRDefault="00381F56" w:rsidP="00381F56">
      <w:pPr>
        <w:rPr>
          <w:sz w:val="24"/>
          <w:szCs w:val="24"/>
        </w:rPr>
      </w:pPr>
      <w:r w:rsidRPr="008109D8">
        <w:rPr>
          <w:sz w:val="24"/>
          <w:szCs w:val="24"/>
        </w:rPr>
        <w:t>Chapter 2: Who is the Lord Lucifer’s Party that Fell?</w:t>
      </w:r>
    </w:p>
    <w:p w:rsidR="00381F56" w:rsidRPr="008109D8" w:rsidRDefault="00381F56" w:rsidP="00381F56">
      <w:pPr>
        <w:rPr>
          <w:sz w:val="24"/>
          <w:szCs w:val="24"/>
        </w:rPr>
      </w:pPr>
      <w:r w:rsidRPr="008109D8">
        <w:rPr>
          <w:sz w:val="24"/>
          <w:szCs w:val="24"/>
        </w:rPr>
        <w:t>1. The Married Woman the Great Whore Babylon called the False Scarlet Colored Woman</w:t>
      </w:r>
    </w:p>
    <w:p w:rsidR="00381F56" w:rsidRPr="008109D8" w:rsidRDefault="00381F56" w:rsidP="00381F56">
      <w:pPr>
        <w:rPr>
          <w:sz w:val="24"/>
          <w:szCs w:val="24"/>
        </w:rPr>
      </w:pPr>
      <w:r w:rsidRPr="008109D8">
        <w:rPr>
          <w:sz w:val="24"/>
          <w:szCs w:val="24"/>
        </w:rPr>
        <w:t>2. The Married Man the Scarlet Colored Beast also called the False Great Red Dragon</w:t>
      </w:r>
    </w:p>
    <w:p w:rsidR="00381F56" w:rsidRPr="008109D8" w:rsidRDefault="00381F56" w:rsidP="00381F56">
      <w:pPr>
        <w:rPr>
          <w:sz w:val="24"/>
          <w:szCs w:val="24"/>
        </w:rPr>
      </w:pPr>
      <w:r w:rsidRPr="008109D8">
        <w:rPr>
          <w:sz w:val="24"/>
          <w:szCs w:val="24"/>
        </w:rPr>
        <w:t>3. The Married Man the Beast of the Sea also called the False Great Leviathan</w:t>
      </w:r>
    </w:p>
    <w:p w:rsidR="00381F56" w:rsidRPr="008109D8" w:rsidRDefault="00381F56" w:rsidP="00381F56">
      <w:pPr>
        <w:rPr>
          <w:sz w:val="24"/>
          <w:szCs w:val="24"/>
        </w:rPr>
      </w:pPr>
      <w:r w:rsidRPr="008109D8">
        <w:rPr>
          <w:sz w:val="24"/>
          <w:szCs w:val="24"/>
        </w:rPr>
        <w:t>4. The Married Man the Beast of the Earth also called the False Great Behemoth</w:t>
      </w:r>
    </w:p>
    <w:p w:rsidR="00381F56" w:rsidRPr="008109D8" w:rsidRDefault="00381F56" w:rsidP="00381F56">
      <w:pPr>
        <w:rPr>
          <w:sz w:val="24"/>
          <w:szCs w:val="24"/>
        </w:rPr>
      </w:pPr>
      <w:r w:rsidRPr="008109D8">
        <w:rPr>
          <w:sz w:val="24"/>
          <w:szCs w:val="24"/>
        </w:rPr>
        <w:t>5. The Married Man the False Prophet</w:t>
      </w:r>
    </w:p>
    <w:p w:rsidR="00381F56" w:rsidRPr="008109D8" w:rsidRDefault="00381F56" w:rsidP="00381F56">
      <w:pPr>
        <w:rPr>
          <w:sz w:val="24"/>
          <w:szCs w:val="24"/>
        </w:rPr>
      </w:pPr>
      <w:r w:rsidRPr="008109D8">
        <w:rPr>
          <w:sz w:val="24"/>
          <w:szCs w:val="24"/>
        </w:rPr>
        <w:t>6. The Married Man the False Anti-Christ</w:t>
      </w:r>
    </w:p>
    <w:p w:rsidR="00381F56" w:rsidRPr="008109D8" w:rsidRDefault="00381F56" w:rsidP="00381F56">
      <w:pPr>
        <w:rPr>
          <w:sz w:val="24"/>
          <w:szCs w:val="24"/>
        </w:rPr>
      </w:pPr>
      <w:r w:rsidRPr="008109D8">
        <w:rPr>
          <w:sz w:val="24"/>
          <w:szCs w:val="24"/>
        </w:rPr>
        <w:t>7. The Married False Angel Lucifer also called the Devil &amp; Satan in the Law</w:t>
      </w:r>
    </w:p>
    <w:p w:rsidR="00381F56" w:rsidRPr="008109D8" w:rsidRDefault="00381F56" w:rsidP="00381F56">
      <w:pPr>
        <w:rPr>
          <w:sz w:val="24"/>
          <w:szCs w:val="24"/>
        </w:rPr>
      </w:pPr>
      <w:r w:rsidRPr="008109D8">
        <w:rPr>
          <w:sz w:val="24"/>
          <w:szCs w:val="24"/>
        </w:rPr>
        <w:t>8. The Married False Lord Lucifer called the False Father Lucifer of Lies</w:t>
      </w:r>
    </w:p>
    <w:p w:rsidR="00381F56" w:rsidRPr="008109D8" w:rsidRDefault="00381F56" w:rsidP="00381F56">
      <w:pPr>
        <w:rPr>
          <w:sz w:val="24"/>
          <w:szCs w:val="24"/>
        </w:rPr>
      </w:pPr>
      <w:r w:rsidRPr="008109D8">
        <w:rPr>
          <w:sz w:val="24"/>
          <w:szCs w:val="24"/>
        </w:rPr>
        <w:t>9. The Married False Lord Lucifer called Wisdom the Evil Creator of the Eternal Sin in Lordship</w:t>
      </w:r>
    </w:p>
    <w:p w:rsidR="00381F56" w:rsidRPr="008109D8" w:rsidRDefault="00381F56" w:rsidP="00381F56">
      <w:pPr>
        <w:rPr>
          <w:sz w:val="24"/>
          <w:szCs w:val="24"/>
        </w:rPr>
      </w:pPr>
      <w:r w:rsidRPr="008109D8">
        <w:rPr>
          <w:sz w:val="24"/>
          <w:szCs w:val="24"/>
        </w:rPr>
        <w:t>Chapter 3: The 3 Main Prisons of the Lord Lucifer’s Party on the Earth</w:t>
      </w:r>
    </w:p>
    <w:p w:rsidR="00381F56" w:rsidRPr="008109D8" w:rsidRDefault="00381F56" w:rsidP="00381F56">
      <w:pPr>
        <w:rPr>
          <w:sz w:val="24"/>
          <w:szCs w:val="24"/>
        </w:rPr>
      </w:pPr>
      <w:r w:rsidRPr="008109D8">
        <w:rPr>
          <w:sz w:val="24"/>
          <w:szCs w:val="24"/>
        </w:rPr>
        <w:t>1. Sodom &amp; Egypt the Spiritual Prison Key</w:t>
      </w:r>
    </w:p>
    <w:p w:rsidR="00381F56" w:rsidRPr="008109D8" w:rsidRDefault="00381F56" w:rsidP="00381F56">
      <w:pPr>
        <w:rPr>
          <w:sz w:val="24"/>
          <w:szCs w:val="24"/>
        </w:rPr>
      </w:pPr>
      <w:r w:rsidRPr="008109D8">
        <w:rPr>
          <w:sz w:val="24"/>
          <w:szCs w:val="24"/>
        </w:rPr>
        <w:t>2. Babylon called Babel, Confusion, Chaos, Shinar, Sheshack &amp; Rome the Mental Prison Key</w:t>
      </w:r>
    </w:p>
    <w:p w:rsidR="00381F56" w:rsidRPr="008109D8" w:rsidRDefault="00381F56" w:rsidP="00381F56">
      <w:pPr>
        <w:rPr>
          <w:sz w:val="24"/>
          <w:szCs w:val="24"/>
        </w:rPr>
      </w:pPr>
      <w:r w:rsidRPr="008109D8">
        <w:rPr>
          <w:sz w:val="24"/>
          <w:szCs w:val="24"/>
        </w:rPr>
        <w:t xml:space="preserve">3. Israel the Physical Prison Key </w:t>
      </w:r>
    </w:p>
    <w:p w:rsidR="00381F56" w:rsidRPr="008109D8" w:rsidRDefault="00381F56" w:rsidP="00381F56">
      <w:pPr>
        <w:rPr>
          <w:sz w:val="24"/>
          <w:szCs w:val="24"/>
        </w:rPr>
      </w:pPr>
      <w:r w:rsidRPr="008109D8">
        <w:rPr>
          <w:sz w:val="24"/>
          <w:szCs w:val="24"/>
        </w:rPr>
        <w:t>The 10 Main Prisons of the Lord Lucifer’s Party in Hell</w:t>
      </w:r>
    </w:p>
    <w:p w:rsidR="00381F56" w:rsidRPr="008109D8" w:rsidRDefault="00381F56" w:rsidP="00381F56">
      <w:pPr>
        <w:rPr>
          <w:sz w:val="24"/>
          <w:szCs w:val="24"/>
        </w:rPr>
      </w:pPr>
      <w:r w:rsidRPr="008109D8">
        <w:rPr>
          <w:sz w:val="24"/>
          <w:szCs w:val="24"/>
        </w:rPr>
        <w:t>1.   First Master Prison Key</w:t>
      </w:r>
    </w:p>
    <w:p w:rsidR="00381F56" w:rsidRPr="008109D8" w:rsidRDefault="00381F56" w:rsidP="00381F56">
      <w:pPr>
        <w:rPr>
          <w:sz w:val="24"/>
          <w:szCs w:val="24"/>
        </w:rPr>
      </w:pPr>
      <w:r w:rsidRPr="008109D8">
        <w:rPr>
          <w:sz w:val="24"/>
          <w:szCs w:val="24"/>
        </w:rPr>
        <w:t>2.   Second Master Prison Key</w:t>
      </w:r>
    </w:p>
    <w:p w:rsidR="00381F56" w:rsidRPr="008109D8" w:rsidRDefault="00381F56" w:rsidP="00381F56">
      <w:pPr>
        <w:rPr>
          <w:sz w:val="24"/>
          <w:szCs w:val="24"/>
        </w:rPr>
      </w:pPr>
      <w:r w:rsidRPr="008109D8">
        <w:rPr>
          <w:sz w:val="24"/>
          <w:szCs w:val="24"/>
        </w:rPr>
        <w:t>3.   Third Master Prison Key</w:t>
      </w:r>
    </w:p>
    <w:p w:rsidR="00381F56" w:rsidRPr="008109D8" w:rsidRDefault="00381F56" w:rsidP="00381F56">
      <w:pPr>
        <w:rPr>
          <w:sz w:val="24"/>
          <w:szCs w:val="24"/>
        </w:rPr>
      </w:pPr>
      <w:r w:rsidRPr="008109D8">
        <w:rPr>
          <w:sz w:val="24"/>
          <w:szCs w:val="24"/>
        </w:rPr>
        <w:t>4.   Fourth Master Prison Key</w:t>
      </w:r>
    </w:p>
    <w:p w:rsidR="00381F56" w:rsidRPr="008109D8" w:rsidRDefault="00381F56" w:rsidP="00381F56">
      <w:pPr>
        <w:rPr>
          <w:sz w:val="24"/>
          <w:szCs w:val="24"/>
        </w:rPr>
      </w:pPr>
      <w:r w:rsidRPr="008109D8">
        <w:rPr>
          <w:sz w:val="24"/>
          <w:szCs w:val="24"/>
        </w:rPr>
        <w:t>5.   Fifth Master Prison Key</w:t>
      </w:r>
    </w:p>
    <w:p w:rsidR="00381F56" w:rsidRPr="008109D8" w:rsidRDefault="00381F56" w:rsidP="00381F56">
      <w:pPr>
        <w:rPr>
          <w:sz w:val="24"/>
          <w:szCs w:val="24"/>
        </w:rPr>
      </w:pPr>
      <w:r w:rsidRPr="008109D8">
        <w:rPr>
          <w:sz w:val="24"/>
          <w:szCs w:val="24"/>
        </w:rPr>
        <w:t>6.   Sixth Master Prison Key</w:t>
      </w:r>
    </w:p>
    <w:p w:rsidR="00381F56" w:rsidRPr="008109D8" w:rsidRDefault="00381F56" w:rsidP="00381F56">
      <w:pPr>
        <w:rPr>
          <w:sz w:val="24"/>
          <w:szCs w:val="24"/>
        </w:rPr>
      </w:pPr>
      <w:r w:rsidRPr="008109D8">
        <w:rPr>
          <w:sz w:val="24"/>
          <w:szCs w:val="24"/>
        </w:rPr>
        <w:t>7.   Seventh Master Prison Key</w:t>
      </w:r>
    </w:p>
    <w:p w:rsidR="00381F56" w:rsidRPr="008109D8" w:rsidRDefault="00381F56" w:rsidP="00381F56">
      <w:pPr>
        <w:rPr>
          <w:sz w:val="24"/>
          <w:szCs w:val="24"/>
        </w:rPr>
      </w:pPr>
      <w:r w:rsidRPr="008109D8">
        <w:rPr>
          <w:sz w:val="24"/>
          <w:szCs w:val="24"/>
        </w:rPr>
        <w:t>8.   Eighth Master Prison Key</w:t>
      </w:r>
    </w:p>
    <w:p w:rsidR="00381F56" w:rsidRPr="008109D8" w:rsidRDefault="00381F56" w:rsidP="00381F56">
      <w:pPr>
        <w:rPr>
          <w:sz w:val="24"/>
          <w:szCs w:val="24"/>
        </w:rPr>
      </w:pPr>
      <w:r w:rsidRPr="008109D8">
        <w:rPr>
          <w:sz w:val="24"/>
          <w:szCs w:val="24"/>
        </w:rPr>
        <w:t xml:space="preserve">9.   Ninth Master Prison Key </w:t>
      </w:r>
    </w:p>
    <w:p w:rsidR="00381F56" w:rsidRPr="008109D8" w:rsidRDefault="00381F56" w:rsidP="00381F56">
      <w:pPr>
        <w:rPr>
          <w:sz w:val="24"/>
          <w:szCs w:val="24"/>
        </w:rPr>
      </w:pPr>
      <w:r w:rsidRPr="008109D8">
        <w:rPr>
          <w:sz w:val="24"/>
          <w:szCs w:val="24"/>
        </w:rPr>
        <w:t>10. Tenth Master Prison Key</w:t>
      </w:r>
    </w:p>
    <w:p w:rsidR="00381F56" w:rsidRPr="008109D8" w:rsidRDefault="00381F56" w:rsidP="00381F56">
      <w:pPr>
        <w:rPr>
          <w:sz w:val="24"/>
          <w:szCs w:val="24"/>
        </w:rPr>
      </w:pPr>
      <w:r w:rsidRPr="008109D8">
        <w:rPr>
          <w:sz w:val="24"/>
          <w:szCs w:val="24"/>
        </w:rPr>
        <w:t>The Lord Lucifer’s Evil Party’s Sexualities opposed by the Father Stephen Our Lord</w:t>
      </w:r>
    </w:p>
    <w:p w:rsidR="00381F56" w:rsidRPr="008109D8" w:rsidRDefault="00381F56" w:rsidP="00381F56">
      <w:pPr>
        <w:rPr>
          <w:sz w:val="24"/>
          <w:szCs w:val="24"/>
        </w:rPr>
      </w:pPr>
      <w:r w:rsidRPr="008109D8">
        <w:rPr>
          <w:sz w:val="24"/>
          <w:szCs w:val="24"/>
        </w:rPr>
        <w:t>Conclusion</w:t>
      </w:r>
    </w:p>
    <w:p w:rsidR="00381F56" w:rsidRPr="008109D8" w:rsidRDefault="00381F56" w:rsidP="00381F56">
      <w:pPr>
        <w:jc w:val="center"/>
        <w:rPr>
          <w:b/>
          <w:sz w:val="24"/>
          <w:szCs w:val="24"/>
        </w:rPr>
      </w:pPr>
      <w:r w:rsidRPr="008109D8">
        <w:rPr>
          <w:b/>
          <w:sz w:val="24"/>
          <w:szCs w:val="24"/>
        </w:rPr>
        <w:t>Chapter 1: Who is the Lord Yahweh the Creator of the Father Stephen Our Lord?</w:t>
      </w:r>
    </w:p>
    <w:p w:rsidR="00381F56" w:rsidRPr="008109D8" w:rsidRDefault="00381F56" w:rsidP="00381F56">
      <w:pPr>
        <w:spacing w:line="480" w:lineRule="auto"/>
        <w:jc w:val="both"/>
        <w:rPr>
          <w:sz w:val="24"/>
          <w:szCs w:val="24"/>
        </w:rPr>
      </w:pPr>
      <w:r w:rsidRPr="008109D8">
        <w:rPr>
          <w:sz w:val="24"/>
          <w:szCs w:val="24"/>
        </w:rPr>
        <w:t>The Definition of the Father Stephen’s Infallibility is that it is always without mistakes because He is the only divine source &amp; supreme authority of all the Holy Scriptures in John 1:1-3; Hebrews 1:1-3 &amp; Romans 13:1-2. In 2</w:t>
      </w:r>
      <w:r w:rsidRPr="008109D8">
        <w:rPr>
          <w:sz w:val="24"/>
          <w:szCs w:val="24"/>
          <w:vertAlign w:val="superscript"/>
        </w:rPr>
        <w:t>nd</w:t>
      </w:r>
      <w:r w:rsidRPr="008109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81F56" w:rsidRPr="008109D8" w:rsidRDefault="00381F56" w:rsidP="00381F56">
      <w:pPr>
        <w:spacing w:line="480" w:lineRule="auto"/>
        <w:jc w:val="both"/>
        <w:rPr>
          <w:sz w:val="24"/>
          <w:szCs w:val="24"/>
        </w:rPr>
      </w:pPr>
      <w:r w:rsidRPr="008109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81F56" w:rsidRPr="008109D8" w:rsidRDefault="00381F56" w:rsidP="00381F56">
      <w:pPr>
        <w:spacing w:line="480" w:lineRule="auto"/>
        <w:jc w:val="both"/>
        <w:rPr>
          <w:sz w:val="24"/>
          <w:szCs w:val="24"/>
        </w:rPr>
      </w:pPr>
      <w:r w:rsidRPr="008109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81F56" w:rsidRPr="008109D8" w:rsidRDefault="00381F56" w:rsidP="00381F56">
      <w:pPr>
        <w:spacing w:line="480" w:lineRule="auto"/>
        <w:jc w:val="both"/>
        <w:rPr>
          <w:sz w:val="24"/>
          <w:szCs w:val="24"/>
        </w:rPr>
      </w:pPr>
      <w:r w:rsidRPr="008109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81F56" w:rsidRPr="008109D8" w:rsidRDefault="00381F56" w:rsidP="00381F56">
      <w:pPr>
        <w:spacing w:line="480" w:lineRule="auto"/>
        <w:jc w:val="both"/>
        <w:rPr>
          <w:sz w:val="24"/>
          <w:szCs w:val="24"/>
        </w:rPr>
      </w:pPr>
      <w:r w:rsidRPr="008109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81F56" w:rsidRPr="008109D8" w:rsidRDefault="00381F56" w:rsidP="00381F56">
      <w:pPr>
        <w:spacing w:line="480" w:lineRule="auto"/>
        <w:jc w:val="both"/>
        <w:rPr>
          <w:sz w:val="24"/>
          <w:szCs w:val="24"/>
        </w:rPr>
      </w:pPr>
      <w:r w:rsidRPr="008109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81F56" w:rsidRPr="008109D8" w:rsidRDefault="00381F56" w:rsidP="00381F56">
      <w:pPr>
        <w:spacing w:line="480" w:lineRule="auto"/>
        <w:jc w:val="both"/>
        <w:rPr>
          <w:sz w:val="24"/>
          <w:szCs w:val="24"/>
        </w:rPr>
      </w:pPr>
      <w:r w:rsidRPr="008109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109D8">
        <w:rPr>
          <w:b/>
          <w:i/>
          <w:sz w:val="24"/>
          <w:szCs w:val="24"/>
        </w:rPr>
        <w:t>Plenus</w:t>
      </w:r>
      <w:r w:rsidRPr="008109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81F56" w:rsidRPr="008109D8" w:rsidRDefault="00381F56" w:rsidP="00381F56">
      <w:pPr>
        <w:spacing w:line="480" w:lineRule="auto"/>
        <w:jc w:val="both"/>
        <w:rPr>
          <w:sz w:val="24"/>
          <w:szCs w:val="24"/>
        </w:rPr>
      </w:pPr>
      <w:r w:rsidRPr="008109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109D8">
        <w:rPr>
          <w:b/>
          <w:i/>
          <w:sz w:val="24"/>
          <w:szCs w:val="24"/>
        </w:rPr>
        <w:t>Kanon</w:t>
      </w:r>
      <w:r w:rsidRPr="008109D8">
        <w:rPr>
          <w:sz w:val="24"/>
          <w:szCs w:val="24"/>
        </w:rPr>
        <w:t xml:space="preserve"> and from the Hebrew word </w:t>
      </w:r>
      <w:r w:rsidRPr="008109D8">
        <w:rPr>
          <w:b/>
          <w:i/>
          <w:sz w:val="24"/>
          <w:szCs w:val="24"/>
        </w:rPr>
        <w:t xml:space="preserve">Qaneh </w:t>
      </w:r>
      <w:r w:rsidRPr="008109D8">
        <w:rPr>
          <w:sz w:val="24"/>
          <w:szCs w:val="24"/>
        </w:rPr>
        <w:t>which means “</w:t>
      </w:r>
      <w:r w:rsidRPr="008109D8">
        <w:rPr>
          <w:b/>
          <w:sz w:val="24"/>
          <w:szCs w:val="24"/>
        </w:rPr>
        <w:t>measuring rod</w:t>
      </w:r>
      <w:r w:rsidRPr="008109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81F56" w:rsidRPr="008109D8" w:rsidRDefault="00381F56" w:rsidP="00381F56">
      <w:pPr>
        <w:spacing w:line="480" w:lineRule="auto"/>
        <w:jc w:val="center"/>
        <w:rPr>
          <w:sz w:val="24"/>
          <w:szCs w:val="24"/>
        </w:rPr>
      </w:pPr>
      <w:r w:rsidRPr="008109D8">
        <w:rPr>
          <w:sz w:val="24"/>
          <w:szCs w:val="24"/>
        </w:rPr>
        <w:t>What is Truth?</w:t>
      </w:r>
    </w:p>
    <w:p w:rsidR="00381F56" w:rsidRPr="008109D8" w:rsidRDefault="00381F56" w:rsidP="00381F56">
      <w:pPr>
        <w:spacing w:line="480" w:lineRule="auto"/>
        <w:jc w:val="both"/>
        <w:rPr>
          <w:sz w:val="24"/>
          <w:szCs w:val="24"/>
        </w:rPr>
      </w:pPr>
      <w:r w:rsidRPr="008109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81F56" w:rsidRPr="008109D8" w:rsidRDefault="00381F56" w:rsidP="00381F56">
      <w:pPr>
        <w:spacing w:line="480" w:lineRule="auto"/>
        <w:jc w:val="both"/>
        <w:rPr>
          <w:sz w:val="24"/>
          <w:szCs w:val="24"/>
        </w:rPr>
      </w:pPr>
      <w:r w:rsidRPr="008109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109D8">
        <w:rPr>
          <w:sz w:val="24"/>
          <w:szCs w:val="24"/>
          <w:vertAlign w:val="superscript"/>
        </w:rPr>
        <w:t>st</w:t>
      </w:r>
      <w:r w:rsidRPr="008109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109D8">
        <w:rPr>
          <w:sz w:val="24"/>
          <w:szCs w:val="24"/>
          <w:vertAlign w:val="superscript"/>
        </w:rPr>
        <w:t>st</w:t>
      </w:r>
      <w:r w:rsidRPr="008109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109D8">
        <w:rPr>
          <w:sz w:val="24"/>
          <w:szCs w:val="24"/>
          <w:vertAlign w:val="superscript"/>
        </w:rPr>
        <w:t>st</w:t>
      </w:r>
      <w:r w:rsidRPr="008109D8">
        <w:rPr>
          <w:sz w:val="24"/>
          <w:szCs w:val="24"/>
        </w:rPr>
        <w:t xml:space="preserve"> Kings 17:24; 22:16; 2</w:t>
      </w:r>
      <w:r w:rsidRPr="008109D8">
        <w:rPr>
          <w:sz w:val="24"/>
          <w:szCs w:val="24"/>
          <w:vertAlign w:val="superscript"/>
        </w:rPr>
        <w:t>nd</w:t>
      </w:r>
      <w:r w:rsidRPr="008109D8">
        <w:rPr>
          <w:sz w:val="24"/>
          <w:szCs w:val="24"/>
        </w:rPr>
        <w:t xml:space="preserve"> Chronicles 18:15; Nehemiah 6:6; Proverbs 8:7; 12:17; Isaiah 45:19 &amp; Zechariah 8:16. Truth is subject to infallible proof is in Genesis 42:14-16; Deuteronomy 13:12-15; 17:2-5; 19:16-19; 22:20-21; 1</w:t>
      </w:r>
      <w:r w:rsidRPr="008109D8">
        <w:rPr>
          <w:sz w:val="24"/>
          <w:szCs w:val="24"/>
          <w:vertAlign w:val="superscript"/>
        </w:rPr>
        <w:t>st</w:t>
      </w:r>
      <w:r w:rsidRPr="008109D8">
        <w:rPr>
          <w:sz w:val="24"/>
          <w:szCs w:val="24"/>
        </w:rPr>
        <w:t xml:space="preserve"> Kings 10:6-7; 2</w:t>
      </w:r>
      <w:r w:rsidRPr="008109D8">
        <w:rPr>
          <w:sz w:val="24"/>
          <w:szCs w:val="24"/>
          <w:vertAlign w:val="superscript"/>
        </w:rPr>
        <w:t>nd</w:t>
      </w:r>
      <w:r w:rsidRPr="008109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109D8">
        <w:rPr>
          <w:sz w:val="24"/>
          <w:szCs w:val="24"/>
          <w:vertAlign w:val="superscript"/>
        </w:rPr>
        <w:t>nd</w:t>
      </w:r>
      <w:r w:rsidRPr="008109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109D8">
        <w:rPr>
          <w:sz w:val="24"/>
          <w:szCs w:val="24"/>
          <w:vertAlign w:val="superscript"/>
        </w:rPr>
        <w:t>st</w:t>
      </w:r>
      <w:r w:rsidRPr="008109D8">
        <w:rPr>
          <w:sz w:val="24"/>
          <w:szCs w:val="24"/>
        </w:rPr>
        <w:t xml:space="preserve"> Chronicles 16:36; Nehemiah 8:6 &amp; Psalms 41:13; 72:19; 89:52; 106:48. In general use is in Jeremiah 28:6 &amp; 1</w:t>
      </w:r>
      <w:r w:rsidRPr="008109D8">
        <w:rPr>
          <w:sz w:val="24"/>
          <w:szCs w:val="24"/>
          <w:vertAlign w:val="superscript"/>
        </w:rPr>
        <w:t>st</w:t>
      </w:r>
      <w:r w:rsidRPr="008109D8">
        <w:rPr>
          <w:sz w:val="24"/>
          <w:szCs w:val="24"/>
        </w:rPr>
        <w:t xml:space="preserve"> Kings 1:32-37. In the NT is in Romans 1:25; 9:5; 11:36; Matthew 6:13; 1</w:t>
      </w:r>
      <w:r w:rsidRPr="008109D8">
        <w:rPr>
          <w:sz w:val="24"/>
          <w:szCs w:val="24"/>
          <w:vertAlign w:val="superscript"/>
        </w:rPr>
        <w:t>st</w:t>
      </w:r>
      <w:r w:rsidRPr="008109D8">
        <w:rPr>
          <w:sz w:val="24"/>
          <w:szCs w:val="24"/>
        </w:rPr>
        <w:t xml:space="preserve"> Corinthians 14:16; 2</w:t>
      </w:r>
      <w:r w:rsidRPr="008109D8">
        <w:rPr>
          <w:sz w:val="24"/>
          <w:szCs w:val="24"/>
          <w:vertAlign w:val="superscript"/>
        </w:rPr>
        <w:t>nd</w:t>
      </w:r>
      <w:r w:rsidRPr="008109D8">
        <w:rPr>
          <w:sz w:val="24"/>
          <w:szCs w:val="24"/>
        </w:rPr>
        <w:t xml:space="preserve"> Corinthians 1:20; Galatians 6:18; Philippians 4:20; 1</w:t>
      </w:r>
      <w:r w:rsidRPr="008109D8">
        <w:rPr>
          <w:sz w:val="24"/>
          <w:szCs w:val="24"/>
          <w:vertAlign w:val="superscript"/>
        </w:rPr>
        <w:t>st</w:t>
      </w:r>
      <w:r w:rsidRPr="008109D8">
        <w:rPr>
          <w:sz w:val="24"/>
          <w:szCs w:val="24"/>
        </w:rPr>
        <w:t xml:space="preserve"> Timothy 1:17; Hebrews 13:20-21; 2</w:t>
      </w:r>
      <w:r w:rsidRPr="008109D8">
        <w:rPr>
          <w:sz w:val="24"/>
          <w:szCs w:val="24"/>
          <w:vertAlign w:val="superscript"/>
        </w:rPr>
        <w:t>nd</w:t>
      </w:r>
      <w:r w:rsidRPr="008109D8">
        <w:rPr>
          <w:sz w:val="24"/>
          <w:szCs w:val="24"/>
        </w:rPr>
        <w:t xml:space="preserve"> Peter 3:18; Jude 25 &amp; Revelation 1:6-7; 7:12; 22:20. </w:t>
      </w:r>
    </w:p>
    <w:p w:rsidR="00381F56" w:rsidRPr="008109D8" w:rsidRDefault="00381F56" w:rsidP="00381F56">
      <w:pPr>
        <w:spacing w:line="480" w:lineRule="auto"/>
        <w:jc w:val="both"/>
        <w:rPr>
          <w:sz w:val="24"/>
          <w:szCs w:val="24"/>
        </w:rPr>
      </w:pPr>
      <w:r w:rsidRPr="008109D8">
        <w:rPr>
          <w:sz w:val="24"/>
          <w:szCs w:val="24"/>
        </w:rPr>
        <w:t>Truth as opposed to falsehoods and downright lies is in Ephesians 4:25; John 3:33; 4:37; 18:23; Romans 1:18; 9:1; 1</w:t>
      </w:r>
      <w:r w:rsidRPr="008109D8">
        <w:rPr>
          <w:sz w:val="24"/>
          <w:szCs w:val="24"/>
          <w:vertAlign w:val="superscript"/>
        </w:rPr>
        <w:t>st</w:t>
      </w:r>
      <w:r w:rsidRPr="008109D8">
        <w:rPr>
          <w:sz w:val="24"/>
          <w:szCs w:val="24"/>
        </w:rPr>
        <w:t xml:space="preserve"> Corinthians 15:54; 2</w:t>
      </w:r>
      <w:r w:rsidRPr="008109D8">
        <w:rPr>
          <w:sz w:val="24"/>
          <w:szCs w:val="24"/>
          <w:vertAlign w:val="superscript"/>
        </w:rPr>
        <w:t>nd</w:t>
      </w:r>
      <w:r w:rsidRPr="008109D8">
        <w:rPr>
          <w:sz w:val="24"/>
          <w:szCs w:val="24"/>
        </w:rPr>
        <w:t xml:space="preserve"> Corinthians 7:14; Galatians 4:16; Titus 1:13; 2</w:t>
      </w:r>
      <w:r w:rsidRPr="008109D8">
        <w:rPr>
          <w:sz w:val="24"/>
          <w:szCs w:val="24"/>
          <w:vertAlign w:val="superscript"/>
        </w:rPr>
        <w:t>nd</w:t>
      </w:r>
      <w:r w:rsidRPr="008109D8">
        <w:rPr>
          <w:sz w:val="24"/>
          <w:szCs w:val="24"/>
        </w:rPr>
        <w:t xml:space="preserve"> Peter 2:22; 1</w:t>
      </w:r>
      <w:r w:rsidRPr="008109D8">
        <w:rPr>
          <w:sz w:val="24"/>
          <w:szCs w:val="24"/>
          <w:vertAlign w:val="superscript"/>
        </w:rPr>
        <w:t>st</w:t>
      </w:r>
      <w:r w:rsidRPr="008109D8">
        <w:rPr>
          <w:sz w:val="24"/>
          <w:szCs w:val="24"/>
        </w:rPr>
        <w:t xml:space="preserve"> John 2:4; 2</w:t>
      </w:r>
      <w:r w:rsidRPr="008109D8">
        <w:rPr>
          <w:sz w:val="24"/>
          <w:szCs w:val="24"/>
          <w:vertAlign w:val="superscript"/>
        </w:rPr>
        <w:t>nd</w:t>
      </w:r>
      <w:r w:rsidRPr="008109D8">
        <w:rPr>
          <w:sz w:val="24"/>
          <w:szCs w:val="24"/>
        </w:rPr>
        <w:t xml:space="preserve"> John 1-2 &amp; Acts 6:8-10; 7:1-53, 55-56, 59-60; 21:24; 24:8; 26:25. Truth as reality is in Hebrews 9:24; John 1:9; 4:23; 17:3; Ephesians 4:24;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Timothy 1:2; 3:2; Hebrews 8:2; 12:8; 1</w:t>
      </w:r>
      <w:r w:rsidRPr="008109D8">
        <w:rPr>
          <w:sz w:val="24"/>
          <w:szCs w:val="24"/>
          <w:vertAlign w:val="superscript"/>
        </w:rPr>
        <w:t>st</w:t>
      </w:r>
      <w:r w:rsidRPr="008109D8">
        <w:rPr>
          <w:sz w:val="24"/>
          <w:szCs w:val="24"/>
        </w:rPr>
        <w:t xml:space="preserve"> Peter 5:12; 1</w:t>
      </w:r>
      <w:r w:rsidRPr="008109D8">
        <w:rPr>
          <w:sz w:val="24"/>
          <w:szCs w:val="24"/>
          <w:vertAlign w:val="superscript"/>
        </w:rPr>
        <w:t>st</w:t>
      </w:r>
      <w:r w:rsidRPr="008109D8">
        <w:rPr>
          <w:sz w:val="24"/>
          <w:szCs w:val="24"/>
        </w:rPr>
        <w:t xml:space="preserve"> John 2:5, 8; 5:20 &amp; Revelation 19:9. Truth as trustworthy affirmations is in John 6:47; Matthew 6:2; 10:23; 16:28; 19:23; 23:36; 26:13; Mark 9:41; 11:23; John 1:51; 5:24-25; 8:34; 10:7; 16:7; Philippians 1:15; 1</w:t>
      </w:r>
      <w:r w:rsidRPr="008109D8">
        <w:rPr>
          <w:sz w:val="24"/>
          <w:szCs w:val="24"/>
          <w:vertAlign w:val="superscript"/>
        </w:rPr>
        <w:t>st</w:t>
      </w:r>
      <w:r w:rsidRPr="008109D8">
        <w:rPr>
          <w:sz w:val="24"/>
          <w:szCs w:val="24"/>
        </w:rPr>
        <w:t xml:space="preserve"> Timothy 3:9 &amp; Luke 12:44; 21:3. Truth as faithfulness and reliability: The quality of truth is in Philippians 4:8; John 1:17; 3:21; 4:24; 17:17; Romans 2:20; 1</w:t>
      </w:r>
      <w:r w:rsidRPr="008109D8">
        <w:rPr>
          <w:sz w:val="24"/>
          <w:szCs w:val="24"/>
          <w:vertAlign w:val="superscript"/>
        </w:rPr>
        <w:t>st</w:t>
      </w:r>
      <w:r w:rsidRPr="008109D8">
        <w:rPr>
          <w:sz w:val="24"/>
          <w:szCs w:val="24"/>
        </w:rPr>
        <w:t xml:space="preserve"> Corinthians 5:8; 13:6; 2</w:t>
      </w:r>
      <w:r w:rsidRPr="008109D8">
        <w:rPr>
          <w:sz w:val="24"/>
          <w:szCs w:val="24"/>
          <w:vertAlign w:val="superscript"/>
        </w:rPr>
        <w:t>nd</w:t>
      </w:r>
      <w:r w:rsidRPr="008109D8">
        <w:rPr>
          <w:sz w:val="24"/>
          <w:szCs w:val="24"/>
        </w:rPr>
        <w:t xml:space="preserve"> Corinthians 13:8; Ephesians 5:9; 6:14 &amp; 3</w:t>
      </w:r>
      <w:r w:rsidRPr="008109D8">
        <w:rPr>
          <w:sz w:val="24"/>
          <w:szCs w:val="24"/>
          <w:vertAlign w:val="superscript"/>
        </w:rPr>
        <w:t>rd</w:t>
      </w:r>
      <w:r w:rsidRPr="008109D8">
        <w:rPr>
          <w:sz w:val="24"/>
          <w:szCs w:val="24"/>
        </w:rPr>
        <w:t xml:space="preserve"> John 12. The Whole Truth as an aspect of the Divine Character of the Father Stephen is in Romans 3:3-4, 7; 15:8; Psalms 51:4; 1</w:t>
      </w:r>
      <w:r w:rsidRPr="008109D8">
        <w:rPr>
          <w:sz w:val="24"/>
          <w:szCs w:val="24"/>
          <w:vertAlign w:val="superscript"/>
        </w:rPr>
        <w:t>st</w:t>
      </w:r>
      <w:r w:rsidRPr="008109D8">
        <w:rPr>
          <w:sz w:val="24"/>
          <w:szCs w:val="24"/>
        </w:rPr>
        <w:t xml:space="preserve"> John 5:20 &amp; Revelation 3:7, 14; 6:10; 15:3; 16:7; 19:2, 11. Truth as a Human Quality is in 1</w:t>
      </w:r>
      <w:r w:rsidRPr="008109D8">
        <w:rPr>
          <w:sz w:val="24"/>
          <w:szCs w:val="24"/>
          <w:vertAlign w:val="superscript"/>
        </w:rPr>
        <w:t>st</w:t>
      </w:r>
      <w:r w:rsidRPr="008109D8">
        <w:rPr>
          <w:sz w:val="24"/>
          <w:szCs w:val="24"/>
        </w:rPr>
        <w:t xml:space="preserve"> John 1:8; John 3:21; 7:18; Ephesians 4:15; Philippians 1:18; Revelation 2:13 &amp; Acts 11:23; 14:22. The Son Jesus as truth is in John 1:14; 14:6; 15:1; 18:37-38 &amp; 1</w:t>
      </w:r>
      <w:r w:rsidRPr="008109D8">
        <w:rPr>
          <w:sz w:val="24"/>
          <w:szCs w:val="24"/>
          <w:vertAlign w:val="superscript"/>
        </w:rPr>
        <w:t>st</w:t>
      </w:r>
      <w:r w:rsidRPr="008109D8">
        <w:rPr>
          <w:sz w:val="24"/>
          <w:szCs w:val="24"/>
        </w:rPr>
        <w:t xml:space="preserve"> John 5:20. The Brother John the Holy Ghost as truth is in John 14:16-17; 15:26; 16:13 &amp; 1</w:t>
      </w:r>
      <w:r w:rsidRPr="008109D8">
        <w:rPr>
          <w:sz w:val="24"/>
          <w:szCs w:val="24"/>
          <w:vertAlign w:val="superscript"/>
        </w:rPr>
        <w:t>st</w:t>
      </w:r>
      <w:r w:rsidRPr="008109D8">
        <w:rPr>
          <w:sz w:val="24"/>
          <w:szCs w:val="24"/>
        </w:rPr>
        <w:t xml:space="preserve"> John 4:6; 5:6. The Gospel Kingdom and the Saintly Christian Faith as truth is in Ephesians 1:13; John 8:31-32; 2</w:t>
      </w:r>
      <w:r w:rsidRPr="008109D8">
        <w:rPr>
          <w:sz w:val="24"/>
          <w:szCs w:val="24"/>
          <w:vertAlign w:val="superscript"/>
        </w:rPr>
        <w:t>nd</w:t>
      </w:r>
      <w:r w:rsidRPr="008109D8">
        <w:rPr>
          <w:sz w:val="24"/>
          <w:szCs w:val="24"/>
        </w:rPr>
        <w:t xml:space="preserve"> Corinthians 4:2; Galatians 2:5; Colossians 1:5; 1</w:t>
      </w:r>
      <w:r w:rsidRPr="008109D8">
        <w:rPr>
          <w:sz w:val="24"/>
          <w:szCs w:val="24"/>
          <w:vertAlign w:val="superscript"/>
        </w:rPr>
        <w:t>st</w:t>
      </w:r>
      <w:r w:rsidRPr="008109D8">
        <w:rPr>
          <w:sz w:val="24"/>
          <w:szCs w:val="24"/>
        </w:rPr>
        <w:t xml:space="preserve"> Timothy 2:3-4; 4:6; 2</w:t>
      </w:r>
      <w:r w:rsidRPr="008109D8">
        <w:rPr>
          <w:sz w:val="24"/>
          <w:szCs w:val="24"/>
          <w:vertAlign w:val="superscript"/>
        </w:rPr>
        <w:t>nd</w:t>
      </w:r>
      <w:r w:rsidRPr="008109D8">
        <w:rPr>
          <w:sz w:val="24"/>
          <w:szCs w:val="24"/>
        </w:rPr>
        <w:t xml:space="preserve"> Timothy 2:18; 4:4; Titus 1:1; James 5:19;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3:19 &amp; Acts 20:30. </w:t>
      </w:r>
    </w:p>
    <w:p w:rsidR="00381F56" w:rsidRPr="008109D8" w:rsidRDefault="00381F56" w:rsidP="00381F56">
      <w:pPr>
        <w:spacing w:before="240" w:line="480" w:lineRule="auto"/>
        <w:jc w:val="both"/>
        <w:rPr>
          <w:sz w:val="24"/>
          <w:szCs w:val="24"/>
        </w:rPr>
      </w:pPr>
      <w:r w:rsidRPr="008109D8">
        <w:rPr>
          <w:sz w:val="24"/>
          <w:szCs w:val="24"/>
        </w:rPr>
        <w:t>The Father Stephen is the Only One True God: He alone is God is in Jeremiah 10:10; Deuteronomy 4:39; 2</w:t>
      </w:r>
      <w:r w:rsidRPr="008109D8">
        <w:rPr>
          <w:sz w:val="24"/>
          <w:szCs w:val="24"/>
          <w:vertAlign w:val="superscript"/>
        </w:rPr>
        <w:t>nd</w:t>
      </w:r>
      <w:r w:rsidRPr="008109D8">
        <w:rPr>
          <w:sz w:val="24"/>
          <w:szCs w:val="24"/>
        </w:rPr>
        <w:t xml:space="preserve"> Chronicles 15:3; Isaiah 43:10-11; 45:5-6, 14, 21; Zechariah 14:9; John 1:18; 17:3 &amp; Revelation 6:10. The contrast with other Gods is in Romans 1:25; Exodus 15:11; Deuteronomy 4:35; 32:39; Psalms 86:8; Isaiah 43:3 &amp; 1</w:t>
      </w:r>
      <w:r w:rsidRPr="008109D8">
        <w:rPr>
          <w:sz w:val="24"/>
          <w:szCs w:val="24"/>
          <w:vertAlign w:val="superscript"/>
        </w:rPr>
        <w:t>st</w:t>
      </w:r>
      <w:r w:rsidRPr="008109D8">
        <w:rPr>
          <w:sz w:val="24"/>
          <w:szCs w:val="24"/>
        </w:rPr>
        <w:t xml:space="preserve"> Thessalonians 1:9. The contrast with Earthly Rulers is in Jeremiah 10:6-8. The Father Stephen is characterized by truth is in Psalms 31:5; 40:10; 43:3; Isaiah 65:16; John 3:33; 7:28; 8:26; 1</w:t>
      </w:r>
      <w:r w:rsidRPr="008109D8">
        <w:rPr>
          <w:sz w:val="24"/>
          <w:szCs w:val="24"/>
          <w:vertAlign w:val="superscript"/>
        </w:rPr>
        <w:t>st</w:t>
      </w:r>
      <w:r w:rsidRPr="008109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109D8">
        <w:rPr>
          <w:sz w:val="24"/>
          <w:szCs w:val="24"/>
          <w:vertAlign w:val="superscript"/>
        </w:rPr>
        <w:t>st</w:t>
      </w:r>
      <w:r w:rsidRPr="008109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109D8">
        <w:rPr>
          <w:sz w:val="24"/>
          <w:szCs w:val="24"/>
          <w:vertAlign w:val="superscript"/>
        </w:rPr>
        <w:t>st</w:t>
      </w:r>
      <w:r w:rsidRPr="008109D8">
        <w:rPr>
          <w:sz w:val="24"/>
          <w:szCs w:val="24"/>
        </w:rPr>
        <w:t xml:space="preserve"> Samuel 15:29; Psalms 12:6; 33:4; 119:151, 160; Romans 3:4; Titus 1:2; Hebrews 6:18 &amp; James 1:17. His words of promise are totally true and trustworthy is in Psalms 132:11; Psalms 110:4; 2</w:t>
      </w:r>
      <w:r w:rsidRPr="008109D8">
        <w:rPr>
          <w:sz w:val="24"/>
          <w:szCs w:val="24"/>
          <w:vertAlign w:val="superscript"/>
        </w:rPr>
        <w:t>nd</w:t>
      </w:r>
      <w:r w:rsidRPr="008109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109D8">
        <w:rPr>
          <w:sz w:val="24"/>
          <w:szCs w:val="24"/>
          <w:vertAlign w:val="superscript"/>
        </w:rPr>
        <w:t>st</w:t>
      </w:r>
      <w:r w:rsidRPr="008109D8">
        <w:rPr>
          <w:sz w:val="24"/>
          <w:szCs w:val="24"/>
        </w:rPr>
        <w:t xml:space="preserve"> Peter 1:17-21. They are the Royal Agape Love Court Room that is predominately the White Nation only which is done by the Supreme Lordship of the Father Stephen Our Lord which concerns the 1</w:t>
      </w:r>
      <w:r w:rsidRPr="008109D8">
        <w:rPr>
          <w:sz w:val="24"/>
          <w:szCs w:val="24"/>
          <w:vertAlign w:val="superscript"/>
        </w:rPr>
        <w:t>st</w:t>
      </w:r>
      <w:r w:rsidRPr="008109D8">
        <w:rPr>
          <w:sz w:val="24"/>
          <w:szCs w:val="24"/>
        </w:rPr>
        <w:t xml:space="preserve"> Death which is Israel only in Acts chapters 1-7, the Royal Omni-Benevolent Court Room that is of the Black Nation (the 1</w:t>
      </w:r>
      <w:r w:rsidRPr="008109D8">
        <w:rPr>
          <w:sz w:val="24"/>
          <w:szCs w:val="24"/>
          <w:vertAlign w:val="superscript"/>
        </w:rPr>
        <w:t>st</w:t>
      </w:r>
      <w:r w:rsidRPr="008109D8">
        <w:rPr>
          <w:sz w:val="24"/>
          <w:szCs w:val="24"/>
        </w:rPr>
        <w:t xml:space="preserve"> Death &amp; 2</w:t>
      </w:r>
      <w:r w:rsidRPr="008109D8">
        <w:rPr>
          <w:sz w:val="24"/>
          <w:szCs w:val="24"/>
          <w:vertAlign w:val="superscript"/>
        </w:rPr>
        <w:t>nd</w:t>
      </w:r>
      <w:r w:rsidRPr="008109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109D8">
        <w:rPr>
          <w:sz w:val="24"/>
          <w:szCs w:val="24"/>
          <w:vertAlign w:val="superscript"/>
        </w:rPr>
        <w:t>nd</w:t>
      </w:r>
      <w:r w:rsidRPr="008109D8">
        <w:rPr>
          <w:sz w:val="24"/>
          <w:szCs w:val="24"/>
        </w:rPr>
        <w:t xml:space="preserve"> Death which is Egypt which is also called Sodom, Babylon, Babel, Confusion, Chaos, Shinar, Shishak &amp; sometimes Rome is in Acts chapters 22-28.</w:t>
      </w:r>
    </w:p>
    <w:p w:rsidR="00381F56" w:rsidRPr="008109D8" w:rsidRDefault="00381F56" w:rsidP="00381F56">
      <w:pPr>
        <w:spacing w:line="480" w:lineRule="auto"/>
        <w:jc w:val="both"/>
        <w:rPr>
          <w:sz w:val="24"/>
          <w:szCs w:val="24"/>
        </w:rPr>
      </w:pPr>
      <w:r w:rsidRPr="008109D8">
        <w:rPr>
          <w:sz w:val="24"/>
          <w:szCs w:val="24"/>
        </w:rPr>
        <w:t>The Truthfulness of the Father Stephen: The Titles reflecting the Father Stephen’s Truthfulness: The True God as the Father Stephen is in 2</w:t>
      </w:r>
      <w:r w:rsidRPr="008109D8">
        <w:rPr>
          <w:sz w:val="24"/>
          <w:szCs w:val="24"/>
          <w:vertAlign w:val="superscript"/>
        </w:rPr>
        <w:t>nd</w:t>
      </w:r>
      <w:r w:rsidRPr="008109D8">
        <w:rPr>
          <w:sz w:val="24"/>
          <w:szCs w:val="24"/>
        </w:rPr>
        <w:t xml:space="preserve"> Chronicles 15:3; Jeremiah 10:10 &amp; 1</w:t>
      </w:r>
      <w:r w:rsidRPr="008109D8">
        <w:rPr>
          <w:sz w:val="24"/>
          <w:szCs w:val="24"/>
          <w:vertAlign w:val="superscript"/>
        </w:rPr>
        <w:t>st</w:t>
      </w:r>
      <w:r w:rsidRPr="008109D8">
        <w:rPr>
          <w:sz w:val="24"/>
          <w:szCs w:val="24"/>
        </w:rPr>
        <w:t xml:space="preserve"> Thessalonians 1:9. The God of Truth as the Father Stephen is in Psalms 31:5 &amp; Isaiah 65:16. The Son Jesus Christ is the Truth is in John 1:14, 17; 6:32; 14:6; 1</w:t>
      </w:r>
      <w:r w:rsidRPr="008109D8">
        <w:rPr>
          <w:sz w:val="24"/>
          <w:szCs w:val="24"/>
          <w:vertAlign w:val="superscript"/>
        </w:rPr>
        <w:t>st</w:t>
      </w:r>
      <w:r w:rsidRPr="008109D8">
        <w:rPr>
          <w:sz w:val="24"/>
          <w:szCs w:val="24"/>
        </w:rPr>
        <w:t xml:space="preserve"> John 5:20 &amp; Revelation 3:7, 14. The Brother John the Holy Ghost is the Truth is in John 14:17; 15:26; 16:13 &amp; 1</w:t>
      </w:r>
      <w:r w:rsidRPr="008109D8">
        <w:rPr>
          <w:sz w:val="24"/>
          <w:szCs w:val="24"/>
          <w:vertAlign w:val="superscript"/>
        </w:rPr>
        <w:t>st</w:t>
      </w:r>
      <w:r w:rsidRPr="008109D8">
        <w:rPr>
          <w:sz w:val="24"/>
          <w:szCs w:val="24"/>
        </w:rPr>
        <w:t xml:space="preserve"> John 4:6; 5:6. The Father Stephen is true to His divine character and His inerrant word: He speaks the truth is in Isaiah 45:19; 2</w:t>
      </w:r>
      <w:r w:rsidRPr="008109D8">
        <w:rPr>
          <w:sz w:val="24"/>
          <w:szCs w:val="24"/>
          <w:vertAlign w:val="superscript"/>
        </w:rPr>
        <w:t>nd</w:t>
      </w:r>
      <w:r w:rsidRPr="008109D8">
        <w:rPr>
          <w:sz w:val="24"/>
          <w:szCs w:val="24"/>
        </w:rPr>
        <w:t xml:space="preserve"> Samuel 7:28; Psalms 33:4; 119:160; John 17:17 &amp; Revelation 21:5; 22:6. He does not lie is in Numbers 23:19; Romans 3:4; 2</w:t>
      </w:r>
      <w:r w:rsidRPr="008109D8">
        <w:rPr>
          <w:sz w:val="24"/>
          <w:szCs w:val="24"/>
          <w:vertAlign w:val="superscript"/>
        </w:rPr>
        <w:t>nd</w:t>
      </w:r>
      <w:r w:rsidRPr="008109D8">
        <w:rPr>
          <w:sz w:val="24"/>
          <w:szCs w:val="24"/>
        </w:rPr>
        <w:t xml:space="preserve"> Timothy 2:13; Titus 1:2 &amp; Hebrews 6:18. He is true to Himself and His divine promises is in Deuteronomy 32:4; Psalms 25:10; 33:4; 145:13; 146:6; Lamentations 3:23; 2</w:t>
      </w:r>
      <w:r w:rsidRPr="008109D8">
        <w:rPr>
          <w:sz w:val="24"/>
          <w:szCs w:val="24"/>
          <w:vertAlign w:val="superscript"/>
        </w:rPr>
        <w:t>nd</w:t>
      </w:r>
      <w:r w:rsidRPr="008109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109D8">
        <w:rPr>
          <w:sz w:val="24"/>
          <w:szCs w:val="24"/>
          <w:vertAlign w:val="superscript"/>
        </w:rPr>
        <w:t>nd</w:t>
      </w:r>
      <w:r w:rsidRPr="008109D8">
        <w:rPr>
          <w:sz w:val="24"/>
          <w:szCs w:val="24"/>
        </w:rPr>
        <w:t xml:space="preserve"> Timothy 2:13. If You have any questions on the 10 covenants, You must get My book called “</w:t>
      </w:r>
      <w:r w:rsidRPr="008109D8">
        <w:rPr>
          <w:b/>
          <w:sz w:val="24"/>
          <w:szCs w:val="24"/>
        </w:rPr>
        <w:t>The Garden of Eden that the Lord God Created</w:t>
      </w:r>
      <w:r w:rsidRPr="008109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109D8">
        <w:rPr>
          <w:sz w:val="24"/>
          <w:szCs w:val="24"/>
          <w:vertAlign w:val="superscript"/>
        </w:rPr>
        <w:t>st</w:t>
      </w:r>
      <w:r w:rsidRPr="008109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109D8">
        <w:rPr>
          <w:sz w:val="24"/>
          <w:szCs w:val="24"/>
          <w:vertAlign w:val="superscript"/>
        </w:rPr>
        <w:t>st</w:t>
      </w:r>
      <w:r w:rsidRPr="008109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81F56" w:rsidRPr="008109D8" w:rsidRDefault="00381F56" w:rsidP="00381F56">
      <w:pPr>
        <w:spacing w:line="480" w:lineRule="auto"/>
        <w:jc w:val="both"/>
        <w:rPr>
          <w:sz w:val="24"/>
          <w:szCs w:val="24"/>
        </w:rPr>
      </w:pPr>
      <w:r w:rsidRPr="008109D8">
        <w:rPr>
          <w:sz w:val="24"/>
          <w:szCs w:val="24"/>
        </w:rPr>
        <w:t>The Uniqueness of the Father Stephen: There is no God except the Father Stephen acting as the Lord Yahweh in John 8:58; Isaiah 43:10-11; 44:6-8; 45:5-6, 18; Deuteronomy 4:35; 6:4; 32:3; 1</w:t>
      </w:r>
      <w:r w:rsidRPr="008109D8">
        <w:rPr>
          <w:sz w:val="24"/>
          <w:szCs w:val="24"/>
          <w:vertAlign w:val="superscript"/>
        </w:rPr>
        <w:t>st</w:t>
      </w:r>
      <w:r w:rsidRPr="008109D8">
        <w:rPr>
          <w:sz w:val="24"/>
          <w:szCs w:val="24"/>
        </w:rPr>
        <w:t xml:space="preserve"> Kings 8:60; Psalms 83:18; 86:10; 1</w:t>
      </w:r>
      <w:r w:rsidRPr="008109D8">
        <w:rPr>
          <w:sz w:val="24"/>
          <w:szCs w:val="24"/>
          <w:vertAlign w:val="superscript"/>
        </w:rPr>
        <w:t>st</w:t>
      </w:r>
      <w:r w:rsidRPr="008109D8">
        <w:rPr>
          <w:sz w:val="24"/>
          <w:szCs w:val="24"/>
        </w:rPr>
        <w:t xml:space="preserve"> Corinthians 8:4-6; Ephesians 4:6 &amp; 1</w:t>
      </w:r>
      <w:r w:rsidRPr="008109D8">
        <w:rPr>
          <w:sz w:val="24"/>
          <w:szCs w:val="24"/>
          <w:vertAlign w:val="superscript"/>
        </w:rPr>
        <w:t>st</w:t>
      </w:r>
      <w:r w:rsidRPr="008109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109D8">
        <w:rPr>
          <w:sz w:val="24"/>
          <w:szCs w:val="24"/>
          <w:vertAlign w:val="superscript"/>
        </w:rPr>
        <w:t>nd</w:t>
      </w:r>
      <w:r w:rsidRPr="008109D8">
        <w:rPr>
          <w:sz w:val="24"/>
          <w:szCs w:val="24"/>
        </w:rPr>
        <w:t xml:space="preserve"> Samuel 7:22 &amp; 1</w:t>
      </w:r>
      <w:r w:rsidRPr="008109D8">
        <w:rPr>
          <w:sz w:val="24"/>
          <w:szCs w:val="24"/>
          <w:vertAlign w:val="superscript"/>
        </w:rPr>
        <w:t>st</w:t>
      </w:r>
      <w:r w:rsidRPr="008109D8">
        <w:rPr>
          <w:sz w:val="24"/>
          <w:szCs w:val="24"/>
        </w:rPr>
        <w:t xml:space="preserve"> Chronicles 29:11. In His Ability to Save is in Deuteronomy 33:26; Isaiah 45:20-22 &amp; Jeremiah 10:5-6. In His Covenant of Omni-Benevolence is in 1</w:t>
      </w:r>
      <w:r w:rsidRPr="008109D8">
        <w:rPr>
          <w:sz w:val="24"/>
          <w:szCs w:val="24"/>
          <w:vertAlign w:val="superscript"/>
        </w:rPr>
        <w:t>st</w:t>
      </w:r>
      <w:r w:rsidRPr="008109D8">
        <w:rPr>
          <w:sz w:val="24"/>
          <w:szCs w:val="24"/>
        </w:rPr>
        <w:t xml:space="preserve"> Kings 8:23; 2</w:t>
      </w:r>
      <w:r w:rsidRPr="008109D8">
        <w:rPr>
          <w:sz w:val="24"/>
          <w:szCs w:val="24"/>
          <w:vertAlign w:val="superscript"/>
        </w:rPr>
        <w:t>nd</w:t>
      </w:r>
      <w:r w:rsidRPr="008109D8">
        <w:rPr>
          <w:sz w:val="24"/>
          <w:szCs w:val="24"/>
        </w:rPr>
        <w:t xml:space="preserve"> Samuel 7:22-23 &amp; 1</w:t>
      </w:r>
      <w:r w:rsidRPr="008109D8">
        <w:rPr>
          <w:sz w:val="24"/>
          <w:szCs w:val="24"/>
          <w:vertAlign w:val="superscript"/>
        </w:rPr>
        <w:t>st</w:t>
      </w:r>
      <w:r w:rsidRPr="008109D8">
        <w:rPr>
          <w:sz w:val="24"/>
          <w:szCs w:val="24"/>
        </w:rPr>
        <w:t xml:space="preserve"> Chronicles 17:20-21. In His Sovereignty is in Zechariah 14:9; Deuteronomy 4:39; 1</w:t>
      </w:r>
      <w:r w:rsidRPr="008109D8">
        <w:rPr>
          <w:sz w:val="24"/>
          <w:szCs w:val="24"/>
          <w:vertAlign w:val="superscript"/>
        </w:rPr>
        <w:t>st</w:t>
      </w:r>
      <w:r w:rsidRPr="008109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109D8">
        <w:rPr>
          <w:sz w:val="24"/>
          <w:szCs w:val="24"/>
          <w:vertAlign w:val="superscript"/>
        </w:rPr>
        <w:t>nd</w:t>
      </w:r>
      <w:r w:rsidRPr="008109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81F56" w:rsidRPr="008109D8" w:rsidRDefault="00381F56" w:rsidP="00381F56">
      <w:pPr>
        <w:jc w:val="center"/>
        <w:rPr>
          <w:sz w:val="24"/>
          <w:szCs w:val="24"/>
        </w:rPr>
      </w:pPr>
      <w:r w:rsidRPr="008109D8">
        <w:rPr>
          <w:sz w:val="24"/>
          <w:szCs w:val="24"/>
        </w:rPr>
        <w:t>The Father Stephen’s Supreme Glory &amp; Supreme Majesty</w:t>
      </w:r>
    </w:p>
    <w:p w:rsidR="00381F56" w:rsidRPr="008109D8" w:rsidRDefault="00381F56" w:rsidP="00381F56">
      <w:pPr>
        <w:spacing w:line="480" w:lineRule="auto"/>
        <w:jc w:val="both"/>
        <w:rPr>
          <w:sz w:val="24"/>
          <w:szCs w:val="24"/>
        </w:rPr>
      </w:pPr>
      <w:r w:rsidRPr="008109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109D8">
        <w:rPr>
          <w:sz w:val="24"/>
          <w:szCs w:val="24"/>
          <w:vertAlign w:val="superscript"/>
        </w:rPr>
        <w:t>nd</w:t>
      </w:r>
      <w:r w:rsidRPr="008109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109D8">
        <w:rPr>
          <w:sz w:val="24"/>
          <w:szCs w:val="24"/>
          <w:vertAlign w:val="superscript"/>
        </w:rPr>
        <w:t>nd</w:t>
      </w:r>
      <w:r w:rsidRPr="008109D8">
        <w:rPr>
          <w:sz w:val="24"/>
          <w:szCs w:val="24"/>
        </w:rPr>
        <w:t xml:space="preserve"> Chronicles 5:13-14; 7:1-3; Ezekiel 8:4; 9:3; 10:19; 43:1-5; 1</w:t>
      </w:r>
      <w:r w:rsidRPr="008109D8">
        <w:rPr>
          <w:sz w:val="24"/>
          <w:szCs w:val="24"/>
          <w:vertAlign w:val="superscript"/>
        </w:rPr>
        <w:t>st</w:t>
      </w:r>
      <w:r w:rsidRPr="008109D8">
        <w:rPr>
          <w:sz w:val="24"/>
          <w:szCs w:val="24"/>
        </w:rPr>
        <w:t xml:space="preserve"> Kings 8:10-11; Exodus 40:34-35 &amp; Revelation 15:8. The Father Stephen’s Glory that is revealed: In His Son Jesus Christ is in Hebrews 1:3; Isaiah 49:3; John 1:14; 13:31-32; 17:5; 2</w:t>
      </w:r>
      <w:r w:rsidRPr="008109D8">
        <w:rPr>
          <w:sz w:val="24"/>
          <w:szCs w:val="24"/>
          <w:vertAlign w:val="superscript"/>
        </w:rPr>
        <w:t>nd</w:t>
      </w:r>
      <w:r w:rsidRPr="008109D8">
        <w:rPr>
          <w:sz w:val="24"/>
          <w:szCs w:val="24"/>
        </w:rPr>
        <w:t xml:space="preserve"> Corinthians 4:6 &amp; 2</w:t>
      </w:r>
      <w:r w:rsidRPr="008109D8">
        <w:rPr>
          <w:sz w:val="24"/>
          <w:szCs w:val="24"/>
          <w:vertAlign w:val="superscript"/>
        </w:rPr>
        <w:t>nd</w:t>
      </w:r>
      <w:r w:rsidRPr="008109D8">
        <w:rPr>
          <w:sz w:val="24"/>
          <w:szCs w:val="24"/>
        </w:rPr>
        <w:t xml:space="preserve"> Peter 1:17. In His People is in Colossians 1:27; Isaiah 60:19-21; 62:3; 2</w:t>
      </w:r>
      <w:r w:rsidRPr="008109D8">
        <w:rPr>
          <w:sz w:val="24"/>
          <w:szCs w:val="24"/>
          <w:vertAlign w:val="superscript"/>
        </w:rPr>
        <w:t>nd</w:t>
      </w:r>
      <w:r w:rsidRPr="008109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109D8">
        <w:rPr>
          <w:sz w:val="24"/>
          <w:szCs w:val="24"/>
          <w:vertAlign w:val="superscript"/>
        </w:rPr>
        <w:t>st</w:t>
      </w:r>
      <w:r w:rsidRPr="008109D8">
        <w:rPr>
          <w:sz w:val="24"/>
          <w:szCs w:val="24"/>
        </w:rPr>
        <w:t xml:space="preserve"> Peter 5:10. In His Divine Name is in Nehemiah 9:5; Deuteronomy 28:58; 1</w:t>
      </w:r>
      <w:r w:rsidRPr="008109D8">
        <w:rPr>
          <w:sz w:val="24"/>
          <w:szCs w:val="24"/>
          <w:vertAlign w:val="superscript"/>
        </w:rPr>
        <w:t>st</w:t>
      </w:r>
      <w:r w:rsidRPr="008109D8">
        <w:rPr>
          <w:sz w:val="24"/>
          <w:szCs w:val="24"/>
        </w:rPr>
        <w:t xml:space="preserve"> Chronicles 29:13 &amp; Psalms 8:1; 79:9. In His Divine Works is in Psalms 19:1; 111:3; Isaiah 12:5; 35:2 &amp; John 11:40-44; 17:4. In His Supreme Kingdom of Lordship is in Psalms 145:11-12; 1</w:t>
      </w:r>
      <w:r w:rsidRPr="008109D8">
        <w:rPr>
          <w:sz w:val="24"/>
          <w:szCs w:val="24"/>
          <w:vertAlign w:val="superscript"/>
        </w:rPr>
        <w:t>st</w:t>
      </w:r>
      <w:r w:rsidRPr="008109D8">
        <w:rPr>
          <w:sz w:val="24"/>
          <w:szCs w:val="24"/>
        </w:rPr>
        <w:t xml:space="preserve"> Chronicles 29:11; Matthew 6:13 &amp; 1</w:t>
      </w:r>
      <w:r w:rsidRPr="008109D8">
        <w:rPr>
          <w:sz w:val="24"/>
          <w:szCs w:val="24"/>
          <w:vertAlign w:val="superscript"/>
        </w:rPr>
        <w:t>st</w:t>
      </w:r>
      <w:r w:rsidRPr="008109D8">
        <w:rPr>
          <w:sz w:val="24"/>
          <w:szCs w:val="24"/>
        </w:rPr>
        <w:t xml:space="preserve"> Thessalonians 2:12. The Father Stephen’s Glory cannot be fully seen by any of His Creations is in 1</w:t>
      </w:r>
      <w:r w:rsidRPr="008109D8">
        <w:rPr>
          <w:sz w:val="24"/>
          <w:szCs w:val="24"/>
          <w:vertAlign w:val="superscript"/>
        </w:rPr>
        <w:t>st</w:t>
      </w:r>
      <w:r w:rsidRPr="008109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81F56" w:rsidRPr="008109D8" w:rsidRDefault="00381F56" w:rsidP="00381F56">
      <w:pPr>
        <w:spacing w:line="480" w:lineRule="auto"/>
        <w:jc w:val="both"/>
        <w:rPr>
          <w:sz w:val="24"/>
          <w:szCs w:val="24"/>
        </w:rPr>
      </w:pPr>
      <w:r w:rsidRPr="008109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109D8">
        <w:rPr>
          <w:sz w:val="24"/>
          <w:szCs w:val="24"/>
          <w:vertAlign w:val="superscript"/>
        </w:rPr>
        <w:t>st</w:t>
      </w:r>
      <w:r w:rsidRPr="008109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109D8">
        <w:rPr>
          <w:sz w:val="24"/>
          <w:szCs w:val="24"/>
          <w:vertAlign w:val="superscript"/>
        </w:rPr>
        <w:t>st</w:t>
      </w:r>
      <w:r w:rsidRPr="008109D8">
        <w:rPr>
          <w:sz w:val="24"/>
          <w:szCs w:val="24"/>
        </w:rPr>
        <w:t xml:space="preserve"> Peter 1:24-25; Isaiah 49:10-11, 16-17, 103:15 &amp; 2</w:t>
      </w:r>
      <w:r w:rsidRPr="008109D8">
        <w:rPr>
          <w:sz w:val="24"/>
          <w:szCs w:val="24"/>
          <w:vertAlign w:val="superscript"/>
        </w:rPr>
        <w:t>nd</w:t>
      </w:r>
      <w:r w:rsidRPr="008109D8">
        <w:rPr>
          <w:sz w:val="24"/>
          <w:szCs w:val="24"/>
        </w:rPr>
        <w:t xml:space="preserve"> Corinthians 3:7-8, 10, 13. Human Glory is given and taken by the Father Stephen is in Psalms 82:6-7; Exodus 9:16; 1</w:t>
      </w:r>
      <w:r w:rsidRPr="008109D8">
        <w:rPr>
          <w:sz w:val="24"/>
          <w:szCs w:val="24"/>
          <w:vertAlign w:val="superscript"/>
        </w:rPr>
        <w:t>st</w:t>
      </w:r>
      <w:r w:rsidRPr="008109D8">
        <w:rPr>
          <w:sz w:val="24"/>
          <w:szCs w:val="24"/>
        </w:rPr>
        <w:t xml:space="preserve"> Kings 3:13; 2</w:t>
      </w:r>
      <w:r w:rsidRPr="008109D8">
        <w:rPr>
          <w:sz w:val="24"/>
          <w:szCs w:val="24"/>
          <w:vertAlign w:val="superscript"/>
        </w:rPr>
        <w:t>nd</w:t>
      </w:r>
      <w:r w:rsidRPr="008109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109D8">
        <w:rPr>
          <w:sz w:val="24"/>
          <w:szCs w:val="24"/>
          <w:vertAlign w:val="superscript"/>
        </w:rPr>
        <w:t>nd</w:t>
      </w:r>
      <w:r w:rsidRPr="008109D8">
        <w:rPr>
          <w:sz w:val="24"/>
          <w:szCs w:val="24"/>
        </w:rPr>
        <w:t xml:space="preserve"> Timothy 4:10; 1</w:t>
      </w:r>
      <w:r w:rsidRPr="008109D8">
        <w:rPr>
          <w:sz w:val="24"/>
          <w:szCs w:val="24"/>
          <w:vertAlign w:val="superscript"/>
        </w:rPr>
        <w:t>st</w:t>
      </w:r>
      <w:r w:rsidRPr="008109D8">
        <w:rPr>
          <w:sz w:val="24"/>
          <w:szCs w:val="24"/>
        </w:rPr>
        <w:t xml:space="preserve"> John 2:15 &amp; Luke 4:5-7. </w:t>
      </w:r>
    </w:p>
    <w:p w:rsidR="00381F56" w:rsidRPr="008109D8" w:rsidRDefault="00381F56" w:rsidP="00381F56">
      <w:pPr>
        <w:spacing w:line="480" w:lineRule="auto"/>
        <w:jc w:val="both"/>
        <w:rPr>
          <w:sz w:val="24"/>
          <w:szCs w:val="24"/>
        </w:rPr>
      </w:pPr>
      <w:r w:rsidRPr="008109D8">
        <w:rPr>
          <w:sz w:val="24"/>
          <w:szCs w:val="24"/>
        </w:rPr>
        <w:t>The Uniqueness of the Father Stephen’s Glory is in Job 40:9-10; Exodus 15:11; 1</w:t>
      </w:r>
      <w:r w:rsidRPr="008109D8">
        <w:rPr>
          <w:sz w:val="24"/>
          <w:szCs w:val="24"/>
          <w:vertAlign w:val="superscript"/>
        </w:rPr>
        <w:t>st</w:t>
      </w:r>
      <w:r w:rsidRPr="008109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109D8">
        <w:rPr>
          <w:sz w:val="24"/>
          <w:szCs w:val="24"/>
          <w:vertAlign w:val="superscript"/>
        </w:rPr>
        <w:t>st</w:t>
      </w:r>
      <w:r w:rsidRPr="008109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109D8">
        <w:rPr>
          <w:sz w:val="24"/>
          <w:szCs w:val="24"/>
          <w:vertAlign w:val="superscript"/>
        </w:rPr>
        <w:t>st</w:t>
      </w:r>
      <w:r w:rsidRPr="008109D8">
        <w:rPr>
          <w:sz w:val="24"/>
          <w:szCs w:val="24"/>
        </w:rPr>
        <w:t xml:space="preserve"> Corinthians 15:47-49 &amp; Colossians 3:10. The Spiritual Glory is divinely given by the Father Stephen is in John 17:22; Psalms 84:11 &amp; 2</w:t>
      </w:r>
      <w:r w:rsidRPr="008109D8">
        <w:rPr>
          <w:sz w:val="24"/>
          <w:szCs w:val="24"/>
          <w:vertAlign w:val="superscript"/>
        </w:rPr>
        <w:t>nd</w:t>
      </w:r>
      <w:r w:rsidRPr="008109D8">
        <w:rPr>
          <w:sz w:val="24"/>
          <w:szCs w:val="24"/>
        </w:rPr>
        <w:t xml:space="preserve"> Corinthians 3:18. The Glorification when His Son Jesus Christ returns is in Colossians 3:4; Romans 8:18; Philippians 3:21; 1</w:t>
      </w:r>
      <w:r w:rsidRPr="008109D8">
        <w:rPr>
          <w:sz w:val="24"/>
          <w:szCs w:val="24"/>
          <w:vertAlign w:val="superscript"/>
        </w:rPr>
        <w:t>st</w:t>
      </w:r>
      <w:r w:rsidRPr="008109D8">
        <w:rPr>
          <w:sz w:val="24"/>
          <w:szCs w:val="24"/>
        </w:rPr>
        <w:t xml:space="preserve"> Thessalonians 2:20 &amp; 1</w:t>
      </w:r>
      <w:r w:rsidRPr="008109D8">
        <w:rPr>
          <w:sz w:val="24"/>
          <w:szCs w:val="24"/>
          <w:vertAlign w:val="superscript"/>
        </w:rPr>
        <w:t>st</w:t>
      </w:r>
      <w:r w:rsidRPr="008109D8">
        <w:rPr>
          <w:sz w:val="24"/>
          <w:szCs w:val="24"/>
        </w:rPr>
        <w:t xml:space="preserve"> John 3:2.    </w:t>
      </w:r>
    </w:p>
    <w:p w:rsidR="00381F56" w:rsidRPr="008109D8" w:rsidRDefault="00381F56" w:rsidP="00381F56">
      <w:pPr>
        <w:spacing w:line="480" w:lineRule="auto"/>
        <w:jc w:val="both"/>
        <w:rPr>
          <w:sz w:val="24"/>
          <w:szCs w:val="24"/>
        </w:rPr>
      </w:pPr>
      <w:r w:rsidRPr="008109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109D8">
        <w:rPr>
          <w:sz w:val="24"/>
          <w:szCs w:val="24"/>
          <w:vertAlign w:val="superscript"/>
        </w:rPr>
        <w:t>nd</w:t>
      </w:r>
      <w:r w:rsidRPr="008109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109D8">
        <w:rPr>
          <w:sz w:val="24"/>
          <w:szCs w:val="24"/>
          <w:vertAlign w:val="superscript"/>
        </w:rPr>
        <w:t>nd</w:t>
      </w:r>
      <w:r w:rsidRPr="008109D8">
        <w:rPr>
          <w:sz w:val="24"/>
          <w:szCs w:val="24"/>
        </w:rPr>
        <w:t xml:space="preserve"> Peter 1:17; Luke 9:28-32 &amp; Acts 9:3; 22:6; 26:13. In His Death &amp; His Resurrection is in John 7:39; 12:16, 23; 1</w:t>
      </w:r>
      <w:r w:rsidRPr="008109D8">
        <w:rPr>
          <w:sz w:val="24"/>
          <w:szCs w:val="24"/>
          <w:vertAlign w:val="superscript"/>
        </w:rPr>
        <w:t>st</w:t>
      </w:r>
      <w:r w:rsidRPr="008109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109D8">
        <w:rPr>
          <w:sz w:val="24"/>
          <w:szCs w:val="24"/>
          <w:vertAlign w:val="superscript"/>
        </w:rPr>
        <w:t>nd</w:t>
      </w:r>
      <w:r w:rsidRPr="008109D8">
        <w:rPr>
          <w:sz w:val="24"/>
          <w:szCs w:val="24"/>
        </w:rPr>
        <w:t xml:space="preserve"> Peter 3:18 &amp; Revelation 1:6; 5:11-12; 7:9-12. The Lord Jesus Christ’s Glory is shared by all Believers: As they become like Him is in 2</w:t>
      </w:r>
      <w:r w:rsidRPr="008109D8">
        <w:rPr>
          <w:sz w:val="24"/>
          <w:szCs w:val="24"/>
          <w:vertAlign w:val="superscript"/>
        </w:rPr>
        <w:t>nd</w:t>
      </w:r>
      <w:r w:rsidRPr="008109D8">
        <w:rPr>
          <w:sz w:val="24"/>
          <w:szCs w:val="24"/>
        </w:rPr>
        <w:t xml:space="preserve"> Corinthians 3:18; John 17:22 &amp; Colossians 1:27. At the end time is in 1</w:t>
      </w:r>
      <w:r w:rsidRPr="008109D8">
        <w:rPr>
          <w:sz w:val="24"/>
          <w:szCs w:val="24"/>
          <w:vertAlign w:val="superscript"/>
        </w:rPr>
        <w:t>st</w:t>
      </w:r>
      <w:r w:rsidRPr="008109D8">
        <w:rPr>
          <w:sz w:val="24"/>
          <w:szCs w:val="24"/>
        </w:rPr>
        <w:t xml:space="preserve"> Corinthians 15:49; Romans 8:17-18; Philippians 3:21 &amp; Colossians 3:4.  </w:t>
      </w:r>
    </w:p>
    <w:p w:rsidR="00381F56" w:rsidRPr="008109D8" w:rsidRDefault="00381F56" w:rsidP="00381F56">
      <w:pPr>
        <w:spacing w:line="480" w:lineRule="auto"/>
        <w:jc w:val="both"/>
        <w:rPr>
          <w:sz w:val="24"/>
          <w:szCs w:val="24"/>
        </w:rPr>
      </w:pPr>
      <w:r w:rsidRPr="008109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109D8">
        <w:rPr>
          <w:sz w:val="24"/>
          <w:szCs w:val="24"/>
          <w:vertAlign w:val="superscript"/>
        </w:rPr>
        <w:t>st</w:t>
      </w:r>
      <w:r w:rsidRPr="008109D8">
        <w:rPr>
          <w:sz w:val="24"/>
          <w:szCs w:val="24"/>
        </w:rPr>
        <w:t xml:space="preserve"> Samuel 15:29 &amp; Psalms 24:10. The Majesty belongs to the Father Stephen is in 1</w:t>
      </w:r>
      <w:r w:rsidRPr="008109D8">
        <w:rPr>
          <w:sz w:val="24"/>
          <w:szCs w:val="24"/>
          <w:vertAlign w:val="superscript"/>
        </w:rPr>
        <w:t>st</w:t>
      </w:r>
      <w:r w:rsidRPr="008109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109D8">
        <w:rPr>
          <w:sz w:val="24"/>
          <w:szCs w:val="24"/>
          <w:vertAlign w:val="superscript"/>
        </w:rPr>
        <w:t>nd</w:t>
      </w:r>
      <w:r w:rsidRPr="008109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109D8">
        <w:rPr>
          <w:sz w:val="24"/>
          <w:szCs w:val="24"/>
          <w:vertAlign w:val="superscript"/>
        </w:rPr>
        <w:t>st</w:t>
      </w:r>
      <w:r w:rsidRPr="008109D8">
        <w:rPr>
          <w:sz w:val="24"/>
          <w:szCs w:val="24"/>
        </w:rPr>
        <w:t xml:space="preserve"> Chronicles 16:27; Psalms 96:6; 2</w:t>
      </w:r>
      <w:r w:rsidRPr="008109D8">
        <w:rPr>
          <w:sz w:val="24"/>
          <w:szCs w:val="24"/>
          <w:vertAlign w:val="superscript"/>
        </w:rPr>
        <w:t>nd</w:t>
      </w:r>
      <w:r w:rsidRPr="008109D8">
        <w:rPr>
          <w:sz w:val="24"/>
          <w:szCs w:val="24"/>
        </w:rPr>
        <w:t xml:space="preserve"> Thessalonians 1:9 &amp; 2</w:t>
      </w:r>
      <w:r w:rsidRPr="008109D8">
        <w:rPr>
          <w:sz w:val="24"/>
          <w:szCs w:val="24"/>
          <w:vertAlign w:val="superscript"/>
        </w:rPr>
        <w:t>nd</w:t>
      </w:r>
      <w:r w:rsidRPr="008109D8">
        <w:rPr>
          <w:sz w:val="24"/>
          <w:szCs w:val="24"/>
        </w:rPr>
        <w:t xml:space="preserve"> Peter 1:17. The Risen Christ shares in the Father Stephen’s Majesty are in 2</w:t>
      </w:r>
      <w:r w:rsidRPr="008109D8">
        <w:rPr>
          <w:sz w:val="24"/>
          <w:szCs w:val="24"/>
          <w:vertAlign w:val="superscript"/>
        </w:rPr>
        <w:t>nd</w:t>
      </w:r>
      <w:r w:rsidRPr="008109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109D8">
        <w:rPr>
          <w:sz w:val="24"/>
          <w:szCs w:val="24"/>
          <w:vertAlign w:val="superscript"/>
        </w:rPr>
        <w:t>st</w:t>
      </w:r>
      <w:r w:rsidRPr="008109D8">
        <w:rPr>
          <w:sz w:val="24"/>
          <w:szCs w:val="24"/>
        </w:rPr>
        <w:t xml:space="preserve"> Chronicles 16:29; Psalms 92:1-8; 93:1; 95:3-6 &amp; Luke 1:46.      </w:t>
      </w:r>
    </w:p>
    <w:p w:rsidR="00381F56" w:rsidRPr="008109D8" w:rsidRDefault="00381F56" w:rsidP="00381F56">
      <w:pPr>
        <w:spacing w:line="480" w:lineRule="auto"/>
        <w:jc w:val="both"/>
        <w:rPr>
          <w:sz w:val="24"/>
          <w:szCs w:val="24"/>
        </w:rPr>
      </w:pPr>
      <w:r w:rsidRPr="008109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109D8">
        <w:rPr>
          <w:sz w:val="24"/>
          <w:szCs w:val="24"/>
          <w:vertAlign w:val="superscript"/>
        </w:rPr>
        <w:t>nd</w:t>
      </w:r>
      <w:r w:rsidRPr="008109D8">
        <w:rPr>
          <w:sz w:val="24"/>
          <w:szCs w:val="24"/>
        </w:rPr>
        <w:t xml:space="preserve"> Corinthians 8:9. The Lord Jesus Christ’s Majesty is seen in His Earthly Ministry: At the transfiguration is in 2</w:t>
      </w:r>
      <w:r w:rsidRPr="008109D8">
        <w:rPr>
          <w:sz w:val="24"/>
          <w:szCs w:val="24"/>
          <w:vertAlign w:val="superscript"/>
        </w:rPr>
        <w:t>nd</w:t>
      </w:r>
      <w:r w:rsidRPr="008109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109D8">
        <w:rPr>
          <w:sz w:val="24"/>
          <w:szCs w:val="24"/>
          <w:vertAlign w:val="superscript"/>
        </w:rPr>
        <w:t>st</w:t>
      </w:r>
      <w:r w:rsidRPr="008109D8">
        <w:rPr>
          <w:sz w:val="24"/>
          <w:szCs w:val="24"/>
        </w:rPr>
        <w:t xml:space="preserve"> Peter 3:22 &amp; Acts 5:31. A Vision of the Glorified Christ in His Majesty is in Revelation 1:13-16; 5:6-8; 14:14. The Lord Jesus Christ is Majestic in His absolute Pre-eminence is in Colossians 1:18; Daniel 7:13-14; 1</w:t>
      </w:r>
      <w:r w:rsidRPr="008109D8">
        <w:rPr>
          <w:sz w:val="24"/>
          <w:szCs w:val="24"/>
          <w:vertAlign w:val="superscript"/>
        </w:rPr>
        <w:t>st</w:t>
      </w:r>
      <w:r w:rsidRPr="008109D8">
        <w:rPr>
          <w:sz w:val="24"/>
          <w:szCs w:val="24"/>
        </w:rPr>
        <w:t xml:space="preserve"> Corinthians 15:24-28; Philippians 2:10-11; Revelation 19:16 &amp; Acts 2:36. The Lord Jesus Christ’s Majesty is shown by His authority as Judge of all Men is in Matthew 25:31; 2</w:t>
      </w:r>
      <w:r w:rsidRPr="008109D8">
        <w:rPr>
          <w:sz w:val="24"/>
          <w:szCs w:val="24"/>
          <w:vertAlign w:val="superscript"/>
        </w:rPr>
        <w:t>nd</w:t>
      </w:r>
      <w:r w:rsidRPr="008109D8">
        <w:rPr>
          <w:sz w:val="24"/>
          <w:szCs w:val="24"/>
        </w:rPr>
        <w:t xml:space="preserve"> Timothy 4:1 &amp; Acts 17:31. All Humanity will see the Lord Jesus Christ’s Majesty is in Matthew 24:30; 26:64; Mark 13:26; 14:62; 2</w:t>
      </w:r>
      <w:r w:rsidRPr="008109D8">
        <w:rPr>
          <w:sz w:val="24"/>
          <w:szCs w:val="24"/>
          <w:vertAlign w:val="superscript"/>
        </w:rPr>
        <w:t>nd</w:t>
      </w:r>
      <w:r w:rsidRPr="008109D8">
        <w:rPr>
          <w:sz w:val="24"/>
          <w:szCs w:val="24"/>
        </w:rPr>
        <w:t xml:space="preserve"> Thessalonians 1:7-10; Revelation 1:7; 5:13; 6:15-17; 7:8-10 &amp; Luke 21:27.  </w:t>
      </w:r>
    </w:p>
    <w:p w:rsidR="00381F56" w:rsidRPr="008109D8" w:rsidRDefault="00381F56" w:rsidP="00381F56">
      <w:pPr>
        <w:spacing w:line="480" w:lineRule="auto"/>
        <w:jc w:val="both"/>
        <w:rPr>
          <w:sz w:val="24"/>
          <w:szCs w:val="24"/>
        </w:rPr>
      </w:pPr>
      <w:r w:rsidRPr="008109D8">
        <w:rPr>
          <w:sz w:val="24"/>
          <w:szCs w:val="24"/>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109D8">
        <w:rPr>
          <w:sz w:val="24"/>
          <w:szCs w:val="24"/>
          <w:vertAlign w:val="superscript"/>
        </w:rPr>
        <w:t>st</w:t>
      </w:r>
      <w:r w:rsidRPr="008109D8">
        <w:rPr>
          <w:sz w:val="24"/>
          <w:szCs w:val="24"/>
        </w:rPr>
        <w:t xml:space="preserve"> John 5:6-13; 2</w:t>
      </w:r>
      <w:r w:rsidRPr="008109D8">
        <w:rPr>
          <w:sz w:val="24"/>
          <w:szCs w:val="24"/>
          <w:vertAlign w:val="superscript"/>
        </w:rPr>
        <w:t>nd</w:t>
      </w:r>
      <w:r w:rsidRPr="008109D8">
        <w:rPr>
          <w:sz w:val="24"/>
          <w:szCs w:val="24"/>
        </w:rPr>
        <w:t xml:space="preserve"> Corinthians 2:17 &amp; 2</w:t>
      </w:r>
      <w:r w:rsidRPr="008109D8">
        <w:rPr>
          <w:sz w:val="24"/>
          <w:szCs w:val="24"/>
          <w:vertAlign w:val="superscript"/>
        </w:rPr>
        <w:t>nd</w:t>
      </w:r>
      <w:r w:rsidRPr="008109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109D8">
        <w:rPr>
          <w:sz w:val="24"/>
          <w:szCs w:val="24"/>
          <w:vertAlign w:val="superscript"/>
        </w:rPr>
        <w:t>st</w:t>
      </w:r>
      <w:r w:rsidRPr="008109D8">
        <w:rPr>
          <w:sz w:val="24"/>
          <w:szCs w:val="24"/>
        </w:rPr>
        <w:t xml:space="preserve"> Corinthians 8:4; 2</w:t>
      </w:r>
      <w:r w:rsidRPr="008109D8">
        <w:rPr>
          <w:sz w:val="24"/>
          <w:szCs w:val="24"/>
          <w:vertAlign w:val="superscript"/>
        </w:rPr>
        <w:t>nd</w:t>
      </w:r>
      <w:r w:rsidRPr="008109D8">
        <w:rPr>
          <w:sz w:val="24"/>
          <w:szCs w:val="24"/>
        </w:rPr>
        <w:t xml:space="preserve"> Kings 19:15; 23:25; Matthew 27:37-39; Luke 10:27 and Psalms 97:10. In 1</w:t>
      </w:r>
      <w:r w:rsidRPr="008109D8">
        <w:rPr>
          <w:sz w:val="24"/>
          <w:szCs w:val="24"/>
          <w:vertAlign w:val="superscript"/>
        </w:rPr>
        <w:t>st</w:t>
      </w:r>
      <w:r w:rsidRPr="008109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109D8">
        <w:rPr>
          <w:sz w:val="24"/>
          <w:szCs w:val="24"/>
          <w:vertAlign w:val="superscript"/>
        </w:rPr>
        <w:t>st</w:t>
      </w:r>
      <w:r w:rsidRPr="008109D8">
        <w:rPr>
          <w:sz w:val="24"/>
          <w:szCs w:val="24"/>
        </w:rPr>
        <w:t xml:space="preserve"> Timothy 2:5 declares “For there is One God (Father Stephen), and there is One Mediator between God and Men, the Man Christ Jesus.” In Romans 3:30 says “God is One.” In 1</w:t>
      </w:r>
      <w:r w:rsidRPr="008109D8">
        <w:rPr>
          <w:sz w:val="24"/>
          <w:szCs w:val="24"/>
          <w:vertAlign w:val="superscript"/>
        </w:rPr>
        <w:t>st</w:t>
      </w:r>
      <w:r w:rsidRPr="008109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109D8">
        <w:rPr>
          <w:sz w:val="24"/>
          <w:szCs w:val="24"/>
          <w:vertAlign w:val="superscript"/>
        </w:rPr>
        <w:t>st</w:t>
      </w:r>
      <w:r w:rsidRPr="008109D8">
        <w:rPr>
          <w:sz w:val="24"/>
          <w:szCs w:val="24"/>
        </w:rPr>
        <w:t xml:space="preserve"> Corinthians 13:5 declares that He thinks no evil (Good God). In Romans 3:4 says “Let God be true (True God) but every man a liar.” Some scriptures of all Men as a liars apart from God is in Romans 3:23;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James 1:13 states “Let no One say when He is tempted, ‘I am tempted by God,’ for God cannot be tempted by evil, nor does He Himself tempt (test) Anyone (Untempting God).” In 2</w:t>
      </w:r>
      <w:r w:rsidRPr="008109D8">
        <w:rPr>
          <w:sz w:val="24"/>
          <w:szCs w:val="24"/>
          <w:vertAlign w:val="superscript"/>
        </w:rPr>
        <w:t>nd</w:t>
      </w:r>
      <w:r w:rsidRPr="008109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1F56" w:rsidRPr="008109D8" w:rsidRDefault="00381F56" w:rsidP="00381F56">
      <w:pPr>
        <w:spacing w:line="480" w:lineRule="auto"/>
        <w:jc w:val="center"/>
        <w:rPr>
          <w:b/>
          <w:sz w:val="24"/>
          <w:szCs w:val="24"/>
        </w:rPr>
      </w:pPr>
      <w:r w:rsidRPr="008109D8">
        <w:rPr>
          <w:b/>
          <w:sz w:val="24"/>
          <w:szCs w:val="24"/>
        </w:rPr>
        <w:t>THE LORD YAHWEH THE SUPREME CREATOR OF THE FATHER STEPHEN OUR LORD</w:t>
      </w:r>
    </w:p>
    <w:p w:rsidR="00381F56" w:rsidRPr="008109D8" w:rsidRDefault="00381F56" w:rsidP="00381F56">
      <w:pPr>
        <w:spacing w:line="480" w:lineRule="auto"/>
        <w:jc w:val="both"/>
        <w:rPr>
          <w:sz w:val="24"/>
          <w:szCs w:val="24"/>
        </w:rPr>
      </w:pPr>
      <w:r w:rsidRPr="008109D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8109D8">
        <w:rPr>
          <w:sz w:val="24"/>
          <w:szCs w:val="24"/>
          <w:vertAlign w:val="superscript"/>
        </w:rPr>
        <w:t>nd</w:t>
      </w:r>
      <w:r w:rsidRPr="008109D8">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8109D8">
        <w:rPr>
          <w:b/>
          <w:sz w:val="24"/>
          <w:szCs w:val="24"/>
        </w:rPr>
        <w:t>The Lord Yahweh the Creator of the Universe</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THE FATHER STEPHEN OUR LORD THE AUTHORIZED GOOD POTTER CREATOR UNDER HIS LORD YAHWEH</w:t>
      </w:r>
    </w:p>
    <w:p w:rsidR="00381F56" w:rsidRPr="008109D8" w:rsidRDefault="00381F56" w:rsidP="00381F56">
      <w:pPr>
        <w:spacing w:line="480" w:lineRule="auto"/>
        <w:jc w:val="both"/>
        <w:rPr>
          <w:sz w:val="24"/>
          <w:szCs w:val="24"/>
        </w:rPr>
      </w:pPr>
      <w:r w:rsidRPr="008109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109D8">
        <w:rPr>
          <w:sz w:val="24"/>
          <w:szCs w:val="24"/>
          <w:vertAlign w:val="superscript"/>
        </w:rPr>
        <w:t>st</w:t>
      </w:r>
      <w:r w:rsidRPr="008109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109D8">
        <w:rPr>
          <w:sz w:val="24"/>
          <w:szCs w:val="24"/>
          <w:vertAlign w:val="superscript"/>
        </w:rPr>
        <w:t>st</w:t>
      </w:r>
      <w:r w:rsidRPr="008109D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109D8">
        <w:rPr>
          <w:sz w:val="24"/>
          <w:szCs w:val="24"/>
          <w:vertAlign w:val="superscript"/>
        </w:rPr>
        <w:t>nd</w:t>
      </w:r>
      <w:r w:rsidRPr="008109D8">
        <w:rPr>
          <w:sz w:val="24"/>
          <w:szCs w:val="24"/>
        </w:rPr>
        <w:t xml:space="preserve"> Corinthians 5:17; Romans 4:17; 6::4; 8:19-23 &amp; Galatians 6:15. The Father Stephen renews His Creation of Believing Creatures is in 2</w:t>
      </w:r>
      <w:r w:rsidRPr="008109D8">
        <w:rPr>
          <w:sz w:val="24"/>
          <w:szCs w:val="24"/>
          <w:vertAlign w:val="superscript"/>
        </w:rPr>
        <w:t>nd</w:t>
      </w:r>
      <w:r w:rsidRPr="008109D8">
        <w:rPr>
          <w:sz w:val="24"/>
          <w:szCs w:val="24"/>
        </w:rPr>
        <w:t xml:space="preserve"> Corinthians 4:16 &amp; Colossians 3:10. The Father Stephen will reveal a New Universe is in Revelation 21:1, 5 &amp; Isaiah 65:17. If You have any questions on the Father Stephen Our Lord, You must get My book called “</w:t>
      </w:r>
      <w:r w:rsidRPr="008109D8">
        <w:rPr>
          <w:b/>
          <w:sz w:val="24"/>
          <w:szCs w:val="24"/>
        </w:rPr>
        <w:t>The Father Stephen Our Lord</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THE LORD JESUS CHRIST THE AUTHORIZED CREATOR AGENT UNDER HIS FATHER STEPHEN OUR LORD</w:t>
      </w:r>
    </w:p>
    <w:p w:rsidR="00381F56" w:rsidRPr="008109D8" w:rsidRDefault="00381F56" w:rsidP="00381F56">
      <w:pPr>
        <w:spacing w:line="480" w:lineRule="auto"/>
        <w:jc w:val="both"/>
        <w:rPr>
          <w:sz w:val="24"/>
          <w:szCs w:val="24"/>
        </w:rPr>
      </w:pPr>
      <w:r w:rsidRPr="008109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109D8">
        <w:rPr>
          <w:b/>
          <w:sz w:val="24"/>
          <w:szCs w:val="24"/>
        </w:rPr>
        <w:t>Does the Son Jesus Our Lord fully know His Father Stephen Our Lord</w:t>
      </w:r>
      <w:r w:rsidRPr="008109D8">
        <w:rPr>
          <w:sz w:val="24"/>
          <w:szCs w:val="24"/>
        </w:rPr>
        <w:t>.” The Father Stephen’s Son Jesus as the Creator Agent: Jesus Christ’s Creation of the Present World: Jesus Christ created all things is in John 1:3, 10; Acts 3:15; 1</w:t>
      </w:r>
      <w:r w:rsidRPr="008109D8">
        <w:rPr>
          <w:sz w:val="24"/>
          <w:szCs w:val="24"/>
          <w:vertAlign w:val="superscript"/>
        </w:rPr>
        <w:t>st</w:t>
      </w:r>
      <w:r w:rsidRPr="008109D8">
        <w:rPr>
          <w:sz w:val="24"/>
          <w:szCs w:val="24"/>
        </w:rPr>
        <w:t xml:space="preserve"> Corinthians 8:6; Colossians 1:15-16 &amp; Hebrews 1:2. Jesus Christ sustains the created Universe is in Hebrews 1:3; 1</w:t>
      </w:r>
      <w:r w:rsidRPr="008109D8">
        <w:rPr>
          <w:sz w:val="24"/>
          <w:szCs w:val="24"/>
          <w:vertAlign w:val="superscript"/>
        </w:rPr>
        <w:t>st</w:t>
      </w:r>
      <w:r w:rsidRPr="008109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109D8">
        <w:rPr>
          <w:sz w:val="24"/>
          <w:szCs w:val="24"/>
          <w:vertAlign w:val="superscript"/>
        </w:rPr>
        <w:t>nd</w:t>
      </w:r>
      <w:r w:rsidRPr="008109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109D8">
        <w:rPr>
          <w:sz w:val="24"/>
          <w:szCs w:val="24"/>
          <w:vertAlign w:val="superscript"/>
        </w:rPr>
        <w:t>nd</w:t>
      </w:r>
      <w:r w:rsidRPr="008109D8">
        <w:rPr>
          <w:sz w:val="24"/>
          <w:szCs w:val="24"/>
        </w:rPr>
        <w:t xml:space="preserve"> Peter 3:13; Isaiah 65:17; 66:22 &amp; Revelation 21:1, 4-5. In Exodus 15:11 says “Who is like You, O LORD, among the Gods? Who is like You, majestic in holiness, terrible in glorious deeds, doing wonders?” In 1</w:t>
      </w:r>
      <w:r w:rsidRPr="008109D8">
        <w:rPr>
          <w:sz w:val="24"/>
          <w:szCs w:val="24"/>
          <w:vertAlign w:val="superscript"/>
        </w:rPr>
        <w:t>st</w:t>
      </w:r>
      <w:r w:rsidRPr="008109D8">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8109D8">
        <w:rPr>
          <w:b/>
          <w:sz w:val="24"/>
          <w:szCs w:val="24"/>
        </w:rPr>
        <w:t>The Lord Yahweh the Creator of the Universe</w:t>
      </w:r>
      <w:r w:rsidRPr="008109D8">
        <w:rPr>
          <w:sz w:val="24"/>
          <w:szCs w:val="24"/>
        </w:rPr>
        <w:t>.” In the Holy Scripture of John 8:58 the Father Stephen Our Lord above All the One Only True God acts as the Lord Yahweh the Creator of the Father Stephen Our Lord the Alone Only True God. Some other scriptures are in 1</w:t>
      </w:r>
      <w:r w:rsidRPr="008109D8">
        <w:rPr>
          <w:sz w:val="24"/>
          <w:szCs w:val="24"/>
          <w:vertAlign w:val="superscript"/>
        </w:rPr>
        <w:t>st</w:t>
      </w:r>
      <w:r w:rsidRPr="008109D8">
        <w:rPr>
          <w:sz w:val="24"/>
          <w:szCs w:val="24"/>
        </w:rPr>
        <w:t xml:space="preserve"> Timothy 2:5; Romans 3:30; John 17:3 &amp; James 2:19. In 1</w:t>
      </w:r>
      <w:r w:rsidRPr="008109D8">
        <w:rPr>
          <w:sz w:val="24"/>
          <w:szCs w:val="24"/>
          <w:vertAlign w:val="superscript"/>
        </w:rPr>
        <w:t>st</w:t>
      </w:r>
      <w:r w:rsidRPr="008109D8">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8109D8">
        <w:rPr>
          <w:b/>
          <w:sz w:val="24"/>
          <w:szCs w:val="24"/>
        </w:rPr>
        <w:t>The Unforgivable Sin against the Lord Stephen</w:t>
      </w:r>
      <w:r w:rsidRPr="008109D8">
        <w:rPr>
          <w:sz w:val="24"/>
          <w:szCs w:val="24"/>
        </w:rPr>
        <w:t xml:space="preserve">.”  </w:t>
      </w:r>
    </w:p>
    <w:p w:rsidR="00381F56" w:rsidRPr="008109D8" w:rsidRDefault="00381F56" w:rsidP="00381F56">
      <w:pPr>
        <w:spacing w:line="480" w:lineRule="auto"/>
        <w:jc w:val="both"/>
        <w:rPr>
          <w:rFonts w:cstheme="minorHAnsi"/>
          <w:sz w:val="24"/>
          <w:szCs w:val="24"/>
        </w:rPr>
      </w:pPr>
      <w:r w:rsidRPr="008109D8">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8109D8">
        <w:rPr>
          <w:sz w:val="24"/>
          <w:szCs w:val="24"/>
          <w:vertAlign w:val="superscript"/>
        </w:rPr>
        <w:t>st</w:t>
      </w:r>
      <w:r w:rsidRPr="008109D8">
        <w:rPr>
          <w:sz w:val="24"/>
          <w:szCs w:val="24"/>
        </w:rPr>
        <w:t xml:space="preserve"> John 1:8-10; 1</w:t>
      </w:r>
      <w:r w:rsidRPr="008109D8">
        <w:rPr>
          <w:sz w:val="24"/>
          <w:szCs w:val="24"/>
          <w:vertAlign w:val="superscript"/>
        </w:rPr>
        <w:t>st</w:t>
      </w:r>
      <w:r w:rsidRPr="008109D8">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8109D8">
        <w:rPr>
          <w:sz w:val="24"/>
          <w:szCs w:val="24"/>
          <w:vertAlign w:val="superscript"/>
        </w:rPr>
        <w:t>st</w:t>
      </w:r>
      <w:r w:rsidRPr="008109D8">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8109D8">
        <w:rPr>
          <w:sz w:val="24"/>
          <w:szCs w:val="24"/>
          <w:vertAlign w:val="superscript"/>
        </w:rPr>
        <w:t>nd</w:t>
      </w:r>
      <w:r w:rsidRPr="008109D8">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8109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81F56" w:rsidRPr="008109D8" w:rsidRDefault="00381F56" w:rsidP="00381F56">
      <w:pPr>
        <w:spacing w:line="480" w:lineRule="auto"/>
        <w:jc w:val="both"/>
        <w:rPr>
          <w:sz w:val="24"/>
          <w:szCs w:val="24"/>
        </w:rPr>
      </w:pPr>
      <w:r w:rsidRPr="008109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109D8">
        <w:rPr>
          <w:sz w:val="24"/>
          <w:szCs w:val="24"/>
          <w:vertAlign w:val="superscript"/>
        </w:rPr>
        <w:t>st</w:t>
      </w:r>
      <w:r w:rsidRPr="008109D8">
        <w:rPr>
          <w:sz w:val="24"/>
          <w:szCs w:val="24"/>
        </w:rPr>
        <w:t xml:space="preserve"> Thessalonians 5:2; 1</w:t>
      </w:r>
      <w:r w:rsidRPr="008109D8">
        <w:rPr>
          <w:sz w:val="24"/>
          <w:szCs w:val="24"/>
          <w:vertAlign w:val="superscript"/>
        </w:rPr>
        <w:t>st</w:t>
      </w:r>
      <w:r w:rsidRPr="008109D8">
        <w:rPr>
          <w:sz w:val="24"/>
          <w:szCs w:val="24"/>
        </w:rPr>
        <w:t xml:space="preserve"> Peter 3:10; 2</w:t>
      </w:r>
      <w:r w:rsidRPr="008109D8">
        <w:rPr>
          <w:sz w:val="24"/>
          <w:szCs w:val="24"/>
          <w:vertAlign w:val="superscript"/>
        </w:rPr>
        <w:t>nd</w:t>
      </w:r>
      <w:r w:rsidRPr="008109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109D8">
        <w:rPr>
          <w:sz w:val="24"/>
          <w:szCs w:val="24"/>
          <w:vertAlign w:val="superscript"/>
        </w:rPr>
        <w:t>st</w:t>
      </w:r>
      <w:r w:rsidRPr="008109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109D8">
        <w:rPr>
          <w:sz w:val="24"/>
          <w:szCs w:val="24"/>
          <w:vertAlign w:val="superscript"/>
        </w:rPr>
        <w:t>st</w:t>
      </w:r>
      <w:r w:rsidRPr="008109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109D8">
        <w:rPr>
          <w:sz w:val="24"/>
          <w:szCs w:val="24"/>
          <w:vertAlign w:val="superscript"/>
        </w:rPr>
        <w:t>nd</w:t>
      </w:r>
      <w:r w:rsidRPr="008109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109D8">
        <w:rPr>
          <w:sz w:val="24"/>
          <w:szCs w:val="24"/>
          <w:vertAlign w:val="superscript"/>
        </w:rPr>
        <w:t>st</w:t>
      </w:r>
      <w:r w:rsidRPr="008109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109D8">
        <w:rPr>
          <w:sz w:val="24"/>
          <w:szCs w:val="24"/>
          <w:vertAlign w:val="superscript"/>
        </w:rPr>
        <w:t>st</w:t>
      </w:r>
      <w:r w:rsidRPr="008109D8">
        <w:rPr>
          <w:sz w:val="24"/>
          <w:szCs w:val="24"/>
        </w:rPr>
        <w:t xml:space="preserve"> Thunder, the Lord John for Womankind &amp; Mankind is the 2</w:t>
      </w:r>
      <w:r w:rsidRPr="008109D8">
        <w:rPr>
          <w:sz w:val="24"/>
          <w:szCs w:val="24"/>
          <w:vertAlign w:val="superscript"/>
        </w:rPr>
        <w:t>nd</w:t>
      </w:r>
      <w:r w:rsidRPr="008109D8">
        <w:rPr>
          <w:sz w:val="24"/>
          <w:szCs w:val="24"/>
        </w:rPr>
        <w:t xml:space="preserve"> Thunder, the Lord Jesus for Mankind &amp; Womankind is the 3</w:t>
      </w:r>
      <w:r w:rsidRPr="008109D8">
        <w:rPr>
          <w:sz w:val="24"/>
          <w:szCs w:val="24"/>
          <w:vertAlign w:val="superscript"/>
        </w:rPr>
        <w:t>rd</w:t>
      </w:r>
      <w:r w:rsidRPr="008109D8">
        <w:rPr>
          <w:sz w:val="24"/>
          <w:szCs w:val="24"/>
        </w:rPr>
        <w:t xml:space="preserve"> Thunder, the Lord James for Boy Kind/Girl Kind is the 4</w:t>
      </w:r>
      <w:r w:rsidRPr="008109D8">
        <w:rPr>
          <w:sz w:val="24"/>
          <w:szCs w:val="24"/>
          <w:vertAlign w:val="superscript"/>
        </w:rPr>
        <w:t>th</w:t>
      </w:r>
      <w:r w:rsidRPr="008109D8">
        <w:rPr>
          <w:sz w:val="24"/>
          <w:szCs w:val="24"/>
        </w:rPr>
        <w:t xml:space="preserve"> Thunder &amp; Male Angel Kind &amp; Female Angel Kind (Spirits, Phantoms &amp; Shadows) is the 5</w:t>
      </w:r>
      <w:r w:rsidRPr="008109D8">
        <w:rPr>
          <w:sz w:val="24"/>
          <w:szCs w:val="24"/>
          <w:vertAlign w:val="superscript"/>
        </w:rPr>
        <w:t>th</w:t>
      </w:r>
      <w:r w:rsidRPr="008109D8">
        <w:rPr>
          <w:sz w:val="24"/>
          <w:szCs w:val="24"/>
        </w:rPr>
        <w:t xml:space="preserve"> Thunder &amp; the Law is the 6</w:t>
      </w:r>
      <w:r w:rsidRPr="008109D8">
        <w:rPr>
          <w:sz w:val="24"/>
          <w:szCs w:val="24"/>
          <w:vertAlign w:val="superscript"/>
        </w:rPr>
        <w:t>th</w:t>
      </w:r>
      <w:r w:rsidRPr="008109D8">
        <w:rPr>
          <w:sz w:val="24"/>
          <w:szCs w:val="24"/>
        </w:rPr>
        <w:t xml:space="preserve"> Thunder and the Lord Stephen for Lord Kind/Lady Kind is the 7</w:t>
      </w:r>
      <w:r w:rsidRPr="008109D8">
        <w:rPr>
          <w:sz w:val="24"/>
          <w:szCs w:val="24"/>
          <w:vertAlign w:val="superscript"/>
        </w:rPr>
        <w:t>th</w:t>
      </w:r>
      <w:r w:rsidRPr="008109D8">
        <w:rPr>
          <w:sz w:val="24"/>
          <w:szCs w:val="24"/>
        </w:rPr>
        <w:t xml:space="preserve"> Thunder. Also was the Shadow that went forward or back ten degrees, was it in a different dimension or in time travel in 2</w:t>
      </w:r>
      <w:r w:rsidRPr="008109D8">
        <w:rPr>
          <w:sz w:val="24"/>
          <w:szCs w:val="24"/>
          <w:vertAlign w:val="superscript"/>
        </w:rPr>
        <w:t>nd</w:t>
      </w:r>
      <w:r w:rsidRPr="008109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109D8">
        <w:rPr>
          <w:sz w:val="24"/>
          <w:szCs w:val="24"/>
          <w:vertAlign w:val="superscript"/>
        </w:rPr>
        <w:t>nd</w:t>
      </w:r>
      <w:r w:rsidRPr="008109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81F56" w:rsidRPr="008109D8" w:rsidRDefault="00381F56" w:rsidP="00381F56">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Thunder</w:t>
      </w:r>
    </w:p>
    <w:p w:rsidR="00381F56" w:rsidRPr="008109D8" w:rsidRDefault="00381F56" w:rsidP="00381F56">
      <w:pPr>
        <w:spacing w:line="480" w:lineRule="auto"/>
        <w:jc w:val="both"/>
        <w:rPr>
          <w:sz w:val="24"/>
          <w:szCs w:val="24"/>
        </w:rPr>
      </w:pPr>
      <w:r w:rsidRPr="008109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81F56" w:rsidRPr="008109D8" w:rsidRDefault="00381F56" w:rsidP="00381F56">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Thunder</w:t>
      </w:r>
    </w:p>
    <w:p w:rsidR="00381F56" w:rsidRPr="008109D8" w:rsidRDefault="00381F56" w:rsidP="00381F56">
      <w:pPr>
        <w:spacing w:line="480" w:lineRule="auto"/>
        <w:jc w:val="both"/>
        <w:rPr>
          <w:sz w:val="24"/>
          <w:szCs w:val="24"/>
        </w:rPr>
      </w:pPr>
      <w:r w:rsidRPr="008109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81F56" w:rsidRPr="008109D8" w:rsidRDefault="00381F56" w:rsidP="00381F56">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Thunder</w:t>
      </w:r>
    </w:p>
    <w:p w:rsidR="00381F56" w:rsidRPr="008109D8" w:rsidRDefault="00381F56" w:rsidP="00381F56">
      <w:pPr>
        <w:spacing w:line="480" w:lineRule="auto"/>
        <w:jc w:val="both"/>
        <w:rPr>
          <w:sz w:val="24"/>
          <w:szCs w:val="24"/>
        </w:rPr>
      </w:pPr>
      <w:r w:rsidRPr="008109D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81F56" w:rsidRPr="008109D8" w:rsidRDefault="00381F56" w:rsidP="00381F56">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Thunder to 6</w:t>
      </w:r>
      <w:r w:rsidRPr="008109D8">
        <w:rPr>
          <w:b/>
          <w:sz w:val="24"/>
          <w:szCs w:val="24"/>
          <w:vertAlign w:val="superscript"/>
        </w:rPr>
        <w:t>th</w:t>
      </w:r>
      <w:r w:rsidRPr="008109D8">
        <w:rPr>
          <w:b/>
          <w:sz w:val="24"/>
          <w:szCs w:val="24"/>
        </w:rPr>
        <w:t xml:space="preserve"> Thunder</w:t>
      </w:r>
    </w:p>
    <w:p w:rsidR="00381F56" w:rsidRPr="008109D8" w:rsidRDefault="00381F56" w:rsidP="00381F56">
      <w:pPr>
        <w:spacing w:line="480" w:lineRule="auto"/>
        <w:jc w:val="both"/>
        <w:rPr>
          <w:sz w:val="24"/>
          <w:szCs w:val="24"/>
        </w:rPr>
      </w:pPr>
      <w:r w:rsidRPr="008109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81F56" w:rsidRPr="008109D8" w:rsidRDefault="00381F56" w:rsidP="00381F56">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Thunder</w:t>
      </w:r>
    </w:p>
    <w:p w:rsidR="00381F56" w:rsidRPr="008109D8" w:rsidRDefault="00381F56" w:rsidP="00381F56">
      <w:pPr>
        <w:spacing w:line="480" w:lineRule="auto"/>
        <w:jc w:val="both"/>
        <w:rPr>
          <w:sz w:val="24"/>
          <w:szCs w:val="24"/>
        </w:rPr>
      </w:pPr>
      <w:r w:rsidRPr="008109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109D8">
        <w:rPr>
          <w:sz w:val="24"/>
          <w:szCs w:val="24"/>
          <w:vertAlign w:val="superscript"/>
        </w:rPr>
        <w:t>th</w:t>
      </w:r>
      <w:r w:rsidRPr="008109D8">
        <w:rPr>
          <w:sz w:val="24"/>
          <w:szCs w:val="24"/>
        </w:rPr>
        <w:t xml:space="preserve"> Thunder because the 1</w:t>
      </w:r>
      <w:r w:rsidRPr="008109D8">
        <w:rPr>
          <w:sz w:val="24"/>
          <w:szCs w:val="24"/>
          <w:vertAlign w:val="superscript"/>
        </w:rPr>
        <w:t>st</w:t>
      </w:r>
      <w:r w:rsidRPr="008109D8">
        <w:rPr>
          <w:sz w:val="24"/>
          <w:szCs w:val="24"/>
        </w:rPr>
        <w:t xml:space="preserve"> Thunder as Infallible Man to the 6</w:t>
      </w:r>
      <w:r w:rsidRPr="008109D8">
        <w:rPr>
          <w:sz w:val="24"/>
          <w:szCs w:val="24"/>
          <w:vertAlign w:val="superscript"/>
        </w:rPr>
        <w:t>th</w:t>
      </w:r>
      <w:r w:rsidRPr="008109D8">
        <w:rPr>
          <w:sz w:val="24"/>
          <w:szCs w:val="24"/>
        </w:rPr>
        <w:t xml:space="preserve"> Thunder as the Infallible Law is Eternally Ignorant of the 7</w:t>
      </w:r>
      <w:r w:rsidRPr="008109D8">
        <w:rPr>
          <w:sz w:val="24"/>
          <w:szCs w:val="24"/>
          <w:vertAlign w:val="superscript"/>
        </w:rPr>
        <w:t>th</w:t>
      </w:r>
      <w:r w:rsidRPr="008109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81F56" w:rsidRPr="008109D8" w:rsidRDefault="00381F56" w:rsidP="00381F56">
      <w:pPr>
        <w:spacing w:line="480" w:lineRule="auto"/>
        <w:jc w:val="center"/>
        <w:rPr>
          <w:b/>
          <w:sz w:val="24"/>
          <w:szCs w:val="24"/>
        </w:rPr>
      </w:pPr>
      <w:r w:rsidRPr="008109D8">
        <w:rPr>
          <w:b/>
          <w:sz w:val="24"/>
          <w:szCs w:val="24"/>
        </w:rPr>
        <w:t>WHAT ARE THE FATHER STEPHEN’S FOUR NUMBERED THINGS IN THE HOLY BIBLE?</w:t>
      </w:r>
    </w:p>
    <w:p w:rsidR="00381F56" w:rsidRPr="008109D8" w:rsidRDefault="00381F56" w:rsidP="00381F56">
      <w:pPr>
        <w:spacing w:line="480" w:lineRule="auto"/>
        <w:jc w:val="center"/>
        <w:rPr>
          <w:b/>
          <w:sz w:val="24"/>
          <w:szCs w:val="24"/>
        </w:rPr>
      </w:pPr>
      <w:r w:rsidRPr="008109D8">
        <w:rPr>
          <w:b/>
          <w:sz w:val="24"/>
          <w:szCs w:val="24"/>
        </w:rPr>
        <w:t>THE CONQUERORING MULTIPLYING FACTOR</w:t>
      </w:r>
    </w:p>
    <w:p w:rsidR="00381F56" w:rsidRPr="008109D8" w:rsidRDefault="00381F56" w:rsidP="00381F56">
      <w:pPr>
        <w:spacing w:line="480" w:lineRule="auto"/>
        <w:jc w:val="both"/>
        <w:rPr>
          <w:sz w:val="24"/>
          <w:szCs w:val="24"/>
        </w:rPr>
      </w:pPr>
      <w:r w:rsidRPr="008109D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109D8">
        <w:rPr>
          <w:sz w:val="24"/>
          <w:szCs w:val="24"/>
          <w:vertAlign w:val="superscript"/>
        </w:rPr>
        <w:t>nd</w:t>
      </w:r>
      <w:r w:rsidRPr="008109D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81F56" w:rsidRPr="008109D8" w:rsidRDefault="00381F56" w:rsidP="00381F56">
      <w:pPr>
        <w:spacing w:line="480" w:lineRule="auto"/>
        <w:jc w:val="both"/>
        <w:rPr>
          <w:sz w:val="24"/>
          <w:szCs w:val="24"/>
        </w:rPr>
      </w:pPr>
      <w:r w:rsidRPr="008109D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81F56" w:rsidRPr="008109D8" w:rsidRDefault="00381F56" w:rsidP="00381F56">
      <w:pPr>
        <w:spacing w:line="480" w:lineRule="auto"/>
        <w:jc w:val="both"/>
        <w:rPr>
          <w:sz w:val="24"/>
          <w:szCs w:val="24"/>
        </w:rPr>
      </w:pPr>
      <w:r w:rsidRPr="008109D8">
        <w:rPr>
          <w:b/>
          <w:sz w:val="24"/>
          <w:szCs w:val="24"/>
        </w:rPr>
        <w:t>The Multiplication:</w:t>
      </w:r>
      <w:r w:rsidRPr="008109D8">
        <w:rPr>
          <w:sz w:val="24"/>
          <w:szCs w:val="24"/>
        </w:rPr>
        <w:t xml:space="preserve"> A Growth in the Body: Growing Up is in Genesis 21:8, 20; 25:27; 38:11, 14; Exodus 2:10, 11; Judges 13:24; Ruth 1:13; 1</w:t>
      </w:r>
      <w:r w:rsidRPr="008109D8">
        <w:rPr>
          <w:sz w:val="24"/>
          <w:szCs w:val="24"/>
          <w:vertAlign w:val="superscript"/>
        </w:rPr>
        <w:t>st</w:t>
      </w:r>
      <w:r w:rsidRPr="008109D8">
        <w:rPr>
          <w:sz w:val="24"/>
          <w:szCs w:val="24"/>
        </w:rPr>
        <w:t xml:space="preserve"> Samuel 2:21, 26; 3:19; Isaiah 53:2; Ezekiel 16:7; Job 39:4; Daniel 8:9; Luke 1:80 [John]; 2:40, 52 [Jesus] &amp; Acts 1:1-3 [James]; Acts 1:4-7 &amp; Proverbs 8:22-25 [Stephen].  </w:t>
      </w:r>
    </w:p>
    <w:p w:rsidR="00381F56" w:rsidRPr="008109D8" w:rsidRDefault="00381F56" w:rsidP="00381F56">
      <w:pPr>
        <w:spacing w:line="480" w:lineRule="auto"/>
        <w:jc w:val="both"/>
        <w:rPr>
          <w:sz w:val="24"/>
          <w:szCs w:val="24"/>
        </w:rPr>
      </w:pPr>
      <w:r w:rsidRPr="008109D8">
        <w:rPr>
          <w:sz w:val="24"/>
          <w:szCs w:val="24"/>
        </w:rPr>
        <w:t>Swelling Up is in Numbers 5:21, 22, 27 &amp; Acts 28:6. Hair Growing is in Judges 16:22; 2</w:t>
      </w:r>
      <w:r w:rsidRPr="008109D8">
        <w:rPr>
          <w:sz w:val="24"/>
          <w:szCs w:val="24"/>
          <w:vertAlign w:val="superscript"/>
        </w:rPr>
        <w:t>nd</w:t>
      </w:r>
      <w:r w:rsidRPr="008109D8">
        <w:rPr>
          <w:sz w:val="24"/>
          <w:szCs w:val="24"/>
        </w:rPr>
        <w:t xml:space="preserve"> Samuel 10:5 &amp; 1</w:t>
      </w:r>
      <w:r w:rsidRPr="008109D8">
        <w:rPr>
          <w:sz w:val="24"/>
          <w:szCs w:val="24"/>
          <w:vertAlign w:val="superscript"/>
        </w:rPr>
        <w:t>st</w:t>
      </w:r>
      <w:r w:rsidRPr="008109D8">
        <w:rPr>
          <w:sz w:val="24"/>
          <w:szCs w:val="24"/>
        </w:rPr>
        <w:t xml:space="preserve"> Chronicles 19:5. </w:t>
      </w:r>
    </w:p>
    <w:p w:rsidR="00381F56" w:rsidRPr="008109D8" w:rsidRDefault="00381F56" w:rsidP="00381F56">
      <w:pPr>
        <w:spacing w:line="480" w:lineRule="auto"/>
        <w:jc w:val="both"/>
        <w:rPr>
          <w:sz w:val="24"/>
          <w:szCs w:val="24"/>
        </w:rPr>
      </w:pPr>
      <w:r w:rsidRPr="008109D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81F56" w:rsidRPr="008109D8" w:rsidRDefault="00381F56" w:rsidP="00381F56">
      <w:pPr>
        <w:spacing w:line="480" w:lineRule="auto"/>
        <w:jc w:val="both"/>
        <w:rPr>
          <w:sz w:val="24"/>
          <w:szCs w:val="24"/>
        </w:rPr>
      </w:pPr>
      <w:r w:rsidRPr="008109D8">
        <w:rPr>
          <w:sz w:val="24"/>
          <w:szCs w:val="24"/>
        </w:rPr>
        <w:t xml:space="preserve">The Growth of Things: The Growth in Wealth is in Genesis 26:13; 30:30, 43; Proverbs 11:24; 14:4; Ecclesiastes 5:11 &amp; Matthew 20:10. The Increase in the Flood because of Sexual Corruption is in Genesis 7:17, 18, 19. </w:t>
      </w:r>
    </w:p>
    <w:p w:rsidR="00381F56" w:rsidRPr="008109D8" w:rsidRDefault="00381F56" w:rsidP="00381F56">
      <w:pPr>
        <w:spacing w:line="480" w:lineRule="auto"/>
        <w:jc w:val="both"/>
        <w:rPr>
          <w:sz w:val="24"/>
          <w:szCs w:val="24"/>
        </w:rPr>
      </w:pPr>
      <w:r w:rsidRPr="008109D8">
        <w:rPr>
          <w:sz w:val="24"/>
          <w:szCs w:val="24"/>
        </w:rPr>
        <w:t xml:space="preserve">The Growth in Proclamation is in Matthew 20:31; Mark 7:36; Philippians 1:12; Colossians 1:6; Acts 6:7; 7:1-53; 12:24; 19:20. </w:t>
      </w:r>
    </w:p>
    <w:p w:rsidR="00381F56" w:rsidRPr="008109D8" w:rsidRDefault="00381F56" w:rsidP="00381F56">
      <w:pPr>
        <w:spacing w:line="480" w:lineRule="auto"/>
        <w:jc w:val="both"/>
        <w:rPr>
          <w:sz w:val="24"/>
          <w:szCs w:val="24"/>
        </w:rPr>
      </w:pPr>
      <w:r w:rsidRPr="008109D8">
        <w:rPr>
          <w:sz w:val="24"/>
          <w:szCs w:val="24"/>
        </w:rPr>
        <w:t>The Growth in Grace is in Proverbs 1:5; 4:18; John 3:30; Romans 5:9, 15, 17, 20; 6:1; 2</w:t>
      </w:r>
      <w:r w:rsidRPr="008109D8">
        <w:rPr>
          <w:sz w:val="24"/>
          <w:szCs w:val="24"/>
          <w:vertAlign w:val="superscript"/>
        </w:rPr>
        <w:t>nd</w:t>
      </w:r>
      <w:r w:rsidRPr="008109D8">
        <w:rPr>
          <w:sz w:val="24"/>
          <w:szCs w:val="24"/>
        </w:rPr>
        <w:t xml:space="preserve"> Corinthians 10:15; Ephesians 4:15; 1</w:t>
      </w:r>
      <w:r w:rsidRPr="008109D8">
        <w:rPr>
          <w:sz w:val="24"/>
          <w:szCs w:val="24"/>
          <w:vertAlign w:val="superscript"/>
        </w:rPr>
        <w:t>st</w:t>
      </w:r>
      <w:r w:rsidRPr="008109D8">
        <w:rPr>
          <w:sz w:val="24"/>
          <w:szCs w:val="24"/>
        </w:rPr>
        <w:t xml:space="preserve"> Thessalonians 4:1; 2</w:t>
      </w:r>
      <w:r w:rsidRPr="008109D8">
        <w:rPr>
          <w:sz w:val="24"/>
          <w:szCs w:val="24"/>
          <w:vertAlign w:val="superscript"/>
        </w:rPr>
        <w:t>nd</w:t>
      </w:r>
      <w:r w:rsidRPr="008109D8">
        <w:rPr>
          <w:sz w:val="24"/>
          <w:szCs w:val="24"/>
        </w:rPr>
        <w:t xml:space="preserve"> Thessalonians 1:3; 3:12; 4:10; Philippians 1:25; Colossians 1:10; 1</w:t>
      </w:r>
      <w:r w:rsidRPr="008109D8">
        <w:rPr>
          <w:sz w:val="24"/>
          <w:szCs w:val="24"/>
          <w:vertAlign w:val="superscript"/>
        </w:rPr>
        <w:t>st</w:t>
      </w:r>
      <w:r w:rsidRPr="008109D8">
        <w:rPr>
          <w:sz w:val="24"/>
          <w:szCs w:val="24"/>
        </w:rPr>
        <w:t xml:space="preserve"> Peter 2:2; 2</w:t>
      </w:r>
      <w:r w:rsidRPr="008109D8">
        <w:rPr>
          <w:sz w:val="24"/>
          <w:szCs w:val="24"/>
          <w:vertAlign w:val="superscript"/>
        </w:rPr>
        <w:t>nd</w:t>
      </w:r>
      <w:r w:rsidRPr="008109D8">
        <w:rPr>
          <w:sz w:val="24"/>
          <w:szCs w:val="24"/>
        </w:rPr>
        <w:t xml:space="preserve"> Peter 3:18 &amp; Luke 17:5; 18:30. </w:t>
      </w:r>
    </w:p>
    <w:p w:rsidR="00381F56" w:rsidRPr="008109D8" w:rsidRDefault="00381F56" w:rsidP="00381F56">
      <w:pPr>
        <w:spacing w:line="480" w:lineRule="auto"/>
        <w:jc w:val="both"/>
        <w:rPr>
          <w:sz w:val="24"/>
          <w:szCs w:val="24"/>
        </w:rPr>
      </w:pPr>
      <w:r w:rsidRPr="008109D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81F56" w:rsidRPr="008109D8" w:rsidRDefault="00381F56" w:rsidP="00381F56">
      <w:pPr>
        <w:spacing w:line="480" w:lineRule="auto"/>
        <w:jc w:val="both"/>
        <w:rPr>
          <w:sz w:val="24"/>
          <w:szCs w:val="24"/>
        </w:rPr>
      </w:pPr>
      <w:r w:rsidRPr="008109D8">
        <w:rPr>
          <w:sz w:val="24"/>
          <w:szCs w:val="24"/>
        </w:rPr>
        <w:t>The Growth of Groups: Multiply is in Genesis 1:28, 22; 9:7; 12: Jeremiah 29:6 &amp; Nahum 3:15. This should always be done in a Divine Union and not a Sexual Union that becomes Saintly Christian Lords [Ladies] in Ephesians 5:3; 2</w:t>
      </w:r>
      <w:r w:rsidRPr="008109D8">
        <w:rPr>
          <w:sz w:val="24"/>
          <w:szCs w:val="24"/>
          <w:vertAlign w:val="superscript"/>
        </w:rPr>
        <w:t>nd</w:t>
      </w:r>
      <w:r w:rsidRPr="008109D8">
        <w:rPr>
          <w:sz w:val="24"/>
          <w:szCs w:val="24"/>
        </w:rPr>
        <w:t xml:space="preserve"> Timothy 2:19 &amp; 1</w:t>
      </w:r>
      <w:r w:rsidRPr="008109D8">
        <w:rPr>
          <w:sz w:val="24"/>
          <w:szCs w:val="24"/>
          <w:vertAlign w:val="superscript"/>
        </w:rPr>
        <w:t>st</w:t>
      </w:r>
      <w:r w:rsidRPr="008109D8">
        <w:rPr>
          <w:sz w:val="24"/>
          <w:szCs w:val="24"/>
        </w:rPr>
        <w:t xml:space="preserve"> Corinthians 6:2. </w:t>
      </w:r>
    </w:p>
    <w:p w:rsidR="00381F56" w:rsidRPr="008109D8" w:rsidRDefault="00381F56" w:rsidP="00381F56">
      <w:pPr>
        <w:spacing w:line="480" w:lineRule="auto"/>
        <w:jc w:val="both"/>
        <w:rPr>
          <w:sz w:val="24"/>
          <w:szCs w:val="24"/>
        </w:rPr>
      </w:pPr>
      <w:r w:rsidRPr="008109D8">
        <w:rPr>
          <w:sz w:val="24"/>
          <w:szCs w:val="24"/>
        </w:rPr>
        <w:t>The Father Stephen Multiplies People is in Genesis 16:10; 17:2, 20; 26:24; Leviticus 26:9; Deuteronomy 1:11; 6:3; 7:13; 8:1; 13:17; 30:5; Joshua 24:3; 2</w:t>
      </w:r>
      <w:r w:rsidRPr="008109D8">
        <w:rPr>
          <w:sz w:val="24"/>
          <w:szCs w:val="24"/>
          <w:vertAlign w:val="superscript"/>
        </w:rPr>
        <w:t>nd</w:t>
      </w:r>
      <w:r w:rsidRPr="008109D8">
        <w:rPr>
          <w:sz w:val="24"/>
          <w:szCs w:val="24"/>
        </w:rPr>
        <w:t xml:space="preserve"> Samuel 24:3; 1</w:t>
      </w:r>
      <w:r w:rsidRPr="008109D8">
        <w:rPr>
          <w:sz w:val="24"/>
          <w:szCs w:val="24"/>
          <w:vertAlign w:val="superscript"/>
        </w:rPr>
        <w:t>st</w:t>
      </w:r>
      <w:r w:rsidRPr="008109D8">
        <w:rPr>
          <w:sz w:val="24"/>
          <w:szCs w:val="24"/>
        </w:rPr>
        <w:t xml:space="preserve"> Chronicles 21:3; Psalms 107:38; Ezekiel 36:10, 11, 37; 37:26; Jeremiah 30:19; Isaiah 9:3; 26:15; 51:2; Hebrews 6:14 &amp; Acts 13:17; 17:23-29. </w:t>
      </w:r>
    </w:p>
    <w:p w:rsidR="00381F56" w:rsidRPr="008109D8" w:rsidRDefault="00381F56" w:rsidP="00381F56">
      <w:pPr>
        <w:spacing w:line="480" w:lineRule="auto"/>
        <w:jc w:val="both"/>
        <w:rPr>
          <w:sz w:val="24"/>
          <w:szCs w:val="24"/>
        </w:rPr>
      </w:pPr>
      <w:r w:rsidRPr="008109D8">
        <w:rPr>
          <w:sz w:val="24"/>
          <w:szCs w:val="24"/>
        </w:rPr>
        <w:t>The People Multiplying is in Genesis 6:1; 47:27; Exodus 1:7, 12, 20; Deuteronomy 26:5; 2</w:t>
      </w:r>
      <w:r w:rsidRPr="008109D8">
        <w:rPr>
          <w:sz w:val="24"/>
          <w:szCs w:val="24"/>
          <w:vertAlign w:val="superscript"/>
        </w:rPr>
        <w:t>nd</w:t>
      </w:r>
      <w:r w:rsidRPr="008109D8">
        <w:rPr>
          <w:sz w:val="24"/>
          <w:szCs w:val="24"/>
        </w:rPr>
        <w:t xml:space="preserve"> Samuel 15:12; 1</w:t>
      </w:r>
      <w:r w:rsidRPr="008109D8">
        <w:rPr>
          <w:sz w:val="24"/>
          <w:szCs w:val="24"/>
          <w:vertAlign w:val="superscript"/>
        </w:rPr>
        <w:t>st</w:t>
      </w:r>
      <w:r w:rsidRPr="008109D8">
        <w:rPr>
          <w:sz w:val="24"/>
          <w:szCs w:val="24"/>
        </w:rPr>
        <w:t xml:space="preserve"> Chronicles 4:38; Ezekiel 36:11; Jeremiah 3:16; 23:3 Hosea 4:7; Nahum 3:16 &amp; Acts 7:17. The Growth of the Church Kingdom is in Ephesians 2:21; 4:16; Colossians 2:19; 1</w:t>
      </w:r>
      <w:r w:rsidRPr="008109D8">
        <w:rPr>
          <w:sz w:val="24"/>
          <w:szCs w:val="24"/>
          <w:vertAlign w:val="superscript"/>
        </w:rPr>
        <w:t>st</w:t>
      </w:r>
      <w:r w:rsidRPr="008109D8">
        <w:rPr>
          <w:sz w:val="24"/>
          <w:szCs w:val="24"/>
        </w:rPr>
        <w:t xml:space="preserve"> Corinthians 3:6-7; Romans 11:12 &amp; Acts 16:5.       </w:t>
      </w:r>
    </w:p>
    <w:p w:rsidR="00381F56" w:rsidRPr="008109D8" w:rsidRDefault="00381F56" w:rsidP="00381F56">
      <w:pPr>
        <w:spacing w:line="480" w:lineRule="auto"/>
        <w:jc w:val="center"/>
        <w:rPr>
          <w:b/>
          <w:sz w:val="24"/>
          <w:szCs w:val="24"/>
        </w:rPr>
      </w:pPr>
      <w:r w:rsidRPr="008109D8">
        <w:rPr>
          <w:b/>
          <w:sz w:val="24"/>
          <w:szCs w:val="24"/>
        </w:rPr>
        <w:t>THE CONQUERORING SUBTRACTING FACTOR</w:t>
      </w:r>
    </w:p>
    <w:p w:rsidR="00381F56" w:rsidRPr="008109D8" w:rsidRDefault="00381F56" w:rsidP="00381F56">
      <w:pPr>
        <w:spacing w:line="480" w:lineRule="auto"/>
        <w:jc w:val="both"/>
        <w:rPr>
          <w:sz w:val="24"/>
          <w:szCs w:val="24"/>
        </w:rPr>
      </w:pPr>
      <w:r w:rsidRPr="008109D8">
        <w:rPr>
          <w:b/>
          <w:sz w:val="24"/>
          <w:szCs w:val="24"/>
        </w:rPr>
        <w:t>The Subtraction:</w:t>
      </w:r>
      <w:r w:rsidRPr="008109D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81F56" w:rsidRPr="008109D8" w:rsidRDefault="00381F56" w:rsidP="00381F56">
      <w:pPr>
        <w:spacing w:line="480" w:lineRule="auto"/>
        <w:jc w:val="both"/>
        <w:rPr>
          <w:sz w:val="24"/>
          <w:szCs w:val="24"/>
        </w:rPr>
      </w:pPr>
      <w:r w:rsidRPr="008109D8">
        <w:rPr>
          <w:sz w:val="24"/>
          <w:szCs w:val="24"/>
        </w:rPr>
        <w:t xml:space="preserve">Subtracting from the Father Stephen is in Deuteronomy 4:2; 12:32; Jeremiah 26:2; Ecclesiastes 3:14 &amp; Revelation 22:19. Subtracting from People is in Judges 21:3 &amp; Matthew 13:12. </w:t>
      </w:r>
    </w:p>
    <w:p w:rsidR="00381F56" w:rsidRPr="008109D8" w:rsidRDefault="00381F56" w:rsidP="00381F56">
      <w:pPr>
        <w:spacing w:line="480" w:lineRule="auto"/>
        <w:jc w:val="center"/>
        <w:rPr>
          <w:b/>
          <w:sz w:val="24"/>
          <w:szCs w:val="24"/>
        </w:rPr>
      </w:pPr>
      <w:r w:rsidRPr="008109D8">
        <w:rPr>
          <w:b/>
          <w:sz w:val="24"/>
          <w:szCs w:val="24"/>
        </w:rPr>
        <w:t>THE CONQUERORING ADDING FACTOR</w:t>
      </w:r>
    </w:p>
    <w:p w:rsidR="00381F56" w:rsidRPr="008109D8" w:rsidRDefault="00381F56" w:rsidP="00381F56">
      <w:pPr>
        <w:spacing w:line="480" w:lineRule="auto"/>
        <w:jc w:val="both"/>
        <w:rPr>
          <w:sz w:val="24"/>
          <w:szCs w:val="24"/>
        </w:rPr>
      </w:pPr>
      <w:r w:rsidRPr="008109D8">
        <w:rPr>
          <w:b/>
          <w:sz w:val="24"/>
          <w:szCs w:val="24"/>
        </w:rPr>
        <w:t xml:space="preserve">The Addition: </w:t>
      </w:r>
      <w:r w:rsidRPr="008109D8">
        <w:rPr>
          <w:sz w:val="24"/>
          <w:szCs w:val="24"/>
        </w:rPr>
        <w:t>Adding to the Father Stephen is in Deuteronomy 4:2; 5:22; 12:32; Proverbs 30:6; Ecclesiastes 3:14; Jeremiah 36:32 &amp; Acts 5:38-39. Adding to Man’s Work is in Job 40:5; Galatians 2:6; 3:15. Adding People is in Genesis 30:24; 2</w:t>
      </w:r>
      <w:r w:rsidRPr="008109D8">
        <w:rPr>
          <w:sz w:val="24"/>
          <w:szCs w:val="24"/>
          <w:vertAlign w:val="superscript"/>
        </w:rPr>
        <w:t>nd</w:t>
      </w:r>
      <w:r w:rsidRPr="008109D8">
        <w:rPr>
          <w:sz w:val="24"/>
          <w:szCs w:val="24"/>
        </w:rPr>
        <w:t xml:space="preserve"> Samuel 24:3; 1</w:t>
      </w:r>
      <w:r w:rsidRPr="008109D8">
        <w:rPr>
          <w:sz w:val="24"/>
          <w:szCs w:val="24"/>
          <w:vertAlign w:val="superscript"/>
        </w:rPr>
        <w:t>st</w:t>
      </w:r>
      <w:r w:rsidRPr="008109D8">
        <w:rPr>
          <w:sz w:val="24"/>
          <w:szCs w:val="24"/>
        </w:rPr>
        <w:t xml:space="preserve"> Chronicles 21:3 &amp; Acts 2:41, 47; 5:14; 6:7. Adding Blessing is in 2</w:t>
      </w:r>
      <w:r w:rsidRPr="008109D8">
        <w:rPr>
          <w:sz w:val="24"/>
          <w:szCs w:val="24"/>
          <w:vertAlign w:val="superscript"/>
        </w:rPr>
        <w:t>nd</w:t>
      </w:r>
      <w:r w:rsidRPr="008109D8">
        <w:rPr>
          <w:sz w:val="24"/>
          <w:szCs w:val="24"/>
        </w:rPr>
        <w:t xml:space="preserve"> Samuel 12:8; 2</w:t>
      </w:r>
      <w:r w:rsidRPr="008109D8">
        <w:rPr>
          <w:sz w:val="24"/>
          <w:szCs w:val="24"/>
          <w:vertAlign w:val="superscript"/>
        </w:rPr>
        <w:t>nd</w:t>
      </w:r>
      <w:r w:rsidRPr="008109D8">
        <w:rPr>
          <w:sz w:val="24"/>
          <w:szCs w:val="24"/>
        </w:rPr>
        <w:t xml:space="preserve"> Kings 20:6; Isaiah 38:5; Daniel 4:36; Matthew 6:33; 13:12; 25:29; Mark 4:24, 25; 2</w:t>
      </w:r>
      <w:r w:rsidRPr="008109D8">
        <w:rPr>
          <w:sz w:val="24"/>
          <w:szCs w:val="24"/>
          <w:vertAlign w:val="superscript"/>
        </w:rPr>
        <w:t>nd</w:t>
      </w:r>
      <w:r w:rsidRPr="008109D8">
        <w:rPr>
          <w:sz w:val="24"/>
          <w:szCs w:val="24"/>
        </w:rPr>
        <w:t xml:space="preserve"> Peter 1:5-7 &amp; Luke 8:18; 12:31; 19:26. Adding Sexuality is in 1</w:t>
      </w:r>
      <w:r w:rsidRPr="008109D8">
        <w:rPr>
          <w:sz w:val="24"/>
          <w:szCs w:val="24"/>
          <w:vertAlign w:val="superscript"/>
        </w:rPr>
        <w:t>st</w:t>
      </w:r>
      <w:r w:rsidRPr="008109D8">
        <w:rPr>
          <w:sz w:val="24"/>
          <w:szCs w:val="24"/>
        </w:rPr>
        <w:t xml:space="preserve"> Kings 12:11, 14 &amp; Matthew 5:37, 40. </w:t>
      </w:r>
    </w:p>
    <w:p w:rsidR="00381F56" w:rsidRPr="008109D8" w:rsidRDefault="00381F56" w:rsidP="00381F56">
      <w:pPr>
        <w:spacing w:line="480" w:lineRule="auto"/>
        <w:jc w:val="both"/>
        <w:rPr>
          <w:sz w:val="24"/>
          <w:szCs w:val="24"/>
        </w:rPr>
      </w:pPr>
      <w:r w:rsidRPr="008109D8">
        <w:rPr>
          <w:sz w:val="24"/>
          <w:szCs w:val="24"/>
        </w:rPr>
        <w:t>United with the Father Stephen is in Isaiah 56:6; Jeremiah 50:5; Zechariah 2:11; Romans 6:5 &amp; 1</w:t>
      </w:r>
      <w:r w:rsidRPr="008109D8">
        <w:rPr>
          <w:sz w:val="24"/>
          <w:szCs w:val="24"/>
          <w:vertAlign w:val="superscript"/>
        </w:rPr>
        <w:t>st</w:t>
      </w:r>
      <w:r w:rsidRPr="008109D8">
        <w:rPr>
          <w:sz w:val="24"/>
          <w:szCs w:val="24"/>
        </w:rPr>
        <w:t xml:space="preserve"> Corinthians 6:17. </w:t>
      </w:r>
    </w:p>
    <w:p w:rsidR="00381F56" w:rsidRPr="008109D8" w:rsidRDefault="00381F56" w:rsidP="00381F56">
      <w:pPr>
        <w:spacing w:line="480" w:lineRule="auto"/>
        <w:jc w:val="both"/>
        <w:rPr>
          <w:sz w:val="24"/>
          <w:szCs w:val="24"/>
        </w:rPr>
      </w:pPr>
      <w:r w:rsidRPr="008109D8">
        <w:rPr>
          <w:sz w:val="24"/>
          <w:szCs w:val="24"/>
        </w:rPr>
        <w:t>United with Other Creatures: Nations United is in Judges 20:11; 2</w:t>
      </w:r>
      <w:r w:rsidRPr="008109D8">
        <w:rPr>
          <w:sz w:val="24"/>
          <w:szCs w:val="24"/>
          <w:vertAlign w:val="superscript"/>
        </w:rPr>
        <w:t>nd</w:t>
      </w:r>
      <w:r w:rsidRPr="008109D8">
        <w:rPr>
          <w:sz w:val="24"/>
          <w:szCs w:val="24"/>
        </w:rPr>
        <w:t xml:space="preserve"> Chronicles 30:12; Psalms 122:3; Ezekiel 37:16-22; Daniel 11:34; Hosea 1:11 &amp; Zechariah 11:7, 14. </w:t>
      </w:r>
    </w:p>
    <w:p w:rsidR="00381F56" w:rsidRPr="008109D8" w:rsidRDefault="00381F56" w:rsidP="00381F56">
      <w:pPr>
        <w:spacing w:line="480" w:lineRule="auto"/>
        <w:jc w:val="both"/>
        <w:rPr>
          <w:sz w:val="24"/>
          <w:szCs w:val="24"/>
        </w:rPr>
      </w:pPr>
      <w:r w:rsidRPr="008109D8">
        <w:rPr>
          <w:sz w:val="24"/>
          <w:szCs w:val="24"/>
        </w:rPr>
        <w:t>Individuals United is in Genesis 29:34; 44:30; 2</w:t>
      </w:r>
      <w:r w:rsidRPr="008109D8">
        <w:rPr>
          <w:sz w:val="24"/>
          <w:szCs w:val="24"/>
          <w:vertAlign w:val="superscript"/>
        </w:rPr>
        <w:t>nd</w:t>
      </w:r>
      <w:r w:rsidRPr="008109D8">
        <w:rPr>
          <w:sz w:val="24"/>
          <w:szCs w:val="24"/>
        </w:rPr>
        <w:t xml:space="preserve"> Corinthians 6:14 &amp; Luke 15:15; 16:13. Joined to the Church is in Ephesians 2:21; 4:16; Colossians 2:2; Romans 11:17, 19, 23, 24 &amp; Acts 5:13; 9:26; 17:4. </w:t>
      </w:r>
    </w:p>
    <w:p w:rsidR="00381F56" w:rsidRPr="008109D8" w:rsidRDefault="00381F56" w:rsidP="00381F56">
      <w:pPr>
        <w:spacing w:line="480" w:lineRule="auto"/>
        <w:jc w:val="center"/>
        <w:rPr>
          <w:b/>
          <w:sz w:val="24"/>
          <w:szCs w:val="24"/>
        </w:rPr>
      </w:pPr>
      <w:r w:rsidRPr="008109D8">
        <w:rPr>
          <w:b/>
          <w:sz w:val="24"/>
          <w:szCs w:val="24"/>
        </w:rPr>
        <w:t>THE SEXUAL FACTOR VERSES THE DIVINE FACTOR</w:t>
      </w:r>
    </w:p>
    <w:p w:rsidR="00381F56" w:rsidRPr="008109D8" w:rsidRDefault="00381F56" w:rsidP="00381F56">
      <w:pPr>
        <w:spacing w:line="480" w:lineRule="auto"/>
        <w:jc w:val="both"/>
        <w:rPr>
          <w:sz w:val="24"/>
          <w:szCs w:val="24"/>
        </w:rPr>
      </w:pPr>
      <w:r w:rsidRPr="008109D8">
        <w:rPr>
          <w:sz w:val="24"/>
          <w:szCs w:val="24"/>
        </w:rPr>
        <w:t>Sexual Union verses a Divine Union: The Teaching: Divine Union into One Flesh is in Genesis 2:24; Matthew 19:5-6; Mark 10:7-9; 1</w:t>
      </w:r>
      <w:r w:rsidRPr="008109D8">
        <w:rPr>
          <w:sz w:val="24"/>
          <w:szCs w:val="24"/>
          <w:vertAlign w:val="superscript"/>
        </w:rPr>
        <w:t>st</w:t>
      </w:r>
      <w:r w:rsidRPr="008109D8">
        <w:rPr>
          <w:sz w:val="24"/>
          <w:szCs w:val="24"/>
        </w:rPr>
        <w:t xml:space="preserve"> Corinthians 6:17 &amp; Ephesians 5:31. Sexual Union into One Flesh is in 1</w:t>
      </w:r>
      <w:r w:rsidRPr="008109D8">
        <w:rPr>
          <w:sz w:val="24"/>
          <w:szCs w:val="24"/>
          <w:vertAlign w:val="superscript"/>
        </w:rPr>
        <w:t>st</w:t>
      </w:r>
      <w:r w:rsidRPr="008109D8">
        <w:rPr>
          <w:sz w:val="24"/>
          <w:szCs w:val="24"/>
        </w:rPr>
        <w:t xml:space="preserve"> Corinthians 6:16. </w:t>
      </w:r>
    </w:p>
    <w:p w:rsidR="00381F56" w:rsidRPr="008109D8" w:rsidRDefault="00381F56" w:rsidP="00381F56">
      <w:pPr>
        <w:spacing w:line="480" w:lineRule="auto"/>
        <w:jc w:val="both"/>
        <w:rPr>
          <w:sz w:val="24"/>
          <w:szCs w:val="24"/>
        </w:rPr>
      </w:pPr>
      <w:r w:rsidRPr="008109D8">
        <w:rPr>
          <w:sz w:val="24"/>
          <w:szCs w:val="24"/>
        </w:rPr>
        <w:t>Divine Cleanness is in 2</w:t>
      </w:r>
      <w:r w:rsidRPr="008109D8">
        <w:rPr>
          <w:sz w:val="24"/>
          <w:szCs w:val="24"/>
          <w:vertAlign w:val="superscript"/>
        </w:rPr>
        <w:t>nd</w:t>
      </w:r>
      <w:r w:rsidRPr="008109D8">
        <w:rPr>
          <w:sz w:val="24"/>
          <w:szCs w:val="24"/>
        </w:rPr>
        <w:t xml:space="preserve"> Peter 1:4 &amp; Acts 17:28-30. Sexual Uncleanness is in Leviticus 15:18, 24, 33; 18:19; 20:18 &amp; Ezekiel 18:6; 22:10. </w:t>
      </w:r>
    </w:p>
    <w:p w:rsidR="00381F56" w:rsidRPr="008109D8" w:rsidRDefault="00381F56" w:rsidP="00381F56">
      <w:pPr>
        <w:spacing w:line="480" w:lineRule="auto"/>
        <w:jc w:val="both"/>
        <w:rPr>
          <w:sz w:val="24"/>
          <w:szCs w:val="24"/>
        </w:rPr>
      </w:pPr>
      <w:r w:rsidRPr="008109D8">
        <w:rPr>
          <w:sz w:val="24"/>
          <w:szCs w:val="24"/>
        </w:rPr>
        <w:t xml:space="preserve">Divine Laws about a Divine Union is in Exodus 22:16; Leviticus 19:20 &amp; Deuteronomy 22:23, 28. Sexual Laws about a Sexual Union is in Leviticus 18:22, 23; 20:13, 15, 16; Numbers 4:13; 5:20 &amp; Deuteronomy 22:13-21, 22. </w:t>
      </w:r>
    </w:p>
    <w:p w:rsidR="00381F56" w:rsidRPr="008109D8" w:rsidRDefault="00381F56" w:rsidP="00381F56">
      <w:pPr>
        <w:spacing w:line="480" w:lineRule="auto"/>
        <w:jc w:val="both"/>
        <w:rPr>
          <w:sz w:val="24"/>
          <w:szCs w:val="24"/>
        </w:rPr>
      </w:pPr>
      <w:r w:rsidRPr="008109D8">
        <w:rPr>
          <w:sz w:val="24"/>
          <w:szCs w:val="24"/>
        </w:rPr>
        <w:t>Sexual Relationships Forbidden, such as Incest is in Leviticus 18:1-30 &amp; Deuteronomy 22:13-30. Incest is Strictly Forbidden is in Genesis 19:31-36; 35:22; 49:4; Leviticus 20:11, 12, 17, 19, 20, 21; Deuteronomy 27:20; 2</w:t>
      </w:r>
      <w:r w:rsidRPr="008109D8">
        <w:rPr>
          <w:sz w:val="24"/>
          <w:szCs w:val="24"/>
          <w:vertAlign w:val="superscript"/>
        </w:rPr>
        <w:t>nd</w:t>
      </w:r>
      <w:r w:rsidRPr="008109D8">
        <w:rPr>
          <w:sz w:val="24"/>
          <w:szCs w:val="24"/>
        </w:rPr>
        <w:t xml:space="preserve"> Samuel 16:22; 1</w:t>
      </w:r>
      <w:r w:rsidRPr="008109D8">
        <w:rPr>
          <w:sz w:val="24"/>
          <w:szCs w:val="24"/>
          <w:vertAlign w:val="superscript"/>
        </w:rPr>
        <w:t>st</w:t>
      </w:r>
      <w:r w:rsidRPr="008109D8">
        <w:rPr>
          <w:sz w:val="24"/>
          <w:szCs w:val="24"/>
        </w:rPr>
        <w:t xml:space="preserve"> Chronicles 5:1; Ezekiel 22:10, 11; Amos 2:7 &amp; 1</w:t>
      </w:r>
      <w:r w:rsidRPr="008109D8">
        <w:rPr>
          <w:sz w:val="24"/>
          <w:szCs w:val="24"/>
          <w:vertAlign w:val="superscript"/>
        </w:rPr>
        <w:t>st</w:t>
      </w:r>
      <w:r w:rsidRPr="008109D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81F56" w:rsidRPr="008109D8" w:rsidRDefault="00381F56" w:rsidP="00381F56">
      <w:pPr>
        <w:spacing w:line="480" w:lineRule="auto"/>
        <w:jc w:val="both"/>
        <w:rPr>
          <w:sz w:val="24"/>
          <w:szCs w:val="24"/>
        </w:rPr>
      </w:pPr>
      <w:r w:rsidRPr="008109D8">
        <w:rPr>
          <w:sz w:val="24"/>
          <w:szCs w:val="24"/>
        </w:rPr>
        <w:t>Divine Unions Authorized is in Deuteronomy 25:5; 21:10, 13. Sexual Unions may be Allowed is in Genesis 4:1. An Actual Sexual Union: Potential of a Sexual Union is in Genesis 26:10; Job 31:10 &amp; 2</w:t>
      </w:r>
      <w:r w:rsidRPr="008109D8">
        <w:rPr>
          <w:sz w:val="24"/>
          <w:szCs w:val="24"/>
          <w:vertAlign w:val="superscript"/>
        </w:rPr>
        <w:t>nd</w:t>
      </w:r>
      <w:r w:rsidRPr="008109D8">
        <w:rPr>
          <w:sz w:val="24"/>
          <w:szCs w:val="24"/>
        </w:rPr>
        <w:t xml:space="preserve"> Samuel 12:11. Marital Divine Unions Intended &amp; Authorized is in Genesis 16:2; 29:21; 39:7, 12, 14; Judges 15:1 &amp; 2</w:t>
      </w:r>
      <w:r w:rsidRPr="008109D8">
        <w:rPr>
          <w:sz w:val="24"/>
          <w:szCs w:val="24"/>
          <w:vertAlign w:val="superscript"/>
        </w:rPr>
        <w:t>nd</w:t>
      </w:r>
      <w:r w:rsidRPr="008109D8">
        <w:rPr>
          <w:sz w:val="24"/>
          <w:szCs w:val="24"/>
        </w:rPr>
        <w:t xml:space="preserve"> Samuel 13:11. Homosexual Unions damned is in Genesis 19:5 &amp; Judges 19:22. Marital Sexual Unions is in Genesis 4:1 &amp; 6:4. Marital Divine Unions is in Genesis 4:2, 17, 25, 26; 16:4; 29:23, 30; 30:3, 4, 15, 16; 38:2; Ruth 4:13; 1</w:t>
      </w:r>
      <w:r w:rsidRPr="008109D8">
        <w:rPr>
          <w:sz w:val="24"/>
          <w:szCs w:val="24"/>
          <w:vertAlign w:val="superscript"/>
        </w:rPr>
        <w:t>st</w:t>
      </w:r>
      <w:r w:rsidRPr="008109D8">
        <w:rPr>
          <w:sz w:val="24"/>
          <w:szCs w:val="24"/>
        </w:rPr>
        <w:t xml:space="preserve"> Samuel 1:19; 2</w:t>
      </w:r>
      <w:r w:rsidRPr="008109D8">
        <w:rPr>
          <w:sz w:val="24"/>
          <w:szCs w:val="24"/>
          <w:vertAlign w:val="superscript"/>
        </w:rPr>
        <w:t>nd</w:t>
      </w:r>
      <w:r w:rsidRPr="008109D8">
        <w:rPr>
          <w:sz w:val="24"/>
          <w:szCs w:val="24"/>
        </w:rPr>
        <w:t xml:space="preserve"> Samuel 17:25; 1</w:t>
      </w:r>
      <w:r w:rsidRPr="008109D8">
        <w:rPr>
          <w:sz w:val="24"/>
          <w:szCs w:val="24"/>
          <w:vertAlign w:val="superscript"/>
        </w:rPr>
        <w:t>st</w:t>
      </w:r>
      <w:r w:rsidRPr="008109D8">
        <w:rPr>
          <w:sz w:val="24"/>
          <w:szCs w:val="24"/>
        </w:rPr>
        <w:t xml:space="preserve"> Chronicles 7:23 &amp; Esther 2:12. David and Bathsheba is an Unauthorized Marital Divine Union is in 2</w:t>
      </w:r>
      <w:r w:rsidRPr="008109D8">
        <w:rPr>
          <w:sz w:val="24"/>
          <w:szCs w:val="24"/>
          <w:vertAlign w:val="superscript"/>
        </w:rPr>
        <w:t>nd</w:t>
      </w:r>
      <w:r w:rsidRPr="008109D8">
        <w:rPr>
          <w:sz w:val="24"/>
          <w:szCs w:val="24"/>
        </w:rPr>
        <w:t xml:space="preserve"> Samuel 12:24. </w:t>
      </w:r>
    </w:p>
    <w:p w:rsidR="00381F56" w:rsidRPr="008109D8" w:rsidRDefault="00381F56" w:rsidP="00381F56">
      <w:pPr>
        <w:spacing w:line="480" w:lineRule="auto"/>
        <w:jc w:val="both"/>
        <w:rPr>
          <w:sz w:val="24"/>
          <w:szCs w:val="24"/>
        </w:rPr>
      </w:pPr>
      <w:r w:rsidRPr="008109D8">
        <w:rPr>
          <w:sz w:val="24"/>
          <w:szCs w:val="24"/>
        </w:rPr>
        <w:t>Marital Ejaculation is in Genesis 38:8-9. Extra-Marital Sexual Unions is in Genesis 19:32-35; 35:22; 38:16-18; 1</w:t>
      </w:r>
      <w:r w:rsidRPr="008109D8">
        <w:rPr>
          <w:sz w:val="24"/>
          <w:szCs w:val="24"/>
          <w:vertAlign w:val="superscript"/>
        </w:rPr>
        <w:t>st</w:t>
      </w:r>
      <w:r w:rsidRPr="008109D8">
        <w:rPr>
          <w:sz w:val="24"/>
          <w:szCs w:val="24"/>
        </w:rPr>
        <w:t xml:space="preserve"> Samuel 2:22; 2</w:t>
      </w:r>
      <w:r w:rsidRPr="008109D8">
        <w:rPr>
          <w:sz w:val="24"/>
          <w:szCs w:val="24"/>
          <w:vertAlign w:val="superscript"/>
        </w:rPr>
        <w:t>nd</w:t>
      </w:r>
      <w:r w:rsidRPr="008109D8">
        <w:rPr>
          <w:sz w:val="24"/>
          <w:szCs w:val="24"/>
        </w:rPr>
        <w:t xml:space="preserve"> Samuel 3:7; 11:4; 16:21-22 &amp; Psalms 51: Title. Cases of Rape is in 2</w:t>
      </w:r>
      <w:r w:rsidRPr="008109D8">
        <w:rPr>
          <w:sz w:val="24"/>
          <w:szCs w:val="24"/>
          <w:vertAlign w:val="superscript"/>
        </w:rPr>
        <w:t>nd</w:t>
      </w:r>
      <w:r w:rsidRPr="008109D8">
        <w:rPr>
          <w:sz w:val="24"/>
          <w:szCs w:val="24"/>
        </w:rPr>
        <w:t xml:space="preserve"> Samuel 13:14 &amp; Genesis 34:2, 5, 7, 13, 27. </w:t>
      </w:r>
    </w:p>
    <w:p w:rsidR="00381F56" w:rsidRPr="008109D8" w:rsidRDefault="00381F56" w:rsidP="00381F56">
      <w:pPr>
        <w:spacing w:line="480" w:lineRule="auto"/>
        <w:jc w:val="both"/>
        <w:rPr>
          <w:sz w:val="24"/>
          <w:szCs w:val="24"/>
        </w:rPr>
      </w:pPr>
      <w:r w:rsidRPr="008109D8">
        <w:rPr>
          <w:sz w:val="24"/>
          <w:szCs w:val="24"/>
        </w:rPr>
        <w:t>Divine Unions between Nations is in Luke 2:23 &amp; 2</w:t>
      </w:r>
      <w:r w:rsidRPr="008109D8">
        <w:rPr>
          <w:sz w:val="24"/>
          <w:szCs w:val="24"/>
          <w:vertAlign w:val="superscript"/>
        </w:rPr>
        <w:t>nd</w:t>
      </w:r>
      <w:r w:rsidRPr="008109D8">
        <w:rPr>
          <w:sz w:val="24"/>
          <w:szCs w:val="24"/>
        </w:rPr>
        <w:t xml:space="preserve"> Peter 1:4. Sexual Unions between Nations is in Jeremiah 3:2; Ezekiel 23:8, 17, 44. Animals Mating is in Genesis 30:38, 39, 41; 31:10 &amp; Job 21:10. </w:t>
      </w:r>
    </w:p>
    <w:p w:rsidR="00381F56" w:rsidRPr="008109D8" w:rsidRDefault="00381F56" w:rsidP="00381F56">
      <w:pPr>
        <w:spacing w:line="480" w:lineRule="auto"/>
        <w:jc w:val="center"/>
        <w:rPr>
          <w:b/>
          <w:sz w:val="24"/>
          <w:szCs w:val="24"/>
        </w:rPr>
      </w:pPr>
      <w:r w:rsidRPr="008109D8">
        <w:rPr>
          <w:b/>
          <w:sz w:val="24"/>
          <w:szCs w:val="24"/>
        </w:rPr>
        <w:t>THE MARRIAGE FACTOR VERSES THE SINGLE FACTOR</w:t>
      </w:r>
    </w:p>
    <w:p w:rsidR="00381F56" w:rsidRPr="008109D8" w:rsidRDefault="00381F56" w:rsidP="00381F56">
      <w:pPr>
        <w:spacing w:line="480" w:lineRule="auto"/>
        <w:jc w:val="both"/>
        <w:rPr>
          <w:sz w:val="24"/>
          <w:szCs w:val="24"/>
        </w:rPr>
      </w:pPr>
      <w:r w:rsidRPr="008109D8">
        <w:rPr>
          <w:sz w:val="24"/>
          <w:szCs w:val="24"/>
        </w:rPr>
        <w:t>Those who forbid Marriage and are called to be Single is in Ruth 1:12, 13; Psalms 78:63; Jeremiah 16:2; Hosea 2:2; Matthew 19:10; 1</w:t>
      </w:r>
      <w:r w:rsidRPr="008109D8">
        <w:rPr>
          <w:sz w:val="24"/>
          <w:szCs w:val="24"/>
          <w:vertAlign w:val="superscript"/>
        </w:rPr>
        <w:t>st</w:t>
      </w:r>
      <w:r w:rsidRPr="008109D8">
        <w:rPr>
          <w:sz w:val="24"/>
          <w:szCs w:val="24"/>
        </w:rPr>
        <w:t xml:space="preserve"> Corinthians 7:1, 28, 29, 38. It is Wrong to forbid Marriage if You are called to be Married in 1</w:t>
      </w:r>
      <w:r w:rsidRPr="008109D8">
        <w:rPr>
          <w:sz w:val="24"/>
          <w:szCs w:val="24"/>
          <w:vertAlign w:val="superscript"/>
        </w:rPr>
        <w:t>st</w:t>
      </w:r>
      <w:r w:rsidRPr="008109D8">
        <w:rPr>
          <w:sz w:val="24"/>
          <w:szCs w:val="24"/>
        </w:rPr>
        <w:t xml:space="preserve"> Timothy 4:3. </w:t>
      </w:r>
    </w:p>
    <w:p w:rsidR="00381F56" w:rsidRPr="008109D8" w:rsidRDefault="00381F56" w:rsidP="00381F56">
      <w:pPr>
        <w:spacing w:line="480" w:lineRule="auto"/>
        <w:jc w:val="both"/>
        <w:rPr>
          <w:sz w:val="24"/>
          <w:szCs w:val="24"/>
        </w:rPr>
      </w:pPr>
      <w:r w:rsidRPr="008109D8">
        <w:rPr>
          <w:sz w:val="24"/>
          <w:szCs w:val="24"/>
        </w:rPr>
        <w:t xml:space="preserve">Marriage no more is in Matthew 22:28, 30; 24:38; Mark 12:23, 25; Revelation 18:23 &amp; Luke 17:27; 20:33, 35. </w:t>
      </w:r>
    </w:p>
    <w:p w:rsidR="00381F56" w:rsidRPr="008109D8" w:rsidRDefault="00381F56" w:rsidP="00381F56">
      <w:pPr>
        <w:spacing w:line="480" w:lineRule="auto"/>
        <w:jc w:val="both"/>
        <w:rPr>
          <w:sz w:val="24"/>
          <w:szCs w:val="24"/>
        </w:rPr>
      </w:pPr>
      <w:r w:rsidRPr="008109D8">
        <w:rPr>
          <w:sz w:val="24"/>
          <w:szCs w:val="24"/>
        </w:rPr>
        <w:t>Betrothal is in Genesis 19:14; Exodus 22:16; Deuteronomy 20:7; 28:30; Song of Solomon 8:8; Hosea 2:19-20; Matthew 1:18; 2</w:t>
      </w:r>
      <w:r w:rsidRPr="008109D8">
        <w:rPr>
          <w:sz w:val="24"/>
          <w:szCs w:val="24"/>
          <w:vertAlign w:val="superscript"/>
        </w:rPr>
        <w:t>nd</w:t>
      </w:r>
      <w:r w:rsidRPr="008109D8">
        <w:rPr>
          <w:sz w:val="24"/>
          <w:szCs w:val="24"/>
        </w:rPr>
        <w:t xml:space="preserve"> Corinthians 11:2 &amp; Luke 1:27; 2:5. </w:t>
      </w:r>
    </w:p>
    <w:p w:rsidR="00381F56" w:rsidRPr="008109D8" w:rsidRDefault="00381F56" w:rsidP="00381F56">
      <w:pPr>
        <w:spacing w:line="480" w:lineRule="auto"/>
        <w:jc w:val="both"/>
        <w:rPr>
          <w:sz w:val="24"/>
          <w:szCs w:val="24"/>
        </w:rPr>
      </w:pPr>
      <w:r w:rsidRPr="008109D8">
        <w:rPr>
          <w:sz w:val="24"/>
          <w:szCs w:val="24"/>
        </w:rPr>
        <w:t>The Total Absence of a Sexual Union being Unmarried is called Celibacy is in Exodus 21:3; Ezekiel 44:25; 1</w:t>
      </w:r>
      <w:r w:rsidRPr="008109D8">
        <w:rPr>
          <w:sz w:val="24"/>
          <w:szCs w:val="24"/>
          <w:vertAlign w:val="superscript"/>
        </w:rPr>
        <w:t>st</w:t>
      </w:r>
      <w:r w:rsidRPr="008109D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109D8">
        <w:rPr>
          <w:sz w:val="24"/>
          <w:szCs w:val="24"/>
          <w:vertAlign w:val="superscript"/>
        </w:rPr>
        <w:t>nd</w:t>
      </w:r>
      <w:r w:rsidRPr="008109D8">
        <w:rPr>
          <w:sz w:val="24"/>
          <w:szCs w:val="24"/>
        </w:rPr>
        <w:t xml:space="preserve"> Samuel 13:2, 18; 1</w:t>
      </w:r>
      <w:r w:rsidRPr="008109D8">
        <w:rPr>
          <w:sz w:val="24"/>
          <w:szCs w:val="24"/>
          <w:vertAlign w:val="superscript"/>
        </w:rPr>
        <w:t>st</w:t>
      </w:r>
      <w:r w:rsidRPr="008109D8">
        <w:rPr>
          <w:sz w:val="24"/>
          <w:szCs w:val="24"/>
        </w:rPr>
        <w:t xml:space="preserve"> Kings 1:2; 2</w:t>
      </w:r>
      <w:r w:rsidRPr="008109D8">
        <w:rPr>
          <w:sz w:val="24"/>
          <w:szCs w:val="24"/>
          <w:vertAlign w:val="superscript"/>
        </w:rPr>
        <w:t>nd</w:t>
      </w:r>
      <w:r w:rsidRPr="008109D8">
        <w:rPr>
          <w:sz w:val="24"/>
          <w:szCs w:val="24"/>
        </w:rPr>
        <w:t xml:space="preserve"> Kings 19:21; Leviticus 21:3, 13, 14; Numbers 31:17, 18, 35; Deuteronomy 22:13-21; Judges 11:37-39; 19:24; 21:12; Esther 2:2; Psalms 45:14; Isaiah 7:14; Ezekiel 44:22; Joel 1:8; Amos 5:2; 8:13; Matthew 1:23; 25:1-12; 1</w:t>
      </w:r>
      <w:r w:rsidRPr="008109D8">
        <w:rPr>
          <w:sz w:val="24"/>
          <w:szCs w:val="24"/>
          <w:vertAlign w:val="superscript"/>
        </w:rPr>
        <w:t>st</w:t>
      </w:r>
      <w:r w:rsidRPr="008109D8">
        <w:rPr>
          <w:sz w:val="24"/>
          <w:szCs w:val="24"/>
        </w:rPr>
        <w:t xml:space="preserve"> Corinthians 7:25-35; 11:2; Luke 1:27 &amp; Acts 21:9. </w:t>
      </w:r>
    </w:p>
    <w:p w:rsidR="00381F56" w:rsidRPr="008109D8" w:rsidRDefault="00381F56" w:rsidP="00381F56">
      <w:pPr>
        <w:spacing w:line="480" w:lineRule="auto"/>
        <w:jc w:val="both"/>
        <w:rPr>
          <w:sz w:val="24"/>
          <w:szCs w:val="24"/>
        </w:rPr>
      </w:pPr>
      <w:r w:rsidRPr="008109D8">
        <w:rPr>
          <w:sz w:val="24"/>
          <w:szCs w:val="24"/>
        </w:rPr>
        <w:t>Chastity is the Act to stay Single is in Genesis 19:31; 20:4, 6; 24:16; 38:26; 39:10; Exodus 19:15; Numbers 5:19; 1</w:t>
      </w:r>
      <w:r w:rsidRPr="008109D8">
        <w:rPr>
          <w:sz w:val="24"/>
          <w:szCs w:val="24"/>
          <w:vertAlign w:val="superscript"/>
        </w:rPr>
        <w:t>st</w:t>
      </w:r>
      <w:r w:rsidRPr="008109D8">
        <w:rPr>
          <w:sz w:val="24"/>
          <w:szCs w:val="24"/>
        </w:rPr>
        <w:t xml:space="preserve"> Samuel 21:4; 2</w:t>
      </w:r>
      <w:r w:rsidRPr="008109D8">
        <w:rPr>
          <w:sz w:val="24"/>
          <w:szCs w:val="24"/>
          <w:vertAlign w:val="superscript"/>
        </w:rPr>
        <w:t>nd</w:t>
      </w:r>
      <w:r w:rsidRPr="008109D8">
        <w:rPr>
          <w:sz w:val="24"/>
          <w:szCs w:val="24"/>
        </w:rPr>
        <w:t xml:space="preserve"> Samuel 11:11; 20:3; 1</w:t>
      </w:r>
      <w:r w:rsidRPr="008109D8">
        <w:rPr>
          <w:sz w:val="24"/>
          <w:szCs w:val="24"/>
          <w:vertAlign w:val="superscript"/>
        </w:rPr>
        <w:t>st</w:t>
      </w:r>
      <w:r w:rsidRPr="008109D8">
        <w:rPr>
          <w:sz w:val="24"/>
          <w:szCs w:val="24"/>
        </w:rPr>
        <w:t xml:space="preserve"> Kings 1:4; Matthew 1:18, 25; 1</w:t>
      </w:r>
      <w:r w:rsidRPr="008109D8">
        <w:rPr>
          <w:sz w:val="24"/>
          <w:szCs w:val="24"/>
          <w:vertAlign w:val="superscript"/>
        </w:rPr>
        <w:t>st</w:t>
      </w:r>
      <w:r w:rsidRPr="008109D8">
        <w:rPr>
          <w:sz w:val="24"/>
          <w:szCs w:val="24"/>
        </w:rPr>
        <w:t xml:space="preserve"> Corinthians 7:5 &amp; Revelation 14:4.   </w:t>
      </w:r>
    </w:p>
    <w:p w:rsidR="00381F56" w:rsidRPr="008109D8" w:rsidRDefault="00381F56" w:rsidP="00381F56">
      <w:pPr>
        <w:spacing w:line="480" w:lineRule="auto"/>
        <w:jc w:val="both"/>
        <w:rPr>
          <w:sz w:val="24"/>
          <w:szCs w:val="24"/>
        </w:rPr>
      </w:pPr>
      <w:r w:rsidRPr="008109D8">
        <w:rPr>
          <w:sz w:val="24"/>
          <w:szCs w:val="24"/>
        </w:rPr>
        <w:t xml:space="preserve">Sewing is in Genesis 3:7; Ecclesiastes 3:7; Matthew 9:16 &amp; Mark 2:21. Joining Flesh and Bones is in Job 10:11; 41:17, 23 &amp; Ezekiel 3:26; 34:4, 16; 37:6, 7. </w:t>
      </w:r>
    </w:p>
    <w:p w:rsidR="00381F56" w:rsidRPr="008109D8" w:rsidRDefault="00381F56" w:rsidP="00381F56">
      <w:pPr>
        <w:spacing w:line="480" w:lineRule="auto"/>
        <w:jc w:val="both"/>
        <w:rPr>
          <w:sz w:val="24"/>
          <w:szCs w:val="24"/>
        </w:rPr>
      </w:pPr>
      <w:r w:rsidRPr="008109D8">
        <w:rPr>
          <w:sz w:val="24"/>
          <w:szCs w:val="24"/>
        </w:rPr>
        <w:t xml:space="preserve">Joining Various Things is in  Genesis 47:7; 49;11; Exodus 26:3, 6, 9, 11; 28:7, 28, 32, 37; 36:10, 16; 39:4, 18, 21, 23, 31; Psalms 85:10; Proverbs 26:8; Ezekiel 37:17; Matthew 13:30; 23:4 &amp; Mark 6:53. </w:t>
      </w:r>
    </w:p>
    <w:p w:rsidR="00381F56" w:rsidRPr="008109D8" w:rsidRDefault="00381F56" w:rsidP="00381F56">
      <w:pPr>
        <w:spacing w:line="480" w:lineRule="auto"/>
        <w:jc w:val="both"/>
        <w:rPr>
          <w:sz w:val="24"/>
          <w:szCs w:val="24"/>
        </w:rPr>
      </w:pPr>
      <w:r w:rsidRPr="008109D8">
        <w:rPr>
          <w:sz w:val="24"/>
          <w:szCs w:val="24"/>
        </w:rPr>
        <w:t xml:space="preserve">Joined to Divine Good is in Deuteronomy 6:8; 11:18; Psalms 119:31 &amp; Proverbs 3:3; 6:21; 7:3. Joined to Sexual Evil is in Numbers 25:3, 5; Psalms 106:28 &amp; Hosea 4:17; 13:12. </w:t>
      </w:r>
    </w:p>
    <w:p w:rsidR="00381F56" w:rsidRPr="008109D8" w:rsidRDefault="00381F56" w:rsidP="00381F56">
      <w:pPr>
        <w:spacing w:line="480" w:lineRule="auto"/>
        <w:jc w:val="both"/>
        <w:rPr>
          <w:sz w:val="24"/>
          <w:szCs w:val="24"/>
        </w:rPr>
      </w:pPr>
      <w:r w:rsidRPr="008109D8">
        <w:rPr>
          <w:sz w:val="24"/>
          <w:szCs w:val="24"/>
        </w:rPr>
        <w:t>A Mixing People is in Ezra 9:2; Psalms 106:35; Hosea 7:8; Exodus 12:38; Nehemiah 13:3; 2</w:t>
      </w:r>
      <w:r w:rsidRPr="008109D8">
        <w:rPr>
          <w:sz w:val="24"/>
          <w:szCs w:val="24"/>
          <w:vertAlign w:val="superscript"/>
        </w:rPr>
        <w:t>nd</w:t>
      </w:r>
      <w:r w:rsidRPr="008109D8">
        <w:rPr>
          <w:sz w:val="24"/>
          <w:szCs w:val="24"/>
        </w:rPr>
        <w:t xml:space="preserve"> Corinthians 6:14 &amp; Zechariah 9:6. This is a certain level of Marital Fornication which is Sexual Idolatry in Tobit 4:12-13; 1</w:t>
      </w:r>
      <w:r w:rsidRPr="008109D8">
        <w:rPr>
          <w:sz w:val="24"/>
          <w:szCs w:val="24"/>
          <w:vertAlign w:val="superscript"/>
        </w:rPr>
        <w:t>st</w:t>
      </w:r>
      <w:r w:rsidRPr="008109D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81F56" w:rsidRPr="008109D8" w:rsidRDefault="00381F56" w:rsidP="00381F56">
      <w:pPr>
        <w:spacing w:line="480" w:lineRule="auto"/>
        <w:jc w:val="both"/>
        <w:rPr>
          <w:sz w:val="24"/>
          <w:szCs w:val="24"/>
        </w:rPr>
      </w:pPr>
      <w:r w:rsidRPr="008109D8">
        <w:rPr>
          <w:sz w:val="24"/>
          <w:szCs w:val="24"/>
        </w:rPr>
        <w:t>The Mixture Compositions: Holy Anointing Oil is in Exodus 30:23-24, 32. Holy Incense is in Exodus 30:34, 37. Kneading Dough is in Genesis 18:6; 1</w:t>
      </w:r>
      <w:r w:rsidRPr="008109D8">
        <w:rPr>
          <w:sz w:val="24"/>
          <w:szCs w:val="24"/>
          <w:vertAlign w:val="superscript"/>
        </w:rPr>
        <w:t>st</w:t>
      </w:r>
      <w:r w:rsidRPr="008109D8">
        <w:rPr>
          <w:sz w:val="24"/>
          <w:szCs w:val="24"/>
        </w:rPr>
        <w:t xml:space="preserve"> Samuel 28:24; 2</w:t>
      </w:r>
      <w:r w:rsidRPr="008109D8">
        <w:rPr>
          <w:sz w:val="24"/>
          <w:szCs w:val="24"/>
          <w:vertAlign w:val="superscript"/>
        </w:rPr>
        <w:t>nd</w:t>
      </w:r>
      <w:r w:rsidRPr="008109D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109D8">
        <w:rPr>
          <w:sz w:val="24"/>
          <w:szCs w:val="24"/>
          <w:vertAlign w:val="superscript"/>
        </w:rPr>
        <w:t>st</w:t>
      </w:r>
      <w:r w:rsidRPr="008109D8">
        <w:rPr>
          <w:sz w:val="24"/>
          <w:szCs w:val="24"/>
        </w:rPr>
        <w:t xml:space="preserve"> Corinthians 2:13 &amp; Luke 13:1. </w:t>
      </w:r>
    </w:p>
    <w:p w:rsidR="00381F56" w:rsidRPr="008109D8" w:rsidRDefault="00381F56" w:rsidP="00381F56">
      <w:pPr>
        <w:spacing w:line="480" w:lineRule="auto"/>
        <w:jc w:val="both"/>
        <w:rPr>
          <w:sz w:val="24"/>
          <w:szCs w:val="24"/>
        </w:rPr>
      </w:pPr>
      <w:r w:rsidRPr="008109D8">
        <w:rPr>
          <w:sz w:val="24"/>
          <w:szCs w:val="24"/>
        </w:rPr>
        <w:t>Unmixed: Not Mixing is in Genesis 30:40; Daniel 2:43 &amp; Revelation 14:10. Singleness of Heart is in Matthew 6:22; 10:16; 15:24; 2</w:t>
      </w:r>
      <w:r w:rsidRPr="008109D8">
        <w:rPr>
          <w:sz w:val="24"/>
          <w:szCs w:val="24"/>
          <w:vertAlign w:val="superscript"/>
        </w:rPr>
        <w:t>nd</w:t>
      </w:r>
      <w:r w:rsidRPr="008109D8">
        <w:rPr>
          <w:sz w:val="24"/>
          <w:szCs w:val="24"/>
        </w:rPr>
        <w:t xml:space="preserve"> Corinthians 11:3; Ephesians 6:5; Colossians 3:22; Romans 12:8 &amp; Luke 11:34. </w:t>
      </w:r>
    </w:p>
    <w:p w:rsidR="00381F56" w:rsidRPr="008109D8" w:rsidRDefault="00381F56" w:rsidP="00381F56">
      <w:pPr>
        <w:spacing w:line="480" w:lineRule="auto"/>
        <w:jc w:val="both"/>
        <w:rPr>
          <w:sz w:val="24"/>
          <w:szCs w:val="24"/>
        </w:rPr>
      </w:pPr>
      <w:r w:rsidRPr="008109D8">
        <w:rPr>
          <w:sz w:val="24"/>
          <w:szCs w:val="24"/>
        </w:rPr>
        <w:t>Pure in Heart: Pure People &amp; Pure Things is in Exodus 27:20; 30:35; Job 16:17; Psalms 24:4; 73:1, 13; 119:9; Proverbs 16:2; 20:9; 21:8; 22:11; 30:12; Lamentations 4:7; Matthew 5:8; John 12:3; 2</w:t>
      </w:r>
      <w:r w:rsidRPr="008109D8">
        <w:rPr>
          <w:sz w:val="24"/>
          <w:szCs w:val="24"/>
          <w:vertAlign w:val="superscript"/>
        </w:rPr>
        <w:t>nd</w:t>
      </w:r>
      <w:r w:rsidRPr="008109D8">
        <w:rPr>
          <w:sz w:val="24"/>
          <w:szCs w:val="24"/>
        </w:rPr>
        <w:t xml:space="preserve"> Corinthians 6:6; 11:3; Philippians 2:15; 4:8; Titus 1:15; 1</w:t>
      </w:r>
      <w:r w:rsidRPr="008109D8">
        <w:rPr>
          <w:sz w:val="24"/>
          <w:szCs w:val="24"/>
          <w:vertAlign w:val="superscript"/>
        </w:rPr>
        <w:t>st</w:t>
      </w:r>
      <w:r w:rsidRPr="008109D8">
        <w:rPr>
          <w:sz w:val="24"/>
          <w:szCs w:val="24"/>
        </w:rPr>
        <w:t xml:space="preserve"> Timothy 1:5; 4:12; 5:2, 22; 2</w:t>
      </w:r>
      <w:r w:rsidRPr="008109D8">
        <w:rPr>
          <w:sz w:val="24"/>
          <w:szCs w:val="24"/>
          <w:vertAlign w:val="superscript"/>
        </w:rPr>
        <w:t>nd</w:t>
      </w:r>
      <w:r w:rsidRPr="008109D8">
        <w:rPr>
          <w:sz w:val="24"/>
          <w:szCs w:val="24"/>
        </w:rPr>
        <w:t xml:space="preserve"> Timothy 2:22; 1</w:t>
      </w:r>
      <w:r w:rsidRPr="008109D8">
        <w:rPr>
          <w:sz w:val="24"/>
          <w:szCs w:val="24"/>
          <w:vertAlign w:val="superscript"/>
        </w:rPr>
        <w:t>st</w:t>
      </w:r>
      <w:r w:rsidRPr="008109D8">
        <w:rPr>
          <w:sz w:val="24"/>
          <w:szCs w:val="24"/>
        </w:rPr>
        <w:t xml:space="preserve"> Peter 3:2.            </w:t>
      </w:r>
    </w:p>
    <w:p w:rsidR="00381F56" w:rsidRPr="008109D8" w:rsidRDefault="00381F56" w:rsidP="00381F56">
      <w:pPr>
        <w:spacing w:line="480" w:lineRule="auto"/>
        <w:jc w:val="center"/>
        <w:rPr>
          <w:b/>
          <w:sz w:val="24"/>
          <w:szCs w:val="24"/>
        </w:rPr>
      </w:pPr>
      <w:r w:rsidRPr="008109D8">
        <w:rPr>
          <w:b/>
          <w:sz w:val="24"/>
          <w:szCs w:val="24"/>
        </w:rPr>
        <w:t>THE CONQUERORING DIVIDING FACTOR</w:t>
      </w:r>
    </w:p>
    <w:p w:rsidR="00381F56" w:rsidRPr="008109D8" w:rsidRDefault="00381F56" w:rsidP="00381F56">
      <w:pPr>
        <w:spacing w:line="480" w:lineRule="auto"/>
        <w:jc w:val="both"/>
        <w:rPr>
          <w:sz w:val="24"/>
          <w:szCs w:val="24"/>
        </w:rPr>
      </w:pPr>
      <w:r w:rsidRPr="008109D8">
        <w:rPr>
          <w:b/>
          <w:sz w:val="24"/>
          <w:szCs w:val="24"/>
        </w:rPr>
        <w:t xml:space="preserve">The Division: </w:t>
      </w:r>
      <w:r w:rsidRPr="008109D8">
        <w:rPr>
          <w:sz w:val="24"/>
          <w:szCs w:val="24"/>
        </w:rPr>
        <w:t xml:space="preserve">A Separating in General is in Genesis 1:4, 14, 18, Ecclesiastes 3:7; Ezekiel 21:16 &amp; Daniel 2:40. </w:t>
      </w:r>
    </w:p>
    <w:p w:rsidR="00381F56" w:rsidRPr="008109D8" w:rsidRDefault="00381F56" w:rsidP="00381F56">
      <w:pPr>
        <w:spacing w:line="480" w:lineRule="auto"/>
        <w:jc w:val="both"/>
        <w:rPr>
          <w:sz w:val="24"/>
          <w:szCs w:val="24"/>
        </w:rPr>
      </w:pPr>
      <w:r w:rsidRPr="008109D8">
        <w:rPr>
          <w:sz w:val="24"/>
          <w:szCs w:val="24"/>
        </w:rPr>
        <w:t>Moral Separation: Separation from the Father Stephen because of Sexual Corruption &amp; Idolatry is in Isaiah 59:2; Ezekiel 4:3; 14:5, 7; Romans 1:21-32; 9:3; 11:17, 19, 22; Galatians 5:4, 19-21; Ephesians 2:12 &amp; 2</w:t>
      </w:r>
      <w:r w:rsidRPr="008109D8">
        <w:rPr>
          <w:sz w:val="24"/>
          <w:szCs w:val="24"/>
          <w:vertAlign w:val="superscript"/>
        </w:rPr>
        <w:t>nd</w:t>
      </w:r>
      <w:r w:rsidRPr="008109D8">
        <w:rPr>
          <w:sz w:val="24"/>
          <w:szCs w:val="24"/>
        </w:rPr>
        <w:t xml:space="preserve"> Thessalonians 1:9. </w:t>
      </w:r>
    </w:p>
    <w:p w:rsidR="00381F56" w:rsidRPr="008109D8" w:rsidRDefault="00381F56" w:rsidP="00381F56">
      <w:pPr>
        <w:spacing w:line="480" w:lineRule="auto"/>
        <w:jc w:val="both"/>
        <w:rPr>
          <w:sz w:val="24"/>
          <w:szCs w:val="24"/>
        </w:rPr>
      </w:pPr>
      <w:r w:rsidRPr="008109D8">
        <w:rPr>
          <w:sz w:val="24"/>
          <w:szCs w:val="24"/>
        </w:rPr>
        <w:t>Separation from the Father Stephen’s Things is in Exodus 26:33; Ezekiel 42:20 &amp; 2</w:t>
      </w:r>
      <w:r w:rsidRPr="008109D8">
        <w:rPr>
          <w:sz w:val="24"/>
          <w:szCs w:val="24"/>
          <w:vertAlign w:val="superscript"/>
        </w:rPr>
        <w:t>nd</w:t>
      </w:r>
      <w:r w:rsidRPr="008109D8">
        <w:rPr>
          <w:sz w:val="24"/>
          <w:szCs w:val="24"/>
        </w:rPr>
        <w:t xml:space="preserve"> Chronicles 26:21. Not Separated from the Father Stephen is in 2</w:t>
      </w:r>
      <w:r w:rsidRPr="008109D8">
        <w:rPr>
          <w:sz w:val="24"/>
          <w:szCs w:val="24"/>
          <w:vertAlign w:val="superscript"/>
        </w:rPr>
        <w:t>nd</w:t>
      </w:r>
      <w:r w:rsidRPr="008109D8">
        <w:rPr>
          <w:sz w:val="24"/>
          <w:szCs w:val="24"/>
        </w:rPr>
        <w:t xml:space="preserve"> Chronicles 6:42 &amp; Romans 8:35, 38-39. </w:t>
      </w:r>
    </w:p>
    <w:p w:rsidR="00381F56" w:rsidRPr="008109D8" w:rsidRDefault="00381F56" w:rsidP="00381F56">
      <w:pPr>
        <w:spacing w:line="480" w:lineRule="auto"/>
        <w:jc w:val="both"/>
        <w:rPr>
          <w:sz w:val="24"/>
          <w:szCs w:val="24"/>
        </w:rPr>
      </w:pPr>
      <w:r w:rsidRPr="008109D8">
        <w:rPr>
          <w:sz w:val="24"/>
          <w:szCs w:val="24"/>
        </w:rPr>
        <w:t>Separated to the Father Stephen is in Numbers 6:2-21; Judges 13:5; 16:17; Amos 2:11, 12; 1</w:t>
      </w:r>
      <w:r w:rsidRPr="008109D8">
        <w:rPr>
          <w:sz w:val="24"/>
          <w:szCs w:val="24"/>
          <w:vertAlign w:val="superscript"/>
        </w:rPr>
        <w:t>st</w:t>
      </w:r>
      <w:r w:rsidRPr="008109D8">
        <w:rPr>
          <w:sz w:val="24"/>
          <w:szCs w:val="24"/>
        </w:rPr>
        <w:t xml:space="preserve"> Samuel 1:11 &amp; Hebrews 7:26. </w:t>
      </w:r>
    </w:p>
    <w:p w:rsidR="00381F56" w:rsidRPr="008109D8" w:rsidRDefault="00381F56" w:rsidP="00381F56">
      <w:pPr>
        <w:spacing w:line="480" w:lineRule="auto"/>
        <w:jc w:val="both"/>
        <w:rPr>
          <w:b/>
          <w:sz w:val="24"/>
          <w:szCs w:val="24"/>
        </w:rPr>
      </w:pPr>
      <w:r w:rsidRPr="008109D8">
        <w:rPr>
          <w:sz w:val="24"/>
          <w:szCs w:val="24"/>
        </w:rPr>
        <w:t>Separation from Sexuality is in Leviticus 15:31; Galatians 6:14; 2</w:t>
      </w:r>
      <w:r w:rsidRPr="008109D8">
        <w:rPr>
          <w:sz w:val="24"/>
          <w:szCs w:val="24"/>
          <w:vertAlign w:val="superscript"/>
        </w:rPr>
        <w:t>nd</w:t>
      </w:r>
      <w:r w:rsidRPr="008109D8">
        <w:rPr>
          <w:sz w:val="24"/>
          <w:szCs w:val="24"/>
        </w:rPr>
        <w:t xml:space="preserve"> Corinthians 6:17 &amp; Acts 7:54, 59-60.  </w:t>
      </w:r>
      <w:r w:rsidRPr="008109D8">
        <w:rPr>
          <w:sz w:val="24"/>
          <w:szCs w:val="24"/>
        </w:rPr>
        <w:tab/>
      </w:r>
      <w:r w:rsidRPr="008109D8">
        <w:rPr>
          <w:b/>
          <w:sz w:val="24"/>
          <w:szCs w:val="24"/>
        </w:rPr>
        <w:t xml:space="preserve"> </w:t>
      </w:r>
    </w:p>
    <w:p w:rsidR="00381F56" w:rsidRPr="008109D8" w:rsidRDefault="00381F56" w:rsidP="00381F56">
      <w:pPr>
        <w:spacing w:line="480" w:lineRule="auto"/>
        <w:jc w:val="both"/>
        <w:rPr>
          <w:sz w:val="24"/>
          <w:szCs w:val="24"/>
        </w:rPr>
      </w:pPr>
      <w:r w:rsidRPr="008109D8">
        <w:rPr>
          <w:sz w:val="24"/>
          <w:szCs w:val="24"/>
        </w:rPr>
        <w:t>People Divided: Divisions of Opinion is in Proverbs 16:28; 17:9; 1</w:t>
      </w:r>
      <w:r w:rsidRPr="008109D8">
        <w:rPr>
          <w:sz w:val="24"/>
          <w:szCs w:val="24"/>
          <w:vertAlign w:val="superscript"/>
        </w:rPr>
        <w:t>st</w:t>
      </w:r>
      <w:r w:rsidRPr="008109D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109D8">
        <w:rPr>
          <w:sz w:val="24"/>
          <w:szCs w:val="24"/>
          <w:vertAlign w:val="superscript"/>
        </w:rPr>
        <w:t>nd</w:t>
      </w:r>
      <w:r w:rsidRPr="008109D8">
        <w:rPr>
          <w:sz w:val="24"/>
          <w:szCs w:val="24"/>
        </w:rPr>
        <w:t xml:space="preserve"> Chronicles 26:21; Lamentations 4:15; Proverbs 18:1; Matthew 19:6; Mark 10:9; 1</w:t>
      </w:r>
      <w:r w:rsidRPr="008109D8">
        <w:rPr>
          <w:sz w:val="24"/>
          <w:szCs w:val="24"/>
          <w:vertAlign w:val="superscript"/>
        </w:rPr>
        <w:t>st</w:t>
      </w:r>
      <w:r w:rsidRPr="008109D8">
        <w:rPr>
          <w:sz w:val="24"/>
          <w:szCs w:val="24"/>
        </w:rPr>
        <w:t xml:space="preserve"> Corinthians 7:10; Philemon 15; Luke 24:51 &amp; Acts 15:39; 20:25. </w:t>
      </w:r>
    </w:p>
    <w:p w:rsidR="00381F56" w:rsidRPr="008109D8" w:rsidRDefault="00381F56" w:rsidP="00381F56">
      <w:pPr>
        <w:spacing w:line="480" w:lineRule="auto"/>
        <w:jc w:val="both"/>
        <w:rPr>
          <w:sz w:val="24"/>
          <w:szCs w:val="24"/>
        </w:rPr>
      </w:pPr>
      <w:r w:rsidRPr="008109D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81F56" w:rsidRPr="008109D8" w:rsidRDefault="00381F56" w:rsidP="00381F56">
      <w:pPr>
        <w:spacing w:line="480" w:lineRule="auto"/>
        <w:jc w:val="both"/>
        <w:rPr>
          <w:sz w:val="24"/>
          <w:szCs w:val="24"/>
        </w:rPr>
      </w:pPr>
      <w:r w:rsidRPr="008109D8">
        <w:rPr>
          <w:sz w:val="24"/>
          <w:szCs w:val="24"/>
        </w:rPr>
        <w:t>Separation from Sexual Creatures is in Exodus 8:23; Leviticus 20:24, 26; Numbers 8:14; 16:9, 21, 24, 26, 45; 23:9; Deuteronomy 10:8; Ezra 6:21; 9:1-2; 10:11; Nehemiah 10:28; 13:3; 1</w:t>
      </w:r>
      <w:r w:rsidRPr="008109D8">
        <w:rPr>
          <w:sz w:val="24"/>
          <w:szCs w:val="24"/>
          <w:vertAlign w:val="superscript"/>
        </w:rPr>
        <w:t>st</w:t>
      </w:r>
      <w:r w:rsidRPr="008109D8">
        <w:rPr>
          <w:sz w:val="24"/>
          <w:szCs w:val="24"/>
        </w:rPr>
        <w:t xml:space="preserve"> Samuel 15:6 &amp; 1</w:t>
      </w:r>
      <w:r w:rsidRPr="008109D8">
        <w:rPr>
          <w:sz w:val="24"/>
          <w:szCs w:val="24"/>
          <w:vertAlign w:val="superscript"/>
        </w:rPr>
        <w:t>st</w:t>
      </w:r>
      <w:r w:rsidRPr="008109D8">
        <w:rPr>
          <w:sz w:val="24"/>
          <w:szCs w:val="24"/>
        </w:rPr>
        <w:t xml:space="preserve"> Kings 8:53. </w:t>
      </w:r>
    </w:p>
    <w:p w:rsidR="00381F56" w:rsidRPr="008109D8" w:rsidRDefault="00381F56" w:rsidP="00381F56">
      <w:pPr>
        <w:spacing w:line="480" w:lineRule="auto"/>
        <w:jc w:val="both"/>
        <w:rPr>
          <w:sz w:val="24"/>
          <w:szCs w:val="24"/>
        </w:rPr>
      </w:pPr>
      <w:r w:rsidRPr="008109D8">
        <w:rPr>
          <w:sz w:val="24"/>
          <w:szCs w:val="24"/>
        </w:rPr>
        <w:t>Separation of Kingdoms: Separation of Israel and Judah is in 1</w:t>
      </w:r>
      <w:r w:rsidRPr="008109D8">
        <w:rPr>
          <w:sz w:val="24"/>
          <w:szCs w:val="24"/>
          <w:vertAlign w:val="superscript"/>
        </w:rPr>
        <w:t>st</w:t>
      </w:r>
      <w:r w:rsidRPr="008109D8">
        <w:rPr>
          <w:sz w:val="24"/>
          <w:szCs w:val="24"/>
        </w:rPr>
        <w:t xml:space="preserve"> Samuel 15:28; 28:17; 1</w:t>
      </w:r>
      <w:r w:rsidRPr="008109D8">
        <w:rPr>
          <w:sz w:val="24"/>
          <w:szCs w:val="24"/>
          <w:vertAlign w:val="superscript"/>
        </w:rPr>
        <w:t>st</w:t>
      </w:r>
      <w:r w:rsidRPr="008109D8">
        <w:rPr>
          <w:sz w:val="24"/>
          <w:szCs w:val="24"/>
        </w:rPr>
        <w:t xml:space="preserve"> Kings 11:11; 12:16-20; 14:8 &amp; 2</w:t>
      </w:r>
      <w:r w:rsidRPr="008109D8">
        <w:rPr>
          <w:sz w:val="24"/>
          <w:szCs w:val="24"/>
          <w:vertAlign w:val="superscript"/>
        </w:rPr>
        <w:t>nd</w:t>
      </w:r>
      <w:r w:rsidRPr="008109D8">
        <w:rPr>
          <w:sz w:val="24"/>
          <w:szCs w:val="24"/>
        </w:rPr>
        <w:t xml:space="preserve"> Kings 17:21. </w:t>
      </w:r>
    </w:p>
    <w:p w:rsidR="00381F56" w:rsidRPr="008109D8" w:rsidRDefault="00381F56" w:rsidP="00381F56">
      <w:pPr>
        <w:spacing w:line="480" w:lineRule="auto"/>
        <w:jc w:val="both"/>
        <w:rPr>
          <w:sz w:val="24"/>
          <w:szCs w:val="24"/>
        </w:rPr>
      </w:pPr>
      <w:r w:rsidRPr="008109D8">
        <w:rPr>
          <w:sz w:val="24"/>
          <w:szCs w:val="24"/>
        </w:rPr>
        <w:t>Separation of Various Kingdoms is in Genesis 10:5, 25, 32; 25:23; 1</w:t>
      </w:r>
      <w:r w:rsidRPr="008109D8">
        <w:rPr>
          <w:sz w:val="24"/>
          <w:szCs w:val="24"/>
          <w:vertAlign w:val="superscript"/>
        </w:rPr>
        <w:t>st</w:t>
      </w:r>
      <w:r w:rsidRPr="008109D8">
        <w:rPr>
          <w:sz w:val="24"/>
          <w:szCs w:val="24"/>
        </w:rPr>
        <w:t xml:space="preserve"> Chronicles 1:19; Jeremiah 51:8; Daniel 2:41; 5:28; 11:4; Matthew 12:25-26; Mark 3:24, 26 &amp; Luke 11:17, 18. Separating the Animal Kingdom is in Genesis 21:28, 29; 30:40 &amp; Matthew 25:32.  </w:t>
      </w:r>
    </w:p>
    <w:p w:rsidR="00381F56" w:rsidRPr="008109D8" w:rsidRDefault="00381F56" w:rsidP="00381F56">
      <w:pPr>
        <w:spacing w:line="480" w:lineRule="auto"/>
        <w:jc w:val="both"/>
        <w:rPr>
          <w:sz w:val="24"/>
          <w:szCs w:val="24"/>
        </w:rPr>
      </w:pPr>
      <w:r w:rsidRPr="008109D8">
        <w:rPr>
          <w:sz w:val="24"/>
          <w:szCs w:val="24"/>
        </w:rPr>
        <w:t>Bodies Divided: Bodies cut in Pieces: People cut in Pieces is in Judges 19:29; 20:6; Deuteronomy 32:26; Ezekiel 16:40; 1</w:t>
      </w:r>
      <w:r w:rsidRPr="008109D8">
        <w:rPr>
          <w:sz w:val="24"/>
          <w:szCs w:val="24"/>
          <w:vertAlign w:val="superscript"/>
        </w:rPr>
        <w:t>st</w:t>
      </w:r>
      <w:r w:rsidRPr="008109D8">
        <w:rPr>
          <w:sz w:val="24"/>
          <w:szCs w:val="24"/>
        </w:rPr>
        <w:t xml:space="preserve"> Samuel 15:33; Isaiah 51:9; Hosea 6:5; 13:16; Nahum 3:10; Matthew 24:51; Hebrews 11:37 &amp; Luke 12:46. </w:t>
      </w:r>
    </w:p>
    <w:p w:rsidR="00381F56" w:rsidRPr="008109D8" w:rsidRDefault="00381F56" w:rsidP="00381F56">
      <w:pPr>
        <w:spacing w:line="480" w:lineRule="auto"/>
        <w:jc w:val="both"/>
        <w:rPr>
          <w:sz w:val="24"/>
          <w:szCs w:val="24"/>
        </w:rPr>
      </w:pPr>
      <w:r w:rsidRPr="008109D8">
        <w:rPr>
          <w:sz w:val="24"/>
          <w:szCs w:val="24"/>
        </w:rPr>
        <w:t>Animals cut in Pieces is in Exodus 29:17; Leviticus 1:6, 12; 8:20; 1</w:t>
      </w:r>
      <w:r w:rsidRPr="008109D8">
        <w:rPr>
          <w:sz w:val="24"/>
          <w:szCs w:val="24"/>
          <w:vertAlign w:val="superscript"/>
        </w:rPr>
        <w:t>st</w:t>
      </w:r>
      <w:r w:rsidRPr="008109D8">
        <w:rPr>
          <w:sz w:val="24"/>
          <w:szCs w:val="24"/>
        </w:rPr>
        <w:t xml:space="preserve"> Samuel 11:7; 1</w:t>
      </w:r>
      <w:r w:rsidRPr="008109D8">
        <w:rPr>
          <w:sz w:val="24"/>
          <w:szCs w:val="24"/>
          <w:vertAlign w:val="superscript"/>
        </w:rPr>
        <w:t>st</w:t>
      </w:r>
      <w:r w:rsidRPr="008109D8">
        <w:rPr>
          <w:sz w:val="24"/>
          <w:szCs w:val="24"/>
        </w:rPr>
        <w:t xml:space="preserve"> Kings 18:23, 33 &amp; Jeremiah 34:18. </w:t>
      </w:r>
    </w:p>
    <w:p w:rsidR="00381F56" w:rsidRPr="008109D8" w:rsidRDefault="00381F56" w:rsidP="00381F56">
      <w:pPr>
        <w:spacing w:line="480" w:lineRule="auto"/>
        <w:jc w:val="both"/>
        <w:rPr>
          <w:sz w:val="24"/>
          <w:szCs w:val="24"/>
        </w:rPr>
      </w:pPr>
      <w:r w:rsidRPr="008109D8">
        <w:rPr>
          <w:sz w:val="24"/>
          <w:szCs w:val="24"/>
        </w:rPr>
        <w:t xml:space="preserve">Bodies torn to Pieces: People torn to Pieces is in Genesis 37:33; 44:28; Ezekiel 22:25, 27; Psalms 7:2; 17:12; Hosea 5:14; 6:1; 10:4; 13:8; Lamentations 3:11; Job 18:4; Daniel 2:5; 3:29; Matthew 7:6 &amp; Acts 1:18; 23:10. </w:t>
      </w:r>
    </w:p>
    <w:p w:rsidR="00381F56" w:rsidRPr="008109D8" w:rsidRDefault="00381F56" w:rsidP="00381F56">
      <w:pPr>
        <w:spacing w:line="480" w:lineRule="auto"/>
        <w:jc w:val="both"/>
        <w:rPr>
          <w:sz w:val="24"/>
          <w:szCs w:val="24"/>
        </w:rPr>
      </w:pPr>
      <w:r w:rsidRPr="008109D8">
        <w:rPr>
          <w:sz w:val="24"/>
          <w:szCs w:val="24"/>
        </w:rPr>
        <w:t xml:space="preserve">Animals torn to Pieces is in Genesis 31:39; Exodus 22:13, 31; Leviticus 1:17; 5:8; 7:24; 17:15; 22:8; Judges 14:6; Ezekiel 4:14; 44:31; Daniel 7:4; Micah 5:8 &amp; Nahum 2:12. </w:t>
      </w:r>
    </w:p>
    <w:p w:rsidR="00381F56" w:rsidRPr="008109D8" w:rsidRDefault="00381F56" w:rsidP="00381F56">
      <w:pPr>
        <w:spacing w:line="480" w:lineRule="auto"/>
        <w:jc w:val="both"/>
        <w:rPr>
          <w:sz w:val="24"/>
          <w:szCs w:val="24"/>
        </w:rPr>
      </w:pPr>
      <w:r w:rsidRPr="008109D8">
        <w:rPr>
          <w:sz w:val="24"/>
          <w:szCs w:val="24"/>
        </w:rPr>
        <w:t>Severing Parts of the Body: Beheading is in 1</w:t>
      </w:r>
      <w:r w:rsidRPr="008109D8">
        <w:rPr>
          <w:sz w:val="24"/>
          <w:szCs w:val="24"/>
          <w:vertAlign w:val="superscript"/>
        </w:rPr>
        <w:t>st</w:t>
      </w:r>
      <w:r w:rsidRPr="008109D8">
        <w:rPr>
          <w:sz w:val="24"/>
          <w:szCs w:val="24"/>
        </w:rPr>
        <w:t xml:space="preserve"> Samuel 5:4; 17:46, 51; 31:9; 2</w:t>
      </w:r>
      <w:r w:rsidRPr="008109D8">
        <w:rPr>
          <w:sz w:val="24"/>
          <w:szCs w:val="24"/>
          <w:vertAlign w:val="superscript"/>
        </w:rPr>
        <w:t>nd</w:t>
      </w:r>
      <w:r w:rsidRPr="008109D8">
        <w:rPr>
          <w:sz w:val="24"/>
          <w:szCs w:val="24"/>
        </w:rPr>
        <w:t xml:space="preserve"> Samuel 4:7; 16:9; 20:22; 2</w:t>
      </w:r>
      <w:r w:rsidRPr="008109D8">
        <w:rPr>
          <w:sz w:val="24"/>
          <w:szCs w:val="24"/>
          <w:vertAlign w:val="superscript"/>
        </w:rPr>
        <w:t>nd</w:t>
      </w:r>
      <w:r w:rsidRPr="008109D8">
        <w:rPr>
          <w:sz w:val="24"/>
          <w:szCs w:val="24"/>
        </w:rPr>
        <w:t xml:space="preserve"> Kings 10:6-8; Isaiah 9:14; Matthew 14:10; Mark 6:16 &amp; Revelation 20:4. </w:t>
      </w:r>
    </w:p>
    <w:p w:rsidR="00381F56" w:rsidRPr="008109D8" w:rsidRDefault="00381F56" w:rsidP="00381F56">
      <w:pPr>
        <w:spacing w:line="480" w:lineRule="auto"/>
        <w:jc w:val="both"/>
        <w:rPr>
          <w:sz w:val="24"/>
          <w:szCs w:val="24"/>
        </w:rPr>
      </w:pPr>
      <w:r w:rsidRPr="008109D8">
        <w:rPr>
          <w:sz w:val="24"/>
          <w:szCs w:val="24"/>
        </w:rPr>
        <w:t>Cutting off Hands and Feet is in Deuteronomy 25:12; 1</w:t>
      </w:r>
      <w:r w:rsidRPr="008109D8">
        <w:rPr>
          <w:sz w:val="24"/>
          <w:szCs w:val="24"/>
          <w:vertAlign w:val="superscript"/>
        </w:rPr>
        <w:t>st</w:t>
      </w:r>
      <w:r w:rsidRPr="008109D8">
        <w:rPr>
          <w:sz w:val="24"/>
          <w:szCs w:val="24"/>
        </w:rPr>
        <w:t xml:space="preserve"> Samuel 5:4; 2</w:t>
      </w:r>
      <w:r w:rsidRPr="008109D8">
        <w:rPr>
          <w:sz w:val="24"/>
          <w:szCs w:val="24"/>
          <w:vertAlign w:val="superscript"/>
        </w:rPr>
        <w:t>nd</w:t>
      </w:r>
      <w:r w:rsidRPr="008109D8">
        <w:rPr>
          <w:sz w:val="24"/>
          <w:szCs w:val="24"/>
        </w:rPr>
        <w:t xml:space="preserve"> Samuel 4:12; Proverbs 26:6; Judges 1:6, 7; Matthew 5:30; 18:8 &amp; Mark 9:43. </w:t>
      </w:r>
    </w:p>
    <w:p w:rsidR="00381F56" w:rsidRPr="008109D8" w:rsidRDefault="00381F56" w:rsidP="00381F56">
      <w:pPr>
        <w:spacing w:line="480" w:lineRule="auto"/>
        <w:jc w:val="both"/>
        <w:rPr>
          <w:sz w:val="24"/>
          <w:szCs w:val="24"/>
        </w:rPr>
      </w:pPr>
      <w:r w:rsidRPr="008109D8">
        <w:rPr>
          <w:sz w:val="24"/>
          <w:szCs w:val="24"/>
        </w:rPr>
        <w:t xml:space="preserve">Severing Various Parts of the Body is in Exodus 4:25; Proverbs 10:31; Ezekiel 16:4; 23:25; Lamentations 2:3; Matthew 26:51; Mark 14:47; John 18:10, 26; Philippians 3:2 &amp; Luke 22:50. </w:t>
      </w:r>
    </w:p>
    <w:p w:rsidR="00381F56" w:rsidRPr="008109D8" w:rsidRDefault="00381F56" w:rsidP="00381F56">
      <w:pPr>
        <w:spacing w:line="480" w:lineRule="auto"/>
        <w:jc w:val="both"/>
        <w:rPr>
          <w:sz w:val="24"/>
          <w:szCs w:val="24"/>
        </w:rPr>
      </w:pPr>
      <w:r w:rsidRPr="008109D8">
        <w:rPr>
          <w:sz w:val="24"/>
          <w:szCs w:val="24"/>
        </w:rPr>
        <w:t>Parts of the Corpses: Bones is in Genesis 50:25; Exodus 13:19; Joshua 24:32; 2</w:t>
      </w:r>
      <w:r w:rsidRPr="008109D8">
        <w:rPr>
          <w:sz w:val="24"/>
          <w:szCs w:val="24"/>
          <w:vertAlign w:val="superscript"/>
        </w:rPr>
        <w:t>nd</w:t>
      </w:r>
      <w:r w:rsidRPr="008109D8">
        <w:rPr>
          <w:sz w:val="24"/>
          <w:szCs w:val="24"/>
        </w:rPr>
        <w:t xml:space="preserve"> Samuel 21:12, 13; 1</w:t>
      </w:r>
      <w:r w:rsidRPr="008109D8">
        <w:rPr>
          <w:sz w:val="24"/>
          <w:szCs w:val="24"/>
          <w:vertAlign w:val="superscript"/>
        </w:rPr>
        <w:t>st</w:t>
      </w:r>
      <w:r w:rsidRPr="008109D8">
        <w:rPr>
          <w:sz w:val="24"/>
          <w:szCs w:val="24"/>
        </w:rPr>
        <w:t xml:space="preserve"> Kings 13:2, 21, 31; 2</w:t>
      </w:r>
      <w:r w:rsidRPr="008109D8">
        <w:rPr>
          <w:sz w:val="24"/>
          <w:szCs w:val="24"/>
          <w:vertAlign w:val="superscript"/>
        </w:rPr>
        <w:t>nd</w:t>
      </w:r>
      <w:r w:rsidRPr="008109D8">
        <w:rPr>
          <w:sz w:val="24"/>
          <w:szCs w:val="24"/>
        </w:rPr>
        <w:t xml:space="preserve"> Kings 23:14, 16, 20; 2</w:t>
      </w:r>
      <w:r w:rsidRPr="008109D8">
        <w:rPr>
          <w:sz w:val="24"/>
          <w:szCs w:val="24"/>
          <w:vertAlign w:val="superscript"/>
        </w:rPr>
        <w:t>nd</w:t>
      </w:r>
      <w:r w:rsidRPr="008109D8">
        <w:rPr>
          <w:sz w:val="24"/>
          <w:szCs w:val="24"/>
        </w:rPr>
        <w:t xml:space="preserve"> Chronicles 34:5; Psalms 141:7; Ezekiel 6:5; 24:4, 10; 37:1-14; 39:15; Jeremiah 8:1, 2; Daniel 7:5; Micah 3:2; Amos 2:1; Habakkuk 3:16; Matthew 23:27; John 19:36 &amp; Hebrews 11:22.</w:t>
      </w:r>
    </w:p>
    <w:p w:rsidR="00381F56" w:rsidRPr="008109D8" w:rsidRDefault="00381F56" w:rsidP="00381F56">
      <w:pPr>
        <w:spacing w:line="480" w:lineRule="auto"/>
        <w:jc w:val="both"/>
        <w:rPr>
          <w:sz w:val="24"/>
          <w:szCs w:val="24"/>
        </w:rPr>
      </w:pPr>
      <w:r w:rsidRPr="008109D8">
        <w:rPr>
          <w:sz w:val="24"/>
          <w:szCs w:val="24"/>
        </w:rPr>
        <w:t>Heads/Skulls is in Judges 7:25; 9:53; 15:15-17; 1</w:t>
      </w:r>
      <w:r w:rsidRPr="008109D8">
        <w:rPr>
          <w:sz w:val="24"/>
          <w:szCs w:val="24"/>
          <w:vertAlign w:val="superscript"/>
        </w:rPr>
        <w:t>st</w:t>
      </w:r>
      <w:r w:rsidRPr="008109D8">
        <w:rPr>
          <w:sz w:val="24"/>
          <w:szCs w:val="24"/>
        </w:rPr>
        <w:t xml:space="preserve"> Samuel 17:46, 51, 54, 57; 31:9; 2</w:t>
      </w:r>
      <w:r w:rsidRPr="008109D8">
        <w:rPr>
          <w:sz w:val="24"/>
          <w:szCs w:val="24"/>
          <w:vertAlign w:val="superscript"/>
        </w:rPr>
        <w:t>nd</w:t>
      </w:r>
      <w:r w:rsidRPr="008109D8">
        <w:rPr>
          <w:sz w:val="24"/>
          <w:szCs w:val="24"/>
        </w:rPr>
        <w:t xml:space="preserve"> Samuel 4:7-8, 12; 20:21-22; 2</w:t>
      </w:r>
      <w:r w:rsidRPr="008109D8">
        <w:rPr>
          <w:sz w:val="24"/>
          <w:szCs w:val="24"/>
          <w:vertAlign w:val="superscript"/>
        </w:rPr>
        <w:t>nd</w:t>
      </w:r>
      <w:r w:rsidRPr="008109D8">
        <w:rPr>
          <w:sz w:val="24"/>
          <w:szCs w:val="24"/>
        </w:rPr>
        <w:t xml:space="preserve"> Kings 6:31, 32; 9:35; 10:6-8; 1</w:t>
      </w:r>
      <w:r w:rsidRPr="008109D8">
        <w:rPr>
          <w:sz w:val="24"/>
          <w:szCs w:val="24"/>
          <w:vertAlign w:val="superscript"/>
        </w:rPr>
        <w:t>st</w:t>
      </w:r>
      <w:r w:rsidRPr="008109D8">
        <w:rPr>
          <w:sz w:val="24"/>
          <w:szCs w:val="24"/>
        </w:rPr>
        <w:t xml:space="preserve"> Chronicles 10:9-10; Matthew 14:8, 11; 27:33; Mark 6:25, 28; 15:22; John 19:17 &amp; Luke 23:33. </w:t>
      </w:r>
    </w:p>
    <w:p w:rsidR="00381F56" w:rsidRPr="008109D8" w:rsidRDefault="00381F56" w:rsidP="00381F56">
      <w:pPr>
        <w:spacing w:line="480" w:lineRule="auto"/>
        <w:jc w:val="both"/>
        <w:rPr>
          <w:sz w:val="24"/>
          <w:szCs w:val="24"/>
        </w:rPr>
      </w:pPr>
      <w:r w:rsidRPr="008109D8">
        <w:rPr>
          <w:sz w:val="24"/>
          <w:szCs w:val="24"/>
        </w:rPr>
        <w:t>Other Pieces of Corpses is in Judges 19:29; 20:6; 1</w:t>
      </w:r>
      <w:r w:rsidRPr="008109D8">
        <w:rPr>
          <w:sz w:val="24"/>
          <w:szCs w:val="24"/>
          <w:vertAlign w:val="superscript"/>
        </w:rPr>
        <w:t>st</w:t>
      </w:r>
      <w:r w:rsidRPr="008109D8">
        <w:rPr>
          <w:sz w:val="24"/>
          <w:szCs w:val="24"/>
        </w:rPr>
        <w:t xml:space="preserve"> Samuel 4:12; 31:10-12 &amp; 2</w:t>
      </w:r>
      <w:r w:rsidRPr="008109D8">
        <w:rPr>
          <w:sz w:val="24"/>
          <w:szCs w:val="24"/>
          <w:vertAlign w:val="superscript"/>
        </w:rPr>
        <w:t>nd</w:t>
      </w:r>
      <w:r w:rsidRPr="008109D8">
        <w:rPr>
          <w:sz w:val="24"/>
          <w:szCs w:val="24"/>
        </w:rPr>
        <w:t xml:space="preserve"> Kings 9:35. Like a Corpse is in Mark 9:26 &amp; Revelation 1:17; 16:3.  </w:t>
      </w:r>
    </w:p>
    <w:p w:rsidR="00381F56" w:rsidRPr="008109D8" w:rsidRDefault="00381F56" w:rsidP="00381F56">
      <w:pPr>
        <w:spacing w:line="480" w:lineRule="auto"/>
        <w:jc w:val="both"/>
        <w:rPr>
          <w:sz w:val="24"/>
          <w:szCs w:val="24"/>
        </w:rPr>
      </w:pPr>
      <w:r w:rsidRPr="008109D8">
        <w:rPr>
          <w:sz w:val="24"/>
          <w:szCs w:val="24"/>
        </w:rPr>
        <w:t xml:space="preserve">Circumcision: About Circumcision is in Genesis 17:10, 11, 12, 13; Exodus 12:48; Leviticus 12:3; John 7:22-23; Galatians 5:3 &amp; Acts 7:8. </w:t>
      </w:r>
    </w:p>
    <w:p w:rsidR="00381F56" w:rsidRPr="008109D8" w:rsidRDefault="00381F56" w:rsidP="00381F56">
      <w:pPr>
        <w:spacing w:line="480" w:lineRule="auto"/>
        <w:jc w:val="both"/>
        <w:rPr>
          <w:sz w:val="24"/>
          <w:szCs w:val="24"/>
        </w:rPr>
      </w:pPr>
      <w:r w:rsidRPr="008109D8">
        <w:rPr>
          <w:sz w:val="24"/>
          <w:szCs w:val="24"/>
        </w:rPr>
        <w:t xml:space="preserve">Circumcision Performed is in Genesis 17:23, 24, 25, 27; 21:4; 34:24; Exodus 4:25-26; Joshua 5:2, 7-8; Philippians 3:5; Luke 1:59; 2:21 &amp; Acts 7:8; 10:45; 11:2; 16:3. </w:t>
      </w:r>
    </w:p>
    <w:p w:rsidR="00381F56" w:rsidRPr="008109D8" w:rsidRDefault="00381F56" w:rsidP="00381F56">
      <w:pPr>
        <w:spacing w:line="480" w:lineRule="auto"/>
        <w:jc w:val="both"/>
        <w:rPr>
          <w:sz w:val="24"/>
          <w:szCs w:val="24"/>
        </w:rPr>
      </w:pPr>
      <w:r w:rsidRPr="008109D8">
        <w:rPr>
          <w:sz w:val="24"/>
          <w:szCs w:val="24"/>
        </w:rPr>
        <w:t>The Necessity of Circumcision is in Genesis 34:15, 22; Romans 2:25-27; 3:1, 30; 4:9, 11-12; 1</w:t>
      </w:r>
      <w:r w:rsidRPr="008109D8">
        <w:rPr>
          <w:sz w:val="24"/>
          <w:szCs w:val="24"/>
          <w:vertAlign w:val="superscript"/>
        </w:rPr>
        <w:t>st</w:t>
      </w:r>
      <w:r w:rsidRPr="008109D8">
        <w:rPr>
          <w:sz w:val="24"/>
          <w:szCs w:val="24"/>
        </w:rPr>
        <w:t xml:space="preserve"> Corinthians 7:18, 19; Galatians 2:3, 12; 5:2-3, 6, 11; 6:12, 13, 15; Colossians 3:11; Ephesians 2:11; Titus 1:10 &amp; Acts 15:1, 5; 21:21. </w:t>
      </w:r>
    </w:p>
    <w:p w:rsidR="00381F56" w:rsidRPr="008109D8" w:rsidRDefault="00381F56" w:rsidP="00381F56">
      <w:pPr>
        <w:spacing w:line="480" w:lineRule="auto"/>
        <w:jc w:val="both"/>
        <w:rPr>
          <w:sz w:val="24"/>
          <w:szCs w:val="24"/>
        </w:rPr>
      </w:pPr>
      <w:r w:rsidRPr="008109D8">
        <w:rPr>
          <w:sz w:val="24"/>
          <w:szCs w:val="24"/>
        </w:rPr>
        <w:t xml:space="preserve">True Circumcision is in Deuteronomy 30:6; 10:16; Jeremiah 4:4; 9:25; Romans 2:26, 28; Colossians 2:11 &amp; Philippians 3:3. </w:t>
      </w:r>
    </w:p>
    <w:p w:rsidR="00381F56" w:rsidRPr="008109D8" w:rsidRDefault="00381F56" w:rsidP="00381F56">
      <w:pPr>
        <w:spacing w:line="480" w:lineRule="auto"/>
        <w:jc w:val="both"/>
        <w:rPr>
          <w:sz w:val="24"/>
          <w:szCs w:val="24"/>
        </w:rPr>
      </w:pPr>
      <w:r w:rsidRPr="008109D8">
        <w:rPr>
          <w:sz w:val="24"/>
          <w:szCs w:val="24"/>
        </w:rPr>
        <w:t>Plucking Out is in Leviticus 14:40; Ruth 2:16; 1</w:t>
      </w:r>
      <w:r w:rsidRPr="008109D8">
        <w:rPr>
          <w:sz w:val="24"/>
          <w:szCs w:val="24"/>
          <w:vertAlign w:val="superscript"/>
        </w:rPr>
        <w:t>st</w:t>
      </w:r>
      <w:r w:rsidRPr="008109D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81F56" w:rsidRPr="008109D8" w:rsidRDefault="00381F56" w:rsidP="00381F56">
      <w:pPr>
        <w:spacing w:line="480" w:lineRule="auto"/>
        <w:jc w:val="both"/>
        <w:rPr>
          <w:sz w:val="24"/>
          <w:szCs w:val="24"/>
        </w:rPr>
      </w:pPr>
      <w:r w:rsidRPr="008109D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81F56" w:rsidRPr="008109D8" w:rsidRDefault="00381F56" w:rsidP="00381F56">
      <w:pPr>
        <w:spacing w:line="480" w:lineRule="auto"/>
        <w:jc w:val="both"/>
        <w:rPr>
          <w:sz w:val="24"/>
          <w:szCs w:val="24"/>
        </w:rPr>
      </w:pPr>
      <w:r w:rsidRPr="008109D8">
        <w:rPr>
          <w:sz w:val="24"/>
          <w:szCs w:val="24"/>
        </w:rPr>
        <w:t>Hair Removed: Hair Cut is in Leviticus 14:9; 19:27; 21:5; Numbers 6:5; 2</w:t>
      </w:r>
      <w:r w:rsidRPr="008109D8">
        <w:rPr>
          <w:sz w:val="24"/>
          <w:szCs w:val="24"/>
          <w:vertAlign w:val="superscript"/>
        </w:rPr>
        <w:t>nd</w:t>
      </w:r>
      <w:r w:rsidRPr="008109D8">
        <w:rPr>
          <w:sz w:val="24"/>
          <w:szCs w:val="24"/>
        </w:rPr>
        <w:t xml:space="preserve"> Samuel 10:4; 14:26; 1</w:t>
      </w:r>
      <w:r w:rsidRPr="008109D8">
        <w:rPr>
          <w:sz w:val="24"/>
          <w:szCs w:val="24"/>
          <w:vertAlign w:val="superscript"/>
        </w:rPr>
        <w:t>st</w:t>
      </w:r>
      <w:r w:rsidRPr="008109D8">
        <w:rPr>
          <w:sz w:val="24"/>
          <w:szCs w:val="24"/>
        </w:rPr>
        <w:t xml:space="preserve"> Chronicles 19:4, 5; Ezekiel 5:1; 44:20; Jeremiah 7:29; 9;26; 25:23; 49:32; Isaiah 7:20; 1</w:t>
      </w:r>
      <w:r w:rsidRPr="008109D8">
        <w:rPr>
          <w:sz w:val="24"/>
          <w:szCs w:val="24"/>
          <w:vertAlign w:val="superscript"/>
        </w:rPr>
        <w:t>st</w:t>
      </w:r>
      <w:r w:rsidRPr="008109D8">
        <w:rPr>
          <w:sz w:val="24"/>
          <w:szCs w:val="24"/>
        </w:rPr>
        <w:t xml:space="preserve"> Corinthians 11:6 &amp; Acts 18:18. Hair Plucked is in Ezra 9:3; Nehemiah 13:25 &amp; Isaiah 50:6. </w:t>
      </w:r>
    </w:p>
    <w:p w:rsidR="00381F56" w:rsidRPr="008109D8" w:rsidRDefault="00381F56" w:rsidP="00381F56">
      <w:pPr>
        <w:spacing w:line="480" w:lineRule="auto"/>
        <w:jc w:val="both"/>
        <w:rPr>
          <w:sz w:val="24"/>
          <w:szCs w:val="24"/>
        </w:rPr>
      </w:pPr>
      <w:r w:rsidRPr="008109D8">
        <w:rPr>
          <w:sz w:val="24"/>
          <w:szCs w:val="24"/>
        </w:rPr>
        <w:t>Gashing Bodies is in Leviticus 19:28; 21:5; Deuteronomy 14:1; Ezekiel 23:34; Jeremiah 16:6; 41:5; 47:5; 48:37; 1</w:t>
      </w:r>
      <w:r w:rsidRPr="008109D8">
        <w:rPr>
          <w:sz w:val="24"/>
          <w:szCs w:val="24"/>
          <w:vertAlign w:val="superscript"/>
        </w:rPr>
        <w:t>st</w:t>
      </w:r>
      <w:r w:rsidRPr="008109D8">
        <w:rPr>
          <w:sz w:val="24"/>
          <w:szCs w:val="24"/>
        </w:rPr>
        <w:t xml:space="preserve"> Kings 18:28; 2</w:t>
      </w:r>
      <w:r w:rsidRPr="008109D8">
        <w:rPr>
          <w:sz w:val="24"/>
          <w:szCs w:val="24"/>
          <w:vertAlign w:val="superscript"/>
        </w:rPr>
        <w:t>nd</w:t>
      </w:r>
      <w:r w:rsidRPr="008109D8">
        <w:rPr>
          <w:sz w:val="24"/>
          <w:szCs w:val="24"/>
        </w:rPr>
        <w:t xml:space="preserve"> Kings 8:12; 15:16; Hosea 7:14; 13:16 &amp; Mark 5:5. </w:t>
      </w:r>
    </w:p>
    <w:p w:rsidR="00381F56" w:rsidRPr="008109D8" w:rsidRDefault="00381F56" w:rsidP="00381F56">
      <w:pPr>
        <w:spacing w:line="480" w:lineRule="auto"/>
        <w:jc w:val="both"/>
        <w:rPr>
          <w:sz w:val="24"/>
          <w:szCs w:val="24"/>
        </w:rPr>
      </w:pPr>
      <w:r w:rsidRPr="008109D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81F56" w:rsidRPr="008109D8" w:rsidRDefault="00381F56" w:rsidP="00381F56">
      <w:pPr>
        <w:spacing w:line="480" w:lineRule="auto"/>
        <w:jc w:val="both"/>
        <w:rPr>
          <w:sz w:val="24"/>
          <w:szCs w:val="24"/>
        </w:rPr>
      </w:pPr>
      <w:r w:rsidRPr="008109D8">
        <w:rPr>
          <w:sz w:val="24"/>
          <w:szCs w:val="24"/>
        </w:rPr>
        <w:t xml:space="preserve">Horns Broken is in Psalms 75:10; Daniel 8:7, 8, 22 &amp; Amos 3:14. Teeth Broken is in Psalms 3:7; 58:6 &amp; Job 29:17. </w:t>
      </w:r>
    </w:p>
    <w:p w:rsidR="00381F56" w:rsidRPr="008109D8" w:rsidRDefault="00381F56" w:rsidP="00381F56">
      <w:pPr>
        <w:spacing w:line="480" w:lineRule="auto"/>
        <w:jc w:val="both"/>
        <w:rPr>
          <w:sz w:val="24"/>
          <w:szCs w:val="24"/>
        </w:rPr>
      </w:pPr>
      <w:r w:rsidRPr="008109D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81F56" w:rsidRPr="008109D8" w:rsidRDefault="00381F56" w:rsidP="00381F56">
      <w:pPr>
        <w:spacing w:line="480" w:lineRule="auto"/>
        <w:jc w:val="both"/>
        <w:rPr>
          <w:sz w:val="24"/>
          <w:szCs w:val="24"/>
        </w:rPr>
      </w:pPr>
      <w:r w:rsidRPr="008109D8">
        <w:rPr>
          <w:sz w:val="24"/>
          <w:szCs w:val="24"/>
        </w:rPr>
        <w:t>Things Divided: Textiles Severed: Tearing/Cutting Clothes is in Leviticus 13:45, 56; 1</w:t>
      </w:r>
      <w:r w:rsidRPr="008109D8">
        <w:rPr>
          <w:sz w:val="24"/>
          <w:szCs w:val="24"/>
          <w:vertAlign w:val="superscript"/>
        </w:rPr>
        <w:t>st</w:t>
      </w:r>
      <w:r w:rsidRPr="008109D8">
        <w:rPr>
          <w:sz w:val="24"/>
          <w:szCs w:val="24"/>
        </w:rPr>
        <w:t xml:space="preserve"> Samuel 15:27; 24:4-5:1; 2</w:t>
      </w:r>
      <w:r w:rsidRPr="008109D8">
        <w:rPr>
          <w:sz w:val="24"/>
          <w:szCs w:val="24"/>
          <w:vertAlign w:val="superscript"/>
        </w:rPr>
        <w:t>nd</w:t>
      </w:r>
      <w:r w:rsidRPr="008109D8">
        <w:rPr>
          <w:sz w:val="24"/>
          <w:szCs w:val="24"/>
        </w:rPr>
        <w:t xml:space="preserve"> Samuel 3:31; 10:4; 2</w:t>
      </w:r>
      <w:r w:rsidRPr="008109D8">
        <w:rPr>
          <w:sz w:val="24"/>
          <w:szCs w:val="24"/>
          <w:vertAlign w:val="superscript"/>
        </w:rPr>
        <w:t>nd</w:t>
      </w:r>
      <w:r w:rsidRPr="008109D8">
        <w:rPr>
          <w:sz w:val="24"/>
          <w:szCs w:val="24"/>
        </w:rPr>
        <w:t xml:space="preserve"> Kings 22:19; 2</w:t>
      </w:r>
      <w:r w:rsidRPr="008109D8">
        <w:rPr>
          <w:sz w:val="24"/>
          <w:szCs w:val="24"/>
          <w:vertAlign w:val="superscript"/>
        </w:rPr>
        <w:t>nd</w:t>
      </w:r>
      <w:r w:rsidRPr="008109D8">
        <w:rPr>
          <w:sz w:val="24"/>
          <w:szCs w:val="24"/>
        </w:rPr>
        <w:t xml:space="preserve"> Chronicles 34:27; Matthew 9:16; Mark 2:21 &amp; Luke 5:36. </w:t>
      </w:r>
    </w:p>
    <w:p w:rsidR="00381F56" w:rsidRPr="008109D8" w:rsidRDefault="00381F56" w:rsidP="00381F56">
      <w:pPr>
        <w:spacing w:line="480" w:lineRule="auto"/>
        <w:jc w:val="both"/>
        <w:rPr>
          <w:sz w:val="24"/>
          <w:szCs w:val="24"/>
        </w:rPr>
      </w:pPr>
      <w:r w:rsidRPr="008109D8">
        <w:rPr>
          <w:sz w:val="24"/>
          <w:szCs w:val="24"/>
        </w:rPr>
        <w:t>Those who tore Clothes is in Genesis 37:29, 34; 44:13; Numbers 14:6; Joshua 7:6; Judges 11:35; 2</w:t>
      </w:r>
      <w:r w:rsidRPr="008109D8">
        <w:rPr>
          <w:sz w:val="24"/>
          <w:szCs w:val="24"/>
          <w:vertAlign w:val="superscript"/>
        </w:rPr>
        <w:t>nd</w:t>
      </w:r>
      <w:r w:rsidRPr="008109D8">
        <w:rPr>
          <w:sz w:val="24"/>
          <w:szCs w:val="24"/>
        </w:rPr>
        <w:t xml:space="preserve"> Samuel 1:2, 11; 13:19, 31; 15:32; 1</w:t>
      </w:r>
      <w:r w:rsidRPr="008109D8">
        <w:rPr>
          <w:sz w:val="24"/>
          <w:szCs w:val="24"/>
          <w:vertAlign w:val="superscript"/>
        </w:rPr>
        <w:t>st</w:t>
      </w:r>
      <w:r w:rsidRPr="008109D8">
        <w:rPr>
          <w:sz w:val="24"/>
          <w:szCs w:val="24"/>
        </w:rPr>
        <w:t xml:space="preserve"> Kings 11:30; 21:27; 2</w:t>
      </w:r>
      <w:r w:rsidRPr="008109D8">
        <w:rPr>
          <w:sz w:val="24"/>
          <w:szCs w:val="24"/>
          <w:vertAlign w:val="superscript"/>
        </w:rPr>
        <w:t>nd</w:t>
      </w:r>
      <w:r w:rsidRPr="008109D8">
        <w:rPr>
          <w:sz w:val="24"/>
          <w:szCs w:val="24"/>
        </w:rPr>
        <w:t xml:space="preserve"> Kings 2:12; 5:7, 8; 6:30; 11:14; 18:37; 19:1; 22:11; 2</w:t>
      </w:r>
      <w:r w:rsidRPr="008109D8">
        <w:rPr>
          <w:sz w:val="24"/>
          <w:szCs w:val="24"/>
          <w:vertAlign w:val="superscript"/>
        </w:rPr>
        <w:t>nd</w:t>
      </w:r>
      <w:r w:rsidRPr="008109D8">
        <w:rPr>
          <w:sz w:val="24"/>
          <w:szCs w:val="24"/>
        </w:rPr>
        <w:t xml:space="preserve"> Chronicles 23:13; 34:19; Ezra 9:3, 5; Esther 4:1; Job 1:20; 2:12; Jeremiah 41:5; Isaiah 36:22; 37:1; Matthew 26:65; Mark 14:63 &amp; Acts 14:14. Not Tearing Clothes is in Leviticus 10:6; 21:10; Jeremiah 36:24; Joel 2:13 &amp; John 19:24. </w:t>
      </w:r>
    </w:p>
    <w:p w:rsidR="00381F56" w:rsidRPr="008109D8" w:rsidRDefault="00381F56" w:rsidP="00381F56">
      <w:pPr>
        <w:spacing w:line="480" w:lineRule="auto"/>
        <w:jc w:val="both"/>
        <w:rPr>
          <w:sz w:val="24"/>
          <w:szCs w:val="24"/>
        </w:rPr>
      </w:pPr>
      <w:r w:rsidRPr="008109D8">
        <w:rPr>
          <w:sz w:val="24"/>
          <w:szCs w:val="24"/>
        </w:rPr>
        <w:t xml:space="preserve">The Veil torn is in Matthew 27:51; Mark 15:38 &amp; Luke 23:45. Nets torn is in John 21:11 &amp; Luke 5:6. </w:t>
      </w:r>
    </w:p>
    <w:p w:rsidR="00381F56" w:rsidRPr="008109D8" w:rsidRDefault="00381F56" w:rsidP="00381F56">
      <w:pPr>
        <w:spacing w:line="480" w:lineRule="auto"/>
        <w:jc w:val="both"/>
        <w:rPr>
          <w:sz w:val="24"/>
          <w:szCs w:val="24"/>
        </w:rPr>
      </w:pPr>
      <w:r w:rsidRPr="008109D8">
        <w:rPr>
          <w:sz w:val="24"/>
          <w:szCs w:val="24"/>
        </w:rPr>
        <w:t>Breaking various Artifacts: Breaking Containers is in Leviticus 6:28; 11:33, 35; 15:12; Judges 7:19-20; 2</w:t>
      </w:r>
      <w:r w:rsidRPr="008109D8">
        <w:rPr>
          <w:sz w:val="24"/>
          <w:szCs w:val="24"/>
          <w:vertAlign w:val="superscript"/>
        </w:rPr>
        <w:t>nd</w:t>
      </w:r>
      <w:r w:rsidRPr="008109D8">
        <w:rPr>
          <w:sz w:val="24"/>
          <w:szCs w:val="24"/>
        </w:rPr>
        <w:t xml:space="preserve"> Chronicles 28:24; 2</w:t>
      </w:r>
      <w:r w:rsidRPr="008109D8">
        <w:rPr>
          <w:sz w:val="24"/>
          <w:szCs w:val="24"/>
          <w:vertAlign w:val="superscript"/>
        </w:rPr>
        <w:t>nd</w:t>
      </w:r>
      <w:r w:rsidRPr="008109D8">
        <w:rPr>
          <w:sz w:val="24"/>
          <w:szCs w:val="24"/>
        </w:rPr>
        <w:t xml:space="preserve"> Kings 24:13; 25:13; Ecclesiastes 12:6; Psalms 2:9; 31:12; Isaiah 30:14; Jeremiah 2:13; 19:10; 48:12, 38; Matthew 9:17; Mark 2:22; 14:3 &amp; Luke 5:37. </w:t>
      </w:r>
    </w:p>
    <w:p w:rsidR="00381F56" w:rsidRPr="008109D8" w:rsidRDefault="00381F56" w:rsidP="00381F56">
      <w:pPr>
        <w:spacing w:line="480" w:lineRule="auto"/>
        <w:jc w:val="both"/>
        <w:rPr>
          <w:sz w:val="24"/>
          <w:szCs w:val="24"/>
        </w:rPr>
      </w:pPr>
      <w:r w:rsidRPr="008109D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81F56" w:rsidRPr="008109D8" w:rsidRDefault="00381F56" w:rsidP="00381F56">
      <w:pPr>
        <w:spacing w:line="480" w:lineRule="auto"/>
        <w:jc w:val="both"/>
        <w:rPr>
          <w:sz w:val="24"/>
          <w:szCs w:val="24"/>
        </w:rPr>
      </w:pPr>
      <w:r w:rsidRPr="008109D8">
        <w:rPr>
          <w:sz w:val="24"/>
          <w:szCs w:val="24"/>
        </w:rPr>
        <w:t xml:space="preserve">Undoing Fastenings is in Jeremiah 10:20; Mark 1:7; John 1:27; Luke 3:16 &amp; Acts 13:25; 27:32, 40. </w:t>
      </w:r>
    </w:p>
    <w:p w:rsidR="00381F56" w:rsidRPr="008109D8" w:rsidRDefault="00381F56" w:rsidP="00381F56">
      <w:pPr>
        <w:spacing w:line="480" w:lineRule="auto"/>
        <w:jc w:val="both"/>
        <w:rPr>
          <w:sz w:val="24"/>
          <w:szCs w:val="24"/>
        </w:rPr>
      </w:pPr>
      <w:r w:rsidRPr="008109D8">
        <w:rPr>
          <w:sz w:val="24"/>
          <w:szCs w:val="24"/>
        </w:rPr>
        <w:t xml:space="preserve">Other Things Broken is in Genesis 19:9; Jeremiah 36:23; 43:13; Jonah 1:4; Hosea 8:6; Amos 6:11 &amp; Acts 27:41. </w:t>
      </w:r>
    </w:p>
    <w:p w:rsidR="00381F56" w:rsidRPr="008109D8" w:rsidRDefault="00381F56" w:rsidP="00381F56">
      <w:pPr>
        <w:spacing w:line="480" w:lineRule="auto"/>
        <w:jc w:val="both"/>
        <w:rPr>
          <w:sz w:val="24"/>
          <w:szCs w:val="24"/>
        </w:rPr>
      </w:pPr>
      <w:r w:rsidRPr="008109D8">
        <w:rPr>
          <w:sz w:val="24"/>
          <w:szCs w:val="24"/>
        </w:rPr>
        <w:t>Breaking Bread is in Leviticus 2:6; Matthew 14:19, 20; 15:36; 26:26; Mark 8:6; 14:22; 1</w:t>
      </w:r>
      <w:r w:rsidRPr="008109D8">
        <w:rPr>
          <w:sz w:val="24"/>
          <w:szCs w:val="24"/>
          <w:vertAlign w:val="superscript"/>
        </w:rPr>
        <w:t>st</w:t>
      </w:r>
      <w:r w:rsidRPr="008109D8">
        <w:rPr>
          <w:sz w:val="24"/>
          <w:szCs w:val="24"/>
        </w:rPr>
        <w:t xml:space="preserve"> Corinthians 10:16; 11:24; Luke 9:16; 22:19; 24:30, 35 &amp; Acts 20:7, 11; 27:35. </w:t>
      </w:r>
    </w:p>
    <w:p w:rsidR="00381F56" w:rsidRPr="008109D8" w:rsidRDefault="00381F56" w:rsidP="00381F56">
      <w:pPr>
        <w:spacing w:line="480" w:lineRule="auto"/>
        <w:jc w:val="both"/>
        <w:rPr>
          <w:sz w:val="24"/>
          <w:szCs w:val="24"/>
        </w:rPr>
      </w:pPr>
      <w:r w:rsidRPr="008109D8">
        <w:rPr>
          <w:sz w:val="24"/>
          <w:szCs w:val="24"/>
        </w:rPr>
        <w:t>Breaking Wood/Sticks: Felling Trees is in Deuteronomy 19:5; 20:19, 20; 1</w:t>
      </w:r>
      <w:r w:rsidRPr="008109D8">
        <w:rPr>
          <w:sz w:val="24"/>
          <w:szCs w:val="24"/>
          <w:vertAlign w:val="superscript"/>
        </w:rPr>
        <w:t>st</w:t>
      </w:r>
      <w:r w:rsidRPr="008109D8">
        <w:rPr>
          <w:sz w:val="24"/>
          <w:szCs w:val="24"/>
        </w:rPr>
        <w:t xml:space="preserve"> Kings 5:6; 2</w:t>
      </w:r>
      <w:r w:rsidRPr="008109D8">
        <w:rPr>
          <w:sz w:val="24"/>
          <w:szCs w:val="24"/>
          <w:vertAlign w:val="superscript"/>
        </w:rPr>
        <w:t>nd</w:t>
      </w:r>
      <w:r w:rsidRPr="008109D8">
        <w:rPr>
          <w:sz w:val="24"/>
          <w:szCs w:val="24"/>
        </w:rPr>
        <w:t xml:space="preserve"> Kings 3:19, 25; 6:4; 19:23; 2</w:t>
      </w:r>
      <w:r w:rsidRPr="008109D8">
        <w:rPr>
          <w:sz w:val="24"/>
          <w:szCs w:val="24"/>
          <w:vertAlign w:val="superscript"/>
        </w:rPr>
        <w:t>nd</w:t>
      </w:r>
      <w:r w:rsidRPr="008109D8">
        <w:rPr>
          <w:sz w:val="24"/>
          <w:szCs w:val="24"/>
        </w:rPr>
        <w:t xml:space="preserve"> Chronicles 2:8; Psalms 29:5; 74:5; 80:16; Ezekiel 31:12; Jeremiah 6:6; 46:22, 23; Isaiah 10:33-34; 14:8; 37:24; 44:14; Daniel 4:14, 23; Zechariah 11:2; Matthew 3:10; 7:19 &amp; Luke 3:9; 13:7, 9. </w:t>
      </w:r>
    </w:p>
    <w:p w:rsidR="00381F56" w:rsidRPr="008109D8" w:rsidRDefault="00381F56" w:rsidP="00381F56">
      <w:pPr>
        <w:spacing w:line="480" w:lineRule="auto"/>
        <w:jc w:val="both"/>
        <w:rPr>
          <w:sz w:val="24"/>
          <w:szCs w:val="24"/>
        </w:rPr>
      </w:pPr>
      <w:r w:rsidRPr="008109D8">
        <w:rPr>
          <w:sz w:val="24"/>
          <w:szCs w:val="24"/>
        </w:rPr>
        <w:t>Cutting off Branches is in Song of Solomon 2:12; Isaiah 10:33; 18:5; Micah 4:3; Matthew 21:8; John 15:2 &amp; Romans 11:24. Splitting Wood is in Genesis 22:3; Exodus 31:5; 1</w:t>
      </w:r>
      <w:r w:rsidRPr="008109D8">
        <w:rPr>
          <w:sz w:val="24"/>
          <w:szCs w:val="24"/>
          <w:vertAlign w:val="superscript"/>
        </w:rPr>
        <w:t>st</w:t>
      </w:r>
      <w:r w:rsidRPr="008109D8">
        <w:rPr>
          <w:sz w:val="24"/>
          <w:szCs w:val="24"/>
        </w:rPr>
        <w:t xml:space="preserve"> Samuel 6:14 &amp; Ecclesiastes 10:9. </w:t>
      </w:r>
    </w:p>
    <w:p w:rsidR="00381F56" w:rsidRPr="008109D8" w:rsidRDefault="00381F56" w:rsidP="00381F56">
      <w:pPr>
        <w:spacing w:line="480" w:lineRule="auto"/>
        <w:jc w:val="both"/>
        <w:rPr>
          <w:sz w:val="24"/>
          <w:szCs w:val="24"/>
        </w:rPr>
      </w:pPr>
      <w:r w:rsidRPr="008109D8">
        <w:rPr>
          <w:sz w:val="24"/>
          <w:szCs w:val="24"/>
        </w:rPr>
        <w:t xml:space="preserve">Breaking Sticks is in Genesis 8:11; Leviticus 26:13; Lamentations 2:9; Ezekiel 4:16; 29:7; Isaiah 14:5, 29; 42:3; Zechariah 11:10, 14 &amp; Matthew 12:20. </w:t>
      </w:r>
    </w:p>
    <w:p w:rsidR="00381F56" w:rsidRPr="008109D8" w:rsidRDefault="00381F56" w:rsidP="00381F56">
      <w:pPr>
        <w:spacing w:line="480" w:lineRule="auto"/>
        <w:jc w:val="both"/>
        <w:rPr>
          <w:sz w:val="24"/>
          <w:szCs w:val="24"/>
        </w:rPr>
      </w:pPr>
      <w:r w:rsidRPr="008109D8">
        <w:rPr>
          <w:sz w:val="24"/>
          <w:szCs w:val="24"/>
        </w:rPr>
        <w:t>Dividing Earth/Rocks: Splitting Rocks is in Exodus 32:19; 34:1; Deuteronomy 9:17; Judges 15:19; 1</w:t>
      </w:r>
      <w:r w:rsidRPr="008109D8">
        <w:rPr>
          <w:sz w:val="24"/>
          <w:szCs w:val="24"/>
          <w:vertAlign w:val="superscript"/>
        </w:rPr>
        <w:t>st</w:t>
      </w:r>
      <w:r w:rsidRPr="008109D8">
        <w:rPr>
          <w:sz w:val="24"/>
          <w:szCs w:val="24"/>
        </w:rPr>
        <w:t xml:space="preserve"> Kings 13:3, 5; Psalms 78:15; Isaiah 48:21; Jeremiah 23:29; Nahum 1:6 &amp; Matthew 27:51. </w:t>
      </w:r>
    </w:p>
    <w:p w:rsidR="00381F56" w:rsidRPr="008109D8" w:rsidRDefault="00381F56" w:rsidP="00381F56">
      <w:pPr>
        <w:spacing w:line="480" w:lineRule="auto"/>
        <w:jc w:val="both"/>
        <w:rPr>
          <w:sz w:val="24"/>
          <w:szCs w:val="24"/>
        </w:rPr>
      </w:pPr>
      <w:r w:rsidRPr="008109D8">
        <w:rPr>
          <w:sz w:val="24"/>
          <w:szCs w:val="24"/>
        </w:rPr>
        <w:t xml:space="preserve">Split Rocks is in Exodus 33:22 &amp; Judges 15:8, 11. Cutting Stones is in Exodus 20:25; 31:5; 34:1, 4; 35:33; &amp; Daniel 2:34, 45. Ground Split is in Numbers 16:31; Zechariah 14:4; Micah 1:4 &amp; Habakkuk 3:6. </w:t>
      </w:r>
    </w:p>
    <w:p w:rsidR="00381F56" w:rsidRPr="008109D8" w:rsidRDefault="00381F56" w:rsidP="00381F56">
      <w:pPr>
        <w:spacing w:line="480" w:lineRule="auto"/>
        <w:jc w:val="both"/>
        <w:rPr>
          <w:sz w:val="24"/>
          <w:szCs w:val="24"/>
        </w:rPr>
      </w:pPr>
      <w:r w:rsidRPr="008109D8">
        <w:rPr>
          <w:sz w:val="24"/>
          <w:szCs w:val="24"/>
        </w:rPr>
        <w:t>Division of Waters: Waters Divided is in Genesis 1:6-7; Exodus 14:16, 21; Nehemiah 9:11; 2</w:t>
      </w:r>
      <w:r w:rsidRPr="008109D8">
        <w:rPr>
          <w:sz w:val="24"/>
          <w:szCs w:val="24"/>
          <w:vertAlign w:val="superscript"/>
        </w:rPr>
        <w:t>nd</w:t>
      </w:r>
      <w:r w:rsidRPr="008109D8">
        <w:rPr>
          <w:sz w:val="24"/>
          <w:szCs w:val="24"/>
        </w:rPr>
        <w:t xml:space="preserve"> Kings 2:8, 14; Psalms 74:13; 78:13; 136:13 &amp; Isaiah 63:12. Waters Dividing is in Job 26:8 Isaiah 18:2, 7 &amp; Habakkuk 3:9.        </w:t>
      </w:r>
    </w:p>
    <w:p w:rsidR="00381F56" w:rsidRPr="008109D8" w:rsidRDefault="00381F56" w:rsidP="00381F56">
      <w:pPr>
        <w:spacing w:line="480" w:lineRule="auto"/>
        <w:jc w:val="center"/>
        <w:rPr>
          <w:b/>
          <w:sz w:val="24"/>
          <w:szCs w:val="24"/>
        </w:rPr>
      </w:pPr>
      <w:r w:rsidRPr="008109D8">
        <w:rPr>
          <w:b/>
          <w:sz w:val="24"/>
          <w:szCs w:val="24"/>
        </w:rPr>
        <w:t>THE REMAINING FACTOR</w:t>
      </w:r>
    </w:p>
    <w:p w:rsidR="00381F56" w:rsidRPr="008109D8" w:rsidRDefault="00381F56" w:rsidP="00381F56">
      <w:pPr>
        <w:spacing w:line="480" w:lineRule="auto"/>
        <w:jc w:val="both"/>
        <w:rPr>
          <w:sz w:val="24"/>
          <w:szCs w:val="24"/>
        </w:rPr>
      </w:pPr>
      <w:r w:rsidRPr="008109D8">
        <w:rPr>
          <w:b/>
          <w:sz w:val="24"/>
          <w:szCs w:val="24"/>
        </w:rPr>
        <w:t xml:space="preserve">THE REMAINDER: </w:t>
      </w:r>
      <w:r w:rsidRPr="008109D8">
        <w:rPr>
          <w:sz w:val="24"/>
          <w:szCs w:val="24"/>
        </w:rPr>
        <w:t>Creatures Remaining: Survivors of the Nations is in Genesis 14:10; Joshua 10:20; 11:22; Judges 2:23; 3:1; 5:13; 8:10; Ezra 9:13, 15; Jeremiah 25:20 &amp; Zechariah 14:16. Survivors of Israel is in Genesis 32:8; 45:7; Judges 20:47; 1</w:t>
      </w:r>
      <w:r w:rsidRPr="008109D8">
        <w:rPr>
          <w:sz w:val="24"/>
          <w:szCs w:val="24"/>
          <w:vertAlign w:val="superscript"/>
        </w:rPr>
        <w:t>st</w:t>
      </w:r>
      <w:r w:rsidRPr="008109D8">
        <w:rPr>
          <w:sz w:val="24"/>
          <w:szCs w:val="24"/>
        </w:rPr>
        <w:t xml:space="preserve"> Kings 19:18; 2</w:t>
      </w:r>
      <w:r w:rsidRPr="008109D8">
        <w:rPr>
          <w:sz w:val="24"/>
          <w:szCs w:val="24"/>
          <w:vertAlign w:val="superscript"/>
        </w:rPr>
        <w:t>nd</w:t>
      </w:r>
      <w:r w:rsidRPr="008109D8">
        <w:rPr>
          <w:sz w:val="24"/>
          <w:szCs w:val="24"/>
        </w:rPr>
        <w:t xml:space="preserve"> Kings 19:31; 25:22;  Nehemiah 1:3; Isaiah 37:32; Ezekiel 6:8; 12:16; 14:22; Jeremiah 24:8; 40:11; Micah 5:3; Zephaniah 3:12, 13 &amp; Romans 11:4. </w:t>
      </w:r>
    </w:p>
    <w:p w:rsidR="00381F56" w:rsidRPr="008109D8" w:rsidRDefault="00381F56" w:rsidP="00381F56">
      <w:pPr>
        <w:spacing w:line="480" w:lineRule="auto"/>
        <w:jc w:val="both"/>
        <w:rPr>
          <w:sz w:val="24"/>
          <w:szCs w:val="24"/>
        </w:rPr>
      </w:pPr>
      <w:r w:rsidRPr="008109D8">
        <w:rPr>
          <w:sz w:val="24"/>
          <w:szCs w:val="24"/>
        </w:rPr>
        <w:t>A Small Remnant is in 2</w:t>
      </w:r>
      <w:r w:rsidRPr="008109D8">
        <w:rPr>
          <w:sz w:val="24"/>
          <w:szCs w:val="24"/>
          <w:vertAlign w:val="superscript"/>
        </w:rPr>
        <w:t>nd</w:t>
      </w:r>
      <w:r w:rsidRPr="008109D8">
        <w:rPr>
          <w:sz w:val="24"/>
          <w:szCs w:val="24"/>
        </w:rPr>
        <w:t xml:space="preserve"> Kings 17:18; 24:14; 25:12; Isaiah 1:9; 10:21-22; 17:6; Ezekiel 5:3-4; 12:16; Jeremiah 3:14; 39:10; 40:7; 52:16; Micah 4:7; Amos 5:3; Zechariah 13:8 &amp; Romans 9:27, 29. </w:t>
      </w:r>
    </w:p>
    <w:p w:rsidR="00381F56" w:rsidRPr="008109D8" w:rsidRDefault="00381F56" w:rsidP="00381F56">
      <w:pPr>
        <w:spacing w:line="480" w:lineRule="auto"/>
        <w:jc w:val="both"/>
        <w:rPr>
          <w:sz w:val="24"/>
          <w:szCs w:val="24"/>
        </w:rPr>
      </w:pPr>
      <w:r w:rsidRPr="008109D8">
        <w:rPr>
          <w:sz w:val="24"/>
          <w:szCs w:val="24"/>
        </w:rPr>
        <w:t>Sole Survivors is in Genesis 5:23-24; 7:23; 44:20; 42:38; Deuteronomy 3;11; Joshua 13:12; Judges 9:5; Numbers 26:65; 2</w:t>
      </w:r>
      <w:r w:rsidRPr="008109D8">
        <w:rPr>
          <w:sz w:val="24"/>
          <w:szCs w:val="24"/>
          <w:vertAlign w:val="superscript"/>
        </w:rPr>
        <w:t>nd</w:t>
      </w:r>
      <w:r w:rsidRPr="008109D8">
        <w:rPr>
          <w:sz w:val="24"/>
          <w:szCs w:val="24"/>
        </w:rPr>
        <w:t xml:space="preserve"> Samuel 9:1-4; 1</w:t>
      </w:r>
      <w:r w:rsidRPr="008109D8">
        <w:rPr>
          <w:sz w:val="24"/>
          <w:szCs w:val="24"/>
          <w:vertAlign w:val="superscript"/>
        </w:rPr>
        <w:t>st</w:t>
      </w:r>
      <w:r w:rsidRPr="008109D8">
        <w:rPr>
          <w:sz w:val="24"/>
          <w:szCs w:val="24"/>
        </w:rPr>
        <w:t xml:space="preserve"> Kings 18:22; 19:10, 14 &amp; Romans 11:3. </w:t>
      </w:r>
    </w:p>
    <w:p w:rsidR="00381F56" w:rsidRPr="008109D8" w:rsidRDefault="00381F56" w:rsidP="00381F56">
      <w:pPr>
        <w:spacing w:line="480" w:lineRule="auto"/>
        <w:jc w:val="both"/>
        <w:rPr>
          <w:sz w:val="24"/>
          <w:szCs w:val="24"/>
        </w:rPr>
      </w:pPr>
      <w:r w:rsidRPr="008109D8">
        <w:rPr>
          <w:sz w:val="24"/>
          <w:szCs w:val="24"/>
        </w:rPr>
        <w:t>Survivors Favored is in Ezra 9:8; Isaiah 4:3; 10:20; 11:11, 16; 17:3; 28:5; 37:4, 31; Jeremiah 31:7; 2</w:t>
      </w:r>
      <w:r w:rsidRPr="008109D8">
        <w:rPr>
          <w:sz w:val="24"/>
          <w:szCs w:val="24"/>
          <w:vertAlign w:val="superscript"/>
        </w:rPr>
        <w:t>nd</w:t>
      </w:r>
      <w:r w:rsidRPr="008109D8">
        <w:rPr>
          <w:sz w:val="24"/>
          <w:szCs w:val="24"/>
        </w:rPr>
        <w:t xml:space="preserve"> Kings 19:4, 30; Micah 5:7, 8; Joel 2:32; Amos 5:15; Micah 2:12; Zephaniah 2:7, 9; Zechariah 8:11, 12; 9:7 &amp; Romans 11:5. </w:t>
      </w:r>
    </w:p>
    <w:p w:rsidR="00381F56" w:rsidRPr="008109D8" w:rsidRDefault="00381F56" w:rsidP="00381F56">
      <w:pPr>
        <w:spacing w:line="480" w:lineRule="auto"/>
        <w:jc w:val="both"/>
        <w:rPr>
          <w:sz w:val="24"/>
          <w:szCs w:val="24"/>
        </w:rPr>
      </w:pPr>
      <w:r w:rsidRPr="008109D8">
        <w:rPr>
          <w:sz w:val="24"/>
          <w:szCs w:val="24"/>
        </w:rPr>
        <w:t>Survivors Threatened is in Leviticus 26:36, 39; 1</w:t>
      </w:r>
      <w:r w:rsidRPr="008109D8">
        <w:rPr>
          <w:sz w:val="24"/>
          <w:szCs w:val="24"/>
          <w:vertAlign w:val="superscript"/>
        </w:rPr>
        <w:t>st</w:t>
      </w:r>
      <w:r w:rsidRPr="008109D8">
        <w:rPr>
          <w:sz w:val="24"/>
          <w:szCs w:val="24"/>
        </w:rPr>
        <w:t xml:space="preserve"> Samuel 11:11; 2</w:t>
      </w:r>
      <w:r w:rsidRPr="008109D8">
        <w:rPr>
          <w:sz w:val="24"/>
          <w:szCs w:val="24"/>
          <w:vertAlign w:val="superscript"/>
        </w:rPr>
        <w:t>nd</w:t>
      </w:r>
      <w:r w:rsidRPr="008109D8">
        <w:rPr>
          <w:sz w:val="24"/>
          <w:szCs w:val="24"/>
        </w:rPr>
        <w:t xml:space="preserve"> Kings 21:14; Isaiah 16:14; Ezekiel 5:10; 17:21; Jeremiah 8:3; 41:10; 43:5-7 &amp; Zechariah 8:6. </w:t>
      </w:r>
    </w:p>
    <w:p w:rsidR="00381F56" w:rsidRPr="008109D8" w:rsidRDefault="00381F56" w:rsidP="00381F56">
      <w:pPr>
        <w:spacing w:line="480" w:lineRule="auto"/>
        <w:jc w:val="both"/>
        <w:rPr>
          <w:sz w:val="24"/>
          <w:szCs w:val="24"/>
        </w:rPr>
      </w:pPr>
      <w:r w:rsidRPr="008109D8">
        <w:rPr>
          <w:sz w:val="24"/>
          <w:szCs w:val="24"/>
        </w:rPr>
        <w:t xml:space="preserve">Survivors Destroyed is in Numbers 24:19; Ezekiel 9:8; 11:13; 23:25; Isaiah 13:15; 14:22; 15:9; Jeremiah 40:15; 44:12-14; Amos 1:8; 6:9 &amp; Zephaniah 1:4. </w:t>
      </w:r>
    </w:p>
    <w:p w:rsidR="00381F56" w:rsidRPr="008109D8" w:rsidRDefault="00381F56" w:rsidP="00381F56">
      <w:pPr>
        <w:spacing w:line="480" w:lineRule="auto"/>
        <w:jc w:val="both"/>
        <w:rPr>
          <w:sz w:val="24"/>
          <w:szCs w:val="24"/>
        </w:rPr>
      </w:pPr>
      <w:r w:rsidRPr="008109D8">
        <w:rPr>
          <w:sz w:val="24"/>
          <w:szCs w:val="24"/>
        </w:rPr>
        <w:t>No Survivors is in Exodus 14:28; Deuteronomy 2:34; 3:3; Joshua 10:28, 30, 33, 37, 39; 11:8, 11, 14; Job 18:19; 2</w:t>
      </w:r>
      <w:r w:rsidRPr="008109D8">
        <w:rPr>
          <w:sz w:val="24"/>
          <w:szCs w:val="24"/>
          <w:vertAlign w:val="superscript"/>
        </w:rPr>
        <w:t>nd</w:t>
      </w:r>
      <w:r w:rsidRPr="008109D8">
        <w:rPr>
          <w:sz w:val="24"/>
          <w:szCs w:val="24"/>
        </w:rPr>
        <w:t xml:space="preserve"> Samuel 13:30; 14:7; 17:12; 2</w:t>
      </w:r>
      <w:r w:rsidRPr="008109D8">
        <w:rPr>
          <w:sz w:val="24"/>
          <w:szCs w:val="24"/>
          <w:vertAlign w:val="superscript"/>
        </w:rPr>
        <w:t>nd</w:t>
      </w:r>
      <w:r w:rsidRPr="008109D8">
        <w:rPr>
          <w:sz w:val="24"/>
          <w:szCs w:val="24"/>
        </w:rPr>
        <w:t xml:space="preserve"> Kings 10:11; Jeremiah 11:23; 42:17; 44:14; Lamentations 2:22; Amos 9:1 &amp; Obadiah 18. </w:t>
      </w:r>
    </w:p>
    <w:p w:rsidR="00381F56" w:rsidRPr="008109D8" w:rsidRDefault="00381F56" w:rsidP="00381F56">
      <w:pPr>
        <w:spacing w:before="240" w:line="240" w:lineRule="auto"/>
        <w:jc w:val="center"/>
        <w:rPr>
          <w:b/>
          <w:sz w:val="24"/>
          <w:szCs w:val="24"/>
        </w:rPr>
      </w:pPr>
      <w:r w:rsidRPr="008109D8">
        <w:rPr>
          <w:b/>
          <w:sz w:val="24"/>
          <w:szCs w:val="24"/>
        </w:rPr>
        <w:t>What does the Father Stephen know about the End Times of the Universe?</w:t>
      </w:r>
    </w:p>
    <w:p w:rsidR="00381F56" w:rsidRPr="008109D8" w:rsidRDefault="00381F56" w:rsidP="00381F56">
      <w:pPr>
        <w:spacing w:before="240" w:line="240" w:lineRule="auto"/>
        <w:jc w:val="center"/>
        <w:rPr>
          <w:b/>
          <w:sz w:val="24"/>
          <w:szCs w:val="24"/>
        </w:rPr>
      </w:pPr>
      <w:r w:rsidRPr="008109D8">
        <w:rPr>
          <w:b/>
          <w:sz w:val="24"/>
          <w:szCs w:val="24"/>
        </w:rPr>
        <w:t xml:space="preserve">The Old &amp; Young Universes destroyed by the Waters of the Flood concerns 70% Fluids of the </w:t>
      </w:r>
    </w:p>
    <w:p w:rsidR="00381F56" w:rsidRPr="008109D8" w:rsidRDefault="00381F56" w:rsidP="00381F56">
      <w:pPr>
        <w:spacing w:before="240" w:line="240" w:lineRule="auto"/>
        <w:jc w:val="center"/>
        <w:rPr>
          <w:b/>
          <w:sz w:val="24"/>
          <w:szCs w:val="24"/>
        </w:rPr>
      </w:pPr>
      <w:r w:rsidRPr="008109D8">
        <w:rPr>
          <w:b/>
          <w:sz w:val="24"/>
          <w:szCs w:val="24"/>
        </w:rPr>
        <w:t xml:space="preserve">Body outside the Kingdom of the Father Stephen by which only 9 Eternal Creatures were Saved---the Infallible Inerrant Law of the Lord Enoch &amp; Noah’s Family </w:t>
      </w:r>
    </w:p>
    <w:p w:rsidR="00381F56" w:rsidRPr="008109D8" w:rsidRDefault="00381F56" w:rsidP="00381F56">
      <w:pPr>
        <w:spacing w:before="240" w:line="480" w:lineRule="auto"/>
        <w:jc w:val="both"/>
        <w:rPr>
          <w:sz w:val="24"/>
          <w:szCs w:val="24"/>
        </w:rPr>
      </w:pPr>
      <w:r w:rsidRPr="008109D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109D8">
        <w:rPr>
          <w:sz w:val="24"/>
          <w:szCs w:val="24"/>
          <w:vertAlign w:val="superscript"/>
        </w:rPr>
        <w:t>nd</w:t>
      </w:r>
      <w:r w:rsidRPr="008109D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109D8">
        <w:rPr>
          <w:sz w:val="24"/>
          <w:szCs w:val="24"/>
          <w:vertAlign w:val="superscript"/>
        </w:rPr>
        <w:t>nd</w:t>
      </w:r>
      <w:r w:rsidRPr="008109D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109D8">
        <w:rPr>
          <w:sz w:val="24"/>
          <w:szCs w:val="24"/>
          <w:vertAlign w:val="superscript"/>
        </w:rPr>
        <w:t>nd</w:t>
      </w:r>
      <w:r w:rsidRPr="008109D8">
        <w:rPr>
          <w:sz w:val="24"/>
          <w:szCs w:val="24"/>
        </w:rPr>
        <w:t xml:space="preserve"> Peter 2:5 states “…and spared not the Old World, but saved Noah the 8</w:t>
      </w:r>
      <w:r w:rsidRPr="008109D8">
        <w:rPr>
          <w:sz w:val="24"/>
          <w:szCs w:val="24"/>
          <w:vertAlign w:val="superscript"/>
        </w:rPr>
        <w:t>th</w:t>
      </w:r>
      <w:r w:rsidRPr="008109D8">
        <w:rPr>
          <w:sz w:val="24"/>
          <w:szCs w:val="24"/>
        </w:rPr>
        <w:t xml:space="preserve"> Person (the 9</w:t>
      </w:r>
      <w:r w:rsidRPr="008109D8">
        <w:rPr>
          <w:sz w:val="24"/>
          <w:szCs w:val="24"/>
          <w:vertAlign w:val="superscript"/>
        </w:rPr>
        <w:t>th</w:t>
      </w:r>
      <w:r w:rsidRPr="008109D8">
        <w:rPr>
          <w:sz w:val="24"/>
          <w:szCs w:val="24"/>
        </w:rPr>
        <w:t xml:space="preserve"> Person is the including of Enoch in Genesis 5:23), a preacher of righteousness, bringing in the flood upon the World of the ungodly…” In 2</w:t>
      </w:r>
      <w:r w:rsidRPr="008109D8">
        <w:rPr>
          <w:sz w:val="24"/>
          <w:szCs w:val="24"/>
          <w:vertAlign w:val="superscript"/>
        </w:rPr>
        <w:t>nd</w:t>
      </w:r>
      <w:r w:rsidRPr="008109D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81F56" w:rsidRPr="008109D8" w:rsidRDefault="00381F56" w:rsidP="00381F56">
      <w:pPr>
        <w:spacing w:before="240" w:line="480" w:lineRule="auto"/>
        <w:jc w:val="center"/>
        <w:rPr>
          <w:b/>
          <w:sz w:val="24"/>
          <w:szCs w:val="24"/>
        </w:rPr>
      </w:pPr>
      <w:r w:rsidRPr="008109D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81F56" w:rsidRPr="008109D8" w:rsidRDefault="00381F56" w:rsidP="00381F56">
      <w:pPr>
        <w:spacing w:before="240" w:line="480" w:lineRule="auto"/>
        <w:jc w:val="both"/>
        <w:rPr>
          <w:sz w:val="24"/>
          <w:szCs w:val="24"/>
        </w:rPr>
      </w:pPr>
      <w:r w:rsidRPr="008109D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109D8">
        <w:rPr>
          <w:sz w:val="24"/>
          <w:szCs w:val="24"/>
          <w:vertAlign w:val="superscript"/>
        </w:rPr>
        <w:t>nd</w:t>
      </w:r>
      <w:r w:rsidRPr="008109D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109D8">
        <w:rPr>
          <w:sz w:val="24"/>
          <w:szCs w:val="24"/>
          <w:vertAlign w:val="superscript"/>
        </w:rPr>
        <w:t>st</w:t>
      </w:r>
      <w:r w:rsidRPr="008109D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109D8">
        <w:rPr>
          <w:sz w:val="24"/>
          <w:szCs w:val="24"/>
          <w:vertAlign w:val="superscript"/>
        </w:rPr>
        <w:t>nd</w:t>
      </w:r>
      <w:r w:rsidRPr="008109D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109D8">
        <w:rPr>
          <w:sz w:val="24"/>
          <w:szCs w:val="24"/>
          <w:vertAlign w:val="superscript"/>
        </w:rPr>
        <w:t>nd</w:t>
      </w:r>
      <w:r w:rsidRPr="008109D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109D8">
        <w:rPr>
          <w:sz w:val="24"/>
          <w:szCs w:val="24"/>
          <w:vertAlign w:val="superscript"/>
        </w:rPr>
        <w:t>st</w:t>
      </w:r>
      <w:r w:rsidRPr="008109D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81F56" w:rsidRPr="008109D8" w:rsidRDefault="00381F56" w:rsidP="00381F56">
      <w:pPr>
        <w:spacing w:before="240" w:line="480" w:lineRule="auto"/>
        <w:jc w:val="center"/>
        <w:rPr>
          <w:b/>
          <w:sz w:val="24"/>
          <w:szCs w:val="24"/>
        </w:rPr>
      </w:pPr>
      <w:r w:rsidRPr="008109D8">
        <w:rPr>
          <w:b/>
          <w:sz w:val="24"/>
          <w:szCs w:val="24"/>
        </w:rPr>
        <w:t>The Old &amp; Young Universe destroyed by the Agape Loves and Omni-Benevolences concerns the Skin &amp; the Whole Body inside the Kingdom of the Father Stephen by which only 1 Eternal Creature was Saved---the Lord Enoch</w:t>
      </w:r>
    </w:p>
    <w:p w:rsidR="00381F56" w:rsidRPr="008109D8" w:rsidRDefault="00381F56" w:rsidP="00381F56">
      <w:pPr>
        <w:spacing w:before="240" w:line="480" w:lineRule="auto"/>
        <w:jc w:val="both"/>
        <w:rPr>
          <w:sz w:val="24"/>
          <w:szCs w:val="24"/>
        </w:rPr>
      </w:pPr>
      <w:r w:rsidRPr="008109D8">
        <w:rPr>
          <w:sz w:val="24"/>
          <w:szCs w:val="24"/>
        </w:rPr>
        <w:t xml:space="preserve">In Song of Solomon 8:7 mentions “Many Waters cannot quench (Agape) Love, nor can the floods drown it…” In Isaiah 24:1-23 states “Behold, the </w:t>
      </w:r>
      <w:r w:rsidRPr="008109D8">
        <w:rPr>
          <w:b/>
          <w:sz w:val="24"/>
          <w:szCs w:val="24"/>
        </w:rPr>
        <w:t>LORD (FATHER STEPHEN)</w:t>
      </w:r>
      <w:r w:rsidRPr="008109D8">
        <w:rPr>
          <w:sz w:val="24"/>
          <w:szCs w:val="24"/>
        </w:rPr>
        <w:t xml:space="preserve"> makes the Earth empty and makes it waste, distorts its surface and scatters abroad its inhabitants. And it shall be: As with the </w:t>
      </w:r>
      <w:r w:rsidRPr="008109D8">
        <w:rPr>
          <w:b/>
          <w:sz w:val="24"/>
          <w:szCs w:val="24"/>
        </w:rPr>
        <w:t>People</w:t>
      </w:r>
      <w:r w:rsidRPr="008109D8">
        <w:rPr>
          <w:sz w:val="24"/>
          <w:szCs w:val="24"/>
        </w:rPr>
        <w:t xml:space="preserve">, so with the </w:t>
      </w:r>
      <w:r w:rsidRPr="008109D8">
        <w:rPr>
          <w:b/>
          <w:sz w:val="24"/>
          <w:szCs w:val="24"/>
        </w:rPr>
        <w:t>Priest</w:t>
      </w:r>
      <w:r w:rsidRPr="008109D8">
        <w:rPr>
          <w:sz w:val="24"/>
          <w:szCs w:val="24"/>
        </w:rPr>
        <w:t xml:space="preserve">. As with the </w:t>
      </w:r>
      <w:r w:rsidRPr="008109D8">
        <w:rPr>
          <w:b/>
          <w:sz w:val="24"/>
          <w:szCs w:val="24"/>
        </w:rPr>
        <w:t>Servant</w:t>
      </w:r>
      <w:r w:rsidRPr="008109D8">
        <w:rPr>
          <w:sz w:val="24"/>
          <w:szCs w:val="24"/>
        </w:rPr>
        <w:t xml:space="preserve">, so with His </w:t>
      </w:r>
      <w:r w:rsidRPr="008109D8">
        <w:rPr>
          <w:b/>
          <w:sz w:val="24"/>
          <w:szCs w:val="24"/>
        </w:rPr>
        <w:t>Master</w:t>
      </w:r>
      <w:r w:rsidRPr="008109D8">
        <w:rPr>
          <w:sz w:val="24"/>
          <w:szCs w:val="24"/>
        </w:rPr>
        <w:t xml:space="preserve">. As with the </w:t>
      </w:r>
      <w:r w:rsidRPr="008109D8">
        <w:rPr>
          <w:b/>
          <w:sz w:val="24"/>
          <w:szCs w:val="24"/>
        </w:rPr>
        <w:t>Maid</w:t>
      </w:r>
      <w:r w:rsidRPr="008109D8">
        <w:rPr>
          <w:sz w:val="24"/>
          <w:szCs w:val="24"/>
        </w:rPr>
        <w:t xml:space="preserve">, so with Her </w:t>
      </w:r>
      <w:r w:rsidRPr="008109D8">
        <w:rPr>
          <w:b/>
          <w:sz w:val="24"/>
          <w:szCs w:val="24"/>
        </w:rPr>
        <w:t>Mistress</w:t>
      </w:r>
      <w:r w:rsidRPr="008109D8">
        <w:rPr>
          <w:sz w:val="24"/>
          <w:szCs w:val="24"/>
        </w:rPr>
        <w:t xml:space="preserve">. As with the </w:t>
      </w:r>
      <w:r w:rsidRPr="008109D8">
        <w:rPr>
          <w:b/>
          <w:sz w:val="24"/>
          <w:szCs w:val="24"/>
        </w:rPr>
        <w:t>Buyer</w:t>
      </w:r>
      <w:r w:rsidRPr="008109D8">
        <w:rPr>
          <w:sz w:val="24"/>
          <w:szCs w:val="24"/>
        </w:rPr>
        <w:t xml:space="preserve">, so with the </w:t>
      </w:r>
      <w:r w:rsidRPr="008109D8">
        <w:rPr>
          <w:b/>
          <w:sz w:val="24"/>
          <w:szCs w:val="24"/>
        </w:rPr>
        <w:t>Seller</w:t>
      </w:r>
      <w:r w:rsidRPr="008109D8">
        <w:rPr>
          <w:sz w:val="24"/>
          <w:szCs w:val="24"/>
        </w:rPr>
        <w:t xml:space="preserve">. As with the </w:t>
      </w:r>
      <w:r w:rsidRPr="008109D8">
        <w:rPr>
          <w:b/>
          <w:sz w:val="24"/>
          <w:szCs w:val="24"/>
        </w:rPr>
        <w:t>Lender</w:t>
      </w:r>
      <w:r w:rsidRPr="008109D8">
        <w:rPr>
          <w:sz w:val="24"/>
          <w:szCs w:val="24"/>
        </w:rPr>
        <w:t xml:space="preserve">, so with the </w:t>
      </w:r>
      <w:r w:rsidRPr="008109D8">
        <w:rPr>
          <w:b/>
          <w:sz w:val="24"/>
          <w:szCs w:val="24"/>
        </w:rPr>
        <w:t>Borrower</w:t>
      </w:r>
      <w:r w:rsidRPr="008109D8">
        <w:rPr>
          <w:sz w:val="24"/>
          <w:szCs w:val="24"/>
        </w:rPr>
        <w:t xml:space="preserve">. As with the </w:t>
      </w:r>
      <w:r w:rsidRPr="008109D8">
        <w:rPr>
          <w:b/>
          <w:sz w:val="24"/>
          <w:szCs w:val="24"/>
        </w:rPr>
        <w:t>Creditor</w:t>
      </w:r>
      <w:r w:rsidRPr="008109D8">
        <w:rPr>
          <w:sz w:val="24"/>
          <w:szCs w:val="24"/>
        </w:rPr>
        <w:t xml:space="preserve">, so with the </w:t>
      </w:r>
      <w:r w:rsidRPr="008109D8">
        <w:rPr>
          <w:b/>
          <w:sz w:val="24"/>
          <w:szCs w:val="24"/>
        </w:rPr>
        <w:t>Debtor</w:t>
      </w:r>
      <w:r w:rsidRPr="008109D8">
        <w:rPr>
          <w:sz w:val="24"/>
          <w:szCs w:val="24"/>
        </w:rPr>
        <w:t xml:space="preserve">. The Land shall be entirely emptied and utterly plundered, for the </w:t>
      </w:r>
      <w:r w:rsidRPr="008109D8">
        <w:rPr>
          <w:b/>
          <w:sz w:val="24"/>
          <w:szCs w:val="24"/>
        </w:rPr>
        <w:t xml:space="preserve">LORD (FATHER STEPHEN) </w:t>
      </w:r>
      <w:r w:rsidRPr="008109D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109D8">
        <w:rPr>
          <w:b/>
          <w:sz w:val="24"/>
          <w:szCs w:val="24"/>
        </w:rPr>
        <w:t>LORD (FATHER STEPHEN)</w:t>
      </w:r>
      <w:r w:rsidRPr="008109D8">
        <w:rPr>
          <w:sz w:val="24"/>
          <w:szCs w:val="24"/>
        </w:rPr>
        <w:t xml:space="preserve"> they shall cry aloud from the sea. Therefore glorify the </w:t>
      </w:r>
      <w:r w:rsidRPr="008109D8">
        <w:rPr>
          <w:b/>
          <w:sz w:val="24"/>
          <w:szCs w:val="24"/>
        </w:rPr>
        <w:t>LORD (FATHER STEPHEN)</w:t>
      </w:r>
      <w:r w:rsidRPr="008109D8">
        <w:rPr>
          <w:sz w:val="24"/>
          <w:szCs w:val="24"/>
        </w:rPr>
        <w:t xml:space="preserve"> in the dawning light, the Name </w:t>
      </w:r>
      <w:r w:rsidRPr="008109D8">
        <w:rPr>
          <w:b/>
          <w:sz w:val="24"/>
          <w:szCs w:val="24"/>
        </w:rPr>
        <w:t>(FATHER STEPHEN OUR LORD) of the LORD GOD of Israel</w:t>
      </w:r>
      <w:r w:rsidRPr="008109D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109D8">
        <w:rPr>
          <w:b/>
          <w:sz w:val="24"/>
          <w:szCs w:val="24"/>
        </w:rPr>
        <w:t>LORD (FATHER STEPHEN)</w:t>
      </w:r>
      <w:r w:rsidRPr="008109D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109D8">
        <w:rPr>
          <w:b/>
          <w:sz w:val="24"/>
          <w:szCs w:val="24"/>
        </w:rPr>
        <w:t>LORD (FATHER STEPHEN) of Hosts</w:t>
      </w:r>
      <w:r w:rsidRPr="008109D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 The Sacred Calendar from September 21</w:t>
      </w:r>
      <w:r w:rsidRPr="008109D8">
        <w:rPr>
          <w:sz w:val="24"/>
          <w:szCs w:val="24"/>
          <w:vertAlign w:val="superscript"/>
        </w:rPr>
        <w:t>st</w:t>
      </w:r>
      <w:r w:rsidRPr="008109D8">
        <w:rPr>
          <w:sz w:val="24"/>
          <w:szCs w:val="24"/>
        </w:rPr>
        <w:t>-December 21</w:t>
      </w:r>
      <w:r w:rsidRPr="008109D8">
        <w:rPr>
          <w:sz w:val="24"/>
          <w:szCs w:val="24"/>
          <w:vertAlign w:val="superscript"/>
        </w:rPr>
        <w:t>st</w:t>
      </w:r>
      <w:r w:rsidRPr="008109D8">
        <w:rPr>
          <w:sz w:val="24"/>
          <w:szCs w:val="24"/>
        </w:rPr>
        <w:t xml:space="preserve"> &amp; the Civil Calendar of the King’s Contracts &amp; Birthrights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and Winter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 xml:space="preserve">st </w:t>
      </w:r>
      <w:r w:rsidRPr="008109D8">
        <w:rPr>
          <w:sz w:val="24"/>
          <w:szCs w:val="24"/>
        </w:rPr>
        <w:t>&amp; The Civil Calendar of the Kings Contracts &amp; Birthrights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109D8">
        <w:rPr>
          <w:sz w:val="24"/>
          <w:szCs w:val="24"/>
          <w:vertAlign w:val="superscript"/>
        </w:rPr>
        <w:t>st</w:t>
      </w:r>
      <w:r w:rsidRPr="008109D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109D8">
        <w:rPr>
          <w:sz w:val="24"/>
          <w:szCs w:val="24"/>
          <w:vertAlign w:val="superscript"/>
        </w:rPr>
        <w:t>nd</w:t>
      </w:r>
      <w:r w:rsidRPr="008109D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109D8">
        <w:rPr>
          <w:sz w:val="24"/>
          <w:szCs w:val="24"/>
          <w:vertAlign w:val="superscript"/>
        </w:rPr>
        <w:t>st</w:t>
      </w:r>
      <w:r w:rsidRPr="008109D8">
        <w:rPr>
          <w:sz w:val="24"/>
          <w:szCs w:val="24"/>
        </w:rPr>
        <w:t xml:space="preserve"> John 4:17 mentions “(Agape) love has been perfected among Us in this: that we may have boldness in the Day of Judgment, because as He is, so are We in this World.”         </w:t>
      </w:r>
    </w:p>
    <w:p w:rsidR="00381F56" w:rsidRPr="008109D8" w:rsidRDefault="00381F56" w:rsidP="00381F56">
      <w:pPr>
        <w:spacing w:before="240" w:line="480" w:lineRule="auto"/>
        <w:jc w:val="center"/>
        <w:rPr>
          <w:b/>
          <w:sz w:val="24"/>
          <w:szCs w:val="24"/>
        </w:rPr>
      </w:pPr>
      <w:r w:rsidRPr="008109D8">
        <w:rPr>
          <w:b/>
          <w:sz w:val="24"/>
          <w:szCs w:val="24"/>
        </w:rPr>
        <w:t>Signs of the Time and End of the Age of the Father Stephen</w:t>
      </w:r>
    </w:p>
    <w:p w:rsidR="00381F56" w:rsidRPr="008109D8" w:rsidRDefault="00381F56" w:rsidP="00381F56">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109D8">
        <w:rPr>
          <w:sz w:val="24"/>
          <w:szCs w:val="24"/>
          <w:vertAlign w:val="superscript"/>
        </w:rPr>
        <w:t>nd</w:t>
      </w:r>
      <w:r w:rsidRPr="008109D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109D8">
        <w:rPr>
          <w:sz w:val="24"/>
          <w:szCs w:val="24"/>
          <w:vertAlign w:val="superscript"/>
        </w:rPr>
        <w:t>nd</w:t>
      </w:r>
      <w:r w:rsidRPr="008109D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109D8">
        <w:rPr>
          <w:sz w:val="24"/>
          <w:szCs w:val="24"/>
          <w:vertAlign w:val="superscript"/>
        </w:rPr>
        <w:t>nd</w:t>
      </w:r>
      <w:r w:rsidRPr="008109D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The Civil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&amp;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109D8">
        <w:rPr>
          <w:sz w:val="24"/>
          <w:szCs w:val="24"/>
          <w:vertAlign w:val="superscript"/>
        </w:rPr>
        <w:t>st</w:t>
      </w:r>
      <w:r w:rsidRPr="008109D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81F56" w:rsidRPr="008109D8" w:rsidRDefault="00381F56" w:rsidP="00381F56">
      <w:pPr>
        <w:spacing w:before="240" w:line="480" w:lineRule="auto"/>
        <w:jc w:val="center"/>
        <w:rPr>
          <w:b/>
          <w:sz w:val="24"/>
          <w:szCs w:val="24"/>
        </w:rPr>
      </w:pPr>
      <w:r w:rsidRPr="008109D8">
        <w:rPr>
          <w:b/>
          <w:sz w:val="24"/>
          <w:szCs w:val="24"/>
        </w:rPr>
        <w:t>The Son of Man will Judge the Nations by the Father Stephen</w:t>
      </w:r>
    </w:p>
    <w:p w:rsidR="00381F56" w:rsidRPr="008109D8" w:rsidRDefault="00381F56" w:rsidP="00381F56">
      <w:pPr>
        <w:spacing w:before="240"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81F56" w:rsidRPr="008109D8" w:rsidRDefault="00381F56" w:rsidP="00381F56">
      <w:pPr>
        <w:spacing w:before="240" w:line="480" w:lineRule="auto"/>
        <w:jc w:val="center"/>
        <w:rPr>
          <w:b/>
          <w:sz w:val="24"/>
          <w:szCs w:val="24"/>
        </w:rPr>
      </w:pPr>
      <w:r w:rsidRPr="008109D8">
        <w:rPr>
          <w:b/>
          <w:sz w:val="24"/>
          <w:szCs w:val="24"/>
        </w:rPr>
        <w:t>No one knows the Day or the Hour of the Father Stephen</w:t>
      </w:r>
    </w:p>
    <w:p w:rsidR="00381F56" w:rsidRPr="008109D8" w:rsidRDefault="00381F56" w:rsidP="00381F56">
      <w:pPr>
        <w:spacing w:before="240" w:line="480" w:lineRule="auto"/>
        <w:jc w:val="both"/>
        <w:rPr>
          <w:sz w:val="24"/>
          <w:szCs w:val="24"/>
        </w:rPr>
      </w:pPr>
      <w:r w:rsidRPr="008109D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81F56" w:rsidRPr="008109D8" w:rsidRDefault="00381F56" w:rsidP="00381F56">
      <w:pPr>
        <w:spacing w:before="240" w:line="480" w:lineRule="auto"/>
        <w:jc w:val="center"/>
        <w:rPr>
          <w:b/>
          <w:sz w:val="24"/>
          <w:szCs w:val="24"/>
        </w:rPr>
      </w:pPr>
      <w:r w:rsidRPr="008109D8">
        <w:rPr>
          <w:b/>
          <w:sz w:val="24"/>
          <w:szCs w:val="24"/>
        </w:rPr>
        <w:t>The Day of the Father Stephen has passed in the Young Universe since March 2012</w:t>
      </w:r>
    </w:p>
    <w:p w:rsidR="00381F56" w:rsidRPr="008109D8" w:rsidRDefault="00381F56" w:rsidP="00381F56">
      <w:pPr>
        <w:spacing w:before="240" w:line="480" w:lineRule="auto"/>
        <w:jc w:val="both"/>
        <w:rPr>
          <w:sz w:val="24"/>
          <w:szCs w:val="24"/>
        </w:rPr>
      </w:pPr>
      <w:r w:rsidRPr="008109D8">
        <w:rPr>
          <w:sz w:val="24"/>
          <w:szCs w:val="24"/>
        </w:rPr>
        <w:t>There are a total of 13 Days equal to the Day that rules the 13 Nights equal to the Night equal to 13,000 (26,000) years with the Lord in Matthew 20:12. The 13 Days concerns the 1</w:t>
      </w:r>
      <w:r w:rsidRPr="008109D8">
        <w:rPr>
          <w:sz w:val="24"/>
          <w:szCs w:val="24"/>
          <w:vertAlign w:val="superscript"/>
        </w:rPr>
        <w:t>st</w:t>
      </w:r>
      <w:r w:rsidRPr="008109D8">
        <w:rPr>
          <w:sz w:val="24"/>
          <w:szCs w:val="24"/>
        </w:rPr>
        <w:t xml:space="preserve"> Lord Yahweh’s Creator Qanah Day in the Creation the Father Stephen Our Lord around 10,012BC-9,012BC in Proverbs 8:22-25 (RSV), the Father Stephen’s Lordship of the Trinity’s 2</w:t>
      </w:r>
      <w:r w:rsidRPr="008109D8">
        <w:rPr>
          <w:sz w:val="24"/>
          <w:szCs w:val="24"/>
          <w:vertAlign w:val="superscript"/>
        </w:rPr>
        <w:t>nd</w:t>
      </w:r>
      <w:r w:rsidRPr="008109D8">
        <w:rPr>
          <w:sz w:val="24"/>
          <w:szCs w:val="24"/>
        </w:rPr>
        <w:t xml:space="preserve"> Creator Bara Day around 9,012BC-8,012BC in Genesis 1:1, the 3</w:t>
      </w:r>
      <w:r w:rsidRPr="008109D8">
        <w:rPr>
          <w:sz w:val="24"/>
          <w:szCs w:val="24"/>
          <w:vertAlign w:val="superscript"/>
        </w:rPr>
        <w:t>rd</w:t>
      </w:r>
      <w:r w:rsidRPr="008109D8">
        <w:rPr>
          <w:sz w:val="24"/>
          <w:szCs w:val="24"/>
        </w:rPr>
        <w:t xml:space="preserve"> Lucifer’s Bara Day around 8,012BC-7,012BC in Genesis 1:1, the 4</w:t>
      </w:r>
      <w:r w:rsidRPr="008109D8">
        <w:rPr>
          <w:sz w:val="24"/>
          <w:szCs w:val="24"/>
          <w:vertAlign w:val="superscript"/>
        </w:rPr>
        <w:t>th</w:t>
      </w:r>
      <w:r w:rsidRPr="008109D8">
        <w:rPr>
          <w:sz w:val="24"/>
          <w:szCs w:val="24"/>
        </w:rPr>
        <w:t xml:space="preserve"> Michael’s Asah Day around 7,012BC-6,012BC in Genesis 1:7. The 5</w:t>
      </w:r>
      <w:r w:rsidRPr="008109D8">
        <w:rPr>
          <w:sz w:val="24"/>
          <w:szCs w:val="24"/>
          <w:vertAlign w:val="superscript"/>
        </w:rPr>
        <w:t>th</w:t>
      </w:r>
      <w:r w:rsidRPr="008109D8">
        <w:rPr>
          <w:sz w:val="24"/>
          <w:szCs w:val="24"/>
        </w:rPr>
        <w:t xml:space="preserve"> Nathan’s Law Day around 6,012BC-5,012BC in Genesis 1:17, the 6</w:t>
      </w:r>
      <w:r w:rsidRPr="008109D8">
        <w:rPr>
          <w:sz w:val="24"/>
          <w:szCs w:val="24"/>
          <w:vertAlign w:val="superscript"/>
        </w:rPr>
        <w:t>th</w:t>
      </w:r>
      <w:r w:rsidRPr="008109D8">
        <w:rPr>
          <w:sz w:val="24"/>
          <w:szCs w:val="24"/>
        </w:rPr>
        <w:t xml:space="preserve"> Adam’s Yatsar Day around 5,012BC-4,012BC in Genesis 1:26 &amp; Luke 3:38, the 7</w:t>
      </w:r>
      <w:r w:rsidRPr="008109D8">
        <w:rPr>
          <w:sz w:val="24"/>
          <w:szCs w:val="24"/>
          <w:vertAlign w:val="superscript"/>
        </w:rPr>
        <w:t>th</w:t>
      </w:r>
      <w:r w:rsidRPr="008109D8">
        <w:rPr>
          <w:sz w:val="24"/>
          <w:szCs w:val="24"/>
        </w:rPr>
        <w:t xml:space="preserve"> Noah’s Day around 4,012BC-3,012BC in Genesis 5:29 &amp; Luke 3:34, the 8</w:t>
      </w:r>
      <w:r w:rsidRPr="008109D8">
        <w:rPr>
          <w:sz w:val="24"/>
          <w:szCs w:val="24"/>
          <w:vertAlign w:val="superscript"/>
        </w:rPr>
        <w:t>th</w:t>
      </w:r>
      <w:r w:rsidRPr="008109D8">
        <w:rPr>
          <w:sz w:val="24"/>
          <w:szCs w:val="24"/>
        </w:rPr>
        <w:t xml:space="preserve"> Abraham’s Day around 3,012BC-2,012BC in Genesis 11:26 &amp; Matthew 1:2 &amp; Luke 3:34, the 9</w:t>
      </w:r>
      <w:r w:rsidRPr="008109D8">
        <w:rPr>
          <w:sz w:val="24"/>
          <w:szCs w:val="24"/>
          <w:vertAlign w:val="superscript"/>
        </w:rPr>
        <w:t>th</w:t>
      </w:r>
      <w:r w:rsidRPr="008109D8">
        <w:rPr>
          <w:sz w:val="24"/>
          <w:szCs w:val="24"/>
        </w:rPr>
        <w:t xml:space="preserve"> David’s Day around 2,012BC-1,012BC in Matthew 1:6, 17 &amp; Luke 3:31, the 10</w:t>
      </w:r>
      <w:r w:rsidRPr="008109D8">
        <w:rPr>
          <w:sz w:val="24"/>
          <w:szCs w:val="24"/>
          <w:vertAlign w:val="superscript"/>
        </w:rPr>
        <w:t>th</w:t>
      </w:r>
      <w:r w:rsidRPr="008109D8">
        <w:rPr>
          <w:sz w:val="24"/>
          <w:szCs w:val="24"/>
        </w:rPr>
        <w:t xml:space="preserve"> Babylon’s Day around 1,012BC-12AD in Matthew 1:11, 17, the 11</w:t>
      </w:r>
      <w:r w:rsidRPr="008109D8">
        <w:rPr>
          <w:sz w:val="24"/>
          <w:szCs w:val="24"/>
          <w:vertAlign w:val="superscript"/>
        </w:rPr>
        <w:t>th</w:t>
      </w:r>
      <w:r w:rsidRPr="008109D8">
        <w:rPr>
          <w:sz w:val="24"/>
          <w:szCs w:val="24"/>
        </w:rPr>
        <w:t xml:space="preserve"> Son Jesus’ Day around 12AD-1,012AD in Matthew 1:16, 17 &amp; Luke 3:23, the 12</w:t>
      </w:r>
      <w:r w:rsidRPr="008109D8">
        <w:rPr>
          <w:sz w:val="24"/>
          <w:szCs w:val="24"/>
          <w:vertAlign w:val="superscript"/>
        </w:rPr>
        <w:t>th</w:t>
      </w:r>
      <w:r w:rsidRPr="008109D8">
        <w:rPr>
          <w:sz w:val="24"/>
          <w:szCs w:val="24"/>
        </w:rPr>
        <w:t xml:space="preserve"> Brother John’s Day around 1,012AD-2,012AD and the 13</w:t>
      </w:r>
      <w:r w:rsidRPr="008109D8">
        <w:rPr>
          <w:sz w:val="24"/>
          <w:szCs w:val="24"/>
          <w:vertAlign w:val="superscript"/>
        </w:rPr>
        <w:t>th</w:t>
      </w:r>
      <w:r w:rsidRPr="008109D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Food left over: Remaining Food is in Exodus 10:5, 12, 15; 16:19-20, 23-24; Judges 1:7; Ruth 2:14, 18; 2</w:t>
      </w:r>
      <w:r w:rsidRPr="008109D8">
        <w:rPr>
          <w:sz w:val="24"/>
          <w:szCs w:val="24"/>
          <w:vertAlign w:val="superscript"/>
        </w:rPr>
        <w:t>nd</w:t>
      </w:r>
      <w:r w:rsidRPr="008109D8">
        <w:rPr>
          <w:sz w:val="24"/>
          <w:szCs w:val="24"/>
        </w:rPr>
        <w:t xml:space="preserve"> Kings 4:43-44; 2</w:t>
      </w:r>
      <w:r w:rsidRPr="008109D8">
        <w:rPr>
          <w:sz w:val="24"/>
          <w:szCs w:val="24"/>
          <w:vertAlign w:val="superscript"/>
        </w:rPr>
        <w:t>nd</w:t>
      </w:r>
      <w:r w:rsidRPr="008109D8">
        <w:rPr>
          <w:sz w:val="24"/>
          <w:szCs w:val="24"/>
        </w:rPr>
        <w:t xml:space="preserve"> Chronicles 31:10; Ezekiel 13:19; Joel 1:4; Matthew 14:20; 15:27, 37; 16:9-10; Mark 6:43; 7:28; 8:8, 19, 20; John 6:12, 13 &amp; Luke 9:17; 16:21. </w:t>
      </w:r>
    </w:p>
    <w:p w:rsidR="00381F56" w:rsidRPr="008109D8" w:rsidRDefault="00381F56" w:rsidP="00381F56">
      <w:pPr>
        <w:spacing w:line="480" w:lineRule="auto"/>
        <w:jc w:val="both"/>
        <w:rPr>
          <w:sz w:val="24"/>
          <w:szCs w:val="24"/>
        </w:rPr>
      </w:pPr>
      <w:r w:rsidRPr="008109D8">
        <w:rPr>
          <w:sz w:val="24"/>
          <w:szCs w:val="24"/>
        </w:rPr>
        <w:t xml:space="preserve">Remaining Offerings is in Exodus 12:10; 29:34; 34:25; Leviticus 2:3, 10; 5:13; 6:16; 7:15, 16, 17; 8:32; 19:6-7; 22:30 &amp; Numbers 9:12. </w:t>
      </w:r>
    </w:p>
    <w:p w:rsidR="00381F56" w:rsidRPr="008109D8" w:rsidRDefault="00381F56" w:rsidP="00381F56">
      <w:pPr>
        <w:spacing w:line="480" w:lineRule="auto"/>
        <w:jc w:val="both"/>
        <w:rPr>
          <w:sz w:val="24"/>
          <w:szCs w:val="24"/>
        </w:rPr>
      </w:pPr>
      <w:r w:rsidRPr="008109D8">
        <w:rPr>
          <w:sz w:val="24"/>
          <w:szCs w:val="24"/>
        </w:rPr>
        <w:t xml:space="preserve">Gleanings is in Leviticus 19:9, 10; 23:22; Deuteronomy 24:19-21; Judges 8:2-3; Ruth 2:2, 7, 15-16, 17-23; Job 24:6; Isaiah 17:5; 24:13; Jeremiah 49:9 &amp; Obadiah 5.  </w:t>
      </w:r>
    </w:p>
    <w:p w:rsidR="00381F56" w:rsidRPr="008109D8" w:rsidRDefault="00381F56" w:rsidP="00381F56">
      <w:pPr>
        <w:spacing w:line="480" w:lineRule="auto"/>
        <w:jc w:val="both"/>
        <w:rPr>
          <w:sz w:val="24"/>
          <w:szCs w:val="24"/>
        </w:rPr>
      </w:pPr>
      <w:r w:rsidRPr="008109D8">
        <w:rPr>
          <w:sz w:val="24"/>
          <w:szCs w:val="24"/>
        </w:rPr>
        <w:t xml:space="preserve">The Wine of the Lees at the bottom of the barrel is in Isaiah 25:6; Jeremiah 48:11; Zephaniah 1:12 &amp; Acts 2:5-21. </w:t>
      </w:r>
    </w:p>
    <w:p w:rsidR="00381F56" w:rsidRPr="008109D8" w:rsidRDefault="00381F56" w:rsidP="00381F56">
      <w:pPr>
        <w:spacing w:line="480" w:lineRule="auto"/>
        <w:jc w:val="both"/>
        <w:rPr>
          <w:sz w:val="24"/>
          <w:szCs w:val="24"/>
        </w:rPr>
      </w:pPr>
      <w:r w:rsidRPr="008109D8">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81F56" w:rsidRPr="008109D8" w:rsidRDefault="00381F56" w:rsidP="00381F56">
      <w:pPr>
        <w:spacing w:line="480" w:lineRule="auto"/>
        <w:jc w:val="both"/>
        <w:rPr>
          <w:sz w:val="24"/>
          <w:szCs w:val="24"/>
        </w:rPr>
      </w:pPr>
      <w:r w:rsidRPr="008109D8">
        <w:rPr>
          <w:sz w:val="24"/>
          <w:szCs w:val="24"/>
        </w:rPr>
        <w:t>All who denies the Lord Jesus as the Son of God and the Lord Stephen as the Father is an Antichrist &amp; a liar in 1</w:t>
      </w:r>
      <w:r w:rsidRPr="008109D8">
        <w:rPr>
          <w:sz w:val="24"/>
          <w:szCs w:val="24"/>
          <w:vertAlign w:val="superscript"/>
        </w:rPr>
        <w:t>st</w:t>
      </w:r>
      <w:r w:rsidRPr="008109D8">
        <w:rPr>
          <w:sz w:val="24"/>
          <w:szCs w:val="24"/>
        </w:rPr>
        <w:t xml:space="preserve"> John 2:22 &amp; 2</w:t>
      </w:r>
      <w:r w:rsidRPr="008109D8">
        <w:rPr>
          <w:sz w:val="24"/>
          <w:szCs w:val="24"/>
          <w:vertAlign w:val="superscript"/>
        </w:rPr>
        <w:t>nd</w:t>
      </w:r>
      <w:r w:rsidRPr="008109D8">
        <w:rPr>
          <w:sz w:val="24"/>
          <w:szCs w:val="24"/>
        </w:rPr>
        <w:t xml:space="preserve"> John 7-11. If You call the Father Stephen a Man in Acts 6:5, 11, 13, then You are deceived &amp; have become liars. If the Lord Stephen is a Saint as the Roman Catholic’s believe, then He would be the 1</w:t>
      </w:r>
      <w:r w:rsidRPr="008109D8">
        <w:rPr>
          <w:sz w:val="24"/>
          <w:szCs w:val="24"/>
          <w:vertAlign w:val="superscript"/>
        </w:rPr>
        <w:t>st</w:t>
      </w:r>
      <w:r w:rsidRPr="008109D8">
        <w:rPr>
          <w:sz w:val="24"/>
          <w:szCs w:val="24"/>
        </w:rPr>
        <w:t xml:space="preserve"> Lord &amp; the Father of Sainthood and Christianity and the Judge to the Lordships of the Angelical Hierarchy &amp; Humanity in the Law in Jude 14-15 and 1</w:t>
      </w:r>
      <w:r w:rsidRPr="008109D8">
        <w:rPr>
          <w:sz w:val="24"/>
          <w:szCs w:val="24"/>
          <w:vertAlign w:val="superscript"/>
        </w:rPr>
        <w:t>st</w:t>
      </w:r>
      <w:r w:rsidRPr="008109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109D8">
        <w:rPr>
          <w:sz w:val="24"/>
          <w:szCs w:val="24"/>
          <w:vertAlign w:val="superscript"/>
        </w:rPr>
        <w:t>st</w:t>
      </w:r>
      <w:r w:rsidRPr="008109D8">
        <w:rPr>
          <w:sz w:val="24"/>
          <w:szCs w:val="24"/>
        </w:rPr>
        <w:t xml:space="preserve"> Samuel 28:6; Ezra 2:63; Nehemiah 7:65 &amp; Sirach 45:10. No One can call the Lord Stephen the Father, except by His Own Holy Ghost and His Own Truth in John 4:21-24 &amp; 1</w:t>
      </w:r>
      <w:r w:rsidRPr="008109D8">
        <w:rPr>
          <w:sz w:val="24"/>
          <w:szCs w:val="24"/>
          <w:vertAlign w:val="superscript"/>
        </w:rPr>
        <w:t>st</w:t>
      </w:r>
      <w:r w:rsidRPr="008109D8">
        <w:rPr>
          <w:sz w:val="24"/>
          <w:szCs w:val="24"/>
        </w:rPr>
        <w:t xml:space="preserve"> Peter 1:17-21. The Father Stephen cannot be possessed by the Lord Lucifer in the Eternal Sin because He is the 1</w:t>
      </w:r>
      <w:r w:rsidRPr="008109D8">
        <w:rPr>
          <w:sz w:val="24"/>
          <w:szCs w:val="24"/>
          <w:vertAlign w:val="superscript"/>
        </w:rPr>
        <w:t>st</w:t>
      </w:r>
      <w:r w:rsidRPr="008109D8">
        <w:rPr>
          <w:sz w:val="24"/>
          <w:szCs w:val="24"/>
        </w:rPr>
        <w:t xml:space="preserve"> Christian Lord in Romans 8:1, &amp; He died for it vicariously &amp; made eternal atonement for “This Sin” committed on Earth killed in Battle (1 or 2 positions) in Act 7:60; 1</w:t>
      </w:r>
      <w:r w:rsidRPr="008109D8">
        <w:rPr>
          <w:sz w:val="24"/>
          <w:szCs w:val="24"/>
          <w:vertAlign w:val="superscript"/>
        </w:rPr>
        <w:t>st</w:t>
      </w:r>
      <w:r w:rsidRPr="008109D8">
        <w:rPr>
          <w:sz w:val="24"/>
          <w:szCs w:val="24"/>
        </w:rPr>
        <w:t xml:space="preserve"> John 4:4 &amp; 2</w:t>
      </w:r>
      <w:r w:rsidRPr="008109D8">
        <w:rPr>
          <w:sz w:val="24"/>
          <w:szCs w:val="24"/>
          <w:vertAlign w:val="superscript"/>
        </w:rPr>
        <w:t>nd</w:t>
      </w:r>
      <w:r w:rsidRPr="008109D8">
        <w:rPr>
          <w:sz w:val="24"/>
          <w:szCs w:val="24"/>
        </w:rPr>
        <w:t xml:space="preserve"> Maccabees 12:38-45. The Father Stephen is the Most Highest Witness to the Lord Yah in 1</w:t>
      </w:r>
      <w:r w:rsidRPr="008109D8">
        <w:rPr>
          <w:sz w:val="24"/>
          <w:szCs w:val="24"/>
          <w:vertAlign w:val="superscript"/>
        </w:rPr>
        <w:t>st</w:t>
      </w:r>
      <w:r w:rsidRPr="008109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81F56" w:rsidRPr="008109D8" w:rsidRDefault="00381F56" w:rsidP="00381F56">
      <w:pPr>
        <w:jc w:val="center"/>
        <w:rPr>
          <w:b/>
          <w:sz w:val="24"/>
          <w:szCs w:val="24"/>
        </w:rPr>
      </w:pPr>
      <w:r w:rsidRPr="008109D8">
        <w:rPr>
          <w:b/>
          <w:sz w:val="24"/>
          <w:szCs w:val="24"/>
        </w:rPr>
        <w:t>THE TRULY FAITHFUL OF THE FATHER STEPHEN IS 1 TO 10,000 POSITIONS IN JUDE 14-15</w:t>
      </w:r>
    </w:p>
    <w:p w:rsidR="00381F56" w:rsidRPr="008109D8" w:rsidRDefault="00381F56" w:rsidP="00381F56">
      <w:pPr>
        <w:spacing w:line="480" w:lineRule="auto"/>
        <w:jc w:val="both"/>
        <w:rPr>
          <w:sz w:val="24"/>
          <w:szCs w:val="24"/>
        </w:rPr>
      </w:pPr>
      <w:r w:rsidRPr="008109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109D8">
        <w:rPr>
          <w:sz w:val="24"/>
          <w:szCs w:val="24"/>
          <w:vertAlign w:val="superscript"/>
        </w:rPr>
        <w:t>nd</w:t>
      </w:r>
      <w:r w:rsidRPr="008109D8">
        <w:rPr>
          <w:sz w:val="24"/>
          <w:szCs w:val="24"/>
        </w:rPr>
        <w:t xml:space="preserve"> Timothy 2:20. The Precious Stones of the Father Stephen’s Crown is in Zechariah 9:16. The Lively Stones of the Father Stephen is in 1</w:t>
      </w:r>
      <w:r w:rsidRPr="008109D8">
        <w:rPr>
          <w:sz w:val="24"/>
          <w:szCs w:val="24"/>
          <w:vertAlign w:val="superscript"/>
        </w:rPr>
        <w:t>st</w:t>
      </w:r>
      <w:r w:rsidRPr="008109D8">
        <w:rPr>
          <w:sz w:val="24"/>
          <w:szCs w:val="24"/>
        </w:rPr>
        <w:t xml:space="preserve"> Peter 2:5. The True Babes of the Father Stephen is in Matthew 11:25 &amp; 1</w:t>
      </w:r>
      <w:r w:rsidRPr="008109D8">
        <w:rPr>
          <w:sz w:val="24"/>
          <w:szCs w:val="24"/>
          <w:vertAlign w:val="superscript"/>
        </w:rPr>
        <w:t>st</w:t>
      </w:r>
      <w:r w:rsidRPr="008109D8">
        <w:rPr>
          <w:sz w:val="24"/>
          <w:szCs w:val="24"/>
        </w:rPr>
        <w:t xml:space="preserve"> Peter 2:2. The Little Children of the Father Stephen is in Matthew 18:3 &amp; 1</w:t>
      </w:r>
      <w:r w:rsidRPr="008109D8">
        <w:rPr>
          <w:sz w:val="24"/>
          <w:szCs w:val="24"/>
          <w:vertAlign w:val="superscript"/>
        </w:rPr>
        <w:t>st</w:t>
      </w:r>
      <w:r w:rsidRPr="008109D8">
        <w:rPr>
          <w:sz w:val="24"/>
          <w:szCs w:val="24"/>
        </w:rPr>
        <w:t xml:space="preserve"> Corinthians 14:20. The Obedient Children of the Father Stephen is in 1</w:t>
      </w:r>
      <w:r w:rsidRPr="008109D8">
        <w:rPr>
          <w:sz w:val="24"/>
          <w:szCs w:val="24"/>
          <w:vertAlign w:val="superscript"/>
        </w:rPr>
        <w:t>st</w:t>
      </w:r>
      <w:r w:rsidRPr="008109D8">
        <w:rPr>
          <w:sz w:val="24"/>
          <w:szCs w:val="24"/>
        </w:rPr>
        <w:t xml:space="preserve"> Peter 1:14. The Members of the Father Stephen’s Body is in 1</w:t>
      </w:r>
      <w:r w:rsidRPr="008109D8">
        <w:rPr>
          <w:sz w:val="24"/>
          <w:szCs w:val="24"/>
          <w:vertAlign w:val="superscript"/>
        </w:rPr>
        <w:t xml:space="preserve">st </w:t>
      </w:r>
      <w:r w:rsidRPr="008109D8">
        <w:rPr>
          <w:sz w:val="24"/>
          <w:szCs w:val="24"/>
        </w:rPr>
        <w:t>Corinthians 12:20, 27. The Good Soldiers of the Father Stephen is in 2</w:t>
      </w:r>
      <w:r w:rsidRPr="008109D8">
        <w:rPr>
          <w:sz w:val="24"/>
          <w:szCs w:val="24"/>
          <w:vertAlign w:val="superscript"/>
        </w:rPr>
        <w:t>nd</w:t>
      </w:r>
      <w:r w:rsidRPr="008109D8">
        <w:rPr>
          <w:sz w:val="24"/>
          <w:szCs w:val="24"/>
        </w:rPr>
        <w:t xml:space="preserve"> Timothy 2:3. The Father Stephen’s Runners of the Body is in 1</w:t>
      </w:r>
      <w:r w:rsidRPr="008109D8">
        <w:rPr>
          <w:sz w:val="24"/>
          <w:szCs w:val="24"/>
          <w:vertAlign w:val="superscript"/>
        </w:rPr>
        <w:t>st</w:t>
      </w:r>
      <w:r w:rsidRPr="008109D8">
        <w:rPr>
          <w:sz w:val="24"/>
          <w:szCs w:val="24"/>
        </w:rPr>
        <w:t xml:space="preserve"> Corinthians 12:20, 27. The Enlisted Soldiers of the Father Stephen is in 2</w:t>
      </w:r>
      <w:r w:rsidRPr="008109D8">
        <w:rPr>
          <w:sz w:val="24"/>
          <w:szCs w:val="24"/>
          <w:vertAlign w:val="superscript"/>
        </w:rPr>
        <w:t>nd</w:t>
      </w:r>
      <w:r w:rsidRPr="008109D8">
        <w:rPr>
          <w:sz w:val="24"/>
          <w:szCs w:val="24"/>
        </w:rPr>
        <w:t xml:space="preserve"> Timothy 2:4. The Father Stephen’s Runners in a Race is in 1</w:t>
      </w:r>
      <w:r w:rsidRPr="008109D8">
        <w:rPr>
          <w:sz w:val="24"/>
          <w:szCs w:val="24"/>
          <w:vertAlign w:val="superscript"/>
        </w:rPr>
        <w:t>st</w:t>
      </w:r>
      <w:r w:rsidRPr="008109D8">
        <w:rPr>
          <w:sz w:val="24"/>
          <w:szCs w:val="24"/>
        </w:rPr>
        <w:t xml:space="preserve"> Corinthians 9:24 &amp; Hebrews 12:1. The Father Stephen’s Wrestlers is in 2</w:t>
      </w:r>
      <w:r w:rsidRPr="008109D8">
        <w:rPr>
          <w:sz w:val="24"/>
          <w:szCs w:val="24"/>
          <w:vertAlign w:val="superscript"/>
        </w:rPr>
        <w:t>nd</w:t>
      </w:r>
      <w:r w:rsidRPr="008109D8">
        <w:rPr>
          <w:sz w:val="24"/>
          <w:szCs w:val="24"/>
        </w:rPr>
        <w:t xml:space="preserve"> Timothy 2:5. The Good Servants of the Father Stephen is in John 15:15 &amp; Matthew 25:21. The Strangers of the Father Stephen is in 1</w:t>
      </w:r>
      <w:r w:rsidRPr="008109D8">
        <w:rPr>
          <w:sz w:val="24"/>
          <w:szCs w:val="24"/>
          <w:vertAlign w:val="superscript"/>
        </w:rPr>
        <w:t>st</w:t>
      </w:r>
      <w:r w:rsidRPr="008109D8">
        <w:rPr>
          <w:sz w:val="24"/>
          <w:szCs w:val="24"/>
        </w:rPr>
        <w:t xml:space="preserve"> Peter 2:11. The Pilgrims of the Father Stephen is in 1</w:t>
      </w:r>
      <w:r w:rsidRPr="008109D8">
        <w:rPr>
          <w:sz w:val="24"/>
          <w:szCs w:val="24"/>
          <w:vertAlign w:val="superscript"/>
        </w:rPr>
        <w:t>st</w:t>
      </w:r>
      <w:r w:rsidRPr="008109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81F56" w:rsidRPr="008109D8" w:rsidRDefault="00381F56" w:rsidP="00381F56">
      <w:pPr>
        <w:jc w:val="center"/>
        <w:rPr>
          <w:b/>
          <w:sz w:val="24"/>
          <w:szCs w:val="24"/>
        </w:rPr>
      </w:pPr>
      <w:r w:rsidRPr="008109D8">
        <w:rPr>
          <w:b/>
          <w:sz w:val="24"/>
          <w:szCs w:val="24"/>
        </w:rPr>
        <w:t>THE TRULY CHOSEN OF THE FATHER STEPHEN IS 1 TO 20,000 POSITIONS IN JUDE 14-15</w:t>
      </w:r>
    </w:p>
    <w:p w:rsidR="00381F56" w:rsidRPr="008109D8" w:rsidRDefault="00381F56" w:rsidP="00381F56">
      <w:pPr>
        <w:spacing w:line="480" w:lineRule="auto"/>
        <w:jc w:val="both"/>
        <w:rPr>
          <w:sz w:val="24"/>
          <w:szCs w:val="24"/>
        </w:rPr>
      </w:pPr>
      <w:r w:rsidRPr="008109D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109D8">
        <w:rPr>
          <w:sz w:val="24"/>
          <w:szCs w:val="24"/>
          <w:vertAlign w:val="superscript"/>
        </w:rPr>
        <w:t>nd</w:t>
      </w:r>
      <w:r w:rsidRPr="008109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109D8">
        <w:rPr>
          <w:sz w:val="24"/>
          <w:szCs w:val="24"/>
          <w:vertAlign w:val="superscript"/>
        </w:rPr>
        <w:t>st</w:t>
      </w:r>
      <w:r w:rsidRPr="008109D8">
        <w:rPr>
          <w:sz w:val="24"/>
          <w:szCs w:val="24"/>
        </w:rPr>
        <w:t xml:space="preserve"> Peter 2:25; Isaiah 40:11 &amp; John 10:14, 16. The Father Stephen as their True Intercessor is in Romans 8:34; Hebrews 7:25 &amp; 1</w:t>
      </w:r>
      <w:r w:rsidRPr="008109D8">
        <w:rPr>
          <w:sz w:val="24"/>
          <w:szCs w:val="24"/>
          <w:vertAlign w:val="superscript"/>
        </w:rPr>
        <w:t>st</w:t>
      </w:r>
      <w:r w:rsidRPr="008109D8">
        <w:rPr>
          <w:sz w:val="24"/>
          <w:szCs w:val="24"/>
        </w:rPr>
        <w:t xml:space="preserve"> John 2:1. The True Promises of the Father Stephen is in Acts 1:4; 2:33; 2</w:t>
      </w:r>
      <w:r w:rsidRPr="008109D8">
        <w:rPr>
          <w:sz w:val="24"/>
          <w:szCs w:val="24"/>
          <w:vertAlign w:val="superscript"/>
        </w:rPr>
        <w:t>nd</w:t>
      </w:r>
      <w:r w:rsidRPr="008109D8">
        <w:rPr>
          <w:sz w:val="24"/>
          <w:szCs w:val="24"/>
        </w:rPr>
        <w:t xml:space="preserve"> Corinthians 7:1, 2 &amp; 2</w:t>
      </w:r>
      <w:r w:rsidRPr="008109D8">
        <w:rPr>
          <w:sz w:val="24"/>
          <w:szCs w:val="24"/>
          <w:vertAlign w:val="superscript"/>
        </w:rPr>
        <w:t>nd</w:t>
      </w:r>
      <w:r w:rsidRPr="008109D8">
        <w:rPr>
          <w:sz w:val="24"/>
          <w:szCs w:val="24"/>
        </w:rPr>
        <w:t xml:space="preserve"> Peter 1:4. The True Possession of All Things from the Father Stephen is in John 16:13-15; 1</w:t>
      </w:r>
      <w:r w:rsidRPr="008109D8">
        <w:rPr>
          <w:sz w:val="24"/>
          <w:szCs w:val="24"/>
          <w:vertAlign w:val="superscript"/>
        </w:rPr>
        <w:t>st</w:t>
      </w:r>
      <w:r w:rsidRPr="008109D8">
        <w:rPr>
          <w:sz w:val="24"/>
          <w:szCs w:val="24"/>
        </w:rPr>
        <w:t xml:space="preserve"> Corinthians 3:21, 22. The True Working of All Things for their Good is in Romans 8:28 &amp; 2</w:t>
      </w:r>
      <w:r w:rsidRPr="008109D8">
        <w:rPr>
          <w:sz w:val="24"/>
          <w:szCs w:val="24"/>
          <w:vertAlign w:val="superscript"/>
        </w:rPr>
        <w:t>nd</w:t>
      </w:r>
      <w:r w:rsidRPr="008109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109D8">
        <w:rPr>
          <w:sz w:val="24"/>
          <w:szCs w:val="24"/>
          <w:vertAlign w:val="superscript"/>
        </w:rPr>
        <w:t>nd</w:t>
      </w:r>
      <w:r w:rsidRPr="008109D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109D8">
        <w:rPr>
          <w:sz w:val="24"/>
          <w:szCs w:val="24"/>
          <w:vertAlign w:val="superscript"/>
        </w:rPr>
        <w:t>nd</w:t>
      </w:r>
      <w:r w:rsidRPr="008109D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109D8">
        <w:rPr>
          <w:sz w:val="24"/>
          <w:szCs w:val="24"/>
          <w:vertAlign w:val="superscript"/>
        </w:rPr>
        <w:t>nd</w:t>
      </w:r>
      <w:r w:rsidRPr="008109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109D8">
        <w:rPr>
          <w:sz w:val="24"/>
          <w:szCs w:val="24"/>
          <w:vertAlign w:val="superscript"/>
        </w:rPr>
        <w:t>nd</w:t>
      </w:r>
      <w:r w:rsidRPr="008109D8">
        <w:rPr>
          <w:sz w:val="24"/>
          <w:szCs w:val="24"/>
        </w:rPr>
        <w:t xml:space="preserve"> Timothy 1:12 &amp; Acts 7:59. The True Calling upon the Father Stephen in time of trouble is in Psalms 50:15 &amp; 1</w:t>
      </w:r>
      <w:r w:rsidRPr="008109D8">
        <w:rPr>
          <w:sz w:val="24"/>
          <w:szCs w:val="24"/>
          <w:vertAlign w:val="superscript"/>
        </w:rPr>
        <w:t>st</w:t>
      </w:r>
      <w:r w:rsidRPr="008109D8">
        <w:rPr>
          <w:sz w:val="24"/>
          <w:szCs w:val="24"/>
        </w:rPr>
        <w:t xml:space="preserve"> Peter 1:17-21. The True Suffering for the Father Stephen is in 1</w:t>
      </w:r>
      <w:r w:rsidRPr="008109D8">
        <w:rPr>
          <w:sz w:val="24"/>
          <w:szCs w:val="24"/>
          <w:vertAlign w:val="superscript"/>
        </w:rPr>
        <w:t>st</w:t>
      </w:r>
      <w:r w:rsidRPr="008109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81F56" w:rsidRPr="008109D8" w:rsidRDefault="00381F56" w:rsidP="00381F56">
      <w:pPr>
        <w:jc w:val="center"/>
        <w:rPr>
          <w:b/>
          <w:sz w:val="24"/>
          <w:szCs w:val="24"/>
        </w:rPr>
      </w:pPr>
      <w:r w:rsidRPr="008109D8">
        <w:rPr>
          <w:b/>
          <w:sz w:val="24"/>
          <w:szCs w:val="24"/>
        </w:rPr>
        <w:t>THE TRULY CALLED OF THE FATHER STEPHEN IS 1 TO 144,000 POSITIONS IN REVELATION 7:4-8</w:t>
      </w:r>
    </w:p>
    <w:p w:rsidR="00381F56" w:rsidRPr="008109D8" w:rsidRDefault="00381F56" w:rsidP="00381F56">
      <w:pPr>
        <w:spacing w:line="480" w:lineRule="auto"/>
        <w:jc w:val="both"/>
        <w:rPr>
          <w:sz w:val="24"/>
          <w:szCs w:val="24"/>
        </w:rPr>
      </w:pPr>
      <w:r w:rsidRPr="008109D8">
        <w:rPr>
          <w:sz w:val="24"/>
          <w:szCs w:val="24"/>
        </w:rPr>
        <w:t>The Titles and Names of the Saints (Lords) is as follows: The Believers of the Father Stephen is in 1</w:t>
      </w:r>
      <w:r w:rsidRPr="008109D8">
        <w:rPr>
          <w:sz w:val="24"/>
          <w:szCs w:val="24"/>
          <w:vertAlign w:val="superscript"/>
        </w:rPr>
        <w:t>st</w:t>
      </w:r>
      <w:r w:rsidRPr="008109D8">
        <w:rPr>
          <w:sz w:val="24"/>
          <w:szCs w:val="24"/>
        </w:rPr>
        <w:t xml:space="preserve"> Timothy 4:12 &amp; Acts 5:14. The Beloved of the Father Stephen is in Romans 1:7. The Beloved Children of the Father Stephen is in 1</w:t>
      </w:r>
      <w:r w:rsidRPr="008109D8">
        <w:rPr>
          <w:sz w:val="24"/>
          <w:szCs w:val="24"/>
          <w:vertAlign w:val="superscript"/>
        </w:rPr>
        <w:t>st</w:t>
      </w:r>
      <w:r w:rsidRPr="008109D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109D8">
        <w:rPr>
          <w:sz w:val="24"/>
          <w:szCs w:val="24"/>
          <w:vertAlign w:val="superscript"/>
        </w:rPr>
        <w:t>st</w:t>
      </w:r>
      <w:r w:rsidRPr="008109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109D8">
        <w:rPr>
          <w:sz w:val="24"/>
          <w:szCs w:val="24"/>
          <w:vertAlign w:val="superscript"/>
        </w:rPr>
        <w:t>st</w:t>
      </w:r>
      <w:r w:rsidRPr="008109D8">
        <w:rPr>
          <w:sz w:val="24"/>
          <w:szCs w:val="24"/>
        </w:rPr>
        <w:t xml:space="preserve"> Thessalonians 5:5. The Children of the Father Stephen’s Day or Hour is in Acts 1:7; Zechariah 14:7; Mark 13:32-37; Luke 12:35-40; Matthew 24:36-44; 1</w:t>
      </w:r>
      <w:r w:rsidRPr="008109D8">
        <w:rPr>
          <w:sz w:val="24"/>
          <w:szCs w:val="24"/>
          <w:vertAlign w:val="superscript"/>
        </w:rPr>
        <w:t>st</w:t>
      </w:r>
      <w:r w:rsidRPr="008109D8">
        <w:rPr>
          <w:sz w:val="24"/>
          <w:szCs w:val="24"/>
        </w:rPr>
        <w:t xml:space="preserve"> Thessalonians 5:5. The Children of the Father Stephen’s Resurrection is in Luke 20:36. The Father Stephen’s Chosen Generation is in 1</w:t>
      </w:r>
      <w:r w:rsidRPr="008109D8">
        <w:rPr>
          <w:sz w:val="24"/>
          <w:szCs w:val="24"/>
          <w:vertAlign w:val="superscript"/>
        </w:rPr>
        <w:t>st</w:t>
      </w:r>
      <w:r w:rsidRPr="008109D8">
        <w:rPr>
          <w:sz w:val="24"/>
          <w:szCs w:val="24"/>
        </w:rPr>
        <w:t xml:space="preserve"> Peter 2:9. The Chosen Ones of the Father Stephen is in 1</w:t>
      </w:r>
      <w:r w:rsidRPr="008109D8">
        <w:rPr>
          <w:sz w:val="24"/>
          <w:szCs w:val="24"/>
          <w:vertAlign w:val="superscript"/>
        </w:rPr>
        <w:t>st</w:t>
      </w:r>
      <w:r w:rsidRPr="008109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109D8">
        <w:rPr>
          <w:sz w:val="24"/>
          <w:szCs w:val="24"/>
          <w:vertAlign w:val="superscript"/>
        </w:rPr>
        <w:t>nd</w:t>
      </w:r>
      <w:r w:rsidRPr="008109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109D8">
        <w:rPr>
          <w:sz w:val="24"/>
          <w:szCs w:val="24"/>
          <w:vertAlign w:val="superscript"/>
        </w:rPr>
        <w:t>nd</w:t>
      </w:r>
      <w:r w:rsidRPr="008109D8">
        <w:rPr>
          <w:sz w:val="24"/>
          <w:szCs w:val="24"/>
        </w:rPr>
        <w:t xml:space="preserve"> Chronicles 20:7 &amp; James 2:23. The Friends of the Father Stephen as the Christ is in John 15:15. The Godly Ones of the Father Stephen is in Psalms 4:3 &amp; 2</w:t>
      </w:r>
      <w:r w:rsidRPr="008109D8">
        <w:rPr>
          <w:sz w:val="24"/>
          <w:szCs w:val="24"/>
          <w:vertAlign w:val="superscript"/>
        </w:rPr>
        <w:t>nd</w:t>
      </w:r>
      <w:r w:rsidRPr="008109D8">
        <w:rPr>
          <w:sz w:val="24"/>
          <w:szCs w:val="24"/>
        </w:rPr>
        <w:t xml:space="preserve"> Peter 2:9. The Heirs of God the Father Stephen is in Romans 8:17 &amp; Galatians 4:7. The Heirs of the Grace of the Father Stephen‘s Life is in 1</w:t>
      </w:r>
      <w:r w:rsidRPr="008109D8">
        <w:rPr>
          <w:sz w:val="24"/>
          <w:szCs w:val="24"/>
          <w:vertAlign w:val="superscript"/>
        </w:rPr>
        <w:t>st</w:t>
      </w:r>
      <w:r w:rsidRPr="008109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109D8">
        <w:rPr>
          <w:sz w:val="24"/>
          <w:szCs w:val="24"/>
          <w:vertAlign w:val="superscript"/>
        </w:rPr>
        <w:t>st</w:t>
      </w:r>
      <w:r w:rsidRPr="008109D8">
        <w:rPr>
          <w:sz w:val="24"/>
          <w:szCs w:val="24"/>
        </w:rPr>
        <w:t xml:space="preserve"> Thessalonians 5:27 &amp; Hebrews 3:1. The Holy Nation of the Father Stephen is in Exodus 19:6 &amp; 1</w:t>
      </w:r>
      <w:r w:rsidRPr="008109D8">
        <w:rPr>
          <w:sz w:val="24"/>
          <w:szCs w:val="24"/>
          <w:vertAlign w:val="superscript"/>
        </w:rPr>
        <w:t>st</w:t>
      </w:r>
      <w:r w:rsidRPr="008109D8">
        <w:rPr>
          <w:sz w:val="24"/>
          <w:szCs w:val="24"/>
        </w:rPr>
        <w:t xml:space="preserve"> Peter 2:9. The Holy People of the Father Stephen is in 1</w:t>
      </w:r>
      <w:r w:rsidRPr="008109D8">
        <w:rPr>
          <w:sz w:val="24"/>
          <w:szCs w:val="24"/>
          <w:vertAlign w:val="superscript"/>
        </w:rPr>
        <w:t>st</w:t>
      </w:r>
      <w:r w:rsidRPr="008109D8">
        <w:rPr>
          <w:sz w:val="24"/>
          <w:szCs w:val="24"/>
        </w:rPr>
        <w:t xml:space="preserve"> Peter 2:9; Deuteronomy 26:19 &amp; Isaiah 62:12. The Holy Priesthood of the Father Stephen is in 1</w:t>
      </w:r>
      <w:r w:rsidRPr="008109D8">
        <w:rPr>
          <w:sz w:val="24"/>
          <w:szCs w:val="24"/>
          <w:vertAlign w:val="superscript"/>
        </w:rPr>
        <w:t>st</w:t>
      </w:r>
      <w:r w:rsidRPr="008109D8">
        <w:rPr>
          <w:sz w:val="24"/>
          <w:szCs w:val="24"/>
        </w:rPr>
        <w:t xml:space="preserve"> Peter 2:5, 9. The Royal Priesthood of the Father Stephen is in 1</w:t>
      </w:r>
      <w:r w:rsidRPr="008109D8">
        <w:rPr>
          <w:sz w:val="24"/>
          <w:szCs w:val="24"/>
          <w:vertAlign w:val="superscript"/>
        </w:rPr>
        <w:t>st</w:t>
      </w:r>
      <w:r w:rsidRPr="008109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109D8">
        <w:rPr>
          <w:sz w:val="24"/>
          <w:szCs w:val="24"/>
          <w:vertAlign w:val="superscript"/>
        </w:rPr>
        <w:t>st</w:t>
      </w:r>
      <w:r w:rsidRPr="008109D8">
        <w:rPr>
          <w:sz w:val="24"/>
          <w:szCs w:val="24"/>
        </w:rPr>
        <w:t xml:space="preserve"> John 2:1. The Babes of the Father Stephen is in Matthew 11:25. The Lively Stones of the Father Stephen is in 1</w:t>
      </w:r>
      <w:r w:rsidRPr="008109D8">
        <w:rPr>
          <w:sz w:val="24"/>
          <w:szCs w:val="24"/>
          <w:vertAlign w:val="superscript"/>
        </w:rPr>
        <w:t>st</w:t>
      </w:r>
      <w:r w:rsidRPr="008109D8">
        <w:rPr>
          <w:sz w:val="24"/>
          <w:szCs w:val="24"/>
        </w:rPr>
        <w:t xml:space="preserve"> Peter 2:5. The Members of the Father Stephen is in 1</w:t>
      </w:r>
      <w:r w:rsidRPr="008109D8">
        <w:rPr>
          <w:sz w:val="24"/>
          <w:szCs w:val="24"/>
          <w:vertAlign w:val="superscript"/>
        </w:rPr>
        <w:t>st</w:t>
      </w:r>
      <w:r w:rsidRPr="008109D8">
        <w:rPr>
          <w:sz w:val="24"/>
          <w:szCs w:val="24"/>
        </w:rPr>
        <w:t xml:space="preserve"> Corinthians 6:15 &amp; Ephesians 5:30. The True Men of the Father Stephen is in Deuteronomy 33:1; 1</w:t>
      </w:r>
      <w:r w:rsidRPr="008109D8">
        <w:rPr>
          <w:sz w:val="24"/>
          <w:szCs w:val="24"/>
          <w:vertAlign w:val="superscript"/>
        </w:rPr>
        <w:t>st</w:t>
      </w:r>
      <w:r w:rsidRPr="008109D8">
        <w:rPr>
          <w:sz w:val="24"/>
          <w:szCs w:val="24"/>
        </w:rPr>
        <w:t xml:space="preserve"> Timothy 6:11 &amp; 2</w:t>
      </w:r>
      <w:r w:rsidRPr="008109D8">
        <w:rPr>
          <w:sz w:val="24"/>
          <w:szCs w:val="24"/>
          <w:vertAlign w:val="superscript"/>
        </w:rPr>
        <w:t>nd</w:t>
      </w:r>
      <w:r w:rsidRPr="008109D8">
        <w:rPr>
          <w:sz w:val="24"/>
          <w:szCs w:val="24"/>
        </w:rPr>
        <w:t xml:space="preserve"> Timothy 3:17. The Obedient Children of the Father Stephen is in 1</w:t>
      </w:r>
      <w:r w:rsidRPr="008109D8">
        <w:rPr>
          <w:sz w:val="24"/>
          <w:szCs w:val="24"/>
          <w:vertAlign w:val="superscript"/>
        </w:rPr>
        <w:t>st</w:t>
      </w:r>
      <w:r w:rsidRPr="008109D8">
        <w:rPr>
          <w:sz w:val="24"/>
          <w:szCs w:val="24"/>
        </w:rPr>
        <w:t xml:space="preserve"> Peter 1:14. The Father Stephen’s Peculiar People is in Deuteronomy 14:2; Titus 2:14 &amp; 1</w:t>
      </w:r>
      <w:r w:rsidRPr="008109D8">
        <w:rPr>
          <w:sz w:val="24"/>
          <w:szCs w:val="24"/>
          <w:vertAlign w:val="superscript"/>
        </w:rPr>
        <w:t>st</w:t>
      </w:r>
      <w:r w:rsidRPr="008109D8">
        <w:rPr>
          <w:sz w:val="24"/>
          <w:szCs w:val="24"/>
        </w:rPr>
        <w:t xml:space="preserve"> Peter 2:9. The Father Stephen’s Special People is in Deuteronomy 14:2; Titus 2:14 &amp; 1</w:t>
      </w:r>
      <w:r w:rsidRPr="008109D8">
        <w:rPr>
          <w:sz w:val="24"/>
          <w:szCs w:val="24"/>
          <w:vertAlign w:val="superscript"/>
        </w:rPr>
        <w:t>st</w:t>
      </w:r>
      <w:r w:rsidRPr="008109D8">
        <w:rPr>
          <w:sz w:val="24"/>
          <w:szCs w:val="24"/>
        </w:rPr>
        <w:t xml:space="preserve"> Peter 2:9. The Father Stephen’s Peculiar Treasure in Exodus 19:5 &amp; Psalms 135:4. The Father Stephen’s Special Treasure is in Exodus 19:5 &amp; Psalms 135:4. The People of the Father Stephen is in Hebrews 4:9 &amp; 1</w:t>
      </w:r>
      <w:r w:rsidRPr="008109D8">
        <w:rPr>
          <w:sz w:val="24"/>
          <w:szCs w:val="24"/>
          <w:vertAlign w:val="superscript"/>
        </w:rPr>
        <w:t>st</w:t>
      </w:r>
      <w:r w:rsidRPr="008109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109D8">
        <w:rPr>
          <w:sz w:val="24"/>
          <w:szCs w:val="24"/>
          <w:vertAlign w:val="superscript"/>
        </w:rPr>
        <w:t>st</w:t>
      </w:r>
      <w:r w:rsidRPr="008109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109D8">
        <w:rPr>
          <w:sz w:val="24"/>
          <w:szCs w:val="24"/>
          <w:vertAlign w:val="superscript"/>
        </w:rPr>
        <w:t>st</w:t>
      </w:r>
      <w:r w:rsidRPr="008109D8">
        <w:rPr>
          <w:sz w:val="24"/>
          <w:szCs w:val="24"/>
        </w:rPr>
        <w:t xml:space="preserve"> John 3:1, 2. The Lord Stephen’s Freemen is in 1</w:t>
      </w:r>
      <w:r w:rsidRPr="008109D8">
        <w:rPr>
          <w:sz w:val="24"/>
          <w:szCs w:val="24"/>
          <w:vertAlign w:val="superscript"/>
        </w:rPr>
        <w:t>st</w:t>
      </w:r>
      <w:r w:rsidRPr="008109D8">
        <w:rPr>
          <w:sz w:val="24"/>
          <w:szCs w:val="24"/>
        </w:rPr>
        <w:t xml:space="preserve"> Corinthians 7:22. The Trees of the Father Stephen’s Righteousness is in Isaiah 61:3. The Father Stephen’s Vessels of Honor is in 2</w:t>
      </w:r>
      <w:r w:rsidRPr="008109D8">
        <w:rPr>
          <w:sz w:val="24"/>
          <w:szCs w:val="24"/>
          <w:vertAlign w:val="superscript"/>
        </w:rPr>
        <w:t>nd</w:t>
      </w:r>
      <w:r w:rsidRPr="008109D8">
        <w:rPr>
          <w:sz w:val="24"/>
          <w:szCs w:val="24"/>
        </w:rPr>
        <w:t xml:space="preserve"> Timothy 2:21. The Father Stephen’s Vessels of Reputation is in Acts 6:5. The Father Stephen’s Vessels of Mercy is in Romans 9:23. The True Witnesses of the Father Stephen is in Isaiah 44:8; Acts 1:8 &amp; John 5:31-47.</w:t>
      </w:r>
    </w:p>
    <w:p w:rsidR="00381F56" w:rsidRPr="008109D8" w:rsidRDefault="00381F56" w:rsidP="00381F56">
      <w:pPr>
        <w:spacing w:line="480" w:lineRule="auto"/>
        <w:jc w:val="center"/>
        <w:rPr>
          <w:b/>
          <w:sz w:val="24"/>
          <w:szCs w:val="24"/>
        </w:rPr>
      </w:pPr>
      <w:r w:rsidRPr="008109D8">
        <w:rPr>
          <w:b/>
          <w:sz w:val="24"/>
          <w:szCs w:val="24"/>
        </w:rPr>
        <w:t>THE FAITHFULNESS OF THE FATHER STEPHEN THE TRUE SAINTLY CHRISTIAN LORD OF THE UNIVERSAL CHRISTIANITY</w:t>
      </w:r>
    </w:p>
    <w:p w:rsidR="00381F56" w:rsidRPr="008109D8" w:rsidRDefault="00381F56" w:rsidP="00381F56">
      <w:pPr>
        <w:spacing w:line="480" w:lineRule="auto"/>
        <w:jc w:val="both"/>
        <w:rPr>
          <w:sz w:val="24"/>
          <w:szCs w:val="24"/>
        </w:rPr>
      </w:pPr>
      <w:r w:rsidRPr="008109D8">
        <w:rPr>
          <w:sz w:val="24"/>
          <w:szCs w:val="24"/>
        </w:rPr>
        <w:t>The Faithfulness of the Father Stephen: The Father Stephen’s Faithfulness is an Integral Part of His Divine Nature is in Numbers 23:19; Lamentations 3:22-23; Exodus 34:6; Deuteronomy 7:8-9; 32:4; Romans 4:21; 2</w:t>
      </w:r>
      <w:r w:rsidRPr="008109D8">
        <w:rPr>
          <w:sz w:val="24"/>
          <w:szCs w:val="24"/>
          <w:vertAlign w:val="superscript"/>
        </w:rPr>
        <w:t>nd</w:t>
      </w:r>
      <w:r w:rsidRPr="008109D8">
        <w:rPr>
          <w:sz w:val="24"/>
          <w:szCs w:val="24"/>
        </w:rPr>
        <w:t xml:space="preserve"> Timothy 2:13 &amp; Acts 6:3. The Father Stephen is Faithful to His Name and Divine Character is in 2</w:t>
      </w:r>
      <w:r w:rsidRPr="008109D8">
        <w:rPr>
          <w:sz w:val="24"/>
          <w:szCs w:val="24"/>
          <w:vertAlign w:val="superscript"/>
        </w:rPr>
        <w:t>nd</w:t>
      </w:r>
      <w:r w:rsidRPr="008109D8">
        <w:rPr>
          <w:sz w:val="24"/>
          <w:szCs w:val="24"/>
        </w:rPr>
        <w:t xml:space="preserve"> Timothy 2:13; Nehemiah 9:8; Psalms 106:8; 1</w:t>
      </w:r>
      <w:r w:rsidRPr="008109D8">
        <w:rPr>
          <w:sz w:val="24"/>
          <w:szCs w:val="24"/>
          <w:vertAlign w:val="superscript"/>
        </w:rPr>
        <w:t>st</w:t>
      </w:r>
      <w:r w:rsidRPr="008109D8">
        <w:rPr>
          <w:sz w:val="24"/>
          <w:szCs w:val="24"/>
        </w:rPr>
        <w:t xml:space="preserve"> Thessalonians 5:24 &amp; Hebrews 6:13-18. The Father Stephen’s Faithfulness is Known through His Fulfilled Promises is in Joshua 21:45; 23:14; 1</w:t>
      </w:r>
      <w:r w:rsidRPr="008109D8">
        <w:rPr>
          <w:sz w:val="24"/>
          <w:szCs w:val="24"/>
          <w:vertAlign w:val="superscript"/>
        </w:rPr>
        <w:t>st</w:t>
      </w:r>
      <w:r w:rsidRPr="008109D8">
        <w:rPr>
          <w:sz w:val="24"/>
          <w:szCs w:val="24"/>
        </w:rPr>
        <w:t xml:space="preserve"> Kings 8:56; 1</w:t>
      </w:r>
      <w:r w:rsidRPr="008109D8">
        <w:rPr>
          <w:sz w:val="24"/>
          <w:szCs w:val="24"/>
          <w:vertAlign w:val="superscript"/>
        </w:rPr>
        <w:t>st</w:t>
      </w:r>
      <w:r w:rsidRPr="008109D8">
        <w:rPr>
          <w:sz w:val="24"/>
          <w:szCs w:val="24"/>
        </w:rPr>
        <w:t xml:space="preserve"> Chronicles 16:15; Psalms 145:13; 2</w:t>
      </w:r>
      <w:r w:rsidRPr="008109D8">
        <w:rPr>
          <w:sz w:val="24"/>
          <w:szCs w:val="24"/>
          <w:vertAlign w:val="superscript"/>
        </w:rPr>
        <w:t>nd</w:t>
      </w:r>
      <w:r w:rsidRPr="008109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109D8">
        <w:rPr>
          <w:sz w:val="24"/>
          <w:szCs w:val="24"/>
          <w:vertAlign w:val="superscript"/>
        </w:rPr>
        <w:t>nd</w:t>
      </w:r>
      <w:r w:rsidRPr="008109D8">
        <w:rPr>
          <w:sz w:val="24"/>
          <w:szCs w:val="24"/>
        </w:rPr>
        <w:t xml:space="preserve"> Samuel 7:12-13; 1</w:t>
      </w:r>
      <w:r w:rsidRPr="008109D8">
        <w:rPr>
          <w:sz w:val="24"/>
          <w:szCs w:val="24"/>
          <w:vertAlign w:val="superscript"/>
        </w:rPr>
        <w:t>st</w:t>
      </w:r>
      <w:r w:rsidRPr="008109D8">
        <w:rPr>
          <w:sz w:val="24"/>
          <w:szCs w:val="24"/>
        </w:rPr>
        <w:t xml:space="preserve"> Chronicles 17:11-12; 2</w:t>
      </w:r>
      <w:r w:rsidRPr="008109D8">
        <w:rPr>
          <w:sz w:val="24"/>
          <w:szCs w:val="24"/>
          <w:vertAlign w:val="superscript"/>
        </w:rPr>
        <w:t>nd</w:t>
      </w:r>
      <w:r w:rsidRPr="008109D8">
        <w:rPr>
          <w:sz w:val="24"/>
          <w:szCs w:val="24"/>
        </w:rPr>
        <w:t xml:space="preserve"> Chronicles 6:7-11 &amp; 1</w:t>
      </w:r>
      <w:r w:rsidRPr="008109D8">
        <w:rPr>
          <w:sz w:val="24"/>
          <w:szCs w:val="24"/>
          <w:vertAlign w:val="superscript"/>
        </w:rPr>
        <w:t>st</w:t>
      </w:r>
      <w:r w:rsidRPr="008109D8">
        <w:rPr>
          <w:sz w:val="24"/>
          <w:szCs w:val="24"/>
        </w:rPr>
        <w:t xml:space="preserve"> Kings 8:17-21 &amp; Acts 6:2-8; 15:6-29. The Exile in Babylon is in Jeremiah 25:8-11; 52:12-16, 27; 29:10; 2</w:t>
      </w:r>
      <w:r w:rsidRPr="008109D8">
        <w:rPr>
          <w:sz w:val="24"/>
          <w:szCs w:val="24"/>
          <w:vertAlign w:val="superscript"/>
        </w:rPr>
        <w:t>nd</w:t>
      </w:r>
      <w:r w:rsidRPr="008109D8">
        <w:rPr>
          <w:sz w:val="24"/>
          <w:szCs w:val="24"/>
        </w:rPr>
        <w:t xml:space="preserve"> Kings 25:8-12; 2</w:t>
      </w:r>
      <w:r w:rsidRPr="008109D8">
        <w:rPr>
          <w:sz w:val="24"/>
          <w:szCs w:val="24"/>
          <w:vertAlign w:val="superscript"/>
        </w:rPr>
        <w:t>nd</w:t>
      </w:r>
      <w:r w:rsidRPr="008109D8">
        <w:rPr>
          <w:sz w:val="24"/>
          <w:szCs w:val="24"/>
        </w:rPr>
        <w:t xml:space="preserve"> Chronicles 36:17-21; Ezra 1:1-3; Daniel 9:2-3, 15-19 &amp; Acts 7:42-43. The Father Stephens Faithfulness is Revealed to the Faithful is in 2</w:t>
      </w:r>
      <w:r w:rsidRPr="008109D8">
        <w:rPr>
          <w:sz w:val="24"/>
          <w:szCs w:val="24"/>
          <w:vertAlign w:val="superscript"/>
        </w:rPr>
        <w:t>nd</w:t>
      </w:r>
      <w:r w:rsidRPr="008109D8">
        <w:rPr>
          <w:sz w:val="24"/>
          <w:szCs w:val="24"/>
        </w:rPr>
        <w:t xml:space="preserve"> Samuel 22:26; Galatians 3:14 &amp; Hebrews 10:23. The Father Stephen’s Faithfulness is Forever Constant is in Romans 3:3-4; Ezekiel 12:25; Habakkuk 2:3; 2</w:t>
      </w:r>
      <w:r w:rsidRPr="008109D8">
        <w:rPr>
          <w:sz w:val="24"/>
          <w:szCs w:val="24"/>
          <w:vertAlign w:val="superscript"/>
        </w:rPr>
        <w:t>nd</w:t>
      </w:r>
      <w:r w:rsidRPr="008109D8">
        <w:rPr>
          <w:sz w:val="24"/>
          <w:szCs w:val="24"/>
        </w:rPr>
        <w:t xml:space="preserve"> Timothy 2:13 &amp; Acts 6:3-8, 10; 7:1-53; 17:23-31. The Son Jesus Christ &amp; His Son Enoch (that will never die) is the Ultimate Evidence of the Father Stephen’s Faithfulness is in John 14:9-11; Romans 15:8-9; 2</w:t>
      </w:r>
      <w:r w:rsidRPr="008109D8">
        <w:rPr>
          <w:sz w:val="24"/>
          <w:szCs w:val="24"/>
          <w:vertAlign w:val="superscript"/>
        </w:rPr>
        <w:t>nd</w:t>
      </w:r>
      <w:r w:rsidRPr="008109D8">
        <w:rPr>
          <w:sz w:val="24"/>
          <w:szCs w:val="24"/>
        </w:rPr>
        <w:t xml:space="preserve"> Corinthians 1:20-22; Hebrews 3:2-6; 11:5; Revelation 1:5; 19:11; Jude 14-15; Genesis 5:23-24. </w:t>
      </w:r>
    </w:p>
    <w:p w:rsidR="00381F56" w:rsidRPr="008109D8" w:rsidRDefault="00381F56" w:rsidP="00381F56">
      <w:pPr>
        <w:spacing w:line="480" w:lineRule="auto"/>
        <w:jc w:val="center"/>
        <w:rPr>
          <w:b/>
          <w:sz w:val="24"/>
          <w:szCs w:val="24"/>
        </w:rPr>
      </w:pPr>
      <w:r w:rsidRPr="008109D8">
        <w:rPr>
          <w:b/>
          <w:sz w:val="24"/>
          <w:szCs w:val="24"/>
        </w:rPr>
        <w:t>THE LORD ENOCH’S FAITHFULNESS</w:t>
      </w:r>
    </w:p>
    <w:p w:rsidR="00381F56" w:rsidRPr="008109D8" w:rsidRDefault="00381F56" w:rsidP="00381F56">
      <w:pPr>
        <w:spacing w:line="480" w:lineRule="auto"/>
        <w:jc w:val="both"/>
        <w:rPr>
          <w:sz w:val="24"/>
          <w:szCs w:val="24"/>
        </w:rPr>
      </w:pPr>
      <w:r w:rsidRPr="008109D8">
        <w:rPr>
          <w:sz w:val="24"/>
          <w:szCs w:val="24"/>
        </w:rPr>
        <w:t>The white skin color Lord Enoch’s name means “</w:t>
      </w:r>
      <w:r w:rsidRPr="008109D8">
        <w:rPr>
          <w:b/>
          <w:sz w:val="24"/>
          <w:szCs w:val="24"/>
        </w:rPr>
        <w:t>Pleased God in Lordship</w:t>
      </w:r>
      <w:r w:rsidRPr="008109D8">
        <w:rPr>
          <w:sz w:val="24"/>
          <w:szCs w:val="24"/>
        </w:rPr>
        <w:t>.” The Lord Stephen Christ (Anointed Yahweh in Lordship) of the Gospel of Acts will come back in the Spirit and Power of the Lord Enoch in John 8:58. The Lord Enoch’s Kingdom last for “</w:t>
      </w:r>
      <w:r w:rsidRPr="008109D8">
        <w:rPr>
          <w:b/>
          <w:sz w:val="24"/>
          <w:szCs w:val="24"/>
        </w:rPr>
        <w:t>Multi-Trillion Year Reign</w:t>
      </w:r>
      <w:r w:rsidRPr="008109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81F56" w:rsidRPr="008109D8" w:rsidRDefault="00381F56" w:rsidP="00381F56">
      <w:pPr>
        <w:spacing w:line="480" w:lineRule="auto"/>
        <w:jc w:val="center"/>
        <w:rPr>
          <w:b/>
          <w:sz w:val="24"/>
          <w:szCs w:val="24"/>
        </w:rPr>
      </w:pPr>
      <w:r w:rsidRPr="008109D8">
        <w:rPr>
          <w:b/>
          <w:sz w:val="24"/>
          <w:szCs w:val="24"/>
        </w:rPr>
        <w:t>The Father Stephen’s Hope of His Trust</w:t>
      </w:r>
    </w:p>
    <w:p w:rsidR="00381F56" w:rsidRPr="008109D8" w:rsidRDefault="00381F56" w:rsidP="00381F56">
      <w:pPr>
        <w:spacing w:line="480" w:lineRule="auto"/>
        <w:jc w:val="both"/>
        <w:rPr>
          <w:sz w:val="24"/>
          <w:szCs w:val="24"/>
        </w:rPr>
      </w:pPr>
      <w:r w:rsidRPr="008109D8">
        <w:rPr>
          <w:sz w:val="24"/>
          <w:szCs w:val="24"/>
        </w:rPr>
        <w:t>The Divine Nature of Hope: Hope that an Event will take place is in 1</w:t>
      </w:r>
      <w:r w:rsidRPr="008109D8">
        <w:rPr>
          <w:sz w:val="24"/>
          <w:szCs w:val="24"/>
          <w:vertAlign w:val="superscript"/>
        </w:rPr>
        <w:t>st</w:t>
      </w:r>
      <w:r w:rsidRPr="008109D8">
        <w:rPr>
          <w:sz w:val="24"/>
          <w:szCs w:val="24"/>
        </w:rPr>
        <w:t xml:space="preserve"> Corinthians 9:10, 15; 16:7; 2</w:t>
      </w:r>
      <w:r w:rsidRPr="008109D8">
        <w:rPr>
          <w:sz w:val="24"/>
          <w:szCs w:val="24"/>
          <w:vertAlign w:val="superscript"/>
        </w:rPr>
        <w:t>nd</w:t>
      </w:r>
      <w:r w:rsidRPr="008109D8">
        <w:rPr>
          <w:sz w:val="24"/>
          <w:szCs w:val="24"/>
        </w:rPr>
        <w:t xml:space="preserve"> Corinthians 1:13-14; 5:11; 11:1; 1</w:t>
      </w:r>
      <w:r w:rsidRPr="008109D8">
        <w:rPr>
          <w:sz w:val="24"/>
          <w:szCs w:val="24"/>
          <w:vertAlign w:val="superscript"/>
        </w:rPr>
        <w:t>st</w:t>
      </w:r>
      <w:r w:rsidRPr="008109D8">
        <w:rPr>
          <w:sz w:val="24"/>
          <w:szCs w:val="24"/>
        </w:rPr>
        <w:t xml:space="preserve"> Timothy 3:14; Esther 9:1; Philippians 2:19, 23; Philemon 22; 2</w:t>
      </w:r>
      <w:r w:rsidRPr="008109D8">
        <w:rPr>
          <w:sz w:val="24"/>
          <w:szCs w:val="24"/>
          <w:vertAlign w:val="superscript"/>
        </w:rPr>
        <w:t>nd</w:t>
      </w:r>
      <w:r w:rsidRPr="008109D8">
        <w:rPr>
          <w:sz w:val="24"/>
          <w:szCs w:val="24"/>
        </w:rPr>
        <w:t xml:space="preserve"> John 12; 3</w:t>
      </w:r>
      <w:r w:rsidRPr="008109D8">
        <w:rPr>
          <w:sz w:val="24"/>
          <w:szCs w:val="24"/>
          <w:vertAlign w:val="superscript"/>
        </w:rPr>
        <w:t>rd</w:t>
      </w:r>
      <w:r w:rsidRPr="008109D8">
        <w:rPr>
          <w:sz w:val="24"/>
          <w:szCs w:val="24"/>
        </w:rPr>
        <w:t xml:space="preserve"> John 14; Romans 15:24; Luke 6:34 &amp; Acts 24:26. Hope for a Positive Outcome is in Ecclesiastes 9:4; Ruth 1:12; 2</w:t>
      </w:r>
      <w:r w:rsidRPr="008109D8">
        <w:rPr>
          <w:sz w:val="24"/>
          <w:szCs w:val="24"/>
          <w:vertAlign w:val="superscript"/>
        </w:rPr>
        <w:t>nd</w:t>
      </w:r>
      <w:r w:rsidRPr="008109D8">
        <w:rPr>
          <w:sz w:val="24"/>
          <w:szCs w:val="24"/>
        </w:rPr>
        <w:t xml:space="preserve"> Kings 4:28; Proverbs 19:18 &amp; Romans 11:14. The Misplaced Hope or Vain Hope is in Psalms 33:17; Jeremiah 23:16; 50:7; Job 8:13-14; 11:20; Proverbs 26:12; 29:20 &amp; 1</w:t>
      </w:r>
      <w:r w:rsidRPr="008109D8">
        <w:rPr>
          <w:sz w:val="24"/>
          <w:szCs w:val="24"/>
          <w:vertAlign w:val="superscript"/>
        </w:rPr>
        <w:t>st</w:t>
      </w:r>
      <w:r w:rsidRPr="008109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81F56" w:rsidRPr="008109D8" w:rsidRDefault="00381F56" w:rsidP="00381F56">
      <w:pPr>
        <w:spacing w:line="480" w:lineRule="auto"/>
        <w:jc w:val="both"/>
        <w:rPr>
          <w:sz w:val="24"/>
          <w:szCs w:val="24"/>
        </w:rPr>
      </w:pPr>
      <w:r w:rsidRPr="008109D8">
        <w:rPr>
          <w:sz w:val="24"/>
          <w:szCs w:val="24"/>
        </w:rPr>
        <w:t>The Hope in the Father Stephen: Hope in the Father Stephen is Commanded is in Psalms 31:24; 130:7; 131:3; 1</w:t>
      </w:r>
      <w:r w:rsidRPr="008109D8">
        <w:rPr>
          <w:sz w:val="24"/>
          <w:szCs w:val="24"/>
          <w:vertAlign w:val="superscript"/>
        </w:rPr>
        <w:t>st</w:t>
      </w:r>
      <w:r w:rsidRPr="008109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109D8">
        <w:rPr>
          <w:sz w:val="24"/>
          <w:szCs w:val="24"/>
          <w:vertAlign w:val="superscript"/>
        </w:rPr>
        <w:t>nd</w:t>
      </w:r>
      <w:r w:rsidRPr="008109D8">
        <w:rPr>
          <w:sz w:val="24"/>
          <w:szCs w:val="24"/>
        </w:rPr>
        <w:t xml:space="preserve"> Corinthians 1:10; Ezra 10:2; Job 5:16; 13:15 &amp; 1</w:t>
      </w:r>
      <w:r w:rsidRPr="008109D8">
        <w:rPr>
          <w:sz w:val="24"/>
          <w:szCs w:val="24"/>
          <w:vertAlign w:val="superscript"/>
        </w:rPr>
        <w:t>st</w:t>
      </w:r>
      <w:r w:rsidRPr="008109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109D8">
        <w:rPr>
          <w:sz w:val="24"/>
          <w:szCs w:val="24"/>
          <w:vertAlign w:val="superscript"/>
        </w:rPr>
        <w:t>st</w:t>
      </w:r>
      <w:r w:rsidRPr="008109D8">
        <w:rPr>
          <w:sz w:val="24"/>
          <w:szCs w:val="24"/>
        </w:rPr>
        <w:t xml:space="preserve"> Timothy 4:10 &amp; Acts 24:15. It leads to Specific Results is in Psalms 33:22; 37:9; 62:5; 71:14; Proverbs 24:14-16; Isaiah 40:31; 51:5; Jeremiah 29:11; Lamentations 3:25; Micah 7:7; Zechariah 9:12; Romans 4:18; 5:2, 5; 15:13; 2</w:t>
      </w:r>
      <w:r w:rsidRPr="008109D8">
        <w:rPr>
          <w:sz w:val="24"/>
          <w:szCs w:val="24"/>
          <w:vertAlign w:val="superscript"/>
        </w:rPr>
        <w:t>nd</w:t>
      </w:r>
      <w:r w:rsidRPr="008109D8">
        <w:rPr>
          <w:sz w:val="24"/>
          <w:szCs w:val="24"/>
        </w:rPr>
        <w:t xml:space="preserve"> Corinthians 1:7; 10:15; 1</w:t>
      </w:r>
      <w:r w:rsidRPr="008109D8">
        <w:rPr>
          <w:sz w:val="24"/>
          <w:szCs w:val="24"/>
          <w:vertAlign w:val="superscript"/>
        </w:rPr>
        <w:t>st</w:t>
      </w:r>
      <w:r w:rsidRPr="008109D8">
        <w:rPr>
          <w:sz w:val="24"/>
          <w:szCs w:val="24"/>
        </w:rPr>
        <w:t xml:space="preserve"> Thessalonians 1:3; 2</w:t>
      </w:r>
      <w:r w:rsidRPr="008109D8">
        <w:rPr>
          <w:sz w:val="24"/>
          <w:szCs w:val="24"/>
          <w:vertAlign w:val="superscript"/>
        </w:rPr>
        <w:t>nd</w:t>
      </w:r>
      <w:r w:rsidRPr="008109D8">
        <w:rPr>
          <w:sz w:val="24"/>
          <w:szCs w:val="24"/>
        </w:rPr>
        <w:t xml:space="preserve"> Timothy 2:25; Titus 1:2; 1</w:t>
      </w:r>
      <w:r w:rsidRPr="008109D8">
        <w:rPr>
          <w:sz w:val="24"/>
          <w:szCs w:val="24"/>
          <w:vertAlign w:val="superscript"/>
        </w:rPr>
        <w:t>st</w:t>
      </w:r>
      <w:r w:rsidRPr="008109D8">
        <w:rPr>
          <w:sz w:val="24"/>
          <w:szCs w:val="24"/>
        </w:rPr>
        <w:t xml:space="preserve"> Peter 3:5 &amp; 1</w:t>
      </w:r>
      <w:r w:rsidRPr="008109D8">
        <w:rPr>
          <w:sz w:val="24"/>
          <w:szCs w:val="24"/>
          <w:vertAlign w:val="superscript"/>
        </w:rPr>
        <w:t>st</w:t>
      </w:r>
      <w:r w:rsidRPr="008109D8">
        <w:rPr>
          <w:sz w:val="24"/>
          <w:szCs w:val="24"/>
        </w:rPr>
        <w:t xml:space="preserve"> John 3:3. </w:t>
      </w:r>
    </w:p>
    <w:p w:rsidR="00381F56" w:rsidRPr="008109D8" w:rsidRDefault="00381F56" w:rsidP="00381F56">
      <w:pPr>
        <w:spacing w:line="480" w:lineRule="auto"/>
        <w:jc w:val="both"/>
        <w:rPr>
          <w:sz w:val="24"/>
          <w:szCs w:val="24"/>
        </w:rPr>
      </w:pPr>
      <w:r w:rsidRPr="008109D8">
        <w:rPr>
          <w:sz w:val="24"/>
          <w:szCs w:val="24"/>
        </w:rPr>
        <w:t>The Hope as Confidence in the Father Stephen: The Father Stephen is the Hope of all Saintly Christian Lords &amp; all Saintly Christian Ladies is in Psalms 71:5; Jeremiah 14:8; 17:13; Isaiah 11:10; 42:4; Matthew 12:21; Romans 15:12-13; 1</w:t>
      </w:r>
      <w:r w:rsidRPr="008109D8">
        <w:rPr>
          <w:sz w:val="24"/>
          <w:szCs w:val="24"/>
          <w:vertAlign w:val="superscript"/>
        </w:rPr>
        <w:t>st</w:t>
      </w:r>
      <w:r w:rsidRPr="008109D8">
        <w:rPr>
          <w:sz w:val="24"/>
          <w:szCs w:val="24"/>
        </w:rPr>
        <w:t xml:space="preserve"> Timothy 1:1; 4:10; 1</w:t>
      </w:r>
      <w:r w:rsidRPr="008109D8">
        <w:rPr>
          <w:sz w:val="24"/>
          <w:szCs w:val="24"/>
          <w:vertAlign w:val="superscript"/>
        </w:rPr>
        <w:t>st</w:t>
      </w:r>
      <w:r w:rsidRPr="008109D8">
        <w:rPr>
          <w:sz w:val="24"/>
          <w:szCs w:val="24"/>
        </w:rPr>
        <w:t xml:space="preserve"> Peter 1:13-21 &amp; Acts 28:20. The Hope of the Resurrection and Eternal Life is in Titus 1:2; 3:7; Psalms 16:9; Romans 8:24; 1</w:t>
      </w:r>
      <w:r w:rsidRPr="008109D8">
        <w:rPr>
          <w:sz w:val="24"/>
          <w:szCs w:val="24"/>
          <w:vertAlign w:val="superscript"/>
        </w:rPr>
        <w:t>st</w:t>
      </w:r>
      <w:r w:rsidRPr="008109D8">
        <w:rPr>
          <w:sz w:val="24"/>
          <w:szCs w:val="24"/>
        </w:rPr>
        <w:t xml:space="preserve"> Corinthians 15:19; Hebrews 6:11; 7:19; 1</w:t>
      </w:r>
      <w:r w:rsidRPr="008109D8">
        <w:rPr>
          <w:sz w:val="24"/>
          <w:szCs w:val="24"/>
          <w:vertAlign w:val="superscript"/>
        </w:rPr>
        <w:t>st</w:t>
      </w:r>
      <w:r w:rsidRPr="008109D8">
        <w:rPr>
          <w:sz w:val="24"/>
          <w:szCs w:val="24"/>
        </w:rPr>
        <w:t xml:space="preserve"> Peter 1:3 &amp; Acts 2:25-33; 23:6; 24:15. The Hope of the Future Glory is in Romans 5:2; 8:18-21; 2</w:t>
      </w:r>
      <w:r w:rsidRPr="008109D8">
        <w:rPr>
          <w:sz w:val="24"/>
          <w:szCs w:val="24"/>
          <w:vertAlign w:val="superscript"/>
        </w:rPr>
        <w:t>nd</w:t>
      </w:r>
      <w:r w:rsidRPr="008109D8">
        <w:rPr>
          <w:sz w:val="24"/>
          <w:szCs w:val="24"/>
        </w:rPr>
        <w:t xml:space="preserve"> Corinthians 3:10-12; Galatians 5:5; Ephesians 1:12, 18; 1</w:t>
      </w:r>
      <w:r w:rsidRPr="008109D8">
        <w:rPr>
          <w:sz w:val="24"/>
          <w:szCs w:val="24"/>
          <w:vertAlign w:val="superscript"/>
        </w:rPr>
        <w:t>st</w:t>
      </w:r>
      <w:r w:rsidRPr="008109D8">
        <w:rPr>
          <w:sz w:val="24"/>
          <w:szCs w:val="24"/>
        </w:rPr>
        <w:t xml:space="preserve"> Thessalonians 2:19; 5:8; Colossians 1:27; Titus 2:13 &amp; 2</w:t>
      </w:r>
      <w:r w:rsidRPr="008109D8">
        <w:rPr>
          <w:sz w:val="24"/>
          <w:szCs w:val="24"/>
          <w:vertAlign w:val="superscript"/>
        </w:rPr>
        <w:t>nd</w:t>
      </w:r>
      <w:r w:rsidRPr="008109D8">
        <w:rPr>
          <w:sz w:val="24"/>
          <w:szCs w:val="24"/>
        </w:rPr>
        <w:t xml:space="preserve"> Timothy 4:8. True Hope is a Saintly Christian Lord’s Virtue is in Romans 5:3-4; 12:12; 15:13; 1</w:t>
      </w:r>
      <w:r w:rsidRPr="008109D8">
        <w:rPr>
          <w:sz w:val="24"/>
          <w:szCs w:val="24"/>
          <w:vertAlign w:val="superscript"/>
        </w:rPr>
        <w:t>st</w:t>
      </w:r>
      <w:r w:rsidRPr="008109D8">
        <w:rPr>
          <w:sz w:val="24"/>
          <w:szCs w:val="24"/>
        </w:rPr>
        <w:t xml:space="preserve"> Corinthians 13:7, 13; Ephesians 4:4; Colossians 1:23; Hebrews 3:6 &amp; 1</w:t>
      </w:r>
      <w:r w:rsidRPr="008109D8">
        <w:rPr>
          <w:sz w:val="24"/>
          <w:szCs w:val="24"/>
          <w:vertAlign w:val="superscript"/>
        </w:rPr>
        <w:t>st</w:t>
      </w:r>
      <w:r w:rsidRPr="008109D8">
        <w:rPr>
          <w:sz w:val="24"/>
          <w:szCs w:val="24"/>
        </w:rPr>
        <w:t xml:space="preserve"> Peter 3:15. The Effect of the Future Hope on the Living now is in Colossians 1:4-5; Romans 8:22-23; 1</w:t>
      </w:r>
      <w:r w:rsidRPr="008109D8">
        <w:rPr>
          <w:sz w:val="24"/>
          <w:szCs w:val="24"/>
          <w:vertAlign w:val="superscript"/>
        </w:rPr>
        <w:t>st</w:t>
      </w:r>
      <w:r w:rsidRPr="008109D8">
        <w:rPr>
          <w:sz w:val="24"/>
          <w:szCs w:val="24"/>
        </w:rPr>
        <w:t xml:space="preserve"> Thessalonians 1:3; 5:8; Hebrews 6:19; 1</w:t>
      </w:r>
      <w:r w:rsidRPr="008109D8">
        <w:rPr>
          <w:sz w:val="24"/>
          <w:szCs w:val="24"/>
          <w:vertAlign w:val="superscript"/>
        </w:rPr>
        <w:t>st</w:t>
      </w:r>
      <w:r w:rsidRPr="008109D8">
        <w:rPr>
          <w:sz w:val="24"/>
          <w:szCs w:val="24"/>
        </w:rPr>
        <w:t xml:space="preserve"> Peter 1:13 &amp; 1</w:t>
      </w:r>
      <w:r w:rsidRPr="008109D8">
        <w:rPr>
          <w:sz w:val="24"/>
          <w:szCs w:val="24"/>
          <w:vertAlign w:val="superscript"/>
        </w:rPr>
        <w:t>st</w:t>
      </w:r>
      <w:r w:rsidRPr="008109D8">
        <w:rPr>
          <w:sz w:val="24"/>
          <w:szCs w:val="24"/>
        </w:rPr>
        <w:t xml:space="preserve"> John 3:1-3. </w:t>
      </w:r>
    </w:p>
    <w:p w:rsidR="00381F56" w:rsidRPr="008109D8" w:rsidRDefault="00381F56" w:rsidP="00381F56">
      <w:pPr>
        <w:spacing w:line="480" w:lineRule="auto"/>
        <w:jc w:val="both"/>
        <w:rPr>
          <w:sz w:val="24"/>
          <w:szCs w:val="24"/>
        </w:rPr>
      </w:pPr>
      <w:r w:rsidRPr="008109D8">
        <w:rPr>
          <w:sz w:val="24"/>
          <w:szCs w:val="24"/>
        </w:rPr>
        <w:t>The Results of Hope’s Absence: Feeling’s produced by a Lack of Hope: Despair is in Job 6:11; 7:6; 17:13-15; Psalms 88:15-18; Proverbs 13:12; 1</w:t>
      </w:r>
      <w:r w:rsidRPr="008109D8">
        <w:rPr>
          <w:sz w:val="24"/>
          <w:szCs w:val="24"/>
          <w:vertAlign w:val="superscript"/>
        </w:rPr>
        <w:t>st</w:t>
      </w:r>
      <w:r w:rsidRPr="008109D8">
        <w:rPr>
          <w:sz w:val="24"/>
          <w:szCs w:val="24"/>
        </w:rPr>
        <w:t xml:space="preserve"> Chronicles 29:15; Ecclesiastes 2:17; Isaiah 19:9; 38:18 &amp; 2</w:t>
      </w:r>
      <w:r w:rsidRPr="008109D8">
        <w:rPr>
          <w:sz w:val="24"/>
          <w:szCs w:val="24"/>
          <w:vertAlign w:val="superscript"/>
        </w:rPr>
        <w:t>nd</w:t>
      </w:r>
      <w:r w:rsidRPr="008109D8">
        <w:rPr>
          <w:sz w:val="24"/>
          <w:szCs w:val="24"/>
        </w:rPr>
        <w:t xml:space="preserve"> Corinthians 1:8. A Sense of being Abandoned by the Father Stephen is in Psalms 22:1-2; Lamentations 3:18 &amp; Ezekiel 37:11. A Deep longing for Life to End is in 1</w:t>
      </w:r>
      <w:r w:rsidRPr="008109D8">
        <w:rPr>
          <w:sz w:val="24"/>
          <w:szCs w:val="24"/>
          <w:vertAlign w:val="superscript"/>
        </w:rPr>
        <w:t>st</w:t>
      </w:r>
      <w:r w:rsidRPr="008109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109D8">
        <w:rPr>
          <w:sz w:val="24"/>
          <w:szCs w:val="24"/>
          <w:vertAlign w:val="superscript"/>
        </w:rPr>
        <w:t>st</w:t>
      </w:r>
      <w:r w:rsidRPr="008109D8">
        <w:rPr>
          <w:sz w:val="24"/>
          <w:szCs w:val="24"/>
        </w:rPr>
        <w:t xml:space="preserve"> Samuel 31:4; 2</w:t>
      </w:r>
      <w:r w:rsidRPr="008109D8">
        <w:rPr>
          <w:sz w:val="24"/>
          <w:szCs w:val="24"/>
          <w:vertAlign w:val="superscript"/>
        </w:rPr>
        <w:t>nd</w:t>
      </w:r>
      <w:r w:rsidRPr="008109D8">
        <w:rPr>
          <w:sz w:val="24"/>
          <w:szCs w:val="24"/>
        </w:rPr>
        <w:t xml:space="preserve"> Samuel 17:23 &amp; 1</w:t>
      </w:r>
      <w:r w:rsidRPr="008109D8">
        <w:rPr>
          <w:sz w:val="24"/>
          <w:szCs w:val="24"/>
          <w:vertAlign w:val="superscript"/>
        </w:rPr>
        <w:t>st</w:t>
      </w:r>
      <w:r w:rsidRPr="008109D8">
        <w:rPr>
          <w:sz w:val="24"/>
          <w:szCs w:val="24"/>
        </w:rPr>
        <w:t xml:space="preserve"> Kings 16:18. </w:t>
      </w:r>
    </w:p>
    <w:p w:rsidR="00381F56" w:rsidRPr="008109D8" w:rsidRDefault="00381F56" w:rsidP="00381F56">
      <w:pPr>
        <w:spacing w:line="480" w:lineRule="auto"/>
        <w:jc w:val="both"/>
        <w:rPr>
          <w:sz w:val="24"/>
          <w:szCs w:val="24"/>
        </w:rPr>
      </w:pPr>
      <w:r w:rsidRPr="008109D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109D8">
        <w:rPr>
          <w:sz w:val="24"/>
          <w:szCs w:val="24"/>
          <w:vertAlign w:val="superscript"/>
        </w:rPr>
        <w:t>nd</w:t>
      </w:r>
      <w:r w:rsidRPr="008109D8">
        <w:rPr>
          <w:sz w:val="24"/>
          <w:szCs w:val="24"/>
        </w:rPr>
        <w:t xml:space="preserve"> Corinthians 3:12. Hope encourages Christians to Evangelize is in 1</w:t>
      </w:r>
      <w:r w:rsidRPr="008109D8">
        <w:rPr>
          <w:sz w:val="24"/>
          <w:szCs w:val="24"/>
          <w:vertAlign w:val="superscript"/>
        </w:rPr>
        <w:t>st</w:t>
      </w:r>
      <w:r w:rsidRPr="008109D8">
        <w:rPr>
          <w:sz w:val="24"/>
          <w:szCs w:val="24"/>
        </w:rPr>
        <w:t xml:space="preserve"> Peter 3:15. Hope leads to Godly Living is in Psalms 25:21; Hebrews 6:10-12 &amp; 1</w:t>
      </w:r>
      <w:r w:rsidRPr="008109D8">
        <w:rPr>
          <w:sz w:val="24"/>
          <w:szCs w:val="24"/>
          <w:vertAlign w:val="superscript"/>
        </w:rPr>
        <w:t>st</w:t>
      </w:r>
      <w:r w:rsidRPr="008109D8">
        <w:rPr>
          <w:sz w:val="24"/>
          <w:szCs w:val="24"/>
        </w:rPr>
        <w:t xml:space="preserve"> John 3:2. Hope equips Christians for all Spiritual Warfare is in 1</w:t>
      </w:r>
      <w:r w:rsidRPr="008109D8">
        <w:rPr>
          <w:sz w:val="24"/>
          <w:szCs w:val="24"/>
          <w:vertAlign w:val="superscript"/>
        </w:rPr>
        <w:t>st</w:t>
      </w:r>
      <w:r w:rsidRPr="008109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109D8">
        <w:rPr>
          <w:sz w:val="24"/>
          <w:szCs w:val="24"/>
          <w:vertAlign w:val="superscript"/>
        </w:rPr>
        <w:t>st</w:t>
      </w:r>
      <w:r w:rsidRPr="008109D8">
        <w:rPr>
          <w:sz w:val="24"/>
          <w:szCs w:val="24"/>
        </w:rPr>
        <w:t xml:space="preserve"> Corinthians 15:19. Hope enables Christians to Face Death with Confidence is in Psalms 16:9-10; 33:18; Job 19:25-27; 1</w:t>
      </w:r>
      <w:r w:rsidRPr="008109D8">
        <w:rPr>
          <w:sz w:val="24"/>
          <w:szCs w:val="24"/>
          <w:vertAlign w:val="superscript"/>
        </w:rPr>
        <w:t>st</w:t>
      </w:r>
      <w:r w:rsidRPr="008109D8">
        <w:rPr>
          <w:sz w:val="24"/>
          <w:szCs w:val="24"/>
        </w:rPr>
        <w:t xml:space="preserve"> Corinthians 6:14; 2</w:t>
      </w:r>
      <w:r w:rsidRPr="008109D8">
        <w:rPr>
          <w:sz w:val="24"/>
          <w:szCs w:val="24"/>
          <w:vertAlign w:val="superscript"/>
        </w:rPr>
        <w:t>nd</w:t>
      </w:r>
      <w:r w:rsidRPr="008109D8">
        <w:rPr>
          <w:sz w:val="24"/>
          <w:szCs w:val="24"/>
        </w:rPr>
        <w:t xml:space="preserve"> Corinthians 4:10-14; Philippians 1:3-6 &amp; Revelation 1:17-18. Hope assures Christians of their Eternal Life is in Romans 8:23-25; Titus 1:1-2; 3:7; 1</w:t>
      </w:r>
      <w:r w:rsidRPr="008109D8">
        <w:rPr>
          <w:sz w:val="24"/>
          <w:szCs w:val="24"/>
          <w:vertAlign w:val="superscript"/>
        </w:rPr>
        <w:t>st</w:t>
      </w:r>
      <w:r w:rsidRPr="008109D8">
        <w:rPr>
          <w:sz w:val="24"/>
          <w:szCs w:val="24"/>
        </w:rPr>
        <w:t xml:space="preserve"> Peter 1:3 &amp; Acts 2:26-27. Hope enables Christians to Face the sure Coming Aggravation, Anger, Wrath, Rage and Fury with Confidence is in 1</w:t>
      </w:r>
      <w:r w:rsidRPr="008109D8">
        <w:rPr>
          <w:sz w:val="24"/>
          <w:szCs w:val="24"/>
          <w:vertAlign w:val="superscript"/>
        </w:rPr>
        <w:t>st</w:t>
      </w:r>
      <w:r w:rsidRPr="008109D8">
        <w:rPr>
          <w:sz w:val="24"/>
          <w:szCs w:val="24"/>
        </w:rPr>
        <w:t xml:space="preserve"> Thessalonians 1:10. Hope assures Saintly Christian Lords (Ladies) of their Godly Inheritance in the Kingdom of Lordship is in 1</w:t>
      </w:r>
      <w:r w:rsidRPr="008109D8">
        <w:rPr>
          <w:sz w:val="24"/>
          <w:szCs w:val="24"/>
          <w:vertAlign w:val="superscript"/>
        </w:rPr>
        <w:t>st</w:t>
      </w:r>
      <w:r w:rsidRPr="008109D8">
        <w:rPr>
          <w:sz w:val="24"/>
          <w:szCs w:val="24"/>
        </w:rPr>
        <w:t xml:space="preserve"> Peter 1:3-5; Ephesians 1:18 &amp; Daniel 7:18.     </w:t>
      </w:r>
    </w:p>
    <w:p w:rsidR="00381F56" w:rsidRPr="008109D8" w:rsidRDefault="00381F56" w:rsidP="00381F56">
      <w:pPr>
        <w:spacing w:line="480" w:lineRule="auto"/>
        <w:jc w:val="center"/>
        <w:rPr>
          <w:b/>
          <w:sz w:val="24"/>
          <w:szCs w:val="24"/>
        </w:rPr>
      </w:pPr>
      <w:r w:rsidRPr="008109D8">
        <w:rPr>
          <w:b/>
          <w:sz w:val="24"/>
          <w:szCs w:val="24"/>
        </w:rPr>
        <w:t>The Trusting in the Father Stephen</w:t>
      </w:r>
    </w:p>
    <w:p w:rsidR="00381F56" w:rsidRPr="008109D8" w:rsidRDefault="00381F56" w:rsidP="00381F56">
      <w:pPr>
        <w:spacing w:line="480" w:lineRule="auto"/>
        <w:jc w:val="both"/>
        <w:rPr>
          <w:sz w:val="24"/>
          <w:szCs w:val="24"/>
        </w:rPr>
      </w:pPr>
      <w:r w:rsidRPr="008109D8">
        <w:rPr>
          <w:sz w:val="24"/>
          <w:szCs w:val="24"/>
        </w:rPr>
        <w:t>The Importance of Trusting in the Father Stephen: Trust in the Father Stephen’s Authority, Almightiness, Power, Wisdom &amp; Strength is in Exodus 14:31; 2</w:t>
      </w:r>
      <w:r w:rsidRPr="008109D8">
        <w:rPr>
          <w:sz w:val="24"/>
          <w:szCs w:val="24"/>
          <w:vertAlign w:val="superscript"/>
        </w:rPr>
        <w:t>nd</w:t>
      </w:r>
      <w:r w:rsidRPr="008109D8">
        <w:rPr>
          <w:sz w:val="24"/>
          <w:szCs w:val="24"/>
        </w:rPr>
        <w:t xml:space="preserve"> Timothy 1:12; 2</w:t>
      </w:r>
      <w:r w:rsidRPr="008109D8">
        <w:rPr>
          <w:sz w:val="24"/>
          <w:szCs w:val="24"/>
          <w:vertAlign w:val="superscript"/>
        </w:rPr>
        <w:t>nd</w:t>
      </w:r>
      <w:r w:rsidRPr="008109D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109D8">
        <w:rPr>
          <w:sz w:val="24"/>
          <w:szCs w:val="24"/>
          <w:vertAlign w:val="superscript"/>
        </w:rPr>
        <w:t>st</w:t>
      </w:r>
      <w:r w:rsidRPr="008109D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109D8">
        <w:rPr>
          <w:sz w:val="24"/>
          <w:szCs w:val="24"/>
          <w:vertAlign w:val="superscript"/>
        </w:rPr>
        <w:t>nd</w:t>
      </w:r>
      <w:r w:rsidRPr="008109D8">
        <w:rPr>
          <w:sz w:val="24"/>
          <w:szCs w:val="24"/>
        </w:rPr>
        <w:t xml:space="preserve"> Thessalonians 1:4; Hebrews 10:35-36; 12:2-3 &amp; James 1:12; 5:11. Holding on to the Father Stephen’s Promise is in 1</w:t>
      </w:r>
      <w:r w:rsidRPr="008109D8">
        <w:rPr>
          <w:sz w:val="24"/>
          <w:szCs w:val="24"/>
          <w:vertAlign w:val="superscript"/>
        </w:rPr>
        <w:t>st</w:t>
      </w:r>
      <w:r w:rsidRPr="008109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109D8">
        <w:rPr>
          <w:sz w:val="24"/>
          <w:szCs w:val="24"/>
          <w:vertAlign w:val="superscript"/>
        </w:rPr>
        <w:t>nd</w:t>
      </w:r>
      <w:r w:rsidRPr="008109D8">
        <w:rPr>
          <w:sz w:val="24"/>
          <w:szCs w:val="24"/>
        </w:rPr>
        <w:t xml:space="preserve"> Kings 18:5-7, 30; 19:14-19; 2</w:t>
      </w:r>
      <w:r w:rsidRPr="008109D8">
        <w:rPr>
          <w:sz w:val="24"/>
          <w:szCs w:val="24"/>
          <w:vertAlign w:val="superscript"/>
        </w:rPr>
        <w:t>nd</w:t>
      </w:r>
      <w:r w:rsidRPr="008109D8">
        <w:rPr>
          <w:sz w:val="24"/>
          <w:szCs w:val="24"/>
        </w:rPr>
        <w:t xml:space="preserve"> Chronicles 31:20-21; 32:20 &amp; Isaiah 36:15; 37:14-20. The Further Examples of Trust in the Father Stephen is in Ruth 2:12; 1</w:t>
      </w:r>
      <w:r w:rsidRPr="008109D8">
        <w:rPr>
          <w:sz w:val="24"/>
          <w:szCs w:val="24"/>
          <w:vertAlign w:val="superscript"/>
        </w:rPr>
        <w:t>st</w:t>
      </w:r>
      <w:r w:rsidRPr="008109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109D8">
        <w:rPr>
          <w:sz w:val="24"/>
          <w:szCs w:val="24"/>
          <w:vertAlign w:val="superscript"/>
        </w:rPr>
        <w:t>st</w:t>
      </w:r>
      <w:r w:rsidRPr="008109D8">
        <w:rPr>
          <w:sz w:val="24"/>
          <w:szCs w:val="24"/>
        </w:rPr>
        <w:t xml:space="preserve"> Corinthians 4:1-2; 1</w:t>
      </w:r>
      <w:r w:rsidRPr="008109D8">
        <w:rPr>
          <w:sz w:val="24"/>
          <w:szCs w:val="24"/>
          <w:vertAlign w:val="superscript"/>
        </w:rPr>
        <w:t>st</w:t>
      </w:r>
      <w:r w:rsidRPr="008109D8">
        <w:rPr>
          <w:sz w:val="24"/>
          <w:szCs w:val="24"/>
        </w:rPr>
        <w:t xml:space="preserve"> Thessalonians 2:4; 2</w:t>
      </w:r>
      <w:r w:rsidRPr="008109D8">
        <w:rPr>
          <w:sz w:val="24"/>
          <w:szCs w:val="24"/>
          <w:vertAlign w:val="superscript"/>
        </w:rPr>
        <w:t>nd</w:t>
      </w:r>
      <w:r w:rsidRPr="008109D8">
        <w:rPr>
          <w:sz w:val="24"/>
          <w:szCs w:val="24"/>
        </w:rPr>
        <w:t xml:space="preserve"> Timothy 1:14; Luke 16:1-2 &amp; Acts 7:1-53. Trust at Home and Work is in Proverbs 31:10-11 &amp; Titus 2:10. The Examples of trusting others is in Genesis 39:4; 41:39-40; Exodus 19:9; 1</w:t>
      </w:r>
      <w:r w:rsidRPr="008109D8">
        <w:rPr>
          <w:sz w:val="24"/>
          <w:szCs w:val="24"/>
          <w:vertAlign w:val="superscript"/>
        </w:rPr>
        <w:t>st</w:t>
      </w:r>
      <w:r w:rsidRPr="008109D8">
        <w:rPr>
          <w:sz w:val="24"/>
          <w:szCs w:val="24"/>
        </w:rPr>
        <w:t xml:space="preserve"> Chronicles 9:22; Nehemiah 2:6; Daniel 5:29-6:2; Philippians 2:25 &amp; 2</w:t>
      </w:r>
      <w:r w:rsidRPr="008109D8">
        <w:rPr>
          <w:sz w:val="24"/>
          <w:szCs w:val="24"/>
          <w:vertAlign w:val="superscript"/>
        </w:rPr>
        <w:t>nd</w:t>
      </w:r>
      <w:r w:rsidRPr="008109D8">
        <w:rPr>
          <w:sz w:val="24"/>
          <w:szCs w:val="24"/>
        </w:rPr>
        <w:t xml:space="preserve"> Timothy 2:2. The continued trust in those who fail is in Jonah 3:1-2; John 21:15 &amp; Acts 15:37-39. </w:t>
      </w:r>
    </w:p>
    <w:p w:rsidR="00381F56" w:rsidRPr="008109D8" w:rsidRDefault="00381F56" w:rsidP="00381F56">
      <w:pPr>
        <w:spacing w:line="480" w:lineRule="auto"/>
        <w:jc w:val="both"/>
        <w:rPr>
          <w:sz w:val="24"/>
          <w:szCs w:val="24"/>
        </w:rPr>
      </w:pPr>
      <w:r w:rsidRPr="008109D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109D8">
        <w:rPr>
          <w:sz w:val="24"/>
          <w:szCs w:val="24"/>
          <w:vertAlign w:val="superscript"/>
        </w:rPr>
        <w:t>st</w:t>
      </w:r>
      <w:r w:rsidRPr="008109D8">
        <w:rPr>
          <w:sz w:val="24"/>
          <w:szCs w:val="24"/>
        </w:rPr>
        <w:t xml:space="preserve"> Kings 11:4; 2</w:t>
      </w:r>
      <w:r w:rsidRPr="008109D8">
        <w:rPr>
          <w:sz w:val="24"/>
          <w:szCs w:val="24"/>
          <w:vertAlign w:val="superscript"/>
        </w:rPr>
        <w:t>nd</w:t>
      </w:r>
      <w:r w:rsidRPr="008109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109D8">
        <w:rPr>
          <w:sz w:val="24"/>
          <w:szCs w:val="24"/>
          <w:vertAlign w:val="superscript"/>
        </w:rPr>
        <w:t>st</w:t>
      </w:r>
      <w:r w:rsidRPr="008109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109D8">
        <w:rPr>
          <w:sz w:val="24"/>
          <w:szCs w:val="24"/>
          <w:vertAlign w:val="superscript"/>
        </w:rPr>
        <w:t>nd</w:t>
      </w:r>
      <w:r w:rsidRPr="008109D8">
        <w:rPr>
          <w:sz w:val="24"/>
          <w:szCs w:val="24"/>
        </w:rPr>
        <w:t xml:space="preserve"> Timothy 4:14-15 &amp; Acts 6:3-9; 15:37-38.                         </w:t>
      </w:r>
    </w:p>
    <w:p w:rsidR="00381F56" w:rsidRPr="008109D8" w:rsidRDefault="00381F56" w:rsidP="00381F56">
      <w:pPr>
        <w:spacing w:line="480" w:lineRule="auto"/>
        <w:jc w:val="both"/>
        <w:rPr>
          <w:sz w:val="24"/>
          <w:szCs w:val="24"/>
        </w:rPr>
      </w:pPr>
      <w:r w:rsidRPr="008109D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81F56" w:rsidRPr="008109D8" w:rsidRDefault="00381F56" w:rsidP="00381F56">
      <w:pPr>
        <w:spacing w:line="480" w:lineRule="auto"/>
        <w:jc w:val="both"/>
        <w:rPr>
          <w:sz w:val="24"/>
          <w:szCs w:val="24"/>
        </w:rPr>
      </w:pPr>
      <w:r w:rsidRPr="008109D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109D8">
        <w:rPr>
          <w:sz w:val="24"/>
          <w:szCs w:val="24"/>
          <w:vertAlign w:val="superscript"/>
        </w:rPr>
        <w:t>st</w:t>
      </w:r>
      <w:r w:rsidRPr="008109D8">
        <w:rPr>
          <w:sz w:val="24"/>
          <w:szCs w:val="24"/>
        </w:rPr>
        <w:t xml:space="preserve"> Corinthians 12:7; Luke 24:49 &amp; Acts 1:4, 8; 2:38-39; 10:44-46. His promises about the future are Faithful is in John 14:2-3, 28 &amp; Matthew 16:27; 26:64. Jesus Christ is Faithful to Believers in all Circumstances is in 2</w:t>
      </w:r>
      <w:r w:rsidRPr="008109D8">
        <w:rPr>
          <w:sz w:val="24"/>
          <w:szCs w:val="24"/>
          <w:vertAlign w:val="superscript"/>
        </w:rPr>
        <w:t>nd</w:t>
      </w:r>
      <w:r w:rsidRPr="008109D8">
        <w:rPr>
          <w:sz w:val="24"/>
          <w:szCs w:val="24"/>
        </w:rPr>
        <w:t xml:space="preserve"> Timothy 2:13; Matthew 18:20; 28:20; John 17:9; 2</w:t>
      </w:r>
      <w:r w:rsidRPr="008109D8">
        <w:rPr>
          <w:sz w:val="24"/>
          <w:szCs w:val="24"/>
          <w:vertAlign w:val="superscript"/>
        </w:rPr>
        <w:t>nd</w:t>
      </w:r>
      <w:r w:rsidRPr="008109D8">
        <w:rPr>
          <w:sz w:val="24"/>
          <w:szCs w:val="24"/>
        </w:rPr>
        <w:t xml:space="preserve"> Thessalonians 3:3; Hebrews 10:23 &amp; Acts 18:9-10. </w:t>
      </w:r>
    </w:p>
    <w:p w:rsidR="00381F56" w:rsidRPr="008109D8" w:rsidRDefault="00381F56" w:rsidP="00381F56">
      <w:pPr>
        <w:spacing w:line="480" w:lineRule="auto"/>
        <w:jc w:val="both"/>
        <w:rPr>
          <w:sz w:val="24"/>
          <w:szCs w:val="24"/>
        </w:rPr>
      </w:pPr>
      <w:r w:rsidRPr="008109D8">
        <w:rPr>
          <w:sz w:val="24"/>
          <w:szCs w:val="24"/>
        </w:rPr>
        <w:t>The Faithfulness to the Father Stephen: Faithfulness is the proper Response to the Father Stephen by His covenant people: The Father Stephen’s covenant with His people requires Faithfulness is in 1</w:t>
      </w:r>
      <w:r w:rsidRPr="008109D8">
        <w:rPr>
          <w:sz w:val="24"/>
          <w:szCs w:val="24"/>
          <w:vertAlign w:val="superscript"/>
        </w:rPr>
        <w:t>st</w:t>
      </w:r>
      <w:r w:rsidRPr="008109D8">
        <w:rPr>
          <w:sz w:val="24"/>
          <w:szCs w:val="24"/>
        </w:rPr>
        <w:t xml:space="preserve"> Kings 2:3-4; Exodus 19:5; Deuteronomy 5:32-33; 10:12-13; 29:9 &amp; Isaiah 1:26. </w:t>
      </w:r>
    </w:p>
    <w:p w:rsidR="00381F56" w:rsidRPr="008109D8" w:rsidRDefault="00381F56" w:rsidP="00381F56">
      <w:pPr>
        <w:spacing w:line="480" w:lineRule="auto"/>
        <w:jc w:val="center"/>
        <w:rPr>
          <w:b/>
          <w:sz w:val="24"/>
          <w:szCs w:val="24"/>
        </w:rPr>
      </w:pPr>
      <w:r w:rsidRPr="008109D8">
        <w:rPr>
          <w:b/>
          <w:sz w:val="24"/>
          <w:szCs w:val="24"/>
        </w:rPr>
        <w:t>The Faithfulness of the Ten Covenants done by the Father Stephen</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JOB’S UPRIGHT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ADAM’S PERFECT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NOAH’S GRACE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ABRAHAM’S FATHERLY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109D8">
        <w:rPr>
          <w:rFonts w:cstheme="minorHAnsi"/>
          <w:sz w:val="24"/>
          <w:szCs w:val="24"/>
          <w:vertAlign w:val="superscript"/>
        </w:rPr>
        <w:t>nd</w:t>
      </w:r>
      <w:r w:rsidRPr="008109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ISRAEL’S SUPPLANTING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109D8">
        <w:rPr>
          <w:rFonts w:cstheme="minorHAnsi"/>
          <w:sz w:val="24"/>
          <w:szCs w:val="24"/>
          <w:vertAlign w:val="superscript"/>
        </w:rPr>
        <w:t>st</w:t>
      </w:r>
      <w:r w:rsidRPr="008109D8">
        <w:rPr>
          <w:rFonts w:cstheme="minorHAnsi"/>
          <w:sz w:val="24"/>
          <w:szCs w:val="24"/>
        </w:rPr>
        <w:t xml:space="preserve"> Peter 2:9. This happened in the Young Universe from 3,441 years.</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DAVID’S BELOVED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In 2</w:t>
      </w:r>
      <w:r w:rsidRPr="008109D8">
        <w:rPr>
          <w:rFonts w:cstheme="minorHAnsi"/>
          <w:sz w:val="24"/>
          <w:szCs w:val="24"/>
          <w:vertAlign w:val="superscript"/>
        </w:rPr>
        <w:t>nd</w:t>
      </w:r>
      <w:r w:rsidRPr="008109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109D8">
        <w:rPr>
          <w:rFonts w:cstheme="minorHAnsi"/>
          <w:sz w:val="24"/>
          <w:szCs w:val="24"/>
          <w:vertAlign w:val="superscript"/>
        </w:rPr>
        <w:t>nd</w:t>
      </w:r>
      <w:r w:rsidRPr="008109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109D8">
        <w:rPr>
          <w:rFonts w:cstheme="minorHAnsi"/>
          <w:sz w:val="24"/>
          <w:szCs w:val="24"/>
          <w:vertAlign w:val="superscript"/>
        </w:rPr>
        <w:t>nd</w:t>
      </w:r>
      <w:r w:rsidRPr="008109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109D8">
        <w:rPr>
          <w:rFonts w:cstheme="minorHAnsi"/>
          <w:sz w:val="24"/>
          <w:szCs w:val="24"/>
          <w:vertAlign w:val="superscript"/>
        </w:rPr>
        <w:t>nd</w:t>
      </w:r>
      <w:r w:rsidRPr="008109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JAMES’ CHRISTIAN LAW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109D8">
        <w:rPr>
          <w:rFonts w:cstheme="minorHAnsi"/>
          <w:sz w:val="24"/>
          <w:szCs w:val="24"/>
          <w:vertAlign w:val="superscript"/>
        </w:rPr>
        <w:t>st</w:t>
      </w:r>
      <w:r w:rsidRPr="008109D8">
        <w:rPr>
          <w:rFonts w:cstheme="minorHAnsi"/>
          <w:sz w:val="24"/>
          <w:szCs w:val="24"/>
        </w:rPr>
        <w:t xml:space="preserve"> Maccabees 2:54 says “Phinees our Father in being zealous (for Law) obtained a Covenant of an Everlasting Priesthood.” In 2</w:t>
      </w:r>
      <w:r w:rsidRPr="008109D8">
        <w:rPr>
          <w:rFonts w:cstheme="minorHAnsi"/>
          <w:sz w:val="24"/>
          <w:szCs w:val="24"/>
          <w:vertAlign w:val="superscript"/>
        </w:rPr>
        <w:t>nd</w:t>
      </w:r>
      <w:r w:rsidRPr="008109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JOHN’S GIVING COVENANT IN THE FATHER STEPHEN</w:t>
      </w:r>
    </w:p>
    <w:p w:rsidR="00381F56" w:rsidRPr="008109D8" w:rsidRDefault="00381F56" w:rsidP="00381F56">
      <w:pPr>
        <w:spacing w:line="480" w:lineRule="auto"/>
        <w:jc w:val="both"/>
        <w:rPr>
          <w:rFonts w:cstheme="minorHAnsi"/>
          <w:sz w:val="24"/>
          <w:szCs w:val="24"/>
        </w:rPr>
      </w:pPr>
      <w:r w:rsidRPr="008109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109D8">
        <w:rPr>
          <w:sz w:val="24"/>
          <w:szCs w:val="24"/>
          <w:vertAlign w:val="superscript"/>
        </w:rPr>
        <w:t>st</w:t>
      </w:r>
      <w:r w:rsidRPr="008109D8">
        <w:rPr>
          <w:sz w:val="24"/>
          <w:szCs w:val="24"/>
        </w:rPr>
        <w:t xml:space="preserve"> John 2:3-11. God promised that  He  would  be  their  God  and  they  would  be  His  people  in  Genesis 17:7; Jeremiah 31:33;  32:38-40;  Ezekiel  34:30-31;  36:28;  37:26-27; 2</w:t>
      </w:r>
      <w:r w:rsidRPr="008109D8">
        <w:rPr>
          <w:sz w:val="24"/>
          <w:szCs w:val="24"/>
          <w:vertAlign w:val="superscript"/>
        </w:rPr>
        <w:t>nd</w:t>
      </w:r>
      <w:r w:rsidRPr="008109D8">
        <w:rPr>
          <w:sz w:val="24"/>
          <w:szCs w:val="24"/>
        </w:rPr>
        <w:t xml:space="preserve">  Corinthians 6:16, 17-18; 1</w:t>
      </w:r>
      <w:r w:rsidRPr="008109D8">
        <w:rPr>
          <w:sz w:val="24"/>
          <w:szCs w:val="24"/>
          <w:vertAlign w:val="superscript"/>
        </w:rPr>
        <w:t>st</w:t>
      </w:r>
      <w:r w:rsidRPr="008109D8">
        <w:rPr>
          <w:sz w:val="24"/>
          <w:szCs w:val="24"/>
        </w:rPr>
        <w:t xml:space="preserve"> Peter 2:9-10; Hebrews 8:10 and Revelation 21:3. This Covenant is still in force outside the Kingdom of God. John did the Plan of Grace in Luke 3. </w:t>
      </w:r>
      <w:r w:rsidRPr="008109D8">
        <w:rPr>
          <w:rFonts w:cstheme="minorHAnsi"/>
          <w:sz w:val="24"/>
          <w:szCs w:val="24"/>
        </w:rPr>
        <w:t xml:space="preserve">This happened in the Young Universe before 1,931 years.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FATHER STEPHEN’S HIGHEST SUPREME AUTHORITY COVENANT IN THE LORD YAHWEH</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LORD JESUS’ SALVATION COVENANT IN THE FATHER STEPHEN</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109D8">
        <w:rPr>
          <w:rFonts w:cstheme="minorHAnsi"/>
          <w:sz w:val="24"/>
          <w:szCs w:val="24"/>
          <w:vertAlign w:val="superscript"/>
        </w:rPr>
        <w:t>st</w:t>
      </w:r>
      <w:r w:rsidRPr="008109D8">
        <w:rPr>
          <w:rFonts w:cstheme="minorHAnsi"/>
          <w:sz w:val="24"/>
          <w:szCs w:val="24"/>
        </w:rPr>
        <w:t xml:space="preserve"> Samuel 2:35; 1</w:t>
      </w:r>
      <w:r w:rsidRPr="008109D8">
        <w:rPr>
          <w:rFonts w:cstheme="minorHAnsi"/>
          <w:sz w:val="24"/>
          <w:szCs w:val="24"/>
          <w:vertAlign w:val="superscript"/>
        </w:rPr>
        <w:t>st</w:t>
      </w:r>
      <w:r w:rsidRPr="008109D8">
        <w:rPr>
          <w:rFonts w:cstheme="minorHAnsi"/>
          <w:sz w:val="24"/>
          <w:szCs w:val="24"/>
        </w:rPr>
        <w:t xml:space="preserve"> Corinthians 10:12-13; Hebrews 4:14-16; 10:23 &amp; 1</w:t>
      </w:r>
      <w:r w:rsidRPr="008109D8">
        <w:rPr>
          <w:rFonts w:cstheme="minorHAnsi"/>
          <w:sz w:val="24"/>
          <w:szCs w:val="24"/>
          <w:vertAlign w:val="superscript"/>
        </w:rPr>
        <w:t>st</w:t>
      </w:r>
      <w:r w:rsidRPr="008109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109D8">
        <w:rPr>
          <w:rFonts w:cstheme="minorHAnsi"/>
          <w:sz w:val="24"/>
          <w:szCs w:val="24"/>
          <w:vertAlign w:val="superscript"/>
        </w:rPr>
        <w:t>st</w:t>
      </w:r>
      <w:r w:rsidRPr="008109D8">
        <w:rPr>
          <w:rFonts w:cstheme="minorHAnsi"/>
          <w:sz w:val="24"/>
          <w:szCs w:val="24"/>
        </w:rPr>
        <w:t xml:space="preserve"> Samuel 12:24; 2</w:t>
      </w:r>
      <w:r w:rsidRPr="008109D8">
        <w:rPr>
          <w:rFonts w:cstheme="minorHAnsi"/>
          <w:sz w:val="24"/>
          <w:szCs w:val="24"/>
          <w:vertAlign w:val="superscript"/>
        </w:rPr>
        <w:t>nd</w:t>
      </w:r>
      <w:r w:rsidRPr="008109D8">
        <w:rPr>
          <w:rFonts w:cstheme="minorHAnsi"/>
          <w:sz w:val="24"/>
          <w:szCs w:val="24"/>
        </w:rPr>
        <w:t xml:space="preserve"> Chronicles 19:9; 34:10-12; 2</w:t>
      </w:r>
      <w:r w:rsidRPr="008109D8">
        <w:rPr>
          <w:rFonts w:cstheme="minorHAnsi"/>
          <w:sz w:val="24"/>
          <w:szCs w:val="24"/>
          <w:vertAlign w:val="superscript"/>
        </w:rPr>
        <w:t>nd</w:t>
      </w:r>
      <w:r w:rsidRPr="008109D8">
        <w:rPr>
          <w:rFonts w:cstheme="minorHAnsi"/>
          <w:sz w:val="24"/>
          <w:szCs w:val="24"/>
        </w:rPr>
        <w:t xml:space="preserve"> Kings 22:4-7; Ezekiel 44:15; 48:11 &amp; 1</w:t>
      </w:r>
      <w:r w:rsidRPr="008109D8">
        <w:rPr>
          <w:rFonts w:cstheme="minorHAnsi"/>
          <w:sz w:val="24"/>
          <w:szCs w:val="24"/>
          <w:vertAlign w:val="superscript"/>
        </w:rPr>
        <w:t>st</w:t>
      </w:r>
      <w:r w:rsidRPr="008109D8">
        <w:rPr>
          <w:rFonts w:cstheme="minorHAnsi"/>
          <w:sz w:val="24"/>
          <w:szCs w:val="24"/>
        </w:rPr>
        <w:t xml:space="preserve"> Timothy 1:12. In Giving is in 2</w:t>
      </w:r>
      <w:r w:rsidRPr="008109D8">
        <w:rPr>
          <w:rFonts w:cstheme="minorHAnsi"/>
          <w:sz w:val="24"/>
          <w:szCs w:val="24"/>
          <w:vertAlign w:val="superscript"/>
        </w:rPr>
        <w:t>nd</w:t>
      </w:r>
      <w:r w:rsidRPr="008109D8">
        <w:rPr>
          <w:rFonts w:cstheme="minorHAnsi"/>
          <w:sz w:val="24"/>
          <w:szCs w:val="24"/>
        </w:rPr>
        <w:t xml:space="preserve"> Chronicles 31:12 &amp; 2</w:t>
      </w:r>
      <w:r w:rsidRPr="008109D8">
        <w:rPr>
          <w:rFonts w:cstheme="minorHAnsi"/>
          <w:sz w:val="24"/>
          <w:szCs w:val="24"/>
          <w:vertAlign w:val="superscript"/>
        </w:rPr>
        <w:t>nd</w:t>
      </w:r>
      <w:r w:rsidRPr="008109D8">
        <w:rPr>
          <w:rFonts w:cstheme="minorHAnsi"/>
          <w:sz w:val="24"/>
          <w:szCs w:val="24"/>
        </w:rPr>
        <w:t xml:space="preserve"> Corinthians 8:1-5. In Prayer is in Romans 12:12 &amp; 1</w:t>
      </w:r>
      <w:r w:rsidRPr="008109D8">
        <w:rPr>
          <w:rFonts w:cstheme="minorHAnsi"/>
          <w:sz w:val="24"/>
          <w:szCs w:val="24"/>
          <w:vertAlign w:val="superscript"/>
        </w:rPr>
        <w:t>st</w:t>
      </w:r>
      <w:r w:rsidRPr="008109D8">
        <w:rPr>
          <w:rFonts w:cstheme="minorHAnsi"/>
          <w:sz w:val="24"/>
          <w:szCs w:val="24"/>
        </w:rPr>
        <w:t xml:space="preserve"> Thessalonians 5:17. In Patient Endurance is in 2</w:t>
      </w:r>
      <w:r w:rsidRPr="008109D8">
        <w:rPr>
          <w:rFonts w:cstheme="minorHAnsi"/>
          <w:sz w:val="24"/>
          <w:szCs w:val="24"/>
          <w:vertAlign w:val="superscript"/>
        </w:rPr>
        <w:t>nd</w:t>
      </w:r>
      <w:r w:rsidRPr="008109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109D8">
        <w:rPr>
          <w:rFonts w:cstheme="minorHAnsi"/>
          <w:sz w:val="24"/>
          <w:szCs w:val="24"/>
          <w:vertAlign w:val="superscript"/>
        </w:rPr>
        <w:t>st</w:t>
      </w:r>
      <w:r w:rsidRPr="008109D8">
        <w:rPr>
          <w:rFonts w:cstheme="minorHAnsi"/>
          <w:sz w:val="24"/>
          <w:szCs w:val="24"/>
        </w:rPr>
        <w:t xml:space="preserve"> Corinthians 4:1-2; 3</w:t>
      </w:r>
      <w:r w:rsidRPr="008109D8">
        <w:rPr>
          <w:rFonts w:cstheme="minorHAnsi"/>
          <w:sz w:val="24"/>
          <w:szCs w:val="24"/>
          <w:vertAlign w:val="superscript"/>
        </w:rPr>
        <w:t>rd</w:t>
      </w:r>
      <w:r w:rsidRPr="008109D8">
        <w:rPr>
          <w:rFonts w:cstheme="minorHAnsi"/>
          <w:sz w:val="24"/>
          <w:szCs w:val="24"/>
        </w:rPr>
        <w:t xml:space="preserve"> John 3; Exodus 18:21; 1</w:t>
      </w:r>
      <w:r w:rsidRPr="008109D8">
        <w:rPr>
          <w:rFonts w:cstheme="minorHAnsi"/>
          <w:sz w:val="24"/>
          <w:szCs w:val="24"/>
          <w:vertAlign w:val="superscript"/>
        </w:rPr>
        <w:t>st</w:t>
      </w:r>
      <w:r w:rsidRPr="008109D8">
        <w:rPr>
          <w:rFonts w:cstheme="minorHAnsi"/>
          <w:sz w:val="24"/>
          <w:szCs w:val="24"/>
        </w:rPr>
        <w:t xml:space="preserve"> Timothy 4:13-16; 6:20 &amp; 2</w:t>
      </w:r>
      <w:r w:rsidRPr="008109D8">
        <w:rPr>
          <w:rFonts w:cstheme="minorHAnsi"/>
          <w:sz w:val="24"/>
          <w:szCs w:val="24"/>
          <w:vertAlign w:val="superscript"/>
        </w:rPr>
        <w:t>nd</w:t>
      </w:r>
      <w:r w:rsidRPr="008109D8">
        <w:rPr>
          <w:rFonts w:cstheme="minorHAnsi"/>
          <w:sz w:val="24"/>
          <w:szCs w:val="24"/>
        </w:rPr>
        <w:t xml:space="preserve"> Timothy 1:13-14; 2:2, 15; 4:1-2. The Encouragements to Faithfulness: The True Call to Faithfulness is in 1</w:t>
      </w:r>
      <w:r w:rsidRPr="008109D8">
        <w:rPr>
          <w:rFonts w:cstheme="minorHAnsi"/>
          <w:sz w:val="24"/>
          <w:szCs w:val="24"/>
          <w:vertAlign w:val="superscript"/>
        </w:rPr>
        <w:t>st</w:t>
      </w:r>
      <w:r w:rsidRPr="008109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109D8">
        <w:rPr>
          <w:rFonts w:cstheme="minorHAnsi"/>
          <w:sz w:val="24"/>
          <w:szCs w:val="24"/>
          <w:vertAlign w:val="superscript"/>
        </w:rPr>
        <w:t>st</w:t>
      </w:r>
      <w:r w:rsidRPr="008109D8">
        <w:rPr>
          <w:rFonts w:cstheme="minorHAnsi"/>
          <w:sz w:val="24"/>
          <w:szCs w:val="24"/>
        </w:rPr>
        <w:t xml:space="preserve"> Samuel 26:23; Matthew 24:45-47; 25:21; Psalms 101:6; Proverbs 28:20; 2</w:t>
      </w:r>
      <w:r w:rsidRPr="008109D8">
        <w:rPr>
          <w:rFonts w:cstheme="minorHAnsi"/>
          <w:sz w:val="24"/>
          <w:szCs w:val="24"/>
          <w:vertAlign w:val="superscript"/>
        </w:rPr>
        <w:t>nd</w:t>
      </w:r>
      <w:r w:rsidRPr="008109D8">
        <w:rPr>
          <w:rFonts w:cstheme="minorHAnsi"/>
          <w:sz w:val="24"/>
          <w:szCs w:val="24"/>
        </w:rPr>
        <w:t xml:space="preserve"> Timothy 4:6-8; Revelation 17:14; 20:4; Luke 12:42-44; 19:17 &amp; Acts 6:7. The Lack of Faithfulness is in Hosea 1:2; 4:1; 5:7; 9:1 &amp; Psalms 12:1; 78:8, 37. </w:t>
      </w:r>
    </w:p>
    <w:p w:rsidR="00381F56" w:rsidRPr="008109D8" w:rsidRDefault="00381F56" w:rsidP="00381F56">
      <w:pPr>
        <w:spacing w:line="480" w:lineRule="auto"/>
        <w:jc w:val="both"/>
        <w:rPr>
          <w:sz w:val="24"/>
          <w:szCs w:val="24"/>
        </w:rPr>
      </w:pPr>
      <w:r w:rsidRPr="008109D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109D8">
        <w:rPr>
          <w:rFonts w:cstheme="minorHAnsi"/>
          <w:sz w:val="24"/>
          <w:szCs w:val="24"/>
          <w:vertAlign w:val="superscript"/>
        </w:rPr>
        <w:t>st</w:t>
      </w:r>
      <w:r w:rsidRPr="008109D8">
        <w:rPr>
          <w:rFonts w:cstheme="minorHAnsi"/>
          <w:sz w:val="24"/>
          <w:szCs w:val="24"/>
        </w:rPr>
        <w:t xml:space="preserve"> Timothy 5:9. The 5 Authorized Divine Unions A</w:t>
      </w:r>
      <w:r w:rsidRPr="008109D8">
        <w:rPr>
          <w:sz w:val="24"/>
          <w:szCs w:val="24"/>
        </w:rPr>
        <w:t>uthorized only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109D8">
        <w:rPr>
          <w:sz w:val="24"/>
          <w:szCs w:val="24"/>
          <w:vertAlign w:val="superscript"/>
        </w:rPr>
        <w:t>st</w:t>
      </w:r>
      <w:r w:rsidRPr="008109D8">
        <w:rPr>
          <w:sz w:val="24"/>
          <w:szCs w:val="24"/>
        </w:rPr>
        <w:t xml:space="preserve"> Timothy 5:4, 8; Tobit 3:1-14:15; Genesis 24:47-51; 47:28-31; Ruth 1:16-18; 2:11-12; 1</w:t>
      </w:r>
      <w:r w:rsidRPr="008109D8">
        <w:rPr>
          <w:sz w:val="24"/>
          <w:szCs w:val="24"/>
          <w:vertAlign w:val="superscript"/>
        </w:rPr>
        <w:t>st</w:t>
      </w:r>
      <w:r w:rsidRPr="008109D8">
        <w:rPr>
          <w:sz w:val="24"/>
          <w:szCs w:val="24"/>
        </w:rPr>
        <w:t xml:space="preserve"> Samuel 2:19; Proverbs 31:15, 21, 27-28 &amp; John 19:25-27. Faithfulness to all Vows and all 10 Covenants is in Numbers 30:2; Genesis 29:18, 30; 50:25; Exodus 13:19; Joshua 2:14; 6:25; 9:15-20; 1</w:t>
      </w:r>
      <w:r w:rsidRPr="008109D8">
        <w:rPr>
          <w:sz w:val="24"/>
          <w:szCs w:val="24"/>
          <w:vertAlign w:val="superscript"/>
        </w:rPr>
        <w:t>st</w:t>
      </w:r>
      <w:r w:rsidRPr="008109D8">
        <w:rPr>
          <w:sz w:val="24"/>
          <w:szCs w:val="24"/>
        </w:rPr>
        <w:t xml:space="preserve"> Samuel 18:3; 20:8, 42; 23:16 &amp; 1</w:t>
      </w:r>
      <w:r w:rsidRPr="008109D8">
        <w:rPr>
          <w:sz w:val="24"/>
          <w:szCs w:val="24"/>
          <w:vertAlign w:val="superscript"/>
        </w:rPr>
        <w:t>st</w:t>
      </w:r>
      <w:r w:rsidRPr="008109D8">
        <w:rPr>
          <w:sz w:val="24"/>
          <w:szCs w:val="24"/>
        </w:rPr>
        <w:t xml:space="preserve"> Kings 20:34. Faithfulness in Speech: In carrying messages is in Proverbs 13:17; 25:13. In telling the truth is in Proverbs 12:17; 14:5. In bringing the Father Stephen’s Inerrant Word is in Jeremiah 23:28; 2</w:t>
      </w:r>
      <w:r w:rsidRPr="008109D8">
        <w:rPr>
          <w:sz w:val="24"/>
          <w:szCs w:val="24"/>
          <w:vertAlign w:val="superscript"/>
        </w:rPr>
        <w:t>nd</w:t>
      </w:r>
      <w:r w:rsidRPr="008109D8">
        <w:rPr>
          <w:sz w:val="24"/>
          <w:szCs w:val="24"/>
        </w:rPr>
        <w:t xml:space="preserve"> Corinthians 2:17; 4:2 &amp; 2</w:t>
      </w:r>
      <w:r w:rsidRPr="008109D8">
        <w:rPr>
          <w:sz w:val="24"/>
          <w:szCs w:val="24"/>
          <w:vertAlign w:val="superscript"/>
        </w:rPr>
        <w:t>nd</w:t>
      </w:r>
      <w:r w:rsidRPr="008109D8">
        <w:rPr>
          <w:sz w:val="24"/>
          <w:szCs w:val="24"/>
        </w:rPr>
        <w:t xml:space="preserve"> Timothy 2:15. Faithfulness in Conduct: In serving others is in 3</w:t>
      </w:r>
      <w:r w:rsidRPr="008109D8">
        <w:rPr>
          <w:sz w:val="24"/>
          <w:szCs w:val="24"/>
          <w:vertAlign w:val="superscript"/>
        </w:rPr>
        <w:t>rd</w:t>
      </w:r>
      <w:r w:rsidRPr="008109D8">
        <w:rPr>
          <w:sz w:val="24"/>
          <w:szCs w:val="24"/>
        </w:rPr>
        <w:t xml:space="preserve"> John 5; Romans 16:1-2; Galatians 6:10 &amp; 1</w:t>
      </w:r>
      <w:r w:rsidRPr="008109D8">
        <w:rPr>
          <w:sz w:val="24"/>
          <w:szCs w:val="24"/>
          <w:vertAlign w:val="superscript"/>
        </w:rPr>
        <w:t>st</w:t>
      </w:r>
      <w:r w:rsidRPr="008109D8">
        <w:rPr>
          <w:sz w:val="24"/>
          <w:szCs w:val="24"/>
        </w:rPr>
        <w:t xml:space="preserve"> Peter 4:10. In intercession is in Romans 1:9-10; Ephesians 6:18 &amp; Colossians 4:2-4. In giving is in 2</w:t>
      </w:r>
      <w:r w:rsidRPr="008109D8">
        <w:rPr>
          <w:sz w:val="24"/>
          <w:szCs w:val="24"/>
          <w:vertAlign w:val="superscript"/>
        </w:rPr>
        <w:t>nd</w:t>
      </w:r>
      <w:r w:rsidRPr="008109D8">
        <w:rPr>
          <w:sz w:val="24"/>
          <w:szCs w:val="24"/>
        </w:rPr>
        <w:t xml:space="preserve"> Corinthians 8:7-11; 2</w:t>
      </w:r>
      <w:r w:rsidRPr="008109D8">
        <w:rPr>
          <w:sz w:val="24"/>
          <w:szCs w:val="24"/>
          <w:vertAlign w:val="superscript"/>
        </w:rPr>
        <w:t>nd</w:t>
      </w:r>
      <w:r w:rsidRPr="008109D8">
        <w:rPr>
          <w:sz w:val="24"/>
          <w:szCs w:val="24"/>
        </w:rPr>
        <w:t xml:space="preserve"> Chronicles 31:5-10 &amp; Philippians 4:15-18. In handling money is in 2</w:t>
      </w:r>
      <w:r w:rsidRPr="008109D8">
        <w:rPr>
          <w:sz w:val="24"/>
          <w:szCs w:val="24"/>
          <w:vertAlign w:val="superscript"/>
        </w:rPr>
        <w:t>nd</w:t>
      </w:r>
      <w:r w:rsidRPr="008109D8">
        <w:rPr>
          <w:sz w:val="24"/>
          <w:szCs w:val="24"/>
        </w:rPr>
        <w:t xml:space="preserve"> Kings 12:13-15; 22:7; 2</w:t>
      </w:r>
      <w:r w:rsidRPr="008109D8">
        <w:rPr>
          <w:sz w:val="24"/>
          <w:szCs w:val="24"/>
          <w:vertAlign w:val="superscript"/>
        </w:rPr>
        <w:t>nd</w:t>
      </w:r>
      <w:r w:rsidRPr="008109D8">
        <w:rPr>
          <w:sz w:val="24"/>
          <w:szCs w:val="24"/>
        </w:rPr>
        <w:t xml:space="preserve"> Chronicles 31:12-15; Matthew 25:21; Tobit 4:20-9:6 &amp; Luke 16:10; 19:17. The Rarity of True Faithfulness is in Proverbs 20:6; Psalms 12:1-2; Isaiah 57:1 &amp; Jeremiah 17:9. </w:t>
      </w:r>
    </w:p>
    <w:p w:rsidR="00381F56" w:rsidRPr="008109D8" w:rsidRDefault="00381F56" w:rsidP="00381F56">
      <w:pPr>
        <w:spacing w:line="480" w:lineRule="auto"/>
        <w:jc w:val="both"/>
        <w:rPr>
          <w:sz w:val="24"/>
          <w:szCs w:val="24"/>
        </w:rPr>
      </w:pPr>
      <w:r w:rsidRPr="008109D8">
        <w:rPr>
          <w:sz w:val="24"/>
          <w:szCs w:val="24"/>
        </w:rPr>
        <w:t>The Examples of True Faithfulness: Abraham is in Nehemiah 9:7-8; Galatians 3:9 &amp; Hebrews 11:8-12. Moses is in Hebrews 3:5; 11:24-28 &amp; Numbers 12:7. Caleb is in Numbers 14:24; Deuteronomy 1:36 &amp; Joshua 14:8-9. Elijah is in 1</w:t>
      </w:r>
      <w:r w:rsidRPr="008109D8">
        <w:rPr>
          <w:sz w:val="24"/>
          <w:szCs w:val="24"/>
          <w:vertAlign w:val="superscript"/>
        </w:rPr>
        <w:t>st</w:t>
      </w:r>
      <w:r w:rsidRPr="008109D8">
        <w:rPr>
          <w:sz w:val="24"/>
          <w:szCs w:val="24"/>
        </w:rPr>
        <w:t xml:space="preserve"> Kings 19:10, 14. David is in 1</w:t>
      </w:r>
      <w:r w:rsidRPr="008109D8">
        <w:rPr>
          <w:sz w:val="24"/>
          <w:szCs w:val="24"/>
          <w:vertAlign w:val="superscript"/>
        </w:rPr>
        <w:t>st</w:t>
      </w:r>
      <w:r w:rsidRPr="008109D8">
        <w:rPr>
          <w:sz w:val="24"/>
          <w:szCs w:val="24"/>
        </w:rPr>
        <w:t xml:space="preserve"> Samuel 29:6 &amp; 2</w:t>
      </w:r>
      <w:r w:rsidRPr="008109D8">
        <w:rPr>
          <w:sz w:val="24"/>
          <w:szCs w:val="24"/>
          <w:vertAlign w:val="superscript"/>
        </w:rPr>
        <w:t>nd</w:t>
      </w:r>
      <w:r w:rsidRPr="008109D8">
        <w:rPr>
          <w:sz w:val="24"/>
          <w:szCs w:val="24"/>
        </w:rPr>
        <w:t xml:space="preserve"> Samuel 9:6-7; 22:22-24. Hezekiah is in 2</w:t>
      </w:r>
      <w:r w:rsidRPr="008109D8">
        <w:rPr>
          <w:sz w:val="24"/>
          <w:szCs w:val="24"/>
          <w:vertAlign w:val="superscript"/>
        </w:rPr>
        <w:t>nd</w:t>
      </w:r>
      <w:r w:rsidRPr="008109D8">
        <w:rPr>
          <w:sz w:val="24"/>
          <w:szCs w:val="24"/>
        </w:rPr>
        <w:t xml:space="preserve"> Kings 20:3; Isaiah 38:3 &amp; 2</w:t>
      </w:r>
      <w:r w:rsidRPr="008109D8">
        <w:rPr>
          <w:sz w:val="24"/>
          <w:szCs w:val="24"/>
          <w:vertAlign w:val="superscript"/>
        </w:rPr>
        <w:t>nd</w:t>
      </w:r>
      <w:r w:rsidRPr="008109D8">
        <w:rPr>
          <w:sz w:val="24"/>
          <w:szCs w:val="24"/>
        </w:rPr>
        <w:t xml:space="preserve"> Chronicles 31:20; 32:1. Daniel is in Daniel 6:4, 10. Paul is in 1</w:t>
      </w:r>
      <w:r w:rsidRPr="008109D8">
        <w:rPr>
          <w:sz w:val="24"/>
          <w:szCs w:val="24"/>
          <w:vertAlign w:val="superscript"/>
        </w:rPr>
        <w:t>st</w:t>
      </w:r>
      <w:r w:rsidRPr="008109D8">
        <w:rPr>
          <w:sz w:val="24"/>
          <w:szCs w:val="24"/>
        </w:rPr>
        <w:t xml:space="preserve"> Timothy 1:12; 1</w:t>
      </w:r>
      <w:r w:rsidRPr="008109D8">
        <w:rPr>
          <w:sz w:val="24"/>
          <w:szCs w:val="24"/>
          <w:vertAlign w:val="superscript"/>
        </w:rPr>
        <w:t>st</w:t>
      </w:r>
      <w:r w:rsidRPr="008109D8">
        <w:rPr>
          <w:sz w:val="24"/>
          <w:szCs w:val="24"/>
        </w:rPr>
        <w:t xml:space="preserve"> Corinthians 7:25 &amp; 2</w:t>
      </w:r>
      <w:r w:rsidRPr="008109D8">
        <w:rPr>
          <w:sz w:val="24"/>
          <w:szCs w:val="24"/>
          <w:vertAlign w:val="superscript"/>
        </w:rPr>
        <w:t>nd</w:t>
      </w:r>
      <w:r w:rsidRPr="008109D8">
        <w:rPr>
          <w:sz w:val="24"/>
          <w:szCs w:val="24"/>
        </w:rPr>
        <w:t xml:space="preserve"> Timothy 4:7. Timothy is in 1</w:t>
      </w:r>
      <w:r w:rsidRPr="008109D8">
        <w:rPr>
          <w:sz w:val="24"/>
          <w:szCs w:val="24"/>
          <w:vertAlign w:val="superscript"/>
        </w:rPr>
        <w:t>st</w:t>
      </w:r>
      <w:r w:rsidRPr="008109D8">
        <w:rPr>
          <w:sz w:val="24"/>
          <w:szCs w:val="24"/>
        </w:rPr>
        <w:t xml:space="preserve"> Corinthians 4:17 &amp; 2</w:t>
      </w:r>
      <w:r w:rsidRPr="008109D8">
        <w:rPr>
          <w:sz w:val="24"/>
          <w:szCs w:val="24"/>
          <w:vertAlign w:val="superscript"/>
        </w:rPr>
        <w:t>nd</w:t>
      </w:r>
      <w:r w:rsidRPr="008109D8">
        <w:rPr>
          <w:sz w:val="24"/>
          <w:szCs w:val="24"/>
        </w:rPr>
        <w:t xml:space="preserve"> Timothy 1:5. Silas is in 1</w:t>
      </w:r>
      <w:r w:rsidRPr="008109D8">
        <w:rPr>
          <w:sz w:val="24"/>
          <w:szCs w:val="24"/>
          <w:vertAlign w:val="superscript"/>
        </w:rPr>
        <w:t>st</w:t>
      </w:r>
      <w:r w:rsidRPr="008109D8">
        <w:rPr>
          <w:sz w:val="24"/>
          <w:szCs w:val="24"/>
        </w:rPr>
        <w:t xml:space="preserve"> Peter 5:12 &amp; Acts 16:25. Noah is in Genesis 6:9 &amp; Hebrews 11:7. Joshua is in Joshua 24:14-15. Josiah is in 2</w:t>
      </w:r>
      <w:r w:rsidRPr="008109D8">
        <w:rPr>
          <w:sz w:val="24"/>
          <w:szCs w:val="24"/>
          <w:vertAlign w:val="superscript"/>
        </w:rPr>
        <w:t>nd</w:t>
      </w:r>
      <w:r w:rsidRPr="008109D8">
        <w:rPr>
          <w:sz w:val="24"/>
          <w:szCs w:val="24"/>
        </w:rPr>
        <w:t xml:space="preserve"> Kings 22:2; 2</w:t>
      </w:r>
      <w:r w:rsidRPr="008109D8">
        <w:rPr>
          <w:sz w:val="24"/>
          <w:szCs w:val="24"/>
          <w:vertAlign w:val="superscript"/>
        </w:rPr>
        <w:t>nd</w:t>
      </w:r>
      <w:r w:rsidRPr="008109D8">
        <w:rPr>
          <w:sz w:val="24"/>
          <w:szCs w:val="24"/>
        </w:rPr>
        <w:t xml:space="preserve"> Chronicles 34:2; 35:26. Nehemiah is in Nehemiah 13:13-14. Job is in Job 23:11-12; 27:6. The Reliable Witnesses is in Isaiah 8:2 &amp; 2</w:t>
      </w:r>
      <w:r w:rsidRPr="008109D8">
        <w:rPr>
          <w:sz w:val="24"/>
          <w:szCs w:val="24"/>
          <w:vertAlign w:val="superscript"/>
        </w:rPr>
        <w:t>nd</w:t>
      </w:r>
      <w:r w:rsidRPr="008109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109D8">
        <w:rPr>
          <w:sz w:val="24"/>
          <w:szCs w:val="24"/>
          <w:vertAlign w:val="superscript"/>
        </w:rPr>
        <w:t>st</w:t>
      </w:r>
      <w:r w:rsidRPr="008109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81F56" w:rsidRPr="008109D8" w:rsidRDefault="00381F56" w:rsidP="00381F56">
      <w:pPr>
        <w:spacing w:line="480" w:lineRule="auto"/>
        <w:jc w:val="center"/>
        <w:rPr>
          <w:b/>
          <w:sz w:val="24"/>
          <w:szCs w:val="24"/>
        </w:rPr>
      </w:pPr>
      <w:r w:rsidRPr="008109D8">
        <w:rPr>
          <w:b/>
          <w:sz w:val="24"/>
          <w:szCs w:val="24"/>
        </w:rPr>
        <w:t>THE FATHER STEPHEN’S DWELLING PLACE CALLED THE UNIVERSAL ZION</w:t>
      </w:r>
    </w:p>
    <w:p w:rsidR="00381F56" w:rsidRPr="008109D8" w:rsidRDefault="00381F56" w:rsidP="00381F56">
      <w:pPr>
        <w:spacing w:line="480" w:lineRule="auto"/>
        <w:jc w:val="center"/>
        <w:rPr>
          <w:b/>
          <w:sz w:val="24"/>
          <w:szCs w:val="24"/>
        </w:rPr>
      </w:pPr>
      <w:r w:rsidRPr="008109D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109D8">
        <w:rPr>
          <w:b/>
          <w:sz w:val="24"/>
          <w:szCs w:val="24"/>
          <w:vertAlign w:val="superscript"/>
        </w:rPr>
        <w:t>ND</w:t>
      </w:r>
      <w:r w:rsidRPr="008109D8">
        <w:rPr>
          <w:b/>
          <w:sz w:val="24"/>
          <w:szCs w:val="24"/>
        </w:rPr>
        <w:t xml:space="preserve"> CORINTHIANS 12:1-6  </w:t>
      </w:r>
    </w:p>
    <w:p w:rsidR="00381F56" w:rsidRPr="008109D8" w:rsidRDefault="00381F56" w:rsidP="00381F56">
      <w:pPr>
        <w:spacing w:line="480" w:lineRule="auto"/>
        <w:jc w:val="both"/>
        <w:rPr>
          <w:sz w:val="24"/>
          <w:szCs w:val="24"/>
        </w:rPr>
      </w:pPr>
      <w:r w:rsidRPr="008109D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81F56" w:rsidRPr="008109D8" w:rsidRDefault="00381F56" w:rsidP="00381F56">
      <w:pPr>
        <w:spacing w:line="480" w:lineRule="auto"/>
        <w:jc w:val="both"/>
        <w:rPr>
          <w:sz w:val="24"/>
          <w:szCs w:val="24"/>
        </w:rPr>
      </w:pPr>
      <w:r w:rsidRPr="008109D8">
        <w:rPr>
          <w:sz w:val="24"/>
          <w:szCs w:val="24"/>
        </w:rPr>
        <w:t>The Name of Zion is in 1</w:t>
      </w:r>
      <w:r w:rsidRPr="008109D8">
        <w:rPr>
          <w:sz w:val="24"/>
          <w:szCs w:val="24"/>
          <w:vertAlign w:val="superscript"/>
        </w:rPr>
        <w:t>st</w:t>
      </w:r>
      <w:r w:rsidRPr="008109D8">
        <w:rPr>
          <w:sz w:val="24"/>
          <w:szCs w:val="24"/>
        </w:rPr>
        <w:t xml:space="preserve"> Chronicles 11:4-5 &amp; 2</w:t>
      </w:r>
      <w:r w:rsidRPr="008109D8">
        <w:rPr>
          <w:sz w:val="24"/>
          <w:szCs w:val="24"/>
          <w:vertAlign w:val="superscript"/>
        </w:rPr>
        <w:t>nd</w:t>
      </w:r>
      <w:r w:rsidRPr="008109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109D8">
        <w:rPr>
          <w:sz w:val="24"/>
          <w:szCs w:val="24"/>
          <w:vertAlign w:val="superscript"/>
        </w:rPr>
        <w:t>nd</w:t>
      </w:r>
      <w:r w:rsidRPr="008109D8">
        <w:rPr>
          <w:sz w:val="24"/>
          <w:szCs w:val="24"/>
        </w:rPr>
        <w:t xml:space="preserve"> Samuel 5:6, 8 &amp; 1</w:t>
      </w:r>
      <w:r w:rsidRPr="008109D8">
        <w:rPr>
          <w:sz w:val="24"/>
          <w:szCs w:val="24"/>
          <w:vertAlign w:val="superscript"/>
        </w:rPr>
        <w:t>st</w:t>
      </w:r>
      <w:r w:rsidRPr="008109D8">
        <w:rPr>
          <w:sz w:val="24"/>
          <w:szCs w:val="24"/>
        </w:rPr>
        <w:t xml:space="preserve"> Chronicles 11:4-5. Zion captured by David is in 2</w:t>
      </w:r>
      <w:r w:rsidRPr="008109D8">
        <w:rPr>
          <w:sz w:val="24"/>
          <w:szCs w:val="24"/>
          <w:vertAlign w:val="superscript"/>
        </w:rPr>
        <w:t>nd</w:t>
      </w:r>
      <w:r w:rsidRPr="008109D8">
        <w:rPr>
          <w:sz w:val="24"/>
          <w:szCs w:val="24"/>
        </w:rPr>
        <w:t xml:space="preserve"> Samuel 5:7 &amp; 1</w:t>
      </w:r>
      <w:r w:rsidRPr="008109D8">
        <w:rPr>
          <w:sz w:val="24"/>
          <w:szCs w:val="24"/>
          <w:vertAlign w:val="superscript"/>
        </w:rPr>
        <w:t>st</w:t>
      </w:r>
      <w:r w:rsidRPr="008109D8">
        <w:rPr>
          <w:sz w:val="24"/>
          <w:szCs w:val="24"/>
        </w:rPr>
        <w:t xml:space="preserve"> Chronicles 11:4. Zion, established by David as His new capital and renamed by David is in 2</w:t>
      </w:r>
      <w:r w:rsidRPr="008109D8">
        <w:rPr>
          <w:sz w:val="24"/>
          <w:szCs w:val="24"/>
          <w:vertAlign w:val="superscript"/>
        </w:rPr>
        <w:t>nd</w:t>
      </w:r>
      <w:r w:rsidRPr="008109D8">
        <w:rPr>
          <w:sz w:val="24"/>
          <w:szCs w:val="24"/>
        </w:rPr>
        <w:t xml:space="preserve"> Samuel 5:9 &amp; 1</w:t>
      </w:r>
      <w:r w:rsidRPr="008109D8">
        <w:rPr>
          <w:sz w:val="24"/>
          <w:szCs w:val="24"/>
          <w:vertAlign w:val="superscript"/>
        </w:rPr>
        <w:t>st</w:t>
      </w:r>
      <w:r w:rsidRPr="008109D8">
        <w:rPr>
          <w:sz w:val="24"/>
          <w:szCs w:val="24"/>
        </w:rPr>
        <w:t xml:space="preserve"> Chronicles 11:7. Zion strengthened enormously by David is in 1</w:t>
      </w:r>
      <w:r w:rsidRPr="008109D8">
        <w:rPr>
          <w:sz w:val="24"/>
          <w:szCs w:val="24"/>
          <w:vertAlign w:val="superscript"/>
        </w:rPr>
        <w:t>st</w:t>
      </w:r>
      <w:r w:rsidRPr="008109D8">
        <w:rPr>
          <w:sz w:val="24"/>
          <w:szCs w:val="24"/>
        </w:rPr>
        <w:t xml:space="preserve"> Chronicles 11:8 &amp; 2</w:t>
      </w:r>
      <w:r w:rsidRPr="008109D8">
        <w:rPr>
          <w:sz w:val="24"/>
          <w:szCs w:val="24"/>
          <w:vertAlign w:val="superscript"/>
        </w:rPr>
        <w:t>nd</w:t>
      </w:r>
      <w:r w:rsidRPr="008109D8">
        <w:rPr>
          <w:sz w:val="24"/>
          <w:szCs w:val="24"/>
        </w:rPr>
        <w:t xml:space="preserve"> Samuel 5:9. Zion is the Location of David’s Palace is in 2</w:t>
      </w:r>
      <w:r w:rsidRPr="008109D8">
        <w:rPr>
          <w:sz w:val="24"/>
          <w:szCs w:val="24"/>
          <w:vertAlign w:val="superscript"/>
        </w:rPr>
        <w:t>nd</w:t>
      </w:r>
      <w:r w:rsidRPr="008109D8">
        <w:rPr>
          <w:sz w:val="24"/>
          <w:szCs w:val="24"/>
        </w:rPr>
        <w:t xml:space="preserve"> Samuel 5:11 &amp; 1</w:t>
      </w:r>
      <w:r w:rsidRPr="008109D8">
        <w:rPr>
          <w:sz w:val="24"/>
          <w:szCs w:val="24"/>
          <w:vertAlign w:val="superscript"/>
        </w:rPr>
        <w:t>st</w:t>
      </w:r>
      <w:r w:rsidRPr="008109D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8109D8">
        <w:rPr>
          <w:sz w:val="24"/>
          <w:szCs w:val="24"/>
          <w:vertAlign w:val="superscript"/>
        </w:rPr>
        <w:t>st</w:t>
      </w:r>
      <w:r w:rsidRPr="008109D8">
        <w:rPr>
          <w:sz w:val="24"/>
          <w:szCs w:val="24"/>
        </w:rPr>
        <w:t xml:space="preserve"> Chronicles 15:1-16:6 &amp; 2</w:t>
      </w:r>
      <w:r w:rsidRPr="008109D8">
        <w:rPr>
          <w:sz w:val="24"/>
          <w:szCs w:val="24"/>
          <w:vertAlign w:val="superscript"/>
        </w:rPr>
        <w:t>nd</w:t>
      </w:r>
      <w:r w:rsidRPr="008109D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381F56" w:rsidRPr="008109D8" w:rsidRDefault="00381F56" w:rsidP="00381F56">
      <w:pPr>
        <w:spacing w:line="480" w:lineRule="auto"/>
        <w:jc w:val="both"/>
        <w:rPr>
          <w:sz w:val="24"/>
          <w:szCs w:val="24"/>
        </w:rPr>
      </w:pPr>
      <w:r w:rsidRPr="008109D8">
        <w:rPr>
          <w:sz w:val="24"/>
          <w:szCs w:val="24"/>
        </w:rPr>
        <w:t>Zion as the Name of the extended City of Jerusalem is in Isaiah 4:3; 33:20; 37:21-22; 2</w:t>
      </w:r>
      <w:r w:rsidRPr="008109D8">
        <w:rPr>
          <w:sz w:val="24"/>
          <w:szCs w:val="24"/>
          <w:vertAlign w:val="superscript"/>
        </w:rPr>
        <w:t>nd</w:t>
      </w:r>
      <w:r w:rsidRPr="008109D8">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381F56" w:rsidRPr="008109D8" w:rsidRDefault="00381F56" w:rsidP="00381F56">
      <w:pPr>
        <w:spacing w:line="480" w:lineRule="auto"/>
        <w:jc w:val="both"/>
        <w:rPr>
          <w:sz w:val="24"/>
          <w:szCs w:val="24"/>
        </w:rPr>
      </w:pPr>
      <w:r w:rsidRPr="008109D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109D8">
        <w:rPr>
          <w:sz w:val="24"/>
          <w:szCs w:val="24"/>
          <w:vertAlign w:val="superscript"/>
        </w:rPr>
        <w:t>nd</w:t>
      </w:r>
      <w:r w:rsidRPr="008109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109D8">
        <w:rPr>
          <w:sz w:val="24"/>
          <w:szCs w:val="24"/>
          <w:vertAlign w:val="superscript"/>
        </w:rPr>
        <w:t>st</w:t>
      </w:r>
      <w:r w:rsidRPr="008109D8">
        <w:rPr>
          <w:sz w:val="24"/>
          <w:szCs w:val="24"/>
        </w:rPr>
        <w:t xml:space="preserve"> Peter 2:6; Isaiah 8:14; 28:16; Revelation 14:1; 21:1-22:21 &amp; Acts 1:4-7. </w:t>
      </w:r>
    </w:p>
    <w:p w:rsidR="00381F56" w:rsidRPr="008109D8" w:rsidRDefault="00381F56" w:rsidP="00381F56">
      <w:pPr>
        <w:spacing w:line="480" w:lineRule="auto"/>
        <w:jc w:val="both"/>
        <w:rPr>
          <w:sz w:val="24"/>
          <w:szCs w:val="24"/>
        </w:rPr>
      </w:pPr>
      <w:r w:rsidRPr="008109D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109D8">
        <w:rPr>
          <w:sz w:val="24"/>
          <w:szCs w:val="24"/>
          <w:vertAlign w:val="superscript"/>
        </w:rPr>
        <w:t>st</w:t>
      </w:r>
      <w:r w:rsidRPr="008109D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81F56" w:rsidRPr="008109D8" w:rsidRDefault="00381F56" w:rsidP="00381F56">
      <w:pPr>
        <w:spacing w:line="480" w:lineRule="auto"/>
        <w:jc w:val="both"/>
        <w:rPr>
          <w:sz w:val="24"/>
          <w:szCs w:val="24"/>
        </w:rPr>
      </w:pPr>
      <w:r w:rsidRPr="008109D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81F56" w:rsidRPr="008109D8" w:rsidRDefault="00381F56" w:rsidP="00381F56">
      <w:pPr>
        <w:spacing w:line="480" w:lineRule="auto"/>
        <w:jc w:val="both"/>
        <w:rPr>
          <w:sz w:val="24"/>
          <w:szCs w:val="24"/>
        </w:rPr>
      </w:pPr>
      <w:r w:rsidRPr="008109D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109D8">
        <w:rPr>
          <w:sz w:val="24"/>
          <w:szCs w:val="24"/>
          <w:vertAlign w:val="superscript"/>
        </w:rPr>
        <w:t>nd</w:t>
      </w:r>
      <w:r w:rsidRPr="008109D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381F56" w:rsidRPr="008109D8" w:rsidRDefault="00381F56" w:rsidP="00381F56">
      <w:pPr>
        <w:spacing w:line="480" w:lineRule="auto"/>
        <w:jc w:val="both"/>
        <w:rPr>
          <w:sz w:val="24"/>
          <w:szCs w:val="24"/>
        </w:rPr>
      </w:pPr>
      <w:r w:rsidRPr="008109D8">
        <w:rPr>
          <w:sz w:val="24"/>
          <w:szCs w:val="24"/>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381F56" w:rsidRPr="008109D8" w:rsidRDefault="00381F56" w:rsidP="00381F56">
      <w:pPr>
        <w:spacing w:line="480" w:lineRule="auto"/>
        <w:jc w:val="both"/>
        <w:rPr>
          <w:sz w:val="24"/>
          <w:szCs w:val="24"/>
        </w:rPr>
      </w:pPr>
      <w:r w:rsidRPr="008109D8">
        <w:rPr>
          <w:sz w:val="24"/>
          <w:szCs w:val="24"/>
        </w:rPr>
        <w:t xml:space="preserve">Zion Symbolizes the Eschatological Revelation and the New Better Covenant: The proof is in Isaiah 2:2-4; 45:22; Jeremiah 3:18; 10:19; 30:1-11, 12-17; 31:1-14, 21-22, 23, 31-34; 50:4-5; Micah 4:1-5. </w:t>
      </w:r>
    </w:p>
    <w:p w:rsidR="00381F56" w:rsidRPr="008109D8" w:rsidRDefault="00381F56" w:rsidP="00381F56">
      <w:pPr>
        <w:spacing w:line="480" w:lineRule="auto"/>
        <w:jc w:val="both"/>
        <w:rPr>
          <w:sz w:val="24"/>
          <w:szCs w:val="24"/>
        </w:rPr>
      </w:pPr>
      <w:r w:rsidRPr="008109D8">
        <w:rPr>
          <w:sz w:val="24"/>
          <w:szCs w:val="24"/>
        </w:rPr>
        <w:t>Zion Symbolism in Judaism in Hebrews 12:18-24: The Transcendent Symbol of Zion is in Tobit 1:4, 6; 13:8, 9; Judith 4:13; 9:1; 11:13; 16:20; 1</w:t>
      </w:r>
      <w:r w:rsidRPr="008109D8">
        <w:rPr>
          <w:sz w:val="24"/>
          <w:szCs w:val="24"/>
          <w:vertAlign w:val="superscript"/>
        </w:rPr>
        <w:t>st</w:t>
      </w:r>
      <w:r w:rsidRPr="008109D8">
        <w:rPr>
          <w:sz w:val="24"/>
          <w:szCs w:val="24"/>
        </w:rPr>
        <w:t xml:space="preserve"> Esdras 1:1-20; 2:5; 7:10-15; 2</w:t>
      </w:r>
      <w:r w:rsidRPr="008109D8">
        <w:rPr>
          <w:sz w:val="24"/>
          <w:szCs w:val="24"/>
          <w:vertAlign w:val="superscript"/>
        </w:rPr>
        <w:t>nd</w:t>
      </w:r>
      <w:r w:rsidRPr="008109D8">
        <w:rPr>
          <w:sz w:val="24"/>
          <w:szCs w:val="24"/>
        </w:rPr>
        <w:t xml:space="preserve"> Esdras 2:42-48; 7:47, 75; 8:52; 10:27, 44, 54; 10:44; 13:36; Sirach 50:5-21; 1</w:t>
      </w:r>
      <w:r w:rsidRPr="008109D8">
        <w:rPr>
          <w:sz w:val="24"/>
          <w:szCs w:val="24"/>
          <w:vertAlign w:val="superscript"/>
        </w:rPr>
        <w:t>st</w:t>
      </w:r>
      <w:r w:rsidRPr="008109D8">
        <w:rPr>
          <w:sz w:val="24"/>
          <w:szCs w:val="24"/>
        </w:rPr>
        <w:t xml:space="preserve"> Maccabees 2:7-13; 2</w:t>
      </w:r>
      <w:r w:rsidRPr="008109D8">
        <w:rPr>
          <w:sz w:val="24"/>
          <w:szCs w:val="24"/>
          <w:vertAlign w:val="superscript"/>
        </w:rPr>
        <w:t>nd</w:t>
      </w:r>
      <w:r w:rsidRPr="008109D8">
        <w:rPr>
          <w:sz w:val="24"/>
          <w:szCs w:val="24"/>
        </w:rPr>
        <w:t xml:space="preserve"> Maccabees 5:17; 1</w:t>
      </w:r>
      <w:r w:rsidRPr="008109D8">
        <w:rPr>
          <w:sz w:val="24"/>
          <w:szCs w:val="24"/>
          <w:vertAlign w:val="superscript"/>
        </w:rPr>
        <w:t>st</w:t>
      </w:r>
      <w:r w:rsidRPr="008109D8">
        <w:rPr>
          <w:sz w:val="24"/>
          <w:szCs w:val="24"/>
        </w:rPr>
        <w:t xml:space="preserve"> Enoch 90:28-29; Hebrews 122-24 &amp; Revelation 19:1-8. </w:t>
      </w:r>
    </w:p>
    <w:p w:rsidR="00381F56" w:rsidRPr="008109D8" w:rsidRDefault="00381F56" w:rsidP="00381F56">
      <w:pPr>
        <w:spacing w:line="480" w:lineRule="auto"/>
        <w:jc w:val="both"/>
        <w:rPr>
          <w:sz w:val="24"/>
          <w:szCs w:val="24"/>
        </w:rPr>
      </w:pPr>
      <w:r w:rsidRPr="008109D8">
        <w:rPr>
          <w:sz w:val="24"/>
          <w:szCs w:val="24"/>
        </w:rPr>
        <w:t>The Eschatology of Zion: The proof is in 1</w:t>
      </w:r>
      <w:r w:rsidRPr="008109D8">
        <w:rPr>
          <w:sz w:val="24"/>
          <w:szCs w:val="24"/>
          <w:vertAlign w:val="superscript"/>
        </w:rPr>
        <w:t>st</w:t>
      </w:r>
      <w:r w:rsidRPr="008109D8">
        <w:rPr>
          <w:sz w:val="24"/>
          <w:szCs w:val="24"/>
        </w:rPr>
        <w:t xml:space="preserve"> Enoch chapters 1-36, 72-82 &amp; Hebrews 12:22; 13:14. The Personification of Zion is in Amos 5:4, 5, 8, 18; Isaiah 43:5-6; 49:18-23; 50:3; 54:1-3; 60:4-9; 66:7-9; Baruch 4:8; 5:5; 2</w:t>
      </w:r>
      <w:r w:rsidRPr="008109D8">
        <w:rPr>
          <w:sz w:val="24"/>
          <w:szCs w:val="24"/>
          <w:vertAlign w:val="superscript"/>
        </w:rPr>
        <w:t>nd</w:t>
      </w:r>
      <w:r w:rsidRPr="008109D8">
        <w:rPr>
          <w:sz w:val="24"/>
          <w:szCs w:val="24"/>
        </w:rPr>
        <w:t xml:space="preserve"> Esdras 1:28-40; 2:5, 7, 15-32; 9:26-10:59; Matthew 23:37 &amp; Luke 13:34. </w:t>
      </w:r>
    </w:p>
    <w:p w:rsidR="00381F56" w:rsidRPr="008109D8" w:rsidRDefault="00381F56" w:rsidP="00381F56">
      <w:pPr>
        <w:spacing w:line="480" w:lineRule="auto"/>
        <w:jc w:val="both"/>
        <w:rPr>
          <w:sz w:val="24"/>
          <w:szCs w:val="24"/>
        </w:rPr>
      </w:pPr>
      <w:r w:rsidRPr="008109D8">
        <w:rPr>
          <w:sz w:val="24"/>
          <w:szCs w:val="24"/>
        </w:rPr>
        <w:t>Zion Symbolism in the NT Revelation: The Father Stephen is described as a Mother Jerusalem is in Exodus 19:4; Deuteronomy 32:11; Isaiah 31:5; Psalms 17;8; 36;7; 57:1; 61:4; 63:7; 91:4; 2</w:t>
      </w:r>
      <w:r w:rsidRPr="008109D8">
        <w:rPr>
          <w:sz w:val="24"/>
          <w:szCs w:val="24"/>
          <w:vertAlign w:val="superscript"/>
        </w:rPr>
        <w:t>nd</w:t>
      </w:r>
      <w:r w:rsidRPr="008109D8">
        <w:rPr>
          <w:sz w:val="24"/>
          <w:szCs w:val="24"/>
        </w:rPr>
        <w:t xml:space="preserve"> Esdras 1:30; Matthew 23:37; John 2:19; Hebrews 2:17; 5:14; 10:20 &amp; Luke 13:34. Zion as the Symbol of the New Better Covenant: The proof is in Exodus 19:16; 34:33-35; Galatians 4:21-31; 2</w:t>
      </w:r>
      <w:r w:rsidRPr="008109D8">
        <w:rPr>
          <w:sz w:val="24"/>
          <w:szCs w:val="24"/>
          <w:vertAlign w:val="superscript"/>
        </w:rPr>
        <w:t>nd</w:t>
      </w:r>
      <w:r w:rsidRPr="008109D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109D8">
        <w:rPr>
          <w:sz w:val="24"/>
          <w:szCs w:val="24"/>
          <w:vertAlign w:val="superscript"/>
        </w:rPr>
        <w:t>st</w:t>
      </w:r>
      <w:r w:rsidRPr="008109D8">
        <w:rPr>
          <w:sz w:val="24"/>
          <w:szCs w:val="24"/>
        </w:rPr>
        <w:t xml:space="preserve"> Corinthians 3:9-17; 2</w:t>
      </w:r>
      <w:r w:rsidRPr="008109D8">
        <w:rPr>
          <w:sz w:val="24"/>
          <w:szCs w:val="24"/>
          <w:vertAlign w:val="superscript"/>
        </w:rPr>
        <w:t>nd</w:t>
      </w:r>
      <w:r w:rsidRPr="008109D8">
        <w:rPr>
          <w:sz w:val="24"/>
          <w:szCs w:val="24"/>
        </w:rPr>
        <w:t xml:space="preserve"> Corinthians 6:14-16; Ephesians 2:20-22; 1</w:t>
      </w:r>
      <w:r w:rsidRPr="008109D8">
        <w:rPr>
          <w:sz w:val="24"/>
          <w:szCs w:val="24"/>
          <w:vertAlign w:val="superscript"/>
        </w:rPr>
        <w:t>st</w:t>
      </w:r>
      <w:r w:rsidRPr="008109D8">
        <w:rPr>
          <w:sz w:val="24"/>
          <w:szCs w:val="24"/>
        </w:rPr>
        <w:t xml:space="preserve"> Peter 2:4-10. </w:t>
      </w:r>
    </w:p>
    <w:p w:rsidR="00381F56" w:rsidRPr="008109D8" w:rsidRDefault="00381F56" w:rsidP="00381F56">
      <w:pPr>
        <w:spacing w:line="480" w:lineRule="auto"/>
        <w:jc w:val="both"/>
        <w:rPr>
          <w:sz w:val="24"/>
          <w:szCs w:val="24"/>
        </w:rPr>
      </w:pPr>
      <w:r w:rsidRPr="008109D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109D8">
        <w:rPr>
          <w:sz w:val="24"/>
          <w:szCs w:val="24"/>
          <w:vertAlign w:val="superscript"/>
        </w:rPr>
        <w:t>nd</w:t>
      </w:r>
      <w:r w:rsidRPr="008109D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381F56" w:rsidRPr="008109D8" w:rsidRDefault="00381F56" w:rsidP="00381F56">
      <w:pPr>
        <w:spacing w:line="480" w:lineRule="auto"/>
        <w:jc w:val="both"/>
        <w:rPr>
          <w:sz w:val="24"/>
          <w:szCs w:val="24"/>
        </w:rPr>
      </w:pPr>
      <w:r w:rsidRPr="008109D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8109D8">
        <w:rPr>
          <w:sz w:val="24"/>
          <w:szCs w:val="24"/>
          <w:vertAlign w:val="superscript"/>
        </w:rPr>
        <w:t>st</w:t>
      </w:r>
      <w:r w:rsidRPr="008109D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81F56" w:rsidRPr="008109D8" w:rsidRDefault="00381F56" w:rsidP="00381F56">
      <w:pPr>
        <w:spacing w:line="480" w:lineRule="auto"/>
        <w:jc w:val="both"/>
        <w:rPr>
          <w:sz w:val="24"/>
          <w:szCs w:val="24"/>
        </w:rPr>
      </w:pPr>
      <w:r w:rsidRPr="008109D8">
        <w:rPr>
          <w:sz w:val="24"/>
          <w:szCs w:val="24"/>
        </w:rPr>
        <w:t>The Two Different Symbolism’s of the Father Stephen’s Presence on Sinai and Zion: The proof is in Exodus 23:17; Deuteronomy 4:24; 1</w:t>
      </w:r>
      <w:r w:rsidRPr="008109D8">
        <w:rPr>
          <w:sz w:val="24"/>
          <w:szCs w:val="24"/>
          <w:vertAlign w:val="superscript"/>
        </w:rPr>
        <w:t>st</w:t>
      </w:r>
      <w:r w:rsidRPr="008109D8">
        <w:rPr>
          <w:sz w:val="24"/>
          <w:szCs w:val="24"/>
        </w:rPr>
        <w:t xml:space="preserve"> Kings 14:21; Psalms 2:6; 48:2, 8; 74:2; 78:68; 110:2; Isaiah 8:18; 18:7; Ezekiel 46:11; Hosea 9:5; 2</w:t>
      </w:r>
      <w:r w:rsidRPr="008109D8">
        <w:rPr>
          <w:sz w:val="24"/>
          <w:szCs w:val="24"/>
          <w:vertAlign w:val="superscript"/>
        </w:rPr>
        <w:t>nd</w:t>
      </w:r>
      <w:r w:rsidRPr="008109D8">
        <w:rPr>
          <w:sz w:val="24"/>
          <w:szCs w:val="24"/>
        </w:rPr>
        <w:t xml:space="preserve"> Esdras 7:26; 8:52; 10:59; Tobit 13:16-17; 14:5; 2</w:t>
      </w:r>
      <w:r w:rsidRPr="008109D8">
        <w:rPr>
          <w:sz w:val="24"/>
          <w:szCs w:val="24"/>
          <w:vertAlign w:val="superscript"/>
        </w:rPr>
        <w:t>nd</w:t>
      </w:r>
      <w:r w:rsidRPr="008109D8">
        <w:rPr>
          <w:sz w:val="24"/>
          <w:szCs w:val="24"/>
        </w:rPr>
        <w:t xml:space="preserve"> Enoch 55:2 &amp; Hebrews 6:8; 9:9, 28; 10:1, 3, 4, 19, 22, 27; 12:18-21, 22, 23, 24, 29. </w:t>
      </w:r>
    </w:p>
    <w:p w:rsidR="00381F56" w:rsidRPr="008109D8" w:rsidRDefault="00381F56" w:rsidP="00381F56">
      <w:pPr>
        <w:spacing w:line="480" w:lineRule="auto"/>
        <w:jc w:val="both"/>
        <w:rPr>
          <w:sz w:val="24"/>
          <w:szCs w:val="24"/>
        </w:rPr>
      </w:pPr>
      <w:r w:rsidRPr="008109D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81F56" w:rsidRPr="008109D8" w:rsidRDefault="00381F56" w:rsidP="00381F56">
      <w:pPr>
        <w:spacing w:line="480" w:lineRule="auto"/>
        <w:jc w:val="both"/>
        <w:rPr>
          <w:sz w:val="24"/>
          <w:szCs w:val="24"/>
        </w:rPr>
      </w:pPr>
      <w:r w:rsidRPr="008109D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109D8">
        <w:rPr>
          <w:sz w:val="24"/>
          <w:szCs w:val="24"/>
          <w:vertAlign w:val="superscript"/>
        </w:rPr>
        <w:t>nd</w:t>
      </w:r>
      <w:r w:rsidRPr="008109D8">
        <w:rPr>
          <w:sz w:val="24"/>
          <w:szCs w:val="24"/>
        </w:rPr>
        <w:t xml:space="preserve"> Corinthians 3:3, 6, 17; Romans 9:4; 11:27; Hebrews 2:10, 14, 18; 5:9; 6:19; 7:11; 16, 22, 28; 8:6; 9:4, 8, 9-10, 11, 14, 15, 26; 10:10, 14, 16, 19-20, 21; 12:18-24; 13:15, 16. </w:t>
      </w:r>
      <w:r w:rsidRPr="008109D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109D8">
        <w:rPr>
          <w:sz w:val="24"/>
          <w:szCs w:val="24"/>
        </w:rPr>
        <w:t>The Lord Moses and the 7 High Priests as the Mediators of the Father Stephen’s Revelation is in Genesis 4:10-16; 1</w:t>
      </w:r>
      <w:r w:rsidRPr="008109D8">
        <w:rPr>
          <w:sz w:val="24"/>
          <w:szCs w:val="24"/>
          <w:vertAlign w:val="superscript"/>
        </w:rPr>
        <w:t>st</w:t>
      </w:r>
      <w:r w:rsidRPr="008109D8">
        <w:rPr>
          <w:sz w:val="24"/>
          <w:szCs w:val="24"/>
        </w:rPr>
        <w:t xml:space="preserve"> Enoch 22:7; Matthew 23:35, 37-39; Hebrews 1:1-4; 3:7-4:11; 6:9; 7:19, 22; 10:3-4; 11:4, 37; 12:16, 19, 22-24, 25-29; 20:1 &amp; Luke 11:50-51; 13:34-35. </w:t>
      </w:r>
    </w:p>
    <w:p w:rsidR="00381F56" w:rsidRPr="008109D8" w:rsidRDefault="00381F56" w:rsidP="00381F56">
      <w:pPr>
        <w:spacing w:line="480" w:lineRule="auto"/>
        <w:jc w:val="both"/>
        <w:rPr>
          <w:sz w:val="24"/>
          <w:szCs w:val="24"/>
        </w:rPr>
      </w:pPr>
      <w:r w:rsidRPr="008109D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109D8">
        <w:rPr>
          <w:sz w:val="24"/>
          <w:szCs w:val="24"/>
          <w:vertAlign w:val="superscript"/>
        </w:rPr>
        <w:t>st</w:t>
      </w:r>
      <w:r w:rsidRPr="008109D8">
        <w:rPr>
          <w:sz w:val="24"/>
          <w:szCs w:val="24"/>
        </w:rPr>
        <w:t xml:space="preserve"> Enoch 9:1; 20:1-7; 40:6, 9; Colossians 1:16; 2:10, 15, 18; Galatians 3:19; Ephesians 1:20-21; Hebrews 1:1-4; 2:1-4; chapter 7; 12:25; 1</w:t>
      </w:r>
      <w:r w:rsidRPr="008109D8">
        <w:rPr>
          <w:sz w:val="24"/>
          <w:szCs w:val="24"/>
          <w:vertAlign w:val="superscript"/>
        </w:rPr>
        <w:t>st</w:t>
      </w:r>
      <w:r w:rsidRPr="008109D8">
        <w:rPr>
          <w:sz w:val="24"/>
          <w:szCs w:val="24"/>
        </w:rPr>
        <w:t xml:space="preserve"> Peter 3:22 &amp; Acts 7:38-39, 53. </w:t>
      </w:r>
    </w:p>
    <w:p w:rsidR="00381F56" w:rsidRPr="008109D8" w:rsidRDefault="00381F56" w:rsidP="00381F56">
      <w:pPr>
        <w:spacing w:line="480" w:lineRule="auto"/>
        <w:jc w:val="both"/>
        <w:rPr>
          <w:sz w:val="24"/>
          <w:szCs w:val="24"/>
        </w:rPr>
      </w:pPr>
      <w:r w:rsidRPr="008109D8">
        <w:rPr>
          <w:sz w:val="24"/>
          <w:szCs w:val="24"/>
        </w:rPr>
        <w:t>Sinai and Zion as the Background of the Psalms Quotations in Hebrews chapter 1: The proof is in Deuteronomy 32:43; 2</w:t>
      </w:r>
      <w:r w:rsidRPr="008109D8">
        <w:rPr>
          <w:sz w:val="24"/>
          <w:szCs w:val="24"/>
          <w:vertAlign w:val="superscript"/>
        </w:rPr>
        <w:t>nd</w:t>
      </w:r>
      <w:r w:rsidRPr="008109D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109D8">
        <w:rPr>
          <w:sz w:val="24"/>
          <w:szCs w:val="24"/>
          <w:vertAlign w:val="superscript"/>
        </w:rPr>
        <w:t>nd</w:t>
      </w:r>
      <w:r w:rsidRPr="008109D8">
        <w:rPr>
          <w:sz w:val="24"/>
          <w:szCs w:val="24"/>
        </w:rPr>
        <w:t xml:space="preserve"> Samuel 7:14. The proof is in 2</w:t>
      </w:r>
      <w:r w:rsidRPr="008109D8">
        <w:rPr>
          <w:sz w:val="24"/>
          <w:szCs w:val="24"/>
          <w:vertAlign w:val="superscript"/>
        </w:rPr>
        <w:t>nd</w:t>
      </w:r>
      <w:r w:rsidRPr="008109D8">
        <w:rPr>
          <w:sz w:val="24"/>
          <w:szCs w:val="24"/>
        </w:rPr>
        <w:t xml:space="preserve"> Samuel 7:12-16; 1</w:t>
      </w:r>
      <w:r w:rsidRPr="008109D8">
        <w:rPr>
          <w:sz w:val="24"/>
          <w:szCs w:val="24"/>
          <w:vertAlign w:val="superscript"/>
        </w:rPr>
        <w:t>st</w:t>
      </w:r>
      <w:r w:rsidRPr="008109D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109D8">
        <w:rPr>
          <w:sz w:val="24"/>
          <w:szCs w:val="24"/>
          <w:vertAlign w:val="superscript"/>
        </w:rPr>
        <w:t>st</w:t>
      </w:r>
      <w:r w:rsidRPr="008109D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109D8">
        <w:rPr>
          <w:sz w:val="24"/>
          <w:szCs w:val="24"/>
          <w:vertAlign w:val="superscript"/>
        </w:rPr>
        <w:t>nd</w:t>
      </w:r>
      <w:r w:rsidRPr="008109D8">
        <w:rPr>
          <w:sz w:val="24"/>
          <w:szCs w:val="24"/>
        </w:rPr>
        <w:t xml:space="preserve"> Esdras 8:22; 2</w:t>
      </w:r>
      <w:r w:rsidRPr="008109D8">
        <w:rPr>
          <w:sz w:val="24"/>
          <w:szCs w:val="24"/>
          <w:vertAlign w:val="superscript"/>
        </w:rPr>
        <w:t>nd</w:t>
      </w:r>
      <w:r w:rsidRPr="008109D8">
        <w:rPr>
          <w:sz w:val="24"/>
          <w:szCs w:val="24"/>
        </w:rPr>
        <w:t xml:space="preserve"> Thessalonians 1:8; Hebrews 1:6, 7; 10:27; 12:18, 29; Revelation 1:14; 2:18; 19:12 &amp; Acts 7:30. </w:t>
      </w:r>
    </w:p>
    <w:p w:rsidR="00381F56" w:rsidRPr="008109D8" w:rsidRDefault="00381F56" w:rsidP="00381F56">
      <w:pPr>
        <w:spacing w:line="480" w:lineRule="auto"/>
        <w:jc w:val="both"/>
        <w:rPr>
          <w:sz w:val="24"/>
          <w:szCs w:val="24"/>
        </w:rPr>
      </w:pPr>
      <w:r w:rsidRPr="008109D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109D8">
        <w:rPr>
          <w:sz w:val="24"/>
          <w:szCs w:val="24"/>
          <w:vertAlign w:val="superscript"/>
        </w:rPr>
        <w:t>st</w:t>
      </w:r>
      <w:r w:rsidRPr="008109D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109D8">
        <w:rPr>
          <w:sz w:val="24"/>
          <w:szCs w:val="24"/>
          <w:vertAlign w:val="superscript"/>
        </w:rPr>
        <w:t>st</w:t>
      </w:r>
      <w:r w:rsidRPr="008109D8">
        <w:rPr>
          <w:sz w:val="24"/>
          <w:szCs w:val="24"/>
        </w:rPr>
        <w:t xml:space="preserve"> Chronicles 17:10, 11, 12, 13-14; 1</w:t>
      </w:r>
      <w:r w:rsidRPr="008109D8">
        <w:rPr>
          <w:sz w:val="24"/>
          <w:szCs w:val="24"/>
          <w:vertAlign w:val="superscript"/>
        </w:rPr>
        <w:t>st</w:t>
      </w:r>
      <w:r w:rsidRPr="008109D8">
        <w:rPr>
          <w:sz w:val="24"/>
          <w:szCs w:val="24"/>
        </w:rPr>
        <w:t xml:space="preserve"> Samuel 2:35; 2</w:t>
      </w:r>
      <w:r w:rsidRPr="008109D8">
        <w:rPr>
          <w:sz w:val="24"/>
          <w:szCs w:val="24"/>
          <w:vertAlign w:val="superscript"/>
        </w:rPr>
        <w:t>nd</w:t>
      </w:r>
      <w:r w:rsidRPr="008109D8">
        <w:rPr>
          <w:sz w:val="24"/>
          <w:szCs w:val="24"/>
        </w:rPr>
        <w:t xml:space="preserve"> Samuel 2:35; 7:10-14, 16; Psalms 2:7; 102:25-27; 1</w:t>
      </w:r>
      <w:r w:rsidRPr="008109D8">
        <w:rPr>
          <w:sz w:val="24"/>
          <w:szCs w:val="24"/>
          <w:vertAlign w:val="superscript"/>
        </w:rPr>
        <w:t>st</w:t>
      </w:r>
      <w:r w:rsidRPr="008109D8">
        <w:rPr>
          <w:sz w:val="24"/>
          <w:szCs w:val="24"/>
        </w:rPr>
        <w:t xml:space="preserve"> Corinthians 3:16-17; 2</w:t>
      </w:r>
      <w:r w:rsidRPr="008109D8">
        <w:rPr>
          <w:sz w:val="24"/>
          <w:szCs w:val="24"/>
          <w:vertAlign w:val="superscript"/>
        </w:rPr>
        <w:t>nd</w:t>
      </w:r>
      <w:r w:rsidRPr="008109D8">
        <w:rPr>
          <w:sz w:val="24"/>
          <w:szCs w:val="24"/>
        </w:rPr>
        <w:t xml:space="preserve"> Corinthians 6:16; Ephesians 2:19-22; 4:6; 1</w:t>
      </w:r>
      <w:r w:rsidRPr="008109D8">
        <w:rPr>
          <w:sz w:val="24"/>
          <w:szCs w:val="24"/>
          <w:vertAlign w:val="superscript"/>
        </w:rPr>
        <w:t>st</w:t>
      </w:r>
      <w:r w:rsidRPr="008109D8">
        <w:rPr>
          <w:sz w:val="24"/>
          <w:szCs w:val="24"/>
        </w:rPr>
        <w:t xml:space="preserve"> Timothy 3:15; Hebrews 1:2, 5, 10-12; 2:17; 3:1-5:10; 8:8; 10:19-21; 12:22-24 &amp; 1</w:t>
      </w:r>
      <w:r w:rsidRPr="008109D8">
        <w:rPr>
          <w:sz w:val="24"/>
          <w:szCs w:val="24"/>
          <w:vertAlign w:val="superscript"/>
        </w:rPr>
        <w:t>st</w:t>
      </w:r>
      <w:r w:rsidRPr="008109D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109D8">
        <w:rPr>
          <w:sz w:val="24"/>
          <w:szCs w:val="24"/>
          <w:vertAlign w:val="superscript"/>
        </w:rPr>
        <w:t>st</w:t>
      </w:r>
      <w:r w:rsidRPr="008109D8">
        <w:rPr>
          <w:sz w:val="24"/>
          <w:szCs w:val="24"/>
        </w:rPr>
        <w:t xml:space="preserve"> Kings 8:48-49, 54-56; 1</w:t>
      </w:r>
      <w:r w:rsidRPr="008109D8">
        <w:rPr>
          <w:sz w:val="24"/>
          <w:szCs w:val="24"/>
          <w:vertAlign w:val="superscript"/>
        </w:rPr>
        <w:t>st</w:t>
      </w:r>
      <w:r w:rsidRPr="008109D8">
        <w:rPr>
          <w:sz w:val="24"/>
          <w:szCs w:val="24"/>
        </w:rPr>
        <w:t xml:space="preserve"> Chronicles 6:16; 2</w:t>
      </w:r>
      <w:r w:rsidRPr="008109D8">
        <w:rPr>
          <w:sz w:val="24"/>
          <w:szCs w:val="24"/>
          <w:vertAlign w:val="superscript"/>
        </w:rPr>
        <w:t>nd</w:t>
      </w:r>
      <w:r w:rsidRPr="008109D8">
        <w:rPr>
          <w:sz w:val="24"/>
          <w:szCs w:val="24"/>
        </w:rPr>
        <w:t xml:space="preserve"> Chronicles 6:41; Psalms 94:11; 131:7-8, 13-14; 132:8, 13-14; Isaiah 66:1; Judith 9:8; 2</w:t>
      </w:r>
      <w:r w:rsidRPr="008109D8">
        <w:rPr>
          <w:sz w:val="24"/>
          <w:szCs w:val="24"/>
          <w:vertAlign w:val="superscript"/>
        </w:rPr>
        <w:t>nd</w:t>
      </w:r>
      <w:r w:rsidRPr="008109D8">
        <w:rPr>
          <w:sz w:val="24"/>
          <w:szCs w:val="24"/>
        </w:rPr>
        <w:t xml:space="preserve"> Esdras 7:75, 92; 8:52; 1</w:t>
      </w:r>
      <w:r w:rsidRPr="008109D8">
        <w:rPr>
          <w:sz w:val="24"/>
          <w:szCs w:val="24"/>
          <w:vertAlign w:val="superscript"/>
        </w:rPr>
        <w:t>st</w:t>
      </w:r>
      <w:r w:rsidRPr="008109D8">
        <w:rPr>
          <w:sz w:val="24"/>
          <w:szCs w:val="24"/>
        </w:rPr>
        <w:t xml:space="preserve"> Enoch 39:4-9; 45:2-6; 2</w:t>
      </w:r>
      <w:r w:rsidRPr="008109D8">
        <w:rPr>
          <w:sz w:val="24"/>
          <w:szCs w:val="24"/>
          <w:vertAlign w:val="superscript"/>
        </w:rPr>
        <w:t>nd</w:t>
      </w:r>
      <w:r w:rsidRPr="008109D8">
        <w:rPr>
          <w:sz w:val="24"/>
          <w:szCs w:val="24"/>
        </w:rPr>
        <w:t xml:space="preserve"> Maccabees 15:1; Hebrews 1:3; 2:10; 3:7-4:11, 14-16; 6:17-20; 8:1-2; 9:11, 23-24; 10:19; 11:13-16; 12:2, 22-24 &amp; Acts 2:1-39. </w:t>
      </w:r>
    </w:p>
    <w:p w:rsidR="00381F56" w:rsidRPr="008109D8" w:rsidRDefault="00381F56" w:rsidP="00381F56">
      <w:pPr>
        <w:spacing w:line="480" w:lineRule="auto"/>
        <w:jc w:val="both"/>
        <w:rPr>
          <w:sz w:val="24"/>
          <w:szCs w:val="24"/>
        </w:rPr>
      </w:pPr>
      <w:r w:rsidRPr="008109D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109D8">
        <w:rPr>
          <w:sz w:val="24"/>
          <w:szCs w:val="24"/>
          <w:vertAlign w:val="superscript"/>
        </w:rPr>
        <w:t>st</w:t>
      </w:r>
      <w:r w:rsidRPr="008109D8">
        <w:rPr>
          <w:sz w:val="24"/>
          <w:szCs w:val="24"/>
        </w:rPr>
        <w:t xml:space="preserve"> Corinthians 15:25; Ephesians 1:20; Colossians 3:1; 1</w:t>
      </w:r>
      <w:r w:rsidRPr="008109D8">
        <w:rPr>
          <w:sz w:val="24"/>
          <w:szCs w:val="24"/>
          <w:vertAlign w:val="superscript"/>
        </w:rPr>
        <w:t>st</w:t>
      </w:r>
      <w:r w:rsidRPr="008109D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109D8">
        <w:rPr>
          <w:sz w:val="24"/>
          <w:szCs w:val="24"/>
          <w:vertAlign w:val="superscript"/>
        </w:rPr>
        <w:t>nd</w:t>
      </w:r>
      <w:r w:rsidRPr="008109D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109D8">
        <w:rPr>
          <w:sz w:val="24"/>
          <w:szCs w:val="24"/>
          <w:vertAlign w:val="superscript"/>
        </w:rPr>
        <w:t>st</w:t>
      </w:r>
      <w:r w:rsidRPr="008109D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109D8">
        <w:rPr>
          <w:sz w:val="24"/>
          <w:szCs w:val="24"/>
          <w:vertAlign w:val="superscript"/>
        </w:rPr>
        <w:t>nd</w:t>
      </w:r>
      <w:r w:rsidRPr="008109D8">
        <w:rPr>
          <w:sz w:val="24"/>
          <w:szCs w:val="24"/>
        </w:rPr>
        <w:t xml:space="preserve"> Samuel 7:11-16; Psalms 2;6; 89:3-4, 20, 29, 34-36; 110:4; 132:8, 9, 11-13, 14, 16, 17-18; Galatians 3:15-18; 4:21-31 &amp; Hebrews 5:5-6; 6:17-18; 7:19-20, 21, 22; 12:22-24. </w:t>
      </w:r>
    </w:p>
    <w:p w:rsidR="00381F56" w:rsidRPr="008109D8" w:rsidRDefault="00381F56" w:rsidP="00381F56">
      <w:pPr>
        <w:spacing w:line="480" w:lineRule="auto"/>
        <w:jc w:val="both"/>
        <w:rPr>
          <w:sz w:val="24"/>
          <w:szCs w:val="24"/>
        </w:rPr>
      </w:pPr>
      <w:r w:rsidRPr="008109D8">
        <w:rPr>
          <w:sz w:val="24"/>
          <w:szCs w:val="24"/>
        </w:rPr>
        <w:t>Zion and the Temple [Business] Symbolism in Hebrews is in Psalms 110:1; Jeremiah 31:31-34 &amp; Hebrews chapters 7 &amp; 8. The Eschatology of Zion and the Temple [Business] Discussion of Hebrews is in Psalms 110:1; Jeremiah 31:31-34; 2</w:t>
      </w:r>
      <w:r w:rsidRPr="008109D8">
        <w:rPr>
          <w:sz w:val="24"/>
          <w:szCs w:val="24"/>
          <w:vertAlign w:val="superscript"/>
        </w:rPr>
        <w:t>nd</w:t>
      </w:r>
      <w:r w:rsidRPr="008109D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109D8">
        <w:rPr>
          <w:sz w:val="24"/>
          <w:szCs w:val="24"/>
          <w:vertAlign w:val="superscript"/>
        </w:rPr>
        <w:t>nd</w:t>
      </w:r>
      <w:r w:rsidRPr="008109D8">
        <w:rPr>
          <w:sz w:val="24"/>
          <w:szCs w:val="24"/>
        </w:rPr>
        <w:t xml:space="preserve"> Esdras 2:42-48; Sirach 44:16; 2</w:t>
      </w:r>
      <w:r w:rsidRPr="008109D8">
        <w:rPr>
          <w:sz w:val="24"/>
          <w:szCs w:val="24"/>
          <w:vertAlign w:val="superscript"/>
        </w:rPr>
        <w:t>nd</w:t>
      </w:r>
      <w:r w:rsidRPr="008109D8">
        <w:rPr>
          <w:sz w:val="24"/>
          <w:szCs w:val="24"/>
        </w:rPr>
        <w:t xml:space="preserve"> Maccabees 6:28, 31; 4</w:t>
      </w:r>
      <w:r w:rsidRPr="008109D8">
        <w:rPr>
          <w:sz w:val="24"/>
          <w:szCs w:val="24"/>
          <w:vertAlign w:val="superscript"/>
        </w:rPr>
        <w:t>th</w:t>
      </w:r>
      <w:r w:rsidRPr="008109D8">
        <w:rPr>
          <w:sz w:val="24"/>
          <w:szCs w:val="24"/>
        </w:rPr>
        <w:t xml:space="preserve"> Maccabees 17:23; John 13:15; Romans 6:13; Galatians 4:26; Hebrews 2:10, 17; 4:11, 14-16; 7:16; 8:1-6; 9:1-10, 12, 11-14, 22-24; 10:1, 19, 20, 22; 12:18-21; James 5:10; 2</w:t>
      </w:r>
      <w:r w:rsidRPr="008109D8">
        <w:rPr>
          <w:sz w:val="24"/>
          <w:szCs w:val="24"/>
          <w:vertAlign w:val="superscript"/>
        </w:rPr>
        <w:t>nd</w:t>
      </w:r>
      <w:r w:rsidRPr="008109D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109D8">
        <w:rPr>
          <w:sz w:val="24"/>
          <w:szCs w:val="24"/>
          <w:vertAlign w:val="superscript"/>
        </w:rPr>
        <w:t>st</w:t>
      </w:r>
      <w:r w:rsidRPr="008109D8">
        <w:rPr>
          <w:sz w:val="24"/>
          <w:szCs w:val="24"/>
        </w:rPr>
        <w:t xml:space="preserve"> Tent as Transient Age and the 2</w:t>
      </w:r>
      <w:r w:rsidRPr="008109D8">
        <w:rPr>
          <w:sz w:val="24"/>
          <w:szCs w:val="24"/>
          <w:vertAlign w:val="superscript"/>
        </w:rPr>
        <w:t>nd</w:t>
      </w:r>
      <w:r w:rsidRPr="008109D8">
        <w:rPr>
          <w:sz w:val="24"/>
          <w:szCs w:val="24"/>
        </w:rPr>
        <w:t xml:space="preserve"> Tent as Eternal Age, the Spatial concerning the 1</w:t>
      </w:r>
      <w:r w:rsidRPr="008109D8">
        <w:rPr>
          <w:sz w:val="24"/>
          <w:szCs w:val="24"/>
          <w:vertAlign w:val="superscript"/>
        </w:rPr>
        <w:t>st</w:t>
      </w:r>
      <w:r w:rsidRPr="008109D8">
        <w:rPr>
          <w:sz w:val="24"/>
          <w:szCs w:val="24"/>
        </w:rPr>
        <w:t xml:space="preserve"> Tent as the Outer Tent and the 2</w:t>
      </w:r>
      <w:r w:rsidRPr="008109D8">
        <w:rPr>
          <w:sz w:val="24"/>
          <w:szCs w:val="24"/>
          <w:vertAlign w:val="superscript"/>
        </w:rPr>
        <w:t>nd</w:t>
      </w:r>
      <w:r w:rsidRPr="008109D8">
        <w:rPr>
          <w:sz w:val="24"/>
          <w:szCs w:val="24"/>
        </w:rPr>
        <w:t xml:space="preserve"> Tent as the Inner Tent, the Cosmological concerning the 1</w:t>
      </w:r>
      <w:r w:rsidRPr="008109D8">
        <w:rPr>
          <w:sz w:val="24"/>
          <w:szCs w:val="24"/>
          <w:vertAlign w:val="superscript"/>
        </w:rPr>
        <w:t>st</w:t>
      </w:r>
      <w:r w:rsidRPr="008109D8">
        <w:rPr>
          <w:sz w:val="24"/>
          <w:szCs w:val="24"/>
        </w:rPr>
        <w:t xml:space="preserve"> Tent as the Earth and the 2</w:t>
      </w:r>
      <w:r w:rsidRPr="008109D8">
        <w:rPr>
          <w:sz w:val="24"/>
          <w:szCs w:val="24"/>
          <w:vertAlign w:val="superscript"/>
        </w:rPr>
        <w:t>nd</w:t>
      </w:r>
      <w:r w:rsidRPr="008109D8">
        <w:rPr>
          <w:sz w:val="24"/>
          <w:szCs w:val="24"/>
        </w:rPr>
        <w:t xml:space="preserve"> Tent as the Heaven and the Anthropological concerning the 1</w:t>
      </w:r>
      <w:r w:rsidRPr="008109D8">
        <w:rPr>
          <w:sz w:val="24"/>
          <w:szCs w:val="24"/>
          <w:vertAlign w:val="superscript"/>
        </w:rPr>
        <w:t>st</w:t>
      </w:r>
      <w:r w:rsidRPr="008109D8">
        <w:rPr>
          <w:sz w:val="24"/>
          <w:szCs w:val="24"/>
        </w:rPr>
        <w:t xml:space="preserve"> Tent as the Flesh and the 2</w:t>
      </w:r>
      <w:r w:rsidRPr="008109D8">
        <w:rPr>
          <w:sz w:val="24"/>
          <w:szCs w:val="24"/>
          <w:vertAlign w:val="superscript"/>
        </w:rPr>
        <w:t>nd</w:t>
      </w:r>
      <w:r w:rsidRPr="008109D8">
        <w:rPr>
          <w:sz w:val="24"/>
          <w:szCs w:val="24"/>
        </w:rPr>
        <w:t xml:space="preserve"> Tent as the Conscience. This is proven in Psalms 110:1 &amp; Jeremiah 31:31-34. The Temple [Business] Symbolism of Hebrews and the Jewish Apocalyptic Tradition is in Genesis 1:6-8; Exodus 26:31; Deuteronomy 10:14; 1</w:t>
      </w:r>
      <w:r w:rsidRPr="008109D8">
        <w:rPr>
          <w:sz w:val="24"/>
          <w:szCs w:val="24"/>
          <w:vertAlign w:val="superscript"/>
        </w:rPr>
        <w:t>st</w:t>
      </w:r>
      <w:r w:rsidRPr="008109D8">
        <w:rPr>
          <w:sz w:val="24"/>
          <w:szCs w:val="24"/>
        </w:rPr>
        <w:t xml:space="preserve"> Kings 8:22-53; 2</w:t>
      </w:r>
      <w:r w:rsidRPr="008109D8">
        <w:rPr>
          <w:sz w:val="24"/>
          <w:szCs w:val="24"/>
          <w:vertAlign w:val="superscript"/>
        </w:rPr>
        <w:t>nd</w:t>
      </w:r>
      <w:r w:rsidRPr="008109D8">
        <w:rPr>
          <w:sz w:val="24"/>
          <w:szCs w:val="24"/>
        </w:rPr>
        <w:t xml:space="preserve"> Samuel 22:10; 1</w:t>
      </w:r>
      <w:r w:rsidRPr="008109D8">
        <w:rPr>
          <w:sz w:val="24"/>
          <w:szCs w:val="24"/>
          <w:vertAlign w:val="superscript"/>
        </w:rPr>
        <w:t>st</w:t>
      </w:r>
      <w:r w:rsidRPr="008109D8">
        <w:rPr>
          <w:sz w:val="24"/>
          <w:szCs w:val="24"/>
        </w:rPr>
        <w:t xml:space="preserve"> Chronicles 28:2; 2</w:t>
      </w:r>
      <w:r w:rsidRPr="008109D8">
        <w:rPr>
          <w:sz w:val="24"/>
          <w:szCs w:val="24"/>
          <w:vertAlign w:val="superscript"/>
        </w:rPr>
        <w:t>nd</w:t>
      </w:r>
      <w:r w:rsidRPr="008109D8">
        <w:rPr>
          <w:sz w:val="24"/>
          <w:szCs w:val="24"/>
        </w:rPr>
        <w:t xml:space="preserve"> Chronicles 2:6; 4:14; Lamentations 2:1; Psalms 2:4; 8:2, 4; 18:2; 19:1; 32:6; 33:7; 49:6; 56:6, 11, 12; 68:35; 88:12; 95:5; 96:6; 101:26; 104:2; 107:6; 110:1; 112:4; 113:11; 135:5, 7; 148:1, 4; Job 37:9; 38:22, 37; Isaiah 40:22; 44:24; 66:1; Jeremiah 31:31-34; 49:36; 1</w:t>
      </w:r>
      <w:r w:rsidRPr="008109D8">
        <w:rPr>
          <w:sz w:val="24"/>
          <w:szCs w:val="24"/>
          <w:vertAlign w:val="superscript"/>
        </w:rPr>
        <w:t>st</w:t>
      </w:r>
      <w:r w:rsidRPr="008109D8">
        <w:rPr>
          <w:sz w:val="24"/>
          <w:szCs w:val="24"/>
        </w:rPr>
        <w:t xml:space="preserve"> Enoch 1:3; 14:10-20; chapters 28-36; 71:5; 2</w:t>
      </w:r>
      <w:r w:rsidRPr="008109D8">
        <w:rPr>
          <w:sz w:val="24"/>
          <w:szCs w:val="24"/>
          <w:vertAlign w:val="superscript"/>
        </w:rPr>
        <w:t>nd</w:t>
      </w:r>
      <w:r w:rsidRPr="008109D8">
        <w:rPr>
          <w:sz w:val="24"/>
          <w:szCs w:val="24"/>
        </w:rPr>
        <w:t xml:space="preserve"> Enoch chapters 8-22; 3</w:t>
      </w:r>
      <w:r w:rsidRPr="008109D8">
        <w:rPr>
          <w:sz w:val="24"/>
          <w:szCs w:val="24"/>
          <w:vertAlign w:val="superscript"/>
        </w:rPr>
        <w:t>rd</w:t>
      </w:r>
      <w:r w:rsidRPr="008109D8">
        <w:rPr>
          <w:sz w:val="24"/>
          <w:szCs w:val="24"/>
        </w:rPr>
        <w:t xml:space="preserve"> Enoch chapters 6-7; 17:1-3; 18:1-2; 45:1-6; Wisdom of Solomon 9:8; 2</w:t>
      </w:r>
      <w:r w:rsidRPr="008109D8">
        <w:rPr>
          <w:sz w:val="24"/>
          <w:szCs w:val="24"/>
          <w:vertAlign w:val="superscript"/>
        </w:rPr>
        <w:t>nd</w:t>
      </w:r>
      <w:r w:rsidRPr="008109D8">
        <w:rPr>
          <w:sz w:val="24"/>
          <w:szCs w:val="24"/>
        </w:rPr>
        <w:t xml:space="preserve"> Corinthians 12:2; Ephesians 4:10 &amp; Hebrews 1:10-12; 3:1-3, 4-10; 4:14-16; 6:19-20; 7:26-28; 8:1-5; 9:9, 11-12, 23, 24; 10:19-20; 12:27-28.</w:t>
      </w:r>
    </w:p>
    <w:p w:rsidR="00381F56" w:rsidRPr="008109D8" w:rsidRDefault="00381F56" w:rsidP="00381F56">
      <w:pPr>
        <w:spacing w:line="480" w:lineRule="auto"/>
        <w:jc w:val="both"/>
        <w:rPr>
          <w:sz w:val="24"/>
          <w:szCs w:val="24"/>
        </w:rPr>
      </w:pPr>
      <w:r w:rsidRPr="008109D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81F56" w:rsidRPr="008109D8" w:rsidRDefault="00381F56" w:rsidP="00381F56">
      <w:pPr>
        <w:spacing w:line="480" w:lineRule="auto"/>
        <w:jc w:val="both"/>
        <w:rPr>
          <w:sz w:val="24"/>
          <w:szCs w:val="24"/>
        </w:rPr>
      </w:pPr>
      <w:r w:rsidRPr="008109D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109D8">
        <w:rPr>
          <w:sz w:val="24"/>
          <w:szCs w:val="24"/>
          <w:vertAlign w:val="superscript"/>
        </w:rPr>
        <w:t>st</w:t>
      </w:r>
      <w:r w:rsidRPr="008109D8">
        <w:rPr>
          <w:sz w:val="24"/>
          <w:szCs w:val="24"/>
        </w:rPr>
        <w:t xml:space="preserve"> Corinthians 15:1-58; 2</w:t>
      </w:r>
      <w:r w:rsidRPr="008109D8">
        <w:rPr>
          <w:sz w:val="24"/>
          <w:szCs w:val="24"/>
          <w:vertAlign w:val="superscript"/>
        </w:rPr>
        <w:t>nd</w:t>
      </w:r>
      <w:r w:rsidRPr="008109D8">
        <w:rPr>
          <w:sz w:val="24"/>
          <w:szCs w:val="24"/>
        </w:rPr>
        <w:t xml:space="preserve"> Corinthians 5:17; Galatians 3:15; 6:15; Hebrews 12:25; 2</w:t>
      </w:r>
      <w:r w:rsidRPr="008109D8">
        <w:rPr>
          <w:sz w:val="24"/>
          <w:szCs w:val="24"/>
          <w:vertAlign w:val="superscript"/>
        </w:rPr>
        <w:t>nd</w:t>
      </w:r>
      <w:r w:rsidRPr="008109D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81F56" w:rsidRPr="008109D8" w:rsidRDefault="00381F56" w:rsidP="00381F56">
      <w:pPr>
        <w:spacing w:line="480" w:lineRule="auto"/>
        <w:jc w:val="both"/>
        <w:rPr>
          <w:sz w:val="24"/>
          <w:szCs w:val="24"/>
        </w:rPr>
      </w:pPr>
      <w:r w:rsidRPr="008109D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81F56" w:rsidRPr="008109D8" w:rsidRDefault="00381F56" w:rsidP="00381F56">
      <w:pPr>
        <w:spacing w:line="480" w:lineRule="auto"/>
        <w:jc w:val="center"/>
        <w:rPr>
          <w:b/>
          <w:sz w:val="24"/>
          <w:szCs w:val="24"/>
        </w:rPr>
      </w:pPr>
      <w:r w:rsidRPr="008109D8">
        <w:rPr>
          <w:b/>
          <w:sz w:val="24"/>
          <w:szCs w:val="24"/>
        </w:rPr>
        <w:t>This is only in 7 Years before the Eternal Establishment of Zion has been Fulfilled in Acts 1:8-7:60</w:t>
      </w:r>
    </w:p>
    <w:p w:rsidR="00381F56" w:rsidRPr="008109D8" w:rsidRDefault="00381F56" w:rsidP="00381F56">
      <w:pPr>
        <w:spacing w:line="480" w:lineRule="auto"/>
        <w:jc w:val="both"/>
        <w:rPr>
          <w:sz w:val="24"/>
          <w:szCs w:val="24"/>
        </w:rPr>
      </w:pPr>
      <w:r w:rsidRPr="008109D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381F56" w:rsidRPr="008109D8" w:rsidRDefault="00381F56" w:rsidP="00381F56">
      <w:pPr>
        <w:tabs>
          <w:tab w:val="left" w:pos="5130"/>
        </w:tabs>
        <w:spacing w:line="480" w:lineRule="auto"/>
        <w:jc w:val="both"/>
        <w:rPr>
          <w:sz w:val="24"/>
          <w:szCs w:val="24"/>
        </w:rPr>
      </w:pPr>
      <w:r w:rsidRPr="008109D8">
        <w:rPr>
          <w:sz w:val="24"/>
          <w:szCs w:val="24"/>
        </w:rPr>
        <w:t>The Father Stephen’s Place of Zion is in 1</w:t>
      </w:r>
      <w:r w:rsidRPr="008109D8">
        <w:rPr>
          <w:sz w:val="24"/>
          <w:szCs w:val="24"/>
          <w:vertAlign w:val="superscript"/>
        </w:rPr>
        <w:t>st</w:t>
      </w:r>
      <w:r w:rsidRPr="008109D8">
        <w:rPr>
          <w:sz w:val="24"/>
          <w:szCs w:val="24"/>
        </w:rPr>
        <w:t xml:space="preserve"> Kings 8:1; 2</w:t>
      </w:r>
      <w:r w:rsidRPr="008109D8">
        <w:rPr>
          <w:sz w:val="24"/>
          <w:szCs w:val="24"/>
          <w:vertAlign w:val="superscript"/>
        </w:rPr>
        <w:t>nd</w:t>
      </w:r>
      <w:r w:rsidRPr="008109D8">
        <w:rPr>
          <w:sz w:val="24"/>
          <w:szCs w:val="24"/>
        </w:rPr>
        <w:t xml:space="preserve"> Samuel 5:6-9; 1</w:t>
      </w:r>
      <w:r w:rsidRPr="008109D8">
        <w:rPr>
          <w:sz w:val="24"/>
          <w:szCs w:val="24"/>
          <w:vertAlign w:val="superscript"/>
        </w:rPr>
        <w:t>st</w:t>
      </w:r>
      <w:r w:rsidRPr="008109D8">
        <w:rPr>
          <w:sz w:val="24"/>
          <w:szCs w:val="24"/>
        </w:rPr>
        <w:t xml:space="preserve"> Chronicles 11:7; 15:1; 2</w:t>
      </w:r>
      <w:r w:rsidRPr="008109D8">
        <w:rPr>
          <w:sz w:val="24"/>
          <w:szCs w:val="24"/>
          <w:vertAlign w:val="superscript"/>
        </w:rPr>
        <w:t>nd</w:t>
      </w:r>
      <w:r w:rsidRPr="008109D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109D8">
        <w:rPr>
          <w:sz w:val="24"/>
          <w:szCs w:val="24"/>
          <w:vertAlign w:val="superscript"/>
        </w:rPr>
        <w:t>nd</w:t>
      </w:r>
      <w:r w:rsidRPr="008109D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8109D8">
        <w:rPr>
          <w:sz w:val="24"/>
          <w:szCs w:val="24"/>
          <w:vertAlign w:val="superscript"/>
        </w:rPr>
        <w:t>st</w:t>
      </w:r>
      <w:r w:rsidRPr="008109D8">
        <w:rPr>
          <w:sz w:val="24"/>
          <w:szCs w:val="24"/>
        </w:rPr>
        <w:t xml:space="preserve"> Peter 2:6 &amp; Acts 1:4-8; 7:1-53. The Entering Zion and the Leaving Zion is in 1</w:t>
      </w:r>
      <w:r w:rsidRPr="008109D8">
        <w:rPr>
          <w:sz w:val="24"/>
          <w:szCs w:val="24"/>
          <w:vertAlign w:val="superscript"/>
        </w:rPr>
        <w:t>st</w:t>
      </w:r>
      <w:r w:rsidRPr="008109D8">
        <w:rPr>
          <w:sz w:val="24"/>
          <w:szCs w:val="24"/>
        </w:rPr>
        <w:t xml:space="preserve"> Kings 3:1; 1</w:t>
      </w:r>
      <w:r w:rsidRPr="008109D8">
        <w:rPr>
          <w:sz w:val="24"/>
          <w:szCs w:val="24"/>
          <w:vertAlign w:val="superscript"/>
        </w:rPr>
        <w:t>st</w:t>
      </w:r>
      <w:r w:rsidRPr="008109D8">
        <w:rPr>
          <w:sz w:val="24"/>
          <w:szCs w:val="24"/>
        </w:rPr>
        <w:t xml:space="preserve"> Chronicles 13:13; 15:29 &amp; 2</w:t>
      </w:r>
      <w:r w:rsidRPr="008109D8">
        <w:rPr>
          <w:sz w:val="24"/>
          <w:szCs w:val="24"/>
          <w:vertAlign w:val="superscript"/>
        </w:rPr>
        <w:t>nd</w:t>
      </w:r>
      <w:r w:rsidRPr="008109D8">
        <w:rPr>
          <w:sz w:val="24"/>
          <w:szCs w:val="24"/>
        </w:rPr>
        <w:t xml:space="preserve"> Chronicles 5:2; 8:11. The Other References of Zion is in 2</w:t>
      </w:r>
      <w:r w:rsidRPr="008109D8">
        <w:rPr>
          <w:sz w:val="24"/>
          <w:szCs w:val="24"/>
          <w:vertAlign w:val="superscript"/>
        </w:rPr>
        <w:t>nd</w:t>
      </w:r>
      <w:r w:rsidRPr="008109D8">
        <w:rPr>
          <w:sz w:val="24"/>
          <w:szCs w:val="24"/>
        </w:rPr>
        <w:t xml:space="preserve"> Kings 19:31; Psalms 48:11; 125:1, 2; 133:3; Isaiah 4:5; 10:12, 32; 16:1; 29:8; 31:4; 37:32; Joel 2:32; Obadiah 17, 21; Micah 4:8 &amp; Hebrews 12:22. </w:t>
      </w:r>
    </w:p>
    <w:p w:rsidR="00381F56" w:rsidRPr="008109D8" w:rsidRDefault="00381F56" w:rsidP="00381F56">
      <w:pPr>
        <w:tabs>
          <w:tab w:val="left" w:pos="5130"/>
        </w:tabs>
        <w:spacing w:line="480" w:lineRule="auto"/>
        <w:jc w:val="both"/>
        <w:rPr>
          <w:sz w:val="24"/>
          <w:szCs w:val="24"/>
        </w:rPr>
      </w:pPr>
      <w:r w:rsidRPr="008109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109D8">
        <w:rPr>
          <w:sz w:val="24"/>
          <w:szCs w:val="24"/>
          <w:vertAlign w:val="superscript"/>
        </w:rPr>
        <w:t>st</w:t>
      </w:r>
      <w:r w:rsidRPr="008109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109D8">
        <w:rPr>
          <w:sz w:val="24"/>
          <w:szCs w:val="24"/>
          <w:vertAlign w:val="superscript"/>
        </w:rPr>
        <w:t>st</w:t>
      </w:r>
      <w:r w:rsidRPr="008109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109D8">
        <w:rPr>
          <w:sz w:val="24"/>
          <w:szCs w:val="24"/>
          <w:vertAlign w:val="superscript"/>
        </w:rPr>
        <w:t>nd</w:t>
      </w:r>
      <w:r w:rsidRPr="008109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1F56" w:rsidRPr="008109D8" w:rsidRDefault="00381F56" w:rsidP="00381F56">
      <w:pPr>
        <w:tabs>
          <w:tab w:val="left" w:pos="5130"/>
        </w:tabs>
        <w:spacing w:line="480" w:lineRule="auto"/>
        <w:jc w:val="both"/>
        <w:rPr>
          <w:sz w:val="24"/>
          <w:szCs w:val="24"/>
        </w:rPr>
      </w:pPr>
      <w:r w:rsidRPr="008109D8">
        <w:rPr>
          <w:sz w:val="24"/>
          <w:szCs w:val="24"/>
        </w:rPr>
        <w:t>The Construction of Houses: Foundations is in 1</w:t>
      </w:r>
      <w:r w:rsidRPr="008109D8">
        <w:rPr>
          <w:sz w:val="24"/>
          <w:szCs w:val="24"/>
          <w:vertAlign w:val="superscript"/>
        </w:rPr>
        <w:t>st</w:t>
      </w:r>
      <w:r w:rsidRPr="008109D8">
        <w:rPr>
          <w:sz w:val="24"/>
          <w:szCs w:val="24"/>
        </w:rPr>
        <w:t xml:space="preserve"> Kings 5:17; Ezra 6:3-4; Jeremiah 51:26 &amp; Ezekiel 41:8. Building Materials is in Genesis 11:3-4; Exodus 1:11-14; Leviticus 14:40-45; 1</w:t>
      </w:r>
      <w:r w:rsidRPr="008109D8">
        <w:rPr>
          <w:sz w:val="24"/>
          <w:szCs w:val="24"/>
          <w:vertAlign w:val="superscript"/>
        </w:rPr>
        <w:t>st</w:t>
      </w:r>
      <w:r w:rsidRPr="008109D8">
        <w:rPr>
          <w:sz w:val="24"/>
          <w:szCs w:val="24"/>
        </w:rPr>
        <w:t xml:space="preserve"> Kings 5:18; 7:9-12; Song of Solomon 1:17 &amp; Isaiah 9:10. Rooms &amp; Decoration is in Genesis 43:30; Judges 3:20, 23-25; 1</w:t>
      </w:r>
      <w:r w:rsidRPr="008109D8">
        <w:rPr>
          <w:sz w:val="24"/>
          <w:szCs w:val="24"/>
          <w:vertAlign w:val="superscript"/>
        </w:rPr>
        <w:t>st</w:t>
      </w:r>
      <w:r w:rsidRPr="008109D8">
        <w:rPr>
          <w:sz w:val="24"/>
          <w:szCs w:val="24"/>
        </w:rPr>
        <w:t xml:space="preserve"> Kings 7:6; 17:19; 22:25; 2</w:t>
      </w:r>
      <w:r w:rsidRPr="008109D8">
        <w:rPr>
          <w:sz w:val="24"/>
          <w:szCs w:val="24"/>
          <w:vertAlign w:val="superscript"/>
        </w:rPr>
        <w:t>nd</w:t>
      </w:r>
      <w:r w:rsidRPr="008109D8">
        <w:rPr>
          <w:sz w:val="24"/>
          <w:szCs w:val="24"/>
        </w:rPr>
        <w:t xml:space="preserve"> Kings 1:2; 4:10; Nehemiah 8:16; Jeremiah 22:14; Ezekiel 8:10; Daniel 5:5; Amos 3:15 &amp; Acts 20:8-9. Roofs is in Joshua 2:6; 1</w:t>
      </w:r>
      <w:r w:rsidRPr="008109D8">
        <w:rPr>
          <w:sz w:val="24"/>
          <w:szCs w:val="24"/>
          <w:vertAlign w:val="superscript"/>
        </w:rPr>
        <w:t>st</w:t>
      </w:r>
      <w:r w:rsidRPr="008109D8">
        <w:rPr>
          <w:sz w:val="24"/>
          <w:szCs w:val="24"/>
        </w:rPr>
        <w:t xml:space="preserve"> Samuel 9:25-26; Mark 2:4 &amp; Luke 5:19. Regulations regarding Houses is in Leviticus 14:33-53; 25:29-34; 27:14-15 &amp; Deuteronomy 22:8. Various Uses for Houses: House Arrest is in Jeremiah 37:15; Genesis 40:2-3; 2</w:t>
      </w:r>
      <w:r w:rsidRPr="008109D8">
        <w:rPr>
          <w:sz w:val="24"/>
          <w:szCs w:val="24"/>
          <w:vertAlign w:val="superscript"/>
        </w:rPr>
        <w:t>nd</w:t>
      </w:r>
      <w:r w:rsidRPr="008109D8">
        <w:rPr>
          <w:sz w:val="24"/>
          <w:szCs w:val="24"/>
        </w:rPr>
        <w:t xml:space="preserve"> Samuel 20:3 &amp; Acts 28:16, 30-31. Church Gatherings is in Colossians 4:15; Romans 16:5; 1</w:t>
      </w:r>
      <w:r w:rsidRPr="008109D8">
        <w:rPr>
          <w:sz w:val="24"/>
          <w:szCs w:val="24"/>
          <w:vertAlign w:val="superscript"/>
        </w:rPr>
        <w:t>st</w:t>
      </w:r>
      <w:r w:rsidRPr="008109D8">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381F56" w:rsidRPr="008109D8" w:rsidRDefault="00381F56" w:rsidP="00381F56">
      <w:pPr>
        <w:tabs>
          <w:tab w:val="left" w:pos="5130"/>
        </w:tabs>
        <w:spacing w:line="480" w:lineRule="auto"/>
        <w:jc w:val="both"/>
        <w:rPr>
          <w:sz w:val="24"/>
          <w:szCs w:val="24"/>
        </w:rPr>
      </w:pPr>
      <w:r w:rsidRPr="008109D8">
        <w:rPr>
          <w:sz w:val="24"/>
          <w:szCs w:val="24"/>
        </w:rPr>
        <w:t>The House of the Father Stephen: The Father Stephen’s Heavenly Dwelling is in Isaiah 57:15; 66:1-2; 1</w:t>
      </w:r>
      <w:r w:rsidRPr="008109D8">
        <w:rPr>
          <w:sz w:val="24"/>
          <w:szCs w:val="24"/>
          <w:vertAlign w:val="superscript"/>
        </w:rPr>
        <w:t>st</w:t>
      </w:r>
      <w:r w:rsidRPr="008109D8">
        <w:rPr>
          <w:sz w:val="24"/>
          <w:szCs w:val="24"/>
        </w:rPr>
        <w:t xml:space="preserve"> Kings 8:30, 39, 43, 49-50; 2</w:t>
      </w:r>
      <w:r w:rsidRPr="008109D8">
        <w:rPr>
          <w:sz w:val="24"/>
          <w:szCs w:val="24"/>
          <w:vertAlign w:val="superscript"/>
        </w:rPr>
        <w:t>nd</w:t>
      </w:r>
      <w:r w:rsidRPr="008109D8">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8109D8">
        <w:rPr>
          <w:sz w:val="24"/>
          <w:szCs w:val="24"/>
          <w:vertAlign w:val="superscript"/>
        </w:rPr>
        <w:t>nd</w:t>
      </w:r>
      <w:r w:rsidRPr="008109D8">
        <w:rPr>
          <w:sz w:val="24"/>
          <w:szCs w:val="24"/>
        </w:rPr>
        <w:t xml:space="preserve"> Samuel 7:1-2. This was not the Father Stephen’s Will for David is in 2</w:t>
      </w:r>
      <w:r w:rsidRPr="008109D8">
        <w:rPr>
          <w:sz w:val="24"/>
          <w:szCs w:val="24"/>
          <w:vertAlign w:val="superscript"/>
        </w:rPr>
        <w:t>nd</w:t>
      </w:r>
      <w:r w:rsidRPr="008109D8">
        <w:rPr>
          <w:sz w:val="24"/>
          <w:szCs w:val="24"/>
        </w:rPr>
        <w:t xml:space="preserve"> Samuel 7:5-7, 12-13 &amp; Acts 7:45-47. Solomon builds the Temple in Jerusalem is in 1</w:t>
      </w:r>
      <w:r w:rsidRPr="008109D8">
        <w:rPr>
          <w:sz w:val="24"/>
          <w:szCs w:val="24"/>
          <w:vertAlign w:val="superscript"/>
        </w:rPr>
        <w:t>st</w:t>
      </w:r>
      <w:r w:rsidRPr="008109D8">
        <w:rPr>
          <w:sz w:val="24"/>
          <w:szCs w:val="24"/>
        </w:rPr>
        <w:t xml:space="preserve"> Kings 5:4-5; 6:1-2. The Father Stephen’s Presence dwelt there but was stipulated by the determined faithfulness of His people is in 1</w:t>
      </w:r>
      <w:r w:rsidRPr="008109D8">
        <w:rPr>
          <w:sz w:val="24"/>
          <w:szCs w:val="24"/>
          <w:vertAlign w:val="superscript"/>
        </w:rPr>
        <w:t>st</w:t>
      </w:r>
      <w:r w:rsidRPr="008109D8">
        <w:rPr>
          <w:sz w:val="24"/>
          <w:szCs w:val="24"/>
        </w:rPr>
        <w:t xml:space="preserve"> Kings 8:10-13; 9:6-9 &amp; 2</w:t>
      </w:r>
      <w:r w:rsidRPr="008109D8">
        <w:rPr>
          <w:sz w:val="24"/>
          <w:szCs w:val="24"/>
          <w:vertAlign w:val="superscript"/>
        </w:rPr>
        <w:t>nd</w:t>
      </w:r>
      <w:r w:rsidRPr="008109D8">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8109D8">
        <w:rPr>
          <w:sz w:val="24"/>
          <w:szCs w:val="24"/>
          <w:vertAlign w:val="superscript"/>
        </w:rPr>
        <w:t>st</w:t>
      </w:r>
      <w:r w:rsidRPr="008109D8">
        <w:rPr>
          <w:sz w:val="24"/>
          <w:szCs w:val="24"/>
        </w:rPr>
        <w:t xml:space="preserve"> Corinthians 3:16; 6:19; 2</w:t>
      </w:r>
      <w:r w:rsidRPr="008109D8">
        <w:rPr>
          <w:sz w:val="24"/>
          <w:szCs w:val="24"/>
          <w:vertAlign w:val="superscript"/>
        </w:rPr>
        <w:t>nd</w:t>
      </w:r>
      <w:r w:rsidRPr="008109D8">
        <w:rPr>
          <w:sz w:val="24"/>
          <w:szCs w:val="24"/>
        </w:rPr>
        <w:t xml:space="preserve"> Corinthians 1:22; 6:16; Ephesians 3:17; Galatians 4:6 &amp; Acts 7:48; 17:24. In the Church, the Body of the Father Stephen is in Hebrews 3:6; Ephesians 2:19-22 &amp; 1</w:t>
      </w:r>
      <w:r w:rsidRPr="008109D8">
        <w:rPr>
          <w:sz w:val="24"/>
          <w:szCs w:val="24"/>
          <w:vertAlign w:val="superscript"/>
        </w:rPr>
        <w:t>st</w:t>
      </w:r>
      <w:r w:rsidRPr="008109D8">
        <w:rPr>
          <w:sz w:val="24"/>
          <w:szCs w:val="24"/>
        </w:rPr>
        <w:t xml:space="preserve"> Peter 2:4-5.     </w:t>
      </w:r>
    </w:p>
    <w:p w:rsidR="00381F56" w:rsidRPr="008109D8" w:rsidRDefault="00381F56" w:rsidP="00381F56">
      <w:pPr>
        <w:tabs>
          <w:tab w:val="left" w:pos="5130"/>
        </w:tabs>
        <w:spacing w:line="480" w:lineRule="auto"/>
        <w:jc w:val="both"/>
        <w:rPr>
          <w:sz w:val="24"/>
          <w:szCs w:val="24"/>
        </w:rPr>
      </w:pPr>
      <w:r w:rsidRPr="008109D8">
        <w:rPr>
          <w:sz w:val="24"/>
          <w:szCs w:val="24"/>
        </w:rPr>
        <w:t>The  Earthly Tabernacle and Temple is in Exodus 15:17; 25:8; 29:44-46; Deuteronomy 12:5, 11; 2</w:t>
      </w:r>
      <w:r w:rsidRPr="008109D8">
        <w:rPr>
          <w:sz w:val="24"/>
          <w:szCs w:val="24"/>
          <w:vertAlign w:val="superscript"/>
        </w:rPr>
        <w:t>nd</w:t>
      </w:r>
      <w:r w:rsidRPr="008109D8">
        <w:rPr>
          <w:sz w:val="24"/>
          <w:szCs w:val="24"/>
        </w:rPr>
        <w:t xml:space="preserve"> Samuel 7:1-7; 1</w:t>
      </w:r>
      <w:r w:rsidRPr="008109D8">
        <w:rPr>
          <w:sz w:val="24"/>
          <w:szCs w:val="24"/>
          <w:vertAlign w:val="superscript"/>
        </w:rPr>
        <w:t>st</w:t>
      </w:r>
      <w:r w:rsidRPr="008109D8">
        <w:rPr>
          <w:sz w:val="24"/>
          <w:szCs w:val="24"/>
        </w:rPr>
        <w:t xml:space="preserve"> Chronicles 17:1-6; Ezra 5:13-16; Psalms 23:6; 26:8; 27:4; 84:1-4, 10 &amp; Haggai 1:2, 3, 8-9, 14. The Household: Household Affairs is in 2</w:t>
      </w:r>
      <w:r w:rsidRPr="008109D8">
        <w:rPr>
          <w:sz w:val="24"/>
          <w:szCs w:val="24"/>
          <w:vertAlign w:val="superscript"/>
        </w:rPr>
        <w:t>nd</w:t>
      </w:r>
      <w:r w:rsidRPr="008109D8">
        <w:rPr>
          <w:sz w:val="24"/>
          <w:szCs w:val="24"/>
        </w:rPr>
        <w:t xml:space="preserve"> Samuel 17:23; 2</w:t>
      </w:r>
      <w:r w:rsidRPr="008109D8">
        <w:rPr>
          <w:sz w:val="24"/>
          <w:szCs w:val="24"/>
          <w:vertAlign w:val="superscript"/>
        </w:rPr>
        <w:t>nd</w:t>
      </w:r>
      <w:r w:rsidRPr="008109D8">
        <w:rPr>
          <w:sz w:val="24"/>
          <w:szCs w:val="24"/>
        </w:rPr>
        <w:t xml:space="preserve"> Kings 20:1; Isaiah 38:1; Proverbs 31:21, 27 &amp; 1</w:t>
      </w:r>
      <w:r w:rsidRPr="008109D8">
        <w:rPr>
          <w:sz w:val="24"/>
          <w:szCs w:val="24"/>
          <w:vertAlign w:val="superscript"/>
        </w:rPr>
        <w:t>st</w:t>
      </w:r>
      <w:r w:rsidRPr="008109D8">
        <w:rPr>
          <w:sz w:val="24"/>
          <w:szCs w:val="24"/>
        </w:rPr>
        <w:t xml:space="preserve"> Timothy 3:4-5, 12. The Examples of how the Father Stephen relates to Households is in Genesis 17:12-14, 23-27; Leviticus 16:6, 11, 17; Numbers 16:31-33; John 4:53; 1</w:t>
      </w:r>
      <w:r w:rsidRPr="008109D8">
        <w:rPr>
          <w:sz w:val="24"/>
          <w:szCs w:val="24"/>
          <w:vertAlign w:val="superscript"/>
        </w:rPr>
        <w:t>st</w:t>
      </w:r>
      <w:r w:rsidRPr="008109D8">
        <w:rPr>
          <w:sz w:val="24"/>
          <w:szCs w:val="24"/>
        </w:rPr>
        <w:t xml:space="preserve"> Corinthians 16:15 &amp; Acts 16:15, 31-34. The Church as the Father Stephen’s Household is in Numbers 12:7; Ephesians 2:19-22; 1</w:t>
      </w:r>
      <w:r w:rsidRPr="008109D8">
        <w:rPr>
          <w:sz w:val="24"/>
          <w:szCs w:val="24"/>
          <w:vertAlign w:val="superscript"/>
        </w:rPr>
        <w:t>st</w:t>
      </w:r>
      <w:r w:rsidRPr="008109D8">
        <w:rPr>
          <w:sz w:val="24"/>
          <w:szCs w:val="24"/>
        </w:rPr>
        <w:t xml:space="preserve"> Timothy 3:14-15; Hebrews 3:1-6 &amp; 1</w:t>
      </w:r>
      <w:r w:rsidRPr="008109D8">
        <w:rPr>
          <w:sz w:val="24"/>
          <w:szCs w:val="24"/>
          <w:vertAlign w:val="superscript"/>
        </w:rPr>
        <w:t>st</w:t>
      </w:r>
      <w:r w:rsidRPr="008109D8">
        <w:rPr>
          <w:sz w:val="24"/>
          <w:szCs w:val="24"/>
        </w:rPr>
        <w:t xml:space="preserve"> Peter 2:4-5. The House in the Sense of a Dynasty is in 2</w:t>
      </w:r>
      <w:r w:rsidRPr="008109D8">
        <w:rPr>
          <w:sz w:val="24"/>
          <w:szCs w:val="24"/>
          <w:vertAlign w:val="superscript"/>
        </w:rPr>
        <w:t>nd</w:t>
      </w:r>
      <w:r w:rsidRPr="008109D8">
        <w:rPr>
          <w:sz w:val="24"/>
          <w:szCs w:val="24"/>
        </w:rPr>
        <w:t xml:space="preserve"> Samuel 2:27-36; 3:11-14; 7:16; 2</w:t>
      </w:r>
      <w:r w:rsidRPr="008109D8">
        <w:rPr>
          <w:sz w:val="24"/>
          <w:szCs w:val="24"/>
          <w:vertAlign w:val="superscript"/>
        </w:rPr>
        <w:t>nd</w:t>
      </w:r>
      <w:r w:rsidRPr="008109D8">
        <w:rPr>
          <w:sz w:val="24"/>
          <w:szCs w:val="24"/>
        </w:rPr>
        <w:t xml:space="preserve"> Samuel 3:1, 28-29; 7:25-29; 9:1; 1</w:t>
      </w:r>
      <w:r w:rsidRPr="008109D8">
        <w:rPr>
          <w:sz w:val="24"/>
          <w:szCs w:val="24"/>
          <w:vertAlign w:val="superscript"/>
        </w:rPr>
        <w:t>st</w:t>
      </w:r>
      <w:r w:rsidRPr="008109D8">
        <w:rPr>
          <w:sz w:val="24"/>
          <w:szCs w:val="24"/>
        </w:rPr>
        <w:t xml:space="preserve"> Chronicles 17:14, 23-27; 1</w:t>
      </w:r>
      <w:r w:rsidRPr="008109D8">
        <w:rPr>
          <w:sz w:val="24"/>
          <w:szCs w:val="24"/>
          <w:vertAlign w:val="superscript"/>
        </w:rPr>
        <w:t>st</w:t>
      </w:r>
      <w:r w:rsidRPr="008109D8">
        <w:rPr>
          <w:sz w:val="24"/>
          <w:szCs w:val="24"/>
        </w:rPr>
        <w:t xml:space="preserve"> Kings 2:31-33; 21:21-22, 28-29 &amp; Zechariah 12:10-14. Household Gods: The Examples of the Use of Household Gods is in Genesis 31:19, 34; Judges 17:1-6; 18:18, 30-31; 1</w:t>
      </w:r>
      <w:r w:rsidRPr="008109D8">
        <w:rPr>
          <w:sz w:val="24"/>
          <w:szCs w:val="24"/>
          <w:vertAlign w:val="superscript"/>
        </w:rPr>
        <w:t>st</w:t>
      </w:r>
      <w:r w:rsidRPr="008109D8">
        <w:rPr>
          <w:sz w:val="24"/>
          <w:szCs w:val="24"/>
        </w:rPr>
        <w:t xml:space="preserve"> Samuel 19:13-16 &amp; Ezekiel 21:21. The Use of Household Gods was contrary to the Father Stephen’s Inerrant Law is in Deuteronomy 5:8-10; 7:25-26 &amp; Exodus 20:4-6. The Removal and Damnation of Household Gods is in 2</w:t>
      </w:r>
      <w:r w:rsidRPr="008109D8">
        <w:rPr>
          <w:sz w:val="24"/>
          <w:szCs w:val="24"/>
          <w:vertAlign w:val="superscript"/>
        </w:rPr>
        <w:t>nd</w:t>
      </w:r>
      <w:r w:rsidRPr="008109D8">
        <w:rPr>
          <w:sz w:val="24"/>
          <w:szCs w:val="24"/>
        </w:rPr>
        <w:t xml:space="preserve"> Kings 23:24; Genesis 35:2-4; Isaiah 44:9-11; Ezekiel 18:5-6 &amp; Zechariah 10:2. </w:t>
      </w:r>
    </w:p>
    <w:p w:rsidR="00381F56" w:rsidRPr="008109D8" w:rsidRDefault="00381F56" w:rsidP="00381F56">
      <w:pPr>
        <w:tabs>
          <w:tab w:val="left" w:pos="5130"/>
        </w:tabs>
        <w:spacing w:line="480" w:lineRule="auto"/>
        <w:jc w:val="both"/>
        <w:rPr>
          <w:sz w:val="24"/>
          <w:szCs w:val="24"/>
        </w:rPr>
      </w:pPr>
      <w:r w:rsidRPr="008109D8">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8109D8">
        <w:rPr>
          <w:sz w:val="24"/>
          <w:szCs w:val="24"/>
          <w:vertAlign w:val="superscript"/>
        </w:rPr>
        <w:t>st</w:t>
      </w:r>
      <w:r w:rsidRPr="008109D8">
        <w:rPr>
          <w:sz w:val="24"/>
          <w:szCs w:val="24"/>
        </w:rPr>
        <w:t xml:space="preserve"> Samuel 17:1; Judges 7:8-11, 13-15; 2</w:t>
      </w:r>
      <w:r w:rsidRPr="008109D8">
        <w:rPr>
          <w:sz w:val="24"/>
          <w:szCs w:val="24"/>
          <w:vertAlign w:val="superscript"/>
        </w:rPr>
        <w:t>nd</w:t>
      </w:r>
      <w:r w:rsidRPr="008109D8">
        <w:rPr>
          <w:sz w:val="24"/>
          <w:szCs w:val="24"/>
        </w:rPr>
        <w:t xml:space="preserve"> Kings 3:24; Jeremiah 50:29 &amp; Ezekiel 4:2.         </w:t>
      </w:r>
    </w:p>
    <w:p w:rsidR="00381F56" w:rsidRPr="008109D8" w:rsidRDefault="00381F56" w:rsidP="00381F56">
      <w:pPr>
        <w:tabs>
          <w:tab w:val="left" w:pos="5130"/>
        </w:tabs>
        <w:spacing w:line="480" w:lineRule="auto"/>
        <w:jc w:val="center"/>
        <w:rPr>
          <w:b/>
          <w:sz w:val="24"/>
          <w:szCs w:val="24"/>
        </w:rPr>
      </w:pPr>
      <w:r w:rsidRPr="008109D8">
        <w:rPr>
          <w:b/>
          <w:sz w:val="24"/>
          <w:szCs w:val="24"/>
        </w:rPr>
        <w:t>THE BARRACK’S AUTHORITIES OVER THE HOUSE AUTHORITIES &amp; THE TENT OF MEETING AUTHORITIES</w:t>
      </w:r>
    </w:p>
    <w:p w:rsidR="00381F56" w:rsidRPr="008109D8" w:rsidRDefault="00381F56" w:rsidP="00381F56">
      <w:pPr>
        <w:spacing w:line="480" w:lineRule="auto"/>
        <w:jc w:val="center"/>
        <w:rPr>
          <w:sz w:val="24"/>
          <w:szCs w:val="24"/>
        </w:rPr>
      </w:pPr>
      <w:r w:rsidRPr="008109D8">
        <w:rPr>
          <w:sz w:val="24"/>
          <w:szCs w:val="24"/>
        </w:rPr>
        <w:t>The Father Stephen’s Barrack’s Authorities Address verses the Lord Lucifer’s Barrack’s Authorities Address from an Hour to a Minute</w:t>
      </w:r>
    </w:p>
    <w:p w:rsidR="00381F56" w:rsidRPr="008109D8" w:rsidRDefault="00381F56" w:rsidP="00381F56">
      <w:pPr>
        <w:spacing w:line="480" w:lineRule="auto"/>
        <w:jc w:val="both"/>
        <w:rPr>
          <w:sz w:val="24"/>
          <w:szCs w:val="24"/>
        </w:rPr>
      </w:pPr>
      <w:r w:rsidRPr="008109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81F56" w:rsidRPr="008109D8" w:rsidRDefault="00381F56" w:rsidP="00381F56">
      <w:pPr>
        <w:spacing w:line="480" w:lineRule="auto"/>
        <w:jc w:val="center"/>
        <w:rPr>
          <w:b/>
          <w:sz w:val="24"/>
          <w:szCs w:val="24"/>
        </w:rPr>
      </w:pPr>
      <w:r w:rsidRPr="008109D8">
        <w:rPr>
          <w:b/>
          <w:sz w:val="24"/>
          <w:szCs w:val="24"/>
        </w:rPr>
        <w:t>THE COMMAND POST AUTHORITIES OVER THE BUSINESS AUTHORITIES AND THE TEMPLE AUTHORITIES</w:t>
      </w:r>
    </w:p>
    <w:p w:rsidR="00381F56" w:rsidRPr="008109D8" w:rsidRDefault="00381F56" w:rsidP="00381F56">
      <w:pPr>
        <w:spacing w:line="480" w:lineRule="auto"/>
        <w:jc w:val="center"/>
        <w:rPr>
          <w:sz w:val="24"/>
          <w:szCs w:val="24"/>
        </w:rPr>
      </w:pPr>
      <w:r w:rsidRPr="008109D8">
        <w:rPr>
          <w:sz w:val="24"/>
          <w:szCs w:val="24"/>
        </w:rPr>
        <w:t>The Father Stephen’s Command Post Authorities Address verses the Lord Lucifer’s Command Post Authorities Address from a Minute to a Second</w:t>
      </w:r>
    </w:p>
    <w:p w:rsidR="00381F56" w:rsidRPr="008109D8" w:rsidRDefault="00381F56" w:rsidP="00381F56">
      <w:pPr>
        <w:spacing w:line="480" w:lineRule="auto"/>
        <w:jc w:val="both"/>
        <w:rPr>
          <w:sz w:val="24"/>
          <w:szCs w:val="24"/>
        </w:rPr>
      </w:pPr>
      <w:r w:rsidRPr="008109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81F56" w:rsidRPr="008109D8" w:rsidRDefault="00381F56" w:rsidP="00381F56">
      <w:pPr>
        <w:spacing w:line="480" w:lineRule="auto"/>
        <w:jc w:val="center"/>
        <w:rPr>
          <w:b/>
          <w:sz w:val="24"/>
          <w:szCs w:val="24"/>
        </w:rPr>
      </w:pPr>
      <w:r w:rsidRPr="008109D8">
        <w:rPr>
          <w:b/>
          <w:sz w:val="24"/>
          <w:szCs w:val="24"/>
        </w:rPr>
        <w:t>THE CHAPLAINCY MILITARY AUTHORITIES OVER THE CHURCH SANCTUARY AUTHORITIES &amp; THE TABERNACLE SYNAGOGUE AUTHORITIES</w:t>
      </w:r>
    </w:p>
    <w:p w:rsidR="00381F56" w:rsidRPr="008109D8" w:rsidRDefault="00381F56" w:rsidP="00381F56">
      <w:pPr>
        <w:spacing w:line="480" w:lineRule="auto"/>
        <w:jc w:val="center"/>
        <w:rPr>
          <w:sz w:val="24"/>
          <w:szCs w:val="24"/>
        </w:rPr>
      </w:pPr>
      <w:r w:rsidRPr="008109D8">
        <w:rPr>
          <w:sz w:val="24"/>
          <w:szCs w:val="24"/>
        </w:rPr>
        <w:t>The Father Stephen’s Chaplaincy Authorities Address verses the Lord Lucifer’s Chaplaincy Authorities Address from a Second to Godspeed</w:t>
      </w:r>
    </w:p>
    <w:p w:rsidR="00381F56" w:rsidRPr="008109D8" w:rsidRDefault="00381F56" w:rsidP="00381F56">
      <w:pPr>
        <w:spacing w:line="480" w:lineRule="auto"/>
        <w:jc w:val="both"/>
        <w:rPr>
          <w:sz w:val="24"/>
          <w:szCs w:val="24"/>
        </w:rPr>
      </w:pPr>
      <w:r w:rsidRPr="008109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81F56" w:rsidRPr="008109D8" w:rsidRDefault="00381F56" w:rsidP="00381F56">
      <w:pPr>
        <w:spacing w:line="480" w:lineRule="auto"/>
        <w:jc w:val="center"/>
        <w:rPr>
          <w:b/>
          <w:sz w:val="24"/>
          <w:szCs w:val="24"/>
        </w:rPr>
      </w:pPr>
      <w:r w:rsidRPr="008109D8">
        <w:rPr>
          <w:b/>
          <w:sz w:val="24"/>
          <w:szCs w:val="24"/>
        </w:rPr>
        <w:t>The Father Stephen’s Zion [Sion] Tabernacle</w:t>
      </w:r>
    </w:p>
    <w:p w:rsidR="00381F56" w:rsidRPr="008109D8" w:rsidRDefault="00381F56" w:rsidP="00381F56">
      <w:pPr>
        <w:spacing w:line="480" w:lineRule="auto"/>
        <w:jc w:val="both"/>
        <w:rPr>
          <w:sz w:val="24"/>
          <w:szCs w:val="24"/>
        </w:rPr>
      </w:pPr>
      <w:r w:rsidRPr="008109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109D8">
        <w:rPr>
          <w:sz w:val="24"/>
          <w:szCs w:val="24"/>
          <w:vertAlign w:val="superscript"/>
        </w:rPr>
        <w:t>st</w:t>
      </w:r>
      <w:r w:rsidRPr="008109D8">
        <w:rPr>
          <w:sz w:val="24"/>
          <w:szCs w:val="24"/>
        </w:rPr>
        <w:t xml:space="preserve"> Samuel 1:3; 21:1; 1</w:t>
      </w:r>
      <w:r w:rsidRPr="008109D8">
        <w:rPr>
          <w:sz w:val="24"/>
          <w:szCs w:val="24"/>
          <w:vertAlign w:val="superscript"/>
        </w:rPr>
        <w:t>st</w:t>
      </w:r>
      <w:r w:rsidRPr="008109D8">
        <w:rPr>
          <w:sz w:val="24"/>
          <w:szCs w:val="24"/>
        </w:rPr>
        <w:t xml:space="preserve"> Chronicles 16:39; 2</w:t>
      </w:r>
      <w:r w:rsidRPr="008109D8">
        <w:rPr>
          <w:sz w:val="24"/>
          <w:szCs w:val="24"/>
          <w:vertAlign w:val="superscript"/>
        </w:rPr>
        <w:t>nd</w:t>
      </w:r>
      <w:r w:rsidRPr="008109D8">
        <w:rPr>
          <w:sz w:val="24"/>
          <w:szCs w:val="24"/>
        </w:rPr>
        <w:t xml:space="preserve"> Chronicles 5:2-6 &amp; Psalms 78:60.   </w:t>
      </w:r>
    </w:p>
    <w:p w:rsidR="00381F56" w:rsidRPr="008109D8" w:rsidRDefault="00381F56" w:rsidP="00381F56">
      <w:pPr>
        <w:spacing w:line="480" w:lineRule="auto"/>
        <w:jc w:val="both"/>
        <w:rPr>
          <w:sz w:val="24"/>
          <w:szCs w:val="24"/>
        </w:rPr>
      </w:pPr>
      <w:r w:rsidRPr="008109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1F56" w:rsidRPr="008109D8" w:rsidRDefault="00381F56" w:rsidP="00381F56">
      <w:pPr>
        <w:jc w:val="center"/>
        <w:rPr>
          <w:b/>
          <w:sz w:val="24"/>
          <w:szCs w:val="24"/>
        </w:rPr>
      </w:pPr>
      <w:r w:rsidRPr="008109D8">
        <w:rPr>
          <w:b/>
          <w:sz w:val="24"/>
          <w:szCs w:val="24"/>
        </w:rPr>
        <w:t xml:space="preserve">The Father Stephen’s Zion [Sion] Temple </w:t>
      </w:r>
    </w:p>
    <w:p w:rsidR="00381F56" w:rsidRPr="008109D8" w:rsidRDefault="00381F56" w:rsidP="00381F56">
      <w:pPr>
        <w:spacing w:line="480" w:lineRule="auto"/>
        <w:jc w:val="both"/>
        <w:rPr>
          <w:sz w:val="24"/>
          <w:szCs w:val="24"/>
        </w:rPr>
      </w:pPr>
      <w:r w:rsidRPr="008109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109D8">
        <w:rPr>
          <w:sz w:val="24"/>
          <w:szCs w:val="24"/>
          <w:vertAlign w:val="superscript"/>
        </w:rPr>
        <w:t>st</w:t>
      </w:r>
      <w:r w:rsidRPr="008109D8">
        <w:rPr>
          <w:sz w:val="24"/>
          <w:szCs w:val="24"/>
        </w:rPr>
        <w:t xml:space="preserve"> Samuel 7:2. David’s Preparations for the Building and Worship in the First Temple: The Plan for its Construction is in 2</w:t>
      </w:r>
      <w:r w:rsidRPr="008109D8">
        <w:rPr>
          <w:sz w:val="24"/>
          <w:szCs w:val="24"/>
          <w:vertAlign w:val="superscript"/>
        </w:rPr>
        <w:t>nd</w:t>
      </w:r>
      <w:r w:rsidRPr="008109D8">
        <w:rPr>
          <w:sz w:val="24"/>
          <w:szCs w:val="24"/>
        </w:rPr>
        <w:t xml:space="preserve"> Samuel 7:1, 12-13; 1</w:t>
      </w:r>
      <w:r w:rsidRPr="008109D8">
        <w:rPr>
          <w:sz w:val="24"/>
          <w:szCs w:val="24"/>
          <w:vertAlign w:val="superscript"/>
        </w:rPr>
        <w:t>st</w:t>
      </w:r>
      <w:r w:rsidRPr="008109D8">
        <w:rPr>
          <w:sz w:val="24"/>
          <w:szCs w:val="24"/>
        </w:rPr>
        <w:t xml:space="preserve"> Chronicles 17:1; 28:11-12, 19. The Gifts for its Construction is in 1</w:t>
      </w:r>
      <w:r w:rsidRPr="008109D8">
        <w:rPr>
          <w:sz w:val="24"/>
          <w:szCs w:val="24"/>
          <w:vertAlign w:val="superscript"/>
        </w:rPr>
        <w:t>st</w:t>
      </w:r>
      <w:r w:rsidRPr="008109D8">
        <w:rPr>
          <w:sz w:val="24"/>
          <w:szCs w:val="24"/>
        </w:rPr>
        <w:t xml:space="preserve"> Chronicles 29:2-3, 6. The Arrangements for the Temple Worship is in 1</w:t>
      </w:r>
      <w:r w:rsidRPr="008109D8">
        <w:rPr>
          <w:sz w:val="24"/>
          <w:szCs w:val="24"/>
          <w:vertAlign w:val="superscript"/>
        </w:rPr>
        <w:t>st</w:t>
      </w:r>
      <w:r w:rsidRPr="008109D8">
        <w:rPr>
          <w:sz w:val="24"/>
          <w:szCs w:val="24"/>
        </w:rPr>
        <w:t xml:space="preserve"> Chronicles 23:3-5. Solomon’s Construction of the Temple is in 1</w:t>
      </w:r>
      <w:r w:rsidRPr="008109D8">
        <w:rPr>
          <w:sz w:val="24"/>
          <w:szCs w:val="24"/>
          <w:vertAlign w:val="superscript"/>
        </w:rPr>
        <w:t>st</w:t>
      </w:r>
      <w:r w:rsidRPr="008109D8">
        <w:rPr>
          <w:sz w:val="24"/>
          <w:szCs w:val="24"/>
        </w:rPr>
        <w:t xml:space="preserve"> Kings 5:1-13 &amp; 2</w:t>
      </w:r>
      <w:r w:rsidRPr="008109D8">
        <w:rPr>
          <w:sz w:val="24"/>
          <w:szCs w:val="24"/>
          <w:vertAlign w:val="superscript"/>
        </w:rPr>
        <w:t>nd</w:t>
      </w:r>
      <w:r w:rsidRPr="008109D8">
        <w:rPr>
          <w:sz w:val="24"/>
          <w:szCs w:val="24"/>
        </w:rPr>
        <w:t xml:space="preserve"> Chronicles 2:7-18. The Completion of the Temple and its Furnishings is in 2</w:t>
      </w:r>
      <w:r w:rsidRPr="008109D8">
        <w:rPr>
          <w:sz w:val="24"/>
          <w:szCs w:val="24"/>
          <w:vertAlign w:val="superscript"/>
        </w:rPr>
        <w:t>nd</w:t>
      </w:r>
      <w:r w:rsidRPr="008109D8">
        <w:rPr>
          <w:sz w:val="24"/>
          <w:szCs w:val="24"/>
        </w:rPr>
        <w:t xml:space="preserve"> Chronicles 2:5; 3:4-9, 11-12; 4:2, 5 &amp; 1</w:t>
      </w:r>
      <w:r w:rsidRPr="008109D8">
        <w:rPr>
          <w:sz w:val="24"/>
          <w:szCs w:val="24"/>
          <w:vertAlign w:val="superscript"/>
        </w:rPr>
        <w:t>st</w:t>
      </w:r>
      <w:r w:rsidRPr="008109D8">
        <w:rPr>
          <w:sz w:val="24"/>
          <w:szCs w:val="24"/>
        </w:rPr>
        <w:t xml:space="preserve"> Kings 6:20-22, 27, 38; 7:23, 26-27, 30. The Dedication of the Temple: At the Feats of Tabernacles is in 1</w:t>
      </w:r>
      <w:r w:rsidRPr="008109D8">
        <w:rPr>
          <w:sz w:val="24"/>
          <w:szCs w:val="24"/>
          <w:vertAlign w:val="superscript"/>
        </w:rPr>
        <w:t>st</w:t>
      </w:r>
      <w:r w:rsidRPr="008109D8">
        <w:rPr>
          <w:sz w:val="24"/>
          <w:szCs w:val="24"/>
        </w:rPr>
        <w:t xml:space="preserve"> Kings 8:2 &amp; 2</w:t>
      </w:r>
      <w:r w:rsidRPr="008109D8">
        <w:rPr>
          <w:sz w:val="24"/>
          <w:szCs w:val="24"/>
          <w:vertAlign w:val="superscript"/>
        </w:rPr>
        <w:t>nd</w:t>
      </w:r>
      <w:r w:rsidRPr="008109D8">
        <w:rPr>
          <w:sz w:val="24"/>
          <w:szCs w:val="24"/>
        </w:rPr>
        <w:t xml:space="preserve"> Chronicles 5:3. The Glory of the Father Stephen filled the Temple is in 1</w:t>
      </w:r>
      <w:r w:rsidRPr="008109D8">
        <w:rPr>
          <w:sz w:val="24"/>
          <w:szCs w:val="24"/>
          <w:vertAlign w:val="superscript"/>
        </w:rPr>
        <w:t>st</w:t>
      </w:r>
      <w:r w:rsidRPr="008109D8">
        <w:rPr>
          <w:sz w:val="24"/>
          <w:szCs w:val="24"/>
        </w:rPr>
        <w:t xml:space="preserve"> Kings 8:6, 10-11 &amp; 2</w:t>
      </w:r>
      <w:r w:rsidRPr="008109D8">
        <w:rPr>
          <w:sz w:val="24"/>
          <w:szCs w:val="24"/>
          <w:vertAlign w:val="superscript"/>
        </w:rPr>
        <w:t>nd</w:t>
      </w:r>
      <w:r w:rsidRPr="008109D8">
        <w:rPr>
          <w:sz w:val="24"/>
          <w:szCs w:val="24"/>
        </w:rPr>
        <w:t xml:space="preserve"> Chronicles 5:7, 11, 13-14. The Offering of Sacrifices is in 1</w:t>
      </w:r>
      <w:r w:rsidRPr="008109D8">
        <w:rPr>
          <w:sz w:val="24"/>
          <w:szCs w:val="24"/>
          <w:vertAlign w:val="superscript"/>
        </w:rPr>
        <w:t>st</w:t>
      </w:r>
      <w:r w:rsidRPr="008109D8">
        <w:rPr>
          <w:sz w:val="24"/>
          <w:szCs w:val="24"/>
        </w:rPr>
        <w:t xml:space="preserve"> Kings 8:62-63 &amp; 2</w:t>
      </w:r>
      <w:r w:rsidRPr="008109D8">
        <w:rPr>
          <w:sz w:val="24"/>
          <w:szCs w:val="24"/>
          <w:vertAlign w:val="superscript"/>
        </w:rPr>
        <w:t>nd</w:t>
      </w:r>
      <w:r w:rsidRPr="008109D8">
        <w:rPr>
          <w:sz w:val="24"/>
          <w:szCs w:val="24"/>
        </w:rPr>
        <w:t xml:space="preserve"> Chronicles 7:5. Solomon’s Prayer is in 1</w:t>
      </w:r>
      <w:r w:rsidRPr="008109D8">
        <w:rPr>
          <w:sz w:val="24"/>
          <w:szCs w:val="24"/>
          <w:vertAlign w:val="superscript"/>
        </w:rPr>
        <w:t>st</w:t>
      </w:r>
      <w:r w:rsidRPr="008109D8">
        <w:rPr>
          <w:sz w:val="24"/>
          <w:szCs w:val="24"/>
        </w:rPr>
        <w:t xml:space="preserve"> Kings 12:26-30 &amp; 2</w:t>
      </w:r>
      <w:r w:rsidRPr="008109D8">
        <w:rPr>
          <w:sz w:val="24"/>
          <w:szCs w:val="24"/>
          <w:vertAlign w:val="superscript"/>
        </w:rPr>
        <w:t>nd</w:t>
      </w:r>
      <w:r w:rsidRPr="008109D8">
        <w:rPr>
          <w:sz w:val="24"/>
          <w:szCs w:val="24"/>
        </w:rPr>
        <w:t xml:space="preserve"> Chronicles 13:4-12. Later the Kings of Judah used the Temple Treasures for Political Purposes is in 1</w:t>
      </w:r>
      <w:r w:rsidRPr="008109D8">
        <w:rPr>
          <w:sz w:val="24"/>
          <w:szCs w:val="24"/>
          <w:vertAlign w:val="superscript"/>
        </w:rPr>
        <w:t>st</w:t>
      </w:r>
      <w:r w:rsidRPr="008109D8">
        <w:rPr>
          <w:sz w:val="24"/>
          <w:szCs w:val="24"/>
        </w:rPr>
        <w:t xml:space="preserve"> Kings 15:18-19; 2</w:t>
      </w:r>
      <w:r w:rsidRPr="008109D8">
        <w:rPr>
          <w:sz w:val="24"/>
          <w:szCs w:val="24"/>
          <w:vertAlign w:val="superscript"/>
        </w:rPr>
        <w:t>nd</w:t>
      </w:r>
      <w:r w:rsidRPr="008109D8">
        <w:rPr>
          <w:sz w:val="24"/>
          <w:szCs w:val="24"/>
        </w:rPr>
        <w:t xml:space="preserve"> Kings 12:17-18; 16:7-8; 18:14-15 &amp; 2</w:t>
      </w:r>
      <w:r w:rsidRPr="008109D8">
        <w:rPr>
          <w:sz w:val="24"/>
          <w:szCs w:val="24"/>
          <w:vertAlign w:val="superscript"/>
        </w:rPr>
        <w:t>nd</w:t>
      </w:r>
      <w:r w:rsidRPr="008109D8">
        <w:rPr>
          <w:sz w:val="24"/>
          <w:szCs w:val="24"/>
        </w:rPr>
        <w:t xml:space="preserve"> Chronicles 16:2-3; 28:21. The Only Foreign Kings that Pillaged, Plundered, Booteed, Spoiled the Temple: Shiskak King of Egypt in 1</w:t>
      </w:r>
      <w:r w:rsidRPr="008109D8">
        <w:rPr>
          <w:sz w:val="24"/>
          <w:szCs w:val="24"/>
          <w:vertAlign w:val="superscript"/>
        </w:rPr>
        <w:t>st</w:t>
      </w:r>
      <w:r w:rsidRPr="008109D8">
        <w:rPr>
          <w:sz w:val="24"/>
          <w:szCs w:val="24"/>
        </w:rPr>
        <w:t xml:space="preserve"> Kings 14:25-26 &amp; 2</w:t>
      </w:r>
      <w:r w:rsidRPr="008109D8">
        <w:rPr>
          <w:sz w:val="24"/>
          <w:szCs w:val="24"/>
          <w:vertAlign w:val="superscript"/>
        </w:rPr>
        <w:t>nd</w:t>
      </w:r>
      <w:r w:rsidRPr="008109D8">
        <w:rPr>
          <w:sz w:val="24"/>
          <w:szCs w:val="24"/>
        </w:rPr>
        <w:t xml:space="preserve"> Chronicles 12:9. Nebuchadnezzar King of Babylon is in 2</w:t>
      </w:r>
      <w:r w:rsidRPr="008109D8">
        <w:rPr>
          <w:sz w:val="24"/>
          <w:szCs w:val="24"/>
          <w:vertAlign w:val="superscript"/>
        </w:rPr>
        <w:t>nd</w:t>
      </w:r>
      <w:r w:rsidRPr="008109D8">
        <w:rPr>
          <w:sz w:val="24"/>
          <w:szCs w:val="24"/>
        </w:rPr>
        <w:t xml:space="preserve"> Kings 24:13 &amp; 2</w:t>
      </w:r>
      <w:r w:rsidRPr="008109D8">
        <w:rPr>
          <w:sz w:val="24"/>
          <w:szCs w:val="24"/>
          <w:vertAlign w:val="superscript"/>
        </w:rPr>
        <w:t>nd</w:t>
      </w:r>
      <w:r w:rsidRPr="008109D8">
        <w:rPr>
          <w:sz w:val="24"/>
          <w:szCs w:val="24"/>
        </w:rPr>
        <w:t xml:space="preserve"> Chronicles 36:18. Under Certain Kings the Temple was Cleansed and Repaired: King Joash in 2</w:t>
      </w:r>
      <w:r w:rsidRPr="008109D8">
        <w:rPr>
          <w:sz w:val="24"/>
          <w:szCs w:val="24"/>
          <w:vertAlign w:val="superscript"/>
        </w:rPr>
        <w:t>nd</w:t>
      </w:r>
      <w:r w:rsidRPr="008109D8">
        <w:rPr>
          <w:sz w:val="24"/>
          <w:szCs w:val="24"/>
        </w:rPr>
        <w:t xml:space="preserve"> Kings 12:4-5 &amp; 2</w:t>
      </w:r>
      <w:r w:rsidRPr="008109D8">
        <w:rPr>
          <w:sz w:val="24"/>
          <w:szCs w:val="24"/>
          <w:vertAlign w:val="superscript"/>
        </w:rPr>
        <w:t>nd</w:t>
      </w:r>
      <w:r w:rsidRPr="008109D8">
        <w:rPr>
          <w:sz w:val="24"/>
          <w:szCs w:val="24"/>
        </w:rPr>
        <w:t xml:space="preserve"> Chronicles 24:5, 13-14. King Jotham is in 2</w:t>
      </w:r>
      <w:r w:rsidRPr="008109D8">
        <w:rPr>
          <w:sz w:val="24"/>
          <w:szCs w:val="24"/>
          <w:vertAlign w:val="superscript"/>
        </w:rPr>
        <w:t>nd</w:t>
      </w:r>
      <w:r w:rsidRPr="008109D8">
        <w:rPr>
          <w:sz w:val="24"/>
          <w:szCs w:val="24"/>
        </w:rPr>
        <w:t xml:space="preserve"> Kings 15:35 &amp; 2</w:t>
      </w:r>
      <w:r w:rsidRPr="008109D8">
        <w:rPr>
          <w:sz w:val="24"/>
          <w:szCs w:val="24"/>
          <w:vertAlign w:val="superscript"/>
        </w:rPr>
        <w:t>nd</w:t>
      </w:r>
      <w:r w:rsidRPr="008109D8">
        <w:rPr>
          <w:sz w:val="24"/>
          <w:szCs w:val="24"/>
        </w:rPr>
        <w:t xml:space="preserve"> Chronicles 27:3. King Hezekiah is in 2</w:t>
      </w:r>
      <w:r w:rsidRPr="008109D8">
        <w:rPr>
          <w:sz w:val="24"/>
          <w:szCs w:val="24"/>
          <w:vertAlign w:val="superscript"/>
        </w:rPr>
        <w:t>nd</w:t>
      </w:r>
      <w:r w:rsidRPr="008109D8">
        <w:rPr>
          <w:sz w:val="24"/>
          <w:szCs w:val="24"/>
        </w:rPr>
        <w:t xml:space="preserve"> Chronicles 29:3-5, 15-16, 18-19, 25. King Josiah is in 2</w:t>
      </w:r>
      <w:r w:rsidRPr="008109D8">
        <w:rPr>
          <w:sz w:val="24"/>
          <w:szCs w:val="24"/>
          <w:vertAlign w:val="superscript"/>
        </w:rPr>
        <w:t>nd</w:t>
      </w:r>
      <w:r w:rsidRPr="008109D8">
        <w:rPr>
          <w:sz w:val="24"/>
          <w:szCs w:val="24"/>
        </w:rPr>
        <w:t xml:space="preserve"> Kings 22:3-7 &amp; 2</w:t>
      </w:r>
      <w:r w:rsidRPr="008109D8">
        <w:rPr>
          <w:sz w:val="24"/>
          <w:szCs w:val="24"/>
          <w:vertAlign w:val="superscript"/>
        </w:rPr>
        <w:t>nd</w:t>
      </w:r>
      <w:r w:rsidRPr="008109D8">
        <w:rPr>
          <w:sz w:val="24"/>
          <w:szCs w:val="24"/>
        </w:rPr>
        <w:t xml:space="preserve"> Chronicles 34:8-11. The Destruction of the Temple by the Babylonians is in 2</w:t>
      </w:r>
      <w:r w:rsidRPr="008109D8">
        <w:rPr>
          <w:sz w:val="24"/>
          <w:szCs w:val="24"/>
          <w:vertAlign w:val="superscript"/>
        </w:rPr>
        <w:t>nd</w:t>
      </w:r>
      <w:r w:rsidRPr="008109D8">
        <w:rPr>
          <w:sz w:val="24"/>
          <w:szCs w:val="24"/>
        </w:rPr>
        <w:t xml:space="preserve"> Kings 25:13-15; Jeremiah 52:17-19 &amp; 2</w:t>
      </w:r>
      <w:r w:rsidRPr="008109D8">
        <w:rPr>
          <w:sz w:val="24"/>
          <w:szCs w:val="24"/>
          <w:vertAlign w:val="superscript"/>
        </w:rPr>
        <w:t>nd</w:t>
      </w:r>
      <w:r w:rsidRPr="008109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109D8">
        <w:rPr>
          <w:sz w:val="24"/>
          <w:szCs w:val="24"/>
          <w:vertAlign w:val="superscript"/>
        </w:rPr>
        <w:t>st</w:t>
      </w:r>
      <w:r w:rsidRPr="008109D8">
        <w:rPr>
          <w:sz w:val="24"/>
          <w:szCs w:val="24"/>
        </w:rPr>
        <w:t xml:space="preserve"> 1944 and the Eternal Guiltiness Damnation will end in June 21</w:t>
      </w:r>
      <w:r w:rsidRPr="008109D8">
        <w:rPr>
          <w:sz w:val="24"/>
          <w:szCs w:val="24"/>
          <w:vertAlign w:val="superscript"/>
        </w:rPr>
        <w:t>st</w:t>
      </w:r>
      <w:r w:rsidRPr="008109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81F56" w:rsidRPr="008109D8" w:rsidRDefault="00381F56" w:rsidP="00381F56">
      <w:pPr>
        <w:spacing w:line="480" w:lineRule="auto"/>
        <w:jc w:val="both"/>
        <w:rPr>
          <w:sz w:val="24"/>
          <w:szCs w:val="24"/>
        </w:rPr>
      </w:pPr>
      <w:r w:rsidRPr="008109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109D8">
        <w:rPr>
          <w:sz w:val="24"/>
          <w:szCs w:val="24"/>
          <w:vertAlign w:val="superscript"/>
        </w:rPr>
        <w:t>st</w:t>
      </w:r>
      <w:r w:rsidRPr="008109D8">
        <w:rPr>
          <w:sz w:val="24"/>
          <w:szCs w:val="24"/>
        </w:rPr>
        <w:t>, 2036AD with the 2,000 year reign being fulfilled from June 21</w:t>
      </w:r>
      <w:r w:rsidRPr="008109D8">
        <w:rPr>
          <w:sz w:val="24"/>
          <w:szCs w:val="24"/>
          <w:vertAlign w:val="superscript"/>
        </w:rPr>
        <w:t>st</w:t>
      </w:r>
      <w:r w:rsidRPr="008109D8">
        <w:rPr>
          <w:sz w:val="24"/>
          <w:szCs w:val="24"/>
        </w:rPr>
        <w:t>, 32AD to June 21</w:t>
      </w:r>
      <w:r w:rsidRPr="008109D8">
        <w:rPr>
          <w:sz w:val="24"/>
          <w:szCs w:val="24"/>
          <w:vertAlign w:val="superscript"/>
        </w:rPr>
        <w:t>st</w:t>
      </w:r>
      <w:r w:rsidRPr="008109D8">
        <w:rPr>
          <w:sz w:val="24"/>
          <w:szCs w:val="24"/>
        </w:rPr>
        <w:t>, 2032AD by the Father Stephen’s Eternal Death in Acts 7:60 &amp; the end is June 21</w:t>
      </w:r>
      <w:r w:rsidRPr="008109D8">
        <w:rPr>
          <w:sz w:val="24"/>
          <w:szCs w:val="24"/>
          <w:vertAlign w:val="superscript"/>
        </w:rPr>
        <w:t>st</w:t>
      </w:r>
      <w:r w:rsidRPr="008109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2036AD to 280 years in the strength of ignorance which is June 21</w:t>
      </w:r>
      <w:r w:rsidRPr="008109D8">
        <w:rPr>
          <w:sz w:val="24"/>
          <w:szCs w:val="24"/>
          <w:vertAlign w:val="superscript"/>
        </w:rPr>
        <w:t>st</w:t>
      </w:r>
      <w:r w:rsidRPr="008109D8">
        <w:rPr>
          <w:sz w:val="24"/>
          <w:szCs w:val="24"/>
        </w:rPr>
        <w:t>, 1776AD to June 21</w:t>
      </w:r>
      <w:r w:rsidRPr="008109D8">
        <w:rPr>
          <w:sz w:val="24"/>
          <w:szCs w:val="24"/>
          <w:vertAlign w:val="superscript"/>
        </w:rPr>
        <w:t>st</w:t>
      </w:r>
      <w:r w:rsidRPr="008109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2025AD concerning the 10 years in strength of each which is 20 years &amp; Globally together, all sexuality from ADAM will be locked up in June 21</w:t>
      </w:r>
      <w:r w:rsidRPr="008109D8">
        <w:rPr>
          <w:sz w:val="24"/>
          <w:szCs w:val="24"/>
          <w:vertAlign w:val="superscript"/>
        </w:rPr>
        <w:t>st</w:t>
      </w:r>
      <w:r w:rsidRPr="008109D8">
        <w:rPr>
          <w:sz w:val="24"/>
          <w:szCs w:val="24"/>
        </w:rPr>
        <w:t>, 2035AD at the end of the 2,000 year reign concerning the 20 years from June 21</w:t>
      </w:r>
      <w:r w:rsidRPr="008109D8">
        <w:rPr>
          <w:sz w:val="24"/>
          <w:szCs w:val="24"/>
          <w:vertAlign w:val="superscript"/>
        </w:rPr>
        <w:t>st</w:t>
      </w:r>
      <w:r w:rsidRPr="008109D8">
        <w:rPr>
          <w:sz w:val="24"/>
          <w:szCs w:val="24"/>
        </w:rPr>
        <w:t>, 2015AD to June 21</w:t>
      </w:r>
      <w:r w:rsidRPr="008109D8">
        <w:rPr>
          <w:sz w:val="24"/>
          <w:szCs w:val="24"/>
          <w:vertAlign w:val="superscript"/>
        </w:rPr>
        <w:t>st</w:t>
      </w:r>
      <w:r w:rsidRPr="008109D8">
        <w:rPr>
          <w:sz w:val="24"/>
          <w:szCs w:val="24"/>
        </w:rPr>
        <w:t>, 2035AD.  This Ultimately means all ignorance from JOB is locked up separately between the two mega continents (Euphoria Mega Continent &amp; South America and North America Mega Continent) by June 21</w:t>
      </w:r>
      <w:r w:rsidRPr="008109D8">
        <w:rPr>
          <w:sz w:val="24"/>
          <w:szCs w:val="24"/>
          <w:vertAlign w:val="superscript"/>
        </w:rPr>
        <w:t>st</w:t>
      </w:r>
      <w:r w:rsidRPr="008109D8">
        <w:rPr>
          <w:sz w:val="24"/>
          <w:szCs w:val="24"/>
        </w:rPr>
        <w:t>, 2045AD concerning the 10 years in strength of each which is 20 years &amp; Globally together, all ignorance from JOB will be locked up in June 21</w:t>
      </w:r>
      <w:r w:rsidRPr="008109D8">
        <w:rPr>
          <w:sz w:val="24"/>
          <w:szCs w:val="24"/>
          <w:vertAlign w:val="superscript"/>
        </w:rPr>
        <w:t>st</w:t>
      </w:r>
      <w:r w:rsidRPr="008109D8">
        <w:rPr>
          <w:sz w:val="24"/>
          <w:szCs w:val="24"/>
        </w:rPr>
        <w:t>, 2055AD at the end of the 2,000 year reign concerning the 20 years from June 21</w:t>
      </w:r>
      <w:r w:rsidRPr="008109D8">
        <w:rPr>
          <w:sz w:val="24"/>
          <w:szCs w:val="24"/>
          <w:vertAlign w:val="superscript"/>
        </w:rPr>
        <w:t>st</w:t>
      </w:r>
      <w:r w:rsidRPr="008109D8">
        <w:rPr>
          <w:sz w:val="24"/>
          <w:szCs w:val="24"/>
        </w:rPr>
        <w:t>, 2035AD to June 21</w:t>
      </w:r>
      <w:r w:rsidRPr="008109D8">
        <w:rPr>
          <w:sz w:val="24"/>
          <w:szCs w:val="24"/>
          <w:vertAlign w:val="superscript"/>
        </w:rPr>
        <w:t>st</w:t>
      </w:r>
      <w:r w:rsidRPr="008109D8">
        <w:rPr>
          <w:sz w:val="24"/>
          <w:szCs w:val="24"/>
        </w:rPr>
        <w:t xml:space="preserve">, 2055AD.  </w:t>
      </w:r>
    </w:p>
    <w:p w:rsidR="00381F56" w:rsidRPr="008109D8" w:rsidRDefault="00381F56" w:rsidP="00381F56">
      <w:pPr>
        <w:spacing w:before="240" w:line="480" w:lineRule="auto"/>
        <w:jc w:val="both"/>
        <w:rPr>
          <w:sz w:val="24"/>
          <w:szCs w:val="24"/>
        </w:rPr>
      </w:pPr>
      <w:r w:rsidRPr="008109D8">
        <w:rPr>
          <w:sz w:val="24"/>
          <w:szCs w:val="24"/>
        </w:rPr>
        <w:t>The Oppression against the United States of America is from June 21</w:t>
      </w:r>
      <w:r w:rsidRPr="008109D8">
        <w:rPr>
          <w:sz w:val="24"/>
          <w:szCs w:val="24"/>
          <w:vertAlign w:val="superscript"/>
        </w:rPr>
        <w:t>st</w:t>
      </w:r>
      <w:r w:rsidRPr="008109D8">
        <w:rPr>
          <w:sz w:val="24"/>
          <w:szCs w:val="24"/>
        </w:rPr>
        <w:t xml:space="preserve"> 1650 AD-June 21</w:t>
      </w:r>
      <w:r w:rsidRPr="008109D8">
        <w:rPr>
          <w:sz w:val="24"/>
          <w:szCs w:val="24"/>
          <w:vertAlign w:val="superscript"/>
        </w:rPr>
        <w:t>st</w:t>
      </w:r>
      <w:r w:rsidRPr="008109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109D8">
        <w:rPr>
          <w:sz w:val="24"/>
          <w:szCs w:val="24"/>
          <w:vertAlign w:val="superscript"/>
        </w:rPr>
        <w:t>st</w:t>
      </w:r>
      <w:r w:rsidRPr="008109D8">
        <w:rPr>
          <w:sz w:val="24"/>
          <w:szCs w:val="24"/>
        </w:rPr>
        <w:t xml:space="preserve"> 1972 AD-June 21</w:t>
      </w:r>
      <w:r w:rsidRPr="008109D8">
        <w:rPr>
          <w:sz w:val="24"/>
          <w:szCs w:val="24"/>
          <w:vertAlign w:val="superscript"/>
        </w:rPr>
        <w:t>st</w:t>
      </w:r>
      <w:r w:rsidRPr="008109D8">
        <w:rPr>
          <w:sz w:val="24"/>
          <w:szCs w:val="24"/>
        </w:rPr>
        <w:t xml:space="preserve"> 2015 AD  in 1</w:t>
      </w:r>
      <w:r w:rsidRPr="008109D8">
        <w:rPr>
          <w:sz w:val="24"/>
          <w:szCs w:val="24"/>
          <w:vertAlign w:val="superscript"/>
        </w:rPr>
        <w:t>st</w:t>
      </w:r>
      <w:r w:rsidRPr="008109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109D8">
        <w:rPr>
          <w:sz w:val="24"/>
          <w:szCs w:val="24"/>
          <w:vertAlign w:val="superscript"/>
        </w:rPr>
        <w:t>nd</w:t>
      </w:r>
      <w:r w:rsidRPr="008109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109D8">
        <w:rPr>
          <w:sz w:val="24"/>
          <w:szCs w:val="24"/>
          <w:vertAlign w:val="superscript"/>
        </w:rPr>
        <w:t>st</w:t>
      </w:r>
      <w:r w:rsidRPr="008109D8">
        <w:rPr>
          <w:sz w:val="24"/>
          <w:szCs w:val="24"/>
        </w:rPr>
        <w:t xml:space="preserve"> Kings 19:3-4; Job 9:23; Psalms 42:1-11; 88:1-18; Joel 1:11 &amp; 2</w:t>
      </w:r>
      <w:r w:rsidRPr="008109D8">
        <w:rPr>
          <w:sz w:val="24"/>
          <w:szCs w:val="24"/>
          <w:vertAlign w:val="superscript"/>
        </w:rPr>
        <w:t>nd</w:t>
      </w:r>
      <w:r w:rsidRPr="008109D8">
        <w:rPr>
          <w:sz w:val="24"/>
          <w:szCs w:val="24"/>
        </w:rPr>
        <w:t xml:space="preserve"> Corinthians 1:8. The Physical Illness or Exhaustion is in Genesis 21:15-16; 1</w:t>
      </w:r>
      <w:r w:rsidRPr="008109D8">
        <w:rPr>
          <w:sz w:val="24"/>
          <w:szCs w:val="24"/>
          <w:vertAlign w:val="superscript"/>
        </w:rPr>
        <w:t>st</w:t>
      </w:r>
      <w:r w:rsidRPr="008109D8">
        <w:rPr>
          <w:sz w:val="24"/>
          <w:szCs w:val="24"/>
        </w:rPr>
        <w:t xml:space="preserve"> Kings 19:5-8; Psalms 6:1-7; 22:14-17; 31:9-12; Isaiah 38:1-2 &amp; Jonah 1:5. The Fear of Others is in 1</w:t>
      </w:r>
      <w:r w:rsidRPr="008109D8">
        <w:rPr>
          <w:sz w:val="24"/>
          <w:szCs w:val="24"/>
          <w:vertAlign w:val="superscript"/>
        </w:rPr>
        <w:t>st</w:t>
      </w:r>
      <w:r w:rsidRPr="008109D8">
        <w:rPr>
          <w:sz w:val="24"/>
          <w:szCs w:val="24"/>
        </w:rPr>
        <w:t xml:space="preserve"> Kings 19:1-3. The Fear of Failure is in Exodus 4:1; Numbers 11:11-15 &amp; 1</w:t>
      </w:r>
      <w:r w:rsidRPr="008109D8">
        <w:rPr>
          <w:sz w:val="24"/>
          <w:szCs w:val="24"/>
          <w:vertAlign w:val="superscript"/>
        </w:rPr>
        <w:t>st</w:t>
      </w:r>
      <w:r w:rsidRPr="008109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109D8">
        <w:rPr>
          <w:sz w:val="24"/>
          <w:szCs w:val="24"/>
          <w:vertAlign w:val="superscript"/>
        </w:rPr>
        <w:t>st</w:t>
      </w:r>
      <w:r w:rsidRPr="008109D8">
        <w:rPr>
          <w:sz w:val="24"/>
          <w:szCs w:val="24"/>
        </w:rPr>
        <w:t xml:space="preserve"> Kings 19:4; Job 10:1; Ecclesiastes 2:17; Jeremiah 20:15-18 &amp; Jonah 4:8. Deep Sorrow is in Genesis 21:16; Judges 21:2; 1</w:t>
      </w:r>
      <w:r w:rsidRPr="008109D8">
        <w:rPr>
          <w:sz w:val="24"/>
          <w:szCs w:val="24"/>
          <w:vertAlign w:val="superscript"/>
        </w:rPr>
        <w:t>st</w:t>
      </w:r>
      <w:r w:rsidRPr="008109D8">
        <w:rPr>
          <w:sz w:val="24"/>
          <w:szCs w:val="24"/>
        </w:rPr>
        <w:t xml:space="preserve"> Samuel 1:10, 16; Psalms 42:3; Nehemiah 1:4; 2:2; Esther 4:1-3; Job 16:16 &amp; Lamentations 2:11. Loneliness is in Numbers 11:14 &amp; 1</w:t>
      </w:r>
      <w:r w:rsidRPr="008109D8">
        <w:rPr>
          <w:sz w:val="24"/>
          <w:szCs w:val="24"/>
          <w:vertAlign w:val="superscript"/>
        </w:rPr>
        <w:t>st</w:t>
      </w:r>
      <w:r w:rsidRPr="008109D8">
        <w:rPr>
          <w:sz w:val="24"/>
          <w:szCs w:val="24"/>
        </w:rPr>
        <w:t xml:space="preserve"> Kings 19:10, 14. Perplexity is in Psalms 42:5; Habakkuk 1:2; John 16:6 &amp; Luke 24:17. Despair is in Psalms 88:3-9; Job 17:1 &amp; 2</w:t>
      </w:r>
      <w:r w:rsidRPr="008109D8">
        <w:rPr>
          <w:sz w:val="24"/>
          <w:szCs w:val="24"/>
          <w:vertAlign w:val="superscript"/>
        </w:rPr>
        <w:t>nd</w:t>
      </w:r>
      <w:r w:rsidRPr="008109D8">
        <w:rPr>
          <w:sz w:val="24"/>
          <w:szCs w:val="24"/>
        </w:rPr>
        <w:t xml:space="preserve"> Corinthians 1:8-9. Escapism is in 1</w:t>
      </w:r>
      <w:r w:rsidRPr="008109D8">
        <w:rPr>
          <w:sz w:val="24"/>
          <w:szCs w:val="24"/>
          <w:vertAlign w:val="superscript"/>
        </w:rPr>
        <w:t>st</w:t>
      </w:r>
      <w:r w:rsidRPr="008109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109D8">
        <w:rPr>
          <w:sz w:val="24"/>
          <w:szCs w:val="24"/>
          <w:vertAlign w:val="superscript"/>
        </w:rPr>
        <w:t>st</w:t>
      </w:r>
      <w:r w:rsidRPr="008109D8">
        <w:rPr>
          <w:sz w:val="24"/>
          <w:szCs w:val="24"/>
        </w:rPr>
        <w:t xml:space="preserve"> Kings 19:9-18 &amp; Psalms 22:1-2, 6-8; 42:1-7, 9-11; 43:1-5. The Remedies for Depression: Renewed Vision of the Father Stephen and being Centered upon Him is in 1</w:t>
      </w:r>
      <w:r w:rsidRPr="008109D8">
        <w:rPr>
          <w:sz w:val="24"/>
          <w:szCs w:val="24"/>
          <w:vertAlign w:val="superscript"/>
        </w:rPr>
        <w:t>st</w:t>
      </w:r>
      <w:r w:rsidRPr="008109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109D8">
        <w:rPr>
          <w:sz w:val="24"/>
          <w:szCs w:val="24"/>
          <w:vertAlign w:val="superscript"/>
        </w:rPr>
        <w:t>nd</w:t>
      </w:r>
      <w:r w:rsidRPr="008109D8">
        <w:rPr>
          <w:sz w:val="24"/>
          <w:szCs w:val="24"/>
        </w:rPr>
        <w:t xml:space="preserve"> Corinthians 4:8-12 &amp; Acts 6:4. Reviewing what the Father Stephen has done is in Psalms 42:6; 77:11-12; 143:5; Lamentations 3:19-26; 2</w:t>
      </w:r>
      <w:r w:rsidRPr="008109D8">
        <w:rPr>
          <w:sz w:val="24"/>
          <w:szCs w:val="24"/>
          <w:vertAlign w:val="superscript"/>
        </w:rPr>
        <w:t>nd</w:t>
      </w:r>
      <w:r w:rsidRPr="008109D8">
        <w:rPr>
          <w:sz w:val="24"/>
          <w:szCs w:val="24"/>
        </w:rPr>
        <w:t xml:space="preserve"> Corinthians 7:6 &amp; Acts 7:24-25. Prayer to the Father Stephen is in Psalms 139:23; Philippians 4:6-7 &amp; Acts 6:4, 6.  </w:t>
      </w:r>
    </w:p>
    <w:p w:rsidR="00381F56" w:rsidRPr="008109D8" w:rsidRDefault="00381F56" w:rsidP="00381F56">
      <w:pPr>
        <w:spacing w:before="240" w:line="480" w:lineRule="auto"/>
        <w:jc w:val="both"/>
        <w:rPr>
          <w:sz w:val="24"/>
          <w:szCs w:val="24"/>
        </w:rPr>
      </w:pPr>
      <w:r w:rsidRPr="008109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109D8">
        <w:rPr>
          <w:sz w:val="24"/>
          <w:szCs w:val="24"/>
          <w:vertAlign w:val="superscript"/>
        </w:rPr>
        <w:t>nd</w:t>
      </w:r>
      <w:r w:rsidRPr="008109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109D8">
        <w:rPr>
          <w:sz w:val="24"/>
          <w:szCs w:val="24"/>
          <w:vertAlign w:val="superscript"/>
        </w:rPr>
        <w:t>st</w:t>
      </w:r>
      <w:r w:rsidRPr="008109D8">
        <w:rPr>
          <w:sz w:val="24"/>
          <w:szCs w:val="24"/>
        </w:rPr>
        <w:t xml:space="preserve"> Peter 2:21; John 16:33; 1</w:t>
      </w:r>
      <w:r w:rsidRPr="008109D8">
        <w:rPr>
          <w:sz w:val="24"/>
          <w:szCs w:val="24"/>
          <w:vertAlign w:val="superscript"/>
        </w:rPr>
        <w:t>st</w:t>
      </w:r>
      <w:r w:rsidRPr="008109D8">
        <w:rPr>
          <w:sz w:val="24"/>
          <w:szCs w:val="24"/>
        </w:rPr>
        <w:t xml:space="preserve"> Thessalonians 3:2-4; 2</w:t>
      </w:r>
      <w:r w:rsidRPr="008109D8">
        <w:rPr>
          <w:sz w:val="24"/>
          <w:szCs w:val="24"/>
          <w:vertAlign w:val="superscript"/>
        </w:rPr>
        <w:t>nd</w:t>
      </w:r>
      <w:r w:rsidRPr="008109D8">
        <w:rPr>
          <w:sz w:val="24"/>
          <w:szCs w:val="24"/>
        </w:rPr>
        <w:t xml:space="preserve"> Timothy 2:3; 3:12 &amp; Acts 6:4-10; 14:22-23. </w:t>
      </w:r>
    </w:p>
    <w:p w:rsidR="00381F56" w:rsidRPr="008109D8" w:rsidRDefault="00381F56" w:rsidP="00381F56">
      <w:pPr>
        <w:spacing w:before="240" w:line="480" w:lineRule="auto"/>
        <w:jc w:val="both"/>
        <w:rPr>
          <w:sz w:val="24"/>
          <w:szCs w:val="24"/>
        </w:rPr>
      </w:pPr>
      <w:r w:rsidRPr="008109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109D8">
        <w:rPr>
          <w:sz w:val="24"/>
          <w:szCs w:val="24"/>
          <w:vertAlign w:val="superscript"/>
        </w:rPr>
        <w:t>st</w:t>
      </w:r>
      <w:r w:rsidRPr="008109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109D8">
        <w:rPr>
          <w:sz w:val="24"/>
          <w:szCs w:val="24"/>
          <w:vertAlign w:val="superscript"/>
        </w:rPr>
        <w:t>nd</w:t>
      </w:r>
      <w:r w:rsidRPr="008109D8">
        <w:rPr>
          <w:sz w:val="24"/>
          <w:szCs w:val="24"/>
        </w:rPr>
        <w:t xml:space="preserve"> Chronicles 6:38-39; Psalms 42:9; 57:1; 79:11; 82:3-4; 94:1-7; Revelation 6:10 &amp; Acts 6:4. In Trust to the Father Stephen is in Job 19:25; Psalms 42:1-3; 138:7; 2</w:t>
      </w:r>
      <w:r w:rsidRPr="008109D8">
        <w:rPr>
          <w:sz w:val="24"/>
          <w:szCs w:val="24"/>
          <w:vertAlign w:val="superscript"/>
        </w:rPr>
        <w:t>nd</w:t>
      </w:r>
      <w:r w:rsidRPr="008109D8">
        <w:rPr>
          <w:sz w:val="24"/>
          <w:szCs w:val="24"/>
        </w:rPr>
        <w:t xml:space="preserve"> Corinthians 4:17; 6:4-5; 1</w:t>
      </w:r>
      <w:r w:rsidRPr="008109D8">
        <w:rPr>
          <w:sz w:val="24"/>
          <w:szCs w:val="24"/>
          <w:vertAlign w:val="superscript"/>
        </w:rPr>
        <w:t>st</w:t>
      </w:r>
      <w:r w:rsidRPr="008109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1F56" w:rsidRPr="008109D8" w:rsidRDefault="00381F56" w:rsidP="00381F56">
      <w:pPr>
        <w:spacing w:line="480" w:lineRule="auto"/>
        <w:jc w:val="both"/>
        <w:rPr>
          <w:sz w:val="24"/>
          <w:szCs w:val="24"/>
        </w:rPr>
      </w:pPr>
      <w:r w:rsidRPr="008109D8">
        <w:rPr>
          <w:sz w:val="24"/>
          <w:szCs w:val="24"/>
        </w:rPr>
        <w:t>The Rebuilding of the Temple: Preparations for Rebuilding the Temple is in Ezra 1:1-4, 7 &amp; 2</w:t>
      </w:r>
      <w:r w:rsidRPr="008109D8">
        <w:rPr>
          <w:sz w:val="24"/>
          <w:szCs w:val="24"/>
          <w:vertAlign w:val="superscript"/>
        </w:rPr>
        <w:t>nd</w:t>
      </w:r>
      <w:r w:rsidRPr="008109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1F56" w:rsidRPr="008109D8" w:rsidRDefault="00381F56" w:rsidP="00381F56">
      <w:pPr>
        <w:spacing w:line="480" w:lineRule="auto"/>
        <w:jc w:val="both"/>
        <w:rPr>
          <w:sz w:val="24"/>
          <w:szCs w:val="24"/>
        </w:rPr>
      </w:pPr>
      <w:r w:rsidRPr="008109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381F56" w:rsidRPr="008109D8" w:rsidRDefault="00381F56" w:rsidP="00381F56">
      <w:pPr>
        <w:spacing w:line="480" w:lineRule="auto"/>
        <w:jc w:val="both"/>
        <w:rPr>
          <w:sz w:val="24"/>
          <w:szCs w:val="24"/>
        </w:rPr>
      </w:pPr>
      <w:r w:rsidRPr="008109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109D8">
        <w:rPr>
          <w:sz w:val="24"/>
          <w:szCs w:val="24"/>
          <w:vertAlign w:val="superscript"/>
        </w:rPr>
        <w:t>nd</w:t>
      </w:r>
      <w:r w:rsidRPr="008109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109D8">
        <w:rPr>
          <w:sz w:val="24"/>
          <w:szCs w:val="24"/>
          <w:vertAlign w:val="superscript"/>
        </w:rPr>
        <w:t>st</w:t>
      </w:r>
      <w:r w:rsidRPr="008109D8">
        <w:rPr>
          <w:sz w:val="24"/>
          <w:szCs w:val="24"/>
        </w:rPr>
        <w:t xml:space="preserve"> Corinthians 6:19. The Individual Christian as the Temple of the Holy Ghost in the Kingdom of Lordship is in Acts 6:5; 7:55-56. The Local Church as the Father Stephen’s Temple is in 1</w:t>
      </w:r>
      <w:r w:rsidRPr="008109D8">
        <w:rPr>
          <w:sz w:val="24"/>
          <w:szCs w:val="24"/>
          <w:vertAlign w:val="superscript"/>
        </w:rPr>
        <w:t>st</w:t>
      </w:r>
      <w:r w:rsidRPr="008109D8">
        <w:rPr>
          <w:sz w:val="24"/>
          <w:szCs w:val="24"/>
        </w:rPr>
        <w:t xml:space="preserve"> Corinthians 3:16-17. The Universal Church as the Father Stephen’s Temple is in Ephesians 2:21-22; 2</w:t>
      </w:r>
      <w:r w:rsidRPr="008109D8">
        <w:rPr>
          <w:sz w:val="24"/>
          <w:szCs w:val="24"/>
          <w:vertAlign w:val="superscript"/>
        </w:rPr>
        <w:t>nd</w:t>
      </w:r>
      <w:r w:rsidRPr="008109D8">
        <w:rPr>
          <w:sz w:val="24"/>
          <w:szCs w:val="24"/>
        </w:rPr>
        <w:t xml:space="preserve"> Corinthians 6:16 &amp; 1</w:t>
      </w:r>
      <w:r w:rsidRPr="008109D8">
        <w:rPr>
          <w:sz w:val="24"/>
          <w:szCs w:val="24"/>
          <w:vertAlign w:val="superscript"/>
        </w:rPr>
        <w:t>st</w:t>
      </w:r>
      <w:r w:rsidRPr="008109D8">
        <w:rPr>
          <w:sz w:val="24"/>
          <w:szCs w:val="24"/>
        </w:rPr>
        <w:t xml:space="preserve"> Peter 2:5. </w:t>
      </w:r>
    </w:p>
    <w:p w:rsidR="00381F56" w:rsidRPr="008109D8" w:rsidRDefault="00381F56" w:rsidP="00381F56">
      <w:pPr>
        <w:spacing w:line="480" w:lineRule="auto"/>
        <w:jc w:val="both"/>
        <w:rPr>
          <w:sz w:val="24"/>
          <w:szCs w:val="24"/>
        </w:rPr>
      </w:pPr>
      <w:r w:rsidRPr="008109D8">
        <w:rPr>
          <w:sz w:val="24"/>
          <w:szCs w:val="24"/>
        </w:rPr>
        <w:t>The Sexual Heathen Temples is 100% Idolatrous: Heathen Temples is in Judges 16:28-30; 1</w:t>
      </w:r>
      <w:r w:rsidRPr="008109D8">
        <w:rPr>
          <w:sz w:val="24"/>
          <w:szCs w:val="24"/>
          <w:vertAlign w:val="superscript"/>
        </w:rPr>
        <w:t>st</w:t>
      </w:r>
      <w:r w:rsidRPr="008109D8">
        <w:rPr>
          <w:sz w:val="24"/>
          <w:szCs w:val="24"/>
        </w:rPr>
        <w:t xml:space="preserve"> Samuel 5:2-4; 31:8-10; 2</w:t>
      </w:r>
      <w:r w:rsidRPr="008109D8">
        <w:rPr>
          <w:sz w:val="24"/>
          <w:szCs w:val="24"/>
          <w:vertAlign w:val="superscript"/>
        </w:rPr>
        <w:t>nd</w:t>
      </w:r>
      <w:r w:rsidRPr="008109D8">
        <w:rPr>
          <w:sz w:val="24"/>
          <w:szCs w:val="24"/>
        </w:rPr>
        <w:t xml:space="preserve"> Kings 5:18 &amp; Nahum 1:14. The Idolatrous Temples in Israel and Judah is in 1</w:t>
      </w:r>
      <w:r w:rsidRPr="008109D8">
        <w:rPr>
          <w:sz w:val="24"/>
          <w:szCs w:val="24"/>
          <w:vertAlign w:val="superscript"/>
        </w:rPr>
        <w:t>st</w:t>
      </w:r>
      <w:r w:rsidRPr="008109D8">
        <w:rPr>
          <w:sz w:val="24"/>
          <w:szCs w:val="24"/>
        </w:rPr>
        <w:t xml:space="preserve"> Kings 12:26-30; 16:32; 2</w:t>
      </w:r>
      <w:r w:rsidRPr="008109D8">
        <w:rPr>
          <w:sz w:val="24"/>
          <w:szCs w:val="24"/>
          <w:vertAlign w:val="superscript"/>
        </w:rPr>
        <w:t>nd</w:t>
      </w:r>
      <w:r w:rsidRPr="008109D8">
        <w:rPr>
          <w:sz w:val="24"/>
          <w:szCs w:val="24"/>
        </w:rPr>
        <w:t xml:space="preserve"> Kings 10:21, 23-27 &amp; 2</w:t>
      </w:r>
      <w:r w:rsidRPr="008109D8">
        <w:rPr>
          <w:sz w:val="24"/>
          <w:szCs w:val="24"/>
          <w:vertAlign w:val="superscript"/>
        </w:rPr>
        <w:t>nd</w:t>
      </w:r>
      <w:r w:rsidRPr="008109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109D8">
        <w:rPr>
          <w:sz w:val="24"/>
          <w:szCs w:val="24"/>
          <w:vertAlign w:val="superscript"/>
        </w:rPr>
        <w:t>nd</w:t>
      </w:r>
      <w:r w:rsidRPr="008109D8">
        <w:rPr>
          <w:sz w:val="24"/>
          <w:szCs w:val="24"/>
        </w:rPr>
        <w:t xml:space="preserve"> Kings 16:10-13; 21:4-5; 2</w:t>
      </w:r>
      <w:r w:rsidRPr="008109D8">
        <w:rPr>
          <w:sz w:val="24"/>
          <w:szCs w:val="24"/>
          <w:vertAlign w:val="superscript"/>
        </w:rPr>
        <w:t>nd</w:t>
      </w:r>
      <w:r w:rsidRPr="008109D8">
        <w:rPr>
          <w:sz w:val="24"/>
          <w:szCs w:val="24"/>
        </w:rPr>
        <w:t xml:space="preserve"> Chronicles 24:7; 26:16-20; 28:23; 33:5, 7 &amp; Ezra 8:12-16. The NT Heathen Idolatrous Temples is in Romans 1:21-25, 32. </w:t>
      </w:r>
    </w:p>
    <w:p w:rsidR="00381F56" w:rsidRPr="008109D8" w:rsidRDefault="00381F56" w:rsidP="00381F56">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381F56" w:rsidRPr="008109D8" w:rsidRDefault="00381F56" w:rsidP="00381F56">
      <w:pPr>
        <w:spacing w:line="480" w:lineRule="auto"/>
        <w:jc w:val="center"/>
        <w:rPr>
          <w:b/>
          <w:sz w:val="24"/>
          <w:szCs w:val="24"/>
        </w:rPr>
      </w:pPr>
      <w:r w:rsidRPr="008109D8">
        <w:rPr>
          <w:b/>
          <w:sz w:val="24"/>
          <w:szCs w:val="24"/>
        </w:rPr>
        <w:t>The Father Stephen’s Zion [Sion] Tent of Meeting</w:t>
      </w:r>
    </w:p>
    <w:p w:rsidR="00381F56" w:rsidRPr="008109D8" w:rsidRDefault="00381F56" w:rsidP="00381F56">
      <w:pPr>
        <w:spacing w:line="480" w:lineRule="auto"/>
        <w:jc w:val="both"/>
        <w:rPr>
          <w:sz w:val="24"/>
          <w:szCs w:val="24"/>
        </w:rPr>
      </w:pPr>
      <w:r w:rsidRPr="008109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109D8">
        <w:rPr>
          <w:sz w:val="24"/>
          <w:szCs w:val="24"/>
          <w:vertAlign w:val="superscript"/>
        </w:rPr>
        <w:t>st</w:t>
      </w:r>
      <w:r w:rsidRPr="008109D8">
        <w:rPr>
          <w:sz w:val="24"/>
          <w:szCs w:val="24"/>
        </w:rPr>
        <w:t xml:space="preserve"> Samuel 2:22; 1</w:t>
      </w:r>
      <w:r w:rsidRPr="008109D8">
        <w:rPr>
          <w:sz w:val="24"/>
          <w:szCs w:val="24"/>
          <w:vertAlign w:val="superscript"/>
        </w:rPr>
        <w:t>st</w:t>
      </w:r>
      <w:r w:rsidRPr="008109D8">
        <w:rPr>
          <w:sz w:val="24"/>
          <w:szCs w:val="24"/>
        </w:rPr>
        <w:t xml:space="preserve"> Kings 8:4; 2</w:t>
      </w:r>
      <w:r w:rsidRPr="008109D8">
        <w:rPr>
          <w:sz w:val="24"/>
          <w:szCs w:val="24"/>
          <w:vertAlign w:val="superscript"/>
        </w:rPr>
        <w:t>nd</w:t>
      </w:r>
      <w:r w:rsidRPr="008109D8">
        <w:rPr>
          <w:sz w:val="24"/>
          <w:szCs w:val="24"/>
        </w:rPr>
        <w:t xml:space="preserve"> Chronicles 1:3; 5:5 &amp; 1</w:t>
      </w:r>
      <w:r w:rsidRPr="008109D8">
        <w:rPr>
          <w:sz w:val="24"/>
          <w:szCs w:val="24"/>
          <w:vertAlign w:val="superscript"/>
        </w:rPr>
        <w:t>st</w:t>
      </w:r>
      <w:r w:rsidRPr="008109D8">
        <w:rPr>
          <w:sz w:val="24"/>
          <w:szCs w:val="24"/>
        </w:rPr>
        <w:t xml:space="preserve"> Chronicles 6:32; 9:21.      </w:t>
      </w:r>
    </w:p>
    <w:p w:rsidR="00381F56" w:rsidRPr="008109D8" w:rsidRDefault="00381F56" w:rsidP="00381F56">
      <w:pPr>
        <w:jc w:val="center"/>
        <w:rPr>
          <w:b/>
          <w:sz w:val="24"/>
          <w:szCs w:val="24"/>
        </w:rPr>
      </w:pPr>
      <w:r w:rsidRPr="008109D8">
        <w:rPr>
          <w:b/>
          <w:sz w:val="24"/>
          <w:szCs w:val="24"/>
        </w:rPr>
        <w:t>Chapter 2: Who is the Lord Lucifer’s Party that Fell?</w:t>
      </w:r>
    </w:p>
    <w:p w:rsidR="00381F56" w:rsidRPr="008109D8" w:rsidRDefault="00381F56" w:rsidP="00381F56">
      <w:pPr>
        <w:spacing w:line="480" w:lineRule="auto"/>
        <w:jc w:val="both"/>
        <w:rPr>
          <w:sz w:val="24"/>
          <w:szCs w:val="24"/>
        </w:rPr>
      </w:pPr>
      <w:r w:rsidRPr="008109D8">
        <w:rPr>
          <w:b/>
          <w:sz w:val="24"/>
          <w:szCs w:val="24"/>
        </w:rPr>
        <w:t xml:space="preserve">What is the Inerrant Breakdown of the 4 Most Highest Universes in the Holy Scripture which make up of 28 days, 7 days each in their Universal Creation of their own Respectable Universes? </w:t>
      </w:r>
      <w:r w:rsidRPr="008109D8">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81F56" w:rsidRPr="008109D8" w:rsidRDefault="00381F56" w:rsidP="00381F56">
      <w:pPr>
        <w:jc w:val="center"/>
        <w:rPr>
          <w:b/>
          <w:sz w:val="24"/>
          <w:szCs w:val="24"/>
        </w:rPr>
      </w:pPr>
      <w:r w:rsidRPr="008109D8">
        <w:rPr>
          <w:b/>
          <w:sz w:val="24"/>
          <w:szCs w:val="24"/>
        </w:rPr>
        <w:t>The Married Woman called the Great Whore Babylon the False Scarlet Colored Woman</w:t>
      </w:r>
    </w:p>
    <w:p w:rsidR="00381F56" w:rsidRPr="008109D8" w:rsidRDefault="00381F56" w:rsidP="00381F56">
      <w:pPr>
        <w:spacing w:before="240" w:line="480" w:lineRule="auto"/>
        <w:jc w:val="both"/>
        <w:rPr>
          <w:sz w:val="24"/>
          <w:szCs w:val="24"/>
        </w:rPr>
      </w:pPr>
      <w:r w:rsidRPr="008109D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109D8">
        <w:rPr>
          <w:b/>
          <w:sz w:val="24"/>
          <w:szCs w:val="24"/>
        </w:rPr>
        <w:t xml:space="preserve">MYSTERY, BABYLON THE GREAT, THE MOTHER OF HARLOTS AND OF THE ABOMINATIONS OF THE EARTH </w:t>
      </w:r>
      <w:r w:rsidRPr="008109D8">
        <w:rPr>
          <w:sz w:val="24"/>
          <w:szCs w:val="24"/>
        </w:rPr>
        <w:t>(</w:t>
      </w:r>
      <w:r w:rsidRPr="008109D8">
        <w:rPr>
          <w:b/>
          <w:sz w:val="24"/>
          <w:szCs w:val="24"/>
        </w:rPr>
        <w:t xml:space="preserve">BABYLON </w:t>
      </w:r>
      <w:r w:rsidRPr="008109D8">
        <w:rPr>
          <w:sz w:val="24"/>
          <w:szCs w:val="24"/>
        </w:rPr>
        <w:t>is called the “</w:t>
      </w:r>
      <w:r w:rsidRPr="008109D8">
        <w:rPr>
          <w:b/>
          <w:sz w:val="24"/>
          <w:szCs w:val="24"/>
        </w:rPr>
        <w:t>LADY VICTORIA OF KINGDOMS AS THE SAINTLY CHRISTIAN LADY</w:t>
      </w:r>
      <w:r w:rsidRPr="008109D8">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81F56" w:rsidRPr="008109D8" w:rsidRDefault="00381F56" w:rsidP="00381F56">
      <w:pPr>
        <w:spacing w:before="240" w:line="480" w:lineRule="auto"/>
        <w:jc w:val="center"/>
        <w:rPr>
          <w:b/>
          <w:sz w:val="24"/>
          <w:szCs w:val="24"/>
        </w:rPr>
      </w:pPr>
      <w:r w:rsidRPr="008109D8">
        <w:rPr>
          <w:b/>
          <w:sz w:val="24"/>
          <w:szCs w:val="24"/>
        </w:rPr>
        <w:t>The Great Sexual Eros Love Apostasy of the Great Harlot, Babylon has fallen in “This Age” by the Father Stephen Our Lord in “That Age”</w:t>
      </w:r>
    </w:p>
    <w:p w:rsidR="00381F56" w:rsidRPr="008109D8" w:rsidRDefault="00381F56" w:rsidP="00381F56">
      <w:pPr>
        <w:spacing w:before="240" w:line="480" w:lineRule="auto"/>
        <w:jc w:val="both"/>
        <w:rPr>
          <w:sz w:val="24"/>
          <w:szCs w:val="24"/>
        </w:rPr>
      </w:pPr>
      <w:r w:rsidRPr="008109D8">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81F56" w:rsidRPr="008109D8" w:rsidRDefault="00381F56" w:rsidP="00381F56">
      <w:pPr>
        <w:spacing w:line="480" w:lineRule="auto"/>
        <w:jc w:val="both"/>
        <w:rPr>
          <w:sz w:val="24"/>
          <w:szCs w:val="24"/>
        </w:rPr>
      </w:pPr>
      <w:r w:rsidRPr="008109D8">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109D8">
        <w:rPr>
          <w:sz w:val="24"/>
          <w:szCs w:val="24"/>
          <w:vertAlign w:val="superscript"/>
        </w:rPr>
        <w:t>st</w:t>
      </w:r>
      <w:r w:rsidRPr="008109D8">
        <w:rPr>
          <w:sz w:val="24"/>
          <w:szCs w:val="24"/>
        </w:rPr>
        <w:t xml:space="preserve"> John 2:15-16. </w:t>
      </w:r>
    </w:p>
    <w:p w:rsidR="00381F56" w:rsidRPr="008109D8" w:rsidRDefault="00381F56" w:rsidP="00381F56">
      <w:pPr>
        <w:spacing w:line="480" w:lineRule="auto"/>
        <w:jc w:val="both"/>
        <w:rPr>
          <w:sz w:val="24"/>
          <w:szCs w:val="24"/>
        </w:rPr>
      </w:pPr>
      <w:r w:rsidRPr="008109D8">
        <w:rPr>
          <w:sz w:val="24"/>
          <w:szCs w:val="24"/>
        </w:rPr>
        <w:t>This is because of the Lord Yahweh’s attribute of “</w:t>
      </w:r>
      <w:r w:rsidRPr="008109D8">
        <w:rPr>
          <w:b/>
          <w:sz w:val="24"/>
          <w:szCs w:val="24"/>
        </w:rPr>
        <w:t>Impassibility</w:t>
      </w:r>
      <w:r w:rsidRPr="008109D8">
        <w:rPr>
          <w:sz w:val="24"/>
          <w:szCs w:val="24"/>
        </w:rPr>
        <w:t>” which says He does not have “</w:t>
      </w:r>
      <w:r w:rsidRPr="008109D8">
        <w:rPr>
          <w:b/>
          <w:sz w:val="24"/>
          <w:szCs w:val="24"/>
        </w:rPr>
        <w:t>Sexual Eros Passions</w:t>
      </w:r>
      <w:r w:rsidRPr="008109D8">
        <w:rPr>
          <w:sz w:val="24"/>
          <w:szCs w:val="24"/>
        </w:rPr>
        <w:t>” in Acts 14:15. The Lord Yahweh did not create Sexual Eros Love nor would He go against His own Divine Nature, Deity or Character for Anyone in Creation in Acts 17:28-29. The Lord Yahweh does in fact have “</w:t>
      </w:r>
      <w:r w:rsidRPr="008109D8">
        <w:rPr>
          <w:b/>
          <w:sz w:val="24"/>
          <w:szCs w:val="24"/>
        </w:rPr>
        <w:t>Holy Divine Passions</w:t>
      </w:r>
      <w:r w:rsidRPr="008109D8">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81F56" w:rsidRPr="008109D8" w:rsidRDefault="00381F56" w:rsidP="00381F56">
      <w:pPr>
        <w:spacing w:line="480" w:lineRule="auto"/>
        <w:jc w:val="both"/>
        <w:rPr>
          <w:sz w:val="24"/>
          <w:szCs w:val="24"/>
        </w:rPr>
      </w:pPr>
      <w:r w:rsidRPr="008109D8">
        <w:rPr>
          <w:sz w:val="24"/>
          <w:szCs w:val="24"/>
        </w:rPr>
        <w:t>There are three main different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109D8">
        <w:rPr>
          <w:sz w:val="24"/>
          <w:szCs w:val="24"/>
          <w:vertAlign w:val="superscript"/>
        </w:rPr>
        <w:t>st</w:t>
      </w:r>
      <w:r w:rsidRPr="008109D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109D8">
        <w:rPr>
          <w:b/>
          <w:sz w:val="24"/>
          <w:szCs w:val="24"/>
        </w:rPr>
        <w:t>Known Holy Law Love Intercourse</w:t>
      </w:r>
      <w:r w:rsidRPr="008109D8">
        <w:rPr>
          <w:sz w:val="24"/>
          <w:szCs w:val="24"/>
        </w:rPr>
        <w:t>” from the Midst of the Tree of Life in Luke 2:23 that is done by a Man and a Woman and also Boys and Girls in Luke 20:35-36 in a Wisdom 80 Year Law Kingdom of Heaven in Genesis 2:9 &amp; 1</w:t>
      </w:r>
      <w:r w:rsidRPr="008109D8">
        <w:rPr>
          <w:sz w:val="24"/>
          <w:szCs w:val="24"/>
          <w:vertAlign w:val="superscript"/>
        </w:rPr>
        <w:t>st</w:t>
      </w:r>
      <w:r w:rsidRPr="008109D8">
        <w:rPr>
          <w:sz w:val="24"/>
          <w:szCs w:val="24"/>
        </w:rPr>
        <w:t xml:space="preserve"> Kings 11:3. King Solomon did this kind of Intercourse with His 700 Wives and 300 Concubines. But King Solomon committed Idolatry which is “</w:t>
      </w:r>
      <w:r w:rsidRPr="008109D8">
        <w:rPr>
          <w:b/>
          <w:sz w:val="24"/>
          <w:szCs w:val="24"/>
        </w:rPr>
        <w:t>Marital Fornication</w:t>
      </w:r>
      <w:r w:rsidRPr="008109D8">
        <w:rPr>
          <w:sz w:val="24"/>
          <w:szCs w:val="24"/>
        </w:rPr>
        <w:t>” in Tobit 4:12-13 in the minority with His Foreign Wives after 80 years, but not with the majority of His 100’s of Local Wives or 300 Concubines after 80 years in Nehemiah 13:25-27 &amp; 1</w:t>
      </w:r>
      <w:r w:rsidRPr="008109D8">
        <w:rPr>
          <w:sz w:val="24"/>
          <w:szCs w:val="24"/>
          <w:vertAlign w:val="superscript"/>
        </w:rPr>
        <w:t>st</w:t>
      </w:r>
      <w:r w:rsidRPr="008109D8">
        <w:rPr>
          <w:sz w:val="24"/>
          <w:szCs w:val="24"/>
        </w:rPr>
        <w:t xml:space="preserve"> Kings 11:1-13.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&amp;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If You have any questions on Marital Sexuality, You must get My book called “</w:t>
      </w:r>
      <w:r w:rsidRPr="008109D8">
        <w:rPr>
          <w:b/>
          <w:sz w:val="24"/>
          <w:szCs w:val="24"/>
        </w:rPr>
        <w:t>God is Love and the Love in the Holy Bible</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1F56" w:rsidRPr="008109D8" w:rsidRDefault="00381F56" w:rsidP="00381F56">
      <w:pPr>
        <w:spacing w:line="480" w:lineRule="auto"/>
        <w:jc w:val="both"/>
        <w:rPr>
          <w:sz w:val="24"/>
          <w:szCs w:val="24"/>
        </w:rPr>
      </w:pPr>
      <w:r w:rsidRPr="008109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1F56" w:rsidRPr="008109D8" w:rsidRDefault="00381F56" w:rsidP="00381F56">
      <w:pPr>
        <w:spacing w:line="480" w:lineRule="auto"/>
        <w:jc w:val="both"/>
        <w:rPr>
          <w:sz w:val="24"/>
          <w:szCs w:val="24"/>
        </w:rPr>
      </w:pPr>
      <w:r w:rsidRPr="008109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1F56" w:rsidRPr="008109D8" w:rsidRDefault="00381F56" w:rsidP="00381F56">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WHITE CHRISTIAN VIRGINS FOR THE BEAUTY PREPARATIONS OF TRUE HOLINESS</w:t>
      </w:r>
    </w:p>
    <w:p w:rsidR="00381F56" w:rsidRPr="008109D8" w:rsidRDefault="00381F56" w:rsidP="00381F56">
      <w:pPr>
        <w:spacing w:line="480" w:lineRule="auto"/>
        <w:jc w:val="both"/>
        <w:rPr>
          <w:sz w:val="24"/>
          <w:szCs w:val="24"/>
        </w:rPr>
      </w:pPr>
      <w:r w:rsidRPr="008109D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1F56" w:rsidRPr="008109D8" w:rsidRDefault="00381F56" w:rsidP="00381F56">
      <w:pPr>
        <w:spacing w:line="480" w:lineRule="auto"/>
        <w:jc w:val="center"/>
        <w:rPr>
          <w:b/>
          <w:sz w:val="24"/>
          <w:szCs w:val="24"/>
        </w:rPr>
      </w:pPr>
      <w:r w:rsidRPr="008109D8">
        <w:rPr>
          <w:b/>
          <w:sz w:val="24"/>
          <w:szCs w:val="24"/>
        </w:rPr>
        <w:t xml:space="preserve">THE FEDERAL </w:t>
      </w:r>
      <w:r w:rsidR="008109D8" w:rsidRPr="008109D8">
        <w:rPr>
          <w:b/>
          <w:sz w:val="24"/>
          <w:szCs w:val="24"/>
        </w:rPr>
        <w:t>FIDUCIARY</w:t>
      </w:r>
      <w:r w:rsidRPr="008109D8">
        <w:rPr>
          <w:b/>
          <w:sz w:val="24"/>
          <w:szCs w:val="24"/>
        </w:rPr>
        <w:t>’S (CUSTODIAN EUNUCHS) OVER THE FINANCIAL AFFAIRS OF THE BLACK CHRISTIAN VIRGINS FOR THE BEAUTY PREPARATIONS OF TRUE HOLINESS</w:t>
      </w:r>
    </w:p>
    <w:p w:rsidR="00381F56" w:rsidRPr="008109D8" w:rsidRDefault="00381F56" w:rsidP="00381F56">
      <w:pPr>
        <w:spacing w:line="480" w:lineRule="auto"/>
        <w:jc w:val="both"/>
        <w:rPr>
          <w:sz w:val="24"/>
          <w:szCs w:val="24"/>
        </w:rPr>
      </w:pPr>
      <w:r w:rsidRPr="008109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1F56" w:rsidRPr="008109D8" w:rsidRDefault="00381F56" w:rsidP="00381F56">
      <w:pPr>
        <w:spacing w:line="480" w:lineRule="auto"/>
        <w:jc w:val="both"/>
        <w:rPr>
          <w:sz w:val="24"/>
          <w:szCs w:val="24"/>
        </w:rPr>
      </w:pPr>
      <w:r w:rsidRPr="008109D8">
        <w:rPr>
          <w:sz w:val="24"/>
          <w:szCs w:val="24"/>
        </w:rPr>
        <w:t>Eunuchs as Royal Servants is in Esther 1:10-11; 2:1-3, 15; 4:4-11; 2</w:t>
      </w:r>
      <w:r w:rsidRPr="008109D8">
        <w:rPr>
          <w:sz w:val="24"/>
          <w:szCs w:val="24"/>
          <w:vertAlign w:val="superscript"/>
        </w:rPr>
        <w:t>nd</w:t>
      </w:r>
      <w:r w:rsidRPr="008109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109D8">
        <w:rPr>
          <w:sz w:val="24"/>
          <w:szCs w:val="24"/>
          <w:vertAlign w:val="superscript"/>
        </w:rPr>
        <w:t>st</w:t>
      </w:r>
      <w:r w:rsidRPr="008109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1F56" w:rsidRPr="008109D8" w:rsidRDefault="00381F56" w:rsidP="00381F56">
      <w:pPr>
        <w:spacing w:line="480" w:lineRule="auto"/>
        <w:jc w:val="both"/>
        <w:rPr>
          <w:sz w:val="24"/>
          <w:szCs w:val="24"/>
        </w:rPr>
      </w:pPr>
      <w:r w:rsidRPr="008109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109D8">
        <w:rPr>
          <w:sz w:val="24"/>
          <w:szCs w:val="24"/>
          <w:vertAlign w:val="superscript"/>
        </w:rPr>
        <w:t>th</w:t>
      </w:r>
      <w:r w:rsidRPr="008109D8">
        <w:rPr>
          <w:sz w:val="24"/>
          <w:szCs w:val="24"/>
        </w:rPr>
        <w:t>–Born Son, but 10</w:t>
      </w:r>
      <w:r w:rsidRPr="008109D8">
        <w:rPr>
          <w:sz w:val="24"/>
          <w:szCs w:val="24"/>
          <w:vertAlign w:val="superscript"/>
        </w:rPr>
        <w:t>th</w:t>
      </w:r>
      <w:r w:rsidRPr="008109D8">
        <w:rPr>
          <w:sz w:val="24"/>
          <w:szCs w:val="24"/>
        </w:rPr>
        <w:t xml:space="preserve"> in line with Christ as the 1</w:t>
      </w:r>
      <w:r w:rsidRPr="008109D8">
        <w:rPr>
          <w:sz w:val="24"/>
          <w:szCs w:val="24"/>
          <w:vertAlign w:val="superscript"/>
        </w:rPr>
        <w:t>st</w:t>
      </w:r>
      <w:r w:rsidRPr="008109D8">
        <w:rPr>
          <w:sz w:val="24"/>
          <w:szCs w:val="24"/>
        </w:rPr>
        <w:t>-Born Son to raise up Christ to sit on His throne which makes 8 to 10 positions) were all Divine Unions done by Joseph and Mary by the Tree of Life.</w:t>
      </w:r>
    </w:p>
    <w:p w:rsidR="00381F56" w:rsidRPr="008109D8" w:rsidRDefault="00381F56" w:rsidP="00381F56">
      <w:pPr>
        <w:spacing w:line="480" w:lineRule="auto"/>
        <w:jc w:val="both"/>
        <w:rPr>
          <w:sz w:val="24"/>
          <w:szCs w:val="24"/>
        </w:rPr>
      </w:pPr>
      <w:r w:rsidRPr="008109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109D8">
        <w:rPr>
          <w:sz w:val="24"/>
          <w:szCs w:val="24"/>
          <w:vertAlign w:val="superscript"/>
        </w:rPr>
        <w:t>nd</w:t>
      </w:r>
      <w:r w:rsidRPr="008109D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109D8">
        <w:rPr>
          <w:sz w:val="24"/>
          <w:szCs w:val="24"/>
          <w:vertAlign w:val="superscript"/>
        </w:rPr>
        <w:t>th</w:t>
      </w:r>
      <w:r w:rsidRPr="008109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109D8">
        <w:rPr>
          <w:sz w:val="24"/>
          <w:szCs w:val="24"/>
          <w:vertAlign w:val="superscript"/>
        </w:rPr>
        <w:t>nd</w:t>
      </w:r>
      <w:r w:rsidRPr="008109D8">
        <w:rPr>
          <w:sz w:val="24"/>
          <w:szCs w:val="24"/>
        </w:rPr>
        <w:t xml:space="preserve"> Peter 3:10-13 &amp; Acts 7:60.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Man She has to be disobedient.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Woman He has to be deceived. For the 1</w:t>
      </w:r>
      <w:r w:rsidRPr="008109D8">
        <w:rPr>
          <w:sz w:val="24"/>
          <w:szCs w:val="24"/>
          <w:vertAlign w:val="superscript"/>
        </w:rPr>
        <w:t>st</w:t>
      </w:r>
      <w:r w:rsidRPr="008109D8">
        <w:rPr>
          <w:sz w:val="24"/>
          <w:szCs w:val="24"/>
        </w:rPr>
        <w:t xml:space="preserve"> Married Man to think like the 1</w:t>
      </w:r>
      <w:r w:rsidRPr="008109D8">
        <w:rPr>
          <w:sz w:val="24"/>
          <w:szCs w:val="24"/>
          <w:vertAlign w:val="superscript"/>
        </w:rPr>
        <w:t>st</w:t>
      </w:r>
      <w:r w:rsidRPr="008109D8">
        <w:rPr>
          <w:sz w:val="24"/>
          <w:szCs w:val="24"/>
        </w:rPr>
        <w:t xml:space="preserve"> Married Serpent 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Man He has to be disobedient. For the 1</w:t>
      </w:r>
      <w:r w:rsidRPr="008109D8">
        <w:rPr>
          <w:sz w:val="24"/>
          <w:szCs w:val="24"/>
          <w:vertAlign w:val="superscript"/>
        </w:rPr>
        <w:t>st</w:t>
      </w:r>
      <w:r w:rsidRPr="008109D8">
        <w:rPr>
          <w:sz w:val="24"/>
          <w:szCs w:val="24"/>
        </w:rPr>
        <w:t xml:space="preserve"> Married Woman to think like the 1</w:t>
      </w:r>
      <w:r w:rsidRPr="008109D8">
        <w:rPr>
          <w:sz w:val="24"/>
          <w:szCs w:val="24"/>
          <w:vertAlign w:val="superscript"/>
        </w:rPr>
        <w:t>st</w:t>
      </w:r>
      <w:r w:rsidRPr="008109D8">
        <w:rPr>
          <w:sz w:val="24"/>
          <w:szCs w:val="24"/>
        </w:rPr>
        <w:t xml:space="preserve"> Married Serpent She has to be a liar. For the 1</w:t>
      </w:r>
      <w:r w:rsidRPr="008109D8">
        <w:rPr>
          <w:sz w:val="24"/>
          <w:szCs w:val="24"/>
          <w:vertAlign w:val="superscript"/>
        </w:rPr>
        <w:t>st</w:t>
      </w:r>
      <w:r w:rsidRPr="008109D8">
        <w:rPr>
          <w:sz w:val="24"/>
          <w:szCs w:val="24"/>
        </w:rPr>
        <w:t xml:space="preserve"> Married Serpent to think like the 1</w:t>
      </w:r>
      <w:r w:rsidRPr="008109D8">
        <w:rPr>
          <w:sz w:val="24"/>
          <w:szCs w:val="24"/>
          <w:vertAlign w:val="superscript"/>
        </w:rPr>
        <w:t>st</w:t>
      </w:r>
      <w:r w:rsidRPr="008109D8">
        <w:rPr>
          <w:sz w:val="24"/>
          <w:szCs w:val="24"/>
        </w:rPr>
        <w:t xml:space="preserve"> Married Woman He has to be deceived. For the Married Lord called Wisdom or the Married Lady called Wisdom to think like all (the 1</w:t>
      </w:r>
      <w:r w:rsidRPr="008109D8">
        <w:rPr>
          <w:sz w:val="24"/>
          <w:szCs w:val="24"/>
          <w:vertAlign w:val="superscript"/>
        </w:rPr>
        <w:t>st</w:t>
      </w:r>
      <w:r w:rsidRPr="008109D8">
        <w:rPr>
          <w:sz w:val="24"/>
          <w:szCs w:val="24"/>
        </w:rPr>
        <w:t xml:space="preserve"> Married Woman, 1</w:t>
      </w:r>
      <w:r w:rsidRPr="008109D8">
        <w:rPr>
          <w:sz w:val="24"/>
          <w:szCs w:val="24"/>
          <w:vertAlign w:val="superscript"/>
        </w:rPr>
        <w:t>st</w:t>
      </w:r>
      <w:r w:rsidRPr="008109D8">
        <w:rPr>
          <w:sz w:val="24"/>
          <w:szCs w:val="24"/>
        </w:rPr>
        <w:t xml:space="preserve"> Married Man &amp; 1</w:t>
      </w:r>
      <w:r w:rsidRPr="008109D8">
        <w:rPr>
          <w:sz w:val="24"/>
          <w:szCs w:val="24"/>
          <w:vertAlign w:val="superscript"/>
        </w:rPr>
        <w:t>st</w:t>
      </w:r>
      <w:r w:rsidRPr="008109D8">
        <w:rPr>
          <w:sz w:val="24"/>
          <w:szCs w:val="24"/>
        </w:rPr>
        <w:t xml:space="preserve"> Married Serpent) He or She has to be deceived, disobedient &amp; a liar. For the 2</w:t>
      </w:r>
      <w:r w:rsidRPr="008109D8">
        <w:rPr>
          <w:sz w:val="24"/>
          <w:szCs w:val="24"/>
          <w:vertAlign w:val="superscript"/>
        </w:rPr>
        <w:t>nd</w:t>
      </w:r>
      <w:r w:rsidRPr="008109D8">
        <w:rPr>
          <w:sz w:val="24"/>
          <w:szCs w:val="24"/>
        </w:rPr>
        <w:t xml:space="preserve"> Single Man is Obedient. For the 2</w:t>
      </w:r>
      <w:r w:rsidRPr="008109D8">
        <w:rPr>
          <w:sz w:val="24"/>
          <w:szCs w:val="24"/>
          <w:vertAlign w:val="superscript"/>
        </w:rPr>
        <w:t>nd</w:t>
      </w:r>
      <w:r w:rsidRPr="008109D8">
        <w:rPr>
          <w:sz w:val="24"/>
          <w:szCs w:val="24"/>
        </w:rPr>
        <w:t xml:space="preserve"> Single Woman is intelligent knowing the Scriptures &amp; the Authority. For the 2</w:t>
      </w:r>
      <w:r w:rsidRPr="008109D8">
        <w:rPr>
          <w:sz w:val="24"/>
          <w:szCs w:val="24"/>
          <w:vertAlign w:val="superscript"/>
        </w:rPr>
        <w:t>nd</w:t>
      </w:r>
      <w:r w:rsidRPr="008109D8">
        <w:rPr>
          <w:sz w:val="24"/>
          <w:szCs w:val="24"/>
        </w:rPr>
        <w:t xml:space="preserve"> Single Serpent is the Truth. For the 2</w:t>
      </w:r>
      <w:r w:rsidRPr="008109D8">
        <w:rPr>
          <w:sz w:val="24"/>
          <w:szCs w:val="24"/>
          <w:vertAlign w:val="superscript"/>
        </w:rPr>
        <w:t>nd</w:t>
      </w:r>
      <w:r w:rsidRPr="008109D8">
        <w:rPr>
          <w:sz w:val="24"/>
          <w:szCs w:val="24"/>
        </w:rPr>
        <w:t xml:space="preserve"> Single Lord called Wisdom is Obedient, Intelligent and Truthful.   </w:t>
      </w:r>
    </w:p>
    <w:p w:rsidR="00381F56" w:rsidRPr="008109D8" w:rsidRDefault="00381F56" w:rsidP="00381F56">
      <w:pPr>
        <w:spacing w:line="480" w:lineRule="auto"/>
        <w:jc w:val="both"/>
        <w:rPr>
          <w:sz w:val="24"/>
          <w:szCs w:val="24"/>
        </w:rPr>
      </w:pPr>
      <w:r w:rsidRPr="008109D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81F56" w:rsidRPr="008109D8" w:rsidRDefault="00381F56" w:rsidP="00381F56">
      <w:pPr>
        <w:spacing w:line="480" w:lineRule="auto"/>
        <w:jc w:val="center"/>
        <w:rPr>
          <w:b/>
          <w:sz w:val="24"/>
          <w:szCs w:val="24"/>
        </w:rPr>
      </w:pPr>
      <w:r w:rsidRPr="008109D8">
        <w:rPr>
          <w:b/>
          <w:sz w:val="24"/>
          <w:szCs w:val="24"/>
        </w:rPr>
        <w:t>THE DOCTRINE OF SEXUALITY</w:t>
      </w:r>
    </w:p>
    <w:p w:rsidR="00381F56" w:rsidRPr="008109D8" w:rsidRDefault="00381F56" w:rsidP="00381F56">
      <w:pPr>
        <w:spacing w:line="480" w:lineRule="auto"/>
        <w:jc w:val="both"/>
        <w:rPr>
          <w:sz w:val="24"/>
          <w:szCs w:val="24"/>
        </w:rPr>
      </w:pPr>
      <w:r w:rsidRPr="008109D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81F56" w:rsidRPr="008109D8" w:rsidRDefault="00381F56" w:rsidP="00381F56">
      <w:pPr>
        <w:spacing w:line="480" w:lineRule="auto"/>
        <w:jc w:val="both"/>
        <w:rPr>
          <w:sz w:val="24"/>
          <w:szCs w:val="24"/>
        </w:rPr>
      </w:pPr>
      <w:r w:rsidRPr="008109D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109D8">
        <w:rPr>
          <w:sz w:val="24"/>
          <w:szCs w:val="24"/>
          <w:vertAlign w:val="superscript"/>
        </w:rPr>
        <w:t>st</w:t>
      </w:r>
      <w:r w:rsidRPr="008109D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109D8">
        <w:rPr>
          <w:sz w:val="24"/>
          <w:szCs w:val="24"/>
          <w:vertAlign w:val="superscript"/>
        </w:rPr>
        <w:t>st</w:t>
      </w:r>
      <w:r w:rsidRPr="008109D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109D8">
        <w:rPr>
          <w:sz w:val="24"/>
          <w:szCs w:val="24"/>
          <w:vertAlign w:val="superscript"/>
        </w:rPr>
        <w:t>st</w:t>
      </w:r>
      <w:r w:rsidRPr="008109D8">
        <w:rPr>
          <w:sz w:val="24"/>
          <w:szCs w:val="24"/>
        </w:rPr>
        <w:t xml:space="preserve"> Peter 1:17-21. The Manifestation and Exercise of Divine Grace is in Acts 6:8. </w:t>
      </w:r>
    </w:p>
    <w:p w:rsidR="00381F56" w:rsidRPr="008109D8" w:rsidRDefault="00381F56" w:rsidP="00381F56">
      <w:pPr>
        <w:spacing w:line="480" w:lineRule="auto"/>
        <w:jc w:val="both"/>
        <w:rPr>
          <w:sz w:val="24"/>
          <w:szCs w:val="24"/>
        </w:rPr>
      </w:pPr>
      <w:r w:rsidRPr="008109D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81F56" w:rsidRPr="008109D8" w:rsidRDefault="00381F56" w:rsidP="00381F56">
      <w:pPr>
        <w:spacing w:line="480" w:lineRule="auto"/>
        <w:jc w:val="both"/>
        <w:rPr>
          <w:sz w:val="24"/>
          <w:szCs w:val="24"/>
        </w:rPr>
      </w:pPr>
      <w:r w:rsidRPr="008109D8">
        <w:rPr>
          <w:sz w:val="24"/>
          <w:szCs w:val="24"/>
        </w:rPr>
        <w:t>The 1</w:t>
      </w:r>
      <w:r w:rsidRPr="008109D8">
        <w:rPr>
          <w:sz w:val="24"/>
          <w:szCs w:val="24"/>
          <w:vertAlign w:val="superscript"/>
        </w:rPr>
        <w:t>st</w:t>
      </w:r>
      <w:r w:rsidRPr="008109D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109D8">
        <w:rPr>
          <w:sz w:val="24"/>
          <w:szCs w:val="24"/>
          <w:vertAlign w:val="superscript"/>
        </w:rPr>
        <w:t>st</w:t>
      </w:r>
      <w:r w:rsidRPr="008109D8">
        <w:rPr>
          <w:sz w:val="24"/>
          <w:szCs w:val="24"/>
        </w:rPr>
        <w:t xml:space="preserve"> John 2:16. </w:t>
      </w:r>
    </w:p>
    <w:p w:rsidR="00381F56" w:rsidRPr="008109D8" w:rsidRDefault="00381F56" w:rsidP="00381F56">
      <w:pPr>
        <w:spacing w:line="480" w:lineRule="auto"/>
        <w:jc w:val="both"/>
        <w:rPr>
          <w:sz w:val="24"/>
          <w:szCs w:val="24"/>
        </w:rPr>
      </w:pPr>
      <w:r w:rsidRPr="008109D8">
        <w:rPr>
          <w:sz w:val="24"/>
          <w:szCs w:val="24"/>
        </w:rPr>
        <w:t>The Results of Man’s 1</w:t>
      </w:r>
      <w:r w:rsidRPr="008109D8">
        <w:rPr>
          <w:sz w:val="24"/>
          <w:szCs w:val="24"/>
          <w:vertAlign w:val="superscript"/>
        </w:rPr>
        <w:t>st</w:t>
      </w:r>
      <w:r w:rsidRPr="008109D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81F56" w:rsidRPr="008109D8" w:rsidRDefault="00381F56" w:rsidP="00381F56">
      <w:pPr>
        <w:spacing w:line="480" w:lineRule="auto"/>
        <w:jc w:val="both"/>
        <w:rPr>
          <w:sz w:val="24"/>
          <w:szCs w:val="24"/>
        </w:rPr>
      </w:pPr>
      <w:r w:rsidRPr="008109D8">
        <w:rPr>
          <w:sz w:val="24"/>
          <w:szCs w:val="24"/>
        </w:rPr>
        <w:t>The Curse which the 1</w:t>
      </w:r>
      <w:r w:rsidRPr="008109D8">
        <w:rPr>
          <w:sz w:val="24"/>
          <w:szCs w:val="24"/>
          <w:vertAlign w:val="superscript"/>
        </w:rPr>
        <w:t>st</w:t>
      </w:r>
      <w:r w:rsidRPr="008109D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81F56" w:rsidRPr="008109D8" w:rsidRDefault="00381F56" w:rsidP="00381F56">
      <w:pPr>
        <w:spacing w:line="480" w:lineRule="auto"/>
        <w:jc w:val="both"/>
        <w:rPr>
          <w:sz w:val="24"/>
          <w:szCs w:val="24"/>
        </w:rPr>
      </w:pPr>
      <w:r w:rsidRPr="008109D8">
        <w:rPr>
          <w:sz w:val="24"/>
          <w:szCs w:val="24"/>
        </w:rPr>
        <w:t>The Nature of Sexuality: What is Sexuality? Some Scriptures are in Isaiah 6:5; Job 42:5, 6; Romans 7:7; 1</w:t>
      </w:r>
      <w:r w:rsidRPr="008109D8">
        <w:rPr>
          <w:sz w:val="24"/>
          <w:szCs w:val="24"/>
          <w:vertAlign w:val="superscript"/>
        </w:rPr>
        <w:t>st</w:t>
      </w:r>
      <w:r w:rsidRPr="008109D8">
        <w:rPr>
          <w:sz w:val="24"/>
          <w:szCs w:val="24"/>
        </w:rPr>
        <w:t xml:space="preserve"> Corinthians 6:12-20; Galatians 3:10; James 2:8, 9; 2</w:t>
      </w:r>
      <w:r w:rsidRPr="008109D8">
        <w:rPr>
          <w:sz w:val="24"/>
          <w:szCs w:val="24"/>
          <w:vertAlign w:val="superscript"/>
        </w:rPr>
        <w:t>nd</w:t>
      </w:r>
      <w:r w:rsidRPr="008109D8">
        <w:rPr>
          <w:sz w:val="24"/>
          <w:szCs w:val="24"/>
        </w:rPr>
        <w:t xml:space="preserve"> Peter 1:4; Revelation 1:17 &amp; Luke 5:8. </w:t>
      </w:r>
    </w:p>
    <w:p w:rsidR="00381F56" w:rsidRPr="008109D8" w:rsidRDefault="00381F56" w:rsidP="00381F56">
      <w:pPr>
        <w:spacing w:line="480" w:lineRule="auto"/>
        <w:jc w:val="both"/>
        <w:rPr>
          <w:sz w:val="24"/>
          <w:szCs w:val="24"/>
        </w:rPr>
      </w:pPr>
      <w:r w:rsidRPr="008109D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109D8">
        <w:rPr>
          <w:b/>
          <w:i/>
          <w:sz w:val="24"/>
          <w:szCs w:val="24"/>
        </w:rPr>
        <w:t>Paidagogos</w:t>
      </w:r>
      <w:r w:rsidRPr="008109D8">
        <w:rPr>
          <w:sz w:val="24"/>
          <w:szCs w:val="24"/>
        </w:rPr>
        <w:t xml:space="preserve"> meaning Schoolmaster is in Romans 6:14; 7:4; 10:4; Ephesians 2:15; Colossians 2:14; 2</w:t>
      </w:r>
      <w:r w:rsidRPr="008109D8">
        <w:rPr>
          <w:sz w:val="24"/>
          <w:szCs w:val="24"/>
          <w:vertAlign w:val="superscript"/>
        </w:rPr>
        <w:t>nd</w:t>
      </w:r>
      <w:r w:rsidRPr="008109D8">
        <w:rPr>
          <w:sz w:val="24"/>
          <w:szCs w:val="24"/>
        </w:rPr>
        <w:t xml:space="preserve"> Corinthians 3:7-11 &amp; Galatians 3:13, 24; 5:18. The only Access to the Father Stephen is in Ephesians 2:18.  </w:t>
      </w:r>
    </w:p>
    <w:p w:rsidR="00381F56" w:rsidRPr="008109D8" w:rsidRDefault="00381F56" w:rsidP="00381F56">
      <w:pPr>
        <w:spacing w:line="480" w:lineRule="auto"/>
        <w:jc w:val="both"/>
        <w:rPr>
          <w:sz w:val="24"/>
          <w:szCs w:val="24"/>
        </w:rPr>
      </w:pPr>
      <w:r w:rsidRPr="008109D8">
        <w:rPr>
          <w:sz w:val="24"/>
          <w:szCs w:val="24"/>
        </w:rPr>
        <w:t>The Scriptural Expressions for Sexuality is in Leviticus 26:40; Deuteronomy 25:16; Proverbs 11:31; Matthew 6:12; Romans 3:23; 5:12; 11:20; 1</w:t>
      </w:r>
      <w:r w:rsidRPr="008109D8">
        <w:rPr>
          <w:sz w:val="24"/>
          <w:szCs w:val="24"/>
          <w:vertAlign w:val="superscript"/>
        </w:rPr>
        <w:t>st</w:t>
      </w:r>
      <w:r w:rsidRPr="008109D8">
        <w:rPr>
          <w:sz w:val="24"/>
          <w:szCs w:val="24"/>
        </w:rPr>
        <w:t xml:space="preserve"> Timothy 1:9; 2:14; Hebrews 2:2, 3; 9:7; Galatians 6:1; 1</w:t>
      </w:r>
      <w:r w:rsidRPr="008109D8">
        <w:rPr>
          <w:sz w:val="24"/>
          <w:szCs w:val="24"/>
          <w:vertAlign w:val="superscript"/>
        </w:rPr>
        <w:t>st</w:t>
      </w:r>
      <w:r w:rsidRPr="008109D8">
        <w:rPr>
          <w:sz w:val="24"/>
          <w:szCs w:val="24"/>
        </w:rPr>
        <w:t xml:space="preserve"> Corinthians 6:7; James 4:17; 1</w:t>
      </w:r>
      <w:r w:rsidRPr="008109D8">
        <w:rPr>
          <w:sz w:val="24"/>
          <w:szCs w:val="24"/>
          <w:vertAlign w:val="superscript"/>
        </w:rPr>
        <w:t>st</w:t>
      </w:r>
      <w:r w:rsidRPr="008109D8">
        <w:rPr>
          <w:sz w:val="24"/>
          <w:szCs w:val="24"/>
        </w:rPr>
        <w:t xml:space="preserve"> Peter 4:8; 1</w:t>
      </w:r>
      <w:r w:rsidRPr="008109D8">
        <w:rPr>
          <w:sz w:val="24"/>
          <w:szCs w:val="24"/>
          <w:vertAlign w:val="superscript"/>
        </w:rPr>
        <w:t>st</w:t>
      </w:r>
      <w:r w:rsidRPr="008109D8">
        <w:rPr>
          <w:sz w:val="24"/>
          <w:szCs w:val="24"/>
        </w:rPr>
        <w:t xml:space="preserve"> John 1:9; 3:4; Acts 5:2.  </w:t>
      </w:r>
    </w:p>
    <w:p w:rsidR="00381F56" w:rsidRPr="008109D8" w:rsidRDefault="00381F56" w:rsidP="00381F56">
      <w:pPr>
        <w:spacing w:line="480" w:lineRule="auto"/>
        <w:jc w:val="both"/>
        <w:rPr>
          <w:sz w:val="24"/>
          <w:szCs w:val="24"/>
        </w:rPr>
      </w:pPr>
      <w:r w:rsidRPr="008109D8">
        <w:rPr>
          <w:sz w:val="24"/>
          <w:szCs w:val="24"/>
        </w:rPr>
        <w:t xml:space="preserve">Sexuality as Messianic Evil: Sexuality as Male and Female is a Specific Type of Messianic Evil which is not Sexual Sins is in Isaiah 45:7. </w:t>
      </w:r>
    </w:p>
    <w:p w:rsidR="00381F56" w:rsidRPr="008109D8" w:rsidRDefault="00381F56" w:rsidP="00381F56">
      <w:pPr>
        <w:spacing w:line="480" w:lineRule="auto"/>
        <w:jc w:val="both"/>
        <w:rPr>
          <w:sz w:val="24"/>
          <w:szCs w:val="24"/>
        </w:rPr>
      </w:pPr>
      <w:r w:rsidRPr="008109D8">
        <w:rPr>
          <w:sz w:val="24"/>
          <w:szCs w:val="24"/>
        </w:rPr>
        <w:t>The Sinful Nature of Sexuality is in 1</w:t>
      </w:r>
      <w:r w:rsidRPr="008109D8">
        <w:rPr>
          <w:sz w:val="24"/>
          <w:szCs w:val="24"/>
          <w:vertAlign w:val="superscript"/>
        </w:rPr>
        <w:t>st</w:t>
      </w:r>
      <w:r w:rsidRPr="008109D8">
        <w:rPr>
          <w:sz w:val="24"/>
          <w:szCs w:val="24"/>
        </w:rPr>
        <w:t xml:space="preserve"> Samuel 16:7; Jeremiah 17:9; Psalms 51:2, 7; Matthew 3:10; 5:21, 22; 27, 28; 7:17, 18; Mark 7:19-23; John 3:7; 8:34; Romans 3:4-23; 5:12; 6:12; 7:8, 9; James 1:14, 15; 1</w:t>
      </w:r>
      <w:r w:rsidRPr="008109D8">
        <w:rPr>
          <w:sz w:val="24"/>
          <w:szCs w:val="24"/>
          <w:vertAlign w:val="superscript"/>
        </w:rPr>
        <w:t>st</w:t>
      </w:r>
      <w:r w:rsidRPr="008109D8">
        <w:rPr>
          <w:sz w:val="24"/>
          <w:szCs w:val="24"/>
        </w:rPr>
        <w:t xml:space="preserve"> John 1:7 &amp; Luke 6:45. </w:t>
      </w:r>
    </w:p>
    <w:p w:rsidR="00381F56" w:rsidRPr="008109D8" w:rsidRDefault="00381F56" w:rsidP="00381F56">
      <w:pPr>
        <w:spacing w:line="480" w:lineRule="auto"/>
        <w:jc w:val="both"/>
        <w:rPr>
          <w:sz w:val="24"/>
          <w:szCs w:val="24"/>
        </w:rPr>
      </w:pPr>
      <w:r w:rsidRPr="008109D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81F56" w:rsidRPr="008109D8" w:rsidRDefault="00381F56" w:rsidP="00381F56">
      <w:pPr>
        <w:spacing w:line="480" w:lineRule="auto"/>
        <w:jc w:val="both"/>
        <w:rPr>
          <w:sz w:val="24"/>
          <w:szCs w:val="24"/>
        </w:rPr>
      </w:pPr>
      <w:r w:rsidRPr="008109D8">
        <w:rPr>
          <w:sz w:val="24"/>
          <w:szCs w:val="24"/>
        </w:rPr>
        <w:t>The Universality of Sexuality is in 1</w:t>
      </w:r>
      <w:r w:rsidRPr="008109D8">
        <w:rPr>
          <w:sz w:val="24"/>
          <w:szCs w:val="24"/>
          <w:vertAlign w:val="superscript"/>
        </w:rPr>
        <w:t>st</w:t>
      </w:r>
      <w:r w:rsidRPr="008109D8">
        <w:rPr>
          <w:sz w:val="24"/>
          <w:szCs w:val="24"/>
        </w:rPr>
        <w:t xml:space="preserve"> Kings 8:46; Psalms 143:2; Proverbs 20:9; Ecclesiastes 7:20; Romans 3:10-12, 23; 5:19; 2</w:t>
      </w:r>
      <w:r w:rsidRPr="008109D8">
        <w:rPr>
          <w:sz w:val="24"/>
          <w:szCs w:val="24"/>
          <w:vertAlign w:val="superscript"/>
        </w:rPr>
        <w:t>nd</w:t>
      </w:r>
      <w:r w:rsidRPr="008109D8">
        <w:rPr>
          <w:sz w:val="24"/>
          <w:szCs w:val="24"/>
        </w:rPr>
        <w:t xml:space="preserve"> Corinthians 5:14, 15; Galatians 3:22; James 3:2 &amp; 1</w:t>
      </w:r>
      <w:r w:rsidRPr="008109D8">
        <w:rPr>
          <w:sz w:val="24"/>
          <w:szCs w:val="24"/>
          <w:vertAlign w:val="superscript"/>
        </w:rPr>
        <w:t>st</w:t>
      </w:r>
      <w:r w:rsidRPr="008109D8">
        <w:rPr>
          <w:sz w:val="24"/>
          <w:szCs w:val="24"/>
        </w:rPr>
        <w:t xml:space="preserve"> John 1:8, 10. </w:t>
      </w:r>
    </w:p>
    <w:p w:rsidR="00381F56" w:rsidRPr="008109D8" w:rsidRDefault="00381F56" w:rsidP="00381F56">
      <w:pPr>
        <w:spacing w:line="480" w:lineRule="auto"/>
        <w:jc w:val="both"/>
        <w:rPr>
          <w:sz w:val="24"/>
          <w:szCs w:val="24"/>
        </w:rPr>
      </w:pPr>
      <w:r w:rsidRPr="008109D8">
        <w:rPr>
          <w:sz w:val="24"/>
          <w:szCs w:val="24"/>
        </w:rPr>
        <w:t>The Imputation of Sexuality is in Exodus 20:5; 34:7; Deuteronomy 5:9; 24:16; 2</w:t>
      </w:r>
      <w:r w:rsidRPr="008109D8">
        <w:rPr>
          <w:sz w:val="24"/>
          <w:szCs w:val="24"/>
          <w:vertAlign w:val="superscript"/>
        </w:rPr>
        <w:t>nd</w:t>
      </w:r>
      <w:r w:rsidRPr="008109D8">
        <w:rPr>
          <w:sz w:val="24"/>
          <w:szCs w:val="24"/>
        </w:rPr>
        <w:t xml:space="preserve"> Kings 14:6; 2</w:t>
      </w:r>
      <w:r w:rsidRPr="008109D8">
        <w:rPr>
          <w:sz w:val="24"/>
          <w:szCs w:val="24"/>
          <w:vertAlign w:val="superscript"/>
        </w:rPr>
        <w:t>nd</w:t>
      </w:r>
      <w:r w:rsidRPr="008109D8">
        <w:rPr>
          <w:sz w:val="24"/>
          <w:szCs w:val="24"/>
        </w:rPr>
        <w:t xml:space="preserve"> Chronicles 25:4; Romans 5:12-21; Ezekiel 18:20; 28:12-17; Hebrews 9:9, 10; Genesis 14:20; 1</w:t>
      </w:r>
      <w:r w:rsidRPr="008109D8">
        <w:rPr>
          <w:sz w:val="24"/>
          <w:szCs w:val="24"/>
          <w:vertAlign w:val="superscript"/>
        </w:rPr>
        <w:t>st</w:t>
      </w:r>
      <w:r w:rsidRPr="008109D8">
        <w:rPr>
          <w:sz w:val="24"/>
          <w:szCs w:val="24"/>
        </w:rPr>
        <w:t xml:space="preserve"> Corinthians 15:22. </w:t>
      </w:r>
    </w:p>
    <w:p w:rsidR="00381F56" w:rsidRPr="008109D8" w:rsidRDefault="00381F56" w:rsidP="00381F56">
      <w:pPr>
        <w:spacing w:line="480" w:lineRule="auto"/>
        <w:jc w:val="both"/>
        <w:rPr>
          <w:sz w:val="24"/>
          <w:szCs w:val="24"/>
        </w:rPr>
      </w:pPr>
      <w:r w:rsidRPr="008109D8">
        <w:rPr>
          <w:sz w:val="24"/>
          <w:szCs w:val="24"/>
        </w:rPr>
        <w:t>Original Sexuality and Depravity: The meaning of Depravity:  He is completely void of original righteousness is in Psalms 51:5. He does not possess any holy affection toward the Father Stephen is in Romans 1:25 &amp; 2</w:t>
      </w:r>
      <w:r w:rsidRPr="008109D8">
        <w:rPr>
          <w:sz w:val="24"/>
          <w:szCs w:val="24"/>
          <w:vertAlign w:val="superscript"/>
        </w:rPr>
        <w:t>nd</w:t>
      </w:r>
      <w:r w:rsidRPr="008109D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81F56" w:rsidRPr="008109D8" w:rsidRDefault="00381F56" w:rsidP="00381F56">
      <w:pPr>
        <w:spacing w:line="480" w:lineRule="auto"/>
        <w:jc w:val="both"/>
        <w:rPr>
          <w:sz w:val="24"/>
          <w:szCs w:val="24"/>
        </w:rPr>
      </w:pPr>
      <w:r w:rsidRPr="008109D8">
        <w:rPr>
          <w:sz w:val="24"/>
          <w:szCs w:val="24"/>
        </w:rPr>
        <w:t xml:space="preserve">The Result of Man’s Depravity has a devastating factor on All is in Galatians 6:8; Hosea 8:7; 10:13; Romans 1:21-32.                </w:t>
      </w:r>
    </w:p>
    <w:p w:rsidR="00381F56" w:rsidRPr="008109D8" w:rsidRDefault="00381F56" w:rsidP="00381F56">
      <w:pPr>
        <w:spacing w:line="480" w:lineRule="auto"/>
        <w:jc w:val="both"/>
        <w:rPr>
          <w:sz w:val="24"/>
          <w:szCs w:val="24"/>
        </w:rPr>
      </w:pPr>
      <w:r w:rsidRPr="008109D8">
        <w:rPr>
          <w:sz w:val="24"/>
          <w:szCs w:val="24"/>
        </w:rPr>
        <w:t xml:space="preserve">The Guilt from Sexuality: Sexuality in Relation to the Father Stephen is in Psalms 7:11; 19:12; 51:4; John 3:18, 36; Romans 1:18; 3:19; Ephesians 4:18, 19 &amp; Luke 15:21. </w:t>
      </w:r>
    </w:p>
    <w:p w:rsidR="00381F56" w:rsidRPr="008109D8" w:rsidRDefault="00381F56" w:rsidP="00381F56">
      <w:pPr>
        <w:spacing w:line="480" w:lineRule="auto"/>
        <w:jc w:val="both"/>
        <w:rPr>
          <w:sz w:val="24"/>
          <w:szCs w:val="24"/>
        </w:rPr>
      </w:pPr>
      <w:r w:rsidRPr="008109D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81F56" w:rsidRPr="008109D8" w:rsidRDefault="00381F56" w:rsidP="00381F56">
      <w:pPr>
        <w:spacing w:line="480" w:lineRule="auto"/>
        <w:jc w:val="both"/>
        <w:rPr>
          <w:sz w:val="24"/>
          <w:szCs w:val="24"/>
        </w:rPr>
      </w:pPr>
      <w:r w:rsidRPr="008109D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81F56" w:rsidRPr="008109D8" w:rsidRDefault="00381F56" w:rsidP="00381F56">
      <w:pPr>
        <w:spacing w:line="480" w:lineRule="auto"/>
        <w:jc w:val="both"/>
        <w:rPr>
          <w:sz w:val="24"/>
          <w:szCs w:val="24"/>
        </w:rPr>
      </w:pPr>
      <w:r w:rsidRPr="008109D8">
        <w:rPr>
          <w:sz w:val="24"/>
          <w:szCs w:val="24"/>
        </w:rPr>
        <w:t>The Nature of Penalty: Physical Death is in Genesis 2:17; Ephesians 2:7 &amp; Hebrews 9:27. Spiritual [Mental] Death is in 1</w:t>
      </w:r>
      <w:r w:rsidRPr="008109D8">
        <w:rPr>
          <w:sz w:val="24"/>
          <w:szCs w:val="24"/>
          <w:vertAlign w:val="superscript"/>
        </w:rPr>
        <w:t>st</w:t>
      </w:r>
      <w:r w:rsidRPr="008109D8">
        <w:rPr>
          <w:sz w:val="24"/>
          <w:szCs w:val="24"/>
        </w:rPr>
        <w:t xml:space="preserve"> Timothy 5:6; Ephesians 2:1 &amp; John 11:26. Eternal Death is in Revelation 21:8; 2</w:t>
      </w:r>
      <w:r w:rsidRPr="008109D8">
        <w:rPr>
          <w:sz w:val="24"/>
          <w:szCs w:val="24"/>
          <w:vertAlign w:val="superscript"/>
        </w:rPr>
        <w:t>nd</w:t>
      </w:r>
      <w:r w:rsidRPr="008109D8">
        <w:rPr>
          <w:sz w:val="24"/>
          <w:szCs w:val="24"/>
        </w:rPr>
        <w:t xml:space="preserve"> Thessalonians 1:9; Matthew 25:41 &amp; John 5:28, 29. </w:t>
      </w:r>
    </w:p>
    <w:p w:rsidR="00381F56" w:rsidRPr="008109D8" w:rsidRDefault="00381F56" w:rsidP="00381F56">
      <w:pPr>
        <w:spacing w:line="480" w:lineRule="auto"/>
        <w:jc w:val="both"/>
        <w:rPr>
          <w:sz w:val="24"/>
          <w:szCs w:val="24"/>
        </w:rPr>
      </w:pPr>
      <w:r w:rsidRPr="008109D8">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8109D8">
        <w:rPr>
          <w:b/>
          <w:sz w:val="24"/>
          <w:szCs w:val="24"/>
        </w:rPr>
        <w:t>Moses’ Rod and the Magical Arts in the Holy Bible</w:t>
      </w:r>
      <w:r w:rsidRPr="008109D8">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1F56" w:rsidRPr="008109D8" w:rsidRDefault="00381F56" w:rsidP="00381F56">
      <w:pPr>
        <w:spacing w:line="480" w:lineRule="auto"/>
        <w:jc w:val="both"/>
        <w:rPr>
          <w:sz w:val="24"/>
          <w:szCs w:val="24"/>
        </w:rPr>
      </w:pPr>
      <w:r w:rsidRPr="008109D8">
        <w:rPr>
          <w:sz w:val="24"/>
          <w:szCs w:val="24"/>
        </w:rPr>
        <w:t>A brief description of the Great Whore who sits on many waters in Revelation 17:1. The “</w:t>
      </w:r>
      <w:r w:rsidRPr="008109D8">
        <w:rPr>
          <w:b/>
          <w:sz w:val="24"/>
          <w:szCs w:val="24"/>
        </w:rPr>
        <w:t>many waters</w:t>
      </w:r>
      <w:r w:rsidRPr="008109D8">
        <w:rPr>
          <w:sz w:val="24"/>
          <w:szCs w:val="24"/>
        </w:rPr>
        <w:t xml:space="preserve">” concerns multitudes, peoples, tongues and Nations in Revelation 17:15. The Universal Church is coming to its peak. Only the Roman Catholic Church extends to every Nation and area of Our World.      </w:t>
      </w:r>
    </w:p>
    <w:p w:rsidR="00381F56" w:rsidRPr="008109D8" w:rsidRDefault="00381F56" w:rsidP="00381F56">
      <w:pPr>
        <w:spacing w:line="480" w:lineRule="auto"/>
        <w:jc w:val="both"/>
        <w:rPr>
          <w:sz w:val="24"/>
          <w:szCs w:val="24"/>
        </w:rPr>
      </w:pPr>
      <w:r w:rsidRPr="008109D8">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381F56" w:rsidRPr="008109D8" w:rsidRDefault="00381F56" w:rsidP="00381F56">
      <w:pPr>
        <w:spacing w:line="480" w:lineRule="auto"/>
        <w:jc w:val="both"/>
        <w:rPr>
          <w:sz w:val="24"/>
          <w:szCs w:val="24"/>
        </w:rPr>
      </w:pPr>
      <w:r w:rsidRPr="008109D8">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381F56" w:rsidRPr="008109D8" w:rsidRDefault="00381F56" w:rsidP="00381F56">
      <w:pPr>
        <w:spacing w:line="480" w:lineRule="auto"/>
        <w:jc w:val="both"/>
        <w:rPr>
          <w:sz w:val="24"/>
          <w:szCs w:val="24"/>
        </w:rPr>
      </w:pPr>
      <w:r w:rsidRPr="008109D8">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381F56" w:rsidRPr="008109D8" w:rsidRDefault="00381F56" w:rsidP="00381F56">
      <w:pPr>
        <w:spacing w:line="480" w:lineRule="auto"/>
        <w:jc w:val="both"/>
        <w:rPr>
          <w:sz w:val="24"/>
          <w:szCs w:val="24"/>
        </w:rPr>
      </w:pPr>
      <w:r w:rsidRPr="008109D8">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381F56" w:rsidRPr="008109D8" w:rsidRDefault="00381F56" w:rsidP="00381F56">
      <w:pPr>
        <w:spacing w:line="480" w:lineRule="auto"/>
        <w:jc w:val="both"/>
        <w:rPr>
          <w:sz w:val="24"/>
          <w:szCs w:val="24"/>
        </w:rPr>
      </w:pPr>
      <w:r w:rsidRPr="008109D8">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381F56" w:rsidRPr="008109D8" w:rsidRDefault="00381F56" w:rsidP="00381F56">
      <w:pPr>
        <w:spacing w:line="480" w:lineRule="auto"/>
        <w:jc w:val="both"/>
        <w:rPr>
          <w:sz w:val="24"/>
          <w:szCs w:val="24"/>
        </w:rPr>
      </w:pPr>
      <w:r w:rsidRPr="008109D8">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381F56" w:rsidRPr="008109D8" w:rsidRDefault="00381F56" w:rsidP="00381F56">
      <w:pPr>
        <w:spacing w:line="480" w:lineRule="auto"/>
        <w:jc w:val="both"/>
        <w:rPr>
          <w:sz w:val="24"/>
          <w:szCs w:val="24"/>
        </w:rPr>
      </w:pPr>
      <w:r w:rsidRPr="008109D8">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381F56" w:rsidRPr="008109D8" w:rsidRDefault="00381F56" w:rsidP="00381F56">
      <w:pPr>
        <w:spacing w:line="480" w:lineRule="auto"/>
        <w:jc w:val="both"/>
        <w:rPr>
          <w:sz w:val="24"/>
          <w:szCs w:val="24"/>
        </w:rPr>
      </w:pPr>
      <w:r w:rsidRPr="008109D8">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381F56" w:rsidRPr="008109D8" w:rsidRDefault="00381F56" w:rsidP="00381F56">
      <w:pPr>
        <w:spacing w:line="480" w:lineRule="auto"/>
        <w:jc w:val="both"/>
        <w:rPr>
          <w:sz w:val="24"/>
          <w:szCs w:val="24"/>
        </w:rPr>
      </w:pPr>
      <w:r w:rsidRPr="008109D8">
        <w:rPr>
          <w:sz w:val="24"/>
          <w:szCs w:val="24"/>
        </w:rPr>
        <w:t>The Impartial Judgment that the Great Whore Receives is Her Just due &amp; holy reward by the Father Stephen Our Lord in 1</w:t>
      </w:r>
      <w:r w:rsidRPr="008109D8">
        <w:rPr>
          <w:sz w:val="24"/>
          <w:szCs w:val="24"/>
          <w:vertAlign w:val="superscript"/>
        </w:rPr>
        <w:t>st</w:t>
      </w:r>
      <w:r w:rsidRPr="008109D8">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381F56" w:rsidRPr="008109D8" w:rsidRDefault="00381F56" w:rsidP="00381F56">
      <w:pPr>
        <w:spacing w:line="480" w:lineRule="auto"/>
        <w:jc w:val="both"/>
        <w:rPr>
          <w:sz w:val="24"/>
          <w:szCs w:val="24"/>
        </w:rPr>
      </w:pPr>
      <w:r w:rsidRPr="008109D8">
        <w:rPr>
          <w:sz w:val="24"/>
          <w:szCs w:val="24"/>
        </w:rPr>
        <w:t>The Supreme Sovereignty of the Father Stephen over all these events, so far in Revelation 17:17. The Father Stephen uses these ten Kings for His own divine purposes &amp; divine prerogatives in Ephesians 4:6; 1</w:t>
      </w:r>
      <w:r w:rsidRPr="008109D8">
        <w:rPr>
          <w:sz w:val="24"/>
          <w:szCs w:val="24"/>
          <w:vertAlign w:val="superscript"/>
        </w:rPr>
        <w:t>st</w:t>
      </w:r>
      <w:r w:rsidRPr="008109D8">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8109D8">
        <w:rPr>
          <w:b/>
          <w:sz w:val="24"/>
          <w:szCs w:val="24"/>
        </w:rPr>
        <w:t>business as unusual</w:t>
      </w:r>
      <w:r w:rsidRPr="008109D8">
        <w:rPr>
          <w:sz w:val="24"/>
          <w:szCs w:val="24"/>
        </w:rPr>
        <w:t xml:space="preserve">” as the Mafia logo goes but it is exactly what the Plan of the Father Stephen has allowed in the end time. </w:t>
      </w:r>
    </w:p>
    <w:p w:rsidR="00381F56" w:rsidRPr="008109D8" w:rsidRDefault="00381F56" w:rsidP="00381F56">
      <w:pPr>
        <w:spacing w:line="480" w:lineRule="auto"/>
        <w:jc w:val="both"/>
        <w:rPr>
          <w:sz w:val="24"/>
          <w:szCs w:val="24"/>
        </w:rPr>
      </w:pPr>
      <w:r w:rsidRPr="008109D8">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381F56" w:rsidRPr="008109D8" w:rsidRDefault="00381F56" w:rsidP="00381F56">
      <w:pPr>
        <w:spacing w:line="480" w:lineRule="auto"/>
        <w:jc w:val="both"/>
        <w:rPr>
          <w:sz w:val="24"/>
          <w:szCs w:val="24"/>
        </w:rPr>
      </w:pPr>
      <w:r w:rsidRPr="008109D8">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8109D8">
        <w:rPr>
          <w:b/>
          <w:sz w:val="24"/>
          <w:szCs w:val="24"/>
        </w:rPr>
        <w:t>commerce of global trade---illicit trade</w:t>
      </w:r>
      <w:r w:rsidRPr="008109D8">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8109D8">
        <w:rPr>
          <w:sz w:val="24"/>
          <w:szCs w:val="24"/>
          <w:vertAlign w:val="superscript"/>
        </w:rPr>
        <w:t>nd</w:t>
      </w:r>
      <w:r w:rsidRPr="008109D8">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8109D8">
        <w:rPr>
          <w:b/>
          <w:sz w:val="24"/>
          <w:szCs w:val="24"/>
        </w:rPr>
        <w:t>Destruction of Babylon</w:t>
      </w:r>
      <w:r w:rsidRPr="008109D8">
        <w:rPr>
          <w:sz w:val="24"/>
          <w:szCs w:val="24"/>
        </w:rPr>
        <w:t>” in the “</w:t>
      </w:r>
      <w:r w:rsidRPr="008109D8">
        <w:rPr>
          <w:b/>
          <w:sz w:val="24"/>
          <w:szCs w:val="24"/>
        </w:rPr>
        <w:t>Day of the LORD</w:t>
      </w:r>
      <w:r w:rsidRPr="008109D8">
        <w:rPr>
          <w:sz w:val="24"/>
          <w:szCs w:val="24"/>
        </w:rPr>
        <w:t xml:space="preserve">” in Isaiah 13:6. Babylon is prophesied as the very last powers on the Earth compelled to drink the cup of the wrath of God in Jeremiah 25:17-26; 50:12-13, 35-40.           </w:t>
      </w:r>
    </w:p>
    <w:p w:rsidR="00381F56" w:rsidRPr="008109D8" w:rsidRDefault="00381F56" w:rsidP="00381F56">
      <w:pPr>
        <w:spacing w:line="480" w:lineRule="auto"/>
        <w:jc w:val="center"/>
        <w:rPr>
          <w:b/>
          <w:sz w:val="24"/>
          <w:szCs w:val="24"/>
        </w:rPr>
      </w:pPr>
      <w:r w:rsidRPr="008109D8">
        <w:rPr>
          <w:b/>
          <w:sz w:val="24"/>
          <w:szCs w:val="24"/>
        </w:rPr>
        <w:t>The Fall of Great Babylon</w:t>
      </w:r>
    </w:p>
    <w:p w:rsidR="00381F56" w:rsidRPr="008109D8" w:rsidRDefault="00381F56" w:rsidP="00381F56">
      <w:pPr>
        <w:spacing w:line="480" w:lineRule="auto"/>
        <w:jc w:val="both"/>
        <w:rPr>
          <w:sz w:val="24"/>
          <w:szCs w:val="24"/>
        </w:rPr>
      </w:pPr>
      <w:r w:rsidRPr="008109D8">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381F56" w:rsidRPr="008109D8" w:rsidRDefault="00381F56" w:rsidP="00381F56">
      <w:pPr>
        <w:spacing w:line="480" w:lineRule="auto"/>
        <w:jc w:val="both"/>
        <w:rPr>
          <w:sz w:val="24"/>
          <w:szCs w:val="24"/>
        </w:rPr>
      </w:pPr>
      <w:r w:rsidRPr="008109D8">
        <w:rPr>
          <w:sz w:val="24"/>
          <w:szCs w:val="24"/>
        </w:rPr>
        <w:t>The Lord Michael’s announcement in Revelation 18:2-3. This is mentioned twice with repeated words “</w:t>
      </w:r>
      <w:r w:rsidRPr="008109D8">
        <w:rPr>
          <w:b/>
          <w:sz w:val="24"/>
          <w:szCs w:val="24"/>
        </w:rPr>
        <w:t>is fallen, is fallen</w:t>
      </w:r>
      <w:r w:rsidRPr="008109D8">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381F56" w:rsidRPr="008109D8" w:rsidRDefault="00381F56" w:rsidP="00381F56">
      <w:pPr>
        <w:spacing w:line="480" w:lineRule="auto"/>
        <w:jc w:val="both"/>
        <w:rPr>
          <w:sz w:val="24"/>
          <w:szCs w:val="24"/>
        </w:rPr>
      </w:pPr>
      <w:r w:rsidRPr="008109D8">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8109D8">
        <w:rPr>
          <w:b/>
          <w:sz w:val="24"/>
          <w:szCs w:val="24"/>
        </w:rPr>
        <w:t>Come out of Her, My people</w:t>
      </w:r>
      <w:r w:rsidRPr="008109D8">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381F56" w:rsidRPr="008109D8" w:rsidRDefault="00381F56" w:rsidP="00381F56">
      <w:pPr>
        <w:spacing w:line="480" w:lineRule="auto"/>
        <w:jc w:val="both"/>
        <w:rPr>
          <w:sz w:val="24"/>
          <w:szCs w:val="24"/>
        </w:rPr>
      </w:pPr>
      <w:r w:rsidRPr="008109D8">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8109D8">
        <w:rPr>
          <w:b/>
          <w:sz w:val="24"/>
          <w:szCs w:val="24"/>
        </w:rPr>
        <w:t>Reward Her even as She rewarded You</w:t>
      </w:r>
      <w:r w:rsidRPr="008109D8">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8109D8">
        <w:rPr>
          <w:sz w:val="24"/>
          <w:szCs w:val="24"/>
          <w:vertAlign w:val="superscript"/>
        </w:rPr>
        <w:t>st</w:t>
      </w:r>
      <w:r w:rsidRPr="008109D8">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381F56" w:rsidRPr="008109D8" w:rsidRDefault="00381F56" w:rsidP="00381F56">
      <w:pPr>
        <w:spacing w:line="480" w:lineRule="auto"/>
        <w:jc w:val="both"/>
        <w:rPr>
          <w:sz w:val="24"/>
          <w:szCs w:val="24"/>
        </w:rPr>
      </w:pPr>
      <w:r w:rsidRPr="008109D8">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381F56" w:rsidRPr="008109D8" w:rsidRDefault="00381F56" w:rsidP="00381F56">
      <w:pPr>
        <w:spacing w:line="480" w:lineRule="auto"/>
        <w:jc w:val="both"/>
        <w:rPr>
          <w:sz w:val="24"/>
          <w:szCs w:val="24"/>
        </w:rPr>
      </w:pPr>
      <w:r w:rsidRPr="008109D8">
        <w:rPr>
          <w:sz w:val="24"/>
          <w:szCs w:val="24"/>
        </w:rPr>
        <w:t>The Finality of Babylon’s fall in Revelation 18:21. She will never be rebuilt or inhabited in Jeremiah 50:39-40. Commerce will become a godly sort afterwards. She is controlled by the “</w:t>
      </w:r>
      <w:r w:rsidRPr="008109D8">
        <w:rPr>
          <w:b/>
          <w:sz w:val="24"/>
          <w:szCs w:val="24"/>
        </w:rPr>
        <w:t>Great Wealthy Men</w:t>
      </w:r>
      <w:r w:rsidRPr="008109D8">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381F56" w:rsidRPr="008109D8" w:rsidRDefault="00381F56" w:rsidP="00381F56">
      <w:pPr>
        <w:spacing w:line="480" w:lineRule="auto"/>
        <w:jc w:val="both"/>
        <w:rPr>
          <w:sz w:val="24"/>
          <w:szCs w:val="24"/>
        </w:rPr>
      </w:pPr>
      <w:r w:rsidRPr="008109D8">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381F56" w:rsidRPr="008109D8" w:rsidRDefault="00381F56" w:rsidP="00381F56">
      <w:pPr>
        <w:spacing w:line="480" w:lineRule="auto"/>
        <w:jc w:val="both"/>
        <w:rPr>
          <w:sz w:val="24"/>
          <w:szCs w:val="24"/>
        </w:rPr>
      </w:pPr>
      <w:r w:rsidRPr="008109D8">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381F56" w:rsidRPr="008109D8" w:rsidRDefault="00381F56" w:rsidP="00381F56">
      <w:pPr>
        <w:spacing w:line="480" w:lineRule="auto"/>
        <w:jc w:val="both"/>
        <w:rPr>
          <w:sz w:val="24"/>
          <w:szCs w:val="24"/>
        </w:rPr>
      </w:pPr>
      <w:r w:rsidRPr="008109D8">
        <w:rPr>
          <w:sz w:val="24"/>
          <w:szCs w:val="24"/>
        </w:rPr>
        <w:t xml:space="preserve">18:17. </w:t>
      </w:r>
    </w:p>
    <w:p w:rsidR="00381F56" w:rsidRPr="008109D8" w:rsidRDefault="00381F56" w:rsidP="00381F56">
      <w:pPr>
        <w:spacing w:line="480" w:lineRule="auto"/>
        <w:jc w:val="both"/>
        <w:rPr>
          <w:sz w:val="24"/>
          <w:szCs w:val="24"/>
        </w:rPr>
      </w:pPr>
      <w:r w:rsidRPr="008109D8">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381F56" w:rsidRPr="008109D8" w:rsidRDefault="00381F56" w:rsidP="00381F56">
      <w:pPr>
        <w:spacing w:line="480" w:lineRule="auto"/>
        <w:jc w:val="both"/>
        <w:rPr>
          <w:sz w:val="24"/>
          <w:szCs w:val="24"/>
        </w:rPr>
      </w:pPr>
      <w:r w:rsidRPr="008109D8">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8109D8">
        <w:rPr>
          <w:sz w:val="24"/>
          <w:szCs w:val="24"/>
          <w:vertAlign w:val="superscript"/>
        </w:rPr>
        <w:t>st</w:t>
      </w:r>
      <w:r w:rsidRPr="008109D8">
        <w:rPr>
          <w:sz w:val="24"/>
          <w:szCs w:val="24"/>
        </w:rPr>
        <w:t xml:space="preserve"> Corinthians 15:24-28. The True Church has always been the “</w:t>
      </w:r>
      <w:r w:rsidRPr="008109D8">
        <w:rPr>
          <w:b/>
          <w:sz w:val="24"/>
          <w:szCs w:val="24"/>
        </w:rPr>
        <w:t>Smaller Flock</w:t>
      </w:r>
      <w:r w:rsidRPr="008109D8">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381F56" w:rsidRPr="008109D8" w:rsidRDefault="00381F56" w:rsidP="00381F56">
      <w:pPr>
        <w:spacing w:line="480" w:lineRule="auto"/>
        <w:jc w:val="both"/>
        <w:rPr>
          <w:sz w:val="24"/>
          <w:szCs w:val="24"/>
        </w:rPr>
      </w:pPr>
      <w:r w:rsidRPr="008109D8">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381F56" w:rsidRPr="008109D8" w:rsidRDefault="00381F56" w:rsidP="00381F56">
      <w:pPr>
        <w:spacing w:line="480" w:lineRule="auto"/>
        <w:jc w:val="both"/>
        <w:rPr>
          <w:sz w:val="24"/>
          <w:szCs w:val="24"/>
        </w:rPr>
      </w:pPr>
      <w:r w:rsidRPr="008109D8">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8109D8">
        <w:rPr>
          <w:b/>
          <w:sz w:val="24"/>
          <w:szCs w:val="24"/>
        </w:rPr>
        <w:t>power of commerce</w:t>
      </w:r>
      <w:r w:rsidRPr="008109D8">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381F56" w:rsidRPr="008109D8" w:rsidRDefault="00381F56" w:rsidP="00381F56">
      <w:pPr>
        <w:spacing w:line="480" w:lineRule="auto"/>
        <w:jc w:val="both"/>
        <w:rPr>
          <w:sz w:val="24"/>
          <w:szCs w:val="24"/>
        </w:rPr>
      </w:pPr>
      <w:r w:rsidRPr="008109D8">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8109D8">
        <w:rPr>
          <w:b/>
          <w:sz w:val="24"/>
          <w:szCs w:val="24"/>
        </w:rPr>
        <w:t>marriage rights</w:t>
      </w:r>
      <w:r w:rsidRPr="008109D8">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8109D8">
        <w:rPr>
          <w:b/>
          <w:sz w:val="24"/>
          <w:szCs w:val="24"/>
        </w:rPr>
        <w:t>Children of Disobedience</w:t>
      </w:r>
      <w:r w:rsidRPr="008109D8">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381F56" w:rsidRPr="008109D8" w:rsidRDefault="00381F56" w:rsidP="00381F56">
      <w:pPr>
        <w:spacing w:line="480" w:lineRule="auto"/>
        <w:jc w:val="both"/>
        <w:rPr>
          <w:sz w:val="24"/>
          <w:szCs w:val="24"/>
        </w:rPr>
      </w:pPr>
      <w:r w:rsidRPr="008109D8">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381F56" w:rsidRPr="008109D8" w:rsidRDefault="00381F56" w:rsidP="00381F56">
      <w:pPr>
        <w:spacing w:line="480" w:lineRule="auto"/>
        <w:jc w:val="both"/>
        <w:rPr>
          <w:sz w:val="24"/>
          <w:szCs w:val="24"/>
        </w:rPr>
      </w:pPr>
      <w:r w:rsidRPr="008109D8">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381F56" w:rsidRPr="008109D8" w:rsidRDefault="00381F56" w:rsidP="00381F56">
      <w:pPr>
        <w:spacing w:line="480" w:lineRule="auto"/>
        <w:jc w:val="both"/>
        <w:rPr>
          <w:sz w:val="24"/>
          <w:szCs w:val="24"/>
        </w:rPr>
      </w:pPr>
      <w:r w:rsidRPr="008109D8">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381F56" w:rsidRPr="008109D8" w:rsidRDefault="00381F56" w:rsidP="00381F56">
      <w:pPr>
        <w:spacing w:line="480" w:lineRule="auto"/>
        <w:jc w:val="both"/>
        <w:rPr>
          <w:sz w:val="24"/>
          <w:szCs w:val="24"/>
        </w:rPr>
      </w:pPr>
      <w:r w:rsidRPr="008109D8">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381F56" w:rsidRPr="008109D8" w:rsidRDefault="00381F56" w:rsidP="00381F56">
      <w:pPr>
        <w:spacing w:line="480" w:lineRule="auto"/>
        <w:jc w:val="both"/>
        <w:rPr>
          <w:sz w:val="24"/>
          <w:szCs w:val="24"/>
        </w:rPr>
      </w:pPr>
      <w:r w:rsidRPr="008109D8">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381F56" w:rsidRPr="008109D8" w:rsidRDefault="00381F56" w:rsidP="00381F56">
      <w:pPr>
        <w:spacing w:line="480" w:lineRule="auto"/>
        <w:jc w:val="both"/>
        <w:rPr>
          <w:sz w:val="24"/>
          <w:szCs w:val="24"/>
        </w:rPr>
      </w:pPr>
      <w:r w:rsidRPr="008109D8">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381F56" w:rsidRPr="008109D8" w:rsidRDefault="00381F56" w:rsidP="00381F56">
      <w:pPr>
        <w:spacing w:line="480" w:lineRule="auto"/>
        <w:jc w:val="both"/>
        <w:rPr>
          <w:sz w:val="24"/>
          <w:szCs w:val="24"/>
        </w:rPr>
      </w:pPr>
      <w:r w:rsidRPr="008109D8">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8109D8">
        <w:rPr>
          <w:sz w:val="24"/>
          <w:szCs w:val="24"/>
          <w:vertAlign w:val="superscript"/>
        </w:rPr>
        <w:t>nd</w:t>
      </w:r>
      <w:r w:rsidRPr="008109D8">
        <w:rPr>
          <w:sz w:val="24"/>
          <w:szCs w:val="24"/>
        </w:rPr>
        <w:t xml:space="preserve"> Corinthians 11:2 &amp; Ephesians 5:23-32. </w:t>
      </w:r>
    </w:p>
    <w:p w:rsidR="00381F56" w:rsidRPr="008109D8" w:rsidRDefault="00381F56" w:rsidP="00381F56">
      <w:pPr>
        <w:spacing w:line="480" w:lineRule="auto"/>
        <w:jc w:val="both"/>
        <w:rPr>
          <w:sz w:val="24"/>
          <w:szCs w:val="24"/>
        </w:rPr>
      </w:pPr>
      <w:r w:rsidRPr="008109D8">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381F56" w:rsidRPr="008109D8" w:rsidRDefault="00381F56" w:rsidP="00381F56">
      <w:pPr>
        <w:spacing w:line="480" w:lineRule="auto"/>
        <w:jc w:val="both"/>
        <w:rPr>
          <w:sz w:val="24"/>
          <w:szCs w:val="24"/>
        </w:rPr>
      </w:pPr>
      <w:r w:rsidRPr="008109D8">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381F56" w:rsidRPr="008109D8" w:rsidRDefault="00381F56" w:rsidP="00381F56">
      <w:pPr>
        <w:spacing w:line="480" w:lineRule="auto"/>
        <w:jc w:val="both"/>
        <w:rPr>
          <w:sz w:val="24"/>
          <w:szCs w:val="24"/>
        </w:rPr>
      </w:pPr>
      <w:r w:rsidRPr="008109D8">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381F56" w:rsidRPr="008109D8" w:rsidRDefault="00381F56" w:rsidP="00381F56">
      <w:pPr>
        <w:spacing w:line="480" w:lineRule="auto"/>
        <w:jc w:val="both"/>
        <w:rPr>
          <w:sz w:val="24"/>
          <w:szCs w:val="24"/>
        </w:rPr>
      </w:pPr>
      <w:r w:rsidRPr="008109D8">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381F56" w:rsidRPr="008109D8" w:rsidRDefault="00381F56" w:rsidP="00381F56">
      <w:pPr>
        <w:spacing w:line="480" w:lineRule="auto"/>
        <w:jc w:val="both"/>
        <w:rPr>
          <w:sz w:val="24"/>
          <w:szCs w:val="24"/>
        </w:rPr>
      </w:pPr>
      <w:r w:rsidRPr="008109D8">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8109D8">
        <w:rPr>
          <w:b/>
          <w:sz w:val="24"/>
          <w:szCs w:val="24"/>
        </w:rPr>
        <w:t>On Earth as it is in Heaven</w:t>
      </w:r>
      <w:r w:rsidRPr="008109D8">
        <w:rPr>
          <w:sz w:val="24"/>
          <w:szCs w:val="24"/>
        </w:rPr>
        <w:t xml:space="preserve">…” in Luke 11:2 &amp; Matthew 6:10. </w:t>
      </w:r>
    </w:p>
    <w:p w:rsidR="00381F56" w:rsidRPr="008109D8" w:rsidRDefault="00381F56" w:rsidP="00381F56">
      <w:pPr>
        <w:spacing w:line="480" w:lineRule="auto"/>
        <w:jc w:val="both"/>
        <w:rPr>
          <w:sz w:val="24"/>
          <w:szCs w:val="24"/>
        </w:rPr>
      </w:pPr>
      <w:r w:rsidRPr="008109D8">
        <w:rPr>
          <w:sz w:val="24"/>
          <w:szCs w:val="24"/>
        </w:rPr>
        <w:t xml:space="preserve">Who are the Wedding Guests at this Wedding Supper? These are the Worthy Ones that are Redeemed to be allowed to take part of the Wedding Supper, but not part of the Bride.  </w:t>
      </w:r>
    </w:p>
    <w:p w:rsidR="00381F56" w:rsidRPr="008109D8" w:rsidRDefault="00381F56" w:rsidP="00381F56">
      <w:pPr>
        <w:spacing w:line="480" w:lineRule="auto"/>
        <w:jc w:val="both"/>
        <w:rPr>
          <w:sz w:val="24"/>
          <w:szCs w:val="24"/>
        </w:rPr>
      </w:pPr>
      <w:r w:rsidRPr="008109D8">
        <w:rPr>
          <w:sz w:val="24"/>
          <w:szCs w:val="24"/>
        </w:rPr>
        <w:t xml:space="preserve">When will this occur? This happened sometime in the ladder half of the Tribulation Week, when all those who are found worthy will come to His abode with Christ. </w:t>
      </w:r>
    </w:p>
    <w:p w:rsidR="00381F56" w:rsidRPr="008109D8" w:rsidRDefault="00381F56" w:rsidP="00381F56">
      <w:pPr>
        <w:spacing w:line="480" w:lineRule="auto"/>
        <w:jc w:val="both"/>
        <w:rPr>
          <w:sz w:val="24"/>
          <w:szCs w:val="24"/>
        </w:rPr>
      </w:pPr>
      <w:r w:rsidRPr="008109D8">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381F56" w:rsidRPr="008109D8" w:rsidRDefault="00381F56" w:rsidP="00381F56">
      <w:pPr>
        <w:spacing w:line="480" w:lineRule="auto"/>
        <w:jc w:val="center"/>
        <w:rPr>
          <w:b/>
          <w:sz w:val="24"/>
          <w:szCs w:val="24"/>
        </w:rPr>
      </w:pPr>
      <w:r w:rsidRPr="008109D8">
        <w:rPr>
          <w:b/>
          <w:sz w:val="24"/>
          <w:szCs w:val="24"/>
        </w:rPr>
        <w:t>The Married Man called the Scarlet Colored Beast also called the False Great Red Dragon</w:t>
      </w:r>
    </w:p>
    <w:p w:rsidR="00381F56" w:rsidRPr="008109D8" w:rsidRDefault="00381F56" w:rsidP="00381F56">
      <w:pPr>
        <w:spacing w:line="480" w:lineRule="auto"/>
        <w:jc w:val="both"/>
        <w:rPr>
          <w:sz w:val="24"/>
          <w:szCs w:val="24"/>
        </w:rPr>
      </w:pPr>
      <w:r w:rsidRPr="008109D8">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381F56" w:rsidRPr="008109D8" w:rsidRDefault="00381F56" w:rsidP="00381F56">
      <w:pPr>
        <w:spacing w:line="480" w:lineRule="auto"/>
        <w:jc w:val="center"/>
        <w:rPr>
          <w:b/>
          <w:sz w:val="24"/>
          <w:szCs w:val="24"/>
        </w:rPr>
      </w:pPr>
      <w:r w:rsidRPr="008109D8">
        <w:rPr>
          <w:b/>
          <w:sz w:val="24"/>
          <w:szCs w:val="24"/>
        </w:rPr>
        <w:t>The Married Man the Beast of the Sea also called the False Great Leviathan</w:t>
      </w:r>
    </w:p>
    <w:p w:rsidR="00381F56" w:rsidRPr="008109D8" w:rsidRDefault="00381F56" w:rsidP="00381F56">
      <w:pPr>
        <w:spacing w:line="480" w:lineRule="auto"/>
        <w:jc w:val="both"/>
        <w:rPr>
          <w:sz w:val="24"/>
          <w:szCs w:val="24"/>
        </w:rPr>
      </w:pPr>
      <w:r w:rsidRPr="008109D8">
        <w:rPr>
          <w:sz w:val="24"/>
          <w:szCs w:val="24"/>
        </w:rPr>
        <w:t xml:space="preserve">Who is the Beast of the Sea? He is the False Giant Warrior of the Sea. This is the second part of the unholy trinity of evil. The Leviathan derives from a Modern word </w:t>
      </w:r>
      <w:r w:rsidRPr="008109D8">
        <w:rPr>
          <w:b/>
          <w:i/>
          <w:sz w:val="24"/>
          <w:szCs w:val="24"/>
        </w:rPr>
        <w:t xml:space="preserve">Livytan </w:t>
      </w:r>
      <w:r w:rsidRPr="008109D8">
        <w:rPr>
          <w:sz w:val="24"/>
          <w:szCs w:val="24"/>
        </w:rPr>
        <w:t>which means “</w:t>
      </w:r>
      <w:r w:rsidRPr="008109D8">
        <w:rPr>
          <w:b/>
          <w:sz w:val="24"/>
          <w:szCs w:val="24"/>
        </w:rPr>
        <w:t>twisted or coiled</w:t>
      </w:r>
      <w:r w:rsidRPr="008109D8">
        <w:rPr>
          <w:sz w:val="24"/>
          <w:szCs w:val="24"/>
        </w:rPr>
        <w:t>.” In the Holy Bible it mentions an extremely great sea monster. The description of the Leviathan is in detail in John 41:1-34. In Psalms chapter 74 it is said that Yahweh “</w:t>
      </w:r>
      <w:r w:rsidRPr="008109D8">
        <w:rPr>
          <w:b/>
          <w:sz w:val="24"/>
          <w:szCs w:val="24"/>
        </w:rPr>
        <w:t>breaks the heads of the Leviathan in pieces</w:t>
      </w:r>
      <w:r w:rsidRPr="008109D8">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8109D8">
        <w:rPr>
          <w:b/>
          <w:sz w:val="24"/>
          <w:szCs w:val="24"/>
        </w:rPr>
        <w:t>Wriggling Serpent</w:t>
      </w:r>
      <w:r w:rsidRPr="008109D8">
        <w:rPr>
          <w:sz w:val="24"/>
          <w:szCs w:val="24"/>
        </w:rPr>
        <w:t>” that will be killed at the end time. The time the Leviathan’s were made was between Genesis 1:1-1:2 which is called “</w:t>
      </w:r>
      <w:r w:rsidRPr="008109D8">
        <w:rPr>
          <w:b/>
          <w:sz w:val="24"/>
          <w:szCs w:val="24"/>
        </w:rPr>
        <w:t>The Age of the Leviathan</w:t>
      </w:r>
      <w:r w:rsidRPr="008109D8">
        <w:rPr>
          <w:sz w:val="24"/>
          <w:szCs w:val="24"/>
        </w:rPr>
        <w:t>.” In Genesis 1:21 it tells us that “</w:t>
      </w:r>
      <w:r w:rsidRPr="008109D8">
        <w:rPr>
          <w:b/>
          <w:sz w:val="24"/>
          <w:szCs w:val="24"/>
        </w:rPr>
        <w:t>God created the great sea monsters</w:t>
      </w:r>
      <w:r w:rsidRPr="008109D8">
        <w:rPr>
          <w:sz w:val="24"/>
          <w:szCs w:val="24"/>
        </w:rPr>
        <w:t>.” In Revelation 13:1-10 the Leviathan can be referred to the “</w:t>
      </w:r>
      <w:r w:rsidRPr="008109D8">
        <w:rPr>
          <w:b/>
          <w:sz w:val="24"/>
          <w:szCs w:val="24"/>
        </w:rPr>
        <w:t>Beast of the Sea</w:t>
      </w:r>
      <w:r w:rsidRPr="008109D8">
        <w:rPr>
          <w:sz w:val="24"/>
          <w:szCs w:val="24"/>
        </w:rPr>
        <w:t>” that will come on the Earth in the end. They are called “</w:t>
      </w:r>
      <w:r w:rsidRPr="008109D8">
        <w:rPr>
          <w:b/>
          <w:sz w:val="24"/>
          <w:szCs w:val="24"/>
        </w:rPr>
        <w:t>The Age of the Giant Sea Fish</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The Married Man the Beast of the Earth also called the False Great Behemoth</w:t>
      </w:r>
    </w:p>
    <w:p w:rsidR="00381F56" w:rsidRPr="008109D8" w:rsidRDefault="00381F56" w:rsidP="00381F56">
      <w:pPr>
        <w:spacing w:line="480" w:lineRule="auto"/>
        <w:jc w:val="both"/>
        <w:rPr>
          <w:sz w:val="24"/>
          <w:szCs w:val="24"/>
        </w:rPr>
      </w:pPr>
      <w:r w:rsidRPr="008109D8">
        <w:rPr>
          <w:sz w:val="24"/>
          <w:szCs w:val="24"/>
        </w:rPr>
        <w:t xml:space="preserve">Who is the Beast of the Earth? He is the False Giant Warrior of the Earth. This is the third part of the unholy trinity of evil. The Dinosaurs derive from a Greek word </w:t>
      </w:r>
      <w:r w:rsidRPr="008109D8">
        <w:rPr>
          <w:b/>
          <w:i/>
          <w:sz w:val="24"/>
          <w:szCs w:val="24"/>
        </w:rPr>
        <w:t>Deinos</w:t>
      </w:r>
      <w:r w:rsidRPr="008109D8">
        <w:rPr>
          <w:sz w:val="24"/>
          <w:szCs w:val="24"/>
        </w:rPr>
        <w:t xml:space="preserve"> meaning “</w:t>
      </w:r>
      <w:r w:rsidRPr="008109D8">
        <w:rPr>
          <w:b/>
          <w:sz w:val="24"/>
          <w:szCs w:val="24"/>
        </w:rPr>
        <w:t>terrible, powerful, wondrous</w:t>
      </w:r>
      <w:r w:rsidRPr="008109D8">
        <w:rPr>
          <w:sz w:val="24"/>
          <w:szCs w:val="24"/>
        </w:rPr>
        <w:t xml:space="preserve">” and a Greek word </w:t>
      </w:r>
      <w:r w:rsidRPr="008109D8">
        <w:rPr>
          <w:b/>
          <w:i/>
          <w:sz w:val="24"/>
          <w:szCs w:val="24"/>
        </w:rPr>
        <w:t>Sauros</w:t>
      </w:r>
      <w:r w:rsidRPr="008109D8">
        <w:rPr>
          <w:sz w:val="24"/>
          <w:szCs w:val="24"/>
        </w:rPr>
        <w:t xml:space="preserve"> meaning “</w:t>
      </w:r>
      <w:r w:rsidRPr="008109D8">
        <w:rPr>
          <w:b/>
          <w:sz w:val="24"/>
          <w:szCs w:val="24"/>
        </w:rPr>
        <w:t>Great Lizard or Great Reptile</w:t>
      </w:r>
      <w:r w:rsidRPr="008109D8">
        <w:rPr>
          <w:sz w:val="24"/>
          <w:szCs w:val="24"/>
        </w:rPr>
        <w:t>.” Scientific evidence declares that the Dinosaurs reach 310,000 pounds and over 100 feet in length. In the scriptures Dinosaurs for the most part is silent, but “</w:t>
      </w:r>
      <w:r w:rsidRPr="008109D8">
        <w:rPr>
          <w:b/>
          <w:sz w:val="24"/>
          <w:szCs w:val="24"/>
        </w:rPr>
        <w:t>The Age of the Dinosaurs</w:t>
      </w:r>
      <w:r w:rsidRPr="008109D8">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8109D8">
        <w:rPr>
          <w:sz w:val="24"/>
          <w:szCs w:val="24"/>
          <w:vertAlign w:val="superscript"/>
        </w:rPr>
        <w:t>st</w:t>
      </w:r>
      <w:r w:rsidRPr="008109D8">
        <w:rPr>
          <w:sz w:val="24"/>
          <w:szCs w:val="24"/>
        </w:rPr>
        <w:t xml:space="preserve"> Enoch 60:7-8. This may be the “</w:t>
      </w:r>
      <w:r w:rsidRPr="008109D8">
        <w:rPr>
          <w:b/>
          <w:sz w:val="24"/>
          <w:szCs w:val="24"/>
        </w:rPr>
        <w:t>The Age of the Dinosaurs</w:t>
      </w:r>
      <w:r w:rsidRPr="008109D8">
        <w:rPr>
          <w:sz w:val="24"/>
          <w:szCs w:val="24"/>
        </w:rPr>
        <w:t>” that dwells around the lotus trees. The Female Dinosaur is in Joel 1:20. In Revelation 13:11-18 could refer to the Behemoth Dinosaur or the “</w:t>
      </w:r>
      <w:r w:rsidRPr="008109D8">
        <w:rPr>
          <w:b/>
          <w:sz w:val="24"/>
          <w:szCs w:val="24"/>
        </w:rPr>
        <w:t>Beast of the Earth</w:t>
      </w:r>
      <w:r w:rsidRPr="008109D8">
        <w:rPr>
          <w:sz w:val="24"/>
          <w:szCs w:val="24"/>
        </w:rPr>
        <w:t>” coming back on the Earth at the end time. If You have any questions on the Evil Giants, You must get My book called “</w:t>
      </w:r>
      <w:r w:rsidRPr="008109D8">
        <w:rPr>
          <w:b/>
          <w:sz w:val="24"/>
          <w:szCs w:val="24"/>
        </w:rPr>
        <w:t>The Lord Yah and the 30 Orders of the Biblical Giants, Biblical Dragons and Biblical Law</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The Married Man the False Prophet</w:t>
      </w:r>
    </w:p>
    <w:p w:rsidR="00381F56" w:rsidRPr="008109D8" w:rsidRDefault="00381F56" w:rsidP="00381F56">
      <w:pPr>
        <w:spacing w:line="480" w:lineRule="auto"/>
        <w:jc w:val="both"/>
        <w:rPr>
          <w:sz w:val="24"/>
          <w:szCs w:val="24"/>
        </w:rPr>
      </w:pPr>
      <w:r w:rsidRPr="008109D8">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381F56" w:rsidRPr="008109D8" w:rsidRDefault="00381F56" w:rsidP="00381F56">
      <w:pPr>
        <w:spacing w:line="480" w:lineRule="auto"/>
        <w:jc w:val="both"/>
        <w:rPr>
          <w:sz w:val="24"/>
          <w:szCs w:val="24"/>
        </w:rPr>
      </w:pPr>
      <w:r w:rsidRPr="008109D8">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381F56" w:rsidRPr="008109D8" w:rsidRDefault="00381F56" w:rsidP="00381F56">
      <w:pPr>
        <w:spacing w:line="480" w:lineRule="auto"/>
        <w:jc w:val="both"/>
        <w:rPr>
          <w:sz w:val="24"/>
          <w:szCs w:val="24"/>
        </w:rPr>
      </w:pPr>
      <w:r w:rsidRPr="008109D8">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381F56" w:rsidRPr="008109D8" w:rsidRDefault="00381F56" w:rsidP="00381F56">
      <w:pPr>
        <w:spacing w:line="480" w:lineRule="auto"/>
        <w:jc w:val="both"/>
        <w:rPr>
          <w:sz w:val="24"/>
          <w:szCs w:val="24"/>
        </w:rPr>
      </w:pPr>
      <w:r w:rsidRPr="008109D8">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8109D8">
        <w:rPr>
          <w:sz w:val="24"/>
          <w:szCs w:val="24"/>
          <w:vertAlign w:val="superscript"/>
        </w:rPr>
        <w:t>st</w:t>
      </w:r>
      <w:r w:rsidRPr="008109D8">
        <w:rPr>
          <w:sz w:val="24"/>
          <w:szCs w:val="24"/>
        </w:rPr>
        <w:t xml:space="preserve"> Peter 1:17-21.</w:t>
      </w:r>
    </w:p>
    <w:p w:rsidR="00381F56" w:rsidRPr="008109D8" w:rsidRDefault="00381F56" w:rsidP="00381F56">
      <w:pPr>
        <w:spacing w:line="480" w:lineRule="auto"/>
        <w:jc w:val="both"/>
        <w:rPr>
          <w:sz w:val="24"/>
          <w:szCs w:val="24"/>
        </w:rPr>
      </w:pPr>
      <w:r w:rsidRPr="008109D8">
        <w:rPr>
          <w:sz w:val="24"/>
          <w:szCs w:val="24"/>
        </w:rPr>
        <w:t>The Miracles He performs in Revelation 13:13. This False Prophet performs mighty miracles for Men to see. This is the fulfillment of Jesus’ words in Matthew 24:24 &amp; 2</w:t>
      </w:r>
      <w:r w:rsidRPr="008109D8">
        <w:rPr>
          <w:sz w:val="24"/>
          <w:szCs w:val="24"/>
          <w:vertAlign w:val="superscript"/>
        </w:rPr>
        <w:t>nd</w:t>
      </w:r>
      <w:r w:rsidRPr="008109D8">
        <w:rPr>
          <w:sz w:val="24"/>
          <w:szCs w:val="24"/>
        </w:rPr>
        <w:t xml:space="preserve"> Thessalonians 2:9. The fire He calls down from Heaven is in actuality. In Elijah’s days the Father Stephen answered by literal fire in 1</w:t>
      </w:r>
      <w:r w:rsidRPr="008109D8">
        <w:rPr>
          <w:sz w:val="24"/>
          <w:szCs w:val="24"/>
          <w:vertAlign w:val="superscript"/>
        </w:rPr>
        <w:t>st</w:t>
      </w:r>
      <w:r w:rsidRPr="008109D8">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381F56" w:rsidRPr="008109D8" w:rsidRDefault="00381F56" w:rsidP="00381F56">
      <w:pPr>
        <w:spacing w:line="480" w:lineRule="auto"/>
        <w:jc w:val="both"/>
        <w:rPr>
          <w:sz w:val="24"/>
          <w:szCs w:val="24"/>
        </w:rPr>
      </w:pPr>
      <w:r w:rsidRPr="008109D8">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8109D8">
        <w:rPr>
          <w:b/>
          <w:sz w:val="24"/>
          <w:szCs w:val="24"/>
        </w:rPr>
        <w:t>the abomination of desolation</w:t>
      </w:r>
      <w:r w:rsidRPr="008109D8">
        <w:rPr>
          <w:sz w:val="24"/>
          <w:szCs w:val="24"/>
        </w:rPr>
        <w:t>” in Daniel 9:27; 11:45; Matthew 24:15 &amp; 2</w:t>
      </w:r>
      <w:r w:rsidRPr="008109D8">
        <w:rPr>
          <w:sz w:val="24"/>
          <w:szCs w:val="24"/>
          <w:vertAlign w:val="superscript"/>
        </w:rPr>
        <w:t>nd</w:t>
      </w:r>
      <w:r w:rsidRPr="008109D8">
        <w:rPr>
          <w:sz w:val="24"/>
          <w:szCs w:val="24"/>
        </w:rPr>
        <w:t xml:space="preserve"> Thessalonians 2:4. The First Beast---Antichrist was wounded by a sword and did live in Revelation 13:3. </w:t>
      </w:r>
    </w:p>
    <w:p w:rsidR="00381F56" w:rsidRPr="008109D8" w:rsidRDefault="00381F56" w:rsidP="00381F56">
      <w:pPr>
        <w:spacing w:line="480" w:lineRule="auto"/>
        <w:jc w:val="both"/>
        <w:rPr>
          <w:sz w:val="24"/>
          <w:szCs w:val="24"/>
        </w:rPr>
      </w:pPr>
      <w:r w:rsidRPr="008109D8">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8109D8">
        <w:rPr>
          <w:b/>
          <w:sz w:val="24"/>
          <w:szCs w:val="24"/>
        </w:rPr>
        <w:t>Supreme Commission or Supreme Strength of God</w:t>
      </w:r>
      <w:r w:rsidRPr="008109D8">
        <w:rPr>
          <w:sz w:val="24"/>
          <w:szCs w:val="24"/>
        </w:rPr>
        <w:t>” as the Spirit &amp; Power of Lord Israel in Luke 1:76 &amp; the One True Brother---Lord John Christ raised up by King Saul which is His New Name in the “</w:t>
      </w:r>
      <w:r w:rsidRPr="008109D8">
        <w:rPr>
          <w:b/>
          <w:sz w:val="24"/>
          <w:szCs w:val="24"/>
        </w:rPr>
        <w:t>Supreme Power (Supreme Omnipotence) of God</w:t>
      </w:r>
      <w:r w:rsidRPr="008109D8">
        <w:rPr>
          <w:sz w:val="24"/>
          <w:szCs w:val="24"/>
        </w:rPr>
        <w:t>” as the Spirit &amp; Power of Lord Elijah in Luke 1:17 &amp; the One True Son---Lord Jesus Christ raised up by King David which is His New Name in the “</w:t>
      </w:r>
      <w:r w:rsidRPr="008109D8">
        <w:rPr>
          <w:b/>
          <w:sz w:val="24"/>
          <w:szCs w:val="24"/>
        </w:rPr>
        <w:t>Word (Supreme Wisdom---Omniscience) of God or Logos</w:t>
      </w:r>
      <w:r w:rsidRPr="008109D8">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8109D8">
        <w:rPr>
          <w:b/>
          <w:sz w:val="24"/>
          <w:szCs w:val="24"/>
        </w:rPr>
        <w:t>Supreme Authority or Supreme Almightiness of God</w:t>
      </w:r>
      <w:r w:rsidRPr="008109D8">
        <w:rPr>
          <w:sz w:val="24"/>
          <w:szCs w:val="24"/>
        </w:rPr>
        <w:t>” as the Spirit &amp; Power of the Lord Michael in Jude 9) of the Lord Yahweh’s Witness in the One True God the Father---the Lord Stephen Christ raised up by King Solomon which is His New Name in the “</w:t>
      </w:r>
      <w:r w:rsidRPr="008109D8">
        <w:rPr>
          <w:b/>
          <w:sz w:val="24"/>
          <w:szCs w:val="24"/>
        </w:rPr>
        <w:t>Supreme Lordship called the Omni-Benevolence or Agape Love of God</w:t>
      </w:r>
      <w:r w:rsidRPr="008109D8">
        <w:rPr>
          <w:sz w:val="24"/>
          <w:szCs w:val="24"/>
        </w:rPr>
        <w:t xml:space="preserve">” as the Spirit &amp; Power of the Lord Enoch in Genesis 5:23 &amp; Jude 14-15) in Matthew 17:1-13; Zechariah 4:1-14 &amp; Revelation 11:3-14; 19:11-16. </w:t>
      </w:r>
    </w:p>
    <w:p w:rsidR="00381F56" w:rsidRPr="008109D8" w:rsidRDefault="00381F56" w:rsidP="00381F56">
      <w:pPr>
        <w:spacing w:line="480" w:lineRule="auto"/>
        <w:jc w:val="both"/>
        <w:rPr>
          <w:sz w:val="24"/>
          <w:szCs w:val="24"/>
        </w:rPr>
      </w:pPr>
      <w:r w:rsidRPr="008109D8">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381F56" w:rsidRPr="008109D8" w:rsidRDefault="00381F56" w:rsidP="00381F56">
      <w:pPr>
        <w:spacing w:line="480" w:lineRule="auto"/>
        <w:jc w:val="both"/>
        <w:rPr>
          <w:sz w:val="24"/>
          <w:szCs w:val="24"/>
        </w:rPr>
      </w:pPr>
      <w:r w:rsidRPr="008109D8">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8109D8">
        <w:rPr>
          <w:b/>
          <w:i/>
          <w:sz w:val="24"/>
          <w:szCs w:val="24"/>
        </w:rPr>
        <w:t>Porniea</w:t>
      </w:r>
      <w:r w:rsidRPr="008109D8">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8109D8">
        <w:rPr>
          <w:b/>
          <w:sz w:val="24"/>
          <w:szCs w:val="24"/>
        </w:rPr>
        <w:t>LORD JEHOVAH, LORD VICTOR &amp; LORD YAHWEH</w:t>
      </w:r>
      <w:r w:rsidRPr="008109D8">
        <w:rPr>
          <w:sz w:val="24"/>
          <w:szCs w:val="24"/>
        </w:rPr>
        <w:t xml:space="preserve"> in the OKJV with the NKJV has the perfection number of 7 occurrences these three times each in Genesis 22:14; Exodus 6:3; 17:15; Judges 6:24; Psalms 83:18 &amp; Isaiah 12:2; 26:4. The </w:t>
      </w:r>
      <w:r w:rsidRPr="008109D8">
        <w:rPr>
          <w:b/>
          <w:sz w:val="24"/>
          <w:szCs w:val="24"/>
        </w:rPr>
        <w:t>FATHER STEPHEN OUR LORD</w:t>
      </w:r>
      <w:r w:rsidRPr="008109D8">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381F56" w:rsidRPr="008109D8" w:rsidRDefault="00381F56" w:rsidP="00381F56">
      <w:pPr>
        <w:spacing w:line="480" w:lineRule="auto"/>
        <w:jc w:val="center"/>
        <w:rPr>
          <w:b/>
          <w:sz w:val="24"/>
          <w:szCs w:val="24"/>
        </w:rPr>
      </w:pPr>
      <w:r w:rsidRPr="008109D8">
        <w:rPr>
          <w:b/>
          <w:sz w:val="24"/>
          <w:szCs w:val="24"/>
        </w:rPr>
        <w:t>The Married Man the False Antichrist</w:t>
      </w:r>
    </w:p>
    <w:p w:rsidR="00381F56" w:rsidRPr="008109D8" w:rsidRDefault="00381F56" w:rsidP="00381F56">
      <w:pPr>
        <w:spacing w:line="480" w:lineRule="auto"/>
        <w:jc w:val="both"/>
        <w:rPr>
          <w:sz w:val="24"/>
          <w:szCs w:val="24"/>
        </w:rPr>
      </w:pPr>
      <w:r w:rsidRPr="008109D8">
        <w:rPr>
          <w:sz w:val="24"/>
          <w:szCs w:val="24"/>
        </w:rPr>
        <w:t>The Great Whore’s Bridegroom---the Antichrist in Revelation 17:7-18. This First Beast is the Antichrist that We saw coming up in Revelation 13:1-10. The Great Red Dragon which is the Scarlet Colored Beast was given the Key of the “</w:t>
      </w:r>
      <w:r w:rsidRPr="008109D8">
        <w:rPr>
          <w:b/>
          <w:sz w:val="24"/>
          <w:szCs w:val="24"/>
        </w:rPr>
        <w:t>Bottomless Pit”</w:t>
      </w:r>
      <w:r w:rsidRPr="008109D8">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8109D8">
        <w:rPr>
          <w:b/>
          <w:sz w:val="24"/>
          <w:szCs w:val="24"/>
        </w:rPr>
        <w:t>go into perdition</w:t>
      </w:r>
      <w:r w:rsidRPr="008109D8">
        <w:rPr>
          <w:sz w:val="24"/>
          <w:szCs w:val="24"/>
        </w:rPr>
        <w:t>.” The Apostle Paul called the Antichrist the “</w:t>
      </w:r>
      <w:r w:rsidRPr="008109D8">
        <w:rPr>
          <w:b/>
          <w:sz w:val="24"/>
          <w:szCs w:val="24"/>
        </w:rPr>
        <w:t>Man of Lawlessness</w:t>
      </w:r>
      <w:r w:rsidRPr="008109D8">
        <w:rPr>
          <w:sz w:val="24"/>
          <w:szCs w:val="24"/>
        </w:rPr>
        <w:t>” and the “</w:t>
      </w:r>
      <w:r w:rsidRPr="008109D8">
        <w:rPr>
          <w:b/>
          <w:sz w:val="24"/>
          <w:szCs w:val="24"/>
        </w:rPr>
        <w:t>Son of Perdition</w:t>
      </w:r>
      <w:r w:rsidRPr="008109D8">
        <w:rPr>
          <w:sz w:val="24"/>
          <w:szCs w:val="24"/>
        </w:rPr>
        <w:t>” in 2</w:t>
      </w:r>
      <w:r w:rsidRPr="008109D8">
        <w:rPr>
          <w:sz w:val="24"/>
          <w:szCs w:val="24"/>
          <w:vertAlign w:val="superscript"/>
        </w:rPr>
        <w:t>nd</w:t>
      </w:r>
      <w:r w:rsidRPr="008109D8">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381F56" w:rsidRPr="008109D8" w:rsidRDefault="00381F56" w:rsidP="00381F56">
      <w:pPr>
        <w:spacing w:line="480" w:lineRule="auto"/>
        <w:jc w:val="both"/>
        <w:rPr>
          <w:sz w:val="24"/>
          <w:szCs w:val="24"/>
        </w:rPr>
      </w:pPr>
      <w:r w:rsidRPr="008109D8">
        <w:rPr>
          <w:sz w:val="24"/>
          <w:szCs w:val="24"/>
        </w:rPr>
        <w:t>The place where the Whore sits in Revelation 17:9. There are two acceptable interpretations of what these mountains represent. First, is Rome held by many Scholars today. Rome is called “</w:t>
      </w:r>
      <w:r w:rsidRPr="008109D8">
        <w:rPr>
          <w:b/>
          <w:sz w:val="24"/>
          <w:szCs w:val="24"/>
        </w:rPr>
        <w:t>the city of seven hills</w:t>
      </w:r>
      <w:r w:rsidRPr="008109D8">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8109D8">
        <w:rPr>
          <w:b/>
          <w:sz w:val="24"/>
          <w:szCs w:val="24"/>
        </w:rPr>
        <w:t>Seven Mountains</w:t>
      </w:r>
      <w:r w:rsidRPr="008109D8">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381F56" w:rsidRPr="008109D8" w:rsidRDefault="00381F56" w:rsidP="00381F56">
      <w:pPr>
        <w:spacing w:line="480" w:lineRule="auto"/>
        <w:jc w:val="both"/>
        <w:rPr>
          <w:sz w:val="24"/>
          <w:szCs w:val="24"/>
        </w:rPr>
      </w:pPr>
      <w:r w:rsidRPr="008109D8">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8109D8">
        <w:rPr>
          <w:b/>
          <w:sz w:val="24"/>
          <w:szCs w:val="24"/>
        </w:rPr>
        <w:t>one is</w:t>
      </w:r>
      <w:r w:rsidRPr="008109D8">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8109D8">
        <w:rPr>
          <w:b/>
          <w:sz w:val="24"/>
          <w:szCs w:val="24"/>
        </w:rPr>
        <w:t>is not yet come</w:t>
      </w:r>
      <w:r w:rsidRPr="008109D8">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381F56" w:rsidRPr="008109D8" w:rsidRDefault="00381F56" w:rsidP="00381F56">
      <w:pPr>
        <w:spacing w:line="480" w:lineRule="auto"/>
        <w:jc w:val="both"/>
        <w:rPr>
          <w:sz w:val="24"/>
          <w:szCs w:val="24"/>
        </w:rPr>
      </w:pPr>
      <w:r w:rsidRPr="008109D8">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381F56" w:rsidRPr="008109D8" w:rsidRDefault="00381F56" w:rsidP="00381F56">
      <w:pPr>
        <w:spacing w:line="480" w:lineRule="auto"/>
        <w:jc w:val="both"/>
        <w:rPr>
          <w:sz w:val="24"/>
          <w:szCs w:val="24"/>
        </w:rPr>
      </w:pPr>
      <w:r w:rsidRPr="008109D8">
        <w:rPr>
          <w:sz w:val="24"/>
          <w:szCs w:val="24"/>
        </w:rPr>
        <w:t>The Co-Rulers with the Antichrist in Revelation 17:12. These “</w:t>
      </w:r>
      <w:r w:rsidRPr="008109D8">
        <w:rPr>
          <w:b/>
          <w:sz w:val="24"/>
          <w:szCs w:val="24"/>
        </w:rPr>
        <w:t>Ten Horns</w:t>
      </w:r>
      <w:r w:rsidRPr="008109D8">
        <w:rPr>
          <w:sz w:val="24"/>
          <w:szCs w:val="24"/>
        </w:rPr>
        <w:t>” are “</w:t>
      </w:r>
      <w:r w:rsidRPr="008109D8">
        <w:rPr>
          <w:b/>
          <w:sz w:val="24"/>
          <w:szCs w:val="24"/>
        </w:rPr>
        <w:t>Ten Kings</w:t>
      </w:r>
      <w:r w:rsidRPr="008109D8">
        <w:rPr>
          <w:sz w:val="24"/>
          <w:szCs w:val="24"/>
        </w:rPr>
        <w:t>” are the same proposed in Daniel 2:40-45; 7:7-8 &amp; Revelation 12:3; 13:1; 17:3. This is projected from Daniel’s time to the present and is the final stage of Earthly Kingdoms. The “</w:t>
      </w:r>
      <w:r w:rsidRPr="008109D8">
        <w:rPr>
          <w:b/>
          <w:sz w:val="24"/>
          <w:szCs w:val="24"/>
        </w:rPr>
        <w:t>one hour</w:t>
      </w:r>
      <w:r w:rsidRPr="008109D8">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381F56" w:rsidRPr="008109D8" w:rsidRDefault="00381F56" w:rsidP="00381F56">
      <w:pPr>
        <w:spacing w:line="480" w:lineRule="auto"/>
        <w:jc w:val="both"/>
        <w:rPr>
          <w:sz w:val="24"/>
          <w:szCs w:val="24"/>
        </w:rPr>
      </w:pPr>
      <w:r w:rsidRPr="008109D8">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381F56" w:rsidRPr="008109D8" w:rsidRDefault="00381F56" w:rsidP="00381F56">
      <w:pPr>
        <w:spacing w:line="480" w:lineRule="auto"/>
        <w:jc w:val="both"/>
        <w:rPr>
          <w:sz w:val="24"/>
          <w:szCs w:val="24"/>
        </w:rPr>
      </w:pPr>
      <w:r w:rsidRPr="008109D8">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381F56" w:rsidRPr="008109D8" w:rsidRDefault="00381F56" w:rsidP="00381F56">
      <w:pPr>
        <w:spacing w:line="480" w:lineRule="auto"/>
        <w:jc w:val="center"/>
        <w:rPr>
          <w:b/>
          <w:sz w:val="24"/>
          <w:szCs w:val="24"/>
        </w:rPr>
      </w:pPr>
      <w:r w:rsidRPr="008109D8">
        <w:rPr>
          <w:b/>
          <w:sz w:val="24"/>
          <w:szCs w:val="24"/>
        </w:rPr>
        <w:t>The Fall of the False Prophet and the Antichrist</w:t>
      </w:r>
    </w:p>
    <w:p w:rsidR="00381F56" w:rsidRPr="008109D8" w:rsidRDefault="00381F56" w:rsidP="00381F56">
      <w:pPr>
        <w:spacing w:line="480" w:lineRule="auto"/>
        <w:jc w:val="both"/>
        <w:rPr>
          <w:sz w:val="24"/>
          <w:szCs w:val="24"/>
        </w:rPr>
      </w:pPr>
      <w:r w:rsidRPr="008109D8">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8109D8">
        <w:rPr>
          <w:b/>
          <w:sz w:val="24"/>
          <w:szCs w:val="24"/>
        </w:rPr>
        <w:t>Faithful and True</w:t>
      </w:r>
      <w:r w:rsidRPr="008109D8">
        <w:rPr>
          <w:sz w:val="24"/>
          <w:szCs w:val="24"/>
        </w:rPr>
        <w:t>” which separates Him from all the Worldly Nations that He will pass Impartial Judgment/Justice on by the Father Stephen Our Lord in Acts 17:28-31; Matthew 25:31-46 &amp; 1</w:t>
      </w:r>
      <w:r w:rsidRPr="008109D8">
        <w:rPr>
          <w:sz w:val="24"/>
          <w:szCs w:val="24"/>
          <w:vertAlign w:val="superscript"/>
        </w:rPr>
        <w:t>st</w:t>
      </w:r>
      <w:r w:rsidRPr="008109D8">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8109D8">
        <w:rPr>
          <w:b/>
          <w:sz w:val="24"/>
          <w:szCs w:val="24"/>
        </w:rPr>
        <w:t>Infallible Word of God</w:t>
      </w:r>
      <w:r w:rsidRPr="008109D8">
        <w:rPr>
          <w:sz w:val="24"/>
          <w:szCs w:val="24"/>
        </w:rPr>
        <w:t>” is in Revelation 19:12-13. If You have any questions on the white skin-colored Jesus Christ, You must get My book called “</w:t>
      </w:r>
      <w:r w:rsidRPr="008109D8">
        <w:rPr>
          <w:b/>
          <w:sz w:val="24"/>
          <w:szCs w:val="24"/>
        </w:rPr>
        <w:t>The Lord Yah and the Different Kinds of Flesh in the Holy Bible</w:t>
      </w:r>
      <w:r w:rsidRPr="008109D8">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8109D8">
        <w:rPr>
          <w:sz w:val="24"/>
          <w:szCs w:val="24"/>
          <w:vertAlign w:val="superscript"/>
        </w:rPr>
        <w:t>nd</w:t>
      </w:r>
      <w:r w:rsidRPr="008109D8">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381F56" w:rsidRPr="008109D8" w:rsidRDefault="00381F56" w:rsidP="00381F56">
      <w:pPr>
        <w:spacing w:line="480" w:lineRule="auto"/>
        <w:jc w:val="both"/>
        <w:rPr>
          <w:sz w:val="24"/>
          <w:szCs w:val="24"/>
        </w:rPr>
      </w:pPr>
      <w:r w:rsidRPr="008109D8">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8109D8">
        <w:rPr>
          <w:sz w:val="24"/>
          <w:szCs w:val="24"/>
          <w:vertAlign w:val="superscript"/>
        </w:rPr>
        <w:t>st</w:t>
      </w:r>
      <w:r w:rsidRPr="008109D8">
        <w:rPr>
          <w:sz w:val="24"/>
          <w:szCs w:val="24"/>
        </w:rPr>
        <w:t xml:space="preserve"> Corinthians 6:2. The Saintly Christian Lords Jealous Law Justice Armor is in Wisdom of Solomon 5:15-23. </w:t>
      </w:r>
    </w:p>
    <w:p w:rsidR="00381F56" w:rsidRPr="008109D8" w:rsidRDefault="00381F56" w:rsidP="00381F56">
      <w:pPr>
        <w:spacing w:line="480" w:lineRule="auto"/>
        <w:jc w:val="both"/>
        <w:rPr>
          <w:sz w:val="24"/>
          <w:szCs w:val="24"/>
        </w:rPr>
      </w:pPr>
      <w:r w:rsidRPr="008109D8">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381F56" w:rsidRPr="008109D8" w:rsidRDefault="00381F56" w:rsidP="00381F56">
      <w:pPr>
        <w:spacing w:line="480" w:lineRule="auto"/>
        <w:jc w:val="both"/>
        <w:rPr>
          <w:sz w:val="24"/>
          <w:szCs w:val="24"/>
        </w:rPr>
      </w:pPr>
      <w:r w:rsidRPr="008109D8">
        <w:rPr>
          <w:sz w:val="24"/>
          <w:szCs w:val="24"/>
        </w:rPr>
        <w:t>The Christ has on His vesture (garment) and on His thigh a name written, “</w:t>
      </w:r>
      <w:r w:rsidRPr="008109D8">
        <w:rPr>
          <w:b/>
          <w:sz w:val="24"/>
          <w:szCs w:val="24"/>
        </w:rPr>
        <w:t>KING OF KINGS &amp; LORD OF LORDS (GOD OF GODS)</w:t>
      </w:r>
      <w:r w:rsidRPr="008109D8">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381F56" w:rsidRPr="008109D8" w:rsidRDefault="00381F56" w:rsidP="00381F56">
      <w:pPr>
        <w:spacing w:line="480" w:lineRule="auto"/>
        <w:jc w:val="both"/>
        <w:rPr>
          <w:sz w:val="24"/>
          <w:szCs w:val="24"/>
        </w:rPr>
      </w:pPr>
      <w:r w:rsidRPr="008109D8">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8109D8">
        <w:rPr>
          <w:sz w:val="24"/>
          <w:szCs w:val="24"/>
          <w:vertAlign w:val="superscript"/>
        </w:rPr>
        <w:t>st</w:t>
      </w:r>
      <w:r w:rsidRPr="008109D8">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381F56" w:rsidRPr="008109D8" w:rsidRDefault="00381F56" w:rsidP="00381F56">
      <w:pPr>
        <w:spacing w:line="480" w:lineRule="auto"/>
        <w:jc w:val="both"/>
        <w:rPr>
          <w:sz w:val="24"/>
          <w:szCs w:val="24"/>
        </w:rPr>
      </w:pPr>
      <w:r w:rsidRPr="008109D8">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381F56" w:rsidRPr="008109D8" w:rsidRDefault="00381F56" w:rsidP="00381F56">
      <w:pPr>
        <w:spacing w:line="480" w:lineRule="auto"/>
        <w:jc w:val="both"/>
        <w:rPr>
          <w:sz w:val="24"/>
          <w:szCs w:val="24"/>
        </w:rPr>
      </w:pPr>
      <w:r w:rsidRPr="008109D8">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381F56" w:rsidRPr="008109D8" w:rsidRDefault="00381F56" w:rsidP="00381F56">
      <w:pPr>
        <w:spacing w:line="480" w:lineRule="auto"/>
        <w:jc w:val="center"/>
        <w:rPr>
          <w:b/>
          <w:sz w:val="24"/>
          <w:szCs w:val="24"/>
        </w:rPr>
      </w:pPr>
      <w:r w:rsidRPr="008109D8">
        <w:rPr>
          <w:b/>
          <w:sz w:val="24"/>
          <w:szCs w:val="24"/>
        </w:rPr>
        <w:t>The Married False Angel Lucifer also called the Devil &amp; Satan that committed the Eternal Sin in Lordship of the Law</w:t>
      </w:r>
    </w:p>
    <w:p w:rsidR="00381F56" w:rsidRPr="008109D8" w:rsidRDefault="00381F56" w:rsidP="00381F56">
      <w:pPr>
        <w:spacing w:line="480" w:lineRule="auto"/>
        <w:jc w:val="both"/>
        <w:rPr>
          <w:sz w:val="24"/>
          <w:szCs w:val="24"/>
        </w:rPr>
      </w:pPr>
      <w:r w:rsidRPr="008109D8">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8109D8">
        <w:rPr>
          <w:sz w:val="24"/>
          <w:szCs w:val="24"/>
          <w:vertAlign w:val="superscript"/>
        </w:rPr>
        <w:t>nd</w:t>
      </w:r>
      <w:r w:rsidRPr="008109D8">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8109D8">
        <w:rPr>
          <w:sz w:val="24"/>
          <w:szCs w:val="24"/>
          <w:vertAlign w:val="superscript"/>
        </w:rPr>
        <w:t>st</w:t>
      </w:r>
      <w:r w:rsidRPr="008109D8">
        <w:rPr>
          <w:sz w:val="24"/>
          <w:szCs w:val="24"/>
        </w:rPr>
        <w:t xml:space="preserve"> utterance from the Lord Stephen is to cast the Angel Lucifer into Hell), to the lowest depths of the Pit. Those who see You will gaze at You (2</w:t>
      </w:r>
      <w:r w:rsidRPr="008109D8">
        <w:rPr>
          <w:sz w:val="24"/>
          <w:szCs w:val="24"/>
          <w:vertAlign w:val="superscript"/>
        </w:rPr>
        <w:t>nd</w:t>
      </w:r>
      <w:r w:rsidRPr="008109D8">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8109D8">
        <w:rPr>
          <w:sz w:val="24"/>
          <w:szCs w:val="24"/>
          <w:vertAlign w:val="superscript"/>
        </w:rPr>
        <w:t>rd</w:t>
      </w:r>
      <w:r w:rsidRPr="008109D8">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8109D8">
        <w:rPr>
          <w:sz w:val="24"/>
          <w:szCs w:val="24"/>
          <w:vertAlign w:val="superscript"/>
        </w:rPr>
        <w:t>th</w:t>
      </w:r>
      <w:r w:rsidRPr="008109D8">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8109D8">
        <w:rPr>
          <w:sz w:val="24"/>
          <w:szCs w:val="24"/>
          <w:vertAlign w:val="superscript"/>
        </w:rPr>
        <w:t>th</w:t>
      </w:r>
      <w:r w:rsidRPr="008109D8">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381F56" w:rsidRPr="008109D8" w:rsidRDefault="00381F56" w:rsidP="00381F56">
      <w:pPr>
        <w:spacing w:line="480" w:lineRule="auto"/>
        <w:jc w:val="both"/>
        <w:rPr>
          <w:sz w:val="24"/>
          <w:szCs w:val="24"/>
        </w:rPr>
      </w:pPr>
      <w:r w:rsidRPr="008109D8">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381F56" w:rsidRPr="008109D8" w:rsidRDefault="00381F56" w:rsidP="00381F56">
      <w:pPr>
        <w:spacing w:line="480" w:lineRule="auto"/>
        <w:jc w:val="both"/>
        <w:rPr>
          <w:sz w:val="24"/>
          <w:szCs w:val="24"/>
        </w:rPr>
      </w:pPr>
      <w:r w:rsidRPr="008109D8">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381F56" w:rsidRPr="008109D8" w:rsidRDefault="00381F56" w:rsidP="00381F56">
      <w:pPr>
        <w:spacing w:line="480" w:lineRule="auto"/>
        <w:jc w:val="both"/>
        <w:rPr>
          <w:sz w:val="24"/>
          <w:szCs w:val="24"/>
        </w:rPr>
      </w:pPr>
      <w:r w:rsidRPr="008109D8">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8109D8">
        <w:rPr>
          <w:sz w:val="24"/>
          <w:szCs w:val="24"/>
          <w:vertAlign w:val="superscript"/>
        </w:rPr>
        <w:t>nd</w:t>
      </w:r>
      <w:r w:rsidRPr="008109D8">
        <w:rPr>
          <w:sz w:val="24"/>
          <w:szCs w:val="24"/>
        </w:rPr>
        <w:t xml:space="preserve"> Corinthians 11:12-15.</w:t>
      </w:r>
    </w:p>
    <w:p w:rsidR="00381F56" w:rsidRPr="008109D8" w:rsidRDefault="00381F56" w:rsidP="00381F56">
      <w:pPr>
        <w:spacing w:line="480" w:lineRule="auto"/>
        <w:jc w:val="both"/>
        <w:rPr>
          <w:sz w:val="24"/>
          <w:szCs w:val="24"/>
        </w:rPr>
      </w:pPr>
      <w:r w:rsidRPr="008109D8">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381F56" w:rsidRPr="008109D8" w:rsidRDefault="00381F56" w:rsidP="00381F56">
      <w:pPr>
        <w:spacing w:line="480" w:lineRule="auto"/>
        <w:jc w:val="both"/>
        <w:rPr>
          <w:sz w:val="24"/>
          <w:szCs w:val="24"/>
        </w:rPr>
      </w:pPr>
      <w:r w:rsidRPr="008109D8">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8109D8">
        <w:rPr>
          <w:sz w:val="24"/>
          <w:szCs w:val="24"/>
          <w:vertAlign w:val="superscript"/>
        </w:rPr>
        <w:t>nd</w:t>
      </w:r>
      <w:r w:rsidRPr="008109D8">
        <w:rPr>
          <w:sz w:val="24"/>
          <w:szCs w:val="24"/>
        </w:rPr>
        <w:t xml:space="preserve"> Peter 2:4; Romans 2:12; 1</w:t>
      </w:r>
      <w:r w:rsidRPr="008109D8">
        <w:rPr>
          <w:sz w:val="24"/>
          <w:szCs w:val="24"/>
          <w:vertAlign w:val="superscript"/>
        </w:rPr>
        <w:t>st</w:t>
      </w:r>
      <w:r w:rsidRPr="008109D8">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8109D8">
        <w:rPr>
          <w:sz w:val="24"/>
          <w:szCs w:val="24"/>
          <w:vertAlign w:val="superscript"/>
        </w:rPr>
        <w:t>st</w:t>
      </w:r>
      <w:r w:rsidRPr="008109D8">
        <w:rPr>
          <w:sz w:val="24"/>
          <w:szCs w:val="24"/>
        </w:rPr>
        <w:t xml:space="preserve"> John 1:10 says “If We say that We have not sinned (1/3 of the Angel Lords), We make Him (Father Stephen Our Lord) a Liar, and His word is not in Us.”  </w:t>
      </w:r>
    </w:p>
    <w:p w:rsidR="00381F56" w:rsidRPr="008109D8" w:rsidRDefault="00381F56" w:rsidP="00381F56">
      <w:pPr>
        <w:spacing w:line="480" w:lineRule="auto"/>
        <w:jc w:val="center"/>
        <w:rPr>
          <w:b/>
          <w:sz w:val="24"/>
          <w:szCs w:val="24"/>
        </w:rPr>
      </w:pPr>
      <w:r w:rsidRPr="008109D8">
        <w:rPr>
          <w:b/>
          <w:sz w:val="24"/>
          <w:szCs w:val="24"/>
        </w:rPr>
        <w:t>The Married False Lord Lucifer called the False Father Lucifer of Lies</w:t>
      </w:r>
    </w:p>
    <w:p w:rsidR="00381F56" w:rsidRPr="008109D8" w:rsidRDefault="00381F56" w:rsidP="00381F56">
      <w:pPr>
        <w:spacing w:line="480" w:lineRule="auto"/>
        <w:jc w:val="both"/>
        <w:rPr>
          <w:sz w:val="24"/>
          <w:szCs w:val="24"/>
        </w:rPr>
      </w:pPr>
      <w:r w:rsidRPr="008109D8">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8109D8">
        <w:rPr>
          <w:sz w:val="24"/>
          <w:szCs w:val="24"/>
          <w:vertAlign w:val="superscript"/>
        </w:rPr>
        <w:t>st</w:t>
      </w:r>
      <w:r w:rsidRPr="008109D8">
        <w:rPr>
          <w:sz w:val="24"/>
          <w:szCs w:val="24"/>
        </w:rPr>
        <w:t xml:space="preserve"> John 3:9; 5:6-13 &amp; 1</w:t>
      </w:r>
      <w:r w:rsidRPr="008109D8">
        <w:rPr>
          <w:sz w:val="24"/>
          <w:szCs w:val="24"/>
          <w:vertAlign w:val="superscript"/>
        </w:rPr>
        <w:t>st</w:t>
      </w:r>
      <w:r w:rsidRPr="008109D8">
        <w:rPr>
          <w:sz w:val="24"/>
          <w:szCs w:val="24"/>
        </w:rPr>
        <w:t xml:space="preserve"> Esdras 3:12, 4:35, 38, 40-41; 2</w:t>
      </w:r>
      <w:r w:rsidRPr="008109D8">
        <w:rPr>
          <w:sz w:val="24"/>
          <w:szCs w:val="24"/>
          <w:vertAlign w:val="superscript"/>
        </w:rPr>
        <w:t>nd</w:t>
      </w:r>
      <w:r w:rsidRPr="008109D8">
        <w:rPr>
          <w:sz w:val="24"/>
          <w:szCs w:val="24"/>
        </w:rPr>
        <w:t xml:space="preserve"> Esdras 6:28; 7:34; Tobit 14:7; Wisdom of Solomon 3:9; Sirach 4:28; 11:7; 34:4; Song of the Three Jews 4-5 &amp; 2</w:t>
      </w:r>
      <w:r w:rsidRPr="008109D8">
        <w:rPr>
          <w:sz w:val="24"/>
          <w:szCs w:val="24"/>
          <w:vertAlign w:val="superscript"/>
        </w:rPr>
        <w:t>nd</w:t>
      </w:r>
      <w:r w:rsidRPr="008109D8">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8109D8">
        <w:rPr>
          <w:sz w:val="24"/>
          <w:szCs w:val="24"/>
          <w:vertAlign w:val="superscript"/>
        </w:rPr>
        <w:t>nd</w:t>
      </w:r>
      <w:r w:rsidRPr="008109D8">
        <w:rPr>
          <w:sz w:val="24"/>
          <w:szCs w:val="24"/>
        </w:rPr>
        <w:t xml:space="preserve"> Corinthians 11:12-15; 1</w:t>
      </w:r>
      <w:r w:rsidRPr="008109D8">
        <w:rPr>
          <w:sz w:val="24"/>
          <w:szCs w:val="24"/>
          <w:vertAlign w:val="superscript"/>
        </w:rPr>
        <w:t>st</w:t>
      </w:r>
      <w:r w:rsidRPr="008109D8">
        <w:rPr>
          <w:sz w:val="24"/>
          <w:szCs w:val="24"/>
        </w:rPr>
        <w:t xml:space="preserve"> Timothy 4:1-5; 2</w:t>
      </w:r>
      <w:r w:rsidRPr="008109D8">
        <w:rPr>
          <w:sz w:val="24"/>
          <w:szCs w:val="24"/>
          <w:vertAlign w:val="superscript"/>
        </w:rPr>
        <w:t>nd</w:t>
      </w:r>
      <w:r w:rsidRPr="008109D8">
        <w:rPr>
          <w:sz w:val="24"/>
          <w:szCs w:val="24"/>
        </w:rPr>
        <w:t xml:space="preserve"> Peter 2:1-22; 2</w:t>
      </w:r>
      <w:r w:rsidRPr="008109D8">
        <w:rPr>
          <w:sz w:val="24"/>
          <w:szCs w:val="24"/>
          <w:vertAlign w:val="superscript"/>
        </w:rPr>
        <w:t>nd</w:t>
      </w:r>
      <w:r w:rsidRPr="008109D8">
        <w:rPr>
          <w:sz w:val="24"/>
          <w:szCs w:val="24"/>
        </w:rPr>
        <w:t xml:space="preserve"> Thessalonians 2:1-12; 1</w:t>
      </w:r>
      <w:r w:rsidRPr="008109D8">
        <w:rPr>
          <w:sz w:val="24"/>
          <w:szCs w:val="24"/>
          <w:vertAlign w:val="superscript"/>
        </w:rPr>
        <w:t>st</w:t>
      </w:r>
      <w:r w:rsidRPr="008109D8">
        <w:rPr>
          <w:sz w:val="24"/>
          <w:szCs w:val="24"/>
        </w:rPr>
        <w:t xml:space="preserve"> John 3:24-4:6; 2</w:t>
      </w:r>
      <w:r w:rsidRPr="008109D8">
        <w:rPr>
          <w:sz w:val="24"/>
          <w:szCs w:val="24"/>
          <w:vertAlign w:val="superscript"/>
        </w:rPr>
        <w:t>nd</w:t>
      </w:r>
      <w:r w:rsidRPr="008109D8">
        <w:rPr>
          <w:sz w:val="24"/>
          <w:szCs w:val="24"/>
        </w:rPr>
        <w:t xml:space="preserve"> John 7-11; Jude 5-19 &amp; Revelation 13:1-18; 17:1-20:10. To call the Father Stephen a Lord Man is a Lie to try to make Him into a Liar in Acts 6:5-15; Romans 3:1-23 &amp; 1</w:t>
      </w:r>
      <w:r w:rsidRPr="008109D8">
        <w:rPr>
          <w:sz w:val="24"/>
          <w:szCs w:val="24"/>
          <w:vertAlign w:val="superscript"/>
        </w:rPr>
        <w:t>st</w:t>
      </w:r>
      <w:r w:rsidRPr="008109D8">
        <w:rPr>
          <w:sz w:val="24"/>
          <w:szCs w:val="24"/>
        </w:rPr>
        <w:t xml:space="preserve"> John 1:8, 10.</w:t>
      </w:r>
    </w:p>
    <w:p w:rsidR="00381F56" w:rsidRPr="008109D8" w:rsidRDefault="00381F56" w:rsidP="00381F56">
      <w:pPr>
        <w:spacing w:line="480" w:lineRule="auto"/>
        <w:jc w:val="center"/>
        <w:rPr>
          <w:b/>
          <w:sz w:val="24"/>
          <w:szCs w:val="24"/>
        </w:rPr>
      </w:pPr>
      <w:r w:rsidRPr="008109D8">
        <w:rPr>
          <w:b/>
          <w:sz w:val="24"/>
          <w:szCs w:val="24"/>
        </w:rPr>
        <w:t xml:space="preserve">The Married Lord Lucifer called the Married Lord called Wisdom the False Creator of the </w:t>
      </w:r>
    </w:p>
    <w:p w:rsidR="00381F56" w:rsidRPr="008109D8" w:rsidRDefault="00381F56" w:rsidP="00381F56">
      <w:pPr>
        <w:spacing w:line="480" w:lineRule="auto"/>
        <w:jc w:val="center"/>
        <w:rPr>
          <w:b/>
          <w:sz w:val="24"/>
          <w:szCs w:val="24"/>
        </w:rPr>
      </w:pPr>
      <w:r w:rsidRPr="008109D8">
        <w:rPr>
          <w:b/>
          <w:sz w:val="24"/>
          <w:szCs w:val="24"/>
        </w:rPr>
        <w:t>Eternal Sin in Lordship</w:t>
      </w:r>
    </w:p>
    <w:p w:rsidR="00381F56" w:rsidRPr="008109D8" w:rsidRDefault="00381F56" w:rsidP="00381F56">
      <w:pPr>
        <w:spacing w:line="480" w:lineRule="auto"/>
        <w:jc w:val="both"/>
        <w:rPr>
          <w:sz w:val="24"/>
          <w:szCs w:val="24"/>
        </w:rPr>
      </w:pPr>
      <w:r w:rsidRPr="008109D8">
        <w:rPr>
          <w:sz w:val="24"/>
          <w:szCs w:val="24"/>
        </w:rPr>
        <w:t xml:space="preserve">The Father Stephen Our Lord’s Supreme Eternal Creation the Single Lord called Lordship for 120 years with the Lord Yahweh. In Proverbs 8:22-25 (RSV) declares “The </w:t>
      </w:r>
      <w:r w:rsidRPr="008109D8">
        <w:rPr>
          <w:b/>
          <w:sz w:val="24"/>
          <w:szCs w:val="24"/>
        </w:rPr>
        <w:t>LORD (YAHWEH)</w:t>
      </w:r>
      <w:r w:rsidRPr="008109D8">
        <w:rPr>
          <w:sz w:val="24"/>
          <w:szCs w:val="24"/>
        </w:rPr>
        <w:t xml:space="preserve"> created Me (The Father Stephen Our Lord the 2</w:t>
      </w:r>
      <w:r w:rsidRPr="008109D8">
        <w:rPr>
          <w:sz w:val="24"/>
          <w:szCs w:val="24"/>
          <w:vertAlign w:val="superscript"/>
        </w:rPr>
        <w:t>nd</w:t>
      </w:r>
      <w:r w:rsidRPr="008109D8">
        <w:rPr>
          <w:sz w:val="24"/>
          <w:szCs w:val="24"/>
        </w:rPr>
        <w:t xml:space="preserve"> Serpent Yahweh named the Single Lord called Wisdom in “</w:t>
      </w:r>
      <w:r w:rsidRPr="008109D8">
        <w:rPr>
          <w:b/>
          <w:sz w:val="24"/>
          <w:szCs w:val="24"/>
        </w:rPr>
        <w:t>That Age</w:t>
      </w:r>
      <w:r w:rsidRPr="008109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8109D8">
        <w:rPr>
          <w:b/>
          <w:sz w:val="24"/>
          <w:szCs w:val="24"/>
        </w:rPr>
        <w:t>Wisdom</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The Father Stephen Our Lord’s Supreme Eternal Birth the Single Lord called Wisdom for 80 years with the Lord Yahweh. In Proverbs 8:23 refers to Wisdom existing before the Lord Stephen created the Marriage World in “</w:t>
      </w:r>
      <w:r w:rsidRPr="008109D8">
        <w:rPr>
          <w:b/>
          <w:sz w:val="24"/>
          <w:szCs w:val="24"/>
        </w:rPr>
        <w:t>That Age</w:t>
      </w:r>
      <w:r w:rsidRPr="008109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381F56" w:rsidRPr="008109D8" w:rsidRDefault="00381F56" w:rsidP="00381F56">
      <w:pPr>
        <w:spacing w:line="480" w:lineRule="auto"/>
        <w:jc w:val="both"/>
        <w:rPr>
          <w:sz w:val="24"/>
          <w:szCs w:val="24"/>
        </w:rPr>
      </w:pPr>
      <w:r w:rsidRPr="008109D8">
        <w:rPr>
          <w:sz w:val="24"/>
          <w:szCs w:val="24"/>
        </w:rPr>
        <w:t>The Father Stephen’s Supreme Eternal Death named the Single Lord called Strength for 40 years with the Lord Yahweh. In Proverbs 8:30-31 (NIV) tells us that the Lord Lucifer the Married Lord called Wisdom in “</w:t>
      </w:r>
      <w:r w:rsidRPr="008109D8">
        <w:rPr>
          <w:b/>
          <w:sz w:val="24"/>
          <w:szCs w:val="24"/>
        </w:rPr>
        <w:t>This Age</w:t>
      </w:r>
      <w:r w:rsidRPr="008109D8">
        <w:rPr>
          <w:sz w:val="24"/>
          <w:szCs w:val="24"/>
        </w:rPr>
        <w:t>” in Luke 20:34, 37-38 is said to have been a Craftsman at the Father Stephen Our Lord’s side when the Father Stephen created the Marriage World and was intimate in Nature. This means that when the Lord Lucifer the 2</w:t>
      </w:r>
      <w:r w:rsidRPr="008109D8">
        <w:rPr>
          <w:sz w:val="24"/>
          <w:szCs w:val="24"/>
          <w:vertAlign w:val="superscript"/>
        </w:rPr>
        <w:t>nd</w:t>
      </w:r>
      <w:r w:rsidRPr="008109D8">
        <w:rPr>
          <w:sz w:val="24"/>
          <w:szCs w:val="24"/>
        </w:rPr>
        <w:t xml:space="preserve"> Serpent Satan named the Married Lord called Wisdom fell He called Himself the “</w:t>
      </w:r>
      <w:r w:rsidRPr="008109D8">
        <w:rPr>
          <w:b/>
          <w:sz w:val="24"/>
          <w:szCs w:val="24"/>
        </w:rPr>
        <w:t>Creator of the Universe</w:t>
      </w:r>
      <w:r w:rsidRPr="008109D8">
        <w:rPr>
          <w:sz w:val="24"/>
          <w:szCs w:val="24"/>
        </w:rPr>
        <w:t>” or the “</w:t>
      </w:r>
      <w:r w:rsidRPr="008109D8">
        <w:rPr>
          <w:b/>
          <w:sz w:val="24"/>
          <w:szCs w:val="24"/>
        </w:rPr>
        <w:t>Designer of the Universe</w:t>
      </w:r>
      <w:r w:rsidRPr="008109D8">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8109D8">
        <w:rPr>
          <w:b/>
          <w:sz w:val="24"/>
          <w:szCs w:val="24"/>
        </w:rPr>
        <w:t>That Age</w:t>
      </w:r>
      <w:r w:rsidRPr="008109D8">
        <w:rPr>
          <w:sz w:val="24"/>
          <w:szCs w:val="24"/>
        </w:rPr>
        <w:t>” in Luke 20:35-36 the 2</w:t>
      </w:r>
      <w:r w:rsidRPr="008109D8">
        <w:rPr>
          <w:sz w:val="24"/>
          <w:szCs w:val="24"/>
          <w:vertAlign w:val="superscript"/>
        </w:rPr>
        <w:t>nd</w:t>
      </w:r>
      <w:r w:rsidRPr="008109D8">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8109D8">
        <w:rPr>
          <w:b/>
          <w:sz w:val="24"/>
          <w:szCs w:val="24"/>
        </w:rPr>
        <w:t>The Lord Yahweh and the 360 Other Lords that He created</w:t>
      </w:r>
      <w:r w:rsidRPr="008109D8">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8109D8">
        <w:rPr>
          <w:sz w:val="24"/>
          <w:szCs w:val="24"/>
          <w:vertAlign w:val="superscript"/>
        </w:rPr>
        <w:t>nd</w:t>
      </w:r>
      <w:r w:rsidRPr="008109D8">
        <w:rPr>
          <w:sz w:val="24"/>
          <w:szCs w:val="24"/>
        </w:rPr>
        <w:t xml:space="preserve"> Serpent Satan named the Married Lord called Wisdom which committed the Lordly Sexual Eros Love Apostasy without excuse! The Lord Lucifer then became the “</w:t>
      </w:r>
      <w:r w:rsidRPr="008109D8">
        <w:rPr>
          <w:b/>
          <w:sz w:val="24"/>
          <w:szCs w:val="24"/>
        </w:rPr>
        <w:t>Evil</w:t>
      </w:r>
      <w:r w:rsidRPr="008109D8">
        <w:rPr>
          <w:sz w:val="24"/>
          <w:szCs w:val="24"/>
        </w:rPr>
        <w:t xml:space="preserve"> </w:t>
      </w:r>
      <w:r w:rsidRPr="008109D8">
        <w:rPr>
          <w:b/>
          <w:sz w:val="24"/>
          <w:szCs w:val="24"/>
        </w:rPr>
        <w:t>Creator of the Eternal Sin in Supreme Lordship</w:t>
      </w:r>
      <w:r w:rsidRPr="008109D8">
        <w:rPr>
          <w:sz w:val="24"/>
          <w:szCs w:val="24"/>
        </w:rPr>
        <w:t xml:space="preserve">.” </w:t>
      </w:r>
      <w:r w:rsidRPr="008109D8">
        <w:rPr>
          <w:b/>
          <w:sz w:val="24"/>
          <w:szCs w:val="24"/>
        </w:rPr>
        <w:t>Qanah</w:t>
      </w:r>
      <w:r w:rsidRPr="008109D8">
        <w:rPr>
          <w:sz w:val="24"/>
          <w:szCs w:val="24"/>
        </w:rPr>
        <w:t xml:space="preserve"> that is not directed to the Father Stephen is the basic term which means “</w:t>
      </w:r>
      <w:r w:rsidRPr="008109D8">
        <w:rPr>
          <w:b/>
          <w:sz w:val="24"/>
          <w:szCs w:val="24"/>
        </w:rPr>
        <w:t>to get, possess or acquire</w:t>
      </w:r>
      <w:r w:rsidRPr="008109D8">
        <w:rPr>
          <w:sz w:val="24"/>
          <w:szCs w:val="24"/>
        </w:rPr>
        <w:t xml:space="preserve">.” But the deeper meaning of </w:t>
      </w:r>
      <w:r w:rsidRPr="008109D8">
        <w:rPr>
          <w:b/>
          <w:sz w:val="24"/>
          <w:szCs w:val="24"/>
        </w:rPr>
        <w:t>Qanah</w:t>
      </w:r>
      <w:r w:rsidRPr="008109D8">
        <w:rPr>
          <w:sz w:val="24"/>
          <w:szCs w:val="24"/>
        </w:rPr>
        <w:t xml:space="preserve"> can mean “</w:t>
      </w:r>
      <w:r w:rsidRPr="008109D8">
        <w:rPr>
          <w:b/>
          <w:sz w:val="24"/>
          <w:szCs w:val="24"/>
        </w:rPr>
        <w:t>Eternal Lordly Marital Sexual Eros Love</w:t>
      </w:r>
      <w:r w:rsidRPr="008109D8">
        <w:rPr>
          <w:sz w:val="24"/>
          <w:szCs w:val="24"/>
        </w:rPr>
        <w:t>” which is the Fall of the Lord Lucifer the 2</w:t>
      </w:r>
      <w:r w:rsidRPr="008109D8">
        <w:rPr>
          <w:sz w:val="24"/>
          <w:szCs w:val="24"/>
          <w:vertAlign w:val="superscript"/>
        </w:rPr>
        <w:t>nd</w:t>
      </w:r>
      <w:r w:rsidRPr="008109D8">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8109D8">
        <w:rPr>
          <w:b/>
          <w:sz w:val="24"/>
          <w:szCs w:val="24"/>
        </w:rPr>
        <w:t xml:space="preserve">Qanah </w:t>
      </w:r>
      <w:r w:rsidRPr="008109D8">
        <w:rPr>
          <w:sz w:val="24"/>
          <w:szCs w:val="24"/>
        </w:rPr>
        <w:t xml:space="preserve">in translation. </w:t>
      </w:r>
      <w:r w:rsidRPr="008109D8">
        <w:rPr>
          <w:b/>
          <w:sz w:val="24"/>
          <w:szCs w:val="24"/>
        </w:rPr>
        <w:t>Qanah</w:t>
      </w:r>
      <w:r w:rsidRPr="008109D8">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8109D8">
        <w:rPr>
          <w:b/>
          <w:sz w:val="24"/>
          <w:szCs w:val="24"/>
        </w:rPr>
        <w:t>Qanah</w:t>
      </w:r>
      <w:r w:rsidRPr="008109D8">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8109D8">
        <w:rPr>
          <w:sz w:val="24"/>
          <w:szCs w:val="24"/>
          <w:vertAlign w:val="superscript"/>
        </w:rPr>
        <w:t>st</w:t>
      </w:r>
      <w:r w:rsidRPr="008109D8">
        <w:rPr>
          <w:sz w:val="24"/>
          <w:szCs w:val="24"/>
        </w:rPr>
        <w:t xml:space="preserve"> Corinthians 8:6 &amp; Hebrews 1:1-3. Just as the Father Stephen has authority over His Son Jesus, they are still equal in Deity. Then the Father Stephen sent His Holy Ghost (Brother John) to be active or “</w:t>
      </w:r>
      <w:r w:rsidRPr="008109D8">
        <w:rPr>
          <w:b/>
          <w:sz w:val="24"/>
          <w:szCs w:val="24"/>
        </w:rPr>
        <w:t>hovering over the face of the Earth</w:t>
      </w:r>
      <w:r w:rsidRPr="008109D8">
        <w:rPr>
          <w:sz w:val="24"/>
          <w:szCs w:val="24"/>
        </w:rPr>
        <w:t>” in Genesis 1:2 &amp; Acts 1:4; 2:33. If You have any questions on the Signs of the Times and the End of the Age of the Father Stephen’s Day &amp; Hour, You must get My book called “</w:t>
      </w:r>
      <w:r w:rsidRPr="008109D8">
        <w:rPr>
          <w:b/>
          <w:sz w:val="24"/>
          <w:szCs w:val="24"/>
        </w:rPr>
        <w:t>Does the Son Jesus Our Lord fully know His Father Stephen Our Lord</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The Doom of the Lord Lucifer the 2</w:t>
      </w:r>
      <w:r w:rsidRPr="008109D8">
        <w:rPr>
          <w:sz w:val="24"/>
          <w:szCs w:val="24"/>
          <w:vertAlign w:val="superscript"/>
        </w:rPr>
        <w:t>nd</w:t>
      </w:r>
      <w:r w:rsidRPr="008109D8">
        <w:rPr>
          <w:sz w:val="24"/>
          <w:szCs w:val="24"/>
        </w:rPr>
        <w:t xml:space="preserve"> Serpent Satan named the Married Lord called Wisdom known as the Creator of the Eternal Sin in Lordship in Revelation 20:7-10. The Lord Lucifer in the 2</w:t>
      </w:r>
      <w:r w:rsidRPr="008109D8">
        <w:rPr>
          <w:sz w:val="24"/>
          <w:szCs w:val="24"/>
          <w:vertAlign w:val="superscript"/>
        </w:rPr>
        <w:t>nd</w:t>
      </w:r>
      <w:r w:rsidRPr="008109D8">
        <w:rPr>
          <w:sz w:val="24"/>
          <w:szCs w:val="24"/>
        </w:rPr>
        <w:t xml:space="preserve"> form is released out of His prison. The Lord Lucifer seduces Gog and Magog into rebellion in Revelation 20:8. These Rebels are not the same mentioned in Ezekiel but comes from “</w:t>
      </w:r>
      <w:r w:rsidRPr="008109D8">
        <w:rPr>
          <w:b/>
          <w:sz w:val="24"/>
          <w:szCs w:val="24"/>
        </w:rPr>
        <w:t>the corners of the Earth</w:t>
      </w:r>
      <w:r w:rsidRPr="008109D8">
        <w:rPr>
          <w:sz w:val="24"/>
          <w:szCs w:val="24"/>
        </w:rPr>
        <w:t>” and not the “</w:t>
      </w:r>
      <w:r w:rsidRPr="008109D8">
        <w:rPr>
          <w:b/>
          <w:sz w:val="24"/>
          <w:szCs w:val="24"/>
        </w:rPr>
        <w:t>north parts</w:t>
      </w:r>
      <w:r w:rsidRPr="008109D8">
        <w:rPr>
          <w:sz w:val="24"/>
          <w:szCs w:val="24"/>
        </w:rPr>
        <w:t>” in Ezekiel’s prophesy in Ezekiel chapters 37-39. They are the farthest Nations from Jerusalem, and not as advanced or cultured as their Opponents. They are of the same Spirit of “</w:t>
      </w:r>
      <w:r w:rsidRPr="008109D8">
        <w:rPr>
          <w:b/>
          <w:sz w:val="24"/>
          <w:szCs w:val="24"/>
        </w:rPr>
        <w:t>Gog</w:t>
      </w:r>
      <w:r w:rsidRPr="008109D8">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381F56" w:rsidRPr="008109D8" w:rsidRDefault="00381F56" w:rsidP="00381F56">
      <w:pPr>
        <w:spacing w:line="480" w:lineRule="auto"/>
        <w:jc w:val="both"/>
        <w:rPr>
          <w:sz w:val="24"/>
          <w:szCs w:val="24"/>
        </w:rPr>
      </w:pPr>
      <w:r w:rsidRPr="008109D8">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8109D8">
        <w:rPr>
          <w:b/>
          <w:sz w:val="24"/>
          <w:szCs w:val="24"/>
        </w:rPr>
        <w:t>there came down fire out of Heaven and devoured them</w:t>
      </w:r>
      <w:r w:rsidRPr="008109D8">
        <w:rPr>
          <w:sz w:val="24"/>
          <w:szCs w:val="24"/>
        </w:rPr>
        <w:t>” from the Father Stephen Our Lord. If You have any questions on the Saintly Christian Lords, Your must get My book called “</w:t>
      </w:r>
      <w:r w:rsidRPr="008109D8">
        <w:rPr>
          <w:b/>
          <w:sz w:val="24"/>
          <w:szCs w:val="24"/>
        </w:rPr>
        <w:t>The Father Stephen is the only Authority that Appoints All Godly Saintly Christian Lords and Godly Saintly Christian Ladies</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The Lord Lucifer the 2</w:t>
      </w:r>
      <w:r w:rsidRPr="008109D8">
        <w:rPr>
          <w:sz w:val="24"/>
          <w:szCs w:val="24"/>
          <w:vertAlign w:val="superscript"/>
        </w:rPr>
        <w:t>nd</w:t>
      </w:r>
      <w:r w:rsidRPr="008109D8">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8109D8">
        <w:rPr>
          <w:b/>
          <w:sz w:val="24"/>
          <w:szCs w:val="24"/>
        </w:rPr>
        <w:t>The Lord Yah and His Book on Hell in the Holy Bible</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 xml:space="preserve">Chapter 3: The 3 Main Prisons of the Lord Lucifer’s Party on the Earth </w:t>
      </w:r>
    </w:p>
    <w:p w:rsidR="00381F56" w:rsidRPr="008109D8" w:rsidRDefault="00381F56" w:rsidP="00381F56">
      <w:pPr>
        <w:spacing w:line="480" w:lineRule="auto"/>
        <w:jc w:val="center"/>
        <w:rPr>
          <w:b/>
          <w:sz w:val="24"/>
          <w:szCs w:val="24"/>
        </w:rPr>
      </w:pPr>
      <w:r w:rsidRPr="008109D8">
        <w:rPr>
          <w:b/>
          <w:sz w:val="24"/>
          <w:szCs w:val="24"/>
        </w:rPr>
        <w:t>Egypt the Spiritual Prison of the Lord Lucifer for all Eternity</w:t>
      </w:r>
    </w:p>
    <w:p w:rsidR="00381F56" w:rsidRPr="008109D8" w:rsidRDefault="00381F56" w:rsidP="00381F56">
      <w:pPr>
        <w:spacing w:line="480" w:lineRule="auto"/>
        <w:jc w:val="both"/>
        <w:rPr>
          <w:sz w:val="24"/>
          <w:szCs w:val="24"/>
        </w:rPr>
      </w:pPr>
      <w:r w:rsidRPr="008109D8">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8109D8">
        <w:rPr>
          <w:sz w:val="24"/>
          <w:szCs w:val="24"/>
          <w:vertAlign w:val="superscript"/>
        </w:rPr>
        <w:t>st</w:t>
      </w:r>
      <w:r w:rsidRPr="008109D8">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381F56" w:rsidRPr="008109D8" w:rsidRDefault="00381F56" w:rsidP="00381F56">
      <w:pPr>
        <w:spacing w:line="480" w:lineRule="auto"/>
        <w:jc w:val="center"/>
        <w:rPr>
          <w:b/>
          <w:sz w:val="24"/>
          <w:szCs w:val="24"/>
        </w:rPr>
      </w:pPr>
      <w:r w:rsidRPr="008109D8">
        <w:rPr>
          <w:b/>
          <w:sz w:val="24"/>
          <w:szCs w:val="24"/>
        </w:rPr>
        <w:t xml:space="preserve">Babylon the Mental Prison of the Lord Lucifer for 1 to 7 years </w:t>
      </w:r>
    </w:p>
    <w:p w:rsidR="00381F56" w:rsidRPr="008109D8" w:rsidRDefault="00381F56" w:rsidP="00381F56">
      <w:pPr>
        <w:spacing w:line="480" w:lineRule="auto"/>
        <w:jc w:val="both"/>
        <w:rPr>
          <w:sz w:val="24"/>
          <w:szCs w:val="24"/>
        </w:rPr>
      </w:pPr>
      <w:r w:rsidRPr="008109D8">
        <w:rPr>
          <w:sz w:val="24"/>
          <w:szCs w:val="24"/>
        </w:rPr>
        <w:t>Babylon is a place called the “</w:t>
      </w:r>
      <w:r w:rsidRPr="008109D8">
        <w:rPr>
          <w:b/>
          <w:sz w:val="24"/>
          <w:szCs w:val="24"/>
        </w:rPr>
        <w:t>Gate of the Gods</w:t>
      </w:r>
      <w:r w:rsidRPr="008109D8">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8109D8">
        <w:rPr>
          <w:b/>
          <w:sz w:val="24"/>
          <w:szCs w:val="24"/>
        </w:rPr>
        <w:t>This Wickedness</w:t>
      </w:r>
      <w:r w:rsidRPr="008109D8">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8109D8">
        <w:rPr>
          <w:sz w:val="24"/>
          <w:szCs w:val="24"/>
          <w:vertAlign w:val="superscript"/>
        </w:rPr>
        <w:t>st</w:t>
      </w:r>
      <w:r w:rsidRPr="008109D8">
        <w:rPr>
          <w:sz w:val="24"/>
          <w:szCs w:val="24"/>
        </w:rPr>
        <w:t xml:space="preserve"> Timothy 2:5. The Wisdom of Sin is the Military Authority. And the Intelligence of Sin is the Military Authority. </w:t>
      </w:r>
    </w:p>
    <w:p w:rsidR="00381F56" w:rsidRPr="008109D8" w:rsidRDefault="00381F56" w:rsidP="00381F56">
      <w:pPr>
        <w:spacing w:line="480" w:lineRule="auto"/>
        <w:jc w:val="center"/>
        <w:rPr>
          <w:b/>
          <w:sz w:val="24"/>
          <w:szCs w:val="24"/>
        </w:rPr>
      </w:pPr>
      <w:r w:rsidRPr="008109D8">
        <w:rPr>
          <w:b/>
          <w:sz w:val="24"/>
          <w:szCs w:val="24"/>
        </w:rPr>
        <w:t xml:space="preserve">Israel the Physical Prison of the Lord Lucifer for under 1 year </w:t>
      </w:r>
    </w:p>
    <w:p w:rsidR="00381F56" w:rsidRPr="008109D8" w:rsidRDefault="00381F56" w:rsidP="00381F56">
      <w:pPr>
        <w:spacing w:line="480" w:lineRule="auto"/>
        <w:jc w:val="both"/>
        <w:rPr>
          <w:sz w:val="24"/>
          <w:szCs w:val="24"/>
        </w:rPr>
      </w:pPr>
      <w:r w:rsidRPr="008109D8">
        <w:rPr>
          <w:sz w:val="24"/>
          <w:szCs w:val="24"/>
        </w:rPr>
        <w:t>Israel is a place called the “</w:t>
      </w:r>
      <w:r w:rsidRPr="008109D8">
        <w:rPr>
          <w:b/>
          <w:sz w:val="24"/>
          <w:szCs w:val="24"/>
        </w:rPr>
        <w:t>City of David</w:t>
      </w:r>
      <w:r w:rsidRPr="008109D8">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8109D8">
        <w:rPr>
          <w:sz w:val="24"/>
          <w:szCs w:val="24"/>
          <w:vertAlign w:val="superscript"/>
        </w:rPr>
        <w:t>st</w:t>
      </w:r>
      <w:r w:rsidRPr="008109D8">
        <w:rPr>
          <w:sz w:val="24"/>
          <w:szCs w:val="24"/>
        </w:rPr>
        <w:t xml:space="preserve"> Corinthians 6:1-11; Ephesians 6:10-20 &amp; Wisdom of Solomon 5:15-23. Israel worships the Law in Romans 1:18-16:27. For the Strength of Sin is the Law in 1</w:t>
      </w:r>
      <w:r w:rsidRPr="008109D8">
        <w:rPr>
          <w:sz w:val="24"/>
          <w:szCs w:val="24"/>
          <w:vertAlign w:val="superscript"/>
        </w:rPr>
        <w:t>st</w:t>
      </w:r>
      <w:r w:rsidRPr="008109D8">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8109D8">
        <w:rPr>
          <w:sz w:val="24"/>
          <w:szCs w:val="24"/>
          <w:vertAlign w:val="superscript"/>
        </w:rPr>
        <w:t>st</w:t>
      </w:r>
      <w:r w:rsidRPr="008109D8">
        <w:rPr>
          <w:sz w:val="24"/>
          <w:szCs w:val="24"/>
        </w:rPr>
        <w:t xml:space="preserve"> Corinthians 2:6-16; John 4:21-22; Romans 7:7-12 &amp; Acts 7:60.  </w:t>
      </w:r>
    </w:p>
    <w:p w:rsidR="00381F56" w:rsidRPr="008109D8" w:rsidRDefault="00381F56" w:rsidP="00381F56">
      <w:pPr>
        <w:spacing w:line="480" w:lineRule="auto"/>
        <w:jc w:val="both"/>
        <w:rPr>
          <w:sz w:val="24"/>
          <w:szCs w:val="24"/>
        </w:rPr>
      </w:pPr>
      <w:r w:rsidRPr="008109D8">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8109D8">
        <w:rPr>
          <w:sz w:val="24"/>
          <w:szCs w:val="24"/>
          <w:vertAlign w:val="superscript"/>
        </w:rPr>
        <w:t>st</w:t>
      </w:r>
      <w:r w:rsidRPr="008109D8">
        <w:rPr>
          <w:sz w:val="24"/>
          <w:szCs w:val="24"/>
        </w:rPr>
        <w:t xml:space="preserve"> Adam was also authorized for at least 1,000 years. But the main reason for forsakenness was the ignorance on the part of His Son Jesus as a Man, where Man was not authorized to know in 1</w:t>
      </w:r>
      <w:r w:rsidRPr="008109D8">
        <w:rPr>
          <w:sz w:val="24"/>
          <w:szCs w:val="24"/>
          <w:vertAlign w:val="superscript"/>
        </w:rPr>
        <w:t>st</w:t>
      </w:r>
      <w:r w:rsidRPr="008109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81F56" w:rsidRPr="008109D8" w:rsidRDefault="00381F56" w:rsidP="00381F56">
      <w:pPr>
        <w:spacing w:line="480" w:lineRule="auto"/>
        <w:jc w:val="both"/>
        <w:rPr>
          <w:sz w:val="24"/>
          <w:szCs w:val="24"/>
        </w:rPr>
      </w:pPr>
      <w:r w:rsidRPr="008109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109D8">
        <w:rPr>
          <w:sz w:val="24"/>
          <w:szCs w:val="24"/>
          <w:vertAlign w:val="superscript"/>
        </w:rPr>
        <w:t>st</w:t>
      </w:r>
      <w:r w:rsidRPr="008109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109D8">
        <w:rPr>
          <w:sz w:val="24"/>
          <w:szCs w:val="24"/>
          <w:vertAlign w:val="superscript"/>
        </w:rPr>
        <w:t>st</w:t>
      </w:r>
      <w:r w:rsidRPr="008109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109D8">
        <w:rPr>
          <w:sz w:val="24"/>
          <w:szCs w:val="24"/>
          <w:vertAlign w:val="superscript"/>
        </w:rPr>
        <w:t>th</w:t>
      </w:r>
      <w:r w:rsidRPr="008109D8">
        <w:rPr>
          <w:sz w:val="24"/>
          <w:szCs w:val="24"/>
        </w:rPr>
        <w:t xml:space="preserve"> from the Lord Adam in Jude 14. This means 366 years times 8 from Solomon’s Kingdom in 930BC is completed with a fruitful call [16 years in 2</w:t>
      </w:r>
      <w:r w:rsidRPr="008109D8">
        <w:rPr>
          <w:sz w:val="24"/>
          <w:szCs w:val="24"/>
          <w:vertAlign w:val="superscript"/>
        </w:rPr>
        <w:t>nd</w:t>
      </w:r>
      <w:r w:rsidRPr="008109D8">
        <w:rPr>
          <w:sz w:val="24"/>
          <w:szCs w:val="24"/>
        </w:rPr>
        <w:t xml:space="preserve"> Corinthians 12:1-6] in June 21</w:t>
      </w:r>
      <w:r w:rsidRPr="008109D8">
        <w:rPr>
          <w:sz w:val="24"/>
          <w:szCs w:val="24"/>
          <w:vertAlign w:val="superscript"/>
        </w:rPr>
        <w:t>st</w:t>
      </w:r>
      <w:r w:rsidRPr="008109D8">
        <w:rPr>
          <w:sz w:val="24"/>
          <w:szCs w:val="24"/>
        </w:rPr>
        <w:t xml:space="preserve"> 2015 for 2,945 years. The Father Stephen is 7</w:t>
      </w:r>
      <w:r w:rsidRPr="008109D8">
        <w:rPr>
          <w:sz w:val="24"/>
          <w:szCs w:val="24"/>
          <w:vertAlign w:val="superscript"/>
        </w:rPr>
        <w:t>th</w:t>
      </w:r>
      <w:r w:rsidRPr="008109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109D8">
        <w:rPr>
          <w:sz w:val="24"/>
          <w:szCs w:val="24"/>
          <w:vertAlign w:val="superscript"/>
        </w:rPr>
        <w:t>st</w:t>
      </w:r>
      <w:r w:rsidRPr="008109D8">
        <w:rPr>
          <w:sz w:val="24"/>
          <w:szCs w:val="24"/>
        </w:rPr>
        <w:t xml:space="preserve"> 2015AD goes back to June 21</w:t>
      </w:r>
      <w:r w:rsidRPr="008109D8">
        <w:rPr>
          <w:sz w:val="24"/>
          <w:szCs w:val="24"/>
          <w:vertAlign w:val="superscript"/>
        </w:rPr>
        <w:t>st</w:t>
      </w:r>
      <w:r w:rsidRPr="008109D8">
        <w:rPr>
          <w:sz w:val="24"/>
          <w:szCs w:val="24"/>
        </w:rPr>
        <w:t xml:space="preserve"> 95AD at the end of the Holy Scripture to complete this &amp; 63 years concerning the Lord James in the Lordship of the Law would be 33AD.  </w:t>
      </w:r>
    </w:p>
    <w:p w:rsidR="00381F56" w:rsidRPr="008109D8" w:rsidRDefault="00381F56" w:rsidP="00381F56">
      <w:pPr>
        <w:spacing w:line="480" w:lineRule="auto"/>
        <w:jc w:val="center"/>
        <w:rPr>
          <w:b/>
          <w:sz w:val="24"/>
          <w:szCs w:val="24"/>
        </w:rPr>
      </w:pPr>
      <w:r w:rsidRPr="008109D8">
        <w:rPr>
          <w:b/>
          <w:sz w:val="24"/>
          <w:szCs w:val="24"/>
        </w:rPr>
        <w:t xml:space="preserve">THE FATHER STEPHEN’S TOP-SECRET SQUAD RAN BY A SERGEANT </w:t>
      </w:r>
    </w:p>
    <w:p w:rsidR="00381F56" w:rsidRPr="008109D8" w:rsidRDefault="00381F56" w:rsidP="00381F56">
      <w:pPr>
        <w:spacing w:line="480" w:lineRule="auto"/>
        <w:jc w:val="both"/>
        <w:rPr>
          <w:sz w:val="24"/>
          <w:szCs w:val="24"/>
        </w:rPr>
      </w:pPr>
      <w:r w:rsidRPr="008109D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81F56" w:rsidRPr="008109D8" w:rsidRDefault="00381F56" w:rsidP="00381F56">
      <w:pPr>
        <w:spacing w:line="480" w:lineRule="auto"/>
        <w:jc w:val="center"/>
        <w:rPr>
          <w:b/>
          <w:sz w:val="24"/>
          <w:szCs w:val="24"/>
        </w:rPr>
      </w:pPr>
      <w:r w:rsidRPr="008109D8">
        <w:rPr>
          <w:b/>
          <w:sz w:val="24"/>
          <w:szCs w:val="24"/>
        </w:rPr>
        <w:t>THE FATHER STEPHEN’S REVEALED PLATOON RAN BY A LIEUTENANT</w:t>
      </w:r>
    </w:p>
    <w:p w:rsidR="00381F56" w:rsidRPr="008109D8" w:rsidRDefault="00381F56" w:rsidP="00381F56">
      <w:pPr>
        <w:spacing w:line="480" w:lineRule="auto"/>
        <w:jc w:val="both"/>
        <w:rPr>
          <w:sz w:val="24"/>
          <w:szCs w:val="24"/>
        </w:rPr>
      </w:pPr>
      <w:r w:rsidRPr="008109D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81F56" w:rsidRPr="008109D8" w:rsidRDefault="00381F56" w:rsidP="00381F56">
      <w:pPr>
        <w:spacing w:line="480" w:lineRule="auto"/>
        <w:jc w:val="center"/>
        <w:rPr>
          <w:b/>
          <w:sz w:val="24"/>
          <w:szCs w:val="24"/>
        </w:rPr>
      </w:pPr>
      <w:r w:rsidRPr="008109D8">
        <w:rPr>
          <w:b/>
          <w:sz w:val="24"/>
          <w:szCs w:val="24"/>
        </w:rPr>
        <w:t>The High Sergeants</w:t>
      </w:r>
    </w:p>
    <w:p w:rsidR="00381F56" w:rsidRPr="008109D8" w:rsidRDefault="00381F56" w:rsidP="00381F56">
      <w:pPr>
        <w:spacing w:line="480" w:lineRule="auto"/>
        <w:jc w:val="both"/>
        <w:rPr>
          <w:sz w:val="24"/>
          <w:szCs w:val="24"/>
        </w:rPr>
      </w:pPr>
      <w:r w:rsidRPr="008109D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109D8">
        <w:rPr>
          <w:sz w:val="24"/>
          <w:szCs w:val="24"/>
          <w:vertAlign w:val="superscript"/>
        </w:rPr>
        <w:t>st</w:t>
      </w:r>
      <w:r w:rsidRPr="008109D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109D8">
        <w:rPr>
          <w:sz w:val="24"/>
          <w:szCs w:val="24"/>
          <w:vertAlign w:val="superscript"/>
        </w:rPr>
        <w:t>nd</w:t>
      </w:r>
      <w:r w:rsidRPr="008109D8">
        <w:rPr>
          <w:sz w:val="24"/>
          <w:szCs w:val="24"/>
        </w:rPr>
        <w:t xml:space="preserve"> Kings 1:9-14. Captains come to the help of Judge Deborah is in Judges 5:14. Solomon’s Captains were White Israelites is in 1</w:t>
      </w:r>
      <w:r w:rsidRPr="008109D8">
        <w:rPr>
          <w:sz w:val="24"/>
          <w:szCs w:val="24"/>
          <w:vertAlign w:val="superscript"/>
        </w:rPr>
        <w:t>st</w:t>
      </w:r>
      <w:r w:rsidRPr="008109D8">
        <w:rPr>
          <w:sz w:val="24"/>
          <w:szCs w:val="24"/>
        </w:rPr>
        <w:t xml:space="preserve"> Kings 9:22 &amp; 2</w:t>
      </w:r>
      <w:r w:rsidRPr="008109D8">
        <w:rPr>
          <w:sz w:val="24"/>
          <w:szCs w:val="24"/>
          <w:vertAlign w:val="superscript"/>
        </w:rPr>
        <w:t>nd</w:t>
      </w:r>
      <w:r w:rsidRPr="008109D8">
        <w:rPr>
          <w:sz w:val="24"/>
          <w:szCs w:val="24"/>
        </w:rPr>
        <w:t xml:space="preserve"> Chronicles 8:9. The Father Stephen will remove Captains in Impartial Judgment is in Isaiah 3:1-3 &amp; 1</w:t>
      </w:r>
      <w:r w:rsidRPr="008109D8">
        <w:rPr>
          <w:sz w:val="24"/>
          <w:szCs w:val="24"/>
          <w:vertAlign w:val="superscript"/>
        </w:rPr>
        <w:t>st</w:t>
      </w:r>
      <w:r w:rsidRPr="008109D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81F56" w:rsidRPr="008109D8" w:rsidRDefault="00381F56" w:rsidP="00381F56">
      <w:pPr>
        <w:spacing w:line="480" w:lineRule="auto"/>
        <w:jc w:val="center"/>
        <w:rPr>
          <w:b/>
          <w:sz w:val="24"/>
          <w:szCs w:val="24"/>
        </w:rPr>
      </w:pPr>
      <w:r w:rsidRPr="008109D8">
        <w:rPr>
          <w:b/>
          <w:sz w:val="24"/>
          <w:szCs w:val="24"/>
        </w:rPr>
        <w:t>The Chief Sergeants</w:t>
      </w:r>
    </w:p>
    <w:p w:rsidR="00381F56" w:rsidRPr="008109D8" w:rsidRDefault="00381F56" w:rsidP="00381F56">
      <w:pPr>
        <w:spacing w:line="480" w:lineRule="auto"/>
        <w:jc w:val="both"/>
        <w:rPr>
          <w:sz w:val="24"/>
          <w:szCs w:val="24"/>
        </w:rPr>
      </w:pPr>
      <w:r w:rsidRPr="008109D8">
        <w:rPr>
          <w:sz w:val="24"/>
          <w:szCs w:val="24"/>
        </w:rPr>
        <w:t>Chief Lieutenants are also known as Chief Priests as Chief Sergeants in the 1</w:t>
      </w:r>
      <w:r w:rsidRPr="008109D8">
        <w:rPr>
          <w:sz w:val="24"/>
          <w:szCs w:val="24"/>
          <w:vertAlign w:val="superscript"/>
        </w:rPr>
        <w:t>st</w:t>
      </w:r>
      <w:r w:rsidRPr="008109D8">
        <w:rPr>
          <w:sz w:val="24"/>
          <w:szCs w:val="24"/>
        </w:rPr>
        <w:t xml:space="preserve"> OCS Corps-Officers Candidate School as 1</w:t>
      </w:r>
      <w:r w:rsidRPr="008109D8">
        <w:rPr>
          <w:sz w:val="24"/>
          <w:szCs w:val="24"/>
          <w:vertAlign w:val="superscript"/>
        </w:rPr>
        <w:t>st</w:t>
      </w:r>
      <w:r w:rsidRPr="008109D8">
        <w:rPr>
          <w:sz w:val="24"/>
          <w:szCs w:val="24"/>
        </w:rPr>
        <w:t xml:space="preserve"> Commissioned Officers. OT references to the Chief Sergeant is in 2</w:t>
      </w:r>
      <w:r w:rsidRPr="008109D8">
        <w:rPr>
          <w:sz w:val="24"/>
          <w:szCs w:val="24"/>
          <w:vertAlign w:val="superscript"/>
        </w:rPr>
        <w:t>nd</w:t>
      </w:r>
      <w:r w:rsidRPr="008109D8">
        <w:rPr>
          <w:sz w:val="24"/>
          <w:szCs w:val="24"/>
        </w:rPr>
        <w:t xml:space="preserve"> Chronicles 19:11; 24:6, 11; 31:10; 2</w:t>
      </w:r>
      <w:r w:rsidRPr="008109D8">
        <w:rPr>
          <w:sz w:val="24"/>
          <w:szCs w:val="24"/>
          <w:vertAlign w:val="superscript"/>
        </w:rPr>
        <w:t>nd</w:t>
      </w:r>
      <w:r w:rsidRPr="008109D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81F56" w:rsidRPr="008109D8" w:rsidRDefault="00381F56" w:rsidP="00381F56">
      <w:pPr>
        <w:spacing w:line="480" w:lineRule="auto"/>
        <w:jc w:val="center"/>
        <w:rPr>
          <w:b/>
          <w:sz w:val="24"/>
          <w:szCs w:val="24"/>
        </w:rPr>
      </w:pPr>
      <w:r w:rsidRPr="008109D8">
        <w:rPr>
          <w:b/>
          <w:sz w:val="24"/>
          <w:szCs w:val="24"/>
        </w:rPr>
        <w:t>The Godly High Sergeants &amp; Godly Chief Sergeants</w:t>
      </w:r>
    </w:p>
    <w:p w:rsidR="00381F56" w:rsidRPr="008109D8" w:rsidRDefault="00381F56" w:rsidP="00381F56">
      <w:pPr>
        <w:spacing w:line="480" w:lineRule="auto"/>
        <w:jc w:val="both"/>
        <w:rPr>
          <w:sz w:val="24"/>
          <w:szCs w:val="24"/>
        </w:rPr>
      </w:pPr>
      <w:r w:rsidRPr="008109D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8109D8">
        <w:rPr>
          <w:sz w:val="24"/>
          <w:szCs w:val="24"/>
          <w:vertAlign w:val="superscript"/>
        </w:rPr>
        <w:t>st</w:t>
      </w:r>
      <w:r w:rsidRPr="008109D8">
        <w:rPr>
          <w:sz w:val="24"/>
          <w:szCs w:val="24"/>
        </w:rPr>
        <w:t xml:space="preserve"> Temple of the Wilderness to the 2</w:t>
      </w:r>
      <w:r w:rsidRPr="008109D8">
        <w:rPr>
          <w:sz w:val="24"/>
          <w:szCs w:val="24"/>
          <w:vertAlign w:val="superscript"/>
        </w:rPr>
        <w:t>nd</w:t>
      </w:r>
      <w:r w:rsidRPr="008109D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109D8">
        <w:rPr>
          <w:sz w:val="24"/>
          <w:szCs w:val="24"/>
          <w:vertAlign w:val="superscript"/>
        </w:rPr>
        <w:t>nd</w:t>
      </w:r>
      <w:r w:rsidRPr="008109D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109D8">
        <w:rPr>
          <w:sz w:val="24"/>
          <w:szCs w:val="24"/>
          <w:vertAlign w:val="superscript"/>
        </w:rPr>
        <w:t>nd</w:t>
      </w:r>
      <w:r w:rsidRPr="008109D8">
        <w:rPr>
          <w:sz w:val="24"/>
          <w:szCs w:val="24"/>
        </w:rPr>
        <w:t xml:space="preserve"> Chronicles 26:16-20, and the three-fold chain of command of High Priest, Priests, and the Levities were authorized in 1</w:t>
      </w:r>
      <w:r w:rsidRPr="008109D8">
        <w:rPr>
          <w:sz w:val="24"/>
          <w:szCs w:val="24"/>
          <w:vertAlign w:val="superscript"/>
        </w:rPr>
        <w:t>st</w:t>
      </w:r>
      <w:r w:rsidRPr="008109D8">
        <w:rPr>
          <w:sz w:val="24"/>
          <w:szCs w:val="24"/>
        </w:rPr>
        <w:t xml:space="preserve"> Chronicles chapters 23-24 was fully in place during the 1</w:t>
      </w:r>
      <w:r w:rsidRPr="008109D8">
        <w:rPr>
          <w:sz w:val="24"/>
          <w:szCs w:val="24"/>
          <w:vertAlign w:val="superscript"/>
        </w:rPr>
        <w:t>st</w:t>
      </w:r>
      <w:r w:rsidRPr="008109D8">
        <w:rPr>
          <w:sz w:val="24"/>
          <w:szCs w:val="24"/>
        </w:rPr>
        <w:t xml:space="preserve"> Temple period. All contradictions of reports in the Books of Samuel and the Kings were skillfully done away with in 1</w:t>
      </w:r>
      <w:r w:rsidRPr="008109D8">
        <w:rPr>
          <w:sz w:val="24"/>
          <w:szCs w:val="24"/>
          <w:vertAlign w:val="superscript"/>
        </w:rPr>
        <w:t>st</w:t>
      </w:r>
      <w:r w:rsidRPr="008109D8">
        <w:rPr>
          <w:sz w:val="24"/>
          <w:szCs w:val="24"/>
        </w:rPr>
        <w:t xml:space="preserve"> Chronicles 18:17 &amp; 2</w:t>
      </w:r>
      <w:r w:rsidRPr="008109D8">
        <w:rPr>
          <w:sz w:val="24"/>
          <w:szCs w:val="24"/>
          <w:vertAlign w:val="superscript"/>
        </w:rPr>
        <w:t>nd</w:t>
      </w:r>
      <w:r w:rsidRPr="008109D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109D8">
        <w:rPr>
          <w:sz w:val="24"/>
          <w:szCs w:val="24"/>
          <w:vertAlign w:val="superscript"/>
        </w:rPr>
        <w:t>nd</w:t>
      </w:r>
      <w:r w:rsidRPr="008109D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109D8">
        <w:rPr>
          <w:sz w:val="24"/>
          <w:szCs w:val="24"/>
          <w:vertAlign w:val="superscript"/>
        </w:rPr>
        <w:t>nd</w:t>
      </w:r>
      <w:r w:rsidRPr="008109D8">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81F56" w:rsidRPr="008109D8" w:rsidRDefault="00381F56" w:rsidP="00381F56">
      <w:pPr>
        <w:spacing w:line="480" w:lineRule="auto"/>
        <w:jc w:val="both"/>
        <w:rPr>
          <w:sz w:val="24"/>
          <w:szCs w:val="24"/>
        </w:rPr>
      </w:pPr>
      <w:r w:rsidRPr="008109D8">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109D8">
        <w:rPr>
          <w:sz w:val="24"/>
          <w:szCs w:val="24"/>
          <w:vertAlign w:val="superscript"/>
        </w:rPr>
        <w:t>st</w:t>
      </w:r>
      <w:r w:rsidRPr="008109D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109D8">
        <w:rPr>
          <w:sz w:val="24"/>
          <w:szCs w:val="24"/>
          <w:vertAlign w:val="superscript"/>
        </w:rPr>
        <w:t>nd</w:t>
      </w:r>
      <w:r w:rsidRPr="008109D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81F56" w:rsidRPr="008109D8" w:rsidRDefault="00381F56" w:rsidP="00381F56">
      <w:pPr>
        <w:spacing w:line="480" w:lineRule="auto"/>
        <w:jc w:val="both"/>
        <w:rPr>
          <w:sz w:val="24"/>
          <w:szCs w:val="24"/>
        </w:rPr>
      </w:pPr>
      <w:r w:rsidRPr="008109D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109D8">
        <w:rPr>
          <w:sz w:val="24"/>
          <w:szCs w:val="24"/>
          <w:vertAlign w:val="superscript"/>
        </w:rPr>
        <w:t>nd</w:t>
      </w:r>
      <w:r w:rsidRPr="008109D8">
        <w:rPr>
          <w:sz w:val="24"/>
          <w:szCs w:val="24"/>
        </w:rPr>
        <w:t xml:space="preserve"> Chronicles 26:20 and High Priest (modern day is Captain or Chief of Police) in 2</w:t>
      </w:r>
      <w:r w:rsidRPr="008109D8">
        <w:rPr>
          <w:sz w:val="24"/>
          <w:szCs w:val="24"/>
          <w:vertAlign w:val="superscript"/>
        </w:rPr>
        <w:t>nd</w:t>
      </w:r>
      <w:r w:rsidRPr="008109D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109D8">
        <w:rPr>
          <w:sz w:val="24"/>
          <w:szCs w:val="24"/>
          <w:vertAlign w:val="superscript"/>
        </w:rPr>
        <w:t>st</w:t>
      </w:r>
      <w:r w:rsidRPr="008109D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109D8">
        <w:rPr>
          <w:b/>
          <w:sz w:val="24"/>
          <w:szCs w:val="24"/>
        </w:rPr>
        <w:t>Holy to Yahweh</w:t>
      </w:r>
      <w:r w:rsidRPr="008109D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109D8">
        <w:rPr>
          <w:sz w:val="24"/>
          <w:szCs w:val="24"/>
          <w:vertAlign w:val="superscript"/>
        </w:rPr>
        <w:t>nd</w:t>
      </w:r>
      <w:r w:rsidRPr="008109D8">
        <w:rPr>
          <w:sz w:val="24"/>
          <w:szCs w:val="24"/>
        </w:rPr>
        <w:t xml:space="preserve"> Maccabees 1:10, the Chief Priests in Ezra 8:29; 10:5 &amp; Nehemiah 12:7, and the Senior Priests in 2</w:t>
      </w:r>
      <w:r w:rsidRPr="008109D8">
        <w:rPr>
          <w:sz w:val="24"/>
          <w:szCs w:val="24"/>
          <w:vertAlign w:val="superscript"/>
        </w:rPr>
        <w:t>nd</w:t>
      </w:r>
      <w:r w:rsidRPr="008109D8">
        <w:rPr>
          <w:sz w:val="24"/>
          <w:szCs w:val="24"/>
        </w:rPr>
        <w:t xml:space="preserve"> Kings 19:2; Isaiah 37:2 &amp; Jeremiah 19:1. Zephaniah was described as the Second Priest in 2</w:t>
      </w:r>
      <w:r w:rsidRPr="008109D8">
        <w:rPr>
          <w:sz w:val="24"/>
          <w:szCs w:val="24"/>
          <w:vertAlign w:val="superscript"/>
        </w:rPr>
        <w:t>nd</w:t>
      </w:r>
      <w:r w:rsidRPr="008109D8">
        <w:rPr>
          <w:sz w:val="24"/>
          <w:szCs w:val="24"/>
        </w:rPr>
        <w:t xml:space="preserve"> Kings 25:18 &amp; Jeremiah 52:24. Pashur was the Chief Officer in the House of the Father Stephen in Jeremiah 20:1.  </w:t>
      </w:r>
    </w:p>
    <w:p w:rsidR="00381F56" w:rsidRPr="008109D8" w:rsidRDefault="00381F56" w:rsidP="00381F56">
      <w:pPr>
        <w:spacing w:line="480" w:lineRule="auto"/>
        <w:jc w:val="both"/>
        <w:rPr>
          <w:sz w:val="24"/>
          <w:szCs w:val="24"/>
        </w:rPr>
      </w:pPr>
      <w:r w:rsidRPr="008109D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109D8">
        <w:rPr>
          <w:sz w:val="24"/>
          <w:szCs w:val="24"/>
          <w:vertAlign w:val="superscript"/>
        </w:rPr>
        <w:t>st</w:t>
      </w:r>
      <w:r w:rsidRPr="008109D8">
        <w:rPr>
          <w:sz w:val="24"/>
          <w:szCs w:val="24"/>
        </w:rPr>
        <w:t xml:space="preserve"> Samuel 1:9; 2:11. 5. Ahimelech in 1</w:t>
      </w:r>
      <w:r w:rsidRPr="008109D8">
        <w:rPr>
          <w:sz w:val="24"/>
          <w:szCs w:val="24"/>
          <w:vertAlign w:val="superscript"/>
        </w:rPr>
        <w:t>st</w:t>
      </w:r>
      <w:r w:rsidRPr="008109D8">
        <w:rPr>
          <w:sz w:val="24"/>
          <w:szCs w:val="24"/>
        </w:rPr>
        <w:t xml:space="preserve"> Samuel 21:1-2; 22:11. 6. Abiathar in 2</w:t>
      </w:r>
      <w:r w:rsidRPr="008109D8">
        <w:rPr>
          <w:sz w:val="24"/>
          <w:szCs w:val="24"/>
          <w:vertAlign w:val="superscript"/>
        </w:rPr>
        <w:t>nd</w:t>
      </w:r>
      <w:r w:rsidRPr="008109D8">
        <w:rPr>
          <w:sz w:val="24"/>
          <w:szCs w:val="24"/>
        </w:rPr>
        <w:t xml:space="preserve"> Samuel 20:25 &amp; 1</w:t>
      </w:r>
      <w:r w:rsidRPr="008109D8">
        <w:rPr>
          <w:sz w:val="24"/>
          <w:szCs w:val="24"/>
          <w:vertAlign w:val="superscript"/>
        </w:rPr>
        <w:t>st</w:t>
      </w:r>
      <w:r w:rsidRPr="008109D8">
        <w:rPr>
          <w:sz w:val="24"/>
          <w:szCs w:val="24"/>
        </w:rPr>
        <w:t xml:space="preserve"> Kings 2:26-27. 7. Zadok in 1</w:t>
      </w:r>
      <w:r w:rsidRPr="008109D8">
        <w:rPr>
          <w:sz w:val="24"/>
          <w:szCs w:val="24"/>
          <w:vertAlign w:val="superscript"/>
        </w:rPr>
        <w:t>st</w:t>
      </w:r>
      <w:r w:rsidRPr="008109D8">
        <w:rPr>
          <w:sz w:val="24"/>
          <w:szCs w:val="24"/>
        </w:rPr>
        <w:t xml:space="preserve"> Kings 2:35 &amp; 1</w:t>
      </w:r>
      <w:r w:rsidRPr="008109D8">
        <w:rPr>
          <w:sz w:val="24"/>
          <w:szCs w:val="24"/>
          <w:vertAlign w:val="superscript"/>
        </w:rPr>
        <w:t>st</w:t>
      </w:r>
      <w:r w:rsidRPr="008109D8">
        <w:rPr>
          <w:sz w:val="24"/>
          <w:szCs w:val="24"/>
        </w:rPr>
        <w:t xml:space="preserve"> Chronicles 29:22. 8. Azariah in 1</w:t>
      </w:r>
      <w:r w:rsidRPr="008109D8">
        <w:rPr>
          <w:sz w:val="24"/>
          <w:szCs w:val="24"/>
          <w:vertAlign w:val="superscript"/>
        </w:rPr>
        <w:t>st</w:t>
      </w:r>
      <w:r w:rsidRPr="008109D8">
        <w:rPr>
          <w:sz w:val="24"/>
          <w:szCs w:val="24"/>
        </w:rPr>
        <w:t xml:space="preserve"> Kings 4:2. 9. Amariah in 2</w:t>
      </w:r>
      <w:r w:rsidRPr="008109D8">
        <w:rPr>
          <w:sz w:val="24"/>
          <w:szCs w:val="24"/>
          <w:vertAlign w:val="superscript"/>
        </w:rPr>
        <w:t>nd</w:t>
      </w:r>
      <w:r w:rsidRPr="008109D8">
        <w:rPr>
          <w:sz w:val="24"/>
          <w:szCs w:val="24"/>
        </w:rPr>
        <w:t xml:space="preserve"> Chronicles 19:11. 10. Jehoiada in 2</w:t>
      </w:r>
      <w:r w:rsidRPr="008109D8">
        <w:rPr>
          <w:sz w:val="24"/>
          <w:szCs w:val="24"/>
          <w:vertAlign w:val="superscript"/>
        </w:rPr>
        <w:t>nd</w:t>
      </w:r>
      <w:r w:rsidRPr="008109D8">
        <w:rPr>
          <w:sz w:val="24"/>
          <w:szCs w:val="24"/>
        </w:rPr>
        <w:t xml:space="preserve"> Kings 11:9-10, 15; 12:7, 9-10. 11. Azariah in 2</w:t>
      </w:r>
      <w:r w:rsidRPr="008109D8">
        <w:rPr>
          <w:sz w:val="24"/>
          <w:szCs w:val="24"/>
          <w:vertAlign w:val="superscript"/>
        </w:rPr>
        <w:t>nd</w:t>
      </w:r>
      <w:r w:rsidRPr="008109D8">
        <w:rPr>
          <w:sz w:val="24"/>
          <w:szCs w:val="24"/>
        </w:rPr>
        <w:t xml:space="preserve"> Chronicles 26:20. 12. Uriah in 2</w:t>
      </w:r>
      <w:r w:rsidRPr="008109D8">
        <w:rPr>
          <w:sz w:val="24"/>
          <w:szCs w:val="24"/>
          <w:vertAlign w:val="superscript"/>
        </w:rPr>
        <w:t>nd</w:t>
      </w:r>
      <w:r w:rsidRPr="008109D8">
        <w:rPr>
          <w:sz w:val="24"/>
          <w:szCs w:val="24"/>
        </w:rPr>
        <w:t xml:space="preserve"> Kings 16:10-16. 13. Hilkiah in 2</w:t>
      </w:r>
      <w:r w:rsidRPr="008109D8">
        <w:rPr>
          <w:sz w:val="24"/>
          <w:szCs w:val="24"/>
          <w:vertAlign w:val="superscript"/>
        </w:rPr>
        <w:t>nd</w:t>
      </w:r>
      <w:r w:rsidRPr="008109D8">
        <w:rPr>
          <w:sz w:val="24"/>
          <w:szCs w:val="24"/>
        </w:rPr>
        <w:t xml:space="preserve"> Kings 22:10, 12, 14; 22:4, 8; 23:4. 14. Seraiah in 2</w:t>
      </w:r>
      <w:r w:rsidRPr="008109D8">
        <w:rPr>
          <w:sz w:val="24"/>
          <w:szCs w:val="24"/>
          <w:vertAlign w:val="superscript"/>
        </w:rPr>
        <w:t>nd</w:t>
      </w:r>
      <w:r w:rsidRPr="008109D8">
        <w:rPr>
          <w:sz w:val="24"/>
          <w:szCs w:val="24"/>
        </w:rPr>
        <w:t xml:space="preserve"> Kings 25:18. 15. Joshua in Haggai 1:1, 12, 14; 2:2, 4; Ezra chapter 3 &amp; Zechariah 3:6-7; 4:14; 6:9-15. 16. Eliashib in Nehemiah 3:1, 20. 17. Simon the Just in Sirach 50:1-21. 18. Onias III in 1</w:t>
      </w:r>
      <w:r w:rsidRPr="008109D8">
        <w:rPr>
          <w:sz w:val="24"/>
          <w:szCs w:val="24"/>
          <w:vertAlign w:val="superscript"/>
        </w:rPr>
        <w:t>st</w:t>
      </w:r>
      <w:r w:rsidRPr="008109D8">
        <w:rPr>
          <w:sz w:val="24"/>
          <w:szCs w:val="24"/>
        </w:rPr>
        <w:t xml:space="preserve"> Maccabees 12:7 &amp; 2</w:t>
      </w:r>
      <w:r w:rsidRPr="008109D8">
        <w:rPr>
          <w:sz w:val="24"/>
          <w:szCs w:val="24"/>
          <w:vertAlign w:val="superscript"/>
        </w:rPr>
        <w:t>nd</w:t>
      </w:r>
      <w:r w:rsidRPr="008109D8">
        <w:rPr>
          <w:sz w:val="24"/>
          <w:szCs w:val="24"/>
        </w:rPr>
        <w:t xml:space="preserve"> Maccabees 3:1. 19. Jason in 2</w:t>
      </w:r>
      <w:r w:rsidRPr="008109D8">
        <w:rPr>
          <w:sz w:val="24"/>
          <w:szCs w:val="24"/>
          <w:vertAlign w:val="superscript"/>
        </w:rPr>
        <w:t>nd</w:t>
      </w:r>
      <w:r w:rsidRPr="008109D8">
        <w:rPr>
          <w:sz w:val="24"/>
          <w:szCs w:val="24"/>
        </w:rPr>
        <w:t xml:space="preserve"> Maccabees 4:7-10, 18-20 &amp; 4</w:t>
      </w:r>
      <w:r w:rsidRPr="008109D8">
        <w:rPr>
          <w:sz w:val="24"/>
          <w:szCs w:val="24"/>
          <w:vertAlign w:val="superscript"/>
        </w:rPr>
        <w:t>th</w:t>
      </w:r>
      <w:r w:rsidRPr="008109D8">
        <w:rPr>
          <w:sz w:val="24"/>
          <w:szCs w:val="24"/>
        </w:rPr>
        <w:t xml:space="preserve"> Maccabees 4:16. 20. Menelaus in 2</w:t>
      </w:r>
      <w:r w:rsidRPr="008109D8">
        <w:rPr>
          <w:sz w:val="24"/>
          <w:szCs w:val="24"/>
          <w:vertAlign w:val="superscript"/>
        </w:rPr>
        <w:t>nd</w:t>
      </w:r>
      <w:r w:rsidRPr="008109D8">
        <w:rPr>
          <w:sz w:val="24"/>
          <w:szCs w:val="24"/>
        </w:rPr>
        <w:t xml:space="preserve"> Maccabees 4:23-26. 21. Alcimus in 1</w:t>
      </w:r>
      <w:r w:rsidRPr="008109D8">
        <w:rPr>
          <w:sz w:val="24"/>
          <w:szCs w:val="24"/>
          <w:vertAlign w:val="superscript"/>
        </w:rPr>
        <w:t>st</w:t>
      </w:r>
      <w:r w:rsidRPr="008109D8">
        <w:rPr>
          <w:sz w:val="24"/>
          <w:szCs w:val="24"/>
        </w:rPr>
        <w:t xml:space="preserve"> Maccabees 7:9. 22. Jonathan Maccabee is in 1</w:t>
      </w:r>
      <w:r w:rsidRPr="008109D8">
        <w:rPr>
          <w:sz w:val="24"/>
          <w:szCs w:val="24"/>
          <w:vertAlign w:val="superscript"/>
        </w:rPr>
        <w:t>st</w:t>
      </w:r>
      <w:r w:rsidRPr="008109D8">
        <w:rPr>
          <w:sz w:val="24"/>
          <w:szCs w:val="24"/>
        </w:rPr>
        <w:t xml:space="preserve"> Maccabees 10:20; 14:30. 23. Simon Maccabee is in 1</w:t>
      </w:r>
      <w:r w:rsidRPr="008109D8">
        <w:rPr>
          <w:sz w:val="24"/>
          <w:szCs w:val="24"/>
          <w:vertAlign w:val="superscript"/>
        </w:rPr>
        <w:t>st</w:t>
      </w:r>
      <w:r w:rsidRPr="008109D8">
        <w:rPr>
          <w:sz w:val="24"/>
          <w:szCs w:val="24"/>
        </w:rPr>
        <w:t xml:space="preserve"> Maccabees 14:20, 24. John Hyrcanus in 1</w:t>
      </w:r>
      <w:r w:rsidRPr="008109D8">
        <w:rPr>
          <w:sz w:val="24"/>
          <w:szCs w:val="24"/>
          <w:vertAlign w:val="superscript"/>
        </w:rPr>
        <w:t>st</w:t>
      </w:r>
      <w:r w:rsidRPr="008109D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81F56" w:rsidRPr="008109D8" w:rsidRDefault="00381F56" w:rsidP="00381F56">
      <w:pPr>
        <w:spacing w:line="480" w:lineRule="auto"/>
        <w:jc w:val="both"/>
        <w:rPr>
          <w:sz w:val="24"/>
          <w:szCs w:val="24"/>
        </w:rPr>
      </w:pPr>
      <w:r w:rsidRPr="008109D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81F56" w:rsidRPr="008109D8" w:rsidRDefault="00381F56" w:rsidP="00381F56">
      <w:pPr>
        <w:spacing w:line="480" w:lineRule="auto"/>
        <w:jc w:val="both"/>
        <w:rPr>
          <w:sz w:val="24"/>
          <w:szCs w:val="24"/>
        </w:rPr>
      </w:pPr>
      <w:r w:rsidRPr="008109D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109D8">
        <w:rPr>
          <w:sz w:val="24"/>
          <w:szCs w:val="24"/>
          <w:vertAlign w:val="superscript"/>
        </w:rPr>
        <w:t>nd</w:t>
      </w:r>
      <w:r w:rsidRPr="008109D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81F56" w:rsidRPr="008109D8" w:rsidRDefault="00381F56" w:rsidP="00381F56">
      <w:pPr>
        <w:spacing w:line="480" w:lineRule="auto"/>
        <w:jc w:val="both"/>
        <w:rPr>
          <w:sz w:val="24"/>
          <w:szCs w:val="24"/>
        </w:rPr>
      </w:pPr>
      <w:r w:rsidRPr="008109D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81F56" w:rsidRPr="008109D8" w:rsidRDefault="00381F56" w:rsidP="00381F56">
      <w:pPr>
        <w:spacing w:line="480" w:lineRule="auto"/>
        <w:jc w:val="both"/>
        <w:rPr>
          <w:sz w:val="24"/>
          <w:szCs w:val="24"/>
        </w:rPr>
      </w:pPr>
      <w:r w:rsidRPr="008109D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109D8">
        <w:rPr>
          <w:sz w:val="24"/>
          <w:szCs w:val="24"/>
          <w:vertAlign w:val="superscript"/>
        </w:rPr>
        <w:t>st</w:t>
      </w:r>
      <w:r w:rsidRPr="008109D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109D8">
        <w:rPr>
          <w:sz w:val="24"/>
          <w:szCs w:val="24"/>
          <w:vertAlign w:val="superscript"/>
        </w:rPr>
        <w:t>st</w:t>
      </w:r>
      <w:r w:rsidRPr="008109D8">
        <w:rPr>
          <w:sz w:val="24"/>
          <w:szCs w:val="24"/>
        </w:rPr>
        <w:t xml:space="preserve"> Samuel 23:9-12; 30:7, 8. 6. Consecrating the Levities in Numbers 9:11-21. 7. Appointing Priests to offices is in 1</w:t>
      </w:r>
      <w:r w:rsidRPr="008109D8">
        <w:rPr>
          <w:sz w:val="24"/>
          <w:szCs w:val="24"/>
          <w:vertAlign w:val="superscript"/>
        </w:rPr>
        <w:t>st</w:t>
      </w:r>
      <w:r w:rsidRPr="008109D8">
        <w:rPr>
          <w:sz w:val="24"/>
          <w:szCs w:val="24"/>
        </w:rPr>
        <w:t xml:space="preserve"> Samuel 2:36. 8. Taking charge of money collected in the sacred treasury in 2</w:t>
      </w:r>
      <w:r w:rsidRPr="008109D8">
        <w:rPr>
          <w:sz w:val="24"/>
          <w:szCs w:val="24"/>
          <w:vertAlign w:val="superscript"/>
        </w:rPr>
        <w:t>nd</w:t>
      </w:r>
      <w:r w:rsidRPr="008109D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109D8">
        <w:rPr>
          <w:sz w:val="24"/>
          <w:szCs w:val="24"/>
          <w:vertAlign w:val="superscript"/>
        </w:rPr>
        <w:t>nd</w:t>
      </w:r>
      <w:r w:rsidRPr="008109D8">
        <w:rPr>
          <w:sz w:val="24"/>
          <w:szCs w:val="24"/>
        </w:rPr>
        <w:t xml:space="preserve"> Samuel 15:24 &amp; Luke 3:2. The Deputy of the High Priest is called: A. The Second Priest in 2</w:t>
      </w:r>
      <w:r w:rsidRPr="008109D8">
        <w:rPr>
          <w:sz w:val="24"/>
          <w:szCs w:val="24"/>
          <w:vertAlign w:val="superscript"/>
        </w:rPr>
        <w:t>nd</w:t>
      </w:r>
      <w:r w:rsidRPr="008109D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109D8">
        <w:rPr>
          <w:sz w:val="24"/>
          <w:szCs w:val="24"/>
          <w:vertAlign w:val="superscript"/>
        </w:rPr>
        <w:t>st</w:t>
      </w:r>
      <w:r w:rsidRPr="008109D8">
        <w:rPr>
          <w:sz w:val="24"/>
          <w:szCs w:val="24"/>
        </w:rPr>
        <w:t xml:space="preserve"> Samuel 2:27-36. Sometimes deposed by Kings because of political affiliations is in 1</w:t>
      </w:r>
      <w:r w:rsidRPr="008109D8">
        <w:rPr>
          <w:sz w:val="24"/>
          <w:szCs w:val="24"/>
          <w:vertAlign w:val="superscript"/>
        </w:rPr>
        <w:t>st</w:t>
      </w:r>
      <w:r w:rsidRPr="008109D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109D8">
        <w:rPr>
          <w:sz w:val="24"/>
          <w:szCs w:val="24"/>
          <w:vertAlign w:val="superscript"/>
        </w:rPr>
        <w:t>nd</w:t>
      </w:r>
      <w:r w:rsidRPr="008109D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81F56" w:rsidRPr="008109D8" w:rsidRDefault="00381F56" w:rsidP="00381F56">
      <w:pPr>
        <w:spacing w:line="480" w:lineRule="auto"/>
        <w:jc w:val="center"/>
        <w:rPr>
          <w:b/>
          <w:sz w:val="24"/>
          <w:szCs w:val="24"/>
        </w:rPr>
      </w:pPr>
      <w:r w:rsidRPr="008109D8">
        <w:rPr>
          <w:b/>
          <w:sz w:val="24"/>
          <w:szCs w:val="24"/>
        </w:rPr>
        <w:t>The Godly Sergeants</w:t>
      </w:r>
    </w:p>
    <w:p w:rsidR="00381F56" w:rsidRPr="008109D8" w:rsidRDefault="00381F56" w:rsidP="00381F56">
      <w:pPr>
        <w:spacing w:line="480" w:lineRule="auto"/>
        <w:jc w:val="both"/>
        <w:rPr>
          <w:sz w:val="24"/>
          <w:szCs w:val="24"/>
        </w:rPr>
      </w:pPr>
      <w:r w:rsidRPr="008109D8">
        <w:rPr>
          <w:sz w:val="24"/>
          <w:szCs w:val="24"/>
        </w:rPr>
        <w:t>Sergeants are also known as Priests. The Sergeants Institution [NCO Corps-Noncommissioned Officers] in the OT: Pagan Sergeants in the OT is in 1</w:t>
      </w:r>
      <w:r w:rsidRPr="008109D8">
        <w:rPr>
          <w:sz w:val="24"/>
          <w:szCs w:val="24"/>
          <w:vertAlign w:val="superscript"/>
        </w:rPr>
        <w:t>st</w:t>
      </w:r>
      <w:r w:rsidRPr="008109D8">
        <w:rPr>
          <w:sz w:val="24"/>
          <w:szCs w:val="24"/>
        </w:rPr>
        <w:t xml:space="preserve"> Samuel 6:1-2; 2</w:t>
      </w:r>
      <w:r w:rsidRPr="008109D8">
        <w:rPr>
          <w:sz w:val="24"/>
          <w:szCs w:val="24"/>
          <w:vertAlign w:val="superscript"/>
        </w:rPr>
        <w:t>nd</w:t>
      </w:r>
      <w:r w:rsidRPr="008109D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109D8">
        <w:rPr>
          <w:sz w:val="24"/>
          <w:szCs w:val="24"/>
          <w:vertAlign w:val="superscript"/>
        </w:rPr>
        <w:t>st</w:t>
      </w:r>
      <w:r w:rsidRPr="008109D8">
        <w:rPr>
          <w:sz w:val="24"/>
          <w:szCs w:val="24"/>
        </w:rPr>
        <w:t xml:space="preserve"> Chronicles 6:49; Exodus 6:16-20; 28:1; 29:44; 30:30; Numbers 16:40; Jeremiah 33:21 &amp; Deuteronomy 18:1. Micah’s Sergeant is in Judges 17:13. The Shiloh Priesthood or NCO Corps is in 1</w:t>
      </w:r>
      <w:r w:rsidRPr="008109D8">
        <w:rPr>
          <w:sz w:val="24"/>
          <w:szCs w:val="24"/>
          <w:vertAlign w:val="superscript"/>
        </w:rPr>
        <w:t>st</w:t>
      </w:r>
      <w:r w:rsidRPr="008109D8">
        <w:rPr>
          <w:sz w:val="24"/>
          <w:szCs w:val="24"/>
        </w:rPr>
        <w:t xml:space="preserve"> Chronicles 6:27; 24:3. The Sergeants of Dan is in Judges 18:30. The Descendants of Zadok is in Ezekiel 44:15-16; 2</w:t>
      </w:r>
      <w:r w:rsidRPr="008109D8">
        <w:rPr>
          <w:sz w:val="24"/>
          <w:szCs w:val="24"/>
          <w:vertAlign w:val="superscript"/>
        </w:rPr>
        <w:t>nd</w:t>
      </w:r>
      <w:r w:rsidRPr="008109D8">
        <w:rPr>
          <w:sz w:val="24"/>
          <w:szCs w:val="24"/>
        </w:rPr>
        <w:t xml:space="preserve"> Samuel 8:17 &amp; 1</w:t>
      </w:r>
      <w:r w:rsidRPr="008109D8">
        <w:rPr>
          <w:sz w:val="24"/>
          <w:szCs w:val="24"/>
          <w:vertAlign w:val="superscript"/>
        </w:rPr>
        <w:t>st</w:t>
      </w:r>
      <w:r w:rsidRPr="008109D8">
        <w:rPr>
          <w:sz w:val="24"/>
          <w:szCs w:val="24"/>
        </w:rPr>
        <w:t xml:space="preserve"> Chronicles 6:50-53; 24:3. The Criticism of the Sergeants Appointments that were not Levitical is in 1</w:t>
      </w:r>
      <w:r w:rsidRPr="008109D8">
        <w:rPr>
          <w:sz w:val="24"/>
          <w:szCs w:val="24"/>
          <w:vertAlign w:val="superscript"/>
        </w:rPr>
        <w:t>st</w:t>
      </w:r>
      <w:r w:rsidRPr="008109D8">
        <w:rPr>
          <w:sz w:val="24"/>
          <w:szCs w:val="24"/>
        </w:rPr>
        <w:t xml:space="preserve"> Kings 12:31; 13:33 &amp; 2</w:t>
      </w:r>
      <w:r w:rsidRPr="008109D8">
        <w:rPr>
          <w:sz w:val="24"/>
          <w:szCs w:val="24"/>
          <w:vertAlign w:val="superscript"/>
        </w:rPr>
        <w:t>nd</w:t>
      </w:r>
      <w:r w:rsidRPr="008109D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81F56" w:rsidRPr="008109D8" w:rsidRDefault="00381F56" w:rsidP="00381F56">
      <w:pPr>
        <w:spacing w:line="480" w:lineRule="auto"/>
        <w:jc w:val="both"/>
        <w:rPr>
          <w:sz w:val="24"/>
          <w:szCs w:val="24"/>
        </w:rPr>
      </w:pPr>
      <w:r w:rsidRPr="008109D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109D8">
        <w:rPr>
          <w:sz w:val="24"/>
          <w:szCs w:val="24"/>
          <w:vertAlign w:val="superscript"/>
        </w:rPr>
        <w:t>st</w:t>
      </w:r>
      <w:r w:rsidRPr="008109D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109D8">
        <w:rPr>
          <w:sz w:val="24"/>
          <w:szCs w:val="24"/>
          <w:vertAlign w:val="superscript"/>
        </w:rPr>
        <w:t>st</w:t>
      </w:r>
      <w:r w:rsidRPr="008109D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109D8">
        <w:rPr>
          <w:sz w:val="24"/>
          <w:szCs w:val="24"/>
          <w:vertAlign w:val="superscript"/>
        </w:rPr>
        <w:t>nd</w:t>
      </w:r>
      <w:r w:rsidRPr="008109D8">
        <w:rPr>
          <w:sz w:val="24"/>
          <w:szCs w:val="24"/>
        </w:rPr>
        <w:t xml:space="preserve"> Chronicles 19:8 &amp; Ezekiel 44:24. As Encouragers in Fights, Battles and Wars to Win and be Courageous &amp; Victorious is in Numbers 10:8; Joshua 6:4 &amp; 2</w:t>
      </w:r>
      <w:r w:rsidRPr="008109D8">
        <w:rPr>
          <w:sz w:val="24"/>
          <w:szCs w:val="24"/>
          <w:vertAlign w:val="superscript"/>
        </w:rPr>
        <w:t>nd</w:t>
      </w:r>
      <w:r w:rsidRPr="008109D8">
        <w:rPr>
          <w:sz w:val="24"/>
          <w:szCs w:val="24"/>
        </w:rPr>
        <w:t xml:space="preserve"> Chronicles 13:12. The Prophetic Criticism of the Sergeants is in Lamentations 4:13; Jeremiah 2:8; 6:13; Ezekiel 7:26; 22:26; Hosea 4:6-9; 6:9 &amp; Zephaniah 3:4. </w:t>
      </w:r>
    </w:p>
    <w:p w:rsidR="00381F56" w:rsidRPr="008109D8" w:rsidRDefault="00381F56" w:rsidP="00381F56">
      <w:pPr>
        <w:spacing w:line="480" w:lineRule="auto"/>
        <w:jc w:val="both"/>
        <w:rPr>
          <w:sz w:val="24"/>
          <w:szCs w:val="24"/>
        </w:rPr>
      </w:pPr>
      <w:r w:rsidRPr="008109D8">
        <w:rPr>
          <w:sz w:val="24"/>
          <w:szCs w:val="24"/>
        </w:rPr>
        <w:t>The Sergeant Types in the NT: Pagan Sergeants is in Acts 14:13. Jewish Sergeants: The Chief Sergeants is in Matthew 16:21. The Sadducees is in Acts 5:17. Zechariah in 1</w:t>
      </w:r>
      <w:r w:rsidRPr="008109D8">
        <w:rPr>
          <w:sz w:val="24"/>
          <w:szCs w:val="24"/>
          <w:vertAlign w:val="superscript"/>
        </w:rPr>
        <w:t>st</w:t>
      </w:r>
      <w:r w:rsidRPr="008109D8">
        <w:rPr>
          <w:sz w:val="24"/>
          <w:szCs w:val="24"/>
        </w:rPr>
        <w:t xml:space="preserve"> Chronicles 24:10 &amp; Luke 1:5. Emissaries to the Lord John is in John 1:19; 2</w:t>
      </w:r>
      <w:r w:rsidRPr="008109D8">
        <w:rPr>
          <w:sz w:val="24"/>
          <w:szCs w:val="24"/>
          <w:vertAlign w:val="superscript"/>
        </w:rPr>
        <w:t>nd</w:t>
      </w:r>
      <w:r w:rsidRPr="008109D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109D8">
        <w:rPr>
          <w:sz w:val="24"/>
          <w:szCs w:val="24"/>
          <w:vertAlign w:val="superscript"/>
        </w:rPr>
        <w:t>st</w:t>
      </w:r>
      <w:r w:rsidRPr="008109D8">
        <w:rPr>
          <w:sz w:val="24"/>
          <w:szCs w:val="24"/>
        </w:rPr>
        <w:t xml:space="preserve"> Peter 2:5, 9. </w:t>
      </w:r>
    </w:p>
    <w:p w:rsidR="00381F56" w:rsidRPr="008109D8" w:rsidRDefault="00381F56" w:rsidP="00381F56">
      <w:pPr>
        <w:spacing w:line="480" w:lineRule="auto"/>
        <w:jc w:val="both"/>
        <w:rPr>
          <w:sz w:val="24"/>
          <w:szCs w:val="24"/>
        </w:rPr>
      </w:pPr>
      <w:r w:rsidRPr="008109D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109D8">
        <w:rPr>
          <w:sz w:val="24"/>
          <w:szCs w:val="24"/>
          <w:vertAlign w:val="superscript"/>
        </w:rPr>
        <w:t>nd</w:t>
      </w:r>
      <w:r w:rsidRPr="008109D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109D8">
        <w:rPr>
          <w:sz w:val="24"/>
          <w:szCs w:val="24"/>
          <w:vertAlign w:val="superscript"/>
        </w:rPr>
        <w:t>st</w:t>
      </w:r>
      <w:r w:rsidRPr="008109D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109D8">
        <w:rPr>
          <w:sz w:val="24"/>
          <w:szCs w:val="24"/>
          <w:vertAlign w:val="superscript"/>
        </w:rPr>
        <w:t>st</w:t>
      </w:r>
      <w:r w:rsidRPr="008109D8">
        <w:rPr>
          <w:sz w:val="24"/>
          <w:szCs w:val="24"/>
        </w:rPr>
        <w:t xml:space="preserve"> Corinthians 15:1-5; 2</w:t>
      </w:r>
      <w:r w:rsidRPr="008109D8">
        <w:rPr>
          <w:sz w:val="24"/>
          <w:szCs w:val="24"/>
          <w:vertAlign w:val="superscript"/>
        </w:rPr>
        <w:t>nd</w:t>
      </w:r>
      <w:r w:rsidRPr="008109D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81F56" w:rsidRPr="008109D8" w:rsidRDefault="00381F56" w:rsidP="00381F56">
      <w:pPr>
        <w:spacing w:line="480" w:lineRule="auto"/>
        <w:jc w:val="center"/>
        <w:rPr>
          <w:b/>
          <w:sz w:val="24"/>
          <w:szCs w:val="24"/>
        </w:rPr>
      </w:pPr>
      <w:r w:rsidRPr="008109D8">
        <w:rPr>
          <w:b/>
          <w:sz w:val="24"/>
          <w:szCs w:val="24"/>
        </w:rPr>
        <w:t>THE FATHER STEPHEN’S INTELLIGENCE TO THE AUTHORITATIVE FIGURES FOR 1 MINUTE</w:t>
      </w:r>
    </w:p>
    <w:p w:rsidR="00381F56" w:rsidRPr="008109D8" w:rsidRDefault="00381F56" w:rsidP="00381F56">
      <w:pPr>
        <w:spacing w:line="480" w:lineRule="auto"/>
        <w:jc w:val="both"/>
        <w:rPr>
          <w:sz w:val="24"/>
          <w:szCs w:val="24"/>
        </w:rPr>
      </w:pPr>
      <w:r w:rsidRPr="008109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109D8">
        <w:rPr>
          <w:b/>
          <w:sz w:val="24"/>
          <w:szCs w:val="24"/>
        </w:rPr>
        <w:t>What are the Father Stephen’s Significant Numbers from 0 to 120 in the Holy Bible</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81F56" w:rsidRPr="008109D8" w:rsidRDefault="00381F56" w:rsidP="00381F56">
      <w:pPr>
        <w:spacing w:line="480" w:lineRule="auto"/>
        <w:jc w:val="both"/>
        <w:rPr>
          <w:sz w:val="24"/>
          <w:szCs w:val="24"/>
        </w:rPr>
      </w:pPr>
      <w:r w:rsidRPr="008109D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109D8">
        <w:rPr>
          <w:sz w:val="24"/>
          <w:szCs w:val="24"/>
          <w:vertAlign w:val="superscript"/>
        </w:rPr>
        <w:t>nd</w:t>
      </w:r>
      <w:r w:rsidRPr="008109D8">
        <w:rPr>
          <w:sz w:val="24"/>
          <w:szCs w:val="24"/>
        </w:rPr>
        <w:t xml:space="preserve"> Single Lord called Wisdom) never dies because the Holy Biblical Law declares that but the Lord Steve (1</w:t>
      </w:r>
      <w:r w:rsidRPr="008109D8">
        <w:rPr>
          <w:sz w:val="24"/>
          <w:szCs w:val="24"/>
          <w:vertAlign w:val="superscript"/>
        </w:rPr>
        <w:t>st</w:t>
      </w:r>
      <w:r w:rsidRPr="008109D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81F56" w:rsidRPr="008109D8" w:rsidRDefault="00381F56" w:rsidP="00381F56">
      <w:pPr>
        <w:spacing w:line="480" w:lineRule="auto"/>
        <w:jc w:val="both"/>
        <w:rPr>
          <w:sz w:val="24"/>
          <w:szCs w:val="24"/>
        </w:rPr>
      </w:pPr>
      <w:r w:rsidRPr="008109D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109D8">
        <w:rPr>
          <w:sz w:val="24"/>
          <w:szCs w:val="24"/>
          <w:vertAlign w:val="superscript"/>
        </w:rPr>
        <w:t>nd</w:t>
      </w:r>
      <w:r w:rsidRPr="008109D8">
        <w:rPr>
          <w:sz w:val="24"/>
          <w:szCs w:val="24"/>
        </w:rPr>
        <w:t xml:space="preserve"> Single Serpent Lucifer) never dies because the Holy Biblical Law declares that but the Lord Barabbas (1</w:t>
      </w:r>
      <w:r w:rsidRPr="008109D8">
        <w:rPr>
          <w:sz w:val="24"/>
          <w:szCs w:val="24"/>
          <w:vertAlign w:val="superscript"/>
        </w:rPr>
        <w:t>st</w:t>
      </w:r>
      <w:r w:rsidRPr="008109D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81F56" w:rsidRPr="008109D8" w:rsidRDefault="00381F56" w:rsidP="00381F56">
      <w:pPr>
        <w:spacing w:line="480" w:lineRule="auto"/>
        <w:jc w:val="both"/>
        <w:rPr>
          <w:sz w:val="24"/>
          <w:szCs w:val="24"/>
        </w:rPr>
      </w:pPr>
      <w:r w:rsidRPr="008109D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109D8">
        <w:rPr>
          <w:sz w:val="24"/>
          <w:szCs w:val="24"/>
          <w:vertAlign w:val="superscript"/>
        </w:rPr>
        <w:t>nd</w:t>
      </w:r>
      <w:r w:rsidRPr="008109D8">
        <w:rPr>
          <w:sz w:val="24"/>
          <w:szCs w:val="24"/>
        </w:rPr>
        <w:t xml:space="preserve"> Single Man Adam) never dies because the Holy Biblical Law declares that in Hebrews 13:8 but the Lord Barabbas (1</w:t>
      </w:r>
      <w:r w:rsidRPr="008109D8">
        <w:rPr>
          <w:sz w:val="24"/>
          <w:szCs w:val="24"/>
          <w:vertAlign w:val="superscript"/>
        </w:rPr>
        <w:t>st</w:t>
      </w:r>
      <w:r w:rsidRPr="008109D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81F56" w:rsidRPr="008109D8" w:rsidRDefault="00381F56" w:rsidP="00381F56">
      <w:pPr>
        <w:spacing w:line="480" w:lineRule="auto"/>
        <w:jc w:val="both"/>
        <w:rPr>
          <w:sz w:val="24"/>
          <w:szCs w:val="24"/>
        </w:rPr>
      </w:pPr>
      <w:r w:rsidRPr="008109D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109D8">
        <w:rPr>
          <w:sz w:val="24"/>
          <w:szCs w:val="24"/>
          <w:vertAlign w:val="superscript"/>
        </w:rPr>
        <w:t>nd</w:t>
      </w:r>
      <w:r w:rsidRPr="008109D8">
        <w:rPr>
          <w:sz w:val="24"/>
          <w:szCs w:val="24"/>
        </w:rPr>
        <w:t xml:space="preserve"> Single Woman Eve) never dies because the Holy Biblical Law declares that but the Lord Barabbas (1</w:t>
      </w:r>
      <w:r w:rsidRPr="008109D8">
        <w:rPr>
          <w:sz w:val="24"/>
          <w:szCs w:val="24"/>
          <w:vertAlign w:val="superscript"/>
        </w:rPr>
        <w:t>st</w:t>
      </w:r>
      <w:r w:rsidRPr="008109D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81F56" w:rsidRPr="008109D8" w:rsidRDefault="00381F56" w:rsidP="00381F56">
      <w:pPr>
        <w:spacing w:line="480" w:lineRule="auto"/>
        <w:jc w:val="both"/>
        <w:rPr>
          <w:sz w:val="24"/>
          <w:szCs w:val="24"/>
        </w:rPr>
      </w:pPr>
      <w:r w:rsidRPr="008109D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109D8">
        <w:rPr>
          <w:sz w:val="24"/>
          <w:szCs w:val="24"/>
          <w:vertAlign w:val="superscript"/>
        </w:rPr>
        <w:t>nd</w:t>
      </w:r>
      <w:r w:rsidRPr="008109D8">
        <w:rPr>
          <w:sz w:val="24"/>
          <w:szCs w:val="24"/>
        </w:rPr>
        <w:t xml:space="preserve"> Single Child Cain) never dies because the Holy Biblical Law declares that but the Lord Barabbas (1</w:t>
      </w:r>
      <w:r w:rsidRPr="008109D8">
        <w:rPr>
          <w:sz w:val="24"/>
          <w:szCs w:val="24"/>
          <w:vertAlign w:val="superscript"/>
        </w:rPr>
        <w:t>st</w:t>
      </w:r>
      <w:r w:rsidRPr="008109D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81F56" w:rsidRPr="008109D8" w:rsidRDefault="00381F56" w:rsidP="00381F56">
      <w:pPr>
        <w:spacing w:line="480" w:lineRule="auto"/>
        <w:jc w:val="both"/>
        <w:rPr>
          <w:sz w:val="24"/>
          <w:szCs w:val="24"/>
        </w:rPr>
      </w:pPr>
      <w:r w:rsidRPr="008109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109D8">
        <w:rPr>
          <w:vanish/>
          <w:sz w:val="24"/>
          <w:szCs w:val="24"/>
        </w:rPr>
        <w:t>is</w:t>
      </w:r>
      <w:r w:rsidRPr="008109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109D8">
        <w:rPr>
          <w:sz w:val="24"/>
          <w:szCs w:val="24"/>
          <w:vertAlign w:val="superscript"/>
        </w:rPr>
        <w:t>st</w:t>
      </w:r>
      <w:r w:rsidRPr="008109D8">
        <w:rPr>
          <w:sz w:val="24"/>
          <w:szCs w:val="24"/>
        </w:rPr>
        <w:t xml:space="preserve"> chance (refers to Genesis 3:1-5:32) of the White Christian Law Authorities done by the Father Stephen Our Lord in Acts 6:11-8:3. The “</w:t>
      </w:r>
      <w:r w:rsidRPr="008109D8">
        <w:rPr>
          <w:b/>
          <w:sz w:val="24"/>
          <w:szCs w:val="24"/>
        </w:rPr>
        <w:t>True Holy Division</w:t>
      </w:r>
      <w:r w:rsidRPr="008109D8">
        <w:rPr>
          <w:sz w:val="24"/>
          <w:szCs w:val="24"/>
        </w:rPr>
        <w:t>” concerns the Black Christian Law Authorities (1</w:t>
      </w:r>
      <w:r w:rsidRPr="008109D8">
        <w:rPr>
          <w:sz w:val="24"/>
          <w:szCs w:val="24"/>
          <w:vertAlign w:val="superscript"/>
        </w:rPr>
        <w:t>st</w:t>
      </w:r>
      <w:r w:rsidRPr="008109D8">
        <w:rPr>
          <w:sz w:val="24"/>
          <w:szCs w:val="24"/>
        </w:rPr>
        <w:t xml:space="preserve"> chance of the Black Christian Law City Authorities of the Samaritans &amp; the 2</w:t>
      </w:r>
      <w:r w:rsidRPr="008109D8">
        <w:rPr>
          <w:sz w:val="24"/>
          <w:szCs w:val="24"/>
          <w:vertAlign w:val="superscript"/>
        </w:rPr>
        <w:t>nd</w:t>
      </w:r>
      <w:r w:rsidRPr="008109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109D8">
        <w:rPr>
          <w:sz w:val="24"/>
          <w:szCs w:val="24"/>
          <w:vertAlign w:val="superscript"/>
        </w:rPr>
        <w:t>nd</w:t>
      </w:r>
      <w:r w:rsidRPr="008109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109D8">
        <w:rPr>
          <w:sz w:val="24"/>
          <w:szCs w:val="24"/>
          <w:vertAlign w:val="superscript"/>
        </w:rPr>
        <w:t>nd</w:t>
      </w:r>
      <w:r w:rsidRPr="008109D8">
        <w:rPr>
          <w:sz w:val="24"/>
          <w:szCs w:val="24"/>
        </w:rPr>
        <w:t xml:space="preserve"> chance of the White Christian Law Authorities is damned and put down by the Father Stephen Our Lord in Acts 9:3-9. The reason the 2</w:t>
      </w:r>
      <w:r w:rsidRPr="008109D8">
        <w:rPr>
          <w:sz w:val="24"/>
          <w:szCs w:val="24"/>
          <w:vertAlign w:val="superscript"/>
        </w:rPr>
        <w:t>nd</w:t>
      </w:r>
      <w:r w:rsidRPr="008109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1F56" w:rsidRPr="008109D8" w:rsidRDefault="00381F56" w:rsidP="00381F56">
      <w:pPr>
        <w:spacing w:line="480" w:lineRule="auto"/>
        <w:jc w:val="both"/>
        <w:rPr>
          <w:sz w:val="24"/>
          <w:szCs w:val="24"/>
        </w:rPr>
      </w:pPr>
      <w:r w:rsidRPr="008109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1F56" w:rsidRPr="008109D8" w:rsidRDefault="00381F56" w:rsidP="00381F56">
      <w:pPr>
        <w:spacing w:line="480" w:lineRule="auto"/>
        <w:jc w:val="both"/>
        <w:rPr>
          <w:sz w:val="24"/>
          <w:szCs w:val="24"/>
        </w:rPr>
      </w:pPr>
      <w:r w:rsidRPr="008109D8">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committed only by a Man and a Woman from the Tree of the Knowledge of Good and Evil in a Strength 40 Year Kingdom of This World in Genesis 4:1. Second, is the “</w:t>
      </w:r>
      <w:r w:rsidRPr="008109D8">
        <w:rPr>
          <w:b/>
          <w:sz w:val="24"/>
          <w:szCs w:val="24"/>
        </w:rPr>
        <w:t>Known Holy Law Love Intercourse</w:t>
      </w:r>
      <w:r w:rsidRPr="008109D8">
        <w:rPr>
          <w:sz w:val="24"/>
          <w:szCs w:val="24"/>
        </w:rPr>
        <w:t>” in Luke 2:23 from the Midst of the Tree of Life done by a Man and a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Idolatry which is “</w:t>
      </w:r>
      <w:r w:rsidRPr="008109D8">
        <w:rPr>
          <w:b/>
          <w:sz w:val="24"/>
          <w:szCs w:val="24"/>
        </w:rPr>
        <w:t>Marital Fornication</w:t>
      </w:r>
      <w:r w:rsidRPr="008109D8">
        <w:rPr>
          <w:sz w:val="24"/>
          <w:szCs w:val="24"/>
        </w:rPr>
        <w:t>” with the minority of His Foreign Wives after 80 years, but not with the majority of His Local Wives or 300 Concubines after 80 years in Tobit 4:12-13; 1</w:t>
      </w:r>
      <w:r w:rsidRPr="008109D8">
        <w:rPr>
          <w:sz w:val="24"/>
          <w:szCs w:val="24"/>
          <w:vertAlign w:val="superscript"/>
        </w:rPr>
        <w:t>st</w:t>
      </w:r>
      <w:r w:rsidRPr="008109D8">
        <w:rPr>
          <w:sz w:val="24"/>
          <w:szCs w:val="24"/>
        </w:rPr>
        <w:t xml:space="preserve"> Kings 11:1-13 &amp; Nehemiah 13:25-27. Third, is the “</w:t>
      </w:r>
      <w:r w:rsidRPr="008109D8">
        <w:rPr>
          <w:b/>
          <w:sz w:val="24"/>
          <w:szCs w:val="24"/>
        </w:rPr>
        <w:t>Unknown Holy Divine Love Intercourse</w:t>
      </w:r>
      <w:r w:rsidRPr="008109D8">
        <w:rPr>
          <w:sz w:val="24"/>
          <w:szCs w:val="24"/>
        </w:rPr>
        <w:t>” from the Tree of Life that is done by a Man and Woman in 2</w:t>
      </w:r>
      <w:r w:rsidRPr="008109D8">
        <w:rPr>
          <w:sz w:val="24"/>
          <w:szCs w:val="24"/>
          <w:vertAlign w:val="superscript"/>
        </w:rPr>
        <w:t>nd</w:t>
      </w:r>
      <w:r w:rsidRPr="008109D8">
        <w:rPr>
          <w:sz w:val="24"/>
          <w:szCs w:val="24"/>
        </w:rPr>
        <w:t xml:space="preserve"> Peter 1:4 and also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381F56" w:rsidRPr="008109D8" w:rsidRDefault="00381F56" w:rsidP="00381F56">
      <w:pPr>
        <w:spacing w:line="480" w:lineRule="auto"/>
        <w:jc w:val="center"/>
        <w:rPr>
          <w:b/>
          <w:sz w:val="24"/>
          <w:szCs w:val="24"/>
        </w:rPr>
      </w:pPr>
      <w:r w:rsidRPr="008109D8">
        <w:rPr>
          <w:b/>
          <w:sz w:val="24"/>
          <w:szCs w:val="24"/>
        </w:rPr>
        <w:t>The Ten Main Prisons from Highest to Lowest of the Lord Lucifer’s Party in Hell</w:t>
      </w:r>
    </w:p>
    <w:p w:rsidR="00381F56" w:rsidRPr="008109D8" w:rsidRDefault="00381F56" w:rsidP="00381F56">
      <w:pPr>
        <w:spacing w:line="480" w:lineRule="auto"/>
        <w:jc w:val="center"/>
        <w:rPr>
          <w:b/>
          <w:sz w:val="24"/>
          <w:szCs w:val="24"/>
        </w:rPr>
      </w:pPr>
      <w:r w:rsidRPr="008109D8">
        <w:rPr>
          <w:b/>
          <w:sz w:val="24"/>
          <w:szCs w:val="24"/>
        </w:rPr>
        <w:t>1</w:t>
      </w:r>
      <w:r w:rsidRPr="008109D8">
        <w:rPr>
          <w:b/>
          <w:sz w:val="24"/>
          <w:szCs w:val="24"/>
          <w:vertAlign w:val="superscript"/>
        </w:rPr>
        <w:t>st</w:t>
      </w:r>
      <w:r w:rsidRPr="008109D8">
        <w:rPr>
          <w:b/>
          <w:sz w:val="24"/>
          <w:szCs w:val="24"/>
        </w:rPr>
        <w:t xml:space="preserve"> Master Prison Key in Israel for 1 month</w:t>
      </w:r>
    </w:p>
    <w:p w:rsidR="00381F56" w:rsidRPr="008109D8" w:rsidRDefault="00381F56" w:rsidP="00381F56">
      <w:pPr>
        <w:spacing w:line="480" w:lineRule="auto"/>
        <w:jc w:val="both"/>
        <w:rPr>
          <w:sz w:val="24"/>
          <w:szCs w:val="24"/>
        </w:rPr>
      </w:pPr>
      <w:r w:rsidRPr="008109D8">
        <w:rPr>
          <w:sz w:val="24"/>
          <w:szCs w:val="24"/>
        </w:rPr>
        <w:t>The 1</w:t>
      </w:r>
      <w:r w:rsidRPr="008109D8">
        <w:rPr>
          <w:sz w:val="24"/>
          <w:szCs w:val="24"/>
          <w:vertAlign w:val="superscript"/>
        </w:rPr>
        <w:t>st</w:t>
      </w:r>
      <w:r w:rsidRPr="008109D8">
        <w:rPr>
          <w:sz w:val="24"/>
          <w:szCs w:val="24"/>
        </w:rPr>
        <w:t xml:space="preserve"> Master Prison Key unlocks or locks the Highest Prison in Hell of Mystery, Babylon the Great, the Mother of Harlots and the Abominations of the Earth concerning Israel by the Incurable Wounds in Micah 1:9.</w:t>
      </w:r>
    </w:p>
    <w:p w:rsidR="00381F56" w:rsidRPr="008109D8" w:rsidRDefault="00381F56" w:rsidP="00381F56">
      <w:pPr>
        <w:spacing w:line="480" w:lineRule="auto"/>
        <w:jc w:val="center"/>
        <w:rPr>
          <w:b/>
          <w:sz w:val="24"/>
          <w:szCs w:val="24"/>
        </w:rPr>
      </w:pPr>
      <w:r w:rsidRPr="008109D8">
        <w:rPr>
          <w:b/>
          <w:sz w:val="24"/>
          <w:szCs w:val="24"/>
        </w:rPr>
        <w:t>2</w:t>
      </w:r>
      <w:r w:rsidRPr="008109D8">
        <w:rPr>
          <w:b/>
          <w:sz w:val="24"/>
          <w:szCs w:val="24"/>
          <w:vertAlign w:val="superscript"/>
        </w:rPr>
        <w:t>nd</w:t>
      </w:r>
      <w:r w:rsidRPr="008109D8">
        <w:rPr>
          <w:b/>
          <w:sz w:val="24"/>
          <w:szCs w:val="24"/>
        </w:rPr>
        <w:t xml:space="preserve"> Master Prison Key in Rome for 1 year</w:t>
      </w:r>
    </w:p>
    <w:p w:rsidR="00381F56" w:rsidRPr="008109D8" w:rsidRDefault="00381F56" w:rsidP="00381F56">
      <w:pPr>
        <w:spacing w:line="480" w:lineRule="auto"/>
        <w:jc w:val="both"/>
        <w:rPr>
          <w:sz w:val="24"/>
          <w:szCs w:val="24"/>
        </w:rPr>
      </w:pPr>
      <w:r w:rsidRPr="008109D8">
        <w:rPr>
          <w:sz w:val="24"/>
          <w:szCs w:val="24"/>
        </w:rPr>
        <w:t>The 2</w:t>
      </w:r>
      <w:r w:rsidRPr="008109D8">
        <w:rPr>
          <w:sz w:val="24"/>
          <w:szCs w:val="24"/>
          <w:vertAlign w:val="superscript"/>
        </w:rPr>
        <w:t>nd</w:t>
      </w:r>
      <w:r w:rsidRPr="008109D8">
        <w:rPr>
          <w:sz w:val="24"/>
          <w:szCs w:val="24"/>
        </w:rPr>
        <w:t xml:space="preserve"> Master Prison Key unlocks or locks the Prison in Hell of the Beast of the Earth---the Giant Behemoth concerning Rome by the Incurable Sorrow in Jeremiah 30:15. </w:t>
      </w:r>
    </w:p>
    <w:p w:rsidR="00381F56" w:rsidRPr="008109D8" w:rsidRDefault="00381F56" w:rsidP="00381F56">
      <w:pPr>
        <w:spacing w:line="480" w:lineRule="auto"/>
        <w:jc w:val="center"/>
        <w:rPr>
          <w:b/>
          <w:sz w:val="24"/>
          <w:szCs w:val="24"/>
        </w:rPr>
      </w:pPr>
      <w:r w:rsidRPr="008109D8">
        <w:rPr>
          <w:b/>
          <w:sz w:val="24"/>
          <w:szCs w:val="24"/>
        </w:rPr>
        <w:t>3</w:t>
      </w:r>
      <w:r w:rsidRPr="008109D8">
        <w:rPr>
          <w:b/>
          <w:sz w:val="24"/>
          <w:szCs w:val="24"/>
          <w:vertAlign w:val="superscript"/>
        </w:rPr>
        <w:t>rd</w:t>
      </w:r>
      <w:r w:rsidRPr="008109D8">
        <w:rPr>
          <w:b/>
          <w:sz w:val="24"/>
          <w:szCs w:val="24"/>
        </w:rPr>
        <w:t xml:space="preserve"> Master Prison Key in Shinar for 2 years</w:t>
      </w:r>
    </w:p>
    <w:p w:rsidR="00381F56" w:rsidRPr="008109D8" w:rsidRDefault="00381F56" w:rsidP="00381F56">
      <w:pPr>
        <w:spacing w:line="480" w:lineRule="auto"/>
        <w:jc w:val="both"/>
        <w:rPr>
          <w:sz w:val="24"/>
          <w:szCs w:val="24"/>
        </w:rPr>
      </w:pPr>
      <w:r w:rsidRPr="008109D8">
        <w:rPr>
          <w:sz w:val="24"/>
          <w:szCs w:val="24"/>
        </w:rPr>
        <w:t>The 3</w:t>
      </w:r>
      <w:r w:rsidRPr="008109D8">
        <w:rPr>
          <w:sz w:val="24"/>
          <w:szCs w:val="24"/>
          <w:vertAlign w:val="superscript"/>
        </w:rPr>
        <w:t>rd</w:t>
      </w:r>
      <w:r w:rsidRPr="008109D8">
        <w:rPr>
          <w:sz w:val="24"/>
          <w:szCs w:val="24"/>
        </w:rPr>
        <w:t xml:space="preserve"> Master Prison Key unlocks or locks the Prison in Hell of the Beast of the Sea---Leviathan concerning Shinar by the Incurable Severe Wound Affliction in Jeremiah 30:12. </w:t>
      </w:r>
    </w:p>
    <w:p w:rsidR="00381F56" w:rsidRPr="008109D8" w:rsidRDefault="00381F56" w:rsidP="00381F56">
      <w:pPr>
        <w:spacing w:line="480" w:lineRule="auto"/>
        <w:jc w:val="center"/>
        <w:rPr>
          <w:b/>
          <w:sz w:val="24"/>
          <w:szCs w:val="24"/>
        </w:rPr>
      </w:pPr>
      <w:r w:rsidRPr="008109D8">
        <w:rPr>
          <w:b/>
          <w:sz w:val="24"/>
          <w:szCs w:val="24"/>
        </w:rPr>
        <w:t>4</w:t>
      </w:r>
      <w:r w:rsidRPr="008109D8">
        <w:rPr>
          <w:b/>
          <w:sz w:val="24"/>
          <w:szCs w:val="24"/>
          <w:vertAlign w:val="superscript"/>
        </w:rPr>
        <w:t>th</w:t>
      </w:r>
      <w:r w:rsidRPr="008109D8">
        <w:rPr>
          <w:b/>
          <w:sz w:val="24"/>
          <w:szCs w:val="24"/>
        </w:rPr>
        <w:t xml:space="preserve"> Master Prison Key in Sheshach for 3 years</w:t>
      </w:r>
    </w:p>
    <w:p w:rsidR="00381F56" w:rsidRPr="008109D8" w:rsidRDefault="00381F56" w:rsidP="00381F56">
      <w:pPr>
        <w:spacing w:line="480" w:lineRule="auto"/>
        <w:jc w:val="both"/>
        <w:rPr>
          <w:sz w:val="24"/>
          <w:szCs w:val="24"/>
        </w:rPr>
      </w:pPr>
      <w:r w:rsidRPr="008109D8">
        <w:rPr>
          <w:sz w:val="24"/>
          <w:szCs w:val="24"/>
        </w:rPr>
        <w:t>The 4</w:t>
      </w:r>
      <w:r w:rsidRPr="008109D8">
        <w:rPr>
          <w:sz w:val="24"/>
          <w:szCs w:val="24"/>
          <w:vertAlign w:val="superscript"/>
        </w:rPr>
        <w:t>th</w:t>
      </w:r>
      <w:r w:rsidRPr="008109D8">
        <w:rPr>
          <w:sz w:val="24"/>
          <w:szCs w:val="24"/>
        </w:rPr>
        <w:t xml:space="preserve"> Master Prison Key unlocks or locks the Prison in Hell of the Scarlet Colored Beast---the Great Red Dragon concerning Sheshach by the Incurable Wound in Jeremiah 15:18. </w:t>
      </w:r>
    </w:p>
    <w:p w:rsidR="00381F56" w:rsidRPr="008109D8" w:rsidRDefault="00381F56" w:rsidP="00381F56">
      <w:pPr>
        <w:spacing w:line="480" w:lineRule="auto"/>
        <w:jc w:val="center"/>
        <w:rPr>
          <w:b/>
          <w:sz w:val="24"/>
          <w:szCs w:val="24"/>
        </w:rPr>
      </w:pPr>
      <w:r w:rsidRPr="008109D8">
        <w:rPr>
          <w:b/>
          <w:sz w:val="24"/>
          <w:szCs w:val="24"/>
        </w:rPr>
        <w:t>5</w:t>
      </w:r>
      <w:r w:rsidRPr="008109D8">
        <w:rPr>
          <w:b/>
          <w:sz w:val="24"/>
          <w:szCs w:val="24"/>
          <w:vertAlign w:val="superscript"/>
        </w:rPr>
        <w:t>th</w:t>
      </w:r>
      <w:r w:rsidRPr="008109D8">
        <w:rPr>
          <w:b/>
          <w:sz w:val="24"/>
          <w:szCs w:val="24"/>
        </w:rPr>
        <w:t xml:space="preserve"> Prison Key in Confusion for 4 years</w:t>
      </w:r>
    </w:p>
    <w:p w:rsidR="00381F56" w:rsidRPr="008109D8" w:rsidRDefault="00381F56" w:rsidP="00381F56">
      <w:pPr>
        <w:spacing w:line="480" w:lineRule="auto"/>
        <w:jc w:val="both"/>
        <w:rPr>
          <w:sz w:val="24"/>
          <w:szCs w:val="24"/>
        </w:rPr>
      </w:pPr>
      <w:r w:rsidRPr="008109D8">
        <w:rPr>
          <w:sz w:val="24"/>
          <w:szCs w:val="24"/>
        </w:rPr>
        <w:t>The 5</w:t>
      </w:r>
      <w:r w:rsidRPr="008109D8">
        <w:rPr>
          <w:sz w:val="24"/>
          <w:szCs w:val="24"/>
          <w:vertAlign w:val="superscript"/>
        </w:rPr>
        <w:t>th</w:t>
      </w:r>
      <w:r w:rsidRPr="008109D8">
        <w:rPr>
          <w:sz w:val="24"/>
          <w:szCs w:val="24"/>
        </w:rPr>
        <w:t xml:space="preserve"> Master Prison Key unlocks or locks the Prison in Hell of the False Prophet the Second Beast concerning Confusion by the Incurable Intestines Bowel Disease in 2</w:t>
      </w:r>
      <w:r w:rsidRPr="008109D8">
        <w:rPr>
          <w:sz w:val="24"/>
          <w:szCs w:val="24"/>
          <w:vertAlign w:val="superscript"/>
        </w:rPr>
        <w:t>nd</w:t>
      </w:r>
      <w:r w:rsidRPr="008109D8">
        <w:rPr>
          <w:sz w:val="24"/>
          <w:szCs w:val="24"/>
        </w:rPr>
        <w:t xml:space="preserve"> Chronicles 21:18.</w:t>
      </w:r>
    </w:p>
    <w:p w:rsidR="00381F56" w:rsidRPr="008109D8" w:rsidRDefault="00381F56" w:rsidP="00381F56">
      <w:pPr>
        <w:spacing w:line="480" w:lineRule="auto"/>
        <w:jc w:val="center"/>
        <w:rPr>
          <w:b/>
          <w:sz w:val="24"/>
          <w:szCs w:val="24"/>
        </w:rPr>
      </w:pPr>
      <w:r w:rsidRPr="008109D8">
        <w:rPr>
          <w:b/>
          <w:sz w:val="24"/>
          <w:szCs w:val="24"/>
        </w:rPr>
        <w:t>6</w:t>
      </w:r>
      <w:r w:rsidRPr="008109D8">
        <w:rPr>
          <w:b/>
          <w:sz w:val="24"/>
          <w:szCs w:val="24"/>
          <w:vertAlign w:val="superscript"/>
        </w:rPr>
        <w:t>th</w:t>
      </w:r>
      <w:r w:rsidRPr="008109D8">
        <w:rPr>
          <w:b/>
          <w:sz w:val="24"/>
          <w:szCs w:val="24"/>
        </w:rPr>
        <w:t xml:space="preserve"> Prison Key in Chaos for 5 years</w:t>
      </w:r>
    </w:p>
    <w:p w:rsidR="00381F56" w:rsidRPr="008109D8" w:rsidRDefault="00381F56" w:rsidP="00381F56">
      <w:pPr>
        <w:spacing w:line="480" w:lineRule="auto"/>
        <w:jc w:val="both"/>
        <w:rPr>
          <w:sz w:val="24"/>
          <w:szCs w:val="24"/>
        </w:rPr>
      </w:pPr>
      <w:r w:rsidRPr="008109D8">
        <w:rPr>
          <w:sz w:val="24"/>
          <w:szCs w:val="24"/>
        </w:rPr>
        <w:t>The 6</w:t>
      </w:r>
      <w:r w:rsidRPr="008109D8">
        <w:rPr>
          <w:sz w:val="24"/>
          <w:szCs w:val="24"/>
          <w:vertAlign w:val="superscript"/>
        </w:rPr>
        <w:t>th</w:t>
      </w:r>
      <w:r w:rsidRPr="008109D8">
        <w:rPr>
          <w:sz w:val="24"/>
          <w:szCs w:val="24"/>
        </w:rPr>
        <w:t xml:space="preserve"> Master Prison Key unlocks or locks the Prison in Hell of the Antichrist the First beast concerning Chaos by the Incurable Plagues in Judith 5:12.   </w:t>
      </w:r>
    </w:p>
    <w:p w:rsidR="00381F56" w:rsidRPr="008109D8" w:rsidRDefault="00381F56" w:rsidP="00381F56">
      <w:pPr>
        <w:spacing w:line="480" w:lineRule="auto"/>
        <w:jc w:val="center"/>
        <w:rPr>
          <w:b/>
          <w:sz w:val="24"/>
          <w:szCs w:val="24"/>
        </w:rPr>
      </w:pPr>
      <w:r w:rsidRPr="008109D8">
        <w:rPr>
          <w:b/>
          <w:sz w:val="24"/>
          <w:szCs w:val="24"/>
        </w:rPr>
        <w:t>7</w:t>
      </w:r>
      <w:r w:rsidRPr="008109D8">
        <w:rPr>
          <w:b/>
          <w:sz w:val="24"/>
          <w:szCs w:val="24"/>
          <w:vertAlign w:val="superscript"/>
        </w:rPr>
        <w:t>th</w:t>
      </w:r>
      <w:r w:rsidRPr="008109D8">
        <w:rPr>
          <w:b/>
          <w:sz w:val="24"/>
          <w:szCs w:val="24"/>
        </w:rPr>
        <w:t xml:space="preserve"> Prison Key in Babel for 6 years</w:t>
      </w:r>
    </w:p>
    <w:p w:rsidR="00381F56" w:rsidRPr="008109D8" w:rsidRDefault="00381F56" w:rsidP="00381F56">
      <w:pPr>
        <w:spacing w:line="480" w:lineRule="auto"/>
        <w:jc w:val="both"/>
        <w:rPr>
          <w:sz w:val="24"/>
          <w:szCs w:val="24"/>
        </w:rPr>
      </w:pPr>
      <w:r w:rsidRPr="008109D8">
        <w:rPr>
          <w:sz w:val="24"/>
          <w:szCs w:val="24"/>
        </w:rPr>
        <w:t>The 7</w:t>
      </w:r>
      <w:r w:rsidRPr="008109D8">
        <w:rPr>
          <w:sz w:val="24"/>
          <w:szCs w:val="24"/>
          <w:vertAlign w:val="superscript"/>
        </w:rPr>
        <w:t>th</w:t>
      </w:r>
      <w:r w:rsidRPr="008109D8">
        <w:rPr>
          <w:sz w:val="24"/>
          <w:szCs w:val="24"/>
        </w:rPr>
        <w:t xml:space="preserve"> Master Prison Key unlocks or locks the Prison in Hell of the Angel (Lord) Lucifer also called the Old Serpent, the Devil and Satan concerning Babel by the Incurable Grievous Bruise </w:t>
      </w:r>
    </w:p>
    <w:p w:rsidR="00381F56" w:rsidRPr="008109D8" w:rsidRDefault="00381F56" w:rsidP="00381F56">
      <w:pPr>
        <w:spacing w:line="480" w:lineRule="auto"/>
        <w:jc w:val="both"/>
        <w:rPr>
          <w:sz w:val="24"/>
          <w:szCs w:val="24"/>
        </w:rPr>
      </w:pPr>
      <w:r w:rsidRPr="008109D8">
        <w:rPr>
          <w:sz w:val="24"/>
          <w:szCs w:val="24"/>
        </w:rPr>
        <w:t xml:space="preserve">Wound in Jeremiah 30:12. </w:t>
      </w:r>
    </w:p>
    <w:p w:rsidR="00381F56" w:rsidRPr="008109D8" w:rsidRDefault="00381F56" w:rsidP="00381F56">
      <w:pPr>
        <w:spacing w:line="480" w:lineRule="auto"/>
        <w:jc w:val="center"/>
        <w:rPr>
          <w:b/>
          <w:sz w:val="24"/>
          <w:szCs w:val="24"/>
        </w:rPr>
      </w:pPr>
      <w:r w:rsidRPr="008109D8">
        <w:rPr>
          <w:b/>
          <w:sz w:val="24"/>
          <w:szCs w:val="24"/>
        </w:rPr>
        <w:t>8</w:t>
      </w:r>
      <w:r w:rsidRPr="008109D8">
        <w:rPr>
          <w:b/>
          <w:sz w:val="24"/>
          <w:szCs w:val="24"/>
          <w:vertAlign w:val="superscript"/>
        </w:rPr>
        <w:t>th</w:t>
      </w:r>
      <w:r w:rsidRPr="008109D8">
        <w:rPr>
          <w:b/>
          <w:sz w:val="24"/>
          <w:szCs w:val="24"/>
        </w:rPr>
        <w:t xml:space="preserve"> Prison Key in Babylon for 7 years</w:t>
      </w:r>
    </w:p>
    <w:p w:rsidR="00381F56" w:rsidRPr="008109D8" w:rsidRDefault="00381F56" w:rsidP="00381F56">
      <w:pPr>
        <w:spacing w:line="480" w:lineRule="auto"/>
        <w:jc w:val="both"/>
        <w:rPr>
          <w:sz w:val="24"/>
          <w:szCs w:val="24"/>
        </w:rPr>
      </w:pPr>
      <w:r w:rsidRPr="008109D8">
        <w:rPr>
          <w:sz w:val="24"/>
          <w:szCs w:val="24"/>
        </w:rPr>
        <w:t>The 8</w:t>
      </w:r>
      <w:r w:rsidRPr="008109D8">
        <w:rPr>
          <w:sz w:val="24"/>
          <w:szCs w:val="24"/>
          <w:vertAlign w:val="superscript"/>
        </w:rPr>
        <w:t>th</w:t>
      </w:r>
      <w:r w:rsidRPr="008109D8">
        <w:rPr>
          <w:sz w:val="24"/>
          <w:szCs w:val="24"/>
        </w:rPr>
        <w:t xml:space="preserve"> Master Prison Key unlocks or locks the Prison in Hell of the Father Lucifer the Lordly Liar concerning Babylon by the Incurable Wound in Job 34:6.</w:t>
      </w:r>
    </w:p>
    <w:p w:rsidR="00381F56" w:rsidRPr="008109D8" w:rsidRDefault="00381F56" w:rsidP="00381F56">
      <w:pPr>
        <w:spacing w:line="480" w:lineRule="auto"/>
        <w:jc w:val="center"/>
        <w:rPr>
          <w:b/>
          <w:sz w:val="24"/>
          <w:szCs w:val="24"/>
        </w:rPr>
      </w:pPr>
      <w:r w:rsidRPr="008109D8">
        <w:rPr>
          <w:b/>
          <w:sz w:val="24"/>
          <w:szCs w:val="24"/>
        </w:rPr>
        <w:t>9</w:t>
      </w:r>
      <w:r w:rsidRPr="008109D8">
        <w:rPr>
          <w:b/>
          <w:sz w:val="24"/>
          <w:szCs w:val="24"/>
          <w:vertAlign w:val="superscript"/>
        </w:rPr>
        <w:t>th</w:t>
      </w:r>
      <w:r w:rsidRPr="008109D8">
        <w:rPr>
          <w:b/>
          <w:sz w:val="24"/>
          <w:szCs w:val="24"/>
        </w:rPr>
        <w:t xml:space="preserve"> prison Key in Egypt (Sodom) for all eternity (beyond 7 years)</w:t>
      </w:r>
    </w:p>
    <w:p w:rsidR="00381F56" w:rsidRPr="008109D8" w:rsidRDefault="00381F56" w:rsidP="00381F56">
      <w:pPr>
        <w:spacing w:line="480" w:lineRule="auto"/>
        <w:jc w:val="both"/>
        <w:rPr>
          <w:sz w:val="24"/>
          <w:szCs w:val="24"/>
        </w:rPr>
      </w:pPr>
      <w:r w:rsidRPr="008109D8">
        <w:rPr>
          <w:sz w:val="24"/>
          <w:szCs w:val="24"/>
        </w:rPr>
        <w:t>The 9</w:t>
      </w:r>
      <w:r w:rsidRPr="008109D8">
        <w:rPr>
          <w:sz w:val="24"/>
          <w:szCs w:val="24"/>
          <w:vertAlign w:val="superscript"/>
        </w:rPr>
        <w:t>th</w:t>
      </w:r>
      <w:r w:rsidRPr="008109D8">
        <w:rPr>
          <w:sz w:val="24"/>
          <w:szCs w:val="24"/>
        </w:rPr>
        <w:t xml:space="preserve"> Master Prison Key unlocks or locks the Lowest Prison in Hell of the Lord Lucifer the 2</w:t>
      </w:r>
      <w:r w:rsidRPr="008109D8">
        <w:rPr>
          <w:sz w:val="24"/>
          <w:szCs w:val="24"/>
          <w:vertAlign w:val="superscript"/>
        </w:rPr>
        <w:t>nd</w:t>
      </w:r>
      <w:r w:rsidRPr="008109D8">
        <w:rPr>
          <w:sz w:val="24"/>
          <w:szCs w:val="24"/>
        </w:rPr>
        <w:t xml:space="preserve"> Serpent Satan named the Married Lord called Wisdom the Creator of the Eternal Sin in Lordship concerning Egypt (Sodom) by the Incurable Invisible Eternal Plague in 2</w:t>
      </w:r>
      <w:r w:rsidRPr="008109D8">
        <w:rPr>
          <w:sz w:val="24"/>
          <w:szCs w:val="24"/>
          <w:vertAlign w:val="superscript"/>
        </w:rPr>
        <w:t>nd</w:t>
      </w:r>
      <w:r w:rsidRPr="008109D8">
        <w:rPr>
          <w:sz w:val="24"/>
          <w:szCs w:val="24"/>
        </w:rPr>
        <w:t xml:space="preserve"> Maccabees 9:5. </w:t>
      </w:r>
    </w:p>
    <w:p w:rsidR="00381F56" w:rsidRPr="008109D8" w:rsidRDefault="00381F56" w:rsidP="00381F56">
      <w:pPr>
        <w:spacing w:line="480" w:lineRule="auto"/>
        <w:jc w:val="center"/>
        <w:rPr>
          <w:b/>
          <w:sz w:val="24"/>
          <w:szCs w:val="24"/>
        </w:rPr>
      </w:pPr>
      <w:r w:rsidRPr="008109D8">
        <w:rPr>
          <w:b/>
          <w:sz w:val="24"/>
          <w:szCs w:val="24"/>
        </w:rPr>
        <w:t>The 10</w:t>
      </w:r>
      <w:r w:rsidRPr="008109D8">
        <w:rPr>
          <w:b/>
          <w:sz w:val="24"/>
          <w:szCs w:val="24"/>
          <w:vertAlign w:val="superscript"/>
        </w:rPr>
        <w:t>th</w:t>
      </w:r>
      <w:r w:rsidRPr="008109D8">
        <w:rPr>
          <w:b/>
          <w:sz w:val="24"/>
          <w:szCs w:val="24"/>
        </w:rPr>
        <w:t xml:space="preserve"> Master Prison Key in the Prison Guard Toll House</w:t>
      </w:r>
    </w:p>
    <w:p w:rsidR="00381F56" w:rsidRPr="008109D8" w:rsidRDefault="00381F56" w:rsidP="00381F56">
      <w:pPr>
        <w:spacing w:line="480" w:lineRule="auto"/>
        <w:jc w:val="both"/>
        <w:rPr>
          <w:sz w:val="24"/>
          <w:szCs w:val="24"/>
        </w:rPr>
      </w:pPr>
      <w:r w:rsidRPr="008109D8">
        <w:rPr>
          <w:sz w:val="24"/>
          <w:szCs w:val="24"/>
        </w:rPr>
        <w:t>The 10</w:t>
      </w:r>
      <w:r w:rsidRPr="008109D8">
        <w:rPr>
          <w:sz w:val="24"/>
          <w:szCs w:val="24"/>
          <w:vertAlign w:val="superscript"/>
        </w:rPr>
        <w:t>th</w:t>
      </w:r>
      <w:r w:rsidRPr="008109D8">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381F56" w:rsidRPr="008109D8" w:rsidRDefault="00381F56" w:rsidP="00381F56">
      <w:pPr>
        <w:spacing w:line="480" w:lineRule="auto"/>
        <w:jc w:val="both"/>
        <w:rPr>
          <w:sz w:val="24"/>
          <w:szCs w:val="24"/>
        </w:rPr>
      </w:pPr>
      <w:r w:rsidRPr="008109D8">
        <w:rPr>
          <w:sz w:val="24"/>
          <w:szCs w:val="24"/>
        </w:rPr>
        <w:t>All 9 Physical Incurable Diseases linked to the 1</w:t>
      </w:r>
      <w:r w:rsidRPr="008109D8">
        <w:rPr>
          <w:sz w:val="24"/>
          <w:szCs w:val="24"/>
          <w:vertAlign w:val="superscript"/>
        </w:rPr>
        <w:t>st</w:t>
      </w:r>
      <w:r w:rsidRPr="008109D8">
        <w:rPr>
          <w:sz w:val="24"/>
          <w:szCs w:val="24"/>
        </w:rPr>
        <w:t xml:space="preserve"> Death, which is the Body will be Eternally Released &amp; Expunged, but is not an Eternal Escape. The 1 Eternal Incurable Disease linked to the 2</w:t>
      </w:r>
      <w:r w:rsidRPr="008109D8">
        <w:rPr>
          <w:sz w:val="24"/>
          <w:szCs w:val="24"/>
          <w:vertAlign w:val="superscript"/>
        </w:rPr>
        <w:t>nd</w:t>
      </w:r>
      <w:r w:rsidRPr="008109D8">
        <w:rPr>
          <w:sz w:val="24"/>
          <w:szCs w:val="24"/>
        </w:rPr>
        <w:t xml:space="preserve"> Death, which is the Heart may Authorize those Eternal Creatures in the 1</w:t>
      </w:r>
      <w:r w:rsidRPr="008109D8">
        <w:rPr>
          <w:sz w:val="24"/>
          <w:szCs w:val="24"/>
          <w:vertAlign w:val="superscript"/>
        </w:rPr>
        <w:t>st</w:t>
      </w:r>
      <w:r w:rsidRPr="008109D8">
        <w:rPr>
          <w:sz w:val="24"/>
          <w:szCs w:val="24"/>
        </w:rPr>
        <w:t xml:space="preserve"> Death to Escape the 2</w:t>
      </w:r>
      <w:r w:rsidRPr="008109D8">
        <w:rPr>
          <w:sz w:val="24"/>
          <w:szCs w:val="24"/>
          <w:vertAlign w:val="superscript"/>
        </w:rPr>
        <w:t>nd</w:t>
      </w:r>
      <w:r w:rsidRPr="008109D8">
        <w:rPr>
          <w:sz w:val="24"/>
          <w:szCs w:val="24"/>
        </w:rPr>
        <w:t xml:space="preserve"> Death, which is not an Eternal Release or being Expunged but is an Eternal Escape in Acts chapter 29. </w:t>
      </w:r>
    </w:p>
    <w:p w:rsidR="00381F56" w:rsidRPr="008109D8" w:rsidRDefault="00381F56" w:rsidP="00381F56">
      <w:pPr>
        <w:spacing w:line="480" w:lineRule="auto"/>
        <w:jc w:val="both"/>
        <w:rPr>
          <w:sz w:val="24"/>
          <w:szCs w:val="24"/>
        </w:rPr>
      </w:pPr>
      <w:r w:rsidRPr="008109D8">
        <w:rPr>
          <w:sz w:val="24"/>
          <w:szCs w:val="24"/>
        </w:rPr>
        <w:t>There is only one other way that any Eternal Creature can Eternally Escape the 2</w:t>
      </w:r>
      <w:r w:rsidRPr="008109D8">
        <w:rPr>
          <w:sz w:val="24"/>
          <w:szCs w:val="24"/>
          <w:vertAlign w:val="superscript"/>
        </w:rPr>
        <w:t>nd</w:t>
      </w:r>
      <w:r w:rsidRPr="008109D8">
        <w:rPr>
          <w:sz w:val="24"/>
          <w:szCs w:val="24"/>
        </w:rPr>
        <w:t xml:space="preserve"> Death by paying their 10% Tithe &amp; Sacrificial Offerings to the Father Stephen Our Lord in Malachi 3:8-12. Also Babylon’s fall was confirmed in Revelation 18:1-19:10. In 1</w:t>
      </w:r>
      <w:r w:rsidRPr="008109D8">
        <w:rPr>
          <w:sz w:val="24"/>
          <w:szCs w:val="24"/>
          <w:vertAlign w:val="superscript"/>
        </w:rPr>
        <w:t>st</w:t>
      </w:r>
      <w:r w:rsidRPr="008109D8">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8109D8">
        <w:rPr>
          <w:sz w:val="24"/>
          <w:szCs w:val="24"/>
          <w:vertAlign w:val="superscript"/>
        </w:rPr>
        <w:t>st</w:t>
      </w:r>
      <w:r w:rsidRPr="008109D8">
        <w:rPr>
          <w:sz w:val="24"/>
          <w:szCs w:val="24"/>
        </w:rPr>
        <w:t xml:space="preserve"> Death linked to the Incurable Body, He chose to Save Himself, rather than allowing Himself to Die to the Incurable Sin in the Body, which means normally there would not be an Eternal Escape concerning the 2</w:t>
      </w:r>
      <w:r w:rsidRPr="008109D8">
        <w:rPr>
          <w:sz w:val="24"/>
          <w:szCs w:val="24"/>
          <w:vertAlign w:val="superscript"/>
        </w:rPr>
        <w:t>nd</w:t>
      </w:r>
      <w:r w:rsidRPr="008109D8">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8109D8">
        <w:rPr>
          <w:sz w:val="24"/>
          <w:szCs w:val="24"/>
          <w:vertAlign w:val="superscript"/>
        </w:rPr>
        <w:t>nd</w:t>
      </w:r>
      <w:r w:rsidRPr="008109D8">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8109D8">
        <w:rPr>
          <w:sz w:val="24"/>
          <w:szCs w:val="24"/>
          <w:vertAlign w:val="superscript"/>
        </w:rPr>
        <w:t>nd</w:t>
      </w:r>
      <w:r w:rsidRPr="008109D8">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8109D8">
        <w:rPr>
          <w:sz w:val="24"/>
          <w:szCs w:val="24"/>
          <w:vertAlign w:val="superscript"/>
        </w:rPr>
        <w:t>st</w:t>
      </w:r>
      <w:r w:rsidRPr="008109D8">
        <w:rPr>
          <w:sz w:val="24"/>
          <w:szCs w:val="24"/>
        </w:rPr>
        <w:t xml:space="preserve"> Corinthians 15:24-28.  </w:t>
      </w:r>
    </w:p>
    <w:p w:rsidR="00381F56" w:rsidRPr="008109D8" w:rsidRDefault="00381F56" w:rsidP="00381F56">
      <w:pPr>
        <w:spacing w:line="480" w:lineRule="auto"/>
        <w:jc w:val="both"/>
        <w:rPr>
          <w:sz w:val="24"/>
          <w:szCs w:val="24"/>
        </w:rPr>
      </w:pPr>
      <w:r w:rsidRPr="008109D8">
        <w:rPr>
          <w:sz w:val="24"/>
          <w:szCs w:val="24"/>
        </w:rPr>
        <w:t>The Impartial Judgment [Impartial Justice] that is Supremely Authorized by the Father Stephen our Lord concerns the First Christian Tribulation Period [fulfilled since June 21</w:t>
      </w:r>
      <w:r w:rsidRPr="008109D8">
        <w:rPr>
          <w:sz w:val="24"/>
          <w:szCs w:val="24"/>
          <w:vertAlign w:val="superscript"/>
        </w:rPr>
        <w:t>st</w:t>
      </w:r>
      <w:r w:rsidRPr="008109D8">
        <w:rPr>
          <w:sz w:val="24"/>
          <w:szCs w:val="24"/>
        </w:rPr>
        <w:t>, 2016AD] concerning the Sexual Porn Laws &amp; the Last Christian Tribulation Period [may be fulfilled by June 21</w:t>
      </w:r>
      <w:r w:rsidRPr="008109D8">
        <w:rPr>
          <w:sz w:val="24"/>
          <w:szCs w:val="24"/>
          <w:vertAlign w:val="superscript"/>
        </w:rPr>
        <w:t>st</w:t>
      </w:r>
      <w:r w:rsidRPr="008109D8">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8109D8">
        <w:rPr>
          <w:sz w:val="24"/>
          <w:szCs w:val="24"/>
          <w:vertAlign w:val="superscript"/>
        </w:rPr>
        <w:t>th</w:t>
      </w:r>
      <w:r w:rsidRPr="008109D8">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8109D8">
        <w:rPr>
          <w:sz w:val="24"/>
          <w:szCs w:val="24"/>
          <w:vertAlign w:val="superscript"/>
        </w:rPr>
        <w:t>st</w:t>
      </w:r>
      <w:r w:rsidRPr="008109D8">
        <w:rPr>
          <w:sz w:val="24"/>
          <w:szCs w:val="24"/>
        </w:rPr>
        <w:t xml:space="preserve"> Watch of the Day from 6:00AM to 9:00Am, the Lady Stephanie in the 2</w:t>
      </w:r>
      <w:r w:rsidRPr="008109D8">
        <w:rPr>
          <w:sz w:val="24"/>
          <w:szCs w:val="24"/>
          <w:vertAlign w:val="superscript"/>
        </w:rPr>
        <w:t>nd</w:t>
      </w:r>
      <w:r w:rsidRPr="008109D8">
        <w:rPr>
          <w:sz w:val="24"/>
          <w:szCs w:val="24"/>
        </w:rPr>
        <w:t xml:space="preserve"> Watch of the Day from 9:00AM to 12:00PM, the Lady Victoria in the 3</w:t>
      </w:r>
      <w:r w:rsidRPr="008109D8">
        <w:rPr>
          <w:sz w:val="24"/>
          <w:szCs w:val="24"/>
          <w:vertAlign w:val="superscript"/>
        </w:rPr>
        <w:t>rd</w:t>
      </w:r>
      <w:r w:rsidRPr="008109D8">
        <w:rPr>
          <w:sz w:val="24"/>
          <w:szCs w:val="24"/>
        </w:rPr>
        <w:t xml:space="preserve"> Watch of the Day from 12:00PM to 3:00PM &amp; the Lady Barbara in the 4</w:t>
      </w:r>
      <w:r w:rsidRPr="008109D8">
        <w:rPr>
          <w:sz w:val="24"/>
          <w:szCs w:val="24"/>
          <w:vertAlign w:val="superscript"/>
        </w:rPr>
        <w:t>th</w:t>
      </w:r>
      <w:r w:rsidRPr="008109D8">
        <w:rPr>
          <w:sz w:val="24"/>
          <w:szCs w:val="24"/>
        </w:rPr>
        <w:t xml:space="preserve"> Watch of the Day from 3:00PM to 6:00PM. This is also done in the 4 Watches of the Night in a Lesser Sense.                </w:t>
      </w:r>
    </w:p>
    <w:p w:rsidR="00381F56" w:rsidRPr="008109D8" w:rsidRDefault="00381F56" w:rsidP="00381F56">
      <w:pPr>
        <w:spacing w:line="480" w:lineRule="auto"/>
        <w:jc w:val="both"/>
        <w:rPr>
          <w:sz w:val="24"/>
          <w:szCs w:val="24"/>
        </w:rPr>
      </w:pPr>
      <w:r w:rsidRPr="008109D8">
        <w:rPr>
          <w:sz w:val="24"/>
          <w:szCs w:val="24"/>
        </w:rPr>
        <w:t>The 5 Divine Unions are authorized by the Father Stephen Our Lord derives from John 8:58 with Genesis 2:24; Matthew 19:5; Mark 10:8; Ephesians 5:31 &amp; 1</w:t>
      </w:r>
      <w:r w:rsidRPr="008109D8">
        <w:rPr>
          <w:sz w:val="24"/>
          <w:szCs w:val="24"/>
          <w:vertAlign w:val="superscript"/>
        </w:rPr>
        <w:t>st</w:t>
      </w:r>
      <w:r w:rsidRPr="008109D8">
        <w:rPr>
          <w:sz w:val="24"/>
          <w:szCs w:val="24"/>
        </w:rPr>
        <w:t xml:space="preserve"> Corinthians 6:17 all as One Flesh and the 1 Sexual Union is derived from Genesis 4:1 with 1</w:t>
      </w:r>
      <w:r w:rsidRPr="008109D8">
        <w:rPr>
          <w:sz w:val="24"/>
          <w:szCs w:val="24"/>
          <w:vertAlign w:val="superscript"/>
        </w:rPr>
        <w:t>st</w:t>
      </w:r>
      <w:r w:rsidRPr="008109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109D8">
        <w:rPr>
          <w:sz w:val="24"/>
          <w:szCs w:val="24"/>
          <w:vertAlign w:val="superscript"/>
        </w:rPr>
        <w:t>st</w:t>
      </w:r>
      <w:r w:rsidRPr="008109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1F56" w:rsidRPr="008109D8" w:rsidRDefault="00381F56" w:rsidP="00381F56">
      <w:pPr>
        <w:spacing w:line="480" w:lineRule="auto"/>
        <w:jc w:val="center"/>
        <w:rPr>
          <w:b/>
          <w:sz w:val="24"/>
          <w:szCs w:val="24"/>
        </w:rPr>
      </w:pPr>
      <w:r w:rsidRPr="008109D8">
        <w:rPr>
          <w:b/>
          <w:sz w:val="24"/>
          <w:szCs w:val="24"/>
        </w:rPr>
        <w:t>The Lord Lucifer’s Evil Party’s Sexualities opposed by the Father Stephen Our Lord</w:t>
      </w:r>
    </w:p>
    <w:p w:rsidR="00381F56" w:rsidRPr="008109D8" w:rsidRDefault="00381F56" w:rsidP="00381F56">
      <w:pPr>
        <w:spacing w:before="240" w:line="240" w:lineRule="auto"/>
        <w:jc w:val="center"/>
        <w:rPr>
          <w:b/>
          <w:sz w:val="24"/>
          <w:szCs w:val="24"/>
        </w:rPr>
      </w:pPr>
      <w:r w:rsidRPr="008109D8">
        <w:rPr>
          <w:b/>
          <w:sz w:val="24"/>
          <w:szCs w:val="24"/>
        </w:rPr>
        <w:t xml:space="preserve">THE RANK STRUCTURE OF THE 40 POSITIONS CONSISTING OF 2 </w:t>
      </w:r>
      <w:r w:rsidR="008109D8" w:rsidRPr="008109D8">
        <w:rPr>
          <w:b/>
          <w:sz w:val="24"/>
          <w:szCs w:val="24"/>
        </w:rPr>
        <w:t>PHARAOH</w:t>
      </w:r>
      <w:r w:rsidRPr="008109D8">
        <w:rPr>
          <w:b/>
          <w:sz w:val="24"/>
          <w:szCs w:val="24"/>
        </w:rPr>
        <w:t>’S, 19 SOUTHERN KINGS &amp; 19 NORTHERN KINGS IN THE OT [OLD TESTAMENT] &amp; MT [MIDDLE TESTAMENT]</w:t>
      </w:r>
    </w:p>
    <w:p w:rsidR="00381F56" w:rsidRPr="008109D8" w:rsidRDefault="00381F56" w:rsidP="00381F56">
      <w:pPr>
        <w:spacing w:line="480" w:lineRule="auto"/>
        <w:jc w:val="center"/>
        <w:rPr>
          <w:b/>
          <w:sz w:val="24"/>
          <w:szCs w:val="24"/>
        </w:rPr>
      </w:pPr>
      <w:r w:rsidRPr="008109D8">
        <w:rPr>
          <w:b/>
          <w:sz w:val="24"/>
          <w:szCs w:val="24"/>
        </w:rPr>
        <w:t xml:space="preserve">THE 12 </w:t>
      </w:r>
      <w:r w:rsidR="008109D8" w:rsidRPr="008109D8">
        <w:rPr>
          <w:b/>
          <w:sz w:val="24"/>
          <w:szCs w:val="24"/>
        </w:rPr>
        <w:t>PHARAOH</w:t>
      </w:r>
      <w:r w:rsidRPr="008109D8">
        <w:rPr>
          <w:b/>
          <w:sz w:val="24"/>
          <w:szCs w:val="24"/>
        </w:rPr>
        <w:t>’S AUTHORITY VERSES THE FATHER STEPHEN’S AUTHORITY IN THE OT &amp; MT</w:t>
      </w:r>
    </w:p>
    <w:p w:rsidR="00381F56" w:rsidRPr="008109D8" w:rsidRDefault="00381F56" w:rsidP="00381F56">
      <w:pPr>
        <w:spacing w:line="480" w:lineRule="auto"/>
        <w:jc w:val="center"/>
        <w:rPr>
          <w:b/>
          <w:sz w:val="24"/>
          <w:szCs w:val="24"/>
        </w:rPr>
      </w:pPr>
      <w:r w:rsidRPr="008109D8">
        <w:rPr>
          <w:b/>
          <w:sz w:val="24"/>
          <w:szCs w:val="24"/>
        </w:rPr>
        <w:t xml:space="preserve">THE RANK STRUCTURE OF 40 POSITIONS IN THE OT &amp; MT IS THE 2 </w:t>
      </w:r>
      <w:r w:rsidR="008109D8" w:rsidRPr="008109D8">
        <w:rPr>
          <w:b/>
          <w:sz w:val="24"/>
          <w:szCs w:val="24"/>
        </w:rPr>
        <w:t>PHARAOH</w:t>
      </w:r>
      <w:r w:rsidRPr="008109D8">
        <w:rPr>
          <w:b/>
          <w:sz w:val="24"/>
          <w:szCs w:val="24"/>
        </w:rPr>
        <w:t>’S DURING THE EXODUS, THE 19 NORTHERN KINGS &amp; THE 19 SOUTHERN KINGS</w:t>
      </w:r>
    </w:p>
    <w:p w:rsidR="00381F56" w:rsidRPr="008109D8" w:rsidRDefault="00381F56" w:rsidP="00381F56">
      <w:pPr>
        <w:spacing w:line="480" w:lineRule="auto"/>
        <w:jc w:val="both"/>
        <w:rPr>
          <w:sz w:val="24"/>
          <w:szCs w:val="24"/>
        </w:rPr>
      </w:pPr>
      <w:r w:rsidRPr="008109D8">
        <w:rPr>
          <w:sz w:val="24"/>
          <w:szCs w:val="24"/>
        </w:rPr>
        <w:t>The 12 Egyptians Pharaoh’s (Rulers) of the Bible- Unknown Pharaoh of the 12</w:t>
      </w:r>
      <w:r w:rsidRPr="008109D8">
        <w:rPr>
          <w:sz w:val="24"/>
          <w:szCs w:val="24"/>
          <w:vertAlign w:val="superscript"/>
        </w:rPr>
        <w:t>th</w:t>
      </w:r>
      <w:r w:rsidRPr="008109D8">
        <w:rPr>
          <w:sz w:val="24"/>
          <w:szCs w:val="24"/>
        </w:rPr>
        <w:t xml:space="preserve"> Dynasty to whom Abraham lied concerning Sarah in Genesis 12:14-20. The Pharaoh Hyksos of the 15</w:t>
      </w:r>
      <w:r w:rsidRPr="008109D8">
        <w:rPr>
          <w:sz w:val="24"/>
          <w:szCs w:val="24"/>
          <w:vertAlign w:val="superscript"/>
        </w:rPr>
        <w:t>th</w:t>
      </w:r>
      <w:r w:rsidRPr="008109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109D8">
        <w:rPr>
          <w:sz w:val="24"/>
          <w:szCs w:val="24"/>
          <w:vertAlign w:val="superscript"/>
        </w:rPr>
        <w:t>st</w:t>
      </w:r>
      <w:r w:rsidRPr="008109D8">
        <w:rPr>
          <w:sz w:val="24"/>
          <w:szCs w:val="24"/>
        </w:rPr>
        <w:t xml:space="preserve"> Kings 3:1; 7:6; 9:16-24; 11:1. Pharaoh Amenemope, who welcomed Hadad when David crushed Edom is in 1</w:t>
      </w:r>
      <w:r w:rsidRPr="008109D8">
        <w:rPr>
          <w:sz w:val="24"/>
          <w:szCs w:val="24"/>
          <w:vertAlign w:val="superscript"/>
        </w:rPr>
        <w:t>st</w:t>
      </w:r>
      <w:r w:rsidRPr="008109D8">
        <w:rPr>
          <w:sz w:val="24"/>
          <w:szCs w:val="24"/>
        </w:rPr>
        <w:t xml:space="preserve"> Kings 11:18-22. Pharaoh Shishak (Sheshonq I), who besieged Jerusalem in the days of Rehoboam &amp; invaded Judah in 1</w:t>
      </w:r>
      <w:r w:rsidRPr="008109D8">
        <w:rPr>
          <w:sz w:val="24"/>
          <w:szCs w:val="24"/>
          <w:vertAlign w:val="superscript"/>
        </w:rPr>
        <w:t>st</w:t>
      </w:r>
      <w:r w:rsidRPr="008109D8">
        <w:rPr>
          <w:sz w:val="24"/>
          <w:szCs w:val="24"/>
        </w:rPr>
        <w:t xml:space="preserve"> Kings 11:40; 14:25-26 &amp; 2</w:t>
      </w:r>
      <w:r w:rsidRPr="008109D8">
        <w:rPr>
          <w:sz w:val="24"/>
          <w:szCs w:val="24"/>
          <w:vertAlign w:val="superscript"/>
        </w:rPr>
        <w:t>nd</w:t>
      </w:r>
      <w:r w:rsidRPr="008109D8">
        <w:rPr>
          <w:sz w:val="24"/>
          <w:szCs w:val="24"/>
        </w:rPr>
        <w:t xml:space="preserve"> Chronicles 12:1-12. Pharaoh Tirhakah (Taharqa), who unsuccessfully fought Sennacherib of Assyria is in 2</w:t>
      </w:r>
      <w:r w:rsidRPr="008109D8">
        <w:rPr>
          <w:sz w:val="24"/>
          <w:szCs w:val="24"/>
          <w:vertAlign w:val="superscript"/>
        </w:rPr>
        <w:t>nd</w:t>
      </w:r>
      <w:r w:rsidRPr="008109D8">
        <w:rPr>
          <w:sz w:val="24"/>
          <w:szCs w:val="24"/>
        </w:rPr>
        <w:t xml:space="preserve"> Kings 19:9.  Pharaoh Osokorn IV, concerns Hoshea of Israel that allied against Assyria is in 2</w:t>
      </w:r>
      <w:r w:rsidRPr="008109D8">
        <w:rPr>
          <w:sz w:val="24"/>
          <w:szCs w:val="24"/>
          <w:vertAlign w:val="superscript"/>
        </w:rPr>
        <w:t>nd</w:t>
      </w:r>
      <w:r w:rsidRPr="008109D8">
        <w:rPr>
          <w:sz w:val="24"/>
          <w:szCs w:val="24"/>
        </w:rPr>
        <w:t xml:space="preserve"> Kings 17:4. Pharaoh Necho (Necho II), the King who killed Josiah in battle and was later defeat by the Babylonians in 2</w:t>
      </w:r>
      <w:r w:rsidRPr="008109D8">
        <w:rPr>
          <w:sz w:val="24"/>
          <w:szCs w:val="24"/>
          <w:vertAlign w:val="superscript"/>
        </w:rPr>
        <w:t>nd</w:t>
      </w:r>
      <w:r w:rsidRPr="008109D8">
        <w:rPr>
          <w:sz w:val="24"/>
          <w:szCs w:val="24"/>
        </w:rPr>
        <w:t xml:space="preserve"> Kings 23:29-30 &amp; 2</w:t>
      </w:r>
      <w:r w:rsidRPr="008109D8">
        <w:rPr>
          <w:sz w:val="24"/>
          <w:szCs w:val="24"/>
          <w:vertAlign w:val="superscript"/>
        </w:rPr>
        <w:t>nd</w:t>
      </w:r>
      <w:r w:rsidRPr="008109D8">
        <w:rPr>
          <w:sz w:val="24"/>
          <w:szCs w:val="24"/>
        </w:rPr>
        <w:t xml:space="preserve"> Chronicles 35:20-24. Pharaoh Hophra (Waibre), defeated by the Babylonians at the Battle of Carchemish &amp; His fall to Nebuchadnezzar was predicted in Jeremiah 44:30; 46:1-26 &amp; Ezekiel 17:11-21; 29:1-16.  </w:t>
      </w:r>
    </w:p>
    <w:p w:rsidR="00381F56" w:rsidRPr="008109D8" w:rsidRDefault="00381F56" w:rsidP="00381F56">
      <w:pPr>
        <w:spacing w:line="480" w:lineRule="auto"/>
        <w:jc w:val="center"/>
        <w:rPr>
          <w:b/>
          <w:sz w:val="24"/>
          <w:szCs w:val="24"/>
        </w:rPr>
      </w:pPr>
      <w:r w:rsidRPr="008109D8">
        <w:rPr>
          <w:b/>
          <w:sz w:val="24"/>
          <w:szCs w:val="24"/>
        </w:rPr>
        <w:t xml:space="preserve">THE FATHER STEPHEN’S AUTHORITY ABOVE THE 12 </w:t>
      </w:r>
      <w:r w:rsidR="008109D8" w:rsidRPr="008109D8">
        <w:rPr>
          <w:b/>
          <w:sz w:val="24"/>
          <w:szCs w:val="24"/>
        </w:rPr>
        <w:t>PHARAOH</w:t>
      </w:r>
      <w:r w:rsidRPr="008109D8">
        <w:rPr>
          <w:b/>
          <w:sz w:val="24"/>
          <w:szCs w:val="24"/>
        </w:rPr>
        <w:t>’S OF EGYPT</w:t>
      </w:r>
    </w:p>
    <w:p w:rsidR="00381F56" w:rsidRPr="008109D8" w:rsidRDefault="00381F56" w:rsidP="00381F56">
      <w:pPr>
        <w:spacing w:line="480" w:lineRule="auto"/>
        <w:jc w:val="both"/>
        <w:rPr>
          <w:sz w:val="24"/>
          <w:szCs w:val="24"/>
        </w:rPr>
      </w:pPr>
      <w:r w:rsidRPr="008109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1F56" w:rsidRPr="008109D8" w:rsidRDefault="00381F56" w:rsidP="00381F56">
      <w:pPr>
        <w:spacing w:line="480" w:lineRule="auto"/>
        <w:jc w:val="center"/>
        <w:rPr>
          <w:b/>
          <w:sz w:val="24"/>
          <w:szCs w:val="24"/>
        </w:rPr>
      </w:pPr>
      <w:r w:rsidRPr="008109D8">
        <w:rPr>
          <w:b/>
          <w:sz w:val="24"/>
          <w:szCs w:val="24"/>
        </w:rPr>
        <w:t>THE 19 NORTHERN KINGS</w:t>
      </w:r>
    </w:p>
    <w:p w:rsidR="00381F56" w:rsidRPr="008109D8" w:rsidRDefault="00381F56" w:rsidP="00381F56">
      <w:pPr>
        <w:spacing w:line="480" w:lineRule="auto"/>
        <w:jc w:val="both"/>
        <w:rPr>
          <w:sz w:val="24"/>
          <w:szCs w:val="24"/>
        </w:rPr>
      </w:pPr>
      <w:r w:rsidRPr="008109D8">
        <w:rPr>
          <w:b/>
          <w:sz w:val="24"/>
          <w:szCs w:val="24"/>
        </w:rPr>
        <w:t>Israel the Northern Kingdom</w:t>
      </w:r>
      <w:r w:rsidRPr="008109D8">
        <w:rPr>
          <w:sz w:val="24"/>
          <w:szCs w:val="24"/>
        </w:rPr>
        <w:t>- Jeroboam, who perverted the worship of the Father Stephen in 1</w:t>
      </w:r>
      <w:r w:rsidRPr="008109D8">
        <w:rPr>
          <w:sz w:val="24"/>
          <w:szCs w:val="24"/>
          <w:vertAlign w:val="superscript"/>
        </w:rPr>
        <w:t>st</w:t>
      </w:r>
      <w:r w:rsidRPr="008109D8">
        <w:rPr>
          <w:sz w:val="24"/>
          <w:szCs w:val="24"/>
        </w:rPr>
        <w:t xml:space="preserve"> Kings 11:26-14:20. Nadab, Son of Jeroboam, killed by the rebel Baasha in 1</w:t>
      </w:r>
      <w:r w:rsidRPr="008109D8">
        <w:rPr>
          <w:sz w:val="24"/>
          <w:szCs w:val="24"/>
          <w:vertAlign w:val="superscript"/>
        </w:rPr>
        <w:t>st</w:t>
      </w:r>
      <w:r w:rsidRPr="008109D8">
        <w:rPr>
          <w:sz w:val="24"/>
          <w:szCs w:val="24"/>
        </w:rPr>
        <w:t xml:space="preserve"> Kings 15:25-28. Baasha, who built a wall to cut off trade with Jerusalem in 1</w:t>
      </w:r>
      <w:r w:rsidRPr="008109D8">
        <w:rPr>
          <w:sz w:val="24"/>
          <w:szCs w:val="24"/>
          <w:vertAlign w:val="superscript"/>
        </w:rPr>
        <w:t>st</w:t>
      </w:r>
      <w:r w:rsidRPr="008109D8">
        <w:rPr>
          <w:sz w:val="24"/>
          <w:szCs w:val="24"/>
        </w:rPr>
        <w:t xml:space="preserve"> Kings 15:27-16:7. Elah, Son of Baasha, killed while drunk by Zimri in 1</w:t>
      </w:r>
      <w:r w:rsidRPr="008109D8">
        <w:rPr>
          <w:sz w:val="24"/>
          <w:szCs w:val="24"/>
          <w:vertAlign w:val="superscript"/>
        </w:rPr>
        <w:t>st</w:t>
      </w:r>
      <w:r w:rsidRPr="008109D8">
        <w:rPr>
          <w:sz w:val="24"/>
          <w:szCs w:val="24"/>
        </w:rPr>
        <w:t xml:space="preserve"> Kings 16:6-14. Zimri, who committed suicide after ruling for 7 days in 1</w:t>
      </w:r>
      <w:r w:rsidRPr="008109D8">
        <w:rPr>
          <w:sz w:val="24"/>
          <w:szCs w:val="24"/>
          <w:vertAlign w:val="superscript"/>
        </w:rPr>
        <w:t>st</w:t>
      </w:r>
      <w:r w:rsidRPr="008109D8">
        <w:rPr>
          <w:sz w:val="24"/>
          <w:szCs w:val="24"/>
        </w:rPr>
        <w:t xml:space="preserve"> Kings 16:9-20. Omri, builder of Samaria, the northern capital in 1</w:t>
      </w:r>
      <w:r w:rsidRPr="008109D8">
        <w:rPr>
          <w:sz w:val="24"/>
          <w:szCs w:val="24"/>
          <w:vertAlign w:val="superscript"/>
        </w:rPr>
        <w:t>st</w:t>
      </w:r>
      <w:r w:rsidRPr="008109D8">
        <w:rPr>
          <w:sz w:val="24"/>
          <w:szCs w:val="24"/>
        </w:rPr>
        <w:t xml:space="preserve"> Kings 16:15-28.  Ahab, Son of Omri, wicked Husband of Jezebel, condemned by Elijah and killed in battle in 1</w:t>
      </w:r>
      <w:r w:rsidRPr="008109D8">
        <w:rPr>
          <w:sz w:val="24"/>
          <w:szCs w:val="24"/>
          <w:vertAlign w:val="superscript"/>
        </w:rPr>
        <w:t>st</w:t>
      </w:r>
      <w:r w:rsidRPr="008109D8">
        <w:rPr>
          <w:sz w:val="24"/>
          <w:szCs w:val="24"/>
        </w:rPr>
        <w:t xml:space="preserve"> Kings 16:28-22:40. Ahaziah, wicked Oldest Son of Ahab in 1</w:t>
      </w:r>
      <w:r w:rsidRPr="008109D8">
        <w:rPr>
          <w:sz w:val="24"/>
          <w:szCs w:val="24"/>
          <w:vertAlign w:val="superscript"/>
        </w:rPr>
        <w:t>st</w:t>
      </w:r>
      <w:r w:rsidRPr="008109D8">
        <w:rPr>
          <w:sz w:val="24"/>
          <w:szCs w:val="24"/>
        </w:rPr>
        <w:t xml:space="preserve"> Kings 22:40-2</w:t>
      </w:r>
      <w:r w:rsidRPr="008109D8">
        <w:rPr>
          <w:sz w:val="24"/>
          <w:szCs w:val="24"/>
          <w:vertAlign w:val="superscript"/>
        </w:rPr>
        <w:t>nd</w:t>
      </w:r>
      <w:r w:rsidRPr="008109D8">
        <w:rPr>
          <w:sz w:val="24"/>
          <w:szCs w:val="24"/>
        </w:rPr>
        <w:t xml:space="preserve"> Kings 1:18. Jehoram, Youngest Son of Ahab, who sent Naaman to the Prophet Elisha to be healed in 2</w:t>
      </w:r>
      <w:r w:rsidRPr="008109D8">
        <w:rPr>
          <w:sz w:val="24"/>
          <w:szCs w:val="24"/>
          <w:vertAlign w:val="superscript"/>
        </w:rPr>
        <w:t>nd</w:t>
      </w:r>
      <w:r w:rsidRPr="008109D8">
        <w:rPr>
          <w:sz w:val="24"/>
          <w:szCs w:val="24"/>
        </w:rPr>
        <w:t xml:space="preserve"> Kings 3:1-9:25. Jehu, known for His Chariot riding and extermination of Ahab’s dynasty in 2</w:t>
      </w:r>
      <w:r w:rsidRPr="008109D8">
        <w:rPr>
          <w:sz w:val="24"/>
          <w:szCs w:val="24"/>
          <w:vertAlign w:val="superscript"/>
        </w:rPr>
        <w:t>nd</w:t>
      </w:r>
      <w:r w:rsidRPr="008109D8">
        <w:rPr>
          <w:sz w:val="24"/>
          <w:szCs w:val="24"/>
        </w:rPr>
        <w:t xml:space="preserve"> Kings 9:1-10:36. Jehoahaz, Jehu‘s Son, who saw His army almost wiped out by the Syrians in 2</w:t>
      </w:r>
      <w:r w:rsidRPr="008109D8">
        <w:rPr>
          <w:sz w:val="24"/>
          <w:szCs w:val="24"/>
          <w:vertAlign w:val="superscript"/>
        </w:rPr>
        <w:t>nd</w:t>
      </w:r>
      <w:r w:rsidRPr="008109D8">
        <w:rPr>
          <w:sz w:val="24"/>
          <w:szCs w:val="24"/>
        </w:rPr>
        <w:t xml:space="preserve"> Kings 13:1-9. Jehoash, Jehoahaz’s Son, who waged a successful war against Judah and visited Elisha in His deathbed in 2</w:t>
      </w:r>
      <w:r w:rsidRPr="008109D8">
        <w:rPr>
          <w:sz w:val="24"/>
          <w:szCs w:val="24"/>
          <w:vertAlign w:val="superscript"/>
        </w:rPr>
        <w:t>nd</w:t>
      </w:r>
      <w:r w:rsidRPr="008109D8">
        <w:rPr>
          <w:sz w:val="24"/>
          <w:szCs w:val="24"/>
        </w:rPr>
        <w:t xml:space="preserve"> Kings 13:10-14:16. Jeroboam II, Jehoahaz’s Son, who reigned during the time of Jonah the Prophet in 2</w:t>
      </w:r>
      <w:r w:rsidRPr="008109D8">
        <w:rPr>
          <w:sz w:val="24"/>
          <w:szCs w:val="24"/>
          <w:vertAlign w:val="superscript"/>
        </w:rPr>
        <w:t>nd</w:t>
      </w:r>
      <w:r w:rsidRPr="008109D8">
        <w:rPr>
          <w:sz w:val="24"/>
          <w:szCs w:val="24"/>
        </w:rPr>
        <w:t xml:space="preserve"> Kings 14:23-29. Zechariah, Jeroboam’s Son and the last of Jehu’s dynasty, killed by Shallum in 2</w:t>
      </w:r>
      <w:r w:rsidRPr="008109D8">
        <w:rPr>
          <w:sz w:val="24"/>
          <w:szCs w:val="24"/>
          <w:vertAlign w:val="superscript"/>
        </w:rPr>
        <w:t>nd</w:t>
      </w:r>
      <w:r w:rsidRPr="008109D8">
        <w:rPr>
          <w:sz w:val="24"/>
          <w:szCs w:val="24"/>
        </w:rPr>
        <w:t xml:space="preserve"> Kings 14:19-15:12. Shallum, who reigned for only a month and was killed by Menahem in 2</w:t>
      </w:r>
      <w:r w:rsidRPr="008109D8">
        <w:rPr>
          <w:sz w:val="24"/>
          <w:szCs w:val="24"/>
          <w:vertAlign w:val="superscript"/>
        </w:rPr>
        <w:t>nd</w:t>
      </w:r>
      <w:r w:rsidRPr="008109D8">
        <w:rPr>
          <w:sz w:val="24"/>
          <w:szCs w:val="24"/>
        </w:rPr>
        <w:t xml:space="preserve"> Kings 15:10-15. Menaham, One of the most brutal King ruling over the 10 tribes in 2</w:t>
      </w:r>
      <w:r w:rsidRPr="008109D8">
        <w:rPr>
          <w:sz w:val="24"/>
          <w:szCs w:val="24"/>
          <w:vertAlign w:val="superscript"/>
        </w:rPr>
        <w:t>nd</w:t>
      </w:r>
      <w:r w:rsidRPr="008109D8">
        <w:rPr>
          <w:sz w:val="24"/>
          <w:szCs w:val="24"/>
        </w:rPr>
        <w:t xml:space="preserve"> Kings 15:14-22. Pekahiah, Son of Menaham, killed by His army commander, Pekah in 2</w:t>
      </w:r>
      <w:r w:rsidRPr="008109D8">
        <w:rPr>
          <w:sz w:val="24"/>
          <w:szCs w:val="24"/>
          <w:vertAlign w:val="superscript"/>
        </w:rPr>
        <w:t>nd</w:t>
      </w:r>
      <w:r w:rsidRPr="008109D8">
        <w:rPr>
          <w:sz w:val="24"/>
          <w:szCs w:val="24"/>
        </w:rPr>
        <w:t xml:space="preserve"> Kings 15:22-26. Pekah, killed by Hoshea in 2</w:t>
      </w:r>
      <w:r w:rsidRPr="008109D8">
        <w:rPr>
          <w:sz w:val="24"/>
          <w:szCs w:val="24"/>
          <w:vertAlign w:val="superscript"/>
        </w:rPr>
        <w:t>nd</w:t>
      </w:r>
      <w:r w:rsidRPr="008109D8">
        <w:rPr>
          <w:sz w:val="24"/>
          <w:szCs w:val="24"/>
        </w:rPr>
        <w:t xml:space="preserve"> Kings 15:27-31. Hoshea, dethroned and imprisoned by the Assyrians in 2</w:t>
      </w:r>
      <w:r w:rsidRPr="008109D8">
        <w:rPr>
          <w:sz w:val="24"/>
          <w:szCs w:val="24"/>
          <w:vertAlign w:val="superscript"/>
        </w:rPr>
        <w:t>nd</w:t>
      </w:r>
      <w:r w:rsidRPr="008109D8">
        <w:rPr>
          <w:sz w:val="24"/>
          <w:szCs w:val="24"/>
        </w:rPr>
        <w:t xml:space="preserve"> Kings 15:30-17:1-6. </w:t>
      </w:r>
    </w:p>
    <w:p w:rsidR="00381F56" w:rsidRPr="008109D8" w:rsidRDefault="00381F56" w:rsidP="00381F56">
      <w:pPr>
        <w:spacing w:line="480" w:lineRule="auto"/>
        <w:jc w:val="center"/>
        <w:rPr>
          <w:b/>
          <w:sz w:val="24"/>
          <w:szCs w:val="24"/>
        </w:rPr>
      </w:pPr>
      <w:r w:rsidRPr="008109D8">
        <w:rPr>
          <w:b/>
          <w:sz w:val="24"/>
          <w:szCs w:val="24"/>
        </w:rPr>
        <w:t>THE 19 SOUTHERN KINGS</w:t>
      </w:r>
    </w:p>
    <w:p w:rsidR="00381F56" w:rsidRPr="008109D8" w:rsidRDefault="00381F56" w:rsidP="00381F56">
      <w:pPr>
        <w:spacing w:line="480" w:lineRule="auto"/>
        <w:jc w:val="both"/>
        <w:rPr>
          <w:b/>
          <w:sz w:val="24"/>
          <w:szCs w:val="24"/>
        </w:rPr>
      </w:pPr>
      <w:r w:rsidRPr="008109D8">
        <w:rPr>
          <w:b/>
          <w:sz w:val="24"/>
          <w:szCs w:val="24"/>
        </w:rPr>
        <w:t>Judah the Southern Kingdom</w:t>
      </w:r>
      <w:r w:rsidRPr="008109D8">
        <w:rPr>
          <w:sz w:val="24"/>
          <w:szCs w:val="24"/>
        </w:rPr>
        <w:t>- Rehoboam, Solomon’s Son, whose stupidity and arrogance sparked the civil war in 1</w:t>
      </w:r>
      <w:r w:rsidRPr="008109D8">
        <w:rPr>
          <w:sz w:val="24"/>
          <w:szCs w:val="24"/>
          <w:vertAlign w:val="superscript"/>
        </w:rPr>
        <w:t>st</w:t>
      </w:r>
      <w:r w:rsidRPr="008109D8">
        <w:rPr>
          <w:sz w:val="24"/>
          <w:szCs w:val="24"/>
        </w:rPr>
        <w:t xml:space="preserve"> Kings 11:43-12:24; 14:21-31. Abijam, Rehoboam’s Son, helped by the Father Stephen to defeat Jeroboam in battle in 1</w:t>
      </w:r>
      <w:r w:rsidRPr="008109D8">
        <w:rPr>
          <w:sz w:val="24"/>
          <w:szCs w:val="24"/>
          <w:vertAlign w:val="superscript"/>
        </w:rPr>
        <w:t>st</w:t>
      </w:r>
      <w:r w:rsidRPr="008109D8">
        <w:rPr>
          <w:sz w:val="24"/>
          <w:szCs w:val="24"/>
        </w:rPr>
        <w:t xml:space="preserve"> Kings 14:31-15:8. Asa, Abijam’s Son, Judah’s first Godly King in 1</w:t>
      </w:r>
      <w:r w:rsidRPr="008109D8">
        <w:rPr>
          <w:sz w:val="24"/>
          <w:szCs w:val="24"/>
          <w:vertAlign w:val="superscript"/>
        </w:rPr>
        <w:t>st</w:t>
      </w:r>
      <w:r w:rsidRPr="008109D8">
        <w:rPr>
          <w:sz w:val="24"/>
          <w:szCs w:val="24"/>
        </w:rPr>
        <w:t xml:space="preserve"> Kings 15:8-14. Jehoshaphat, Asa’s Son, Godly King who built a merchant fleet (Navy) and made an alliance with Ahab in 1</w:t>
      </w:r>
      <w:r w:rsidRPr="008109D8">
        <w:rPr>
          <w:sz w:val="24"/>
          <w:szCs w:val="24"/>
          <w:vertAlign w:val="superscript"/>
        </w:rPr>
        <w:t>st</w:t>
      </w:r>
      <w:r w:rsidRPr="008109D8">
        <w:rPr>
          <w:sz w:val="24"/>
          <w:szCs w:val="24"/>
        </w:rPr>
        <w:t xml:space="preserve"> Kings 22:41-50. Hehoram, Jehoshaphat’s Son, married to Athaliah, the Wicked Daughter of Ahab and Jezebel in 2</w:t>
      </w:r>
      <w:r w:rsidRPr="008109D8">
        <w:rPr>
          <w:sz w:val="24"/>
          <w:szCs w:val="24"/>
          <w:vertAlign w:val="superscript"/>
        </w:rPr>
        <w:t>nd</w:t>
      </w:r>
      <w:r w:rsidRPr="008109D8">
        <w:rPr>
          <w:sz w:val="24"/>
          <w:szCs w:val="24"/>
        </w:rPr>
        <w:t xml:space="preserve"> Kings 8:16-24. Ahaziah, Son of Jehoram and Athaliah, killed by Jehu in 2</w:t>
      </w:r>
      <w:r w:rsidRPr="008109D8">
        <w:rPr>
          <w:sz w:val="24"/>
          <w:szCs w:val="24"/>
          <w:vertAlign w:val="superscript"/>
        </w:rPr>
        <w:t>nd</w:t>
      </w:r>
      <w:r w:rsidRPr="008109D8">
        <w:rPr>
          <w:sz w:val="24"/>
          <w:szCs w:val="24"/>
        </w:rPr>
        <w:t xml:space="preserve"> Kings 8:24-9:29. Athaliah, Queen, Daughter of Ahab, who assumed the throne on the death of Ahaziah and slaughtered all the royal seed but One in 2</w:t>
      </w:r>
      <w:r w:rsidRPr="008109D8">
        <w:rPr>
          <w:sz w:val="24"/>
          <w:szCs w:val="24"/>
          <w:vertAlign w:val="superscript"/>
        </w:rPr>
        <w:t>nd</w:t>
      </w:r>
      <w:r w:rsidRPr="008109D8">
        <w:rPr>
          <w:sz w:val="24"/>
          <w:szCs w:val="24"/>
        </w:rPr>
        <w:t xml:space="preserve"> Kings 11:1-20.  Joash, Son of Ahaziah, hidden a Boy from Athaliah and Ruler after She was executed in 2</w:t>
      </w:r>
      <w:r w:rsidRPr="008109D8">
        <w:rPr>
          <w:sz w:val="24"/>
          <w:szCs w:val="24"/>
          <w:vertAlign w:val="superscript"/>
        </w:rPr>
        <w:t>nd</w:t>
      </w:r>
      <w:r w:rsidRPr="008109D8">
        <w:rPr>
          <w:sz w:val="24"/>
          <w:szCs w:val="24"/>
        </w:rPr>
        <w:t xml:space="preserve"> Kings 11:1-12:21. Amaziah, Son of Joash, defeated by Jehoash, King of the 10 tribes and slain in a conspiracy in 2</w:t>
      </w:r>
      <w:r w:rsidRPr="008109D8">
        <w:rPr>
          <w:sz w:val="24"/>
          <w:szCs w:val="24"/>
          <w:vertAlign w:val="superscript"/>
        </w:rPr>
        <w:t>nd</w:t>
      </w:r>
      <w:r w:rsidRPr="008109D8">
        <w:rPr>
          <w:sz w:val="24"/>
          <w:szCs w:val="24"/>
        </w:rPr>
        <w:t xml:space="preserve"> Kings 14:1-20. Uzziah (Azariah), Son of Amaziah, struck with leprosy for His sin in the temple in 2</w:t>
      </w:r>
      <w:r w:rsidRPr="008109D8">
        <w:rPr>
          <w:sz w:val="24"/>
          <w:szCs w:val="24"/>
          <w:vertAlign w:val="superscript"/>
        </w:rPr>
        <w:t>nd</w:t>
      </w:r>
      <w:r w:rsidRPr="008109D8">
        <w:rPr>
          <w:sz w:val="24"/>
          <w:szCs w:val="24"/>
        </w:rPr>
        <w:t xml:space="preserve"> Kings 15:1-7. Jotham, Son of Uzziah, who built the temple’s upper gate and fortified Jerusalem in 2</w:t>
      </w:r>
      <w:r w:rsidRPr="008109D8">
        <w:rPr>
          <w:sz w:val="24"/>
          <w:szCs w:val="24"/>
          <w:vertAlign w:val="superscript"/>
        </w:rPr>
        <w:t>nd</w:t>
      </w:r>
      <w:r w:rsidRPr="008109D8">
        <w:rPr>
          <w:sz w:val="24"/>
          <w:szCs w:val="24"/>
        </w:rPr>
        <w:t xml:space="preserve"> Kings 15:32-38. Ahaz, Son of Jotham, Godless King who sacrificed His Son to a Pagan God in 2</w:t>
      </w:r>
      <w:r w:rsidRPr="008109D8">
        <w:rPr>
          <w:sz w:val="24"/>
          <w:szCs w:val="24"/>
          <w:vertAlign w:val="superscript"/>
        </w:rPr>
        <w:t>nd</w:t>
      </w:r>
      <w:r w:rsidRPr="008109D8">
        <w:rPr>
          <w:sz w:val="24"/>
          <w:szCs w:val="24"/>
        </w:rPr>
        <w:t xml:space="preserve"> Kings 16:1-20. Hezekiah, Son of Ahaz, reformer, friend of Isaiah, and King when Jerusalem was saved by the Death Angel in 2</w:t>
      </w:r>
      <w:r w:rsidRPr="008109D8">
        <w:rPr>
          <w:sz w:val="24"/>
          <w:szCs w:val="24"/>
          <w:vertAlign w:val="superscript"/>
        </w:rPr>
        <w:t>nd</w:t>
      </w:r>
      <w:r w:rsidRPr="008109D8">
        <w:rPr>
          <w:sz w:val="24"/>
          <w:szCs w:val="24"/>
        </w:rPr>
        <w:t xml:space="preserve"> Kings chapters 18-20. Manasseh, Son of Hezekiah and Judah’s worst King, though later converted in 2</w:t>
      </w:r>
      <w:r w:rsidRPr="008109D8">
        <w:rPr>
          <w:sz w:val="24"/>
          <w:szCs w:val="24"/>
          <w:vertAlign w:val="superscript"/>
        </w:rPr>
        <w:t>nd</w:t>
      </w:r>
      <w:r w:rsidRPr="008109D8">
        <w:rPr>
          <w:sz w:val="24"/>
          <w:szCs w:val="24"/>
        </w:rPr>
        <w:t xml:space="preserve"> Kings 21:1-18. Amon, Son of Manasseh, executed by His own Household Servants in 2</w:t>
      </w:r>
      <w:r w:rsidRPr="008109D8">
        <w:rPr>
          <w:sz w:val="24"/>
          <w:szCs w:val="24"/>
          <w:vertAlign w:val="superscript"/>
        </w:rPr>
        <w:t>nd</w:t>
      </w:r>
      <w:r w:rsidRPr="008109D8">
        <w:rPr>
          <w:sz w:val="24"/>
          <w:szCs w:val="24"/>
        </w:rPr>
        <w:t xml:space="preserve"> Kings 21:19-26. Josiah, Son of Amon, Ruler when the Book of the Law was found in the temple, Leader of a national reform, slain in battle against Egypt in 2</w:t>
      </w:r>
      <w:r w:rsidRPr="008109D8">
        <w:rPr>
          <w:sz w:val="24"/>
          <w:szCs w:val="24"/>
          <w:vertAlign w:val="superscript"/>
        </w:rPr>
        <w:t>nd</w:t>
      </w:r>
      <w:r w:rsidRPr="008109D8">
        <w:rPr>
          <w:sz w:val="24"/>
          <w:szCs w:val="24"/>
        </w:rPr>
        <w:t xml:space="preserve"> Kings 22:1-23:30. Jehoahaz, Son of Josiah and Ruler after His death in battle, deposed after only 90 days by Pharaoh-Neco and taken to Egypt, where He died in 2</w:t>
      </w:r>
      <w:r w:rsidRPr="008109D8">
        <w:rPr>
          <w:sz w:val="24"/>
          <w:szCs w:val="24"/>
          <w:vertAlign w:val="superscript"/>
        </w:rPr>
        <w:t>nd</w:t>
      </w:r>
      <w:r w:rsidRPr="008109D8">
        <w:rPr>
          <w:sz w:val="24"/>
          <w:szCs w:val="24"/>
        </w:rPr>
        <w:t xml:space="preserve"> Kings 23:31-33. Jehoaikim, Joaiah’s Son who persecuted Jeremiah and burned the Prophet’s scroll, carried to Babylon by Nebuchadnezzar in 2</w:t>
      </w:r>
      <w:r w:rsidRPr="008109D8">
        <w:rPr>
          <w:sz w:val="24"/>
          <w:szCs w:val="24"/>
          <w:vertAlign w:val="superscript"/>
        </w:rPr>
        <w:t>nd</w:t>
      </w:r>
      <w:r w:rsidRPr="008109D8">
        <w:rPr>
          <w:sz w:val="24"/>
          <w:szCs w:val="24"/>
        </w:rPr>
        <w:t xml:space="preserve"> Kings 23:34-24:5 &amp; Jeremiah chapter 36. Jehoiachin, Jehoiakim’s Son who incurred a special judgment from the Father Stephen and mid was carried away to Babylon with Nebuchadnezzar in 2</w:t>
      </w:r>
      <w:r w:rsidRPr="008109D8">
        <w:rPr>
          <w:sz w:val="24"/>
          <w:szCs w:val="24"/>
          <w:vertAlign w:val="superscript"/>
        </w:rPr>
        <w:t>nd</w:t>
      </w:r>
      <w:r w:rsidRPr="008109D8">
        <w:rPr>
          <w:sz w:val="24"/>
          <w:szCs w:val="24"/>
        </w:rPr>
        <w:t xml:space="preserve"> Kings 24:6-16. Zedekiah (Mattaniah), Uncle of Jehoiachin, blinded and taken into exile in Babylon while Jerusalem and the temple were destroyed in 2</w:t>
      </w:r>
      <w:r w:rsidRPr="008109D8">
        <w:rPr>
          <w:sz w:val="24"/>
          <w:szCs w:val="24"/>
          <w:vertAlign w:val="superscript"/>
        </w:rPr>
        <w:t>nd</w:t>
      </w:r>
      <w:r w:rsidRPr="008109D8">
        <w:rPr>
          <w:sz w:val="24"/>
          <w:szCs w:val="24"/>
        </w:rPr>
        <w:t xml:space="preserve"> Kings 24:17-25:30.    </w:t>
      </w:r>
    </w:p>
    <w:p w:rsidR="00381F56" w:rsidRPr="008109D8" w:rsidRDefault="00381F56" w:rsidP="00381F56">
      <w:pPr>
        <w:spacing w:before="240" w:line="240" w:lineRule="auto"/>
        <w:jc w:val="center"/>
        <w:rPr>
          <w:b/>
          <w:sz w:val="24"/>
          <w:szCs w:val="24"/>
        </w:rPr>
      </w:pPr>
      <w:r w:rsidRPr="008109D8">
        <w:rPr>
          <w:b/>
          <w:sz w:val="24"/>
          <w:szCs w:val="24"/>
        </w:rPr>
        <w:t>THE RANK STRUCTURE OF THE 40 POSITIONS CONSISTING OF 12 EMPEROR’S &amp; 28 CHIEF’S OF POLICE [HIGH PRIEST’S] IN THE NT [NEW TESTAMENT], HT [HIGHER TESTAMENT] IN LUKE &amp; THE MHT [MOST HIGHEST TESTAMENT] IN ACTS</w:t>
      </w:r>
    </w:p>
    <w:p w:rsidR="00381F56" w:rsidRPr="008109D8" w:rsidRDefault="00381F56" w:rsidP="00381F56">
      <w:pPr>
        <w:spacing w:before="240" w:line="240" w:lineRule="auto"/>
        <w:jc w:val="center"/>
        <w:rPr>
          <w:b/>
          <w:sz w:val="24"/>
          <w:szCs w:val="24"/>
        </w:rPr>
      </w:pPr>
      <w:r w:rsidRPr="008109D8">
        <w:rPr>
          <w:b/>
          <w:sz w:val="24"/>
          <w:szCs w:val="24"/>
        </w:rPr>
        <w:t xml:space="preserve">THE 12 EMPEROR’S AUTHORITY VERSES THE LORD STEPHEN’S AUTHORITY IN THE MHT [MOST HIGHEST TESTAMENT] IN ACTS </w:t>
      </w:r>
    </w:p>
    <w:p w:rsidR="00381F56" w:rsidRPr="008109D8" w:rsidRDefault="00381F56" w:rsidP="00381F56">
      <w:pPr>
        <w:spacing w:before="240" w:line="240" w:lineRule="auto"/>
        <w:jc w:val="center"/>
        <w:rPr>
          <w:b/>
          <w:sz w:val="24"/>
          <w:szCs w:val="24"/>
        </w:rPr>
      </w:pPr>
      <w:r w:rsidRPr="008109D8">
        <w:rPr>
          <w:b/>
          <w:sz w:val="24"/>
          <w:szCs w:val="24"/>
        </w:rPr>
        <w:t>The Denial of the Father Stephen our Lord</w:t>
      </w:r>
    </w:p>
    <w:p w:rsidR="00381F56" w:rsidRPr="008109D8" w:rsidRDefault="00381F56" w:rsidP="00381F56">
      <w:pPr>
        <w:spacing w:before="240" w:line="480" w:lineRule="auto"/>
        <w:jc w:val="both"/>
        <w:rPr>
          <w:sz w:val="24"/>
          <w:szCs w:val="24"/>
        </w:rPr>
      </w:pPr>
      <w:r w:rsidRPr="008109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109D8">
        <w:rPr>
          <w:sz w:val="24"/>
          <w:szCs w:val="24"/>
          <w:vertAlign w:val="superscript"/>
        </w:rPr>
        <w:t>th</w:t>
      </w:r>
      <w:r w:rsidRPr="008109D8">
        <w:rPr>
          <w:sz w:val="24"/>
          <w:szCs w:val="24"/>
        </w:rPr>
        <w:t xml:space="preserve"> Kingdom Position) by the 5</w:t>
      </w:r>
      <w:r w:rsidRPr="008109D8">
        <w:rPr>
          <w:sz w:val="24"/>
          <w:szCs w:val="24"/>
          <w:vertAlign w:val="superscript"/>
        </w:rPr>
        <w:t>th</w:t>
      </w:r>
      <w:r w:rsidRPr="008109D8">
        <w:rPr>
          <w:sz w:val="24"/>
          <w:szCs w:val="24"/>
        </w:rPr>
        <w:t xml:space="preserve"> Emperor Lordship of Rome named Nero Claudius Caesar Augustus Germanicus in His reign of Italy from October 13</w:t>
      </w:r>
      <w:r w:rsidRPr="008109D8">
        <w:rPr>
          <w:sz w:val="24"/>
          <w:szCs w:val="24"/>
          <w:vertAlign w:val="superscript"/>
        </w:rPr>
        <w:t>th</w:t>
      </w:r>
      <w:r w:rsidRPr="008109D8">
        <w:rPr>
          <w:sz w:val="24"/>
          <w:szCs w:val="24"/>
        </w:rPr>
        <w:t>, 54AD-June 9</w:t>
      </w:r>
      <w:r w:rsidRPr="008109D8">
        <w:rPr>
          <w:sz w:val="24"/>
          <w:szCs w:val="24"/>
          <w:vertAlign w:val="superscript"/>
        </w:rPr>
        <w:t>th</w:t>
      </w:r>
      <w:r w:rsidRPr="008109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109D8">
        <w:rPr>
          <w:sz w:val="24"/>
          <w:szCs w:val="24"/>
          <w:vertAlign w:val="superscript"/>
        </w:rPr>
        <w:t>th</w:t>
      </w:r>
      <w:r w:rsidRPr="008109D8">
        <w:rPr>
          <w:sz w:val="24"/>
          <w:szCs w:val="24"/>
        </w:rPr>
        <w:t xml:space="preserve"> Kingdom Position) by the 2</w:t>
      </w:r>
      <w:r w:rsidRPr="008109D8">
        <w:rPr>
          <w:sz w:val="24"/>
          <w:szCs w:val="24"/>
          <w:vertAlign w:val="superscript"/>
        </w:rPr>
        <w:t>nd</w:t>
      </w:r>
      <w:r w:rsidRPr="008109D8">
        <w:rPr>
          <w:sz w:val="24"/>
          <w:szCs w:val="24"/>
        </w:rPr>
        <w:t xml:space="preserve"> Emperor Lordship of Rome named Tiberius Julius Caesar Augustus in His reign from September 18</w:t>
      </w:r>
      <w:r w:rsidRPr="008109D8">
        <w:rPr>
          <w:sz w:val="24"/>
          <w:szCs w:val="24"/>
          <w:vertAlign w:val="superscript"/>
        </w:rPr>
        <w:t>th</w:t>
      </w:r>
      <w:r w:rsidRPr="008109D8">
        <w:rPr>
          <w:sz w:val="24"/>
          <w:szCs w:val="24"/>
        </w:rPr>
        <w:t>, 14AD-March 16</w:t>
      </w:r>
      <w:r w:rsidRPr="008109D8">
        <w:rPr>
          <w:sz w:val="24"/>
          <w:szCs w:val="24"/>
          <w:vertAlign w:val="superscript"/>
        </w:rPr>
        <w:t>th</w:t>
      </w:r>
      <w:r w:rsidRPr="008109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109D8">
        <w:rPr>
          <w:sz w:val="24"/>
          <w:szCs w:val="24"/>
          <w:vertAlign w:val="superscript"/>
        </w:rPr>
        <w:t>st</w:t>
      </w:r>
      <w:r w:rsidRPr="008109D8">
        <w:rPr>
          <w:sz w:val="24"/>
          <w:szCs w:val="24"/>
        </w:rPr>
        <w:t xml:space="preserve"> Emperor Lordship of Rome that had the sovereign rule over Israel at the time is named Gaius Julius Caesar Octavianus Divi Filius Augustus had His reign from January 16</w:t>
      </w:r>
      <w:r w:rsidRPr="008109D8">
        <w:rPr>
          <w:sz w:val="24"/>
          <w:szCs w:val="24"/>
          <w:vertAlign w:val="superscript"/>
        </w:rPr>
        <w:t>th</w:t>
      </w:r>
      <w:r w:rsidRPr="008109D8">
        <w:rPr>
          <w:sz w:val="24"/>
          <w:szCs w:val="24"/>
        </w:rPr>
        <w:t>, 27BC-August 19</w:t>
      </w:r>
      <w:r w:rsidRPr="008109D8">
        <w:rPr>
          <w:sz w:val="24"/>
          <w:szCs w:val="24"/>
          <w:vertAlign w:val="superscript"/>
        </w:rPr>
        <w:t>th</w:t>
      </w:r>
      <w:r w:rsidRPr="008109D8">
        <w:rPr>
          <w:sz w:val="24"/>
          <w:szCs w:val="24"/>
        </w:rPr>
        <w:t>, 14AD for 41 years &amp; 7 months. The 3</w:t>
      </w:r>
      <w:r w:rsidRPr="008109D8">
        <w:rPr>
          <w:sz w:val="24"/>
          <w:szCs w:val="24"/>
          <w:vertAlign w:val="superscript"/>
        </w:rPr>
        <w:t>rd</w:t>
      </w:r>
      <w:r w:rsidRPr="008109D8">
        <w:rPr>
          <w:sz w:val="24"/>
          <w:szCs w:val="24"/>
        </w:rPr>
        <w:t xml:space="preserve"> Emperor Lordship of Rome is named Gaius Julius Caesar Augustus Germanicus had His reign from March 16</w:t>
      </w:r>
      <w:r w:rsidRPr="008109D8">
        <w:rPr>
          <w:sz w:val="24"/>
          <w:szCs w:val="24"/>
          <w:vertAlign w:val="superscript"/>
        </w:rPr>
        <w:t>th</w:t>
      </w:r>
      <w:r w:rsidRPr="008109D8">
        <w:rPr>
          <w:sz w:val="24"/>
          <w:szCs w:val="24"/>
        </w:rPr>
        <w:t>, 37AD-January 24</w:t>
      </w:r>
      <w:r w:rsidRPr="008109D8">
        <w:rPr>
          <w:sz w:val="24"/>
          <w:szCs w:val="24"/>
          <w:vertAlign w:val="superscript"/>
        </w:rPr>
        <w:t>th</w:t>
      </w:r>
      <w:r w:rsidRPr="008109D8">
        <w:rPr>
          <w:sz w:val="24"/>
          <w:szCs w:val="24"/>
        </w:rPr>
        <w:t>, 41AD for 3 years &amp; 10 months. The 4</w:t>
      </w:r>
      <w:r w:rsidRPr="008109D8">
        <w:rPr>
          <w:sz w:val="24"/>
          <w:szCs w:val="24"/>
          <w:vertAlign w:val="superscript"/>
        </w:rPr>
        <w:t>th</w:t>
      </w:r>
      <w:r w:rsidRPr="008109D8">
        <w:rPr>
          <w:sz w:val="24"/>
          <w:szCs w:val="24"/>
        </w:rPr>
        <w:t xml:space="preserve"> Emperor Lordship of Rome is named Tiberius Claudius Caesar Augustus Germanicus had His reign from January 24</w:t>
      </w:r>
      <w:r w:rsidRPr="008109D8">
        <w:rPr>
          <w:sz w:val="24"/>
          <w:szCs w:val="24"/>
          <w:vertAlign w:val="superscript"/>
        </w:rPr>
        <w:t>th</w:t>
      </w:r>
      <w:r w:rsidRPr="008109D8">
        <w:rPr>
          <w:sz w:val="24"/>
          <w:szCs w:val="24"/>
        </w:rPr>
        <w:t>, 41AD-October 13</w:t>
      </w:r>
      <w:r w:rsidRPr="008109D8">
        <w:rPr>
          <w:sz w:val="24"/>
          <w:szCs w:val="24"/>
          <w:vertAlign w:val="superscript"/>
        </w:rPr>
        <w:t>th</w:t>
      </w:r>
      <w:r w:rsidRPr="008109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109D8">
        <w:rPr>
          <w:sz w:val="24"/>
          <w:szCs w:val="24"/>
          <w:vertAlign w:val="superscript"/>
        </w:rPr>
        <w:t>th</w:t>
      </w:r>
      <w:r w:rsidRPr="008109D8">
        <w:rPr>
          <w:sz w:val="24"/>
          <w:szCs w:val="24"/>
        </w:rPr>
        <w:t xml:space="preserve"> Emperor Lordship of Rome is named Servius Suplicius Galba Caesar Augustus had His reign from June 8</w:t>
      </w:r>
      <w:r w:rsidRPr="008109D8">
        <w:rPr>
          <w:sz w:val="24"/>
          <w:szCs w:val="24"/>
          <w:vertAlign w:val="superscript"/>
        </w:rPr>
        <w:t>th</w:t>
      </w:r>
      <w:r w:rsidRPr="008109D8">
        <w:rPr>
          <w:sz w:val="24"/>
          <w:szCs w:val="24"/>
        </w:rPr>
        <w:t>, 68AD-January 15</w:t>
      </w:r>
      <w:r w:rsidRPr="008109D8">
        <w:rPr>
          <w:sz w:val="24"/>
          <w:szCs w:val="24"/>
          <w:vertAlign w:val="superscript"/>
        </w:rPr>
        <w:t>th</w:t>
      </w:r>
      <w:r w:rsidRPr="008109D8">
        <w:rPr>
          <w:sz w:val="24"/>
          <w:szCs w:val="24"/>
        </w:rPr>
        <w:t>, 69AD for 7 months. The 7</w:t>
      </w:r>
      <w:r w:rsidRPr="008109D8">
        <w:rPr>
          <w:sz w:val="24"/>
          <w:szCs w:val="24"/>
          <w:vertAlign w:val="superscript"/>
        </w:rPr>
        <w:t>th</w:t>
      </w:r>
      <w:r w:rsidRPr="008109D8">
        <w:rPr>
          <w:sz w:val="24"/>
          <w:szCs w:val="24"/>
        </w:rPr>
        <w:t xml:space="preserve"> Emperor Lordship of Rome is named Marcus Salvius Otho Caesar Augustus or Marcus Salvius Otho Nero Caesar Augustus had His reign from January 15</w:t>
      </w:r>
      <w:r w:rsidRPr="008109D8">
        <w:rPr>
          <w:sz w:val="24"/>
          <w:szCs w:val="24"/>
          <w:vertAlign w:val="superscript"/>
        </w:rPr>
        <w:t>th</w:t>
      </w:r>
      <w:r w:rsidRPr="008109D8">
        <w:rPr>
          <w:sz w:val="24"/>
          <w:szCs w:val="24"/>
        </w:rPr>
        <w:t>, 69AD-April 16</w:t>
      </w:r>
      <w:r w:rsidRPr="008109D8">
        <w:rPr>
          <w:sz w:val="24"/>
          <w:szCs w:val="24"/>
          <w:vertAlign w:val="superscript"/>
        </w:rPr>
        <w:t>th</w:t>
      </w:r>
      <w:r w:rsidRPr="008109D8">
        <w:rPr>
          <w:sz w:val="24"/>
          <w:szCs w:val="24"/>
        </w:rPr>
        <w:t>, 69AD for 3 months. The 8</w:t>
      </w:r>
      <w:r w:rsidRPr="008109D8">
        <w:rPr>
          <w:sz w:val="24"/>
          <w:szCs w:val="24"/>
          <w:vertAlign w:val="superscript"/>
        </w:rPr>
        <w:t>th</w:t>
      </w:r>
      <w:r w:rsidRPr="008109D8">
        <w:rPr>
          <w:sz w:val="24"/>
          <w:szCs w:val="24"/>
        </w:rPr>
        <w:t xml:space="preserve"> Emperor Lordship of Rome is named Aulus Vitelius Germanicus Augustus has His reign from April 16</w:t>
      </w:r>
      <w:r w:rsidRPr="008109D8">
        <w:rPr>
          <w:sz w:val="24"/>
          <w:szCs w:val="24"/>
          <w:vertAlign w:val="superscript"/>
        </w:rPr>
        <w:t>th</w:t>
      </w:r>
      <w:r w:rsidRPr="008109D8">
        <w:rPr>
          <w:sz w:val="24"/>
          <w:szCs w:val="24"/>
        </w:rPr>
        <w:t>, 69AD-December 22</w:t>
      </w:r>
      <w:r w:rsidRPr="008109D8">
        <w:rPr>
          <w:sz w:val="24"/>
          <w:szCs w:val="24"/>
          <w:vertAlign w:val="superscript"/>
        </w:rPr>
        <w:t>nd</w:t>
      </w:r>
      <w:r w:rsidRPr="008109D8">
        <w:rPr>
          <w:sz w:val="24"/>
          <w:szCs w:val="24"/>
        </w:rPr>
        <w:t>, 69AD for 8 months. The 9</w:t>
      </w:r>
      <w:r w:rsidRPr="008109D8">
        <w:rPr>
          <w:sz w:val="24"/>
          <w:szCs w:val="24"/>
          <w:vertAlign w:val="superscript"/>
        </w:rPr>
        <w:t>th</w:t>
      </w:r>
      <w:r w:rsidRPr="008109D8">
        <w:rPr>
          <w:sz w:val="24"/>
          <w:szCs w:val="24"/>
        </w:rPr>
        <w:t xml:space="preserve"> Emperor Lordship of Rome is named Titus Flavius Caesar Vespasianus Augustus had His reign from July 1</w:t>
      </w:r>
      <w:r w:rsidRPr="008109D8">
        <w:rPr>
          <w:sz w:val="24"/>
          <w:szCs w:val="24"/>
          <w:vertAlign w:val="superscript"/>
        </w:rPr>
        <w:t>st</w:t>
      </w:r>
      <w:r w:rsidRPr="008109D8">
        <w:rPr>
          <w:sz w:val="24"/>
          <w:szCs w:val="24"/>
        </w:rPr>
        <w:t>, 69AD-June 23</w:t>
      </w:r>
      <w:r w:rsidRPr="008109D8">
        <w:rPr>
          <w:sz w:val="24"/>
          <w:szCs w:val="24"/>
          <w:vertAlign w:val="superscript"/>
        </w:rPr>
        <w:t>rd</w:t>
      </w:r>
      <w:r w:rsidRPr="008109D8">
        <w:rPr>
          <w:sz w:val="24"/>
          <w:szCs w:val="24"/>
        </w:rPr>
        <w:t>, 79AD for 10 years. The 10</w:t>
      </w:r>
      <w:r w:rsidRPr="008109D8">
        <w:rPr>
          <w:sz w:val="24"/>
          <w:szCs w:val="24"/>
          <w:vertAlign w:val="superscript"/>
        </w:rPr>
        <w:t>th</w:t>
      </w:r>
      <w:r w:rsidRPr="008109D8">
        <w:rPr>
          <w:sz w:val="24"/>
          <w:szCs w:val="24"/>
        </w:rPr>
        <w:t xml:space="preserve"> Emperor Lordship of Rome is named Titus Flavius Caesar Vespasianus Augustus had His reign from June 24</w:t>
      </w:r>
      <w:r w:rsidRPr="008109D8">
        <w:rPr>
          <w:sz w:val="24"/>
          <w:szCs w:val="24"/>
          <w:vertAlign w:val="superscript"/>
        </w:rPr>
        <w:t>th</w:t>
      </w:r>
      <w:r w:rsidRPr="008109D8">
        <w:rPr>
          <w:sz w:val="24"/>
          <w:szCs w:val="24"/>
        </w:rPr>
        <w:t>, 79AD-September 13</w:t>
      </w:r>
      <w:r w:rsidRPr="008109D8">
        <w:rPr>
          <w:sz w:val="24"/>
          <w:szCs w:val="24"/>
          <w:vertAlign w:val="superscript"/>
        </w:rPr>
        <w:t>th</w:t>
      </w:r>
      <w:r w:rsidRPr="008109D8">
        <w:rPr>
          <w:sz w:val="24"/>
          <w:szCs w:val="24"/>
        </w:rPr>
        <w:t>, 81AD for 1 year &amp; 9 months. The 11</w:t>
      </w:r>
      <w:r w:rsidRPr="008109D8">
        <w:rPr>
          <w:sz w:val="24"/>
          <w:szCs w:val="24"/>
          <w:vertAlign w:val="superscript"/>
        </w:rPr>
        <w:t>th</w:t>
      </w:r>
      <w:r w:rsidRPr="008109D8">
        <w:rPr>
          <w:sz w:val="24"/>
          <w:szCs w:val="24"/>
        </w:rPr>
        <w:t xml:space="preserve"> Emperor Lordship of Rome is named truly Titus Flavius Caesar Domitianus Augustus had His reign from September 14</w:t>
      </w:r>
      <w:r w:rsidRPr="008109D8">
        <w:rPr>
          <w:sz w:val="24"/>
          <w:szCs w:val="24"/>
          <w:vertAlign w:val="superscript"/>
        </w:rPr>
        <w:t>th</w:t>
      </w:r>
      <w:r w:rsidRPr="008109D8">
        <w:rPr>
          <w:sz w:val="24"/>
          <w:szCs w:val="24"/>
        </w:rPr>
        <w:t>, 81AD-September 18</w:t>
      </w:r>
      <w:r w:rsidRPr="008109D8">
        <w:rPr>
          <w:sz w:val="24"/>
          <w:szCs w:val="24"/>
          <w:vertAlign w:val="superscript"/>
        </w:rPr>
        <w:t>th</w:t>
      </w:r>
      <w:r w:rsidRPr="008109D8">
        <w:rPr>
          <w:sz w:val="24"/>
          <w:szCs w:val="24"/>
        </w:rPr>
        <w:t>, 96AD for about 15 years. The 6</w:t>
      </w:r>
      <w:r w:rsidRPr="008109D8">
        <w:rPr>
          <w:sz w:val="24"/>
          <w:szCs w:val="24"/>
          <w:vertAlign w:val="superscript"/>
        </w:rPr>
        <w:t>th</w:t>
      </w:r>
      <w:r w:rsidRPr="008109D8">
        <w:rPr>
          <w:sz w:val="24"/>
          <w:szCs w:val="24"/>
        </w:rPr>
        <w:t xml:space="preserve"> to 11</w:t>
      </w:r>
      <w:r w:rsidRPr="008109D8">
        <w:rPr>
          <w:sz w:val="24"/>
          <w:szCs w:val="24"/>
          <w:vertAlign w:val="superscript"/>
        </w:rPr>
        <w:t>th</w:t>
      </w:r>
      <w:r w:rsidRPr="008109D8">
        <w:rPr>
          <w:sz w:val="24"/>
          <w:szCs w:val="24"/>
        </w:rPr>
        <w:t xml:space="preserve"> Emperors Lordships from June 8</w:t>
      </w:r>
      <w:r w:rsidRPr="008109D8">
        <w:rPr>
          <w:sz w:val="24"/>
          <w:szCs w:val="24"/>
          <w:vertAlign w:val="superscript"/>
        </w:rPr>
        <w:t>th</w:t>
      </w:r>
      <w:r w:rsidRPr="008109D8">
        <w:rPr>
          <w:sz w:val="24"/>
          <w:szCs w:val="24"/>
        </w:rPr>
        <w:t>, 68AD-September 18</w:t>
      </w:r>
      <w:r w:rsidRPr="008109D8">
        <w:rPr>
          <w:sz w:val="24"/>
          <w:szCs w:val="24"/>
          <w:vertAlign w:val="superscript"/>
        </w:rPr>
        <w:t>th</w:t>
      </w:r>
      <w:r w:rsidRPr="008109D8">
        <w:rPr>
          <w:sz w:val="24"/>
          <w:szCs w:val="24"/>
        </w:rPr>
        <w:t>, 96AD for about 28 years were during the writing of the Gospel Book of Matthew (maybe), Gospel Book of Mark (maybe), Gospel Book of Luke (maybe), Gospel Book of John, the Book of Hebrews, the Book of 1</w:t>
      </w:r>
      <w:r w:rsidRPr="008109D8">
        <w:rPr>
          <w:sz w:val="24"/>
          <w:szCs w:val="24"/>
          <w:vertAlign w:val="superscript"/>
        </w:rPr>
        <w:t>st</w:t>
      </w:r>
      <w:r w:rsidRPr="008109D8">
        <w:rPr>
          <w:sz w:val="24"/>
          <w:szCs w:val="24"/>
        </w:rPr>
        <w:t xml:space="preserve"> John, the Book of 2</w:t>
      </w:r>
      <w:r w:rsidRPr="008109D8">
        <w:rPr>
          <w:sz w:val="24"/>
          <w:szCs w:val="24"/>
          <w:vertAlign w:val="superscript"/>
        </w:rPr>
        <w:t>nd</w:t>
      </w:r>
      <w:r w:rsidRPr="008109D8">
        <w:rPr>
          <w:sz w:val="24"/>
          <w:szCs w:val="24"/>
        </w:rPr>
        <w:t xml:space="preserve"> John, the Book of 3</w:t>
      </w:r>
      <w:r w:rsidRPr="008109D8">
        <w:rPr>
          <w:sz w:val="24"/>
          <w:szCs w:val="24"/>
          <w:vertAlign w:val="superscript"/>
        </w:rPr>
        <w:t>rd</w:t>
      </w:r>
      <w:r w:rsidRPr="008109D8">
        <w:rPr>
          <w:sz w:val="24"/>
          <w:szCs w:val="24"/>
        </w:rPr>
        <w:t xml:space="preserve"> John, the Book of Jude (maybe) &amp; the Book of Revelation.  </w:t>
      </w:r>
    </w:p>
    <w:p w:rsidR="00381F56" w:rsidRPr="008109D8" w:rsidRDefault="00381F56" w:rsidP="00381F56">
      <w:pPr>
        <w:spacing w:before="240" w:line="480" w:lineRule="auto"/>
        <w:jc w:val="both"/>
        <w:rPr>
          <w:sz w:val="24"/>
          <w:szCs w:val="24"/>
        </w:rPr>
      </w:pPr>
      <w:r w:rsidRPr="008109D8">
        <w:rPr>
          <w:sz w:val="24"/>
          <w:szCs w:val="24"/>
        </w:rPr>
        <w:t>The Succession of the 12 Roman Emperors: The name “</w:t>
      </w:r>
      <w:r w:rsidRPr="008109D8">
        <w:rPr>
          <w:b/>
          <w:sz w:val="24"/>
          <w:szCs w:val="24"/>
        </w:rPr>
        <w:t>Caesar</w:t>
      </w:r>
      <w:r w:rsidRPr="008109D8">
        <w:rPr>
          <w:sz w:val="24"/>
          <w:szCs w:val="24"/>
        </w:rPr>
        <w:t xml:space="preserve">” derives from the German </w:t>
      </w:r>
      <w:r w:rsidRPr="008109D8">
        <w:rPr>
          <w:b/>
          <w:i/>
          <w:sz w:val="24"/>
          <w:szCs w:val="24"/>
        </w:rPr>
        <w:t>Kaiser</w:t>
      </w:r>
      <w:r w:rsidRPr="008109D8">
        <w:rPr>
          <w:sz w:val="24"/>
          <w:szCs w:val="24"/>
        </w:rPr>
        <w:t xml:space="preserve">, Dutch </w:t>
      </w:r>
      <w:r w:rsidRPr="008109D8">
        <w:rPr>
          <w:b/>
          <w:i/>
          <w:sz w:val="24"/>
          <w:szCs w:val="24"/>
        </w:rPr>
        <w:t>Keizer</w:t>
      </w:r>
      <w:r w:rsidRPr="008109D8">
        <w:rPr>
          <w:sz w:val="24"/>
          <w:szCs w:val="24"/>
        </w:rPr>
        <w:t xml:space="preserve"> and Russian </w:t>
      </w:r>
      <w:r w:rsidRPr="008109D8">
        <w:rPr>
          <w:b/>
          <w:i/>
          <w:sz w:val="24"/>
          <w:szCs w:val="24"/>
        </w:rPr>
        <w:t>Czar</w:t>
      </w:r>
      <w:r w:rsidRPr="008109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1F56" w:rsidRPr="008109D8" w:rsidRDefault="00381F56" w:rsidP="00381F56">
      <w:pPr>
        <w:spacing w:before="240" w:line="480" w:lineRule="auto"/>
        <w:jc w:val="both"/>
        <w:rPr>
          <w:sz w:val="24"/>
          <w:szCs w:val="24"/>
        </w:rPr>
      </w:pPr>
      <w:r w:rsidRPr="008109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109D8">
        <w:rPr>
          <w:sz w:val="24"/>
          <w:szCs w:val="24"/>
          <w:vertAlign w:val="superscript"/>
        </w:rPr>
        <w:t>th</w:t>
      </w:r>
      <w:r w:rsidRPr="008109D8">
        <w:rPr>
          <w:sz w:val="24"/>
          <w:szCs w:val="24"/>
        </w:rPr>
        <w:t xml:space="preserve">, 12 AD]. Even though the conspiracy was a success, its purposes failed. In the Civil War that followed, Caesar’s Nephew Octavian emerged as Victor and in 31BC became the first Roman Emperor.            </w:t>
      </w:r>
    </w:p>
    <w:p w:rsidR="00381F56" w:rsidRPr="008109D8" w:rsidRDefault="00381F56" w:rsidP="00381F56">
      <w:pPr>
        <w:spacing w:before="240" w:line="480" w:lineRule="auto"/>
        <w:jc w:val="both"/>
        <w:rPr>
          <w:sz w:val="24"/>
          <w:szCs w:val="24"/>
        </w:rPr>
      </w:pPr>
      <w:r w:rsidRPr="008109D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109D8">
        <w:rPr>
          <w:sz w:val="24"/>
          <w:szCs w:val="24"/>
          <w:vertAlign w:val="superscript"/>
        </w:rPr>
        <w:t>th</w:t>
      </w:r>
      <w:r w:rsidRPr="008109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1F56" w:rsidRPr="008109D8" w:rsidRDefault="00381F56" w:rsidP="00381F56">
      <w:pPr>
        <w:spacing w:before="240" w:line="480" w:lineRule="auto"/>
        <w:jc w:val="both"/>
        <w:rPr>
          <w:sz w:val="24"/>
          <w:szCs w:val="24"/>
        </w:rPr>
      </w:pPr>
      <w:r w:rsidRPr="008109D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109D8">
        <w:rPr>
          <w:sz w:val="24"/>
          <w:szCs w:val="24"/>
          <w:vertAlign w:val="superscript"/>
        </w:rPr>
        <w:t>th</w:t>
      </w:r>
      <w:r w:rsidRPr="008109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1F56" w:rsidRPr="008109D8" w:rsidRDefault="00381F56" w:rsidP="00381F56">
      <w:pPr>
        <w:spacing w:before="240" w:line="480" w:lineRule="auto"/>
        <w:jc w:val="both"/>
        <w:rPr>
          <w:sz w:val="24"/>
          <w:szCs w:val="24"/>
        </w:rPr>
      </w:pPr>
      <w:r w:rsidRPr="008109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1F56" w:rsidRPr="008109D8" w:rsidRDefault="00381F56" w:rsidP="00381F56">
      <w:pPr>
        <w:spacing w:before="240" w:line="480" w:lineRule="auto"/>
        <w:jc w:val="both"/>
        <w:rPr>
          <w:sz w:val="24"/>
          <w:szCs w:val="24"/>
        </w:rPr>
      </w:pPr>
      <w:r w:rsidRPr="008109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1F56" w:rsidRPr="008109D8" w:rsidRDefault="00381F56" w:rsidP="00381F56">
      <w:pPr>
        <w:spacing w:before="240" w:line="480" w:lineRule="auto"/>
        <w:jc w:val="both"/>
        <w:rPr>
          <w:sz w:val="24"/>
          <w:szCs w:val="24"/>
        </w:rPr>
      </w:pPr>
      <w:r w:rsidRPr="008109D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109D8">
        <w:rPr>
          <w:sz w:val="24"/>
          <w:szCs w:val="24"/>
          <w:vertAlign w:val="superscript"/>
        </w:rPr>
        <w:t>st</w:t>
      </w:r>
      <w:r w:rsidRPr="008109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1F56" w:rsidRPr="008109D8" w:rsidRDefault="00381F56" w:rsidP="00381F56">
      <w:pPr>
        <w:spacing w:before="240" w:line="480" w:lineRule="auto"/>
        <w:jc w:val="both"/>
        <w:rPr>
          <w:sz w:val="24"/>
          <w:szCs w:val="24"/>
        </w:rPr>
      </w:pPr>
      <w:r w:rsidRPr="008109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1F56" w:rsidRPr="008109D8" w:rsidRDefault="00381F56" w:rsidP="00381F56">
      <w:pPr>
        <w:spacing w:before="240" w:line="480" w:lineRule="auto"/>
        <w:jc w:val="both"/>
        <w:rPr>
          <w:sz w:val="24"/>
          <w:szCs w:val="24"/>
        </w:rPr>
      </w:pPr>
      <w:r w:rsidRPr="008109D8">
        <w:rPr>
          <w:sz w:val="24"/>
          <w:szCs w:val="24"/>
        </w:rPr>
        <w:t xml:space="preserve">Otho: Otho’s Life is from AD 32 to AD 69. He ruled for 95 days before committing suicide when Vitellius’ Army defeated Him in Battle. </w:t>
      </w:r>
    </w:p>
    <w:p w:rsidR="00381F56" w:rsidRPr="008109D8" w:rsidRDefault="00381F56" w:rsidP="00381F56">
      <w:pPr>
        <w:spacing w:before="240" w:line="480" w:lineRule="auto"/>
        <w:jc w:val="both"/>
        <w:rPr>
          <w:sz w:val="24"/>
          <w:szCs w:val="24"/>
        </w:rPr>
      </w:pPr>
      <w:r w:rsidRPr="008109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1F56" w:rsidRPr="008109D8" w:rsidRDefault="00381F56" w:rsidP="00381F56">
      <w:pPr>
        <w:spacing w:before="240" w:line="480" w:lineRule="auto"/>
        <w:jc w:val="both"/>
        <w:rPr>
          <w:sz w:val="24"/>
          <w:szCs w:val="24"/>
        </w:rPr>
      </w:pPr>
      <w:r w:rsidRPr="008109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1F56" w:rsidRPr="008109D8" w:rsidRDefault="00381F56" w:rsidP="00381F56">
      <w:pPr>
        <w:spacing w:before="240" w:line="480" w:lineRule="auto"/>
        <w:jc w:val="both"/>
        <w:rPr>
          <w:sz w:val="24"/>
          <w:szCs w:val="24"/>
        </w:rPr>
      </w:pPr>
      <w:r w:rsidRPr="008109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109D8">
        <w:rPr>
          <w:sz w:val="24"/>
          <w:szCs w:val="24"/>
          <w:vertAlign w:val="superscript"/>
        </w:rPr>
        <w:t>th</w:t>
      </w:r>
      <w:r w:rsidRPr="008109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1F56" w:rsidRPr="008109D8" w:rsidRDefault="00381F56" w:rsidP="00381F56">
      <w:pPr>
        <w:spacing w:before="240" w:line="480" w:lineRule="auto"/>
        <w:jc w:val="both"/>
        <w:rPr>
          <w:sz w:val="24"/>
          <w:szCs w:val="24"/>
        </w:rPr>
      </w:pPr>
      <w:r w:rsidRPr="008109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1F56" w:rsidRPr="008109D8" w:rsidRDefault="00381F56" w:rsidP="00381F56">
      <w:pPr>
        <w:spacing w:before="240" w:line="480" w:lineRule="auto"/>
        <w:jc w:val="center"/>
        <w:rPr>
          <w:b/>
          <w:sz w:val="24"/>
          <w:szCs w:val="24"/>
        </w:rPr>
      </w:pPr>
      <w:r w:rsidRPr="008109D8">
        <w:rPr>
          <w:b/>
          <w:sz w:val="24"/>
          <w:szCs w:val="24"/>
        </w:rPr>
        <w:t>The Eternal Charge of Blasphemy against the Father Stephen our Lord</w:t>
      </w:r>
    </w:p>
    <w:p w:rsidR="00381F56" w:rsidRPr="008109D8" w:rsidRDefault="00381F56" w:rsidP="00381F56">
      <w:pPr>
        <w:spacing w:before="240" w:line="480" w:lineRule="auto"/>
        <w:jc w:val="both"/>
        <w:rPr>
          <w:sz w:val="24"/>
          <w:szCs w:val="24"/>
        </w:rPr>
      </w:pPr>
      <w:r w:rsidRPr="008109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109D8">
        <w:rPr>
          <w:sz w:val="24"/>
          <w:szCs w:val="24"/>
          <w:vertAlign w:val="superscript"/>
        </w:rPr>
        <w:t>nd</w:t>
      </w:r>
      <w:r w:rsidRPr="008109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1F56" w:rsidRPr="008109D8" w:rsidRDefault="00381F56" w:rsidP="00381F56">
      <w:pPr>
        <w:spacing w:before="240" w:line="480" w:lineRule="auto"/>
        <w:jc w:val="center"/>
        <w:rPr>
          <w:b/>
          <w:sz w:val="24"/>
          <w:szCs w:val="24"/>
        </w:rPr>
      </w:pPr>
      <w:r w:rsidRPr="008109D8">
        <w:rPr>
          <w:b/>
          <w:sz w:val="24"/>
          <w:szCs w:val="24"/>
        </w:rPr>
        <w:t>THE 28 CHIEF’S OF POLICE AUTHORITY VERSES THE LORD STEPHEN’S AUTHORITY IN THE HT</w:t>
      </w:r>
    </w:p>
    <w:p w:rsidR="00381F56" w:rsidRPr="008109D8" w:rsidRDefault="00381F56" w:rsidP="00381F56">
      <w:pPr>
        <w:spacing w:before="240" w:line="480" w:lineRule="auto"/>
        <w:jc w:val="both"/>
        <w:rPr>
          <w:sz w:val="24"/>
          <w:szCs w:val="24"/>
        </w:rPr>
      </w:pPr>
      <w:r w:rsidRPr="008109D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1F56" w:rsidRPr="008109D8" w:rsidRDefault="00381F56" w:rsidP="00381F56">
      <w:pPr>
        <w:jc w:val="center"/>
        <w:rPr>
          <w:b/>
          <w:sz w:val="24"/>
          <w:szCs w:val="24"/>
        </w:rPr>
      </w:pPr>
      <w:r w:rsidRPr="008109D8">
        <w:rPr>
          <w:b/>
          <w:sz w:val="24"/>
          <w:szCs w:val="24"/>
        </w:rPr>
        <w:t>The Forbidden Magic in Judaism in the Law of the Lord Moses with the Jew’s Tree of Knowledge</w:t>
      </w:r>
    </w:p>
    <w:p w:rsidR="00381F56" w:rsidRPr="008109D8" w:rsidRDefault="00381F56" w:rsidP="00381F56">
      <w:pPr>
        <w:jc w:val="center"/>
        <w:rPr>
          <w:b/>
          <w:sz w:val="24"/>
          <w:szCs w:val="24"/>
        </w:rPr>
      </w:pPr>
      <w:r w:rsidRPr="008109D8">
        <w:rPr>
          <w:b/>
          <w:sz w:val="24"/>
          <w:szCs w:val="24"/>
        </w:rPr>
        <w:t>Sorcery</w:t>
      </w:r>
    </w:p>
    <w:p w:rsidR="00381F56" w:rsidRPr="008109D8" w:rsidRDefault="00381F56" w:rsidP="00381F56">
      <w:pPr>
        <w:spacing w:line="480" w:lineRule="auto"/>
        <w:jc w:val="both"/>
        <w:rPr>
          <w:sz w:val="24"/>
          <w:szCs w:val="24"/>
        </w:rPr>
      </w:pPr>
      <w:r w:rsidRPr="008109D8">
        <w:rPr>
          <w:sz w:val="24"/>
          <w:szCs w:val="24"/>
        </w:rPr>
        <w:t xml:space="preserve">First, sorcery is derived from an Old French word </w:t>
      </w:r>
      <w:r w:rsidRPr="008109D8">
        <w:rPr>
          <w:b/>
          <w:i/>
          <w:sz w:val="24"/>
          <w:szCs w:val="24"/>
        </w:rPr>
        <w:t>Sorcerie</w:t>
      </w:r>
      <w:r w:rsidRPr="008109D8">
        <w:rPr>
          <w:sz w:val="24"/>
          <w:szCs w:val="24"/>
        </w:rPr>
        <w:t xml:space="preserve">, which is from Vulgar Latin meaning “One who influences fate” by the root word </w:t>
      </w:r>
      <w:r w:rsidRPr="008109D8">
        <w:rPr>
          <w:b/>
          <w:i/>
          <w:sz w:val="24"/>
          <w:szCs w:val="24"/>
        </w:rPr>
        <w:t>Sortiarius</w:t>
      </w:r>
      <w:r w:rsidRPr="008109D8">
        <w:rPr>
          <w:sz w:val="24"/>
          <w:szCs w:val="24"/>
        </w:rPr>
        <w:t xml:space="preserve">. Sorcery is also called </w:t>
      </w:r>
      <w:r w:rsidRPr="008109D8">
        <w:rPr>
          <w:b/>
          <w:i/>
          <w:sz w:val="24"/>
          <w:szCs w:val="24"/>
        </w:rPr>
        <w:t>Maleficium</w:t>
      </w:r>
      <w:r w:rsidRPr="008109D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109D8">
        <w:rPr>
          <w:b/>
          <w:sz w:val="24"/>
          <w:szCs w:val="24"/>
        </w:rPr>
        <w:t>The Garden of Eden that the Lord God Created</w:t>
      </w:r>
      <w:r w:rsidRPr="008109D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109D8">
        <w:rPr>
          <w:sz w:val="24"/>
          <w:szCs w:val="24"/>
          <w:vertAlign w:val="superscript"/>
        </w:rPr>
        <w:t>nd</w:t>
      </w:r>
      <w:r w:rsidRPr="008109D8">
        <w:rPr>
          <w:sz w:val="24"/>
          <w:szCs w:val="24"/>
        </w:rPr>
        <w:t xml:space="preserve"> Kings 5:9-14, the Fertility Magic in Genesis 30:37-43, the Mediumistic Divination &amp; Divinatory Wordplay in 1</w:t>
      </w:r>
      <w:r w:rsidRPr="008109D8">
        <w:rPr>
          <w:sz w:val="24"/>
          <w:szCs w:val="24"/>
          <w:vertAlign w:val="superscript"/>
        </w:rPr>
        <w:t>st</w:t>
      </w:r>
      <w:r w:rsidRPr="008109D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109D8">
        <w:rPr>
          <w:b/>
          <w:sz w:val="24"/>
          <w:szCs w:val="24"/>
        </w:rPr>
        <w:t>Lady of Kingdoms</w:t>
      </w:r>
      <w:r w:rsidRPr="008109D8">
        <w:rPr>
          <w:sz w:val="24"/>
          <w:szCs w:val="24"/>
        </w:rPr>
        <w:t>.” In a moment She would have the loss of Children &amp; become a Widow. For She trusted in Her sorceries &amp; She said, “No One sees Me”. Her wisdom &amp; knowledge have warped Her &amp; She said in Her heart, “</w:t>
      </w:r>
      <w:r w:rsidRPr="008109D8">
        <w:rPr>
          <w:b/>
          <w:sz w:val="24"/>
          <w:szCs w:val="24"/>
        </w:rPr>
        <w:t>I Am</w:t>
      </w:r>
      <w:r w:rsidRPr="008109D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109D8">
        <w:rPr>
          <w:sz w:val="24"/>
          <w:szCs w:val="24"/>
          <w:vertAlign w:val="superscript"/>
        </w:rPr>
        <w:t>nd</w:t>
      </w:r>
      <w:r w:rsidRPr="008109D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109D8">
        <w:rPr>
          <w:b/>
          <w:sz w:val="24"/>
          <w:szCs w:val="24"/>
        </w:rPr>
        <w:t xml:space="preserve">The Class of a Fighter </w:t>
      </w:r>
      <w:r w:rsidRPr="008109D8">
        <w:rPr>
          <w:sz w:val="24"/>
          <w:szCs w:val="24"/>
        </w:rPr>
        <w:t>&amp;</w:t>
      </w:r>
      <w:r w:rsidRPr="008109D8">
        <w:rPr>
          <w:b/>
          <w:sz w:val="24"/>
          <w:szCs w:val="24"/>
        </w:rPr>
        <w:t xml:space="preserve"> Thief</w:t>
      </w:r>
      <w:r w:rsidRPr="008109D8">
        <w:rPr>
          <w:sz w:val="24"/>
          <w:szCs w:val="24"/>
        </w:rPr>
        <w:t xml:space="preserve"> is </w:t>
      </w:r>
      <w:r w:rsidRPr="008109D8">
        <w:rPr>
          <w:b/>
          <w:sz w:val="24"/>
          <w:szCs w:val="24"/>
        </w:rPr>
        <w:t xml:space="preserve">Ninjas </w:t>
      </w:r>
      <w:r w:rsidRPr="008109D8">
        <w:rPr>
          <w:sz w:val="24"/>
          <w:szCs w:val="24"/>
        </w:rPr>
        <w:t xml:space="preserve">or </w:t>
      </w:r>
      <w:r w:rsidRPr="008109D8">
        <w:rPr>
          <w:b/>
          <w:sz w:val="24"/>
          <w:szCs w:val="24"/>
        </w:rPr>
        <w:t>Assassins</w:t>
      </w:r>
      <w:r w:rsidRPr="008109D8">
        <w:rPr>
          <w:sz w:val="24"/>
          <w:szCs w:val="24"/>
        </w:rPr>
        <w:t xml:space="preserve"> in Acts 21:38. </w:t>
      </w:r>
    </w:p>
    <w:p w:rsidR="00381F56" w:rsidRPr="008109D8" w:rsidRDefault="00381F56" w:rsidP="00381F56">
      <w:pPr>
        <w:spacing w:line="480" w:lineRule="auto"/>
        <w:jc w:val="both"/>
        <w:rPr>
          <w:sz w:val="24"/>
          <w:szCs w:val="24"/>
        </w:rPr>
      </w:pPr>
      <w:r w:rsidRPr="008109D8">
        <w:rPr>
          <w:sz w:val="24"/>
          <w:szCs w:val="24"/>
        </w:rPr>
        <w:t>Does the Holy Bible countenance Magic? The use of Mandrakes is in Genesis 30:14-18. The Lord Jacob and the Peeled Rods is in Genesis 30:37-41. The Lord Samuel and the Water is in 1</w:t>
      </w:r>
      <w:r w:rsidRPr="008109D8">
        <w:rPr>
          <w:sz w:val="24"/>
          <w:szCs w:val="24"/>
          <w:vertAlign w:val="superscript"/>
        </w:rPr>
        <w:t>st</w:t>
      </w:r>
      <w:r w:rsidRPr="008109D8">
        <w:rPr>
          <w:sz w:val="24"/>
          <w:szCs w:val="24"/>
        </w:rPr>
        <w:t xml:space="preserve"> Samuel 7:6; 14:14. The Lord Samson’s Hair is in Judges 13:25; 14:19. The Rousing Up of Leviathan is in Job 3:8. The Authority of Blessing and Cursing is in Genesis 27:33; Numbers chapter 22; 23:8, 20; Psalms 109:28 &amp; 2</w:t>
      </w:r>
      <w:r w:rsidRPr="008109D8">
        <w:rPr>
          <w:sz w:val="24"/>
          <w:szCs w:val="24"/>
          <w:vertAlign w:val="superscript"/>
        </w:rPr>
        <w:t>nd</w:t>
      </w:r>
      <w:r w:rsidRPr="008109D8">
        <w:rPr>
          <w:sz w:val="24"/>
          <w:szCs w:val="24"/>
        </w:rPr>
        <w:t xml:space="preserve"> Samuel 16:10. The Miracles regarded as Magic is in Acts 8:9-11 &amp; Exodus 4:20. </w:t>
      </w:r>
    </w:p>
    <w:p w:rsidR="00381F56" w:rsidRPr="008109D8" w:rsidRDefault="00381F56" w:rsidP="00381F56">
      <w:pPr>
        <w:spacing w:line="480" w:lineRule="auto"/>
        <w:jc w:val="both"/>
        <w:rPr>
          <w:sz w:val="24"/>
          <w:szCs w:val="24"/>
        </w:rPr>
      </w:pPr>
      <w:r w:rsidRPr="008109D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109D8">
        <w:rPr>
          <w:b/>
          <w:i/>
          <w:sz w:val="24"/>
          <w:szCs w:val="24"/>
        </w:rPr>
        <w:t>Surpu</w:t>
      </w:r>
      <w:r w:rsidRPr="008109D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109D8">
        <w:rPr>
          <w:b/>
          <w:i/>
          <w:sz w:val="24"/>
          <w:szCs w:val="24"/>
        </w:rPr>
        <w:t>Maqlu</w:t>
      </w:r>
      <w:r w:rsidRPr="008109D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81F56" w:rsidRPr="008109D8" w:rsidRDefault="00381F56" w:rsidP="00381F56">
      <w:pPr>
        <w:spacing w:line="480" w:lineRule="auto"/>
        <w:jc w:val="both"/>
        <w:rPr>
          <w:sz w:val="24"/>
          <w:szCs w:val="24"/>
        </w:rPr>
      </w:pPr>
      <w:r w:rsidRPr="008109D8">
        <w:rPr>
          <w:sz w:val="24"/>
          <w:szCs w:val="24"/>
        </w:rPr>
        <w:t>The Examples of Magic and Sorcery: Magic Practices is in Revelation 18:23. Divination is in Zechariah 10:2. Spiritism is in Isaiah 8:19-20 &amp; 2</w:t>
      </w:r>
      <w:r w:rsidRPr="008109D8">
        <w:rPr>
          <w:sz w:val="24"/>
          <w:szCs w:val="24"/>
          <w:vertAlign w:val="superscript"/>
        </w:rPr>
        <w:t>nd</w:t>
      </w:r>
      <w:r w:rsidRPr="008109D8">
        <w:rPr>
          <w:sz w:val="24"/>
          <w:szCs w:val="24"/>
        </w:rPr>
        <w:t xml:space="preserve"> Chronicles 33:6. Astrology is in 2</w:t>
      </w:r>
      <w:r w:rsidRPr="008109D8">
        <w:rPr>
          <w:sz w:val="24"/>
          <w:szCs w:val="24"/>
          <w:vertAlign w:val="superscript"/>
        </w:rPr>
        <w:t>nd</w:t>
      </w:r>
      <w:r w:rsidRPr="008109D8">
        <w:rPr>
          <w:sz w:val="24"/>
          <w:szCs w:val="24"/>
        </w:rPr>
        <w:t xml:space="preserve"> Chronicles 33:3-5 &amp; 2</w:t>
      </w:r>
      <w:r w:rsidRPr="008109D8">
        <w:rPr>
          <w:sz w:val="24"/>
          <w:szCs w:val="24"/>
          <w:vertAlign w:val="superscript"/>
        </w:rPr>
        <w:t>nd</w:t>
      </w:r>
      <w:r w:rsidRPr="008109D8">
        <w:rPr>
          <w:sz w:val="24"/>
          <w:szCs w:val="24"/>
        </w:rPr>
        <w:t xml:space="preserve"> Kings 21:3-5. The Examples of those who practiced Sorcery is in Exodus 7:11; 8:18; Numbers 22:6; 23:23; 2</w:t>
      </w:r>
      <w:r w:rsidRPr="008109D8">
        <w:rPr>
          <w:sz w:val="24"/>
          <w:szCs w:val="24"/>
          <w:vertAlign w:val="superscript"/>
        </w:rPr>
        <w:t>nd</w:t>
      </w:r>
      <w:r w:rsidRPr="008109D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109D8">
        <w:rPr>
          <w:sz w:val="24"/>
          <w:szCs w:val="24"/>
          <w:vertAlign w:val="superscript"/>
        </w:rPr>
        <w:t>st</w:t>
      </w:r>
      <w:r w:rsidRPr="008109D8">
        <w:rPr>
          <w:sz w:val="24"/>
          <w:szCs w:val="24"/>
        </w:rPr>
        <w:t xml:space="preserve"> Chronicles 10:13-14. The Father Stephen can deliver All from occultism is in Romans 8:38-39 &amp; Acts 16:16-18; 19:18-19.    </w:t>
      </w:r>
    </w:p>
    <w:p w:rsidR="00381F56" w:rsidRPr="008109D8" w:rsidRDefault="00381F56" w:rsidP="00381F56">
      <w:pPr>
        <w:spacing w:line="480" w:lineRule="auto"/>
        <w:jc w:val="center"/>
        <w:rPr>
          <w:b/>
          <w:sz w:val="24"/>
          <w:szCs w:val="24"/>
        </w:rPr>
      </w:pPr>
      <w:r w:rsidRPr="008109D8">
        <w:rPr>
          <w:b/>
          <w:sz w:val="24"/>
          <w:szCs w:val="24"/>
        </w:rPr>
        <w:t>Witchcraft</w:t>
      </w:r>
    </w:p>
    <w:p w:rsidR="00381F56" w:rsidRPr="008109D8" w:rsidRDefault="00381F56" w:rsidP="00381F56">
      <w:pPr>
        <w:spacing w:line="480" w:lineRule="auto"/>
        <w:jc w:val="both"/>
        <w:rPr>
          <w:sz w:val="24"/>
          <w:szCs w:val="24"/>
        </w:rPr>
      </w:pPr>
      <w:r w:rsidRPr="008109D8">
        <w:rPr>
          <w:sz w:val="24"/>
          <w:szCs w:val="24"/>
        </w:rPr>
        <w:t xml:space="preserve">The word witch comes from the Old English </w:t>
      </w:r>
      <w:r w:rsidRPr="008109D8">
        <w:rPr>
          <w:b/>
          <w:i/>
          <w:sz w:val="24"/>
          <w:szCs w:val="24"/>
        </w:rPr>
        <w:t xml:space="preserve">Wicca </w:t>
      </w:r>
      <w:r w:rsidRPr="008109D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109D8">
        <w:rPr>
          <w:sz w:val="24"/>
          <w:szCs w:val="24"/>
          <w:vertAlign w:val="superscript"/>
        </w:rPr>
        <w:t>nd</w:t>
      </w:r>
      <w:r w:rsidRPr="008109D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109D8">
        <w:rPr>
          <w:sz w:val="24"/>
          <w:szCs w:val="24"/>
          <w:vertAlign w:val="superscript"/>
        </w:rPr>
        <w:t>st</w:t>
      </w:r>
      <w:r w:rsidRPr="008109D8">
        <w:rPr>
          <w:sz w:val="24"/>
          <w:szCs w:val="24"/>
        </w:rPr>
        <w:t xml:space="preserve"> Samuel chapter 28.The Lord Saul’s Epitaph is in 1</w:t>
      </w:r>
      <w:r w:rsidRPr="008109D8">
        <w:rPr>
          <w:sz w:val="24"/>
          <w:szCs w:val="24"/>
          <w:vertAlign w:val="superscript"/>
        </w:rPr>
        <w:t>st</w:t>
      </w:r>
      <w:r w:rsidRPr="008109D8">
        <w:rPr>
          <w:sz w:val="24"/>
          <w:szCs w:val="24"/>
        </w:rPr>
        <w:t xml:space="preserve"> Chronicles 10:13-14.The NT damns the Realm of the Occult or Evil Witchcraft: The Examples is in Galatians 5:19-20 &amp; Revelation 21:8; 22:15. A </w:t>
      </w:r>
      <w:r w:rsidRPr="008109D8">
        <w:rPr>
          <w:b/>
          <w:sz w:val="24"/>
          <w:szCs w:val="24"/>
        </w:rPr>
        <w:t>Male Witch</w:t>
      </w:r>
      <w:r w:rsidRPr="008109D8">
        <w:rPr>
          <w:sz w:val="24"/>
          <w:szCs w:val="24"/>
        </w:rPr>
        <w:t xml:space="preserve"> is called a </w:t>
      </w:r>
      <w:r w:rsidRPr="008109D8">
        <w:rPr>
          <w:b/>
          <w:sz w:val="24"/>
          <w:szCs w:val="24"/>
        </w:rPr>
        <w:t>Wizard</w:t>
      </w:r>
      <w:r w:rsidRPr="008109D8">
        <w:rPr>
          <w:sz w:val="24"/>
          <w:szCs w:val="24"/>
        </w:rPr>
        <w:t xml:space="preserve"> (</w:t>
      </w:r>
      <w:r w:rsidRPr="008109D8">
        <w:rPr>
          <w:b/>
          <w:sz w:val="24"/>
          <w:szCs w:val="24"/>
        </w:rPr>
        <w:t>The Class of a Fighter, Sorcerer (Mage) &amp; Priest</w:t>
      </w:r>
      <w:r w:rsidRPr="008109D8">
        <w:rPr>
          <w:sz w:val="24"/>
          <w:szCs w:val="24"/>
        </w:rPr>
        <w:t xml:space="preserve">). A </w:t>
      </w:r>
      <w:r w:rsidRPr="008109D8">
        <w:rPr>
          <w:b/>
          <w:sz w:val="24"/>
          <w:szCs w:val="24"/>
        </w:rPr>
        <w:t>Female Witch</w:t>
      </w:r>
      <w:r w:rsidRPr="008109D8">
        <w:rPr>
          <w:sz w:val="24"/>
          <w:szCs w:val="24"/>
        </w:rPr>
        <w:t xml:space="preserve"> is called a </w:t>
      </w:r>
      <w:r w:rsidRPr="008109D8">
        <w:rPr>
          <w:b/>
          <w:sz w:val="24"/>
          <w:szCs w:val="24"/>
        </w:rPr>
        <w:t>Prostitute, Harlot</w:t>
      </w:r>
      <w:r w:rsidRPr="008109D8">
        <w:rPr>
          <w:sz w:val="24"/>
          <w:szCs w:val="24"/>
        </w:rPr>
        <w:t xml:space="preserve"> and a </w:t>
      </w:r>
      <w:r w:rsidRPr="008109D8">
        <w:rPr>
          <w:b/>
          <w:sz w:val="24"/>
          <w:szCs w:val="24"/>
        </w:rPr>
        <w:t>Whore</w:t>
      </w:r>
      <w:r w:rsidRPr="008109D8">
        <w:rPr>
          <w:sz w:val="24"/>
          <w:szCs w:val="24"/>
        </w:rPr>
        <w:t xml:space="preserve"> (</w:t>
      </w:r>
      <w:r w:rsidRPr="008109D8">
        <w:rPr>
          <w:b/>
          <w:sz w:val="24"/>
          <w:szCs w:val="24"/>
        </w:rPr>
        <w:t>The Class of a Fighter, Sorceress &amp; Priestess</w:t>
      </w:r>
      <w:r w:rsidRPr="008109D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109D8">
        <w:rPr>
          <w:b/>
          <w:i/>
          <w:sz w:val="24"/>
          <w:szCs w:val="24"/>
        </w:rPr>
        <w:t>Waerloga</w:t>
      </w:r>
      <w:r w:rsidRPr="008109D8">
        <w:rPr>
          <w:sz w:val="24"/>
          <w:szCs w:val="24"/>
        </w:rPr>
        <w:t>, which means “</w:t>
      </w:r>
      <w:r w:rsidRPr="008109D8">
        <w:rPr>
          <w:b/>
          <w:sz w:val="24"/>
          <w:szCs w:val="24"/>
        </w:rPr>
        <w:t>Oath Breaker</w:t>
      </w:r>
      <w:r w:rsidRPr="008109D8">
        <w:rPr>
          <w:sz w:val="24"/>
          <w:szCs w:val="24"/>
        </w:rPr>
        <w:t>” while Wizard comes from the Middle English word for “</w:t>
      </w:r>
      <w:r w:rsidRPr="008109D8">
        <w:rPr>
          <w:b/>
          <w:sz w:val="24"/>
          <w:szCs w:val="24"/>
        </w:rPr>
        <w:t>Wise</w:t>
      </w:r>
      <w:r w:rsidRPr="008109D8">
        <w:rPr>
          <w:sz w:val="24"/>
          <w:szCs w:val="24"/>
        </w:rPr>
        <w:t>.” If You have any questions on the 21 different kinds of oaths, You must get My book called “</w:t>
      </w:r>
      <w:r w:rsidRPr="008109D8">
        <w:rPr>
          <w:b/>
          <w:sz w:val="24"/>
          <w:szCs w:val="24"/>
        </w:rPr>
        <w:t>What are the Different Kinds of the Lord’s Biblical Oaths in the Holy Bible</w:t>
      </w:r>
      <w:r w:rsidRPr="008109D8">
        <w:rPr>
          <w:sz w:val="24"/>
          <w:szCs w:val="24"/>
        </w:rPr>
        <w:t>.” In 1</w:t>
      </w:r>
      <w:r w:rsidRPr="008109D8">
        <w:rPr>
          <w:sz w:val="24"/>
          <w:szCs w:val="24"/>
          <w:vertAlign w:val="superscript"/>
        </w:rPr>
        <w:t>st</w:t>
      </w:r>
      <w:r w:rsidRPr="008109D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109D8">
        <w:rPr>
          <w:sz w:val="24"/>
          <w:szCs w:val="24"/>
          <w:vertAlign w:val="superscript"/>
        </w:rPr>
        <w:t>st</w:t>
      </w:r>
      <w:r w:rsidRPr="008109D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109D8">
        <w:rPr>
          <w:sz w:val="24"/>
          <w:szCs w:val="24"/>
          <w:vertAlign w:val="superscript"/>
        </w:rPr>
        <w:t>st</w:t>
      </w:r>
      <w:r w:rsidRPr="008109D8">
        <w:rPr>
          <w:sz w:val="24"/>
          <w:szCs w:val="24"/>
        </w:rPr>
        <w:t xml:space="preserve"> Samuel 15:23 it declares “For rebellion is as the sin of witchcraft…because You have rejected the word of the Lord, He also has rejected You from being King.”  In 2</w:t>
      </w:r>
      <w:r w:rsidRPr="008109D8">
        <w:rPr>
          <w:sz w:val="24"/>
          <w:szCs w:val="24"/>
          <w:vertAlign w:val="superscript"/>
        </w:rPr>
        <w:t>nd</w:t>
      </w:r>
      <w:r w:rsidRPr="008109D8">
        <w:rPr>
          <w:sz w:val="24"/>
          <w:szCs w:val="24"/>
        </w:rPr>
        <w:t xml:space="preserve"> Kings 9:22 it states “Now it happened, when Joram saw Jehu, that He said, ‘Is it peace, Jehu?’ So He answered, ‘What peace as long as the harlotries of Your Mother Jezebel and Her witchcrafts are so many?” In 2</w:t>
      </w:r>
      <w:r w:rsidRPr="008109D8">
        <w:rPr>
          <w:sz w:val="24"/>
          <w:szCs w:val="24"/>
          <w:vertAlign w:val="superscript"/>
        </w:rPr>
        <w:t>nd</w:t>
      </w:r>
      <w:r w:rsidRPr="008109D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109D8">
        <w:rPr>
          <w:sz w:val="24"/>
          <w:szCs w:val="24"/>
          <w:vertAlign w:val="superscript"/>
        </w:rPr>
        <w:t>nd</w:t>
      </w:r>
      <w:r w:rsidRPr="008109D8">
        <w:rPr>
          <w:sz w:val="24"/>
          <w:szCs w:val="24"/>
        </w:rPr>
        <w:t xml:space="preserve"> Kings 21:6 also caused the Lord’s anger to come upon them. In 2</w:t>
      </w:r>
      <w:r w:rsidRPr="008109D8">
        <w:rPr>
          <w:sz w:val="24"/>
          <w:szCs w:val="24"/>
          <w:vertAlign w:val="superscript"/>
        </w:rPr>
        <w:t>nd</w:t>
      </w:r>
      <w:r w:rsidRPr="008109D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109D8">
        <w:rPr>
          <w:sz w:val="24"/>
          <w:szCs w:val="24"/>
          <w:vertAlign w:val="superscript"/>
        </w:rPr>
        <w:t>st</w:t>
      </w:r>
      <w:r w:rsidRPr="008109D8">
        <w:rPr>
          <w:sz w:val="24"/>
          <w:szCs w:val="24"/>
        </w:rPr>
        <w:t xml:space="preserve"> Samuel 28:3 it declares “…And Saul had put away those who were wizards out of the land.” Also it is mentions in 1</w:t>
      </w:r>
      <w:r w:rsidRPr="008109D8">
        <w:rPr>
          <w:sz w:val="24"/>
          <w:szCs w:val="24"/>
          <w:vertAlign w:val="superscript"/>
        </w:rPr>
        <w:t>st</w:t>
      </w:r>
      <w:r w:rsidRPr="008109D8">
        <w:rPr>
          <w:sz w:val="24"/>
          <w:szCs w:val="24"/>
        </w:rPr>
        <w:t xml:space="preserve"> Samuel 28:9. In 2</w:t>
      </w:r>
      <w:r w:rsidRPr="008109D8">
        <w:rPr>
          <w:sz w:val="24"/>
          <w:szCs w:val="24"/>
          <w:vertAlign w:val="superscript"/>
        </w:rPr>
        <w:t>nd</w:t>
      </w:r>
      <w:r w:rsidRPr="008109D8">
        <w:rPr>
          <w:sz w:val="24"/>
          <w:szCs w:val="24"/>
        </w:rPr>
        <w:t xml:space="preserve"> Kings 21:6 it tells us that the Father “made His Son pass through the fire… and dealt with wizards and wrought much wickedness in the sight of the Lord, to provoke Him to anger.” In 2</w:t>
      </w:r>
      <w:r w:rsidRPr="008109D8">
        <w:rPr>
          <w:sz w:val="24"/>
          <w:szCs w:val="24"/>
          <w:vertAlign w:val="superscript"/>
        </w:rPr>
        <w:t>nd</w:t>
      </w:r>
      <w:r w:rsidRPr="008109D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109D8">
        <w:rPr>
          <w:sz w:val="24"/>
          <w:szCs w:val="24"/>
          <w:vertAlign w:val="superscript"/>
        </w:rPr>
        <w:t>nd</w:t>
      </w:r>
      <w:r w:rsidRPr="008109D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109D8">
        <w:rPr>
          <w:b/>
          <w:sz w:val="24"/>
          <w:szCs w:val="24"/>
        </w:rPr>
        <w:t>The</w:t>
      </w:r>
      <w:r w:rsidRPr="008109D8">
        <w:rPr>
          <w:sz w:val="24"/>
          <w:szCs w:val="24"/>
        </w:rPr>
        <w:t xml:space="preserve"> </w:t>
      </w:r>
      <w:r w:rsidRPr="008109D8">
        <w:rPr>
          <w:b/>
          <w:sz w:val="24"/>
          <w:szCs w:val="24"/>
        </w:rPr>
        <w:t>Class of a Fighter &amp; Priest/Sorcerer</w:t>
      </w:r>
      <w:r w:rsidRPr="008109D8">
        <w:rPr>
          <w:sz w:val="24"/>
          <w:szCs w:val="24"/>
        </w:rPr>
        <w:t xml:space="preserve"> are </w:t>
      </w:r>
      <w:r w:rsidRPr="008109D8">
        <w:rPr>
          <w:b/>
          <w:sz w:val="24"/>
          <w:szCs w:val="24"/>
        </w:rPr>
        <w:t>Cleric Paladins</w:t>
      </w:r>
      <w:r w:rsidRPr="008109D8">
        <w:rPr>
          <w:sz w:val="24"/>
          <w:szCs w:val="24"/>
        </w:rPr>
        <w:t xml:space="preserve"> or </w:t>
      </w:r>
      <w:r w:rsidRPr="008109D8">
        <w:rPr>
          <w:b/>
          <w:sz w:val="24"/>
          <w:szCs w:val="24"/>
        </w:rPr>
        <w:t>Mage Samurai’s</w:t>
      </w:r>
      <w:r w:rsidRPr="008109D8">
        <w:rPr>
          <w:sz w:val="24"/>
          <w:szCs w:val="24"/>
        </w:rPr>
        <w:t>) who perform healing traits “</w:t>
      </w:r>
      <w:r w:rsidRPr="008109D8">
        <w:rPr>
          <w:b/>
          <w:sz w:val="24"/>
          <w:szCs w:val="24"/>
        </w:rPr>
        <w:t>forbidden white magic</w:t>
      </w:r>
      <w:r w:rsidRPr="008109D8">
        <w:rPr>
          <w:sz w:val="24"/>
          <w:szCs w:val="24"/>
        </w:rPr>
        <w:t>” or “</w:t>
      </w:r>
      <w:r w:rsidRPr="008109D8">
        <w:rPr>
          <w:b/>
          <w:sz w:val="24"/>
          <w:szCs w:val="24"/>
        </w:rPr>
        <w:t>forbidden black magic</w:t>
      </w:r>
      <w:r w:rsidRPr="008109D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81F56" w:rsidRPr="008109D8" w:rsidRDefault="00381F56" w:rsidP="00381F56">
      <w:pPr>
        <w:spacing w:line="480" w:lineRule="auto"/>
        <w:jc w:val="center"/>
        <w:rPr>
          <w:b/>
          <w:sz w:val="24"/>
          <w:szCs w:val="24"/>
        </w:rPr>
      </w:pPr>
      <w:r w:rsidRPr="008109D8">
        <w:rPr>
          <w:b/>
          <w:sz w:val="24"/>
          <w:szCs w:val="24"/>
        </w:rPr>
        <w:t>Observer of Times</w:t>
      </w:r>
    </w:p>
    <w:p w:rsidR="00381F56" w:rsidRPr="008109D8" w:rsidRDefault="00381F56" w:rsidP="00381F56">
      <w:pPr>
        <w:spacing w:line="480" w:lineRule="auto"/>
        <w:jc w:val="both"/>
        <w:rPr>
          <w:sz w:val="24"/>
          <w:szCs w:val="24"/>
        </w:rPr>
      </w:pPr>
      <w:r w:rsidRPr="008109D8">
        <w:rPr>
          <w:sz w:val="24"/>
          <w:szCs w:val="24"/>
        </w:rPr>
        <w:t>The root word  for  observer  comes  from  the  Old  English “</w:t>
      </w:r>
      <w:r w:rsidRPr="008109D8">
        <w:rPr>
          <w:b/>
          <w:sz w:val="24"/>
          <w:szCs w:val="24"/>
        </w:rPr>
        <w:t>to  see, guard or watch</w:t>
      </w:r>
      <w:r w:rsidRPr="008109D8">
        <w:rPr>
          <w:sz w:val="24"/>
          <w:szCs w:val="24"/>
        </w:rPr>
        <w:t>” and  times  means “</w:t>
      </w:r>
      <w:r w:rsidRPr="008109D8">
        <w:rPr>
          <w:b/>
          <w:sz w:val="24"/>
          <w:szCs w:val="24"/>
        </w:rPr>
        <w:t>future realistic qualities</w:t>
      </w:r>
      <w:r w:rsidRPr="008109D8">
        <w:rPr>
          <w:sz w:val="24"/>
          <w:szCs w:val="24"/>
        </w:rPr>
        <w:t>.” The word for observer means “</w:t>
      </w:r>
      <w:r w:rsidRPr="008109D8">
        <w:rPr>
          <w:b/>
          <w:i/>
          <w:sz w:val="24"/>
          <w:szCs w:val="24"/>
        </w:rPr>
        <w:t>Ob</w:t>
      </w:r>
      <w:r w:rsidRPr="008109D8">
        <w:rPr>
          <w:sz w:val="24"/>
          <w:szCs w:val="24"/>
        </w:rPr>
        <w:t>” in the way and “</w:t>
      </w:r>
      <w:r w:rsidRPr="008109D8">
        <w:rPr>
          <w:b/>
          <w:i/>
          <w:sz w:val="24"/>
          <w:szCs w:val="24"/>
        </w:rPr>
        <w:t>Servare</w:t>
      </w:r>
      <w:r w:rsidRPr="008109D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81F56" w:rsidRPr="008109D8" w:rsidRDefault="00381F56" w:rsidP="00381F56">
      <w:pPr>
        <w:spacing w:line="480" w:lineRule="auto"/>
        <w:jc w:val="center"/>
        <w:rPr>
          <w:b/>
          <w:sz w:val="24"/>
          <w:szCs w:val="24"/>
        </w:rPr>
      </w:pPr>
      <w:r w:rsidRPr="008109D8">
        <w:rPr>
          <w:b/>
          <w:sz w:val="24"/>
          <w:szCs w:val="24"/>
        </w:rPr>
        <w:t>Monthly Prognosticators</w:t>
      </w:r>
    </w:p>
    <w:p w:rsidR="00381F56" w:rsidRPr="008109D8" w:rsidRDefault="00381F56" w:rsidP="00381F56">
      <w:pPr>
        <w:spacing w:line="480" w:lineRule="auto"/>
        <w:jc w:val="both"/>
        <w:rPr>
          <w:sz w:val="24"/>
          <w:szCs w:val="24"/>
        </w:rPr>
      </w:pPr>
      <w:r w:rsidRPr="008109D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81F56" w:rsidRPr="008109D8" w:rsidRDefault="00381F56" w:rsidP="00381F56">
      <w:pPr>
        <w:spacing w:line="480" w:lineRule="auto"/>
        <w:jc w:val="center"/>
        <w:rPr>
          <w:b/>
          <w:sz w:val="24"/>
          <w:szCs w:val="24"/>
        </w:rPr>
      </w:pPr>
      <w:r w:rsidRPr="008109D8">
        <w:rPr>
          <w:b/>
          <w:sz w:val="24"/>
          <w:szCs w:val="24"/>
        </w:rPr>
        <w:t>Astrologers</w:t>
      </w:r>
    </w:p>
    <w:p w:rsidR="00381F56" w:rsidRPr="008109D8" w:rsidRDefault="00381F56" w:rsidP="00381F56">
      <w:pPr>
        <w:spacing w:line="480" w:lineRule="auto"/>
        <w:jc w:val="both"/>
        <w:rPr>
          <w:sz w:val="24"/>
          <w:szCs w:val="24"/>
        </w:rPr>
      </w:pPr>
      <w:r w:rsidRPr="008109D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109D8">
        <w:rPr>
          <w:b/>
          <w:i/>
          <w:sz w:val="24"/>
          <w:szCs w:val="24"/>
        </w:rPr>
        <w:t>Mathematicus</w:t>
      </w:r>
      <w:r w:rsidRPr="008109D8">
        <w:rPr>
          <w:i/>
          <w:sz w:val="24"/>
          <w:szCs w:val="24"/>
        </w:rPr>
        <w:t xml:space="preserve"> </w:t>
      </w:r>
      <w:r w:rsidRPr="008109D8">
        <w:rPr>
          <w:sz w:val="24"/>
          <w:szCs w:val="24"/>
        </w:rPr>
        <w:t>is used to denote a Person proficiency in astrology. The beginning of omen astrology started in Mesopotamia in the 2</w:t>
      </w:r>
      <w:r w:rsidRPr="008109D8">
        <w:rPr>
          <w:sz w:val="24"/>
          <w:szCs w:val="24"/>
          <w:vertAlign w:val="superscript"/>
        </w:rPr>
        <w:t>nd</w:t>
      </w:r>
      <w:r w:rsidRPr="008109D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109D8">
        <w:rPr>
          <w:sz w:val="24"/>
          <w:szCs w:val="24"/>
          <w:vertAlign w:val="superscript"/>
        </w:rPr>
        <w:t>rd</w:t>
      </w:r>
      <w:r w:rsidRPr="008109D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81F56" w:rsidRPr="008109D8" w:rsidRDefault="00381F56" w:rsidP="00381F56">
      <w:pPr>
        <w:spacing w:line="480" w:lineRule="auto"/>
        <w:jc w:val="both"/>
        <w:rPr>
          <w:sz w:val="24"/>
          <w:szCs w:val="24"/>
        </w:rPr>
      </w:pPr>
      <w:r w:rsidRPr="008109D8">
        <w:rPr>
          <w:sz w:val="24"/>
          <w:szCs w:val="24"/>
        </w:rPr>
        <w:t>Astrology is to be rejected: The Worship of Heavenly Bodies is forbidden is in Deuteronomy 4:19; 2</w:t>
      </w:r>
      <w:r w:rsidRPr="008109D8">
        <w:rPr>
          <w:sz w:val="24"/>
          <w:szCs w:val="24"/>
          <w:vertAlign w:val="superscript"/>
        </w:rPr>
        <w:t>nd</w:t>
      </w:r>
      <w:r w:rsidRPr="008109D8">
        <w:rPr>
          <w:sz w:val="24"/>
          <w:szCs w:val="24"/>
        </w:rPr>
        <w:t xml:space="preserve"> Kings 17:16; 21:3-5; 23:4, 11; 2</w:t>
      </w:r>
      <w:r w:rsidRPr="008109D8">
        <w:rPr>
          <w:sz w:val="24"/>
          <w:szCs w:val="24"/>
          <w:vertAlign w:val="superscript"/>
        </w:rPr>
        <w:t>nd</w:t>
      </w:r>
      <w:r w:rsidRPr="008109D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81F56" w:rsidRPr="008109D8" w:rsidRDefault="00381F56" w:rsidP="00381F56">
      <w:pPr>
        <w:spacing w:line="480" w:lineRule="auto"/>
        <w:jc w:val="center"/>
        <w:rPr>
          <w:b/>
          <w:sz w:val="24"/>
          <w:szCs w:val="24"/>
        </w:rPr>
      </w:pPr>
      <w:r w:rsidRPr="008109D8">
        <w:rPr>
          <w:b/>
          <w:sz w:val="24"/>
          <w:szCs w:val="24"/>
        </w:rPr>
        <w:t>Stargazers</w:t>
      </w:r>
    </w:p>
    <w:p w:rsidR="00381F56" w:rsidRPr="008109D8" w:rsidRDefault="00381F56" w:rsidP="00381F56">
      <w:pPr>
        <w:spacing w:line="480" w:lineRule="auto"/>
        <w:jc w:val="both"/>
        <w:rPr>
          <w:sz w:val="24"/>
          <w:szCs w:val="24"/>
        </w:rPr>
      </w:pPr>
      <w:r w:rsidRPr="008109D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81F56" w:rsidRPr="008109D8" w:rsidRDefault="00381F56" w:rsidP="00381F56">
      <w:pPr>
        <w:spacing w:line="480" w:lineRule="auto"/>
        <w:jc w:val="both"/>
        <w:rPr>
          <w:sz w:val="24"/>
          <w:szCs w:val="24"/>
        </w:rPr>
      </w:pPr>
      <w:r w:rsidRPr="008109D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109D8">
        <w:rPr>
          <w:sz w:val="24"/>
          <w:szCs w:val="24"/>
          <w:vertAlign w:val="superscript"/>
        </w:rPr>
        <w:t>nd</w:t>
      </w:r>
      <w:r w:rsidRPr="008109D8">
        <w:rPr>
          <w:sz w:val="24"/>
          <w:szCs w:val="24"/>
        </w:rPr>
        <w:t xml:space="preserve"> Kings 23:4-5. The Father Stephen’s Judgment of Star Worshippers is in Jeremiah 8:2; 19:12-13; Amos 5:25-27; Zephaniah 1:4-5 &amp; Acts 7:42-43. The Examples of Star Worship is in 2</w:t>
      </w:r>
      <w:r w:rsidRPr="008109D8">
        <w:rPr>
          <w:sz w:val="24"/>
          <w:szCs w:val="24"/>
          <w:vertAlign w:val="superscript"/>
        </w:rPr>
        <w:t>nd</w:t>
      </w:r>
      <w:r w:rsidRPr="008109D8">
        <w:rPr>
          <w:sz w:val="24"/>
          <w:szCs w:val="24"/>
        </w:rPr>
        <w:t xml:space="preserve"> Kings 17:16; 21:3-5; 2</w:t>
      </w:r>
      <w:r w:rsidRPr="008109D8">
        <w:rPr>
          <w:sz w:val="24"/>
          <w:szCs w:val="24"/>
          <w:vertAlign w:val="superscript"/>
        </w:rPr>
        <w:t>nd</w:t>
      </w:r>
      <w:r w:rsidRPr="008109D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109D8">
        <w:rPr>
          <w:sz w:val="24"/>
          <w:szCs w:val="24"/>
          <w:vertAlign w:val="superscript"/>
        </w:rPr>
        <w:t>st</w:t>
      </w:r>
      <w:r w:rsidRPr="008109D8">
        <w:rPr>
          <w:sz w:val="24"/>
          <w:szCs w:val="24"/>
        </w:rPr>
        <w:t xml:space="preserve"> Chronicles 27:23; Nehemiah 9:23; Jeremiah 33:22 &amp; Hebrews 11:12. The Metaphorical References to the Stars: A Coming Ruler is in Numbers 24:17. The Morning Star is in Isaiah 14:12-13; 2</w:t>
      </w:r>
      <w:r w:rsidRPr="008109D8">
        <w:rPr>
          <w:sz w:val="24"/>
          <w:szCs w:val="24"/>
          <w:vertAlign w:val="superscript"/>
        </w:rPr>
        <w:t>nd</w:t>
      </w:r>
      <w:r w:rsidRPr="008109D8">
        <w:rPr>
          <w:sz w:val="24"/>
          <w:szCs w:val="24"/>
        </w:rPr>
        <w:t xml:space="preserve"> Peter 1:19 &amp; Revelation 2:28; 22:16. The Wandering Stars is in Jude 13. The Angelical Stars is in Revelation 1:16, 20. The Father Stephen’s Creatures shining as Stars is in Philippians 2:15 &amp; Daniel 12:3.    </w:t>
      </w:r>
    </w:p>
    <w:p w:rsidR="00381F56" w:rsidRPr="008109D8" w:rsidRDefault="00381F56" w:rsidP="00381F56">
      <w:pPr>
        <w:spacing w:line="480" w:lineRule="auto"/>
        <w:jc w:val="center"/>
        <w:rPr>
          <w:b/>
          <w:sz w:val="24"/>
          <w:szCs w:val="24"/>
        </w:rPr>
      </w:pPr>
      <w:r w:rsidRPr="008109D8">
        <w:rPr>
          <w:b/>
          <w:sz w:val="24"/>
          <w:szCs w:val="24"/>
        </w:rPr>
        <w:t>Seers (Yidoni)</w:t>
      </w:r>
    </w:p>
    <w:p w:rsidR="00381F56" w:rsidRPr="008109D8" w:rsidRDefault="00381F56" w:rsidP="00381F56">
      <w:pPr>
        <w:spacing w:line="480" w:lineRule="auto"/>
        <w:jc w:val="both"/>
        <w:rPr>
          <w:sz w:val="24"/>
          <w:szCs w:val="24"/>
        </w:rPr>
      </w:pPr>
      <w:r w:rsidRPr="008109D8">
        <w:rPr>
          <w:sz w:val="24"/>
          <w:szCs w:val="24"/>
        </w:rPr>
        <w:t>Seers are also called Prophets in 1</w:t>
      </w:r>
      <w:r w:rsidRPr="008109D8">
        <w:rPr>
          <w:sz w:val="24"/>
          <w:szCs w:val="24"/>
          <w:vertAlign w:val="superscript"/>
        </w:rPr>
        <w:t>st</w:t>
      </w:r>
      <w:r w:rsidRPr="008109D8">
        <w:rPr>
          <w:sz w:val="24"/>
          <w:szCs w:val="24"/>
        </w:rPr>
        <w:t xml:space="preserve"> Samuel 9:9. The word Prophet is translated as a “Spokesperson.” The meaning of </w:t>
      </w:r>
      <w:r w:rsidRPr="008109D8">
        <w:rPr>
          <w:b/>
          <w:i/>
          <w:sz w:val="24"/>
          <w:szCs w:val="24"/>
        </w:rPr>
        <w:t>Navi</w:t>
      </w:r>
      <w:r w:rsidRPr="008109D8">
        <w:rPr>
          <w:i/>
          <w:sz w:val="24"/>
          <w:szCs w:val="24"/>
        </w:rPr>
        <w:t xml:space="preserve"> </w:t>
      </w:r>
      <w:r w:rsidRPr="008109D8">
        <w:rPr>
          <w:sz w:val="24"/>
          <w:szCs w:val="24"/>
        </w:rPr>
        <w:t xml:space="preserve">is described in Deuteronomy 18:18 where God said, “…I will put My words in His mouth and He will speak to them all that I command Him.” The word </w:t>
      </w:r>
      <w:r w:rsidRPr="008109D8">
        <w:rPr>
          <w:b/>
          <w:i/>
          <w:sz w:val="24"/>
          <w:szCs w:val="24"/>
        </w:rPr>
        <w:t>Navi</w:t>
      </w:r>
      <w:r w:rsidRPr="008109D8">
        <w:rPr>
          <w:i/>
          <w:sz w:val="24"/>
          <w:szCs w:val="24"/>
        </w:rPr>
        <w:t xml:space="preserve"> </w:t>
      </w:r>
      <w:r w:rsidRPr="008109D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109D8">
        <w:rPr>
          <w:sz w:val="24"/>
          <w:szCs w:val="24"/>
          <w:vertAlign w:val="superscript"/>
        </w:rPr>
        <w:t>nd</w:t>
      </w:r>
      <w:r w:rsidRPr="008109D8">
        <w:rPr>
          <w:sz w:val="24"/>
          <w:szCs w:val="24"/>
        </w:rPr>
        <w:t xml:space="preserve"> Peter 2:1 it tells us that there was False Prophets who bring secret destructive heresies and denying the Lord who brought them to bring speedily destruction upon them. In 1</w:t>
      </w:r>
      <w:r w:rsidRPr="008109D8">
        <w:rPr>
          <w:sz w:val="24"/>
          <w:szCs w:val="24"/>
          <w:vertAlign w:val="superscript"/>
        </w:rPr>
        <w:t>st</w:t>
      </w:r>
      <w:r w:rsidRPr="008109D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81F56" w:rsidRPr="008109D8" w:rsidRDefault="00381F56" w:rsidP="00381F56">
      <w:pPr>
        <w:spacing w:line="480" w:lineRule="auto"/>
        <w:jc w:val="both"/>
        <w:rPr>
          <w:sz w:val="24"/>
          <w:szCs w:val="24"/>
        </w:rPr>
      </w:pPr>
      <w:r w:rsidRPr="008109D8">
        <w:rPr>
          <w:sz w:val="24"/>
          <w:szCs w:val="24"/>
        </w:rPr>
        <w:t>Seer as an alternative title for a Prophet is in 1</w:t>
      </w:r>
      <w:r w:rsidRPr="008109D8">
        <w:rPr>
          <w:sz w:val="24"/>
          <w:szCs w:val="24"/>
          <w:vertAlign w:val="superscript"/>
        </w:rPr>
        <w:t>st</w:t>
      </w:r>
      <w:r w:rsidRPr="008109D8">
        <w:rPr>
          <w:sz w:val="24"/>
          <w:szCs w:val="24"/>
        </w:rPr>
        <w:t xml:space="preserve"> Samuel 9:9; 2</w:t>
      </w:r>
      <w:r w:rsidRPr="008109D8">
        <w:rPr>
          <w:sz w:val="24"/>
          <w:szCs w:val="24"/>
          <w:vertAlign w:val="superscript"/>
        </w:rPr>
        <w:t>nd</w:t>
      </w:r>
      <w:r w:rsidRPr="008109D8">
        <w:rPr>
          <w:sz w:val="24"/>
          <w:szCs w:val="24"/>
        </w:rPr>
        <w:t xml:space="preserve"> Samuel 24:11 &amp; 1</w:t>
      </w:r>
      <w:r w:rsidRPr="008109D8">
        <w:rPr>
          <w:sz w:val="24"/>
          <w:szCs w:val="24"/>
          <w:vertAlign w:val="superscript"/>
        </w:rPr>
        <w:t>st</w:t>
      </w:r>
      <w:r w:rsidRPr="008109D8">
        <w:rPr>
          <w:sz w:val="24"/>
          <w:szCs w:val="24"/>
        </w:rPr>
        <w:t xml:space="preserve"> Chronicles 21:9. Seers used by Creatures to enquire of the Father Stephen is in 1</w:t>
      </w:r>
      <w:r w:rsidRPr="008109D8">
        <w:rPr>
          <w:sz w:val="24"/>
          <w:szCs w:val="24"/>
          <w:vertAlign w:val="superscript"/>
        </w:rPr>
        <w:t>st</w:t>
      </w:r>
      <w:r w:rsidRPr="008109D8">
        <w:rPr>
          <w:sz w:val="24"/>
          <w:szCs w:val="24"/>
        </w:rPr>
        <w:t xml:space="preserve"> Samuel 9:8-9. David had Seers to enquire of the Father Stephen for Him is in 1</w:t>
      </w:r>
      <w:r w:rsidRPr="008109D8">
        <w:rPr>
          <w:sz w:val="24"/>
          <w:szCs w:val="24"/>
          <w:vertAlign w:val="superscript"/>
        </w:rPr>
        <w:t>st</w:t>
      </w:r>
      <w:r w:rsidRPr="008109D8">
        <w:rPr>
          <w:sz w:val="24"/>
          <w:szCs w:val="24"/>
        </w:rPr>
        <w:t xml:space="preserve"> Chronicles 25:1-5; 2</w:t>
      </w:r>
      <w:r w:rsidRPr="008109D8">
        <w:rPr>
          <w:sz w:val="24"/>
          <w:szCs w:val="24"/>
          <w:vertAlign w:val="superscript"/>
        </w:rPr>
        <w:t>nd</w:t>
      </w:r>
      <w:r w:rsidRPr="008109D8">
        <w:rPr>
          <w:sz w:val="24"/>
          <w:szCs w:val="24"/>
        </w:rPr>
        <w:t xml:space="preserve"> Samuel 15:27; 24:11; 1</w:t>
      </w:r>
      <w:r w:rsidRPr="008109D8">
        <w:rPr>
          <w:sz w:val="24"/>
          <w:szCs w:val="24"/>
          <w:vertAlign w:val="superscript"/>
        </w:rPr>
        <w:t>st</w:t>
      </w:r>
      <w:r w:rsidRPr="008109D8">
        <w:rPr>
          <w:sz w:val="24"/>
          <w:szCs w:val="24"/>
        </w:rPr>
        <w:t xml:space="preserve"> Chronicles 21:9; 2</w:t>
      </w:r>
      <w:r w:rsidRPr="008109D8">
        <w:rPr>
          <w:sz w:val="24"/>
          <w:szCs w:val="24"/>
          <w:vertAlign w:val="superscript"/>
        </w:rPr>
        <w:t>nd</w:t>
      </w:r>
      <w:r w:rsidRPr="008109D8">
        <w:rPr>
          <w:sz w:val="24"/>
          <w:szCs w:val="24"/>
        </w:rPr>
        <w:t xml:space="preserve"> Chronicles 29:25; 35:15. Seers were used by the Father Stephen to bring His word to the Creatures is in 2</w:t>
      </w:r>
      <w:r w:rsidRPr="008109D8">
        <w:rPr>
          <w:sz w:val="24"/>
          <w:szCs w:val="24"/>
          <w:vertAlign w:val="superscript"/>
        </w:rPr>
        <w:t>nd</w:t>
      </w:r>
      <w:r w:rsidRPr="008109D8">
        <w:rPr>
          <w:sz w:val="24"/>
          <w:szCs w:val="24"/>
        </w:rPr>
        <w:t xml:space="preserve"> Kings 17:13. Seers were used by the Father Stephen to bring His word to the King is in 2</w:t>
      </w:r>
      <w:r w:rsidRPr="008109D8">
        <w:rPr>
          <w:sz w:val="24"/>
          <w:szCs w:val="24"/>
          <w:vertAlign w:val="superscript"/>
        </w:rPr>
        <w:t>nd</w:t>
      </w:r>
      <w:r w:rsidRPr="008109D8">
        <w:rPr>
          <w:sz w:val="24"/>
          <w:szCs w:val="24"/>
        </w:rPr>
        <w:t xml:space="preserve"> Chronicles 16:7-10; 33:18. The Words of a Seer were sometimes unwelcome is in 2</w:t>
      </w:r>
      <w:r w:rsidRPr="008109D8">
        <w:rPr>
          <w:sz w:val="24"/>
          <w:szCs w:val="24"/>
          <w:vertAlign w:val="superscript"/>
        </w:rPr>
        <w:t>nd</w:t>
      </w:r>
      <w:r w:rsidRPr="008109D8">
        <w:rPr>
          <w:sz w:val="24"/>
          <w:szCs w:val="24"/>
        </w:rPr>
        <w:t xml:space="preserve"> Chronicles 16:7-10; Isaiah 30:10 &amp; Amos 7:12-13. Samuel was called a Seer is in 1</w:t>
      </w:r>
      <w:r w:rsidRPr="008109D8">
        <w:rPr>
          <w:sz w:val="24"/>
          <w:szCs w:val="24"/>
          <w:vertAlign w:val="superscript"/>
        </w:rPr>
        <w:t>st</w:t>
      </w:r>
      <w:r w:rsidRPr="008109D8">
        <w:rPr>
          <w:sz w:val="24"/>
          <w:szCs w:val="24"/>
        </w:rPr>
        <w:t xml:space="preserve"> Samuel 9:11-14, 18-19 &amp; 1</w:t>
      </w:r>
      <w:r w:rsidRPr="008109D8">
        <w:rPr>
          <w:sz w:val="24"/>
          <w:szCs w:val="24"/>
          <w:vertAlign w:val="superscript"/>
        </w:rPr>
        <w:t>st</w:t>
      </w:r>
      <w:r w:rsidRPr="008109D8">
        <w:rPr>
          <w:sz w:val="24"/>
          <w:szCs w:val="24"/>
        </w:rPr>
        <w:t xml:space="preserve"> Chronicles 9:22; 26:28; 29:29. Asaph, the Psalmists was called a Seer is in 2</w:t>
      </w:r>
      <w:r w:rsidRPr="008109D8">
        <w:rPr>
          <w:sz w:val="24"/>
          <w:szCs w:val="24"/>
          <w:vertAlign w:val="superscript"/>
        </w:rPr>
        <w:t>nd</w:t>
      </w:r>
      <w:r w:rsidRPr="008109D8">
        <w:rPr>
          <w:sz w:val="24"/>
          <w:szCs w:val="24"/>
        </w:rPr>
        <w:t xml:space="preserve"> Chronicles 29:30. Seers wrote Israel’s history is in 2</w:t>
      </w:r>
      <w:r w:rsidRPr="008109D8">
        <w:rPr>
          <w:sz w:val="24"/>
          <w:szCs w:val="24"/>
          <w:vertAlign w:val="superscript"/>
        </w:rPr>
        <w:t>nd</w:t>
      </w:r>
      <w:r w:rsidRPr="008109D8">
        <w:rPr>
          <w:sz w:val="24"/>
          <w:szCs w:val="24"/>
        </w:rPr>
        <w:t xml:space="preserve"> Chronicles 33:18-19; 1</w:t>
      </w:r>
      <w:r w:rsidRPr="008109D8">
        <w:rPr>
          <w:sz w:val="24"/>
          <w:szCs w:val="24"/>
          <w:vertAlign w:val="superscript"/>
        </w:rPr>
        <w:t>st</w:t>
      </w:r>
      <w:r w:rsidRPr="008109D8">
        <w:rPr>
          <w:sz w:val="24"/>
          <w:szCs w:val="24"/>
        </w:rPr>
        <w:t xml:space="preserve"> Chronicles 29:29 &amp; 2</w:t>
      </w:r>
      <w:r w:rsidRPr="008109D8">
        <w:rPr>
          <w:sz w:val="24"/>
          <w:szCs w:val="24"/>
          <w:vertAlign w:val="superscript"/>
        </w:rPr>
        <w:t>nd</w:t>
      </w:r>
      <w:r w:rsidRPr="008109D8">
        <w:rPr>
          <w:sz w:val="24"/>
          <w:szCs w:val="24"/>
        </w:rPr>
        <w:t xml:space="preserve"> Chronicles 9:29; 12:15. The Father Stephen judges Israel by blinding the Seers is in Isaiah 29:10 &amp; Micah 3:7.   </w:t>
      </w:r>
    </w:p>
    <w:p w:rsidR="00381F56" w:rsidRPr="008109D8" w:rsidRDefault="00381F56" w:rsidP="00381F56">
      <w:pPr>
        <w:spacing w:line="480" w:lineRule="auto"/>
        <w:jc w:val="center"/>
        <w:rPr>
          <w:b/>
          <w:sz w:val="24"/>
          <w:szCs w:val="24"/>
        </w:rPr>
      </w:pPr>
      <w:r w:rsidRPr="008109D8">
        <w:rPr>
          <w:b/>
          <w:sz w:val="24"/>
          <w:szCs w:val="24"/>
        </w:rPr>
        <w:t>Magicians</w:t>
      </w:r>
    </w:p>
    <w:p w:rsidR="00381F56" w:rsidRPr="008109D8" w:rsidRDefault="00381F56" w:rsidP="00381F56">
      <w:pPr>
        <w:spacing w:line="480" w:lineRule="auto"/>
        <w:jc w:val="both"/>
        <w:rPr>
          <w:sz w:val="24"/>
          <w:szCs w:val="24"/>
        </w:rPr>
      </w:pPr>
      <w:r w:rsidRPr="008109D8">
        <w:rPr>
          <w:sz w:val="24"/>
          <w:szCs w:val="24"/>
        </w:rPr>
        <w:t>A Magician is a word that comes from the Greek word “</w:t>
      </w:r>
      <w:r w:rsidRPr="008109D8">
        <w:rPr>
          <w:b/>
          <w:sz w:val="24"/>
          <w:szCs w:val="24"/>
        </w:rPr>
        <w:t>Magi</w:t>
      </w:r>
      <w:r w:rsidRPr="008109D8">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109D8">
        <w:rPr>
          <w:sz w:val="24"/>
          <w:szCs w:val="24"/>
          <w:vertAlign w:val="superscript"/>
        </w:rPr>
        <w:t>rd</w:t>
      </w:r>
      <w:r w:rsidRPr="008109D8">
        <w:rPr>
          <w:sz w:val="24"/>
          <w:szCs w:val="24"/>
        </w:rPr>
        <w:t xml:space="preserve"> Ruler of Babylon. Joseph and Daniel were called the Chiefs of the Magicians, but what separated them from the Magicians was the Spirit of the Holy God dwelling in them. So it’s forbidden to be a Magician.         </w:t>
      </w:r>
    </w:p>
    <w:p w:rsidR="00381F56" w:rsidRPr="008109D8" w:rsidRDefault="00381F56" w:rsidP="00381F56">
      <w:pPr>
        <w:spacing w:line="480" w:lineRule="auto"/>
        <w:jc w:val="center"/>
        <w:rPr>
          <w:b/>
          <w:sz w:val="24"/>
          <w:szCs w:val="24"/>
        </w:rPr>
      </w:pPr>
      <w:r w:rsidRPr="008109D8">
        <w:rPr>
          <w:b/>
          <w:sz w:val="24"/>
          <w:szCs w:val="24"/>
        </w:rPr>
        <w:t>Wise Men</w:t>
      </w:r>
    </w:p>
    <w:p w:rsidR="00381F56" w:rsidRPr="008109D8" w:rsidRDefault="00381F56" w:rsidP="00381F56">
      <w:pPr>
        <w:spacing w:line="480" w:lineRule="auto"/>
        <w:jc w:val="both"/>
        <w:rPr>
          <w:sz w:val="24"/>
          <w:szCs w:val="24"/>
        </w:rPr>
      </w:pPr>
      <w:r w:rsidRPr="008109D8">
        <w:rPr>
          <w:sz w:val="24"/>
          <w:szCs w:val="24"/>
        </w:rPr>
        <w:t>Wise Men are called the Men of wisdom. Wisdom derives from a word called “</w:t>
      </w:r>
      <w:r w:rsidRPr="008109D8">
        <w:rPr>
          <w:b/>
          <w:sz w:val="24"/>
          <w:szCs w:val="24"/>
        </w:rPr>
        <w:t>Passions”</w:t>
      </w:r>
      <w:r w:rsidRPr="008109D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109D8">
        <w:rPr>
          <w:sz w:val="24"/>
          <w:szCs w:val="24"/>
          <w:vertAlign w:val="superscript"/>
        </w:rPr>
        <w:t>st</w:t>
      </w:r>
      <w:r w:rsidRPr="008109D8">
        <w:rPr>
          <w:sz w:val="24"/>
          <w:szCs w:val="24"/>
        </w:rPr>
        <w:t xml:space="preserve"> Kings 11:1-13. So Wise Men of wisdom can be forbidden to the people of God, if the application is wrongly used especially against the Lord Yah’s wishes. </w:t>
      </w:r>
    </w:p>
    <w:p w:rsidR="00381F56" w:rsidRPr="008109D8" w:rsidRDefault="00381F56" w:rsidP="00381F56">
      <w:pPr>
        <w:spacing w:line="480" w:lineRule="auto"/>
        <w:jc w:val="center"/>
        <w:rPr>
          <w:b/>
          <w:sz w:val="24"/>
          <w:szCs w:val="24"/>
        </w:rPr>
      </w:pPr>
      <w:r w:rsidRPr="008109D8">
        <w:rPr>
          <w:b/>
          <w:sz w:val="24"/>
          <w:szCs w:val="24"/>
        </w:rPr>
        <w:t>Chaldeans</w:t>
      </w:r>
    </w:p>
    <w:p w:rsidR="00381F56" w:rsidRPr="008109D8" w:rsidRDefault="00381F56" w:rsidP="00381F56">
      <w:pPr>
        <w:spacing w:line="480" w:lineRule="auto"/>
        <w:jc w:val="both"/>
        <w:rPr>
          <w:sz w:val="24"/>
          <w:szCs w:val="24"/>
        </w:rPr>
      </w:pPr>
      <w:r w:rsidRPr="008109D8">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109D8">
        <w:rPr>
          <w:sz w:val="24"/>
          <w:szCs w:val="24"/>
          <w:vertAlign w:val="superscript"/>
        </w:rPr>
        <w:t>rd</w:t>
      </w:r>
      <w:r w:rsidRPr="008109D8">
        <w:rPr>
          <w:sz w:val="24"/>
          <w:szCs w:val="24"/>
        </w:rPr>
        <w:t xml:space="preserve"> Ruler of Babylon. In these scriptures it is forbidden to be a Chaldean because the Lord’s was against them for their wickedness and iniquity.       </w:t>
      </w:r>
    </w:p>
    <w:p w:rsidR="00381F56" w:rsidRPr="008109D8" w:rsidRDefault="00381F56" w:rsidP="00381F56">
      <w:pPr>
        <w:spacing w:line="480" w:lineRule="auto"/>
        <w:jc w:val="center"/>
        <w:rPr>
          <w:b/>
          <w:sz w:val="24"/>
          <w:szCs w:val="24"/>
        </w:rPr>
      </w:pPr>
      <w:r w:rsidRPr="008109D8">
        <w:rPr>
          <w:b/>
          <w:sz w:val="24"/>
          <w:szCs w:val="24"/>
        </w:rPr>
        <w:t>Necromancers</w:t>
      </w:r>
    </w:p>
    <w:p w:rsidR="00381F56" w:rsidRPr="008109D8" w:rsidRDefault="00381F56" w:rsidP="00381F56">
      <w:pPr>
        <w:spacing w:line="480" w:lineRule="auto"/>
        <w:jc w:val="both"/>
        <w:rPr>
          <w:sz w:val="24"/>
          <w:szCs w:val="24"/>
        </w:rPr>
      </w:pPr>
      <w:r w:rsidRPr="008109D8">
        <w:rPr>
          <w:sz w:val="24"/>
          <w:szCs w:val="24"/>
        </w:rPr>
        <w:t xml:space="preserve">The word necromancy derives from a word in the Greek called </w:t>
      </w:r>
      <w:r w:rsidRPr="008109D8">
        <w:rPr>
          <w:b/>
          <w:i/>
          <w:sz w:val="24"/>
          <w:szCs w:val="24"/>
        </w:rPr>
        <w:t xml:space="preserve">Vekpos </w:t>
      </w:r>
      <w:r w:rsidRPr="008109D8">
        <w:rPr>
          <w:sz w:val="24"/>
          <w:szCs w:val="24"/>
        </w:rPr>
        <w:t xml:space="preserve">or </w:t>
      </w:r>
      <w:r w:rsidRPr="008109D8">
        <w:rPr>
          <w:b/>
          <w:i/>
          <w:sz w:val="24"/>
          <w:szCs w:val="24"/>
        </w:rPr>
        <w:t>Nekros</w:t>
      </w:r>
      <w:r w:rsidRPr="008109D8">
        <w:rPr>
          <w:i/>
          <w:sz w:val="24"/>
          <w:szCs w:val="24"/>
        </w:rPr>
        <w:t xml:space="preserve"> </w:t>
      </w:r>
      <w:r w:rsidRPr="008109D8">
        <w:rPr>
          <w:sz w:val="24"/>
          <w:szCs w:val="24"/>
        </w:rPr>
        <w:t xml:space="preserve">meaning dead body and from the Greek word </w:t>
      </w:r>
      <w:r w:rsidRPr="008109D8">
        <w:rPr>
          <w:b/>
          <w:i/>
          <w:sz w:val="24"/>
          <w:szCs w:val="24"/>
        </w:rPr>
        <w:t>Manteia</w:t>
      </w:r>
      <w:r w:rsidRPr="008109D8">
        <w:rPr>
          <w:i/>
          <w:sz w:val="24"/>
          <w:szCs w:val="24"/>
        </w:rPr>
        <w:t xml:space="preserve"> </w:t>
      </w:r>
      <w:r w:rsidRPr="008109D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109D8">
        <w:rPr>
          <w:b/>
          <w:sz w:val="24"/>
          <w:szCs w:val="24"/>
        </w:rPr>
        <w:t>Nigromancy</w:t>
      </w:r>
      <w:r w:rsidRPr="008109D8">
        <w:rPr>
          <w:sz w:val="24"/>
          <w:szCs w:val="24"/>
        </w:rPr>
        <w:t xml:space="preserve"> with the close association to the word </w:t>
      </w:r>
      <w:r w:rsidRPr="008109D8">
        <w:rPr>
          <w:b/>
          <w:i/>
          <w:sz w:val="24"/>
          <w:szCs w:val="24"/>
        </w:rPr>
        <w:t>Niger</w:t>
      </w:r>
      <w:r w:rsidRPr="008109D8">
        <w:rPr>
          <w:b/>
          <w:sz w:val="24"/>
          <w:szCs w:val="24"/>
        </w:rPr>
        <w:t xml:space="preserve"> </w:t>
      </w:r>
      <w:r w:rsidRPr="008109D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109D8">
        <w:rPr>
          <w:sz w:val="24"/>
          <w:szCs w:val="24"/>
          <w:vertAlign w:val="superscript"/>
        </w:rPr>
        <w:t>nd</w:t>
      </w:r>
      <w:r w:rsidRPr="008109D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81F56" w:rsidRPr="008109D8" w:rsidRDefault="00381F56" w:rsidP="00381F56">
      <w:pPr>
        <w:spacing w:line="480" w:lineRule="auto"/>
        <w:jc w:val="center"/>
        <w:rPr>
          <w:b/>
          <w:sz w:val="24"/>
          <w:szCs w:val="24"/>
        </w:rPr>
      </w:pPr>
      <w:r w:rsidRPr="008109D8">
        <w:rPr>
          <w:b/>
          <w:sz w:val="24"/>
          <w:szCs w:val="24"/>
        </w:rPr>
        <w:t>Spiritist</w:t>
      </w:r>
    </w:p>
    <w:p w:rsidR="00381F56" w:rsidRPr="008109D8" w:rsidRDefault="00381F56" w:rsidP="00381F56">
      <w:pPr>
        <w:spacing w:line="480" w:lineRule="auto"/>
        <w:jc w:val="both"/>
        <w:rPr>
          <w:sz w:val="24"/>
          <w:szCs w:val="24"/>
        </w:rPr>
      </w:pPr>
      <w:r w:rsidRPr="008109D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109D8">
        <w:rPr>
          <w:sz w:val="24"/>
          <w:szCs w:val="24"/>
          <w:vertAlign w:val="superscript"/>
        </w:rPr>
        <w:t>st</w:t>
      </w:r>
      <w:r w:rsidRPr="008109D8">
        <w:rPr>
          <w:sz w:val="24"/>
          <w:szCs w:val="24"/>
        </w:rPr>
        <w:t xml:space="preserve"> Samuel 28:3, 9 it declares that Saul had put and cut off the Spiritists from the land.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says that the Father made His Son pass through the fire to consult with Spiritists, by which much evil was done against the Lord. In 2</w:t>
      </w:r>
      <w:r w:rsidRPr="008109D8">
        <w:rPr>
          <w:sz w:val="24"/>
          <w:szCs w:val="24"/>
          <w:vertAlign w:val="superscript"/>
        </w:rPr>
        <w:t>nd</w:t>
      </w:r>
      <w:r w:rsidRPr="008109D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81F56" w:rsidRPr="008109D8" w:rsidRDefault="00381F56" w:rsidP="00381F56">
      <w:pPr>
        <w:spacing w:line="480" w:lineRule="auto"/>
        <w:jc w:val="center"/>
        <w:rPr>
          <w:b/>
          <w:sz w:val="24"/>
          <w:szCs w:val="24"/>
        </w:rPr>
      </w:pPr>
      <w:r w:rsidRPr="008109D8">
        <w:rPr>
          <w:b/>
          <w:sz w:val="24"/>
          <w:szCs w:val="24"/>
        </w:rPr>
        <w:t>Conjurers of Spells</w:t>
      </w:r>
    </w:p>
    <w:p w:rsidR="00381F56" w:rsidRPr="008109D8" w:rsidRDefault="00381F56" w:rsidP="00381F56">
      <w:pPr>
        <w:spacing w:line="480" w:lineRule="auto"/>
        <w:jc w:val="both"/>
        <w:rPr>
          <w:sz w:val="24"/>
          <w:szCs w:val="24"/>
        </w:rPr>
      </w:pPr>
      <w:r w:rsidRPr="008109D8">
        <w:rPr>
          <w:sz w:val="24"/>
          <w:szCs w:val="24"/>
        </w:rPr>
        <w:t xml:space="preserve">The word of conjuration derives from a Latin word </w:t>
      </w:r>
      <w:r w:rsidRPr="008109D8">
        <w:rPr>
          <w:b/>
          <w:i/>
          <w:sz w:val="24"/>
          <w:szCs w:val="24"/>
        </w:rPr>
        <w:t>Conjurare</w:t>
      </w:r>
      <w:r w:rsidRPr="008109D8">
        <w:rPr>
          <w:sz w:val="24"/>
          <w:szCs w:val="24"/>
        </w:rPr>
        <w:t xml:space="preserve"> which means “</w:t>
      </w:r>
      <w:r w:rsidRPr="008109D8">
        <w:rPr>
          <w:b/>
          <w:sz w:val="24"/>
          <w:szCs w:val="24"/>
        </w:rPr>
        <w:t>to swear together</w:t>
      </w:r>
      <w:r w:rsidRPr="008109D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81F56" w:rsidRPr="008109D8" w:rsidRDefault="00381F56" w:rsidP="00381F56">
      <w:pPr>
        <w:spacing w:line="480" w:lineRule="auto"/>
        <w:jc w:val="center"/>
        <w:rPr>
          <w:b/>
          <w:sz w:val="24"/>
          <w:szCs w:val="24"/>
        </w:rPr>
      </w:pPr>
      <w:r w:rsidRPr="008109D8">
        <w:rPr>
          <w:b/>
          <w:sz w:val="24"/>
          <w:szCs w:val="24"/>
        </w:rPr>
        <w:t>Mediums</w:t>
      </w:r>
    </w:p>
    <w:p w:rsidR="00381F56" w:rsidRPr="008109D8" w:rsidRDefault="00381F56" w:rsidP="00381F56">
      <w:pPr>
        <w:spacing w:line="480" w:lineRule="auto"/>
        <w:jc w:val="both"/>
        <w:rPr>
          <w:sz w:val="24"/>
          <w:szCs w:val="24"/>
        </w:rPr>
      </w:pPr>
      <w:r w:rsidRPr="008109D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109D8">
        <w:rPr>
          <w:sz w:val="24"/>
          <w:szCs w:val="24"/>
          <w:vertAlign w:val="superscript"/>
        </w:rPr>
        <w:t>st</w:t>
      </w:r>
      <w:r w:rsidRPr="008109D8">
        <w:rPr>
          <w:sz w:val="24"/>
          <w:szCs w:val="24"/>
        </w:rPr>
        <w:t xml:space="preserve"> Samuel 28:3 it states that Saul had put all the Mediums out of the land. In 1</w:t>
      </w:r>
      <w:r w:rsidRPr="008109D8">
        <w:rPr>
          <w:sz w:val="24"/>
          <w:szCs w:val="24"/>
          <w:vertAlign w:val="superscript"/>
        </w:rPr>
        <w:t>st</w:t>
      </w:r>
      <w:r w:rsidRPr="008109D8">
        <w:rPr>
          <w:sz w:val="24"/>
          <w:szCs w:val="24"/>
        </w:rPr>
        <w:t xml:space="preserve"> Samuel 28:7-9 talks about how Saul sought for a Medium called the Witch of En Dor to contact Samuel the Prophet.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tell us that the Father “made His Sons pass through the fire…and consulted with Mediums, which He did much evil in the sight of the Lord, to provoke Him to anger.” In 2</w:t>
      </w:r>
      <w:r w:rsidRPr="008109D8">
        <w:rPr>
          <w:sz w:val="24"/>
          <w:szCs w:val="24"/>
          <w:vertAlign w:val="superscript"/>
        </w:rPr>
        <w:t>nd</w:t>
      </w:r>
      <w:r w:rsidRPr="008109D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109D8">
        <w:rPr>
          <w:sz w:val="24"/>
          <w:szCs w:val="24"/>
          <w:vertAlign w:val="superscript"/>
        </w:rPr>
        <w:t>st</w:t>
      </w:r>
      <w:r w:rsidRPr="008109D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81F56" w:rsidRPr="008109D8" w:rsidRDefault="00381F56" w:rsidP="00381F56">
      <w:pPr>
        <w:spacing w:line="480" w:lineRule="auto"/>
        <w:jc w:val="both"/>
        <w:rPr>
          <w:sz w:val="24"/>
          <w:szCs w:val="24"/>
        </w:rPr>
      </w:pPr>
      <w:r w:rsidRPr="008109D8">
        <w:rPr>
          <w:sz w:val="24"/>
          <w:szCs w:val="24"/>
        </w:rPr>
        <w:t>The Father Stephen’s Creatures must not be Mediums is in Deuteronomy 18:10-12. The Father Stephen’s Creatures must not consult Mediums is in Isaiah 8:19-20; Leviticus 19:31; 20:6; 2</w:t>
      </w:r>
      <w:r w:rsidRPr="008109D8">
        <w:rPr>
          <w:sz w:val="24"/>
          <w:szCs w:val="24"/>
          <w:vertAlign w:val="superscript"/>
        </w:rPr>
        <w:t>nd</w:t>
      </w:r>
      <w:r w:rsidRPr="008109D8">
        <w:rPr>
          <w:sz w:val="24"/>
          <w:szCs w:val="24"/>
        </w:rPr>
        <w:t xml:space="preserve"> Kings 23:24 &amp; Jeremiah 27:9. The Examples of those who turned to Mediums: King Saul is in 1</w:t>
      </w:r>
      <w:r w:rsidRPr="008109D8">
        <w:rPr>
          <w:sz w:val="24"/>
          <w:szCs w:val="24"/>
          <w:vertAlign w:val="superscript"/>
        </w:rPr>
        <w:t>st</w:t>
      </w:r>
      <w:r w:rsidRPr="008109D8">
        <w:rPr>
          <w:sz w:val="24"/>
          <w:szCs w:val="24"/>
        </w:rPr>
        <w:t xml:space="preserve"> Samuel 28:3-16 &amp; 1</w:t>
      </w:r>
      <w:r w:rsidRPr="008109D8">
        <w:rPr>
          <w:sz w:val="24"/>
          <w:szCs w:val="24"/>
          <w:vertAlign w:val="superscript"/>
        </w:rPr>
        <w:t>st</w:t>
      </w:r>
      <w:r w:rsidRPr="008109D8">
        <w:rPr>
          <w:sz w:val="24"/>
          <w:szCs w:val="24"/>
        </w:rPr>
        <w:t xml:space="preserve"> Chronicles 10:13. King Manasseh had a 55 Year Sex Kingdom is in 2</w:t>
      </w:r>
      <w:r w:rsidRPr="008109D8">
        <w:rPr>
          <w:sz w:val="24"/>
          <w:szCs w:val="24"/>
          <w:vertAlign w:val="superscript"/>
        </w:rPr>
        <w:t>nd</w:t>
      </w:r>
      <w:r w:rsidRPr="008109D8">
        <w:rPr>
          <w:sz w:val="24"/>
          <w:szCs w:val="24"/>
        </w:rPr>
        <w:t xml:space="preserve"> Kings 21:1, 6, 9, 11, 16-18 &amp; 1</w:t>
      </w:r>
      <w:r w:rsidRPr="008109D8">
        <w:rPr>
          <w:sz w:val="24"/>
          <w:szCs w:val="24"/>
          <w:vertAlign w:val="superscript"/>
        </w:rPr>
        <w:t>st</w:t>
      </w:r>
      <w:r w:rsidRPr="008109D8">
        <w:rPr>
          <w:sz w:val="24"/>
          <w:szCs w:val="24"/>
        </w:rPr>
        <w:t xml:space="preserve"> Chronicles 33:6.  The Egyptians is in Isaiah 19:3.  </w:t>
      </w:r>
    </w:p>
    <w:p w:rsidR="00381F56" w:rsidRPr="008109D8" w:rsidRDefault="00381F56" w:rsidP="00381F56">
      <w:pPr>
        <w:spacing w:line="480" w:lineRule="auto"/>
        <w:jc w:val="center"/>
        <w:rPr>
          <w:b/>
          <w:sz w:val="24"/>
          <w:szCs w:val="24"/>
        </w:rPr>
      </w:pPr>
      <w:r w:rsidRPr="008109D8">
        <w:rPr>
          <w:b/>
          <w:sz w:val="24"/>
          <w:szCs w:val="24"/>
        </w:rPr>
        <w:t>Séance</w:t>
      </w:r>
    </w:p>
    <w:p w:rsidR="00381F56" w:rsidRPr="008109D8" w:rsidRDefault="00381F56" w:rsidP="00381F56">
      <w:pPr>
        <w:spacing w:line="480" w:lineRule="auto"/>
        <w:jc w:val="both"/>
        <w:rPr>
          <w:sz w:val="24"/>
          <w:szCs w:val="24"/>
        </w:rPr>
      </w:pPr>
      <w:r w:rsidRPr="008109D8">
        <w:rPr>
          <w:sz w:val="24"/>
          <w:szCs w:val="24"/>
        </w:rPr>
        <w:t xml:space="preserve">A Séance is an attempt to communicate with Spirits. </w:t>
      </w:r>
      <w:r w:rsidRPr="008109D8">
        <w:rPr>
          <w:b/>
          <w:sz w:val="24"/>
          <w:szCs w:val="24"/>
        </w:rPr>
        <w:t xml:space="preserve">Séance </w:t>
      </w:r>
      <w:r w:rsidRPr="008109D8">
        <w:rPr>
          <w:sz w:val="24"/>
          <w:szCs w:val="24"/>
        </w:rPr>
        <w:t>comes from a French word called “</w:t>
      </w:r>
      <w:r w:rsidRPr="008109D8">
        <w:rPr>
          <w:b/>
          <w:sz w:val="24"/>
          <w:szCs w:val="24"/>
        </w:rPr>
        <w:t>seat, sitting or session</w:t>
      </w:r>
      <w:r w:rsidRPr="008109D8">
        <w:rPr>
          <w:sz w:val="24"/>
          <w:szCs w:val="24"/>
        </w:rPr>
        <w:t xml:space="preserve">.” Also from the Old French word </w:t>
      </w:r>
      <w:r w:rsidRPr="008109D8">
        <w:rPr>
          <w:b/>
          <w:i/>
          <w:sz w:val="24"/>
          <w:szCs w:val="24"/>
        </w:rPr>
        <w:t>Seoir</w:t>
      </w:r>
      <w:r w:rsidRPr="008109D8">
        <w:rPr>
          <w:b/>
          <w:sz w:val="24"/>
          <w:szCs w:val="24"/>
        </w:rPr>
        <w:t xml:space="preserve"> </w:t>
      </w:r>
      <w:r w:rsidRPr="008109D8">
        <w:rPr>
          <w:sz w:val="24"/>
          <w:szCs w:val="24"/>
        </w:rPr>
        <w:t>meaning “</w:t>
      </w:r>
      <w:r w:rsidRPr="008109D8">
        <w:rPr>
          <w:b/>
          <w:sz w:val="24"/>
          <w:szCs w:val="24"/>
        </w:rPr>
        <w:t>to sit</w:t>
      </w:r>
      <w:r w:rsidRPr="008109D8">
        <w:rPr>
          <w:sz w:val="24"/>
          <w:szCs w:val="24"/>
        </w:rPr>
        <w:t>” and became to be used for a meeting of people for the prime purpose to receive messages from the Invisible Spirit World. Primarily with religion it is used to communicate with the dead, such as 2</w:t>
      </w:r>
      <w:r w:rsidRPr="008109D8">
        <w:rPr>
          <w:sz w:val="24"/>
          <w:szCs w:val="24"/>
          <w:vertAlign w:val="superscript"/>
        </w:rPr>
        <w:t>nd</w:t>
      </w:r>
      <w:r w:rsidRPr="008109D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109D8">
        <w:rPr>
          <w:sz w:val="24"/>
          <w:szCs w:val="24"/>
          <w:vertAlign w:val="superscript"/>
        </w:rPr>
        <w:t>st</w:t>
      </w:r>
      <w:r w:rsidRPr="008109D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81F56" w:rsidRPr="008109D8" w:rsidRDefault="00381F56" w:rsidP="00381F56">
      <w:pPr>
        <w:spacing w:line="480" w:lineRule="auto"/>
        <w:jc w:val="center"/>
        <w:rPr>
          <w:b/>
          <w:sz w:val="24"/>
          <w:szCs w:val="24"/>
        </w:rPr>
      </w:pPr>
      <w:r w:rsidRPr="008109D8">
        <w:rPr>
          <w:b/>
          <w:sz w:val="24"/>
          <w:szCs w:val="24"/>
        </w:rPr>
        <w:t>Soothsayers</w:t>
      </w:r>
    </w:p>
    <w:p w:rsidR="00381F56" w:rsidRPr="008109D8" w:rsidRDefault="00381F56" w:rsidP="00381F56">
      <w:pPr>
        <w:spacing w:line="480" w:lineRule="auto"/>
        <w:jc w:val="both"/>
        <w:rPr>
          <w:sz w:val="24"/>
          <w:szCs w:val="24"/>
        </w:rPr>
      </w:pPr>
      <w:r w:rsidRPr="008109D8">
        <w:rPr>
          <w:sz w:val="24"/>
          <w:szCs w:val="24"/>
        </w:rPr>
        <w:t xml:space="preserve">Soothsaying can concern oracles which the word comes from </w:t>
      </w:r>
      <w:r w:rsidRPr="008109D8">
        <w:rPr>
          <w:b/>
          <w:i/>
          <w:sz w:val="24"/>
          <w:szCs w:val="24"/>
        </w:rPr>
        <w:t>Orare</w:t>
      </w:r>
      <w:r w:rsidRPr="008109D8">
        <w:rPr>
          <w:i/>
          <w:sz w:val="24"/>
          <w:szCs w:val="24"/>
        </w:rPr>
        <w:t xml:space="preserve"> </w:t>
      </w:r>
      <w:r w:rsidRPr="008109D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109D8">
        <w:rPr>
          <w:sz w:val="24"/>
          <w:szCs w:val="24"/>
          <w:vertAlign w:val="superscript"/>
        </w:rPr>
        <w:t>nd</w:t>
      </w:r>
      <w:r w:rsidRPr="008109D8">
        <w:rPr>
          <w:sz w:val="24"/>
          <w:szCs w:val="24"/>
        </w:rPr>
        <w:t xml:space="preserve"> Kings 17:17; 21:6; 2</w:t>
      </w:r>
      <w:r w:rsidRPr="008109D8">
        <w:rPr>
          <w:sz w:val="24"/>
          <w:szCs w:val="24"/>
          <w:vertAlign w:val="superscript"/>
        </w:rPr>
        <w:t>nd</w:t>
      </w:r>
      <w:r w:rsidRPr="008109D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81F56" w:rsidRPr="008109D8" w:rsidRDefault="00381F56" w:rsidP="00381F56">
      <w:pPr>
        <w:spacing w:line="480" w:lineRule="auto"/>
        <w:jc w:val="center"/>
        <w:rPr>
          <w:b/>
          <w:sz w:val="24"/>
          <w:szCs w:val="24"/>
        </w:rPr>
      </w:pPr>
      <w:r w:rsidRPr="008109D8">
        <w:rPr>
          <w:b/>
          <w:sz w:val="24"/>
          <w:szCs w:val="24"/>
        </w:rPr>
        <w:t>Diviners</w:t>
      </w:r>
    </w:p>
    <w:p w:rsidR="00381F56" w:rsidRPr="008109D8" w:rsidRDefault="00381F56" w:rsidP="00381F56">
      <w:pPr>
        <w:spacing w:line="480" w:lineRule="auto"/>
        <w:jc w:val="both"/>
        <w:rPr>
          <w:sz w:val="24"/>
          <w:szCs w:val="24"/>
        </w:rPr>
      </w:pPr>
      <w:r w:rsidRPr="008109D8">
        <w:rPr>
          <w:sz w:val="24"/>
          <w:szCs w:val="24"/>
        </w:rPr>
        <w:t xml:space="preserve">Divination derives from a Latin word </w:t>
      </w:r>
      <w:r w:rsidRPr="008109D8">
        <w:rPr>
          <w:b/>
          <w:i/>
          <w:sz w:val="24"/>
          <w:szCs w:val="24"/>
        </w:rPr>
        <w:t>Divinare</w:t>
      </w:r>
      <w:r w:rsidRPr="008109D8">
        <w:rPr>
          <w:i/>
          <w:sz w:val="24"/>
          <w:szCs w:val="24"/>
        </w:rPr>
        <w:t xml:space="preserve"> </w:t>
      </w:r>
      <w:r w:rsidRPr="008109D8">
        <w:rPr>
          <w:sz w:val="24"/>
          <w:szCs w:val="24"/>
        </w:rPr>
        <w:t xml:space="preserve">which means to foresee, to be inspired by a God and related to the word </w:t>
      </w:r>
      <w:r w:rsidRPr="008109D8">
        <w:rPr>
          <w:b/>
          <w:i/>
          <w:sz w:val="24"/>
          <w:szCs w:val="24"/>
        </w:rPr>
        <w:t>Divinus</w:t>
      </w:r>
      <w:r w:rsidRPr="008109D8">
        <w:rPr>
          <w:b/>
          <w:sz w:val="24"/>
          <w:szCs w:val="24"/>
        </w:rPr>
        <w:t xml:space="preserve"> </w:t>
      </w:r>
      <w:r w:rsidRPr="008109D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109D8">
        <w:rPr>
          <w:sz w:val="24"/>
          <w:szCs w:val="24"/>
          <w:vertAlign w:val="superscript"/>
        </w:rPr>
        <w:t>nd</w:t>
      </w:r>
      <w:r w:rsidRPr="008109D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81F56" w:rsidRPr="008109D8" w:rsidRDefault="00381F56" w:rsidP="00381F56">
      <w:pPr>
        <w:spacing w:line="480" w:lineRule="auto"/>
        <w:jc w:val="both"/>
        <w:rPr>
          <w:sz w:val="24"/>
          <w:szCs w:val="24"/>
        </w:rPr>
      </w:pPr>
      <w:r w:rsidRPr="008109D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109D8">
        <w:rPr>
          <w:sz w:val="24"/>
          <w:szCs w:val="24"/>
          <w:vertAlign w:val="superscript"/>
        </w:rPr>
        <w:t>st</w:t>
      </w:r>
      <w:r w:rsidRPr="008109D8">
        <w:rPr>
          <w:sz w:val="24"/>
          <w:szCs w:val="24"/>
        </w:rPr>
        <w:t xml:space="preserve"> Samuel 6:2 &amp; Acts 8:9-10, 11. The Spirit World is Powerful and Dangerous is in 2</w:t>
      </w:r>
      <w:r w:rsidRPr="008109D8">
        <w:rPr>
          <w:sz w:val="24"/>
          <w:szCs w:val="24"/>
          <w:vertAlign w:val="superscript"/>
        </w:rPr>
        <w:t>nd</w:t>
      </w:r>
      <w:r w:rsidRPr="008109D8">
        <w:rPr>
          <w:sz w:val="24"/>
          <w:szCs w:val="24"/>
        </w:rPr>
        <w:t xml:space="preserve"> Kings 9:22; 17:17; Numbers 22:6-7, 12; Zechariah 10:2; Ephesians 6:12; 2</w:t>
      </w:r>
      <w:r w:rsidRPr="008109D8">
        <w:rPr>
          <w:sz w:val="24"/>
          <w:szCs w:val="24"/>
          <w:vertAlign w:val="superscript"/>
        </w:rPr>
        <w:t>nd</w:t>
      </w:r>
      <w:r w:rsidRPr="008109D8">
        <w:rPr>
          <w:sz w:val="24"/>
          <w:szCs w:val="24"/>
        </w:rPr>
        <w:t xml:space="preserve"> Thessalonians 2:9-10 &amp; Revelation 18:23. Deliberate involvement with Divination forbidden by the Father Stephen is in Leviticus 19:26, 31; Exodus 22:18; Deuteronomy 18:10-14; 2</w:t>
      </w:r>
      <w:r w:rsidRPr="008109D8">
        <w:rPr>
          <w:sz w:val="24"/>
          <w:szCs w:val="24"/>
          <w:vertAlign w:val="superscript"/>
        </w:rPr>
        <w:t>nd</w:t>
      </w:r>
      <w:r w:rsidRPr="008109D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109D8">
        <w:rPr>
          <w:sz w:val="24"/>
          <w:szCs w:val="24"/>
          <w:vertAlign w:val="superscript"/>
        </w:rPr>
        <w:t>st</w:t>
      </w:r>
      <w:r w:rsidRPr="008109D8">
        <w:rPr>
          <w:sz w:val="24"/>
          <w:szCs w:val="24"/>
        </w:rPr>
        <w:t xml:space="preserve"> Samuel 28:3-15. Casting lots to make decisions is in 1</w:t>
      </w:r>
      <w:r w:rsidRPr="008109D8">
        <w:rPr>
          <w:sz w:val="24"/>
          <w:szCs w:val="24"/>
          <w:vertAlign w:val="superscript"/>
        </w:rPr>
        <w:t>st</w:t>
      </w:r>
      <w:r w:rsidRPr="008109D8">
        <w:rPr>
          <w:sz w:val="24"/>
          <w:szCs w:val="24"/>
        </w:rPr>
        <w:t xml:space="preserve"> Chronicles 26:13-16; Nehemiah 11:1 &amp; Acts 1:26.   </w:t>
      </w:r>
    </w:p>
    <w:p w:rsidR="00381F56" w:rsidRPr="008109D8" w:rsidRDefault="00381F56" w:rsidP="00381F56">
      <w:pPr>
        <w:spacing w:line="480" w:lineRule="auto"/>
        <w:jc w:val="center"/>
        <w:rPr>
          <w:b/>
          <w:sz w:val="24"/>
          <w:szCs w:val="24"/>
        </w:rPr>
      </w:pPr>
      <w:r w:rsidRPr="008109D8">
        <w:rPr>
          <w:b/>
          <w:sz w:val="24"/>
          <w:szCs w:val="24"/>
        </w:rPr>
        <w:t>Fortunetelling</w:t>
      </w:r>
    </w:p>
    <w:p w:rsidR="00381F56" w:rsidRPr="008109D8" w:rsidRDefault="00381F56" w:rsidP="00381F56">
      <w:pPr>
        <w:spacing w:line="480" w:lineRule="auto"/>
        <w:jc w:val="both"/>
        <w:rPr>
          <w:sz w:val="24"/>
          <w:szCs w:val="24"/>
        </w:rPr>
      </w:pPr>
      <w:r w:rsidRPr="008109D8">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81F56" w:rsidRPr="008109D8" w:rsidRDefault="00381F56" w:rsidP="00381F56">
      <w:pPr>
        <w:spacing w:line="480" w:lineRule="auto"/>
        <w:jc w:val="center"/>
        <w:rPr>
          <w:b/>
          <w:sz w:val="24"/>
          <w:szCs w:val="24"/>
        </w:rPr>
      </w:pPr>
      <w:r w:rsidRPr="008109D8">
        <w:rPr>
          <w:b/>
          <w:sz w:val="24"/>
          <w:szCs w:val="24"/>
        </w:rPr>
        <w:t>Idolatry or Marital Fornicators</w:t>
      </w:r>
    </w:p>
    <w:p w:rsidR="00381F56" w:rsidRPr="008109D8" w:rsidRDefault="00381F56" w:rsidP="00381F56">
      <w:pPr>
        <w:spacing w:line="480" w:lineRule="auto"/>
        <w:jc w:val="both"/>
        <w:rPr>
          <w:sz w:val="24"/>
          <w:szCs w:val="24"/>
        </w:rPr>
      </w:pPr>
      <w:r w:rsidRPr="008109D8">
        <w:rPr>
          <w:sz w:val="24"/>
          <w:szCs w:val="24"/>
        </w:rPr>
        <w:t xml:space="preserve">Idolatry comes from Greek words concerning </w:t>
      </w:r>
      <w:r w:rsidRPr="008109D8">
        <w:rPr>
          <w:b/>
          <w:i/>
          <w:sz w:val="24"/>
          <w:szCs w:val="24"/>
        </w:rPr>
        <w:t>Eidoloatria</w:t>
      </w:r>
      <w:r w:rsidRPr="008109D8">
        <w:rPr>
          <w:sz w:val="24"/>
          <w:szCs w:val="24"/>
        </w:rPr>
        <w:t xml:space="preserve"> and </w:t>
      </w:r>
      <w:r w:rsidRPr="008109D8">
        <w:rPr>
          <w:b/>
          <w:i/>
          <w:sz w:val="24"/>
          <w:szCs w:val="24"/>
        </w:rPr>
        <w:t>Eidolon</w:t>
      </w:r>
      <w:r w:rsidRPr="008109D8">
        <w:rPr>
          <w:sz w:val="24"/>
          <w:szCs w:val="24"/>
        </w:rPr>
        <w:t xml:space="preserve"> meaning image or figure and </w:t>
      </w:r>
      <w:r w:rsidRPr="008109D8">
        <w:rPr>
          <w:b/>
          <w:i/>
          <w:sz w:val="24"/>
          <w:szCs w:val="24"/>
        </w:rPr>
        <w:t>Latris</w:t>
      </w:r>
      <w:r w:rsidRPr="008109D8">
        <w:rPr>
          <w:b/>
          <w:sz w:val="24"/>
          <w:szCs w:val="24"/>
        </w:rPr>
        <w:t xml:space="preserve"> </w:t>
      </w:r>
      <w:r w:rsidRPr="008109D8">
        <w:rPr>
          <w:sz w:val="24"/>
          <w:szCs w:val="24"/>
        </w:rPr>
        <w:t xml:space="preserve">or </w:t>
      </w:r>
      <w:r w:rsidRPr="008109D8">
        <w:rPr>
          <w:b/>
          <w:i/>
          <w:sz w:val="24"/>
          <w:szCs w:val="24"/>
        </w:rPr>
        <w:t>Latreuein</w:t>
      </w:r>
      <w:r w:rsidRPr="008109D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109D8">
        <w:rPr>
          <w:b/>
          <w:sz w:val="24"/>
          <w:szCs w:val="24"/>
        </w:rPr>
        <w:t>The Lord Yah and the Different Kinds of Flesh in the Holy Bible</w:t>
      </w:r>
      <w:r w:rsidRPr="008109D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109D8">
        <w:rPr>
          <w:sz w:val="24"/>
          <w:szCs w:val="24"/>
          <w:vertAlign w:val="superscript"/>
        </w:rPr>
        <w:t>st</w:t>
      </w:r>
      <w:r w:rsidRPr="008109D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109D8">
        <w:rPr>
          <w:sz w:val="24"/>
          <w:szCs w:val="24"/>
          <w:vertAlign w:val="superscript"/>
        </w:rPr>
        <w:t>st</w:t>
      </w:r>
      <w:r w:rsidRPr="008109D8">
        <w:rPr>
          <w:sz w:val="24"/>
          <w:szCs w:val="24"/>
        </w:rPr>
        <w:t xml:space="preserve"> Samuel 15:23 it tells us that stubbornness is as idolatry. In 1</w:t>
      </w:r>
      <w:r w:rsidRPr="008109D8">
        <w:rPr>
          <w:sz w:val="24"/>
          <w:szCs w:val="24"/>
          <w:vertAlign w:val="superscript"/>
        </w:rPr>
        <w:t>st</w:t>
      </w:r>
      <w:r w:rsidRPr="008109D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109D8">
        <w:rPr>
          <w:sz w:val="24"/>
          <w:szCs w:val="24"/>
          <w:vertAlign w:val="superscript"/>
        </w:rPr>
        <w:t>st</w:t>
      </w:r>
      <w:r w:rsidRPr="008109D8">
        <w:rPr>
          <w:sz w:val="24"/>
          <w:szCs w:val="24"/>
        </w:rPr>
        <w:t xml:space="preserve"> Peter 4:3 it says that We spent in Our past lifetime doing the Gentile’s will, when We walked in…idolatries. Some Scriptures in the OT with idols are found in Leviticus 19:4; 26:1, 30; Deuteronomy 29:17; 1</w:t>
      </w:r>
      <w:r w:rsidRPr="008109D8">
        <w:rPr>
          <w:sz w:val="24"/>
          <w:szCs w:val="24"/>
          <w:vertAlign w:val="superscript"/>
        </w:rPr>
        <w:t>st</w:t>
      </w:r>
      <w:r w:rsidRPr="008109D8">
        <w:rPr>
          <w:sz w:val="24"/>
          <w:szCs w:val="24"/>
        </w:rPr>
        <w:t xml:space="preserve"> Samuel 31:9; 1</w:t>
      </w:r>
      <w:r w:rsidRPr="008109D8">
        <w:rPr>
          <w:sz w:val="24"/>
          <w:szCs w:val="24"/>
          <w:vertAlign w:val="superscript"/>
        </w:rPr>
        <w:t>st</w:t>
      </w:r>
      <w:r w:rsidRPr="008109D8">
        <w:rPr>
          <w:sz w:val="24"/>
          <w:szCs w:val="24"/>
        </w:rPr>
        <w:t xml:space="preserve"> Kings 15:12-13; 21:26; 2</w:t>
      </w:r>
      <w:r w:rsidRPr="008109D8">
        <w:rPr>
          <w:sz w:val="24"/>
          <w:szCs w:val="24"/>
          <w:vertAlign w:val="superscript"/>
        </w:rPr>
        <w:t>nd</w:t>
      </w:r>
      <w:r w:rsidRPr="008109D8">
        <w:rPr>
          <w:sz w:val="24"/>
          <w:szCs w:val="24"/>
        </w:rPr>
        <w:t xml:space="preserve"> Kings 17:12; 21:11, 21; 23:24; 1</w:t>
      </w:r>
      <w:r w:rsidRPr="008109D8">
        <w:rPr>
          <w:sz w:val="24"/>
          <w:szCs w:val="24"/>
          <w:vertAlign w:val="superscript"/>
        </w:rPr>
        <w:t>st</w:t>
      </w:r>
      <w:r w:rsidRPr="008109D8">
        <w:rPr>
          <w:sz w:val="24"/>
          <w:szCs w:val="24"/>
        </w:rPr>
        <w:t xml:space="preserve"> Chronicles 10:9; 16:26; 2</w:t>
      </w:r>
      <w:r w:rsidRPr="008109D8">
        <w:rPr>
          <w:sz w:val="24"/>
          <w:szCs w:val="24"/>
          <w:vertAlign w:val="superscript"/>
        </w:rPr>
        <w:t>nd</w:t>
      </w:r>
      <w:r w:rsidRPr="008109D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109D8">
        <w:rPr>
          <w:sz w:val="24"/>
          <w:szCs w:val="24"/>
          <w:vertAlign w:val="superscript"/>
        </w:rPr>
        <w:t>st</w:t>
      </w:r>
      <w:r w:rsidRPr="008109D8">
        <w:rPr>
          <w:sz w:val="24"/>
          <w:szCs w:val="24"/>
        </w:rPr>
        <w:t xml:space="preserve"> Maccabees 1:43, 47, 54, 59; 10:83; 13:47; 2</w:t>
      </w:r>
      <w:r w:rsidRPr="008109D8">
        <w:rPr>
          <w:sz w:val="24"/>
          <w:szCs w:val="24"/>
          <w:vertAlign w:val="superscript"/>
        </w:rPr>
        <w:t>nd</w:t>
      </w:r>
      <w:r w:rsidRPr="008109D8">
        <w:rPr>
          <w:sz w:val="24"/>
          <w:szCs w:val="24"/>
        </w:rPr>
        <w:t xml:space="preserve"> Maccabees 12:40; 1</w:t>
      </w:r>
      <w:r w:rsidRPr="008109D8">
        <w:rPr>
          <w:sz w:val="24"/>
          <w:szCs w:val="24"/>
          <w:vertAlign w:val="superscript"/>
        </w:rPr>
        <w:t>st</w:t>
      </w:r>
      <w:r w:rsidRPr="008109D8">
        <w:rPr>
          <w:sz w:val="24"/>
          <w:szCs w:val="24"/>
        </w:rPr>
        <w:t xml:space="preserve"> Esdras 2:10 and 2</w:t>
      </w:r>
      <w:r w:rsidRPr="008109D8">
        <w:rPr>
          <w:sz w:val="24"/>
          <w:szCs w:val="24"/>
          <w:vertAlign w:val="superscript"/>
        </w:rPr>
        <w:t>nd</w:t>
      </w:r>
      <w:r w:rsidRPr="008109D8">
        <w:rPr>
          <w:sz w:val="24"/>
          <w:szCs w:val="24"/>
        </w:rPr>
        <w:t xml:space="preserve"> Esdras 16:68. Some Scriptures in the NT are found in Romans 2:22; 1</w:t>
      </w:r>
      <w:r w:rsidRPr="008109D8">
        <w:rPr>
          <w:sz w:val="24"/>
          <w:szCs w:val="24"/>
          <w:vertAlign w:val="superscript"/>
        </w:rPr>
        <w:t>st</w:t>
      </w:r>
      <w:r w:rsidRPr="008109D8">
        <w:rPr>
          <w:sz w:val="24"/>
          <w:szCs w:val="24"/>
        </w:rPr>
        <w:t xml:space="preserve"> Corinthians 8:1, 4, 7, 10; 10:19, 28; 12:2; 2</w:t>
      </w:r>
      <w:r w:rsidRPr="008109D8">
        <w:rPr>
          <w:sz w:val="24"/>
          <w:szCs w:val="24"/>
          <w:vertAlign w:val="superscript"/>
        </w:rPr>
        <w:t>nd</w:t>
      </w:r>
      <w:r w:rsidRPr="008109D8">
        <w:rPr>
          <w:sz w:val="24"/>
          <w:szCs w:val="24"/>
        </w:rPr>
        <w:t xml:space="preserve"> Corinthians 6:16; 1</w:t>
      </w:r>
      <w:r w:rsidRPr="008109D8">
        <w:rPr>
          <w:sz w:val="24"/>
          <w:szCs w:val="24"/>
          <w:vertAlign w:val="superscript"/>
        </w:rPr>
        <w:t>st</w:t>
      </w:r>
      <w:r w:rsidRPr="008109D8">
        <w:rPr>
          <w:sz w:val="24"/>
          <w:szCs w:val="24"/>
        </w:rPr>
        <w:t xml:space="preserve"> Thessalonians 1:9; 1</w:t>
      </w:r>
      <w:r w:rsidRPr="008109D8">
        <w:rPr>
          <w:sz w:val="24"/>
          <w:szCs w:val="24"/>
          <w:vertAlign w:val="superscript"/>
        </w:rPr>
        <w:t>st</w:t>
      </w:r>
      <w:r w:rsidRPr="008109D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81F56" w:rsidRPr="008109D8" w:rsidRDefault="00381F56" w:rsidP="00381F56">
      <w:pPr>
        <w:spacing w:line="480" w:lineRule="auto"/>
        <w:jc w:val="both"/>
        <w:rPr>
          <w:sz w:val="24"/>
          <w:szCs w:val="24"/>
        </w:rPr>
      </w:pPr>
      <w:r w:rsidRPr="008109D8">
        <w:rPr>
          <w:sz w:val="24"/>
          <w:szCs w:val="24"/>
        </w:rPr>
        <w:t>Idolatry among the Gentiles is in Judges 11:24; 16:23-24; 2</w:t>
      </w:r>
      <w:r w:rsidRPr="008109D8">
        <w:rPr>
          <w:sz w:val="24"/>
          <w:szCs w:val="24"/>
          <w:vertAlign w:val="superscript"/>
        </w:rPr>
        <w:t>nd</w:t>
      </w:r>
      <w:r w:rsidRPr="008109D8">
        <w:rPr>
          <w:sz w:val="24"/>
          <w:szCs w:val="24"/>
        </w:rPr>
        <w:t xml:space="preserve"> Kings 36:18-20; 37:38; 46:1; Ezekiel 8:14; 1</w:t>
      </w:r>
      <w:r w:rsidRPr="008109D8">
        <w:rPr>
          <w:sz w:val="24"/>
          <w:szCs w:val="24"/>
          <w:vertAlign w:val="superscript"/>
        </w:rPr>
        <w:t>st</w:t>
      </w:r>
      <w:r w:rsidRPr="008109D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109D8">
        <w:rPr>
          <w:sz w:val="24"/>
          <w:szCs w:val="24"/>
          <w:vertAlign w:val="superscript"/>
        </w:rPr>
        <w:t>st</w:t>
      </w:r>
      <w:r w:rsidRPr="008109D8">
        <w:rPr>
          <w:sz w:val="24"/>
          <w:szCs w:val="24"/>
        </w:rPr>
        <w:t xml:space="preserve"> Kings 11:10; 12:28. In the Middle Monarchy is in 1</w:t>
      </w:r>
      <w:r w:rsidRPr="008109D8">
        <w:rPr>
          <w:sz w:val="24"/>
          <w:szCs w:val="24"/>
          <w:vertAlign w:val="superscript"/>
        </w:rPr>
        <w:t>st</w:t>
      </w:r>
      <w:r w:rsidRPr="008109D8">
        <w:rPr>
          <w:sz w:val="24"/>
          <w:szCs w:val="24"/>
        </w:rPr>
        <w:t xml:space="preserve"> Kings 11:7-8; 16:32, 33. In the Late Monarchy is in 2</w:t>
      </w:r>
      <w:r w:rsidRPr="008109D8">
        <w:rPr>
          <w:sz w:val="24"/>
          <w:szCs w:val="24"/>
          <w:vertAlign w:val="superscript"/>
        </w:rPr>
        <w:t>nd</w:t>
      </w:r>
      <w:r w:rsidRPr="008109D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109D8">
        <w:rPr>
          <w:sz w:val="24"/>
          <w:szCs w:val="24"/>
          <w:vertAlign w:val="superscript"/>
        </w:rPr>
        <w:t>st</w:t>
      </w:r>
      <w:r w:rsidRPr="008109D8">
        <w:rPr>
          <w:sz w:val="24"/>
          <w:szCs w:val="24"/>
        </w:rPr>
        <w:t xml:space="preserve"> Kings 12:31 &amp; Isaiah 1:29. The Practices associated with Idolatry: The Burning of Children is in 2</w:t>
      </w:r>
      <w:r w:rsidRPr="008109D8">
        <w:rPr>
          <w:sz w:val="24"/>
          <w:szCs w:val="24"/>
          <w:vertAlign w:val="superscript"/>
        </w:rPr>
        <w:t>nd</w:t>
      </w:r>
      <w:r w:rsidRPr="008109D8">
        <w:rPr>
          <w:sz w:val="24"/>
          <w:szCs w:val="24"/>
        </w:rPr>
        <w:t xml:space="preserve"> Kings 23:10. The Superstitious Use of Religious Symbols is in 2</w:t>
      </w:r>
      <w:r w:rsidRPr="008109D8">
        <w:rPr>
          <w:sz w:val="24"/>
          <w:szCs w:val="24"/>
          <w:vertAlign w:val="superscript"/>
        </w:rPr>
        <w:t>nd</w:t>
      </w:r>
      <w:r w:rsidRPr="008109D8">
        <w:rPr>
          <w:sz w:val="24"/>
          <w:szCs w:val="24"/>
        </w:rPr>
        <w:t xml:space="preserve"> Kings 18:4 &amp; Judges 8:27. The Sexual Deviance is in Deuteronomy 23:17; 1</w:t>
      </w:r>
      <w:r w:rsidRPr="008109D8">
        <w:rPr>
          <w:sz w:val="24"/>
          <w:szCs w:val="24"/>
          <w:vertAlign w:val="superscript"/>
        </w:rPr>
        <w:t>st</w:t>
      </w:r>
      <w:r w:rsidRPr="008109D8">
        <w:rPr>
          <w:sz w:val="24"/>
          <w:szCs w:val="24"/>
        </w:rPr>
        <w:t xml:space="preserve"> Kings 14:24 &amp; Hosea 4:14. The Idolatry in the NT: The Idolatry in the Gentile World is in 1</w:t>
      </w:r>
      <w:r w:rsidRPr="008109D8">
        <w:rPr>
          <w:sz w:val="24"/>
          <w:szCs w:val="24"/>
          <w:vertAlign w:val="superscript"/>
        </w:rPr>
        <w:t>st</w:t>
      </w:r>
      <w:r w:rsidRPr="008109D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109D8">
        <w:rPr>
          <w:sz w:val="24"/>
          <w:szCs w:val="24"/>
          <w:vertAlign w:val="superscript"/>
        </w:rPr>
        <w:t>st</w:t>
      </w:r>
      <w:r w:rsidRPr="008109D8">
        <w:rPr>
          <w:sz w:val="24"/>
          <w:szCs w:val="24"/>
        </w:rPr>
        <w:t xml:space="preserve"> Corinthians 8:4; 10:19; 12:2. Idolatrous Worship of Human Beings is in Romans 1:25; Luke 20:24-25 &amp; Acts 12:22; 28:6. Demonic Authorities are involved with Idolatry is in 1</w:t>
      </w:r>
      <w:r w:rsidRPr="008109D8">
        <w:rPr>
          <w:sz w:val="24"/>
          <w:szCs w:val="24"/>
          <w:vertAlign w:val="superscript"/>
        </w:rPr>
        <w:t>st</w:t>
      </w:r>
      <w:r w:rsidRPr="008109D8">
        <w:rPr>
          <w:sz w:val="24"/>
          <w:szCs w:val="24"/>
        </w:rPr>
        <w:t xml:space="preserve"> Corinthians 10:20 &amp; Revelation 9:20; 13:4. Food sacrificed to Idols is in Romans 14:2-3, 6; 1</w:t>
      </w:r>
      <w:r w:rsidRPr="008109D8">
        <w:rPr>
          <w:sz w:val="24"/>
          <w:szCs w:val="24"/>
          <w:vertAlign w:val="superscript"/>
        </w:rPr>
        <w:t>st</w:t>
      </w:r>
      <w:r w:rsidRPr="008109D8">
        <w:rPr>
          <w:sz w:val="24"/>
          <w:szCs w:val="24"/>
        </w:rPr>
        <w:t xml:space="preserve"> Corinthians 8:4-13; 10:14-31 &amp; Acts 15:20. The Encounters with Idolatrous Practice is in Acts 14:11-18; 17:18-31; 19:28. Spiritual idolatry is in 1</w:t>
      </w:r>
      <w:r w:rsidRPr="008109D8">
        <w:rPr>
          <w:sz w:val="24"/>
          <w:szCs w:val="24"/>
          <w:vertAlign w:val="superscript"/>
        </w:rPr>
        <w:t>st</w:t>
      </w:r>
      <w:r w:rsidRPr="008109D8">
        <w:rPr>
          <w:sz w:val="24"/>
          <w:szCs w:val="24"/>
        </w:rPr>
        <w:t xml:space="preserve"> John 5:21. The Temptations, Tests, Trials and Trying’s of Jesus Christ present three main kinds of Spiritual Idolatry: Possessions is in Matthew 4:3; 6:24; Philippians 3:19; Colossians 3:5; 1</w:t>
      </w:r>
      <w:r w:rsidRPr="008109D8">
        <w:rPr>
          <w:sz w:val="24"/>
          <w:szCs w:val="24"/>
          <w:vertAlign w:val="superscript"/>
        </w:rPr>
        <w:t>st</w:t>
      </w:r>
      <w:r w:rsidRPr="008109D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109D8">
        <w:rPr>
          <w:sz w:val="24"/>
          <w:szCs w:val="24"/>
          <w:vertAlign w:val="superscript"/>
        </w:rPr>
        <w:t>nd</w:t>
      </w:r>
      <w:r w:rsidRPr="008109D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81F56" w:rsidRPr="008109D8" w:rsidRDefault="00381F56" w:rsidP="00381F56">
      <w:pPr>
        <w:spacing w:line="480" w:lineRule="auto"/>
        <w:jc w:val="center"/>
        <w:rPr>
          <w:b/>
          <w:sz w:val="24"/>
          <w:szCs w:val="24"/>
        </w:rPr>
      </w:pPr>
      <w:r w:rsidRPr="008109D8">
        <w:rPr>
          <w:b/>
          <w:sz w:val="24"/>
          <w:szCs w:val="24"/>
        </w:rPr>
        <w:t>Exorcisms</w:t>
      </w:r>
    </w:p>
    <w:p w:rsidR="00381F56" w:rsidRPr="008109D8" w:rsidRDefault="00381F56" w:rsidP="00381F56">
      <w:pPr>
        <w:spacing w:line="480" w:lineRule="auto"/>
        <w:jc w:val="both"/>
        <w:rPr>
          <w:sz w:val="24"/>
          <w:szCs w:val="24"/>
        </w:rPr>
      </w:pPr>
      <w:r w:rsidRPr="008109D8">
        <w:rPr>
          <w:sz w:val="24"/>
          <w:szCs w:val="24"/>
        </w:rPr>
        <w:t xml:space="preserve">Exorcism drives from a Latin word </w:t>
      </w:r>
      <w:r w:rsidRPr="008109D8">
        <w:rPr>
          <w:b/>
          <w:i/>
          <w:sz w:val="24"/>
          <w:szCs w:val="24"/>
        </w:rPr>
        <w:t>Exorcismus</w:t>
      </w:r>
      <w:r w:rsidRPr="008109D8">
        <w:rPr>
          <w:sz w:val="24"/>
          <w:szCs w:val="24"/>
        </w:rPr>
        <w:t xml:space="preserve"> and from a Greek word </w:t>
      </w:r>
      <w:r w:rsidRPr="008109D8">
        <w:rPr>
          <w:b/>
          <w:i/>
          <w:sz w:val="24"/>
          <w:szCs w:val="24"/>
        </w:rPr>
        <w:t xml:space="preserve">Exorkizein </w:t>
      </w:r>
      <w:r w:rsidRPr="008109D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81F56" w:rsidRPr="008109D8" w:rsidRDefault="00381F56" w:rsidP="00381F56">
      <w:pPr>
        <w:spacing w:line="480" w:lineRule="auto"/>
        <w:jc w:val="both"/>
        <w:rPr>
          <w:sz w:val="24"/>
          <w:szCs w:val="24"/>
        </w:rPr>
      </w:pPr>
      <w:r w:rsidRPr="008109D8">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109D8">
        <w:rPr>
          <w:sz w:val="24"/>
          <w:szCs w:val="24"/>
          <w:vertAlign w:val="superscript"/>
        </w:rPr>
        <w:t>st</w:t>
      </w:r>
      <w:r w:rsidRPr="008109D8">
        <w:rPr>
          <w:sz w:val="24"/>
          <w:szCs w:val="24"/>
        </w:rPr>
        <w:t xml:space="preserve"> Samuel 18:14-16, 23. Intensive prayer is sometimes necessary is in Mark 9:29 &amp; Acts 6:4. </w:t>
      </w:r>
    </w:p>
    <w:p w:rsidR="00381F56" w:rsidRPr="008109D8" w:rsidRDefault="00381F56" w:rsidP="00381F56">
      <w:pPr>
        <w:spacing w:line="480" w:lineRule="auto"/>
        <w:jc w:val="center"/>
        <w:rPr>
          <w:b/>
          <w:sz w:val="24"/>
          <w:szCs w:val="24"/>
        </w:rPr>
      </w:pPr>
      <w:r w:rsidRPr="008109D8">
        <w:rPr>
          <w:b/>
          <w:sz w:val="24"/>
          <w:szCs w:val="24"/>
        </w:rPr>
        <w:t>What is the Need for Exorcisms?</w:t>
      </w:r>
    </w:p>
    <w:p w:rsidR="00381F56" w:rsidRPr="008109D8" w:rsidRDefault="00381F56" w:rsidP="00381F56">
      <w:pPr>
        <w:spacing w:line="480" w:lineRule="auto"/>
        <w:jc w:val="center"/>
        <w:rPr>
          <w:b/>
          <w:sz w:val="24"/>
          <w:szCs w:val="24"/>
        </w:rPr>
      </w:pPr>
      <w:r w:rsidRPr="008109D8">
        <w:rPr>
          <w:b/>
          <w:sz w:val="24"/>
          <w:szCs w:val="24"/>
        </w:rPr>
        <w:t>The Attack to the Eternal Kingdom of Lordship</w:t>
      </w:r>
    </w:p>
    <w:p w:rsidR="00381F56" w:rsidRPr="008109D8" w:rsidRDefault="00381F56" w:rsidP="00381F56">
      <w:pPr>
        <w:spacing w:line="480" w:lineRule="auto"/>
        <w:jc w:val="both"/>
        <w:rPr>
          <w:sz w:val="24"/>
          <w:szCs w:val="24"/>
        </w:rPr>
      </w:pPr>
      <w:r w:rsidRPr="008109D8">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81F56" w:rsidRPr="008109D8" w:rsidRDefault="00381F56" w:rsidP="00381F56">
      <w:pPr>
        <w:spacing w:line="480" w:lineRule="auto"/>
        <w:jc w:val="both"/>
        <w:rPr>
          <w:sz w:val="24"/>
          <w:szCs w:val="24"/>
        </w:rPr>
      </w:pPr>
      <w:r w:rsidRPr="008109D8">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109D8">
        <w:rPr>
          <w:b/>
          <w:sz w:val="24"/>
          <w:szCs w:val="24"/>
        </w:rPr>
        <w:t>The Lord Yah and His Book on Hell in the Holy Bible</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109D8">
        <w:rPr>
          <w:sz w:val="24"/>
          <w:szCs w:val="24"/>
          <w:vertAlign w:val="superscript"/>
        </w:rPr>
        <w:t>st</w:t>
      </w:r>
      <w:r w:rsidRPr="008109D8">
        <w:rPr>
          <w:sz w:val="24"/>
          <w:szCs w:val="24"/>
        </w:rPr>
        <w:t>, are the Chalkydri, 2</w:t>
      </w:r>
      <w:r w:rsidRPr="008109D8">
        <w:rPr>
          <w:sz w:val="24"/>
          <w:szCs w:val="24"/>
          <w:vertAlign w:val="superscript"/>
        </w:rPr>
        <w:t>nd</w:t>
      </w:r>
      <w:r w:rsidRPr="008109D8">
        <w:rPr>
          <w:sz w:val="24"/>
          <w:szCs w:val="24"/>
        </w:rPr>
        <w:t>, are the Angels. 3</w:t>
      </w:r>
      <w:r w:rsidRPr="008109D8">
        <w:rPr>
          <w:sz w:val="24"/>
          <w:szCs w:val="24"/>
          <w:vertAlign w:val="superscript"/>
        </w:rPr>
        <w:t>rd</w:t>
      </w:r>
      <w:r w:rsidRPr="008109D8">
        <w:rPr>
          <w:sz w:val="24"/>
          <w:szCs w:val="24"/>
        </w:rPr>
        <w:t>, are the Archangels, 4</w:t>
      </w:r>
      <w:r w:rsidRPr="008109D8">
        <w:rPr>
          <w:sz w:val="24"/>
          <w:szCs w:val="24"/>
          <w:vertAlign w:val="superscript"/>
        </w:rPr>
        <w:t>th</w:t>
      </w:r>
      <w:r w:rsidRPr="008109D8">
        <w:rPr>
          <w:sz w:val="24"/>
          <w:szCs w:val="24"/>
        </w:rPr>
        <w:t>/5</w:t>
      </w:r>
      <w:r w:rsidRPr="008109D8">
        <w:rPr>
          <w:sz w:val="24"/>
          <w:szCs w:val="24"/>
          <w:vertAlign w:val="superscript"/>
        </w:rPr>
        <w:t>th</w:t>
      </w:r>
      <w:r w:rsidRPr="008109D8">
        <w:rPr>
          <w:sz w:val="24"/>
          <w:szCs w:val="24"/>
        </w:rPr>
        <w:t xml:space="preserve"> are the Principalities or Rulers. 6</w:t>
      </w:r>
      <w:r w:rsidRPr="008109D8">
        <w:rPr>
          <w:sz w:val="24"/>
          <w:szCs w:val="24"/>
          <w:vertAlign w:val="superscript"/>
        </w:rPr>
        <w:t>th</w:t>
      </w:r>
      <w:r w:rsidRPr="008109D8">
        <w:rPr>
          <w:sz w:val="24"/>
          <w:szCs w:val="24"/>
        </w:rPr>
        <w:t>/7</w:t>
      </w:r>
      <w:r w:rsidRPr="008109D8">
        <w:rPr>
          <w:sz w:val="24"/>
          <w:szCs w:val="24"/>
          <w:vertAlign w:val="superscript"/>
        </w:rPr>
        <w:t>th</w:t>
      </w:r>
      <w:r w:rsidRPr="008109D8">
        <w:rPr>
          <w:sz w:val="24"/>
          <w:szCs w:val="24"/>
        </w:rPr>
        <w:t>, are the Powers or Authorities. 8</w:t>
      </w:r>
      <w:r w:rsidRPr="008109D8">
        <w:rPr>
          <w:sz w:val="24"/>
          <w:szCs w:val="24"/>
          <w:vertAlign w:val="superscript"/>
        </w:rPr>
        <w:t>th</w:t>
      </w:r>
      <w:r w:rsidRPr="008109D8">
        <w:rPr>
          <w:sz w:val="24"/>
          <w:szCs w:val="24"/>
        </w:rPr>
        <w:t>/9</w:t>
      </w:r>
      <w:r w:rsidRPr="008109D8">
        <w:rPr>
          <w:sz w:val="24"/>
          <w:szCs w:val="24"/>
          <w:vertAlign w:val="superscript"/>
        </w:rPr>
        <w:t>th</w:t>
      </w:r>
      <w:r w:rsidRPr="008109D8">
        <w:rPr>
          <w:sz w:val="24"/>
          <w:szCs w:val="24"/>
        </w:rPr>
        <w:t>, are the Virtues or Strongholds. 10</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are the Dominions, Hashmallims or Lordships. 13</w:t>
      </w:r>
      <w:r w:rsidRPr="008109D8">
        <w:rPr>
          <w:sz w:val="24"/>
          <w:szCs w:val="24"/>
          <w:vertAlign w:val="superscript"/>
        </w:rPr>
        <w:t>th</w:t>
      </w:r>
      <w:r w:rsidRPr="008109D8">
        <w:rPr>
          <w:sz w:val="24"/>
          <w:szCs w:val="24"/>
        </w:rPr>
        <w:t>-18</w:t>
      </w:r>
      <w:r w:rsidRPr="008109D8">
        <w:rPr>
          <w:sz w:val="24"/>
          <w:szCs w:val="24"/>
          <w:vertAlign w:val="superscript"/>
        </w:rPr>
        <w:t>th</w:t>
      </w:r>
      <w:r w:rsidRPr="008109D8">
        <w:rPr>
          <w:sz w:val="24"/>
          <w:szCs w:val="24"/>
        </w:rPr>
        <w:t>, are the Thrones, Wheels, Ophanims, Ophde’s, Ofanims or Galgallins. 19</w:t>
      </w:r>
      <w:r w:rsidRPr="008109D8">
        <w:rPr>
          <w:sz w:val="24"/>
          <w:szCs w:val="24"/>
          <w:vertAlign w:val="superscript"/>
        </w:rPr>
        <w:t>th</w:t>
      </w:r>
      <w:r w:rsidRPr="008109D8">
        <w:rPr>
          <w:sz w:val="24"/>
          <w:szCs w:val="24"/>
        </w:rPr>
        <w:t>/20</w:t>
      </w:r>
      <w:r w:rsidRPr="008109D8">
        <w:rPr>
          <w:sz w:val="24"/>
          <w:szCs w:val="24"/>
          <w:vertAlign w:val="superscript"/>
        </w:rPr>
        <w:t>th</w:t>
      </w:r>
      <w:r w:rsidRPr="008109D8">
        <w:rPr>
          <w:sz w:val="24"/>
          <w:szCs w:val="24"/>
        </w:rPr>
        <w:t>, are the Seraphim’s or Burning Ones. 21</w:t>
      </w:r>
      <w:r w:rsidRPr="008109D8">
        <w:rPr>
          <w:sz w:val="24"/>
          <w:szCs w:val="24"/>
          <w:vertAlign w:val="superscript"/>
        </w:rPr>
        <w:t>st</w:t>
      </w:r>
      <w:r w:rsidRPr="008109D8">
        <w:rPr>
          <w:sz w:val="24"/>
          <w:szCs w:val="24"/>
        </w:rPr>
        <w:t>/22</w:t>
      </w:r>
      <w:r w:rsidRPr="008109D8">
        <w:rPr>
          <w:sz w:val="24"/>
          <w:szCs w:val="24"/>
          <w:vertAlign w:val="superscript"/>
        </w:rPr>
        <w:t>nd</w:t>
      </w:r>
      <w:r w:rsidRPr="008109D8">
        <w:rPr>
          <w:sz w:val="24"/>
          <w:szCs w:val="24"/>
        </w:rPr>
        <w:t>, are the Living Creatures or Chayot’s &amp; 23</w:t>
      </w:r>
      <w:r w:rsidRPr="008109D8">
        <w:rPr>
          <w:sz w:val="24"/>
          <w:szCs w:val="24"/>
          <w:vertAlign w:val="superscript"/>
        </w:rPr>
        <w:t>rd</w:t>
      </w:r>
      <w:r w:rsidRPr="008109D8">
        <w:rPr>
          <w:sz w:val="24"/>
          <w:szCs w:val="24"/>
        </w:rPr>
        <w:t>/24</w:t>
      </w:r>
      <w:r w:rsidRPr="008109D8">
        <w:rPr>
          <w:sz w:val="24"/>
          <w:szCs w:val="24"/>
          <w:vertAlign w:val="superscript"/>
        </w:rPr>
        <w:t>th</w:t>
      </w:r>
      <w:r w:rsidRPr="008109D8">
        <w:rPr>
          <w:sz w:val="24"/>
          <w:szCs w:val="24"/>
        </w:rPr>
        <w:t>, are the Chubby Ones or Cherubim’s. If You have any questions on the 24 orders, You must get My book called “</w:t>
      </w:r>
      <w:r w:rsidRPr="008109D8">
        <w:rPr>
          <w:b/>
          <w:sz w:val="24"/>
          <w:szCs w:val="24"/>
        </w:rPr>
        <w:t>The Lord Yah and the 30 Orders of the Biblical Giants, Biblical Dragons and Biblical Law</w:t>
      </w:r>
      <w:r w:rsidRPr="008109D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81F56" w:rsidRPr="008109D8" w:rsidRDefault="00381F56" w:rsidP="00381F56">
      <w:pPr>
        <w:spacing w:line="480" w:lineRule="auto"/>
        <w:jc w:val="center"/>
        <w:rPr>
          <w:b/>
          <w:sz w:val="24"/>
          <w:szCs w:val="24"/>
        </w:rPr>
      </w:pPr>
      <w:r w:rsidRPr="008109D8">
        <w:rPr>
          <w:b/>
          <w:sz w:val="24"/>
          <w:szCs w:val="24"/>
        </w:rPr>
        <w:t>What are the exorcisms (solemn commands) of Demon’s in scripture?</w:t>
      </w:r>
    </w:p>
    <w:p w:rsidR="00381F56" w:rsidRPr="008109D8" w:rsidRDefault="00381F56" w:rsidP="00381F56">
      <w:pPr>
        <w:spacing w:line="480" w:lineRule="auto"/>
        <w:jc w:val="both"/>
        <w:rPr>
          <w:sz w:val="24"/>
          <w:szCs w:val="24"/>
        </w:rPr>
      </w:pPr>
      <w:r w:rsidRPr="008109D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81F56" w:rsidRPr="008109D8" w:rsidRDefault="00381F56" w:rsidP="00381F56">
      <w:pPr>
        <w:spacing w:line="480" w:lineRule="auto"/>
        <w:jc w:val="both"/>
        <w:rPr>
          <w:sz w:val="24"/>
          <w:szCs w:val="24"/>
        </w:rPr>
      </w:pPr>
      <w:r w:rsidRPr="008109D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81F56" w:rsidRPr="008109D8" w:rsidRDefault="00381F56" w:rsidP="00381F56">
      <w:pPr>
        <w:spacing w:line="480" w:lineRule="auto"/>
        <w:jc w:val="both"/>
        <w:rPr>
          <w:sz w:val="24"/>
          <w:szCs w:val="24"/>
        </w:rPr>
      </w:pPr>
      <w:r w:rsidRPr="008109D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81F56" w:rsidRPr="008109D8" w:rsidRDefault="00381F56" w:rsidP="00381F56">
      <w:pPr>
        <w:spacing w:line="480" w:lineRule="auto"/>
        <w:jc w:val="both"/>
        <w:rPr>
          <w:sz w:val="24"/>
          <w:szCs w:val="24"/>
        </w:rPr>
      </w:pPr>
      <w:r w:rsidRPr="008109D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109D8">
        <w:rPr>
          <w:sz w:val="24"/>
          <w:szCs w:val="24"/>
          <w:vertAlign w:val="superscript"/>
        </w:rPr>
        <w:t xml:space="preserve">st </w:t>
      </w:r>
      <w:r w:rsidRPr="008109D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81F56" w:rsidRPr="008109D8" w:rsidRDefault="00381F56" w:rsidP="00381F56">
      <w:pPr>
        <w:spacing w:line="480" w:lineRule="auto"/>
        <w:jc w:val="both"/>
        <w:rPr>
          <w:sz w:val="24"/>
          <w:szCs w:val="24"/>
        </w:rPr>
      </w:pPr>
      <w:r w:rsidRPr="008109D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109D8">
        <w:rPr>
          <w:sz w:val="24"/>
          <w:szCs w:val="24"/>
          <w:vertAlign w:val="superscript"/>
        </w:rPr>
        <w:t>st</w:t>
      </w:r>
      <w:r w:rsidRPr="008109D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81F56" w:rsidRPr="008109D8" w:rsidRDefault="00381F56" w:rsidP="00381F56">
      <w:pPr>
        <w:spacing w:line="480" w:lineRule="auto"/>
        <w:jc w:val="both"/>
        <w:rPr>
          <w:sz w:val="24"/>
          <w:szCs w:val="24"/>
        </w:rPr>
      </w:pPr>
      <w:r w:rsidRPr="008109D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81F56" w:rsidRPr="008109D8" w:rsidRDefault="00381F56" w:rsidP="00381F56">
      <w:pPr>
        <w:spacing w:line="480" w:lineRule="auto"/>
        <w:jc w:val="both"/>
        <w:rPr>
          <w:sz w:val="24"/>
          <w:szCs w:val="24"/>
        </w:rPr>
      </w:pPr>
      <w:r w:rsidRPr="008109D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81F56" w:rsidRPr="008109D8" w:rsidRDefault="00381F56" w:rsidP="00381F56">
      <w:pPr>
        <w:spacing w:line="480" w:lineRule="auto"/>
        <w:jc w:val="both"/>
        <w:rPr>
          <w:sz w:val="24"/>
          <w:szCs w:val="24"/>
        </w:rPr>
      </w:pPr>
      <w:r w:rsidRPr="008109D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81F56" w:rsidRPr="008109D8" w:rsidRDefault="00381F56" w:rsidP="00381F56">
      <w:pPr>
        <w:spacing w:line="480" w:lineRule="auto"/>
        <w:jc w:val="both"/>
        <w:rPr>
          <w:sz w:val="24"/>
          <w:szCs w:val="24"/>
        </w:rPr>
      </w:pPr>
      <w:r w:rsidRPr="008109D8">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81F56" w:rsidRPr="008109D8" w:rsidRDefault="00381F56" w:rsidP="00381F56">
      <w:pPr>
        <w:spacing w:line="480" w:lineRule="auto"/>
        <w:jc w:val="center"/>
        <w:rPr>
          <w:b/>
          <w:sz w:val="24"/>
          <w:szCs w:val="24"/>
        </w:rPr>
      </w:pPr>
      <w:r w:rsidRPr="008109D8">
        <w:rPr>
          <w:b/>
          <w:sz w:val="24"/>
          <w:szCs w:val="24"/>
        </w:rPr>
        <w:t>Familiar Spirits</w:t>
      </w:r>
    </w:p>
    <w:p w:rsidR="00381F56" w:rsidRPr="008109D8" w:rsidRDefault="00381F56" w:rsidP="00381F56">
      <w:pPr>
        <w:spacing w:line="480" w:lineRule="auto"/>
        <w:jc w:val="both"/>
        <w:rPr>
          <w:sz w:val="24"/>
          <w:szCs w:val="24"/>
          <w:u w:val="single"/>
        </w:rPr>
      </w:pPr>
      <w:r w:rsidRPr="008109D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109D8">
        <w:rPr>
          <w:sz w:val="24"/>
          <w:szCs w:val="24"/>
          <w:vertAlign w:val="superscript"/>
        </w:rPr>
        <w:t>st</w:t>
      </w:r>
      <w:r w:rsidRPr="008109D8">
        <w:rPr>
          <w:sz w:val="24"/>
          <w:szCs w:val="24"/>
        </w:rPr>
        <w:t xml:space="preserve"> Samuel 28:3-9 it tells us that Saul sought after a Familiar Spirit to contact Samuel which was disobedience to the Lord. In 2</w:t>
      </w:r>
      <w:r w:rsidRPr="008109D8">
        <w:rPr>
          <w:sz w:val="24"/>
          <w:szCs w:val="24"/>
          <w:vertAlign w:val="superscript"/>
        </w:rPr>
        <w:t>nd</w:t>
      </w:r>
      <w:r w:rsidRPr="008109D8">
        <w:rPr>
          <w:sz w:val="24"/>
          <w:szCs w:val="24"/>
        </w:rPr>
        <w:t xml:space="preserve"> Kings 21:6 and 2</w:t>
      </w:r>
      <w:r w:rsidRPr="008109D8">
        <w:rPr>
          <w:sz w:val="24"/>
          <w:szCs w:val="24"/>
          <w:vertAlign w:val="superscript"/>
        </w:rPr>
        <w:t>nd</w:t>
      </w:r>
      <w:r w:rsidRPr="008109D8">
        <w:rPr>
          <w:sz w:val="24"/>
          <w:szCs w:val="24"/>
        </w:rPr>
        <w:t xml:space="preserve"> Chronicles 33:6 it states that the Father made His Son to pass through the fire and dealt with Familiar Spirits which was wickedness in the sight of the Lord. In 2</w:t>
      </w:r>
      <w:r w:rsidRPr="008109D8">
        <w:rPr>
          <w:sz w:val="24"/>
          <w:szCs w:val="24"/>
          <w:vertAlign w:val="superscript"/>
        </w:rPr>
        <w:t>nd</w:t>
      </w:r>
      <w:r w:rsidRPr="008109D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109D8">
        <w:rPr>
          <w:sz w:val="24"/>
          <w:szCs w:val="24"/>
          <w:vertAlign w:val="superscript"/>
        </w:rPr>
        <w:t>st</w:t>
      </w:r>
      <w:r w:rsidRPr="008109D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109D8">
        <w:rPr>
          <w:sz w:val="24"/>
          <w:szCs w:val="24"/>
          <w:vertAlign w:val="superscript"/>
        </w:rPr>
        <w:t>st</w:t>
      </w:r>
      <w:r w:rsidRPr="008109D8">
        <w:rPr>
          <w:sz w:val="24"/>
          <w:szCs w:val="24"/>
        </w:rPr>
        <w:t xml:space="preserve"> John 2:15-17. </w:t>
      </w:r>
    </w:p>
    <w:p w:rsidR="00381F56" w:rsidRPr="008109D8" w:rsidRDefault="00381F56" w:rsidP="00381F56">
      <w:pPr>
        <w:spacing w:line="480" w:lineRule="auto"/>
        <w:jc w:val="center"/>
        <w:rPr>
          <w:b/>
          <w:sz w:val="24"/>
          <w:szCs w:val="24"/>
        </w:rPr>
      </w:pPr>
      <w:r w:rsidRPr="008109D8">
        <w:rPr>
          <w:b/>
          <w:sz w:val="24"/>
          <w:szCs w:val="24"/>
        </w:rPr>
        <w:t>Fallen Cherub Dragon Giants</w:t>
      </w:r>
    </w:p>
    <w:p w:rsidR="00381F56" w:rsidRPr="008109D8" w:rsidRDefault="00381F56" w:rsidP="00381F56">
      <w:pPr>
        <w:spacing w:line="480" w:lineRule="auto"/>
        <w:jc w:val="both"/>
        <w:rPr>
          <w:sz w:val="24"/>
          <w:szCs w:val="24"/>
        </w:rPr>
      </w:pPr>
      <w:r w:rsidRPr="008109D8">
        <w:rPr>
          <w:sz w:val="24"/>
          <w:szCs w:val="24"/>
        </w:rPr>
        <w:t xml:space="preserve">The 24 levels of the </w:t>
      </w:r>
      <w:r w:rsidRPr="008109D8">
        <w:rPr>
          <w:b/>
          <w:sz w:val="24"/>
          <w:szCs w:val="24"/>
        </w:rPr>
        <w:t>Grigori or Watchers</w:t>
      </w:r>
      <w:r w:rsidRPr="008109D8">
        <w:rPr>
          <w:sz w:val="24"/>
          <w:szCs w:val="24"/>
        </w:rPr>
        <w:t xml:space="preserve"> are the 1</w:t>
      </w:r>
      <w:r w:rsidRPr="008109D8">
        <w:rPr>
          <w:sz w:val="24"/>
          <w:szCs w:val="24"/>
          <w:vertAlign w:val="superscript"/>
        </w:rPr>
        <w:t>st</w:t>
      </w:r>
      <w:r w:rsidRPr="008109D8">
        <w:rPr>
          <w:sz w:val="24"/>
          <w:szCs w:val="24"/>
        </w:rPr>
        <w:t>/2</w:t>
      </w:r>
      <w:r w:rsidRPr="008109D8">
        <w:rPr>
          <w:sz w:val="24"/>
          <w:szCs w:val="24"/>
          <w:vertAlign w:val="superscript"/>
        </w:rPr>
        <w:t>nd</w:t>
      </w:r>
      <w:r w:rsidRPr="008109D8">
        <w:rPr>
          <w:sz w:val="24"/>
          <w:szCs w:val="24"/>
        </w:rPr>
        <w:t xml:space="preserve"> in 2</w:t>
      </w:r>
      <w:r w:rsidRPr="008109D8">
        <w:rPr>
          <w:sz w:val="24"/>
          <w:szCs w:val="24"/>
          <w:vertAlign w:val="superscript"/>
        </w:rPr>
        <w:t>nd</w:t>
      </w:r>
      <w:r w:rsidRPr="008109D8">
        <w:rPr>
          <w:sz w:val="24"/>
          <w:szCs w:val="24"/>
        </w:rPr>
        <w:t xml:space="preserve"> Enoch p. 8-9, 485-500. 3</w:t>
      </w:r>
      <w:r w:rsidRPr="008109D8">
        <w:rPr>
          <w:sz w:val="24"/>
          <w:szCs w:val="24"/>
          <w:vertAlign w:val="superscript"/>
        </w:rPr>
        <w:t>rd</w:t>
      </w:r>
      <w:r w:rsidRPr="008109D8">
        <w:rPr>
          <w:sz w:val="24"/>
          <w:szCs w:val="24"/>
        </w:rPr>
        <w:t>/4</w:t>
      </w:r>
      <w:r w:rsidRPr="008109D8">
        <w:rPr>
          <w:sz w:val="24"/>
          <w:szCs w:val="24"/>
          <w:vertAlign w:val="superscript"/>
        </w:rPr>
        <w:t>th</w:t>
      </w:r>
      <w:r w:rsidRPr="008109D8">
        <w:rPr>
          <w:sz w:val="24"/>
          <w:szCs w:val="24"/>
        </w:rPr>
        <w:t xml:space="preserve">, is the </w:t>
      </w:r>
      <w:r w:rsidRPr="008109D8">
        <w:rPr>
          <w:b/>
          <w:sz w:val="24"/>
          <w:szCs w:val="24"/>
        </w:rPr>
        <w:t>Anak or Long Neck</w:t>
      </w:r>
      <w:r w:rsidRPr="008109D8">
        <w:rPr>
          <w:sz w:val="24"/>
          <w:szCs w:val="24"/>
        </w:rPr>
        <w:t xml:space="preserve"> in Genesis 6:1-5 &amp; Numbers 13:33. 5</w:t>
      </w:r>
      <w:r w:rsidRPr="008109D8">
        <w:rPr>
          <w:sz w:val="24"/>
          <w:szCs w:val="24"/>
          <w:vertAlign w:val="superscript"/>
        </w:rPr>
        <w:t>th</w:t>
      </w:r>
      <w:r w:rsidRPr="008109D8">
        <w:rPr>
          <w:sz w:val="24"/>
          <w:szCs w:val="24"/>
        </w:rPr>
        <w:t>/6</w:t>
      </w:r>
      <w:r w:rsidRPr="008109D8">
        <w:rPr>
          <w:sz w:val="24"/>
          <w:szCs w:val="24"/>
          <w:vertAlign w:val="superscript"/>
        </w:rPr>
        <w:t>th</w:t>
      </w:r>
      <w:r w:rsidRPr="008109D8">
        <w:rPr>
          <w:sz w:val="24"/>
          <w:szCs w:val="24"/>
        </w:rPr>
        <w:t xml:space="preserve">, is the </w:t>
      </w:r>
      <w:r w:rsidRPr="008109D8">
        <w:rPr>
          <w:b/>
          <w:sz w:val="24"/>
          <w:szCs w:val="24"/>
        </w:rPr>
        <w:t xml:space="preserve">Anakin or Anakim </w:t>
      </w:r>
      <w:r w:rsidRPr="008109D8">
        <w:rPr>
          <w:sz w:val="24"/>
          <w:szCs w:val="24"/>
        </w:rPr>
        <w:t>in Genesis 6:1-5; Numbers 13:33. 7</w:t>
      </w:r>
      <w:r w:rsidRPr="008109D8">
        <w:rPr>
          <w:sz w:val="24"/>
          <w:szCs w:val="24"/>
          <w:vertAlign w:val="superscript"/>
        </w:rPr>
        <w:t>th</w:t>
      </w:r>
      <w:r w:rsidRPr="008109D8">
        <w:rPr>
          <w:sz w:val="24"/>
          <w:szCs w:val="24"/>
        </w:rPr>
        <w:t xml:space="preserve">, is the </w:t>
      </w:r>
      <w:r w:rsidRPr="008109D8">
        <w:rPr>
          <w:b/>
          <w:sz w:val="24"/>
          <w:szCs w:val="24"/>
        </w:rPr>
        <w:t xml:space="preserve">Nephilim </w:t>
      </w:r>
      <w:r w:rsidRPr="008109D8">
        <w:rPr>
          <w:sz w:val="24"/>
          <w:szCs w:val="24"/>
        </w:rPr>
        <w:t>in Genesis 6:1-5. 8</w:t>
      </w:r>
      <w:r w:rsidRPr="008109D8">
        <w:rPr>
          <w:sz w:val="24"/>
          <w:szCs w:val="24"/>
          <w:vertAlign w:val="superscript"/>
        </w:rPr>
        <w:t>th</w:t>
      </w:r>
      <w:r w:rsidRPr="008109D8">
        <w:rPr>
          <w:sz w:val="24"/>
          <w:szCs w:val="24"/>
        </w:rPr>
        <w:t xml:space="preserve">, is the </w:t>
      </w:r>
      <w:r w:rsidRPr="008109D8">
        <w:rPr>
          <w:b/>
          <w:sz w:val="24"/>
          <w:szCs w:val="24"/>
        </w:rPr>
        <w:t>Nefilim</w:t>
      </w:r>
      <w:r w:rsidRPr="008109D8">
        <w:rPr>
          <w:sz w:val="24"/>
          <w:szCs w:val="24"/>
        </w:rPr>
        <w:t xml:space="preserve"> in Genesis 6:1-5. 9</w:t>
      </w:r>
      <w:r w:rsidRPr="008109D8">
        <w:rPr>
          <w:sz w:val="24"/>
          <w:szCs w:val="24"/>
          <w:vertAlign w:val="superscript"/>
        </w:rPr>
        <w:t>th</w:t>
      </w:r>
      <w:r w:rsidRPr="008109D8">
        <w:rPr>
          <w:sz w:val="24"/>
          <w:szCs w:val="24"/>
        </w:rPr>
        <w:t>/10</w:t>
      </w:r>
      <w:r w:rsidRPr="008109D8">
        <w:rPr>
          <w:sz w:val="24"/>
          <w:szCs w:val="24"/>
          <w:vertAlign w:val="superscript"/>
        </w:rPr>
        <w:t>th</w:t>
      </w:r>
      <w:r w:rsidRPr="008109D8">
        <w:rPr>
          <w:sz w:val="24"/>
          <w:szCs w:val="24"/>
        </w:rPr>
        <w:t xml:space="preserve">, is the </w:t>
      </w:r>
      <w:r w:rsidRPr="008109D8">
        <w:rPr>
          <w:b/>
          <w:sz w:val="24"/>
          <w:szCs w:val="24"/>
        </w:rPr>
        <w:t>Zamzummim</w:t>
      </w:r>
      <w:r w:rsidRPr="008109D8">
        <w:rPr>
          <w:sz w:val="24"/>
          <w:szCs w:val="24"/>
        </w:rPr>
        <w:t xml:space="preserve"> or </w:t>
      </w:r>
      <w:r w:rsidRPr="008109D8">
        <w:rPr>
          <w:b/>
          <w:sz w:val="24"/>
          <w:szCs w:val="24"/>
        </w:rPr>
        <w:t>Zumzamim</w:t>
      </w:r>
      <w:r w:rsidRPr="008109D8">
        <w:rPr>
          <w:sz w:val="24"/>
          <w:szCs w:val="24"/>
        </w:rPr>
        <w:t xml:space="preserve"> </w:t>
      </w:r>
      <w:r w:rsidRPr="008109D8">
        <w:rPr>
          <w:b/>
          <w:sz w:val="24"/>
          <w:szCs w:val="24"/>
        </w:rPr>
        <w:t>(Zuzim)</w:t>
      </w:r>
      <w:r w:rsidRPr="008109D8">
        <w:rPr>
          <w:sz w:val="24"/>
          <w:szCs w:val="24"/>
        </w:rPr>
        <w:t xml:space="preserve"> in Genesis 6:1-5. 11</w:t>
      </w:r>
      <w:r w:rsidRPr="008109D8">
        <w:rPr>
          <w:sz w:val="24"/>
          <w:szCs w:val="24"/>
          <w:vertAlign w:val="superscript"/>
        </w:rPr>
        <w:t>th</w:t>
      </w:r>
      <w:r w:rsidRPr="008109D8">
        <w:rPr>
          <w:sz w:val="24"/>
          <w:szCs w:val="24"/>
        </w:rPr>
        <w:t>/12</w:t>
      </w:r>
      <w:r w:rsidRPr="008109D8">
        <w:rPr>
          <w:sz w:val="24"/>
          <w:szCs w:val="24"/>
          <w:vertAlign w:val="superscript"/>
        </w:rPr>
        <w:t>th</w:t>
      </w:r>
      <w:r w:rsidRPr="008109D8">
        <w:rPr>
          <w:sz w:val="24"/>
          <w:szCs w:val="24"/>
        </w:rPr>
        <w:t xml:space="preserve">, is the </w:t>
      </w:r>
      <w:r w:rsidRPr="008109D8">
        <w:rPr>
          <w:b/>
          <w:sz w:val="24"/>
          <w:szCs w:val="24"/>
        </w:rPr>
        <w:t>Gibborim or Mighty Ones</w:t>
      </w:r>
      <w:r w:rsidRPr="008109D8">
        <w:rPr>
          <w:sz w:val="24"/>
          <w:szCs w:val="24"/>
        </w:rPr>
        <w:t xml:space="preserve"> in Genesis 6:1-5. 13</w:t>
      </w:r>
      <w:r w:rsidRPr="008109D8">
        <w:rPr>
          <w:sz w:val="24"/>
          <w:szCs w:val="24"/>
          <w:vertAlign w:val="superscript"/>
        </w:rPr>
        <w:t>th</w:t>
      </w:r>
      <w:r w:rsidRPr="008109D8">
        <w:rPr>
          <w:sz w:val="24"/>
          <w:szCs w:val="24"/>
        </w:rPr>
        <w:t>-15</w:t>
      </w:r>
      <w:r w:rsidRPr="008109D8">
        <w:rPr>
          <w:sz w:val="24"/>
          <w:szCs w:val="24"/>
          <w:vertAlign w:val="superscript"/>
        </w:rPr>
        <w:t>th</w:t>
      </w:r>
      <w:r w:rsidRPr="008109D8">
        <w:rPr>
          <w:sz w:val="24"/>
          <w:szCs w:val="24"/>
        </w:rPr>
        <w:t xml:space="preserve">, is the </w:t>
      </w:r>
      <w:r w:rsidRPr="008109D8">
        <w:rPr>
          <w:b/>
          <w:sz w:val="24"/>
          <w:szCs w:val="24"/>
        </w:rPr>
        <w:t>Rephaim</w:t>
      </w:r>
      <w:r w:rsidRPr="008109D8">
        <w:rPr>
          <w:sz w:val="24"/>
          <w:szCs w:val="24"/>
        </w:rPr>
        <w:t xml:space="preserve"> or </w:t>
      </w:r>
      <w:r w:rsidRPr="008109D8">
        <w:rPr>
          <w:b/>
          <w:sz w:val="24"/>
          <w:szCs w:val="24"/>
        </w:rPr>
        <w:t>Rapahaim</w:t>
      </w:r>
      <w:r w:rsidRPr="008109D8">
        <w:rPr>
          <w:sz w:val="24"/>
          <w:szCs w:val="24"/>
        </w:rPr>
        <w:t xml:space="preserve"> or </w:t>
      </w:r>
      <w:r w:rsidRPr="008109D8">
        <w:rPr>
          <w:b/>
          <w:sz w:val="24"/>
          <w:szCs w:val="24"/>
        </w:rPr>
        <w:t>Refaim</w:t>
      </w:r>
      <w:r w:rsidRPr="008109D8">
        <w:rPr>
          <w:sz w:val="24"/>
          <w:szCs w:val="24"/>
        </w:rPr>
        <w:t xml:space="preserve"> in Joshua 17:15 &amp; Deuteronomy 2:11, 20; 3:11-12. 16</w:t>
      </w:r>
      <w:r w:rsidRPr="008109D8">
        <w:rPr>
          <w:sz w:val="24"/>
          <w:szCs w:val="24"/>
          <w:vertAlign w:val="superscript"/>
        </w:rPr>
        <w:t>th</w:t>
      </w:r>
      <w:r w:rsidRPr="008109D8">
        <w:rPr>
          <w:sz w:val="24"/>
          <w:szCs w:val="24"/>
        </w:rPr>
        <w:t>-19</w:t>
      </w:r>
      <w:r w:rsidRPr="008109D8">
        <w:rPr>
          <w:sz w:val="24"/>
          <w:szCs w:val="24"/>
          <w:vertAlign w:val="superscript"/>
        </w:rPr>
        <w:t>th</w:t>
      </w:r>
      <w:r w:rsidRPr="008109D8">
        <w:rPr>
          <w:sz w:val="24"/>
          <w:szCs w:val="24"/>
        </w:rPr>
        <w:t xml:space="preserve">, is the </w:t>
      </w:r>
      <w:r w:rsidRPr="008109D8">
        <w:rPr>
          <w:b/>
          <w:sz w:val="24"/>
          <w:szCs w:val="24"/>
        </w:rPr>
        <w:t>Emim</w:t>
      </w:r>
      <w:r w:rsidRPr="008109D8">
        <w:rPr>
          <w:sz w:val="24"/>
          <w:szCs w:val="24"/>
        </w:rPr>
        <w:t xml:space="preserve"> or </w:t>
      </w:r>
      <w:r w:rsidRPr="008109D8">
        <w:rPr>
          <w:b/>
          <w:sz w:val="24"/>
          <w:szCs w:val="24"/>
        </w:rPr>
        <w:t xml:space="preserve">Emma </w:t>
      </w:r>
      <w:r w:rsidRPr="008109D8">
        <w:rPr>
          <w:sz w:val="24"/>
          <w:szCs w:val="24"/>
        </w:rPr>
        <w:t xml:space="preserve">or </w:t>
      </w:r>
      <w:r w:rsidRPr="008109D8">
        <w:rPr>
          <w:b/>
          <w:sz w:val="24"/>
          <w:szCs w:val="24"/>
        </w:rPr>
        <w:t xml:space="preserve">Ema </w:t>
      </w:r>
      <w:r w:rsidRPr="008109D8">
        <w:rPr>
          <w:sz w:val="24"/>
          <w:szCs w:val="24"/>
        </w:rPr>
        <w:t xml:space="preserve">or </w:t>
      </w:r>
      <w:r w:rsidRPr="008109D8">
        <w:rPr>
          <w:b/>
          <w:sz w:val="24"/>
          <w:szCs w:val="24"/>
        </w:rPr>
        <w:t>Emites</w:t>
      </w:r>
      <w:r w:rsidRPr="008109D8">
        <w:rPr>
          <w:sz w:val="24"/>
          <w:szCs w:val="24"/>
        </w:rPr>
        <w:t xml:space="preserve"> in Joshua 17:15; Deuteronomy 2:11, 20; 3:11-12. 20</w:t>
      </w:r>
      <w:r w:rsidRPr="008109D8">
        <w:rPr>
          <w:sz w:val="24"/>
          <w:szCs w:val="24"/>
          <w:vertAlign w:val="superscript"/>
        </w:rPr>
        <w:t>th</w:t>
      </w:r>
      <w:r w:rsidRPr="008109D8">
        <w:rPr>
          <w:sz w:val="24"/>
          <w:szCs w:val="24"/>
        </w:rPr>
        <w:t xml:space="preserve">, is the </w:t>
      </w:r>
      <w:r w:rsidRPr="008109D8">
        <w:rPr>
          <w:b/>
          <w:sz w:val="24"/>
          <w:szCs w:val="24"/>
        </w:rPr>
        <w:t xml:space="preserve">Raphah </w:t>
      </w:r>
      <w:r w:rsidRPr="008109D8">
        <w:rPr>
          <w:sz w:val="24"/>
          <w:szCs w:val="24"/>
        </w:rPr>
        <w:t>in 1</w:t>
      </w:r>
      <w:r w:rsidRPr="008109D8">
        <w:rPr>
          <w:sz w:val="24"/>
          <w:szCs w:val="24"/>
          <w:vertAlign w:val="superscript"/>
        </w:rPr>
        <w:t>st</w:t>
      </w:r>
      <w:r w:rsidRPr="008109D8">
        <w:rPr>
          <w:sz w:val="24"/>
          <w:szCs w:val="24"/>
        </w:rPr>
        <w:t xml:space="preserve"> Chronicles 20:4; 2</w:t>
      </w:r>
      <w:r w:rsidRPr="008109D8">
        <w:rPr>
          <w:sz w:val="24"/>
          <w:szCs w:val="24"/>
          <w:vertAlign w:val="superscript"/>
        </w:rPr>
        <w:t>nd</w:t>
      </w:r>
      <w:r w:rsidRPr="008109D8">
        <w:rPr>
          <w:sz w:val="24"/>
          <w:szCs w:val="24"/>
        </w:rPr>
        <w:t xml:space="preserve"> Samuel 21:15-22. 21</w:t>
      </w:r>
      <w:r w:rsidRPr="008109D8">
        <w:rPr>
          <w:sz w:val="24"/>
          <w:szCs w:val="24"/>
          <w:vertAlign w:val="superscript"/>
        </w:rPr>
        <w:t>st</w:t>
      </w:r>
      <w:r w:rsidRPr="008109D8">
        <w:rPr>
          <w:sz w:val="24"/>
          <w:szCs w:val="24"/>
        </w:rPr>
        <w:t xml:space="preserve">, is the </w:t>
      </w:r>
      <w:r w:rsidRPr="008109D8">
        <w:rPr>
          <w:b/>
          <w:sz w:val="24"/>
          <w:szCs w:val="24"/>
        </w:rPr>
        <w:t>Rapha</w:t>
      </w:r>
      <w:r w:rsidRPr="008109D8">
        <w:rPr>
          <w:sz w:val="24"/>
          <w:szCs w:val="24"/>
        </w:rPr>
        <w:t xml:space="preserve"> in 1</w:t>
      </w:r>
      <w:r w:rsidRPr="008109D8">
        <w:rPr>
          <w:sz w:val="24"/>
          <w:szCs w:val="24"/>
          <w:vertAlign w:val="superscript"/>
        </w:rPr>
        <w:t>st</w:t>
      </w:r>
      <w:r w:rsidRPr="008109D8">
        <w:rPr>
          <w:sz w:val="24"/>
          <w:szCs w:val="24"/>
        </w:rPr>
        <w:t xml:space="preserve"> Chronicles 20:4 &amp; 2</w:t>
      </w:r>
      <w:r w:rsidRPr="008109D8">
        <w:rPr>
          <w:sz w:val="24"/>
          <w:szCs w:val="24"/>
          <w:vertAlign w:val="superscript"/>
        </w:rPr>
        <w:t>nd</w:t>
      </w:r>
      <w:r w:rsidRPr="008109D8">
        <w:rPr>
          <w:sz w:val="24"/>
          <w:szCs w:val="24"/>
        </w:rPr>
        <w:t xml:space="preserve"> Samuel 21:15-22 22</w:t>
      </w:r>
      <w:r w:rsidRPr="008109D8">
        <w:rPr>
          <w:sz w:val="24"/>
          <w:szCs w:val="24"/>
          <w:vertAlign w:val="superscript"/>
        </w:rPr>
        <w:t>nd</w:t>
      </w:r>
      <w:r w:rsidRPr="008109D8">
        <w:rPr>
          <w:sz w:val="24"/>
          <w:szCs w:val="24"/>
        </w:rPr>
        <w:t xml:space="preserve">, is the </w:t>
      </w:r>
      <w:r w:rsidRPr="008109D8">
        <w:rPr>
          <w:b/>
          <w:sz w:val="24"/>
          <w:szCs w:val="24"/>
        </w:rPr>
        <w:t xml:space="preserve">Haraphah (Saph/Sippai) </w:t>
      </w:r>
      <w:r w:rsidRPr="008109D8">
        <w:rPr>
          <w:sz w:val="24"/>
          <w:szCs w:val="24"/>
        </w:rPr>
        <w:t>in 2</w:t>
      </w:r>
      <w:r w:rsidRPr="008109D8">
        <w:rPr>
          <w:sz w:val="24"/>
          <w:szCs w:val="24"/>
          <w:vertAlign w:val="superscript"/>
        </w:rPr>
        <w:t>nd</w:t>
      </w:r>
      <w:r w:rsidRPr="008109D8">
        <w:rPr>
          <w:sz w:val="24"/>
          <w:szCs w:val="24"/>
        </w:rPr>
        <w:t xml:space="preserve"> Samuel 21:18, 23</w:t>
      </w:r>
      <w:r w:rsidRPr="008109D8">
        <w:rPr>
          <w:sz w:val="24"/>
          <w:szCs w:val="24"/>
          <w:vertAlign w:val="superscript"/>
        </w:rPr>
        <w:t>rd</w:t>
      </w:r>
      <w:r w:rsidRPr="008109D8">
        <w:rPr>
          <w:sz w:val="24"/>
          <w:szCs w:val="24"/>
        </w:rPr>
        <w:t xml:space="preserve">, is the </w:t>
      </w:r>
      <w:r w:rsidRPr="008109D8">
        <w:rPr>
          <w:b/>
          <w:sz w:val="24"/>
          <w:szCs w:val="24"/>
        </w:rPr>
        <w:t xml:space="preserve">Gittites (Goliath, Ishbi-Benob His Son &amp; Lahmi His Brother) </w:t>
      </w:r>
      <w:r w:rsidRPr="008109D8">
        <w:rPr>
          <w:sz w:val="24"/>
          <w:szCs w:val="24"/>
        </w:rPr>
        <w:t>in 2</w:t>
      </w:r>
      <w:r w:rsidRPr="008109D8">
        <w:rPr>
          <w:sz w:val="24"/>
          <w:szCs w:val="24"/>
          <w:vertAlign w:val="superscript"/>
        </w:rPr>
        <w:t>nd</w:t>
      </w:r>
      <w:r w:rsidRPr="008109D8">
        <w:rPr>
          <w:sz w:val="24"/>
          <w:szCs w:val="24"/>
        </w:rPr>
        <w:t xml:space="preserve"> Samuel 21:16, 19 &amp; 24</w:t>
      </w:r>
      <w:r w:rsidRPr="008109D8">
        <w:rPr>
          <w:sz w:val="24"/>
          <w:szCs w:val="24"/>
          <w:vertAlign w:val="superscript"/>
        </w:rPr>
        <w:t>th</w:t>
      </w:r>
      <w:r w:rsidRPr="008109D8">
        <w:rPr>
          <w:sz w:val="24"/>
          <w:szCs w:val="24"/>
        </w:rPr>
        <w:t xml:space="preserve">, is the </w:t>
      </w:r>
      <w:r w:rsidRPr="008109D8">
        <w:rPr>
          <w:b/>
          <w:sz w:val="24"/>
          <w:szCs w:val="24"/>
        </w:rPr>
        <w:t xml:space="preserve">Warrior </w:t>
      </w:r>
      <w:r w:rsidRPr="008109D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109D8">
        <w:rPr>
          <w:b/>
          <w:i/>
          <w:sz w:val="24"/>
          <w:szCs w:val="24"/>
        </w:rPr>
        <w:t>Age of the Giants</w:t>
      </w:r>
      <w:r w:rsidRPr="008109D8">
        <w:rPr>
          <w:sz w:val="24"/>
          <w:szCs w:val="24"/>
        </w:rPr>
        <w:t xml:space="preserve">” in Genesis 1:1-1:2 &amp; 120 realms of Giants (2/3 of the Warriors) by Michael in “Holy Divine Love Intercourse” is in Acts 17:28-29. The 24 levels is to each of the Trinity &amp; the Law in Holy Divine Nature. </w:t>
      </w:r>
      <w:r w:rsidRPr="008109D8">
        <w:rPr>
          <w:b/>
          <w:sz w:val="24"/>
          <w:szCs w:val="24"/>
        </w:rPr>
        <w:t>The 27</w:t>
      </w:r>
      <w:r w:rsidRPr="008109D8">
        <w:rPr>
          <w:b/>
          <w:sz w:val="24"/>
          <w:szCs w:val="24"/>
          <w:vertAlign w:val="superscript"/>
        </w:rPr>
        <w:t>th</w:t>
      </w:r>
      <w:r w:rsidRPr="008109D8">
        <w:rPr>
          <w:b/>
          <w:sz w:val="24"/>
          <w:szCs w:val="24"/>
        </w:rPr>
        <w:t>-29</w:t>
      </w:r>
      <w:r w:rsidRPr="008109D8">
        <w:rPr>
          <w:b/>
          <w:sz w:val="24"/>
          <w:szCs w:val="24"/>
          <w:vertAlign w:val="superscript"/>
        </w:rPr>
        <w:t>th</w:t>
      </w:r>
      <w:r w:rsidRPr="008109D8">
        <w:rPr>
          <w:b/>
          <w:sz w:val="24"/>
          <w:szCs w:val="24"/>
        </w:rPr>
        <w:t xml:space="preserve"> orders are the Lord James for Boys &amp; Law/Stephen for Lords as the Giant Lords governs the Highest 60 levels of Giants under the 30</w:t>
      </w:r>
      <w:r w:rsidRPr="008109D8">
        <w:rPr>
          <w:b/>
          <w:sz w:val="24"/>
          <w:szCs w:val="24"/>
          <w:vertAlign w:val="superscript"/>
        </w:rPr>
        <w:t>th</w:t>
      </w:r>
      <w:r w:rsidRPr="008109D8">
        <w:rPr>
          <w:b/>
          <w:sz w:val="24"/>
          <w:szCs w:val="24"/>
        </w:rPr>
        <w:t xml:space="preserve"> order of Yah</w:t>
      </w:r>
      <w:r w:rsidRPr="008109D8">
        <w:rPr>
          <w:sz w:val="24"/>
          <w:szCs w:val="24"/>
        </w:rPr>
        <w:t xml:space="preserve">. </w:t>
      </w:r>
      <w:r w:rsidRPr="008109D8">
        <w:rPr>
          <w:b/>
          <w:sz w:val="24"/>
          <w:szCs w:val="24"/>
        </w:rPr>
        <w:t>The 25</w:t>
      </w:r>
      <w:r w:rsidRPr="008109D8">
        <w:rPr>
          <w:b/>
          <w:sz w:val="24"/>
          <w:szCs w:val="24"/>
          <w:vertAlign w:val="superscript"/>
        </w:rPr>
        <w:t>th</w:t>
      </w:r>
      <w:r w:rsidRPr="008109D8">
        <w:rPr>
          <w:b/>
          <w:sz w:val="24"/>
          <w:szCs w:val="24"/>
        </w:rPr>
        <w:t>-26</w:t>
      </w:r>
      <w:r w:rsidRPr="008109D8">
        <w:rPr>
          <w:b/>
          <w:sz w:val="24"/>
          <w:szCs w:val="24"/>
          <w:vertAlign w:val="superscript"/>
        </w:rPr>
        <w:t>th</w:t>
      </w:r>
      <w:r w:rsidRPr="008109D8">
        <w:rPr>
          <w:b/>
          <w:sz w:val="24"/>
          <w:szCs w:val="24"/>
        </w:rPr>
        <w:t xml:space="preserve"> orders are the Lord Jesus &amp; Lord John the Lord’s Man/Woman governs the Higher &amp; High 60 levels of Giants</w:t>
      </w:r>
      <w:r w:rsidRPr="008109D8">
        <w:rPr>
          <w:sz w:val="24"/>
          <w:szCs w:val="24"/>
        </w:rPr>
        <w:t xml:space="preserve">. </w:t>
      </w:r>
    </w:p>
    <w:p w:rsidR="00381F56" w:rsidRPr="008109D8" w:rsidRDefault="00381F56" w:rsidP="00381F56">
      <w:pPr>
        <w:spacing w:line="480" w:lineRule="auto"/>
        <w:jc w:val="center"/>
        <w:rPr>
          <w:b/>
          <w:sz w:val="24"/>
          <w:szCs w:val="24"/>
        </w:rPr>
      </w:pPr>
      <w:r w:rsidRPr="008109D8">
        <w:rPr>
          <w:b/>
          <w:sz w:val="24"/>
          <w:szCs w:val="24"/>
        </w:rPr>
        <w:t>Enchanters</w:t>
      </w:r>
    </w:p>
    <w:p w:rsidR="00381F56" w:rsidRPr="008109D8" w:rsidRDefault="00381F56" w:rsidP="00381F56">
      <w:pPr>
        <w:spacing w:line="480" w:lineRule="auto"/>
        <w:jc w:val="both"/>
        <w:rPr>
          <w:sz w:val="24"/>
          <w:szCs w:val="24"/>
        </w:rPr>
      </w:pPr>
      <w:r w:rsidRPr="008109D8">
        <w:rPr>
          <w:sz w:val="24"/>
          <w:szCs w:val="24"/>
        </w:rPr>
        <w:t xml:space="preserve">The word incantation derives from a Latin word </w:t>
      </w:r>
      <w:r w:rsidRPr="008109D8">
        <w:rPr>
          <w:b/>
          <w:i/>
          <w:sz w:val="24"/>
          <w:szCs w:val="24"/>
        </w:rPr>
        <w:t xml:space="preserve">Incantare </w:t>
      </w:r>
      <w:r w:rsidRPr="008109D8">
        <w:rPr>
          <w:sz w:val="24"/>
          <w:szCs w:val="24"/>
        </w:rPr>
        <w:t>meaning “</w:t>
      </w:r>
      <w:r w:rsidRPr="008109D8">
        <w:rPr>
          <w:b/>
          <w:sz w:val="24"/>
          <w:szCs w:val="24"/>
        </w:rPr>
        <w:t>to chant a magical spell upon</w:t>
      </w:r>
      <w:r w:rsidRPr="008109D8">
        <w:rPr>
          <w:sz w:val="24"/>
          <w:szCs w:val="24"/>
        </w:rPr>
        <w:t>” and “</w:t>
      </w:r>
      <w:r w:rsidRPr="008109D8">
        <w:rPr>
          <w:b/>
          <w:sz w:val="24"/>
          <w:szCs w:val="24"/>
        </w:rPr>
        <w:t>to utter an incantation, or cast a magical spell</w:t>
      </w:r>
      <w:r w:rsidRPr="008109D8">
        <w:rPr>
          <w:sz w:val="24"/>
          <w:szCs w:val="24"/>
        </w:rPr>
        <w:t>” from the word “</w:t>
      </w:r>
      <w:r w:rsidRPr="008109D8">
        <w:rPr>
          <w:b/>
          <w:sz w:val="24"/>
          <w:szCs w:val="24"/>
        </w:rPr>
        <w:t>enchant</w:t>
      </w:r>
      <w:r w:rsidRPr="008109D8">
        <w:rPr>
          <w:sz w:val="24"/>
          <w:szCs w:val="24"/>
        </w:rPr>
        <w:t xml:space="preserve">”. Also the word </w:t>
      </w:r>
      <w:r w:rsidRPr="008109D8">
        <w:rPr>
          <w:b/>
          <w:i/>
          <w:sz w:val="24"/>
          <w:szCs w:val="24"/>
        </w:rPr>
        <w:t>In</w:t>
      </w:r>
      <w:r w:rsidRPr="008109D8">
        <w:rPr>
          <w:i/>
          <w:sz w:val="24"/>
          <w:szCs w:val="24"/>
        </w:rPr>
        <w:t xml:space="preserve"> </w:t>
      </w:r>
      <w:r w:rsidRPr="008109D8">
        <w:rPr>
          <w:sz w:val="24"/>
          <w:szCs w:val="24"/>
        </w:rPr>
        <w:t>concerning “</w:t>
      </w:r>
      <w:r w:rsidRPr="008109D8">
        <w:rPr>
          <w:b/>
          <w:sz w:val="24"/>
          <w:szCs w:val="24"/>
        </w:rPr>
        <w:t>into</w:t>
      </w:r>
      <w:r w:rsidRPr="008109D8">
        <w:rPr>
          <w:sz w:val="24"/>
          <w:szCs w:val="24"/>
        </w:rPr>
        <w:t xml:space="preserve">” and </w:t>
      </w:r>
      <w:r w:rsidRPr="008109D8">
        <w:rPr>
          <w:b/>
          <w:i/>
          <w:sz w:val="24"/>
          <w:szCs w:val="24"/>
        </w:rPr>
        <w:t>Cantare</w:t>
      </w:r>
      <w:r w:rsidRPr="008109D8">
        <w:rPr>
          <w:sz w:val="24"/>
          <w:szCs w:val="24"/>
        </w:rPr>
        <w:t xml:space="preserve"> can mean “</w:t>
      </w:r>
      <w:r w:rsidRPr="008109D8">
        <w:rPr>
          <w:b/>
          <w:sz w:val="24"/>
          <w:szCs w:val="24"/>
        </w:rPr>
        <w:t>to sing</w:t>
      </w:r>
      <w:r w:rsidRPr="008109D8">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109D8">
        <w:rPr>
          <w:sz w:val="24"/>
          <w:szCs w:val="24"/>
          <w:vertAlign w:val="superscript"/>
        </w:rPr>
        <w:t>nd</w:t>
      </w:r>
      <w:r w:rsidRPr="008109D8">
        <w:rPr>
          <w:sz w:val="24"/>
          <w:szCs w:val="24"/>
        </w:rPr>
        <w:t xml:space="preserve"> Kings 17:17; 21:6 &amp; 2</w:t>
      </w:r>
      <w:r w:rsidRPr="008109D8">
        <w:rPr>
          <w:sz w:val="24"/>
          <w:szCs w:val="24"/>
          <w:vertAlign w:val="superscript"/>
        </w:rPr>
        <w:t>nd</w:t>
      </w:r>
      <w:r w:rsidRPr="008109D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81F56" w:rsidRPr="008109D8" w:rsidRDefault="00381F56" w:rsidP="00381F56">
      <w:pPr>
        <w:spacing w:line="480" w:lineRule="auto"/>
        <w:jc w:val="center"/>
        <w:rPr>
          <w:b/>
          <w:sz w:val="24"/>
          <w:szCs w:val="24"/>
        </w:rPr>
      </w:pPr>
      <w:r w:rsidRPr="008109D8">
        <w:rPr>
          <w:b/>
          <w:sz w:val="24"/>
          <w:szCs w:val="24"/>
        </w:rPr>
        <w:t>Dwarfs and Elves</w:t>
      </w:r>
    </w:p>
    <w:p w:rsidR="00381F56" w:rsidRPr="008109D8" w:rsidRDefault="00381F56" w:rsidP="00381F56">
      <w:pPr>
        <w:spacing w:line="480" w:lineRule="auto"/>
        <w:jc w:val="both"/>
        <w:rPr>
          <w:sz w:val="24"/>
          <w:szCs w:val="24"/>
        </w:rPr>
      </w:pPr>
      <w:r w:rsidRPr="008109D8">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109D8">
        <w:rPr>
          <w:b/>
          <w:sz w:val="24"/>
          <w:szCs w:val="24"/>
        </w:rPr>
        <w:t>little people</w:t>
      </w:r>
      <w:r w:rsidRPr="008109D8">
        <w:rPr>
          <w:sz w:val="24"/>
          <w:szCs w:val="24"/>
        </w:rPr>
        <w:t>” or a “</w:t>
      </w:r>
      <w:r w:rsidRPr="008109D8">
        <w:rPr>
          <w:b/>
          <w:sz w:val="24"/>
          <w:szCs w:val="24"/>
        </w:rPr>
        <w:t>midget</w:t>
      </w:r>
      <w:r w:rsidRPr="008109D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109D8">
        <w:rPr>
          <w:sz w:val="24"/>
          <w:szCs w:val="24"/>
          <w:vertAlign w:val="superscript"/>
        </w:rPr>
        <w:t>nd</w:t>
      </w:r>
      <w:r w:rsidRPr="008109D8">
        <w:rPr>
          <w:sz w:val="24"/>
          <w:szCs w:val="24"/>
        </w:rPr>
        <w:t xml:space="preserve"> Esdras 15:56; Esther 13:5; Sirach 19:27; 27:27; 1</w:t>
      </w:r>
      <w:r w:rsidRPr="008109D8">
        <w:rPr>
          <w:sz w:val="24"/>
          <w:szCs w:val="24"/>
          <w:vertAlign w:val="superscript"/>
        </w:rPr>
        <w:t>st</w:t>
      </w:r>
      <w:r w:rsidRPr="008109D8">
        <w:rPr>
          <w:sz w:val="24"/>
          <w:szCs w:val="24"/>
        </w:rPr>
        <w:t xml:space="preserve"> Maccabees 1:15; 7:23; 9:61; 2</w:t>
      </w:r>
      <w:r w:rsidRPr="008109D8">
        <w:rPr>
          <w:sz w:val="24"/>
          <w:szCs w:val="24"/>
          <w:vertAlign w:val="superscript"/>
        </w:rPr>
        <w:t>nd</w:t>
      </w:r>
      <w:r w:rsidRPr="008109D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81F56" w:rsidRPr="008109D8" w:rsidRDefault="00381F56" w:rsidP="00381F56">
      <w:pPr>
        <w:spacing w:line="480" w:lineRule="auto"/>
        <w:jc w:val="center"/>
        <w:rPr>
          <w:b/>
          <w:sz w:val="24"/>
          <w:szCs w:val="24"/>
        </w:rPr>
      </w:pPr>
      <w:r w:rsidRPr="008109D8">
        <w:rPr>
          <w:b/>
          <w:sz w:val="24"/>
          <w:szCs w:val="24"/>
        </w:rPr>
        <w:t>Medicines and Drugs</w:t>
      </w:r>
    </w:p>
    <w:p w:rsidR="00381F56" w:rsidRPr="008109D8" w:rsidRDefault="00381F56" w:rsidP="00381F56">
      <w:pPr>
        <w:spacing w:line="480" w:lineRule="auto"/>
        <w:jc w:val="both"/>
        <w:rPr>
          <w:sz w:val="24"/>
          <w:szCs w:val="24"/>
        </w:rPr>
      </w:pPr>
      <w:r w:rsidRPr="008109D8">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81F56" w:rsidRPr="008109D8" w:rsidRDefault="00381F56" w:rsidP="00381F56">
      <w:pPr>
        <w:spacing w:line="480" w:lineRule="auto"/>
        <w:jc w:val="both"/>
        <w:rPr>
          <w:sz w:val="24"/>
          <w:szCs w:val="24"/>
        </w:rPr>
      </w:pPr>
      <w:r w:rsidRPr="008109D8">
        <w:rPr>
          <w:sz w:val="24"/>
          <w:szCs w:val="24"/>
        </w:rPr>
        <w:t>Preventative Medicine: A cheerful disposition is in Proverbs 17:22. Disinfection is in Leviticus 14:41; 15:5. Salt is in Ezekiel 16:4. Physical Exercise profits little, but Godliness is the success of all things is in 1</w:t>
      </w:r>
      <w:r w:rsidRPr="008109D8">
        <w:rPr>
          <w:sz w:val="24"/>
          <w:szCs w:val="24"/>
          <w:vertAlign w:val="superscript"/>
        </w:rPr>
        <w:t>st</w:t>
      </w:r>
      <w:r w:rsidRPr="008109D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109D8">
        <w:rPr>
          <w:sz w:val="24"/>
          <w:szCs w:val="24"/>
          <w:vertAlign w:val="superscript"/>
        </w:rPr>
        <w:t>nd</w:t>
      </w:r>
      <w:r w:rsidRPr="008109D8">
        <w:rPr>
          <w:sz w:val="24"/>
          <w:szCs w:val="24"/>
        </w:rPr>
        <w:t xml:space="preserve"> Kings 20:7 &amp; Isaiah 38:21. Spittle is in Mark 7:33. Water is in Leviticus 15:5; 2</w:t>
      </w:r>
      <w:r w:rsidRPr="008109D8">
        <w:rPr>
          <w:sz w:val="24"/>
          <w:szCs w:val="24"/>
          <w:vertAlign w:val="superscript"/>
        </w:rPr>
        <w:t>nd</w:t>
      </w:r>
      <w:r w:rsidRPr="008109D8">
        <w:rPr>
          <w:sz w:val="24"/>
          <w:szCs w:val="24"/>
        </w:rPr>
        <w:t xml:space="preserve"> Kings 5:10 &amp; John 9:7. Wine is in 1</w:t>
      </w:r>
      <w:r w:rsidRPr="008109D8">
        <w:rPr>
          <w:sz w:val="24"/>
          <w:szCs w:val="24"/>
          <w:vertAlign w:val="superscript"/>
        </w:rPr>
        <w:t>st</w:t>
      </w:r>
      <w:r w:rsidRPr="008109D8">
        <w:rPr>
          <w:sz w:val="24"/>
          <w:szCs w:val="24"/>
        </w:rPr>
        <w:t xml:space="preserve"> Timothy 5:23 &amp; Luke 10:34. Eye salve is in Revelation 3:18. Music is in 1</w:t>
      </w:r>
      <w:r w:rsidRPr="008109D8">
        <w:rPr>
          <w:sz w:val="24"/>
          <w:szCs w:val="24"/>
          <w:vertAlign w:val="superscript"/>
        </w:rPr>
        <w:t>st</w:t>
      </w:r>
      <w:r w:rsidRPr="008109D8">
        <w:rPr>
          <w:sz w:val="24"/>
          <w:szCs w:val="24"/>
        </w:rPr>
        <w:t xml:space="preserve"> Samuel 16:23; 18:10 &amp; 2</w:t>
      </w:r>
      <w:r w:rsidRPr="008109D8">
        <w:rPr>
          <w:sz w:val="24"/>
          <w:szCs w:val="24"/>
          <w:vertAlign w:val="superscript"/>
        </w:rPr>
        <w:t>nd</w:t>
      </w:r>
      <w:r w:rsidRPr="008109D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109D8">
        <w:rPr>
          <w:sz w:val="24"/>
          <w:szCs w:val="24"/>
          <w:vertAlign w:val="superscript"/>
        </w:rPr>
        <w:t>st</w:t>
      </w:r>
      <w:r w:rsidRPr="008109D8">
        <w:rPr>
          <w:sz w:val="24"/>
          <w:szCs w:val="24"/>
        </w:rPr>
        <w:t xml:space="preserve"> Corinthians 15:42-44 &amp; Philippians 3:20-21.      </w:t>
      </w:r>
    </w:p>
    <w:p w:rsidR="00381F56" w:rsidRPr="008109D8" w:rsidRDefault="00381F56" w:rsidP="00381F56">
      <w:pPr>
        <w:spacing w:before="240" w:line="480" w:lineRule="auto"/>
        <w:jc w:val="center"/>
        <w:rPr>
          <w:b/>
          <w:sz w:val="24"/>
          <w:szCs w:val="24"/>
        </w:rPr>
      </w:pPr>
      <w:r w:rsidRPr="008109D8">
        <w:rPr>
          <w:b/>
          <w:sz w:val="24"/>
          <w:szCs w:val="24"/>
        </w:rPr>
        <w:t>What are the 10 Incurable Diseases that the Lord Yahweh says those things will never be healed in Hell?</w:t>
      </w:r>
    </w:p>
    <w:p w:rsidR="00381F56" w:rsidRPr="008109D8" w:rsidRDefault="00381F56" w:rsidP="00381F56">
      <w:pPr>
        <w:spacing w:before="240" w:line="480" w:lineRule="auto"/>
        <w:jc w:val="center"/>
        <w:rPr>
          <w:b/>
          <w:sz w:val="24"/>
          <w:szCs w:val="24"/>
        </w:rPr>
      </w:pPr>
      <w:r w:rsidRPr="008109D8">
        <w:rPr>
          <w:b/>
          <w:sz w:val="24"/>
          <w:szCs w:val="24"/>
        </w:rPr>
        <w:t>The First Incurable Disease concerning Israel’s Prison for under 1 year</w:t>
      </w:r>
    </w:p>
    <w:p w:rsidR="00381F56" w:rsidRPr="008109D8" w:rsidRDefault="00381F56" w:rsidP="00381F56">
      <w:pPr>
        <w:spacing w:before="240" w:line="480" w:lineRule="auto"/>
        <w:jc w:val="both"/>
        <w:rPr>
          <w:sz w:val="24"/>
          <w:szCs w:val="24"/>
        </w:rPr>
      </w:pPr>
      <w:r w:rsidRPr="008109D8">
        <w:rPr>
          <w:sz w:val="24"/>
          <w:szCs w:val="24"/>
        </w:rPr>
        <w:t xml:space="preserve">In Micah 1:9 it mentions “For Her Wounds (Bruises) are Incurable. For it has come to Judah (this means praise). It has come to the Gate of My (Father Stephen’s) people---to Jerusalem.” </w:t>
      </w:r>
    </w:p>
    <w:p w:rsidR="00381F56" w:rsidRPr="008109D8" w:rsidRDefault="00381F56" w:rsidP="00381F56">
      <w:pPr>
        <w:spacing w:before="240" w:line="480" w:lineRule="auto"/>
        <w:jc w:val="center"/>
        <w:rPr>
          <w:b/>
          <w:sz w:val="24"/>
          <w:szCs w:val="24"/>
        </w:rPr>
      </w:pPr>
      <w:r w:rsidRPr="008109D8">
        <w:rPr>
          <w:b/>
          <w:sz w:val="24"/>
          <w:szCs w:val="24"/>
        </w:rPr>
        <w:t>The Second Incurable Disease concerning Babel’s Prison for 1 year</w:t>
      </w:r>
    </w:p>
    <w:p w:rsidR="00381F56" w:rsidRPr="008109D8" w:rsidRDefault="00381F56" w:rsidP="00381F56">
      <w:pPr>
        <w:spacing w:before="240" w:line="480" w:lineRule="auto"/>
        <w:jc w:val="both"/>
        <w:rPr>
          <w:sz w:val="24"/>
          <w:szCs w:val="24"/>
        </w:rPr>
      </w:pPr>
      <w:r w:rsidRPr="008109D8">
        <w:rPr>
          <w:sz w:val="24"/>
          <w:szCs w:val="24"/>
        </w:rPr>
        <w:t>In Jeremiah 30:15 declares “Why do You cry about Your Affliction? Your Sorrow is incurable. Because of the Multitude of Your Iniquities, because Your sins have increased, I (Father Stephen) have done these things to You.”</w:t>
      </w:r>
    </w:p>
    <w:p w:rsidR="00381F56" w:rsidRPr="008109D8" w:rsidRDefault="00381F56" w:rsidP="00381F56">
      <w:pPr>
        <w:spacing w:before="240" w:line="480" w:lineRule="auto"/>
        <w:jc w:val="center"/>
        <w:rPr>
          <w:b/>
          <w:sz w:val="24"/>
          <w:szCs w:val="24"/>
        </w:rPr>
      </w:pPr>
      <w:r w:rsidRPr="008109D8">
        <w:rPr>
          <w:b/>
          <w:sz w:val="24"/>
          <w:szCs w:val="24"/>
        </w:rPr>
        <w:t>The Third Incurable Disease concerning Confusion’s Prison for 2 years</w:t>
      </w:r>
    </w:p>
    <w:p w:rsidR="00381F56" w:rsidRPr="008109D8" w:rsidRDefault="00381F56" w:rsidP="00381F56">
      <w:pPr>
        <w:spacing w:before="240" w:line="480" w:lineRule="auto"/>
        <w:jc w:val="both"/>
        <w:rPr>
          <w:sz w:val="24"/>
          <w:szCs w:val="24"/>
        </w:rPr>
      </w:pPr>
      <w:r w:rsidRPr="008109D8">
        <w:rPr>
          <w:sz w:val="24"/>
          <w:szCs w:val="24"/>
        </w:rPr>
        <w:t xml:space="preserve">In Jeremiah 30:12 mentions “For thus says the LORD (FATHER STEPHEN): ‘You Affliction is Incurable, Your Wound is Severe.’” </w:t>
      </w:r>
    </w:p>
    <w:p w:rsidR="00381F56" w:rsidRPr="008109D8" w:rsidRDefault="00381F56" w:rsidP="00381F56">
      <w:pPr>
        <w:spacing w:before="240" w:line="480" w:lineRule="auto"/>
        <w:jc w:val="center"/>
        <w:rPr>
          <w:b/>
          <w:sz w:val="24"/>
          <w:szCs w:val="24"/>
        </w:rPr>
      </w:pPr>
      <w:r w:rsidRPr="008109D8">
        <w:rPr>
          <w:b/>
          <w:sz w:val="24"/>
          <w:szCs w:val="24"/>
        </w:rPr>
        <w:t>The Fourth Incurable Disease concerning Shinar’s Prison for 3 years</w:t>
      </w:r>
    </w:p>
    <w:p w:rsidR="00381F56" w:rsidRPr="008109D8" w:rsidRDefault="00381F56" w:rsidP="00381F56">
      <w:pPr>
        <w:spacing w:before="240" w:line="480" w:lineRule="auto"/>
        <w:jc w:val="both"/>
        <w:rPr>
          <w:sz w:val="24"/>
          <w:szCs w:val="24"/>
        </w:rPr>
      </w:pPr>
      <w:r w:rsidRPr="008109D8">
        <w:rPr>
          <w:sz w:val="24"/>
          <w:szCs w:val="24"/>
        </w:rPr>
        <w:t xml:space="preserve">In Jeremiah 15:18 states “Why is My Pain perpetual and My Wound Incurable, which refuses to be healed? Will You (Father Stephen) surely be to Me like an unreliable (failing) stream, as Waters that fail?” </w:t>
      </w:r>
    </w:p>
    <w:p w:rsidR="00381F56" w:rsidRPr="008109D8" w:rsidRDefault="00381F56" w:rsidP="00381F56">
      <w:pPr>
        <w:spacing w:before="240" w:line="480" w:lineRule="auto"/>
        <w:jc w:val="center"/>
        <w:rPr>
          <w:b/>
          <w:sz w:val="24"/>
          <w:szCs w:val="24"/>
        </w:rPr>
      </w:pPr>
      <w:r w:rsidRPr="008109D8">
        <w:rPr>
          <w:b/>
          <w:sz w:val="24"/>
          <w:szCs w:val="24"/>
        </w:rPr>
        <w:t>The Fifth Incurable Disease concerning Rome’s Prison for 4 years</w:t>
      </w:r>
    </w:p>
    <w:p w:rsidR="00381F56" w:rsidRPr="008109D8" w:rsidRDefault="00381F56" w:rsidP="00381F56">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Chronicles 21:18 tells us “After all this the LORD (FATHER STEPHEN) struck Him in His Intestines (His stomach area or belly area of His large &amp; small intestines) with an Incurable Disease.” </w:t>
      </w:r>
    </w:p>
    <w:p w:rsidR="00381F56" w:rsidRPr="008109D8" w:rsidRDefault="00381F56" w:rsidP="00381F56">
      <w:pPr>
        <w:spacing w:before="240" w:line="480" w:lineRule="auto"/>
        <w:jc w:val="center"/>
        <w:rPr>
          <w:b/>
          <w:sz w:val="24"/>
          <w:szCs w:val="24"/>
        </w:rPr>
      </w:pPr>
      <w:r w:rsidRPr="008109D8">
        <w:rPr>
          <w:b/>
          <w:sz w:val="24"/>
          <w:szCs w:val="24"/>
        </w:rPr>
        <w:t>The Sixth Incurable Disease concerning Babylon’s Prison for 5 years</w:t>
      </w:r>
    </w:p>
    <w:p w:rsidR="00381F56" w:rsidRPr="008109D8" w:rsidRDefault="00381F56" w:rsidP="00381F56">
      <w:pPr>
        <w:spacing w:before="240" w:line="480" w:lineRule="auto"/>
        <w:jc w:val="both"/>
        <w:rPr>
          <w:sz w:val="24"/>
          <w:szCs w:val="24"/>
        </w:rPr>
      </w:pPr>
      <w:r w:rsidRPr="008109D8">
        <w:rPr>
          <w:sz w:val="24"/>
          <w:szCs w:val="24"/>
        </w:rPr>
        <w:t xml:space="preserve">In Judith 5:12 says “Then they cried unto their God (The Father Stephen Our Lord), and He smote all the land of Egypt with Incurable Plagues: so the Egyptians cast them out of their sight.”  </w:t>
      </w:r>
    </w:p>
    <w:p w:rsidR="00381F56" w:rsidRPr="008109D8" w:rsidRDefault="00381F56" w:rsidP="00381F56">
      <w:pPr>
        <w:spacing w:before="240" w:line="480" w:lineRule="auto"/>
        <w:jc w:val="center"/>
        <w:rPr>
          <w:b/>
          <w:sz w:val="24"/>
          <w:szCs w:val="24"/>
        </w:rPr>
      </w:pPr>
      <w:r w:rsidRPr="008109D8">
        <w:rPr>
          <w:b/>
          <w:sz w:val="24"/>
          <w:szCs w:val="24"/>
        </w:rPr>
        <w:t>The Seventh/Eighth Incurable Diseases concerning Chaos’/Sodom’s Prisons for 6-7 years</w:t>
      </w:r>
    </w:p>
    <w:p w:rsidR="00381F56" w:rsidRPr="008109D8" w:rsidRDefault="00381F56" w:rsidP="00381F56">
      <w:pPr>
        <w:spacing w:before="240" w:line="480" w:lineRule="auto"/>
        <w:jc w:val="both"/>
        <w:rPr>
          <w:sz w:val="24"/>
          <w:szCs w:val="24"/>
        </w:rPr>
      </w:pPr>
      <w:r w:rsidRPr="008109D8">
        <w:rPr>
          <w:sz w:val="24"/>
          <w:szCs w:val="24"/>
        </w:rPr>
        <w:t>In Jeremiah 30:12 (OKJV) states “For thus says the LORD (FATHER STEPHEN), thy Bruise is Incurable, and thy Wound is Grievous.”</w:t>
      </w:r>
    </w:p>
    <w:p w:rsidR="00381F56" w:rsidRPr="008109D8" w:rsidRDefault="00381F56" w:rsidP="00381F56">
      <w:pPr>
        <w:spacing w:before="240" w:line="480" w:lineRule="auto"/>
        <w:jc w:val="center"/>
        <w:rPr>
          <w:b/>
          <w:sz w:val="24"/>
          <w:szCs w:val="24"/>
        </w:rPr>
      </w:pPr>
      <w:r w:rsidRPr="008109D8">
        <w:rPr>
          <w:b/>
          <w:sz w:val="24"/>
          <w:szCs w:val="24"/>
        </w:rPr>
        <w:t>The Ninth Incurable Disease concerning Egypt’s Prison for all Eternity</w:t>
      </w:r>
    </w:p>
    <w:p w:rsidR="00381F56" w:rsidRPr="008109D8" w:rsidRDefault="00381F56" w:rsidP="00381F56">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81F56" w:rsidRPr="008109D8" w:rsidRDefault="00381F56" w:rsidP="00381F56">
      <w:pPr>
        <w:spacing w:before="240" w:line="480" w:lineRule="auto"/>
        <w:jc w:val="center"/>
        <w:rPr>
          <w:b/>
          <w:sz w:val="24"/>
          <w:szCs w:val="24"/>
        </w:rPr>
      </w:pPr>
      <w:r w:rsidRPr="008109D8">
        <w:rPr>
          <w:b/>
          <w:sz w:val="24"/>
          <w:szCs w:val="24"/>
        </w:rPr>
        <w:t>The Tenth Incurable Disease concerning the Father Stephen’s Interrogation Toll House in the Kingdom of Lordship</w:t>
      </w:r>
    </w:p>
    <w:p w:rsidR="00381F56" w:rsidRPr="008109D8" w:rsidRDefault="00381F56" w:rsidP="00381F56">
      <w:pPr>
        <w:spacing w:before="240" w:line="480" w:lineRule="auto"/>
        <w:jc w:val="both"/>
        <w:rPr>
          <w:sz w:val="24"/>
          <w:szCs w:val="24"/>
        </w:rPr>
      </w:pPr>
      <w:r w:rsidRPr="008109D8">
        <w:rPr>
          <w:sz w:val="24"/>
          <w:szCs w:val="24"/>
        </w:rPr>
        <w:t xml:space="preserve">In Job 34:6 declares “Should I lie concerning My (Father Stephen’s) right? My Wound is Incurable, though I am without transgression.”   </w:t>
      </w:r>
    </w:p>
    <w:p w:rsidR="00381F56" w:rsidRPr="008109D8" w:rsidRDefault="00381F56" w:rsidP="00381F56">
      <w:pPr>
        <w:spacing w:before="240" w:line="240" w:lineRule="auto"/>
        <w:jc w:val="center"/>
        <w:rPr>
          <w:b/>
          <w:sz w:val="24"/>
          <w:szCs w:val="24"/>
        </w:rPr>
      </w:pPr>
      <w:r w:rsidRPr="008109D8">
        <w:rPr>
          <w:b/>
          <w:sz w:val="24"/>
          <w:szCs w:val="24"/>
        </w:rPr>
        <w:t xml:space="preserve">The Total Release of the 10 Incurable Diseases for all the Lower Lords done by the </w:t>
      </w:r>
    </w:p>
    <w:p w:rsidR="00381F56" w:rsidRPr="008109D8" w:rsidRDefault="00381F56" w:rsidP="00381F56">
      <w:pPr>
        <w:spacing w:before="240" w:line="240" w:lineRule="auto"/>
        <w:jc w:val="center"/>
        <w:rPr>
          <w:b/>
          <w:sz w:val="24"/>
          <w:szCs w:val="24"/>
        </w:rPr>
      </w:pPr>
      <w:r w:rsidRPr="008109D8">
        <w:rPr>
          <w:b/>
          <w:sz w:val="24"/>
          <w:szCs w:val="24"/>
        </w:rPr>
        <w:t>Father Stephen</w:t>
      </w:r>
    </w:p>
    <w:p w:rsidR="00381F56" w:rsidRPr="008109D8" w:rsidRDefault="00381F56" w:rsidP="00381F56">
      <w:pPr>
        <w:spacing w:before="240" w:line="480" w:lineRule="auto"/>
        <w:jc w:val="both"/>
        <w:rPr>
          <w:sz w:val="24"/>
          <w:szCs w:val="24"/>
        </w:rPr>
      </w:pPr>
      <w:r w:rsidRPr="008109D8">
        <w:rPr>
          <w:sz w:val="24"/>
          <w:szCs w:val="24"/>
        </w:rPr>
        <w:t>The First Release concerns the Lord Jehovah for all Creation done by the Father Stephen in Psalms 83:18. The Second Release concerns the Lord Peter the 2</w:t>
      </w:r>
      <w:r w:rsidRPr="008109D8">
        <w:rPr>
          <w:sz w:val="24"/>
          <w:szCs w:val="24"/>
          <w:vertAlign w:val="superscript"/>
        </w:rPr>
        <w:t>nd</w:t>
      </w:r>
      <w:r w:rsidRPr="008109D8">
        <w:rPr>
          <w:sz w:val="24"/>
          <w:szCs w:val="24"/>
        </w:rPr>
        <w:t xml:space="preserve"> Single Child of the Father Stephen for all Child Kind in the Upside Down Cross done by the Father Stephen in Matthew 16:18. The Third Release concerns the Lord John the 2</w:t>
      </w:r>
      <w:r w:rsidRPr="008109D8">
        <w:rPr>
          <w:sz w:val="24"/>
          <w:szCs w:val="24"/>
          <w:vertAlign w:val="superscript"/>
        </w:rPr>
        <w:t>nd</w:t>
      </w:r>
      <w:r w:rsidRPr="008109D8">
        <w:rPr>
          <w:sz w:val="24"/>
          <w:szCs w:val="24"/>
        </w:rPr>
        <w:t xml:space="preserve"> Single Brother of the Father Stephen for all Woman Kind in the Beheading done by the Father Stephen in Luke 9:7-9. The Fourth Release concerns the Lord Jesus the 2</w:t>
      </w:r>
      <w:r w:rsidRPr="008109D8">
        <w:rPr>
          <w:sz w:val="24"/>
          <w:szCs w:val="24"/>
          <w:vertAlign w:val="superscript"/>
        </w:rPr>
        <w:t>nd</w:t>
      </w:r>
      <w:r w:rsidRPr="008109D8">
        <w:rPr>
          <w:sz w:val="24"/>
          <w:szCs w:val="24"/>
        </w:rPr>
        <w:t xml:space="preserve"> Single Son of the Father Stephen for all Man Kind in the Cross done by the Father Stephen in Luke 23:26-56. The Fifth Release concerns the Lord James the 2</w:t>
      </w:r>
      <w:r w:rsidRPr="008109D8">
        <w:rPr>
          <w:sz w:val="24"/>
          <w:szCs w:val="24"/>
          <w:vertAlign w:val="superscript"/>
        </w:rPr>
        <w:t>nd</w:t>
      </w:r>
      <w:r w:rsidRPr="008109D8">
        <w:rPr>
          <w:sz w:val="24"/>
          <w:szCs w:val="24"/>
        </w:rPr>
        <w:t xml:space="preserve"> Highest Gentile Law of Father Stephen for all Boy Kind in the Gentile Law done by the Father Stephen in Luke 2:43. The Sixth Release concerns the Lord James the 2</w:t>
      </w:r>
      <w:r w:rsidRPr="008109D8">
        <w:rPr>
          <w:sz w:val="24"/>
          <w:szCs w:val="24"/>
          <w:vertAlign w:val="superscript"/>
        </w:rPr>
        <w:t>nd</w:t>
      </w:r>
      <w:r w:rsidRPr="008109D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109D8">
        <w:rPr>
          <w:sz w:val="24"/>
          <w:szCs w:val="24"/>
          <w:vertAlign w:val="superscript"/>
        </w:rPr>
        <w:t>st</w:t>
      </w:r>
      <w:r w:rsidRPr="008109D8">
        <w:rPr>
          <w:sz w:val="24"/>
          <w:szCs w:val="24"/>
        </w:rPr>
        <w:t xml:space="preserve"> Corinthians 8:6; 15:24-28; Isaiah 38:11 &amp; Genesis 1:1.   </w:t>
      </w:r>
    </w:p>
    <w:p w:rsidR="00381F56" w:rsidRPr="008109D8" w:rsidRDefault="00381F56" w:rsidP="00381F56">
      <w:pPr>
        <w:spacing w:before="240" w:line="480" w:lineRule="auto"/>
        <w:jc w:val="center"/>
        <w:rPr>
          <w:b/>
          <w:sz w:val="24"/>
          <w:szCs w:val="24"/>
        </w:rPr>
      </w:pPr>
      <w:r w:rsidRPr="008109D8">
        <w:rPr>
          <w:b/>
          <w:sz w:val="24"/>
          <w:szCs w:val="24"/>
        </w:rPr>
        <w:t>The Reason of the 10 Incurable Diseases with the 10 Keys for the 10 Prisons in the Lowest Hell done by the Father Stephen Our Lord</w:t>
      </w:r>
    </w:p>
    <w:p w:rsidR="00381F56" w:rsidRPr="008109D8" w:rsidRDefault="00381F56" w:rsidP="00381F56">
      <w:pPr>
        <w:spacing w:before="240" w:line="480" w:lineRule="auto"/>
        <w:jc w:val="both"/>
        <w:rPr>
          <w:sz w:val="24"/>
          <w:szCs w:val="24"/>
        </w:rPr>
      </w:pPr>
      <w:r w:rsidRPr="008109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109D8">
        <w:rPr>
          <w:sz w:val="24"/>
          <w:szCs w:val="24"/>
          <w:vertAlign w:val="superscript"/>
        </w:rPr>
        <w:t>st</w:t>
      </w:r>
      <w:r w:rsidRPr="008109D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109D8">
        <w:rPr>
          <w:sz w:val="24"/>
          <w:szCs w:val="24"/>
          <w:vertAlign w:val="superscript"/>
        </w:rPr>
        <w:t>nd</w:t>
      </w:r>
      <w:r w:rsidRPr="008109D8">
        <w:rPr>
          <w:sz w:val="24"/>
          <w:szCs w:val="24"/>
        </w:rPr>
        <w:t xml:space="preserve"> Master Key unlocks or locks the Prison of the BEAST OF THE SEA by the Incurable Sorrow with Babel for 1 year in Revelation 13:1-10 &amp; Jeremiah 30:15. The 3</w:t>
      </w:r>
      <w:r w:rsidRPr="008109D8">
        <w:rPr>
          <w:sz w:val="24"/>
          <w:szCs w:val="24"/>
          <w:vertAlign w:val="superscript"/>
        </w:rPr>
        <w:t>rd</w:t>
      </w:r>
      <w:r w:rsidRPr="008109D8">
        <w:rPr>
          <w:sz w:val="24"/>
          <w:szCs w:val="24"/>
        </w:rPr>
        <w:t xml:space="preserve"> Master Key unlocks or locks the Prison of the BEAST OF THE EARTH by the Incurable Severe Wound Affliction with Babylon for 2 years in Revelation 13:11-18 &amp; Jeremiah 30:12. The 4</w:t>
      </w:r>
      <w:r w:rsidRPr="008109D8">
        <w:rPr>
          <w:sz w:val="24"/>
          <w:szCs w:val="24"/>
          <w:vertAlign w:val="superscript"/>
        </w:rPr>
        <w:t>th</w:t>
      </w:r>
      <w:r w:rsidRPr="008109D8">
        <w:rPr>
          <w:sz w:val="24"/>
          <w:szCs w:val="24"/>
        </w:rPr>
        <w:t xml:space="preserve"> Master Key unlocks or locks the Prison of the SCARLET-COLORED BEAST by the Incurable Wound with Shinar for 3 years in Revelation 17:7-18 &amp; Jeremiah 15:18. The 5</w:t>
      </w:r>
      <w:r w:rsidRPr="008109D8">
        <w:rPr>
          <w:sz w:val="24"/>
          <w:szCs w:val="24"/>
          <w:vertAlign w:val="superscript"/>
        </w:rPr>
        <w:t>th</w:t>
      </w:r>
      <w:r w:rsidRPr="008109D8">
        <w:rPr>
          <w:sz w:val="24"/>
          <w:szCs w:val="24"/>
        </w:rPr>
        <w:t xml:space="preserve"> Master Key unlocks or locks the Prison of the FALSE PROPHET by the Incurable Intestine Bowel Disease with Sheshach for 4 years in Revelation 19:11-21 &amp; 2</w:t>
      </w:r>
      <w:r w:rsidRPr="008109D8">
        <w:rPr>
          <w:sz w:val="24"/>
          <w:szCs w:val="24"/>
          <w:vertAlign w:val="superscript"/>
        </w:rPr>
        <w:t>nd</w:t>
      </w:r>
      <w:r w:rsidRPr="008109D8">
        <w:rPr>
          <w:sz w:val="24"/>
          <w:szCs w:val="24"/>
        </w:rPr>
        <w:t xml:space="preserve"> Chronicles 21:18.  The 6</w:t>
      </w:r>
      <w:r w:rsidRPr="008109D8">
        <w:rPr>
          <w:sz w:val="24"/>
          <w:szCs w:val="24"/>
          <w:vertAlign w:val="superscript"/>
        </w:rPr>
        <w:t>th</w:t>
      </w:r>
      <w:r w:rsidRPr="008109D8">
        <w:rPr>
          <w:sz w:val="24"/>
          <w:szCs w:val="24"/>
        </w:rPr>
        <w:t xml:space="preserve"> Master Key unlocks or locks the Prison of the ANTICHRIST by the Incurable Plagues with Rome for 5 years in Revelation 19:11-21 &amp; Judith 5:12. The 7</w:t>
      </w:r>
      <w:r w:rsidRPr="008109D8">
        <w:rPr>
          <w:sz w:val="24"/>
          <w:szCs w:val="24"/>
          <w:vertAlign w:val="superscript"/>
        </w:rPr>
        <w:t>th</w:t>
      </w:r>
      <w:r w:rsidRPr="008109D8">
        <w:rPr>
          <w:sz w:val="24"/>
          <w:szCs w:val="24"/>
        </w:rPr>
        <w:t xml:space="preserve"> Master Key unlocks or locks the Prison of the 1</w:t>
      </w:r>
      <w:r w:rsidRPr="008109D8">
        <w:rPr>
          <w:sz w:val="24"/>
          <w:szCs w:val="24"/>
          <w:vertAlign w:val="superscript"/>
        </w:rPr>
        <w:t>ST</w:t>
      </w:r>
      <w:r w:rsidRPr="008109D8">
        <w:rPr>
          <w:sz w:val="24"/>
          <w:szCs w:val="24"/>
        </w:rPr>
        <w:t xml:space="preserve"> LUCIFER also called the 1</w:t>
      </w:r>
      <w:r w:rsidRPr="008109D8">
        <w:rPr>
          <w:sz w:val="24"/>
          <w:szCs w:val="24"/>
          <w:vertAlign w:val="superscript"/>
        </w:rPr>
        <w:t>ST</w:t>
      </w:r>
      <w:r w:rsidRPr="008109D8">
        <w:rPr>
          <w:sz w:val="24"/>
          <w:szCs w:val="24"/>
        </w:rPr>
        <w:t xml:space="preserve"> SATAN, the 1</w:t>
      </w:r>
      <w:r w:rsidRPr="008109D8">
        <w:rPr>
          <w:sz w:val="24"/>
          <w:szCs w:val="24"/>
          <w:vertAlign w:val="superscript"/>
        </w:rPr>
        <w:t>ST</w:t>
      </w:r>
      <w:r w:rsidRPr="008109D8">
        <w:rPr>
          <w:sz w:val="24"/>
          <w:szCs w:val="24"/>
        </w:rPr>
        <w:t xml:space="preserve"> DEVIL or 1</w:t>
      </w:r>
      <w:r w:rsidRPr="008109D8">
        <w:rPr>
          <w:sz w:val="24"/>
          <w:szCs w:val="24"/>
          <w:vertAlign w:val="superscript"/>
        </w:rPr>
        <w:t>ST</w:t>
      </w:r>
      <w:r w:rsidRPr="008109D8">
        <w:rPr>
          <w:sz w:val="24"/>
          <w:szCs w:val="24"/>
        </w:rPr>
        <w:t xml:space="preserve"> THE GREAT RED DRAGON by the Incurable Grievous Bruise with Confusion (Chaos) for 6 years in Revelation 20:1-3 &amp; Jeremiah 30:12 (OKJV). The 8</w:t>
      </w:r>
      <w:r w:rsidRPr="008109D8">
        <w:rPr>
          <w:sz w:val="24"/>
          <w:szCs w:val="24"/>
          <w:vertAlign w:val="superscript"/>
        </w:rPr>
        <w:t>th</w:t>
      </w:r>
      <w:r w:rsidRPr="008109D8">
        <w:rPr>
          <w:sz w:val="24"/>
          <w:szCs w:val="24"/>
        </w:rPr>
        <w:t xml:space="preserve"> Master Key unlock or locks the Prison of the EVIL FATHER by the Incurable Wound with Sodom for 7 years in Jeremiah 30:12 (OKJV). The 9</w:t>
      </w:r>
      <w:r w:rsidRPr="008109D8">
        <w:rPr>
          <w:sz w:val="24"/>
          <w:szCs w:val="24"/>
          <w:vertAlign w:val="superscript"/>
        </w:rPr>
        <w:t>th</w:t>
      </w:r>
      <w:r w:rsidRPr="008109D8">
        <w:rPr>
          <w:sz w:val="24"/>
          <w:szCs w:val="24"/>
        </w:rPr>
        <w:t xml:space="preserve"> Master Key unlocks or locks the Prison of the LORD LUCIFER the 2</w:t>
      </w:r>
      <w:r w:rsidRPr="008109D8">
        <w:rPr>
          <w:sz w:val="24"/>
          <w:szCs w:val="24"/>
          <w:vertAlign w:val="superscript"/>
        </w:rPr>
        <w:t>ND</w:t>
      </w:r>
      <w:r w:rsidRPr="008109D8">
        <w:rPr>
          <w:sz w:val="24"/>
          <w:szCs w:val="24"/>
        </w:rPr>
        <w:t xml:space="preserve"> SERPENT SATAN called the MARRIED LORD called WISDOM the “EVIL CREATOR of the ETERNAL SIN IN LORDSHIP” by the Incurable Invisible Eternal Plague with Egypt for all Eternity in Revelation 20:7-10 &amp; 2</w:t>
      </w:r>
      <w:r w:rsidRPr="008109D8">
        <w:rPr>
          <w:sz w:val="24"/>
          <w:szCs w:val="24"/>
          <w:vertAlign w:val="superscript"/>
        </w:rPr>
        <w:t>nd</w:t>
      </w:r>
      <w:r w:rsidRPr="008109D8">
        <w:rPr>
          <w:sz w:val="24"/>
          <w:szCs w:val="24"/>
        </w:rPr>
        <w:t xml:space="preserve"> Maccabees 9:5. The 10</w:t>
      </w:r>
      <w:r w:rsidRPr="008109D8">
        <w:rPr>
          <w:sz w:val="24"/>
          <w:szCs w:val="24"/>
          <w:vertAlign w:val="superscript"/>
        </w:rPr>
        <w:t>th</w:t>
      </w:r>
      <w:r w:rsidRPr="008109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109D8">
        <w:rPr>
          <w:b/>
          <w:sz w:val="24"/>
          <w:szCs w:val="24"/>
        </w:rPr>
        <w:t>The Lord Yahweh’s Healing &amp; the Biblical Diseases in the Holy Bible</w:t>
      </w:r>
      <w:r w:rsidRPr="008109D8">
        <w:rPr>
          <w:sz w:val="24"/>
          <w:szCs w:val="24"/>
        </w:rPr>
        <w:t xml:space="preserve">.” </w:t>
      </w:r>
    </w:p>
    <w:p w:rsidR="00381F56" w:rsidRPr="008109D8" w:rsidRDefault="00381F56" w:rsidP="00381F56">
      <w:pPr>
        <w:spacing w:before="240" w:line="240" w:lineRule="auto"/>
        <w:jc w:val="center"/>
        <w:rPr>
          <w:b/>
          <w:sz w:val="24"/>
          <w:szCs w:val="24"/>
        </w:rPr>
      </w:pPr>
      <w:r w:rsidRPr="008109D8">
        <w:rPr>
          <w:b/>
          <w:sz w:val="24"/>
          <w:szCs w:val="24"/>
        </w:rPr>
        <w:t>Where is the Lord Lucifer locked up on the Earth by the Father Stephen?</w:t>
      </w:r>
    </w:p>
    <w:p w:rsidR="00381F56" w:rsidRPr="008109D8" w:rsidRDefault="00381F56" w:rsidP="00381F56">
      <w:pPr>
        <w:spacing w:before="240" w:line="240" w:lineRule="auto"/>
        <w:jc w:val="center"/>
        <w:rPr>
          <w:b/>
          <w:sz w:val="24"/>
          <w:szCs w:val="24"/>
        </w:rPr>
      </w:pPr>
      <w:r w:rsidRPr="008109D8">
        <w:rPr>
          <w:b/>
          <w:sz w:val="24"/>
          <w:szCs w:val="24"/>
        </w:rPr>
        <w:t>THE PRISON IN EGYPT FOR ALL ETERNITY IN THE BOOK OF THE PROPHETS</w:t>
      </w:r>
    </w:p>
    <w:p w:rsidR="00381F56" w:rsidRPr="008109D8" w:rsidRDefault="00381F56" w:rsidP="00381F56">
      <w:pPr>
        <w:spacing w:before="240" w:line="480" w:lineRule="auto"/>
        <w:jc w:val="both"/>
        <w:rPr>
          <w:sz w:val="24"/>
          <w:szCs w:val="24"/>
        </w:rPr>
      </w:pPr>
      <w:r w:rsidRPr="008109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109D8">
        <w:rPr>
          <w:sz w:val="24"/>
          <w:szCs w:val="24"/>
          <w:vertAlign w:val="superscript"/>
        </w:rPr>
        <w:t>st</w:t>
      </w:r>
      <w:r w:rsidRPr="008109D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81F56" w:rsidRPr="008109D8" w:rsidRDefault="00381F56" w:rsidP="00381F56">
      <w:pPr>
        <w:spacing w:before="240" w:line="480" w:lineRule="auto"/>
        <w:jc w:val="center"/>
        <w:rPr>
          <w:b/>
          <w:sz w:val="24"/>
          <w:szCs w:val="24"/>
        </w:rPr>
      </w:pPr>
      <w:r w:rsidRPr="008109D8">
        <w:rPr>
          <w:b/>
          <w:sz w:val="24"/>
          <w:szCs w:val="24"/>
        </w:rPr>
        <w:t>THE PRISON IN BABYLON FOR 7 YEARS TO 1 YEAR IN THE BOOK OF THE PROPHETS</w:t>
      </w:r>
    </w:p>
    <w:p w:rsidR="00381F56" w:rsidRPr="008109D8" w:rsidRDefault="00381F56" w:rsidP="00381F56">
      <w:pPr>
        <w:spacing w:before="240" w:line="480" w:lineRule="auto"/>
        <w:jc w:val="both"/>
        <w:rPr>
          <w:sz w:val="24"/>
          <w:szCs w:val="24"/>
        </w:rPr>
      </w:pPr>
      <w:r w:rsidRPr="008109D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109D8">
        <w:rPr>
          <w:sz w:val="24"/>
          <w:szCs w:val="24"/>
          <w:vertAlign w:val="superscript"/>
        </w:rPr>
        <w:t>st</w:t>
      </w:r>
      <w:r w:rsidRPr="008109D8">
        <w:rPr>
          <w:sz w:val="24"/>
          <w:szCs w:val="24"/>
        </w:rPr>
        <w:t xml:space="preserve"> Timothy 2:5. </w:t>
      </w:r>
    </w:p>
    <w:p w:rsidR="00381F56" w:rsidRPr="008109D8" w:rsidRDefault="00381F56" w:rsidP="00381F56">
      <w:pPr>
        <w:spacing w:before="240" w:line="480" w:lineRule="auto"/>
        <w:jc w:val="center"/>
        <w:rPr>
          <w:b/>
          <w:sz w:val="24"/>
          <w:szCs w:val="24"/>
        </w:rPr>
      </w:pPr>
      <w:r w:rsidRPr="008109D8">
        <w:rPr>
          <w:b/>
          <w:sz w:val="24"/>
          <w:szCs w:val="24"/>
        </w:rPr>
        <w:t>THE PRISON IN ISRAEL FOR UNDER 1 YEAR (A MONTH) IN THE BOOK OF THE DEAD</w:t>
      </w:r>
    </w:p>
    <w:p w:rsidR="00381F56" w:rsidRPr="008109D8" w:rsidRDefault="00381F56" w:rsidP="00381F56">
      <w:pPr>
        <w:spacing w:before="240" w:line="480" w:lineRule="auto"/>
        <w:jc w:val="both"/>
        <w:rPr>
          <w:sz w:val="24"/>
          <w:szCs w:val="24"/>
        </w:rPr>
      </w:pPr>
      <w:r w:rsidRPr="008109D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109D8">
        <w:rPr>
          <w:sz w:val="24"/>
          <w:szCs w:val="24"/>
          <w:vertAlign w:val="superscript"/>
        </w:rPr>
        <w:t>st</w:t>
      </w:r>
      <w:r w:rsidRPr="008109D8">
        <w:rPr>
          <w:sz w:val="24"/>
          <w:szCs w:val="24"/>
        </w:rPr>
        <w:t xml:space="preserve"> Corinthians 6:1-11; Ephesians 6:10-20  &amp; Wisdom of Solomon 5:15-23. Israel worships the Law in Romans 1:8-16:27. For the Whole Law operates with the Strength of Sin which is the Law in 1</w:t>
      </w:r>
      <w:r w:rsidRPr="008109D8">
        <w:rPr>
          <w:sz w:val="24"/>
          <w:szCs w:val="24"/>
          <w:vertAlign w:val="superscript"/>
        </w:rPr>
        <w:t>st</w:t>
      </w:r>
      <w:r w:rsidRPr="008109D8">
        <w:rPr>
          <w:sz w:val="24"/>
          <w:szCs w:val="24"/>
        </w:rPr>
        <w:t xml:space="preserve"> Corinthians 15:56, and also the Whole Law operates is in the Knowledge of Sin which is the Law in Romans 3:20.  </w:t>
      </w:r>
    </w:p>
    <w:p w:rsidR="00381F56" w:rsidRPr="008109D8" w:rsidRDefault="00381F56" w:rsidP="00381F56">
      <w:pPr>
        <w:spacing w:line="480" w:lineRule="auto"/>
        <w:jc w:val="center"/>
        <w:rPr>
          <w:b/>
          <w:sz w:val="24"/>
          <w:szCs w:val="24"/>
        </w:rPr>
      </w:pPr>
      <w:r w:rsidRPr="008109D8">
        <w:rPr>
          <w:b/>
          <w:sz w:val="24"/>
          <w:szCs w:val="24"/>
        </w:rPr>
        <w:t>Rebellions</w:t>
      </w:r>
    </w:p>
    <w:p w:rsidR="00381F56" w:rsidRPr="008109D8" w:rsidRDefault="00381F56" w:rsidP="00381F56">
      <w:pPr>
        <w:spacing w:line="480" w:lineRule="auto"/>
        <w:jc w:val="both"/>
        <w:rPr>
          <w:sz w:val="24"/>
          <w:szCs w:val="24"/>
        </w:rPr>
      </w:pPr>
      <w:r w:rsidRPr="008109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109D8">
        <w:rPr>
          <w:b/>
          <w:sz w:val="24"/>
          <w:szCs w:val="24"/>
        </w:rPr>
        <w:t>Rebels</w:t>
      </w:r>
      <w:r w:rsidRPr="008109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109D8">
        <w:rPr>
          <w:b/>
          <w:sz w:val="24"/>
          <w:szCs w:val="24"/>
        </w:rPr>
        <w:t>Mutiny</w:t>
      </w:r>
      <w:r w:rsidRPr="008109D8">
        <w:rPr>
          <w:sz w:val="24"/>
          <w:szCs w:val="24"/>
        </w:rPr>
        <w:t>” is the military security forces against their commanders. Second, is called a “</w:t>
      </w:r>
      <w:r w:rsidRPr="008109D8">
        <w:rPr>
          <w:b/>
          <w:sz w:val="24"/>
          <w:szCs w:val="24"/>
        </w:rPr>
        <w:t>Resistance Force Movement</w:t>
      </w:r>
      <w:r w:rsidRPr="008109D8">
        <w:rPr>
          <w:sz w:val="24"/>
          <w:szCs w:val="24"/>
        </w:rPr>
        <w:t>” is the freedom fighters who are against a foreign power. Third, is called nonviolent “</w:t>
      </w:r>
      <w:r w:rsidRPr="008109D8">
        <w:rPr>
          <w:b/>
          <w:sz w:val="24"/>
          <w:szCs w:val="24"/>
        </w:rPr>
        <w:t>Resistance or Civil Disobedience</w:t>
      </w:r>
      <w:r w:rsidRPr="008109D8">
        <w:rPr>
          <w:sz w:val="24"/>
          <w:szCs w:val="24"/>
        </w:rPr>
        <w:t>” which does not involve violence or military forces. Fourth, is called a “</w:t>
      </w:r>
      <w:r w:rsidRPr="008109D8">
        <w:rPr>
          <w:b/>
          <w:sz w:val="24"/>
          <w:szCs w:val="24"/>
        </w:rPr>
        <w:t>Revolution</w:t>
      </w:r>
      <w:r w:rsidRPr="008109D8">
        <w:rPr>
          <w:sz w:val="24"/>
          <w:szCs w:val="24"/>
        </w:rPr>
        <w:t>” which is done by radicals to overthrow a government. Fifth, is called a “</w:t>
      </w:r>
      <w:r w:rsidRPr="008109D8">
        <w:rPr>
          <w:b/>
          <w:sz w:val="24"/>
          <w:szCs w:val="24"/>
        </w:rPr>
        <w:t>Revolt</w:t>
      </w:r>
      <w:r w:rsidRPr="008109D8">
        <w:rPr>
          <w:sz w:val="24"/>
          <w:szCs w:val="24"/>
        </w:rPr>
        <w:t>” which means a localized rebellion force. Sixth, is called “</w:t>
      </w:r>
      <w:r w:rsidRPr="008109D8">
        <w:rPr>
          <w:b/>
          <w:sz w:val="24"/>
          <w:szCs w:val="24"/>
        </w:rPr>
        <w:t>Terrorism</w:t>
      </w:r>
      <w:r w:rsidRPr="008109D8">
        <w:rPr>
          <w:sz w:val="24"/>
          <w:szCs w:val="24"/>
        </w:rPr>
        <w:t>” which is the religious and political militant extremists. Seventh, is called a “</w:t>
      </w:r>
      <w:r w:rsidRPr="008109D8">
        <w:rPr>
          <w:b/>
          <w:sz w:val="24"/>
          <w:szCs w:val="24"/>
        </w:rPr>
        <w:t>Subversion</w:t>
      </w:r>
      <w:r w:rsidRPr="008109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109D8">
        <w:rPr>
          <w:sz w:val="24"/>
          <w:szCs w:val="24"/>
          <w:vertAlign w:val="superscript"/>
        </w:rPr>
        <w:t>nd</w:t>
      </w:r>
      <w:r w:rsidRPr="008109D8">
        <w:rPr>
          <w:sz w:val="24"/>
          <w:szCs w:val="24"/>
        </w:rPr>
        <w:t xml:space="preserve"> Thessalonians 2:1-12; Jude 5-15; 2</w:t>
      </w:r>
      <w:r w:rsidRPr="008109D8">
        <w:rPr>
          <w:sz w:val="24"/>
          <w:szCs w:val="24"/>
          <w:vertAlign w:val="superscript"/>
        </w:rPr>
        <w:t>nd</w:t>
      </w:r>
      <w:r w:rsidRPr="008109D8">
        <w:rPr>
          <w:sz w:val="24"/>
          <w:szCs w:val="24"/>
        </w:rPr>
        <w:t xml:space="preserve"> John 7-11 and 1</w:t>
      </w:r>
      <w:r w:rsidRPr="008109D8">
        <w:rPr>
          <w:sz w:val="24"/>
          <w:szCs w:val="24"/>
          <w:vertAlign w:val="superscript"/>
        </w:rPr>
        <w:t>st</w:t>
      </w:r>
      <w:r w:rsidRPr="008109D8">
        <w:rPr>
          <w:sz w:val="24"/>
          <w:szCs w:val="24"/>
        </w:rPr>
        <w:t xml:space="preserve"> John 4:1-6; Isaiah 14:12-21; Ezekiel 28:15-19; Ezra 4:18-19; Luke 10:18-20; 1</w:t>
      </w:r>
      <w:r w:rsidRPr="008109D8">
        <w:rPr>
          <w:sz w:val="24"/>
          <w:szCs w:val="24"/>
          <w:vertAlign w:val="superscript"/>
        </w:rPr>
        <w:t>st</w:t>
      </w:r>
      <w:r w:rsidRPr="008109D8">
        <w:rPr>
          <w:sz w:val="24"/>
          <w:szCs w:val="24"/>
        </w:rPr>
        <w:t xml:space="preserve"> Samuel 15:23; Acts 21:38 (NKJV) &amp; Deuteronomy 13:1-18. The Examples of Wrong Rebellion against God is in Psalms 2:2; 66:7; Numbers 20:24; 27:14 &amp; 1</w:t>
      </w:r>
      <w:r w:rsidRPr="008109D8">
        <w:rPr>
          <w:sz w:val="24"/>
          <w:szCs w:val="24"/>
          <w:vertAlign w:val="superscript"/>
        </w:rPr>
        <w:t>st</w:t>
      </w:r>
      <w:r w:rsidRPr="008109D8">
        <w:rPr>
          <w:sz w:val="24"/>
          <w:szCs w:val="24"/>
        </w:rPr>
        <w:t xml:space="preserve"> Samuel 15:22-23. The Divine Warnings not to Rebel is in 1</w:t>
      </w:r>
      <w:r w:rsidRPr="008109D8">
        <w:rPr>
          <w:sz w:val="24"/>
          <w:szCs w:val="24"/>
          <w:vertAlign w:val="superscript"/>
        </w:rPr>
        <w:t>st</w:t>
      </w:r>
      <w:r w:rsidRPr="008109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109D8">
        <w:rPr>
          <w:sz w:val="24"/>
          <w:szCs w:val="24"/>
          <w:vertAlign w:val="superscript"/>
        </w:rPr>
        <w:t>nd</w:t>
      </w:r>
      <w:r w:rsidRPr="008109D8">
        <w:rPr>
          <w:sz w:val="24"/>
          <w:szCs w:val="24"/>
        </w:rPr>
        <w:t xml:space="preserve"> Thessalonians 2:3 &amp; 1</w:t>
      </w:r>
      <w:r w:rsidRPr="008109D8">
        <w:rPr>
          <w:sz w:val="24"/>
          <w:szCs w:val="24"/>
          <w:vertAlign w:val="superscript"/>
        </w:rPr>
        <w:t>st</w:t>
      </w:r>
      <w:r w:rsidRPr="008109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109D8">
        <w:rPr>
          <w:sz w:val="24"/>
          <w:szCs w:val="24"/>
          <w:vertAlign w:val="superscript"/>
        </w:rPr>
        <w:t>st</w:t>
      </w:r>
      <w:r w:rsidRPr="008109D8">
        <w:rPr>
          <w:sz w:val="24"/>
          <w:szCs w:val="24"/>
        </w:rPr>
        <w:t xml:space="preserve"> Corinthians 10:1-12; Hebrews 3:7-4:2; Psalms 95:7-11 &amp; Jude 5, 7. The Rebellion against Human Authority: The Examples of Rebellion against Human Leaders is in Genesis 14:3-4; 2</w:t>
      </w:r>
      <w:r w:rsidRPr="008109D8">
        <w:rPr>
          <w:sz w:val="24"/>
          <w:szCs w:val="24"/>
          <w:vertAlign w:val="superscript"/>
        </w:rPr>
        <w:t>nd</w:t>
      </w:r>
      <w:r w:rsidRPr="008109D8">
        <w:rPr>
          <w:sz w:val="24"/>
          <w:szCs w:val="24"/>
        </w:rPr>
        <w:t xml:space="preserve"> Kings 18:7; 24:1, 20; 2</w:t>
      </w:r>
      <w:r w:rsidRPr="008109D8">
        <w:rPr>
          <w:sz w:val="24"/>
          <w:szCs w:val="24"/>
          <w:vertAlign w:val="superscript"/>
        </w:rPr>
        <w:t>nd</w:t>
      </w:r>
      <w:r w:rsidRPr="008109D8">
        <w:rPr>
          <w:sz w:val="24"/>
          <w:szCs w:val="24"/>
        </w:rPr>
        <w:t xml:space="preserve"> Chronicles 13:6; 36:13; Jeremiah 52:3 &amp; Mark 15:7. The Rebellion against Parents is in Deuteronomy 21:18-21. The Rebellion of Nations is in 1</w:t>
      </w:r>
      <w:r w:rsidRPr="008109D8">
        <w:rPr>
          <w:sz w:val="24"/>
          <w:szCs w:val="24"/>
          <w:vertAlign w:val="superscript"/>
        </w:rPr>
        <w:t>st</w:t>
      </w:r>
      <w:r w:rsidRPr="008109D8">
        <w:rPr>
          <w:sz w:val="24"/>
          <w:szCs w:val="24"/>
        </w:rPr>
        <w:t xml:space="preserve"> Kings 12:19; 2</w:t>
      </w:r>
      <w:r w:rsidRPr="008109D8">
        <w:rPr>
          <w:sz w:val="24"/>
          <w:szCs w:val="24"/>
          <w:vertAlign w:val="superscript"/>
        </w:rPr>
        <w:t>nd</w:t>
      </w:r>
      <w:r w:rsidRPr="008109D8">
        <w:rPr>
          <w:sz w:val="24"/>
          <w:szCs w:val="24"/>
        </w:rPr>
        <w:t xml:space="preserve"> Chronicles 10:19 &amp; 2</w:t>
      </w:r>
      <w:r w:rsidRPr="008109D8">
        <w:rPr>
          <w:sz w:val="24"/>
          <w:szCs w:val="24"/>
          <w:vertAlign w:val="superscript"/>
        </w:rPr>
        <w:t>nd</w:t>
      </w:r>
      <w:r w:rsidRPr="008109D8">
        <w:rPr>
          <w:sz w:val="24"/>
          <w:szCs w:val="24"/>
        </w:rPr>
        <w:t xml:space="preserve"> Kings 1:1. The Accusations of Rebellion is in Nehemiah 2:19; 6:5-8. The Rebellion against God’s Chosen Leaders is in Exodus 23:21; Numbers 16:1-3; 20:2-5; Joshua 1:18 &amp; 2</w:t>
      </w:r>
      <w:r w:rsidRPr="008109D8">
        <w:rPr>
          <w:sz w:val="24"/>
          <w:szCs w:val="24"/>
          <w:vertAlign w:val="superscript"/>
        </w:rPr>
        <w:t>nd</w:t>
      </w:r>
      <w:r w:rsidRPr="008109D8">
        <w:rPr>
          <w:sz w:val="24"/>
          <w:szCs w:val="24"/>
        </w:rPr>
        <w:t xml:space="preserve"> Samuel 15:10. The Rebellion against Incorruptible Authority is Damned is in Romans 13:2 &amp; 1</w:t>
      </w:r>
      <w:r w:rsidRPr="008109D8">
        <w:rPr>
          <w:sz w:val="24"/>
          <w:szCs w:val="24"/>
          <w:vertAlign w:val="superscript"/>
        </w:rPr>
        <w:t>st</w:t>
      </w:r>
      <w:r w:rsidRPr="008109D8">
        <w:rPr>
          <w:sz w:val="24"/>
          <w:szCs w:val="24"/>
        </w:rPr>
        <w:t xml:space="preserve"> Peter 2:13.    </w:t>
      </w:r>
    </w:p>
    <w:p w:rsidR="00381F56" w:rsidRPr="008109D8" w:rsidRDefault="00381F56" w:rsidP="00381F56">
      <w:pPr>
        <w:spacing w:line="480" w:lineRule="auto"/>
        <w:jc w:val="center"/>
        <w:rPr>
          <w:b/>
          <w:sz w:val="24"/>
          <w:szCs w:val="24"/>
        </w:rPr>
      </w:pPr>
      <w:r w:rsidRPr="008109D8">
        <w:rPr>
          <w:b/>
          <w:sz w:val="24"/>
          <w:szCs w:val="24"/>
        </w:rPr>
        <w:t>Abominations (Female Catamites &amp; Male Sodomites, Bisexuality, Transsexuals and Hermaphrodites)</w:t>
      </w:r>
    </w:p>
    <w:p w:rsidR="00381F56" w:rsidRPr="008109D8" w:rsidRDefault="00381F56" w:rsidP="00381F56">
      <w:pPr>
        <w:spacing w:line="480" w:lineRule="auto"/>
        <w:jc w:val="both"/>
        <w:rPr>
          <w:sz w:val="24"/>
          <w:szCs w:val="24"/>
        </w:rPr>
      </w:pPr>
      <w:r w:rsidRPr="008109D8">
        <w:rPr>
          <w:sz w:val="24"/>
          <w:szCs w:val="24"/>
        </w:rPr>
        <w:t xml:space="preserve">An abomination basically means “to deprecate as an ill omen” from the Latin word </w:t>
      </w:r>
      <w:r w:rsidRPr="008109D8">
        <w:rPr>
          <w:b/>
          <w:i/>
          <w:sz w:val="24"/>
          <w:szCs w:val="24"/>
        </w:rPr>
        <w:t>Abominari</w:t>
      </w:r>
      <w:r w:rsidRPr="008109D8">
        <w:rPr>
          <w:sz w:val="24"/>
          <w:szCs w:val="24"/>
        </w:rPr>
        <w:t xml:space="preserve">. Also is the English words that derives from </w:t>
      </w:r>
      <w:r w:rsidRPr="008109D8">
        <w:rPr>
          <w:b/>
          <w:sz w:val="24"/>
          <w:szCs w:val="24"/>
        </w:rPr>
        <w:t xml:space="preserve">Shaqats </w:t>
      </w:r>
      <w:r w:rsidRPr="008109D8">
        <w:rPr>
          <w:sz w:val="24"/>
          <w:szCs w:val="24"/>
        </w:rPr>
        <w:t>meaning “</w:t>
      </w:r>
      <w:r w:rsidRPr="008109D8">
        <w:rPr>
          <w:b/>
          <w:sz w:val="24"/>
          <w:szCs w:val="24"/>
        </w:rPr>
        <w:t>Shiqquts</w:t>
      </w:r>
      <w:r w:rsidRPr="008109D8">
        <w:rPr>
          <w:sz w:val="24"/>
          <w:szCs w:val="24"/>
        </w:rPr>
        <w:t xml:space="preserve"> (</w:t>
      </w:r>
      <w:r w:rsidRPr="008109D8">
        <w:rPr>
          <w:b/>
          <w:sz w:val="24"/>
          <w:szCs w:val="24"/>
        </w:rPr>
        <w:t>Shiqquwts</w:t>
      </w:r>
      <w:r w:rsidRPr="008109D8">
        <w:rPr>
          <w:sz w:val="24"/>
          <w:szCs w:val="24"/>
        </w:rPr>
        <w:t xml:space="preserve">)” or </w:t>
      </w:r>
      <w:r w:rsidRPr="008109D8">
        <w:rPr>
          <w:b/>
          <w:sz w:val="24"/>
          <w:szCs w:val="24"/>
        </w:rPr>
        <w:t>Sheqets</w:t>
      </w:r>
      <w:r w:rsidRPr="008109D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109D8">
        <w:rPr>
          <w:sz w:val="24"/>
          <w:szCs w:val="24"/>
          <w:vertAlign w:val="superscript"/>
        </w:rPr>
        <w:t>st</w:t>
      </w:r>
      <w:r w:rsidRPr="008109D8">
        <w:rPr>
          <w:sz w:val="24"/>
          <w:szCs w:val="24"/>
        </w:rPr>
        <w:t xml:space="preserve"> Maccabees 1:54; Isaiah 66:3; Deuteronomy 29:17; Ezekiel 20:7; 1</w:t>
      </w:r>
      <w:r w:rsidRPr="008109D8">
        <w:rPr>
          <w:sz w:val="24"/>
          <w:szCs w:val="24"/>
          <w:vertAlign w:val="superscript"/>
        </w:rPr>
        <w:t>st</w:t>
      </w:r>
      <w:r w:rsidRPr="008109D8">
        <w:rPr>
          <w:sz w:val="24"/>
          <w:szCs w:val="24"/>
        </w:rPr>
        <w:t xml:space="preserve"> Kings 11:5-7; 2</w:t>
      </w:r>
      <w:r w:rsidRPr="008109D8">
        <w:rPr>
          <w:sz w:val="24"/>
          <w:szCs w:val="24"/>
          <w:vertAlign w:val="superscript"/>
        </w:rPr>
        <w:t>nd</w:t>
      </w:r>
      <w:r w:rsidRPr="008109D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109D8">
        <w:rPr>
          <w:b/>
          <w:sz w:val="24"/>
          <w:szCs w:val="24"/>
        </w:rPr>
        <w:t>the abomination of the Egyptians</w:t>
      </w:r>
      <w:r w:rsidRPr="008109D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109D8">
        <w:rPr>
          <w:sz w:val="24"/>
          <w:szCs w:val="24"/>
          <w:vertAlign w:val="superscript"/>
        </w:rPr>
        <w:t xml:space="preserve">st </w:t>
      </w:r>
      <w:r w:rsidRPr="008109D8">
        <w:rPr>
          <w:sz w:val="24"/>
          <w:szCs w:val="24"/>
        </w:rPr>
        <w:t>Kings  14:24;  Jeremiah  7:9, 10; 32:35 &amp;  Proverbs  11:1;  12:22.  Also are  some scriptures that concern the word taab are found in the OKJV in Deuteronomy 7:26; 23:7; Job 15:16; 19:19; 30:10; Psalms 5:6; 53:1; 106:40; 107:18; 119:163; Amos 5:10; Micah 3:9; 1</w:t>
      </w:r>
      <w:r w:rsidRPr="008109D8">
        <w:rPr>
          <w:sz w:val="24"/>
          <w:szCs w:val="24"/>
          <w:vertAlign w:val="superscript"/>
        </w:rPr>
        <w:t>st</w:t>
      </w:r>
      <w:r w:rsidRPr="008109D8">
        <w:rPr>
          <w:sz w:val="24"/>
          <w:szCs w:val="24"/>
        </w:rPr>
        <w:t xml:space="preserve"> Chronicles 21:6; Isaiah 14:19; 49:7; Ezekiel 16:25, 52 and 1</w:t>
      </w:r>
      <w:r w:rsidRPr="008109D8">
        <w:rPr>
          <w:sz w:val="24"/>
          <w:szCs w:val="24"/>
          <w:vertAlign w:val="superscript"/>
        </w:rPr>
        <w:t>st</w:t>
      </w:r>
      <w:r w:rsidRPr="008109D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109D8">
        <w:rPr>
          <w:sz w:val="24"/>
          <w:szCs w:val="24"/>
          <w:vertAlign w:val="superscript"/>
        </w:rPr>
        <w:t>st</w:t>
      </w:r>
      <w:r w:rsidRPr="008109D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109D8">
        <w:rPr>
          <w:b/>
          <w:sz w:val="24"/>
          <w:szCs w:val="24"/>
        </w:rPr>
        <w:t>intersex</w:t>
      </w:r>
      <w:r w:rsidRPr="008109D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109D8">
        <w:rPr>
          <w:sz w:val="24"/>
          <w:szCs w:val="24"/>
          <w:vertAlign w:val="superscript"/>
        </w:rPr>
        <w:t>nd</w:t>
      </w:r>
      <w:r w:rsidRPr="008109D8">
        <w:rPr>
          <w:sz w:val="24"/>
          <w:szCs w:val="24"/>
        </w:rPr>
        <w:t xml:space="preserve"> Thessalonians 2:4-12 &amp; is strictly forbidden to the Lord’s people, these who act on these things will be destroyed by the breath of His mouth and brightness of His coming in 2</w:t>
      </w:r>
      <w:r w:rsidRPr="008109D8">
        <w:rPr>
          <w:sz w:val="24"/>
          <w:szCs w:val="24"/>
          <w:vertAlign w:val="superscript"/>
        </w:rPr>
        <w:t>nd</w:t>
      </w:r>
      <w:r w:rsidRPr="008109D8">
        <w:rPr>
          <w:sz w:val="24"/>
          <w:szCs w:val="24"/>
        </w:rPr>
        <w:t xml:space="preserve"> Thessalonians 2:8.  </w:t>
      </w:r>
    </w:p>
    <w:p w:rsidR="00381F56" w:rsidRPr="008109D8" w:rsidRDefault="00381F56" w:rsidP="00381F56">
      <w:pPr>
        <w:spacing w:line="480" w:lineRule="auto"/>
        <w:jc w:val="both"/>
        <w:rPr>
          <w:sz w:val="24"/>
          <w:szCs w:val="24"/>
        </w:rPr>
      </w:pPr>
      <w:r w:rsidRPr="008109D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109D8">
        <w:rPr>
          <w:sz w:val="24"/>
          <w:szCs w:val="24"/>
          <w:vertAlign w:val="superscript"/>
        </w:rPr>
        <w:t>st</w:t>
      </w:r>
      <w:r w:rsidRPr="008109D8">
        <w:rPr>
          <w:sz w:val="24"/>
          <w:szCs w:val="24"/>
        </w:rPr>
        <w:t xml:space="preserve"> Kings 11:4-8; 2</w:t>
      </w:r>
      <w:r w:rsidRPr="008109D8">
        <w:rPr>
          <w:sz w:val="24"/>
          <w:szCs w:val="24"/>
          <w:vertAlign w:val="superscript"/>
        </w:rPr>
        <w:t>nd</w:t>
      </w:r>
      <w:r w:rsidRPr="008109D8">
        <w:rPr>
          <w:sz w:val="24"/>
          <w:szCs w:val="24"/>
        </w:rPr>
        <w:t xml:space="preserve"> Kings 23:13; Isaiah 44:19; Ezekiel 5:9; 7:20; 8:5-18; 11:17-21; 20:30; Hosea 9:10; Romans 1:21-27 &amp; 1</w:t>
      </w:r>
      <w:r w:rsidRPr="008109D8">
        <w:rPr>
          <w:sz w:val="24"/>
          <w:szCs w:val="24"/>
          <w:vertAlign w:val="superscript"/>
        </w:rPr>
        <w:t>st</w:t>
      </w:r>
      <w:r w:rsidRPr="008109D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81F56" w:rsidRPr="008109D8" w:rsidRDefault="00381F56" w:rsidP="00381F56">
      <w:pPr>
        <w:spacing w:line="480" w:lineRule="auto"/>
        <w:jc w:val="both"/>
        <w:rPr>
          <w:sz w:val="24"/>
          <w:szCs w:val="24"/>
        </w:rPr>
      </w:pPr>
      <w:r w:rsidRPr="008109D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109D8">
        <w:rPr>
          <w:sz w:val="24"/>
          <w:szCs w:val="24"/>
          <w:vertAlign w:val="superscript"/>
        </w:rPr>
        <w:t>nd</w:t>
      </w:r>
      <w:r w:rsidRPr="008109D8">
        <w:rPr>
          <w:sz w:val="24"/>
          <w:szCs w:val="24"/>
        </w:rPr>
        <w:t xml:space="preserve"> Peter 2:6-9 &amp; Luke 10:12; 17:28-30.     </w:t>
      </w:r>
    </w:p>
    <w:p w:rsidR="00381F56" w:rsidRPr="008109D8" w:rsidRDefault="00381F56" w:rsidP="00381F56">
      <w:pPr>
        <w:spacing w:line="480" w:lineRule="auto"/>
        <w:jc w:val="both"/>
        <w:rPr>
          <w:sz w:val="24"/>
          <w:szCs w:val="24"/>
        </w:rPr>
      </w:pPr>
      <w:r w:rsidRPr="008109D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109D8">
        <w:rPr>
          <w:sz w:val="24"/>
          <w:szCs w:val="24"/>
          <w:vertAlign w:val="superscript"/>
        </w:rPr>
        <w:t>st</w:t>
      </w:r>
      <w:r w:rsidRPr="008109D8">
        <w:rPr>
          <w:sz w:val="24"/>
          <w:szCs w:val="24"/>
        </w:rPr>
        <w:t xml:space="preserve"> Corinthians 6:9-10 &amp; 1</w:t>
      </w:r>
      <w:r w:rsidRPr="008109D8">
        <w:rPr>
          <w:sz w:val="24"/>
          <w:szCs w:val="24"/>
          <w:vertAlign w:val="superscript"/>
        </w:rPr>
        <w:t>st</w:t>
      </w:r>
      <w:r w:rsidRPr="008109D8">
        <w:rPr>
          <w:sz w:val="24"/>
          <w:szCs w:val="24"/>
        </w:rPr>
        <w:t xml:space="preserve"> Timothy 1:9-11. Magical Sexual Disorder at every level is the One Consequence of always rejecting God is in Romans 1:21-27; 1</w:t>
      </w:r>
      <w:r w:rsidRPr="008109D8">
        <w:rPr>
          <w:sz w:val="24"/>
          <w:szCs w:val="24"/>
          <w:vertAlign w:val="superscript"/>
        </w:rPr>
        <w:t>st</w:t>
      </w:r>
      <w:r w:rsidRPr="008109D8">
        <w:rPr>
          <w:sz w:val="24"/>
          <w:szCs w:val="24"/>
        </w:rPr>
        <w:t xml:space="preserve"> Kings 14:24; 15:12 &amp; 2</w:t>
      </w:r>
      <w:r w:rsidRPr="008109D8">
        <w:rPr>
          <w:sz w:val="24"/>
          <w:szCs w:val="24"/>
          <w:vertAlign w:val="superscript"/>
        </w:rPr>
        <w:t>nd</w:t>
      </w:r>
      <w:r w:rsidRPr="008109D8">
        <w:rPr>
          <w:sz w:val="24"/>
          <w:szCs w:val="24"/>
        </w:rPr>
        <w:t xml:space="preserve"> Kings 23:7. The Examples of Homosexual Practice is in Genesis 19:4-8; Jude 7 &amp; Judges 19:16-24. </w:t>
      </w:r>
    </w:p>
    <w:p w:rsidR="00381F56" w:rsidRPr="008109D8" w:rsidRDefault="00381F56" w:rsidP="00381F56">
      <w:pPr>
        <w:spacing w:line="480" w:lineRule="auto"/>
        <w:jc w:val="center"/>
        <w:rPr>
          <w:b/>
          <w:sz w:val="24"/>
          <w:szCs w:val="24"/>
        </w:rPr>
      </w:pPr>
      <w:r w:rsidRPr="008109D8">
        <w:rPr>
          <w:b/>
          <w:sz w:val="24"/>
          <w:szCs w:val="24"/>
        </w:rPr>
        <w:t>The Wall of Separation caused by the Father Stephen in all Creation in “This Age” concerning Man</w:t>
      </w:r>
    </w:p>
    <w:p w:rsidR="00381F56" w:rsidRPr="008109D8" w:rsidRDefault="00381F56" w:rsidP="00381F56">
      <w:pPr>
        <w:spacing w:line="480" w:lineRule="auto"/>
        <w:jc w:val="both"/>
        <w:rPr>
          <w:sz w:val="24"/>
          <w:szCs w:val="24"/>
        </w:rPr>
      </w:pPr>
      <w:r w:rsidRPr="008109D8">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8109D8">
        <w:rPr>
          <w:sz w:val="24"/>
          <w:szCs w:val="24"/>
          <w:vertAlign w:val="superscript"/>
        </w:rPr>
        <w:t>nd</w:t>
      </w:r>
      <w:r w:rsidRPr="008109D8">
        <w:rPr>
          <w:sz w:val="24"/>
          <w:szCs w:val="24"/>
        </w:rPr>
        <w:t xml:space="preserve"> Esdras 4:37; 8:35; Tobit 1:5; Wisdom of Solomon 5:6; Sirach 4:25; 1</w:t>
      </w:r>
      <w:r w:rsidRPr="008109D8">
        <w:rPr>
          <w:sz w:val="24"/>
          <w:szCs w:val="24"/>
          <w:vertAlign w:val="superscript"/>
        </w:rPr>
        <w:t>st</w:t>
      </w:r>
      <w:r w:rsidRPr="008109D8">
        <w:rPr>
          <w:sz w:val="24"/>
          <w:szCs w:val="24"/>
        </w:rPr>
        <w:t xml:space="preserve"> Maccabees 7:18; Psalms 54:5; Isaiah 38:18; 59:4, 14-15; Jeremiah 7:28; 9:3, 5; Daniel 8:12; Hosea 4:1; John 8:44-46; Romans 1:21-25; 2:8-9; 3:1-23; Galatians 3:1; 5:7; 2</w:t>
      </w:r>
      <w:r w:rsidRPr="008109D8">
        <w:rPr>
          <w:sz w:val="24"/>
          <w:szCs w:val="24"/>
          <w:vertAlign w:val="superscript"/>
        </w:rPr>
        <w:t>nd</w:t>
      </w:r>
      <w:r w:rsidRPr="008109D8">
        <w:rPr>
          <w:sz w:val="24"/>
          <w:szCs w:val="24"/>
        </w:rPr>
        <w:t xml:space="preserve"> Thessalonians 2:1-12; 1</w:t>
      </w:r>
      <w:r w:rsidRPr="008109D8">
        <w:rPr>
          <w:sz w:val="24"/>
          <w:szCs w:val="24"/>
          <w:vertAlign w:val="superscript"/>
        </w:rPr>
        <w:t>st</w:t>
      </w:r>
      <w:r w:rsidRPr="008109D8">
        <w:rPr>
          <w:sz w:val="24"/>
          <w:szCs w:val="24"/>
        </w:rPr>
        <w:t xml:space="preserve"> Timothy 6:3-5; 2</w:t>
      </w:r>
      <w:r w:rsidRPr="008109D8">
        <w:rPr>
          <w:sz w:val="24"/>
          <w:szCs w:val="24"/>
          <w:vertAlign w:val="superscript"/>
        </w:rPr>
        <w:t>nd</w:t>
      </w:r>
      <w:r w:rsidRPr="008109D8">
        <w:rPr>
          <w:sz w:val="24"/>
          <w:szCs w:val="24"/>
        </w:rPr>
        <w:t xml:space="preserve"> Timothy 2:17-18; 3:7-8; 4:4; Hebrews 10:26-31; 2</w:t>
      </w:r>
      <w:r w:rsidRPr="008109D8">
        <w:rPr>
          <w:sz w:val="24"/>
          <w:szCs w:val="24"/>
          <w:vertAlign w:val="superscript"/>
        </w:rPr>
        <w:t>nd</w:t>
      </w:r>
      <w:r w:rsidRPr="008109D8">
        <w:rPr>
          <w:sz w:val="24"/>
          <w:szCs w:val="24"/>
        </w:rPr>
        <w:t xml:space="preserve"> Peter 2:2; 1</w:t>
      </w:r>
      <w:r w:rsidRPr="008109D8">
        <w:rPr>
          <w:sz w:val="24"/>
          <w:szCs w:val="24"/>
          <w:vertAlign w:val="superscript"/>
        </w:rPr>
        <w:t>st</w:t>
      </w:r>
      <w:r w:rsidRPr="008109D8">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8109D8">
        <w:rPr>
          <w:sz w:val="24"/>
          <w:szCs w:val="24"/>
          <w:vertAlign w:val="superscript"/>
        </w:rPr>
        <w:t>nd</w:t>
      </w:r>
      <w:r w:rsidRPr="008109D8">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8109D8">
        <w:rPr>
          <w:sz w:val="24"/>
          <w:szCs w:val="24"/>
          <w:vertAlign w:val="superscript"/>
        </w:rPr>
        <w:t>st</w:t>
      </w:r>
      <w:r w:rsidRPr="008109D8">
        <w:rPr>
          <w:sz w:val="24"/>
          <w:szCs w:val="24"/>
        </w:rPr>
        <w:t xml:space="preserve"> Corinthians 6:16; Galatians 5:19-21; Romans 1:21-32; 13:14 &amp; 1</w:t>
      </w:r>
      <w:r w:rsidRPr="008109D8">
        <w:rPr>
          <w:sz w:val="24"/>
          <w:szCs w:val="24"/>
          <w:vertAlign w:val="superscript"/>
        </w:rPr>
        <w:t>st</w:t>
      </w:r>
      <w:r w:rsidRPr="008109D8">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8109D8">
        <w:rPr>
          <w:sz w:val="24"/>
          <w:szCs w:val="24"/>
          <w:vertAlign w:val="superscript"/>
        </w:rPr>
        <w:t>st</w:t>
      </w:r>
      <w:r w:rsidRPr="008109D8">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8109D8">
        <w:rPr>
          <w:sz w:val="24"/>
          <w:szCs w:val="24"/>
          <w:vertAlign w:val="superscript"/>
        </w:rPr>
        <w:t>st</w:t>
      </w:r>
      <w:r w:rsidRPr="008109D8">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8109D8">
        <w:rPr>
          <w:sz w:val="24"/>
          <w:szCs w:val="24"/>
          <w:vertAlign w:val="superscript"/>
        </w:rPr>
        <w:t>st</w:t>
      </w:r>
      <w:r w:rsidRPr="008109D8">
        <w:rPr>
          <w:sz w:val="24"/>
          <w:szCs w:val="24"/>
        </w:rPr>
        <w:t xml:space="preserve"> Corinthians 14:36. Some scriptures between the Father Stephen as the True Teacher and True Author of Our Faith and liars that claim to be Biblical Authors but are false are in Baruch 3:23; 2</w:t>
      </w:r>
      <w:r w:rsidRPr="008109D8">
        <w:rPr>
          <w:sz w:val="24"/>
          <w:szCs w:val="24"/>
          <w:vertAlign w:val="superscript"/>
        </w:rPr>
        <w:t>nd</w:t>
      </w:r>
      <w:r w:rsidRPr="008109D8">
        <w:rPr>
          <w:sz w:val="24"/>
          <w:szCs w:val="24"/>
        </w:rPr>
        <w:t xml:space="preserve"> Maccabees  2:28; 7:31; John 6:45; 8:28; Romans 3:4-23; 15:18; 16:18; 1</w:t>
      </w:r>
      <w:r w:rsidRPr="008109D8">
        <w:rPr>
          <w:sz w:val="24"/>
          <w:szCs w:val="24"/>
          <w:vertAlign w:val="superscript"/>
        </w:rPr>
        <w:t>st</w:t>
      </w:r>
      <w:r w:rsidRPr="008109D8">
        <w:rPr>
          <w:sz w:val="24"/>
          <w:szCs w:val="24"/>
        </w:rPr>
        <w:t xml:space="preserve"> Corinthians 2:4, 13; 14:33, 36; 2</w:t>
      </w:r>
      <w:r w:rsidRPr="008109D8">
        <w:rPr>
          <w:sz w:val="24"/>
          <w:szCs w:val="24"/>
          <w:vertAlign w:val="superscript"/>
        </w:rPr>
        <w:t>nd</w:t>
      </w:r>
      <w:r w:rsidRPr="008109D8">
        <w:rPr>
          <w:sz w:val="24"/>
          <w:szCs w:val="24"/>
        </w:rPr>
        <w:t xml:space="preserve"> Corinthians 2:17; 4:2; Ephesians 4:21; 5:6; Colossians 2:4, 7; 1</w:t>
      </w:r>
      <w:r w:rsidRPr="008109D8">
        <w:rPr>
          <w:sz w:val="24"/>
          <w:szCs w:val="24"/>
          <w:vertAlign w:val="superscript"/>
        </w:rPr>
        <w:t>st</w:t>
      </w:r>
      <w:r w:rsidRPr="008109D8">
        <w:rPr>
          <w:sz w:val="24"/>
          <w:szCs w:val="24"/>
        </w:rPr>
        <w:t xml:space="preserve"> Thessalonians 2:13; 4:9; 2</w:t>
      </w:r>
      <w:r w:rsidRPr="008109D8">
        <w:rPr>
          <w:sz w:val="24"/>
          <w:szCs w:val="24"/>
          <w:vertAlign w:val="superscript"/>
        </w:rPr>
        <w:t>nd</w:t>
      </w:r>
      <w:r w:rsidRPr="008109D8">
        <w:rPr>
          <w:sz w:val="24"/>
          <w:szCs w:val="24"/>
        </w:rPr>
        <w:t xml:space="preserve"> Thessalonians 2:1-12, 15; 3:1; 1</w:t>
      </w:r>
      <w:r w:rsidRPr="008109D8">
        <w:rPr>
          <w:sz w:val="24"/>
          <w:szCs w:val="24"/>
          <w:vertAlign w:val="superscript"/>
        </w:rPr>
        <w:t>st</w:t>
      </w:r>
      <w:r w:rsidRPr="008109D8">
        <w:rPr>
          <w:sz w:val="24"/>
          <w:szCs w:val="24"/>
        </w:rPr>
        <w:t xml:space="preserve"> Timothy 6:3-5; 2</w:t>
      </w:r>
      <w:r w:rsidRPr="008109D8">
        <w:rPr>
          <w:sz w:val="24"/>
          <w:szCs w:val="24"/>
          <w:vertAlign w:val="superscript"/>
        </w:rPr>
        <w:t>nd</w:t>
      </w:r>
      <w:r w:rsidRPr="008109D8">
        <w:rPr>
          <w:sz w:val="24"/>
          <w:szCs w:val="24"/>
        </w:rPr>
        <w:t xml:space="preserve"> Timothy 1:13; 2:9, 14-15; Titus 1:9; Hebrews 1:3, 2:2; 4:2, 12-13; 5:9; 12:2; 13:7; 1</w:t>
      </w:r>
      <w:r w:rsidRPr="008109D8">
        <w:rPr>
          <w:sz w:val="24"/>
          <w:szCs w:val="24"/>
          <w:vertAlign w:val="superscript"/>
        </w:rPr>
        <w:t>st</w:t>
      </w:r>
      <w:r w:rsidRPr="008109D8">
        <w:rPr>
          <w:sz w:val="24"/>
          <w:szCs w:val="24"/>
        </w:rPr>
        <w:t xml:space="preserve"> Peter 1:23, 25; 2:7-8; 2</w:t>
      </w:r>
      <w:r w:rsidRPr="008109D8">
        <w:rPr>
          <w:sz w:val="24"/>
          <w:szCs w:val="24"/>
          <w:vertAlign w:val="superscript"/>
        </w:rPr>
        <w:t>nd</w:t>
      </w:r>
      <w:r w:rsidRPr="008109D8">
        <w:rPr>
          <w:sz w:val="24"/>
          <w:szCs w:val="24"/>
        </w:rPr>
        <w:t xml:space="preserve"> Peter 2:3, 18; 1</w:t>
      </w:r>
      <w:r w:rsidRPr="008109D8">
        <w:rPr>
          <w:sz w:val="24"/>
          <w:szCs w:val="24"/>
          <w:vertAlign w:val="superscript"/>
        </w:rPr>
        <w:t>st</w:t>
      </w:r>
      <w:r w:rsidRPr="008109D8">
        <w:rPr>
          <w:sz w:val="24"/>
          <w:szCs w:val="24"/>
        </w:rPr>
        <w:t xml:space="preserve"> John 1:3-10; 2:27; 3:24-4:6; 5:18-21; 2</w:t>
      </w:r>
      <w:r w:rsidRPr="008109D8">
        <w:rPr>
          <w:sz w:val="24"/>
          <w:szCs w:val="24"/>
          <w:vertAlign w:val="superscript"/>
        </w:rPr>
        <w:t>nd</w:t>
      </w:r>
      <w:r w:rsidRPr="008109D8">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8109D8">
        <w:rPr>
          <w:sz w:val="24"/>
          <w:szCs w:val="24"/>
          <w:vertAlign w:val="superscript"/>
        </w:rPr>
        <w:t>st</w:t>
      </w:r>
      <w:r w:rsidRPr="008109D8">
        <w:rPr>
          <w:sz w:val="24"/>
          <w:szCs w:val="24"/>
        </w:rPr>
        <w:t xml:space="preserve"> Corinthians 1:29; 2</w:t>
      </w:r>
      <w:r w:rsidRPr="008109D8">
        <w:rPr>
          <w:sz w:val="24"/>
          <w:szCs w:val="24"/>
          <w:vertAlign w:val="superscript"/>
        </w:rPr>
        <w:t>nd</w:t>
      </w:r>
      <w:r w:rsidRPr="008109D8">
        <w:rPr>
          <w:sz w:val="24"/>
          <w:szCs w:val="24"/>
        </w:rPr>
        <w:t xml:space="preserve"> Corinthians 5:16; Galatians 2:16; Ephesians 2:3; Colossians 2:18, 23; James 5:3; 2</w:t>
      </w:r>
      <w:r w:rsidRPr="008109D8">
        <w:rPr>
          <w:sz w:val="24"/>
          <w:szCs w:val="24"/>
          <w:vertAlign w:val="superscript"/>
        </w:rPr>
        <w:t>nd</w:t>
      </w:r>
      <w:r w:rsidRPr="008109D8">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8109D8">
        <w:rPr>
          <w:sz w:val="24"/>
          <w:szCs w:val="24"/>
          <w:vertAlign w:val="superscript"/>
        </w:rPr>
        <w:t>st</w:t>
      </w:r>
      <w:r w:rsidRPr="008109D8">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8109D8">
        <w:rPr>
          <w:sz w:val="24"/>
          <w:szCs w:val="24"/>
          <w:vertAlign w:val="superscript"/>
        </w:rPr>
        <w:t>st</w:t>
      </w:r>
      <w:r w:rsidRPr="008109D8">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8109D8">
        <w:rPr>
          <w:sz w:val="24"/>
          <w:szCs w:val="24"/>
          <w:vertAlign w:val="superscript"/>
        </w:rPr>
        <w:t>st</w:t>
      </w:r>
      <w:r w:rsidRPr="008109D8">
        <w:rPr>
          <w:sz w:val="24"/>
          <w:szCs w:val="24"/>
        </w:rPr>
        <w:t xml:space="preserve"> Corinthians 6:17 &amp; Ephesians 5:31. For the solid foundation is built on His Son Jesus Christ by His Father Stephen our Lord in 1</w:t>
      </w:r>
      <w:r w:rsidRPr="008109D8">
        <w:rPr>
          <w:sz w:val="24"/>
          <w:szCs w:val="24"/>
          <w:vertAlign w:val="superscript"/>
        </w:rPr>
        <w:t>st</w:t>
      </w:r>
      <w:r w:rsidRPr="008109D8">
        <w:rPr>
          <w:sz w:val="24"/>
          <w:szCs w:val="24"/>
        </w:rPr>
        <w:t xml:space="preserve"> Corinthians 3:10-17; 2</w:t>
      </w:r>
      <w:r w:rsidRPr="008109D8">
        <w:rPr>
          <w:sz w:val="24"/>
          <w:szCs w:val="24"/>
          <w:vertAlign w:val="superscript"/>
        </w:rPr>
        <w:t>nd</w:t>
      </w:r>
      <w:r w:rsidRPr="008109D8">
        <w:rPr>
          <w:sz w:val="24"/>
          <w:szCs w:val="24"/>
        </w:rPr>
        <w:t xml:space="preserve"> Timothy 2:19 &amp; Hebrews 11:10. In 2</w:t>
      </w:r>
      <w:r w:rsidRPr="008109D8">
        <w:rPr>
          <w:sz w:val="24"/>
          <w:szCs w:val="24"/>
          <w:vertAlign w:val="superscript"/>
        </w:rPr>
        <w:t>nd</w:t>
      </w:r>
      <w:r w:rsidRPr="008109D8">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8109D8">
        <w:rPr>
          <w:b/>
          <w:sz w:val="24"/>
          <w:szCs w:val="24"/>
        </w:rPr>
        <w:t>God is Love and the Love in the Holy Bible</w:t>
      </w:r>
      <w:r w:rsidRPr="008109D8">
        <w:rPr>
          <w:sz w:val="24"/>
          <w:szCs w:val="24"/>
        </w:rPr>
        <w:t xml:space="preserve">.”          </w:t>
      </w:r>
    </w:p>
    <w:p w:rsidR="00381F56" w:rsidRPr="008109D8" w:rsidRDefault="00381F56" w:rsidP="00381F56">
      <w:pPr>
        <w:spacing w:line="480" w:lineRule="auto"/>
        <w:jc w:val="both"/>
        <w:rPr>
          <w:sz w:val="24"/>
          <w:szCs w:val="24"/>
        </w:rPr>
      </w:pPr>
      <w:r w:rsidRPr="008109D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109D8">
        <w:rPr>
          <w:sz w:val="24"/>
          <w:szCs w:val="24"/>
          <w:vertAlign w:val="superscript"/>
        </w:rPr>
        <w:t>st</w:t>
      </w:r>
      <w:r w:rsidRPr="008109D8">
        <w:rPr>
          <w:sz w:val="24"/>
          <w:szCs w:val="24"/>
        </w:rPr>
        <w:t xml:space="preserve"> Peter 1:17-21.       </w:t>
      </w:r>
    </w:p>
    <w:p w:rsidR="00381F56" w:rsidRPr="008109D8" w:rsidRDefault="00381F56" w:rsidP="00381F56">
      <w:pPr>
        <w:spacing w:line="480" w:lineRule="auto"/>
        <w:jc w:val="both"/>
        <w:rPr>
          <w:sz w:val="24"/>
          <w:szCs w:val="24"/>
        </w:rPr>
      </w:pPr>
      <w:r w:rsidRPr="008109D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109D8">
        <w:rPr>
          <w:sz w:val="24"/>
          <w:szCs w:val="24"/>
          <w:vertAlign w:val="superscript"/>
        </w:rPr>
        <w:t>st</w:t>
      </w:r>
      <w:r w:rsidRPr="008109D8">
        <w:rPr>
          <w:sz w:val="24"/>
          <w:szCs w:val="24"/>
        </w:rPr>
        <w:t xml:space="preserve"> Samuel 14:20; 2</w:t>
      </w:r>
      <w:r w:rsidRPr="008109D8">
        <w:rPr>
          <w:sz w:val="24"/>
          <w:szCs w:val="24"/>
          <w:vertAlign w:val="superscript"/>
        </w:rPr>
        <w:t>nd</w:t>
      </w:r>
      <w:r w:rsidRPr="008109D8">
        <w:rPr>
          <w:sz w:val="24"/>
          <w:szCs w:val="24"/>
        </w:rPr>
        <w:t xml:space="preserve"> Chronicles 20:22-23; Isaiah 19:2; Ezekiel 38:21; Haggai 2:22 &amp; Zechariah 14:13.</w:t>
      </w:r>
    </w:p>
    <w:p w:rsidR="00381F56" w:rsidRPr="008109D8" w:rsidRDefault="00381F56" w:rsidP="00381F56">
      <w:pPr>
        <w:spacing w:line="480" w:lineRule="auto"/>
        <w:jc w:val="both"/>
        <w:rPr>
          <w:sz w:val="24"/>
          <w:szCs w:val="24"/>
        </w:rPr>
      </w:pPr>
      <w:r w:rsidRPr="008109D8">
        <w:rPr>
          <w:sz w:val="24"/>
          <w:szCs w:val="24"/>
        </w:rPr>
        <w:t>The Examples of People in Confusion is in 2</w:t>
      </w:r>
      <w:r w:rsidRPr="008109D8">
        <w:rPr>
          <w:sz w:val="24"/>
          <w:szCs w:val="24"/>
          <w:vertAlign w:val="superscript"/>
        </w:rPr>
        <w:t>nd</w:t>
      </w:r>
      <w:r w:rsidRPr="008109D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109D8">
        <w:rPr>
          <w:sz w:val="24"/>
          <w:szCs w:val="24"/>
          <w:vertAlign w:val="superscript"/>
        </w:rPr>
        <w:t>nd</w:t>
      </w:r>
      <w:r w:rsidRPr="008109D8">
        <w:rPr>
          <w:sz w:val="24"/>
          <w:szCs w:val="24"/>
        </w:rPr>
        <w:t xml:space="preserve"> Chronicles 15:5-6 &amp; Jeremiah 51:34. The Examples of the Father Stephen sending Confusion is in Genesis 11:7-9; Joshua 10:10; 1</w:t>
      </w:r>
      <w:r w:rsidRPr="008109D8">
        <w:rPr>
          <w:sz w:val="24"/>
          <w:szCs w:val="24"/>
          <w:vertAlign w:val="superscript"/>
        </w:rPr>
        <w:t>st</w:t>
      </w:r>
      <w:r w:rsidRPr="008109D8">
        <w:rPr>
          <w:sz w:val="24"/>
          <w:szCs w:val="24"/>
        </w:rPr>
        <w:t xml:space="preserve"> Samuel 14:20 &amp; 2</w:t>
      </w:r>
      <w:r w:rsidRPr="008109D8">
        <w:rPr>
          <w:sz w:val="24"/>
          <w:szCs w:val="24"/>
          <w:vertAlign w:val="superscript"/>
        </w:rPr>
        <w:t>nd</w:t>
      </w:r>
      <w:r w:rsidRPr="008109D8">
        <w:rPr>
          <w:sz w:val="24"/>
          <w:szCs w:val="24"/>
        </w:rPr>
        <w:t xml:space="preserve"> Chronicles 20:22-23. Spiritual Confusion is Humanity’s Natural State is in Isaiah 41:29; 57:20-21; 1</w:t>
      </w:r>
      <w:r w:rsidRPr="008109D8">
        <w:rPr>
          <w:sz w:val="24"/>
          <w:szCs w:val="24"/>
          <w:vertAlign w:val="superscript"/>
        </w:rPr>
        <w:t>st</w:t>
      </w:r>
      <w:r w:rsidRPr="008109D8">
        <w:rPr>
          <w:sz w:val="24"/>
          <w:szCs w:val="24"/>
        </w:rPr>
        <w:t xml:space="preserve"> Corinthians 1:18; 2:14 &amp; 2</w:t>
      </w:r>
      <w:r w:rsidRPr="008109D8">
        <w:rPr>
          <w:sz w:val="24"/>
          <w:szCs w:val="24"/>
          <w:vertAlign w:val="superscript"/>
        </w:rPr>
        <w:t>nd</w:t>
      </w:r>
      <w:r w:rsidRPr="008109D8">
        <w:rPr>
          <w:sz w:val="24"/>
          <w:szCs w:val="24"/>
        </w:rPr>
        <w:t xml:space="preserve"> Chronicles 4:3-4. Confusion relating to the Father Stephen: Confusion among the Jews is in Matthew 12:23-24; 14:1-2; Mark 3:22; 6:14-16; John 3:4; 6:52; 2</w:t>
      </w:r>
      <w:r w:rsidRPr="008109D8">
        <w:rPr>
          <w:sz w:val="24"/>
          <w:szCs w:val="24"/>
          <w:vertAlign w:val="superscript"/>
        </w:rPr>
        <w:t>nd</w:t>
      </w:r>
      <w:r w:rsidRPr="008109D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109D8">
        <w:rPr>
          <w:sz w:val="24"/>
          <w:szCs w:val="24"/>
          <w:vertAlign w:val="superscript"/>
        </w:rPr>
        <w:t>nd</w:t>
      </w:r>
      <w:r w:rsidRPr="008109D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109D8">
        <w:rPr>
          <w:sz w:val="24"/>
          <w:szCs w:val="24"/>
          <w:vertAlign w:val="superscript"/>
        </w:rPr>
        <w:t>st</w:t>
      </w:r>
      <w:r w:rsidRPr="008109D8">
        <w:rPr>
          <w:sz w:val="24"/>
          <w:szCs w:val="24"/>
        </w:rPr>
        <w:t xml:space="preserve"> Corinthian 2:9-10, 13. Confusion Combated by the Teaching of Wise Leaders is in 2</w:t>
      </w:r>
      <w:r w:rsidRPr="008109D8">
        <w:rPr>
          <w:sz w:val="24"/>
          <w:szCs w:val="24"/>
          <w:vertAlign w:val="superscript"/>
        </w:rPr>
        <w:t>nd</w:t>
      </w:r>
      <w:r w:rsidRPr="008109D8">
        <w:rPr>
          <w:sz w:val="24"/>
          <w:szCs w:val="24"/>
        </w:rPr>
        <w:t xml:space="preserve"> Timothy 2:24-25; 4:2-3; Hebrews 13:17 &amp; Acts 20:28-30. Confusion Dispelled by the Instruction of Holy Scripture is in Psalms 119:103-105 &amp; 2</w:t>
      </w:r>
      <w:r w:rsidRPr="008109D8">
        <w:rPr>
          <w:sz w:val="24"/>
          <w:szCs w:val="24"/>
          <w:vertAlign w:val="superscript"/>
        </w:rPr>
        <w:t>nd</w:t>
      </w:r>
      <w:r w:rsidRPr="008109D8">
        <w:rPr>
          <w:sz w:val="24"/>
          <w:szCs w:val="24"/>
        </w:rPr>
        <w:t xml:space="preserve"> Timothy 3:16. Confusion goes as Believers grow to Spiritual Maturity is in Ephesians 4:13-14; Philippians 1:9-10 &amp; Hebrews 5:14.                     </w:t>
      </w:r>
    </w:p>
    <w:p w:rsidR="00381F56" w:rsidRPr="008109D8" w:rsidRDefault="00381F56" w:rsidP="00381F56">
      <w:pPr>
        <w:spacing w:line="480" w:lineRule="auto"/>
        <w:jc w:val="center"/>
        <w:rPr>
          <w:b/>
          <w:sz w:val="24"/>
          <w:szCs w:val="24"/>
        </w:rPr>
      </w:pPr>
      <w:r w:rsidRPr="008109D8">
        <w:rPr>
          <w:b/>
          <w:sz w:val="24"/>
          <w:szCs w:val="24"/>
        </w:rPr>
        <w:t>Harlotries, Prostitutions and Whoredom’s (Wizardry’s)</w:t>
      </w:r>
    </w:p>
    <w:p w:rsidR="00381F56" w:rsidRPr="008109D8" w:rsidRDefault="00381F56" w:rsidP="00381F56">
      <w:pPr>
        <w:spacing w:line="480" w:lineRule="auto"/>
        <w:jc w:val="both"/>
        <w:rPr>
          <w:sz w:val="24"/>
          <w:szCs w:val="24"/>
        </w:rPr>
      </w:pPr>
      <w:r w:rsidRPr="008109D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109D8">
        <w:rPr>
          <w:b/>
          <w:i/>
          <w:sz w:val="24"/>
          <w:szCs w:val="24"/>
        </w:rPr>
        <w:t>Pro</w:t>
      </w:r>
      <w:r w:rsidRPr="008109D8">
        <w:rPr>
          <w:b/>
          <w:sz w:val="24"/>
          <w:szCs w:val="24"/>
        </w:rPr>
        <w:t xml:space="preserve"> </w:t>
      </w:r>
      <w:r w:rsidRPr="008109D8">
        <w:rPr>
          <w:sz w:val="24"/>
          <w:szCs w:val="24"/>
        </w:rPr>
        <w:t>which means “</w:t>
      </w:r>
      <w:r w:rsidRPr="008109D8">
        <w:rPr>
          <w:b/>
          <w:sz w:val="24"/>
          <w:szCs w:val="24"/>
        </w:rPr>
        <w:t>to expose</w:t>
      </w:r>
      <w:r w:rsidRPr="008109D8">
        <w:rPr>
          <w:sz w:val="24"/>
          <w:szCs w:val="24"/>
        </w:rPr>
        <w:t xml:space="preserve">” and </w:t>
      </w:r>
      <w:r w:rsidRPr="008109D8">
        <w:rPr>
          <w:b/>
          <w:i/>
          <w:sz w:val="24"/>
          <w:szCs w:val="24"/>
        </w:rPr>
        <w:t>Statuere</w:t>
      </w:r>
      <w:r w:rsidRPr="008109D8">
        <w:rPr>
          <w:b/>
          <w:sz w:val="24"/>
          <w:szCs w:val="24"/>
        </w:rPr>
        <w:t xml:space="preserve"> </w:t>
      </w:r>
      <w:r w:rsidRPr="008109D8">
        <w:rPr>
          <w:sz w:val="24"/>
          <w:szCs w:val="24"/>
        </w:rPr>
        <w:t>which means “</w:t>
      </w:r>
      <w:r w:rsidRPr="008109D8">
        <w:rPr>
          <w:b/>
          <w:sz w:val="24"/>
          <w:szCs w:val="24"/>
        </w:rPr>
        <w:t>to place up front</w:t>
      </w:r>
      <w:r w:rsidRPr="008109D8">
        <w:rPr>
          <w:sz w:val="24"/>
          <w:szCs w:val="24"/>
        </w:rPr>
        <w:t xml:space="preserve">.” Escorts and whores are alternative names for prostitute. Not all escorts are whores. The English word for whore derives from </w:t>
      </w:r>
      <w:r w:rsidRPr="008109D8">
        <w:rPr>
          <w:b/>
          <w:i/>
          <w:sz w:val="24"/>
          <w:szCs w:val="24"/>
        </w:rPr>
        <w:t>Hora</w:t>
      </w:r>
      <w:r w:rsidRPr="008109D8">
        <w:rPr>
          <w:i/>
          <w:sz w:val="24"/>
          <w:szCs w:val="24"/>
        </w:rPr>
        <w:t xml:space="preserve"> </w:t>
      </w:r>
      <w:r w:rsidRPr="008109D8">
        <w:rPr>
          <w:sz w:val="24"/>
          <w:szCs w:val="24"/>
        </w:rPr>
        <w:t xml:space="preserve">and its root is </w:t>
      </w:r>
      <w:r w:rsidRPr="008109D8">
        <w:rPr>
          <w:b/>
          <w:i/>
          <w:sz w:val="24"/>
          <w:szCs w:val="24"/>
        </w:rPr>
        <w:t>Ka</w:t>
      </w:r>
      <w:r w:rsidRPr="008109D8">
        <w:rPr>
          <w:i/>
          <w:sz w:val="24"/>
          <w:szCs w:val="24"/>
        </w:rPr>
        <w:t xml:space="preserve"> </w:t>
      </w:r>
      <w:r w:rsidRPr="008109D8">
        <w:rPr>
          <w:sz w:val="24"/>
          <w:szCs w:val="24"/>
        </w:rPr>
        <w:t>meaning “</w:t>
      </w:r>
      <w:r w:rsidRPr="008109D8">
        <w:rPr>
          <w:b/>
          <w:sz w:val="24"/>
          <w:szCs w:val="24"/>
        </w:rPr>
        <w:t>desire</w:t>
      </w:r>
      <w:r w:rsidRPr="008109D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109D8">
        <w:rPr>
          <w:b/>
          <w:sz w:val="24"/>
          <w:szCs w:val="24"/>
        </w:rPr>
        <w:t>Soul-Eaters/Spirit-Eaters</w:t>
      </w:r>
      <w:r w:rsidRPr="008109D8">
        <w:rPr>
          <w:sz w:val="24"/>
          <w:szCs w:val="24"/>
        </w:rPr>
        <w:t xml:space="preserve">” &amp; feeds on the precious life of Man, who will have it. </w:t>
      </w:r>
    </w:p>
    <w:p w:rsidR="00381F56" w:rsidRPr="008109D8" w:rsidRDefault="00381F56" w:rsidP="00381F56">
      <w:pPr>
        <w:spacing w:line="480" w:lineRule="auto"/>
        <w:jc w:val="both"/>
        <w:rPr>
          <w:sz w:val="24"/>
          <w:szCs w:val="24"/>
        </w:rPr>
      </w:pPr>
      <w:r w:rsidRPr="008109D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109D8">
        <w:rPr>
          <w:sz w:val="24"/>
          <w:szCs w:val="24"/>
          <w:vertAlign w:val="superscript"/>
        </w:rPr>
        <w:t>st</w:t>
      </w:r>
      <w:r w:rsidRPr="008109D8">
        <w:rPr>
          <w:sz w:val="24"/>
          <w:szCs w:val="24"/>
        </w:rPr>
        <w:t xml:space="preserve"> Kings 15:11-12; 22:45-46. The Lure of Prostitution is in Proverbs 7:10 &amp; 1</w:t>
      </w:r>
      <w:r w:rsidRPr="008109D8">
        <w:rPr>
          <w:sz w:val="24"/>
          <w:szCs w:val="24"/>
          <w:vertAlign w:val="superscript"/>
        </w:rPr>
        <w:t>st</w:t>
      </w:r>
      <w:r w:rsidRPr="008109D8">
        <w:rPr>
          <w:sz w:val="24"/>
          <w:szCs w:val="24"/>
        </w:rPr>
        <w:t xml:space="preserve"> Corinthians 6:9. The Prevalence of Prostitution is in 1</w:t>
      </w:r>
      <w:r w:rsidRPr="008109D8">
        <w:rPr>
          <w:sz w:val="24"/>
          <w:szCs w:val="24"/>
          <w:vertAlign w:val="superscript"/>
        </w:rPr>
        <w:t>st</w:t>
      </w:r>
      <w:r w:rsidRPr="008109D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109D8">
        <w:rPr>
          <w:sz w:val="24"/>
          <w:szCs w:val="24"/>
          <w:vertAlign w:val="superscript"/>
        </w:rPr>
        <w:t>st</w:t>
      </w:r>
      <w:r w:rsidRPr="008109D8">
        <w:rPr>
          <w:sz w:val="24"/>
          <w:szCs w:val="24"/>
        </w:rPr>
        <w:t xml:space="preserve"> Corinthians 5:1; 6:15-16 &amp; Ephesians 5:3. Prostitutes can be Redeemed is in Matthew 21:31-32; Luke 7:37-50; 1</w:t>
      </w:r>
      <w:r w:rsidRPr="008109D8">
        <w:rPr>
          <w:sz w:val="24"/>
          <w:szCs w:val="24"/>
          <w:vertAlign w:val="superscript"/>
        </w:rPr>
        <w:t>st</w:t>
      </w:r>
      <w:r w:rsidRPr="008109D8">
        <w:rPr>
          <w:sz w:val="24"/>
          <w:szCs w:val="24"/>
        </w:rPr>
        <w:t xml:space="preserve"> Corinthians 6:9-11; Hebrews 11:31; James 2:25 &amp; Joshua 6:22-25. Prostitution used as a Metaphor: For Worldly Sexual Eros Love Corruption is in Revelation 17:1-5; 2</w:t>
      </w:r>
      <w:r w:rsidRPr="008109D8">
        <w:rPr>
          <w:sz w:val="24"/>
          <w:szCs w:val="24"/>
          <w:vertAlign w:val="superscript"/>
        </w:rPr>
        <w:t>nd</w:t>
      </w:r>
      <w:r w:rsidRPr="008109D8">
        <w:rPr>
          <w:sz w:val="24"/>
          <w:szCs w:val="24"/>
        </w:rPr>
        <w:t xml:space="preserve"> Peter 1:4; Isaiah 23:15-17 &amp; Nahum 3:4. For Sexual Eros Love Apostasy is in Deuteronomy 31:16; Exodus 34:15-16; Leviticus 20:5; Judges 2:17; 8:27, 33; 1</w:t>
      </w:r>
      <w:r w:rsidRPr="008109D8">
        <w:rPr>
          <w:sz w:val="24"/>
          <w:szCs w:val="24"/>
          <w:vertAlign w:val="superscript"/>
        </w:rPr>
        <w:t>st</w:t>
      </w:r>
      <w:r w:rsidRPr="008109D8">
        <w:rPr>
          <w:sz w:val="24"/>
          <w:szCs w:val="24"/>
        </w:rPr>
        <w:t xml:space="preserve"> Chronicles 5:25; Psalms 106:39; Isaiah 1:21; Ezekiel 16:16-17, 26, 28, 33-34, 41; 23:1-35 &amp; Hosea 4:10-12; 5:4.        </w:t>
      </w:r>
    </w:p>
    <w:p w:rsidR="00381F56" w:rsidRPr="008109D8" w:rsidRDefault="00381F56" w:rsidP="00381F56">
      <w:pPr>
        <w:spacing w:line="480" w:lineRule="auto"/>
        <w:jc w:val="center"/>
        <w:rPr>
          <w:b/>
          <w:sz w:val="24"/>
          <w:szCs w:val="24"/>
        </w:rPr>
      </w:pPr>
      <w:r w:rsidRPr="008109D8">
        <w:rPr>
          <w:b/>
          <w:sz w:val="24"/>
          <w:szCs w:val="24"/>
        </w:rPr>
        <w:t>Adulteries</w:t>
      </w:r>
    </w:p>
    <w:p w:rsidR="00381F56" w:rsidRPr="008109D8" w:rsidRDefault="00381F56" w:rsidP="00381F56">
      <w:pPr>
        <w:spacing w:line="480" w:lineRule="auto"/>
        <w:jc w:val="both"/>
        <w:rPr>
          <w:sz w:val="24"/>
          <w:szCs w:val="24"/>
        </w:rPr>
      </w:pPr>
      <w:r w:rsidRPr="008109D8">
        <w:rPr>
          <w:sz w:val="24"/>
          <w:szCs w:val="24"/>
        </w:rPr>
        <w:t xml:space="preserve">Adultery comes from a Late Latin word </w:t>
      </w:r>
      <w:r w:rsidRPr="008109D8">
        <w:rPr>
          <w:b/>
          <w:i/>
          <w:sz w:val="24"/>
          <w:szCs w:val="24"/>
        </w:rPr>
        <w:t>Adulterare</w:t>
      </w:r>
      <w:r w:rsidRPr="008109D8">
        <w:rPr>
          <w:i/>
          <w:sz w:val="24"/>
          <w:szCs w:val="24"/>
        </w:rPr>
        <w:t xml:space="preserve"> </w:t>
      </w:r>
      <w:r w:rsidRPr="008109D8">
        <w:rPr>
          <w:sz w:val="24"/>
          <w:szCs w:val="24"/>
        </w:rPr>
        <w:t>meaning “</w:t>
      </w:r>
      <w:r w:rsidRPr="008109D8">
        <w:rPr>
          <w:b/>
          <w:sz w:val="24"/>
          <w:szCs w:val="24"/>
        </w:rPr>
        <w:t>to alter or corrupt</w:t>
      </w:r>
      <w:r w:rsidRPr="008109D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109D8">
        <w:rPr>
          <w:sz w:val="24"/>
          <w:szCs w:val="24"/>
          <w:vertAlign w:val="superscript"/>
        </w:rPr>
        <w:t>st</w:t>
      </w:r>
      <w:r w:rsidRPr="008109D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81F56" w:rsidRPr="008109D8" w:rsidRDefault="00381F56" w:rsidP="00381F56">
      <w:pPr>
        <w:spacing w:line="480" w:lineRule="auto"/>
        <w:jc w:val="both"/>
        <w:rPr>
          <w:sz w:val="24"/>
          <w:szCs w:val="24"/>
        </w:rPr>
      </w:pPr>
      <w:r w:rsidRPr="008109D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109D8">
        <w:rPr>
          <w:sz w:val="24"/>
          <w:szCs w:val="24"/>
          <w:vertAlign w:val="superscript"/>
        </w:rPr>
        <w:t>st</w:t>
      </w:r>
      <w:r w:rsidRPr="008109D8">
        <w:rPr>
          <w:sz w:val="24"/>
          <w:szCs w:val="24"/>
        </w:rPr>
        <w:t xml:space="preserve"> Timothy 1:9-10 &amp; Luke 18:11. The Lure of Adultery: It begins with Lust, Pleasure or Wine is in Proverbs 6:25; Matthew 5:27-28; 2</w:t>
      </w:r>
      <w:r w:rsidRPr="008109D8">
        <w:rPr>
          <w:sz w:val="24"/>
          <w:szCs w:val="24"/>
          <w:vertAlign w:val="superscript"/>
        </w:rPr>
        <w:t>nd</w:t>
      </w:r>
      <w:r w:rsidRPr="008109D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109D8">
        <w:rPr>
          <w:sz w:val="24"/>
          <w:szCs w:val="24"/>
          <w:vertAlign w:val="superscript"/>
        </w:rPr>
        <w:t>nd</w:t>
      </w:r>
      <w:r w:rsidRPr="008109D8">
        <w:rPr>
          <w:sz w:val="24"/>
          <w:szCs w:val="24"/>
        </w:rPr>
        <w:t xml:space="preserve"> Samuel 12:11-12; Malachi 3:5; 1</w:t>
      </w:r>
      <w:r w:rsidRPr="008109D8">
        <w:rPr>
          <w:sz w:val="24"/>
          <w:szCs w:val="24"/>
          <w:vertAlign w:val="superscript"/>
        </w:rPr>
        <w:t>st</w:t>
      </w:r>
      <w:r w:rsidRPr="008109D8">
        <w:rPr>
          <w:sz w:val="24"/>
          <w:szCs w:val="24"/>
        </w:rPr>
        <w:t xml:space="preserve"> Corinthians 6:9 &amp; Revelation 2:22. Remarriage after Divorce can be Adultery is in Matthew 5:32; 19:9; Mark 10:11; Luke 16:18 &amp; Romans 7:3.  Hypocrisy in Relation to Adultery is in Romans 2:22; 2</w:t>
      </w:r>
      <w:r w:rsidRPr="008109D8">
        <w:rPr>
          <w:sz w:val="24"/>
          <w:szCs w:val="24"/>
          <w:vertAlign w:val="superscript"/>
        </w:rPr>
        <w:t>nd</w:t>
      </w:r>
      <w:r w:rsidRPr="008109D8">
        <w:rPr>
          <w:sz w:val="24"/>
          <w:szCs w:val="24"/>
        </w:rPr>
        <w:t xml:space="preserve"> Samuel 12:5-6; Hosea 4:14 &amp; John 8:7-9. The Examples of Adultery is in 2</w:t>
      </w:r>
      <w:r w:rsidRPr="008109D8">
        <w:rPr>
          <w:sz w:val="24"/>
          <w:szCs w:val="24"/>
          <w:vertAlign w:val="superscript"/>
        </w:rPr>
        <w:t>nd</w:t>
      </w:r>
      <w:r w:rsidRPr="008109D8">
        <w:rPr>
          <w:sz w:val="24"/>
          <w:szCs w:val="24"/>
        </w:rPr>
        <w:t xml:space="preserve"> Samuel 11:1-4; Jeremiah 5:7; 29:23; Hosea 3:1-3; John 8:3; 2</w:t>
      </w:r>
      <w:r w:rsidRPr="008109D8">
        <w:rPr>
          <w:sz w:val="24"/>
          <w:szCs w:val="24"/>
          <w:vertAlign w:val="superscript"/>
        </w:rPr>
        <w:t>nd</w:t>
      </w:r>
      <w:r w:rsidRPr="008109D8">
        <w:rPr>
          <w:sz w:val="24"/>
          <w:szCs w:val="24"/>
        </w:rPr>
        <w:t xml:space="preserve"> Peter 2:14. The Children Born of Adultery is in Isaiah 57:3; 2</w:t>
      </w:r>
      <w:r w:rsidRPr="008109D8">
        <w:rPr>
          <w:sz w:val="24"/>
          <w:szCs w:val="24"/>
          <w:vertAlign w:val="superscript"/>
        </w:rPr>
        <w:t>nd</w:t>
      </w:r>
      <w:r w:rsidRPr="008109D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109D8">
        <w:rPr>
          <w:sz w:val="24"/>
          <w:szCs w:val="24"/>
          <w:vertAlign w:val="superscript"/>
        </w:rPr>
        <w:t>nd</w:t>
      </w:r>
      <w:r w:rsidRPr="008109D8">
        <w:rPr>
          <w:sz w:val="24"/>
          <w:szCs w:val="24"/>
        </w:rPr>
        <w:t xml:space="preserve"> Timothy 3:6; 2</w:t>
      </w:r>
      <w:r w:rsidRPr="008109D8">
        <w:rPr>
          <w:sz w:val="24"/>
          <w:szCs w:val="24"/>
          <w:vertAlign w:val="superscript"/>
        </w:rPr>
        <w:t>nd</w:t>
      </w:r>
      <w:r w:rsidRPr="008109D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109D8">
        <w:rPr>
          <w:sz w:val="24"/>
          <w:szCs w:val="24"/>
          <w:vertAlign w:val="superscript"/>
        </w:rPr>
        <w:t>st</w:t>
      </w:r>
      <w:r w:rsidRPr="008109D8">
        <w:rPr>
          <w:sz w:val="24"/>
          <w:szCs w:val="24"/>
        </w:rPr>
        <w:t xml:space="preserve"> Chronicles 5:25 &amp; Ezekiel 23:1-8.  In the Southern Kingdom of Judah is in Jeremiah 2:20; 3:1-3; 5:7-8; 23:13-14; 2</w:t>
      </w:r>
      <w:r w:rsidRPr="008109D8">
        <w:rPr>
          <w:sz w:val="24"/>
          <w:szCs w:val="24"/>
          <w:vertAlign w:val="superscript"/>
        </w:rPr>
        <w:t>nd</w:t>
      </w:r>
      <w:r w:rsidRPr="008109D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109D8">
        <w:rPr>
          <w:sz w:val="24"/>
          <w:szCs w:val="24"/>
          <w:vertAlign w:val="superscript"/>
        </w:rPr>
        <w:t>st</w:t>
      </w:r>
      <w:r w:rsidRPr="008109D8">
        <w:rPr>
          <w:sz w:val="24"/>
          <w:szCs w:val="24"/>
        </w:rPr>
        <w:t xml:space="preserve"> John 2:15-17; 5:21; 1</w:t>
      </w:r>
      <w:r w:rsidRPr="008109D8">
        <w:rPr>
          <w:sz w:val="24"/>
          <w:szCs w:val="24"/>
          <w:vertAlign w:val="superscript"/>
        </w:rPr>
        <w:t>st</w:t>
      </w:r>
      <w:r w:rsidRPr="008109D8">
        <w:rPr>
          <w:sz w:val="24"/>
          <w:szCs w:val="24"/>
        </w:rPr>
        <w:t xml:space="preserve"> Corinthians 10:6-11; Colossians 3:5; Hebrews 3:12-14; 10:26-31 &amp; James 4:4-5.              </w:t>
      </w:r>
    </w:p>
    <w:p w:rsidR="00381F56" w:rsidRPr="008109D8" w:rsidRDefault="00381F56" w:rsidP="00381F56">
      <w:pPr>
        <w:spacing w:line="480" w:lineRule="auto"/>
        <w:jc w:val="center"/>
        <w:rPr>
          <w:b/>
          <w:sz w:val="24"/>
          <w:szCs w:val="24"/>
        </w:rPr>
      </w:pPr>
      <w:r w:rsidRPr="008109D8">
        <w:rPr>
          <w:b/>
          <w:sz w:val="24"/>
          <w:szCs w:val="24"/>
        </w:rPr>
        <w:t>Rape</w:t>
      </w:r>
    </w:p>
    <w:p w:rsidR="00381F56" w:rsidRPr="008109D8" w:rsidRDefault="00381F56" w:rsidP="00381F56">
      <w:pPr>
        <w:spacing w:line="480" w:lineRule="auto"/>
        <w:jc w:val="both"/>
        <w:rPr>
          <w:sz w:val="24"/>
          <w:szCs w:val="24"/>
        </w:rPr>
      </w:pPr>
      <w:r w:rsidRPr="008109D8">
        <w:rPr>
          <w:sz w:val="24"/>
          <w:szCs w:val="24"/>
        </w:rPr>
        <w:t xml:space="preserve">Rape is derived from a Latin word </w:t>
      </w:r>
      <w:r w:rsidRPr="008109D8">
        <w:rPr>
          <w:b/>
          <w:i/>
          <w:sz w:val="24"/>
          <w:szCs w:val="24"/>
        </w:rPr>
        <w:t xml:space="preserve">Rapere </w:t>
      </w:r>
      <w:r w:rsidRPr="008109D8">
        <w:rPr>
          <w:sz w:val="24"/>
          <w:szCs w:val="24"/>
        </w:rPr>
        <w:t>meaning “</w:t>
      </w:r>
      <w:r w:rsidRPr="008109D8">
        <w:rPr>
          <w:b/>
          <w:sz w:val="24"/>
          <w:szCs w:val="24"/>
        </w:rPr>
        <w:t>to take by force or to seize</w:t>
      </w:r>
      <w:r w:rsidRPr="008109D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109D8">
        <w:rPr>
          <w:sz w:val="24"/>
          <w:szCs w:val="24"/>
          <w:vertAlign w:val="superscript"/>
        </w:rPr>
        <w:t>nd</w:t>
      </w:r>
      <w:r w:rsidRPr="008109D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109D8">
        <w:rPr>
          <w:sz w:val="24"/>
          <w:szCs w:val="24"/>
          <w:vertAlign w:val="superscript"/>
        </w:rPr>
        <w:t>st</w:t>
      </w:r>
      <w:r w:rsidRPr="008109D8">
        <w:rPr>
          <w:sz w:val="24"/>
          <w:szCs w:val="24"/>
        </w:rPr>
        <w:t xml:space="preserve"> Kings 1:7-2:35. Rape is forbidden for the Lord’s people to engage in, and what happened to King David should be Our guide on the subject. </w:t>
      </w:r>
    </w:p>
    <w:p w:rsidR="00381F56" w:rsidRPr="008109D8" w:rsidRDefault="00381F56" w:rsidP="00381F56">
      <w:pPr>
        <w:spacing w:line="480" w:lineRule="auto"/>
        <w:jc w:val="both"/>
        <w:rPr>
          <w:sz w:val="24"/>
          <w:szCs w:val="24"/>
        </w:rPr>
      </w:pPr>
      <w:r w:rsidRPr="008109D8">
        <w:rPr>
          <w:sz w:val="24"/>
          <w:szCs w:val="24"/>
        </w:rPr>
        <w:t>Unbridled Lust, Unbridled Pleasure or Unbridled Wine is the Motivation for Rape is in 2</w:t>
      </w:r>
      <w:r w:rsidRPr="008109D8">
        <w:rPr>
          <w:sz w:val="24"/>
          <w:szCs w:val="24"/>
          <w:vertAlign w:val="superscript"/>
        </w:rPr>
        <w:t>nd</w:t>
      </w:r>
      <w:r w:rsidRPr="008109D8">
        <w:rPr>
          <w:sz w:val="24"/>
          <w:szCs w:val="24"/>
        </w:rPr>
        <w:t xml:space="preserve"> Samuel 13:1-15. Women and Rape: Women are particularly vulnerable to Male Assault, but not in every Case is in 2</w:t>
      </w:r>
      <w:r w:rsidRPr="008109D8">
        <w:rPr>
          <w:sz w:val="24"/>
          <w:szCs w:val="24"/>
          <w:vertAlign w:val="superscript"/>
        </w:rPr>
        <w:t>nd</w:t>
      </w:r>
      <w:r w:rsidRPr="008109D8">
        <w:rPr>
          <w:sz w:val="24"/>
          <w:szCs w:val="24"/>
        </w:rPr>
        <w:t xml:space="preserve"> Samuel 13:14 &amp; Zechariah 14:2. Women are Protected under the Biblical Law is in Deuteronomy 22:25-29. Women are to be Divinely Loved and Cared for is in Ephesians 5:25, 28-29; Genesis 12:18-20 &amp; 1</w:t>
      </w:r>
      <w:r w:rsidRPr="008109D8">
        <w:rPr>
          <w:sz w:val="24"/>
          <w:szCs w:val="24"/>
          <w:vertAlign w:val="superscript"/>
        </w:rPr>
        <w:t>st</w:t>
      </w:r>
      <w:r w:rsidRPr="008109D8">
        <w:rPr>
          <w:sz w:val="24"/>
          <w:szCs w:val="24"/>
        </w:rPr>
        <w:t xml:space="preserve"> Peter 3:7. The Trauma of Rape: Its Psychological and Emotional Effects is in 2</w:t>
      </w:r>
      <w:r w:rsidRPr="008109D8">
        <w:rPr>
          <w:sz w:val="24"/>
          <w:szCs w:val="24"/>
          <w:vertAlign w:val="superscript"/>
        </w:rPr>
        <w:t>nd</w:t>
      </w:r>
      <w:r w:rsidRPr="008109D8">
        <w:rPr>
          <w:sz w:val="24"/>
          <w:szCs w:val="24"/>
        </w:rPr>
        <w:t xml:space="preserve"> Samuel 13:19-20 &amp; Genesis 34:6-7. Its Physical Effects is in Judges 19:26-28; 20:4-5. The Avenging of the Victim of Rape is in Genesis 34:7-31; 2</w:t>
      </w:r>
      <w:r w:rsidRPr="008109D8">
        <w:rPr>
          <w:sz w:val="24"/>
          <w:szCs w:val="24"/>
          <w:vertAlign w:val="superscript"/>
        </w:rPr>
        <w:t>nd</w:t>
      </w:r>
      <w:r w:rsidRPr="008109D8">
        <w:rPr>
          <w:sz w:val="24"/>
          <w:szCs w:val="24"/>
        </w:rPr>
        <w:t xml:space="preserve"> Samuel 13:22-32; Judges 20:6-11; Romans 12:19; 13:3-4 &amp; James 1:20. The Examples of Rape: The Female Rape is in Genesis 34:1-3; Judges 19:24-25; 2</w:t>
      </w:r>
      <w:r w:rsidRPr="008109D8">
        <w:rPr>
          <w:sz w:val="24"/>
          <w:szCs w:val="24"/>
          <w:vertAlign w:val="superscript"/>
        </w:rPr>
        <w:t>nd</w:t>
      </w:r>
      <w:r w:rsidRPr="008109D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109D8">
        <w:rPr>
          <w:sz w:val="24"/>
          <w:szCs w:val="24"/>
          <w:vertAlign w:val="superscript"/>
        </w:rPr>
        <w:t>nd</w:t>
      </w:r>
      <w:r w:rsidRPr="008109D8">
        <w:rPr>
          <w:sz w:val="24"/>
          <w:szCs w:val="24"/>
        </w:rPr>
        <w:t xml:space="preserve"> Timothy 2:22. The Examples of Enticement is in Genesis 39:6-12; Numbers 25:1-3; 31:15-16; Judges 16:1, 4-5; 2</w:t>
      </w:r>
      <w:r w:rsidRPr="008109D8">
        <w:rPr>
          <w:sz w:val="24"/>
          <w:szCs w:val="24"/>
          <w:vertAlign w:val="superscript"/>
        </w:rPr>
        <w:t>nd</w:t>
      </w:r>
      <w:r w:rsidRPr="008109D8">
        <w:rPr>
          <w:sz w:val="24"/>
          <w:szCs w:val="24"/>
        </w:rPr>
        <w:t xml:space="preserve"> Samuel 11:1-4; 1</w:t>
      </w:r>
      <w:r w:rsidRPr="008109D8">
        <w:rPr>
          <w:sz w:val="24"/>
          <w:szCs w:val="24"/>
          <w:vertAlign w:val="superscript"/>
        </w:rPr>
        <w:t>st</w:t>
      </w:r>
      <w:r w:rsidRPr="008109D8">
        <w:rPr>
          <w:sz w:val="24"/>
          <w:szCs w:val="24"/>
        </w:rPr>
        <w:t xml:space="preserve"> Kings 11:1-6 &amp; Revelation 2:14-16, 20-22. The Biblical Law as a Deterrent is in Exodus 22:16-17 &amp; Hebrews 13:4. The Resisting of Temptations, Test, Trial of Trying is in Job 31:1; Malachi 2:14; Matthew 5:27-30; 1</w:t>
      </w:r>
      <w:r w:rsidRPr="008109D8">
        <w:rPr>
          <w:sz w:val="24"/>
          <w:szCs w:val="24"/>
          <w:vertAlign w:val="superscript"/>
        </w:rPr>
        <w:t>st</w:t>
      </w:r>
      <w:r w:rsidRPr="008109D8">
        <w:rPr>
          <w:sz w:val="24"/>
          <w:szCs w:val="24"/>
        </w:rPr>
        <w:t xml:space="preserve"> Corinthians 7:2-3; Philippians 4:8 &amp; 1</w:t>
      </w:r>
      <w:r w:rsidRPr="008109D8">
        <w:rPr>
          <w:sz w:val="24"/>
          <w:szCs w:val="24"/>
          <w:vertAlign w:val="superscript"/>
        </w:rPr>
        <w:t>st</w:t>
      </w:r>
      <w:r w:rsidRPr="008109D8">
        <w:rPr>
          <w:sz w:val="24"/>
          <w:szCs w:val="24"/>
        </w:rPr>
        <w:t xml:space="preserve"> Thessalonians 4:3-6. Spiritual Magical Sexual Seduction: Through the Lord Lucifer is in Genesis 3:1; John 8:44; 2</w:t>
      </w:r>
      <w:r w:rsidRPr="008109D8">
        <w:rPr>
          <w:sz w:val="24"/>
          <w:szCs w:val="24"/>
          <w:vertAlign w:val="superscript"/>
        </w:rPr>
        <w:t>nd</w:t>
      </w:r>
      <w:r w:rsidRPr="008109D8">
        <w:rPr>
          <w:sz w:val="24"/>
          <w:szCs w:val="24"/>
        </w:rPr>
        <w:t xml:space="preserve"> Corinthians 2:11; 11:3, 14 &amp; Ephesians 6:11. Through Lying Spirits and False Prophets is in 1</w:t>
      </w:r>
      <w:r w:rsidRPr="008109D8">
        <w:rPr>
          <w:sz w:val="24"/>
          <w:szCs w:val="24"/>
          <w:vertAlign w:val="superscript"/>
        </w:rPr>
        <w:t>st</w:t>
      </w:r>
      <w:r w:rsidRPr="008109D8">
        <w:rPr>
          <w:sz w:val="24"/>
          <w:szCs w:val="24"/>
        </w:rPr>
        <w:t xml:space="preserve"> John 4:1; 1</w:t>
      </w:r>
      <w:r w:rsidRPr="008109D8">
        <w:rPr>
          <w:sz w:val="24"/>
          <w:szCs w:val="24"/>
          <w:vertAlign w:val="superscript"/>
        </w:rPr>
        <w:t>st</w:t>
      </w:r>
      <w:r w:rsidRPr="008109D8">
        <w:rPr>
          <w:sz w:val="24"/>
          <w:szCs w:val="24"/>
        </w:rPr>
        <w:t xml:space="preserve"> Kings 22:19-23; 2</w:t>
      </w:r>
      <w:r w:rsidRPr="008109D8">
        <w:rPr>
          <w:sz w:val="24"/>
          <w:szCs w:val="24"/>
          <w:vertAlign w:val="superscript"/>
        </w:rPr>
        <w:t>nd</w:t>
      </w:r>
      <w:r w:rsidRPr="008109D8">
        <w:rPr>
          <w:sz w:val="24"/>
          <w:szCs w:val="24"/>
        </w:rPr>
        <w:t xml:space="preserve"> Chronicles 18:18-22; 1</w:t>
      </w:r>
      <w:r w:rsidRPr="008109D8">
        <w:rPr>
          <w:sz w:val="24"/>
          <w:szCs w:val="24"/>
          <w:vertAlign w:val="superscript"/>
        </w:rPr>
        <w:t>st</w:t>
      </w:r>
      <w:r w:rsidRPr="008109D8">
        <w:rPr>
          <w:sz w:val="24"/>
          <w:szCs w:val="24"/>
        </w:rPr>
        <w:t xml:space="preserve"> Timothy 4:1; Matthew 24:24-25 &amp; Mark 13:22-23. Through False Teachers is in 2</w:t>
      </w:r>
      <w:r w:rsidRPr="008109D8">
        <w:rPr>
          <w:sz w:val="24"/>
          <w:szCs w:val="24"/>
          <w:vertAlign w:val="superscript"/>
        </w:rPr>
        <w:t>nd</w:t>
      </w:r>
      <w:r w:rsidRPr="008109D8">
        <w:rPr>
          <w:sz w:val="24"/>
          <w:szCs w:val="24"/>
        </w:rPr>
        <w:t xml:space="preserve"> Peter 2:1, 14-15; 2</w:t>
      </w:r>
      <w:r w:rsidRPr="008109D8">
        <w:rPr>
          <w:sz w:val="24"/>
          <w:szCs w:val="24"/>
          <w:vertAlign w:val="superscript"/>
        </w:rPr>
        <w:t>nd</w:t>
      </w:r>
      <w:r w:rsidRPr="008109D8">
        <w:rPr>
          <w:sz w:val="24"/>
          <w:szCs w:val="24"/>
        </w:rPr>
        <w:t xml:space="preserve"> Timothy 3:6-7, 13; 1</w:t>
      </w:r>
      <w:r w:rsidRPr="008109D8">
        <w:rPr>
          <w:sz w:val="24"/>
          <w:szCs w:val="24"/>
          <w:vertAlign w:val="superscript"/>
        </w:rPr>
        <w:t>st</w:t>
      </w:r>
      <w:r w:rsidRPr="008109D8">
        <w:rPr>
          <w:sz w:val="24"/>
          <w:szCs w:val="24"/>
        </w:rPr>
        <w:t xml:space="preserve"> John 2:18-19; 2</w:t>
      </w:r>
      <w:r w:rsidRPr="008109D8">
        <w:rPr>
          <w:sz w:val="24"/>
          <w:szCs w:val="24"/>
          <w:vertAlign w:val="superscript"/>
        </w:rPr>
        <w:t>nd</w:t>
      </w:r>
      <w:r w:rsidRPr="008109D8">
        <w:rPr>
          <w:sz w:val="24"/>
          <w:szCs w:val="24"/>
        </w:rPr>
        <w:t xml:space="preserve"> John 7-8 &amp; Jude 10-12. The Need for Vigilance is in 1</w:t>
      </w:r>
      <w:r w:rsidRPr="008109D8">
        <w:rPr>
          <w:sz w:val="24"/>
          <w:szCs w:val="24"/>
          <w:vertAlign w:val="superscript"/>
        </w:rPr>
        <w:t>st</w:t>
      </w:r>
      <w:r w:rsidRPr="008109D8">
        <w:rPr>
          <w:sz w:val="24"/>
          <w:szCs w:val="24"/>
        </w:rPr>
        <w:t xml:space="preserve"> Thessalonians 5:21-22 &amp; Acts 20:28-31. The Process of Magical Sexual Seduction: A Thought Planted is in Genesis 3:2-3; Matthew 4:3; James 1:14 &amp; 1</w:t>
      </w:r>
      <w:r w:rsidRPr="008109D8">
        <w:rPr>
          <w:sz w:val="24"/>
          <w:szCs w:val="24"/>
          <w:vertAlign w:val="superscript"/>
        </w:rPr>
        <w:t>st</w:t>
      </w:r>
      <w:r w:rsidRPr="008109D8">
        <w:rPr>
          <w:sz w:val="24"/>
          <w:szCs w:val="24"/>
        </w:rPr>
        <w:t xml:space="preserve"> John 2:15. An Advantage Promised is in Genesis 3:4-5 &amp; Matthew 4:6. Attraction is in Genesis 3:6 &amp; 1</w:t>
      </w:r>
      <w:r w:rsidRPr="008109D8">
        <w:rPr>
          <w:sz w:val="24"/>
          <w:szCs w:val="24"/>
          <w:vertAlign w:val="superscript"/>
        </w:rPr>
        <w:t>st</w:t>
      </w:r>
      <w:r w:rsidRPr="008109D8">
        <w:rPr>
          <w:sz w:val="24"/>
          <w:szCs w:val="24"/>
        </w:rPr>
        <w:t xml:space="preserve"> John 2:16. Persistence on the Part of the Seducer is in Matthew 4:8-9; Genesis 19:9 &amp; Judges 16:15-16. Yielding is in Genesis 3:6 &amp; James 1:15.                        </w:t>
      </w:r>
    </w:p>
    <w:p w:rsidR="00381F56" w:rsidRPr="008109D8" w:rsidRDefault="00381F56" w:rsidP="00381F56">
      <w:pPr>
        <w:spacing w:line="480" w:lineRule="auto"/>
        <w:jc w:val="center"/>
        <w:rPr>
          <w:b/>
          <w:sz w:val="24"/>
          <w:szCs w:val="24"/>
        </w:rPr>
      </w:pPr>
      <w:r w:rsidRPr="008109D8">
        <w:rPr>
          <w:b/>
          <w:sz w:val="24"/>
          <w:szCs w:val="24"/>
        </w:rPr>
        <w:t>Fornications</w:t>
      </w:r>
    </w:p>
    <w:p w:rsidR="00381F56" w:rsidRPr="008109D8" w:rsidRDefault="00381F56" w:rsidP="00381F56">
      <w:pPr>
        <w:spacing w:line="480" w:lineRule="auto"/>
        <w:jc w:val="both"/>
        <w:rPr>
          <w:sz w:val="24"/>
          <w:szCs w:val="24"/>
        </w:rPr>
      </w:pPr>
      <w:r w:rsidRPr="008109D8">
        <w:rPr>
          <w:sz w:val="24"/>
          <w:szCs w:val="24"/>
        </w:rPr>
        <w:t xml:space="preserve">Fornication derives from a Latin words </w:t>
      </w:r>
      <w:r w:rsidRPr="008109D8">
        <w:rPr>
          <w:b/>
          <w:i/>
          <w:sz w:val="24"/>
          <w:szCs w:val="24"/>
        </w:rPr>
        <w:t>Fornix</w:t>
      </w:r>
      <w:r w:rsidRPr="008109D8">
        <w:rPr>
          <w:b/>
          <w:sz w:val="24"/>
          <w:szCs w:val="24"/>
        </w:rPr>
        <w:t xml:space="preserve"> </w:t>
      </w:r>
      <w:r w:rsidRPr="008109D8">
        <w:rPr>
          <w:sz w:val="24"/>
          <w:szCs w:val="24"/>
        </w:rPr>
        <w:t xml:space="preserve">or </w:t>
      </w:r>
      <w:r w:rsidRPr="008109D8">
        <w:rPr>
          <w:b/>
          <w:i/>
          <w:sz w:val="24"/>
          <w:szCs w:val="24"/>
        </w:rPr>
        <w:t>Fornicatio</w:t>
      </w:r>
      <w:r w:rsidRPr="008109D8">
        <w:rPr>
          <w:sz w:val="24"/>
          <w:szCs w:val="24"/>
        </w:rPr>
        <w:t xml:space="preserve"> which means “</w:t>
      </w:r>
      <w:r w:rsidRPr="008109D8">
        <w:rPr>
          <w:b/>
          <w:sz w:val="24"/>
          <w:szCs w:val="24"/>
        </w:rPr>
        <w:t>done in an archway or vault</w:t>
      </w:r>
      <w:r w:rsidRPr="008109D8">
        <w:rPr>
          <w:sz w:val="24"/>
          <w:szCs w:val="24"/>
        </w:rPr>
        <w:t>.” Fornication also called Sexual Eros Love Immorality refers to Consensual Sexual Eros Love not married to each other concerning the unmarried realm after marriage in this age in Luke 20:34, 37-38 &amp; 1</w:t>
      </w:r>
      <w:r w:rsidRPr="008109D8">
        <w:rPr>
          <w:sz w:val="24"/>
          <w:szCs w:val="24"/>
          <w:vertAlign w:val="superscript"/>
        </w:rPr>
        <w:t>st</w:t>
      </w:r>
      <w:r w:rsidRPr="008109D8">
        <w:rPr>
          <w:sz w:val="24"/>
          <w:szCs w:val="24"/>
        </w:rPr>
        <w:t xml:space="preserve"> Corinthians 7:1-2. Secular term for fornication is Premarital Sexual Eros Love. The exact translation of </w:t>
      </w:r>
      <w:r w:rsidRPr="008109D8">
        <w:rPr>
          <w:b/>
          <w:i/>
          <w:sz w:val="24"/>
          <w:szCs w:val="24"/>
        </w:rPr>
        <w:t>Porneia</w:t>
      </w:r>
      <w:r w:rsidRPr="008109D8">
        <w:rPr>
          <w:sz w:val="24"/>
          <w:szCs w:val="24"/>
        </w:rPr>
        <w:t xml:space="preserve"> (Porn) in the New Testament is not clear with scripture. In the Biblical Greek, the word </w:t>
      </w:r>
      <w:r w:rsidRPr="008109D8">
        <w:rPr>
          <w:b/>
          <w:i/>
          <w:sz w:val="24"/>
          <w:szCs w:val="24"/>
        </w:rPr>
        <w:t>Porneia</w:t>
      </w:r>
      <w:r w:rsidRPr="008109D8">
        <w:rPr>
          <w:i/>
          <w:sz w:val="24"/>
          <w:szCs w:val="24"/>
        </w:rPr>
        <w:t xml:space="preserve"> </w:t>
      </w:r>
      <w:r w:rsidRPr="008109D8">
        <w:rPr>
          <w:sz w:val="24"/>
          <w:szCs w:val="24"/>
        </w:rPr>
        <w:t>meant “</w:t>
      </w:r>
      <w:r w:rsidRPr="008109D8">
        <w:rPr>
          <w:b/>
          <w:sz w:val="24"/>
          <w:szCs w:val="24"/>
        </w:rPr>
        <w:t>sexual immorality</w:t>
      </w:r>
      <w:r w:rsidRPr="008109D8">
        <w:rPr>
          <w:sz w:val="24"/>
          <w:szCs w:val="24"/>
        </w:rPr>
        <w:t>” or “</w:t>
      </w:r>
      <w:r w:rsidRPr="008109D8">
        <w:rPr>
          <w:b/>
          <w:sz w:val="24"/>
          <w:szCs w:val="24"/>
        </w:rPr>
        <w:t>sexual perversion</w:t>
      </w:r>
      <w:r w:rsidRPr="008109D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109D8">
        <w:rPr>
          <w:sz w:val="24"/>
          <w:szCs w:val="24"/>
          <w:vertAlign w:val="superscript"/>
        </w:rPr>
        <w:t>st</w:t>
      </w:r>
      <w:r w:rsidRPr="008109D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109D8">
        <w:rPr>
          <w:sz w:val="24"/>
          <w:szCs w:val="24"/>
          <w:vertAlign w:val="superscript"/>
        </w:rPr>
        <w:t>st</w:t>
      </w:r>
      <w:r w:rsidRPr="008109D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109D8">
        <w:rPr>
          <w:sz w:val="24"/>
          <w:szCs w:val="24"/>
          <w:vertAlign w:val="superscript"/>
        </w:rPr>
        <w:t>st</w:t>
      </w:r>
      <w:r w:rsidRPr="008109D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109D8">
        <w:rPr>
          <w:sz w:val="24"/>
          <w:szCs w:val="24"/>
          <w:vertAlign w:val="superscript"/>
        </w:rPr>
        <w:t>nd</w:t>
      </w:r>
      <w:r w:rsidRPr="008109D8">
        <w:rPr>
          <w:sz w:val="24"/>
          <w:szCs w:val="24"/>
        </w:rPr>
        <w:t xml:space="preserve"> Peter 3:8. In 1</w:t>
      </w:r>
      <w:r w:rsidRPr="008109D8">
        <w:rPr>
          <w:sz w:val="24"/>
          <w:szCs w:val="24"/>
          <w:vertAlign w:val="superscript"/>
        </w:rPr>
        <w:t>st</w:t>
      </w:r>
      <w:r w:rsidRPr="008109D8">
        <w:rPr>
          <w:sz w:val="24"/>
          <w:szCs w:val="24"/>
        </w:rPr>
        <w:t xml:space="preserve"> Corinthians 6:9 states that fornication will not inherit the Kingdom of God.  In 1</w:t>
      </w:r>
      <w:r w:rsidRPr="008109D8">
        <w:rPr>
          <w:sz w:val="24"/>
          <w:szCs w:val="24"/>
          <w:vertAlign w:val="superscript"/>
        </w:rPr>
        <w:t>st</w:t>
      </w:r>
      <w:r w:rsidRPr="008109D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109D8">
        <w:rPr>
          <w:sz w:val="24"/>
          <w:szCs w:val="24"/>
          <w:vertAlign w:val="superscript"/>
        </w:rPr>
        <w:t>st</w:t>
      </w:r>
      <w:r w:rsidRPr="008109D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109D8">
        <w:rPr>
          <w:sz w:val="24"/>
          <w:szCs w:val="24"/>
          <w:vertAlign w:val="superscript"/>
        </w:rPr>
        <w:t>st</w:t>
      </w:r>
      <w:r w:rsidRPr="008109D8">
        <w:rPr>
          <w:sz w:val="24"/>
          <w:szCs w:val="24"/>
        </w:rPr>
        <w:t xml:space="preserve"> Corinthians 6:9. In Galatians 5:19 is fornication as the work of the flesh. In Deuteronomy 22 &amp; Leviticus 18 is the Sexual Eros Love Laws. </w:t>
      </w:r>
    </w:p>
    <w:p w:rsidR="00381F56" w:rsidRPr="008109D8" w:rsidRDefault="00381F56" w:rsidP="00381F56">
      <w:pPr>
        <w:spacing w:line="480" w:lineRule="auto"/>
        <w:jc w:val="both"/>
        <w:rPr>
          <w:sz w:val="24"/>
          <w:szCs w:val="24"/>
        </w:rPr>
      </w:pPr>
      <w:r w:rsidRPr="008109D8">
        <w:rPr>
          <w:sz w:val="24"/>
          <w:szCs w:val="24"/>
        </w:rPr>
        <w:t>The Nature of Sexual Immorality: Sexual Immorality is widespread in the World is in 1</w:t>
      </w:r>
      <w:r w:rsidRPr="008109D8">
        <w:rPr>
          <w:sz w:val="24"/>
          <w:szCs w:val="24"/>
          <w:vertAlign w:val="superscript"/>
        </w:rPr>
        <w:t>st</w:t>
      </w:r>
      <w:r w:rsidRPr="008109D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109D8">
        <w:rPr>
          <w:sz w:val="24"/>
          <w:szCs w:val="24"/>
          <w:vertAlign w:val="superscript"/>
        </w:rPr>
        <w:t>st</w:t>
      </w:r>
      <w:r w:rsidRPr="008109D8">
        <w:rPr>
          <w:sz w:val="24"/>
          <w:szCs w:val="24"/>
        </w:rPr>
        <w:t xml:space="preserve"> Thessalonians 4:3-6; Jude 7 &amp; Revelation 21:8; 22:15. Sexual Immorality has no place in the Christian Life is in 1</w:t>
      </w:r>
      <w:r w:rsidRPr="008109D8">
        <w:rPr>
          <w:sz w:val="24"/>
          <w:szCs w:val="24"/>
          <w:vertAlign w:val="superscript"/>
        </w:rPr>
        <w:t>st</w:t>
      </w:r>
      <w:r w:rsidRPr="008109D8">
        <w:rPr>
          <w:sz w:val="24"/>
          <w:szCs w:val="24"/>
        </w:rPr>
        <w:t xml:space="preserve"> Thessalonians 4:3, 7; Romans 13:13; 1</w:t>
      </w:r>
      <w:r w:rsidRPr="008109D8">
        <w:rPr>
          <w:sz w:val="24"/>
          <w:szCs w:val="24"/>
          <w:vertAlign w:val="superscript"/>
        </w:rPr>
        <w:t>st</w:t>
      </w:r>
      <w:r w:rsidRPr="008109D8">
        <w:rPr>
          <w:sz w:val="24"/>
          <w:szCs w:val="24"/>
        </w:rPr>
        <w:t xml:space="preserve"> Corinthians 6:9-11, 13-20; 10:8; Ephesians 5:3; Colossians 3:5; Hebrews 12:16 &amp; Acts 15:20, 29; 21:25. The Forgiveness of Sexual Immorality is in 1</w:t>
      </w:r>
      <w:r w:rsidRPr="008109D8">
        <w:rPr>
          <w:sz w:val="24"/>
          <w:szCs w:val="24"/>
          <w:vertAlign w:val="superscript"/>
        </w:rPr>
        <w:t>st</w:t>
      </w:r>
      <w:r w:rsidRPr="008109D8">
        <w:rPr>
          <w:sz w:val="24"/>
          <w:szCs w:val="24"/>
        </w:rPr>
        <w:t xml:space="preserve"> Corinthians 6:11; John 8:3-11 &amp; Luke 7:36-39. The Examples of Sexual Immorality: Prohibited Sexual Relationships: Incest is in Leviticus 18:6, 7-20; Genesis 19:33-36; 35:22; 38:13-18; 2</w:t>
      </w:r>
      <w:r w:rsidRPr="008109D8">
        <w:rPr>
          <w:sz w:val="24"/>
          <w:szCs w:val="24"/>
          <w:vertAlign w:val="superscript"/>
        </w:rPr>
        <w:t>nd</w:t>
      </w:r>
      <w:r w:rsidRPr="008109D8">
        <w:rPr>
          <w:sz w:val="24"/>
          <w:szCs w:val="24"/>
        </w:rPr>
        <w:t xml:space="preserve"> Samuel 16:22 &amp; 1</w:t>
      </w:r>
      <w:r w:rsidRPr="008109D8">
        <w:rPr>
          <w:sz w:val="24"/>
          <w:szCs w:val="24"/>
          <w:vertAlign w:val="superscript"/>
        </w:rPr>
        <w:t>st</w:t>
      </w:r>
      <w:r w:rsidRPr="008109D8">
        <w:rPr>
          <w:sz w:val="24"/>
          <w:szCs w:val="24"/>
        </w:rPr>
        <w:t xml:space="preserve"> Corinthians 5:1. Adultery is in 2</w:t>
      </w:r>
      <w:r w:rsidRPr="008109D8">
        <w:rPr>
          <w:sz w:val="24"/>
          <w:szCs w:val="24"/>
          <w:vertAlign w:val="superscript"/>
        </w:rPr>
        <w:t>nd</w:t>
      </w:r>
      <w:r w:rsidRPr="008109D8">
        <w:rPr>
          <w:sz w:val="24"/>
          <w:szCs w:val="24"/>
        </w:rPr>
        <w:t xml:space="preserve"> Samuel 11:4; Jeremiah 23:14; 29:23; Hosea 1:2 &amp; John 4:17-18. Prostitution is in 1</w:t>
      </w:r>
      <w:r w:rsidRPr="008109D8">
        <w:rPr>
          <w:sz w:val="24"/>
          <w:szCs w:val="24"/>
          <w:vertAlign w:val="superscript"/>
        </w:rPr>
        <w:t>st</w:t>
      </w:r>
      <w:r w:rsidRPr="008109D8">
        <w:rPr>
          <w:sz w:val="24"/>
          <w:szCs w:val="24"/>
        </w:rPr>
        <w:t xml:space="preserve"> Corinthians 6:15-16; Judges 16:1; 1</w:t>
      </w:r>
      <w:r w:rsidRPr="008109D8">
        <w:rPr>
          <w:sz w:val="24"/>
          <w:szCs w:val="24"/>
          <w:vertAlign w:val="superscript"/>
        </w:rPr>
        <w:t>st</w:t>
      </w:r>
      <w:r w:rsidRPr="008109D8">
        <w:rPr>
          <w:sz w:val="24"/>
          <w:szCs w:val="24"/>
        </w:rPr>
        <w:t xml:space="preserve"> Kings 3:16 &amp; Hosea 4:13-15. Fornication is in Numbers 25:1, 6 &amp; 1</w:t>
      </w:r>
      <w:r w:rsidRPr="008109D8">
        <w:rPr>
          <w:sz w:val="24"/>
          <w:szCs w:val="24"/>
          <w:vertAlign w:val="superscript"/>
        </w:rPr>
        <w:t>st</w:t>
      </w:r>
      <w:r w:rsidRPr="008109D8">
        <w:rPr>
          <w:sz w:val="24"/>
          <w:szCs w:val="24"/>
        </w:rPr>
        <w:t xml:space="preserve"> Samuel 2:22. Rape is in Genesis 34:1-2 &amp; 2</w:t>
      </w:r>
      <w:r w:rsidRPr="008109D8">
        <w:rPr>
          <w:sz w:val="24"/>
          <w:szCs w:val="24"/>
          <w:vertAlign w:val="superscript"/>
        </w:rPr>
        <w:t>nd</w:t>
      </w:r>
      <w:r w:rsidRPr="008109D8">
        <w:rPr>
          <w:sz w:val="24"/>
          <w:szCs w:val="24"/>
        </w:rPr>
        <w:t xml:space="preserve"> Samuel 13:10-14. Homosexuality is in Genesis 19:5 &amp; Judges 19:22. Marital Sexuality like Gomer with Hosea in Hosea chapters 1-2. Marital Sexuality as One Flesh in 1</w:t>
      </w:r>
      <w:r w:rsidRPr="008109D8">
        <w:rPr>
          <w:sz w:val="24"/>
          <w:szCs w:val="24"/>
          <w:vertAlign w:val="superscript"/>
        </w:rPr>
        <w:t>st</w:t>
      </w:r>
      <w:r w:rsidRPr="008109D8">
        <w:rPr>
          <w:sz w:val="24"/>
          <w:szCs w:val="24"/>
        </w:rPr>
        <w:t xml:space="preserve"> Corinthians 6:15-16. Sexual Immorality among Christians is in 1</w:t>
      </w:r>
      <w:r w:rsidRPr="008109D8">
        <w:rPr>
          <w:sz w:val="24"/>
          <w:szCs w:val="24"/>
          <w:vertAlign w:val="superscript"/>
        </w:rPr>
        <w:t>st</w:t>
      </w:r>
      <w:r w:rsidRPr="008109D8">
        <w:rPr>
          <w:sz w:val="24"/>
          <w:szCs w:val="24"/>
        </w:rPr>
        <w:t xml:space="preserve"> Corinthians 5:1; 2</w:t>
      </w:r>
      <w:r w:rsidRPr="008109D8">
        <w:rPr>
          <w:sz w:val="24"/>
          <w:szCs w:val="24"/>
          <w:vertAlign w:val="superscript"/>
        </w:rPr>
        <w:t>nd</w:t>
      </w:r>
      <w:r w:rsidRPr="008109D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81F56" w:rsidRPr="008109D8" w:rsidRDefault="00381F56" w:rsidP="00381F56">
      <w:pPr>
        <w:spacing w:line="480" w:lineRule="auto"/>
        <w:jc w:val="center"/>
        <w:rPr>
          <w:b/>
          <w:sz w:val="24"/>
          <w:szCs w:val="24"/>
        </w:rPr>
      </w:pPr>
      <w:r w:rsidRPr="008109D8">
        <w:rPr>
          <w:b/>
          <w:sz w:val="24"/>
          <w:szCs w:val="24"/>
        </w:rPr>
        <w:t>Sodomy</w:t>
      </w:r>
    </w:p>
    <w:p w:rsidR="00381F56" w:rsidRPr="008109D8" w:rsidRDefault="00381F56" w:rsidP="00381F56">
      <w:pPr>
        <w:spacing w:line="480" w:lineRule="auto"/>
        <w:jc w:val="both"/>
        <w:rPr>
          <w:sz w:val="24"/>
          <w:szCs w:val="24"/>
        </w:rPr>
      </w:pPr>
      <w:r w:rsidRPr="008109D8">
        <w:rPr>
          <w:sz w:val="24"/>
          <w:szCs w:val="24"/>
        </w:rPr>
        <w:t xml:space="preserve">Sodomy comes from an Ecclesiastical Latin word </w:t>
      </w:r>
      <w:r w:rsidRPr="008109D8">
        <w:rPr>
          <w:b/>
          <w:i/>
          <w:sz w:val="24"/>
          <w:szCs w:val="24"/>
        </w:rPr>
        <w:t>Peccatum Sodomiticum</w:t>
      </w:r>
      <w:r w:rsidRPr="008109D8">
        <w:rPr>
          <w:sz w:val="24"/>
          <w:szCs w:val="24"/>
        </w:rPr>
        <w:t xml:space="preserve"> which simply means the “</w:t>
      </w:r>
      <w:r w:rsidRPr="008109D8">
        <w:rPr>
          <w:b/>
          <w:sz w:val="24"/>
          <w:szCs w:val="24"/>
        </w:rPr>
        <w:t>sin of Sodom</w:t>
      </w:r>
      <w:r w:rsidRPr="008109D8">
        <w:rPr>
          <w:sz w:val="24"/>
          <w:szCs w:val="24"/>
        </w:rPr>
        <w:t>.” Sodomy is a term used in Law to describe the act of “</w:t>
      </w:r>
      <w:r w:rsidRPr="008109D8">
        <w:rPr>
          <w:b/>
          <w:sz w:val="24"/>
          <w:szCs w:val="24"/>
        </w:rPr>
        <w:t>unnatural sexuality by force with the same sex</w:t>
      </w:r>
      <w:r w:rsidRPr="008109D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109D8">
        <w:rPr>
          <w:sz w:val="24"/>
          <w:szCs w:val="24"/>
          <w:vertAlign w:val="superscript"/>
        </w:rPr>
        <w:t>st</w:t>
      </w:r>
      <w:r w:rsidRPr="008109D8">
        <w:rPr>
          <w:sz w:val="24"/>
          <w:szCs w:val="24"/>
        </w:rPr>
        <w:t xml:space="preserve"> Kings 14:24; 15:12; 22:46; 2</w:t>
      </w:r>
      <w:r w:rsidRPr="008109D8">
        <w:rPr>
          <w:sz w:val="24"/>
          <w:szCs w:val="24"/>
          <w:vertAlign w:val="superscript"/>
        </w:rPr>
        <w:t>nd</w:t>
      </w:r>
      <w:r w:rsidRPr="008109D8">
        <w:rPr>
          <w:sz w:val="24"/>
          <w:szCs w:val="24"/>
        </w:rPr>
        <w:t xml:space="preserve"> Kings 23:7; Job 36:14; Genesis 38:21; Hosea 4:14 &amp; Deuteronomy 23:17; 27:21. This is sternly warned by the Biblical Law in Exodus 22:19; Leviticus 18:22, 23; 20:13, 15, 16. In Romans 1:18-25, 28-32; 2</w:t>
      </w:r>
      <w:r w:rsidRPr="008109D8">
        <w:rPr>
          <w:sz w:val="24"/>
          <w:szCs w:val="24"/>
          <w:vertAlign w:val="superscript"/>
        </w:rPr>
        <w:t>nd</w:t>
      </w:r>
      <w:r w:rsidRPr="008109D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109D8">
        <w:rPr>
          <w:sz w:val="24"/>
          <w:szCs w:val="24"/>
          <w:vertAlign w:val="superscript"/>
        </w:rPr>
        <w:t>st</w:t>
      </w:r>
      <w:r w:rsidRPr="008109D8">
        <w:rPr>
          <w:sz w:val="24"/>
          <w:szCs w:val="24"/>
        </w:rPr>
        <w:t xml:space="preserve"> Corinthians 6:9-10 &amp; 1</w:t>
      </w:r>
      <w:r w:rsidRPr="008109D8">
        <w:rPr>
          <w:sz w:val="24"/>
          <w:szCs w:val="24"/>
          <w:vertAlign w:val="superscript"/>
        </w:rPr>
        <w:t>st</w:t>
      </w:r>
      <w:r w:rsidRPr="008109D8">
        <w:rPr>
          <w:sz w:val="24"/>
          <w:szCs w:val="24"/>
        </w:rPr>
        <w:t xml:space="preserve"> Timothy 1:9, 10. This Sexual Eros Love Act is forbidden to do and those who act on this will have fiery judgment on themselves from the Lord.   </w:t>
      </w:r>
    </w:p>
    <w:p w:rsidR="00381F56" w:rsidRPr="008109D8" w:rsidRDefault="00381F56" w:rsidP="00381F56">
      <w:pPr>
        <w:spacing w:line="480" w:lineRule="auto"/>
        <w:jc w:val="center"/>
        <w:rPr>
          <w:b/>
          <w:sz w:val="24"/>
          <w:szCs w:val="24"/>
        </w:rPr>
      </w:pPr>
      <w:r w:rsidRPr="008109D8">
        <w:rPr>
          <w:b/>
          <w:sz w:val="24"/>
          <w:szCs w:val="24"/>
        </w:rPr>
        <w:t>Lusts the Beginnings of Adulteries, Fornications and Homosexuality’s</w:t>
      </w:r>
    </w:p>
    <w:p w:rsidR="00381F56" w:rsidRPr="008109D8" w:rsidRDefault="00381F56" w:rsidP="00381F56">
      <w:pPr>
        <w:spacing w:line="480" w:lineRule="auto"/>
        <w:jc w:val="both"/>
        <w:rPr>
          <w:sz w:val="24"/>
          <w:szCs w:val="24"/>
        </w:rPr>
      </w:pPr>
      <w:r w:rsidRPr="008109D8">
        <w:rPr>
          <w:sz w:val="24"/>
          <w:szCs w:val="24"/>
        </w:rPr>
        <w:t>Lust is a craving for Sexual Eros Love Intercourse which can sometimes be violent or self-indulgent in character. Lust is similar to the word “</w:t>
      </w:r>
      <w:r w:rsidRPr="008109D8">
        <w:rPr>
          <w:b/>
          <w:sz w:val="24"/>
          <w:szCs w:val="24"/>
        </w:rPr>
        <w:t>Lustrum</w:t>
      </w:r>
      <w:r w:rsidRPr="008109D8">
        <w:rPr>
          <w:sz w:val="24"/>
          <w:szCs w:val="24"/>
        </w:rPr>
        <w:t>” which means “</w:t>
      </w:r>
      <w:r w:rsidRPr="008109D8">
        <w:rPr>
          <w:b/>
          <w:sz w:val="24"/>
          <w:szCs w:val="24"/>
        </w:rPr>
        <w:t>five years</w:t>
      </w:r>
      <w:r w:rsidRPr="008109D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109D8">
        <w:rPr>
          <w:b/>
          <w:sz w:val="24"/>
          <w:szCs w:val="24"/>
        </w:rPr>
        <w:t>to please, delight in or to have pleasure</w:t>
      </w:r>
      <w:r w:rsidRPr="008109D8">
        <w:rPr>
          <w:sz w:val="24"/>
          <w:szCs w:val="24"/>
        </w:rPr>
        <w:t>” in Luke 22:15 &amp; Revelation 18:14. Also evil lust is derived from Genesis 8:21 which declare that “</w:t>
      </w:r>
      <w:r w:rsidRPr="008109D8">
        <w:rPr>
          <w:b/>
          <w:sz w:val="24"/>
          <w:szCs w:val="24"/>
        </w:rPr>
        <w:t>the imagination of the heart of Man is evil from His Youth</w:t>
      </w:r>
      <w:r w:rsidRPr="008109D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109D8">
        <w:rPr>
          <w:sz w:val="24"/>
          <w:szCs w:val="24"/>
          <w:vertAlign w:val="superscript"/>
        </w:rPr>
        <w:t>st</w:t>
      </w:r>
      <w:r w:rsidRPr="008109D8">
        <w:rPr>
          <w:sz w:val="24"/>
          <w:szCs w:val="24"/>
        </w:rPr>
        <w:t xml:space="preserve"> Corinthians 10:6; Galatians 5:16-17, 24; Ephesians 2:3; 4:22; 1</w:t>
      </w:r>
      <w:r w:rsidRPr="008109D8">
        <w:rPr>
          <w:sz w:val="24"/>
          <w:szCs w:val="24"/>
          <w:vertAlign w:val="superscript"/>
        </w:rPr>
        <w:t>st</w:t>
      </w:r>
      <w:r w:rsidRPr="008109D8">
        <w:rPr>
          <w:sz w:val="24"/>
          <w:szCs w:val="24"/>
        </w:rPr>
        <w:t xml:space="preserve"> Thessalonians 4:5; 1</w:t>
      </w:r>
      <w:r w:rsidRPr="008109D8">
        <w:rPr>
          <w:sz w:val="24"/>
          <w:szCs w:val="24"/>
          <w:vertAlign w:val="superscript"/>
        </w:rPr>
        <w:t>st</w:t>
      </w:r>
      <w:r w:rsidRPr="008109D8">
        <w:rPr>
          <w:sz w:val="24"/>
          <w:szCs w:val="24"/>
        </w:rPr>
        <w:t xml:space="preserve"> Timothy 6:9; 2</w:t>
      </w:r>
      <w:r w:rsidRPr="008109D8">
        <w:rPr>
          <w:sz w:val="24"/>
          <w:szCs w:val="24"/>
          <w:vertAlign w:val="superscript"/>
        </w:rPr>
        <w:t>nd</w:t>
      </w:r>
      <w:r w:rsidRPr="008109D8">
        <w:rPr>
          <w:sz w:val="24"/>
          <w:szCs w:val="24"/>
        </w:rPr>
        <w:t xml:space="preserve"> Timothy 2:22; 3:6; 4:3; Titus 2:12; 3:3; James 1:14, 15;  4:1-3,  1</w:t>
      </w:r>
      <w:r w:rsidRPr="008109D8">
        <w:rPr>
          <w:sz w:val="24"/>
          <w:szCs w:val="24"/>
          <w:vertAlign w:val="superscript"/>
        </w:rPr>
        <w:t xml:space="preserve">st </w:t>
      </w:r>
      <w:r w:rsidRPr="008109D8">
        <w:rPr>
          <w:sz w:val="24"/>
          <w:szCs w:val="24"/>
        </w:rPr>
        <w:t xml:space="preserve"> Peter  1:14;  2:11;  4:2, 3;  2</w:t>
      </w:r>
      <w:r w:rsidRPr="008109D8">
        <w:rPr>
          <w:sz w:val="24"/>
          <w:szCs w:val="24"/>
          <w:vertAlign w:val="superscript"/>
        </w:rPr>
        <w:t>nd</w:t>
      </w:r>
      <w:r w:rsidRPr="008109D8">
        <w:rPr>
          <w:sz w:val="24"/>
          <w:szCs w:val="24"/>
        </w:rPr>
        <w:t xml:space="preserve"> Peter 1:4; 2:10, 18; 3:3; 1</w:t>
      </w:r>
      <w:r w:rsidRPr="008109D8">
        <w:rPr>
          <w:sz w:val="24"/>
          <w:szCs w:val="24"/>
          <w:vertAlign w:val="superscript"/>
        </w:rPr>
        <w:t>st</w:t>
      </w:r>
      <w:r w:rsidRPr="008109D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81F56" w:rsidRPr="008109D8" w:rsidRDefault="00381F56" w:rsidP="00381F56">
      <w:pPr>
        <w:spacing w:line="480" w:lineRule="auto"/>
        <w:jc w:val="both"/>
        <w:rPr>
          <w:sz w:val="24"/>
          <w:szCs w:val="24"/>
        </w:rPr>
      </w:pPr>
      <w:r w:rsidRPr="008109D8">
        <w:rPr>
          <w:sz w:val="24"/>
          <w:szCs w:val="24"/>
        </w:rPr>
        <w:t>Lust, Pleasure and Wine has its origins in the Heart and Mind is in Proverbs 6:25-29; Matthew 5:28; Genesis 3:6; Job 31:1; James 1:13-15 &amp; 1</w:t>
      </w:r>
      <w:r w:rsidRPr="008109D8">
        <w:rPr>
          <w:sz w:val="24"/>
          <w:szCs w:val="24"/>
          <w:vertAlign w:val="superscript"/>
        </w:rPr>
        <w:t>st</w:t>
      </w:r>
      <w:r w:rsidRPr="008109D8">
        <w:rPr>
          <w:sz w:val="24"/>
          <w:szCs w:val="24"/>
        </w:rPr>
        <w:t xml:space="preserve"> John 2:16. Lust, Pleasure and Wine is always Natural to Unbelievers is in Romans 1:21-27; 7:5; 1</w:t>
      </w:r>
      <w:r w:rsidRPr="008109D8">
        <w:rPr>
          <w:sz w:val="24"/>
          <w:szCs w:val="24"/>
          <w:vertAlign w:val="superscript"/>
        </w:rPr>
        <w:t>st</w:t>
      </w:r>
      <w:r w:rsidRPr="008109D8">
        <w:rPr>
          <w:sz w:val="24"/>
          <w:szCs w:val="24"/>
        </w:rPr>
        <w:t xml:space="preserve"> Corinthians 6:9-10; 1</w:t>
      </w:r>
      <w:r w:rsidRPr="008109D8">
        <w:rPr>
          <w:sz w:val="24"/>
          <w:szCs w:val="24"/>
          <w:vertAlign w:val="superscript"/>
        </w:rPr>
        <w:t>st</w:t>
      </w:r>
      <w:r w:rsidRPr="008109D8">
        <w:rPr>
          <w:sz w:val="24"/>
          <w:szCs w:val="24"/>
        </w:rPr>
        <w:t xml:space="preserve"> Peter 4:3 &amp; 2</w:t>
      </w:r>
      <w:r w:rsidRPr="008109D8">
        <w:rPr>
          <w:sz w:val="24"/>
          <w:szCs w:val="24"/>
          <w:vertAlign w:val="superscript"/>
        </w:rPr>
        <w:t>nd</w:t>
      </w:r>
      <w:r w:rsidRPr="008109D8">
        <w:rPr>
          <w:sz w:val="24"/>
          <w:szCs w:val="24"/>
        </w:rPr>
        <w:t xml:space="preserve"> Peter 2:14-18. Believers can and must Fight against Lust, Pleasure and Wine by showing Self-Control is in Galatians 5:16-21, 24; Colossians 3:5; 1</w:t>
      </w:r>
      <w:r w:rsidRPr="008109D8">
        <w:rPr>
          <w:sz w:val="24"/>
          <w:szCs w:val="24"/>
          <w:vertAlign w:val="superscript"/>
        </w:rPr>
        <w:t>st</w:t>
      </w:r>
      <w:r w:rsidRPr="008109D8">
        <w:rPr>
          <w:sz w:val="24"/>
          <w:szCs w:val="24"/>
        </w:rPr>
        <w:t xml:space="preserve"> Corinthians 9:27; Ephesians 4:22; 1</w:t>
      </w:r>
      <w:r w:rsidRPr="008109D8">
        <w:rPr>
          <w:sz w:val="24"/>
          <w:szCs w:val="24"/>
          <w:vertAlign w:val="superscript"/>
        </w:rPr>
        <w:t>st</w:t>
      </w:r>
      <w:r w:rsidRPr="008109D8">
        <w:rPr>
          <w:sz w:val="24"/>
          <w:szCs w:val="24"/>
        </w:rPr>
        <w:t xml:space="preserve"> Thessalonians 4:4-5; 2</w:t>
      </w:r>
      <w:r w:rsidRPr="008109D8">
        <w:rPr>
          <w:sz w:val="24"/>
          <w:szCs w:val="24"/>
          <w:vertAlign w:val="superscript"/>
        </w:rPr>
        <w:t>nd</w:t>
      </w:r>
      <w:r w:rsidRPr="008109D8">
        <w:rPr>
          <w:sz w:val="24"/>
          <w:szCs w:val="24"/>
        </w:rPr>
        <w:t xml:space="preserve"> Timothy 2:22; Titus 2:12 &amp; 1</w:t>
      </w:r>
      <w:r w:rsidRPr="008109D8">
        <w:rPr>
          <w:sz w:val="24"/>
          <w:szCs w:val="24"/>
          <w:vertAlign w:val="superscript"/>
        </w:rPr>
        <w:t>st</w:t>
      </w:r>
      <w:r w:rsidRPr="008109D8">
        <w:rPr>
          <w:sz w:val="24"/>
          <w:szCs w:val="24"/>
        </w:rPr>
        <w:t xml:space="preserve"> Peter 2:11. The Examples of Lust, Pleasure and Wine: Lust, Pleasure and Wine expressed as Sexual Desire is in Genesis 39:6-12 &amp; 2</w:t>
      </w:r>
      <w:r w:rsidRPr="008109D8">
        <w:rPr>
          <w:sz w:val="24"/>
          <w:szCs w:val="24"/>
          <w:vertAlign w:val="superscript"/>
        </w:rPr>
        <w:t>nd</w:t>
      </w:r>
      <w:r w:rsidRPr="008109D8">
        <w:rPr>
          <w:sz w:val="24"/>
          <w:szCs w:val="24"/>
        </w:rPr>
        <w:t xml:space="preserve"> Samuel 11:2-5. Lust, Pleasure and Wine for Money is in 1</w:t>
      </w:r>
      <w:r w:rsidRPr="008109D8">
        <w:rPr>
          <w:sz w:val="24"/>
          <w:szCs w:val="24"/>
          <w:vertAlign w:val="superscript"/>
        </w:rPr>
        <w:t>st</w:t>
      </w:r>
      <w:r w:rsidRPr="008109D8">
        <w:rPr>
          <w:sz w:val="24"/>
          <w:szCs w:val="24"/>
        </w:rPr>
        <w:t xml:space="preserve"> Timothy 3:3; 6:9-10. The Lustful Desire of Israel and Judah for Alliances is in Ezekiel 23:1-21. </w:t>
      </w:r>
    </w:p>
    <w:p w:rsidR="00381F56" w:rsidRPr="008109D8" w:rsidRDefault="00381F56" w:rsidP="00381F56">
      <w:pPr>
        <w:spacing w:line="480" w:lineRule="auto"/>
        <w:jc w:val="both"/>
        <w:rPr>
          <w:sz w:val="24"/>
          <w:szCs w:val="24"/>
        </w:rPr>
      </w:pPr>
      <w:r w:rsidRPr="008109D8">
        <w:rPr>
          <w:sz w:val="24"/>
          <w:szCs w:val="24"/>
        </w:rPr>
        <w:t>The Life of Luxury: The Examples of Luxurious Lifestyles: The Opulence of Solomon’s Court is in 1</w:t>
      </w:r>
      <w:r w:rsidRPr="008109D8">
        <w:rPr>
          <w:sz w:val="24"/>
          <w:szCs w:val="24"/>
          <w:vertAlign w:val="superscript"/>
        </w:rPr>
        <w:t>st</w:t>
      </w:r>
      <w:r w:rsidRPr="008109D8">
        <w:rPr>
          <w:sz w:val="24"/>
          <w:szCs w:val="24"/>
        </w:rPr>
        <w:t xml:space="preserve"> Kings 4:22;-24; 7:1; 10:18-20, 21 &amp; 2</w:t>
      </w:r>
      <w:r w:rsidRPr="008109D8">
        <w:rPr>
          <w:sz w:val="24"/>
          <w:szCs w:val="24"/>
          <w:vertAlign w:val="superscript"/>
        </w:rPr>
        <w:t>nd</w:t>
      </w:r>
      <w:r w:rsidRPr="008109D8">
        <w:rPr>
          <w:sz w:val="24"/>
          <w:szCs w:val="24"/>
        </w:rPr>
        <w:t xml:space="preserve"> Chronicles 9:17-19, 20. Luxury enjoyed by other Kings is in Luke 7:25; Matthew 11:8; 1</w:t>
      </w:r>
      <w:r w:rsidRPr="008109D8">
        <w:rPr>
          <w:sz w:val="24"/>
          <w:szCs w:val="24"/>
          <w:vertAlign w:val="superscript"/>
        </w:rPr>
        <w:t>st</w:t>
      </w:r>
      <w:r w:rsidRPr="008109D8">
        <w:rPr>
          <w:sz w:val="24"/>
          <w:szCs w:val="24"/>
        </w:rPr>
        <w:t xml:space="preserve"> Samuel 8:11-17; 2</w:t>
      </w:r>
      <w:r w:rsidRPr="008109D8">
        <w:rPr>
          <w:sz w:val="24"/>
          <w:szCs w:val="24"/>
          <w:vertAlign w:val="superscript"/>
        </w:rPr>
        <w:t>nd</w:t>
      </w:r>
      <w:r w:rsidRPr="008109D8">
        <w:rPr>
          <w:sz w:val="24"/>
          <w:szCs w:val="24"/>
        </w:rPr>
        <w:t xml:space="preserve"> Samuel 7:2; 2</w:t>
      </w:r>
      <w:r w:rsidRPr="008109D8">
        <w:rPr>
          <w:sz w:val="24"/>
          <w:szCs w:val="24"/>
          <w:vertAlign w:val="superscript"/>
        </w:rPr>
        <w:t>nd</w:t>
      </w:r>
      <w:r w:rsidRPr="008109D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109D8">
        <w:rPr>
          <w:sz w:val="24"/>
          <w:szCs w:val="24"/>
          <w:vertAlign w:val="superscript"/>
        </w:rPr>
        <w:t>st</w:t>
      </w:r>
      <w:r w:rsidRPr="008109D8">
        <w:rPr>
          <w:sz w:val="24"/>
          <w:szCs w:val="24"/>
        </w:rPr>
        <w:t xml:space="preserve"> Timothy 6:18; Jeremiah 22:15-16; Luke 16:20-21; 19:8 &amp; Acts 4:34-35. The Perils of Luxury: Luxury brings a False Sense of Security is in Luke 12:19; Job 31:24-25; Proverbs 11:28 &amp; 1</w:t>
      </w:r>
      <w:r w:rsidRPr="008109D8">
        <w:rPr>
          <w:sz w:val="24"/>
          <w:szCs w:val="24"/>
          <w:vertAlign w:val="superscript"/>
        </w:rPr>
        <w:t>st</w:t>
      </w:r>
      <w:r w:rsidRPr="008109D8">
        <w:rPr>
          <w:sz w:val="24"/>
          <w:szCs w:val="24"/>
        </w:rPr>
        <w:t xml:space="preserve"> Timothy 6:17. Luxury distracts from God is in Deuteronomy 8:13-14; 32:15; Matthew 13:22; 19:21-24; Mark 4:19; 10:21-23; Luke 8:14; 18:21-24 &amp; 1</w:t>
      </w:r>
      <w:r w:rsidRPr="008109D8">
        <w:rPr>
          <w:sz w:val="24"/>
          <w:szCs w:val="24"/>
          <w:vertAlign w:val="superscript"/>
        </w:rPr>
        <w:t>st</w:t>
      </w:r>
      <w:r w:rsidRPr="008109D8">
        <w:rPr>
          <w:sz w:val="24"/>
          <w:szCs w:val="24"/>
        </w:rPr>
        <w:t xml:space="preserve"> Timothy 6:10. Earthly Luxury does not last is in Matthew 6:19; Proverbs 23:5; 27:24; Isaiah 13:22; James 5:1-3 &amp; Revelation 18:7-9. The Right Attitude to Luxury is in Philippians 4:11-12; 1</w:t>
      </w:r>
      <w:r w:rsidRPr="008109D8">
        <w:rPr>
          <w:sz w:val="24"/>
          <w:szCs w:val="24"/>
          <w:vertAlign w:val="superscript"/>
        </w:rPr>
        <w:t>st</w:t>
      </w:r>
      <w:r w:rsidRPr="008109D8">
        <w:rPr>
          <w:sz w:val="24"/>
          <w:szCs w:val="24"/>
        </w:rPr>
        <w:t xml:space="preserve"> Samuel 2:7 &amp; Job 1:21. The True Source of Beauty is in 1</w:t>
      </w:r>
      <w:r w:rsidRPr="008109D8">
        <w:rPr>
          <w:sz w:val="24"/>
          <w:szCs w:val="24"/>
          <w:vertAlign w:val="superscript"/>
        </w:rPr>
        <w:t>st</w:t>
      </w:r>
      <w:r w:rsidRPr="008109D8">
        <w:rPr>
          <w:sz w:val="24"/>
          <w:szCs w:val="24"/>
        </w:rPr>
        <w:t xml:space="preserve"> Peter 3:3-4 &amp; 1</w:t>
      </w:r>
      <w:r w:rsidRPr="008109D8">
        <w:rPr>
          <w:sz w:val="24"/>
          <w:szCs w:val="24"/>
          <w:vertAlign w:val="superscript"/>
        </w:rPr>
        <w:t>st</w:t>
      </w:r>
      <w:r w:rsidRPr="008109D8">
        <w:rPr>
          <w:sz w:val="24"/>
          <w:szCs w:val="24"/>
        </w:rPr>
        <w:t xml:space="preserve"> Timothy 2:9-10. Luxury that Reflects God’s Glory is in Exodus 25:3-9; 28:4-5; 35:5-9; 1</w:t>
      </w:r>
      <w:r w:rsidRPr="008109D8">
        <w:rPr>
          <w:sz w:val="24"/>
          <w:szCs w:val="24"/>
          <w:vertAlign w:val="superscript"/>
        </w:rPr>
        <w:t>st</w:t>
      </w:r>
      <w:r w:rsidRPr="008109D8">
        <w:rPr>
          <w:sz w:val="24"/>
          <w:szCs w:val="24"/>
        </w:rPr>
        <w:t xml:space="preserve"> Kings 6:14-35; 2</w:t>
      </w:r>
      <w:r w:rsidRPr="008109D8">
        <w:rPr>
          <w:sz w:val="24"/>
          <w:szCs w:val="24"/>
          <w:vertAlign w:val="superscript"/>
        </w:rPr>
        <w:t>nd</w:t>
      </w:r>
      <w:r w:rsidRPr="008109D8">
        <w:rPr>
          <w:sz w:val="24"/>
          <w:szCs w:val="24"/>
        </w:rPr>
        <w:t xml:space="preserve"> Chronicles 3:4-14; Mark 13:1; Luke 21:5 &amp; Revelation 21:15-21.       </w:t>
      </w:r>
    </w:p>
    <w:p w:rsidR="00381F56" w:rsidRPr="008109D8" w:rsidRDefault="00381F56" w:rsidP="00381F56">
      <w:pPr>
        <w:spacing w:line="480" w:lineRule="auto"/>
        <w:jc w:val="center"/>
        <w:rPr>
          <w:b/>
          <w:sz w:val="24"/>
          <w:szCs w:val="24"/>
        </w:rPr>
      </w:pPr>
      <w:r w:rsidRPr="008109D8">
        <w:rPr>
          <w:b/>
          <w:sz w:val="24"/>
          <w:szCs w:val="24"/>
        </w:rPr>
        <w:t>Bestiality</w:t>
      </w:r>
    </w:p>
    <w:p w:rsidR="00381F56" w:rsidRPr="008109D8" w:rsidRDefault="00381F56" w:rsidP="00381F56">
      <w:pPr>
        <w:spacing w:line="480" w:lineRule="auto"/>
        <w:jc w:val="both"/>
        <w:rPr>
          <w:sz w:val="24"/>
          <w:szCs w:val="24"/>
        </w:rPr>
      </w:pPr>
      <w:r w:rsidRPr="008109D8">
        <w:rPr>
          <w:sz w:val="24"/>
          <w:szCs w:val="24"/>
        </w:rPr>
        <w:t xml:space="preserve">Bestiality comes from a  Greek  word  </w:t>
      </w:r>
      <w:r w:rsidRPr="008109D8">
        <w:rPr>
          <w:b/>
          <w:i/>
          <w:sz w:val="24"/>
          <w:szCs w:val="24"/>
        </w:rPr>
        <w:t>Zoion</w:t>
      </w:r>
      <w:r w:rsidRPr="008109D8">
        <w:rPr>
          <w:i/>
          <w:sz w:val="24"/>
          <w:szCs w:val="24"/>
        </w:rPr>
        <w:t xml:space="preserve">  </w:t>
      </w:r>
      <w:r w:rsidRPr="008109D8">
        <w:rPr>
          <w:sz w:val="24"/>
          <w:szCs w:val="24"/>
        </w:rPr>
        <w:t xml:space="preserve">meaning  animal  and  </w:t>
      </w:r>
      <w:r w:rsidRPr="008109D8">
        <w:rPr>
          <w:b/>
          <w:i/>
          <w:sz w:val="24"/>
          <w:szCs w:val="24"/>
        </w:rPr>
        <w:t>Philia</w:t>
      </w:r>
      <w:r w:rsidRPr="008109D8">
        <w:rPr>
          <w:i/>
          <w:sz w:val="24"/>
          <w:szCs w:val="24"/>
        </w:rPr>
        <w:t xml:space="preserve"> </w:t>
      </w:r>
      <w:r w:rsidRPr="008109D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81F56" w:rsidRPr="008109D8" w:rsidRDefault="00381F56" w:rsidP="00381F56">
      <w:pPr>
        <w:spacing w:line="480" w:lineRule="auto"/>
        <w:jc w:val="center"/>
        <w:rPr>
          <w:b/>
          <w:sz w:val="24"/>
          <w:szCs w:val="24"/>
        </w:rPr>
      </w:pPr>
      <w:r w:rsidRPr="008109D8">
        <w:rPr>
          <w:b/>
          <w:sz w:val="24"/>
          <w:szCs w:val="24"/>
        </w:rPr>
        <w:t>Wickedness</w:t>
      </w:r>
    </w:p>
    <w:p w:rsidR="00381F56" w:rsidRPr="008109D8" w:rsidRDefault="00381F56" w:rsidP="00381F56">
      <w:pPr>
        <w:spacing w:line="480" w:lineRule="auto"/>
        <w:jc w:val="both"/>
        <w:rPr>
          <w:sz w:val="24"/>
          <w:szCs w:val="24"/>
        </w:rPr>
      </w:pPr>
      <w:r w:rsidRPr="008109D8">
        <w:rPr>
          <w:sz w:val="24"/>
          <w:szCs w:val="24"/>
        </w:rPr>
        <w:t xml:space="preserve">Wickedness is evil and sin and it causes harm or destruction by deliberately violating a Moral Law. The word evil is derived from the Old English word </w:t>
      </w:r>
      <w:r w:rsidRPr="008109D8">
        <w:rPr>
          <w:b/>
          <w:i/>
          <w:sz w:val="24"/>
          <w:szCs w:val="24"/>
        </w:rPr>
        <w:t>Yfel</w:t>
      </w:r>
      <w:r w:rsidRPr="008109D8">
        <w:rPr>
          <w:sz w:val="24"/>
          <w:szCs w:val="24"/>
        </w:rPr>
        <w:t xml:space="preserve"> and the word evil is derived from the modern English word </w:t>
      </w:r>
      <w:r w:rsidRPr="008109D8">
        <w:rPr>
          <w:b/>
          <w:i/>
          <w:sz w:val="24"/>
          <w:szCs w:val="24"/>
        </w:rPr>
        <w:t>Alex</w:t>
      </w:r>
      <w:r w:rsidRPr="008109D8">
        <w:rPr>
          <w:i/>
          <w:sz w:val="24"/>
          <w:szCs w:val="24"/>
        </w:rPr>
        <w:t xml:space="preserve"> </w:t>
      </w:r>
      <w:r w:rsidRPr="008109D8">
        <w:rPr>
          <w:sz w:val="24"/>
          <w:szCs w:val="24"/>
        </w:rPr>
        <w:t>which means “</w:t>
      </w:r>
      <w:r w:rsidRPr="008109D8">
        <w:rPr>
          <w:b/>
          <w:sz w:val="24"/>
          <w:szCs w:val="24"/>
        </w:rPr>
        <w:t>transgressing</w:t>
      </w:r>
      <w:r w:rsidRPr="008109D8">
        <w:rPr>
          <w:sz w:val="24"/>
          <w:szCs w:val="24"/>
        </w:rPr>
        <w:t xml:space="preserve">.” Also wickedness is breaking all the rules that the Father Stephen has established. The  concept  of  evil  is  drawn  from  the  Holy  Bible  concerning  the  word  </w:t>
      </w:r>
      <w:r w:rsidRPr="008109D8">
        <w:rPr>
          <w:b/>
          <w:i/>
          <w:sz w:val="24"/>
          <w:szCs w:val="24"/>
        </w:rPr>
        <w:t>Poneros</w:t>
      </w:r>
      <w:r w:rsidRPr="008109D8">
        <w:rPr>
          <w:i/>
          <w:sz w:val="24"/>
          <w:szCs w:val="24"/>
        </w:rPr>
        <w:t xml:space="preserve"> </w:t>
      </w:r>
      <w:r w:rsidRPr="008109D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109D8">
        <w:rPr>
          <w:b/>
          <w:i/>
          <w:sz w:val="24"/>
          <w:szCs w:val="24"/>
        </w:rPr>
        <w:t>Moralities</w:t>
      </w:r>
      <w:r w:rsidRPr="008109D8">
        <w:rPr>
          <w:i/>
          <w:sz w:val="24"/>
          <w:szCs w:val="24"/>
        </w:rPr>
        <w:t xml:space="preserve"> </w:t>
      </w:r>
      <w:r w:rsidRPr="008109D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109D8">
        <w:rPr>
          <w:sz w:val="24"/>
          <w:szCs w:val="24"/>
          <w:vertAlign w:val="superscript"/>
        </w:rPr>
        <w:t>st</w:t>
      </w:r>
      <w:r w:rsidRPr="008109D8">
        <w:rPr>
          <w:sz w:val="24"/>
          <w:szCs w:val="24"/>
        </w:rPr>
        <w:t xml:space="preserve"> Corinthians 13:1-13 &amp; Mark 15:34. To escape &amp; abstain from wickedness is in Acts 15:20, 29; 21:25 in James’ Christian Law in the Kingdom of God.</w:t>
      </w:r>
    </w:p>
    <w:p w:rsidR="00381F56" w:rsidRPr="008109D8" w:rsidRDefault="00381F56" w:rsidP="00381F56">
      <w:pPr>
        <w:spacing w:line="480" w:lineRule="auto"/>
        <w:jc w:val="both"/>
        <w:rPr>
          <w:sz w:val="24"/>
          <w:szCs w:val="24"/>
        </w:rPr>
      </w:pPr>
      <w:r w:rsidRPr="008109D8">
        <w:rPr>
          <w:sz w:val="24"/>
          <w:szCs w:val="24"/>
        </w:rPr>
        <w:t>The Lord Lucifer as a Source of Evil is in Genesis 3:1; Revelation 2:10; 12:9; 20:2; Matthew 4:1; 5:37; 6:13; 13:38-39; Mark 1:13; Luke 4:2; 13:16; John 8:44; 13:2; 17:15; 1</w:t>
      </w:r>
      <w:r w:rsidRPr="008109D8">
        <w:rPr>
          <w:sz w:val="24"/>
          <w:szCs w:val="24"/>
          <w:vertAlign w:val="superscript"/>
        </w:rPr>
        <w:t>st</w:t>
      </w:r>
      <w:r w:rsidRPr="008109D8">
        <w:rPr>
          <w:sz w:val="24"/>
          <w:szCs w:val="24"/>
        </w:rPr>
        <w:t xml:space="preserve"> John 3:8, 12; 5:19; 1</w:t>
      </w:r>
      <w:r w:rsidRPr="008109D8">
        <w:rPr>
          <w:sz w:val="24"/>
          <w:szCs w:val="24"/>
          <w:vertAlign w:val="superscript"/>
        </w:rPr>
        <w:t>st</w:t>
      </w:r>
      <w:r w:rsidRPr="008109D8">
        <w:rPr>
          <w:sz w:val="24"/>
          <w:szCs w:val="24"/>
        </w:rPr>
        <w:t xml:space="preserve"> Chronicles 21:1; Job 1:11; 2:5; 2</w:t>
      </w:r>
      <w:r w:rsidRPr="008109D8">
        <w:rPr>
          <w:sz w:val="24"/>
          <w:szCs w:val="24"/>
          <w:vertAlign w:val="superscript"/>
        </w:rPr>
        <w:t>nd</w:t>
      </w:r>
      <w:r w:rsidRPr="008109D8">
        <w:rPr>
          <w:sz w:val="24"/>
          <w:szCs w:val="24"/>
        </w:rPr>
        <w:t xml:space="preserve"> Corinthians 4:4; 12:7; Ephesians 2:2; 6:11; 1</w:t>
      </w:r>
      <w:r w:rsidRPr="008109D8">
        <w:rPr>
          <w:sz w:val="24"/>
          <w:szCs w:val="24"/>
          <w:vertAlign w:val="superscript"/>
        </w:rPr>
        <w:t>st</w:t>
      </w:r>
      <w:r w:rsidRPr="008109D8">
        <w:rPr>
          <w:sz w:val="24"/>
          <w:szCs w:val="24"/>
        </w:rPr>
        <w:t xml:space="preserve"> Thessalonians 2:18; 1</w:t>
      </w:r>
      <w:r w:rsidRPr="008109D8">
        <w:rPr>
          <w:sz w:val="24"/>
          <w:szCs w:val="24"/>
          <w:vertAlign w:val="superscript"/>
        </w:rPr>
        <w:t>st</w:t>
      </w:r>
      <w:r w:rsidRPr="008109D8">
        <w:rPr>
          <w:sz w:val="24"/>
          <w:szCs w:val="24"/>
        </w:rPr>
        <w:t xml:space="preserve"> Peter 5:8 &amp; Acts 5:3. Other Evil Authorities is in Luke 9:39; Mark 9:17-18; Ephesians 6:12; 1</w:t>
      </w:r>
      <w:r w:rsidRPr="008109D8">
        <w:rPr>
          <w:sz w:val="24"/>
          <w:szCs w:val="24"/>
          <w:vertAlign w:val="superscript"/>
        </w:rPr>
        <w:t>st</w:t>
      </w:r>
      <w:r w:rsidRPr="008109D8">
        <w:rPr>
          <w:sz w:val="24"/>
          <w:szCs w:val="24"/>
        </w:rPr>
        <w:t xml:space="preserve"> Timothy 4:1; Judges 9:23; 1</w:t>
      </w:r>
      <w:r w:rsidRPr="008109D8">
        <w:rPr>
          <w:sz w:val="24"/>
          <w:szCs w:val="24"/>
          <w:vertAlign w:val="superscript"/>
        </w:rPr>
        <w:t>st</w:t>
      </w:r>
      <w:r w:rsidRPr="008109D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109D8">
        <w:rPr>
          <w:sz w:val="24"/>
          <w:szCs w:val="24"/>
          <w:vertAlign w:val="superscript"/>
        </w:rPr>
        <w:t>st</w:t>
      </w:r>
      <w:r w:rsidRPr="008109D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81F56" w:rsidRPr="008109D8" w:rsidRDefault="00381F56" w:rsidP="00381F56">
      <w:pPr>
        <w:spacing w:line="480" w:lineRule="auto"/>
        <w:jc w:val="both"/>
        <w:rPr>
          <w:sz w:val="24"/>
          <w:szCs w:val="24"/>
        </w:rPr>
      </w:pPr>
      <w:r w:rsidRPr="008109D8">
        <w:rPr>
          <w:sz w:val="24"/>
          <w:szCs w:val="24"/>
        </w:rPr>
        <w:t>The Divine Warnings against Evil: The Father Stephen opposes Evil is in Psalms 34:16; Proverbs 6:16-19; Isaiah 31:2 &amp; Micah 2:1. The Divine Warnings against specific dangers is in Leviticus 20:23; 1</w:t>
      </w:r>
      <w:r w:rsidRPr="008109D8">
        <w:rPr>
          <w:sz w:val="24"/>
          <w:szCs w:val="24"/>
          <w:vertAlign w:val="superscript"/>
        </w:rPr>
        <w:t>st</w:t>
      </w:r>
      <w:r w:rsidRPr="008109D8">
        <w:rPr>
          <w:sz w:val="24"/>
          <w:szCs w:val="24"/>
        </w:rPr>
        <w:t xml:space="preserve"> Corinthians 10:21; 2</w:t>
      </w:r>
      <w:r w:rsidRPr="008109D8">
        <w:rPr>
          <w:sz w:val="24"/>
          <w:szCs w:val="24"/>
          <w:vertAlign w:val="superscript"/>
        </w:rPr>
        <w:t>nd</w:t>
      </w:r>
      <w:r w:rsidRPr="008109D8">
        <w:rPr>
          <w:sz w:val="24"/>
          <w:szCs w:val="24"/>
        </w:rPr>
        <w:t xml:space="preserve"> Corinthians 6:14; Ezekiel 20:18; 2</w:t>
      </w:r>
      <w:r w:rsidRPr="008109D8">
        <w:rPr>
          <w:sz w:val="24"/>
          <w:szCs w:val="24"/>
          <w:vertAlign w:val="superscript"/>
        </w:rPr>
        <w:t>nd</w:t>
      </w:r>
      <w:r w:rsidRPr="008109D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109D8">
        <w:rPr>
          <w:sz w:val="24"/>
          <w:szCs w:val="24"/>
          <w:vertAlign w:val="superscript"/>
        </w:rPr>
        <w:t>st</w:t>
      </w:r>
      <w:r w:rsidRPr="008109D8">
        <w:rPr>
          <w:sz w:val="24"/>
          <w:szCs w:val="24"/>
        </w:rPr>
        <w:t xml:space="preserve"> Timothy 1:9-11. The State is ordained to restrain Evil is in Romans 13:1-4; Deuteronomy 17:7, 12-13; 21:21; 1</w:t>
      </w:r>
      <w:r w:rsidRPr="008109D8">
        <w:rPr>
          <w:sz w:val="24"/>
          <w:szCs w:val="24"/>
          <w:vertAlign w:val="superscript"/>
        </w:rPr>
        <w:t>st</w:t>
      </w:r>
      <w:r w:rsidRPr="008109D8">
        <w:rPr>
          <w:sz w:val="24"/>
          <w:szCs w:val="24"/>
        </w:rPr>
        <w:t xml:space="preserve"> Timothy 2:1-2 &amp; 1</w:t>
      </w:r>
      <w:r w:rsidRPr="008109D8">
        <w:rPr>
          <w:sz w:val="24"/>
          <w:szCs w:val="24"/>
          <w:vertAlign w:val="superscript"/>
        </w:rPr>
        <w:t>st</w:t>
      </w:r>
      <w:r w:rsidRPr="008109D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81F56" w:rsidRPr="008109D8" w:rsidRDefault="00381F56" w:rsidP="00381F56">
      <w:pPr>
        <w:spacing w:line="480" w:lineRule="auto"/>
        <w:jc w:val="both"/>
        <w:rPr>
          <w:sz w:val="24"/>
          <w:szCs w:val="24"/>
        </w:rPr>
      </w:pPr>
      <w:r w:rsidRPr="008109D8">
        <w:rPr>
          <w:sz w:val="24"/>
          <w:szCs w:val="24"/>
        </w:rPr>
        <w:t>The Believer’s Responses to Evil: Evil is to be Avoided is in Psalms 1:1; 34:14; 119:115; Proverbs 4:14, 27; 14:16; 1</w:t>
      </w:r>
      <w:r w:rsidRPr="008109D8">
        <w:rPr>
          <w:sz w:val="24"/>
          <w:szCs w:val="24"/>
          <w:vertAlign w:val="superscript"/>
        </w:rPr>
        <w:t>st</w:t>
      </w:r>
      <w:r w:rsidRPr="008109D8">
        <w:rPr>
          <w:sz w:val="24"/>
          <w:szCs w:val="24"/>
        </w:rPr>
        <w:t xml:space="preserve"> Thessalonians 5:22; Job 28:28; Isaiah 52:11; Romans 12:9; 13:14; 1</w:t>
      </w:r>
      <w:r w:rsidRPr="008109D8">
        <w:rPr>
          <w:sz w:val="24"/>
          <w:szCs w:val="24"/>
          <w:vertAlign w:val="superscript"/>
        </w:rPr>
        <w:t>st</w:t>
      </w:r>
      <w:r w:rsidRPr="008109D8">
        <w:rPr>
          <w:sz w:val="24"/>
          <w:szCs w:val="24"/>
        </w:rPr>
        <w:t xml:space="preserve"> Corinthians 5:6-7; Galatians 5:9; 2</w:t>
      </w:r>
      <w:r w:rsidRPr="008109D8">
        <w:rPr>
          <w:sz w:val="24"/>
          <w:szCs w:val="24"/>
          <w:vertAlign w:val="superscript"/>
        </w:rPr>
        <w:t>nd</w:t>
      </w:r>
      <w:r w:rsidRPr="008109D8">
        <w:rPr>
          <w:sz w:val="24"/>
          <w:szCs w:val="24"/>
        </w:rPr>
        <w:t xml:space="preserve"> Corinthians 6:14-18; Ephesians 4:27; 5:3, 6-7; 2</w:t>
      </w:r>
      <w:r w:rsidRPr="008109D8">
        <w:rPr>
          <w:sz w:val="24"/>
          <w:szCs w:val="24"/>
          <w:vertAlign w:val="superscript"/>
        </w:rPr>
        <w:t>nd</w:t>
      </w:r>
      <w:r w:rsidRPr="008109D8">
        <w:rPr>
          <w:sz w:val="24"/>
          <w:szCs w:val="24"/>
        </w:rPr>
        <w:t xml:space="preserve"> Thessalonians 3:6; 1</w:t>
      </w:r>
      <w:r w:rsidRPr="008109D8">
        <w:rPr>
          <w:sz w:val="24"/>
          <w:szCs w:val="24"/>
          <w:vertAlign w:val="superscript"/>
        </w:rPr>
        <w:t>st</w:t>
      </w:r>
      <w:r w:rsidRPr="008109D8">
        <w:rPr>
          <w:sz w:val="24"/>
          <w:szCs w:val="24"/>
        </w:rPr>
        <w:t xml:space="preserve"> Peter 3:11 &amp; Acts 2:40. Evil is to be Hated is in Proverbs 8:13; Psalms 97:10; Amos 5:15; John 3:20 &amp; Romans 1:21-27; 12:9. Evil is to be Rebuked is in Matthew 16:23; Mark 8:33; 2</w:t>
      </w:r>
      <w:r w:rsidRPr="008109D8">
        <w:rPr>
          <w:sz w:val="24"/>
          <w:szCs w:val="24"/>
          <w:vertAlign w:val="superscript"/>
        </w:rPr>
        <w:t>nd</w:t>
      </w:r>
      <w:r w:rsidRPr="008109D8">
        <w:rPr>
          <w:sz w:val="24"/>
          <w:szCs w:val="24"/>
        </w:rPr>
        <w:t xml:space="preserve"> Timothy 4:2; 1</w:t>
      </w:r>
      <w:r w:rsidRPr="008109D8">
        <w:rPr>
          <w:sz w:val="24"/>
          <w:szCs w:val="24"/>
          <w:vertAlign w:val="superscript"/>
        </w:rPr>
        <w:t>st</w:t>
      </w:r>
      <w:r w:rsidRPr="008109D8">
        <w:rPr>
          <w:sz w:val="24"/>
          <w:szCs w:val="24"/>
        </w:rPr>
        <w:t xml:space="preserve"> Samuel 2:29; 13:13; 15:22; 2</w:t>
      </w:r>
      <w:r w:rsidRPr="008109D8">
        <w:rPr>
          <w:sz w:val="24"/>
          <w:szCs w:val="24"/>
          <w:vertAlign w:val="superscript"/>
        </w:rPr>
        <w:t>nd</w:t>
      </w:r>
      <w:r w:rsidRPr="008109D8">
        <w:rPr>
          <w:sz w:val="24"/>
          <w:szCs w:val="24"/>
        </w:rPr>
        <w:t xml:space="preserve"> Samuel 12:9; 1</w:t>
      </w:r>
      <w:r w:rsidRPr="008109D8">
        <w:rPr>
          <w:sz w:val="24"/>
          <w:szCs w:val="24"/>
          <w:vertAlign w:val="superscript"/>
        </w:rPr>
        <w:t>st</w:t>
      </w:r>
      <w:r w:rsidRPr="008109D8">
        <w:rPr>
          <w:sz w:val="24"/>
          <w:szCs w:val="24"/>
        </w:rPr>
        <w:t xml:space="preserve"> Kings 18:18; 2</w:t>
      </w:r>
      <w:r w:rsidRPr="008109D8">
        <w:rPr>
          <w:sz w:val="24"/>
          <w:szCs w:val="24"/>
          <w:vertAlign w:val="superscript"/>
        </w:rPr>
        <w:t>nd</w:t>
      </w:r>
      <w:r w:rsidRPr="008109D8">
        <w:rPr>
          <w:sz w:val="24"/>
          <w:szCs w:val="24"/>
        </w:rPr>
        <w:t xml:space="preserve"> Chronicles 16:9; 24:20; 26:18; Ezra 10:10; Psalms 141:5; Daniel 4:27; 5:22; Matthew 14:4; Mark 6:18; 1</w:t>
      </w:r>
      <w:r w:rsidRPr="008109D8">
        <w:rPr>
          <w:sz w:val="24"/>
          <w:szCs w:val="24"/>
          <w:vertAlign w:val="superscript"/>
        </w:rPr>
        <w:t>st</w:t>
      </w:r>
      <w:r w:rsidRPr="008109D8">
        <w:rPr>
          <w:sz w:val="24"/>
          <w:szCs w:val="24"/>
        </w:rPr>
        <w:t xml:space="preserve"> Timothy 1:3; 5:20; Titus 1:12; 2:15; Luke 23:40 &amp; Acts 5:3-4, 9. Evil is to be Resisted is in Proverbs 1:10; Galatians 2:11; Ephesians 5:11; 6:11; 1</w:t>
      </w:r>
      <w:r w:rsidRPr="008109D8">
        <w:rPr>
          <w:sz w:val="24"/>
          <w:szCs w:val="24"/>
          <w:vertAlign w:val="superscript"/>
        </w:rPr>
        <w:t>st</w:t>
      </w:r>
      <w:r w:rsidRPr="008109D8">
        <w:rPr>
          <w:sz w:val="24"/>
          <w:szCs w:val="24"/>
        </w:rPr>
        <w:t xml:space="preserve"> Corinthians 5:13; Hebrews 12:1; James 4:7; 1</w:t>
      </w:r>
      <w:r w:rsidRPr="008109D8">
        <w:rPr>
          <w:sz w:val="24"/>
          <w:szCs w:val="24"/>
          <w:vertAlign w:val="superscript"/>
        </w:rPr>
        <w:t>st</w:t>
      </w:r>
      <w:r w:rsidRPr="008109D8">
        <w:rPr>
          <w:sz w:val="24"/>
          <w:szCs w:val="24"/>
        </w:rPr>
        <w:t xml:space="preserve"> Peter 2:1; 5:9. Evil is to be repaid with Good is in Luke 6:35; Romans 12:20-21; Proverbs 25:21-22; Exodus 23:5; Leviticus 19:18; Matthew 5:44; 1</w:t>
      </w:r>
      <w:r w:rsidRPr="008109D8">
        <w:rPr>
          <w:sz w:val="24"/>
          <w:szCs w:val="24"/>
          <w:vertAlign w:val="superscript"/>
        </w:rPr>
        <w:t>st</w:t>
      </w:r>
      <w:r w:rsidRPr="008109D8">
        <w:rPr>
          <w:sz w:val="24"/>
          <w:szCs w:val="24"/>
        </w:rPr>
        <w:t xml:space="preserve"> Thessalonians 5:15; 1</w:t>
      </w:r>
      <w:r w:rsidRPr="008109D8">
        <w:rPr>
          <w:sz w:val="24"/>
          <w:szCs w:val="24"/>
          <w:vertAlign w:val="superscript"/>
        </w:rPr>
        <w:t>st</w:t>
      </w:r>
      <w:r w:rsidRPr="008109D8">
        <w:rPr>
          <w:sz w:val="24"/>
          <w:szCs w:val="24"/>
        </w:rPr>
        <w:t xml:space="preserve"> Peter 3:9 &amp; Luke 6:27. The Father Stephen can only pay Evil with Evil in Genesis 12:3. Believers should Pray in Response to Evil is in Exodus 17:4; 1</w:t>
      </w:r>
      <w:r w:rsidRPr="008109D8">
        <w:rPr>
          <w:sz w:val="24"/>
          <w:szCs w:val="24"/>
          <w:vertAlign w:val="superscript"/>
        </w:rPr>
        <w:t>st</w:t>
      </w:r>
      <w:r w:rsidRPr="008109D8">
        <w:rPr>
          <w:sz w:val="24"/>
          <w:szCs w:val="24"/>
        </w:rPr>
        <w:t xml:space="preserve"> Kings 18:36; 2</w:t>
      </w:r>
      <w:r w:rsidRPr="008109D8">
        <w:rPr>
          <w:sz w:val="24"/>
          <w:szCs w:val="24"/>
          <w:vertAlign w:val="superscript"/>
        </w:rPr>
        <w:t>nd</w:t>
      </w:r>
      <w:r w:rsidRPr="008109D8">
        <w:rPr>
          <w:sz w:val="24"/>
          <w:szCs w:val="24"/>
        </w:rPr>
        <w:t xml:space="preserve"> Kings 19:19; 2</w:t>
      </w:r>
      <w:r w:rsidRPr="008109D8">
        <w:rPr>
          <w:sz w:val="24"/>
          <w:szCs w:val="24"/>
          <w:vertAlign w:val="superscript"/>
        </w:rPr>
        <w:t>nd</w:t>
      </w:r>
      <w:r w:rsidRPr="008109D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109D8">
        <w:rPr>
          <w:sz w:val="24"/>
          <w:szCs w:val="24"/>
          <w:vertAlign w:val="superscript"/>
        </w:rPr>
        <w:t>nd</w:t>
      </w:r>
      <w:r w:rsidRPr="008109D8">
        <w:rPr>
          <w:sz w:val="24"/>
          <w:szCs w:val="24"/>
        </w:rPr>
        <w:t xml:space="preserve"> Timothy 1:12; Hebrews 13:6  &amp; Luke 22:42.   </w:t>
      </w:r>
    </w:p>
    <w:p w:rsidR="00381F56" w:rsidRPr="008109D8" w:rsidRDefault="00381F56" w:rsidP="00381F56">
      <w:pPr>
        <w:spacing w:line="480" w:lineRule="auto"/>
        <w:jc w:val="both"/>
        <w:rPr>
          <w:sz w:val="24"/>
          <w:szCs w:val="24"/>
        </w:rPr>
      </w:pPr>
      <w:r w:rsidRPr="008109D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109D8">
        <w:rPr>
          <w:sz w:val="24"/>
          <w:szCs w:val="24"/>
          <w:vertAlign w:val="superscript"/>
        </w:rPr>
        <w:t>st</w:t>
      </w:r>
      <w:r w:rsidRPr="008109D8">
        <w:rPr>
          <w:sz w:val="24"/>
          <w:szCs w:val="24"/>
        </w:rPr>
        <w:t xml:space="preserve"> Samuel 16:14; 18:10; 19:9; Judges 8:23; 1</w:t>
      </w:r>
      <w:r w:rsidRPr="008109D8">
        <w:rPr>
          <w:sz w:val="24"/>
          <w:szCs w:val="24"/>
          <w:vertAlign w:val="superscript"/>
        </w:rPr>
        <w:t>st</w:t>
      </w:r>
      <w:r w:rsidRPr="008109D8">
        <w:rPr>
          <w:sz w:val="24"/>
          <w:szCs w:val="24"/>
        </w:rPr>
        <w:t xml:space="preserve"> Kings 22:23; Colossians 2:13-15 &amp; Jude 6. The Father Stephen’s triumph over Evil Authorities is in 1</w:t>
      </w:r>
      <w:r w:rsidRPr="008109D8">
        <w:rPr>
          <w:sz w:val="24"/>
          <w:szCs w:val="24"/>
          <w:vertAlign w:val="superscript"/>
        </w:rPr>
        <w:t>st</w:t>
      </w:r>
      <w:r w:rsidRPr="008109D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109D8">
        <w:rPr>
          <w:sz w:val="24"/>
          <w:szCs w:val="24"/>
          <w:vertAlign w:val="superscript"/>
        </w:rPr>
        <w:t>nd</w:t>
      </w:r>
      <w:r w:rsidRPr="008109D8">
        <w:rPr>
          <w:sz w:val="24"/>
          <w:szCs w:val="24"/>
        </w:rPr>
        <w:t xml:space="preserve"> Corinthians 3:18; 12:9; 1</w:t>
      </w:r>
      <w:r w:rsidRPr="008109D8">
        <w:rPr>
          <w:sz w:val="24"/>
          <w:szCs w:val="24"/>
          <w:vertAlign w:val="superscript"/>
        </w:rPr>
        <w:t>st</w:t>
      </w:r>
      <w:r w:rsidRPr="008109D8">
        <w:rPr>
          <w:sz w:val="24"/>
          <w:szCs w:val="24"/>
        </w:rPr>
        <w:t xml:space="preserve"> John 3:2; Jonah 3:10; Mark 5:15; Romans 6:14; 12:2; 1</w:t>
      </w:r>
      <w:r w:rsidRPr="008109D8">
        <w:rPr>
          <w:sz w:val="24"/>
          <w:szCs w:val="24"/>
          <w:vertAlign w:val="superscript"/>
        </w:rPr>
        <w:t>st</w:t>
      </w:r>
      <w:r w:rsidRPr="008109D8">
        <w:rPr>
          <w:sz w:val="24"/>
          <w:szCs w:val="24"/>
        </w:rPr>
        <w:t xml:space="preserve"> Corinthians 15:10; Colossians 3:10; Luke 19:8 &amp; Acts 26:17-18. The Father Stephen brings Good out of Evil is in Genesis 45:8; 50:20; Romans 8:28; Job 23:10; John 9:3; 12:24; Philippians 1:12-14, 17-18; James 1:2-3; 1</w:t>
      </w:r>
      <w:r w:rsidRPr="008109D8">
        <w:rPr>
          <w:sz w:val="24"/>
          <w:szCs w:val="24"/>
          <w:vertAlign w:val="superscript"/>
        </w:rPr>
        <w:t>st</w:t>
      </w:r>
      <w:r w:rsidRPr="008109D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109D8">
        <w:rPr>
          <w:sz w:val="24"/>
          <w:szCs w:val="24"/>
          <w:vertAlign w:val="superscript"/>
        </w:rPr>
        <w:t>st</w:t>
      </w:r>
      <w:r w:rsidRPr="008109D8">
        <w:rPr>
          <w:sz w:val="24"/>
          <w:szCs w:val="24"/>
        </w:rPr>
        <w:t xml:space="preserve"> Corinthians 15:24-28 &amp; 2</w:t>
      </w:r>
      <w:r w:rsidRPr="008109D8">
        <w:rPr>
          <w:sz w:val="24"/>
          <w:szCs w:val="24"/>
          <w:vertAlign w:val="superscript"/>
        </w:rPr>
        <w:t>nd</w:t>
      </w:r>
      <w:r w:rsidRPr="008109D8">
        <w:rPr>
          <w:sz w:val="24"/>
          <w:szCs w:val="24"/>
        </w:rPr>
        <w:t xml:space="preserve"> Thessalonians 2:8. All Evil will be excluded from the New Universe is in 2</w:t>
      </w:r>
      <w:r w:rsidRPr="008109D8">
        <w:rPr>
          <w:sz w:val="24"/>
          <w:szCs w:val="24"/>
          <w:vertAlign w:val="superscript"/>
        </w:rPr>
        <w:t>nd</w:t>
      </w:r>
      <w:r w:rsidRPr="008109D8">
        <w:rPr>
          <w:sz w:val="24"/>
          <w:szCs w:val="24"/>
        </w:rPr>
        <w:t xml:space="preserve"> Peter 3:13; Isaiah 65:17 &amp; Revelation 21:4, 27; 22:15. </w:t>
      </w:r>
    </w:p>
    <w:p w:rsidR="00381F56" w:rsidRPr="008109D8" w:rsidRDefault="00381F56" w:rsidP="00381F56">
      <w:pPr>
        <w:spacing w:line="480" w:lineRule="auto"/>
        <w:jc w:val="both"/>
        <w:rPr>
          <w:sz w:val="24"/>
          <w:szCs w:val="24"/>
        </w:rPr>
      </w:pPr>
      <w:r w:rsidRPr="008109D8">
        <w:rPr>
          <w:sz w:val="24"/>
          <w:szCs w:val="24"/>
        </w:rPr>
        <w:t>The Examples of Evil: Messianic Evil Disasters sent by the Father Stephen in Judgment is in Genesis 7:20; 19:24; Exodus 7:20; 8:6, 17, 24; 9:6, 10, 23; 10:13, 22; 12:29; Numbers 16:21-22; 1</w:t>
      </w:r>
      <w:r w:rsidRPr="008109D8">
        <w:rPr>
          <w:sz w:val="24"/>
          <w:szCs w:val="24"/>
          <w:vertAlign w:val="superscript"/>
        </w:rPr>
        <w:t>st</w:t>
      </w:r>
      <w:r w:rsidRPr="008109D8">
        <w:rPr>
          <w:sz w:val="24"/>
          <w:szCs w:val="24"/>
        </w:rPr>
        <w:t xml:space="preserve"> Samuel 5:6; 2</w:t>
      </w:r>
      <w:r w:rsidRPr="008109D8">
        <w:rPr>
          <w:sz w:val="24"/>
          <w:szCs w:val="24"/>
          <w:vertAlign w:val="superscript"/>
        </w:rPr>
        <w:t>nd</w:t>
      </w:r>
      <w:r w:rsidRPr="008109D8">
        <w:rPr>
          <w:sz w:val="24"/>
          <w:szCs w:val="24"/>
        </w:rPr>
        <w:t xml:space="preserve"> Samuel 24:15 &amp; 1</w:t>
      </w:r>
      <w:r w:rsidRPr="008109D8">
        <w:rPr>
          <w:sz w:val="24"/>
          <w:szCs w:val="24"/>
          <w:vertAlign w:val="superscript"/>
        </w:rPr>
        <w:t>st</w:t>
      </w:r>
      <w:r w:rsidRPr="008109D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109D8">
        <w:rPr>
          <w:sz w:val="24"/>
          <w:szCs w:val="24"/>
          <w:vertAlign w:val="superscript"/>
        </w:rPr>
        <w:t>st</w:t>
      </w:r>
      <w:r w:rsidRPr="008109D8">
        <w:rPr>
          <w:sz w:val="24"/>
          <w:szCs w:val="24"/>
        </w:rPr>
        <w:t xml:space="preserve"> Samuel 7:7 &amp; 2</w:t>
      </w:r>
      <w:r w:rsidRPr="008109D8">
        <w:rPr>
          <w:sz w:val="24"/>
          <w:szCs w:val="24"/>
          <w:vertAlign w:val="superscript"/>
        </w:rPr>
        <w:t>nd</w:t>
      </w:r>
      <w:r w:rsidRPr="008109D8">
        <w:rPr>
          <w:sz w:val="24"/>
          <w:szCs w:val="24"/>
        </w:rPr>
        <w:t xml:space="preserve"> Chronicles 20:10-11. Judgment on other Nations is in 1</w:t>
      </w:r>
      <w:r w:rsidRPr="008109D8">
        <w:rPr>
          <w:sz w:val="24"/>
          <w:szCs w:val="24"/>
          <w:vertAlign w:val="superscript"/>
        </w:rPr>
        <w:t>st</w:t>
      </w:r>
      <w:r w:rsidRPr="008109D8">
        <w:rPr>
          <w:sz w:val="24"/>
          <w:szCs w:val="24"/>
        </w:rPr>
        <w:t xml:space="preserve"> Samuel 15:2; Isaiah 14:29-0; 15:1; 17:1; 19:1; Jeremiah 46:10, 25-26; 47:4; 48:1; 49:1-2, 7-8, 35-38; 50:1-2 &amp; Amos 1:11, 13; 2:1. The Evil Rulers: Of Israel is in 1</w:t>
      </w:r>
      <w:r w:rsidRPr="008109D8">
        <w:rPr>
          <w:sz w:val="24"/>
          <w:szCs w:val="24"/>
          <w:vertAlign w:val="superscript"/>
        </w:rPr>
        <w:t>st</w:t>
      </w:r>
      <w:r w:rsidRPr="008109D8">
        <w:rPr>
          <w:sz w:val="24"/>
          <w:szCs w:val="24"/>
        </w:rPr>
        <w:t xml:space="preserve"> Kings 12:31; 15:25-26, 33-34; 16:12-13, 18-19, 30; 21:25; 22:51-52 &amp; 2</w:t>
      </w:r>
      <w:r w:rsidRPr="008109D8">
        <w:rPr>
          <w:sz w:val="24"/>
          <w:szCs w:val="24"/>
          <w:vertAlign w:val="superscript"/>
        </w:rPr>
        <w:t>nd</w:t>
      </w:r>
      <w:r w:rsidRPr="008109D8">
        <w:rPr>
          <w:sz w:val="24"/>
          <w:szCs w:val="24"/>
        </w:rPr>
        <w:t xml:space="preserve"> Kings 10:31; 13:1-2, 10-11; 14:23-24; 15:8-9, 17-18, 24, 27-28; 17:1-2. Of Judah is in 1</w:t>
      </w:r>
      <w:r w:rsidRPr="008109D8">
        <w:rPr>
          <w:sz w:val="24"/>
          <w:szCs w:val="24"/>
          <w:vertAlign w:val="superscript"/>
        </w:rPr>
        <w:t>st</w:t>
      </w:r>
      <w:r w:rsidRPr="008109D8">
        <w:rPr>
          <w:sz w:val="24"/>
          <w:szCs w:val="24"/>
        </w:rPr>
        <w:t xml:space="preserve"> Kings 11:4; 15:1-3; 2</w:t>
      </w:r>
      <w:r w:rsidRPr="008109D8">
        <w:rPr>
          <w:sz w:val="24"/>
          <w:szCs w:val="24"/>
          <w:vertAlign w:val="superscript"/>
        </w:rPr>
        <w:t>nd</w:t>
      </w:r>
      <w:r w:rsidRPr="008109D8">
        <w:rPr>
          <w:sz w:val="24"/>
          <w:szCs w:val="24"/>
        </w:rPr>
        <w:t xml:space="preserve"> Kings 8:16-18, 26-27; 11:1; 16:2; 21:1-2, 9, 19-20; 23:31-32, 36-37; 24:8-9, 18-19 &amp; 2</w:t>
      </w:r>
      <w:r w:rsidRPr="008109D8">
        <w:rPr>
          <w:sz w:val="24"/>
          <w:szCs w:val="24"/>
          <w:vertAlign w:val="superscript"/>
        </w:rPr>
        <w:t>nd</w:t>
      </w:r>
      <w:r w:rsidRPr="008109D8">
        <w:rPr>
          <w:sz w:val="24"/>
          <w:szCs w:val="24"/>
        </w:rPr>
        <w:t xml:space="preserve"> Chronicles 12:13-14. Of other Nations is in Exodus 5:2; Numbers 21:23; Judges 4:1-3; 2</w:t>
      </w:r>
      <w:r w:rsidRPr="008109D8">
        <w:rPr>
          <w:sz w:val="24"/>
          <w:szCs w:val="24"/>
          <w:vertAlign w:val="superscript"/>
        </w:rPr>
        <w:t>nd</w:t>
      </w:r>
      <w:r w:rsidRPr="008109D8">
        <w:rPr>
          <w:sz w:val="24"/>
          <w:szCs w:val="24"/>
        </w:rPr>
        <w:t xml:space="preserve"> Kings 18:13; Isaiah 14:3-6, 13-14 &amp; Daniel 4:31; 5:22. The Evil Religious Leaders is in 1</w:t>
      </w:r>
      <w:r w:rsidRPr="008109D8">
        <w:rPr>
          <w:sz w:val="24"/>
          <w:szCs w:val="24"/>
          <w:vertAlign w:val="superscript"/>
        </w:rPr>
        <w:t>st</w:t>
      </w:r>
      <w:r w:rsidRPr="008109D8">
        <w:rPr>
          <w:sz w:val="24"/>
          <w:szCs w:val="24"/>
        </w:rPr>
        <w:t xml:space="preserve"> Samuel 2:12; 1</w:t>
      </w:r>
      <w:r w:rsidRPr="008109D8">
        <w:rPr>
          <w:sz w:val="24"/>
          <w:szCs w:val="24"/>
          <w:vertAlign w:val="superscript"/>
        </w:rPr>
        <w:t>st</w:t>
      </w:r>
      <w:r w:rsidRPr="008109D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109D8">
        <w:rPr>
          <w:sz w:val="24"/>
          <w:szCs w:val="24"/>
          <w:vertAlign w:val="superscript"/>
        </w:rPr>
        <w:t>st</w:t>
      </w:r>
      <w:r w:rsidRPr="008109D8">
        <w:rPr>
          <w:sz w:val="24"/>
          <w:szCs w:val="24"/>
        </w:rPr>
        <w:t xml:space="preserve"> Corinthians 5:6; 8:10; 1</w:t>
      </w:r>
      <w:r w:rsidRPr="008109D8">
        <w:rPr>
          <w:sz w:val="24"/>
          <w:szCs w:val="24"/>
          <w:vertAlign w:val="superscript"/>
        </w:rPr>
        <w:t>st</w:t>
      </w:r>
      <w:r w:rsidRPr="008109D8">
        <w:rPr>
          <w:sz w:val="24"/>
          <w:szCs w:val="24"/>
        </w:rPr>
        <w:t xml:space="preserve"> Timothy 4:1; 2</w:t>
      </w:r>
      <w:r w:rsidRPr="008109D8">
        <w:rPr>
          <w:sz w:val="24"/>
          <w:szCs w:val="24"/>
          <w:vertAlign w:val="superscript"/>
        </w:rPr>
        <w:t>nd</w:t>
      </w:r>
      <w:r w:rsidRPr="008109D8">
        <w:rPr>
          <w:sz w:val="24"/>
          <w:szCs w:val="24"/>
        </w:rPr>
        <w:t xml:space="preserve"> Peter 2:18 &amp; 1</w:t>
      </w:r>
      <w:r w:rsidRPr="008109D8">
        <w:rPr>
          <w:sz w:val="24"/>
          <w:szCs w:val="24"/>
          <w:vertAlign w:val="superscript"/>
        </w:rPr>
        <w:t>st</w:t>
      </w:r>
      <w:r w:rsidRPr="008109D8">
        <w:rPr>
          <w:sz w:val="24"/>
          <w:szCs w:val="24"/>
        </w:rPr>
        <w:t xml:space="preserve"> John 2:26.                </w:t>
      </w:r>
    </w:p>
    <w:p w:rsidR="00381F56" w:rsidRPr="008109D8" w:rsidRDefault="00381F56" w:rsidP="00381F56">
      <w:pPr>
        <w:spacing w:line="480" w:lineRule="auto"/>
        <w:jc w:val="center"/>
        <w:rPr>
          <w:b/>
          <w:sz w:val="24"/>
          <w:szCs w:val="24"/>
        </w:rPr>
      </w:pPr>
      <w:r w:rsidRPr="008109D8">
        <w:rPr>
          <w:b/>
          <w:sz w:val="24"/>
          <w:szCs w:val="24"/>
        </w:rPr>
        <w:t>Paramours (Illicit Lovers)</w:t>
      </w:r>
    </w:p>
    <w:p w:rsidR="00381F56" w:rsidRPr="008109D8" w:rsidRDefault="00381F56" w:rsidP="00381F56">
      <w:pPr>
        <w:spacing w:line="480" w:lineRule="auto"/>
        <w:jc w:val="both"/>
        <w:rPr>
          <w:sz w:val="24"/>
          <w:szCs w:val="24"/>
        </w:rPr>
      </w:pPr>
      <w:r w:rsidRPr="008109D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81F56" w:rsidRPr="008109D8" w:rsidRDefault="00381F56" w:rsidP="00381F56">
      <w:pPr>
        <w:spacing w:line="480" w:lineRule="auto"/>
        <w:jc w:val="center"/>
        <w:rPr>
          <w:b/>
          <w:sz w:val="24"/>
          <w:szCs w:val="24"/>
        </w:rPr>
      </w:pPr>
      <w:r w:rsidRPr="008109D8">
        <w:rPr>
          <w:b/>
          <w:sz w:val="24"/>
          <w:szCs w:val="24"/>
        </w:rPr>
        <w:t>Sadomasochism</w:t>
      </w:r>
    </w:p>
    <w:p w:rsidR="00381F56" w:rsidRPr="008109D8" w:rsidRDefault="00381F56" w:rsidP="00381F56">
      <w:pPr>
        <w:spacing w:line="480" w:lineRule="auto"/>
        <w:jc w:val="both"/>
        <w:rPr>
          <w:sz w:val="24"/>
          <w:szCs w:val="24"/>
        </w:rPr>
      </w:pPr>
      <w:r w:rsidRPr="008109D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109D8">
        <w:rPr>
          <w:sz w:val="24"/>
          <w:szCs w:val="24"/>
          <w:vertAlign w:val="superscript"/>
        </w:rPr>
        <w:t>nd</w:t>
      </w:r>
      <w:r w:rsidRPr="008109D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109D8">
        <w:rPr>
          <w:b/>
          <w:sz w:val="24"/>
          <w:szCs w:val="24"/>
        </w:rPr>
        <w:t>Holy Divine Passions</w:t>
      </w:r>
      <w:r w:rsidRPr="008109D8">
        <w:rPr>
          <w:sz w:val="24"/>
          <w:szCs w:val="24"/>
        </w:rPr>
        <w:t xml:space="preserve">” in Psalms 78:40; 103:13, 17; Ephesians 4:30; Isaiah 54:8; 62:5; Exodus 32:10.          </w:t>
      </w:r>
    </w:p>
    <w:p w:rsidR="00381F56" w:rsidRPr="008109D8" w:rsidRDefault="00381F56" w:rsidP="00381F56">
      <w:pPr>
        <w:spacing w:line="480" w:lineRule="auto"/>
        <w:jc w:val="center"/>
        <w:rPr>
          <w:b/>
          <w:sz w:val="24"/>
          <w:szCs w:val="24"/>
        </w:rPr>
      </w:pPr>
      <w:r w:rsidRPr="008109D8">
        <w:rPr>
          <w:b/>
          <w:sz w:val="24"/>
          <w:szCs w:val="24"/>
        </w:rPr>
        <w:t>Pedophilia and Pederasty the Beginnings of Homosexuality</w:t>
      </w:r>
    </w:p>
    <w:p w:rsidR="00381F56" w:rsidRPr="008109D8" w:rsidRDefault="00381F56" w:rsidP="00381F56">
      <w:pPr>
        <w:spacing w:line="480" w:lineRule="auto"/>
        <w:jc w:val="both"/>
        <w:rPr>
          <w:sz w:val="24"/>
          <w:szCs w:val="24"/>
        </w:rPr>
      </w:pPr>
      <w:r w:rsidRPr="008109D8">
        <w:rPr>
          <w:sz w:val="24"/>
          <w:szCs w:val="24"/>
        </w:rPr>
        <w:t xml:space="preserve">Pedophilia also called </w:t>
      </w:r>
      <w:r w:rsidRPr="008109D8">
        <w:rPr>
          <w:b/>
          <w:i/>
          <w:sz w:val="24"/>
          <w:szCs w:val="24"/>
        </w:rPr>
        <w:t xml:space="preserve">Paedophilia </w:t>
      </w:r>
      <w:r w:rsidRPr="008109D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109D8">
        <w:rPr>
          <w:b/>
          <w:i/>
          <w:sz w:val="24"/>
          <w:szCs w:val="24"/>
        </w:rPr>
        <w:t>Paiderastia</w:t>
      </w:r>
      <w:r w:rsidRPr="008109D8">
        <w:rPr>
          <w:sz w:val="24"/>
          <w:szCs w:val="24"/>
        </w:rPr>
        <w:t xml:space="preserve"> meaning “</w:t>
      </w:r>
      <w:r w:rsidRPr="008109D8">
        <w:rPr>
          <w:b/>
          <w:sz w:val="24"/>
          <w:szCs w:val="24"/>
        </w:rPr>
        <w:t>Love of Children</w:t>
      </w:r>
      <w:r w:rsidRPr="008109D8">
        <w:rPr>
          <w:sz w:val="24"/>
          <w:szCs w:val="24"/>
        </w:rPr>
        <w:t>” or “</w:t>
      </w:r>
      <w:r w:rsidRPr="008109D8">
        <w:rPr>
          <w:b/>
          <w:sz w:val="24"/>
          <w:szCs w:val="24"/>
        </w:rPr>
        <w:t>Love of Boys</w:t>
      </w:r>
      <w:r w:rsidRPr="008109D8">
        <w:rPr>
          <w:sz w:val="24"/>
          <w:szCs w:val="24"/>
        </w:rPr>
        <w:t xml:space="preserve">” &amp; from </w:t>
      </w:r>
      <w:r w:rsidRPr="008109D8">
        <w:rPr>
          <w:b/>
          <w:i/>
          <w:sz w:val="24"/>
          <w:szCs w:val="24"/>
        </w:rPr>
        <w:t xml:space="preserve">Pais </w:t>
      </w:r>
      <w:r w:rsidRPr="008109D8">
        <w:rPr>
          <w:sz w:val="24"/>
          <w:szCs w:val="24"/>
        </w:rPr>
        <w:t>meaning a “</w:t>
      </w:r>
      <w:r w:rsidRPr="008109D8">
        <w:rPr>
          <w:b/>
          <w:sz w:val="24"/>
          <w:szCs w:val="24"/>
        </w:rPr>
        <w:t>Child &amp; Boy</w:t>
      </w:r>
      <w:r w:rsidRPr="008109D8">
        <w:rPr>
          <w:sz w:val="24"/>
          <w:szCs w:val="24"/>
        </w:rPr>
        <w:t xml:space="preserve">” and </w:t>
      </w:r>
      <w:r w:rsidRPr="008109D8">
        <w:rPr>
          <w:b/>
          <w:i/>
          <w:sz w:val="24"/>
          <w:szCs w:val="24"/>
        </w:rPr>
        <w:t>Erastes</w:t>
      </w:r>
      <w:r w:rsidRPr="008109D8">
        <w:rPr>
          <w:i/>
          <w:sz w:val="24"/>
          <w:szCs w:val="24"/>
        </w:rPr>
        <w:t xml:space="preserve"> </w:t>
      </w:r>
      <w:r w:rsidRPr="008109D8">
        <w:rPr>
          <w:sz w:val="24"/>
          <w:szCs w:val="24"/>
        </w:rPr>
        <w:t>meaning a “</w:t>
      </w:r>
      <w:r w:rsidRPr="008109D8">
        <w:rPr>
          <w:b/>
          <w:sz w:val="24"/>
          <w:szCs w:val="24"/>
        </w:rPr>
        <w:t>Lover</w:t>
      </w:r>
      <w:r w:rsidRPr="008109D8">
        <w:rPr>
          <w:sz w:val="24"/>
          <w:szCs w:val="24"/>
        </w:rPr>
        <w:t xml:space="preserve">.” Pederasty is totally forbidden to the Lord’s people because it is against God’s Law. </w:t>
      </w:r>
    </w:p>
    <w:p w:rsidR="00381F56" w:rsidRPr="008109D8" w:rsidRDefault="00381F56" w:rsidP="00381F56">
      <w:pPr>
        <w:spacing w:line="480" w:lineRule="auto"/>
        <w:jc w:val="center"/>
        <w:rPr>
          <w:b/>
          <w:sz w:val="24"/>
          <w:szCs w:val="24"/>
        </w:rPr>
      </w:pPr>
      <w:r w:rsidRPr="008109D8">
        <w:rPr>
          <w:b/>
          <w:sz w:val="24"/>
          <w:szCs w:val="24"/>
        </w:rPr>
        <w:t>Two mental illnesses caused by wrong sexual use of magic</w:t>
      </w:r>
    </w:p>
    <w:p w:rsidR="00381F56" w:rsidRPr="008109D8" w:rsidRDefault="00381F56" w:rsidP="00381F56">
      <w:pPr>
        <w:spacing w:line="480" w:lineRule="auto"/>
        <w:jc w:val="center"/>
        <w:rPr>
          <w:b/>
          <w:sz w:val="24"/>
          <w:szCs w:val="24"/>
        </w:rPr>
      </w:pPr>
      <w:r w:rsidRPr="008109D8">
        <w:rPr>
          <w:b/>
          <w:sz w:val="24"/>
          <w:szCs w:val="24"/>
        </w:rPr>
        <w:t>Epilepsy</w:t>
      </w:r>
    </w:p>
    <w:p w:rsidR="00381F56" w:rsidRPr="008109D8" w:rsidRDefault="00381F56" w:rsidP="00381F56">
      <w:pPr>
        <w:spacing w:line="480" w:lineRule="auto"/>
        <w:jc w:val="both"/>
        <w:rPr>
          <w:sz w:val="24"/>
          <w:szCs w:val="24"/>
        </w:rPr>
      </w:pPr>
      <w:r w:rsidRPr="008109D8">
        <w:rPr>
          <w:sz w:val="24"/>
          <w:szCs w:val="24"/>
        </w:rPr>
        <w:t>Epilepsy derives from the Ancient Greek word meaning “</w:t>
      </w:r>
      <w:r w:rsidRPr="008109D8">
        <w:rPr>
          <w:b/>
          <w:sz w:val="24"/>
          <w:szCs w:val="24"/>
        </w:rPr>
        <w:t>to seize</w:t>
      </w:r>
      <w:r w:rsidRPr="008109D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81F56" w:rsidRPr="008109D8" w:rsidRDefault="00381F56" w:rsidP="00381F56">
      <w:pPr>
        <w:spacing w:line="480" w:lineRule="auto"/>
        <w:jc w:val="center"/>
        <w:rPr>
          <w:b/>
          <w:sz w:val="24"/>
          <w:szCs w:val="24"/>
        </w:rPr>
      </w:pPr>
      <w:r w:rsidRPr="008109D8">
        <w:rPr>
          <w:b/>
          <w:sz w:val="24"/>
          <w:szCs w:val="24"/>
        </w:rPr>
        <w:t>Schizophrenia</w:t>
      </w:r>
    </w:p>
    <w:p w:rsidR="00381F56" w:rsidRPr="008109D8" w:rsidRDefault="00381F56" w:rsidP="00381F56">
      <w:pPr>
        <w:spacing w:line="480" w:lineRule="auto"/>
        <w:jc w:val="both"/>
        <w:rPr>
          <w:sz w:val="24"/>
          <w:szCs w:val="24"/>
        </w:rPr>
      </w:pPr>
      <w:r w:rsidRPr="008109D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109D8">
        <w:rPr>
          <w:sz w:val="24"/>
          <w:szCs w:val="24"/>
          <w:vertAlign w:val="superscript"/>
        </w:rPr>
        <w:t>nd</w:t>
      </w:r>
      <w:r w:rsidRPr="008109D8">
        <w:rPr>
          <w:sz w:val="24"/>
          <w:szCs w:val="24"/>
        </w:rPr>
        <w:t xml:space="preserve"> Thessalonians 2:1-12 tells us that the Great Sexual Eros Love Apostasy can cause auditory hallucinations in 2</w:t>
      </w:r>
      <w:r w:rsidRPr="008109D8">
        <w:rPr>
          <w:sz w:val="24"/>
          <w:szCs w:val="24"/>
          <w:vertAlign w:val="superscript"/>
        </w:rPr>
        <w:t>nd</w:t>
      </w:r>
      <w:r w:rsidRPr="008109D8">
        <w:rPr>
          <w:sz w:val="24"/>
          <w:szCs w:val="24"/>
        </w:rPr>
        <w:t xml:space="preserve"> Thessalonians 2:6, strong bizarre delusions in 2</w:t>
      </w:r>
      <w:r w:rsidRPr="008109D8">
        <w:rPr>
          <w:sz w:val="24"/>
          <w:szCs w:val="24"/>
          <w:vertAlign w:val="superscript"/>
        </w:rPr>
        <w:t>nd</w:t>
      </w:r>
      <w:r w:rsidRPr="008109D8">
        <w:rPr>
          <w:sz w:val="24"/>
          <w:szCs w:val="24"/>
        </w:rPr>
        <w:t xml:space="preserve"> Thessalonians 2:9, wrong thinking in 2</w:t>
      </w:r>
      <w:r w:rsidRPr="008109D8">
        <w:rPr>
          <w:sz w:val="24"/>
          <w:szCs w:val="24"/>
          <w:vertAlign w:val="superscript"/>
        </w:rPr>
        <w:t>nd</w:t>
      </w:r>
      <w:r w:rsidRPr="008109D8">
        <w:rPr>
          <w:sz w:val="24"/>
          <w:szCs w:val="24"/>
        </w:rPr>
        <w:t xml:space="preserve"> Thessalonians 2:4, paranoia in 2</w:t>
      </w:r>
      <w:r w:rsidRPr="008109D8">
        <w:rPr>
          <w:sz w:val="24"/>
          <w:szCs w:val="24"/>
          <w:vertAlign w:val="superscript"/>
        </w:rPr>
        <w:t>nd</w:t>
      </w:r>
      <w:r w:rsidRPr="008109D8">
        <w:rPr>
          <w:sz w:val="24"/>
          <w:szCs w:val="24"/>
        </w:rPr>
        <w:t xml:space="preserve"> Thessalonians 2:10, emotional responsiveness in 2</w:t>
      </w:r>
      <w:r w:rsidRPr="008109D8">
        <w:rPr>
          <w:sz w:val="24"/>
          <w:szCs w:val="24"/>
          <w:vertAlign w:val="superscript"/>
        </w:rPr>
        <w:t>nd</w:t>
      </w:r>
      <w:r w:rsidRPr="008109D8">
        <w:rPr>
          <w:sz w:val="24"/>
          <w:szCs w:val="24"/>
        </w:rPr>
        <w:t xml:space="preserve"> Thessalonians 2:7 and disorganized speech in 2</w:t>
      </w:r>
      <w:r w:rsidRPr="008109D8">
        <w:rPr>
          <w:sz w:val="24"/>
          <w:szCs w:val="24"/>
          <w:vertAlign w:val="superscript"/>
        </w:rPr>
        <w:t>nd</w:t>
      </w:r>
      <w:r w:rsidRPr="008109D8">
        <w:rPr>
          <w:sz w:val="24"/>
          <w:szCs w:val="24"/>
        </w:rPr>
        <w:t xml:space="preserve"> Thessalonians 2:12. Some other scriptures that can attribute to this condition are found in 2</w:t>
      </w:r>
      <w:r w:rsidRPr="008109D8">
        <w:rPr>
          <w:sz w:val="24"/>
          <w:szCs w:val="24"/>
          <w:vertAlign w:val="superscript"/>
        </w:rPr>
        <w:t>nd</w:t>
      </w:r>
      <w:r w:rsidRPr="008109D8">
        <w:rPr>
          <w:sz w:val="24"/>
          <w:szCs w:val="24"/>
        </w:rPr>
        <w:t xml:space="preserve"> John 2:7-11; 1</w:t>
      </w:r>
      <w:r w:rsidRPr="008109D8">
        <w:rPr>
          <w:sz w:val="24"/>
          <w:szCs w:val="24"/>
          <w:vertAlign w:val="superscript"/>
        </w:rPr>
        <w:t>st</w:t>
      </w:r>
      <w:r w:rsidRPr="008109D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81F56" w:rsidRPr="008109D8" w:rsidRDefault="00381F56" w:rsidP="00381F56">
      <w:pPr>
        <w:spacing w:line="480" w:lineRule="auto"/>
        <w:jc w:val="center"/>
        <w:rPr>
          <w:b/>
          <w:sz w:val="24"/>
          <w:szCs w:val="24"/>
        </w:rPr>
      </w:pPr>
      <w:r w:rsidRPr="008109D8">
        <w:rPr>
          <w:b/>
          <w:sz w:val="24"/>
          <w:szCs w:val="24"/>
        </w:rPr>
        <w:t>The Whore of Babylon</w:t>
      </w:r>
    </w:p>
    <w:p w:rsidR="00381F56" w:rsidRPr="008109D8" w:rsidRDefault="00381F56" w:rsidP="00381F56">
      <w:pPr>
        <w:spacing w:line="480" w:lineRule="auto"/>
        <w:jc w:val="both"/>
        <w:rPr>
          <w:sz w:val="24"/>
          <w:szCs w:val="24"/>
        </w:rPr>
      </w:pPr>
      <w:r w:rsidRPr="008109D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8109D8">
        <w:rPr>
          <w:b/>
          <w:sz w:val="24"/>
          <w:szCs w:val="24"/>
        </w:rPr>
        <w:t>MYSTERY, BABYLON THE GREAT, THE MOTHER OF HARLOTS AND THE ABOMINATIONS OF THE EARTH</w:t>
      </w:r>
      <w:r w:rsidRPr="008109D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109D8">
        <w:rPr>
          <w:b/>
          <w:sz w:val="24"/>
          <w:szCs w:val="24"/>
        </w:rPr>
        <w:t>Intercourse</w:t>
      </w:r>
      <w:r w:rsidRPr="008109D8">
        <w:rPr>
          <w:sz w:val="24"/>
          <w:szCs w:val="24"/>
        </w:rPr>
        <w:t>” in the Holy Bible. First, is the “</w:t>
      </w:r>
      <w:r w:rsidRPr="008109D8">
        <w:rPr>
          <w:b/>
          <w:sz w:val="24"/>
          <w:szCs w:val="24"/>
        </w:rPr>
        <w:t>Popular Sexual Eros Love Intercourse</w:t>
      </w:r>
      <w:r w:rsidRPr="008109D8">
        <w:rPr>
          <w:sz w:val="24"/>
          <w:szCs w:val="24"/>
        </w:rPr>
        <w:t>” from the Tree of Knowledge of Good and Evil committed by a Man only and Woman only in a Strength 40 Year Kingdom of This World in Genesis 4:1. Second, is the “</w:t>
      </w:r>
      <w:r w:rsidRPr="008109D8">
        <w:rPr>
          <w:b/>
          <w:sz w:val="24"/>
          <w:szCs w:val="24"/>
        </w:rPr>
        <w:t>Known Holy Law Love Intercourse</w:t>
      </w:r>
      <w:r w:rsidRPr="008109D8">
        <w:rPr>
          <w:sz w:val="24"/>
          <w:szCs w:val="24"/>
        </w:rPr>
        <w:t>” in Luke 2:23 in the Midst of the Tree of Life that is done by a Man and Woman and also Boys and Girls in Luke 20:35-36 in a Wisdom 80 Year Law Kingdom of Heaven in 1</w:t>
      </w:r>
      <w:r w:rsidRPr="008109D8">
        <w:rPr>
          <w:sz w:val="24"/>
          <w:szCs w:val="24"/>
          <w:vertAlign w:val="superscript"/>
        </w:rPr>
        <w:t>st</w:t>
      </w:r>
      <w:r w:rsidRPr="008109D8">
        <w:rPr>
          <w:sz w:val="24"/>
          <w:szCs w:val="24"/>
        </w:rPr>
        <w:t xml:space="preserve"> Kings 11:3 &amp; Genesis 2:9. King Solomon did this kind of Holy Law Love Intercourse with His 700 Wives and 300 Concubines. But King Solomon committed this kind of Idolatry which is “</w:t>
      </w:r>
      <w:r w:rsidRPr="008109D8">
        <w:rPr>
          <w:b/>
          <w:sz w:val="24"/>
          <w:szCs w:val="24"/>
        </w:rPr>
        <w:t>Marital Sexual Eros Love Fornication</w:t>
      </w:r>
      <w:r w:rsidRPr="008109D8">
        <w:rPr>
          <w:sz w:val="24"/>
          <w:szCs w:val="24"/>
        </w:rPr>
        <w:t>” by the minority of His Foreign Wives after 80 years, but not with the majority of His Local Wives and 300 Single Concubines after 80 years in 1</w:t>
      </w:r>
      <w:r w:rsidRPr="008109D8">
        <w:rPr>
          <w:sz w:val="24"/>
          <w:szCs w:val="24"/>
          <w:vertAlign w:val="superscript"/>
        </w:rPr>
        <w:t>st</w:t>
      </w:r>
      <w:r w:rsidRPr="008109D8">
        <w:rPr>
          <w:sz w:val="24"/>
          <w:szCs w:val="24"/>
        </w:rPr>
        <w:t xml:space="preserve"> Kings 11:1-13; Nehemiah 13:25-27 &amp; Tobit 4:12-13. Third, is the “</w:t>
      </w:r>
      <w:r w:rsidRPr="008109D8">
        <w:rPr>
          <w:b/>
          <w:sz w:val="24"/>
          <w:szCs w:val="24"/>
        </w:rPr>
        <w:t>Unknown Holy Divine Love Intercourse</w:t>
      </w:r>
      <w:r w:rsidRPr="008109D8">
        <w:rPr>
          <w:sz w:val="24"/>
          <w:szCs w:val="24"/>
        </w:rPr>
        <w:t>” from the Tree of Life done by a Man and Woman in 2</w:t>
      </w:r>
      <w:r w:rsidRPr="008109D8">
        <w:rPr>
          <w:sz w:val="24"/>
          <w:szCs w:val="24"/>
          <w:vertAlign w:val="superscript"/>
        </w:rPr>
        <w:t>nd</w:t>
      </w:r>
      <w:r w:rsidRPr="008109D8">
        <w:rPr>
          <w:sz w:val="24"/>
          <w:szCs w:val="24"/>
        </w:rPr>
        <w:t xml:space="preserve"> Peter 1:4 and also done by the Lords and Ladies in Acts 17:29 in a Lordly 120 Year Kingdom of Lordship in Matthew 19:6; Mark 10:9; Ephesians 5:31; 1</w:t>
      </w:r>
      <w:r w:rsidRPr="008109D8">
        <w:rPr>
          <w:sz w:val="24"/>
          <w:szCs w:val="24"/>
          <w:vertAlign w:val="superscript"/>
        </w:rPr>
        <w:t>st</w:t>
      </w:r>
      <w:r w:rsidRPr="008109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109D8">
        <w:rPr>
          <w:sz w:val="24"/>
          <w:szCs w:val="24"/>
          <w:vertAlign w:val="superscript"/>
        </w:rPr>
        <w:t>nd</w:t>
      </w:r>
      <w:r w:rsidRPr="008109D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109D8">
        <w:rPr>
          <w:sz w:val="24"/>
          <w:szCs w:val="24"/>
          <w:vertAlign w:val="superscript"/>
        </w:rPr>
        <w:t>nd</w:t>
      </w:r>
      <w:r w:rsidRPr="008109D8">
        <w:rPr>
          <w:sz w:val="24"/>
          <w:szCs w:val="24"/>
        </w:rPr>
        <w:t xml:space="preserve"> Thessalonians 2:12; 2</w:t>
      </w:r>
      <w:r w:rsidRPr="008109D8">
        <w:rPr>
          <w:sz w:val="24"/>
          <w:szCs w:val="24"/>
          <w:vertAlign w:val="superscript"/>
        </w:rPr>
        <w:t>nd</w:t>
      </w:r>
      <w:r w:rsidRPr="008109D8">
        <w:rPr>
          <w:sz w:val="24"/>
          <w:szCs w:val="24"/>
        </w:rPr>
        <w:t xml:space="preserve"> Timothy 3:4; Titus 3:3; Hebrews 11:25; 1</w:t>
      </w:r>
      <w:r w:rsidRPr="008109D8">
        <w:rPr>
          <w:sz w:val="24"/>
          <w:szCs w:val="24"/>
          <w:vertAlign w:val="superscript"/>
        </w:rPr>
        <w:t>st</w:t>
      </w:r>
      <w:r w:rsidRPr="008109D8">
        <w:rPr>
          <w:sz w:val="24"/>
          <w:szCs w:val="24"/>
        </w:rPr>
        <w:t xml:space="preserve"> Corinthians 10:7; 2</w:t>
      </w:r>
      <w:r w:rsidRPr="008109D8">
        <w:rPr>
          <w:sz w:val="24"/>
          <w:szCs w:val="24"/>
          <w:vertAlign w:val="superscript"/>
        </w:rPr>
        <w:t>nd</w:t>
      </w:r>
      <w:r w:rsidRPr="008109D8">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109D8">
        <w:rPr>
          <w:sz w:val="24"/>
          <w:szCs w:val="24"/>
          <w:vertAlign w:val="superscript"/>
        </w:rPr>
        <w:t>st</w:t>
      </w:r>
      <w:r w:rsidRPr="008109D8">
        <w:rPr>
          <w:sz w:val="24"/>
          <w:szCs w:val="24"/>
        </w:rPr>
        <w:t xml:space="preserve"> Timothy 6:10; 2</w:t>
      </w:r>
      <w:r w:rsidRPr="008109D8">
        <w:rPr>
          <w:sz w:val="24"/>
          <w:szCs w:val="24"/>
          <w:vertAlign w:val="superscript"/>
        </w:rPr>
        <w:t>nd</w:t>
      </w:r>
      <w:r w:rsidRPr="008109D8">
        <w:rPr>
          <w:sz w:val="24"/>
          <w:szCs w:val="24"/>
        </w:rPr>
        <w:t xml:space="preserve"> Peter 1:4 &amp; Isaiah 43:24.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FIRST &amp; LAST SEXLESS KINGDOMS OF THE LORDSHIP OF THE LAW IN 1</w:t>
      </w:r>
      <w:r w:rsidRPr="008109D8">
        <w:rPr>
          <w:rFonts w:cstheme="minorHAnsi"/>
          <w:b/>
          <w:sz w:val="24"/>
          <w:szCs w:val="24"/>
          <w:vertAlign w:val="superscript"/>
        </w:rPr>
        <w:t>ST</w:t>
      </w:r>
      <w:r w:rsidRPr="008109D8">
        <w:rPr>
          <w:rFonts w:cstheme="minorHAnsi"/>
          <w:b/>
          <w:sz w:val="24"/>
          <w:szCs w:val="24"/>
        </w:rPr>
        <w:t xml:space="preserve"> CORINTHIANS 5:1</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8109D8">
        <w:rPr>
          <w:rFonts w:cstheme="minorHAnsi"/>
          <w:b/>
          <w:sz w:val="24"/>
          <w:szCs w:val="24"/>
          <w:vertAlign w:val="superscript"/>
        </w:rPr>
        <w:t>ND</w:t>
      </w:r>
      <w:r w:rsidRPr="008109D8">
        <w:rPr>
          <w:rFonts w:cstheme="minorHAnsi"/>
          <w:b/>
          <w:sz w:val="24"/>
          <w:szCs w:val="24"/>
        </w:rPr>
        <w:t xml:space="preserve"> CORINTHIANS 12:1-6] IN JUNE 2012AD &amp; REST OF THE TIME IS FULFILLED IN JUNE 2016AD </w:t>
      </w:r>
    </w:p>
    <w:p w:rsidR="00381F56" w:rsidRPr="008109D8" w:rsidRDefault="00381F56" w:rsidP="00381F56">
      <w:pPr>
        <w:spacing w:before="240" w:line="240" w:lineRule="auto"/>
        <w:jc w:val="center"/>
        <w:rPr>
          <w:b/>
          <w:sz w:val="24"/>
          <w:szCs w:val="24"/>
        </w:rPr>
      </w:pPr>
      <w:r w:rsidRPr="008109D8">
        <w:rPr>
          <w:b/>
          <w:sz w:val="24"/>
          <w:szCs w:val="24"/>
        </w:rPr>
        <w:t>What does the Father Stephen know about the End Times of the Universe?</w:t>
      </w:r>
    </w:p>
    <w:p w:rsidR="00381F56" w:rsidRPr="008109D8" w:rsidRDefault="00381F56" w:rsidP="00381F56">
      <w:pPr>
        <w:spacing w:before="240" w:line="240" w:lineRule="auto"/>
        <w:jc w:val="center"/>
        <w:rPr>
          <w:b/>
          <w:sz w:val="24"/>
          <w:szCs w:val="24"/>
        </w:rPr>
      </w:pPr>
      <w:r w:rsidRPr="008109D8">
        <w:rPr>
          <w:b/>
          <w:sz w:val="24"/>
          <w:szCs w:val="24"/>
        </w:rPr>
        <w:t xml:space="preserve">The Old &amp; Young Universes destroyed by the Waters of the Flood concerns 70% Fluids of the </w:t>
      </w:r>
    </w:p>
    <w:p w:rsidR="00381F56" w:rsidRPr="008109D8" w:rsidRDefault="00381F56" w:rsidP="00381F56">
      <w:pPr>
        <w:spacing w:before="240" w:line="240" w:lineRule="auto"/>
        <w:jc w:val="center"/>
        <w:rPr>
          <w:b/>
          <w:sz w:val="24"/>
          <w:szCs w:val="24"/>
        </w:rPr>
      </w:pPr>
      <w:r w:rsidRPr="008109D8">
        <w:rPr>
          <w:b/>
          <w:sz w:val="24"/>
          <w:szCs w:val="24"/>
        </w:rPr>
        <w:t xml:space="preserve">Body outside the Kingdom of the Father Stephen by which only 9 Eternal Creatures were Saved---the Infallible Inerrant Law of the Lord Enoch &amp; Noah’s Family </w:t>
      </w:r>
    </w:p>
    <w:p w:rsidR="00381F56" w:rsidRPr="008109D8" w:rsidRDefault="00381F56" w:rsidP="00381F56">
      <w:pPr>
        <w:spacing w:before="240" w:line="480" w:lineRule="auto"/>
        <w:jc w:val="both"/>
        <w:rPr>
          <w:sz w:val="24"/>
          <w:szCs w:val="24"/>
        </w:rPr>
      </w:pPr>
      <w:r w:rsidRPr="008109D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109D8">
        <w:rPr>
          <w:sz w:val="24"/>
          <w:szCs w:val="24"/>
          <w:vertAlign w:val="superscript"/>
        </w:rPr>
        <w:t>nd</w:t>
      </w:r>
      <w:r w:rsidRPr="008109D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109D8">
        <w:rPr>
          <w:sz w:val="24"/>
          <w:szCs w:val="24"/>
          <w:vertAlign w:val="superscript"/>
        </w:rPr>
        <w:t>nd</w:t>
      </w:r>
      <w:r w:rsidRPr="008109D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109D8">
        <w:rPr>
          <w:sz w:val="24"/>
          <w:szCs w:val="24"/>
          <w:vertAlign w:val="superscript"/>
        </w:rPr>
        <w:t>nd</w:t>
      </w:r>
      <w:r w:rsidRPr="008109D8">
        <w:rPr>
          <w:sz w:val="24"/>
          <w:szCs w:val="24"/>
        </w:rPr>
        <w:t xml:space="preserve"> Peter 2:5 states “…and spared not the Old World, but saved Noah the 8</w:t>
      </w:r>
      <w:r w:rsidRPr="008109D8">
        <w:rPr>
          <w:sz w:val="24"/>
          <w:szCs w:val="24"/>
          <w:vertAlign w:val="superscript"/>
        </w:rPr>
        <w:t>th</w:t>
      </w:r>
      <w:r w:rsidRPr="008109D8">
        <w:rPr>
          <w:sz w:val="24"/>
          <w:szCs w:val="24"/>
        </w:rPr>
        <w:t xml:space="preserve"> Person (the 9</w:t>
      </w:r>
      <w:r w:rsidRPr="008109D8">
        <w:rPr>
          <w:sz w:val="24"/>
          <w:szCs w:val="24"/>
          <w:vertAlign w:val="superscript"/>
        </w:rPr>
        <w:t>th</w:t>
      </w:r>
      <w:r w:rsidRPr="008109D8">
        <w:rPr>
          <w:sz w:val="24"/>
          <w:szCs w:val="24"/>
        </w:rPr>
        <w:t xml:space="preserve"> Person is the including of Enoch in Genesis 5:23), a preacher of righteousness, bringing in the flood upon the World of the ungodly…” In 2</w:t>
      </w:r>
      <w:r w:rsidRPr="008109D8">
        <w:rPr>
          <w:sz w:val="24"/>
          <w:szCs w:val="24"/>
          <w:vertAlign w:val="superscript"/>
        </w:rPr>
        <w:t>nd</w:t>
      </w:r>
      <w:r w:rsidRPr="008109D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81F56" w:rsidRPr="008109D8" w:rsidRDefault="00381F56" w:rsidP="00381F56">
      <w:pPr>
        <w:spacing w:before="240" w:line="480" w:lineRule="auto"/>
        <w:jc w:val="center"/>
        <w:rPr>
          <w:b/>
          <w:sz w:val="24"/>
          <w:szCs w:val="24"/>
        </w:rPr>
      </w:pPr>
      <w:r w:rsidRPr="008109D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81F56" w:rsidRPr="008109D8" w:rsidRDefault="00381F56" w:rsidP="00381F56">
      <w:pPr>
        <w:spacing w:before="240" w:line="480" w:lineRule="auto"/>
        <w:jc w:val="both"/>
        <w:rPr>
          <w:sz w:val="24"/>
          <w:szCs w:val="24"/>
        </w:rPr>
      </w:pPr>
      <w:r w:rsidRPr="008109D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109D8">
        <w:rPr>
          <w:sz w:val="24"/>
          <w:szCs w:val="24"/>
          <w:vertAlign w:val="superscript"/>
        </w:rPr>
        <w:t>nd</w:t>
      </w:r>
      <w:r w:rsidRPr="008109D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109D8">
        <w:rPr>
          <w:sz w:val="24"/>
          <w:szCs w:val="24"/>
          <w:vertAlign w:val="superscript"/>
        </w:rPr>
        <w:t>st</w:t>
      </w:r>
      <w:r w:rsidRPr="008109D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109D8">
        <w:rPr>
          <w:sz w:val="24"/>
          <w:szCs w:val="24"/>
          <w:vertAlign w:val="superscript"/>
        </w:rPr>
        <w:t>nd</w:t>
      </w:r>
      <w:r w:rsidRPr="008109D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109D8">
        <w:rPr>
          <w:sz w:val="24"/>
          <w:szCs w:val="24"/>
          <w:vertAlign w:val="superscript"/>
        </w:rPr>
        <w:t>nd</w:t>
      </w:r>
      <w:r w:rsidRPr="008109D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109D8">
        <w:rPr>
          <w:sz w:val="24"/>
          <w:szCs w:val="24"/>
          <w:vertAlign w:val="superscript"/>
        </w:rPr>
        <w:t>st</w:t>
      </w:r>
      <w:r w:rsidRPr="008109D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81F56" w:rsidRPr="008109D8" w:rsidRDefault="00381F56" w:rsidP="00381F56">
      <w:pPr>
        <w:spacing w:before="240" w:line="480" w:lineRule="auto"/>
        <w:jc w:val="center"/>
        <w:rPr>
          <w:b/>
          <w:sz w:val="24"/>
          <w:szCs w:val="24"/>
        </w:rPr>
      </w:pPr>
      <w:r w:rsidRPr="008109D8">
        <w:rPr>
          <w:b/>
          <w:sz w:val="24"/>
          <w:szCs w:val="24"/>
        </w:rPr>
        <w:t>The Old &amp; Young Universe destroyed by the Agape Loves and Omni-Benevolences concerns the Skin &amp; the Whole Body inside the Kingdom of the Father Stephen by which only 1 Eternal Creature was Saved---the Lord Enoch</w:t>
      </w:r>
    </w:p>
    <w:p w:rsidR="00381F56" w:rsidRPr="008109D8" w:rsidRDefault="00381F56" w:rsidP="00381F56">
      <w:pPr>
        <w:spacing w:before="240" w:line="480" w:lineRule="auto"/>
        <w:jc w:val="both"/>
        <w:rPr>
          <w:sz w:val="24"/>
          <w:szCs w:val="24"/>
        </w:rPr>
      </w:pPr>
      <w:r w:rsidRPr="008109D8">
        <w:rPr>
          <w:sz w:val="24"/>
          <w:szCs w:val="24"/>
        </w:rPr>
        <w:t xml:space="preserve">In Song of Solomon 8:7 mentions “Many Waters cannot quench (Agape) Love, nor can the floods drown it…” In Isaiah 24:1-23 states “Behold, the </w:t>
      </w:r>
      <w:r w:rsidRPr="008109D8">
        <w:rPr>
          <w:b/>
          <w:sz w:val="24"/>
          <w:szCs w:val="24"/>
        </w:rPr>
        <w:t>LORD (FATHER STEPHEN)</w:t>
      </w:r>
      <w:r w:rsidRPr="008109D8">
        <w:rPr>
          <w:sz w:val="24"/>
          <w:szCs w:val="24"/>
        </w:rPr>
        <w:t xml:space="preserve"> makes the Earth empty and makes it waste, distorts its surface and scatters abroad its inhabitants. And it shall be: As with the </w:t>
      </w:r>
      <w:r w:rsidRPr="008109D8">
        <w:rPr>
          <w:b/>
          <w:sz w:val="24"/>
          <w:szCs w:val="24"/>
        </w:rPr>
        <w:t>People</w:t>
      </w:r>
      <w:r w:rsidRPr="008109D8">
        <w:rPr>
          <w:sz w:val="24"/>
          <w:szCs w:val="24"/>
        </w:rPr>
        <w:t xml:space="preserve">, so with the </w:t>
      </w:r>
      <w:r w:rsidRPr="008109D8">
        <w:rPr>
          <w:b/>
          <w:sz w:val="24"/>
          <w:szCs w:val="24"/>
        </w:rPr>
        <w:t>Priest</w:t>
      </w:r>
      <w:r w:rsidRPr="008109D8">
        <w:rPr>
          <w:sz w:val="24"/>
          <w:szCs w:val="24"/>
        </w:rPr>
        <w:t xml:space="preserve">. As with the </w:t>
      </w:r>
      <w:r w:rsidRPr="008109D8">
        <w:rPr>
          <w:b/>
          <w:sz w:val="24"/>
          <w:szCs w:val="24"/>
        </w:rPr>
        <w:t>Servant</w:t>
      </w:r>
      <w:r w:rsidRPr="008109D8">
        <w:rPr>
          <w:sz w:val="24"/>
          <w:szCs w:val="24"/>
        </w:rPr>
        <w:t xml:space="preserve">, so with His </w:t>
      </w:r>
      <w:r w:rsidRPr="008109D8">
        <w:rPr>
          <w:b/>
          <w:sz w:val="24"/>
          <w:szCs w:val="24"/>
        </w:rPr>
        <w:t>Master</w:t>
      </w:r>
      <w:r w:rsidRPr="008109D8">
        <w:rPr>
          <w:sz w:val="24"/>
          <w:szCs w:val="24"/>
        </w:rPr>
        <w:t xml:space="preserve">. As with the </w:t>
      </w:r>
      <w:r w:rsidRPr="008109D8">
        <w:rPr>
          <w:b/>
          <w:sz w:val="24"/>
          <w:szCs w:val="24"/>
        </w:rPr>
        <w:t>Maid</w:t>
      </w:r>
      <w:r w:rsidRPr="008109D8">
        <w:rPr>
          <w:sz w:val="24"/>
          <w:szCs w:val="24"/>
        </w:rPr>
        <w:t xml:space="preserve">, so with Her </w:t>
      </w:r>
      <w:r w:rsidRPr="008109D8">
        <w:rPr>
          <w:b/>
          <w:sz w:val="24"/>
          <w:szCs w:val="24"/>
        </w:rPr>
        <w:t>Mistress</w:t>
      </w:r>
      <w:r w:rsidRPr="008109D8">
        <w:rPr>
          <w:sz w:val="24"/>
          <w:szCs w:val="24"/>
        </w:rPr>
        <w:t xml:space="preserve">. As with the </w:t>
      </w:r>
      <w:r w:rsidRPr="008109D8">
        <w:rPr>
          <w:b/>
          <w:sz w:val="24"/>
          <w:szCs w:val="24"/>
        </w:rPr>
        <w:t>Buyer</w:t>
      </w:r>
      <w:r w:rsidRPr="008109D8">
        <w:rPr>
          <w:sz w:val="24"/>
          <w:szCs w:val="24"/>
        </w:rPr>
        <w:t xml:space="preserve">, so with the </w:t>
      </w:r>
      <w:r w:rsidRPr="008109D8">
        <w:rPr>
          <w:b/>
          <w:sz w:val="24"/>
          <w:szCs w:val="24"/>
        </w:rPr>
        <w:t>Seller</w:t>
      </w:r>
      <w:r w:rsidRPr="008109D8">
        <w:rPr>
          <w:sz w:val="24"/>
          <w:szCs w:val="24"/>
        </w:rPr>
        <w:t xml:space="preserve">. As with the </w:t>
      </w:r>
      <w:r w:rsidRPr="008109D8">
        <w:rPr>
          <w:b/>
          <w:sz w:val="24"/>
          <w:szCs w:val="24"/>
        </w:rPr>
        <w:t>Lender</w:t>
      </w:r>
      <w:r w:rsidRPr="008109D8">
        <w:rPr>
          <w:sz w:val="24"/>
          <w:szCs w:val="24"/>
        </w:rPr>
        <w:t xml:space="preserve">, so with the </w:t>
      </w:r>
      <w:r w:rsidRPr="008109D8">
        <w:rPr>
          <w:b/>
          <w:sz w:val="24"/>
          <w:szCs w:val="24"/>
        </w:rPr>
        <w:t>Borrower</w:t>
      </w:r>
      <w:r w:rsidRPr="008109D8">
        <w:rPr>
          <w:sz w:val="24"/>
          <w:szCs w:val="24"/>
        </w:rPr>
        <w:t xml:space="preserve">. As with the </w:t>
      </w:r>
      <w:r w:rsidRPr="008109D8">
        <w:rPr>
          <w:b/>
          <w:sz w:val="24"/>
          <w:szCs w:val="24"/>
        </w:rPr>
        <w:t>Creditor</w:t>
      </w:r>
      <w:r w:rsidRPr="008109D8">
        <w:rPr>
          <w:sz w:val="24"/>
          <w:szCs w:val="24"/>
        </w:rPr>
        <w:t xml:space="preserve">, so with the </w:t>
      </w:r>
      <w:r w:rsidRPr="008109D8">
        <w:rPr>
          <w:b/>
          <w:sz w:val="24"/>
          <w:szCs w:val="24"/>
        </w:rPr>
        <w:t>Debtor</w:t>
      </w:r>
      <w:r w:rsidRPr="008109D8">
        <w:rPr>
          <w:sz w:val="24"/>
          <w:szCs w:val="24"/>
        </w:rPr>
        <w:t xml:space="preserve">. The Land shall be entirely emptied and utterly plundered, for the </w:t>
      </w:r>
      <w:r w:rsidRPr="008109D8">
        <w:rPr>
          <w:b/>
          <w:sz w:val="24"/>
          <w:szCs w:val="24"/>
        </w:rPr>
        <w:t xml:space="preserve">LORD (FATHER STEPHEN) </w:t>
      </w:r>
      <w:r w:rsidRPr="008109D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109D8">
        <w:rPr>
          <w:b/>
          <w:sz w:val="24"/>
          <w:szCs w:val="24"/>
        </w:rPr>
        <w:t>LORD (FATHER STEPHEN)</w:t>
      </w:r>
      <w:r w:rsidRPr="008109D8">
        <w:rPr>
          <w:sz w:val="24"/>
          <w:szCs w:val="24"/>
        </w:rPr>
        <w:t xml:space="preserve"> they shall cry aloud from the sea. Therefore glorify the </w:t>
      </w:r>
      <w:r w:rsidRPr="008109D8">
        <w:rPr>
          <w:b/>
          <w:sz w:val="24"/>
          <w:szCs w:val="24"/>
        </w:rPr>
        <w:t>LORD (FATHER STEPHEN)</w:t>
      </w:r>
      <w:r w:rsidRPr="008109D8">
        <w:rPr>
          <w:sz w:val="24"/>
          <w:szCs w:val="24"/>
        </w:rPr>
        <w:t xml:space="preserve"> in the dawning light, the Name </w:t>
      </w:r>
      <w:r w:rsidRPr="008109D8">
        <w:rPr>
          <w:b/>
          <w:sz w:val="24"/>
          <w:szCs w:val="24"/>
        </w:rPr>
        <w:t>(FATHER STEPHEN OUR LORD) of the LORD GOD of Israel</w:t>
      </w:r>
      <w:r w:rsidRPr="008109D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109D8">
        <w:rPr>
          <w:b/>
          <w:sz w:val="24"/>
          <w:szCs w:val="24"/>
        </w:rPr>
        <w:t>LORD (FATHER STEPHEN)</w:t>
      </w:r>
      <w:r w:rsidRPr="008109D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109D8">
        <w:rPr>
          <w:b/>
          <w:sz w:val="24"/>
          <w:szCs w:val="24"/>
        </w:rPr>
        <w:t>LORD (FATHER STEPHEN) of Hosts</w:t>
      </w:r>
      <w:r w:rsidRPr="008109D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 The Sacred Calendar from September 21</w:t>
      </w:r>
      <w:r w:rsidRPr="008109D8">
        <w:rPr>
          <w:sz w:val="24"/>
          <w:szCs w:val="24"/>
          <w:vertAlign w:val="superscript"/>
        </w:rPr>
        <w:t>st</w:t>
      </w:r>
      <w:r w:rsidRPr="008109D8">
        <w:rPr>
          <w:sz w:val="24"/>
          <w:szCs w:val="24"/>
        </w:rPr>
        <w:t>-December 21</w:t>
      </w:r>
      <w:r w:rsidRPr="008109D8">
        <w:rPr>
          <w:sz w:val="24"/>
          <w:szCs w:val="24"/>
          <w:vertAlign w:val="superscript"/>
        </w:rPr>
        <w:t>st</w:t>
      </w:r>
      <w:r w:rsidRPr="008109D8">
        <w:rPr>
          <w:sz w:val="24"/>
          <w:szCs w:val="24"/>
        </w:rPr>
        <w:t xml:space="preserve"> &amp; the Civil Calendar of the King’s Contracts &amp; Birthrights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and Winter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 xml:space="preserve">st </w:t>
      </w:r>
      <w:r w:rsidRPr="008109D8">
        <w:rPr>
          <w:sz w:val="24"/>
          <w:szCs w:val="24"/>
        </w:rPr>
        <w:t>&amp; The Civil Calendar of the Kings Contracts &amp; Birthrights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109D8">
        <w:rPr>
          <w:sz w:val="24"/>
          <w:szCs w:val="24"/>
          <w:vertAlign w:val="superscript"/>
        </w:rPr>
        <w:t>st</w:t>
      </w:r>
      <w:r w:rsidRPr="008109D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109D8">
        <w:rPr>
          <w:sz w:val="24"/>
          <w:szCs w:val="24"/>
          <w:vertAlign w:val="superscript"/>
        </w:rPr>
        <w:t>nd</w:t>
      </w:r>
      <w:r w:rsidRPr="008109D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109D8">
        <w:rPr>
          <w:sz w:val="24"/>
          <w:szCs w:val="24"/>
          <w:vertAlign w:val="superscript"/>
        </w:rPr>
        <w:t>st</w:t>
      </w:r>
      <w:r w:rsidRPr="008109D8">
        <w:rPr>
          <w:sz w:val="24"/>
          <w:szCs w:val="24"/>
        </w:rPr>
        <w:t xml:space="preserve"> John 4:17 mentions “(Agape) love has been perfected among Us in this: that we may have boldness in the Day of Judgment, because as He is, so are We in this World.”         </w:t>
      </w:r>
    </w:p>
    <w:p w:rsidR="00381F56" w:rsidRPr="008109D8" w:rsidRDefault="00381F56" w:rsidP="00381F56">
      <w:pPr>
        <w:spacing w:before="240" w:line="480" w:lineRule="auto"/>
        <w:jc w:val="center"/>
        <w:rPr>
          <w:b/>
          <w:sz w:val="24"/>
          <w:szCs w:val="24"/>
        </w:rPr>
      </w:pPr>
      <w:r w:rsidRPr="008109D8">
        <w:rPr>
          <w:b/>
          <w:sz w:val="24"/>
          <w:szCs w:val="24"/>
        </w:rPr>
        <w:t>Signs of the Time and End of the Age of the Father Stephen</w:t>
      </w:r>
    </w:p>
    <w:p w:rsidR="00381F56" w:rsidRPr="008109D8" w:rsidRDefault="00381F56" w:rsidP="00381F56">
      <w:pPr>
        <w:spacing w:before="240" w:line="480" w:lineRule="auto"/>
        <w:jc w:val="both"/>
        <w:rPr>
          <w:sz w:val="24"/>
          <w:szCs w:val="24"/>
        </w:rPr>
      </w:pPr>
      <w:r w:rsidRPr="008109D8">
        <w:rPr>
          <w:sz w:val="24"/>
          <w:szCs w:val="24"/>
        </w:rPr>
        <w:t>In 2</w:t>
      </w:r>
      <w:r w:rsidRPr="008109D8">
        <w:rPr>
          <w:sz w:val="24"/>
          <w:szCs w:val="24"/>
          <w:vertAlign w:val="superscript"/>
        </w:rPr>
        <w:t>nd</w:t>
      </w:r>
      <w:r w:rsidRPr="008109D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109D8">
        <w:rPr>
          <w:sz w:val="24"/>
          <w:szCs w:val="24"/>
          <w:vertAlign w:val="superscript"/>
        </w:rPr>
        <w:t>nd</w:t>
      </w:r>
      <w:r w:rsidRPr="008109D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109D8">
        <w:rPr>
          <w:sz w:val="24"/>
          <w:szCs w:val="24"/>
          <w:vertAlign w:val="superscript"/>
        </w:rPr>
        <w:t>nd</w:t>
      </w:r>
      <w:r w:rsidRPr="008109D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109D8">
        <w:rPr>
          <w:sz w:val="24"/>
          <w:szCs w:val="24"/>
          <w:vertAlign w:val="superscript"/>
        </w:rPr>
        <w:t>nd</w:t>
      </w:r>
      <w:r w:rsidRPr="008109D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109D8">
        <w:rPr>
          <w:sz w:val="24"/>
          <w:szCs w:val="24"/>
          <w:vertAlign w:val="superscript"/>
        </w:rPr>
        <w:t>st</w:t>
      </w:r>
      <w:r w:rsidRPr="008109D8">
        <w:rPr>
          <w:sz w:val="24"/>
          <w:szCs w:val="24"/>
        </w:rPr>
        <w:t>-June 21</w:t>
      </w:r>
      <w:r w:rsidRPr="008109D8">
        <w:rPr>
          <w:sz w:val="24"/>
          <w:szCs w:val="24"/>
          <w:vertAlign w:val="superscript"/>
        </w:rPr>
        <w:t>st</w:t>
      </w:r>
      <w:r w:rsidRPr="008109D8">
        <w:rPr>
          <w:sz w:val="24"/>
          <w:szCs w:val="24"/>
        </w:rPr>
        <w:t>, The Civil Calendar from June 21</w:t>
      </w:r>
      <w:r w:rsidRPr="008109D8">
        <w:rPr>
          <w:sz w:val="24"/>
          <w:szCs w:val="24"/>
          <w:vertAlign w:val="superscript"/>
        </w:rPr>
        <w:t>st</w:t>
      </w:r>
      <w:r w:rsidRPr="008109D8">
        <w:rPr>
          <w:sz w:val="24"/>
          <w:szCs w:val="24"/>
        </w:rPr>
        <w:t>-September 21</w:t>
      </w:r>
      <w:r w:rsidRPr="008109D8">
        <w:rPr>
          <w:sz w:val="24"/>
          <w:szCs w:val="24"/>
          <w:vertAlign w:val="superscript"/>
        </w:rPr>
        <w:t>st</w:t>
      </w:r>
      <w:r w:rsidRPr="008109D8">
        <w:rPr>
          <w:sz w:val="24"/>
          <w:szCs w:val="24"/>
        </w:rPr>
        <w:t xml:space="preserve"> &amp; The Gregorian Calendar from December 21</w:t>
      </w:r>
      <w:r w:rsidRPr="008109D8">
        <w:rPr>
          <w:sz w:val="24"/>
          <w:szCs w:val="24"/>
          <w:vertAlign w:val="superscript"/>
        </w:rPr>
        <w:t>st</w:t>
      </w:r>
      <w:r w:rsidRPr="008109D8">
        <w:rPr>
          <w:sz w:val="24"/>
          <w:szCs w:val="24"/>
        </w:rPr>
        <w:t>-March 21</w:t>
      </w:r>
      <w:r w:rsidRPr="008109D8">
        <w:rPr>
          <w:sz w:val="24"/>
          <w:szCs w:val="24"/>
          <w:vertAlign w:val="superscript"/>
        </w:rPr>
        <w:t>st</w:t>
      </w:r>
      <w:r w:rsidRPr="008109D8">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109D8">
        <w:rPr>
          <w:sz w:val="24"/>
          <w:szCs w:val="24"/>
          <w:vertAlign w:val="superscript"/>
        </w:rPr>
        <w:t>st</w:t>
      </w:r>
      <w:r w:rsidRPr="008109D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81F56" w:rsidRPr="008109D8" w:rsidRDefault="00381F56" w:rsidP="00381F56">
      <w:pPr>
        <w:spacing w:before="240" w:line="480" w:lineRule="auto"/>
        <w:jc w:val="center"/>
        <w:rPr>
          <w:b/>
          <w:sz w:val="24"/>
          <w:szCs w:val="24"/>
        </w:rPr>
      </w:pPr>
      <w:r w:rsidRPr="008109D8">
        <w:rPr>
          <w:b/>
          <w:sz w:val="24"/>
          <w:szCs w:val="24"/>
        </w:rPr>
        <w:t>The Son of Man will Judge the Nations by the Father Stephen</w:t>
      </w:r>
    </w:p>
    <w:p w:rsidR="00381F56" w:rsidRPr="008109D8" w:rsidRDefault="00381F56" w:rsidP="00381F56">
      <w:pPr>
        <w:spacing w:before="240" w:line="480" w:lineRule="auto"/>
        <w:jc w:val="both"/>
        <w:rPr>
          <w:sz w:val="24"/>
          <w:szCs w:val="24"/>
        </w:rPr>
      </w:pPr>
      <w:r w:rsidRPr="008109D8">
        <w:rPr>
          <w:sz w:val="24"/>
          <w:szCs w:val="24"/>
        </w:rPr>
        <w:t>In 1</w:t>
      </w:r>
      <w:r w:rsidRPr="008109D8">
        <w:rPr>
          <w:sz w:val="24"/>
          <w:szCs w:val="24"/>
          <w:vertAlign w:val="superscript"/>
        </w:rPr>
        <w:t>st</w:t>
      </w:r>
      <w:r w:rsidRPr="008109D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FIRST SEXLESS KINGDOM OF LORDSHIP IN EPHESIANS 5:3</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8109D8">
        <w:rPr>
          <w:rFonts w:cstheme="minorHAnsi"/>
          <w:b/>
          <w:sz w:val="24"/>
          <w:szCs w:val="24"/>
          <w:vertAlign w:val="superscript"/>
        </w:rPr>
        <w:t>ND</w:t>
      </w:r>
      <w:r w:rsidRPr="008109D8">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LAST SEXLESS KINGDOM OF LORDSHIP IN EPHESIANS 5:3</w:t>
      </w:r>
    </w:p>
    <w:p w:rsidR="00381F56" w:rsidRPr="008109D8" w:rsidRDefault="00381F56" w:rsidP="00381F56">
      <w:pPr>
        <w:spacing w:line="480" w:lineRule="auto"/>
        <w:jc w:val="center"/>
        <w:rPr>
          <w:rFonts w:cstheme="minorHAnsi"/>
          <w:b/>
          <w:sz w:val="24"/>
          <w:szCs w:val="24"/>
        </w:rPr>
      </w:pPr>
      <w:r w:rsidRPr="008109D8">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381F56" w:rsidRPr="008109D8" w:rsidRDefault="00381F56" w:rsidP="00381F56">
      <w:pPr>
        <w:spacing w:before="240" w:line="480" w:lineRule="auto"/>
        <w:jc w:val="center"/>
        <w:rPr>
          <w:b/>
          <w:sz w:val="24"/>
          <w:szCs w:val="24"/>
        </w:rPr>
      </w:pPr>
      <w:r w:rsidRPr="008109D8">
        <w:rPr>
          <w:b/>
          <w:sz w:val="24"/>
          <w:szCs w:val="24"/>
        </w:rPr>
        <w:t>No one knows the Day or the Hour of the Father Stephen</w:t>
      </w:r>
    </w:p>
    <w:p w:rsidR="00381F56" w:rsidRPr="008109D8" w:rsidRDefault="00381F56" w:rsidP="00381F56">
      <w:pPr>
        <w:spacing w:before="240" w:line="480" w:lineRule="auto"/>
        <w:jc w:val="both"/>
        <w:rPr>
          <w:sz w:val="24"/>
          <w:szCs w:val="24"/>
        </w:rPr>
      </w:pPr>
      <w:r w:rsidRPr="008109D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81F56" w:rsidRPr="008109D8" w:rsidRDefault="00381F56" w:rsidP="00381F56">
      <w:pPr>
        <w:spacing w:before="240" w:line="480" w:lineRule="auto"/>
        <w:jc w:val="center"/>
        <w:rPr>
          <w:b/>
          <w:sz w:val="24"/>
          <w:szCs w:val="24"/>
        </w:rPr>
      </w:pPr>
      <w:r w:rsidRPr="008109D8">
        <w:rPr>
          <w:b/>
          <w:sz w:val="24"/>
          <w:szCs w:val="24"/>
        </w:rPr>
        <w:t xml:space="preserve">The Day [Hour] of the Father Stephen has passed in the Young Universe since March 2012 &amp; the Hour [Minute] of the Father Stephen is only left </w:t>
      </w:r>
    </w:p>
    <w:p w:rsidR="00381F56" w:rsidRPr="008109D8" w:rsidRDefault="00381F56" w:rsidP="00381F56">
      <w:pPr>
        <w:spacing w:before="240" w:line="480" w:lineRule="auto"/>
        <w:jc w:val="both"/>
        <w:rPr>
          <w:sz w:val="24"/>
          <w:szCs w:val="24"/>
        </w:rPr>
      </w:pPr>
      <w:r w:rsidRPr="008109D8">
        <w:rPr>
          <w:sz w:val="24"/>
          <w:szCs w:val="24"/>
        </w:rPr>
        <w:t>There are a total of 13 Days equal to the Day that rules the 13 Nights equal to the Night equal to 13,000 (26,000) years with the Lord in Matthew 20:12. The 13 Days concerns the 1</w:t>
      </w:r>
      <w:r w:rsidRPr="008109D8">
        <w:rPr>
          <w:sz w:val="24"/>
          <w:szCs w:val="24"/>
          <w:vertAlign w:val="superscript"/>
        </w:rPr>
        <w:t>st</w:t>
      </w:r>
      <w:r w:rsidRPr="008109D8">
        <w:rPr>
          <w:sz w:val="24"/>
          <w:szCs w:val="24"/>
        </w:rPr>
        <w:t xml:space="preserve"> Lord Yahweh’s Creator Qanah Day in the Creation the Father Stephen Our Lord around 10,012BC-9,012BC in Proverbs 8:22-25 (RSV), the Father Stephen’s Lordship of the Trinity’s 2</w:t>
      </w:r>
      <w:r w:rsidRPr="008109D8">
        <w:rPr>
          <w:sz w:val="24"/>
          <w:szCs w:val="24"/>
          <w:vertAlign w:val="superscript"/>
        </w:rPr>
        <w:t>nd</w:t>
      </w:r>
      <w:r w:rsidRPr="008109D8">
        <w:rPr>
          <w:sz w:val="24"/>
          <w:szCs w:val="24"/>
        </w:rPr>
        <w:t xml:space="preserve"> Creator Bara Day around 9,012BC-8,012BC in Genesis 1:1, the 3</w:t>
      </w:r>
      <w:r w:rsidRPr="008109D8">
        <w:rPr>
          <w:sz w:val="24"/>
          <w:szCs w:val="24"/>
          <w:vertAlign w:val="superscript"/>
        </w:rPr>
        <w:t>rd</w:t>
      </w:r>
      <w:r w:rsidRPr="008109D8">
        <w:rPr>
          <w:sz w:val="24"/>
          <w:szCs w:val="24"/>
        </w:rPr>
        <w:t xml:space="preserve"> Lucifer’s Bara Day around 8,012BC-7,012BC in Genesis 1:1, the 4</w:t>
      </w:r>
      <w:r w:rsidRPr="008109D8">
        <w:rPr>
          <w:sz w:val="24"/>
          <w:szCs w:val="24"/>
          <w:vertAlign w:val="superscript"/>
        </w:rPr>
        <w:t>th</w:t>
      </w:r>
      <w:r w:rsidRPr="008109D8">
        <w:rPr>
          <w:sz w:val="24"/>
          <w:szCs w:val="24"/>
        </w:rPr>
        <w:t xml:space="preserve"> Michael’s Asah Day around 7,012BC-6,012BC in Genesis 1:7. The 5</w:t>
      </w:r>
      <w:r w:rsidRPr="008109D8">
        <w:rPr>
          <w:sz w:val="24"/>
          <w:szCs w:val="24"/>
          <w:vertAlign w:val="superscript"/>
        </w:rPr>
        <w:t>th</w:t>
      </w:r>
      <w:r w:rsidRPr="008109D8">
        <w:rPr>
          <w:sz w:val="24"/>
          <w:szCs w:val="24"/>
        </w:rPr>
        <w:t xml:space="preserve"> Nathan’s Law Day around 6,012BC-5,012BC in Genesis 1:17, the 6</w:t>
      </w:r>
      <w:r w:rsidRPr="008109D8">
        <w:rPr>
          <w:sz w:val="24"/>
          <w:szCs w:val="24"/>
          <w:vertAlign w:val="superscript"/>
        </w:rPr>
        <w:t>th</w:t>
      </w:r>
      <w:r w:rsidRPr="008109D8">
        <w:rPr>
          <w:sz w:val="24"/>
          <w:szCs w:val="24"/>
        </w:rPr>
        <w:t xml:space="preserve"> Adam’s Yatsar Day around 5,012BC-4,012BC in Genesis 1:26 &amp; Luke 3:38, the 7</w:t>
      </w:r>
      <w:r w:rsidRPr="008109D8">
        <w:rPr>
          <w:sz w:val="24"/>
          <w:szCs w:val="24"/>
          <w:vertAlign w:val="superscript"/>
        </w:rPr>
        <w:t>th</w:t>
      </w:r>
      <w:r w:rsidRPr="008109D8">
        <w:rPr>
          <w:sz w:val="24"/>
          <w:szCs w:val="24"/>
        </w:rPr>
        <w:t xml:space="preserve"> Noah’s Day around 4,012BC-3,012BC in Genesis 5:29 &amp; Luke 3:34, the 8</w:t>
      </w:r>
      <w:r w:rsidRPr="008109D8">
        <w:rPr>
          <w:sz w:val="24"/>
          <w:szCs w:val="24"/>
          <w:vertAlign w:val="superscript"/>
        </w:rPr>
        <w:t>th</w:t>
      </w:r>
      <w:r w:rsidRPr="008109D8">
        <w:rPr>
          <w:sz w:val="24"/>
          <w:szCs w:val="24"/>
        </w:rPr>
        <w:t xml:space="preserve"> Abraham’s Day around 3,012BC-2,012BC in Genesis 11:26 &amp; Matthew 1:2 &amp; Luke 3:34, the 9</w:t>
      </w:r>
      <w:r w:rsidRPr="008109D8">
        <w:rPr>
          <w:sz w:val="24"/>
          <w:szCs w:val="24"/>
          <w:vertAlign w:val="superscript"/>
        </w:rPr>
        <w:t>th</w:t>
      </w:r>
      <w:r w:rsidRPr="008109D8">
        <w:rPr>
          <w:sz w:val="24"/>
          <w:szCs w:val="24"/>
        </w:rPr>
        <w:t xml:space="preserve"> David’s Day around 2,012BC-1,012BC in Matthew 1:6, 17 &amp; Luke 3:31, the 10</w:t>
      </w:r>
      <w:r w:rsidRPr="008109D8">
        <w:rPr>
          <w:sz w:val="24"/>
          <w:szCs w:val="24"/>
          <w:vertAlign w:val="superscript"/>
        </w:rPr>
        <w:t>th</w:t>
      </w:r>
      <w:r w:rsidRPr="008109D8">
        <w:rPr>
          <w:sz w:val="24"/>
          <w:szCs w:val="24"/>
        </w:rPr>
        <w:t xml:space="preserve"> Babylon’s Day around 1,012BC-12AD in Matthew 1:11, 17, the 11</w:t>
      </w:r>
      <w:r w:rsidRPr="008109D8">
        <w:rPr>
          <w:sz w:val="24"/>
          <w:szCs w:val="24"/>
          <w:vertAlign w:val="superscript"/>
        </w:rPr>
        <w:t>th</w:t>
      </w:r>
      <w:r w:rsidRPr="008109D8">
        <w:rPr>
          <w:sz w:val="24"/>
          <w:szCs w:val="24"/>
        </w:rPr>
        <w:t xml:space="preserve"> Son Jesus’ Day around 12AD-1,012AD in Matthew 1:16, 17 &amp; Luke 3:23, the 12</w:t>
      </w:r>
      <w:r w:rsidRPr="008109D8">
        <w:rPr>
          <w:sz w:val="24"/>
          <w:szCs w:val="24"/>
          <w:vertAlign w:val="superscript"/>
        </w:rPr>
        <w:t>th</w:t>
      </w:r>
      <w:r w:rsidRPr="008109D8">
        <w:rPr>
          <w:sz w:val="24"/>
          <w:szCs w:val="24"/>
        </w:rPr>
        <w:t xml:space="preserve"> Brother John’s Day around 1,012AD-2,012AD and the 13</w:t>
      </w:r>
      <w:r w:rsidRPr="008109D8">
        <w:rPr>
          <w:sz w:val="24"/>
          <w:szCs w:val="24"/>
          <w:vertAlign w:val="superscript"/>
        </w:rPr>
        <w:t>th</w:t>
      </w:r>
      <w:r w:rsidRPr="008109D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109D8">
        <w:rPr>
          <w:b/>
          <w:sz w:val="24"/>
          <w:szCs w:val="24"/>
        </w:rPr>
        <w:t>Who is the Lord Lucifer’s Party that the Lord Yahweh will cast into Hell at the End Time</w:t>
      </w:r>
      <w:r w:rsidRPr="008109D8">
        <w:rPr>
          <w:sz w:val="24"/>
          <w:szCs w:val="24"/>
        </w:rPr>
        <w:t xml:space="preserve">.” </w:t>
      </w:r>
    </w:p>
    <w:p w:rsidR="00381F56" w:rsidRPr="008109D8" w:rsidRDefault="00381F56" w:rsidP="00381F56">
      <w:pPr>
        <w:spacing w:before="240" w:line="480" w:lineRule="auto"/>
        <w:jc w:val="both"/>
        <w:rPr>
          <w:sz w:val="24"/>
          <w:szCs w:val="24"/>
        </w:rPr>
      </w:pPr>
      <w:r w:rsidRPr="008109D8">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8109D8">
        <w:rPr>
          <w:sz w:val="24"/>
          <w:szCs w:val="24"/>
          <w:vertAlign w:val="superscript"/>
        </w:rPr>
        <w:t>nd</w:t>
      </w:r>
      <w:r w:rsidRPr="008109D8">
        <w:rPr>
          <w:sz w:val="24"/>
          <w:szCs w:val="24"/>
        </w:rPr>
        <w:t xml:space="preserve"> Peter 3:8, but in Matthew 20:12 it tells us that it is an Hour. This means in June 21</w:t>
      </w:r>
      <w:r w:rsidRPr="008109D8">
        <w:rPr>
          <w:sz w:val="24"/>
          <w:szCs w:val="24"/>
          <w:vertAlign w:val="superscript"/>
        </w:rPr>
        <w:t>st</w:t>
      </w:r>
      <w:r w:rsidRPr="008109D8">
        <w:rPr>
          <w:sz w:val="24"/>
          <w:szCs w:val="24"/>
        </w:rPr>
        <w:t xml:space="preserve"> 2016, which is very close to Father’s Day [In South America &amp; North America Continent is June 19</w:t>
      </w:r>
      <w:r w:rsidRPr="008109D8">
        <w:rPr>
          <w:sz w:val="24"/>
          <w:szCs w:val="24"/>
          <w:vertAlign w:val="superscript"/>
        </w:rPr>
        <w:t>th</w:t>
      </w:r>
      <w:r w:rsidRPr="008109D8">
        <w:rPr>
          <w:sz w:val="24"/>
          <w:szCs w:val="24"/>
        </w:rPr>
        <w:t>, 2016 &amp; on the Euphoria Continent--Middle East, Europe, Asia &amp; Africa is June 20</w:t>
      </w:r>
      <w:r w:rsidRPr="008109D8">
        <w:rPr>
          <w:sz w:val="24"/>
          <w:szCs w:val="24"/>
          <w:vertAlign w:val="superscript"/>
        </w:rPr>
        <w:t>th</w:t>
      </w:r>
      <w:r w:rsidRPr="008109D8">
        <w:rPr>
          <w:sz w:val="24"/>
          <w:szCs w:val="24"/>
        </w:rPr>
        <w:t>, 2016] fulfills the First Christian Tribulation Period which concerns 30 minutes fulfilled &amp; only leaving 30 minutes with the Last Tribulation Period starting on June 21</w:t>
      </w:r>
      <w:r w:rsidRPr="008109D8">
        <w:rPr>
          <w:sz w:val="24"/>
          <w:szCs w:val="24"/>
          <w:vertAlign w:val="superscript"/>
        </w:rPr>
        <w:t>st</w:t>
      </w:r>
      <w:r w:rsidRPr="008109D8">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8109D8">
        <w:rPr>
          <w:sz w:val="24"/>
          <w:szCs w:val="24"/>
          <w:vertAlign w:val="superscript"/>
        </w:rPr>
        <w:t>th</w:t>
      </w:r>
      <w:r w:rsidRPr="008109D8">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381F56" w:rsidRPr="008109D8" w:rsidRDefault="00381F56" w:rsidP="00381F56">
      <w:pPr>
        <w:spacing w:line="480" w:lineRule="auto"/>
        <w:jc w:val="both"/>
        <w:rPr>
          <w:sz w:val="24"/>
          <w:szCs w:val="24"/>
        </w:rPr>
      </w:pPr>
      <w:r w:rsidRPr="008109D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8109D8">
        <w:rPr>
          <w:b/>
          <w:sz w:val="24"/>
          <w:szCs w:val="24"/>
        </w:rPr>
        <w:t>believes all things</w:t>
      </w:r>
      <w:r w:rsidRPr="008109D8">
        <w:rPr>
          <w:sz w:val="24"/>
          <w:szCs w:val="24"/>
        </w:rPr>
        <w:t xml:space="preserve"> (only in the Spirit of God in 1</w:t>
      </w:r>
      <w:r w:rsidRPr="008109D8">
        <w:rPr>
          <w:sz w:val="24"/>
          <w:szCs w:val="24"/>
          <w:vertAlign w:val="superscript"/>
        </w:rPr>
        <w:t>st</w:t>
      </w:r>
      <w:r w:rsidRPr="008109D8">
        <w:rPr>
          <w:sz w:val="24"/>
          <w:szCs w:val="24"/>
        </w:rPr>
        <w:t xml:space="preserve"> Corinthians 2:6-16; 14:26; 15:26; 16:7-13)</w:t>
      </w:r>
      <w:r w:rsidRPr="008109D8">
        <w:rPr>
          <w:b/>
          <w:sz w:val="24"/>
          <w:szCs w:val="24"/>
        </w:rPr>
        <w:t>…</w:t>
      </w:r>
      <w:r w:rsidRPr="008109D8">
        <w:rPr>
          <w:sz w:val="24"/>
          <w:szCs w:val="24"/>
        </w:rPr>
        <w:t>” in 1</w:t>
      </w:r>
      <w:r w:rsidRPr="008109D8">
        <w:rPr>
          <w:sz w:val="24"/>
          <w:szCs w:val="24"/>
          <w:vertAlign w:val="superscript"/>
        </w:rPr>
        <w:t>st</w:t>
      </w:r>
      <w:r w:rsidRPr="008109D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109D8">
        <w:rPr>
          <w:sz w:val="24"/>
          <w:szCs w:val="24"/>
          <w:vertAlign w:val="superscript"/>
        </w:rPr>
        <w:t>st</w:t>
      </w:r>
      <w:r w:rsidRPr="008109D8">
        <w:rPr>
          <w:sz w:val="24"/>
          <w:szCs w:val="24"/>
        </w:rPr>
        <w:t xml:space="preserve"> John 4:18; Titus 1:15-16 &amp; 1</w:t>
      </w:r>
      <w:r w:rsidRPr="008109D8">
        <w:rPr>
          <w:sz w:val="24"/>
          <w:szCs w:val="24"/>
          <w:vertAlign w:val="superscript"/>
        </w:rPr>
        <w:t>st</w:t>
      </w:r>
      <w:r w:rsidRPr="008109D8">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8109D8">
        <w:rPr>
          <w:b/>
          <w:sz w:val="24"/>
          <w:szCs w:val="24"/>
        </w:rPr>
        <w:t>believing all things</w:t>
      </w:r>
      <w:r w:rsidRPr="008109D8">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381F56" w:rsidRPr="008109D8" w:rsidRDefault="00381F56" w:rsidP="00381F56">
      <w:pPr>
        <w:spacing w:line="480" w:lineRule="auto"/>
        <w:jc w:val="center"/>
        <w:rPr>
          <w:sz w:val="24"/>
          <w:szCs w:val="24"/>
        </w:rPr>
      </w:pPr>
      <w:r w:rsidRPr="008109D8">
        <w:rPr>
          <w:sz w:val="24"/>
          <w:szCs w:val="24"/>
        </w:rPr>
        <w:t>Bibliography</w:t>
      </w:r>
    </w:p>
    <w:p w:rsidR="00381F56" w:rsidRPr="008109D8" w:rsidRDefault="00381F56" w:rsidP="00381F56">
      <w:pPr>
        <w:spacing w:line="480" w:lineRule="auto"/>
        <w:jc w:val="both"/>
        <w:rPr>
          <w:sz w:val="24"/>
          <w:szCs w:val="24"/>
        </w:rPr>
      </w:pPr>
      <w:r w:rsidRPr="008109D8">
        <w:rPr>
          <w:sz w:val="24"/>
          <w:szCs w:val="24"/>
        </w:rPr>
        <w:t xml:space="preserve">Barnstone, Willis: The Gnostic Bible: The Prayer of the Messenger Paul: Christian Gnostic Italian Writings on pages 352-354: Shambhala Publishers, Inc. Boston, Massachusetts, Copyright, 2003 &amp; 2009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Haggadah: Jewish Legend from Midrash, Pseudepigrapha, and early Kabbalah on pages 14-38: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Acts of Paul: Christian Apocrypha Writings on pages 445-459: Harper &amp; Row Publishers, Inc. New York, NY, Copyright, 1984</w:t>
      </w:r>
    </w:p>
    <w:p w:rsidR="00381F56" w:rsidRPr="008109D8" w:rsidRDefault="00381F56" w:rsidP="00381F56">
      <w:pPr>
        <w:spacing w:line="480" w:lineRule="auto"/>
        <w:jc w:val="both"/>
        <w:rPr>
          <w:smallCaps/>
          <w:sz w:val="24"/>
          <w:szCs w:val="24"/>
        </w:rPr>
      </w:pPr>
      <w:r w:rsidRPr="008109D8">
        <w:rPr>
          <w:smallCaps/>
          <w:sz w:val="24"/>
          <w:szCs w:val="24"/>
        </w:rPr>
        <w:t>Barnstone, Willis: The Other Bible, The Acts of Thomas: Christian Gnostic Apocrypha Writings on pages 464-481: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Barnstone, Willis: The Other Bible, The Apocalypse of Peter: Christian Apocrypha Writings on pages 532-536: Harper &amp; Row Publishers, Inc. New York, NY, Copyright, 1984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Book of Enoch (1</w:t>
      </w:r>
      <w:r w:rsidRPr="008109D8">
        <w:rPr>
          <w:rFonts w:cstheme="minorHAnsi"/>
          <w:sz w:val="24"/>
          <w:szCs w:val="24"/>
          <w:vertAlign w:val="superscript"/>
        </w:rPr>
        <w:t>st</w:t>
      </w:r>
      <w:r w:rsidRPr="008109D8">
        <w:rPr>
          <w:rFonts w:cstheme="minorHAnsi"/>
          <w:sz w:val="24"/>
          <w:szCs w:val="24"/>
        </w:rPr>
        <w:t xml:space="preserve"> Enoch): Jewish Pseudepigrapha Writings: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Barnstone, Willis: The Other Bible, The Book of Jubilees: Jewish Pseudepigrapha Writings on pages 10-13: Harper &amp; Row Publishers, Inc. New York, NY, Copyright, 1984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Book of the Secrets of Enoch (2</w:t>
      </w:r>
      <w:r w:rsidRPr="008109D8">
        <w:rPr>
          <w:rFonts w:cstheme="minorHAnsi"/>
          <w:sz w:val="24"/>
          <w:szCs w:val="24"/>
          <w:vertAlign w:val="superscript"/>
        </w:rPr>
        <w:t>nd</w:t>
      </w:r>
      <w:r w:rsidRPr="008109D8">
        <w:rPr>
          <w:rFonts w:cstheme="minorHAnsi"/>
          <w:sz w:val="24"/>
          <w:szCs w:val="24"/>
        </w:rPr>
        <w:t xml:space="preserve"> Enoch): Jewish Pseudepigrapha Writings: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Damascus Document: Dead Sea Scrolls on pages 223-234: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Gospel of Bartholomew: Christian Apocrypha Writings on pages 350-358: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Gospel of Philip: Christian Gnostic Writings on pages 87-100: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Infancy Gospel of James (The Birth of Mary): Christian Apocrypha Writings on pages 383-392: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Barnstone, Willis: The Other Bible, The Infancy Gospel of Thomas: Christian Apocrypha Writings on pages 398-403: Harper &amp; Row Publishers, Inc. New York, NY, Copyright, 1984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The Latin Infancy Gospel: The Birth of Jesus: Christian Apocrypha Writings on pages 404-406: Harper &amp; Row Publishers, Inc. New York, NY, Copyright, 1984</w:t>
      </w:r>
    </w:p>
    <w:p w:rsidR="00381F56" w:rsidRPr="008109D8" w:rsidRDefault="00381F56" w:rsidP="00381F56">
      <w:pPr>
        <w:spacing w:line="480" w:lineRule="auto"/>
        <w:jc w:val="both"/>
        <w:rPr>
          <w:smallCaps/>
          <w:sz w:val="24"/>
          <w:szCs w:val="24"/>
        </w:rPr>
      </w:pPr>
      <w:r w:rsidRPr="008109D8">
        <w:rPr>
          <w:smallCaps/>
          <w:sz w:val="24"/>
          <w:szCs w:val="24"/>
        </w:rPr>
        <w:t>Barnstone, Willis: The Other Bible, The Manuel of Discipline: Dead Sea Scrolls on pages 208-222: Harper &amp; Row Publishers, Inc. New York, NY, Copyright, 1984</w:t>
      </w:r>
    </w:p>
    <w:p w:rsidR="00381F56" w:rsidRPr="008109D8" w:rsidRDefault="00381F56" w:rsidP="00381F56">
      <w:pPr>
        <w:spacing w:line="480" w:lineRule="auto"/>
        <w:jc w:val="both"/>
        <w:rPr>
          <w:sz w:val="24"/>
          <w:szCs w:val="24"/>
        </w:rPr>
      </w:pPr>
      <w:r w:rsidRPr="008109D8">
        <w:rPr>
          <w:sz w:val="24"/>
          <w:szCs w:val="24"/>
        </w:rPr>
        <w:t>Barnstone, Willis: The Other Bible, The Odes of Solomon: Jewish Psuedepigrapha, Jewish Christian Writings on page 267-285: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Barnstone, Willis: The Other Bible, Zohar, The Book of Radiance: Kabbalah on pages 707-718: Harper &amp; Row Publishers, Inc. New York, NY, Copyright, 1984</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Ehrman, Bart: The Lost Scriptures, Books that did not make it into the New Testament: The Shepherd of Hermas: Christian Writings on pages 251-279: Oxford University Press, Inc. New York, NY, Copyright, 2003</w:t>
      </w:r>
    </w:p>
    <w:p w:rsidR="00381F56" w:rsidRPr="008109D8" w:rsidRDefault="00381F56" w:rsidP="00381F56">
      <w:pPr>
        <w:spacing w:line="480" w:lineRule="auto"/>
        <w:jc w:val="both"/>
        <w:rPr>
          <w:sz w:val="24"/>
          <w:szCs w:val="24"/>
        </w:rPr>
      </w:pPr>
      <w:r w:rsidRPr="008109D8">
        <w:rPr>
          <w:sz w:val="24"/>
          <w:szCs w:val="24"/>
        </w:rPr>
        <w:t>King James Version: Thomas Nelson, Inc. Nashville, Tennessee, 1991</w:t>
      </w:r>
    </w:p>
    <w:p w:rsidR="00381F56" w:rsidRPr="008109D8" w:rsidRDefault="00381F56" w:rsidP="00381F56">
      <w:pPr>
        <w:spacing w:line="480" w:lineRule="auto"/>
        <w:jc w:val="both"/>
        <w:rPr>
          <w:sz w:val="24"/>
          <w:szCs w:val="24"/>
        </w:rPr>
      </w:pPr>
      <w:r w:rsidRPr="008109D8">
        <w:rPr>
          <w:sz w:val="24"/>
          <w:szCs w:val="24"/>
        </w:rPr>
        <w:t>Libronix Digital Library System 3.0e with Platinum: Copyright, 2000-2010</w:t>
      </w:r>
    </w:p>
    <w:p w:rsidR="00381F56" w:rsidRPr="008109D8" w:rsidRDefault="00381F56" w:rsidP="00381F56">
      <w:pPr>
        <w:spacing w:line="480" w:lineRule="auto"/>
        <w:jc w:val="both"/>
        <w:rPr>
          <w:sz w:val="24"/>
          <w:szCs w:val="24"/>
        </w:rPr>
      </w:pPr>
      <w:r w:rsidRPr="008109D8">
        <w:rPr>
          <w:sz w:val="24"/>
          <w:szCs w:val="24"/>
        </w:rPr>
        <w:t>Libronix Digital Library System 3.0e with Platinum: English Standard Version: Copyright, 2000-2010</w:t>
      </w:r>
    </w:p>
    <w:p w:rsidR="00381F56" w:rsidRPr="008109D8" w:rsidRDefault="00381F56" w:rsidP="00381F56">
      <w:pPr>
        <w:spacing w:line="480" w:lineRule="auto"/>
        <w:jc w:val="both"/>
        <w:rPr>
          <w:sz w:val="24"/>
          <w:szCs w:val="24"/>
        </w:rPr>
      </w:pPr>
      <w:r w:rsidRPr="008109D8">
        <w:rPr>
          <w:sz w:val="24"/>
          <w:szCs w:val="24"/>
        </w:rPr>
        <w:t xml:space="preserve">Libronix Digital Library System 3.0e with Platinum: KJV with the Apocrypha: Copyright, 2000-2010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Lumpkin, Joseph B. The Lost Books of the Bible: The Rejected Texts: The 29</w:t>
      </w:r>
      <w:r w:rsidRPr="008109D8">
        <w:rPr>
          <w:rFonts w:cstheme="minorHAnsi"/>
          <w:sz w:val="24"/>
          <w:szCs w:val="24"/>
          <w:vertAlign w:val="superscript"/>
        </w:rPr>
        <w:t>th</w:t>
      </w:r>
      <w:r w:rsidRPr="008109D8">
        <w:rPr>
          <w:rFonts w:cstheme="minorHAnsi"/>
          <w:sz w:val="24"/>
          <w:szCs w:val="24"/>
        </w:rPr>
        <w:t xml:space="preserve"> Chapter of Acts: Fifth Estate Publishers, Blountsville, AL, Copyright, 2009</w:t>
      </w:r>
    </w:p>
    <w:p w:rsidR="00381F56" w:rsidRPr="008109D8" w:rsidRDefault="00381F56" w:rsidP="00381F56">
      <w:pPr>
        <w:spacing w:line="480" w:lineRule="auto"/>
        <w:jc w:val="both"/>
        <w:rPr>
          <w:smallCaps/>
          <w:sz w:val="24"/>
          <w:szCs w:val="24"/>
        </w:rPr>
      </w:pPr>
      <w:r w:rsidRPr="008109D8">
        <w:rPr>
          <w:smallCaps/>
          <w:sz w:val="24"/>
          <w:szCs w:val="24"/>
        </w:rPr>
        <w:t>Meyer, Marvin: The Nag Hammadi Scriptures: The Prayer of the Apostle Paul: Christian Gnostic Writings on pages 15-18: Harper Collins Publishers, New York, NY, Copyright, 2007</w:t>
      </w:r>
    </w:p>
    <w:p w:rsidR="00381F56" w:rsidRPr="008109D8" w:rsidRDefault="00381F56" w:rsidP="00381F56">
      <w:pPr>
        <w:spacing w:line="480" w:lineRule="auto"/>
        <w:jc w:val="both"/>
        <w:rPr>
          <w:sz w:val="24"/>
          <w:szCs w:val="24"/>
        </w:rPr>
      </w:pPr>
      <w:r w:rsidRPr="008109D8">
        <w:rPr>
          <w:sz w:val="24"/>
          <w:szCs w:val="24"/>
        </w:rPr>
        <w:t>Meyer, Marvin: The Nag Hammadi Scriptures: The Prayer of Thanksgiving: Christian Gnostic Writings on pages 419-423: Harper Collins Publishers, New York, NY, Copyright, 2007</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Meyer, Marvin: The Nag Hammadi Scriptures: The Thought of Norea: Gnostic Writings on pages 607-609: Harper Collins Publishers, New York, NY, Copyright, 2007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Nyland, A. The Third Book of Enoch: 3 Enoch Merkabah Hebrew Book of Enoch: Jewish Gnostic Writings: Author Services, Smith and Stirling Publishers, Uralla, NSW, Australia, Copyright, 2010</w:t>
      </w:r>
    </w:p>
    <w:p w:rsidR="00381F56" w:rsidRPr="008109D8" w:rsidRDefault="00381F56" w:rsidP="00381F56">
      <w:pPr>
        <w:spacing w:line="480" w:lineRule="auto"/>
        <w:jc w:val="both"/>
        <w:rPr>
          <w:sz w:val="24"/>
          <w:szCs w:val="24"/>
        </w:rPr>
      </w:pPr>
      <w:r w:rsidRPr="008109D8">
        <w:rPr>
          <w:sz w:val="24"/>
          <w:szCs w:val="24"/>
        </w:rPr>
        <w:t>Revised Standard Version: The authorized revision of the American Standard Version: Copyright, 1901</w:t>
      </w:r>
    </w:p>
    <w:p w:rsidR="00381F56" w:rsidRPr="008109D8" w:rsidRDefault="00381F56" w:rsidP="00381F56">
      <w:pPr>
        <w:spacing w:line="480" w:lineRule="auto"/>
        <w:jc w:val="both"/>
        <w:rPr>
          <w:sz w:val="24"/>
          <w:szCs w:val="24"/>
        </w:rPr>
      </w:pPr>
      <w:r w:rsidRPr="008109D8">
        <w:rPr>
          <w:sz w:val="24"/>
          <w:szCs w:val="24"/>
        </w:rPr>
        <w:t>Spirit Filled Life Bible with the King James Version: Thomas Nelson, 1991</w:t>
      </w:r>
    </w:p>
    <w:p w:rsidR="00381F56" w:rsidRPr="008109D8" w:rsidRDefault="00381F56" w:rsidP="00381F56">
      <w:pPr>
        <w:spacing w:line="480" w:lineRule="auto"/>
        <w:jc w:val="both"/>
        <w:rPr>
          <w:sz w:val="24"/>
          <w:szCs w:val="24"/>
        </w:rPr>
      </w:pPr>
      <w:r w:rsidRPr="008109D8">
        <w:rPr>
          <w:sz w:val="24"/>
          <w:szCs w:val="24"/>
        </w:rPr>
        <w:t>The Apocrypha/Deuterocanonical Books of the Old Testament: Cambridge University Press, 1989</w:t>
      </w:r>
    </w:p>
    <w:p w:rsidR="00381F56" w:rsidRPr="008109D8" w:rsidRDefault="00381F56" w:rsidP="00381F56">
      <w:pPr>
        <w:spacing w:line="480" w:lineRule="auto"/>
        <w:jc w:val="both"/>
        <w:rPr>
          <w:sz w:val="24"/>
          <w:szCs w:val="24"/>
        </w:rPr>
      </w:pPr>
      <w:r w:rsidRPr="008109D8">
        <w:rPr>
          <w:sz w:val="24"/>
          <w:szCs w:val="24"/>
        </w:rPr>
        <w:t xml:space="preserve">The Holy Bible, New International Version: Copyright 1973, 1978, 1984 by the International Bible Society </w:t>
      </w:r>
    </w:p>
    <w:p w:rsidR="00381F56" w:rsidRPr="008109D8" w:rsidRDefault="00381F56" w:rsidP="00381F56">
      <w:pPr>
        <w:spacing w:line="480" w:lineRule="auto"/>
        <w:jc w:val="both"/>
        <w:rPr>
          <w:sz w:val="24"/>
          <w:szCs w:val="24"/>
        </w:rPr>
      </w:pPr>
      <w:r w:rsidRPr="008109D8">
        <w:rPr>
          <w:sz w:val="24"/>
          <w:szCs w:val="24"/>
        </w:rPr>
        <w:t xml:space="preserve">Vermes, Geza: The Complete Dead Sea Scrolls in English: The Blessings—1QSb=1Q28b: Jewish Christian Writings on pages 374-377: Penguin Putnam, Inc. New York, NY, Copyright, 1997  </w:t>
      </w:r>
    </w:p>
    <w:p w:rsidR="00381F56" w:rsidRPr="008109D8" w:rsidRDefault="00381F56" w:rsidP="00381F56">
      <w:pPr>
        <w:spacing w:line="480" w:lineRule="auto"/>
        <w:jc w:val="both"/>
        <w:rPr>
          <w:smallCaps/>
          <w:sz w:val="24"/>
          <w:szCs w:val="24"/>
        </w:rPr>
      </w:pPr>
      <w:r w:rsidRPr="008109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81F56" w:rsidRPr="008109D8" w:rsidRDefault="00381F56" w:rsidP="00381F56">
      <w:pPr>
        <w:spacing w:line="480" w:lineRule="auto"/>
        <w:jc w:val="both"/>
        <w:rPr>
          <w:rFonts w:cstheme="minorHAnsi"/>
          <w:sz w:val="24"/>
          <w:szCs w:val="24"/>
        </w:rPr>
      </w:pPr>
      <w:r w:rsidRPr="008109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81F56" w:rsidRPr="008109D8" w:rsidRDefault="00381F56" w:rsidP="00381F56">
      <w:pPr>
        <w:tabs>
          <w:tab w:val="left" w:pos="8550"/>
        </w:tabs>
        <w:spacing w:line="480" w:lineRule="auto"/>
        <w:jc w:val="both"/>
        <w:rPr>
          <w:sz w:val="24"/>
          <w:szCs w:val="24"/>
        </w:rPr>
      </w:pPr>
    </w:p>
    <w:p w:rsidR="00381F56" w:rsidRPr="008109D8" w:rsidRDefault="00381F56" w:rsidP="00381F56">
      <w:pPr>
        <w:spacing w:line="480" w:lineRule="auto"/>
        <w:jc w:val="both"/>
        <w:rPr>
          <w:sz w:val="24"/>
          <w:szCs w:val="24"/>
        </w:rPr>
      </w:pPr>
    </w:p>
    <w:p w:rsidR="008141AD" w:rsidRPr="008109D8" w:rsidRDefault="008141AD" w:rsidP="008141AD">
      <w:pPr>
        <w:tabs>
          <w:tab w:val="left" w:pos="8550"/>
        </w:tabs>
        <w:spacing w:line="480" w:lineRule="auto"/>
        <w:jc w:val="both"/>
        <w:rPr>
          <w:sz w:val="24"/>
          <w:szCs w:val="24"/>
        </w:rPr>
      </w:pPr>
      <w:r w:rsidRPr="008109D8">
        <w:rPr>
          <w:rFonts w:cstheme="minorHAnsi"/>
          <w:sz w:val="24"/>
          <w:szCs w:val="24"/>
        </w:rPr>
        <w:t xml:space="preserve">            </w:t>
      </w:r>
    </w:p>
    <w:p w:rsidR="008141AD" w:rsidRPr="008109D8" w:rsidRDefault="008141AD" w:rsidP="0086004D">
      <w:pPr>
        <w:spacing w:line="480" w:lineRule="auto"/>
        <w:jc w:val="both"/>
        <w:rPr>
          <w:sz w:val="24"/>
          <w:szCs w:val="24"/>
        </w:rPr>
      </w:pPr>
    </w:p>
    <w:sectPr w:rsidR="008141AD" w:rsidRPr="008109D8"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 w:numId="23">
    <w:abstractNumId w:val="0"/>
  </w:num>
  <w:num w:numId="24">
    <w:abstractNumId w:val="0"/>
  </w:num>
  <w:num w:numId="25">
    <w:abstractNumId w:val="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21C4"/>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7224"/>
    <w:rsid w:val="00020EA0"/>
    <w:rsid w:val="0002242E"/>
    <w:rsid w:val="00023A33"/>
    <w:rsid w:val="000242B3"/>
    <w:rsid w:val="00024579"/>
    <w:rsid w:val="00024DD8"/>
    <w:rsid w:val="00025BE9"/>
    <w:rsid w:val="00026A8F"/>
    <w:rsid w:val="00030CBE"/>
    <w:rsid w:val="00031DCB"/>
    <w:rsid w:val="000363F5"/>
    <w:rsid w:val="00040B0E"/>
    <w:rsid w:val="00042700"/>
    <w:rsid w:val="000435CC"/>
    <w:rsid w:val="00043E7D"/>
    <w:rsid w:val="0004667B"/>
    <w:rsid w:val="00046C85"/>
    <w:rsid w:val="000502BA"/>
    <w:rsid w:val="0005079A"/>
    <w:rsid w:val="0005262C"/>
    <w:rsid w:val="000528C1"/>
    <w:rsid w:val="00053055"/>
    <w:rsid w:val="00053F46"/>
    <w:rsid w:val="000551C3"/>
    <w:rsid w:val="000556B7"/>
    <w:rsid w:val="00056604"/>
    <w:rsid w:val="00056668"/>
    <w:rsid w:val="00062941"/>
    <w:rsid w:val="00063746"/>
    <w:rsid w:val="00064626"/>
    <w:rsid w:val="00065814"/>
    <w:rsid w:val="00065A10"/>
    <w:rsid w:val="0006647D"/>
    <w:rsid w:val="00067467"/>
    <w:rsid w:val="0007060F"/>
    <w:rsid w:val="00071772"/>
    <w:rsid w:val="0007321E"/>
    <w:rsid w:val="00074670"/>
    <w:rsid w:val="00074835"/>
    <w:rsid w:val="00074C19"/>
    <w:rsid w:val="00076736"/>
    <w:rsid w:val="000831FF"/>
    <w:rsid w:val="00084542"/>
    <w:rsid w:val="00086061"/>
    <w:rsid w:val="0008702F"/>
    <w:rsid w:val="000909BD"/>
    <w:rsid w:val="00091902"/>
    <w:rsid w:val="00092858"/>
    <w:rsid w:val="00094693"/>
    <w:rsid w:val="000951BD"/>
    <w:rsid w:val="0009520B"/>
    <w:rsid w:val="0009600E"/>
    <w:rsid w:val="00097E8D"/>
    <w:rsid w:val="000A075F"/>
    <w:rsid w:val="000A273B"/>
    <w:rsid w:val="000A4829"/>
    <w:rsid w:val="000A66B5"/>
    <w:rsid w:val="000B248A"/>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0377"/>
    <w:rsid w:val="001025C2"/>
    <w:rsid w:val="001030EB"/>
    <w:rsid w:val="00103400"/>
    <w:rsid w:val="001035FB"/>
    <w:rsid w:val="00105826"/>
    <w:rsid w:val="0010650E"/>
    <w:rsid w:val="00107DDB"/>
    <w:rsid w:val="0011041F"/>
    <w:rsid w:val="0011146A"/>
    <w:rsid w:val="0011192C"/>
    <w:rsid w:val="00112395"/>
    <w:rsid w:val="00112B7A"/>
    <w:rsid w:val="00116433"/>
    <w:rsid w:val="00120979"/>
    <w:rsid w:val="00121356"/>
    <w:rsid w:val="00122B8C"/>
    <w:rsid w:val="001231B8"/>
    <w:rsid w:val="001232B8"/>
    <w:rsid w:val="00123D68"/>
    <w:rsid w:val="00123F66"/>
    <w:rsid w:val="00130437"/>
    <w:rsid w:val="0013171E"/>
    <w:rsid w:val="00132B0D"/>
    <w:rsid w:val="00142970"/>
    <w:rsid w:val="001431AC"/>
    <w:rsid w:val="00144DF5"/>
    <w:rsid w:val="00146989"/>
    <w:rsid w:val="001477FF"/>
    <w:rsid w:val="001479EC"/>
    <w:rsid w:val="00150CDE"/>
    <w:rsid w:val="00151367"/>
    <w:rsid w:val="00151953"/>
    <w:rsid w:val="0015462E"/>
    <w:rsid w:val="0015578D"/>
    <w:rsid w:val="00155B57"/>
    <w:rsid w:val="00155E55"/>
    <w:rsid w:val="00156C55"/>
    <w:rsid w:val="0016062C"/>
    <w:rsid w:val="00160835"/>
    <w:rsid w:val="00160EA0"/>
    <w:rsid w:val="001639DC"/>
    <w:rsid w:val="001657AE"/>
    <w:rsid w:val="00166015"/>
    <w:rsid w:val="00166B00"/>
    <w:rsid w:val="00167173"/>
    <w:rsid w:val="00171119"/>
    <w:rsid w:val="00173603"/>
    <w:rsid w:val="00174FAB"/>
    <w:rsid w:val="00177BCF"/>
    <w:rsid w:val="00177FFC"/>
    <w:rsid w:val="0018144E"/>
    <w:rsid w:val="00183443"/>
    <w:rsid w:val="001835D3"/>
    <w:rsid w:val="00184332"/>
    <w:rsid w:val="00184ADC"/>
    <w:rsid w:val="00186F0B"/>
    <w:rsid w:val="00187581"/>
    <w:rsid w:val="00190050"/>
    <w:rsid w:val="00194886"/>
    <w:rsid w:val="001957F0"/>
    <w:rsid w:val="00197320"/>
    <w:rsid w:val="001A0125"/>
    <w:rsid w:val="001A30CD"/>
    <w:rsid w:val="001A38F4"/>
    <w:rsid w:val="001A5099"/>
    <w:rsid w:val="001A7154"/>
    <w:rsid w:val="001A786C"/>
    <w:rsid w:val="001B24CD"/>
    <w:rsid w:val="001B2DBC"/>
    <w:rsid w:val="001B35DA"/>
    <w:rsid w:val="001B3830"/>
    <w:rsid w:val="001B3F97"/>
    <w:rsid w:val="001B5BF2"/>
    <w:rsid w:val="001B7E15"/>
    <w:rsid w:val="001C01BD"/>
    <w:rsid w:val="001C0FD0"/>
    <w:rsid w:val="001C2764"/>
    <w:rsid w:val="001C278D"/>
    <w:rsid w:val="001C2CF7"/>
    <w:rsid w:val="001C430B"/>
    <w:rsid w:val="001C5375"/>
    <w:rsid w:val="001D45CF"/>
    <w:rsid w:val="001D6C8B"/>
    <w:rsid w:val="001E0709"/>
    <w:rsid w:val="001E0846"/>
    <w:rsid w:val="001E16F3"/>
    <w:rsid w:val="001E1E79"/>
    <w:rsid w:val="001E2019"/>
    <w:rsid w:val="001E2318"/>
    <w:rsid w:val="001E58D6"/>
    <w:rsid w:val="001E5C33"/>
    <w:rsid w:val="001E5D98"/>
    <w:rsid w:val="001E7183"/>
    <w:rsid w:val="001E7E8D"/>
    <w:rsid w:val="001F08CB"/>
    <w:rsid w:val="001F288A"/>
    <w:rsid w:val="001F4B58"/>
    <w:rsid w:val="001F4C41"/>
    <w:rsid w:val="001F55E5"/>
    <w:rsid w:val="001F6C35"/>
    <w:rsid w:val="001F7490"/>
    <w:rsid w:val="00200F96"/>
    <w:rsid w:val="00201432"/>
    <w:rsid w:val="00201D1A"/>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320D"/>
    <w:rsid w:val="00223DA3"/>
    <w:rsid w:val="00223F90"/>
    <w:rsid w:val="00224366"/>
    <w:rsid w:val="00224864"/>
    <w:rsid w:val="00224CD2"/>
    <w:rsid w:val="002253DF"/>
    <w:rsid w:val="00227E78"/>
    <w:rsid w:val="00231057"/>
    <w:rsid w:val="00232BF1"/>
    <w:rsid w:val="00235451"/>
    <w:rsid w:val="00235A9F"/>
    <w:rsid w:val="00235B6A"/>
    <w:rsid w:val="002405F7"/>
    <w:rsid w:val="00240865"/>
    <w:rsid w:val="00242744"/>
    <w:rsid w:val="00242D0B"/>
    <w:rsid w:val="00242E69"/>
    <w:rsid w:val="00242F37"/>
    <w:rsid w:val="002445F8"/>
    <w:rsid w:val="002452E9"/>
    <w:rsid w:val="002454AF"/>
    <w:rsid w:val="00245DB4"/>
    <w:rsid w:val="00250050"/>
    <w:rsid w:val="002501B1"/>
    <w:rsid w:val="00250D61"/>
    <w:rsid w:val="00253FC3"/>
    <w:rsid w:val="002546D8"/>
    <w:rsid w:val="00256FAD"/>
    <w:rsid w:val="002602EB"/>
    <w:rsid w:val="00260EC2"/>
    <w:rsid w:val="00263028"/>
    <w:rsid w:val="00264E6C"/>
    <w:rsid w:val="00266542"/>
    <w:rsid w:val="00266A7C"/>
    <w:rsid w:val="002713BB"/>
    <w:rsid w:val="00272800"/>
    <w:rsid w:val="00273830"/>
    <w:rsid w:val="002824C3"/>
    <w:rsid w:val="00282E00"/>
    <w:rsid w:val="00284663"/>
    <w:rsid w:val="002853F7"/>
    <w:rsid w:val="0028635E"/>
    <w:rsid w:val="00286D5C"/>
    <w:rsid w:val="0028783D"/>
    <w:rsid w:val="0029260D"/>
    <w:rsid w:val="00292CB0"/>
    <w:rsid w:val="00294D74"/>
    <w:rsid w:val="002960B3"/>
    <w:rsid w:val="00296FB1"/>
    <w:rsid w:val="002A0EA3"/>
    <w:rsid w:val="002A2A35"/>
    <w:rsid w:val="002A33CA"/>
    <w:rsid w:val="002A3EAF"/>
    <w:rsid w:val="002A420E"/>
    <w:rsid w:val="002A62AB"/>
    <w:rsid w:val="002A64D9"/>
    <w:rsid w:val="002A77E3"/>
    <w:rsid w:val="002A7B2F"/>
    <w:rsid w:val="002A7BC6"/>
    <w:rsid w:val="002B04E8"/>
    <w:rsid w:val="002B1025"/>
    <w:rsid w:val="002B6D9E"/>
    <w:rsid w:val="002B7CB7"/>
    <w:rsid w:val="002C0E20"/>
    <w:rsid w:val="002C3B41"/>
    <w:rsid w:val="002C792D"/>
    <w:rsid w:val="002D2030"/>
    <w:rsid w:val="002D2A99"/>
    <w:rsid w:val="002D2C66"/>
    <w:rsid w:val="002D30D6"/>
    <w:rsid w:val="002D4DBE"/>
    <w:rsid w:val="002D5DF3"/>
    <w:rsid w:val="002E0385"/>
    <w:rsid w:val="002E0A9F"/>
    <w:rsid w:val="002E2195"/>
    <w:rsid w:val="002E32BE"/>
    <w:rsid w:val="002E3943"/>
    <w:rsid w:val="002E39F7"/>
    <w:rsid w:val="002E4469"/>
    <w:rsid w:val="002E455C"/>
    <w:rsid w:val="002E5CCF"/>
    <w:rsid w:val="002E6618"/>
    <w:rsid w:val="002E6879"/>
    <w:rsid w:val="002E74E3"/>
    <w:rsid w:val="002F0721"/>
    <w:rsid w:val="002F3A5C"/>
    <w:rsid w:val="002F4CE1"/>
    <w:rsid w:val="002F7199"/>
    <w:rsid w:val="00300EB1"/>
    <w:rsid w:val="00301B18"/>
    <w:rsid w:val="00301B7A"/>
    <w:rsid w:val="003023FE"/>
    <w:rsid w:val="00303620"/>
    <w:rsid w:val="00306B68"/>
    <w:rsid w:val="00307EB5"/>
    <w:rsid w:val="00310457"/>
    <w:rsid w:val="0031183C"/>
    <w:rsid w:val="00312BA4"/>
    <w:rsid w:val="003139B9"/>
    <w:rsid w:val="003144DA"/>
    <w:rsid w:val="003145F1"/>
    <w:rsid w:val="00315154"/>
    <w:rsid w:val="0031592C"/>
    <w:rsid w:val="00315DB8"/>
    <w:rsid w:val="003169F7"/>
    <w:rsid w:val="003174F3"/>
    <w:rsid w:val="003201A0"/>
    <w:rsid w:val="003205D9"/>
    <w:rsid w:val="00322307"/>
    <w:rsid w:val="00323D33"/>
    <w:rsid w:val="003258E2"/>
    <w:rsid w:val="00326576"/>
    <w:rsid w:val="0032675A"/>
    <w:rsid w:val="00326798"/>
    <w:rsid w:val="00327A91"/>
    <w:rsid w:val="003345F4"/>
    <w:rsid w:val="00336218"/>
    <w:rsid w:val="00336ADC"/>
    <w:rsid w:val="003371DC"/>
    <w:rsid w:val="00337806"/>
    <w:rsid w:val="00337C29"/>
    <w:rsid w:val="00341E06"/>
    <w:rsid w:val="00341E2F"/>
    <w:rsid w:val="00342A56"/>
    <w:rsid w:val="00344894"/>
    <w:rsid w:val="0034690A"/>
    <w:rsid w:val="00351FD6"/>
    <w:rsid w:val="00352535"/>
    <w:rsid w:val="003528B0"/>
    <w:rsid w:val="00353BB3"/>
    <w:rsid w:val="00355A20"/>
    <w:rsid w:val="00360C18"/>
    <w:rsid w:val="0036282D"/>
    <w:rsid w:val="00362A14"/>
    <w:rsid w:val="00362BBB"/>
    <w:rsid w:val="00363038"/>
    <w:rsid w:val="0036445A"/>
    <w:rsid w:val="00364DC4"/>
    <w:rsid w:val="00365C65"/>
    <w:rsid w:val="00367D85"/>
    <w:rsid w:val="003703CF"/>
    <w:rsid w:val="00370F18"/>
    <w:rsid w:val="003735C2"/>
    <w:rsid w:val="00375842"/>
    <w:rsid w:val="003770BC"/>
    <w:rsid w:val="00380CD3"/>
    <w:rsid w:val="00381F56"/>
    <w:rsid w:val="003820DB"/>
    <w:rsid w:val="00383244"/>
    <w:rsid w:val="003832F0"/>
    <w:rsid w:val="00384A0E"/>
    <w:rsid w:val="00385198"/>
    <w:rsid w:val="00390323"/>
    <w:rsid w:val="00390715"/>
    <w:rsid w:val="00390C40"/>
    <w:rsid w:val="00390F64"/>
    <w:rsid w:val="00392722"/>
    <w:rsid w:val="0039348D"/>
    <w:rsid w:val="00393513"/>
    <w:rsid w:val="003938BA"/>
    <w:rsid w:val="00396DCC"/>
    <w:rsid w:val="003A0B36"/>
    <w:rsid w:val="003A251A"/>
    <w:rsid w:val="003A6C0F"/>
    <w:rsid w:val="003B07DA"/>
    <w:rsid w:val="003B12D2"/>
    <w:rsid w:val="003B18D4"/>
    <w:rsid w:val="003B458F"/>
    <w:rsid w:val="003B4897"/>
    <w:rsid w:val="003B6D02"/>
    <w:rsid w:val="003B786B"/>
    <w:rsid w:val="003C068A"/>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F12B9"/>
    <w:rsid w:val="003F2078"/>
    <w:rsid w:val="003F21E0"/>
    <w:rsid w:val="003F2697"/>
    <w:rsid w:val="003F307F"/>
    <w:rsid w:val="003F3E87"/>
    <w:rsid w:val="003F4D19"/>
    <w:rsid w:val="003F5102"/>
    <w:rsid w:val="003F6E4D"/>
    <w:rsid w:val="003F7C05"/>
    <w:rsid w:val="00400196"/>
    <w:rsid w:val="004014D5"/>
    <w:rsid w:val="00403C00"/>
    <w:rsid w:val="00406762"/>
    <w:rsid w:val="004101E6"/>
    <w:rsid w:val="00413CC1"/>
    <w:rsid w:val="0041440C"/>
    <w:rsid w:val="00420AC9"/>
    <w:rsid w:val="00421B7C"/>
    <w:rsid w:val="004243F7"/>
    <w:rsid w:val="00425C04"/>
    <w:rsid w:val="004308F6"/>
    <w:rsid w:val="00431507"/>
    <w:rsid w:val="0043525B"/>
    <w:rsid w:val="004359A0"/>
    <w:rsid w:val="00435C96"/>
    <w:rsid w:val="004372A9"/>
    <w:rsid w:val="00441B0A"/>
    <w:rsid w:val="004436CC"/>
    <w:rsid w:val="0044499D"/>
    <w:rsid w:val="00445CBD"/>
    <w:rsid w:val="0044716C"/>
    <w:rsid w:val="00453041"/>
    <w:rsid w:val="00453B00"/>
    <w:rsid w:val="0045504A"/>
    <w:rsid w:val="00455433"/>
    <w:rsid w:val="00455D9D"/>
    <w:rsid w:val="00456242"/>
    <w:rsid w:val="00456327"/>
    <w:rsid w:val="00457943"/>
    <w:rsid w:val="00460158"/>
    <w:rsid w:val="00460214"/>
    <w:rsid w:val="00461891"/>
    <w:rsid w:val="004623B6"/>
    <w:rsid w:val="00464A94"/>
    <w:rsid w:val="00465518"/>
    <w:rsid w:val="00467A79"/>
    <w:rsid w:val="004706C5"/>
    <w:rsid w:val="004713CE"/>
    <w:rsid w:val="00473758"/>
    <w:rsid w:val="004769C0"/>
    <w:rsid w:val="00484790"/>
    <w:rsid w:val="00484832"/>
    <w:rsid w:val="00484F62"/>
    <w:rsid w:val="00485C5C"/>
    <w:rsid w:val="00490867"/>
    <w:rsid w:val="00494759"/>
    <w:rsid w:val="00496D52"/>
    <w:rsid w:val="00497496"/>
    <w:rsid w:val="004976E0"/>
    <w:rsid w:val="0049791D"/>
    <w:rsid w:val="004A0CD2"/>
    <w:rsid w:val="004A10EE"/>
    <w:rsid w:val="004A22AE"/>
    <w:rsid w:val="004A2D3C"/>
    <w:rsid w:val="004A33C7"/>
    <w:rsid w:val="004A4352"/>
    <w:rsid w:val="004A6979"/>
    <w:rsid w:val="004A6ACC"/>
    <w:rsid w:val="004B1E17"/>
    <w:rsid w:val="004B29F4"/>
    <w:rsid w:val="004B4FC6"/>
    <w:rsid w:val="004B63C5"/>
    <w:rsid w:val="004B6911"/>
    <w:rsid w:val="004C084C"/>
    <w:rsid w:val="004C2773"/>
    <w:rsid w:val="004C2D62"/>
    <w:rsid w:val="004C42D1"/>
    <w:rsid w:val="004D052E"/>
    <w:rsid w:val="004D340B"/>
    <w:rsid w:val="004D4603"/>
    <w:rsid w:val="004D6303"/>
    <w:rsid w:val="004E1CEC"/>
    <w:rsid w:val="004E1FC2"/>
    <w:rsid w:val="004E271D"/>
    <w:rsid w:val="004E2ADA"/>
    <w:rsid w:val="004E3EAA"/>
    <w:rsid w:val="004E406A"/>
    <w:rsid w:val="004E41AC"/>
    <w:rsid w:val="004E4424"/>
    <w:rsid w:val="004E57A9"/>
    <w:rsid w:val="004F03AF"/>
    <w:rsid w:val="004F1B80"/>
    <w:rsid w:val="004F39FE"/>
    <w:rsid w:val="004F3B78"/>
    <w:rsid w:val="004F5981"/>
    <w:rsid w:val="00501439"/>
    <w:rsid w:val="005020E9"/>
    <w:rsid w:val="00505A83"/>
    <w:rsid w:val="00505E07"/>
    <w:rsid w:val="00506E4E"/>
    <w:rsid w:val="0051052B"/>
    <w:rsid w:val="00513A6D"/>
    <w:rsid w:val="00513D6E"/>
    <w:rsid w:val="00515C5A"/>
    <w:rsid w:val="00515E54"/>
    <w:rsid w:val="005205DB"/>
    <w:rsid w:val="0052106E"/>
    <w:rsid w:val="00522159"/>
    <w:rsid w:val="005221F8"/>
    <w:rsid w:val="00522AB2"/>
    <w:rsid w:val="00522C11"/>
    <w:rsid w:val="005237EB"/>
    <w:rsid w:val="00523E09"/>
    <w:rsid w:val="0052595D"/>
    <w:rsid w:val="00525D13"/>
    <w:rsid w:val="00527831"/>
    <w:rsid w:val="0053086F"/>
    <w:rsid w:val="005317A9"/>
    <w:rsid w:val="0053215B"/>
    <w:rsid w:val="00533B13"/>
    <w:rsid w:val="005352CE"/>
    <w:rsid w:val="0053741E"/>
    <w:rsid w:val="00540FD4"/>
    <w:rsid w:val="0054365B"/>
    <w:rsid w:val="005442CA"/>
    <w:rsid w:val="00544798"/>
    <w:rsid w:val="00544FD4"/>
    <w:rsid w:val="005455FE"/>
    <w:rsid w:val="00547BBB"/>
    <w:rsid w:val="005505CA"/>
    <w:rsid w:val="0055117D"/>
    <w:rsid w:val="00551D3F"/>
    <w:rsid w:val="005546E9"/>
    <w:rsid w:val="00556CA0"/>
    <w:rsid w:val="00561A63"/>
    <w:rsid w:val="00563518"/>
    <w:rsid w:val="0056353E"/>
    <w:rsid w:val="005644C0"/>
    <w:rsid w:val="0056562A"/>
    <w:rsid w:val="0056784C"/>
    <w:rsid w:val="0057103B"/>
    <w:rsid w:val="00573B0F"/>
    <w:rsid w:val="0057490B"/>
    <w:rsid w:val="00581588"/>
    <w:rsid w:val="00582D9E"/>
    <w:rsid w:val="00583216"/>
    <w:rsid w:val="0058596F"/>
    <w:rsid w:val="005864CF"/>
    <w:rsid w:val="005868A5"/>
    <w:rsid w:val="0058706D"/>
    <w:rsid w:val="00587F32"/>
    <w:rsid w:val="0059157C"/>
    <w:rsid w:val="0059230E"/>
    <w:rsid w:val="00594048"/>
    <w:rsid w:val="00594BBE"/>
    <w:rsid w:val="0059645E"/>
    <w:rsid w:val="0059792E"/>
    <w:rsid w:val="005A11D2"/>
    <w:rsid w:val="005A18A1"/>
    <w:rsid w:val="005A1A9C"/>
    <w:rsid w:val="005A2732"/>
    <w:rsid w:val="005A33AC"/>
    <w:rsid w:val="005A61AB"/>
    <w:rsid w:val="005A6640"/>
    <w:rsid w:val="005A6D39"/>
    <w:rsid w:val="005B34C4"/>
    <w:rsid w:val="005B40FA"/>
    <w:rsid w:val="005B4914"/>
    <w:rsid w:val="005B51BB"/>
    <w:rsid w:val="005B68A1"/>
    <w:rsid w:val="005B6BF4"/>
    <w:rsid w:val="005B7C12"/>
    <w:rsid w:val="005C06A6"/>
    <w:rsid w:val="005C06DC"/>
    <w:rsid w:val="005C0BE0"/>
    <w:rsid w:val="005C30C2"/>
    <w:rsid w:val="005C36A7"/>
    <w:rsid w:val="005D0692"/>
    <w:rsid w:val="005D10A9"/>
    <w:rsid w:val="005D6697"/>
    <w:rsid w:val="005D6C10"/>
    <w:rsid w:val="005D7014"/>
    <w:rsid w:val="005E0020"/>
    <w:rsid w:val="005E0505"/>
    <w:rsid w:val="005E07A0"/>
    <w:rsid w:val="005E197F"/>
    <w:rsid w:val="005E21A3"/>
    <w:rsid w:val="005E234E"/>
    <w:rsid w:val="005E2DEB"/>
    <w:rsid w:val="005E34E7"/>
    <w:rsid w:val="005E421A"/>
    <w:rsid w:val="005E5784"/>
    <w:rsid w:val="005E690F"/>
    <w:rsid w:val="005E72BC"/>
    <w:rsid w:val="005E7BC3"/>
    <w:rsid w:val="005F063A"/>
    <w:rsid w:val="005F124C"/>
    <w:rsid w:val="005F2FE1"/>
    <w:rsid w:val="005F4ECA"/>
    <w:rsid w:val="005F74AB"/>
    <w:rsid w:val="005F7976"/>
    <w:rsid w:val="006018EA"/>
    <w:rsid w:val="006030B9"/>
    <w:rsid w:val="00604F84"/>
    <w:rsid w:val="0060665F"/>
    <w:rsid w:val="00606DD7"/>
    <w:rsid w:val="0061231B"/>
    <w:rsid w:val="006124BE"/>
    <w:rsid w:val="00613DEF"/>
    <w:rsid w:val="00613F70"/>
    <w:rsid w:val="00615222"/>
    <w:rsid w:val="00620287"/>
    <w:rsid w:val="00620703"/>
    <w:rsid w:val="00620B22"/>
    <w:rsid w:val="00620E60"/>
    <w:rsid w:val="00621582"/>
    <w:rsid w:val="006217CF"/>
    <w:rsid w:val="00622947"/>
    <w:rsid w:val="006246CA"/>
    <w:rsid w:val="00625929"/>
    <w:rsid w:val="006261F6"/>
    <w:rsid w:val="0062781A"/>
    <w:rsid w:val="00630FD9"/>
    <w:rsid w:val="006321A9"/>
    <w:rsid w:val="00634789"/>
    <w:rsid w:val="00634BC5"/>
    <w:rsid w:val="00634C67"/>
    <w:rsid w:val="00640890"/>
    <w:rsid w:val="00644498"/>
    <w:rsid w:val="00645A38"/>
    <w:rsid w:val="00647B8C"/>
    <w:rsid w:val="00653897"/>
    <w:rsid w:val="00653CFF"/>
    <w:rsid w:val="0065708A"/>
    <w:rsid w:val="00657DDC"/>
    <w:rsid w:val="006612DE"/>
    <w:rsid w:val="00661842"/>
    <w:rsid w:val="00661BC1"/>
    <w:rsid w:val="00662084"/>
    <w:rsid w:val="0066414C"/>
    <w:rsid w:val="006641E2"/>
    <w:rsid w:val="006642A5"/>
    <w:rsid w:val="00666BA8"/>
    <w:rsid w:val="00666EB8"/>
    <w:rsid w:val="00666FD9"/>
    <w:rsid w:val="00667E2D"/>
    <w:rsid w:val="0067198C"/>
    <w:rsid w:val="00672CE6"/>
    <w:rsid w:val="00672E21"/>
    <w:rsid w:val="00673173"/>
    <w:rsid w:val="00674ABC"/>
    <w:rsid w:val="00680C72"/>
    <w:rsid w:val="006829AF"/>
    <w:rsid w:val="006834C7"/>
    <w:rsid w:val="0068451A"/>
    <w:rsid w:val="0068479C"/>
    <w:rsid w:val="00685519"/>
    <w:rsid w:val="006869F3"/>
    <w:rsid w:val="00687AD8"/>
    <w:rsid w:val="006900BD"/>
    <w:rsid w:val="006914A9"/>
    <w:rsid w:val="00691C90"/>
    <w:rsid w:val="006924BF"/>
    <w:rsid w:val="00692B86"/>
    <w:rsid w:val="00694586"/>
    <w:rsid w:val="00694BAA"/>
    <w:rsid w:val="0069572B"/>
    <w:rsid w:val="00696B18"/>
    <w:rsid w:val="00696C49"/>
    <w:rsid w:val="006A0BBF"/>
    <w:rsid w:val="006A2442"/>
    <w:rsid w:val="006A414B"/>
    <w:rsid w:val="006A5898"/>
    <w:rsid w:val="006A645E"/>
    <w:rsid w:val="006A7761"/>
    <w:rsid w:val="006B0772"/>
    <w:rsid w:val="006B323B"/>
    <w:rsid w:val="006B36EA"/>
    <w:rsid w:val="006B458E"/>
    <w:rsid w:val="006B5B49"/>
    <w:rsid w:val="006C6447"/>
    <w:rsid w:val="006C690B"/>
    <w:rsid w:val="006C70B0"/>
    <w:rsid w:val="006C7591"/>
    <w:rsid w:val="006D1CB3"/>
    <w:rsid w:val="006D43E2"/>
    <w:rsid w:val="006D5BB6"/>
    <w:rsid w:val="006E1498"/>
    <w:rsid w:val="006E1975"/>
    <w:rsid w:val="006E1A1B"/>
    <w:rsid w:val="006E1E71"/>
    <w:rsid w:val="006E2157"/>
    <w:rsid w:val="006E2CAB"/>
    <w:rsid w:val="006E327C"/>
    <w:rsid w:val="006E3BCF"/>
    <w:rsid w:val="006E3EF3"/>
    <w:rsid w:val="006E41BD"/>
    <w:rsid w:val="006E524D"/>
    <w:rsid w:val="006E66BE"/>
    <w:rsid w:val="006E6C7B"/>
    <w:rsid w:val="006E7DBB"/>
    <w:rsid w:val="006E7E57"/>
    <w:rsid w:val="006F0182"/>
    <w:rsid w:val="006F2DB7"/>
    <w:rsid w:val="006F4ACD"/>
    <w:rsid w:val="006F6B3B"/>
    <w:rsid w:val="00700C8E"/>
    <w:rsid w:val="007024E1"/>
    <w:rsid w:val="0070253D"/>
    <w:rsid w:val="00704446"/>
    <w:rsid w:val="00707FC5"/>
    <w:rsid w:val="00711411"/>
    <w:rsid w:val="0071316B"/>
    <w:rsid w:val="00714B10"/>
    <w:rsid w:val="00715032"/>
    <w:rsid w:val="00715A09"/>
    <w:rsid w:val="0071663A"/>
    <w:rsid w:val="00716B76"/>
    <w:rsid w:val="00720D30"/>
    <w:rsid w:val="00721405"/>
    <w:rsid w:val="00722712"/>
    <w:rsid w:val="00724059"/>
    <w:rsid w:val="00730041"/>
    <w:rsid w:val="00731CC5"/>
    <w:rsid w:val="007336F8"/>
    <w:rsid w:val="00733CB8"/>
    <w:rsid w:val="00735607"/>
    <w:rsid w:val="00737009"/>
    <w:rsid w:val="00740504"/>
    <w:rsid w:val="0074131F"/>
    <w:rsid w:val="00745648"/>
    <w:rsid w:val="00746414"/>
    <w:rsid w:val="0075236C"/>
    <w:rsid w:val="00753BE7"/>
    <w:rsid w:val="007548DE"/>
    <w:rsid w:val="007548F8"/>
    <w:rsid w:val="00755845"/>
    <w:rsid w:val="007570DF"/>
    <w:rsid w:val="0076294D"/>
    <w:rsid w:val="00763A0F"/>
    <w:rsid w:val="007654E9"/>
    <w:rsid w:val="00772143"/>
    <w:rsid w:val="00772EED"/>
    <w:rsid w:val="00774DA4"/>
    <w:rsid w:val="00776566"/>
    <w:rsid w:val="00776F55"/>
    <w:rsid w:val="00777B5C"/>
    <w:rsid w:val="00777FDE"/>
    <w:rsid w:val="00781765"/>
    <w:rsid w:val="00783BBF"/>
    <w:rsid w:val="00786B48"/>
    <w:rsid w:val="00786E46"/>
    <w:rsid w:val="00787460"/>
    <w:rsid w:val="00787BEA"/>
    <w:rsid w:val="007903C6"/>
    <w:rsid w:val="00790AF8"/>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6FF1"/>
    <w:rsid w:val="007B7ABA"/>
    <w:rsid w:val="007B7B5E"/>
    <w:rsid w:val="007C115D"/>
    <w:rsid w:val="007C2547"/>
    <w:rsid w:val="007C4E17"/>
    <w:rsid w:val="007C6327"/>
    <w:rsid w:val="007C73D1"/>
    <w:rsid w:val="007C7704"/>
    <w:rsid w:val="007C7C7E"/>
    <w:rsid w:val="007D0550"/>
    <w:rsid w:val="007D0600"/>
    <w:rsid w:val="007D0C7F"/>
    <w:rsid w:val="007D1350"/>
    <w:rsid w:val="007D1DBA"/>
    <w:rsid w:val="007D3E22"/>
    <w:rsid w:val="007D3FCA"/>
    <w:rsid w:val="007D5EFF"/>
    <w:rsid w:val="007D6338"/>
    <w:rsid w:val="007D7F01"/>
    <w:rsid w:val="007E2D65"/>
    <w:rsid w:val="007E6019"/>
    <w:rsid w:val="007E7F4F"/>
    <w:rsid w:val="007F0BB8"/>
    <w:rsid w:val="007F0F04"/>
    <w:rsid w:val="007F1D0F"/>
    <w:rsid w:val="007F3B46"/>
    <w:rsid w:val="007F5242"/>
    <w:rsid w:val="007F64CF"/>
    <w:rsid w:val="007F65FA"/>
    <w:rsid w:val="008035D9"/>
    <w:rsid w:val="00803E1A"/>
    <w:rsid w:val="008109D8"/>
    <w:rsid w:val="0081109D"/>
    <w:rsid w:val="008123F7"/>
    <w:rsid w:val="008126B5"/>
    <w:rsid w:val="008129EB"/>
    <w:rsid w:val="00813E94"/>
    <w:rsid w:val="008141AD"/>
    <w:rsid w:val="0081511F"/>
    <w:rsid w:val="00816848"/>
    <w:rsid w:val="00816C0A"/>
    <w:rsid w:val="00816F10"/>
    <w:rsid w:val="00817B47"/>
    <w:rsid w:val="00820AFD"/>
    <w:rsid w:val="0082100B"/>
    <w:rsid w:val="00822AC3"/>
    <w:rsid w:val="00822DCA"/>
    <w:rsid w:val="008233E2"/>
    <w:rsid w:val="00824FA9"/>
    <w:rsid w:val="00824FD9"/>
    <w:rsid w:val="00827A1E"/>
    <w:rsid w:val="008369A4"/>
    <w:rsid w:val="00841FE1"/>
    <w:rsid w:val="0084368F"/>
    <w:rsid w:val="008445E2"/>
    <w:rsid w:val="00844937"/>
    <w:rsid w:val="00844FD3"/>
    <w:rsid w:val="0085066C"/>
    <w:rsid w:val="008511D5"/>
    <w:rsid w:val="0085178F"/>
    <w:rsid w:val="00852767"/>
    <w:rsid w:val="00852E13"/>
    <w:rsid w:val="008543C4"/>
    <w:rsid w:val="008550AF"/>
    <w:rsid w:val="00856149"/>
    <w:rsid w:val="008564FD"/>
    <w:rsid w:val="00857416"/>
    <w:rsid w:val="008579B6"/>
    <w:rsid w:val="00857CB3"/>
    <w:rsid w:val="0086004D"/>
    <w:rsid w:val="00860825"/>
    <w:rsid w:val="008627EB"/>
    <w:rsid w:val="0086659D"/>
    <w:rsid w:val="00866713"/>
    <w:rsid w:val="008679D9"/>
    <w:rsid w:val="00870750"/>
    <w:rsid w:val="00870A67"/>
    <w:rsid w:val="008721C3"/>
    <w:rsid w:val="008745D2"/>
    <w:rsid w:val="00883D38"/>
    <w:rsid w:val="008840A5"/>
    <w:rsid w:val="00884305"/>
    <w:rsid w:val="00884D9E"/>
    <w:rsid w:val="008864D6"/>
    <w:rsid w:val="00887107"/>
    <w:rsid w:val="00890827"/>
    <w:rsid w:val="00892CF6"/>
    <w:rsid w:val="00893B1B"/>
    <w:rsid w:val="0089430C"/>
    <w:rsid w:val="008946C7"/>
    <w:rsid w:val="00894717"/>
    <w:rsid w:val="008953EE"/>
    <w:rsid w:val="00895938"/>
    <w:rsid w:val="00896D3B"/>
    <w:rsid w:val="008972BE"/>
    <w:rsid w:val="008977DB"/>
    <w:rsid w:val="008A0E0A"/>
    <w:rsid w:val="008A1C8D"/>
    <w:rsid w:val="008A2397"/>
    <w:rsid w:val="008A27B8"/>
    <w:rsid w:val="008A2BB0"/>
    <w:rsid w:val="008A3102"/>
    <w:rsid w:val="008A3D4B"/>
    <w:rsid w:val="008A4032"/>
    <w:rsid w:val="008A53D0"/>
    <w:rsid w:val="008A5B49"/>
    <w:rsid w:val="008A64B3"/>
    <w:rsid w:val="008A6E33"/>
    <w:rsid w:val="008A7982"/>
    <w:rsid w:val="008B1941"/>
    <w:rsid w:val="008B50B0"/>
    <w:rsid w:val="008B5180"/>
    <w:rsid w:val="008B5B5F"/>
    <w:rsid w:val="008B5E8B"/>
    <w:rsid w:val="008B636D"/>
    <w:rsid w:val="008B717E"/>
    <w:rsid w:val="008B731D"/>
    <w:rsid w:val="008B78E7"/>
    <w:rsid w:val="008C1C30"/>
    <w:rsid w:val="008C207F"/>
    <w:rsid w:val="008C2ED8"/>
    <w:rsid w:val="008C5A38"/>
    <w:rsid w:val="008C5FE1"/>
    <w:rsid w:val="008C6425"/>
    <w:rsid w:val="008C74B1"/>
    <w:rsid w:val="008D0CD3"/>
    <w:rsid w:val="008D2377"/>
    <w:rsid w:val="008D2E8D"/>
    <w:rsid w:val="008E108D"/>
    <w:rsid w:val="008E10D8"/>
    <w:rsid w:val="008E4129"/>
    <w:rsid w:val="008E4B73"/>
    <w:rsid w:val="008E4C02"/>
    <w:rsid w:val="008E73B4"/>
    <w:rsid w:val="008F0601"/>
    <w:rsid w:val="008F09DE"/>
    <w:rsid w:val="008F09FD"/>
    <w:rsid w:val="008F1BF3"/>
    <w:rsid w:val="008F276A"/>
    <w:rsid w:val="008F38FE"/>
    <w:rsid w:val="008F46BC"/>
    <w:rsid w:val="008F4C9F"/>
    <w:rsid w:val="008F63A2"/>
    <w:rsid w:val="008F6575"/>
    <w:rsid w:val="008F72D0"/>
    <w:rsid w:val="00900F1B"/>
    <w:rsid w:val="00901D6B"/>
    <w:rsid w:val="00901FC4"/>
    <w:rsid w:val="00903D6A"/>
    <w:rsid w:val="00904888"/>
    <w:rsid w:val="00904FE2"/>
    <w:rsid w:val="00905DB3"/>
    <w:rsid w:val="00906C1C"/>
    <w:rsid w:val="00906F57"/>
    <w:rsid w:val="00912D37"/>
    <w:rsid w:val="0091582C"/>
    <w:rsid w:val="00915AA1"/>
    <w:rsid w:val="0091609F"/>
    <w:rsid w:val="009169BB"/>
    <w:rsid w:val="00917B49"/>
    <w:rsid w:val="009214BD"/>
    <w:rsid w:val="00921FE1"/>
    <w:rsid w:val="00922578"/>
    <w:rsid w:val="00922724"/>
    <w:rsid w:val="0092358B"/>
    <w:rsid w:val="00925F1E"/>
    <w:rsid w:val="00926427"/>
    <w:rsid w:val="00927B73"/>
    <w:rsid w:val="00930307"/>
    <w:rsid w:val="00931F4C"/>
    <w:rsid w:val="00933263"/>
    <w:rsid w:val="009365DE"/>
    <w:rsid w:val="00940E6C"/>
    <w:rsid w:val="00941E1B"/>
    <w:rsid w:val="00943970"/>
    <w:rsid w:val="00943DEA"/>
    <w:rsid w:val="00945DCD"/>
    <w:rsid w:val="009469C4"/>
    <w:rsid w:val="0094720C"/>
    <w:rsid w:val="009529AA"/>
    <w:rsid w:val="00953E11"/>
    <w:rsid w:val="00953EF0"/>
    <w:rsid w:val="009560A9"/>
    <w:rsid w:val="00956B9B"/>
    <w:rsid w:val="00956E49"/>
    <w:rsid w:val="009606D7"/>
    <w:rsid w:val="0096303C"/>
    <w:rsid w:val="00963507"/>
    <w:rsid w:val="00963C86"/>
    <w:rsid w:val="0096452E"/>
    <w:rsid w:val="0096455F"/>
    <w:rsid w:val="00964914"/>
    <w:rsid w:val="00966ACC"/>
    <w:rsid w:val="009671E6"/>
    <w:rsid w:val="009715F8"/>
    <w:rsid w:val="00972D38"/>
    <w:rsid w:val="00977C9B"/>
    <w:rsid w:val="00980992"/>
    <w:rsid w:val="009836CF"/>
    <w:rsid w:val="00985E48"/>
    <w:rsid w:val="009903BA"/>
    <w:rsid w:val="009921D3"/>
    <w:rsid w:val="009936B4"/>
    <w:rsid w:val="009938CA"/>
    <w:rsid w:val="0099484E"/>
    <w:rsid w:val="00994D61"/>
    <w:rsid w:val="00995688"/>
    <w:rsid w:val="009A7E13"/>
    <w:rsid w:val="009B769B"/>
    <w:rsid w:val="009C0FFE"/>
    <w:rsid w:val="009C1F58"/>
    <w:rsid w:val="009C2652"/>
    <w:rsid w:val="009C3DB7"/>
    <w:rsid w:val="009C59F3"/>
    <w:rsid w:val="009C715D"/>
    <w:rsid w:val="009C7502"/>
    <w:rsid w:val="009D4815"/>
    <w:rsid w:val="009D4B46"/>
    <w:rsid w:val="009D68D1"/>
    <w:rsid w:val="009E0546"/>
    <w:rsid w:val="009E1228"/>
    <w:rsid w:val="009E211C"/>
    <w:rsid w:val="009E45DA"/>
    <w:rsid w:val="009E4ECD"/>
    <w:rsid w:val="009E6DB5"/>
    <w:rsid w:val="009F139C"/>
    <w:rsid w:val="009F3C5C"/>
    <w:rsid w:val="009F4AA3"/>
    <w:rsid w:val="009F4C82"/>
    <w:rsid w:val="009F53F5"/>
    <w:rsid w:val="00A0200E"/>
    <w:rsid w:val="00A053F5"/>
    <w:rsid w:val="00A076F8"/>
    <w:rsid w:val="00A10962"/>
    <w:rsid w:val="00A13D8E"/>
    <w:rsid w:val="00A1560F"/>
    <w:rsid w:val="00A168B1"/>
    <w:rsid w:val="00A174CD"/>
    <w:rsid w:val="00A20621"/>
    <w:rsid w:val="00A231A3"/>
    <w:rsid w:val="00A2350F"/>
    <w:rsid w:val="00A23F71"/>
    <w:rsid w:val="00A31BA3"/>
    <w:rsid w:val="00A34722"/>
    <w:rsid w:val="00A34D34"/>
    <w:rsid w:val="00A3599D"/>
    <w:rsid w:val="00A36749"/>
    <w:rsid w:val="00A42ACB"/>
    <w:rsid w:val="00A42F78"/>
    <w:rsid w:val="00A4380F"/>
    <w:rsid w:val="00A444AB"/>
    <w:rsid w:val="00A466C3"/>
    <w:rsid w:val="00A47BC1"/>
    <w:rsid w:val="00A526C4"/>
    <w:rsid w:val="00A52BAD"/>
    <w:rsid w:val="00A52DAF"/>
    <w:rsid w:val="00A53003"/>
    <w:rsid w:val="00A54DFF"/>
    <w:rsid w:val="00A5578A"/>
    <w:rsid w:val="00A5714F"/>
    <w:rsid w:val="00A573C2"/>
    <w:rsid w:val="00A60B73"/>
    <w:rsid w:val="00A60F0C"/>
    <w:rsid w:val="00A61896"/>
    <w:rsid w:val="00A61AC8"/>
    <w:rsid w:val="00A62C54"/>
    <w:rsid w:val="00A64E36"/>
    <w:rsid w:val="00A65FDF"/>
    <w:rsid w:val="00A764CA"/>
    <w:rsid w:val="00A801E9"/>
    <w:rsid w:val="00A81925"/>
    <w:rsid w:val="00A81951"/>
    <w:rsid w:val="00A81F1A"/>
    <w:rsid w:val="00A81FA7"/>
    <w:rsid w:val="00A9165D"/>
    <w:rsid w:val="00A92A5B"/>
    <w:rsid w:val="00A9657E"/>
    <w:rsid w:val="00A97356"/>
    <w:rsid w:val="00AA13BD"/>
    <w:rsid w:val="00AA2E38"/>
    <w:rsid w:val="00AA30C8"/>
    <w:rsid w:val="00AA443C"/>
    <w:rsid w:val="00AA6923"/>
    <w:rsid w:val="00AA77C6"/>
    <w:rsid w:val="00AB0C89"/>
    <w:rsid w:val="00AB4A6B"/>
    <w:rsid w:val="00AB583E"/>
    <w:rsid w:val="00AB6037"/>
    <w:rsid w:val="00AB6228"/>
    <w:rsid w:val="00AC08BB"/>
    <w:rsid w:val="00AC18A5"/>
    <w:rsid w:val="00AC26BE"/>
    <w:rsid w:val="00AC31FE"/>
    <w:rsid w:val="00AC3314"/>
    <w:rsid w:val="00AC469C"/>
    <w:rsid w:val="00AC549C"/>
    <w:rsid w:val="00AC5867"/>
    <w:rsid w:val="00AC5EBD"/>
    <w:rsid w:val="00AC60D4"/>
    <w:rsid w:val="00AC6CA6"/>
    <w:rsid w:val="00AD028C"/>
    <w:rsid w:val="00AD03D2"/>
    <w:rsid w:val="00AD0965"/>
    <w:rsid w:val="00AD1E28"/>
    <w:rsid w:val="00AD2B9F"/>
    <w:rsid w:val="00AD33EF"/>
    <w:rsid w:val="00AD3C1F"/>
    <w:rsid w:val="00AD401E"/>
    <w:rsid w:val="00AD5DC7"/>
    <w:rsid w:val="00AE0684"/>
    <w:rsid w:val="00AE1BA0"/>
    <w:rsid w:val="00AE5A4B"/>
    <w:rsid w:val="00AF1A28"/>
    <w:rsid w:val="00AF374A"/>
    <w:rsid w:val="00AF620C"/>
    <w:rsid w:val="00AF62BE"/>
    <w:rsid w:val="00B10AFA"/>
    <w:rsid w:val="00B10C0D"/>
    <w:rsid w:val="00B13444"/>
    <w:rsid w:val="00B13C1C"/>
    <w:rsid w:val="00B1418E"/>
    <w:rsid w:val="00B14859"/>
    <w:rsid w:val="00B17AFD"/>
    <w:rsid w:val="00B20B36"/>
    <w:rsid w:val="00B23F07"/>
    <w:rsid w:val="00B30C67"/>
    <w:rsid w:val="00B3137E"/>
    <w:rsid w:val="00B340A8"/>
    <w:rsid w:val="00B34477"/>
    <w:rsid w:val="00B3590B"/>
    <w:rsid w:val="00B35A60"/>
    <w:rsid w:val="00B35FCE"/>
    <w:rsid w:val="00B36057"/>
    <w:rsid w:val="00B41159"/>
    <w:rsid w:val="00B41430"/>
    <w:rsid w:val="00B47F3E"/>
    <w:rsid w:val="00B52B02"/>
    <w:rsid w:val="00B53978"/>
    <w:rsid w:val="00B53C0A"/>
    <w:rsid w:val="00B5554B"/>
    <w:rsid w:val="00B56ACE"/>
    <w:rsid w:val="00B57811"/>
    <w:rsid w:val="00B624DD"/>
    <w:rsid w:val="00B64EF8"/>
    <w:rsid w:val="00B65D99"/>
    <w:rsid w:val="00B66668"/>
    <w:rsid w:val="00B70C74"/>
    <w:rsid w:val="00B71768"/>
    <w:rsid w:val="00B719C4"/>
    <w:rsid w:val="00B74A22"/>
    <w:rsid w:val="00B77B21"/>
    <w:rsid w:val="00B810AF"/>
    <w:rsid w:val="00B81D6B"/>
    <w:rsid w:val="00B8399A"/>
    <w:rsid w:val="00B852E7"/>
    <w:rsid w:val="00B85BAD"/>
    <w:rsid w:val="00B860F2"/>
    <w:rsid w:val="00B86FE5"/>
    <w:rsid w:val="00B90218"/>
    <w:rsid w:val="00B91876"/>
    <w:rsid w:val="00B9200D"/>
    <w:rsid w:val="00B92081"/>
    <w:rsid w:val="00B93A67"/>
    <w:rsid w:val="00B93EA6"/>
    <w:rsid w:val="00BA06AA"/>
    <w:rsid w:val="00BA0D91"/>
    <w:rsid w:val="00BA1A4D"/>
    <w:rsid w:val="00BA2D4A"/>
    <w:rsid w:val="00BA3FB2"/>
    <w:rsid w:val="00BA6E15"/>
    <w:rsid w:val="00BA6FEB"/>
    <w:rsid w:val="00BA74DF"/>
    <w:rsid w:val="00BA766C"/>
    <w:rsid w:val="00BB3378"/>
    <w:rsid w:val="00BB50AE"/>
    <w:rsid w:val="00BB7B2F"/>
    <w:rsid w:val="00BC0B26"/>
    <w:rsid w:val="00BC32A0"/>
    <w:rsid w:val="00BC3D9F"/>
    <w:rsid w:val="00BC4B27"/>
    <w:rsid w:val="00BD046D"/>
    <w:rsid w:val="00BD196A"/>
    <w:rsid w:val="00BD1F3A"/>
    <w:rsid w:val="00BD263A"/>
    <w:rsid w:val="00BD31F2"/>
    <w:rsid w:val="00BD419F"/>
    <w:rsid w:val="00BD7B96"/>
    <w:rsid w:val="00BE1EE2"/>
    <w:rsid w:val="00BE4482"/>
    <w:rsid w:val="00BE5CF0"/>
    <w:rsid w:val="00BE64E9"/>
    <w:rsid w:val="00BE7A99"/>
    <w:rsid w:val="00BF2447"/>
    <w:rsid w:val="00BF260F"/>
    <w:rsid w:val="00BF3143"/>
    <w:rsid w:val="00BF3187"/>
    <w:rsid w:val="00BF4AE1"/>
    <w:rsid w:val="00BF67BA"/>
    <w:rsid w:val="00C0237F"/>
    <w:rsid w:val="00C05135"/>
    <w:rsid w:val="00C07C51"/>
    <w:rsid w:val="00C108F4"/>
    <w:rsid w:val="00C10F52"/>
    <w:rsid w:val="00C12B4B"/>
    <w:rsid w:val="00C12E8F"/>
    <w:rsid w:val="00C137FD"/>
    <w:rsid w:val="00C14E77"/>
    <w:rsid w:val="00C1551F"/>
    <w:rsid w:val="00C15F58"/>
    <w:rsid w:val="00C17ED9"/>
    <w:rsid w:val="00C23A70"/>
    <w:rsid w:val="00C25472"/>
    <w:rsid w:val="00C27514"/>
    <w:rsid w:val="00C32142"/>
    <w:rsid w:val="00C32353"/>
    <w:rsid w:val="00C325CC"/>
    <w:rsid w:val="00C32ED0"/>
    <w:rsid w:val="00C34279"/>
    <w:rsid w:val="00C343AE"/>
    <w:rsid w:val="00C3452E"/>
    <w:rsid w:val="00C35992"/>
    <w:rsid w:val="00C35C62"/>
    <w:rsid w:val="00C377ED"/>
    <w:rsid w:val="00C3787F"/>
    <w:rsid w:val="00C41ED9"/>
    <w:rsid w:val="00C4372B"/>
    <w:rsid w:val="00C43E17"/>
    <w:rsid w:val="00C44F26"/>
    <w:rsid w:val="00C5007D"/>
    <w:rsid w:val="00C50157"/>
    <w:rsid w:val="00C522FF"/>
    <w:rsid w:val="00C537E8"/>
    <w:rsid w:val="00C54C7C"/>
    <w:rsid w:val="00C5503C"/>
    <w:rsid w:val="00C55F6C"/>
    <w:rsid w:val="00C56356"/>
    <w:rsid w:val="00C56951"/>
    <w:rsid w:val="00C61717"/>
    <w:rsid w:val="00C618EC"/>
    <w:rsid w:val="00C63B05"/>
    <w:rsid w:val="00C64249"/>
    <w:rsid w:val="00C649AC"/>
    <w:rsid w:val="00C65684"/>
    <w:rsid w:val="00C742E6"/>
    <w:rsid w:val="00C75FCC"/>
    <w:rsid w:val="00C77DF1"/>
    <w:rsid w:val="00C81172"/>
    <w:rsid w:val="00C8218F"/>
    <w:rsid w:val="00C82B45"/>
    <w:rsid w:val="00C8327B"/>
    <w:rsid w:val="00C92214"/>
    <w:rsid w:val="00C92714"/>
    <w:rsid w:val="00C92D6D"/>
    <w:rsid w:val="00C94A43"/>
    <w:rsid w:val="00C95F34"/>
    <w:rsid w:val="00C967E7"/>
    <w:rsid w:val="00CA162D"/>
    <w:rsid w:val="00CA230A"/>
    <w:rsid w:val="00CA243F"/>
    <w:rsid w:val="00CA3830"/>
    <w:rsid w:val="00CA432B"/>
    <w:rsid w:val="00CA4509"/>
    <w:rsid w:val="00CA60BD"/>
    <w:rsid w:val="00CA6397"/>
    <w:rsid w:val="00CA6724"/>
    <w:rsid w:val="00CB2014"/>
    <w:rsid w:val="00CB286C"/>
    <w:rsid w:val="00CB2A81"/>
    <w:rsid w:val="00CB4572"/>
    <w:rsid w:val="00CB7882"/>
    <w:rsid w:val="00CC170B"/>
    <w:rsid w:val="00CC26E9"/>
    <w:rsid w:val="00CC4189"/>
    <w:rsid w:val="00CC4889"/>
    <w:rsid w:val="00CC5F16"/>
    <w:rsid w:val="00CC6E54"/>
    <w:rsid w:val="00CD0002"/>
    <w:rsid w:val="00CD1AE0"/>
    <w:rsid w:val="00CD1EB1"/>
    <w:rsid w:val="00CD2619"/>
    <w:rsid w:val="00CD290D"/>
    <w:rsid w:val="00CD2E9A"/>
    <w:rsid w:val="00CD45B9"/>
    <w:rsid w:val="00CD6209"/>
    <w:rsid w:val="00CD671A"/>
    <w:rsid w:val="00CE0536"/>
    <w:rsid w:val="00CE0C55"/>
    <w:rsid w:val="00CE2DAE"/>
    <w:rsid w:val="00CE4BB5"/>
    <w:rsid w:val="00CE5AE9"/>
    <w:rsid w:val="00CE7264"/>
    <w:rsid w:val="00CE79A8"/>
    <w:rsid w:val="00CF0977"/>
    <w:rsid w:val="00CF146F"/>
    <w:rsid w:val="00CF17DD"/>
    <w:rsid w:val="00CF18EE"/>
    <w:rsid w:val="00CF2FDC"/>
    <w:rsid w:val="00CF3BB4"/>
    <w:rsid w:val="00D03330"/>
    <w:rsid w:val="00D0370A"/>
    <w:rsid w:val="00D052F4"/>
    <w:rsid w:val="00D062F5"/>
    <w:rsid w:val="00D06F4A"/>
    <w:rsid w:val="00D10BD8"/>
    <w:rsid w:val="00D10F48"/>
    <w:rsid w:val="00D143EF"/>
    <w:rsid w:val="00D146E1"/>
    <w:rsid w:val="00D1501C"/>
    <w:rsid w:val="00D176D7"/>
    <w:rsid w:val="00D2018E"/>
    <w:rsid w:val="00D20D5F"/>
    <w:rsid w:val="00D23E72"/>
    <w:rsid w:val="00D255A3"/>
    <w:rsid w:val="00D269EA"/>
    <w:rsid w:val="00D26B5B"/>
    <w:rsid w:val="00D27EF0"/>
    <w:rsid w:val="00D304DC"/>
    <w:rsid w:val="00D33466"/>
    <w:rsid w:val="00D352C9"/>
    <w:rsid w:val="00D35D14"/>
    <w:rsid w:val="00D37AEA"/>
    <w:rsid w:val="00D427F4"/>
    <w:rsid w:val="00D448E6"/>
    <w:rsid w:val="00D45AE7"/>
    <w:rsid w:val="00D50D4F"/>
    <w:rsid w:val="00D5136F"/>
    <w:rsid w:val="00D53911"/>
    <w:rsid w:val="00D543F8"/>
    <w:rsid w:val="00D5589A"/>
    <w:rsid w:val="00D5666C"/>
    <w:rsid w:val="00D567D5"/>
    <w:rsid w:val="00D57C99"/>
    <w:rsid w:val="00D61E61"/>
    <w:rsid w:val="00D6215B"/>
    <w:rsid w:val="00D627AA"/>
    <w:rsid w:val="00D637D2"/>
    <w:rsid w:val="00D664FA"/>
    <w:rsid w:val="00D66AB4"/>
    <w:rsid w:val="00D7145D"/>
    <w:rsid w:val="00D724E1"/>
    <w:rsid w:val="00D72512"/>
    <w:rsid w:val="00D767BF"/>
    <w:rsid w:val="00D81A15"/>
    <w:rsid w:val="00D8273A"/>
    <w:rsid w:val="00D8304D"/>
    <w:rsid w:val="00D83971"/>
    <w:rsid w:val="00D84462"/>
    <w:rsid w:val="00D851BC"/>
    <w:rsid w:val="00D877ED"/>
    <w:rsid w:val="00D91200"/>
    <w:rsid w:val="00D919DD"/>
    <w:rsid w:val="00D91DB6"/>
    <w:rsid w:val="00D91EC8"/>
    <w:rsid w:val="00D92E65"/>
    <w:rsid w:val="00DA0507"/>
    <w:rsid w:val="00DA1129"/>
    <w:rsid w:val="00DA2CF9"/>
    <w:rsid w:val="00DA3E8E"/>
    <w:rsid w:val="00DA65AE"/>
    <w:rsid w:val="00DA684A"/>
    <w:rsid w:val="00DB13E4"/>
    <w:rsid w:val="00DB1FBE"/>
    <w:rsid w:val="00DB2A82"/>
    <w:rsid w:val="00DB2C66"/>
    <w:rsid w:val="00DB310B"/>
    <w:rsid w:val="00DB3D24"/>
    <w:rsid w:val="00DB4EEA"/>
    <w:rsid w:val="00DB5498"/>
    <w:rsid w:val="00DB5B33"/>
    <w:rsid w:val="00DB6926"/>
    <w:rsid w:val="00DB7B25"/>
    <w:rsid w:val="00DC2388"/>
    <w:rsid w:val="00DC2C93"/>
    <w:rsid w:val="00DC5314"/>
    <w:rsid w:val="00DC5494"/>
    <w:rsid w:val="00DC7B4D"/>
    <w:rsid w:val="00DC7C13"/>
    <w:rsid w:val="00DD5613"/>
    <w:rsid w:val="00DD6984"/>
    <w:rsid w:val="00DD7857"/>
    <w:rsid w:val="00DE2536"/>
    <w:rsid w:val="00DE300C"/>
    <w:rsid w:val="00DE317E"/>
    <w:rsid w:val="00DE3B9C"/>
    <w:rsid w:val="00DE4551"/>
    <w:rsid w:val="00DE47A7"/>
    <w:rsid w:val="00DE55CD"/>
    <w:rsid w:val="00DE68F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179E4"/>
    <w:rsid w:val="00E22F96"/>
    <w:rsid w:val="00E249F2"/>
    <w:rsid w:val="00E30310"/>
    <w:rsid w:val="00E31F92"/>
    <w:rsid w:val="00E32A66"/>
    <w:rsid w:val="00E333B0"/>
    <w:rsid w:val="00E33D0C"/>
    <w:rsid w:val="00E34F5F"/>
    <w:rsid w:val="00E34FA2"/>
    <w:rsid w:val="00E36DB6"/>
    <w:rsid w:val="00E42F4D"/>
    <w:rsid w:val="00E43398"/>
    <w:rsid w:val="00E50866"/>
    <w:rsid w:val="00E53BFE"/>
    <w:rsid w:val="00E546A9"/>
    <w:rsid w:val="00E54843"/>
    <w:rsid w:val="00E5527D"/>
    <w:rsid w:val="00E55A64"/>
    <w:rsid w:val="00E55B8A"/>
    <w:rsid w:val="00E56DEC"/>
    <w:rsid w:val="00E57BBB"/>
    <w:rsid w:val="00E60513"/>
    <w:rsid w:val="00E6077E"/>
    <w:rsid w:val="00E60DF8"/>
    <w:rsid w:val="00E63261"/>
    <w:rsid w:val="00E67D93"/>
    <w:rsid w:val="00E75BCC"/>
    <w:rsid w:val="00E75EE7"/>
    <w:rsid w:val="00E77183"/>
    <w:rsid w:val="00E801D8"/>
    <w:rsid w:val="00E81C13"/>
    <w:rsid w:val="00E83AAA"/>
    <w:rsid w:val="00E8449E"/>
    <w:rsid w:val="00E84BD2"/>
    <w:rsid w:val="00E8562B"/>
    <w:rsid w:val="00E85B56"/>
    <w:rsid w:val="00E90FDD"/>
    <w:rsid w:val="00E9103C"/>
    <w:rsid w:val="00E91168"/>
    <w:rsid w:val="00E91887"/>
    <w:rsid w:val="00E95759"/>
    <w:rsid w:val="00E95985"/>
    <w:rsid w:val="00EA05FE"/>
    <w:rsid w:val="00EA1091"/>
    <w:rsid w:val="00EA14CE"/>
    <w:rsid w:val="00EA2307"/>
    <w:rsid w:val="00EA245E"/>
    <w:rsid w:val="00EA30DF"/>
    <w:rsid w:val="00EA6CD0"/>
    <w:rsid w:val="00EA6D14"/>
    <w:rsid w:val="00EB00E2"/>
    <w:rsid w:val="00EB27BA"/>
    <w:rsid w:val="00EB2F08"/>
    <w:rsid w:val="00EB3755"/>
    <w:rsid w:val="00EB7B2E"/>
    <w:rsid w:val="00EC00F4"/>
    <w:rsid w:val="00EC0838"/>
    <w:rsid w:val="00EC09FF"/>
    <w:rsid w:val="00EC0F71"/>
    <w:rsid w:val="00EC1A60"/>
    <w:rsid w:val="00EC25BF"/>
    <w:rsid w:val="00ED0470"/>
    <w:rsid w:val="00ED1A1C"/>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6A79"/>
    <w:rsid w:val="00EF7B60"/>
    <w:rsid w:val="00F0041B"/>
    <w:rsid w:val="00F00AAF"/>
    <w:rsid w:val="00F0127F"/>
    <w:rsid w:val="00F01A08"/>
    <w:rsid w:val="00F01DC8"/>
    <w:rsid w:val="00F0253F"/>
    <w:rsid w:val="00F02E65"/>
    <w:rsid w:val="00F0442F"/>
    <w:rsid w:val="00F050C7"/>
    <w:rsid w:val="00F053DA"/>
    <w:rsid w:val="00F0757A"/>
    <w:rsid w:val="00F078AD"/>
    <w:rsid w:val="00F10446"/>
    <w:rsid w:val="00F10CF1"/>
    <w:rsid w:val="00F1228A"/>
    <w:rsid w:val="00F1542E"/>
    <w:rsid w:val="00F155F6"/>
    <w:rsid w:val="00F15865"/>
    <w:rsid w:val="00F1690F"/>
    <w:rsid w:val="00F20CC0"/>
    <w:rsid w:val="00F2203B"/>
    <w:rsid w:val="00F23DA6"/>
    <w:rsid w:val="00F246BA"/>
    <w:rsid w:val="00F259E5"/>
    <w:rsid w:val="00F260EC"/>
    <w:rsid w:val="00F27D2B"/>
    <w:rsid w:val="00F32470"/>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4178"/>
    <w:rsid w:val="00F46192"/>
    <w:rsid w:val="00F46D76"/>
    <w:rsid w:val="00F47202"/>
    <w:rsid w:val="00F5164D"/>
    <w:rsid w:val="00F57796"/>
    <w:rsid w:val="00F57D48"/>
    <w:rsid w:val="00F60C2B"/>
    <w:rsid w:val="00F61E66"/>
    <w:rsid w:val="00F63BD8"/>
    <w:rsid w:val="00F644EB"/>
    <w:rsid w:val="00F64505"/>
    <w:rsid w:val="00F66550"/>
    <w:rsid w:val="00F71280"/>
    <w:rsid w:val="00F71290"/>
    <w:rsid w:val="00F7288A"/>
    <w:rsid w:val="00F72F6B"/>
    <w:rsid w:val="00F732CC"/>
    <w:rsid w:val="00F73469"/>
    <w:rsid w:val="00F734A5"/>
    <w:rsid w:val="00F74A46"/>
    <w:rsid w:val="00F75452"/>
    <w:rsid w:val="00F75CDF"/>
    <w:rsid w:val="00F80092"/>
    <w:rsid w:val="00F804CC"/>
    <w:rsid w:val="00F83BE9"/>
    <w:rsid w:val="00F867B6"/>
    <w:rsid w:val="00F87C14"/>
    <w:rsid w:val="00F90EF2"/>
    <w:rsid w:val="00F91342"/>
    <w:rsid w:val="00F91D40"/>
    <w:rsid w:val="00F93522"/>
    <w:rsid w:val="00F93D1B"/>
    <w:rsid w:val="00F9516E"/>
    <w:rsid w:val="00F95C8B"/>
    <w:rsid w:val="00F96656"/>
    <w:rsid w:val="00F96B20"/>
    <w:rsid w:val="00F97A0B"/>
    <w:rsid w:val="00F97DAA"/>
    <w:rsid w:val="00FA03BC"/>
    <w:rsid w:val="00FA0427"/>
    <w:rsid w:val="00FA0C2B"/>
    <w:rsid w:val="00FA3105"/>
    <w:rsid w:val="00FA59AD"/>
    <w:rsid w:val="00FA5B57"/>
    <w:rsid w:val="00FA60BB"/>
    <w:rsid w:val="00FA6EE1"/>
    <w:rsid w:val="00FB117A"/>
    <w:rsid w:val="00FB2B5A"/>
    <w:rsid w:val="00FB3251"/>
    <w:rsid w:val="00FB3D4F"/>
    <w:rsid w:val="00FB4439"/>
    <w:rsid w:val="00FB4FDB"/>
    <w:rsid w:val="00FB6216"/>
    <w:rsid w:val="00FC0FC5"/>
    <w:rsid w:val="00FC1CED"/>
    <w:rsid w:val="00FC4707"/>
    <w:rsid w:val="00FC5B9D"/>
    <w:rsid w:val="00FC5E97"/>
    <w:rsid w:val="00FC695B"/>
    <w:rsid w:val="00FC7A6B"/>
    <w:rsid w:val="00FD0235"/>
    <w:rsid w:val="00FD1851"/>
    <w:rsid w:val="00FD3E24"/>
    <w:rsid w:val="00FE0E82"/>
    <w:rsid w:val="00FE114B"/>
    <w:rsid w:val="00FE1BEF"/>
    <w:rsid w:val="00FE266C"/>
    <w:rsid w:val="00FE2F40"/>
    <w:rsid w:val="00FE3E70"/>
    <w:rsid w:val="00FE4A9C"/>
    <w:rsid w:val="00FE6C08"/>
    <w:rsid w:val="00FE78EE"/>
    <w:rsid w:val="00FF054F"/>
    <w:rsid w:val="00FF0789"/>
    <w:rsid w:val="00FF1789"/>
    <w:rsid w:val="00FF2C08"/>
    <w:rsid w:val="00FF2C67"/>
    <w:rsid w:val="00FF40F7"/>
    <w:rsid w:val="00FF4E64"/>
    <w:rsid w:val="00F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71D05"/>
  <w15:docId w15:val="{6A0450DD-EFB5-4F57-A637-9C62EB67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E6051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051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E605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6051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60513"/>
    <w:pPr>
      <w:spacing w:after="0" w:line="240" w:lineRule="auto"/>
    </w:pPr>
  </w:style>
  <w:style w:type="paragraph" w:styleId="ListParagraph">
    <w:name w:val="List Paragraph"/>
    <w:basedOn w:val="Normal"/>
    <w:uiPriority w:val="34"/>
    <w:qFormat/>
    <w:rsid w:val="00E60513"/>
    <w:pPr>
      <w:ind w:left="720"/>
      <w:contextualSpacing/>
    </w:pPr>
  </w:style>
  <w:style w:type="paragraph" w:styleId="BalloonText">
    <w:name w:val="Balloon Text"/>
    <w:basedOn w:val="Normal"/>
    <w:link w:val="BalloonTextChar"/>
    <w:uiPriority w:val="99"/>
    <w:semiHidden/>
    <w:unhideWhenUsed/>
    <w:rsid w:val="00E6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513"/>
    <w:rPr>
      <w:rFonts w:ascii="Tahoma" w:hAnsi="Tahoma" w:cs="Tahoma"/>
      <w:sz w:val="16"/>
      <w:szCs w:val="16"/>
    </w:rPr>
  </w:style>
  <w:style w:type="paragraph" w:styleId="Header">
    <w:name w:val="header"/>
    <w:basedOn w:val="Normal"/>
    <w:link w:val="HeaderChar"/>
    <w:uiPriority w:val="99"/>
    <w:unhideWhenUsed/>
    <w:rsid w:val="00E60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513"/>
  </w:style>
  <w:style w:type="paragraph" w:styleId="Footer">
    <w:name w:val="footer"/>
    <w:basedOn w:val="Normal"/>
    <w:link w:val="FooterChar"/>
    <w:uiPriority w:val="99"/>
    <w:unhideWhenUsed/>
    <w:rsid w:val="00E60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513"/>
  </w:style>
  <w:style w:type="character" w:styleId="FollowedHyperlink">
    <w:name w:val="FollowedHyperlink"/>
    <w:basedOn w:val="DefaultParagraphFont"/>
    <w:uiPriority w:val="99"/>
    <w:semiHidden/>
    <w:unhideWhenUsed/>
    <w:rsid w:val="006246CA"/>
    <w:rPr>
      <w:color w:val="800080" w:themeColor="followedHyperlink"/>
      <w:u w:val="single"/>
    </w:rPr>
  </w:style>
  <w:style w:type="character" w:styleId="IntenseEmphasis">
    <w:name w:val="Intense Emphasis"/>
    <w:basedOn w:val="DefaultParagraphFont"/>
    <w:uiPriority w:val="21"/>
    <w:qFormat/>
    <w:rsid w:val="000556B7"/>
    <w:rPr>
      <w:b/>
      <w:bCs/>
      <w:i/>
      <w:iCs/>
      <w:color w:val="4F81BD" w:themeColor="accent1"/>
    </w:rPr>
  </w:style>
  <w:style w:type="paragraph" w:styleId="Title">
    <w:name w:val="Title"/>
    <w:basedOn w:val="Normal"/>
    <w:next w:val="Normal"/>
    <w:link w:val="TitleChar"/>
    <w:uiPriority w:val="10"/>
    <w:qFormat/>
    <w:rsid w:val="008141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1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1A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41AD"/>
    <w:rPr>
      <w:rFonts w:eastAsiaTheme="minorEastAsia"/>
      <w:color w:val="5A5A5A" w:themeColor="text1" w:themeTint="A5"/>
      <w:spacing w:val="15"/>
    </w:rPr>
  </w:style>
  <w:style w:type="paragraph" w:styleId="Quote">
    <w:name w:val="Quote"/>
    <w:basedOn w:val="Normal"/>
    <w:next w:val="Normal"/>
    <w:link w:val="QuoteChar"/>
    <w:uiPriority w:val="29"/>
    <w:qFormat/>
    <w:rsid w:val="00BE64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64E9"/>
    <w:rPr>
      <w:i/>
      <w:iCs/>
      <w:color w:val="404040" w:themeColor="text1" w:themeTint="BF"/>
    </w:rPr>
  </w:style>
  <w:style w:type="character" w:styleId="SubtleEmphasis">
    <w:name w:val="Subtle Emphasis"/>
    <w:basedOn w:val="DefaultParagraphFont"/>
    <w:uiPriority w:val="19"/>
    <w:qFormat/>
    <w:rsid w:val="00BE64E9"/>
    <w:rPr>
      <w:i/>
      <w:iCs/>
      <w:color w:val="404040" w:themeColor="text1" w:themeTint="BF"/>
    </w:rPr>
  </w:style>
  <w:style w:type="paragraph" w:customStyle="1" w:styleId="msonormal0">
    <w:name w:val="msonormal"/>
    <w:basedOn w:val="Normal"/>
    <w:rsid w:val="00381F5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761">
      <w:bodyDiv w:val="1"/>
      <w:marLeft w:val="0"/>
      <w:marRight w:val="0"/>
      <w:marTop w:val="0"/>
      <w:marBottom w:val="0"/>
      <w:divBdr>
        <w:top w:val="none" w:sz="0" w:space="0" w:color="auto"/>
        <w:left w:val="none" w:sz="0" w:space="0" w:color="auto"/>
        <w:bottom w:val="none" w:sz="0" w:space="0" w:color="auto"/>
        <w:right w:val="none" w:sz="0" w:space="0" w:color="auto"/>
      </w:divBdr>
    </w:div>
    <w:div w:id="12073269">
      <w:bodyDiv w:val="1"/>
      <w:marLeft w:val="0"/>
      <w:marRight w:val="0"/>
      <w:marTop w:val="0"/>
      <w:marBottom w:val="0"/>
      <w:divBdr>
        <w:top w:val="none" w:sz="0" w:space="0" w:color="auto"/>
        <w:left w:val="none" w:sz="0" w:space="0" w:color="auto"/>
        <w:bottom w:val="none" w:sz="0" w:space="0" w:color="auto"/>
        <w:right w:val="none" w:sz="0" w:space="0" w:color="auto"/>
      </w:divBdr>
    </w:div>
    <w:div w:id="32275540">
      <w:bodyDiv w:val="1"/>
      <w:marLeft w:val="0"/>
      <w:marRight w:val="0"/>
      <w:marTop w:val="0"/>
      <w:marBottom w:val="0"/>
      <w:divBdr>
        <w:top w:val="none" w:sz="0" w:space="0" w:color="auto"/>
        <w:left w:val="none" w:sz="0" w:space="0" w:color="auto"/>
        <w:bottom w:val="none" w:sz="0" w:space="0" w:color="auto"/>
        <w:right w:val="none" w:sz="0" w:space="0" w:color="auto"/>
      </w:divBdr>
    </w:div>
    <w:div w:id="45036785">
      <w:bodyDiv w:val="1"/>
      <w:marLeft w:val="0"/>
      <w:marRight w:val="0"/>
      <w:marTop w:val="0"/>
      <w:marBottom w:val="0"/>
      <w:divBdr>
        <w:top w:val="none" w:sz="0" w:space="0" w:color="auto"/>
        <w:left w:val="none" w:sz="0" w:space="0" w:color="auto"/>
        <w:bottom w:val="none" w:sz="0" w:space="0" w:color="auto"/>
        <w:right w:val="none" w:sz="0" w:space="0" w:color="auto"/>
      </w:divBdr>
    </w:div>
    <w:div w:id="72286850">
      <w:bodyDiv w:val="1"/>
      <w:marLeft w:val="0"/>
      <w:marRight w:val="0"/>
      <w:marTop w:val="0"/>
      <w:marBottom w:val="0"/>
      <w:divBdr>
        <w:top w:val="none" w:sz="0" w:space="0" w:color="auto"/>
        <w:left w:val="none" w:sz="0" w:space="0" w:color="auto"/>
        <w:bottom w:val="none" w:sz="0" w:space="0" w:color="auto"/>
        <w:right w:val="none" w:sz="0" w:space="0" w:color="auto"/>
      </w:divBdr>
    </w:div>
    <w:div w:id="83570913">
      <w:bodyDiv w:val="1"/>
      <w:marLeft w:val="0"/>
      <w:marRight w:val="0"/>
      <w:marTop w:val="0"/>
      <w:marBottom w:val="0"/>
      <w:divBdr>
        <w:top w:val="none" w:sz="0" w:space="0" w:color="auto"/>
        <w:left w:val="none" w:sz="0" w:space="0" w:color="auto"/>
        <w:bottom w:val="none" w:sz="0" w:space="0" w:color="auto"/>
        <w:right w:val="none" w:sz="0" w:space="0" w:color="auto"/>
      </w:divBdr>
    </w:div>
    <w:div w:id="172501547">
      <w:bodyDiv w:val="1"/>
      <w:marLeft w:val="0"/>
      <w:marRight w:val="0"/>
      <w:marTop w:val="0"/>
      <w:marBottom w:val="0"/>
      <w:divBdr>
        <w:top w:val="none" w:sz="0" w:space="0" w:color="auto"/>
        <w:left w:val="none" w:sz="0" w:space="0" w:color="auto"/>
        <w:bottom w:val="none" w:sz="0" w:space="0" w:color="auto"/>
        <w:right w:val="none" w:sz="0" w:space="0" w:color="auto"/>
      </w:divBdr>
    </w:div>
    <w:div w:id="295062045">
      <w:bodyDiv w:val="1"/>
      <w:marLeft w:val="0"/>
      <w:marRight w:val="0"/>
      <w:marTop w:val="0"/>
      <w:marBottom w:val="0"/>
      <w:divBdr>
        <w:top w:val="none" w:sz="0" w:space="0" w:color="auto"/>
        <w:left w:val="none" w:sz="0" w:space="0" w:color="auto"/>
        <w:bottom w:val="none" w:sz="0" w:space="0" w:color="auto"/>
        <w:right w:val="none" w:sz="0" w:space="0" w:color="auto"/>
      </w:divBdr>
    </w:div>
    <w:div w:id="325524361">
      <w:bodyDiv w:val="1"/>
      <w:marLeft w:val="0"/>
      <w:marRight w:val="0"/>
      <w:marTop w:val="0"/>
      <w:marBottom w:val="0"/>
      <w:divBdr>
        <w:top w:val="none" w:sz="0" w:space="0" w:color="auto"/>
        <w:left w:val="none" w:sz="0" w:space="0" w:color="auto"/>
        <w:bottom w:val="none" w:sz="0" w:space="0" w:color="auto"/>
        <w:right w:val="none" w:sz="0" w:space="0" w:color="auto"/>
      </w:divBdr>
    </w:div>
    <w:div w:id="408188477">
      <w:bodyDiv w:val="1"/>
      <w:marLeft w:val="0"/>
      <w:marRight w:val="0"/>
      <w:marTop w:val="0"/>
      <w:marBottom w:val="0"/>
      <w:divBdr>
        <w:top w:val="none" w:sz="0" w:space="0" w:color="auto"/>
        <w:left w:val="none" w:sz="0" w:space="0" w:color="auto"/>
        <w:bottom w:val="none" w:sz="0" w:space="0" w:color="auto"/>
        <w:right w:val="none" w:sz="0" w:space="0" w:color="auto"/>
      </w:divBdr>
    </w:div>
    <w:div w:id="521943687">
      <w:bodyDiv w:val="1"/>
      <w:marLeft w:val="0"/>
      <w:marRight w:val="0"/>
      <w:marTop w:val="0"/>
      <w:marBottom w:val="0"/>
      <w:divBdr>
        <w:top w:val="none" w:sz="0" w:space="0" w:color="auto"/>
        <w:left w:val="none" w:sz="0" w:space="0" w:color="auto"/>
        <w:bottom w:val="none" w:sz="0" w:space="0" w:color="auto"/>
        <w:right w:val="none" w:sz="0" w:space="0" w:color="auto"/>
      </w:divBdr>
    </w:div>
    <w:div w:id="596719729">
      <w:bodyDiv w:val="1"/>
      <w:marLeft w:val="0"/>
      <w:marRight w:val="0"/>
      <w:marTop w:val="0"/>
      <w:marBottom w:val="0"/>
      <w:divBdr>
        <w:top w:val="none" w:sz="0" w:space="0" w:color="auto"/>
        <w:left w:val="none" w:sz="0" w:space="0" w:color="auto"/>
        <w:bottom w:val="none" w:sz="0" w:space="0" w:color="auto"/>
        <w:right w:val="none" w:sz="0" w:space="0" w:color="auto"/>
      </w:divBdr>
    </w:div>
    <w:div w:id="599029068">
      <w:bodyDiv w:val="1"/>
      <w:marLeft w:val="0"/>
      <w:marRight w:val="0"/>
      <w:marTop w:val="0"/>
      <w:marBottom w:val="0"/>
      <w:divBdr>
        <w:top w:val="none" w:sz="0" w:space="0" w:color="auto"/>
        <w:left w:val="none" w:sz="0" w:space="0" w:color="auto"/>
        <w:bottom w:val="none" w:sz="0" w:space="0" w:color="auto"/>
        <w:right w:val="none" w:sz="0" w:space="0" w:color="auto"/>
      </w:divBdr>
    </w:div>
    <w:div w:id="600723512">
      <w:bodyDiv w:val="1"/>
      <w:marLeft w:val="0"/>
      <w:marRight w:val="0"/>
      <w:marTop w:val="0"/>
      <w:marBottom w:val="0"/>
      <w:divBdr>
        <w:top w:val="none" w:sz="0" w:space="0" w:color="auto"/>
        <w:left w:val="none" w:sz="0" w:space="0" w:color="auto"/>
        <w:bottom w:val="none" w:sz="0" w:space="0" w:color="auto"/>
        <w:right w:val="none" w:sz="0" w:space="0" w:color="auto"/>
      </w:divBdr>
    </w:div>
    <w:div w:id="622006563">
      <w:bodyDiv w:val="1"/>
      <w:marLeft w:val="0"/>
      <w:marRight w:val="0"/>
      <w:marTop w:val="0"/>
      <w:marBottom w:val="0"/>
      <w:divBdr>
        <w:top w:val="none" w:sz="0" w:space="0" w:color="auto"/>
        <w:left w:val="none" w:sz="0" w:space="0" w:color="auto"/>
        <w:bottom w:val="none" w:sz="0" w:space="0" w:color="auto"/>
        <w:right w:val="none" w:sz="0" w:space="0" w:color="auto"/>
      </w:divBdr>
    </w:div>
    <w:div w:id="678461377">
      <w:bodyDiv w:val="1"/>
      <w:marLeft w:val="0"/>
      <w:marRight w:val="0"/>
      <w:marTop w:val="0"/>
      <w:marBottom w:val="0"/>
      <w:divBdr>
        <w:top w:val="none" w:sz="0" w:space="0" w:color="auto"/>
        <w:left w:val="none" w:sz="0" w:space="0" w:color="auto"/>
        <w:bottom w:val="none" w:sz="0" w:space="0" w:color="auto"/>
        <w:right w:val="none" w:sz="0" w:space="0" w:color="auto"/>
      </w:divBdr>
    </w:div>
    <w:div w:id="722026732">
      <w:bodyDiv w:val="1"/>
      <w:marLeft w:val="0"/>
      <w:marRight w:val="0"/>
      <w:marTop w:val="0"/>
      <w:marBottom w:val="0"/>
      <w:divBdr>
        <w:top w:val="none" w:sz="0" w:space="0" w:color="auto"/>
        <w:left w:val="none" w:sz="0" w:space="0" w:color="auto"/>
        <w:bottom w:val="none" w:sz="0" w:space="0" w:color="auto"/>
        <w:right w:val="none" w:sz="0" w:space="0" w:color="auto"/>
      </w:divBdr>
    </w:div>
    <w:div w:id="756514013">
      <w:bodyDiv w:val="1"/>
      <w:marLeft w:val="0"/>
      <w:marRight w:val="0"/>
      <w:marTop w:val="0"/>
      <w:marBottom w:val="0"/>
      <w:divBdr>
        <w:top w:val="none" w:sz="0" w:space="0" w:color="auto"/>
        <w:left w:val="none" w:sz="0" w:space="0" w:color="auto"/>
        <w:bottom w:val="none" w:sz="0" w:space="0" w:color="auto"/>
        <w:right w:val="none" w:sz="0" w:space="0" w:color="auto"/>
      </w:divBdr>
    </w:div>
    <w:div w:id="784541665">
      <w:bodyDiv w:val="1"/>
      <w:marLeft w:val="0"/>
      <w:marRight w:val="0"/>
      <w:marTop w:val="0"/>
      <w:marBottom w:val="0"/>
      <w:divBdr>
        <w:top w:val="none" w:sz="0" w:space="0" w:color="auto"/>
        <w:left w:val="none" w:sz="0" w:space="0" w:color="auto"/>
        <w:bottom w:val="none" w:sz="0" w:space="0" w:color="auto"/>
        <w:right w:val="none" w:sz="0" w:space="0" w:color="auto"/>
      </w:divBdr>
    </w:div>
    <w:div w:id="791677200">
      <w:bodyDiv w:val="1"/>
      <w:marLeft w:val="0"/>
      <w:marRight w:val="0"/>
      <w:marTop w:val="0"/>
      <w:marBottom w:val="0"/>
      <w:divBdr>
        <w:top w:val="none" w:sz="0" w:space="0" w:color="auto"/>
        <w:left w:val="none" w:sz="0" w:space="0" w:color="auto"/>
        <w:bottom w:val="none" w:sz="0" w:space="0" w:color="auto"/>
        <w:right w:val="none" w:sz="0" w:space="0" w:color="auto"/>
      </w:divBdr>
    </w:div>
    <w:div w:id="839470909">
      <w:bodyDiv w:val="1"/>
      <w:marLeft w:val="0"/>
      <w:marRight w:val="0"/>
      <w:marTop w:val="0"/>
      <w:marBottom w:val="0"/>
      <w:divBdr>
        <w:top w:val="none" w:sz="0" w:space="0" w:color="auto"/>
        <w:left w:val="none" w:sz="0" w:space="0" w:color="auto"/>
        <w:bottom w:val="none" w:sz="0" w:space="0" w:color="auto"/>
        <w:right w:val="none" w:sz="0" w:space="0" w:color="auto"/>
      </w:divBdr>
    </w:div>
    <w:div w:id="863831637">
      <w:bodyDiv w:val="1"/>
      <w:marLeft w:val="0"/>
      <w:marRight w:val="0"/>
      <w:marTop w:val="0"/>
      <w:marBottom w:val="0"/>
      <w:divBdr>
        <w:top w:val="none" w:sz="0" w:space="0" w:color="auto"/>
        <w:left w:val="none" w:sz="0" w:space="0" w:color="auto"/>
        <w:bottom w:val="none" w:sz="0" w:space="0" w:color="auto"/>
        <w:right w:val="none" w:sz="0" w:space="0" w:color="auto"/>
      </w:divBdr>
    </w:div>
    <w:div w:id="997732441">
      <w:bodyDiv w:val="1"/>
      <w:marLeft w:val="0"/>
      <w:marRight w:val="0"/>
      <w:marTop w:val="0"/>
      <w:marBottom w:val="0"/>
      <w:divBdr>
        <w:top w:val="none" w:sz="0" w:space="0" w:color="auto"/>
        <w:left w:val="none" w:sz="0" w:space="0" w:color="auto"/>
        <w:bottom w:val="none" w:sz="0" w:space="0" w:color="auto"/>
        <w:right w:val="none" w:sz="0" w:space="0" w:color="auto"/>
      </w:divBdr>
    </w:div>
    <w:div w:id="1077826237">
      <w:bodyDiv w:val="1"/>
      <w:marLeft w:val="0"/>
      <w:marRight w:val="0"/>
      <w:marTop w:val="0"/>
      <w:marBottom w:val="0"/>
      <w:divBdr>
        <w:top w:val="none" w:sz="0" w:space="0" w:color="auto"/>
        <w:left w:val="none" w:sz="0" w:space="0" w:color="auto"/>
        <w:bottom w:val="none" w:sz="0" w:space="0" w:color="auto"/>
        <w:right w:val="none" w:sz="0" w:space="0" w:color="auto"/>
      </w:divBdr>
    </w:div>
    <w:div w:id="1087842740">
      <w:bodyDiv w:val="1"/>
      <w:marLeft w:val="0"/>
      <w:marRight w:val="0"/>
      <w:marTop w:val="0"/>
      <w:marBottom w:val="0"/>
      <w:divBdr>
        <w:top w:val="none" w:sz="0" w:space="0" w:color="auto"/>
        <w:left w:val="none" w:sz="0" w:space="0" w:color="auto"/>
        <w:bottom w:val="none" w:sz="0" w:space="0" w:color="auto"/>
        <w:right w:val="none" w:sz="0" w:space="0" w:color="auto"/>
      </w:divBdr>
    </w:div>
    <w:div w:id="1103107615">
      <w:bodyDiv w:val="1"/>
      <w:marLeft w:val="0"/>
      <w:marRight w:val="0"/>
      <w:marTop w:val="0"/>
      <w:marBottom w:val="0"/>
      <w:divBdr>
        <w:top w:val="none" w:sz="0" w:space="0" w:color="auto"/>
        <w:left w:val="none" w:sz="0" w:space="0" w:color="auto"/>
        <w:bottom w:val="none" w:sz="0" w:space="0" w:color="auto"/>
        <w:right w:val="none" w:sz="0" w:space="0" w:color="auto"/>
      </w:divBdr>
    </w:div>
    <w:div w:id="1119228566">
      <w:bodyDiv w:val="1"/>
      <w:marLeft w:val="0"/>
      <w:marRight w:val="0"/>
      <w:marTop w:val="0"/>
      <w:marBottom w:val="0"/>
      <w:divBdr>
        <w:top w:val="none" w:sz="0" w:space="0" w:color="auto"/>
        <w:left w:val="none" w:sz="0" w:space="0" w:color="auto"/>
        <w:bottom w:val="none" w:sz="0" w:space="0" w:color="auto"/>
        <w:right w:val="none" w:sz="0" w:space="0" w:color="auto"/>
      </w:divBdr>
    </w:div>
    <w:div w:id="1143157791">
      <w:bodyDiv w:val="1"/>
      <w:marLeft w:val="0"/>
      <w:marRight w:val="0"/>
      <w:marTop w:val="0"/>
      <w:marBottom w:val="0"/>
      <w:divBdr>
        <w:top w:val="none" w:sz="0" w:space="0" w:color="auto"/>
        <w:left w:val="none" w:sz="0" w:space="0" w:color="auto"/>
        <w:bottom w:val="none" w:sz="0" w:space="0" w:color="auto"/>
        <w:right w:val="none" w:sz="0" w:space="0" w:color="auto"/>
      </w:divBdr>
    </w:div>
    <w:div w:id="1180925350">
      <w:bodyDiv w:val="1"/>
      <w:marLeft w:val="0"/>
      <w:marRight w:val="0"/>
      <w:marTop w:val="0"/>
      <w:marBottom w:val="0"/>
      <w:divBdr>
        <w:top w:val="none" w:sz="0" w:space="0" w:color="auto"/>
        <w:left w:val="none" w:sz="0" w:space="0" w:color="auto"/>
        <w:bottom w:val="none" w:sz="0" w:space="0" w:color="auto"/>
        <w:right w:val="none" w:sz="0" w:space="0" w:color="auto"/>
      </w:divBdr>
    </w:div>
    <w:div w:id="1210219071">
      <w:bodyDiv w:val="1"/>
      <w:marLeft w:val="0"/>
      <w:marRight w:val="0"/>
      <w:marTop w:val="0"/>
      <w:marBottom w:val="0"/>
      <w:divBdr>
        <w:top w:val="none" w:sz="0" w:space="0" w:color="auto"/>
        <w:left w:val="none" w:sz="0" w:space="0" w:color="auto"/>
        <w:bottom w:val="none" w:sz="0" w:space="0" w:color="auto"/>
        <w:right w:val="none" w:sz="0" w:space="0" w:color="auto"/>
      </w:divBdr>
    </w:div>
    <w:div w:id="1224218836">
      <w:bodyDiv w:val="1"/>
      <w:marLeft w:val="0"/>
      <w:marRight w:val="0"/>
      <w:marTop w:val="0"/>
      <w:marBottom w:val="0"/>
      <w:divBdr>
        <w:top w:val="none" w:sz="0" w:space="0" w:color="auto"/>
        <w:left w:val="none" w:sz="0" w:space="0" w:color="auto"/>
        <w:bottom w:val="none" w:sz="0" w:space="0" w:color="auto"/>
        <w:right w:val="none" w:sz="0" w:space="0" w:color="auto"/>
      </w:divBdr>
    </w:div>
    <w:div w:id="1235093610">
      <w:bodyDiv w:val="1"/>
      <w:marLeft w:val="0"/>
      <w:marRight w:val="0"/>
      <w:marTop w:val="0"/>
      <w:marBottom w:val="0"/>
      <w:divBdr>
        <w:top w:val="none" w:sz="0" w:space="0" w:color="auto"/>
        <w:left w:val="none" w:sz="0" w:space="0" w:color="auto"/>
        <w:bottom w:val="none" w:sz="0" w:space="0" w:color="auto"/>
        <w:right w:val="none" w:sz="0" w:space="0" w:color="auto"/>
      </w:divBdr>
    </w:div>
    <w:div w:id="1254628548">
      <w:bodyDiv w:val="1"/>
      <w:marLeft w:val="0"/>
      <w:marRight w:val="0"/>
      <w:marTop w:val="0"/>
      <w:marBottom w:val="0"/>
      <w:divBdr>
        <w:top w:val="none" w:sz="0" w:space="0" w:color="auto"/>
        <w:left w:val="none" w:sz="0" w:space="0" w:color="auto"/>
        <w:bottom w:val="none" w:sz="0" w:space="0" w:color="auto"/>
        <w:right w:val="none" w:sz="0" w:space="0" w:color="auto"/>
      </w:divBdr>
    </w:div>
    <w:div w:id="1371148135">
      <w:bodyDiv w:val="1"/>
      <w:marLeft w:val="0"/>
      <w:marRight w:val="0"/>
      <w:marTop w:val="0"/>
      <w:marBottom w:val="0"/>
      <w:divBdr>
        <w:top w:val="none" w:sz="0" w:space="0" w:color="auto"/>
        <w:left w:val="none" w:sz="0" w:space="0" w:color="auto"/>
        <w:bottom w:val="none" w:sz="0" w:space="0" w:color="auto"/>
        <w:right w:val="none" w:sz="0" w:space="0" w:color="auto"/>
      </w:divBdr>
    </w:div>
    <w:div w:id="1389572319">
      <w:bodyDiv w:val="1"/>
      <w:marLeft w:val="0"/>
      <w:marRight w:val="0"/>
      <w:marTop w:val="0"/>
      <w:marBottom w:val="0"/>
      <w:divBdr>
        <w:top w:val="none" w:sz="0" w:space="0" w:color="auto"/>
        <w:left w:val="none" w:sz="0" w:space="0" w:color="auto"/>
        <w:bottom w:val="none" w:sz="0" w:space="0" w:color="auto"/>
        <w:right w:val="none" w:sz="0" w:space="0" w:color="auto"/>
      </w:divBdr>
    </w:div>
    <w:div w:id="1444418432">
      <w:bodyDiv w:val="1"/>
      <w:marLeft w:val="0"/>
      <w:marRight w:val="0"/>
      <w:marTop w:val="0"/>
      <w:marBottom w:val="0"/>
      <w:divBdr>
        <w:top w:val="none" w:sz="0" w:space="0" w:color="auto"/>
        <w:left w:val="none" w:sz="0" w:space="0" w:color="auto"/>
        <w:bottom w:val="none" w:sz="0" w:space="0" w:color="auto"/>
        <w:right w:val="none" w:sz="0" w:space="0" w:color="auto"/>
      </w:divBdr>
    </w:div>
    <w:div w:id="1464352645">
      <w:bodyDiv w:val="1"/>
      <w:marLeft w:val="0"/>
      <w:marRight w:val="0"/>
      <w:marTop w:val="0"/>
      <w:marBottom w:val="0"/>
      <w:divBdr>
        <w:top w:val="none" w:sz="0" w:space="0" w:color="auto"/>
        <w:left w:val="none" w:sz="0" w:space="0" w:color="auto"/>
        <w:bottom w:val="none" w:sz="0" w:space="0" w:color="auto"/>
        <w:right w:val="none" w:sz="0" w:space="0" w:color="auto"/>
      </w:divBdr>
    </w:div>
    <w:div w:id="1563250497">
      <w:bodyDiv w:val="1"/>
      <w:marLeft w:val="0"/>
      <w:marRight w:val="0"/>
      <w:marTop w:val="0"/>
      <w:marBottom w:val="0"/>
      <w:divBdr>
        <w:top w:val="none" w:sz="0" w:space="0" w:color="auto"/>
        <w:left w:val="none" w:sz="0" w:space="0" w:color="auto"/>
        <w:bottom w:val="none" w:sz="0" w:space="0" w:color="auto"/>
        <w:right w:val="none" w:sz="0" w:space="0" w:color="auto"/>
      </w:divBdr>
    </w:div>
    <w:div w:id="1630477719">
      <w:bodyDiv w:val="1"/>
      <w:marLeft w:val="0"/>
      <w:marRight w:val="0"/>
      <w:marTop w:val="0"/>
      <w:marBottom w:val="0"/>
      <w:divBdr>
        <w:top w:val="none" w:sz="0" w:space="0" w:color="auto"/>
        <w:left w:val="none" w:sz="0" w:space="0" w:color="auto"/>
        <w:bottom w:val="none" w:sz="0" w:space="0" w:color="auto"/>
        <w:right w:val="none" w:sz="0" w:space="0" w:color="auto"/>
      </w:divBdr>
    </w:div>
    <w:div w:id="1656185555">
      <w:bodyDiv w:val="1"/>
      <w:marLeft w:val="0"/>
      <w:marRight w:val="0"/>
      <w:marTop w:val="0"/>
      <w:marBottom w:val="0"/>
      <w:divBdr>
        <w:top w:val="none" w:sz="0" w:space="0" w:color="auto"/>
        <w:left w:val="none" w:sz="0" w:space="0" w:color="auto"/>
        <w:bottom w:val="none" w:sz="0" w:space="0" w:color="auto"/>
        <w:right w:val="none" w:sz="0" w:space="0" w:color="auto"/>
      </w:divBdr>
    </w:div>
    <w:div w:id="1678119705">
      <w:bodyDiv w:val="1"/>
      <w:marLeft w:val="0"/>
      <w:marRight w:val="0"/>
      <w:marTop w:val="0"/>
      <w:marBottom w:val="0"/>
      <w:divBdr>
        <w:top w:val="none" w:sz="0" w:space="0" w:color="auto"/>
        <w:left w:val="none" w:sz="0" w:space="0" w:color="auto"/>
        <w:bottom w:val="none" w:sz="0" w:space="0" w:color="auto"/>
        <w:right w:val="none" w:sz="0" w:space="0" w:color="auto"/>
      </w:divBdr>
    </w:div>
    <w:div w:id="1686520210">
      <w:bodyDiv w:val="1"/>
      <w:marLeft w:val="0"/>
      <w:marRight w:val="0"/>
      <w:marTop w:val="0"/>
      <w:marBottom w:val="0"/>
      <w:divBdr>
        <w:top w:val="none" w:sz="0" w:space="0" w:color="auto"/>
        <w:left w:val="none" w:sz="0" w:space="0" w:color="auto"/>
        <w:bottom w:val="none" w:sz="0" w:space="0" w:color="auto"/>
        <w:right w:val="none" w:sz="0" w:space="0" w:color="auto"/>
      </w:divBdr>
    </w:div>
    <w:div w:id="1709641663">
      <w:bodyDiv w:val="1"/>
      <w:marLeft w:val="0"/>
      <w:marRight w:val="0"/>
      <w:marTop w:val="0"/>
      <w:marBottom w:val="0"/>
      <w:divBdr>
        <w:top w:val="none" w:sz="0" w:space="0" w:color="auto"/>
        <w:left w:val="none" w:sz="0" w:space="0" w:color="auto"/>
        <w:bottom w:val="none" w:sz="0" w:space="0" w:color="auto"/>
        <w:right w:val="none" w:sz="0" w:space="0" w:color="auto"/>
      </w:divBdr>
    </w:div>
    <w:div w:id="1733500717">
      <w:bodyDiv w:val="1"/>
      <w:marLeft w:val="0"/>
      <w:marRight w:val="0"/>
      <w:marTop w:val="0"/>
      <w:marBottom w:val="0"/>
      <w:divBdr>
        <w:top w:val="none" w:sz="0" w:space="0" w:color="auto"/>
        <w:left w:val="none" w:sz="0" w:space="0" w:color="auto"/>
        <w:bottom w:val="none" w:sz="0" w:space="0" w:color="auto"/>
        <w:right w:val="none" w:sz="0" w:space="0" w:color="auto"/>
      </w:divBdr>
    </w:div>
    <w:div w:id="1749038060">
      <w:bodyDiv w:val="1"/>
      <w:marLeft w:val="0"/>
      <w:marRight w:val="0"/>
      <w:marTop w:val="0"/>
      <w:marBottom w:val="0"/>
      <w:divBdr>
        <w:top w:val="none" w:sz="0" w:space="0" w:color="auto"/>
        <w:left w:val="none" w:sz="0" w:space="0" w:color="auto"/>
        <w:bottom w:val="none" w:sz="0" w:space="0" w:color="auto"/>
        <w:right w:val="none" w:sz="0" w:space="0" w:color="auto"/>
      </w:divBdr>
    </w:div>
    <w:div w:id="1752118638">
      <w:bodyDiv w:val="1"/>
      <w:marLeft w:val="0"/>
      <w:marRight w:val="0"/>
      <w:marTop w:val="0"/>
      <w:marBottom w:val="0"/>
      <w:divBdr>
        <w:top w:val="none" w:sz="0" w:space="0" w:color="auto"/>
        <w:left w:val="none" w:sz="0" w:space="0" w:color="auto"/>
        <w:bottom w:val="none" w:sz="0" w:space="0" w:color="auto"/>
        <w:right w:val="none" w:sz="0" w:space="0" w:color="auto"/>
      </w:divBdr>
    </w:div>
    <w:div w:id="1761753487">
      <w:bodyDiv w:val="1"/>
      <w:marLeft w:val="0"/>
      <w:marRight w:val="0"/>
      <w:marTop w:val="0"/>
      <w:marBottom w:val="0"/>
      <w:divBdr>
        <w:top w:val="none" w:sz="0" w:space="0" w:color="auto"/>
        <w:left w:val="none" w:sz="0" w:space="0" w:color="auto"/>
        <w:bottom w:val="none" w:sz="0" w:space="0" w:color="auto"/>
        <w:right w:val="none" w:sz="0" w:space="0" w:color="auto"/>
      </w:divBdr>
    </w:div>
    <w:div w:id="1766077605">
      <w:bodyDiv w:val="1"/>
      <w:marLeft w:val="0"/>
      <w:marRight w:val="0"/>
      <w:marTop w:val="0"/>
      <w:marBottom w:val="0"/>
      <w:divBdr>
        <w:top w:val="none" w:sz="0" w:space="0" w:color="auto"/>
        <w:left w:val="none" w:sz="0" w:space="0" w:color="auto"/>
        <w:bottom w:val="none" w:sz="0" w:space="0" w:color="auto"/>
        <w:right w:val="none" w:sz="0" w:space="0" w:color="auto"/>
      </w:divBdr>
    </w:div>
    <w:div w:id="1776831020">
      <w:bodyDiv w:val="1"/>
      <w:marLeft w:val="0"/>
      <w:marRight w:val="0"/>
      <w:marTop w:val="0"/>
      <w:marBottom w:val="0"/>
      <w:divBdr>
        <w:top w:val="none" w:sz="0" w:space="0" w:color="auto"/>
        <w:left w:val="none" w:sz="0" w:space="0" w:color="auto"/>
        <w:bottom w:val="none" w:sz="0" w:space="0" w:color="auto"/>
        <w:right w:val="none" w:sz="0" w:space="0" w:color="auto"/>
      </w:divBdr>
    </w:div>
    <w:div w:id="1820921141">
      <w:bodyDiv w:val="1"/>
      <w:marLeft w:val="0"/>
      <w:marRight w:val="0"/>
      <w:marTop w:val="0"/>
      <w:marBottom w:val="0"/>
      <w:divBdr>
        <w:top w:val="none" w:sz="0" w:space="0" w:color="auto"/>
        <w:left w:val="none" w:sz="0" w:space="0" w:color="auto"/>
        <w:bottom w:val="none" w:sz="0" w:space="0" w:color="auto"/>
        <w:right w:val="none" w:sz="0" w:space="0" w:color="auto"/>
      </w:divBdr>
    </w:div>
    <w:div w:id="1844859687">
      <w:bodyDiv w:val="1"/>
      <w:marLeft w:val="0"/>
      <w:marRight w:val="0"/>
      <w:marTop w:val="0"/>
      <w:marBottom w:val="0"/>
      <w:divBdr>
        <w:top w:val="none" w:sz="0" w:space="0" w:color="auto"/>
        <w:left w:val="none" w:sz="0" w:space="0" w:color="auto"/>
        <w:bottom w:val="none" w:sz="0" w:space="0" w:color="auto"/>
        <w:right w:val="none" w:sz="0" w:space="0" w:color="auto"/>
      </w:divBdr>
    </w:div>
    <w:div w:id="1929003876">
      <w:bodyDiv w:val="1"/>
      <w:marLeft w:val="0"/>
      <w:marRight w:val="0"/>
      <w:marTop w:val="0"/>
      <w:marBottom w:val="0"/>
      <w:divBdr>
        <w:top w:val="none" w:sz="0" w:space="0" w:color="auto"/>
        <w:left w:val="none" w:sz="0" w:space="0" w:color="auto"/>
        <w:bottom w:val="none" w:sz="0" w:space="0" w:color="auto"/>
        <w:right w:val="none" w:sz="0" w:space="0" w:color="auto"/>
      </w:divBdr>
    </w:div>
    <w:div w:id="1952855875">
      <w:bodyDiv w:val="1"/>
      <w:marLeft w:val="0"/>
      <w:marRight w:val="0"/>
      <w:marTop w:val="0"/>
      <w:marBottom w:val="0"/>
      <w:divBdr>
        <w:top w:val="none" w:sz="0" w:space="0" w:color="auto"/>
        <w:left w:val="none" w:sz="0" w:space="0" w:color="auto"/>
        <w:bottom w:val="none" w:sz="0" w:space="0" w:color="auto"/>
        <w:right w:val="none" w:sz="0" w:space="0" w:color="auto"/>
      </w:divBdr>
    </w:div>
    <w:div w:id="1980066119">
      <w:bodyDiv w:val="1"/>
      <w:marLeft w:val="0"/>
      <w:marRight w:val="0"/>
      <w:marTop w:val="0"/>
      <w:marBottom w:val="0"/>
      <w:divBdr>
        <w:top w:val="none" w:sz="0" w:space="0" w:color="auto"/>
        <w:left w:val="none" w:sz="0" w:space="0" w:color="auto"/>
        <w:bottom w:val="none" w:sz="0" w:space="0" w:color="auto"/>
        <w:right w:val="none" w:sz="0" w:space="0" w:color="auto"/>
      </w:divBdr>
    </w:div>
    <w:div w:id="1988240624">
      <w:bodyDiv w:val="1"/>
      <w:marLeft w:val="0"/>
      <w:marRight w:val="0"/>
      <w:marTop w:val="0"/>
      <w:marBottom w:val="0"/>
      <w:divBdr>
        <w:top w:val="none" w:sz="0" w:space="0" w:color="auto"/>
        <w:left w:val="none" w:sz="0" w:space="0" w:color="auto"/>
        <w:bottom w:val="none" w:sz="0" w:space="0" w:color="auto"/>
        <w:right w:val="none" w:sz="0" w:space="0" w:color="auto"/>
      </w:divBdr>
    </w:div>
    <w:div w:id="2015179491">
      <w:bodyDiv w:val="1"/>
      <w:marLeft w:val="0"/>
      <w:marRight w:val="0"/>
      <w:marTop w:val="0"/>
      <w:marBottom w:val="0"/>
      <w:divBdr>
        <w:top w:val="none" w:sz="0" w:space="0" w:color="auto"/>
        <w:left w:val="none" w:sz="0" w:space="0" w:color="auto"/>
        <w:bottom w:val="none" w:sz="0" w:space="0" w:color="auto"/>
        <w:right w:val="none" w:sz="0" w:space="0" w:color="auto"/>
      </w:divBdr>
    </w:div>
    <w:div w:id="2047556506">
      <w:bodyDiv w:val="1"/>
      <w:marLeft w:val="0"/>
      <w:marRight w:val="0"/>
      <w:marTop w:val="0"/>
      <w:marBottom w:val="0"/>
      <w:divBdr>
        <w:top w:val="none" w:sz="0" w:space="0" w:color="auto"/>
        <w:left w:val="none" w:sz="0" w:space="0" w:color="auto"/>
        <w:bottom w:val="none" w:sz="0" w:space="0" w:color="auto"/>
        <w:right w:val="none" w:sz="0" w:space="0" w:color="auto"/>
      </w:divBdr>
    </w:div>
    <w:div w:id="207585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0E52-525D-4455-8A05-75D6075D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5989</TotalTime>
  <Pages>2647</Pages>
  <Words>1332679</Words>
  <Characters>7596270</Characters>
  <Application>Microsoft Office Word</Application>
  <DocSecurity>0</DocSecurity>
  <Lines>63302</Lines>
  <Paragraphs>17822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1291</cp:revision>
  <cp:lastPrinted>2012-07-27T22:24:00Z</cp:lastPrinted>
  <dcterms:created xsi:type="dcterms:W3CDTF">2011-03-29T13:57:00Z</dcterms:created>
  <dcterms:modified xsi:type="dcterms:W3CDTF">2017-11-27T04:16:00Z</dcterms:modified>
</cp:coreProperties>
</file>